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CBFB80" w14:textId="77777777" w:rsidR="00AC09AD" w:rsidRPr="00317AEF" w:rsidRDefault="00AC09AD" w:rsidP="00AC09AD">
      <w:pPr>
        <w:rPr>
          <w:rtl/>
          <w:lang w:bidi="fa-IR"/>
        </w:rPr>
        <w:sectPr w:rsidR="00AC09AD" w:rsidRPr="00317AEF" w:rsidSect="00330C6B">
          <w:footnotePr>
            <w:numRestart w:val="eachPage"/>
          </w:footnotePr>
          <w:pgSz w:w="11906" w:h="16838" w:code="9"/>
          <w:pgMar w:top="1699" w:right="1526" w:bottom="950" w:left="1282" w:header="562" w:footer="562" w:gutter="0"/>
          <w:pgNumType w:start="2"/>
          <w:cols w:space="720"/>
          <w:bidi/>
          <w:rtlGutter/>
          <w:docGrid w:linePitch="299"/>
        </w:sectPr>
      </w:pPr>
    </w:p>
    <w:p w14:paraId="3C8495EF" w14:textId="77777777" w:rsidR="001748A5" w:rsidRDefault="001748A5" w:rsidP="001748A5">
      <w:pPr>
        <w:rPr>
          <w:noProof/>
          <w:sz w:val="28"/>
          <w:rtl/>
        </w:rPr>
      </w:pPr>
      <w:r w:rsidRPr="00F733A3">
        <w:rPr>
          <w:rFonts w:cs="B Lotus"/>
          <w:noProof/>
          <w:sz w:val="28"/>
        </w:rPr>
        <w:drawing>
          <wp:inline distT="0" distB="0" distL="0" distR="0" wp14:anchorId="7A7EC17B" wp14:editId="6BD17A33">
            <wp:extent cx="1134957" cy="771525"/>
            <wp:effectExtent l="95250" t="19050" r="217805" b="200025"/>
            <wp:docPr id="7" name="Picture 3" descr="C:\Users\nemati\Desktop\Present_Majma\Besmella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C:\Users\nemati\Desktop\Present_Majma\Besmellah.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66790" cy="793165"/>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a:extLst>
                      <a:ext uri="{909E8E84-426E-40DD-AFC4-6F175D3DCCD1}">
                        <a14:hiddenFill xmlns:a14="http://schemas.microsoft.com/office/drawing/2010/main">
                          <a:solidFill>
                            <a:srgbClr val="FFFFFF"/>
                          </a:solidFill>
                        </a14:hiddenFill>
                      </a:ext>
                    </a:extLst>
                  </pic:spPr>
                </pic:pic>
              </a:graphicData>
            </a:graphic>
          </wp:inline>
        </w:drawing>
      </w:r>
    </w:p>
    <w:p w14:paraId="4578BA6E" w14:textId="77777777" w:rsidR="001748A5" w:rsidRPr="002969FC" w:rsidRDefault="001748A5" w:rsidP="001748A5">
      <w:pPr>
        <w:jc w:val="center"/>
        <w:rPr>
          <w:sz w:val="28"/>
          <w:rtl/>
        </w:rPr>
      </w:pPr>
      <w:r>
        <w:rPr>
          <w:noProof/>
        </w:rPr>
        <w:drawing>
          <wp:inline distT="0" distB="0" distL="0" distR="0" wp14:anchorId="5E49F3BB" wp14:editId="56183ADA">
            <wp:extent cx="1931035" cy="19480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srcRect l="1787" r="5298"/>
                    <a:stretch/>
                  </pic:blipFill>
                  <pic:spPr bwMode="auto">
                    <a:xfrm>
                      <a:off x="0" y="0"/>
                      <a:ext cx="1962729" cy="1980044"/>
                    </a:xfrm>
                    <a:prstGeom prst="rect">
                      <a:avLst/>
                    </a:prstGeom>
                    <a:ln>
                      <a:noFill/>
                    </a:ln>
                    <a:extLst>
                      <a:ext uri="{53640926-AAD7-44D8-BBD7-CCE9431645EC}">
                        <a14:shadowObscured xmlns:a14="http://schemas.microsoft.com/office/drawing/2010/main"/>
                      </a:ext>
                    </a:extLst>
                  </pic:spPr>
                </pic:pic>
              </a:graphicData>
            </a:graphic>
          </wp:inline>
        </w:drawing>
      </w:r>
    </w:p>
    <w:p w14:paraId="4394E82D" w14:textId="77777777" w:rsidR="001748A5" w:rsidRPr="002969FC" w:rsidRDefault="001748A5" w:rsidP="001748A5">
      <w:pPr>
        <w:jc w:val="center"/>
        <w:rPr>
          <w:rFonts w:cs="B Titr"/>
          <w:sz w:val="28"/>
          <w:rtl/>
        </w:rPr>
      </w:pPr>
    </w:p>
    <w:p w14:paraId="429BD47F" w14:textId="6F69F18A" w:rsidR="001748A5" w:rsidRDefault="001748A5" w:rsidP="006F70DC">
      <w:pPr>
        <w:jc w:val="center"/>
        <w:rPr>
          <w:rFonts w:asciiTheme="minorBidi" w:hAnsiTheme="minorBidi" w:cs="B Lotus"/>
          <w:sz w:val="40"/>
          <w:szCs w:val="40"/>
          <w:rtl/>
        </w:rPr>
      </w:pPr>
      <w:r w:rsidRPr="00D36CC2">
        <w:rPr>
          <w:rFonts w:asciiTheme="minorBidi" w:hAnsiTheme="minorBidi" w:cs="B Lotus" w:hint="cs"/>
          <w:sz w:val="40"/>
          <w:szCs w:val="40"/>
          <w:rtl/>
        </w:rPr>
        <w:t>مستند فنی وب سرویس ثبت اطلاعات عملیات بیمه گری رشته درمان جهت دریافت کد یکتا نسخه</w:t>
      </w:r>
      <w:r w:rsidRPr="00D36CC2">
        <w:rPr>
          <w:rFonts w:asciiTheme="minorBidi" w:hAnsiTheme="minorBidi" w:cs="B Lotus"/>
          <w:sz w:val="40"/>
          <w:szCs w:val="40"/>
        </w:rPr>
        <w:t xml:space="preserve">  </w:t>
      </w:r>
      <w:r w:rsidRPr="00D36CC2">
        <w:rPr>
          <w:rFonts w:asciiTheme="minorBidi" w:hAnsiTheme="minorBidi" w:cs="B Lotus" w:hint="cs"/>
          <w:sz w:val="40"/>
          <w:szCs w:val="40"/>
          <w:rtl/>
        </w:rPr>
        <w:t xml:space="preserve"> </w:t>
      </w:r>
      <w:r>
        <w:rPr>
          <w:rFonts w:asciiTheme="minorBidi" w:hAnsiTheme="minorBidi" w:cs="B Lotus" w:hint="cs"/>
          <w:sz w:val="40"/>
          <w:szCs w:val="40"/>
          <w:rtl/>
        </w:rPr>
        <w:t>3</w:t>
      </w:r>
      <w:r w:rsidRPr="00D36CC2">
        <w:rPr>
          <w:rFonts w:asciiTheme="minorBidi" w:hAnsiTheme="minorBidi" w:cs="B Lotus" w:hint="cs"/>
          <w:sz w:val="40"/>
          <w:szCs w:val="40"/>
          <w:rtl/>
        </w:rPr>
        <w:t>.</w:t>
      </w:r>
      <w:r w:rsidR="006F70DC">
        <w:rPr>
          <w:rFonts w:asciiTheme="minorBidi" w:hAnsiTheme="minorBidi" w:cs="B Lotus" w:hint="cs"/>
          <w:sz w:val="40"/>
          <w:szCs w:val="40"/>
          <w:rtl/>
        </w:rPr>
        <w:t>1</w:t>
      </w:r>
      <w:r w:rsidRPr="00D36CC2">
        <w:rPr>
          <w:rFonts w:asciiTheme="minorBidi" w:hAnsiTheme="minorBidi" w:cs="B Lotus"/>
          <w:sz w:val="40"/>
          <w:szCs w:val="40"/>
        </w:rPr>
        <w:t xml:space="preserve"> </w:t>
      </w:r>
      <w:r w:rsidRPr="00D36CC2">
        <w:rPr>
          <w:rFonts w:asciiTheme="minorBidi" w:hAnsiTheme="minorBidi" w:cs="B Lotus" w:hint="cs"/>
          <w:sz w:val="40"/>
          <w:szCs w:val="40"/>
          <w:rtl/>
        </w:rPr>
        <w:t xml:space="preserve">  </w:t>
      </w:r>
    </w:p>
    <w:p w14:paraId="6F33F748" w14:textId="77777777" w:rsidR="001748A5" w:rsidRPr="003C4B83" w:rsidRDefault="001748A5" w:rsidP="001748A5">
      <w:pPr>
        <w:spacing w:line="240" w:lineRule="auto"/>
        <w:rPr>
          <w:rFonts w:asciiTheme="minorBidi" w:hAnsiTheme="minorBidi" w:cs="B Titr"/>
          <w:sz w:val="28"/>
        </w:rPr>
      </w:pPr>
    </w:p>
    <w:p w14:paraId="37A27B9E" w14:textId="77777777" w:rsidR="001748A5" w:rsidRPr="003C4B83" w:rsidRDefault="001748A5" w:rsidP="001748A5">
      <w:pPr>
        <w:spacing w:line="240" w:lineRule="auto"/>
        <w:jc w:val="center"/>
        <w:rPr>
          <w:rFonts w:asciiTheme="minorBidi" w:hAnsiTheme="minorBidi" w:cs="B Lotus"/>
          <w:sz w:val="28"/>
          <w:rtl/>
        </w:rPr>
      </w:pPr>
      <w:r w:rsidRPr="003C4B83">
        <w:rPr>
          <w:rFonts w:asciiTheme="minorBidi" w:hAnsiTheme="minorBidi" w:cs="B Lotus" w:hint="cs"/>
          <w:sz w:val="28"/>
          <w:rtl/>
        </w:rPr>
        <w:t>اداره پشتیبانی و توسعه سنهاب</w:t>
      </w:r>
    </w:p>
    <w:p w14:paraId="6F6D3CFA" w14:textId="77777777" w:rsidR="001748A5" w:rsidRPr="003C4B83" w:rsidRDefault="001748A5" w:rsidP="001748A5">
      <w:pPr>
        <w:spacing w:line="240" w:lineRule="auto"/>
        <w:jc w:val="center"/>
        <w:rPr>
          <w:rFonts w:asciiTheme="minorBidi" w:hAnsiTheme="minorBidi" w:cs="B Lotus"/>
          <w:sz w:val="28"/>
          <w:rtl/>
        </w:rPr>
      </w:pPr>
      <w:r w:rsidRPr="003C4B83">
        <w:rPr>
          <w:rFonts w:asciiTheme="minorBidi" w:hAnsiTheme="minorBidi" w:cs="B Lotus" w:hint="cs"/>
          <w:sz w:val="28"/>
          <w:rtl/>
        </w:rPr>
        <w:t>مرکز فناوری اطلاعات وارتباطات</w:t>
      </w:r>
      <w:r>
        <w:rPr>
          <w:rFonts w:asciiTheme="minorBidi" w:hAnsiTheme="minorBidi" w:cs="B Lotus" w:hint="cs"/>
          <w:sz w:val="28"/>
          <w:rtl/>
        </w:rPr>
        <w:t xml:space="preserve"> </w:t>
      </w:r>
      <w:r w:rsidRPr="003C4B83">
        <w:rPr>
          <w:rFonts w:asciiTheme="minorBidi" w:hAnsiTheme="minorBidi" w:cs="B Lotus" w:hint="cs"/>
          <w:sz w:val="28"/>
          <w:rtl/>
        </w:rPr>
        <w:t xml:space="preserve">بیمه مرکزی </w:t>
      </w:r>
      <w:r>
        <w:rPr>
          <w:rFonts w:asciiTheme="minorBidi" w:hAnsiTheme="minorBidi" w:cs="B Lotus" w:hint="cs"/>
          <w:sz w:val="28"/>
          <w:rtl/>
        </w:rPr>
        <w:t>ج.ا.ا</w:t>
      </w:r>
    </w:p>
    <w:p w14:paraId="4CC94831" w14:textId="77777777" w:rsidR="001748A5" w:rsidRPr="004D2364" w:rsidRDefault="001748A5" w:rsidP="001748A5">
      <w:pPr>
        <w:spacing w:line="240" w:lineRule="auto"/>
        <w:jc w:val="center"/>
        <w:rPr>
          <w:rFonts w:asciiTheme="minorBidi" w:hAnsiTheme="minorBidi" w:cs="B Titr"/>
          <w:rtl/>
        </w:rPr>
      </w:pPr>
    </w:p>
    <w:p w14:paraId="60E365ED" w14:textId="77777777" w:rsidR="001748A5" w:rsidRDefault="001748A5" w:rsidP="001748A5">
      <w:pPr>
        <w:jc w:val="center"/>
        <w:rPr>
          <w:rFonts w:asciiTheme="minorBidi" w:hAnsiTheme="minorBidi" w:cs="B Titr"/>
          <w:szCs w:val="24"/>
          <w:rtl/>
        </w:rPr>
      </w:pPr>
    </w:p>
    <w:p w14:paraId="0ECA250B" w14:textId="77777777" w:rsidR="001748A5" w:rsidRDefault="001748A5" w:rsidP="001748A5">
      <w:pPr>
        <w:jc w:val="center"/>
        <w:rPr>
          <w:rFonts w:asciiTheme="minorBidi" w:hAnsiTheme="minorBidi" w:cs="B Titr"/>
          <w:szCs w:val="24"/>
          <w:rtl/>
        </w:rPr>
      </w:pPr>
    </w:p>
    <w:p w14:paraId="7BFBD8B4" w14:textId="415B0325" w:rsidR="001748A5" w:rsidRPr="003C4B83" w:rsidRDefault="0079584B" w:rsidP="001748A5">
      <w:pPr>
        <w:jc w:val="center"/>
        <w:rPr>
          <w:rFonts w:asciiTheme="minorBidi" w:hAnsiTheme="minorBidi" w:cs="B Lotus"/>
          <w:sz w:val="28"/>
          <w:rtl/>
        </w:rPr>
      </w:pPr>
      <w:r>
        <w:rPr>
          <w:rFonts w:asciiTheme="minorBidi" w:hAnsiTheme="minorBidi" w:cs="B Lotus" w:hint="cs"/>
          <w:sz w:val="28"/>
          <w:rtl/>
          <w:lang w:bidi="fa-IR"/>
        </w:rPr>
        <w:t>مرداد</w:t>
      </w:r>
      <w:r w:rsidR="001748A5" w:rsidRPr="003C4B83">
        <w:rPr>
          <w:rFonts w:asciiTheme="minorBidi" w:hAnsiTheme="minorBidi" w:cs="B Lotus" w:hint="cs"/>
          <w:sz w:val="28"/>
          <w:rtl/>
        </w:rPr>
        <w:t xml:space="preserve">  140</w:t>
      </w:r>
      <w:r w:rsidR="003A041D">
        <w:rPr>
          <w:rFonts w:asciiTheme="minorBidi" w:hAnsiTheme="minorBidi" w:cs="B Lotus" w:hint="cs"/>
          <w:sz w:val="28"/>
          <w:rtl/>
        </w:rPr>
        <w:t>1</w:t>
      </w:r>
      <w:r w:rsidR="001748A5" w:rsidRPr="003C4B83">
        <w:rPr>
          <w:rFonts w:asciiTheme="minorBidi" w:hAnsiTheme="minorBidi" w:cs="B Lotus" w:hint="cs"/>
          <w:sz w:val="28"/>
          <w:rtl/>
        </w:rPr>
        <w:t xml:space="preserve"> </w:t>
      </w:r>
    </w:p>
    <w:tbl>
      <w:tblPr>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8"/>
        <w:gridCol w:w="4508"/>
      </w:tblGrid>
      <w:tr w:rsidR="001748A5" w14:paraId="78A53E7C" w14:textId="77777777" w:rsidTr="002C36AD">
        <w:tc>
          <w:tcPr>
            <w:tcW w:w="4508" w:type="dxa"/>
          </w:tcPr>
          <w:p w14:paraId="07B57D10" w14:textId="791BCD36" w:rsidR="001748A5" w:rsidRPr="003C4B83" w:rsidRDefault="001748A5" w:rsidP="002C36AD">
            <w:pPr>
              <w:rPr>
                <w:rFonts w:asciiTheme="minorBidi" w:hAnsiTheme="minorBidi" w:cs="B Lotus"/>
                <w:szCs w:val="24"/>
                <w:rtl/>
              </w:rPr>
            </w:pPr>
            <w:r w:rsidRPr="003C4B83">
              <w:rPr>
                <w:rFonts w:asciiTheme="minorBidi" w:hAnsiTheme="minorBidi" w:cs="B Lotus" w:hint="cs"/>
                <w:szCs w:val="24"/>
                <w:rtl/>
              </w:rPr>
              <w:t xml:space="preserve">شماره بازنگری:   </w:t>
            </w:r>
            <w:r w:rsidR="003A041D">
              <w:rPr>
                <w:rFonts w:asciiTheme="minorBidi" w:hAnsiTheme="minorBidi" w:cs="B Lotus" w:hint="cs"/>
                <w:szCs w:val="24"/>
                <w:rtl/>
              </w:rPr>
              <w:t>2</w:t>
            </w:r>
          </w:p>
        </w:tc>
        <w:tc>
          <w:tcPr>
            <w:tcW w:w="4508" w:type="dxa"/>
          </w:tcPr>
          <w:p w14:paraId="588B721A" w14:textId="77777777" w:rsidR="001748A5" w:rsidRPr="003C4B83" w:rsidRDefault="001748A5" w:rsidP="002C36AD">
            <w:pPr>
              <w:rPr>
                <w:rFonts w:asciiTheme="minorBidi" w:hAnsiTheme="minorBidi" w:cs="B Lotus"/>
                <w:szCs w:val="24"/>
                <w:rtl/>
              </w:rPr>
            </w:pPr>
            <w:r w:rsidRPr="003C4B83">
              <w:rPr>
                <w:rFonts w:asciiTheme="minorBidi" w:hAnsiTheme="minorBidi" w:cs="B Lotus" w:hint="cs"/>
                <w:szCs w:val="24"/>
                <w:rtl/>
              </w:rPr>
              <w:t>سطح دسترسی:   عادی</w:t>
            </w:r>
          </w:p>
        </w:tc>
      </w:tr>
      <w:tr w:rsidR="001748A5" w14:paraId="52329B5B" w14:textId="77777777" w:rsidTr="002C36AD">
        <w:tc>
          <w:tcPr>
            <w:tcW w:w="4508" w:type="dxa"/>
          </w:tcPr>
          <w:p w14:paraId="765B2297" w14:textId="6E091A37" w:rsidR="001748A5" w:rsidRPr="003C4B83" w:rsidRDefault="001748A5" w:rsidP="006F70DC">
            <w:pPr>
              <w:rPr>
                <w:rFonts w:asciiTheme="minorBidi" w:hAnsiTheme="minorBidi" w:cs="B Lotus"/>
                <w:szCs w:val="24"/>
                <w:rtl/>
              </w:rPr>
            </w:pPr>
            <w:r w:rsidRPr="003C4B83">
              <w:rPr>
                <w:rFonts w:asciiTheme="minorBidi" w:hAnsiTheme="minorBidi" w:cs="B Lotus" w:hint="cs"/>
                <w:szCs w:val="24"/>
                <w:rtl/>
              </w:rPr>
              <w:t xml:space="preserve">تاریخ بازنگری: </w:t>
            </w:r>
            <w:r w:rsidR="00C414E2">
              <w:rPr>
                <w:rFonts w:asciiTheme="minorBidi" w:hAnsiTheme="minorBidi" w:cs="B Lotus" w:hint="cs"/>
                <w:szCs w:val="24"/>
                <w:rtl/>
              </w:rPr>
              <w:t>25</w:t>
            </w:r>
            <w:r w:rsidRPr="003C4B83">
              <w:rPr>
                <w:rFonts w:asciiTheme="minorBidi" w:hAnsiTheme="minorBidi" w:cs="B Lotus" w:hint="cs"/>
                <w:szCs w:val="24"/>
                <w:rtl/>
              </w:rPr>
              <w:t>/</w:t>
            </w:r>
            <w:r w:rsidR="006F70DC">
              <w:rPr>
                <w:rFonts w:asciiTheme="minorBidi" w:hAnsiTheme="minorBidi" w:cs="B Lotus" w:hint="cs"/>
                <w:szCs w:val="24"/>
                <w:rtl/>
              </w:rPr>
              <w:t>0</w:t>
            </w:r>
            <w:r w:rsidR="00C414E2">
              <w:rPr>
                <w:rFonts w:asciiTheme="minorBidi" w:hAnsiTheme="minorBidi" w:cs="B Lotus" w:hint="cs"/>
                <w:szCs w:val="24"/>
                <w:rtl/>
              </w:rPr>
              <w:t>4</w:t>
            </w:r>
            <w:r w:rsidRPr="003C4B83">
              <w:rPr>
                <w:rFonts w:asciiTheme="minorBidi" w:hAnsiTheme="minorBidi" w:cs="B Lotus" w:hint="cs"/>
                <w:szCs w:val="24"/>
                <w:rtl/>
              </w:rPr>
              <w:t>/140</w:t>
            </w:r>
            <w:r w:rsidR="003A041D">
              <w:rPr>
                <w:rFonts w:asciiTheme="minorBidi" w:hAnsiTheme="minorBidi" w:cs="B Lotus" w:hint="cs"/>
                <w:szCs w:val="24"/>
                <w:rtl/>
              </w:rPr>
              <w:t>1</w:t>
            </w:r>
          </w:p>
        </w:tc>
        <w:tc>
          <w:tcPr>
            <w:tcW w:w="4508" w:type="dxa"/>
          </w:tcPr>
          <w:p w14:paraId="214AEB53" w14:textId="0D75EABD" w:rsidR="001748A5" w:rsidRPr="003C4B83" w:rsidRDefault="001748A5" w:rsidP="003E687B">
            <w:pPr>
              <w:rPr>
                <w:rFonts w:asciiTheme="minorBidi" w:hAnsiTheme="minorBidi" w:cs="B Lotus"/>
                <w:szCs w:val="24"/>
                <w:vertAlign w:val="subscript"/>
                <w:rtl/>
              </w:rPr>
            </w:pPr>
            <w:r w:rsidRPr="003C4B83">
              <w:rPr>
                <w:rFonts w:asciiTheme="minorBidi" w:hAnsiTheme="minorBidi" w:cs="B Lotus" w:hint="cs"/>
                <w:szCs w:val="24"/>
                <w:rtl/>
              </w:rPr>
              <w:t xml:space="preserve">تعداد صفحات: </w:t>
            </w:r>
            <w:r w:rsidR="00664C8D">
              <w:rPr>
                <w:rFonts w:asciiTheme="minorBidi" w:hAnsiTheme="minorBidi" w:cs="B Lotus" w:hint="cs"/>
                <w:szCs w:val="24"/>
                <w:rtl/>
              </w:rPr>
              <w:t>163</w:t>
            </w:r>
          </w:p>
        </w:tc>
      </w:tr>
    </w:tbl>
    <w:p w14:paraId="537C3889" w14:textId="77777777" w:rsidR="00AC09AD" w:rsidRDefault="00AC09AD" w:rsidP="00AC09AD">
      <w:pPr>
        <w:bidi w:val="0"/>
        <w:spacing w:line="240" w:lineRule="auto"/>
        <w:ind w:firstLine="0"/>
        <w:jc w:val="left"/>
        <w:rPr>
          <w:b/>
          <w:bCs/>
          <w:sz w:val="32"/>
          <w:szCs w:val="36"/>
          <w:rtl/>
        </w:rPr>
      </w:pPr>
    </w:p>
    <w:p w14:paraId="7BBED6AC" w14:textId="5A746B04" w:rsidR="00E34ECA" w:rsidRPr="00AE6868" w:rsidRDefault="00E34ECA" w:rsidP="00AC09AD">
      <w:pPr>
        <w:bidi w:val="0"/>
        <w:spacing w:line="240" w:lineRule="auto"/>
        <w:ind w:firstLine="0"/>
        <w:jc w:val="left"/>
        <w:rPr>
          <w:sz w:val="32"/>
          <w:szCs w:val="36"/>
          <w:rtl/>
        </w:rPr>
        <w:sectPr w:rsidR="00E34ECA" w:rsidRPr="00AE6868" w:rsidSect="005425D1">
          <w:headerReference w:type="default" r:id="rId11"/>
          <w:footerReference w:type="default" r:id="rId12"/>
          <w:footnotePr>
            <w:numRestart w:val="eachPage"/>
          </w:footnotePr>
          <w:type w:val="continuous"/>
          <w:pgSz w:w="11906" w:h="16838" w:code="9"/>
          <w:pgMar w:top="1701" w:right="1531" w:bottom="953" w:left="1276" w:header="567" w:footer="567" w:gutter="0"/>
          <w:pgNumType w:fmt="arabicAbjad"/>
          <w:cols w:space="720"/>
          <w:bidi/>
          <w:rtlGutter/>
          <w:docGrid w:linePitch="326"/>
        </w:sectPr>
      </w:pPr>
    </w:p>
    <w:bookmarkStart w:id="0" w:name="_Toc78293488" w:displacedByCustomXml="next"/>
    <w:bookmarkStart w:id="1" w:name="_Toc81237413" w:displacedByCustomXml="next"/>
    <w:sdt>
      <w:sdtPr>
        <w:rPr>
          <w:rtl/>
        </w:rPr>
        <w:id w:val="-2079740066"/>
        <w:docPartObj>
          <w:docPartGallery w:val="Table of Contents"/>
          <w:docPartUnique/>
        </w:docPartObj>
      </w:sdtPr>
      <w:sdtEndPr>
        <w:rPr>
          <w:rStyle w:val="Hyperlink"/>
          <w:color w:val="0000FF" w:themeColor="hyperlink"/>
          <w:u w:val="single"/>
        </w:rPr>
      </w:sdtEndPr>
      <w:sdtContent>
        <w:bookmarkEnd w:id="1" w:displacedByCustomXml="prev"/>
        <w:bookmarkEnd w:id="0" w:displacedByCustomXml="prev"/>
        <w:bookmarkStart w:id="2" w:name="_Toc78199715" w:displacedByCustomXml="prev"/>
        <w:bookmarkEnd w:id="2" w:displacedByCustomXml="prev"/>
        <w:p w14:paraId="617B6F06" w14:textId="77777777" w:rsidR="00EC00ED" w:rsidRPr="00584200" w:rsidRDefault="00EC00ED" w:rsidP="00A50F91">
          <w:pPr>
            <w:pStyle w:val="TOC1"/>
            <w:rPr>
              <w:b/>
              <w:bCs/>
              <w:rtl/>
            </w:rPr>
          </w:pPr>
          <w:r w:rsidRPr="00584200">
            <w:rPr>
              <w:rFonts w:hint="cs"/>
              <w:b/>
              <w:bCs/>
              <w:rtl/>
            </w:rPr>
            <w:t>فهرست</w:t>
          </w:r>
        </w:p>
        <w:p w14:paraId="595A8840" w14:textId="7080A8E9" w:rsidR="00752515" w:rsidRDefault="00EC00ED">
          <w:pPr>
            <w:pStyle w:val="TOC1"/>
            <w:tabs>
              <w:tab w:val="left" w:pos="1418"/>
            </w:tabs>
            <w:rPr>
              <w:rFonts w:asciiTheme="minorHAnsi" w:eastAsiaTheme="minorEastAsia" w:hAnsiTheme="minorHAnsi" w:cstheme="minorBidi"/>
              <w:sz w:val="22"/>
              <w:szCs w:val="22"/>
              <w:rtl/>
            </w:rPr>
          </w:pPr>
          <w:r w:rsidRPr="008F5139">
            <w:rPr>
              <w:rStyle w:val="Hyperlink"/>
            </w:rPr>
            <w:fldChar w:fldCharType="begin"/>
          </w:r>
          <w:r w:rsidRPr="008F5139">
            <w:rPr>
              <w:rStyle w:val="Hyperlink"/>
            </w:rPr>
            <w:instrText xml:space="preserve"> TOC \o "1-3" \h \z \u </w:instrText>
          </w:r>
          <w:r w:rsidRPr="008F5139">
            <w:rPr>
              <w:rStyle w:val="Hyperlink"/>
            </w:rPr>
            <w:fldChar w:fldCharType="separate"/>
          </w:r>
          <w:hyperlink w:anchor="_Toc110063372" w:history="1">
            <w:r w:rsidR="00752515" w:rsidRPr="00025BDC">
              <w:rPr>
                <w:rStyle w:val="Hyperlink"/>
                <w:rtl/>
              </w:rPr>
              <w:t>1-</w:t>
            </w:r>
            <w:r w:rsidR="00752515">
              <w:rPr>
                <w:rFonts w:asciiTheme="minorHAnsi" w:eastAsiaTheme="minorEastAsia" w:hAnsiTheme="minorHAnsi" w:cstheme="minorBidi"/>
                <w:sz w:val="22"/>
                <w:szCs w:val="22"/>
                <w:rtl/>
              </w:rPr>
              <w:tab/>
            </w:r>
            <w:r w:rsidR="00752515" w:rsidRPr="00025BDC">
              <w:rPr>
                <w:rStyle w:val="Hyperlink"/>
                <w:rtl/>
              </w:rPr>
              <w:t>مقدمه</w:t>
            </w:r>
            <w:r w:rsidR="00752515">
              <w:rPr>
                <w:webHidden/>
                <w:rtl/>
              </w:rPr>
              <w:tab/>
            </w:r>
            <w:r w:rsidR="00752515">
              <w:rPr>
                <w:webHidden/>
                <w:rtl/>
              </w:rPr>
              <w:fldChar w:fldCharType="begin"/>
            </w:r>
            <w:r w:rsidR="00752515">
              <w:rPr>
                <w:webHidden/>
                <w:rtl/>
              </w:rPr>
              <w:instrText xml:space="preserve"> </w:instrText>
            </w:r>
            <w:r w:rsidR="00752515">
              <w:rPr>
                <w:webHidden/>
              </w:rPr>
              <w:instrText>PAGEREF</w:instrText>
            </w:r>
            <w:r w:rsidR="00752515">
              <w:rPr>
                <w:webHidden/>
                <w:rtl/>
              </w:rPr>
              <w:instrText xml:space="preserve"> _</w:instrText>
            </w:r>
            <w:r w:rsidR="00752515">
              <w:rPr>
                <w:webHidden/>
              </w:rPr>
              <w:instrText>Toc110063372 \h</w:instrText>
            </w:r>
            <w:r w:rsidR="00752515">
              <w:rPr>
                <w:webHidden/>
                <w:rtl/>
              </w:rPr>
              <w:instrText xml:space="preserve"> </w:instrText>
            </w:r>
            <w:r w:rsidR="00752515">
              <w:rPr>
                <w:webHidden/>
                <w:rtl/>
              </w:rPr>
            </w:r>
            <w:r w:rsidR="00752515">
              <w:rPr>
                <w:webHidden/>
                <w:rtl/>
              </w:rPr>
              <w:fldChar w:fldCharType="separate"/>
            </w:r>
            <w:r w:rsidR="00752515">
              <w:rPr>
                <w:webHidden/>
                <w:rtl/>
              </w:rPr>
              <w:t>7</w:t>
            </w:r>
            <w:r w:rsidR="00752515">
              <w:rPr>
                <w:webHidden/>
                <w:rtl/>
              </w:rPr>
              <w:fldChar w:fldCharType="end"/>
            </w:r>
          </w:hyperlink>
        </w:p>
        <w:p w14:paraId="0129D981" w14:textId="6C0DE24F" w:rsidR="00752515" w:rsidRDefault="00F0424E">
          <w:pPr>
            <w:pStyle w:val="TOC1"/>
            <w:rPr>
              <w:rFonts w:asciiTheme="minorHAnsi" w:eastAsiaTheme="minorEastAsia" w:hAnsiTheme="minorHAnsi" w:cstheme="minorBidi"/>
              <w:sz w:val="22"/>
              <w:szCs w:val="22"/>
              <w:rtl/>
            </w:rPr>
          </w:pPr>
          <w:hyperlink w:anchor="_Toc110063373" w:history="1">
            <w:r w:rsidR="00752515" w:rsidRPr="00025BDC">
              <w:rPr>
                <w:rStyle w:val="Hyperlink"/>
                <w:rtl/>
              </w:rPr>
              <w:t>1-آدرس وب سرو</w:t>
            </w:r>
            <w:r w:rsidR="00752515" w:rsidRPr="00025BDC">
              <w:rPr>
                <w:rStyle w:val="Hyperlink"/>
                <w:rFonts w:hint="cs"/>
                <w:rtl/>
              </w:rPr>
              <w:t>ی</w:t>
            </w:r>
            <w:r w:rsidR="00752515" w:rsidRPr="00025BDC">
              <w:rPr>
                <w:rStyle w:val="Hyperlink"/>
                <w:rFonts w:hint="eastAsia"/>
                <w:rtl/>
              </w:rPr>
              <w:t>س</w:t>
            </w:r>
            <w:r w:rsidR="00752515">
              <w:rPr>
                <w:webHidden/>
                <w:rtl/>
              </w:rPr>
              <w:tab/>
            </w:r>
            <w:r w:rsidR="00752515">
              <w:rPr>
                <w:webHidden/>
                <w:rtl/>
              </w:rPr>
              <w:fldChar w:fldCharType="begin"/>
            </w:r>
            <w:r w:rsidR="00752515">
              <w:rPr>
                <w:webHidden/>
                <w:rtl/>
              </w:rPr>
              <w:instrText xml:space="preserve"> </w:instrText>
            </w:r>
            <w:r w:rsidR="00752515">
              <w:rPr>
                <w:webHidden/>
              </w:rPr>
              <w:instrText>PAGEREF</w:instrText>
            </w:r>
            <w:r w:rsidR="00752515">
              <w:rPr>
                <w:webHidden/>
                <w:rtl/>
              </w:rPr>
              <w:instrText xml:space="preserve"> _</w:instrText>
            </w:r>
            <w:r w:rsidR="00752515">
              <w:rPr>
                <w:webHidden/>
              </w:rPr>
              <w:instrText>Toc110063373 \h</w:instrText>
            </w:r>
            <w:r w:rsidR="00752515">
              <w:rPr>
                <w:webHidden/>
                <w:rtl/>
              </w:rPr>
              <w:instrText xml:space="preserve"> </w:instrText>
            </w:r>
            <w:r w:rsidR="00752515">
              <w:rPr>
                <w:webHidden/>
                <w:rtl/>
              </w:rPr>
            </w:r>
            <w:r w:rsidR="00752515">
              <w:rPr>
                <w:webHidden/>
                <w:rtl/>
              </w:rPr>
              <w:fldChar w:fldCharType="separate"/>
            </w:r>
            <w:r w:rsidR="00752515">
              <w:rPr>
                <w:webHidden/>
                <w:rtl/>
              </w:rPr>
              <w:t>9</w:t>
            </w:r>
            <w:r w:rsidR="00752515">
              <w:rPr>
                <w:webHidden/>
                <w:rtl/>
              </w:rPr>
              <w:fldChar w:fldCharType="end"/>
            </w:r>
          </w:hyperlink>
        </w:p>
        <w:p w14:paraId="3D89E85B" w14:textId="1E9B99FF" w:rsidR="00752515" w:rsidRDefault="00F0424E">
          <w:pPr>
            <w:pStyle w:val="TOC1"/>
            <w:rPr>
              <w:rFonts w:asciiTheme="minorHAnsi" w:eastAsiaTheme="minorEastAsia" w:hAnsiTheme="minorHAnsi" w:cstheme="minorBidi"/>
              <w:sz w:val="22"/>
              <w:szCs w:val="22"/>
              <w:rtl/>
            </w:rPr>
          </w:pPr>
          <w:hyperlink w:anchor="_Toc110063374" w:history="1">
            <w:r w:rsidR="00752515" w:rsidRPr="00025BDC">
              <w:rPr>
                <w:rStyle w:val="Hyperlink"/>
                <w:rtl/>
              </w:rPr>
              <w:t>آدرس وب سرو</w:t>
            </w:r>
            <w:r w:rsidR="00752515" w:rsidRPr="00025BDC">
              <w:rPr>
                <w:rStyle w:val="Hyperlink"/>
                <w:rFonts w:hint="cs"/>
                <w:rtl/>
              </w:rPr>
              <w:t>ی</w:t>
            </w:r>
            <w:r w:rsidR="00752515" w:rsidRPr="00025BDC">
              <w:rPr>
                <w:rStyle w:val="Hyperlink"/>
                <w:rFonts w:hint="eastAsia"/>
                <w:rtl/>
              </w:rPr>
              <w:t>س</w:t>
            </w:r>
            <w:r w:rsidR="00752515" w:rsidRPr="00025BDC">
              <w:rPr>
                <w:rStyle w:val="Hyperlink"/>
                <w:rtl/>
              </w:rPr>
              <w:t xml:space="preserve"> تست</w:t>
            </w:r>
            <w:r w:rsidR="00752515" w:rsidRPr="00025BDC">
              <w:rPr>
                <w:rStyle w:val="Hyperlink"/>
                <w:rFonts w:hint="cs"/>
                <w:rtl/>
              </w:rPr>
              <w:t>ی</w:t>
            </w:r>
            <w:r w:rsidR="00752515">
              <w:rPr>
                <w:webHidden/>
                <w:rtl/>
              </w:rPr>
              <w:tab/>
            </w:r>
            <w:r w:rsidR="00752515">
              <w:rPr>
                <w:webHidden/>
                <w:rtl/>
              </w:rPr>
              <w:fldChar w:fldCharType="begin"/>
            </w:r>
            <w:r w:rsidR="00752515">
              <w:rPr>
                <w:webHidden/>
                <w:rtl/>
              </w:rPr>
              <w:instrText xml:space="preserve"> </w:instrText>
            </w:r>
            <w:r w:rsidR="00752515">
              <w:rPr>
                <w:webHidden/>
              </w:rPr>
              <w:instrText>PAGEREF</w:instrText>
            </w:r>
            <w:r w:rsidR="00752515">
              <w:rPr>
                <w:webHidden/>
                <w:rtl/>
              </w:rPr>
              <w:instrText xml:space="preserve"> _</w:instrText>
            </w:r>
            <w:r w:rsidR="00752515">
              <w:rPr>
                <w:webHidden/>
              </w:rPr>
              <w:instrText>Toc110063374 \h</w:instrText>
            </w:r>
            <w:r w:rsidR="00752515">
              <w:rPr>
                <w:webHidden/>
                <w:rtl/>
              </w:rPr>
              <w:instrText xml:space="preserve"> </w:instrText>
            </w:r>
            <w:r w:rsidR="00752515">
              <w:rPr>
                <w:webHidden/>
                <w:rtl/>
              </w:rPr>
            </w:r>
            <w:r w:rsidR="00752515">
              <w:rPr>
                <w:webHidden/>
                <w:rtl/>
              </w:rPr>
              <w:fldChar w:fldCharType="separate"/>
            </w:r>
            <w:r w:rsidR="00752515">
              <w:rPr>
                <w:webHidden/>
                <w:rtl/>
              </w:rPr>
              <w:t>9</w:t>
            </w:r>
            <w:r w:rsidR="00752515">
              <w:rPr>
                <w:webHidden/>
                <w:rtl/>
              </w:rPr>
              <w:fldChar w:fldCharType="end"/>
            </w:r>
          </w:hyperlink>
        </w:p>
        <w:p w14:paraId="6EA3B144" w14:textId="3CF9CCD6" w:rsidR="00752515" w:rsidRDefault="00F0424E">
          <w:pPr>
            <w:pStyle w:val="TOC1"/>
            <w:rPr>
              <w:rFonts w:asciiTheme="minorHAnsi" w:eastAsiaTheme="minorEastAsia" w:hAnsiTheme="minorHAnsi" w:cstheme="minorBidi"/>
              <w:sz w:val="22"/>
              <w:szCs w:val="22"/>
              <w:rtl/>
            </w:rPr>
          </w:pPr>
          <w:hyperlink w:anchor="_Toc110063375" w:history="1">
            <w:r w:rsidR="00752515" w:rsidRPr="00025BDC">
              <w:rPr>
                <w:rStyle w:val="Hyperlink"/>
                <w:rtl/>
              </w:rPr>
              <w:t xml:space="preserve">1-1-نحوه </w:t>
            </w:r>
            <w:r w:rsidR="00752515" w:rsidRPr="00025BDC">
              <w:rPr>
                <w:rStyle w:val="Hyperlink"/>
                <w:rFonts w:hint="cs"/>
                <w:rtl/>
              </w:rPr>
              <w:t>ی</w:t>
            </w:r>
            <w:r w:rsidR="00752515" w:rsidRPr="00025BDC">
              <w:rPr>
                <w:rStyle w:val="Hyperlink"/>
                <w:rtl/>
              </w:rPr>
              <w:t xml:space="preserve"> احراز هو</w:t>
            </w:r>
            <w:r w:rsidR="00752515" w:rsidRPr="00025BDC">
              <w:rPr>
                <w:rStyle w:val="Hyperlink"/>
                <w:rFonts w:hint="cs"/>
                <w:rtl/>
              </w:rPr>
              <w:t>ی</w:t>
            </w:r>
            <w:r w:rsidR="00752515" w:rsidRPr="00025BDC">
              <w:rPr>
                <w:rStyle w:val="Hyperlink"/>
                <w:rFonts w:hint="eastAsia"/>
                <w:rtl/>
              </w:rPr>
              <w:t>ت</w:t>
            </w:r>
            <w:r w:rsidR="00752515">
              <w:rPr>
                <w:webHidden/>
                <w:rtl/>
              </w:rPr>
              <w:tab/>
            </w:r>
            <w:r w:rsidR="00752515">
              <w:rPr>
                <w:webHidden/>
                <w:rtl/>
              </w:rPr>
              <w:fldChar w:fldCharType="begin"/>
            </w:r>
            <w:r w:rsidR="00752515">
              <w:rPr>
                <w:webHidden/>
                <w:rtl/>
              </w:rPr>
              <w:instrText xml:space="preserve"> </w:instrText>
            </w:r>
            <w:r w:rsidR="00752515">
              <w:rPr>
                <w:webHidden/>
              </w:rPr>
              <w:instrText>PAGEREF</w:instrText>
            </w:r>
            <w:r w:rsidR="00752515">
              <w:rPr>
                <w:webHidden/>
                <w:rtl/>
              </w:rPr>
              <w:instrText xml:space="preserve"> _</w:instrText>
            </w:r>
            <w:r w:rsidR="00752515">
              <w:rPr>
                <w:webHidden/>
              </w:rPr>
              <w:instrText>Toc110063375 \h</w:instrText>
            </w:r>
            <w:r w:rsidR="00752515">
              <w:rPr>
                <w:webHidden/>
                <w:rtl/>
              </w:rPr>
              <w:instrText xml:space="preserve"> </w:instrText>
            </w:r>
            <w:r w:rsidR="00752515">
              <w:rPr>
                <w:webHidden/>
                <w:rtl/>
              </w:rPr>
            </w:r>
            <w:r w:rsidR="00752515">
              <w:rPr>
                <w:webHidden/>
                <w:rtl/>
              </w:rPr>
              <w:fldChar w:fldCharType="separate"/>
            </w:r>
            <w:r w:rsidR="00752515">
              <w:rPr>
                <w:webHidden/>
                <w:rtl/>
              </w:rPr>
              <w:t>9</w:t>
            </w:r>
            <w:r w:rsidR="00752515">
              <w:rPr>
                <w:webHidden/>
                <w:rtl/>
              </w:rPr>
              <w:fldChar w:fldCharType="end"/>
            </w:r>
          </w:hyperlink>
        </w:p>
        <w:p w14:paraId="18D46A94" w14:textId="485D05E2" w:rsidR="00752515" w:rsidRDefault="00F0424E">
          <w:pPr>
            <w:pStyle w:val="TOC1"/>
            <w:rPr>
              <w:rFonts w:asciiTheme="minorHAnsi" w:eastAsiaTheme="minorEastAsia" w:hAnsiTheme="minorHAnsi" w:cstheme="minorBidi"/>
              <w:sz w:val="22"/>
              <w:szCs w:val="22"/>
              <w:rtl/>
            </w:rPr>
          </w:pPr>
          <w:hyperlink w:anchor="_Toc110063376" w:history="1">
            <w:r w:rsidR="00752515" w:rsidRPr="00025BDC">
              <w:rPr>
                <w:rStyle w:val="Hyperlink"/>
                <w:rtl/>
              </w:rPr>
              <w:t>2- نمودارها</w:t>
            </w:r>
            <w:r w:rsidR="00752515" w:rsidRPr="00025BDC">
              <w:rPr>
                <w:rStyle w:val="Hyperlink"/>
                <w:rFonts w:hint="cs"/>
                <w:rtl/>
              </w:rPr>
              <w:t>ی</w:t>
            </w:r>
            <w:r w:rsidR="00752515" w:rsidRPr="00025BDC">
              <w:rPr>
                <w:rStyle w:val="Hyperlink"/>
                <w:rtl/>
              </w:rPr>
              <w:t xml:space="preserve"> ترت</w:t>
            </w:r>
            <w:r w:rsidR="00752515" w:rsidRPr="00025BDC">
              <w:rPr>
                <w:rStyle w:val="Hyperlink"/>
                <w:rFonts w:hint="cs"/>
                <w:rtl/>
              </w:rPr>
              <w:t>ی</w:t>
            </w:r>
            <w:r w:rsidR="00752515" w:rsidRPr="00025BDC">
              <w:rPr>
                <w:rStyle w:val="Hyperlink"/>
                <w:rFonts w:hint="eastAsia"/>
                <w:rtl/>
              </w:rPr>
              <w:t>ب</w:t>
            </w:r>
            <w:r w:rsidR="00752515" w:rsidRPr="00025BDC">
              <w:rPr>
                <w:rStyle w:val="Hyperlink"/>
                <w:rtl/>
              </w:rPr>
              <w:t xml:space="preserve"> فراخوان</w:t>
            </w:r>
            <w:r w:rsidR="00752515" w:rsidRPr="00025BDC">
              <w:rPr>
                <w:rStyle w:val="Hyperlink"/>
                <w:rFonts w:hint="cs"/>
                <w:rtl/>
              </w:rPr>
              <w:t>ی</w:t>
            </w:r>
            <w:r w:rsidR="00752515" w:rsidRPr="00025BDC">
              <w:rPr>
                <w:rStyle w:val="Hyperlink"/>
                <w:rtl/>
              </w:rPr>
              <w:t xml:space="preserve"> متدها و عمل</w:t>
            </w:r>
            <w:r w:rsidR="00752515" w:rsidRPr="00025BDC">
              <w:rPr>
                <w:rStyle w:val="Hyperlink"/>
                <w:rFonts w:hint="cs"/>
                <w:rtl/>
              </w:rPr>
              <w:t>ی</w:t>
            </w:r>
            <w:r w:rsidR="00752515" w:rsidRPr="00025BDC">
              <w:rPr>
                <w:rStyle w:val="Hyperlink"/>
                <w:rFonts w:hint="eastAsia"/>
                <w:rtl/>
              </w:rPr>
              <w:t>ات</w:t>
            </w:r>
            <w:r w:rsidR="00752515" w:rsidRPr="00025BDC">
              <w:rPr>
                <w:rStyle w:val="Hyperlink"/>
                <w:rtl/>
              </w:rPr>
              <w:t xml:space="preserve"> ارسال اطلاعات در رشته درمان</w:t>
            </w:r>
            <w:r w:rsidR="00752515">
              <w:rPr>
                <w:webHidden/>
                <w:rtl/>
              </w:rPr>
              <w:tab/>
            </w:r>
            <w:r w:rsidR="00752515">
              <w:rPr>
                <w:webHidden/>
                <w:rtl/>
              </w:rPr>
              <w:fldChar w:fldCharType="begin"/>
            </w:r>
            <w:r w:rsidR="00752515">
              <w:rPr>
                <w:webHidden/>
                <w:rtl/>
              </w:rPr>
              <w:instrText xml:space="preserve"> </w:instrText>
            </w:r>
            <w:r w:rsidR="00752515">
              <w:rPr>
                <w:webHidden/>
              </w:rPr>
              <w:instrText>PAGEREF</w:instrText>
            </w:r>
            <w:r w:rsidR="00752515">
              <w:rPr>
                <w:webHidden/>
                <w:rtl/>
              </w:rPr>
              <w:instrText xml:space="preserve"> _</w:instrText>
            </w:r>
            <w:r w:rsidR="00752515">
              <w:rPr>
                <w:webHidden/>
              </w:rPr>
              <w:instrText>Toc110063376 \h</w:instrText>
            </w:r>
            <w:r w:rsidR="00752515">
              <w:rPr>
                <w:webHidden/>
                <w:rtl/>
              </w:rPr>
              <w:instrText xml:space="preserve"> </w:instrText>
            </w:r>
            <w:r w:rsidR="00752515">
              <w:rPr>
                <w:webHidden/>
                <w:rtl/>
              </w:rPr>
            </w:r>
            <w:r w:rsidR="00752515">
              <w:rPr>
                <w:webHidden/>
                <w:rtl/>
              </w:rPr>
              <w:fldChar w:fldCharType="separate"/>
            </w:r>
            <w:r w:rsidR="00752515">
              <w:rPr>
                <w:webHidden/>
                <w:rtl/>
              </w:rPr>
              <w:t>14</w:t>
            </w:r>
            <w:r w:rsidR="00752515">
              <w:rPr>
                <w:webHidden/>
                <w:rtl/>
              </w:rPr>
              <w:fldChar w:fldCharType="end"/>
            </w:r>
          </w:hyperlink>
        </w:p>
        <w:p w14:paraId="28096065" w14:textId="6532879D" w:rsidR="00752515" w:rsidRDefault="00F0424E">
          <w:pPr>
            <w:pStyle w:val="TOC1"/>
            <w:rPr>
              <w:rFonts w:asciiTheme="minorHAnsi" w:eastAsiaTheme="minorEastAsia" w:hAnsiTheme="minorHAnsi" w:cstheme="minorBidi"/>
              <w:sz w:val="22"/>
              <w:szCs w:val="22"/>
              <w:rtl/>
            </w:rPr>
          </w:pPr>
          <w:hyperlink w:anchor="_Toc110063377" w:history="1">
            <w:r w:rsidR="00752515" w:rsidRPr="00025BDC">
              <w:rPr>
                <w:rStyle w:val="Hyperlink"/>
                <w:rtl/>
              </w:rPr>
              <w:t>2-1- ترت</w:t>
            </w:r>
            <w:r w:rsidR="00752515" w:rsidRPr="00025BDC">
              <w:rPr>
                <w:rStyle w:val="Hyperlink"/>
                <w:rFonts w:hint="cs"/>
                <w:rtl/>
              </w:rPr>
              <w:t>ی</w:t>
            </w:r>
            <w:r w:rsidR="00752515" w:rsidRPr="00025BDC">
              <w:rPr>
                <w:rStyle w:val="Hyperlink"/>
                <w:rFonts w:hint="eastAsia"/>
                <w:rtl/>
              </w:rPr>
              <w:t>ب</w:t>
            </w:r>
            <w:r w:rsidR="00752515" w:rsidRPr="00025BDC">
              <w:rPr>
                <w:rStyle w:val="Hyperlink"/>
                <w:rtl/>
              </w:rPr>
              <w:t xml:space="preserve"> فراخوان</w:t>
            </w:r>
            <w:r w:rsidR="00752515" w:rsidRPr="00025BDC">
              <w:rPr>
                <w:rStyle w:val="Hyperlink"/>
                <w:rFonts w:hint="cs"/>
                <w:rtl/>
              </w:rPr>
              <w:t>ی</w:t>
            </w:r>
            <w:r w:rsidR="00752515" w:rsidRPr="00025BDC">
              <w:rPr>
                <w:rStyle w:val="Hyperlink"/>
                <w:rtl/>
              </w:rPr>
              <w:t xml:space="preserve"> متدها جهت در</w:t>
            </w:r>
            <w:r w:rsidR="00752515" w:rsidRPr="00025BDC">
              <w:rPr>
                <w:rStyle w:val="Hyperlink"/>
                <w:rFonts w:hint="cs"/>
                <w:rtl/>
              </w:rPr>
              <w:t>ی</w:t>
            </w:r>
            <w:r w:rsidR="00752515" w:rsidRPr="00025BDC">
              <w:rPr>
                <w:rStyle w:val="Hyperlink"/>
                <w:rFonts w:hint="eastAsia"/>
                <w:rtl/>
              </w:rPr>
              <w:t>افت</w:t>
            </w:r>
            <w:r w:rsidR="00752515" w:rsidRPr="00025BDC">
              <w:rPr>
                <w:rStyle w:val="Hyperlink"/>
                <w:rtl/>
              </w:rPr>
              <w:t xml:space="preserve"> کد </w:t>
            </w:r>
            <w:r w:rsidR="00752515" w:rsidRPr="00025BDC">
              <w:rPr>
                <w:rStyle w:val="Hyperlink"/>
                <w:rFonts w:hint="cs"/>
                <w:rtl/>
              </w:rPr>
              <w:t>ی</w:t>
            </w:r>
            <w:r w:rsidR="00752515" w:rsidRPr="00025BDC">
              <w:rPr>
                <w:rStyle w:val="Hyperlink"/>
                <w:rFonts w:hint="eastAsia"/>
                <w:rtl/>
              </w:rPr>
              <w:t>کتا</w:t>
            </w:r>
            <w:r w:rsidR="00752515" w:rsidRPr="00025BDC">
              <w:rPr>
                <w:rStyle w:val="Hyperlink"/>
                <w:rtl/>
              </w:rPr>
              <w:t xml:space="preserve"> ب</w:t>
            </w:r>
            <w:r w:rsidR="00752515" w:rsidRPr="00025BDC">
              <w:rPr>
                <w:rStyle w:val="Hyperlink"/>
                <w:rFonts w:hint="cs"/>
                <w:rtl/>
              </w:rPr>
              <w:t>ی</w:t>
            </w:r>
            <w:r w:rsidR="00752515" w:rsidRPr="00025BDC">
              <w:rPr>
                <w:rStyle w:val="Hyperlink"/>
                <w:rFonts w:hint="eastAsia"/>
                <w:rtl/>
              </w:rPr>
              <w:t>مه</w:t>
            </w:r>
            <w:r w:rsidR="00752515" w:rsidRPr="00025BDC">
              <w:rPr>
                <w:rStyle w:val="Hyperlink"/>
                <w:rtl/>
              </w:rPr>
              <w:t xml:space="preserve"> نامه</w:t>
            </w:r>
            <w:r w:rsidR="00752515">
              <w:rPr>
                <w:webHidden/>
                <w:rtl/>
              </w:rPr>
              <w:tab/>
            </w:r>
            <w:r w:rsidR="00752515">
              <w:rPr>
                <w:webHidden/>
                <w:rtl/>
              </w:rPr>
              <w:fldChar w:fldCharType="begin"/>
            </w:r>
            <w:r w:rsidR="00752515">
              <w:rPr>
                <w:webHidden/>
                <w:rtl/>
              </w:rPr>
              <w:instrText xml:space="preserve"> </w:instrText>
            </w:r>
            <w:r w:rsidR="00752515">
              <w:rPr>
                <w:webHidden/>
              </w:rPr>
              <w:instrText>PAGEREF</w:instrText>
            </w:r>
            <w:r w:rsidR="00752515">
              <w:rPr>
                <w:webHidden/>
                <w:rtl/>
              </w:rPr>
              <w:instrText xml:space="preserve"> _</w:instrText>
            </w:r>
            <w:r w:rsidR="00752515">
              <w:rPr>
                <w:webHidden/>
              </w:rPr>
              <w:instrText>Toc110063377 \h</w:instrText>
            </w:r>
            <w:r w:rsidR="00752515">
              <w:rPr>
                <w:webHidden/>
                <w:rtl/>
              </w:rPr>
              <w:instrText xml:space="preserve"> </w:instrText>
            </w:r>
            <w:r w:rsidR="00752515">
              <w:rPr>
                <w:webHidden/>
                <w:rtl/>
              </w:rPr>
            </w:r>
            <w:r w:rsidR="00752515">
              <w:rPr>
                <w:webHidden/>
                <w:rtl/>
              </w:rPr>
              <w:fldChar w:fldCharType="separate"/>
            </w:r>
            <w:r w:rsidR="00752515">
              <w:rPr>
                <w:webHidden/>
                <w:rtl/>
              </w:rPr>
              <w:t>14</w:t>
            </w:r>
            <w:r w:rsidR="00752515">
              <w:rPr>
                <w:webHidden/>
                <w:rtl/>
              </w:rPr>
              <w:fldChar w:fldCharType="end"/>
            </w:r>
          </w:hyperlink>
        </w:p>
        <w:p w14:paraId="0AC3D81D" w14:textId="6C9D1C1A" w:rsidR="00752515" w:rsidRDefault="00F0424E">
          <w:pPr>
            <w:pStyle w:val="TOC1"/>
            <w:rPr>
              <w:rFonts w:asciiTheme="minorHAnsi" w:eastAsiaTheme="minorEastAsia" w:hAnsiTheme="minorHAnsi" w:cstheme="minorBidi"/>
              <w:sz w:val="22"/>
              <w:szCs w:val="22"/>
              <w:rtl/>
            </w:rPr>
          </w:pPr>
          <w:hyperlink w:anchor="_Toc110063378" w:history="1">
            <w:r w:rsidR="00752515" w:rsidRPr="00025BDC">
              <w:rPr>
                <w:rStyle w:val="Hyperlink"/>
                <w:rtl/>
              </w:rPr>
              <w:t>2-2- ترت</w:t>
            </w:r>
            <w:r w:rsidR="00752515" w:rsidRPr="00025BDC">
              <w:rPr>
                <w:rStyle w:val="Hyperlink"/>
                <w:rFonts w:hint="cs"/>
                <w:rtl/>
              </w:rPr>
              <w:t>ی</w:t>
            </w:r>
            <w:r w:rsidR="00752515" w:rsidRPr="00025BDC">
              <w:rPr>
                <w:rStyle w:val="Hyperlink"/>
                <w:rFonts w:hint="eastAsia"/>
                <w:rtl/>
              </w:rPr>
              <w:t>ب</w:t>
            </w:r>
            <w:r w:rsidR="00752515" w:rsidRPr="00025BDC">
              <w:rPr>
                <w:rStyle w:val="Hyperlink"/>
                <w:rtl/>
              </w:rPr>
              <w:t xml:space="preserve"> فراخوان</w:t>
            </w:r>
            <w:r w:rsidR="00752515" w:rsidRPr="00025BDC">
              <w:rPr>
                <w:rStyle w:val="Hyperlink"/>
                <w:rFonts w:hint="cs"/>
                <w:rtl/>
              </w:rPr>
              <w:t>ی</w:t>
            </w:r>
            <w:r w:rsidR="00752515" w:rsidRPr="00025BDC">
              <w:rPr>
                <w:rStyle w:val="Hyperlink"/>
                <w:rtl/>
              </w:rPr>
              <w:t xml:space="preserve"> متدها جهت در</w:t>
            </w:r>
            <w:r w:rsidR="00752515" w:rsidRPr="00025BDC">
              <w:rPr>
                <w:rStyle w:val="Hyperlink"/>
                <w:rFonts w:hint="cs"/>
                <w:rtl/>
              </w:rPr>
              <w:t>ی</w:t>
            </w:r>
            <w:r w:rsidR="00752515" w:rsidRPr="00025BDC">
              <w:rPr>
                <w:rStyle w:val="Hyperlink"/>
                <w:rFonts w:hint="eastAsia"/>
                <w:rtl/>
              </w:rPr>
              <w:t>افت</w:t>
            </w:r>
            <w:r w:rsidR="00752515" w:rsidRPr="00025BDC">
              <w:rPr>
                <w:rStyle w:val="Hyperlink"/>
                <w:rtl/>
              </w:rPr>
              <w:t xml:space="preserve"> کد </w:t>
            </w:r>
            <w:r w:rsidR="00752515" w:rsidRPr="00025BDC">
              <w:rPr>
                <w:rStyle w:val="Hyperlink"/>
                <w:rFonts w:hint="cs"/>
                <w:rtl/>
              </w:rPr>
              <w:t>ی</w:t>
            </w:r>
            <w:r w:rsidR="00752515" w:rsidRPr="00025BDC">
              <w:rPr>
                <w:rStyle w:val="Hyperlink"/>
                <w:rFonts w:hint="eastAsia"/>
                <w:rtl/>
              </w:rPr>
              <w:t>کتا</w:t>
            </w:r>
            <w:r w:rsidR="00752515" w:rsidRPr="00025BDC">
              <w:rPr>
                <w:rStyle w:val="Hyperlink"/>
                <w:rtl/>
              </w:rPr>
              <w:t xml:space="preserve"> الحاق</w:t>
            </w:r>
            <w:r w:rsidR="00752515" w:rsidRPr="00025BDC">
              <w:rPr>
                <w:rStyle w:val="Hyperlink"/>
                <w:rFonts w:hint="cs"/>
                <w:rtl/>
              </w:rPr>
              <w:t>ی</w:t>
            </w:r>
            <w:r w:rsidR="00752515" w:rsidRPr="00025BDC">
              <w:rPr>
                <w:rStyle w:val="Hyperlink"/>
                <w:rFonts w:hint="eastAsia"/>
                <w:rtl/>
              </w:rPr>
              <w:t>ه</w:t>
            </w:r>
            <w:r w:rsidR="00752515">
              <w:rPr>
                <w:webHidden/>
                <w:rtl/>
              </w:rPr>
              <w:tab/>
            </w:r>
            <w:r w:rsidR="00752515">
              <w:rPr>
                <w:webHidden/>
                <w:rtl/>
              </w:rPr>
              <w:fldChar w:fldCharType="begin"/>
            </w:r>
            <w:r w:rsidR="00752515">
              <w:rPr>
                <w:webHidden/>
                <w:rtl/>
              </w:rPr>
              <w:instrText xml:space="preserve"> </w:instrText>
            </w:r>
            <w:r w:rsidR="00752515">
              <w:rPr>
                <w:webHidden/>
              </w:rPr>
              <w:instrText>PAGEREF</w:instrText>
            </w:r>
            <w:r w:rsidR="00752515">
              <w:rPr>
                <w:webHidden/>
                <w:rtl/>
              </w:rPr>
              <w:instrText xml:space="preserve"> _</w:instrText>
            </w:r>
            <w:r w:rsidR="00752515">
              <w:rPr>
                <w:webHidden/>
              </w:rPr>
              <w:instrText>Toc110063378 \h</w:instrText>
            </w:r>
            <w:r w:rsidR="00752515">
              <w:rPr>
                <w:webHidden/>
                <w:rtl/>
              </w:rPr>
              <w:instrText xml:space="preserve"> </w:instrText>
            </w:r>
            <w:r w:rsidR="00752515">
              <w:rPr>
                <w:webHidden/>
                <w:rtl/>
              </w:rPr>
            </w:r>
            <w:r w:rsidR="00752515">
              <w:rPr>
                <w:webHidden/>
                <w:rtl/>
              </w:rPr>
              <w:fldChar w:fldCharType="separate"/>
            </w:r>
            <w:r w:rsidR="00752515">
              <w:rPr>
                <w:webHidden/>
                <w:rtl/>
              </w:rPr>
              <w:t>15</w:t>
            </w:r>
            <w:r w:rsidR="00752515">
              <w:rPr>
                <w:webHidden/>
                <w:rtl/>
              </w:rPr>
              <w:fldChar w:fldCharType="end"/>
            </w:r>
          </w:hyperlink>
        </w:p>
        <w:p w14:paraId="164686B6" w14:textId="69737104" w:rsidR="00752515" w:rsidRDefault="00F0424E">
          <w:pPr>
            <w:pStyle w:val="TOC1"/>
            <w:rPr>
              <w:rFonts w:asciiTheme="minorHAnsi" w:eastAsiaTheme="minorEastAsia" w:hAnsiTheme="minorHAnsi" w:cstheme="minorBidi"/>
              <w:sz w:val="22"/>
              <w:szCs w:val="22"/>
              <w:rtl/>
            </w:rPr>
          </w:pPr>
          <w:hyperlink w:anchor="_Toc110063379" w:history="1">
            <w:r w:rsidR="00752515" w:rsidRPr="00025BDC">
              <w:rPr>
                <w:rStyle w:val="Hyperlink"/>
                <w:rtl/>
              </w:rPr>
              <w:t>2-3- فرآ</w:t>
            </w:r>
            <w:r w:rsidR="00752515" w:rsidRPr="00025BDC">
              <w:rPr>
                <w:rStyle w:val="Hyperlink"/>
                <w:rFonts w:hint="cs"/>
                <w:rtl/>
              </w:rPr>
              <w:t>ی</w:t>
            </w:r>
            <w:r w:rsidR="00752515" w:rsidRPr="00025BDC">
              <w:rPr>
                <w:rStyle w:val="Hyperlink"/>
                <w:rFonts w:hint="eastAsia"/>
                <w:rtl/>
              </w:rPr>
              <w:t>ند</w:t>
            </w:r>
            <w:r w:rsidR="00752515" w:rsidRPr="00025BDC">
              <w:rPr>
                <w:rStyle w:val="Hyperlink"/>
                <w:rtl/>
              </w:rPr>
              <w:t xml:space="preserve"> ثبت خسارت جهت در</w:t>
            </w:r>
            <w:r w:rsidR="00752515" w:rsidRPr="00025BDC">
              <w:rPr>
                <w:rStyle w:val="Hyperlink"/>
                <w:rFonts w:hint="cs"/>
                <w:rtl/>
              </w:rPr>
              <w:t>ی</w:t>
            </w:r>
            <w:r w:rsidR="00752515" w:rsidRPr="00025BDC">
              <w:rPr>
                <w:rStyle w:val="Hyperlink"/>
                <w:rFonts w:hint="eastAsia"/>
                <w:rtl/>
              </w:rPr>
              <w:t>افت</w:t>
            </w:r>
            <w:r w:rsidR="00752515" w:rsidRPr="00025BDC">
              <w:rPr>
                <w:rStyle w:val="Hyperlink"/>
                <w:rtl/>
              </w:rPr>
              <w:t xml:space="preserve"> کد </w:t>
            </w:r>
            <w:r w:rsidR="00752515" w:rsidRPr="00025BDC">
              <w:rPr>
                <w:rStyle w:val="Hyperlink"/>
                <w:rFonts w:hint="cs"/>
                <w:rtl/>
              </w:rPr>
              <w:t>ی</w:t>
            </w:r>
            <w:r w:rsidR="00752515" w:rsidRPr="00025BDC">
              <w:rPr>
                <w:rStyle w:val="Hyperlink"/>
                <w:rFonts w:hint="eastAsia"/>
                <w:rtl/>
              </w:rPr>
              <w:t>کتا</w:t>
            </w:r>
            <w:r w:rsidR="00752515">
              <w:rPr>
                <w:webHidden/>
                <w:rtl/>
              </w:rPr>
              <w:tab/>
            </w:r>
            <w:r w:rsidR="00752515">
              <w:rPr>
                <w:webHidden/>
                <w:rtl/>
              </w:rPr>
              <w:fldChar w:fldCharType="begin"/>
            </w:r>
            <w:r w:rsidR="00752515">
              <w:rPr>
                <w:webHidden/>
                <w:rtl/>
              </w:rPr>
              <w:instrText xml:space="preserve"> </w:instrText>
            </w:r>
            <w:r w:rsidR="00752515">
              <w:rPr>
                <w:webHidden/>
              </w:rPr>
              <w:instrText>PAGEREF</w:instrText>
            </w:r>
            <w:r w:rsidR="00752515">
              <w:rPr>
                <w:webHidden/>
                <w:rtl/>
              </w:rPr>
              <w:instrText xml:space="preserve"> _</w:instrText>
            </w:r>
            <w:r w:rsidR="00752515">
              <w:rPr>
                <w:webHidden/>
              </w:rPr>
              <w:instrText>Toc110063379 \h</w:instrText>
            </w:r>
            <w:r w:rsidR="00752515">
              <w:rPr>
                <w:webHidden/>
                <w:rtl/>
              </w:rPr>
              <w:instrText xml:space="preserve"> </w:instrText>
            </w:r>
            <w:r w:rsidR="00752515">
              <w:rPr>
                <w:webHidden/>
                <w:rtl/>
              </w:rPr>
            </w:r>
            <w:r w:rsidR="00752515">
              <w:rPr>
                <w:webHidden/>
                <w:rtl/>
              </w:rPr>
              <w:fldChar w:fldCharType="separate"/>
            </w:r>
            <w:r w:rsidR="00752515">
              <w:rPr>
                <w:webHidden/>
                <w:rtl/>
              </w:rPr>
              <w:t>16</w:t>
            </w:r>
            <w:r w:rsidR="00752515">
              <w:rPr>
                <w:webHidden/>
                <w:rtl/>
              </w:rPr>
              <w:fldChar w:fldCharType="end"/>
            </w:r>
          </w:hyperlink>
        </w:p>
        <w:p w14:paraId="2AAAB41C" w14:textId="1E88E4EA" w:rsidR="00752515" w:rsidRDefault="00F0424E">
          <w:pPr>
            <w:pStyle w:val="TOC1"/>
            <w:rPr>
              <w:rFonts w:asciiTheme="minorHAnsi" w:eastAsiaTheme="minorEastAsia" w:hAnsiTheme="minorHAnsi" w:cstheme="minorBidi"/>
              <w:sz w:val="22"/>
              <w:szCs w:val="22"/>
              <w:rtl/>
            </w:rPr>
          </w:pPr>
          <w:hyperlink w:anchor="_Toc110063380" w:history="1">
            <w:r w:rsidR="00752515" w:rsidRPr="00025BDC">
              <w:rPr>
                <w:rStyle w:val="Hyperlink"/>
                <w:rtl/>
              </w:rPr>
              <w:t>3- متدها</w:t>
            </w:r>
            <w:r w:rsidR="00752515" w:rsidRPr="00025BDC">
              <w:rPr>
                <w:rStyle w:val="Hyperlink"/>
                <w:rFonts w:hint="cs"/>
                <w:rtl/>
              </w:rPr>
              <w:t>ی</w:t>
            </w:r>
            <w:r w:rsidR="00752515" w:rsidRPr="00025BDC">
              <w:rPr>
                <w:rStyle w:val="Hyperlink"/>
              </w:rPr>
              <w:t xml:space="preserve"> </w:t>
            </w:r>
            <w:r w:rsidR="00752515" w:rsidRPr="00025BDC">
              <w:rPr>
                <w:rStyle w:val="Hyperlink"/>
                <w:rtl/>
                <w:lang w:bidi="fa-IR"/>
              </w:rPr>
              <w:t>بخش صدور</w:t>
            </w:r>
            <w:r w:rsidR="00752515" w:rsidRPr="00025BDC">
              <w:rPr>
                <w:rStyle w:val="Hyperlink"/>
                <w:rtl/>
              </w:rPr>
              <w:t xml:space="preserve"> وب سرو</w:t>
            </w:r>
            <w:r w:rsidR="00752515" w:rsidRPr="00025BDC">
              <w:rPr>
                <w:rStyle w:val="Hyperlink"/>
                <w:rFonts w:hint="cs"/>
                <w:rtl/>
              </w:rPr>
              <w:t>ی</w:t>
            </w:r>
            <w:r w:rsidR="00752515" w:rsidRPr="00025BDC">
              <w:rPr>
                <w:rStyle w:val="Hyperlink"/>
                <w:rFonts w:hint="eastAsia"/>
                <w:rtl/>
              </w:rPr>
              <w:t>س</w:t>
            </w:r>
            <w:r w:rsidR="00752515">
              <w:rPr>
                <w:webHidden/>
                <w:rtl/>
              </w:rPr>
              <w:tab/>
            </w:r>
            <w:r w:rsidR="00752515">
              <w:rPr>
                <w:webHidden/>
                <w:rtl/>
              </w:rPr>
              <w:fldChar w:fldCharType="begin"/>
            </w:r>
            <w:r w:rsidR="00752515">
              <w:rPr>
                <w:webHidden/>
                <w:rtl/>
              </w:rPr>
              <w:instrText xml:space="preserve"> </w:instrText>
            </w:r>
            <w:r w:rsidR="00752515">
              <w:rPr>
                <w:webHidden/>
              </w:rPr>
              <w:instrText>PAGEREF</w:instrText>
            </w:r>
            <w:r w:rsidR="00752515">
              <w:rPr>
                <w:webHidden/>
                <w:rtl/>
              </w:rPr>
              <w:instrText xml:space="preserve"> _</w:instrText>
            </w:r>
            <w:r w:rsidR="00752515">
              <w:rPr>
                <w:webHidden/>
              </w:rPr>
              <w:instrText>Toc110063380 \h</w:instrText>
            </w:r>
            <w:r w:rsidR="00752515">
              <w:rPr>
                <w:webHidden/>
                <w:rtl/>
              </w:rPr>
              <w:instrText xml:space="preserve"> </w:instrText>
            </w:r>
            <w:r w:rsidR="00752515">
              <w:rPr>
                <w:webHidden/>
                <w:rtl/>
              </w:rPr>
            </w:r>
            <w:r w:rsidR="00752515">
              <w:rPr>
                <w:webHidden/>
                <w:rtl/>
              </w:rPr>
              <w:fldChar w:fldCharType="separate"/>
            </w:r>
            <w:r w:rsidR="00752515">
              <w:rPr>
                <w:webHidden/>
                <w:rtl/>
              </w:rPr>
              <w:t>17</w:t>
            </w:r>
            <w:r w:rsidR="00752515">
              <w:rPr>
                <w:webHidden/>
                <w:rtl/>
              </w:rPr>
              <w:fldChar w:fldCharType="end"/>
            </w:r>
          </w:hyperlink>
        </w:p>
        <w:p w14:paraId="71CC4E4A" w14:textId="7CB5E108" w:rsidR="00752515" w:rsidRDefault="00F0424E">
          <w:pPr>
            <w:pStyle w:val="TOC1"/>
            <w:rPr>
              <w:rFonts w:asciiTheme="minorHAnsi" w:eastAsiaTheme="minorEastAsia" w:hAnsiTheme="minorHAnsi" w:cstheme="minorBidi"/>
              <w:sz w:val="22"/>
              <w:szCs w:val="22"/>
              <w:rtl/>
            </w:rPr>
          </w:pPr>
          <w:hyperlink w:anchor="_Toc110063381" w:history="1">
            <w:r w:rsidR="00752515" w:rsidRPr="00025BDC">
              <w:rPr>
                <w:rStyle w:val="Hyperlink"/>
                <w:rtl/>
              </w:rPr>
              <w:t>1-3 متد ثبت قرارداد</w:t>
            </w:r>
            <w:r w:rsidR="00752515" w:rsidRPr="00025BDC">
              <w:rPr>
                <w:rStyle w:val="Hyperlink"/>
              </w:rPr>
              <w:t xml:space="preserve"> </w:t>
            </w:r>
            <w:r w:rsidR="00752515" w:rsidRPr="00025BDC">
              <w:rPr>
                <w:rStyle w:val="Hyperlink"/>
                <w:rtl/>
              </w:rPr>
              <w:t>(</w:t>
            </w:r>
            <w:r w:rsidR="00752515" w:rsidRPr="00025BDC">
              <w:rPr>
                <w:rStyle w:val="Hyperlink"/>
              </w:rPr>
              <w:t>Contract</w:t>
            </w:r>
            <w:r w:rsidR="00752515" w:rsidRPr="00025BDC">
              <w:rPr>
                <w:rStyle w:val="Hyperlink"/>
                <w:rtl/>
              </w:rPr>
              <w:t>)</w:t>
            </w:r>
            <w:r w:rsidR="00752515">
              <w:rPr>
                <w:webHidden/>
                <w:rtl/>
              </w:rPr>
              <w:tab/>
            </w:r>
            <w:r w:rsidR="00752515">
              <w:rPr>
                <w:webHidden/>
                <w:rtl/>
              </w:rPr>
              <w:fldChar w:fldCharType="begin"/>
            </w:r>
            <w:r w:rsidR="00752515">
              <w:rPr>
                <w:webHidden/>
                <w:rtl/>
              </w:rPr>
              <w:instrText xml:space="preserve"> </w:instrText>
            </w:r>
            <w:r w:rsidR="00752515">
              <w:rPr>
                <w:webHidden/>
              </w:rPr>
              <w:instrText>PAGEREF</w:instrText>
            </w:r>
            <w:r w:rsidR="00752515">
              <w:rPr>
                <w:webHidden/>
                <w:rtl/>
              </w:rPr>
              <w:instrText xml:space="preserve"> _</w:instrText>
            </w:r>
            <w:r w:rsidR="00752515">
              <w:rPr>
                <w:webHidden/>
              </w:rPr>
              <w:instrText>Toc110063381 \h</w:instrText>
            </w:r>
            <w:r w:rsidR="00752515">
              <w:rPr>
                <w:webHidden/>
                <w:rtl/>
              </w:rPr>
              <w:instrText xml:space="preserve"> </w:instrText>
            </w:r>
            <w:r w:rsidR="00752515">
              <w:rPr>
                <w:webHidden/>
                <w:rtl/>
              </w:rPr>
            </w:r>
            <w:r w:rsidR="00752515">
              <w:rPr>
                <w:webHidden/>
                <w:rtl/>
              </w:rPr>
              <w:fldChar w:fldCharType="separate"/>
            </w:r>
            <w:r w:rsidR="00752515">
              <w:rPr>
                <w:webHidden/>
                <w:rtl/>
              </w:rPr>
              <w:t>17</w:t>
            </w:r>
            <w:r w:rsidR="00752515">
              <w:rPr>
                <w:webHidden/>
                <w:rtl/>
              </w:rPr>
              <w:fldChar w:fldCharType="end"/>
            </w:r>
          </w:hyperlink>
        </w:p>
        <w:p w14:paraId="45E46EF5" w14:textId="44FF36C9" w:rsidR="00752515" w:rsidRDefault="00F0424E">
          <w:pPr>
            <w:pStyle w:val="TOC2"/>
            <w:rPr>
              <w:rFonts w:asciiTheme="minorHAnsi" w:eastAsiaTheme="minorEastAsia" w:hAnsiTheme="minorHAnsi" w:cstheme="minorBidi"/>
              <w:sz w:val="22"/>
              <w:szCs w:val="22"/>
              <w:rtl/>
            </w:rPr>
          </w:pPr>
          <w:hyperlink w:anchor="_Toc110063382" w:history="1">
            <w:r w:rsidR="00752515" w:rsidRPr="00025BDC">
              <w:rPr>
                <w:rStyle w:val="Hyperlink"/>
                <w:rtl/>
              </w:rPr>
              <w:t>1-1-3 ورود</w:t>
            </w:r>
            <w:r w:rsidR="00752515" w:rsidRPr="00025BDC">
              <w:rPr>
                <w:rStyle w:val="Hyperlink"/>
                <w:rFonts w:hint="cs"/>
                <w:rtl/>
              </w:rPr>
              <w:t>ی</w:t>
            </w:r>
            <w:r w:rsidR="00752515" w:rsidRPr="00025BDC">
              <w:rPr>
                <w:rStyle w:val="Hyperlink"/>
                <w:rtl/>
              </w:rPr>
              <w:t xml:space="preserve"> متد قرارداد</w:t>
            </w:r>
            <w:r w:rsidR="00752515">
              <w:rPr>
                <w:webHidden/>
                <w:rtl/>
              </w:rPr>
              <w:tab/>
            </w:r>
            <w:r w:rsidR="00752515">
              <w:rPr>
                <w:webHidden/>
                <w:rtl/>
              </w:rPr>
              <w:fldChar w:fldCharType="begin"/>
            </w:r>
            <w:r w:rsidR="00752515">
              <w:rPr>
                <w:webHidden/>
                <w:rtl/>
              </w:rPr>
              <w:instrText xml:space="preserve"> </w:instrText>
            </w:r>
            <w:r w:rsidR="00752515">
              <w:rPr>
                <w:webHidden/>
              </w:rPr>
              <w:instrText>PAGEREF</w:instrText>
            </w:r>
            <w:r w:rsidR="00752515">
              <w:rPr>
                <w:webHidden/>
                <w:rtl/>
              </w:rPr>
              <w:instrText xml:space="preserve"> _</w:instrText>
            </w:r>
            <w:r w:rsidR="00752515">
              <w:rPr>
                <w:webHidden/>
              </w:rPr>
              <w:instrText>Toc110063382 \h</w:instrText>
            </w:r>
            <w:r w:rsidR="00752515">
              <w:rPr>
                <w:webHidden/>
                <w:rtl/>
              </w:rPr>
              <w:instrText xml:space="preserve"> </w:instrText>
            </w:r>
            <w:r w:rsidR="00752515">
              <w:rPr>
                <w:webHidden/>
                <w:rtl/>
              </w:rPr>
            </w:r>
            <w:r w:rsidR="00752515">
              <w:rPr>
                <w:webHidden/>
                <w:rtl/>
              </w:rPr>
              <w:fldChar w:fldCharType="separate"/>
            </w:r>
            <w:r w:rsidR="00752515">
              <w:rPr>
                <w:webHidden/>
                <w:rtl/>
              </w:rPr>
              <w:t>17</w:t>
            </w:r>
            <w:r w:rsidR="00752515">
              <w:rPr>
                <w:webHidden/>
                <w:rtl/>
              </w:rPr>
              <w:fldChar w:fldCharType="end"/>
            </w:r>
          </w:hyperlink>
        </w:p>
        <w:p w14:paraId="6781936E" w14:textId="1FA45A47" w:rsidR="00752515" w:rsidRDefault="00F0424E">
          <w:pPr>
            <w:pStyle w:val="TOC2"/>
            <w:rPr>
              <w:rFonts w:asciiTheme="minorHAnsi" w:eastAsiaTheme="minorEastAsia" w:hAnsiTheme="minorHAnsi" w:cstheme="minorBidi"/>
              <w:sz w:val="22"/>
              <w:szCs w:val="22"/>
              <w:rtl/>
            </w:rPr>
          </w:pPr>
          <w:hyperlink w:anchor="_Toc110063383" w:history="1">
            <w:r w:rsidR="00752515" w:rsidRPr="00025BDC">
              <w:rPr>
                <w:rStyle w:val="Hyperlink"/>
                <w:rtl/>
              </w:rPr>
              <w:t>2-1-3  خروج</w:t>
            </w:r>
            <w:r w:rsidR="00752515" w:rsidRPr="00025BDC">
              <w:rPr>
                <w:rStyle w:val="Hyperlink"/>
                <w:rFonts w:hint="cs"/>
                <w:rtl/>
              </w:rPr>
              <w:t>ی</w:t>
            </w:r>
            <w:r w:rsidR="00752515" w:rsidRPr="00025BDC">
              <w:rPr>
                <w:rStyle w:val="Hyperlink"/>
                <w:rtl/>
              </w:rPr>
              <w:t xml:space="preserve"> متد قرارداد</w:t>
            </w:r>
            <w:r w:rsidR="00752515">
              <w:rPr>
                <w:webHidden/>
                <w:rtl/>
              </w:rPr>
              <w:tab/>
            </w:r>
            <w:r w:rsidR="00752515">
              <w:rPr>
                <w:webHidden/>
                <w:rtl/>
              </w:rPr>
              <w:fldChar w:fldCharType="begin"/>
            </w:r>
            <w:r w:rsidR="00752515">
              <w:rPr>
                <w:webHidden/>
                <w:rtl/>
              </w:rPr>
              <w:instrText xml:space="preserve"> </w:instrText>
            </w:r>
            <w:r w:rsidR="00752515">
              <w:rPr>
                <w:webHidden/>
              </w:rPr>
              <w:instrText>PAGEREF</w:instrText>
            </w:r>
            <w:r w:rsidR="00752515">
              <w:rPr>
                <w:webHidden/>
                <w:rtl/>
              </w:rPr>
              <w:instrText xml:space="preserve"> _</w:instrText>
            </w:r>
            <w:r w:rsidR="00752515">
              <w:rPr>
                <w:webHidden/>
              </w:rPr>
              <w:instrText>Toc110063383 \h</w:instrText>
            </w:r>
            <w:r w:rsidR="00752515">
              <w:rPr>
                <w:webHidden/>
                <w:rtl/>
              </w:rPr>
              <w:instrText xml:space="preserve"> </w:instrText>
            </w:r>
            <w:r w:rsidR="00752515">
              <w:rPr>
                <w:webHidden/>
                <w:rtl/>
              </w:rPr>
            </w:r>
            <w:r w:rsidR="00752515">
              <w:rPr>
                <w:webHidden/>
                <w:rtl/>
              </w:rPr>
              <w:fldChar w:fldCharType="separate"/>
            </w:r>
            <w:r w:rsidR="00752515">
              <w:rPr>
                <w:webHidden/>
                <w:rtl/>
              </w:rPr>
              <w:t>18</w:t>
            </w:r>
            <w:r w:rsidR="00752515">
              <w:rPr>
                <w:webHidden/>
                <w:rtl/>
              </w:rPr>
              <w:fldChar w:fldCharType="end"/>
            </w:r>
          </w:hyperlink>
        </w:p>
        <w:p w14:paraId="7101C869" w14:textId="0923DDCC" w:rsidR="00752515" w:rsidRDefault="00F0424E">
          <w:pPr>
            <w:pStyle w:val="TOC2"/>
            <w:rPr>
              <w:rFonts w:asciiTheme="minorHAnsi" w:eastAsiaTheme="minorEastAsia" w:hAnsiTheme="minorHAnsi" w:cstheme="minorBidi"/>
              <w:sz w:val="22"/>
              <w:szCs w:val="22"/>
              <w:rtl/>
            </w:rPr>
          </w:pPr>
          <w:hyperlink w:anchor="_Toc110063384" w:history="1">
            <w:r w:rsidR="00752515" w:rsidRPr="00025BDC">
              <w:rPr>
                <w:rStyle w:val="Hyperlink"/>
                <w:rtl/>
              </w:rPr>
              <w:t>4-1-3</w:t>
            </w:r>
            <w:r w:rsidR="00752515" w:rsidRPr="00025BDC">
              <w:rPr>
                <w:rStyle w:val="Hyperlink"/>
              </w:rPr>
              <w:t xml:space="preserve"> </w:t>
            </w:r>
            <w:r w:rsidR="00752515" w:rsidRPr="00025BDC">
              <w:rPr>
                <w:rStyle w:val="Hyperlink"/>
                <w:rtl/>
              </w:rPr>
              <w:t xml:space="preserve"> خطا ها</w:t>
            </w:r>
            <w:r w:rsidR="00752515" w:rsidRPr="00025BDC">
              <w:rPr>
                <w:rStyle w:val="Hyperlink"/>
                <w:rFonts w:hint="cs"/>
                <w:rtl/>
              </w:rPr>
              <w:t>ی</w:t>
            </w:r>
            <w:r w:rsidR="00752515" w:rsidRPr="00025BDC">
              <w:rPr>
                <w:rStyle w:val="Hyperlink"/>
                <w:rtl/>
              </w:rPr>
              <w:t xml:space="preserve"> خروج</w:t>
            </w:r>
            <w:r w:rsidR="00752515" w:rsidRPr="00025BDC">
              <w:rPr>
                <w:rStyle w:val="Hyperlink"/>
                <w:rFonts w:hint="cs"/>
                <w:rtl/>
              </w:rPr>
              <w:t>ی</w:t>
            </w:r>
            <w:r w:rsidR="00752515" w:rsidRPr="00025BDC">
              <w:rPr>
                <w:rStyle w:val="Hyperlink"/>
                <w:rtl/>
              </w:rPr>
              <w:t xml:space="preserve"> متد قرارداد</w:t>
            </w:r>
            <w:r w:rsidR="00752515">
              <w:rPr>
                <w:webHidden/>
                <w:rtl/>
              </w:rPr>
              <w:tab/>
            </w:r>
            <w:r w:rsidR="00752515">
              <w:rPr>
                <w:webHidden/>
                <w:rtl/>
              </w:rPr>
              <w:fldChar w:fldCharType="begin"/>
            </w:r>
            <w:r w:rsidR="00752515">
              <w:rPr>
                <w:webHidden/>
                <w:rtl/>
              </w:rPr>
              <w:instrText xml:space="preserve"> </w:instrText>
            </w:r>
            <w:r w:rsidR="00752515">
              <w:rPr>
                <w:webHidden/>
              </w:rPr>
              <w:instrText>PAGEREF</w:instrText>
            </w:r>
            <w:r w:rsidR="00752515">
              <w:rPr>
                <w:webHidden/>
                <w:rtl/>
              </w:rPr>
              <w:instrText xml:space="preserve"> _</w:instrText>
            </w:r>
            <w:r w:rsidR="00752515">
              <w:rPr>
                <w:webHidden/>
              </w:rPr>
              <w:instrText>Toc110063384 \h</w:instrText>
            </w:r>
            <w:r w:rsidR="00752515">
              <w:rPr>
                <w:webHidden/>
                <w:rtl/>
              </w:rPr>
              <w:instrText xml:space="preserve"> </w:instrText>
            </w:r>
            <w:r w:rsidR="00752515">
              <w:rPr>
                <w:webHidden/>
                <w:rtl/>
              </w:rPr>
            </w:r>
            <w:r w:rsidR="00752515">
              <w:rPr>
                <w:webHidden/>
                <w:rtl/>
              </w:rPr>
              <w:fldChar w:fldCharType="separate"/>
            </w:r>
            <w:r w:rsidR="00752515">
              <w:rPr>
                <w:webHidden/>
                <w:rtl/>
              </w:rPr>
              <w:t>20</w:t>
            </w:r>
            <w:r w:rsidR="00752515">
              <w:rPr>
                <w:webHidden/>
                <w:rtl/>
              </w:rPr>
              <w:fldChar w:fldCharType="end"/>
            </w:r>
          </w:hyperlink>
        </w:p>
        <w:p w14:paraId="6C726219" w14:textId="75005246" w:rsidR="00752515" w:rsidRDefault="00F0424E">
          <w:pPr>
            <w:pStyle w:val="TOC1"/>
            <w:rPr>
              <w:rFonts w:asciiTheme="minorHAnsi" w:eastAsiaTheme="minorEastAsia" w:hAnsiTheme="minorHAnsi" w:cstheme="minorBidi"/>
              <w:sz w:val="22"/>
              <w:szCs w:val="22"/>
              <w:rtl/>
            </w:rPr>
          </w:pPr>
          <w:hyperlink w:anchor="_Toc110063385" w:history="1">
            <w:r w:rsidR="00752515" w:rsidRPr="00025BDC">
              <w:rPr>
                <w:rStyle w:val="Hyperlink"/>
                <w:rtl/>
              </w:rPr>
              <w:t>2-3  متد ثبت طرح</w:t>
            </w:r>
            <w:r w:rsidR="00752515" w:rsidRPr="00025BDC">
              <w:rPr>
                <w:rStyle w:val="Hyperlink"/>
              </w:rPr>
              <w:t xml:space="preserve"> </w:t>
            </w:r>
            <w:r w:rsidR="00752515" w:rsidRPr="00025BDC">
              <w:rPr>
                <w:rStyle w:val="Hyperlink"/>
                <w:rtl/>
              </w:rPr>
              <w:t>(</w:t>
            </w:r>
            <w:r w:rsidR="00752515" w:rsidRPr="00025BDC">
              <w:rPr>
                <w:rStyle w:val="Hyperlink"/>
                <w:rFonts w:cs="Calibri"/>
              </w:rPr>
              <w:t>Plan</w:t>
            </w:r>
            <w:r w:rsidR="00752515" w:rsidRPr="00025BDC">
              <w:rPr>
                <w:rStyle w:val="Hyperlink"/>
                <w:rtl/>
              </w:rPr>
              <w:t>)</w:t>
            </w:r>
            <w:r w:rsidR="00752515">
              <w:rPr>
                <w:webHidden/>
                <w:rtl/>
              </w:rPr>
              <w:tab/>
            </w:r>
            <w:r w:rsidR="00752515">
              <w:rPr>
                <w:webHidden/>
                <w:rtl/>
              </w:rPr>
              <w:fldChar w:fldCharType="begin"/>
            </w:r>
            <w:r w:rsidR="00752515">
              <w:rPr>
                <w:webHidden/>
                <w:rtl/>
              </w:rPr>
              <w:instrText xml:space="preserve"> </w:instrText>
            </w:r>
            <w:r w:rsidR="00752515">
              <w:rPr>
                <w:webHidden/>
              </w:rPr>
              <w:instrText>PAGEREF</w:instrText>
            </w:r>
            <w:r w:rsidR="00752515">
              <w:rPr>
                <w:webHidden/>
                <w:rtl/>
              </w:rPr>
              <w:instrText xml:space="preserve"> _</w:instrText>
            </w:r>
            <w:r w:rsidR="00752515">
              <w:rPr>
                <w:webHidden/>
              </w:rPr>
              <w:instrText>Toc110063385 \h</w:instrText>
            </w:r>
            <w:r w:rsidR="00752515">
              <w:rPr>
                <w:webHidden/>
                <w:rtl/>
              </w:rPr>
              <w:instrText xml:space="preserve"> </w:instrText>
            </w:r>
            <w:r w:rsidR="00752515">
              <w:rPr>
                <w:webHidden/>
                <w:rtl/>
              </w:rPr>
            </w:r>
            <w:r w:rsidR="00752515">
              <w:rPr>
                <w:webHidden/>
                <w:rtl/>
              </w:rPr>
              <w:fldChar w:fldCharType="separate"/>
            </w:r>
            <w:r w:rsidR="00752515">
              <w:rPr>
                <w:webHidden/>
                <w:rtl/>
              </w:rPr>
              <w:t>21</w:t>
            </w:r>
            <w:r w:rsidR="00752515">
              <w:rPr>
                <w:webHidden/>
                <w:rtl/>
              </w:rPr>
              <w:fldChar w:fldCharType="end"/>
            </w:r>
          </w:hyperlink>
        </w:p>
        <w:p w14:paraId="7B2A3FF5" w14:textId="5C541FC6" w:rsidR="00752515" w:rsidRDefault="00F0424E">
          <w:pPr>
            <w:pStyle w:val="TOC2"/>
            <w:rPr>
              <w:rFonts w:asciiTheme="minorHAnsi" w:eastAsiaTheme="minorEastAsia" w:hAnsiTheme="minorHAnsi" w:cstheme="minorBidi"/>
              <w:sz w:val="22"/>
              <w:szCs w:val="22"/>
              <w:rtl/>
            </w:rPr>
          </w:pPr>
          <w:hyperlink w:anchor="_Toc110063386" w:history="1">
            <w:r w:rsidR="00752515" w:rsidRPr="00025BDC">
              <w:rPr>
                <w:rStyle w:val="Hyperlink"/>
                <w:rtl/>
              </w:rPr>
              <w:t>1-2-3 ورود</w:t>
            </w:r>
            <w:r w:rsidR="00752515" w:rsidRPr="00025BDC">
              <w:rPr>
                <w:rStyle w:val="Hyperlink"/>
                <w:rFonts w:hint="cs"/>
                <w:rtl/>
              </w:rPr>
              <w:t>ی</w:t>
            </w:r>
            <w:r w:rsidR="00752515" w:rsidRPr="00025BDC">
              <w:rPr>
                <w:rStyle w:val="Hyperlink"/>
                <w:rtl/>
              </w:rPr>
              <w:t xml:space="preserve"> متد ثبت طرح</w:t>
            </w:r>
            <w:r w:rsidR="00752515">
              <w:rPr>
                <w:webHidden/>
                <w:rtl/>
              </w:rPr>
              <w:tab/>
            </w:r>
            <w:r w:rsidR="00752515">
              <w:rPr>
                <w:webHidden/>
                <w:rtl/>
              </w:rPr>
              <w:fldChar w:fldCharType="begin"/>
            </w:r>
            <w:r w:rsidR="00752515">
              <w:rPr>
                <w:webHidden/>
                <w:rtl/>
              </w:rPr>
              <w:instrText xml:space="preserve"> </w:instrText>
            </w:r>
            <w:r w:rsidR="00752515">
              <w:rPr>
                <w:webHidden/>
              </w:rPr>
              <w:instrText>PAGEREF</w:instrText>
            </w:r>
            <w:r w:rsidR="00752515">
              <w:rPr>
                <w:webHidden/>
                <w:rtl/>
              </w:rPr>
              <w:instrText xml:space="preserve"> _</w:instrText>
            </w:r>
            <w:r w:rsidR="00752515">
              <w:rPr>
                <w:webHidden/>
              </w:rPr>
              <w:instrText>Toc110063386 \h</w:instrText>
            </w:r>
            <w:r w:rsidR="00752515">
              <w:rPr>
                <w:webHidden/>
                <w:rtl/>
              </w:rPr>
              <w:instrText xml:space="preserve"> </w:instrText>
            </w:r>
            <w:r w:rsidR="00752515">
              <w:rPr>
                <w:webHidden/>
                <w:rtl/>
              </w:rPr>
            </w:r>
            <w:r w:rsidR="00752515">
              <w:rPr>
                <w:webHidden/>
                <w:rtl/>
              </w:rPr>
              <w:fldChar w:fldCharType="separate"/>
            </w:r>
            <w:r w:rsidR="00752515">
              <w:rPr>
                <w:webHidden/>
                <w:rtl/>
              </w:rPr>
              <w:t>21</w:t>
            </w:r>
            <w:r w:rsidR="00752515">
              <w:rPr>
                <w:webHidden/>
                <w:rtl/>
              </w:rPr>
              <w:fldChar w:fldCharType="end"/>
            </w:r>
          </w:hyperlink>
        </w:p>
        <w:p w14:paraId="1EE482FB" w14:textId="16EC8301" w:rsidR="00752515" w:rsidRDefault="00F0424E">
          <w:pPr>
            <w:pStyle w:val="TOC2"/>
            <w:rPr>
              <w:rFonts w:asciiTheme="minorHAnsi" w:eastAsiaTheme="minorEastAsia" w:hAnsiTheme="minorHAnsi" w:cstheme="minorBidi"/>
              <w:sz w:val="22"/>
              <w:szCs w:val="22"/>
              <w:rtl/>
            </w:rPr>
          </w:pPr>
          <w:hyperlink w:anchor="_Toc110063387" w:history="1">
            <w:r w:rsidR="00752515" w:rsidRPr="00025BDC">
              <w:rPr>
                <w:rStyle w:val="Hyperlink"/>
                <w:rtl/>
              </w:rPr>
              <w:t>2-2-3 خروج</w:t>
            </w:r>
            <w:r w:rsidR="00752515" w:rsidRPr="00025BDC">
              <w:rPr>
                <w:rStyle w:val="Hyperlink"/>
                <w:rFonts w:hint="cs"/>
                <w:rtl/>
              </w:rPr>
              <w:t>ی</w:t>
            </w:r>
            <w:r w:rsidR="00752515" w:rsidRPr="00025BDC">
              <w:rPr>
                <w:rStyle w:val="Hyperlink"/>
                <w:rtl/>
              </w:rPr>
              <w:t xml:space="preserve"> متد  ثبت طرح</w:t>
            </w:r>
            <w:r w:rsidR="00752515">
              <w:rPr>
                <w:webHidden/>
                <w:rtl/>
              </w:rPr>
              <w:tab/>
            </w:r>
            <w:r w:rsidR="00752515">
              <w:rPr>
                <w:webHidden/>
                <w:rtl/>
              </w:rPr>
              <w:fldChar w:fldCharType="begin"/>
            </w:r>
            <w:r w:rsidR="00752515">
              <w:rPr>
                <w:webHidden/>
                <w:rtl/>
              </w:rPr>
              <w:instrText xml:space="preserve"> </w:instrText>
            </w:r>
            <w:r w:rsidR="00752515">
              <w:rPr>
                <w:webHidden/>
              </w:rPr>
              <w:instrText>PAGEREF</w:instrText>
            </w:r>
            <w:r w:rsidR="00752515">
              <w:rPr>
                <w:webHidden/>
                <w:rtl/>
              </w:rPr>
              <w:instrText xml:space="preserve"> _</w:instrText>
            </w:r>
            <w:r w:rsidR="00752515">
              <w:rPr>
                <w:webHidden/>
              </w:rPr>
              <w:instrText>Toc110063387 \h</w:instrText>
            </w:r>
            <w:r w:rsidR="00752515">
              <w:rPr>
                <w:webHidden/>
                <w:rtl/>
              </w:rPr>
              <w:instrText xml:space="preserve"> </w:instrText>
            </w:r>
            <w:r w:rsidR="00752515">
              <w:rPr>
                <w:webHidden/>
                <w:rtl/>
              </w:rPr>
            </w:r>
            <w:r w:rsidR="00752515">
              <w:rPr>
                <w:webHidden/>
                <w:rtl/>
              </w:rPr>
              <w:fldChar w:fldCharType="separate"/>
            </w:r>
            <w:r w:rsidR="00752515">
              <w:rPr>
                <w:webHidden/>
                <w:rtl/>
              </w:rPr>
              <w:t>23</w:t>
            </w:r>
            <w:r w:rsidR="00752515">
              <w:rPr>
                <w:webHidden/>
                <w:rtl/>
              </w:rPr>
              <w:fldChar w:fldCharType="end"/>
            </w:r>
          </w:hyperlink>
        </w:p>
        <w:p w14:paraId="3F819D18" w14:textId="15019EB5" w:rsidR="00752515" w:rsidRDefault="00F0424E">
          <w:pPr>
            <w:pStyle w:val="TOC2"/>
            <w:rPr>
              <w:rFonts w:asciiTheme="minorHAnsi" w:eastAsiaTheme="minorEastAsia" w:hAnsiTheme="minorHAnsi" w:cstheme="minorBidi"/>
              <w:sz w:val="22"/>
              <w:szCs w:val="22"/>
              <w:rtl/>
            </w:rPr>
          </w:pPr>
          <w:hyperlink w:anchor="_Toc110063388" w:history="1">
            <w:r w:rsidR="00752515" w:rsidRPr="00025BDC">
              <w:rPr>
                <w:rStyle w:val="Hyperlink"/>
                <w:rtl/>
              </w:rPr>
              <w:t>4-2-3 خطا ها</w:t>
            </w:r>
            <w:r w:rsidR="00752515" w:rsidRPr="00025BDC">
              <w:rPr>
                <w:rStyle w:val="Hyperlink"/>
                <w:rFonts w:hint="cs"/>
                <w:rtl/>
              </w:rPr>
              <w:t>ی</w:t>
            </w:r>
            <w:r w:rsidR="00752515" w:rsidRPr="00025BDC">
              <w:rPr>
                <w:rStyle w:val="Hyperlink"/>
                <w:rtl/>
              </w:rPr>
              <w:t xml:space="preserve"> خروج</w:t>
            </w:r>
            <w:r w:rsidR="00752515" w:rsidRPr="00025BDC">
              <w:rPr>
                <w:rStyle w:val="Hyperlink"/>
                <w:rFonts w:hint="cs"/>
                <w:rtl/>
              </w:rPr>
              <w:t>ی</w:t>
            </w:r>
            <w:r w:rsidR="00752515" w:rsidRPr="00025BDC">
              <w:rPr>
                <w:rStyle w:val="Hyperlink"/>
                <w:rtl/>
              </w:rPr>
              <w:t xml:space="preserve"> متد ثبت طرح</w:t>
            </w:r>
            <w:r w:rsidR="00752515">
              <w:rPr>
                <w:webHidden/>
                <w:rtl/>
              </w:rPr>
              <w:tab/>
            </w:r>
            <w:r w:rsidR="00752515">
              <w:rPr>
                <w:webHidden/>
                <w:rtl/>
              </w:rPr>
              <w:fldChar w:fldCharType="begin"/>
            </w:r>
            <w:r w:rsidR="00752515">
              <w:rPr>
                <w:webHidden/>
                <w:rtl/>
              </w:rPr>
              <w:instrText xml:space="preserve"> </w:instrText>
            </w:r>
            <w:r w:rsidR="00752515">
              <w:rPr>
                <w:webHidden/>
              </w:rPr>
              <w:instrText>PAGEREF</w:instrText>
            </w:r>
            <w:r w:rsidR="00752515">
              <w:rPr>
                <w:webHidden/>
                <w:rtl/>
              </w:rPr>
              <w:instrText xml:space="preserve"> _</w:instrText>
            </w:r>
            <w:r w:rsidR="00752515">
              <w:rPr>
                <w:webHidden/>
              </w:rPr>
              <w:instrText>Toc110063388 \h</w:instrText>
            </w:r>
            <w:r w:rsidR="00752515">
              <w:rPr>
                <w:webHidden/>
                <w:rtl/>
              </w:rPr>
              <w:instrText xml:space="preserve"> </w:instrText>
            </w:r>
            <w:r w:rsidR="00752515">
              <w:rPr>
                <w:webHidden/>
                <w:rtl/>
              </w:rPr>
            </w:r>
            <w:r w:rsidR="00752515">
              <w:rPr>
                <w:webHidden/>
                <w:rtl/>
              </w:rPr>
              <w:fldChar w:fldCharType="separate"/>
            </w:r>
            <w:r w:rsidR="00752515">
              <w:rPr>
                <w:webHidden/>
                <w:rtl/>
              </w:rPr>
              <w:t>24</w:t>
            </w:r>
            <w:r w:rsidR="00752515">
              <w:rPr>
                <w:webHidden/>
                <w:rtl/>
              </w:rPr>
              <w:fldChar w:fldCharType="end"/>
            </w:r>
          </w:hyperlink>
        </w:p>
        <w:p w14:paraId="6A746740" w14:textId="11948455" w:rsidR="00752515" w:rsidRDefault="00F0424E">
          <w:pPr>
            <w:pStyle w:val="TOC1"/>
            <w:rPr>
              <w:rFonts w:asciiTheme="minorHAnsi" w:eastAsiaTheme="minorEastAsia" w:hAnsiTheme="minorHAnsi" w:cstheme="minorBidi"/>
              <w:sz w:val="22"/>
              <w:szCs w:val="22"/>
              <w:rtl/>
            </w:rPr>
          </w:pPr>
          <w:hyperlink w:anchor="_Toc110063389" w:history="1">
            <w:r w:rsidR="00752515" w:rsidRPr="00025BDC">
              <w:rPr>
                <w:rStyle w:val="Hyperlink"/>
                <w:rtl/>
              </w:rPr>
              <w:t>3-3- متد به روزرسان</w:t>
            </w:r>
            <w:r w:rsidR="00752515" w:rsidRPr="00025BDC">
              <w:rPr>
                <w:rStyle w:val="Hyperlink"/>
                <w:rFonts w:hint="cs"/>
                <w:rtl/>
              </w:rPr>
              <w:t>ی</w:t>
            </w:r>
            <w:r w:rsidR="00752515" w:rsidRPr="00025BDC">
              <w:rPr>
                <w:rStyle w:val="Hyperlink"/>
                <w:rtl/>
              </w:rPr>
              <w:t xml:space="preserve"> طرح </w:t>
            </w:r>
            <w:r w:rsidR="00752515" w:rsidRPr="00025BDC">
              <w:rPr>
                <w:rStyle w:val="Hyperlink"/>
              </w:rPr>
              <w:t>(Plan)</w:t>
            </w:r>
            <w:r w:rsidR="00752515">
              <w:rPr>
                <w:webHidden/>
                <w:rtl/>
              </w:rPr>
              <w:tab/>
            </w:r>
            <w:r w:rsidR="00752515">
              <w:rPr>
                <w:webHidden/>
                <w:rtl/>
              </w:rPr>
              <w:fldChar w:fldCharType="begin"/>
            </w:r>
            <w:r w:rsidR="00752515">
              <w:rPr>
                <w:webHidden/>
                <w:rtl/>
              </w:rPr>
              <w:instrText xml:space="preserve"> </w:instrText>
            </w:r>
            <w:r w:rsidR="00752515">
              <w:rPr>
                <w:webHidden/>
              </w:rPr>
              <w:instrText>PAGEREF</w:instrText>
            </w:r>
            <w:r w:rsidR="00752515">
              <w:rPr>
                <w:webHidden/>
                <w:rtl/>
              </w:rPr>
              <w:instrText xml:space="preserve"> _</w:instrText>
            </w:r>
            <w:r w:rsidR="00752515">
              <w:rPr>
                <w:webHidden/>
              </w:rPr>
              <w:instrText>Toc110063389 \h</w:instrText>
            </w:r>
            <w:r w:rsidR="00752515">
              <w:rPr>
                <w:webHidden/>
                <w:rtl/>
              </w:rPr>
              <w:instrText xml:space="preserve"> </w:instrText>
            </w:r>
            <w:r w:rsidR="00752515">
              <w:rPr>
                <w:webHidden/>
                <w:rtl/>
              </w:rPr>
            </w:r>
            <w:r w:rsidR="00752515">
              <w:rPr>
                <w:webHidden/>
                <w:rtl/>
              </w:rPr>
              <w:fldChar w:fldCharType="separate"/>
            </w:r>
            <w:r w:rsidR="00752515">
              <w:rPr>
                <w:webHidden/>
                <w:rtl/>
              </w:rPr>
              <w:t>26</w:t>
            </w:r>
            <w:r w:rsidR="00752515">
              <w:rPr>
                <w:webHidden/>
                <w:rtl/>
              </w:rPr>
              <w:fldChar w:fldCharType="end"/>
            </w:r>
          </w:hyperlink>
        </w:p>
        <w:p w14:paraId="0EA9F1AC" w14:textId="4ECFD300" w:rsidR="00752515" w:rsidRDefault="00F0424E">
          <w:pPr>
            <w:pStyle w:val="TOC2"/>
            <w:rPr>
              <w:rFonts w:asciiTheme="minorHAnsi" w:eastAsiaTheme="minorEastAsia" w:hAnsiTheme="minorHAnsi" w:cstheme="minorBidi"/>
              <w:sz w:val="22"/>
              <w:szCs w:val="22"/>
              <w:rtl/>
            </w:rPr>
          </w:pPr>
          <w:hyperlink w:anchor="_Toc110063390" w:history="1">
            <w:r w:rsidR="00752515" w:rsidRPr="00025BDC">
              <w:rPr>
                <w:rStyle w:val="Hyperlink"/>
                <w:rtl/>
              </w:rPr>
              <w:t>1-3-3</w:t>
            </w:r>
            <w:r w:rsidR="00752515" w:rsidRPr="00025BDC">
              <w:rPr>
                <w:rStyle w:val="Hyperlink"/>
              </w:rPr>
              <w:t xml:space="preserve"> </w:t>
            </w:r>
            <w:r w:rsidR="00752515" w:rsidRPr="00025BDC">
              <w:rPr>
                <w:rStyle w:val="Hyperlink"/>
                <w:rtl/>
              </w:rPr>
              <w:t xml:space="preserve"> ورود</w:t>
            </w:r>
            <w:r w:rsidR="00752515" w:rsidRPr="00025BDC">
              <w:rPr>
                <w:rStyle w:val="Hyperlink"/>
                <w:rFonts w:hint="cs"/>
                <w:rtl/>
              </w:rPr>
              <w:t>ی</w:t>
            </w:r>
            <w:r w:rsidR="00752515" w:rsidRPr="00025BDC">
              <w:rPr>
                <w:rStyle w:val="Hyperlink"/>
                <w:rtl/>
              </w:rPr>
              <w:t xml:space="preserve"> متد  بروزرسان</w:t>
            </w:r>
            <w:r w:rsidR="00752515" w:rsidRPr="00025BDC">
              <w:rPr>
                <w:rStyle w:val="Hyperlink"/>
                <w:rFonts w:hint="cs"/>
                <w:rtl/>
              </w:rPr>
              <w:t>ی</w:t>
            </w:r>
            <w:r w:rsidR="00752515" w:rsidRPr="00025BDC">
              <w:rPr>
                <w:rStyle w:val="Hyperlink"/>
                <w:rtl/>
              </w:rPr>
              <w:t xml:space="preserve"> طرح</w:t>
            </w:r>
            <w:r w:rsidR="00752515">
              <w:rPr>
                <w:webHidden/>
                <w:rtl/>
              </w:rPr>
              <w:tab/>
            </w:r>
            <w:r w:rsidR="00752515">
              <w:rPr>
                <w:webHidden/>
                <w:rtl/>
              </w:rPr>
              <w:fldChar w:fldCharType="begin"/>
            </w:r>
            <w:r w:rsidR="00752515">
              <w:rPr>
                <w:webHidden/>
                <w:rtl/>
              </w:rPr>
              <w:instrText xml:space="preserve"> </w:instrText>
            </w:r>
            <w:r w:rsidR="00752515">
              <w:rPr>
                <w:webHidden/>
              </w:rPr>
              <w:instrText>PAGEREF</w:instrText>
            </w:r>
            <w:r w:rsidR="00752515">
              <w:rPr>
                <w:webHidden/>
                <w:rtl/>
              </w:rPr>
              <w:instrText xml:space="preserve"> _</w:instrText>
            </w:r>
            <w:r w:rsidR="00752515">
              <w:rPr>
                <w:webHidden/>
              </w:rPr>
              <w:instrText>Toc110063390 \h</w:instrText>
            </w:r>
            <w:r w:rsidR="00752515">
              <w:rPr>
                <w:webHidden/>
                <w:rtl/>
              </w:rPr>
              <w:instrText xml:space="preserve"> </w:instrText>
            </w:r>
            <w:r w:rsidR="00752515">
              <w:rPr>
                <w:webHidden/>
                <w:rtl/>
              </w:rPr>
            </w:r>
            <w:r w:rsidR="00752515">
              <w:rPr>
                <w:webHidden/>
                <w:rtl/>
              </w:rPr>
              <w:fldChar w:fldCharType="separate"/>
            </w:r>
            <w:r w:rsidR="00752515">
              <w:rPr>
                <w:webHidden/>
                <w:rtl/>
              </w:rPr>
              <w:t>26</w:t>
            </w:r>
            <w:r w:rsidR="00752515">
              <w:rPr>
                <w:webHidden/>
                <w:rtl/>
              </w:rPr>
              <w:fldChar w:fldCharType="end"/>
            </w:r>
          </w:hyperlink>
        </w:p>
        <w:p w14:paraId="28A90AC9" w14:textId="143DD65A" w:rsidR="00752515" w:rsidRDefault="00F0424E">
          <w:pPr>
            <w:pStyle w:val="TOC2"/>
            <w:rPr>
              <w:rFonts w:asciiTheme="minorHAnsi" w:eastAsiaTheme="minorEastAsia" w:hAnsiTheme="minorHAnsi" w:cstheme="minorBidi"/>
              <w:sz w:val="22"/>
              <w:szCs w:val="22"/>
              <w:rtl/>
            </w:rPr>
          </w:pPr>
          <w:hyperlink w:anchor="_Toc110063391" w:history="1">
            <w:r w:rsidR="00752515" w:rsidRPr="00025BDC">
              <w:rPr>
                <w:rStyle w:val="Hyperlink"/>
                <w:rtl/>
              </w:rPr>
              <w:t>2-3-3 خروج</w:t>
            </w:r>
            <w:r w:rsidR="00752515" w:rsidRPr="00025BDC">
              <w:rPr>
                <w:rStyle w:val="Hyperlink"/>
                <w:rFonts w:hint="cs"/>
                <w:rtl/>
              </w:rPr>
              <w:t>ی</w:t>
            </w:r>
            <w:r w:rsidR="00752515" w:rsidRPr="00025BDC">
              <w:rPr>
                <w:rStyle w:val="Hyperlink"/>
                <w:rtl/>
              </w:rPr>
              <w:t xml:space="preserve"> م</w:t>
            </w:r>
            <w:r w:rsidR="00752515" w:rsidRPr="00025BDC">
              <w:rPr>
                <w:rStyle w:val="Hyperlink"/>
                <w:rtl/>
              </w:rPr>
              <w:t>تد  بروزرسان</w:t>
            </w:r>
            <w:r w:rsidR="00752515" w:rsidRPr="00025BDC">
              <w:rPr>
                <w:rStyle w:val="Hyperlink"/>
                <w:rFonts w:hint="cs"/>
                <w:rtl/>
              </w:rPr>
              <w:t>ی</w:t>
            </w:r>
            <w:r w:rsidR="00752515" w:rsidRPr="00025BDC">
              <w:rPr>
                <w:rStyle w:val="Hyperlink"/>
                <w:rtl/>
              </w:rPr>
              <w:t xml:space="preserve"> طرح</w:t>
            </w:r>
            <w:r w:rsidR="00752515">
              <w:rPr>
                <w:webHidden/>
                <w:rtl/>
              </w:rPr>
              <w:tab/>
            </w:r>
            <w:r w:rsidR="00752515">
              <w:rPr>
                <w:webHidden/>
                <w:rtl/>
              </w:rPr>
              <w:fldChar w:fldCharType="begin"/>
            </w:r>
            <w:r w:rsidR="00752515">
              <w:rPr>
                <w:webHidden/>
                <w:rtl/>
              </w:rPr>
              <w:instrText xml:space="preserve"> </w:instrText>
            </w:r>
            <w:r w:rsidR="00752515">
              <w:rPr>
                <w:webHidden/>
              </w:rPr>
              <w:instrText>PAGEREF</w:instrText>
            </w:r>
            <w:r w:rsidR="00752515">
              <w:rPr>
                <w:webHidden/>
                <w:rtl/>
              </w:rPr>
              <w:instrText xml:space="preserve"> _</w:instrText>
            </w:r>
            <w:r w:rsidR="00752515">
              <w:rPr>
                <w:webHidden/>
              </w:rPr>
              <w:instrText>Toc110063391 \h</w:instrText>
            </w:r>
            <w:r w:rsidR="00752515">
              <w:rPr>
                <w:webHidden/>
                <w:rtl/>
              </w:rPr>
              <w:instrText xml:space="preserve"> </w:instrText>
            </w:r>
            <w:r w:rsidR="00752515">
              <w:rPr>
                <w:webHidden/>
                <w:rtl/>
              </w:rPr>
            </w:r>
            <w:r w:rsidR="00752515">
              <w:rPr>
                <w:webHidden/>
                <w:rtl/>
              </w:rPr>
              <w:fldChar w:fldCharType="separate"/>
            </w:r>
            <w:r w:rsidR="00752515">
              <w:rPr>
                <w:webHidden/>
                <w:rtl/>
              </w:rPr>
              <w:t>28</w:t>
            </w:r>
            <w:r w:rsidR="00752515">
              <w:rPr>
                <w:webHidden/>
                <w:rtl/>
              </w:rPr>
              <w:fldChar w:fldCharType="end"/>
            </w:r>
          </w:hyperlink>
        </w:p>
        <w:p w14:paraId="780F7671" w14:textId="52846041" w:rsidR="00752515" w:rsidRDefault="00F0424E">
          <w:pPr>
            <w:pStyle w:val="TOC2"/>
            <w:rPr>
              <w:rFonts w:asciiTheme="minorHAnsi" w:eastAsiaTheme="minorEastAsia" w:hAnsiTheme="minorHAnsi" w:cstheme="minorBidi"/>
              <w:sz w:val="22"/>
              <w:szCs w:val="22"/>
              <w:rtl/>
            </w:rPr>
          </w:pPr>
          <w:hyperlink w:anchor="_Toc110063392" w:history="1">
            <w:r w:rsidR="00752515" w:rsidRPr="00025BDC">
              <w:rPr>
                <w:rStyle w:val="Hyperlink"/>
                <w:rtl/>
              </w:rPr>
              <w:t>4-3-3- خطا ها</w:t>
            </w:r>
            <w:r w:rsidR="00752515" w:rsidRPr="00025BDC">
              <w:rPr>
                <w:rStyle w:val="Hyperlink"/>
                <w:rFonts w:hint="cs"/>
                <w:rtl/>
              </w:rPr>
              <w:t>ی</w:t>
            </w:r>
            <w:r w:rsidR="00752515" w:rsidRPr="00025BDC">
              <w:rPr>
                <w:rStyle w:val="Hyperlink"/>
                <w:rtl/>
              </w:rPr>
              <w:t xml:space="preserve"> خروج</w:t>
            </w:r>
            <w:r w:rsidR="00752515" w:rsidRPr="00025BDC">
              <w:rPr>
                <w:rStyle w:val="Hyperlink"/>
                <w:rFonts w:hint="cs"/>
                <w:rtl/>
              </w:rPr>
              <w:t>ی</w:t>
            </w:r>
            <w:r w:rsidR="00752515" w:rsidRPr="00025BDC">
              <w:rPr>
                <w:rStyle w:val="Hyperlink"/>
                <w:rtl/>
              </w:rPr>
              <w:t xml:space="preserve"> متد بروزرسان</w:t>
            </w:r>
            <w:r w:rsidR="00752515" w:rsidRPr="00025BDC">
              <w:rPr>
                <w:rStyle w:val="Hyperlink"/>
                <w:rFonts w:hint="cs"/>
                <w:rtl/>
              </w:rPr>
              <w:t>ی</w:t>
            </w:r>
            <w:r w:rsidR="00752515" w:rsidRPr="00025BDC">
              <w:rPr>
                <w:rStyle w:val="Hyperlink"/>
                <w:rtl/>
              </w:rPr>
              <w:t xml:space="preserve"> طرح</w:t>
            </w:r>
            <w:r w:rsidR="00752515">
              <w:rPr>
                <w:webHidden/>
                <w:rtl/>
              </w:rPr>
              <w:tab/>
            </w:r>
            <w:r w:rsidR="00752515">
              <w:rPr>
                <w:webHidden/>
                <w:rtl/>
              </w:rPr>
              <w:fldChar w:fldCharType="begin"/>
            </w:r>
            <w:r w:rsidR="00752515">
              <w:rPr>
                <w:webHidden/>
                <w:rtl/>
              </w:rPr>
              <w:instrText xml:space="preserve"> </w:instrText>
            </w:r>
            <w:r w:rsidR="00752515">
              <w:rPr>
                <w:webHidden/>
              </w:rPr>
              <w:instrText>PAGEREF</w:instrText>
            </w:r>
            <w:r w:rsidR="00752515">
              <w:rPr>
                <w:webHidden/>
                <w:rtl/>
              </w:rPr>
              <w:instrText xml:space="preserve"> _</w:instrText>
            </w:r>
            <w:r w:rsidR="00752515">
              <w:rPr>
                <w:webHidden/>
              </w:rPr>
              <w:instrText>Toc110063392 \h</w:instrText>
            </w:r>
            <w:r w:rsidR="00752515">
              <w:rPr>
                <w:webHidden/>
                <w:rtl/>
              </w:rPr>
              <w:instrText xml:space="preserve"> </w:instrText>
            </w:r>
            <w:r w:rsidR="00752515">
              <w:rPr>
                <w:webHidden/>
                <w:rtl/>
              </w:rPr>
            </w:r>
            <w:r w:rsidR="00752515">
              <w:rPr>
                <w:webHidden/>
                <w:rtl/>
              </w:rPr>
              <w:fldChar w:fldCharType="separate"/>
            </w:r>
            <w:r w:rsidR="00752515">
              <w:rPr>
                <w:webHidden/>
                <w:rtl/>
              </w:rPr>
              <w:t>30</w:t>
            </w:r>
            <w:r w:rsidR="00752515">
              <w:rPr>
                <w:webHidden/>
                <w:rtl/>
              </w:rPr>
              <w:fldChar w:fldCharType="end"/>
            </w:r>
          </w:hyperlink>
        </w:p>
        <w:p w14:paraId="043FBA73" w14:textId="75B30011" w:rsidR="00752515" w:rsidRDefault="00F0424E">
          <w:pPr>
            <w:pStyle w:val="TOC1"/>
            <w:rPr>
              <w:rFonts w:asciiTheme="minorHAnsi" w:eastAsiaTheme="minorEastAsia" w:hAnsiTheme="minorHAnsi" w:cstheme="minorBidi"/>
              <w:sz w:val="22"/>
              <w:szCs w:val="22"/>
              <w:rtl/>
            </w:rPr>
          </w:pPr>
          <w:hyperlink w:anchor="_Toc110063393" w:history="1">
            <w:r w:rsidR="00752515" w:rsidRPr="00025BDC">
              <w:rPr>
                <w:rStyle w:val="Hyperlink"/>
                <w:rtl/>
              </w:rPr>
              <w:t>4-3  متد ثبت اطلاعات ب</w:t>
            </w:r>
            <w:r w:rsidR="00752515" w:rsidRPr="00025BDC">
              <w:rPr>
                <w:rStyle w:val="Hyperlink"/>
                <w:rFonts w:hint="cs"/>
                <w:rtl/>
              </w:rPr>
              <w:t>ی</w:t>
            </w:r>
            <w:r w:rsidR="00752515" w:rsidRPr="00025BDC">
              <w:rPr>
                <w:rStyle w:val="Hyperlink"/>
                <w:rFonts w:hint="eastAsia"/>
                <w:rtl/>
              </w:rPr>
              <w:t>مه</w:t>
            </w:r>
            <w:r w:rsidR="00752515" w:rsidRPr="00025BDC">
              <w:rPr>
                <w:rStyle w:val="Hyperlink"/>
                <w:rtl/>
              </w:rPr>
              <w:t xml:space="preserve"> شدگان </w:t>
            </w:r>
            <w:r w:rsidR="00752515" w:rsidRPr="00025BDC">
              <w:rPr>
                <w:rStyle w:val="Hyperlink"/>
              </w:rPr>
              <w:t>(</w:t>
            </w:r>
            <w:r w:rsidR="00752515" w:rsidRPr="00025BDC">
              <w:rPr>
                <w:rStyle w:val="Hyperlink"/>
                <w:rFonts w:asciiTheme="majorBidi" w:hAnsiTheme="majorBidi" w:cstheme="majorBidi"/>
              </w:rPr>
              <w:t>Insured</w:t>
            </w:r>
            <w:r w:rsidR="00752515" w:rsidRPr="00025BDC">
              <w:rPr>
                <w:rStyle w:val="Hyperlink"/>
              </w:rPr>
              <w:t>)</w:t>
            </w:r>
            <w:r w:rsidR="00752515">
              <w:rPr>
                <w:webHidden/>
                <w:rtl/>
              </w:rPr>
              <w:tab/>
            </w:r>
            <w:r w:rsidR="00752515">
              <w:rPr>
                <w:webHidden/>
                <w:rtl/>
              </w:rPr>
              <w:fldChar w:fldCharType="begin"/>
            </w:r>
            <w:r w:rsidR="00752515">
              <w:rPr>
                <w:webHidden/>
                <w:rtl/>
              </w:rPr>
              <w:instrText xml:space="preserve"> </w:instrText>
            </w:r>
            <w:r w:rsidR="00752515">
              <w:rPr>
                <w:webHidden/>
              </w:rPr>
              <w:instrText>PAGEREF</w:instrText>
            </w:r>
            <w:r w:rsidR="00752515">
              <w:rPr>
                <w:webHidden/>
                <w:rtl/>
              </w:rPr>
              <w:instrText xml:space="preserve"> _</w:instrText>
            </w:r>
            <w:r w:rsidR="00752515">
              <w:rPr>
                <w:webHidden/>
              </w:rPr>
              <w:instrText>Toc110063393 \h</w:instrText>
            </w:r>
            <w:r w:rsidR="00752515">
              <w:rPr>
                <w:webHidden/>
                <w:rtl/>
              </w:rPr>
              <w:instrText xml:space="preserve"> </w:instrText>
            </w:r>
            <w:r w:rsidR="00752515">
              <w:rPr>
                <w:webHidden/>
                <w:rtl/>
              </w:rPr>
            </w:r>
            <w:r w:rsidR="00752515">
              <w:rPr>
                <w:webHidden/>
                <w:rtl/>
              </w:rPr>
              <w:fldChar w:fldCharType="separate"/>
            </w:r>
            <w:r w:rsidR="00752515">
              <w:rPr>
                <w:webHidden/>
                <w:rtl/>
              </w:rPr>
              <w:t>32</w:t>
            </w:r>
            <w:r w:rsidR="00752515">
              <w:rPr>
                <w:webHidden/>
                <w:rtl/>
              </w:rPr>
              <w:fldChar w:fldCharType="end"/>
            </w:r>
          </w:hyperlink>
        </w:p>
        <w:p w14:paraId="1BE088C0" w14:textId="6822414A" w:rsidR="00752515" w:rsidRDefault="00F0424E">
          <w:pPr>
            <w:pStyle w:val="TOC2"/>
            <w:rPr>
              <w:rFonts w:asciiTheme="minorHAnsi" w:eastAsiaTheme="minorEastAsia" w:hAnsiTheme="minorHAnsi" w:cstheme="minorBidi"/>
              <w:sz w:val="22"/>
              <w:szCs w:val="22"/>
              <w:rtl/>
            </w:rPr>
          </w:pPr>
          <w:hyperlink w:anchor="_Toc110063394" w:history="1">
            <w:r w:rsidR="00752515" w:rsidRPr="00025BDC">
              <w:rPr>
                <w:rStyle w:val="Hyperlink"/>
                <w:rtl/>
              </w:rPr>
              <w:t>1-4-3 ورود</w:t>
            </w:r>
            <w:r w:rsidR="00752515" w:rsidRPr="00025BDC">
              <w:rPr>
                <w:rStyle w:val="Hyperlink"/>
                <w:rFonts w:hint="cs"/>
                <w:rtl/>
              </w:rPr>
              <w:t>ی</w:t>
            </w:r>
            <w:r w:rsidR="00752515" w:rsidRPr="00025BDC">
              <w:rPr>
                <w:rStyle w:val="Hyperlink"/>
                <w:rtl/>
              </w:rPr>
              <w:t xml:space="preserve"> متد ثبت اطلاعات ب</w:t>
            </w:r>
            <w:r w:rsidR="00752515" w:rsidRPr="00025BDC">
              <w:rPr>
                <w:rStyle w:val="Hyperlink"/>
                <w:rFonts w:hint="cs"/>
                <w:rtl/>
              </w:rPr>
              <w:t>ی</w:t>
            </w:r>
            <w:r w:rsidR="00752515" w:rsidRPr="00025BDC">
              <w:rPr>
                <w:rStyle w:val="Hyperlink"/>
                <w:rFonts w:hint="eastAsia"/>
                <w:rtl/>
              </w:rPr>
              <w:t>مه</w:t>
            </w:r>
            <w:r w:rsidR="00752515" w:rsidRPr="00025BDC">
              <w:rPr>
                <w:rStyle w:val="Hyperlink"/>
                <w:rtl/>
              </w:rPr>
              <w:t xml:space="preserve"> شدگان</w:t>
            </w:r>
            <w:r w:rsidR="00752515">
              <w:rPr>
                <w:webHidden/>
                <w:rtl/>
              </w:rPr>
              <w:tab/>
            </w:r>
            <w:r w:rsidR="00752515">
              <w:rPr>
                <w:webHidden/>
                <w:rtl/>
              </w:rPr>
              <w:fldChar w:fldCharType="begin"/>
            </w:r>
            <w:r w:rsidR="00752515">
              <w:rPr>
                <w:webHidden/>
                <w:rtl/>
              </w:rPr>
              <w:instrText xml:space="preserve"> </w:instrText>
            </w:r>
            <w:r w:rsidR="00752515">
              <w:rPr>
                <w:webHidden/>
              </w:rPr>
              <w:instrText>PAGEREF</w:instrText>
            </w:r>
            <w:r w:rsidR="00752515">
              <w:rPr>
                <w:webHidden/>
                <w:rtl/>
              </w:rPr>
              <w:instrText xml:space="preserve"> _</w:instrText>
            </w:r>
            <w:r w:rsidR="00752515">
              <w:rPr>
                <w:webHidden/>
              </w:rPr>
              <w:instrText>Toc110063394 \h</w:instrText>
            </w:r>
            <w:r w:rsidR="00752515">
              <w:rPr>
                <w:webHidden/>
                <w:rtl/>
              </w:rPr>
              <w:instrText xml:space="preserve"> </w:instrText>
            </w:r>
            <w:r w:rsidR="00752515">
              <w:rPr>
                <w:webHidden/>
                <w:rtl/>
              </w:rPr>
            </w:r>
            <w:r w:rsidR="00752515">
              <w:rPr>
                <w:webHidden/>
                <w:rtl/>
              </w:rPr>
              <w:fldChar w:fldCharType="separate"/>
            </w:r>
            <w:r w:rsidR="00752515">
              <w:rPr>
                <w:webHidden/>
                <w:rtl/>
              </w:rPr>
              <w:t>33</w:t>
            </w:r>
            <w:r w:rsidR="00752515">
              <w:rPr>
                <w:webHidden/>
                <w:rtl/>
              </w:rPr>
              <w:fldChar w:fldCharType="end"/>
            </w:r>
          </w:hyperlink>
        </w:p>
        <w:p w14:paraId="0FEADF5B" w14:textId="363C0E15" w:rsidR="00752515" w:rsidRDefault="00F0424E">
          <w:pPr>
            <w:pStyle w:val="TOC2"/>
            <w:rPr>
              <w:rFonts w:asciiTheme="minorHAnsi" w:eastAsiaTheme="minorEastAsia" w:hAnsiTheme="minorHAnsi" w:cstheme="minorBidi"/>
              <w:sz w:val="22"/>
              <w:szCs w:val="22"/>
              <w:rtl/>
            </w:rPr>
          </w:pPr>
          <w:hyperlink w:anchor="_Toc110063395" w:history="1">
            <w:r w:rsidR="00752515" w:rsidRPr="00025BDC">
              <w:rPr>
                <w:rStyle w:val="Hyperlink"/>
                <w:rtl/>
              </w:rPr>
              <w:t>2-4-3 خروج</w:t>
            </w:r>
            <w:r w:rsidR="00752515" w:rsidRPr="00025BDC">
              <w:rPr>
                <w:rStyle w:val="Hyperlink"/>
                <w:rFonts w:hint="cs"/>
                <w:rtl/>
              </w:rPr>
              <w:t>ی</w:t>
            </w:r>
            <w:r w:rsidR="00752515" w:rsidRPr="00025BDC">
              <w:rPr>
                <w:rStyle w:val="Hyperlink"/>
                <w:rtl/>
              </w:rPr>
              <w:t xml:space="preserve"> متد ثبت اطلاعات ب</w:t>
            </w:r>
            <w:r w:rsidR="00752515" w:rsidRPr="00025BDC">
              <w:rPr>
                <w:rStyle w:val="Hyperlink"/>
                <w:rFonts w:hint="cs"/>
                <w:rtl/>
              </w:rPr>
              <w:t>ی</w:t>
            </w:r>
            <w:r w:rsidR="00752515" w:rsidRPr="00025BDC">
              <w:rPr>
                <w:rStyle w:val="Hyperlink"/>
                <w:rFonts w:hint="eastAsia"/>
                <w:rtl/>
              </w:rPr>
              <w:t>مه</w:t>
            </w:r>
            <w:r w:rsidR="00752515" w:rsidRPr="00025BDC">
              <w:rPr>
                <w:rStyle w:val="Hyperlink"/>
                <w:rtl/>
              </w:rPr>
              <w:t xml:space="preserve"> شدگان</w:t>
            </w:r>
            <w:r w:rsidR="00752515">
              <w:rPr>
                <w:webHidden/>
                <w:rtl/>
              </w:rPr>
              <w:tab/>
            </w:r>
            <w:r w:rsidR="00752515">
              <w:rPr>
                <w:webHidden/>
                <w:rtl/>
              </w:rPr>
              <w:fldChar w:fldCharType="begin"/>
            </w:r>
            <w:r w:rsidR="00752515">
              <w:rPr>
                <w:webHidden/>
                <w:rtl/>
              </w:rPr>
              <w:instrText xml:space="preserve"> </w:instrText>
            </w:r>
            <w:r w:rsidR="00752515">
              <w:rPr>
                <w:webHidden/>
              </w:rPr>
              <w:instrText>PAGEREF</w:instrText>
            </w:r>
            <w:r w:rsidR="00752515">
              <w:rPr>
                <w:webHidden/>
                <w:rtl/>
              </w:rPr>
              <w:instrText xml:space="preserve"> _</w:instrText>
            </w:r>
            <w:r w:rsidR="00752515">
              <w:rPr>
                <w:webHidden/>
              </w:rPr>
              <w:instrText>Toc110063395 \h</w:instrText>
            </w:r>
            <w:r w:rsidR="00752515">
              <w:rPr>
                <w:webHidden/>
                <w:rtl/>
              </w:rPr>
              <w:instrText xml:space="preserve"> </w:instrText>
            </w:r>
            <w:r w:rsidR="00752515">
              <w:rPr>
                <w:webHidden/>
                <w:rtl/>
              </w:rPr>
            </w:r>
            <w:r w:rsidR="00752515">
              <w:rPr>
                <w:webHidden/>
                <w:rtl/>
              </w:rPr>
              <w:fldChar w:fldCharType="separate"/>
            </w:r>
            <w:r w:rsidR="00752515">
              <w:rPr>
                <w:webHidden/>
                <w:rtl/>
              </w:rPr>
              <w:t>36</w:t>
            </w:r>
            <w:r w:rsidR="00752515">
              <w:rPr>
                <w:webHidden/>
                <w:rtl/>
              </w:rPr>
              <w:fldChar w:fldCharType="end"/>
            </w:r>
          </w:hyperlink>
        </w:p>
        <w:p w14:paraId="408762FA" w14:textId="566A08BC" w:rsidR="00752515" w:rsidRDefault="00F0424E">
          <w:pPr>
            <w:pStyle w:val="TOC2"/>
            <w:rPr>
              <w:rFonts w:asciiTheme="minorHAnsi" w:eastAsiaTheme="minorEastAsia" w:hAnsiTheme="minorHAnsi" w:cstheme="minorBidi"/>
              <w:sz w:val="22"/>
              <w:szCs w:val="22"/>
              <w:rtl/>
            </w:rPr>
          </w:pPr>
          <w:hyperlink w:anchor="_Toc110063396" w:history="1">
            <w:r w:rsidR="00752515" w:rsidRPr="00025BDC">
              <w:rPr>
                <w:rStyle w:val="Hyperlink"/>
                <w:rtl/>
              </w:rPr>
              <w:t>4-4-3- خطا ها</w:t>
            </w:r>
            <w:r w:rsidR="00752515" w:rsidRPr="00025BDC">
              <w:rPr>
                <w:rStyle w:val="Hyperlink"/>
                <w:rFonts w:hint="cs"/>
                <w:rtl/>
              </w:rPr>
              <w:t>ی</w:t>
            </w:r>
            <w:r w:rsidR="00752515" w:rsidRPr="00025BDC">
              <w:rPr>
                <w:rStyle w:val="Hyperlink"/>
                <w:rtl/>
              </w:rPr>
              <w:t xml:space="preserve"> خروج</w:t>
            </w:r>
            <w:r w:rsidR="00752515" w:rsidRPr="00025BDC">
              <w:rPr>
                <w:rStyle w:val="Hyperlink"/>
                <w:rFonts w:hint="cs"/>
                <w:rtl/>
              </w:rPr>
              <w:t>ی</w:t>
            </w:r>
            <w:r w:rsidR="00752515" w:rsidRPr="00025BDC">
              <w:rPr>
                <w:rStyle w:val="Hyperlink"/>
                <w:rtl/>
              </w:rPr>
              <w:t xml:space="preserve"> متد ثبت اطلاعات ب</w:t>
            </w:r>
            <w:r w:rsidR="00752515" w:rsidRPr="00025BDC">
              <w:rPr>
                <w:rStyle w:val="Hyperlink"/>
                <w:rFonts w:hint="cs"/>
                <w:rtl/>
              </w:rPr>
              <w:t>ی</w:t>
            </w:r>
            <w:r w:rsidR="00752515" w:rsidRPr="00025BDC">
              <w:rPr>
                <w:rStyle w:val="Hyperlink"/>
                <w:rFonts w:hint="eastAsia"/>
                <w:rtl/>
              </w:rPr>
              <w:t>مه</w:t>
            </w:r>
            <w:r w:rsidR="00752515" w:rsidRPr="00025BDC">
              <w:rPr>
                <w:rStyle w:val="Hyperlink"/>
                <w:rtl/>
              </w:rPr>
              <w:t xml:space="preserve"> شدگان</w:t>
            </w:r>
            <w:r w:rsidR="00752515">
              <w:rPr>
                <w:webHidden/>
                <w:rtl/>
              </w:rPr>
              <w:tab/>
            </w:r>
            <w:r w:rsidR="00752515">
              <w:rPr>
                <w:webHidden/>
                <w:rtl/>
              </w:rPr>
              <w:fldChar w:fldCharType="begin"/>
            </w:r>
            <w:r w:rsidR="00752515">
              <w:rPr>
                <w:webHidden/>
                <w:rtl/>
              </w:rPr>
              <w:instrText xml:space="preserve"> </w:instrText>
            </w:r>
            <w:r w:rsidR="00752515">
              <w:rPr>
                <w:webHidden/>
              </w:rPr>
              <w:instrText>PAGEREF</w:instrText>
            </w:r>
            <w:r w:rsidR="00752515">
              <w:rPr>
                <w:webHidden/>
                <w:rtl/>
              </w:rPr>
              <w:instrText xml:space="preserve"> _</w:instrText>
            </w:r>
            <w:r w:rsidR="00752515">
              <w:rPr>
                <w:webHidden/>
              </w:rPr>
              <w:instrText>Toc110063396 \h</w:instrText>
            </w:r>
            <w:r w:rsidR="00752515">
              <w:rPr>
                <w:webHidden/>
                <w:rtl/>
              </w:rPr>
              <w:instrText xml:space="preserve"> </w:instrText>
            </w:r>
            <w:r w:rsidR="00752515">
              <w:rPr>
                <w:webHidden/>
                <w:rtl/>
              </w:rPr>
            </w:r>
            <w:r w:rsidR="00752515">
              <w:rPr>
                <w:webHidden/>
                <w:rtl/>
              </w:rPr>
              <w:fldChar w:fldCharType="separate"/>
            </w:r>
            <w:r w:rsidR="00752515">
              <w:rPr>
                <w:webHidden/>
                <w:rtl/>
              </w:rPr>
              <w:t>38</w:t>
            </w:r>
            <w:r w:rsidR="00752515">
              <w:rPr>
                <w:webHidden/>
                <w:rtl/>
              </w:rPr>
              <w:fldChar w:fldCharType="end"/>
            </w:r>
          </w:hyperlink>
        </w:p>
        <w:p w14:paraId="24ECDE26" w14:textId="42E4A9A1" w:rsidR="00752515" w:rsidRDefault="00F0424E">
          <w:pPr>
            <w:pStyle w:val="TOC1"/>
            <w:rPr>
              <w:rFonts w:asciiTheme="minorHAnsi" w:eastAsiaTheme="minorEastAsia" w:hAnsiTheme="minorHAnsi" w:cstheme="minorBidi"/>
              <w:sz w:val="22"/>
              <w:szCs w:val="22"/>
              <w:rtl/>
            </w:rPr>
          </w:pPr>
          <w:hyperlink w:anchor="_Toc110063397" w:history="1">
            <w:r w:rsidR="00752515" w:rsidRPr="00025BDC">
              <w:rPr>
                <w:rStyle w:val="Hyperlink"/>
                <w:rtl/>
              </w:rPr>
              <w:t>5-3  متد</w:t>
            </w:r>
            <w:r w:rsidR="00752515" w:rsidRPr="00025BDC">
              <w:rPr>
                <w:rStyle w:val="Hyperlink"/>
              </w:rPr>
              <w:t xml:space="preserve"> </w:t>
            </w:r>
            <w:r w:rsidR="00752515" w:rsidRPr="00025BDC">
              <w:rPr>
                <w:rStyle w:val="Hyperlink"/>
                <w:rtl/>
              </w:rPr>
              <w:t>بروزرسان</w:t>
            </w:r>
            <w:r w:rsidR="00752515" w:rsidRPr="00025BDC">
              <w:rPr>
                <w:rStyle w:val="Hyperlink"/>
                <w:rFonts w:hint="cs"/>
                <w:rtl/>
              </w:rPr>
              <w:t>ی</w:t>
            </w:r>
            <w:r w:rsidR="00752515" w:rsidRPr="00025BDC">
              <w:rPr>
                <w:rStyle w:val="Hyperlink"/>
                <w:rtl/>
              </w:rPr>
              <w:t xml:space="preserve"> اطلاعات ب</w:t>
            </w:r>
            <w:r w:rsidR="00752515" w:rsidRPr="00025BDC">
              <w:rPr>
                <w:rStyle w:val="Hyperlink"/>
                <w:rFonts w:hint="cs"/>
                <w:rtl/>
              </w:rPr>
              <w:t>ی</w:t>
            </w:r>
            <w:r w:rsidR="00752515" w:rsidRPr="00025BDC">
              <w:rPr>
                <w:rStyle w:val="Hyperlink"/>
                <w:rFonts w:hint="eastAsia"/>
                <w:rtl/>
              </w:rPr>
              <w:t>مه</w:t>
            </w:r>
            <w:r w:rsidR="00752515" w:rsidRPr="00025BDC">
              <w:rPr>
                <w:rStyle w:val="Hyperlink"/>
                <w:rtl/>
              </w:rPr>
              <w:t xml:space="preserve"> شدگان </w:t>
            </w:r>
            <w:r w:rsidR="00752515" w:rsidRPr="00025BDC">
              <w:rPr>
                <w:rStyle w:val="Hyperlink"/>
              </w:rPr>
              <w:t>(</w:t>
            </w:r>
            <w:r w:rsidR="00752515" w:rsidRPr="00025BDC">
              <w:rPr>
                <w:rStyle w:val="Hyperlink"/>
                <w:rFonts w:asciiTheme="majorBidi" w:hAnsiTheme="majorBidi" w:cstheme="majorBidi"/>
              </w:rPr>
              <w:t>Insured</w:t>
            </w:r>
            <w:r w:rsidR="00752515" w:rsidRPr="00025BDC">
              <w:rPr>
                <w:rStyle w:val="Hyperlink"/>
              </w:rPr>
              <w:t>)</w:t>
            </w:r>
            <w:r w:rsidR="00752515">
              <w:rPr>
                <w:webHidden/>
                <w:rtl/>
              </w:rPr>
              <w:tab/>
            </w:r>
            <w:r w:rsidR="00752515">
              <w:rPr>
                <w:webHidden/>
                <w:rtl/>
              </w:rPr>
              <w:fldChar w:fldCharType="begin"/>
            </w:r>
            <w:r w:rsidR="00752515">
              <w:rPr>
                <w:webHidden/>
                <w:rtl/>
              </w:rPr>
              <w:instrText xml:space="preserve"> </w:instrText>
            </w:r>
            <w:r w:rsidR="00752515">
              <w:rPr>
                <w:webHidden/>
              </w:rPr>
              <w:instrText>PAGEREF</w:instrText>
            </w:r>
            <w:r w:rsidR="00752515">
              <w:rPr>
                <w:webHidden/>
                <w:rtl/>
              </w:rPr>
              <w:instrText xml:space="preserve"> _</w:instrText>
            </w:r>
            <w:r w:rsidR="00752515">
              <w:rPr>
                <w:webHidden/>
              </w:rPr>
              <w:instrText>Toc110063397 \h</w:instrText>
            </w:r>
            <w:r w:rsidR="00752515">
              <w:rPr>
                <w:webHidden/>
                <w:rtl/>
              </w:rPr>
              <w:instrText xml:space="preserve"> </w:instrText>
            </w:r>
            <w:r w:rsidR="00752515">
              <w:rPr>
                <w:webHidden/>
                <w:rtl/>
              </w:rPr>
            </w:r>
            <w:r w:rsidR="00752515">
              <w:rPr>
                <w:webHidden/>
                <w:rtl/>
              </w:rPr>
              <w:fldChar w:fldCharType="separate"/>
            </w:r>
            <w:r w:rsidR="00752515">
              <w:rPr>
                <w:webHidden/>
                <w:rtl/>
              </w:rPr>
              <w:t>41</w:t>
            </w:r>
            <w:r w:rsidR="00752515">
              <w:rPr>
                <w:webHidden/>
                <w:rtl/>
              </w:rPr>
              <w:fldChar w:fldCharType="end"/>
            </w:r>
          </w:hyperlink>
        </w:p>
        <w:p w14:paraId="2E131CAA" w14:textId="472D0335" w:rsidR="00752515" w:rsidRDefault="00F0424E">
          <w:pPr>
            <w:pStyle w:val="TOC2"/>
            <w:rPr>
              <w:rFonts w:asciiTheme="minorHAnsi" w:eastAsiaTheme="minorEastAsia" w:hAnsiTheme="minorHAnsi" w:cstheme="minorBidi"/>
              <w:sz w:val="22"/>
              <w:szCs w:val="22"/>
              <w:rtl/>
            </w:rPr>
          </w:pPr>
          <w:hyperlink w:anchor="_Toc110063398" w:history="1">
            <w:r w:rsidR="00752515" w:rsidRPr="00025BDC">
              <w:rPr>
                <w:rStyle w:val="Hyperlink"/>
                <w:rtl/>
              </w:rPr>
              <w:t>1-5-3 ورود</w:t>
            </w:r>
            <w:r w:rsidR="00752515" w:rsidRPr="00025BDC">
              <w:rPr>
                <w:rStyle w:val="Hyperlink"/>
                <w:rFonts w:hint="cs"/>
                <w:rtl/>
              </w:rPr>
              <w:t>ی</w:t>
            </w:r>
            <w:r w:rsidR="00752515" w:rsidRPr="00025BDC">
              <w:rPr>
                <w:rStyle w:val="Hyperlink"/>
                <w:rtl/>
              </w:rPr>
              <w:t xml:space="preserve"> متد بروزرسان</w:t>
            </w:r>
            <w:r w:rsidR="00752515" w:rsidRPr="00025BDC">
              <w:rPr>
                <w:rStyle w:val="Hyperlink"/>
                <w:rFonts w:hint="cs"/>
                <w:rtl/>
              </w:rPr>
              <w:t>ی</w:t>
            </w:r>
            <w:r w:rsidR="00752515" w:rsidRPr="00025BDC">
              <w:rPr>
                <w:rStyle w:val="Hyperlink"/>
                <w:rtl/>
              </w:rPr>
              <w:t xml:space="preserve"> اطلاعات ب</w:t>
            </w:r>
            <w:r w:rsidR="00752515" w:rsidRPr="00025BDC">
              <w:rPr>
                <w:rStyle w:val="Hyperlink"/>
                <w:rFonts w:hint="cs"/>
                <w:rtl/>
              </w:rPr>
              <w:t>ی</w:t>
            </w:r>
            <w:r w:rsidR="00752515" w:rsidRPr="00025BDC">
              <w:rPr>
                <w:rStyle w:val="Hyperlink"/>
                <w:rFonts w:hint="eastAsia"/>
                <w:rtl/>
              </w:rPr>
              <w:t>مه</w:t>
            </w:r>
            <w:r w:rsidR="00752515" w:rsidRPr="00025BDC">
              <w:rPr>
                <w:rStyle w:val="Hyperlink"/>
                <w:rtl/>
              </w:rPr>
              <w:t xml:space="preserve"> شدگان</w:t>
            </w:r>
            <w:r w:rsidR="00752515">
              <w:rPr>
                <w:webHidden/>
                <w:rtl/>
              </w:rPr>
              <w:tab/>
            </w:r>
            <w:r w:rsidR="00752515">
              <w:rPr>
                <w:webHidden/>
                <w:rtl/>
              </w:rPr>
              <w:fldChar w:fldCharType="begin"/>
            </w:r>
            <w:r w:rsidR="00752515">
              <w:rPr>
                <w:webHidden/>
                <w:rtl/>
              </w:rPr>
              <w:instrText xml:space="preserve"> </w:instrText>
            </w:r>
            <w:r w:rsidR="00752515">
              <w:rPr>
                <w:webHidden/>
              </w:rPr>
              <w:instrText>PAGEREF</w:instrText>
            </w:r>
            <w:r w:rsidR="00752515">
              <w:rPr>
                <w:webHidden/>
                <w:rtl/>
              </w:rPr>
              <w:instrText xml:space="preserve"> _</w:instrText>
            </w:r>
            <w:r w:rsidR="00752515">
              <w:rPr>
                <w:webHidden/>
              </w:rPr>
              <w:instrText>Toc110063398 \h</w:instrText>
            </w:r>
            <w:r w:rsidR="00752515">
              <w:rPr>
                <w:webHidden/>
                <w:rtl/>
              </w:rPr>
              <w:instrText xml:space="preserve"> </w:instrText>
            </w:r>
            <w:r w:rsidR="00752515">
              <w:rPr>
                <w:webHidden/>
                <w:rtl/>
              </w:rPr>
            </w:r>
            <w:r w:rsidR="00752515">
              <w:rPr>
                <w:webHidden/>
                <w:rtl/>
              </w:rPr>
              <w:fldChar w:fldCharType="separate"/>
            </w:r>
            <w:r w:rsidR="00752515">
              <w:rPr>
                <w:webHidden/>
                <w:rtl/>
              </w:rPr>
              <w:t>42</w:t>
            </w:r>
            <w:r w:rsidR="00752515">
              <w:rPr>
                <w:webHidden/>
                <w:rtl/>
              </w:rPr>
              <w:fldChar w:fldCharType="end"/>
            </w:r>
          </w:hyperlink>
        </w:p>
        <w:p w14:paraId="2E3F7CD3" w14:textId="6A6B2754" w:rsidR="00752515" w:rsidRDefault="00F0424E">
          <w:pPr>
            <w:pStyle w:val="TOC2"/>
            <w:rPr>
              <w:rFonts w:asciiTheme="minorHAnsi" w:eastAsiaTheme="minorEastAsia" w:hAnsiTheme="minorHAnsi" w:cstheme="minorBidi"/>
              <w:sz w:val="22"/>
              <w:szCs w:val="22"/>
              <w:rtl/>
            </w:rPr>
          </w:pPr>
          <w:hyperlink w:anchor="_Toc110063399" w:history="1">
            <w:r w:rsidR="00752515" w:rsidRPr="00025BDC">
              <w:rPr>
                <w:rStyle w:val="Hyperlink"/>
                <w:rtl/>
              </w:rPr>
              <w:t>2-5-3 خروج</w:t>
            </w:r>
            <w:r w:rsidR="00752515" w:rsidRPr="00025BDC">
              <w:rPr>
                <w:rStyle w:val="Hyperlink"/>
                <w:rFonts w:hint="cs"/>
                <w:rtl/>
              </w:rPr>
              <w:t>ی</w:t>
            </w:r>
            <w:r w:rsidR="00752515" w:rsidRPr="00025BDC">
              <w:rPr>
                <w:rStyle w:val="Hyperlink"/>
                <w:rtl/>
              </w:rPr>
              <w:t xml:space="preserve"> متد بروزرسان</w:t>
            </w:r>
            <w:r w:rsidR="00752515" w:rsidRPr="00025BDC">
              <w:rPr>
                <w:rStyle w:val="Hyperlink"/>
                <w:rFonts w:hint="cs"/>
                <w:rtl/>
              </w:rPr>
              <w:t>ی</w:t>
            </w:r>
            <w:r w:rsidR="00752515" w:rsidRPr="00025BDC">
              <w:rPr>
                <w:rStyle w:val="Hyperlink"/>
                <w:rtl/>
              </w:rPr>
              <w:t xml:space="preserve"> اطلاعات ب</w:t>
            </w:r>
            <w:r w:rsidR="00752515" w:rsidRPr="00025BDC">
              <w:rPr>
                <w:rStyle w:val="Hyperlink"/>
                <w:rFonts w:hint="cs"/>
                <w:rtl/>
              </w:rPr>
              <w:t>ی</w:t>
            </w:r>
            <w:r w:rsidR="00752515" w:rsidRPr="00025BDC">
              <w:rPr>
                <w:rStyle w:val="Hyperlink"/>
                <w:rFonts w:hint="eastAsia"/>
                <w:rtl/>
              </w:rPr>
              <w:t>مه</w:t>
            </w:r>
            <w:r w:rsidR="00752515" w:rsidRPr="00025BDC">
              <w:rPr>
                <w:rStyle w:val="Hyperlink"/>
                <w:rtl/>
              </w:rPr>
              <w:t xml:space="preserve"> شدگان</w:t>
            </w:r>
            <w:r w:rsidR="00752515">
              <w:rPr>
                <w:webHidden/>
                <w:rtl/>
              </w:rPr>
              <w:tab/>
            </w:r>
            <w:r w:rsidR="00752515">
              <w:rPr>
                <w:webHidden/>
                <w:rtl/>
              </w:rPr>
              <w:fldChar w:fldCharType="begin"/>
            </w:r>
            <w:r w:rsidR="00752515">
              <w:rPr>
                <w:webHidden/>
                <w:rtl/>
              </w:rPr>
              <w:instrText xml:space="preserve"> </w:instrText>
            </w:r>
            <w:r w:rsidR="00752515">
              <w:rPr>
                <w:webHidden/>
              </w:rPr>
              <w:instrText>PAGEREF</w:instrText>
            </w:r>
            <w:r w:rsidR="00752515">
              <w:rPr>
                <w:webHidden/>
                <w:rtl/>
              </w:rPr>
              <w:instrText xml:space="preserve"> _</w:instrText>
            </w:r>
            <w:r w:rsidR="00752515">
              <w:rPr>
                <w:webHidden/>
              </w:rPr>
              <w:instrText>Toc110063399 \h</w:instrText>
            </w:r>
            <w:r w:rsidR="00752515">
              <w:rPr>
                <w:webHidden/>
                <w:rtl/>
              </w:rPr>
              <w:instrText xml:space="preserve"> </w:instrText>
            </w:r>
            <w:r w:rsidR="00752515">
              <w:rPr>
                <w:webHidden/>
                <w:rtl/>
              </w:rPr>
            </w:r>
            <w:r w:rsidR="00752515">
              <w:rPr>
                <w:webHidden/>
                <w:rtl/>
              </w:rPr>
              <w:fldChar w:fldCharType="separate"/>
            </w:r>
            <w:r w:rsidR="00752515">
              <w:rPr>
                <w:webHidden/>
                <w:rtl/>
              </w:rPr>
              <w:t>44</w:t>
            </w:r>
            <w:r w:rsidR="00752515">
              <w:rPr>
                <w:webHidden/>
                <w:rtl/>
              </w:rPr>
              <w:fldChar w:fldCharType="end"/>
            </w:r>
          </w:hyperlink>
        </w:p>
        <w:p w14:paraId="54A4870A" w14:textId="4092D1F6" w:rsidR="00752515" w:rsidRDefault="00F0424E">
          <w:pPr>
            <w:pStyle w:val="TOC2"/>
            <w:rPr>
              <w:rFonts w:asciiTheme="minorHAnsi" w:eastAsiaTheme="minorEastAsia" w:hAnsiTheme="minorHAnsi" w:cstheme="minorBidi"/>
              <w:sz w:val="22"/>
              <w:szCs w:val="22"/>
              <w:rtl/>
            </w:rPr>
          </w:pPr>
          <w:hyperlink w:anchor="_Toc110063400" w:history="1">
            <w:r w:rsidR="00752515" w:rsidRPr="00025BDC">
              <w:rPr>
                <w:rStyle w:val="Hyperlink"/>
                <w:rtl/>
              </w:rPr>
              <w:t>4-5-3- خطا ها</w:t>
            </w:r>
            <w:r w:rsidR="00752515" w:rsidRPr="00025BDC">
              <w:rPr>
                <w:rStyle w:val="Hyperlink"/>
                <w:rFonts w:hint="cs"/>
                <w:rtl/>
              </w:rPr>
              <w:t>ی</w:t>
            </w:r>
            <w:r w:rsidR="00752515" w:rsidRPr="00025BDC">
              <w:rPr>
                <w:rStyle w:val="Hyperlink"/>
                <w:rtl/>
              </w:rPr>
              <w:t xml:space="preserve"> خروج</w:t>
            </w:r>
            <w:r w:rsidR="00752515" w:rsidRPr="00025BDC">
              <w:rPr>
                <w:rStyle w:val="Hyperlink"/>
                <w:rFonts w:hint="cs"/>
                <w:rtl/>
              </w:rPr>
              <w:t>ی</w:t>
            </w:r>
            <w:r w:rsidR="00752515" w:rsidRPr="00025BDC">
              <w:rPr>
                <w:rStyle w:val="Hyperlink"/>
                <w:rtl/>
              </w:rPr>
              <w:t xml:space="preserve"> متد بروزرسان</w:t>
            </w:r>
            <w:r w:rsidR="00752515" w:rsidRPr="00025BDC">
              <w:rPr>
                <w:rStyle w:val="Hyperlink"/>
                <w:rFonts w:hint="cs"/>
                <w:rtl/>
              </w:rPr>
              <w:t>ی</w:t>
            </w:r>
            <w:r w:rsidR="00752515" w:rsidRPr="00025BDC">
              <w:rPr>
                <w:rStyle w:val="Hyperlink"/>
                <w:rtl/>
              </w:rPr>
              <w:t xml:space="preserve"> اطلاعات ب</w:t>
            </w:r>
            <w:r w:rsidR="00752515" w:rsidRPr="00025BDC">
              <w:rPr>
                <w:rStyle w:val="Hyperlink"/>
                <w:rFonts w:hint="cs"/>
                <w:rtl/>
              </w:rPr>
              <w:t>ی</w:t>
            </w:r>
            <w:r w:rsidR="00752515" w:rsidRPr="00025BDC">
              <w:rPr>
                <w:rStyle w:val="Hyperlink"/>
                <w:rFonts w:hint="eastAsia"/>
                <w:rtl/>
              </w:rPr>
              <w:t>مه</w:t>
            </w:r>
            <w:r w:rsidR="00752515" w:rsidRPr="00025BDC">
              <w:rPr>
                <w:rStyle w:val="Hyperlink"/>
                <w:rtl/>
              </w:rPr>
              <w:t xml:space="preserve"> شدگان</w:t>
            </w:r>
            <w:r w:rsidR="00752515">
              <w:rPr>
                <w:webHidden/>
                <w:rtl/>
              </w:rPr>
              <w:tab/>
            </w:r>
            <w:r w:rsidR="00752515">
              <w:rPr>
                <w:webHidden/>
                <w:rtl/>
              </w:rPr>
              <w:fldChar w:fldCharType="begin"/>
            </w:r>
            <w:r w:rsidR="00752515">
              <w:rPr>
                <w:webHidden/>
                <w:rtl/>
              </w:rPr>
              <w:instrText xml:space="preserve"> </w:instrText>
            </w:r>
            <w:r w:rsidR="00752515">
              <w:rPr>
                <w:webHidden/>
              </w:rPr>
              <w:instrText>PAGEREF</w:instrText>
            </w:r>
            <w:r w:rsidR="00752515">
              <w:rPr>
                <w:webHidden/>
                <w:rtl/>
              </w:rPr>
              <w:instrText xml:space="preserve"> _</w:instrText>
            </w:r>
            <w:r w:rsidR="00752515">
              <w:rPr>
                <w:webHidden/>
              </w:rPr>
              <w:instrText>Toc110063400 \h</w:instrText>
            </w:r>
            <w:r w:rsidR="00752515">
              <w:rPr>
                <w:webHidden/>
                <w:rtl/>
              </w:rPr>
              <w:instrText xml:space="preserve"> </w:instrText>
            </w:r>
            <w:r w:rsidR="00752515">
              <w:rPr>
                <w:webHidden/>
                <w:rtl/>
              </w:rPr>
            </w:r>
            <w:r w:rsidR="00752515">
              <w:rPr>
                <w:webHidden/>
                <w:rtl/>
              </w:rPr>
              <w:fldChar w:fldCharType="separate"/>
            </w:r>
            <w:r w:rsidR="00752515">
              <w:rPr>
                <w:webHidden/>
                <w:rtl/>
              </w:rPr>
              <w:t>46</w:t>
            </w:r>
            <w:r w:rsidR="00752515">
              <w:rPr>
                <w:webHidden/>
                <w:rtl/>
              </w:rPr>
              <w:fldChar w:fldCharType="end"/>
            </w:r>
          </w:hyperlink>
        </w:p>
        <w:p w14:paraId="46DD630C" w14:textId="57943D05" w:rsidR="00752515" w:rsidRDefault="00F0424E">
          <w:pPr>
            <w:pStyle w:val="TOC1"/>
            <w:rPr>
              <w:rFonts w:asciiTheme="minorHAnsi" w:eastAsiaTheme="minorEastAsia" w:hAnsiTheme="minorHAnsi" w:cstheme="minorBidi"/>
              <w:sz w:val="22"/>
              <w:szCs w:val="22"/>
              <w:rtl/>
            </w:rPr>
          </w:pPr>
          <w:hyperlink w:anchor="_Toc110063401" w:history="1">
            <w:r w:rsidR="00752515" w:rsidRPr="00025BDC">
              <w:rPr>
                <w:rStyle w:val="Hyperlink"/>
                <w:rtl/>
              </w:rPr>
              <w:t>6-3  متد ثبت پ</w:t>
            </w:r>
            <w:r w:rsidR="00752515" w:rsidRPr="00025BDC">
              <w:rPr>
                <w:rStyle w:val="Hyperlink"/>
                <w:rFonts w:hint="cs"/>
                <w:rtl/>
              </w:rPr>
              <w:t>ی</w:t>
            </w:r>
            <w:r w:rsidR="00752515" w:rsidRPr="00025BDC">
              <w:rPr>
                <w:rStyle w:val="Hyperlink"/>
                <w:rFonts w:hint="eastAsia"/>
                <w:rtl/>
              </w:rPr>
              <w:t>شنهاد</w:t>
            </w:r>
            <w:r w:rsidR="00752515" w:rsidRPr="00025BDC">
              <w:rPr>
                <w:rStyle w:val="Hyperlink"/>
                <w:rtl/>
              </w:rPr>
              <w:t xml:space="preserve"> ب</w:t>
            </w:r>
            <w:r w:rsidR="00752515" w:rsidRPr="00025BDC">
              <w:rPr>
                <w:rStyle w:val="Hyperlink"/>
                <w:rFonts w:hint="cs"/>
                <w:rtl/>
              </w:rPr>
              <w:t>ی</w:t>
            </w:r>
            <w:r w:rsidR="00752515" w:rsidRPr="00025BDC">
              <w:rPr>
                <w:rStyle w:val="Hyperlink"/>
                <w:rFonts w:hint="eastAsia"/>
                <w:rtl/>
              </w:rPr>
              <w:t>مه</w:t>
            </w:r>
            <w:r w:rsidR="00752515" w:rsidRPr="00025BDC">
              <w:rPr>
                <w:rStyle w:val="Hyperlink"/>
                <w:rtl/>
              </w:rPr>
              <w:t xml:space="preserve"> نامه </w:t>
            </w:r>
            <w:r w:rsidR="00752515" w:rsidRPr="00025BDC">
              <w:rPr>
                <w:rStyle w:val="Hyperlink"/>
              </w:rPr>
              <w:t>InsertPolicyProposal)</w:t>
            </w:r>
            <w:r w:rsidR="00752515" w:rsidRPr="00025BDC">
              <w:rPr>
                <w:rStyle w:val="Hyperlink"/>
                <w:rtl/>
              </w:rPr>
              <w:t>)</w:t>
            </w:r>
            <w:r w:rsidR="00752515">
              <w:rPr>
                <w:webHidden/>
                <w:rtl/>
              </w:rPr>
              <w:tab/>
            </w:r>
            <w:r w:rsidR="00752515">
              <w:rPr>
                <w:webHidden/>
                <w:rtl/>
              </w:rPr>
              <w:fldChar w:fldCharType="begin"/>
            </w:r>
            <w:r w:rsidR="00752515">
              <w:rPr>
                <w:webHidden/>
                <w:rtl/>
              </w:rPr>
              <w:instrText xml:space="preserve"> </w:instrText>
            </w:r>
            <w:r w:rsidR="00752515">
              <w:rPr>
                <w:webHidden/>
              </w:rPr>
              <w:instrText>PAGEREF</w:instrText>
            </w:r>
            <w:r w:rsidR="00752515">
              <w:rPr>
                <w:webHidden/>
                <w:rtl/>
              </w:rPr>
              <w:instrText xml:space="preserve"> _</w:instrText>
            </w:r>
            <w:r w:rsidR="00752515">
              <w:rPr>
                <w:webHidden/>
              </w:rPr>
              <w:instrText>Toc110063401 \h</w:instrText>
            </w:r>
            <w:r w:rsidR="00752515">
              <w:rPr>
                <w:webHidden/>
                <w:rtl/>
              </w:rPr>
              <w:instrText xml:space="preserve"> </w:instrText>
            </w:r>
            <w:r w:rsidR="00752515">
              <w:rPr>
                <w:webHidden/>
                <w:rtl/>
              </w:rPr>
            </w:r>
            <w:r w:rsidR="00752515">
              <w:rPr>
                <w:webHidden/>
                <w:rtl/>
              </w:rPr>
              <w:fldChar w:fldCharType="separate"/>
            </w:r>
            <w:r w:rsidR="00752515">
              <w:rPr>
                <w:webHidden/>
                <w:rtl/>
              </w:rPr>
              <w:t>49</w:t>
            </w:r>
            <w:r w:rsidR="00752515">
              <w:rPr>
                <w:webHidden/>
                <w:rtl/>
              </w:rPr>
              <w:fldChar w:fldCharType="end"/>
            </w:r>
          </w:hyperlink>
        </w:p>
        <w:p w14:paraId="362DAA16" w14:textId="70E86999" w:rsidR="00752515" w:rsidRDefault="00F0424E">
          <w:pPr>
            <w:pStyle w:val="TOC2"/>
            <w:rPr>
              <w:rFonts w:asciiTheme="minorHAnsi" w:eastAsiaTheme="minorEastAsia" w:hAnsiTheme="minorHAnsi" w:cstheme="minorBidi"/>
              <w:sz w:val="22"/>
              <w:szCs w:val="22"/>
              <w:rtl/>
            </w:rPr>
          </w:pPr>
          <w:hyperlink w:anchor="_Toc110063402" w:history="1">
            <w:r w:rsidR="00752515" w:rsidRPr="00025BDC">
              <w:rPr>
                <w:rStyle w:val="Hyperlink"/>
                <w:rtl/>
              </w:rPr>
              <w:t>1-6-3 ورود</w:t>
            </w:r>
            <w:r w:rsidR="00752515" w:rsidRPr="00025BDC">
              <w:rPr>
                <w:rStyle w:val="Hyperlink"/>
                <w:rFonts w:hint="cs"/>
                <w:rtl/>
              </w:rPr>
              <w:t>ی</w:t>
            </w:r>
            <w:r w:rsidR="00752515" w:rsidRPr="00025BDC">
              <w:rPr>
                <w:rStyle w:val="Hyperlink"/>
                <w:rtl/>
              </w:rPr>
              <w:t xml:space="preserve"> متد ثبت</w:t>
            </w:r>
            <w:r w:rsidR="00752515" w:rsidRPr="00025BDC">
              <w:rPr>
                <w:rStyle w:val="Hyperlink"/>
                <w:rtl/>
              </w:rPr>
              <w:t xml:space="preserve"> پ</w:t>
            </w:r>
            <w:r w:rsidR="00752515" w:rsidRPr="00025BDC">
              <w:rPr>
                <w:rStyle w:val="Hyperlink"/>
                <w:rFonts w:hint="cs"/>
                <w:rtl/>
              </w:rPr>
              <w:t>ی</w:t>
            </w:r>
            <w:r w:rsidR="00752515" w:rsidRPr="00025BDC">
              <w:rPr>
                <w:rStyle w:val="Hyperlink"/>
                <w:rFonts w:hint="eastAsia"/>
                <w:rtl/>
              </w:rPr>
              <w:t>شنهاد</w:t>
            </w:r>
            <w:r w:rsidR="00752515" w:rsidRPr="00025BDC">
              <w:rPr>
                <w:rStyle w:val="Hyperlink"/>
                <w:rtl/>
              </w:rPr>
              <w:t xml:space="preserve"> ب</w:t>
            </w:r>
            <w:r w:rsidR="00752515" w:rsidRPr="00025BDC">
              <w:rPr>
                <w:rStyle w:val="Hyperlink"/>
                <w:rFonts w:hint="cs"/>
                <w:rtl/>
              </w:rPr>
              <w:t>ی</w:t>
            </w:r>
            <w:r w:rsidR="00752515" w:rsidRPr="00025BDC">
              <w:rPr>
                <w:rStyle w:val="Hyperlink"/>
                <w:rFonts w:hint="eastAsia"/>
                <w:rtl/>
              </w:rPr>
              <w:t>مه</w:t>
            </w:r>
            <w:r w:rsidR="00752515" w:rsidRPr="00025BDC">
              <w:rPr>
                <w:rStyle w:val="Hyperlink"/>
                <w:rtl/>
              </w:rPr>
              <w:t xml:space="preserve"> نامه</w:t>
            </w:r>
            <w:r w:rsidR="00752515">
              <w:rPr>
                <w:webHidden/>
                <w:rtl/>
              </w:rPr>
              <w:tab/>
            </w:r>
            <w:r w:rsidR="00752515">
              <w:rPr>
                <w:webHidden/>
                <w:rtl/>
              </w:rPr>
              <w:fldChar w:fldCharType="begin"/>
            </w:r>
            <w:r w:rsidR="00752515">
              <w:rPr>
                <w:webHidden/>
                <w:rtl/>
              </w:rPr>
              <w:instrText xml:space="preserve"> </w:instrText>
            </w:r>
            <w:r w:rsidR="00752515">
              <w:rPr>
                <w:webHidden/>
              </w:rPr>
              <w:instrText>PAGEREF</w:instrText>
            </w:r>
            <w:r w:rsidR="00752515">
              <w:rPr>
                <w:webHidden/>
                <w:rtl/>
              </w:rPr>
              <w:instrText xml:space="preserve"> _</w:instrText>
            </w:r>
            <w:r w:rsidR="00752515">
              <w:rPr>
                <w:webHidden/>
              </w:rPr>
              <w:instrText>Toc110063402 \h</w:instrText>
            </w:r>
            <w:r w:rsidR="00752515">
              <w:rPr>
                <w:webHidden/>
                <w:rtl/>
              </w:rPr>
              <w:instrText xml:space="preserve"> </w:instrText>
            </w:r>
            <w:r w:rsidR="00752515">
              <w:rPr>
                <w:webHidden/>
                <w:rtl/>
              </w:rPr>
            </w:r>
            <w:r w:rsidR="00752515">
              <w:rPr>
                <w:webHidden/>
                <w:rtl/>
              </w:rPr>
              <w:fldChar w:fldCharType="separate"/>
            </w:r>
            <w:r w:rsidR="00752515">
              <w:rPr>
                <w:webHidden/>
                <w:rtl/>
              </w:rPr>
              <w:t>49</w:t>
            </w:r>
            <w:r w:rsidR="00752515">
              <w:rPr>
                <w:webHidden/>
                <w:rtl/>
              </w:rPr>
              <w:fldChar w:fldCharType="end"/>
            </w:r>
          </w:hyperlink>
        </w:p>
        <w:p w14:paraId="10E2E8F5" w14:textId="34DB0E48" w:rsidR="00752515" w:rsidRDefault="00F0424E">
          <w:pPr>
            <w:pStyle w:val="TOC2"/>
            <w:rPr>
              <w:rFonts w:asciiTheme="minorHAnsi" w:eastAsiaTheme="minorEastAsia" w:hAnsiTheme="minorHAnsi" w:cstheme="minorBidi"/>
              <w:sz w:val="22"/>
              <w:szCs w:val="22"/>
              <w:rtl/>
            </w:rPr>
          </w:pPr>
          <w:hyperlink w:anchor="_Toc110063403" w:history="1">
            <w:r w:rsidR="00752515" w:rsidRPr="00025BDC">
              <w:rPr>
                <w:rStyle w:val="Hyperlink"/>
                <w:rtl/>
              </w:rPr>
              <w:t>2-6-3 خروج</w:t>
            </w:r>
            <w:r w:rsidR="00752515" w:rsidRPr="00025BDC">
              <w:rPr>
                <w:rStyle w:val="Hyperlink"/>
                <w:rFonts w:hint="cs"/>
                <w:rtl/>
              </w:rPr>
              <w:t>ی</w:t>
            </w:r>
            <w:r w:rsidR="00752515" w:rsidRPr="00025BDC">
              <w:rPr>
                <w:rStyle w:val="Hyperlink"/>
                <w:rtl/>
              </w:rPr>
              <w:t xml:space="preserve"> متد ثبت پ</w:t>
            </w:r>
            <w:r w:rsidR="00752515" w:rsidRPr="00025BDC">
              <w:rPr>
                <w:rStyle w:val="Hyperlink"/>
                <w:rFonts w:hint="cs"/>
                <w:rtl/>
              </w:rPr>
              <w:t>ی</w:t>
            </w:r>
            <w:r w:rsidR="00752515" w:rsidRPr="00025BDC">
              <w:rPr>
                <w:rStyle w:val="Hyperlink"/>
                <w:rFonts w:hint="eastAsia"/>
                <w:rtl/>
              </w:rPr>
              <w:t>شنهاد</w:t>
            </w:r>
            <w:r w:rsidR="00752515" w:rsidRPr="00025BDC">
              <w:rPr>
                <w:rStyle w:val="Hyperlink"/>
                <w:rtl/>
              </w:rPr>
              <w:t xml:space="preserve"> ب</w:t>
            </w:r>
            <w:r w:rsidR="00752515" w:rsidRPr="00025BDC">
              <w:rPr>
                <w:rStyle w:val="Hyperlink"/>
                <w:rFonts w:hint="cs"/>
                <w:rtl/>
              </w:rPr>
              <w:t>ی</w:t>
            </w:r>
            <w:r w:rsidR="00752515" w:rsidRPr="00025BDC">
              <w:rPr>
                <w:rStyle w:val="Hyperlink"/>
                <w:rFonts w:hint="eastAsia"/>
                <w:rtl/>
              </w:rPr>
              <w:t>مه</w:t>
            </w:r>
            <w:r w:rsidR="00752515" w:rsidRPr="00025BDC">
              <w:rPr>
                <w:rStyle w:val="Hyperlink"/>
                <w:rtl/>
              </w:rPr>
              <w:t xml:space="preserve"> نامه</w:t>
            </w:r>
            <w:r w:rsidR="00752515">
              <w:rPr>
                <w:webHidden/>
                <w:rtl/>
              </w:rPr>
              <w:tab/>
            </w:r>
            <w:r w:rsidR="00752515">
              <w:rPr>
                <w:webHidden/>
                <w:rtl/>
              </w:rPr>
              <w:fldChar w:fldCharType="begin"/>
            </w:r>
            <w:r w:rsidR="00752515">
              <w:rPr>
                <w:webHidden/>
                <w:rtl/>
              </w:rPr>
              <w:instrText xml:space="preserve"> </w:instrText>
            </w:r>
            <w:r w:rsidR="00752515">
              <w:rPr>
                <w:webHidden/>
              </w:rPr>
              <w:instrText>PAGEREF</w:instrText>
            </w:r>
            <w:r w:rsidR="00752515">
              <w:rPr>
                <w:webHidden/>
                <w:rtl/>
              </w:rPr>
              <w:instrText xml:space="preserve"> _</w:instrText>
            </w:r>
            <w:r w:rsidR="00752515">
              <w:rPr>
                <w:webHidden/>
              </w:rPr>
              <w:instrText>Toc110063403 \h</w:instrText>
            </w:r>
            <w:r w:rsidR="00752515">
              <w:rPr>
                <w:webHidden/>
                <w:rtl/>
              </w:rPr>
              <w:instrText xml:space="preserve"> </w:instrText>
            </w:r>
            <w:r w:rsidR="00752515">
              <w:rPr>
                <w:webHidden/>
                <w:rtl/>
              </w:rPr>
            </w:r>
            <w:r w:rsidR="00752515">
              <w:rPr>
                <w:webHidden/>
                <w:rtl/>
              </w:rPr>
              <w:fldChar w:fldCharType="separate"/>
            </w:r>
            <w:r w:rsidR="00752515">
              <w:rPr>
                <w:webHidden/>
                <w:rtl/>
              </w:rPr>
              <w:t>55</w:t>
            </w:r>
            <w:r w:rsidR="00752515">
              <w:rPr>
                <w:webHidden/>
                <w:rtl/>
              </w:rPr>
              <w:fldChar w:fldCharType="end"/>
            </w:r>
          </w:hyperlink>
        </w:p>
        <w:p w14:paraId="6C0FC61C" w14:textId="3CC9F5F9" w:rsidR="00752515" w:rsidRDefault="00F0424E">
          <w:pPr>
            <w:pStyle w:val="TOC2"/>
            <w:rPr>
              <w:rFonts w:asciiTheme="minorHAnsi" w:eastAsiaTheme="minorEastAsia" w:hAnsiTheme="minorHAnsi" w:cstheme="minorBidi"/>
              <w:sz w:val="22"/>
              <w:szCs w:val="22"/>
              <w:rtl/>
            </w:rPr>
          </w:pPr>
          <w:hyperlink w:anchor="_Toc110063404" w:history="1">
            <w:r w:rsidR="00752515" w:rsidRPr="00025BDC">
              <w:rPr>
                <w:rStyle w:val="Hyperlink"/>
                <w:rtl/>
              </w:rPr>
              <w:t>4-6-3-خطا ها</w:t>
            </w:r>
            <w:r w:rsidR="00752515" w:rsidRPr="00025BDC">
              <w:rPr>
                <w:rStyle w:val="Hyperlink"/>
                <w:rFonts w:hint="cs"/>
                <w:rtl/>
              </w:rPr>
              <w:t>ی</w:t>
            </w:r>
            <w:r w:rsidR="00752515" w:rsidRPr="00025BDC">
              <w:rPr>
                <w:rStyle w:val="Hyperlink"/>
                <w:rtl/>
              </w:rPr>
              <w:t xml:space="preserve"> خروج</w:t>
            </w:r>
            <w:r w:rsidR="00752515" w:rsidRPr="00025BDC">
              <w:rPr>
                <w:rStyle w:val="Hyperlink"/>
                <w:rFonts w:hint="cs"/>
                <w:rtl/>
              </w:rPr>
              <w:t>ی</w:t>
            </w:r>
            <w:r w:rsidR="00752515" w:rsidRPr="00025BDC">
              <w:rPr>
                <w:rStyle w:val="Hyperlink"/>
                <w:rtl/>
              </w:rPr>
              <w:t xml:space="preserve"> متد ثبت پ</w:t>
            </w:r>
            <w:r w:rsidR="00752515" w:rsidRPr="00025BDC">
              <w:rPr>
                <w:rStyle w:val="Hyperlink"/>
                <w:rFonts w:hint="cs"/>
                <w:rtl/>
              </w:rPr>
              <w:t>ی</w:t>
            </w:r>
            <w:r w:rsidR="00752515" w:rsidRPr="00025BDC">
              <w:rPr>
                <w:rStyle w:val="Hyperlink"/>
                <w:rFonts w:hint="eastAsia"/>
                <w:rtl/>
              </w:rPr>
              <w:t>شنهاد</w:t>
            </w:r>
            <w:r w:rsidR="00752515" w:rsidRPr="00025BDC">
              <w:rPr>
                <w:rStyle w:val="Hyperlink"/>
                <w:rtl/>
              </w:rPr>
              <w:t xml:space="preserve"> ب</w:t>
            </w:r>
            <w:r w:rsidR="00752515" w:rsidRPr="00025BDC">
              <w:rPr>
                <w:rStyle w:val="Hyperlink"/>
                <w:rFonts w:hint="cs"/>
                <w:rtl/>
              </w:rPr>
              <w:t>ی</w:t>
            </w:r>
            <w:r w:rsidR="00752515" w:rsidRPr="00025BDC">
              <w:rPr>
                <w:rStyle w:val="Hyperlink"/>
                <w:rFonts w:hint="eastAsia"/>
                <w:rtl/>
              </w:rPr>
              <w:t>مه</w:t>
            </w:r>
            <w:r w:rsidR="00752515" w:rsidRPr="00025BDC">
              <w:rPr>
                <w:rStyle w:val="Hyperlink"/>
                <w:rtl/>
              </w:rPr>
              <w:t xml:space="preserve"> نامه</w:t>
            </w:r>
            <w:r w:rsidR="00752515">
              <w:rPr>
                <w:webHidden/>
                <w:rtl/>
              </w:rPr>
              <w:tab/>
            </w:r>
            <w:r w:rsidR="00752515">
              <w:rPr>
                <w:webHidden/>
                <w:rtl/>
              </w:rPr>
              <w:fldChar w:fldCharType="begin"/>
            </w:r>
            <w:r w:rsidR="00752515">
              <w:rPr>
                <w:webHidden/>
                <w:rtl/>
              </w:rPr>
              <w:instrText xml:space="preserve"> </w:instrText>
            </w:r>
            <w:r w:rsidR="00752515">
              <w:rPr>
                <w:webHidden/>
              </w:rPr>
              <w:instrText>PAGEREF</w:instrText>
            </w:r>
            <w:r w:rsidR="00752515">
              <w:rPr>
                <w:webHidden/>
                <w:rtl/>
              </w:rPr>
              <w:instrText xml:space="preserve"> _</w:instrText>
            </w:r>
            <w:r w:rsidR="00752515">
              <w:rPr>
                <w:webHidden/>
              </w:rPr>
              <w:instrText>Toc110063404 \h</w:instrText>
            </w:r>
            <w:r w:rsidR="00752515">
              <w:rPr>
                <w:webHidden/>
                <w:rtl/>
              </w:rPr>
              <w:instrText xml:space="preserve"> </w:instrText>
            </w:r>
            <w:r w:rsidR="00752515">
              <w:rPr>
                <w:webHidden/>
                <w:rtl/>
              </w:rPr>
            </w:r>
            <w:r w:rsidR="00752515">
              <w:rPr>
                <w:webHidden/>
                <w:rtl/>
              </w:rPr>
              <w:fldChar w:fldCharType="separate"/>
            </w:r>
            <w:r w:rsidR="00752515">
              <w:rPr>
                <w:webHidden/>
                <w:rtl/>
              </w:rPr>
              <w:t>57</w:t>
            </w:r>
            <w:r w:rsidR="00752515">
              <w:rPr>
                <w:webHidden/>
                <w:rtl/>
              </w:rPr>
              <w:fldChar w:fldCharType="end"/>
            </w:r>
          </w:hyperlink>
        </w:p>
        <w:p w14:paraId="34300879" w14:textId="36C2DE84" w:rsidR="00752515" w:rsidRDefault="00F0424E">
          <w:pPr>
            <w:pStyle w:val="TOC1"/>
            <w:rPr>
              <w:rFonts w:asciiTheme="minorHAnsi" w:eastAsiaTheme="minorEastAsia" w:hAnsiTheme="minorHAnsi" w:cstheme="minorBidi"/>
              <w:sz w:val="22"/>
              <w:szCs w:val="22"/>
              <w:rtl/>
            </w:rPr>
          </w:pPr>
          <w:hyperlink w:anchor="_Toc110063405" w:history="1">
            <w:r w:rsidR="00752515" w:rsidRPr="00025BDC">
              <w:rPr>
                <w:rStyle w:val="Hyperlink"/>
                <w:rtl/>
              </w:rPr>
              <w:t>7-3 متد ثبت ب</w:t>
            </w:r>
            <w:r w:rsidR="00752515" w:rsidRPr="00025BDC">
              <w:rPr>
                <w:rStyle w:val="Hyperlink"/>
                <w:rFonts w:hint="cs"/>
                <w:rtl/>
              </w:rPr>
              <w:t>ی</w:t>
            </w:r>
            <w:r w:rsidR="00752515" w:rsidRPr="00025BDC">
              <w:rPr>
                <w:rStyle w:val="Hyperlink"/>
                <w:rFonts w:hint="eastAsia"/>
                <w:rtl/>
              </w:rPr>
              <w:t>مه</w:t>
            </w:r>
            <w:r w:rsidR="00752515" w:rsidRPr="00025BDC">
              <w:rPr>
                <w:rStyle w:val="Hyperlink"/>
                <w:rtl/>
              </w:rPr>
              <w:t xml:space="preserve"> نامه </w:t>
            </w:r>
            <w:r w:rsidR="00752515" w:rsidRPr="00025BDC">
              <w:rPr>
                <w:rStyle w:val="Hyperlink"/>
                <w:rFonts w:asciiTheme="majorBidi" w:hAnsiTheme="majorBidi" w:cstheme="majorBidi"/>
              </w:rPr>
              <w:t>ConvertPolicyProposalToPolicy)</w:t>
            </w:r>
            <w:r w:rsidR="00752515" w:rsidRPr="00025BDC">
              <w:rPr>
                <w:rStyle w:val="Hyperlink"/>
                <w:rFonts w:asciiTheme="majorBidi" w:hAnsiTheme="majorBidi" w:cstheme="majorBidi"/>
                <w:rtl/>
              </w:rPr>
              <w:t>)</w:t>
            </w:r>
            <w:r w:rsidR="00752515">
              <w:rPr>
                <w:webHidden/>
                <w:rtl/>
              </w:rPr>
              <w:tab/>
            </w:r>
            <w:r w:rsidR="00752515">
              <w:rPr>
                <w:webHidden/>
                <w:rtl/>
              </w:rPr>
              <w:fldChar w:fldCharType="begin"/>
            </w:r>
            <w:r w:rsidR="00752515">
              <w:rPr>
                <w:webHidden/>
                <w:rtl/>
              </w:rPr>
              <w:instrText xml:space="preserve"> </w:instrText>
            </w:r>
            <w:r w:rsidR="00752515">
              <w:rPr>
                <w:webHidden/>
              </w:rPr>
              <w:instrText>PAGEREF</w:instrText>
            </w:r>
            <w:r w:rsidR="00752515">
              <w:rPr>
                <w:webHidden/>
                <w:rtl/>
              </w:rPr>
              <w:instrText xml:space="preserve"> _</w:instrText>
            </w:r>
            <w:r w:rsidR="00752515">
              <w:rPr>
                <w:webHidden/>
              </w:rPr>
              <w:instrText>Toc110063405 \h</w:instrText>
            </w:r>
            <w:r w:rsidR="00752515">
              <w:rPr>
                <w:webHidden/>
                <w:rtl/>
              </w:rPr>
              <w:instrText xml:space="preserve"> </w:instrText>
            </w:r>
            <w:r w:rsidR="00752515">
              <w:rPr>
                <w:webHidden/>
                <w:rtl/>
              </w:rPr>
            </w:r>
            <w:r w:rsidR="00752515">
              <w:rPr>
                <w:webHidden/>
                <w:rtl/>
              </w:rPr>
              <w:fldChar w:fldCharType="separate"/>
            </w:r>
            <w:r w:rsidR="00752515">
              <w:rPr>
                <w:webHidden/>
                <w:rtl/>
              </w:rPr>
              <w:t>61</w:t>
            </w:r>
            <w:r w:rsidR="00752515">
              <w:rPr>
                <w:webHidden/>
                <w:rtl/>
              </w:rPr>
              <w:fldChar w:fldCharType="end"/>
            </w:r>
          </w:hyperlink>
        </w:p>
        <w:p w14:paraId="31C1DDCE" w14:textId="130AB8FD" w:rsidR="00752515" w:rsidRDefault="00F0424E">
          <w:pPr>
            <w:pStyle w:val="TOC2"/>
            <w:rPr>
              <w:rFonts w:asciiTheme="minorHAnsi" w:eastAsiaTheme="minorEastAsia" w:hAnsiTheme="minorHAnsi" w:cstheme="minorBidi"/>
              <w:sz w:val="22"/>
              <w:szCs w:val="22"/>
              <w:rtl/>
            </w:rPr>
          </w:pPr>
          <w:hyperlink w:anchor="_Toc110063406" w:history="1">
            <w:r w:rsidR="00752515" w:rsidRPr="00025BDC">
              <w:rPr>
                <w:rStyle w:val="Hyperlink"/>
                <w:rtl/>
              </w:rPr>
              <w:t>1-7-3 ورود</w:t>
            </w:r>
            <w:r w:rsidR="00752515" w:rsidRPr="00025BDC">
              <w:rPr>
                <w:rStyle w:val="Hyperlink"/>
                <w:rFonts w:hint="cs"/>
                <w:rtl/>
              </w:rPr>
              <w:t>ی</w:t>
            </w:r>
            <w:r w:rsidR="00752515" w:rsidRPr="00025BDC">
              <w:rPr>
                <w:rStyle w:val="Hyperlink"/>
                <w:rtl/>
              </w:rPr>
              <w:t xml:space="preserve"> متد  ثبت ب</w:t>
            </w:r>
            <w:r w:rsidR="00752515" w:rsidRPr="00025BDC">
              <w:rPr>
                <w:rStyle w:val="Hyperlink"/>
                <w:rFonts w:hint="cs"/>
                <w:rtl/>
              </w:rPr>
              <w:t>ی</w:t>
            </w:r>
            <w:r w:rsidR="00752515" w:rsidRPr="00025BDC">
              <w:rPr>
                <w:rStyle w:val="Hyperlink"/>
                <w:rFonts w:hint="eastAsia"/>
                <w:rtl/>
              </w:rPr>
              <w:t>مه</w:t>
            </w:r>
            <w:r w:rsidR="00752515" w:rsidRPr="00025BDC">
              <w:rPr>
                <w:rStyle w:val="Hyperlink"/>
                <w:rtl/>
              </w:rPr>
              <w:t xml:space="preserve"> نامه</w:t>
            </w:r>
            <w:r w:rsidR="00752515">
              <w:rPr>
                <w:webHidden/>
                <w:rtl/>
              </w:rPr>
              <w:tab/>
            </w:r>
            <w:r w:rsidR="00752515">
              <w:rPr>
                <w:webHidden/>
                <w:rtl/>
              </w:rPr>
              <w:fldChar w:fldCharType="begin"/>
            </w:r>
            <w:r w:rsidR="00752515">
              <w:rPr>
                <w:webHidden/>
                <w:rtl/>
              </w:rPr>
              <w:instrText xml:space="preserve"> </w:instrText>
            </w:r>
            <w:r w:rsidR="00752515">
              <w:rPr>
                <w:webHidden/>
              </w:rPr>
              <w:instrText>PAGEREF</w:instrText>
            </w:r>
            <w:r w:rsidR="00752515">
              <w:rPr>
                <w:webHidden/>
                <w:rtl/>
              </w:rPr>
              <w:instrText xml:space="preserve"> _</w:instrText>
            </w:r>
            <w:r w:rsidR="00752515">
              <w:rPr>
                <w:webHidden/>
              </w:rPr>
              <w:instrText>Toc110063406 \h</w:instrText>
            </w:r>
            <w:r w:rsidR="00752515">
              <w:rPr>
                <w:webHidden/>
                <w:rtl/>
              </w:rPr>
              <w:instrText xml:space="preserve"> </w:instrText>
            </w:r>
            <w:r w:rsidR="00752515">
              <w:rPr>
                <w:webHidden/>
                <w:rtl/>
              </w:rPr>
            </w:r>
            <w:r w:rsidR="00752515">
              <w:rPr>
                <w:webHidden/>
                <w:rtl/>
              </w:rPr>
              <w:fldChar w:fldCharType="separate"/>
            </w:r>
            <w:r w:rsidR="00752515">
              <w:rPr>
                <w:webHidden/>
                <w:rtl/>
              </w:rPr>
              <w:t>61</w:t>
            </w:r>
            <w:r w:rsidR="00752515">
              <w:rPr>
                <w:webHidden/>
                <w:rtl/>
              </w:rPr>
              <w:fldChar w:fldCharType="end"/>
            </w:r>
          </w:hyperlink>
        </w:p>
        <w:p w14:paraId="7566E520" w14:textId="7737AC52" w:rsidR="00752515" w:rsidRDefault="00F0424E">
          <w:pPr>
            <w:pStyle w:val="TOC2"/>
            <w:rPr>
              <w:rFonts w:asciiTheme="minorHAnsi" w:eastAsiaTheme="minorEastAsia" w:hAnsiTheme="minorHAnsi" w:cstheme="minorBidi"/>
              <w:sz w:val="22"/>
              <w:szCs w:val="22"/>
              <w:rtl/>
            </w:rPr>
          </w:pPr>
          <w:hyperlink w:anchor="_Toc110063407" w:history="1">
            <w:r w:rsidR="00752515" w:rsidRPr="00025BDC">
              <w:rPr>
                <w:rStyle w:val="Hyperlink"/>
                <w:rtl/>
              </w:rPr>
              <w:t>2-7-3 خروج</w:t>
            </w:r>
            <w:r w:rsidR="00752515" w:rsidRPr="00025BDC">
              <w:rPr>
                <w:rStyle w:val="Hyperlink"/>
                <w:rFonts w:hint="cs"/>
                <w:rtl/>
              </w:rPr>
              <w:t>ی</w:t>
            </w:r>
            <w:r w:rsidR="00752515" w:rsidRPr="00025BDC">
              <w:rPr>
                <w:rStyle w:val="Hyperlink"/>
                <w:rtl/>
              </w:rPr>
              <w:t xml:space="preserve"> متد ثبت ب</w:t>
            </w:r>
            <w:r w:rsidR="00752515" w:rsidRPr="00025BDC">
              <w:rPr>
                <w:rStyle w:val="Hyperlink"/>
                <w:rFonts w:hint="cs"/>
                <w:rtl/>
              </w:rPr>
              <w:t>ی</w:t>
            </w:r>
            <w:r w:rsidR="00752515" w:rsidRPr="00025BDC">
              <w:rPr>
                <w:rStyle w:val="Hyperlink"/>
                <w:rFonts w:hint="eastAsia"/>
                <w:rtl/>
              </w:rPr>
              <w:t>مه</w:t>
            </w:r>
            <w:r w:rsidR="00752515" w:rsidRPr="00025BDC">
              <w:rPr>
                <w:rStyle w:val="Hyperlink"/>
                <w:rtl/>
              </w:rPr>
              <w:t xml:space="preserve"> نامه</w:t>
            </w:r>
            <w:r w:rsidR="00752515">
              <w:rPr>
                <w:webHidden/>
                <w:rtl/>
              </w:rPr>
              <w:tab/>
            </w:r>
            <w:r w:rsidR="00752515">
              <w:rPr>
                <w:webHidden/>
                <w:rtl/>
              </w:rPr>
              <w:fldChar w:fldCharType="begin"/>
            </w:r>
            <w:r w:rsidR="00752515">
              <w:rPr>
                <w:webHidden/>
                <w:rtl/>
              </w:rPr>
              <w:instrText xml:space="preserve"> </w:instrText>
            </w:r>
            <w:r w:rsidR="00752515">
              <w:rPr>
                <w:webHidden/>
              </w:rPr>
              <w:instrText>PAGEREF</w:instrText>
            </w:r>
            <w:r w:rsidR="00752515">
              <w:rPr>
                <w:webHidden/>
                <w:rtl/>
              </w:rPr>
              <w:instrText xml:space="preserve"> _</w:instrText>
            </w:r>
            <w:r w:rsidR="00752515">
              <w:rPr>
                <w:webHidden/>
              </w:rPr>
              <w:instrText>Toc110063407 \h</w:instrText>
            </w:r>
            <w:r w:rsidR="00752515">
              <w:rPr>
                <w:webHidden/>
                <w:rtl/>
              </w:rPr>
              <w:instrText xml:space="preserve"> </w:instrText>
            </w:r>
            <w:r w:rsidR="00752515">
              <w:rPr>
                <w:webHidden/>
                <w:rtl/>
              </w:rPr>
            </w:r>
            <w:r w:rsidR="00752515">
              <w:rPr>
                <w:webHidden/>
                <w:rtl/>
              </w:rPr>
              <w:fldChar w:fldCharType="separate"/>
            </w:r>
            <w:r w:rsidR="00752515">
              <w:rPr>
                <w:webHidden/>
                <w:rtl/>
              </w:rPr>
              <w:t>67</w:t>
            </w:r>
            <w:r w:rsidR="00752515">
              <w:rPr>
                <w:webHidden/>
                <w:rtl/>
              </w:rPr>
              <w:fldChar w:fldCharType="end"/>
            </w:r>
          </w:hyperlink>
        </w:p>
        <w:p w14:paraId="0770ECCC" w14:textId="053CBD40" w:rsidR="00752515" w:rsidRDefault="00F0424E">
          <w:pPr>
            <w:pStyle w:val="TOC2"/>
            <w:rPr>
              <w:rFonts w:asciiTheme="minorHAnsi" w:eastAsiaTheme="minorEastAsia" w:hAnsiTheme="minorHAnsi" w:cstheme="minorBidi"/>
              <w:sz w:val="22"/>
              <w:szCs w:val="22"/>
              <w:rtl/>
            </w:rPr>
          </w:pPr>
          <w:hyperlink w:anchor="_Toc110063408" w:history="1">
            <w:r w:rsidR="00752515" w:rsidRPr="00025BDC">
              <w:rPr>
                <w:rStyle w:val="Hyperlink"/>
                <w:rtl/>
              </w:rPr>
              <w:t>4-7-3 خطا ها</w:t>
            </w:r>
            <w:r w:rsidR="00752515" w:rsidRPr="00025BDC">
              <w:rPr>
                <w:rStyle w:val="Hyperlink"/>
                <w:rFonts w:hint="cs"/>
                <w:rtl/>
              </w:rPr>
              <w:t>ی</w:t>
            </w:r>
            <w:r w:rsidR="00752515" w:rsidRPr="00025BDC">
              <w:rPr>
                <w:rStyle w:val="Hyperlink"/>
                <w:rtl/>
              </w:rPr>
              <w:t xml:space="preserve"> خروج</w:t>
            </w:r>
            <w:r w:rsidR="00752515" w:rsidRPr="00025BDC">
              <w:rPr>
                <w:rStyle w:val="Hyperlink"/>
                <w:rFonts w:hint="cs"/>
                <w:rtl/>
              </w:rPr>
              <w:t>ی</w:t>
            </w:r>
            <w:r w:rsidR="00752515" w:rsidRPr="00025BDC">
              <w:rPr>
                <w:rStyle w:val="Hyperlink"/>
                <w:rtl/>
              </w:rPr>
              <w:t xml:space="preserve"> متد ثبت ب</w:t>
            </w:r>
            <w:r w:rsidR="00752515" w:rsidRPr="00025BDC">
              <w:rPr>
                <w:rStyle w:val="Hyperlink"/>
                <w:rFonts w:hint="cs"/>
                <w:rtl/>
              </w:rPr>
              <w:t>ی</w:t>
            </w:r>
            <w:r w:rsidR="00752515" w:rsidRPr="00025BDC">
              <w:rPr>
                <w:rStyle w:val="Hyperlink"/>
                <w:rFonts w:hint="eastAsia"/>
                <w:rtl/>
              </w:rPr>
              <w:t>مه</w:t>
            </w:r>
            <w:r w:rsidR="00752515" w:rsidRPr="00025BDC">
              <w:rPr>
                <w:rStyle w:val="Hyperlink"/>
                <w:rtl/>
              </w:rPr>
              <w:t xml:space="preserve"> نامه</w:t>
            </w:r>
            <w:r w:rsidR="00752515">
              <w:rPr>
                <w:webHidden/>
                <w:rtl/>
              </w:rPr>
              <w:tab/>
            </w:r>
            <w:r w:rsidR="00752515">
              <w:rPr>
                <w:webHidden/>
                <w:rtl/>
              </w:rPr>
              <w:fldChar w:fldCharType="begin"/>
            </w:r>
            <w:r w:rsidR="00752515">
              <w:rPr>
                <w:webHidden/>
                <w:rtl/>
              </w:rPr>
              <w:instrText xml:space="preserve"> </w:instrText>
            </w:r>
            <w:r w:rsidR="00752515">
              <w:rPr>
                <w:webHidden/>
              </w:rPr>
              <w:instrText>PAGEREF</w:instrText>
            </w:r>
            <w:r w:rsidR="00752515">
              <w:rPr>
                <w:webHidden/>
                <w:rtl/>
              </w:rPr>
              <w:instrText xml:space="preserve"> _</w:instrText>
            </w:r>
            <w:r w:rsidR="00752515">
              <w:rPr>
                <w:webHidden/>
              </w:rPr>
              <w:instrText>Toc110063408 \h</w:instrText>
            </w:r>
            <w:r w:rsidR="00752515">
              <w:rPr>
                <w:webHidden/>
                <w:rtl/>
              </w:rPr>
              <w:instrText xml:space="preserve"> </w:instrText>
            </w:r>
            <w:r w:rsidR="00752515">
              <w:rPr>
                <w:webHidden/>
                <w:rtl/>
              </w:rPr>
            </w:r>
            <w:r w:rsidR="00752515">
              <w:rPr>
                <w:webHidden/>
                <w:rtl/>
              </w:rPr>
              <w:fldChar w:fldCharType="separate"/>
            </w:r>
            <w:r w:rsidR="00752515">
              <w:rPr>
                <w:webHidden/>
                <w:rtl/>
              </w:rPr>
              <w:t>68</w:t>
            </w:r>
            <w:r w:rsidR="00752515">
              <w:rPr>
                <w:webHidden/>
                <w:rtl/>
              </w:rPr>
              <w:fldChar w:fldCharType="end"/>
            </w:r>
          </w:hyperlink>
        </w:p>
        <w:p w14:paraId="1238FE71" w14:textId="362CA569" w:rsidR="00752515" w:rsidRDefault="00F0424E">
          <w:pPr>
            <w:pStyle w:val="TOC1"/>
            <w:rPr>
              <w:rFonts w:asciiTheme="minorHAnsi" w:eastAsiaTheme="minorEastAsia" w:hAnsiTheme="minorHAnsi" w:cstheme="minorBidi"/>
              <w:sz w:val="22"/>
              <w:szCs w:val="22"/>
              <w:rtl/>
            </w:rPr>
          </w:pPr>
          <w:hyperlink w:anchor="_Toc110063409" w:history="1">
            <w:r w:rsidR="00752515" w:rsidRPr="00025BDC">
              <w:rPr>
                <w:rStyle w:val="Hyperlink"/>
                <w:rtl/>
              </w:rPr>
              <w:t>8-3 متد ثبت پ</w:t>
            </w:r>
            <w:r w:rsidR="00752515" w:rsidRPr="00025BDC">
              <w:rPr>
                <w:rStyle w:val="Hyperlink"/>
                <w:rFonts w:hint="cs"/>
                <w:rtl/>
              </w:rPr>
              <w:t>ی</w:t>
            </w:r>
            <w:r w:rsidR="00752515" w:rsidRPr="00025BDC">
              <w:rPr>
                <w:rStyle w:val="Hyperlink"/>
                <w:rFonts w:hint="eastAsia"/>
                <w:rtl/>
              </w:rPr>
              <w:t>شنهاد</w:t>
            </w:r>
            <w:r w:rsidR="00752515" w:rsidRPr="00025BDC">
              <w:rPr>
                <w:rStyle w:val="Hyperlink"/>
                <w:rtl/>
              </w:rPr>
              <w:t xml:space="preserve"> الحاق</w:t>
            </w:r>
            <w:r w:rsidR="00752515" w:rsidRPr="00025BDC">
              <w:rPr>
                <w:rStyle w:val="Hyperlink"/>
                <w:rFonts w:hint="cs"/>
                <w:rtl/>
              </w:rPr>
              <w:t>ی</w:t>
            </w:r>
            <w:r w:rsidR="00752515" w:rsidRPr="00025BDC">
              <w:rPr>
                <w:rStyle w:val="Hyperlink"/>
                <w:rFonts w:hint="eastAsia"/>
                <w:rtl/>
              </w:rPr>
              <w:t>ه</w:t>
            </w:r>
            <w:r w:rsidR="00752515" w:rsidRPr="00025BDC">
              <w:rPr>
                <w:rStyle w:val="Hyperlink"/>
                <w:rtl/>
              </w:rPr>
              <w:t xml:space="preserve"> </w:t>
            </w:r>
            <w:r w:rsidR="00752515" w:rsidRPr="00025BDC">
              <w:rPr>
                <w:rStyle w:val="Hyperlink"/>
              </w:rPr>
              <w:t>InsertEndorsementProposal)</w:t>
            </w:r>
            <w:r w:rsidR="00752515" w:rsidRPr="00025BDC">
              <w:rPr>
                <w:rStyle w:val="Hyperlink"/>
                <w:rtl/>
              </w:rPr>
              <w:t>)</w:t>
            </w:r>
            <w:r w:rsidR="00752515">
              <w:rPr>
                <w:webHidden/>
                <w:rtl/>
              </w:rPr>
              <w:tab/>
            </w:r>
            <w:r w:rsidR="00752515">
              <w:rPr>
                <w:webHidden/>
                <w:rtl/>
              </w:rPr>
              <w:fldChar w:fldCharType="begin"/>
            </w:r>
            <w:r w:rsidR="00752515">
              <w:rPr>
                <w:webHidden/>
                <w:rtl/>
              </w:rPr>
              <w:instrText xml:space="preserve"> </w:instrText>
            </w:r>
            <w:r w:rsidR="00752515">
              <w:rPr>
                <w:webHidden/>
              </w:rPr>
              <w:instrText>PAGEREF</w:instrText>
            </w:r>
            <w:r w:rsidR="00752515">
              <w:rPr>
                <w:webHidden/>
                <w:rtl/>
              </w:rPr>
              <w:instrText xml:space="preserve"> _</w:instrText>
            </w:r>
            <w:r w:rsidR="00752515">
              <w:rPr>
                <w:webHidden/>
              </w:rPr>
              <w:instrText>Toc110063409 \h</w:instrText>
            </w:r>
            <w:r w:rsidR="00752515">
              <w:rPr>
                <w:webHidden/>
                <w:rtl/>
              </w:rPr>
              <w:instrText xml:space="preserve"> </w:instrText>
            </w:r>
            <w:r w:rsidR="00752515">
              <w:rPr>
                <w:webHidden/>
                <w:rtl/>
              </w:rPr>
            </w:r>
            <w:r w:rsidR="00752515">
              <w:rPr>
                <w:webHidden/>
                <w:rtl/>
              </w:rPr>
              <w:fldChar w:fldCharType="separate"/>
            </w:r>
            <w:r w:rsidR="00752515">
              <w:rPr>
                <w:webHidden/>
                <w:rtl/>
              </w:rPr>
              <w:t>71</w:t>
            </w:r>
            <w:r w:rsidR="00752515">
              <w:rPr>
                <w:webHidden/>
                <w:rtl/>
              </w:rPr>
              <w:fldChar w:fldCharType="end"/>
            </w:r>
          </w:hyperlink>
        </w:p>
        <w:p w14:paraId="2F85EE99" w14:textId="6DA9D9F8" w:rsidR="00752515" w:rsidRDefault="00F0424E">
          <w:pPr>
            <w:pStyle w:val="TOC2"/>
            <w:rPr>
              <w:rFonts w:asciiTheme="minorHAnsi" w:eastAsiaTheme="minorEastAsia" w:hAnsiTheme="minorHAnsi" w:cstheme="minorBidi"/>
              <w:sz w:val="22"/>
              <w:szCs w:val="22"/>
              <w:rtl/>
            </w:rPr>
          </w:pPr>
          <w:hyperlink w:anchor="_Toc110063410" w:history="1">
            <w:r w:rsidR="00752515" w:rsidRPr="00025BDC">
              <w:rPr>
                <w:rStyle w:val="Hyperlink"/>
                <w:rtl/>
              </w:rPr>
              <w:t>1-8-3 ورود</w:t>
            </w:r>
            <w:r w:rsidR="00752515" w:rsidRPr="00025BDC">
              <w:rPr>
                <w:rStyle w:val="Hyperlink"/>
                <w:rFonts w:hint="cs"/>
                <w:rtl/>
              </w:rPr>
              <w:t>ی</w:t>
            </w:r>
            <w:r w:rsidR="00752515" w:rsidRPr="00025BDC">
              <w:rPr>
                <w:rStyle w:val="Hyperlink"/>
                <w:rtl/>
              </w:rPr>
              <w:t xml:space="preserve"> متد ثبت پ</w:t>
            </w:r>
            <w:r w:rsidR="00752515" w:rsidRPr="00025BDC">
              <w:rPr>
                <w:rStyle w:val="Hyperlink"/>
                <w:rFonts w:hint="cs"/>
                <w:rtl/>
              </w:rPr>
              <w:t>ی</w:t>
            </w:r>
            <w:r w:rsidR="00752515" w:rsidRPr="00025BDC">
              <w:rPr>
                <w:rStyle w:val="Hyperlink"/>
                <w:rFonts w:hint="eastAsia"/>
                <w:rtl/>
              </w:rPr>
              <w:t>شن</w:t>
            </w:r>
            <w:r w:rsidR="00752515" w:rsidRPr="00025BDC">
              <w:rPr>
                <w:rStyle w:val="Hyperlink"/>
                <w:rFonts w:hint="eastAsia"/>
                <w:rtl/>
              </w:rPr>
              <w:t>هاد</w:t>
            </w:r>
            <w:r w:rsidR="00752515" w:rsidRPr="00025BDC">
              <w:rPr>
                <w:rStyle w:val="Hyperlink"/>
                <w:rtl/>
              </w:rPr>
              <w:t xml:space="preserve"> الحاق</w:t>
            </w:r>
            <w:r w:rsidR="00752515" w:rsidRPr="00025BDC">
              <w:rPr>
                <w:rStyle w:val="Hyperlink"/>
                <w:rFonts w:hint="cs"/>
                <w:rtl/>
              </w:rPr>
              <w:t>ی</w:t>
            </w:r>
            <w:r w:rsidR="00752515" w:rsidRPr="00025BDC">
              <w:rPr>
                <w:rStyle w:val="Hyperlink"/>
                <w:rFonts w:hint="eastAsia"/>
                <w:rtl/>
              </w:rPr>
              <w:t>ه</w:t>
            </w:r>
            <w:r w:rsidR="00752515">
              <w:rPr>
                <w:webHidden/>
                <w:rtl/>
              </w:rPr>
              <w:tab/>
            </w:r>
            <w:r w:rsidR="00752515">
              <w:rPr>
                <w:webHidden/>
                <w:rtl/>
              </w:rPr>
              <w:fldChar w:fldCharType="begin"/>
            </w:r>
            <w:r w:rsidR="00752515">
              <w:rPr>
                <w:webHidden/>
                <w:rtl/>
              </w:rPr>
              <w:instrText xml:space="preserve"> </w:instrText>
            </w:r>
            <w:r w:rsidR="00752515">
              <w:rPr>
                <w:webHidden/>
              </w:rPr>
              <w:instrText>PAGEREF</w:instrText>
            </w:r>
            <w:r w:rsidR="00752515">
              <w:rPr>
                <w:webHidden/>
                <w:rtl/>
              </w:rPr>
              <w:instrText xml:space="preserve"> _</w:instrText>
            </w:r>
            <w:r w:rsidR="00752515">
              <w:rPr>
                <w:webHidden/>
              </w:rPr>
              <w:instrText>Toc110063410 \h</w:instrText>
            </w:r>
            <w:r w:rsidR="00752515">
              <w:rPr>
                <w:webHidden/>
                <w:rtl/>
              </w:rPr>
              <w:instrText xml:space="preserve"> </w:instrText>
            </w:r>
            <w:r w:rsidR="00752515">
              <w:rPr>
                <w:webHidden/>
                <w:rtl/>
              </w:rPr>
            </w:r>
            <w:r w:rsidR="00752515">
              <w:rPr>
                <w:webHidden/>
                <w:rtl/>
              </w:rPr>
              <w:fldChar w:fldCharType="separate"/>
            </w:r>
            <w:r w:rsidR="00752515">
              <w:rPr>
                <w:webHidden/>
                <w:rtl/>
              </w:rPr>
              <w:t>71</w:t>
            </w:r>
            <w:r w:rsidR="00752515">
              <w:rPr>
                <w:webHidden/>
                <w:rtl/>
              </w:rPr>
              <w:fldChar w:fldCharType="end"/>
            </w:r>
          </w:hyperlink>
        </w:p>
        <w:p w14:paraId="401F2A3D" w14:textId="58F2111F" w:rsidR="00752515" w:rsidRDefault="00F0424E">
          <w:pPr>
            <w:pStyle w:val="TOC2"/>
            <w:rPr>
              <w:rFonts w:asciiTheme="minorHAnsi" w:eastAsiaTheme="minorEastAsia" w:hAnsiTheme="minorHAnsi" w:cstheme="minorBidi"/>
              <w:sz w:val="22"/>
              <w:szCs w:val="22"/>
              <w:rtl/>
            </w:rPr>
          </w:pPr>
          <w:hyperlink w:anchor="_Toc110063411" w:history="1">
            <w:r w:rsidR="00752515" w:rsidRPr="00025BDC">
              <w:rPr>
                <w:rStyle w:val="Hyperlink"/>
                <w:rtl/>
              </w:rPr>
              <w:t>2-8-3 خروج</w:t>
            </w:r>
            <w:r w:rsidR="00752515" w:rsidRPr="00025BDC">
              <w:rPr>
                <w:rStyle w:val="Hyperlink"/>
                <w:rFonts w:hint="cs"/>
                <w:rtl/>
              </w:rPr>
              <w:t>ی</w:t>
            </w:r>
            <w:r w:rsidR="00752515" w:rsidRPr="00025BDC">
              <w:rPr>
                <w:rStyle w:val="Hyperlink"/>
                <w:rtl/>
              </w:rPr>
              <w:t xml:space="preserve"> متد ثبت پ</w:t>
            </w:r>
            <w:r w:rsidR="00752515" w:rsidRPr="00025BDC">
              <w:rPr>
                <w:rStyle w:val="Hyperlink"/>
                <w:rFonts w:hint="cs"/>
                <w:rtl/>
              </w:rPr>
              <w:t>ی</w:t>
            </w:r>
            <w:r w:rsidR="00752515" w:rsidRPr="00025BDC">
              <w:rPr>
                <w:rStyle w:val="Hyperlink"/>
                <w:rFonts w:hint="eastAsia"/>
                <w:rtl/>
              </w:rPr>
              <w:t>شنهاد</w:t>
            </w:r>
            <w:r w:rsidR="00752515" w:rsidRPr="00025BDC">
              <w:rPr>
                <w:rStyle w:val="Hyperlink"/>
                <w:rtl/>
              </w:rPr>
              <w:t xml:space="preserve"> الحاق</w:t>
            </w:r>
            <w:r w:rsidR="00752515" w:rsidRPr="00025BDC">
              <w:rPr>
                <w:rStyle w:val="Hyperlink"/>
                <w:rFonts w:hint="cs"/>
                <w:rtl/>
              </w:rPr>
              <w:t>ی</w:t>
            </w:r>
            <w:r w:rsidR="00752515" w:rsidRPr="00025BDC">
              <w:rPr>
                <w:rStyle w:val="Hyperlink"/>
                <w:rFonts w:hint="eastAsia"/>
                <w:rtl/>
              </w:rPr>
              <w:t>ه</w:t>
            </w:r>
            <w:r w:rsidR="00752515">
              <w:rPr>
                <w:webHidden/>
                <w:rtl/>
              </w:rPr>
              <w:tab/>
            </w:r>
            <w:r w:rsidR="00752515">
              <w:rPr>
                <w:webHidden/>
                <w:rtl/>
              </w:rPr>
              <w:fldChar w:fldCharType="begin"/>
            </w:r>
            <w:r w:rsidR="00752515">
              <w:rPr>
                <w:webHidden/>
                <w:rtl/>
              </w:rPr>
              <w:instrText xml:space="preserve"> </w:instrText>
            </w:r>
            <w:r w:rsidR="00752515">
              <w:rPr>
                <w:webHidden/>
              </w:rPr>
              <w:instrText>PAGEREF</w:instrText>
            </w:r>
            <w:r w:rsidR="00752515">
              <w:rPr>
                <w:webHidden/>
                <w:rtl/>
              </w:rPr>
              <w:instrText xml:space="preserve"> _</w:instrText>
            </w:r>
            <w:r w:rsidR="00752515">
              <w:rPr>
                <w:webHidden/>
              </w:rPr>
              <w:instrText>Toc110063411 \h</w:instrText>
            </w:r>
            <w:r w:rsidR="00752515">
              <w:rPr>
                <w:webHidden/>
                <w:rtl/>
              </w:rPr>
              <w:instrText xml:space="preserve"> </w:instrText>
            </w:r>
            <w:r w:rsidR="00752515">
              <w:rPr>
                <w:webHidden/>
                <w:rtl/>
              </w:rPr>
            </w:r>
            <w:r w:rsidR="00752515">
              <w:rPr>
                <w:webHidden/>
                <w:rtl/>
              </w:rPr>
              <w:fldChar w:fldCharType="separate"/>
            </w:r>
            <w:r w:rsidR="00752515">
              <w:rPr>
                <w:webHidden/>
                <w:rtl/>
              </w:rPr>
              <w:t>76</w:t>
            </w:r>
            <w:r w:rsidR="00752515">
              <w:rPr>
                <w:webHidden/>
                <w:rtl/>
              </w:rPr>
              <w:fldChar w:fldCharType="end"/>
            </w:r>
          </w:hyperlink>
        </w:p>
        <w:p w14:paraId="06A44B04" w14:textId="5408B01B" w:rsidR="00752515" w:rsidRDefault="00F0424E">
          <w:pPr>
            <w:pStyle w:val="TOC2"/>
            <w:rPr>
              <w:rFonts w:asciiTheme="minorHAnsi" w:eastAsiaTheme="minorEastAsia" w:hAnsiTheme="minorHAnsi" w:cstheme="minorBidi"/>
              <w:sz w:val="22"/>
              <w:szCs w:val="22"/>
              <w:rtl/>
            </w:rPr>
          </w:pPr>
          <w:hyperlink w:anchor="_Toc110063412" w:history="1">
            <w:r w:rsidR="00752515" w:rsidRPr="00025BDC">
              <w:rPr>
                <w:rStyle w:val="Hyperlink"/>
                <w:rtl/>
              </w:rPr>
              <w:t>4-8-3-خطا ها</w:t>
            </w:r>
            <w:r w:rsidR="00752515" w:rsidRPr="00025BDC">
              <w:rPr>
                <w:rStyle w:val="Hyperlink"/>
                <w:rFonts w:hint="cs"/>
                <w:rtl/>
              </w:rPr>
              <w:t>ی</w:t>
            </w:r>
            <w:r w:rsidR="00752515" w:rsidRPr="00025BDC">
              <w:rPr>
                <w:rStyle w:val="Hyperlink"/>
                <w:rtl/>
              </w:rPr>
              <w:t xml:space="preserve"> خروج</w:t>
            </w:r>
            <w:r w:rsidR="00752515" w:rsidRPr="00025BDC">
              <w:rPr>
                <w:rStyle w:val="Hyperlink"/>
                <w:rFonts w:hint="cs"/>
                <w:rtl/>
              </w:rPr>
              <w:t>ی</w:t>
            </w:r>
            <w:r w:rsidR="00752515" w:rsidRPr="00025BDC">
              <w:rPr>
                <w:rStyle w:val="Hyperlink"/>
                <w:rtl/>
              </w:rPr>
              <w:t xml:space="preserve"> متد ثبت پ</w:t>
            </w:r>
            <w:r w:rsidR="00752515" w:rsidRPr="00025BDC">
              <w:rPr>
                <w:rStyle w:val="Hyperlink"/>
                <w:rFonts w:hint="cs"/>
                <w:rtl/>
              </w:rPr>
              <w:t>ی</w:t>
            </w:r>
            <w:r w:rsidR="00752515" w:rsidRPr="00025BDC">
              <w:rPr>
                <w:rStyle w:val="Hyperlink"/>
                <w:rFonts w:hint="eastAsia"/>
                <w:rtl/>
              </w:rPr>
              <w:t>شنهاد</w:t>
            </w:r>
            <w:r w:rsidR="00752515" w:rsidRPr="00025BDC">
              <w:rPr>
                <w:rStyle w:val="Hyperlink"/>
                <w:rtl/>
              </w:rPr>
              <w:t xml:space="preserve"> الحاق</w:t>
            </w:r>
            <w:r w:rsidR="00752515" w:rsidRPr="00025BDC">
              <w:rPr>
                <w:rStyle w:val="Hyperlink"/>
                <w:rFonts w:hint="cs"/>
                <w:rtl/>
              </w:rPr>
              <w:t>ی</w:t>
            </w:r>
            <w:r w:rsidR="00752515" w:rsidRPr="00025BDC">
              <w:rPr>
                <w:rStyle w:val="Hyperlink"/>
                <w:rFonts w:hint="eastAsia"/>
                <w:rtl/>
              </w:rPr>
              <w:t>ه</w:t>
            </w:r>
            <w:r w:rsidR="00752515">
              <w:rPr>
                <w:webHidden/>
                <w:rtl/>
              </w:rPr>
              <w:tab/>
            </w:r>
            <w:r w:rsidR="00752515">
              <w:rPr>
                <w:webHidden/>
                <w:rtl/>
              </w:rPr>
              <w:fldChar w:fldCharType="begin"/>
            </w:r>
            <w:r w:rsidR="00752515">
              <w:rPr>
                <w:webHidden/>
                <w:rtl/>
              </w:rPr>
              <w:instrText xml:space="preserve"> </w:instrText>
            </w:r>
            <w:r w:rsidR="00752515">
              <w:rPr>
                <w:webHidden/>
              </w:rPr>
              <w:instrText>PAGEREF</w:instrText>
            </w:r>
            <w:r w:rsidR="00752515">
              <w:rPr>
                <w:webHidden/>
                <w:rtl/>
              </w:rPr>
              <w:instrText xml:space="preserve"> _</w:instrText>
            </w:r>
            <w:r w:rsidR="00752515">
              <w:rPr>
                <w:webHidden/>
              </w:rPr>
              <w:instrText>Toc110063412 \h</w:instrText>
            </w:r>
            <w:r w:rsidR="00752515">
              <w:rPr>
                <w:webHidden/>
                <w:rtl/>
              </w:rPr>
              <w:instrText xml:space="preserve"> </w:instrText>
            </w:r>
            <w:r w:rsidR="00752515">
              <w:rPr>
                <w:webHidden/>
                <w:rtl/>
              </w:rPr>
            </w:r>
            <w:r w:rsidR="00752515">
              <w:rPr>
                <w:webHidden/>
                <w:rtl/>
              </w:rPr>
              <w:fldChar w:fldCharType="separate"/>
            </w:r>
            <w:r w:rsidR="00752515">
              <w:rPr>
                <w:webHidden/>
                <w:rtl/>
              </w:rPr>
              <w:t>78</w:t>
            </w:r>
            <w:r w:rsidR="00752515">
              <w:rPr>
                <w:webHidden/>
                <w:rtl/>
              </w:rPr>
              <w:fldChar w:fldCharType="end"/>
            </w:r>
          </w:hyperlink>
        </w:p>
        <w:p w14:paraId="67DE9EA9" w14:textId="3135D7EB" w:rsidR="00752515" w:rsidRDefault="00F0424E">
          <w:pPr>
            <w:pStyle w:val="TOC1"/>
            <w:rPr>
              <w:rFonts w:asciiTheme="minorHAnsi" w:eastAsiaTheme="minorEastAsia" w:hAnsiTheme="minorHAnsi" w:cstheme="minorBidi"/>
              <w:sz w:val="22"/>
              <w:szCs w:val="22"/>
              <w:rtl/>
            </w:rPr>
          </w:pPr>
          <w:hyperlink w:anchor="_Toc110063413" w:history="1">
            <w:r w:rsidR="00752515" w:rsidRPr="00025BDC">
              <w:rPr>
                <w:rStyle w:val="Hyperlink"/>
                <w:rtl/>
              </w:rPr>
              <w:t>9-3 متد ثبت الحاق</w:t>
            </w:r>
            <w:r w:rsidR="00752515" w:rsidRPr="00025BDC">
              <w:rPr>
                <w:rStyle w:val="Hyperlink"/>
                <w:rFonts w:hint="cs"/>
                <w:rtl/>
              </w:rPr>
              <w:t>ی</w:t>
            </w:r>
            <w:r w:rsidR="00752515" w:rsidRPr="00025BDC">
              <w:rPr>
                <w:rStyle w:val="Hyperlink"/>
                <w:rFonts w:hint="eastAsia"/>
                <w:rtl/>
              </w:rPr>
              <w:t>ه</w:t>
            </w:r>
            <w:r w:rsidR="00752515" w:rsidRPr="00025BDC">
              <w:rPr>
                <w:rStyle w:val="Hyperlink"/>
                <w:rtl/>
              </w:rPr>
              <w:t xml:space="preserve"> </w:t>
            </w:r>
            <w:r w:rsidR="00752515" w:rsidRPr="00025BDC">
              <w:rPr>
                <w:rStyle w:val="Hyperlink"/>
              </w:rPr>
              <w:t>ConvertEndorsementProposalToEndorsement)</w:t>
            </w:r>
            <w:r w:rsidR="00752515" w:rsidRPr="00025BDC">
              <w:rPr>
                <w:rStyle w:val="Hyperlink"/>
                <w:rtl/>
              </w:rPr>
              <w:t>)</w:t>
            </w:r>
            <w:r w:rsidR="00752515">
              <w:rPr>
                <w:webHidden/>
                <w:rtl/>
              </w:rPr>
              <w:tab/>
            </w:r>
            <w:r w:rsidR="00752515">
              <w:rPr>
                <w:webHidden/>
                <w:rtl/>
              </w:rPr>
              <w:fldChar w:fldCharType="begin"/>
            </w:r>
            <w:r w:rsidR="00752515">
              <w:rPr>
                <w:webHidden/>
                <w:rtl/>
              </w:rPr>
              <w:instrText xml:space="preserve"> </w:instrText>
            </w:r>
            <w:r w:rsidR="00752515">
              <w:rPr>
                <w:webHidden/>
              </w:rPr>
              <w:instrText>PAGEREF</w:instrText>
            </w:r>
            <w:r w:rsidR="00752515">
              <w:rPr>
                <w:webHidden/>
                <w:rtl/>
              </w:rPr>
              <w:instrText xml:space="preserve"> _</w:instrText>
            </w:r>
            <w:r w:rsidR="00752515">
              <w:rPr>
                <w:webHidden/>
              </w:rPr>
              <w:instrText>Toc110063413 \h</w:instrText>
            </w:r>
            <w:r w:rsidR="00752515">
              <w:rPr>
                <w:webHidden/>
                <w:rtl/>
              </w:rPr>
              <w:instrText xml:space="preserve"> </w:instrText>
            </w:r>
            <w:r w:rsidR="00752515">
              <w:rPr>
                <w:webHidden/>
                <w:rtl/>
              </w:rPr>
            </w:r>
            <w:r w:rsidR="00752515">
              <w:rPr>
                <w:webHidden/>
                <w:rtl/>
              </w:rPr>
              <w:fldChar w:fldCharType="separate"/>
            </w:r>
            <w:r w:rsidR="00752515">
              <w:rPr>
                <w:webHidden/>
                <w:rtl/>
              </w:rPr>
              <w:t>82</w:t>
            </w:r>
            <w:r w:rsidR="00752515">
              <w:rPr>
                <w:webHidden/>
                <w:rtl/>
              </w:rPr>
              <w:fldChar w:fldCharType="end"/>
            </w:r>
          </w:hyperlink>
        </w:p>
        <w:p w14:paraId="62799ACD" w14:textId="5F785198" w:rsidR="00752515" w:rsidRDefault="00F0424E">
          <w:pPr>
            <w:pStyle w:val="TOC2"/>
            <w:rPr>
              <w:rFonts w:asciiTheme="minorHAnsi" w:eastAsiaTheme="minorEastAsia" w:hAnsiTheme="minorHAnsi" w:cstheme="minorBidi"/>
              <w:sz w:val="22"/>
              <w:szCs w:val="22"/>
              <w:rtl/>
            </w:rPr>
          </w:pPr>
          <w:hyperlink w:anchor="_Toc110063414" w:history="1">
            <w:r w:rsidR="00752515" w:rsidRPr="00025BDC">
              <w:rPr>
                <w:rStyle w:val="Hyperlink"/>
                <w:rtl/>
              </w:rPr>
              <w:t>1-9-3 ورود</w:t>
            </w:r>
            <w:r w:rsidR="00752515" w:rsidRPr="00025BDC">
              <w:rPr>
                <w:rStyle w:val="Hyperlink"/>
                <w:rFonts w:hint="cs"/>
                <w:rtl/>
              </w:rPr>
              <w:t>ی</w:t>
            </w:r>
            <w:r w:rsidR="00752515" w:rsidRPr="00025BDC">
              <w:rPr>
                <w:rStyle w:val="Hyperlink"/>
                <w:rtl/>
              </w:rPr>
              <w:t xml:space="preserve"> متد ثبت الحاق</w:t>
            </w:r>
            <w:r w:rsidR="00752515" w:rsidRPr="00025BDC">
              <w:rPr>
                <w:rStyle w:val="Hyperlink"/>
                <w:rFonts w:hint="cs"/>
                <w:rtl/>
              </w:rPr>
              <w:t>ی</w:t>
            </w:r>
            <w:r w:rsidR="00752515" w:rsidRPr="00025BDC">
              <w:rPr>
                <w:rStyle w:val="Hyperlink"/>
                <w:rFonts w:hint="eastAsia"/>
                <w:rtl/>
              </w:rPr>
              <w:t>ه</w:t>
            </w:r>
            <w:r w:rsidR="00752515">
              <w:rPr>
                <w:webHidden/>
                <w:rtl/>
              </w:rPr>
              <w:tab/>
            </w:r>
            <w:r w:rsidR="00752515">
              <w:rPr>
                <w:webHidden/>
                <w:rtl/>
              </w:rPr>
              <w:fldChar w:fldCharType="begin"/>
            </w:r>
            <w:r w:rsidR="00752515">
              <w:rPr>
                <w:webHidden/>
                <w:rtl/>
              </w:rPr>
              <w:instrText xml:space="preserve"> </w:instrText>
            </w:r>
            <w:r w:rsidR="00752515">
              <w:rPr>
                <w:webHidden/>
              </w:rPr>
              <w:instrText>PAGEREF</w:instrText>
            </w:r>
            <w:r w:rsidR="00752515">
              <w:rPr>
                <w:webHidden/>
                <w:rtl/>
              </w:rPr>
              <w:instrText xml:space="preserve"> _</w:instrText>
            </w:r>
            <w:r w:rsidR="00752515">
              <w:rPr>
                <w:webHidden/>
              </w:rPr>
              <w:instrText>Toc110063414 \h</w:instrText>
            </w:r>
            <w:r w:rsidR="00752515">
              <w:rPr>
                <w:webHidden/>
                <w:rtl/>
              </w:rPr>
              <w:instrText xml:space="preserve"> </w:instrText>
            </w:r>
            <w:r w:rsidR="00752515">
              <w:rPr>
                <w:webHidden/>
                <w:rtl/>
              </w:rPr>
            </w:r>
            <w:r w:rsidR="00752515">
              <w:rPr>
                <w:webHidden/>
                <w:rtl/>
              </w:rPr>
              <w:fldChar w:fldCharType="separate"/>
            </w:r>
            <w:r w:rsidR="00752515">
              <w:rPr>
                <w:webHidden/>
                <w:rtl/>
              </w:rPr>
              <w:t>82</w:t>
            </w:r>
            <w:r w:rsidR="00752515">
              <w:rPr>
                <w:webHidden/>
                <w:rtl/>
              </w:rPr>
              <w:fldChar w:fldCharType="end"/>
            </w:r>
          </w:hyperlink>
        </w:p>
        <w:p w14:paraId="6E348968" w14:textId="0AC884AD" w:rsidR="00752515" w:rsidRDefault="00F0424E">
          <w:pPr>
            <w:pStyle w:val="TOC2"/>
            <w:rPr>
              <w:rFonts w:asciiTheme="minorHAnsi" w:eastAsiaTheme="minorEastAsia" w:hAnsiTheme="minorHAnsi" w:cstheme="minorBidi"/>
              <w:sz w:val="22"/>
              <w:szCs w:val="22"/>
              <w:rtl/>
            </w:rPr>
          </w:pPr>
          <w:hyperlink w:anchor="_Toc110063415" w:history="1">
            <w:r w:rsidR="00752515" w:rsidRPr="00025BDC">
              <w:rPr>
                <w:rStyle w:val="Hyperlink"/>
                <w:rtl/>
              </w:rPr>
              <w:t>2-9-3 خروج</w:t>
            </w:r>
            <w:r w:rsidR="00752515" w:rsidRPr="00025BDC">
              <w:rPr>
                <w:rStyle w:val="Hyperlink"/>
                <w:rFonts w:hint="cs"/>
                <w:rtl/>
              </w:rPr>
              <w:t>ی</w:t>
            </w:r>
            <w:r w:rsidR="00752515" w:rsidRPr="00025BDC">
              <w:rPr>
                <w:rStyle w:val="Hyperlink"/>
                <w:rtl/>
              </w:rPr>
              <w:t xml:space="preserve"> متد ثبت الحاق</w:t>
            </w:r>
            <w:r w:rsidR="00752515" w:rsidRPr="00025BDC">
              <w:rPr>
                <w:rStyle w:val="Hyperlink"/>
                <w:rFonts w:hint="cs"/>
                <w:rtl/>
              </w:rPr>
              <w:t>ی</w:t>
            </w:r>
            <w:r w:rsidR="00752515" w:rsidRPr="00025BDC">
              <w:rPr>
                <w:rStyle w:val="Hyperlink"/>
                <w:rFonts w:hint="eastAsia"/>
                <w:rtl/>
              </w:rPr>
              <w:t>ه</w:t>
            </w:r>
            <w:r w:rsidR="00752515">
              <w:rPr>
                <w:webHidden/>
                <w:rtl/>
              </w:rPr>
              <w:tab/>
            </w:r>
            <w:r w:rsidR="00752515">
              <w:rPr>
                <w:webHidden/>
                <w:rtl/>
              </w:rPr>
              <w:fldChar w:fldCharType="begin"/>
            </w:r>
            <w:r w:rsidR="00752515">
              <w:rPr>
                <w:webHidden/>
                <w:rtl/>
              </w:rPr>
              <w:instrText xml:space="preserve"> </w:instrText>
            </w:r>
            <w:r w:rsidR="00752515">
              <w:rPr>
                <w:webHidden/>
              </w:rPr>
              <w:instrText>PAGEREF</w:instrText>
            </w:r>
            <w:r w:rsidR="00752515">
              <w:rPr>
                <w:webHidden/>
                <w:rtl/>
              </w:rPr>
              <w:instrText xml:space="preserve"> _</w:instrText>
            </w:r>
            <w:r w:rsidR="00752515">
              <w:rPr>
                <w:webHidden/>
              </w:rPr>
              <w:instrText>Toc110063415 \h</w:instrText>
            </w:r>
            <w:r w:rsidR="00752515">
              <w:rPr>
                <w:webHidden/>
                <w:rtl/>
              </w:rPr>
              <w:instrText xml:space="preserve"> </w:instrText>
            </w:r>
            <w:r w:rsidR="00752515">
              <w:rPr>
                <w:webHidden/>
                <w:rtl/>
              </w:rPr>
            </w:r>
            <w:r w:rsidR="00752515">
              <w:rPr>
                <w:webHidden/>
                <w:rtl/>
              </w:rPr>
              <w:fldChar w:fldCharType="separate"/>
            </w:r>
            <w:r w:rsidR="00752515">
              <w:rPr>
                <w:webHidden/>
                <w:rtl/>
              </w:rPr>
              <w:t>87</w:t>
            </w:r>
            <w:r w:rsidR="00752515">
              <w:rPr>
                <w:webHidden/>
                <w:rtl/>
              </w:rPr>
              <w:fldChar w:fldCharType="end"/>
            </w:r>
          </w:hyperlink>
        </w:p>
        <w:p w14:paraId="708839F0" w14:textId="37AD85EB" w:rsidR="00752515" w:rsidRDefault="00F0424E">
          <w:pPr>
            <w:pStyle w:val="TOC2"/>
            <w:rPr>
              <w:rFonts w:asciiTheme="minorHAnsi" w:eastAsiaTheme="minorEastAsia" w:hAnsiTheme="minorHAnsi" w:cstheme="minorBidi"/>
              <w:sz w:val="22"/>
              <w:szCs w:val="22"/>
              <w:rtl/>
            </w:rPr>
          </w:pPr>
          <w:hyperlink w:anchor="_Toc110063416" w:history="1">
            <w:r w:rsidR="00752515" w:rsidRPr="00025BDC">
              <w:rPr>
                <w:rStyle w:val="Hyperlink"/>
                <w:rtl/>
              </w:rPr>
              <w:t>4-9-3-خطا ها</w:t>
            </w:r>
            <w:r w:rsidR="00752515" w:rsidRPr="00025BDC">
              <w:rPr>
                <w:rStyle w:val="Hyperlink"/>
                <w:rFonts w:hint="cs"/>
                <w:rtl/>
              </w:rPr>
              <w:t>ی</w:t>
            </w:r>
            <w:r w:rsidR="00752515" w:rsidRPr="00025BDC">
              <w:rPr>
                <w:rStyle w:val="Hyperlink"/>
                <w:rtl/>
              </w:rPr>
              <w:t xml:space="preserve"> خروج</w:t>
            </w:r>
            <w:r w:rsidR="00752515" w:rsidRPr="00025BDC">
              <w:rPr>
                <w:rStyle w:val="Hyperlink"/>
                <w:rFonts w:hint="cs"/>
                <w:rtl/>
              </w:rPr>
              <w:t>ی</w:t>
            </w:r>
            <w:r w:rsidR="00752515" w:rsidRPr="00025BDC">
              <w:rPr>
                <w:rStyle w:val="Hyperlink"/>
                <w:rtl/>
              </w:rPr>
              <w:t xml:space="preserve"> متد ثبت الحاق</w:t>
            </w:r>
            <w:r w:rsidR="00752515" w:rsidRPr="00025BDC">
              <w:rPr>
                <w:rStyle w:val="Hyperlink"/>
                <w:rFonts w:hint="cs"/>
                <w:rtl/>
              </w:rPr>
              <w:t>ی</w:t>
            </w:r>
            <w:r w:rsidR="00752515" w:rsidRPr="00025BDC">
              <w:rPr>
                <w:rStyle w:val="Hyperlink"/>
                <w:rFonts w:hint="eastAsia"/>
                <w:rtl/>
              </w:rPr>
              <w:t>ه</w:t>
            </w:r>
            <w:r w:rsidR="00752515">
              <w:rPr>
                <w:webHidden/>
                <w:rtl/>
              </w:rPr>
              <w:tab/>
            </w:r>
            <w:r w:rsidR="00752515">
              <w:rPr>
                <w:webHidden/>
                <w:rtl/>
              </w:rPr>
              <w:fldChar w:fldCharType="begin"/>
            </w:r>
            <w:r w:rsidR="00752515">
              <w:rPr>
                <w:webHidden/>
                <w:rtl/>
              </w:rPr>
              <w:instrText xml:space="preserve"> </w:instrText>
            </w:r>
            <w:r w:rsidR="00752515">
              <w:rPr>
                <w:webHidden/>
              </w:rPr>
              <w:instrText>PAGEREF</w:instrText>
            </w:r>
            <w:r w:rsidR="00752515">
              <w:rPr>
                <w:webHidden/>
                <w:rtl/>
              </w:rPr>
              <w:instrText xml:space="preserve"> _</w:instrText>
            </w:r>
            <w:r w:rsidR="00752515">
              <w:rPr>
                <w:webHidden/>
              </w:rPr>
              <w:instrText>Toc110063416 \h</w:instrText>
            </w:r>
            <w:r w:rsidR="00752515">
              <w:rPr>
                <w:webHidden/>
                <w:rtl/>
              </w:rPr>
              <w:instrText xml:space="preserve"> </w:instrText>
            </w:r>
            <w:r w:rsidR="00752515">
              <w:rPr>
                <w:webHidden/>
                <w:rtl/>
              </w:rPr>
            </w:r>
            <w:r w:rsidR="00752515">
              <w:rPr>
                <w:webHidden/>
                <w:rtl/>
              </w:rPr>
              <w:fldChar w:fldCharType="separate"/>
            </w:r>
            <w:r w:rsidR="00752515">
              <w:rPr>
                <w:webHidden/>
                <w:rtl/>
              </w:rPr>
              <w:t>88</w:t>
            </w:r>
            <w:r w:rsidR="00752515">
              <w:rPr>
                <w:webHidden/>
                <w:rtl/>
              </w:rPr>
              <w:fldChar w:fldCharType="end"/>
            </w:r>
          </w:hyperlink>
        </w:p>
        <w:p w14:paraId="3523A067" w14:textId="1636C91C" w:rsidR="00752515" w:rsidRDefault="00F0424E">
          <w:pPr>
            <w:pStyle w:val="TOC1"/>
            <w:rPr>
              <w:rFonts w:asciiTheme="minorHAnsi" w:eastAsiaTheme="minorEastAsia" w:hAnsiTheme="minorHAnsi" w:cstheme="minorBidi"/>
              <w:sz w:val="22"/>
              <w:szCs w:val="22"/>
              <w:rtl/>
            </w:rPr>
          </w:pPr>
          <w:hyperlink w:anchor="_Toc110063417" w:history="1">
            <w:r w:rsidR="00752515" w:rsidRPr="00025BDC">
              <w:rPr>
                <w:rStyle w:val="Hyperlink"/>
                <w:rtl/>
              </w:rPr>
              <w:t>10-3</w:t>
            </w:r>
            <w:r w:rsidR="00752515" w:rsidRPr="00025BDC">
              <w:rPr>
                <w:rStyle w:val="Hyperlink"/>
              </w:rPr>
              <w:t xml:space="preserve"> </w:t>
            </w:r>
            <w:r w:rsidR="00752515" w:rsidRPr="00025BDC">
              <w:rPr>
                <w:rStyle w:val="Hyperlink"/>
                <w:rtl/>
              </w:rPr>
              <w:t xml:space="preserve"> متد ثبت اقساط ب</w:t>
            </w:r>
            <w:r w:rsidR="00752515" w:rsidRPr="00025BDC">
              <w:rPr>
                <w:rStyle w:val="Hyperlink"/>
                <w:rFonts w:hint="cs"/>
                <w:rtl/>
              </w:rPr>
              <w:t>ی</w:t>
            </w:r>
            <w:r w:rsidR="00752515" w:rsidRPr="00025BDC">
              <w:rPr>
                <w:rStyle w:val="Hyperlink"/>
                <w:rFonts w:hint="eastAsia"/>
                <w:rtl/>
              </w:rPr>
              <w:t>مه</w:t>
            </w:r>
            <w:r w:rsidR="00752515" w:rsidRPr="00025BDC">
              <w:rPr>
                <w:rStyle w:val="Hyperlink"/>
                <w:rtl/>
              </w:rPr>
              <w:t xml:space="preserve"> نامه </w:t>
            </w:r>
            <w:r w:rsidR="00752515" w:rsidRPr="00025BDC">
              <w:rPr>
                <w:rStyle w:val="Hyperlink"/>
              </w:rPr>
              <w:t>(Installment)</w:t>
            </w:r>
            <w:r w:rsidR="00752515">
              <w:rPr>
                <w:webHidden/>
                <w:rtl/>
              </w:rPr>
              <w:tab/>
            </w:r>
            <w:r w:rsidR="00752515">
              <w:rPr>
                <w:webHidden/>
                <w:rtl/>
              </w:rPr>
              <w:fldChar w:fldCharType="begin"/>
            </w:r>
            <w:r w:rsidR="00752515">
              <w:rPr>
                <w:webHidden/>
                <w:rtl/>
              </w:rPr>
              <w:instrText xml:space="preserve"> </w:instrText>
            </w:r>
            <w:r w:rsidR="00752515">
              <w:rPr>
                <w:webHidden/>
              </w:rPr>
              <w:instrText>PAGEREF</w:instrText>
            </w:r>
            <w:r w:rsidR="00752515">
              <w:rPr>
                <w:webHidden/>
                <w:rtl/>
              </w:rPr>
              <w:instrText xml:space="preserve"> _</w:instrText>
            </w:r>
            <w:r w:rsidR="00752515">
              <w:rPr>
                <w:webHidden/>
              </w:rPr>
              <w:instrText>Toc110063417 \h</w:instrText>
            </w:r>
            <w:r w:rsidR="00752515">
              <w:rPr>
                <w:webHidden/>
                <w:rtl/>
              </w:rPr>
              <w:instrText xml:space="preserve"> </w:instrText>
            </w:r>
            <w:r w:rsidR="00752515">
              <w:rPr>
                <w:webHidden/>
                <w:rtl/>
              </w:rPr>
            </w:r>
            <w:r w:rsidR="00752515">
              <w:rPr>
                <w:webHidden/>
                <w:rtl/>
              </w:rPr>
              <w:fldChar w:fldCharType="separate"/>
            </w:r>
            <w:r w:rsidR="00752515">
              <w:rPr>
                <w:webHidden/>
                <w:rtl/>
              </w:rPr>
              <w:t>92</w:t>
            </w:r>
            <w:r w:rsidR="00752515">
              <w:rPr>
                <w:webHidden/>
                <w:rtl/>
              </w:rPr>
              <w:fldChar w:fldCharType="end"/>
            </w:r>
          </w:hyperlink>
        </w:p>
        <w:p w14:paraId="32CD5EC5" w14:textId="70C58952" w:rsidR="00752515" w:rsidRDefault="00F0424E">
          <w:pPr>
            <w:pStyle w:val="TOC2"/>
            <w:rPr>
              <w:rFonts w:asciiTheme="minorHAnsi" w:eastAsiaTheme="minorEastAsia" w:hAnsiTheme="minorHAnsi" w:cstheme="minorBidi"/>
              <w:sz w:val="22"/>
              <w:szCs w:val="22"/>
              <w:rtl/>
            </w:rPr>
          </w:pPr>
          <w:hyperlink w:anchor="_Toc110063418" w:history="1">
            <w:r w:rsidR="00752515" w:rsidRPr="00025BDC">
              <w:rPr>
                <w:rStyle w:val="Hyperlink"/>
                <w:rtl/>
              </w:rPr>
              <w:t>1-10-3 ورود</w:t>
            </w:r>
            <w:r w:rsidR="00752515" w:rsidRPr="00025BDC">
              <w:rPr>
                <w:rStyle w:val="Hyperlink"/>
                <w:rFonts w:hint="cs"/>
                <w:rtl/>
              </w:rPr>
              <w:t>ی</w:t>
            </w:r>
            <w:r w:rsidR="00752515" w:rsidRPr="00025BDC">
              <w:rPr>
                <w:rStyle w:val="Hyperlink"/>
                <w:rtl/>
              </w:rPr>
              <w:t xml:space="preserve"> متد ثبت اقساط ب</w:t>
            </w:r>
            <w:r w:rsidR="00752515" w:rsidRPr="00025BDC">
              <w:rPr>
                <w:rStyle w:val="Hyperlink"/>
                <w:rFonts w:hint="cs"/>
                <w:rtl/>
              </w:rPr>
              <w:t>ی</w:t>
            </w:r>
            <w:r w:rsidR="00752515" w:rsidRPr="00025BDC">
              <w:rPr>
                <w:rStyle w:val="Hyperlink"/>
                <w:rFonts w:hint="eastAsia"/>
                <w:rtl/>
              </w:rPr>
              <w:t>مه</w:t>
            </w:r>
            <w:r w:rsidR="00752515" w:rsidRPr="00025BDC">
              <w:rPr>
                <w:rStyle w:val="Hyperlink"/>
                <w:rtl/>
              </w:rPr>
              <w:t xml:space="preserve"> نامه</w:t>
            </w:r>
            <w:r w:rsidR="00752515">
              <w:rPr>
                <w:webHidden/>
                <w:rtl/>
              </w:rPr>
              <w:tab/>
            </w:r>
            <w:r w:rsidR="00752515">
              <w:rPr>
                <w:webHidden/>
                <w:rtl/>
              </w:rPr>
              <w:fldChar w:fldCharType="begin"/>
            </w:r>
            <w:r w:rsidR="00752515">
              <w:rPr>
                <w:webHidden/>
                <w:rtl/>
              </w:rPr>
              <w:instrText xml:space="preserve"> </w:instrText>
            </w:r>
            <w:r w:rsidR="00752515">
              <w:rPr>
                <w:webHidden/>
              </w:rPr>
              <w:instrText>PAGEREF</w:instrText>
            </w:r>
            <w:r w:rsidR="00752515">
              <w:rPr>
                <w:webHidden/>
                <w:rtl/>
              </w:rPr>
              <w:instrText xml:space="preserve"> _</w:instrText>
            </w:r>
            <w:r w:rsidR="00752515">
              <w:rPr>
                <w:webHidden/>
              </w:rPr>
              <w:instrText>Toc110063418 \h</w:instrText>
            </w:r>
            <w:r w:rsidR="00752515">
              <w:rPr>
                <w:webHidden/>
                <w:rtl/>
              </w:rPr>
              <w:instrText xml:space="preserve"> </w:instrText>
            </w:r>
            <w:r w:rsidR="00752515">
              <w:rPr>
                <w:webHidden/>
                <w:rtl/>
              </w:rPr>
            </w:r>
            <w:r w:rsidR="00752515">
              <w:rPr>
                <w:webHidden/>
                <w:rtl/>
              </w:rPr>
              <w:fldChar w:fldCharType="separate"/>
            </w:r>
            <w:r w:rsidR="00752515">
              <w:rPr>
                <w:webHidden/>
                <w:rtl/>
              </w:rPr>
              <w:t>92</w:t>
            </w:r>
            <w:r w:rsidR="00752515">
              <w:rPr>
                <w:webHidden/>
                <w:rtl/>
              </w:rPr>
              <w:fldChar w:fldCharType="end"/>
            </w:r>
          </w:hyperlink>
        </w:p>
        <w:p w14:paraId="0BB96CC2" w14:textId="785B38AB" w:rsidR="00752515" w:rsidRDefault="00F0424E">
          <w:pPr>
            <w:pStyle w:val="TOC2"/>
            <w:rPr>
              <w:rFonts w:asciiTheme="minorHAnsi" w:eastAsiaTheme="minorEastAsia" w:hAnsiTheme="minorHAnsi" w:cstheme="minorBidi"/>
              <w:sz w:val="22"/>
              <w:szCs w:val="22"/>
              <w:rtl/>
            </w:rPr>
          </w:pPr>
          <w:hyperlink w:anchor="_Toc110063419" w:history="1">
            <w:r w:rsidR="00752515" w:rsidRPr="00025BDC">
              <w:rPr>
                <w:rStyle w:val="Hyperlink"/>
                <w:rtl/>
              </w:rPr>
              <w:t>2-10-3  خروج</w:t>
            </w:r>
            <w:r w:rsidR="00752515" w:rsidRPr="00025BDC">
              <w:rPr>
                <w:rStyle w:val="Hyperlink"/>
                <w:rFonts w:hint="cs"/>
                <w:rtl/>
              </w:rPr>
              <w:t>ی</w:t>
            </w:r>
            <w:r w:rsidR="00752515" w:rsidRPr="00025BDC">
              <w:rPr>
                <w:rStyle w:val="Hyperlink"/>
                <w:rtl/>
              </w:rPr>
              <w:t xml:space="preserve"> متد ثبت اقساط ب</w:t>
            </w:r>
            <w:r w:rsidR="00752515" w:rsidRPr="00025BDC">
              <w:rPr>
                <w:rStyle w:val="Hyperlink"/>
                <w:rFonts w:hint="cs"/>
                <w:rtl/>
              </w:rPr>
              <w:t>ی</w:t>
            </w:r>
            <w:r w:rsidR="00752515" w:rsidRPr="00025BDC">
              <w:rPr>
                <w:rStyle w:val="Hyperlink"/>
                <w:rFonts w:hint="eastAsia"/>
                <w:rtl/>
              </w:rPr>
              <w:t>مه</w:t>
            </w:r>
            <w:r w:rsidR="00752515" w:rsidRPr="00025BDC">
              <w:rPr>
                <w:rStyle w:val="Hyperlink"/>
                <w:rtl/>
              </w:rPr>
              <w:t xml:space="preserve"> نامه</w:t>
            </w:r>
            <w:r w:rsidR="00752515">
              <w:rPr>
                <w:webHidden/>
                <w:rtl/>
              </w:rPr>
              <w:tab/>
            </w:r>
            <w:r w:rsidR="00752515">
              <w:rPr>
                <w:webHidden/>
                <w:rtl/>
              </w:rPr>
              <w:fldChar w:fldCharType="begin"/>
            </w:r>
            <w:r w:rsidR="00752515">
              <w:rPr>
                <w:webHidden/>
                <w:rtl/>
              </w:rPr>
              <w:instrText xml:space="preserve"> </w:instrText>
            </w:r>
            <w:r w:rsidR="00752515">
              <w:rPr>
                <w:webHidden/>
              </w:rPr>
              <w:instrText>PAGEREF</w:instrText>
            </w:r>
            <w:r w:rsidR="00752515">
              <w:rPr>
                <w:webHidden/>
                <w:rtl/>
              </w:rPr>
              <w:instrText xml:space="preserve"> _</w:instrText>
            </w:r>
            <w:r w:rsidR="00752515">
              <w:rPr>
                <w:webHidden/>
              </w:rPr>
              <w:instrText>Toc110063419 \h</w:instrText>
            </w:r>
            <w:r w:rsidR="00752515">
              <w:rPr>
                <w:webHidden/>
                <w:rtl/>
              </w:rPr>
              <w:instrText xml:space="preserve"> </w:instrText>
            </w:r>
            <w:r w:rsidR="00752515">
              <w:rPr>
                <w:webHidden/>
                <w:rtl/>
              </w:rPr>
            </w:r>
            <w:r w:rsidR="00752515">
              <w:rPr>
                <w:webHidden/>
                <w:rtl/>
              </w:rPr>
              <w:fldChar w:fldCharType="separate"/>
            </w:r>
            <w:r w:rsidR="00752515">
              <w:rPr>
                <w:webHidden/>
                <w:rtl/>
              </w:rPr>
              <w:t>92</w:t>
            </w:r>
            <w:r w:rsidR="00752515">
              <w:rPr>
                <w:webHidden/>
                <w:rtl/>
              </w:rPr>
              <w:fldChar w:fldCharType="end"/>
            </w:r>
          </w:hyperlink>
        </w:p>
        <w:p w14:paraId="638E0300" w14:textId="16178AE4" w:rsidR="00752515" w:rsidRDefault="00F0424E">
          <w:pPr>
            <w:pStyle w:val="TOC2"/>
            <w:rPr>
              <w:rFonts w:asciiTheme="minorHAnsi" w:eastAsiaTheme="minorEastAsia" w:hAnsiTheme="minorHAnsi" w:cstheme="minorBidi"/>
              <w:sz w:val="22"/>
              <w:szCs w:val="22"/>
              <w:rtl/>
            </w:rPr>
          </w:pPr>
          <w:hyperlink w:anchor="_Toc110063420" w:history="1">
            <w:r w:rsidR="00752515" w:rsidRPr="00025BDC">
              <w:rPr>
                <w:rStyle w:val="Hyperlink"/>
                <w:rtl/>
              </w:rPr>
              <w:t>4-10-3-خطا ها</w:t>
            </w:r>
            <w:r w:rsidR="00752515" w:rsidRPr="00025BDC">
              <w:rPr>
                <w:rStyle w:val="Hyperlink"/>
                <w:rFonts w:hint="cs"/>
                <w:rtl/>
              </w:rPr>
              <w:t>ی</w:t>
            </w:r>
            <w:r w:rsidR="00752515" w:rsidRPr="00025BDC">
              <w:rPr>
                <w:rStyle w:val="Hyperlink"/>
                <w:rtl/>
              </w:rPr>
              <w:t xml:space="preserve"> خروج</w:t>
            </w:r>
            <w:r w:rsidR="00752515" w:rsidRPr="00025BDC">
              <w:rPr>
                <w:rStyle w:val="Hyperlink"/>
                <w:rFonts w:hint="cs"/>
                <w:rtl/>
              </w:rPr>
              <w:t>ی</w:t>
            </w:r>
            <w:r w:rsidR="00752515" w:rsidRPr="00025BDC">
              <w:rPr>
                <w:rStyle w:val="Hyperlink"/>
                <w:rtl/>
              </w:rPr>
              <w:t xml:space="preserve"> متد ثبت اقساط ب</w:t>
            </w:r>
            <w:r w:rsidR="00752515" w:rsidRPr="00025BDC">
              <w:rPr>
                <w:rStyle w:val="Hyperlink"/>
                <w:rFonts w:hint="cs"/>
                <w:rtl/>
              </w:rPr>
              <w:t>ی</w:t>
            </w:r>
            <w:r w:rsidR="00752515" w:rsidRPr="00025BDC">
              <w:rPr>
                <w:rStyle w:val="Hyperlink"/>
                <w:rFonts w:hint="eastAsia"/>
                <w:rtl/>
              </w:rPr>
              <w:t>مه</w:t>
            </w:r>
            <w:r w:rsidR="00752515" w:rsidRPr="00025BDC">
              <w:rPr>
                <w:rStyle w:val="Hyperlink"/>
                <w:rtl/>
              </w:rPr>
              <w:t xml:space="preserve"> نامه</w:t>
            </w:r>
            <w:r w:rsidR="00752515">
              <w:rPr>
                <w:webHidden/>
                <w:rtl/>
              </w:rPr>
              <w:tab/>
            </w:r>
            <w:r w:rsidR="00752515">
              <w:rPr>
                <w:webHidden/>
                <w:rtl/>
              </w:rPr>
              <w:fldChar w:fldCharType="begin"/>
            </w:r>
            <w:r w:rsidR="00752515">
              <w:rPr>
                <w:webHidden/>
                <w:rtl/>
              </w:rPr>
              <w:instrText xml:space="preserve"> </w:instrText>
            </w:r>
            <w:r w:rsidR="00752515">
              <w:rPr>
                <w:webHidden/>
              </w:rPr>
              <w:instrText>PAGEREF</w:instrText>
            </w:r>
            <w:r w:rsidR="00752515">
              <w:rPr>
                <w:webHidden/>
                <w:rtl/>
              </w:rPr>
              <w:instrText xml:space="preserve"> _</w:instrText>
            </w:r>
            <w:r w:rsidR="00752515">
              <w:rPr>
                <w:webHidden/>
              </w:rPr>
              <w:instrText>Toc110063420 \h</w:instrText>
            </w:r>
            <w:r w:rsidR="00752515">
              <w:rPr>
                <w:webHidden/>
                <w:rtl/>
              </w:rPr>
              <w:instrText xml:space="preserve"> </w:instrText>
            </w:r>
            <w:r w:rsidR="00752515">
              <w:rPr>
                <w:webHidden/>
                <w:rtl/>
              </w:rPr>
            </w:r>
            <w:r w:rsidR="00752515">
              <w:rPr>
                <w:webHidden/>
                <w:rtl/>
              </w:rPr>
              <w:fldChar w:fldCharType="separate"/>
            </w:r>
            <w:r w:rsidR="00752515">
              <w:rPr>
                <w:webHidden/>
                <w:rtl/>
              </w:rPr>
              <w:t>94</w:t>
            </w:r>
            <w:r w:rsidR="00752515">
              <w:rPr>
                <w:webHidden/>
                <w:rtl/>
              </w:rPr>
              <w:fldChar w:fldCharType="end"/>
            </w:r>
          </w:hyperlink>
        </w:p>
        <w:p w14:paraId="5A15FD80" w14:textId="682EFE12" w:rsidR="00752515" w:rsidRDefault="00F0424E">
          <w:pPr>
            <w:pStyle w:val="TOC1"/>
            <w:rPr>
              <w:rFonts w:asciiTheme="minorHAnsi" w:eastAsiaTheme="minorEastAsia" w:hAnsiTheme="minorHAnsi" w:cstheme="minorBidi"/>
              <w:sz w:val="22"/>
              <w:szCs w:val="22"/>
              <w:rtl/>
            </w:rPr>
          </w:pPr>
          <w:hyperlink w:anchor="_Toc110063421" w:history="1">
            <w:r w:rsidR="00752515" w:rsidRPr="00025BDC">
              <w:rPr>
                <w:rStyle w:val="Hyperlink"/>
                <w:rtl/>
              </w:rPr>
              <w:t>4- متدها</w:t>
            </w:r>
            <w:r w:rsidR="00752515" w:rsidRPr="00025BDC">
              <w:rPr>
                <w:rStyle w:val="Hyperlink"/>
                <w:rFonts w:hint="cs"/>
                <w:rtl/>
              </w:rPr>
              <w:t>ی</w:t>
            </w:r>
            <w:r w:rsidR="00752515" w:rsidRPr="00025BDC">
              <w:rPr>
                <w:rStyle w:val="Hyperlink"/>
              </w:rPr>
              <w:t xml:space="preserve"> </w:t>
            </w:r>
            <w:r w:rsidR="00752515" w:rsidRPr="00025BDC">
              <w:rPr>
                <w:rStyle w:val="Hyperlink"/>
                <w:rtl/>
                <w:lang w:bidi="fa-IR"/>
              </w:rPr>
              <w:t xml:space="preserve"> بخش خسارت</w:t>
            </w:r>
            <w:r w:rsidR="00752515" w:rsidRPr="00025BDC">
              <w:rPr>
                <w:rStyle w:val="Hyperlink"/>
                <w:rtl/>
              </w:rPr>
              <w:t xml:space="preserve"> وب سرو</w:t>
            </w:r>
            <w:r w:rsidR="00752515" w:rsidRPr="00025BDC">
              <w:rPr>
                <w:rStyle w:val="Hyperlink"/>
                <w:rFonts w:hint="cs"/>
                <w:rtl/>
              </w:rPr>
              <w:t>ی</w:t>
            </w:r>
            <w:r w:rsidR="00752515" w:rsidRPr="00025BDC">
              <w:rPr>
                <w:rStyle w:val="Hyperlink"/>
                <w:rFonts w:hint="eastAsia"/>
                <w:rtl/>
              </w:rPr>
              <w:t>س</w:t>
            </w:r>
            <w:r w:rsidR="00752515" w:rsidRPr="00025BDC">
              <w:rPr>
                <w:rStyle w:val="Hyperlink"/>
                <w:rtl/>
              </w:rPr>
              <w:t xml:space="preserve"> درمان</w:t>
            </w:r>
            <w:r w:rsidR="00752515">
              <w:rPr>
                <w:webHidden/>
                <w:rtl/>
              </w:rPr>
              <w:tab/>
            </w:r>
            <w:r w:rsidR="00752515">
              <w:rPr>
                <w:webHidden/>
                <w:rtl/>
              </w:rPr>
              <w:fldChar w:fldCharType="begin"/>
            </w:r>
            <w:r w:rsidR="00752515">
              <w:rPr>
                <w:webHidden/>
                <w:rtl/>
              </w:rPr>
              <w:instrText xml:space="preserve"> </w:instrText>
            </w:r>
            <w:r w:rsidR="00752515">
              <w:rPr>
                <w:webHidden/>
              </w:rPr>
              <w:instrText>PAGEREF</w:instrText>
            </w:r>
            <w:r w:rsidR="00752515">
              <w:rPr>
                <w:webHidden/>
                <w:rtl/>
              </w:rPr>
              <w:instrText xml:space="preserve"> _</w:instrText>
            </w:r>
            <w:r w:rsidR="00752515">
              <w:rPr>
                <w:webHidden/>
              </w:rPr>
              <w:instrText>Toc110063421 \h</w:instrText>
            </w:r>
            <w:r w:rsidR="00752515">
              <w:rPr>
                <w:webHidden/>
                <w:rtl/>
              </w:rPr>
              <w:instrText xml:space="preserve"> </w:instrText>
            </w:r>
            <w:r w:rsidR="00752515">
              <w:rPr>
                <w:webHidden/>
                <w:rtl/>
              </w:rPr>
            </w:r>
            <w:r w:rsidR="00752515">
              <w:rPr>
                <w:webHidden/>
                <w:rtl/>
              </w:rPr>
              <w:fldChar w:fldCharType="separate"/>
            </w:r>
            <w:r w:rsidR="00752515">
              <w:rPr>
                <w:webHidden/>
                <w:rtl/>
              </w:rPr>
              <w:t>95</w:t>
            </w:r>
            <w:r w:rsidR="00752515">
              <w:rPr>
                <w:webHidden/>
                <w:rtl/>
              </w:rPr>
              <w:fldChar w:fldCharType="end"/>
            </w:r>
          </w:hyperlink>
        </w:p>
        <w:p w14:paraId="18AB03ED" w14:textId="7D77EB35" w:rsidR="00752515" w:rsidRDefault="00F0424E">
          <w:pPr>
            <w:pStyle w:val="TOC1"/>
            <w:rPr>
              <w:rFonts w:asciiTheme="minorHAnsi" w:eastAsiaTheme="minorEastAsia" w:hAnsiTheme="minorHAnsi" w:cstheme="minorBidi"/>
              <w:sz w:val="22"/>
              <w:szCs w:val="22"/>
              <w:rtl/>
            </w:rPr>
          </w:pPr>
          <w:hyperlink w:anchor="_Toc110063422" w:history="1">
            <w:r w:rsidR="00752515" w:rsidRPr="00025BDC">
              <w:rPr>
                <w:rStyle w:val="Hyperlink"/>
                <w:rtl/>
              </w:rPr>
              <w:t>1-4 متد</w:t>
            </w:r>
            <w:r w:rsidR="00752515" w:rsidRPr="00025BDC">
              <w:rPr>
                <w:rStyle w:val="Hyperlink"/>
              </w:rPr>
              <w:t xml:space="preserve"> </w:t>
            </w:r>
            <w:r w:rsidR="00752515" w:rsidRPr="00025BDC">
              <w:rPr>
                <w:rStyle w:val="Hyperlink"/>
                <w:rtl/>
              </w:rPr>
              <w:t xml:space="preserve">ثبت پرونده خسارت </w:t>
            </w:r>
            <w:r w:rsidR="00752515" w:rsidRPr="00025BDC">
              <w:rPr>
                <w:rStyle w:val="Hyperlink"/>
              </w:rPr>
              <w:t>(</w:t>
            </w:r>
            <w:r w:rsidR="00752515" w:rsidRPr="00025BDC">
              <w:rPr>
                <w:rStyle w:val="Hyperlink"/>
                <w:rFonts w:asciiTheme="majorBidi" w:hAnsiTheme="majorBidi" w:cstheme="majorBidi"/>
              </w:rPr>
              <w:t>LossDocument</w:t>
            </w:r>
            <w:r w:rsidR="00752515" w:rsidRPr="00025BDC">
              <w:rPr>
                <w:rStyle w:val="Hyperlink"/>
              </w:rPr>
              <w:t>)</w:t>
            </w:r>
            <w:r w:rsidR="00752515">
              <w:rPr>
                <w:webHidden/>
                <w:rtl/>
              </w:rPr>
              <w:tab/>
            </w:r>
            <w:r w:rsidR="00752515">
              <w:rPr>
                <w:webHidden/>
                <w:rtl/>
              </w:rPr>
              <w:fldChar w:fldCharType="begin"/>
            </w:r>
            <w:r w:rsidR="00752515">
              <w:rPr>
                <w:webHidden/>
                <w:rtl/>
              </w:rPr>
              <w:instrText xml:space="preserve"> </w:instrText>
            </w:r>
            <w:r w:rsidR="00752515">
              <w:rPr>
                <w:webHidden/>
              </w:rPr>
              <w:instrText>PAGEREF</w:instrText>
            </w:r>
            <w:r w:rsidR="00752515">
              <w:rPr>
                <w:webHidden/>
                <w:rtl/>
              </w:rPr>
              <w:instrText xml:space="preserve"> _</w:instrText>
            </w:r>
            <w:r w:rsidR="00752515">
              <w:rPr>
                <w:webHidden/>
              </w:rPr>
              <w:instrText>Toc110063422 \h</w:instrText>
            </w:r>
            <w:r w:rsidR="00752515">
              <w:rPr>
                <w:webHidden/>
                <w:rtl/>
              </w:rPr>
              <w:instrText xml:space="preserve"> </w:instrText>
            </w:r>
            <w:r w:rsidR="00752515">
              <w:rPr>
                <w:webHidden/>
                <w:rtl/>
              </w:rPr>
            </w:r>
            <w:r w:rsidR="00752515">
              <w:rPr>
                <w:webHidden/>
                <w:rtl/>
              </w:rPr>
              <w:fldChar w:fldCharType="separate"/>
            </w:r>
            <w:r w:rsidR="00752515">
              <w:rPr>
                <w:webHidden/>
                <w:rtl/>
              </w:rPr>
              <w:t>95</w:t>
            </w:r>
            <w:r w:rsidR="00752515">
              <w:rPr>
                <w:webHidden/>
                <w:rtl/>
              </w:rPr>
              <w:fldChar w:fldCharType="end"/>
            </w:r>
          </w:hyperlink>
        </w:p>
        <w:p w14:paraId="73C24834" w14:textId="6DAD6CD1" w:rsidR="00752515" w:rsidRDefault="00F0424E">
          <w:pPr>
            <w:pStyle w:val="TOC2"/>
            <w:rPr>
              <w:rFonts w:asciiTheme="minorHAnsi" w:eastAsiaTheme="minorEastAsia" w:hAnsiTheme="minorHAnsi" w:cstheme="minorBidi"/>
              <w:sz w:val="22"/>
              <w:szCs w:val="22"/>
              <w:rtl/>
            </w:rPr>
          </w:pPr>
          <w:hyperlink w:anchor="_Toc110063423" w:history="1">
            <w:r w:rsidR="00752515" w:rsidRPr="00025BDC">
              <w:rPr>
                <w:rStyle w:val="Hyperlink"/>
                <w:rtl/>
              </w:rPr>
              <w:t>1-1-4  ورود</w:t>
            </w:r>
            <w:r w:rsidR="00752515" w:rsidRPr="00025BDC">
              <w:rPr>
                <w:rStyle w:val="Hyperlink"/>
                <w:rFonts w:hint="cs"/>
                <w:rtl/>
              </w:rPr>
              <w:t>ی</w:t>
            </w:r>
            <w:r w:rsidR="00752515" w:rsidRPr="00025BDC">
              <w:rPr>
                <w:rStyle w:val="Hyperlink"/>
                <w:rtl/>
              </w:rPr>
              <w:t xml:space="preserve"> متد ثبت پرونده خسارت</w:t>
            </w:r>
            <w:r w:rsidR="00752515">
              <w:rPr>
                <w:webHidden/>
                <w:rtl/>
              </w:rPr>
              <w:tab/>
            </w:r>
            <w:r w:rsidR="00752515">
              <w:rPr>
                <w:webHidden/>
                <w:rtl/>
              </w:rPr>
              <w:fldChar w:fldCharType="begin"/>
            </w:r>
            <w:r w:rsidR="00752515">
              <w:rPr>
                <w:webHidden/>
                <w:rtl/>
              </w:rPr>
              <w:instrText xml:space="preserve"> </w:instrText>
            </w:r>
            <w:r w:rsidR="00752515">
              <w:rPr>
                <w:webHidden/>
              </w:rPr>
              <w:instrText>PAGEREF</w:instrText>
            </w:r>
            <w:r w:rsidR="00752515">
              <w:rPr>
                <w:webHidden/>
                <w:rtl/>
              </w:rPr>
              <w:instrText xml:space="preserve"> _</w:instrText>
            </w:r>
            <w:r w:rsidR="00752515">
              <w:rPr>
                <w:webHidden/>
              </w:rPr>
              <w:instrText>Toc110063423 \h</w:instrText>
            </w:r>
            <w:r w:rsidR="00752515">
              <w:rPr>
                <w:webHidden/>
                <w:rtl/>
              </w:rPr>
              <w:instrText xml:space="preserve"> </w:instrText>
            </w:r>
            <w:r w:rsidR="00752515">
              <w:rPr>
                <w:webHidden/>
                <w:rtl/>
              </w:rPr>
            </w:r>
            <w:r w:rsidR="00752515">
              <w:rPr>
                <w:webHidden/>
                <w:rtl/>
              </w:rPr>
              <w:fldChar w:fldCharType="separate"/>
            </w:r>
            <w:r w:rsidR="00752515">
              <w:rPr>
                <w:webHidden/>
                <w:rtl/>
              </w:rPr>
              <w:t>95</w:t>
            </w:r>
            <w:r w:rsidR="00752515">
              <w:rPr>
                <w:webHidden/>
                <w:rtl/>
              </w:rPr>
              <w:fldChar w:fldCharType="end"/>
            </w:r>
          </w:hyperlink>
        </w:p>
        <w:p w14:paraId="7F58DA10" w14:textId="3F9EF993" w:rsidR="00752515" w:rsidRDefault="00F0424E">
          <w:pPr>
            <w:pStyle w:val="TOC2"/>
            <w:rPr>
              <w:rFonts w:asciiTheme="minorHAnsi" w:eastAsiaTheme="minorEastAsia" w:hAnsiTheme="minorHAnsi" w:cstheme="minorBidi"/>
              <w:sz w:val="22"/>
              <w:szCs w:val="22"/>
              <w:rtl/>
            </w:rPr>
          </w:pPr>
          <w:hyperlink w:anchor="_Toc110063424" w:history="1">
            <w:r w:rsidR="00752515" w:rsidRPr="00025BDC">
              <w:rPr>
                <w:rStyle w:val="Hyperlink"/>
                <w:rtl/>
              </w:rPr>
              <w:t>2-1-4  خروج</w:t>
            </w:r>
            <w:r w:rsidR="00752515" w:rsidRPr="00025BDC">
              <w:rPr>
                <w:rStyle w:val="Hyperlink"/>
                <w:rFonts w:hint="cs"/>
                <w:rtl/>
              </w:rPr>
              <w:t>ی</w:t>
            </w:r>
            <w:r w:rsidR="00752515" w:rsidRPr="00025BDC">
              <w:rPr>
                <w:rStyle w:val="Hyperlink"/>
                <w:rtl/>
              </w:rPr>
              <w:t xml:space="preserve"> متد ثبت پرونده خسارت</w:t>
            </w:r>
            <w:r w:rsidR="00752515">
              <w:rPr>
                <w:webHidden/>
                <w:rtl/>
              </w:rPr>
              <w:tab/>
            </w:r>
            <w:r w:rsidR="00752515">
              <w:rPr>
                <w:webHidden/>
                <w:rtl/>
              </w:rPr>
              <w:fldChar w:fldCharType="begin"/>
            </w:r>
            <w:r w:rsidR="00752515">
              <w:rPr>
                <w:webHidden/>
                <w:rtl/>
              </w:rPr>
              <w:instrText xml:space="preserve"> </w:instrText>
            </w:r>
            <w:r w:rsidR="00752515">
              <w:rPr>
                <w:webHidden/>
              </w:rPr>
              <w:instrText>PAGEREF</w:instrText>
            </w:r>
            <w:r w:rsidR="00752515">
              <w:rPr>
                <w:webHidden/>
                <w:rtl/>
              </w:rPr>
              <w:instrText xml:space="preserve"> _</w:instrText>
            </w:r>
            <w:r w:rsidR="00752515">
              <w:rPr>
                <w:webHidden/>
              </w:rPr>
              <w:instrText>Toc110063424 \h</w:instrText>
            </w:r>
            <w:r w:rsidR="00752515">
              <w:rPr>
                <w:webHidden/>
                <w:rtl/>
              </w:rPr>
              <w:instrText xml:space="preserve"> </w:instrText>
            </w:r>
            <w:r w:rsidR="00752515">
              <w:rPr>
                <w:webHidden/>
                <w:rtl/>
              </w:rPr>
            </w:r>
            <w:r w:rsidR="00752515">
              <w:rPr>
                <w:webHidden/>
                <w:rtl/>
              </w:rPr>
              <w:fldChar w:fldCharType="separate"/>
            </w:r>
            <w:r w:rsidR="00752515">
              <w:rPr>
                <w:webHidden/>
                <w:rtl/>
              </w:rPr>
              <w:t>96</w:t>
            </w:r>
            <w:r w:rsidR="00752515">
              <w:rPr>
                <w:webHidden/>
                <w:rtl/>
              </w:rPr>
              <w:fldChar w:fldCharType="end"/>
            </w:r>
          </w:hyperlink>
        </w:p>
        <w:p w14:paraId="0EB29CAA" w14:textId="734E17BB" w:rsidR="00752515" w:rsidRDefault="00F0424E">
          <w:pPr>
            <w:pStyle w:val="TOC2"/>
            <w:rPr>
              <w:rFonts w:asciiTheme="minorHAnsi" w:eastAsiaTheme="minorEastAsia" w:hAnsiTheme="minorHAnsi" w:cstheme="minorBidi"/>
              <w:sz w:val="22"/>
              <w:szCs w:val="22"/>
              <w:rtl/>
            </w:rPr>
          </w:pPr>
          <w:hyperlink w:anchor="_Toc110063425" w:history="1">
            <w:r w:rsidR="00752515" w:rsidRPr="00025BDC">
              <w:rPr>
                <w:rStyle w:val="Hyperlink"/>
                <w:rtl/>
              </w:rPr>
              <w:t>3-1-4 خطا ها</w:t>
            </w:r>
            <w:r w:rsidR="00752515" w:rsidRPr="00025BDC">
              <w:rPr>
                <w:rStyle w:val="Hyperlink"/>
                <w:rFonts w:hint="cs"/>
                <w:rtl/>
              </w:rPr>
              <w:t>ی</w:t>
            </w:r>
            <w:r w:rsidR="00752515" w:rsidRPr="00025BDC">
              <w:rPr>
                <w:rStyle w:val="Hyperlink"/>
                <w:rtl/>
              </w:rPr>
              <w:t xml:space="preserve"> خروج</w:t>
            </w:r>
            <w:r w:rsidR="00752515" w:rsidRPr="00025BDC">
              <w:rPr>
                <w:rStyle w:val="Hyperlink"/>
                <w:rFonts w:hint="cs"/>
                <w:rtl/>
              </w:rPr>
              <w:t>ی</w:t>
            </w:r>
            <w:r w:rsidR="00752515" w:rsidRPr="00025BDC">
              <w:rPr>
                <w:rStyle w:val="Hyperlink"/>
                <w:rtl/>
              </w:rPr>
              <w:t xml:space="preserve"> متد ثبت پرونده خسارت</w:t>
            </w:r>
            <w:r w:rsidR="00752515">
              <w:rPr>
                <w:webHidden/>
                <w:rtl/>
              </w:rPr>
              <w:tab/>
            </w:r>
            <w:r w:rsidR="00752515">
              <w:rPr>
                <w:webHidden/>
                <w:rtl/>
              </w:rPr>
              <w:fldChar w:fldCharType="begin"/>
            </w:r>
            <w:r w:rsidR="00752515">
              <w:rPr>
                <w:webHidden/>
                <w:rtl/>
              </w:rPr>
              <w:instrText xml:space="preserve"> </w:instrText>
            </w:r>
            <w:r w:rsidR="00752515">
              <w:rPr>
                <w:webHidden/>
              </w:rPr>
              <w:instrText>PAGEREF</w:instrText>
            </w:r>
            <w:r w:rsidR="00752515">
              <w:rPr>
                <w:webHidden/>
                <w:rtl/>
              </w:rPr>
              <w:instrText xml:space="preserve"> _</w:instrText>
            </w:r>
            <w:r w:rsidR="00752515">
              <w:rPr>
                <w:webHidden/>
              </w:rPr>
              <w:instrText>Toc110063425 \h</w:instrText>
            </w:r>
            <w:r w:rsidR="00752515">
              <w:rPr>
                <w:webHidden/>
                <w:rtl/>
              </w:rPr>
              <w:instrText xml:space="preserve"> </w:instrText>
            </w:r>
            <w:r w:rsidR="00752515">
              <w:rPr>
                <w:webHidden/>
                <w:rtl/>
              </w:rPr>
            </w:r>
            <w:r w:rsidR="00752515">
              <w:rPr>
                <w:webHidden/>
                <w:rtl/>
              </w:rPr>
              <w:fldChar w:fldCharType="separate"/>
            </w:r>
            <w:r w:rsidR="00752515">
              <w:rPr>
                <w:webHidden/>
                <w:rtl/>
              </w:rPr>
              <w:t>97</w:t>
            </w:r>
            <w:r w:rsidR="00752515">
              <w:rPr>
                <w:webHidden/>
                <w:rtl/>
              </w:rPr>
              <w:fldChar w:fldCharType="end"/>
            </w:r>
          </w:hyperlink>
        </w:p>
        <w:p w14:paraId="7530DB2E" w14:textId="21C0A6EE" w:rsidR="00752515" w:rsidRDefault="00F0424E">
          <w:pPr>
            <w:pStyle w:val="TOC1"/>
            <w:rPr>
              <w:rFonts w:asciiTheme="minorHAnsi" w:eastAsiaTheme="minorEastAsia" w:hAnsiTheme="minorHAnsi" w:cstheme="minorBidi"/>
              <w:sz w:val="22"/>
              <w:szCs w:val="22"/>
              <w:rtl/>
            </w:rPr>
          </w:pPr>
          <w:hyperlink w:anchor="_Toc110063426" w:history="1">
            <w:r w:rsidR="00752515" w:rsidRPr="00025BDC">
              <w:rPr>
                <w:rStyle w:val="Hyperlink"/>
                <w:rtl/>
              </w:rPr>
              <w:t xml:space="preserve">2-4  متد ثبت مدرک خسارت قابل پرداخت </w:t>
            </w:r>
            <w:r w:rsidR="00752515" w:rsidRPr="00025BDC">
              <w:rPr>
                <w:rStyle w:val="Hyperlink"/>
                <w:rFonts w:asciiTheme="majorBidi" w:hAnsiTheme="majorBidi" w:cstheme="majorBidi"/>
              </w:rPr>
              <w:t>(LossMedicalRecord)</w:t>
            </w:r>
            <w:r w:rsidR="00752515">
              <w:rPr>
                <w:webHidden/>
                <w:rtl/>
              </w:rPr>
              <w:tab/>
            </w:r>
            <w:r w:rsidR="00752515">
              <w:rPr>
                <w:webHidden/>
                <w:rtl/>
              </w:rPr>
              <w:fldChar w:fldCharType="begin"/>
            </w:r>
            <w:r w:rsidR="00752515">
              <w:rPr>
                <w:webHidden/>
                <w:rtl/>
              </w:rPr>
              <w:instrText xml:space="preserve"> </w:instrText>
            </w:r>
            <w:r w:rsidR="00752515">
              <w:rPr>
                <w:webHidden/>
              </w:rPr>
              <w:instrText>PAGEREF</w:instrText>
            </w:r>
            <w:r w:rsidR="00752515">
              <w:rPr>
                <w:webHidden/>
                <w:rtl/>
              </w:rPr>
              <w:instrText xml:space="preserve"> _</w:instrText>
            </w:r>
            <w:r w:rsidR="00752515">
              <w:rPr>
                <w:webHidden/>
              </w:rPr>
              <w:instrText>Toc110063426 \h</w:instrText>
            </w:r>
            <w:r w:rsidR="00752515">
              <w:rPr>
                <w:webHidden/>
                <w:rtl/>
              </w:rPr>
              <w:instrText xml:space="preserve"> </w:instrText>
            </w:r>
            <w:r w:rsidR="00752515">
              <w:rPr>
                <w:webHidden/>
                <w:rtl/>
              </w:rPr>
            </w:r>
            <w:r w:rsidR="00752515">
              <w:rPr>
                <w:webHidden/>
                <w:rtl/>
              </w:rPr>
              <w:fldChar w:fldCharType="separate"/>
            </w:r>
            <w:r w:rsidR="00752515">
              <w:rPr>
                <w:webHidden/>
                <w:rtl/>
              </w:rPr>
              <w:t>98</w:t>
            </w:r>
            <w:r w:rsidR="00752515">
              <w:rPr>
                <w:webHidden/>
                <w:rtl/>
              </w:rPr>
              <w:fldChar w:fldCharType="end"/>
            </w:r>
          </w:hyperlink>
        </w:p>
        <w:p w14:paraId="6E55611B" w14:textId="24A76429" w:rsidR="00752515" w:rsidRDefault="00F0424E">
          <w:pPr>
            <w:pStyle w:val="TOC2"/>
            <w:rPr>
              <w:rFonts w:asciiTheme="minorHAnsi" w:eastAsiaTheme="minorEastAsia" w:hAnsiTheme="minorHAnsi" w:cstheme="minorBidi"/>
              <w:sz w:val="22"/>
              <w:szCs w:val="22"/>
              <w:rtl/>
            </w:rPr>
          </w:pPr>
          <w:hyperlink w:anchor="_Toc110063427" w:history="1">
            <w:r w:rsidR="00752515" w:rsidRPr="00025BDC">
              <w:rPr>
                <w:rStyle w:val="Hyperlink"/>
                <w:rtl/>
              </w:rPr>
              <w:t>1-2-4  ورود</w:t>
            </w:r>
            <w:r w:rsidR="00752515" w:rsidRPr="00025BDC">
              <w:rPr>
                <w:rStyle w:val="Hyperlink"/>
                <w:rFonts w:hint="cs"/>
                <w:rtl/>
              </w:rPr>
              <w:t>ی</w:t>
            </w:r>
            <w:r w:rsidR="00752515" w:rsidRPr="00025BDC">
              <w:rPr>
                <w:rStyle w:val="Hyperlink"/>
                <w:rtl/>
              </w:rPr>
              <w:t xml:space="preserve"> متد ثبت مدرک خسارت قابل پرداخت</w:t>
            </w:r>
            <w:r w:rsidR="00752515">
              <w:rPr>
                <w:webHidden/>
                <w:rtl/>
              </w:rPr>
              <w:tab/>
            </w:r>
            <w:r w:rsidR="00752515">
              <w:rPr>
                <w:webHidden/>
                <w:rtl/>
              </w:rPr>
              <w:fldChar w:fldCharType="begin"/>
            </w:r>
            <w:r w:rsidR="00752515">
              <w:rPr>
                <w:webHidden/>
                <w:rtl/>
              </w:rPr>
              <w:instrText xml:space="preserve"> </w:instrText>
            </w:r>
            <w:r w:rsidR="00752515">
              <w:rPr>
                <w:webHidden/>
              </w:rPr>
              <w:instrText>PAGEREF</w:instrText>
            </w:r>
            <w:r w:rsidR="00752515">
              <w:rPr>
                <w:webHidden/>
                <w:rtl/>
              </w:rPr>
              <w:instrText xml:space="preserve"> _</w:instrText>
            </w:r>
            <w:r w:rsidR="00752515">
              <w:rPr>
                <w:webHidden/>
              </w:rPr>
              <w:instrText>Toc110063427 \h</w:instrText>
            </w:r>
            <w:r w:rsidR="00752515">
              <w:rPr>
                <w:webHidden/>
                <w:rtl/>
              </w:rPr>
              <w:instrText xml:space="preserve"> </w:instrText>
            </w:r>
            <w:r w:rsidR="00752515">
              <w:rPr>
                <w:webHidden/>
                <w:rtl/>
              </w:rPr>
            </w:r>
            <w:r w:rsidR="00752515">
              <w:rPr>
                <w:webHidden/>
                <w:rtl/>
              </w:rPr>
              <w:fldChar w:fldCharType="separate"/>
            </w:r>
            <w:r w:rsidR="00752515">
              <w:rPr>
                <w:webHidden/>
                <w:rtl/>
              </w:rPr>
              <w:t>98</w:t>
            </w:r>
            <w:r w:rsidR="00752515">
              <w:rPr>
                <w:webHidden/>
                <w:rtl/>
              </w:rPr>
              <w:fldChar w:fldCharType="end"/>
            </w:r>
          </w:hyperlink>
        </w:p>
        <w:p w14:paraId="5C7B2A24" w14:textId="26FD4CD6" w:rsidR="00752515" w:rsidRDefault="00F0424E">
          <w:pPr>
            <w:pStyle w:val="TOC2"/>
            <w:rPr>
              <w:rFonts w:asciiTheme="minorHAnsi" w:eastAsiaTheme="minorEastAsia" w:hAnsiTheme="minorHAnsi" w:cstheme="minorBidi"/>
              <w:sz w:val="22"/>
              <w:szCs w:val="22"/>
              <w:rtl/>
            </w:rPr>
          </w:pPr>
          <w:hyperlink w:anchor="_Toc110063428" w:history="1">
            <w:r w:rsidR="00752515" w:rsidRPr="00025BDC">
              <w:rPr>
                <w:rStyle w:val="Hyperlink"/>
                <w:rtl/>
              </w:rPr>
              <w:t>2-2-4  خروج</w:t>
            </w:r>
            <w:r w:rsidR="00752515" w:rsidRPr="00025BDC">
              <w:rPr>
                <w:rStyle w:val="Hyperlink"/>
                <w:rFonts w:hint="cs"/>
                <w:rtl/>
              </w:rPr>
              <w:t>ی</w:t>
            </w:r>
            <w:r w:rsidR="00752515" w:rsidRPr="00025BDC">
              <w:rPr>
                <w:rStyle w:val="Hyperlink"/>
                <w:rtl/>
              </w:rPr>
              <w:t xml:space="preserve"> متد ثبت مدرک خسارت قابل پرداخت</w:t>
            </w:r>
            <w:r w:rsidR="00752515">
              <w:rPr>
                <w:webHidden/>
                <w:rtl/>
              </w:rPr>
              <w:tab/>
            </w:r>
            <w:r w:rsidR="00752515">
              <w:rPr>
                <w:webHidden/>
                <w:rtl/>
              </w:rPr>
              <w:fldChar w:fldCharType="begin"/>
            </w:r>
            <w:r w:rsidR="00752515">
              <w:rPr>
                <w:webHidden/>
                <w:rtl/>
              </w:rPr>
              <w:instrText xml:space="preserve"> </w:instrText>
            </w:r>
            <w:r w:rsidR="00752515">
              <w:rPr>
                <w:webHidden/>
              </w:rPr>
              <w:instrText>PAGEREF</w:instrText>
            </w:r>
            <w:r w:rsidR="00752515">
              <w:rPr>
                <w:webHidden/>
                <w:rtl/>
              </w:rPr>
              <w:instrText xml:space="preserve"> _</w:instrText>
            </w:r>
            <w:r w:rsidR="00752515">
              <w:rPr>
                <w:webHidden/>
              </w:rPr>
              <w:instrText>Toc110063428 \h</w:instrText>
            </w:r>
            <w:r w:rsidR="00752515">
              <w:rPr>
                <w:webHidden/>
                <w:rtl/>
              </w:rPr>
              <w:instrText xml:space="preserve"> </w:instrText>
            </w:r>
            <w:r w:rsidR="00752515">
              <w:rPr>
                <w:webHidden/>
                <w:rtl/>
              </w:rPr>
            </w:r>
            <w:r w:rsidR="00752515">
              <w:rPr>
                <w:webHidden/>
                <w:rtl/>
              </w:rPr>
              <w:fldChar w:fldCharType="separate"/>
            </w:r>
            <w:r w:rsidR="00752515">
              <w:rPr>
                <w:webHidden/>
                <w:rtl/>
              </w:rPr>
              <w:t>99</w:t>
            </w:r>
            <w:r w:rsidR="00752515">
              <w:rPr>
                <w:webHidden/>
                <w:rtl/>
              </w:rPr>
              <w:fldChar w:fldCharType="end"/>
            </w:r>
          </w:hyperlink>
        </w:p>
        <w:p w14:paraId="7C0C7F1E" w14:textId="52884AFA" w:rsidR="00752515" w:rsidRDefault="00F0424E">
          <w:pPr>
            <w:pStyle w:val="TOC2"/>
            <w:rPr>
              <w:rFonts w:asciiTheme="minorHAnsi" w:eastAsiaTheme="minorEastAsia" w:hAnsiTheme="minorHAnsi" w:cstheme="minorBidi"/>
              <w:sz w:val="22"/>
              <w:szCs w:val="22"/>
              <w:rtl/>
            </w:rPr>
          </w:pPr>
          <w:hyperlink w:anchor="_Toc110063429" w:history="1">
            <w:r w:rsidR="00752515" w:rsidRPr="00025BDC">
              <w:rPr>
                <w:rStyle w:val="Hyperlink"/>
                <w:rtl/>
              </w:rPr>
              <w:t>3-2-4 خطا ها</w:t>
            </w:r>
            <w:r w:rsidR="00752515" w:rsidRPr="00025BDC">
              <w:rPr>
                <w:rStyle w:val="Hyperlink"/>
                <w:rFonts w:hint="cs"/>
                <w:rtl/>
              </w:rPr>
              <w:t>ی</w:t>
            </w:r>
            <w:r w:rsidR="00752515" w:rsidRPr="00025BDC">
              <w:rPr>
                <w:rStyle w:val="Hyperlink"/>
                <w:rtl/>
              </w:rPr>
              <w:t xml:space="preserve"> خروج</w:t>
            </w:r>
            <w:r w:rsidR="00752515" w:rsidRPr="00025BDC">
              <w:rPr>
                <w:rStyle w:val="Hyperlink"/>
                <w:rFonts w:hint="cs"/>
                <w:rtl/>
              </w:rPr>
              <w:t>ی</w:t>
            </w:r>
            <w:r w:rsidR="00752515" w:rsidRPr="00025BDC">
              <w:rPr>
                <w:rStyle w:val="Hyperlink"/>
                <w:rtl/>
              </w:rPr>
              <w:t xml:space="preserve"> متد ثبت مدرک خسارت قابل پرداخت</w:t>
            </w:r>
            <w:r w:rsidR="00752515">
              <w:rPr>
                <w:webHidden/>
                <w:rtl/>
              </w:rPr>
              <w:tab/>
            </w:r>
            <w:r w:rsidR="00752515">
              <w:rPr>
                <w:webHidden/>
                <w:rtl/>
              </w:rPr>
              <w:fldChar w:fldCharType="begin"/>
            </w:r>
            <w:r w:rsidR="00752515">
              <w:rPr>
                <w:webHidden/>
                <w:rtl/>
              </w:rPr>
              <w:instrText xml:space="preserve"> </w:instrText>
            </w:r>
            <w:r w:rsidR="00752515">
              <w:rPr>
                <w:webHidden/>
              </w:rPr>
              <w:instrText>PAGEREF</w:instrText>
            </w:r>
            <w:r w:rsidR="00752515">
              <w:rPr>
                <w:webHidden/>
                <w:rtl/>
              </w:rPr>
              <w:instrText xml:space="preserve"> _</w:instrText>
            </w:r>
            <w:r w:rsidR="00752515">
              <w:rPr>
                <w:webHidden/>
              </w:rPr>
              <w:instrText>Toc110063429 \h</w:instrText>
            </w:r>
            <w:r w:rsidR="00752515">
              <w:rPr>
                <w:webHidden/>
                <w:rtl/>
              </w:rPr>
              <w:instrText xml:space="preserve"> </w:instrText>
            </w:r>
            <w:r w:rsidR="00752515">
              <w:rPr>
                <w:webHidden/>
                <w:rtl/>
              </w:rPr>
            </w:r>
            <w:r w:rsidR="00752515">
              <w:rPr>
                <w:webHidden/>
                <w:rtl/>
              </w:rPr>
              <w:fldChar w:fldCharType="separate"/>
            </w:r>
            <w:r w:rsidR="00752515">
              <w:rPr>
                <w:webHidden/>
                <w:rtl/>
              </w:rPr>
              <w:t>100</w:t>
            </w:r>
            <w:r w:rsidR="00752515">
              <w:rPr>
                <w:webHidden/>
                <w:rtl/>
              </w:rPr>
              <w:fldChar w:fldCharType="end"/>
            </w:r>
          </w:hyperlink>
        </w:p>
        <w:p w14:paraId="06758C27" w14:textId="643AAE3A" w:rsidR="00752515" w:rsidRDefault="00F0424E">
          <w:pPr>
            <w:pStyle w:val="TOC1"/>
            <w:rPr>
              <w:rFonts w:asciiTheme="minorHAnsi" w:eastAsiaTheme="minorEastAsia" w:hAnsiTheme="minorHAnsi" w:cstheme="minorBidi"/>
              <w:sz w:val="22"/>
              <w:szCs w:val="22"/>
              <w:rtl/>
            </w:rPr>
          </w:pPr>
          <w:hyperlink w:anchor="_Toc110063430" w:history="1">
            <w:r w:rsidR="00752515" w:rsidRPr="00025BDC">
              <w:rPr>
                <w:rStyle w:val="Hyperlink"/>
                <w:rtl/>
              </w:rPr>
              <w:t>3-4 متد ثبت مدرک خسارت ناقص(غ</w:t>
            </w:r>
            <w:r w:rsidR="00752515" w:rsidRPr="00025BDC">
              <w:rPr>
                <w:rStyle w:val="Hyperlink"/>
                <w:rFonts w:hint="cs"/>
                <w:rtl/>
              </w:rPr>
              <w:t>ی</w:t>
            </w:r>
            <w:r w:rsidR="00752515" w:rsidRPr="00025BDC">
              <w:rPr>
                <w:rStyle w:val="Hyperlink"/>
                <w:rFonts w:hint="eastAsia"/>
                <w:rtl/>
              </w:rPr>
              <w:t>ر</w:t>
            </w:r>
            <w:r w:rsidR="00752515" w:rsidRPr="00025BDC">
              <w:rPr>
                <w:rStyle w:val="Hyperlink"/>
                <w:rtl/>
              </w:rPr>
              <w:t xml:space="preserve"> قابل پرداخت) </w:t>
            </w:r>
            <w:r w:rsidR="00752515" w:rsidRPr="00025BDC">
              <w:rPr>
                <w:rStyle w:val="Hyperlink"/>
                <w:rFonts w:asciiTheme="majorBidi" w:hAnsiTheme="majorBidi" w:cstheme="majorBidi"/>
              </w:rPr>
              <w:t>IncompleteLossMedicalRecord)</w:t>
            </w:r>
            <w:r w:rsidR="00752515" w:rsidRPr="00025BDC">
              <w:rPr>
                <w:rStyle w:val="Hyperlink"/>
                <w:rFonts w:asciiTheme="majorBidi" w:hAnsiTheme="majorBidi" w:cstheme="majorBidi"/>
                <w:rtl/>
              </w:rPr>
              <w:t>)</w:t>
            </w:r>
            <w:r w:rsidR="00752515">
              <w:rPr>
                <w:webHidden/>
                <w:rtl/>
              </w:rPr>
              <w:tab/>
            </w:r>
            <w:r w:rsidR="00752515">
              <w:rPr>
                <w:webHidden/>
                <w:rtl/>
              </w:rPr>
              <w:fldChar w:fldCharType="begin"/>
            </w:r>
            <w:r w:rsidR="00752515">
              <w:rPr>
                <w:webHidden/>
                <w:rtl/>
              </w:rPr>
              <w:instrText xml:space="preserve"> </w:instrText>
            </w:r>
            <w:r w:rsidR="00752515">
              <w:rPr>
                <w:webHidden/>
              </w:rPr>
              <w:instrText>PAGEREF</w:instrText>
            </w:r>
            <w:r w:rsidR="00752515">
              <w:rPr>
                <w:webHidden/>
                <w:rtl/>
              </w:rPr>
              <w:instrText xml:space="preserve"> _</w:instrText>
            </w:r>
            <w:r w:rsidR="00752515">
              <w:rPr>
                <w:webHidden/>
              </w:rPr>
              <w:instrText>Toc110063430 \h</w:instrText>
            </w:r>
            <w:r w:rsidR="00752515">
              <w:rPr>
                <w:webHidden/>
                <w:rtl/>
              </w:rPr>
              <w:instrText xml:space="preserve"> </w:instrText>
            </w:r>
            <w:r w:rsidR="00752515">
              <w:rPr>
                <w:webHidden/>
                <w:rtl/>
              </w:rPr>
            </w:r>
            <w:r w:rsidR="00752515">
              <w:rPr>
                <w:webHidden/>
                <w:rtl/>
              </w:rPr>
              <w:fldChar w:fldCharType="separate"/>
            </w:r>
            <w:r w:rsidR="00752515">
              <w:rPr>
                <w:webHidden/>
                <w:rtl/>
              </w:rPr>
              <w:t>102</w:t>
            </w:r>
            <w:r w:rsidR="00752515">
              <w:rPr>
                <w:webHidden/>
                <w:rtl/>
              </w:rPr>
              <w:fldChar w:fldCharType="end"/>
            </w:r>
          </w:hyperlink>
        </w:p>
        <w:p w14:paraId="668E5728" w14:textId="60A3DA49" w:rsidR="00752515" w:rsidRDefault="00F0424E">
          <w:pPr>
            <w:pStyle w:val="TOC2"/>
            <w:rPr>
              <w:rFonts w:asciiTheme="minorHAnsi" w:eastAsiaTheme="minorEastAsia" w:hAnsiTheme="minorHAnsi" w:cstheme="minorBidi"/>
              <w:sz w:val="22"/>
              <w:szCs w:val="22"/>
              <w:rtl/>
            </w:rPr>
          </w:pPr>
          <w:hyperlink w:anchor="_Toc110063431" w:history="1">
            <w:r w:rsidR="00752515" w:rsidRPr="00025BDC">
              <w:rPr>
                <w:rStyle w:val="Hyperlink"/>
                <w:rtl/>
              </w:rPr>
              <w:t>1-3-4  ورود</w:t>
            </w:r>
            <w:r w:rsidR="00752515" w:rsidRPr="00025BDC">
              <w:rPr>
                <w:rStyle w:val="Hyperlink"/>
                <w:rFonts w:hint="cs"/>
                <w:rtl/>
              </w:rPr>
              <w:t>ی</w:t>
            </w:r>
            <w:r w:rsidR="00752515" w:rsidRPr="00025BDC">
              <w:rPr>
                <w:rStyle w:val="Hyperlink"/>
                <w:rtl/>
              </w:rPr>
              <w:t xml:space="preserve"> متد ثبت مدرک خسارت ناقص(غ</w:t>
            </w:r>
            <w:r w:rsidR="00752515" w:rsidRPr="00025BDC">
              <w:rPr>
                <w:rStyle w:val="Hyperlink"/>
                <w:rFonts w:hint="cs"/>
                <w:rtl/>
              </w:rPr>
              <w:t>ی</w:t>
            </w:r>
            <w:r w:rsidR="00752515" w:rsidRPr="00025BDC">
              <w:rPr>
                <w:rStyle w:val="Hyperlink"/>
                <w:rFonts w:hint="eastAsia"/>
                <w:rtl/>
              </w:rPr>
              <w:t>ر</w:t>
            </w:r>
            <w:r w:rsidR="00752515" w:rsidRPr="00025BDC">
              <w:rPr>
                <w:rStyle w:val="Hyperlink"/>
                <w:rtl/>
              </w:rPr>
              <w:t xml:space="preserve"> قابل پرداخت)</w:t>
            </w:r>
            <w:r w:rsidR="00752515">
              <w:rPr>
                <w:webHidden/>
                <w:rtl/>
              </w:rPr>
              <w:tab/>
            </w:r>
            <w:r w:rsidR="00752515">
              <w:rPr>
                <w:webHidden/>
                <w:rtl/>
              </w:rPr>
              <w:fldChar w:fldCharType="begin"/>
            </w:r>
            <w:r w:rsidR="00752515">
              <w:rPr>
                <w:webHidden/>
                <w:rtl/>
              </w:rPr>
              <w:instrText xml:space="preserve"> </w:instrText>
            </w:r>
            <w:r w:rsidR="00752515">
              <w:rPr>
                <w:webHidden/>
              </w:rPr>
              <w:instrText>PAGEREF</w:instrText>
            </w:r>
            <w:r w:rsidR="00752515">
              <w:rPr>
                <w:webHidden/>
                <w:rtl/>
              </w:rPr>
              <w:instrText xml:space="preserve"> _</w:instrText>
            </w:r>
            <w:r w:rsidR="00752515">
              <w:rPr>
                <w:webHidden/>
              </w:rPr>
              <w:instrText>Toc110063431 \h</w:instrText>
            </w:r>
            <w:r w:rsidR="00752515">
              <w:rPr>
                <w:webHidden/>
                <w:rtl/>
              </w:rPr>
              <w:instrText xml:space="preserve"> </w:instrText>
            </w:r>
            <w:r w:rsidR="00752515">
              <w:rPr>
                <w:webHidden/>
                <w:rtl/>
              </w:rPr>
            </w:r>
            <w:r w:rsidR="00752515">
              <w:rPr>
                <w:webHidden/>
                <w:rtl/>
              </w:rPr>
              <w:fldChar w:fldCharType="separate"/>
            </w:r>
            <w:r w:rsidR="00752515">
              <w:rPr>
                <w:webHidden/>
                <w:rtl/>
              </w:rPr>
              <w:t>102</w:t>
            </w:r>
            <w:r w:rsidR="00752515">
              <w:rPr>
                <w:webHidden/>
                <w:rtl/>
              </w:rPr>
              <w:fldChar w:fldCharType="end"/>
            </w:r>
          </w:hyperlink>
        </w:p>
        <w:p w14:paraId="7DB29310" w14:textId="532866D2" w:rsidR="00752515" w:rsidRDefault="00F0424E">
          <w:pPr>
            <w:pStyle w:val="TOC2"/>
            <w:rPr>
              <w:rFonts w:asciiTheme="minorHAnsi" w:eastAsiaTheme="minorEastAsia" w:hAnsiTheme="minorHAnsi" w:cstheme="minorBidi"/>
              <w:sz w:val="22"/>
              <w:szCs w:val="22"/>
              <w:rtl/>
            </w:rPr>
          </w:pPr>
          <w:hyperlink w:anchor="_Toc110063432" w:history="1">
            <w:r w:rsidR="00752515" w:rsidRPr="00025BDC">
              <w:rPr>
                <w:rStyle w:val="Hyperlink"/>
                <w:rtl/>
              </w:rPr>
              <w:t>2-3-4  خروج</w:t>
            </w:r>
            <w:r w:rsidR="00752515" w:rsidRPr="00025BDC">
              <w:rPr>
                <w:rStyle w:val="Hyperlink"/>
                <w:rFonts w:hint="cs"/>
                <w:rtl/>
              </w:rPr>
              <w:t>ی</w:t>
            </w:r>
            <w:r w:rsidR="00752515" w:rsidRPr="00025BDC">
              <w:rPr>
                <w:rStyle w:val="Hyperlink"/>
                <w:rtl/>
              </w:rPr>
              <w:t xml:space="preserve"> متد ثبت مدرک خسارت ناقص(غ</w:t>
            </w:r>
            <w:r w:rsidR="00752515" w:rsidRPr="00025BDC">
              <w:rPr>
                <w:rStyle w:val="Hyperlink"/>
                <w:rFonts w:hint="cs"/>
                <w:rtl/>
              </w:rPr>
              <w:t>ی</w:t>
            </w:r>
            <w:r w:rsidR="00752515" w:rsidRPr="00025BDC">
              <w:rPr>
                <w:rStyle w:val="Hyperlink"/>
                <w:rFonts w:hint="eastAsia"/>
                <w:rtl/>
              </w:rPr>
              <w:t>ر</w:t>
            </w:r>
            <w:r w:rsidR="00752515" w:rsidRPr="00025BDC">
              <w:rPr>
                <w:rStyle w:val="Hyperlink"/>
                <w:rtl/>
              </w:rPr>
              <w:t xml:space="preserve"> قابل پرداخت)</w:t>
            </w:r>
            <w:r w:rsidR="00752515">
              <w:rPr>
                <w:webHidden/>
                <w:rtl/>
              </w:rPr>
              <w:tab/>
            </w:r>
            <w:r w:rsidR="00752515">
              <w:rPr>
                <w:webHidden/>
                <w:rtl/>
              </w:rPr>
              <w:fldChar w:fldCharType="begin"/>
            </w:r>
            <w:r w:rsidR="00752515">
              <w:rPr>
                <w:webHidden/>
                <w:rtl/>
              </w:rPr>
              <w:instrText xml:space="preserve"> </w:instrText>
            </w:r>
            <w:r w:rsidR="00752515">
              <w:rPr>
                <w:webHidden/>
              </w:rPr>
              <w:instrText>PAGEREF</w:instrText>
            </w:r>
            <w:r w:rsidR="00752515">
              <w:rPr>
                <w:webHidden/>
                <w:rtl/>
              </w:rPr>
              <w:instrText xml:space="preserve"> _</w:instrText>
            </w:r>
            <w:r w:rsidR="00752515">
              <w:rPr>
                <w:webHidden/>
              </w:rPr>
              <w:instrText>Toc110063432 \h</w:instrText>
            </w:r>
            <w:r w:rsidR="00752515">
              <w:rPr>
                <w:webHidden/>
                <w:rtl/>
              </w:rPr>
              <w:instrText xml:space="preserve"> </w:instrText>
            </w:r>
            <w:r w:rsidR="00752515">
              <w:rPr>
                <w:webHidden/>
                <w:rtl/>
              </w:rPr>
            </w:r>
            <w:r w:rsidR="00752515">
              <w:rPr>
                <w:webHidden/>
                <w:rtl/>
              </w:rPr>
              <w:fldChar w:fldCharType="separate"/>
            </w:r>
            <w:r w:rsidR="00752515">
              <w:rPr>
                <w:webHidden/>
                <w:rtl/>
              </w:rPr>
              <w:t>102</w:t>
            </w:r>
            <w:r w:rsidR="00752515">
              <w:rPr>
                <w:webHidden/>
                <w:rtl/>
              </w:rPr>
              <w:fldChar w:fldCharType="end"/>
            </w:r>
          </w:hyperlink>
        </w:p>
        <w:p w14:paraId="46C0BE7B" w14:textId="6EBB41FC" w:rsidR="00752515" w:rsidRDefault="00F0424E">
          <w:pPr>
            <w:pStyle w:val="TOC2"/>
            <w:rPr>
              <w:rFonts w:asciiTheme="minorHAnsi" w:eastAsiaTheme="minorEastAsia" w:hAnsiTheme="minorHAnsi" w:cstheme="minorBidi"/>
              <w:sz w:val="22"/>
              <w:szCs w:val="22"/>
              <w:rtl/>
            </w:rPr>
          </w:pPr>
          <w:hyperlink w:anchor="_Toc110063433" w:history="1">
            <w:r w:rsidR="00752515" w:rsidRPr="00025BDC">
              <w:rPr>
                <w:rStyle w:val="Hyperlink"/>
                <w:rtl/>
              </w:rPr>
              <w:t>3-3-4 خطا ها</w:t>
            </w:r>
            <w:r w:rsidR="00752515" w:rsidRPr="00025BDC">
              <w:rPr>
                <w:rStyle w:val="Hyperlink"/>
                <w:rFonts w:hint="cs"/>
                <w:rtl/>
              </w:rPr>
              <w:t>ی</w:t>
            </w:r>
            <w:r w:rsidR="00752515" w:rsidRPr="00025BDC">
              <w:rPr>
                <w:rStyle w:val="Hyperlink"/>
                <w:rtl/>
              </w:rPr>
              <w:t xml:space="preserve"> خروج</w:t>
            </w:r>
            <w:r w:rsidR="00752515" w:rsidRPr="00025BDC">
              <w:rPr>
                <w:rStyle w:val="Hyperlink"/>
                <w:rFonts w:hint="cs"/>
                <w:rtl/>
              </w:rPr>
              <w:t>ی</w:t>
            </w:r>
            <w:r w:rsidR="00752515" w:rsidRPr="00025BDC">
              <w:rPr>
                <w:rStyle w:val="Hyperlink"/>
                <w:rtl/>
              </w:rPr>
              <w:t xml:space="preserve"> متد ثبت مدرک خسارت ناقص(غ</w:t>
            </w:r>
            <w:r w:rsidR="00752515" w:rsidRPr="00025BDC">
              <w:rPr>
                <w:rStyle w:val="Hyperlink"/>
                <w:rFonts w:hint="cs"/>
                <w:rtl/>
              </w:rPr>
              <w:t>ی</w:t>
            </w:r>
            <w:r w:rsidR="00752515" w:rsidRPr="00025BDC">
              <w:rPr>
                <w:rStyle w:val="Hyperlink"/>
                <w:rFonts w:hint="eastAsia"/>
                <w:rtl/>
              </w:rPr>
              <w:t>ر</w:t>
            </w:r>
            <w:r w:rsidR="00752515" w:rsidRPr="00025BDC">
              <w:rPr>
                <w:rStyle w:val="Hyperlink"/>
                <w:rtl/>
              </w:rPr>
              <w:t xml:space="preserve"> قابل پرداخت)</w:t>
            </w:r>
            <w:r w:rsidR="00752515">
              <w:rPr>
                <w:webHidden/>
                <w:rtl/>
              </w:rPr>
              <w:tab/>
            </w:r>
            <w:r w:rsidR="00752515">
              <w:rPr>
                <w:webHidden/>
                <w:rtl/>
              </w:rPr>
              <w:fldChar w:fldCharType="begin"/>
            </w:r>
            <w:r w:rsidR="00752515">
              <w:rPr>
                <w:webHidden/>
                <w:rtl/>
              </w:rPr>
              <w:instrText xml:space="preserve"> </w:instrText>
            </w:r>
            <w:r w:rsidR="00752515">
              <w:rPr>
                <w:webHidden/>
              </w:rPr>
              <w:instrText>PAGEREF</w:instrText>
            </w:r>
            <w:r w:rsidR="00752515">
              <w:rPr>
                <w:webHidden/>
                <w:rtl/>
              </w:rPr>
              <w:instrText xml:space="preserve"> _</w:instrText>
            </w:r>
            <w:r w:rsidR="00752515">
              <w:rPr>
                <w:webHidden/>
              </w:rPr>
              <w:instrText>Toc110063433 \h</w:instrText>
            </w:r>
            <w:r w:rsidR="00752515">
              <w:rPr>
                <w:webHidden/>
                <w:rtl/>
              </w:rPr>
              <w:instrText xml:space="preserve"> </w:instrText>
            </w:r>
            <w:r w:rsidR="00752515">
              <w:rPr>
                <w:webHidden/>
                <w:rtl/>
              </w:rPr>
            </w:r>
            <w:r w:rsidR="00752515">
              <w:rPr>
                <w:webHidden/>
                <w:rtl/>
              </w:rPr>
              <w:fldChar w:fldCharType="separate"/>
            </w:r>
            <w:r w:rsidR="00752515">
              <w:rPr>
                <w:webHidden/>
                <w:rtl/>
              </w:rPr>
              <w:t>103</w:t>
            </w:r>
            <w:r w:rsidR="00752515">
              <w:rPr>
                <w:webHidden/>
                <w:rtl/>
              </w:rPr>
              <w:fldChar w:fldCharType="end"/>
            </w:r>
          </w:hyperlink>
        </w:p>
        <w:p w14:paraId="6B583D49" w14:textId="43DEAC2D" w:rsidR="00752515" w:rsidRDefault="00F0424E">
          <w:pPr>
            <w:pStyle w:val="TOC1"/>
            <w:rPr>
              <w:rFonts w:asciiTheme="minorHAnsi" w:eastAsiaTheme="minorEastAsia" w:hAnsiTheme="minorHAnsi" w:cstheme="minorBidi"/>
              <w:sz w:val="22"/>
              <w:szCs w:val="22"/>
              <w:rtl/>
            </w:rPr>
          </w:pPr>
          <w:hyperlink w:anchor="_Toc110063434" w:history="1">
            <w:r w:rsidR="00752515" w:rsidRPr="00025BDC">
              <w:rPr>
                <w:rStyle w:val="Hyperlink"/>
                <w:rtl/>
              </w:rPr>
              <w:t xml:space="preserve">4-4 متد ثبت حواله خسارت </w:t>
            </w:r>
            <w:r w:rsidR="00752515" w:rsidRPr="00025BDC">
              <w:rPr>
                <w:rStyle w:val="Hyperlink"/>
              </w:rPr>
              <w:t>Loss)</w:t>
            </w:r>
            <w:r w:rsidR="00752515" w:rsidRPr="00025BDC">
              <w:rPr>
                <w:rStyle w:val="Hyperlink"/>
                <w:rtl/>
              </w:rPr>
              <w:t>)</w:t>
            </w:r>
            <w:r w:rsidR="00752515">
              <w:rPr>
                <w:webHidden/>
                <w:rtl/>
              </w:rPr>
              <w:tab/>
            </w:r>
            <w:r w:rsidR="00752515">
              <w:rPr>
                <w:webHidden/>
                <w:rtl/>
              </w:rPr>
              <w:fldChar w:fldCharType="begin"/>
            </w:r>
            <w:r w:rsidR="00752515">
              <w:rPr>
                <w:webHidden/>
                <w:rtl/>
              </w:rPr>
              <w:instrText xml:space="preserve"> </w:instrText>
            </w:r>
            <w:r w:rsidR="00752515">
              <w:rPr>
                <w:webHidden/>
              </w:rPr>
              <w:instrText>PAGEREF</w:instrText>
            </w:r>
            <w:r w:rsidR="00752515">
              <w:rPr>
                <w:webHidden/>
                <w:rtl/>
              </w:rPr>
              <w:instrText xml:space="preserve"> _</w:instrText>
            </w:r>
            <w:r w:rsidR="00752515">
              <w:rPr>
                <w:webHidden/>
              </w:rPr>
              <w:instrText>Toc110063434 \h</w:instrText>
            </w:r>
            <w:r w:rsidR="00752515">
              <w:rPr>
                <w:webHidden/>
                <w:rtl/>
              </w:rPr>
              <w:instrText xml:space="preserve"> </w:instrText>
            </w:r>
            <w:r w:rsidR="00752515">
              <w:rPr>
                <w:webHidden/>
                <w:rtl/>
              </w:rPr>
            </w:r>
            <w:r w:rsidR="00752515">
              <w:rPr>
                <w:webHidden/>
                <w:rtl/>
              </w:rPr>
              <w:fldChar w:fldCharType="separate"/>
            </w:r>
            <w:r w:rsidR="00752515">
              <w:rPr>
                <w:webHidden/>
                <w:rtl/>
              </w:rPr>
              <w:t>105</w:t>
            </w:r>
            <w:r w:rsidR="00752515">
              <w:rPr>
                <w:webHidden/>
                <w:rtl/>
              </w:rPr>
              <w:fldChar w:fldCharType="end"/>
            </w:r>
          </w:hyperlink>
        </w:p>
        <w:p w14:paraId="33341A19" w14:textId="4C0D62FF" w:rsidR="00752515" w:rsidRDefault="00F0424E">
          <w:pPr>
            <w:pStyle w:val="TOC2"/>
            <w:rPr>
              <w:rFonts w:asciiTheme="minorHAnsi" w:eastAsiaTheme="minorEastAsia" w:hAnsiTheme="minorHAnsi" w:cstheme="minorBidi"/>
              <w:sz w:val="22"/>
              <w:szCs w:val="22"/>
              <w:rtl/>
            </w:rPr>
          </w:pPr>
          <w:hyperlink w:anchor="_Toc110063435" w:history="1">
            <w:r w:rsidR="00752515" w:rsidRPr="00025BDC">
              <w:rPr>
                <w:rStyle w:val="Hyperlink"/>
                <w:rtl/>
              </w:rPr>
              <w:t>1-4-4  ورود</w:t>
            </w:r>
            <w:r w:rsidR="00752515" w:rsidRPr="00025BDC">
              <w:rPr>
                <w:rStyle w:val="Hyperlink"/>
                <w:rFonts w:hint="cs"/>
                <w:rtl/>
              </w:rPr>
              <w:t>ی</w:t>
            </w:r>
            <w:r w:rsidR="00752515" w:rsidRPr="00025BDC">
              <w:rPr>
                <w:rStyle w:val="Hyperlink"/>
                <w:rtl/>
              </w:rPr>
              <w:t xml:space="preserve"> متد ثبت حواله خسارت</w:t>
            </w:r>
            <w:r w:rsidR="00752515">
              <w:rPr>
                <w:webHidden/>
                <w:rtl/>
              </w:rPr>
              <w:tab/>
            </w:r>
            <w:r w:rsidR="00752515">
              <w:rPr>
                <w:webHidden/>
                <w:rtl/>
              </w:rPr>
              <w:fldChar w:fldCharType="begin"/>
            </w:r>
            <w:r w:rsidR="00752515">
              <w:rPr>
                <w:webHidden/>
                <w:rtl/>
              </w:rPr>
              <w:instrText xml:space="preserve"> </w:instrText>
            </w:r>
            <w:r w:rsidR="00752515">
              <w:rPr>
                <w:webHidden/>
              </w:rPr>
              <w:instrText>PAGEREF</w:instrText>
            </w:r>
            <w:r w:rsidR="00752515">
              <w:rPr>
                <w:webHidden/>
                <w:rtl/>
              </w:rPr>
              <w:instrText xml:space="preserve"> _</w:instrText>
            </w:r>
            <w:r w:rsidR="00752515">
              <w:rPr>
                <w:webHidden/>
              </w:rPr>
              <w:instrText>Toc110063435 \h</w:instrText>
            </w:r>
            <w:r w:rsidR="00752515">
              <w:rPr>
                <w:webHidden/>
                <w:rtl/>
              </w:rPr>
              <w:instrText xml:space="preserve"> </w:instrText>
            </w:r>
            <w:r w:rsidR="00752515">
              <w:rPr>
                <w:webHidden/>
                <w:rtl/>
              </w:rPr>
            </w:r>
            <w:r w:rsidR="00752515">
              <w:rPr>
                <w:webHidden/>
                <w:rtl/>
              </w:rPr>
              <w:fldChar w:fldCharType="separate"/>
            </w:r>
            <w:r w:rsidR="00752515">
              <w:rPr>
                <w:webHidden/>
                <w:rtl/>
              </w:rPr>
              <w:t>105</w:t>
            </w:r>
            <w:r w:rsidR="00752515">
              <w:rPr>
                <w:webHidden/>
                <w:rtl/>
              </w:rPr>
              <w:fldChar w:fldCharType="end"/>
            </w:r>
          </w:hyperlink>
        </w:p>
        <w:p w14:paraId="70D9FF3B" w14:textId="2F70906F" w:rsidR="00752515" w:rsidRDefault="00F0424E">
          <w:pPr>
            <w:pStyle w:val="TOC2"/>
            <w:rPr>
              <w:rFonts w:asciiTheme="minorHAnsi" w:eastAsiaTheme="minorEastAsia" w:hAnsiTheme="minorHAnsi" w:cstheme="minorBidi"/>
              <w:sz w:val="22"/>
              <w:szCs w:val="22"/>
              <w:rtl/>
            </w:rPr>
          </w:pPr>
          <w:hyperlink w:anchor="_Toc110063436" w:history="1">
            <w:r w:rsidR="00752515" w:rsidRPr="00025BDC">
              <w:rPr>
                <w:rStyle w:val="Hyperlink"/>
                <w:rtl/>
              </w:rPr>
              <w:t>2-4-4  خروج</w:t>
            </w:r>
            <w:r w:rsidR="00752515" w:rsidRPr="00025BDC">
              <w:rPr>
                <w:rStyle w:val="Hyperlink"/>
                <w:rFonts w:hint="cs"/>
                <w:rtl/>
              </w:rPr>
              <w:t>ی</w:t>
            </w:r>
            <w:r w:rsidR="00752515" w:rsidRPr="00025BDC">
              <w:rPr>
                <w:rStyle w:val="Hyperlink"/>
                <w:rtl/>
              </w:rPr>
              <w:t xml:space="preserve"> متد ثبت حواله خسارت</w:t>
            </w:r>
            <w:r w:rsidR="00752515">
              <w:rPr>
                <w:webHidden/>
                <w:rtl/>
              </w:rPr>
              <w:tab/>
            </w:r>
            <w:r w:rsidR="00752515">
              <w:rPr>
                <w:webHidden/>
                <w:rtl/>
              </w:rPr>
              <w:fldChar w:fldCharType="begin"/>
            </w:r>
            <w:r w:rsidR="00752515">
              <w:rPr>
                <w:webHidden/>
                <w:rtl/>
              </w:rPr>
              <w:instrText xml:space="preserve"> </w:instrText>
            </w:r>
            <w:r w:rsidR="00752515">
              <w:rPr>
                <w:webHidden/>
              </w:rPr>
              <w:instrText>PAGEREF</w:instrText>
            </w:r>
            <w:r w:rsidR="00752515">
              <w:rPr>
                <w:webHidden/>
                <w:rtl/>
              </w:rPr>
              <w:instrText xml:space="preserve"> _</w:instrText>
            </w:r>
            <w:r w:rsidR="00752515">
              <w:rPr>
                <w:webHidden/>
              </w:rPr>
              <w:instrText>Toc110063436 \h</w:instrText>
            </w:r>
            <w:r w:rsidR="00752515">
              <w:rPr>
                <w:webHidden/>
                <w:rtl/>
              </w:rPr>
              <w:instrText xml:space="preserve"> </w:instrText>
            </w:r>
            <w:r w:rsidR="00752515">
              <w:rPr>
                <w:webHidden/>
                <w:rtl/>
              </w:rPr>
            </w:r>
            <w:r w:rsidR="00752515">
              <w:rPr>
                <w:webHidden/>
                <w:rtl/>
              </w:rPr>
              <w:fldChar w:fldCharType="separate"/>
            </w:r>
            <w:r w:rsidR="00752515">
              <w:rPr>
                <w:webHidden/>
                <w:rtl/>
              </w:rPr>
              <w:t>106</w:t>
            </w:r>
            <w:r w:rsidR="00752515">
              <w:rPr>
                <w:webHidden/>
                <w:rtl/>
              </w:rPr>
              <w:fldChar w:fldCharType="end"/>
            </w:r>
          </w:hyperlink>
        </w:p>
        <w:p w14:paraId="76216594" w14:textId="6C29609F" w:rsidR="00752515" w:rsidRDefault="00F0424E">
          <w:pPr>
            <w:pStyle w:val="TOC2"/>
            <w:rPr>
              <w:rFonts w:asciiTheme="minorHAnsi" w:eastAsiaTheme="minorEastAsia" w:hAnsiTheme="minorHAnsi" w:cstheme="minorBidi"/>
              <w:sz w:val="22"/>
              <w:szCs w:val="22"/>
              <w:rtl/>
            </w:rPr>
          </w:pPr>
          <w:hyperlink w:anchor="_Toc110063437" w:history="1">
            <w:r w:rsidR="00752515" w:rsidRPr="00025BDC">
              <w:rPr>
                <w:rStyle w:val="Hyperlink"/>
                <w:rtl/>
              </w:rPr>
              <w:t>3-4-4 خطا ها</w:t>
            </w:r>
            <w:r w:rsidR="00752515" w:rsidRPr="00025BDC">
              <w:rPr>
                <w:rStyle w:val="Hyperlink"/>
                <w:rFonts w:hint="cs"/>
                <w:rtl/>
              </w:rPr>
              <w:t>ی</w:t>
            </w:r>
            <w:r w:rsidR="00752515" w:rsidRPr="00025BDC">
              <w:rPr>
                <w:rStyle w:val="Hyperlink"/>
                <w:rtl/>
              </w:rPr>
              <w:t xml:space="preserve"> خروج</w:t>
            </w:r>
            <w:r w:rsidR="00752515" w:rsidRPr="00025BDC">
              <w:rPr>
                <w:rStyle w:val="Hyperlink"/>
                <w:rFonts w:hint="cs"/>
                <w:rtl/>
              </w:rPr>
              <w:t>ی</w:t>
            </w:r>
            <w:r w:rsidR="00752515" w:rsidRPr="00025BDC">
              <w:rPr>
                <w:rStyle w:val="Hyperlink"/>
                <w:rtl/>
              </w:rPr>
              <w:t xml:space="preserve"> متد ثبت حواله خسارت</w:t>
            </w:r>
            <w:r w:rsidR="00752515">
              <w:rPr>
                <w:webHidden/>
                <w:rtl/>
              </w:rPr>
              <w:tab/>
            </w:r>
            <w:r w:rsidR="00752515">
              <w:rPr>
                <w:webHidden/>
                <w:rtl/>
              </w:rPr>
              <w:fldChar w:fldCharType="begin"/>
            </w:r>
            <w:r w:rsidR="00752515">
              <w:rPr>
                <w:webHidden/>
                <w:rtl/>
              </w:rPr>
              <w:instrText xml:space="preserve"> </w:instrText>
            </w:r>
            <w:r w:rsidR="00752515">
              <w:rPr>
                <w:webHidden/>
              </w:rPr>
              <w:instrText>PAGEREF</w:instrText>
            </w:r>
            <w:r w:rsidR="00752515">
              <w:rPr>
                <w:webHidden/>
                <w:rtl/>
              </w:rPr>
              <w:instrText xml:space="preserve"> _</w:instrText>
            </w:r>
            <w:r w:rsidR="00752515">
              <w:rPr>
                <w:webHidden/>
              </w:rPr>
              <w:instrText>Toc110063437 \h</w:instrText>
            </w:r>
            <w:r w:rsidR="00752515">
              <w:rPr>
                <w:webHidden/>
                <w:rtl/>
              </w:rPr>
              <w:instrText xml:space="preserve"> </w:instrText>
            </w:r>
            <w:r w:rsidR="00752515">
              <w:rPr>
                <w:webHidden/>
                <w:rtl/>
              </w:rPr>
            </w:r>
            <w:r w:rsidR="00752515">
              <w:rPr>
                <w:webHidden/>
                <w:rtl/>
              </w:rPr>
              <w:fldChar w:fldCharType="separate"/>
            </w:r>
            <w:r w:rsidR="00752515">
              <w:rPr>
                <w:webHidden/>
                <w:rtl/>
              </w:rPr>
              <w:t>107</w:t>
            </w:r>
            <w:r w:rsidR="00752515">
              <w:rPr>
                <w:webHidden/>
                <w:rtl/>
              </w:rPr>
              <w:fldChar w:fldCharType="end"/>
            </w:r>
          </w:hyperlink>
        </w:p>
        <w:p w14:paraId="7A42D560" w14:textId="25B777FB" w:rsidR="00752515" w:rsidRDefault="00F0424E">
          <w:pPr>
            <w:pStyle w:val="TOC1"/>
            <w:rPr>
              <w:rFonts w:asciiTheme="minorHAnsi" w:eastAsiaTheme="minorEastAsia" w:hAnsiTheme="minorHAnsi" w:cstheme="minorBidi"/>
              <w:sz w:val="22"/>
              <w:szCs w:val="22"/>
              <w:rtl/>
            </w:rPr>
          </w:pPr>
          <w:hyperlink w:anchor="_Toc110063438" w:history="1">
            <w:r w:rsidR="00752515" w:rsidRPr="00025BDC">
              <w:rPr>
                <w:rStyle w:val="Hyperlink"/>
                <w:rtl/>
              </w:rPr>
              <w:t>5-4 متد ثبت حواله خسارت کارشناس</w:t>
            </w:r>
            <w:r w:rsidR="00752515" w:rsidRPr="00025BDC">
              <w:rPr>
                <w:rStyle w:val="Hyperlink"/>
                <w:rFonts w:hint="cs"/>
                <w:rtl/>
              </w:rPr>
              <w:t>ی</w:t>
            </w:r>
            <w:r w:rsidR="00752515" w:rsidRPr="00025BDC">
              <w:rPr>
                <w:rStyle w:val="Hyperlink"/>
                <w:rtl/>
              </w:rPr>
              <w:t xml:space="preserve"> (</w:t>
            </w:r>
            <w:r w:rsidR="00752515" w:rsidRPr="00025BDC">
              <w:rPr>
                <w:rStyle w:val="Hyperlink"/>
              </w:rPr>
              <w:t>ExpertLoss</w:t>
            </w:r>
            <w:r w:rsidR="00752515" w:rsidRPr="00025BDC">
              <w:rPr>
                <w:rStyle w:val="Hyperlink"/>
                <w:rtl/>
              </w:rPr>
              <w:t>)</w:t>
            </w:r>
            <w:r w:rsidR="00752515">
              <w:rPr>
                <w:webHidden/>
                <w:rtl/>
              </w:rPr>
              <w:tab/>
            </w:r>
            <w:r w:rsidR="00752515">
              <w:rPr>
                <w:webHidden/>
                <w:rtl/>
              </w:rPr>
              <w:fldChar w:fldCharType="begin"/>
            </w:r>
            <w:r w:rsidR="00752515">
              <w:rPr>
                <w:webHidden/>
                <w:rtl/>
              </w:rPr>
              <w:instrText xml:space="preserve"> </w:instrText>
            </w:r>
            <w:r w:rsidR="00752515">
              <w:rPr>
                <w:webHidden/>
              </w:rPr>
              <w:instrText>PAGEREF</w:instrText>
            </w:r>
            <w:r w:rsidR="00752515">
              <w:rPr>
                <w:webHidden/>
                <w:rtl/>
              </w:rPr>
              <w:instrText xml:space="preserve"> _</w:instrText>
            </w:r>
            <w:r w:rsidR="00752515">
              <w:rPr>
                <w:webHidden/>
              </w:rPr>
              <w:instrText>Toc110063438 \h</w:instrText>
            </w:r>
            <w:r w:rsidR="00752515">
              <w:rPr>
                <w:webHidden/>
                <w:rtl/>
              </w:rPr>
              <w:instrText xml:space="preserve"> </w:instrText>
            </w:r>
            <w:r w:rsidR="00752515">
              <w:rPr>
                <w:webHidden/>
                <w:rtl/>
              </w:rPr>
            </w:r>
            <w:r w:rsidR="00752515">
              <w:rPr>
                <w:webHidden/>
                <w:rtl/>
              </w:rPr>
              <w:fldChar w:fldCharType="separate"/>
            </w:r>
            <w:r w:rsidR="00752515">
              <w:rPr>
                <w:webHidden/>
                <w:rtl/>
              </w:rPr>
              <w:t>109</w:t>
            </w:r>
            <w:r w:rsidR="00752515">
              <w:rPr>
                <w:webHidden/>
                <w:rtl/>
              </w:rPr>
              <w:fldChar w:fldCharType="end"/>
            </w:r>
          </w:hyperlink>
        </w:p>
        <w:p w14:paraId="7100B264" w14:textId="3A19DA42" w:rsidR="00752515" w:rsidRDefault="00F0424E">
          <w:pPr>
            <w:pStyle w:val="TOC2"/>
            <w:rPr>
              <w:rFonts w:asciiTheme="minorHAnsi" w:eastAsiaTheme="minorEastAsia" w:hAnsiTheme="minorHAnsi" w:cstheme="minorBidi"/>
              <w:sz w:val="22"/>
              <w:szCs w:val="22"/>
              <w:rtl/>
            </w:rPr>
          </w:pPr>
          <w:hyperlink w:anchor="_Toc110063439" w:history="1">
            <w:r w:rsidR="00752515" w:rsidRPr="00025BDC">
              <w:rPr>
                <w:rStyle w:val="Hyperlink"/>
                <w:rtl/>
              </w:rPr>
              <w:t>1-5-4  ورود</w:t>
            </w:r>
            <w:r w:rsidR="00752515" w:rsidRPr="00025BDC">
              <w:rPr>
                <w:rStyle w:val="Hyperlink"/>
                <w:rFonts w:hint="cs"/>
                <w:rtl/>
              </w:rPr>
              <w:t>ی</w:t>
            </w:r>
            <w:r w:rsidR="00752515" w:rsidRPr="00025BDC">
              <w:rPr>
                <w:rStyle w:val="Hyperlink"/>
                <w:rtl/>
              </w:rPr>
              <w:t xml:space="preserve"> متد ثبت حواله خسارت کارشناس</w:t>
            </w:r>
            <w:r w:rsidR="00752515" w:rsidRPr="00025BDC">
              <w:rPr>
                <w:rStyle w:val="Hyperlink"/>
                <w:rFonts w:hint="cs"/>
                <w:rtl/>
              </w:rPr>
              <w:t>ی</w:t>
            </w:r>
            <w:r w:rsidR="00752515">
              <w:rPr>
                <w:webHidden/>
                <w:rtl/>
              </w:rPr>
              <w:tab/>
            </w:r>
            <w:r w:rsidR="00752515">
              <w:rPr>
                <w:webHidden/>
                <w:rtl/>
              </w:rPr>
              <w:fldChar w:fldCharType="begin"/>
            </w:r>
            <w:r w:rsidR="00752515">
              <w:rPr>
                <w:webHidden/>
                <w:rtl/>
              </w:rPr>
              <w:instrText xml:space="preserve"> </w:instrText>
            </w:r>
            <w:r w:rsidR="00752515">
              <w:rPr>
                <w:webHidden/>
              </w:rPr>
              <w:instrText>PAGEREF</w:instrText>
            </w:r>
            <w:r w:rsidR="00752515">
              <w:rPr>
                <w:webHidden/>
                <w:rtl/>
              </w:rPr>
              <w:instrText xml:space="preserve"> _</w:instrText>
            </w:r>
            <w:r w:rsidR="00752515">
              <w:rPr>
                <w:webHidden/>
              </w:rPr>
              <w:instrText>Toc110063439 \h</w:instrText>
            </w:r>
            <w:r w:rsidR="00752515">
              <w:rPr>
                <w:webHidden/>
                <w:rtl/>
              </w:rPr>
              <w:instrText xml:space="preserve"> </w:instrText>
            </w:r>
            <w:r w:rsidR="00752515">
              <w:rPr>
                <w:webHidden/>
                <w:rtl/>
              </w:rPr>
            </w:r>
            <w:r w:rsidR="00752515">
              <w:rPr>
                <w:webHidden/>
                <w:rtl/>
              </w:rPr>
              <w:fldChar w:fldCharType="separate"/>
            </w:r>
            <w:r w:rsidR="00752515">
              <w:rPr>
                <w:webHidden/>
                <w:rtl/>
              </w:rPr>
              <w:t>109</w:t>
            </w:r>
            <w:r w:rsidR="00752515">
              <w:rPr>
                <w:webHidden/>
                <w:rtl/>
              </w:rPr>
              <w:fldChar w:fldCharType="end"/>
            </w:r>
          </w:hyperlink>
        </w:p>
        <w:p w14:paraId="42C8A389" w14:textId="10EB2F54" w:rsidR="00752515" w:rsidRDefault="00F0424E">
          <w:pPr>
            <w:pStyle w:val="TOC2"/>
            <w:rPr>
              <w:rFonts w:asciiTheme="minorHAnsi" w:eastAsiaTheme="minorEastAsia" w:hAnsiTheme="minorHAnsi" w:cstheme="minorBidi"/>
              <w:sz w:val="22"/>
              <w:szCs w:val="22"/>
              <w:rtl/>
            </w:rPr>
          </w:pPr>
          <w:hyperlink w:anchor="_Toc110063440" w:history="1">
            <w:r w:rsidR="00752515" w:rsidRPr="00025BDC">
              <w:rPr>
                <w:rStyle w:val="Hyperlink"/>
                <w:rtl/>
              </w:rPr>
              <w:t>2-5-4 خروج</w:t>
            </w:r>
            <w:r w:rsidR="00752515" w:rsidRPr="00025BDC">
              <w:rPr>
                <w:rStyle w:val="Hyperlink"/>
                <w:rFonts w:hint="cs"/>
                <w:rtl/>
              </w:rPr>
              <w:t>ی</w:t>
            </w:r>
            <w:r w:rsidR="00752515" w:rsidRPr="00025BDC">
              <w:rPr>
                <w:rStyle w:val="Hyperlink"/>
                <w:rtl/>
              </w:rPr>
              <w:t xml:space="preserve"> متد ثبت حواله خسارت کارشناس</w:t>
            </w:r>
            <w:r w:rsidR="00752515" w:rsidRPr="00025BDC">
              <w:rPr>
                <w:rStyle w:val="Hyperlink"/>
                <w:rFonts w:hint="cs"/>
                <w:rtl/>
              </w:rPr>
              <w:t>ی</w:t>
            </w:r>
            <w:r w:rsidR="00752515">
              <w:rPr>
                <w:webHidden/>
                <w:rtl/>
              </w:rPr>
              <w:tab/>
            </w:r>
            <w:r w:rsidR="00752515">
              <w:rPr>
                <w:webHidden/>
                <w:rtl/>
              </w:rPr>
              <w:fldChar w:fldCharType="begin"/>
            </w:r>
            <w:r w:rsidR="00752515">
              <w:rPr>
                <w:webHidden/>
                <w:rtl/>
              </w:rPr>
              <w:instrText xml:space="preserve"> </w:instrText>
            </w:r>
            <w:r w:rsidR="00752515">
              <w:rPr>
                <w:webHidden/>
              </w:rPr>
              <w:instrText>PAGEREF</w:instrText>
            </w:r>
            <w:r w:rsidR="00752515">
              <w:rPr>
                <w:webHidden/>
                <w:rtl/>
              </w:rPr>
              <w:instrText xml:space="preserve"> _</w:instrText>
            </w:r>
            <w:r w:rsidR="00752515">
              <w:rPr>
                <w:webHidden/>
              </w:rPr>
              <w:instrText>Toc110063440 \h</w:instrText>
            </w:r>
            <w:r w:rsidR="00752515">
              <w:rPr>
                <w:webHidden/>
                <w:rtl/>
              </w:rPr>
              <w:instrText xml:space="preserve"> </w:instrText>
            </w:r>
            <w:r w:rsidR="00752515">
              <w:rPr>
                <w:webHidden/>
                <w:rtl/>
              </w:rPr>
            </w:r>
            <w:r w:rsidR="00752515">
              <w:rPr>
                <w:webHidden/>
                <w:rtl/>
              </w:rPr>
              <w:fldChar w:fldCharType="separate"/>
            </w:r>
            <w:r w:rsidR="00752515">
              <w:rPr>
                <w:webHidden/>
                <w:rtl/>
              </w:rPr>
              <w:t>109</w:t>
            </w:r>
            <w:r w:rsidR="00752515">
              <w:rPr>
                <w:webHidden/>
                <w:rtl/>
              </w:rPr>
              <w:fldChar w:fldCharType="end"/>
            </w:r>
          </w:hyperlink>
        </w:p>
        <w:p w14:paraId="26368654" w14:textId="4BD15D18" w:rsidR="00752515" w:rsidRDefault="00F0424E">
          <w:pPr>
            <w:pStyle w:val="TOC2"/>
            <w:rPr>
              <w:rFonts w:asciiTheme="minorHAnsi" w:eastAsiaTheme="minorEastAsia" w:hAnsiTheme="minorHAnsi" w:cstheme="minorBidi"/>
              <w:sz w:val="22"/>
              <w:szCs w:val="22"/>
              <w:rtl/>
            </w:rPr>
          </w:pPr>
          <w:hyperlink w:anchor="_Toc110063441" w:history="1">
            <w:r w:rsidR="00752515" w:rsidRPr="00025BDC">
              <w:rPr>
                <w:rStyle w:val="Hyperlink"/>
                <w:rtl/>
              </w:rPr>
              <w:t>3-5-4 خطا ها</w:t>
            </w:r>
            <w:r w:rsidR="00752515" w:rsidRPr="00025BDC">
              <w:rPr>
                <w:rStyle w:val="Hyperlink"/>
                <w:rFonts w:hint="cs"/>
                <w:rtl/>
              </w:rPr>
              <w:t>ی</w:t>
            </w:r>
            <w:r w:rsidR="00752515" w:rsidRPr="00025BDC">
              <w:rPr>
                <w:rStyle w:val="Hyperlink"/>
                <w:rtl/>
              </w:rPr>
              <w:t xml:space="preserve"> خروج</w:t>
            </w:r>
            <w:r w:rsidR="00752515" w:rsidRPr="00025BDC">
              <w:rPr>
                <w:rStyle w:val="Hyperlink"/>
                <w:rFonts w:hint="cs"/>
                <w:rtl/>
              </w:rPr>
              <w:t>ی</w:t>
            </w:r>
            <w:r w:rsidR="00752515" w:rsidRPr="00025BDC">
              <w:rPr>
                <w:rStyle w:val="Hyperlink"/>
                <w:rtl/>
              </w:rPr>
              <w:t xml:space="preserve"> متد ثبت حواله خسارت کارشناس</w:t>
            </w:r>
            <w:r w:rsidR="00752515" w:rsidRPr="00025BDC">
              <w:rPr>
                <w:rStyle w:val="Hyperlink"/>
                <w:rFonts w:hint="cs"/>
                <w:rtl/>
              </w:rPr>
              <w:t>ی</w:t>
            </w:r>
            <w:r w:rsidR="00752515">
              <w:rPr>
                <w:webHidden/>
                <w:rtl/>
              </w:rPr>
              <w:tab/>
            </w:r>
            <w:r w:rsidR="00752515">
              <w:rPr>
                <w:webHidden/>
                <w:rtl/>
              </w:rPr>
              <w:fldChar w:fldCharType="begin"/>
            </w:r>
            <w:r w:rsidR="00752515">
              <w:rPr>
                <w:webHidden/>
                <w:rtl/>
              </w:rPr>
              <w:instrText xml:space="preserve"> </w:instrText>
            </w:r>
            <w:r w:rsidR="00752515">
              <w:rPr>
                <w:webHidden/>
              </w:rPr>
              <w:instrText>PAGEREF</w:instrText>
            </w:r>
            <w:r w:rsidR="00752515">
              <w:rPr>
                <w:webHidden/>
                <w:rtl/>
              </w:rPr>
              <w:instrText xml:space="preserve"> _</w:instrText>
            </w:r>
            <w:r w:rsidR="00752515">
              <w:rPr>
                <w:webHidden/>
              </w:rPr>
              <w:instrText>Toc110063441 \h</w:instrText>
            </w:r>
            <w:r w:rsidR="00752515">
              <w:rPr>
                <w:webHidden/>
                <w:rtl/>
              </w:rPr>
              <w:instrText xml:space="preserve"> </w:instrText>
            </w:r>
            <w:r w:rsidR="00752515">
              <w:rPr>
                <w:webHidden/>
                <w:rtl/>
              </w:rPr>
            </w:r>
            <w:r w:rsidR="00752515">
              <w:rPr>
                <w:webHidden/>
                <w:rtl/>
              </w:rPr>
              <w:fldChar w:fldCharType="separate"/>
            </w:r>
            <w:r w:rsidR="00752515">
              <w:rPr>
                <w:webHidden/>
                <w:rtl/>
              </w:rPr>
              <w:t>110</w:t>
            </w:r>
            <w:r w:rsidR="00752515">
              <w:rPr>
                <w:webHidden/>
                <w:rtl/>
              </w:rPr>
              <w:fldChar w:fldCharType="end"/>
            </w:r>
          </w:hyperlink>
        </w:p>
        <w:p w14:paraId="14CC09E7" w14:textId="2F8188A3" w:rsidR="00752515" w:rsidRDefault="00F0424E">
          <w:pPr>
            <w:pStyle w:val="TOC1"/>
            <w:rPr>
              <w:rFonts w:asciiTheme="minorHAnsi" w:eastAsiaTheme="minorEastAsia" w:hAnsiTheme="minorHAnsi" w:cstheme="minorBidi"/>
              <w:sz w:val="22"/>
              <w:szCs w:val="22"/>
              <w:rtl/>
            </w:rPr>
          </w:pPr>
          <w:hyperlink w:anchor="_Toc110063442" w:history="1">
            <w:r w:rsidR="00752515" w:rsidRPr="00025BDC">
              <w:rPr>
                <w:rStyle w:val="Hyperlink"/>
                <w:rtl/>
              </w:rPr>
              <w:t>6-4 متد ثبت معرف</w:t>
            </w:r>
            <w:r w:rsidR="00752515" w:rsidRPr="00025BDC">
              <w:rPr>
                <w:rStyle w:val="Hyperlink"/>
                <w:rFonts w:hint="cs"/>
                <w:rtl/>
              </w:rPr>
              <w:t>ی</w:t>
            </w:r>
            <w:r w:rsidR="00752515" w:rsidRPr="00025BDC">
              <w:rPr>
                <w:rStyle w:val="Hyperlink"/>
                <w:rFonts w:hint="eastAsia"/>
                <w:rtl/>
              </w:rPr>
              <w:t>نامه</w:t>
            </w:r>
            <w:r w:rsidR="00752515" w:rsidRPr="00025BDC">
              <w:rPr>
                <w:rStyle w:val="Hyperlink"/>
                <w:rtl/>
              </w:rPr>
              <w:t xml:space="preserve"> (</w:t>
            </w:r>
            <w:r w:rsidR="00752515" w:rsidRPr="00025BDC">
              <w:rPr>
                <w:rStyle w:val="Hyperlink"/>
              </w:rPr>
              <w:t>IntroductionLetter</w:t>
            </w:r>
            <w:r w:rsidR="00752515" w:rsidRPr="00025BDC">
              <w:rPr>
                <w:rStyle w:val="Hyperlink"/>
                <w:rtl/>
              </w:rPr>
              <w:t>)</w:t>
            </w:r>
            <w:r w:rsidR="00752515">
              <w:rPr>
                <w:webHidden/>
                <w:rtl/>
              </w:rPr>
              <w:tab/>
            </w:r>
            <w:r w:rsidR="00752515">
              <w:rPr>
                <w:webHidden/>
                <w:rtl/>
              </w:rPr>
              <w:fldChar w:fldCharType="begin"/>
            </w:r>
            <w:r w:rsidR="00752515">
              <w:rPr>
                <w:webHidden/>
                <w:rtl/>
              </w:rPr>
              <w:instrText xml:space="preserve"> </w:instrText>
            </w:r>
            <w:r w:rsidR="00752515">
              <w:rPr>
                <w:webHidden/>
              </w:rPr>
              <w:instrText>PAGEREF</w:instrText>
            </w:r>
            <w:r w:rsidR="00752515">
              <w:rPr>
                <w:webHidden/>
                <w:rtl/>
              </w:rPr>
              <w:instrText xml:space="preserve"> _</w:instrText>
            </w:r>
            <w:r w:rsidR="00752515">
              <w:rPr>
                <w:webHidden/>
              </w:rPr>
              <w:instrText>Toc110063442 \h</w:instrText>
            </w:r>
            <w:r w:rsidR="00752515">
              <w:rPr>
                <w:webHidden/>
                <w:rtl/>
              </w:rPr>
              <w:instrText xml:space="preserve"> </w:instrText>
            </w:r>
            <w:r w:rsidR="00752515">
              <w:rPr>
                <w:webHidden/>
                <w:rtl/>
              </w:rPr>
            </w:r>
            <w:r w:rsidR="00752515">
              <w:rPr>
                <w:webHidden/>
                <w:rtl/>
              </w:rPr>
              <w:fldChar w:fldCharType="separate"/>
            </w:r>
            <w:r w:rsidR="00752515">
              <w:rPr>
                <w:webHidden/>
                <w:rtl/>
              </w:rPr>
              <w:t>112</w:t>
            </w:r>
            <w:r w:rsidR="00752515">
              <w:rPr>
                <w:webHidden/>
                <w:rtl/>
              </w:rPr>
              <w:fldChar w:fldCharType="end"/>
            </w:r>
          </w:hyperlink>
        </w:p>
        <w:p w14:paraId="72A49E09" w14:textId="5DEA371F" w:rsidR="00752515" w:rsidRDefault="00F0424E">
          <w:pPr>
            <w:pStyle w:val="TOC2"/>
            <w:rPr>
              <w:rFonts w:asciiTheme="minorHAnsi" w:eastAsiaTheme="minorEastAsia" w:hAnsiTheme="minorHAnsi" w:cstheme="minorBidi"/>
              <w:sz w:val="22"/>
              <w:szCs w:val="22"/>
              <w:rtl/>
            </w:rPr>
          </w:pPr>
          <w:hyperlink w:anchor="_Toc110063443" w:history="1">
            <w:r w:rsidR="00752515" w:rsidRPr="00025BDC">
              <w:rPr>
                <w:rStyle w:val="Hyperlink"/>
                <w:rtl/>
              </w:rPr>
              <w:t>1-6-4  ورود</w:t>
            </w:r>
            <w:r w:rsidR="00752515" w:rsidRPr="00025BDC">
              <w:rPr>
                <w:rStyle w:val="Hyperlink"/>
                <w:rFonts w:hint="cs"/>
                <w:rtl/>
              </w:rPr>
              <w:t>ی</w:t>
            </w:r>
            <w:r w:rsidR="00752515" w:rsidRPr="00025BDC">
              <w:rPr>
                <w:rStyle w:val="Hyperlink"/>
                <w:rtl/>
              </w:rPr>
              <w:t xml:space="preserve"> متد ثبت معرف</w:t>
            </w:r>
            <w:r w:rsidR="00752515" w:rsidRPr="00025BDC">
              <w:rPr>
                <w:rStyle w:val="Hyperlink"/>
                <w:rFonts w:hint="cs"/>
                <w:rtl/>
              </w:rPr>
              <w:t>ی</w:t>
            </w:r>
            <w:r w:rsidR="00752515" w:rsidRPr="00025BDC">
              <w:rPr>
                <w:rStyle w:val="Hyperlink"/>
                <w:rFonts w:hint="eastAsia"/>
                <w:rtl/>
              </w:rPr>
              <w:t>نامه</w:t>
            </w:r>
            <w:r w:rsidR="00752515">
              <w:rPr>
                <w:webHidden/>
                <w:rtl/>
              </w:rPr>
              <w:tab/>
            </w:r>
            <w:r w:rsidR="00752515">
              <w:rPr>
                <w:webHidden/>
                <w:rtl/>
              </w:rPr>
              <w:fldChar w:fldCharType="begin"/>
            </w:r>
            <w:r w:rsidR="00752515">
              <w:rPr>
                <w:webHidden/>
                <w:rtl/>
              </w:rPr>
              <w:instrText xml:space="preserve"> </w:instrText>
            </w:r>
            <w:r w:rsidR="00752515">
              <w:rPr>
                <w:webHidden/>
              </w:rPr>
              <w:instrText>PAGEREF</w:instrText>
            </w:r>
            <w:r w:rsidR="00752515">
              <w:rPr>
                <w:webHidden/>
                <w:rtl/>
              </w:rPr>
              <w:instrText xml:space="preserve"> _</w:instrText>
            </w:r>
            <w:r w:rsidR="00752515">
              <w:rPr>
                <w:webHidden/>
              </w:rPr>
              <w:instrText>Toc110063443 \h</w:instrText>
            </w:r>
            <w:r w:rsidR="00752515">
              <w:rPr>
                <w:webHidden/>
                <w:rtl/>
              </w:rPr>
              <w:instrText xml:space="preserve"> </w:instrText>
            </w:r>
            <w:r w:rsidR="00752515">
              <w:rPr>
                <w:webHidden/>
                <w:rtl/>
              </w:rPr>
            </w:r>
            <w:r w:rsidR="00752515">
              <w:rPr>
                <w:webHidden/>
                <w:rtl/>
              </w:rPr>
              <w:fldChar w:fldCharType="separate"/>
            </w:r>
            <w:r w:rsidR="00752515">
              <w:rPr>
                <w:webHidden/>
                <w:rtl/>
              </w:rPr>
              <w:t>112</w:t>
            </w:r>
            <w:r w:rsidR="00752515">
              <w:rPr>
                <w:webHidden/>
                <w:rtl/>
              </w:rPr>
              <w:fldChar w:fldCharType="end"/>
            </w:r>
          </w:hyperlink>
        </w:p>
        <w:p w14:paraId="304FA52C" w14:textId="42FECE99" w:rsidR="00752515" w:rsidRDefault="00F0424E">
          <w:pPr>
            <w:pStyle w:val="TOC2"/>
            <w:rPr>
              <w:rFonts w:asciiTheme="minorHAnsi" w:eastAsiaTheme="minorEastAsia" w:hAnsiTheme="minorHAnsi" w:cstheme="minorBidi"/>
              <w:sz w:val="22"/>
              <w:szCs w:val="22"/>
              <w:rtl/>
            </w:rPr>
          </w:pPr>
          <w:hyperlink w:anchor="_Toc110063444" w:history="1">
            <w:r w:rsidR="00752515" w:rsidRPr="00025BDC">
              <w:rPr>
                <w:rStyle w:val="Hyperlink"/>
                <w:rtl/>
              </w:rPr>
              <w:t>2-6-4  خروج</w:t>
            </w:r>
            <w:r w:rsidR="00752515" w:rsidRPr="00025BDC">
              <w:rPr>
                <w:rStyle w:val="Hyperlink"/>
                <w:rFonts w:hint="cs"/>
                <w:rtl/>
              </w:rPr>
              <w:t>ی</w:t>
            </w:r>
            <w:r w:rsidR="00752515" w:rsidRPr="00025BDC">
              <w:rPr>
                <w:rStyle w:val="Hyperlink"/>
                <w:rtl/>
              </w:rPr>
              <w:t xml:space="preserve"> متد ثبت معرف</w:t>
            </w:r>
            <w:r w:rsidR="00752515" w:rsidRPr="00025BDC">
              <w:rPr>
                <w:rStyle w:val="Hyperlink"/>
                <w:rFonts w:hint="cs"/>
                <w:rtl/>
              </w:rPr>
              <w:t>ی</w:t>
            </w:r>
            <w:r w:rsidR="00752515" w:rsidRPr="00025BDC">
              <w:rPr>
                <w:rStyle w:val="Hyperlink"/>
                <w:rFonts w:hint="eastAsia"/>
                <w:rtl/>
              </w:rPr>
              <w:t>نامه</w:t>
            </w:r>
            <w:r w:rsidR="00752515">
              <w:rPr>
                <w:webHidden/>
                <w:rtl/>
              </w:rPr>
              <w:tab/>
            </w:r>
            <w:r w:rsidR="00752515">
              <w:rPr>
                <w:webHidden/>
                <w:rtl/>
              </w:rPr>
              <w:fldChar w:fldCharType="begin"/>
            </w:r>
            <w:r w:rsidR="00752515">
              <w:rPr>
                <w:webHidden/>
                <w:rtl/>
              </w:rPr>
              <w:instrText xml:space="preserve"> </w:instrText>
            </w:r>
            <w:r w:rsidR="00752515">
              <w:rPr>
                <w:webHidden/>
              </w:rPr>
              <w:instrText>PAGEREF</w:instrText>
            </w:r>
            <w:r w:rsidR="00752515">
              <w:rPr>
                <w:webHidden/>
                <w:rtl/>
              </w:rPr>
              <w:instrText xml:space="preserve"> _</w:instrText>
            </w:r>
            <w:r w:rsidR="00752515">
              <w:rPr>
                <w:webHidden/>
              </w:rPr>
              <w:instrText>Toc110063444 \h</w:instrText>
            </w:r>
            <w:r w:rsidR="00752515">
              <w:rPr>
                <w:webHidden/>
                <w:rtl/>
              </w:rPr>
              <w:instrText xml:space="preserve"> </w:instrText>
            </w:r>
            <w:r w:rsidR="00752515">
              <w:rPr>
                <w:webHidden/>
                <w:rtl/>
              </w:rPr>
            </w:r>
            <w:r w:rsidR="00752515">
              <w:rPr>
                <w:webHidden/>
                <w:rtl/>
              </w:rPr>
              <w:fldChar w:fldCharType="separate"/>
            </w:r>
            <w:r w:rsidR="00752515">
              <w:rPr>
                <w:webHidden/>
                <w:rtl/>
              </w:rPr>
              <w:t>113</w:t>
            </w:r>
            <w:r w:rsidR="00752515">
              <w:rPr>
                <w:webHidden/>
                <w:rtl/>
              </w:rPr>
              <w:fldChar w:fldCharType="end"/>
            </w:r>
          </w:hyperlink>
        </w:p>
        <w:p w14:paraId="7A806405" w14:textId="459ABA5A" w:rsidR="00752515" w:rsidRDefault="00F0424E">
          <w:pPr>
            <w:pStyle w:val="TOC2"/>
            <w:rPr>
              <w:rFonts w:asciiTheme="minorHAnsi" w:eastAsiaTheme="minorEastAsia" w:hAnsiTheme="minorHAnsi" w:cstheme="minorBidi"/>
              <w:sz w:val="22"/>
              <w:szCs w:val="22"/>
              <w:rtl/>
            </w:rPr>
          </w:pPr>
          <w:hyperlink w:anchor="_Toc110063445" w:history="1">
            <w:r w:rsidR="00752515" w:rsidRPr="00025BDC">
              <w:rPr>
                <w:rStyle w:val="Hyperlink"/>
                <w:rtl/>
              </w:rPr>
              <w:t>3-6-4 خطا ها</w:t>
            </w:r>
            <w:r w:rsidR="00752515" w:rsidRPr="00025BDC">
              <w:rPr>
                <w:rStyle w:val="Hyperlink"/>
                <w:rFonts w:hint="cs"/>
                <w:rtl/>
              </w:rPr>
              <w:t>ی</w:t>
            </w:r>
            <w:r w:rsidR="00752515" w:rsidRPr="00025BDC">
              <w:rPr>
                <w:rStyle w:val="Hyperlink"/>
                <w:rtl/>
              </w:rPr>
              <w:t xml:space="preserve"> خروج</w:t>
            </w:r>
            <w:r w:rsidR="00752515" w:rsidRPr="00025BDC">
              <w:rPr>
                <w:rStyle w:val="Hyperlink"/>
                <w:rFonts w:hint="cs"/>
                <w:rtl/>
              </w:rPr>
              <w:t>ی</w:t>
            </w:r>
            <w:r w:rsidR="00752515" w:rsidRPr="00025BDC">
              <w:rPr>
                <w:rStyle w:val="Hyperlink"/>
                <w:rtl/>
              </w:rPr>
              <w:t xml:space="preserve"> متد ثبت معرف</w:t>
            </w:r>
            <w:r w:rsidR="00752515" w:rsidRPr="00025BDC">
              <w:rPr>
                <w:rStyle w:val="Hyperlink"/>
                <w:rFonts w:hint="cs"/>
                <w:rtl/>
              </w:rPr>
              <w:t>ی</w:t>
            </w:r>
            <w:r w:rsidR="00752515" w:rsidRPr="00025BDC">
              <w:rPr>
                <w:rStyle w:val="Hyperlink"/>
                <w:rFonts w:hint="eastAsia"/>
                <w:rtl/>
              </w:rPr>
              <w:t>نامه</w:t>
            </w:r>
            <w:r w:rsidR="00752515">
              <w:rPr>
                <w:webHidden/>
                <w:rtl/>
              </w:rPr>
              <w:tab/>
            </w:r>
            <w:r w:rsidR="00752515">
              <w:rPr>
                <w:webHidden/>
                <w:rtl/>
              </w:rPr>
              <w:fldChar w:fldCharType="begin"/>
            </w:r>
            <w:r w:rsidR="00752515">
              <w:rPr>
                <w:webHidden/>
                <w:rtl/>
              </w:rPr>
              <w:instrText xml:space="preserve"> </w:instrText>
            </w:r>
            <w:r w:rsidR="00752515">
              <w:rPr>
                <w:webHidden/>
              </w:rPr>
              <w:instrText>PAGEREF</w:instrText>
            </w:r>
            <w:r w:rsidR="00752515">
              <w:rPr>
                <w:webHidden/>
                <w:rtl/>
              </w:rPr>
              <w:instrText xml:space="preserve"> _</w:instrText>
            </w:r>
            <w:r w:rsidR="00752515">
              <w:rPr>
                <w:webHidden/>
              </w:rPr>
              <w:instrText>Toc110063445 \h</w:instrText>
            </w:r>
            <w:r w:rsidR="00752515">
              <w:rPr>
                <w:webHidden/>
                <w:rtl/>
              </w:rPr>
              <w:instrText xml:space="preserve"> </w:instrText>
            </w:r>
            <w:r w:rsidR="00752515">
              <w:rPr>
                <w:webHidden/>
                <w:rtl/>
              </w:rPr>
            </w:r>
            <w:r w:rsidR="00752515">
              <w:rPr>
                <w:webHidden/>
                <w:rtl/>
              </w:rPr>
              <w:fldChar w:fldCharType="separate"/>
            </w:r>
            <w:r w:rsidR="00752515">
              <w:rPr>
                <w:webHidden/>
                <w:rtl/>
              </w:rPr>
              <w:t>114</w:t>
            </w:r>
            <w:r w:rsidR="00752515">
              <w:rPr>
                <w:webHidden/>
                <w:rtl/>
              </w:rPr>
              <w:fldChar w:fldCharType="end"/>
            </w:r>
          </w:hyperlink>
        </w:p>
        <w:p w14:paraId="2A8A0842" w14:textId="59512DDB" w:rsidR="00752515" w:rsidRDefault="00F0424E">
          <w:pPr>
            <w:pStyle w:val="TOC1"/>
            <w:rPr>
              <w:rFonts w:asciiTheme="minorHAnsi" w:eastAsiaTheme="minorEastAsia" w:hAnsiTheme="minorHAnsi" w:cstheme="minorBidi"/>
              <w:sz w:val="22"/>
              <w:szCs w:val="22"/>
              <w:rtl/>
            </w:rPr>
          </w:pPr>
          <w:hyperlink w:anchor="_Toc110063446" w:history="1">
            <w:r w:rsidR="00752515" w:rsidRPr="00025BDC">
              <w:rPr>
                <w:rStyle w:val="Hyperlink"/>
                <w:rtl/>
              </w:rPr>
              <w:t>7-4 متد ثبت خسارت معوق (</w:t>
            </w:r>
            <w:r w:rsidR="00752515" w:rsidRPr="00025BDC">
              <w:rPr>
                <w:rStyle w:val="Hyperlink"/>
              </w:rPr>
              <w:t>OutStandingClaim</w:t>
            </w:r>
            <w:r w:rsidR="00752515" w:rsidRPr="00025BDC">
              <w:rPr>
                <w:rStyle w:val="Hyperlink"/>
                <w:rtl/>
              </w:rPr>
              <w:t>)</w:t>
            </w:r>
            <w:r w:rsidR="00752515">
              <w:rPr>
                <w:webHidden/>
                <w:rtl/>
              </w:rPr>
              <w:tab/>
            </w:r>
            <w:r w:rsidR="00752515">
              <w:rPr>
                <w:webHidden/>
                <w:rtl/>
              </w:rPr>
              <w:fldChar w:fldCharType="begin"/>
            </w:r>
            <w:r w:rsidR="00752515">
              <w:rPr>
                <w:webHidden/>
                <w:rtl/>
              </w:rPr>
              <w:instrText xml:space="preserve"> </w:instrText>
            </w:r>
            <w:r w:rsidR="00752515">
              <w:rPr>
                <w:webHidden/>
              </w:rPr>
              <w:instrText>PAGEREF</w:instrText>
            </w:r>
            <w:r w:rsidR="00752515">
              <w:rPr>
                <w:webHidden/>
                <w:rtl/>
              </w:rPr>
              <w:instrText xml:space="preserve"> _</w:instrText>
            </w:r>
            <w:r w:rsidR="00752515">
              <w:rPr>
                <w:webHidden/>
              </w:rPr>
              <w:instrText>Toc110063446 \h</w:instrText>
            </w:r>
            <w:r w:rsidR="00752515">
              <w:rPr>
                <w:webHidden/>
                <w:rtl/>
              </w:rPr>
              <w:instrText xml:space="preserve"> </w:instrText>
            </w:r>
            <w:r w:rsidR="00752515">
              <w:rPr>
                <w:webHidden/>
                <w:rtl/>
              </w:rPr>
            </w:r>
            <w:r w:rsidR="00752515">
              <w:rPr>
                <w:webHidden/>
                <w:rtl/>
              </w:rPr>
              <w:fldChar w:fldCharType="separate"/>
            </w:r>
            <w:r w:rsidR="00752515">
              <w:rPr>
                <w:webHidden/>
                <w:rtl/>
              </w:rPr>
              <w:t>115</w:t>
            </w:r>
            <w:r w:rsidR="00752515">
              <w:rPr>
                <w:webHidden/>
                <w:rtl/>
              </w:rPr>
              <w:fldChar w:fldCharType="end"/>
            </w:r>
          </w:hyperlink>
        </w:p>
        <w:p w14:paraId="0C6B89F2" w14:textId="52FB97B8" w:rsidR="00752515" w:rsidRDefault="00F0424E">
          <w:pPr>
            <w:pStyle w:val="TOC2"/>
            <w:rPr>
              <w:rFonts w:asciiTheme="minorHAnsi" w:eastAsiaTheme="minorEastAsia" w:hAnsiTheme="minorHAnsi" w:cstheme="minorBidi"/>
              <w:sz w:val="22"/>
              <w:szCs w:val="22"/>
              <w:rtl/>
            </w:rPr>
          </w:pPr>
          <w:hyperlink w:anchor="_Toc110063447" w:history="1">
            <w:r w:rsidR="00752515" w:rsidRPr="00025BDC">
              <w:rPr>
                <w:rStyle w:val="Hyperlink"/>
                <w:rtl/>
              </w:rPr>
              <w:t>1-7-4  ورود</w:t>
            </w:r>
            <w:r w:rsidR="00752515" w:rsidRPr="00025BDC">
              <w:rPr>
                <w:rStyle w:val="Hyperlink"/>
                <w:rFonts w:hint="cs"/>
                <w:rtl/>
              </w:rPr>
              <w:t>ی</w:t>
            </w:r>
            <w:r w:rsidR="00752515" w:rsidRPr="00025BDC">
              <w:rPr>
                <w:rStyle w:val="Hyperlink"/>
                <w:rtl/>
              </w:rPr>
              <w:t xml:space="preserve"> متد ثبت خسارت معوق</w:t>
            </w:r>
            <w:r w:rsidR="00752515">
              <w:rPr>
                <w:webHidden/>
                <w:rtl/>
              </w:rPr>
              <w:tab/>
            </w:r>
            <w:r w:rsidR="00752515">
              <w:rPr>
                <w:webHidden/>
                <w:rtl/>
              </w:rPr>
              <w:fldChar w:fldCharType="begin"/>
            </w:r>
            <w:r w:rsidR="00752515">
              <w:rPr>
                <w:webHidden/>
                <w:rtl/>
              </w:rPr>
              <w:instrText xml:space="preserve"> </w:instrText>
            </w:r>
            <w:r w:rsidR="00752515">
              <w:rPr>
                <w:webHidden/>
              </w:rPr>
              <w:instrText>PAGEREF</w:instrText>
            </w:r>
            <w:r w:rsidR="00752515">
              <w:rPr>
                <w:webHidden/>
                <w:rtl/>
              </w:rPr>
              <w:instrText xml:space="preserve"> _</w:instrText>
            </w:r>
            <w:r w:rsidR="00752515">
              <w:rPr>
                <w:webHidden/>
              </w:rPr>
              <w:instrText>Toc110063447 \h</w:instrText>
            </w:r>
            <w:r w:rsidR="00752515">
              <w:rPr>
                <w:webHidden/>
                <w:rtl/>
              </w:rPr>
              <w:instrText xml:space="preserve"> </w:instrText>
            </w:r>
            <w:r w:rsidR="00752515">
              <w:rPr>
                <w:webHidden/>
                <w:rtl/>
              </w:rPr>
            </w:r>
            <w:r w:rsidR="00752515">
              <w:rPr>
                <w:webHidden/>
                <w:rtl/>
              </w:rPr>
              <w:fldChar w:fldCharType="separate"/>
            </w:r>
            <w:r w:rsidR="00752515">
              <w:rPr>
                <w:webHidden/>
                <w:rtl/>
              </w:rPr>
              <w:t>115</w:t>
            </w:r>
            <w:r w:rsidR="00752515">
              <w:rPr>
                <w:webHidden/>
                <w:rtl/>
              </w:rPr>
              <w:fldChar w:fldCharType="end"/>
            </w:r>
          </w:hyperlink>
        </w:p>
        <w:p w14:paraId="1497C4B6" w14:textId="7FC9454C" w:rsidR="00752515" w:rsidRDefault="00F0424E">
          <w:pPr>
            <w:pStyle w:val="TOC2"/>
            <w:rPr>
              <w:rFonts w:asciiTheme="minorHAnsi" w:eastAsiaTheme="minorEastAsia" w:hAnsiTheme="minorHAnsi" w:cstheme="minorBidi"/>
              <w:sz w:val="22"/>
              <w:szCs w:val="22"/>
              <w:rtl/>
            </w:rPr>
          </w:pPr>
          <w:hyperlink w:anchor="_Toc110063448" w:history="1">
            <w:r w:rsidR="00752515" w:rsidRPr="00025BDC">
              <w:rPr>
                <w:rStyle w:val="Hyperlink"/>
                <w:rtl/>
              </w:rPr>
              <w:t>2-7-4 خروج</w:t>
            </w:r>
            <w:r w:rsidR="00752515" w:rsidRPr="00025BDC">
              <w:rPr>
                <w:rStyle w:val="Hyperlink"/>
                <w:rFonts w:hint="cs"/>
                <w:rtl/>
              </w:rPr>
              <w:t>ی</w:t>
            </w:r>
            <w:r w:rsidR="00752515" w:rsidRPr="00025BDC">
              <w:rPr>
                <w:rStyle w:val="Hyperlink"/>
                <w:rtl/>
              </w:rPr>
              <w:t xml:space="preserve"> متد ثبت خسارت معوق</w:t>
            </w:r>
            <w:r w:rsidR="00752515">
              <w:rPr>
                <w:webHidden/>
                <w:rtl/>
              </w:rPr>
              <w:tab/>
            </w:r>
            <w:r w:rsidR="00752515">
              <w:rPr>
                <w:webHidden/>
                <w:rtl/>
              </w:rPr>
              <w:fldChar w:fldCharType="begin"/>
            </w:r>
            <w:r w:rsidR="00752515">
              <w:rPr>
                <w:webHidden/>
                <w:rtl/>
              </w:rPr>
              <w:instrText xml:space="preserve"> </w:instrText>
            </w:r>
            <w:r w:rsidR="00752515">
              <w:rPr>
                <w:webHidden/>
              </w:rPr>
              <w:instrText>PAGEREF</w:instrText>
            </w:r>
            <w:r w:rsidR="00752515">
              <w:rPr>
                <w:webHidden/>
                <w:rtl/>
              </w:rPr>
              <w:instrText xml:space="preserve"> _</w:instrText>
            </w:r>
            <w:r w:rsidR="00752515">
              <w:rPr>
                <w:webHidden/>
              </w:rPr>
              <w:instrText>Toc110063448 \h</w:instrText>
            </w:r>
            <w:r w:rsidR="00752515">
              <w:rPr>
                <w:webHidden/>
                <w:rtl/>
              </w:rPr>
              <w:instrText xml:space="preserve"> </w:instrText>
            </w:r>
            <w:r w:rsidR="00752515">
              <w:rPr>
                <w:webHidden/>
                <w:rtl/>
              </w:rPr>
            </w:r>
            <w:r w:rsidR="00752515">
              <w:rPr>
                <w:webHidden/>
                <w:rtl/>
              </w:rPr>
              <w:fldChar w:fldCharType="separate"/>
            </w:r>
            <w:r w:rsidR="00752515">
              <w:rPr>
                <w:webHidden/>
                <w:rtl/>
              </w:rPr>
              <w:t>115</w:t>
            </w:r>
            <w:r w:rsidR="00752515">
              <w:rPr>
                <w:webHidden/>
                <w:rtl/>
              </w:rPr>
              <w:fldChar w:fldCharType="end"/>
            </w:r>
          </w:hyperlink>
        </w:p>
        <w:p w14:paraId="1D622BA6" w14:textId="7642E14F" w:rsidR="00752515" w:rsidRDefault="00F0424E">
          <w:pPr>
            <w:pStyle w:val="TOC2"/>
            <w:rPr>
              <w:rFonts w:asciiTheme="minorHAnsi" w:eastAsiaTheme="minorEastAsia" w:hAnsiTheme="minorHAnsi" w:cstheme="minorBidi"/>
              <w:sz w:val="22"/>
              <w:szCs w:val="22"/>
              <w:rtl/>
            </w:rPr>
          </w:pPr>
          <w:hyperlink w:anchor="_Toc110063449" w:history="1">
            <w:r w:rsidR="00752515" w:rsidRPr="00025BDC">
              <w:rPr>
                <w:rStyle w:val="Hyperlink"/>
                <w:rtl/>
              </w:rPr>
              <w:t>3-7-4 خطا ها</w:t>
            </w:r>
            <w:r w:rsidR="00752515" w:rsidRPr="00025BDC">
              <w:rPr>
                <w:rStyle w:val="Hyperlink"/>
                <w:rFonts w:hint="cs"/>
                <w:rtl/>
              </w:rPr>
              <w:t>ی</w:t>
            </w:r>
            <w:r w:rsidR="00752515" w:rsidRPr="00025BDC">
              <w:rPr>
                <w:rStyle w:val="Hyperlink"/>
                <w:rtl/>
              </w:rPr>
              <w:t xml:space="preserve"> خروج</w:t>
            </w:r>
            <w:r w:rsidR="00752515" w:rsidRPr="00025BDC">
              <w:rPr>
                <w:rStyle w:val="Hyperlink"/>
                <w:rFonts w:hint="cs"/>
                <w:rtl/>
              </w:rPr>
              <w:t>ی</w:t>
            </w:r>
            <w:r w:rsidR="00752515" w:rsidRPr="00025BDC">
              <w:rPr>
                <w:rStyle w:val="Hyperlink"/>
                <w:rtl/>
              </w:rPr>
              <w:t xml:space="preserve"> متد ثبت خسارت معوق</w:t>
            </w:r>
            <w:r w:rsidR="00752515">
              <w:rPr>
                <w:webHidden/>
                <w:rtl/>
              </w:rPr>
              <w:tab/>
            </w:r>
            <w:r w:rsidR="00752515">
              <w:rPr>
                <w:webHidden/>
                <w:rtl/>
              </w:rPr>
              <w:fldChar w:fldCharType="begin"/>
            </w:r>
            <w:r w:rsidR="00752515">
              <w:rPr>
                <w:webHidden/>
                <w:rtl/>
              </w:rPr>
              <w:instrText xml:space="preserve"> </w:instrText>
            </w:r>
            <w:r w:rsidR="00752515">
              <w:rPr>
                <w:webHidden/>
              </w:rPr>
              <w:instrText>PAGEREF</w:instrText>
            </w:r>
            <w:r w:rsidR="00752515">
              <w:rPr>
                <w:webHidden/>
                <w:rtl/>
              </w:rPr>
              <w:instrText xml:space="preserve"> _</w:instrText>
            </w:r>
            <w:r w:rsidR="00752515">
              <w:rPr>
                <w:webHidden/>
              </w:rPr>
              <w:instrText>Toc110063449 \h</w:instrText>
            </w:r>
            <w:r w:rsidR="00752515">
              <w:rPr>
                <w:webHidden/>
                <w:rtl/>
              </w:rPr>
              <w:instrText xml:space="preserve"> </w:instrText>
            </w:r>
            <w:r w:rsidR="00752515">
              <w:rPr>
                <w:webHidden/>
                <w:rtl/>
              </w:rPr>
            </w:r>
            <w:r w:rsidR="00752515">
              <w:rPr>
                <w:webHidden/>
                <w:rtl/>
              </w:rPr>
              <w:fldChar w:fldCharType="separate"/>
            </w:r>
            <w:r w:rsidR="00752515">
              <w:rPr>
                <w:webHidden/>
                <w:rtl/>
              </w:rPr>
              <w:t>116</w:t>
            </w:r>
            <w:r w:rsidR="00752515">
              <w:rPr>
                <w:webHidden/>
                <w:rtl/>
              </w:rPr>
              <w:fldChar w:fldCharType="end"/>
            </w:r>
          </w:hyperlink>
        </w:p>
        <w:p w14:paraId="5A313540" w14:textId="326A2A8F" w:rsidR="00752515" w:rsidRDefault="00F0424E">
          <w:pPr>
            <w:pStyle w:val="TOC1"/>
            <w:rPr>
              <w:rFonts w:asciiTheme="minorHAnsi" w:eastAsiaTheme="minorEastAsia" w:hAnsiTheme="minorHAnsi" w:cstheme="minorBidi"/>
              <w:sz w:val="22"/>
              <w:szCs w:val="22"/>
              <w:rtl/>
            </w:rPr>
          </w:pPr>
          <w:hyperlink w:anchor="_Toc110063450" w:history="1">
            <w:r w:rsidR="00752515" w:rsidRPr="00025BDC">
              <w:rPr>
                <w:rStyle w:val="Hyperlink"/>
                <w:rtl/>
              </w:rPr>
              <w:t>5- جداول پا</w:t>
            </w:r>
            <w:r w:rsidR="00752515" w:rsidRPr="00025BDC">
              <w:rPr>
                <w:rStyle w:val="Hyperlink"/>
                <w:rFonts w:hint="cs"/>
                <w:rtl/>
              </w:rPr>
              <w:t>ی</w:t>
            </w:r>
            <w:r w:rsidR="00752515" w:rsidRPr="00025BDC">
              <w:rPr>
                <w:rStyle w:val="Hyperlink"/>
                <w:rFonts w:hint="eastAsia"/>
                <w:rtl/>
              </w:rPr>
              <w:t>ه</w:t>
            </w:r>
            <w:r w:rsidR="00752515">
              <w:rPr>
                <w:webHidden/>
                <w:rtl/>
              </w:rPr>
              <w:tab/>
            </w:r>
            <w:r w:rsidR="00752515">
              <w:rPr>
                <w:webHidden/>
                <w:rtl/>
              </w:rPr>
              <w:fldChar w:fldCharType="begin"/>
            </w:r>
            <w:r w:rsidR="00752515">
              <w:rPr>
                <w:webHidden/>
                <w:rtl/>
              </w:rPr>
              <w:instrText xml:space="preserve"> </w:instrText>
            </w:r>
            <w:r w:rsidR="00752515">
              <w:rPr>
                <w:webHidden/>
              </w:rPr>
              <w:instrText>PAGEREF</w:instrText>
            </w:r>
            <w:r w:rsidR="00752515">
              <w:rPr>
                <w:webHidden/>
                <w:rtl/>
              </w:rPr>
              <w:instrText xml:space="preserve"> _</w:instrText>
            </w:r>
            <w:r w:rsidR="00752515">
              <w:rPr>
                <w:webHidden/>
              </w:rPr>
              <w:instrText>Toc110063450 \h</w:instrText>
            </w:r>
            <w:r w:rsidR="00752515">
              <w:rPr>
                <w:webHidden/>
                <w:rtl/>
              </w:rPr>
              <w:instrText xml:space="preserve"> </w:instrText>
            </w:r>
            <w:r w:rsidR="00752515">
              <w:rPr>
                <w:webHidden/>
                <w:rtl/>
              </w:rPr>
            </w:r>
            <w:r w:rsidR="00752515">
              <w:rPr>
                <w:webHidden/>
                <w:rtl/>
              </w:rPr>
              <w:fldChar w:fldCharType="separate"/>
            </w:r>
            <w:r w:rsidR="00752515">
              <w:rPr>
                <w:webHidden/>
                <w:rtl/>
              </w:rPr>
              <w:t>118</w:t>
            </w:r>
            <w:r w:rsidR="00752515">
              <w:rPr>
                <w:webHidden/>
                <w:rtl/>
              </w:rPr>
              <w:fldChar w:fldCharType="end"/>
            </w:r>
          </w:hyperlink>
        </w:p>
        <w:p w14:paraId="2CD4D010" w14:textId="673A45F9" w:rsidR="00752515" w:rsidRDefault="00F0424E">
          <w:pPr>
            <w:pStyle w:val="TOC1"/>
            <w:rPr>
              <w:rFonts w:asciiTheme="minorHAnsi" w:eastAsiaTheme="minorEastAsia" w:hAnsiTheme="minorHAnsi" w:cstheme="minorBidi"/>
              <w:sz w:val="22"/>
              <w:szCs w:val="22"/>
              <w:rtl/>
            </w:rPr>
          </w:pPr>
          <w:hyperlink w:anchor="_Toc110063451" w:history="1">
            <w:r w:rsidR="00752515" w:rsidRPr="00025BDC">
              <w:rPr>
                <w:rStyle w:val="Hyperlink"/>
                <w:rtl/>
              </w:rPr>
              <w:t>1-5  نوع ب</w:t>
            </w:r>
            <w:r w:rsidR="00752515" w:rsidRPr="00025BDC">
              <w:rPr>
                <w:rStyle w:val="Hyperlink"/>
                <w:rFonts w:hint="cs"/>
                <w:rtl/>
              </w:rPr>
              <w:t>ی</w:t>
            </w:r>
            <w:r w:rsidR="00752515" w:rsidRPr="00025BDC">
              <w:rPr>
                <w:rStyle w:val="Hyperlink"/>
                <w:rFonts w:hint="eastAsia"/>
                <w:rtl/>
              </w:rPr>
              <w:t>مه</w:t>
            </w:r>
            <w:r w:rsidR="00752515" w:rsidRPr="00025BDC">
              <w:rPr>
                <w:rStyle w:val="Hyperlink"/>
                <w:rtl/>
              </w:rPr>
              <w:t xml:space="preserve"> نامه </w:t>
            </w:r>
            <w:r w:rsidR="00752515" w:rsidRPr="00025BDC">
              <w:rPr>
                <w:rStyle w:val="Hyperlink"/>
              </w:rPr>
              <w:t xml:space="preserve"> (PolicyType)</w:t>
            </w:r>
            <w:r w:rsidR="00752515">
              <w:rPr>
                <w:webHidden/>
                <w:rtl/>
              </w:rPr>
              <w:tab/>
            </w:r>
            <w:r w:rsidR="00752515">
              <w:rPr>
                <w:webHidden/>
                <w:rtl/>
              </w:rPr>
              <w:fldChar w:fldCharType="begin"/>
            </w:r>
            <w:r w:rsidR="00752515">
              <w:rPr>
                <w:webHidden/>
                <w:rtl/>
              </w:rPr>
              <w:instrText xml:space="preserve"> </w:instrText>
            </w:r>
            <w:r w:rsidR="00752515">
              <w:rPr>
                <w:webHidden/>
              </w:rPr>
              <w:instrText>PAGEREF</w:instrText>
            </w:r>
            <w:r w:rsidR="00752515">
              <w:rPr>
                <w:webHidden/>
                <w:rtl/>
              </w:rPr>
              <w:instrText xml:space="preserve"> _</w:instrText>
            </w:r>
            <w:r w:rsidR="00752515">
              <w:rPr>
                <w:webHidden/>
              </w:rPr>
              <w:instrText>Toc110063451 \h</w:instrText>
            </w:r>
            <w:r w:rsidR="00752515">
              <w:rPr>
                <w:webHidden/>
                <w:rtl/>
              </w:rPr>
              <w:instrText xml:space="preserve"> </w:instrText>
            </w:r>
            <w:r w:rsidR="00752515">
              <w:rPr>
                <w:webHidden/>
                <w:rtl/>
              </w:rPr>
            </w:r>
            <w:r w:rsidR="00752515">
              <w:rPr>
                <w:webHidden/>
                <w:rtl/>
              </w:rPr>
              <w:fldChar w:fldCharType="separate"/>
            </w:r>
            <w:r w:rsidR="00752515">
              <w:rPr>
                <w:webHidden/>
                <w:rtl/>
              </w:rPr>
              <w:t>118</w:t>
            </w:r>
            <w:r w:rsidR="00752515">
              <w:rPr>
                <w:webHidden/>
                <w:rtl/>
              </w:rPr>
              <w:fldChar w:fldCharType="end"/>
            </w:r>
          </w:hyperlink>
        </w:p>
        <w:p w14:paraId="7B3EBA4B" w14:textId="53D1AA85" w:rsidR="00752515" w:rsidRDefault="00F0424E">
          <w:pPr>
            <w:pStyle w:val="TOC1"/>
            <w:rPr>
              <w:rFonts w:asciiTheme="minorHAnsi" w:eastAsiaTheme="minorEastAsia" w:hAnsiTheme="minorHAnsi" w:cstheme="minorBidi"/>
              <w:sz w:val="22"/>
              <w:szCs w:val="22"/>
              <w:rtl/>
            </w:rPr>
          </w:pPr>
          <w:hyperlink w:anchor="_Toc110063452" w:history="1">
            <w:r w:rsidR="00752515" w:rsidRPr="00025BDC">
              <w:rPr>
                <w:rStyle w:val="Hyperlink"/>
                <w:rtl/>
              </w:rPr>
              <w:t>2-5  علت الحاق</w:t>
            </w:r>
            <w:r w:rsidR="00752515" w:rsidRPr="00025BDC">
              <w:rPr>
                <w:rStyle w:val="Hyperlink"/>
                <w:rFonts w:hint="cs"/>
                <w:rtl/>
              </w:rPr>
              <w:t>ی</w:t>
            </w:r>
            <w:r w:rsidR="00752515" w:rsidRPr="00025BDC">
              <w:rPr>
                <w:rStyle w:val="Hyperlink"/>
                <w:rFonts w:hint="eastAsia"/>
                <w:rtl/>
              </w:rPr>
              <w:t>ه</w:t>
            </w:r>
            <w:r w:rsidR="00752515" w:rsidRPr="00025BDC">
              <w:rPr>
                <w:rStyle w:val="Hyperlink"/>
                <w:rtl/>
              </w:rPr>
              <w:t xml:space="preserve"> </w:t>
            </w:r>
            <w:r w:rsidR="00752515" w:rsidRPr="00025BDC">
              <w:rPr>
                <w:rStyle w:val="Hyperlink"/>
              </w:rPr>
              <w:t xml:space="preserve"> (EndorsementCause)</w:t>
            </w:r>
            <w:r w:rsidR="00752515">
              <w:rPr>
                <w:webHidden/>
                <w:rtl/>
              </w:rPr>
              <w:tab/>
            </w:r>
            <w:r w:rsidR="00752515">
              <w:rPr>
                <w:webHidden/>
                <w:rtl/>
              </w:rPr>
              <w:fldChar w:fldCharType="begin"/>
            </w:r>
            <w:r w:rsidR="00752515">
              <w:rPr>
                <w:webHidden/>
                <w:rtl/>
              </w:rPr>
              <w:instrText xml:space="preserve"> </w:instrText>
            </w:r>
            <w:r w:rsidR="00752515">
              <w:rPr>
                <w:webHidden/>
              </w:rPr>
              <w:instrText>PAGEREF</w:instrText>
            </w:r>
            <w:r w:rsidR="00752515">
              <w:rPr>
                <w:webHidden/>
                <w:rtl/>
              </w:rPr>
              <w:instrText xml:space="preserve"> _</w:instrText>
            </w:r>
            <w:r w:rsidR="00752515">
              <w:rPr>
                <w:webHidden/>
              </w:rPr>
              <w:instrText>Toc110063452 \h</w:instrText>
            </w:r>
            <w:r w:rsidR="00752515">
              <w:rPr>
                <w:webHidden/>
                <w:rtl/>
              </w:rPr>
              <w:instrText xml:space="preserve"> </w:instrText>
            </w:r>
            <w:r w:rsidR="00752515">
              <w:rPr>
                <w:webHidden/>
                <w:rtl/>
              </w:rPr>
            </w:r>
            <w:r w:rsidR="00752515">
              <w:rPr>
                <w:webHidden/>
                <w:rtl/>
              </w:rPr>
              <w:fldChar w:fldCharType="separate"/>
            </w:r>
            <w:r w:rsidR="00752515">
              <w:rPr>
                <w:webHidden/>
                <w:rtl/>
              </w:rPr>
              <w:t>119</w:t>
            </w:r>
            <w:r w:rsidR="00752515">
              <w:rPr>
                <w:webHidden/>
                <w:rtl/>
              </w:rPr>
              <w:fldChar w:fldCharType="end"/>
            </w:r>
          </w:hyperlink>
        </w:p>
        <w:p w14:paraId="307DD033" w14:textId="31EA9F09" w:rsidR="00752515" w:rsidRDefault="00F0424E">
          <w:pPr>
            <w:pStyle w:val="TOC1"/>
            <w:rPr>
              <w:rFonts w:asciiTheme="minorHAnsi" w:eastAsiaTheme="minorEastAsia" w:hAnsiTheme="minorHAnsi" w:cstheme="minorBidi"/>
              <w:sz w:val="22"/>
              <w:szCs w:val="22"/>
              <w:rtl/>
            </w:rPr>
          </w:pPr>
          <w:hyperlink w:anchor="_Toc110063453" w:history="1">
            <w:r w:rsidR="00752515" w:rsidRPr="00025BDC">
              <w:rPr>
                <w:rStyle w:val="Hyperlink"/>
                <w:rtl/>
              </w:rPr>
              <w:t>3-5  نوع الحاق</w:t>
            </w:r>
            <w:r w:rsidR="00752515" w:rsidRPr="00025BDC">
              <w:rPr>
                <w:rStyle w:val="Hyperlink"/>
                <w:rFonts w:hint="cs"/>
                <w:rtl/>
              </w:rPr>
              <w:t>ی</w:t>
            </w:r>
            <w:r w:rsidR="00752515" w:rsidRPr="00025BDC">
              <w:rPr>
                <w:rStyle w:val="Hyperlink"/>
                <w:rFonts w:hint="eastAsia"/>
                <w:rtl/>
              </w:rPr>
              <w:t>ه</w:t>
            </w:r>
            <w:r w:rsidR="00752515" w:rsidRPr="00025BDC">
              <w:rPr>
                <w:rStyle w:val="Hyperlink"/>
                <w:rtl/>
              </w:rPr>
              <w:t xml:space="preserve"> </w:t>
            </w:r>
            <w:r w:rsidR="00752515" w:rsidRPr="00025BDC">
              <w:rPr>
                <w:rStyle w:val="Hyperlink"/>
              </w:rPr>
              <w:t xml:space="preserve"> (EndorsementType)</w:t>
            </w:r>
            <w:r w:rsidR="00752515">
              <w:rPr>
                <w:webHidden/>
                <w:rtl/>
              </w:rPr>
              <w:tab/>
            </w:r>
            <w:r w:rsidR="00752515">
              <w:rPr>
                <w:webHidden/>
                <w:rtl/>
              </w:rPr>
              <w:fldChar w:fldCharType="begin"/>
            </w:r>
            <w:r w:rsidR="00752515">
              <w:rPr>
                <w:webHidden/>
                <w:rtl/>
              </w:rPr>
              <w:instrText xml:space="preserve"> </w:instrText>
            </w:r>
            <w:r w:rsidR="00752515">
              <w:rPr>
                <w:webHidden/>
              </w:rPr>
              <w:instrText>PAGEREF</w:instrText>
            </w:r>
            <w:r w:rsidR="00752515">
              <w:rPr>
                <w:webHidden/>
                <w:rtl/>
              </w:rPr>
              <w:instrText xml:space="preserve"> _</w:instrText>
            </w:r>
            <w:r w:rsidR="00752515">
              <w:rPr>
                <w:webHidden/>
              </w:rPr>
              <w:instrText>Toc110063453 \h</w:instrText>
            </w:r>
            <w:r w:rsidR="00752515">
              <w:rPr>
                <w:webHidden/>
                <w:rtl/>
              </w:rPr>
              <w:instrText xml:space="preserve"> </w:instrText>
            </w:r>
            <w:r w:rsidR="00752515">
              <w:rPr>
                <w:webHidden/>
                <w:rtl/>
              </w:rPr>
            </w:r>
            <w:r w:rsidR="00752515">
              <w:rPr>
                <w:webHidden/>
                <w:rtl/>
              </w:rPr>
              <w:fldChar w:fldCharType="separate"/>
            </w:r>
            <w:r w:rsidR="00752515">
              <w:rPr>
                <w:webHidden/>
                <w:rtl/>
              </w:rPr>
              <w:t>120</w:t>
            </w:r>
            <w:r w:rsidR="00752515">
              <w:rPr>
                <w:webHidden/>
                <w:rtl/>
              </w:rPr>
              <w:fldChar w:fldCharType="end"/>
            </w:r>
          </w:hyperlink>
        </w:p>
        <w:p w14:paraId="65A8FF3B" w14:textId="165259EE" w:rsidR="00752515" w:rsidRDefault="00F0424E">
          <w:pPr>
            <w:pStyle w:val="TOC1"/>
            <w:rPr>
              <w:rFonts w:asciiTheme="minorHAnsi" w:eastAsiaTheme="minorEastAsia" w:hAnsiTheme="minorHAnsi" w:cstheme="minorBidi"/>
              <w:sz w:val="22"/>
              <w:szCs w:val="22"/>
              <w:rtl/>
            </w:rPr>
          </w:pPr>
          <w:hyperlink w:anchor="_Toc110063454" w:history="1">
            <w:r w:rsidR="00752515" w:rsidRPr="00025BDC">
              <w:rPr>
                <w:rStyle w:val="Hyperlink"/>
                <w:rtl/>
              </w:rPr>
              <w:t>4-5  نوع شخص</w:t>
            </w:r>
            <w:r w:rsidR="00752515" w:rsidRPr="00025BDC">
              <w:rPr>
                <w:rStyle w:val="Hyperlink"/>
                <w:rFonts w:hint="cs"/>
                <w:rtl/>
              </w:rPr>
              <w:t>ی</w:t>
            </w:r>
            <w:r w:rsidR="00752515" w:rsidRPr="00025BDC">
              <w:rPr>
                <w:rStyle w:val="Hyperlink"/>
                <w:rFonts w:hint="eastAsia"/>
                <w:rtl/>
              </w:rPr>
              <w:t>ت</w:t>
            </w:r>
            <w:r w:rsidR="00752515" w:rsidRPr="00025BDC">
              <w:rPr>
                <w:rStyle w:val="Hyperlink"/>
                <w:rtl/>
              </w:rPr>
              <w:t xml:space="preserve"> (</w:t>
            </w:r>
            <w:r w:rsidR="00752515" w:rsidRPr="00025BDC">
              <w:rPr>
                <w:rStyle w:val="Hyperlink"/>
              </w:rPr>
              <w:t>PersonType</w:t>
            </w:r>
            <w:r w:rsidR="00752515" w:rsidRPr="00025BDC">
              <w:rPr>
                <w:rStyle w:val="Hyperlink"/>
                <w:rtl/>
              </w:rPr>
              <w:t>)</w:t>
            </w:r>
            <w:r w:rsidR="00752515">
              <w:rPr>
                <w:webHidden/>
                <w:rtl/>
              </w:rPr>
              <w:tab/>
            </w:r>
            <w:r w:rsidR="00752515">
              <w:rPr>
                <w:webHidden/>
                <w:rtl/>
              </w:rPr>
              <w:fldChar w:fldCharType="begin"/>
            </w:r>
            <w:r w:rsidR="00752515">
              <w:rPr>
                <w:webHidden/>
                <w:rtl/>
              </w:rPr>
              <w:instrText xml:space="preserve"> </w:instrText>
            </w:r>
            <w:r w:rsidR="00752515">
              <w:rPr>
                <w:webHidden/>
              </w:rPr>
              <w:instrText>PAGEREF</w:instrText>
            </w:r>
            <w:r w:rsidR="00752515">
              <w:rPr>
                <w:webHidden/>
                <w:rtl/>
              </w:rPr>
              <w:instrText xml:space="preserve"> _</w:instrText>
            </w:r>
            <w:r w:rsidR="00752515">
              <w:rPr>
                <w:webHidden/>
              </w:rPr>
              <w:instrText>Toc110063454 \h</w:instrText>
            </w:r>
            <w:r w:rsidR="00752515">
              <w:rPr>
                <w:webHidden/>
                <w:rtl/>
              </w:rPr>
              <w:instrText xml:space="preserve"> </w:instrText>
            </w:r>
            <w:r w:rsidR="00752515">
              <w:rPr>
                <w:webHidden/>
                <w:rtl/>
              </w:rPr>
            </w:r>
            <w:r w:rsidR="00752515">
              <w:rPr>
                <w:webHidden/>
                <w:rtl/>
              </w:rPr>
              <w:fldChar w:fldCharType="separate"/>
            </w:r>
            <w:r w:rsidR="00752515">
              <w:rPr>
                <w:webHidden/>
                <w:rtl/>
              </w:rPr>
              <w:t>121</w:t>
            </w:r>
            <w:r w:rsidR="00752515">
              <w:rPr>
                <w:webHidden/>
                <w:rtl/>
              </w:rPr>
              <w:fldChar w:fldCharType="end"/>
            </w:r>
          </w:hyperlink>
        </w:p>
        <w:p w14:paraId="1F5457F2" w14:textId="60914F5B" w:rsidR="00752515" w:rsidRDefault="00F0424E">
          <w:pPr>
            <w:pStyle w:val="TOC2"/>
            <w:rPr>
              <w:rFonts w:asciiTheme="minorHAnsi" w:eastAsiaTheme="minorEastAsia" w:hAnsiTheme="minorHAnsi" w:cstheme="minorBidi"/>
              <w:sz w:val="22"/>
              <w:szCs w:val="22"/>
              <w:rtl/>
            </w:rPr>
          </w:pPr>
          <w:hyperlink w:anchor="_Toc110063455" w:history="1">
            <w:r w:rsidR="00752515" w:rsidRPr="00025BDC">
              <w:rPr>
                <w:rStyle w:val="Hyperlink"/>
                <w:rFonts w:ascii="Times New Roman" w:hAnsi="Times New Roman"/>
                <w:rtl/>
              </w:rPr>
              <w:t>5-5  رابطه همکار</w:t>
            </w:r>
            <w:r w:rsidR="00752515" w:rsidRPr="00025BDC">
              <w:rPr>
                <w:rStyle w:val="Hyperlink"/>
                <w:rFonts w:ascii="Times New Roman" w:hAnsi="Times New Roman" w:hint="cs"/>
                <w:rtl/>
              </w:rPr>
              <w:t>ی</w:t>
            </w:r>
            <w:r w:rsidR="00752515" w:rsidRPr="00025BDC">
              <w:rPr>
                <w:rStyle w:val="Hyperlink"/>
                <w:rFonts w:ascii="Times New Roman" w:hAnsi="Times New Roman"/>
                <w:rtl/>
              </w:rPr>
              <w:t xml:space="preserve"> ب</w:t>
            </w:r>
            <w:r w:rsidR="00752515" w:rsidRPr="00025BDC">
              <w:rPr>
                <w:rStyle w:val="Hyperlink"/>
                <w:rFonts w:ascii="Times New Roman" w:hAnsi="Times New Roman" w:hint="cs"/>
                <w:rtl/>
              </w:rPr>
              <w:t>ی</w:t>
            </w:r>
            <w:r w:rsidR="00752515" w:rsidRPr="00025BDC">
              <w:rPr>
                <w:rStyle w:val="Hyperlink"/>
                <w:rFonts w:ascii="Times New Roman" w:hAnsi="Times New Roman" w:hint="eastAsia"/>
                <w:rtl/>
              </w:rPr>
              <w:t>مه</w:t>
            </w:r>
            <w:r w:rsidR="00752515" w:rsidRPr="00025BDC">
              <w:rPr>
                <w:rStyle w:val="Hyperlink"/>
                <w:rFonts w:ascii="Times New Roman" w:hAnsi="Times New Roman"/>
                <w:rtl/>
              </w:rPr>
              <w:t xml:space="preserve"> شده با ب</w:t>
            </w:r>
            <w:r w:rsidR="00752515" w:rsidRPr="00025BDC">
              <w:rPr>
                <w:rStyle w:val="Hyperlink"/>
                <w:rFonts w:ascii="Times New Roman" w:hAnsi="Times New Roman" w:hint="cs"/>
                <w:rtl/>
              </w:rPr>
              <w:t>ی</w:t>
            </w:r>
            <w:r w:rsidR="00752515" w:rsidRPr="00025BDC">
              <w:rPr>
                <w:rStyle w:val="Hyperlink"/>
                <w:rFonts w:ascii="Times New Roman" w:hAnsi="Times New Roman" w:hint="eastAsia"/>
                <w:rtl/>
              </w:rPr>
              <w:t>مه</w:t>
            </w:r>
            <w:r w:rsidR="00752515" w:rsidRPr="00025BDC">
              <w:rPr>
                <w:rStyle w:val="Hyperlink"/>
                <w:rFonts w:ascii="Times New Roman" w:hAnsi="Times New Roman"/>
                <w:rtl/>
              </w:rPr>
              <w:t xml:space="preserve"> گذار (</w:t>
            </w:r>
            <w:r w:rsidR="00752515" w:rsidRPr="00025BDC">
              <w:rPr>
                <w:rStyle w:val="Hyperlink"/>
                <w:rFonts w:ascii="Times New Roman" w:hAnsi="Times New Roman"/>
              </w:rPr>
              <w:t>ContractType</w:t>
            </w:r>
            <w:r w:rsidR="00752515" w:rsidRPr="00025BDC">
              <w:rPr>
                <w:rStyle w:val="Hyperlink"/>
                <w:rFonts w:ascii="Times New Roman" w:hAnsi="Times New Roman"/>
                <w:rtl/>
              </w:rPr>
              <w:t>)</w:t>
            </w:r>
            <w:r w:rsidR="00752515">
              <w:rPr>
                <w:webHidden/>
                <w:rtl/>
              </w:rPr>
              <w:tab/>
            </w:r>
            <w:r w:rsidR="00752515">
              <w:rPr>
                <w:webHidden/>
                <w:rtl/>
              </w:rPr>
              <w:fldChar w:fldCharType="begin"/>
            </w:r>
            <w:r w:rsidR="00752515">
              <w:rPr>
                <w:webHidden/>
                <w:rtl/>
              </w:rPr>
              <w:instrText xml:space="preserve"> </w:instrText>
            </w:r>
            <w:r w:rsidR="00752515">
              <w:rPr>
                <w:webHidden/>
              </w:rPr>
              <w:instrText>PAGEREF</w:instrText>
            </w:r>
            <w:r w:rsidR="00752515">
              <w:rPr>
                <w:webHidden/>
                <w:rtl/>
              </w:rPr>
              <w:instrText xml:space="preserve"> _</w:instrText>
            </w:r>
            <w:r w:rsidR="00752515">
              <w:rPr>
                <w:webHidden/>
              </w:rPr>
              <w:instrText>Toc110063455 \h</w:instrText>
            </w:r>
            <w:r w:rsidR="00752515">
              <w:rPr>
                <w:webHidden/>
                <w:rtl/>
              </w:rPr>
              <w:instrText xml:space="preserve"> </w:instrText>
            </w:r>
            <w:r w:rsidR="00752515">
              <w:rPr>
                <w:webHidden/>
                <w:rtl/>
              </w:rPr>
            </w:r>
            <w:r w:rsidR="00752515">
              <w:rPr>
                <w:webHidden/>
                <w:rtl/>
              </w:rPr>
              <w:fldChar w:fldCharType="separate"/>
            </w:r>
            <w:r w:rsidR="00752515">
              <w:rPr>
                <w:webHidden/>
                <w:rtl/>
              </w:rPr>
              <w:t>122</w:t>
            </w:r>
            <w:r w:rsidR="00752515">
              <w:rPr>
                <w:webHidden/>
                <w:rtl/>
              </w:rPr>
              <w:fldChar w:fldCharType="end"/>
            </w:r>
          </w:hyperlink>
        </w:p>
        <w:p w14:paraId="01BEACC5" w14:textId="1C4DEC5F" w:rsidR="00752515" w:rsidRDefault="00F0424E">
          <w:pPr>
            <w:pStyle w:val="TOC2"/>
            <w:rPr>
              <w:rFonts w:asciiTheme="minorHAnsi" w:eastAsiaTheme="minorEastAsia" w:hAnsiTheme="minorHAnsi" w:cstheme="minorBidi"/>
              <w:sz w:val="22"/>
              <w:szCs w:val="22"/>
              <w:rtl/>
            </w:rPr>
          </w:pPr>
          <w:hyperlink w:anchor="_Toc110063456" w:history="1">
            <w:r w:rsidR="00752515" w:rsidRPr="00025BDC">
              <w:rPr>
                <w:rStyle w:val="Hyperlink"/>
                <w:rFonts w:ascii="Times New Roman" w:hAnsi="Times New Roman"/>
                <w:rtl/>
              </w:rPr>
              <w:t>6-5  نسبت (</w:t>
            </w:r>
            <w:r w:rsidR="00752515" w:rsidRPr="00025BDC">
              <w:rPr>
                <w:rStyle w:val="Hyperlink"/>
                <w:rFonts w:ascii="Times New Roman" w:hAnsi="Times New Roman"/>
              </w:rPr>
              <w:t>Relation</w:t>
            </w:r>
            <w:r w:rsidR="00752515" w:rsidRPr="00025BDC">
              <w:rPr>
                <w:rStyle w:val="Hyperlink"/>
                <w:rFonts w:ascii="Times New Roman" w:hAnsi="Times New Roman"/>
                <w:rtl/>
              </w:rPr>
              <w:t>)</w:t>
            </w:r>
            <w:r w:rsidR="00752515">
              <w:rPr>
                <w:webHidden/>
                <w:rtl/>
              </w:rPr>
              <w:tab/>
            </w:r>
            <w:r w:rsidR="00752515">
              <w:rPr>
                <w:webHidden/>
                <w:rtl/>
              </w:rPr>
              <w:fldChar w:fldCharType="begin"/>
            </w:r>
            <w:r w:rsidR="00752515">
              <w:rPr>
                <w:webHidden/>
                <w:rtl/>
              </w:rPr>
              <w:instrText xml:space="preserve"> </w:instrText>
            </w:r>
            <w:r w:rsidR="00752515">
              <w:rPr>
                <w:webHidden/>
              </w:rPr>
              <w:instrText>PAGEREF</w:instrText>
            </w:r>
            <w:r w:rsidR="00752515">
              <w:rPr>
                <w:webHidden/>
                <w:rtl/>
              </w:rPr>
              <w:instrText xml:space="preserve"> _</w:instrText>
            </w:r>
            <w:r w:rsidR="00752515">
              <w:rPr>
                <w:webHidden/>
              </w:rPr>
              <w:instrText>Toc110063456 \h</w:instrText>
            </w:r>
            <w:r w:rsidR="00752515">
              <w:rPr>
                <w:webHidden/>
                <w:rtl/>
              </w:rPr>
              <w:instrText xml:space="preserve"> </w:instrText>
            </w:r>
            <w:r w:rsidR="00752515">
              <w:rPr>
                <w:webHidden/>
                <w:rtl/>
              </w:rPr>
            </w:r>
            <w:r w:rsidR="00752515">
              <w:rPr>
                <w:webHidden/>
                <w:rtl/>
              </w:rPr>
              <w:fldChar w:fldCharType="separate"/>
            </w:r>
            <w:r w:rsidR="00752515">
              <w:rPr>
                <w:webHidden/>
                <w:rtl/>
              </w:rPr>
              <w:t>123</w:t>
            </w:r>
            <w:r w:rsidR="00752515">
              <w:rPr>
                <w:webHidden/>
                <w:rtl/>
              </w:rPr>
              <w:fldChar w:fldCharType="end"/>
            </w:r>
          </w:hyperlink>
        </w:p>
        <w:p w14:paraId="0AF6AA7B" w14:textId="60169861" w:rsidR="00752515" w:rsidRDefault="00F0424E">
          <w:pPr>
            <w:pStyle w:val="TOC2"/>
            <w:rPr>
              <w:rFonts w:asciiTheme="minorHAnsi" w:eastAsiaTheme="minorEastAsia" w:hAnsiTheme="minorHAnsi" w:cstheme="minorBidi"/>
              <w:sz w:val="22"/>
              <w:szCs w:val="22"/>
              <w:rtl/>
            </w:rPr>
          </w:pPr>
          <w:hyperlink w:anchor="_Toc110063457" w:history="1">
            <w:r w:rsidR="00752515" w:rsidRPr="00025BDC">
              <w:rPr>
                <w:rStyle w:val="Hyperlink"/>
                <w:rFonts w:ascii="Times New Roman" w:hAnsi="Times New Roman"/>
                <w:rtl/>
              </w:rPr>
              <w:t>7-5  نوع ب</w:t>
            </w:r>
            <w:r w:rsidR="00752515" w:rsidRPr="00025BDC">
              <w:rPr>
                <w:rStyle w:val="Hyperlink"/>
                <w:rFonts w:ascii="Times New Roman" w:hAnsi="Times New Roman" w:hint="cs"/>
                <w:rtl/>
              </w:rPr>
              <w:t>ی</w:t>
            </w:r>
            <w:r w:rsidR="00752515" w:rsidRPr="00025BDC">
              <w:rPr>
                <w:rStyle w:val="Hyperlink"/>
                <w:rFonts w:ascii="Times New Roman" w:hAnsi="Times New Roman" w:hint="eastAsia"/>
                <w:rtl/>
              </w:rPr>
              <w:t>مه</w:t>
            </w:r>
            <w:r w:rsidR="00752515" w:rsidRPr="00025BDC">
              <w:rPr>
                <w:rStyle w:val="Hyperlink"/>
                <w:rFonts w:ascii="Times New Roman" w:hAnsi="Times New Roman"/>
                <w:rtl/>
              </w:rPr>
              <w:t xml:space="preserve"> گر پا</w:t>
            </w:r>
            <w:r w:rsidR="00752515" w:rsidRPr="00025BDC">
              <w:rPr>
                <w:rStyle w:val="Hyperlink"/>
                <w:rFonts w:ascii="Times New Roman" w:hAnsi="Times New Roman" w:hint="cs"/>
                <w:rtl/>
              </w:rPr>
              <w:t>ی</w:t>
            </w:r>
            <w:r w:rsidR="00752515" w:rsidRPr="00025BDC">
              <w:rPr>
                <w:rStyle w:val="Hyperlink"/>
                <w:rFonts w:ascii="Times New Roman" w:hAnsi="Times New Roman" w:hint="eastAsia"/>
                <w:rtl/>
              </w:rPr>
              <w:t>ه</w:t>
            </w:r>
            <w:r w:rsidR="00752515" w:rsidRPr="00025BDC">
              <w:rPr>
                <w:rStyle w:val="Hyperlink"/>
                <w:rFonts w:ascii="Times New Roman" w:hAnsi="Times New Roman"/>
                <w:rtl/>
              </w:rPr>
              <w:t xml:space="preserve"> (</w:t>
            </w:r>
            <w:r w:rsidR="00752515" w:rsidRPr="00025BDC">
              <w:rPr>
                <w:rStyle w:val="Hyperlink"/>
                <w:rFonts w:ascii="Times New Roman" w:hAnsi="Times New Roman"/>
              </w:rPr>
              <w:t>BaseInsurerType</w:t>
            </w:r>
            <w:r w:rsidR="00752515" w:rsidRPr="00025BDC">
              <w:rPr>
                <w:rStyle w:val="Hyperlink"/>
                <w:rFonts w:ascii="Times New Roman" w:hAnsi="Times New Roman"/>
                <w:rtl/>
              </w:rPr>
              <w:t>)</w:t>
            </w:r>
            <w:r w:rsidR="00752515">
              <w:rPr>
                <w:webHidden/>
                <w:rtl/>
              </w:rPr>
              <w:tab/>
            </w:r>
            <w:r w:rsidR="00752515">
              <w:rPr>
                <w:webHidden/>
                <w:rtl/>
              </w:rPr>
              <w:fldChar w:fldCharType="begin"/>
            </w:r>
            <w:r w:rsidR="00752515">
              <w:rPr>
                <w:webHidden/>
                <w:rtl/>
              </w:rPr>
              <w:instrText xml:space="preserve"> </w:instrText>
            </w:r>
            <w:r w:rsidR="00752515">
              <w:rPr>
                <w:webHidden/>
              </w:rPr>
              <w:instrText>PAGEREF</w:instrText>
            </w:r>
            <w:r w:rsidR="00752515">
              <w:rPr>
                <w:webHidden/>
                <w:rtl/>
              </w:rPr>
              <w:instrText xml:space="preserve"> _</w:instrText>
            </w:r>
            <w:r w:rsidR="00752515">
              <w:rPr>
                <w:webHidden/>
              </w:rPr>
              <w:instrText>Toc110063457 \h</w:instrText>
            </w:r>
            <w:r w:rsidR="00752515">
              <w:rPr>
                <w:webHidden/>
                <w:rtl/>
              </w:rPr>
              <w:instrText xml:space="preserve"> </w:instrText>
            </w:r>
            <w:r w:rsidR="00752515">
              <w:rPr>
                <w:webHidden/>
                <w:rtl/>
              </w:rPr>
            </w:r>
            <w:r w:rsidR="00752515">
              <w:rPr>
                <w:webHidden/>
                <w:rtl/>
              </w:rPr>
              <w:fldChar w:fldCharType="separate"/>
            </w:r>
            <w:r w:rsidR="00752515">
              <w:rPr>
                <w:webHidden/>
                <w:rtl/>
              </w:rPr>
              <w:t>124</w:t>
            </w:r>
            <w:r w:rsidR="00752515">
              <w:rPr>
                <w:webHidden/>
                <w:rtl/>
              </w:rPr>
              <w:fldChar w:fldCharType="end"/>
            </w:r>
          </w:hyperlink>
        </w:p>
        <w:p w14:paraId="33F6EAE8" w14:textId="27437564" w:rsidR="00752515" w:rsidRDefault="00F0424E">
          <w:pPr>
            <w:pStyle w:val="TOC2"/>
            <w:rPr>
              <w:rFonts w:asciiTheme="minorHAnsi" w:eastAsiaTheme="minorEastAsia" w:hAnsiTheme="minorHAnsi" w:cstheme="minorBidi"/>
              <w:sz w:val="22"/>
              <w:szCs w:val="22"/>
              <w:rtl/>
            </w:rPr>
          </w:pPr>
          <w:hyperlink w:anchor="_Toc110063458" w:history="1">
            <w:r w:rsidR="00752515" w:rsidRPr="00025BDC">
              <w:rPr>
                <w:rStyle w:val="Hyperlink"/>
                <w:rFonts w:ascii="Times New Roman" w:hAnsi="Times New Roman"/>
                <w:rtl/>
              </w:rPr>
              <w:t>8-5  گروه قرارداد سراسر</w:t>
            </w:r>
            <w:r w:rsidR="00752515" w:rsidRPr="00025BDC">
              <w:rPr>
                <w:rStyle w:val="Hyperlink"/>
                <w:rFonts w:ascii="Times New Roman" w:hAnsi="Times New Roman" w:hint="cs"/>
                <w:rtl/>
              </w:rPr>
              <w:t>ی</w:t>
            </w:r>
            <w:r w:rsidR="00752515" w:rsidRPr="00025BDC">
              <w:rPr>
                <w:rStyle w:val="Hyperlink"/>
                <w:rFonts w:ascii="Times New Roman" w:hAnsi="Times New Roman"/>
                <w:rtl/>
              </w:rPr>
              <w:t xml:space="preserve"> (</w:t>
            </w:r>
            <w:r w:rsidR="00752515" w:rsidRPr="00025BDC">
              <w:rPr>
                <w:rStyle w:val="Hyperlink"/>
                <w:rFonts w:ascii="Times New Roman" w:hAnsi="Times New Roman"/>
              </w:rPr>
              <w:t>InsuranceGroup</w:t>
            </w:r>
            <w:r w:rsidR="00752515" w:rsidRPr="00025BDC">
              <w:rPr>
                <w:rStyle w:val="Hyperlink"/>
                <w:rFonts w:ascii="Times New Roman" w:hAnsi="Times New Roman"/>
                <w:rtl/>
              </w:rPr>
              <w:t>)</w:t>
            </w:r>
            <w:r w:rsidR="00752515">
              <w:rPr>
                <w:webHidden/>
                <w:rtl/>
              </w:rPr>
              <w:tab/>
            </w:r>
            <w:r w:rsidR="00752515">
              <w:rPr>
                <w:webHidden/>
                <w:rtl/>
              </w:rPr>
              <w:fldChar w:fldCharType="begin"/>
            </w:r>
            <w:r w:rsidR="00752515">
              <w:rPr>
                <w:webHidden/>
                <w:rtl/>
              </w:rPr>
              <w:instrText xml:space="preserve"> </w:instrText>
            </w:r>
            <w:r w:rsidR="00752515">
              <w:rPr>
                <w:webHidden/>
              </w:rPr>
              <w:instrText>PAGEREF</w:instrText>
            </w:r>
            <w:r w:rsidR="00752515">
              <w:rPr>
                <w:webHidden/>
                <w:rtl/>
              </w:rPr>
              <w:instrText xml:space="preserve"> _</w:instrText>
            </w:r>
            <w:r w:rsidR="00752515">
              <w:rPr>
                <w:webHidden/>
              </w:rPr>
              <w:instrText>Toc110063458 \h</w:instrText>
            </w:r>
            <w:r w:rsidR="00752515">
              <w:rPr>
                <w:webHidden/>
                <w:rtl/>
              </w:rPr>
              <w:instrText xml:space="preserve"> </w:instrText>
            </w:r>
            <w:r w:rsidR="00752515">
              <w:rPr>
                <w:webHidden/>
                <w:rtl/>
              </w:rPr>
            </w:r>
            <w:r w:rsidR="00752515">
              <w:rPr>
                <w:webHidden/>
                <w:rtl/>
              </w:rPr>
              <w:fldChar w:fldCharType="separate"/>
            </w:r>
            <w:r w:rsidR="00752515">
              <w:rPr>
                <w:webHidden/>
                <w:rtl/>
              </w:rPr>
              <w:t>125</w:t>
            </w:r>
            <w:r w:rsidR="00752515">
              <w:rPr>
                <w:webHidden/>
                <w:rtl/>
              </w:rPr>
              <w:fldChar w:fldCharType="end"/>
            </w:r>
          </w:hyperlink>
        </w:p>
        <w:p w14:paraId="229E95EC" w14:textId="3205FE01" w:rsidR="00752515" w:rsidRDefault="00F0424E">
          <w:pPr>
            <w:pStyle w:val="TOC2"/>
            <w:rPr>
              <w:rFonts w:asciiTheme="minorHAnsi" w:eastAsiaTheme="minorEastAsia" w:hAnsiTheme="minorHAnsi" w:cstheme="minorBidi"/>
              <w:sz w:val="22"/>
              <w:szCs w:val="22"/>
              <w:rtl/>
            </w:rPr>
          </w:pPr>
          <w:hyperlink w:anchor="_Toc110063459" w:history="1">
            <w:r w:rsidR="00752515" w:rsidRPr="00025BDC">
              <w:rPr>
                <w:rStyle w:val="Hyperlink"/>
                <w:rFonts w:ascii="Times New Roman" w:hAnsi="Times New Roman"/>
                <w:rtl/>
              </w:rPr>
              <w:t>9-5  قرارداد سراسر</w:t>
            </w:r>
            <w:r w:rsidR="00752515" w:rsidRPr="00025BDC">
              <w:rPr>
                <w:rStyle w:val="Hyperlink"/>
                <w:rFonts w:ascii="Times New Roman" w:hAnsi="Times New Roman" w:hint="cs"/>
                <w:rtl/>
              </w:rPr>
              <w:t>ی</w:t>
            </w:r>
            <w:r w:rsidR="00752515" w:rsidRPr="00025BDC">
              <w:rPr>
                <w:rStyle w:val="Hyperlink"/>
                <w:rFonts w:ascii="Times New Roman" w:hAnsi="Times New Roman"/>
                <w:rtl/>
              </w:rPr>
              <w:t xml:space="preserve"> (</w:t>
            </w:r>
            <w:r w:rsidR="00752515" w:rsidRPr="00025BDC">
              <w:rPr>
                <w:rStyle w:val="Hyperlink"/>
                <w:rFonts w:ascii="Times New Roman" w:hAnsi="Times New Roman"/>
              </w:rPr>
              <w:t>GlobalContract</w:t>
            </w:r>
            <w:r w:rsidR="00752515" w:rsidRPr="00025BDC">
              <w:rPr>
                <w:rStyle w:val="Hyperlink"/>
                <w:rFonts w:ascii="Times New Roman" w:hAnsi="Times New Roman"/>
                <w:rtl/>
              </w:rPr>
              <w:t>)</w:t>
            </w:r>
            <w:r w:rsidR="00752515">
              <w:rPr>
                <w:webHidden/>
                <w:rtl/>
              </w:rPr>
              <w:tab/>
            </w:r>
            <w:r w:rsidR="00752515">
              <w:rPr>
                <w:webHidden/>
                <w:rtl/>
              </w:rPr>
              <w:fldChar w:fldCharType="begin"/>
            </w:r>
            <w:r w:rsidR="00752515">
              <w:rPr>
                <w:webHidden/>
                <w:rtl/>
              </w:rPr>
              <w:instrText xml:space="preserve"> </w:instrText>
            </w:r>
            <w:r w:rsidR="00752515">
              <w:rPr>
                <w:webHidden/>
              </w:rPr>
              <w:instrText>PAGEREF</w:instrText>
            </w:r>
            <w:r w:rsidR="00752515">
              <w:rPr>
                <w:webHidden/>
                <w:rtl/>
              </w:rPr>
              <w:instrText xml:space="preserve"> _</w:instrText>
            </w:r>
            <w:r w:rsidR="00752515">
              <w:rPr>
                <w:webHidden/>
              </w:rPr>
              <w:instrText>Toc110063459 \h</w:instrText>
            </w:r>
            <w:r w:rsidR="00752515">
              <w:rPr>
                <w:webHidden/>
                <w:rtl/>
              </w:rPr>
              <w:instrText xml:space="preserve"> </w:instrText>
            </w:r>
            <w:r w:rsidR="00752515">
              <w:rPr>
                <w:webHidden/>
                <w:rtl/>
              </w:rPr>
            </w:r>
            <w:r w:rsidR="00752515">
              <w:rPr>
                <w:webHidden/>
                <w:rtl/>
              </w:rPr>
              <w:fldChar w:fldCharType="separate"/>
            </w:r>
            <w:r w:rsidR="00752515">
              <w:rPr>
                <w:webHidden/>
                <w:rtl/>
              </w:rPr>
              <w:t>126</w:t>
            </w:r>
            <w:r w:rsidR="00752515">
              <w:rPr>
                <w:webHidden/>
                <w:rtl/>
              </w:rPr>
              <w:fldChar w:fldCharType="end"/>
            </w:r>
          </w:hyperlink>
        </w:p>
        <w:p w14:paraId="38EA4C8C" w14:textId="507834EA" w:rsidR="00752515" w:rsidRDefault="00F0424E">
          <w:pPr>
            <w:pStyle w:val="TOC2"/>
            <w:rPr>
              <w:rFonts w:asciiTheme="minorHAnsi" w:eastAsiaTheme="minorEastAsia" w:hAnsiTheme="minorHAnsi" w:cstheme="minorBidi"/>
              <w:sz w:val="22"/>
              <w:szCs w:val="22"/>
              <w:rtl/>
            </w:rPr>
          </w:pPr>
          <w:hyperlink w:anchor="_Toc110063460" w:history="1">
            <w:r w:rsidR="00752515" w:rsidRPr="00025BDC">
              <w:rPr>
                <w:rStyle w:val="Hyperlink"/>
                <w:rFonts w:ascii="Times New Roman" w:hAnsi="Times New Roman"/>
                <w:rtl/>
              </w:rPr>
              <w:t>10-5  گروهها</w:t>
            </w:r>
            <w:r w:rsidR="00752515" w:rsidRPr="00025BDC">
              <w:rPr>
                <w:rStyle w:val="Hyperlink"/>
                <w:rFonts w:ascii="Times New Roman" w:hAnsi="Times New Roman" w:hint="cs"/>
                <w:rtl/>
              </w:rPr>
              <w:t>ی</w:t>
            </w:r>
            <w:r w:rsidR="00752515" w:rsidRPr="00025BDC">
              <w:rPr>
                <w:rStyle w:val="Hyperlink"/>
                <w:rFonts w:ascii="Times New Roman" w:hAnsi="Times New Roman"/>
                <w:rtl/>
              </w:rPr>
              <w:t xml:space="preserve"> تعهد (</w:t>
            </w:r>
            <w:r w:rsidR="00752515" w:rsidRPr="00025BDC">
              <w:rPr>
                <w:rStyle w:val="Hyperlink"/>
                <w:rFonts w:ascii="Times New Roman" w:hAnsi="Times New Roman"/>
              </w:rPr>
              <w:t>CommitmentGroups</w:t>
            </w:r>
            <w:r w:rsidR="00752515" w:rsidRPr="00025BDC">
              <w:rPr>
                <w:rStyle w:val="Hyperlink"/>
                <w:rFonts w:ascii="Times New Roman" w:hAnsi="Times New Roman"/>
                <w:rtl/>
              </w:rPr>
              <w:t>)</w:t>
            </w:r>
            <w:r w:rsidR="00752515">
              <w:rPr>
                <w:webHidden/>
                <w:rtl/>
              </w:rPr>
              <w:tab/>
            </w:r>
            <w:r w:rsidR="00752515">
              <w:rPr>
                <w:webHidden/>
                <w:rtl/>
              </w:rPr>
              <w:fldChar w:fldCharType="begin"/>
            </w:r>
            <w:r w:rsidR="00752515">
              <w:rPr>
                <w:webHidden/>
                <w:rtl/>
              </w:rPr>
              <w:instrText xml:space="preserve"> </w:instrText>
            </w:r>
            <w:r w:rsidR="00752515">
              <w:rPr>
                <w:webHidden/>
              </w:rPr>
              <w:instrText>PAGEREF</w:instrText>
            </w:r>
            <w:r w:rsidR="00752515">
              <w:rPr>
                <w:webHidden/>
                <w:rtl/>
              </w:rPr>
              <w:instrText xml:space="preserve"> _</w:instrText>
            </w:r>
            <w:r w:rsidR="00752515">
              <w:rPr>
                <w:webHidden/>
              </w:rPr>
              <w:instrText>Toc110063460 \h</w:instrText>
            </w:r>
            <w:r w:rsidR="00752515">
              <w:rPr>
                <w:webHidden/>
                <w:rtl/>
              </w:rPr>
              <w:instrText xml:space="preserve"> </w:instrText>
            </w:r>
            <w:r w:rsidR="00752515">
              <w:rPr>
                <w:webHidden/>
                <w:rtl/>
              </w:rPr>
            </w:r>
            <w:r w:rsidR="00752515">
              <w:rPr>
                <w:webHidden/>
                <w:rtl/>
              </w:rPr>
              <w:fldChar w:fldCharType="separate"/>
            </w:r>
            <w:r w:rsidR="00752515">
              <w:rPr>
                <w:webHidden/>
                <w:rtl/>
              </w:rPr>
              <w:t>131</w:t>
            </w:r>
            <w:r w:rsidR="00752515">
              <w:rPr>
                <w:webHidden/>
                <w:rtl/>
              </w:rPr>
              <w:fldChar w:fldCharType="end"/>
            </w:r>
          </w:hyperlink>
        </w:p>
        <w:p w14:paraId="0F8775D6" w14:textId="020BFA40" w:rsidR="00752515" w:rsidRDefault="00F0424E">
          <w:pPr>
            <w:pStyle w:val="TOC2"/>
            <w:rPr>
              <w:rFonts w:asciiTheme="minorHAnsi" w:eastAsiaTheme="minorEastAsia" w:hAnsiTheme="minorHAnsi" w:cstheme="minorBidi"/>
              <w:sz w:val="22"/>
              <w:szCs w:val="22"/>
              <w:rtl/>
            </w:rPr>
          </w:pPr>
          <w:hyperlink w:anchor="_Toc110063461" w:history="1">
            <w:r w:rsidR="00752515" w:rsidRPr="00025BDC">
              <w:rPr>
                <w:rStyle w:val="Hyperlink"/>
                <w:rFonts w:ascii="Times New Roman" w:hAnsi="Times New Roman"/>
                <w:rtl/>
              </w:rPr>
              <w:t>11-5  پوشش ها(</w:t>
            </w:r>
            <w:r w:rsidR="00752515" w:rsidRPr="00025BDC">
              <w:rPr>
                <w:rStyle w:val="Hyperlink"/>
                <w:rFonts w:ascii="Times New Roman" w:hAnsi="Times New Roman"/>
              </w:rPr>
              <w:t>Coverage</w:t>
            </w:r>
            <w:r w:rsidR="00752515" w:rsidRPr="00025BDC">
              <w:rPr>
                <w:rStyle w:val="Hyperlink"/>
                <w:rFonts w:ascii="Times New Roman" w:hAnsi="Times New Roman"/>
                <w:rtl/>
              </w:rPr>
              <w:t>)</w:t>
            </w:r>
            <w:r w:rsidR="00752515">
              <w:rPr>
                <w:webHidden/>
                <w:rtl/>
              </w:rPr>
              <w:tab/>
            </w:r>
            <w:r w:rsidR="00752515">
              <w:rPr>
                <w:webHidden/>
                <w:rtl/>
              </w:rPr>
              <w:fldChar w:fldCharType="begin"/>
            </w:r>
            <w:r w:rsidR="00752515">
              <w:rPr>
                <w:webHidden/>
                <w:rtl/>
              </w:rPr>
              <w:instrText xml:space="preserve"> </w:instrText>
            </w:r>
            <w:r w:rsidR="00752515">
              <w:rPr>
                <w:webHidden/>
              </w:rPr>
              <w:instrText>PAGEREF</w:instrText>
            </w:r>
            <w:r w:rsidR="00752515">
              <w:rPr>
                <w:webHidden/>
                <w:rtl/>
              </w:rPr>
              <w:instrText xml:space="preserve"> _</w:instrText>
            </w:r>
            <w:r w:rsidR="00752515">
              <w:rPr>
                <w:webHidden/>
              </w:rPr>
              <w:instrText>Toc110063461 \h</w:instrText>
            </w:r>
            <w:r w:rsidR="00752515">
              <w:rPr>
                <w:webHidden/>
                <w:rtl/>
              </w:rPr>
              <w:instrText xml:space="preserve"> </w:instrText>
            </w:r>
            <w:r w:rsidR="00752515">
              <w:rPr>
                <w:webHidden/>
                <w:rtl/>
              </w:rPr>
            </w:r>
            <w:r w:rsidR="00752515">
              <w:rPr>
                <w:webHidden/>
                <w:rtl/>
              </w:rPr>
              <w:fldChar w:fldCharType="separate"/>
            </w:r>
            <w:r w:rsidR="00752515">
              <w:rPr>
                <w:webHidden/>
                <w:rtl/>
              </w:rPr>
              <w:t>132</w:t>
            </w:r>
            <w:r w:rsidR="00752515">
              <w:rPr>
                <w:webHidden/>
                <w:rtl/>
              </w:rPr>
              <w:fldChar w:fldCharType="end"/>
            </w:r>
          </w:hyperlink>
        </w:p>
        <w:p w14:paraId="5AC03BCD" w14:textId="710FF2B4" w:rsidR="00752515" w:rsidRDefault="00F0424E">
          <w:pPr>
            <w:pStyle w:val="TOC2"/>
            <w:rPr>
              <w:rFonts w:asciiTheme="minorHAnsi" w:eastAsiaTheme="minorEastAsia" w:hAnsiTheme="minorHAnsi" w:cstheme="minorBidi"/>
              <w:sz w:val="22"/>
              <w:szCs w:val="22"/>
              <w:rtl/>
            </w:rPr>
          </w:pPr>
          <w:hyperlink w:anchor="_Toc110063462" w:history="1">
            <w:r w:rsidR="00752515" w:rsidRPr="00025BDC">
              <w:rPr>
                <w:rStyle w:val="Hyperlink"/>
                <w:rFonts w:ascii="Times New Roman" w:hAnsi="Times New Roman"/>
                <w:rtl/>
              </w:rPr>
              <w:t>12-5 نوع ارز</w:t>
            </w:r>
            <w:r w:rsidR="00752515" w:rsidRPr="00025BDC">
              <w:rPr>
                <w:rStyle w:val="Hyperlink"/>
                <w:rFonts w:ascii="Times New Roman" w:hAnsi="Times New Roman"/>
              </w:rPr>
              <w:t xml:space="preserve"> </w:t>
            </w:r>
            <w:r w:rsidR="00752515" w:rsidRPr="00025BDC">
              <w:rPr>
                <w:rStyle w:val="Hyperlink"/>
                <w:rFonts w:ascii="Times New Roman" w:hAnsi="Times New Roman"/>
                <w:rtl/>
              </w:rPr>
              <w:t>(</w:t>
            </w:r>
            <w:r w:rsidR="00752515" w:rsidRPr="00025BDC">
              <w:rPr>
                <w:rStyle w:val="Hyperlink"/>
                <w:rFonts w:ascii="Times New Roman" w:hAnsi="Times New Roman"/>
              </w:rPr>
              <w:t>CurrencyType</w:t>
            </w:r>
            <w:r w:rsidR="00752515" w:rsidRPr="00025BDC">
              <w:rPr>
                <w:rStyle w:val="Hyperlink"/>
                <w:rFonts w:ascii="Times New Roman" w:hAnsi="Times New Roman"/>
                <w:rtl/>
              </w:rPr>
              <w:t>)</w:t>
            </w:r>
            <w:r w:rsidR="00752515">
              <w:rPr>
                <w:webHidden/>
                <w:rtl/>
              </w:rPr>
              <w:tab/>
            </w:r>
            <w:r w:rsidR="00752515">
              <w:rPr>
                <w:webHidden/>
                <w:rtl/>
              </w:rPr>
              <w:fldChar w:fldCharType="begin"/>
            </w:r>
            <w:r w:rsidR="00752515">
              <w:rPr>
                <w:webHidden/>
                <w:rtl/>
              </w:rPr>
              <w:instrText xml:space="preserve"> </w:instrText>
            </w:r>
            <w:r w:rsidR="00752515">
              <w:rPr>
                <w:webHidden/>
              </w:rPr>
              <w:instrText>PAGEREF</w:instrText>
            </w:r>
            <w:r w:rsidR="00752515">
              <w:rPr>
                <w:webHidden/>
                <w:rtl/>
              </w:rPr>
              <w:instrText xml:space="preserve"> _</w:instrText>
            </w:r>
            <w:r w:rsidR="00752515">
              <w:rPr>
                <w:webHidden/>
              </w:rPr>
              <w:instrText>Toc110063462 \h</w:instrText>
            </w:r>
            <w:r w:rsidR="00752515">
              <w:rPr>
                <w:webHidden/>
                <w:rtl/>
              </w:rPr>
              <w:instrText xml:space="preserve"> </w:instrText>
            </w:r>
            <w:r w:rsidR="00752515">
              <w:rPr>
                <w:webHidden/>
                <w:rtl/>
              </w:rPr>
            </w:r>
            <w:r w:rsidR="00752515">
              <w:rPr>
                <w:webHidden/>
                <w:rtl/>
              </w:rPr>
              <w:fldChar w:fldCharType="separate"/>
            </w:r>
            <w:r w:rsidR="00752515">
              <w:rPr>
                <w:webHidden/>
                <w:rtl/>
              </w:rPr>
              <w:t>135</w:t>
            </w:r>
            <w:r w:rsidR="00752515">
              <w:rPr>
                <w:webHidden/>
                <w:rtl/>
              </w:rPr>
              <w:fldChar w:fldCharType="end"/>
            </w:r>
          </w:hyperlink>
        </w:p>
        <w:p w14:paraId="1BC315FF" w14:textId="5B6D6E7B" w:rsidR="00752515" w:rsidRDefault="00F0424E">
          <w:pPr>
            <w:pStyle w:val="TOC2"/>
            <w:rPr>
              <w:rFonts w:asciiTheme="minorHAnsi" w:eastAsiaTheme="minorEastAsia" w:hAnsiTheme="minorHAnsi" w:cstheme="minorBidi"/>
              <w:sz w:val="22"/>
              <w:szCs w:val="22"/>
              <w:rtl/>
            </w:rPr>
          </w:pPr>
          <w:hyperlink w:anchor="_Toc110063463" w:history="1">
            <w:r w:rsidR="00752515" w:rsidRPr="00025BDC">
              <w:rPr>
                <w:rStyle w:val="Hyperlink"/>
                <w:rFonts w:ascii="Times New Roman" w:hAnsi="Times New Roman"/>
                <w:rtl/>
              </w:rPr>
              <w:t>13-5  علت نقص (</w:t>
            </w:r>
            <w:r w:rsidR="00752515" w:rsidRPr="00025BDC">
              <w:rPr>
                <w:rStyle w:val="Hyperlink"/>
                <w:rFonts w:ascii="Times New Roman" w:hAnsi="Times New Roman"/>
              </w:rPr>
              <w:t>IncompletenceReason</w:t>
            </w:r>
            <w:r w:rsidR="00752515" w:rsidRPr="00025BDC">
              <w:rPr>
                <w:rStyle w:val="Hyperlink"/>
                <w:rFonts w:ascii="Times New Roman" w:hAnsi="Times New Roman"/>
                <w:rtl/>
              </w:rPr>
              <w:t>)</w:t>
            </w:r>
            <w:r w:rsidR="00752515">
              <w:rPr>
                <w:webHidden/>
                <w:rtl/>
              </w:rPr>
              <w:tab/>
            </w:r>
            <w:r w:rsidR="00752515">
              <w:rPr>
                <w:webHidden/>
                <w:rtl/>
              </w:rPr>
              <w:fldChar w:fldCharType="begin"/>
            </w:r>
            <w:r w:rsidR="00752515">
              <w:rPr>
                <w:webHidden/>
                <w:rtl/>
              </w:rPr>
              <w:instrText xml:space="preserve"> </w:instrText>
            </w:r>
            <w:r w:rsidR="00752515">
              <w:rPr>
                <w:webHidden/>
              </w:rPr>
              <w:instrText>PAGEREF</w:instrText>
            </w:r>
            <w:r w:rsidR="00752515">
              <w:rPr>
                <w:webHidden/>
                <w:rtl/>
              </w:rPr>
              <w:instrText xml:space="preserve"> _</w:instrText>
            </w:r>
            <w:r w:rsidR="00752515">
              <w:rPr>
                <w:webHidden/>
              </w:rPr>
              <w:instrText>Toc110063463 \h</w:instrText>
            </w:r>
            <w:r w:rsidR="00752515">
              <w:rPr>
                <w:webHidden/>
                <w:rtl/>
              </w:rPr>
              <w:instrText xml:space="preserve"> </w:instrText>
            </w:r>
            <w:r w:rsidR="00752515">
              <w:rPr>
                <w:webHidden/>
                <w:rtl/>
              </w:rPr>
            </w:r>
            <w:r w:rsidR="00752515">
              <w:rPr>
                <w:webHidden/>
                <w:rtl/>
              </w:rPr>
              <w:fldChar w:fldCharType="separate"/>
            </w:r>
            <w:r w:rsidR="00752515">
              <w:rPr>
                <w:webHidden/>
                <w:rtl/>
              </w:rPr>
              <w:t>140</w:t>
            </w:r>
            <w:r w:rsidR="00752515">
              <w:rPr>
                <w:webHidden/>
                <w:rtl/>
              </w:rPr>
              <w:fldChar w:fldCharType="end"/>
            </w:r>
          </w:hyperlink>
        </w:p>
        <w:p w14:paraId="262F880B" w14:textId="06173D1C" w:rsidR="00752515" w:rsidRDefault="00F0424E">
          <w:pPr>
            <w:pStyle w:val="TOC2"/>
            <w:rPr>
              <w:rFonts w:asciiTheme="minorHAnsi" w:eastAsiaTheme="minorEastAsia" w:hAnsiTheme="minorHAnsi" w:cstheme="minorBidi"/>
              <w:sz w:val="22"/>
              <w:szCs w:val="22"/>
              <w:rtl/>
            </w:rPr>
          </w:pPr>
          <w:hyperlink w:anchor="_Toc110063464" w:history="1">
            <w:r w:rsidR="00752515" w:rsidRPr="00025BDC">
              <w:rPr>
                <w:rStyle w:val="Hyperlink"/>
                <w:rFonts w:ascii="Times New Roman" w:hAnsi="Times New Roman"/>
                <w:rtl/>
              </w:rPr>
              <w:t>14-5  نوع مدرک (</w:t>
            </w:r>
            <w:r w:rsidR="00752515" w:rsidRPr="00025BDC">
              <w:rPr>
                <w:rStyle w:val="Hyperlink"/>
                <w:rFonts w:ascii="Times New Roman" w:hAnsi="Times New Roman"/>
              </w:rPr>
              <w:t>RecordType</w:t>
            </w:r>
            <w:r w:rsidR="00752515" w:rsidRPr="00025BDC">
              <w:rPr>
                <w:rStyle w:val="Hyperlink"/>
                <w:rFonts w:ascii="Times New Roman" w:hAnsi="Times New Roman"/>
                <w:rtl/>
              </w:rPr>
              <w:t>)</w:t>
            </w:r>
            <w:r w:rsidR="00752515">
              <w:rPr>
                <w:webHidden/>
                <w:rtl/>
              </w:rPr>
              <w:tab/>
            </w:r>
            <w:r w:rsidR="00752515">
              <w:rPr>
                <w:webHidden/>
                <w:rtl/>
              </w:rPr>
              <w:fldChar w:fldCharType="begin"/>
            </w:r>
            <w:r w:rsidR="00752515">
              <w:rPr>
                <w:webHidden/>
                <w:rtl/>
              </w:rPr>
              <w:instrText xml:space="preserve"> </w:instrText>
            </w:r>
            <w:r w:rsidR="00752515">
              <w:rPr>
                <w:webHidden/>
              </w:rPr>
              <w:instrText>PAGEREF</w:instrText>
            </w:r>
            <w:r w:rsidR="00752515">
              <w:rPr>
                <w:webHidden/>
                <w:rtl/>
              </w:rPr>
              <w:instrText xml:space="preserve"> _</w:instrText>
            </w:r>
            <w:r w:rsidR="00752515">
              <w:rPr>
                <w:webHidden/>
              </w:rPr>
              <w:instrText>Toc110063464 \h</w:instrText>
            </w:r>
            <w:r w:rsidR="00752515">
              <w:rPr>
                <w:webHidden/>
                <w:rtl/>
              </w:rPr>
              <w:instrText xml:space="preserve"> </w:instrText>
            </w:r>
            <w:r w:rsidR="00752515">
              <w:rPr>
                <w:webHidden/>
                <w:rtl/>
              </w:rPr>
            </w:r>
            <w:r w:rsidR="00752515">
              <w:rPr>
                <w:webHidden/>
                <w:rtl/>
              </w:rPr>
              <w:fldChar w:fldCharType="separate"/>
            </w:r>
            <w:r w:rsidR="00752515">
              <w:rPr>
                <w:webHidden/>
                <w:rtl/>
              </w:rPr>
              <w:t>142</w:t>
            </w:r>
            <w:r w:rsidR="00752515">
              <w:rPr>
                <w:webHidden/>
                <w:rtl/>
              </w:rPr>
              <w:fldChar w:fldCharType="end"/>
            </w:r>
          </w:hyperlink>
        </w:p>
        <w:p w14:paraId="0882CE83" w14:textId="26000DFA" w:rsidR="00752515" w:rsidRDefault="00F0424E">
          <w:pPr>
            <w:pStyle w:val="TOC2"/>
            <w:rPr>
              <w:rFonts w:asciiTheme="minorHAnsi" w:eastAsiaTheme="minorEastAsia" w:hAnsiTheme="minorHAnsi" w:cstheme="minorBidi"/>
              <w:sz w:val="22"/>
              <w:szCs w:val="22"/>
              <w:rtl/>
            </w:rPr>
          </w:pPr>
          <w:hyperlink w:anchor="_Toc110063465" w:history="1">
            <w:r w:rsidR="00752515" w:rsidRPr="00025BDC">
              <w:rPr>
                <w:rStyle w:val="Hyperlink"/>
                <w:rFonts w:ascii="Times New Roman" w:hAnsi="Times New Roman"/>
                <w:rtl/>
              </w:rPr>
              <w:t>15-5  وضع</w:t>
            </w:r>
            <w:r w:rsidR="00752515" w:rsidRPr="00025BDC">
              <w:rPr>
                <w:rStyle w:val="Hyperlink"/>
                <w:rFonts w:ascii="Times New Roman" w:hAnsi="Times New Roman" w:hint="cs"/>
                <w:rtl/>
              </w:rPr>
              <w:t>ی</w:t>
            </w:r>
            <w:r w:rsidR="00752515" w:rsidRPr="00025BDC">
              <w:rPr>
                <w:rStyle w:val="Hyperlink"/>
                <w:rFonts w:ascii="Times New Roman" w:hAnsi="Times New Roman" w:hint="eastAsia"/>
                <w:rtl/>
              </w:rPr>
              <w:t>ت</w:t>
            </w:r>
            <w:r w:rsidR="00752515" w:rsidRPr="00025BDC">
              <w:rPr>
                <w:rStyle w:val="Hyperlink"/>
                <w:rFonts w:ascii="Times New Roman" w:hAnsi="Times New Roman"/>
                <w:rtl/>
              </w:rPr>
              <w:t xml:space="preserve"> پرونده خسارت </w:t>
            </w:r>
            <w:r w:rsidR="00752515" w:rsidRPr="00025BDC">
              <w:rPr>
                <w:rStyle w:val="Hyperlink"/>
                <w:rFonts w:ascii="Times New Roman" w:hAnsi="Times New Roman"/>
              </w:rPr>
              <w:t xml:space="preserve"> (LossDocumentStatus)</w:t>
            </w:r>
            <w:r w:rsidR="00752515">
              <w:rPr>
                <w:webHidden/>
                <w:rtl/>
              </w:rPr>
              <w:tab/>
            </w:r>
            <w:r w:rsidR="00752515">
              <w:rPr>
                <w:webHidden/>
                <w:rtl/>
              </w:rPr>
              <w:fldChar w:fldCharType="begin"/>
            </w:r>
            <w:r w:rsidR="00752515">
              <w:rPr>
                <w:webHidden/>
                <w:rtl/>
              </w:rPr>
              <w:instrText xml:space="preserve"> </w:instrText>
            </w:r>
            <w:r w:rsidR="00752515">
              <w:rPr>
                <w:webHidden/>
              </w:rPr>
              <w:instrText>PAGEREF</w:instrText>
            </w:r>
            <w:r w:rsidR="00752515">
              <w:rPr>
                <w:webHidden/>
                <w:rtl/>
              </w:rPr>
              <w:instrText xml:space="preserve"> _</w:instrText>
            </w:r>
            <w:r w:rsidR="00752515">
              <w:rPr>
                <w:webHidden/>
              </w:rPr>
              <w:instrText>Toc110063465 \h</w:instrText>
            </w:r>
            <w:r w:rsidR="00752515">
              <w:rPr>
                <w:webHidden/>
                <w:rtl/>
              </w:rPr>
              <w:instrText xml:space="preserve"> </w:instrText>
            </w:r>
            <w:r w:rsidR="00752515">
              <w:rPr>
                <w:webHidden/>
                <w:rtl/>
              </w:rPr>
            </w:r>
            <w:r w:rsidR="00752515">
              <w:rPr>
                <w:webHidden/>
                <w:rtl/>
              </w:rPr>
              <w:fldChar w:fldCharType="separate"/>
            </w:r>
            <w:r w:rsidR="00752515">
              <w:rPr>
                <w:webHidden/>
                <w:rtl/>
              </w:rPr>
              <w:t>145</w:t>
            </w:r>
            <w:r w:rsidR="00752515">
              <w:rPr>
                <w:webHidden/>
                <w:rtl/>
              </w:rPr>
              <w:fldChar w:fldCharType="end"/>
            </w:r>
          </w:hyperlink>
        </w:p>
        <w:p w14:paraId="1D393A21" w14:textId="4E3F8D8F" w:rsidR="00752515" w:rsidRDefault="00F0424E">
          <w:pPr>
            <w:pStyle w:val="TOC2"/>
            <w:rPr>
              <w:rFonts w:asciiTheme="minorHAnsi" w:eastAsiaTheme="minorEastAsia" w:hAnsiTheme="minorHAnsi" w:cstheme="minorBidi"/>
              <w:sz w:val="22"/>
              <w:szCs w:val="22"/>
              <w:rtl/>
            </w:rPr>
          </w:pPr>
          <w:hyperlink w:anchor="_Toc110063466" w:history="1">
            <w:r w:rsidR="00752515" w:rsidRPr="00025BDC">
              <w:rPr>
                <w:rStyle w:val="Hyperlink"/>
                <w:rFonts w:ascii="Times New Roman" w:hAnsi="Times New Roman"/>
                <w:rtl/>
              </w:rPr>
              <w:t>16-5  علت باز</w:t>
            </w:r>
            <w:r w:rsidR="00752515" w:rsidRPr="00025BDC">
              <w:rPr>
                <w:rStyle w:val="Hyperlink"/>
                <w:rFonts w:ascii="Times New Roman" w:hAnsi="Times New Roman" w:hint="cs"/>
                <w:rtl/>
              </w:rPr>
              <w:t>ی</w:t>
            </w:r>
            <w:r w:rsidR="00752515" w:rsidRPr="00025BDC">
              <w:rPr>
                <w:rStyle w:val="Hyperlink"/>
                <w:rFonts w:ascii="Times New Roman" w:hAnsi="Times New Roman" w:hint="eastAsia"/>
                <w:rtl/>
              </w:rPr>
              <w:t>افت</w:t>
            </w:r>
            <w:r w:rsidR="00752515" w:rsidRPr="00025BDC">
              <w:rPr>
                <w:rStyle w:val="Hyperlink"/>
                <w:rFonts w:ascii="Times New Roman" w:hAnsi="Times New Roman"/>
                <w:rtl/>
              </w:rPr>
              <w:t xml:space="preserve"> </w:t>
            </w:r>
            <w:r w:rsidR="00752515" w:rsidRPr="00025BDC">
              <w:rPr>
                <w:rStyle w:val="Hyperlink"/>
                <w:rFonts w:ascii="Times New Roman" w:hAnsi="Times New Roman"/>
              </w:rPr>
              <w:t xml:space="preserve"> (RecycleCause)</w:t>
            </w:r>
            <w:r w:rsidR="00752515">
              <w:rPr>
                <w:webHidden/>
                <w:rtl/>
              </w:rPr>
              <w:tab/>
            </w:r>
            <w:r w:rsidR="00752515">
              <w:rPr>
                <w:webHidden/>
                <w:rtl/>
              </w:rPr>
              <w:fldChar w:fldCharType="begin"/>
            </w:r>
            <w:r w:rsidR="00752515">
              <w:rPr>
                <w:webHidden/>
                <w:rtl/>
              </w:rPr>
              <w:instrText xml:space="preserve"> </w:instrText>
            </w:r>
            <w:r w:rsidR="00752515">
              <w:rPr>
                <w:webHidden/>
              </w:rPr>
              <w:instrText>PAGEREF</w:instrText>
            </w:r>
            <w:r w:rsidR="00752515">
              <w:rPr>
                <w:webHidden/>
                <w:rtl/>
              </w:rPr>
              <w:instrText xml:space="preserve"> _</w:instrText>
            </w:r>
            <w:r w:rsidR="00752515">
              <w:rPr>
                <w:webHidden/>
              </w:rPr>
              <w:instrText>Toc110063466 \h</w:instrText>
            </w:r>
            <w:r w:rsidR="00752515">
              <w:rPr>
                <w:webHidden/>
                <w:rtl/>
              </w:rPr>
              <w:instrText xml:space="preserve"> </w:instrText>
            </w:r>
            <w:r w:rsidR="00752515">
              <w:rPr>
                <w:webHidden/>
                <w:rtl/>
              </w:rPr>
            </w:r>
            <w:r w:rsidR="00752515">
              <w:rPr>
                <w:webHidden/>
                <w:rtl/>
              </w:rPr>
              <w:fldChar w:fldCharType="separate"/>
            </w:r>
            <w:r w:rsidR="00752515">
              <w:rPr>
                <w:webHidden/>
                <w:rtl/>
              </w:rPr>
              <w:t>146</w:t>
            </w:r>
            <w:r w:rsidR="00752515">
              <w:rPr>
                <w:webHidden/>
                <w:rtl/>
              </w:rPr>
              <w:fldChar w:fldCharType="end"/>
            </w:r>
          </w:hyperlink>
        </w:p>
        <w:p w14:paraId="3777C2DB" w14:textId="413F18AC" w:rsidR="00752515" w:rsidRDefault="00F0424E">
          <w:pPr>
            <w:pStyle w:val="TOC2"/>
            <w:rPr>
              <w:rFonts w:asciiTheme="minorHAnsi" w:eastAsiaTheme="minorEastAsia" w:hAnsiTheme="minorHAnsi" w:cstheme="minorBidi"/>
              <w:sz w:val="22"/>
              <w:szCs w:val="22"/>
              <w:rtl/>
            </w:rPr>
          </w:pPr>
          <w:hyperlink w:anchor="_Toc110063467" w:history="1">
            <w:r w:rsidR="00752515" w:rsidRPr="00025BDC">
              <w:rPr>
                <w:rStyle w:val="Hyperlink"/>
                <w:rFonts w:ascii="Times New Roman" w:hAnsi="Times New Roman"/>
                <w:rtl/>
              </w:rPr>
              <w:t>17-5 نوع گ</w:t>
            </w:r>
            <w:r w:rsidR="00752515" w:rsidRPr="00025BDC">
              <w:rPr>
                <w:rStyle w:val="Hyperlink"/>
                <w:rFonts w:ascii="Times New Roman" w:hAnsi="Times New Roman" w:hint="cs"/>
                <w:rtl/>
              </w:rPr>
              <w:t>ی</w:t>
            </w:r>
            <w:r w:rsidR="00752515" w:rsidRPr="00025BDC">
              <w:rPr>
                <w:rStyle w:val="Hyperlink"/>
                <w:rFonts w:ascii="Times New Roman" w:hAnsi="Times New Roman" w:hint="eastAsia"/>
                <w:rtl/>
              </w:rPr>
              <w:t>رنده</w:t>
            </w:r>
            <w:r w:rsidR="00752515" w:rsidRPr="00025BDC">
              <w:rPr>
                <w:rStyle w:val="Hyperlink"/>
                <w:rFonts w:ascii="Times New Roman" w:hAnsi="Times New Roman"/>
                <w:rtl/>
              </w:rPr>
              <w:t xml:space="preserve"> خسارت</w:t>
            </w:r>
            <w:r w:rsidR="00752515" w:rsidRPr="00025BDC">
              <w:rPr>
                <w:rStyle w:val="Hyperlink"/>
                <w:rFonts w:ascii="Times New Roman" w:hAnsi="Times New Roman"/>
              </w:rPr>
              <w:t xml:space="preserve"> </w:t>
            </w:r>
            <w:r w:rsidR="00752515" w:rsidRPr="00025BDC">
              <w:rPr>
                <w:rStyle w:val="Hyperlink"/>
                <w:rFonts w:ascii="Times New Roman" w:hAnsi="Times New Roman"/>
                <w:rtl/>
              </w:rPr>
              <w:t>(</w:t>
            </w:r>
            <w:r w:rsidR="00752515" w:rsidRPr="00025BDC">
              <w:rPr>
                <w:rStyle w:val="Hyperlink"/>
                <w:rFonts w:ascii="Times New Roman" w:hAnsi="Times New Roman"/>
              </w:rPr>
              <w:t>LossReceiverType</w:t>
            </w:r>
            <w:r w:rsidR="00752515" w:rsidRPr="00025BDC">
              <w:rPr>
                <w:rStyle w:val="Hyperlink"/>
                <w:rFonts w:ascii="Times New Roman" w:hAnsi="Times New Roman"/>
                <w:rtl/>
              </w:rPr>
              <w:t>)</w:t>
            </w:r>
            <w:r w:rsidR="00752515">
              <w:rPr>
                <w:webHidden/>
                <w:rtl/>
              </w:rPr>
              <w:tab/>
            </w:r>
            <w:r w:rsidR="00752515">
              <w:rPr>
                <w:webHidden/>
                <w:rtl/>
              </w:rPr>
              <w:fldChar w:fldCharType="begin"/>
            </w:r>
            <w:r w:rsidR="00752515">
              <w:rPr>
                <w:webHidden/>
                <w:rtl/>
              </w:rPr>
              <w:instrText xml:space="preserve"> </w:instrText>
            </w:r>
            <w:r w:rsidR="00752515">
              <w:rPr>
                <w:webHidden/>
              </w:rPr>
              <w:instrText>PAGEREF</w:instrText>
            </w:r>
            <w:r w:rsidR="00752515">
              <w:rPr>
                <w:webHidden/>
                <w:rtl/>
              </w:rPr>
              <w:instrText xml:space="preserve"> _</w:instrText>
            </w:r>
            <w:r w:rsidR="00752515">
              <w:rPr>
                <w:webHidden/>
              </w:rPr>
              <w:instrText>Toc110063467 \h</w:instrText>
            </w:r>
            <w:r w:rsidR="00752515">
              <w:rPr>
                <w:webHidden/>
                <w:rtl/>
              </w:rPr>
              <w:instrText xml:space="preserve"> </w:instrText>
            </w:r>
            <w:r w:rsidR="00752515">
              <w:rPr>
                <w:webHidden/>
                <w:rtl/>
              </w:rPr>
            </w:r>
            <w:r w:rsidR="00752515">
              <w:rPr>
                <w:webHidden/>
                <w:rtl/>
              </w:rPr>
              <w:fldChar w:fldCharType="separate"/>
            </w:r>
            <w:r w:rsidR="00752515">
              <w:rPr>
                <w:webHidden/>
                <w:rtl/>
              </w:rPr>
              <w:t>147</w:t>
            </w:r>
            <w:r w:rsidR="00752515">
              <w:rPr>
                <w:webHidden/>
                <w:rtl/>
              </w:rPr>
              <w:fldChar w:fldCharType="end"/>
            </w:r>
          </w:hyperlink>
        </w:p>
        <w:p w14:paraId="087B0E40" w14:textId="76BB28F2" w:rsidR="00752515" w:rsidRDefault="00F0424E">
          <w:pPr>
            <w:pStyle w:val="TOC2"/>
            <w:rPr>
              <w:rFonts w:asciiTheme="minorHAnsi" w:eastAsiaTheme="minorEastAsia" w:hAnsiTheme="minorHAnsi" w:cstheme="minorBidi"/>
              <w:sz w:val="22"/>
              <w:szCs w:val="22"/>
              <w:rtl/>
            </w:rPr>
          </w:pPr>
          <w:hyperlink w:anchor="_Toc110063468" w:history="1">
            <w:r w:rsidR="00752515" w:rsidRPr="00025BDC">
              <w:rPr>
                <w:rStyle w:val="Hyperlink"/>
                <w:rFonts w:ascii="Times New Roman" w:hAnsi="Times New Roman"/>
                <w:rtl/>
              </w:rPr>
              <w:t>18-5  موارد خارج از تعهدات ب</w:t>
            </w:r>
            <w:r w:rsidR="00752515" w:rsidRPr="00025BDC">
              <w:rPr>
                <w:rStyle w:val="Hyperlink"/>
                <w:rFonts w:ascii="Times New Roman" w:hAnsi="Times New Roman" w:hint="cs"/>
                <w:rtl/>
              </w:rPr>
              <w:t>ی</w:t>
            </w:r>
            <w:r w:rsidR="00752515" w:rsidRPr="00025BDC">
              <w:rPr>
                <w:rStyle w:val="Hyperlink"/>
                <w:rFonts w:ascii="Times New Roman" w:hAnsi="Times New Roman" w:hint="eastAsia"/>
                <w:rtl/>
              </w:rPr>
              <w:t>مه</w:t>
            </w:r>
            <w:r w:rsidR="00752515" w:rsidRPr="00025BDC">
              <w:rPr>
                <w:rStyle w:val="Hyperlink"/>
                <w:rFonts w:ascii="Times New Roman" w:hAnsi="Times New Roman"/>
                <w:rtl/>
              </w:rPr>
              <w:t xml:space="preserve"> گر(استثنائات) </w:t>
            </w:r>
            <w:r w:rsidR="00752515" w:rsidRPr="00025BDC">
              <w:rPr>
                <w:rStyle w:val="Hyperlink"/>
                <w:rFonts w:ascii="Times New Roman" w:hAnsi="Times New Roman"/>
              </w:rPr>
              <w:t xml:space="preserve"> (CoverageException)</w:t>
            </w:r>
            <w:r w:rsidR="00752515">
              <w:rPr>
                <w:webHidden/>
                <w:rtl/>
              </w:rPr>
              <w:tab/>
            </w:r>
            <w:r w:rsidR="00752515">
              <w:rPr>
                <w:webHidden/>
                <w:rtl/>
              </w:rPr>
              <w:fldChar w:fldCharType="begin"/>
            </w:r>
            <w:r w:rsidR="00752515">
              <w:rPr>
                <w:webHidden/>
                <w:rtl/>
              </w:rPr>
              <w:instrText xml:space="preserve"> </w:instrText>
            </w:r>
            <w:r w:rsidR="00752515">
              <w:rPr>
                <w:webHidden/>
              </w:rPr>
              <w:instrText>PAGEREF</w:instrText>
            </w:r>
            <w:r w:rsidR="00752515">
              <w:rPr>
                <w:webHidden/>
                <w:rtl/>
              </w:rPr>
              <w:instrText xml:space="preserve"> _</w:instrText>
            </w:r>
            <w:r w:rsidR="00752515">
              <w:rPr>
                <w:webHidden/>
              </w:rPr>
              <w:instrText>Toc110063468 \h</w:instrText>
            </w:r>
            <w:r w:rsidR="00752515">
              <w:rPr>
                <w:webHidden/>
                <w:rtl/>
              </w:rPr>
              <w:instrText xml:space="preserve"> </w:instrText>
            </w:r>
            <w:r w:rsidR="00752515">
              <w:rPr>
                <w:webHidden/>
                <w:rtl/>
              </w:rPr>
            </w:r>
            <w:r w:rsidR="00752515">
              <w:rPr>
                <w:webHidden/>
                <w:rtl/>
              </w:rPr>
              <w:fldChar w:fldCharType="separate"/>
            </w:r>
            <w:r w:rsidR="00752515">
              <w:rPr>
                <w:webHidden/>
                <w:rtl/>
              </w:rPr>
              <w:t>148</w:t>
            </w:r>
            <w:r w:rsidR="00752515">
              <w:rPr>
                <w:webHidden/>
                <w:rtl/>
              </w:rPr>
              <w:fldChar w:fldCharType="end"/>
            </w:r>
          </w:hyperlink>
        </w:p>
        <w:p w14:paraId="73DE53AF" w14:textId="1EB16C58" w:rsidR="00752515" w:rsidRDefault="00F0424E">
          <w:pPr>
            <w:pStyle w:val="TOC2"/>
            <w:rPr>
              <w:rFonts w:asciiTheme="minorHAnsi" w:eastAsiaTheme="minorEastAsia" w:hAnsiTheme="minorHAnsi" w:cstheme="minorBidi"/>
              <w:sz w:val="22"/>
              <w:szCs w:val="22"/>
              <w:rtl/>
            </w:rPr>
          </w:pPr>
          <w:hyperlink w:anchor="_Toc110063469" w:history="1">
            <w:r w:rsidR="00752515" w:rsidRPr="00025BDC">
              <w:rPr>
                <w:rStyle w:val="Hyperlink"/>
                <w:rFonts w:ascii="Times New Roman" w:hAnsi="Times New Roman"/>
                <w:rtl/>
              </w:rPr>
              <w:t xml:space="preserve">19-5  علت خسارت معوق </w:t>
            </w:r>
            <w:r w:rsidR="00752515" w:rsidRPr="00025BDC">
              <w:rPr>
                <w:rStyle w:val="Hyperlink"/>
                <w:rFonts w:ascii="Times New Roman" w:hAnsi="Times New Roman"/>
              </w:rPr>
              <w:t xml:space="preserve"> (OutStandingReason)</w:t>
            </w:r>
            <w:r w:rsidR="00752515">
              <w:rPr>
                <w:webHidden/>
                <w:rtl/>
              </w:rPr>
              <w:tab/>
            </w:r>
            <w:r w:rsidR="00752515">
              <w:rPr>
                <w:webHidden/>
                <w:rtl/>
              </w:rPr>
              <w:fldChar w:fldCharType="begin"/>
            </w:r>
            <w:r w:rsidR="00752515">
              <w:rPr>
                <w:webHidden/>
                <w:rtl/>
              </w:rPr>
              <w:instrText xml:space="preserve"> </w:instrText>
            </w:r>
            <w:r w:rsidR="00752515">
              <w:rPr>
                <w:webHidden/>
              </w:rPr>
              <w:instrText>PAGEREF</w:instrText>
            </w:r>
            <w:r w:rsidR="00752515">
              <w:rPr>
                <w:webHidden/>
                <w:rtl/>
              </w:rPr>
              <w:instrText xml:space="preserve"> _</w:instrText>
            </w:r>
            <w:r w:rsidR="00752515">
              <w:rPr>
                <w:webHidden/>
              </w:rPr>
              <w:instrText>Toc110063469 \h</w:instrText>
            </w:r>
            <w:r w:rsidR="00752515">
              <w:rPr>
                <w:webHidden/>
                <w:rtl/>
              </w:rPr>
              <w:instrText xml:space="preserve"> </w:instrText>
            </w:r>
            <w:r w:rsidR="00752515">
              <w:rPr>
                <w:webHidden/>
                <w:rtl/>
              </w:rPr>
            </w:r>
            <w:r w:rsidR="00752515">
              <w:rPr>
                <w:webHidden/>
                <w:rtl/>
              </w:rPr>
              <w:fldChar w:fldCharType="separate"/>
            </w:r>
            <w:r w:rsidR="00752515">
              <w:rPr>
                <w:webHidden/>
                <w:rtl/>
              </w:rPr>
              <w:t>150</w:t>
            </w:r>
            <w:r w:rsidR="00752515">
              <w:rPr>
                <w:webHidden/>
                <w:rtl/>
              </w:rPr>
              <w:fldChar w:fldCharType="end"/>
            </w:r>
          </w:hyperlink>
        </w:p>
        <w:p w14:paraId="333D67BF" w14:textId="55453EFE" w:rsidR="00752515" w:rsidRDefault="00F0424E">
          <w:pPr>
            <w:pStyle w:val="TOC2"/>
            <w:rPr>
              <w:rFonts w:asciiTheme="minorHAnsi" w:eastAsiaTheme="minorEastAsia" w:hAnsiTheme="minorHAnsi" w:cstheme="minorBidi"/>
              <w:sz w:val="22"/>
              <w:szCs w:val="22"/>
              <w:rtl/>
            </w:rPr>
          </w:pPr>
          <w:hyperlink w:anchor="_Toc110063470" w:history="1">
            <w:r w:rsidR="00752515" w:rsidRPr="00025BDC">
              <w:rPr>
                <w:rStyle w:val="Hyperlink"/>
                <w:rFonts w:ascii="Times New Roman" w:hAnsi="Times New Roman"/>
                <w:rtl/>
              </w:rPr>
              <w:t xml:space="preserve">20-5  نوع خدمات سلامت </w:t>
            </w:r>
            <w:r w:rsidR="00752515" w:rsidRPr="00025BDC">
              <w:rPr>
                <w:rStyle w:val="Hyperlink"/>
                <w:rFonts w:ascii="Times New Roman" w:hAnsi="Times New Roman"/>
              </w:rPr>
              <w:t>(ServiceItemType)</w:t>
            </w:r>
            <w:r w:rsidR="00752515">
              <w:rPr>
                <w:webHidden/>
                <w:rtl/>
              </w:rPr>
              <w:tab/>
            </w:r>
            <w:r w:rsidR="00752515">
              <w:rPr>
                <w:webHidden/>
                <w:rtl/>
              </w:rPr>
              <w:fldChar w:fldCharType="begin"/>
            </w:r>
            <w:r w:rsidR="00752515">
              <w:rPr>
                <w:webHidden/>
                <w:rtl/>
              </w:rPr>
              <w:instrText xml:space="preserve"> </w:instrText>
            </w:r>
            <w:r w:rsidR="00752515">
              <w:rPr>
                <w:webHidden/>
              </w:rPr>
              <w:instrText>PAGEREF</w:instrText>
            </w:r>
            <w:r w:rsidR="00752515">
              <w:rPr>
                <w:webHidden/>
                <w:rtl/>
              </w:rPr>
              <w:instrText xml:space="preserve"> _</w:instrText>
            </w:r>
            <w:r w:rsidR="00752515">
              <w:rPr>
                <w:webHidden/>
              </w:rPr>
              <w:instrText>Toc110063470 \h</w:instrText>
            </w:r>
            <w:r w:rsidR="00752515">
              <w:rPr>
                <w:webHidden/>
                <w:rtl/>
              </w:rPr>
              <w:instrText xml:space="preserve"> </w:instrText>
            </w:r>
            <w:r w:rsidR="00752515">
              <w:rPr>
                <w:webHidden/>
                <w:rtl/>
              </w:rPr>
            </w:r>
            <w:r w:rsidR="00752515">
              <w:rPr>
                <w:webHidden/>
                <w:rtl/>
              </w:rPr>
              <w:fldChar w:fldCharType="separate"/>
            </w:r>
            <w:r w:rsidR="00752515">
              <w:rPr>
                <w:webHidden/>
                <w:rtl/>
              </w:rPr>
              <w:t>151</w:t>
            </w:r>
            <w:r w:rsidR="00752515">
              <w:rPr>
                <w:webHidden/>
                <w:rtl/>
              </w:rPr>
              <w:fldChar w:fldCharType="end"/>
            </w:r>
          </w:hyperlink>
        </w:p>
        <w:p w14:paraId="55C1D7F0" w14:textId="603CD705" w:rsidR="00752515" w:rsidRDefault="00F0424E">
          <w:pPr>
            <w:pStyle w:val="TOC2"/>
            <w:rPr>
              <w:rFonts w:asciiTheme="minorHAnsi" w:eastAsiaTheme="minorEastAsia" w:hAnsiTheme="minorHAnsi" w:cstheme="minorBidi"/>
              <w:sz w:val="22"/>
              <w:szCs w:val="22"/>
              <w:rtl/>
            </w:rPr>
          </w:pPr>
          <w:hyperlink w:anchor="_Toc110063471" w:history="1">
            <w:r w:rsidR="00752515" w:rsidRPr="00025BDC">
              <w:rPr>
                <w:rStyle w:val="Hyperlink"/>
                <w:rFonts w:ascii="Times New Roman" w:hAnsi="Times New Roman"/>
                <w:rtl/>
              </w:rPr>
              <w:t>21-5  نوع حواله خسارت (</w:t>
            </w:r>
            <w:r w:rsidR="00752515" w:rsidRPr="00025BDC">
              <w:rPr>
                <w:rStyle w:val="Hyperlink"/>
                <w:rFonts w:ascii="Times New Roman" w:hAnsi="Times New Roman"/>
              </w:rPr>
              <w:t>LossType</w:t>
            </w:r>
            <w:r w:rsidR="00752515" w:rsidRPr="00025BDC">
              <w:rPr>
                <w:rStyle w:val="Hyperlink"/>
                <w:rFonts w:ascii="Times New Roman" w:hAnsi="Times New Roman"/>
                <w:rtl/>
              </w:rPr>
              <w:t>)</w:t>
            </w:r>
            <w:r w:rsidR="00752515">
              <w:rPr>
                <w:webHidden/>
                <w:rtl/>
              </w:rPr>
              <w:tab/>
            </w:r>
            <w:r w:rsidR="00752515">
              <w:rPr>
                <w:webHidden/>
                <w:rtl/>
              </w:rPr>
              <w:fldChar w:fldCharType="begin"/>
            </w:r>
            <w:r w:rsidR="00752515">
              <w:rPr>
                <w:webHidden/>
                <w:rtl/>
              </w:rPr>
              <w:instrText xml:space="preserve"> </w:instrText>
            </w:r>
            <w:r w:rsidR="00752515">
              <w:rPr>
                <w:webHidden/>
              </w:rPr>
              <w:instrText>PAGEREF</w:instrText>
            </w:r>
            <w:r w:rsidR="00752515">
              <w:rPr>
                <w:webHidden/>
                <w:rtl/>
              </w:rPr>
              <w:instrText xml:space="preserve"> _</w:instrText>
            </w:r>
            <w:r w:rsidR="00752515">
              <w:rPr>
                <w:webHidden/>
              </w:rPr>
              <w:instrText>Toc110063471 \h</w:instrText>
            </w:r>
            <w:r w:rsidR="00752515">
              <w:rPr>
                <w:webHidden/>
                <w:rtl/>
              </w:rPr>
              <w:instrText xml:space="preserve"> </w:instrText>
            </w:r>
            <w:r w:rsidR="00752515">
              <w:rPr>
                <w:webHidden/>
                <w:rtl/>
              </w:rPr>
            </w:r>
            <w:r w:rsidR="00752515">
              <w:rPr>
                <w:webHidden/>
                <w:rtl/>
              </w:rPr>
              <w:fldChar w:fldCharType="separate"/>
            </w:r>
            <w:r w:rsidR="00752515">
              <w:rPr>
                <w:webHidden/>
                <w:rtl/>
              </w:rPr>
              <w:t>152</w:t>
            </w:r>
            <w:r w:rsidR="00752515">
              <w:rPr>
                <w:webHidden/>
                <w:rtl/>
              </w:rPr>
              <w:fldChar w:fldCharType="end"/>
            </w:r>
          </w:hyperlink>
        </w:p>
        <w:p w14:paraId="0885EBF5" w14:textId="41175CB1" w:rsidR="00752515" w:rsidRDefault="00F0424E">
          <w:pPr>
            <w:pStyle w:val="TOC2"/>
            <w:rPr>
              <w:rFonts w:asciiTheme="minorHAnsi" w:eastAsiaTheme="minorEastAsia" w:hAnsiTheme="minorHAnsi" w:cstheme="minorBidi"/>
              <w:sz w:val="22"/>
              <w:szCs w:val="22"/>
              <w:rtl/>
            </w:rPr>
          </w:pPr>
          <w:hyperlink w:anchor="_Toc110063472" w:history="1">
            <w:r w:rsidR="00752515" w:rsidRPr="00025BDC">
              <w:rPr>
                <w:rStyle w:val="Hyperlink"/>
                <w:rFonts w:ascii="Times New Roman" w:hAnsi="Times New Roman"/>
                <w:rtl/>
              </w:rPr>
              <w:t>22-5  نوع مرجع صدور مدرک (</w:t>
            </w:r>
            <w:r w:rsidR="00752515" w:rsidRPr="00025BDC">
              <w:rPr>
                <w:rStyle w:val="Hyperlink"/>
                <w:rFonts w:ascii="Times New Roman" w:hAnsi="Times New Roman"/>
              </w:rPr>
              <w:t>MedicalRecordSourceType</w:t>
            </w:r>
            <w:r w:rsidR="00752515" w:rsidRPr="00025BDC">
              <w:rPr>
                <w:rStyle w:val="Hyperlink"/>
                <w:rFonts w:ascii="Times New Roman" w:hAnsi="Times New Roman"/>
                <w:rtl/>
              </w:rPr>
              <w:t>)</w:t>
            </w:r>
            <w:r w:rsidR="00752515">
              <w:rPr>
                <w:webHidden/>
                <w:rtl/>
              </w:rPr>
              <w:tab/>
            </w:r>
            <w:r w:rsidR="00752515">
              <w:rPr>
                <w:webHidden/>
                <w:rtl/>
              </w:rPr>
              <w:fldChar w:fldCharType="begin"/>
            </w:r>
            <w:r w:rsidR="00752515">
              <w:rPr>
                <w:webHidden/>
                <w:rtl/>
              </w:rPr>
              <w:instrText xml:space="preserve"> </w:instrText>
            </w:r>
            <w:r w:rsidR="00752515">
              <w:rPr>
                <w:webHidden/>
              </w:rPr>
              <w:instrText>PAGEREF</w:instrText>
            </w:r>
            <w:r w:rsidR="00752515">
              <w:rPr>
                <w:webHidden/>
                <w:rtl/>
              </w:rPr>
              <w:instrText xml:space="preserve"> _</w:instrText>
            </w:r>
            <w:r w:rsidR="00752515">
              <w:rPr>
                <w:webHidden/>
              </w:rPr>
              <w:instrText>Toc110063472 \h</w:instrText>
            </w:r>
            <w:r w:rsidR="00752515">
              <w:rPr>
                <w:webHidden/>
                <w:rtl/>
              </w:rPr>
              <w:instrText xml:space="preserve"> </w:instrText>
            </w:r>
            <w:r w:rsidR="00752515">
              <w:rPr>
                <w:webHidden/>
                <w:rtl/>
              </w:rPr>
            </w:r>
            <w:r w:rsidR="00752515">
              <w:rPr>
                <w:webHidden/>
                <w:rtl/>
              </w:rPr>
              <w:fldChar w:fldCharType="separate"/>
            </w:r>
            <w:r w:rsidR="00752515">
              <w:rPr>
                <w:webHidden/>
                <w:rtl/>
              </w:rPr>
              <w:t>153</w:t>
            </w:r>
            <w:r w:rsidR="00752515">
              <w:rPr>
                <w:webHidden/>
                <w:rtl/>
              </w:rPr>
              <w:fldChar w:fldCharType="end"/>
            </w:r>
          </w:hyperlink>
        </w:p>
        <w:p w14:paraId="14B9BA59" w14:textId="2C8BDD88" w:rsidR="00752515" w:rsidRDefault="00F0424E">
          <w:pPr>
            <w:pStyle w:val="TOC2"/>
            <w:rPr>
              <w:rFonts w:asciiTheme="minorHAnsi" w:eastAsiaTheme="minorEastAsia" w:hAnsiTheme="minorHAnsi" w:cstheme="minorBidi"/>
              <w:sz w:val="22"/>
              <w:szCs w:val="22"/>
              <w:rtl/>
            </w:rPr>
          </w:pPr>
          <w:hyperlink w:anchor="_Toc110063473" w:history="1">
            <w:r w:rsidR="00752515" w:rsidRPr="00025BDC">
              <w:rPr>
                <w:rStyle w:val="Hyperlink"/>
                <w:rFonts w:ascii="Times New Roman" w:hAnsi="Times New Roman"/>
                <w:rtl/>
              </w:rPr>
              <w:t xml:space="preserve">23-5  نوع طرح </w:t>
            </w:r>
            <w:r w:rsidR="00752515" w:rsidRPr="00025BDC">
              <w:rPr>
                <w:rStyle w:val="Hyperlink"/>
                <w:rFonts w:ascii="Times New Roman" w:hAnsi="Times New Roman"/>
              </w:rPr>
              <w:t xml:space="preserve"> (PlanType)</w:t>
            </w:r>
            <w:r w:rsidR="00752515">
              <w:rPr>
                <w:webHidden/>
                <w:rtl/>
              </w:rPr>
              <w:tab/>
            </w:r>
            <w:r w:rsidR="00752515">
              <w:rPr>
                <w:webHidden/>
                <w:rtl/>
              </w:rPr>
              <w:fldChar w:fldCharType="begin"/>
            </w:r>
            <w:r w:rsidR="00752515">
              <w:rPr>
                <w:webHidden/>
                <w:rtl/>
              </w:rPr>
              <w:instrText xml:space="preserve"> </w:instrText>
            </w:r>
            <w:r w:rsidR="00752515">
              <w:rPr>
                <w:webHidden/>
              </w:rPr>
              <w:instrText>PAGEREF</w:instrText>
            </w:r>
            <w:r w:rsidR="00752515">
              <w:rPr>
                <w:webHidden/>
                <w:rtl/>
              </w:rPr>
              <w:instrText xml:space="preserve"> _</w:instrText>
            </w:r>
            <w:r w:rsidR="00752515">
              <w:rPr>
                <w:webHidden/>
              </w:rPr>
              <w:instrText>Toc110063473 \h</w:instrText>
            </w:r>
            <w:r w:rsidR="00752515">
              <w:rPr>
                <w:webHidden/>
                <w:rtl/>
              </w:rPr>
              <w:instrText xml:space="preserve"> </w:instrText>
            </w:r>
            <w:r w:rsidR="00752515">
              <w:rPr>
                <w:webHidden/>
                <w:rtl/>
              </w:rPr>
            </w:r>
            <w:r w:rsidR="00752515">
              <w:rPr>
                <w:webHidden/>
                <w:rtl/>
              </w:rPr>
              <w:fldChar w:fldCharType="separate"/>
            </w:r>
            <w:r w:rsidR="00752515">
              <w:rPr>
                <w:webHidden/>
                <w:rtl/>
              </w:rPr>
              <w:t>154</w:t>
            </w:r>
            <w:r w:rsidR="00752515">
              <w:rPr>
                <w:webHidden/>
                <w:rtl/>
              </w:rPr>
              <w:fldChar w:fldCharType="end"/>
            </w:r>
          </w:hyperlink>
        </w:p>
        <w:p w14:paraId="342E9F7B" w14:textId="24610D0F" w:rsidR="00752515" w:rsidRDefault="00F0424E">
          <w:pPr>
            <w:pStyle w:val="TOC2"/>
            <w:rPr>
              <w:rFonts w:asciiTheme="minorHAnsi" w:eastAsiaTheme="minorEastAsia" w:hAnsiTheme="minorHAnsi" w:cstheme="minorBidi"/>
              <w:sz w:val="22"/>
              <w:szCs w:val="22"/>
              <w:rtl/>
            </w:rPr>
          </w:pPr>
          <w:hyperlink w:anchor="_Toc110063474" w:history="1">
            <w:r w:rsidR="00752515" w:rsidRPr="00025BDC">
              <w:rPr>
                <w:rStyle w:val="Hyperlink"/>
                <w:rFonts w:ascii="Times New Roman" w:hAnsi="Times New Roman"/>
                <w:rtl/>
              </w:rPr>
              <w:t>24-5  اضافه نرخ سن</w:t>
            </w:r>
            <w:r w:rsidR="00752515" w:rsidRPr="00025BDC">
              <w:rPr>
                <w:rStyle w:val="Hyperlink"/>
                <w:rFonts w:ascii="Times New Roman" w:hAnsi="Times New Roman" w:hint="cs"/>
                <w:rtl/>
              </w:rPr>
              <w:t>ی</w:t>
            </w:r>
            <w:r w:rsidR="00752515" w:rsidRPr="00025BDC">
              <w:rPr>
                <w:rStyle w:val="Hyperlink"/>
                <w:rFonts w:ascii="Times New Roman" w:hAnsi="Times New Roman"/>
                <w:rtl/>
              </w:rPr>
              <w:t xml:space="preserve"> (</w:t>
            </w:r>
            <w:r w:rsidR="00752515" w:rsidRPr="00025BDC">
              <w:rPr>
                <w:rStyle w:val="Hyperlink"/>
                <w:rFonts w:ascii="Times New Roman" w:hAnsi="Times New Roman"/>
              </w:rPr>
              <w:t>ExtraRate</w:t>
            </w:r>
            <w:r w:rsidR="00752515" w:rsidRPr="00025BDC">
              <w:rPr>
                <w:rStyle w:val="Hyperlink"/>
                <w:rFonts w:ascii="Times New Roman" w:hAnsi="Times New Roman"/>
                <w:rtl/>
              </w:rPr>
              <w:t>)</w:t>
            </w:r>
            <w:r w:rsidR="00752515">
              <w:rPr>
                <w:webHidden/>
                <w:rtl/>
              </w:rPr>
              <w:tab/>
            </w:r>
            <w:r w:rsidR="00752515">
              <w:rPr>
                <w:webHidden/>
                <w:rtl/>
              </w:rPr>
              <w:fldChar w:fldCharType="begin"/>
            </w:r>
            <w:r w:rsidR="00752515">
              <w:rPr>
                <w:webHidden/>
                <w:rtl/>
              </w:rPr>
              <w:instrText xml:space="preserve"> </w:instrText>
            </w:r>
            <w:r w:rsidR="00752515">
              <w:rPr>
                <w:webHidden/>
              </w:rPr>
              <w:instrText>PAGEREF</w:instrText>
            </w:r>
            <w:r w:rsidR="00752515">
              <w:rPr>
                <w:webHidden/>
                <w:rtl/>
              </w:rPr>
              <w:instrText xml:space="preserve"> _</w:instrText>
            </w:r>
            <w:r w:rsidR="00752515">
              <w:rPr>
                <w:webHidden/>
              </w:rPr>
              <w:instrText>Toc110063474 \h</w:instrText>
            </w:r>
            <w:r w:rsidR="00752515">
              <w:rPr>
                <w:webHidden/>
                <w:rtl/>
              </w:rPr>
              <w:instrText xml:space="preserve"> </w:instrText>
            </w:r>
            <w:r w:rsidR="00752515">
              <w:rPr>
                <w:webHidden/>
                <w:rtl/>
              </w:rPr>
            </w:r>
            <w:r w:rsidR="00752515">
              <w:rPr>
                <w:webHidden/>
                <w:rtl/>
              </w:rPr>
              <w:fldChar w:fldCharType="separate"/>
            </w:r>
            <w:r w:rsidR="00752515">
              <w:rPr>
                <w:webHidden/>
                <w:rtl/>
              </w:rPr>
              <w:t>155</w:t>
            </w:r>
            <w:r w:rsidR="00752515">
              <w:rPr>
                <w:webHidden/>
                <w:rtl/>
              </w:rPr>
              <w:fldChar w:fldCharType="end"/>
            </w:r>
          </w:hyperlink>
        </w:p>
        <w:p w14:paraId="7BA8FF88" w14:textId="7AFC711B" w:rsidR="00752515" w:rsidRDefault="00F0424E">
          <w:pPr>
            <w:pStyle w:val="TOC2"/>
            <w:rPr>
              <w:rFonts w:asciiTheme="minorHAnsi" w:eastAsiaTheme="minorEastAsia" w:hAnsiTheme="minorHAnsi" w:cstheme="minorBidi"/>
              <w:sz w:val="22"/>
              <w:szCs w:val="22"/>
              <w:rtl/>
            </w:rPr>
          </w:pPr>
          <w:hyperlink w:anchor="_Toc110063475" w:history="1">
            <w:r w:rsidR="00752515" w:rsidRPr="00025BDC">
              <w:rPr>
                <w:rStyle w:val="Hyperlink"/>
                <w:rFonts w:ascii="Times New Roman" w:hAnsi="Times New Roman"/>
                <w:rtl/>
              </w:rPr>
              <w:t>25-5  جز</w:t>
            </w:r>
            <w:r w:rsidR="00752515" w:rsidRPr="00025BDC">
              <w:rPr>
                <w:rStyle w:val="Hyperlink"/>
                <w:rFonts w:ascii="Times New Roman" w:hAnsi="Times New Roman" w:hint="cs"/>
                <w:rtl/>
              </w:rPr>
              <w:t>یی</w:t>
            </w:r>
            <w:r w:rsidR="00752515" w:rsidRPr="00025BDC">
              <w:rPr>
                <w:rStyle w:val="Hyperlink"/>
                <w:rFonts w:ascii="Times New Roman" w:hAnsi="Times New Roman" w:hint="eastAsia"/>
                <w:rtl/>
              </w:rPr>
              <w:t>ات</w:t>
            </w:r>
            <w:r w:rsidR="00752515" w:rsidRPr="00025BDC">
              <w:rPr>
                <w:rStyle w:val="Hyperlink"/>
                <w:rFonts w:ascii="Times New Roman" w:hAnsi="Times New Roman"/>
                <w:rtl/>
              </w:rPr>
              <w:t xml:space="preserve"> طرح (</w:t>
            </w:r>
            <w:r w:rsidR="00752515" w:rsidRPr="00025BDC">
              <w:rPr>
                <w:rStyle w:val="Hyperlink"/>
                <w:rFonts w:ascii="Times New Roman" w:hAnsi="Times New Roman"/>
              </w:rPr>
              <w:t>PlanDetail</w:t>
            </w:r>
            <w:r w:rsidR="00752515" w:rsidRPr="00025BDC">
              <w:rPr>
                <w:rStyle w:val="Hyperlink"/>
                <w:rFonts w:ascii="Times New Roman" w:hAnsi="Times New Roman"/>
                <w:rtl/>
              </w:rPr>
              <w:t>)</w:t>
            </w:r>
            <w:r w:rsidR="00752515">
              <w:rPr>
                <w:webHidden/>
                <w:rtl/>
              </w:rPr>
              <w:tab/>
            </w:r>
            <w:r w:rsidR="00752515">
              <w:rPr>
                <w:webHidden/>
                <w:rtl/>
              </w:rPr>
              <w:fldChar w:fldCharType="begin"/>
            </w:r>
            <w:r w:rsidR="00752515">
              <w:rPr>
                <w:webHidden/>
                <w:rtl/>
              </w:rPr>
              <w:instrText xml:space="preserve"> </w:instrText>
            </w:r>
            <w:r w:rsidR="00752515">
              <w:rPr>
                <w:webHidden/>
              </w:rPr>
              <w:instrText>PAGEREF</w:instrText>
            </w:r>
            <w:r w:rsidR="00752515">
              <w:rPr>
                <w:webHidden/>
                <w:rtl/>
              </w:rPr>
              <w:instrText xml:space="preserve"> _</w:instrText>
            </w:r>
            <w:r w:rsidR="00752515">
              <w:rPr>
                <w:webHidden/>
              </w:rPr>
              <w:instrText>Toc110063475 \h</w:instrText>
            </w:r>
            <w:r w:rsidR="00752515">
              <w:rPr>
                <w:webHidden/>
                <w:rtl/>
              </w:rPr>
              <w:instrText xml:space="preserve"> </w:instrText>
            </w:r>
            <w:r w:rsidR="00752515">
              <w:rPr>
                <w:webHidden/>
                <w:rtl/>
              </w:rPr>
            </w:r>
            <w:r w:rsidR="00752515">
              <w:rPr>
                <w:webHidden/>
                <w:rtl/>
              </w:rPr>
              <w:fldChar w:fldCharType="separate"/>
            </w:r>
            <w:r w:rsidR="00752515">
              <w:rPr>
                <w:webHidden/>
                <w:rtl/>
              </w:rPr>
              <w:t>156</w:t>
            </w:r>
            <w:r w:rsidR="00752515">
              <w:rPr>
                <w:webHidden/>
                <w:rtl/>
              </w:rPr>
              <w:fldChar w:fldCharType="end"/>
            </w:r>
          </w:hyperlink>
        </w:p>
        <w:p w14:paraId="1D5FFA0C" w14:textId="7812E61B" w:rsidR="00752515" w:rsidRDefault="00F0424E">
          <w:pPr>
            <w:pStyle w:val="TOC2"/>
            <w:rPr>
              <w:rFonts w:asciiTheme="minorHAnsi" w:eastAsiaTheme="minorEastAsia" w:hAnsiTheme="minorHAnsi" w:cstheme="minorBidi"/>
              <w:sz w:val="22"/>
              <w:szCs w:val="22"/>
              <w:rtl/>
            </w:rPr>
          </w:pPr>
          <w:hyperlink w:anchor="_Toc110063476" w:history="1">
            <w:r w:rsidR="00752515" w:rsidRPr="00025BDC">
              <w:rPr>
                <w:rStyle w:val="Hyperlink"/>
                <w:rFonts w:ascii="Times New Roman" w:hAnsi="Times New Roman"/>
                <w:rtl/>
              </w:rPr>
              <w:t>26-5  تار</w:t>
            </w:r>
            <w:r w:rsidR="00752515" w:rsidRPr="00025BDC">
              <w:rPr>
                <w:rStyle w:val="Hyperlink"/>
                <w:rFonts w:ascii="Times New Roman" w:hAnsi="Times New Roman" w:hint="cs"/>
                <w:rtl/>
              </w:rPr>
              <w:t>ی</w:t>
            </w:r>
            <w:r w:rsidR="00752515" w:rsidRPr="00025BDC">
              <w:rPr>
                <w:rStyle w:val="Hyperlink"/>
                <w:rFonts w:ascii="Times New Roman" w:hAnsi="Times New Roman" w:hint="eastAsia"/>
                <w:rtl/>
              </w:rPr>
              <w:t>خ</w:t>
            </w:r>
            <w:r w:rsidR="00752515" w:rsidRPr="00025BDC">
              <w:rPr>
                <w:rStyle w:val="Hyperlink"/>
                <w:rFonts w:ascii="Times New Roman" w:hAnsi="Times New Roman"/>
                <w:rtl/>
              </w:rPr>
              <w:t xml:space="preserve"> وقفه در پوشش (</w:t>
            </w:r>
            <w:r w:rsidR="00752515" w:rsidRPr="00025BDC">
              <w:rPr>
                <w:rStyle w:val="Hyperlink"/>
                <w:rFonts w:ascii="Times New Roman" w:hAnsi="Times New Roman"/>
              </w:rPr>
              <w:t>pauseCoverageDates</w:t>
            </w:r>
            <w:r w:rsidR="00752515" w:rsidRPr="00025BDC">
              <w:rPr>
                <w:rStyle w:val="Hyperlink"/>
                <w:rFonts w:ascii="Times New Roman" w:hAnsi="Times New Roman"/>
                <w:rtl/>
              </w:rPr>
              <w:t>)</w:t>
            </w:r>
            <w:r w:rsidR="00752515">
              <w:rPr>
                <w:webHidden/>
                <w:rtl/>
              </w:rPr>
              <w:tab/>
            </w:r>
            <w:r w:rsidR="00752515">
              <w:rPr>
                <w:webHidden/>
                <w:rtl/>
              </w:rPr>
              <w:fldChar w:fldCharType="begin"/>
            </w:r>
            <w:r w:rsidR="00752515">
              <w:rPr>
                <w:webHidden/>
                <w:rtl/>
              </w:rPr>
              <w:instrText xml:space="preserve"> </w:instrText>
            </w:r>
            <w:r w:rsidR="00752515">
              <w:rPr>
                <w:webHidden/>
              </w:rPr>
              <w:instrText>PAGEREF</w:instrText>
            </w:r>
            <w:r w:rsidR="00752515">
              <w:rPr>
                <w:webHidden/>
                <w:rtl/>
              </w:rPr>
              <w:instrText xml:space="preserve"> _</w:instrText>
            </w:r>
            <w:r w:rsidR="00752515">
              <w:rPr>
                <w:webHidden/>
              </w:rPr>
              <w:instrText>Toc110063476 \h</w:instrText>
            </w:r>
            <w:r w:rsidR="00752515">
              <w:rPr>
                <w:webHidden/>
                <w:rtl/>
              </w:rPr>
              <w:instrText xml:space="preserve"> </w:instrText>
            </w:r>
            <w:r w:rsidR="00752515">
              <w:rPr>
                <w:webHidden/>
                <w:rtl/>
              </w:rPr>
            </w:r>
            <w:r w:rsidR="00752515">
              <w:rPr>
                <w:webHidden/>
                <w:rtl/>
              </w:rPr>
              <w:fldChar w:fldCharType="separate"/>
            </w:r>
            <w:r w:rsidR="00752515">
              <w:rPr>
                <w:webHidden/>
                <w:rtl/>
              </w:rPr>
              <w:t>158</w:t>
            </w:r>
            <w:r w:rsidR="00752515">
              <w:rPr>
                <w:webHidden/>
                <w:rtl/>
              </w:rPr>
              <w:fldChar w:fldCharType="end"/>
            </w:r>
          </w:hyperlink>
        </w:p>
        <w:p w14:paraId="060858BB" w14:textId="14C27C29" w:rsidR="00752515" w:rsidRDefault="00F0424E">
          <w:pPr>
            <w:pStyle w:val="TOC2"/>
            <w:rPr>
              <w:rFonts w:asciiTheme="minorHAnsi" w:eastAsiaTheme="minorEastAsia" w:hAnsiTheme="minorHAnsi" w:cstheme="minorBidi"/>
              <w:sz w:val="22"/>
              <w:szCs w:val="22"/>
              <w:rtl/>
            </w:rPr>
          </w:pPr>
          <w:hyperlink w:anchor="_Toc110063477" w:history="1">
            <w:r w:rsidR="00752515" w:rsidRPr="00025BDC">
              <w:rPr>
                <w:rStyle w:val="Hyperlink"/>
                <w:rFonts w:ascii="Times New Roman" w:hAnsi="Times New Roman"/>
                <w:rtl/>
              </w:rPr>
              <w:t>27-5  ل</w:t>
            </w:r>
            <w:r w:rsidR="00752515" w:rsidRPr="00025BDC">
              <w:rPr>
                <w:rStyle w:val="Hyperlink"/>
                <w:rFonts w:ascii="Times New Roman" w:hAnsi="Times New Roman" w:hint="cs"/>
                <w:rtl/>
              </w:rPr>
              <w:t>ی</w:t>
            </w:r>
            <w:r w:rsidR="00752515" w:rsidRPr="00025BDC">
              <w:rPr>
                <w:rStyle w:val="Hyperlink"/>
                <w:rFonts w:ascii="Times New Roman" w:hAnsi="Times New Roman" w:hint="eastAsia"/>
                <w:rtl/>
              </w:rPr>
              <w:t>ست</w:t>
            </w:r>
            <w:r w:rsidR="00752515" w:rsidRPr="00025BDC">
              <w:rPr>
                <w:rStyle w:val="Hyperlink"/>
                <w:rFonts w:ascii="Times New Roman" w:hAnsi="Times New Roman"/>
                <w:rtl/>
              </w:rPr>
              <w:t xml:space="preserve"> طرح ها (</w:t>
            </w:r>
            <w:r w:rsidR="00752515" w:rsidRPr="00025BDC">
              <w:rPr>
                <w:rStyle w:val="Hyperlink"/>
                <w:rFonts w:ascii="Times New Roman" w:hAnsi="Times New Roman"/>
              </w:rPr>
              <w:t>PlansList</w:t>
            </w:r>
            <w:r w:rsidR="00752515" w:rsidRPr="00025BDC">
              <w:rPr>
                <w:rStyle w:val="Hyperlink"/>
                <w:rFonts w:ascii="Times New Roman" w:hAnsi="Times New Roman"/>
                <w:rtl/>
              </w:rPr>
              <w:t>)</w:t>
            </w:r>
            <w:r w:rsidR="00752515">
              <w:rPr>
                <w:webHidden/>
                <w:rtl/>
              </w:rPr>
              <w:tab/>
            </w:r>
            <w:r w:rsidR="00752515">
              <w:rPr>
                <w:webHidden/>
                <w:rtl/>
              </w:rPr>
              <w:fldChar w:fldCharType="begin"/>
            </w:r>
            <w:r w:rsidR="00752515">
              <w:rPr>
                <w:webHidden/>
                <w:rtl/>
              </w:rPr>
              <w:instrText xml:space="preserve"> </w:instrText>
            </w:r>
            <w:r w:rsidR="00752515">
              <w:rPr>
                <w:webHidden/>
              </w:rPr>
              <w:instrText>PAGEREF</w:instrText>
            </w:r>
            <w:r w:rsidR="00752515">
              <w:rPr>
                <w:webHidden/>
                <w:rtl/>
              </w:rPr>
              <w:instrText xml:space="preserve"> _</w:instrText>
            </w:r>
            <w:r w:rsidR="00752515">
              <w:rPr>
                <w:webHidden/>
              </w:rPr>
              <w:instrText>Toc110063477 \h</w:instrText>
            </w:r>
            <w:r w:rsidR="00752515">
              <w:rPr>
                <w:webHidden/>
                <w:rtl/>
              </w:rPr>
              <w:instrText xml:space="preserve"> </w:instrText>
            </w:r>
            <w:r w:rsidR="00752515">
              <w:rPr>
                <w:webHidden/>
                <w:rtl/>
              </w:rPr>
            </w:r>
            <w:r w:rsidR="00752515">
              <w:rPr>
                <w:webHidden/>
                <w:rtl/>
              </w:rPr>
              <w:fldChar w:fldCharType="separate"/>
            </w:r>
            <w:r w:rsidR="00752515">
              <w:rPr>
                <w:webHidden/>
                <w:rtl/>
              </w:rPr>
              <w:t>159</w:t>
            </w:r>
            <w:r w:rsidR="00752515">
              <w:rPr>
                <w:webHidden/>
                <w:rtl/>
              </w:rPr>
              <w:fldChar w:fldCharType="end"/>
            </w:r>
          </w:hyperlink>
        </w:p>
        <w:p w14:paraId="0940C485" w14:textId="09DCC528" w:rsidR="00752515" w:rsidRDefault="00F0424E">
          <w:pPr>
            <w:pStyle w:val="TOC2"/>
            <w:rPr>
              <w:rFonts w:asciiTheme="minorHAnsi" w:eastAsiaTheme="minorEastAsia" w:hAnsiTheme="minorHAnsi" w:cstheme="minorBidi"/>
              <w:sz w:val="22"/>
              <w:szCs w:val="22"/>
              <w:rtl/>
            </w:rPr>
          </w:pPr>
          <w:hyperlink w:anchor="_Toc110063478" w:history="1">
            <w:r w:rsidR="00752515" w:rsidRPr="00025BDC">
              <w:rPr>
                <w:rStyle w:val="Hyperlink"/>
                <w:rFonts w:ascii="Times New Roman" w:hAnsi="Times New Roman"/>
                <w:rtl/>
              </w:rPr>
              <w:t>28-5  ل</w:t>
            </w:r>
            <w:r w:rsidR="00752515" w:rsidRPr="00025BDC">
              <w:rPr>
                <w:rStyle w:val="Hyperlink"/>
                <w:rFonts w:ascii="Times New Roman" w:hAnsi="Times New Roman" w:hint="cs"/>
                <w:rtl/>
              </w:rPr>
              <w:t>ی</w:t>
            </w:r>
            <w:r w:rsidR="00752515" w:rsidRPr="00025BDC">
              <w:rPr>
                <w:rStyle w:val="Hyperlink"/>
                <w:rFonts w:ascii="Times New Roman" w:hAnsi="Times New Roman" w:hint="eastAsia"/>
                <w:rtl/>
              </w:rPr>
              <w:t>ست</w:t>
            </w:r>
            <w:r w:rsidR="00752515" w:rsidRPr="00025BDC">
              <w:rPr>
                <w:rStyle w:val="Hyperlink"/>
                <w:rFonts w:ascii="Times New Roman" w:hAnsi="Times New Roman"/>
                <w:rtl/>
              </w:rPr>
              <w:t xml:space="preserve"> ب</w:t>
            </w:r>
            <w:r w:rsidR="00752515" w:rsidRPr="00025BDC">
              <w:rPr>
                <w:rStyle w:val="Hyperlink"/>
                <w:rFonts w:ascii="Times New Roman" w:hAnsi="Times New Roman" w:hint="cs"/>
                <w:rtl/>
              </w:rPr>
              <w:t>ی</w:t>
            </w:r>
            <w:r w:rsidR="00752515" w:rsidRPr="00025BDC">
              <w:rPr>
                <w:rStyle w:val="Hyperlink"/>
                <w:rFonts w:ascii="Times New Roman" w:hAnsi="Times New Roman" w:hint="eastAsia"/>
                <w:rtl/>
              </w:rPr>
              <w:t>مه</w:t>
            </w:r>
            <w:r w:rsidR="00752515" w:rsidRPr="00025BDC">
              <w:rPr>
                <w:rStyle w:val="Hyperlink"/>
                <w:rFonts w:ascii="Times New Roman" w:hAnsi="Times New Roman"/>
                <w:rtl/>
              </w:rPr>
              <w:t xml:space="preserve"> شده ها (</w:t>
            </w:r>
            <w:r w:rsidR="00752515" w:rsidRPr="00025BDC">
              <w:rPr>
                <w:rStyle w:val="Hyperlink"/>
                <w:rFonts w:ascii="Times New Roman" w:hAnsi="Times New Roman"/>
              </w:rPr>
              <w:t>InsuredList</w:t>
            </w:r>
            <w:r w:rsidR="00752515" w:rsidRPr="00025BDC">
              <w:rPr>
                <w:rStyle w:val="Hyperlink"/>
                <w:rFonts w:ascii="Times New Roman" w:hAnsi="Times New Roman"/>
                <w:rtl/>
              </w:rPr>
              <w:t>)</w:t>
            </w:r>
            <w:r w:rsidR="00752515">
              <w:rPr>
                <w:webHidden/>
                <w:rtl/>
              </w:rPr>
              <w:tab/>
            </w:r>
            <w:r w:rsidR="00752515">
              <w:rPr>
                <w:webHidden/>
                <w:rtl/>
              </w:rPr>
              <w:fldChar w:fldCharType="begin"/>
            </w:r>
            <w:r w:rsidR="00752515">
              <w:rPr>
                <w:webHidden/>
                <w:rtl/>
              </w:rPr>
              <w:instrText xml:space="preserve"> </w:instrText>
            </w:r>
            <w:r w:rsidR="00752515">
              <w:rPr>
                <w:webHidden/>
              </w:rPr>
              <w:instrText>PAGEREF</w:instrText>
            </w:r>
            <w:r w:rsidR="00752515">
              <w:rPr>
                <w:webHidden/>
                <w:rtl/>
              </w:rPr>
              <w:instrText xml:space="preserve"> _</w:instrText>
            </w:r>
            <w:r w:rsidR="00752515">
              <w:rPr>
                <w:webHidden/>
              </w:rPr>
              <w:instrText>Toc110063478 \h</w:instrText>
            </w:r>
            <w:r w:rsidR="00752515">
              <w:rPr>
                <w:webHidden/>
                <w:rtl/>
              </w:rPr>
              <w:instrText xml:space="preserve"> </w:instrText>
            </w:r>
            <w:r w:rsidR="00752515">
              <w:rPr>
                <w:webHidden/>
                <w:rtl/>
              </w:rPr>
            </w:r>
            <w:r w:rsidR="00752515">
              <w:rPr>
                <w:webHidden/>
                <w:rtl/>
              </w:rPr>
              <w:fldChar w:fldCharType="separate"/>
            </w:r>
            <w:r w:rsidR="00752515">
              <w:rPr>
                <w:webHidden/>
                <w:rtl/>
              </w:rPr>
              <w:t>160</w:t>
            </w:r>
            <w:r w:rsidR="00752515">
              <w:rPr>
                <w:webHidden/>
                <w:rtl/>
              </w:rPr>
              <w:fldChar w:fldCharType="end"/>
            </w:r>
          </w:hyperlink>
        </w:p>
        <w:p w14:paraId="14BFD9D7" w14:textId="39C3C1A2" w:rsidR="00752515" w:rsidRDefault="00F0424E">
          <w:pPr>
            <w:pStyle w:val="TOC2"/>
            <w:rPr>
              <w:rFonts w:asciiTheme="minorHAnsi" w:eastAsiaTheme="minorEastAsia" w:hAnsiTheme="minorHAnsi" w:cstheme="minorBidi"/>
              <w:sz w:val="22"/>
              <w:szCs w:val="22"/>
              <w:rtl/>
            </w:rPr>
          </w:pPr>
          <w:hyperlink w:anchor="_Toc110063479" w:history="1">
            <w:r w:rsidR="00752515" w:rsidRPr="00025BDC">
              <w:rPr>
                <w:rStyle w:val="Hyperlink"/>
                <w:rFonts w:ascii="Times New Roman" w:hAnsi="Times New Roman"/>
                <w:rtl/>
              </w:rPr>
              <w:t>29-5 ل</w:t>
            </w:r>
            <w:r w:rsidR="00752515" w:rsidRPr="00025BDC">
              <w:rPr>
                <w:rStyle w:val="Hyperlink"/>
                <w:rFonts w:ascii="Times New Roman" w:hAnsi="Times New Roman" w:hint="cs"/>
                <w:rtl/>
              </w:rPr>
              <w:t>ی</w:t>
            </w:r>
            <w:r w:rsidR="00752515" w:rsidRPr="00025BDC">
              <w:rPr>
                <w:rStyle w:val="Hyperlink"/>
                <w:rFonts w:ascii="Times New Roman" w:hAnsi="Times New Roman" w:hint="eastAsia"/>
                <w:rtl/>
              </w:rPr>
              <w:t>ست</w:t>
            </w:r>
            <w:r w:rsidR="00752515" w:rsidRPr="00025BDC">
              <w:rPr>
                <w:rStyle w:val="Hyperlink"/>
                <w:rFonts w:ascii="Times New Roman" w:hAnsi="Times New Roman"/>
                <w:rtl/>
              </w:rPr>
              <w:t xml:space="preserve"> ب</w:t>
            </w:r>
            <w:r w:rsidR="00752515" w:rsidRPr="00025BDC">
              <w:rPr>
                <w:rStyle w:val="Hyperlink"/>
                <w:rFonts w:ascii="Times New Roman" w:hAnsi="Times New Roman" w:hint="cs"/>
                <w:rtl/>
              </w:rPr>
              <w:t>ی</w:t>
            </w:r>
            <w:r w:rsidR="00752515" w:rsidRPr="00025BDC">
              <w:rPr>
                <w:rStyle w:val="Hyperlink"/>
                <w:rFonts w:ascii="Times New Roman" w:hAnsi="Times New Roman" w:hint="eastAsia"/>
                <w:rtl/>
              </w:rPr>
              <w:t>مه</w:t>
            </w:r>
            <w:r w:rsidR="00752515" w:rsidRPr="00025BDC">
              <w:rPr>
                <w:rStyle w:val="Hyperlink"/>
                <w:rFonts w:ascii="Times New Roman" w:hAnsi="Times New Roman"/>
                <w:rtl/>
              </w:rPr>
              <w:t xml:space="preserve"> شده ها</w:t>
            </w:r>
            <w:r w:rsidR="00752515" w:rsidRPr="00025BDC">
              <w:rPr>
                <w:rStyle w:val="Hyperlink"/>
                <w:rFonts w:ascii="Times New Roman" w:hAnsi="Times New Roman" w:hint="cs"/>
                <w:rtl/>
              </w:rPr>
              <w:t>ی</w:t>
            </w:r>
            <w:r w:rsidR="00752515" w:rsidRPr="00025BDC">
              <w:rPr>
                <w:rStyle w:val="Hyperlink"/>
                <w:rFonts w:ascii="Times New Roman" w:hAnsi="Times New Roman"/>
                <w:rtl/>
              </w:rPr>
              <w:t xml:space="preserve"> خارج شده از پوشش (</w:t>
            </w:r>
            <w:r w:rsidR="00752515" w:rsidRPr="00025BDC">
              <w:rPr>
                <w:rStyle w:val="Hyperlink"/>
                <w:rFonts w:ascii="Times New Roman" w:hAnsi="Times New Roman"/>
              </w:rPr>
              <w:t>deletedInsuredList</w:t>
            </w:r>
            <w:r w:rsidR="00752515" w:rsidRPr="00025BDC">
              <w:rPr>
                <w:rStyle w:val="Hyperlink"/>
                <w:rFonts w:ascii="Times New Roman" w:hAnsi="Times New Roman"/>
                <w:rtl/>
              </w:rPr>
              <w:t>)</w:t>
            </w:r>
            <w:r w:rsidR="00752515">
              <w:rPr>
                <w:webHidden/>
                <w:rtl/>
              </w:rPr>
              <w:tab/>
            </w:r>
            <w:r w:rsidR="00752515">
              <w:rPr>
                <w:webHidden/>
                <w:rtl/>
              </w:rPr>
              <w:fldChar w:fldCharType="begin"/>
            </w:r>
            <w:r w:rsidR="00752515">
              <w:rPr>
                <w:webHidden/>
                <w:rtl/>
              </w:rPr>
              <w:instrText xml:space="preserve"> </w:instrText>
            </w:r>
            <w:r w:rsidR="00752515">
              <w:rPr>
                <w:webHidden/>
              </w:rPr>
              <w:instrText>PAGEREF</w:instrText>
            </w:r>
            <w:r w:rsidR="00752515">
              <w:rPr>
                <w:webHidden/>
                <w:rtl/>
              </w:rPr>
              <w:instrText xml:space="preserve"> _</w:instrText>
            </w:r>
            <w:r w:rsidR="00752515">
              <w:rPr>
                <w:webHidden/>
              </w:rPr>
              <w:instrText>Toc110063479 \h</w:instrText>
            </w:r>
            <w:r w:rsidR="00752515">
              <w:rPr>
                <w:webHidden/>
                <w:rtl/>
              </w:rPr>
              <w:instrText xml:space="preserve"> </w:instrText>
            </w:r>
            <w:r w:rsidR="00752515">
              <w:rPr>
                <w:webHidden/>
                <w:rtl/>
              </w:rPr>
            </w:r>
            <w:r w:rsidR="00752515">
              <w:rPr>
                <w:webHidden/>
                <w:rtl/>
              </w:rPr>
              <w:fldChar w:fldCharType="separate"/>
            </w:r>
            <w:r w:rsidR="00752515">
              <w:rPr>
                <w:webHidden/>
                <w:rtl/>
              </w:rPr>
              <w:t>161</w:t>
            </w:r>
            <w:r w:rsidR="00752515">
              <w:rPr>
                <w:webHidden/>
                <w:rtl/>
              </w:rPr>
              <w:fldChar w:fldCharType="end"/>
            </w:r>
          </w:hyperlink>
        </w:p>
        <w:p w14:paraId="1F14D770" w14:textId="133FEBEC" w:rsidR="00752515" w:rsidRDefault="00F0424E">
          <w:pPr>
            <w:pStyle w:val="TOC2"/>
            <w:rPr>
              <w:rFonts w:asciiTheme="minorHAnsi" w:eastAsiaTheme="minorEastAsia" w:hAnsiTheme="minorHAnsi" w:cstheme="minorBidi"/>
              <w:sz w:val="22"/>
              <w:szCs w:val="22"/>
              <w:rtl/>
            </w:rPr>
          </w:pPr>
          <w:hyperlink w:anchor="_Toc110063480" w:history="1">
            <w:r w:rsidR="00752515" w:rsidRPr="00025BDC">
              <w:rPr>
                <w:rStyle w:val="Hyperlink"/>
                <w:rFonts w:ascii="Times New Roman" w:hAnsi="Times New Roman"/>
                <w:rtl/>
              </w:rPr>
              <w:t>30-5  ل</w:t>
            </w:r>
            <w:r w:rsidR="00752515" w:rsidRPr="00025BDC">
              <w:rPr>
                <w:rStyle w:val="Hyperlink"/>
                <w:rFonts w:ascii="Times New Roman" w:hAnsi="Times New Roman" w:hint="cs"/>
                <w:rtl/>
              </w:rPr>
              <w:t>ی</w:t>
            </w:r>
            <w:r w:rsidR="00752515" w:rsidRPr="00025BDC">
              <w:rPr>
                <w:rStyle w:val="Hyperlink"/>
                <w:rFonts w:ascii="Times New Roman" w:hAnsi="Times New Roman" w:hint="eastAsia"/>
                <w:rtl/>
              </w:rPr>
              <w:t>ست</w:t>
            </w:r>
            <w:r w:rsidR="00752515" w:rsidRPr="00025BDC">
              <w:rPr>
                <w:rStyle w:val="Hyperlink"/>
                <w:rFonts w:ascii="Times New Roman" w:hAnsi="Times New Roman"/>
                <w:rtl/>
              </w:rPr>
              <w:t xml:space="preserve"> اقساط (</w:t>
            </w:r>
            <w:r w:rsidR="00752515" w:rsidRPr="00025BDC">
              <w:rPr>
                <w:rStyle w:val="Hyperlink"/>
                <w:rFonts w:ascii="Times New Roman" w:hAnsi="Times New Roman"/>
              </w:rPr>
              <w:t>ListofInstallment</w:t>
            </w:r>
            <w:r w:rsidR="00752515" w:rsidRPr="00025BDC">
              <w:rPr>
                <w:rStyle w:val="Hyperlink"/>
                <w:rFonts w:ascii="Times New Roman" w:hAnsi="Times New Roman"/>
                <w:rtl/>
              </w:rPr>
              <w:t>)</w:t>
            </w:r>
            <w:r w:rsidR="00752515">
              <w:rPr>
                <w:webHidden/>
                <w:rtl/>
              </w:rPr>
              <w:tab/>
            </w:r>
            <w:r w:rsidR="00752515">
              <w:rPr>
                <w:webHidden/>
                <w:rtl/>
              </w:rPr>
              <w:fldChar w:fldCharType="begin"/>
            </w:r>
            <w:r w:rsidR="00752515">
              <w:rPr>
                <w:webHidden/>
                <w:rtl/>
              </w:rPr>
              <w:instrText xml:space="preserve"> </w:instrText>
            </w:r>
            <w:r w:rsidR="00752515">
              <w:rPr>
                <w:webHidden/>
              </w:rPr>
              <w:instrText>PAGEREF</w:instrText>
            </w:r>
            <w:r w:rsidR="00752515">
              <w:rPr>
                <w:webHidden/>
                <w:rtl/>
              </w:rPr>
              <w:instrText xml:space="preserve"> _</w:instrText>
            </w:r>
            <w:r w:rsidR="00752515">
              <w:rPr>
                <w:webHidden/>
              </w:rPr>
              <w:instrText>Toc110063480 \h</w:instrText>
            </w:r>
            <w:r w:rsidR="00752515">
              <w:rPr>
                <w:webHidden/>
                <w:rtl/>
              </w:rPr>
              <w:instrText xml:space="preserve"> </w:instrText>
            </w:r>
            <w:r w:rsidR="00752515">
              <w:rPr>
                <w:webHidden/>
                <w:rtl/>
              </w:rPr>
            </w:r>
            <w:r w:rsidR="00752515">
              <w:rPr>
                <w:webHidden/>
                <w:rtl/>
              </w:rPr>
              <w:fldChar w:fldCharType="separate"/>
            </w:r>
            <w:r w:rsidR="00752515">
              <w:rPr>
                <w:webHidden/>
                <w:rtl/>
              </w:rPr>
              <w:t>162</w:t>
            </w:r>
            <w:r w:rsidR="00752515">
              <w:rPr>
                <w:webHidden/>
                <w:rtl/>
              </w:rPr>
              <w:fldChar w:fldCharType="end"/>
            </w:r>
          </w:hyperlink>
        </w:p>
        <w:p w14:paraId="7D999E5A" w14:textId="102627E4" w:rsidR="00752515" w:rsidRDefault="00F0424E">
          <w:pPr>
            <w:pStyle w:val="TOC2"/>
            <w:rPr>
              <w:rFonts w:asciiTheme="minorHAnsi" w:eastAsiaTheme="minorEastAsia" w:hAnsiTheme="minorHAnsi" w:cstheme="minorBidi"/>
              <w:sz w:val="22"/>
              <w:szCs w:val="22"/>
              <w:rtl/>
            </w:rPr>
          </w:pPr>
          <w:hyperlink w:anchor="_Toc110063481" w:history="1">
            <w:r w:rsidR="00752515" w:rsidRPr="00025BDC">
              <w:rPr>
                <w:rStyle w:val="Hyperlink"/>
                <w:rFonts w:ascii="Times New Roman" w:hAnsi="Times New Roman"/>
                <w:rtl/>
              </w:rPr>
              <w:t>31-5  پرداخت خسارت (</w:t>
            </w:r>
            <w:r w:rsidR="00752515" w:rsidRPr="00025BDC">
              <w:rPr>
                <w:rStyle w:val="Hyperlink"/>
                <w:rFonts w:ascii="Times New Roman" w:hAnsi="Times New Roman"/>
              </w:rPr>
              <w:t>PaidMoneyDescription</w:t>
            </w:r>
            <w:r w:rsidR="00752515" w:rsidRPr="00025BDC">
              <w:rPr>
                <w:rStyle w:val="Hyperlink"/>
                <w:rFonts w:ascii="Times New Roman" w:hAnsi="Times New Roman"/>
                <w:rtl/>
              </w:rPr>
              <w:t>)</w:t>
            </w:r>
            <w:r w:rsidR="00752515">
              <w:rPr>
                <w:webHidden/>
                <w:rtl/>
              </w:rPr>
              <w:tab/>
            </w:r>
            <w:r w:rsidR="00752515">
              <w:rPr>
                <w:webHidden/>
                <w:rtl/>
              </w:rPr>
              <w:fldChar w:fldCharType="begin"/>
            </w:r>
            <w:r w:rsidR="00752515">
              <w:rPr>
                <w:webHidden/>
                <w:rtl/>
              </w:rPr>
              <w:instrText xml:space="preserve"> </w:instrText>
            </w:r>
            <w:r w:rsidR="00752515">
              <w:rPr>
                <w:webHidden/>
              </w:rPr>
              <w:instrText>PAGEREF</w:instrText>
            </w:r>
            <w:r w:rsidR="00752515">
              <w:rPr>
                <w:webHidden/>
                <w:rtl/>
              </w:rPr>
              <w:instrText xml:space="preserve"> _</w:instrText>
            </w:r>
            <w:r w:rsidR="00752515">
              <w:rPr>
                <w:webHidden/>
              </w:rPr>
              <w:instrText>Toc110063481 \h</w:instrText>
            </w:r>
            <w:r w:rsidR="00752515">
              <w:rPr>
                <w:webHidden/>
                <w:rtl/>
              </w:rPr>
              <w:instrText xml:space="preserve"> </w:instrText>
            </w:r>
            <w:r w:rsidR="00752515">
              <w:rPr>
                <w:webHidden/>
                <w:rtl/>
              </w:rPr>
            </w:r>
            <w:r w:rsidR="00752515">
              <w:rPr>
                <w:webHidden/>
                <w:rtl/>
              </w:rPr>
              <w:fldChar w:fldCharType="separate"/>
            </w:r>
            <w:r w:rsidR="00752515">
              <w:rPr>
                <w:webHidden/>
                <w:rtl/>
              </w:rPr>
              <w:t>163</w:t>
            </w:r>
            <w:r w:rsidR="00752515">
              <w:rPr>
                <w:webHidden/>
                <w:rtl/>
              </w:rPr>
              <w:fldChar w:fldCharType="end"/>
            </w:r>
          </w:hyperlink>
        </w:p>
        <w:p w14:paraId="095CEB85" w14:textId="2BCAE0AD" w:rsidR="00752515" w:rsidRDefault="00F0424E">
          <w:pPr>
            <w:pStyle w:val="TOC2"/>
            <w:rPr>
              <w:rFonts w:asciiTheme="minorHAnsi" w:eastAsiaTheme="minorEastAsia" w:hAnsiTheme="minorHAnsi" w:cstheme="minorBidi"/>
              <w:sz w:val="22"/>
              <w:szCs w:val="22"/>
              <w:rtl/>
            </w:rPr>
          </w:pPr>
          <w:hyperlink w:anchor="_Toc110063482" w:history="1">
            <w:r w:rsidR="00752515" w:rsidRPr="00025BDC">
              <w:rPr>
                <w:rStyle w:val="Hyperlink"/>
                <w:rFonts w:ascii="Times New Roman" w:hAnsi="Times New Roman"/>
                <w:rtl/>
              </w:rPr>
              <w:t>32-5 شرح مبلغ پرداخت شده خسارت معوق(</w:t>
            </w:r>
            <w:r w:rsidR="00752515" w:rsidRPr="00025BDC">
              <w:rPr>
                <w:rStyle w:val="Hyperlink"/>
                <w:rFonts w:ascii="Times New Roman" w:hAnsi="Times New Roman"/>
              </w:rPr>
              <w:t>OutstandingpaidMoneyDescription</w:t>
            </w:r>
            <w:r w:rsidR="00752515" w:rsidRPr="00025BDC">
              <w:rPr>
                <w:rStyle w:val="Hyperlink"/>
                <w:rFonts w:ascii="Times New Roman" w:hAnsi="Times New Roman"/>
                <w:rtl/>
              </w:rPr>
              <w:t>)</w:t>
            </w:r>
            <w:r w:rsidR="00752515">
              <w:rPr>
                <w:webHidden/>
                <w:rtl/>
              </w:rPr>
              <w:tab/>
            </w:r>
            <w:r w:rsidR="00752515">
              <w:rPr>
                <w:webHidden/>
                <w:rtl/>
              </w:rPr>
              <w:fldChar w:fldCharType="begin"/>
            </w:r>
            <w:r w:rsidR="00752515">
              <w:rPr>
                <w:webHidden/>
                <w:rtl/>
              </w:rPr>
              <w:instrText xml:space="preserve"> </w:instrText>
            </w:r>
            <w:r w:rsidR="00752515">
              <w:rPr>
                <w:webHidden/>
              </w:rPr>
              <w:instrText>PAGEREF</w:instrText>
            </w:r>
            <w:r w:rsidR="00752515">
              <w:rPr>
                <w:webHidden/>
                <w:rtl/>
              </w:rPr>
              <w:instrText xml:space="preserve"> _</w:instrText>
            </w:r>
            <w:r w:rsidR="00752515">
              <w:rPr>
                <w:webHidden/>
              </w:rPr>
              <w:instrText>Toc110063482 \h</w:instrText>
            </w:r>
            <w:r w:rsidR="00752515">
              <w:rPr>
                <w:webHidden/>
                <w:rtl/>
              </w:rPr>
              <w:instrText xml:space="preserve"> </w:instrText>
            </w:r>
            <w:r w:rsidR="00752515">
              <w:rPr>
                <w:webHidden/>
                <w:rtl/>
              </w:rPr>
            </w:r>
            <w:r w:rsidR="00752515">
              <w:rPr>
                <w:webHidden/>
                <w:rtl/>
              </w:rPr>
              <w:fldChar w:fldCharType="separate"/>
            </w:r>
            <w:r w:rsidR="00752515">
              <w:rPr>
                <w:webHidden/>
                <w:rtl/>
              </w:rPr>
              <w:t>164</w:t>
            </w:r>
            <w:r w:rsidR="00752515">
              <w:rPr>
                <w:webHidden/>
                <w:rtl/>
              </w:rPr>
              <w:fldChar w:fldCharType="end"/>
            </w:r>
          </w:hyperlink>
        </w:p>
        <w:p w14:paraId="2025848B" w14:textId="29CDDB15" w:rsidR="00EC00ED" w:rsidRPr="008F5139" w:rsidRDefault="00EC00ED" w:rsidP="00A50F91">
          <w:pPr>
            <w:pStyle w:val="TOC1"/>
            <w:rPr>
              <w:rStyle w:val="Hyperlink"/>
            </w:rPr>
          </w:pPr>
          <w:r w:rsidRPr="008F5139">
            <w:rPr>
              <w:rStyle w:val="Hyperlink"/>
            </w:rPr>
            <w:fldChar w:fldCharType="end"/>
          </w:r>
        </w:p>
      </w:sdtContent>
    </w:sdt>
    <w:p w14:paraId="74B1E64A" w14:textId="77777777" w:rsidR="0064227C" w:rsidRDefault="0064227C" w:rsidP="004D1ADB">
      <w:pPr>
        <w:pStyle w:val="titr01"/>
        <w:spacing w:before="0" w:after="0" w:line="360" w:lineRule="auto"/>
        <w:jc w:val="left"/>
        <w:rPr>
          <w:sz w:val="28"/>
          <w:szCs w:val="28"/>
          <w:rtl/>
        </w:rPr>
      </w:pPr>
    </w:p>
    <w:p w14:paraId="3633E2BE" w14:textId="77777777" w:rsidR="0064227C" w:rsidRDefault="0064227C" w:rsidP="004D1ADB">
      <w:pPr>
        <w:pStyle w:val="titr01"/>
        <w:spacing w:before="0" w:after="0" w:line="360" w:lineRule="auto"/>
        <w:jc w:val="left"/>
        <w:rPr>
          <w:sz w:val="28"/>
          <w:szCs w:val="28"/>
          <w:rtl/>
        </w:rPr>
      </w:pPr>
    </w:p>
    <w:p w14:paraId="184CCAF4" w14:textId="77777777" w:rsidR="0064227C" w:rsidRDefault="0064227C" w:rsidP="004D1ADB">
      <w:pPr>
        <w:pStyle w:val="titr01"/>
        <w:spacing w:before="0" w:after="0" w:line="360" w:lineRule="auto"/>
        <w:jc w:val="left"/>
        <w:rPr>
          <w:sz w:val="28"/>
          <w:szCs w:val="28"/>
          <w:rtl/>
        </w:rPr>
      </w:pPr>
    </w:p>
    <w:p w14:paraId="0C440C1B" w14:textId="77777777" w:rsidR="0064227C" w:rsidRDefault="0064227C" w:rsidP="004D1ADB">
      <w:pPr>
        <w:pStyle w:val="titr01"/>
        <w:spacing w:before="0" w:after="0" w:line="360" w:lineRule="auto"/>
        <w:jc w:val="left"/>
        <w:rPr>
          <w:sz w:val="28"/>
          <w:szCs w:val="28"/>
          <w:rtl/>
        </w:rPr>
      </w:pPr>
    </w:p>
    <w:p w14:paraId="2EE5EB21" w14:textId="77777777" w:rsidR="0064227C" w:rsidRDefault="0064227C" w:rsidP="004D1ADB">
      <w:pPr>
        <w:pStyle w:val="titr01"/>
        <w:spacing w:before="0" w:after="0" w:line="360" w:lineRule="auto"/>
        <w:jc w:val="left"/>
        <w:rPr>
          <w:sz w:val="28"/>
          <w:szCs w:val="28"/>
          <w:rtl/>
        </w:rPr>
      </w:pPr>
    </w:p>
    <w:p w14:paraId="7D976993" w14:textId="77777777" w:rsidR="0064227C" w:rsidRDefault="0064227C" w:rsidP="004D1ADB">
      <w:pPr>
        <w:pStyle w:val="titr01"/>
        <w:spacing w:before="0" w:after="0" w:line="360" w:lineRule="auto"/>
        <w:jc w:val="left"/>
        <w:rPr>
          <w:sz w:val="28"/>
          <w:szCs w:val="28"/>
          <w:rtl/>
        </w:rPr>
      </w:pPr>
    </w:p>
    <w:p w14:paraId="7F1B56A0" w14:textId="77777777" w:rsidR="0064227C" w:rsidRDefault="0064227C" w:rsidP="004D1ADB">
      <w:pPr>
        <w:pStyle w:val="titr01"/>
        <w:spacing w:before="0" w:after="0" w:line="360" w:lineRule="auto"/>
        <w:jc w:val="left"/>
        <w:rPr>
          <w:sz w:val="28"/>
          <w:szCs w:val="28"/>
          <w:rtl/>
        </w:rPr>
      </w:pPr>
    </w:p>
    <w:p w14:paraId="21A82978" w14:textId="47AC268A" w:rsidR="004D1ADB" w:rsidRDefault="004D1ADB" w:rsidP="00CB1A69">
      <w:pPr>
        <w:pStyle w:val="Heading1"/>
        <w:numPr>
          <w:ilvl w:val="0"/>
          <w:numId w:val="48"/>
        </w:numPr>
        <w:rPr>
          <w:rtl/>
        </w:rPr>
      </w:pPr>
      <w:bookmarkStart w:id="3" w:name="_Toc110063372"/>
      <w:r>
        <w:rPr>
          <w:rFonts w:hint="cs"/>
          <w:rtl/>
        </w:rPr>
        <w:lastRenderedPageBreak/>
        <w:t>مقدمه</w:t>
      </w:r>
      <w:bookmarkEnd w:id="3"/>
    </w:p>
    <w:p w14:paraId="3151B7BD" w14:textId="1E5DCB39" w:rsidR="004D1ADB" w:rsidRPr="004D1ADB" w:rsidRDefault="004D1ADB" w:rsidP="00C57CF5">
      <w:pPr>
        <w:rPr>
          <w:rtl/>
        </w:rPr>
      </w:pPr>
      <w:r w:rsidRPr="004D1ADB">
        <w:rPr>
          <w:rtl/>
        </w:rPr>
        <w:t>هدف از ارائه این مستند، معرفی ساختار اطلاعاتی و نحوی کار با سامانه جامع آنلاین بیمه نامه های کشور در رشته درمان می باشد. این مستند شامل</w:t>
      </w:r>
      <w:r w:rsidRPr="004D1ADB">
        <w:t xml:space="preserve"> </w:t>
      </w:r>
      <w:r w:rsidRPr="004D1ADB">
        <w:rPr>
          <w:rtl/>
        </w:rPr>
        <w:t xml:space="preserve">ساختار متد‏های وب سرویس ثبت اطلاعات بیمه نامه ها، پرونده های خسارت و . . . در رشته‏ درمان، جهت دریافت کد یکتا </w:t>
      </w:r>
      <w:r w:rsidRPr="004D1ADB">
        <w:rPr>
          <w:rFonts w:hint="cs"/>
          <w:rtl/>
        </w:rPr>
        <w:t>می‏باشد</w:t>
      </w:r>
      <w:r w:rsidRPr="004D1ADB">
        <w:rPr>
          <w:rtl/>
        </w:rPr>
        <w:t>. شایان ذکر است</w:t>
      </w:r>
      <w:r w:rsidRPr="00650B17">
        <w:rPr>
          <w:rtl/>
        </w:rPr>
        <w:t xml:space="preserve">، اطلاعات ماهیت فنی و دلیل دریافت هر فیلد در مستند فنی بیمه ای ذکر گردیده است. </w:t>
      </w:r>
    </w:p>
    <w:p w14:paraId="6B97F6CB" w14:textId="1EF7B288" w:rsidR="004D1ADB" w:rsidRPr="004D1ADB" w:rsidRDefault="00CE688E" w:rsidP="007D6AF3">
      <w:pPr>
        <w:pStyle w:val="ListParagraph"/>
        <w:numPr>
          <w:ilvl w:val="0"/>
          <w:numId w:val="43"/>
        </w:numPr>
        <w:rPr>
          <w:rtl/>
        </w:rPr>
      </w:pPr>
      <w:r w:rsidRPr="004D1ADB">
        <w:rPr>
          <w:rFonts w:hint="cs"/>
          <w:rtl/>
        </w:rPr>
        <w:t xml:space="preserve">تمام تاریخ های ارائه شده در سرویس از نوع میلادی و به فرمت  </w:t>
      </w:r>
      <w:r w:rsidRPr="004D1ADB">
        <w:t>DateTime</w:t>
      </w:r>
      <w:r w:rsidRPr="004D1ADB">
        <w:rPr>
          <w:rFonts w:hint="cs"/>
          <w:rtl/>
        </w:rPr>
        <w:t xml:space="preserve"> استاندارد </w:t>
      </w:r>
      <w:r w:rsidRPr="004D1ADB">
        <w:t>SQL</w:t>
      </w:r>
      <w:r w:rsidRPr="004D1ADB">
        <w:rPr>
          <w:rFonts w:hint="cs"/>
          <w:rtl/>
        </w:rPr>
        <w:t xml:space="preserve"> می باشد.</w:t>
      </w:r>
    </w:p>
    <w:p w14:paraId="6B534E1B" w14:textId="6FB11981" w:rsidR="00CE688E" w:rsidRPr="00C57CF5" w:rsidRDefault="00CE688E" w:rsidP="007D6AF3">
      <w:pPr>
        <w:pStyle w:val="ListParagraph"/>
        <w:numPr>
          <w:ilvl w:val="0"/>
          <w:numId w:val="43"/>
        </w:numPr>
        <w:rPr>
          <w:u w:val="single"/>
        </w:rPr>
      </w:pPr>
      <w:r w:rsidRPr="00C57CF5">
        <w:rPr>
          <w:rFonts w:hint="cs"/>
          <w:highlight w:val="yellow"/>
          <w:u w:val="single"/>
          <w:rtl/>
        </w:rPr>
        <w:t>داده های تستی میبایست صرفا از طریق سرویس تستی ارسال شود. در غیر اینصورت وارد روند صورتحساب خواهد شد.</w:t>
      </w:r>
    </w:p>
    <w:p w14:paraId="150D062F" w14:textId="2FB2F28C" w:rsidR="00C57CF5" w:rsidRDefault="00C57CF5" w:rsidP="00C57CF5">
      <w:pPr>
        <w:rPr>
          <w:u w:val="single"/>
          <w:rtl/>
        </w:rPr>
      </w:pPr>
    </w:p>
    <w:p w14:paraId="2585ADA0" w14:textId="2FFA2B10" w:rsidR="001813EE" w:rsidRPr="00471EB2" w:rsidRDefault="001813EE" w:rsidP="00471EB2">
      <w:pPr>
        <w:pStyle w:val="Title"/>
        <w:jc w:val="left"/>
        <w:rPr>
          <w:sz w:val="36"/>
          <w:szCs w:val="36"/>
          <w:rtl/>
        </w:rPr>
      </w:pPr>
      <w:bookmarkStart w:id="4" w:name="_Toc59967068"/>
      <w:bookmarkStart w:id="5" w:name="_Toc71905093"/>
      <w:bookmarkStart w:id="6" w:name="_Toc75608878"/>
      <w:r w:rsidRPr="00471EB2">
        <w:rPr>
          <w:rFonts w:eastAsiaTheme="majorEastAsia" w:hint="cs"/>
          <w:sz w:val="36"/>
          <w:szCs w:val="36"/>
          <w:rtl/>
        </w:rPr>
        <w:t>تغییرات نسبت به نسخه</w:t>
      </w:r>
      <w:bookmarkEnd w:id="4"/>
      <w:r w:rsidRPr="00471EB2">
        <w:rPr>
          <w:rFonts w:eastAsiaTheme="majorEastAsia" w:hint="cs"/>
          <w:sz w:val="36"/>
          <w:szCs w:val="36"/>
          <w:rtl/>
        </w:rPr>
        <w:t xml:space="preserve"> </w:t>
      </w:r>
      <w:bookmarkEnd w:id="5"/>
      <w:bookmarkEnd w:id="6"/>
      <w:r w:rsidR="00AE6678">
        <w:rPr>
          <w:rFonts w:eastAsiaTheme="majorEastAsia" w:hint="cs"/>
          <w:sz w:val="36"/>
          <w:szCs w:val="36"/>
          <w:rtl/>
        </w:rPr>
        <w:t>3.0</w:t>
      </w:r>
    </w:p>
    <w:p w14:paraId="670C6A04" w14:textId="6A4393B2" w:rsidR="00244D58" w:rsidRDefault="00244D58" w:rsidP="007D6AF3">
      <w:pPr>
        <w:pStyle w:val="ListParagraph"/>
        <w:numPr>
          <w:ilvl w:val="0"/>
          <w:numId w:val="46"/>
        </w:numPr>
        <w:spacing w:before="100" w:beforeAutospacing="1" w:after="100" w:afterAutospacing="1" w:line="240" w:lineRule="atLeast"/>
        <w:jc w:val="left"/>
        <w:rPr>
          <w:rFonts w:asciiTheme="minorBidi" w:hAnsiTheme="minorBidi" w:cs="B Lotus"/>
          <w:b/>
          <w:bCs/>
          <w:sz w:val="28"/>
          <w:highlight w:val="yellow"/>
        </w:rPr>
      </w:pPr>
      <w:r w:rsidRPr="00244D58">
        <w:rPr>
          <w:rFonts w:asciiTheme="minorBidi" w:hAnsiTheme="minorBidi" w:cs="B Lotus" w:hint="cs"/>
          <w:b/>
          <w:bCs/>
          <w:sz w:val="28"/>
          <w:highlight w:val="yellow"/>
          <w:rtl/>
        </w:rPr>
        <w:t>فرمت خروجی متدها تغییر کرده است.</w:t>
      </w:r>
    </w:p>
    <w:p w14:paraId="3D85F9CB" w14:textId="77777777" w:rsidR="00244D58" w:rsidRPr="00244D58" w:rsidRDefault="00244D58" w:rsidP="00244D58">
      <w:pPr>
        <w:pStyle w:val="ListParagraph"/>
        <w:spacing w:before="100" w:beforeAutospacing="1" w:after="100" w:afterAutospacing="1" w:line="240" w:lineRule="atLeast"/>
        <w:ind w:firstLine="0"/>
        <w:jc w:val="left"/>
        <w:rPr>
          <w:rFonts w:asciiTheme="minorBidi" w:hAnsiTheme="minorBidi" w:cs="B Lotus"/>
          <w:b/>
          <w:bCs/>
          <w:sz w:val="28"/>
          <w:highlight w:val="yellow"/>
          <w:rtl/>
        </w:rPr>
      </w:pPr>
    </w:p>
    <w:p w14:paraId="27E0196C" w14:textId="77777777" w:rsidR="001813EE" w:rsidRPr="002A7C22" w:rsidRDefault="001813EE" w:rsidP="007D6AF3">
      <w:pPr>
        <w:pStyle w:val="ListParagraph"/>
        <w:numPr>
          <w:ilvl w:val="0"/>
          <w:numId w:val="46"/>
        </w:numPr>
        <w:spacing w:before="100" w:beforeAutospacing="1" w:after="100" w:afterAutospacing="1" w:line="240" w:lineRule="atLeast"/>
        <w:jc w:val="left"/>
        <w:rPr>
          <w:rFonts w:asciiTheme="minorBidi" w:hAnsiTheme="minorBidi" w:cs="B Lotus"/>
          <w:sz w:val="28"/>
          <w:rtl/>
        </w:rPr>
      </w:pPr>
      <w:r w:rsidRPr="002A7C22">
        <w:rPr>
          <w:rFonts w:asciiTheme="minorBidi" w:hAnsiTheme="minorBidi" w:cs="B Lotus" w:hint="cs"/>
          <w:b/>
          <w:bCs/>
          <w:sz w:val="28"/>
          <w:highlight w:val="yellow"/>
          <w:rtl/>
        </w:rPr>
        <w:t>وب متد ثبت قرارداد</w:t>
      </w:r>
    </w:p>
    <w:p w14:paraId="5B3C1096" w14:textId="2D961B83" w:rsidR="001813EE" w:rsidRPr="000A7F25" w:rsidRDefault="001813EE" w:rsidP="007D6AF3">
      <w:pPr>
        <w:pStyle w:val="ListParagraph"/>
        <w:numPr>
          <w:ilvl w:val="0"/>
          <w:numId w:val="44"/>
        </w:numPr>
        <w:spacing w:before="100" w:beforeAutospacing="1" w:after="100" w:afterAutospacing="1" w:line="240" w:lineRule="atLeast"/>
        <w:ind w:left="1080"/>
        <w:jc w:val="left"/>
        <w:rPr>
          <w:rFonts w:asciiTheme="minorBidi" w:hAnsiTheme="minorBidi" w:cs="B Lotus"/>
          <w:sz w:val="28"/>
          <w:rtl/>
        </w:rPr>
      </w:pPr>
      <w:r w:rsidRPr="000A7F25">
        <w:rPr>
          <w:rFonts w:asciiTheme="minorBidi" w:hAnsiTheme="minorBidi" w:cs="B Lotus" w:hint="cs"/>
          <w:sz w:val="28"/>
          <w:rtl/>
        </w:rPr>
        <w:t xml:space="preserve">فیلد زیر </w:t>
      </w:r>
      <w:r w:rsidR="00C72F42">
        <w:rPr>
          <w:rFonts w:asciiTheme="minorBidi" w:hAnsiTheme="minorBidi" w:cs="B Lotus" w:hint="cs"/>
          <w:sz w:val="28"/>
          <w:rtl/>
        </w:rPr>
        <w:t>اجباری</w:t>
      </w:r>
      <w:r w:rsidRPr="000A7F25">
        <w:rPr>
          <w:rFonts w:asciiTheme="minorBidi" w:hAnsiTheme="minorBidi" w:cs="B Lotus" w:hint="cs"/>
          <w:sz w:val="28"/>
          <w:rtl/>
        </w:rPr>
        <w:t xml:space="preserve"> شد</w:t>
      </w:r>
      <w:r w:rsidR="00D13844">
        <w:rPr>
          <w:rFonts w:asciiTheme="minorBidi" w:hAnsiTheme="minorBidi" w:cs="B Lotus" w:hint="cs"/>
          <w:sz w:val="28"/>
          <w:rtl/>
        </w:rPr>
        <w:t>ه است</w:t>
      </w:r>
      <w:r w:rsidRPr="000A7F25">
        <w:rPr>
          <w:rFonts w:asciiTheme="minorBidi" w:hAnsiTheme="minorBidi" w:cs="B Lotus" w:hint="cs"/>
          <w:sz w:val="28"/>
          <w:rtl/>
        </w:rPr>
        <w:t>:</w:t>
      </w:r>
    </w:p>
    <w:p w14:paraId="2DBBB79E" w14:textId="53227619" w:rsidR="00C72F42" w:rsidRPr="00C72F42" w:rsidRDefault="00F0424E" w:rsidP="007D6AF3">
      <w:pPr>
        <w:pStyle w:val="ListParagraph"/>
        <w:numPr>
          <w:ilvl w:val="0"/>
          <w:numId w:val="45"/>
        </w:numPr>
        <w:spacing w:before="100" w:beforeAutospacing="1" w:after="100" w:afterAutospacing="1" w:line="240" w:lineRule="atLeast"/>
        <w:ind w:left="1620"/>
        <w:jc w:val="left"/>
      </w:pPr>
      <w:hyperlink w:anchor="_4-9-_قرارداد_سراسری" w:history="1">
        <w:r w:rsidR="00C72F42" w:rsidRPr="00C72F42">
          <w:rPr>
            <w:rFonts w:asciiTheme="minorBidi" w:hAnsiTheme="minorBidi" w:cs="B Lotus" w:hint="cs"/>
            <w:sz w:val="28"/>
            <w:rtl/>
          </w:rPr>
          <w:t>کد</w:t>
        </w:r>
        <w:r w:rsidR="00C72F42" w:rsidRPr="00C72F42">
          <w:rPr>
            <w:rFonts w:asciiTheme="minorBidi" w:hAnsiTheme="minorBidi" w:cs="B Lotus"/>
            <w:sz w:val="28"/>
            <w:rtl/>
          </w:rPr>
          <w:t xml:space="preserve"> </w:t>
        </w:r>
        <w:r w:rsidR="00C72F42" w:rsidRPr="00C72F42">
          <w:rPr>
            <w:rFonts w:asciiTheme="minorBidi" w:hAnsiTheme="minorBidi" w:cs="B Lotus" w:hint="cs"/>
            <w:sz w:val="28"/>
            <w:rtl/>
          </w:rPr>
          <w:t>قرارداد سراسری</w:t>
        </w:r>
      </w:hyperlink>
    </w:p>
    <w:p w14:paraId="6C198F1F" w14:textId="20A5741A" w:rsidR="00C72F42" w:rsidRPr="00C72F42" w:rsidRDefault="00C72F42" w:rsidP="00C72F42">
      <w:pPr>
        <w:pStyle w:val="ListParagraph"/>
        <w:spacing w:before="100" w:beforeAutospacing="1" w:after="100" w:afterAutospacing="1" w:line="240" w:lineRule="atLeast"/>
        <w:ind w:left="1620" w:firstLine="0"/>
        <w:jc w:val="left"/>
        <w:rPr>
          <w:rFonts w:cs="B Lotus"/>
        </w:rPr>
      </w:pPr>
      <w:r w:rsidRPr="00C72F42">
        <w:rPr>
          <w:rFonts w:cs="B Lotus" w:hint="cs"/>
          <w:rtl/>
        </w:rPr>
        <w:t>همچنین در جدول پایه ی</w:t>
      </w:r>
      <w:r>
        <w:rPr>
          <w:rFonts w:cs="B Lotus" w:hint="cs"/>
          <w:rtl/>
        </w:rPr>
        <w:t xml:space="preserve"> متناظر با</w:t>
      </w:r>
      <w:r w:rsidRPr="00C72F42">
        <w:rPr>
          <w:rFonts w:cs="B Lotus" w:hint="cs"/>
          <w:rtl/>
        </w:rPr>
        <w:t xml:space="preserve"> این فیلد، گزینه "سایر" حذف گردید. لذا اگر شرکتهای بیمه فیلد مورد نظر خود را در این جدول پایه مشاهده نکردند بایستی با واحد نظارت مکاتبه نموده و پس از تایید ایشان، فیلد مورد نظر به جدول اضافه می شود.</w:t>
      </w:r>
    </w:p>
    <w:p w14:paraId="374B12CB" w14:textId="77777777" w:rsidR="001813EE" w:rsidRPr="002A7C22" w:rsidRDefault="001813EE" w:rsidP="007D6AF3">
      <w:pPr>
        <w:pStyle w:val="ListParagraph"/>
        <w:numPr>
          <w:ilvl w:val="0"/>
          <w:numId w:val="46"/>
        </w:numPr>
        <w:spacing w:before="100" w:beforeAutospacing="1" w:after="100" w:afterAutospacing="1" w:line="240" w:lineRule="atLeast"/>
        <w:jc w:val="left"/>
        <w:rPr>
          <w:rFonts w:asciiTheme="minorBidi" w:hAnsiTheme="minorBidi" w:cs="B Lotus"/>
          <w:sz w:val="28"/>
          <w:rtl/>
        </w:rPr>
      </w:pPr>
      <w:r w:rsidRPr="002A7C22">
        <w:rPr>
          <w:rFonts w:asciiTheme="minorBidi" w:hAnsiTheme="minorBidi" w:cs="B Lotus" w:hint="cs"/>
          <w:b/>
          <w:bCs/>
          <w:sz w:val="28"/>
          <w:highlight w:val="yellow"/>
          <w:rtl/>
        </w:rPr>
        <w:t>وب متد ثبت طرح</w:t>
      </w:r>
      <w:r w:rsidRPr="002A7C22">
        <w:rPr>
          <w:rFonts w:asciiTheme="minorBidi" w:hAnsiTheme="minorBidi" w:cs="B Lotus" w:hint="cs"/>
          <w:sz w:val="28"/>
          <w:rtl/>
        </w:rPr>
        <w:t xml:space="preserve"> </w:t>
      </w:r>
    </w:p>
    <w:p w14:paraId="561CB582" w14:textId="3530136A" w:rsidR="001813EE" w:rsidRPr="000A7F25" w:rsidRDefault="001813EE" w:rsidP="007D6AF3">
      <w:pPr>
        <w:pStyle w:val="ListParagraph"/>
        <w:numPr>
          <w:ilvl w:val="0"/>
          <w:numId w:val="44"/>
        </w:numPr>
        <w:spacing w:before="100" w:beforeAutospacing="1" w:after="100" w:afterAutospacing="1" w:line="240" w:lineRule="atLeast"/>
        <w:ind w:left="1080"/>
        <w:jc w:val="left"/>
        <w:rPr>
          <w:rFonts w:asciiTheme="minorBidi" w:hAnsiTheme="minorBidi" w:cs="B Lotus"/>
          <w:sz w:val="28"/>
          <w:rtl/>
        </w:rPr>
      </w:pPr>
      <w:r w:rsidRPr="000A7F25">
        <w:rPr>
          <w:rFonts w:asciiTheme="minorBidi" w:hAnsiTheme="minorBidi" w:cs="B Lotus" w:hint="cs"/>
          <w:sz w:val="28"/>
          <w:rtl/>
        </w:rPr>
        <w:t>فیلدهای زیر</w:t>
      </w:r>
      <w:r w:rsidR="00244D58">
        <w:rPr>
          <w:rFonts w:asciiTheme="minorBidi" w:hAnsiTheme="minorBidi" w:cs="B Lotus" w:hint="cs"/>
          <w:sz w:val="28"/>
          <w:rtl/>
        </w:rPr>
        <w:t xml:space="preserve"> از متد طرح</w:t>
      </w:r>
      <w:r w:rsidRPr="000A7F25">
        <w:rPr>
          <w:rFonts w:asciiTheme="minorBidi" w:hAnsiTheme="minorBidi" w:cs="B Lotus" w:hint="cs"/>
          <w:sz w:val="28"/>
          <w:rtl/>
        </w:rPr>
        <w:t xml:space="preserve"> </w:t>
      </w:r>
      <w:r w:rsidR="00244D58">
        <w:rPr>
          <w:rFonts w:asciiTheme="minorBidi" w:hAnsiTheme="minorBidi" w:cs="B Lotus" w:hint="cs"/>
          <w:sz w:val="28"/>
          <w:rtl/>
        </w:rPr>
        <w:t>حذف</w:t>
      </w:r>
      <w:r w:rsidRPr="000A7F25">
        <w:rPr>
          <w:rFonts w:asciiTheme="minorBidi" w:hAnsiTheme="minorBidi" w:cs="B Lotus" w:hint="cs"/>
          <w:sz w:val="28"/>
          <w:rtl/>
        </w:rPr>
        <w:t xml:space="preserve"> شدند</w:t>
      </w:r>
      <w:r w:rsidR="00244D58">
        <w:rPr>
          <w:rFonts w:asciiTheme="minorBidi" w:hAnsiTheme="minorBidi" w:cs="B Lotus" w:hint="cs"/>
          <w:sz w:val="28"/>
          <w:rtl/>
        </w:rPr>
        <w:t xml:space="preserve"> و به فیلد </w:t>
      </w:r>
      <w:r w:rsidR="00244D58" w:rsidRPr="00244D58">
        <w:rPr>
          <w:rFonts w:asciiTheme="minorBidi" w:hAnsiTheme="minorBidi" w:cs="B Lotus" w:hint="cs"/>
          <w:sz w:val="28"/>
          <w:rtl/>
        </w:rPr>
        <w:t>"لیست جزئیات طرح" اضافه شدند</w:t>
      </w:r>
      <w:r w:rsidRPr="000A7F25">
        <w:rPr>
          <w:rFonts w:asciiTheme="minorBidi" w:hAnsiTheme="minorBidi" w:cs="B Lotus" w:hint="cs"/>
          <w:sz w:val="28"/>
          <w:rtl/>
        </w:rPr>
        <w:t>:</w:t>
      </w:r>
    </w:p>
    <w:p w14:paraId="266C2C2C" w14:textId="77777777" w:rsidR="001813EE" w:rsidRPr="000A7F25" w:rsidRDefault="001813EE" w:rsidP="007D6AF3">
      <w:pPr>
        <w:pStyle w:val="ListParagraph"/>
        <w:numPr>
          <w:ilvl w:val="0"/>
          <w:numId w:val="47"/>
        </w:numPr>
        <w:spacing w:before="100" w:beforeAutospacing="1" w:after="100" w:afterAutospacing="1" w:line="240" w:lineRule="atLeast"/>
        <w:jc w:val="left"/>
        <w:rPr>
          <w:rFonts w:asciiTheme="minorBidi" w:hAnsiTheme="minorBidi" w:cs="B Lotus"/>
          <w:sz w:val="28"/>
          <w:rtl/>
        </w:rPr>
      </w:pPr>
      <w:r w:rsidRPr="000A7F25">
        <w:rPr>
          <w:rFonts w:asciiTheme="minorBidi" w:hAnsiTheme="minorBidi" w:cs="B Lotus" w:hint="cs"/>
          <w:sz w:val="28"/>
          <w:rtl/>
        </w:rPr>
        <w:t xml:space="preserve">تعداد ماه های انتظار بیماری های مزمن </w:t>
      </w:r>
    </w:p>
    <w:p w14:paraId="1EE755B3" w14:textId="77777777" w:rsidR="001813EE" w:rsidRDefault="001813EE" w:rsidP="007D6AF3">
      <w:pPr>
        <w:pStyle w:val="ListParagraph"/>
        <w:numPr>
          <w:ilvl w:val="0"/>
          <w:numId w:val="47"/>
        </w:numPr>
        <w:spacing w:before="100" w:beforeAutospacing="1" w:after="100" w:afterAutospacing="1" w:line="240" w:lineRule="atLeast"/>
        <w:jc w:val="left"/>
        <w:rPr>
          <w:rFonts w:asciiTheme="minorBidi" w:hAnsiTheme="minorBidi" w:cs="B Lotus"/>
          <w:sz w:val="28"/>
        </w:rPr>
      </w:pPr>
      <w:r w:rsidRPr="000A7F25">
        <w:rPr>
          <w:rFonts w:asciiTheme="minorBidi" w:hAnsiTheme="minorBidi" w:cs="B Lotus" w:hint="cs"/>
          <w:sz w:val="28"/>
          <w:rtl/>
        </w:rPr>
        <w:t xml:space="preserve">تعداد ماه های انتظار به ازای سایر موارد </w:t>
      </w:r>
    </w:p>
    <w:p w14:paraId="2BCF72F8" w14:textId="44142358" w:rsidR="001813EE" w:rsidRDefault="001813EE" w:rsidP="007D6AF3">
      <w:pPr>
        <w:pStyle w:val="ListParagraph"/>
        <w:numPr>
          <w:ilvl w:val="0"/>
          <w:numId w:val="47"/>
        </w:numPr>
        <w:spacing w:before="100" w:beforeAutospacing="1" w:after="100" w:afterAutospacing="1" w:line="240" w:lineRule="atLeast"/>
        <w:jc w:val="left"/>
        <w:rPr>
          <w:rFonts w:asciiTheme="minorBidi" w:hAnsiTheme="minorBidi" w:cs="B Lotus"/>
          <w:sz w:val="28"/>
        </w:rPr>
      </w:pPr>
      <w:r w:rsidRPr="000A7F25">
        <w:rPr>
          <w:rFonts w:asciiTheme="minorBidi" w:hAnsiTheme="minorBidi" w:cs="B Lotus" w:hint="cs"/>
          <w:sz w:val="28"/>
          <w:rtl/>
        </w:rPr>
        <w:t xml:space="preserve">تعداد ماه های انتظار زایمان </w:t>
      </w:r>
    </w:p>
    <w:p w14:paraId="539CCBD2" w14:textId="26FAC158" w:rsidR="00244D58" w:rsidRDefault="00244D58" w:rsidP="007D6AF3">
      <w:pPr>
        <w:pStyle w:val="ListParagraph"/>
        <w:numPr>
          <w:ilvl w:val="0"/>
          <w:numId w:val="44"/>
        </w:numPr>
        <w:spacing w:before="100" w:beforeAutospacing="1" w:after="100" w:afterAutospacing="1" w:line="240" w:lineRule="atLeast"/>
        <w:ind w:left="1080"/>
        <w:jc w:val="left"/>
        <w:rPr>
          <w:rFonts w:asciiTheme="minorBidi" w:hAnsiTheme="minorBidi" w:cs="B Lotus"/>
          <w:sz w:val="28"/>
        </w:rPr>
      </w:pPr>
      <w:r>
        <w:rPr>
          <w:rFonts w:asciiTheme="minorBidi" w:hAnsiTheme="minorBidi" w:cs="B Lotus" w:hint="cs"/>
          <w:sz w:val="28"/>
          <w:rtl/>
        </w:rPr>
        <w:lastRenderedPageBreak/>
        <w:t>فیلد زیر اختیاری شده است:</w:t>
      </w:r>
    </w:p>
    <w:p w14:paraId="4F8651B1" w14:textId="34B268DB" w:rsidR="00244D58" w:rsidRDefault="00244D58" w:rsidP="007D6AF3">
      <w:pPr>
        <w:pStyle w:val="ListParagraph"/>
        <w:numPr>
          <w:ilvl w:val="0"/>
          <w:numId w:val="49"/>
        </w:numPr>
        <w:spacing w:before="100" w:beforeAutospacing="1" w:after="100" w:afterAutospacing="1" w:line="240" w:lineRule="atLeast"/>
        <w:jc w:val="left"/>
        <w:rPr>
          <w:rFonts w:asciiTheme="minorBidi" w:hAnsiTheme="minorBidi" w:cs="B Lotus"/>
          <w:sz w:val="28"/>
        </w:rPr>
      </w:pPr>
      <w:r w:rsidRPr="000A7F25">
        <w:rPr>
          <w:rFonts w:asciiTheme="minorBidi" w:hAnsiTheme="minorBidi" w:cs="B Lotus" w:hint="cs"/>
          <w:sz w:val="28"/>
          <w:rtl/>
        </w:rPr>
        <w:t>جمع</w:t>
      </w:r>
      <w:r w:rsidRPr="000A7F25">
        <w:rPr>
          <w:rFonts w:asciiTheme="minorBidi" w:hAnsiTheme="minorBidi" w:cs="B Lotus"/>
          <w:sz w:val="28"/>
          <w:rtl/>
        </w:rPr>
        <w:t xml:space="preserve"> </w:t>
      </w:r>
      <w:r w:rsidRPr="000A7F25">
        <w:rPr>
          <w:rFonts w:asciiTheme="minorBidi" w:hAnsiTheme="minorBidi" w:cs="B Lotus" w:hint="cs"/>
          <w:sz w:val="28"/>
          <w:rtl/>
        </w:rPr>
        <w:t>تعهدات</w:t>
      </w:r>
      <w:r w:rsidRPr="000A7F25">
        <w:rPr>
          <w:rFonts w:asciiTheme="minorBidi" w:hAnsiTheme="minorBidi" w:cs="B Lotus"/>
          <w:sz w:val="28"/>
          <w:rtl/>
        </w:rPr>
        <w:t xml:space="preserve"> </w:t>
      </w:r>
      <w:r w:rsidRPr="000A7F25">
        <w:rPr>
          <w:rFonts w:asciiTheme="minorBidi" w:hAnsiTheme="minorBidi" w:cs="B Lotus" w:hint="cs"/>
          <w:sz w:val="28"/>
          <w:rtl/>
        </w:rPr>
        <w:t>به</w:t>
      </w:r>
      <w:r w:rsidRPr="000A7F25">
        <w:rPr>
          <w:rFonts w:asciiTheme="minorBidi" w:hAnsiTheme="minorBidi" w:cs="B Lotus"/>
          <w:sz w:val="28"/>
          <w:rtl/>
        </w:rPr>
        <w:t xml:space="preserve"> </w:t>
      </w:r>
      <w:r w:rsidRPr="000A7F25">
        <w:rPr>
          <w:rFonts w:asciiTheme="minorBidi" w:hAnsiTheme="minorBidi" w:cs="B Lotus" w:hint="cs"/>
          <w:sz w:val="28"/>
          <w:rtl/>
        </w:rPr>
        <w:t>ازای</w:t>
      </w:r>
      <w:r w:rsidRPr="000A7F25">
        <w:rPr>
          <w:rFonts w:asciiTheme="minorBidi" w:hAnsiTheme="minorBidi" w:cs="B Lotus"/>
          <w:sz w:val="28"/>
          <w:rtl/>
        </w:rPr>
        <w:t xml:space="preserve"> </w:t>
      </w:r>
      <w:r w:rsidRPr="000A7F25">
        <w:rPr>
          <w:rFonts w:asciiTheme="minorBidi" w:hAnsiTheme="minorBidi" w:cs="B Lotus" w:hint="cs"/>
          <w:sz w:val="28"/>
          <w:rtl/>
        </w:rPr>
        <w:t xml:space="preserve">بیمه شده فرعی  </w:t>
      </w:r>
    </w:p>
    <w:p w14:paraId="3B6D745F" w14:textId="7E388530" w:rsidR="00C3537A" w:rsidRDefault="00C3537A" w:rsidP="007D6AF3">
      <w:pPr>
        <w:pStyle w:val="ListParagraph"/>
        <w:numPr>
          <w:ilvl w:val="0"/>
          <w:numId w:val="44"/>
        </w:numPr>
        <w:spacing w:before="100" w:beforeAutospacing="1" w:after="100" w:afterAutospacing="1" w:line="240" w:lineRule="atLeast"/>
        <w:ind w:left="1080"/>
        <w:jc w:val="left"/>
        <w:rPr>
          <w:rFonts w:asciiTheme="minorBidi" w:hAnsiTheme="minorBidi" w:cs="B Lotus"/>
          <w:sz w:val="28"/>
        </w:rPr>
      </w:pPr>
      <w:r>
        <w:rPr>
          <w:rFonts w:asciiTheme="minorBidi" w:hAnsiTheme="minorBidi" w:cs="B Lotus" w:hint="cs"/>
          <w:sz w:val="28"/>
          <w:rtl/>
        </w:rPr>
        <w:t xml:space="preserve">نام فیلد </w:t>
      </w:r>
      <w:r w:rsidRPr="00C3537A">
        <w:rPr>
          <w:rFonts w:asciiTheme="minorBidi" w:hAnsiTheme="minorBidi" w:cs="B Lotus" w:hint="cs"/>
          <w:sz w:val="28"/>
          <w:rtl/>
        </w:rPr>
        <w:t>"</w:t>
      </w:r>
      <w:r w:rsidRPr="00C3537A">
        <w:rPr>
          <w:rFonts w:asciiTheme="majorBidi" w:hAnsiTheme="majorBidi" w:cstheme="majorBidi"/>
          <w:sz w:val="20"/>
          <w:szCs w:val="20"/>
        </w:rPr>
        <w:t xml:space="preserve"> PlanCoverageDetailList</w:t>
      </w:r>
      <w:r w:rsidRPr="00C3537A">
        <w:rPr>
          <w:rFonts w:asciiTheme="minorBidi" w:hAnsiTheme="minorBidi" w:cs="B Lotus" w:hint="cs"/>
          <w:sz w:val="28"/>
          <w:rtl/>
        </w:rPr>
        <w:t xml:space="preserve"> " به "</w:t>
      </w:r>
      <w:r w:rsidRPr="00C3537A">
        <w:rPr>
          <w:rFonts w:asciiTheme="majorBidi" w:hAnsiTheme="majorBidi" w:cstheme="majorBidi"/>
          <w:sz w:val="20"/>
          <w:szCs w:val="20"/>
        </w:rPr>
        <w:t xml:space="preserve"> </w:t>
      </w:r>
      <w:r w:rsidRPr="006152FB">
        <w:rPr>
          <w:rFonts w:asciiTheme="majorBidi" w:hAnsiTheme="majorBidi" w:cstheme="majorBidi"/>
          <w:sz w:val="20"/>
          <w:szCs w:val="20"/>
        </w:rPr>
        <w:t>PlanDetailList</w:t>
      </w:r>
      <w:r w:rsidRPr="00C3537A">
        <w:rPr>
          <w:rFonts w:asciiTheme="minorBidi" w:hAnsiTheme="minorBidi" w:cs="B Lotus" w:hint="cs"/>
          <w:sz w:val="28"/>
          <w:rtl/>
        </w:rPr>
        <w:t xml:space="preserve"> " تغییر یافته است.</w:t>
      </w:r>
    </w:p>
    <w:p w14:paraId="595A7048" w14:textId="64BBF178" w:rsidR="00471EB2" w:rsidRDefault="00471EB2" w:rsidP="007D6AF3">
      <w:pPr>
        <w:pStyle w:val="ListParagraph"/>
        <w:numPr>
          <w:ilvl w:val="0"/>
          <w:numId w:val="44"/>
        </w:numPr>
        <w:spacing w:before="100" w:beforeAutospacing="1" w:after="100" w:afterAutospacing="1" w:line="240" w:lineRule="atLeast"/>
        <w:ind w:left="1080"/>
        <w:jc w:val="left"/>
        <w:rPr>
          <w:rFonts w:asciiTheme="minorBidi" w:hAnsiTheme="minorBidi" w:cs="B Lotus"/>
          <w:sz w:val="28"/>
        </w:rPr>
      </w:pPr>
      <w:r>
        <w:rPr>
          <w:rFonts w:asciiTheme="minorBidi" w:hAnsiTheme="minorBidi" w:cs="B Lotus" w:hint="cs"/>
          <w:sz w:val="28"/>
          <w:rtl/>
        </w:rPr>
        <w:t xml:space="preserve">به جدول </w:t>
      </w:r>
      <w:r>
        <w:rPr>
          <w:rFonts w:asciiTheme="minorBidi" w:hAnsiTheme="minorBidi" w:cs="Cambria" w:hint="cs"/>
          <w:sz w:val="28"/>
          <w:rtl/>
        </w:rPr>
        <w:t>"</w:t>
      </w:r>
      <w:r>
        <w:rPr>
          <w:rFonts w:asciiTheme="minorBidi" w:hAnsiTheme="minorBidi" w:cs="B Lotus" w:hint="cs"/>
          <w:sz w:val="28"/>
          <w:rtl/>
        </w:rPr>
        <w:t>جزئیات طرح</w:t>
      </w:r>
      <w:r>
        <w:rPr>
          <w:rFonts w:asciiTheme="minorBidi" w:hAnsiTheme="minorBidi" w:cs="Cambria" w:hint="cs"/>
          <w:sz w:val="28"/>
          <w:rtl/>
        </w:rPr>
        <w:t>"</w:t>
      </w:r>
      <w:r>
        <w:rPr>
          <w:rFonts w:asciiTheme="minorBidi" w:hAnsiTheme="minorBidi" w:cs="B Lotus" w:hint="cs"/>
          <w:sz w:val="28"/>
          <w:rtl/>
        </w:rPr>
        <w:t xml:space="preserve">، فیلد </w:t>
      </w:r>
      <w:r w:rsidRPr="00471EB2">
        <w:rPr>
          <w:rFonts w:asciiTheme="majorBidi" w:hAnsiTheme="majorBidi" w:cstheme="majorBidi"/>
          <w:sz w:val="20"/>
          <w:szCs w:val="20"/>
        </w:rPr>
        <w:t>ExceptedCoverageDetailList</w:t>
      </w:r>
      <w:r w:rsidRPr="00471EB2">
        <w:rPr>
          <w:rFonts w:asciiTheme="majorBidi" w:hAnsiTheme="majorBidi" w:cstheme="majorBidi"/>
          <w:sz w:val="20"/>
          <w:szCs w:val="20"/>
          <w:rtl/>
        </w:rPr>
        <w:t xml:space="preserve"> </w:t>
      </w:r>
      <w:r w:rsidRPr="00471EB2">
        <w:rPr>
          <w:rFonts w:asciiTheme="minorBidi" w:hAnsiTheme="minorBidi" w:cs="B Lotus" w:hint="cs"/>
          <w:sz w:val="28"/>
          <w:rtl/>
        </w:rPr>
        <w:t>اضافه شده است.</w:t>
      </w:r>
    </w:p>
    <w:p w14:paraId="192B7E89" w14:textId="1EEDAC3C" w:rsidR="00A51EC3" w:rsidRPr="00C3537A" w:rsidRDefault="00A51EC3" w:rsidP="007D6AF3">
      <w:pPr>
        <w:pStyle w:val="ListParagraph"/>
        <w:numPr>
          <w:ilvl w:val="0"/>
          <w:numId w:val="44"/>
        </w:numPr>
        <w:spacing w:before="100" w:beforeAutospacing="1" w:after="100" w:afterAutospacing="1" w:line="240" w:lineRule="atLeast"/>
        <w:ind w:left="1080"/>
        <w:jc w:val="left"/>
        <w:rPr>
          <w:rFonts w:asciiTheme="minorBidi" w:hAnsiTheme="minorBidi" w:cs="B Lotus"/>
          <w:sz w:val="28"/>
        </w:rPr>
      </w:pPr>
      <w:r>
        <w:rPr>
          <w:rFonts w:asciiTheme="minorBidi" w:hAnsiTheme="minorBidi" w:cs="B Lotus" w:hint="cs"/>
          <w:sz w:val="28"/>
          <w:rtl/>
        </w:rPr>
        <w:t xml:space="preserve">در جدول </w:t>
      </w:r>
      <w:r>
        <w:rPr>
          <w:rFonts w:asciiTheme="minorBidi" w:hAnsiTheme="minorBidi" w:cs="Cambria" w:hint="cs"/>
          <w:sz w:val="28"/>
          <w:rtl/>
        </w:rPr>
        <w:t>"</w:t>
      </w:r>
      <w:r>
        <w:rPr>
          <w:rFonts w:asciiTheme="minorBidi" w:hAnsiTheme="minorBidi" w:cs="Arial" w:hint="cs"/>
          <w:sz w:val="28"/>
          <w:rtl/>
        </w:rPr>
        <w:t xml:space="preserve">جزئیات </w:t>
      </w:r>
      <w:r w:rsidRPr="00A51EC3">
        <w:rPr>
          <w:rFonts w:asciiTheme="minorBidi" w:hAnsiTheme="minorBidi" w:cs="B Lotus" w:hint="cs"/>
          <w:sz w:val="28"/>
          <w:rtl/>
        </w:rPr>
        <w:t>طرح"، نام فیلد "</w:t>
      </w:r>
      <w:r w:rsidRPr="00A51EC3">
        <w:rPr>
          <w:rFonts w:asciiTheme="majorBidi" w:hAnsiTheme="majorBidi" w:cstheme="majorBidi"/>
          <w:sz w:val="20"/>
          <w:szCs w:val="20"/>
        </w:rPr>
        <w:t>CoverageDetailIds</w:t>
      </w:r>
      <w:r w:rsidRPr="00A51EC3">
        <w:rPr>
          <w:rFonts w:asciiTheme="minorBidi" w:hAnsiTheme="minorBidi" w:cs="B Lotus" w:hint="cs"/>
          <w:sz w:val="28"/>
          <w:rtl/>
        </w:rPr>
        <w:t>" به "</w:t>
      </w:r>
      <w:r w:rsidRPr="00A51EC3">
        <w:rPr>
          <w:rFonts w:asciiTheme="majorBidi" w:hAnsiTheme="majorBidi" w:cstheme="majorBidi"/>
          <w:sz w:val="20"/>
          <w:szCs w:val="20"/>
        </w:rPr>
        <w:t xml:space="preserve"> CoverageList</w:t>
      </w:r>
      <w:r w:rsidRPr="00A51EC3">
        <w:rPr>
          <w:rFonts w:asciiTheme="minorBidi" w:hAnsiTheme="minorBidi" w:cs="B Lotus" w:hint="cs"/>
          <w:sz w:val="28"/>
          <w:rtl/>
        </w:rPr>
        <w:t>" تغییر کرده است.</w:t>
      </w:r>
    </w:p>
    <w:p w14:paraId="6493DEB3" w14:textId="77777777" w:rsidR="001813EE" w:rsidRPr="00C57CF5" w:rsidRDefault="001813EE" w:rsidP="00C57CF5">
      <w:pPr>
        <w:rPr>
          <w:u w:val="single"/>
          <w:rtl/>
        </w:rPr>
      </w:pPr>
    </w:p>
    <w:p w14:paraId="49DD31B8" w14:textId="77777777" w:rsidR="004D1ADB" w:rsidRDefault="004D1ADB">
      <w:pPr>
        <w:bidi w:val="0"/>
        <w:spacing w:line="240" w:lineRule="auto"/>
        <w:ind w:firstLine="0"/>
        <w:jc w:val="left"/>
        <w:rPr>
          <w:rtl/>
        </w:rPr>
      </w:pPr>
      <w:r>
        <w:rPr>
          <w:rtl/>
        </w:rPr>
        <w:br w:type="page"/>
      </w:r>
    </w:p>
    <w:p w14:paraId="1C626955" w14:textId="693B4A4B" w:rsidR="00763D2F" w:rsidRPr="00833FCC" w:rsidRDefault="00093022" w:rsidP="00CB1A69">
      <w:pPr>
        <w:pStyle w:val="Heading1"/>
        <w:rPr>
          <w:rtl/>
        </w:rPr>
      </w:pPr>
      <w:bookmarkStart w:id="7" w:name="_Toc110063373"/>
      <w:r>
        <w:rPr>
          <w:rFonts w:hint="cs"/>
          <w:rtl/>
        </w:rPr>
        <w:lastRenderedPageBreak/>
        <w:t>1-</w:t>
      </w:r>
      <w:r w:rsidR="009D45EF" w:rsidRPr="00C9289A">
        <w:rPr>
          <w:rFonts w:hint="cs"/>
          <w:rtl/>
        </w:rPr>
        <w:t>آدرس</w:t>
      </w:r>
      <w:r w:rsidR="009D45EF">
        <w:rPr>
          <w:rFonts w:hint="cs"/>
          <w:rtl/>
        </w:rPr>
        <w:t xml:space="preserve"> وب سرویس</w:t>
      </w:r>
      <w:bookmarkEnd w:id="7"/>
    </w:p>
    <w:p w14:paraId="0D9B8FA2" w14:textId="59380CCE" w:rsidR="009D45EF" w:rsidRDefault="009D45EF" w:rsidP="00DB1AED">
      <w:pPr>
        <w:rPr>
          <w:rtl/>
        </w:rPr>
      </w:pPr>
      <w:r w:rsidRPr="00DB1AED">
        <w:rPr>
          <w:rFonts w:hint="cs"/>
          <w:rtl/>
        </w:rPr>
        <w:t xml:space="preserve">آدرس وب سرویس </w:t>
      </w:r>
      <w:r w:rsidR="00DB1AED" w:rsidRPr="00DB1AED">
        <w:rPr>
          <w:rFonts w:hint="cs"/>
          <w:rtl/>
        </w:rPr>
        <w:t xml:space="preserve">عملیات بیمه گری رشته </w:t>
      </w:r>
      <w:r w:rsidR="00BD317D">
        <w:rPr>
          <w:rFonts w:hint="cs"/>
          <w:rtl/>
        </w:rPr>
        <w:t>درمان</w:t>
      </w:r>
      <w:r w:rsidRPr="00DB1AED">
        <w:rPr>
          <w:rFonts w:hint="cs"/>
          <w:rtl/>
        </w:rPr>
        <w:t xml:space="preserve"> </w:t>
      </w:r>
      <w:r w:rsidR="00254D40" w:rsidRPr="00DB1AED">
        <w:rPr>
          <w:rFonts w:hint="cs"/>
          <w:rtl/>
        </w:rPr>
        <w:t>به صورت زیر است</w:t>
      </w:r>
      <w:r w:rsidR="00254D40" w:rsidRPr="00DB1AED">
        <w:t>.</w:t>
      </w:r>
    </w:p>
    <w:p w14:paraId="3602BF47" w14:textId="5EA5E130" w:rsidR="005B2B79" w:rsidRPr="00C1671E" w:rsidRDefault="00F0424E" w:rsidP="005B2B79">
      <w:pPr>
        <w:bidi w:val="0"/>
        <w:rPr>
          <w:sz w:val="28"/>
          <w:szCs w:val="32"/>
          <w:rtl/>
        </w:rPr>
      </w:pPr>
      <w:hyperlink r:id="rId13" w:history="1">
        <w:r w:rsidR="005D5CFC" w:rsidRPr="00C1671E">
          <w:rPr>
            <w:rStyle w:val="Hyperlink"/>
            <w:sz w:val="28"/>
            <w:szCs w:val="32"/>
          </w:rPr>
          <w:t>https://health.services.centinsur.ir</w:t>
        </w:r>
      </w:hyperlink>
      <w:r w:rsidR="005B2B79" w:rsidRPr="00C1671E">
        <w:rPr>
          <w:rFonts w:hint="cs"/>
          <w:sz w:val="28"/>
          <w:szCs w:val="32"/>
          <w:rtl/>
        </w:rPr>
        <w:t xml:space="preserve"> </w:t>
      </w:r>
    </w:p>
    <w:p w14:paraId="022B6041" w14:textId="77777777" w:rsidR="005B2B79" w:rsidRDefault="005B2B79" w:rsidP="005B2B79">
      <w:pPr>
        <w:rPr>
          <w:rtl/>
        </w:rPr>
      </w:pPr>
    </w:p>
    <w:p w14:paraId="6FE1C33E" w14:textId="55184DB8" w:rsidR="005B2B79" w:rsidRDefault="005B2B79" w:rsidP="005B2B79">
      <w:r>
        <w:rPr>
          <w:rFonts w:hint="cs"/>
          <w:rtl/>
        </w:rPr>
        <w:t>ن</w:t>
      </w:r>
      <w:r w:rsidRPr="00254D40">
        <w:rPr>
          <w:rFonts w:hint="cs"/>
          <w:rtl/>
        </w:rPr>
        <w:t>کته1: جهت تست این وب سرویس</w:t>
      </w:r>
      <w:r>
        <w:rPr>
          <w:rFonts w:hint="cs"/>
          <w:rtl/>
        </w:rPr>
        <w:t xml:space="preserve"> </w:t>
      </w:r>
      <w:r w:rsidRPr="00254D40">
        <w:rPr>
          <w:rFonts w:hint="cs"/>
          <w:rtl/>
        </w:rPr>
        <w:t xml:space="preserve">بهتر است از نرم افزار </w:t>
      </w:r>
      <w:r w:rsidRPr="00254D40">
        <w:t xml:space="preserve">Postman </w:t>
      </w:r>
      <w:r w:rsidRPr="00254D40">
        <w:rPr>
          <w:rFonts w:hint="cs"/>
          <w:rtl/>
        </w:rPr>
        <w:t xml:space="preserve">  استفاده شود</w:t>
      </w:r>
      <w:r>
        <w:t>.</w:t>
      </w:r>
    </w:p>
    <w:p w14:paraId="430C0328" w14:textId="77777777" w:rsidR="005B2B79" w:rsidRPr="000C62D9" w:rsidRDefault="005B2B79" w:rsidP="005B2B79">
      <w:pPr>
        <w:rPr>
          <w:rtl/>
        </w:rPr>
      </w:pPr>
      <w:r w:rsidRPr="00254D40">
        <w:rPr>
          <w:rFonts w:hint="cs"/>
          <w:rtl/>
        </w:rPr>
        <w:t xml:space="preserve">نکته2 : تمامی اطلاعات ارسالی و دریافتی متد ها در قالب </w:t>
      </w:r>
      <w:r w:rsidRPr="00254D40">
        <w:t>JSON</w:t>
      </w:r>
      <w:r w:rsidRPr="00254D40">
        <w:rPr>
          <w:rFonts w:hint="cs"/>
          <w:rtl/>
        </w:rPr>
        <w:t xml:space="preserve"> می باشد.</w:t>
      </w:r>
    </w:p>
    <w:p w14:paraId="3EE1E315" w14:textId="77777777" w:rsidR="005B2B79" w:rsidRDefault="005B2B79" w:rsidP="005B2B79">
      <w:pPr>
        <w:rPr>
          <w:rtl/>
        </w:rPr>
      </w:pPr>
      <w:r w:rsidRPr="00AE7431">
        <w:rPr>
          <w:rFonts w:hint="cs"/>
          <w:rtl/>
        </w:rPr>
        <w:t>در ادامه شرح ورودی ها، خروجی ها و خطاهای متدهای این سرویس ارائه شده است.</w:t>
      </w:r>
      <w:r>
        <w:rPr>
          <w:rFonts w:hint="cs"/>
          <w:rtl/>
        </w:rPr>
        <w:t xml:space="preserve"> </w:t>
      </w:r>
      <w:r w:rsidRPr="003853F0">
        <w:rPr>
          <w:rFonts w:hint="cs"/>
          <w:rtl/>
        </w:rPr>
        <w:t xml:space="preserve">لازم به ذکر است که این سرویس به صورت </w:t>
      </w:r>
      <w:r w:rsidRPr="003853F0">
        <w:t>Rest</w:t>
      </w:r>
      <w:r w:rsidRPr="003853F0">
        <w:rPr>
          <w:rFonts w:hint="cs"/>
          <w:rtl/>
        </w:rPr>
        <w:t xml:space="preserve"> قابل فراخوانی میباشد</w:t>
      </w:r>
      <w:r>
        <w:rPr>
          <w:rFonts w:hint="cs"/>
          <w:rtl/>
        </w:rPr>
        <w:t xml:space="preserve"> </w:t>
      </w:r>
    </w:p>
    <w:p w14:paraId="0B4065BD" w14:textId="4D0208CA" w:rsidR="005D5CFC" w:rsidRDefault="005D5CFC" w:rsidP="005D5CFC">
      <w:pPr>
        <w:bidi w:val="0"/>
        <w:rPr>
          <w:rtl/>
        </w:rPr>
      </w:pPr>
    </w:p>
    <w:p w14:paraId="22E615CB" w14:textId="4980F17B" w:rsidR="00BD317D" w:rsidRPr="00833FCC" w:rsidRDefault="00BD317D" w:rsidP="00CB1A69">
      <w:pPr>
        <w:pStyle w:val="Heading1"/>
        <w:rPr>
          <w:rtl/>
        </w:rPr>
      </w:pPr>
      <w:bookmarkStart w:id="8" w:name="_Toc110063374"/>
      <w:r w:rsidRPr="00C9289A">
        <w:rPr>
          <w:rFonts w:hint="cs"/>
          <w:rtl/>
        </w:rPr>
        <w:t>آدرس</w:t>
      </w:r>
      <w:r>
        <w:rPr>
          <w:rFonts w:hint="cs"/>
          <w:rtl/>
        </w:rPr>
        <w:t xml:space="preserve"> وب سرویس تستی</w:t>
      </w:r>
      <w:bookmarkEnd w:id="8"/>
    </w:p>
    <w:p w14:paraId="6FDECC48" w14:textId="53517E9E" w:rsidR="00BD317D" w:rsidRDefault="00BD317D" w:rsidP="00BD317D">
      <w:pPr>
        <w:rPr>
          <w:rtl/>
        </w:rPr>
      </w:pPr>
      <w:r w:rsidRPr="00DB1AED">
        <w:rPr>
          <w:rFonts w:hint="cs"/>
          <w:rtl/>
        </w:rPr>
        <w:t xml:space="preserve">آدرس وب سرویس </w:t>
      </w:r>
      <w:r w:rsidR="005B2B79">
        <w:rPr>
          <w:rFonts w:hint="cs"/>
          <w:rtl/>
        </w:rPr>
        <w:t xml:space="preserve">تستی </w:t>
      </w:r>
      <w:r w:rsidRPr="00DB1AED">
        <w:rPr>
          <w:rFonts w:hint="cs"/>
          <w:rtl/>
        </w:rPr>
        <w:t xml:space="preserve">عملیات بیمه گری رشته </w:t>
      </w:r>
      <w:r>
        <w:rPr>
          <w:rFonts w:hint="cs"/>
          <w:rtl/>
        </w:rPr>
        <w:t>درمان</w:t>
      </w:r>
      <w:r w:rsidRPr="00DB1AED">
        <w:rPr>
          <w:rFonts w:hint="cs"/>
          <w:rtl/>
        </w:rPr>
        <w:t xml:space="preserve"> به صورت زیر است</w:t>
      </w:r>
      <w:r w:rsidRPr="00DB1AED">
        <w:t>.</w:t>
      </w:r>
    </w:p>
    <w:p w14:paraId="32AAEE78" w14:textId="11492E73" w:rsidR="00BD317D" w:rsidRPr="00C1671E" w:rsidRDefault="00F0424E" w:rsidP="00BD317D">
      <w:pPr>
        <w:bidi w:val="0"/>
        <w:rPr>
          <w:sz w:val="28"/>
          <w:szCs w:val="32"/>
          <w:rtl/>
        </w:rPr>
      </w:pPr>
      <w:hyperlink r:id="rId14" w:history="1">
        <w:r w:rsidR="00BD317D" w:rsidRPr="00C1671E">
          <w:rPr>
            <w:rStyle w:val="Hyperlink"/>
            <w:sz w:val="28"/>
            <w:szCs w:val="32"/>
          </w:rPr>
          <w:t>https://healthtest.services.centinsur.ir</w:t>
        </w:r>
      </w:hyperlink>
    </w:p>
    <w:p w14:paraId="748B0D8C" w14:textId="17AA652C" w:rsidR="00BD317D" w:rsidRDefault="00BD317D" w:rsidP="000C62D9">
      <w:pPr>
        <w:rPr>
          <w:rtl/>
        </w:rPr>
      </w:pPr>
      <w:r>
        <w:rPr>
          <w:rFonts w:hint="cs"/>
          <w:rtl/>
        </w:rPr>
        <w:t>جهت ارسال داده های تستی از این آدرس استفاده نمایید. نام کاربری و رمز عبور برای استفاده از سرویس تستی همانند سرویس اصلی میباشد.</w:t>
      </w:r>
      <w:r w:rsidR="005B2B79">
        <w:rPr>
          <w:rFonts w:hint="cs"/>
          <w:rtl/>
        </w:rPr>
        <w:t xml:space="preserve"> </w:t>
      </w:r>
    </w:p>
    <w:p w14:paraId="647501E7" w14:textId="7873478A" w:rsidR="00281D3F" w:rsidRPr="00AD6425" w:rsidRDefault="005B2B79" w:rsidP="000C62D9">
      <w:pPr>
        <w:rPr>
          <w:highlight w:val="yellow"/>
          <w:u w:val="single"/>
          <w:rtl/>
        </w:rPr>
      </w:pPr>
      <w:r w:rsidRPr="00AD6425">
        <w:rPr>
          <w:rFonts w:hint="cs"/>
          <w:b/>
          <w:bCs/>
          <w:sz w:val="28"/>
          <w:szCs w:val="32"/>
          <w:highlight w:val="yellow"/>
          <w:u w:val="single"/>
          <w:rtl/>
        </w:rPr>
        <w:t>مهم</w:t>
      </w:r>
      <w:r w:rsidRPr="00AD6425">
        <w:rPr>
          <w:rFonts w:hint="cs"/>
          <w:highlight w:val="yellow"/>
          <w:u w:val="single"/>
          <w:rtl/>
        </w:rPr>
        <w:t>: داده هایی که از طریق وب سرویس اصلی ارسال شوند امکان پاک شدن آنها وجود ندارد مگر از طریق مکاتبه ی رسمی. لذا از ارسال داده های تستی از طریق وب سرویس اصلی خودداری نمایید.</w:t>
      </w:r>
    </w:p>
    <w:p w14:paraId="798C78A8" w14:textId="77777777" w:rsidR="005B2B79" w:rsidRDefault="005B2B79" w:rsidP="000C62D9">
      <w:pPr>
        <w:rPr>
          <w:rtl/>
        </w:rPr>
      </w:pPr>
    </w:p>
    <w:p w14:paraId="3313ADC7" w14:textId="74B5B889" w:rsidR="00DB1AED" w:rsidRPr="00763C8F" w:rsidRDefault="00F64B15" w:rsidP="00CB1A69">
      <w:pPr>
        <w:pStyle w:val="Heading1"/>
        <w:rPr>
          <w:rtl/>
        </w:rPr>
      </w:pPr>
      <w:bookmarkStart w:id="9" w:name="_Toc52692128"/>
      <w:bookmarkStart w:id="10" w:name="_Toc62989027"/>
      <w:bookmarkStart w:id="11" w:name="_Toc110063375"/>
      <w:r>
        <w:rPr>
          <w:rFonts w:hint="cs"/>
          <w:rtl/>
        </w:rPr>
        <w:t>1-1-</w:t>
      </w:r>
      <w:r w:rsidR="00DB1AED" w:rsidRPr="00763C8F">
        <w:rPr>
          <w:rFonts w:hint="cs"/>
          <w:rtl/>
        </w:rPr>
        <w:t>نحوه ی احراز هویت</w:t>
      </w:r>
      <w:bookmarkEnd w:id="9"/>
      <w:bookmarkEnd w:id="10"/>
      <w:bookmarkEnd w:id="11"/>
    </w:p>
    <w:p w14:paraId="14FE87AF" w14:textId="77777777" w:rsidR="00DB1AED" w:rsidRPr="000C62D9" w:rsidRDefault="00DB1AED" w:rsidP="00DB1AED">
      <w:pPr>
        <w:rPr>
          <w:rtl/>
        </w:rPr>
      </w:pPr>
      <w:r w:rsidRPr="000C62D9">
        <w:rPr>
          <w:rFonts w:hint="cs"/>
          <w:rtl/>
        </w:rPr>
        <w:t xml:space="preserve">روش احراز هویت این سیستم بصورت </w:t>
      </w:r>
      <w:r w:rsidRPr="000C62D9">
        <w:t>Token Authentication</w:t>
      </w:r>
      <w:r w:rsidRPr="000C62D9">
        <w:rPr>
          <w:rFonts w:hint="cs"/>
          <w:rtl/>
        </w:rPr>
        <w:t xml:space="preserve"> </w:t>
      </w:r>
      <w:r w:rsidRPr="000C62D9">
        <w:t xml:space="preserve"> (JWT)</w:t>
      </w:r>
      <w:r w:rsidRPr="000C62D9">
        <w:rPr>
          <w:rFonts w:hint="cs"/>
          <w:rtl/>
        </w:rPr>
        <w:t xml:space="preserve">می باشد. </w:t>
      </w:r>
    </w:p>
    <w:p w14:paraId="03A7F6A1" w14:textId="55C8FE8A" w:rsidR="00DB1AED" w:rsidRPr="00F64B15" w:rsidRDefault="00DB1AED" w:rsidP="006C2AD5">
      <w:pPr>
        <w:pStyle w:val="ListParagraph"/>
        <w:numPr>
          <w:ilvl w:val="0"/>
          <w:numId w:val="21"/>
        </w:numPr>
      </w:pPr>
      <w:r w:rsidRPr="00F64B15">
        <w:rPr>
          <w:rFonts w:hint="cs"/>
          <w:rtl/>
        </w:rPr>
        <w:lastRenderedPageBreak/>
        <w:t xml:space="preserve">با فراخوانی وب سرویس صادر کننده توکن و وارد کردن نام کاربری و رمز عبور ارسال شده در پیام سنهاب، یک پاسخ </w:t>
      </w:r>
      <w:r w:rsidRPr="00F64B15">
        <w:t xml:space="preserve">Json </w:t>
      </w:r>
      <w:r w:rsidRPr="00F64B15">
        <w:rPr>
          <w:rFonts w:hint="cs"/>
          <w:rtl/>
        </w:rPr>
        <w:t xml:space="preserve"> حاوی دو پارامتر </w:t>
      </w:r>
      <w:r w:rsidRPr="00F64B15">
        <w:t xml:space="preserve">Token </w:t>
      </w:r>
      <w:r w:rsidRPr="00F64B15">
        <w:rPr>
          <w:rFonts w:hint="cs"/>
          <w:rtl/>
        </w:rPr>
        <w:t xml:space="preserve"> و </w:t>
      </w:r>
      <w:r w:rsidRPr="00F64B15">
        <w:t xml:space="preserve">RefreshToken </w:t>
      </w:r>
      <w:r w:rsidRPr="00F64B15">
        <w:rPr>
          <w:rFonts w:hint="cs"/>
          <w:rtl/>
        </w:rPr>
        <w:t xml:space="preserve">  بازگردانده می‏شود. </w:t>
      </w:r>
    </w:p>
    <w:p w14:paraId="5DAD3EDA" w14:textId="77777777" w:rsidR="00DB1AED" w:rsidRPr="001843EF" w:rsidRDefault="00DB1AED" w:rsidP="00DB1AED">
      <w:pPr>
        <w:shd w:val="clear" w:color="auto" w:fill="FFFFFE"/>
        <w:bidi w:val="0"/>
        <w:ind w:left="450"/>
        <w:rPr>
          <w:rFonts w:ascii="Consolas" w:hAnsi="Consolas" w:cs="Consolas"/>
          <w:color w:val="000000"/>
          <w:sz w:val="18"/>
          <w:szCs w:val="18"/>
        </w:rPr>
      </w:pPr>
      <w:r w:rsidRPr="001843EF">
        <w:rPr>
          <w:rFonts w:ascii="Consolas" w:hAnsi="Consolas" w:cs="Consolas"/>
          <w:color w:val="000000"/>
          <w:sz w:val="18"/>
          <w:szCs w:val="18"/>
        </w:rPr>
        <w:t>{</w:t>
      </w:r>
    </w:p>
    <w:p w14:paraId="5A510C28" w14:textId="450BB2BC" w:rsidR="00DB1AED" w:rsidRPr="001843EF" w:rsidRDefault="00DB1AED" w:rsidP="007B0BAB">
      <w:pPr>
        <w:shd w:val="clear" w:color="auto" w:fill="FFFFFE"/>
        <w:bidi w:val="0"/>
        <w:ind w:left="450"/>
        <w:rPr>
          <w:rFonts w:ascii="Consolas" w:hAnsi="Consolas" w:cs="Consolas"/>
          <w:color w:val="000000"/>
          <w:sz w:val="18"/>
          <w:szCs w:val="18"/>
        </w:rPr>
      </w:pPr>
      <w:r w:rsidRPr="001843EF">
        <w:rPr>
          <w:rFonts w:ascii="Consolas" w:hAnsi="Consolas" w:cs="Consolas"/>
          <w:color w:val="000000"/>
          <w:sz w:val="18"/>
          <w:szCs w:val="18"/>
        </w:rPr>
        <w:t xml:space="preserve">    </w:t>
      </w:r>
      <w:r w:rsidRPr="001843EF">
        <w:rPr>
          <w:rFonts w:ascii="Consolas" w:hAnsi="Consolas" w:cs="Consolas"/>
          <w:color w:val="A31515"/>
          <w:sz w:val="18"/>
          <w:szCs w:val="18"/>
        </w:rPr>
        <w:t>"UserId"</w:t>
      </w:r>
      <w:r w:rsidRPr="001843EF">
        <w:rPr>
          <w:rFonts w:ascii="Consolas" w:hAnsi="Consolas" w:cs="Consolas"/>
          <w:color w:val="000000"/>
          <w:sz w:val="18"/>
          <w:szCs w:val="18"/>
        </w:rPr>
        <w:t xml:space="preserve">: </w:t>
      </w:r>
      <w:r w:rsidRPr="001843EF">
        <w:rPr>
          <w:rFonts w:ascii="Consolas" w:hAnsi="Consolas" w:cs="Consolas"/>
          <w:color w:val="0451A5"/>
          <w:sz w:val="18"/>
          <w:szCs w:val="18"/>
        </w:rPr>
        <w:t>"</w:t>
      </w:r>
      <w:r w:rsidR="007B0BAB">
        <w:rPr>
          <w:rFonts w:ascii="Consolas" w:hAnsi="Consolas" w:cs="Consolas"/>
          <w:color w:val="0451A5"/>
          <w:sz w:val="18"/>
          <w:szCs w:val="18"/>
        </w:rPr>
        <w:t>tttt</w:t>
      </w:r>
      <w:r w:rsidRPr="001843EF">
        <w:rPr>
          <w:rFonts w:ascii="Consolas" w:hAnsi="Consolas" w:cs="Consolas"/>
          <w:color w:val="0451A5"/>
          <w:sz w:val="18"/>
          <w:szCs w:val="18"/>
        </w:rPr>
        <w:t>=="</w:t>
      </w:r>
      <w:r w:rsidRPr="001843EF">
        <w:rPr>
          <w:rFonts w:ascii="Consolas" w:hAnsi="Consolas" w:cs="Consolas"/>
          <w:color w:val="000000"/>
          <w:sz w:val="18"/>
          <w:szCs w:val="18"/>
        </w:rPr>
        <w:t>,</w:t>
      </w:r>
    </w:p>
    <w:p w14:paraId="724C4800" w14:textId="2C9CBCAF" w:rsidR="00DB1AED" w:rsidRPr="001843EF" w:rsidRDefault="00DB1AED" w:rsidP="007B0BAB">
      <w:pPr>
        <w:shd w:val="clear" w:color="auto" w:fill="FFFFFE"/>
        <w:bidi w:val="0"/>
        <w:ind w:left="450"/>
        <w:rPr>
          <w:rFonts w:ascii="Consolas" w:hAnsi="Consolas" w:cs="Consolas"/>
          <w:color w:val="000000"/>
          <w:sz w:val="18"/>
          <w:szCs w:val="18"/>
        </w:rPr>
      </w:pPr>
      <w:r w:rsidRPr="001843EF">
        <w:rPr>
          <w:rFonts w:ascii="Consolas" w:hAnsi="Consolas" w:cs="Consolas"/>
          <w:color w:val="000000"/>
          <w:sz w:val="18"/>
          <w:szCs w:val="18"/>
        </w:rPr>
        <w:t xml:space="preserve">    </w:t>
      </w:r>
      <w:r w:rsidRPr="001843EF">
        <w:rPr>
          <w:rFonts w:ascii="Consolas" w:hAnsi="Consolas" w:cs="Consolas"/>
          <w:color w:val="A31515"/>
          <w:sz w:val="18"/>
          <w:szCs w:val="18"/>
        </w:rPr>
        <w:t>"Token"</w:t>
      </w:r>
      <w:r w:rsidRPr="001843EF">
        <w:rPr>
          <w:rFonts w:ascii="Consolas" w:hAnsi="Consolas" w:cs="Consolas"/>
          <w:color w:val="000000"/>
          <w:sz w:val="18"/>
          <w:szCs w:val="18"/>
        </w:rPr>
        <w:t xml:space="preserve">: </w:t>
      </w:r>
      <w:r w:rsidRPr="001843EF">
        <w:rPr>
          <w:rFonts w:ascii="Consolas" w:hAnsi="Consolas" w:cs="Consolas"/>
          <w:color w:val="0451A5"/>
          <w:sz w:val="18"/>
          <w:szCs w:val="18"/>
        </w:rPr>
        <w:t>"eyJhbGciOiJIUzI1NiIsInR5cCI6IkpXVCJ9.eyJ1bmlxdWVfbmFtZSI6IjQiLCJpc3N1ZXIiOiJTYW5oYWIiLCJhdWRpZW5jZSI6IlNhbmhhYiIsImdyb3Vwc2lkIjoiMiIsIm5iZiTM3MzQyNywiZXhwIjoxNjAxMzc0NjI3LCJpYXQiOjE2MDEzNzM0Mjd9.6YrP2li4tFxYXlN1Dd7nJFIOqh8qbzHRR-cg-qk6K-s"</w:t>
      </w:r>
      <w:r w:rsidRPr="001843EF">
        <w:rPr>
          <w:rFonts w:ascii="Consolas" w:hAnsi="Consolas" w:cs="Consolas"/>
          <w:color w:val="000000"/>
          <w:sz w:val="18"/>
          <w:szCs w:val="18"/>
        </w:rPr>
        <w:t>,</w:t>
      </w:r>
    </w:p>
    <w:p w14:paraId="7373104C" w14:textId="64CDC952" w:rsidR="00DB1AED" w:rsidRPr="001843EF" w:rsidRDefault="00DB1AED" w:rsidP="007B0BAB">
      <w:pPr>
        <w:shd w:val="clear" w:color="auto" w:fill="FFFFFE"/>
        <w:bidi w:val="0"/>
        <w:ind w:left="450"/>
        <w:rPr>
          <w:rFonts w:ascii="Consolas" w:hAnsi="Consolas" w:cs="Consolas"/>
          <w:color w:val="000000"/>
          <w:sz w:val="18"/>
          <w:szCs w:val="18"/>
        </w:rPr>
      </w:pPr>
      <w:r w:rsidRPr="001843EF">
        <w:rPr>
          <w:rFonts w:ascii="Consolas" w:hAnsi="Consolas" w:cs="Consolas"/>
          <w:color w:val="000000"/>
          <w:sz w:val="18"/>
          <w:szCs w:val="18"/>
        </w:rPr>
        <w:t xml:space="preserve">    </w:t>
      </w:r>
      <w:r w:rsidRPr="001843EF">
        <w:rPr>
          <w:rFonts w:ascii="Consolas" w:hAnsi="Consolas" w:cs="Consolas"/>
          <w:color w:val="A31515"/>
          <w:sz w:val="18"/>
          <w:szCs w:val="18"/>
        </w:rPr>
        <w:t>"RefreshToken"</w:t>
      </w:r>
      <w:r w:rsidRPr="001843EF">
        <w:rPr>
          <w:rFonts w:ascii="Consolas" w:hAnsi="Consolas" w:cs="Consolas"/>
          <w:color w:val="000000"/>
          <w:sz w:val="18"/>
          <w:szCs w:val="18"/>
        </w:rPr>
        <w:t xml:space="preserve">: </w:t>
      </w:r>
      <w:r w:rsidRPr="001843EF">
        <w:rPr>
          <w:rFonts w:ascii="Consolas" w:hAnsi="Consolas" w:cs="Consolas"/>
          <w:color w:val="0451A5"/>
          <w:sz w:val="18"/>
          <w:szCs w:val="18"/>
        </w:rPr>
        <w:t>"BqjbIk0mROlKG+4kTpM5XsikEa9BNOq4Gyjsmxs="</w:t>
      </w:r>
      <w:r w:rsidRPr="001843EF">
        <w:rPr>
          <w:rFonts w:ascii="Consolas" w:hAnsi="Consolas" w:cs="Consolas"/>
          <w:color w:val="000000"/>
          <w:sz w:val="18"/>
          <w:szCs w:val="18"/>
        </w:rPr>
        <w:t>,</w:t>
      </w:r>
    </w:p>
    <w:p w14:paraId="20452DD2" w14:textId="1F07542A" w:rsidR="00DB1AED" w:rsidRPr="001843EF" w:rsidRDefault="00DB1AED" w:rsidP="007B0BAB">
      <w:pPr>
        <w:shd w:val="clear" w:color="auto" w:fill="FFFFFE"/>
        <w:bidi w:val="0"/>
        <w:ind w:left="450"/>
        <w:rPr>
          <w:rFonts w:ascii="Consolas" w:hAnsi="Consolas" w:cs="Consolas"/>
          <w:color w:val="000000"/>
          <w:sz w:val="18"/>
          <w:szCs w:val="18"/>
        </w:rPr>
      </w:pPr>
      <w:r w:rsidRPr="001843EF">
        <w:rPr>
          <w:rFonts w:ascii="Consolas" w:hAnsi="Consolas" w:cs="Consolas"/>
          <w:color w:val="000000"/>
          <w:sz w:val="18"/>
          <w:szCs w:val="18"/>
        </w:rPr>
        <w:t xml:space="preserve">    </w:t>
      </w:r>
      <w:r w:rsidRPr="001843EF">
        <w:rPr>
          <w:rFonts w:ascii="Consolas" w:hAnsi="Consolas" w:cs="Consolas"/>
          <w:color w:val="A31515"/>
          <w:sz w:val="18"/>
          <w:szCs w:val="18"/>
        </w:rPr>
        <w:t>"UserName"</w:t>
      </w:r>
      <w:r w:rsidRPr="001843EF">
        <w:rPr>
          <w:rFonts w:ascii="Consolas" w:hAnsi="Consolas" w:cs="Consolas"/>
          <w:color w:val="000000"/>
          <w:sz w:val="18"/>
          <w:szCs w:val="18"/>
        </w:rPr>
        <w:t xml:space="preserve">: </w:t>
      </w:r>
      <w:r w:rsidRPr="001843EF">
        <w:rPr>
          <w:rFonts w:ascii="Consolas" w:hAnsi="Consolas" w:cs="Consolas"/>
          <w:color w:val="0451A5"/>
          <w:sz w:val="18"/>
          <w:szCs w:val="18"/>
        </w:rPr>
        <w:t>"</w:t>
      </w:r>
      <w:r w:rsidR="007B0BAB">
        <w:rPr>
          <w:rFonts w:ascii="Consolas" w:hAnsi="Consolas" w:cs="Courier New"/>
          <w:color w:val="0451A5"/>
          <w:sz w:val="18"/>
          <w:szCs w:val="18"/>
        </w:rPr>
        <w:t>test</w:t>
      </w:r>
      <w:r w:rsidRPr="001843EF">
        <w:rPr>
          <w:rFonts w:ascii="Consolas" w:hAnsi="Consolas" w:cs="Consolas"/>
          <w:color w:val="0451A5"/>
          <w:sz w:val="18"/>
          <w:szCs w:val="18"/>
        </w:rPr>
        <w:t>"</w:t>
      </w:r>
      <w:r w:rsidRPr="001843EF">
        <w:rPr>
          <w:rFonts w:ascii="Consolas" w:hAnsi="Consolas" w:cs="Consolas"/>
          <w:color w:val="000000"/>
          <w:sz w:val="18"/>
          <w:szCs w:val="18"/>
        </w:rPr>
        <w:t>,</w:t>
      </w:r>
    </w:p>
    <w:p w14:paraId="18FB8EA8" w14:textId="77777777" w:rsidR="00DB1AED" w:rsidRPr="001843EF" w:rsidRDefault="00DB1AED" w:rsidP="00DB1AED">
      <w:pPr>
        <w:shd w:val="clear" w:color="auto" w:fill="FFFFFE"/>
        <w:bidi w:val="0"/>
        <w:ind w:left="450"/>
        <w:rPr>
          <w:rFonts w:ascii="Consolas" w:hAnsi="Consolas" w:cs="Consolas"/>
          <w:color w:val="000000"/>
          <w:sz w:val="18"/>
          <w:szCs w:val="18"/>
        </w:rPr>
      </w:pPr>
      <w:r w:rsidRPr="001843EF">
        <w:rPr>
          <w:rFonts w:ascii="Consolas" w:hAnsi="Consolas" w:cs="Consolas"/>
          <w:color w:val="000000"/>
          <w:sz w:val="18"/>
          <w:szCs w:val="18"/>
        </w:rPr>
        <w:t xml:space="preserve">    </w:t>
      </w:r>
      <w:r w:rsidRPr="001843EF">
        <w:rPr>
          <w:rFonts w:ascii="Consolas" w:hAnsi="Consolas" w:cs="Consolas"/>
          <w:color w:val="A31515"/>
          <w:sz w:val="18"/>
          <w:szCs w:val="18"/>
        </w:rPr>
        <w:t>"IsSucceed"</w:t>
      </w:r>
      <w:r w:rsidRPr="001843EF">
        <w:rPr>
          <w:rFonts w:ascii="Consolas" w:hAnsi="Consolas" w:cs="Consolas"/>
          <w:color w:val="000000"/>
          <w:sz w:val="18"/>
          <w:szCs w:val="18"/>
        </w:rPr>
        <w:t xml:space="preserve">: </w:t>
      </w:r>
      <w:r w:rsidRPr="001843EF">
        <w:rPr>
          <w:rFonts w:ascii="Consolas" w:hAnsi="Consolas" w:cs="Consolas"/>
          <w:color w:val="0451A5"/>
          <w:sz w:val="18"/>
          <w:szCs w:val="18"/>
        </w:rPr>
        <w:t>true</w:t>
      </w:r>
      <w:r w:rsidRPr="001843EF">
        <w:rPr>
          <w:rFonts w:ascii="Consolas" w:hAnsi="Consolas" w:cs="Consolas"/>
          <w:color w:val="000000"/>
          <w:sz w:val="18"/>
          <w:szCs w:val="18"/>
        </w:rPr>
        <w:t>,</w:t>
      </w:r>
    </w:p>
    <w:p w14:paraId="059C93CF" w14:textId="77777777" w:rsidR="00DB1AED" w:rsidRPr="001843EF" w:rsidRDefault="00DB1AED" w:rsidP="00DB1AED">
      <w:pPr>
        <w:shd w:val="clear" w:color="auto" w:fill="FFFFFE"/>
        <w:bidi w:val="0"/>
        <w:ind w:left="450"/>
        <w:rPr>
          <w:rFonts w:ascii="Consolas" w:hAnsi="Consolas" w:cs="Consolas"/>
          <w:color w:val="000000"/>
          <w:sz w:val="18"/>
          <w:szCs w:val="18"/>
        </w:rPr>
      </w:pPr>
      <w:r w:rsidRPr="001843EF">
        <w:rPr>
          <w:rFonts w:ascii="Consolas" w:hAnsi="Consolas" w:cs="Consolas"/>
          <w:color w:val="000000"/>
          <w:sz w:val="18"/>
          <w:szCs w:val="18"/>
        </w:rPr>
        <w:t xml:space="preserve">    </w:t>
      </w:r>
      <w:r w:rsidRPr="001843EF">
        <w:rPr>
          <w:rFonts w:ascii="Consolas" w:hAnsi="Consolas" w:cs="Consolas"/>
          <w:color w:val="A31515"/>
          <w:sz w:val="18"/>
          <w:szCs w:val="18"/>
        </w:rPr>
        <w:t>"PermissionGroups"</w:t>
      </w:r>
      <w:r w:rsidRPr="001843EF">
        <w:rPr>
          <w:rFonts w:ascii="Consolas" w:hAnsi="Consolas" w:cs="Consolas"/>
          <w:color w:val="000000"/>
          <w:sz w:val="18"/>
          <w:szCs w:val="18"/>
        </w:rPr>
        <w:t xml:space="preserve">: </w:t>
      </w:r>
      <w:r w:rsidRPr="001843EF">
        <w:rPr>
          <w:rFonts w:ascii="Consolas" w:hAnsi="Consolas" w:cs="Consolas"/>
          <w:color w:val="0451A5"/>
          <w:sz w:val="18"/>
          <w:szCs w:val="18"/>
        </w:rPr>
        <w:t>null</w:t>
      </w:r>
      <w:r w:rsidRPr="001843EF">
        <w:rPr>
          <w:rFonts w:ascii="Consolas" w:hAnsi="Consolas" w:cs="Consolas"/>
          <w:color w:val="000000"/>
          <w:sz w:val="18"/>
          <w:szCs w:val="18"/>
        </w:rPr>
        <w:t>,</w:t>
      </w:r>
    </w:p>
    <w:p w14:paraId="62DF1855" w14:textId="77777777" w:rsidR="00DB1AED" w:rsidRPr="001843EF" w:rsidRDefault="00DB1AED" w:rsidP="00DB1AED">
      <w:pPr>
        <w:shd w:val="clear" w:color="auto" w:fill="FFFFFE"/>
        <w:bidi w:val="0"/>
        <w:ind w:left="450"/>
        <w:rPr>
          <w:rFonts w:ascii="Consolas" w:hAnsi="Consolas" w:cs="Consolas"/>
          <w:color w:val="000000"/>
          <w:sz w:val="18"/>
          <w:szCs w:val="18"/>
        </w:rPr>
      </w:pPr>
      <w:r w:rsidRPr="001843EF">
        <w:rPr>
          <w:rFonts w:ascii="Consolas" w:hAnsi="Consolas" w:cs="Consolas"/>
          <w:color w:val="000000"/>
          <w:sz w:val="18"/>
          <w:szCs w:val="18"/>
        </w:rPr>
        <w:t xml:space="preserve">    </w:t>
      </w:r>
      <w:r w:rsidRPr="001843EF">
        <w:rPr>
          <w:rFonts w:ascii="Consolas" w:hAnsi="Consolas" w:cs="Consolas"/>
          <w:color w:val="A31515"/>
          <w:sz w:val="18"/>
          <w:szCs w:val="18"/>
        </w:rPr>
        <w:t>"AccessList"</w:t>
      </w:r>
      <w:r w:rsidRPr="001843EF">
        <w:rPr>
          <w:rFonts w:ascii="Consolas" w:hAnsi="Consolas" w:cs="Consolas"/>
          <w:color w:val="000000"/>
          <w:sz w:val="18"/>
          <w:szCs w:val="18"/>
        </w:rPr>
        <w:t xml:space="preserve">: </w:t>
      </w:r>
      <w:r w:rsidRPr="001843EF">
        <w:rPr>
          <w:rFonts w:ascii="Consolas" w:hAnsi="Consolas" w:cs="Consolas"/>
          <w:color w:val="0451A5"/>
          <w:sz w:val="18"/>
          <w:szCs w:val="18"/>
        </w:rPr>
        <w:t>null</w:t>
      </w:r>
      <w:r w:rsidRPr="001843EF">
        <w:rPr>
          <w:rFonts w:ascii="Consolas" w:hAnsi="Consolas" w:cs="Consolas"/>
          <w:color w:val="000000"/>
          <w:sz w:val="18"/>
          <w:szCs w:val="18"/>
        </w:rPr>
        <w:t>,</w:t>
      </w:r>
    </w:p>
    <w:p w14:paraId="23B54E32" w14:textId="77777777" w:rsidR="00DB1AED" w:rsidRPr="001843EF" w:rsidRDefault="00DB1AED" w:rsidP="00DB1AED">
      <w:pPr>
        <w:shd w:val="clear" w:color="auto" w:fill="FFFFFE"/>
        <w:bidi w:val="0"/>
        <w:ind w:left="450"/>
        <w:rPr>
          <w:rFonts w:ascii="Consolas" w:hAnsi="Consolas" w:cs="Consolas"/>
          <w:color w:val="000000"/>
          <w:sz w:val="18"/>
          <w:szCs w:val="18"/>
        </w:rPr>
      </w:pPr>
      <w:r w:rsidRPr="001843EF">
        <w:rPr>
          <w:rFonts w:ascii="Consolas" w:hAnsi="Consolas" w:cs="Consolas"/>
          <w:color w:val="000000"/>
          <w:sz w:val="18"/>
          <w:szCs w:val="18"/>
        </w:rPr>
        <w:t xml:space="preserve">    </w:t>
      </w:r>
      <w:r w:rsidRPr="001843EF">
        <w:rPr>
          <w:rFonts w:ascii="Consolas" w:hAnsi="Consolas" w:cs="Consolas"/>
          <w:color w:val="A31515"/>
          <w:sz w:val="18"/>
          <w:szCs w:val="18"/>
        </w:rPr>
        <w:t>"LoginStatus"</w:t>
      </w:r>
      <w:r w:rsidRPr="001843EF">
        <w:rPr>
          <w:rFonts w:ascii="Consolas" w:hAnsi="Consolas" w:cs="Consolas"/>
          <w:color w:val="000000"/>
          <w:sz w:val="18"/>
          <w:szCs w:val="18"/>
        </w:rPr>
        <w:t xml:space="preserve">: </w:t>
      </w:r>
      <w:r w:rsidRPr="001843EF">
        <w:rPr>
          <w:rFonts w:ascii="Consolas" w:hAnsi="Consolas" w:cs="Consolas"/>
          <w:color w:val="09885A"/>
          <w:sz w:val="18"/>
          <w:szCs w:val="18"/>
        </w:rPr>
        <w:t>1</w:t>
      </w:r>
    </w:p>
    <w:p w14:paraId="7D859B6B" w14:textId="77777777" w:rsidR="00DB1AED" w:rsidRPr="00DB748E" w:rsidRDefault="00DB1AED" w:rsidP="00DB1AED">
      <w:pPr>
        <w:shd w:val="clear" w:color="auto" w:fill="FFFFFE"/>
        <w:bidi w:val="0"/>
        <w:ind w:left="450"/>
        <w:rPr>
          <w:rFonts w:ascii="Consolas" w:hAnsi="Consolas" w:cs="Consolas"/>
          <w:color w:val="000000"/>
          <w:sz w:val="18"/>
          <w:szCs w:val="18"/>
          <w:rtl/>
        </w:rPr>
      </w:pPr>
      <w:r w:rsidRPr="001843EF">
        <w:rPr>
          <w:rFonts w:ascii="Consolas" w:hAnsi="Consolas" w:cs="Consolas"/>
          <w:color w:val="000000"/>
          <w:sz w:val="18"/>
          <w:szCs w:val="18"/>
        </w:rPr>
        <w:t>}</w:t>
      </w:r>
    </w:p>
    <w:p w14:paraId="09A84E1D" w14:textId="1CFDCB3B" w:rsidR="00DB1AED" w:rsidRPr="00F64B15" w:rsidRDefault="00DB1AED" w:rsidP="006C2AD5">
      <w:pPr>
        <w:pStyle w:val="ListParagraph"/>
        <w:numPr>
          <w:ilvl w:val="0"/>
          <w:numId w:val="21"/>
        </w:numPr>
      </w:pPr>
      <w:r w:rsidRPr="00F64B15">
        <w:rPr>
          <w:rFonts w:hint="cs"/>
          <w:rtl/>
        </w:rPr>
        <w:t xml:space="preserve">هنگام فراخوانی وب سرویس ، لازم است در تمام </w:t>
      </w:r>
      <w:r w:rsidRPr="00F64B15">
        <w:t>Request</w:t>
      </w:r>
      <w:r w:rsidRPr="00F64B15">
        <w:rPr>
          <w:rFonts w:hint="cs"/>
          <w:rtl/>
        </w:rPr>
        <w:t xml:space="preserve"> های ارسالی، توکن دریافت شده (پارامتر خروجی </w:t>
      </w:r>
      <w:r w:rsidRPr="00F64B15">
        <w:t>Token</w:t>
      </w:r>
      <w:r w:rsidRPr="00F64B15">
        <w:rPr>
          <w:rFonts w:hint="cs"/>
          <w:rtl/>
        </w:rPr>
        <w:t>)</w:t>
      </w:r>
      <w:r w:rsidRPr="00F64B15">
        <w:t xml:space="preserve"> </w:t>
      </w:r>
      <w:r w:rsidRPr="00F64B15">
        <w:rPr>
          <w:rFonts w:hint="cs"/>
          <w:rtl/>
        </w:rPr>
        <w:t>در مرحله ی قبل</w:t>
      </w:r>
      <w:r w:rsidR="005B2B79">
        <w:rPr>
          <w:rFonts w:hint="cs"/>
          <w:rtl/>
        </w:rPr>
        <w:t>،</w:t>
      </w:r>
      <w:r w:rsidRPr="00F64B15">
        <w:rPr>
          <w:rFonts w:hint="cs"/>
          <w:rtl/>
        </w:rPr>
        <w:t xml:space="preserve"> در سرآیند (</w:t>
      </w:r>
      <w:r w:rsidRPr="00F64B15">
        <w:t>Header</w:t>
      </w:r>
      <w:r w:rsidRPr="00F64B15">
        <w:rPr>
          <w:rFonts w:hint="cs"/>
          <w:rtl/>
        </w:rPr>
        <w:t xml:space="preserve">) مربوط به </w:t>
      </w:r>
      <w:r w:rsidRPr="00F64B15">
        <w:t xml:space="preserve">Authorization </w:t>
      </w:r>
      <w:r w:rsidRPr="00F64B15">
        <w:rPr>
          <w:rFonts w:hint="cs"/>
          <w:rtl/>
        </w:rPr>
        <w:t xml:space="preserve"> قرار گیرند. توجه داشته باشید توکنی (پارامتر </w:t>
      </w:r>
      <w:r w:rsidRPr="005B2B79">
        <w:rPr>
          <w:rFonts w:hint="cs"/>
          <w:rtl/>
        </w:rPr>
        <w:t xml:space="preserve">خروجی </w:t>
      </w:r>
      <w:r w:rsidRPr="005B2B79">
        <w:t>Token</w:t>
      </w:r>
      <w:r w:rsidRPr="005B2B79">
        <w:rPr>
          <w:rFonts w:hint="cs"/>
          <w:rtl/>
        </w:rPr>
        <w:t xml:space="preserve">) که با استفاده از </w:t>
      </w:r>
      <w:r w:rsidRPr="005B2B79">
        <w:t>API</w:t>
      </w:r>
      <w:r w:rsidRPr="005B2B79">
        <w:rPr>
          <w:rFonts w:hint="cs"/>
          <w:rtl/>
        </w:rPr>
        <w:t xml:space="preserve"> دریافت توکن به آدرس</w:t>
      </w:r>
      <w:r w:rsidRPr="00F64B15">
        <w:rPr>
          <w:rFonts w:hint="cs"/>
          <w:rtl/>
        </w:rPr>
        <w:t xml:space="preserve"> </w:t>
      </w:r>
      <w:r w:rsidRPr="00DF356C">
        <w:rPr>
          <w:rStyle w:val="Hyperlink"/>
        </w:rPr>
        <w:t>http</w:t>
      </w:r>
      <w:r w:rsidR="009C72C7" w:rsidRPr="00DF356C">
        <w:rPr>
          <w:rStyle w:val="Hyperlink"/>
        </w:rPr>
        <w:t>s</w:t>
      </w:r>
      <w:r w:rsidRPr="00DF356C">
        <w:rPr>
          <w:rStyle w:val="Hyperlink"/>
        </w:rPr>
        <w:t>://auth.services.centinsur.ir/api/security/login</w:t>
      </w:r>
      <w:r w:rsidRPr="00F64B15">
        <w:rPr>
          <w:rFonts w:hint="cs"/>
          <w:rtl/>
        </w:rPr>
        <w:t xml:space="preserve"> دریافت میشود، پس از 20 دقیقه منقضی خواهد شد. به منظور تمدید اعتبار توکن نیاز است پارامتر </w:t>
      </w:r>
      <w:r w:rsidRPr="00F64B15">
        <w:t>RefreshToken</w:t>
      </w:r>
      <w:r w:rsidRPr="00F64B15">
        <w:rPr>
          <w:rFonts w:hint="cs"/>
          <w:rtl/>
        </w:rPr>
        <w:t xml:space="preserve"> که در خروجی این </w:t>
      </w:r>
      <w:r w:rsidRPr="00F64B15">
        <w:t>API</w:t>
      </w:r>
      <w:r w:rsidRPr="00F64B15">
        <w:rPr>
          <w:rFonts w:hint="cs"/>
          <w:rtl/>
        </w:rPr>
        <w:t xml:space="preserve"> وجود دارد نگهداری شده و به همراه پارامتر </w:t>
      </w:r>
      <w:r w:rsidRPr="00F64B15">
        <w:t>Token</w:t>
      </w:r>
      <w:r w:rsidRPr="00F64B15">
        <w:rPr>
          <w:rFonts w:hint="cs"/>
          <w:rtl/>
        </w:rPr>
        <w:t xml:space="preserve"> به عنوان ورودی به </w:t>
      </w:r>
      <w:r w:rsidRPr="00F64B15">
        <w:t>API</w:t>
      </w:r>
      <w:r w:rsidRPr="00F64B15">
        <w:rPr>
          <w:rFonts w:hint="cs"/>
          <w:rtl/>
        </w:rPr>
        <w:t xml:space="preserve"> مربوط به تمدید اعتبار توکن (</w:t>
      </w:r>
      <w:hyperlink r:id="rId15" w:history="1">
        <w:r w:rsidR="009C72C7" w:rsidRPr="006A0645">
          <w:rPr>
            <w:rStyle w:val="Hyperlink"/>
          </w:rPr>
          <w:t>https://auth.services.centinsur.ir/api/security/RefreshToken</w:t>
        </w:r>
      </w:hyperlink>
      <w:r w:rsidRPr="00F64B15">
        <w:rPr>
          <w:rFonts w:hint="cs"/>
          <w:rtl/>
        </w:rPr>
        <w:t xml:space="preserve">) ارسال شود. با فراخوانی این </w:t>
      </w:r>
      <w:r w:rsidRPr="00F64B15">
        <w:t>API</w:t>
      </w:r>
      <w:r w:rsidRPr="00F64B15">
        <w:rPr>
          <w:rFonts w:hint="cs"/>
          <w:rtl/>
        </w:rPr>
        <w:t xml:space="preserve"> با ورودی های </w:t>
      </w:r>
      <w:r w:rsidRPr="00F64B15">
        <w:t>Token</w:t>
      </w:r>
      <w:r w:rsidRPr="00F64B15">
        <w:rPr>
          <w:rFonts w:hint="cs"/>
          <w:rtl/>
        </w:rPr>
        <w:t xml:space="preserve"> و </w:t>
      </w:r>
      <w:r w:rsidRPr="00F64B15">
        <w:t>RefreshToken</w:t>
      </w:r>
      <w:r w:rsidRPr="00F64B15">
        <w:rPr>
          <w:rFonts w:hint="cs"/>
          <w:rtl/>
        </w:rPr>
        <w:t xml:space="preserve">  اعتبار هر دوی این توکن ها تمدید خواهد شد( اعتبار </w:t>
      </w:r>
      <w:r w:rsidRPr="00F64B15">
        <w:t>Token</w:t>
      </w:r>
      <w:r w:rsidRPr="00F64B15">
        <w:rPr>
          <w:rFonts w:hint="cs"/>
          <w:rtl/>
        </w:rPr>
        <w:t xml:space="preserve"> به مقدار 20 دقیقه و اعتبار </w:t>
      </w:r>
      <w:r w:rsidRPr="00F64B15">
        <w:t>RefreshToken</w:t>
      </w:r>
      <w:r w:rsidRPr="00F64B15">
        <w:rPr>
          <w:rFonts w:hint="cs"/>
          <w:rtl/>
        </w:rPr>
        <w:t xml:space="preserve"> به مقدار 24 ساعت دیگر).</w:t>
      </w:r>
      <w:r w:rsidRPr="00F64B15">
        <w:rPr>
          <w:rFonts w:hint="eastAsia"/>
          <w:rtl/>
        </w:rPr>
        <w:t>برخ</w:t>
      </w:r>
      <w:r w:rsidRPr="00F64B15">
        <w:rPr>
          <w:rFonts w:hint="cs"/>
          <w:rtl/>
        </w:rPr>
        <w:t>ی</w:t>
      </w:r>
      <w:r w:rsidRPr="00F64B15">
        <w:rPr>
          <w:rtl/>
        </w:rPr>
        <w:t xml:space="preserve"> زبانها</w:t>
      </w:r>
      <w:r w:rsidRPr="00F64B15">
        <w:rPr>
          <w:rFonts w:hint="cs"/>
          <w:rtl/>
        </w:rPr>
        <w:t>ی</w:t>
      </w:r>
      <w:r w:rsidRPr="00F64B15">
        <w:rPr>
          <w:rtl/>
        </w:rPr>
        <w:t xml:space="preserve"> برنامه نو</w:t>
      </w:r>
      <w:r w:rsidRPr="00F64B15">
        <w:rPr>
          <w:rFonts w:hint="cs"/>
          <w:rtl/>
        </w:rPr>
        <w:t>ی</w:t>
      </w:r>
      <w:r w:rsidRPr="00F64B15">
        <w:rPr>
          <w:rFonts w:hint="eastAsia"/>
          <w:rtl/>
        </w:rPr>
        <w:t>س</w:t>
      </w:r>
      <w:r w:rsidRPr="00F64B15">
        <w:rPr>
          <w:rFonts w:hint="cs"/>
          <w:rtl/>
        </w:rPr>
        <w:t>ی</w:t>
      </w:r>
      <w:r w:rsidRPr="00F64B15">
        <w:rPr>
          <w:rtl/>
        </w:rPr>
        <w:t xml:space="preserve"> قابل</w:t>
      </w:r>
      <w:r w:rsidRPr="00F64B15">
        <w:rPr>
          <w:rFonts w:hint="cs"/>
          <w:rtl/>
        </w:rPr>
        <w:t>ی</w:t>
      </w:r>
      <w:r w:rsidRPr="00F64B15">
        <w:rPr>
          <w:rFonts w:hint="eastAsia"/>
          <w:rtl/>
        </w:rPr>
        <w:t>ت</w:t>
      </w:r>
      <w:r w:rsidRPr="00F64B15">
        <w:rPr>
          <w:rtl/>
        </w:rPr>
        <w:t xml:space="preserve"> تشخ</w:t>
      </w:r>
      <w:r w:rsidRPr="00F64B15">
        <w:rPr>
          <w:rFonts w:hint="cs"/>
          <w:rtl/>
        </w:rPr>
        <w:t>ی</w:t>
      </w:r>
      <w:r w:rsidRPr="00F64B15">
        <w:rPr>
          <w:rFonts w:hint="eastAsia"/>
          <w:rtl/>
        </w:rPr>
        <w:t>ص</w:t>
      </w:r>
      <w:r w:rsidRPr="00F64B15">
        <w:rPr>
          <w:rtl/>
        </w:rPr>
        <w:t xml:space="preserve"> توکن منقض</w:t>
      </w:r>
      <w:r w:rsidRPr="00F64B15">
        <w:rPr>
          <w:rFonts w:hint="cs"/>
          <w:rtl/>
        </w:rPr>
        <w:t>ی</w:t>
      </w:r>
      <w:r w:rsidRPr="00F64B15">
        <w:rPr>
          <w:rtl/>
        </w:rPr>
        <w:t xml:space="preserve"> شده را دارتد. در غ</w:t>
      </w:r>
      <w:r w:rsidRPr="00F64B15">
        <w:rPr>
          <w:rFonts w:hint="cs"/>
          <w:rtl/>
        </w:rPr>
        <w:t>ی</w:t>
      </w:r>
      <w:r w:rsidRPr="00F64B15">
        <w:rPr>
          <w:rFonts w:hint="eastAsia"/>
          <w:rtl/>
        </w:rPr>
        <w:t>ر</w:t>
      </w:r>
      <w:r w:rsidRPr="00F64B15">
        <w:rPr>
          <w:rtl/>
        </w:rPr>
        <w:t xml:space="preserve"> ا</w:t>
      </w:r>
      <w:r w:rsidRPr="00F64B15">
        <w:rPr>
          <w:rFonts w:hint="cs"/>
          <w:rtl/>
        </w:rPr>
        <w:t>ی</w:t>
      </w:r>
      <w:r w:rsidRPr="00F64B15">
        <w:rPr>
          <w:rFonts w:hint="eastAsia"/>
          <w:rtl/>
        </w:rPr>
        <w:t>نصورت</w:t>
      </w:r>
      <w:r w:rsidRPr="00F64B15">
        <w:rPr>
          <w:rtl/>
        </w:rPr>
        <w:t xml:space="preserve"> برنامه نو</w:t>
      </w:r>
      <w:r w:rsidRPr="00F64B15">
        <w:rPr>
          <w:rFonts w:hint="cs"/>
          <w:rtl/>
        </w:rPr>
        <w:t>ی</w:t>
      </w:r>
      <w:r w:rsidRPr="00F64B15">
        <w:rPr>
          <w:rFonts w:hint="eastAsia"/>
          <w:rtl/>
        </w:rPr>
        <w:t>س</w:t>
      </w:r>
      <w:r w:rsidRPr="00F64B15">
        <w:rPr>
          <w:rtl/>
        </w:rPr>
        <w:t xml:space="preserve"> با</w:t>
      </w:r>
      <w:r w:rsidRPr="00F64B15">
        <w:rPr>
          <w:rFonts w:hint="cs"/>
          <w:rtl/>
        </w:rPr>
        <w:t>ی</w:t>
      </w:r>
      <w:r w:rsidRPr="00F64B15">
        <w:rPr>
          <w:rFonts w:hint="eastAsia"/>
          <w:rtl/>
        </w:rPr>
        <w:t>د</w:t>
      </w:r>
      <w:r w:rsidRPr="00F64B15">
        <w:rPr>
          <w:rtl/>
        </w:rPr>
        <w:t xml:space="preserve"> زمان در</w:t>
      </w:r>
      <w:r w:rsidRPr="00F64B15">
        <w:rPr>
          <w:rFonts w:hint="cs"/>
          <w:rtl/>
        </w:rPr>
        <w:t>ی</w:t>
      </w:r>
      <w:r w:rsidRPr="00F64B15">
        <w:rPr>
          <w:rFonts w:hint="eastAsia"/>
          <w:rtl/>
        </w:rPr>
        <w:t>افت</w:t>
      </w:r>
      <w:r w:rsidRPr="00F64B15">
        <w:rPr>
          <w:rtl/>
        </w:rPr>
        <w:t xml:space="preserve"> </w:t>
      </w:r>
      <w:r w:rsidRPr="00F64B15">
        <w:t>Token</w:t>
      </w:r>
      <w:r w:rsidRPr="00F64B15">
        <w:rPr>
          <w:rtl/>
        </w:rPr>
        <w:t xml:space="preserve"> را نگهدار</w:t>
      </w:r>
      <w:r w:rsidRPr="00F64B15">
        <w:rPr>
          <w:rFonts w:hint="cs"/>
          <w:rtl/>
        </w:rPr>
        <w:t>ی</w:t>
      </w:r>
      <w:r w:rsidRPr="00F64B15">
        <w:rPr>
          <w:rtl/>
        </w:rPr>
        <w:t xml:space="preserve"> کرده و بعد از 20 دق</w:t>
      </w:r>
      <w:r w:rsidRPr="00F64B15">
        <w:rPr>
          <w:rFonts w:hint="cs"/>
          <w:rtl/>
        </w:rPr>
        <w:t>ی</w:t>
      </w:r>
      <w:r w:rsidRPr="00F64B15">
        <w:rPr>
          <w:rFonts w:hint="eastAsia"/>
          <w:rtl/>
        </w:rPr>
        <w:t>قه</w:t>
      </w:r>
      <w:r w:rsidRPr="00F64B15">
        <w:rPr>
          <w:rtl/>
        </w:rPr>
        <w:t xml:space="preserve">  اقدام به صدا زدن متد </w:t>
      </w:r>
      <w:r w:rsidRPr="00F64B15">
        <w:t>RefreshToken</w:t>
      </w:r>
      <w:r w:rsidRPr="00F64B15">
        <w:rPr>
          <w:rtl/>
        </w:rPr>
        <w:t xml:space="preserve"> نما</w:t>
      </w:r>
      <w:r w:rsidRPr="00F64B15">
        <w:rPr>
          <w:rFonts w:hint="cs"/>
          <w:rtl/>
        </w:rPr>
        <w:t>ی</w:t>
      </w:r>
      <w:r w:rsidRPr="00F64B15">
        <w:rPr>
          <w:rFonts w:hint="eastAsia"/>
          <w:rtl/>
        </w:rPr>
        <w:t>د</w:t>
      </w:r>
      <w:r w:rsidRPr="00F64B15">
        <w:rPr>
          <w:rtl/>
        </w:rPr>
        <w:t>. قابل ذکر است ورود</w:t>
      </w:r>
      <w:r w:rsidRPr="00F64B15">
        <w:rPr>
          <w:rFonts w:hint="cs"/>
          <w:rtl/>
        </w:rPr>
        <w:t>ی</w:t>
      </w:r>
      <w:r w:rsidRPr="00F64B15">
        <w:rPr>
          <w:rtl/>
        </w:rPr>
        <w:t xml:space="preserve"> ا</w:t>
      </w:r>
      <w:r w:rsidRPr="00F64B15">
        <w:rPr>
          <w:rFonts w:hint="cs"/>
          <w:rtl/>
        </w:rPr>
        <w:t>ی</w:t>
      </w:r>
      <w:r w:rsidRPr="00F64B15">
        <w:rPr>
          <w:rFonts w:hint="eastAsia"/>
          <w:rtl/>
        </w:rPr>
        <w:t>ن</w:t>
      </w:r>
      <w:r w:rsidRPr="00F64B15">
        <w:rPr>
          <w:rtl/>
        </w:rPr>
        <w:t xml:space="preserve"> متد </w:t>
      </w:r>
      <w:r w:rsidRPr="00F64B15">
        <w:rPr>
          <w:rFonts w:hint="cs"/>
          <w:rtl/>
        </w:rPr>
        <w:t>ی</w:t>
      </w:r>
      <w:r w:rsidRPr="00F64B15">
        <w:rPr>
          <w:rFonts w:hint="eastAsia"/>
          <w:rtl/>
        </w:rPr>
        <w:t>ک</w:t>
      </w:r>
      <w:r w:rsidRPr="00F64B15">
        <w:rPr>
          <w:rtl/>
        </w:rPr>
        <w:t xml:space="preserve"> مقدار </w:t>
      </w:r>
      <w:r w:rsidRPr="00F64B15">
        <w:t xml:space="preserve">Json </w:t>
      </w:r>
      <w:r w:rsidRPr="00F64B15">
        <w:rPr>
          <w:rtl/>
        </w:rPr>
        <w:t xml:space="preserve"> شامل دو پارامتر </w:t>
      </w:r>
      <w:r w:rsidRPr="00F64B15">
        <w:t xml:space="preserve">Token </w:t>
      </w:r>
      <w:r w:rsidRPr="00F64B15">
        <w:rPr>
          <w:rtl/>
        </w:rPr>
        <w:t xml:space="preserve"> و </w:t>
      </w:r>
      <w:r w:rsidRPr="00F64B15">
        <w:t>RefreshToken</w:t>
      </w:r>
      <w:r w:rsidRPr="00F64B15">
        <w:rPr>
          <w:rtl/>
        </w:rPr>
        <w:t xml:space="preserve"> ، م</w:t>
      </w:r>
      <w:r w:rsidRPr="00F64B15">
        <w:rPr>
          <w:rFonts w:hint="cs"/>
          <w:rtl/>
        </w:rPr>
        <w:t>ی‏</w:t>
      </w:r>
      <w:r w:rsidRPr="00F64B15">
        <w:rPr>
          <w:rFonts w:hint="eastAsia"/>
          <w:rtl/>
        </w:rPr>
        <w:t>باشد</w:t>
      </w:r>
      <w:r w:rsidRPr="00F64B15">
        <w:rPr>
          <w:rtl/>
        </w:rPr>
        <w:t>.</w:t>
      </w:r>
    </w:p>
    <w:p w14:paraId="18C953ED" w14:textId="77777777" w:rsidR="00DB1AED" w:rsidRPr="00F64B15" w:rsidRDefault="00DB1AED" w:rsidP="006C2AD5">
      <w:pPr>
        <w:pStyle w:val="ListParagraph"/>
        <w:numPr>
          <w:ilvl w:val="0"/>
          <w:numId w:val="21"/>
        </w:numPr>
        <w:rPr>
          <w:rtl/>
        </w:rPr>
      </w:pPr>
      <w:r w:rsidRPr="00F64B15">
        <w:rPr>
          <w:rFonts w:hint="cs"/>
          <w:rtl/>
        </w:rPr>
        <w:t xml:space="preserve">ورودی متد </w:t>
      </w:r>
      <w:r w:rsidRPr="00F64B15">
        <w:t>RefreshToken</w:t>
      </w:r>
    </w:p>
    <w:p w14:paraId="7EA57712" w14:textId="77777777" w:rsidR="00DB1AED" w:rsidRDefault="00DB1AED" w:rsidP="00DB1AED">
      <w:pPr>
        <w:shd w:val="clear" w:color="auto" w:fill="FFFFFE"/>
        <w:bidi w:val="0"/>
        <w:ind w:left="450"/>
        <w:rPr>
          <w:rFonts w:ascii="Consolas" w:hAnsi="Consolas" w:cs="Consolas"/>
          <w:color w:val="000000"/>
          <w:sz w:val="18"/>
          <w:szCs w:val="18"/>
          <w:rtl/>
        </w:rPr>
      </w:pPr>
      <w:r w:rsidRPr="001843EF">
        <w:rPr>
          <w:rFonts w:ascii="Consolas" w:hAnsi="Consolas" w:cs="Consolas"/>
          <w:color w:val="000000"/>
          <w:sz w:val="18"/>
          <w:szCs w:val="18"/>
        </w:rPr>
        <w:t>{</w:t>
      </w:r>
    </w:p>
    <w:p w14:paraId="2CD5F4C9" w14:textId="77777777" w:rsidR="00DB1AED" w:rsidRPr="001843EF" w:rsidRDefault="00DB1AED" w:rsidP="00DB1AED">
      <w:pPr>
        <w:shd w:val="clear" w:color="auto" w:fill="FFFFFE"/>
        <w:bidi w:val="0"/>
        <w:ind w:left="450"/>
        <w:rPr>
          <w:rFonts w:ascii="Consolas" w:hAnsi="Consolas" w:cs="Consolas"/>
          <w:color w:val="000000"/>
          <w:sz w:val="18"/>
          <w:szCs w:val="18"/>
        </w:rPr>
      </w:pPr>
    </w:p>
    <w:p w14:paraId="271C979E" w14:textId="57792221" w:rsidR="00DB1AED" w:rsidRPr="001843EF" w:rsidRDefault="00DB1AED" w:rsidP="007B0BAB">
      <w:pPr>
        <w:shd w:val="clear" w:color="auto" w:fill="FFFFFE"/>
        <w:bidi w:val="0"/>
        <w:ind w:left="450"/>
        <w:rPr>
          <w:rFonts w:ascii="Consolas" w:hAnsi="Consolas" w:cs="Consolas"/>
          <w:color w:val="000000"/>
          <w:sz w:val="18"/>
          <w:szCs w:val="18"/>
        </w:rPr>
      </w:pPr>
      <w:r w:rsidRPr="001843EF">
        <w:rPr>
          <w:rFonts w:ascii="Consolas" w:hAnsi="Consolas" w:cs="Consolas"/>
          <w:color w:val="A31515"/>
          <w:sz w:val="18"/>
          <w:szCs w:val="18"/>
        </w:rPr>
        <w:t>"Token"</w:t>
      </w:r>
      <w:r w:rsidRPr="001843EF">
        <w:rPr>
          <w:rFonts w:ascii="Consolas" w:hAnsi="Consolas" w:cs="Consolas"/>
          <w:color w:val="000000"/>
          <w:sz w:val="18"/>
          <w:szCs w:val="18"/>
        </w:rPr>
        <w:t xml:space="preserve">: </w:t>
      </w:r>
      <w:r w:rsidRPr="001843EF">
        <w:rPr>
          <w:rFonts w:ascii="Consolas" w:hAnsi="Consolas" w:cs="Consolas"/>
          <w:color w:val="0451A5"/>
          <w:sz w:val="18"/>
          <w:szCs w:val="18"/>
        </w:rPr>
        <w:t>"eyJhbGciOiJIUzI1NiIsInR5cCI6IkpXVCJ9.eyJ1bmlxdWVfbmFtZSI6IjQiLCJpc3N1ZXIiOiJTYW5oYWIiLCJhdWRpZW5jZSI6IlNhbmhhYiIsImdyb3Vwc2lkIjoiMiIsIm5iZiI6MTYwMTM3MzQyNywi0NjI3LCJpYXQiOjE2MDEzNzM0Mjd9.6YrP2li4tFxYXlN1Dd7nJFIOqh8qbzHRR-cg-qk6K-s"</w:t>
      </w:r>
      <w:r w:rsidRPr="001843EF">
        <w:rPr>
          <w:rFonts w:ascii="Consolas" w:hAnsi="Consolas" w:cs="Consolas"/>
          <w:color w:val="000000"/>
          <w:sz w:val="18"/>
          <w:szCs w:val="18"/>
        </w:rPr>
        <w:t>,</w:t>
      </w:r>
    </w:p>
    <w:p w14:paraId="0EF13EA6" w14:textId="5A050D2F" w:rsidR="00DB1AED" w:rsidRDefault="00DB1AED" w:rsidP="007B0BAB">
      <w:pPr>
        <w:shd w:val="clear" w:color="auto" w:fill="FFFFFE"/>
        <w:bidi w:val="0"/>
        <w:ind w:left="450"/>
        <w:rPr>
          <w:rFonts w:ascii="Consolas" w:hAnsi="Consolas" w:cs="Consolas"/>
          <w:color w:val="000000"/>
          <w:sz w:val="18"/>
          <w:szCs w:val="18"/>
          <w:rtl/>
        </w:rPr>
      </w:pPr>
      <w:r w:rsidRPr="001843EF">
        <w:rPr>
          <w:rFonts w:ascii="Consolas" w:hAnsi="Consolas" w:cs="Consolas"/>
          <w:color w:val="000000"/>
          <w:sz w:val="18"/>
          <w:szCs w:val="18"/>
        </w:rPr>
        <w:t xml:space="preserve">    </w:t>
      </w:r>
      <w:r w:rsidRPr="001843EF">
        <w:rPr>
          <w:rFonts w:ascii="Consolas" w:hAnsi="Consolas" w:cs="Consolas"/>
          <w:color w:val="A31515"/>
          <w:sz w:val="18"/>
          <w:szCs w:val="18"/>
        </w:rPr>
        <w:t>"RefreshToken"</w:t>
      </w:r>
      <w:r w:rsidRPr="001843EF">
        <w:rPr>
          <w:rFonts w:ascii="Consolas" w:hAnsi="Consolas" w:cs="Consolas"/>
          <w:color w:val="000000"/>
          <w:sz w:val="18"/>
          <w:szCs w:val="18"/>
        </w:rPr>
        <w:t xml:space="preserve">: </w:t>
      </w:r>
      <w:r w:rsidRPr="001843EF">
        <w:rPr>
          <w:rFonts w:ascii="Consolas" w:hAnsi="Consolas" w:cs="Consolas"/>
          <w:color w:val="0451A5"/>
          <w:sz w:val="18"/>
          <w:szCs w:val="18"/>
        </w:rPr>
        <w:t>"BqjbIk0mROlKGikEa9BNOqxSWF4Gyjsmxs="</w:t>
      </w:r>
    </w:p>
    <w:p w14:paraId="57FD2D43" w14:textId="77777777" w:rsidR="00DB1AED" w:rsidRDefault="00DB1AED" w:rsidP="00DB1AED">
      <w:pPr>
        <w:shd w:val="clear" w:color="auto" w:fill="FFFFFE"/>
        <w:bidi w:val="0"/>
        <w:ind w:left="450"/>
        <w:rPr>
          <w:rFonts w:ascii="Consolas" w:hAnsi="Consolas" w:cs="Consolas"/>
          <w:sz w:val="18"/>
          <w:szCs w:val="18"/>
          <w:rtl/>
        </w:rPr>
      </w:pPr>
      <w:r w:rsidRPr="001843EF">
        <w:rPr>
          <w:rFonts w:ascii="Consolas" w:hAnsi="Consolas" w:cs="Consolas" w:hint="cs"/>
          <w:sz w:val="18"/>
          <w:szCs w:val="18"/>
          <w:rtl/>
        </w:rPr>
        <w:t>{</w:t>
      </w:r>
    </w:p>
    <w:p w14:paraId="26BE3DB5" w14:textId="77777777" w:rsidR="00DB1AED" w:rsidRDefault="00DB1AED" w:rsidP="00DB1AED">
      <w:pPr>
        <w:shd w:val="clear" w:color="auto" w:fill="FFFFFE"/>
        <w:bidi w:val="0"/>
        <w:ind w:left="450"/>
        <w:rPr>
          <w:rFonts w:ascii="Consolas" w:hAnsi="Consolas" w:cs="Consolas"/>
          <w:sz w:val="18"/>
          <w:szCs w:val="18"/>
          <w:rtl/>
        </w:rPr>
      </w:pPr>
    </w:p>
    <w:p w14:paraId="6B51FE7A" w14:textId="77777777" w:rsidR="00DB1AED" w:rsidRDefault="00DB1AED" w:rsidP="00DB1AED">
      <w:pPr>
        <w:shd w:val="clear" w:color="auto" w:fill="FFFFFE"/>
        <w:bidi w:val="0"/>
        <w:ind w:left="450"/>
        <w:rPr>
          <w:rFonts w:ascii="Consolas" w:hAnsi="Consolas" w:cs="Consolas"/>
          <w:sz w:val="18"/>
          <w:szCs w:val="18"/>
          <w:rtl/>
        </w:rPr>
      </w:pPr>
    </w:p>
    <w:p w14:paraId="439C713A" w14:textId="77777777" w:rsidR="00DB1AED" w:rsidRPr="001843EF" w:rsidRDefault="00DB1AED" w:rsidP="00DB1AED">
      <w:pPr>
        <w:shd w:val="clear" w:color="auto" w:fill="FFFFFE"/>
        <w:bidi w:val="0"/>
        <w:ind w:left="450"/>
        <w:rPr>
          <w:rFonts w:ascii="Consolas" w:hAnsi="Consolas" w:cs="Consolas"/>
          <w:sz w:val="18"/>
          <w:szCs w:val="18"/>
        </w:rPr>
      </w:pPr>
    </w:p>
    <w:p w14:paraId="63B08EEB" w14:textId="77777777" w:rsidR="00DB1AED" w:rsidRPr="00763C8F" w:rsidRDefault="00DB1AED" w:rsidP="006C2AD5">
      <w:pPr>
        <w:pStyle w:val="ListParagraph"/>
        <w:numPr>
          <w:ilvl w:val="0"/>
          <w:numId w:val="21"/>
        </w:numPr>
        <w:rPr>
          <w:rFonts w:cs="B Lotus"/>
          <w:sz w:val="28"/>
          <w:rtl/>
        </w:rPr>
      </w:pPr>
      <w:r w:rsidRPr="00F64B15">
        <w:rPr>
          <w:rFonts w:hint="cs"/>
          <w:rtl/>
        </w:rPr>
        <w:t>خروجی</w:t>
      </w:r>
      <w:r w:rsidRPr="00763C8F">
        <w:rPr>
          <w:rFonts w:cs="B Lotus" w:hint="cs"/>
          <w:sz w:val="28"/>
          <w:rtl/>
        </w:rPr>
        <w:t xml:space="preserve"> متد </w:t>
      </w:r>
      <w:r w:rsidRPr="00763C8F">
        <w:rPr>
          <w:rFonts w:cs="B Lotus"/>
          <w:sz w:val="28"/>
        </w:rPr>
        <w:t>RefreshToken</w:t>
      </w:r>
    </w:p>
    <w:p w14:paraId="0767A6D7" w14:textId="77777777" w:rsidR="00DB1AED" w:rsidRPr="001843EF" w:rsidRDefault="00DB1AED" w:rsidP="00DB1AED">
      <w:pPr>
        <w:shd w:val="clear" w:color="auto" w:fill="FFFFFE"/>
        <w:bidi w:val="0"/>
        <w:rPr>
          <w:rFonts w:ascii="Consolas" w:hAnsi="Consolas" w:cs="Consolas"/>
          <w:color w:val="000000"/>
          <w:sz w:val="18"/>
          <w:szCs w:val="18"/>
        </w:rPr>
      </w:pPr>
      <w:r w:rsidRPr="001843EF">
        <w:rPr>
          <w:rFonts w:ascii="Consolas" w:hAnsi="Consolas" w:cs="Consolas"/>
          <w:color w:val="000000"/>
          <w:sz w:val="18"/>
          <w:szCs w:val="18"/>
        </w:rPr>
        <w:t>{</w:t>
      </w:r>
    </w:p>
    <w:p w14:paraId="2E7834F0" w14:textId="77777777" w:rsidR="00DB1AED" w:rsidRPr="001843EF" w:rsidRDefault="00DB1AED" w:rsidP="00DB1AED">
      <w:pPr>
        <w:shd w:val="clear" w:color="auto" w:fill="FFFFFE"/>
        <w:bidi w:val="0"/>
        <w:rPr>
          <w:rFonts w:ascii="Consolas" w:hAnsi="Consolas" w:cs="Consolas"/>
          <w:color w:val="000000"/>
          <w:sz w:val="18"/>
          <w:szCs w:val="18"/>
        </w:rPr>
      </w:pPr>
      <w:r w:rsidRPr="001843EF">
        <w:rPr>
          <w:rFonts w:ascii="Consolas" w:hAnsi="Consolas" w:cs="Consolas"/>
          <w:color w:val="000000"/>
          <w:sz w:val="18"/>
          <w:szCs w:val="18"/>
        </w:rPr>
        <w:t xml:space="preserve">    </w:t>
      </w:r>
      <w:r w:rsidRPr="001843EF">
        <w:rPr>
          <w:rFonts w:ascii="Consolas" w:hAnsi="Consolas" w:cs="Consolas"/>
          <w:color w:val="A31515"/>
          <w:sz w:val="18"/>
          <w:szCs w:val="18"/>
        </w:rPr>
        <w:t>"Result"</w:t>
      </w:r>
      <w:r w:rsidRPr="001843EF">
        <w:rPr>
          <w:rFonts w:ascii="Consolas" w:hAnsi="Consolas" w:cs="Consolas"/>
          <w:color w:val="000000"/>
          <w:sz w:val="18"/>
          <w:szCs w:val="18"/>
        </w:rPr>
        <w:t>: {</w:t>
      </w:r>
    </w:p>
    <w:p w14:paraId="5493A2D1" w14:textId="219C9D02" w:rsidR="00DB1AED" w:rsidRPr="001843EF" w:rsidRDefault="00DB1AED" w:rsidP="007B0BAB">
      <w:pPr>
        <w:shd w:val="clear" w:color="auto" w:fill="FFFFFE"/>
        <w:bidi w:val="0"/>
        <w:rPr>
          <w:rFonts w:ascii="Consolas" w:hAnsi="Consolas" w:cs="Consolas"/>
          <w:color w:val="000000"/>
          <w:sz w:val="18"/>
          <w:szCs w:val="18"/>
        </w:rPr>
      </w:pPr>
      <w:r w:rsidRPr="001843EF">
        <w:rPr>
          <w:rFonts w:ascii="Consolas" w:hAnsi="Consolas" w:cs="Consolas"/>
          <w:color w:val="000000"/>
          <w:sz w:val="18"/>
          <w:szCs w:val="18"/>
        </w:rPr>
        <w:t xml:space="preserve">        </w:t>
      </w:r>
      <w:r w:rsidRPr="001843EF">
        <w:rPr>
          <w:rFonts w:ascii="Consolas" w:hAnsi="Consolas" w:cs="Consolas"/>
          <w:color w:val="A31515"/>
          <w:sz w:val="18"/>
          <w:szCs w:val="18"/>
        </w:rPr>
        <w:t>"Token"</w:t>
      </w:r>
      <w:r w:rsidRPr="001843EF">
        <w:rPr>
          <w:rFonts w:ascii="Consolas" w:hAnsi="Consolas" w:cs="Consolas"/>
          <w:color w:val="000000"/>
          <w:sz w:val="18"/>
          <w:szCs w:val="18"/>
        </w:rPr>
        <w:t xml:space="preserve">: </w:t>
      </w:r>
      <w:r w:rsidRPr="001843EF">
        <w:rPr>
          <w:rFonts w:ascii="Consolas" w:hAnsi="Consolas" w:cs="Consolas"/>
          <w:color w:val="0451A5"/>
          <w:sz w:val="18"/>
          <w:szCs w:val="18"/>
        </w:rPr>
        <w:t>"eyJhbGciOiJIUzI1NiIsInR5cCI6IkpXVCJ9.eyJ1bmlxdWVfbmc3N1ZXIiOiJTYW5oYWIiLCJhdWRpZW5jZSI6IlNhbmhhYiIsImdyb3Vwc2lkIjoiMiIsIm5iZiI6MTYwMTM3NDU2MSwiZXhwIjoxNjAxMzc1NzYxLCJpYXQiOjE2MDEzNzQ1NjF9.0IH9pjufyqw11sn1KAC261A5DvT619m7-jzPsizp8m0"</w:t>
      </w:r>
      <w:r w:rsidRPr="001843EF">
        <w:rPr>
          <w:rFonts w:ascii="Consolas" w:hAnsi="Consolas" w:cs="Consolas"/>
          <w:color w:val="000000"/>
          <w:sz w:val="18"/>
          <w:szCs w:val="18"/>
        </w:rPr>
        <w:t>,</w:t>
      </w:r>
    </w:p>
    <w:p w14:paraId="3EDA1EA4" w14:textId="74F0D412" w:rsidR="00DB1AED" w:rsidRPr="001843EF" w:rsidRDefault="00DB1AED" w:rsidP="007B0BAB">
      <w:pPr>
        <w:shd w:val="clear" w:color="auto" w:fill="FFFFFE"/>
        <w:bidi w:val="0"/>
        <w:rPr>
          <w:rFonts w:ascii="Consolas" w:hAnsi="Consolas" w:cs="Consolas"/>
          <w:color w:val="000000"/>
          <w:sz w:val="18"/>
          <w:szCs w:val="18"/>
        </w:rPr>
      </w:pPr>
      <w:r w:rsidRPr="001843EF">
        <w:rPr>
          <w:rFonts w:ascii="Consolas" w:hAnsi="Consolas" w:cs="Consolas"/>
          <w:color w:val="000000"/>
          <w:sz w:val="18"/>
          <w:szCs w:val="18"/>
        </w:rPr>
        <w:t xml:space="preserve">        </w:t>
      </w:r>
      <w:r w:rsidRPr="001843EF">
        <w:rPr>
          <w:rFonts w:ascii="Consolas" w:hAnsi="Consolas" w:cs="Consolas"/>
          <w:color w:val="A31515"/>
          <w:sz w:val="18"/>
          <w:szCs w:val="18"/>
        </w:rPr>
        <w:t>"RefreshToken"</w:t>
      </w:r>
      <w:r w:rsidRPr="001843EF">
        <w:rPr>
          <w:rFonts w:ascii="Consolas" w:hAnsi="Consolas" w:cs="Consolas"/>
          <w:color w:val="000000"/>
          <w:sz w:val="18"/>
          <w:szCs w:val="18"/>
        </w:rPr>
        <w:t xml:space="preserve">: </w:t>
      </w:r>
      <w:r w:rsidRPr="001843EF">
        <w:rPr>
          <w:rFonts w:ascii="Consolas" w:hAnsi="Consolas" w:cs="Consolas"/>
          <w:color w:val="0451A5"/>
          <w:sz w:val="18"/>
          <w:szCs w:val="18"/>
        </w:rPr>
        <w:t>"fpZKR+zwTCf4JPQW3mgWQgTeWUAFC38="</w:t>
      </w:r>
    </w:p>
    <w:p w14:paraId="50D656F0" w14:textId="77777777" w:rsidR="00DB1AED" w:rsidRPr="001843EF" w:rsidRDefault="00DB1AED" w:rsidP="00DB1AED">
      <w:pPr>
        <w:shd w:val="clear" w:color="auto" w:fill="FFFFFE"/>
        <w:bidi w:val="0"/>
        <w:rPr>
          <w:rFonts w:ascii="Consolas" w:hAnsi="Consolas" w:cs="Consolas"/>
          <w:color w:val="000000"/>
          <w:sz w:val="18"/>
          <w:szCs w:val="18"/>
        </w:rPr>
      </w:pPr>
      <w:r w:rsidRPr="001843EF">
        <w:rPr>
          <w:rFonts w:ascii="Consolas" w:hAnsi="Consolas" w:cs="Consolas"/>
          <w:color w:val="000000"/>
          <w:sz w:val="18"/>
          <w:szCs w:val="18"/>
        </w:rPr>
        <w:t xml:space="preserve">    },</w:t>
      </w:r>
    </w:p>
    <w:p w14:paraId="49D21B77" w14:textId="77777777" w:rsidR="00DB1AED" w:rsidRPr="001843EF" w:rsidRDefault="00DB1AED" w:rsidP="00DB1AED">
      <w:pPr>
        <w:shd w:val="clear" w:color="auto" w:fill="FFFFFE"/>
        <w:bidi w:val="0"/>
        <w:rPr>
          <w:rFonts w:ascii="Consolas" w:hAnsi="Consolas" w:cs="Consolas"/>
          <w:color w:val="000000"/>
          <w:sz w:val="18"/>
          <w:szCs w:val="18"/>
        </w:rPr>
      </w:pPr>
      <w:r w:rsidRPr="001843EF">
        <w:rPr>
          <w:rFonts w:ascii="Consolas" w:hAnsi="Consolas" w:cs="Consolas"/>
          <w:color w:val="000000"/>
          <w:sz w:val="18"/>
          <w:szCs w:val="18"/>
        </w:rPr>
        <w:t xml:space="preserve">    </w:t>
      </w:r>
      <w:r w:rsidRPr="001843EF">
        <w:rPr>
          <w:rFonts w:ascii="Consolas" w:hAnsi="Consolas" w:cs="Consolas"/>
          <w:color w:val="A31515"/>
          <w:sz w:val="18"/>
          <w:szCs w:val="18"/>
        </w:rPr>
        <w:t>"IsSucceed"</w:t>
      </w:r>
      <w:r w:rsidRPr="001843EF">
        <w:rPr>
          <w:rFonts w:ascii="Consolas" w:hAnsi="Consolas" w:cs="Consolas"/>
          <w:color w:val="000000"/>
          <w:sz w:val="18"/>
          <w:szCs w:val="18"/>
        </w:rPr>
        <w:t xml:space="preserve">: </w:t>
      </w:r>
      <w:r w:rsidRPr="001843EF">
        <w:rPr>
          <w:rFonts w:ascii="Consolas" w:hAnsi="Consolas" w:cs="Consolas"/>
          <w:color w:val="0451A5"/>
          <w:sz w:val="18"/>
          <w:szCs w:val="18"/>
        </w:rPr>
        <w:t>true</w:t>
      </w:r>
      <w:r w:rsidRPr="001843EF">
        <w:rPr>
          <w:rFonts w:ascii="Consolas" w:hAnsi="Consolas" w:cs="Consolas"/>
          <w:color w:val="000000"/>
          <w:sz w:val="18"/>
          <w:szCs w:val="18"/>
        </w:rPr>
        <w:t>,</w:t>
      </w:r>
    </w:p>
    <w:p w14:paraId="1C747BC0" w14:textId="77777777" w:rsidR="00DB1AED" w:rsidRPr="001843EF" w:rsidRDefault="00DB1AED" w:rsidP="00DB1AED">
      <w:pPr>
        <w:shd w:val="clear" w:color="auto" w:fill="FFFFFE"/>
        <w:bidi w:val="0"/>
        <w:rPr>
          <w:rFonts w:ascii="Consolas" w:hAnsi="Consolas" w:cs="Consolas"/>
          <w:color w:val="000000"/>
          <w:sz w:val="18"/>
          <w:szCs w:val="18"/>
        </w:rPr>
      </w:pPr>
      <w:r w:rsidRPr="001843EF">
        <w:rPr>
          <w:rFonts w:ascii="Consolas" w:hAnsi="Consolas" w:cs="Consolas"/>
          <w:color w:val="000000"/>
          <w:sz w:val="18"/>
          <w:szCs w:val="18"/>
        </w:rPr>
        <w:t xml:space="preserve">    </w:t>
      </w:r>
      <w:r w:rsidRPr="001843EF">
        <w:rPr>
          <w:rFonts w:ascii="Consolas" w:hAnsi="Consolas" w:cs="Consolas"/>
          <w:color w:val="A31515"/>
          <w:sz w:val="18"/>
          <w:szCs w:val="18"/>
        </w:rPr>
        <w:t>"Error"</w:t>
      </w:r>
      <w:r w:rsidRPr="001843EF">
        <w:rPr>
          <w:rFonts w:ascii="Consolas" w:hAnsi="Consolas" w:cs="Consolas"/>
          <w:color w:val="000000"/>
          <w:sz w:val="18"/>
          <w:szCs w:val="18"/>
        </w:rPr>
        <w:t xml:space="preserve">: </w:t>
      </w:r>
      <w:r w:rsidRPr="001843EF">
        <w:rPr>
          <w:rFonts w:ascii="Consolas" w:hAnsi="Consolas" w:cs="Consolas"/>
          <w:color w:val="0451A5"/>
          <w:sz w:val="18"/>
          <w:szCs w:val="18"/>
        </w:rPr>
        <w:t>null</w:t>
      </w:r>
      <w:r w:rsidRPr="001843EF">
        <w:rPr>
          <w:rFonts w:ascii="Consolas" w:hAnsi="Consolas" w:cs="Consolas"/>
          <w:color w:val="000000"/>
          <w:sz w:val="18"/>
          <w:szCs w:val="18"/>
        </w:rPr>
        <w:t>,</w:t>
      </w:r>
    </w:p>
    <w:p w14:paraId="3BBC2E38" w14:textId="77777777" w:rsidR="00DB1AED" w:rsidRPr="001843EF" w:rsidRDefault="00DB1AED" w:rsidP="00DB1AED">
      <w:pPr>
        <w:shd w:val="clear" w:color="auto" w:fill="FFFFFE"/>
        <w:bidi w:val="0"/>
        <w:rPr>
          <w:rFonts w:ascii="Consolas" w:hAnsi="Consolas" w:cs="Consolas"/>
          <w:color w:val="000000"/>
          <w:sz w:val="18"/>
          <w:szCs w:val="18"/>
        </w:rPr>
      </w:pPr>
      <w:r w:rsidRPr="001843EF">
        <w:rPr>
          <w:rFonts w:ascii="Consolas" w:hAnsi="Consolas" w:cs="Consolas"/>
          <w:color w:val="000000"/>
          <w:sz w:val="18"/>
          <w:szCs w:val="18"/>
        </w:rPr>
        <w:t xml:space="preserve">    </w:t>
      </w:r>
      <w:r w:rsidRPr="001843EF">
        <w:rPr>
          <w:rFonts w:ascii="Consolas" w:hAnsi="Consolas" w:cs="Consolas"/>
          <w:color w:val="A31515"/>
          <w:sz w:val="18"/>
          <w:szCs w:val="18"/>
        </w:rPr>
        <w:t>"TotalCount"</w:t>
      </w:r>
      <w:r w:rsidRPr="001843EF">
        <w:rPr>
          <w:rFonts w:ascii="Consolas" w:hAnsi="Consolas" w:cs="Consolas"/>
          <w:color w:val="000000"/>
          <w:sz w:val="18"/>
          <w:szCs w:val="18"/>
        </w:rPr>
        <w:t xml:space="preserve">: </w:t>
      </w:r>
      <w:r w:rsidRPr="001843EF">
        <w:rPr>
          <w:rFonts w:ascii="Consolas" w:hAnsi="Consolas" w:cs="Consolas"/>
          <w:color w:val="09885A"/>
          <w:sz w:val="18"/>
          <w:szCs w:val="18"/>
        </w:rPr>
        <w:t>0</w:t>
      </w:r>
    </w:p>
    <w:p w14:paraId="3D460066" w14:textId="77777777" w:rsidR="00DB1AED" w:rsidRPr="00DB748E" w:rsidRDefault="00DB1AED" w:rsidP="00DB1AED">
      <w:pPr>
        <w:shd w:val="clear" w:color="auto" w:fill="FFFFFE"/>
        <w:bidi w:val="0"/>
        <w:rPr>
          <w:rFonts w:ascii="Consolas" w:hAnsi="Consolas" w:cs="Consolas"/>
          <w:color w:val="000000"/>
          <w:sz w:val="18"/>
          <w:szCs w:val="18"/>
          <w:rtl/>
        </w:rPr>
      </w:pPr>
      <w:r w:rsidRPr="001843EF">
        <w:rPr>
          <w:rFonts w:ascii="Consolas" w:hAnsi="Consolas" w:cs="Consolas"/>
          <w:color w:val="000000"/>
          <w:sz w:val="18"/>
          <w:szCs w:val="18"/>
        </w:rPr>
        <w:t>}</w:t>
      </w:r>
    </w:p>
    <w:p w14:paraId="418A0BAB" w14:textId="77777777" w:rsidR="00DB1AED" w:rsidRDefault="00DB1AED" w:rsidP="00DB1AED">
      <w:pPr>
        <w:rPr>
          <w:rFonts w:cs="B Lotus"/>
          <w:color w:val="000000"/>
          <w:sz w:val="28"/>
          <w:rtl/>
        </w:rPr>
      </w:pPr>
      <w:r w:rsidRPr="00F64B15">
        <w:rPr>
          <w:rFonts w:hint="cs"/>
          <w:color w:val="000000"/>
          <w:sz w:val="28"/>
          <w:rtl/>
        </w:rPr>
        <w:t>آدرس جهت ورود به سامانه و دریافت</w:t>
      </w:r>
      <w:r>
        <w:rPr>
          <w:rFonts w:cs="B Lotus" w:hint="cs"/>
          <w:color w:val="000000"/>
          <w:sz w:val="28"/>
          <w:rtl/>
        </w:rPr>
        <w:t xml:space="preserve"> </w:t>
      </w:r>
      <w:r>
        <w:rPr>
          <w:rFonts w:cs="B Lotus"/>
          <w:color w:val="000000"/>
          <w:sz w:val="28"/>
        </w:rPr>
        <w:t xml:space="preserve">Token </w:t>
      </w:r>
      <w:r>
        <w:rPr>
          <w:rFonts w:cs="B Lotus" w:hint="cs"/>
          <w:color w:val="000000"/>
          <w:sz w:val="28"/>
          <w:rtl/>
        </w:rPr>
        <w:t xml:space="preserve"> و </w:t>
      </w:r>
      <w:r>
        <w:rPr>
          <w:rFonts w:cs="B Lotus"/>
          <w:color w:val="000000"/>
          <w:sz w:val="28"/>
        </w:rPr>
        <w:t>RefreshToken</w:t>
      </w:r>
      <w:r>
        <w:rPr>
          <w:rFonts w:cs="B Lotus" w:hint="cs"/>
          <w:color w:val="000000"/>
          <w:sz w:val="28"/>
          <w:rtl/>
        </w:rPr>
        <w:t xml:space="preserve"> :</w:t>
      </w:r>
    </w:p>
    <w:p w14:paraId="67EE64F4" w14:textId="4477DFCD" w:rsidR="00DB1AED" w:rsidRDefault="00F0424E" w:rsidP="00DB1AED">
      <w:pPr>
        <w:shd w:val="clear" w:color="auto" w:fill="FFFFFF"/>
        <w:bidi w:val="0"/>
        <w:rPr>
          <w:rFonts w:ascii="Arial" w:hAnsi="Arial" w:cs="Arial"/>
          <w:color w:val="000000"/>
          <w:sz w:val="22"/>
          <w:szCs w:val="22"/>
        </w:rPr>
      </w:pPr>
      <w:hyperlink r:id="rId16" w:history="1">
        <w:r w:rsidR="009C72C7" w:rsidRPr="006A0645">
          <w:rPr>
            <w:rStyle w:val="Hyperlink"/>
          </w:rPr>
          <w:t>https://auth.services.centinsur.ir/api/security/login</w:t>
        </w:r>
      </w:hyperlink>
    </w:p>
    <w:p w14:paraId="3FA3C992" w14:textId="77777777" w:rsidR="00DB1AED" w:rsidRDefault="00DB1AED" w:rsidP="00DB1AED">
      <w:pPr>
        <w:rPr>
          <w:rFonts w:cs="B Lotus"/>
          <w:color w:val="000000"/>
          <w:sz w:val="28"/>
          <w:rtl/>
        </w:rPr>
      </w:pPr>
      <w:r w:rsidRPr="00F64B15">
        <w:rPr>
          <w:rFonts w:hint="cs"/>
          <w:color w:val="000000"/>
          <w:sz w:val="28"/>
          <w:rtl/>
        </w:rPr>
        <w:t>آدرس متد</w:t>
      </w:r>
      <w:r>
        <w:rPr>
          <w:rFonts w:cs="B Lotus" w:hint="cs"/>
          <w:color w:val="000000"/>
          <w:sz w:val="28"/>
          <w:rtl/>
        </w:rPr>
        <w:t xml:space="preserve"> </w:t>
      </w:r>
      <w:r>
        <w:rPr>
          <w:rFonts w:cs="B Lotus"/>
          <w:color w:val="000000"/>
          <w:sz w:val="28"/>
        </w:rPr>
        <w:t>RefreshToken</w:t>
      </w:r>
      <w:r>
        <w:rPr>
          <w:rFonts w:cs="B Lotus" w:hint="cs"/>
          <w:color w:val="000000"/>
          <w:sz w:val="28"/>
          <w:rtl/>
        </w:rPr>
        <w:t>:</w:t>
      </w:r>
    </w:p>
    <w:p w14:paraId="0978B338" w14:textId="2825B9D5" w:rsidR="00DB1AED" w:rsidRPr="003D2A98" w:rsidRDefault="00F0424E" w:rsidP="00DB1AED">
      <w:pPr>
        <w:shd w:val="clear" w:color="auto" w:fill="FFFFFF"/>
        <w:bidi w:val="0"/>
        <w:rPr>
          <w:rStyle w:val="Hyperlink"/>
        </w:rPr>
      </w:pPr>
      <w:hyperlink r:id="rId17" w:history="1">
        <w:r w:rsidR="009C72C7" w:rsidRPr="006A0645">
          <w:rPr>
            <w:rStyle w:val="Hyperlink"/>
          </w:rPr>
          <w:t>https://auth.services.centinsur.ir/api/security/login</w:t>
        </w:r>
      </w:hyperlink>
      <w:r w:rsidR="00DB1AED" w:rsidRPr="003D2A98">
        <w:rPr>
          <w:rStyle w:val="Hyperlink"/>
        </w:rPr>
        <w:t>/RefreshToken</w:t>
      </w:r>
    </w:p>
    <w:p w14:paraId="76802243" w14:textId="77777777" w:rsidR="00DB1AED" w:rsidRPr="00F64B15" w:rsidRDefault="00DB1AED" w:rsidP="00DB1AED">
      <w:pPr>
        <w:rPr>
          <w:color w:val="000000"/>
          <w:sz w:val="28"/>
          <w:rtl/>
        </w:rPr>
      </w:pPr>
      <w:r w:rsidRPr="00F64B15">
        <w:rPr>
          <w:rFonts w:hint="cs"/>
          <w:b/>
          <w:bCs/>
          <w:color w:val="000000"/>
          <w:sz w:val="28"/>
          <w:rtl/>
        </w:rPr>
        <w:t>تذکر</w:t>
      </w:r>
      <w:r w:rsidRPr="00F64B15">
        <w:rPr>
          <w:rFonts w:hint="cs"/>
          <w:color w:val="000000"/>
          <w:sz w:val="28"/>
          <w:rtl/>
        </w:rPr>
        <w:t xml:space="preserve">: توکن ارسالی باید به همراه کلمه کلیدی </w:t>
      </w:r>
      <w:r w:rsidRPr="00F64B15">
        <w:rPr>
          <w:color w:val="000000"/>
          <w:szCs w:val="24"/>
        </w:rPr>
        <w:t>Bearer</w:t>
      </w:r>
      <w:r w:rsidRPr="00F64B15">
        <w:rPr>
          <w:rFonts w:hint="cs"/>
          <w:color w:val="000000"/>
          <w:sz w:val="28"/>
          <w:rtl/>
        </w:rPr>
        <w:t xml:space="preserve"> باشد.دقت نمایید که بین کلمه </w:t>
      </w:r>
      <w:r w:rsidRPr="00F64B15">
        <w:rPr>
          <w:color w:val="000000"/>
          <w:szCs w:val="24"/>
        </w:rPr>
        <w:t>Bearer</w:t>
      </w:r>
      <w:r w:rsidRPr="00F64B15">
        <w:rPr>
          <w:color w:val="000000"/>
          <w:sz w:val="28"/>
        </w:rPr>
        <w:t xml:space="preserve"> </w:t>
      </w:r>
      <w:r w:rsidRPr="00F64B15">
        <w:rPr>
          <w:rFonts w:hint="cs"/>
          <w:color w:val="000000"/>
          <w:sz w:val="28"/>
          <w:rtl/>
        </w:rPr>
        <w:t xml:space="preserve"> و  خود توکن یک کاراکتر خالی (</w:t>
      </w:r>
      <w:r w:rsidRPr="00F64B15">
        <w:rPr>
          <w:color w:val="000000"/>
          <w:szCs w:val="24"/>
        </w:rPr>
        <w:t>Space</w:t>
      </w:r>
      <w:r w:rsidRPr="00F64B15">
        <w:rPr>
          <w:rFonts w:hint="cs"/>
          <w:color w:val="000000"/>
          <w:sz w:val="28"/>
          <w:rtl/>
        </w:rPr>
        <w:t xml:space="preserve">) قرار دارد. </w:t>
      </w:r>
    </w:p>
    <w:p w14:paraId="2CAF6A03" w14:textId="77777777" w:rsidR="00DB1AED" w:rsidRDefault="00DB1AED" w:rsidP="00DB1AED">
      <w:pPr>
        <w:rPr>
          <w:rFonts w:cs="B Lotus"/>
          <w:color w:val="000000"/>
          <w:sz w:val="28"/>
          <w:rtl/>
        </w:rPr>
      </w:pPr>
      <w:r>
        <w:rPr>
          <w:rFonts w:cs="B Lotus" w:hint="cs"/>
          <w:color w:val="000000"/>
          <w:sz w:val="28"/>
          <w:rtl/>
        </w:rPr>
        <w:t>مثال</w:t>
      </w:r>
    </w:p>
    <w:p w14:paraId="6082D0BA" w14:textId="3A731BEC" w:rsidR="00DB1AED" w:rsidRPr="00674679" w:rsidRDefault="00DB1AED" w:rsidP="007B0BAB">
      <w:pPr>
        <w:bidi w:val="0"/>
        <w:rPr>
          <w:rFonts w:asciiTheme="majorBidi" w:hAnsiTheme="majorBidi" w:cstheme="majorBidi"/>
        </w:rPr>
      </w:pPr>
      <w:r w:rsidRPr="00674679">
        <w:rPr>
          <w:rFonts w:asciiTheme="majorBidi" w:hAnsiTheme="majorBidi" w:cstheme="majorBidi"/>
        </w:rPr>
        <w:t>Bearer eyJhbGciOiJIUzI1NiIsInR5cCI6IkpXVCJ9.eyJ1bmlxdWVfbmpc3N1ZXIiOiJTYW5oYWIiLCJhdWRpZW5jZSI6IlNhbmhhYiIsIm5iZiI6MTU5OTkxMDMxOSwiZXhwIjoxNTk5OTExNTE5LCJpYXQiOjE1OTk5MTAzMTl9.5AWWVWzvcT8F1h8bFCPgsnKADDKD4B61zbx3RXsJjs0</w:t>
      </w:r>
    </w:p>
    <w:p w14:paraId="4DAB8D72" w14:textId="77777777" w:rsidR="00F64B15" w:rsidRDefault="00F64B15">
      <w:pPr>
        <w:bidi w:val="0"/>
        <w:spacing w:line="240" w:lineRule="auto"/>
        <w:ind w:firstLine="0"/>
        <w:jc w:val="left"/>
        <w:rPr>
          <w:sz w:val="28"/>
          <w:rtl/>
        </w:rPr>
      </w:pPr>
      <w:r>
        <w:rPr>
          <w:sz w:val="28"/>
          <w:rtl/>
        </w:rPr>
        <w:lastRenderedPageBreak/>
        <w:br w:type="page"/>
      </w:r>
    </w:p>
    <w:p w14:paraId="70D0B1AA" w14:textId="609BA23B" w:rsidR="00DB1AED" w:rsidRPr="00F64B15" w:rsidRDefault="00DB1AED" w:rsidP="00DB1AED">
      <w:pPr>
        <w:rPr>
          <w:sz w:val="28"/>
          <w:rtl/>
        </w:rPr>
      </w:pPr>
      <w:r w:rsidRPr="00F64B15">
        <w:rPr>
          <w:rFonts w:hint="cs"/>
          <w:sz w:val="28"/>
          <w:rtl/>
        </w:rPr>
        <w:lastRenderedPageBreak/>
        <w:t>نحوه دریافت توکن از سیستم :</w:t>
      </w:r>
    </w:p>
    <w:p w14:paraId="6025E5AB" w14:textId="77777777" w:rsidR="00DB1AED" w:rsidRDefault="00DB1AED" w:rsidP="00DB1AED">
      <w:pPr>
        <w:jc w:val="center"/>
        <w:rPr>
          <w:szCs w:val="24"/>
        </w:rPr>
      </w:pPr>
      <w:r>
        <w:rPr>
          <w:noProof/>
          <w:szCs w:val="24"/>
        </w:rPr>
        <w:drawing>
          <wp:inline distT="0" distB="0" distL="0" distR="0" wp14:anchorId="180F08EC" wp14:editId="13D5F551">
            <wp:extent cx="6515100" cy="35102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8">
                      <a:extLst>
                        <a:ext uri="{28A0092B-C50C-407E-A947-70E740481C1C}">
                          <a14:useLocalDpi xmlns:a14="http://schemas.microsoft.com/office/drawing/2010/main" val="0"/>
                        </a:ext>
                      </a:extLst>
                    </a:blip>
                    <a:stretch>
                      <a:fillRect/>
                    </a:stretch>
                  </pic:blipFill>
                  <pic:spPr>
                    <a:xfrm>
                      <a:off x="0" y="0"/>
                      <a:ext cx="6515100" cy="3510280"/>
                    </a:xfrm>
                    <a:prstGeom prst="rect">
                      <a:avLst/>
                    </a:prstGeom>
                  </pic:spPr>
                </pic:pic>
              </a:graphicData>
            </a:graphic>
          </wp:inline>
        </w:drawing>
      </w:r>
    </w:p>
    <w:p w14:paraId="28E8A9FD" w14:textId="77777777" w:rsidR="00DB1AED" w:rsidRDefault="00DB1AED" w:rsidP="00DB1AED">
      <w:pPr>
        <w:pStyle w:val="Title"/>
        <w:spacing w:after="120"/>
        <w:ind w:firstLine="432"/>
        <w:jc w:val="both"/>
        <w:rPr>
          <w:caps/>
          <w:sz w:val="24"/>
          <w:szCs w:val="28"/>
        </w:rPr>
      </w:pPr>
    </w:p>
    <w:p w14:paraId="00CE12B9" w14:textId="77777777" w:rsidR="00DB1AED" w:rsidRDefault="00DB1AED" w:rsidP="00F64B15">
      <w:pPr>
        <w:rPr>
          <w:caps/>
          <w:rtl/>
        </w:rPr>
      </w:pPr>
      <w:r>
        <w:rPr>
          <w:rFonts w:hint="cs"/>
          <w:caps/>
          <w:rtl/>
        </w:rPr>
        <w:t xml:space="preserve">مقدار </w:t>
      </w:r>
      <w:r>
        <w:rPr>
          <w:caps/>
        </w:rPr>
        <w:t>Content-Type</w:t>
      </w:r>
      <w:r>
        <w:rPr>
          <w:rFonts w:hint="cs"/>
          <w:caps/>
          <w:rtl/>
        </w:rPr>
        <w:t xml:space="preserve"> :</w:t>
      </w:r>
    </w:p>
    <w:p w14:paraId="7CB10571" w14:textId="77777777" w:rsidR="00DB1AED" w:rsidRDefault="00DB1AED" w:rsidP="00DB1AED">
      <w:pPr>
        <w:pStyle w:val="Title"/>
        <w:spacing w:after="120"/>
        <w:ind w:firstLine="432"/>
        <w:jc w:val="both"/>
        <w:rPr>
          <w:caps/>
          <w:sz w:val="24"/>
          <w:szCs w:val="28"/>
          <w:rtl/>
        </w:rPr>
      </w:pPr>
      <w:r>
        <w:rPr>
          <w:caps/>
          <w:noProof/>
          <w:sz w:val="24"/>
          <w:szCs w:val="28"/>
          <w:rtl/>
        </w:rPr>
        <w:drawing>
          <wp:inline distT="0" distB="0" distL="0" distR="0" wp14:anchorId="1230E504" wp14:editId="78CE93F4">
            <wp:extent cx="6515100" cy="35102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9">
                      <a:extLst>
                        <a:ext uri="{28A0092B-C50C-407E-A947-70E740481C1C}">
                          <a14:useLocalDpi xmlns:a14="http://schemas.microsoft.com/office/drawing/2010/main" val="0"/>
                        </a:ext>
                      </a:extLst>
                    </a:blip>
                    <a:stretch>
                      <a:fillRect/>
                    </a:stretch>
                  </pic:blipFill>
                  <pic:spPr>
                    <a:xfrm>
                      <a:off x="0" y="0"/>
                      <a:ext cx="6515100" cy="3510280"/>
                    </a:xfrm>
                    <a:prstGeom prst="rect">
                      <a:avLst/>
                    </a:prstGeom>
                  </pic:spPr>
                </pic:pic>
              </a:graphicData>
            </a:graphic>
          </wp:inline>
        </w:drawing>
      </w:r>
    </w:p>
    <w:p w14:paraId="79C6884D" w14:textId="166A6EC6" w:rsidR="00464919" w:rsidRDefault="00093022" w:rsidP="00CB1A69">
      <w:pPr>
        <w:pStyle w:val="Heading1"/>
        <w:rPr>
          <w:rtl/>
        </w:rPr>
      </w:pPr>
      <w:bookmarkStart w:id="12" w:name="_Toc110063376"/>
      <w:r w:rsidRPr="001A1E62">
        <w:rPr>
          <w:rFonts w:hint="cs"/>
          <w:rtl/>
        </w:rPr>
        <w:lastRenderedPageBreak/>
        <w:t xml:space="preserve">2- </w:t>
      </w:r>
      <w:r w:rsidR="00464919">
        <w:rPr>
          <w:rFonts w:hint="cs"/>
          <w:rtl/>
        </w:rPr>
        <w:t>ن</w:t>
      </w:r>
      <w:r w:rsidR="00464919" w:rsidRPr="00464919">
        <w:rPr>
          <w:rFonts w:hint="cs"/>
          <w:rtl/>
        </w:rPr>
        <w:t>مودارهای ترتیب</w:t>
      </w:r>
      <w:r w:rsidR="00464919" w:rsidRPr="00464919">
        <w:rPr>
          <w:rtl/>
        </w:rPr>
        <w:t xml:space="preserve"> فراخوانی</w:t>
      </w:r>
      <w:r w:rsidR="00464919" w:rsidRPr="00464919">
        <w:rPr>
          <w:rFonts w:hint="cs"/>
          <w:rtl/>
        </w:rPr>
        <w:t xml:space="preserve"> متدها</w:t>
      </w:r>
      <w:r w:rsidR="00464919" w:rsidRPr="00464919">
        <w:rPr>
          <w:rtl/>
        </w:rPr>
        <w:t xml:space="preserve"> و</w:t>
      </w:r>
      <w:r w:rsidR="00464919" w:rsidRPr="00464919">
        <w:rPr>
          <w:rFonts w:hint="cs"/>
          <w:rtl/>
        </w:rPr>
        <w:t xml:space="preserve"> عملیات</w:t>
      </w:r>
      <w:r w:rsidR="00464919" w:rsidRPr="00464919">
        <w:rPr>
          <w:rtl/>
        </w:rPr>
        <w:t xml:space="preserve"> </w:t>
      </w:r>
      <w:r w:rsidR="00464919" w:rsidRPr="00464919">
        <w:rPr>
          <w:rFonts w:hint="cs"/>
          <w:rtl/>
        </w:rPr>
        <w:t>ارسال اطلاعات</w:t>
      </w:r>
      <w:r w:rsidR="00464919">
        <w:rPr>
          <w:rFonts w:hint="cs"/>
          <w:rtl/>
        </w:rPr>
        <w:t xml:space="preserve"> در رشته درمان</w:t>
      </w:r>
      <w:bookmarkEnd w:id="12"/>
    </w:p>
    <w:p w14:paraId="0C28606C" w14:textId="77777777" w:rsidR="00464919" w:rsidRPr="00464919" w:rsidRDefault="00464919" w:rsidP="00464919">
      <w:pPr>
        <w:rPr>
          <w:rFonts w:eastAsiaTheme="majorEastAsia"/>
          <w:rtl/>
        </w:rPr>
      </w:pPr>
    </w:p>
    <w:p w14:paraId="5067EBBB" w14:textId="6AE6E744" w:rsidR="00464919" w:rsidRDefault="00464919" w:rsidP="00CB1A69">
      <w:pPr>
        <w:pStyle w:val="Heading1"/>
        <w:rPr>
          <w:rtl/>
        </w:rPr>
      </w:pPr>
      <w:bookmarkStart w:id="13" w:name="_Toc73447410"/>
      <w:bookmarkStart w:id="14" w:name="_Toc110063377"/>
      <w:r w:rsidRPr="00464919">
        <w:rPr>
          <w:rFonts w:hint="cs"/>
          <w:rtl/>
        </w:rPr>
        <w:t>2-1- ترتیب فراخوانی متدها جهت دریافت کد یکتا بیمه نامه</w:t>
      </w:r>
      <w:bookmarkEnd w:id="13"/>
      <w:bookmarkEnd w:id="14"/>
    </w:p>
    <w:p w14:paraId="37430FFE" w14:textId="77777777" w:rsidR="00464919" w:rsidRPr="00464919" w:rsidRDefault="00464919" w:rsidP="00464919">
      <w:pPr>
        <w:rPr>
          <w:rFonts w:eastAsiaTheme="majorEastAsia"/>
          <w:rtl/>
        </w:rPr>
      </w:pPr>
    </w:p>
    <w:p w14:paraId="3DCB4538" w14:textId="63125464" w:rsidR="00464919" w:rsidRDefault="008029F7" w:rsidP="00464919">
      <w:pPr>
        <w:jc w:val="center"/>
        <w:rPr>
          <w:sz w:val="28"/>
        </w:rPr>
      </w:pPr>
      <w:r>
        <w:rPr>
          <w:noProof/>
          <w:sz w:val="28"/>
        </w:rPr>
        <w:drawing>
          <wp:inline distT="0" distB="0" distL="0" distR="0" wp14:anchorId="448E5480" wp14:editId="37AC2B9F">
            <wp:extent cx="4838700" cy="4486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38700" cy="4486275"/>
                    </a:xfrm>
                    <a:prstGeom prst="rect">
                      <a:avLst/>
                    </a:prstGeom>
                    <a:noFill/>
                    <a:ln>
                      <a:noFill/>
                    </a:ln>
                  </pic:spPr>
                </pic:pic>
              </a:graphicData>
            </a:graphic>
          </wp:inline>
        </w:drawing>
      </w:r>
    </w:p>
    <w:p w14:paraId="3D3AE5C5" w14:textId="513C742B" w:rsidR="00464919" w:rsidRDefault="00464919" w:rsidP="00464919">
      <w:pPr>
        <w:rPr>
          <w:rFonts w:asciiTheme="minorBidi" w:hAnsiTheme="minorBidi"/>
          <w:sz w:val="28"/>
          <w:rtl/>
        </w:rPr>
      </w:pPr>
      <w:r w:rsidRPr="00464919">
        <w:rPr>
          <w:rFonts w:asciiTheme="minorBidi" w:hAnsiTheme="minorBidi" w:hint="cs"/>
          <w:sz w:val="28"/>
          <w:rtl/>
        </w:rPr>
        <w:t xml:space="preserve">جهت ارسال اطلاعات بیمه نامه و دریافت کد یکتا، لازم است ابتدا اقدام به ارسال اطلاعات قرارداد، طرح و بیمه شدگان </w:t>
      </w:r>
      <w:r>
        <w:rPr>
          <w:rFonts w:asciiTheme="minorBidi" w:hAnsiTheme="minorBidi" w:hint="cs"/>
          <w:sz w:val="28"/>
          <w:rtl/>
        </w:rPr>
        <w:t>شود</w:t>
      </w:r>
      <w:r w:rsidRPr="00464919">
        <w:rPr>
          <w:rFonts w:asciiTheme="minorBidi" w:hAnsiTheme="minorBidi" w:hint="cs"/>
          <w:sz w:val="28"/>
          <w:rtl/>
        </w:rPr>
        <w:t xml:space="preserve"> و پس از دریافت کد یکتا برای آنها، اطلاعات پیشنهاد بیمه نامه و سپس ا</w:t>
      </w:r>
      <w:r>
        <w:rPr>
          <w:rFonts w:asciiTheme="minorBidi" w:hAnsiTheme="minorBidi" w:hint="cs"/>
          <w:sz w:val="28"/>
          <w:rtl/>
        </w:rPr>
        <w:t>طلاعات بیمه نامه ارسال شود</w:t>
      </w:r>
      <w:r w:rsidRPr="00464919">
        <w:rPr>
          <w:rFonts w:asciiTheme="minorBidi" w:hAnsiTheme="minorBidi" w:hint="cs"/>
          <w:sz w:val="28"/>
          <w:rtl/>
        </w:rPr>
        <w:t xml:space="preserve">. پس از دریافت کد یکتای بیمه نامه، اقدام به ارسال اطلاعات اقساط بیمه نامه </w:t>
      </w:r>
      <w:r>
        <w:rPr>
          <w:rFonts w:asciiTheme="minorBidi" w:hAnsiTheme="minorBidi" w:hint="cs"/>
          <w:sz w:val="28"/>
          <w:rtl/>
        </w:rPr>
        <w:t>شود</w:t>
      </w:r>
      <w:r w:rsidRPr="00464919">
        <w:rPr>
          <w:rFonts w:asciiTheme="minorBidi" w:hAnsiTheme="minorBidi" w:hint="cs"/>
          <w:sz w:val="28"/>
          <w:rtl/>
        </w:rPr>
        <w:t>. چند نکته قابل ذکر است.</w:t>
      </w:r>
    </w:p>
    <w:p w14:paraId="6463B6CE" w14:textId="72800C64" w:rsidR="00464919" w:rsidRDefault="00464919" w:rsidP="00464919">
      <w:pPr>
        <w:rPr>
          <w:rFonts w:asciiTheme="minorBidi" w:hAnsiTheme="minorBidi"/>
          <w:sz w:val="28"/>
          <w:rtl/>
        </w:rPr>
      </w:pPr>
      <w:r w:rsidRPr="00464919">
        <w:rPr>
          <w:rFonts w:asciiTheme="minorBidi" w:hAnsiTheme="minorBidi" w:hint="cs"/>
          <w:sz w:val="28"/>
          <w:rtl/>
        </w:rPr>
        <w:t xml:space="preserve"> 1- برای همه ی بیمه نامه ها، ثبت قر</w:t>
      </w:r>
      <w:r>
        <w:rPr>
          <w:rFonts w:asciiTheme="minorBidi" w:hAnsiTheme="minorBidi" w:hint="cs"/>
          <w:sz w:val="28"/>
          <w:rtl/>
        </w:rPr>
        <w:t>ار</w:t>
      </w:r>
      <w:r w:rsidRPr="00464919">
        <w:rPr>
          <w:rFonts w:asciiTheme="minorBidi" w:hAnsiTheme="minorBidi" w:hint="cs"/>
          <w:sz w:val="28"/>
          <w:rtl/>
        </w:rPr>
        <w:t>داد اجباری نیست</w:t>
      </w:r>
      <w:r w:rsidR="00BE5F30">
        <w:rPr>
          <w:rFonts w:asciiTheme="minorBidi" w:hAnsiTheme="minorBidi" w:hint="cs"/>
          <w:sz w:val="28"/>
          <w:rtl/>
        </w:rPr>
        <w:t>.</w:t>
      </w:r>
    </w:p>
    <w:p w14:paraId="78AAFF48" w14:textId="77777777" w:rsidR="00464919" w:rsidRDefault="00464919" w:rsidP="00464919">
      <w:pPr>
        <w:rPr>
          <w:rFonts w:asciiTheme="minorBidi" w:hAnsiTheme="minorBidi"/>
          <w:sz w:val="28"/>
          <w:rtl/>
        </w:rPr>
      </w:pPr>
      <w:r w:rsidRPr="00464919">
        <w:rPr>
          <w:rFonts w:asciiTheme="minorBidi" w:hAnsiTheme="minorBidi" w:hint="cs"/>
          <w:sz w:val="28"/>
          <w:rtl/>
        </w:rPr>
        <w:lastRenderedPageBreak/>
        <w:t xml:space="preserve"> 2- قبل از دریافت کد یکتای بیمه شده باید اقدام به دریافت کد یکتای طرح </w:t>
      </w:r>
      <w:r>
        <w:rPr>
          <w:rFonts w:asciiTheme="minorBidi" w:hAnsiTheme="minorBidi" w:hint="cs"/>
          <w:sz w:val="28"/>
          <w:rtl/>
        </w:rPr>
        <w:t>شود</w:t>
      </w:r>
      <w:r w:rsidRPr="00464919">
        <w:rPr>
          <w:rFonts w:asciiTheme="minorBidi" w:hAnsiTheme="minorBidi" w:hint="cs"/>
          <w:sz w:val="28"/>
          <w:rtl/>
        </w:rPr>
        <w:t>.</w:t>
      </w:r>
    </w:p>
    <w:p w14:paraId="272296EF" w14:textId="5EE8BED5" w:rsidR="00464919" w:rsidRPr="00464919" w:rsidRDefault="00464919" w:rsidP="00464919">
      <w:pPr>
        <w:rPr>
          <w:rFonts w:asciiTheme="minorBidi" w:hAnsiTheme="minorBidi"/>
          <w:sz w:val="28"/>
          <w:rtl/>
        </w:rPr>
      </w:pPr>
      <w:r w:rsidRPr="00464919">
        <w:rPr>
          <w:rFonts w:asciiTheme="minorBidi" w:hAnsiTheme="minorBidi" w:hint="cs"/>
          <w:sz w:val="28"/>
          <w:rtl/>
        </w:rPr>
        <w:t xml:space="preserve"> 3- به علت مهلت </w:t>
      </w:r>
      <w:r w:rsidR="00BE5F30">
        <w:rPr>
          <w:rFonts w:asciiTheme="minorBidi" w:hAnsiTheme="minorBidi" w:hint="cs"/>
          <w:sz w:val="28"/>
          <w:rtl/>
        </w:rPr>
        <w:t>چهل روز</w:t>
      </w:r>
      <w:r w:rsidRPr="00464919">
        <w:rPr>
          <w:rFonts w:asciiTheme="minorBidi" w:hAnsiTheme="minorBidi" w:hint="cs"/>
          <w:sz w:val="28"/>
          <w:rtl/>
        </w:rPr>
        <w:t xml:space="preserve"> برای ارسال اطلاعات بیمه شدگان قطعی بیمه نامه، میتوان تنها با ثبت طرح و دریافت کد یکتا، </w:t>
      </w:r>
      <w:r>
        <w:rPr>
          <w:rFonts w:asciiTheme="minorBidi" w:hAnsiTheme="minorBidi" w:hint="cs"/>
          <w:sz w:val="28"/>
          <w:rtl/>
        </w:rPr>
        <w:t>اقدام</w:t>
      </w:r>
      <w:r w:rsidRPr="00464919">
        <w:rPr>
          <w:rFonts w:asciiTheme="minorBidi" w:hAnsiTheme="minorBidi" w:hint="cs"/>
          <w:sz w:val="28"/>
          <w:rtl/>
        </w:rPr>
        <w:t xml:space="preserve"> به ارسال اطلاعات بیمه نامه کرد.</w:t>
      </w:r>
    </w:p>
    <w:p w14:paraId="178CF457" w14:textId="56E751FF" w:rsidR="00464919" w:rsidRPr="00B73C11" w:rsidRDefault="00464919" w:rsidP="00CB1A69">
      <w:pPr>
        <w:pStyle w:val="Heading1"/>
        <w:rPr>
          <w:rtl/>
        </w:rPr>
      </w:pPr>
      <w:bookmarkStart w:id="15" w:name="_Toc73447411"/>
      <w:bookmarkStart w:id="16" w:name="_Toc110063378"/>
      <w:r w:rsidRPr="00464919">
        <w:rPr>
          <w:rFonts w:hint="cs"/>
          <w:rtl/>
        </w:rPr>
        <w:t>2-2- ترتیب فراخوانی متدها جهت دریافت کد یکتا الحاقیه</w:t>
      </w:r>
      <w:bookmarkEnd w:id="15"/>
      <w:bookmarkEnd w:id="16"/>
    </w:p>
    <w:p w14:paraId="158676BD" w14:textId="77777777" w:rsidR="00464919" w:rsidRDefault="00464919" w:rsidP="00464919">
      <w:pPr>
        <w:rPr>
          <w:rFonts w:cs="B Lotus"/>
          <w:sz w:val="28"/>
          <w:rtl/>
        </w:rPr>
      </w:pPr>
    </w:p>
    <w:p w14:paraId="6285EEEC" w14:textId="77777777" w:rsidR="00464919" w:rsidRDefault="00464919" w:rsidP="00464919">
      <w:pPr>
        <w:jc w:val="center"/>
        <w:rPr>
          <w:rFonts w:cs="B Lotus"/>
          <w:sz w:val="28"/>
          <w:rtl/>
        </w:rPr>
      </w:pPr>
      <w:r>
        <w:object w:dxaOrig="8596" w:dyaOrig="7665" w14:anchorId="07AC585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9.25pt;height:273.75pt" o:ole="">
            <v:imagedata r:id="rId21" o:title=""/>
          </v:shape>
          <o:OLEObject Type="Embed" ProgID="Visio.Drawing.15" ShapeID="_x0000_i1025" DrawAspect="Content" ObjectID="_1720779408" r:id="rId22"/>
        </w:object>
      </w:r>
    </w:p>
    <w:p w14:paraId="472BD1C3" w14:textId="5A0143BE" w:rsidR="00464919" w:rsidRDefault="00464919">
      <w:pPr>
        <w:bidi w:val="0"/>
        <w:spacing w:line="240" w:lineRule="auto"/>
        <w:ind w:firstLine="0"/>
        <w:jc w:val="left"/>
        <w:rPr>
          <w:rFonts w:cs="B Lotus"/>
          <w:sz w:val="28"/>
          <w:rtl/>
        </w:rPr>
      </w:pPr>
      <w:r>
        <w:rPr>
          <w:rFonts w:cs="B Lotus"/>
          <w:sz w:val="28"/>
          <w:rtl/>
        </w:rPr>
        <w:br w:type="page"/>
      </w:r>
    </w:p>
    <w:p w14:paraId="1BFC7640" w14:textId="4D22AF57" w:rsidR="00F70D07" w:rsidRPr="00F70D07" w:rsidRDefault="00F70D07" w:rsidP="00CB1A69">
      <w:pPr>
        <w:pStyle w:val="Heading1"/>
        <w:rPr>
          <w:rtl/>
        </w:rPr>
      </w:pPr>
      <w:bookmarkStart w:id="17" w:name="_Toc110063379"/>
      <w:r w:rsidRPr="00F70D07">
        <w:rPr>
          <w:rFonts w:hint="cs"/>
          <w:rtl/>
        </w:rPr>
        <w:lastRenderedPageBreak/>
        <w:t>2-3- فرآیند ثبت خسارت جهت دریافت کد یکتا</w:t>
      </w:r>
      <w:bookmarkEnd w:id="17"/>
    </w:p>
    <w:p w14:paraId="3F51493F" w14:textId="77777777" w:rsidR="00F70D07" w:rsidRDefault="00F70D07" w:rsidP="00F70D07">
      <w:pPr>
        <w:jc w:val="center"/>
        <w:rPr>
          <w:i/>
          <w:iCs/>
          <w:sz w:val="28"/>
          <w:rtl/>
        </w:rPr>
      </w:pPr>
    </w:p>
    <w:p w14:paraId="2C73C11E" w14:textId="77777777" w:rsidR="00F70D07" w:rsidRDefault="00F70D07" w:rsidP="00F70D07">
      <w:pPr>
        <w:jc w:val="center"/>
        <w:rPr>
          <w:i/>
          <w:iCs/>
          <w:sz w:val="28"/>
          <w:rtl/>
        </w:rPr>
      </w:pPr>
      <w:r w:rsidRPr="00F70D07">
        <w:object w:dxaOrig="10441" w:dyaOrig="10065" w14:anchorId="04B4826E">
          <v:shape id="_x0000_i1026" type="#_x0000_t75" style="width:425.25pt;height:461.25pt" o:ole="">
            <v:imagedata r:id="rId23" o:title=""/>
          </v:shape>
          <o:OLEObject Type="Embed" ProgID="Visio.Drawing.15" ShapeID="_x0000_i1026" DrawAspect="Content" ObjectID="_1720779409" r:id="rId24"/>
        </w:object>
      </w:r>
    </w:p>
    <w:p w14:paraId="2ECCA342" w14:textId="57F256F6" w:rsidR="00FD419F" w:rsidRDefault="00F70D07" w:rsidP="00E8622A">
      <w:pPr>
        <w:bidi w:val="0"/>
        <w:spacing w:line="240" w:lineRule="auto"/>
        <w:ind w:firstLine="0"/>
        <w:jc w:val="left"/>
        <w:rPr>
          <w:rFonts w:cs="B Titr"/>
          <w:b/>
          <w:bCs/>
          <w:sz w:val="32"/>
          <w:szCs w:val="32"/>
          <w:rtl/>
        </w:rPr>
      </w:pPr>
      <w:r>
        <w:rPr>
          <w:rFonts w:cs="B Titr"/>
          <w:b/>
          <w:bCs/>
          <w:sz w:val="32"/>
          <w:szCs w:val="32"/>
          <w:rtl/>
        </w:rPr>
        <w:br w:type="page"/>
      </w:r>
    </w:p>
    <w:p w14:paraId="32CA6DF0" w14:textId="585A7B42" w:rsidR="00B0412F" w:rsidRPr="00CB1A69" w:rsidRDefault="00B0412F" w:rsidP="00CB1A69">
      <w:pPr>
        <w:pStyle w:val="Heading1"/>
        <w:rPr>
          <w:rtl/>
        </w:rPr>
      </w:pPr>
      <w:bookmarkStart w:id="18" w:name="_Toc110063380"/>
      <w:bookmarkStart w:id="19" w:name="_Hlk109806507"/>
      <w:r w:rsidRPr="00CB1A69">
        <w:rPr>
          <w:rFonts w:hint="cs"/>
          <w:rtl/>
        </w:rPr>
        <w:lastRenderedPageBreak/>
        <w:t>3- متدهای</w:t>
      </w:r>
      <w:r w:rsidR="00271D1E" w:rsidRPr="00CB1A69">
        <w:t xml:space="preserve"> </w:t>
      </w:r>
      <w:r w:rsidR="00271D1E" w:rsidRPr="00CB1A69">
        <w:rPr>
          <w:rFonts w:hint="cs"/>
          <w:rtl/>
          <w:lang w:bidi="fa-IR"/>
        </w:rPr>
        <w:t>بخش صدور</w:t>
      </w:r>
      <w:r w:rsidRPr="00CB1A69">
        <w:rPr>
          <w:rFonts w:hint="cs"/>
          <w:rtl/>
        </w:rPr>
        <w:t xml:space="preserve"> وب سرویس</w:t>
      </w:r>
      <w:bookmarkEnd w:id="18"/>
    </w:p>
    <w:p w14:paraId="54D5E9AF" w14:textId="618E5D02" w:rsidR="001A1E62" w:rsidRDefault="001A1E62" w:rsidP="00CB1A69">
      <w:pPr>
        <w:ind w:left="288"/>
        <w:rPr>
          <w:rFonts w:asciiTheme="minorBidi" w:hAnsiTheme="minorBidi"/>
          <w:sz w:val="28"/>
        </w:rPr>
      </w:pPr>
      <w:bookmarkStart w:id="20" w:name="_Hlk109806508"/>
      <w:bookmarkEnd w:id="19"/>
      <w:r w:rsidRPr="001A1E62">
        <w:rPr>
          <w:rFonts w:asciiTheme="minorBidi" w:hAnsiTheme="minorBidi" w:hint="cs"/>
          <w:sz w:val="28"/>
          <w:rtl/>
        </w:rPr>
        <w:t xml:space="preserve">این وب سرویس دارای </w:t>
      </w:r>
      <w:r w:rsidR="00CB1A69">
        <w:rPr>
          <w:rFonts w:asciiTheme="minorBidi" w:hAnsiTheme="minorBidi" w:hint="cs"/>
          <w:sz w:val="28"/>
          <w:rtl/>
        </w:rPr>
        <w:t>17</w:t>
      </w:r>
      <w:r w:rsidRPr="001A1E62">
        <w:rPr>
          <w:rFonts w:asciiTheme="minorBidi" w:hAnsiTheme="minorBidi" w:hint="cs"/>
          <w:sz w:val="28"/>
          <w:rtl/>
        </w:rPr>
        <w:t xml:space="preserve"> متد است</w:t>
      </w:r>
      <w:r w:rsidR="00CB1A69">
        <w:rPr>
          <w:rFonts w:asciiTheme="minorBidi" w:hAnsiTheme="minorBidi" w:hint="cs"/>
          <w:sz w:val="28"/>
          <w:rtl/>
        </w:rPr>
        <w:t xml:space="preserve"> که 10 متد آن مربوط به بخش صدور می باشد. </w:t>
      </w:r>
      <w:r w:rsidRPr="001A1E62">
        <w:rPr>
          <w:rFonts w:asciiTheme="minorBidi" w:hAnsiTheme="minorBidi" w:hint="cs"/>
          <w:sz w:val="28"/>
          <w:rtl/>
        </w:rPr>
        <w:t>در ادامه شرح ورودی ها، خروجی ها و خطاهای متدهای این سرویس ارائه شده است.</w:t>
      </w:r>
    </w:p>
    <w:bookmarkEnd w:id="20"/>
    <w:p w14:paraId="078FCA93" w14:textId="77777777" w:rsidR="00271D1E" w:rsidRPr="001A1E62" w:rsidRDefault="00271D1E" w:rsidP="001A1E62">
      <w:pPr>
        <w:ind w:left="288"/>
        <w:rPr>
          <w:rFonts w:asciiTheme="minorBidi" w:hAnsiTheme="minorBidi"/>
          <w:sz w:val="28"/>
        </w:rPr>
      </w:pPr>
    </w:p>
    <w:p w14:paraId="02774DED" w14:textId="60CE6CA7" w:rsidR="009D45EF" w:rsidRPr="001A1E62" w:rsidRDefault="004355D1" w:rsidP="00CB1A69">
      <w:pPr>
        <w:pStyle w:val="Heading1"/>
      </w:pPr>
      <w:bookmarkStart w:id="21" w:name="_Toc110063381"/>
      <w:r>
        <w:rPr>
          <w:rFonts w:hint="cs"/>
          <w:rtl/>
        </w:rPr>
        <w:t xml:space="preserve">1-3 </w:t>
      </w:r>
      <w:r w:rsidR="0051408C" w:rsidRPr="001A1E62">
        <w:rPr>
          <w:rFonts w:hint="cs"/>
          <w:rtl/>
        </w:rPr>
        <w:t>متد</w:t>
      </w:r>
      <w:r w:rsidR="00E057E2">
        <w:rPr>
          <w:rFonts w:hint="cs"/>
          <w:rtl/>
        </w:rPr>
        <w:t xml:space="preserve"> ثبت</w:t>
      </w:r>
      <w:r w:rsidR="009D45EF" w:rsidRPr="001A1E62">
        <w:rPr>
          <w:rtl/>
        </w:rPr>
        <w:t xml:space="preserve"> </w:t>
      </w:r>
      <w:r w:rsidR="00B0412F">
        <w:rPr>
          <w:rFonts w:hint="cs"/>
          <w:rtl/>
        </w:rPr>
        <w:t>قرارداد</w:t>
      </w:r>
      <w:r w:rsidR="00EC161F" w:rsidRPr="001A1E62">
        <w:t xml:space="preserve"> </w:t>
      </w:r>
      <w:r w:rsidR="00EC161F" w:rsidRPr="001A1E62">
        <w:rPr>
          <w:rFonts w:hint="cs"/>
          <w:rtl/>
        </w:rPr>
        <w:t>(</w:t>
      </w:r>
      <w:r w:rsidR="00B0412F">
        <w:t>Contract</w:t>
      </w:r>
      <w:r w:rsidR="00EC161F" w:rsidRPr="001A1E62">
        <w:rPr>
          <w:rFonts w:hint="cs"/>
          <w:rtl/>
        </w:rPr>
        <w:t>)</w:t>
      </w:r>
      <w:bookmarkEnd w:id="21"/>
    </w:p>
    <w:p w14:paraId="092BFB13" w14:textId="4F8204F1" w:rsidR="009C72C7" w:rsidRDefault="00BE4925" w:rsidP="001A1E62">
      <w:pPr>
        <w:ind w:left="288"/>
        <w:rPr>
          <w:rFonts w:asciiTheme="minorBidi" w:hAnsiTheme="minorBidi"/>
          <w:sz w:val="28"/>
          <w:rtl/>
        </w:rPr>
      </w:pPr>
      <w:bookmarkStart w:id="22" w:name="_Hlk90379379"/>
      <w:r w:rsidRPr="001A1E62">
        <w:rPr>
          <w:rFonts w:asciiTheme="minorBidi" w:hAnsiTheme="minorBidi" w:hint="cs"/>
          <w:sz w:val="28"/>
          <w:rtl/>
        </w:rPr>
        <w:t xml:space="preserve">این متد از نوع </w:t>
      </w:r>
      <w:r w:rsidRPr="00DA372F">
        <w:rPr>
          <w:rFonts w:asciiTheme="majorBidi" w:hAnsiTheme="majorBidi" w:cstheme="majorBidi"/>
          <w:sz w:val="28"/>
        </w:rPr>
        <w:t>post</w:t>
      </w:r>
      <w:r w:rsidRPr="001A1E62">
        <w:rPr>
          <w:rFonts w:asciiTheme="minorBidi" w:hAnsiTheme="minorBidi" w:hint="cs"/>
          <w:sz w:val="28"/>
          <w:rtl/>
        </w:rPr>
        <w:t xml:space="preserve"> بوده و از آدرس</w:t>
      </w:r>
      <w:r w:rsidR="00031E37">
        <w:rPr>
          <w:rFonts w:asciiTheme="minorBidi" w:hAnsiTheme="minorBidi" w:hint="cs"/>
          <w:sz w:val="28"/>
          <w:rtl/>
        </w:rPr>
        <w:t>های</w:t>
      </w:r>
      <w:r w:rsidRPr="001A1E62">
        <w:rPr>
          <w:rFonts w:asciiTheme="minorBidi" w:hAnsiTheme="minorBidi" w:hint="cs"/>
          <w:sz w:val="28"/>
          <w:rtl/>
        </w:rPr>
        <w:t xml:space="preserve"> زیر در دسترس است:</w:t>
      </w:r>
    </w:p>
    <w:p w14:paraId="4CD44925" w14:textId="77777777" w:rsidR="005837C0" w:rsidRDefault="005837C0" w:rsidP="005837C0">
      <w:pPr>
        <w:bidi w:val="0"/>
        <w:rPr>
          <w:sz w:val="28"/>
          <w:rtl/>
          <w:lang w:bidi="fa-IR"/>
        </w:rPr>
      </w:pPr>
      <w:r>
        <w:rPr>
          <w:rFonts w:hint="cs"/>
          <w:sz w:val="28"/>
          <w:rtl/>
          <w:lang w:bidi="fa-IR"/>
        </w:rPr>
        <w:t>سرویس اصلی</w:t>
      </w:r>
    </w:p>
    <w:bookmarkEnd w:id="22"/>
    <w:p w14:paraId="1A94FF87" w14:textId="08E353A4" w:rsidR="00BE4925" w:rsidRDefault="00E5043A" w:rsidP="00F70D07">
      <w:pPr>
        <w:bidi w:val="0"/>
        <w:rPr>
          <w:sz w:val="28"/>
          <w:rtl/>
        </w:rPr>
      </w:pPr>
      <w:r>
        <w:rPr>
          <w:sz w:val="28"/>
        </w:rPr>
        <w:fldChar w:fldCharType="begin"/>
      </w:r>
      <w:r>
        <w:rPr>
          <w:sz w:val="28"/>
        </w:rPr>
        <w:instrText xml:space="preserve"> HYPERLINK "</w:instrText>
      </w:r>
      <w:r w:rsidRPr="00F70D07">
        <w:rPr>
          <w:sz w:val="28"/>
        </w:rPr>
        <w:instrText>https://health.services.centinsur.ir/api/Contract/Insert</w:instrText>
      </w:r>
      <w:r>
        <w:rPr>
          <w:sz w:val="28"/>
        </w:rPr>
        <w:instrText xml:space="preserve">" </w:instrText>
      </w:r>
      <w:r>
        <w:rPr>
          <w:sz w:val="28"/>
        </w:rPr>
        <w:fldChar w:fldCharType="separate"/>
      </w:r>
      <w:r w:rsidRPr="002B7EF2">
        <w:rPr>
          <w:rStyle w:val="Hyperlink"/>
          <w:sz w:val="28"/>
        </w:rPr>
        <w:t>https://health.services.centinsur.ir/api/Contract/Insert</w:t>
      </w:r>
      <w:r>
        <w:rPr>
          <w:sz w:val="28"/>
        </w:rPr>
        <w:fldChar w:fldCharType="end"/>
      </w:r>
    </w:p>
    <w:p w14:paraId="140C757A" w14:textId="77777777" w:rsidR="005837C0" w:rsidRDefault="005837C0" w:rsidP="005837C0">
      <w:pPr>
        <w:bidi w:val="0"/>
        <w:rPr>
          <w:sz w:val="28"/>
          <w:rtl/>
        </w:rPr>
      </w:pPr>
    </w:p>
    <w:p w14:paraId="07C76E68" w14:textId="77777777" w:rsidR="005837C0" w:rsidRPr="001A1E62" w:rsidRDefault="005837C0" w:rsidP="005837C0">
      <w:pPr>
        <w:bidi w:val="0"/>
        <w:rPr>
          <w:sz w:val="28"/>
          <w:rtl/>
        </w:rPr>
      </w:pPr>
      <w:r>
        <w:rPr>
          <w:rFonts w:hint="cs"/>
          <w:sz w:val="28"/>
          <w:rtl/>
        </w:rPr>
        <w:t>سرویس تستی</w:t>
      </w:r>
    </w:p>
    <w:p w14:paraId="2584C4BC" w14:textId="3D5AE3A3" w:rsidR="00E5043A" w:rsidRDefault="00F0424E" w:rsidP="00E5043A">
      <w:pPr>
        <w:bidi w:val="0"/>
        <w:rPr>
          <w:sz w:val="28"/>
          <w:rtl/>
        </w:rPr>
      </w:pPr>
      <w:hyperlink r:id="rId25" w:history="1">
        <w:r w:rsidR="009522A1" w:rsidRPr="002B7EF2">
          <w:rPr>
            <w:rStyle w:val="Hyperlink"/>
            <w:sz w:val="28"/>
          </w:rPr>
          <w:t>https://healthtest.services.centinsur.ir/api/Contract/Insert</w:t>
        </w:r>
      </w:hyperlink>
    </w:p>
    <w:p w14:paraId="4ED30647" w14:textId="619DDEC8" w:rsidR="009D45EF" w:rsidRPr="001A1E62" w:rsidRDefault="004355D1" w:rsidP="004355D1">
      <w:pPr>
        <w:pStyle w:val="Heading2"/>
        <w:ind w:left="288"/>
        <w:rPr>
          <w:sz w:val="28"/>
          <w:szCs w:val="28"/>
          <w:rtl/>
        </w:rPr>
      </w:pPr>
      <w:bookmarkStart w:id="23" w:name="_Toc110063382"/>
      <w:r>
        <w:rPr>
          <w:rFonts w:hint="cs"/>
          <w:sz w:val="28"/>
          <w:szCs w:val="28"/>
          <w:rtl/>
        </w:rPr>
        <w:t xml:space="preserve">1-1-3 </w:t>
      </w:r>
      <w:r w:rsidR="009D45EF" w:rsidRPr="001A1E62">
        <w:rPr>
          <w:rFonts w:hint="cs"/>
          <w:sz w:val="28"/>
          <w:szCs w:val="28"/>
          <w:rtl/>
        </w:rPr>
        <w:t>ورودی متد</w:t>
      </w:r>
      <w:r w:rsidR="007F47A4" w:rsidRPr="001A1E62">
        <w:rPr>
          <w:rFonts w:hint="cs"/>
          <w:sz w:val="28"/>
          <w:szCs w:val="28"/>
          <w:rtl/>
        </w:rPr>
        <w:t xml:space="preserve"> </w:t>
      </w:r>
      <w:r w:rsidR="00E63FD3">
        <w:rPr>
          <w:rFonts w:hint="cs"/>
          <w:sz w:val="28"/>
          <w:szCs w:val="28"/>
          <w:rtl/>
        </w:rPr>
        <w:t>قرارداد</w:t>
      </w:r>
      <w:bookmarkEnd w:id="23"/>
    </w:p>
    <w:p w14:paraId="3BC27005" w14:textId="6FA24E28" w:rsidR="004529BE" w:rsidRPr="0046577C" w:rsidRDefault="004529BE" w:rsidP="00B0412F">
      <w:pPr>
        <w:rPr>
          <w:rFonts w:asciiTheme="minorBidi" w:hAnsiTheme="minorBidi"/>
          <w:szCs w:val="24"/>
          <w:rtl/>
        </w:rPr>
      </w:pPr>
      <w:r w:rsidRPr="001A1E62">
        <w:rPr>
          <w:rFonts w:asciiTheme="minorBidi" w:hAnsiTheme="minorBidi" w:hint="cs"/>
          <w:sz w:val="28"/>
          <w:rtl/>
        </w:rPr>
        <w:t>پارامترهای ورودی متد</w:t>
      </w:r>
      <w:r w:rsidR="00E057E2">
        <w:rPr>
          <w:rFonts w:asciiTheme="minorBidi" w:hAnsiTheme="minorBidi" w:hint="cs"/>
          <w:sz w:val="28"/>
          <w:rtl/>
        </w:rPr>
        <w:t xml:space="preserve"> ثبت</w:t>
      </w:r>
      <w:r w:rsidRPr="001A1E62">
        <w:rPr>
          <w:rFonts w:asciiTheme="minorBidi" w:hAnsiTheme="minorBidi" w:hint="cs"/>
          <w:sz w:val="28"/>
          <w:rtl/>
        </w:rPr>
        <w:t xml:space="preserve"> </w:t>
      </w:r>
      <w:r w:rsidR="00B0412F">
        <w:rPr>
          <w:rFonts w:asciiTheme="minorBidi" w:hAnsiTheme="minorBidi" w:hint="cs"/>
          <w:sz w:val="28"/>
          <w:rtl/>
        </w:rPr>
        <w:t>قرارداد</w:t>
      </w:r>
      <w:r w:rsidRPr="001A1E62">
        <w:rPr>
          <w:rFonts w:asciiTheme="minorBidi" w:hAnsiTheme="minorBidi" w:hint="cs"/>
          <w:sz w:val="28"/>
          <w:rtl/>
        </w:rPr>
        <w:t xml:space="preserve"> به شرح جدول زیر می باشد</w:t>
      </w:r>
      <w:r w:rsidRPr="0046577C">
        <w:rPr>
          <w:rFonts w:asciiTheme="minorBidi" w:hAnsiTheme="minorBidi" w:hint="cs"/>
          <w:szCs w:val="24"/>
          <w:rtl/>
        </w:rPr>
        <w:t>.</w:t>
      </w:r>
    </w:p>
    <w:tbl>
      <w:tblPr>
        <w:tblStyle w:val="GridTable4-Accent1"/>
        <w:tblW w:w="102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40"/>
        <w:gridCol w:w="1574"/>
        <w:gridCol w:w="1660"/>
        <w:gridCol w:w="1849"/>
        <w:gridCol w:w="2740"/>
        <w:gridCol w:w="887"/>
      </w:tblGrid>
      <w:tr w:rsidR="00BB2A69" w:rsidRPr="00352923" w14:paraId="37A7BA80" w14:textId="77777777" w:rsidTr="00BB2A69">
        <w:trPr>
          <w:cnfStyle w:val="100000000000" w:firstRow="1" w:lastRow="0" w:firstColumn="0" w:lastColumn="0" w:oddVBand="0" w:evenVBand="0" w:oddHBand="0" w:evenHBand="0" w:firstRowFirstColumn="0" w:firstRowLastColumn="0" w:lastRowFirstColumn="0" w:lastRowLastColumn="0"/>
          <w:trHeight w:val="432"/>
          <w:tblHeader/>
          <w:jc w:val="center"/>
        </w:trPr>
        <w:tc>
          <w:tcPr>
            <w:cnfStyle w:val="001000000000" w:firstRow="0" w:lastRow="0" w:firstColumn="1" w:lastColumn="0" w:oddVBand="0" w:evenVBand="0" w:oddHBand="0" w:evenHBand="0" w:firstRowFirstColumn="0" w:firstRowLastColumn="0" w:lastRowFirstColumn="0" w:lastRowLastColumn="0"/>
            <w:tcW w:w="1540" w:type="dxa"/>
          </w:tcPr>
          <w:p w14:paraId="14DB0797" w14:textId="19939EBC" w:rsidR="00BB2A69" w:rsidRPr="00352923" w:rsidRDefault="00BB2A69" w:rsidP="00BB2A69">
            <w:pPr>
              <w:jc w:val="center"/>
              <w:rPr>
                <w:sz w:val="20"/>
                <w:szCs w:val="20"/>
                <w:rtl/>
              </w:rPr>
            </w:pPr>
            <w:r w:rsidRPr="00352923">
              <w:rPr>
                <w:rFonts w:hint="cs"/>
                <w:sz w:val="20"/>
                <w:szCs w:val="20"/>
                <w:rtl/>
              </w:rPr>
              <w:t>توضیحات</w:t>
            </w:r>
          </w:p>
        </w:tc>
        <w:tc>
          <w:tcPr>
            <w:tcW w:w="1574" w:type="dxa"/>
          </w:tcPr>
          <w:p w14:paraId="128CED79" w14:textId="3762C076" w:rsidR="00BB2A69" w:rsidRPr="00352923" w:rsidRDefault="00BB2A69" w:rsidP="00BB2A69">
            <w:pPr>
              <w:jc w:val="center"/>
              <w:cnfStyle w:val="100000000000" w:firstRow="1" w:lastRow="0" w:firstColumn="0" w:lastColumn="0" w:oddVBand="0" w:evenVBand="0" w:oddHBand="0" w:evenHBand="0" w:firstRowFirstColumn="0" w:firstRowLastColumn="0" w:lastRowFirstColumn="0" w:lastRowLastColumn="0"/>
              <w:rPr>
                <w:sz w:val="20"/>
                <w:szCs w:val="20"/>
                <w:rtl/>
              </w:rPr>
            </w:pPr>
            <w:r w:rsidRPr="00352923">
              <w:rPr>
                <w:rFonts w:hint="cs"/>
                <w:sz w:val="20"/>
                <w:szCs w:val="20"/>
                <w:rtl/>
              </w:rPr>
              <w:t>اجباری</w:t>
            </w:r>
          </w:p>
        </w:tc>
        <w:tc>
          <w:tcPr>
            <w:tcW w:w="1660" w:type="dxa"/>
            <w:vAlign w:val="center"/>
          </w:tcPr>
          <w:p w14:paraId="1600117C" w14:textId="65822B45" w:rsidR="00BB2A69" w:rsidRPr="00352923" w:rsidRDefault="00BB2A69" w:rsidP="00BB2A6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0"/>
                <w:szCs w:val="20"/>
              </w:rPr>
            </w:pPr>
            <w:r w:rsidRPr="00352923">
              <w:rPr>
                <w:rFonts w:ascii="Times New Roman" w:hAnsi="Times New Roman" w:hint="cs"/>
                <w:sz w:val="20"/>
                <w:szCs w:val="20"/>
                <w:rtl/>
              </w:rPr>
              <w:t>شرح فیلد</w:t>
            </w:r>
          </w:p>
        </w:tc>
        <w:tc>
          <w:tcPr>
            <w:tcW w:w="1849" w:type="dxa"/>
            <w:vAlign w:val="center"/>
          </w:tcPr>
          <w:p w14:paraId="1BAB8290" w14:textId="77777777" w:rsidR="00BB2A69" w:rsidRPr="00352923" w:rsidRDefault="00BB2A69" w:rsidP="00BB2A6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0"/>
                <w:szCs w:val="20"/>
                <w:rtl/>
                <w:lang w:bidi="fa-IR"/>
              </w:rPr>
            </w:pPr>
            <w:r w:rsidRPr="00352923">
              <w:rPr>
                <w:rFonts w:ascii="Times New Roman" w:hAnsi="Times New Roman" w:hint="cs"/>
                <w:sz w:val="20"/>
                <w:szCs w:val="20"/>
                <w:rtl/>
                <w:lang w:bidi="fa-IR"/>
              </w:rPr>
              <w:t>نوع فیلد</w:t>
            </w:r>
          </w:p>
        </w:tc>
        <w:tc>
          <w:tcPr>
            <w:tcW w:w="2740" w:type="dxa"/>
            <w:vAlign w:val="center"/>
          </w:tcPr>
          <w:p w14:paraId="1DBC90DA" w14:textId="77777777" w:rsidR="00BB2A69" w:rsidRPr="00352923" w:rsidRDefault="00BB2A69" w:rsidP="00BB2A6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0"/>
                <w:szCs w:val="20"/>
              </w:rPr>
            </w:pPr>
            <w:r w:rsidRPr="00352923">
              <w:rPr>
                <w:rFonts w:ascii="Times New Roman" w:hAnsi="Times New Roman" w:hint="cs"/>
                <w:sz w:val="20"/>
                <w:szCs w:val="20"/>
                <w:rtl/>
              </w:rPr>
              <w:t>نام فیلد</w:t>
            </w:r>
          </w:p>
        </w:tc>
        <w:tc>
          <w:tcPr>
            <w:tcW w:w="887" w:type="dxa"/>
            <w:vAlign w:val="center"/>
          </w:tcPr>
          <w:p w14:paraId="660DBA0F" w14:textId="77777777" w:rsidR="00BB2A69" w:rsidRPr="00352923" w:rsidRDefault="00BB2A69" w:rsidP="00BB2A6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0"/>
                <w:szCs w:val="20"/>
              </w:rPr>
            </w:pPr>
            <w:r w:rsidRPr="00352923">
              <w:rPr>
                <w:rFonts w:ascii="Times New Roman" w:hAnsi="Times New Roman" w:hint="cs"/>
                <w:sz w:val="20"/>
                <w:szCs w:val="20"/>
                <w:rtl/>
              </w:rPr>
              <w:t>ردیف</w:t>
            </w:r>
          </w:p>
        </w:tc>
      </w:tr>
      <w:tr w:rsidR="00BB2A69" w:rsidRPr="00352923" w14:paraId="4962BBF1" w14:textId="77777777" w:rsidTr="00BB2A69">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1540" w:type="dxa"/>
          </w:tcPr>
          <w:p w14:paraId="0145C02B" w14:textId="77777777" w:rsidR="00BB2A69" w:rsidRPr="00352923" w:rsidRDefault="00BB2A69" w:rsidP="00BB2A69">
            <w:pPr>
              <w:ind w:firstLine="0"/>
              <w:jc w:val="center"/>
              <w:rPr>
                <w:sz w:val="20"/>
                <w:szCs w:val="20"/>
                <w:rtl/>
              </w:rPr>
            </w:pPr>
          </w:p>
        </w:tc>
        <w:tc>
          <w:tcPr>
            <w:tcW w:w="1574" w:type="dxa"/>
          </w:tcPr>
          <w:p w14:paraId="77011054" w14:textId="22421338" w:rsidR="00BB2A69" w:rsidRPr="00352923" w:rsidRDefault="00BB2A69" w:rsidP="00BB2A69">
            <w:pPr>
              <w:ind w:firstLine="0"/>
              <w:jc w:val="center"/>
              <w:cnfStyle w:val="000000100000" w:firstRow="0" w:lastRow="0" w:firstColumn="0" w:lastColumn="0" w:oddVBand="0" w:evenVBand="0" w:oddHBand="1" w:evenHBand="0" w:firstRowFirstColumn="0" w:firstRowLastColumn="0" w:lastRowFirstColumn="0" w:lastRowLastColumn="0"/>
              <w:rPr>
                <w:b/>
                <w:bCs/>
                <w:sz w:val="20"/>
                <w:szCs w:val="20"/>
                <w:rtl/>
              </w:rPr>
            </w:pPr>
            <w:r w:rsidRPr="00352923">
              <w:rPr>
                <w:rFonts w:hint="cs"/>
                <w:sz w:val="20"/>
                <w:szCs w:val="20"/>
                <w:rtl/>
              </w:rPr>
              <w:t>*</w:t>
            </w:r>
          </w:p>
        </w:tc>
        <w:tc>
          <w:tcPr>
            <w:tcW w:w="1660" w:type="dxa"/>
            <w:vAlign w:val="center"/>
          </w:tcPr>
          <w:p w14:paraId="12F01152" w14:textId="7FC13B15" w:rsidR="00BB2A69" w:rsidRPr="00352923" w:rsidRDefault="00BB2A69" w:rsidP="00BB2A69">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tl/>
                <w:lang w:bidi="fa-IR"/>
              </w:rPr>
            </w:pPr>
            <w:r w:rsidRPr="00352923">
              <w:rPr>
                <w:rFonts w:hint="cs"/>
                <w:sz w:val="20"/>
                <w:szCs w:val="20"/>
                <w:rtl/>
              </w:rPr>
              <w:t>کد رشته شرکت در بیمه مرکزی</w:t>
            </w:r>
          </w:p>
        </w:tc>
        <w:tc>
          <w:tcPr>
            <w:tcW w:w="1849" w:type="dxa"/>
            <w:vAlign w:val="center"/>
          </w:tcPr>
          <w:p w14:paraId="1ED52339" w14:textId="578BB34F" w:rsidR="00BB2A69" w:rsidRPr="00352923" w:rsidRDefault="00BB2A69" w:rsidP="00BB2A6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sz w:val="20"/>
                <w:szCs w:val="20"/>
              </w:rPr>
            </w:pPr>
            <w:r w:rsidRPr="00352923">
              <w:rPr>
                <w:rFonts w:ascii="Times New Roman" w:hAnsi="Times New Roman"/>
                <w:color w:val="000000" w:themeColor="text1"/>
                <w:sz w:val="20"/>
                <w:szCs w:val="20"/>
              </w:rPr>
              <w:t>Int</w:t>
            </w:r>
          </w:p>
        </w:tc>
        <w:tc>
          <w:tcPr>
            <w:tcW w:w="2740" w:type="dxa"/>
            <w:vAlign w:val="center"/>
          </w:tcPr>
          <w:p w14:paraId="71B51087" w14:textId="5CF8155E" w:rsidR="00BB2A69" w:rsidRPr="00352923" w:rsidRDefault="004811B7" w:rsidP="00BB2A6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sz w:val="20"/>
                <w:szCs w:val="20"/>
              </w:rPr>
            </w:pPr>
            <w:r>
              <w:rPr>
                <w:rFonts w:asciiTheme="majorBidi" w:hAnsiTheme="majorBidi" w:cstheme="majorBidi"/>
                <w:color w:val="000000" w:themeColor="text1"/>
                <w:sz w:val="20"/>
                <w:szCs w:val="20"/>
              </w:rPr>
              <w:t>Company</w:t>
            </w:r>
            <w:r w:rsidR="00BB2A69" w:rsidRPr="00352923">
              <w:rPr>
                <w:rFonts w:asciiTheme="majorBidi" w:hAnsiTheme="majorBidi" w:cstheme="majorBidi"/>
                <w:color w:val="000000" w:themeColor="text1"/>
                <w:sz w:val="20"/>
                <w:szCs w:val="20"/>
              </w:rPr>
              <w:t>FieldId</w:t>
            </w:r>
          </w:p>
        </w:tc>
        <w:tc>
          <w:tcPr>
            <w:tcW w:w="887" w:type="dxa"/>
            <w:vAlign w:val="center"/>
          </w:tcPr>
          <w:p w14:paraId="4A480E8B" w14:textId="1E6F5D18" w:rsidR="00BB2A69" w:rsidRPr="00352923" w:rsidRDefault="00BB2A69" w:rsidP="007D6AF3">
            <w:pPr>
              <w:pStyle w:val="ListParagraph"/>
              <w:numPr>
                <w:ilvl w:val="0"/>
                <w:numId w:val="27"/>
              </w:numPr>
              <w:jc w:val="center"/>
              <w:cnfStyle w:val="000000100000" w:firstRow="0" w:lastRow="0" w:firstColumn="0" w:lastColumn="0" w:oddVBand="0" w:evenVBand="0" w:oddHBand="1" w:evenHBand="0" w:firstRowFirstColumn="0" w:firstRowLastColumn="0" w:lastRowFirstColumn="0" w:lastRowLastColumn="0"/>
              <w:rPr>
                <w:sz w:val="20"/>
                <w:szCs w:val="20"/>
                <w:rtl/>
                <w:lang w:bidi="fa-IR"/>
              </w:rPr>
            </w:pPr>
          </w:p>
        </w:tc>
      </w:tr>
      <w:tr w:rsidR="00BB2A69" w:rsidRPr="00352923" w14:paraId="01D05BC2" w14:textId="77777777" w:rsidTr="00BB2A69">
        <w:trPr>
          <w:trHeight w:val="432"/>
          <w:jc w:val="center"/>
        </w:trPr>
        <w:tc>
          <w:tcPr>
            <w:cnfStyle w:val="001000000000" w:firstRow="0" w:lastRow="0" w:firstColumn="1" w:lastColumn="0" w:oddVBand="0" w:evenVBand="0" w:oddHBand="0" w:evenHBand="0" w:firstRowFirstColumn="0" w:firstRowLastColumn="0" w:lastRowFirstColumn="0" w:lastRowLastColumn="0"/>
            <w:tcW w:w="1540" w:type="dxa"/>
          </w:tcPr>
          <w:p w14:paraId="07C1995A" w14:textId="77777777" w:rsidR="00BB2A69" w:rsidRPr="00352923" w:rsidRDefault="00BB2A69" w:rsidP="00BB2A69">
            <w:pPr>
              <w:ind w:firstLine="0"/>
              <w:jc w:val="center"/>
              <w:rPr>
                <w:sz w:val="20"/>
                <w:szCs w:val="20"/>
                <w:rtl/>
              </w:rPr>
            </w:pPr>
          </w:p>
        </w:tc>
        <w:tc>
          <w:tcPr>
            <w:tcW w:w="1574" w:type="dxa"/>
          </w:tcPr>
          <w:p w14:paraId="69D041D5" w14:textId="72F018DE" w:rsidR="00BB2A69" w:rsidRPr="00352923" w:rsidRDefault="00BB2A69" w:rsidP="00BB2A69">
            <w:pPr>
              <w:ind w:firstLine="0"/>
              <w:jc w:val="center"/>
              <w:cnfStyle w:val="000000000000" w:firstRow="0" w:lastRow="0" w:firstColumn="0" w:lastColumn="0" w:oddVBand="0" w:evenVBand="0" w:oddHBand="0" w:evenHBand="0" w:firstRowFirstColumn="0" w:firstRowLastColumn="0" w:lastRowFirstColumn="0" w:lastRowLastColumn="0"/>
              <w:rPr>
                <w:b/>
                <w:bCs/>
                <w:sz w:val="20"/>
                <w:szCs w:val="20"/>
                <w:rtl/>
              </w:rPr>
            </w:pPr>
            <w:r w:rsidRPr="00352923">
              <w:rPr>
                <w:rFonts w:hint="cs"/>
                <w:sz w:val="20"/>
                <w:szCs w:val="20"/>
                <w:rtl/>
              </w:rPr>
              <w:t>*</w:t>
            </w:r>
          </w:p>
        </w:tc>
        <w:tc>
          <w:tcPr>
            <w:tcW w:w="1660" w:type="dxa"/>
            <w:vAlign w:val="center"/>
          </w:tcPr>
          <w:p w14:paraId="442036A8" w14:textId="612BBBCB" w:rsidR="00BB2A69" w:rsidRPr="00352923" w:rsidRDefault="00BB2A69" w:rsidP="00BB2A69">
            <w:pPr>
              <w:ind w:firstLine="0"/>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r w:rsidRPr="00352923">
              <w:rPr>
                <w:rFonts w:hint="cs"/>
                <w:sz w:val="20"/>
                <w:szCs w:val="20"/>
                <w:rtl/>
              </w:rPr>
              <w:t>تاریخ صدور</w:t>
            </w:r>
          </w:p>
        </w:tc>
        <w:tc>
          <w:tcPr>
            <w:tcW w:w="1849" w:type="dxa"/>
            <w:vAlign w:val="center"/>
          </w:tcPr>
          <w:p w14:paraId="22DDA4CC" w14:textId="78BD07AE" w:rsidR="00BB2A69" w:rsidRPr="00352923" w:rsidRDefault="00BB2A69" w:rsidP="00BB2A6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0"/>
                <w:szCs w:val="20"/>
              </w:rPr>
            </w:pPr>
            <w:r w:rsidRPr="00352923">
              <w:rPr>
                <w:rFonts w:ascii="Times New Roman" w:hAnsi="Times New Roman"/>
                <w:color w:val="000000" w:themeColor="text1"/>
                <w:sz w:val="20"/>
                <w:szCs w:val="20"/>
              </w:rPr>
              <w:t>Date</w:t>
            </w:r>
          </w:p>
        </w:tc>
        <w:tc>
          <w:tcPr>
            <w:tcW w:w="2740" w:type="dxa"/>
            <w:vAlign w:val="center"/>
          </w:tcPr>
          <w:p w14:paraId="2C07F0D0" w14:textId="5677341E" w:rsidR="00BB2A69" w:rsidRPr="00352923" w:rsidRDefault="00BB2A69" w:rsidP="00BB2A6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0"/>
                <w:szCs w:val="20"/>
              </w:rPr>
            </w:pPr>
            <w:r w:rsidRPr="00352923">
              <w:rPr>
                <w:rFonts w:asciiTheme="majorBidi" w:hAnsiTheme="majorBidi" w:cstheme="majorBidi"/>
                <w:color w:val="000000" w:themeColor="text1"/>
                <w:sz w:val="20"/>
                <w:szCs w:val="20"/>
              </w:rPr>
              <w:t>IssueDate</w:t>
            </w:r>
          </w:p>
        </w:tc>
        <w:tc>
          <w:tcPr>
            <w:tcW w:w="887" w:type="dxa"/>
            <w:vAlign w:val="center"/>
          </w:tcPr>
          <w:p w14:paraId="47AE3913" w14:textId="31532DFF" w:rsidR="00BB2A69" w:rsidRPr="00352923" w:rsidRDefault="00BB2A69" w:rsidP="007D6AF3">
            <w:pPr>
              <w:pStyle w:val="ListParagraph"/>
              <w:numPr>
                <w:ilvl w:val="0"/>
                <w:numId w:val="27"/>
              </w:numPr>
              <w:jc w:val="center"/>
              <w:cnfStyle w:val="000000000000" w:firstRow="0" w:lastRow="0" w:firstColumn="0" w:lastColumn="0" w:oddVBand="0" w:evenVBand="0" w:oddHBand="0" w:evenHBand="0" w:firstRowFirstColumn="0" w:firstRowLastColumn="0" w:lastRowFirstColumn="0" w:lastRowLastColumn="0"/>
              <w:rPr>
                <w:sz w:val="20"/>
                <w:szCs w:val="20"/>
                <w:rtl/>
              </w:rPr>
            </w:pPr>
          </w:p>
        </w:tc>
      </w:tr>
      <w:tr w:rsidR="00BB2A69" w:rsidRPr="00352923" w14:paraId="172CAB11" w14:textId="77777777" w:rsidTr="00BB2A69">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1540" w:type="dxa"/>
          </w:tcPr>
          <w:p w14:paraId="0473263A" w14:textId="77777777" w:rsidR="00BB2A69" w:rsidRPr="00352923" w:rsidRDefault="00BB2A69" w:rsidP="00BB2A69">
            <w:pPr>
              <w:ind w:firstLine="0"/>
              <w:jc w:val="center"/>
              <w:rPr>
                <w:sz w:val="20"/>
                <w:szCs w:val="20"/>
                <w:rtl/>
              </w:rPr>
            </w:pPr>
          </w:p>
        </w:tc>
        <w:tc>
          <w:tcPr>
            <w:tcW w:w="1574" w:type="dxa"/>
          </w:tcPr>
          <w:p w14:paraId="73DA4738" w14:textId="3CDCBC28" w:rsidR="00BB2A69" w:rsidRPr="00352923" w:rsidRDefault="00BB2A69" w:rsidP="00BB2A69">
            <w:pPr>
              <w:ind w:firstLine="0"/>
              <w:jc w:val="center"/>
              <w:cnfStyle w:val="000000100000" w:firstRow="0" w:lastRow="0" w:firstColumn="0" w:lastColumn="0" w:oddVBand="0" w:evenVBand="0" w:oddHBand="1" w:evenHBand="0" w:firstRowFirstColumn="0" w:firstRowLastColumn="0" w:lastRowFirstColumn="0" w:lastRowLastColumn="0"/>
              <w:rPr>
                <w:b/>
                <w:bCs/>
                <w:sz w:val="20"/>
                <w:szCs w:val="20"/>
                <w:rtl/>
              </w:rPr>
            </w:pPr>
            <w:r w:rsidRPr="00352923">
              <w:rPr>
                <w:rFonts w:hint="cs"/>
                <w:sz w:val="20"/>
                <w:szCs w:val="20"/>
                <w:rtl/>
              </w:rPr>
              <w:t>*</w:t>
            </w:r>
          </w:p>
        </w:tc>
        <w:tc>
          <w:tcPr>
            <w:tcW w:w="1660" w:type="dxa"/>
            <w:vAlign w:val="center"/>
          </w:tcPr>
          <w:p w14:paraId="37C7B417" w14:textId="02F38856" w:rsidR="00BB2A69" w:rsidRPr="00352923" w:rsidRDefault="00BB2A69" w:rsidP="00BB2A69">
            <w:pPr>
              <w:ind w:firstLine="0"/>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tl/>
              </w:rPr>
            </w:pPr>
            <w:r w:rsidRPr="00352923">
              <w:rPr>
                <w:rFonts w:hint="cs"/>
                <w:sz w:val="20"/>
                <w:szCs w:val="20"/>
                <w:rtl/>
              </w:rPr>
              <w:t>تاریخ شروع قرارداد</w:t>
            </w:r>
          </w:p>
        </w:tc>
        <w:tc>
          <w:tcPr>
            <w:tcW w:w="1849" w:type="dxa"/>
            <w:vAlign w:val="center"/>
          </w:tcPr>
          <w:p w14:paraId="0354AD0D" w14:textId="3844E502" w:rsidR="00BB2A69" w:rsidRPr="00352923" w:rsidRDefault="00BB2A69" w:rsidP="00BB2A6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sz w:val="20"/>
                <w:szCs w:val="20"/>
              </w:rPr>
            </w:pPr>
            <w:r w:rsidRPr="00352923">
              <w:rPr>
                <w:rFonts w:ascii="Times New Roman" w:hAnsi="Times New Roman"/>
                <w:color w:val="000000" w:themeColor="text1"/>
                <w:sz w:val="20"/>
                <w:szCs w:val="20"/>
              </w:rPr>
              <w:t>Date</w:t>
            </w:r>
          </w:p>
        </w:tc>
        <w:tc>
          <w:tcPr>
            <w:tcW w:w="2740" w:type="dxa"/>
            <w:vAlign w:val="center"/>
          </w:tcPr>
          <w:p w14:paraId="627F8544" w14:textId="48B90738" w:rsidR="00BB2A69" w:rsidRPr="00352923" w:rsidRDefault="00BB2A69" w:rsidP="00BB2A6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sz w:val="20"/>
                <w:szCs w:val="20"/>
              </w:rPr>
            </w:pPr>
            <w:r w:rsidRPr="00352923">
              <w:rPr>
                <w:rFonts w:asciiTheme="majorBidi" w:hAnsiTheme="majorBidi" w:cstheme="majorBidi"/>
                <w:color w:val="000000" w:themeColor="text1"/>
                <w:sz w:val="20"/>
                <w:szCs w:val="20"/>
              </w:rPr>
              <w:t>BeginDate</w:t>
            </w:r>
          </w:p>
        </w:tc>
        <w:tc>
          <w:tcPr>
            <w:tcW w:w="887" w:type="dxa"/>
            <w:vAlign w:val="center"/>
          </w:tcPr>
          <w:p w14:paraId="51286EBA" w14:textId="5F186607" w:rsidR="00BB2A69" w:rsidRPr="00352923" w:rsidRDefault="00BB2A69" w:rsidP="007D6AF3">
            <w:pPr>
              <w:pStyle w:val="ListParagraph"/>
              <w:numPr>
                <w:ilvl w:val="0"/>
                <w:numId w:val="27"/>
              </w:num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tl/>
              </w:rPr>
            </w:pPr>
          </w:p>
        </w:tc>
      </w:tr>
      <w:tr w:rsidR="00BB2A69" w:rsidRPr="00352923" w14:paraId="6B2A4B6C" w14:textId="77777777" w:rsidTr="00BB2A69">
        <w:trPr>
          <w:trHeight w:val="432"/>
          <w:jc w:val="center"/>
        </w:trPr>
        <w:tc>
          <w:tcPr>
            <w:cnfStyle w:val="001000000000" w:firstRow="0" w:lastRow="0" w:firstColumn="1" w:lastColumn="0" w:oddVBand="0" w:evenVBand="0" w:oddHBand="0" w:evenHBand="0" w:firstRowFirstColumn="0" w:firstRowLastColumn="0" w:lastRowFirstColumn="0" w:lastRowLastColumn="0"/>
            <w:tcW w:w="1540" w:type="dxa"/>
          </w:tcPr>
          <w:p w14:paraId="7A4CF57E" w14:textId="77777777" w:rsidR="00BB2A69" w:rsidRPr="00352923" w:rsidRDefault="00BB2A69" w:rsidP="00BB2A69">
            <w:pPr>
              <w:ind w:firstLine="0"/>
              <w:jc w:val="center"/>
              <w:rPr>
                <w:sz w:val="20"/>
                <w:szCs w:val="20"/>
                <w:rtl/>
              </w:rPr>
            </w:pPr>
          </w:p>
        </w:tc>
        <w:tc>
          <w:tcPr>
            <w:tcW w:w="1574" w:type="dxa"/>
          </w:tcPr>
          <w:p w14:paraId="32BFF44D" w14:textId="3F75B553" w:rsidR="00BB2A69" w:rsidRPr="00352923" w:rsidRDefault="00BB2A69" w:rsidP="00BB2A69">
            <w:pPr>
              <w:ind w:firstLine="0"/>
              <w:jc w:val="center"/>
              <w:cnfStyle w:val="000000000000" w:firstRow="0" w:lastRow="0" w:firstColumn="0" w:lastColumn="0" w:oddVBand="0" w:evenVBand="0" w:oddHBand="0" w:evenHBand="0" w:firstRowFirstColumn="0" w:firstRowLastColumn="0" w:lastRowFirstColumn="0" w:lastRowLastColumn="0"/>
              <w:rPr>
                <w:b/>
                <w:bCs/>
                <w:sz w:val="20"/>
                <w:szCs w:val="20"/>
                <w:rtl/>
              </w:rPr>
            </w:pPr>
            <w:r w:rsidRPr="00352923">
              <w:rPr>
                <w:rFonts w:hint="cs"/>
                <w:sz w:val="20"/>
                <w:szCs w:val="20"/>
                <w:rtl/>
              </w:rPr>
              <w:t>*</w:t>
            </w:r>
          </w:p>
        </w:tc>
        <w:tc>
          <w:tcPr>
            <w:tcW w:w="1660" w:type="dxa"/>
            <w:vAlign w:val="center"/>
          </w:tcPr>
          <w:p w14:paraId="7B46ACC1" w14:textId="53C5F0FC" w:rsidR="00BB2A69" w:rsidRPr="00352923" w:rsidRDefault="00BB2A69" w:rsidP="00BB2A69">
            <w:pPr>
              <w:ind w:firstLine="0"/>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r w:rsidRPr="00352923">
              <w:rPr>
                <w:rFonts w:hint="cs"/>
                <w:sz w:val="20"/>
                <w:szCs w:val="20"/>
                <w:rtl/>
              </w:rPr>
              <w:t>تاریخ پایان قرارداد</w:t>
            </w:r>
          </w:p>
        </w:tc>
        <w:tc>
          <w:tcPr>
            <w:tcW w:w="1849" w:type="dxa"/>
            <w:vAlign w:val="center"/>
          </w:tcPr>
          <w:p w14:paraId="615E5821" w14:textId="04C189A4" w:rsidR="00BB2A69" w:rsidRPr="00352923" w:rsidRDefault="00BB2A69" w:rsidP="00BB2A6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0"/>
                <w:szCs w:val="20"/>
              </w:rPr>
            </w:pPr>
            <w:r w:rsidRPr="00352923">
              <w:rPr>
                <w:rFonts w:ascii="Times New Roman" w:hAnsi="Times New Roman"/>
                <w:color w:val="000000" w:themeColor="text1"/>
                <w:sz w:val="20"/>
                <w:szCs w:val="20"/>
              </w:rPr>
              <w:t>Date</w:t>
            </w:r>
          </w:p>
        </w:tc>
        <w:tc>
          <w:tcPr>
            <w:tcW w:w="2740" w:type="dxa"/>
            <w:vAlign w:val="center"/>
          </w:tcPr>
          <w:p w14:paraId="7B67D91B" w14:textId="529CA505" w:rsidR="00BB2A69" w:rsidRPr="00352923" w:rsidRDefault="00BB2A69" w:rsidP="00BB2A6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0"/>
                <w:szCs w:val="20"/>
              </w:rPr>
            </w:pPr>
            <w:r w:rsidRPr="00352923">
              <w:rPr>
                <w:rFonts w:asciiTheme="majorBidi" w:hAnsiTheme="majorBidi" w:cstheme="majorBidi"/>
                <w:color w:val="000000" w:themeColor="text1"/>
                <w:sz w:val="20"/>
                <w:szCs w:val="20"/>
              </w:rPr>
              <w:t>EndDate</w:t>
            </w:r>
          </w:p>
        </w:tc>
        <w:tc>
          <w:tcPr>
            <w:tcW w:w="887" w:type="dxa"/>
            <w:vAlign w:val="center"/>
          </w:tcPr>
          <w:p w14:paraId="5A00C8F5" w14:textId="460F04F1" w:rsidR="00BB2A69" w:rsidRPr="00352923" w:rsidRDefault="00BB2A69" w:rsidP="007D6AF3">
            <w:pPr>
              <w:pStyle w:val="ListParagraph"/>
              <w:numPr>
                <w:ilvl w:val="0"/>
                <w:numId w:val="27"/>
              </w:num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p>
        </w:tc>
      </w:tr>
      <w:tr w:rsidR="00BB2A69" w:rsidRPr="00352923" w14:paraId="49C7D5C0" w14:textId="77777777" w:rsidTr="00BB2A69">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1540" w:type="dxa"/>
          </w:tcPr>
          <w:p w14:paraId="54381A08" w14:textId="77777777" w:rsidR="00BB2A69" w:rsidRPr="00352923" w:rsidRDefault="00BB2A69" w:rsidP="00BB2A69">
            <w:pPr>
              <w:ind w:firstLine="0"/>
              <w:jc w:val="center"/>
              <w:rPr>
                <w:b w:val="0"/>
                <w:bCs w:val="0"/>
                <w:sz w:val="20"/>
                <w:szCs w:val="20"/>
                <w:rtl/>
              </w:rPr>
            </w:pPr>
          </w:p>
        </w:tc>
        <w:tc>
          <w:tcPr>
            <w:tcW w:w="1574" w:type="dxa"/>
          </w:tcPr>
          <w:p w14:paraId="29E2D2C9" w14:textId="78A38B2F" w:rsidR="00BB2A69" w:rsidRPr="00352923" w:rsidRDefault="00BB2A69" w:rsidP="00BB2A69">
            <w:pPr>
              <w:ind w:firstLine="0"/>
              <w:jc w:val="center"/>
              <w:cnfStyle w:val="000000100000" w:firstRow="0" w:lastRow="0" w:firstColumn="0" w:lastColumn="0" w:oddVBand="0" w:evenVBand="0" w:oddHBand="1" w:evenHBand="0" w:firstRowFirstColumn="0" w:firstRowLastColumn="0" w:lastRowFirstColumn="0" w:lastRowLastColumn="0"/>
              <w:rPr>
                <w:b/>
                <w:bCs/>
                <w:sz w:val="20"/>
                <w:szCs w:val="20"/>
                <w:rtl/>
              </w:rPr>
            </w:pPr>
          </w:p>
        </w:tc>
        <w:tc>
          <w:tcPr>
            <w:tcW w:w="1660" w:type="dxa"/>
            <w:vAlign w:val="center"/>
          </w:tcPr>
          <w:p w14:paraId="6E674C27" w14:textId="7829C359" w:rsidR="00BB2A69" w:rsidRPr="00352923" w:rsidRDefault="00BB2A69" w:rsidP="00BB2A69">
            <w:pPr>
              <w:ind w:firstLine="0"/>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tl/>
              </w:rPr>
            </w:pPr>
            <w:r w:rsidRPr="00352923">
              <w:rPr>
                <w:rFonts w:hint="cs"/>
                <w:sz w:val="20"/>
                <w:szCs w:val="20"/>
                <w:rtl/>
              </w:rPr>
              <w:t>تعداد بیمه شدگان</w:t>
            </w:r>
          </w:p>
        </w:tc>
        <w:tc>
          <w:tcPr>
            <w:tcW w:w="1849" w:type="dxa"/>
            <w:vAlign w:val="center"/>
          </w:tcPr>
          <w:p w14:paraId="0BE16144" w14:textId="09C53E2C" w:rsidR="00BB2A69" w:rsidRPr="00352923" w:rsidRDefault="00BB2A69" w:rsidP="00BB2A6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sz w:val="20"/>
                <w:szCs w:val="20"/>
              </w:rPr>
            </w:pPr>
            <w:r w:rsidRPr="00352923">
              <w:rPr>
                <w:rFonts w:ascii="Times New Roman" w:hAnsi="Times New Roman"/>
                <w:color w:val="000000" w:themeColor="text1"/>
                <w:sz w:val="20"/>
                <w:szCs w:val="20"/>
              </w:rPr>
              <w:t>Int</w:t>
            </w:r>
          </w:p>
        </w:tc>
        <w:tc>
          <w:tcPr>
            <w:tcW w:w="2740" w:type="dxa"/>
            <w:vAlign w:val="center"/>
          </w:tcPr>
          <w:p w14:paraId="605D3329" w14:textId="50479290" w:rsidR="00BB2A69" w:rsidRPr="00352923" w:rsidRDefault="00BB2A69" w:rsidP="00BB2A6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sz w:val="20"/>
                <w:szCs w:val="20"/>
              </w:rPr>
            </w:pPr>
            <w:r w:rsidRPr="00352923">
              <w:rPr>
                <w:rFonts w:asciiTheme="majorBidi" w:hAnsiTheme="majorBidi" w:cstheme="majorBidi"/>
                <w:color w:val="000000" w:themeColor="text1"/>
                <w:sz w:val="20"/>
                <w:szCs w:val="20"/>
              </w:rPr>
              <w:t>InsuredCount</w:t>
            </w:r>
          </w:p>
        </w:tc>
        <w:tc>
          <w:tcPr>
            <w:tcW w:w="887" w:type="dxa"/>
            <w:vAlign w:val="center"/>
          </w:tcPr>
          <w:p w14:paraId="72809458" w14:textId="493D68B1" w:rsidR="00BB2A69" w:rsidRPr="00352923" w:rsidRDefault="00BB2A69" w:rsidP="007D6AF3">
            <w:pPr>
              <w:pStyle w:val="ListParagraph"/>
              <w:numPr>
                <w:ilvl w:val="0"/>
                <w:numId w:val="27"/>
              </w:num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tl/>
              </w:rPr>
            </w:pPr>
          </w:p>
        </w:tc>
      </w:tr>
      <w:tr w:rsidR="00BB2A69" w:rsidRPr="00352923" w14:paraId="299138C1" w14:textId="77777777" w:rsidTr="00BB2A69">
        <w:trPr>
          <w:trHeight w:val="432"/>
          <w:jc w:val="center"/>
        </w:trPr>
        <w:tc>
          <w:tcPr>
            <w:cnfStyle w:val="001000000000" w:firstRow="0" w:lastRow="0" w:firstColumn="1" w:lastColumn="0" w:oddVBand="0" w:evenVBand="0" w:oddHBand="0" w:evenHBand="0" w:firstRowFirstColumn="0" w:firstRowLastColumn="0" w:lastRowFirstColumn="0" w:lastRowLastColumn="0"/>
            <w:tcW w:w="1540" w:type="dxa"/>
          </w:tcPr>
          <w:p w14:paraId="76C2F1A0" w14:textId="77777777" w:rsidR="00BB2A69" w:rsidRPr="00352923" w:rsidRDefault="00BB2A69" w:rsidP="00BB2A69">
            <w:pPr>
              <w:ind w:firstLine="0"/>
              <w:jc w:val="center"/>
              <w:rPr>
                <w:b w:val="0"/>
                <w:bCs w:val="0"/>
                <w:sz w:val="20"/>
                <w:szCs w:val="20"/>
                <w:rtl/>
              </w:rPr>
            </w:pPr>
          </w:p>
        </w:tc>
        <w:tc>
          <w:tcPr>
            <w:tcW w:w="1574" w:type="dxa"/>
          </w:tcPr>
          <w:p w14:paraId="5CE0CFF3" w14:textId="160E5749" w:rsidR="00BB2A69" w:rsidRPr="00352923" w:rsidRDefault="00BB2A69" w:rsidP="00BB2A69">
            <w:pPr>
              <w:ind w:firstLine="0"/>
              <w:jc w:val="center"/>
              <w:cnfStyle w:val="000000000000" w:firstRow="0" w:lastRow="0" w:firstColumn="0" w:lastColumn="0" w:oddVBand="0" w:evenVBand="0" w:oddHBand="0" w:evenHBand="0" w:firstRowFirstColumn="0" w:firstRowLastColumn="0" w:lastRowFirstColumn="0" w:lastRowLastColumn="0"/>
              <w:rPr>
                <w:b/>
                <w:bCs/>
                <w:sz w:val="20"/>
                <w:szCs w:val="20"/>
                <w:rtl/>
              </w:rPr>
            </w:pPr>
          </w:p>
        </w:tc>
        <w:tc>
          <w:tcPr>
            <w:tcW w:w="1660" w:type="dxa"/>
            <w:vAlign w:val="center"/>
          </w:tcPr>
          <w:p w14:paraId="15842D20" w14:textId="08A1E23A" w:rsidR="00BB2A69" w:rsidRPr="00352923" w:rsidRDefault="00BB2A69" w:rsidP="00BB2A69">
            <w:pPr>
              <w:ind w:firstLine="0"/>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r w:rsidRPr="00352923">
              <w:rPr>
                <w:rFonts w:hint="cs"/>
                <w:sz w:val="20"/>
                <w:szCs w:val="20"/>
                <w:rtl/>
              </w:rPr>
              <w:t>حق بیمه سالانه</w:t>
            </w:r>
          </w:p>
        </w:tc>
        <w:tc>
          <w:tcPr>
            <w:tcW w:w="1849" w:type="dxa"/>
            <w:vAlign w:val="center"/>
          </w:tcPr>
          <w:p w14:paraId="0AC3D3E9" w14:textId="360B3D5B" w:rsidR="00BB2A69" w:rsidRPr="00352923" w:rsidRDefault="00BB2A69" w:rsidP="00BB2A6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0"/>
                <w:szCs w:val="20"/>
              </w:rPr>
            </w:pPr>
            <w:r w:rsidRPr="00352923">
              <w:rPr>
                <w:rFonts w:ascii="Times New Roman" w:hAnsi="Times New Roman"/>
                <w:color w:val="000000" w:themeColor="text1"/>
                <w:sz w:val="20"/>
                <w:szCs w:val="20"/>
              </w:rPr>
              <w:t>Decimal</w:t>
            </w:r>
          </w:p>
        </w:tc>
        <w:tc>
          <w:tcPr>
            <w:tcW w:w="2740" w:type="dxa"/>
            <w:vAlign w:val="center"/>
          </w:tcPr>
          <w:p w14:paraId="15A5365D" w14:textId="5E465476" w:rsidR="00BB2A69" w:rsidRPr="00352923" w:rsidRDefault="00BB2A69" w:rsidP="00BB2A6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0"/>
                <w:szCs w:val="20"/>
              </w:rPr>
            </w:pPr>
            <w:r w:rsidRPr="00352923">
              <w:rPr>
                <w:rFonts w:asciiTheme="majorBidi" w:hAnsiTheme="majorBidi" w:cstheme="majorBidi"/>
                <w:color w:val="000000" w:themeColor="text1"/>
                <w:sz w:val="20"/>
                <w:szCs w:val="20"/>
              </w:rPr>
              <w:t>Premium</w:t>
            </w:r>
          </w:p>
        </w:tc>
        <w:tc>
          <w:tcPr>
            <w:tcW w:w="887" w:type="dxa"/>
            <w:vAlign w:val="center"/>
          </w:tcPr>
          <w:p w14:paraId="7E234168" w14:textId="53E631A8" w:rsidR="00BB2A69" w:rsidRPr="00352923" w:rsidRDefault="00BB2A69" w:rsidP="007D6AF3">
            <w:pPr>
              <w:pStyle w:val="ListParagraph"/>
              <w:numPr>
                <w:ilvl w:val="0"/>
                <w:numId w:val="27"/>
              </w:num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p>
        </w:tc>
      </w:tr>
      <w:tr w:rsidR="00BB2A69" w:rsidRPr="00352923" w14:paraId="3D04B229" w14:textId="77777777" w:rsidTr="00BB2A69">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1540" w:type="dxa"/>
          </w:tcPr>
          <w:p w14:paraId="6B9E15EB" w14:textId="4F3D513C" w:rsidR="00BB2A69" w:rsidRPr="00352923" w:rsidRDefault="00BB2A69" w:rsidP="00BB2A69">
            <w:pPr>
              <w:ind w:firstLine="0"/>
              <w:jc w:val="center"/>
              <w:rPr>
                <w:rtl/>
              </w:rPr>
            </w:pPr>
            <w:r w:rsidRPr="00352923">
              <w:rPr>
                <w:rFonts w:cs="B Lotus" w:hint="cs"/>
                <w:sz w:val="20"/>
                <w:szCs w:val="20"/>
                <w:rtl/>
              </w:rPr>
              <w:lastRenderedPageBreak/>
              <w:t>در صورت وارد کردن فیلد حق بیمه سالانه،</w:t>
            </w:r>
            <w:r w:rsidRPr="00352923">
              <w:rPr>
                <w:rFonts w:cs="B Lotus"/>
                <w:sz w:val="20"/>
                <w:szCs w:val="20"/>
              </w:rPr>
              <w:t xml:space="preserve"> </w:t>
            </w:r>
            <w:r w:rsidRPr="00352923">
              <w:rPr>
                <w:rFonts w:cs="B Lotus" w:hint="cs"/>
                <w:sz w:val="20"/>
                <w:szCs w:val="20"/>
                <w:rtl/>
                <w:lang w:bidi="fa-IR"/>
              </w:rPr>
              <w:t xml:space="preserve"> این فیلد</w:t>
            </w:r>
            <w:r w:rsidRPr="00352923">
              <w:rPr>
                <w:rFonts w:cs="B Lotus" w:hint="cs"/>
                <w:sz w:val="20"/>
                <w:szCs w:val="20"/>
                <w:rtl/>
              </w:rPr>
              <w:t xml:space="preserve"> اجباری است</w:t>
            </w:r>
          </w:p>
        </w:tc>
        <w:tc>
          <w:tcPr>
            <w:tcW w:w="1574" w:type="dxa"/>
            <w:vAlign w:val="center"/>
          </w:tcPr>
          <w:p w14:paraId="2732D438" w14:textId="45367148" w:rsidR="00BB2A69" w:rsidRPr="00352923" w:rsidRDefault="00BB2A69" w:rsidP="00BB2A69">
            <w:pPr>
              <w:ind w:firstLine="0"/>
              <w:jc w:val="center"/>
              <w:cnfStyle w:val="000000100000" w:firstRow="0" w:lastRow="0" w:firstColumn="0" w:lastColumn="0" w:oddVBand="0" w:evenVBand="0" w:oddHBand="1" w:evenHBand="0" w:firstRowFirstColumn="0" w:firstRowLastColumn="0" w:lastRowFirstColumn="0" w:lastRowLastColumn="0"/>
              <w:rPr>
                <w:b/>
                <w:bCs/>
              </w:rPr>
            </w:pPr>
            <w:r w:rsidRPr="00352923">
              <w:rPr>
                <w:rFonts w:hint="cs"/>
                <w:rtl/>
              </w:rPr>
              <w:t>*</w:t>
            </w:r>
          </w:p>
        </w:tc>
        <w:tc>
          <w:tcPr>
            <w:tcW w:w="1660" w:type="dxa"/>
            <w:vAlign w:val="center"/>
          </w:tcPr>
          <w:p w14:paraId="0686AA9C" w14:textId="059CEA97" w:rsidR="00BB2A69" w:rsidRPr="00352923" w:rsidRDefault="00F0424E" w:rsidP="00BB2A69">
            <w:pPr>
              <w:ind w:firstLine="0"/>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tl/>
              </w:rPr>
            </w:pPr>
            <w:hyperlink w:anchor="_4-12-نوع_ارز_(CurrencyType)" w:history="1">
              <w:r w:rsidR="00BB2A69" w:rsidRPr="00352923">
                <w:rPr>
                  <w:rStyle w:val="Hyperlink"/>
                  <w:sz w:val="20"/>
                  <w:szCs w:val="20"/>
                  <w:rtl/>
                </w:rPr>
                <w:t>کد نوع ارز</w:t>
              </w:r>
              <w:r w:rsidR="00BB2A69" w:rsidRPr="00352923">
                <w:rPr>
                  <w:rStyle w:val="Hyperlink"/>
                  <w:rFonts w:hint="cs"/>
                  <w:sz w:val="20"/>
                  <w:szCs w:val="20"/>
                  <w:rtl/>
                </w:rPr>
                <w:t xml:space="preserve"> حق بیمه</w:t>
              </w:r>
            </w:hyperlink>
          </w:p>
        </w:tc>
        <w:tc>
          <w:tcPr>
            <w:tcW w:w="1849" w:type="dxa"/>
            <w:vAlign w:val="center"/>
          </w:tcPr>
          <w:p w14:paraId="774BE4E8" w14:textId="59A47C06" w:rsidR="00BB2A69" w:rsidRPr="00352923" w:rsidRDefault="00BB2A69" w:rsidP="00BB2A6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sz w:val="20"/>
                <w:szCs w:val="20"/>
              </w:rPr>
            </w:pPr>
            <w:r w:rsidRPr="00352923">
              <w:rPr>
                <w:rFonts w:ascii="Times New Roman" w:hAnsi="Times New Roman"/>
                <w:color w:val="000000" w:themeColor="text1"/>
                <w:sz w:val="20"/>
                <w:szCs w:val="20"/>
              </w:rPr>
              <w:t>Int</w:t>
            </w:r>
          </w:p>
        </w:tc>
        <w:tc>
          <w:tcPr>
            <w:tcW w:w="2740" w:type="dxa"/>
            <w:vAlign w:val="center"/>
          </w:tcPr>
          <w:p w14:paraId="35998800" w14:textId="1D4BEF2A" w:rsidR="00BB2A69" w:rsidRPr="00352923" w:rsidRDefault="00BB2A69" w:rsidP="00BB2A6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sz w:val="20"/>
                <w:szCs w:val="20"/>
              </w:rPr>
            </w:pPr>
            <w:r w:rsidRPr="00352923">
              <w:rPr>
                <w:rFonts w:asciiTheme="majorBidi" w:hAnsiTheme="majorBidi" w:cstheme="majorBidi"/>
                <w:color w:val="000000" w:themeColor="text1"/>
                <w:sz w:val="20"/>
                <w:szCs w:val="20"/>
              </w:rPr>
              <w:t>CurrencyCode</w:t>
            </w:r>
          </w:p>
        </w:tc>
        <w:tc>
          <w:tcPr>
            <w:tcW w:w="887" w:type="dxa"/>
            <w:vAlign w:val="center"/>
          </w:tcPr>
          <w:p w14:paraId="5E033B3E" w14:textId="410BCE53" w:rsidR="00BB2A69" w:rsidRPr="00352923" w:rsidRDefault="00BB2A69" w:rsidP="007D6AF3">
            <w:pPr>
              <w:pStyle w:val="ListParagraph"/>
              <w:numPr>
                <w:ilvl w:val="0"/>
                <w:numId w:val="27"/>
              </w:num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tl/>
              </w:rPr>
            </w:pPr>
          </w:p>
        </w:tc>
      </w:tr>
      <w:tr w:rsidR="00BB2A69" w:rsidRPr="00352923" w14:paraId="74BEE4FE" w14:textId="77777777" w:rsidTr="00BB2A69">
        <w:trPr>
          <w:trHeight w:val="432"/>
          <w:jc w:val="center"/>
        </w:trPr>
        <w:tc>
          <w:tcPr>
            <w:cnfStyle w:val="001000000000" w:firstRow="0" w:lastRow="0" w:firstColumn="1" w:lastColumn="0" w:oddVBand="0" w:evenVBand="0" w:oddHBand="0" w:evenHBand="0" w:firstRowFirstColumn="0" w:firstRowLastColumn="0" w:lastRowFirstColumn="0" w:lastRowLastColumn="0"/>
            <w:tcW w:w="1540" w:type="dxa"/>
          </w:tcPr>
          <w:p w14:paraId="0333F3F2" w14:textId="7E625AD0" w:rsidR="00BB2A69" w:rsidRPr="00352923" w:rsidRDefault="00BB2A69" w:rsidP="00BB2A69">
            <w:pPr>
              <w:ind w:firstLine="0"/>
              <w:jc w:val="center"/>
              <w:rPr>
                <w:b w:val="0"/>
                <w:bCs w:val="0"/>
                <w:sz w:val="20"/>
                <w:szCs w:val="20"/>
                <w:rtl/>
              </w:rPr>
            </w:pPr>
            <w:r w:rsidRPr="00352923">
              <w:rPr>
                <w:rFonts w:cs="B Lotus" w:hint="cs"/>
                <w:sz w:val="20"/>
                <w:szCs w:val="20"/>
                <w:rtl/>
              </w:rPr>
              <w:t>در صورتی که نوع ارز غیر از ریال باشد این فیلد اجباری است</w:t>
            </w:r>
          </w:p>
        </w:tc>
        <w:tc>
          <w:tcPr>
            <w:tcW w:w="1574" w:type="dxa"/>
          </w:tcPr>
          <w:p w14:paraId="127D15F9" w14:textId="4FCA79EB" w:rsidR="00BB2A69" w:rsidRPr="00352923" w:rsidRDefault="00BB2A69" w:rsidP="00BB2A69">
            <w:pPr>
              <w:ind w:firstLine="0"/>
              <w:jc w:val="center"/>
              <w:cnfStyle w:val="000000000000" w:firstRow="0" w:lastRow="0" w:firstColumn="0" w:lastColumn="0" w:oddVBand="0" w:evenVBand="0" w:oddHBand="0" w:evenHBand="0" w:firstRowFirstColumn="0" w:firstRowLastColumn="0" w:lastRowFirstColumn="0" w:lastRowLastColumn="0"/>
              <w:rPr>
                <w:b/>
                <w:bCs/>
                <w:sz w:val="20"/>
                <w:szCs w:val="20"/>
                <w:rtl/>
              </w:rPr>
            </w:pPr>
          </w:p>
        </w:tc>
        <w:tc>
          <w:tcPr>
            <w:tcW w:w="1660" w:type="dxa"/>
            <w:vAlign w:val="center"/>
          </w:tcPr>
          <w:p w14:paraId="1AE00B64" w14:textId="0C2ECEA0" w:rsidR="00BB2A69" w:rsidRPr="00352923" w:rsidRDefault="00BB2A69" w:rsidP="00BB2A69">
            <w:pPr>
              <w:ind w:firstLine="0"/>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r w:rsidRPr="00352923">
              <w:rPr>
                <w:rFonts w:hint="cs"/>
                <w:sz w:val="20"/>
                <w:szCs w:val="20"/>
                <w:rtl/>
              </w:rPr>
              <w:t>نرخ تسعیر ارز</w:t>
            </w:r>
          </w:p>
        </w:tc>
        <w:tc>
          <w:tcPr>
            <w:tcW w:w="1849" w:type="dxa"/>
            <w:vAlign w:val="center"/>
          </w:tcPr>
          <w:p w14:paraId="2021A8A9" w14:textId="544696CB" w:rsidR="00BB2A69" w:rsidRPr="00352923" w:rsidRDefault="00BB2A69" w:rsidP="00BB2A6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0"/>
                <w:szCs w:val="20"/>
              </w:rPr>
            </w:pPr>
            <w:r w:rsidRPr="00352923">
              <w:rPr>
                <w:rFonts w:ascii="Times New Roman" w:hAnsi="Times New Roman"/>
                <w:color w:val="000000" w:themeColor="text1"/>
                <w:sz w:val="20"/>
                <w:szCs w:val="20"/>
              </w:rPr>
              <w:t>Decimal</w:t>
            </w:r>
          </w:p>
        </w:tc>
        <w:tc>
          <w:tcPr>
            <w:tcW w:w="2740" w:type="dxa"/>
            <w:vAlign w:val="center"/>
          </w:tcPr>
          <w:p w14:paraId="4650311D" w14:textId="28BA3296" w:rsidR="00BB2A69" w:rsidRPr="00352923" w:rsidRDefault="00BB2A69" w:rsidP="00BB2A6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0"/>
                <w:szCs w:val="20"/>
              </w:rPr>
            </w:pPr>
            <w:r w:rsidRPr="00352923">
              <w:rPr>
                <w:rFonts w:asciiTheme="majorBidi" w:hAnsiTheme="majorBidi" w:cstheme="majorBidi"/>
                <w:color w:val="000000" w:themeColor="text1"/>
                <w:sz w:val="20"/>
                <w:szCs w:val="20"/>
              </w:rPr>
              <w:t>CurrencyRate</w:t>
            </w:r>
          </w:p>
        </w:tc>
        <w:tc>
          <w:tcPr>
            <w:tcW w:w="887" w:type="dxa"/>
            <w:vAlign w:val="center"/>
          </w:tcPr>
          <w:p w14:paraId="0D78F796" w14:textId="7CF72D40" w:rsidR="00BB2A69" w:rsidRPr="00352923" w:rsidRDefault="00BB2A69" w:rsidP="007D6AF3">
            <w:pPr>
              <w:pStyle w:val="ListParagraph"/>
              <w:numPr>
                <w:ilvl w:val="0"/>
                <w:numId w:val="27"/>
              </w:num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p>
        </w:tc>
      </w:tr>
      <w:tr w:rsidR="00BB2A69" w:rsidRPr="00352923" w14:paraId="55F1CD5D" w14:textId="77777777" w:rsidTr="00BB2A69">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1540" w:type="dxa"/>
          </w:tcPr>
          <w:p w14:paraId="697E8DFF" w14:textId="77777777" w:rsidR="00BB2A69" w:rsidRPr="00352923" w:rsidRDefault="00BB2A69" w:rsidP="00BB2A69">
            <w:pPr>
              <w:ind w:firstLine="0"/>
              <w:jc w:val="center"/>
              <w:rPr>
                <w:sz w:val="20"/>
                <w:szCs w:val="20"/>
                <w:rtl/>
              </w:rPr>
            </w:pPr>
          </w:p>
        </w:tc>
        <w:tc>
          <w:tcPr>
            <w:tcW w:w="1574" w:type="dxa"/>
          </w:tcPr>
          <w:p w14:paraId="727E1FBB" w14:textId="04E6883C" w:rsidR="00BB2A69" w:rsidRPr="00352923" w:rsidRDefault="00BB2A69" w:rsidP="00BB2A69">
            <w:pPr>
              <w:ind w:firstLine="0"/>
              <w:jc w:val="center"/>
              <w:cnfStyle w:val="000000100000" w:firstRow="0" w:lastRow="0" w:firstColumn="0" w:lastColumn="0" w:oddVBand="0" w:evenVBand="0" w:oddHBand="1" w:evenHBand="0" w:firstRowFirstColumn="0" w:firstRowLastColumn="0" w:lastRowFirstColumn="0" w:lastRowLastColumn="0"/>
              <w:rPr>
                <w:b/>
                <w:bCs/>
                <w:sz w:val="20"/>
                <w:szCs w:val="20"/>
                <w:rtl/>
              </w:rPr>
            </w:pPr>
            <w:r w:rsidRPr="00352923">
              <w:rPr>
                <w:rFonts w:hint="cs"/>
                <w:sz w:val="20"/>
                <w:szCs w:val="20"/>
                <w:rtl/>
              </w:rPr>
              <w:t>*</w:t>
            </w:r>
          </w:p>
        </w:tc>
        <w:tc>
          <w:tcPr>
            <w:tcW w:w="1660" w:type="dxa"/>
            <w:vAlign w:val="center"/>
          </w:tcPr>
          <w:p w14:paraId="4B261763" w14:textId="38510FC2" w:rsidR="00BB2A69" w:rsidRPr="00352923" w:rsidRDefault="00BB2A69" w:rsidP="00BB2A69">
            <w:pPr>
              <w:ind w:firstLine="0"/>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tl/>
              </w:rPr>
            </w:pPr>
            <w:r w:rsidRPr="00352923">
              <w:rPr>
                <w:rFonts w:hint="cs"/>
                <w:sz w:val="20"/>
                <w:szCs w:val="20"/>
                <w:rtl/>
              </w:rPr>
              <w:t>نام بیمه گذار حقوقی</w:t>
            </w:r>
          </w:p>
        </w:tc>
        <w:tc>
          <w:tcPr>
            <w:tcW w:w="1849" w:type="dxa"/>
            <w:vAlign w:val="center"/>
          </w:tcPr>
          <w:p w14:paraId="0F5C093C" w14:textId="2DC6B734" w:rsidR="00BB2A69" w:rsidRPr="00352923" w:rsidRDefault="00BB2A69" w:rsidP="00BB2A6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sz w:val="20"/>
                <w:szCs w:val="20"/>
              </w:rPr>
            </w:pPr>
            <w:r w:rsidRPr="00352923">
              <w:rPr>
                <w:rFonts w:ascii="Times New Roman" w:hAnsi="Times New Roman"/>
                <w:color w:val="000000" w:themeColor="text1"/>
                <w:sz w:val="20"/>
                <w:szCs w:val="20"/>
              </w:rPr>
              <w:t>String</w:t>
            </w:r>
          </w:p>
        </w:tc>
        <w:tc>
          <w:tcPr>
            <w:tcW w:w="2740" w:type="dxa"/>
            <w:vAlign w:val="center"/>
          </w:tcPr>
          <w:p w14:paraId="58DAF539" w14:textId="1381BEEF" w:rsidR="00BB2A69" w:rsidRPr="00352923" w:rsidRDefault="00BB2A69" w:rsidP="00BB2A6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sz w:val="20"/>
                <w:szCs w:val="20"/>
              </w:rPr>
            </w:pPr>
            <w:r w:rsidRPr="00352923">
              <w:rPr>
                <w:rFonts w:asciiTheme="majorBidi" w:hAnsiTheme="majorBidi" w:cstheme="majorBidi"/>
                <w:color w:val="000000" w:themeColor="text1"/>
                <w:sz w:val="20"/>
                <w:szCs w:val="20"/>
              </w:rPr>
              <w:t>LegalEntityName</w:t>
            </w:r>
          </w:p>
        </w:tc>
        <w:tc>
          <w:tcPr>
            <w:tcW w:w="887" w:type="dxa"/>
            <w:vAlign w:val="center"/>
          </w:tcPr>
          <w:p w14:paraId="62FE6EE9" w14:textId="318FEE0E" w:rsidR="00BB2A69" w:rsidRPr="00352923" w:rsidRDefault="00BB2A69" w:rsidP="007D6AF3">
            <w:pPr>
              <w:pStyle w:val="ListParagraph"/>
              <w:numPr>
                <w:ilvl w:val="0"/>
                <w:numId w:val="27"/>
              </w:num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tl/>
              </w:rPr>
            </w:pPr>
          </w:p>
        </w:tc>
      </w:tr>
      <w:tr w:rsidR="00BB2A69" w:rsidRPr="00352923" w14:paraId="18CA85D3" w14:textId="77777777" w:rsidTr="00BB2A69">
        <w:trPr>
          <w:trHeight w:val="432"/>
          <w:jc w:val="center"/>
        </w:trPr>
        <w:tc>
          <w:tcPr>
            <w:cnfStyle w:val="001000000000" w:firstRow="0" w:lastRow="0" w:firstColumn="1" w:lastColumn="0" w:oddVBand="0" w:evenVBand="0" w:oddHBand="0" w:evenHBand="0" w:firstRowFirstColumn="0" w:firstRowLastColumn="0" w:lastRowFirstColumn="0" w:lastRowLastColumn="0"/>
            <w:tcW w:w="1540" w:type="dxa"/>
          </w:tcPr>
          <w:p w14:paraId="078A1319" w14:textId="77777777" w:rsidR="00BB2A69" w:rsidRPr="00352923" w:rsidRDefault="00BB2A69" w:rsidP="00BB2A69">
            <w:pPr>
              <w:ind w:firstLine="0"/>
              <w:jc w:val="center"/>
              <w:rPr>
                <w:sz w:val="20"/>
                <w:szCs w:val="20"/>
                <w:rtl/>
              </w:rPr>
            </w:pPr>
          </w:p>
        </w:tc>
        <w:tc>
          <w:tcPr>
            <w:tcW w:w="1574" w:type="dxa"/>
          </w:tcPr>
          <w:p w14:paraId="333F5008" w14:textId="2E008018" w:rsidR="00BB2A69" w:rsidRPr="00352923" w:rsidRDefault="00BB2A69" w:rsidP="00BB2A69">
            <w:pPr>
              <w:ind w:firstLine="0"/>
              <w:jc w:val="center"/>
              <w:cnfStyle w:val="000000000000" w:firstRow="0" w:lastRow="0" w:firstColumn="0" w:lastColumn="0" w:oddVBand="0" w:evenVBand="0" w:oddHBand="0" w:evenHBand="0" w:firstRowFirstColumn="0" w:firstRowLastColumn="0" w:lastRowFirstColumn="0" w:lastRowLastColumn="0"/>
              <w:rPr>
                <w:b/>
                <w:bCs/>
                <w:sz w:val="20"/>
                <w:szCs w:val="20"/>
                <w:rtl/>
              </w:rPr>
            </w:pPr>
            <w:r w:rsidRPr="00352923">
              <w:rPr>
                <w:rFonts w:hint="cs"/>
                <w:sz w:val="20"/>
                <w:szCs w:val="20"/>
                <w:rtl/>
              </w:rPr>
              <w:t>*</w:t>
            </w:r>
          </w:p>
        </w:tc>
        <w:tc>
          <w:tcPr>
            <w:tcW w:w="1660" w:type="dxa"/>
            <w:vAlign w:val="center"/>
          </w:tcPr>
          <w:p w14:paraId="62D7B4EA" w14:textId="72727F56" w:rsidR="00BB2A69" w:rsidRPr="00352923" w:rsidRDefault="00BB2A69" w:rsidP="00BB2A69">
            <w:pPr>
              <w:ind w:firstLine="0"/>
              <w:jc w:val="center"/>
              <w:cnfStyle w:val="000000000000" w:firstRow="0" w:lastRow="0" w:firstColumn="0" w:lastColumn="0" w:oddVBand="0" w:evenVBand="0" w:oddHBand="0" w:evenHBand="0" w:firstRowFirstColumn="0" w:firstRowLastColumn="0" w:lastRowFirstColumn="0" w:lastRowLastColumn="0"/>
              <w:rPr>
                <w:sz w:val="20"/>
                <w:szCs w:val="20"/>
                <w:rtl/>
              </w:rPr>
            </w:pPr>
            <w:r w:rsidRPr="00352923">
              <w:rPr>
                <w:rFonts w:hint="cs"/>
                <w:sz w:val="20"/>
                <w:szCs w:val="20"/>
                <w:rtl/>
              </w:rPr>
              <w:t>شناسه</w:t>
            </w:r>
            <w:r w:rsidRPr="00352923">
              <w:rPr>
                <w:sz w:val="20"/>
                <w:szCs w:val="20"/>
                <w:rtl/>
              </w:rPr>
              <w:t xml:space="preserve"> </w:t>
            </w:r>
            <w:r w:rsidRPr="00352923">
              <w:rPr>
                <w:rFonts w:hint="cs"/>
                <w:sz w:val="20"/>
                <w:szCs w:val="20"/>
                <w:rtl/>
              </w:rPr>
              <w:t>ملی</w:t>
            </w:r>
            <w:r w:rsidRPr="00352923">
              <w:rPr>
                <w:sz w:val="20"/>
                <w:szCs w:val="20"/>
                <w:rtl/>
              </w:rPr>
              <w:t xml:space="preserve"> </w:t>
            </w:r>
            <w:r w:rsidRPr="00352923">
              <w:rPr>
                <w:rFonts w:hint="cs"/>
                <w:sz w:val="20"/>
                <w:szCs w:val="20"/>
                <w:rtl/>
              </w:rPr>
              <w:t>بیمه</w:t>
            </w:r>
            <w:r w:rsidRPr="00352923">
              <w:rPr>
                <w:sz w:val="20"/>
                <w:szCs w:val="20"/>
                <w:rtl/>
              </w:rPr>
              <w:t xml:space="preserve"> </w:t>
            </w:r>
            <w:r w:rsidRPr="00352923">
              <w:rPr>
                <w:rFonts w:hint="cs"/>
                <w:sz w:val="20"/>
                <w:szCs w:val="20"/>
                <w:rtl/>
              </w:rPr>
              <w:t>گذار</w:t>
            </w:r>
            <w:r w:rsidRPr="00352923">
              <w:rPr>
                <w:sz w:val="20"/>
                <w:szCs w:val="20"/>
                <w:rtl/>
              </w:rPr>
              <w:t xml:space="preserve"> </w:t>
            </w:r>
            <w:r w:rsidRPr="00352923">
              <w:rPr>
                <w:rFonts w:hint="cs"/>
                <w:sz w:val="20"/>
                <w:szCs w:val="20"/>
                <w:rtl/>
              </w:rPr>
              <w:t>حقوقی</w:t>
            </w:r>
          </w:p>
        </w:tc>
        <w:tc>
          <w:tcPr>
            <w:tcW w:w="1849" w:type="dxa"/>
            <w:vAlign w:val="center"/>
          </w:tcPr>
          <w:p w14:paraId="08446973" w14:textId="79B2018D" w:rsidR="00BB2A69" w:rsidRPr="00352923" w:rsidRDefault="00BB2A69" w:rsidP="00BB2A6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0"/>
                <w:szCs w:val="20"/>
                <w:rtl/>
                <w:lang w:bidi="fa-IR"/>
              </w:rPr>
            </w:pPr>
            <w:r w:rsidRPr="00352923">
              <w:rPr>
                <w:rFonts w:ascii="Times New Roman" w:hAnsi="Times New Roman"/>
                <w:color w:val="000000" w:themeColor="text1"/>
                <w:sz w:val="20"/>
                <w:szCs w:val="20"/>
              </w:rPr>
              <w:t>String</w:t>
            </w:r>
          </w:p>
        </w:tc>
        <w:tc>
          <w:tcPr>
            <w:tcW w:w="2740" w:type="dxa"/>
            <w:vAlign w:val="center"/>
          </w:tcPr>
          <w:p w14:paraId="438E1E98" w14:textId="73869649" w:rsidR="00BB2A69" w:rsidRPr="00352923" w:rsidRDefault="00BB2A69" w:rsidP="00BB2A6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0"/>
                <w:szCs w:val="20"/>
              </w:rPr>
            </w:pPr>
            <w:r w:rsidRPr="00352923">
              <w:rPr>
                <w:rFonts w:asciiTheme="majorBidi" w:hAnsiTheme="majorBidi" w:cstheme="majorBidi"/>
                <w:color w:val="000000" w:themeColor="text1"/>
                <w:sz w:val="20"/>
                <w:szCs w:val="20"/>
              </w:rPr>
              <w:t>LegalEntityNationalCode</w:t>
            </w:r>
          </w:p>
        </w:tc>
        <w:tc>
          <w:tcPr>
            <w:tcW w:w="887" w:type="dxa"/>
            <w:vAlign w:val="center"/>
          </w:tcPr>
          <w:p w14:paraId="3E388170" w14:textId="79AC6806" w:rsidR="00BB2A69" w:rsidRPr="00352923" w:rsidRDefault="00BB2A69" w:rsidP="007D6AF3">
            <w:pPr>
              <w:pStyle w:val="ListParagraph"/>
              <w:numPr>
                <w:ilvl w:val="0"/>
                <w:numId w:val="27"/>
              </w:num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p>
        </w:tc>
      </w:tr>
      <w:tr w:rsidR="00BB2A69" w:rsidRPr="00352923" w14:paraId="3D5EBED5" w14:textId="77777777" w:rsidTr="00BB2A69">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1540" w:type="dxa"/>
          </w:tcPr>
          <w:p w14:paraId="08E8C165" w14:textId="77777777" w:rsidR="00BB2A69" w:rsidRPr="00352923" w:rsidRDefault="00BB2A69" w:rsidP="00BB2A69">
            <w:pPr>
              <w:ind w:firstLine="0"/>
              <w:jc w:val="center"/>
              <w:rPr>
                <w:rtl/>
              </w:rPr>
            </w:pPr>
          </w:p>
        </w:tc>
        <w:tc>
          <w:tcPr>
            <w:tcW w:w="1574" w:type="dxa"/>
          </w:tcPr>
          <w:p w14:paraId="2DDD7390" w14:textId="5EBCFE97" w:rsidR="00BB2A69" w:rsidRPr="00352923" w:rsidRDefault="00BB2A69" w:rsidP="00BB2A69">
            <w:pPr>
              <w:ind w:firstLine="0"/>
              <w:jc w:val="center"/>
              <w:cnfStyle w:val="000000100000" w:firstRow="0" w:lastRow="0" w:firstColumn="0" w:lastColumn="0" w:oddVBand="0" w:evenVBand="0" w:oddHBand="1" w:evenHBand="0" w:firstRowFirstColumn="0" w:firstRowLastColumn="0" w:lastRowFirstColumn="0" w:lastRowLastColumn="0"/>
              <w:rPr>
                <w:b/>
                <w:bCs/>
              </w:rPr>
            </w:pPr>
            <w:r w:rsidRPr="00352923">
              <w:rPr>
                <w:rFonts w:hint="cs"/>
                <w:rtl/>
              </w:rPr>
              <w:t>*</w:t>
            </w:r>
          </w:p>
        </w:tc>
        <w:tc>
          <w:tcPr>
            <w:tcW w:w="1660" w:type="dxa"/>
            <w:vAlign w:val="center"/>
          </w:tcPr>
          <w:p w14:paraId="77E2D986" w14:textId="6FE5D4E6" w:rsidR="00BB2A69" w:rsidRPr="00352923" w:rsidRDefault="00F0424E" w:rsidP="00BB2A69">
            <w:pPr>
              <w:ind w:firstLine="0"/>
              <w:jc w:val="center"/>
              <w:cnfStyle w:val="000000100000" w:firstRow="0" w:lastRow="0" w:firstColumn="0" w:lastColumn="0" w:oddVBand="0" w:evenVBand="0" w:oddHBand="1" w:evenHBand="0" w:firstRowFirstColumn="0" w:firstRowLastColumn="0" w:lastRowFirstColumn="0" w:lastRowLastColumn="0"/>
              <w:rPr>
                <w:sz w:val="20"/>
                <w:szCs w:val="20"/>
                <w:rtl/>
                <w:lang w:bidi="fa-IR"/>
              </w:rPr>
            </w:pPr>
            <w:hyperlink w:anchor="_4-9-_قرارداد_سراسری" w:history="1">
              <w:r w:rsidR="00BB2A69" w:rsidRPr="00352923">
                <w:rPr>
                  <w:rStyle w:val="Hyperlink"/>
                  <w:rFonts w:hint="cs"/>
                  <w:sz w:val="20"/>
                  <w:szCs w:val="20"/>
                  <w:rtl/>
                </w:rPr>
                <w:t>کد</w:t>
              </w:r>
              <w:r w:rsidR="00BB2A69" w:rsidRPr="00352923">
                <w:rPr>
                  <w:rStyle w:val="Hyperlink"/>
                  <w:sz w:val="20"/>
                  <w:szCs w:val="20"/>
                  <w:rtl/>
                </w:rPr>
                <w:t xml:space="preserve"> </w:t>
              </w:r>
              <w:r w:rsidR="00BB2A69" w:rsidRPr="00352923">
                <w:rPr>
                  <w:rStyle w:val="Hyperlink"/>
                  <w:rFonts w:hint="cs"/>
                  <w:sz w:val="20"/>
                  <w:szCs w:val="20"/>
                  <w:rtl/>
                </w:rPr>
                <w:t>قرارداد سراسری</w:t>
              </w:r>
            </w:hyperlink>
          </w:p>
        </w:tc>
        <w:tc>
          <w:tcPr>
            <w:tcW w:w="1849" w:type="dxa"/>
            <w:vAlign w:val="center"/>
          </w:tcPr>
          <w:p w14:paraId="54BFF2B9" w14:textId="71006D43" w:rsidR="00BB2A69" w:rsidRPr="00352923" w:rsidRDefault="00BB2A69" w:rsidP="00BB2A6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sz w:val="20"/>
                <w:szCs w:val="20"/>
              </w:rPr>
            </w:pPr>
            <w:r w:rsidRPr="00352923">
              <w:rPr>
                <w:rFonts w:ascii="Times New Roman" w:hAnsi="Times New Roman"/>
                <w:color w:val="000000" w:themeColor="text1"/>
                <w:sz w:val="20"/>
                <w:szCs w:val="20"/>
              </w:rPr>
              <w:t>Long</w:t>
            </w:r>
          </w:p>
        </w:tc>
        <w:tc>
          <w:tcPr>
            <w:tcW w:w="2740" w:type="dxa"/>
            <w:vAlign w:val="center"/>
          </w:tcPr>
          <w:p w14:paraId="62CF8596" w14:textId="0D4068F5" w:rsidR="00BB2A69" w:rsidRPr="00352923" w:rsidRDefault="00BB2A69" w:rsidP="00BB2A6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sz w:val="20"/>
                <w:szCs w:val="20"/>
              </w:rPr>
            </w:pPr>
            <w:r w:rsidRPr="00352923">
              <w:rPr>
                <w:rFonts w:asciiTheme="majorBidi" w:hAnsiTheme="majorBidi" w:cstheme="majorBidi"/>
                <w:color w:val="000000" w:themeColor="text1"/>
                <w:sz w:val="20"/>
                <w:szCs w:val="20"/>
              </w:rPr>
              <w:t>GlobalContractId</w:t>
            </w:r>
          </w:p>
        </w:tc>
        <w:tc>
          <w:tcPr>
            <w:tcW w:w="887" w:type="dxa"/>
            <w:vAlign w:val="center"/>
          </w:tcPr>
          <w:p w14:paraId="4E44B84A" w14:textId="661F9F52" w:rsidR="00BB2A69" w:rsidRPr="00352923" w:rsidRDefault="00BB2A69" w:rsidP="007D6AF3">
            <w:pPr>
              <w:pStyle w:val="ListParagraph"/>
              <w:numPr>
                <w:ilvl w:val="0"/>
                <w:numId w:val="27"/>
              </w:num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tl/>
              </w:rPr>
            </w:pPr>
          </w:p>
        </w:tc>
      </w:tr>
      <w:tr w:rsidR="00BB2A69" w:rsidRPr="009F2795" w14:paraId="0B65FF9E" w14:textId="77777777" w:rsidTr="00BB2A69">
        <w:trPr>
          <w:trHeight w:val="432"/>
          <w:jc w:val="center"/>
        </w:trPr>
        <w:tc>
          <w:tcPr>
            <w:cnfStyle w:val="001000000000" w:firstRow="0" w:lastRow="0" w:firstColumn="1" w:lastColumn="0" w:oddVBand="0" w:evenVBand="0" w:oddHBand="0" w:evenHBand="0" w:firstRowFirstColumn="0" w:firstRowLastColumn="0" w:lastRowFirstColumn="0" w:lastRowLastColumn="0"/>
            <w:tcW w:w="1540" w:type="dxa"/>
          </w:tcPr>
          <w:p w14:paraId="68649EFC" w14:textId="77777777" w:rsidR="00BB2A69" w:rsidRPr="00352923" w:rsidRDefault="00BB2A69" w:rsidP="00BB2A69">
            <w:pPr>
              <w:ind w:firstLine="0"/>
              <w:jc w:val="center"/>
              <w:rPr>
                <w:sz w:val="20"/>
                <w:szCs w:val="20"/>
                <w:rtl/>
              </w:rPr>
            </w:pPr>
          </w:p>
        </w:tc>
        <w:tc>
          <w:tcPr>
            <w:tcW w:w="1574" w:type="dxa"/>
          </w:tcPr>
          <w:p w14:paraId="5ED7800C" w14:textId="2C06C52D" w:rsidR="00BB2A69" w:rsidRPr="00352923" w:rsidRDefault="00BB2A69" w:rsidP="00BB2A69">
            <w:pPr>
              <w:ind w:firstLine="0"/>
              <w:jc w:val="center"/>
              <w:cnfStyle w:val="000000000000" w:firstRow="0" w:lastRow="0" w:firstColumn="0" w:lastColumn="0" w:oddVBand="0" w:evenVBand="0" w:oddHBand="0" w:evenHBand="0" w:firstRowFirstColumn="0" w:firstRowLastColumn="0" w:lastRowFirstColumn="0" w:lastRowLastColumn="0"/>
              <w:rPr>
                <w:b/>
                <w:bCs/>
                <w:sz w:val="20"/>
                <w:szCs w:val="20"/>
                <w:rtl/>
              </w:rPr>
            </w:pPr>
            <w:r w:rsidRPr="00352923">
              <w:rPr>
                <w:rFonts w:hint="cs"/>
                <w:sz w:val="20"/>
                <w:szCs w:val="20"/>
                <w:rtl/>
              </w:rPr>
              <w:t>*</w:t>
            </w:r>
          </w:p>
        </w:tc>
        <w:tc>
          <w:tcPr>
            <w:tcW w:w="1660" w:type="dxa"/>
            <w:vAlign w:val="center"/>
          </w:tcPr>
          <w:p w14:paraId="3F8C7DEE" w14:textId="3BC77620" w:rsidR="00BB2A69" w:rsidRPr="00352923" w:rsidRDefault="00BB2A69" w:rsidP="00BB2A69">
            <w:pPr>
              <w:ind w:firstLine="0"/>
              <w:jc w:val="center"/>
              <w:cnfStyle w:val="000000000000" w:firstRow="0" w:lastRow="0" w:firstColumn="0" w:lastColumn="0" w:oddVBand="0" w:evenVBand="0" w:oddHBand="0" w:evenHBand="0" w:firstRowFirstColumn="0" w:firstRowLastColumn="0" w:lastRowFirstColumn="0" w:lastRowLastColumn="0"/>
              <w:rPr>
                <w:sz w:val="20"/>
                <w:szCs w:val="20"/>
                <w:rtl/>
              </w:rPr>
            </w:pPr>
            <w:r w:rsidRPr="00352923">
              <w:rPr>
                <w:rFonts w:hint="cs"/>
                <w:sz w:val="20"/>
                <w:szCs w:val="20"/>
                <w:rtl/>
              </w:rPr>
              <w:t>کد</w:t>
            </w:r>
            <w:r w:rsidRPr="00352923">
              <w:rPr>
                <w:sz w:val="20"/>
                <w:szCs w:val="20"/>
                <w:rtl/>
              </w:rPr>
              <w:t xml:space="preserve"> </w:t>
            </w:r>
            <w:r w:rsidRPr="00352923">
              <w:rPr>
                <w:rFonts w:hint="cs"/>
                <w:sz w:val="20"/>
                <w:szCs w:val="20"/>
                <w:rtl/>
              </w:rPr>
              <w:t>قرارداد در شرکت</w:t>
            </w:r>
          </w:p>
        </w:tc>
        <w:tc>
          <w:tcPr>
            <w:tcW w:w="1849" w:type="dxa"/>
            <w:vAlign w:val="center"/>
          </w:tcPr>
          <w:p w14:paraId="0BC7EAE8" w14:textId="3B73898A" w:rsidR="00BB2A69" w:rsidRPr="00352923" w:rsidRDefault="00BB2A69" w:rsidP="00BB2A6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0"/>
                <w:szCs w:val="20"/>
              </w:rPr>
            </w:pPr>
            <w:r w:rsidRPr="00352923">
              <w:rPr>
                <w:rFonts w:ascii="Times New Roman" w:hAnsi="Times New Roman"/>
                <w:color w:val="000000" w:themeColor="text1"/>
                <w:sz w:val="20"/>
                <w:szCs w:val="20"/>
              </w:rPr>
              <w:t>String</w:t>
            </w:r>
          </w:p>
        </w:tc>
        <w:tc>
          <w:tcPr>
            <w:tcW w:w="2740" w:type="dxa"/>
            <w:vAlign w:val="center"/>
          </w:tcPr>
          <w:p w14:paraId="0F8B78C9" w14:textId="083A9B43" w:rsidR="00BB2A69" w:rsidRPr="00352923" w:rsidRDefault="00BB2A69" w:rsidP="00BB2A6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0"/>
                <w:szCs w:val="20"/>
              </w:rPr>
            </w:pPr>
            <w:r w:rsidRPr="00352923">
              <w:rPr>
                <w:rFonts w:ascii="Times New Roman" w:hAnsi="Times New Roman"/>
                <w:color w:val="000000" w:themeColor="text1"/>
                <w:sz w:val="20"/>
                <w:szCs w:val="20"/>
              </w:rPr>
              <w:t>externalNumber</w:t>
            </w:r>
          </w:p>
        </w:tc>
        <w:tc>
          <w:tcPr>
            <w:tcW w:w="887" w:type="dxa"/>
            <w:vAlign w:val="center"/>
          </w:tcPr>
          <w:p w14:paraId="74A57AD4" w14:textId="662FF16A" w:rsidR="00BB2A69" w:rsidRPr="00352923" w:rsidRDefault="00BB2A69" w:rsidP="007D6AF3">
            <w:pPr>
              <w:pStyle w:val="ListParagraph"/>
              <w:numPr>
                <w:ilvl w:val="0"/>
                <w:numId w:val="27"/>
              </w:num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p>
        </w:tc>
      </w:tr>
    </w:tbl>
    <w:p w14:paraId="6199F418" w14:textId="1F9D5C4C" w:rsidR="001A1E62" w:rsidRDefault="001A1E62" w:rsidP="00270214">
      <w:pPr>
        <w:spacing w:line="240" w:lineRule="auto"/>
        <w:ind w:firstLine="0"/>
        <w:jc w:val="left"/>
        <w:rPr>
          <w:rFonts w:asciiTheme="majorBidi" w:eastAsia="B Titr" w:hAnsiTheme="majorBidi" w:cs="B Titr"/>
          <w:b/>
          <w:bCs/>
          <w:szCs w:val="24"/>
          <w:rtl/>
        </w:rPr>
      </w:pPr>
    </w:p>
    <w:p w14:paraId="72EAA181" w14:textId="77777777" w:rsidR="00270214" w:rsidRDefault="00270214" w:rsidP="00270214">
      <w:pPr>
        <w:spacing w:line="240" w:lineRule="auto"/>
        <w:ind w:firstLine="0"/>
        <w:jc w:val="left"/>
        <w:rPr>
          <w:rFonts w:asciiTheme="majorBidi" w:eastAsia="B Titr" w:hAnsiTheme="majorBidi" w:cs="B Titr"/>
          <w:b/>
          <w:bCs/>
          <w:szCs w:val="24"/>
          <w:rtl/>
        </w:rPr>
      </w:pPr>
    </w:p>
    <w:p w14:paraId="605570F1" w14:textId="39EB556D" w:rsidR="00257788" w:rsidRPr="008B6B1E" w:rsidRDefault="004355D1" w:rsidP="008B6B1E">
      <w:pPr>
        <w:pStyle w:val="Heading2"/>
        <w:ind w:left="288"/>
        <w:rPr>
          <w:sz w:val="28"/>
          <w:szCs w:val="28"/>
          <w:rtl/>
        </w:rPr>
      </w:pPr>
      <w:bookmarkStart w:id="24" w:name="_Toc110063383"/>
      <w:r>
        <w:rPr>
          <w:rFonts w:hint="cs"/>
          <w:sz w:val="28"/>
          <w:szCs w:val="28"/>
          <w:rtl/>
        </w:rPr>
        <w:t>2-1-3</w:t>
      </w:r>
      <w:r w:rsidR="00257788" w:rsidRPr="008B6B1E">
        <w:rPr>
          <w:rFonts w:hint="cs"/>
          <w:sz w:val="28"/>
          <w:szCs w:val="28"/>
          <w:rtl/>
        </w:rPr>
        <w:t xml:space="preserve">  خروجی متد </w:t>
      </w:r>
      <w:r w:rsidR="00E63FD3">
        <w:rPr>
          <w:rFonts w:hint="cs"/>
          <w:sz w:val="28"/>
          <w:szCs w:val="28"/>
          <w:rtl/>
        </w:rPr>
        <w:t>قرارداد</w:t>
      </w:r>
      <w:bookmarkEnd w:id="24"/>
    </w:p>
    <w:p w14:paraId="32B1BB83" w14:textId="466B1B2C" w:rsidR="00257788" w:rsidRPr="009929D5" w:rsidRDefault="00257788" w:rsidP="00257788">
      <w:pPr>
        <w:rPr>
          <w:rFonts w:asciiTheme="minorBidi" w:hAnsiTheme="minorBidi"/>
          <w:sz w:val="28"/>
          <w:rtl/>
        </w:rPr>
      </w:pPr>
      <w:r w:rsidRPr="009929D5">
        <w:rPr>
          <w:rFonts w:asciiTheme="minorBidi" w:hAnsiTheme="minorBidi" w:hint="cs"/>
          <w:sz w:val="28"/>
          <w:rtl/>
        </w:rPr>
        <w:t>خروجی متد به شرح جدول زیر می باشد.</w:t>
      </w:r>
    </w:p>
    <w:tbl>
      <w:tblPr>
        <w:tblStyle w:val="GridTable4-Accent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15"/>
        <w:gridCol w:w="3035"/>
        <w:gridCol w:w="1652"/>
        <w:gridCol w:w="1948"/>
        <w:gridCol w:w="900"/>
      </w:tblGrid>
      <w:tr w:rsidR="00066624" w:rsidRPr="00FE382A" w14:paraId="67705227" w14:textId="77777777" w:rsidTr="00066624">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2715" w:type="dxa"/>
            <w:tcBorders>
              <w:top w:val="none" w:sz="0" w:space="0" w:color="auto"/>
              <w:left w:val="none" w:sz="0" w:space="0" w:color="auto"/>
              <w:bottom w:val="none" w:sz="0" w:space="0" w:color="auto"/>
              <w:right w:val="none" w:sz="0" w:space="0" w:color="auto"/>
            </w:tcBorders>
          </w:tcPr>
          <w:p w14:paraId="73310854" w14:textId="77777777" w:rsidR="00066624" w:rsidRPr="00FE382A" w:rsidRDefault="00066624" w:rsidP="00066624">
            <w:pPr>
              <w:jc w:val="center"/>
              <w:rPr>
                <w:sz w:val="20"/>
                <w:szCs w:val="24"/>
                <w:rtl/>
              </w:rPr>
            </w:pPr>
            <w:r>
              <w:rPr>
                <w:rFonts w:hint="cs"/>
                <w:sz w:val="20"/>
                <w:szCs w:val="24"/>
                <w:rtl/>
              </w:rPr>
              <w:t>شرایط نمایش فیلد</w:t>
            </w:r>
          </w:p>
        </w:tc>
        <w:tc>
          <w:tcPr>
            <w:tcW w:w="3035" w:type="dxa"/>
            <w:tcBorders>
              <w:top w:val="none" w:sz="0" w:space="0" w:color="auto"/>
              <w:left w:val="none" w:sz="0" w:space="0" w:color="auto"/>
              <w:bottom w:val="none" w:sz="0" w:space="0" w:color="auto"/>
              <w:right w:val="none" w:sz="0" w:space="0" w:color="auto"/>
            </w:tcBorders>
            <w:vAlign w:val="center"/>
          </w:tcPr>
          <w:p w14:paraId="3B196FA8" w14:textId="77777777" w:rsidR="00066624" w:rsidRPr="00FE382A" w:rsidRDefault="00066624" w:rsidP="0006662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20"/>
                <w:szCs w:val="24"/>
              </w:rPr>
            </w:pPr>
            <w:r w:rsidRPr="00FE382A">
              <w:rPr>
                <w:rFonts w:ascii="Times New Roman" w:hAnsi="Times New Roman" w:hint="cs"/>
                <w:b w:val="0"/>
                <w:bCs w:val="0"/>
                <w:sz w:val="20"/>
                <w:szCs w:val="24"/>
                <w:rtl/>
              </w:rPr>
              <w:t>شرح فیلد</w:t>
            </w:r>
          </w:p>
        </w:tc>
        <w:tc>
          <w:tcPr>
            <w:tcW w:w="1652" w:type="dxa"/>
            <w:tcBorders>
              <w:top w:val="none" w:sz="0" w:space="0" w:color="auto"/>
              <w:left w:val="none" w:sz="0" w:space="0" w:color="auto"/>
              <w:bottom w:val="none" w:sz="0" w:space="0" w:color="auto"/>
              <w:right w:val="none" w:sz="0" w:space="0" w:color="auto"/>
            </w:tcBorders>
            <w:vAlign w:val="center"/>
          </w:tcPr>
          <w:p w14:paraId="59DD64A9" w14:textId="77777777" w:rsidR="00066624" w:rsidRPr="00FE382A" w:rsidRDefault="00066624" w:rsidP="0006662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20"/>
                <w:szCs w:val="24"/>
                <w:rtl/>
              </w:rPr>
            </w:pPr>
            <w:r>
              <w:rPr>
                <w:rFonts w:ascii="Times New Roman" w:hAnsi="Times New Roman" w:hint="cs"/>
                <w:b w:val="0"/>
                <w:bCs w:val="0"/>
                <w:sz w:val="20"/>
                <w:szCs w:val="24"/>
                <w:rtl/>
              </w:rPr>
              <w:t>نوع فیلد</w:t>
            </w:r>
          </w:p>
        </w:tc>
        <w:tc>
          <w:tcPr>
            <w:tcW w:w="1948" w:type="dxa"/>
            <w:tcBorders>
              <w:top w:val="none" w:sz="0" w:space="0" w:color="auto"/>
              <w:left w:val="none" w:sz="0" w:space="0" w:color="auto"/>
              <w:bottom w:val="none" w:sz="0" w:space="0" w:color="auto"/>
              <w:right w:val="none" w:sz="0" w:space="0" w:color="auto"/>
            </w:tcBorders>
            <w:vAlign w:val="center"/>
          </w:tcPr>
          <w:p w14:paraId="1D6B7F10" w14:textId="77777777" w:rsidR="00066624" w:rsidRPr="00FE382A" w:rsidRDefault="00066624" w:rsidP="0006662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20"/>
                <w:szCs w:val="24"/>
              </w:rPr>
            </w:pPr>
            <w:r w:rsidRPr="00FE382A">
              <w:rPr>
                <w:rFonts w:ascii="Times New Roman" w:hAnsi="Times New Roman" w:hint="cs"/>
                <w:b w:val="0"/>
                <w:bCs w:val="0"/>
                <w:sz w:val="20"/>
                <w:szCs w:val="24"/>
                <w:rtl/>
              </w:rPr>
              <w:t>نام فیلد</w:t>
            </w:r>
          </w:p>
        </w:tc>
        <w:tc>
          <w:tcPr>
            <w:tcW w:w="900" w:type="dxa"/>
            <w:tcBorders>
              <w:top w:val="none" w:sz="0" w:space="0" w:color="auto"/>
              <w:left w:val="none" w:sz="0" w:space="0" w:color="auto"/>
              <w:bottom w:val="none" w:sz="0" w:space="0" w:color="auto"/>
              <w:right w:val="none" w:sz="0" w:space="0" w:color="auto"/>
            </w:tcBorders>
            <w:vAlign w:val="center"/>
          </w:tcPr>
          <w:p w14:paraId="3FF65038" w14:textId="77777777" w:rsidR="00066624" w:rsidRPr="00FE382A" w:rsidRDefault="00066624" w:rsidP="0006662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20"/>
                <w:szCs w:val="24"/>
              </w:rPr>
            </w:pPr>
            <w:r w:rsidRPr="00FE382A">
              <w:rPr>
                <w:rFonts w:ascii="Times New Roman" w:hAnsi="Times New Roman" w:hint="cs"/>
                <w:b w:val="0"/>
                <w:bCs w:val="0"/>
                <w:sz w:val="20"/>
                <w:szCs w:val="24"/>
                <w:rtl/>
              </w:rPr>
              <w:t>ردیف</w:t>
            </w:r>
          </w:p>
        </w:tc>
      </w:tr>
      <w:tr w:rsidR="00066624" w:rsidRPr="00FE382A" w14:paraId="28362B45" w14:textId="77777777" w:rsidTr="0006662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15" w:type="dxa"/>
          </w:tcPr>
          <w:p w14:paraId="5B0C8BE4" w14:textId="77777777" w:rsidR="00066624" w:rsidRPr="00033E93" w:rsidRDefault="00066624" w:rsidP="00066624">
            <w:pPr>
              <w:ind w:firstLine="0"/>
              <w:jc w:val="center"/>
              <w:rPr>
                <w:b w:val="0"/>
                <w:bCs w:val="0"/>
                <w:color w:val="000000" w:themeColor="text1"/>
                <w:sz w:val="20"/>
                <w:szCs w:val="20"/>
                <w:rtl/>
              </w:rPr>
            </w:pPr>
            <w:r w:rsidRPr="00033E93">
              <w:rPr>
                <w:rFonts w:hint="cs"/>
                <w:b w:val="0"/>
                <w:bCs w:val="0"/>
                <w:color w:val="000000" w:themeColor="text1"/>
                <w:sz w:val="20"/>
                <w:szCs w:val="20"/>
                <w:rtl/>
              </w:rPr>
              <w:t>این فیلد همیشه در خروجی نمایش داده میشود.</w:t>
            </w:r>
          </w:p>
          <w:p w14:paraId="0B5F8EFC" w14:textId="77777777" w:rsidR="00066624" w:rsidRPr="00033E93" w:rsidRDefault="00066624" w:rsidP="00066624">
            <w:pPr>
              <w:ind w:firstLine="0"/>
              <w:jc w:val="center"/>
              <w:rPr>
                <w:b w:val="0"/>
                <w:bCs w:val="0"/>
                <w:color w:val="000000" w:themeColor="text1"/>
                <w:sz w:val="20"/>
                <w:szCs w:val="20"/>
                <w:rtl/>
              </w:rPr>
            </w:pPr>
            <w:r w:rsidRPr="00033E93">
              <w:rPr>
                <w:rFonts w:hint="cs"/>
                <w:b w:val="0"/>
                <w:bCs w:val="0"/>
                <w:color w:val="000000" w:themeColor="text1"/>
                <w:sz w:val="20"/>
                <w:szCs w:val="20"/>
                <w:rtl/>
              </w:rPr>
              <w:t xml:space="preserve">در صورتیکه عملیات ارایه اطلاعات موفقیت آمیز باشد وفیلد </w:t>
            </w:r>
            <w:r w:rsidRPr="00033E93">
              <w:rPr>
                <w:rFonts w:ascii="Times New Roman" w:hAnsi="Times New Roman"/>
                <w:b w:val="0"/>
                <w:bCs w:val="0"/>
                <w:sz w:val="20"/>
                <w:szCs w:val="24"/>
              </w:rPr>
              <w:t>result</w:t>
            </w:r>
            <w:r w:rsidRPr="00033E93">
              <w:rPr>
                <w:b w:val="0"/>
                <w:bCs w:val="0"/>
                <w:color w:val="000000" w:themeColor="text1"/>
                <w:sz w:val="20"/>
                <w:szCs w:val="20"/>
              </w:rPr>
              <w:t xml:space="preserve"> </w:t>
            </w:r>
            <w:r w:rsidRPr="00033E93">
              <w:rPr>
                <w:rFonts w:hint="cs"/>
                <w:b w:val="0"/>
                <w:bCs w:val="0"/>
                <w:color w:val="000000" w:themeColor="text1"/>
                <w:sz w:val="20"/>
                <w:szCs w:val="20"/>
                <w:rtl/>
              </w:rPr>
              <w:t xml:space="preserve">، کد یکتا را نمایش دهد، خروجی </w:t>
            </w:r>
            <w:r w:rsidRPr="00033E93">
              <w:rPr>
                <w:rFonts w:ascii="Times New Roman" w:hAnsi="Times New Roman"/>
                <w:b w:val="0"/>
                <w:bCs w:val="0"/>
                <w:sz w:val="20"/>
                <w:szCs w:val="24"/>
              </w:rPr>
              <w:t>true</w:t>
            </w:r>
            <w:r w:rsidRPr="00033E93">
              <w:rPr>
                <w:b w:val="0"/>
                <w:bCs w:val="0"/>
                <w:color w:val="000000" w:themeColor="text1"/>
                <w:sz w:val="20"/>
                <w:szCs w:val="20"/>
                <w:rtl/>
              </w:rPr>
              <w:t xml:space="preserve"> </w:t>
            </w:r>
            <w:r w:rsidRPr="00033E93">
              <w:rPr>
                <w:rFonts w:hint="cs"/>
                <w:b w:val="0"/>
                <w:bCs w:val="0"/>
                <w:color w:val="000000" w:themeColor="text1"/>
                <w:sz w:val="20"/>
                <w:szCs w:val="20"/>
                <w:rtl/>
              </w:rPr>
              <w:t>است.</w:t>
            </w:r>
          </w:p>
          <w:p w14:paraId="6BFD1543" w14:textId="77777777" w:rsidR="00066624" w:rsidRPr="00033E93" w:rsidRDefault="00066624" w:rsidP="00066624">
            <w:pPr>
              <w:ind w:firstLine="0"/>
              <w:jc w:val="center"/>
              <w:rPr>
                <w:rFonts w:ascii="Times New Roman" w:hAnsi="Times New Roman"/>
                <w:b w:val="0"/>
                <w:bCs w:val="0"/>
                <w:color w:val="000000" w:themeColor="text1"/>
                <w:sz w:val="20"/>
                <w:szCs w:val="20"/>
                <w:rtl/>
              </w:rPr>
            </w:pPr>
            <w:r w:rsidRPr="00033E93">
              <w:rPr>
                <w:rFonts w:hint="cs"/>
                <w:b w:val="0"/>
                <w:bCs w:val="0"/>
                <w:color w:val="000000" w:themeColor="text1"/>
                <w:sz w:val="20"/>
                <w:szCs w:val="20"/>
                <w:rtl/>
              </w:rPr>
              <w:lastRenderedPageBreak/>
              <w:t xml:space="preserve">در صورتیکه خطای مدیریت شده (لیست کد خطاها مقدار داشته باشد)یا خطای غیرمدیریت شده رخ دهد، </w:t>
            </w:r>
            <w:r w:rsidRPr="00033E93">
              <w:rPr>
                <w:rFonts w:ascii="Times New Roman" w:hAnsi="Times New Roman"/>
                <w:b w:val="0"/>
                <w:bCs w:val="0"/>
                <w:sz w:val="20"/>
                <w:szCs w:val="24"/>
              </w:rPr>
              <w:t>resul</w:t>
            </w:r>
            <w:r w:rsidRPr="00033E93">
              <w:rPr>
                <w:rFonts w:asciiTheme="majorBidi" w:hAnsiTheme="majorBidi"/>
                <w:b w:val="0"/>
                <w:bCs w:val="0"/>
                <w:color w:val="000000" w:themeColor="text1"/>
                <w:sz w:val="20"/>
                <w:szCs w:val="20"/>
              </w:rPr>
              <w:t>t</w:t>
            </w:r>
            <w:r w:rsidRPr="00033E93">
              <w:rPr>
                <w:b w:val="0"/>
                <w:bCs w:val="0"/>
                <w:color w:val="000000" w:themeColor="text1"/>
                <w:sz w:val="20"/>
                <w:szCs w:val="20"/>
                <w:rtl/>
              </w:rPr>
              <w:t xml:space="preserve"> </w:t>
            </w:r>
            <w:r w:rsidRPr="00033E93">
              <w:rPr>
                <w:rFonts w:hint="cs"/>
                <w:b w:val="0"/>
                <w:bCs w:val="0"/>
                <w:color w:val="000000" w:themeColor="text1"/>
                <w:sz w:val="20"/>
                <w:szCs w:val="20"/>
                <w:rtl/>
              </w:rPr>
              <w:t>مقدار</w:t>
            </w:r>
            <w:r w:rsidRPr="00033E93">
              <w:rPr>
                <w:b w:val="0"/>
                <w:bCs w:val="0"/>
                <w:color w:val="000000" w:themeColor="text1"/>
                <w:sz w:val="20"/>
                <w:szCs w:val="20"/>
              </w:rPr>
              <w:t xml:space="preserve"> </w:t>
            </w:r>
            <w:r w:rsidRPr="00033E93">
              <w:rPr>
                <w:rFonts w:ascii="Times New Roman" w:hAnsi="Times New Roman"/>
                <w:b w:val="0"/>
                <w:bCs w:val="0"/>
                <w:sz w:val="20"/>
                <w:szCs w:val="24"/>
              </w:rPr>
              <w:t>false</w:t>
            </w:r>
            <w:r w:rsidRPr="00033E93">
              <w:rPr>
                <w:b w:val="0"/>
                <w:bCs w:val="0"/>
                <w:color w:val="000000" w:themeColor="text1"/>
                <w:sz w:val="20"/>
                <w:szCs w:val="20"/>
                <w:rtl/>
              </w:rPr>
              <w:t xml:space="preserve"> </w:t>
            </w:r>
            <w:r w:rsidRPr="00033E93">
              <w:rPr>
                <w:rFonts w:hint="cs"/>
                <w:b w:val="0"/>
                <w:bCs w:val="0"/>
                <w:color w:val="000000" w:themeColor="text1"/>
                <w:sz w:val="20"/>
                <w:szCs w:val="20"/>
                <w:rtl/>
              </w:rPr>
              <w:t>خواهد داشت.</w:t>
            </w:r>
          </w:p>
        </w:tc>
        <w:tc>
          <w:tcPr>
            <w:tcW w:w="3035" w:type="dxa"/>
            <w:vAlign w:val="center"/>
          </w:tcPr>
          <w:p w14:paraId="6725A2A0" w14:textId="77777777" w:rsidR="00066624" w:rsidRPr="00257788" w:rsidRDefault="00066624" w:rsidP="00066624">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color w:val="000000" w:themeColor="text1"/>
                <w:sz w:val="20"/>
                <w:szCs w:val="20"/>
                <w:rtl/>
              </w:rPr>
            </w:pPr>
            <w:r>
              <w:rPr>
                <w:rFonts w:ascii="Times New Roman" w:hAnsi="Times New Roman" w:hint="cs"/>
                <w:color w:val="000000" w:themeColor="text1"/>
                <w:sz w:val="20"/>
                <w:szCs w:val="20"/>
                <w:rtl/>
              </w:rPr>
              <w:lastRenderedPageBreak/>
              <w:t>آیا عملیات موفقیت آمیز بوده است؟</w:t>
            </w:r>
          </w:p>
        </w:tc>
        <w:tc>
          <w:tcPr>
            <w:tcW w:w="1652" w:type="dxa"/>
            <w:vAlign w:val="center"/>
          </w:tcPr>
          <w:p w14:paraId="29DCB48F" w14:textId="77777777" w:rsidR="00066624" w:rsidRPr="00FE382A" w:rsidRDefault="00066624" w:rsidP="0006662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4"/>
              </w:rPr>
            </w:pPr>
            <w:r>
              <w:rPr>
                <w:rFonts w:ascii="Times New Roman" w:hAnsi="Times New Roman"/>
                <w:sz w:val="20"/>
                <w:szCs w:val="24"/>
              </w:rPr>
              <w:t>Bool</w:t>
            </w:r>
          </w:p>
        </w:tc>
        <w:tc>
          <w:tcPr>
            <w:tcW w:w="1948" w:type="dxa"/>
            <w:vAlign w:val="center"/>
          </w:tcPr>
          <w:p w14:paraId="1307A306" w14:textId="77777777" w:rsidR="00066624" w:rsidRPr="00FE382A" w:rsidRDefault="00066624" w:rsidP="0006662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4"/>
              </w:rPr>
            </w:pPr>
            <w:r w:rsidRPr="00033E93">
              <w:rPr>
                <w:rFonts w:ascii="Times New Roman" w:hAnsi="Times New Roman"/>
                <w:sz w:val="20"/>
                <w:szCs w:val="24"/>
              </w:rPr>
              <w:t>IsSucceed</w:t>
            </w:r>
          </w:p>
        </w:tc>
        <w:tc>
          <w:tcPr>
            <w:tcW w:w="900" w:type="dxa"/>
            <w:vAlign w:val="center"/>
          </w:tcPr>
          <w:p w14:paraId="2705E530" w14:textId="77777777" w:rsidR="00066624" w:rsidRPr="00FE382A" w:rsidRDefault="00066624" w:rsidP="0006662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4"/>
                <w:rtl/>
              </w:rPr>
            </w:pPr>
            <w:r w:rsidRPr="00FE382A">
              <w:rPr>
                <w:rFonts w:ascii="Times New Roman" w:hAnsi="Times New Roman" w:hint="cs"/>
                <w:sz w:val="20"/>
                <w:szCs w:val="24"/>
                <w:rtl/>
              </w:rPr>
              <w:t>1</w:t>
            </w:r>
          </w:p>
        </w:tc>
      </w:tr>
      <w:tr w:rsidR="00066624" w:rsidRPr="00FE382A" w14:paraId="5696B2AF" w14:textId="77777777" w:rsidTr="00066624">
        <w:trPr>
          <w:jc w:val="center"/>
        </w:trPr>
        <w:tc>
          <w:tcPr>
            <w:cnfStyle w:val="001000000000" w:firstRow="0" w:lastRow="0" w:firstColumn="1" w:lastColumn="0" w:oddVBand="0" w:evenVBand="0" w:oddHBand="0" w:evenHBand="0" w:firstRowFirstColumn="0" w:firstRowLastColumn="0" w:lastRowFirstColumn="0" w:lastRowLastColumn="0"/>
            <w:tcW w:w="2715" w:type="dxa"/>
          </w:tcPr>
          <w:p w14:paraId="4126BED2" w14:textId="77777777" w:rsidR="00066624" w:rsidRPr="00033E93" w:rsidRDefault="00066624" w:rsidP="00066624">
            <w:pPr>
              <w:ind w:firstLine="0"/>
              <w:jc w:val="center"/>
              <w:rPr>
                <w:b w:val="0"/>
                <w:bCs w:val="0"/>
                <w:color w:val="000000" w:themeColor="text1"/>
                <w:sz w:val="20"/>
                <w:szCs w:val="20"/>
                <w:rtl/>
              </w:rPr>
            </w:pPr>
            <w:r w:rsidRPr="00033E93">
              <w:rPr>
                <w:rFonts w:hint="cs"/>
                <w:b w:val="0"/>
                <w:bCs w:val="0"/>
                <w:color w:val="000000" w:themeColor="text1"/>
                <w:sz w:val="20"/>
                <w:szCs w:val="20"/>
                <w:rtl/>
              </w:rPr>
              <w:t xml:space="preserve">این فیلد زمانی که </w:t>
            </w:r>
            <w:r w:rsidRPr="00033E93">
              <w:rPr>
                <w:rFonts w:asciiTheme="majorBidi" w:hAnsiTheme="majorBidi"/>
                <w:b w:val="0"/>
                <w:bCs w:val="0"/>
                <w:color w:val="000000" w:themeColor="text1"/>
                <w:sz w:val="20"/>
                <w:szCs w:val="20"/>
              </w:rPr>
              <w:t>isSucceed</w:t>
            </w:r>
            <w:r w:rsidRPr="00033E93">
              <w:rPr>
                <w:rFonts w:hint="cs"/>
                <w:b w:val="0"/>
                <w:bCs w:val="0"/>
                <w:color w:val="000000" w:themeColor="text1"/>
                <w:sz w:val="20"/>
                <w:szCs w:val="20"/>
                <w:rtl/>
              </w:rPr>
              <w:t xml:space="preserve"> مقدار </w:t>
            </w:r>
            <w:r w:rsidRPr="00033E93">
              <w:rPr>
                <w:rFonts w:asciiTheme="majorBidi" w:hAnsiTheme="majorBidi"/>
                <w:b w:val="0"/>
                <w:bCs w:val="0"/>
                <w:color w:val="000000" w:themeColor="text1"/>
                <w:sz w:val="20"/>
                <w:szCs w:val="20"/>
              </w:rPr>
              <w:t>false</w:t>
            </w:r>
            <w:r w:rsidRPr="00033E93">
              <w:rPr>
                <w:b w:val="0"/>
                <w:bCs w:val="0"/>
                <w:color w:val="000000" w:themeColor="text1"/>
                <w:sz w:val="20"/>
                <w:szCs w:val="20"/>
              </w:rPr>
              <w:t xml:space="preserve"> </w:t>
            </w:r>
            <w:r w:rsidRPr="00033E93">
              <w:rPr>
                <w:rFonts w:hint="cs"/>
                <w:b w:val="0"/>
                <w:bCs w:val="0"/>
                <w:color w:val="000000" w:themeColor="text1"/>
                <w:sz w:val="20"/>
                <w:szCs w:val="20"/>
                <w:rtl/>
              </w:rPr>
              <w:t>باشد نمایش داده می شود.</w:t>
            </w:r>
          </w:p>
          <w:p w14:paraId="06736671" w14:textId="77777777" w:rsidR="00066624" w:rsidRPr="00033E93" w:rsidRDefault="00F0424E" w:rsidP="00066624">
            <w:pPr>
              <w:ind w:firstLine="0"/>
              <w:jc w:val="center"/>
              <w:rPr>
                <w:rFonts w:ascii="Times New Roman" w:hAnsi="Times New Roman"/>
                <w:b w:val="0"/>
                <w:bCs w:val="0"/>
                <w:color w:val="000000" w:themeColor="text1"/>
                <w:sz w:val="20"/>
                <w:szCs w:val="20"/>
                <w:rtl/>
              </w:rPr>
            </w:pPr>
            <w:hyperlink w:anchor="_3-خطا" w:history="1">
              <w:r w:rsidR="00066624" w:rsidRPr="00033E93">
                <w:rPr>
                  <w:rFonts w:hint="cs"/>
                  <w:b w:val="0"/>
                  <w:bCs w:val="0"/>
                  <w:color w:val="000000" w:themeColor="text1"/>
                  <w:sz w:val="20"/>
                  <w:szCs w:val="20"/>
                  <w:rtl/>
                </w:rPr>
                <w:t>شامل لیست خطاهای مدیریت شده بازدارنده سیستم است.</w:t>
              </w:r>
            </w:hyperlink>
          </w:p>
        </w:tc>
        <w:tc>
          <w:tcPr>
            <w:tcW w:w="3035" w:type="dxa"/>
            <w:vAlign w:val="center"/>
          </w:tcPr>
          <w:p w14:paraId="142DC2F6" w14:textId="77777777" w:rsidR="00066624" w:rsidRPr="00257788" w:rsidRDefault="00066624" w:rsidP="00066624">
            <w:pPr>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color w:val="000000" w:themeColor="text1"/>
                <w:sz w:val="20"/>
                <w:szCs w:val="20"/>
                <w:rtl/>
              </w:rPr>
            </w:pPr>
            <w:r>
              <w:rPr>
                <w:rFonts w:ascii="Times New Roman" w:hAnsi="Times New Roman" w:hint="cs"/>
                <w:color w:val="000000" w:themeColor="text1"/>
                <w:sz w:val="20"/>
                <w:szCs w:val="20"/>
                <w:rtl/>
              </w:rPr>
              <w:t>لیست کد خطاهای بازدارنده</w:t>
            </w:r>
          </w:p>
        </w:tc>
        <w:tc>
          <w:tcPr>
            <w:tcW w:w="1652" w:type="dxa"/>
            <w:vAlign w:val="center"/>
          </w:tcPr>
          <w:p w14:paraId="3A9D1CE7" w14:textId="77777777" w:rsidR="00066624" w:rsidRPr="00FE382A" w:rsidRDefault="00066624" w:rsidP="000666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4"/>
              </w:rPr>
            </w:pPr>
            <w:r>
              <w:rPr>
                <w:rFonts w:ascii="Times New Roman" w:hAnsi="Times New Roman"/>
                <w:sz w:val="20"/>
                <w:szCs w:val="24"/>
              </w:rPr>
              <w:t>List&lt;Int&gt;</w:t>
            </w:r>
          </w:p>
        </w:tc>
        <w:tc>
          <w:tcPr>
            <w:tcW w:w="1948" w:type="dxa"/>
            <w:vAlign w:val="center"/>
          </w:tcPr>
          <w:p w14:paraId="386A92F9" w14:textId="77777777" w:rsidR="00066624" w:rsidRPr="00FE382A" w:rsidRDefault="00066624" w:rsidP="000666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4"/>
              </w:rPr>
            </w:pPr>
            <w:r>
              <w:rPr>
                <w:rFonts w:ascii="Times New Roman" w:hAnsi="Times New Roman"/>
                <w:sz w:val="20"/>
                <w:szCs w:val="24"/>
              </w:rPr>
              <w:t>ErrorTypes</w:t>
            </w:r>
          </w:p>
        </w:tc>
        <w:tc>
          <w:tcPr>
            <w:tcW w:w="900" w:type="dxa"/>
            <w:vAlign w:val="center"/>
          </w:tcPr>
          <w:p w14:paraId="6B95381D" w14:textId="77777777" w:rsidR="00066624" w:rsidRPr="00FE382A" w:rsidRDefault="00066624" w:rsidP="000666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4"/>
                <w:rtl/>
              </w:rPr>
            </w:pPr>
            <w:r w:rsidRPr="00FE382A">
              <w:rPr>
                <w:rFonts w:ascii="Times New Roman" w:hAnsi="Times New Roman" w:hint="cs"/>
                <w:sz w:val="20"/>
                <w:szCs w:val="24"/>
                <w:rtl/>
              </w:rPr>
              <w:t>2</w:t>
            </w:r>
          </w:p>
        </w:tc>
      </w:tr>
      <w:tr w:rsidR="00066624" w:rsidRPr="00FE382A" w14:paraId="46D6A1A0" w14:textId="77777777" w:rsidTr="0006662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15" w:type="dxa"/>
          </w:tcPr>
          <w:p w14:paraId="6E51D10B" w14:textId="77777777" w:rsidR="00066624" w:rsidRPr="00033E93" w:rsidRDefault="00066624" w:rsidP="00066624">
            <w:pPr>
              <w:ind w:firstLine="0"/>
              <w:jc w:val="center"/>
              <w:rPr>
                <w:rFonts w:ascii="Times New Roman" w:hAnsi="Times New Roman"/>
                <w:b w:val="0"/>
                <w:bCs w:val="0"/>
                <w:color w:val="000000" w:themeColor="text1"/>
                <w:sz w:val="20"/>
                <w:szCs w:val="20"/>
                <w:rtl/>
              </w:rPr>
            </w:pPr>
            <w:r w:rsidRPr="00033E93">
              <w:rPr>
                <w:rFonts w:ascii="Times New Roman" w:hAnsi="Times New Roman" w:hint="cs"/>
                <w:b w:val="0"/>
                <w:bCs w:val="0"/>
                <w:color w:val="000000" w:themeColor="text1"/>
                <w:sz w:val="20"/>
                <w:szCs w:val="20"/>
                <w:rtl/>
              </w:rPr>
              <w:t>این فیلد همیشه در خروجی نمایش داده می</w:t>
            </w:r>
            <w:r w:rsidRPr="00033E93">
              <w:rPr>
                <w:rFonts w:ascii="Times New Roman" w:hAnsi="Times New Roman"/>
                <w:b w:val="0"/>
                <w:bCs w:val="0"/>
                <w:color w:val="000000" w:themeColor="text1"/>
                <w:sz w:val="20"/>
                <w:szCs w:val="20"/>
              </w:rPr>
              <w:t xml:space="preserve"> </w:t>
            </w:r>
            <w:r w:rsidRPr="00033E93">
              <w:rPr>
                <w:rFonts w:ascii="Times New Roman" w:hAnsi="Times New Roman" w:hint="cs"/>
                <w:b w:val="0"/>
                <w:bCs w:val="0"/>
                <w:color w:val="000000" w:themeColor="text1"/>
                <w:sz w:val="20"/>
                <w:szCs w:val="20"/>
                <w:rtl/>
              </w:rPr>
              <w:t>شود</w:t>
            </w:r>
            <w:r w:rsidRPr="00033E93">
              <w:rPr>
                <w:rFonts w:ascii="Times New Roman" w:hAnsi="Times New Roman"/>
                <w:b w:val="0"/>
                <w:bCs w:val="0"/>
                <w:color w:val="000000" w:themeColor="text1"/>
                <w:sz w:val="20"/>
                <w:szCs w:val="20"/>
              </w:rPr>
              <w:t>.</w:t>
            </w:r>
          </w:p>
        </w:tc>
        <w:tc>
          <w:tcPr>
            <w:tcW w:w="3035" w:type="dxa"/>
            <w:vAlign w:val="center"/>
          </w:tcPr>
          <w:p w14:paraId="53CD7B4C" w14:textId="77777777" w:rsidR="00066624" w:rsidRPr="00257788" w:rsidRDefault="00066624" w:rsidP="00066624">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color w:val="000000" w:themeColor="text1"/>
                <w:sz w:val="20"/>
                <w:szCs w:val="20"/>
                <w:rtl/>
              </w:rPr>
            </w:pPr>
            <w:r>
              <w:rPr>
                <w:rFonts w:ascii="Times New Roman" w:hAnsi="Times New Roman" w:hint="cs"/>
                <w:color w:val="000000" w:themeColor="text1"/>
                <w:sz w:val="20"/>
                <w:szCs w:val="20"/>
                <w:rtl/>
              </w:rPr>
              <w:t>پیغام خطا</w:t>
            </w:r>
          </w:p>
        </w:tc>
        <w:tc>
          <w:tcPr>
            <w:tcW w:w="1652" w:type="dxa"/>
            <w:vAlign w:val="center"/>
          </w:tcPr>
          <w:p w14:paraId="0CFFE675" w14:textId="77777777" w:rsidR="00066624" w:rsidRPr="00FE382A" w:rsidRDefault="00066624" w:rsidP="0006662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4"/>
              </w:rPr>
            </w:pPr>
            <w:r>
              <w:rPr>
                <w:rFonts w:ascii="Times New Roman" w:hAnsi="Times New Roman"/>
                <w:sz w:val="20"/>
                <w:szCs w:val="24"/>
              </w:rPr>
              <w:t>String</w:t>
            </w:r>
          </w:p>
        </w:tc>
        <w:tc>
          <w:tcPr>
            <w:tcW w:w="1948" w:type="dxa"/>
            <w:vAlign w:val="center"/>
          </w:tcPr>
          <w:p w14:paraId="5038D3CB" w14:textId="77777777" w:rsidR="00066624" w:rsidRPr="00FE382A" w:rsidRDefault="00066624" w:rsidP="0006662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4"/>
              </w:rPr>
            </w:pPr>
            <w:r>
              <w:rPr>
                <w:rFonts w:ascii="Times New Roman" w:hAnsi="Times New Roman"/>
                <w:sz w:val="20"/>
                <w:szCs w:val="24"/>
              </w:rPr>
              <w:t>Message</w:t>
            </w:r>
          </w:p>
        </w:tc>
        <w:tc>
          <w:tcPr>
            <w:tcW w:w="900" w:type="dxa"/>
            <w:vAlign w:val="center"/>
          </w:tcPr>
          <w:p w14:paraId="2F2202EA" w14:textId="77777777" w:rsidR="00066624" w:rsidRPr="00FE382A" w:rsidRDefault="00066624" w:rsidP="0006662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4"/>
                <w:rtl/>
              </w:rPr>
            </w:pPr>
            <w:r w:rsidRPr="00FE382A">
              <w:rPr>
                <w:rFonts w:ascii="Times New Roman" w:hAnsi="Times New Roman" w:hint="cs"/>
                <w:sz w:val="20"/>
                <w:szCs w:val="24"/>
                <w:rtl/>
              </w:rPr>
              <w:t>3</w:t>
            </w:r>
          </w:p>
        </w:tc>
      </w:tr>
      <w:tr w:rsidR="00066624" w:rsidRPr="00FE382A" w14:paraId="78489E83" w14:textId="77777777" w:rsidTr="00066624">
        <w:trPr>
          <w:jc w:val="center"/>
        </w:trPr>
        <w:tc>
          <w:tcPr>
            <w:cnfStyle w:val="001000000000" w:firstRow="0" w:lastRow="0" w:firstColumn="1" w:lastColumn="0" w:oddVBand="0" w:evenVBand="0" w:oddHBand="0" w:evenHBand="0" w:firstRowFirstColumn="0" w:firstRowLastColumn="0" w:lastRowFirstColumn="0" w:lastRowLastColumn="0"/>
            <w:tcW w:w="2715" w:type="dxa"/>
          </w:tcPr>
          <w:p w14:paraId="7F4D2F49" w14:textId="0248D0A1" w:rsidR="00066624" w:rsidRDefault="00066624" w:rsidP="00066624">
            <w:pPr>
              <w:ind w:firstLine="0"/>
              <w:jc w:val="center"/>
              <w:rPr>
                <w:rFonts w:ascii="Times New Roman" w:hAnsi="Times New Roman"/>
                <w:b w:val="0"/>
                <w:bCs w:val="0"/>
                <w:color w:val="000000" w:themeColor="text1"/>
                <w:sz w:val="20"/>
                <w:szCs w:val="20"/>
                <w:rtl/>
              </w:rPr>
            </w:pPr>
            <w:r w:rsidRPr="00033E93">
              <w:rPr>
                <w:rFonts w:hint="cs"/>
                <w:b w:val="0"/>
                <w:bCs w:val="0"/>
                <w:color w:val="000000" w:themeColor="text1"/>
                <w:sz w:val="20"/>
                <w:szCs w:val="20"/>
                <w:rtl/>
              </w:rPr>
              <w:t xml:space="preserve">این فیلد زمانی که </w:t>
            </w:r>
            <w:r w:rsidRPr="00033E93">
              <w:rPr>
                <w:rFonts w:asciiTheme="majorBidi" w:hAnsiTheme="majorBidi"/>
                <w:b w:val="0"/>
                <w:bCs w:val="0"/>
                <w:color w:val="000000" w:themeColor="text1"/>
                <w:sz w:val="20"/>
                <w:szCs w:val="20"/>
              </w:rPr>
              <w:t>isSucceed</w:t>
            </w:r>
            <w:r w:rsidRPr="00033E93">
              <w:rPr>
                <w:rFonts w:hint="cs"/>
                <w:b w:val="0"/>
                <w:bCs w:val="0"/>
                <w:color w:val="000000" w:themeColor="text1"/>
                <w:sz w:val="20"/>
                <w:szCs w:val="20"/>
                <w:rtl/>
              </w:rPr>
              <w:t xml:space="preserve"> مقدار</w:t>
            </w:r>
            <w:r w:rsidRPr="00033E93">
              <w:rPr>
                <w:rFonts w:asciiTheme="majorBidi" w:hAnsiTheme="majorBidi"/>
                <w:b w:val="0"/>
                <w:bCs w:val="0"/>
                <w:color w:val="000000" w:themeColor="text1"/>
                <w:sz w:val="20"/>
                <w:szCs w:val="20"/>
              </w:rPr>
              <w:t>true</w:t>
            </w:r>
            <w:r w:rsidRPr="00033E93">
              <w:rPr>
                <w:b w:val="0"/>
                <w:bCs w:val="0"/>
                <w:color w:val="000000" w:themeColor="text1"/>
                <w:sz w:val="20"/>
                <w:szCs w:val="20"/>
              </w:rPr>
              <w:t xml:space="preserve"> </w:t>
            </w:r>
            <w:r w:rsidRPr="00033E93">
              <w:rPr>
                <w:rFonts w:hint="cs"/>
                <w:b w:val="0"/>
                <w:bCs w:val="0"/>
                <w:color w:val="000000" w:themeColor="text1"/>
                <w:sz w:val="20"/>
                <w:szCs w:val="20"/>
                <w:rtl/>
              </w:rPr>
              <w:t xml:space="preserve">  باشد </w:t>
            </w:r>
            <w:r>
              <w:rPr>
                <w:rFonts w:ascii="Times New Roman" w:hAnsi="Times New Roman" w:hint="cs"/>
                <w:b w:val="0"/>
                <w:bCs w:val="0"/>
                <w:color w:val="000000" w:themeColor="text1"/>
                <w:sz w:val="20"/>
                <w:szCs w:val="20"/>
                <w:rtl/>
              </w:rPr>
              <w:t>مقدار کد یکتا را نمایش میدهد.</w:t>
            </w:r>
          </w:p>
          <w:p w14:paraId="212366F5" w14:textId="77777777" w:rsidR="00066624" w:rsidRPr="00033E93" w:rsidRDefault="00066624" w:rsidP="00066624">
            <w:pPr>
              <w:ind w:firstLine="0"/>
              <w:jc w:val="center"/>
              <w:rPr>
                <w:rFonts w:ascii="Times New Roman" w:hAnsi="Times New Roman"/>
                <w:b w:val="0"/>
                <w:bCs w:val="0"/>
                <w:color w:val="000000" w:themeColor="text1"/>
                <w:sz w:val="20"/>
                <w:szCs w:val="20"/>
                <w:rtl/>
              </w:rPr>
            </w:pPr>
            <w:r w:rsidRPr="00033E93">
              <w:rPr>
                <w:rFonts w:asciiTheme="majorBidi" w:hAnsiTheme="majorBidi" w:hint="cs"/>
                <w:b w:val="0"/>
                <w:bCs w:val="0"/>
                <w:color w:val="000000" w:themeColor="text1"/>
                <w:sz w:val="20"/>
                <w:szCs w:val="20"/>
                <w:rtl/>
              </w:rPr>
              <w:t xml:space="preserve">اگر مقدار </w:t>
            </w:r>
            <w:r w:rsidRPr="00033E93">
              <w:rPr>
                <w:rFonts w:asciiTheme="majorBidi" w:hAnsiTheme="majorBidi"/>
                <w:b w:val="0"/>
                <w:bCs w:val="0"/>
                <w:color w:val="000000" w:themeColor="text1"/>
                <w:sz w:val="20"/>
                <w:szCs w:val="20"/>
              </w:rPr>
              <w:t>isSucceed</w:t>
            </w:r>
            <w:r w:rsidRPr="00033E93">
              <w:rPr>
                <w:rFonts w:asciiTheme="majorBidi" w:hAnsiTheme="majorBidi" w:hint="cs"/>
                <w:b w:val="0"/>
                <w:bCs w:val="0"/>
                <w:color w:val="000000" w:themeColor="text1"/>
                <w:sz w:val="20"/>
                <w:szCs w:val="20"/>
                <w:rtl/>
              </w:rPr>
              <w:t xml:space="preserve"> ،</w:t>
            </w:r>
            <w:r w:rsidRPr="00033E93">
              <w:rPr>
                <w:rFonts w:asciiTheme="majorBidi" w:hAnsiTheme="majorBidi"/>
                <w:b w:val="0"/>
                <w:bCs w:val="0"/>
                <w:color w:val="000000" w:themeColor="text1"/>
                <w:sz w:val="20"/>
                <w:szCs w:val="20"/>
              </w:rPr>
              <w:t>false</w:t>
            </w:r>
            <w:r w:rsidRPr="00033E93">
              <w:rPr>
                <w:rFonts w:asciiTheme="majorBidi" w:hAnsiTheme="majorBidi" w:hint="cs"/>
                <w:b w:val="0"/>
                <w:bCs w:val="0"/>
                <w:color w:val="000000" w:themeColor="text1"/>
                <w:sz w:val="20"/>
                <w:szCs w:val="20"/>
                <w:rtl/>
              </w:rPr>
              <w:t xml:space="preserve"> باشد خروجی </w:t>
            </w:r>
            <w:r w:rsidRPr="00033E93">
              <w:rPr>
                <w:rFonts w:asciiTheme="majorBidi" w:hAnsiTheme="majorBidi"/>
                <w:b w:val="0"/>
                <w:bCs w:val="0"/>
                <w:color w:val="000000" w:themeColor="text1"/>
                <w:sz w:val="20"/>
                <w:szCs w:val="20"/>
              </w:rPr>
              <w:t>null</w:t>
            </w:r>
            <w:r w:rsidRPr="00033E93">
              <w:rPr>
                <w:rFonts w:asciiTheme="majorBidi" w:hAnsiTheme="majorBidi" w:hint="cs"/>
                <w:b w:val="0"/>
                <w:bCs w:val="0"/>
                <w:color w:val="000000" w:themeColor="text1"/>
                <w:sz w:val="20"/>
                <w:szCs w:val="20"/>
                <w:rtl/>
              </w:rPr>
              <w:t xml:space="preserve"> می شود.</w:t>
            </w:r>
          </w:p>
        </w:tc>
        <w:tc>
          <w:tcPr>
            <w:tcW w:w="3035" w:type="dxa"/>
            <w:vAlign w:val="center"/>
          </w:tcPr>
          <w:p w14:paraId="6631831E" w14:textId="3B13D888" w:rsidR="00066624" w:rsidRPr="00257788" w:rsidRDefault="00066624" w:rsidP="00066624">
            <w:pPr>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color w:val="000000" w:themeColor="text1"/>
                <w:sz w:val="20"/>
                <w:szCs w:val="20"/>
                <w:rtl/>
              </w:rPr>
            </w:pPr>
            <w:r>
              <w:rPr>
                <w:rFonts w:ascii="Times New Roman" w:hAnsi="Times New Roman" w:hint="cs"/>
                <w:color w:val="000000" w:themeColor="text1"/>
                <w:sz w:val="20"/>
                <w:szCs w:val="20"/>
                <w:rtl/>
              </w:rPr>
              <w:t>جدول 3-1-3</w:t>
            </w:r>
          </w:p>
        </w:tc>
        <w:tc>
          <w:tcPr>
            <w:tcW w:w="1652" w:type="dxa"/>
            <w:vAlign w:val="center"/>
          </w:tcPr>
          <w:p w14:paraId="148005FE" w14:textId="77777777" w:rsidR="00066624" w:rsidRPr="00033E93" w:rsidRDefault="00066624" w:rsidP="000666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4"/>
              </w:rPr>
            </w:pPr>
            <w:r w:rsidRPr="00033E93">
              <w:rPr>
                <w:rFonts w:ascii="Times New Roman" w:hAnsi="Times New Roman"/>
                <w:sz w:val="20"/>
                <w:szCs w:val="24"/>
              </w:rPr>
              <w:t>Long</w:t>
            </w:r>
          </w:p>
        </w:tc>
        <w:tc>
          <w:tcPr>
            <w:tcW w:w="1948" w:type="dxa"/>
            <w:vAlign w:val="center"/>
          </w:tcPr>
          <w:p w14:paraId="0E72B0ED" w14:textId="77777777" w:rsidR="00066624" w:rsidRPr="00033E93" w:rsidRDefault="00066624" w:rsidP="000666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4"/>
              </w:rPr>
            </w:pPr>
            <w:r w:rsidRPr="00033E93">
              <w:rPr>
                <w:rFonts w:ascii="Times New Roman" w:hAnsi="Times New Roman"/>
                <w:sz w:val="20"/>
                <w:szCs w:val="24"/>
              </w:rPr>
              <w:t>Result</w:t>
            </w:r>
          </w:p>
        </w:tc>
        <w:tc>
          <w:tcPr>
            <w:tcW w:w="900" w:type="dxa"/>
            <w:vAlign w:val="center"/>
          </w:tcPr>
          <w:p w14:paraId="60FA2ACB" w14:textId="77777777" w:rsidR="00066624" w:rsidRPr="00FE382A" w:rsidRDefault="00066624" w:rsidP="00066624">
            <w:pPr>
              <w:jc w:val="center"/>
              <w:cnfStyle w:val="000000000000" w:firstRow="0" w:lastRow="0" w:firstColumn="0" w:lastColumn="0" w:oddVBand="0" w:evenVBand="0" w:oddHBand="0" w:evenHBand="0" w:firstRowFirstColumn="0" w:firstRowLastColumn="0" w:lastRowFirstColumn="0" w:lastRowLastColumn="0"/>
              <w:rPr>
                <w:sz w:val="20"/>
                <w:szCs w:val="24"/>
                <w:rtl/>
              </w:rPr>
            </w:pPr>
            <w:r>
              <w:rPr>
                <w:rFonts w:hint="cs"/>
                <w:sz w:val="20"/>
                <w:szCs w:val="24"/>
                <w:rtl/>
              </w:rPr>
              <w:t>4</w:t>
            </w:r>
          </w:p>
        </w:tc>
      </w:tr>
      <w:tr w:rsidR="00066624" w:rsidRPr="00FE382A" w14:paraId="70CDD528" w14:textId="77777777" w:rsidTr="0006662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15" w:type="dxa"/>
          </w:tcPr>
          <w:p w14:paraId="14F5EF98" w14:textId="77777777" w:rsidR="00066624" w:rsidRPr="00033E93" w:rsidRDefault="00066624" w:rsidP="00066624">
            <w:pPr>
              <w:ind w:firstLine="0"/>
              <w:jc w:val="center"/>
              <w:rPr>
                <w:rFonts w:ascii="Times New Roman" w:hAnsi="Times New Roman"/>
                <w:b w:val="0"/>
                <w:bCs w:val="0"/>
                <w:color w:val="000000" w:themeColor="text1"/>
                <w:sz w:val="20"/>
                <w:szCs w:val="20"/>
                <w:rtl/>
              </w:rPr>
            </w:pPr>
            <w:r w:rsidRPr="00033E93">
              <w:rPr>
                <w:rFonts w:ascii="Times New Roman" w:hAnsi="Times New Roman" w:hint="cs"/>
                <w:b w:val="0"/>
                <w:bCs w:val="0"/>
                <w:color w:val="000000" w:themeColor="text1"/>
                <w:sz w:val="20"/>
                <w:szCs w:val="20"/>
                <w:rtl/>
              </w:rPr>
              <w:t>این فیلد همیشه در خروجی نمایش داده می</w:t>
            </w:r>
            <w:r w:rsidRPr="00033E93">
              <w:rPr>
                <w:rFonts w:ascii="Times New Roman" w:hAnsi="Times New Roman"/>
                <w:b w:val="0"/>
                <w:bCs w:val="0"/>
                <w:color w:val="000000" w:themeColor="text1"/>
                <w:sz w:val="20"/>
                <w:szCs w:val="20"/>
              </w:rPr>
              <w:t xml:space="preserve"> </w:t>
            </w:r>
            <w:r w:rsidRPr="00033E93">
              <w:rPr>
                <w:rFonts w:ascii="Times New Roman" w:hAnsi="Times New Roman" w:hint="cs"/>
                <w:b w:val="0"/>
                <w:bCs w:val="0"/>
                <w:color w:val="000000" w:themeColor="text1"/>
                <w:sz w:val="20"/>
                <w:szCs w:val="20"/>
                <w:rtl/>
              </w:rPr>
              <w:t>شود</w:t>
            </w:r>
            <w:r w:rsidRPr="00033E93">
              <w:rPr>
                <w:rFonts w:ascii="Times New Roman" w:hAnsi="Times New Roman"/>
                <w:b w:val="0"/>
                <w:bCs w:val="0"/>
                <w:color w:val="000000" w:themeColor="text1"/>
                <w:sz w:val="20"/>
                <w:szCs w:val="20"/>
              </w:rPr>
              <w:t>.</w:t>
            </w:r>
          </w:p>
        </w:tc>
        <w:tc>
          <w:tcPr>
            <w:tcW w:w="3035" w:type="dxa"/>
            <w:vAlign w:val="center"/>
          </w:tcPr>
          <w:p w14:paraId="39F55231" w14:textId="77777777" w:rsidR="00066624" w:rsidRPr="00257788" w:rsidRDefault="00066624" w:rsidP="00066624">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color w:val="000000" w:themeColor="text1"/>
                <w:sz w:val="20"/>
                <w:szCs w:val="20"/>
                <w:rtl/>
              </w:rPr>
            </w:pPr>
            <w:r>
              <w:rPr>
                <w:rFonts w:ascii="Times New Roman" w:hAnsi="Times New Roman" w:hint="cs"/>
                <w:color w:val="000000" w:themeColor="text1"/>
                <w:sz w:val="20"/>
                <w:szCs w:val="20"/>
                <w:rtl/>
              </w:rPr>
              <w:t>کد پیگیری</w:t>
            </w:r>
          </w:p>
        </w:tc>
        <w:tc>
          <w:tcPr>
            <w:tcW w:w="1652" w:type="dxa"/>
            <w:vAlign w:val="center"/>
          </w:tcPr>
          <w:p w14:paraId="135EEF94" w14:textId="77777777" w:rsidR="00066624" w:rsidRPr="00033E93" w:rsidRDefault="00066624" w:rsidP="0006662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4"/>
              </w:rPr>
            </w:pPr>
            <w:r>
              <w:rPr>
                <w:rFonts w:ascii="Times New Roman" w:hAnsi="Times New Roman"/>
                <w:sz w:val="20"/>
                <w:szCs w:val="24"/>
              </w:rPr>
              <w:t>String</w:t>
            </w:r>
          </w:p>
        </w:tc>
        <w:tc>
          <w:tcPr>
            <w:tcW w:w="1948" w:type="dxa"/>
            <w:vAlign w:val="center"/>
          </w:tcPr>
          <w:p w14:paraId="3C19C912" w14:textId="77777777" w:rsidR="00066624" w:rsidRPr="00033E93" w:rsidRDefault="00066624" w:rsidP="0006662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4"/>
              </w:rPr>
            </w:pPr>
            <w:r w:rsidRPr="00033E93">
              <w:rPr>
                <w:rFonts w:ascii="Times New Roman" w:hAnsi="Times New Roman"/>
                <w:sz w:val="20"/>
                <w:szCs w:val="24"/>
              </w:rPr>
              <w:t>TrackinCode</w:t>
            </w:r>
          </w:p>
        </w:tc>
        <w:tc>
          <w:tcPr>
            <w:tcW w:w="900" w:type="dxa"/>
            <w:vAlign w:val="center"/>
          </w:tcPr>
          <w:p w14:paraId="44439C3E" w14:textId="77777777" w:rsidR="00066624" w:rsidRPr="00FE382A" w:rsidRDefault="00066624" w:rsidP="00066624">
            <w:pPr>
              <w:jc w:val="center"/>
              <w:cnfStyle w:val="000000100000" w:firstRow="0" w:lastRow="0" w:firstColumn="0" w:lastColumn="0" w:oddVBand="0" w:evenVBand="0" w:oddHBand="1" w:evenHBand="0" w:firstRowFirstColumn="0" w:firstRowLastColumn="0" w:lastRowFirstColumn="0" w:lastRowLastColumn="0"/>
              <w:rPr>
                <w:sz w:val="20"/>
                <w:szCs w:val="24"/>
                <w:rtl/>
              </w:rPr>
            </w:pPr>
            <w:r>
              <w:rPr>
                <w:rFonts w:hint="cs"/>
                <w:sz w:val="20"/>
                <w:szCs w:val="24"/>
                <w:rtl/>
              </w:rPr>
              <w:t>5</w:t>
            </w:r>
          </w:p>
        </w:tc>
      </w:tr>
      <w:tr w:rsidR="00066624" w:rsidRPr="00FE382A" w14:paraId="17FAA9F4" w14:textId="77777777" w:rsidTr="00066624">
        <w:trPr>
          <w:jc w:val="center"/>
        </w:trPr>
        <w:tc>
          <w:tcPr>
            <w:cnfStyle w:val="001000000000" w:firstRow="0" w:lastRow="0" w:firstColumn="1" w:lastColumn="0" w:oddVBand="0" w:evenVBand="0" w:oddHBand="0" w:evenHBand="0" w:firstRowFirstColumn="0" w:firstRowLastColumn="0" w:lastRowFirstColumn="0" w:lastRowLastColumn="0"/>
            <w:tcW w:w="2715" w:type="dxa"/>
          </w:tcPr>
          <w:p w14:paraId="2377492F" w14:textId="77777777" w:rsidR="00066624" w:rsidRPr="00033E93" w:rsidRDefault="00066624" w:rsidP="00066624">
            <w:pPr>
              <w:ind w:firstLine="0"/>
              <w:jc w:val="center"/>
              <w:rPr>
                <w:rFonts w:ascii="Times New Roman" w:hAnsi="Times New Roman"/>
                <w:b w:val="0"/>
                <w:bCs w:val="0"/>
                <w:color w:val="000000" w:themeColor="text1"/>
                <w:sz w:val="20"/>
                <w:szCs w:val="20"/>
                <w:rtl/>
              </w:rPr>
            </w:pPr>
            <w:r w:rsidRPr="00033E93">
              <w:rPr>
                <w:rFonts w:ascii="Times New Roman" w:hAnsi="Times New Roman" w:hint="cs"/>
                <w:b w:val="0"/>
                <w:bCs w:val="0"/>
                <w:color w:val="000000" w:themeColor="text1"/>
                <w:sz w:val="20"/>
                <w:szCs w:val="20"/>
                <w:rtl/>
              </w:rPr>
              <w:t>این فیلد در صورتی نمایش داده می</w:t>
            </w:r>
            <w:r w:rsidRPr="00033E93">
              <w:rPr>
                <w:rFonts w:ascii="Times New Roman" w:hAnsi="Times New Roman"/>
                <w:b w:val="0"/>
                <w:bCs w:val="0"/>
                <w:color w:val="000000" w:themeColor="text1"/>
                <w:sz w:val="20"/>
                <w:szCs w:val="20"/>
              </w:rPr>
              <w:t xml:space="preserve"> </w:t>
            </w:r>
            <w:r w:rsidRPr="00033E93">
              <w:rPr>
                <w:rFonts w:ascii="Times New Roman" w:hAnsi="Times New Roman" w:hint="cs"/>
                <w:b w:val="0"/>
                <w:bCs w:val="0"/>
                <w:color w:val="000000" w:themeColor="text1"/>
                <w:sz w:val="20"/>
                <w:szCs w:val="20"/>
                <w:rtl/>
              </w:rPr>
              <w:t>شود که مقداری برای آن از سمت بیمه مرکزی تنظیم شده باشد</w:t>
            </w:r>
            <w:r w:rsidRPr="00033E93">
              <w:rPr>
                <w:rFonts w:ascii="Times New Roman" w:hAnsi="Times New Roman"/>
                <w:b w:val="0"/>
                <w:bCs w:val="0"/>
                <w:color w:val="000000" w:themeColor="text1"/>
                <w:sz w:val="20"/>
                <w:szCs w:val="20"/>
              </w:rPr>
              <w:t>.</w:t>
            </w:r>
          </w:p>
        </w:tc>
        <w:tc>
          <w:tcPr>
            <w:tcW w:w="3035" w:type="dxa"/>
            <w:vAlign w:val="center"/>
          </w:tcPr>
          <w:p w14:paraId="323F480C" w14:textId="77777777" w:rsidR="00066624" w:rsidRPr="00257788" w:rsidRDefault="00066624" w:rsidP="00066624">
            <w:pPr>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color w:val="000000" w:themeColor="text1"/>
                <w:sz w:val="20"/>
                <w:szCs w:val="20"/>
                <w:rtl/>
              </w:rPr>
            </w:pPr>
            <w:r>
              <w:rPr>
                <w:rFonts w:ascii="Times New Roman" w:hAnsi="Times New Roman" w:hint="cs"/>
                <w:color w:val="000000" w:themeColor="text1"/>
                <w:sz w:val="20"/>
                <w:szCs w:val="20"/>
                <w:rtl/>
              </w:rPr>
              <w:t>تعداد کل خروجی</w:t>
            </w:r>
          </w:p>
        </w:tc>
        <w:tc>
          <w:tcPr>
            <w:tcW w:w="1652" w:type="dxa"/>
            <w:vAlign w:val="center"/>
          </w:tcPr>
          <w:p w14:paraId="40BBC223" w14:textId="77777777" w:rsidR="00066624" w:rsidRPr="00033E93" w:rsidRDefault="00066624" w:rsidP="000666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4"/>
              </w:rPr>
            </w:pPr>
            <w:r w:rsidRPr="00033E93">
              <w:rPr>
                <w:rFonts w:ascii="Times New Roman" w:hAnsi="Times New Roman"/>
                <w:sz w:val="20"/>
                <w:szCs w:val="24"/>
              </w:rPr>
              <w:t>Int?</w:t>
            </w:r>
          </w:p>
        </w:tc>
        <w:tc>
          <w:tcPr>
            <w:tcW w:w="1948" w:type="dxa"/>
            <w:vAlign w:val="center"/>
          </w:tcPr>
          <w:p w14:paraId="7E138104" w14:textId="77777777" w:rsidR="00066624" w:rsidRPr="00033E93" w:rsidRDefault="00066624" w:rsidP="000666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4"/>
              </w:rPr>
            </w:pPr>
            <w:r w:rsidRPr="00033E93">
              <w:rPr>
                <w:rFonts w:ascii="Times New Roman" w:hAnsi="Times New Roman"/>
                <w:sz w:val="20"/>
                <w:szCs w:val="24"/>
              </w:rPr>
              <w:t>TotalCount</w:t>
            </w:r>
          </w:p>
        </w:tc>
        <w:tc>
          <w:tcPr>
            <w:tcW w:w="900" w:type="dxa"/>
            <w:vAlign w:val="center"/>
          </w:tcPr>
          <w:p w14:paraId="4D498185" w14:textId="77777777" w:rsidR="00066624" w:rsidRPr="00FE382A" w:rsidRDefault="00066624" w:rsidP="00066624">
            <w:pPr>
              <w:jc w:val="center"/>
              <w:cnfStyle w:val="000000000000" w:firstRow="0" w:lastRow="0" w:firstColumn="0" w:lastColumn="0" w:oddVBand="0" w:evenVBand="0" w:oddHBand="0" w:evenHBand="0" w:firstRowFirstColumn="0" w:firstRowLastColumn="0" w:lastRowFirstColumn="0" w:lastRowLastColumn="0"/>
              <w:rPr>
                <w:sz w:val="20"/>
                <w:szCs w:val="24"/>
                <w:rtl/>
              </w:rPr>
            </w:pPr>
            <w:r>
              <w:rPr>
                <w:rFonts w:hint="cs"/>
                <w:sz w:val="20"/>
                <w:szCs w:val="24"/>
                <w:rtl/>
              </w:rPr>
              <w:t>6</w:t>
            </w:r>
          </w:p>
        </w:tc>
      </w:tr>
      <w:tr w:rsidR="00066624" w:rsidRPr="00FE382A" w14:paraId="1C7892E9" w14:textId="77777777" w:rsidTr="0006662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15" w:type="dxa"/>
          </w:tcPr>
          <w:p w14:paraId="0656B8EE" w14:textId="77777777" w:rsidR="00066624" w:rsidRPr="00033E93" w:rsidRDefault="00066624" w:rsidP="00066624">
            <w:pPr>
              <w:ind w:firstLine="0"/>
              <w:jc w:val="center"/>
              <w:rPr>
                <w:b w:val="0"/>
                <w:bCs w:val="0"/>
                <w:color w:val="000000" w:themeColor="text1"/>
                <w:sz w:val="20"/>
                <w:szCs w:val="20"/>
                <w:rtl/>
              </w:rPr>
            </w:pPr>
            <w:r w:rsidRPr="00033E93">
              <w:rPr>
                <w:rFonts w:hint="cs"/>
                <w:b w:val="0"/>
                <w:bCs w:val="0"/>
                <w:color w:val="000000" w:themeColor="text1"/>
                <w:sz w:val="20"/>
                <w:szCs w:val="20"/>
                <w:rtl/>
              </w:rPr>
              <w:t>در صورتیکه خطای مدیریت نشده اتفاق بیافتد</w:t>
            </w:r>
          </w:p>
        </w:tc>
        <w:tc>
          <w:tcPr>
            <w:tcW w:w="3035" w:type="dxa"/>
            <w:vAlign w:val="center"/>
          </w:tcPr>
          <w:p w14:paraId="48013A48" w14:textId="77777777" w:rsidR="00066624" w:rsidRDefault="00066624" w:rsidP="00066624">
            <w:pPr>
              <w:ind w:firstLine="0"/>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tl/>
              </w:rPr>
            </w:pPr>
            <w:r>
              <w:rPr>
                <w:rFonts w:hint="cs"/>
                <w:color w:val="000000" w:themeColor="text1"/>
                <w:sz w:val="20"/>
                <w:szCs w:val="20"/>
                <w:rtl/>
              </w:rPr>
              <w:t>خطای غیرمدیریت</w:t>
            </w:r>
            <w:r>
              <w:rPr>
                <w:rFonts w:hint="eastAsia"/>
                <w:color w:val="000000" w:themeColor="text1"/>
                <w:sz w:val="20"/>
                <w:szCs w:val="20"/>
                <w:rtl/>
              </w:rPr>
              <w:t>‌</w:t>
            </w:r>
            <w:r>
              <w:rPr>
                <w:rFonts w:hint="cs"/>
                <w:color w:val="000000" w:themeColor="text1"/>
                <w:sz w:val="20"/>
                <w:szCs w:val="20"/>
                <w:rtl/>
              </w:rPr>
              <w:t>شده</w:t>
            </w:r>
          </w:p>
        </w:tc>
        <w:tc>
          <w:tcPr>
            <w:tcW w:w="1652" w:type="dxa"/>
            <w:vAlign w:val="center"/>
          </w:tcPr>
          <w:p w14:paraId="7225C25B" w14:textId="77777777" w:rsidR="00066624" w:rsidRPr="00033E93" w:rsidRDefault="00066624" w:rsidP="0006662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4"/>
              </w:rPr>
            </w:pPr>
            <w:r w:rsidRPr="00033E93">
              <w:rPr>
                <w:rFonts w:ascii="Times New Roman" w:hAnsi="Times New Roman"/>
                <w:sz w:val="20"/>
                <w:szCs w:val="24"/>
              </w:rPr>
              <w:t>Exception .net core</w:t>
            </w:r>
          </w:p>
        </w:tc>
        <w:tc>
          <w:tcPr>
            <w:tcW w:w="1948" w:type="dxa"/>
            <w:vAlign w:val="center"/>
          </w:tcPr>
          <w:p w14:paraId="2D9E13F9" w14:textId="77777777" w:rsidR="00066624" w:rsidRPr="00033E93" w:rsidRDefault="00066624" w:rsidP="0006662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4"/>
              </w:rPr>
            </w:pPr>
            <w:r w:rsidRPr="00033E93">
              <w:rPr>
                <w:rFonts w:ascii="Times New Roman" w:hAnsi="Times New Roman"/>
                <w:sz w:val="20"/>
                <w:szCs w:val="24"/>
              </w:rPr>
              <w:t>Error</w:t>
            </w:r>
          </w:p>
        </w:tc>
        <w:tc>
          <w:tcPr>
            <w:tcW w:w="900" w:type="dxa"/>
            <w:vAlign w:val="center"/>
          </w:tcPr>
          <w:p w14:paraId="2470F520" w14:textId="77777777" w:rsidR="00066624" w:rsidRDefault="00066624" w:rsidP="00066624">
            <w:pPr>
              <w:jc w:val="center"/>
              <w:cnfStyle w:val="000000100000" w:firstRow="0" w:lastRow="0" w:firstColumn="0" w:lastColumn="0" w:oddVBand="0" w:evenVBand="0" w:oddHBand="1" w:evenHBand="0" w:firstRowFirstColumn="0" w:firstRowLastColumn="0" w:lastRowFirstColumn="0" w:lastRowLastColumn="0"/>
              <w:rPr>
                <w:sz w:val="20"/>
                <w:szCs w:val="24"/>
                <w:rtl/>
              </w:rPr>
            </w:pPr>
            <w:r>
              <w:rPr>
                <w:rFonts w:hint="cs"/>
                <w:sz w:val="20"/>
                <w:szCs w:val="24"/>
                <w:rtl/>
              </w:rPr>
              <w:t>7</w:t>
            </w:r>
          </w:p>
        </w:tc>
      </w:tr>
      <w:tr w:rsidR="00066624" w:rsidRPr="00FE382A" w14:paraId="4E87118E" w14:textId="77777777" w:rsidTr="00066624">
        <w:trPr>
          <w:jc w:val="center"/>
        </w:trPr>
        <w:tc>
          <w:tcPr>
            <w:cnfStyle w:val="001000000000" w:firstRow="0" w:lastRow="0" w:firstColumn="1" w:lastColumn="0" w:oddVBand="0" w:evenVBand="0" w:oddHBand="0" w:evenHBand="0" w:firstRowFirstColumn="0" w:firstRowLastColumn="0" w:lastRowFirstColumn="0" w:lastRowLastColumn="0"/>
            <w:tcW w:w="2715" w:type="dxa"/>
          </w:tcPr>
          <w:p w14:paraId="58A8B6A8" w14:textId="77777777" w:rsidR="00066624" w:rsidRPr="00033E93" w:rsidRDefault="00066624" w:rsidP="00066624">
            <w:pPr>
              <w:ind w:firstLine="0"/>
              <w:jc w:val="center"/>
              <w:rPr>
                <w:color w:val="000000" w:themeColor="text1"/>
                <w:sz w:val="20"/>
                <w:szCs w:val="20"/>
                <w:rtl/>
              </w:rPr>
            </w:pPr>
            <w:r w:rsidRPr="00033E93">
              <w:rPr>
                <w:rFonts w:hint="cs"/>
                <w:b w:val="0"/>
                <w:bCs w:val="0"/>
                <w:color w:val="000000" w:themeColor="text1"/>
                <w:sz w:val="20"/>
                <w:szCs w:val="20"/>
                <w:rtl/>
              </w:rPr>
              <w:t>این فیلد فقط زمانی در خروجی نمایش داده میشود که مقدار داشته باشد.</w:t>
            </w:r>
          </w:p>
        </w:tc>
        <w:tc>
          <w:tcPr>
            <w:tcW w:w="3035" w:type="dxa"/>
            <w:vAlign w:val="center"/>
          </w:tcPr>
          <w:p w14:paraId="5B7425D8" w14:textId="77777777" w:rsidR="00066624" w:rsidRDefault="00066624" w:rsidP="00066624">
            <w:pPr>
              <w:ind w:firstLine="0"/>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r>
              <w:rPr>
                <w:rFonts w:ascii="Times New Roman" w:hAnsi="Times New Roman" w:hint="cs"/>
                <w:color w:val="000000" w:themeColor="text1"/>
                <w:sz w:val="20"/>
                <w:szCs w:val="20"/>
                <w:rtl/>
              </w:rPr>
              <w:t>لیست کد خطاهای غیر بازدارنده</w:t>
            </w:r>
          </w:p>
        </w:tc>
        <w:tc>
          <w:tcPr>
            <w:tcW w:w="1652" w:type="dxa"/>
            <w:vAlign w:val="center"/>
          </w:tcPr>
          <w:p w14:paraId="11DCAF01" w14:textId="77777777" w:rsidR="00066624" w:rsidRPr="00033E93" w:rsidRDefault="00066624" w:rsidP="000666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4"/>
              </w:rPr>
            </w:pPr>
            <w:r>
              <w:rPr>
                <w:rFonts w:ascii="Times New Roman" w:hAnsi="Times New Roman"/>
                <w:sz w:val="20"/>
                <w:szCs w:val="24"/>
              </w:rPr>
              <w:t>List&lt;Int&gt;</w:t>
            </w:r>
          </w:p>
        </w:tc>
        <w:tc>
          <w:tcPr>
            <w:tcW w:w="1948" w:type="dxa"/>
            <w:vAlign w:val="center"/>
          </w:tcPr>
          <w:p w14:paraId="5A32838B" w14:textId="77777777" w:rsidR="00066624" w:rsidRPr="00033E93" w:rsidRDefault="00066624" w:rsidP="000666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4"/>
              </w:rPr>
            </w:pPr>
            <w:r w:rsidRPr="00033E93">
              <w:rPr>
                <w:rFonts w:ascii="Times New Roman" w:hAnsi="Times New Roman"/>
                <w:sz w:val="20"/>
                <w:szCs w:val="24"/>
              </w:rPr>
              <w:t>WarningTypes</w:t>
            </w:r>
          </w:p>
        </w:tc>
        <w:tc>
          <w:tcPr>
            <w:tcW w:w="900" w:type="dxa"/>
            <w:vAlign w:val="center"/>
          </w:tcPr>
          <w:p w14:paraId="5EED3E97" w14:textId="77777777" w:rsidR="00066624" w:rsidRDefault="00066624" w:rsidP="00066624">
            <w:pPr>
              <w:jc w:val="center"/>
              <w:cnfStyle w:val="000000000000" w:firstRow="0" w:lastRow="0" w:firstColumn="0" w:lastColumn="0" w:oddVBand="0" w:evenVBand="0" w:oddHBand="0" w:evenHBand="0" w:firstRowFirstColumn="0" w:firstRowLastColumn="0" w:lastRowFirstColumn="0" w:lastRowLastColumn="0"/>
              <w:rPr>
                <w:sz w:val="20"/>
                <w:szCs w:val="24"/>
                <w:rtl/>
              </w:rPr>
            </w:pPr>
            <w:r>
              <w:rPr>
                <w:rFonts w:hint="cs"/>
                <w:sz w:val="20"/>
                <w:szCs w:val="24"/>
                <w:rtl/>
              </w:rPr>
              <w:t>8</w:t>
            </w:r>
          </w:p>
        </w:tc>
      </w:tr>
    </w:tbl>
    <w:p w14:paraId="0496D601" w14:textId="64360613" w:rsidR="00E91A45" w:rsidRDefault="00E91A45" w:rsidP="00257788">
      <w:pPr>
        <w:rPr>
          <w:rFonts w:asciiTheme="minorBidi" w:hAnsiTheme="minorBidi"/>
          <w:szCs w:val="24"/>
          <w:rtl/>
        </w:rPr>
      </w:pPr>
    </w:p>
    <w:p w14:paraId="0793E4A5" w14:textId="18BCADA0" w:rsidR="00824DB6" w:rsidRDefault="00824DB6" w:rsidP="00257788">
      <w:pPr>
        <w:rPr>
          <w:rFonts w:asciiTheme="minorBidi" w:hAnsiTheme="minorBidi"/>
          <w:szCs w:val="24"/>
          <w:rtl/>
        </w:rPr>
      </w:pPr>
    </w:p>
    <w:p w14:paraId="195D96CA" w14:textId="4EBAF4AB" w:rsidR="00824DB6" w:rsidRPr="00824DB6" w:rsidRDefault="003E34AC" w:rsidP="00824DB6">
      <w:pPr>
        <w:rPr>
          <w:rFonts w:asciiTheme="majorBidi" w:hAnsiTheme="majorBidi" w:cstheme="majorBidi"/>
          <w:szCs w:val="24"/>
          <w:lang w:bidi="fa-IR"/>
        </w:rPr>
      </w:pPr>
      <w:r>
        <w:rPr>
          <w:rFonts w:asciiTheme="minorBidi" w:hAnsiTheme="minorBidi" w:cs="B Titr" w:hint="cs"/>
          <w:sz w:val="28"/>
          <w:rtl/>
        </w:rPr>
        <w:t>3-1-3</w:t>
      </w:r>
      <w:r w:rsidR="00824DB6" w:rsidRPr="00352923">
        <w:rPr>
          <w:rFonts w:asciiTheme="minorBidi" w:hAnsiTheme="minorBidi" w:cs="B Titr"/>
          <w:sz w:val="28"/>
        </w:rPr>
        <w:t xml:space="preserve"> </w:t>
      </w:r>
      <w:r w:rsidR="00824DB6" w:rsidRPr="00352923">
        <w:rPr>
          <w:rFonts w:asciiTheme="minorBidi" w:hAnsiTheme="minorBidi" w:hint="cs"/>
          <w:szCs w:val="24"/>
          <w:rtl/>
          <w:lang w:bidi="fa-IR"/>
        </w:rPr>
        <w:t xml:space="preserve">  </w:t>
      </w:r>
      <w:r w:rsidR="00824DB6" w:rsidRPr="00352923">
        <w:rPr>
          <w:rFonts w:asciiTheme="majorBidi" w:hAnsiTheme="majorBidi" w:cstheme="majorBidi"/>
          <w:b/>
          <w:bCs/>
          <w:sz w:val="28"/>
          <w:lang w:bidi="fa-IR"/>
        </w:rPr>
        <w:t>Result</w:t>
      </w:r>
      <w:r w:rsidR="00E63FD3">
        <w:rPr>
          <w:rFonts w:asciiTheme="majorBidi" w:hAnsiTheme="majorBidi" w:cstheme="majorBidi" w:hint="cs"/>
          <w:b/>
          <w:bCs/>
          <w:sz w:val="28"/>
          <w:rtl/>
          <w:lang w:bidi="fa-IR"/>
        </w:rPr>
        <w:t xml:space="preserve"> </w:t>
      </w:r>
      <w:r w:rsidR="002307BA">
        <w:rPr>
          <w:rFonts w:asciiTheme="majorBidi" w:hAnsiTheme="majorBidi" w:cstheme="majorBidi" w:hint="cs"/>
          <w:b/>
          <w:bCs/>
          <w:sz w:val="28"/>
          <w:rtl/>
          <w:lang w:bidi="fa-IR"/>
        </w:rPr>
        <w:t xml:space="preserve">خروجی متد </w:t>
      </w:r>
      <w:r w:rsidR="00E63FD3" w:rsidRPr="002307BA">
        <w:rPr>
          <w:rFonts w:asciiTheme="majorBidi" w:hAnsiTheme="majorBidi" w:cstheme="majorBidi" w:hint="cs"/>
          <w:b/>
          <w:bCs/>
          <w:sz w:val="28"/>
          <w:rtl/>
          <w:lang w:bidi="fa-IR"/>
        </w:rPr>
        <w:t>قرارداد</w:t>
      </w:r>
    </w:p>
    <w:tbl>
      <w:tblPr>
        <w:tblStyle w:val="GridTable4-Accent51"/>
        <w:bidiVisual/>
        <w:tblW w:w="0" w:type="auto"/>
        <w:tblInd w:w="5" w:type="dxa"/>
        <w:tblLook w:val="04A0" w:firstRow="1" w:lastRow="0" w:firstColumn="1" w:lastColumn="0" w:noHBand="0" w:noVBand="1"/>
      </w:tblPr>
      <w:tblGrid>
        <w:gridCol w:w="713"/>
        <w:gridCol w:w="2699"/>
        <w:gridCol w:w="2249"/>
        <w:gridCol w:w="4584"/>
      </w:tblGrid>
      <w:tr w:rsidR="00E91A45" w14:paraId="4813E93F" w14:textId="77777777" w:rsidTr="005E1C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tcPr>
          <w:p w14:paraId="7473FAF8" w14:textId="77777777" w:rsidR="00E91A45" w:rsidRDefault="00E91A45" w:rsidP="005E1C7A">
            <w:pPr>
              <w:ind w:firstLine="0"/>
              <w:jc w:val="center"/>
              <w:rPr>
                <w:rFonts w:asciiTheme="minorBidi" w:hAnsiTheme="minorBidi"/>
                <w:szCs w:val="24"/>
                <w:rtl/>
              </w:rPr>
            </w:pPr>
            <w:r>
              <w:rPr>
                <w:rFonts w:asciiTheme="minorBidi" w:hAnsiTheme="minorBidi" w:hint="cs"/>
                <w:szCs w:val="24"/>
                <w:rtl/>
              </w:rPr>
              <w:lastRenderedPageBreak/>
              <w:t>ردیف</w:t>
            </w:r>
          </w:p>
        </w:tc>
        <w:tc>
          <w:tcPr>
            <w:tcW w:w="2700" w:type="dxa"/>
          </w:tcPr>
          <w:p w14:paraId="206FF8B4" w14:textId="77777777" w:rsidR="00E91A45" w:rsidRDefault="00E91A45" w:rsidP="005E1C7A">
            <w:pPr>
              <w:ind w:firstLine="0"/>
              <w:jc w:val="center"/>
              <w:cnfStyle w:val="100000000000" w:firstRow="1" w:lastRow="0" w:firstColumn="0" w:lastColumn="0" w:oddVBand="0" w:evenVBand="0" w:oddHBand="0" w:evenHBand="0" w:firstRowFirstColumn="0" w:firstRowLastColumn="0" w:lastRowFirstColumn="0" w:lastRowLastColumn="0"/>
              <w:rPr>
                <w:rFonts w:asciiTheme="minorBidi" w:hAnsiTheme="minorBidi"/>
                <w:szCs w:val="24"/>
                <w:rtl/>
              </w:rPr>
            </w:pPr>
            <w:r>
              <w:rPr>
                <w:rFonts w:asciiTheme="minorBidi" w:hAnsiTheme="minorBidi" w:hint="cs"/>
                <w:szCs w:val="24"/>
                <w:rtl/>
              </w:rPr>
              <w:t>نام فیلد</w:t>
            </w:r>
          </w:p>
        </w:tc>
        <w:tc>
          <w:tcPr>
            <w:tcW w:w="2250" w:type="dxa"/>
          </w:tcPr>
          <w:p w14:paraId="02A4C791" w14:textId="77777777" w:rsidR="00E91A45" w:rsidRDefault="00E91A45" w:rsidP="005E1C7A">
            <w:pPr>
              <w:ind w:firstLine="0"/>
              <w:jc w:val="center"/>
              <w:cnfStyle w:val="100000000000" w:firstRow="1" w:lastRow="0" w:firstColumn="0" w:lastColumn="0" w:oddVBand="0" w:evenVBand="0" w:oddHBand="0" w:evenHBand="0" w:firstRowFirstColumn="0" w:firstRowLastColumn="0" w:lastRowFirstColumn="0" w:lastRowLastColumn="0"/>
              <w:rPr>
                <w:rFonts w:asciiTheme="minorBidi" w:hAnsiTheme="minorBidi"/>
                <w:szCs w:val="24"/>
                <w:rtl/>
              </w:rPr>
            </w:pPr>
            <w:r>
              <w:rPr>
                <w:rFonts w:asciiTheme="minorBidi" w:hAnsiTheme="minorBidi" w:hint="cs"/>
                <w:szCs w:val="24"/>
                <w:rtl/>
              </w:rPr>
              <w:t>نوع فیلد</w:t>
            </w:r>
          </w:p>
        </w:tc>
        <w:tc>
          <w:tcPr>
            <w:tcW w:w="4587" w:type="dxa"/>
          </w:tcPr>
          <w:p w14:paraId="0688C5AB" w14:textId="77777777" w:rsidR="00E91A45" w:rsidRDefault="00E91A45" w:rsidP="005E1C7A">
            <w:pPr>
              <w:ind w:firstLine="0"/>
              <w:jc w:val="center"/>
              <w:cnfStyle w:val="100000000000" w:firstRow="1" w:lastRow="0" w:firstColumn="0" w:lastColumn="0" w:oddVBand="0" w:evenVBand="0" w:oddHBand="0" w:evenHBand="0" w:firstRowFirstColumn="0" w:firstRowLastColumn="0" w:lastRowFirstColumn="0" w:lastRowLastColumn="0"/>
              <w:rPr>
                <w:rFonts w:asciiTheme="minorBidi" w:hAnsiTheme="minorBidi"/>
                <w:szCs w:val="24"/>
                <w:rtl/>
              </w:rPr>
            </w:pPr>
            <w:r>
              <w:rPr>
                <w:rFonts w:asciiTheme="minorBidi" w:hAnsiTheme="minorBidi" w:hint="cs"/>
                <w:szCs w:val="24"/>
                <w:rtl/>
              </w:rPr>
              <w:t>شرح فیلد</w:t>
            </w:r>
          </w:p>
        </w:tc>
      </w:tr>
      <w:tr w:rsidR="00E91A45" w14:paraId="163AB423" w14:textId="77777777" w:rsidTr="005E1C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tcPr>
          <w:p w14:paraId="3EE7E23B" w14:textId="77777777" w:rsidR="00E91A45" w:rsidRPr="004355D1" w:rsidRDefault="00E91A45" w:rsidP="005E1C7A">
            <w:pPr>
              <w:rPr>
                <w:rFonts w:asciiTheme="minorHAnsi" w:hAnsiTheme="minorHAnsi"/>
                <w:b w:val="0"/>
                <w:bCs w:val="0"/>
                <w:sz w:val="20"/>
                <w:szCs w:val="24"/>
                <w:rtl/>
                <w:lang w:bidi="fa-IR"/>
              </w:rPr>
            </w:pPr>
            <w:r>
              <w:rPr>
                <w:rFonts w:asciiTheme="minorHAnsi" w:hAnsiTheme="minorHAnsi" w:hint="cs"/>
                <w:b w:val="0"/>
                <w:bCs w:val="0"/>
                <w:sz w:val="20"/>
                <w:szCs w:val="24"/>
                <w:rtl/>
                <w:lang w:bidi="fa-IR"/>
              </w:rPr>
              <w:t>1</w:t>
            </w:r>
          </w:p>
        </w:tc>
        <w:tc>
          <w:tcPr>
            <w:tcW w:w="2700" w:type="dxa"/>
          </w:tcPr>
          <w:p w14:paraId="60DEBF82" w14:textId="5C09A8DB" w:rsidR="00E91A45" w:rsidRPr="00E91A45" w:rsidRDefault="0045068C" w:rsidP="005E1C7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4"/>
                <w:rtl/>
                <w:lang w:bidi="fa-IR"/>
              </w:rPr>
            </w:pPr>
            <w:r>
              <w:rPr>
                <w:rFonts w:ascii="Times New Roman" w:hAnsi="Times New Roman"/>
                <w:sz w:val="20"/>
                <w:szCs w:val="24"/>
                <w:lang w:bidi="fa-IR"/>
              </w:rPr>
              <w:t>result</w:t>
            </w:r>
          </w:p>
        </w:tc>
        <w:tc>
          <w:tcPr>
            <w:tcW w:w="2250" w:type="dxa"/>
          </w:tcPr>
          <w:p w14:paraId="5C65C267" w14:textId="77777777" w:rsidR="00E91A45" w:rsidRPr="00E91A45" w:rsidRDefault="00E91A45" w:rsidP="005E1C7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4"/>
                <w:lang w:bidi="fa-IR"/>
              </w:rPr>
            </w:pPr>
            <w:r w:rsidRPr="00E91A45">
              <w:rPr>
                <w:rFonts w:ascii="Times New Roman" w:hAnsi="Times New Roman"/>
                <w:sz w:val="20"/>
                <w:szCs w:val="24"/>
                <w:lang w:bidi="fa-IR"/>
              </w:rPr>
              <w:t>long</w:t>
            </w:r>
          </w:p>
        </w:tc>
        <w:tc>
          <w:tcPr>
            <w:tcW w:w="4587" w:type="dxa"/>
          </w:tcPr>
          <w:p w14:paraId="46DFE400" w14:textId="5EB83658" w:rsidR="00E91A45" w:rsidRPr="00E91A45" w:rsidRDefault="0045068C" w:rsidP="005E1C7A">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color w:val="000000" w:themeColor="text1"/>
                <w:sz w:val="20"/>
                <w:szCs w:val="20"/>
                <w:rtl/>
                <w:lang w:bidi="fa-IR"/>
              </w:rPr>
            </w:pPr>
            <w:r w:rsidRPr="00E91A45">
              <w:rPr>
                <w:rFonts w:ascii="Times New Roman" w:hAnsi="Times New Roman"/>
                <w:sz w:val="20"/>
                <w:szCs w:val="24"/>
                <w:lang w:bidi="fa-IR"/>
              </w:rPr>
              <w:t>Contract</w:t>
            </w:r>
            <w:r>
              <w:rPr>
                <w:rFonts w:ascii="Times New Roman" w:hAnsi="Times New Roman"/>
                <w:sz w:val="20"/>
                <w:szCs w:val="24"/>
                <w:lang w:bidi="fa-IR"/>
              </w:rPr>
              <w:t>Id</w:t>
            </w:r>
            <w:r>
              <w:rPr>
                <w:rFonts w:ascii="Times New Roman" w:hAnsi="Times New Roman" w:hint="cs"/>
                <w:sz w:val="20"/>
                <w:szCs w:val="24"/>
                <w:rtl/>
                <w:lang w:bidi="fa-IR"/>
              </w:rPr>
              <w:t xml:space="preserve"> -</w:t>
            </w:r>
            <w:r w:rsidRPr="00E91A45">
              <w:rPr>
                <w:rFonts w:ascii="Times New Roman" w:hAnsi="Times New Roman" w:hint="cs"/>
                <w:b/>
                <w:bCs/>
                <w:color w:val="000000" w:themeColor="text1"/>
                <w:sz w:val="20"/>
                <w:szCs w:val="20"/>
                <w:rtl/>
                <w:lang w:bidi="fa-IR"/>
              </w:rPr>
              <w:t xml:space="preserve"> </w:t>
            </w:r>
            <w:r w:rsidR="00E91A45" w:rsidRPr="00E91A45">
              <w:rPr>
                <w:rFonts w:ascii="Times New Roman" w:hAnsi="Times New Roman" w:hint="cs"/>
                <w:b/>
                <w:bCs/>
                <w:color w:val="000000" w:themeColor="text1"/>
                <w:sz w:val="20"/>
                <w:szCs w:val="20"/>
                <w:rtl/>
                <w:lang w:bidi="fa-IR"/>
              </w:rPr>
              <w:t>کد یکتای قرارداد</w:t>
            </w:r>
          </w:p>
        </w:tc>
      </w:tr>
    </w:tbl>
    <w:p w14:paraId="7A03878C" w14:textId="77777777" w:rsidR="00E91A45" w:rsidRDefault="00E91A45" w:rsidP="00257788">
      <w:pPr>
        <w:rPr>
          <w:rFonts w:asciiTheme="minorBidi" w:hAnsiTheme="minorBidi"/>
          <w:szCs w:val="24"/>
          <w:rtl/>
        </w:rPr>
      </w:pPr>
    </w:p>
    <w:p w14:paraId="06708F29" w14:textId="77777777" w:rsidR="004B55BF" w:rsidRPr="0046577C" w:rsidRDefault="004B55BF" w:rsidP="00257788">
      <w:pPr>
        <w:rPr>
          <w:rFonts w:asciiTheme="minorBidi" w:hAnsiTheme="minorBidi"/>
          <w:szCs w:val="24"/>
          <w:rtl/>
        </w:rPr>
      </w:pPr>
    </w:p>
    <w:p w14:paraId="13404851" w14:textId="103D617C" w:rsidR="009D45EF" w:rsidRPr="008B6B1E" w:rsidRDefault="004355D1" w:rsidP="008B6B1E">
      <w:pPr>
        <w:pStyle w:val="Heading2"/>
        <w:ind w:left="288"/>
        <w:rPr>
          <w:sz w:val="28"/>
          <w:szCs w:val="28"/>
          <w:rtl/>
        </w:rPr>
      </w:pPr>
      <w:bookmarkStart w:id="25" w:name="_Toc110063384"/>
      <w:r>
        <w:rPr>
          <w:rFonts w:hint="cs"/>
          <w:sz w:val="28"/>
          <w:szCs w:val="28"/>
          <w:rtl/>
        </w:rPr>
        <w:t>4</w:t>
      </w:r>
      <w:r w:rsidR="00A67AC3" w:rsidRPr="008B6B1E">
        <w:rPr>
          <w:rFonts w:hint="cs"/>
          <w:sz w:val="28"/>
          <w:szCs w:val="28"/>
          <w:rtl/>
        </w:rPr>
        <w:t>-1-</w:t>
      </w:r>
      <w:r w:rsidR="006613AE" w:rsidRPr="008B6B1E">
        <w:rPr>
          <w:rFonts w:hint="cs"/>
          <w:sz w:val="28"/>
          <w:szCs w:val="28"/>
          <w:rtl/>
        </w:rPr>
        <w:t>3</w:t>
      </w:r>
      <w:r w:rsidR="00E91A45">
        <w:rPr>
          <w:sz w:val="28"/>
          <w:szCs w:val="28"/>
        </w:rPr>
        <w:t xml:space="preserve"> </w:t>
      </w:r>
      <w:r w:rsidR="00A67AC3" w:rsidRPr="008B6B1E">
        <w:rPr>
          <w:rFonts w:hint="cs"/>
          <w:sz w:val="28"/>
          <w:szCs w:val="28"/>
          <w:rtl/>
        </w:rPr>
        <w:t xml:space="preserve"> </w:t>
      </w:r>
      <w:r w:rsidR="009D45EF" w:rsidRPr="008B6B1E">
        <w:rPr>
          <w:rFonts w:hint="cs"/>
          <w:sz w:val="28"/>
          <w:szCs w:val="28"/>
          <w:rtl/>
        </w:rPr>
        <w:t>خطا ها</w:t>
      </w:r>
      <w:r w:rsidR="006101DC" w:rsidRPr="008B6B1E">
        <w:rPr>
          <w:rFonts w:hint="cs"/>
          <w:sz w:val="28"/>
          <w:szCs w:val="28"/>
          <w:rtl/>
        </w:rPr>
        <w:t>ی خروجی متد</w:t>
      </w:r>
      <w:r w:rsidR="002307BA">
        <w:rPr>
          <w:rFonts w:hint="cs"/>
          <w:sz w:val="28"/>
          <w:szCs w:val="28"/>
          <w:rtl/>
        </w:rPr>
        <w:t xml:space="preserve"> قرارداد</w:t>
      </w:r>
      <w:bookmarkEnd w:id="25"/>
    </w:p>
    <w:p w14:paraId="10FCC232" w14:textId="5572650C" w:rsidR="006101DC" w:rsidRPr="009929D5" w:rsidRDefault="006101DC" w:rsidP="006101DC">
      <w:pPr>
        <w:rPr>
          <w:sz w:val="28"/>
        </w:rPr>
      </w:pPr>
      <w:r w:rsidRPr="009929D5">
        <w:rPr>
          <w:rFonts w:hint="cs"/>
          <w:sz w:val="28"/>
          <w:rtl/>
        </w:rPr>
        <w:t>کد خطاها و توضیح خطاهای متد به شرح جدول زیر می‏باشد</w:t>
      </w:r>
    </w:p>
    <w:tbl>
      <w:tblPr>
        <w:tblStyle w:val="GridTable4-Accent52"/>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62"/>
        <w:gridCol w:w="4794"/>
        <w:gridCol w:w="4794"/>
      </w:tblGrid>
      <w:tr w:rsidR="0003368F" w:rsidRPr="00822798" w14:paraId="3516120A" w14:textId="77777777" w:rsidTr="00380383">
        <w:trPr>
          <w:cnfStyle w:val="100000000000" w:firstRow="1" w:lastRow="0" w:firstColumn="0" w:lastColumn="0" w:oddVBand="0" w:evenVBand="0" w:oddHBand="0" w:evenHBand="0" w:firstRowFirstColumn="0" w:firstRowLastColumn="0" w:lastRowFirstColumn="0" w:lastRowLastColumn="0"/>
          <w:trHeight w:val="432"/>
          <w:tblHeader/>
          <w:jc w:val="center"/>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69FE2AA7" w14:textId="77777777" w:rsidR="0003368F" w:rsidRPr="0095523B" w:rsidRDefault="0003368F" w:rsidP="00380383">
            <w:pPr>
              <w:spacing w:line="240" w:lineRule="auto"/>
              <w:ind w:firstLine="0"/>
              <w:jc w:val="center"/>
              <w:rPr>
                <w:rFonts w:asciiTheme="majorBidi" w:hAnsiTheme="majorBidi"/>
                <w:sz w:val="20"/>
                <w:szCs w:val="20"/>
              </w:rPr>
            </w:pPr>
            <w:r w:rsidRPr="0095523B">
              <w:rPr>
                <w:rFonts w:asciiTheme="majorBidi" w:hAnsiTheme="majorBidi"/>
                <w:sz w:val="20"/>
                <w:szCs w:val="20"/>
                <w:rtl/>
              </w:rPr>
              <w:t>کد خطا</w:t>
            </w:r>
          </w:p>
        </w:tc>
        <w:tc>
          <w:tcPr>
            <w:tcW w:w="4794" w:type="dxa"/>
            <w:vAlign w:val="center"/>
          </w:tcPr>
          <w:p w14:paraId="56B742A6" w14:textId="4B981B8A" w:rsidR="0003368F" w:rsidRPr="0095523B" w:rsidRDefault="0003368F" w:rsidP="00380383">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rFonts w:asciiTheme="majorBidi" w:hAnsiTheme="majorBidi"/>
                <w:sz w:val="20"/>
                <w:szCs w:val="20"/>
                <w:rtl/>
              </w:rPr>
            </w:pPr>
            <w:r w:rsidRPr="009F2795">
              <w:rPr>
                <w:rFonts w:ascii="Times New Roman" w:hAnsi="Times New Roman" w:hint="cs"/>
                <w:sz w:val="20"/>
                <w:szCs w:val="20"/>
                <w:rtl/>
              </w:rPr>
              <w:t xml:space="preserve">شرح </w:t>
            </w:r>
            <w:r w:rsidR="002979E7">
              <w:rPr>
                <w:rFonts w:ascii="Times New Roman" w:hAnsi="Times New Roman" w:hint="cs"/>
                <w:sz w:val="20"/>
                <w:szCs w:val="20"/>
                <w:rtl/>
              </w:rPr>
              <w:t>خطا</w:t>
            </w:r>
          </w:p>
        </w:tc>
        <w:tc>
          <w:tcPr>
            <w:tcW w:w="4794" w:type="dxa"/>
            <w:noWrap/>
            <w:vAlign w:val="center"/>
          </w:tcPr>
          <w:p w14:paraId="4F84CF6B" w14:textId="77777777" w:rsidR="0003368F" w:rsidRPr="0095523B" w:rsidRDefault="0003368F" w:rsidP="00380383">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rFonts w:asciiTheme="majorBidi" w:hAnsiTheme="majorBidi"/>
                <w:sz w:val="20"/>
                <w:szCs w:val="20"/>
              </w:rPr>
            </w:pPr>
            <w:r w:rsidRPr="0095523B">
              <w:rPr>
                <w:rFonts w:asciiTheme="majorBidi" w:hAnsiTheme="majorBidi"/>
                <w:sz w:val="20"/>
                <w:szCs w:val="20"/>
                <w:rtl/>
              </w:rPr>
              <w:t>شرح خطا</w:t>
            </w:r>
          </w:p>
        </w:tc>
      </w:tr>
      <w:tr w:rsidR="0003368F" w:rsidRPr="00822798" w14:paraId="370F0947" w14:textId="77777777" w:rsidTr="00380383">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2ABEDF21" w14:textId="77777777" w:rsidR="0003368F" w:rsidRPr="002531FA" w:rsidRDefault="0003368F" w:rsidP="00380383">
            <w:pPr>
              <w:spacing w:line="240" w:lineRule="auto"/>
              <w:ind w:firstLine="0"/>
              <w:jc w:val="center"/>
              <w:rPr>
                <w:rFonts w:asciiTheme="majorBidi" w:hAnsiTheme="majorBidi" w:cstheme="majorBidi"/>
                <w:b w:val="0"/>
                <w:bCs w:val="0"/>
                <w:color w:val="000000"/>
                <w:sz w:val="20"/>
                <w:szCs w:val="20"/>
              </w:rPr>
            </w:pPr>
            <w:r w:rsidRPr="002531FA">
              <w:rPr>
                <w:rFonts w:asciiTheme="majorBidi" w:hAnsiTheme="majorBidi" w:cstheme="majorBidi"/>
                <w:b w:val="0"/>
                <w:bCs w:val="0"/>
                <w:color w:val="000000"/>
                <w:sz w:val="20"/>
                <w:szCs w:val="20"/>
              </w:rPr>
              <w:t>100</w:t>
            </w:r>
          </w:p>
        </w:tc>
        <w:tc>
          <w:tcPr>
            <w:tcW w:w="4794" w:type="dxa"/>
            <w:vAlign w:val="center"/>
          </w:tcPr>
          <w:p w14:paraId="7782B220" w14:textId="77777777" w:rsidR="0003368F" w:rsidRPr="0095523B" w:rsidRDefault="0003368F"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555A54">
              <w:rPr>
                <w:rFonts w:asciiTheme="majorBidi" w:hAnsiTheme="majorBidi" w:cs="Times New Roman"/>
                <w:color w:val="000000"/>
                <w:sz w:val="20"/>
                <w:szCs w:val="20"/>
                <w:rtl/>
              </w:rPr>
              <w:t>عدم دسترس</w:t>
            </w:r>
            <w:r w:rsidRPr="00555A54">
              <w:rPr>
                <w:rFonts w:asciiTheme="majorBidi" w:hAnsiTheme="majorBidi" w:cs="Times New Roman" w:hint="cs"/>
                <w:color w:val="000000"/>
                <w:sz w:val="20"/>
                <w:szCs w:val="20"/>
                <w:rtl/>
              </w:rPr>
              <w:t>ی</w:t>
            </w:r>
          </w:p>
        </w:tc>
        <w:tc>
          <w:tcPr>
            <w:tcW w:w="4794" w:type="dxa"/>
            <w:noWrap/>
            <w:vAlign w:val="center"/>
          </w:tcPr>
          <w:p w14:paraId="6BF87E38" w14:textId="77777777" w:rsidR="0003368F" w:rsidRPr="0095523B" w:rsidRDefault="0003368F"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95523B">
              <w:rPr>
                <w:rFonts w:asciiTheme="majorBidi" w:hAnsiTheme="majorBidi" w:cstheme="majorBidi"/>
                <w:color w:val="000000"/>
                <w:sz w:val="20"/>
                <w:szCs w:val="20"/>
              </w:rPr>
              <w:t>AccessIsDenied</w:t>
            </w:r>
          </w:p>
        </w:tc>
      </w:tr>
      <w:tr w:rsidR="0003368F" w:rsidRPr="00822798" w14:paraId="69AB2770" w14:textId="77777777" w:rsidTr="00380383">
        <w:trPr>
          <w:trHeight w:val="432"/>
          <w:jc w:val="center"/>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56E3C807" w14:textId="77777777" w:rsidR="0003368F" w:rsidRPr="006B3F96" w:rsidRDefault="0003368F" w:rsidP="00380383">
            <w:pPr>
              <w:spacing w:line="240" w:lineRule="auto"/>
              <w:ind w:firstLine="0"/>
              <w:jc w:val="center"/>
              <w:rPr>
                <w:rFonts w:asciiTheme="majorBidi" w:hAnsiTheme="majorBidi" w:cstheme="majorBidi"/>
                <w:b w:val="0"/>
                <w:bCs w:val="0"/>
                <w:color w:val="000000"/>
                <w:sz w:val="20"/>
                <w:szCs w:val="20"/>
              </w:rPr>
            </w:pPr>
            <w:r w:rsidRPr="006B3F96">
              <w:rPr>
                <w:rFonts w:asciiTheme="majorBidi" w:hAnsiTheme="majorBidi" w:cstheme="majorBidi"/>
                <w:b w:val="0"/>
                <w:bCs w:val="0"/>
                <w:color w:val="000000"/>
                <w:sz w:val="20"/>
                <w:szCs w:val="20"/>
              </w:rPr>
              <w:t>101</w:t>
            </w:r>
          </w:p>
        </w:tc>
        <w:tc>
          <w:tcPr>
            <w:tcW w:w="4794" w:type="dxa"/>
            <w:vAlign w:val="center"/>
          </w:tcPr>
          <w:p w14:paraId="7B7D8935" w14:textId="35092891" w:rsidR="0003368F" w:rsidRPr="0095523B" w:rsidRDefault="000647C1"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0647C1">
              <w:rPr>
                <w:rFonts w:asciiTheme="majorBidi" w:hAnsiTheme="majorBidi" w:cs="Times New Roman"/>
                <w:color w:val="000000"/>
                <w:sz w:val="20"/>
                <w:szCs w:val="20"/>
                <w:rtl/>
              </w:rPr>
              <w:t>کد رشته شرکت در ب</w:t>
            </w:r>
            <w:r w:rsidRPr="000647C1">
              <w:rPr>
                <w:rFonts w:asciiTheme="majorBidi" w:hAnsiTheme="majorBidi" w:cs="Times New Roman" w:hint="cs"/>
                <w:color w:val="000000"/>
                <w:sz w:val="20"/>
                <w:szCs w:val="20"/>
                <w:rtl/>
              </w:rPr>
              <w:t>ی</w:t>
            </w:r>
            <w:r w:rsidRPr="000647C1">
              <w:rPr>
                <w:rFonts w:asciiTheme="majorBidi" w:hAnsiTheme="majorBidi" w:cs="Times New Roman" w:hint="eastAsia"/>
                <w:color w:val="000000"/>
                <w:sz w:val="20"/>
                <w:szCs w:val="20"/>
                <w:rtl/>
              </w:rPr>
              <w:t>مه</w:t>
            </w:r>
            <w:r w:rsidRPr="000647C1">
              <w:rPr>
                <w:rFonts w:asciiTheme="majorBidi" w:hAnsiTheme="majorBidi" w:cs="Times New Roman"/>
                <w:color w:val="000000"/>
                <w:sz w:val="20"/>
                <w:szCs w:val="20"/>
                <w:rtl/>
              </w:rPr>
              <w:t xml:space="preserve"> مرکز</w:t>
            </w:r>
            <w:r w:rsidRPr="000647C1">
              <w:rPr>
                <w:rFonts w:asciiTheme="majorBidi" w:hAnsiTheme="majorBidi" w:cs="Times New Roman" w:hint="cs"/>
                <w:color w:val="000000"/>
                <w:sz w:val="20"/>
                <w:szCs w:val="20"/>
                <w:rtl/>
              </w:rPr>
              <w:t>ی</w:t>
            </w:r>
            <w:r w:rsidRPr="000647C1">
              <w:rPr>
                <w:rFonts w:asciiTheme="majorBidi" w:hAnsiTheme="majorBidi" w:cs="Times New Roman"/>
                <w:color w:val="000000"/>
                <w:sz w:val="20"/>
                <w:szCs w:val="20"/>
                <w:rtl/>
              </w:rPr>
              <w:t xml:space="preserve"> خال</w:t>
            </w:r>
            <w:r w:rsidRPr="000647C1">
              <w:rPr>
                <w:rFonts w:asciiTheme="majorBidi" w:hAnsiTheme="majorBidi" w:cs="Times New Roman" w:hint="cs"/>
                <w:color w:val="000000"/>
                <w:sz w:val="20"/>
                <w:szCs w:val="20"/>
                <w:rtl/>
              </w:rPr>
              <w:t>ی</w:t>
            </w:r>
            <w:r w:rsidRPr="000647C1">
              <w:rPr>
                <w:rFonts w:asciiTheme="majorBidi" w:hAnsiTheme="majorBidi" w:cs="Times New Roman"/>
                <w:color w:val="000000"/>
                <w:sz w:val="20"/>
                <w:szCs w:val="20"/>
                <w:rtl/>
              </w:rPr>
              <w:t xml:space="preserve"> م</w:t>
            </w:r>
            <w:r w:rsidRPr="000647C1">
              <w:rPr>
                <w:rFonts w:asciiTheme="majorBidi" w:hAnsiTheme="majorBidi" w:cs="Times New Roman" w:hint="cs"/>
                <w:color w:val="000000"/>
                <w:sz w:val="20"/>
                <w:szCs w:val="20"/>
                <w:rtl/>
              </w:rPr>
              <w:t>ی</w:t>
            </w:r>
            <w:r w:rsidRPr="000647C1">
              <w:rPr>
                <w:rFonts w:asciiTheme="majorBidi" w:hAnsiTheme="majorBidi" w:cs="Times New Roman"/>
                <w:color w:val="000000"/>
                <w:sz w:val="20"/>
                <w:szCs w:val="20"/>
                <w:rtl/>
              </w:rPr>
              <w:t xml:space="preserve"> باشد</w:t>
            </w:r>
          </w:p>
        </w:tc>
        <w:tc>
          <w:tcPr>
            <w:tcW w:w="4794" w:type="dxa"/>
            <w:noWrap/>
            <w:vAlign w:val="center"/>
          </w:tcPr>
          <w:p w14:paraId="1A05C033" w14:textId="4B0BDCDE" w:rsidR="0003368F" w:rsidRPr="0095523B" w:rsidRDefault="000647C1"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Pr>
                <w:rFonts w:asciiTheme="majorBidi" w:hAnsiTheme="majorBidi" w:cstheme="majorBidi"/>
                <w:color w:val="000000" w:themeColor="text1"/>
                <w:sz w:val="20"/>
                <w:szCs w:val="20"/>
              </w:rPr>
              <w:t>Company</w:t>
            </w:r>
            <w:r w:rsidRPr="00352923">
              <w:rPr>
                <w:rFonts w:asciiTheme="majorBidi" w:hAnsiTheme="majorBidi" w:cstheme="majorBidi"/>
                <w:color w:val="000000" w:themeColor="text1"/>
                <w:sz w:val="20"/>
                <w:szCs w:val="20"/>
              </w:rPr>
              <w:t>FieldId</w:t>
            </w:r>
            <w:r w:rsidR="0003368F" w:rsidRPr="0095523B">
              <w:rPr>
                <w:rFonts w:asciiTheme="majorBidi" w:hAnsiTheme="majorBidi" w:cstheme="majorBidi"/>
                <w:color w:val="000000"/>
                <w:sz w:val="20"/>
                <w:szCs w:val="20"/>
              </w:rPr>
              <w:t>IsNull</w:t>
            </w:r>
          </w:p>
        </w:tc>
      </w:tr>
      <w:tr w:rsidR="0003368F" w:rsidRPr="00822798" w14:paraId="29B89C87" w14:textId="77777777" w:rsidTr="00380383">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6614D564" w14:textId="77777777" w:rsidR="0003368F" w:rsidRPr="006B3F96" w:rsidRDefault="0003368F" w:rsidP="00380383">
            <w:pPr>
              <w:spacing w:line="240" w:lineRule="auto"/>
              <w:ind w:firstLine="0"/>
              <w:jc w:val="center"/>
              <w:rPr>
                <w:rFonts w:asciiTheme="majorBidi" w:hAnsiTheme="majorBidi" w:cstheme="majorBidi"/>
                <w:b w:val="0"/>
                <w:bCs w:val="0"/>
                <w:color w:val="000000"/>
                <w:sz w:val="20"/>
                <w:szCs w:val="20"/>
              </w:rPr>
            </w:pPr>
            <w:r w:rsidRPr="006B3F96">
              <w:rPr>
                <w:rFonts w:asciiTheme="majorBidi" w:hAnsiTheme="majorBidi" w:cstheme="majorBidi"/>
                <w:b w:val="0"/>
                <w:bCs w:val="0"/>
                <w:color w:val="000000"/>
                <w:sz w:val="20"/>
                <w:szCs w:val="20"/>
              </w:rPr>
              <w:t>102</w:t>
            </w:r>
          </w:p>
        </w:tc>
        <w:tc>
          <w:tcPr>
            <w:tcW w:w="4794" w:type="dxa"/>
            <w:vAlign w:val="center"/>
          </w:tcPr>
          <w:p w14:paraId="484B5823" w14:textId="76072C5A" w:rsidR="0003368F" w:rsidRPr="0095523B" w:rsidRDefault="0003368F"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7A4C03">
              <w:rPr>
                <w:rFonts w:asciiTheme="majorBidi" w:hAnsiTheme="majorBidi" w:cs="Times New Roman"/>
                <w:color w:val="000000"/>
                <w:sz w:val="20"/>
                <w:szCs w:val="20"/>
                <w:rtl/>
              </w:rPr>
              <w:t xml:space="preserve">شماره </w:t>
            </w:r>
            <w:r w:rsidR="00B02147">
              <w:rPr>
                <w:rFonts w:asciiTheme="majorBidi" w:hAnsiTheme="majorBidi" w:cs="Times New Roman" w:hint="cs"/>
                <w:color w:val="000000"/>
                <w:sz w:val="20"/>
                <w:szCs w:val="20"/>
                <w:rtl/>
                <w:lang w:bidi="fa-IR"/>
              </w:rPr>
              <w:t>قرارداد</w:t>
            </w:r>
            <w:r w:rsidRPr="007A4C03">
              <w:rPr>
                <w:rFonts w:asciiTheme="majorBidi" w:hAnsiTheme="majorBidi" w:cs="Times New Roman"/>
                <w:color w:val="000000"/>
                <w:sz w:val="20"/>
                <w:szCs w:val="20"/>
                <w:rtl/>
              </w:rPr>
              <w:t xml:space="preserve"> در شرکت خال</w:t>
            </w:r>
            <w:r w:rsidRPr="007A4C03">
              <w:rPr>
                <w:rFonts w:asciiTheme="majorBidi" w:hAnsiTheme="majorBidi" w:cs="Times New Roman" w:hint="cs"/>
                <w:color w:val="000000"/>
                <w:sz w:val="20"/>
                <w:szCs w:val="20"/>
                <w:rtl/>
              </w:rPr>
              <w:t>ی</w:t>
            </w:r>
            <w:r w:rsidRPr="007A4C03">
              <w:rPr>
                <w:rFonts w:asciiTheme="majorBidi" w:hAnsiTheme="majorBidi" w:cs="Times New Roman"/>
                <w:color w:val="000000"/>
                <w:sz w:val="20"/>
                <w:szCs w:val="20"/>
                <w:rtl/>
              </w:rPr>
              <w:t xml:space="preserve"> م</w:t>
            </w:r>
            <w:r w:rsidRPr="007A4C03">
              <w:rPr>
                <w:rFonts w:asciiTheme="majorBidi" w:hAnsiTheme="majorBidi" w:cs="Times New Roman" w:hint="cs"/>
                <w:color w:val="000000"/>
                <w:sz w:val="20"/>
                <w:szCs w:val="20"/>
                <w:rtl/>
              </w:rPr>
              <w:t>ی</w:t>
            </w:r>
            <w:r w:rsidRPr="007A4C03">
              <w:rPr>
                <w:rFonts w:asciiTheme="majorBidi" w:hAnsiTheme="majorBidi" w:cs="Times New Roman"/>
                <w:color w:val="000000"/>
                <w:sz w:val="20"/>
                <w:szCs w:val="20"/>
                <w:rtl/>
              </w:rPr>
              <w:t xml:space="preserve"> باشد</w:t>
            </w:r>
          </w:p>
        </w:tc>
        <w:tc>
          <w:tcPr>
            <w:tcW w:w="4794" w:type="dxa"/>
            <w:noWrap/>
            <w:vAlign w:val="center"/>
          </w:tcPr>
          <w:p w14:paraId="0D810565" w14:textId="77777777" w:rsidR="0003368F" w:rsidRPr="0095523B" w:rsidRDefault="0003368F"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95523B">
              <w:rPr>
                <w:rFonts w:asciiTheme="majorBidi" w:hAnsiTheme="majorBidi" w:cstheme="majorBidi"/>
                <w:color w:val="000000"/>
                <w:sz w:val="20"/>
                <w:szCs w:val="20"/>
              </w:rPr>
              <w:t>ExternalNumberIsNull</w:t>
            </w:r>
          </w:p>
        </w:tc>
      </w:tr>
      <w:tr w:rsidR="0003368F" w:rsidRPr="00822798" w14:paraId="50FF9F68" w14:textId="77777777" w:rsidTr="00380383">
        <w:trPr>
          <w:trHeight w:val="432"/>
          <w:jc w:val="center"/>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2A59C0A9" w14:textId="77777777" w:rsidR="0003368F" w:rsidRPr="006B3F96" w:rsidRDefault="0003368F" w:rsidP="00380383">
            <w:pPr>
              <w:spacing w:line="240" w:lineRule="auto"/>
              <w:ind w:firstLine="0"/>
              <w:jc w:val="center"/>
              <w:rPr>
                <w:rFonts w:asciiTheme="majorBidi" w:hAnsiTheme="majorBidi" w:cstheme="majorBidi"/>
                <w:b w:val="0"/>
                <w:bCs w:val="0"/>
                <w:color w:val="000000"/>
                <w:sz w:val="20"/>
                <w:szCs w:val="20"/>
              </w:rPr>
            </w:pPr>
            <w:r w:rsidRPr="006B3F96">
              <w:rPr>
                <w:rFonts w:asciiTheme="majorBidi" w:hAnsiTheme="majorBidi" w:cstheme="majorBidi"/>
                <w:b w:val="0"/>
                <w:bCs w:val="0"/>
                <w:color w:val="000000"/>
                <w:sz w:val="20"/>
                <w:szCs w:val="20"/>
              </w:rPr>
              <w:t>103</w:t>
            </w:r>
          </w:p>
        </w:tc>
        <w:tc>
          <w:tcPr>
            <w:tcW w:w="4794" w:type="dxa"/>
            <w:vAlign w:val="center"/>
          </w:tcPr>
          <w:p w14:paraId="5040D029" w14:textId="77777777" w:rsidR="0003368F" w:rsidRPr="0095523B" w:rsidRDefault="0003368F"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1F0A57">
              <w:rPr>
                <w:rFonts w:asciiTheme="majorBidi" w:hAnsiTheme="majorBidi" w:cs="Times New Roman"/>
                <w:color w:val="000000"/>
                <w:sz w:val="20"/>
                <w:szCs w:val="20"/>
                <w:rtl/>
              </w:rPr>
              <w:t>شماره قرار داد سراسر</w:t>
            </w:r>
            <w:r w:rsidRPr="001F0A57">
              <w:rPr>
                <w:rFonts w:asciiTheme="majorBidi" w:hAnsiTheme="majorBidi" w:cs="Times New Roman" w:hint="cs"/>
                <w:color w:val="000000"/>
                <w:sz w:val="20"/>
                <w:szCs w:val="20"/>
                <w:rtl/>
              </w:rPr>
              <w:t>ی</w:t>
            </w:r>
            <w:r w:rsidRPr="001F0A57">
              <w:rPr>
                <w:rFonts w:asciiTheme="majorBidi" w:hAnsiTheme="majorBidi" w:cs="Times New Roman"/>
                <w:color w:val="000000"/>
                <w:sz w:val="20"/>
                <w:szCs w:val="20"/>
                <w:rtl/>
              </w:rPr>
              <w:t xml:space="preserve"> معتبر نم</w:t>
            </w:r>
            <w:r w:rsidRPr="001F0A57">
              <w:rPr>
                <w:rFonts w:asciiTheme="majorBidi" w:hAnsiTheme="majorBidi" w:cs="Times New Roman" w:hint="cs"/>
                <w:color w:val="000000"/>
                <w:sz w:val="20"/>
                <w:szCs w:val="20"/>
                <w:rtl/>
              </w:rPr>
              <w:t>ی</w:t>
            </w:r>
            <w:r w:rsidRPr="001F0A57">
              <w:rPr>
                <w:rFonts w:asciiTheme="majorBidi" w:hAnsiTheme="majorBidi" w:cs="Times New Roman"/>
                <w:color w:val="000000"/>
                <w:sz w:val="20"/>
                <w:szCs w:val="20"/>
                <w:rtl/>
              </w:rPr>
              <w:t xml:space="preserve"> باشد</w:t>
            </w:r>
          </w:p>
        </w:tc>
        <w:tc>
          <w:tcPr>
            <w:tcW w:w="4794" w:type="dxa"/>
            <w:noWrap/>
            <w:vAlign w:val="center"/>
          </w:tcPr>
          <w:p w14:paraId="617E9AA5" w14:textId="77777777" w:rsidR="0003368F" w:rsidRPr="0095523B" w:rsidRDefault="0003368F"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95523B">
              <w:rPr>
                <w:rFonts w:asciiTheme="majorBidi" w:hAnsiTheme="majorBidi" w:cstheme="majorBidi"/>
                <w:color w:val="000000"/>
                <w:sz w:val="20"/>
                <w:szCs w:val="20"/>
              </w:rPr>
              <w:t>GlobalContractIdIsInValid</w:t>
            </w:r>
          </w:p>
        </w:tc>
      </w:tr>
      <w:tr w:rsidR="0003368F" w:rsidRPr="00822798" w14:paraId="47A6970C" w14:textId="77777777" w:rsidTr="00380383">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79932F18" w14:textId="77777777" w:rsidR="0003368F" w:rsidRPr="006B3F96" w:rsidRDefault="0003368F" w:rsidP="00380383">
            <w:pPr>
              <w:spacing w:line="240" w:lineRule="auto"/>
              <w:ind w:firstLine="0"/>
              <w:jc w:val="center"/>
              <w:rPr>
                <w:rFonts w:asciiTheme="majorBidi" w:hAnsiTheme="majorBidi" w:cstheme="majorBidi"/>
                <w:b w:val="0"/>
                <w:bCs w:val="0"/>
                <w:color w:val="000000"/>
                <w:sz w:val="20"/>
                <w:szCs w:val="20"/>
              </w:rPr>
            </w:pPr>
            <w:r w:rsidRPr="006B3F96">
              <w:rPr>
                <w:rFonts w:asciiTheme="majorBidi" w:hAnsiTheme="majorBidi" w:cstheme="majorBidi"/>
                <w:b w:val="0"/>
                <w:bCs w:val="0"/>
                <w:color w:val="000000"/>
                <w:sz w:val="20"/>
                <w:szCs w:val="20"/>
              </w:rPr>
              <w:t>104</w:t>
            </w:r>
          </w:p>
        </w:tc>
        <w:tc>
          <w:tcPr>
            <w:tcW w:w="4794" w:type="dxa"/>
            <w:vAlign w:val="center"/>
          </w:tcPr>
          <w:p w14:paraId="1E82B584" w14:textId="795AE0E1" w:rsidR="0003368F" w:rsidRPr="0095523B" w:rsidRDefault="00B02147"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Pr>
                <w:rFonts w:asciiTheme="majorBidi" w:hAnsiTheme="majorBidi" w:cs="Times New Roman" w:hint="cs"/>
                <w:color w:val="000000"/>
                <w:sz w:val="20"/>
                <w:szCs w:val="20"/>
                <w:rtl/>
              </w:rPr>
              <w:t>شناسه</w:t>
            </w:r>
            <w:r w:rsidR="0003368F" w:rsidRPr="001A0ED4">
              <w:rPr>
                <w:rFonts w:asciiTheme="majorBidi" w:hAnsiTheme="majorBidi" w:cs="Times New Roman"/>
                <w:color w:val="000000"/>
                <w:sz w:val="20"/>
                <w:szCs w:val="20"/>
                <w:rtl/>
              </w:rPr>
              <w:t xml:space="preserve"> مل</w:t>
            </w:r>
            <w:r w:rsidR="0003368F" w:rsidRPr="001A0ED4">
              <w:rPr>
                <w:rFonts w:asciiTheme="majorBidi" w:hAnsiTheme="majorBidi" w:cs="Times New Roman" w:hint="cs"/>
                <w:color w:val="000000"/>
                <w:sz w:val="20"/>
                <w:szCs w:val="20"/>
                <w:rtl/>
              </w:rPr>
              <w:t>ی</w:t>
            </w:r>
            <w:r w:rsidR="0003368F" w:rsidRPr="001A0ED4">
              <w:rPr>
                <w:rFonts w:asciiTheme="majorBidi" w:hAnsiTheme="majorBidi" w:cs="Times New Roman"/>
                <w:color w:val="000000"/>
                <w:sz w:val="20"/>
                <w:szCs w:val="20"/>
                <w:rtl/>
              </w:rPr>
              <w:t xml:space="preserve"> </w:t>
            </w:r>
            <w:r>
              <w:rPr>
                <w:rFonts w:asciiTheme="majorBidi" w:hAnsiTheme="majorBidi" w:cs="Times New Roman" w:hint="cs"/>
                <w:color w:val="000000"/>
                <w:sz w:val="20"/>
                <w:szCs w:val="20"/>
                <w:rtl/>
              </w:rPr>
              <w:t>بیمه گذار</w:t>
            </w:r>
            <w:r w:rsidR="0003368F" w:rsidRPr="001A0ED4">
              <w:rPr>
                <w:rFonts w:asciiTheme="majorBidi" w:hAnsiTheme="majorBidi" w:cs="Times New Roman"/>
                <w:color w:val="000000"/>
                <w:sz w:val="20"/>
                <w:szCs w:val="20"/>
                <w:rtl/>
              </w:rPr>
              <w:t xml:space="preserve"> حقوق</w:t>
            </w:r>
            <w:r w:rsidR="0003368F" w:rsidRPr="001A0ED4">
              <w:rPr>
                <w:rFonts w:asciiTheme="majorBidi" w:hAnsiTheme="majorBidi" w:cs="Times New Roman" w:hint="cs"/>
                <w:color w:val="000000"/>
                <w:sz w:val="20"/>
                <w:szCs w:val="20"/>
                <w:rtl/>
              </w:rPr>
              <w:t>ی</w:t>
            </w:r>
            <w:r w:rsidR="0003368F" w:rsidRPr="001A0ED4">
              <w:rPr>
                <w:rFonts w:asciiTheme="majorBidi" w:hAnsiTheme="majorBidi" w:cs="Times New Roman"/>
                <w:color w:val="000000"/>
                <w:sz w:val="20"/>
                <w:szCs w:val="20"/>
                <w:rtl/>
              </w:rPr>
              <w:t xml:space="preserve"> خال</w:t>
            </w:r>
            <w:r w:rsidR="0003368F" w:rsidRPr="001A0ED4">
              <w:rPr>
                <w:rFonts w:asciiTheme="majorBidi" w:hAnsiTheme="majorBidi" w:cs="Times New Roman" w:hint="cs"/>
                <w:color w:val="000000"/>
                <w:sz w:val="20"/>
                <w:szCs w:val="20"/>
                <w:rtl/>
              </w:rPr>
              <w:t>ی</w:t>
            </w:r>
            <w:r w:rsidR="0003368F" w:rsidRPr="001A0ED4">
              <w:rPr>
                <w:rFonts w:asciiTheme="majorBidi" w:hAnsiTheme="majorBidi" w:cs="Times New Roman"/>
                <w:color w:val="000000"/>
                <w:sz w:val="20"/>
                <w:szCs w:val="20"/>
                <w:rtl/>
              </w:rPr>
              <w:t xml:space="preserve"> م</w:t>
            </w:r>
            <w:r w:rsidR="0003368F" w:rsidRPr="001A0ED4">
              <w:rPr>
                <w:rFonts w:asciiTheme="majorBidi" w:hAnsiTheme="majorBidi" w:cs="Times New Roman" w:hint="cs"/>
                <w:color w:val="000000"/>
                <w:sz w:val="20"/>
                <w:szCs w:val="20"/>
                <w:rtl/>
              </w:rPr>
              <w:t>ی</w:t>
            </w:r>
            <w:r w:rsidR="0003368F" w:rsidRPr="001A0ED4">
              <w:rPr>
                <w:rFonts w:asciiTheme="majorBidi" w:hAnsiTheme="majorBidi" w:cs="Times New Roman"/>
                <w:color w:val="000000"/>
                <w:sz w:val="20"/>
                <w:szCs w:val="20"/>
                <w:rtl/>
              </w:rPr>
              <w:t xml:space="preserve"> باشد</w:t>
            </w:r>
          </w:p>
        </w:tc>
        <w:tc>
          <w:tcPr>
            <w:tcW w:w="4794" w:type="dxa"/>
            <w:noWrap/>
            <w:vAlign w:val="center"/>
          </w:tcPr>
          <w:p w14:paraId="177A3DEE" w14:textId="77777777" w:rsidR="0003368F" w:rsidRPr="0095523B" w:rsidRDefault="0003368F"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95523B">
              <w:rPr>
                <w:rFonts w:asciiTheme="majorBidi" w:hAnsiTheme="majorBidi" w:cstheme="majorBidi"/>
                <w:color w:val="000000"/>
                <w:sz w:val="20"/>
                <w:szCs w:val="20"/>
              </w:rPr>
              <w:t>LegalEntityNationalCodeIdIsNull</w:t>
            </w:r>
          </w:p>
        </w:tc>
      </w:tr>
      <w:tr w:rsidR="0003368F" w:rsidRPr="00822798" w14:paraId="06A7E8F9" w14:textId="77777777" w:rsidTr="00380383">
        <w:trPr>
          <w:trHeight w:val="432"/>
          <w:jc w:val="center"/>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5CFD7B0E" w14:textId="77777777" w:rsidR="0003368F" w:rsidRPr="006B3F96" w:rsidRDefault="0003368F" w:rsidP="00380383">
            <w:pPr>
              <w:spacing w:line="240" w:lineRule="auto"/>
              <w:ind w:firstLine="0"/>
              <w:jc w:val="center"/>
              <w:rPr>
                <w:rFonts w:asciiTheme="majorBidi" w:hAnsiTheme="majorBidi" w:cstheme="majorBidi"/>
                <w:b w:val="0"/>
                <w:bCs w:val="0"/>
                <w:color w:val="000000"/>
                <w:sz w:val="20"/>
                <w:szCs w:val="20"/>
              </w:rPr>
            </w:pPr>
            <w:r w:rsidRPr="006B3F96">
              <w:rPr>
                <w:rFonts w:asciiTheme="majorBidi" w:hAnsiTheme="majorBidi" w:cstheme="majorBidi"/>
                <w:b w:val="0"/>
                <w:bCs w:val="0"/>
                <w:color w:val="000000"/>
                <w:sz w:val="20"/>
                <w:szCs w:val="20"/>
              </w:rPr>
              <w:t>105</w:t>
            </w:r>
          </w:p>
        </w:tc>
        <w:tc>
          <w:tcPr>
            <w:tcW w:w="4794" w:type="dxa"/>
          </w:tcPr>
          <w:p w14:paraId="03669DCF" w14:textId="3B4F3098" w:rsidR="0003368F" w:rsidRPr="0095523B" w:rsidRDefault="0003368F"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E5E57">
              <w:rPr>
                <w:rFonts w:asciiTheme="majorBidi" w:hAnsiTheme="majorBidi" w:cs="Times New Roman"/>
                <w:color w:val="000000"/>
                <w:sz w:val="20"/>
                <w:szCs w:val="20"/>
                <w:rtl/>
              </w:rPr>
              <w:t xml:space="preserve">نام </w:t>
            </w:r>
            <w:r w:rsidR="00B02147">
              <w:rPr>
                <w:rFonts w:asciiTheme="majorBidi" w:hAnsiTheme="majorBidi" w:cs="Times New Roman" w:hint="cs"/>
                <w:color w:val="000000"/>
                <w:sz w:val="20"/>
                <w:szCs w:val="20"/>
                <w:rtl/>
              </w:rPr>
              <w:t>بیمه گذار</w:t>
            </w:r>
            <w:r w:rsidRPr="00EE5E57">
              <w:rPr>
                <w:rFonts w:asciiTheme="majorBidi" w:hAnsiTheme="majorBidi" w:cs="Times New Roman"/>
                <w:color w:val="000000"/>
                <w:sz w:val="20"/>
                <w:szCs w:val="20"/>
                <w:rtl/>
              </w:rPr>
              <w:t xml:space="preserve"> حقوق</w:t>
            </w:r>
            <w:r w:rsidRPr="00EE5E57">
              <w:rPr>
                <w:rFonts w:asciiTheme="majorBidi" w:hAnsiTheme="majorBidi" w:cs="Times New Roman" w:hint="cs"/>
                <w:color w:val="000000"/>
                <w:sz w:val="20"/>
                <w:szCs w:val="20"/>
                <w:rtl/>
              </w:rPr>
              <w:t>ی</w:t>
            </w:r>
            <w:r w:rsidRPr="00EE5E57">
              <w:rPr>
                <w:rFonts w:asciiTheme="majorBidi" w:hAnsiTheme="majorBidi" w:cs="Times New Roman"/>
                <w:color w:val="000000"/>
                <w:sz w:val="20"/>
                <w:szCs w:val="20"/>
                <w:rtl/>
              </w:rPr>
              <w:t xml:space="preserve"> خال</w:t>
            </w:r>
            <w:r w:rsidRPr="00EE5E57">
              <w:rPr>
                <w:rFonts w:asciiTheme="majorBidi" w:hAnsiTheme="majorBidi" w:cs="Times New Roman" w:hint="cs"/>
                <w:color w:val="000000"/>
                <w:sz w:val="20"/>
                <w:szCs w:val="20"/>
                <w:rtl/>
              </w:rPr>
              <w:t>ی</w:t>
            </w:r>
            <w:r w:rsidRPr="00EE5E57">
              <w:rPr>
                <w:rFonts w:asciiTheme="majorBidi" w:hAnsiTheme="majorBidi" w:cs="Times New Roman"/>
                <w:color w:val="000000"/>
                <w:sz w:val="20"/>
                <w:szCs w:val="20"/>
                <w:rtl/>
              </w:rPr>
              <w:t xml:space="preserve"> م</w:t>
            </w:r>
            <w:r w:rsidRPr="00EE5E57">
              <w:rPr>
                <w:rFonts w:asciiTheme="majorBidi" w:hAnsiTheme="majorBidi" w:cs="Times New Roman" w:hint="cs"/>
                <w:color w:val="000000"/>
                <w:sz w:val="20"/>
                <w:szCs w:val="20"/>
                <w:rtl/>
              </w:rPr>
              <w:t>ی</w:t>
            </w:r>
            <w:r w:rsidRPr="00EE5E57">
              <w:rPr>
                <w:rFonts w:asciiTheme="majorBidi" w:hAnsiTheme="majorBidi" w:cs="Times New Roman"/>
                <w:color w:val="000000"/>
                <w:sz w:val="20"/>
                <w:szCs w:val="20"/>
                <w:rtl/>
              </w:rPr>
              <w:t xml:space="preserve"> باشد</w:t>
            </w:r>
          </w:p>
        </w:tc>
        <w:tc>
          <w:tcPr>
            <w:tcW w:w="4794" w:type="dxa"/>
            <w:noWrap/>
            <w:vAlign w:val="center"/>
          </w:tcPr>
          <w:p w14:paraId="12C0B9E3" w14:textId="77777777" w:rsidR="0003368F" w:rsidRPr="0095523B" w:rsidRDefault="0003368F"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95523B">
              <w:rPr>
                <w:rFonts w:asciiTheme="majorBidi" w:hAnsiTheme="majorBidi" w:cstheme="majorBidi"/>
                <w:color w:val="000000"/>
                <w:sz w:val="20"/>
                <w:szCs w:val="20"/>
              </w:rPr>
              <w:t>LegalEntityNameIsNull</w:t>
            </w:r>
          </w:p>
        </w:tc>
      </w:tr>
      <w:tr w:rsidR="0003368F" w:rsidRPr="00822798" w14:paraId="6F151FE4" w14:textId="77777777" w:rsidTr="00380383">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72A15213" w14:textId="77777777" w:rsidR="0003368F" w:rsidRPr="006B3F96" w:rsidRDefault="0003368F" w:rsidP="00380383">
            <w:pPr>
              <w:spacing w:line="240" w:lineRule="auto"/>
              <w:ind w:firstLine="0"/>
              <w:jc w:val="center"/>
              <w:rPr>
                <w:rFonts w:asciiTheme="majorBidi" w:hAnsiTheme="majorBidi" w:cstheme="majorBidi"/>
                <w:b w:val="0"/>
                <w:bCs w:val="0"/>
                <w:color w:val="000000"/>
                <w:sz w:val="20"/>
                <w:szCs w:val="20"/>
              </w:rPr>
            </w:pPr>
            <w:r w:rsidRPr="006B3F96">
              <w:rPr>
                <w:rFonts w:asciiTheme="majorBidi" w:hAnsiTheme="majorBidi" w:cstheme="majorBidi"/>
                <w:b w:val="0"/>
                <w:bCs w:val="0"/>
                <w:color w:val="000000"/>
                <w:sz w:val="20"/>
                <w:szCs w:val="20"/>
              </w:rPr>
              <w:t>106</w:t>
            </w:r>
          </w:p>
        </w:tc>
        <w:tc>
          <w:tcPr>
            <w:tcW w:w="4794" w:type="dxa"/>
          </w:tcPr>
          <w:p w14:paraId="31D696E4" w14:textId="77777777" w:rsidR="0003368F" w:rsidRPr="0095523B" w:rsidRDefault="0003368F"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6A4672">
              <w:rPr>
                <w:rFonts w:asciiTheme="majorBidi" w:hAnsiTheme="majorBidi" w:cs="Times New Roman"/>
                <w:color w:val="000000"/>
                <w:sz w:val="20"/>
                <w:szCs w:val="20"/>
                <w:rtl/>
              </w:rPr>
              <w:t>تار</w:t>
            </w:r>
            <w:r w:rsidRPr="006A4672">
              <w:rPr>
                <w:rFonts w:asciiTheme="majorBidi" w:hAnsiTheme="majorBidi" w:cs="Times New Roman" w:hint="cs"/>
                <w:color w:val="000000"/>
                <w:sz w:val="20"/>
                <w:szCs w:val="20"/>
                <w:rtl/>
              </w:rPr>
              <w:t>ی</w:t>
            </w:r>
            <w:r w:rsidRPr="006A4672">
              <w:rPr>
                <w:rFonts w:asciiTheme="majorBidi" w:hAnsiTheme="majorBidi" w:cs="Times New Roman" w:hint="eastAsia"/>
                <w:color w:val="000000"/>
                <w:sz w:val="20"/>
                <w:szCs w:val="20"/>
                <w:rtl/>
              </w:rPr>
              <w:t>خ</w:t>
            </w:r>
            <w:r w:rsidRPr="006A4672">
              <w:rPr>
                <w:rFonts w:asciiTheme="majorBidi" w:hAnsiTheme="majorBidi" w:cs="Times New Roman"/>
                <w:color w:val="000000"/>
                <w:sz w:val="20"/>
                <w:szCs w:val="20"/>
                <w:rtl/>
              </w:rPr>
              <w:t xml:space="preserve"> پا</w:t>
            </w:r>
            <w:r w:rsidRPr="006A4672">
              <w:rPr>
                <w:rFonts w:asciiTheme="majorBidi" w:hAnsiTheme="majorBidi" w:cs="Times New Roman" w:hint="cs"/>
                <w:color w:val="000000"/>
                <w:sz w:val="20"/>
                <w:szCs w:val="20"/>
                <w:rtl/>
              </w:rPr>
              <w:t>ی</w:t>
            </w:r>
            <w:r w:rsidRPr="006A4672">
              <w:rPr>
                <w:rFonts w:asciiTheme="majorBidi" w:hAnsiTheme="majorBidi" w:cs="Times New Roman" w:hint="eastAsia"/>
                <w:color w:val="000000"/>
                <w:sz w:val="20"/>
                <w:szCs w:val="20"/>
                <w:rtl/>
              </w:rPr>
              <w:t>ان</w:t>
            </w:r>
            <w:r w:rsidRPr="006A4672">
              <w:rPr>
                <w:rFonts w:asciiTheme="majorBidi" w:hAnsiTheme="majorBidi" w:cs="Times New Roman"/>
                <w:color w:val="000000"/>
                <w:sz w:val="20"/>
                <w:szCs w:val="20"/>
                <w:rtl/>
              </w:rPr>
              <w:t xml:space="preserve"> خال</w:t>
            </w:r>
            <w:r w:rsidRPr="006A4672">
              <w:rPr>
                <w:rFonts w:asciiTheme="majorBidi" w:hAnsiTheme="majorBidi" w:cs="Times New Roman" w:hint="cs"/>
                <w:color w:val="000000"/>
                <w:sz w:val="20"/>
                <w:szCs w:val="20"/>
                <w:rtl/>
              </w:rPr>
              <w:t>ی</w:t>
            </w:r>
            <w:r w:rsidRPr="006A4672">
              <w:rPr>
                <w:rFonts w:asciiTheme="majorBidi" w:hAnsiTheme="majorBidi" w:cs="Times New Roman"/>
                <w:color w:val="000000"/>
                <w:sz w:val="20"/>
                <w:szCs w:val="20"/>
                <w:rtl/>
              </w:rPr>
              <w:t xml:space="preserve"> م</w:t>
            </w:r>
            <w:r w:rsidRPr="006A4672">
              <w:rPr>
                <w:rFonts w:asciiTheme="majorBidi" w:hAnsiTheme="majorBidi" w:cs="Times New Roman" w:hint="cs"/>
                <w:color w:val="000000"/>
                <w:sz w:val="20"/>
                <w:szCs w:val="20"/>
                <w:rtl/>
              </w:rPr>
              <w:t>ی</w:t>
            </w:r>
            <w:r w:rsidRPr="006A4672">
              <w:rPr>
                <w:rFonts w:asciiTheme="majorBidi" w:hAnsiTheme="majorBidi" w:cs="Times New Roman"/>
                <w:color w:val="000000"/>
                <w:sz w:val="20"/>
                <w:szCs w:val="20"/>
                <w:rtl/>
              </w:rPr>
              <w:t xml:space="preserve"> باشد</w:t>
            </w:r>
          </w:p>
        </w:tc>
        <w:tc>
          <w:tcPr>
            <w:tcW w:w="4794" w:type="dxa"/>
            <w:noWrap/>
            <w:vAlign w:val="center"/>
          </w:tcPr>
          <w:p w14:paraId="10678990" w14:textId="77777777" w:rsidR="0003368F" w:rsidRPr="0095523B" w:rsidRDefault="0003368F"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95523B">
              <w:rPr>
                <w:rFonts w:asciiTheme="majorBidi" w:hAnsiTheme="majorBidi" w:cstheme="majorBidi"/>
                <w:color w:val="000000"/>
                <w:sz w:val="20"/>
                <w:szCs w:val="20"/>
              </w:rPr>
              <w:t>EndDateIsNull</w:t>
            </w:r>
          </w:p>
        </w:tc>
      </w:tr>
      <w:tr w:rsidR="0003368F" w:rsidRPr="00822798" w14:paraId="3F65F699" w14:textId="77777777" w:rsidTr="00380383">
        <w:trPr>
          <w:trHeight w:val="432"/>
          <w:jc w:val="center"/>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18757214" w14:textId="77777777" w:rsidR="0003368F" w:rsidRPr="006B3F96" w:rsidRDefault="0003368F" w:rsidP="00380383">
            <w:pPr>
              <w:spacing w:line="240" w:lineRule="auto"/>
              <w:ind w:firstLine="0"/>
              <w:jc w:val="center"/>
              <w:rPr>
                <w:rFonts w:asciiTheme="majorBidi" w:hAnsiTheme="majorBidi" w:cstheme="majorBidi"/>
                <w:b w:val="0"/>
                <w:bCs w:val="0"/>
                <w:color w:val="000000"/>
                <w:sz w:val="20"/>
                <w:szCs w:val="20"/>
              </w:rPr>
            </w:pPr>
            <w:r w:rsidRPr="006B3F96">
              <w:rPr>
                <w:rFonts w:asciiTheme="majorBidi" w:hAnsiTheme="majorBidi" w:cstheme="majorBidi"/>
                <w:b w:val="0"/>
                <w:bCs w:val="0"/>
                <w:color w:val="000000"/>
                <w:sz w:val="20"/>
                <w:szCs w:val="20"/>
              </w:rPr>
              <w:t>107</w:t>
            </w:r>
          </w:p>
        </w:tc>
        <w:tc>
          <w:tcPr>
            <w:tcW w:w="4794" w:type="dxa"/>
          </w:tcPr>
          <w:p w14:paraId="6CA633AB" w14:textId="77777777" w:rsidR="0003368F" w:rsidRPr="0095523B" w:rsidRDefault="0003368F"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962B2A">
              <w:rPr>
                <w:rFonts w:asciiTheme="majorBidi" w:hAnsiTheme="majorBidi" w:cs="Times New Roman"/>
                <w:color w:val="000000"/>
                <w:sz w:val="20"/>
                <w:szCs w:val="20"/>
                <w:rtl/>
              </w:rPr>
              <w:t>تار</w:t>
            </w:r>
            <w:r w:rsidRPr="00962B2A">
              <w:rPr>
                <w:rFonts w:asciiTheme="majorBidi" w:hAnsiTheme="majorBidi" w:cs="Times New Roman" w:hint="cs"/>
                <w:color w:val="000000"/>
                <w:sz w:val="20"/>
                <w:szCs w:val="20"/>
                <w:rtl/>
              </w:rPr>
              <w:t>ی</w:t>
            </w:r>
            <w:r w:rsidRPr="00962B2A">
              <w:rPr>
                <w:rFonts w:asciiTheme="majorBidi" w:hAnsiTheme="majorBidi" w:cs="Times New Roman" w:hint="eastAsia"/>
                <w:color w:val="000000"/>
                <w:sz w:val="20"/>
                <w:szCs w:val="20"/>
                <w:rtl/>
              </w:rPr>
              <w:t>خ</w:t>
            </w:r>
            <w:r w:rsidRPr="00962B2A">
              <w:rPr>
                <w:rFonts w:asciiTheme="majorBidi" w:hAnsiTheme="majorBidi" w:cs="Times New Roman"/>
                <w:color w:val="000000"/>
                <w:sz w:val="20"/>
                <w:szCs w:val="20"/>
                <w:rtl/>
              </w:rPr>
              <w:t xml:space="preserve"> شروع خال</w:t>
            </w:r>
            <w:r w:rsidRPr="00962B2A">
              <w:rPr>
                <w:rFonts w:asciiTheme="majorBidi" w:hAnsiTheme="majorBidi" w:cs="Times New Roman" w:hint="cs"/>
                <w:color w:val="000000"/>
                <w:sz w:val="20"/>
                <w:szCs w:val="20"/>
                <w:rtl/>
              </w:rPr>
              <w:t>ی</w:t>
            </w:r>
            <w:r w:rsidRPr="00962B2A">
              <w:rPr>
                <w:rFonts w:asciiTheme="majorBidi" w:hAnsiTheme="majorBidi" w:cs="Times New Roman"/>
                <w:color w:val="000000"/>
                <w:sz w:val="20"/>
                <w:szCs w:val="20"/>
                <w:rtl/>
              </w:rPr>
              <w:t xml:space="preserve"> م</w:t>
            </w:r>
            <w:r w:rsidRPr="00962B2A">
              <w:rPr>
                <w:rFonts w:asciiTheme="majorBidi" w:hAnsiTheme="majorBidi" w:cs="Times New Roman" w:hint="cs"/>
                <w:color w:val="000000"/>
                <w:sz w:val="20"/>
                <w:szCs w:val="20"/>
                <w:rtl/>
              </w:rPr>
              <w:t>ی</w:t>
            </w:r>
            <w:r w:rsidRPr="00962B2A">
              <w:rPr>
                <w:rFonts w:asciiTheme="majorBidi" w:hAnsiTheme="majorBidi" w:cs="Times New Roman"/>
                <w:color w:val="000000"/>
                <w:sz w:val="20"/>
                <w:szCs w:val="20"/>
                <w:rtl/>
              </w:rPr>
              <w:t xml:space="preserve"> باشد</w:t>
            </w:r>
          </w:p>
        </w:tc>
        <w:tc>
          <w:tcPr>
            <w:tcW w:w="4794" w:type="dxa"/>
            <w:noWrap/>
            <w:vAlign w:val="center"/>
          </w:tcPr>
          <w:p w14:paraId="3F190F1F" w14:textId="77777777" w:rsidR="0003368F" w:rsidRPr="0095523B" w:rsidRDefault="0003368F"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95523B">
              <w:rPr>
                <w:rFonts w:asciiTheme="majorBidi" w:hAnsiTheme="majorBidi" w:cstheme="majorBidi"/>
                <w:color w:val="000000"/>
                <w:sz w:val="20"/>
                <w:szCs w:val="20"/>
              </w:rPr>
              <w:t>BeginDateIsNull</w:t>
            </w:r>
          </w:p>
        </w:tc>
      </w:tr>
      <w:tr w:rsidR="0003368F" w:rsidRPr="00822798" w14:paraId="34E9E611" w14:textId="77777777" w:rsidTr="00380383">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45B2195C" w14:textId="77777777" w:rsidR="0003368F" w:rsidRPr="006B3F96" w:rsidRDefault="0003368F" w:rsidP="00380383">
            <w:pPr>
              <w:spacing w:line="240" w:lineRule="auto"/>
              <w:ind w:firstLine="0"/>
              <w:jc w:val="center"/>
              <w:rPr>
                <w:rFonts w:asciiTheme="majorBidi" w:hAnsiTheme="majorBidi" w:cstheme="majorBidi"/>
                <w:b w:val="0"/>
                <w:bCs w:val="0"/>
                <w:color w:val="000000"/>
                <w:sz w:val="20"/>
                <w:szCs w:val="20"/>
              </w:rPr>
            </w:pPr>
            <w:r w:rsidRPr="006B3F96">
              <w:rPr>
                <w:rFonts w:asciiTheme="majorBidi" w:hAnsiTheme="majorBidi" w:cstheme="majorBidi"/>
                <w:b w:val="0"/>
                <w:bCs w:val="0"/>
                <w:color w:val="000000"/>
                <w:sz w:val="20"/>
                <w:szCs w:val="20"/>
              </w:rPr>
              <w:t>108</w:t>
            </w:r>
          </w:p>
        </w:tc>
        <w:tc>
          <w:tcPr>
            <w:tcW w:w="4794" w:type="dxa"/>
          </w:tcPr>
          <w:p w14:paraId="5C83A6BA" w14:textId="77777777" w:rsidR="0003368F" w:rsidRPr="0095523B" w:rsidRDefault="0003368F"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806CB3">
              <w:rPr>
                <w:rFonts w:asciiTheme="majorBidi" w:hAnsiTheme="majorBidi" w:cs="Times New Roman"/>
                <w:color w:val="000000"/>
                <w:sz w:val="20"/>
                <w:szCs w:val="20"/>
                <w:rtl/>
              </w:rPr>
              <w:t>تار</w:t>
            </w:r>
            <w:r w:rsidRPr="00806CB3">
              <w:rPr>
                <w:rFonts w:asciiTheme="majorBidi" w:hAnsiTheme="majorBidi" w:cs="Times New Roman" w:hint="cs"/>
                <w:color w:val="000000"/>
                <w:sz w:val="20"/>
                <w:szCs w:val="20"/>
                <w:rtl/>
              </w:rPr>
              <w:t>ی</w:t>
            </w:r>
            <w:r w:rsidRPr="00806CB3">
              <w:rPr>
                <w:rFonts w:asciiTheme="majorBidi" w:hAnsiTheme="majorBidi" w:cs="Times New Roman" w:hint="eastAsia"/>
                <w:color w:val="000000"/>
                <w:sz w:val="20"/>
                <w:szCs w:val="20"/>
                <w:rtl/>
              </w:rPr>
              <w:t>خ</w:t>
            </w:r>
            <w:r w:rsidRPr="00806CB3">
              <w:rPr>
                <w:rFonts w:asciiTheme="majorBidi" w:hAnsiTheme="majorBidi" w:cs="Times New Roman"/>
                <w:color w:val="000000"/>
                <w:sz w:val="20"/>
                <w:szCs w:val="20"/>
                <w:rtl/>
              </w:rPr>
              <w:t xml:space="preserve"> صدور خال</w:t>
            </w:r>
            <w:r w:rsidRPr="00806CB3">
              <w:rPr>
                <w:rFonts w:asciiTheme="majorBidi" w:hAnsiTheme="majorBidi" w:cs="Times New Roman" w:hint="cs"/>
                <w:color w:val="000000"/>
                <w:sz w:val="20"/>
                <w:szCs w:val="20"/>
                <w:rtl/>
              </w:rPr>
              <w:t>ی</w:t>
            </w:r>
            <w:r w:rsidRPr="00806CB3">
              <w:rPr>
                <w:rFonts w:asciiTheme="majorBidi" w:hAnsiTheme="majorBidi" w:cs="Times New Roman"/>
                <w:color w:val="000000"/>
                <w:sz w:val="20"/>
                <w:szCs w:val="20"/>
                <w:rtl/>
              </w:rPr>
              <w:t xml:space="preserve"> م</w:t>
            </w:r>
            <w:r w:rsidRPr="00806CB3">
              <w:rPr>
                <w:rFonts w:asciiTheme="majorBidi" w:hAnsiTheme="majorBidi" w:cs="Times New Roman" w:hint="cs"/>
                <w:color w:val="000000"/>
                <w:sz w:val="20"/>
                <w:szCs w:val="20"/>
                <w:rtl/>
              </w:rPr>
              <w:t>ی</w:t>
            </w:r>
            <w:r w:rsidRPr="00806CB3">
              <w:rPr>
                <w:rFonts w:asciiTheme="majorBidi" w:hAnsiTheme="majorBidi" w:cs="Times New Roman"/>
                <w:color w:val="000000"/>
                <w:sz w:val="20"/>
                <w:szCs w:val="20"/>
                <w:rtl/>
              </w:rPr>
              <w:t xml:space="preserve"> باشد</w:t>
            </w:r>
          </w:p>
        </w:tc>
        <w:tc>
          <w:tcPr>
            <w:tcW w:w="4794" w:type="dxa"/>
            <w:noWrap/>
            <w:vAlign w:val="center"/>
          </w:tcPr>
          <w:p w14:paraId="41A01246" w14:textId="77777777" w:rsidR="0003368F" w:rsidRPr="0095523B" w:rsidRDefault="0003368F"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95523B">
              <w:rPr>
                <w:rFonts w:asciiTheme="majorBidi" w:hAnsiTheme="majorBidi" w:cstheme="majorBidi"/>
                <w:color w:val="000000"/>
                <w:sz w:val="20"/>
                <w:szCs w:val="20"/>
              </w:rPr>
              <w:t>IssueDateIsNull</w:t>
            </w:r>
          </w:p>
        </w:tc>
      </w:tr>
      <w:tr w:rsidR="0003368F" w:rsidRPr="00822798" w14:paraId="583DD2A5" w14:textId="77777777" w:rsidTr="00380383">
        <w:trPr>
          <w:trHeight w:val="432"/>
          <w:jc w:val="center"/>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0C2BDD77" w14:textId="77777777" w:rsidR="0003368F" w:rsidRPr="006B3F96" w:rsidRDefault="0003368F" w:rsidP="00380383">
            <w:pPr>
              <w:spacing w:line="240" w:lineRule="auto"/>
              <w:ind w:firstLine="0"/>
              <w:jc w:val="center"/>
              <w:rPr>
                <w:rFonts w:asciiTheme="majorBidi" w:hAnsiTheme="majorBidi" w:cstheme="majorBidi"/>
                <w:b w:val="0"/>
                <w:bCs w:val="0"/>
                <w:color w:val="000000"/>
                <w:sz w:val="20"/>
                <w:szCs w:val="20"/>
              </w:rPr>
            </w:pPr>
            <w:r w:rsidRPr="006B3F96">
              <w:rPr>
                <w:rFonts w:asciiTheme="majorBidi" w:hAnsiTheme="majorBidi" w:cstheme="majorBidi"/>
                <w:b w:val="0"/>
                <w:bCs w:val="0"/>
                <w:color w:val="000000"/>
                <w:sz w:val="20"/>
                <w:szCs w:val="20"/>
              </w:rPr>
              <w:t>109</w:t>
            </w:r>
          </w:p>
        </w:tc>
        <w:tc>
          <w:tcPr>
            <w:tcW w:w="4794" w:type="dxa"/>
          </w:tcPr>
          <w:p w14:paraId="09DBD60E" w14:textId="77777777" w:rsidR="0003368F" w:rsidRPr="0095523B" w:rsidRDefault="0003368F"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A3DEE">
              <w:rPr>
                <w:rFonts w:asciiTheme="majorBidi" w:hAnsiTheme="majorBidi" w:cs="Times New Roman"/>
                <w:color w:val="000000"/>
                <w:sz w:val="20"/>
                <w:szCs w:val="20"/>
                <w:rtl/>
              </w:rPr>
              <w:t>کد رشته معتبر نم</w:t>
            </w:r>
            <w:r w:rsidRPr="00EA3DEE">
              <w:rPr>
                <w:rFonts w:asciiTheme="majorBidi" w:hAnsiTheme="majorBidi" w:cs="Times New Roman" w:hint="cs"/>
                <w:color w:val="000000"/>
                <w:sz w:val="20"/>
                <w:szCs w:val="20"/>
                <w:rtl/>
              </w:rPr>
              <w:t>ی</w:t>
            </w:r>
            <w:r w:rsidRPr="00EA3DEE">
              <w:rPr>
                <w:rFonts w:asciiTheme="majorBidi" w:hAnsiTheme="majorBidi" w:cs="Times New Roman"/>
                <w:color w:val="000000"/>
                <w:sz w:val="20"/>
                <w:szCs w:val="20"/>
                <w:rtl/>
              </w:rPr>
              <w:t xml:space="preserve"> باشد</w:t>
            </w:r>
          </w:p>
        </w:tc>
        <w:tc>
          <w:tcPr>
            <w:tcW w:w="4794" w:type="dxa"/>
            <w:noWrap/>
            <w:vAlign w:val="center"/>
          </w:tcPr>
          <w:p w14:paraId="51AF96ED" w14:textId="79E0D310" w:rsidR="0003368F" w:rsidRPr="0095523B" w:rsidRDefault="00B02147"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Pr>
                <w:rFonts w:asciiTheme="majorBidi" w:hAnsiTheme="majorBidi" w:cstheme="majorBidi"/>
                <w:color w:val="000000" w:themeColor="text1"/>
                <w:sz w:val="20"/>
                <w:szCs w:val="20"/>
              </w:rPr>
              <w:t>Company</w:t>
            </w:r>
            <w:r w:rsidRPr="00352923">
              <w:rPr>
                <w:rFonts w:asciiTheme="majorBidi" w:hAnsiTheme="majorBidi" w:cstheme="majorBidi"/>
                <w:color w:val="000000" w:themeColor="text1"/>
                <w:sz w:val="20"/>
                <w:szCs w:val="20"/>
              </w:rPr>
              <w:t>FieldId</w:t>
            </w:r>
            <w:r w:rsidR="0003368F" w:rsidRPr="0095523B">
              <w:rPr>
                <w:rFonts w:asciiTheme="majorBidi" w:hAnsiTheme="majorBidi" w:cstheme="majorBidi"/>
                <w:color w:val="000000"/>
                <w:sz w:val="20"/>
                <w:szCs w:val="20"/>
              </w:rPr>
              <w:t>IsInValid</w:t>
            </w:r>
          </w:p>
        </w:tc>
      </w:tr>
      <w:tr w:rsidR="0003368F" w:rsidRPr="00822798" w14:paraId="4E6A1BE1" w14:textId="77777777" w:rsidTr="00380383">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56C6E7E5" w14:textId="77777777" w:rsidR="0003368F" w:rsidRPr="006B3F96" w:rsidRDefault="0003368F" w:rsidP="00380383">
            <w:pPr>
              <w:spacing w:line="240" w:lineRule="auto"/>
              <w:ind w:firstLine="0"/>
              <w:jc w:val="center"/>
              <w:rPr>
                <w:rFonts w:asciiTheme="majorBidi" w:hAnsiTheme="majorBidi" w:cstheme="majorBidi"/>
                <w:b w:val="0"/>
                <w:bCs w:val="0"/>
                <w:color w:val="000000"/>
                <w:sz w:val="20"/>
                <w:szCs w:val="20"/>
              </w:rPr>
            </w:pPr>
            <w:r w:rsidRPr="006B3F96">
              <w:rPr>
                <w:rFonts w:asciiTheme="majorBidi" w:hAnsiTheme="majorBidi" w:cstheme="majorBidi"/>
                <w:b w:val="0"/>
                <w:bCs w:val="0"/>
                <w:color w:val="000000"/>
                <w:sz w:val="20"/>
                <w:szCs w:val="20"/>
              </w:rPr>
              <w:t>110</w:t>
            </w:r>
          </w:p>
        </w:tc>
        <w:tc>
          <w:tcPr>
            <w:tcW w:w="4794" w:type="dxa"/>
          </w:tcPr>
          <w:p w14:paraId="27BB21DF" w14:textId="4386C9AA" w:rsidR="0003368F" w:rsidRPr="0095523B" w:rsidRDefault="00B02147"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B02147">
              <w:rPr>
                <w:rFonts w:asciiTheme="majorBidi" w:hAnsiTheme="majorBidi" w:cs="Times New Roman"/>
                <w:color w:val="000000"/>
                <w:sz w:val="20"/>
                <w:szCs w:val="20"/>
                <w:rtl/>
              </w:rPr>
              <w:t>کد قرارداد در شرکت تکرار</w:t>
            </w:r>
            <w:r w:rsidRPr="00B02147">
              <w:rPr>
                <w:rFonts w:asciiTheme="majorBidi" w:hAnsiTheme="majorBidi" w:cs="Times New Roman" w:hint="cs"/>
                <w:color w:val="000000"/>
                <w:sz w:val="20"/>
                <w:szCs w:val="20"/>
                <w:rtl/>
              </w:rPr>
              <w:t>ی</w:t>
            </w:r>
            <w:r w:rsidRPr="00B02147">
              <w:rPr>
                <w:rFonts w:asciiTheme="majorBidi" w:hAnsiTheme="majorBidi" w:cs="Times New Roman"/>
                <w:color w:val="000000"/>
                <w:sz w:val="20"/>
                <w:szCs w:val="20"/>
                <w:rtl/>
              </w:rPr>
              <w:t xml:space="preserve"> است</w:t>
            </w:r>
          </w:p>
        </w:tc>
        <w:tc>
          <w:tcPr>
            <w:tcW w:w="4794" w:type="dxa"/>
            <w:noWrap/>
            <w:vAlign w:val="center"/>
          </w:tcPr>
          <w:p w14:paraId="510F2E25" w14:textId="77777777" w:rsidR="0003368F" w:rsidRPr="0095523B" w:rsidRDefault="0003368F"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95523B">
              <w:rPr>
                <w:rFonts w:asciiTheme="majorBidi" w:hAnsiTheme="majorBidi" w:cstheme="majorBidi"/>
                <w:color w:val="000000"/>
                <w:sz w:val="20"/>
                <w:szCs w:val="20"/>
              </w:rPr>
              <w:t>ExternalNumberAlreadyExists</w:t>
            </w:r>
          </w:p>
        </w:tc>
      </w:tr>
      <w:tr w:rsidR="0003368F" w:rsidRPr="00822798" w14:paraId="57F5476E" w14:textId="77777777" w:rsidTr="00380383">
        <w:trPr>
          <w:trHeight w:val="432"/>
          <w:jc w:val="center"/>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57BC69CB" w14:textId="77777777" w:rsidR="0003368F" w:rsidRPr="006B3F96" w:rsidRDefault="0003368F" w:rsidP="00380383">
            <w:pPr>
              <w:spacing w:line="240" w:lineRule="auto"/>
              <w:ind w:firstLine="0"/>
              <w:jc w:val="center"/>
              <w:rPr>
                <w:rFonts w:asciiTheme="majorBidi" w:hAnsiTheme="majorBidi" w:cstheme="majorBidi"/>
                <w:b w:val="0"/>
                <w:bCs w:val="0"/>
                <w:color w:val="000000"/>
                <w:sz w:val="20"/>
                <w:szCs w:val="20"/>
              </w:rPr>
            </w:pPr>
            <w:r w:rsidRPr="006B3F96">
              <w:rPr>
                <w:rFonts w:asciiTheme="majorBidi" w:hAnsiTheme="majorBidi" w:cstheme="majorBidi"/>
                <w:b w:val="0"/>
                <w:bCs w:val="0"/>
                <w:color w:val="000000"/>
                <w:sz w:val="20"/>
                <w:szCs w:val="20"/>
              </w:rPr>
              <w:t>111</w:t>
            </w:r>
          </w:p>
        </w:tc>
        <w:tc>
          <w:tcPr>
            <w:tcW w:w="4794" w:type="dxa"/>
          </w:tcPr>
          <w:p w14:paraId="72336F87" w14:textId="77777777" w:rsidR="0003368F" w:rsidRPr="0095523B" w:rsidRDefault="0003368F"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B8346F">
              <w:rPr>
                <w:rFonts w:asciiTheme="majorBidi" w:hAnsiTheme="majorBidi" w:cs="Times New Roman"/>
                <w:color w:val="000000"/>
                <w:sz w:val="20"/>
                <w:szCs w:val="20"/>
                <w:rtl/>
              </w:rPr>
              <w:t>زمان</w:t>
            </w:r>
            <w:r w:rsidRPr="00B8346F">
              <w:rPr>
                <w:rFonts w:asciiTheme="majorBidi" w:hAnsiTheme="majorBidi" w:cs="Times New Roman" w:hint="cs"/>
                <w:color w:val="000000"/>
                <w:sz w:val="20"/>
                <w:szCs w:val="20"/>
                <w:rtl/>
              </w:rPr>
              <w:t>ی</w:t>
            </w:r>
            <w:r w:rsidRPr="00B8346F">
              <w:rPr>
                <w:rFonts w:asciiTheme="majorBidi" w:hAnsiTheme="majorBidi" w:cs="Times New Roman"/>
                <w:color w:val="000000"/>
                <w:sz w:val="20"/>
                <w:szCs w:val="20"/>
                <w:rtl/>
              </w:rPr>
              <w:t xml:space="preserve"> که حق ب</w:t>
            </w:r>
            <w:r w:rsidRPr="00B8346F">
              <w:rPr>
                <w:rFonts w:asciiTheme="majorBidi" w:hAnsiTheme="majorBidi" w:cs="Times New Roman" w:hint="cs"/>
                <w:color w:val="000000"/>
                <w:sz w:val="20"/>
                <w:szCs w:val="20"/>
                <w:rtl/>
              </w:rPr>
              <w:t>ی</w:t>
            </w:r>
            <w:r w:rsidRPr="00B8346F">
              <w:rPr>
                <w:rFonts w:asciiTheme="majorBidi" w:hAnsiTheme="majorBidi" w:cs="Times New Roman" w:hint="eastAsia"/>
                <w:color w:val="000000"/>
                <w:sz w:val="20"/>
                <w:szCs w:val="20"/>
                <w:rtl/>
              </w:rPr>
              <w:t>مه</w:t>
            </w:r>
            <w:r w:rsidRPr="00B8346F">
              <w:rPr>
                <w:rFonts w:asciiTheme="majorBidi" w:hAnsiTheme="majorBidi" w:cs="Times New Roman"/>
                <w:color w:val="000000"/>
                <w:sz w:val="20"/>
                <w:szCs w:val="20"/>
                <w:rtl/>
              </w:rPr>
              <w:t xml:space="preserve"> مقدار دارد با</w:t>
            </w:r>
            <w:r w:rsidRPr="00B8346F">
              <w:rPr>
                <w:rFonts w:asciiTheme="majorBidi" w:hAnsiTheme="majorBidi" w:cs="Times New Roman" w:hint="cs"/>
                <w:color w:val="000000"/>
                <w:sz w:val="20"/>
                <w:szCs w:val="20"/>
                <w:rtl/>
              </w:rPr>
              <w:t>ی</w:t>
            </w:r>
            <w:r w:rsidRPr="00B8346F">
              <w:rPr>
                <w:rFonts w:asciiTheme="majorBidi" w:hAnsiTheme="majorBidi" w:cs="Times New Roman" w:hint="eastAsia"/>
                <w:color w:val="000000"/>
                <w:sz w:val="20"/>
                <w:szCs w:val="20"/>
                <w:rtl/>
              </w:rPr>
              <w:t>د</w:t>
            </w:r>
            <w:r w:rsidRPr="00B8346F">
              <w:rPr>
                <w:rFonts w:asciiTheme="majorBidi" w:hAnsiTheme="majorBidi" w:cs="Times New Roman"/>
                <w:color w:val="000000"/>
                <w:sz w:val="20"/>
                <w:szCs w:val="20"/>
                <w:rtl/>
              </w:rPr>
              <w:t xml:space="preserve"> کد ارز ن</w:t>
            </w:r>
            <w:r w:rsidRPr="00B8346F">
              <w:rPr>
                <w:rFonts w:asciiTheme="majorBidi" w:hAnsiTheme="majorBidi" w:cs="Times New Roman" w:hint="cs"/>
                <w:color w:val="000000"/>
                <w:sz w:val="20"/>
                <w:szCs w:val="20"/>
                <w:rtl/>
              </w:rPr>
              <w:t>ی</w:t>
            </w:r>
            <w:r w:rsidRPr="00B8346F">
              <w:rPr>
                <w:rFonts w:asciiTheme="majorBidi" w:hAnsiTheme="majorBidi" w:cs="Times New Roman" w:hint="eastAsia"/>
                <w:color w:val="000000"/>
                <w:sz w:val="20"/>
                <w:szCs w:val="20"/>
                <w:rtl/>
              </w:rPr>
              <w:t>ز</w:t>
            </w:r>
            <w:r w:rsidRPr="00B8346F">
              <w:rPr>
                <w:rFonts w:asciiTheme="majorBidi" w:hAnsiTheme="majorBidi" w:cs="Times New Roman"/>
                <w:color w:val="000000"/>
                <w:sz w:val="20"/>
                <w:szCs w:val="20"/>
                <w:rtl/>
              </w:rPr>
              <w:t xml:space="preserve"> مقدار داشته باشد</w:t>
            </w:r>
          </w:p>
        </w:tc>
        <w:tc>
          <w:tcPr>
            <w:tcW w:w="4794" w:type="dxa"/>
            <w:noWrap/>
            <w:vAlign w:val="center"/>
          </w:tcPr>
          <w:p w14:paraId="3A4A85A1" w14:textId="77777777" w:rsidR="0003368F" w:rsidRPr="0095523B" w:rsidRDefault="0003368F"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95523B">
              <w:rPr>
                <w:rFonts w:asciiTheme="majorBidi" w:hAnsiTheme="majorBidi" w:cstheme="majorBidi"/>
                <w:color w:val="000000"/>
                <w:sz w:val="20"/>
                <w:szCs w:val="20"/>
              </w:rPr>
              <w:t>WhenPremiumHasValueTheCurrencyCodeMustHaveValue</w:t>
            </w:r>
          </w:p>
        </w:tc>
      </w:tr>
      <w:tr w:rsidR="0003368F" w:rsidRPr="00822798" w14:paraId="3CBCBB09" w14:textId="77777777" w:rsidTr="00380383">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77C22DE9" w14:textId="77777777" w:rsidR="0003368F" w:rsidRPr="006B3F96" w:rsidRDefault="0003368F" w:rsidP="00380383">
            <w:pPr>
              <w:spacing w:line="240" w:lineRule="auto"/>
              <w:ind w:firstLine="0"/>
              <w:jc w:val="center"/>
              <w:rPr>
                <w:rFonts w:asciiTheme="majorBidi" w:hAnsiTheme="majorBidi" w:cstheme="majorBidi"/>
                <w:b w:val="0"/>
                <w:bCs w:val="0"/>
                <w:color w:val="000000"/>
                <w:sz w:val="20"/>
                <w:szCs w:val="20"/>
              </w:rPr>
            </w:pPr>
            <w:r w:rsidRPr="006B3F96">
              <w:rPr>
                <w:rFonts w:asciiTheme="majorBidi" w:hAnsiTheme="majorBidi" w:cstheme="majorBidi"/>
                <w:b w:val="0"/>
                <w:bCs w:val="0"/>
                <w:color w:val="000000"/>
                <w:sz w:val="20"/>
                <w:szCs w:val="20"/>
              </w:rPr>
              <w:t>112</w:t>
            </w:r>
          </w:p>
        </w:tc>
        <w:tc>
          <w:tcPr>
            <w:tcW w:w="4794" w:type="dxa"/>
          </w:tcPr>
          <w:p w14:paraId="6F683383" w14:textId="77777777" w:rsidR="0003368F" w:rsidRPr="0095523B" w:rsidRDefault="0003368F"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B8346F">
              <w:rPr>
                <w:rFonts w:asciiTheme="majorBidi" w:hAnsiTheme="majorBidi" w:cs="Times New Roman"/>
                <w:color w:val="000000"/>
                <w:sz w:val="20"/>
                <w:szCs w:val="20"/>
                <w:rtl/>
              </w:rPr>
              <w:t>زمان</w:t>
            </w:r>
            <w:r w:rsidRPr="00B8346F">
              <w:rPr>
                <w:rFonts w:asciiTheme="majorBidi" w:hAnsiTheme="majorBidi" w:cs="Times New Roman" w:hint="cs"/>
                <w:color w:val="000000"/>
                <w:sz w:val="20"/>
                <w:szCs w:val="20"/>
                <w:rtl/>
              </w:rPr>
              <w:t>ی</w:t>
            </w:r>
            <w:r w:rsidRPr="00B8346F">
              <w:rPr>
                <w:rFonts w:asciiTheme="majorBidi" w:hAnsiTheme="majorBidi" w:cs="Times New Roman"/>
                <w:color w:val="000000"/>
                <w:sz w:val="20"/>
                <w:szCs w:val="20"/>
                <w:rtl/>
              </w:rPr>
              <w:t xml:space="preserve"> که حق ب</w:t>
            </w:r>
            <w:r w:rsidRPr="00B8346F">
              <w:rPr>
                <w:rFonts w:asciiTheme="majorBidi" w:hAnsiTheme="majorBidi" w:cs="Times New Roman" w:hint="cs"/>
                <w:color w:val="000000"/>
                <w:sz w:val="20"/>
                <w:szCs w:val="20"/>
                <w:rtl/>
              </w:rPr>
              <w:t>ی</w:t>
            </w:r>
            <w:r w:rsidRPr="00B8346F">
              <w:rPr>
                <w:rFonts w:asciiTheme="majorBidi" w:hAnsiTheme="majorBidi" w:cs="Times New Roman" w:hint="eastAsia"/>
                <w:color w:val="000000"/>
                <w:sz w:val="20"/>
                <w:szCs w:val="20"/>
                <w:rtl/>
              </w:rPr>
              <w:t>مه</w:t>
            </w:r>
            <w:r w:rsidRPr="00B8346F">
              <w:rPr>
                <w:rFonts w:asciiTheme="majorBidi" w:hAnsiTheme="majorBidi" w:cs="Times New Roman"/>
                <w:color w:val="000000"/>
                <w:sz w:val="20"/>
                <w:szCs w:val="20"/>
                <w:rtl/>
              </w:rPr>
              <w:t xml:space="preserve"> مقدار دارد با</w:t>
            </w:r>
            <w:r w:rsidRPr="00B8346F">
              <w:rPr>
                <w:rFonts w:asciiTheme="majorBidi" w:hAnsiTheme="majorBidi" w:cs="Times New Roman" w:hint="cs"/>
                <w:color w:val="000000"/>
                <w:sz w:val="20"/>
                <w:szCs w:val="20"/>
                <w:rtl/>
              </w:rPr>
              <w:t>ی</w:t>
            </w:r>
            <w:r w:rsidRPr="00B8346F">
              <w:rPr>
                <w:rFonts w:asciiTheme="majorBidi" w:hAnsiTheme="majorBidi" w:cs="Times New Roman" w:hint="eastAsia"/>
                <w:color w:val="000000"/>
                <w:sz w:val="20"/>
                <w:szCs w:val="20"/>
                <w:rtl/>
              </w:rPr>
              <w:t>د</w:t>
            </w:r>
            <w:r w:rsidRPr="00B8346F">
              <w:rPr>
                <w:rFonts w:asciiTheme="majorBidi" w:hAnsiTheme="majorBidi" w:cs="Times New Roman"/>
                <w:color w:val="000000"/>
                <w:sz w:val="20"/>
                <w:szCs w:val="20"/>
                <w:rtl/>
              </w:rPr>
              <w:t xml:space="preserve"> نرخ ارز مقدار داشته باشد</w:t>
            </w:r>
          </w:p>
        </w:tc>
        <w:tc>
          <w:tcPr>
            <w:tcW w:w="4794" w:type="dxa"/>
            <w:noWrap/>
            <w:vAlign w:val="center"/>
          </w:tcPr>
          <w:p w14:paraId="0B8D09C6" w14:textId="77777777" w:rsidR="0003368F" w:rsidRPr="0095523B" w:rsidRDefault="0003368F"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95523B">
              <w:rPr>
                <w:rFonts w:asciiTheme="majorBidi" w:hAnsiTheme="majorBidi" w:cstheme="majorBidi"/>
                <w:color w:val="000000"/>
                <w:sz w:val="20"/>
                <w:szCs w:val="20"/>
              </w:rPr>
              <w:t>WhenPremiumHasValueTheCurrencyRateMustHaveValue</w:t>
            </w:r>
          </w:p>
        </w:tc>
      </w:tr>
      <w:tr w:rsidR="0003368F" w:rsidRPr="00822798" w14:paraId="6F3A710A" w14:textId="77777777" w:rsidTr="00380383">
        <w:trPr>
          <w:trHeight w:val="432"/>
          <w:jc w:val="center"/>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2F601466" w14:textId="77777777" w:rsidR="0003368F" w:rsidRPr="006B3F96" w:rsidRDefault="0003368F" w:rsidP="00380383">
            <w:pPr>
              <w:spacing w:line="240" w:lineRule="auto"/>
              <w:ind w:firstLine="0"/>
              <w:jc w:val="center"/>
              <w:rPr>
                <w:rFonts w:asciiTheme="majorBidi" w:hAnsiTheme="majorBidi" w:cstheme="majorBidi"/>
                <w:b w:val="0"/>
                <w:bCs w:val="0"/>
                <w:color w:val="000000"/>
                <w:sz w:val="20"/>
                <w:szCs w:val="20"/>
              </w:rPr>
            </w:pPr>
            <w:r w:rsidRPr="006B3F96">
              <w:rPr>
                <w:rFonts w:asciiTheme="majorBidi" w:hAnsiTheme="majorBidi" w:cstheme="majorBidi"/>
                <w:b w:val="0"/>
                <w:bCs w:val="0"/>
                <w:color w:val="000000"/>
                <w:sz w:val="20"/>
                <w:szCs w:val="20"/>
              </w:rPr>
              <w:t>223</w:t>
            </w:r>
          </w:p>
        </w:tc>
        <w:tc>
          <w:tcPr>
            <w:tcW w:w="4794" w:type="dxa"/>
          </w:tcPr>
          <w:p w14:paraId="13FB5583" w14:textId="77777777" w:rsidR="0003368F" w:rsidRPr="00B242CD" w:rsidRDefault="0003368F"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872E1E">
              <w:rPr>
                <w:rFonts w:asciiTheme="majorBidi" w:hAnsiTheme="majorBidi" w:cs="Times New Roman"/>
                <w:color w:val="000000"/>
                <w:sz w:val="20"/>
                <w:szCs w:val="20"/>
                <w:rtl/>
              </w:rPr>
              <w:t>ف</w:t>
            </w:r>
            <w:r w:rsidRPr="00872E1E">
              <w:rPr>
                <w:rFonts w:asciiTheme="majorBidi" w:hAnsiTheme="majorBidi" w:cs="Times New Roman" w:hint="cs"/>
                <w:color w:val="000000"/>
                <w:sz w:val="20"/>
                <w:szCs w:val="20"/>
                <w:rtl/>
              </w:rPr>
              <w:t>ی</w:t>
            </w:r>
            <w:r w:rsidRPr="00872E1E">
              <w:rPr>
                <w:rFonts w:asciiTheme="majorBidi" w:hAnsiTheme="majorBidi" w:cs="Times New Roman" w:hint="eastAsia"/>
                <w:color w:val="000000"/>
                <w:sz w:val="20"/>
                <w:szCs w:val="20"/>
                <w:rtl/>
              </w:rPr>
              <w:t>لد</w:t>
            </w:r>
            <w:r w:rsidRPr="00872E1E">
              <w:rPr>
                <w:rFonts w:asciiTheme="majorBidi" w:hAnsiTheme="majorBidi" w:cs="Times New Roman"/>
                <w:color w:val="000000"/>
                <w:sz w:val="20"/>
                <w:szCs w:val="20"/>
                <w:rtl/>
              </w:rPr>
              <w:t xml:space="preserve"> نرخ ارز با</w:t>
            </w:r>
            <w:r w:rsidRPr="00872E1E">
              <w:rPr>
                <w:rFonts w:asciiTheme="majorBidi" w:hAnsiTheme="majorBidi" w:cs="Times New Roman" w:hint="cs"/>
                <w:color w:val="000000"/>
                <w:sz w:val="20"/>
                <w:szCs w:val="20"/>
                <w:rtl/>
              </w:rPr>
              <w:t>ی</w:t>
            </w:r>
            <w:r w:rsidRPr="00872E1E">
              <w:rPr>
                <w:rFonts w:asciiTheme="majorBidi" w:hAnsiTheme="majorBidi" w:cs="Times New Roman" w:hint="eastAsia"/>
                <w:color w:val="000000"/>
                <w:sz w:val="20"/>
                <w:szCs w:val="20"/>
                <w:rtl/>
              </w:rPr>
              <w:t>د</w:t>
            </w:r>
            <w:r w:rsidRPr="00872E1E">
              <w:rPr>
                <w:rFonts w:asciiTheme="majorBidi" w:hAnsiTheme="majorBidi" w:cs="Times New Roman"/>
                <w:color w:val="000000"/>
                <w:sz w:val="20"/>
                <w:szCs w:val="20"/>
                <w:rtl/>
              </w:rPr>
              <w:t xml:space="preserve"> مقدار داشته باشد</w:t>
            </w:r>
          </w:p>
        </w:tc>
        <w:tc>
          <w:tcPr>
            <w:tcW w:w="4794" w:type="dxa"/>
            <w:noWrap/>
            <w:vAlign w:val="center"/>
          </w:tcPr>
          <w:p w14:paraId="2C0C4EDE" w14:textId="77777777" w:rsidR="0003368F" w:rsidRPr="0095523B" w:rsidRDefault="0003368F"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B242CD">
              <w:rPr>
                <w:rFonts w:asciiTheme="majorBidi" w:hAnsiTheme="majorBidi" w:cstheme="majorBidi"/>
                <w:color w:val="000000"/>
                <w:sz w:val="20"/>
                <w:szCs w:val="20"/>
              </w:rPr>
              <w:t>CurrencyCodeIsNotValid</w:t>
            </w:r>
          </w:p>
        </w:tc>
      </w:tr>
      <w:tr w:rsidR="0003368F" w:rsidRPr="00822798" w14:paraId="492500C6" w14:textId="77777777" w:rsidTr="00380383">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300F7708" w14:textId="77777777" w:rsidR="0003368F" w:rsidRPr="006B3F96" w:rsidRDefault="0003368F" w:rsidP="00380383">
            <w:pPr>
              <w:spacing w:line="240" w:lineRule="auto"/>
              <w:ind w:firstLine="0"/>
              <w:jc w:val="center"/>
              <w:rPr>
                <w:rFonts w:asciiTheme="majorBidi" w:hAnsiTheme="majorBidi" w:cstheme="majorBidi"/>
                <w:b w:val="0"/>
                <w:bCs w:val="0"/>
                <w:color w:val="000000"/>
                <w:sz w:val="20"/>
                <w:szCs w:val="20"/>
              </w:rPr>
            </w:pPr>
            <w:r w:rsidRPr="00E452A1">
              <w:rPr>
                <w:rFonts w:asciiTheme="majorBidi" w:hAnsiTheme="majorBidi" w:cstheme="majorBidi"/>
                <w:b w:val="0"/>
                <w:bCs w:val="0"/>
                <w:color w:val="000000"/>
                <w:sz w:val="20"/>
                <w:szCs w:val="20"/>
              </w:rPr>
              <w:t>349</w:t>
            </w:r>
          </w:p>
        </w:tc>
        <w:tc>
          <w:tcPr>
            <w:tcW w:w="4794" w:type="dxa"/>
          </w:tcPr>
          <w:p w14:paraId="5C56450C" w14:textId="77777777" w:rsidR="0003368F" w:rsidRPr="00E452A1" w:rsidRDefault="0003368F"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832704">
              <w:rPr>
                <w:rFonts w:asciiTheme="majorBidi" w:hAnsiTheme="majorBidi" w:cs="Times New Roman"/>
                <w:color w:val="000000"/>
                <w:sz w:val="20"/>
                <w:szCs w:val="20"/>
                <w:rtl/>
              </w:rPr>
              <w:t xml:space="preserve">کد </w:t>
            </w:r>
            <w:r w:rsidRPr="00832704">
              <w:rPr>
                <w:rFonts w:asciiTheme="majorBidi" w:hAnsiTheme="majorBidi" w:cs="Times New Roman" w:hint="cs"/>
                <w:color w:val="000000"/>
                <w:sz w:val="20"/>
                <w:szCs w:val="20"/>
                <w:rtl/>
              </w:rPr>
              <w:t>ی</w:t>
            </w:r>
            <w:r w:rsidRPr="00832704">
              <w:rPr>
                <w:rFonts w:asciiTheme="majorBidi" w:hAnsiTheme="majorBidi" w:cs="Times New Roman" w:hint="eastAsia"/>
                <w:color w:val="000000"/>
                <w:sz w:val="20"/>
                <w:szCs w:val="20"/>
                <w:rtl/>
              </w:rPr>
              <w:t>کتا</w:t>
            </w:r>
            <w:r w:rsidRPr="00832704">
              <w:rPr>
                <w:rFonts w:asciiTheme="majorBidi" w:hAnsiTheme="majorBidi" w:cs="Times New Roman" w:hint="cs"/>
                <w:color w:val="000000"/>
                <w:sz w:val="20"/>
                <w:szCs w:val="20"/>
                <w:rtl/>
              </w:rPr>
              <w:t>ی</w:t>
            </w:r>
            <w:r w:rsidRPr="00832704">
              <w:rPr>
                <w:rFonts w:asciiTheme="majorBidi" w:hAnsiTheme="majorBidi" w:cs="Times New Roman"/>
                <w:color w:val="000000"/>
                <w:sz w:val="20"/>
                <w:szCs w:val="20"/>
                <w:rtl/>
              </w:rPr>
              <w:t xml:space="preserve"> ب</w:t>
            </w:r>
            <w:r w:rsidRPr="00832704">
              <w:rPr>
                <w:rFonts w:asciiTheme="majorBidi" w:hAnsiTheme="majorBidi" w:cs="Times New Roman" w:hint="cs"/>
                <w:color w:val="000000"/>
                <w:sz w:val="20"/>
                <w:szCs w:val="20"/>
                <w:rtl/>
              </w:rPr>
              <w:t>ی</w:t>
            </w:r>
            <w:r w:rsidRPr="00832704">
              <w:rPr>
                <w:rFonts w:asciiTheme="majorBidi" w:hAnsiTheme="majorBidi" w:cs="Times New Roman" w:hint="eastAsia"/>
                <w:color w:val="000000"/>
                <w:sz w:val="20"/>
                <w:szCs w:val="20"/>
                <w:rtl/>
              </w:rPr>
              <w:t>مه</w:t>
            </w:r>
            <w:r w:rsidRPr="00832704">
              <w:rPr>
                <w:rFonts w:asciiTheme="majorBidi" w:hAnsiTheme="majorBidi" w:cs="Times New Roman"/>
                <w:color w:val="000000"/>
                <w:sz w:val="20"/>
                <w:szCs w:val="20"/>
                <w:rtl/>
              </w:rPr>
              <w:t xml:space="preserve"> نامها</w:t>
            </w:r>
            <w:r w:rsidRPr="00832704">
              <w:rPr>
                <w:rFonts w:asciiTheme="majorBidi" w:hAnsiTheme="majorBidi" w:cs="Times New Roman" w:hint="cs"/>
                <w:color w:val="000000"/>
                <w:sz w:val="20"/>
                <w:szCs w:val="20"/>
                <w:rtl/>
              </w:rPr>
              <w:t>ی</w:t>
            </w:r>
            <w:r w:rsidRPr="00832704">
              <w:rPr>
                <w:rFonts w:asciiTheme="majorBidi" w:hAnsiTheme="majorBidi" w:cs="Times New Roman"/>
                <w:color w:val="000000"/>
                <w:sz w:val="20"/>
                <w:szCs w:val="20"/>
                <w:rtl/>
              </w:rPr>
              <w:t xml:space="preserve"> که الحاق</w:t>
            </w:r>
            <w:r w:rsidRPr="00832704">
              <w:rPr>
                <w:rFonts w:asciiTheme="majorBidi" w:hAnsiTheme="majorBidi" w:cs="Times New Roman" w:hint="cs"/>
                <w:color w:val="000000"/>
                <w:sz w:val="20"/>
                <w:szCs w:val="20"/>
                <w:rtl/>
              </w:rPr>
              <w:t>ی</w:t>
            </w:r>
            <w:r w:rsidRPr="00832704">
              <w:rPr>
                <w:rFonts w:asciiTheme="majorBidi" w:hAnsiTheme="majorBidi" w:cs="Times New Roman" w:hint="eastAsia"/>
                <w:color w:val="000000"/>
                <w:sz w:val="20"/>
                <w:szCs w:val="20"/>
                <w:rtl/>
              </w:rPr>
              <w:t>ه</w:t>
            </w:r>
            <w:r w:rsidRPr="00832704">
              <w:rPr>
                <w:rFonts w:asciiTheme="majorBidi" w:hAnsiTheme="majorBidi" w:cs="Times New Roman"/>
                <w:color w:val="000000"/>
                <w:sz w:val="20"/>
                <w:szCs w:val="20"/>
                <w:rtl/>
              </w:rPr>
              <w:t xml:space="preserve"> قرار است بر رو</w:t>
            </w:r>
            <w:r w:rsidRPr="00832704">
              <w:rPr>
                <w:rFonts w:asciiTheme="majorBidi" w:hAnsiTheme="majorBidi" w:cs="Times New Roman" w:hint="cs"/>
                <w:color w:val="000000"/>
                <w:sz w:val="20"/>
                <w:szCs w:val="20"/>
                <w:rtl/>
              </w:rPr>
              <w:t>ی</w:t>
            </w:r>
            <w:r w:rsidRPr="00832704">
              <w:rPr>
                <w:rFonts w:asciiTheme="majorBidi" w:hAnsiTheme="majorBidi" w:cs="Times New Roman"/>
                <w:color w:val="000000"/>
                <w:sz w:val="20"/>
                <w:szCs w:val="20"/>
                <w:rtl/>
              </w:rPr>
              <w:t xml:space="preserve"> آن بخورد خال</w:t>
            </w:r>
            <w:r w:rsidRPr="00832704">
              <w:rPr>
                <w:rFonts w:asciiTheme="majorBidi" w:hAnsiTheme="majorBidi" w:cs="Times New Roman" w:hint="cs"/>
                <w:color w:val="000000"/>
                <w:sz w:val="20"/>
                <w:szCs w:val="20"/>
                <w:rtl/>
              </w:rPr>
              <w:t>ی</w:t>
            </w:r>
            <w:r w:rsidRPr="00832704">
              <w:rPr>
                <w:rFonts w:asciiTheme="majorBidi" w:hAnsiTheme="majorBidi" w:cs="Times New Roman"/>
                <w:color w:val="000000"/>
                <w:sz w:val="20"/>
                <w:szCs w:val="20"/>
                <w:rtl/>
              </w:rPr>
              <w:t xml:space="preserve"> م</w:t>
            </w:r>
            <w:r w:rsidRPr="00832704">
              <w:rPr>
                <w:rFonts w:asciiTheme="majorBidi" w:hAnsiTheme="majorBidi" w:cs="Times New Roman" w:hint="cs"/>
                <w:color w:val="000000"/>
                <w:sz w:val="20"/>
                <w:szCs w:val="20"/>
                <w:rtl/>
              </w:rPr>
              <w:t>ی</w:t>
            </w:r>
            <w:r w:rsidRPr="00832704">
              <w:rPr>
                <w:rFonts w:asciiTheme="majorBidi" w:hAnsiTheme="majorBidi" w:cs="Times New Roman"/>
                <w:color w:val="000000"/>
                <w:sz w:val="20"/>
                <w:szCs w:val="20"/>
                <w:rtl/>
              </w:rPr>
              <w:t xml:space="preserve"> باشد</w:t>
            </w:r>
          </w:p>
        </w:tc>
        <w:tc>
          <w:tcPr>
            <w:tcW w:w="4794" w:type="dxa"/>
            <w:noWrap/>
            <w:vAlign w:val="center"/>
          </w:tcPr>
          <w:p w14:paraId="74A3C0B6" w14:textId="77777777" w:rsidR="0003368F" w:rsidRPr="0095523B" w:rsidRDefault="0003368F"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E452A1">
              <w:rPr>
                <w:rFonts w:asciiTheme="majorBidi" w:hAnsiTheme="majorBidi" w:cstheme="majorBidi"/>
                <w:color w:val="000000"/>
                <w:sz w:val="20"/>
                <w:szCs w:val="20"/>
              </w:rPr>
              <w:t>EndorsementPolicyIdIsNull</w:t>
            </w:r>
          </w:p>
        </w:tc>
      </w:tr>
      <w:tr w:rsidR="0003368F" w:rsidRPr="00822798" w14:paraId="79278489" w14:textId="77777777" w:rsidTr="00380383">
        <w:trPr>
          <w:trHeight w:val="432"/>
          <w:jc w:val="center"/>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2B9B931C" w14:textId="77777777" w:rsidR="0003368F" w:rsidRPr="006B3F96" w:rsidRDefault="0003368F" w:rsidP="00380383">
            <w:pPr>
              <w:spacing w:line="240" w:lineRule="auto"/>
              <w:ind w:firstLine="0"/>
              <w:jc w:val="center"/>
              <w:rPr>
                <w:rFonts w:asciiTheme="majorBidi" w:hAnsiTheme="majorBidi" w:cstheme="majorBidi"/>
                <w:b w:val="0"/>
                <w:bCs w:val="0"/>
                <w:color w:val="000000"/>
                <w:sz w:val="20"/>
                <w:szCs w:val="20"/>
              </w:rPr>
            </w:pPr>
            <w:r w:rsidRPr="006B3F96">
              <w:rPr>
                <w:rFonts w:asciiTheme="majorBidi" w:hAnsiTheme="majorBidi" w:cstheme="majorBidi"/>
                <w:b w:val="0"/>
                <w:bCs w:val="0"/>
                <w:color w:val="000000"/>
                <w:sz w:val="20"/>
                <w:szCs w:val="20"/>
              </w:rPr>
              <w:t>350 </w:t>
            </w:r>
          </w:p>
        </w:tc>
        <w:tc>
          <w:tcPr>
            <w:tcW w:w="4794" w:type="dxa"/>
          </w:tcPr>
          <w:p w14:paraId="0A675139" w14:textId="77777777" w:rsidR="0003368F" w:rsidRPr="002531FA" w:rsidRDefault="0003368F"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AD08EC">
              <w:rPr>
                <w:rFonts w:asciiTheme="majorBidi" w:hAnsiTheme="majorBidi" w:cs="Times New Roman"/>
                <w:color w:val="000000"/>
                <w:sz w:val="20"/>
                <w:szCs w:val="20"/>
                <w:rtl/>
              </w:rPr>
              <w:t>زمان</w:t>
            </w:r>
            <w:r w:rsidRPr="00AD08EC">
              <w:rPr>
                <w:rFonts w:asciiTheme="majorBidi" w:hAnsiTheme="majorBidi" w:cs="Times New Roman" w:hint="cs"/>
                <w:color w:val="000000"/>
                <w:sz w:val="20"/>
                <w:szCs w:val="20"/>
                <w:rtl/>
              </w:rPr>
              <w:t>ی</w:t>
            </w:r>
            <w:r w:rsidRPr="00AD08EC">
              <w:rPr>
                <w:rFonts w:asciiTheme="majorBidi" w:hAnsiTheme="majorBidi" w:cs="Times New Roman"/>
                <w:color w:val="000000"/>
                <w:sz w:val="20"/>
                <w:szCs w:val="20"/>
                <w:rtl/>
              </w:rPr>
              <w:t xml:space="preserve"> که فرد حقوق</w:t>
            </w:r>
            <w:r w:rsidRPr="00AD08EC">
              <w:rPr>
                <w:rFonts w:asciiTheme="majorBidi" w:hAnsiTheme="majorBidi" w:cs="Times New Roman" w:hint="cs"/>
                <w:color w:val="000000"/>
                <w:sz w:val="20"/>
                <w:szCs w:val="20"/>
                <w:rtl/>
              </w:rPr>
              <w:t>ی</w:t>
            </w:r>
            <w:r w:rsidRPr="00AD08EC">
              <w:rPr>
                <w:rFonts w:asciiTheme="majorBidi" w:hAnsiTheme="majorBidi" w:cs="Times New Roman"/>
                <w:color w:val="000000"/>
                <w:sz w:val="20"/>
                <w:szCs w:val="20"/>
                <w:rtl/>
              </w:rPr>
              <w:t xml:space="preserve"> م</w:t>
            </w:r>
            <w:r w:rsidRPr="00AD08EC">
              <w:rPr>
                <w:rFonts w:asciiTheme="majorBidi" w:hAnsiTheme="majorBidi" w:cs="Times New Roman" w:hint="cs"/>
                <w:color w:val="000000"/>
                <w:sz w:val="20"/>
                <w:szCs w:val="20"/>
                <w:rtl/>
              </w:rPr>
              <w:t>ی</w:t>
            </w:r>
            <w:r w:rsidRPr="00AD08EC">
              <w:rPr>
                <w:rFonts w:asciiTheme="majorBidi" w:hAnsiTheme="majorBidi" w:cs="Times New Roman"/>
                <w:color w:val="000000"/>
                <w:sz w:val="20"/>
                <w:szCs w:val="20"/>
                <w:rtl/>
              </w:rPr>
              <w:t xml:space="preserve"> باشد با</w:t>
            </w:r>
            <w:r w:rsidRPr="00AD08EC">
              <w:rPr>
                <w:rFonts w:asciiTheme="majorBidi" w:hAnsiTheme="majorBidi" w:cs="Times New Roman" w:hint="cs"/>
                <w:color w:val="000000"/>
                <w:sz w:val="20"/>
                <w:szCs w:val="20"/>
                <w:rtl/>
              </w:rPr>
              <w:t>ی</w:t>
            </w:r>
            <w:r w:rsidRPr="00AD08EC">
              <w:rPr>
                <w:rFonts w:asciiTheme="majorBidi" w:hAnsiTheme="majorBidi" w:cs="Times New Roman" w:hint="eastAsia"/>
                <w:color w:val="000000"/>
                <w:sz w:val="20"/>
                <w:szCs w:val="20"/>
                <w:rtl/>
              </w:rPr>
              <w:t>د</w:t>
            </w:r>
            <w:r w:rsidRPr="00AD08EC">
              <w:rPr>
                <w:rFonts w:asciiTheme="majorBidi" w:hAnsiTheme="majorBidi" w:cs="Times New Roman"/>
                <w:color w:val="000000"/>
                <w:sz w:val="20"/>
                <w:szCs w:val="20"/>
                <w:rtl/>
              </w:rPr>
              <w:t xml:space="preserve"> ف</w:t>
            </w:r>
            <w:r w:rsidRPr="00AD08EC">
              <w:rPr>
                <w:rFonts w:asciiTheme="majorBidi" w:hAnsiTheme="majorBidi" w:cs="Times New Roman" w:hint="cs"/>
                <w:color w:val="000000"/>
                <w:sz w:val="20"/>
                <w:szCs w:val="20"/>
                <w:rtl/>
              </w:rPr>
              <w:t>ی</w:t>
            </w:r>
            <w:r w:rsidRPr="00AD08EC">
              <w:rPr>
                <w:rFonts w:asciiTheme="majorBidi" w:hAnsiTheme="majorBidi" w:cs="Times New Roman" w:hint="eastAsia"/>
                <w:color w:val="000000"/>
                <w:sz w:val="20"/>
                <w:szCs w:val="20"/>
                <w:rtl/>
              </w:rPr>
              <w:t>لد</w:t>
            </w:r>
            <w:r w:rsidRPr="00AD08EC">
              <w:rPr>
                <w:rFonts w:asciiTheme="majorBidi" w:hAnsiTheme="majorBidi" w:cs="Times New Roman"/>
                <w:color w:val="000000"/>
                <w:sz w:val="20"/>
                <w:szCs w:val="20"/>
                <w:rtl/>
              </w:rPr>
              <w:t xml:space="preserve"> شماره قرارداد سراسر</w:t>
            </w:r>
            <w:r w:rsidRPr="00AD08EC">
              <w:rPr>
                <w:rFonts w:asciiTheme="majorBidi" w:hAnsiTheme="majorBidi" w:cs="Times New Roman" w:hint="cs"/>
                <w:color w:val="000000"/>
                <w:sz w:val="20"/>
                <w:szCs w:val="20"/>
                <w:rtl/>
              </w:rPr>
              <w:t>ی</w:t>
            </w:r>
            <w:r w:rsidRPr="00AD08EC">
              <w:rPr>
                <w:rFonts w:asciiTheme="majorBidi" w:hAnsiTheme="majorBidi" w:cs="Times New Roman"/>
                <w:color w:val="000000"/>
                <w:sz w:val="20"/>
                <w:szCs w:val="20"/>
                <w:rtl/>
              </w:rPr>
              <w:t xml:space="preserve"> مقدار داشته باشد</w:t>
            </w:r>
          </w:p>
        </w:tc>
        <w:tc>
          <w:tcPr>
            <w:tcW w:w="4794" w:type="dxa"/>
            <w:noWrap/>
            <w:vAlign w:val="center"/>
          </w:tcPr>
          <w:p w14:paraId="38A3A617" w14:textId="77777777" w:rsidR="0003368F" w:rsidRPr="0095523B" w:rsidRDefault="0003368F"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2531FA">
              <w:rPr>
                <w:rFonts w:asciiTheme="majorBidi" w:hAnsiTheme="majorBidi" w:cstheme="majorBidi"/>
                <w:color w:val="000000"/>
                <w:sz w:val="20"/>
                <w:szCs w:val="20"/>
              </w:rPr>
              <w:t>WhenTheEntitTheIsLegalTheGlobalContractIdMustHaveValue</w:t>
            </w:r>
          </w:p>
        </w:tc>
      </w:tr>
      <w:tr w:rsidR="0003368F" w:rsidRPr="00822798" w14:paraId="7AA977A3" w14:textId="77777777" w:rsidTr="00380383">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7C148735" w14:textId="77777777" w:rsidR="0003368F" w:rsidRPr="00C7381F" w:rsidRDefault="0003368F" w:rsidP="00380383">
            <w:pPr>
              <w:spacing w:line="240" w:lineRule="auto"/>
              <w:ind w:firstLine="0"/>
              <w:jc w:val="center"/>
              <w:rPr>
                <w:rFonts w:asciiTheme="majorBidi" w:hAnsiTheme="majorBidi" w:cstheme="majorBidi"/>
                <w:b w:val="0"/>
                <w:bCs w:val="0"/>
                <w:color w:val="000000"/>
                <w:sz w:val="20"/>
                <w:szCs w:val="20"/>
              </w:rPr>
            </w:pPr>
            <w:r w:rsidRPr="00C7381F">
              <w:rPr>
                <w:rFonts w:asciiTheme="majorBidi" w:hAnsiTheme="majorBidi" w:cstheme="majorBidi"/>
                <w:b w:val="0"/>
                <w:bCs w:val="0"/>
                <w:color w:val="000000"/>
                <w:sz w:val="20"/>
                <w:szCs w:val="20"/>
              </w:rPr>
              <w:t>384</w:t>
            </w:r>
          </w:p>
        </w:tc>
        <w:tc>
          <w:tcPr>
            <w:tcW w:w="4794" w:type="dxa"/>
          </w:tcPr>
          <w:p w14:paraId="3A93FDCE" w14:textId="77777777" w:rsidR="0003368F" w:rsidRPr="00C7381F" w:rsidRDefault="0003368F"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9F1D5D">
              <w:rPr>
                <w:rFonts w:asciiTheme="majorBidi" w:hAnsiTheme="majorBidi" w:cs="Times New Roman"/>
                <w:color w:val="000000"/>
                <w:sz w:val="20"/>
                <w:szCs w:val="20"/>
                <w:rtl/>
              </w:rPr>
              <w:t>مقدار غ</w:t>
            </w:r>
            <w:r w:rsidRPr="009F1D5D">
              <w:rPr>
                <w:rFonts w:asciiTheme="majorBidi" w:hAnsiTheme="majorBidi" w:cs="Times New Roman" w:hint="cs"/>
                <w:color w:val="000000"/>
                <w:sz w:val="20"/>
                <w:szCs w:val="20"/>
                <w:rtl/>
              </w:rPr>
              <w:t>ی</w:t>
            </w:r>
            <w:r w:rsidRPr="009F1D5D">
              <w:rPr>
                <w:rFonts w:asciiTheme="majorBidi" w:hAnsiTheme="majorBidi" w:cs="Times New Roman" w:hint="eastAsia"/>
                <w:color w:val="000000"/>
                <w:sz w:val="20"/>
                <w:szCs w:val="20"/>
                <w:rtl/>
              </w:rPr>
              <w:t>ر</w:t>
            </w:r>
            <w:r w:rsidRPr="009F1D5D">
              <w:rPr>
                <w:rFonts w:asciiTheme="majorBidi" w:hAnsiTheme="majorBidi" w:cs="Times New Roman"/>
                <w:color w:val="000000"/>
                <w:sz w:val="20"/>
                <w:szCs w:val="20"/>
                <w:rtl/>
              </w:rPr>
              <w:t xml:space="preserve"> معتبر برا</w:t>
            </w:r>
            <w:r w:rsidRPr="009F1D5D">
              <w:rPr>
                <w:rFonts w:asciiTheme="majorBidi" w:hAnsiTheme="majorBidi" w:cs="Times New Roman" w:hint="cs"/>
                <w:color w:val="000000"/>
                <w:sz w:val="20"/>
                <w:szCs w:val="20"/>
                <w:rtl/>
              </w:rPr>
              <w:t>ی</w:t>
            </w:r>
            <w:r w:rsidRPr="009F1D5D">
              <w:rPr>
                <w:rFonts w:asciiTheme="majorBidi" w:hAnsiTheme="majorBidi" w:cs="Times New Roman"/>
                <w:color w:val="000000"/>
                <w:sz w:val="20"/>
                <w:szCs w:val="20"/>
                <w:rtl/>
              </w:rPr>
              <w:t xml:space="preserve"> ف</w:t>
            </w:r>
            <w:r w:rsidRPr="009F1D5D">
              <w:rPr>
                <w:rFonts w:asciiTheme="majorBidi" w:hAnsiTheme="majorBidi" w:cs="Times New Roman" w:hint="cs"/>
                <w:color w:val="000000"/>
                <w:sz w:val="20"/>
                <w:szCs w:val="20"/>
                <w:rtl/>
              </w:rPr>
              <w:t>ی</w:t>
            </w:r>
            <w:r w:rsidRPr="009F1D5D">
              <w:rPr>
                <w:rFonts w:asciiTheme="majorBidi" w:hAnsiTheme="majorBidi" w:cs="Times New Roman" w:hint="eastAsia"/>
                <w:color w:val="000000"/>
                <w:sz w:val="20"/>
                <w:szCs w:val="20"/>
                <w:rtl/>
              </w:rPr>
              <w:t>لد</w:t>
            </w:r>
            <w:r w:rsidRPr="009F1D5D">
              <w:rPr>
                <w:rFonts w:asciiTheme="majorBidi" w:hAnsiTheme="majorBidi" w:cs="Times New Roman"/>
                <w:color w:val="000000"/>
                <w:sz w:val="20"/>
                <w:szCs w:val="20"/>
                <w:rtl/>
              </w:rPr>
              <w:t xml:space="preserve"> </w:t>
            </w:r>
            <w:r w:rsidRPr="009F1D5D">
              <w:rPr>
                <w:rFonts w:asciiTheme="majorBidi" w:hAnsiTheme="majorBidi" w:cstheme="majorBidi"/>
                <w:color w:val="000000"/>
                <w:sz w:val="20"/>
                <w:szCs w:val="20"/>
              </w:rPr>
              <w:t>InsuredCount</w:t>
            </w:r>
          </w:p>
        </w:tc>
        <w:tc>
          <w:tcPr>
            <w:tcW w:w="4794" w:type="dxa"/>
            <w:noWrap/>
          </w:tcPr>
          <w:p w14:paraId="5A7CA3EC" w14:textId="77777777" w:rsidR="0003368F" w:rsidRPr="002531FA" w:rsidRDefault="0003368F"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C7381F">
              <w:rPr>
                <w:rFonts w:asciiTheme="majorBidi" w:hAnsiTheme="majorBidi" w:cstheme="majorBidi"/>
                <w:color w:val="000000"/>
                <w:sz w:val="20"/>
                <w:szCs w:val="20"/>
              </w:rPr>
              <w:t xml:space="preserve"> InvalidValueForInsuredCount </w:t>
            </w:r>
          </w:p>
        </w:tc>
      </w:tr>
      <w:tr w:rsidR="0003368F" w:rsidRPr="00822798" w14:paraId="6450EF3F" w14:textId="77777777" w:rsidTr="00380383">
        <w:trPr>
          <w:trHeight w:val="432"/>
          <w:jc w:val="center"/>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525F9F6D" w14:textId="77777777" w:rsidR="0003368F" w:rsidRPr="00C7381F" w:rsidRDefault="0003368F" w:rsidP="00380383">
            <w:pPr>
              <w:spacing w:line="240" w:lineRule="auto"/>
              <w:ind w:firstLine="0"/>
              <w:jc w:val="center"/>
              <w:rPr>
                <w:rFonts w:asciiTheme="majorBidi" w:hAnsiTheme="majorBidi" w:cstheme="majorBidi"/>
                <w:b w:val="0"/>
                <w:bCs w:val="0"/>
                <w:color w:val="000000"/>
                <w:sz w:val="20"/>
                <w:szCs w:val="20"/>
              </w:rPr>
            </w:pPr>
            <w:r w:rsidRPr="00C7381F">
              <w:rPr>
                <w:rFonts w:asciiTheme="majorBidi" w:hAnsiTheme="majorBidi" w:cstheme="majorBidi"/>
                <w:b w:val="0"/>
                <w:bCs w:val="0"/>
                <w:color w:val="000000"/>
                <w:sz w:val="20"/>
                <w:szCs w:val="20"/>
              </w:rPr>
              <w:t>385</w:t>
            </w:r>
          </w:p>
        </w:tc>
        <w:tc>
          <w:tcPr>
            <w:tcW w:w="4794" w:type="dxa"/>
          </w:tcPr>
          <w:p w14:paraId="3973F223" w14:textId="77777777" w:rsidR="0003368F" w:rsidRPr="00C7381F" w:rsidRDefault="0003368F"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A5150A">
              <w:rPr>
                <w:rFonts w:asciiTheme="majorBidi" w:hAnsiTheme="majorBidi" w:cs="Times New Roman"/>
                <w:color w:val="000000"/>
                <w:sz w:val="20"/>
                <w:szCs w:val="20"/>
                <w:rtl/>
              </w:rPr>
              <w:t>مقدار غ</w:t>
            </w:r>
            <w:r w:rsidRPr="00A5150A">
              <w:rPr>
                <w:rFonts w:asciiTheme="majorBidi" w:hAnsiTheme="majorBidi" w:cs="Times New Roman" w:hint="cs"/>
                <w:color w:val="000000"/>
                <w:sz w:val="20"/>
                <w:szCs w:val="20"/>
                <w:rtl/>
              </w:rPr>
              <w:t>ی</w:t>
            </w:r>
            <w:r w:rsidRPr="00A5150A">
              <w:rPr>
                <w:rFonts w:asciiTheme="majorBidi" w:hAnsiTheme="majorBidi" w:cs="Times New Roman" w:hint="eastAsia"/>
                <w:color w:val="000000"/>
                <w:sz w:val="20"/>
                <w:szCs w:val="20"/>
                <w:rtl/>
              </w:rPr>
              <w:t>ر</w:t>
            </w:r>
            <w:r w:rsidRPr="00A5150A">
              <w:rPr>
                <w:rFonts w:asciiTheme="majorBidi" w:hAnsiTheme="majorBidi" w:cs="Times New Roman"/>
                <w:color w:val="000000"/>
                <w:sz w:val="20"/>
                <w:szCs w:val="20"/>
                <w:rtl/>
              </w:rPr>
              <w:t xml:space="preserve"> معتبر برا</w:t>
            </w:r>
            <w:r w:rsidRPr="00A5150A">
              <w:rPr>
                <w:rFonts w:asciiTheme="majorBidi" w:hAnsiTheme="majorBidi" w:cs="Times New Roman" w:hint="cs"/>
                <w:color w:val="000000"/>
                <w:sz w:val="20"/>
                <w:szCs w:val="20"/>
                <w:rtl/>
              </w:rPr>
              <w:t>ی</w:t>
            </w:r>
            <w:r w:rsidRPr="00A5150A">
              <w:rPr>
                <w:rFonts w:asciiTheme="majorBidi" w:hAnsiTheme="majorBidi" w:cs="Times New Roman"/>
                <w:color w:val="000000"/>
                <w:sz w:val="20"/>
                <w:szCs w:val="20"/>
                <w:rtl/>
              </w:rPr>
              <w:t xml:space="preserve"> ف</w:t>
            </w:r>
            <w:r w:rsidRPr="00A5150A">
              <w:rPr>
                <w:rFonts w:asciiTheme="majorBidi" w:hAnsiTheme="majorBidi" w:cs="Times New Roman" w:hint="cs"/>
                <w:color w:val="000000"/>
                <w:sz w:val="20"/>
                <w:szCs w:val="20"/>
                <w:rtl/>
              </w:rPr>
              <w:t>ی</w:t>
            </w:r>
            <w:r w:rsidRPr="00A5150A">
              <w:rPr>
                <w:rFonts w:asciiTheme="majorBidi" w:hAnsiTheme="majorBidi" w:cs="Times New Roman" w:hint="eastAsia"/>
                <w:color w:val="000000"/>
                <w:sz w:val="20"/>
                <w:szCs w:val="20"/>
                <w:rtl/>
              </w:rPr>
              <w:t>لد</w:t>
            </w:r>
            <w:r w:rsidRPr="00A5150A">
              <w:rPr>
                <w:rFonts w:asciiTheme="majorBidi" w:hAnsiTheme="majorBidi" w:cs="Times New Roman"/>
                <w:color w:val="000000"/>
                <w:sz w:val="20"/>
                <w:szCs w:val="20"/>
                <w:rtl/>
              </w:rPr>
              <w:t xml:space="preserve"> </w:t>
            </w:r>
            <w:r w:rsidRPr="00A5150A">
              <w:rPr>
                <w:rFonts w:asciiTheme="majorBidi" w:hAnsiTheme="majorBidi" w:cstheme="majorBidi"/>
                <w:color w:val="000000"/>
                <w:sz w:val="20"/>
                <w:szCs w:val="20"/>
              </w:rPr>
              <w:t>CurrencyRate</w:t>
            </w:r>
          </w:p>
        </w:tc>
        <w:tc>
          <w:tcPr>
            <w:tcW w:w="4794" w:type="dxa"/>
            <w:noWrap/>
          </w:tcPr>
          <w:p w14:paraId="301D04E1" w14:textId="77777777" w:rsidR="0003368F" w:rsidRPr="002531FA" w:rsidRDefault="0003368F"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C7381F">
              <w:rPr>
                <w:rFonts w:asciiTheme="majorBidi" w:hAnsiTheme="majorBidi" w:cstheme="majorBidi"/>
                <w:color w:val="000000"/>
                <w:sz w:val="20"/>
                <w:szCs w:val="20"/>
              </w:rPr>
              <w:t xml:space="preserve"> InvalidValueForCurrencyRate</w:t>
            </w:r>
          </w:p>
        </w:tc>
      </w:tr>
      <w:tr w:rsidR="0003368F" w:rsidRPr="00822798" w14:paraId="44FDB491" w14:textId="77777777" w:rsidTr="00380383">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0FF736FB" w14:textId="77777777" w:rsidR="0003368F" w:rsidRPr="00C7381F" w:rsidRDefault="0003368F" w:rsidP="00380383">
            <w:pPr>
              <w:spacing w:line="240" w:lineRule="auto"/>
              <w:ind w:firstLine="0"/>
              <w:jc w:val="center"/>
              <w:rPr>
                <w:rFonts w:asciiTheme="majorBidi" w:hAnsiTheme="majorBidi" w:cstheme="majorBidi"/>
                <w:color w:val="000000"/>
                <w:sz w:val="20"/>
                <w:szCs w:val="20"/>
              </w:rPr>
            </w:pPr>
            <w:r w:rsidRPr="00075A0B">
              <w:rPr>
                <w:rFonts w:asciiTheme="majorBidi" w:hAnsiTheme="majorBidi" w:cstheme="majorBidi"/>
                <w:b w:val="0"/>
                <w:bCs w:val="0"/>
                <w:color w:val="000000"/>
                <w:sz w:val="20"/>
                <w:szCs w:val="20"/>
              </w:rPr>
              <w:t>431</w:t>
            </w:r>
          </w:p>
        </w:tc>
        <w:tc>
          <w:tcPr>
            <w:tcW w:w="4794" w:type="dxa"/>
          </w:tcPr>
          <w:p w14:paraId="1A04EEA9" w14:textId="77777777" w:rsidR="0003368F" w:rsidRPr="00075A0B" w:rsidRDefault="0003368F"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B84FEF">
              <w:rPr>
                <w:rFonts w:asciiTheme="majorBidi" w:hAnsiTheme="majorBidi" w:cs="Times New Roman"/>
                <w:color w:val="000000"/>
                <w:sz w:val="20"/>
                <w:szCs w:val="20"/>
                <w:rtl/>
              </w:rPr>
              <w:t>مقدار غ</w:t>
            </w:r>
            <w:r w:rsidRPr="00B84FEF">
              <w:rPr>
                <w:rFonts w:asciiTheme="majorBidi" w:hAnsiTheme="majorBidi" w:cs="Times New Roman" w:hint="cs"/>
                <w:color w:val="000000"/>
                <w:sz w:val="20"/>
                <w:szCs w:val="20"/>
                <w:rtl/>
              </w:rPr>
              <w:t>ی</w:t>
            </w:r>
            <w:r w:rsidRPr="00B84FEF">
              <w:rPr>
                <w:rFonts w:asciiTheme="majorBidi" w:hAnsiTheme="majorBidi" w:cs="Times New Roman" w:hint="eastAsia"/>
                <w:color w:val="000000"/>
                <w:sz w:val="20"/>
                <w:szCs w:val="20"/>
                <w:rtl/>
              </w:rPr>
              <w:t>ر</w:t>
            </w:r>
            <w:r w:rsidRPr="00B84FEF">
              <w:rPr>
                <w:rFonts w:asciiTheme="majorBidi" w:hAnsiTheme="majorBidi" w:cs="Times New Roman"/>
                <w:color w:val="000000"/>
                <w:sz w:val="20"/>
                <w:szCs w:val="20"/>
                <w:rtl/>
              </w:rPr>
              <w:t xml:space="preserve"> معتبر برا</w:t>
            </w:r>
            <w:r w:rsidRPr="00B84FEF">
              <w:rPr>
                <w:rFonts w:asciiTheme="majorBidi" w:hAnsiTheme="majorBidi" w:cs="Times New Roman" w:hint="cs"/>
                <w:color w:val="000000"/>
                <w:sz w:val="20"/>
                <w:szCs w:val="20"/>
                <w:rtl/>
              </w:rPr>
              <w:t>ی</w:t>
            </w:r>
            <w:r w:rsidRPr="00B84FEF">
              <w:rPr>
                <w:rFonts w:asciiTheme="majorBidi" w:hAnsiTheme="majorBidi" w:cs="Times New Roman"/>
                <w:color w:val="000000"/>
                <w:sz w:val="20"/>
                <w:szCs w:val="20"/>
                <w:rtl/>
              </w:rPr>
              <w:t xml:space="preserve"> ف</w:t>
            </w:r>
            <w:r w:rsidRPr="00B84FEF">
              <w:rPr>
                <w:rFonts w:asciiTheme="majorBidi" w:hAnsiTheme="majorBidi" w:cs="Times New Roman" w:hint="cs"/>
                <w:color w:val="000000"/>
                <w:sz w:val="20"/>
                <w:szCs w:val="20"/>
                <w:rtl/>
              </w:rPr>
              <w:t>ی</w:t>
            </w:r>
            <w:r w:rsidRPr="00B84FEF">
              <w:rPr>
                <w:rFonts w:asciiTheme="majorBidi" w:hAnsiTheme="majorBidi" w:cs="Times New Roman" w:hint="eastAsia"/>
                <w:color w:val="000000"/>
                <w:sz w:val="20"/>
                <w:szCs w:val="20"/>
                <w:rtl/>
              </w:rPr>
              <w:t>لد</w:t>
            </w:r>
            <w:r w:rsidRPr="00B84FEF">
              <w:rPr>
                <w:rFonts w:asciiTheme="majorBidi" w:hAnsiTheme="majorBidi" w:cs="Times New Roman"/>
                <w:color w:val="000000"/>
                <w:sz w:val="20"/>
                <w:szCs w:val="20"/>
                <w:rtl/>
              </w:rPr>
              <w:t xml:space="preserve"> </w:t>
            </w:r>
            <w:r w:rsidRPr="00B84FEF">
              <w:rPr>
                <w:rFonts w:asciiTheme="majorBidi" w:hAnsiTheme="majorBidi" w:cstheme="majorBidi"/>
                <w:color w:val="000000"/>
                <w:sz w:val="20"/>
                <w:szCs w:val="20"/>
              </w:rPr>
              <w:t>ContractPremium</w:t>
            </w:r>
          </w:p>
        </w:tc>
        <w:tc>
          <w:tcPr>
            <w:tcW w:w="4794" w:type="dxa"/>
            <w:noWrap/>
          </w:tcPr>
          <w:p w14:paraId="4A449B11" w14:textId="77777777" w:rsidR="0003368F" w:rsidRPr="00C7381F" w:rsidRDefault="0003368F"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075A0B">
              <w:rPr>
                <w:rFonts w:asciiTheme="majorBidi" w:hAnsiTheme="majorBidi" w:cstheme="majorBidi"/>
                <w:color w:val="000000"/>
                <w:sz w:val="20"/>
                <w:szCs w:val="20"/>
              </w:rPr>
              <w:t>InvalidValueForContractPremium</w:t>
            </w:r>
          </w:p>
        </w:tc>
      </w:tr>
      <w:tr w:rsidR="0003368F" w:rsidRPr="00822798" w14:paraId="6204A6BF" w14:textId="77777777" w:rsidTr="00380383">
        <w:trPr>
          <w:trHeight w:val="432"/>
          <w:jc w:val="center"/>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5404ECE6" w14:textId="77777777" w:rsidR="0003368F" w:rsidRPr="00075A0B" w:rsidRDefault="0003368F" w:rsidP="00380383">
            <w:pPr>
              <w:spacing w:line="240" w:lineRule="auto"/>
              <w:ind w:firstLine="0"/>
              <w:jc w:val="center"/>
              <w:rPr>
                <w:rFonts w:asciiTheme="majorBidi" w:hAnsiTheme="majorBidi" w:cstheme="majorBidi"/>
                <w:color w:val="000000"/>
                <w:sz w:val="20"/>
                <w:szCs w:val="20"/>
              </w:rPr>
            </w:pPr>
            <w:r w:rsidRPr="004B70A6">
              <w:rPr>
                <w:rFonts w:asciiTheme="majorBidi" w:hAnsiTheme="majorBidi" w:cstheme="majorBidi"/>
                <w:b w:val="0"/>
                <w:bCs w:val="0"/>
                <w:color w:val="000000"/>
                <w:sz w:val="20"/>
                <w:szCs w:val="20"/>
              </w:rPr>
              <w:lastRenderedPageBreak/>
              <w:t>488</w:t>
            </w:r>
          </w:p>
        </w:tc>
        <w:tc>
          <w:tcPr>
            <w:tcW w:w="4794" w:type="dxa"/>
          </w:tcPr>
          <w:p w14:paraId="5C0125AB" w14:textId="77777777" w:rsidR="0003368F" w:rsidRDefault="0003368F" w:rsidP="00380383">
            <w:pPr>
              <w:tabs>
                <w:tab w:val="center" w:pos="4477"/>
                <w:tab w:val="left" w:pos="6119"/>
              </w:tabs>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4D6589">
              <w:rPr>
                <w:rFonts w:asciiTheme="majorBidi" w:hAnsiTheme="majorBidi" w:cs="Times New Roman"/>
                <w:color w:val="000000"/>
                <w:sz w:val="20"/>
                <w:szCs w:val="20"/>
                <w:rtl/>
              </w:rPr>
              <w:t>مدل ورود</w:t>
            </w:r>
            <w:r w:rsidRPr="004D6589">
              <w:rPr>
                <w:rFonts w:asciiTheme="majorBidi" w:hAnsiTheme="majorBidi" w:cs="Times New Roman" w:hint="cs"/>
                <w:color w:val="000000"/>
                <w:sz w:val="20"/>
                <w:szCs w:val="20"/>
                <w:rtl/>
              </w:rPr>
              <w:t>ی</w:t>
            </w:r>
            <w:r w:rsidRPr="004D6589">
              <w:rPr>
                <w:rFonts w:asciiTheme="majorBidi" w:hAnsiTheme="majorBidi" w:cs="Times New Roman"/>
                <w:color w:val="000000"/>
                <w:sz w:val="20"/>
                <w:szCs w:val="20"/>
                <w:rtl/>
              </w:rPr>
              <w:t xml:space="preserve"> </w:t>
            </w:r>
            <w:r>
              <w:rPr>
                <w:rFonts w:asciiTheme="majorBidi" w:hAnsiTheme="majorBidi" w:cs="Times New Roman" w:hint="cs"/>
                <w:color w:val="000000"/>
                <w:sz w:val="20"/>
                <w:szCs w:val="20"/>
                <w:rtl/>
              </w:rPr>
              <w:t>نال</w:t>
            </w:r>
            <w:r w:rsidRPr="004D6589">
              <w:rPr>
                <w:rFonts w:asciiTheme="majorBidi" w:hAnsiTheme="majorBidi" w:cs="Times New Roman"/>
                <w:color w:val="000000"/>
                <w:sz w:val="20"/>
                <w:szCs w:val="20"/>
                <w:rtl/>
              </w:rPr>
              <w:t xml:space="preserve"> م</w:t>
            </w:r>
            <w:r w:rsidRPr="004D6589">
              <w:rPr>
                <w:rFonts w:asciiTheme="majorBidi" w:hAnsiTheme="majorBidi" w:cs="Times New Roman" w:hint="cs"/>
                <w:color w:val="000000"/>
                <w:sz w:val="20"/>
                <w:szCs w:val="20"/>
                <w:rtl/>
              </w:rPr>
              <w:t>ی</w:t>
            </w:r>
            <w:r w:rsidRPr="004D6589">
              <w:rPr>
                <w:rFonts w:asciiTheme="majorBidi" w:hAnsiTheme="majorBidi" w:cs="Times New Roman"/>
                <w:color w:val="000000"/>
                <w:sz w:val="20"/>
                <w:szCs w:val="20"/>
                <w:rtl/>
              </w:rPr>
              <w:t xml:space="preserve"> باشد</w:t>
            </w:r>
          </w:p>
        </w:tc>
        <w:tc>
          <w:tcPr>
            <w:tcW w:w="4794" w:type="dxa"/>
            <w:noWrap/>
          </w:tcPr>
          <w:p w14:paraId="330F0376" w14:textId="77777777" w:rsidR="0003368F" w:rsidRPr="00075A0B" w:rsidRDefault="0003368F" w:rsidP="00380383">
            <w:pPr>
              <w:tabs>
                <w:tab w:val="center" w:pos="4477"/>
                <w:tab w:val="left" w:pos="6119"/>
              </w:tabs>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Pr>
                <w:rFonts w:asciiTheme="majorBidi" w:hAnsiTheme="majorBidi" w:cstheme="majorBidi"/>
                <w:color w:val="000000"/>
                <w:sz w:val="20"/>
                <w:szCs w:val="20"/>
              </w:rPr>
              <w:t>InputModelIsNull</w:t>
            </w:r>
          </w:p>
        </w:tc>
      </w:tr>
    </w:tbl>
    <w:p w14:paraId="4F19DC3C" w14:textId="5D9AEB2A" w:rsidR="00A62B12" w:rsidRDefault="00A62B12" w:rsidP="006101DC">
      <w:pPr>
        <w:rPr>
          <w:szCs w:val="24"/>
          <w:rtl/>
        </w:rPr>
      </w:pPr>
    </w:p>
    <w:p w14:paraId="209409FB" w14:textId="50FF0F74" w:rsidR="006101DC" w:rsidRDefault="004355D1" w:rsidP="00CB1A69">
      <w:pPr>
        <w:pStyle w:val="Heading1"/>
      </w:pPr>
      <w:bookmarkStart w:id="26" w:name="_Toc110063385"/>
      <w:r>
        <w:rPr>
          <w:rFonts w:hint="cs"/>
          <w:rtl/>
        </w:rPr>
        <w:t xml:space="preserve">2-3 </w:t>
      </w:r>
      <w:r w:rsidR="008B6B1E">
        <w:rPr>
          <w:rFonts w:hint="cs"/>
          <w:rtl/>
        </w:rPr>
        <w:t xml:space="preserve"> </w:t>
      </w:r>
      <w:r w:rsidR="006101DC" w:rsidRPr="00257788">
        <w:rPr>
          <w:rFonts w:hint="cs"/>
          <w:rtl/>
        </w:rPr>
        <w:t>متد</w:t>
      </w:r>
      <w:r w:rsidR="00E057E2">
        <w:rPr>
          <w:rFonts w:hint="cs"/>
          <w:rtl/>
        </w:rPr>
        <w:t xml:space="preserve"> ثبت</w:t>
      </w:r>
      <w:r w:rsidR="00270214">
        <w:rPr>
          <w:rFonts w:hint="cs"/>
          <w:rtl/>
        </w:rPr>
        <w:t xml:space="preserve"> طرح</w:t>
      </w:r>
      <w:r w:rsidR="006101DC" w:rsidRPr="00257788">
        <w:t xml:space="preserve"> </w:t>
      </w:r>
      <w:r w:rsidR="006101DC" w:rsidRPr="00257788">
        <w:rPr>
          <w:rFonts w:hint="cs"/>
          <w:rtl/>
        </w:rPr>
        <w:t>(</w:t>
      </w:r>
      <w:r w:rsidR="00270214">
        <w:rPr>
          <w:rFonts w:cs="Calibri"/>
        </w:rPr>
        <w:t>Plan</w:t>
      </w:r>
      <w:r w:rsidR="006101DC" w:rsidRPr="00257788">
        <w:rPr>
          <w:rFonts w:hint="cs"/>
          <w:rtl/>
        </w:rPr>
        <w:t>)</w:t>
      </w:r>
      <w:bookmarkEnd w:id="26"/>
    </w:p>
    <w:p w14:paraId="61B286E9" w14:textId="3D0373F4" w:rsidR="00717D78" w:rsidRDefault="00717D78" w:rsidP="00717D78">
      <w:pPr>
        <w:rPr>
          <w:rFonts w:asciiTheme="minorBidi" w:hAnsiTheme="minorBidi"/>
          <w:sz w:val="28"/>
          <w:rtl/>
        </w:rPr>
      </w:pPr>
      <w:r w:rsidRPr="009929D5">
        <w:rPr>
          <w:rFonts w:asciiTheme="minorBidi" w:hAnsiTheme="minorBidi" w:hint="cs"/>
          <w:sz w:val="28"/>
          <w:rtl/>
        </w:rPr>
        <w:t xml:space="preserve">این متد از نوع </w:t>
      </w:r>
      <w:r w:rsidRPr="009929D5">
        <w:rPr>
          <w:rFonts w:asciiTheme="majorBidi" w:hAnsiTheme="majorBidi" w:cstheme="majorBidi"/>
          <w:sz w:val="28"/>
        </w:rPr>
        <w:t>post</w:t>
      </w:r>
      <w:r w:rsidRPr="009929D5">
        <w:rPr>
          <w:rFonts w:asciiTheme="minorBidi" w:hAnsiTheme="minorBidi" w:hint="cs"/>
          <w:sz w:val="28"/>
          <w:rtl/>
        </w:rPr>
        <w:t xml:space="preserve"> بوده و از آدرس زیر در دسترس است:</w:t>
      </w:r>
    </w:p>
    <w:p w14:paraId="48843F0B" w14:textId="663EFBB5" w:rsidR="005837C0" w:rsidRPr="009929D5" w:rsidRDefault="005837C0" w:rsidP="005837C0">
      <w:pPr>
        <w:bidi w:val="0"/>
        <w:rPr>
          <w:rFonts w:asciiTheme="minorBidi" w:hAnsiTheme="minorBidi"/>
          <w:sz w:val="28"/>
        </w:rPr>
      </w:pPr>
      <w:r>
        <w:rPr>
          <w:rFonts w:hint="cs"/>
          <w:rtl/>
        </w:rPr>
        <w:t>سرویس اصلی</w:t>
      </w:r>
    </w:p>
    <w:p w14:paraId="137032E6" w14:textId="2171912E" w:rsidR="00717D78" w:rsidRDefault="00F0424E" w:rsidP="00F70D07">
      <w:pPr>
        <w:bidi w:val="0"/>
        <w:rPr>
          <w:rtl/>
        </w:rPr>
      </w:pPr>
      <w:hyperlink r:id="rId26" w:history="1">
        <w:r w:rsidR="00031E37" w:rsidRPr="009929D5">
          <w:rPr>
            <w:rStyle w:val="Hyperlink"/>
            <w:sz w:val="28"/>
            <w:szCs w:val="32"/>
          </w:rPr>
          <w:t>https://health.services.centinsur.ir/api/Plan/Insert</w:t>
        </w:r>
      </w:hyperlink>
    </w:p>
    <w:p w14:paraId="1CDB4A96" w14:textId="194B47C4" w:rsidR="00031E37" w:rsidRDefault="00031E37" w:rsidP="00031E37">
      <w:pPr>
        <w:bidi w:val="0"/>
        <w:rPr>
          <w:rtl/>
        </w:rPr>
      </w:pPr>
    </w:p>
    <w:p w14:paraId="10580702" w14:textId="77777777" w:rsidR="005837C0" w:rsidRDefault="005837C0" w:rsidP="005837C0">
      <w:pPr>
        <w:bidi w:val="0"/>
        <w:rPr>
          <w:rtl/>
        </w:rPr>
      </w:pPr>
      <w:r>
        <w:rPr>
          <w:rFonts w:hint="cs"/>
          <w:rtl/>
        </w:rPr>
        <w:t>سرویس تستی</w:t>
      </w:r>
    </w:p>
    <w:p w14:paraId="50907BB7" w14:textId="019FA4F3" w:rsidR="00031E37" w:rsidRPr="009929D5" w:rsidRDefault="00F0424E" w:rsidP="00031E37">
      <w:pPr>
        <w:bidi w:val="0"/>
        <w:rPr>
          <w:sz w:val="28"/>
          <w:szCs w:val="32"/>
          <w:rtl/>
        </w:rPr>
      </w:pPr>
      <w:hyperlink r:id="rId27" w:history="1">
        <w:r w:rsidR="00E40AF1" w:rsidRPr="009929D5">
          <w:rPr>
            <w:rStyle w:val="Hyperlink"/>
            <w:sz w:val="28"/>
            <w:szCs w:val="32"/>
          </w:rPr>
          <w:t>https://healthtest.services.centinsur.ir/api/Plan/Insert</w:t>
        </w:r>
      </w:hyperlink>
    </w:p>
    <w:p w14:paraId="784259F7" w14:textId="77777777" w:rsidR="00031E37" w:rsidRPr="00717D78" w:rsidRDefault="00031E37" w:rsidP="00031E37">
      <w:pPr>
        <w:bidi w:val="0"/>
      </w:pPr>
    </w:p>
    <w:p w14:paraId="6A4FA278" w14:textId="5FA43A37" w:rsidR="006101DC" w:rsidRPr="008B6B1E" w:rsidRDefault="004355D1" w:rsidP="006613AE">
      <w:pPr>
        <w:pStyle w:val="Heading2"/>
        <w:ind w:left="288"/>
        <w:rPr>
          <w:sz w:val="28"/>
          <w:szCs w:val="28"/>
          <w:rtl/>
        </w:rPr>
      </w:pPr>
      <w:bookmarkStart w:id="27" w:name="_Toc110063386"/>
      <w:r>
        <w:rPr>
          <w:rFonts w:hint="cs"/>
          <w:sz w:val="28"/>
          <w:szCs w:val="28"/>
          <w:rtl/>
        </w:rPr>
        <w:t>1</w:t>
      </w:r>
      <w:bookmarkStart w:id="28" w:name="_Hlk97547671"/>
      <w:r>
        <w:rPr>
          <w:rFonts w:hint="cs"/>
          <w:sz w:val="28"/>
          <w:szCs w:val="28"/>
          <w:rtl/>
        </w:rPr>
        <w:t xml:space="preserve">-2-3 </w:t>
      </w:r>
      <w:r w:rsidR="00A67AC3" w:rsidRPr="008B6B1E">
        <w:rPr>
          <w:rFonts w:hint="cs"/>
          <w:sz w:val="28"/>
          <w:szCs w:val="28"/>
          <w:rtl/>
        </w:rPr>
        <w:t>و</w:t>
      </w:r>
      <w:r w:rsidR="006101DC" w:rsidRPr="008B6B1E">
        <w:rPr>
          <w:rFonts w:hint="cs"/>
          <w:sz w:val="28"/>
          <w:szCs w:val="28"/>
          <w:rtl/>
        </w:rPr>
        <w:t xml:space="preserve">رودی متد </w:t>
      </w:r>
      <w:r w:rsidR="002307BA">
        <w:rPr>
          <w:rFonts w:hint="cs"/>
          <w:sz w:val="28"/>
          <w:szCs w:val="28"/>
          <w:rtl/>
        </w:rPr>
        <w:t>ثبت طرح</w:t>
      </w:r>
      <w:bookmarkEnd w:id="27"/>
    </w:p>
    <w:p w14:paraId="0C18CFF5" w14:textId="131822C1" w:rsidR="006101DC" w:rsidRPr="009929D5" w:rsidRDefault="006101DC" w:rsidP="003720D3">
      <w:pPr>
        <w:rPr>
          <w:rFonts w:asciiTheme="minorBidi" w:hAnsiTheme="minorBidi"/>
          <w:sz w:val="28"/>
          <w:rtl/>
        </w:rPr>
      </w:pPr>
      <w:r w:rsidRPr="009929D5">
        <w:rPr>
          <w:rFonts w:asciiTheme="minorBidi" w:hAnsiTheme="minorBidi" w:hint="cs"/>
          <w:sz w:val="28"/>
          <w:rtl/>
        </w:rPr>
        <w:t xml:space="preserve">پارامترهای ورودی </w:t>
      </w:r>
      <w:r w:rsidR="003720D3" w:rsidRPr="009929D5">
        <w:rPr>
          <w:rFonts w:asciiTheme="minorBidi" w:hAnsiTheme="minorBidi" w:hint="cs"/>
          <w:sz w:val="28"/>
          <w:rtl/>
        </w:rPr>
        <w:t>متد</w:t>
      </w:r>
      <w:r w:rsidR="00E057E2" w:rsidRPr="009929D5">
        <w:rPr>
          <w:rFonts w:asciiTheme="minorBidi" w:hAnsiTheme="minorBidi" w:hint="cs"/>
          <w:sz w:val="28"/>
          <w:rtl/>
        </w:rPr>
        <w:t xml:space="preserve"> ثبت</w:t>
      </w:r>
      <w:r w:rsidR="003720D3" w:rsidRPr="009929D5">
        <w:rPr>
          <w:rFonts w:asciiTheme="minorBidi" w:hAnsiTheme="minorBidi" w:hint="cs"/>
          <w:sz w:val="28"/>
          <w:rtl/>
        </w:rPr>
        <w:t xml:space="preserve"> طرح (</w:t>
      </w:r>
      <w:r w:rsidR="003720D3" w:rsidRPr="009929D5">
        <w:rPr>
          <w:rFonts w:asciiTheme="majorBidi" w:hAnsiTheme="majorBidi" w:cstheme="majorBidi"/>
          <w:sz w:val="28"/>
        </w:rPr>
        <w:t>Plan</w:t>
      </w:r>
      <w:r w:rsidR="003720D3" w:rsidRPr="009929D5">
        <w:rPr>
          <w:rFonts w:asciiTheme="minorBidi" w:hAnsiTheme="minorBidi" w:hint="cs"/>
          <w:sz w:val="28"/>
          <w:rtl/>
        </w:rPr>
        <w:t>)</w:t>
      </w:r>
      <w:r w:rsidR="003720D3" w:rsidRPr="009929D5">
        <w:rPr>
          <w:rFonts w:asciiTheme="minorBidi" w:hAnsiTheme="minorBidi"/>
          <w:sz w:val="28"/>
        </w:rPr>
        <w:t xml:space="preserve"> </w:t>
      </w:r>
      <w:r w:rsidRPr="009929D5">
        <w:rPr>
          <w:rFonts w:asciiTheme="minorBidi" w:hAnsiTheme="minorBidi" w:hint="cs"/>
          <w:sz w:val="28"/>
          <w:rtl/>
        </w:rPr>
        <w:t>به شرح جدول زیر می باشد.</w:t>
      </w:r>
    </w:p>
    <w:tbl>
      <w:tblPr>
        <w:tblStyle w:val="GridTable4-Accent1"/>
        <w:tblW w:w="10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3"/>
        <w:gridCol w:w="1433"/>
        <w:gridCol w:w="1530"/>
        <w:gridCol w:w="2123"/>
        <w:gridCol w:w="2881"/>
        <w:gridCol w:w="900"/>
      </w:tblGrid>
      <w:tr w:rsidR="00BB2A69" w:rsidRPr="00FE382A" w14:paraId="2ED0C031" w14:textId="77777777" w:rsidTr="00BB2A69">
        <w:trPr>
          <w:cnfStyle w:val="100000000000" w:firstRow="1" w:lastRow="0" w:firstColumn="0" w:lastColumn="0" w:oddVBand="0" w:evenVBand="0" w:oddHBand="0" w:evenHBand="0" w:firstRowFirstColumn="0" w:firstRowLastColumn="0" w:lastRowFirstColumn="0" w:lastRowLastColumn="0"/>
          <w:trHeight w:val="432"/>
          <w:tblHeader/>
        </w:trPr>
        <w:tc>
          <w:tcPr>
            <w:cnfStyle w:val="001000000000" w:firstRow="0" w:lastRow="0" w:firstColumn="1" w:lastColumn="0" w:oddVBand="0" w:evenVBand="0" w:oddHBand="0" w:evenHBand="0" w:firstRowFirstColumn="0" w:firstRowLastColumn="0" w:lastRowFirstColumn="0" w:lastRowLastColumn="0"/>
            <w:tcW w:w="1383" w:type="dxa"/>
          </w:tcPr>
          <w:p w14:paraId="5512772A" w14:textId="3535B3B3" w:rsidR="00BB2A69" w:rsidRDefault="00BB2A69" w:rsidP="00BB2A69">
            <w:pPr>
              <w:jc w:val="center"/>
              <w:rPr>
                <w:sz w:val="20"/>
                <w:szCs w:val="24"/>
                <w:rtl/>
              </w:rPr>
            </w:pPr>
            <w:r>
              <w:rPr>
                <w:rFonts w:hint="cs"/>
                <w:b w:val="0"/>
                <w:bCs w:val="0"/>
                <w:sz w:val="20"/>
                <w:szCs w:val="24"/>
                <w:rtl/>
              </w:rPr>
              <w:t>توضیحات</w:t>
            </w:r>
          </w:p>
        </w:tc>
        <w:tc>
          <w:tcPr>
            <w:tcW w:w="1433" w:type="dxa"/>
          </w:tcPr>
          <w:p w14:paraId="44CA18A1" w14:textId="7706A62D" w:rsidR="00BB2A69" w:rsidRPr="00FE382A" w:rsidRDefault="00BB2A69" w:rsidP="00BB2A69">
            <w:pPr>
              <w:jc w:val="center"/>
              <w:cnfStyle w:val="100000000000" w:firstRow="1" w:lastRow="0" w:firstColumn="0" w:lastColumn="0" w:oddVBand="0" w:evenVBand="0" w:oddHBand="0" w:evenHBand="0" w:firstRowFirstColumn="0" w:firstRowLastColumn="0" w:lastRowFirstColumn="0" w:lastRowLastColumn="0"/>
              <w:rPr>
                <w:b w:val="0"/>
                <w:bCs w:val="0"/>
                <w:sz w:val="20"/>
                <w:szCs w:val="24"/>
                <w:rtl/>
              </w:rPr>
            </w:pPr>
            <w:r>
              <w:rPr>
                <w:rFonts w:hint="cs"/>
                <w:b w:val="0"/>
                <w:bCs w:val="0"/>
                <w:sz w:val="20"/>
                <w:szCs w:val="24"/>
                <w:rtl/>
              </w:rPr>
              <w:t>اجباری</w:t>
            </w:r>
          </w:p>
        </w:tc>
        <w:tc>
          <w:tcPr>
            <w:tcW w:w="1530" w:type="dxa"/>
            <w:vAlign w:val="center"/>
          </w:tcPr>
          <w:p w14:paraId="3E37C4B0" w14:textId="4724F9B8" w:rsidR="00BB2A69" w:rsidRPr="00FE382A" w:rsidRDefault="00BB2A69" w:rsidP="00BB2A6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20"/>
                <w:szCs w:val="24"/>
              </w:rPr>
            </w:pPr>
            <w:r w:rsidRPr="00FE382A">
              <w:rPr>
                <w:rFonts w:ascii="Times New Roman" w:hAnsi="Times New Roman" w:hint="cs"/>
                <w:b w:val="0"/>
                <w:bCs w:val="0"/>
                <w:sz w:val="20"/>
                <w:szCs w:val="24"/>
                <w:rtl/>
              </w:rPr>
              <w:t>شرح فیلد</w:t>
            </w:r>
          </w:p>
        </w:tc>
        <w:tc>
          <w:tcPr>
            <w:tcW w:w="2123" w:type="dxa"/>
            <w:vAlign w:val="center"/>
          </w:tcPr>
          <w:p w14:paraId="7C81709F" w14:textId="77777777" w:rsidR="00BB2A69" w:rsidRPr="00FE382A" w:rsidRDefault="00BB2A69" w:rsidP="00BB2A6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20"/>
                <w:szCs w:val="24"/>
                <w:rtl/>
                <w:lang w:bidi="fa-IR"/>
              </w:rPr>
            </w:pPr>
            <w:r>
              <w:rPr>
                <w:rFonts w:ascii="Times New Roman" w:hAnsi="Times New Roman" w:hint="cs"/>
                <w:b w:val="0"/>
                <w:bCs w:val="0"/>
                <w:sz w:val="20"/>
                <w:szCs w:val="24"/>
                <w:rtl/>
                <w:lang w:bidi="fa-IR"/>
              </w:rPr>
              <w:t>نوع فیلد</w:t>
            </w:r>
          </w:p>
        </w:tc>
        <w:tc>
          <w:tcPr>
            <w:tcW w:w="2881" w:type="dxa"/>
            <w:vAlign w:val="center"/>
          </w:tcPr>
          <w:p w14:paraId="0CCA780E" w14:textId="77777777" w:rsidR="00BB2A69" w:rsidRPr="00FE382A" w:rsidRDefault="00BB2A69" w:rsidP="00BB2A6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20"/>
                <w:szCs w:val="24"/>
              </w:rPr>
            </w:pPr>
            <w:r w:rsidRPr="00FE382A">
              <w:rPr>
                <w:rFonts w:ascii="Times New Roman" w:hAnsi="Times New Roman" w:hint="cs"/>
                <w:b w:val="0"/>
                <w:bCs w:val="0"/>
                <w:sz w:val="20"/>
                <w:szCs w:val="24"/>
                <w:rtl/>
              </w:rPr>
              <w:t>نام فیلد</w:t>
            </w:r>
          </w:p>
        </w:tc>
        <w:tc>
          <w:tcPr>
            <w:tcW w:w="900" w:type="dxa"/>
            <w:vAlign w:val="center"/>
          </w:tcPr>
          <w:p w14:paraId="4E6C60F7" w14:textId="77777777" w:rsidR="00BB2A69" w:rsidRPr="00FE382A" w:rsidRDefault="00BB2A69" w:rsidP="00BB2A6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20"/>
                <w:szCs w:val="24"/>
              </w:rPr>
            </w:pPr>
            <w:r w:rsidRPr="00FE382A">
              <w:rPr>
                <w:rFonts w:ascii="Times New Roman" w:hAnsi="Times New Roman" w:hint="cs"/>
                <w:b w:val="0"/>
                <w:bCs w:val="0"/>
                <w:sz w:val="20"/>
                <w:szCs w:val="24"/>
                <w:rtl/>
              </w:rPr>
              <w:t>ردیف</w:t>
            </w:r>
          </w:p>
        </w:tc>
      </w:tr>
      <w:tr w:rsidR="00BB2A69" w:rsidRPr="00FE382A" w14:paraId="73059165" w14:textId="77777777" w:rsidTr="00BB2A69">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383" w:type="dxa"/>
          </w:tcPr>
          <w:p w14:paraId="7F1139E3" w14:textId="683BBCB5" w:rsidR="00BB2A69" w:rsidRDefault="00BB2A69" w:rsidP="00BB2A69">
            <w:pPr>
              <w:jc w:val="center"/>
              <w:rPr>
                <w:sz w:val="20"/>
                <w:szCs w:val="20"/>
                <w:rtl/>
              </w:rPr>
            </w:pPr>
            <w:r>
              <w:rPr>
                <w:rFonts w:hint="cs"/>
                <w:sz w:val="20"/>
                <w:szCs w:val="20"/>
                <w:rtl/>
                <w:lang w:bidi="fa-IR"/>
              </w:rPr>
              <w:t xml:space="preserve">در صورتی که شرکت بخواهد ورژن طرح بصورت پیشفرض 1 ثبت </w:t>
            </w:r>
            <w:r w:rsidRPr="00BB2A69">
              <w:rPr>
                <w:rFonts w:hint="cs"/>
                <w:b w:val="0"/>
                <w:bCs w:val="0"/>
                <w:sz w:val="22"/>
                <w:szCs w:val="22"/>
                <w:rtl/>
                <w:lang w:bidi="fa-IR"/>
              </w:rPr>
              <w:t>نشود</w:t>
            </w:r>
            <w:r w:rsidRPr="003316F2">
              <w:rPr>
                <w:rFonts w:hint="cs"/>
                <w:sz w:val="22"/>
                <w:szCs w:val="22"/>
                <w:rtl/>
                <w:lang w:bidi="fa-IR"/>
              </w:rPr>
              <w:t>.</w:t>
            </w:r>
          </w:p>
        </w:tc>
        <w:tc>
          <w:tcPr>
            <w:tcW w:w="1433" w:type="dxa"/>
          </w:tcPr>
          <w:p w14:paraId="57FE6C8A" w14:textId="169E8B18" w:rsidR="00BB2A69" w:rsidRDefault="00BB2A69" w:rsidP="00BB2A69">
            <w:pPr>
              <w:jc w:val="center"/>
              <w:cnfStyle w:val="000000100000" w:firstRow="0" w:lastRow="0" w:firstColumn="0" w:lastColumn="0" w:oddVBand="0" w:evenVBand="0" w:oddHBand="1" w:evenHBand="0" w:firstRowFirstColumn="0" w:firstRowLastColumn="0" w:lastRowFirstColumn="0" w:lastRowLastColumn="0"/>
              <w:rPr>
                <w:sz w:val="20"/>
                <w:szCs w:val="20"/>
                <w:rtl/>
              </w:rPr>
            </w:pPr>
          </w:p>
        </w:tc>
        <w:tc>
          <w:tcPr>
            <w:tcW w:w="1530" w:type="dxa"/>
            <w:vAlign w:val="center"/>
          </w:tcPr>
          <w:p w14:paraId="6FD5058B" w14:textId="5F64046B" w:rsidR="00BB2A69" w:rsidRPr="00A04C6B" w:rsidRDefault="00BB2A69" w:rsidP="00BB2A69">
            <w:pPr>
              <w:jc w:val="center"/>
              <w:cnfStyle w:val="000000100000" w:firstRow="0" w:lastRow="0" w:firstColumn="0" w:lastColumn="0" w:oddVBand="0" w:evenVBand="0" w:oddHBand="1" w:evenHBand="0" w:firstRowFirstColumn="0" w:firstRowLastColumn="0" w:lastRowFirstColumn="0" w:lastRowLastColumn="0"/>
              <w:rPr>
                <w:sz w:val="20"/>
                <w:szCs w:val="20"/>
                <w:rtl/>
              </w:rPr>
            </w:pPr>
            <w:r w:rsidRPr="00A04C6B">
              <w:rPr>
                <w:rFonts w:hint="cs"/>
                <w:color w:val="000000" w:themeColor="text1"/>
                <w:sz w:val="20"/>
                <w:szCs w:val="20"/>
                <w:rtl/>
                <w:lang w:bidi="fa-IR"/>
              </w:rPr>
              <w:t>ورژن پیشنهادی طرح</w:t>
            </w:r>
          </w:p>
        </w:tc>
        <w:tc>
          <w:tcPr>
            <w:tcW w:w="2123" w:type="dxa"/>
            <w:vAlign w:val="center"/>
          </w:tcPr>
          <w:p w14:paraId="5A428ADF" w14:textId="19E2D704" w:rsidR="00BB2A69" w:rsidRDefault="00BB2A69" w:rsidP="00BB2A69">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sz w:val="18"/>
                <w:szCs w:val="18"/>
              </w:rPr>
            </w:pPr>
            <w:r>
              <w:rPr>
                <w:rFonts w:asciiTheme="majorBidi" w:hAnsiTheme="majorBidi"/>
                <w:sz w:val="18"/>
                <w:szCs w:val="18"/>
              </w:rPr>
              <w:t>Int</w:t>
            </w:r>
          </w:p>
        </w:tc>
        <w:tc>
          <w:tcPr>
            <w:tcW w:w="2881" w:type="dxa"/>
            <w:vAlign w:val="center"/>
          </w:tcPr>
          <w:p w14:paraId="45D68413" w14:textId="065CF215" w:rsidR="00BB2A69" w:rsidRPr="00FF2529" w:rsidRDefault="00BB2A69" w:rsidP="00BB2A69">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sz w:val="18"/>
                <w:szCs w:val="18"/>
              </w:rPr>
            </w:pPr>
            <w:r>
              <w:rPr>
                <w:rFonts w:asciiTheme="majorBidi" w:hAnsiTheme="majorBidi"/>
                <w:color w:val="000000" w:themeColor="text1"/>
                <w:sz w:val="18"/>
                <w:szCs w:val="18"/>
                <w:lang w:bidi="fa-IR"/>
              </w:rPr>
              <w:t>P</w:t>
            </w:r>
            <w:r w:rsidRPr="00524E70">
              <w:rPr>
                <w:rFonts w:asciiTheme="majorBidi" w:hAnsiTheme="majorBidi"/>
                <w:color w:val="000000" w:themeColor="text1"/>
                <w:sz w:val="18"/>
                <w:szCs w:val="18"/>
                <w:lang w:bidi="fa-IR"/>
              </w:rPr>
              <w:t>roposedPlanVersion</w:t>
            </w:r>
          </w:p>
        </w:tc>
        <w:tc>
          <w:tcPr>
            <w:tcW w:w="900" w:type="dxa"/>
            <w:vAlign w:val="center"/>
          </w:tcPr>
          <w:p w14:paraId="5195986E" w14:textId="77777777" w:rsidR="00BB2A69" w:rsidRPr="00F01B21" w:rsidRDefault="00BB2A69" w:rsidP="007D6AF3">
            <w:pPr>
              <w:pStyle w:val="ListParagraph"/>
              <w:numPr>
                <w:ilvl w:val="0"/>
                <w:numId w:val="28"/>
              </w:num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tl/>
              </w:rPr>
            </w:pPr>
          </w:p>
        </w:tc>
      </w:tr>
      <w:tr w:rsidR="00BB2A69" w:rsidRPr="00FE382A" w14:paraId="16FACF84" w14:textId="77777777" w:rsidTr="00BB2A69">
        <w:trPr>
          <w:trHeight w:val="432"/>
        </w:trPr>
        <w:tc>
          <w:tcPr>
            <w:cnfStyle w:val="001000000000" w:firstRow="0" w:lastRow="0" w:firstColumn="1" w:lastColumn="0" w:oddVBand="0" w:evenVBand="0" w:oddHBand="0" w:evenHBand="0" w:firstRowFirstColumn="0" w:firstRowLastColumn="0" w:lastRowFirstColumn="0" w:lastRowLastColumn="0"/>
            <w:tcW w:w="1383" w:type="dxa"/>
          </w:tcPr>
          <w:p w14:paraId="778A9102" w14:textId="77777777" w:rsidR="00BB2A69" w:rsidRDefault="00BB2A69" w:rsidP="00BB2A69">
            <w:pPr>
              <w:jc w:val="center"/>
              <w:rPr>
                <w:sz w:val="20"/>
                <w:szCs w:val="20"/>
                <w:rtl/>
              </w:rPr>
            </w:pPr>
          </w:p>
        </w:tc>
        <w:tc>
          <w:tcPr>
            <w:tcW w:w="1433" w:type="dxa"/>
          </w:tcPr>
          <w:p w14:paraId="14DABD3D" w14:textId="5F147253" w:rsidR="00BB2A69" w:rsidRPr="00A04C6B" w:rsidRDefault="00BB2A69" w:rsidP="00BB2A69">
            <w:pPr>
              <w:jc w:val="center"/>
              <w:cnfStyle w:val="000000000000" w:firstRow="0" w:lastRow="0" w:firstColumn="0" w:lastColumn="0" w:oddVBand="0" w:evenVBand="0" w:oddHBand="0" w:evenHBand="0" w:firstRowFirstColumn="0" w:firstRowLastColumn="0" w:lastRowFirstColumn="0" w:lastRowLastColumn="0"/>
              <w:rPr>
                <w:b/>
                <w:bCs/>
                <w:sz w:val="20"/>
                <w:szCs w:val="20"/>
                <w:rtl/>
              </w:rPr>
            </w:pPr>
            <w:r>
              <w:rPr>
                <w:rFonts w:hint="cs"/>
                <w:sz w:val="20"/>
                <w:szCs w:val="20"/>
                <w:rtl/>
              </w:rPr>
              <w:t>*</w:t>
            </w:r>
          </w:p>
        </w:tc>
        <w:tc>
          <w:tcPr>
            <w:tcW w:w="1530" w:type="dxa"/>
            <w:vAlign w:val="center"/>
          </w:tcPr>
          <w:p w14:paraId="1F797434" w14:textId="682AE333" w:rsidR="00BB2A69" w:rsidRPr="00A04C6B" w:rsidRDefault="00BB2A69" w:rsidP="00BB2A69">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r w:rsidRPr="00A04C6B">
              <w:rPr>
                <w:rFonts w:hint="cs"/>
                <w:sz w:val="20"/>
                <w:szCs w:val="20"/>
                <w:rtl/>
              </w:rPr>
              <w:t>تاریخ اثر</w:t>
            </w:r>
          </w:p>
        </w:tc>
        <w:tc>
          <w:tcPr>
            <w:tcW w:w="2123" w:type="dxa"/>
            <w:vAlign w:val="center"/>
          </w:tcPr>
          <w:p w14:paraId="116BC2E3" w14:textId="1253186E" w:rsidR="00BB2A69" w:rsidRPr="00CA078E" w:rsidRDefault="00BB2A69" w:rsidP="00BB2A69">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rFonts w:asciiTheme="majorBidi" w:hAnsiTheme="majorBidi"/>
                <w:sz w:val="18"/>
                <w:szCs w:val="18"/>
              </w:rPr>
              <w:t>Date</w:t>
            </w:r>
          </w:p>
        </w:tc>
        <w:tc>
          <w:tcPr>
            <w:tcW w:w="2881" w:type="dxa"/>
            <w:vAlign w:val="center"/>
          </w:tcPr>
          <w:p w14:paraId="6E2049B1" w14:textId="6E4E3DDB" w:rsidR="00BB2A69" w:rsidRPr="00FF2529" w:rsidRDefault="00BB2A69" w:rsidP="00BB2A6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FF2529">
              <w:rPr>
                <w:rFonts w:asciiTheme="majorBidi" w:hAnsiTheme="majorBidi"/>
                <w:sz w:val="18"/>
                <w:szCs w:val="18"/>
              </w:rPr>
              <w:t>Active</w:t>
            </w:r>
            <w:r>
              <w:rPr>
                <w:rFonts w:asciiTheme="majorBidi" w:hAnsiTheme="majorBidi"/>
                <w:sz w:val="18"/>
                <w:szCs w:val="18"/>
              </w:rPr>
              <w:t>Date</w:t>
            </w:r>
          </w:p>
        </w:tc>
        <w:tc>
          <w:tcPr>
            <w:tcW w:w="900" w:type="dxa"/>
            <w:vAlign w:val="center"/>
          </w:tcPr>
          <w:p w14:paraId="67B7F339" w14:textId="2E5F6888" w:rsidR="00BB2A69" w:rsidRPr="00F01B21" w:rsidRDefault="00BB2A69" w:rsidP="007D6AF3">
            <w:pPr>
              <w:pStyle w:val="ListParagraph"/>
              <w:numPr>
                <w:ilvl w:val="0"/>
                <w:numId w:val="28"/>
              </w:num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p>
        </w:tc>
      </w:tr>
      <w:tr w:rsidR="00BB2A69" w:rsidRPr="00FE382A" w14:paraId="1B70FB37" w14:textId="77777777" w:rsidTr="00BB2A69">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383" w:type="dxa"/>
          </w:tcPr>
          <w:p w14:paraId="3D20B412" w14:textId="77777777" w:rsidR="00BB2A69" w:rsidRDefault="00BB2A69" w:rsidP="00BB2A69">
            <w:pPr>
              <w:jc w:val="center"/>
              <w:rPr>
                <w:sz w:val="20"/>
                <w:szCs w:val="20"/>
                <w:rtl/>
              </w:rPr>
            </w:pPr>
          </w:p>
        </w:tc>
        <w:tc>
          <w:tcPr>
            <w:tcW w:w="1433" w:type="dxa"/>
          </w:tcPr>
          <w:p w14:paraId="13A41818" w14:textId="068BCE1B" w:rsidR="00BB2A69" w:rsidRPr="00A04C6B" w:rsidRDefault="00BB2A69" w:rsidP="00BB2A69">
            <w:pPr>
              <w:jc w:val="center"/>
              <w:cnfStyle w:val="000000100000" w:firstRow="0" w:lastRow="0" w:firstColumn="0" w:lastColumn="0" w:oddVBand="0" w:evenVBand="0" w:oddHBand="1" w:evenHBand="0" w:firstRowFirstColumn="0" w:firstRowLastColumn="0" w:lastRowFirstColumn="0" w:lastRowLastColumn="0"/>
              <w:rPr>
                <w:b/>
                <w:bCs/>
                <w:sz w:val="20"/>
                <w:szCs w:val="20"/>
                <w:rtl/>
              </w:rPr>
            </w:pPr>
            <w:r>
              <w:rPr>
                <w:rFonts w:hint="cs"/>
                <w:sz w:val="20"/>
                <w:szCs w:val="20"/>
                <w:rtl/>
              </w:rPr>
              <w:t>*</w:t>
            </w:r>
          </w:p>
        </w:tc>
        <w:tc>
          <w:tcPr>
            <w:tcW w:w="1530" w:type="dxa"/>
            <w:vAlign w:val="center"/>
          </w:tcPr>
          <w:p w14:paraId="6AF398AA" w14:textId="511E73CC" w:rsidR="00BB2A69" w:rsidRPr="00A04C6B" w:rsidRDefault="00BB2A69" w:rsidP="00BB2A69">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tl/>
              </w:rPr>
            </w:pPr>
            <w:r w:rsidRPr="00A04C6B">
              <w:rPr>
                <w:rFonts w:hint="cs"/>
                <w:sz w:val="20"/>
                <w:szCs w:val="20"/>
                <w:rtl/>
              </w:rPr>
              <w:t>شماره</w:t>
            </w:r>
            <w:r w:rsidRPr="00A04C6B">
              <w:rPr>
                <w:sz w:val="20"/>
                <w:szCs w:val="20"/>
                <w:rtl/>
              </w:rPr>
              <w:t xml:space="preserve"> </w:t>
            </w:r>
            <w:r w:rsidRPr="00A04C6B">
              <w:rPr>
                <w:rFonts w:hint="cs"/>
                <w:sz w:val="20"/>
                <w:szCs w:val="20"/>
                <w:rtl/>
              </w:rPr>
              <w:t>یکتا</w:t>
            </w:r>
            <w:r w:rsidRPr="00A04C6B">
              <w:rPr>
                <w:sz w:val="20"/>
                <w:szCs w:val="20"/>
                <w:rtl/>
              </w:rPr>
              <w:t xml:space="preserve"> </w:t>
            </w:r>
            <w:r w:rsidRPr="00A04C6B">
              <w:rPr>
                <w:rFonts w:hint="cs"/>
                <w:sz w:val="20"/>
                <w:szCs w:val="20"/>
                <w:rtl/>
              </w:rPr>
              <w:t>طرح</w:t>
            </w:r>
            <w:r w:rsidRPr="00A04C6B">
              <w:rPr>
                <w:sz w:val="20"/>
                <w:szCs w:val="20"/>
                <w:rtl/>
              </w:rPr>
              <w:t xml:space="preserve"> </w:t>
            </w:r>
            <w:r w:rsidRPr="00A04C6B">
              <w:rPr>
                <w:rFonts w:hint="cs"/>
                <w:sz w:val="20"/>
                <w:szCs w:val="20"/>
                <w:rtl/>
              </w:rPr>
              <w:t>در</w:t>
            </w:r>
            <w:r w:rsidRPr="00A04C6B">
              <w:rPr>
                <w:sz w:val="20"/>
                <w:szCs w:val="20"/>
                <w:rtl/>
              </w:rPr>
              <w:t xml:space="preserve"> </w:t>
            </w:r>
            <w:r w:rsidRPr="00A04C6B">
              <w:rPr>
                <w:rFonts w:hint="cs"/>
                <w:sz w:val="20"/>
                <w:szCs w:val="20"/>
                <w:rtl/>
              </w:rPr>
              <w:t>شرکت</w:t>
            </w:r>
          </w:p>
        </w:tc>
        <w:tc>
          <w:tcPr>
            <w:tcW w:w="2123" w:type="dxa"/>
            <w:vAlign w:val="center"/>
          </w:tcPr>
          <w:p w14:paraId="1E349C75" w14:textId="3008735F" w:rsidR="00BB2A69" w:rsidRPr="00CA078E" w:rsidRDefault="00BB2A69" w:rsidP="00BB2A69">
            <w:pPr>
              <w:jc w:val="center"/>
              <w:cnfStyle w:val="000000100000" w:firstRow="0" w:lastRow="0" w:firstColumn="0" w:lastColumn="0" w:oddVBand="0" w:evenVBand="0" w:oddHBand="1" w:evenHBand="0" w:firstRowFirstColumn="0" w:firstRowLastColumn="0" w:lastRowFirstColumn="0" w:lastRowLastColumn="0"/>
              <w:rPr>
                <w:rFonts w:cs="B Lotus"/>
                <w:color w:val="000000"/>
                <w:sz w:val="20"/>
                <w:szCs w:val="20"/>
              </w:rPr>
            </w:pPr>
            <w:r>
              <w:rPr>
                <w:rFonts w:asciiTheme="majorBidi" w:hAnsiTheme="majorBidi"/>
                <w:sz w:val="18"/>
                <w:szCs w:val="18"/>
              </w:rPr>
              <w:t>String</w:t>
            </w:r>
          </w:p>
        </w:tc>
        <w:tc>
          <w:tcPr>
            <w:tcW w:w="2881" w:type="dxa"/>
            <w:vAlign w:val="center"/>
          </w:tcPr>
          <w:p w14:paraId="63630127" w14:textId="172B1E81" w:rsidR="00BB2A69" w:rsidRPr="00FF2529" w:rsidRDefault="00BB2A69" w:rsidP="00BB2A69">
            <w:pPr>
              <w:jc w:val="center"/>
              <w:cnfStyle w:val="000000100000" w:firstRow="0" w:lastRow="0" w:firstColumn="0" w:lastColumn="0" w:oddVBand="0" w:evenVBand="0" w:oddHBand="1" w:evenHBand="0" w:firstRowFirstColumn="0" w:firstRowLastColumn="0" w:lastRowFirstColumn="0" w:lastRowLastColumn="0"/>
              <w:rPr>
                <w:sz w:val="20"/>
                <w:szCs w:val="20"/>
              </w:rPr>
            </w:pPr>
            <w:r w:rsidRPr="00FF2529">
              <w:rPr>
                <w:rFonts w:asciiTheme="majorBidi" w:hAnsiTheme="majorBidi"/>
                <w:sz w:val="18"/>
                <w:szCs w:val="18"/>
              </w:rPr>
              <w:t>ExternalNumber</w:t>
            </w:r>
          </w:p>
        </w:tc>
        <w:tc>
          <w:tcPr>
            <w:tcW w:w="900" w:type="dxa"/>
            <w:vAlign w:val="center"/>
          </w:tcPr>
          <w:p w14:paraId="68302E66" w14:textId="1D39E61A" w:rsidR="00BB2A69" w:rsidRPr="00F01B21" w:rsidRDefault="00BB2A69" w:rsidP="007D6AF3">
            <w:pPr>
              <w:pStyle w:val="ListParagraph"/>
              <w:numPr>
                <w:ilvl w:val="0"/>
                <w:numId w:val="28"/>
              </w:num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tl/>
              </w:rPr>
            </w:pPr>
          </w:p>
        </w:tc>
      </w:tr>
      <w:tr w:rsidR="00BB2A69" w:rsidRPr="00FE382A" w14:paraId="4B669138" w14:textId="77777777" w:rsidTr="00BB2A69">
        <w:trPr>
          <w:trHeight w:val="432"/>
        </w:trPr>
        <w:tc>
          <w:tcPr>
            <w:cnfStyle w:val="001000000000" w:firstRow="0" w:lastRow="0" w:firstColumn="1" w:lastColumn="0" w:oddVBand="0" w:evenVBand="0" w:oddHBand="0" w:evenHBand="0" w:firstRowFirstColumn="0" w:firstRowLastColumn="0" w:lastRowFirstColumn="0" w:lastRowLastColumn="0"/>
            <w:tcW w:w="1383" w:type="dxa"/>
          </w:tcPr>
          <w:p w14:paraId="2F879A7D" w14:textId="77777777" w:rsidR="00BB2A69" w:rsidRDefault="00BB2A69" w:rsidP="00BB2A69">
            <w:pPr>
              <w:jc w:val="center"/>
              <w:rPr>
                <w:sz w:val="20"/>
                <w:szCs w:val="20"/>
                <w:rtl/>
              </w:rPr>
            </w:pPr>
          </w:p>
        </w:tc>
        <w:tc>
          <w:tcPr>
            <w:tcW w:w="1433" w:type="dxa"/>
          </w:tcPr>
          <w:p w14:paraId="5378139D" w14:textId="7A05BBD1" w:rsidR="00BB2A69" w:rsidRPr="00A04C6B" w:rsidRDefault="00BB2A69" w:rsidP="00BB2A69">
            <w:pPr>
              <w:jc w:val="center"/>
              <w:cnfStyle w:val="000000000000" w:firstRow="0" w:lastRow="0" w:firstColumn="0" w:lastColumn="0" w:oddVBand="0" w:evenVBand="0" w:oddHBand="0" w:evenHBand="0" w:firstRowFirstColumn="0" w:firstRowLastColumn="0" w:lastRowFirstColumn="0" w:lastRowLastColumn="0"/>
              <w:rPr>
                <w:b/>
                <w:bCs/>
                <w:sz w:val="20"/>
                <w:szCs w:val="20"/>
                <w:rtl/>
              </w:rPr>
            </w:pPr>
            <w:r>
              <w:rPr>
                <w:rFonts w:hint="cs"/>
                <w:sz w:val="20"/>
                <w:szCs w:val="20"/>
                <w:rtl/>
              </w:rPr>
              <w:t>*</w:t>
            </w:r>
          </w:p>
        </w:tc>
        <w:tc>
          <w:tcPr>
            <w:tcW w:w="1530" w:type="dxa"/>
            <w:vAlign w:val="center"/>
          </w:tcPr>
          <w:p w14:paraId="7DF070E4" w14:textId="6457E992" w:rsidR="00BB2A69" w:rsidRPr="00A04C6B" w:rsidRDefault="00BB2A69" w:rsidP="00BB2A69">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r w:rsidRPr="00A04C6B">
              <w:rPr>
                <w:rFonts w:hint="cs"/>
                <w:sz w:val="20"/>
                <w:szCs w:val="20"/>
                <w:rtl/>
              </w:rPr>
              <w:t>عنوان</w:t>
            </w:r>
            <w:r w:rsidRPr="00A04C6B">
              <w:rPr>
                <w:sz w:val="20"/>
                <w:szCs w:val="20"/>
                <w:rtl/>
              </w:rPr>
              <w:t xml:space="preserve"> </w:t>
            </w:r>
            <w:r w:rsidRPr="00A04C6B">
              <w:rPr>
                <w:rFonts w:hint="cs"/>
                <w:sz w:val="20"/>
                <w:szCs w:val="20"/>
                <w:rtl/>
              </w:rPr>
              <w:t>طرح</w:t>
            </w:r>
            <w:r w:rsidRPr="00A04C6B">
              <w:rPr>
                <w:sz w:val="20"/>
                <w:szCs w:val="20"/>
                <w:rtl/>
              </w:rPr>
              <w:t xml:space="preserve"> </w:t>
            </w:r>
            <w:r w:rsidRPr="00A04C6B">
              <w:rPr>
                <w:rFonts w:hint="cs"/>
                <w:sz w:val="20"/>
                <w:szCs w:val="20"/>
                <w:rtl/>
              </w:rPr>
              <w:t>در</w:t>
            </w:r>
            <w:r w:rsidRPr="00A04C6B">
              <w:rPr>
                <w:sz w:val="20"/>
                <w:szCs w:val="20"/>
                <w:rtl/>
              </w:rPr>
              <w:t xml:space="preserve"> </w:t>
            </w:r>
            <w:r w:rsidRPr="00A04C6B">
              <w:rPr>
                <w:rFonts w:hint="cs"/>
                <w:sz w:val="20"/>
                <w:szCs w:val="20"/>
                <w:rtl/>
              </w:rPr>
              <w:t>شرکت</w:t>
            </w:r>
          </w:p>
        </w:tc>
        <w:tc>
          <w:tcPr>
            <w:tcW w:w="2123" w:type="dxa"/>
            <w:vAlign w:val="center"/>
          </w:tcPr>
          <w:p w14:paraId="0C27D0D8" w14:textId="1D15599A" w:rsidR="00BB2A69" w:rsidRPr="00CA078E" w:rsidRDefault="00BB2A69" w:rsidP="00BB2A69">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rFonts w:asciiTheme="majorBidi" w:hAnsiTheme="majorBidi"/>
                <w:sz w:val="18"/>
                <w:szCs w:val="18"/>
              </w:rPr>
              <w:t>String</w:t>
            </w:r>
          </w:p>
        </w:tc>
        <w:tc>
          <w:tcPr>
            <w:tcW w:w="2881" w:type="dxa"/>
            <w:vAlign w:val="center"/>
          </w:tcPr>
          <w:p w14:paraId="6E83A53D" w14:textId="3EC5FF26" w:rsidR="00BB2A69" w:rsidRPr="00FF2529" w:rsidRDefault="00BB2A69" w:rsidP="00BB2A69">
            <w:pPr>
              <w:jc w:val="center"/>
              <w:cnfStyle w:val="000000000000" w:firstRow="0" w:lastRow="0" w:firstColumn="0" w:lastColumn="0" w:oddVBand="0" w:evenVBand="0" w:oddHBand="0" w:evenHBand="0" w:firstRowFirstColumn="0" w:firstRowLastColumn="0" w:lastRowFirstColumn="0" w:lastRowLastColumn="0"/>
              <w:rPr>
                <w:sz w:val="20"/>
                <w:szCs w:val="20"/>
              </w:rPr>
            </w:pPr>
            <w:r w:rsidRPr="00FF2529">
              <w:rPr>
                <w:rFonts w:asciiTheme="majorBidi" w:hAnsiTheme="majorBidi"/>
                <w:sz w:val="18"/>
                <w:szCs w:val="18"/>
              </w:rPr>
              <w:t>Title</w:t>
            </w:r>
          </w:p>
        </w:tc>
        <w:tc>
          <w:tcPr>
            <w:tcW w:w="900" w:type="dxa"/>
            <w:vAlign w:val="center"/>
          </w:tcPr>
          <w:p w14:paraId="4B670CE5" w14:textId="513D2BDE" w:rsidR="00BB2A69" w:rsidRPr="00F01B21" w:rsidRDefault="00BB2A69" w:rsidP="007D6AF3">
            <w:pPr>
              <w:pStyle w:val="ListParagraph"/>
              <w:numPr>
                <w:ilvl w:val="0"/>
                <w:numId w:val="28"/>
              </w:num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p>
        </w:tc>
      </w:tr>
      <w:tr w:rsidR="00BB2A69" w:rsidRPr="00FE382A" w14:paraId="5D415D8E" w14:textId="77777777" w:rsidTr="00BB2A69">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383" w:type="dxa"/>
          </w:tcPr>
          <w:p w14:paraId="49EC4343" w14:textId="77777777" w:rsidR="00BB2A69" w:rsidRDefault="00BB2A69" w:rsidP="00BB2A69">
            <w:pPr>
              <w:jc w:val="center"/>
              <w:rPr>
                <w:sz w:val="20"/>
                <w:szCs w:val="20"/>
                <w:rtl/>
              </w:rPr>
            </w:pPr>
          </w:p>
        </w:tc>
        <w:tc>
          <w:tcPr>
            <w:tcW w:w="1433" w:type="dxa"/>
          </w:tcPr>
          <w:p w14:paraId="1A4D9F18" w14:textId="6E76D4E0" w:rsidR="00BB2A69" w:rsidRPr="00A04C6B" w:rsidRDefault="00BB2A69" w:rsidP="00BB2A69">
            <w:pPr>
              <w:jc w:val="center"/>
              <w:cnfStyle w:val="000000100000" w:firstRow="0" w:lastRow="0" w:firstColumn="0" w:lastColumn="0" w:oddVBand="0" w:evenVBand="0" w:oddHBand="1" w:evenHBand="0" w:firstRowFirstColumn="0" w:firstRowLastColumn="0" w:lastRowFirstColumn="0" w:lastRowLastColumn="0"/>
              <w:rPr>
                <w:b/>
                <w:bCs/>
                <w:sz w:val="20"/>
                <w:szCs w:val="20"/>
                <w:rtl/>
              </w:rPr>
            </w:pPr>
            <w:r>
              <w:rPr>
                <w:rFonts w:hint="cs"/>
                <w:sz w:val="20"/>
                <w:szCs w:val="20"/>
                <w:rtl/>
              </w:rPr>
              <w:t>*</w:t>
            </w:r>
          </w:p>
        </w:tc>
        <w:tc>
          <w:tcPr>
            <w:tcW w:w="1530" w:type="dxa"/>
            <w:vAlign w:val="center"/>
          </w:tcPr>
          <w:p w14:paraId="7BF96B03" w14:textId="6C962A4F" w:rsidR="00BB2A69" w:rsidRPr="00A04C6B" w:rsidRDefault="00BB2A69" w:rsidP="00BB2A69">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tl/>
              </w:rPr>
            </w:pPr>
            <w:r w:rsidRPr="00A04C6B">
              <w:rPr>
                <w:rFonts w:hint="cs"/>
                <w:sz w:val="20"/>
                <w:szCs w:val="20"/>
                <w:rtl/>
              </w:rPr>
              <w:t>جمع</w:t>
            </w:r>
            <w:r w:rsidRPr="00A04C6B">
              <w:rPr>
                <w:sz w:val="20"/>
                <w:szCs w:val="20"/>
                <w:rtl/>
              </w:rPr>
              <w:t xml:space="preserve"> </w:t>
            </w:r>
            <w:r w:rsidRPr="00A04C6B">
              <w:rPr>
                <w:rFonts w:hint="cs"/>
                <w:sz w:val="20"/>
                <w:szCs w:val="20"/>
                <w:rtl/>
              </w:rPr>
              <w:t>تعهدات</w:t>
            </w:r>
            <w:r w:rsidRPr="00A04C6B">
              <w:rPr>
                <w:sz w:val="20"/>
                <w:szCs w:val="20"/>
                <w:rtl/>
              </w:rPr>
              <w:t xml:space="preserve"> </w:t>
            </w:r>
            <w:r w:rsidRPr="00A04C6B">
              <w:rPr>
                <w:rFonts w:hint="cs"/>
                <w:sz w:val="20"/>
                <w:szCs w:val="20"/>
                <w:rtl/>
              </w:rPr>
              <w:t>به</w:t>
            </w:r>
            <w:r w:rsidRPr="00A04C6B">
              <w:rPr>
                <w:sz w:val="20"/>
                <w:szCs w:val="20"/>
                <w:rtl/>
              </w:rPr>
              <w:t xml:space="preserve"> </w:t>
            </w:r>
            <w:r w:rsidRPr="00A04C6B">
              <w:rPr>
                <w:rFonts w:hint="cs"/>
                <w:sz w:val="20"/>
                <w:szCs w:val="20"/>
                <w:rtl/>
              </w:rPr>
              <w:t>ازای</w:t>
            </w:r>
            <w:r w:rsidRPr="00A04C6B">
              <w:rPr>
                <w:sz w:val="20"/>
                <w:szCs w:val="20"/>
                <w:rtl/>
              </w:rPr>
              <w:t xml:space="preserve"> </w:t>
            </w:r>
            <w:r w:rsidRPr="00A04C6B">
              <w:rPr>
                <w:rFonts w:hint="cs"/>
                <w:sz w:val="20"/>
                <w:szCs w:val="20"/>
                <w:rtl/>
              </w:rPr>
              <w:t>بیمه شده اصلی</w:t>
            </w:r>
          </w:p>
        </w:tc>
        <w:tc>
          <w:tcPr>
            <w:tcW w:w="2123" w:type="dxa"/>
            <w:vAlign w:val="center"/>
          </w:tcPr>
          <w:p w14:paraId="2A8B4A6D" w14:textId="0186C75B" w:rsidR="00BB2A69" w:rsidRPr="00CA078E" w:rsidRDefault="00BB2A69" w:rsidP="00BB2A69">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rFonts w:asciiTheme="majorBidi" w:hAnsiTheme="majorBidi"/>
                <w:sz w:val="18"/>
                <w:szCs w:val="18"/>
              </w:rPr>
              <w:t>Decimal</w:t>
            </w:r>
          </w:p>
        </w:tc>
        <w:tc>
          <w:tcPr>
            <w:tcW w:w="2881" w:type="dxa"/>
            <w:vAlign w:val="center"/>
          </w:tcPr>
          <w:p w14:paraId="3CB306A6" w14:textId="677A174E" w:rsidR="00BB2A69" w:rsidRPr="00FF2529" w:rsidRDefault="00BB2A69" w:rsidP="00BB2A69">
            <w:pPr>
              <w:jc w:val="center"/>
              <w:cnfStyle w:val="000000100000" w:firstRow="0" w:lastRow="0" w:firstColumn="0" w:lastColumn="0" w:oddVBand="0" w:evenVBand="0" w:oddHBand="1" w:evenHBand="0" w:firstRowFirstColumn="0" w:firstRowLastColumn="0" w:lastRowFirstColumn="0" w:lastRowLastColumn="0"/>
              <w:rPr>
                <w:sz w:val="20"/>
                <w:szCs w:val="20"/>
              </w:rPr>
            </w:pPr>
            <w:r w:rsidRPr="00FF2529">
              <w:rPr>
                <w:rFonts w:asciiTheme="majorBidi" w:hAnsiTheme="majorBidi"/>
                <w:sz w:val="18"/>
                <w:szCs w:val="18"/>
              </w:rPr>
              <w:t>MainInsuredTotalPromise</w:t>
            </w:r>
          </w:p>
        </w:tc>
        <w:tc>
          <w:tcPr>
            <w:tcW w:w="900" w:type="dxa"/>
            <w:vAlign w:val="center"/>
          </w:tcPr>
          <w:p w14:paraId="3B12D9FC" w14:textId="36E18FB9" w:rsidR="00BB2A69" w:rsidRPr="00F01B21" w:rsidRDefault="00BB2A69" w:rsidP="007D6AF3">
            <w:pPr>
              <w:pStyle w:val="ListParagraph"/>
              <w:numPr>
                <w:ilvl w:val="0"/>
                <w:numId w:val="28"/>
              </w:num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tl/>
              </w:rPr>
            </w:pPr>
          </w:p>
        </w:tc>
      </w:tr>
      <w:tr w:rsidR="00BB2A69" w:rsidRPr="00FE382A" w14:paraId="4D4CA5F7" w14:textId="77777777" w:rsidTr="00BB2A69">
        <w:trPr>
          <w:trHeight w:val="432"/>
        </w:trPr>
        <w:tc>
          <w:tcPr>
            <w:cnfStyle w:val="001000000000" w:firstRow="0" w:lastRow="0" w:firstColumn="1" w:lastColumn="0" w:oddVBand="0" w:evenVBand="0" w:oddHBand="0" w:evenHBand="0" w:firstRowFirstColumn="0" w:firstRowLastColumn="0" w:lastRowFirstColumn="0" w:lastRowLastColumn="0"/>
            <w:tcW w:w="1383" w:type="dxa"/>
          </w:tcPr>
          <w:p w14:paraId="4FA3E952" w14:textId="77777777" w:rsidR="00BB2A69" w:rsidRPr="00F37231" w:rsidRDefault="00BB2A69" w:rsidP="00BB2A69">
            <w:pPr>
              <w:jc w:val="center"/>
              <w:rPr>
                <w:sz w:val="20"/>
                <w:szCs w:val="20"/>
                <w:highlight w:val="red"/>
                <w:rtl/>
              </w:rPr>
            </w:pPr>
          </w:p>
        </w:tc>
        <w:tc>
          <w:tcPr>
            <w:tcW w:w="1433" w:type="dxa"/>
          </w:tcPr>
          <w:p w14:paraId="7185C3DE" w14:textId="3E7B86D3" w:rsidR="00BB2A69" w:rsidRPr="00A04C6B" w:rsidRDefault="00BB2A69" w:rsidP="00BB2A69">
            <w:pPr>
              <w:jc w:val="center"/>
              <w:cnfStyle w:val="000000000000" w:firstRow="0" w:lastRow="0" w:firstColumn="0" w:lastColumn="0" w:oddVBand="0" w:evenVBand="0" w:oddHBand="0" w:evenHBand="0" w:firstRowFirstColumn="0" w:firstRowLastColumn="0" w:lastRowFirstColumn="0" w:lastRowLastColumn="0"/>
              <w:rPr>
                <w:b/>
                <w:bCs/>
                <w:sz w:val="20"/>
                <w:szCs w:val="20"/>
                <w:rtl/>
              </w:rPr>
            </w:pPr>
          </w:p>
        </w:tc>
        <w:tc>
          <w:tcPr>
            <w:tcW w:w="1530" w:type="dxa"/>
            <w:vAlign w:val="center"/>
          </w:tcPr>
          <w:p w14:paraId="61CEEADA" w14:textId="186381C6" w:rsidR="00BB2A69" w:rsidRPr="00A04C6B" w:rsidRDefault="00BB2A69" w:rsidP="00BB2A69">
            <w:pPr>
              <w:jc w:val="center"/>
              <w:cnfStyle w:val="000000000000" w:firstRow="0" w:lastRow="0" w:firstColumn="0" w:lastColumn="0" w:oddVBand="0" w:evenVBand="0" w:oddHBand="0" w:evenHBand="0" w:firstRowFirstColumn="0" w:firstRowLastColumn="0" w:lastRowFirstColumn="0" w:lastRowLastColumn="0"/>
              <w:rPr>
                <w:sz w:val="20"/>
                <w:szCs w:val="20"/>
                <w:rtl/>
              </w:rPr>
            </w:pPr>
            <w:r w:rsidRPr="00A04C6B">
              <w:rPr>
                <w:rFonts w:hint="cs"/>
                <w:sz w:val="20"/>
                <w:szCs w:val="20"/>
                <w:rtl/>
              </w:rPr>
              <w:t>جمع</w:t>
            </w:r>
            <w:r w:rsidRPr="00A04C6B">
              <w:rPr>
                <w:sz w:val="20"/>
                <w:szCs w:val="20"/>
                <w:rtl/>
              </w:rPr>
              <w:t xml:space="preserve"> </w:t>
            </w:r>
            <w:r w:rsidRPr="00A04C6B">
              <w:rPr>
                <w:rFonts w:hint="cs"/>
                <w:sz w:val="20"/>
                <w:szCs w:val="20"/>
                <w:rtl/>
              </w:rPr>
              <w:t>تعهدات</w:t>
            </w:r>
            <w:r w:rsidRPr="00A04C6B">
              <w:rPr>
                <w:sz w:val="20"/>
                <w:szCs w:val="20"/>
                <w:rtl/>
              </w:rPr>
              <w:t xml:space="preserve"> </w:t>
            </w:r>
            <w:r w:rsidRPr="00A04C6B">
              <w:rPr>
                <w:rFonts w:hint="cs"/>
                <w:sz w:val="20"/>
                <w:szCs w:val="20"/>
                <w:rtl/>
              </w:rPr>
              <w:t>به</w:t>
            </w:r>
            <w:r w:rsidRPr="00A04C6B">
              <w:rPr>
                <w:sz w:val="20"/>
                <w:szCs w:val="20"/>
                <w:rtl/>
              </w:rPr>
              <w:t xml:space="preserve"> </w:t>
            </w:r>
            <w:r w:rsidRPr="00A04C6B">
              <w:rPr>
                <w:rFonts w:hint="cs"/>
                <w:sz w:val="20"/>
                <w:szCs w:val="20"/>
                <w:rtl/>
              </w:rPr>
              <w:t>ازای</w:t>
            </w:r>
            <w:r w:rsidRPr="00A04C6B">
              <w:rPr>
                <w:sz w:val="20"/>
                <w:szCs w:val="20"/>
                <w:rtl/>
              </w:rPr>
              <w:t xml:space="preserve"> </w:t>
            </w:r>
            <w:r w:rsidRPr="00A04C6B">
              <w:rPr>
                <w:rFonts w:hint="cs"/>
                <w:sz w:val="20"/>
                <w:szCs w:val="20"/>
                <w:rtl/>
              </w:rPr>
              <w:t>بیمه شده فرعی</w:t>
            </w:r>
          </w:p>
        </w:tc>
        <w:tc>
          <w:tcPr>
            <w:tcW w:w="2123" w:type="dxa"/>
            <w:vAlign w:val="center"/>
          </w:tcPr>
          <w:p w14:paraId="5A1486BC" w14:textId="3E01121B" w:rsidR="00BB2A69" w:rsidRPr="00CA078E" w:rsidRDefault="00BB2A69" w:rsidP="00BB2A69">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rFonts w:asciiTheme="majorBidi" w:hAnsiTheme="majorBidi"/>
                <w:sz w:val="18"/>
                <w:szCs w:val="18"/>
              </w:rPr>
              <w:t>Decimal</w:t>
            </w:r>
          </w:p>
        </w:tc>
        <w:tc>
          <w:tcPr>
            <w:tcW w:w="2881" w:type="dxa"/>
            <w:vAlign w:val="center"/>
          </w:tcPr>
          <w:p w14:paraId="6081B675" w14:textId="360C7057" w:rsidR="00BB2A69" w:rsidRPr="00FF2529" w:rsidRDefault="00BB2A69" w:rsidP="00BB2A69">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sz w:val="18"/>
                <w:szCs w:val="18"/>
              </w:rPr>
            </w:pPr>
            <w:r w:rsidRPr="00FF2529">
              <w:rPr>
                <w:rFonts w:asciiTheme="majorBidi" w:hAnsiTheme="majorBidi"/>
                <w:sz w:val="18"/>
                <w:szCs w:val="18"/>
              </w:rPr>
              <w:t>SubInsuredTotalPromise</w:t>
            </w:r>
          </w:p>
        </w:tc>
        <w:tc>
          <w:tcPr>
            <w:tcW w:w="900" w:type="dxa"/>
            <w:vAlign w:val="center"/>
          </w:tcPr>
          <w:p w14:paraId="6B419060" w14:textId="06538D51" w:rsidR="00BB2A69" w:rsidRPr="00F01B21" w:rsidRDefault="00BB2A69" w:rsidP="007D6AF3">
            <w:pPr>
              <w:pStyle w:val="ListParagraph"/>
              <w:numPr>
                <w:ilvl w:val="0"/>
                <w:numId w:val="28"/>
              </w:num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p>
        </w:tc>
      </w:tr>
      <w:tr w:rsidR="00BB2A69" w:rsidRPr="00FE382A" w14:paraId="78198749" w14:textId="77777777" w:rsidTr="00BB2A69">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383" w:type="dxa"/>
          </w:tcPr>
          <w:p w14:paraId="0E554F81" w14:textId="77777777" w:rsidR="00BB2A69" w:rsidRPr="00352923" w:rsidRDefault="00BB2A69" w:rsidP="00BB2A69">
            <w:pPr>
              <w:jc w:val="center"/>
              <w:rPr>
                <w:rtl/>
              </w:rPr>
            </w:pPr>
          </w:p>
        </w:tc>
        <w:tc>
          <w:tcPr>
            <w:tcW w:w="1433" w:type="dxa"/>
          </w:tcPr>
          <w:p w14:paraId="38311608" w14:textId="68E12793" w:rsidR="00BB2A69" w:rsidRPr="00352923" w:rsidRDefault="00BB2A69" w:rsidP="00BB2A69">
            <w:pPr>
              <w:jc w:val="center"/>
              <w:cnfStyle w:val="000000100000" w:firstRow="0" w:lastRow="0" w:firstColumn="0" w:lastColumn="0" w:oddVBand="0" w:evenVBand="0" w:oddHBand="1" w:evenHBand="0" w:firstRowFirstColumn="0" w:firstRowLastColumn="0" w:lastRowFirstColumn="0" w:lastRowLastColumn="0"/>
              <w:rPr>
                <w:b/>
                <w:bCs/>
              </w:rPr>
            </w:pPr>
            <w:r w:rsidRPr="00352923">
              <w:rPr>
                <w:rFonts w:hint="cs"/>
                <w:rtl/>
              </w:rPr>
              <w:t>*</w:t>
            </w:r>
          </w:p>
        </w:tc>
        <w:tc>
          <w:tcPr>
            <w:tcW w:w="1530" w:type="dxa"/>
            <w:vAlign w:val="center"/>
          </w:tcPr>
          <w:p w14:paraId="6880DE3E" w14:textId="1FDB493D" w:rsidR="00BB2A69" w:rsidRPr="00352923" w:rsidRDefault="00F0424E" w:rsidP="00BB2A69">
            <w:pPr>
              <w:jc w:val="center"/>
              <w:cnfStyle w:val="000000100000" w:firstRow="0" w:lastRow="0" w:firstColumn="0" w:lastColumn="0" w:oddVBand="0" w:evenVBand="0" w:oddHBand="1" w:evenHBand="0" w:firstRowFirstColumn="0" w:firstRowLastColumn="0" w:lastRowFirstColumn="0" w:lastRowLastColumn="0"/>
              <w:rPr>
                <w:sz w:val="20"/>
                <w:szCs w:val="20"/>
                <w:rtl/>
              </w:rPr>
            </w:pPr>
            <w:hyperlink w:anchor="_3-12-نوع_ارز_(CurrencyType)" w:history="1">
              <w:r w:rsidR="00BB2A69" w:rsidRPr="00352923">
                <w:rPr>
                  <w:rStyle w:val="Hyperlink"/>
                  <w:sz w:val="20"/>
                  <w:szCs w:val="20"/>
                  <w:rtl/>
                </w:rPr>
                <w:t>کد نوع ارز</w:t>
              </w:r>
              <w:r w:rsidR="00BB2A69" w:rsidRPr="00352923">
                <w:rPr>
                  <w:rStyle w:val="Hyperlink"/>
                  <w:rFonts w:hint="cs"/>
                  <w:sz w:val="20"/>
                  <w:szCs w:val="20"/>
                  <w:rtl/>
                </w:rPr>
                <w:t xml:space="preserve"> استاندارد حق بیمه</w:t>
              </w:r>
            </w:hyperlink>
          </w:p>
        </w:tc>
        <w:tc>
          <w:tcPr>
            <w:tcW w:w="2123" w:type="dxa"/>
            <w:vAlign w:val="center"/>
          </w:tcPr>
          <w:p w14:paraId="32DAE1F7" w14:textId="7F0C7AF2" w:rsidR="00BB2A69" w:rsidRPr="00352923" w:rsidRDefault="00BB2A69" w:rsidP="00BB2A69">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352923">
              <w:rPr>
                <w:rFonts w:asciiTheme="majorBidi" w:hAnsiTheme="majorBidi"/>
                <w:sz w:val="18"/>
                <w:szCs w:val="18"/>
              </w:rPr>
              <w:t>Int</w:t>
            </w:r>
          </w:p>
        </w:tc>
        <w:tc>
          <w:tcPr>
            <w:tcW w:w="2881" w:type="dxa"/>
            <w:vAlign w:val="center"/>
          </w:tcPr>
          <w:p w14:paraId="121B9AB9" w14:textId="20A370F5" w:rsidR="00BB2A69" w:rsidRPr="00352923" w:rsidRDefault="00BB2A69" w:rsidP="00BB2A69">
            <w:pPr>
              <w:jc w:val="center"/>
              <w:cnfStyle w:val="000000100000" w:firstRow="0" w:lastRow="0" w:firstColumn="0" w:lastColumn="0" w:oddVBand="0" w:evenVBand="0" w:oddHBand="1" w:evenHBand="0" w:firstRowFirstColumn="0" w:firstRowLastColumn="0" w:lastRowFirstColumn="0" w:lastRowLastColumn="0"/>
              <w:rPr>
                <w:sz w:val="20"/>
                <w:szCs w:val="20"/>
              </w:rPr>
            </w:pPr>
            <w:r w:rsidRPr="00352923">
              <w:rPr>
                <w:rFonts w:asciiTheme="majorBidi" w:hAnsiTheme="majorBidi"/>
                <w:sz w:val="18"/>
                <w:szCs w:val="18"/>
              </w:rPr>
              <w:t>CurrencyCode</w:t>
            </w:r>
          </w:p>
        </w:tc>
        <w:tc>
          <w:tcPr>
            <w:tcW w:w="900" w:type="dxa"/>
            <w:vAlign w:val="center"/>
          </w:tcPr>
          <w:p w14:paraId="480B6474" w14:textId="4E611F7C" w:rsidR="00BB2A69" w:rsidRPr="00352923" w:rsidRDefault="00BB2A69" w:rsidP="007D6AF3">
            <w:pPr>
              <w:pStyle w:val="ListParagraph"/>
              <w:numPr>
                <w:ilvl w:val="0"/>
                <w:numId w:val="28"/>
              </w:num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tl/>
              </w:rPr>
            </w:pPr>
          </w:p>
        </w:tc>
      </w:tr>
      <w:tr w:rsidR="00BB2A69" w:rsidRPr="00FE382A" w14:paraId="698F6CC6" w14:textId="77777777" w:rsidTr="00BB2A69">
        <w:trPr>
          <w:trHeight w:val="432"/>
        </w:trPr>
        <w:tc>
          <w:tcPr>
            <w:cnfStyle w:val="001000000000" w:firstRow="0" w:lastRow="0" w:firstColumn="1" w:lastColumn="0" w:oddVBand="0" w:evenVBand="0" w:oddHBand="0" w:evenHBand="0" w:firstRowFirstColumn="0" w:firstRowLastColumn="0" w:lastRowFirstColumn="0" w:lastRowLastColumn="0"/>
            <w:tcW w:w="1383" w:type="dxa"/>
          </w:tcPr>
          <w:p w14:paraId="62943D49" w14:textId="56C34E0F" w:rsidR="00BB2A69" w:rsidRPr="00352923" w:rsidRDefault="00BB2A69" w:rsidP="00BB2A69">
            <w:pPr>
              <w:jc w:val="center"/>
              <w:rPr>
                <w:b w:val="0"/>
                <w:bCs w:val="0"/>
                <w:sz w:val="20"/>
                <w:szCs w:val="20"/>
                <w:rtl/>
              </w:rPr>
            </w:pPr>
            <w:r w:rsidRPr="00352923">
              <w:rPr>
                <w:rFonts w:cs="B Lotus" w:hint="cs"/>
                <w:sz w:val="20"/>
                <w:szCs w:val="20"/>
                <w:rtl/>
              </w:rPr>
              <w:t>در صورتی که نوع ارز غیر از ریال باشد این فیلد اجباری است</w:t>
            </w:r>
          </w:p>
        </w:tc>
        <w:tc>
          <w:tcPr>
            <w:tcW w:w="1433" w:type="dxa"/>
          </w:tcPr>
          <w:p w14:paraId="483C10EF" w14:textId="53804CBE" w:rsidR="00BB2A69" w:rsidRPr="00352923" w:rsidRDefault="00BB2A69" w:rsidP="00BB2A69">
            <w:pPr>
              <w:jc w:val="center"/>
              <w:cnfStyle w:val="000000000000" w:firstRow="0" w:lastRow="0" w:firstColumn="0" w:lastColumn="0" w:oddVBand="0" w:evenVBand="0" w:oddHBand="0" w:evenHBand="0" w:firstRowFirstColumn="0" w:firstRowLastColumn="0" w:lastRowFirstColumn="0" w:lastRowLastColumn="0"/>
              <w:rPr>
                <w:b/>
                <w:bCs/>
                <w:sz w:val="20"/>
                <w:szCs w:val="20"/>
                <w:rtl/>
              </w:rPr>
            </w:pPr>
          </w:p>
        </w:tc>
        <w:tc>
          <w:tcPr>
            <w:tcW w:w="1530" w:type="dxa"/>
            <w:vAlign w:val="center"/>
          </w:tcPr>
          <w:p w14:paraId="65A65CEE" w14:textId="11F269A7" w:rsidR="00BB2A69" w:rsidRPr="00352923" w:rsidRDefault="00BB2A69" w:rsidP="00BB2A69">
            <w:pPr>
              <w:jc w:val="center"/>
              <w:cnfStyle w:val="000000000000" w:firstRow="0" w:lastRow="0" w:firstColumn="0" w:lastColumn="0" w:oddVBand="0" w:evenVBand="0" w:oddHBand="0" w:evenHBand="0" w:firstRowFirstColumn="0" w:firstRowLastColumn="0" w:lastRowFirstColumn="0" w:lastRowLastColumn="0"/>
              <w:rPr>
                <w:sz w:val="20"/>
                <w:szCs w:val="20"/>
                <w:rtl/>
              </w:rPr>
            </w:pPr>
            <w:r w:rsidRPr="00352923">
              <w:rPr>
                <w:rFonts w:hint="cs"/>
                <w:sz w:val="20"/>
                <w:szCs w:val="20"/>
                <w:rtl/>
              </w:rPr>
              <w:t>نرخ تسعیر ارز</w:t>
            </w:r>
          </w:p>
        </w:tc>
        <w:tc>
          <w:tcPr>
            <w:tcW w:w="2123" w:type="dxa"/>
            <w:vAlign w:val="center"/>
          </w:tcPr>
          <w:p w14:paraId="3A4810AB" w14:textId="11321BAA" w:rsidR="00BB2A69" w:rsidRPr="00352923" w:rsidRDefault="00BB2A69" w:rsidP="00BB2A69">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352923">
              <w:rPr>
                <w:rFonts w:asciiTheme="majorBidi" w:hAnsiTheme="majorBidi"/>
                <w:sz w:val="18"/>
                <w:szCs w:val="18"/>
              </w:rPr>
              <w:t>Decimal</w:t>
            </w:r>
          </w:p>
        </w:tc>
        <w:tc>
          <w:tcPr>
            <w:tcW w:w="2881" w:type="dxa"/>
            <w:vAlign w:val="center"/>
          </w:tcPr>
          <w:p w14:paraId="79B453C6" w14:textId="501A3912" w:rsidR="00BB2A69" w:rsidRPr="00352923" w:rsidRDefault="00BB2A69" w:rsidP="00BB2A69">
            <w:pPr>
              <w:jc w:val="center"/>
              <w:cnfStyle w:val="000000000000" w:firstRow="0" w:lastRow="0" w:firstColumn="0" w:lastColumn="0" w:oddVBand="0" w:evenVBand="0" w:oddHBand="0" w:evenHBand="0" w:firstRowFirstColumn="0" w:firstRowLastColumn="0" w:lastRowFirstColumn="0" w:lastRowLastColumn="0"/>
              <w:rPr>
                <w:sz w:val="20"/>
                <w:szCs w:val="20"/>
              </w:rPr>
            </w:pPr>
            <w:r w:rsidRPr="00352923">
              <w:rPr>
                <w:rFonts w:asciiTheme="majorBidi" w:hAnsiTheme="majorBidi"/>
                <w:sz w:val="18"/>
                <w:szCs w:val="18"/>
              </w:rPr>
              <w:t>CurrencyRate</w:t>
            </w:r>
          </w:p>
        </w:tc>
        <w:tc>
          <w:tcPr>
            <w:tcW w:w="900" w:type="dxa"/>
            <w:vAlign w:val="center"/>
          </w:tcPr>
          <w:p w14:paraId="15FEC31A" w14:textId="7F01C7B0" w:rsidR="00BB2A69" w:rsidRPr="00352923" w:rsidRDefault="00BB2A69" w:rsidP="007D6AF3">
            <w:pPr>
              <w:pStyle w:val="ListParagraph"/>
              <w:numPr>
                <w:ilvl w:val="0"/>
                <w:numId w:val="28"/>
              </w:num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p>
        </w:tc>
      </w:tr>
      <w:tr w:rsidR="00BB2A69" w:rsidRPr="00FE382A" w14:paraId="3F40D464" w14:textId="77777777" w:rsidTr="00BB2A69">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383" w:type="dxa"/>
          </w:tcPr>
          <w:p w14:paraId="59A5AE5D" w14:textId="77777777" w:rsidR="00BB2A69" w:rsidRPr="00A04C6B" w:rsidRDefault="00BB2A69" w:rsidP="00BB2A69">
            <w:pPr>
              <w:jc w:val="center"/>
              <w:rPr>
                <w:b w:val="0"/>
                <w:bCs w:val="0"/>
                <w:sz w:val="20"/>
                <w:szCs w:val="20"/>
                <w:rtl/>
              </w:rPr>
            </w:pPr>
          </w:p>
        </w:tc>
        <w:tc>
          <w:tcPr>
            <w:tcW w:w="1433" w:type="dxa"/>
          </w:tcPr>
          <w:p w14:paraId="32E64A7E" w14:textId="16992CF2" w:rsidR="00BB2A69" w:rsidRPr="00A04C6B" w:rsidRDefault="00BB2A69" w:rsidP="00BB2A69">
            <w:pPr>
              <w:jc w:val="center"/>
              <w:cnfStyle w:val="000000100000" w:firstRow="0" w:lastRow="0" w:firstColumn="0" w:lastColumn="0" w:oddVBand="0" w:evenVBand="0" w:oddHBand="1" w:evenHBand="0" w:firstRowFirstColumn="0" w:firstRowLastColumn="0" w:lastRowFirstColumn="0" w:lastRowLastColumn="0"/>
              <w:rPr>
                <w:b/>
                <w:bCs/>
                <w:sz w:val="20"/>
                <w:szCs w:val="20"/>
                <w:rtl/>
              </w:rPr>
            </w:pPr>
          </w:p>
        </w:tc>
        <w:tc>
          <w:tcPr>
            <w:tcW w:w="1530" w:type="dxa"/>
            <w:vAlign w:val="center"/>
          </w:tcPr>
          <w:p w14:paraId="6CE90D32" w14:textId="796CE6E4" w:rsidR="00BB2A69" w:rsidRPr="00A04C6B" w:rsidRDefault="00BB2A69" w:rsidP="00BB2A69">
            <w:pPr>
              <w:jc w:val="center"/>
              <w:cnfStyle w:val="000000100000" w:firstRow="0" w:lastRow="0" w:firstColumn="0" w:lastColumn="0" w:oddVBand="0" w:evenVBand="0" w:oddHBand="1" w:evenHBand="0" w:firstRowFirstColumn="0" w:firstRowLastColumn="0" w:lastRowFirstColumn="0" w:lastRowLastColumn="0"/>
              <w:rPr>
                <w:sz w:val="20"/>
                <w:szCs w:val="20"/>
                <w:rtl/>
              </w:rPr>
            </w:pPr>
            <w:r w:rsidRPr="00A04C6B">
              <w:rPr>
                <w:rFonts w:hint="cs"/>
                <w:sz w:val="20"/>
                <w:szCs w:val="20"/>
                <w:rtl/>
              </w:rPr>
              <w:t>جمع</w:t>
            </w:r>
            <w:r w:rsidRPr="00A04C6B">
              <w:rPr>
                <w:sz w:val="20"/>
                <w:szCs w:val="20"/>
                <w:rtl/>
              </w:rPr>
              <w:t xml:space="preserve"> </w:t>
            </w:r>
            <w:r w:rsidRPr="00A04C6B">
              <w:rPr>
                <w:rFonts w:hint="cs"/>
                <w:sz w:val="20"/>
                <w:szCs w:val="20"/>
                <w:rtl/>
              </w:rPr>
              <w:t>تعهدات</w:t>
            </w:r>
            <w:r w:rsidRPr="00A04C6B">
              <w:rPr>
                <w:sz w:val="20"/>
                <w:szCs w:val="20"/>
                <w:rtl/>
              </w:rPr>
              <w:t xml:space="preserve"> </w:t>
            </w:r>
            <w:r w:rsidRPr="00A04C6B">
              <w:rPr>
                <w:rFonts w:hint="cs"/>
                <w:sz w:val="20"/>
                <w:szCs w:val="20"/>
                <w:rtl/>
              </w:rPr>
              <w:t>به</w:t>
            </w:r>
            <w:r w:rsidRPr="00A04C6B">
              <w:rPr>
                <w:sz w:val="20"/>
                <w:szCs w:val="20"/>
                <w:rtl/>
              </w:rPr>
              <w:t xml:space="preserve"> </w:t>
            </w:r>
            <w:r w:rsidRPr="00A04C6B">
              <w:rPr>
                <w:rFonts w:hint="cs"/>
                <w:sz w:val="20"/>
                <w:szCs w:val="20"/>
                <w:rtl/>
              </w:rPr>
              <w:t>ازای</w:t>
            </w:r>
            <w:r w:rsidRPr="00A04C6B">
              <w:rPr>
                <w:sz w:val="20"/>
                <w:szCs w:val="20"/>
                <w:rtl/>
              </w:rPr>
              <w:t xml:space="preserve"> </w:t>
            </w:r>
            <w:r w:rsidRPr="00A04C6B">
              <w:rPr>
                <w:rFonts w:hint="cs"/>
                <w:sz w:val="20"/>
                <w:szCs w:val="20"/>
                <w:rtl/>
              </w:rPr>
              <w:t>خانواده</w:t>
            </w:r>
          </w:p>
        </w:tc>
        <w:tc>
          <w:tcPr>
            <w:tcW w:w="2123" w:type="dxa"/>
            <w:vAlign w:val="center"/>
          </w:tcPr>
          <w:p w14:paraId="43AC2370" w14:textId="311E93BB" w:rsidR="00BB2A69" w:rsidRPr="00CA078E" w:rsidRDefault="00BB2A69" w:rsidP="00BB2A69">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rFonts w:asciiTheme="majorBidi" w:hAnsiTheme="majorBidi"/>
                <w:sz w:val="18"/>
                <w:szCs w:val="18"/>
              </w:rPr>
              <w:t>Decimal</w:t>
            </w:r>
          </w:p>
        </w:tc>
        <w:tc>
          <w:tcPr>
            <w:tcW w:w="2881" w:type="dxa"/>
            <w:vAlign w:val="center"/>
          </w:tcPr>
          <w:p w14:paraId="3DD8454C" w14:textId="5047871F" w:rsidR="00BB2A69" w:rsidRPr="00FF2529" w:rsidRDefault="00BB2A69" w:rsidP="00BB2A69">
            <w:pPr>
              <w:jc w:val="center"/>
              <w:cnfStyle w:val="000000100000" w:firstRow="0" w:lastRow="0" w:firstColumn="0" w:lastColumn="0" w:oddVBand="0" w:evenVBand="0" w:oddHBand="1" w:evenHBand="0" w:firstRowFirstColumn="0" w:firstRowLastColumn="0" w:lastRowFirstColumn="0" w:lastRowLastColumn="0"/>
              <w:rPr>
                <w:sz w:val="20"/>
                <w:szCs w:val="20"/>
              </w:rPr>
            </w:pPr>
            <w:r w:rsidRPr="00FF2529">
              <w:rPr>
                <w:rFonts w:asciiTheme="majorBidi" w:hAnsiTheme="majorBidi"/>
                <w:sz w:val="18"/>
                <w:szCs w:val="18"/>
              </w:rPr>
              <w:t>FamilyTotalPromise</w:t>
            </w:r>
          </w:p>
        </w:tc>
        <w:tc>
          <w:tcPr>
            <w:tcW w:w="900" w:type="dxa"/>
            <w:vAlign w:val="center"/>
          </w:tcPr>
          <w:p w14:paraId="2CE744A2" w14:textId="02569D82" w:rsidR="00BB2A69" w:rsidRPr="00F01B21" w:rsidRDefault="00BB2A69" w:rsidP="007D6AF3">
            <w:pPr>
              <w:pStyle w:val="ListParagraph"/>
              <w:numPr>
                <w:ilvl w:val="0"/>
                <w:numId w:val="28"/>
              </w:num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tl/>
              </w:rPr>
            </w:pPr>
          </w:p>
        </w:tc>
      </w:tr>
      <w:tr w:rsidR="00BB2A69" w:rsidRPr="00FE382A" w14:paraId="283BBB7F" w14:textId="77777777" w:rsidTr="00BB2A69">
        <w:trPr>
          <w:trHeight w:val="432"/>
        </w:trPr>
        <w:tc>
          <w:tcPr>
            <w:cnfStyle w:val="001000000000" w:firstRow="0" w:lastRow="0" w:firstColumn="1" w:lastColumn="0" w:oddVBand="0" w:evenVBand="0" w:oddHBand="0" w:evenHBand="0" w:firstRowFirstColumn="0" w:firstRowLastColumn="0" w:lastRowFirstColumn="0" w:lastRowLastColumn="0"/>
            <w:tcW w:w="1383" w:type="dxa"/>
          </w:tcPr>
          <w:p w14:paraId="7463ED3E" w14:textId="77777777" w:rsidR="00BB2A69" w:rsidRDefault="00BB2A69" w:rsidP="00BB2A69">
            <w:pPr>
              <w:jc w:val="center"/>
              <w:rPr>
                <w:sz w:val="20"/>
                <w:szCs w:val="20"/>
                <w:rtl/>
              </w:rPr>
            </w:pPr>
          </w:p>
        </w:tc>
        <w:tc>
          <w:tcPr>
            <w:tcW w:w="1433" w:type="dxa"/>
          </w:tcPr>
          <w:p w14:paraId="5BF0CC71" w14:textId="6718A2F7" w:rsidR="00BB2A69" w:rsidRPr="00A04C6B" w:rsidRDefault="00BB2A69" w:rsidP="00BB2A69">
            <w:pPr>
              <w:jc w:val="center"/>
              <w:cnfStyle w:val="000000000000" w:firstRow="0" w:lastRow="0" w:firstColumn="0" w:lastColumn="0" w:oddVBand="0" w:evenVBand="0" w:oddHBand="0" w:evenHBand="0" w:firstRowFirstColumn="0" w:firstRowLastColumn="0" w:lastRowFirstColumn="0" w:lastRowLastColumn="0"/>
              <w:rPr>
                <w:b/>
                <w:bCs/>
              </w:rPr>
            </w:pPr>
            <w:r>
              <w:rPr>
                <w:rFonts w:hint="cs"/>
                <w:sz w:val="20"/>
                <w:szCs w:val="20"/>
                <w:rtl/>
              </w:rPr>
              <w:t>*</w:t>
            </w:r>
          </w:p>
        </w:tc>
        <w:tc>
          <w:tcPr>
            <w:tcW w:w="1530" w:type="dxa"/>
            <w:vAlign w:val="center"/>
          </w:tcPr>
          <w:p w14:paraId="10FB1534" w14:textId="521D96DD" w:rsidR="00BB2A69" w:rsidRPr="00A04C6B" w:rsidRDefault="00F0424E" w:rsidP="00BB2A69">
            <w:pPr>
              <w:jc w:val="center"/>
              <w:cnfStyle w:val="000000000000" w:firstRow="0" w:lastRow="0" w:firstColumn="0" w:lastColumn="0" w:oddVBand="0" w:evenVBand="0" w:oddHBand="0" w:evenHBand="0" w:firstRowFirstColumn="0" w:firstRowLastColumn="0" w:lastRowFirstColumn="0" w:lastRowLastColumn="0"/>
              <w:rPr>
                <w:sz w:val="20"/>
                <w:szCs w:val="20"/>
                <w:rtl/>
              </w:rPr>
            </w:pPr>
            <w:hyperlink w:anchor="_4-23-_نوع_طرح" w:history="1">
              <w:r w:rsidR="00BB2A69" w:rsidRPr="00A04C6B">
                <w:rPr>
                  <w:rStyle w:val="Hyperlink"/>
                  <w:rFonts w:hint="cs"/>
                  <w:sz w:val="20"/>
                  <w:szCs w:val="20"/>
                  <w:rtl/>
                </w:rPr>
                <w:t>کد</w:t>
              </w:r>
              <w:r w:rsidR="00BB2A69" w:rsidRPr="00A04C6B">
                <w:rPr>
                  <w:rStyle w:val="Hyperlink"/>
                  <w:sz w:val="20"/>
                  <w:szCs w:val="20"/>
                  <w:rtl/>
                </w:rPr>
                <w:t xml:space="preserve"> </w:t>
              </w:r>
              <w:r w:rsidR="00BB2A69" w:rsidRPr="00A04C6B">
                <w:rPr>
                  <w:rStyle w:val="Hyperlink"/>
                  <w:rFonts w:hint="cs"/>
                  <w:sz w:val="20"/>
                  <w:szCs w:val="20"/>
                  <w:rtl/>
                </w:rPr>
                <w:t>نوع</w:t>
              </w:r>
              <w:r w:rsidR="00BB2A69" w:rsidRPr="00A04C6B">
                <w:rPr>
                  <w:rStyle w:val="Hyperlink"/>
                  <w:sz w:val="20"/>
                  <w:szCs w:val="20"/>
                  <w:rtl/>
                </w:rPr>
                <w:t xml:space="preserve"> </w:t>
              </w:r>
              <w:r w:rsidR="00BB2A69" w:rsidRPr="00A04C6B">
                <w:rPr>
                  <w:rStyle w:val="Hyperlink"/>
                  <w:rFonts w:hint="cs"/>
                  <w:sz w:val="20"/>
                  <w:szCs w:val="20"/>
                  <w:rtl/>
                </w:rPr>
                <w:t>طرح</w:t>
              </w:r>
            </w:hyperlink>
          </w:p>
        </w:tc>
        <w:tc>
          <w:tcPr>
            <w:tcW w:w="2123" w:type="dxa"/>
            <w:vAlign w:val="center"/>
          </w:tcPr>
          <w:p w14:paraId="0B69266A" w14:textId="1F86873B" w:rsidR="00BB2A69" w:rsidRPr="00CA078E" w:rsidRDefault="00BB2A69" w:rsidP="00BB2A69">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rFonts w:asciiTheme="majorBidi" w:hAnsiTheme="majorBidi"/>
                <w:sz w:val="18"/>
                <w:szCs w:val="18"/>
              </w:rPr>
              <w:t>Long</w:t>
            </w:r>
          </w:p>
        </w:tc>
        <w:tc>
          <w:tcPr>
            <w:tcW w:w="2881" w:type="dxa"/>
            <w:vAlign w:val="center"/>
          </w:tcPr>
          <w:p w14:paraId="5BF35EAA" w14:textId="2551A8A2" w:rsidR="00BB2A69" w:rsidRPr="00FF2529" w:rsidRDefault="00BB2A69" w:rsidP="00BB2A69">
            <w:pPr>
              <w:jc w:val="center"/>
              <w:cnfStyle w:val="000000000000" w:firstRow="0" w:lastRow="0" w:firstColumn="0" w:lastColumn="0" w:oddVBand="0" w:evenVBand="0" w:oddHBand="0" w:evenHBand="0" w:firstRowFirstColumn="0" w:firstRowLastColumn="0" w:lastRowFirstColumn="0" w:lastRowLastColumn="0"/>
              <w:rPr>
                <w:sz w:val="20"/>
                <w:szCs w:val="20"/>
              </w:rPr>
            </w:pPr>
            <w:r w:rsidRPr="00FF2529">
              <w:rPr>
                <w:rFonts w:asciiTheme="majorBidi" w:hAnsiTheme="majorBidi"/>
                <w:sz w:val="18"/>
                <w:szCs w:val="18"/>
              </w:rPr>
              <w:t>PlanTypeId</w:t>
            </w:r>
          </w:p>
        </w:tc>
        <w:tc>
          <w:tcPr>
            <w:tcW w:w="900" w:type="dxa"/>
            <w:vAlign w:val="center"/>
          </w:tcPr>
          <w:p w14:paraId="22837567" w14:textId="4FE52D5D" w:rsidR="00BB2A69" w:rsidRPr="00F01B21" w:rsidRDefault="00BB2A69" w:rsidP="007D6AF3">
            <w:pPr>
              <w:pStyle w:val="ListParagraph"/>
              <w:numPr>
                <w:ilvl w:val="0"/>
                <w:numId w:val="28"/>
              </w:num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p>
        </w:tc>
      </w:tr>
      <w:tr w:rsidR="00BB2A69" w:rsidRPr="00FE382A" w14:paraId="694D1921" w14:textId="77777777" w:rsidTr="00BB2A69">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383" w:type="dxa"/>
          </w:tcPr>
          <w:p w14:paraId="3AF0FC3C" w14:textId="77777777" w:rsidR="00BB2A69" w:rsidRPr="00A04C6B" w:rsidRDefault="00BB2A69" w:rsidP="00BB2A69">
            <w:pPr>
              <w:jc w:val="center"/>
              <w:rPr>
                <w:b w:val="0"/>
                <w:bCs w:val="0"/>
                <w:sz w:val="20"/>
                <w:szCs w:val="20"/>
                <w:rtl/>
              </w:rPr>
            </w:pPr>
          </w:p>
        </w:tc>
        <w:tc>
          <w:tcPr>
            <w:tcW w:w="1433" w:type="dxa"/>
          </w:tcPr>
          <w:p w14:paraId="0ACFF6D7" w14:textId="666346A7" w:rsidR="00BB2A69" w:rsidRPr="00A04C6B" w:rsidRDefault="00BB2A69" w:rsidP="00BB2A69">
            <w:pPr>
              <w:jc w:val="center"/>
              <w:cnfStyle w:val="000000100000" w:firstRow="0" w:lastRow="0" w:firstColumn="0" w:lastColumn="0" w:oddVBand="0" w:evenVBand="0" w:oddHBand="1" w:evenHBand="0" w:firstRowFirstColumn="0" w:firstRowLastColumn="0" w:lastRowFirstColumn="0" w:lastRowLastColumn="0"/>
              <w:rPr>
                <w:b/>
                <w:bCs/>
                <w:sz w:val="20"/>
                <w:szCs w:val="20"/>
                <w:rtl/>
              </w:rPr>
            </w:pPr>
          </w:p>
        </w:tc>
        <w:tc>
          <w:tcPr>
            <w:tcW w:w="1530" w:type="dxa"/>
            <w:vAlign w:val="center"/>
          </w:tcPr>
          <w:p w14:paraId="4F98ED3F" w14:textId="0703AD05" w:rsidR="00BB2A69" w:rsidRPr="00A04C6B" w:rsidRDefault="00BB2A69" w:rsidP="00BB2A69">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tl/>
              </w:rPr>
            </w:pPr>
            <w:r w:rsidRPr="00A04C6B">
              <w:rPr>
                <w:rFonts w:hint="cs"/>
                <w:sz w:val="20"/>
                <w:szCs w:val="20"/>
                <w:rtl/>
              </w:rPr>
              <w:t>عنوان</w:t>
            </w:r>
            <w:r w:rsidRPr="00A04C6B">
              <w:rPr>
                <w:sz w:val="20"/>
                <w:szCs w:val="20"/>
                <w:rtl/>
              </w:rPr>
              <w:t xml:space="preserve"> </w:t>
            </w:r>
            <w:r w:rsidRPr="00A04C6B">
              <w:rPr>
                <w:rFonts w:hint="cs"/>
                <w:sz w:val="20"/>
                <w:szCs w:val="20"/>
                <w:rtl/>
              </w:rPr>
              <w:t>طرح</w:t>
            </w:r>
            <w:r w:rsidRPr="00A04C6B">
              <w:rPr>
                <w:sz w:val="20"/>
                <w:szCs w:val="20"/>
                <w:rtl/>
              </w:rPr>
              <w:t xml:space="preserve"> </w:t>
            </w:r>
            <w:r w:rsidRPr="00A04C6B">
              <w:rPr>
                <w:rFonts w:hint="cs"/>
                <w:sz w:val="20"/>
                <w:szCs w:val="20"/>
                <w:rtl/>
              </w:rPr>
              <w:t>دارای</w:t>
            </w:r>
            <w:r w:rsidRPr="00A04C6B">
              <w:rPr>
                <w:sz w:val="20"/>
                <w:szCs w:val="20"/>
                <w:rtl/>
              </w:rPr>
              <w:t xml:space="preserve"> </w:t>
            </w:r>
            <w:r w:rsidRPr="00A04C6B">
              <w:rPr>
                <w:rFonts w:hint="cs"/>
                <w:sz w:val="20"/>
                <w:szCs w:val="20"/>
                <w:rtl/>
              </w:rPr>
              <w:t>شماره</w:t>
            </w:r>
            <w:r w:rsidRPr="00A04C6B">
              <w:rPr>
                <w:sz w:val="20"/>
                <w:szCs w:val="20"/>
                <w:rtl/>
              </w:rPr>
              <w:t xml:space="preserve"> </w:t>
            </w:r>
            <w:r w:rsidRPr="00A04C6B">
              <w:rPr>
                <w:rFonts w:hint="cs"/>
                <w:sz w:val="20"/>
                <w:szCs w:val="20"/>
                <w:rtl/>
              </w:rPr>
              <w:t>مجوز</w:t>
            </w:r>
            <w:r w:rsidRPr="00A04C6B">
              <w:rPr>
                <w:sz w:val="20"/>
                <w:szCs w:val="20"/>
                <w:rtl/>
              </w:rPr>
              <w:t xml:space="preserve"> </w:t>
            </w:r>
            <w:r w:rsidRPr="00A04C6B">
              <w:rPr>
                <w:rFonts w:hint="cs"/>
                <w:sz w:val="20"/>
                <w:szCs w:val="20"/>
                <w:rtl/>
              </w:rPr>
              <w:t>صدور</w:t>
            </w:r>
            <w:r w:rsidRPr="00A04C6B">
              <w:rPr>
                <w:sz w:val="20"/>
                <w:szCs w:val="20"/>
                <w:rtl/>
              </w:rPr>
              <w:t xml:space="preserve"> </w:t>
            </w:r>
            <w:r w:rsidRPr="00A04C6B">
              <w:rPr>
                <w:rFonts w:hint="cs"/>
                <w:sz w:val="20"/>
                <w:szCs w:val="20"/>
                <w:rtl/>
              </w:rPr>
              <w:t>از</w:t>
            </w:r>
            <w:r w:rsidRPr="00A04C6B">
              <w:rPr>
                <w:sz w:val="20"/>
                <w:szCs w:val="20"/>
                <w:rtl/>
              </w:rPr>
              <w:t xml:space="preserve"> </w:t>
            </w:r>
            <w:r w:rsidRPr="00A04C6B">
              <w:rPr>
                <w:rFonts w:hint="cs"/>
                <w:sz w:val="20"/>
                <w:szCs w:val="20"/>
                <w:rtl/>
              </w:rPr>
              <w:t>بیمه</w:t>
            </w:r>
            <w:r w:rsidRPr="00A04C6B">
              <w:rPr>
                <w:sz w:val="20"/>
                <w:szCs w:val="20"/>
                <w:rtl/>
              </w:rPr>
              <w:t xml:space="preserve"> </w:t>
            </w:r>
            <w:r w:rsidRPr="00A04C6B">
              <w:rPr>
                <w:rFonts w:hint="cs"/>
                <w:sz w:val="20"/>
                <w:szCs w:val="20"/>
                <w:rtl/>
              </w:rPr>
              <w:t>مرکزی</w:t>
            </w:r>
          </w:p>
        </w:tc>
        <w:tc>
          <w:tcPr>
            <w:tcW w:w="2123" w:type="dxa"/>
            <w:vAlign w:val="center"/>
          </w:tcPr>
          <w:p w14:paraId="38D267B3" w14:textId="289A0C93" w:rsidR="00BB2A69" w:rsidRPr="00CA078E" w:rsidRDefault="00BB2A69" w:rsidP="00BB2A69">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rFonts w:asciiTheme="majorBidi" w:hAnsiTheme="majorBidi"/>
                <w:sz w:val="18"/>
                <w:szCs w:val="18"/>
              </w:rPr>
              <w:t>String</w:t>
            </w:r>
          </w:p>
        </w:tc>
        <w:tc>
          <w:tcPr>
            <w:tcW w:w="2881" w:type="dxa"/>
            <w:vAlign w:val="center"/>
          </w:tcPr>
          <w:p w14:paraId="7AE10162" w14:textId="0DA37884" w:rsidR="00BB2A69" w:rsidRPr="00FF2529" w:rsidRDefault="00BB2A69" w:rsidP="00BB2A69">
            <w:pPr>
              <w:jc w:val="center"/>
              <w:cnfStyle w:val="000000100000" w:firstRow="0" w:lastRow="0" w:firstColumn="0" w:lastColumn="0" w:oddVBand="0" w:evenVBand="0" w:oddHBand="1" w:evenHBand="0" w:firstRowFirstColumn="0" w:firstRowLastColumn="0" w:lastRowFirstColumn="0" w:lastRowLastColumn="0"/>
              <w:rPr>
                <w:sz w:val="20"/>
                <w:szCs w:val="20"/>
              </w:rPr>
            </w:pPr>
            <w:r w:rsidRPr="00FF2529">
              <w:rPr>
                <w:rFonts w:asciiTheme="majorBidi" w:hAnsiTheme="majorBidi"/>
                <w:sz w:val="18"/>
                <w:szCs w:val="18"/>
              </w:rPr>
              <w:t>LicenceTitle</w:t>
            </w:r>
          </w:p>
        </w:tc>
        <w:tc>
          <w:tcPr>
            <w:tcW w:w="900" w:type="dxa"/>
            <w:vAlign w:val="center"/>
          </w:tcPr>
          <w:p w14:paraId="24FF181F" w14:textId="260A17EA" w:rsidR="00BB2A69" w:rsidRPr="00F01B21" w:rsidRDefault="00BB2A69" w:rsidP="007D6AF3">
            <w:pPr>
              <w:pStyle w:val="ListParagraph"/>
              <w:numPr>
                <w:ilvl w:val="0"/>
                <w:numId w:val="28"/>
              </w:num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tl/>
              </w:rPr>
            </w:pPr>
          </w:p>
        </w:tc>
      </w:tr>
      <w:tr w:rsidR="00BB2A69" w:rsidRPr="00FE382A" w14:paraId="7601CD6B" w14:textId="77777777" w:rsidTr="00BB2A69">
        <w:trPr>
          <w:trHeight w:val="432"/>
        </w:trPr>
        <w:tc>
          <w:tcPr>
            <w:cnfStyle w:val="001000000000" w:firstRow="0" w:lastRow="0" w:firstColumn="1" w:lastColumn="0" w:oddVBand="0" w:evenVBand="0" w:oddHBand="0" w:evenHBand="0" w:firstRowFirstColumn="0" w:firstRowLastColumn="0" w:lastRowFirstColumn="0" w:lastRowLastColumn="0"/>
            <w:tcW w:w="1383" w:type="dxa"/>
          </w:tcPr>
          <w:p w14:paraId="6399A8E5" w14:textId="77777777" w:rsidR="00BB2A69" w:rsidRPr="00A04C6B" w:rsidRDefault="00BB2A69" w:rsidP="00BB2A69">
            <w:pPr>
              <w:jc w:val="center"/>
              <w:rPr>
                <w:b w:val="0"/>
                <w:bCs w:val="0"/>
                <w:sz w:val="20"/>
                <w:szCs w:val="20"/>
                <w:rtl/>
              </w:rPr>
            </w:pPr>
          </w:p>
        </w:tc>
        <w:tc>
          <w:tcPr>
            <w:tcW w:w="1433" w:type="dxa"/>
          </w:tcPr>
          <w:p w14:paraId="36AF7A1E" w14:textId="02E77EB1" w:rsidR="00BB2A69" w:rsidRPr="00A04C6B" w:rsidRDefault="00BB2A69" w:rsidP="00BB2A69">
            <w:pPr>
              <w:jc w:val="center"/>
              <w:cnfStyle w:val="000000000000" w:firstRow="0" w:lastRow="0" w:firstColumn="0" w:lastColumn="0" w:oddVBand="0" w:evenVBand="0" w:oddHBand="0" w:evenHBand="0" w:firstRowFirstColumn="0" w:firstRowLastColumn="0" w:lastRowFirstColumn="0" w:lastRowLastColumn="0"/>
              <w:rPr>
                <w:b/>
                <w:bCs/>
                <w:sz w:val="20"/>
                <w:szCs w:val="20"/>
                <w:rtl/>
              </w:rPr>
            </w:pPr>
          </w:p>
        </w:tc>
        <w:tc>
          <w:tcPr>
            <w:tcW w:w="1530" w:type="dxa"/>
            <w:vAlign w:val="center"/>
          </w:tcPr>
          <w:p w14:paraId="1890BD6E" w14:textId="37F69E72" w:rsidR="00BB2A69" w:rsidRPr="00A04C6B" w:rsidRDefault="00BB2A69" w:rsidP="00BB2A69">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r w:rsidRPr="00A04C6B">
              <w:rPr>
                <w:rFonts w:hint="cs"/>
                <w:sz w:val="20"/>
                <w:szCs w:val="20"/>
                <w:rtl/>
              </w:rPr>
              <w:t>شماره مجوز (ارائه پوشش برای مواردی که در ماده 3 آیین نامه 99 و همچنین کاهش فرانشیز بیش از حد مقرر در این آیین نامه مستلزم اخذ مجوز از بیمه مرکزی است.)</w:t>
            </w:r>
          </w:p>
        </w:tc>
        <w:tc>
          <w:tcPr>
            <w:tcW w:w="2123" w:type="dxa"/>
            <w:vAlign w:val="center"/>
          </w:tcPr>
          <w:p w14:paraId="03BFECF9" w14:textId="779BD5D1" w:rsidR="00BB2A69" w:rsidRDefault="00BB2A69" w:rsidP="00BB2A69">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rFonts w:asciiTheme="majorBidi" w:hAnsiTheme="majorBidi"/>
                <w:sz w:val="18"/>
                <w:szCs w:val="18"/>
              </w:rPr>
              <w:t>Long</w:t>
            </w:r>
          </w:p>
        </w:tc>
        <w:tc>
          <w:tcPr>
            <w:tcW w:w="2881" w:type="dxa"/>
            <w:vAlign w:val="center"/>
          </w:tcPr>
          <w:p w14:paraId="74F2AEEC" w14:textId="5795F190" w:rsidR="00BB2A69" w:rsidRPr="00FF2529" w:rsidRDefault="00BB2A69" w:rsidP="00BB2A69">
            <w:pPr>
              <w:jc w:val="center"/>
              <w:cnfStyle w:val="000000000000" w:firstRow="0" w:lastRow="0" w:firstColumn="0" w:lastColumn="0" w:oddVBand="0" w:evenVBand="0" w:oddHBand="0" w:evenHBand="0" w:firstRowFirstColumn="0" w:firstRowLastColumn="0" w:lastRowFirstColumn="0" w:lastRowLastColumn="0"/>
              <w:rPr>
                <w:sz w:val="20"/>
                <w:szCs w:val="20"/>
              </w:rPr>
            </w:pPr>
            <w:r w:rsidRPr="00FF2529">
              <w:rPr>
                <w:rFonts w:asciiTheme="majorBidi" w:hAnsiTheme="majorBidi"/>
                <w:sz w:val="18"/>
                <w:szCs w:val="18"/>
              </w:rPr>
              <w:t>LicenseCode</w:t>
            </w:r>
          </w:p>
        </w:tc>
        <w:tc>
          <w:tcPr>
            <w:tcW w:w="900" w:type="dxa"/>
            <w:vAlign w:val="center"/>
          </w:tcPr>
          <w:p w14:paraId="1D2D82DB" w14:textId="6C442F4B" w:rsidR="00BB2A69" w:rsidRPr="00F01B21" w:rsidRDefault="00BB2A69" w:rsidP="007D6AF3">
            <w:pPr>
              <w:pStyle w:val="ListParagraph"/>
              <w:numPr>
                <w:ilvl w:val="0"/>
                <w:numId w:val="28"/>
              </w:num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p>
        </w:tc>
      </w:tr>
      <w:tr w:rsidR="00BB2A69" w:rsidRPr="00FE382A" w14:paraId="53CFDE62" w14:textId="77777777" w:rsidTr="00BB2A69">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383" w:type="dxa"/>
          </w:tcPr>
          <w:p w14:paraId="7CBA77F9" w14:textId="77777777" w:rsidR="00BB2A69" w:rsidRPr="00A04C6B" w:rsidRDefault="00BB2A69" w:rsidP="00BB2A69">
            <w:pPr>
              <w:jc w:val="center"/>
              <w:rPr>
                <w:b w:val="0"/>
                <w:bCs w:val="0"/>
                <w:sz w:val="20"/>
                <w:szCs w:val="20"/>
                <w:rtl/>
              </w:rPr>
            </w:pPr>
          </w:p>
        </w:tc>
        <w:tc>
          <w:tcPr>
            <w:tcW w:w="1433" w:type="dxa"/>
          </w:tcPr>
          <w:p w14:paraId="071F7DAC" w14:textId="7C240CEA" w:rsidR="00BB2A69" w:rsidRPr="00A04C6B" w:rsidRDefault="00BB2A69" w:rsidP="00BB2A69">
            <w:pPr>
              <w:jc w:val="center"/>
              <w:cnfStyle w:val="000000100000" w:firstRow="0" w:lastRow="0" w:firstColumn="0" w:lastColumn="0" w:oddVBand="0" w:evenVBand="0" w:oddHBand="1" w:evenHBand="0" w:firstRowFirstColumn="0" w:firstRowLastColumn="0" w:lastRowFirstColumn="0" w:lastRowLastColumn="0"/>
              <w:rPr>
                <w:b/>
                <w:bCs/>
                <w:sz w:val="20"/>
                <w:szCs w:val="20"/>
                <w:rtl/>
              </w:rPr>
            </w:pPr>
          </w:p>
        </w:tc>
        <w:tc>
          <w:tcPr>
            <w:tcW w:w="1530" w:type="dxa"/>
            <w:vAlign w:val="center"/>
          </w:tcPr>
          <w:p w14:paraId="53FE9819" w14:textId="4CEC0272" w:rsidR="00BB2A69" w:rsidRPr="00A04C6B" w:rsidRDefault="00BB2A69" w:rsidP="00BB2A69">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tl/>
              </w:rPr>
            </w:pPr>
            <w:r w:rsidRPr="00A04C6B">
              <w:rPr>
                <w:rFonts w:hint="cs"/>
                <w:sz w:val="20"/>
                <w:szCs w:val="20"/>
                <w:rtl/>
              </w:rPr>
              <w:t>تاریخ</w:t>
            </w:r>
            <w:r w:rsidRPr="00A04C6B">
              <w:rPr>
                <w:sz w:val="20"/>
                <w:szCs w:val="20"/>
                <w:rtl/>
              </w:rPr>
              <w:t xml:space="preserve"> </w:t>
            </w:r>
            <w:r w:rsidRPr="00A04C6B">
              <w:rPr>
                <w:rFonts w:hint="cs"/>
                <w:sz w:val="20"/>
                <w:szCs w:val="20"/>
                <w:rtl/>
              </w:rPr>
              <w:t>صدور</w:t>
            </w:r>
            <w:r w:rsidRPr="00A04C6B">
              <w:rPr>
                <w:sz w:val="20"/>
                <w:szCs w:val="20"/>
                <w:rtl/>
              </w:rPr>
              <w:t xml:space="preserve"> </w:t>
            </w:r>
            <w:r w:rsidRPr="00A04C6B">
              <w:rPr>
                <w:rFonts w:hint="cs"/>
                <w:sz w:val="20"/>
                <w:szCs w:val="20"/>
                <w:rtl/>
              </w:rPr>
              <w:t>مجوز</w:t>
            </w:r>
            <w:r w:rsidRPr="00A04C6B">
              <w:rPr>
                <w:sz w:val="20"/>
                <w:szCs w:val="20"/>
                <w:rtl/>
              </w:rPr>
              <w:t xml:space="preserve"> (</w:t>
            </w:r>
            <w:r w:rsidRPr="00A04C6B">
              <w:rPr>
                <w:rFonts w:hint="cs"/>
                <w:sz w:val="20"/>
                <w:szCs w:val="20"/>
                <w:rtl/>
              </w:rPr>
              <w:t>تاریخ</w:t>
            </w:r>
            <w:r w:rsidRPr="00A04C6B">
              <w:rPr>
                <w:sz w:val="20"/>
                <w:szCs w:val="20"/>
                <w:rtl/>
              </w:rPr>
              <w:t xml:space="preserve"> </w:t>
            </w:r>
            <w:r w:rsidRPr="00A04C6B">
              <w:rPr>
                <w:rFonts w:hint="cs"/>
                <w:sz w:val="20"/>
                <w:szCs w:val="20"/>
                <w:rtl/>
              </w:rPr>
              <w:t>استعلام</w:t>
            </w:r>
            <w:r w:rsidRPr="00A04C6B">
              <w:rPr>
                <w:sz w:val="20"/>
                <w:szCs w:val="20"/>
                <w:rtl/>
              </w:rPr>
              <w:t xml:space="preserve"> </w:t>
            </w:r>
            <w:r w:rsidRPr="00A04C6B">
              <w:rPr>
                <w:rFonts w:hint="cs"/>
                <w:sz w:val="20"/>
                <w:szCs w:val="20"/>
                <w:rtl/>
              </w:rPr>
              <w:t>نرخ</w:t>
            </w:r>
            <w:r w:rsidRPr="00A04C6B">
              <w:rPr>
                <w:sz w:val="20"/>
                <w:szCs w:val="20"/>
                <w:rtl/>
              </w:rPr>
              <w:t>)</w:t>
            </w:r>
          </w:p>
        </w:tc>
        <w:tc>
          <w:tcPr>
            <w:tcW w:w="2123" w:type="dxa"/>
            <w:vAlign w:val="center"/>
          </w:tcPr>
          <w:p w14:paraId="691DD03F" w14:textId="27E76CA0" w:rsidR="00BB2A69" w:rsidRPr="00CA078E" w:rsidRDefault="00BB2A69" w:rsidP="00BB2A69">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rFonts w:asciiTheme="majorBidi" w:hAnsiTheme="majorBidi"/>
                <w:sz w:val="18"/>
                <w:szCs w:val="18"/>
              </w:rPr>
              <w:t>Date</w:t>
            </w:r>
          </w:p>
        </w:tc>
        <w:tc>
          <w:tcPr>
            <w:tcW w:w="2881" w:type="dxa"/>
            <w:vAlign w:val="center"/>
          </w:tcPr>
          <w:p w14:paraId="37CAE092" w14:textId="2F660A28" w:rsidR="00BB2A69" w:rsidRPr="00FF2529" w:rsidRDefault="00BB2A69" w:rsidP="00BB2A69">
            <w:pPr>
              <w:jc w:val="center"/>
              <w:cnfStyle w:val="000000100000" w:firstRow="0" w:lastRow="0" w:firstColumn="0" w:lastColumn="0" w:oddVBand="0" w:evenVBand="0" w:oddHBand="1" w:evenHBand="0" w:firstRowFirstColumn="0" w:firstRowLastColumn="0" w:lastRowFirstColumn="0" w:lastRowLastColumn="0"/>
              <w:rPr>
                <w:sz w:val="20"/>
                <w:szCs w:val="20"/>
              </w:rPr>
            </w:pPr>
            <w:r w:rsidRPr="00FF2529">
              <w:rPr>
                <w:rFonts w:asciiTheme="majorBidi" w:hAnsiTheme="majorBidi"/>
                <w:sz w:val="18"/>
                <w:szCs w:val="18"/>
              </w:rPr>
              <w:t>LicenseIssue</w:t>
            </w:r>
            <w:r>
              <w:rPr>
                <w:rFonts w:asciiTheme="majorBidi" w:hAnsiTheme="majorBidi"/>
                <w:sz w:val="18"/>
                <w:szCs w:val="18"/>
              </w:rPr>
              <w:t>Date</w:t>
            </w:r>
          </w:p>
        </w:tc>
        <w:tc>
          <w:tcPr>
            <w:tcW w:w="900" w:type="dxa"/>
            <w:vAlign w:val="center"/>
          </w:tcPr>
          <w:p w14:paraId="7D161927" w14:textId="0ED72E6F" w:rsidR="00BB2A69" w:rsidRPr="00F01B21" w:rsidRDefault="00BB2A69" w:rsidP="007D6AF3">
            <w:pPr>
              <w:pStyle w:val="ListParagraph"/>
              <w:numPr>
                <w:ilvl w:val="0"/>
                <w:numId w:val="28"/>
              </w:num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tl/>
              </w:rPr>
            </w:pPr>
          </w:p>
        </w:tc>
      </w:tr>
      <w:tr w:rsidR="00BB2A69" w:rsidRPr="00FE382A" w14:paraId="7D87E69B" w14:textId="77777777" w:rsidTr="00BB2A69">
        <w:trPr>
          <w:trHeight w:val="432"/>
        </w:trPr>
        <w:tc>
          <w:tcPr>
            <w:cnfStyle w:val="001000000000" w:firstRow="0" w:lastRow="0" w:firstColumn="1" w:lastColumn="0" w:oddVBand="0" w:evenVBand="0" w:oddHBand="0" w:evenHBand="0" w:firstRowFirstColumn="0" w:firstRowLastColumn="0" w:lastRowFirstColumn="0" w:lastRowLastColumn="0"/>
            <w:tcW w:w="1383" w:type="dxa"/>
          </w:tcPr>
          <w:p w14:paraId="564A7BA9" w14:textId="77777777" w:rsidR="00BB2A69" w:rsidRPr="00A04C6B" w:rsidRDefault="00BB2A69" w:rsidP="00BB2A69">
            <w:pPr>
              <w:jc w:val="center"/>
              <w:rPr>
                <w:b w:val="0"/>
                <w:bCs w:val="0"/>
                <w:sz w:val="20"/>
                <w:szCs w:val="20"/>
                <w:rtl/>
              </w:rPr>
            </w:pPr>
          </w:p>
        </w:tc>
        <w:tc>
          <w:tcPr>
            <w:tcW w:w="1433" w:type="dxa"/>
          </w:tcPr>
          <w:p w14:paraId="46F036E0" w14:textId="24856599" w:rsidR="00BB2A69" w:rsidRPr="00A04C6B" w:rsidRDefault="00BB2A69" w:rsidP="00BB2A69">
            <w:pPr>
              <w:jc w:val="center"/>
              <w:cnfStyle w:val="000000000000" w:firstRow="0" w:lastRow="0" w:firstColumn="0" w:lastColumn="0" w:oddVBand="0" w:evenVBand="0" w:oddHBand="0" w:evenHBand="0" w:firstRowFirstColumn="0" w:firstRowLastColumn="0" w:lastRowFirstColumn="0" w:lastRowLastColumn="0"/>
              <w:rPr>
                <w:b/>
                <w:bCs/>
                <w:sz w:val="20"/>
                <w:szCs w:val="20"/>
                <w:rtl/>
              </w:rPr>
            </w:pPr>
          </w:p>
        </w:tc>
        <w:tc>
          <w:tcPr>
            <w:tcW w:w="1530" w:type="dxa"/>
            <w:vAlign w:val="center"/>
          </w:tcPr>
          <w:p w14:paraId="4DF60DAF" w14:textId="0A0F3392" w:rsidR="00BB2A69" w:rsidRPr="00A04C6B" w:rsidRDefault="00BB2A69" w:rsidP="00BB2A69">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r w:rsidRPr="00A04C6B">
              <w:rPr>
                <w:rFonts w:hint="cs"/>
                <w:sz w:val="20"/>
                <w:szCs w:val="20"/>
                <w:rtl/>
              </w:rPr>
              <w:t>تاریخ</w:t>
            </w:r>
            <w:r w:rsidRPr="00A04C6B">
              <w:rPr>
                <w:sz w:val="20"/>
                <w:szCs w:val="20"/>
                <w:rtl/>
              </w:rPr>
              <w:t xml:space="preserve"> </w:t>
            </w:r>
            <w:r w:rsidRPr="00A04C6B">
              <w:rPr>
                <w:rFonts w:hint="cs"/>
                <w:sz w:val="20"/>
                <w:szCs w:val="20"/>
                <w:rtl/>
              </w:rPr>
              <w:t>اتمام</w:t>
            </w:r>
            <w:r w:rsidRPr="00A04C6B">
              <w:rPr>
                <w:sz w:val="20"/>
                <w:szCs w:val="20"/>
                <w:rtl/>
              </w:rPr>
              <w:t xml:space="preserve"> </w:t>
            </w:r>
            <w:r w:rsidRPr="00A04C6B">
              <w:rPr>
                <w:rFonts w:hint="cs"/>
                <w:sz w:val="20"/>
                <w:szCs w:val="20"/>
                <w:rtl/>
              </w:rPr>
              <w:t>مجوز</w:t>
            </w:r>
            <w:r w:rsidRPr="00A04C6B">
              <w:rPr>
                <w:sz w:val="20"/>
                <w:szCs w:val="20"/>
                <w:rtl/>
              </w:rPr>
              <w:t xml:space="preserve"> (</w:t>
            </w:r>
            <w:r w:rsidRPr="00A04C6B">
              <w:rPr>
                <w:rFonts w:hint="cs"/>
                <w:sz w:val="20"/>
                <w:szCs w:val="20"/>
                <w:rtl/>
              </w:rPr>
              <w:t>تاریخ</w:t>
            </w:r>
            <w:r w:rsidRPr="00A04C6B">
              <w:rPr>
                <w:sz w:val="20"/>
                <w:szCs w:val="20"/>
                <w:rtl/>
              </w:rPr>
              <w:t xml:space="preserve"> </w:t>
            </w:r>
            <w:r w:rsidRPr="00A04C6B">
              <w:rPr>
                <w:rFonts w:hint="cs"/>
                <w:sz w:val="20"/>
                <w:szCs w:val="20"/>
                <w:rtl/>
              </w:rPr>
              <w:t>اعتبار</w:t>
            </w:r>
            <w:r w:rsidRPr="00A04C6B">
              <w:rPr>
                <w:sz w:val="20"/>
                <w:szCs w:val="20"/>
                <w:rtl/>
              </w:rPr>
              <w:t xml:space="preserve"> </w:t>
            </w:r>
            <w:r w:rsidRPr="00A04C6B">
              <w:rPr>
                <w:rFonts w:hint="cs"/>
                <w:sz w:val="20"/>
                <w:szCs w:val="20"/>
                <w:rtl/>
              </w:rPr>
              <w:t>نرخ</w:t>
            </w:r>
            <w:r w:rsidRPr="00A04C6B">
              <w:rPr>
                <w:sz w:val="20"/>
                <w:szCs w:val="20"/>
                <w:rtl/>
              </w:rPr>
              <w:t>)</w:t>
            </w:r>
          </w:p>
        </w:tc>
        <w:tc>
          <w:tcPr>
            <w:tcW w:w="2123" w:type="dxa"/>
            <w:vAlign w:val="center"/>
          </w:tcPr>
          <w:p w14:paraId="7377D733" w14:textId="3FAB9E60" w:rsidR="00BB2A69" w:rsidRPr="00CA078E" w:rsidRDefault="00BB2A69" w:rsidP="00BB2A69">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rFonts w:asciiTheme="majorBidi" w:hAnsiTheme="majorBidi"/>
                <w:sz w:val="18"/>
                <w:szCs w:val="18"/>
              </w:rPr>
              <w:t>Date</w:t>
            </w:r>
          </w:p>
        </w:tc>
        <w:tc>
          <w:tcPr>
            <w:tcW w:w="2881" w:type="dxa"/>
            <w:vAlign w:val="center"/>
          </w:tcPr>
          <w:p w14:paraId="5787BD8E" w14:textId="0F633A4C" w:rsidR="00BB2A69" w:rsidRPr="00FF2529" w:rsidRDefault="00BB2A69" w:rsidP="00BB2A69">
            <w:pPr>
              <w:jc w:val="center"/>
              <w:cnfStyle w:val="000000000000" w:firstRow="0" w:lastRow="0" w:firstColumn="0" w:lastColumn="0" w:oddVBand="0" w:evenVBand="0" w:oddHBand="0" w:evenHBand="0" w:firstRowFirstColumn="0" w:firstRowLastColumn="0" w:lastRowFirstColumn="0" w:lastRowLastColumn="0"/>
              <w:rPr>
                <w:sz w:val="20"/>
                <w:szCs w:val="20"/>
              </w:rPr>
            </w:pPr>
            <w:r w:rsidRPr="00FF2529">
              <w:rPr>
                <w:rFonts w:asciiTheme="majorBidi" w:hAnsiTheme="majorBidi"/>
                <w:sz w:val="18"/>
                <w:szCs w:val="18"/>
              </w:rPr>
              <w:t>LicenseValild</w:t>
            </w:r>
            <w:r>
              <w:rPr>
                <w:rFonts w:asciiTheme="majorBidi" w:hAnsiTheme="majorBidi"/>
                <w:sz w:val="18"/>
                <w:szCs w:val="18"/>
              </w:rPr>
              <w:t>Date</w:t>
            </w:r>
          </w:p>
        </w:tc>
        <w:tc>
          <w:tcPr>
            <w:tcW w:w="900" w:type="dxa"/>
            <w:vAlign w:val="center"/>
          </w:tcPr>
          <w:p w14:paraId="0D7FDE82" w14:textId="701D183C" w:rsidR="00BB2A69" w:rsidRPr="00F01B21" w:rsidRDefault="00BB2A69" w:rsidP="007D6AF3">
            <w:pPr>
              <w:pStyle w:val="ListParagraph"/>
              <w:numPr>
                <w:ilvl w:val="0"/>
                <w:numId w:val="28"/>
              </w:num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p>
        </w:tc>
      </w:tr>
      <w:tr w:rsidR="00BB2A69" w:rsidRPr="00FE382A" w14:paraId="2412E34C" w14:textId="77777777" w:rsidTr="00BB2A69">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383" w:type="dxa"/>
          </w:tcPr>
          <w:p w14:paraId="24F45B15" w14:textId="77777777" w:rsidR="00BB2A69" w:rsidRPr="00BF0A12" w:rsidRDefault="00BB2A69" w:rsidP="00BB2A69">
            <w:pPr>
              <w:jc w:val="center"/>
              <w:rPr>
                <w:sz w:val="20"/>
                <w:szCs w:val="20"/>
                <w:rtl/>
              </w:rPr>
            </w:pPr>
          </w:p>
        </w:tc>
        <w:tc>
          <w:tcPr>
            <w:tcW w:w="1433" w:type="dxa"/>
          </w:tcPr>
          <w:p w14:paraId="12A4C3C3" w14:textId="4544EED6" w:rsidR="00BB2A69" w:rsidRPr="00BF0A12" w:rsidRDefault="00BB2A69" w:rsidP="00BB2A69">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BF0A12">
              <w:rPr>
                <w:rFonts w:hint="cs"/>
                <w:sz w:val="20"/>
                <w:szCs w:val="20"/>
                <w:rtl/>
              </w:rPr>
              <w:t>*</w:t>
            </w:r>
          </w:p>
        </w:tc>
        <w:tc>
          <w:tcPr>
            <w:tcW w:w="1530" w:type="dxa"/>
            <w:vAlign w:val="center"/>
          </w:tcPr>
          <w:p w14:paraId="783A6DFB" w14:textId="6EB08182" w:rsidR="00BB2A69" w:rsidRPr="00A04C6B" w:rsidRDefault="00F0424E" w:rsidP="00BB2A69">
            <w:pPr>
              <w:jc w:val="center"/>
              <w:cnfStyle w:val="000000100000" w:firstRow="0" w:lastRow="0" w:firstColumn="0" w:lastColumn="0" w:oddVBand="0" w:evenVBand="0" w:oddHBand="1" w:evenHBand="0" w:firstRowFirstColumn="0" w:firstRowLastColumn="0" w:lastRowFirstColumn="0" w:lastRowLastColumn="0"/>
              <w:rPr>
                <w:sz w:val="20"/>
                <w:szCs w:val="20"/>
                <w:highlight w:val="yellow"/>
                <w:rtl/>
              </w:rPr>
            </w:pPr>
            <w:hyperlink w:anchor="_4-24-جدول_اضافه_نرخ" w:history="1">
              <w:r w:rsidR="00BB2A69" w:rsidRPr="00A04C6B">
                <w:rPr>
                  <w:rStyle w:val="Hyperlink"/>
                  <w:rFonts w:hint="cs"/>
                  <w:sz w:val="20"/>
                  <w:szCs w:val="20"/>
                  <w:rtl/>
                </w:rPr>
                <w:t>اضافه نرخ سنی</w:t>
              </w:r>
            </w:hyperlink>
          </w:p>
        </w:tc>
        <w:tc>
          <w:tcPr>
            <w:tcW w:w="2123" w:type="dxa"/>
            <w:vAlign w:val="center"/>
          </w:tcPr>
          <w:p w14:paraId="749A291F" w14:textId="0B257AED" w:rsidR="00BB2A69" w:rsidRPr="00CA078E" w:rsidRDefault="00BB2A69" w:rsidP="00BB2A69">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rFonts w:asciiTheme="majorBidi" w:hAnsiTheme="majorBidi" w:cstheme="majorBidi"/>
                <w:color w:val="000000" w:themeColor="text1"/>
                <w:sz w:val="18"/>
                <w:szCs w:val="18"/>
              </w:rPr>
              <w:t>List&lt; ExtraRate</w:t>
            </w:r>
            <w:r w:rsidRPr="006152FB">
              <w:rPr>
                <w:rFonts w:asciiTheme="majorBidi" w:hAnsiTheme="majorBidi" w:cstheme="majorBidi"/>
                <w:color w:val="000000" w:themeColor="text1"/>
                <w:sz w:val="18"/>
                <w:szCs w:val="18"/>
              </w:rPr>
              <w:t xml:space="preserve"> &gt;</w:t>
            </w:r>
          </w:p>
        </w:tc>
        <w:tc>
          <w:tcPr>
            <w:tcW w:w="2881" w:type="dxa"/>
            <w:vAlign w:val="center"/>
          </w:tcPr>
          <w:p w14:paraId="59287CAD" w14:textId="0816517A" w:rsidR="00BB2A69" w:rsidRPr="00840080" w:rsidRDefault="00BB2A69" w:rsidP="00BB2A69">
            <w:pPr>
              <w:jc w:val="center"/>
              <w:cnfStyle w:val="000000100000" w:firstRow="0" w:lastRow="0" w:firstColumn="0" w:lastColumn="0" w:oddVBand="0" w:evenVBand="0" w:oddHBand="1" w:evenHBand="0" w:firstRowFirstColumn="0" w:firstRowLastColumn="0" w:lastRowFirstColumn="0" w:lastRowLastColumn="0"/>
              <w:rPr>
                <w:sz w:val="20"/>
                <w:szCs w:val="20"/>
              </w:rPr>
            </w:pPr>
            <w:r w:rsidRPr="006152FB">
              <w:rPr>
                <w:rFonts w:asciiTheme="majorBidi" w:hAnsiTheme="majorBidi" w:cstheme="majorBidi"/>
                <w:color w:val="000000" w:themeColor="text1"/>
                <w:sz w:val="20"/>
                <w:szCs w:val="20"/>
              </w:rPr>
              <w:t>ExtraRate</w:t>
            </w:r>
            <w:r>
              <w:rPr>
                <w:rFonts w:asciiTheme="majorBidi" w:hAnsiTheme="majorBidi" w:cstheme="majorBidi"/>
                <w:color w:val="000000" w:themeColor="text1"/>
                <w:sz w:val="20"/>
                <w:szCs w:val="20"/>
              </w:rPr>
              <w:t>List</w:t>
            </w:r>
          </w:p>
        </w:tc>
        <w:tc>
          <w:tcPr>
            <w:tcW w:w="900" w:type="dxa"/>
            <w:vAlign w:val="center"/>
          </w:tcPr>
          <w:p w14:paraId="0143E0C7" w14:textId="1EF4D3AF" w:rsidR="00BB2A69" w:rsidRPr="00F01B21" w:rsidRDefault="00BB2A69" w:rsidP="007D6AF3">
            <w:pPr>
              <w:pStyle w:val="ListParagraph"/>
              <w:numPr>
                <w:ilvl w:val="0"/>
                <w:numId w:val="28"/>
              </w:num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tl/>
              </w:rPr>
            </w:pPr>
          </w:p>
        </w:tc>
      </w:tr>
      <w:tr w:rsidR="00BB2A69" w:rsidRPr="00FE382A" w14:paraId="2BEC7DC4" w14:textId="77777777" w:rsidTr="00BB2A69">
        <w:trPr>
          <w:trHeight w:val="432"/>
        </w:trPr>
        <w:tc>
          <w:tcPr>
            <w:cnfStyle w:val="001000000000" w:firstRow="0" w:lastRow="0" w:firstColumn="1" w:lastColumn="0" w:oddVBand="0" w:evenVBand="0" w:oddHBand="0" w:evenHBand="0" w:firstRowFirstColumn="0" w:firstRowLastColumn="0" w:lastRowFirstColumn="0" w:lastRowLastColumn="0"/>
            <w:tcW w:w="1383" w:type="dxa"/>
          </w:tcPr>
          <w:p w14:paraId="1DE77063" w14:textId="77777777" w:rsidR="00BB2A69" w:rsidRDefault="00BB2A69" w:rsidP="00BB2A69">
            <w:pPr>
              <w:jc w:val="center"/>
            </w:pPr>
          </w:p>
        </w:tc>
        <w:tc>
          <w:tcPr>
            <w:tcW w:w="1433" w:type="dxa"/>
          </w:tcPr>
          <w:p w14:paraId="76764EAE" w14:textId="7CEC5127" w:rsidR="00BB2A69" w:rsidRPr="00A04C6B" w:rsidRDefault="00BB2A69" w:rsidP="00BB2A69">
            <w:pPr>
              <w:jc w:val="center"/>
              <w:cnfStyle w:val="000000000000" w:firstRow="0" w:lastRow="0" w:firstColumn="0" w:lastColumn="0" w:oddVBand="0" w:evenVBand="0" w:oddHBand="0" w:evenHBand="0" w:firstRowFirstColumn="0" w:firstRowLastColumn="0" w:lastRowFirstColumn="0" w:lastRowLastColumn="0"/>
              <w:rPr>
                <w:b/>
                <w:bCs/>
              </w:rPr>
            </w:pPr>
            <w:r>
              <w:t>*</w:t>
            </w:r>
          </w:p>
        </w:tc>
        <w:tc>
          <w:tcPr>
            <w:tcW w:w="1530" w:type="dxa"/>
            <w:vAlign w:val="center"/>
          </w:tcPr>
          <w:p w14:paraId="7046C326" w14:textId="07EEE8EA" w:rsidR="00BB2A69" w:rsidRPr="00A04C6B" w:rsidRDefault="00F0424E" w:rsidP="00BB2A69">
            <w:pPr>
              <w:jc w:val="center"/>
              <w:cnfStyle w:val="000000000000" w:firstRow="0" w:lastRow="0" w:firstColumn="0" w:lastColumn="0" w:oddVBand="0" w:evenVBand="0" w:oddHBand="0" w:evenHBand="0" w:firstRowFirstColumn="0" w:firstRowLastColumn="0" w:lastRowFirstColumn="0" w:lastRowLastColumn="0"/>
              <w:rPr>
                <w:sz w:val="20"/>
                <w:szCs w:val="20"/>
                <w:highlight w:val="yellow"/>
                <w:rtl/>
              </w:rPr>
            </w:pPr>
            <w:hyperlink w:anchor="_4-25-_جدول_جزییات" w:history="1">
              <w:r w:rsidR="00BB2A69" w:rsidRPr="00A04C6B">
                <w:rPr>
                  <w:rStyle w:val="Hyperlink"/>
                  <w:rFonts w:hint="cs"/>
                  <w:sz w:val="20"/>
                  <w:szCs w:val="20"/>
                  <w:rtl/>
                </w:rPr>
                <w:t>لیست جزئیات</w:t>
              </w:r>
              <w:r w:rsidR="00BB2A69">
                <w:rPr>
                  <w:rStyle w:val="Hyperlink"/>
                  <w:rFonts w:hint="cs"/>
                  <w:sz w:val="20"/>
                  <w:szCs w:val="20"/>
                  <w:rtl/>
                  <w:lang w:bidi="fa-IR"/>
                </w:rPr>
                <w:t xml:space="preserve"> </w:t>
              </w:r>
              <w:r w:rsidR="00BB2A69" w:rsidRPr="00A04C6B">
                <w:rPr>
                  <w:rStyle w:val="Hyperlink"/>
                  <w:rFonts w:hint="cs"/>
                  <w:sz w:val="20"/>
                  <w:szCs w:val="20"/>
                  <w:rtl/>
                </w:rPr>
                <w:t xml:space="preserve"> طرح</w:t>
              </w:r>
            </w:hyperlink>
          </w:p>
        </w:tc>
        <w:tc>
          <w:tcPr>
            <w:tcW w:w="2123" w:type="dxa"/>
            <w:vAlign w:val="center"/>
          </w:tcPr>
          <w:p w14:paraId="65B971DA" w14:textId="4E46A9DA" w:rsidR="00BB2A69" w:rsidRPr="00CA078E" w:rsidRDefault="00BB2A69" w:rsidP="00BB2A69">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6152FB">
              <w:rPr>
                <w:rFonts w:asciiTheme="majorBidi" w:hAnsiTheme="majorBidi" w:cstheme="majorBidi"/>
                <w:color w:val="000000" w:themeColor="text1"/>
                <w:sz w:val="18"/>
                <w:szCs w:val="18"/>
              </w:rPr>
              <w:t>List&lt;</w:t>
            </w:r>
            <w:r w:rsidRPr="006152FB">
              <w:rPr>
                <w:rFonts w:asciiTheme="majorBidi" w:hAnsiTheme="majorBidi" w:cstheme="majorBidi"/>
                <w:sz w:val="18"/>
                <w:szCs w:val="18"/>
              </w:rPr>
              <w:t xml:space="preserve"> PlanDetail</w:t>
            </w:r>
            <w:r>
              <w:rPr>
                <w:rFonts w:asciiTheme="majorBidi" w:hAnsiTheme="majorBidi" w:cstheme="majorBidi"/>
                <w:sz w:val="18"/>
                <w:szCs w:val="18"/>
              </w:rPr>
              <w:t>&gt;</w:t>
            </w:r>
          </w:p>
        </w:tc>
        <w:tc>
          <w:tcPr>
            <w:tcW w:w="2881" w:type="dxa"/>
            <w:vAlign w:val="center"/>
          </w:tcPr>
          <w:p w14:paraId="1651AB83" w14:textId="23F021A0" w:rsidR="00BB2A69" w:rsidRPr="00840080" w:rsidRDefault="00BB2A69" w:rsidP="00BB2A69">
            <w:pPr>
              <w:jc w:val="center"/>
              <w:cnfStyle w:val="000000000000" w:firstRow="0" w:lastRow="0" w:firstColumn="0" w:lastColumn="0" w:oddVBand="0" w:evenVBand="0" w:oddHBand="0" w:evenHBand="0" w:firstRowFirstColumn="0" w:firstRowLastColumn="0" w:lastRowFirstColumn="0" w:lastRowLastColumn="0"/>
              <w:rPr>
                <w:sz w:val="20"/>
                <w:szCs w:val="20"/>
              </w:rPr>
            </w:pPr>
            <w:r w:rsidRPr="006152FB">
              <w:rPr>
                <w:rFonts w:asciiTheme="majorBidi" w:hAnsiTheme="majorBidi" w:cstheme="majorBidi"/>
                <w:sz w:val="20"/>
                <w:szCs w:val="20"/>
              </w:rPr>
              <w:t>PlanDetailList</w:t>
            </w:r>
          </w:p>
        </w:tc>
        <w:tc>
          <w:tcPr>
            <w:tcW w:w="900" w:type="dxa"/>
            <w:vAlign w:val="center"/>
          </w:tcPr>
          <w:p w14:paraId="562D88F8" w14:textId="3169A044" w:rsidR="00BB2A69" w:rsidRPr="00F01B21" w:rsidRDefault="00BB2A69" w:rsidP="007D6AF3">
            <w:pPr>
              <w:pStyle w:val="ListParagraph"/>
              <w:numPr>
                <w:ilvl w:val="0"/>
                <w:numId w:val="28"/>
              </w:num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p>
        </w:tc>
      </w:tr>
    </w:tbl>
    <w:p w14:paraId="795456CA" w14:textId="77777777" w:rsidR="00B8326C" w:rsidRPr="00B8326C" w:rsidRDefault="00B8326C" w:rsidP="00B8326C"/>
    <w:p w14:paraId="0720DC1F" w14:textId="4B2FADB7" w:rsidR="006101DC" w:rsidRPr="008B6B1E" w:rsidRDefault="00AB0D03" w:rsidP="008B6B1E">
      <w:pPr>
        <w:pStyle w:val="Heading2"/>
        <w:rPr>
          <w:sz w:val="28"/>
          <w:szCs w:val="28"/>
          <w:rtl/>
        </w:rPr>
      </w:pPr>
      <w:bookmarkStart w:id="29" w:name="_Toc110063387"/>
      <w:bookmarkEnd w:id="28"/>
      <w:r>
        <w:rPr>
          <w:rFonts w:hint="cs"/>
          <w:sz w:val="28"/>
          <w:szCs w:val="28"/>
          <w:rtl/>
        </w:rPr>
        <w:t>2-2-3</w:t>
      </w:r>
      <w:r w:rsidR="008B6B1E">
        <w:rPr>
          <w:rFonts w:hint="cs"/>
          <w:sz w:val="28"/>
          <w:szCs w:val="28"/>
          <w:rtl/>
        </w:rPr>
        <w:t xml:space="preserve"> </w:t>
      </w:r>
      <w:r w:rsidR="006101DC" w:rsidRPr="008B6B1E">
        <w:rPr>
          <w:rFonts w:hint="cs"/>
          <w:sz w:val="28"/>
          <w:szCs w:val="28"/>
          <w:rtl/>
        </w:rPr>
        <w:t xml:space="preserve">خروجی متد </w:t>
      </w:r>
      <w:r w:rsidR="002307BA">
        <w:rPr>
          <w:rFonts w:hint="cs"/>
          <w:sz w:val="28"/>
          <w:szCs w:val="28"/>
          <w:rtl/>
        </w:rPr>
        <w:t xml:space="preserve"> ثبت طرح</w:t>
      </w:r>
      <w:bookmarkEnd w:id="29"/>
    </w:p>
    <w:p w14:paraId="12A95167" w14:textId="288DFE7B" w:rsidR="006101DC" w:rsidRPr="00E43005" w:rsidRDefault="006101DC" w:rsidP="006101DC">
      <w:pPr>
        <w:rPr>
          <w:rFonts w:asciiTheme="minorBidi" w:hAnsiTheme="minorBidi"/>
          <w:sz w:val="28"/>
        </w:rPr>
      </w:pPr>
      <w:r w:rsidRPr="00E43005">
        <w:rPr>
          <w:rFonts w:asciiTheme="minorBidi" w:hAnsiTheme="minorBidi" w:hint="cs"/>
          <w:sz w:val="28"/>
          <w:rtl/>
        </w:rPr>
        <w:t>خروجی متد به شرح جدول زیر می باشد.</w:t>
      </w:r>
    </w:p>
    <w:tbl>
      <w:tblPr>
        <w:tblStyle w:val="GridTable4-Accent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15"/>
        <w:gridCol w:w="3035"/>
        <w:gridCol w:w="1652"/>
        <w:gridCol w:w="1948"/>
        <w:gridCol w:w="900"/>
      </w:tblGrid>
      <w:tr w:rsidR="005F7765" w:rsidRPr="00FE382A" w14:paraId="23DA1342" w14:textId="77777777" w:rsidTr="006C39BF">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2715" w:type="dxa"/>
            <w:tcBorders>
              <w:top w:val="none" w:sz="0" w:space="0" w:color="auto"/>
              <w:left w:val="none" w:sz="0" w:space="0" w:color="auto"/>
              <w:bottom w:val="none" w:sz="0" w:space="0" w:color="auto"/>
              <w:right w:val="none" w:sz="0" w:space="0" w:color="auto"/>
            </w:tcBorders>
          </w:tcPr>
          <w:p w14:paraId="0E18EAB0" w14:textId="77777777" w:rsidR="005F7765" w:rsidRPr="00FE382A" w:rsidRDefault="005F7765" w:rsidP="006C39BF">
            <w:pPr>
              <w:jc w:val="center"/>
              <w:rPr>
                <w:sz w:val="20"/>
                <w:szCs w:val="24"/>
                <w:rtl/>
              </w:rPr>
            </w:pPr>
            <w:r>
              <w:rPr>
                <w:rFonts w:hint="cs"/>
                <w:sz w:val="20"/>
                <w:szCs w:val="24"/>
                <w:rtl/>
              </w:rPr>
              <w:t>شرایط نمایش فیلد</w:t>
            </w:r>
          </w:p>
        </w:tc>
        <w:tc>
          <w:tcPr>
            <w:tcW w:w="3035" w:type="dxa"/>
            <w:tcBorders>
              <w:top w:val="none" w:sz="0" w:space="0" w:color="auto"/>
              <w:left w:val="none" w:sz="0" w:space="0" w:color="auto"/>
              <w:bottom w:val="none" w:sz="0" w:space="0" w:color="auto"/>
              <w:right w:val="none" w:sz="0" w:space="0" w:color="auto"/>
            </w:tcBorders>
            <w:vAlign w:val="center"/>
          </w:tcPr>
          <w:p w14:paraId="6CF01E8D" w14:textId="77777777" w:rsidR="005F7765" w:rsidRPr="00FE382A" w:rsidRDefault="005F7765" w:rsidP="006C39B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20"/>
                <w:szCs w:val="24"/>
              </w:rPr>
            </w:pPr>
            <w:r w:rsidRPr="00FE382A">
              <w:rPr>
                <w:rFonts w:ascii="Times New Roman" w:hAnsi="Times New Roman" w:hint="cs"/>
                <w:b w:val="0"/>
                <w:bCs w:val="0"/>
                <w:sz w:val="20"/>
                <w:szCs w:val="24"/>
                <w:rtl/>
              </w:rPr>
              <w:t>شرح فیلد</w:t>
            </w:r>
          </w:p>
        </w:tc>
        <w:tc>
          <w:tcPr>
            <w:tcW w:w="1652" w:type="dxa"/>
            <w:tcBorders>
              <w:top w:val="none" w:sz="0" w:space="0" w:color="auto"/>
              <w:left w:val="none" w:sz="0" w:space="0" w:color="auto"/>
              <w:bottom w:val="none" w:sz="0" w:space="0" w:color="auto"/>
              <w:right w:val="none" w:sz="0" w:space="0" w:color="auto"/>
            </w:tcBorders>
            <w:vAlign w:val="center"/>
          </w:tcPr>
          <w:p w14:paraId="52D10567" w14:textId="77777777" w:rsidR="005F7765" w:rsidRPr="00FE382A" w:rsidRDefault="005F7765" w:rsidP="006C39B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20"/>
                <w:szCs w:val="24"/>
                <w:rtl/>
              </w:rPr>
            </w:pPr>
            <w:r>
              <w:rPr>
                <w:rFonts w:ascii="Times New Roman" w:hAnsi="Times New Roman" w:hint="cs"/>
                <w:b w:val="0"/>
                <w:bCs w:val="0"/>
                <w:sz w:val="20"/>
                <w:szCs w:val="24"/>
                <w:rtl/>
              </w:rPr>
              <w:t>نوع فیلد</w:t>
            </w:r>
          </w:p>
        </w:tc>
        <w:tc>
          <w:tcPr>
            <w:tcW w:w="1948" w:type="dxa"/>
            <w:tcBorders>
              <w:top w:val="none" w:sz="0" w:space="0" w:color="auto"/>
              <w:left w:val="none" w:sz="0" w:space="0" w:color="auto"/>
              <w:bottom w:val="none" w:sz="0" w:space="0" w:color="auto"/>
              <w:right w:val="none" w:sz="0" w:space="0" w:color="auto"/>
            </w:tcBorders>
            <w:vAlign w:val="center"/>
          </w:tcPr>
          <w:p w14:paraId="37C915C3" w14:textId="77777777" w:rsidR="005F7765" w:rsidRPr="00FE382A" w:rsidRDefault="005F7765" w:rsidP="006C39B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20"/>
                <w:szCs w:val="24"/>
              </w:rPr>
            </w:pPr>
            <w:r w:rsidRPr="00FE382A">
              <w:rPr>
                <w:rFonts w:ascii="Times New Roman" w:hAnsi="Times New Roman" w:hint="cs"/>
                <w:b w:val="0"/>
                <w:bCs w:val="0"/>
                <w:sz w:val="20"/>
                <w:szCs w:val="24"/>
                <w:rtl/>
              </w:rPr>
              <w:t>نام فیلد</w:t>
            </w:r>
          </w:p>
        </w:tc>
        <w:tc>
          <w:tcPr>
            <w:tcW w:w="900" w:type="dxa"/>
            <w:tcBorders>
              <w:top w:val="none" w:sz="0" w:space="0" w:color="auto"/>
              <w:left w:val="none" w:sz="0" w:space="0" w:color="auto"/>
              <w:bottom w:val="none" w:sz="0" w:space="0" w:color="auto"/>
              <w:right w:val="none" w:sz="0" w:space="0" w:color="auto"/>
            </w:tcBorders>
            <w:vAlign w:val="center"/>
          </w:tcPr>
          <w:p w14:paraId="3854AF69" w14:textId="77777777" w:rsidR="005F7765" w:rsidRPr="00FE382A" w:rsidRDefault="005F7765" w:rsidP="006C39B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20"/>
                <w:szCs w:val="24"/>
              </w:rPr>
            </w:pPr>
            <w:r w:rsidRPr="00FE382A">
              <w:rPr>
                <w:rFonts w:ascii="Times New Roman" w:hAnsi="Times New Roman" w:hint="cs"/>
                <w:b w:val="0"/>
                <w:bCs w:val="0"/>
                <w:sz w:val="20"/>
                <w:szCs w:val="24"/>
                <w:rtl/>
              </w:rPr>
              <w:t>ردیف</w:t>
            </w:r>
          </w:p>
        </w:tc>
      </w:tr>
      <w:tr w:rsidR="005F7765" w:rsidRPr="00FE382A" w14:paraId="2FD46063" w14:textId="77777777" w:rsidTr="006C39B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15" w:type="dxa"/>
          </w:tcPr>
          <w:p w14:paraId="002182BA" w14:textId="77777777" w:rsidR="005F7765" w:rsidRPr="00033E93" w:rsidRDefault="005F7765" w:rsidP="006C39BF">
            <w:pPr>
              <w:ind w:firstLine="0"/>
              <w:jc w:val="center"/>
              <w:rPr>
                <w:b w:val="0"/>
                <w:bCs w:val="0"/>
                <w:color w:val="000000" w:themeColor="text1"/>
                <w:sz w:val="20"/>
                <w:szCs w:val="20"/>
                <w:rtl/>
              </w:rPr>
            </w:pPr>
            <w:r w:rsidRPr="00033E93">
              <w:rPr>
                <w:rFonts w:hint="cs"/>
                <w:b w:val="0"/>
                <w:bCs w:val="0"/>
                <w:color w:val="000000" w:themeColor="text1"/>
                <w:sz w:val="20"/>
                <w:szCs w:val="20"/>
                <w:rtl/>
              </w:rPr>
              <w:t>این فیلد همیشه در خروجی نمایش داده میشود.</w:t>
            </w:r>
          </w:p>
          <w:p w14:paraId="20A0D271" w14:textId="77777777" w:rsidR="005F7765" w:rsidRPr="00033E93" w:rsidRDefault="005F7765" w:rsidP="006C39BF">
            <w:pPr>
              <w:ind w:firstLine="0"/>
              <w:jc w:val="center"/>
              <w:rPr>
                <w:b w:val="0"/>
                <w:bCs w:val="0"/>
                <w:color w:val="000000" w:themeColor="text1"/>
                <w:sz w:val="20"/>
                <w:szCs w:val="20"/>
                <w:rtl/>
              </w:rPr>
            </w:pPr>
            <w:r w:rsidRPr="00033E93">
              <w:rPr>
                <w:rFonts w:hint="cs"/>
                <w:b w:val="0"/>
                <w:bCs w:val="0"/>
                <w:color w:val="000000" w:themeColor="text1"/>
                <w:sz w:val="20"/>
                <w:szCs w:val="20"/>
                <w:rtl/>
              </w:rPr>
              <w:t xml:space="preserve">در صورتیکه عملیات ارایه اطلاعات موفقیت آمیز باشد وفیلد </w:t>
            </w:r>
            <w:r w:rsidRPr="00033E93">
              <w:rPr>
                <w:rFonts w:ascii="Times New Roman" w:hAnsi="Times New Roman"/>
                <w:b w:val="0"/>
                <w:bCs w:val="0"/>
                <w:sz w:val="20"/>
                <w:szCs w:val="24"/>
              </w:rPr>
              <w:t>result</w:t>
            </w:r>
            <w:r w:rsidRPr="00033E93">
              <w:rPr>
                <w:b w:val="0"/>
                <w:bCs w:val="0"/>
                <w:color w:val="000000" w:themeColor="text1"/>
                <w:sz w:val="20"/>
                <w:szCs w:val="20"/>
              </w:rPr>
              <w:t xml:space="preserve"> </w:t>
            </w:r>
            <w:r w:rsidRPr="00033E93">
              <w:rPr>
                <w:rFonts w:hint="cs"/>
                <w:b w:val="0"/>
                <w:bCs w:val="0"/>
                <w:color w:val="000000" w:themeColor="text1"/>
                <w:sz w:val="20"/>
                <w:szCs w:val="20"/>
                <w:rtl/>
              </w:rPr>
              <w:t xml:space="preserve">، کد یکتا را نمایش دهد، خروجی </w:t>
            </w:r>
            <w:r w:rsidRPr="00033E93">
              <w:rPr>
                <w:rFonts w:ascii="Times New Roman" w:hAnsi="Times New Roman"/>
                <w:b w:val="0"/>
                <w:bCs w:val="0"/>
                <w:sz w:val="20"/>
                <w:szCs w:val="24"/>
              </w:rPr>
              <w:t>true</w:t>
            </w:r>
            <w:r w:rsidRPr="00033E93">
              <w:rPr>
                <w:b w:val="0"/>
                <w:bCs w:val="0"/>
                <w:color w:val="000000" w:themeColor="text1"/>
                <w:sz w:val="20"/>
                <w:szCs w:val="20"/>
                <w:rtl/>
              </w:rPr>
              <w:t xml:space="preserve"> </w:t>
            </w:r>
            <w:r w:rsidRPr="00033E93">
              <w:rPr>
                <w:rFonts w:hint="cs"/>
                <w:b w:val="0"/>
                <w:bCs w:val="0"/>
                <w:color w:val="000000" w:themeColor="text1"/>
                <w:sz w:val="20"/>
                <w:szCs w:val="20"/>
                <w:rtl/>
              </w:rPr>
              <w:t>است.</w:t>
            </w:r>
          </w:p>
          <w:p w14:paraId="54B60DB8" w14:textId="77777777" w:rsidR="005F7765" w:rsidRPr="00033E93" w:rsidRDefault="005F7765" w:rsidP="006C39BF">
            <w:pPr>
              <w:ind w:firstLine="0"/>
              <w:jc w:val="center"/>
              <w:rPr>
                <w:rFonts w:ascii="Times New Roman" w:hAnsi="Times New Roman"/>
                <w:b w:val="0"/>
                <w:bCs w:val="0"/>
                <w:color w:val="000000" w:themeColor="text1"/>
                <w:sz w:val="20"/>
                <w:szCs w:val="20"/>
                <w:rtl/>
              </w:rPr>
            </w:pPr>
            <w:r w:rsidRPr="00033E93">
              <w:rPr>
                <w:rFonts w:hint="cs"/>
                <w:b w:val="0"/>
                <w:bCs w:val="0"/>
                <w:color w:val="000000" w:themeColor="text1"/>
                <w:sz w:val="20"/>
                <w:szCs w:val="20"/>
                <w:rtl/>
              </w:rPr>
              <w:t xml:space="preserve">در صورتیکه خطای مدیریت شده (لیست کد خطاها مقدار داشته باشد)یا خطای غیرمدیریت شده رخ دهد، </w:t>
            </w:r>
            <w:r w:rsidRPr="00033E93">
              <w:rPr>
                <w:rFonts w:ascii="Times New Roman" w:hAnsi="Times New Roman"/>
                <w:b w:val="0"/>
                <w:bCs w:val="0"/>
                <w:sz w:val="20"/>
                <w:szCs w:val="24"/>
              </w:rPr>
              <w:t>resul</w:t>
            </w:r>
            <w:r w:rsidRPr="00033E93">
              <w:rPr>
                <w:rFonts w:asciiTheme="majorBidi" w:hAnsiTheme="majorBidi"/>
                <w:b w:val="0"/>
                <w:bCs w:val="0"/>
                <w:color w:val="000000" w:themeColor="text1"/>
                <w:sz w:val="20"/>
                <w:szCs w:val="20"/>
              </w:rPr>
              <w:t>t</w:t>
            </w:r>
            <w:r w:rsidRPr="00033E93">
              <w:rPr>
                <w:b w:val="0"/>
                <w:bCs w:val="0"/>
                <w:color w:val="000000" w:themeColor="text1"/>
                <w:sz w:val="20"/>
                <w:szCs w:val="20"/>
                <w:rtl/>
              </w:rPr>
              <w:t xml:space="preserve"> </w:t>
            </w:r>
            <w:r w:rsidRPr="00033E93">
              <w:rPr>
                <w:rFonts w:hint="cs"/>
                <w:b w:val="0"/>
                <w:bCs w:val="0"/>
                <w:color w:val="000000" w:themeColor="text1"/>
                <w:sz w:val="20"/>
                <w:szCs w:val="20"/>
                <w:rtl/>
              </w:rPr>
              <w:t>مقدار</w:t>
            </w:r>
            <w:r w:rsidRPr="00033E93">
              <w:rPr>
                <w:b w:val="0"/>
                <w:bCs w:val="0"/>
                <w:color w:val="000000" w:themeColor="text1"/>
                <w:sz w:val="20"/>
                <w:szCs w:val="20"/>
              </w:rPr>
              <w:t xml:space="preserve"> </w:t>
            </w:r>
            <w:r w:rsidRPr="00033E93">
              <w:rPr>
                <w:rFonts w:ascii="Times New Roman" w:hAnsi="Times New Roman"/>
                <w:b w:val="0"/>
                <w:bCs w:val="0"/>
                <w:sz w:val="20"/>
                <w:szCs w:val="24"/>
              </w:rPr>
              <w:t>false</w:t>
            </w:r>
            <w:r w:rsidRPr="00033E93">
              <w:rPr>
                <w:b w:val="0"/>
                <w:bCs w:val="0"/>
                <w:color w:val="000000" w:themeColor="text1"/>
                <w:sz w:val="20"/>
                <w:szCs w:val="20"/>
                <w:rtl/>
              </w:rPr>
              <w:t xml:space="preserve"> </w:t>
            </w:r>
            <w:r w:rsidRPr="00033E93">
              <w:rPr>
                <w:rFonts w:hint="cs"/>
                <w:b w:val="0"/>
                <w:bCs w:val="0"/>
                <w:color w:val="000000" w:themeColor="text1"/>
                <w:sz w:val="20"/>
                <w:szCs w:val="20"/>
                <w:rtl/>
              </w:rPr>
              <w:t>خواهد داشت.</w:t>
            </w:r>
          </w:p>
        </w:tc>
        <w:tc>
          <w:tcPr>
            <w:tcW w:w="3035" w:type="dxa"/>
            <w:vAlign w:val="center"/>
          </w:tcPr>
          <w:p w14:paraId="67393DCF" w14:textId="77777777" w:rsidR="005F7765" w:rsidRPr="00257788" w:rsidRDefault="005F7765" w:rsidP="006C39BF">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color w:val="000000" w:themeColor="text1"/>
                <w:sz w:val="20"/>
                <w:szCs w:val="20"/>
                <w:rtl/>
              </w:rPr>
            </w:pPr>
            <w:r>
              <w:rPr>
                <w:rFonts w:ascii="Times New Roman" w:hAnsi="Times New Roman" w:hint="cs"/>
                <w:color w:val="000000" w:themeColor="text1"/>
                <w:sz w:val="20"/>
                <w:szCs w:val="20"/>
                <w:rtl/>
              </w:rPr>
              <w:t>آیا عملیات موفقیت آمیز بوده است؟</w:t>
            </w:r>
          </w:p>
        </w:tc>
        <w:tc>
          <w:tcPr>
            <w:tcW w:w="1652" w:type="dxa"/>
            <w:vAlign w:val="center"/>
          </w:tcPr>
          <w:p w14:paraId="1A05129B" w14:textId="77777777" w:rsidR="005F7765" w:rsidRPr="00FE382A" w:rsidRDefault="005F7765" w:rsidP="006C39B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4"/>
              </w:rPr>
            </w:pPr>
            <w:r>
              <w:rPr>
                <w:rFonts w:ascii="Times New Roman" w:hAnsi="Times New Roman"/>
                <w:sz w:val="20"/>
                <w:szCs w:val="24"/>
              </w:rPr>
              <w:t>Bool</w:t>
            </w:r>
          </w:p>
        </w:tc>
        <w:tc>
          <w:tcPr>
            <w:tcW w:w="1948" w:type="dxa"/>
            <w:vAlign w:val="center"/>
          </w:tcPr>
          <w:p w14:paraId="4FA78712" w14:textId="77777777" w:rsidR="005F7765" w:rsidRPr="00FE382A" w:rsidRDefault="005F7765" w:rsidP="006C39B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4"/>
              </w:rPr>
            </w:pPr>
            <w:r w:rsidRPr="00033E93">
              <w:rPr>
                <w:rFonts w:ascii="Times New Roman" w:hAnsi="Times New Roman"/>
                <w:sz w:val="20"/>
                <w:szCs w:val="24"/>
              </w:rPr>
              <w:t>IsSucceed</w:t>
            </w:r>
          </w:p>
        </w:tc>
        <w:tc>
          <w:tcPr>
            <w:tcW w:w="900" w:type="dxa"/>
            <w:vAlign w:val="center"/>
          </w:tcPr>
          <w:p w14:paraId="68F5914F" w14:textId="77777777" w:rsidR="005F7765" w:rsidRPr="00FE382A" w:rsidRDefault="005F7765" w:rsidP="006C39B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4"/>
                <w:rtl/>
              </w:rPr>
            </w:pPr>
            <w:r w:rsidRPr="00FE382A">
              <w:rPr>
                <w:rFonts w:ascii="Times New Roman" w:hAnsi="Times New Roman" w:hint="cs"/>
                <w:sz w:val="20"/>
                <w:szCs w:val="24"/>
                <w:rtl/>
              </w:rPr>
              <w:t>1</w:t>
            </w:r>
          </w:p>
        </w:tc>
      </w:tr>
      <w:tr w:rsidR="005F7765" w:rsidRPr="00FE382A" w14:paraId="43F2727D" w14:textId="77777777" w:rsidTr="006C39BF">
        <w:trPr>
          <w:jc w:val="center"/>
        </w:trPr>
        <w:tc>
          <w:tcPr>
            <w:cnfStyle w:val="001000000000" w:firstRow="0" w:lastRow="0" w:firstColumn="1" w:lastColumn="0" w:oddVBand="0" w:evenVBand="0" w:oddHBand="0" w:evenHBand="0" w:firstRowFirstColumn="0" w:firstRowLastColumn="0" w:lastRowFirstColumn="0" w:lastRowLastColumn="0"/>
            <w:tcW w:w="2715" w:type="dxa"/>
          </w:tcPr>
          <w:p w14:paraId="018283E5" w14:textId="77777777" w:rsidR="005F7765" w:rsidRPr="00033E93" w:rsidRDefault="005F7765" w:rsidP="006C39BF">
            <w:pPr>
              <w:ind w:firstLine="0"/>
              <w:jc w:val="center"/>
              <w:rPr>
                <w:b w:val="0"/>
                <w:bCs w:val="0"/>
                <w:color w:val="000000" w:themeColor="text1"/>
                <w:sz w:val="20"/>
                <w:szCs w:val="20"/>
                <w:rtl/>
              </w:rPr>
            </w:pPr>
            <w:r w:rsidRPr="00033E93">
              <w:rPr>
                <w:rFonts w:hint="cs"/>
                <w:b w:val="0"/>
                <w:bCs w:val="0"/>
                <w:color w:val="000000" w:themeColor="text1"/>
                <w:sz w:val="20"/>
                <w:szCs w:val="20"/>
                <w:rtl/>
              </w:rPr>
              <w:t xml:space="preserve">این فیلد زمانی که </w:t>
            </w:r>
            <w:r w:rsidRPr="00033E93">
              <w:rPr>
                <w:rFonts w:asciiTheme="majorBidi" w:hAnsiTheme="majorBidi"/>
                <w:b w:val="0"/>
                <w:bCs w:val="0"/>
                <w:color w:val="000000" w:themeColor="text1"/>
                <w:sz w:val="20"/>
                <w:szCs w:val="20"/>
              </w:rPr>
              <w:t>isSucceed</w:t>
            </w:r>
            <w:r w:rsidRPr="00033E93">
              <w:rPr>
                <w:rFonts w:hint="cs"/>
                <w:b w:val="0"/>
                <w:bCs w:val="0"/>
                <w:color w:val="000000" w:themeColor="text1"/>
                <w:sz w:val="20"/>
                <w:szCs w:val="20"/>
                <w:rtl/>
              </w:rPr>
              <w:t xml:space="preserve"> مقدار </w:t>
            </w:r>
            <w:r w:rsidRPr="00033E93">
              <w:rPr>
                <w:rFonts w:asciiTheme="majorBidi" w:hAnsiTheme="majorBidi"/>
                <w:b w:val="0"/>
                <w:bCs w:val="0"/>
                <w:color w:val="000000" w:themeColor="text1"/>
                <w:sz w:val="20"/>
                <w:szCs w:val="20"/>
              </w:rPr>
              <w:t>false</w:t>
            </w:r>
            <w:r w:rsidRPr="00033E93">
              <w:rPr>
                <w:b w:val="0"/>
                <w:bCs w:val="0"/>
                <w:color w:val="000000" w:themeColor="text1"/>
                <w:sz w:val="20"/>
                <w:szCs w:val="20"/>
              </w:rPr>
              <w:t xml:space="preserve"> </w:t>
            </w:r>
            <w:r w:rsidRPr="00033E93">
              <w:rPr>
                <w:rFonts w:hint="cs"/>
                <w:b w:val="0"/>
                <w:bCs w:val="0"/>
                <w:color w:val="000000" w:themeColor="text1"/>
                <w:sz w:val="20"/>
                <w:szCs w:val="20"/>
                <w:rtl/>
              </w:rPr>
              <w:t>باشد نمایش داده می شود.</w:t>
            </w:r>
          </w:p>
          <w:p w14:paraId="070A9813" w14:textId="77777777" w:rsidR="005F7765" w:rsidRPr="00033E93" w:rsidRDefault="00F0424E" w:rsidP="006C39BF">
            <w:pPr>
              <w:ind w:firstLine="0"/>
              <w:jc w:val="center"/>
              <w:rPr>
                <w:rFonts w:ascii="Times New Roman" w:hAnsi="Times New Roman"/>
                <w:b w:val="0"/>
                <w:bCs w:val="0"/>
                <w:color w:val="000000" w:themeColor="text1"/>
                <w:sz w:val="20"/>
                <w:szCs w:val="20"/>
                <w:rtl/>
              </w:rPr>
            </w:pPr>
            <w:hyperlink w:anchor="_3-خطا" w:history="1">
              <w:r w:rsidR="005F7765" w:rsidRPr="00033E93">
                <w:rPr>
                  <w:rFonts w:hint="cs"/>
                  <w:b w:val="0"/>
                  <w:bCs w:val="0"/>
                  <w:color w:val="000000" w:themeColor="text1"/>
                  <w:sz w:val="20"/>
                  <w:szCs w:val="20"/>
                  <w:rtl/>
                </w:rPr>
                <w:t>شامل لیست خطاهای مدیریت شده بازدارنده سیستم است.</w:t>
              </w:r>
            </w:hyperlink>
          </w:p>
        </w:tc>
        <w:tc>
          <w:tcPr>
            <w:tcW w:w="3035" w:type="dxa"/>
            <w:vAlign w:val="center"/>
          </w:tcPr>
          <w:p w14:paraId="3C78C701" w14:textId="77777777" w:rsidR="005F7765" w:rsidRPr="00257788" w:rsidRDefault="005F7765" w:rsidP="006C39BF">
            <w:pPr>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color w:val="000000" w:themeColor="text1"/>
                <w:sz w:val="20"/>
                <w:szCs w:val="20"/>
                <w:rtl/>
              </w:rPr>
            </w:pPr>
            <w:r>
              <w:rPr>
                <w:rFonts w:ascii="Times New Roman" w:hAnsi="Times New Roman" w:hint="cs"/>
                <w:color w:val="000000" w:themeColor="text1"/>
                <w:sz w:val="20"/>
                <w:szCs w:val="20"/>
                <w:rtl/>
              </w:rPr>
              <w:t>لیست کد خطاهای بازدارنده</w:t>
            </w:r>
          </w:p>
        </w:tc>
        <w:tc>
          <w:tcPr>
            <w:tcW w:w="1652" w:type="dxa"/>
            <w:vAlign w:val="center"/>
          </w:tcPr>
          <w:p w14:paraId="007735E4" w14:textId="77777777" w:rsidR="005F7765" w:rsidRPr="00FE382A" w:rsidRDefault="005F7765" w:rsidP="006C39B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4"/>
              </w:rPr>
            </w:pPr>
            <w:r>
              <w:rPr>
                <w:rFonts w:ascii="Times New Roman" w:hAnsi="Times New Roman"/>
                <w:sz w:val="20"/>
                <w:szCs w:val="24"/>
              </w:rPr>
              <w:t>List&lt;Int&gt;</w:t>
            </w:r>
          </w:p>
        </w:tc>
        <w:tc>
          <w:tcPr>
            <w:tcW w:w="1948" w:type="dxa"/>
            <w:vAlign w:val="center"/>
          </w:tcPr>
          <w:p w14:paraId="785B1064" w14:textId="77777777" w:rsidR="005F7765" w:rsidRPr="00FE382A" w:rsidRDefault="005F7765" w:rsidP="006C39B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4"/>
              </w:rPr>
            </w:pPr>
            <w:r>
              <w:rPr>
                <w:rFonts w:ascii="Times New Roman" w:hAnsi="Times New Roman"/>
                <w:sz w:val="20"/>
                <w:szCs w:val="24"/>
              </w:rPr>
              <w:t>ErrorTypes</w:t>
            </w:r>
          </w:p>
        </w:tc>
        <w:tc>
          <w:tcPr>
            <w:tcW w:w="900" w:type="dxa"/>
            <w:vAlign w:val="center"/>
          </w:tcPr>
          <w:p w14:paraId="5890BEBE" w14:textId="77777777" w:rsidR="005F7765" w:rsidRPr="00FE382A" w:rsidRDefault="005F7765" w:rsidP="006C39B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4"/>
                <w:rtl/>
              </w:rPr>
            </w:pPr>
            <w:r w:rsidRPr="00FE382A">
              <w:rPr>
                <w:rFonts w:ascii="Times New Roman" w:hAnsi="Times New Roman" w:hint="cs"/>
                <w:sz w:val="20"/>
                <w:szCs w:val="24"/>
                <w:rtl/>
              </w:rPr>
              <w:t>2</w:t>
            </w:r>
          </w:p>
        </w:tc>
      </w:tr>
      <w:tr w:rsidR="005F7765" w:rsidRPr="00FE382A" w14:paraId="6B3B061D" w14:textId="77777777" w:rsidTr="006C39B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15" w:type="dxa"/>
          </w:tcPr>
          <w:p w14:paraId="471EFBBA" w14:textId="77777777" w:rsidR="005F7765" w:rsidRPr="00033E93" w:rsidRDefault="005F7765" w:rsidP="006C39BF">
            <w:pPr>
              <w:ind w:firstLine="0"/>
              <w:jc w:val="center"/>
              <w:rPr>
                <w:rFonts w:ascii="Times New Roman" w:hAnsi="Times New Roman"/>
                <w:b w:val="0"/>
                <w:bCs w:val="0"/>
                <w:color w:val="000000" w:themeColor="text1"/>
                <w:sz w:val="20"/>
                <w:szCs w:val="20"/>
                <w:rtl/>
              </w:rPr>
            </w:pPr>
            <w:r w:rsidRPr="00033E93">
              <w:rPr>
                <w:rFonts w:ascii="Times New Roman" w:hAnsi="Times New Roman" w:hint="cs"/>
                <w:b w:val="0"/>
                <w:bCs w:val="0"/>
                <w:color w:val="000000" w:themeColor="text1"/>
                <w:sz w:val="20"/>
                <w:szCs w:val="20"/>
                <w:rtl/>
              </w:rPr>
              <w:lastRenderedPageBreak/>
              <w:t>این فیلد همیشه در خروجی نمایش داده می</w:t>
            </w:r>
            <w:r w:rsidRPr="00033E93">
              <w:rPr>
                <w:rFonts w:ascii="Times New Roman" w:hAnsi="Times New Roman"/>
                <w:b w:val="0"/>
                <w:bCs w:val="0"/>
                <w:color w:val="000000" w:themeColor="text1"/>
                <w:sz w:val="20"/>
                <w:szCs w:val="20"/>
              </w:rPr>
              <w:t xml:space="preserve"> </w:t>
            </w:r>
            <w:r w:rsidRPr="00033E93">
              <w:rPr>
                <w:rFonts w:ascii="Times New Roman" w:hAnsi="Times New Roman" w:hint="cs"/>
                <w:b w:val="0"/>
                <w:bCs w:val="0"/>
                <w:color w:val="000000" w:themeColor="text1"/>
                <w:sz w:val="20"/>
                <w:szCs w:val="20"/>
                <w:rtl/>
              </w:rPr>
              <w:t>شود</w:t>
            </w:r>
            <w:r w:rsidRPr="00033E93">
              <w:rPr>
                <w:rFonts w:ascii="Times New Roman" w:hAnsi="Times New Roman"/>
                <w:b w:val="0"/>
                <w:bCs w:val="0"/>
                <w:color w:val="000000" w:themeColor="text1"/>
                <w:sz w:val="20"/>
                <w:szCs w:val="20"/>
              </w:rPr>
              <w:t>.</w:t>
            </w:r>
          </w:p>
        </w:tc>
        <w:tc>
          <w:tcPr>
            <w:tcW w:w="3035" w:type="dxa"/>
            <w:vAlign w:val="center"/>
          </w:tcPr>
          <w:p w14:paraId="0AABF201" w14:textId="77777777" w:rsidR="005F7765" w:rsidRPr="00257788" w:rsidRDefault="005F7765" w:rsidP="006C39BF">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color w:val="000000" w:themeColor="text1"/>
                <w:sz w:val="20"/>
                <w:szCs w:val="20"/>
                <w:rtl/>
              </w:rPr>
            </w:pPr>
            <w:r>
              <w:rPr>
                <w:rFonts w:ascii="Times New Roman" w:hAnsi="Times New Roman" w:hint="cs"/>
                <w:color w:val="000000" w:themeColor="text1"/>
                <w:sz w:val="20"/>
                <w:szCs w:val="20"/>
                <w:rtl/>
              </w:rPr>
              <w:t>پیغام خطا</w:t>
            </w:r>
          </w:p>
        </w:tc>
        <w:tc>
          <w:tcPr>
            <w:tcW w:w="1652" w:type="dxa"/>
            <w:vAlign w:val="center"/>
          </w:tcPr>
          <w:p w14:paraId="016FC544" w14:textId="77777777" w:rsidR="005F7765" w:rsidRPr="00FE382A" w:rsidRDefault="005F7765" w:rsidP="006C39B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4"/>
              </w:rPr>
            </w:pPr>
            <w:r>
              <w:rPr>
                <w:rFonts w:ascii="Times New Roman" w:hAnsi="Times New Roman"/>
                <w:sz w:val="20"/>
                <w:szCs w:val="24"/>
              </w:rPr>
              <w:t>String</w:t>
            </w:r>
          </w:p>
        </w:tc>
        <w:tc>
          <w:tcPr>
            <w:tcW w:w="1948" w:type="dxa"/>
            <w:vAlign w:val="center"/>
          </w:tcPr>
          <w:p w14:paraId="37EF7E52" w14:textId="77777777" w:rsidR="005F7765" w:rsidRPr="00FE382A" w:rsidRDefault="005F7765" w:rsidP="006C39B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4"/>
              </w:rPr>
            </w:pPr>
            <w:r>
              <w:rPr>
                <w:rFonts w:ascii="Times New Roman" w:hAnsi="Times New Roman"/>
                <w:sz w:val="20"/>
                <w:szCs w:val="24"/>
              </w:rPr>
              <w:t>Message</w:t>
            </w:r>
          </w:p>
        </w:tc>
        <w:tc>
          <w:tcPr>
            <w:tcW w:w="900" w:type="dxa"/>
            <w:vAlign w:val="center"/>
          </w:tcPr>
          <w:p w14:paraId="79CDE79A" w14:textId="77777777" w:rsidR="005F7765" w:rsidRPr="00FE382A" w:rsidRDefault="005F7765" w:rsidP="006C39B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4"/>
                <w:rtl/>
              </w:rPr>
            </w:pPr>
            <w:r w:rsidRPr="00FE382A">
              <w:rPr>
                <w:rFonts w:ascii="Times New Roman" w:hAnsi="Times New Roman" w:hint="cs"/>
                <w:sz w:val="20"/>
                <w:szCs w:val="24"/>
                <w:rtl/>
              </w:rPr>
              <w:t>3</w:t>
            </w:r>
          </w:p>
        </w:tc>
      </w:tr>
      <w:tr w:rsidR="005F7765" w:rsidRPr="00FE382A" w14:paraId="109BEA48" w14:textId="77777777" w:rsidTr="006C39BF">
        <w:trPr>
          <w:jc w:val="center"/>
        </w:trPr>
        <w:tc>
          <w:tcPr>
            <w:cnfStyle w:val="001000000000" w:firstRow="0" w:lastRow="0" w:firstColumn="1" w:lastColumn="0" w:oddVBand="0" w:evenVBand="0" w:oddHBand="0" w:evenHBand="0" w:firstRowFirstColumn="0" w:firstRowLastColumn="0" w:lastRowFirstColumn="0" w:lastRowLastColumn="0"/>
            <w:tcW w:w="2715" w:type="dxa"/>
          </w:tcPr>
          <w:p w14:paraId="52667A73" w14:textId="68F53E56" w:rsidR="005F7765" w:rsidRDefault="005F7765" w:rsidP="006C39BF">
            <w:pPr>
              <w:ind w:firstLine="0"/>
              <w:jc w:val="center"/>
              <w:rPr>
                <w:rFonts w:ascii="Times New Roman" w:hAnsi="Times New Roman"/>
                <w:b w:val="0"/>
                <w:bCs w:val="0"/>
                <w:color w:val="000000" w:themeColor="text1"/>
                <w:sz w:val="20"/>
                <w:szCs w:val="20"/>
                <w:rtl/>
              </w:rPr>
            </w:pPr>
            <w:r w:rsidRPr="00033E93">
              <w:rPr>
                <w:rFonts w:hint="cs"/>
                <w:b w:val="0"/>
                <w:bCs w:val="0"/>
                <w:color w:val="000000" w:themeColor="text1"/>
                <w:sz w:val="20"/>
                <w:szCs w:val="20"/>
                <w:rtl/>
              </w:rPr>
              <w:t xml:space="preserve">این فیلد زمانی که </w:t>
            </w:r>
            <w:r w:rsidRPr="00033E93">
              <w:rPr>
                <w:rFonts w:asciiTheme="majorBidi" w:hAnsiTheme="majorBidi"/>
                <w:b w:val="0"/>
                <w:bCs w:val="0"/>
                <w:color w:val="000000" w:themeColor="text1"/>
                <w:sz w:val="20"/>
                <w:szCs w:val="20"/>
              </w:rPr>
              <w:t>isSucceed</w:t>
            </w:r>
            <w:r w:rsidRPr="00033E93">
              <w:rPr>
                <w:rFonts w:hint="cs"/>
                <w:b w:val="0"/>
                <w:bCs w:val="0"/>
                <w:color w:val="000000" w:themeColor="text1"/>
                <w:sz w:val="20"/>
                <w:szCs w:val="20"/>
                <w:rtl/>
              </w:rPr>
              <w:t xml:space="preserve"> مقدار</w:t>
            </w:r>
            <w:r w:rsidRPr="00033E93">
              <w:rPr>
                <w:rFonts w:asciiTheme="majorBidi" w:hAnsiTheme="majorBidi"/>
                <w:b w:val="0"/>
                <w:bCs w:val="0"/>
                <w:color w:val="000000" w:themeColor="text1"/>
                <w:sz w:val="20"/>
                <w:szCs w:val="20"/>
              </w:rPr>
              <w:t>true</w:t>
            </w:r>
            <w:r w:rsidRPr="00033E93">
              <w:rPr>
                <w:b w:val="0"/>
                <w:bCs w:val="0"/>
                <w:color w:val="000000" w:themeColor="text1"/>
                <w:sz w:val="20"/>
                <w:szCs w:val="20"/>
              </w:rPr>
              <w:t xml:space="preserve"> </w:t>
            </w:r>
            <w:r w:rsidRPr="00033E93">
              <w:rPr>
                <w:rFonts w:hint="cs"/>
                <w:b w:val="0"/>
                <w:bCs w:val="0"/>
                <w:color w:val="000000" w:themeColor="text1"/>
                <w:sz w:val="20"/>
                <w:szCs w:val="20"/>
                <w:rtl/>
              </w:rPr>
              <w:t xml:space="preserve">  باشد </w:t>
            </w:r>
            <w:r>
              <w:rPr>
                <w:rFonts w:ascii="Times New Roman" w:hAnsi="Times New Roman" w:hint="cs"/>
                <w:b w:val="0"/>
                <w:bCs w:val="0"/>
                <w:color w:val="000000" w:themeColor="text1"/>
                <w:sz w:val="20"/>
                <w:szCs w:val="20"/>
                <w:rtl/>
              </w:rPr>
              <w:t>مقدار کد یکتا و ورژن طرح را نمایش میدهد.</w:t>
            </w:r>
          </w:p>
          <w:p w14:paraId="4074679E" w14:textId="77777777" w:rsidR="005F7765" w:rsidRPr="00033E93" w:rsidRDefault="005F7765" w:rsidP="006C39BF">
            <w:pPr>
              <w:ind w:firstLine="0"/>
              <w:jc w:val="center"/>
              <w:rPr>
                <w:rFonts w:ascii="Times New Roman" w:hAnsi="Times New Roman"/>
                <w:b w:val="0"/>
                <w:bCs w:val="0"/>
                <w:color w:val="000000" w:themeColor="text1"/>
                <w:sz w:val="20"/>
                <w:szCs w:val="20"/>
                <w:rtl/>
              </w:rPr>
            </w:pPr>
            <w:r w:rsidRPr="00033E93">
              <w:rPr>
                <w:rFonts w:asciiTheme="majorBidi" w:hAnsiTheme="majorBidi" w:hint="cs"/>
                <w:b w:val="0"/>
                <w:bCs w:val="0"/>
                <w:color w:val="000000" w:themeColor="text1"/>
                <w:sz w:val="20"/>
                <w:szCs w:val="20"/>
                <w:rtl/>
              </w:rPr>
              <w:t xml:space="preserve">اگر مقدار </w:t>
            </w:r>
            <w:r w:rsidRPr="00033E93">
              <w:rPr>
                <w:rFonts w:asciiTheme="majorBidi" w:hAnsiTheme="majorBidi"/>
                <w:b w:val="0"/>
                <w:bCs w:val="0"/>
                <w:color w:val="000000" w:themeColor="text1"/>
                <w:sz w:val="20"/>
                <w:szCs w:val="20"/>
              </w:rPr>
              <w:t>isSucceed</w:t>
            </w:r>
            <w:r w:rsidRPr="00033E93">
              <w:rPr>
                <w:rFonts w:asciiTheme="majorBidi" w:hAnsiTheme="majorBidi" w:hint="cs"/>
                <w:b w:val="0"/>
                <w:bCs w:val="0"/>
                <w:color w:val="000000" w:themeColor="text1"/>
                <w:sz w:val="20"/>
                <w:szCs w:val="20"/>
                <w:rtl/>
              </w:rPr>
              <w:t xml:space="preserve"> ،</w:t>
            </w:r>
            <w:r w:rsidRPr="00033E93">
              <w:rPr>
                <w:rFonts w:asciiTheme="majorBidi" w:hAnsiTheme="majorBidi"/>
                <w:b w:val="0"/>
                <w:bCs w:val="0"/>
                <w:color w:val="000000" w:themeColor="text1"/>
                <w:sz w:val="20"/>
                <w:szCs w:val="20"/>
              </w:rPr>
              <w:t>false</w:t>
            </w:r>
            <w:r w:rsidRPr="00033E93">
              <w:rPr>
                <w:rFonts w:asciiTheme="majorBidi" w:hAnsiTheme="majorBidi" w:hint="cs"/>
                <w:b w:val="0"/>
                <w:bCs w:val="0"/>
                <w:color w:val="000000" w:themeColor="text1"/>
                <w:sz w:val="20"/>
                <w:szCs w:val="20"/>
                <w:rtl/>
              </w:rPr>
              <w:t xml:space="preserve"> باشد خروجی </w:t>
            </w:r>
            <w:r w:rsidRPr="00033E93">
              <w:rPr>
                <w:rFonts w:asciiTheme="majorBidi" w:hAnsiTheme="majorBidi"/>
                <w:b w:val="0"/>
                <w:bCs w:val="0"/>
                <w:color w:val="000000" w:themeColor="text1"/>
                <w:sz w:val="20"/>
                <w:szCs w:val="20"/>
              </w:rPr>
              <w:t>null</w:t>
            </w:r>
            <w:r w:rsidRPr="00033E93">
              <w:rPr>
                <w:rFonts w:asciiTheme="majorBidi" w:hAnsiTheme="majorBidi" w:hint="cs"/>
                <w:b w:val="0"/>
                <w:bCs w:val="0"/>
                <w:color w:val="000000" w:themeColor="text1"/>
                <w:sz w:val="20"/>
                <w:szCs w:val="20"/>
                <w:rtl/>
              </w:rPr>
              <w:t xml:space="preserve"> می شود.</w:t>
            </w:r>
          </w:p>
        </w:tc>
        <w:tc>
          <w:tcPr>
            <w:tcW w:w="3035" w:type="dxa"/>
            <w:vAlign w:val="center"/>
          </w:tcPr>
          <w:p w14:paraId="4CB7EA12" w14:textId="04B62A26" w:rsidR="005F7765" w:rsidRPr="00257788" w:rsidRDefault="005F7765" w:rsidP="006C39BF">
            <w:pPr>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color w:val="000000" w:themeColor="text1"/>
                <w:sz w:val="20"/>
                <w:szCs w:val="20"/>
                <w:rtl/>
              </w:rPr>
            </w:pPr>
            <w:r>
              <w:rPr>
                <w:rFonts w:ascii="Times New Roman" w:hAnsi="Times New Roman" w:hint="cs"/>
                <w:color w:val="000000" w:themeColor="text1"/>
                <w:sz w:val="20"/>
                <w:szCs w:val="20"/>
                <w:rtl/>
              </w:rPr>
              <w:t>جدول 3-2-3</w:t>
            </w:r>
          </w:p>
        </w:tc>
        <w:tc>
          <w:tcPr>
            <w:tcW w:w="1652" w:type="dxa"/>
            <w:vAlign w:val="center"/>
          </w:tcPr>
          <w:p w14:paraId="469B8DEE" w14:textId="77777777" w:rsidR="005F7765" w:rsidRPr="00033E93" w:rsidRDefault="005F7765" w:rsidP="006C39B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4"/>
              </w:rPr>
            </w:pPr>
            <w:r w:rsidRPr="00033E93">
              <w:rPr>
                <w:rFonts w:ascii="Times New Roman" w:hAnsi="Times New Roman"/>
                <w:sz w:val="20"/>
                <w:szCs w:val="24"/>
              </w:rPr>
              <w:t>Long</w:t>
            </w:r>
          </w:p>
        </w:tc>
        <w:tc>
          <w:tcPr>
            <w:tcW w:w="1948" w:type="dxa"/>
            <w:vAlign w:val="center"/>
          </w:tcPr>
          <w:p w14:paraId="58A0B1AF" w14:textId="77777777" w:rsidR="005F7765" w:rsidRPr="00033E93" w:rsidRDefault="005F7765" w:rsidP="006C39B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4"/>
              </w:rPr>
            </w:pPr>
            <w:r w:rsidRPr="00033E93">
              <w:rPr>
                <w:rFonts w:ascii="Times New Roman" w:hAnsi="Times New Roman"/>
                <w:sz w:val="20"/>
                <w:szCs w:val="24"/>
              </w:rPr>
              <w:t>Result</w:t>
            </w:r>
          </w:p>
        </w:tc>
        <w:tc>
          <w:tcPr>
            <w:tcW w:w="900" w:type="dxa"/>
            <w:vAlign w:val="center"/>
          </w:tcPr>
          <w:p w14:paraId="27CD78B1" w14:textId="77777777" w:rsidR="005F7765" w:rsidRPr="00FE382A" w:rsidRDefault="005F7765" w:rsidP="006C39BF">
            <w:pPr>
              <w:jc w:val="center"/>
              <w:cnfStyle w:val="000000000000" w:firstRow="0" w:lastRow="0" w:firstColumn="0" w:lastColumn="0" w:oddVBand="0" w:evenVBand="0" w:oddHBand="0" w:evenHBand="0" w:firstRowFirstColumn="0" w:firstRowLastColumn="0" w:lastRowFirstColumn="0" w:lastRowLastColumn="0"/>
              <w:rPr>
                <w:sz w:val="20"/>
                <w:szCs w:val="24"/>
                <w:rtl/>
              </w:rPr>
            </w:pPr>
            <w:r>
              <w:rPr>
                <w:rFonts w:hint="cs"/>
                <w:sz w:val="20"/>
                <w:szCs w:val="24"/>
                <w:rtl/>
              </w:rPr>
              <w:t>4</w:t>
            </w:r>
          </w:p>
        </w:tc>
      </w:tr>
      <w:tr w:rsidR="005F7765" w:rsidRPr="00FE382A" w14:paraId="2D60A730" w14:textId="77777777" w:rsidTr="006C39B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15" w:type="dxa"/>
          </w:tcPr>
          <w:p w14:paraId="487786AD" w14:textId="77777777" w:rsidR="005F7765" w:rsidRPr="00033E93" w:rsidRDefault="005F7765" w:rsidP="006C39BF">
            <w:pPr>
              <w:ind w:firstLine="0"/>
              <w:jc w:val="center"/>
              <w:rPr>
                <w:rFonts w:ascii="Times New Roman" w:hAnsi="Times New Roman"/>
                <w:b w:val="0"/>
                <w:bCs w:val="0"/>
                <w:color w:val="000000" w:themeColor="text1"/>
                <w:sz w:val="20"/>
                <w:szCs w:val="20"/>
                <w:rtl/>
              </w:rPr>
            </w:pPr>
            <w:r w:rsidRPr="00033E93">
              <w:rPr>
                <w:rFonts w:ascii="Times New Roman" w:hAnsi="Times New Roman" w:hint="cs"/>
                <w:b w:val="0"/>
                <w:bCs w:val="0"/>
                <w:color w:val="000000" w:themeColor="text1"/>
                <w:sz w:val="20"/>
                <w:szCs w:val="20"/>
                <w:rtl/>
              </w:rPr>
              <w:t>این فیلد همیشه در خروجی نمایش داده می</w:t>
            </w:r>
            <w:r w:rsidRPr="00033E93">
              <w:rPr>
                <w:rFonts w:ascii="Times New Roman" w:hAnsi="Times New Roman"/>
                <w:b w:val="0"/>
                <w:bCs w:val="0"/>
                <w:color w:val="000000" w:themeColor="text1"/>
                <w:sz w:val="20"/>
                <w:szCs w:val="20"/>
              </w:rPr>
              <w:t xml:space="preserve"> </w:t>
            </w:r>
            <w:r w:rsidRPr="00033E93">
              <w:rPr>
                <w:rFonts w:ascii="Times New Roman" w:hAnsi="Times New Roman" w:hint="cs"/>
                <w:b w:val="0"/>
                <w:bCs w:val="0"/>
                <w:color w:val="000000" w:themeColor="text1"/>
                <w:sz w:val="20"/>
                <w:szCs w:val="20"/>
                <w:rtl/>
              </w:rPr>
              <w:t>شود</w:t>
            </w:r>
            <w:r w:rsidRPr="00033E93">
              <w:rPr>
                <w:rFonts w:ascii="Times New Roman" w:hAnsi="Times New Roman"/>
                <w:b w:val="0"/>
                <w:bCs w:val="0"/>
                <w:color w:val="000000" w:themeColor="text1"/>
                <w:sz w:val="20"/>
                <w:szCs w:val="20"/>
              </w:rPr>
              <w:t>.</w:t>
            </w:r>
          </w:p>
        </w:tc>
        <w:tc>
          <w:tcPr>
            <w:tcW w:w="3035" w:type="dxa"/>
            <w:vAlign w:val="center"/>
          </w:tcPr>
          <w:p w14:paraId="2C766F5E" w14:textId="77777777" w:rsidR="005F7765" w:rsidRPr="00257788" w:rsidRDefault="005F7765" w:rsidP="006C39BF">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color w:val="000000" w:themeColor="text1"/>
                <w:sz w:val="20"/>
                <w:szCs w:val="20"/>
                <w:rtl/>
              </w:rPr>
            </w:pPr>
            <w:r>
              <w:rPr>
                <w:rFonts w:ascii="Times New Roman" w:hAnsi="Times New Roman" w:hint="cs"/>
                <w:color w:val="000000" w:themeColor="text1"/>
                <w:sz w:val="20"/>
                <w:szCs w:val="20"/>
                <w:rtl/>
              </w:rPr>
              <w:t>کد پیگیری</w:t>
            </w:r>
          </w:p>
        </w:tc>
        <w:tc>
          <w:tcPr>
            <w:tcW w:w="1652" w:type="dxa"/>
            <w:vAlign w:val="center"/>
          </w:tcPr>
          <w:p w14:paraId="569B3ECA" w14:textId="77777777" w:rsidR="005F7765" w:rsidRPr="00033E93" w:rsidRDefault="005F7765" w:rsidP="006C39B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4"/>
              </w:rPr>
            </w:pPr>
            <w:r>
              <w:rPr>
                <w:rFonts w:ascii="Times New Roman" w:hAnsi="Times New Roman"/>
                <w:sz w:val="20"/>
                <w:szCs w:val="24"/>
              </w:rPr>
              <w:t>String</w:t>
            </w:r>
          </w:p>
        </w:tc>
        <w:tc>
          <w:tcPr>
            <w:tcW w:w="1948" w:type="dxa"/>
            <w:vAlign w:val="center"/>
          </w:tcPr>
          <w:p w14:paraId="1CC4BCD4" w14:textId="77777777" w:rsidR="005F7765" w:rsidRPr="00033E93" w:rsidRDefault="005F7765" w:rsidP="006C39B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4"/>
              </w:rPr>
            </w:pPr>
            <w:r w:rsidRPr="00033E93">
              <w:rPr>
                <w:rFonts w:ascii="Times New Roman" w:hAnsi="Times New Roman"/>
                <w:sz w:val="20"/>
                <w:szCs w:val="24"/>
              </w:rPr>
              <w:t>TrackinCode</w:t>
            </w:r>
          </w:p>
        </w:tc>
        <w:tc>
          <w:tcPr>
            <w:tcW w:w="900" w:type="dxa"/>
            <w:vAlign w:val="center"/>
          </w:tcPr>
          <w:p w14:paraId="428CC4A4" w14:textId="77777777" w:rsidR="005F7765" w:rsidRPr="00FE382A" w:rsidRDefault="005F7765" w:rsidP="006C39BF">
            <w:pPr>
              <w:jc w:val="center"/>
              <w:cnfStyle w:val="000000100000" w:firstRow="0" w:lastRow="0" w:firstColumn="0" w:lastColumn="0" w:oddVBand="0" w:evenVBand="0" w:oddHBand="1" w:evenHBand="0" w:firstRowFirstColumn="0" w:firstRowLastColumn="0" w:lastRowFirstColumn="0" w:lastRowLastColumn="0"/>
              <w:rPr>
                <w:sz w:val="20"/>
                <w:szCs w:val="24"/>
                <w:rtl/>
              </w:rPr>
            </w:pPr>
            <w:r>
              <w:rPr>
                <w:rFonts w:hint="cs"/>
                <w:sz w:val="20"/>
                <w:szCs w:val="24"/>
                <w:rtl/>
              </w:rPr>
              <w:t>5</w:t>
            </w:r>
          </w:p>
        </w:tc>
      </w:tr>
      <w:tr w:rsidR="005F7765" w:rsidRPr="00FE382A" w14:paraId="381D9209" w14:textId="77777777" w:rsidTr="006C39BF">
        <w:trPr>
          <w:jc w:val="center"/>
        </w:trPr>
        <w:tc>
          <w:tcPr>
            <w:cnfStyle w:val="001000000000" w:firstRow="0" w:lastRow="0" w:firstColumn="1" w:lastColumn="0" w:oddVBand="0" w:evenVBand="0" w:oddHBand="0" w:evenHBand="0" w:firstRowFirstColumn="0" w:firstRowLastColumn="0" w:lastRowFirstColumn="0" w:lastRowLastColumn="0"/>
            <w:tcW w:w="2715" w:type="dxa"/>
          </w:tcPr>
          <w:p w14:paraId="6FFAAD95" w14:textId="77777777" w:rsidR="005F7765" w:rsidRPr="00033E93" w:rsidRDefault="005F7765" w:rsidP="006C39BF">
            <w:pPr>
              <w:ind w:firstLine="0"/>
              <w:jc w:val="center"/>
              <w:rPr>
                <w:rFonts w:ascii="Times New Roman" w:hAnsi="Times New Roman"/>
                <w:b w:val="0"/>
                <w:bCs w:val="0"/>
                <w:color w:val="000000" w:themeColor="text1"/>
                <w:sz w:val="20"/>
                <w:szCs w:val="20"/>
                <w:rtl/>
              </w:rPr>
            </w:pPr>
            <w:r w:rsidRPr="00033E93">
              <w:rPr>
                <w:rFonts w:ascii="Times New Roman" w:hAnsi="Times New Roman" w:hint="cs"/>
                <w:b w:val="0"/>
                <w:bCs w:val="0"/>
                <w:color w:val="000000" w:themeColor="text1"/>
                <w:sz w:val="20"/>
                <w:szCs w:val="20"/>
                <w:rtl/>
              </w:rPr>
              <w:t>این فیلد در صورتی نمایش داده می</w:t>
            </w:r>
            <w:r w:rsidRPr="00033E93">
              <w:rPr>
                <w:rFonts w:ascii="Times New Roman" w:hAnsi="Times New Roman"/>
                <w:b w:val="0"/>
                <w:bCs w:val="0"/>
                <w:color w:val="000000" w:themeColor="text1"/>
                <w:sz w:val="20"/>
                <w:szCs w:val="20"/>
              </w:rPr>
              <w:t xml:space="preserve"> </w:t>
            </w:r>
            <w:r w:rsidRPr="00033E93">
              <w:rPr>
                <w:rFonts w:ascii="Times New Roman" w:hAnsi="Times New Roman" w:hint="cs"/>
                <w:b w:val="0"/>
                <w:bCs w:val="0"/>
                <w:color w:val="000000" w:themeColor="text1"/>
                <w:sz w:val="20"/>
                <w:szCs w:val="20"/>
                <w:rtl/>
              </w:rPr>
              <w:t>شود که مقداری برای آن از سمت بیمه مرکزی تنظیم شده باشد</w:t>
            </w:r>
            <w:r w:rsidRPr="00033E93">
              <w:rPr>
                <w:rFonts w:ascii="Times New Roman" w:hAnsi="Times New Roman"/>
                <w:b w:val="0"/>
                <w:bCs w:val="0"/>
                <w:color w:val="000000" w:themeColor="text1"/>
                <w:sz w:val="20"/>
                <w:szCs w:val="20"/>
              </w:rPr>
              <w:t>.</w:t>
            </w:r>
          </w:p>
        </w:tc>
        <w:tc>
          <w:tcPr>
            <w:tcW w:w="3035" w:type="dxa"/>
            <w:vAlign w:val="center"/>
          </w:tcPr>
          <w:p w14:paraId="7EE22277" w14:textId="77777777" w:rsidR="005F7765" w:rsidRPr="00257788" w:rsidRDefault="005F7765" w:rsidP="006C39BF">
            <w:pPr>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color w:val="000000" w:themeColor="text1"/>
                <w:sz w:val="20"/>
                <w:szCs w:val="20"/>
                <w:rtl/>
              </w:rPr>
            </w:pPr>
            <w:r>
              <w:rPr>
                <w:rFonts w:ascii="Times New Roman" w:hAnsi="Times New Roman" w:hint="cs"/>
                <w:color w:val="000000" w:themeColor="text1"/>
                <w:sz w:val="20"/>
                <w:szCs w:val="20"/>
                <w:rtl/>
              </w:rPr>
              <w:t>تعداد کل خروجی</w:t>
            </w:r>
          </w:p>
        </w:tc>
        <w:tc>
          <w:tcPr>
            <w:tcW w:w="1652" w:type="dxa"/>
            <w:vAlign w:val="center"/>
          </w:tcPr>
          <w:p w14:paraId="44511A74" w14:textId="77777777" w:rsidR="005F7765" w:rsidRPr="00033E93" w:rsidRDefault="005F7765" w:rsidP="006C39B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4"/>
              </w:rPr>
            </w:pPr>
            <w:r w:rsidRPr="00033E93">
              <w:rPr>
                <w:rFonts w:ascii="Times New Roman" w:hAnsi="Times New Roman"/>
                <w:sz w:val="20"/>
                <w:szCs w:val="24"/>
              </w:rPr>
              <w:t>Int?</w:t>
            </w:r>
          </w:p>
        </w:tc>
        <w:tc>
          <w:tcPr>
            <w:tcW w:w="1948" w:type="dxa"/>
            <w:vAlign w:val="center"/>
          </w:tcPr>
          <w:p w14:paraId="7670AB47" w14:textId="77777777" w:rsidR="005F7765" w:rsidRPr="00033E93" w:rsidRDefault="005F7765" w:rsidP="006C39B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4"/>
              </w:rPr>
            </w:pPr>
            <w:r w:rsidRPr="00033E93">
              <w:rPr>
                <w:rFonts w:ascii="Times New Roman" w:hAnsi="Times New Roman"/>
                <w:sz w:val="20"/>
                <w:szCs w:val="24"/>
              </w:rPr>
              <w:t>TotalCount</w:t>
            </w:r>
          </w:p>
        </w:tc>
        <w:tc>
          <w:tcPr>
            <w:tcW w:w="900" w:type="dxa"/>
            <w:vAlign w:val="center"/>
          </w:tcPr>
          <w:p w14:paraId="5B67CC83" w14:textId="77777777" w:rsidR="005F7765" w:rsidRPr="00FE382A" w:rsidRDefault="005F7765" w:rsidP="006C39BF">
            <w:pPr>
              <w:jc w:val="center"/>
              <w:cnfStyle w:val="000000000000" w:firstRow="0" w:lastRow="0" w:firstColumn="0" w:lastColumn="0" w:oddVBand="0" w:evenVBand="0" w:oddHBand="0" w:evenHBand="0" w:firstRowFirstColumn="0" w:firstRowLastColumn="0" w:lastRowFirstColumn="0" w:lastRowLastColumn="0"/>
              <w:rPr>
                <w:sz w:val="20"/>
                <w:szCs w:val="24"/>
                <w:rtl/>
              </w:rPr>
            </w:pPr>
            <w:r>
              <w:rPr>
                <w:rFonts w:hint="cs"/>
                <w:sz w:val="20"/>
                <w:szCs w:val="24"/>
                <w:rtl/>
              </w:rPr>
              <w:t>6</w:t>
            </w:r>
          </w:p>
        </w:tc>
      </w:tr>
      <w:tr w:rsidR="005F7765" w:rsidRPr="00FE382A" w14:paraId="68102704" w14:textId="77777777" w:rsidTr="006C39B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15" w:type="dxa"/>
          </w:tcPr>
          <w:p w14:paraId="617831F1" w14:textId="77777777" w:rsidR="005F7765" w:rsidRPr="00033E93" w:rsidRDefault="005F7765" w:rsidP="006C39BF">
            <w:pPr>
              <w:ind w:firstLine="0"/>
              <w:jc w:val="center"/>
              <w:rPr>
                <w:b w:val="0"/>
                <w:bCs w:val="0"/>
                <w:color w:val="000000" w:themeColor="text1"/>
                <w:sz w:val="20"/>
                <w:szCs w:val="20"/>
                <w:rtl/>
              </w:rPr>
            </w:pPr>
            <w:r w:rsidRPr="00033E93">
              <w:rPr>
                <w:rFonts w:hint="cs"/>
                <w:b w:val="0"/>
                <w:bCs w:val="0"/>
                <w:color w:val="000000" w:themeColor="text1"/>
                <w:sz w:val="20"/>
                <w:szCs w:val="20"/>
                <w:rtl/>
              </w:rPr>
              <w:t>در صورتیکه خطای مدیریت نشده اتفاق بیافتد</w:t>
            </w:r>
          </w:p>
        </w:tc>
        <w:tc>
          <w:tcPr>
            <w:tcW w:w="3035" w:type="dxa"/>
            <w:vAlign w:val="center"/>
          </w:tcPr>
          <w:p w14:paraId="5B20E01D" w14:textId="77777777" w:rsidR="005F7765" w:rsidRDefault="005F7765" w:rsidP="006C39BF">
            <w:pPr>
              <w:ind w:firstLine="0"/>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tl/>
              </w:rPr>
            </w:pPr>
            <w:r>
              <w:rPr>
                <w:rFonts w:hint="cs"/>
                <w:color w:val="000000" w:themeColor="text1"/>
                <w:sz w:val="20"/>
                <w:szCs w:val="20"/>
                <w:rtl/>
              </w:rPr>
              <w:t>خطای غیرمدیریت</w:t>
            </w:r>
            <w:r>
              <w:rPr>
                <w:rFonts w:hint="eastAsia"/>
                <w:color w:val="000000" w:themeColor="text1"/>
                <w:sz w:val="20"/>
                <w:szCs w:val="20"/>
                <w:rtl/>
              </w:rPr>
              <w:t>‌</w:t>
            </w:r>
            <w:r>
              <w:rPr>
                <w:rFonts w:hint="cs"/>
                <w:color w:val="000000" w:themeColor="text1"/>
                <w:sz w:val="20"/>
                <w:szCs w:val="20"/>
                <w:rtl/>
              </w:rPr>
              <w:t>شده</w:t>
            </w:r>
          </w:p>
        </w:tc>
        <w:tc>
          <w:tcPr>
            <w:tcW w:w="1652" w:type="dxa"/>
            <w:vAlign w:val="center"/>
          </w:tcPr>
          <w:p w14:paraId="17429227" w14:textId="77777777" w:rsidR="005F7765" w:rsidRPr="00033E93" w:rsidRDefault="005F7765" w:rsidP="006C39B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4"/>
              </w:rPr>
            </w:pPr>
            <w:r w:rsidRPr="00033E93">
              <w:rPr>
                <w:rFonts w:ascii="Times New Roman" w:hAnsi="Times New Roman"/>
                <w:sz w:val="20"/>
                <w:szCs w:val="24"/>
              </w:rPr>
              <w:t>Exception .net core</w:t>
            </w:r>
          </w:p>
        </w:tc>
        <w:tc>
          <w:tcPr>
            <w:tcW w:w="1948" w:type="dxa"/>
            <w:vAlign w:val="center"/>
          </w:tcPr>
          <w:p w14:paraId="6FED9EEF" w14:textId="77777777" w:rsidR="005F7765" w:rsidRPr="00033E93" w:rsidRDefault="005F7765" w:rsidP="006C39B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4"/>
              </w:rPr>
            </w:pPr>
            <w:r w:rsidRPr="00033E93">
              <w:rPr>
                <w:rFonts w:ascii="Times New Roman" w:hAnsi="Times New Roman"/>
                <w:sz w:val="20"/>
                <w:szCs w:val="24"/>
              </w:rPr>
              <w:t>Error</w:t>
            </w:r>
          </w:p>
        </w:tc>
        <w:tc>
          <w:tcPr>
            <w:tcW w:w="900" w:type="dxa"/>
            <w:vAlign w:val="center"/>
          </w:tcPr>
          <w:p w14:paraId="09F71C95" w14:textId="77777777" w:rsidR="005F7765" w:rsidRDefault="005F7765" w:rsidP="006C39BF">
            <w:pPr>
              <w:jc w:val="center"/>
              <w:cnfStyle w:val="000000100000" w:firstRow="0" w:lastRow="0" w:firstColumn="0" w:lastColumn="0" w:oddVBand="0" w:evenVBand="0" w:oddHBand="1" w:evenHBand="0" w:firstRowFirstColumn="0" w:firstRowLastColumn="0" w:lastRowFirstColumn="0" w:lastRowLastColumn="0"/>
              <w:rPr>
                <w:sz w:val="20"/>
                <w:szCs w:val="24"/>
                <w:rtl/>
              </w:rPr>
            </w:pPr>
            <w:r>
              <w:rPr>
                <w:rFonts w:hint="cs"/>
                <w:sz w:val="20"/>
                <w:szCs w:val="24"/>
                <w:rtl/>
              </w:rPr>
              <w:t>7</w:t>
            </w:r>
          </w:p>
        </w:tc>
      </w:tr>
      <w:tr w:rsidR="005F7765" w:rsidRPr="00FE382A" w14:paraId="0D3EE870" w14:textId="77777777" w:rsidTr="006C39BF">
        <w:trPr>
          <w:jc w:val="center"/>
        </w:trPr>
        <w:tc>
          <w:tcPr>
            <w:cnfStyle w:val="001000000000" w:firstRow="0" w:lastRow="0" w:firstColumn="1" w:lastColumn="0" w:oddVBand="0" w:evenVBand="0" w:oddHBand="0" w:evenHBand="0" w:firstRowFirstColumn="0" w:firstRowLastColumn="0" w:lastRowFirstColumn="0" w:lastRowLastColumn="0"/>
            <w:tcW w:w="2715" w:type="dxa"/>
          </w:tcPr>
          <w:p w14:paraId="4EB5A8B5" w14:textId="77777777" w:rsidR="005F7765" w:rsidRPr="00033E93" w:rsidRDefault="005F7765" w:rsidP="006C39BF">
            <w:pPr>
              <w:ind w:firstLine="0"/>
              <w:jc w:val="center"/>
              <w:rPr>
                <w:color w:val="000000" w:themeColor="text1"/>
                <w:sz w:val="20"/>
                <w:szCs w:val="20"/>
                <w:rtl/>
              </w:rPr>
            </w:pPr>
            <w:r w:rsidRPr="00033E93">
              <w:rPr>
                <w:rFonts w:hint="cs"/>
                <w:b w:val="0"/>
                <w:bCs w:val="0"/>
                <w:color w:val="000000" w:themeColor="text1"/>
                <w:sz w:val="20"/>
                <w:szCs w:val="20"/>
                <w:rtl/>
              </w:rPr>
              <w:t>این فیلد فقط زمانی در خروجی نمایش داده میشود که مقدار داشته باشد.</w:t>
            </w:r>
          </w:p>
        </w:tc>
        <w:tc>
          <w:tcPr>
            <w:tcW w:w="3035" w:type="dxa"/>
            <w:vAlign w:val="center"/>
          </w:tcPr>
          <w:p w14:paraId="2A1602F1" w14:textId="77777777" w:rsidR="005F7765" w:rsidRDefault="005F7765" w:rsidP="006C39BF">
            <w:pPr>
              <w:ind w:firstLine="0"/>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r>
              <w:rPr>
                <w:rFonts w:ascii="Times New Roman" w:hAnsi="Times New Roman" w:hint="cs"/>
                <w:color w:val="000000" w:themeColor="text1"/>
                <w:sz w:val="20"/>
                <w:szCs w:val="20"/>
                <w:rtl/>
              </w:rPr>
              <w:t>لیست کد خطاهای غیر بازدارنده</w:t>
            </w:r>
          </w:p>
        </w:tc>
        <w:tc>
          <w:tcPr>
            <w:tcW w:w="1652" w:type="dxa"/>
            <w:vAlign w:val="center"/>
          </w:tcPr>
          <w:p w14:paraId="297BB390" w14:textId="77777777" w:rsidR="005F7765" w:rsidRPr="00033E93" w:rsidRDefault="005F7765" w:rsidP="006C39B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4"/>
              </w:rPr>
            </w:pPr>
            <w:r>
              <w:rPr>
                <w:rFonts w:ascii="Times New Roman" w:hAnsi="Times New Roman"/>
                <w:sz w:val="20"/>
                <w:szCs w:val="24"/>
              </w:rPr>
              <w:t>List&lt;Int&gt;</w:t>
            </w:r>
          </w:p>
        </w:tc>
        <w:tc>
          <w:tcPr>
            <w:tcW w:w="1948" w:type="dxa"/>
            <w:vAlign w:val="center"/>
          </w:tcPr>
          <w:p w14:paraId="09A47741" w14:textId="77777777" w:rsidR="005F7765" w:rsidRPr="00033E93" w:rsidRDefault="005F7765" w:rsidP="006C39B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4"/>
              </w:rPr>
            </w:pPr>
            <w:r w:rsidRPr="00033E93">
              <w:rPr>
                <w:rFonts w:ascii="Times New Roman" w:hAnsi="Times New Roman"/>
                <w:sz w:val="20"/>
                <w:szCs w:val="24"/>
              </w:rPr>
              <w:t>WarningTypes</w:t>
            </w:r>
          </w:p>
        </w:tc>
        <w:tc>
          <w:tcPr>
            <w:tcW w:w="900" w:type="dxa"/>
            <w:vAlign w:val="center"/>
          </w:tcPr>
          <w:p w14:paraId="057FA739" w14:textId="77777777" w:rsidR="005F7765" w:rsidRDefault="005F7765" w:rsidP="006C39BF">
            <w:pPr>
              <w:jc w:val="center"/>
              <w:cnfStyle w:val="000000000000" w:firstRow="0" w:lastRow="0" w:firstColumn="0" w:lastColumn="0" w:oddVBand="0" w:evenVBand="0" w:oddHBand="0" w:evenHBand="0" w:firstRowFirstColumn="0" w:firstRowLastColumn="0" w:lastRowFirstColumn="0" w:lastRowLastColumn="0"/>
              <w:rPr>
                <w:sz w:val="20"/>
                <w:szCs w:val="24"/>
                <w:rtl/>
              </w:rPr>
            </w:pPr>
            <w:r>
              <w:rPr>
                <w:rFonts w:hint="cs"/>
                <w:sz w:val="20"/>
                <w:szCs w:val="24"/>
                <w:rtl/>
              </w:rPr>
              <w:t>8</w:t>
            </w:r>
          </w:p>
        </w:tc>
      </w:tr>
    </w:tbl>
    <w:p w14:paraId="6A688B4C" w14:textId="4AE4C37A" w:rsidR="00A77113" w:rsidRDefault="00A77113" w:rsidP="006101DC">
      <w:pPr>
        <w:rPr>
          <w:rFonts w:asciiTheme="minorBidi" w:hAnsiTheme="minorBidi"/>
          <w:szCs w:val="24"/>
        </w:rPr>
      </w:pPr>
    </w:p>
    <w:p w14:paraId="452C0F30" w14:textId="12377B04" w:rsidR="00A77113" w:rsidRDefault="00A77113" w:rsidP="006101DC">
      <w:pPr>
        <w:rPr>
          <w:rFonts w:asciiTheme="minorBidi" w:hAnsiTheme="minorBidi"/>
          <w:szCs w:val="24"/>
          <w:rtl/>
        </w:rPr>
      </w:pPr>
    </w:p>
    <w:p w14:paraId="0C3D1A7F" w14:textId="33A16212" w:rsidR="00AB0D03" w:rsidRPr="00824DB6" w:rsidRDefault="00AB0D03" w:rsidP="00AB0D03">
      <w:pPr>
        <w:rPr>
          <w:rFonts w:asciiTheme="majorBidi" w:hAnsiTheme="majorBidi" w:cstheme="majorBidi"/>
          <w:szCs w:val="24"/>
          <w:lang w:bidi="fa-IR"/>
        </w:rPr>
      </w:pPr>
      <w:r w:rsidRPr="00352923">
        <w:rPr>
          <w:rFonts w:asciiTheme="minorBidi" w:hAnsiTheme="minorBidi" w:cs="B Titr" w:hint="cs"/>
          <w:sz w:val="28"/>
          <w:rtl/>
        </w:rPr>
        <w:t>3-2-3</w:t>
      </w:r>
      <w:r w:rsidRPr="00352923">
        <w:rPr>
          <w:rFonts w:asciiTheme="minorBidi" w:hAnsiTheme="minorBidi" w:cs="B Titr"/>
          <w:sz w:val="28"/>
        </w:rPr>
        <w:t xml:space="preserve"> </w:t>
      </w:r>
      <w:r w:rsidRPr="00352923">
        <w:rPr>
          <w:rFonts w:asciiTheme="minorBidi" w:hAnsiTheme="minorBidi" w:hint="cs"/>
          <w:szCs w:val="24"/>
          <w:rtl/>
          <w:lang w:bidi="fa-IR"/>
        </w:rPr>
        <w:t xml:space="preserve">  </w:t>
      </w:r>
      <w:r w:rsidRPr="00352923">
        <w:rPr>
          <w:rFonts w:asciiTheme="majorBidi" w:hAnsiTheme="majorBidi" w:cstheme="majorBidi"/>
          <w:b/>
          <w:bCs/>
          <w:sz w:val="28"/>
          <w:lang w:bidi="fa-IR"/>
        </w:rPr>
        <w:t>Result</w:t>
      </w:r>
      <w:r w:rsidR="002307BA">
        <w:rPr>
          <w:rFonts w:asciiTheme="majorBidi" w:hAnsiTheme="majorBidi" w:cstheme="majorBidi" w:hint="cs"/>
          <w:b/>
          <w:bCs/>
          <w:sz w:val="28"/>
          <w:rtl/>
          <w:lang w:bidi="fa-IR"/>
        </w:rPr>
        <w:t xml:space="preserve"> خروجی متد </w:t>
      </w:r>
      <w:r w:rsidR="002307BA" w:rsidRPr="002307BA">
        <w:rPr>
          <w:rFonts w:asciiTheme="majorBidi" w:hAnsiTheme="majorBidi" w:cstheme="majorBidi" w:hint="cs"/>
          <w:b/>
          <w:bCs/>
          <w:sz w:val="28"/>
          <w:rtl/>
          <w:lang w:bidi="fa-IR"/>
        </w:rPr>
        <w:t>ثبت طرح</w:t>
      </w:r>
    </w:p>
    <w:tbl>
      <w:tblPr>
        <w:tblStyle w:val="GridTable4-Accent51"/>
        <w:bidiVisual/>
        <w:tblW w:w="0" w:type="auto"/>
        <w:tblInd w:w="5" w:type="dxa"/>
        <w:tblLook w:val="04A0" w:firstRow="1" w:lastRow="0" w:firstColumn="1" w:lastColumn="0" w:noHBand="0" w:noVBand="1"/>
      </w:tblPr>
      <w:tblGrid>
        <w:gridCol w:w="713"/>
        <w:gridCol w:w="2699"/>
        <w:gridCol w:w="2249"/>
        <w:gridCol w:w="4584"/>
      </w:tblGrid>
      <w:tr w:rsidR="00AB0D03" w14:paraId="4A9D91FC" w14:textId="77777777" w:rsidTr="00D659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tcPr>
          <w:p w14:paraId="1F2E278C" w14:textId="77777777" w:rsidR="00AB0D03" w:rsidRDefault="00AB0D03" w:rsidP="00D65939">
            <w:pPr>
              <w:ind w:firstLine="0"/>
              <w:jc w:val="center"/>
              <w:rPr>
                <w:rFonts w:asciiTheme="minorBidi" w:hAnsiTheme="minorBidi"/>
                <w:szCs w:val="24"/>
                <w:rtl/>
              </w:rPr>
            </w:pPr>
            <w:r>
              <w:rPr>
                <w:rFonts w:asciiTheme="minorBidi" w:hAnsiTheme="minorBidi" w:hint="cs"/>
                <w:szCs w:val="24"/>
                <w:rtl/>
              </w:rPr>
              <w:t>ردیف</w:t>
            </w:r>
          </w:p>
        </w:tc>
        <w:tc>
          <w:tcPr>
            <w:tcW w:w="2700" w:type="dxa"/>
          </w:tcPr>
          <w:p w14:paraId="48AFDC2F" w14:textId="77777777" w:rsidR="00AB0D03" w:rsidRDefault="00AB0D03" w:rsidP="00D65939">
            <w:pPr>
              <w:ind w:firstLine="0"/>
              <w:jc w:val="center"/>
              <w:cnfStyle w:val="100000000000" w:firstRow="1" w:lastRow="0" w:firstColumn="0" w:lastColumn="0" w:oddVBand="0" w:evenVBand="0" w:oddHBand="0" w:evenHBand="0" w:firstRowFirstColumn="0" w:firstRowLastColumn="0" w:lastRowFirstColumn="0" w:lastRowLastColumn="0"/>
              <w:rPr>
                <w:rFonts w:asciiTheme="minorBidi" w:hAnsiTheme="minorBidi"/>
                <w:szCs w:val="24"/>
                <w:rtl/>
              </w:rPr>
            </w:pPr>
            <w:r>
              <w:rPr>
                <w:rFonts w:asciiTheme="minorBidi" w:hAnsiTheme="minorBidi" w:hint="cs"/>
                <w:szCs w:val="24"/>
                <w:rtl/>
              </w:rPr>
              <w:t>نام فیلد</w:t>
            </w:r>
          </w:p>
        </w:tc>
        <w:tc>
          <w:tcPr>
            <w:tcW w:w="2250" w:type="dxa"/>
          </w:tcPr>
          <w:p w14:paraId="1D9EC501" w14:textId="77777777" w:rsidR="00AB0D03" w:rsidRDefault="00AB0D03" w:rsidP="00D65939">
            <w:pPr>
              <w:ind w:firstLine="0"/>
              <w:jc w:val="center"/>
              <w:cnfStyle w:val="100000000000" w:firstRow="1" w:lastRow="0" w:firstColumn="0" w:lastColumn="0" w:oddVBand="0" w:evenVBand="0" w:oddHBand="0" w:evenHBand="0" w:firstRowFirstColumn="0" w:firstRowLastColumn="0" w:lastRowFirstColumn="0" w:lastRowLastColumn="0"/>
              <w:rPr>
                <w:rFonts w:asciiTheme="minorBidi" w:hAnsiTheme="minorBidi"/>
                <w:szCs w:val="24"/>
                <w:rtl/>
              </w:rPr>
            </w:pPr>
            <w:r>
              <w:rPr>
                <w:rFonts w:asciiTheme="minorBidi" w:hAnsiTheme="minorBidi" w:hint="cs"/>
                <w:szCs w:val="24"/>
                <w:rtl/>
              </w:rPr>
              <w:t>نوع فیلد</w:t>
            </w:r>
          </w:p>
        </w:tc>
        <w:tc>
          <w:tcPr>
            <w:tcW w:w="4587" w:type="dxa"/>
          </w:tcPr>
          <w:p w14:paraId="6EF8673D" w14:textId="77777777" w:rsidR="00AB0D03" w:rsidRDefault="00AB0D03" w:rsidP="00D65939">
            <w:pPr>
              <w:ind w:firstLine="0"/>
              <w:jc w:val="center"/>
              <w:cnfStyle w:val="100000000000" w:firstRow="1" w:lastRow="0" w:firstColumn="0" w:lastColumn="0" w:oddVBand="0" w:evenVBand="0" w:oddHBand="0" w:evenHBand="0" w:firstRowFirstColumn="0" w:firstRowLastColumn="0" w:lastRowFirstColumn="0" w:lastRowLastColumn="0"/>
              <w:rPr>
                <w:rFonts w:asciiTheme="minorBidi" w:hAnsiTheme="minorBidi"/>
                <w:szCs w:val="24"/>
                <w:rtl/>
              </w:rPr>
            </w:pPr>
            <w:r>
              <w:rPr>
                <w:rFonts w:asciiTheme="minorBidi" w:hAnsiTheme="minorBidi" w:hint="cs"/>
                <w:szCs w:val="24"/>
                <w:rtl/>
              </w:rPr>
              <w:t>شرح فیلد</w:t>
            </w:r>
          </w:p>
        </w:tc>
      </w:tr>
      <w:tr w:rsidR="00AB0D03" w14:paraId="27F4CE91" w14:textId="77777777" w:rsidTr="00D65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tcPr>
          <w:p w14:paraId="19F65015" w14:textId="77777777" w:rsidR="00AB0D03" w:rsidRPr="004355D1" w:rsidRDefault="00AB0D03" w:rsidP="00D65939">
            <w:pPr>
              <w:rPr>
                <w:rFonts w:asciiTheme="minorHAnsi" w:hAnsiTheme="minorHAnsi"/>
                <w:b w:val="0"/>
                <w:bCs w:val="0"/>
                <w:sz w:val="20"/>
                <w:szCs w:val="24"/>
                <w:rtl/>
                <w:lang w:bidi="fa-IR"/>
              </w:rPr>
            </w:pPr>
            <w:r>
              <w:rPr>
                <w:rFonts w:asciiTheme="minorHAnsi" w:hAnsiTheme="minorHAnsi" w:hint="cs"/>
                <w:b w:val="0"/>
                <w:bCs w:val="0"/>
                <w:sz w:val="20"/>
                <w:szCs w:val="24"/>
                <w:rtl/>
                <w:lang w:bidi="fa-IR"/>
              </w:rPr>
              <w:t>1</w:t>
            </w:r>
          </w:p>
        </w:tc>
        <w:tc>
          <w:tcPr>
            <w:tcW w:w="2700" w:type="dxa"/>
          </w:tcPr>
          <w:p w14:paraId="196AFFD0" w14:textId="4DFEFF7D" w:rsidR="00AB0D03" w:rsidRPr="00E91A45" w:rsidRDefault="00DF0BA7" w:rsidP="00D6593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4"/>
                <w:rtl/>
                <w:lang w:bidi="fa-IR"/>
              </w:rPr>
            </w:pPr>
            <w:r>
              <w:rPr>
                <w:rFonts w:ascii="Times New Roman" w:hAnsi="Times New Roman"/>
                <w:sz w:val="20"/>
                <w:szCs w:val="24"/>
                <w:lang w:bidi="fa-IR"/>
              </w:rPr>
              <w:t>Plan</w:t>
            </w:r>
            <w:r w:rsidR="00AB0D03" w:rsidRPr="00E91A45">
              <w:rPr>
                <w:rFonts w:ascii="Times New Roman" w:hAnsi="Times New Roman"/>
                <w:sz w:val="20"/>
                <w:szCs w:val="24"/>
                <w:lang w:bidi="fa-IR"/>
              </w:rPr>
              <w:t>UniqueCode</w:t>
            </w:r>
          </w:p>
        </w:tc>
        <w:tc>
          <w:tcPr>
            <w:tcW w:w="2250" w:type="dxa"/>
          </w:tcPr>
          <w:p w14:paraId="38E47B4C" w14:textId="77777777" w:rsidR="00AB0D03" w:rsidRPr="00E91A45" w:rsidRDefault="00AB0D03" w:rsidP="00D6593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4"/>
                <w:lang w:bidi="fa-IR"/>
              </w:rPr>
            </w:pPr>
            <w:r w:rsidRPr="00E91A45">
              <w:rPr>
                <w:rFonts w:ascii="Times New Roman" w:hAnsi="Times New Roman"/>
                <w:sz w:val="20"/>
                <w:szCs w:val="24"/>
                <w:lang w:bidi="fa-IR"/>
              </w:rPr>
              <w:t>long</w:t>
            </w:r>
          </w:p>
        </w:tc>
        <w:tc>
          <w:tcPr>
            <w:tcW w:w="4587" w:type="dxa"/>
          </w:tcPr>
          <w:p w14:paraId="305AD6F2" w14:textId="227E1B39" w:rsidR="00AB0D03" w:rsidRPr="00E91A45" w:rsidRDefault="00AB0D03" w:rsidP="00AD0878">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color w:val="000000" w:themeColor="text1"/>
                <w:sz w:val="20"/>
                <w:szCs w:val="20"/>
                <w:rtl/>
                <w:lang w:bidi="fa-IR"/>
              </w:rPr>
            </w:pPr>
            <w:r w:rsidRPr="00E91A45">
              <w:rPr>
                <w:rFonts w:ascii="Times New Roman" w:hAnsi="Times New Roman" w:hint="cs"/>
                <w:b/>
                <w:bCs/>
                <w:color w:val="000000" w:themeColor="text1"/>
                <w:sz w:val="20"/>
                <w:szCs w:val="20"/>
                <w:rtl/>
                <w:lang w:bidi="fa-IR"/>
              </w:rPr>
              <w:t xml:space="preserve">کد یکتای </w:t>
            </w:r>
            <w:r w:rsidR="00AD0878">
              <w:rPr>
                <w:rFonts w:ascii="Times New Roman" w:hAnsi="Times New Roman" w:hint="cs"/>
                <w:b/>
                <w:bCs/>
                <w:color w:val="000000" w:themeColor="text1"/>
                <w:sz w:val="20"/>
                <w:szCs w:val="20"/>
                <w:rtl/>
                <w:lang w:bidi="fa-IR"/>
              </w:rPr>
              <w:t>طرح</w:t>
            </w:r>
          </w:p>
        </w:tc>
      </w:tr>
      <w:tr w:rsidR="00DF0BA7" w14:paraId="1C48B664" w14:textId="77777777" w:rsidTr="00D65939">
        <w:tc>
          <w:tcPr>
            <w:cnfStyle w:val="001000000000" w:firstRow="0" w:lastRow="0" w:firstColumn="1" w:lastColumn="0" w:oddVBand="0" w:evenVBand="0" w:oddHBand="0" w:evenHBand="0" w:firstRowFirstColumn="0" w:firstRowLastColumn="0" w:lastRowFirstColumn="0" w:lastRowLastColumn="0"/>
            <w:tcW w:w="713" w:type="dxa"/>
          </w:tcPr>
          <w:p w14:paraId="286AAFA0" w14:textId="352C156B" w:rsidR="00DF0BA7" w:rsidRDefault="00DF0BA7" w:rsidP="00D65939">
            <w:pPr>
              <w:rPr>
                <w:rFonts w:asciiTheme="minorHAnsi" w:hAnsiTheme="minorHAnsi"/>
                <w:b w:val="0"/>
                <w:bCs w:val="0"/>
                <w:sz w:val="20"/>
                <w:szCs w:val="24"/>
                <w:rtl/>
                <w:lang w:bidi="fa-IR"/>
              </w:rPr>
            </w:pPr>
            <w:r>
              <w:rPr>
                <w:rFonts w:asciiTheme="minorHAnsi" w:hAnsiTheme="minorHAnsi"/>
                <w:b w:val="0"/>
                <w:bCs w:val="0"/>
                <w:sz w:val="20"/>
                <w:szCs w:val="24"/>
                <w:lang w:bidi="fa-IR"/>
              </w:rPr>
              <w:t>2</w:t>
            </w:r>
          </w:p>
        </w:tc>
        <w:tc>
          <w:tcPr>
            <w:tcW w:w="2700" w:type="dxa"/>
          </w:tcPr>
          <w:p w14:paraId="1FE04373" w14:textId="267A51F5" w:rsidR="00DF0BA7" w:rsidRPr="00E91A45" w:rsidRDefault="00DF0BA7" w:rsidP="00D65939">
            <w:pPr>
              <w:jc w:val="center"/>
              <w:cnfStyle w:val="000000000000" w:firstRow="0" w:lastRow="0" w:firstColumn="0" w:lastColumn="0" w:oddVBand="0" w:evenVBand="0" w:oddHBand="0" w:evenHBand="0" w:firstRowFirstColumn="0" w:firstRowLastColumn="0" w:lastRowFirstColumn="0" w:lastRowLastColumn="0"/>
              <w:rPr>
                <w:sz w:val="20"/>
                <w:szCs w:val="24"/>
                <w:lang w:bidi="fa-IR"/>
              </w:rPr>
            </w:pPr>
            <w:r w:rsidRPr="00B242CD">
              <w:rPr>
                <w:rFonts w:asciiTheme="majorBidi" w:hAnsiTheme="majorBidi"/>
                <w:sz w:val="18"/>
                <w:szCs w:val="18"/>
              </w:rPr>
              <w:t>Planversion</w:t>
            </w:r>
          </w:p>
        </w:tc>
        <w:tc>
          <w:tcPr>
            <w:tcW w:w="2250" w:type="dxa"/>
          </w:tcPr>
          <w:p w14:paraId="798860B3" w14:textId="140A79D9" w:rsidR="00DF0BA7" w:rsidRPr="00E91A45" w:rsidRDefault="00DF0BA7" w:rsidP="00D65939">
            <w:pPr>
              <w:jc w:val="center"/>
              <w:cnfStyle w:val="000000000000" w:firstRow="0" w:lastRow="0" w:firstColumn="0" w:lastColumn="0" w:oddVBand="0" w:evenVBand="0" w:oddHBand="0" w:evenHBand="0" w:firstRowFirstColumn="0" w:firstRowLastColumn="0" w:lastRowFirstColumn="0" w:lastRowLastColumn="0"/>
              <w:rPr>
                <w:sz w:val="20"/>
                <w:szCs w:val="24"/>
                <w:lang w:bidi="fa-IR"/>
              </w:rPr>
            </w:pPr>
            <w:r>
              <w:rPr>
                <w:sz w:val="20"/>
                <w:szCs w:val="24"/>
                <w:lang w:bidi="fa-IR"/>
              </w:rPr>
              <w:t>int</w:t>
            </w:r>
          </w:p>
        </w:tc>
        <w:tc>
          <w:tcPr>
            <w:tcW w:w="4587" w:type="dxa"/>
          </w:tcPr>
          <w:p w14:paraId="7FF2AFA1" w14:textId="359C4C0F" w:rsidR="00DF0BA7" w:rsidRPr="00E91A45" w:rsidRDefault="00DF0BA7" w:rsidP="00DF0BA7">
            <w:pPr>
              <w:ind w:firstLine="0"/>
              <w:jc w:val="center"/>
              <w:cnfStyle w:val="000000000000" w:firstRow="0" w:lastRow="0" w:firstColumn="0" w:lastColumn="0" w:oddVBand="0" w:evenVBand="0" w:oddHBand="0" w:evenHBand="0" w:firstRowFirstColumn="0" w:firstRowLastColumn="0" w:lastRowFirstColumn="0" w:lastRowLastColumn="0"/>
              <w:rPr>
                <w:b/>
                <w:bCs/>
                <w:color w:val="000000" w:themeColor="text1"/>
                <w:sz w:val="20"/>
                <w:szCs w:val="20"/>
                <w:rtl/>
                <w:lang w:bidi="fa-IR"/>
              </w:rPr>
            </w:pPr>
            <w:r>
              <w:rPr>
                <w:rFonts w:hint="cs"/>
                <w:b/>
                <w:bCs/>
                <w:color w:val="000000" w:themeColor="text1"/>
                <w:sz w:val="20"/>
                <w:szCs w:val="20"/>
                <w:rtl/>
                <w:lang w:bidi="fa-IR"/>
              </w:rPr>
              <w:t xml:space="preserve">ورژن طرح- بصورت پیشفرض 1 </w:t>
            </w:r>
            <w:r w:rsidR="00187DF8">
              <w:rPr>
                <w:rFonts w:hint="cs"/>
                <w:b/>
                <w:bCs/>
                <w:color w:val="000000" w:themeColor="text1"/>
                <w:sz w:val="20"/>
                <w:szCs w:val="20"/>
                <w:rtl/>
                <w:lang w:bidi="fa-IR"/>
              </w:rPr>
              <w:t>/</w:t>
            </w:r>
            <w:r w:rsidR="00187DF8" w:rsidRPr="00187DF8">
              <w:rPr>
                <w:rFonts w:hint="cs"/>
                <w:b/>
                <w:bCs/>
                <w:color w:val="000000" w:themeColor="text1"/>
                <w:sz w:val="20"/>
                <w:szCs w:val="20"/>
                <w:rtl/>
                <w:lang w:bidi="fa-IR"/>
              </w:rPr>
              <w:t xml:space="preserve"> ورژن پیشنهادی طرح</w:t>
            </w:r>
          </w:p>
        </w:tc>
      </w:tr>
    </w:tbl>
    <w:p w14:paraId="7576FC73" w14:textId="77777777" w:rsidR="00AB0D03" w:rsidRPr="0046577C" w:rsidRDefault="00AB0D03" w:rsidP="006101DC">
      <w:pPr>
        <w:rPr>
          <w:rFonts w:asciiTheme="minorBidi" w:hAnsiTheme="minorBidi"/>
          <w:szCs w:val="24"/>
          <w:rtl/>
        </w:rPr>
      </w:pPr>
    </w:p>
    <w:p w14:paraId="7262C37A" w14:textId="5DB6906A" w:rsidR="006101DC" w:rsidRPr="008B6B1E" w:rsidRDefault="00AB0D03" w:rsidP="00AB0D03">
      <w:pPr>
        <w:pStyle w:val="Heading2"/>
        <w:rPr>
          <w:sz w:val="28"/>
          <w:szCs w:val="28"/>
          <w:rtl/>
        </w:rPr>
      </w:pPr>
      <w:bookmarkStart w:id="30" w:name="_Toc110063388"/>
      <w:r>
        <w:rPr>
          <w:rFonts w:hint="cs"/>
          <w:sz w:val="28"/>
          <w:szCs w:val="28"/>
          <w:rtl/>
        </w:rPr>
        <w:t>4</w:t>
      </w:r>
      <w:r w:rsidR="008B6B1E">
        <w:rPr>
          <w:rFonts w:hint="cs"/>
          <w:sz w:val="28"/>
          <w:szCs w:val="28"/>
          <w:rtl/>
        </w:rPr>
        <w:t>-2-3</w:t>
      </w:r>
      <w:r w:rsidR="00A67AC3" w:rsidRPr="008B6B1E">
        <w:rPr>
          <w:rFonts w:hint="cs"/>
          <w:sz w:val="28"/>
          <w:szCs w:val="28"/>
          <w:rtl/>
        </w:rPr>
        <w:t xml:space="preserve"> </w:t>
      </w:r>
      <w:r w:rsidR="006101DC" w:rsidRPr="008B6B1E">
        <w:rPr>
          <w:rFonts w:hint="cs"/>
          <w:sz w:val="28"/>
          <w:szCs w:val="28"/>
          <w:rtl/>
        </w:rPr>
        <w:t>خطا های خروجی متد</w:t>
      </w:r>
      <w:r w:rsidR="002307BA">
        <w:rPr>
          <w:rFonts w:hint="cs"/>
          <w:sz w:val="28"/>
          <w:szCs w:val="28"/>
          <w:rtl/>
        </w:rPr>
        <w:t xml:space="preserve"> ثبت طرح</w:t>
      </w:r>
      <w:bookmarkEnd w:id="30"/>
    </w:p>
    <w:p w14:paraId="51F20FF0" w14:textId="7DC50ECB" w:rsidR="006101DC" w:rsidRPr="00E43005" w:rsidRDefault="006101DC" w:rsidP="006101DC">
      <w:pPr>
        <w:rPr>
          <w:sz w:val="28"/>
          <w:rtl/>
        </w:rPr>
      </w:pPr>
      <w:r w:rsidRPr="00E43005">
        <w:rPr>
          <w:rFonts w:hint="cs"/>
          <w:sz w:val="28"/>
          <w:rtl/>
        </w:rPr>
        <w:t>کد خطاها و توضیح خطاهای متد به شرح جدول زیر می‏باشد</w:t>
      </w:r>
    </w:p>
    <w:tbl>
      <w:tblPr>
        <w:tblStyle w:val="GridTable4-Accent52"/>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62"/>
        <w:gridCol w:w="4794"/>
        <w:gridCol w:w="4794"/>
      </w:tblGrid>
      <w:tr w:rsidR="005420E6" w:rsidRPr="0095523B" w14:paraId="662FB970" w14:textId="77777777" w:rsidTr="00380383">
        <w:trPr>
          <w:cnfStyle w:val="100000000000" w:firstRow="1" w:lastRow="0" w:firstColumn="0" w:lastColumn="0" w:oddVBand="0" w:evenVBand="0" w:oddHBand="0" w:evenHBand="0" w:firstRowFirstColumn="0" w:firstRowLastColumn="0" w:lastRowFirstColumn="0" w:lastRowLastColumn="0"/>
          <w:trHeight w:val="432"/>
          <w:tblHeader/>
          <w:jc w:val="center"/>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6D8259D4" w14:textId="77777777" w:rsidR="005420E6" w:rsidRPr="0095523B" w:rsidRDefault="005420E6" w:rsidP="00380383">
            <w:pPr>
              <w:spacing w:line="240" w:lineRule="auto"/>
              <w:ind w:firstLine="0"/>
              <w:jc w:val="center"/>
              <w:rPr>
                <w:rFonts w:asciiTheme="majorBidi" w:hAnsiTheme="majorBidi"/>
                <w:b w:val="0"/>
                <w:bCs w:val="0"/>
                <w:color w:val="FFFFFF" w:themeColor="background1"/>
                <w:sz w:val="20"/>
                <w:szCs w:val="20"/>
              </w:rPr>
            </w:pPr>
            <w:r w:rsidRPr="0095523B">
              <w:rPr>
                <w:rFonts w:asciiTheme="majorBidi" w:hAnsiTheme="majorBidi" w:hint="cs"/>
                <w:b w:val="0"/>
                <w:bCs w:val="0"/>
                <w:color w:val="FFFFFF" w:themeColor="background1"/>
                <w:sz w:val="20"/>
                <w:szCs w:val="20"/>
                <w:rtl/>
              </w:rPr>
              <w:lastRenderedPageBreak/>
              <w:t>کد خطا</w:t>
            </w:r>
          </w:p>
        </w:tc>
        <w:tc>
          <w:tcPr>
            <w:tcW w:w="4794" w:type="dxa"/>
            <w:vAlign w:val="center"/>
          </w:tcPr>
          <w:p w14:paraId="3CBD1426" w14:textId="77777777" w:rsidR="005420E6" w:rsidRPr="0095523B" w:rsidRDefault="005420E6" w:rsidP="00380383">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rFonts w:asciiTheme="majorBidi" w:hAnsiTheme="majorBidi"/>
                <w:color w:val="FFFFFF" w:themeColor="background1"/>
                <w:sz w:val="20"/>
                <w:szCs w:val="20"/>
                <w:rtl/>
              </w:rPr>
            </w:pPr>
            <w:r w:rsidRPr="009F2795">
              <w:rPr>
                <w:rFonts w:ascii="Times New Roman" w:hAnsi="Times New Roman" w:hint="cs"/>
                <w:sz w:val="20"/>
                <w:szCs w:val="20"/>
                <w:rtl/>
              </w:rPr>
              <w:t>شرح فیلد</w:t>
            </w:r>
          </w:p>
        </w:tc>
        <w:tc>
          <w:tcPr>
            <w:tcW w:w="4794" w:type="dxa"/>
            <w:noWrap/>
            <w:vAlign w:val="center"/>
          </w:tcPr>
          <w:p w14:paraId="3CBAD2A4" w14:textId="77777777" w:rsidR="005420E6" w:rsidRPr="0095523B" w:rsidRDefault="005420E6" w:rsidP="00380383">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rFonts w:asciiTheme="majorBidi" w:hAnsiTheme="majorBidi"/>
                <w:color w:val="FFFFFF" w:themeColor="background1"/>
                <w:sz w:val="20"/>
                <w:szCs w:val="20"/>
              </w:rPr>
            </w:pPr>
            <w:r w:rsidRPr="0095523B">
              <w:rPr>
                <w:rFonts w:asciiTheme="majorBidi" w:hAnsiTheme="majorBidi" w:hint="cs"/>
                <w:color w:val="FFFFFF" w:themeColor="background1"/>
                <w:sz w:val="20"/>
                <w:szCs w:val="20"/>
                <w:rtl/>
              </w:rPr>
              <w:t>شرح خطا</w:t>
            </w:r>
          </w:p>
        </w:tc>
      </w:tr>
      <w:tr w:rsidR="005420E6" w:rsidRPr="0095523B" w14:paraId="1DEBD105" w14:textId="77777777" w:rsidTr="00380383">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4FE9F20D" w14:textId="77777777" w:rsidR="005420E6" w:rsidRPr="0095523B" w:rsidRDefault="005420E6" w:rsidP="00380383">
            <w:pPr>
              <w:spacing w:line="240" w:lineRule="auto"/>
              <w:ind w:firstLine="0"/>
              <w:jc w:val="center"/>
              <w:rPr>
                <w:rFonts w:asciiTheme="majorBidi" w:hAnsiTheme="majorBidi" w:cstheme="majorBidi"/>
                <w:b w:val="0"/>
                <w:bCs w:val="0"/>
                <w:color w:val="000000"/>
                <w:sz w:val="20"/>
                <w:szCs w:val="20"/>
              </w:rPr>
            </w:pPr>
            <w:r w:rsidRPr="0095523B">
              <w:rPr>
                <w:b w:val="0"/>
                <w:bCs w:val="0"/>
                <w:color w:val="000000"/>
                <w:sz w:val="20"/>
                <w:szCs w:val="20"/>
              </w:rPr>
              <w:t>100</w:t>
            </w:r>
          </w:p>
        </w:tc>
        <w:tc>
          <w:tcPr>
            <w:tcW w:w="4794" w:type="dxa"/>
            <w:vAlign w:val="center"/>
          </w:tcPr>
          <w:p w14:paraId="5CF7B9EF" w14:textId="77777777" w:rsidR="005420E6" w:rsidRPr="0095523B" w:rsidRDefault="005420E6"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555A54">
              <w:rPr>
                <w:rFonts w:asciiTheme="majorBidi" w:hAnsiTheme="majorBidi" w:cs="Times New Roman"/>
                <w:color w:val="000000"/>
                <w:sz w:val="20"/>
                <w:szCs w:val="20"/>
                <w:rtl/>
              </w:rPr>
              <w:t>عدم دسترس</w:t>
            </w:r>
            <w:r w:rsidRPr="00555A54">
              <w:rPr>
                <w:rFonts w:asciiTheme="majorBidi" w:hAnsiTheme="majorBidi" w:cs="Times New Roman" w:hint="cs"/>
                <w:color w:val="000000"/>
                <w:sz w:val="20"/>
                <w:szCs w:val="20"/>
                <w:rtl/>
              </w:rPr>
              <w:t>ی</w:t>
            </w:r>
          </w:p>
        </w:tc>
        <w:tc>
          <w:tcPr>
            <w:tcW w:w="4794" w:type="dxa"/>
            <w:noWrap/>
            <w:vAlign w:val="center"/>
          </w:tcPr>
          <w:p w14:paraId="26A4DE2B" w14:textId="77777777" w:rsidR="005420E6" w:rsidRPr="0095523B" w:rsidRDefault="005420E6"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95523B">
              <w:rPr>
                <w:rFonts w:asciiTheme="majorBidi" w:hAnsiTheme="majorBidi" w:cstheme="majorBidi"/>
                <w:color w:val="000000"/>
                <w:sz w:val="20"/>
                <w:szCs w:val="20"/>
              </w:rPr>
              <w:t>AccessIsDenied</w:t>
            </w:r>
          </w:p>
        </w:tc>
      </w:tr>
      <w:tr w:rsidR="005420E6" w:rsidRPr="0095523B" w14:paraId="3FCEA355" w14:textId="77777777" w:rsidTr="00380383">
        <w:trPr>
          <w:trHeight w:val="432"/>
          <w:jc w:val="center"/>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7ABE6589" w14:textId="77777777" w:rsidR="005420E6" w:rsidRPr="0095523B" w:rsidRDefault="005420E6" w:rsidP="00380383">
            <w:pPr>
              <w:spacing w:line="240" w:lineRule="auto"/>
              <w:ind w:firstLine="0"/>
              <w:jc w:val="center"/>
              <w:rPr>
                <w:rFonts w:asciiTheme="majorBidi" w:hAnsiTheme="majorBidi" w:cstheme="majorBidi"/>
                <w:b w:val="0"/>
                <w:bCs w:val="0"/>
                <w:color w:val="000000"/>
                <w:sz w:val="20"/>
                <w:szCs w:val="20"/>
              </w:rPr>
            </w:pPr>
            <w:r w:rsidRPr="0095523B">
              <w:rPr>
                <w:rFonts w:asciiTheme="majorBidi" w:hAnsiTheme="majorBidi" w:cstheme="majorBidi"/>
                <w:b w:val="0"/>
                <w:bCs w:val="0"/>
                <w:color w:val="000000"/>
                <w:sz w:val="20"/>
                <w:szCs w:val="20"/>
              </w:rPr>
              <w:t>102</w:t>
            </w:r>
          </w:p>
        </w:tc>
        <w:tc>
          <w:tcPr>
            <w:tcW w:w="4794" w:type="dxa"/>
            <w:vAlign w:val="center"/>
          </w:tcPr>
          <w:p w14:paraId="754A25DD" w14:textId="35E789DC" w:rsidR="005420E6" w:rsidRPr="0095523B" w:rsidRDefault="00F0424E"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Pr>
                <w:rFonts w:asciiTheme="majorBidi" w:hAnsiTheme="majorBidi" w:cs="Times New Roman" w:hint="cs"/>
                <w:color w:val="000000"/>
                <w:sz w:val="20"/>
                <w:szCs w:val="20"/>
                <w:rtl/>
              </w:rPr>
              <w:t>شماره یکتا طرح</w:t>
            </w:r>
            <w:r w:rsidR="005420E6" w:rsidRPr="007A4C03">
              <w:rPr>
                <w:rFonts w:asciiTheme="majorBidi" w:hAnsiTheme="majorBidi" w:cs="Times New Roman"/>
                <w:color w:val="000000"/>
                <w:sz w:val="20"/>
                <w:szCs w:val="20"/>
                <w:rtl/>
              </w:rPr>
              <w:t xml:space="preserve"> در شرکت خال</w:t>
            </w:r>
            <w:r w:rsidR="005420E6" w:rsidRPr="007A4C03">
              <w:rPr>
                <w:rFonts w:asciiTheme="majorBidi" w:hAnsiTheme="majorBidi" w:cs="Times New Roman" w:hint="cs"/>
                <w:color w:val="000000"/>
                <w:sz w:val="20"/>
                <w:szCs w:val="20"/>
                <w:rtl/>
              </w:rPr>
              <w:t>ی</w:t>
            </w:r>
            <w:r w:rsidR="005420E6" w:rsidRPr="007A4C03">
              <w:rPr>
                <w:rFonts w:asciiTheme="majorBidi" w:hAnsiTheme="majorBidi" w:cs="Times New Roman"/>
                <w:color w:val="000000"/>
                <w:sz w:val="20"/>
                <w:szCs w:val="20"/>
                <w:rtl/>
              </w:rPr>
              <w:t xml:space="preserve"> م</w:t>
            </w:r>
            <w:r w:rsidR="005420E6" w:rsidRPr="007A4C03">
              <w:rPr>
                <w:rFonts w:asciiTheme="majorBidi" w:hAnsiTheme="majorBidi" w:cs="Times New Roman" w:hint="cs"/>
                <w:color w:val="000000"/>
                <w:sz w:val="20"/>
                <w:szCs w:val="20"/>
                <w:rtl/>
              </w:rPr>
              <w:t>ی</w:t>
            </w:r>
            <w:r w:rsidR="005420E6" w:rsidRPr="007A4C03">
              <w:rPr>
                <w:rFonts w:asciiTheme="majorBidi" w:hAnsiTheme="majorBidi" w:cs="Times New Roman"/>
                <w:color w:val="000000"/>
                <w:sz w:val="20"/>
                <w:szCs w:val="20"/>
                <w:rtl/>
              </w:rPr>
              <w:t xml:space="preserve"> باشد</w:t>
            </w:r>
          </w:p>
        </w:tc>
        <w:tc>
          <w:tcPr>
            <w:tcW w:w="4794" w:type="dxa"/>
            <w:noWrap/>
            <w:vAlign w:val="center"/>
          </w:tcPr>
          <w:p w14:paraId="389B7B1C" w14:textId="77777777" w:rsidR="005420E6" w:rsidRPr="0095523B" w:rsidRDefault="005420E6"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95523B">
              <w:rPr>
                <w:rFonts w:asciiTheme="majorBidi" w:hAnsiTheme="majorBidi" w:cstheme="majorBidi"/>
                <w:color w:val="000000"/>
                <w:sz w:val="20"/>
                <w:szCs w:val="20"/>
              </w:rPr>
              <w:t>ExternalNumberIsNull</w:t>
            </w:r>
          </w:p>
        </w:tc>
      </w:tr>
      <w:tr w:rsidR="005420E6" w:rsidRPr="0095523B" w14:paraId="60B2386A" w14:textId="77777777" w:rsidTr="00380383">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755CDCA0" w14:textId="77777777" w:rsidR="005420E6" w:rsidRPr="0095523B" w:rsidRDefault="005420E6" w:rsidP="00380383">
            <w:pPr>
              <w:spacing w:line="240" w:lineRule="auto"/>
              <w:ind w:firstLine="0"/>
              <w:jc w:val="center"/>
              <w:rPr>
                <w:rFonts w:asciiTheme="majorBidi" w:hAnsiTheme="majorBidi" w:cstheme="majorBidi"/>
                <w:b w:val="0"/>
                <w:bCs w:val="0"/>
                <w:color w:val="000000"/>
                <w:sz w:val="20"/>
                <w:szCs w:val="20"/>
              </w:rPr>
            </w:pPr>
            <w:r w:rsidRPr="0095523B">
              <w:rPr>
                <w:rFonts w:asciiTheme="majorBidi" w:hAnsiTheme="majorBidi" w:cstheme="majorBidi"/>
                <w:b w:val="0"/>
                <w:bCs w:val="0"/>
                <w:color w:val="000000"/>
                <w:sz w:val="20"/>
                <w:szCs w:val="20"/>
              </w:rPr>
              <w:t>114</w:t>
            </w:r>
          </w:p>
        </w:tc>
        <w:tc>
          <w:tcPr>
            <w:tcW w:w="4794" w:type="dxa"/>
            <w:vAlign w:val="center"/>
          </w:tcPr>
          <w:p w14:paraId="0688E3C9" w14:textId="77777777" w:rsidR="005420E6" w:rsidRPr="0095523B" w:rsidRDefault="005420E6"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706304">
              <w:rPr>
                <w:rFonts w:asciiTheme="majorBidi" w:hAnsiTheme="majorBidi" w:cs="Times New Roman"/>
                <w:color w:val="000000"/>
                <w:sz w:val="20"/>
                <w:szCs w:val="20"/>
                <w:rtl/>
              </w:rPr>
              <w:t>حق ب</w:t>
            </w:r>
            <w:r w:rsidRPr="00706304">
              <w:rPr>
                <w:rFonts w:asciiTheme="majorBidi" w:hAnsiTheme="majorBidi" w:cs="Times New Roman" w:hint="cs"/>
                <w:color w:val="000000"/>
                <w:sz w:val="20"/>
                <w:szCs w:val="20"/>
                <w:rtl/>
              </w:rPr>
              <w:t>ی</w:t>
            </w:r>
            <w:r w:rsidRPr="00706304">
              <w:rPr>
                <w:rFonts w:asciiTheme="majorBidi" w:hAnsiTheme="majorBidi" w:cs="Times New Roman" w:hint="eastAsia"/>
                <w:color w:val="000000"/>
                <w:sz w:val="20"/>
                <w:szCs w:val="20"/>
                <w:rtl/>
              </w:rPr>
              <w:t>مه</w:t>
            </w:r>
            <w:r w:rsidRPr="00706304">
              <w:rPr>
                <w:rFonts w:asciiTheme="majorBidi" w:hAnsiTheme="majorBidi" w:cs="Times New Roman"/>
                <w:color w:val="000000"/>
                <w:sz w:val="20"/>
                <w:szCs w:val="20"/>
                <w:rtl/>
              </w:rPr>
              <w:t xml:space="preserve"> خال</w:t>
            </w:r>
            <w:r w:rsidRPr="00706304">
              <w:rPr>
                <w:rFonts w:asciiTheme="majorBidi" w:hAnsiTheme="majorBidi" w:cs="Times New Roman" w:hint="cs"/>
                <w:color w:val="000000"/>
                <w:sz w:val="20"/>
                <w:szCs w:val="20"/>
                <w:rtl/>
              </w:rPr>
              <w:t>ی</w:t>
            </w:r>
            <w:r w:rsidRPr="00706304">
              <w:rPr>
                <w:rFonts w:asciiTheme="majorBidi" w:hAnsiTheme="majorBidi" w:cs="Times New Roman"/>
                <w:color w:val="000000"/>
                <w:sz w:val="20"/>
                <w:szCs w:val="20"/>
                <w:rtl/>
              </w:rPr>
              <w:t xml:space="preserve"> م</w:t>
            </w:r>
            <w:r w:rsidRPr="00706304">
              <w:rPr>
                <w:rFonts w:asciiTheme="majorBidi" w:hAnsiTheme="majorBidi" w:cs="Times New Roman" w:hint="cs"/>
                <w:color w:val="000000"/>
                <w:sz w:val="20"/>
                <w:szCs w:val="20"/>
                <w:rtl/>
              </w:rPr>
              <w:t>ی</w:t>
            </w:r>
            <w:r w:rsidRPr="00706304">
              <w:rPr>
                <w:rFonts w:asciiTheme="majorBidi" w:hAnsiTheme="majorBidi" w:cs="Times New Roman"/>
                <w:color w:val="000000"/>
                <w:sz w:val="20"/>
                <w:szCs w:val="20"/>
                <w:rtl/>
              </w:rPr>
              <w:t xml:space="preserve"> باشد</w:t>
            </w:r>
          </w:p>
        </w:tc>
        <w:tc>
          <w:tcPr>
            <w:tcW w:w="4794" w:type="dxa"/>
            <w:noWrap/>
            <w:vAlign w:val="center"/>
          </w:tcPr>
          <w:p w14:paraId="4C973AA9" w14:textId="77777777" w:rsidR="005420E6" w:rsidRPr="0095523B" w:rsidRDefault="005420E6"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95523B">
              <w:rPr>
                <w:rFonts w:asciiTheme="majorBidi" w:hAnsiTheme="majorBidi" w:cstheme="majorBidi"/>
                <w:color w:val="000000"/>
                <w:sz w:val="20"/>
                <w:szCs w:val="20"/>
              </w:rPr>
              <w:t>PremiumIsNull</w:t>
            </w:r>
          </w:p>
        </w:tc>
      </w:tr>
      <w:tr w:rsidR="005420E6" w:rsidRPr="0095523B" w14:paraId="139E841C" w14:textId="77777777" w:rsidTr="00380383">
        <w:trPr>
          <w:trHeight w:val="432"/>
          <w:jc w:val="center"/>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302B1E3D" w14:textId="77777777" w:rsidR="005420E6" w:rsidRPr="0095523B" w:rsidRDefault="005420E6" w:rsidP="00380383">
            <w:pPr>
              <w:spacing w:line="240" w:lineRule="auto"/>
              <w:ind w:firstLine="0"/>
              <w:jc w:val="center"/>
              <w:rPr>
                <w:rFonts w:asciiTheme="majorBidi" w:hAnsiTheme="majorBidi" w:cstheme="majorBidi"/>
                <w:b w:val="0"/>
                <w:bCs w:val="0"/>
                <w:color w:val="000000"/>
                <w:sz w:val="20"/>
                <w:szCs w:val="20"/>
              </w:rPr>
            </w:pPr>
            <w:r w:rsidRPr="0095523B">
              <w:rPr>
                <w:rFonts w:asciiTheme="majorBidi" w:hAnsiTheme="majorBidi" w:cstheme="majorBidi"/>
                <w:b w:val="0"/>
                <w:bCs w:val="0"/>
                <w:color w:val="000000"/>
                <w:sz w:val="20"/>
                <w:szCs w:val="20"/>
              </w:rPr>
              <w:t>115</w:t>
            </w:r>
          </w:p>
        </w:tc>
        <w:tc>
          <w:tcPr>
            <w:tcW w:w="4794" w:type="dxa"/>
            <w:vAlign w:val="center"/>
          </w:tcPr>
          <w:p w14:paraId="0133DAF0" w14:textId="53C237B3" w:rsidR="005420E6" w:rsidRPr="0095523B" w:rsidRDefault="005420E6"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706304">
              <w:rPr>
                <w:rFonts w:asciiTheme="majorBidi" w:hAnsiTheme="majorBidi" w:cs="Times New Roman"/>
                <w:color w:val="000000"/>
                <w:sz w:val="20"/>
                <w:szCs w:val="20"/>
                <w:rtl/>
              </w:rPr>
              <w:t>تعداد</w:t>
            </w:r>
            <w:r w:rsidR="009E2BA0">
              <w:rPr>
                <w:rFonts w:asciiTheme="majorBidi" w:hAnsiTheme="majorBidi" w:cs="Times New Roman" w:hint="cs"/>
                <w:color w:val="000000"/>
                <w:sz w:val="20"/>
                <w:szCs w:val="20"/>
                <w:rtl/>
              </w:rPr>
              <w:t xml:space="preserve"> </w:t>
            </w:r>
            <w:r w:rsidR="00106CBF">
              <w:rPr>
                <w:rFonts w:asciiTheme="majorBidi" w:hAnsiTheme="majorBidi" w:cs="Times New Roman" w:hint="cs"/>
                <w:color w:val="000000"/>
                <w:sz w:val="20"/>
                <w:szCs w:val="20"/>
                <w:rtl/>
                <w:lang w:bidi="fa-IR"/>
              </w:rPr>
              <w:t xml:space="preserve">کدهای </w:t>
            </w:r>
            <w:r w:rsidRPr="00706304">
              <w:rPr>
                <w:rFonts w:asciiTheme="majorBidi" w:hAnsiTheme="majorBidi" w:cs="Times New Roman"/>
                <w:color w:val="000000"/>
                <w:sz w:val="20"/>
                <w:szCs w:val="20"/>
                <w:rtl/>
              </w:rPr>
              <w:t>پوشش صفر م</w:t>
            </w:r>
            <w:r w:rsidRPr="00706304">
              <w:rPr>
                <w:rFonts w:asciiTheme="majorBidi" w:hAnsiTheme="majorBidi" w:cs="Times New Roman" w:hint="cs"/>
                <w:color w:val="000000"/>
                <w:sz w:val="20"/>
                <w:szCs w:val="20"/>
                <w:rtl/>
              </w:rPr>
              <w:t>ی</w:t>
            </w:r>
            <w:r w:rsidRPr="00706304">
              <w:rPr>
                <w:rFonts w:asciiTheme="majorBidi" w:hAnsiTheme="majorBidi" w:cs="Times New Roman"/>
                <w:color w:val="000000"/>
                <w:sz w:val="20"/>
                <w:szCs w:val="20"/>
                <w:rtl/>
              </w:rPr>
              <w:t xml:space="preserve"> باشد </w:t>
            </w:r>
          </w:p>
        </w:tc>
        <w:tc>
          <w:tcPr>
            <w:tcW w:w="4794" w:type="dxa"/>
            <w:noWrap/>
            <w:vAlign w:val="center"/>
          </w:tcPr>
          <w:p w14:paraId="3D62D552" w14:textId="77777777" w:rsidR="005420E6" w:rsidRPr="0095523B" w:rsidRDefault="005420E6"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95523B">
              <w:rPr>
                <w:rFonts w:asciiTheme="majorBidi" w:hAnsiTheme="majorBidi" w:cstheme="majorBidi"/>
                <w:color w:val="000000"/>
                <w:sz w:val="20"/>
                <w:szCs w:val="20"/>
              </w:rPr>
              <w:t>TheCountOfCoverageTypeIdIsZero</w:t>
            </w:r>
          </w:p>
        </w:tc>
      </w:tr>
      <w:tr w:rsidR="005420E6" w:rsidRPr="0095523B" w14:paraId="32F16895" w14:textId="77777777" w:rsidTr="00380383">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433ED288" w14:textId="77777777" w:rsidR="005420E6" w:rsidRPr="0095523B" w:rsidRDefault="005420E6" w:rsidP="00380383">
            <w:pPr>
              <w:spacing w:line="240" w:lineRule="auto"/>
              <w:ind w:firstLine="0"/>
              <w:jc w:val="center"/>
              <w:rPr>
                <w:rFonts w:asciiTheme="majorBidi" w:hAnsiTheme="majorBidi" w:cstheme="majorBidi"/>
                <w:b w:val="0"/>
                <w:bCs w:val="0"/>
                <w:color w:val="000000"/>
                <w:sz w:val="20"/>
                <w:szCs w:val="20"/>
              </w:rPr>
            </w:pPr>
            <w:r w:rsidRPr="0095523B">
              <w:rPr>
                <w:rFonts w:asciiTheme="majorBidi" w:hAnsiTheme="majorBidi" w:cstheme="majorBidi"/>
                <w:b w:val="0"/>
                <w:bCs w:val="0"/>
                <w:color w:val="000000"/>
                <w:sz w:val="20"/>
                <w:szCs w:val="20"/>
              </w:rPr>
              <w:t>116</w:t>
            </w:r>
          </w:p>
        </w:tc>
        <w:tc>
          <w:tcPr>
            <w:tcW w:w="4794" w:type="dxa"/>
            <w:vAlign w:val="center"/>
          </w:tcPr>
          <w:p w14:paraId="5C1F7343" w14:textId="77777777" w:rsidR="005420E6" w:rsidRPr="0095523B" w:rsidRDefault="005420E6"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706304">
              <w:rPr>
                <w:rFonts w:asciiTheme="majorBidi" w:hAnsiTheme="majorBidi" w:cs="Times New Roman"/>
                <w:color w:val="000000"/>
                <w:sz w:val="20"/>
                <w:szCs w:val="20"/>
                <w:rtl/>
              </w:rPr>
              <w:t>درصد فرانش</w:t>
            </w:r>
            <w:r w:rsidRPr="00706304">
              <w:rPr>
                <w:rFonts w:asciiTheme="majorBidi" w:hAnsiTheme="majorBidi" w:cs="Times New Roman" w:hint="cs"/>
                <w:color w:val="000000"/>
                <w:sz w:val="20"/>
                <w:szCs w:val="20"/>
                <w:rtl/>
              </w:rPr>
              <w:t>ی</w:t>
            </w:r>
            <w:r w:rsidRPr="00706304">
              <w:rPr>
                <w:rFonts w:asciiTheme="majorBidi" w:hAnsiTheme="majorBidi" w:cs="Times New Roman" w:hint="eastAsia"/>
                <w:color w:val="000000"/>
                <w:sz w:val="20"/>
                <w:szCs w:val="20"/>
                <w:rtl/>
              </w:rPr>
              <w:t>ز</w:t>
            </w:r>
            <w:r w:rsidRPr="00706304">
              <w:rPr>
                <w:rFonts w:asciiTheme="majorBidi" w:hAnsiTheme="majorBidi" w:cs="Times New Roman"/>
                <w:color w:val="000000"/>
                <w:sz w:val="20"/>
                <w:szCs w:val="20"/>
                <w:rtl/>
              </w:rPr>
              <w:t xml:space="preserve"> با</w:t>
            </w:r>
            <w:r w:rsidRPr="00706304">
              <w:rPr>
                <w:rFonts w:asciiTheme="majorBidi" w:hAnsiTheme="majorBidi" w:cs="Times New Roman" w:hint="cs"/>
                <w:color w:val="000000"/>
                <w:sz w:val="20"/>
                <w:szCs w:val="20"/>
                <w:rtl/>
              </w:rPr>
              <w:t>ی</w:t>
            </w:r>
            <w:r w:rsidRPr="00706304">
              <w:rPr>
                <w:rFonts w:asciiTheme="majorBidi" w:hAnsiTheme="majorBidi" w:cs="Times New Roman" w:hint="eastAsia"/>
                <w:color w:val="000000"/>
                <w:sz w:val="20"/>
                <w:szCs w:val="20"/>
                <w:rtl/>
              </w:rPr>
              <w:t>د</w:t>
            </w:r>
            <w:r w:rsidRPr="00706304">
              <w:rPr>
                <w:rFonts w:asciiTheme="majorBidi" w:hAnsiTheme="majorBidi" w:cs="Times New Roman"/>
                <w:color w:val="000000"/>
                <w:sz w:val="20"/>
                <w:szCs w:val="20"/>
                <w:rtl/>
              </w:rPr>
              <w:t xml:space="preserve"> ب</w:t>
            </w:r>
            <w:r w:rsidRPr="00706304">
              <w:rPr>
                <w:rFonts w:asciiTheme="majorBidi" w:hAnsiTheme="majorBidi" w:cs="Times New Roman" w:hint="cs"/>
                <w:color w:val="000000"/>
                <w:sz w:val="20"/>
                <w:szCs w:val="20"/>
                <w:rtl/>
              </w:rPr>
              <w:t>ی</w:t>
            </w:r>
            <w:r w:rsidRPr="00706304">
              <w:rPr>
                <w:rFonts w:asciiTheme="majorBidi" w:hAnsiTheme="majorBidi" w:cs="Times New Roman" w:hint="eastAsia"/>
                <w:color w:val="000000"/>
                <w:sz w:val="20"/>
                <w:szCs w:val="20"/>
                <w:rtl/>
              </w:rPr>
              <w:t>ن</w:t>
            </w:r>
            <w:r>
              <w:rPr>
                <w:rFonts w:asciiTheme="majorBidi" w:hAnsiTheme="majorBidi" w:cs="Times New Roman"/>
                <w:color w:val="000000"/>
                <w:sz w:val="20"/>
                <w:szCs w:val="20"/>
                <w:rtl/>
              </w:rPr>
              <w:t xml:space="preserve"> اعداد 0 تا 100 باشد </w:t>
            </w:r>
          </w:p>
        </w:tc>
        <w:tc>
          <w:tcPr>
            <w:tcW w:w="4794" w:type="dxa"/>
            <w:noWrap/>
            <w:vAlign w:val="center"/>
          </w:tcPr>
          <w:p w14:paraId="3D95B299" w14:textId="77777777" w:rsidR="005420E6" w:rsidRPr="0095523B" w:rsidRDefault="005420E6"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95523B">
              <w:rPr>
                <w:rFonts w:asciiTheme="majorBidi" w:hAnsiTheme="majorBidi" w:cstheme="majorBidi"/>
                <w:color w:val="000000"/>
                <w:sz w:val="20"/>
                <w:szCs w:val="20"/>
              </w:rPr>
              <w:t>FranchisePercentageMustBeBetween0And100</w:t>
            </w:r>
          </w:p>
        </w:tc>
      </w:tr>
      <w:tr w:rsidR="005420E6" w:rsidRPr="0095523B" w14:paraId="5173F646" w14:textId="77777777" w:rsidTr="00380383">
        <w:trPr>
          <w:trHeight w:val="432"/>
          <w:jc w:val="center"/>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7245DD2A" w14:textId="77777777" w:rsidR="005420E6" w:rsidRPr="0095523B" w:rsidRDefault="005420E6" w:rsidP="00380383">
            <w:pPr>
              <w:spacing w:line="240" w:lineRule="auto"/>
              <w:ind w:firstLine="0"/>
              <w:jc w:val="center"/>
              <w:rPr>
                <w:rFonts w:asciiTheme="majorBidi" w:hAnsiTheme="majorBidi" w:cstheme="majorBidi"/>
                <w:b w:val="0"/>
                <w:bCs w:val="0"/>
                <w:color w:val="000000"/>
                <w:sz w:val="20"/>
                <w:szCs w:val="20"/>
              </w:rPr>
            </w:pPr>
            <w:r w:rsidRPr="0095523B">
              <w:rPr>
                <w:rFonts w:asciiTheme="majorBidi" w:hAnsiTheme="majorBidi" w:cstheme="majorBidi"/>
                <w:b w:val="0"/>
                <w:bCs w:val="0"/>
                <w:color w:val="000000"/>
                <w:sz w:val="20"/>
                <w:szCs w:val="20"/>
              </w:rPr>
              <w:t>117</w:t>
            </w:r>
          </w:p>
        </w:tc>
        <w:tc>
          <w:tcPr>
            <w:tcW w:w="4794" w:type="dxa"/>
          </w:tcPr>
          <w:p w14:paraId="7D428792" w14:textId="77777777" w:rsidR="005420E6" w:rsidRPr="0095523B" w:rsidRDefault="005420E6"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8C3C4C">
              <w:rPr>
                <w:rFonts w:asciiTheme="majorBidi" w:hAnsiTheme="majorBidi" w:cs="Times New Roman"/>
                <w:color w:val="000000"/>
                <w:sz w:val="20"/>
                <w:szCs w:val="20"/>
                <w:rtl/>
              </w:rPr>
              <w:t>درصد از کد پوشش با</w:t>
            </w:r>
            <w:r w:rsidRPr="008C3C4C">
              <w:rPr>
                <w:rFonts w:asciiTheme="majorBidi" w:hAnsiTheme="majorBidi" w:cs="Times New Roman" w:hint="cs"/>
                <w:color w:val="000000"/>
                <w:sz w:val="20"/>
                <w:szCs w:val="20"/>
                <w:rtl/>
              </w:rPr>
              <w:t>ی</w:t>
            </w:r>
            <w:r w:rsidRPr="008C3C4C">
              <w:rPr>
                <w:rFonts w:asciiTheme="majorBidi" w:hAnsiTheme="majorBidi" w:cs="Times New Roman" w:hint="eastAsia"/>
                <w:color w:val="000000"/>
                <w:sz w:val="20"/>
                <w:szCs w:val="20"/>
                <w:rtl/>
              </w:rPr>
              <w:t>د</w:t>
            </w:r>
            <w:r w:rsidRPr="008C3C4C">
              <w:rPr>
                <w:rFonts w:asciiTheme="majorBidi" w:hAnsiTheme="majorBidi" w:cs="Times New Roman"/>
                <w:color w:val="000000"/>
                <w:sz w:val="20"/>
                <w:szCs w:val="20"/>
                <w:rtl/>
              </w:rPr>
              <w:t xml:space="preserve"> ب</w:t>
            </w:r>
            <w:r w:rsidRPr="008C3C4C">
              <w:rPr>
                <w:rFonts w:asciiTheme="majorBidi" w:hAnsiTheme="majorBidi" w:cs="Times New Roman" w:hint="cs"/>
                <w:color w:val="000000"/>
                <w:sz w:val="20"/>
                <w:szCs w:val="20"/>
                <w:rtl/>
              </w:rPr>
              <w:t>ی</w:t>
            </w:r>
            <w:r w:rsidRPr="008C3C4C">
              <w:rPr>
                <w:rFonts w:asciiTheme="majorBidi" w:hAnsiTheme="majorBidi" w:cs="Times New Roman" w:hint="eastAsia"/>
                <w:color w:val="000000"/>
                <w:sz w:val="20"/>
                <w:szCs w:val="20"/>
                <w:rtl/>
              </w:rPr>
              <w:t>ن</w:t>
            </w:r>
            <w:r>
              <w:rPr>
                <w:rFonts w:asciiTheme="majorBidi" w:hAnsiTheme="majorBidi" w:cs="Times New Roman"/>
                <w:color w:val="000000"/>
                <w:sz w:val="20"/>
                <w:szCs w:val="20"/>
                <w:rtl/>
              </w:rPr>
              <w:t xml:space="preserve"> 0 تا 100 باشد</w:t>
            </w:r>
          </w:p>
        </w:tc>
        <w:tc>
          <w:tcPr>
            <w:tcW w:w="4794" w:type="dxa"/>
            <w:noWrap/>
            <w:vAlign w:val="center"/>
          </w:tcPr>
          <w:p w14:paraId="7C57DADB" w14:textId="77777777" w:rsidR="005420E6" w:rsidRPr="0095523B" w:rsidRDefault="005420E6"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95523B">
              <w:rPr>
                <w:rFonts w:asciiTheme="majorBidi" w:hAnsiTheme="majorBidi" w:cstheme="majorBidi"/>
                <w:color w:val="000000"/>
                <w:sz w:val="20"/>
                <w:szCs w:val="20"/>
              </w:rPr>
              <w:t>PercentFromCoverCodeMustBeBetween0And100</w:t>
            </w:r>
          </w:p>
        </w:tc>
      </w:tr>
      <w:tr w:rsidR="005420E6" w:rsidRPr="0095523B" w14:paraId="49A3B7AE" w14:textId="77777777" w:rsidTr="00380383">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68BBB8DD" w14:textId="77777777" w:rsidR="005420E6" w:rsidRPr="0095523B" w:rsidRDefault="005420E6" w:rsidP="00380383">
            <w:pPr>
              <w:spacing w:line="240" w:lineRule="auto"/>
              <w:ind w:firstLine="0"/>
              <w:jc w:val="center"/>
              <w:rPr>
                <w:rFonts w:asciiTheme="majorBidi" w:hAnsiTheme="majorBidi" w:cstheme="majorBidi"/>
                <w:b w:val="0"/>
                <w:bCs w:val="0"/>
                <w:color w:val="000000"/>
                <w:sz w:val="20"/>
                <w:szCs w:val="20"/>
              </w:rPr>
            </w:pPr>
            <w:r w:rsidRPr="0095523B">
              <w:rPr>
                <w:rFonts w:asciiTheme="majorBidi" w:hAnsiTheme="majorBidi" w:cstheme="majorBidi"/>
                <w:b w:val="0"/>
                <w:bCs w:val="0"/>
                <w:color w:val="000000"/>
                <w:sz w:val="20"/>
                <w:szCs w:val="20"/>
              </w:rPr>
              <w:t>118</w:t>
            </w:r>
          </w:p>
        </w:tc>
        <w:tc>
          <w:tcPr>
            <w:tcW w:w="4794" w:type="dxa"/>
          </w:tcPr>
          <w:p w14:paraId="04AFE389" w14:textId="4D0E1C52" w:rsidR="005420E6" w:rsidRPr="0095523B" w:rsidRDefault="005420E6"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B2578F">
              <w:rPr>
                <w:rFonts w:asciiTheme="majorBidi" w:hAnsiTheme="majorBidi" w:cs="Times New Roman"/>
                <w:color w:val="000000"/>
                <w:sz w:val="20"/>
                <w:szCs w:val="20"/>
                <w:rtl/>
              </w:rPr>
              <w:t>ف</w:t>
            </w:r>
            <w:r w:rsidRPr="00B2578F">
              <w:rPr>
                <w:rFonts w:asciiTheme="majorBidi" w:hAnsiTheme="majorBidi" w:cs="Times New Roman" w:hint="cs"/>
                <w:color w:val="000000"/>
                <w:sz w:val="20"/>
                <w:szCs w:val="20"/>
                <w:rtl/>
              </w:rPr>
              <w:t>ی</w:t>
            </w:r>
            <w:r w:rsidRPr="00B2578F">
              <w:rPr>
                <w:rFonts w:asciiTheme="majorBidi" w:hAnsiTheme="majorBidi" w:cs="Times New Roman" w:hint="eastAsia"/>
                <w:color w:val="000000"/>
                <w:sz w:val="20"/>
                <w:szCs w:val="20"/>
                <w:rtl/>
              </w:rPr>
              <w:t>لد</w:t>
            </w:r>
            <w:r w:rsidRPr="00B2578F">
              <w:rPr>
                <w:rFonts w:asciiTheme="majorBidi" w:hAnsiTheme="majorBidi" w:cs="Times New Roman"/>
                <w:color w:val="000000"/>
                <w:sz w:val="20"/>
                <w:szCs w:val="20"/>
                <w:rtl/>
              </w:rPr>
              <w:t xml:space="preserve"> </w:t>
            </w:r>
            <w:r w:rsidRPr="00B2578F">
              <w:rPr>
                <w:rFonts w:asciiTheme="majorBidi" w:hAnsiTheme="majorBidi" w:cstheme="majorBidi"/>
                <w:color w:val="000000"/>
                <w:sz w:val="20"/>
                <w:szCs w:val="20"/>
              </w:rPr>
              <w:t>Coverage</w:t>
            </w:r>
            <w:r w:rsidR="00B95727">
              <w:rPr>
                <w:rFonts w:asciiTheme="majorBidi" w:hAnsiTheme="majorBidi" w:cstheme="majorBidi"/>
                <w:color w:val="000000"/>
                <w:sz w:val="20"/>
                <w:szCs w:val="20"/>
              </w:rPr>
              <w:t>List</w:t>
            </w:r>
            <w:r w:rsidRPr="00B2578F">
              <w:rPr>
                <w:rFonts w:asciiTheme="majorBidi" w:hAnsiTheme="majorBidi" w:cs="Times New Roman"/>
                <w:color w:val="000000"/>
                <w:sz w:val="20"/>
                <w:szCs w:val="20"/>
                <w:rtl/>
              </w:rPr>
              <w:t xml:space="preserve"> معتبر نم</w:t>
            </w:r>
            <w:r w:rsidRPr="00B2578F">
              <w:rPr>
                <w:rFonts w:asciiTheme="majorBidi" w:hAnsiTheme="majorBidi" w:cs="Times New Roman" w:hint="cs"/>
                <w:color w:val="000000"/>
                <w:sz w:val="20"/>
                <w:szCs w:val="20"/>
                <w:rtl/>
              </w:rPr>
              <w:t>ی</w:t>
            </w:r>
            <w:r w:rsidRPr="00B2578F">
              <w:rPr>
                <w:rFonts w:asciiTheme="majorBidi" w:hAnsiTheme="majorBidi" w:cs="Times New Roman"/>
                <w:color w:val="000000"/>
                <w:sz w:val="20"/>
                <w:szCs w:val="20"/>
                <w:rtl/>
              </w:rPr>
              <w:t xml:space="preserve"> باشد</w:t>
            </w:r>
          </w:p>
        </w:tc>
        <w:tc>
          <w:tcPr>
            <w:tcW w:w="4794" w:type="dxa"/>
            <w:noWrap/>
            <w:vAlign w:val="center"/>
          </w:tcPr>
          <w:p w14:paraId="6AB8ABCD" w14:textId="2CC1749C" w:rsidR="005420E6" w:rsidRPr="0095523B" w:rsidRDefault="005420E6"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95523B">
              <w:rPr>
                <w:rFonts w:asciiTheme="majorBidi" w:hAnsiTheme="majorBidi" w:cstheme="majorBidi"/>
                <w:color w:val="000000"/>
                <w:sz w:val="20"/>
                <w:szCs w:val="20"/>
              </w:rPr>
              <w:t>Coverage</w:t>
            </w:r>
            <w:r w:rsidR="00CC323D">
              <w:rPr>
                <w:rFonts w:asciiTheme="majorBidi" w:hAnsiTheme="majorBidi" w:cstheme="majorBidi"/>
                <w:color w:val="000000"/>
                <w:sz w:val="20"/>
                <w:szCs w:val="20"/>
              </w:rPr>
              <w:t>List</w:t>
            </w:r>
            <w:r w:rsidRPr="0095523B">
              <w:rPr>
                <w:rFonts w:asciiTheme="majorBidi" w:hAnsiTheme="majorBidi" w:cstheme="majorBidi"/>
                <w:color w:val="000000"/>
                <w:sz w:val="20"/>
                <w:szCs w:val="20"/>
              </w:rPr>
              <w:t>NotValid</w:t>
            </w:r>
          </w:p>
        </w:tc>
      </w:tr>
      <w:tr w:rsidR="005420E6" w:rsidRPr="0095523B" w14:paraId="20B6C374" w14:textId="77777777" w:rsidTr="00380383">
        <w:trPr>
          <w:trHeight w:val="432"/>
          <w:jc w:val="center"/>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28CA70BE" w14:textId="77777777" w:rsidR="005420E6" w:rsidRPr="0095523B" w:rsidRDefault="005420E6" w:rsidP="00380383">
            <w:pPr>
              <w:spacing w:line="240" w:lineRule="auto"/>
              <w:ind w:firstLine="0"/>
              <w:jc w:val="center"/>
              <w:rPr>
                <w:rFonts w:asciiTheme="majorBidi" w:hAnsiTheme="majorBidi" w:cstheme="majorBidi"/>
                <w:b w:val="0"/>
                <w:bCs w:val="0"/>
                <w:color w:val="000000"/>
                <w:sz w:val="20"/>
                <w:szCs w:val="20"/>
              </w:rPr>
            </w:pPr>
            <w:r w:rsidRPr="0095523B">
              <w:rPr>
                <w:rFonts w:asciiTheme="majorBidi" w:hAnsiTheme="majorBidi" w:cstheme="majorBidi"/>
                <w:b w:val="0"/>
                <w:bCs w:val="0"/>
                <w:color w:val="000000"/>
                <w:sz w:val="20"/>
                <w:szCs w:val="20"/>
              </w:rPr>
              <w:t>119</w:t>
            </w:r>
          </w:p>
        </w:tc>
        <w:tc>
          <w:tcPr>
            <w:tcW w:w="4794" w:type="dxa"/>
            <w:vAlign w:val="center"/>
          </w:tcPr>
          <w:p w14:paraId="7953FD64" w14:textId="70B82942" w:rsidR="005420E6" w:rsidRPr="0095523B" w:rsidRDefault="004479AB"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95523B">
              <w:rPr>
                <w:rFonts w:asciiTheme="majorBidi" w:hAnsiTheme="majorBidi" w:cstheme="majorBidi"/>
                <w:color w:val="000000"/>
                <w:sz w:val="20"/>
                <w:szCs w:val="20"/>
              </w:rPr>
              <w:t>MainPersonCapital</w:t>
            </w:r>
            <w:r w:rsidR="005420E6" w:rsidRPr="00B2578F">
              <w:rPr>
                <w:rFonts w:asciiTheme="majorBidi" w:hAnsiTheme="majorBidi" w:cs="Times New Roman"/>
                <w:color w:val="000000"/>
                <w:sz w:val="20"/>
                <w:szCs w:val="20"/>
                <w:rtl/>
              </w:rPr>
              <w:t xml:space="preserve"> خال</w:t>
            </w:r>
            <w:r w:rsidR="005420E6" w:rsidRPr="00B2578F">
              <w:rPr>
                <w:rFonts w:asciiTheme="majorBidi" w:hAnsiTheme="majorBidi" w:cs="Times New Roman" w:hint="cs"/>
                <w:color w:val="000000"/>
                <w:sz w:val="20"/>
                <w:szCs w:val="20"/>
                <w:rtl/>
              </w:rPr>
              <w:t>ی</w:t>
            </w:r>
            <w:r w:rsidR="005420E6" w:rsidRPr="00B2578F">
              <w:rPr>
                <w:rFonts w:asciiTheme="majorBidi" w:hAnsiTheme="majorBidi" w:cs="Times New Roman"/>
                <w:color w:val="000000"/>
                <w:sz w:val="20"/>
                <w:szCs w:val="20"/>
                <w:rtl/>
              </w:rPr>
              <w:t xml:space="preserve"> م</w:t>
            </w:r>
            <w:r w:rsidR="005420E6" w:rsidRPr="00B2578F">
              <w:rPr>
                <w:rFonts w:asciiTheme="majorBidi" w:hAnsiTheme="majorBidi" w:cs="Times New Roman" w:hint="cs"/>
                <w:color w:val="000000"/>
                <w:sz w:val="20"/>
                <w:szCs w:val="20"/>
                <w:rtl/>
              </w:rPr>
              <w:t>ی</w:t>
            </w:r>
            <w:r w:rsidR="005420E6" w:rsidRPr="00B2578F">
              <w:rPr>
                <w:rFonts w:asciiTheme="majorBidi" w:hAnsiTheme="majorBidi" w:cs="Times New Roman"/>
                <w:color w:val="000000"/>
                <w:sz w:val="20"/>
                <w:szCs w:val="20"/>
                <w:rtl/>
              </w:rPr>
              <w:t xml:space="preserve"> باشد</w:t>
            </w:r>
          </w:p>
        </w:tc>
        <w:tc>
          <w:tcPr>
            <w:tcW w:w="4794" w:type="dxa"/>
            <w:noWrap/>
            <w:vAlign w:val="center"/>
          </w:tcPr>
          <w:p w14:paraId="262CD366" w14:textId="77777777" w:rsidR="005420E6" w:rsidRPr="0095523B" w:rsidRDefault="005420E6"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95523B">
              <w:rPr>
                <w:rFonts w:asciiTheme="majorBidi" w:hAnsiTheme="majorBidi" w:cstheme="majorBidi"/>
                <w:color w:val="000000"/>
                <w:sz w:val="20"/>
                <w:szCs w:val="20"/>
              </w:rPr>
              <w:t>MainPersonCapitalIsNull</w:t>
            </w:r>
          </w:p>
        </w:tc>
      </w:tr>
      <w:tr w:rsidR="005420E6" w:rsidRPr="0095523B" w14:paraId="4DE1EBEC" w14:textId="77777777" w:rsidTr="00380383">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1E74F2FD" w14:textId="77777777" w:rsidR="005420E6" w:rsidRPr="0095523B" w:rsidRDefault="005420E6" w:rsidP="00380383">
            <w:pPr>
              <w:spacing w:line="240" w:lineRule="auto"/>
              <w:ind w:firstLine="0"/>
              <w:jc w:val="center"/>
              <w:rPr>
                <w:rFonts w:asciiTheme="majorBidi" w:hAnsiTheme="majorBidi" w:cstheme="majorBidi"/>
                <w:b w:val="0"/>
                <w:bCs w:val="0"/>
                <w:color w:val="000000"/>
                <w:sz w:val="20"/>
                <w:szCs w:val="20"/>
              </w:rPr>
            </w:pPr>
            <w:r w:rsidRPr="0095523B">
              <w:rPr>
                <w:rFonts w:asciiTheme="majorBidi" w:hAnsiTheme="majorBidi" w:cstheme="majorBidi"/>
                <w:b w:val="0"/>
                <w:bCs w:val="0"/>
                <w:color w:val="000000"/>
                <w:sz w:val="20"/>
                <w:szCs w:val="20"/>
              </w:rPr>
              <w:t>120</w:t>
            </w:r>
          </w:p>
        </w:tc>
        <w:tc>
          <w:tcPr>
            <w:tcW w:w="4794" w:type="dxa"/>
            <w:vAlign w:val="center"/>
          </w:tcPr>
          <w:p w14:paraId="079A9015" w14:textId="77777777" w:rsidR="005420E6" w:rsidRPr="0095523B" w:rsidRDefault="005420E6"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B2578F">
              <w:rPr>
                <w:rFonts w:asciiTheme="majorBidi" w:hAnsiTheme="majorBidi" w:cs="Times New Roman"/>
                <w:color w:val="000000"/>
                <w:sz w:val="20"/>
                <w:szCs w:val="20"/>
                <w:rtl/>
              </w:rPr>
              <w:t>ف</w:t>
            </w:r>
            <w:r w:rsidRPr="00B2578F">
              <w:rPr>
                <w:rFonts w:asciiTheme="majorBidi" w:hAnsiTheme="majorBidi" w:cs="Times New Roman" w:hint="cs"/>
                <w:color w:val="000000"/>
                <w:sz w:val="20"/>
                <w:szCs w:val="20"/>
                <w:rtl/>
              </w:rPr>
              <w:t>ی</w:t>
            </w:r>
            <w:r w:rsidRPr="00B2578F">
              <w:rPr>
                <w:rFonts w:asciiTheme="majorBidi" w:hAnsiTheme="majorBidi" w:cs="Times New Roman" w:hint="eastAsia"/>
                <w:color w:val="000000"/>
                <w:sz w:val="20"/>
                <w:szCs w:val="20"/>
                <w:rtl/>
              </w:rPr>
              <w:t>لد</w:t>
            </w:r>
            <w:r w:rsidRPr="00B2578F">
              <w:rPr>
                <w:rFonts w:asciiTheme="majorBidi" w:hAnsiTheme="majorBidi" w:cs="Times New Roman"/>
                <w:color w:val="000000"/>
                <w:sz w:val="20"/>
                <w:szCs w:val="20"/>
                <w:rtl/>
              </w:rPr>
              <w:t xml:space="preserve"> درصد فرانش</w:t>
            </w:r>
            <w:r w:rsidRPr="00B2578F">
              <w:rPr>
                <w:rFonts w:asciiTheme="majorBidi" w:hAnsiTheme="majorBidi" w:cs="Times New Roman" w:hint="cs"/>
                <w:color w:val="000000"/>
                <w:sz w:val="20"/>
                <w:szCs w:val="20"/>
                <w:rtl/>
              </w:rPr>
              <w:t>ی</w:t>
            </w:r>
            <w:r w:rsidRPr="00B2578F">
              <w:rPr>
                <w:rFonts w:asciiTheme="majorBidi" w:hAnsiTheme="majorBidi" w:cs="Times New Roman" w:hint="eastAsia"/>
                <w:color w:val="000000"/>
                <w:sz w:val="20"/>
                <w:szCs w:val="20"/>
                <w:rtl/>
              </w:rPr>
              <w:t>ز</w:t>
            </w:r>
            <w:r w:rsidRPr="00B2578F">
              <w:rPr>
                <w:rFonts w:asciiTheme="majorBidi" w:hAnsiTheme="majorBidi" w:cs="Times New Roman"/>
                <w:color w:val="000000"/>
                <w:sz w:val="20"/>
                <w:szCs w:val="20"/>
                <w:rtl/>
              </w:rPr>
              <w:t xml:space="preserve"> خال</w:t>
            </w:r>
            <w:r w:rsidRPr="00B2578F">
              <w:rPr>
                <w:rFonts w:asciiTheme="majorBidi" w:hAnsiTheme="majorBidi" w:cs="Times New Roman" w:hint="cs"/>
                <w:color w:val="000000"/>
                <w:sz w:val="20"/>
                <w:szCs w:val="20"/>
                <w:rtl/>
              </w:rPr>
              <w:t>ی</w:t>
            </w:r>
            <w:r w:rsidRPr="00B2578F">
              <w:rPr>
                <w:rFonts w:asciiTheme="majorBidi" w:hAnsiTheme="majorBidi" w:cs="Times New Roman"/>
                <w:color w:val="000000"/>
                <w:sz w:val="20"/>
                <w:szCs w:val="20"/>
                <w:rtl/>
              </w:rPr>
              <w:t xml:space="preserve"> م</w:t>
            </w:r>
            <w:r w:rsidRPr="00B2578F">
              <w:rPr>
                <w:rFonts w:asciiTheme="majorBidi" w:hAnsiTheme="majorBidi" w:cs="Times New Roman" w:hint="cs"/>
                <w:color w:val="000000"/>
                <w:sz w:val="20"/>
                <w:szCs w:val="20"/>
                <w:rtl/>
              </w:rPr>
              <w:t>ی</w:t>
            </w:r>
            <w:r w:rsidRPr="00B2578F">
              <w:rPr>
                <w:rFonts w:asciiTheme="majorBidi" w:hAnsiTheme="majorBidi" w:cs="Times New Roman"/>
                <w:color w:val="000000"/>
                <w:sz w:val="20"/>
                <w:szCs w:val="20"/>
                <w:rtl/>
              </w:rPr>
              <w:t xml:space="preserve"> باشد</w:t>
            </w:r>
          </w:p>
        </w:tc>
        <w:tc>
          <w:tcPr>
            <w:tcW w:w="4794" w:type="dxa"/>
            <w:noWrap/>
            <w:vAlign w:val="center"/>
          </w:tcPr>
          <w:p w14:paraId="4F9623A2" w14:textId="77777777" w:rsidR="005420E6" w:rsidRPr="0095523B" w:rsidRDefault="005420E6"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95523B">
              <w:rPr>
                <w:rFonts w:asciiTheme="majorBidi" w:hAnsiTheme="majorBidi" w:cstheme="majorBidi"/>
                <w:color w:val="000000"/>
                <w:sz w:val="20"/>
                <w:szCs w:val="20"/>
              </w:rPr>
              <w:t>FranchisePercentageIsNull</w:t>
            </w:r>
          </w:p>
        </w:tc>
      </w:tr>
      <w:tr w:rsidR="005420E6" w:rsidRPr="0095523B" w14:paraId="77C3A2B3" w14:textId="77777777" w:rsidTr="00380383">
        <w:trPr>
          <w:trHeight w:val="432"/>
          <w:jc w:val="center"/>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6F24900D" w14:textId="77777777" w:rsidR="005420E6" w:rsidRPr="0095523B" w:rsidRDefault="005420E6" w:rsidP="00380383">
            <w:pPr>
              <w:spacing w:line="240" w:lineRule="auto"/>
              <w:ind w:firstLine="0"/>
              <w:jc w:val="center"/>
              <w:rPr>
                <w:rFonts w:asciiTheme="majorBidi" w:hAnsiTheme="majorBidi" w:cstheme="majorBidi"/>
                <w:b w:val="0"/>
                <w:bCs w:val="0"/>
                <w:color w:val="000000"/>
                <w:sz w:val="20"/>
                <w:szCs w:val="20"/>
              </w:rPr>
            </w:pPr>
            <w:r w:rsidRPr="0095523B">
              <w:rPr>
                <w:rFonts w:asciiTheme="majorBidi" w:hAnsiTheme="majorBidi" w:cstheme="majorBidi"/>
                <w:b w:val="0"/>
                <w:bCs w:val="0"/>
                <w:color w:val="000000"/>
                <w:sz w:val="20"/>
                <w:szCs w:val="20"/>
              </w:rPr>
              <w:t>121</w:t>
            </w:r>
          </w:p>
        </w:tc>
        <w:tc>
          <w:tcPr>
            <w:tcW w:w="4794" w:type="dxa"/>
            <w:vAlign w:val="center"/>
          </w:tcPr>
          <w:p w14:paraId="68B74253" w14:textId="375E21D9" w:rsidR="005420E6" w:rsidRPr="0095523B" w:rsidRDefault="009E2BA0"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Pr>
                <w:rFonts w:asciiTheme="majorBidi" w:hAnsiTheme="majorBidi" w:cs="Times New Roman" w:hint="cs"/>
                <w:color w:val="000000"/>
                <w:sz w:val="20"/>
                <w:szCs w:val="20"/>
                <w:rtl/>
              </w:rPr>
              <w:t>کد</w:t>
            </w:r>
            <w:r w:rsidR="005420E6" w:rsidRPr="00B2578F">
              <w:rPr>
                <w:rFonts w:asciiTheme="majorBidi" w:hAnsiTheme="majorBidi" w:cs="Times New Roman"/>
                <w:color w:val="000000"/>
                <w:sz w:val="20"/>
                <w:szCs w:val="20"/>
                <w:rtl/>
              </w:rPr>
              <w:t xml:space="preserve"> پوشش معتبر نم</w:t>
            </w:r>
            <w:r w:rsidR="005420E6" w:rsidRPr="00B2578F">
              <w:rPr>
                <w:rFonts w:asciiTheme="majorBidi" w:hAnsiTheme="majorBidi" w:cs="Times New Roman" w:hint="cs"/>
                <w:color w:val="000000"/>
                <w:sz w:val="20"/>
                <w:szCs w:val="20"/>
                <w:rtl/>
              </w:rPr>
              <w:t>ی</w:t>
            </w:r>
            <w:r w:rsidR="005420E6" w:rsidRPr="00B2578F">
              <w:rPr>
                <w:rFonts w:asciiTheme="majorBidi" w:hAnsiTheme="majorBidi" w:cs="Times New Roman"/>
                <w:color w:val="000000"/>
                <w:sz w:val="20"/>
                <w:szCs w:val="20"/>
                <w:rtl/>
              </w:rPr>
              <w:t xml:space="preserve"> باشد</w:t>
            </w:r>
          </w:p>
        </w:tc>
        <w:tc>
          <w:tcPr>
            <w:tcW w:w="4794" w:type="dxa"/>
            <w:noWrap/>
            <w:vAlign w:val="center"/>
          </w:tcPr>
          <w:p w14:paraId="597850E1" w14:textId="77777777" w:rsidR="005420E6" w:rsidRPr="0095523B" w:rsidRDefault="005420E6"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95523B">
              <w:rPr>
                <w:rFonts w:asciiTheme="majorBidi" w:hAnsiTheme="majorBidi" w:cstheme="majorBidi"/>
                <w:color w:val="000000"/>
                <w:sz w:val="20"/>
                <w:szCs w:val="20"/>
              </w:rPr>
              <w:t>CoverageTypeIdIsNotValid</w:t>
            </w:r>
          </w:p>
        </w:tc>
      </w:tr>
      <w:tr w:rsidR="005420E6" w:rsidRPr="0095523B" w14:paraId="4B40CCF4" w14:textId="77777777" w:rsidTr="00380383">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27459A80" w14:textId="77777777" w:rsidR="005420E6" w:rsidRPr="0095523B" w:rsidRDefault="005420E6" w:rsidP="00380383">
            <w:pPr>
              <w:spacing w:line="240" w:lineRule="auto"/>
              <w:ind w:firstLine="0"/>
              <w:jc w:val="center"/>
              <w:rPr>
                <w:rFonts w:asciiTheme="majorBidi" w:hAnsiTheme="majorBidi" w:cstheme="majorBidi"/>
                <w:b w:val="0"/>
                <w:bCs w:val="0"/>
                <w:color w:val="000000"/>
                <w:sz w:val="20"/>
                <w:szCs w:val="20"/>
              </w:rPr>
            </w:pPr>
            <w:r w:rsidRPr="0095523B">
              <w:rPr>
                <w:rFonts w:asciiTheme="majorBidi" w:hAnsiTheme="majorBidi" w:cstheme="majorBidi"/>
                <w:b w:val="0"/>
                <w:bCs w:val="0"/>
                <w:color w:val="000000"/>
                <w:sz w:val="20"/>
                <w:szCs w:val="20"/>
              </w:rPr>
              <w:t>122</w:t>
            </w:r>
          </w:p>
        </w:tc>
        <w:tc>
          <w:tcPr>
            <w:tcW w:w="4794" w:type="dxa"/>
            <w:vAlign w:val="center"/>
          </w:tcPr>
          <w:p w14:paraId="3444E283" w14:textId="77777777" w:rsidR="005420E6" w:rsidRPr="0095523B" w:rsidRDefault="005420E6"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B2578F">
              <w:rPr>
                <w:rFonts w:asciiTheme="majorBidi" w:hAnsiTheme="majorBidi" w:cs="Times New Roman"/>
                <w:color w:val="000000"/>
                <w:sz w:val="20"/>
                <w:szCs w:val="20"/>
                <w:rtl/>
              </w:rPr>
              <w:t>ف</w:t>
            </w:r>
            <w:r w:rsidRPr="00B2578F">
              <w:rPr>
                <w:rFonts w:asciiTheme="majorBidi" w:hAnsiTheme="majorBidi" w:cs="Times New Roman" w:hint="cs"/>
                <w:color w:val="000000"/>
                <w:sz w:val="20"/>
                <w:szCs w:val="20"/>
                <w:rtl/>
              </w:rPr>
              <w:t>ی</w:t>
            </w:r>
            <w:r w:rsidRPr="00B2578F">
              <w:rPr>
                <w:rFonts w:asciiTheme="majorBidi" w:hAnsiTheme="majorBidi" w:cs="Times New Roman" w:hint="eastAsia"/>
                <w:color w:val="000000"/>
                <w:sz w:val="20"/>
                <w:szCs w:val="20"/>
                <w:rtl/>
              </w:rPr>
              <w:t>لد</w:t>
            </w:r>
            <w:r w:rsidRPr="00B2578F">
              <w:rPr>
                <w:rFonts w:asciiTheme="majorBidi" w:hAnsiTheme="majorBidi" w:cs="Times New Roman"/>
                <w:color w:val="000000"/>
                <w:sz w:val="20"/>
                <w:szCs w:val="20"/>
                <w:rtl/>
              </w:rPr>
              <w:t xml:space="preserve"> </w:t>
            </w:r>
            <w:r w:rsidRPr="00B2578F">
              <w:rPr>
                <w:rFonts w:asciiTheme="majorBidi" w:hAnsiTheme="majorBidi" w:cstheme="majorBidi"/>
                <w:color w:val="000000"/>
                <w:sz w:val="20"/>
                <w:szCs w:val="20"/>
              </w:rPr>
              <w:t>Dependent</w:t>
            </w:r>
            <w:r w:rsidRPr="00B2578F">
              <w:rPr>
                <w:rFonts w:asciiTheme="majorBidi" w:hAnsiTheme="majorBidi" w:cs="Times New Roman"/>
                <w:color w:val="000000"/>
                <w:sz w:val="20"/>
                <w:szCs w:val="20"/>
                <w:rtl/>
              </w:rPr>
              <w:t xml:space="preserve"> خال</w:t>
            </w:r>
            <w:r w:rsidRPr="00B2578F">
              <w:rPr>
                <w:rFonts w:asciiTheme="majorBidi" w:hAnsiTheme="majorBidi" w:cs="Times New Roman" w:hint="cs"/>
                <w:color w:val="000000"/>
                <w:sz w:val="20"/>
                <w:szCs w:val="20"/>
                <w:rtl/>
              </w:rPr>
              <w:t>ی</w:t>
            </w:r>
            <w:r w:rsidRPr="00B2578F">
              <w:rPr>
                <w:rFonts w:asciiTheme="majorBidi" w:hAnsiTheme="majorBidi" w:cs="Times New Roman"/>
                <w:color w:val="000000"/>
                <w:sz w:val="20"/>
                <w:szCs w:val="20"/>
                <w:rtl/>
              </w:rPr>
              <w:t xml:space="preserve"> م</w:t>
            </w:r>
            <w:r w:rsidRPr="00B2578F">
              <w:rPr>
                <w:rFonts w:asciiTheme="majorBidi" w:hAnsiTheme="majorBidi" w:cs="Times New Roman" w:hint="cs"/>
                <w:color w:val="000000"/>
                <w:sz w:val="20"/>
                <w:szCs w:val="20"/>
                <w:rtl/>
              </w:rPr>
              <w:t>ی</w:t>
            </w:r>
            <w:r w:rsidRPr="00B2578F">
              <w:rPr>
                <w:rFonts w:asciiTheme="majorBidi" w:hAnsiTheme="majorBidi" w:cs="Times New Roman"/>
                <w:color w:val="000000"/>
                <w:sz w:val="20"/>
                <w:szCs w:val="20"/>
                <w:rtl/>
              </w:rPr>
              <w:t xml:space="preserve"> باشد</w:t>
            </w:r>
          </w:p>
        </w:tc>
        <w:tc>
          <w:tcPr>
            <w:tcW w:w="4794" w:type="dxa"/>
            <w:noWrap/>
            <w:vAlign w:val="center"/>
          </w:tcPr>
          <w:p w14:paraId="51B29667" w14:textId="77777777" w:rsidR="005420E6" w:rsidRPr="0095523B" w:rsidRDefault="005420E6"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95523B">
              <w:rPr>
                <w:rFonts w:asciiTheme="majorBidi" w:hAnsiTheme="majorBidi" w:cstheme="majorBidi"/>
                <w:color w:val="000000"/>
                <w:sz w:val="20"/>
                <w:szCs w:val="20"/>
              </w:rPr>
              <w:t>DependentIsNull</w:t>
            </w:r>
          </w:p>
        </w:tc>
      </w:tr>
      <w:tr w:rsidR="005420E6" w:rsidRPr="0095523B" w14:paraId="516279A0" w14:textId="77777777" w:rsidTr="00380383">
        <w:trPr>
          <w:trHeight w:val="432"/>
          <w:jc w:val="center"/>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100376D3" w14:textId="77777777" w:rsidR="005420E6" w:rsidRPr="0095523B" w:rsidRDefault="005420E6" w:rsidP="00380383">
            <w:pPr>
              <w:spacing w:line="240" w:lineRule="auto"/>
              <w:ind w:firstLine="0"/>
              <w:jc w:val="center"/>
              <w:rPr>
                <w:rFonts w:asciiTheme="majorBidi" w:hAnsiTheme="majorBidi" w:cstheme="majorBidi"/>
                <w:b w:val="0"/>
                <w:bCs w:val="0"/>
                <w:color w:val="000000"/>
                <w:sz w:val="20"/>
                <w:szCs w:val="20"/>
              </w:rPr>
            </w:pPr>
            <w:r w:rsidRPr="0095523B">
              <w:rPr>
                <w:rFonts w:asciiTheme="majorBidi" w:hAnsiTheme="majorBidi" w:cstheme="majorBidi"/>
                <w:b w:val="0"/>
                <w:bCs w:val="0"/>
                <w:color w:val="000000"/>
                <w:sz w:val="20"/>
                <w:szCs w:val="20"/>
              </w:rPr>
              <w:t>123</w:t>
            </w:r>
          </w:p>
        </w:tc>
        <w:tc>
          <w:tcPr>
            <w:tcW w:w="4794" w:type="dxa"/>
            <w:vAlign w:val="center"/>
          </w:tcPr>
          <w:p w14:paraId="6FF22962" w14:textId="77777777" w:rsidR="005420E6" w:rsidRPr="0095523B" w:rsidRDefault="005420E6"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725A8B">
              <w:rPr>
                <w:rFonts w:asciiTheme="majorBidi" w:hAnsiTheme="majorBidi" w:cs="Times New Roman"/>
                <w:color w:val="000000"/>
                <w:sz w:val="20"/>
                <w:szCs w:val="20"/>
                <w:rtl/>
              </w:rPr>
              <w:t>ف</w:t>
            </w:r>
            <w:r w:rsidRPr="00725A8B">
              <w:rPr>
                <w:rFonts w:asciiTheme="majorBidi" w:hAnsiTheme="majorBidi" w:cs="Times New Roman" w:hint="cs"/>
                <w:color w:val="000000"/>
                <w:sz w:val="20"/>
                <w:szCs w:val="20"/>
                <w:rtl/>
              </w:rPr>
              <w:t>ی</w:t>
            </w:r>
            <w:r w:rsidRPr="00725A8B">
              <w:rPr>
                <w:rFonts w:asciiTheme="majorBidi" w:hAnsiTheme="majorBidi" w:cs="Times New Roman" w:hint="eastAsia"/>
                <w:color w:val="000000"/>
                <w:sz w:val="20"/>
                <w:szCs w:val="20"/>
                <w:rtl/>
              </w:rPr>
              <w:t>لد</w:t>
            </w:r>
            <w:r w:rsidRPr="00725A8B">
              <w:rPr>
                <w:rFonts w:asciiTheme="majorBidi" w:hAnsiTheme="majorBidi" w:cs="Times New Roman"/>
                <w:color w:val="000000"/>
                <w:sz w:val="20"/>
                <w:szCs w:val="20"/>
                <w:rtl/>
              </w:rPr>
              <w:t xml:space="preserve"> </w:t>
            </w:r>
            <w:r w:rsidRPr="00725A8B">
              <w:rPr>
                <w:rFonts w:asciiTheme="majorBidi" w:hAnsiTheme="majorBidi" w:cstheme="majorBidi"/>
                <w:color w:val="000000"/>
                <w:sz w:val="20"/>
                <w:szCs w:val="20"/>
              </w:rPr>
              <w:t>Percent</w:t>
            </w:r>
            <w:r w:rsidRPr="00725A8B">
              <w:rPr>
                <w:rFonts w:asciiTheme="majorBidi" w:hAnsiTheme="majorBidi" w:cs="Times New Roman"/>
                <w:color w:val="000000"/>
                <w:sz w:val="20"/>
                <w:szCs w:val="20"/>
                <w:rtl/>
              </w:rPr>
              <w:t xml:space="preserve"> خال</w:t>
            </w:r>
            <w:r w:rsidRPr="00725A8B">
              <w:rPr>
                <w:rFonts w:asciiTheme="majorBidi" w:hAnsiTheme="majorBidi" w:cs="Times New Roman" w:hint="cs"/>
                <w:color w:val="000000"/>
                <w:sz w:val="20"/>
                <w:szCs w:val="20"/>
                <w:rtl/>
              </w:rPr>
              <w:t>ی</w:t>
            </w:r>
            <w:r w:rsidRPr="00725A8B">
              <w:rPr>
                <w:rFonts w:asciiTheme="majorBidi" w:hAnsiTheme="majorBidi" w:cs="Times New Roman"/>
                <w:color w:val="000000"/>
                <w:sz w:val="20"/>
                <w:szCs w:val="20"/>
                <w:rtl/>
              </w:rPr>
              <w:t xml:space="preserve"> م</w:t>
            </w:r>
            <w:r w:rsidRPr="00725A8B">
              <w:rPr>
                <w:rFonts w:asciiTheme="majorBidi" w:hAnsiTheme="majorBidi" w:cs="Times New Roman" w:hint="cs"/>
                <w:color w:val="000000"/>
                <w:sz w:val="20"/>
                <w:szCs w:val="20"/>
                <w:rtl/>
              </w:rPr>
              <w:t>ی</w:t>
            </w:r>
            <w:r w:rsidRPr="00725A8B">
              <w:rPr>
                <w:rFonts w:asciiTheme="majorBidi" w:hAnsiTheme="majorBidi" w:cs="Times New Roman"/>
                <w:color w:val="000000"/>
                <w:sz w:val="20"/>
                <w:szCs w:val="20"/>
                <w:rtl/>
              </w:rPr>
              <w:t xml:space="preserve"> باشد</w:t>
            </w:r>
          </w:p>
        </w:tc>
        <w:tc>
          <w:tcPr>
            <w:tcW w:w="4794" w:type="dxa"/>
            <w:noWrap/>
            <w:vAlign w:val="center"/>
          </w:tcPr>
          <w:p w14:paraId="382A7F4D" w14:textId="77777777" w:rsidR="005420E6" w:rsidRPr="0095523B" w:rsidRDefault="005420E6"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95523B">
              <w:rPr>
                <w:rFonts w:asciiTheme="majorBidi" w:hAnsiTheme="majorBidi" w:cstheme="majorBidi"/>
                <w:color w:val="000000"/>
                <w:sz w:val="20"/>
                <w:szCs w:val="20"/>
              </w:rPr>
              <w:t>PercentIsNull</w:t>
            </w:r>
          </w:p>
        </w:tc>
      </w:tr>
      <w:tr w:rsidR="005420E6" w:rsidRPr="0095523B" w14:paraId="696DFD91" w14:textId="77777777" w:rsidTr="00380383">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49E0C1FF" w14:textId="77777777" w:rsidR="005420E6" w:rsidRPr="0095523B" w:rsidRDefault="005420E6" w:rsidP="00380383">
            <w:pPr>
              <w:spacing w:line="240" w:lineRule="auto"/>
              <w:ind w:firstLine="0"/>
              <w:jc w:val="center"/>
              <w:rPr>
                <w:rFonts w:asciiTheme="majorBidi" w:hAnsiTheme="majorBidi" w:cstheme="majorBidi"/>
                <w:b w:val="0"/>
                <w:bCs w:val="0"/>
                <w:color w:val="000000"/>
                <w:sz w:val="20"/>
                <w:szCs w:val="20"/>
              </w:rPr>
            </w:pPr>
            <w:r w:rsidRPr="0095523B">
              <w:rPr>
                <w:rFonts w:asciiTheme="majorBidi" w:hAnsiTheme="majorBidi" w:cstheme="majorBidi"/>
                <w:b w:val="0"/>
                <w:bCs w:val="0"/>
                <w:color w:val="000000"/>
                <w:sz w:val="20"/>
                <w:szCs w:val="20"/>
              </w:rPr>
              <w:t>124</w:t>
            </w:r>
          </w:p>
        </w:tc>
        <w:tc>
          <w:tcPr>
            <w:tcW w:w="4794" w:type="dxa"/>
            <w:vAlign w:val="center"/>
          </w:tcPr>
          <w:p w14:paraId="4E7F296E" w14:textId="77777777" w:rsidR="005420E6" w:rsidRPr="0095523B" w:rsidRDefault="005420E6"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790EB3">
              <w:rPr>
                <w:rFonts w:asciiTheme="majorBidi" w:hAnsiTheme="majorBidi" w:cs="Times New Roman"/>
                <w:color w:val="000000"/>
                <w:sz w:val="20"/>
                <w:szCs w:val="20"/>
                <w:rtl/>
              </w:rPr>
              <w:t>ف</w:t>
            </w:r>
            <w:r w:rsidRPr="00790EB3">
              <w:rPr>
                <w:rFonts w:asciiTheme="majorBidi" w:hAnsiTheme="majorBidi" w:cs="Times New Roman" w:hint="cs"/>
                <w:color w:val="000000"/>
                <w:sz w:val="20"/>
                <w:szCs w:val="20"/>
                <w:rtl/>
              </w:rPr>
              <w:t>ی</w:t>
            </w:r>
            <w:r w:rsidRPr="00790EB3">
              <w:rPr>
                <w:rFonts w:asciiTheme="majorBidi" w:hAnsiTheme="majorBidi" w:cs="Times New Roman" w:hint="eastAsia"/>
                <w:color w:val="000000"/>
                <w:sz w:val="20"/>
                <w:szCs w:val="20"/>
                <w:rtl/>
              </w:rPr>
              <w:t>لد</w:t>
            </w:r>
            <w:r w:rsidRPr="00790EB3">
              <w:rPr>
                <w:rFonts w:asciiTheme="majorBidi" w:hAnsiTheme="majorBidi" w:cs="Times New Roman"/>
                <w:color w:val="000000"/>
                <w:sz w:val="20"/>
                <w:szCs w:val="20"/>
                <w:rtl/>
              </w:rPr>
              <w:t xml:space="preserve"> </w:t>
            </w:r>
            <w:r w:rsidRPr="00790EB3">
              <w:rPr>
                <w:rFonts w:asciiTheme="majorBidi" w:hAnsiTheme="majorBidi" w:cstheme="majorBidi"/>
                <w:color w:val="000000"/>
                <w:sz w:val="20"/>
                <w:szCs w:val="20"/>
              </w:rPr>
              <w:t>EndAge</w:t>
            </w:r>
            <w:r w:rsidRPr="00790EB3">
              <w:rPr>
                <w:rFonts w:asciiTheme="majorBidi" w:hAnsiTheme="majorBidi" w:cs="Times New Roman"/>
                <w:color w:val="000000"/>
                <w:sz w:val="20"/>
                <w:szCs w:val="20"/>
                <w:rtl/>
              </w:rPr>
              <w:t xml:space="preserve"> خال</w:t>
            </w:r>
            <w:r w:rsidRPr="00790EB3">
              <w:rPr>
                <w:rFonts w:asciiTheme="majorBidi" w:hAnsiTheme="majorBidi" w:cs="Times New Roman" w:hint="cs"/>
                <w:color w:val="000000"/>
                <w:sz w:val="20"/>
                <w:szCs w:val="20"/>
                <w:rtl/>
              </w:rPr>
              <w:t>ی</w:t>
            </w:r>
            <w:r w:rsidRPr="00790EB3">
              <w:rPr>
                <w:rFonts w:asciiTheme="majorBidi" w:hAnsiTheme="majorBidi" w:cs="Times New Roman"/>
                <w:color w:val="000000"/>
                <w:sz w:val="20"/>
                <w:szCs w:val="20"/>
                <w:rtl/>
              </w:rPr>
              <w:t xml:space="preserve"> م</w:t>
            </w:r>
            <w:r w:rsidRPr="00790EB3">
              <w:rPr>
                <w:rFonts w:asciiTheme="majorBidi" w:hAnsiTheme="majorBidi" w:cs="Times New Roman" w:hint="cs"/>
                <w:color w:val="000000"/>
                <w:sz w:val="20"/>
                <w:szCs w:val="20"/>
                <w:rtl/>
              </w:rPr>
              <w:t>ی</w:t>
            </w:r>
            <w:r w:rsidRPr="00790EB3">
              <w:rPr>
                <w:rFonts w:asciiTheme="majorBidi" w:hAnsiTheme="majorBidi" w:cs="Times New Roman"/>
                <w:color w:val="000000"/>
                <w:sz w:val="20"/>
                <w:szCs w:val="20"/>
                <w:rtl/>
              </w:rPr>
              <w:t xml:space="preserve"> باشد</w:t>
            </w:r>
          </w:p>
        </w:tc>
        <w:tc>
          <w:tcPr>
            <w:tcW w:w="4794" w:type="dxa"/>
            <w:noWrap/>
            <w:vAlign w:val="center"/>
          </w:tcPr>
          <w:p w14:paraId="7F6539F9" w14:textId="77777777" w:rsidR="005420E6" w:rsidRPr="0095523B" w:rsidRDefault="005420E6"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95523B">
              <w:rPr>
                <w:rFonts w:asciiTheme="majorBidi" w:hAnsiTheme="majorBidi" w:cstheme="majorBidi"/>
                <w:color w:val="000000"/>
                <w:sz w:val="20"/>
                <w:szCs w:val="20"/>
              </w:rPr>
              <w:t>EndAgeIsNull</w:t>
            </w:r>
          </w:p>
        </w:tc>
      </w:tr>
      <w:tr w:rsidR="005420E6" w:rsidRPr="0095523B" w14:paraId="107F6106" w14:textId="77777777" w:rsidTr="00380383">
        <w:trPr>
          <w:trHeight w:val="432"/>
          <w:jc w:val="center"/>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3BA5841C" w14:textId="77777777" w:rsidR="005420E6" w:rsidRPr="0095523B" w:rsidRDefault="005420E6" w:rsidP="00380383">
            <w:pPr>
              <w:spacing w:line="240" w:lineRule="auto"/>
              <w:ind w:firstLine="0"/>
              <w:jc w:val="center"/>
              <w:rPr>
                <w:rFonts w:asciiTheme="majorBidi" w:hAnsiTheme="majorBidi" w:cstheme="majorBidi"/>
                <w:b w:val="0"/>
                <w:bCs w:val="0"/>
                <w:color w:val="000000"/>
                <w:sz w:val="20"/>
                <w:szCs w:val="20"/>
              </w:rPr>
            </w:pPr>
            <w:r w:rsidRPr="0095523B">
              <w:rPr>
                <w:rFonts w:asciiTheme="majorBidi" w:hAnsiTheme="majorBidi" w:cstheme="majorBidi"/>
                <w:b w:val="0"/>
                <w:bCs w:val="0"/>
                <w:color w:val="000000"/>
                <w:sz w:val="20"/>
                <w:szCs w:val="20"/>
              </w:rPr>
              <w:t>125</w:t>
            </w:r>
          </w:p>
        </w:tc>
        <w:tc>
          <w:tcPr>
            <w:tcW w:w="4794" w:type="dxa"/>
          </w:tcPr>
          <w:p w14:paraId="57C9F73E" w14:textId="77777777" w:rsidR="005420E6" w:rsidRPr="0095523B" w:rsidRDefault="005420E6"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CF511C">
              <w:rPr>
                <w:rFonts w:asciiTheme="majorBidi" w:hAnsiTheme="majorBidi" w:cs="Times New Roman"/>
                <w:color w:val="000000"/>
                <w:sz w:val="20"/>
                <w:szCs w:val="20"/>
                <w:rtl/>
              </w:rPr>
              <w:t>ف</w:t>
            </w:r>
            <w:r w:rsidRPr="00CF511C">
              <w:rPr>
                <w:rFonts w:asciiTheme="majorBidi" w:hAnsiTheme="majorBidi" w:cs="Times New Roman" w:hint="cs"/>
                <w:color w:val="000000"/>
                <w:sz w:val="20"/>
                <w:szCs w:val="20"/>
                <w:rtl/>
              </w:rPr>
              <w:t>ی</w:t>
            </w:r>
            <w:r w:rsidRPr="00CF511C">
              <w:rPr>
                <w:rFonts w:asciiTheme="majorBidi" w:hAnsiTheme="majorBidi" w:cs="Times New Roman" w:hint="eastAsia"/>
                <w:color w:val="000000"/>
                <w:sz w:val="20"/>
                <w:szCs w:val="20"/>
                <w:rtl/>
              </w:rPr>
              <w:t>لد</w:t>
            </w:r>
            <w:r w:rsidRPr="00CF511C">
              <w:rPr>
                <w:rFonts w:asciiTheme="majorBidi" w:hAnsiTheme="majorBidi" w:cs="Times New Roman"/>
                <w:color w:val="000000"/>
                <w:sz w:val="20"/>
                <w:szCs w:val="20"/>
                <w:rtl/>
              </w:rPr>
              <w:t xml:space="preserve"> </w:t>
            </w:r>
            <w:r w:rsidRPr="00CF511C">
              <w:rPr>
                <w:rFonts w:asciiTheme="majorBidi" w:hAnsiTheme="majorBidi" w:cstheme="majorBidi"/>
                <w:color w:val="000000"/>
                <w:sz w:val="20"/>
                <w:szCs w:val="20"/>
              </w:rPr>
              <w:t>BeginAge</w:t>
            </w:r>
            <w:r w:rsidRPr="00CF511C">
              <w:rPr>
                <w:rFonts w:asciiTheme="majorBidi" w:hAnsiTheme="majorBidi" w:cs="Times New Roman"/>
                <w:color w:val="000000"/>
                <w:sz w:val="20"/>
                <w:szCs w:val="20"/>
                <w:rtl/>
              </w:rPr>
              <w:t xml:space="preserve"> خال</w:t>
            </w:r>
            <w:r w:rsidRPr="00CF511C">
              <w:rPr>
                <w:rFonts w:asciiTheme="majorBidi" w:hAnsiTheme="majorBidi" w:cs="Times New Roman" w:hint="cs"/>
                <w:color w:val="000000"/>
                <w:sz w:val="20"/>
                <w:szCs w:val="20"/>
                <w:rtl/>
              </w:rPr>
              <w:t>ی</w:t>
            </w:r>
            <w:r w:rsidRPr="00CF511C">
              <w:rPr>
                <w:rFonts w:asciiTheme="majorBidi" w:hAnsiTheme="majorBidi" w:cs="Times New Roman"/>
                <w:color w:val="000000"/>
                <w:sz w:val="20"/>
                <w:szCs w:val="20"/>
                <w:rtl/>
              </w:rPr>
              <w:t xml:space="preserve"> م</w:t>
            </w:r>
            <w:r w:rsidRPr="00CF511C">
              <w:rPr>
                <w:rFonts w:asciiTheme="majorBidi" w:hAnsiTheme="majorBidi" w:cs="Times New Roman" w:hint="cs"/>
                <w:color w:val="000000"/>
                <w:sz w:val="20"/>
                <w:szCs w:val="20"/>
                <w:rtl/>
              </w:rPr>
              <w:t>ی</w:t>
            </w:r>
            <w:r w:rsidRPr="00CF511C">
              <w:rPr>
                <w:rFonts w:asciiTheme="majorBidi" w:hAnsiTheme="majorBidi" w:cs="Times New Roman"/>
                <w:color w:val="000000"/>
                <w:sz w:val="20"/>
                <w:szCs w:val="20"/>
                <w:rtl/>
              </w:rPr>
              <w:t xml:space="preserve"> باشد</w:t>
            </w:r>
          </w:p>
        </w:tc>
        <w:tc>
          <w:tcPr>
            <w:tcW w:w="4794" w:type="dxa"/>
            <w:noWrap/>
            <w:vAlign w:val="center"/>
          </w:tcPr>
          <w:p w14:paraId="7A1EF3E4" w14:textId="77777777" w:rsidR="005420E6" w:rsidRPr="0095523B" w:rsidRDefault="005420E6"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95523B">
              <w:rPr>
                <w:rFonts w:asciiTheme="majorBidi" w:hAnsiTheme="majorBidi" w:cstheme="majorBidi"/>
                <w:color w:val="000000"/>
                <w:sz w:val="20"/>
                <w:szCs w:val="20"/>
              </w:rPr>
              <w:t>BeginAgeIsNull</w:t>
            </w:r>
          </w:p>
        </w:tc>
      </w:tr>
      <w:tr w:rsidR="005420E6" w:rsidRPr="0095523B" w14:paraId="03A2BD79" w14:textId="77777777" w:rsidTr="00380383">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01B9EBF0" w14:textId="77777777" w:rsidR="005420E6" w:rsidRPr="0095523B" w:rsidRDefault="005420E6" w:rsidP="00380383">
            <w:pPr>
              <w:spacing w:line="240" w:lineRule="auto"/>
              <w:ind w:firstLine="0"/>
              <w:jc w:val="center"/>
              <w:rPr>
                <w:rFonts w:asciiTheme="majorBidi" w:hAnsiTheme="majorBidi" w:cstheme="majorBidi"/>
                <w:b w:val="0"/>
                <w:bCs w:val="0"/>
                <w:color w:val="000000"/>
                <w:sz w:val="20"/>
                <w:szCs w:val="20"/>
              </w:rPr>
            </w:pPr>
            <w:r w:rsidRPr="0095523B">
              <w:rPr>
                <w:rFonts w:asciiTheme="majorBidi" w:hAnsiTheme="majorBidi" w:cstheme="majorBidi"/>
                <w:b w:val="0"/>
                <w:bCs w:val="0"/>
                <w:color w:val="000000"/>
                <w:sz w:val="20"/>
                <w:szCs w:val="20"/>
              </w:rPr>
              <w:t>126</w:t>
            </w:r>
          </w:p>
        </w:tc>
        <w:tc>
          <w:tcPr>
            <w:tcW w:w="4794" w:type="dxa"/>
          </w:tcPr>
          <w:p w14:paraId="549D17F9" w14:textId="77777777" w:rsidR="005420E6" w:rsidRPr="0095523B" w:rsidRDefault="005420E6"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E56EFD">
              <w:rPr>
                <w:rFonts w:asciiTheme="majorBidi" w:hAnsiTheme="majorBidi" w:cs="Times New Roman"/>
                <w:color w:val="000000"/>
                <w:sz w:val="20"/>
                <w:szCs w:val="20"/>
                <w:rtl/>
              </w:rPr>
              <w:t>عنوان خال</w:t>
            </w:r>
            <w:r w:rsidRPr="00E56EFD">
              <w:rPr>
                <w:rFonts w:asciiTheme="majorBidi" w:hAnsiTheme="majorBidi" w:cs="Times New Roman" w:hint="cs"/>
                <w:color w:val="000000"/>
                <w:sz w:val="20"/>
                <w:szCs w:val="20"/>
                <w:rtl/>
              </w:rPr>
              <w:t>ی</w:t>
            </w:r>
            <w:r w:rsidRPr="00E56EFD">
              <w:rPr>
                <w:rFonts w:asciiTheme="majorBidi" w:hAnsiTheme="majorBidi" w:cs="Times New Roman"/>
                <w:color w:val="000000"/>
                <w:sz w:val="20"/>
                <w:szCs w:val="20"/>
                <w:rtl/>
              </w:rPr>
              <w:t xml:space="preserve"> م</w:t>
            </w:r>
            <w:r w:rsidRPr="00E56EFD">
              <w:rPr>
                <w:rFonts w:asciiTheme="majorBidi" w:hAnsiTheme="majorBidi" w:cs="Times New Roman" w:hint="cs"/>
                <w:color w:val="000000"/>
                <w:sz w:val="20"/>
                <w:szCs w:val="20"/>
                <w:rtl/>
              </w:rPr>
              <w:t>ی</w:t>
            </w:r>
            <w:r w:rsidRPr="00E56EFD">
              <w:rPr>
                <w:rFonts w:asciiTheme="majorBidi" w:hAnsiTheme="majorBidi" w:cs="Times New Roman"/>
                <w:color w:val="000000"/>
                <w:sz w:val="20"/>
                <w:szCs w:val="20"/>
                <w:rtl/>
              </w:rPr>
              <w:t xml:space="preserve"> باشد</w:t>
            </w:r>
          </w:p>
        </w:tc>
        <w:tc>
          <w:tcPr>
            <w:tcW w:w="4794" w:type="dxa"/>
            <w:noWrap/>
            <w:vAlign w:val="center"/>
          </w:tcPr>
          <w:p w14:paraId="29AD97BC" w14:textId="77777777" w:rsidR="005420E6" w:rsidRPr="0095523B" w:rsidRDefault="005420E6"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95523B">
              <w:rPr>
                <w:rFonts w:asciiTheme="majorBidi" w:hAnsiTheme="majorBidi" w:cstheme="majorBidi"/>
                <w:color w:val="000000"/>
                <w:sz w:val="20"/>
                <w:szCs w:val="20"/>
              </w:rPr>
              <w:t>TitleIsNull</w:t>
            </w:r>
          </w:p>
        </w:tc>
      </w:tr>
      <w:tr w:rsidR="005420E6" w:rsidRPr="0095523B" w14:paraId="4BB2BDA1" w14:textId="77777777" w:rsidTr="00380383">
        <w:trPr>
          <w:trHeight w:val="432"/>
          <w:jc w:val="center"/>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154B8AF3" w14:textId="77777777" w:rsidR="005420E6" w:rsidRPr="0095523B" w:rsidRDefault="005420E6" w:rsidP="00380383">
            <w:pPr>
              <w:spacing w:line="240" w:lineRule="auto"/>
              <w:ind w:firstLine="0"/>
              <w:jc w:val="center"/>
              <w:rPr>
                <w:rFonts w:asciiTheme="majorBidi" w:hAnsiTheme="majorBidi" w:cstheme="majorBidi"/>
                <w:b w:val="0"/>
                <w:bCs w:val="0"/>
                <w:color w:val="000000"/>
                <w:sz w:val="20"/>
                <w:szCs w:val="20"/>
              </w:rPr>
            </w:pPr>
            <w:r w:rsidRPr="0095523B">
              <w:rPr>
                <w:rFonts w:asciiTheme="majorBidi" w:hAnsiTheme="majorBidi" w:cstheme="majorBidi"/>
                <w:b w:val="0"/>
                <w:bCs w:val="0"/>
                <w:color w:val="000000"/>
                <w:sz w:val="20"/>
                <w:szCs w:val="20"/>
              </w:rPr>
              <w:t>127</w:t>
            </w:r>
          </w:p>
        </w:tc>
        <w:tc>
          <w:tcPr>
            <w:tcW w:w="4794" w:type="dxa"/>
            <w:vAlign w:val="center"/>
          </w:tcPr>
          <w:p w14:paraId="0E1E4467" w14:textId="77777777" w:rsidR="005420E6" w:rsidRPr="0095523B" w:rsidRDefault="005420E6"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56EFD">
              <w:rPr>
                <w:rFonts w:asciiTheme="majorBidi" w:hAnsiTheme="majorBidi" w:cs="Times New Roman"/>
                <w:color w:val="000000"/>
                <w:sz w:val="20"/>
                <w:szCs w:val="20"/>
                <w:rtl/>
              </w:rPr>
              <w:t>کد نوع طرح خال</w:t>
            </w:r>
            <w:r w:rsidRPr="00E56EFD">
              <w:rPr>
                <w:rFonts w:asciiTheme="majorBidi" w:hAnsiTheme="majorBidi" w:cs="Times New Roman" w:hint="cs"/>
                <w:color w:val="000000"/>
                <w:sz w:val="20"/>
                <w:szCs w:val="20"/>
                <w:rtl/>
              </w:rPr>
              <w:t>ی</w:t>
            </w:r>
            <w:r w:rsidRPr="00E56EFD">
              <w:rPr>
                <w:rFonts w:asciiTheme="majorBidi" w:hAnsiTheme="majorBidi" w:cs="Times New Roman"/>
                <w:color w:val="000000"/>
                <w:sz w:val="20"/>
                <w:szCs w:val="20"/>
                <w:rtl/>
              </w:rPr>
              <w:t xml:space="preserve"> م</w:t>
            </w:r>
            <w:r w:rsidRPr="00E56EFD">
              <w:rPr>
                <w:rFonts w:asciiTheme="majorBidi" w:hAnsiTheme="majorBidi" w:cs="Times New Roman" w:hint="cs"/>
                <w:color w:val="000000"/>
                <w:sz w:val="20"/>
                <w:szCs w:val="20"/>
                <w:rtl/>
              </w:rPr>
              <w:t>ی</w:t>
            </w:r>
            <w:r w:rsidRPr="00E56EFD">
              <w:rPr>
                <w:rFonts w:asciiTheme="majorBidi" w:hAnsiTheme="majorBidi" w:cs="Times New Roman"/>
                <w:color w:val="000000"/>
                <w:sz w:val="20"/>
                <w:szCs w:val="20"/>
                <w:rtl/>
              </w:rPr>
              <w:t xml:space="preserve"> باشد</w:t>
            </w:r>
          </w:p>
        </w:tc>
        <w:tc>
          <w:tcPr>
            <w:tcW w:w="4794" w:type="dxa"/>
            <w:noWrap/>
            <w:vAlign w:val="center"/>
          </w:tcPr>
          <w:p w14:paraId="3A32D8C5" w14:textId="77777777" w:rsidR="005420E6" w:rsidRPr="0095523B" w:rsidRDefault="005420E6"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95523B">
              <w:rPr>
                <w:rFonts w:asciiTheme="majorBidi" w:hAnsiTheme="majorBidi" w:cstheme="majorBidi"/>
                <w:color w:val="000000"/>
                <w:sz w:val="20"/>
                <w:szCs w:val="20"/>
              </w:rPr>
              <w:t>PlanTypeIdIsNull</w:t>
            </w:r>
          </w:p>
        </w:tc>
      </w:tr>
      <w:tr w:rsidR="005420E6" w:rsidRPr="0095523B" w14:paraId="5ADF9BAB" w14:textId="77777777" w:rsidTr="00380383">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2321AEF1" w14:textId="77777777" w:rsidR="005420E6" w:rsidRPr="0095523B" w:rsidRDefault="005420E6" w:rsidP="00380383">
            <w:pPr>
              <w:spacing w:line="240" w:lineRule="auto"/>
              <w:ind w:firstLine="0"/>
              <w:jc w:val="center"/>
              <w:rPr>
                <w:rFonts w:asciiTheme="majorBidi" w:hAnsiTheme="majorBidi" w:cstheme="majorBidi"/>
                <w:b w:val="0"/>
                <w:bCs w:val="0"/>
                <w:color w:val="000000"/>
                <w:sz w:val="20"/>
                <w:szCs w:val="20"/>
              </w:rPr>
            </w:pPr>
            <w:r w:rsidRPr="0095523B">
              <w:rPr>
                <w:rFonts w:asciiTheme="majorBidi" w:hAnsiTheme="majorBidi" w:cstheme="majorBidi"/>
                <w:b w:val="0"/>
                <w:bCs w:val="0"/>
                <w:color w:val="000000"/>
                <w:sz w:val="20"/>
                <w:szCs w:val="20"/>
              </w:rPr>
              <w:t>128</w:t>
            </w:r>
          </w:p>
        </w:tc>
        <w:tc>
          <w:tcPr>
            <w:tcW w:w="4794" w:type="dxa"/>
            <w:vAlign w:val="center"/>
          </w:tcPr>
          <w:p w14:paraId="5E412B24" w14:textId="77777777" w:rsidR="005420E6" w:rsidRPr="0095523B" w:rsidRDefault="005420E6"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CC4581">
              <w:rPr>
                <w:rFonts w:asciiTheme="majorBidi" w:hAnsiTheme="majorBidi" w:cs="Times New Roman"/>
                <w:color w:val="000000"/>
                <w:sz w:val="20"/>
                <w:szCs w:val="20"/>
                <w:rtl/>
              </w:rPr>
              <w:t>کد نوع طرح معتبر نم</w:t>
            </w:r>
            <w:r w:rsidRPr="00CC4581">
              <w:rPr>
                <w:rFonts w:asciiTheme="majorBidi" w:hAnsiTheme="majorBidi" w:cs="Times New Roman" w:hint="cs"/>
                <w:color w:val="000000"/>
                <w:sz w:val="20"/>
                <w:szCs w:val="20"/>
                <w:rtl/>
              </w:rPr>
              <w:t>ی</w:t>
            </w:r>
            <w:r w:rsidRPr="00CC4581">
              <w:rPr>
                <w:rFonts w:asciiTheme="majorBidi" w:hAnsiTheme="majorBidi" w:cs="Times New Roman"/>
                <w:color w:val="000000"/>
                <w:sz w:val="20"/>
                <w:szCs w:val="20"/>
                <w:rtl/>
              </w:rPr>
              <w:t xml:space="preserve"> باشد</w:t>
            </w:r>
          </w:p>
        </w:tc>
        <w:tc>
          <w:tcPr>
            <w:tcW w:w="4794" w:type="dxa"/>
            <w:noWrap/>
            <w:vAlign w:val="center"/>
          </w:tcPr>
          <w:p w14:paraId="0520EAE2" w14:textId="77777777" w:rsidR="005420E6" w:rsidRPr="0095523B" w:rsidRDefault="005420E6"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95523B">
              <w:rPr>
                <w:rFonts w:asciiTheme="majorBidi" w:hAnsiTheme="majorBidi" w:cstheme="majorBidi"/>
                <w:color w:val="000000"/>
                <w:sz w:val="20"/>
                <w:szCs w:val="20"/>
              </w:rPr>
              <w:t>PlanTypeIdIsInValid</w:t>
            </w:r>
          </w:p>
        </w:tc>
      </w:tr>
      <w:tr w:rsidR="005420E6" w:rsidRPr="0095523B" w14:paraId="2D973261" w14:textId="77777777" w:rsidTr="00380383">
        <w:trPr>
          <w:trHeight w:val="432"/>
          <w:jc w:val="center"/>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4F63D878" w14:textId="77777777" w:rsidR="005420E6" w:rsidRPr="0095523B" w:rsidRDefault="005420E6" w:rsidP="00380383">
            <w:pPr>
              <w:spacing w:line="240" w:lineRule="auto"/>
              <w:ind w:firstLine="0"/>
              <w:jc w:val="center"/>
              <w:rPr>
                <w:rFonts w:asciiTheme="majorBidi" w:hAnsiTheme="majorBidi" w:cstheme="majorBidi"/>
                <w:b w:val="0"/>
                <w:bCs w:val="0"/>
                <w:color w:val="000000"/>
                <w:sz w:val="20"/>
                <w:szCs w:val="20"/>
              </w:rPr>
            </w:pPr>
            <w:r w:rsidRPr="0095523B">
              <w:rPr>
                <w:rFonts w:asciiTheme="majorBidi" w:hAnsiTheme="majorBidi" w:cstheme="majorBidi"/>
                <w:b w:val="0"/>
                <w:bCs w:val="0"/>
                <w:color w:val="000000"/>
                <w:sz w:val="20"/>
                <w:szCs w:val="20"/>
              </w:rPr>
              <w:t>129</w:t>
            </w:r>
          </w:p>
        </w:tc>
        <w:tc>
          <w:tcPr>
            <w:tcW w:w="4794" w:type="dxa"/>
            <w:vAlign w:val="center"/>
          </w:tcPr>
          <w:p w14:paraId="44745C45" w14:textId="77777777" w:rsidR="005420E6" w:rsidRPr="0095523B" w:rsidRDefault="005420E6"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CC4581">
              <w:rPr>
                <w:rFonts w:asciiTheme="majorBidi" w:hAnsiTheme="majorBidi" w:cs="Times New Roman"/>
                <w:color w:val="000000"/>
                <w:sz w:val="20"/>
                <w:szCs w:val="20"/>
                <w:rtl/>
              </w:rPr>
              <w:t>ف</w:t>
            </w:r>
            <w:r w:rsidRPr="00CC4581">
              <w:rPr>
                <w:rFonts w:asciiTheme="majorBidi" w:hAnsiTheme="majorBidi" w:cs="Times New Roman" w:hint="cs"/>
                <w:color w:val="000000"/>
                <w:sz w:val="20"/>
                <w:szCs w:val="20"/>
                <w:rtl/>
              </w:rPr>
              <w:t>ی</w:t>
            </w:r>
            <w:r w:rsidRPr="00CC4581">
              <w:rPr>
                <w:rFonts w:asciiTheme="majorBidi" w:hAnsiTheme="majorBidi" w:cs="Times New Roman" w:hint="eastAsia"/>
                <w:color w:val="000000"/>
                <w:sz w:val="20"/>
                <w:szCs w:val="20"/>
                <w:rtl/>
              </w:rPr>
              <w:t>لد</w:t>
            </w:r>
            <w:r w:rsidRPr="00CC4581">
              <w:rPr>
                <w:rFonts w:asciiTheme="majorBidi" w:hAnsiTheme="majorBidi" w:cs="Times New Roman"/>
                <w:color w:val="000000"/>
                <w:sz w:val="20"/>
                <w:szCs w:val="20"/>
                <w:rtl/>
              </w:rPr>
              <w:t xml:space="preserve"> </w:t>
            </w:r>
            <w:r w:rsidRPr="00CC4581">
              <w:rPr>
                <w:rFonts w:asciiTheme="majorBidi" w:hAnsiTheme="majorBidi" w:cstheme="majorBidi"/>
                <w:color w:val="000000"/>
                <w:sz w:val="20"/>
                <w:szCs w:val="20"/>
              </w:rPr>
              <w:t>ParturitionWaitingPeriodMonth</w:t>
            </w:r>
            <w:r w:rsidRPr="00CC4581">
              <w:rPr>
                <w:rFonts w:asciiTheme="majorBidi" w:hAnsiTheme="majorBidi" w:cs="Times New Roman"/>
                <w:color w:val="000000"/>
                <w:sz w:val="20"/>
                <w:szCs w:val="20"/>
                <w:rtl/>
              </w:rPr>
              <w:t xml:space="preserve"> خال</w:t>
            </w:r>
            <w:r w:rsidRPr="00CC4581">
              <w:rPr>
                <w:rFonts w:asciiTheme="majorBidi" w:hAnsiTheme="majorBidi" w:cs="Times New Roman" w:hint="cs"/>
                <w:color w:val="000000"/>
                <w:sz w:val="20"/>
                <w:szCs w:val="20"/>
                <w:rtl/>
              </w:rPr>
              <w:t>ی</w:t>
            </w:r>
            <w:r w:rsidRPr="00CC4581">
              <w:rPr>
                <w:rFonts w:asciiTheme="majorBidi" w:hAnsiTheme="majorBidi" w:cs="Times New Roman"/>
                <w:color w:val="000000"/>
                <w:sz w:val="20"/>
                <w:szCs w:val="20"/>
                <w:rtl/>
              </w:rPr>
              <w:t xml:space="preserve"> م</w:t>
            </w:r>
            <w:r w:rsidRPr="00CC4581">
              <w:rPr>
                <w:rFonts w:asciiTheme="majorBidi" w:hAnsiTheme="majorBidi" w:cs="Times New Roman" w:hint="cs"/>
                <w:color w:val="000000"/>
                <w:sz w:val="20"/>
                <w:szCs w:val="20"/>
                <w:rtl/>
              </w:rPr>
              <w:t>ی</w:t>
            </w:r>
            <w:r w:rsidRPr="00CC4581">
              <w:rPr>
                <w:rFonts w:asciiTheme="majorBidi" w:hAnsiTheme="majorBidi" w:cs="Times New Roman"/>
                <w:color w:val="000000"/>
                <w:sz w:val="20"/>
                <w:szCs w:val="20"/>
                <w:rtl/>
              </w:rPr>
              <w:t xml:space="preserve"> باشد</w:t>
            </w:r>
          </w:p>
        </w:tc>
        <w:tc>
          <w:tcPr>
            <w:tcW w:w="4794" w:type="dxa"/>
            <w:noWrap/>
            <w:vAlign w:val="center"/>
          </w:tcPr>
          <w:p w14:paraId="3F049364" w14:textId="77777777" w:rsidR="005420E6" w:rsidRPr="0095523B" w:rsidRDefault="005420E6"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95523B">
              <w:rPr>
                <w:rFonts w:asciiTheme="majorBidi" w:hAnsiTheme="majorBidi" w:cstheme="majorBidi"/>
                <w:color w:val="000000"/>
                <w:sz w:val="20"/>
                <w:szCs w:val="20"/>
              </w:rPr>
              <w:t>ParturitionWaitingPeriodMonthIsNull</w:t>
            </w:r>
          </w:p>
        </w:tc>
      </w:tr>
      <w:tr w:rsidR="005420E6" w:rsidRPr="0095523B" w14:paraId="3AD066AB" w14:textId="77777777" w:rsidTr="00380383">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1C747EEB" w14:textId="77777777" w:rsidR="005420E6" w:rsidRPr="0095523B" w:rsidRDefault="005420E6" w:rsidP="00380383">
            <w:pPr>
              <w:spacing w:line="240" w:lineRule="auto"/>
              <w:ind w:firstLine="0"/>
              <w:jc w:val="center"/>
              <w:rPr>
                <w:rFonts w:asciiTheme="majorBidi" w:hAnsiTheme="majorBidi" w:cstheme="majorBidi"/>
                <w:b w:val="0"/>
                <w:bCs w:val="0"/>
                <w:color w:val="000000"/>
                <w:sz w:val="20"/>
                <w:szCs w:val="20"/>
              </w:rPr>
            </w:pPr>
            <w:r w:rsidRPr="0095523B">
              <w:rPr>
                <w:rFonts w:asciiTheme="majorBidi" w:hAnsiTheme="majorBidi" w:cstheme="majorBidi"/>
                <w:b w:val="0"/>
                <w:bCs w:val="0"/>
                <w:color w:val="000000"/>
                <w:sz w:val="20"/>
                <w:szCs w:val="20"/>
              </w:rPr>
              <w:t>130</w:t>
            </w:r>
          </w:p>
        </w:tc>
        <w:tc>
          <w:tcPr>
            <w:tcW w:w="4794" w:type="dxa"/>
            <w:vAlign w:val="center"/>
          </w:tcPr>
          <w:p w14:paraId="3C35C261" w14:textId="77777777" w:rsidR="005420E6" w:rsidRPr="0095523B" w:rsidRDefault="005420E6"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836533">
              <w:rPr>
                <w:rFonts w:asciiTheme="majorBidi" w:hAnsiTheme="majorBidi" w:cs="Times New Roman"/>
                <w:color w:val="000000"/>
                <w:sz w:val="20"/>
                <w:szCs w:val="20"/>
                <w:rtl/>
              </w:rPr>
              <w:t>ف</w:t>
            </w:r>
            <w:r w:rsidRPr="00836533">
              <w:rPr>
                <w:rFonts w:asciiTheme="majorBidi" w:hAnsiTheme="majorBidi" w:cs="Times New Roman" w:hint="cs"/>
                <w:color w:val="000000"/>
                <w:sz w:val="20"/>
                <w:szCs w:val="20"/>
                <w:rtl/>
              </w:rPr>
              <w:t>ی</w:t>
            </w:r>
            <w:r w:rsidRPr="00836533">
              <w:rPr>
                <w:rFonts w:asciiTheme="majorBidi" w:hAnsiTheme="majorBidi" w:cs="Times New Roman" w:hint="eastAsia"/>
                <w:color w:val="000000"/>
                <w:sz w:val="20"/>
                <w:szCs w:val="20"/>
                <w:rtl/>
              </w:rPr>
              <w:t>لد</w:t>
            </w:r>
            <w:r w:rsidRPr="00836533">
              <w:rPr>
                <w:rFonts w:asciiTheme="majorBidi" w:hAnsiTheme="majorBidi" w:cs="Times New Roman"/>
                <w:color w:val="000000"/>
                <w:sz w:val="20"/>
                <w:szCs w:val="20"/>
                <w:rtl/>
              </w:rPr>
              <w:t xml:space="preserve"> </w:t>
            </w:r>
            <w:r w:rsidRPr="00836533">
              <w:rPr>
                <w:rFonts w:asciiTheme="majorBidi" w:hAnsiTheme="majorBidi" w:cstheme="majorBidi"/>
                <w:color w:val="000000"/>
                <w:sz w:val="20"/>
                <w:szCs w:val="20"/>
              </w:rPr>
              <w:t>ChronicWaitingPeriodMonth</w:t>
            </w:r>
            <w:r w:rsidRPr="00836533">
              <w:rPr>
                <w:rFonts w:asciiTheme="majorBidi" w:hAnsiTheme="majorBidi" w:cs="Times New Roman"/>
                <w:color w:val="000000"/>
                <w:sz w:val="20"/>
                <w:szCs w:val="20"/>
                <w:rtl/>
              </w:rPr>
              <w:t xml:space="preserve"> خال</w:t>
            </w:r>
            <w:r w:rsidRPr="00836533">
              <w:rPr>
                <w:rFonts w:asciiTheme="majorBidi" w:hAnsiTheme="majorBidi" w:cs="Times New Roman" w:hint="cs"/>
                <w:color w:val="000000"/>
                <w:sz w:val="20"/>
                <w:szCs w:val="20"/>
                <w:rtl/>
              </w:rPr>
              <w:t>ی</w:t>
            </w:r>
            <w:r w:rsidRPr="00836533">
              <w:rPr>
                <w:rFonts w:asciiTheme="majorBidi" w:hAnsiTheme="majorBidi" w:cs="Times New Roman"/>
                <w:color w:val="000000"/>
                <w:sz w:val="20"/>
                <w:szCs w:val="20"/>
                <w:rtl/>
              </w:rPr>
              <w:t xml:space="preserve"> م</w:t>
            </w:r>
            <w:r w:rsidRPr="00836533">
              <w:rPr>
                <w:rFonts w:asciiTheme="majorBidi" w:hAnsiTheme="majorBidi" w:cs="Times New Roman" w:hint="cs"/>
                <w:color w:val="000000"/>
                <w:sz w:val="20"/>
                <w:szCs w:val="20"/>
                <w:rtl/>
              </w:rPr>
              <w:t>ی</w:t>
            </w:r>
            <w:r w:rsidRPr="00836533">
              <w:rPr>
                <w:rFonts w:asciiTheme="majorBidi" w:hAnsiTheme="majorBidi" w:cs="Times New Roman"/>
                <w:color w:val="000000"/>
                <w:sz w:val="20"/>
                <w:szCs w:val="20"/>
                <w:rtl/>
              </w:rPr>
              <w:t xml:space="preserve"> باشد</w:t>
            </w:r>
          </w:p>
        </w:tc>
        <w:tc>
          <w:tcPr>
            <w:tcW w:w="4794" w:type="dxa"/>
            <w:noWrap/>
            <w:vAlign w:val="center"/>
          </w:tcPr>
          <w:p w14:paraId="756EE83D" w14:textId="77777777" w:rsidR="005420E6" w:rsidRPr="0095523B" w:rsidRDefault="005420E6"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95523B">
              <w:rPr>
                <w:rFonts w:asciiTheme="majorBidi" w:hAnsiTheme="majorBidi" w:cstheme="majorBidi"/>
                <w:color w:val="000000"/>
                <w:sz w:val="20"/>
                <w:szCs w:val="20"/>
              </w:rPr>
              <w:t>ChronicWaitingPeriodMonthIsNull</w:t>
            </w:r>
          </w:p>
        </w:tc>
      </w:tr>
      <w:tr w:rsidR="005420E6" w:rsidRPr="0095523B" w14:paraId="7DC291C7" w14:textId="77777777" w:rsidTr="00380383">
        <w:trPr>
          <w:trHeight w:val="432"/>
          <w:jc w:val="center"/>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67FF875C" w14:textId="77777777" w:rsidR="005420E6" w:rsidRPr="0095523B" w:rsidRDefault="005420E6" w:rsidP="00380383">
            <w:pPr>
              <w:spacing w:line="240" w:lineRule="auto"/>
              <w:ind w:firstLine="0"/>
              <w:jc w:val="center"/>
              <w:rPr>
                <w:rFonts w:asciiTheme="majorBidi" w:hAnsiTheme="majorBidi" w:cstheme="majorBidi"/>
                <w:b w:val="0"/>
                <w:bCs w:val="0"/>
                <w:color w:val="000000"/>
                <w:sz w:val="20"/>
                <w:szCs w:val="20"/>
              </w:rPr>
            </w:pPr>
            <w:r w:rsidRPr="0095523B">
              <w:rPr>
                <w:rFonts w:asciiTheme="majorBidi" w:hAnsiTheme="majorBidi" w:cstheme="majorBidi"/>
                <w:b w:val="0"/>
                <w:bCs w:val="0"/>
                <w:color w:val="000000"/>
                <w:sz w:val="20"/>
                <w:szCs w:val="20"/>
              </w:rPr>
              <w:t>131</w:t>
            </w:r>
          </w:p>
        </w:tc>
        <w:tc>
          <w:tcPr>
            <w:tcW w:w="4794" w:type="dxa"/>
            <w:vAlign w:val="center"/>
          </w:tcPr>
          <w:p w14:paraId="50F8BB13" w14:textId="77777777" w:rsidR="005420E6" w:rsidRPr="0095523B" w:rsidRDefault="005420E6"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DF0F5A">
              <w:rPr>
                <w:rFonts w:asciiTheme="majorBidi" w:hAnsiTheme="majorBidi" w:cs="Times New Roman"/>
                <w:color w:val="000000"/>
                <w:sz w:val="20"/>
                <w:szCs w:val="20"/>
                <w:rtl/>
              </w:rPr>
              <w:t>ف</w:t>
            </w:r>
            <w:r w:rsidRPr="00DF0F5A">
              <w:rPr>
                <w:rFonts w:asciiTheme="majorBidi" w:hAnsiTheme="majorBidi" w:cs="Times New Roman" w:hint="cs"/>
                <w:color w:val="000000"/>
                <w:sz w:val="20"/>
                <w:szCs w:val="20"/>
                <w:rtl/>
              </w:rPr>
              <w:t>ی</w:t>
            </w:r>
            <w:r w:rsidRPr="00DF0F5A">
              <w:rPr>
                <w:rFonts w:asciiTheme="majorBidi" w:hAnsiTheme="majorBidi" w:cs="Times New Roman" w:hint="eastAsia"/>
                <w:color w:val="000000"/>
                <w:sz w:val="20"/>
                <w:szCs w:val="20"/>
                <w:rtl/>
              </w:rPr>
              <w:t>لد</w:t>
            </w:r>
            <w:r w:rsidRPr="00DF0F5A">
              <w:rPr>
                <w:rFonts w:asciiTheme="majorBidi" w:hAnsiTheme="majorBidi" w:cs="Times New Roman"/>
                <w:color w:val="000000"/>
                <w:sz w:val="20"/>
                <w:szCs w:val="20"/>
                <w:rtl/>
              </w:rPr>
              <w:t xml:space="preserve"> </w:t>
            </w:r>
            <w:r w:rsidRPr="00DF0F5A">
              <w:rPr>
                <w:rFonts w:asciiTheme="majorBidi" w:hAnsiTheme="majorBidi" w:cstheme="majorBidi"/>
                <w:color w:val="000000"/>
                <w:sz w:val="20"/>
                <w:szCs w:val="20"/>
              </w:rPr>
              <w:t>OthersWaitingPeriodMonth</w:t>
            </w:r>
            <w:r w:rsidRPr="00DF0F5A">
              <w:rPr>
                <w:rFonts w:asciiTheme="majorBidi" w:hAnsiTheme="majorBidi" w:cs="Times New Roman"/>
                <w:color w:val="000000"/>
                <w:sz w:val="20"/>
                <w:szCs w:val="20"/>
                <w:rtl/>
              </w:rPr>
              <w:t xml:space="preserve"> خال</w:t>
            </w:r>
            <w:r w:rsidRPr="00DF0F5A">
              <w:rPr>
                <w:rFonts w:asciiTheme="majorBidi" w:hAnsiTheme="majorBidi" w:cs="Times New Roman" w:hint="cs"/>
                <w:color w:val="000000"/>
                <w:sz w:val="20"/>
                <w:szCs w:val="20"/>
                <w:rtl/>
              </w:rPr>
              <w:t>ی</w:t>
            </w:r>
            <w:r w:rsidRPr="00DF0F5A">
              <w:rPr>
                <w:rFonts w:asciiTheme="majorBidi" w:hAnsiTheme="majorBidi" w:cs="Times New Roman"/>
                <w:color w:val="000000"/>
                <w:sz w:val="20"/>
                <w:szCs w:val="20"/>
                <w:rtl/>
              </w:rPr>
              <w:t xml:space="preserve"> م</w:t>
            </w:r>
            <w:r w:rsidRPr="00DF0F5A">
              <w:rPr>
                <w:rFonts w:asciiTheme="majorBidi" w:hAnsiTheme="majorBidi" w:cs="Times New Roman" w:hint="cs"/>
                <w:color w:val="000000"/>
                <w:sz w:val="20"/>
                <w:szCs w:val="20"/>
                <w:rtl/>
              </w:rPr>
              <w:t>ی</w:t>
            </w:r>
            <w:r w:rsidRPr="00DF0F5A">
              <w:rPr>
                <w:rFonts w:asciiTheme="majorBidi" w:hAnsiTheme="majorBidi" w:cs="Times New Roman"/>
                <w:color w:val="000000"/>
                <w:sz w:val="20"/>
                <w:szCs w:val="20"/>
                <w:rtl/>
              </w:rPr>
              <w:t xml:space="preserve"> باشد</w:t>
            </w:r>
          </w:p>
        </w:tc>
        <w:tc>
          <w:tcPr>
            <w:tcW w:w="4794" w:type="dxa"/>
            <w:noWrap/>
            <w:vAlign w:val="center"/>
          </w:tcPr>
          <w:p w14:paraId="712D9BE5" w14:textId="77777777" w:rsidR="005420E6" w:rsidRPr="0095523B" w:rsidRDefault="005420E6"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95523B">
              <w:rPr>
                <w:rFonts w:asciiTheme="majorBidi" w:hAnsiTheme="majorBidi" w:cstheme="majorBidi"/>
                <w:color w:val="000000"/>
                <w:sz w:val="20"/>
                <w:szCs w:val="20"/>
              </w:rPr>
              <w:t>OthersWaitingPeriodMonthIsNull</w:t>
            </w:r>
          </w:p>
        </w:tc>
      </w:tr>
      <w:tr w:rsidR="005420E6" w:rsidRPr="0095523B" w14:paraId="33A44118" w14:textId="77777777" w:rsidTr="00380383">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2C5F8D95" w14:textId="77777777" w:rsidR="005420E6" w:rsidRPr="0095523B" w:rsidRDefault="005420E6" w:rsidP="00380383">
            <w:pPr>
              <w:spacing w:line="240" w:lineRule="auto"/>
              <w:ind w:firstLine="0"/>
              <w:jc w:val="center"/>
              <w:rPr>
                <w:rFonts w:asciiTheme="majorBidi" w:hAnsiTheme="majorBidi" w:cstheme="majorBidi"/>
                <w:b w:val="0"/>
                <w:bCs w:val="0"/>
                <w:color w:val="000000"/>
                <w:sz w:val="20"/>
                <w:szCs w:val="20"/>
              </w:rPr>
            </w:pPr>
            <w:r w:rsidRPr="0095523B">
              <w:rPr>
                <w:rFonts w:asciiTheme="majorBidi" w:hAnsiTheme="majorBidi" w:cstheme="majorBidi"/>
                <w:b w:val="0"/>
                <w:bCs w:val="0"/>
                <w:color w:val="000000"/>
                <w:sz w:val="20"/>
                <w:szCs w:val="20"/>
              </w:rPr>
              <w:t>132</w:t>
            </w:r>
          </w:p>
        </w:tc>
        <w:tc>
          <w:tcPr>
            <w:tcW w:w="4794" w:type="dxa"/>
            <w:vAlign w:val="center"/>
          </w:tcPr>
          <w:p w14:paraId="68C76491" w14:textId="77777777" w:rsidR="005420E6" w:rsidRPr="0095523B" w:rsidRDefault="005420E6"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7812E4">
              <w:rPr>
                <w:rFonts w:asciiTheme="majorBidi" w:hAnsiTheme="majorBidi" w:cs="Times New Roman"/>
                <w:color w:val="000000"/>
                <w:sz w:val="20"/>
                <w:szCs w:val="20"/>
                <w:rtl/>
              </w:rPr>
              <w:t>ف</w:t>
            </w:r>
            <w:r w:rsidRPr="007812E4">
              <w:rPr>
                <w:rFonts w:asciiTheme="majorBidi" w:hAnsiTheme="majorBidi" w:cs="Times New Roman" w:hint="cs"/>
                <w:color w:val="000000"/>
                <w:sz w:val="20"/>
                <w:szCs w:val="20"/>
                <w:rtl/>
              </w:rPr>
              <w:t>ی</w:t>
            </w:r>
            <w:r w:rsidRPr="007812E4">
              <w:rPr>
                <w:rFonts w:asciiTheme="majorBidi" w:hAnsiTheme="majorBidi" w:cs="Times New Roman" w:hint="eastAsia"/>
                <w:color w:val="000000"/>
                <w:sz w:val="20"/>
                <w:szCs w:val="20"/>
                <w:rtl/>
              </w:rPr>
              <w:t>لد</w:t>
            </w:r>
            <w:r w:rsidRPr="007812E4">
              <w:rPr>
                <w:rFonts w:asciiTheme="majorBidi" w:hAnsiTheme="majorBidi" w:cs="Times New Roman"/>
                <w:color w:val="000000"/>
                <w:sz w:val="20"/>
                <w:szCs w:val="20"/>
                <w:rtl/>
              </w:rPr>
              <w:t xml:space="preserve"> </w:t>
            </w:r>
            <w:r w:rsidRPr="007812E4">
              <w:rPr>
                <w:rFonts w:asciiTheme="majorBidi" w:hAnsiTheme="majorBidi" w:cs="Times New Roman"/>
                <w:color w:val="000000"/>
                <w:sz w:val="20"/>
                <w:szCs w:val="20"/>
              </w:rPr>
              <w:t>MainInsuredTotalPromise</w:t>
            </w:r>
            <w:r w:rsidRPr="007812E4">
              <w:rPr>
                <w:rFonts w:asciiTheme="majorBidi" w:hAnsiTheme="majorBidi" w:cs="Times New Roman"/>
                <w:color w:val="000000"/>
                <w:sz w:val="20"/>
                <w:szCs w:val="20"/>
                <w:rtl/>
              </w:rPr>
              <w:t xml:space="preserve"> خال</w:t>
            </w:r>
            <w:r w:rsidRPr="007812E4">
              <w:rPr>
                <w:rFonts w:asciiTheme="majorBidi" w:hAnsiTheme="majorBidi" w:cs="Times New Roman" w:hint="cs"/>
                <w:color w:val="000000"/>
                <w:sz w:val="20"/>
                <w:szCs w:val="20"/>
                <w:rtl/>
              </w:rPr>
              <w:t>ی</w:t>
            </w:r>
            <w:r w:rsidRPr="007812E4">
              <w:rPr>
                <w:rFonts w:asciiTheme="majorBidi" w:hAnsiTheme="majorBidi" w:cs="Times New Roman"/>
                <w:color w:val="000000"/>
                <w:sz w:val="20"/>
                <w:szCs w:val="20"/>
                <w:rtl/>
              </w:rPr>
              <w:t xml:space="preserve"> م</w:t>
            </w:r>
            <w:r w:rsidRPr="007812E4">
              <w:rPr>
                <w:rFonts w:asciiTheme="majorBidi" w:hAnsiTheme="majorBidi" w:cs="Times New Roman" w:hint="cs"/>
                <w:color w:val="000000"/>
                <w:sz w:val="20"/>
                <w:szCs w:val="20"/>
                <w:rtl/>
              </w:rPr>
              <w:t>ی</w:t>
            </w:r>
            <w:r w:rsidRPr="007812E4">
              <w:rPr>
                <w:rFonts w:asciiTheme="majorBidi" w:hAnsiTheme="majorBidi" w:cs="Times New Roman"/>
                <w:color w:val="000000"/>
                <w:sz w:val="20"/>
                <w:szCs w:val="20"/>
                <w:rtl/>
              </w:rPr>
              <w:t xml:space="preserve"> باشد</w:t>
            </w:r>
          </w:p>
        </w:tc>
        <w:tc>
          <w:tcPr>
            <w:tcW w:w="4794" w:type="dxa"/>
            <w:noWrap/>
            <w:vAlign w:val="center"/>
          </w:tcPr>
          <w:p w14:paraId="446A0DE7" w14:textId="77777777" w:rsidR="005420E6" w:rsidRPr="0095523B" w:rsidRDefault="005420E6"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95523B">
              <w:rPr>
                <w:rFonts w:asciiTheme="majorBidi" w:hAnsiTheme="majorBidi" w:cstheme="majorBidi"/>
                <w:color w:val="000000"/>
                <w:sz w:val="20"/>
                <w:szCs w:val="20"/>
              </w:rPr>
              <w:t>MainInsuredTotalPromiseIsNull</w:t>
            </w:r>
          </w:p>
        </w:tc>
      </w:tr>
      <w:tr w:rsidR="005420E6" w:rsidRPr="0095523B" w14:paraId="27359186" w14:textId="77777777" w:rsidTr="00380383">
        <w:trPr>
          <w:trHeight w:val="432"/>
          <w:jc w:val="center"/>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3F61F7F5" w14:textId="77777777" w:rsidR="005420E6" w:rsidRPr="0095523B" w:rsidRDefault="005420E6" w:rsidP="00380383">
            <w:pPr>
              <w:spacing w:line="240" w:lineRule="auto"/>
              <w:ind w:firstLine="0"/>
              <w:jc w:val="center"/>
              <w:rPr>
                <w:rFonts w:asciiTheme="majorBidi" w:hAnsiTheme="majorBidi" w:cstheme="majorBidi"/>
                <w:b w:val="0"/>
                <w:bCs w:val="0"/>
                <w:color w:val="000000"/>
                <w:sz w:val="20"/>
                <w:szCs w:val="20"/>
              </w:rPr>
            </w:pPr>
            <w:r w:rsidRPr="0095523B">
              <w:rPr>
                <w:rFonts w:asciiTheme="majorBidi" w:hAnsiTheme="majorBidi" w:cstheme="majorBidi"/>
                <w:b w:val="0"/>
                <w:bCs w:val="0"/>
                <w:color w:val="000000"/>
                <w:sz w:val="20"/>
                <w:szCs w:val="20"/>
              </w:rPr>
              <w:t>133</w:t>
            </w:r>
          </w:p>
        </w:tc>
        <w:tc>
          <w:tcPr>
            <w:tcW w:w="4794" w:type="dxa"/>
          </w:tcPr>
          <w:p w14:paraId="2C723B5C" w14:textId="77777777" w:rsidR="005420E6" w:rsidRPr="0095523B" w:rsidRDefault="005420E6"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C70751">
              <w:rPr>
                <w:rFonts w:asciiTheme="majorBidi" w:hAnsiTheme="majorBidi" w:cs="Times New Roman"/>
                <w:color w:val="000000"/>
                <w:sz w:val="20"/>
                <w:szCs w:val="20"/>
                <w:rtl/>
              </w:rPr>
              <w:t>ف</w:t>
            </w:r>
            <w:r w:rsidRPr="00C70751">
              <w:rPr>
                <w:rFonts w:asciiTheme="majorBidi" w:hAnsiTheme="majorBidi" w:cs="Times New Roman" w:hint="cs"/>
                <w:color w:val="000000"/>
                <w:sz w:val="20"/>
                <w:szCs w:val="20"/>
                <w:rtl/>
              </w:rPr>
              <w:t>ی</w:t>
            </w:r>
            <w:r w:rsidRPr="00C70751">
              <w:rPr>
                <w:rFonts w:asciiTheme="majorBidi" w:hAnsiTheme="majorBidi" w:cs="Times New Roman" w:hint="eastAsia"/>
                <w:color w:val="000000"/>
                <w:sz w:val="20"/>
                <w:szCs w:val="20"/>
                <w:rtl/>
              </w:rPr>
              <w:t>لد</w:t>
            </w:r>
            <w:r w:rsidRPr="00C70751">
              <w:rPr>
                <w:rFonts w:asciiTheme="majorBidi" w:hAnsiTheme="majorBidi" w:cs="Times New Roman"/>
                <w:color w:val="000000"/>
                <w:sz w:val="20"/>
                <w:szCs w:val="20"/>
                <w:rtl/>
              </w:rPr>
              <w:t xml:space="preserve"> اضافه نرخ خال</w:t>
            </w:r>
            <w:r w:rsidRPr="00C70751">
              <w:rPr>
                <w:rFonts w:asciiTheme="majorBidi" w:hAnsiTheme="majorBidi" w:cs="Times New Roman" w:hint="cs"/>
                <w:color w:val="000000"/>
                <w:sz w:val="20"/>
                <w:szCs w:val="20"/>
                <w:rtl/>
              </w:rPr>
              <w:t>ی</w:t>
            </w:r>
            <w:r w:rsidRPr="00C70751">
              <w:rPr>
                <w:rFonts w:asciiTheme="majorBidi" w:hAnsiTheme="majorBidi" w:cs="Times New Roman"/>
                <w:color w:val="000000"/>
                <w:sz w:val="20"/>
                <w:szCs w:val="20"/>
                <w:rtl/>
              </w:rPr>
              <w:t xml:space="preserve"> م</w:t>
            </w:r>
            <w:r w:rsidRPr="00C70751">
              <w:rPr>
                <w:rFonts w:asciiTheme="majorBidi" w:hAnsiTheme="majorBidi" w:cs="Times New Roman" w:hint="cs"/>
                <w:color w:val="000000"/>
                <w:sz w:val="20"/>
                <w:szCs w:val="20"/>
                <w:rtl/>
              </w:rPr>
              <w:t>ی</w:t>
            </w:r>
            <w:r w:rsidRPr="00C70751">
              <w:rPr>
                <w:rFonts w:asciiTheme="majorBidi" w:hAnsiTheme="majorBidi" w:cs="Times New Roman"/>
                <w:color w:val="000000"/>
                <w:sz w:val="20"/>
                <w:szCs w:val="20"/>
                <w:rtl/>
              </w:rPr>
              <w:t xml:space="preserve"> باشد</w:t>
            </w:r>
          </w:p>
        </w:tc>
        <w:tc>
          <w:tcPr>
            <w:tcW w:w="4794" w:type="dxa"/>
            <w:noWrap/>
            <w:vAlign w:val="center"/>
          </w:tcPr>
          <w:p w14:paraId="355C0B98" w14:textId="77777777" w:rsidR="005420E6" w:rsidRPr="0095523B" w:rsidRDefault="005420E6"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95523B">
              <w:rPr>
                <w:rFonts w:asciiTheme="majorBidi" w:hAnsiTheme="majorBidi" w:cstheme="majorBidi"/>
                <w:color w:val="000000"/>
                <w:sz w:val="20"/>
                <w:szCs w:val="20"/>
              </w:rPr>
              <w:t>ExtraRateIsNull</w:t>
            </w:r>
          </w:p>
        </w:tc>
      </w:tr>
      <w:tr w:rsidR="005420E6" w:rsidRPr="0095523B" w14:paraId="21FECE5C" w14:textId="77777777" w:rsidTr="00380383">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4D1C8A36" w14:textId="77777777" w:rsidR="005420E6" w:rsidRPr="0095523B" w:rsidRDefault="005420E6" w:rsidP="00380383">
            <w:pPr>
              <w:spacing w:line="240" w:lineRule="auto"/>
              <w:ind w:firstLine="0"/>
              <w:jc w:val="center"/>
              <w:rPr>
                <w:rFonts w:asciiTheme="majorBidi" w:hAnsiTheme="majorBidi" w:cstheme="majorBidi"/>
                <w:b w:val="0"/>
                <w:bCs w:val="0"/>
                <w:color w:val="000000"/>
                <w:sz w:val="20"/>
                <w:szCs w:val="20"/>
              </w:rPr>
            </w:pPr>
            <w:r w:rsidRPr="0095523B">
              <w:rPr>
                <w:rFonts w:asciiTheme="majorBidi" w:hAnsiTheme="majorBidi" w:cstheme="majorBidi"/>
                <w:b w:val="0"/>
                <w:bCs w:val="0"/>
                <w:color w:val="000000"/>
                <w:sz w:val="20"/>
                <w:szCs w:val="20"/>
              </w:rPr>
              <w:t>134</w:t>
            </w:r>
          </w:p>
        </w:tc>
        <w:tc>
          <w:tcPr>
            <w:tcW w:w="4794" w:type="dxa"/>
          </w:tcPr>
          <w:p w14:paraId="5AEF0CDC" w14:textId="77777777" w:rsidR="005420E6" w:rsidRPr="0095523B" w:rsidRDefault="005420E6"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C70751">
              <w:rPr>
                <w:rFonts w:asciiTheme="majorBidi" w:hAnsiTheme="majorBidi" w:cs="Times New Roman"/>
                <w:color w:val="000000"/>
                <w:sz w:val="20"/>
                <w:szCs w:val="20"/>
                <w:rtl/>
              </w:rPr>
              <w:t>ف</w:t>
            </w:r>
            <w:r w:rsidRPr="00C70751">
              <w:rPr>
                <w:rFonts w:asciiTheme="majorBidi" w:hAnsiTheme="majorBidi" w:cs="Times New Roman" w:hint="cs"/>
                <w:color w:val="000000"/>
                <w:sz w:val="20"/>
                <w:szCs w:val="20"/>
                <w:rtl/>
              </w:rPr>
              <w:t>ی</w:t>
            </w:r>
            <w:r w:rsidRPr="00C70751">
              <w:rPr>
                <w:rFonts w:asciiTheme="majorBidi" w:hAnsiTheme="majorBidi" w:cs="Times New Roman" w:hint="eastAsia"/>
                <w:color w:val="000000"/>
                <w:sz w:val="20"/>
                <w:szCs w:val="20"/>
                <w:rtl/>
              </w:rPr>
              <w:t>لد</w:t>
            </w:r>
            <w:r w:rsidRPr="00C70751">
              <w:rPr>
                <w:rFonts w:asciiTheme="majorBidi" w:hAnsiTheme="majorBidi" w:cs="Times New Roman"/>
                <w:color w:val="000000"/>
                <w:sz w:val="20"/>
                <w:szCs w:val="20"/>
                <w:rtl/>
              </w:rPr>
              <w:t xml:space="preserve"> اضافه نرخ با</w:t>
            </w:r>
            <w:r w:rsidRPr="00C70751">
              <w:rPr>
                <w:rFonts w:asciiTheme="majorBidi" w:hAnsiTheme="majorBidi" w:cs="Times New Roman" w:hint="cs"/>
                <w:color w:val="000000"/>
                <w:sz w:val="20"/>
                <w:szCs w:val="20"/>
                <w:rtl/>
              </w:rPr>
              <w:t>ی</w:t>
            </w:r>
            <w:r w:rsidRPr="00C70751">
              <w:rPr>
                <w:rFonts w:asciiTheme="majorBidi" w:hAnsiTheme="majorBidi" w:cs="Times New Roman" w:hint="eastAsia"/>
                <w:color w:val="000000"/>
                <w:sz w:val="20"/>
                <w:szCs w:val="20"/>
                <w:rtl/>
              </w:rPr>
              <w:t>د</w:t>
            </w:r>
            <w:r w:rsidRPr="00C70751">
              <w:rPr>
                <w:rFonts w:asciiTheme="majorBidi" w:hAnsiTheme="majorBidi" w:cs="Times New Roman"/>
                <w:color w:val="000000"/>
                <w:sz w:val="20"/>
                <w:szCs w:val="20"/>
                <w:rtl/>
              </w:rPr>
              <w:t xml:space="preserve"> آ</w:t>
            </w:r>
            <w:r w:rsidRPr="00C70751">
              <w:rPr>
                <w:rFonts w:asciiTheme="majorBidi" w:hAnsiTheme="majorBidi" w:cs="Times New Roman" w:hint="cs"/>
                <w:color w:val="000000"/>
                <w:sz w:val="20"/>
                <w:szCs w:val="20"/>
                <w:rtl/>
              </w:rPr>
              <w:t>ی</w:t>
            </w:r>
            <w:r w:rsidRPr="00C70751">
              <w:rPr>
                <w:rFonts w:asciiTheme="majorBidi" w:hAnsiTheme="majorBidi" w:cs="Times New Roman" w:hint="eastAsia"/>
                <w:color w:val="000000"/>
                <w:sz w:val="20"/>
                <w:szCs w:val="20"/>
                <w:rtl/>
              </w:rPr>
              <w:t>تم</w:t>
            </w:r>
            <w:r w:rsidRPr="00C70751">
              <w:rPr>
                <w:rFonts w:asciiTheme="majorBidi" w:hAnsiTheme="majorBidi" w:cs="Times New Roman"/>
                <w:color w:val="000000"/>
                <w:sz w:val="20"/>
                <w:szCs w:val="20"/>
                <w:rtl/>
              </w:rPr>
              <w:t xml:space="preserve"> داشته باشد</w:t>
            </w:r>
          </w:p>
        </w:tc>
        <w:tc>
          <w:tcPr>
            <w:tcW w:w="4794" w:type="dxa"/>
            <w:noWrap/>
            <w:vAlign w:val="center"/>
          </w:tcPr>
          <w:p w14:paraId="1FCD4C8F" w14:textId="77777777" w:rsidR="005420E6" w:rsidRPr="0095523B" w:rsidRDefault="005420E6"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95523B">
              <w:rPr>
                <w:rFonts w:asciiTheme="majorBidi" w:hAnsiTheme="majorBidi" w:cstheme="majorBidi"/>
                <w:color w:val="000000"/>
                <w:sz w:val="20"/>
                <w:szCs w:val="20"/>
              </w:rPr>
              <w:t>ExtraRateMustHaveItem</w:t>
            </w:r>
          </w:p>
        </w:tc>
      </w:tr>
      <w:tr w:rsidR="005420E6" w:rsidRPr="0095523B" w14:paraId="55A1F114" w14:textId="77777777" w:rsidTr="00380383">
        <w:trPr>
          <w:trHeight w:val="432"/>
          <w:jc w:val="center"/>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473F730B" w14:textId="77777777" w:rsidR="005420E6" w:rsidRPr="0095523B" w:rsidRDefault="005420E6" w:rsidP="00380383">
            <w:pPr>
              <w:spacing w:line="240" w:lineRule="auto"/>
              <w:ind w:firstLine="0"/>
              <w:jc w:val="center"/>
              <w:rPr>
                <w:rFonts w:asciiTheme="majorBidi" w:hAnsiTheme="majorBidi" w:cstheme="majorBidi"/>
                <w:b w:val="0"/>
                <w:bCs w:val="0"/>
                <w:color w:val="000000"/>
                <w:sz w:val="20"/>
                <w:szCs w:val="20"/>
              </w:rPr>
            </w:pPr>
            <w:r w:rsidRPr="0095523B">
              <w:rPr>
                <w:rFonts w:asciiTheme="majorBidi" w:hAnsiTheme="majorBidi" w:cstheme="majorBidi"/>
                <w:b w:val="0"/>
                <w:bCs w:val="0"/>
                <w:color w:val="000000"/>
                <w:sz w:val="20"/>
                <w:szCs w:val="20"/>
              </w:rPr>
              <w:t>135</w:t>
            </w:r>
          </w:p>
        </w:tc>
        <w:tc>
          <w:tcPr>
            <w:tcW w:w="4794" w:type="dxa"/>
            <w:vAlign w:val="center"/>
          </w:tcPr>
          <w:p w14:paraId="682D3BBE" w14:textId="5CB2F516" w:rsidR="005420E6" w:rsidRPr="0095523B" w:rsidRDefault="0044331B"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Pr>
                <w:rFonts w:asciiTheme="majorBidi" w:hAnsiTheme="majorBidi" w:cstheme="majorBidi" w:hint="cs"/>
                <w:color w:val="000000"/>
                <w:sz w:val="20"/>
                <w:szCs w:val="20"/>
                <w:rtl/>
              </w:rPr>
              <w:t xml:space="preserve">لیست جزییات طرح </w:t>
            </w:r>
            <w:r w:rsidR="005420E6">
              <w:rPr>
                <w:rFonts w:asciiTheme="majorBidi" w:hAnsiTheme="majorBidi" w:cstheme="majorBidi" w:hint="cs"/>
                <w:color w:val="000000"/>
                <w:sz w:val="20"/>
                <w:szCs w:val="20"/>
                <w:rtl/>
              </w:rPr>
              <w:t>باید آیتم داشته باشد</w:t>
            </w:r>
          </w:p>
        </w:tc>
        <w:tc>
          <w:tcPr>
            <w:tcW w:w="4794" w:type="dxa"/>
            <w:noWrap/>
            <w:vAlign w:val="center"/>
          </w:tcPr>
          <w:p w14:paraId="2A59E48E" w14:textId="6D1B231E" w:rsidR="005420E6" w:rsidRPr="0095523B" w:rsidRDefault="003D0A27"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6152FB">
              <w:rPr>
                <w:rFonts w:asciiTheme="majorBidi" w:hAnsiTheme="majorBidi" w:cstheme="majorBidi"/>
                <w:sz w:val="20"/>
                <w:szCs w:val="20"/>
              </w:rPr>
              <w:t>PlanDetailList</w:t>
            </w:r>
            <w:r w:rsidR="005420E6" w:rsidRPr="0095523B">
              <w:rPr>
                <w:rFonts w:asciiTheme="majorBidi" w:hAnsiTheme="majorBidi" w:cstheme="majorBidi"/>
                <w:color w:val="000000"/>
                <w:sz w:val="20"/>
                <w:szCs w:val="20"/>
              </w:rPr>
              <w:t>MustHaveItem</w:t>
            </w:r>
          </w:p>
        </w:tc>
      </w:tr>
      <w:tr w:rsidR="005420E6" w:rsidRPr="0095523B" w14:paraId="4EFBBC49" w14:textId="77777777" w:rsidTr="00380383">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40AA6FC5" w14:textId="77777777" w:rsidR="005420E6" w:rsidRPr="0095523B" w:rsidRDefault="005420E6" w:rsidP="00380383">
            <w:pPr>
              <w:spacing w:line="240" w:lineRule="auto"/>
              <w:ind w:firstLine="0"/>
              <w:jc w:val="center"/>
              <w:rPr>
                <w:rFonts w:asciiTheme="majorBidi" w:hAnsiTheme="majorBidi" w:cstheme="majorBidi"/>
                <w:b w:val="0"/>
                <w:bCs w:val="0"/>
                <w:color w:val="000000"/>
                <w:sz w:val="20"/>
                <w:szCs w:val="20"/>
              </w:rPr>
            </w:pPr>
            <w:r w:rsidRPr="0095523B">
              <w:rPr>
                <w:rFonts w:asciiTheme="majorBidi" w:hAnsiTheme="majorBidi" w:cstheme="majorBidi"/>
                <w:b w:val="0"/>
                <w:bCs w:val="0"/>
                <w:color w:val="000000"/>
                <w:sz w:val="20"/>
                <w:szCs w:val="20"/>
              </w:rPr>
              <w:t>136</w:t>
            </w:r>
          </w:p>
        </w:tc>
        <w:tc>
          <w:tcPr>
            <w:tcW w:w="4794" w:type="dxa"/>
            <w:vAlign w:val="center"/>
          </w:tcPr>
          <w:p w14:paraId="658EBACC" w14:textId="77777777" w:rsidR="005420E6" w:rsidRPr="0095523B" w:rsidRDefault="005420E6"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E262E9">
              <w:rPr>
                <w:rFonts w:asciiTheme="majorBidi" w:hAnsiTheme="majorBidi" w:cs="Times New Roman"/>
                <w:color w:val="000000"/>
                <w:sz w:val="20"/>
                <w:szCs w:val="20"/>
                <w:rtl/>
              </w:rPr>
              <w:t>مقدار ف</w:t>
            </w:r>
            <w:r w:rsidRPr="00E262E9">
              <w:rPr>
                <w:rFonts w:asciiTheme="majorBidi" w:hAnsiTheme="majorBidi" w:cs="Times New Roman" w:hint="cs"/>
                <w:color w:val="000000"/>
                <w:sz w:val="20"/>
                <w:szCs w:val="20"/>
                <w:rtl/>
              </w:rPr>
              <w:t>ی</w:t>
            </w:r>
            <w:r w:rsidRPr="00E262E9">
              <w:rPr>
                <w:rFonts w:asciiTheme="majorBidi" w:hAnsiTheme="majorBidi" w:cs="Times New Roman" w:hint="eastAsia"/>
                <w:color w:val="000000"/>
                <w:sz w:val="20"/>
                <w:szCs w:val="20"/>
                <w:rtl/>
              </w:rPr>
              <w:t>لد</w:t>
            </w:r>
            <w:r w:rsidRPr="00E262E9">
              <w:rPr>
                <w:rFonts w:asciiTheme="majorBidi" w:hAnsiTheme="majorBidi" w:cs="Times New Roman"/>
                <w:color w:val="000000"/>
                <w:sz w:val="20"/>
                <w:szCs w:val="20"/>
                <w:rtl/>
              </w:rPr>
              <w:t xml:space="preserve"> </w:t>
            </w:r>
            <w:r w:rsidRPr="00E262E9">
              <w:rPr>
                <w:rFonts w:asciiTheme="majorBidi" w:hAnsiTheme="majorBidi" w:cstheme="majorBidi"/>
                <w:color w:val="000000"/>
                <w:sz w:val="20"/>
                <w:szCs w:val="20"/>
              </w:rPr>
              <w:t>ParturitionWaitingPeriodMonth</w:t>
            </w:r>
            <w:r w:rsidRPr="00E262E9">
              <w:rPr>
                <w:rFonts w:asciiTheme="majorBidi" w:hAnsiTheme="majorBidi" w:cs="Times New Roman"/>
                <w:color w:val="000000"/>
                <w:sz w:val="20"/>
                <w:szCs w:val="20"/>
                <w:rtl/>
              </w:rPr>
              <w:t xml:space="preserve"> با</w:t>
            </w:r>
            <w:r w:rsidRPr="00E262E9">
              <w:rPr>
                <w:rFonts w:asciiTheme="majorBidi" w:hAnsiTheme="majorBidi" w:cs="Times New Roman" w:hint="cs"/>
                <w:color w:val="000000"/>
                <w:sz w:val="20"/>
                <w:szCs w:val="20"/>
                <w:rtl/>
              </w:rPr>
              <w:t>ی</w:t>
            </w:r>
            <w:r w:rsidRPr="00E262E9">
              <w:rPr>
                <w:rFonts w:asciiTheme="majorBidi" w:hAnsiTheme="majorBidi" w:cs="Times New Roman" w:hint="eastAsia"/>
                <w:color w:val="000000"/>
                <w:sz w:val="20"/>
                <w:szCs w:val="20"/>
                <w:rtl/>
              </w:rPr>
              <w:t>د</w:t>
            </w:r>
            <w:r w:rsidRPr="00E262E9">
              <w:rPr>
                <w:rFonts w:asciiTheme="majorBidi" w:hAnsiTheme="majorBidi" w:cs="Times New Roman"/>
                <w:color w:val="000000"/>
                <w:sz w:val="20"/>
                <w:szCs w:val="20"/>
                <w:rtl/>
              </w:rPr>
              <w:t xml:space="preserve"> ب</w:t>
            </w:r>
            <w:r w:rsidRPr="00E262E9">
              <w:rPr>
                <w:rFonts w:asciiTheme="majorBidi" w:hAnsiTheme="majorBidi" w:cs="Times New Roman" w:hint="cs"/>
                <w:color w:val="000000"/>
                <w:sz w:val="20"/>
                <w:szCs w:val="20"/>
                <w:rtl/>
              </w:rPr>
              <w:t>ی</w:t>
            </w:r>
            <w:r w:rsidRPr="00E262E9">
              <w:rPr>
                <w:rFonts w:asciiTheme="majorBidi" w:hAnsiTheme="majorBidi" w:cs="Times New Roman" w:hint="eastAsia"/>
                <w:color w:val="000000"/>
                <w:sz w:val="20"/>
                <w:szCs w:val="20"/>
                <w:rtl/>
              </w:rPr>
              <w:t>ن</w:t>
            </w:r>
            <w:r w:rsidRPr="00E262E9">
              <w:rPr>
                <w:rFonts w:asciiTheme="majorBidi" w:hAnsiTheme="majorBidi" w:cs="Times New Roman"/>
                <w:color w:val="000000"/>
                <w:sz w:val="20"/>
                <w:szCs w:val="20"/>
                <w:rtl/>
              </w:rPr>
              <w:t xml:space="preserve"> 0 تا 12 باشد</w:t>
            </w:r>
          </w:p>
        </w:tc>
        <w:tc>
          <w:tcPr>
            <w:tcW w:w="4794" w:type="dxa"/>
            <w:noWrap/>
            <w:vAlign w:val="center"/>
          </w:tcPr>
          <w:p w14:paraId="2FA102F8" w14:textId="77777777" w:rsidR="005420E6" w:rsidRPr="0095523B" w:rsidRDefault="005420E6"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95523B">
              <w:rPr>
                <w:rFonts w:asciiTheme="majorBidi" w:hAnsiTheme="majorBidi" w:cstheme="majorBidi"/>
                <w:color w:val="000000"/>
                <w:sz w:val="20"/>
                <w:szCs w:val="20"/>
              </w:rPr>
              <w:t>TheValueOfParturitionWaitingPeriodMonthMustToBeBetween0And12</w:t>
            </w:r>
          </w:p>
        </w:tc>
      </w:tr>
      <w:tr w:rsidR="005420E6" w:rsidRPr="0095523B" w14:paraId="70D305B3" w14:textId="77777777" w:rsidTr="00380383">
        <w:trPr>
          <w:trHeight w:val="432"/>
          <w:jc w:val="center"/>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2A730E58" w14:textId="77777777" w:rsidR="005420E6" w:rsidRPr="0095523B" w:rsidRDefault="005420E6" w:rsidP="00380383">
            <w:pPr>
              <w:spacing w:line="240" w:lineRule="auto"/>
              <w:ind w:firstLine="0"/>
              <w:jc w:val="center"/>
              <w:rPr>
                <w:rFonts w:asciiTheme="majorBidi" w:hAnsiTheme="majorBidi" w:cstheme="majorBidi"/>
                <w:b w:val="0"/>
                <w:bCs w:val="0"/>
                <w:color w:val="000000"/>
                <w:sz w:val="20"/>
                <w:szCs w:val="20"/>
              </w:rPr>
            </w:pPr>
            <w:r w:rsidRPr="0095523B">
              <w:rPr>
                <w:rFonts w:asciiTheme="majorBidi" w:hAnsiTheme="majorBidi" w:cstheme="majorBidi"/>
                <w:b w:val="0"/>
                <w:bCs w:val="0"/>
                <w:color w:val="000000"/>
                <w:sz w:val="20"/>
                <w:szCs w:val="20"/>
              </w:rPr>
              <w:t>137</w:t>
            </w:r>
          </w:p>
        </w:tc>
        <w:tc>
          <w:tcPr>
            <w:tcW w:w="4794" w:type="dxa"/>
            <w:vAlign w:val="center"/>
          </w:tcPr>
          <w:p w14:paraId="1AFA06EF" w14:textId="77777777" w:rsidR="005420E6" w:rsidRPr="0095523B" w:rsidRDefault="005420E6"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0D4310">
              <w:rPr>
                <w:rFonts w:asciiTheme="majorBidi" w:hAnsiTheme="majorBidi" w:cs="Times New Roman"/>
                <w:color w:val="000000"/>
                <w:sz w:val="20"/>
                <w:szCs w:val="20"/>
                <w:rtl/>
              </w:rPr>
              <w:t>ف</w:t>
            </w:r>
            <w:r w:rsidRPr="000D4310">
              <w:rPr>
                <w:rFonts w:asciiTheme="majorBidi" w:hAnsiTheme="majorBidi" w:cs="Times New Roman" w:hint="cs"/>
                <w:color w:val="000000"/>
                <w:sz w:val="20"/>
                <w:szCs w:val="20"/>
                <w:rtl/>
              </w:rPr>
              <w:t>ی</w:t>
            </w:r>
            <w:r w:rsidRPr="000D4310">
              <w:rPr>
                <w:rFonts w:asciiTheme="majorBidi" w:hAnsiTheme="majorBidi" w:cs="Times New Roman" w:hint="eastAsia"/>
                <w:color w:val="000000"/>
                <w:sz w:val="20"/>
                <w:szCs w:val="20"/>
                <w:rtl/>
              </w:rPr>
              <w:t>لد</w:t>
            </w:r>
            <w:r w:rsidRPr="000D4310">
              <w:rPr>
                <w:rFonts w:asciiTheme="majorBidi" w:hAnsiTheme="majorBidi" w:cs="Times New Roman"/>
                <w:color w:val="000000"/>
                <w:sz w:val="20"/>
                <w:szCs w:val="20"/>
                <w:rtl/>
              </w:rPr>
              <w:t xml:space="preserve"> </w:t>
            </w:r>
            <w:r w:rsidRPr="000D4310">
              <w:rPr>
                <w:rFonts w:asciiTheme="majorBidi" w:hAnsiTheme="majorBidi" w:cstheme="majorBidi"/>
                <w:color w:val="000000"/>
                <w:sz w:val="20"/>
                <w:szCs w:val="20"/>
              </w:rPr>
              <w:t>ChronicWaitingPeriodMonth</w:t>
            </w:r>
            <w:r w:rsidRPr="000D4310">
              <w:rPr>
                <w:rFonts w:asciiTheme="majorBidi" w:hAnsiTheme="majorBidi" w:cs="Times New Roman"/>
                <w:color w:val="000000"/>
                <w:sz w:val="20"/>
                <w:szCs w:val="20"/>
                <w:rtl/>
              </w:rPr>
              <w:t xml:space="preserve"> با</w:t>
            </w:r>
            <w:r w:rsidRPr="000D4310">
              <w:rPr>
                <w:rFonts w:asciiTheme="majorBidi" w:hAnsiTheme="majorBidi" w:cs="Times New Roman" w:hint="cs"/>
                <w:color w:val="000000"/>
                <w:sz w:val="20"/>
                <w:szCs w:val="20"/>
                <w:rtl/>
              </w:rPr>
              <w:t>ی</w:t>
            </w:r>
            <w:r w:rsidRPr="000D4310">
              <w:rPr>
                <w:rFonts w:asciiTheme="majorBidi" w:hAnsiTheme="majorBidi" w:cs="Times New Roman" w:hint="eastAsia"/>
                <w:color w:val="000000"/>
                <w:sz w:val="20"/>
                <w:szCs w:val="20"/>
                <w:rtl/>
              </w:rPr>
              <w:t>د</w:t>
            </w:r>
            <w:r w:rsidRPr="000D4310">
              <w:rPr>
                <w:rFonts w:asciiTheme="majorBidi" w:hAnsiTheme="majorBidi" w:cs="Times New Roman"/>
                <w:color w:val="000000"/>
                <w:sz w:val="20"/>
                <w:szCs w:val="20"/>
                <w:rtl/>
              </w:rPr>
              <w:t xml:space="preserve"> ب</w:t>
            </w:r>
            <w:r w:rsidRPr="000D4310">
              <w:rPr>
                <w:rFonts w:asciiTheme="majorBidi" w:hAnsiTheme="majorBidi" w:cs="Times New Roman" w:hint="cs"/>
                <w:color w:val="000000"/>
                <w:sz w:val="20"/>
                <w:szCs w:val="20"/>
                <w:rtl/>
              </w:rPr>
              <w:t>ی</w:t>
            </w:r>
            <w:r w:rsidRPr="000D4310">
              <w:rPr>
                <w:rFonts w:asciiTheme="majorBidi" w:hAnsiTheme="majorBidi" w:cs="Times New Roman" w:hint="eastAsia"/>
                <w:color w:val="000000"/>
                <w:sz w:val="20"/>
                <w:szCs w:val="20"/>
                <w:rtl/>
              </w:rPr>
              <w:t>ن</w:t>
            </w:r>
            <w:r w:rsidRPr="000D4310">
              <w:rPr>
                <w:rFonts w:asciiTheme="majorBidi" w:hAnsiTheme="majorBidi" w:cs="Times New Roman"/>
                <w:color w:val="000000"/>
                <w:sz w:val="20"/>
                <w:szCs w:val="20"/>
                <w:rtl/>
              </w:rPr>
              <w:t xml:space="preserve"> 0 تا 12 باشد</w:t>
            </w:r>
          </w:p>
        </w:tc>
        <w:tc>
          <w:tcPr>
            <w:tcW w:w="4794" w:type="dxa"/>
            <w:noWrap/>
            <w:vAlign w:val="center"/>
          </w:tcPr>
          <w:p w14:paraId="04E8C4D0" w14:textId="77777777" w:rsidR="005420E6" w:rsidRPr="0095523B" w:rsidRDefault="005420E6"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95523B">
              <w:rPr>
                <w:rFonts w:asciiTheme="majorBidi" w:hAnsiTheme="majorBidi" w:cstheme="majorBidi"/>
                <w:color w:val="000000"/>
                <w:sz w:val="20"/>
                <w:szCs w:val="20"/>
              </w:rPr>
              <w:t>TheValueOfChronicWaitingPeriodMonthMustToBeBetween0And12</w:t>
            </w:r>
          </w:p>
        </w:tc>
      </w:tr>
      <w:tr w:rsidR="005420E6" w:rsidRPr="0095523B" w14:paraId="63BA2054" w14:textId="77777777" w:rsidTr="00380383">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6A8E8F53" w14:textId="77777777" w:rsidR="005420E6" w:rsidRPr="0095523B" w:rsidRDefault="005420E6" w:rsidP="00380383">
            <w:pPr>
              <w:spacing w:line="240" w:lineRule="auto"/>
              <w:ind w:firstLine="0"/>
              <w:jc w:val="center"/>
              <w:rPr>
                <w:rFonts w:asciiTheme="majorBidi" w:hAnsiTheme="majorBidi" w:cstheme="majorBidi"/>
                <w:b w:val="0"/>
                <w:bCs w:val="0"/>
                <w:color w:val="000000"/>
                <w:sz w:val="20"/>
                <w:szCs w:val="20"/>
              </w:rPr>
            </w:pPr>
            <w:r w:rsidRPr="0095523B">
              <w:rPr>
                <w:rFonts w:asciiTheme="majorBidi" w:hAnsiTheme="majorBidi" w:cstheme="majorBidi"/>
                <w:b w:val="0"/>
                <w:bCs w:val="0"/>
                <w:color w:val="000000"/>
                <w:sz w:val="20"/>
                <w:szCs w:val="20"/>
              </w:rPr>
              <w:t>138</w:t>
            </w:r>
          </w:p>
        </w:tc>
        <w:tc>
          <w:tcPr>
            <w:tcW w:w="4794" w:type="dxa"/>
            <w:vAlign w:val="center"/>
          </w:tcPr>
          <w:p w14:paraId="7A1D412F" w14:textId="77777777" w:rsidR="005420E6" w:rsidRPr="0095523B" w:rsidRDefault="005420E6"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BF755A">
              <w:rPr>
                <w:rFonts w:asciiTheme="majorBidi" w:hAnsiTheme="majorBidi" w:cs="Times New Roman"/>
                <w:color w:val="000000"/>
                <w:sz w:val="20"/>
                <w:szCs w:val="20"/>
                <w:rtl/>
              </w:rPr>
              <w:t>مقدار ف</w:t>
            </w:r>
            <w:r w:rsidRPr="00BF755A">
              <w:rPr>
                <w:rFonts w:asciiTheme="majorBidi" w:hAnsiTheme="majorBidi" w:cs="Times New Roman" w:hint="cs"/>
                <w:color w:val="000000"/>
                <w:sz w:val="20"/>
                <w:szCs w:val="20"/>
                <w:rtl/>
              </w:rPr>
              <w:t>ی</w:t>
            </w:r>
            <w:r w:rsidRPr="00BF755A">
              <w:rPr>
                <w:rFonts w:asciiTheme="majorBidi" w:hAnsiTheme="majorBidi" w:cs="Times New Roman" w:hint="eastAsia"/>
                <w:color w:val="000000"/>
                <w:sz w:val="20"/>
                <w:szCs w:val="20"/>
                <w:rtl/>
              </w:rPr>
              <w:t>لد</w:t>
            </w:r>
            <w:r w:rsidRPr="00BF755A">
              <w:rPr>
                <w:rFonts w:asciiTheme="majorBidi" w:hAnsiTheme="majorBidi" w:cs="Times New Roman"/>
                <w:color w:val="000000"/>
                <w:sz w:val="20"/>
                <w:szCs w:val="20"/>
                <w:rtl/>
              </w:rPr>
              <w:t xml:space="preserve"> </w:t>
            </w:r>
            <w:r w:rsidRPr="00BF755A">
              <w:rPr>
                <w:rFonts w:asciiTheme="majorBidi" w:hAnsiTheme="majorBidi" w:cstheme="majorBidi"/>
                <w:color w:val="000000"/>
                <w:sz w:val="20"/>
                <w:szCs w:val="20"/>
              </w:rPr>
              <w:t>OthersWaitingPeriodMonth</w:t>
            </w:r>
            <w:r w:rsidRPr="00BF755A">
              <w:rPr>
                <w:rFonts w:asciiTheme="majorBidi" w:hAnsiTheme="majorBidi" w:cs="Times New Roman"/>
                <w:color w:val="000000"/>
                <w:sz w:val="20"/>
                <w:szCs w:val="20"/>
                <w:rtl/>
              </w:rPr>
              <w:t xml:space="preserve"> با</w:t>
            </w:r>
            <w:r w:rsidRPr="00BF755A">
              <w:rPr>
                <w:rFonts w:asciiTheme="majorBidi" w:hAnsiTheme="majorBidi" w:cs="Times New Roman" w:hint="cs"/>
                <w:color w:val="000000"/>
                <w:sz w:val="20"/>
                <w:szCs w:val="20"/>
                <w:rtl/>
              </w:rPr>
              <w:t>ی</w:t>
            </w:r>
            <w:r w:rsidRPr="00BF755A">
              <w:rPr>
                <w:rFonts w:asciiTheme="majorBidi" w:hAnsiTheme="majorBidi" w:cs="Times New Roman" w:hint="eastAsia"/>
                <w:color w:val="000000"/>
                <w:sz w:val="20"/>
                <w:szCs w:val="20"/>
                <w:rtl/>
              </w:rPr>
              <w:t>د</w:t>
            </w:r>
            <w:r w:rsidRPr="00BF755A">
              <w:rPr>
                <w:rFonts w:asciiTheme="majorBidi" w:hAnsiTheme="majorBidi" w:cs="Times New Roman"/>
                <w:color w:val="000000"/>
                <w:sz w:val="20"/>
                <w:szCs w:val="20"/>
                <w:rtl/>
              </w:rPr>
              <w:t xml:space="preserve"> ب</w:t>
            </w:r>
            <w:r w:rsidRPr="00BF755A">
              <w:rPr>
                <w:rFonts w:asciiTheme="majorBidi" w:hAnsiTheme="majorBidi" w:cs="Times New Roman" w:hint="cs"/>
                <w:color w:val="000000"/>
                <w:sz w:val="20"/>
                <w:szCs w:val="20"/>
                <w:rtl/>
              </w:rPr>
              <w:t>ی</w:t>
            </w:r>
            <w:r w:rsidRPr="00BF755A">
              <w:rPr>
                <w:rFonts w:asciiTheme="majorBidi" w:hAnsiTheme="majorBidi" w:cs="Times New Roman" w:hint="eastAsia"/>
                <w:color w:val="000000"/>
                <w:sz w:val="20"/>
                <w:szCs w:val="20"/>
                <w:rtl/>
              </w:rPr>
              <w:t>ن</w:t>
            </w:r>
            <w:r w:rsidRPr="00BF755A">
              <w:rPr>
                <w:rFonts w:asciiTheme="majorBidi" w:hAnsiTheme="majorBidi" w:cs="Times New Roman"/>
                <w:color w:val="000000"/>
                <w:sz w:val="20"/>
                <w:szCs w:val="20"/>
                <w:rtl/>
              </w:rPr>
              <w:t xml:space="preserve"> 0 تا 12 باشد</w:t>
            </w:r>
          </w:p>
        </w:tc>
        <w:tc>
          <w:tcPr>
            <w:tcW w:w="4794" w:type="dxa"/>
            <w:noWrap/>
            <w:vAlign w:val="center"/>
          </w:tcPr>
          <w:p w14:paraId="4F5AA6B4" w14:textId="77777777" w:rsidR="005420E6" w:rsidRPr="0095523B" w:rsidRDefault="005420E6"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95523B">
              <w:rPr>
                <w:rFonts w:asciiTheme="majorBidi" w:hAnsiTheme="majorBidi" w:cstheme="majorBidi"/>
                <w:color w:val="000000"/>
                <w:sz w:val="20"/>
                <w:szCs w:val="20"/>
              </w:rPr>
              <w:t>TheValueOfOthersWaitingPeriodMonthMustToBeBetween0And12</w:t>
            </w:r>
          </w:p>
        </w:tc>
      </w:tr>
      <w:tr w:rsidR="005420E6" w:rsidRPr="0095523B" w14:paraId="6C00F44E" w14:textId="77777777" w:rsidTr="00380383">
        <w:trPr>
          <w:trHeight w:val="432"/>
          <w:jc w:val="center"/>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767727A8" w14:textId="77777777" w:rsidR="005420E6" w:rsidRPr="0095523B" w:rsidRDefault="005420E6" w:rsidP="00380383">
            <w:pPr>
              <w:spacing w:line="240" w:lineRule="auto"/>
              <w:ind w:firstLine="0"/>
              <w:jc w:val="center"/>
              <w:rPr>
                <w:rFonts w:asciiTheme="majorBidi" w:hAnsiTheme="majorBidi" w:cstheme="majorBidi"/>
                <w:b w:val="0"/>
                <w:bCs w:val="0"/>
                <w:color w:val="000000"/>
                <w:sz w:val="20"/>
                <w:szCs w:val="20"/>
              </w:rPr>
            </w:pPr>
            <w:r w:rsidRPr="0095523B">
              <w:rPr>
                <w:rFonts w:asciiTheme="majorBidi" w:hAnsiTheme="majorBidi" w:cstheme="majorBidi"/>
                <w:b w:val="0"/>
                <w:bCs w:val="0"/>
                <w:color w:val="000000"/>
                <w:sz w:val="20"/>
                <w:szCs w:val="20"/>
              </w:rPr>
              <w:t>139</w:t>
            </w:r>
          </w:p>
        </w:tc>
        <w:tc>
          <w:tcPr>
            <w:tcW w:w="4794" w:type="dxa"/>
            <w:vAlign w:val="center"/>
          </w:tcPr>
          <w:p w14:paraId="54393C82" w14:textId="77777777" w:rsidR="005420E6" w:rsidRPr="0095523B" w:rsidRDefault="005420E6"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7023BD">
              <w:rPr>
                <w:rFonts w:asciiTheme="majorBidi" w:hAnsiTheme="majorBidi" w:cs="Times New Roman"/>
                <w:color w:val="000000"/>
                <w:sz w:val="20"/>
                <w:szCs w:val="20"/>
                <w:rtl/>
              </w:rPr>
              <w:t>ف</w:t>
            </w:r>
            <w:r w:rsidRPr="007023BD">
              <w:rPr>
                <w:rFonts w:asciiTheme="majorBidi" w:hAnsiTheme="majorBidi" w:cs="Times New Roman" w:hint="cs"/>
                <w:color w:val="000000"/>
                <w:sz w:val="20"/>
                <w:szCs w:val="20"/>
                <w:rtl/>
              </w:rPr>
              <w:t>ی</w:t>
            </w:r>
            <w:r w:rsidRPr="007023BD">
              <w:rPr>
                <w:rFonts w:asciiTheme="majorBidi" w:hAnsiTheme="majorBidi" w:cs="Times New Roman" w:hint="eastAsia"/>
                <w:color w:val="000000"/>
                <w:sz w:val="20"/>
                <w:szCs w:val="20"/>
                <w:rtl/>
              </w:rPr>
              <w:t>لد</w:t>
            </w:r>
            <w:r w:rsidRPr="007023BD">
              <w:rPr>
                <w:rFonts w:asciiTheme="majorBidi" w:hAnsiTheme="majorBidi" w:cs="Times New Roman"/>
                <w:color w:val="000000"/>
                <w:sz w:val="20"/>
                <w:szCs w:val="20"/>
                <w:rtl/>
              </w:rPr>
              <w:t xml:space="preserve"> کد ارز با</w:t>
            </w:r>
            <w:r w:rsidRPr="007023BD">
              <w:rPr>
                <w:rFonts w:asciiTheme="majorBidi" w:hAnsiTheme="majorBidi" w:cs="Times New Roman" w:hint="cs"/>
                <w:color w:val="000000"/>
                <w:sz w:val="20"/>
                <w:szCs w:val="20"/>
                <w:rtl/>
              </w:rPr>
              <w:t>ی</w:t>
            </w:r>
            <w:r w:rsidRPr="007023BD">
              <w:rPr>
                <w:rFonts w:asciiTheme="majorBidi" w:hAnsiTheme="majorBidi" w:cs="Times New Roman" w:hint="eastAsia"/>
                <w:color w:val="000000"/>
                <w:sz w:val="20"/>
                <w:szCs w:val="20"/>
                <w:rtl/>
              </w:rPr>
              <w:t>د</w:t>
            </w:r>
            <w:r>
              <w:rPr>
                <w:rFonts w:asciiTheme="majorBidi" w:hAnsiTheme="majorBidi" w:cs="Times New Roman"/>
                <w:color w:val="000000"/>
                <w:sz w:val="20"/>
                <w:szCs w:val="20"/>
                <w:rtl/>
              </w:rPr>
              <w:t xml:space="preserve"> مقدار داشته باشد</w:t>
            </w:r>
          </w:p>
        </w:tc>
        <w:tc>
          <w:tcPr>
            <w:tcW w:w="4794" w:type="dxa"/>
            <w:noWrap/>
            <w:vAlign w:val="center"/>
          </w:tcPr>
          <w:p w14:paraId="32D33765" w14:textId="77777777" w:rsidR="005420E6" w:rsidRPr="0095523B" w:rsidRDefault="005420E6"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95523B">
              <w:rPr>
                <w:rFonts w:asciiTheme="majorBidi" w:hAnsiTheme="majorBidi" w:cstheme="majorBidi"/>
                <w:color w:val="000000"/>
                <w:sz w:val="20"/>
                <w:szCs w:val="20"/>
              </w:rPr>
              <w:t>CurrencyCodeMustHaveValue</w:t>
            </w:r>
          </w:p>
        </w:tc>
      </w:tr>
      <w:tr w:rsidR="005420E6" w:rsidRPr="0095523B" w14:paraId="76FB399F" w14:textId="77777777" w:rsidTr="00380383">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7BA953A3" w14:textId="77777777" w:rsidR="005420E6" w:rsidRPr="0095523B" w:rsidRDefault="005420E6" w:rsidP="00380383">
            <w:pPr>
              <w:spacing w:line="240" w:lineRule="auto"/>
              <w:ind w:firstLine="0"/>
              <w:jc w:val="center"/>
              <w:rPr>
                <w:rFonts w:asciiTheme="majorBidi" w:hAnsiTheme="majorBidi" w:cstheme="majorBidi"/>
                <w:b w:val="0"/>
                <w:bCs w:val="0"/>
                <w:color w:val="000000"/>
                <w:sz w:val="20"/>
                <w:szCs w:val="20"/>
              </w:rPr>
            </w:pPr>
            <w:r w:rsidRPr="0095523B">
              <w:rPr>
                <w:rFonts w:asciiTheme="majorBidi" w:hAnsiTheme="majorBidi" w:cstheme="majorBidi"/>
                <w:b w:val="0"/>
                <w:bCs w:val="0"/>
                <w:color w:val="000000"/>
                <w:sz w:val="20"/>
                <w:szCs w:val="20"/>
              </w:rPr>
              <w:t>140</w:t>
            </w:r>
          </w:p>
        </w:tc>
        <w:tc>
          <w:tcPr>
            <w:tcW w:w="4794" w:type="dxa"/>
            <w:vAlign w:val="center"/>
          </w:tcPr>
          <w:p w14:paraId="29FA856F" w14:textId="77777777" w:rsidR="005420E6" w:rsidRPr="0095523B" w:rsidRDefault="005420E6"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872E1E">
              <w:rPr>
                <w:rFonts w:asciiTheme="majorBidi" w:hAnsiTheme="majorBidi" w:cs="Times New Roman"/>
                <w:color w:val="000000"/>
                <w:sz w:val="20"/>
                <w:szCs w:val="20"/>
                <w:rtl/>
              </w:rPr>
              <w:t>ف</w:t>
            </w:r>
            <w:r w:rsidRPr="00872E1E">
              <w:rPr>
                <w:rFonts w:asciiTheme="majorBidi" w:hAnsiTheme="majorBidi" w:cs="Times New Roman" w:hint="cs"/>
                <w:color w:val="000000"/>
                <w:sz w:val="20"/>
                <w:szCs w:val="20"/>
                <w:rtl/>
              </w:rPr>
              <w:t>ی</w:t>
            </w:r>
            <w:r w:rsidRPr="00872E1E">
              <w:rPr>
                <w:rFonts w:asciiTheme="majorBidi" w:hAnsiTheme="majorBidi" w:cs="Times New Roman" w:hint="eastAsia"/>
                <w:color w:val="000000"/>
                <w:sz w:val="20"/>
                <w:szCs w:val="20"/>
                <w:rtl/>
              </w:rPr>
              <w:t>لد</w:t>
            </w:r>
            <w:r w:rsidRPr="00872E1E">
              <w:rPr>
                <w:rFonts w:asciiTheme="majorBidi" w:hAnsiTheme="majorBidi" w:cs="Times New Roman"/>
                <w:color w:val="000000"/>
                <w:sz w:val="20"/>
                <w:szCs w:val="20"/>
                <w:rtl/>
              </w:rPr>
              <w:t xml:space="preserve"> نرخ ارز با</w:t>
            </w:r>
            <w:r w:rsidRPr="00872E1E">
              <w:rPr>
                <w:rFonts w:asciiTheme="majorBidi" w:hAnsiTheme="majorBidi" w:cs="Times New Roman" w:hint="cs"/>
                <w:color w:val="000000"/>
                <w:sz w:val="20"/>
                <w:szCs w:val="20"/>
                <w:rtl/>
              </w:rPr>
              <w:t>ی</w:t>
            </w:r>
            <w:r w:rsidRPr="00872E1E">
              <w:rPr>
                <w:rFonts w:asciiTheme="majorBidi" w:hAnsiTheme="majorBidi" w:cs="Times New Roman" w:hint="eastAsia"/>
                <w:color w:val="000000"/>
                <w:sz w:val="20"/>
                <w:szCs w:val="20"/>
                <w:rtl/>
              </w:rPr>
              <w:t>د</w:t>
            </w:r>
            <w:r w:rsidRPr="00872E1E">
              <w:rPr>
                <w:rFonts w:asciiTheme="majorBidi" w:hAnsiTheme="majorBidi" w:cs="Times New Roman"/>
                <w:color w:val="000000"/>
                <w:sz w:val="20"/>
                <w:szCs w:val="20"/>
                <w:rtl/>
              </w:rPr>
              <w:t xml:space="preserve"> مقدار داشته باشد</w:t>
            </w:r>
          </w:p>
        </w:tc>
        <w:tc>
          <w:tcPr>
            <w:tcW w:w="4794" w:type="dxa"/>
            <w:noWrap/>
            <w:vAlign w:val="center"/>
          </w:tcPr>
          <w:p w14:paraId="0ADDB87D" w14:textId="77777777" w:rsidR="005420E6" w:rsidRPr="0095523B" w:rsidRDefault="005420E6"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95523B">
              <w:rPr>
                <w:rFonts w:asciiTheme="majorBidi" w:hAnsiTheme="majorBidi" w:cstheme="majorBidi"/>
                <w:color w:val="000000"/>
                <w:sz w:val="20"/>
                <w:szCs w:val="20"/>
              </w:rPr>
              <w:t>CurrencyRateMustHaveValue</w:t>
            </w:r>
          </w:p>
        </w:tc>
      </w:tr>
      <w:tr w:rsidR="005420E6" w:rsidRPr="0095523B" w14:paraId="4BF0049A" w14:textId="77777777" w:rsidTr="00380383">
        <w:trPr>
          <w:trHeight w:val="432"/>
          <w:jc w:val="center"/>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1EDE7B08" w14:textId="77777777" w:rsidR="005420E6" w:rsidRPr="0095523B" w:rsidRDefault="005420E6" w:rsidP="00380383">
            <w:pPr>
              <w:spacing w:line="240" w:lineRule="auto"/>
              <w:ind w:firstLine="0"/>
              <w:jc w:val="center"/>
              <w:rPr>
                <w:rFonts w:asciiTheme="majorBidi" w:hAnsiTheme="majorBidi" w:cstheme="majorBidi"/>
                <w:b w:val="0"/>
                <w:bCs w:val="0"/>
                <w:color w:val="000000"/>
                <w:sz w:val="20"/>
                <w:szCs w:val="20"/>
              </w:rPr>
            </w:pPr>
            <w:r w:rsidRPr="0095523B">
              <w:rPr>
                <w:rFonts w:asciiTheme="majorBidi" w:hAnsiTheme="majorBidi" w:cstheme="majorBidi"/>
                <w:b w:val="0"/>
                <w:bCs w:val="0"/>
                <w:color w:val="000000"/>
                <w:sz w:val="20"/>
                <w:szCs w:val="20"/>
              </w:rPr>
              <w:lastRenderedPageBreak/>
              <w:t>141</w:t>
            </w:r>
          </w:p>
        </w:tc>
        <w:tc>
          <w:tcPr>
            <w:tcW w:w="4794" w:type="dxa"/>
          </w:tcPr>
          <w:p w14:paraId="58229588" w14:textId="77777777" w:rsidR="005420E6" w:rsidRPr="0095523B" w:rsidRDefault="005420E6"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C01DBE">
              <w:rPr>
                <w:rFonts w:asciiTheme="majorBidi" w:hAnsiTheme="majorBidi" w:cs="Times New Roman"/>
                <w:color w:val="000000"/>
                <w:sz w:val="20"/>
                <w:szCs w:val="20"/>
                <w:rtl/>
              </w:rPr>
              <w:t>ف</w:t>
            </w:r>
            <w:r w:rsidRPr="00C01DBE">
              <w:rPr>
                <w:rFonts w:asciiTheme="majorBidi" w:hAnsiTheme="majorBidi" w:cs="Times New Roman" w:hint="cs"/>
                <w:color w:val="000000"/>
                <w:sz w:val="20"/>
                <w:szCs w:val="20"/>
                <w:rtl/>
              </w:rPr>
              <w:t>ی</w:t>
            </w:r>
            <w:r w:rsidRPr="00C01DBE">
              <w:rPr>
                <w:rFonts w:asciiTheme="majorBidi" w:hAnsiTheme="majorBidi" w:cs="Times New Roman" w:hint="eastAsia"/>
                <w:color w:val="000000"/>
                <w:sz w:val="20"/>
                <w:szCs w:val="20"/>
                <w:rtl/>
              </w:rPr>
              <w:t>لد</w:t>
            </w:r>
            <w:r w:rsidRPr="00C01DBE">
              <w:rPr>
                <w:rFonts w:asciiTheme="majorBidi" w:hAnsiTheme="majorBidi" w:cs="Times New Roman"/>
                <w:color w:val="000000"/>
                <w:sz w:val="20"/>
                <w:szCs w:val="20"/>
                <w:rtl/>
              </w:rPr>
              <w:t xml:space="preserve"> </w:t>
            </w:r>
            <w:r w:rsidRPr="00C01DBE">
              <w:rPr>
                <w:rFonts w:asciiTheme="majorBidi" w:hAnsiTheme="majorBidi" w:cstheme="majorBidi"/>
                <w:color w:val="000000"/>
                <w:sz w:val="20"/>
                <w:szCs w:val="20"/>
              </w:rPr>
              <w:t>ActiveDate</w:t>
            </w:r>
            <w:r w:rsidRPr="00C01DBE">
              <w:rPr>
                <w:rFonts w:asciiTheme="majorBidi" w:hAnsiTheme="majorBidi" w:cs="Times New Roman"/>
                <w:color w:val="000000"/>
                <w:sz w:val="20"/>
                <w:szCs w:val="20"/>
                <w:rtl/>
              </w:rPr>
              <w:t xml:space="preserve"> خال</w:t>
            </w:r>
            <w:r w:rsidRPr="00C01DBE">
              <w:rPr>
                <w:rFonts w:asciiTheme="majorBidi" w:hAnsiTheme="majorBidi" w:cs="Times New Roman" w:hint="cs"/>
                <w:color w:val="000000"/>
                <w:sz w:val="20"/>
                <w:szCs w:val="20"/>
                <w:rtl/>
              </w:rPr>
              <w:t>ی</w:t>
            </w:r>
            <w:r w:rsidRPr="00C01DBE">
              <w:rPr>
                <w:rFonts w:asciiTheme="majorBidi" w:hAnsiTheme="majorBidi" w:cs="Times New Roman"/>
                <w:color w:val="000000"/>
                <w:sz w:val="20"/>
                <w:szCs w:val="20"/>
                <w:rtl/>
              </w:rPr>
              <w:t xml:space="preserve"> م</w:t>
            </w:r>
            <w:r w:rsidRPr="00C01DBE">
              <w:rPr>
                <w:rFonts w:asciiTheme="majorBidi" w:hAnsiTheme="majorBidi" w:cs="Times New Roman" w:hint="cs"/>
                <w:color w:val="000000"/>
                <w:sz w:val="20"/>
                <w:szCs w:val="20"/>
                <w:rtl/>
              </w:rPr>
              <w:t>ی</w:t>
            </w:r>
            <w:r w:rsidRPr="00C01DBE">
              <w:rPr>
                <w:rFonts w:asciiTheme="majorBidi" w:hAnsiTheme="majorBidi" w:cs="Times New Roman"/>
                <w:color w:val="000000"/>
                <w:sz w:val="20"/>
                <w:szCs w:val="20"/>
                <w:rtl/>
              </w:rPr>
              <w:t xml:space="preserve"> باشد</w:t>
            </w:r>
          </w:p>
        </w:tc>
        <w:tc>
          <w:tcPr>
            <w:tcW w:w="4794" w:type="dxa"/>
            <w:noWrap/>
            <w:vAlign w:val="center"/>
          </w:tcPr>
          <w:p w14:paraId="41CF6204" w14:textId="77777777" w:rsidR="005420E6" w:rsidRPr="0095523B" w:rsidRDefault="005420E6"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95523B">
              <w:rPr>
                <w:rFonts w:asciiTheme="majorBidi" w:hAnsiTheme="majorBidi" w:cstheme="majorBidi"/>
                <w:color w:val="000000"/>
                <w:sz w:val="20"/>
                <w:szCs w:val="20"/>
              </w:rPr>
              <w:t>ActiveDateIsNull</w:t>
            </w:r>
          </w:p>
        </w:tc>
      </w:tr>
      <w:tr w:rsidR="005420E6" w:rsidRPr="0095523B" w14:paraId="0AA6BF21" w14:textId="77777777" w:rsidTr="00380383">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51ED56EB" w14:textId="77777777" w:rsidR="005420E6" w:rsidRPr="0095523B" w:rsidRDefault="005420E6" w:rsidP="00380383">
            <w:pPr>
              <w:spacing w:line="240" w:lineRule="auto"/>
              <w:ind w:firstLine="0"/>
              <w:jc w:val="center"/>
              <w:rPr>
                <w:rFonts w:asciiTheme="majorBidi" w:hAnsiTheme="majorBidi" w:cstheme="majorBidi"/>
                <w:color w:val="000000"/>
                <w:sz w:val="20"/>
                <w:szCs w:val="20"/>
              </w:rPr>
            </w:pPr>
            <w:r>
              <w:rPr>
                <w:rFonts w:asciiTheme="majorBidi" w:hAnsiTheme="majorBidi" w:cstheme="majorBidi"/>
                <w:b w:val="0"/>
                <w:bCs w:val="0"/>
                <w:color w:val="000000"/>
                <w:sz w:val="20"/>
                <w:szCs w:val="20"/>
              </w:rPr>
              <w:t>385</w:t>
            </w:r>
          </w:p>
        </w:tc>
        <w:tc>
          <w:tcPr>
            <w:tcW w:w="4794" w:type="dxa"/>
          </w:tcPr>
          <w:p w14:paraId="192C6072" w14:textId="77777777" w:rsidR="005420E6" w:rsidRPr="00BB6158" w:rsidRDefault="005420E6"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A5150A">
              <w:rPr>
                <w:rFonts w:asciiTheme="majorBidi" w:hAnsiTheme="majorBidi" w:cs="Times New Roman"/>
                <w:color w:val="000000"/>
                <w:sz w:val="20"/>
                <w:szCs w:val="20"/>
                <w:rtl/>
              </w:rPr>
              <w:t>مقدار غ</w:t>
            </w:r>
            <w:r w:rsidRPr="00A5150A">
              <w:rPr>
                <w:rFonts w:asciiTheme="majorBidi" w:hAnsiTheme="majorBidi" w:cs="Times New Roman" w:hint="cs"/>
                <w:color w:val="000000"/>
                <w:sz w:val="20"/>
                <w:szCs w:val="20"/>
                <w:rtl/>
              </w:rPr>
              <w:t>ی</w:t>
            </w:r>
            <w:r w:rsidRPr="00A5150A">
              <w:rPr>
                <w:rFonts w:asciiTheme="majorBidi" w:hAnsiTheme="majorBidi" w:cs="Times New Roman" w:hint="eastAsia"/>
                <w:color w:val="000000"/>
                <w:sz w:val="20"/>
                <w:szCs w:val="20"/>
                <w:rtl/>
              </w:rPr>
              <w:t>ر</w:t>
            </w:r>
            <w:r w:rsidRPr="00A5150A">
              <w:rPr>
                <w:rFonts w:asciiTheme="majorBidi" w:hAnsiTheme="majorBidi" w:cs="Times New Roman"/>
                <w:color w:val="000000"/>
                <w:sz w:val="20"/>
                <w:szCs w:val="20"/>
                <w:rtl/>
              </w:rPr>
              <w:t xml:space="preserve"> معتبر برا</w:t>
            </w:r>
            <w:r w:rsidRPr="00A5150A">
              <w:rPr>
                <w:rFonts w:asciiTheme="majorBidi" w:hAnsiTheme="majorBidi" w:cs="Times New Roman" w:hint="cs"/>
                <w:color w:val="000000"/>
                <w:sz w:val="20"/>
                <w:szCs w:val="20"/>
                <w:rtl/>
              </w:rPr>
              <w:t>ی</w:t>
            </w:r>
            <w:r w:rsidRPr="00A5150A">
              <w:rPr>
                <w:rFonts w:asciiTheme="majorBidi" w:hAnsiTheme="majorBidi" w:cs="Times New Roman"/>
                <w:color w:val="000000"/>
                <w:sz w:val="20"/>
                <w:szCs w:val="20"/>
                <w:rtl/>
              </w:rPr>
              <w:t xml:space="preserve"> ف</w:t>
            </w:r>
            <w:r w:rsidRPr="00A5150A">
              <w:rPr>
                <w:rFonts w:asciiTheme="majorBidi" w:hAnsiTheme="majorBidi" w:cs="Times New Roman" w:hint="cs"/>
                <w:color w:val="000000"/>
                <w:sz w:val="20"/>
                <w:szCs w:val="20"/>
                <w:rtl/>
              </w:rPr>
              <w:t>ی</w:t>
            </w:r>
            <w:r w:rsidRPr="00A5150A">
              <w:rPr>
                <w:rFonts w:asciiTheme="majorBidi" w:hAnsiTheme="majorBidi" w:cs="Times New Roman" w:hint="eastAsia"/>
                <w:color w:val="000000"/>
                <w:sz w:val="20"/>
                <w:szCs w:val="20"/>
                <w:rtl/>
              </w:rPr>
              <w:t>لد</w:t>
            </w:r>
            <w:r w:rsidRPr="00A5150A">
              <w:rPr>
                <w:rFonts w:asciiTheme="majorBidi" w:hAnsiTheme="majorBidi" w:cs="Times New Roman"/>
                <w:color w:val="000000"/>
                <w:sz w:val="20"/>
                <w:szCs w:val="20"/>
                <w:rtl/>
              </w:rPr>
              <w:t xml:space="preserve"> </w:t>
            </w:r>
            <w:r w:rsidRPr="00A5150A">
              <w:rPr>
                <w:rFonts w:asciiTheme="majorBidi" w:hAnsiTheme="majorBidi" w:cstheme="majorBidi"/>
                <w:color w:val="000000"/>
                <w:sz w:val="20"/>
                <w:szCs w:val="20"/>
              </w:rPr>
              <w:t>CurrencyRate</w:t>
            </w:r>
          </w:p>
        </w:tc>
        <w:tc>
          <w:tcPr>
            <w:tcW w:w="4794" w:type="dxa"/>
            <w:noWrap/>
            <w:vAlign w:val="center"/>
          </w:tcPr>
          <w:p w14:paraId="567CBE8B" w14:textId="77777777" w:rsidR="005420E6" w:rsidRPr="0095523B" w:rsidRDefault="005420E6"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BB6158">
              <w:rPr>
                <w:rFonts w:asciiTheme="majorBidi" w:hAnsiTheme="majorBidi" w:cstheme="majorBidi"/>
                <w:color w:val="000000"/>
                <w:sz w:val="20"/>
                <w:szCs w:val="20"/>
              </w:rPr>
              <w:t>InvalidValueForCurrencyRate</w:t>
            </w:r>
          </w:p>
        </w:tc>
      </w:tr>
      <w:tr w:rsidR="005420E6" w:rsidRPr="0095523B" w14:paraId="6535480B" w14:textId="77777777" w:rsidTr="00380383">
        <w:trPr>
          <w:trHeight w:val="432"/>
          <w:jc w:val="center"/>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39FF064B" w14:textId="77777777" w:rsidR="005420E6" w:rsidRPr="0095523B" w:rsidRDefault="005420E6" w:rsidP="00380383">
            <w:pPr>
              <w:spacing w:line="240" w:lineRule="auto"/>
              <w:ind w:firstLine="0"/>
              <w:jc w:val="center"/>
              <w:rPr>
                <w:rFonts w:asciiTheme="majorBidi" w:hAnsiTheme="majorBidi" w:cstheme="majorBidi"/>
                <w:b w:val="0"/>
                <w:bCs w:val="0"/>
                <w:color w:val="000000"/>
                <w:sz w:val="20"/>
                <w:szCs w:val="20"/>
              </w:rPr>
            </w:pPr>
            <w:r>
              <w:rPr>
                <w:rFonts w:asciiTheme="majorBidi" w:hAnsiTheme="majorBidi" w:cstheme="majorBidi"/>
                <w:b w:val="0"/>
                <w:bCs w:val="0"/>
                <w:color w:val="000000"/>
                <w:sz w:val="20"/>
                <w:szCs w:val="20"/>
              </w:rPr>
              <w:t>386</w:t>
            </w:r>
          </w:p>
        </w:tc>
        <w:tc>
          <w:tcPr>
            <w:tcW w:w="4794" w:type="dxa"/>
            <w:vAlign w:val="center"/>
          </w:tcPr>
          <w:p w14:paraId="07A132A8" w14:textId="77777777" w:rsidR="005420E6" w:rsidRPr="00BB6158" w:rsidRDefault="005420E6"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A5150A">
              <w:rPr>
                <w:rFonts w:asciiTheme="majorBidi" w:hAnsiTheme="majorBidi" w:cs="Times New Roman"/>
                <w:color w:val="000000"/>
                <w:sz w:val="20"/>
                <w:szCs w:val="20"/>
                <w:rtl/>
              </w:rPr>
              <w:t>مقدار غ</w:t>
            </w:r>
            <w:r w:rsidRPr="00A5150A">
              <w:rPr>
                <w:rFonts w:asciiTheme="majorBidi" w:hAnsiTheme="majorBidi" w:cs="Times New Roman" w:hint="cs"/>
                <w:color w:val="000000"/>
                <w:sz w:val="20"/>
                <w:szCs w:val="20"/>
                <w:rtl/>
              </w:rPr>
              <w:t>ی</w:t>
            </w:r>
            <w:r w:rsidRPr="00A5150A">
              <w:rPr>
                <w:rFonts w:asciiTheme="majorBidi" w:hAnsiTheme="majorBidi" w:cs="Times New Roman" w:hint="eastAsia"/>
                <w:color w:val="000000"/>
                <w:sz w:val="20"/>
                <w:szCs w:val="20"/>
                <w:rtl/>
              </w:rPr>
              <w:t>ر</w:t>
            </w:r>
            <w:r w:rsidRPr="00A5150A">
              <w:rPr>
                <w:rFonts w:asciiTheme="majorBidi" w:hAnsiTheme="majorBidi" w:cs="Times New Roman"/>
                <w:color w:val="000000"/>
                <w:sz w:val="20"/>
                <w:szCs w:val="20"/>
                <w:rtl/>
              </w:rPr>
              <w:t xml:space="preserve"> معتبر برا</w:t>
            </w:r>
            <w:r w:rsidRPr="00A5150A">
              <w:rPr>
                <w:rFonts w:asciiTheme="majorBidi" w:hAnsiTheme="majorBidi" w:cs="Times New Roman" w:hint="cs"/>
                <w:color w:val="000000"/>
                <w:sz w:val="20"/>
                <w:szCs w:val="20"/>
                <w:rtl/>
              </w:rPr>
              <w:t>ی</w:t>
            </w:r>
            <w:r w:rsidRPr="00A5150A">
              <w:rPr>
                <w:rFonts w:asciiTheme="majorBidi" w:hAnsiTheme="majorBidi" w:cs="Times New Roman"/>
                <w:color w:val="000000"/>
                <w:sz w:val="20"/>
                <w:szCs w:val="20"/>
                <w:rtl/>
              </w:rPr>
              <w:t xml:space="preserve"> ف</w:t>
            </w:r>
            <w:r w:rsidRPr="00A5150A">
              <w:rPr>
                <w:rFonts w:asciiTheme="majorBidi" w:hAnsiTheme="majorBidi" w:cs="Times New Roman" w:hint="cs"/>
                <w:color w:val="000000"/>
                <w:sz w:val="20"/>
                <w:szCs w:val="20"/>
                <w:rtl/>
              </w:rPr>
              <w:t>ی</w:t>
            </w:r>
            <w:r w:rsidRPr="00A5150A">
              <w:rPr>
                <w:rFonts w:asciiTheme="majorBidi" w:hAnsiTheme="majorBidi" w:cs="Times New Roman" w:hint="eastAsia"/>
                <w:color w:val="000000"/>
                <w:sz w:val="20"/>
                <w:szCs w:val="20"/>
                <w:rtl/>
              </w:rPr>
              <w:t>لد</w:t>
            </w:r>
            <w:r w:rsidRPr="00A5150A">
              <w:rPr>
                <w:rFonts w:asciiTheme="majorBidi" w:hAnsiTheme="majorBidi" w:cs="Times New Roman"/>
                <w:color w:val="000000"/>
                <w:sz w:val="20"/>
                <w:szCs w:val="20"/>
                <w:rtl/>
              </w:rPr>
              <w:t xml:space="preserve"> </w:t>
            </w:r>
            <w:r w:rsidRPr="00A5150A">
              <w:rPr>
                <w:rFonts w:asciiTheme="majorBidi" w:hAnsiTheme="majorBidi" w:cstheme="majorBidi"/>
                <w:color w:val="000000"/>
                <w:sz w:val="20"/>
                <w:szCs w:val="20"/>
              </w:rPr>
              <w:t>LicenseCode</w:t>
            </w:r>
          </w:p>
        </w:tc>
        <w:tc>
          <w:tcPr>
            <w:tcW w:w="4794" w:type="dxa"/>
            <w:noWrap/>
          </w:tcPr>
          <w:p w14:paraId="4E210E7A" w14:textId="77777777" w:rsidR="005420E6" w:rsidRPr="0095523B" w:rsidRDefault="005420E6"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BB6158">
              <w:rPr>
                <w:rFonts w:asciiTheme="majorBidi" w:hAnsiTheme="majorBidi" w:cstheme="majorBidi"/>
                <w:color w:val="000000"/>
                <w:sz w:val="20"/>
                <w:szCs w:val="20"/>
              </w:rPr>
              <w:t>InValidValueForLicenseCode</w:t>
            </w:r>
          </w:p>
        </w:tc>
      </w:tr>
      <w:tr w:rsidR="005420E6" w:rsidRPr="0095523B" w14:paraId="19320166" w14:textId="77777777" w:rsidTr="00380383">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4819B326" w14:textId="77777777" w:rsidR="005420E6" w:rsidRPr="0095523B" w:rsidRDefault="005420E6" w:rsidP="00380383">
            <w:pPr>
              <w:spacing w:line="240" w:lineRule="auto"/>
              <w:ind w:firstLine="0"/>
              <w:jc w:val="center"/>
              <w:rPr>
                <w:rFonts w:asciiTheme="majorBidi" w:hAnsiTheme="majorBidi" w:cstheme="majorBidi"/>
                <w:b w:val="0"/>
                <w:bCs w:val="0"/>
                <w:color w:val="000000"/>
                <w:sz w:val="20"/>
                <w:szCs w:val="20"/>
              </w:rPr>
            </w:pPr>
            <w:r>
              <w:rPr>
                <w:rFonts w:asciiTheme="majorBidi" w:hAnsiTheme="majorBidi" w:cstheme="majorBidi"/>
                <w:b w:val="0"/>
                <w:bCs w:val="0"/>
                <w:color w:val="000000"/>
                <w:sz w:val="20"/>
                <w:szCs w:val="20"/>
              </w:rPr>
              <w:t>387</w:t>
            </w:r>
          </w:p>
        </w:tc>
        <w:tc>
          <w:tcPr>
            <w:tcW w:w="4794" w:type="dxa"/>
            <w:vAlign w:val="center"/>
          </w:tcPr>
          <w:p w14:paraId="1CFA9AE3" w14:textId="77777777" w:rsidR="005420E6" w:rsidRPr="00BB6158" w:rsidRDefault="005420E6"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A5150A">
              <w:rPr>
                <w:rFonts w:asciiTheme="majorBidi" w:hAnsiTheme="majorBidi" w:cs="Times New Roman"/>
                <w:color w:val="000000"/>
                <w:sz w:val="20"/>
                <w:szCs w:val="20"/>
                <w:rtl/>
              </w:rPr>
              <w:t>مقدار غ</w:t>
            </w:r>
            <w:r w:rsidRPr="00A5150A">
              <w:rPr>
                <w:rFonts w:asciiTheme="majorBidi" w:hAnsiTheme="majorBidi" w:cs="Times New Roman" w:hint="cs"/>
                <w:color w:val="000000"/>
                <w:sz w:val="20"/>
                <w:szCs w:val="20"/>
                <w:rtl/>
              </w:rPr>
              <w:t>ی</w:t>
            </w:r>
            <w:r w:rsidRPr="00A5150A">
              <w:rPr>
                <w:rFonts w:asciiTheme="majorBidi" w:hAnsiTheme="majorBidi" w:cs="Times New Roman" w:hint="eastAsia"/>
                <w:color w:val="000000"/>
                <w:sz w:val="20"/>
                <w:szCs w:val="20"/>
                <w:rtl/>
              </w:rPr>
              <w:t>ر</w:t>
            </w:r>
            <w:r w:rsidRPr="00A5150A">
              <w:rPr>
                <w:rFonts w:asciiTheme="majorBidi" w:hAnsiTheme="majorBidi" w:cs="Times New Roman"/>
                <w:color w:val="000000"/>
                <w:sz w:val="20"/>
                <w:szCs w:val="20"/>
                <w:rtl/>
              </w:rPr>
              <w:t xml:space="preserve"> معتبر برا</w:t>
            </w:r>
            <w:r w:rsidRPr="00A5150A">
              <w:rPr>
                <w:rFonts w:asciiTheme="majorBidi" w:hAnsiTheme="majorBidi" w:cs="Times New Roman" w:hint="cs"/>
                <w:color w:val="000000"/>
                <w:sz w:val="20"/>
                <w:szCs w:val="20"/>
                <w:rtl/>
              </w:rPr>
              <w:t>ی</w:t>
            </w:r>
            <w:r w:rsidRPr="00A5150A">
              <w:rPr>
                <w:rFonts w:asciiTheme="majorBidi" w:hAnsiTheme="majorBidi" w:cs="Times New Roman"/>
                <w:color w:val="000000"/>
                <w:sz w:val="20"/>
                <w:szCs w:val="20"/>
                <w:rtl/>
              </w:rPr>
              <w:t xml:space="preserve"> ف</w:t>
            </w:r>
            <w:r w:rsidRPr="00A5150A">
              <w:rPr>
                <w:rFonts w:asciiTheme="majorBidi" w:hAnsiTheme="majorBidi" w:cs="Times New Roman" w:hint="cs"/>
                <w:color w:val="000000"/>
                <w:sz w:val="20"/>
                <w:szCs w:val="20"/>
                <w:rtl/>
              </w:rPr>
              <w:t>ی</w:t>
            </w:r>
            <w:r w:rsidRPr="00A5150A">
              <w:rPr>
                <w:rFonts w:asciiTheme="majorBidi" w:hAnsiTheme="majorBidi" w:cs="Times New Roman" w:hint="eastAsia"/>
                <w:color w:val="000000"/>
                <w:sz w:val="20"/>
                <w:szCs w:val="20"/>
                <w:rtl/>
              </w:rPr>
              <w:t>لد</w:t>
            </w:r>
            <w:r w:rsidRPr="00A5150A">
              <w:rPr>
                <w:rFonts w:asciiTheme="majorBidi" w:hAnsiTheme="majorBidi" w:cs="Times New Roman"/>
                <w:color w:val="000000"/>
                <w:sz w:val="20"/>
                <w:szCs w:val="20"/>
                <w:rtl/>
              </w:rPr>
              <w:t xml:space="preserve"> </w:t>
            </w:r>
            <w:r w:rsidRPr="00A5150A">
              <w:rPr>
                <w:rFonts w:asciiTheme="majorBidi" w:hAnsiTheme="majorBidi" w:cstheme="majorBidi"/>
                <w:color w:val="000000"/>
                <w:sz w:val="20"/>
                <w:szCs w:val="20"/>
              </w:rPr>
              <w:t>FamilyTotalPromise</w:t>
            </w:r>
          </w:p>
        </w:tc>
        <w:tc>
          <w:tcPr>
            <w:tcW w:w="4794" w:type="dxa"/>
            <w:noWrap/>
          </w:tcPr>
          <w:p w14:paraId="5514C763" w14:textId="77777777" w:rsidR="005420E6" w:rsidRPr="0095523B" w:rsidRDefault="005420E6"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BB6158">
              <w:rPr>
                <w:rFonts w:asciiTheme="majorBidi" w:hAnsiTheme="majorBidi" w:cstheme="majorBidi"/>
                <w:color w:val="000000"/>
                <w:sz w:val="20"/>
                <w:szCs w:val="20"/>
              </w:rPr>
              <w:t>InvalidValueForFamilyTotalPromise</w:t>
            </w:r>
          </w:p>
        </w:tc>
      </w:tr>
      <w:tr w:rsidR="005420E6" w:rsidRPr="0095523B" w14:paraId="0DFB6D7C" w14:textId="77777777" w:rsidTr="00380383">
        <w:trPr>
          <w:trHeight w:val="432"/>
          <w:jc w:val="center"/>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2E6C7721" w14:textId="77777777" w:rsidR="005420E6" w:rsidRPr="0095523B" w:rsidRDefault="005420E6" w:rsidP="00380383">
            <w:pPr>
              <w:spacing w:line="240" w:lineRule="auto"/>
              <w:ind w:firstLine="0"/>
              <w:jc w:val="center"/>
              <w:rPr>
                <w:rFonts w:asciiTheme="majorBidi" w:hAnsiTheme="majorBidi" w:cstheme="majorBidi"/>
                <w:b w:val="0"/>
                <w:bCs w:val="0"/>
                <w:color w:val="000000"/>
                <w:sz w:val="20"/>
                <w:szCs w:val="20"/>
              </w:rPr>
            </w:pPr>
            <w:r>
              <w:rPr>
                <w:rFonts w:asciiTheme="majorBidi" w:hAnsiTheme="majorBidi" w:cstheme="majorBidi"/>
                <w:b w:val="0"/>
                <w:bCs w:val="0"/>
                <w:color w:val="000000"/>
                <w:sz w:val="20"/>
                <w:szCs w:val="20"/>
              </w:rPr>
              <w:t>400</w:t>
            </w:r>
          </w:p>
        </w:tc>
        <w:tc>
          <w:tcPr>
            <w:tcW w:w="4794" w:type="dxa"/>
            <w:vAlign w:val="center"/>
          </w:tcPr>
          <w:p w14:paraId="1222F4FF" w14:textId="706CCDB3" w:rsidR="005420E6" w:rsidRPr="00BB6158" w:rsidRDefault="005420E6"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tl/>
              </w:rPr>
            </w:pPr>
            <w:r w:rsidRPr="00A91F64">
              <w:rPr>
                <w:rFonts w:asciiTheme="majorBidi" w:hAnsiTheme="majorBidi" w:cs="Times New Roman"/>
                <w:color w:val="000000"/>
                <w:sz w:val="20"/>
                <w:szCs w:val="20"/>
                <w:rtl/>
              </w:rPr>
              <w:t>ا</w:t>
            </w:r>
            <w:r w:rsidR="004C765D">
              <w:rPr>
                <w:rFonts w:asciiTheme="majorBidi" w:hAnsiTheme="majorBidi" w:cs="Times New Roman" w:hint="cs"/>
                <w:color w:val="000000"/>
                <w:sz w:val="20"/>
                <w:szCs w:val="20"/>
                <w:rtl/>
              </w:rPr>
              <w:t>مقدار</w:t>
            </w:r>
            <w:r w:rsidRPr="00A91F64">
              <w:rPr>
                <w:rFonts w:asciiTheme="majorBidi" w:hAnsiTheme="majorBidi" w:cs="Times New Roman"/>
                <w:color w:val="000000"/>
                <w:sz w:val="20"/>
                <w:szCs w:val="20"/>
                <w:rtl/>
              </w:rPr>
              <w:t xml:space="preserve"> غ</w:t>
            </w:r>
            <w:r w:rsidRPr="00A91F64">
              <w:rPr>
                <w:rFonts w:asciiTheme="majorBidi" w:hAnsiTheme="majorBidi" w:cs="Times New Roman" w:hint="cs"/>
                <w:color w:val="000000"/>
                <w:sz w:val="20"/>
                <w:szCs w:val="20"/>
                <w:rtl/>
              </w:rPr>
              <w:t>ی</w:t>
            </w:r>
            <w:r w:rsidRPr="00A91F64">
              <w:rPr>
                <w:rFonts w:asciiTheme="majorBidi" w:hAnsiTheme="majorBidi" w:cs="Times New Roman" w:hint="eastAsia"/>
                <w:color w:val="000000"/>
                <w:sz w:val="20"/>
                <w:szCs w:val="20"/>
                <w:rtl/>
              </w:rPr>
              <w:t>ر</w:t>
            </w:r>
            <w:r w:rsidRPr="00A91F64">
              <w:rPr>
                <w:rFonts w:asciiTheme="majorBidi" w:hAnsiTheme="majorBidi" w:cs="Times New Roman"/>
                <w:color w:val="000000"/>
                <w:sz w:val="20"/>
                <w:szCs w:val="20"/>
                <w:rtl/>
              </w:rPr>
              <w:t xml:space="preserve"> معتبر برا</w:t>
            </w:r>
            <w:r w:rsidRPr="00A91F64">
              <w:rPr>
                <w:rFonts w:asciiTheme="majorBidi" w:hAnsiTheme="majorBidi" w:cs="Times New Roman" w:hint="cs"/>
                <w:color w:val="000000"/>
                <w:sz w:val="20"/>
                <w:szCs w:val="20"/>
                <w:rtl/>
              </w:rPr>
              <w:t>ی</w:t>
            </w:r>
            <w:r w:rsidRPr="00A91F64">
              <w:rPr>
                <w:rFonts w:asciiTheme="majorBidi" w:hAnsiTheme="majorBidi" w:cs="Times New Roman"/>
                <w:color w:val="000000"/>
                <w:sz w:val="20"/>
                <w:szCs w:val="20"/>
                <w:rtl/>
              </w:rPr>
              <w:t xml:space="preserve"> ف</w:t>
            </w:r>
            <w:r w:rsidRPr="00A91F64">
              <w:rPr>
                <w:rFonts w:asciiTheme="majorBidi" w:hAnsiTheme="majorBidi" w:cs="Times New Roman" w:hint="cs"/>
                <w:color w:val="000000"/>
                <w:sz w:val="20"/>
                <w:szCs w:val="20"/>
                <w:rtl/>
              </w:rPr>
              <w:t>ی</w:t>
            </w:r>
            <w:r w:rsidRPr="00A91F64">
              <w:rPr>
                <w:rFonts w:asciiTheme="majorBidi" w:hAnsiTheme="majorBidi" w:cs="Times New Roman" w:hint="eastAsia"/>
                <w:color w:val="000000"/>
                <w:sz w:val="20"/>
                <w:szCs w:val="20"/>
                <w:rtl/>
              </w:rPr>
              <w:t>لد</w:t>
            </w:r>
            <w:r w:rsidRPr="00A91F64">
              <w:rPr>
                <w:rFonts w:asciiTheme="majorBidi" w:hAnsiTheme="majorBidi" w:cs="Times New Roman"/>
                <w:color w:val="000000"/>
                <w:sz w:val="20"/>
                <w:szCs w:val="20"/>
                <w:rtl/>
              </w:rPr>
              <w:t xml:space="preserve"> </w:t>
            </w:r>
            <w:r w:rsidRPr="00A91F64">
              <w:rPr>
                <w:rFonts w:asciiTheme="majorBidi" w:hAnsiTheme="majorBidi" w:cstheme="majorBidi"/>
                <w:color w:val="000000"/>
                <w:sz w:val="20"/>
                <w:szCs w:val="20"/>
              </w:rPr>
              <w:t>PlanId</w:t>
            </w:r>
          </w:p>
        </w:tc>
        <w:tc>
          <w:tcPr>
            <w:tcW w:w="4794" w:type="dxa"/>
            <w:noWrap/>
          </w:tcPr>
          <w:p w14:paraId="621DA377" w14:textId="77777777" w:rsidR="005420E6" w:rsidRPr="00BB6158" w:rsidRDefault="005420E6" w:rsidP="0038038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tl/>
              </w:rPr>
            </w:pPr>
          </w:p>
          <w:p w14:paraId="2614FB5A" w14:textId="77777777" w:rsidR="005420E6" w:rsidRPr="0095523B" w:rsidRDefault="005420E6"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BB6158">
              <w:rPr>
                <w:rFonts w:asciiTheme="majorBidi" w:hAnsiTheme="majorBidi" w:cstheme="majorBidi"/>
                <w:color w:val="000000"/>
                <w:sz w:val="20"/>
                <w:szCs w:val="20"/>
              </w:rPr>
              <w:t>InvalidValueForPlanId</w:t>
            </w:r>
          </w:p>
        </w:tc>
      </w:tr>
      <w:tr w:rsidR="005420E6" w:rsidRPr="0095523B" w14:paraId="3B58709A" w14:textId="77777777" w:rsidTr="00380383">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01A3F3F6" w14:textId="77777777" w:rsidR="005420E6" w:rsidRPr="0095523B" w:rsidRDefault="005420E6" w:rsidP="00380383">
            <w:pPr>
              <w:spacing w:line="240" w:lineRule="auto"/>
              <w:ind w:firstLine="0"/>
              <w:jc w:val="center"/>
              <w:rPr>
                <w:rFonts w:asciiTheme="majorBidi" w:hAnsiTheme="majorBidi" w:cstheme="majorBidi"/>
                <w:b w:val="0"/>
                <w:bCs w:val="0"/>
                <w:color w:val="000000"/>
                <w:sz w:val="20"/>
                <w:szCs w:val="20"/>
              </w:rPr>
            </w:pPr>
            <w:r>
              <w:rPr>
                <w:rFonts w:asciiTheme="majorBidi" w:hAnsiTheme="majorBidi" w:cstheme="majorBidi"/>
                <w:b w:val="0"/>
                <w:bCs w:val="0"/>
                <w:color w:val="000000"/>
                <w:sz w:val="20"/>
                <w:szCs w:val="20"/>
              </w:rPr>
              <w:t>401</w:t>
            </w:r>
          </w:p>
        </w:tc>
        <w:tc>
          <w:tcPr>
            <w:tcW w:w="4794" w:type="dxa"/>
            <w:vAlign w:val="center"/>
          </w:tcPr>
          <w:p w14:paraId="09D2C38A" w14:textId="77777777" w:rsidR="005420E6" w:rsidRPr="00BB6158" w:rsidRDefault="005420E6"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5B3159">
              <w:rPr>
                <w:rFonts w:asciiTheme="majorBidi" w:hAnsiTheme="majorBidi" w:cs="Times New Roman"/>
                <w:color w:val="000000"/>
                <w:sz w:val="20"/>
                <w:szCs w:val="20"/>
                <w:rtl/>
              </w:rPr>
              <w:t>مقدار غ</w:t>
            </w:r>
            <w:r w:rsidRPr="005B3159">
              <w:rPr>
                <w:rFonts w:asciiTheme="majorBidi" w:hAnsiTheme="majorBidi" w:cs="Times New Roman" w:hint="cs"/>
                <w:color w:val="000000"/>
                <w:sz w:val="20"/>
                <w:szCs w:val="20"/>
                <w:rtl/>
              </w:rPr>
              <w:t>ی</w:t>
            </w:r>
            <w:r w:rsidRPr="005B3159">
              <w:rPr>
                <w:rFonts w:asciiTheme="majorBidi" w:hAnsiTheme="majorBidi" w:cs="Times New Roman" w:hint="eastAsia"/>
                <w:color w:val="000000"/>
                <w:sz w:val="20"/>
                <w:szCs w:val="20"/>
                <w:rtl/>
              </w:rPr>
              <w:t>ر</w:t>
            </w:r>
            <w:r w:rsidRPr="005B3159">
              <w:rPr>
                <w:rFonts w:asciiTheme="majorBidi" w:hAnsiTheme="majorBidi" w:cs="Times New Roman"/>
                <w:color w:val="000000"/>
                <w:sz w:val="20"/>
                <w:szCs w:val="20"/>
                <w:rtl/>
              </w:rPr>
              <w:t xml:space="preserve"> معتبر برا</w:t>
            </w:r>
            <w:r w:rsidRPr="005B3159">
              <w:rPr>
                <w:rFonts w:asciiTheme="majorBidi" w:hAnsiTheme="majorBidi" w:cs="Times New Roman" w:hint="cs"/>
                <w:color w:val="000000"/>
                <w:sz w:val="20"/>
                <w:szCs w:val="20"/>
                <w:rtl/>
              </w:rPr>
              <w:t>ی</w:t>
            </w:r>
            <w:r w:rsidRPr="005B3159">
              <w:rPr>
                <w:rFonts w:asciiTheme="majorBidi" w:hAnsiTheme="majorBidi" w:cs="Times New Roman"/>
                <w:color w:val="000000"/>
                <w:sz w:val="20"/>
                <w:szCs w:val="20"/>
                <w:rtl/>
              </w:rPr>
              <w:t xml:space="preserve"> ف</w:t>
            </w:r>
            <w:r w:rsidRPr="005B3159">
              <w:rPr>
                <w:rFonts w:asciiTheme="majorBidi" w:hAnsiTheme="majorBidi" w:cs="Times New Roman" w:hint="cs"/>
                <w:color w:val="000000"/>
                <w:sz w:val="20"/>
                <w:szCs w:val="20"/>
                <w:rtl/>
              </w:rPr>
              <w:t>ی</w:t>
            </w:r>
            <w:r w:rsidRPr="005B3159">
              <w:rPr>
                <w:rFonts w:asciiTheme="majorBidi" w:hAnsiTheme="majorBidi" w:cs="Times New Roman" w:hint="eastAsia"/>
                <w:color w:val="000000"/>
                <w:sz w:val="20"/>
                <w:szCs w:val="20"/>
                <w:rtl/>
              </w:rPr>
              <w:t>لد</w:t>
            </w:r>
            <w:r w:rsidRPr="005B3159">
              <w:rPr>
                <w:rFonts w:asciiTheme="majorBidi" w:hAnsiTheme="majorBidi" w:cs="Times New Roman"/>
                <w:color w:val="000000"/>
                <w:sz w:val="20"/>
                <w:szCs w:val="20"/>
                <w:rtl/>
              </w:rPr>
              <w:t xml:space="preserve"> </w:t>
            </w:r>
            <w:r w:rsidRPr="005B3159">
              <w:rPr>
                <w:rFonts w:asciiTheme="majorBidi" w:hAnsiTheme="majorBidi" w:cstheme="majorBidi"/>
                <w:color w:val="000000"/>
                <w:sz w:val="20"/>
                <w:szCs w:val="20"/>
              </w:rPr>
              <w:t>PlanVersion</w:t>
            </w:r>
          </w:p>
        </w:tc>
        <w:tc>
          <w:tcPr>
            <w:tcW w:w="4794" w:type="dxa"/>
            <w:noWrap/>
          </w:tcPr>
          <w:p w14:paraId="75A44E30" w14:textId="77777777" w:rsidR="005420E6" w:rsidRPr="0095523B" w:rsidRDefault="005420E6"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BB6158">
              <w:rPr>
                <w:rFonts w:asciiTheme="majorBidi" w:hAnsiTheme="majorBidi" w:cstheme="majorBidi"/>
                <w:color w:val="000000"/>
                <w:sz w:val="20"/>
                <w:szCs w:val="20"/>
              </w:rPr>
              <w:t xml:space="preserve"> InvalidValueForPlanVersion</w:t>
            </w:r>
          </w:p>
        </w:tc>
      </w:tr>
      <w:tr w:rsidR="005420E6" w:rsidRPr="0095523B" w14:paraId="24217DBA" w14:textId="77777777" w:rsidTr="00380383">
        <w:trPr>
          <w:trHeight w:val="432"/>
          <w:jc w:val="center"/>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4AE4880E" w14:textId="77777777" w:rsidR="005420E6" w:rsidRPr="0095523B" w:rsidRDefault="005420E6" w:rsidP="00380383">
            <w:pPr>
              <w:spacing w:line="240" w:lineRule="auto"/>
              <w:ind w:firstLine="0"/>
              <w:jc w:val="center"/>
              <w:rPr>
                <w:rFonts w:asciiTheme="majorBidi" w:hAnsiTheme="majorBidi" w:cstheme="majorBidi"/>
                <w:b w:val="0"/>
                <w:bCs w:val="0"/>
                <w:color w:val="000000"/>
                <w:sz w:val="20"/>
                <w:szCs w:val="20"/>
              </w:rPr>
            </w:pPr>
            <w:r>
              <w:rPr>
                <w:rFonts w:asciiTheme="majorBidi" w:hAnsiTheme="majorBidi" w:cstheme="majorBidi"/>
                <w:b w:val="0"/>
                <w:bCs w:val="0"/>
                <w:color w:val="000000"/>
                <w:sz w:val="20"/>
                <w:szCs w:val="20"/>
              </w:rPr>
              <w:t>418</w:t>
            </w:r>
          </w:p>
        </w:tc>
        <w:tc>
          <w:tcPr>
            <w:tcW w:w="4794" w:type="dxa"/>
            <w:vAlign w:val="center"/>
          </w:tcPr>
          <w:p w14:paraId="3C445F32" w14:textId="77777777" w:rsidR="005420E6" w:rsidRPr="00BB6158" w:rsidRDefault="005420E6"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FD2673">
              <w:rPr>
                <w:rFonts w:asciiTheme="majorBidi" w:hAnsiTheme="majorBidi" w:cs="Times New Roman"/>
                <w:color w:val="000000"/>
                <w:sz w:val="20"/>
                <w:szCs w:val="20"/>
                <w:rtl/>
              </w:rPr>
              <w:t>مقدار غ</w:t>
            </w:r>
            <w:r w:rsidRPr="00FD2673">
              <w:rPr>
                <w:rFonts w:asciiTheme="majorBidi" w:hAnsiTheme="majorBidi" w:cs="Times New Roman" w:hint="cs"/>
                <w:color w:val="000000"/>
                <w:sz w:val="20"/>
                <w:szCs w:val="20"/>
                <w:rtl/>
              </w:rPr>
              <w:t>ی</w:t>
            </w:r>
            <w:r w:rsidRPr="00FD2673">
              <w:rPr>
                <w:rFonts w:asciiTheme="majorBidi" w:hAnsiTheme="majorBidi" w:cs="Times New Roman" w:hint="eastAsia"/>
                <w:color w:val="000000"/>
                <w:sz w:val="20"/>
                <w:szCs w:val="20"/>
                <w:rtl/>
              </w:rPr>
              <w:t>ر</w:t>
            </w:r>
            <w:r w:rsidRPr="00FD2673">
              <w:rPr>
                <w:rFonts w:asciiTheme="majorBidi" w:hAnsiTheme="majorBidi" w:cs="Times New Roman"/>
                <w:color w:val="000000"/>
                <w:sz w:val="20"/>
                <w:szCs w:val="20"/>
                <w:rtl/>
              </w:rPr>
              <w:t xml:space="preserve"> معتبر برا</w:t>
            </w:r>
            <w:r w:rsidRPr="00FD2673">
              <w:rPr>
                <w:rFonts w:asciiTheme="majorBidi" w:hAnsiTheme="majorBidi" w:cs="Times New Roman" w:hint="cs"/>
                <w:color w:val="000000"/>
                <w:sz w:val="20"/>
                <w:szCs w:val="20"/>
                <w:rtl/>
              </w:rPr>
              <w:t>ی</w:t>
            </w:r>
            <w:r w:rsidRPr="00FD2673">
              <w:rPr>
                <w:rFonts w:asciiTheme="majorBidi" w:hAnsiTheme="majorBidi" w:cs="Times New Roman"/>
                <w:color w:val="000000"/>
                <w:sz w:val="20"/>
                <w:szCs w:val="20"/>
                <w:rtl/>
              </w:rPr>
              <w:t xml:space="preserve"> ف</w:t>
            </w:r>
            <w:r w:rsidRPr="00FD2673">
              <w:rPr>
                <w:rFonts w:asciiTheme="majorBidi" w:hAnsiTheme="majorBidi" w:cs="Times New Roman" w:hint="cs"/>
                <w:color w:val="000000"/>
                <w:sz w:val="20"/>
                <w:szCs w:val="20"/>
                <w:rtl/>
              </w:rPr>
              <w:t>ی</w:t>
            </w:r>
            <w:r w:rsidRPr="00FD2673">
              <w:rPr>
                <w:rFonts w:asciiTheme="majorBidi" w:hAnsiTheme="majorBidi" w:cs="Times New Roman" w:hint="eastAsia"/>
                <w:color w:val="000000"/>
                <w:sz w:val="20"/>
                <w:szCs w:val="20"/>
                <w:rtl/>
              </w:rPr>
              <w:t>لد</w:t>
            </w:r>
            <w:r w:rsidRPr="00FD2673">
              <w:rPr>
                <w:rFonts w:asciiTheme="majorBidi" w:hAnsiTheme="majorBidi" w:cs="Times New Roman"/>
                <w:color w:val="000000"/>
                <w:sz w:val="20"/>
                <w:szCs w:val="20"/>
                <w:rtl/>
              </w:rPr>
              <w:t xml:space="preserve"> </w:t>
            </w:r>
            <w:r w:rsidRPr="00FD2673">
              <w:rPr>
                <w:rFonts w:asciiTheme="majorBidi" w:hAnsiTheme="majorBidi" w:cstheme="majorBidi"/>
                <w:color w:val="000000"/>
                <w:sz w:val="20"/>
                <w:szCs w:val="20"/>
              </w:rPr>
              <w:t>SubPersonCapital</w:t>
            </w:r>
          </w:p>
        </w:tc>
        <w:tc>
          <w:tcPr>
            <w:tcW w:w="4794" w:type="dxa"/>
            <w:noWrap/>
            <w:vAlign w:val="center"/>
          </w:tcPr>
          <w:p w14:paraId="2604E066" w14:textId="77777777" w:rsidR="005420E6" w:rsidRPr="0095523B" w:rsidRDefault="005420E6"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BB6158">
              <w:rPr>
                <w:rFonts w:asciiTheme="majorBidi" w:hAnsiTheme="majorBidi" w:cstheme="majorBidi"/>
                <w:color w:val="000000"/>
                <w:sz w:val="20"/>
                <w:szCs w:val="20"/>
              </w:rPr>
              <w:t>InvalidValueForSubPersonCapital</w:t>
            </w:r>
          </w:p>
        </w:tc>
      </w:tr>
      <w:tr w:rsidR="005420E6" w:rsidRPr="0095523B" w14:paraId="19204232" w14:textId="77777777" w:rsidTr="00380383">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33E105CA" w14:textId="77777777" w:rsidR="005420E6" w:rsidRPr="00D313CE" w:rsidRDefault="005420E6" w:rsidP="00380383">
            <w:pPr>
              <w:spacing w:line="240" w:lineRule="auto"/>
              <w:ind w:firstLine="0"/>
              <w:jc w:val="center"/>
              <w:rPr>
                <w:rFonts w:asciiTheme="majorBidi" w:hAnsiTheme="majorBidi" w:cstheme="majorBidi"/>
                <w:b w:val="0"/>
                <w:bCs w:val="0"/>
                <w:color w:val="000000"/>
                <w:sz w:val="20"/>
                <w:szCs w:val="20"/>
              </w:rPr>
            </w:pPr>
            <w:r w:rsidRPr="00D313CE">
              <w:rPr>
                <w:rFonts w:asciiTheme="majorBidi" w:hAnsiTheme="majorBidi" w:cstheme="majorBidi"/>
                <w:b w:val="0"/>
                <w:bCs w:val="0"/>
                <w:color w:val="000000"/>
                <w:sz w:val="20"/>
                <w:szCs w:val="20"/>
              </w:rPr>
              <w:t>419</w:t>
            </w:r>
          </w:p>
        </w:tc>
        <w:tc>
          <w:tcPr>
            <w:tcW w:w="4794" w:type="dxa"/>
            <w:vAlign w:val="center"/>
          </w:tcPr>
          <w:p w14:paraId="5AA7D938" w14:textId="77777777" w:rsidR="005420E6" w:rsidRPr="00D313CE" w:rsidRDefault="005420E6"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D313CE">
              <w:rPr>
                <w:rFonts w:asciiTheme="majorBidi" w:hAnsiTheme="majorBidi" w:cs="Times New Roman"/>
                <w:color w:val="000000"/>
                <w:sz w:val="20"/>
                <w:szCs w:val="20"/>
                <w:rtl/>
              </w:rPr>
              <w:t>مقدار غ</w:t>
            </w:r>
            <w:r w:rsidRPr="00D313CE">
              <w:rPr>
                <w:rFonts w:asciiTheme="majorBidi" w:hAnsiTheme="majorBidi" w:cs="Times New Roman" w:hint="cs"/>
                <w:color w:val="000000"/>
                <w:sz w:val="20"/>
                <w:szCs w:val="20"/>
                <w:rtl/>
              </w:rPr>
              <w:t>ی</w:t>
            </w:r>
            <w:r w:rsidRPr="00D313CE">
              <w:rPr>
                <w:rFonts w:asciiTheme="majorBidi" w:hAnsiTheme="majorBidi" w:cs="Times New Roman" w:hint="eastAsia"/>
                <w:color w:val="000000"/>
                <w:sz w:val="20"/>
                <w:szCs w:val="20"/>
                <w:rtl/>
              </w:rPr>
              <w:t>ر</w:t>
            </w:r>
            <w:r w:rsidRPr="00D313CE">
              <w:rPr>
                <w:rFonts w:asciiTheme="majorBidi" w:hAnsiTheme="majorBidi" w:cs="Times New Roman"/>
                <w:color w:val="000000"/>
                <w:sz w:val="20"/>
                <w:szCs w:val="20"/>
                <w:rtl/>
              </w:rPr>
              <w:t xml:space="preserve"> معتبر برا</w:t>
            </w:r>
            <w:r w:rsidRPr="00D313CE">
              <w:rPr>
                <w:rFonts w:asciiTheme="majorBidi" w:hAnsiTheme="majorBidi" w:cs="Times New Roman" w:hint="cs"/>
                <w:color w:val="000000"/>
                <w:sz w:val="20"/>
                <w:szCs w:val="20"/>
                <w:rtl/>
              </w:rPr>
              <w:t>ی</w:t>
            </w:r>
            <w:r w:rsidRPr="00D313CE">
              <w:rPr>
                <w:rFonts w:asciiTheme="majorBidi" w:hAnsiTheme="majorBidi" w:cs="Times New Roman"/>
                <w:color w:val="000000"/>
                <w:sz w:val="20"/>
                <w:szCs w:val="20"/>
                <w:rtl/>
              </w:rPr>
              <w:t xml:space="preserve"> ف</w:t>
            </w:r>
            <w:r w:rsidRPr="00D313CE">
              <w:rPr>
                <w:rFonts w:asciiTheme="majorBidi" w:hAnsiTheme="majorBidi" w:cs="Times New Roman" w:hint="cs"/>
                <w:color w:val="000000"/>
                <w:sz w:val="20"/>
                <w:szCs w:val="20"/>
                <w:rtl/>
              </w:rPr>
              <w:t>ی</w:t>
            </w:r>
            <w:r w:rsidRPr="00D313CE">
              <w:rPr>
                <w:rFonts w:asciiTheme="majorBidi" w:hAnsiTheme="majorBidi" w:cs="Times New Roman" w:hint="eastAsia"/>
                <w:color w:val="000000"/>
                <w:sz w:val="20"/>
                <w:szCs w:val="20"/>
                <w:rtl/>
              </w:rPr>
              <w:t>لد</w:t>
            </w:r>
            <w:r w:rsidRPr="00D313CE">
              <w:rPr>
                <w:rFonts w:asciiTheme="majorBidi" w:hAnsiTheme="majorBidi" w:cs="Times New Roman"/>
                <w:color w:val="000000"/>
                <w:sz w:val="20"/>
                <w:szCs w:val="20"/>
                <w:rtl/>
              </w:rPr>
              <w:t xml:space="preserve"> </w:t>
            </w:r>
            <w:r w:rsidRPr="00D313CE">
              <w:rPr>
                <w:rFonts w:asciiTheme="majorBidi" w:hAnsiTheme="majorBidi" w:cstheme="majorBidi"/>
                <w:color w:val="000000"/>
                <w:sz w:val="20"/>
                <w:szCs w:val="20"/>
              </w:rPr>
              <w:t>FranchisePercentage</w:t>
            </w:r>
          </w:p>
        </w:tc>
        <w:tc>
          <w:tcPr>
            <w:tcW w:w="4794" w:type="dxa"/>
            <w:noWrap/>
            <w:vAlign w:val="center"/>
          </w:tcPr>
          <w:p w14:paraId="74451414" w14:textId="77777777" w:rsidR="005420E6" w:rsidRPr="0095523B" w:rsidRDefault="005420E6"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D313CE">
              <w:rPr>
                <w:rFonts w:asciiTheme="majorBidi" w:hAnsiTheme="majorBidi" w:cstheme="majorBidi"/>
                <w:color w:val="000000"/>
                <w:sz w:val="20"/>
                <w:szCs w:val="20"/>
              </w:rPr>
              <w:t>InvalidValueForContractingFranchisePercentage</w:t>
            </w:r>
          </w:p>
        </w:tc>
      </w:tr>
      <w:tr w:rsidR="005420E6" w:rsidRPr="0095523B" w14:paraId="1FBAFECD" w14:textId="77777777" w:rsidTr="00380383">
        <w:trPr>
          <w:trHeight w:val="432"/>
          <w:jc w:val="center"/>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0598469E" w14:textId="77777777" w:rsidR="005420E6" w:rsidRPr="0095523B" w:rsidRDefault="005420E6" w:rsidP="00380383">
            <w:pPr>
              <w:spacing w:line="240" w:lineRule="auto"/>
              <w:ind w:firstLine="0"/>
              <w:jc w:val="center"/>
              <w:rPr>
                <w:rFonts w:asciiTheme="majorBidi" w:hAnsiTheme="majorBidi" w:cstheme="majorBidi"/>
                <w:b w:val="0"/>
                <w:bCs w:val="0"/>
                <w:color w:val="000000"/>
                <w:sz w:val="20"/>
                <w:szCs w:val="20"/>
              </w:rPr>
            </w:pPr>
            <w:r>
              <w:rPr>
                <w:rFonts w:asciiTheme="majorBidi" w:hAnsiTheme="majorBidi" w:cstheme="majorBidi"/>
                <w:b w:val="0"/>
                <w:bCs w:val="0"/>
                <w:color w:val="000000"/>
                <w:sz w:val="20"/>
                <w:szCs w:val="20"/>
              </w:rPr>
              <w:t>420</w:t>
            </w:r>
          </w:p>
        </w:tc>
        <w:tc>
          <w:tcPr>
            <w:tcW w:w="4794" w:type="dxa"/>
          </w:tcPr>
          <w:p w14:paraId="3DD9D5B1" w14:textId="77777777" w:rsidR="005420E6" w:rsidRPr="00BB6158" w:rsidRDefault="005420E6"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4C4B4A">
              <w:rPr>
                <w:rFonts w:asciiTheme="majorBidi" w:hAnsiTheme="majorBidi" w:cs="Times New Roman"/>
                <w:color w:val="000000"/>
                <w:sz w:val="20"/>
                <w:szCs w:val="20"/>
                <w:rtl/>
              </w:rPr>
              <w:t>مقدار غ</w:t>
            </w:r>
            <w:r w:rsidRPr="004C4B4A">
              <w:rPr>
                <w:rFonts w:asciiTheme="majorBidi" w:hAnsiTheme="majorBidi" w:cs="Times New Roman" w:hint="cs"/>
                <w:color w:val="000000"/>
                <w:sz w:val="20"/>
                <w:szCs w:val="20"/>
                <w:rtl/>
              </w:rPr>
              <w:t>ی</w:t>
            </w:r>
            <w:r w:rsidRPr="004C4B4A">
              <w:rPr>
                <w:rFonts w:asciiTheme="majorBidi" w:hAnsiTheme="majorBidi" w:cs="Times New Roman" w:hint="eastAsia"/>
                <w:color w:val="000000"/>
                <w:sz w:val="20"/>
                <w:szCs w:val="20"/>
                <w:rtl/>
              </w:rPr>
              <w:t>ر</w:t>
            </w:r>
            <w:r w:rsidRPr="004C4B4A">
              <w:rPr>
                <w:rFonts w:asciiTheme="majorBidi" w:hAnsiTheme="majorBidi" w:cs="Times New Roman"/>
                <w:color w:val="000000"/>
                <w:sz w:val="20"/>
                <w:szCs w:val="20"/>
                <w:rtl/>
              </w:rPr>
              <w:t xml:space="preserve"> معتبر برا</w:t>
            </w:r>
            <w:r w:rsidRPr="004C4B4A">
              <w:rPr>
                <w:rFonts w:asciiTheme="majorBidi" w:hAnsiTheme="majorBidi" w:cs="Times New Roman" w:hint="cs"/>
                <w:color w:val="000000"/>
                <w:sz w:val="20"/>
                <w:szCs w:val="20"/>
                <w:rtl/>
              </w:rPr>
              <w:t>ی</w:t>
            </w:r>
            <w:r w:rsidRPr="004C4B4A">
              <w:rPr>
                <w:rFonts w:asciiTheme="majorBidi" w:hAnsiTheme="majorBidi" w:cs="Times New Roman"/>
                <w:color w:val="000000"/>
                <w:sz w:val="20"/>
                <w:szCs w:val="20"/>
                <w:rtl/>
              </w:rPr>
              <w:t xml:space="preserve"> ف</w:t>
            </w:r>
            <w:r w:rsidRPr="004C4B4A">
              <w:rPr>
                <w:rFonts w:asciiTheme="majorBidi" w:hAnsiTheme="majorBidi" w:cs="Times New Roman" w:hint="cs"/>
                <w:color w:val="000000"/>
                <w:sz w:val="20"/>
                <w:szCs w:val="20"/>
                <w:rtl/>
              </w:rPr>
              <w:t>ی</w:t>
            </w:r>
            <w:r w:rsidRPr="004C4B4A">
              <w:rPr>
                <w:rFonts w:asciiTheme="majorBidi" w:hAnsiTheme="majorBidi" w:cs="Times New Roman" w:hint="eastAsia"/>
                <w:color w:val="000000"/>
                <w:sz w:val="20"/>
                <w:szCs w:val="20"/>
                <w:rtl/>
              </w:rPr>
              <w:t>لد</w:t>
            </w:r>
            <w:r w:rsidRPr="004C4B4A">
              <w:rPr>
                <w:rFonts w:asciiTheme="majorBidi" w:hAnsiTheme="majorBidi" w:cs="Times New Roman"/>
                <w:color w:val="000000"/>
                <w:sz w:val="20"/>
                <w:szCs w:val="20"/>
                <w:rtl/>
              </w:rPr>
              <w:t xml:space="preserve"> </w:t>
            </w:r>
            <w:r w:rsidRPr="004C4B4A">
              <w:rPr>
                <w:rFonts w:asciiTheme="majorBidi" w:hAnsiTheme="majorBidi" w:cstheme="majorBidi"/>
                <w:color w:val="000000"/>
                <w:sz w:val="20"/>
                <w:szCs w:val="20"/>
              </w:rPr>
              <w:t>CurrencyCode</w:t>
            </w:r>
          </w:p>
        </w:tc>
        <w:tc>
          <w:tcPr>
            <w:tcW w:w="4794" w:type="dxa"/>
            <w:noWrap/>
            <w:vAlign w:val="center"/>
          </w:tcPr>
          <w:p w14:paraId="68E7CD47" w14:textId="77777777" w:rsidR="005420E6" w:rsidRPr="0095523B" w:rsidRDefault="005420E6"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BB6158">
              <w:rPr>
                <w:rFonts w:asciiTheme="majorBidi" w:hAnsiTheme="majorBidi" w:cstheme="majorBidi"/>
                <w:color w:val="000000"/>
                <w:sz w:val="20"/>
                <w:szCs w:val="20"/>
              </w:rPr>
              <w:t>InvalidValueForCurrencyCode</w:t>
            </w:r>
          </w:p>
        </w:tc>
      </w:tr>
      <w:tr w:rsidR="005420E6" w:rsidRPr="0095523B" w14:paraId="68EE8A2D" w14:textId="77777777" w:rsidTr="00380383">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63CDC86D" w14:textId="77777777" w:rsidR="005420E6" w:rsidRPr="0095523B" w:rsidRDefault="005420E6" w:rsidP="00380383">
            <w:pPr>
              <w:spacing w:line="240" w:lineRule="auto"/>
              <w:ind w:firstLine="0"/>
              <w:jc w:val="center"/>
              <w:rPr>
                <w:rFonts w:asciiTheme="majorBidi" w:hAnsiTheme="majorBidi" w:cstheme="majorBidi"/>
                <w:b w:val="0"/>
                <w:bCs w:val="0"/>
                <w:color w:val="000000"/>
                <w:sz w:val="20"/>
                <w:szCs w:val="20"/>
              </w:rPr>
            </w:pPr>
            <w:r w:rsidRPr="00A92072">
              <w:rPr>
                <w:rFonts w:asciiTheme="majorBidi" w:hAnsiTheme="majorBidi" w:cstheme="majorBidi"/>
                <w:b w:val="0"/>
                <w:bCs w:val="0"/>
                <w:color w:val="000000"/>
                <w:sz w:val="20"/>
                <w:szCs w:val="20"/>
              </w:rPr>
              <w:t>432</w:t>
            </w:r>
          </w:p>
        </w:tc>
        <w:tc>
          <w:tcPr>
            <w:tcW w:w="4794" w:type="dxa"/>
          </w:tcPr>
          <w:p w14:paraId="688EE226" w14:textId="191C4F01" w:rsidR="005420E6" w:rsidRPr="00A92072" w:rsidRDefault="005420E6"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tl/>
                <w:lang w:bidi="fa-IR"/>
              </w:rPr>
            </w:pPr>
            <w:r>
              <w:rPr>
                <w:rFonts w:asciiTheme="majorBidi" w:hAnsiTheme="majorBidi" w:cstheme="majorBidi" w:hint="cs"/>
                <w:color w:val="000000"/>
                <w:sz w:val="20"/>
                <w:szCs w:val="20"/>
                <w:rtl/>
                <w:lang w:bidi="fa-IR"/>
              </w:rPr>
              <w:t>مقدار غیرمعتبر برای فیلد</w:t>
            </w:r>
            <w:r>
              <w:rPr>
                <w:rFonts w:asciiTheme="majorBidi" w:hAnsiTheme="majorBidi" w:cstheme="majorBidi"/>
                <w:color w:val="000000"/>
                <w:sz w:val="20"/>
                <w:szCs w:val="20"/>
              </w:rPr>
              <w:t>SubInsuredTotalPromise</w:t>
            </w:r>
            <w:r>
              <w:rPr>
                <w:rFonts w:asciiTheme="majorBidi" w:hAnsiTheme="majorBidi" w:cstheme="majorBidi" w:hint="cs"/>
                <w:color w:val="000000"/>
                <w:sz w:val="20"/>
                <w:szCs w:val="20"/>
                <w:rtl/>
                <w:lang w:bidi="fa-IR"/>
              </w:rPr>
              <w:t xml:space="preserve"> وارد کرده اید</w:t>
            </w:r>
          </w:p>
        </w:tc>
        <w:tc>
          <w:tcPr>
            <w:tcW w:w="4794" w:type="dxa"/>
            <w:noWrap/>
            <w:vAlign w:val="center"/>
          </w:tcPr>
          <w:p w14:paraId="4C86C2DE" w14:textId="77777777" w:rsidR="005420E6" w:rsidRPr="0095523B" w:rsidRDefault="005420E6"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Pr>
                <w:rFonts w:asciiTheme="majorBidi" w:hAnsiTheme="majorBidi" w:cstheme="majorBidi"/>
                <w:color w:val="000000"/>
                <w:sz w:val="20"/>
                <w:szCs w:val="20"/>
              </w:rPr>
              <w:t>InvalidValueForSubInsuredTotalPromise</w:t>
            </w:r>
          </w:p>
        </w:tc>
      </w:tr>
      <w:tr w:rsidR="005420E6" w:rsidRPr="0095523B" w14:paraId="5E986845" w14:textId="77777777" w:rsidTr="00380383">
        <w:trPr>
          <w:trHeight w:val="432"/>
          <w:jc w:val="center"/>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2237BDC9" w14:textId="77777777" w:rsidR="005420E6" w:rsidRPr="00A92072" w:rsidRDefault="005420E6" w:rsidP="00380383">
            <w:pPr>
              <w:spacing w:line="240" w:lineRule="auto"/>
              <w:ind w:firstLine="0"/>
              <w:jc w:val="center"/>
              <w:rPr>
                <w:rFonts w:asciiTheme="majorBidi" w:hAnsiTheme="majorBidi" w:cstheme="majorBidi"/>
                <w:b w:val="0"/>
                <w:bCs w:val="0"/>
                <w:color w:val="000000"/>
                <w:sz w:val="20"/>
                <w:szCs w:val="20"/>
              </w:rPr>
            </w:pPr>
            <w:r w:rsidRPr="004B70A6">
              <w:rPr>
                <w:rFonts w:asciiTheme="majorBidi" w:hAnsiTheme="majorBidi" w:cstheme="majorBidi"/>
                <w:b w:val="0"/>
                <w:bCs w:val="0"/>
                <w:color w:val="000000"/>
                <w:sz w:val="20"/>
                <w:szCs w:val="20"/>
              </w:rPr>
              <w:t>488</w:t>
            </w:r>
          </w:p>
        </w:tc>
        <w:tc>
          <w:tcPr>
            <w:tcW w:w="4794" w:type="dxa"/>
            <w:vAlign w:val="center"/>
          </w:tcPr>
          <w:p w14:paraId="4F788EE7" w14:textId="77777777" w:rsidR="005420E6" w:rsidRDefault="005420E6"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957431">
              <w:rPr>
                <w:rFonts w:asciiTheme="majorBidi" w:hAnsiTheme="majorBidi" w:cs="Times New Roman"/>
                <w:color w:val="000000"/>
                <w:sz w:val="20"/>
                <w:szCs w:val="20"/>
                <w:rtl/>
              </w:rPr>
              <w:t>مدل ورود</w:t>
            </w:r>
            <w:r w:rsidRPr="00957431">
              <w:rPr>
                <w:rFonts w:asciiTheme="majorBidi" w:hAnsiTheme="majorBidi" w:cs="Times New Roman" w:hint="cs"/>
                <w:color w:val="000000"/>
                <w:sz w:val="20"/>
                <w:szCs w:val="20"/>
                <w:rtl/>
              </w:rPr>
              <w:t>ی</w:t>
            </w:r>
            <w:r>
              <w:rPr>
                <w:rFonts w:asciiTheme="majorBidi" w:hAnsiTheme="majorBidi" w:cs="Times New Roman"/>
                <w:color w:val="000000"/>
                <w:sz w:val="20"/>
                <w:szCs w:val="20"/>
                <w:rtl/>
              </w:rPr>
              <w:t xml:space="preserve"> </w:t>
            </w:r>
            <w:r>
              <w:rPr>
                <w:rFonts w:asciiTheme="majorBidi" w:hAnsiTheme="majorBidi" w:cs="Times New Roman" w:hint="cs"/>
                <w:color w:val="000000"/>
                <w:sz w:val="20"/>
                <w:szCs w:val="20"/>
                <w:rtl/>
              </w:rPr>
              <w:t>نال</w:t>
            </w:r>
            <w:r w:rsidRPr="00957431">
              <w:rPr>
                <w:rFonts w:asciiTheme="majorBidi" w:hAnsiTheme="majorBidi" w:cs="Times New Roman"/>
                <w:color w:val="000000"/>
                <w:sz w:val="20"/>
                <w:szCs w:val="20"/>
                <w:rtl/>
              </w:rPr>
              <w:t xml:space="preserve"> م</w:t>
            </w:r>
            <w:r w:rsidRPr="00957431">
              <w:rPr>
                <w:rFonts w:asciiTheme="majorBidi" w:hAnsiTheme="majorBidi" w:cs="Times New Roman" w:hint="cs"/>
                <w:color w:val="000000"/>
                <w:sz w:val="20"/>
                <w:szCs w:val="20"/>
                <w:rtl/>
              </w:rPr>
              <w:t>ی</w:t>
            </w:r>
            <w:r w:rsidRPr="00957431">
              <w:rPr>
                <w:rFonts w:asciiTheme="majorBidi" w:hAnsiTheme="majorBidi" w:cs="Times New Roman"/>
                <w:color w:val="000000"/>
                <w:sz w:val="20"/>
                <w:szCs w:val="20"/>
                <w:rtl/>
              </w:rPr>
              <w:t xml:space="preserve"> باش</w:t>
            </w:r>
            <w:r>
              <w:rPr>
                <w:rFonts w:asciiTheme="majorBidi" w:hAnsiTheme="majorBidi" w:cs="Times New Roman" w:hint="cs"/>
                <w:color w:val="000000"/>
                <w:sz w:val="20"/>
                <w:szCs w:val="20"/>
                <w:rtl/>
              </w:rPr>
              <w:t>د</w:t>
            </w:r>
          </w:p>
        </w:tc>
        <w:tc>
          <w:tcPr>
            <w:tcW w:w="4794" w:type="dxa"/>
            <w:noWrap/>
          </w:tcPr>
          <w:p w14:paraId="5F0F0750" w14:textId="77777777" w:rsidR="005420E6" w:rsidRPr="00A92072" w:rsidRDefault="005420E6"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Pr>
                <w:rFonts w:asciiTheme="majorBidi" w:hAnsiTheme="majorBidi" w:cstheme="majorBidi"/>
                <w:color w:val="000000"/>
                <w:sz w:val="20"/>
                <w:szCs w:val="20"/>
              </w:rPr>
              <w:t>InputModelIsNull</w:t>
            </w:r>
          </w:p>
        </w:tc>
      </w:tr>
    </w:tbl>
    <w:p w14:paraId="17052037" w14:textId="026A8C6C" w:rsidR="00FF2529" w:rsidRDefault="006613AE" w:rsidP="00CB1A69">
      <w:pPr>
        <w:pStyle w:val="Heading1"/>
      </w:pPr>
      <w:bookmarkStart w:id="31" w:name="_Toc110063389"/>
      <w:r>
        <w:rPr>
          <w:rFonts w:hint="cs"/>
          <w:rtl/>
        </w:rPr>
        <w:t xml:space="preserve">3-3- </w:t>
      </w:r>
      <w:r w:rsidR="00FF2529">
        <w:rPr>
          <w:rFonts w:hint="cs"/>
          <w:rtl/>
        </w:rPr>
        <w:t xml:space="preserve">متد </w:t>
      </w:r>
      <w:r w:rsidR="00FF2529" w:rsidRPr="0066303B">
        <w:rPr>
          <w:rFonts w:hint="cs"/>
          <w:rtl/>
        </w:rPr>
        <w:t>به</w:t>
      </w:r>
      <w:r w:rsidR="00FF2529">
        <w:rPr>
          <w:rFonts w:hint="cs"/>
          <w:rtl/>
        </w:rPr>
        <w:t xml:space="preserve"> </w:t>
      </w:r>
      <w:r w:rsidR="00FF2529" w:rsidRPr="0066303B">
        <w:rPr>
          <w:rFonts w:hint="cs"/>
          <w:rtl/>
        </w:rPr>
        <w:t>روزرسانی</w:t>
      </w:r>
      <w:r w:rsidR="00FF2529">
        <w:rPr>
          <w:rFonts w:hint="cs"/>
          <w:rtl/>
        </w:rPr>
        <w:t xml:space="preserve"> طرح</w:t>
      </w:r>
      <w:r w:rsidR="00FF2529" w:rsidRPr="00CA6EBC">
        <w:rPr>
          <w:rtl/>
        </w:rPr>
        <w:t xml:space="preserve"> </w:t>
      </w:r>
      <w:r w:rsidR="00FF2529">
        <w:t>(Plan</w:t>
      </w:r>
      <w:r w:rsidR="00FF2529" w:rsidRPr="00B465CC">
        <w:t>)</w:t>
      </w:r>
      <w:bookmarkEnd w:id="31"/>
    </w:p>
    <w:p w14:paraId="3AB18BFD" w14:textId="1C11983E" w:rsidR="00FF2529" w:rsidRDefault="00FF2529" w:rsidP="00FF2529">
      <w:pPr>
        <w:rPr>
          <w:rFonts w:asciiTheme="minorBidi" w:hAnsiTheme="minorBidi"/>
          <w:sz w:val="28"/>
          <w:rtl/>
        </w:rPr>
      </w:pPr>
      <w:r w:rsidRPr="009929D5">
        <w:rPr>
          <w:rFonts w:asciiTheme="minorBidi" w:hAnsiTheme="minorBidi" w:hint="cs"/>
          <w:sz w:val="28"/>
          <w:rtl/>
        </w:rPr>
        <w:t xml:space="preserve">این متد از نوع </w:t>
      </w:r>
      <w:r w:rsidRPr="009929D5">
        <w:rPr>
          <w:rFonts w:asciiTheme="majorBidi" w:hAnsiTheme="majorBidi" w:cstheme="majorBidi"/>
          <w:sz w:val="28"/>
        </w:rPr>
        <w:t>put</w:t>
      </w:r>
      <w:r w:rsidRPr="009929D5">
        <w:rPr>
          <w:rFonts w:asciiTheme="minorBidi" w:hAnsiTheme="minorBidi" w:hint="cs"/>
          <w:sz w:val="28"/>
          <w:rtl/>
        </w:rPr>
        <w:t xml:space="preserve"> بوده و از آدرس</w:t>
      </w:r>
      <w:r w:rsidR="00E40AF1" w:rsidRPr="009929D5">
        <w:rPr>
          <w:rFonts w:asciiTheme="minorBidi" w:hAnsiTheme="minorBidi" w:hint="cs"/>
          <w:sz w:val="28"/>
          <w:rtl/>
        </w:rPr>
        <w:t>های</w:t>
      </w:r>
      <w:r w:rsidRPr="009929D5">
        <w:rPr>
          <w:rFonts w:asciiTheme="minorBidi" w:hAnsiTheme="minorBidi" w:hint="cs"/>
          <w:sz w:val="28"/>
          <w:rtl/>
        </w:rPr>
        <w:t xml:space="preserve"> زیر در دسترس است:</w:t>
      </w:r>
    </w:p>
    <w:p w14:paraId="4E9625D7" w14:textId="77777777" w:rsidR="005837C0" w:rsidRPr="00E40AF1" w:rsidRDefault="005837C0" w:rsidP="005837C0">
      <w:pPr>
        <w:bidi w:val="0"/>
        <w:rPr>
          <w:rFonts w:asciiTheme="majorBidi" w:hAnsiTheme="majorBidi"/>
          <w:sz w:val="28"/>
          <w:rtl/>
          <w:lang w:bidi="fa-IR"/>
        </w:rPr>
      </w:pPr>
      <w:r w:rsidRPr="00E40AF1">
        <w:rPr>
          <w:rFonts w:asciiTheme="majorBidi" w:hAnsiTheme="majorBidi" w:hint="cs"/>
          <w:sz w:val="28"/>
          <w:rtl/>
          <w:lang w:bidi="fa-IR"/>
        </w:rPr>
        <w:t>سرویس اصلی</w:t>
      </w:r>
    </w:p>
    <w:p w14:paraId="4854309E" w14:textId="71367CA6" w:rsidR="00FF2529" w:rsidRDefault="00F0424E" w:rsidP="00F70D07">
      <w:pPr>
        <w:bidi w:val="0"/>
        <w:rPr>
          <w:rStyle w:val="Hyperlink"/>
          <w:sz w:val="28"/>
          <w:szCs w:val="32"/>
          <w:rtl/>
        </w:rPr>
      </w:pPr>
      <w:hyperlink r:id="rId28" w:history="1">
        <w:r w:rsidR="00E40AF1" w:rsidRPr="00E43005">
          <w:rPr>
            <w:rStyle w:val="Hyperlink"/>
            <w:sz w:val="28"/>
            <w:szCs w:val="32"/>
          </w:rPr>
          <w:t>https://health.services.centinsur.ir/api/Plan/Update</w:t>
        </w:r>
      </w:hyperlink>
    </w:p>
    <w:p w14:paraId="5258DA73" w14:textId="35C14837" w:rsidR="005837C0" w:rsidRDefault="005837C0" w:rsidP="005837C0">
      <w:pPr>
        <w:bidi w:val="0"/>
        <w:rPr>
          <w:sz w:val="28"/>
          <w:szCs w:val="32"/>
          <w:rtl/>
        </w:rPr>
      </w:pPr>
    </w:p>
    <w:p w14:paraId="6218159A" w14:textId="77777777" w:rsidR="005837C0" w:rsidRPr="00E40AF1" w:rsidRDefault="005837C0" w:rsidP="005837C0">
      <w:pPr>
        <w:bidi w:val="0"/>
        <w:rPr>
          <w:rFonts w:asciiTheme="majorBidi" w:hAnsiTheme="majorBidi"/>
          <w:sz w:val="28"/>
          <w:rtl/>
          <w:lang w:bidi="fa-IR"/>
        </w:rPr>
      </w:pPr>
      <w:r w:rsidRPr="00E40AF1">
        <w:rPr>
          <w:rFonts w:asciiTheme="majorBidi" w:hAnsiTheme="majorBidi" w:hint="cs"/>
          <w:sz w:val="28"/>
          <w:rtl/>
          <w:lang w:bidi="fa-IR"/>
        </w:rPr>
        <w:t>سرویس تستی</w:t>
      </w:r>
    </w:p>
    <w:p w14:paraId="6A2DF26E" w14:textId="2971BA58" w:rsidR="00E40AF1" w:rsidRPr="00E43005" w:rsidRDefault="00F0424E" w:rsidP="00E40AF1">
      <w:pPr>
        <w:bidi w:val="0"/>
        <w:rPr>
          <w:sz w:val="28"/>
          <w:szCs w:val="32"/>
        </w:rPr>
      </w:pPr>
      <w:hyperlink r:id="rId29" w:history="1">
        <w:r w:rsidR="00E40AF1" w:rsidRPr="00E43005">
          <w:rPr>
            <w:rStyle w:val="Hyperlink"/>
            <w:sz w:val="28"/>
            <w:szCs w:val="32"/>
          </w:rPr>
          <w:t>https://healthtest.services.centinsur.ir/api/Plan/Update</w:t>
        </w:r>
      </w:hyperlink>
    </w:p>
    <w:p w14:paraId="60D9F0B8" w14:textId="168A13F9" w:rsidR="00FF2529" w:rsidRPr="008B6B1E" w:rsidRDefault="0024320C" w:rsidP="00FF2529">
      <w:pPr>
        <w:pStyle w:val="Heading2"/>
        <w:rPr>
          <w:sz w:val="28"/>
          <w:szCs w:val="28"/>
          <w:rtl/>
        </w:rPr>
      </w:pPr>
      <w:bookmarkStart w:id="32" w:name="_Toc110063390"/>
      <w:r>
        <w:rPr>
          <w:rFonts w:hint="cs"/>
          <w:sz w:val="28"/>
          <w:szCs w:val="28"/>
          <w:rtl/>
        </w:rPr>
        <w:t>1-3-3</w:t>
      </w:r>
      <w:r w:rsidR="00EB527D">
        <w:rPr>
          <w:sz w:val="28"/>
          <w:szCs w:val="28"/>
        </w:rPr>
        <w:t xml:space="preserve"> </w:t>
      </w:r>
      <w:r w:rsidR="00FF2529" w:rsidRPr="008B6B1E">
        <w:rPr>
          <w:rFonts w:hint="cs"/>
          <w:sz w:val="28"/>
          <w:szCs w:val="28"/>
          <w:rtl/>
        </w:rPr>
        <w:t xml:space="preserve"> ورودی متد </w:t>
      </w:r>
      <w:r w:rsidR="002307BA">
        <w:rPr>
          <w:rFonts w:hint="cs"/>
          <w:sz w:val="28"/>
          <w:szCs w:val="28"/>
          <w:rtl/>
        </w:rPr>
        <w:t xml:space="preserve"> بروزرسانی طرح</w:t>
      </w:r>
      <w:bookmarkEnd w:id="32"/>
    </w:p>
    <w:p w14:paraId="17F39BAC" w14:textId="46E93B90" w:rsidR="00B275EB" w:rsidRPr="009929D5" w:rsidRDefault="00B275EB" w:rsidP="00B275EB">
      <w:pPr>
        <w:rPr>
          <w:rFonts w:asciiTheme="minorBidi" w:hAnsiTheme="minorBidi"/>
          <w:sz w:val="28"/>
          <w:rtl/>
        </w:rPr>
      </w:pPr>
      <w:r w:rsidRPr="009929D5">
        <w:rPr>
          <w:rFonts w:asciiTheme="minorBidi" w:hAnsiTheme="minorBidi" w:hint="cs"/>
          <w:sz w:val="28"/>
          <w:rtl/>
        </w:rPr>
        <w:t xml:space="preserve">پس از ویرایش طرح، کد یکتای طرح تغییر نمی کند و فقط ورژن آن تغییر خواهد کرد. که به تبع آن بیمه شدگانی که از این طرح استفاده می کرده اند لازم است از طریق متد ویرایش بیمه شده، این تغییر در اطلاعات آنها اعمال شده سپس </w:t>
      </w:r>
      <w:r w:rsidRPr="009929D5">
        <w:rPr>
          <w:rFonts w:asciiTheme="minorBidi" w:hAnsiTheme="minorBidi" w:hint="cs"/>
          <w:sz w:val="28"/>
          <w:rtl/>
        </w:rPr>
        <w:lastRenderedPageBreak/>
        <w:t>تحت الحاقیه ی "تغییر در مفاد"، لیست کد یکتا و ورژن جدید بیمه شدگان و همچنین لیست آخرین وضعیت طرح های بیمه نامه، به بیمه مرکزی اعلام شوند.</w:t>
      </w:r>
    </w:p>
    <w:p w14:paraId="23F49C16" w14:textId="47F70808" w:rsidR="00FF2529" w:rsidRPr="009929D5" w:rsidRDefault="00FF2529" w:rsidP="00FF2529">
      <w:pPr>
        <w:rPr>
          <w:sz w:val="28"/>
          <w:szCs w:val="32"/>
          <w:rtl/>
        </w:rPr>
      </w:pPr>
      <w:r w:rsidRPr="009929D5">
        <w:rPr>
          <w:rFonts w:asciiTheme="minorBidi" w:hAnsiTheme="minorBidi" w:hint="cs"/>
          <w:sz w:val="28"/>
          <w:rtl/>
        </w:rPr>
        <w:t>پارامترهای ورودی متد به روزرسانی طرح (</w:t>
      </w:r>
      <w:r w:rsidRPr="009929D5">
        <w:rPr>
          <w:rFonts w:asciiTheme="majorBidi" w:hAnsiTheme="majorBidi" w:cstheme="majorBidi"/>
          <w:sz w:val="28"/>
        </w:rPr>
        <w:t>Plan</w:t>
      </w:r>
      <w:r w:rsidRPr="009929D5">
        <w:rPr>
          <w:rFonts w:asciiTheme="minorBidi" w:hAnsiTheme="minorBidi" w:hint="cs"/>
          <w:sz w:val="28"/>
          <w:rtl/>
        </w:rPr>
        <w:t>) به شرح جدول زیر می باشد.</w:t>
      </w:r>
    </w:p>
    <w:tbl>
      <w:tblPr>
        <w:tblStyle w:val="GridTable4-Accent1"/>
        <w:tblW w:w="102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3"/>
        <w:gridCol w:w="1433"/>
        <w:gridCol w:w="1530"/>
        <w:gridCol w:w="2123"/>
        <w:gridCol w:w="2881"/>
        <w:gridCol w:w="900"/>
      </w:tblGrid>
      <w:tr w:rsidR="00A17FC2" w:rsidRPr="00FE382A" w14:paraId="41EF8EE1" w14:textId="77777777" w:rsidTr="00A17FC2">
        <w:trPr>
          <w:cnfStyle w:val="100000000000" w:firstRow="1" w:lastRow="0" w:firstColumn="0" w:lastColumn="0" w:oddVBand="0" w:evenVBand="0" w:oddHBand="0" w:evenHBand="0" w:firstRowFirstColumn="0" w:firstRowLastColumn="0" w:lastRowFirstColumn="0" w:lastRowLastColumn="0"/>
          <w:trHeight w:val="432"/>
          <w:tblHeader/>
          <w:jc w:val="center"/>
        </w:trPr>
        <w:tc>
          <w:tcPr>
            <w:cnfStyle w:val="001000000000" w:firstRow="0" w:lastRow="0" w:firstColumn="1" w:lastColumn="0" w:oddVBand="0" w:evenVBand="0" w:oddHBand="0" w:evenHBand="0" w:firstRowFirstColumn="0" w:firstRowLastColumn="0" w:lastRowFirstColumn="0" w:lastRowLastColumn="0"/>
            <w:tcW w:w="1383" w:type="dxa"/>
          </w:tcPr>
          <w:p w14:paraId="3E9CD9E4" w14:textId="007CA96B" w:rsidR="00A17FC2" w:rsidRDefault="00A17FC2" w:rsidP="00A17FC2">
            <w:pPr>
              <w:jc w:val="center"/>
              <w:rPr>
                <w:sz w:val="20"/>
                <w:szCs w:val="24"/>
                <w:rtl/>
              </w:rPr>
            </w:pPr>
            <w:r>
              <w:rPr>
                <w:rFonts w:hint="cs"/>
                <w:b w:val="0"/>
                <w:bCs w:val="0"/>
                <w:sz w:val="20"/>
                <w:szCs w:val="24"/>
                <w:rtl/>
              </w:rPr>
              <w:t>توضیحات</w:t>
            </w:r>
          </w:p>
        </w:tc>
        <w:tc>
          <w:tcPr>
            <w:tcW w:w="1433" w:type="dxa"/>
            <w:vAlign w:val="center"/>
          </w:tcPr>
          <w:p w14:paraId="7C16E82F" w14:textId="35615913" w:rsidR="00A17FC2" w:rsidRPr="00FE382A" w:rsidRDefault="00A17FC2" w:rsidP="00A17FC2">
            <w:pPr>
              <w:jc w:val="center"/>
              <w:cnfStyle w:val="100000000000" w:firstRow="1" w:lastRow="0" w:firstColumn="0" w:lastColumn="0" w:oddVBand="0" w:evenVBand="0" w:oddHBand="0" w:evenHBand="0" w:firstRowFirstColumn="0" w:firstRowLastColumn="0" w:lastRowFirstColumn="0" w:lastRowLastColumn="0"/>
              <w:rPr>
                <w:b w:val="0"/>
                <w:bCs w:val="0"/>
                <w:sz w:val="20"/>
                <w:szCs w:val="24"/>
                <w:rtl/>
              </w:rPr>
            </w:pPr>
            <w:r>
              <w:rPr>
                <w:rFonts w:hint="cs"/>
                <w:b w:val="0"/>
                <w:bCs w:val="0"/>
                <w:sz w:val="20"/>
                <w:szCs w:val="24"/>
                <w:rtl/>
              </w:rPr>
              <w:t>اجباری</w:t>
            </w:r>
          </w:p>
        </w:tc>
        <w:tc>
          <w:tcPr>
            <w:tcW w:w="1530" w:type="dxa"/>
            <w:vAlign w:val="center"/>
          </w:tcPr>
          <w:p w14:paraId="6AAE3A51" w14:textId="7AAAD430" w:rsidR="00A17FC2" w:rsidRPr="00FE382A" w:rsidRDefault="00A17FC2" w:rsidP="00A17FC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20"/>
                <w:szCs w:val="24"/>
              </w:rPr>
            </w:pPr>
            <w:r w:rsidRPr="00FE382A">
              <w:rPr>
                <w:rFonts w:ascii="Times New Roman" w:hAnsi="Times New Roman" w:hint="cs"/>
                <w:b w:val="0"/>
                <w:bCs w:val="0"/>
                <w:sz w:val="20"/>
                <w:szCs w:val="24"/>
                <w:rtl/>
              </w:rPr>
              <w:t>شرح فیلد</w:t>
            </w:r>
          </w:p>
        </w:tc>
        <w:tc>
          <w:tcPr>
            <w:tcW w:w="2123" w:type="dxa"/>
            <w:vAlign w:val="center"/>
          </w:tcPr>
          <w:p w14:paraId="39002392" w14:textId="77777777" w:rsidR="00A17FC2" w:rsidRPr="00FE382A" w:rsidRDefault="00A17FC2" w:rsidP="00A17FC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20"/>
                <w:szCs w:val="24"/>
                <w:rtl/>
                <w:lang w:bidi="fa-IR"/>
              </w:rPr>
            </w:pPr>
            <w:r>
              <w:rPr>
                <w:rFonts w:ascii="Times New Roman" w:hAnsi="Times New Roman" w:hint="cs"/>
                <w:b w:val="0"/>
                <w:bCs w:val="0"/>
                <w:sz w:val="20"/>
                <w:szCs w:val="24"/>
                <w:rtl/>
                <w:lang w:bidi="fa-IR"/>
              </w:rPr>
              <w:t>نوع فیلد</w:t>
            </w:r>
          </w:p>
        </w:tc>
        <w:tc>
          <w:tcPr>
            <w:tcW w:w="2881" w:type="dxa"/>
            <w:vAlign w:val="center"/>
          </w:tcPr>
          <w:p w14:paraId="55617254" w14:textId="77777777" w:rsidR="00A17FC2" w:rsidRPr="00FE382A" w:rsidRDefault="00A17FC2" w:rsidP="00A17FC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20"/>
                <w:szCs w:val="24"/>
              </w:rPr>
            </w:pPr>
            <w:r w:rsidRPr="00FE382A">
              <w:rPr>
                <w:rFonts w:ascii="Times New Roman" w:hAnsi="Times New Roman" w:hint="cs"/>
                <w:b w:val="0"/>
                <w:bCs w:val="0"/>
                <w:sz w:val="20"/>
                <w:szCs w:val="24"/>
                <w:rtl/>
              </w:rPr>
              <w:t>نام فیلد</w:t>
            </w:r>
          </w:p>
        </w:tc>
        <w:tc>
          <w:tcPr>
            <w:tcW w:w="900" w:type="dxa"/>
            <w:vAlign w:val="center"/>
          </w:tcPr>
          <w:p w14:paraId="166BD5A3" w14:textId="77777777" w:rsidR="00A17FC2" w:rsidRPr="00FE382A" w:rsidRDefault="00A17FC2" w:rsidP="00A17FC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20"/>
                <w:szCs w:val="24"/>
              </w:rPr>
            </w:pPr>
            <w:r w:rsidRPr="00FE382A">
              <w:rPr>
                <w:rFonts w:ascii="Times New Roman" w:hAnsi="Times New Roman" w:hint="cs"/>
                <w:b w:val="0"/>
                <w:bCs w:val="0"/>
                <w:sz w:val="20"/>
                <w:szCs w:val="24"/>
                <w:rtl/>
              </w:rPr>
              <w:t>ردیف</w:t>
            </w:r>
          </w:p>
        </w:tc>
      </w:tr>
      <w:tr w:rsidR="00A17FC2" w:rsidRPr="00FE382A" w14:paraId="28F10167" w14:textId="77777777" w:rsidTr="00A17FC2">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1383" w:type="dxa"/>
          </w:tcPr>
          <w:p w14:paraId="5295C223" w14:textId="77777777" w:rsidR="00A17FC2" w:rsidRDefault="00A17FC2" w:rsidP="00A17FC2">
            <w:pPr>
              <w:jc w:val="center"/>
              <w:rPr>
                <w:sz w:val="20"/>
                <w:szCs w:val="20"/>
                <w:rtl/>
              </w:rPr>
            </w:pPr>
          </w:p>
        </w:tc>
        <w:tc>
          <w:tcPr>
            <w:tcW w:w="1433" w:type="dxa"/>
            <w:vAlign w:val="center"/>
          </w:tcPr>
          <w:p w14:paraId="56A8062E" w14:textId="73C5F1AF" w:rsidR="00A17FC2" w:rsidRPr="00B93B0D" w:rsidRDefault="00A17FC2" w:rsidP="00A17FC2">
            <w:pPr>
              <w:jc w:val="center"/>
              <w:cnfStyle w:val="000000100000" w:firstRow="0" w:lastRow="0" w:firstColumn="0" w:lastColumn="0" w:oddVBand="0" w:evenVBand="0" w:oddHBand="1" w:evenHBand="0" w:firstRowFirstColumn="0" w:firstRowLastColumn="0" w:lastRowFirstColumn="0" w:lastRowLastColumn="0"/>
              <w:rPr>
                <w:b/>
                <w:bCs/>
                <w:sz w:val="20"/>
                <w:szCs w:val="20"/>
                <w:rtl/>
              </w:rPr>
            </w:pPr>
            <w:r>
              <w:rPr>
                <w:rFonts w:hint="cs"/>
                <w:sz w:val="20"/>
                <w:szCs w:val="20"/>
                <w:rtl/>
              </w:rPr>
              <w:t>*</w:t>
            </w:r>
          </w:p>
        </w:tc>
        <w:tc>
          <w:tcPr>
            <w:tcW w:w="1530" w:type="dxa"/>
            <w:vAlign w:val="center"/>
          </w:tcPr>
          <w:p w14:paraId="1E491E37" w14:textId="0B1529F3" w:rsidR="00A17FC2" w:rsidRPr="00B93B0D" w:rsidRDefault="00A17FC2" w:rsidP="00A17FC2">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tl/>
                <w:lang w:bidi="fa-IR"/>
              </w:rPr>
            </w:pPr>
            <w:r w:rsidRPr="00B93B0D">
              <w:rPr>
                <w:rFonts w:hint="cs"/>
                <w:sz w:val="20"/>
                <w:szCs w:val="20"/>
                <w:rtl/>
              </w:rPr>
              <w:t>کد</w:t>
            </w:r>
            <w:r w:rsidRPr="00B93B0D">
              <w:rPr>
                <w:sz w:val="20"/>
                <w:szCs w:val="20"/>
                <w:rtl/>
              </w:rPr>
              <w:t xml:space="preserve"> </w:t>
            </w:r>
            <w:r w:rsidRPr="00B93B0D">
              <w:rPr>
                <w:rFonts w:hint="cs"/>
                <w:sz w:val="20"/>
                <w:szCs w:val="20"/>
                <w:rtl/>
              </w:rPr>
              <w:t>یکتا</w:t>
            </w:r>
            <w:r w:rsidRPr="00B93B0D">
              <w:rPr>
                <w:sz w:val="20"/>
                <w:szCs w:val="20"/>
                <w:rtl/>
              </w:rPr>
              <w:t xml:space="preserve"> </w:t>
            </w:r>
            <w:r w:rsidRPr="00B93B0D">
              <w:rPr>
                <w:rFonts w:hint="cs"/>
                <w:sz w:val="20"/>
                <w:szCs w:val="20"/>
                <w:rtl/>
              </w:rPr>
              <w:t>طرح</w:t>
            </w:r>
          </w:p>
        </w:tc>
        <w:tc>
          <w:tcPr>
            <w:tcW w:w="2123" w:type="dxa"/>
            <w:vAlign w:val="center"/>
          </w:tcPr>
          <w:p w14:paraId="7618DA9A" w14:textId="77777777" w:rsidR="00A17FC2" w:rsidRPr="00CA078E" w:rsidRDefault="00A17FC2" w:rsidP="00A17FC2">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rFonts w:asciiTheme="majorBidi" w:hAnsiTheme="majorBidi"/>
                <w:sz w:val="18"/>
                <w:szCs w:val="18"/>
              </w:rPr>
              <w:t>Long</w:t>
            </w:r>
          </w:p>
        </w:tc>
        <w:tc>
          <w:tcPr>
            <w:tcW w:w="2881" w:type="dxa"/>
            <w:vAlign w:val="center"/>
          </w:tcPr>
          <w:p w14:paraId="32872FBF" w14:textId="77777777" w:rsidR="00A17FC2" w:rsidRPr="00840080" w:rsidRDefault="00A17FC2" w:rsidP="00A17FC2">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ascii="Times New Roman" w:hAnsi="Times New Roman" w:cs="Times New Roman"/>
                <w:sz w:val="20"/>
                <w:szCs w:val="20"/>
              </w:rPr>
              <w:t>PlanUniqueCode</w:t>
            </w:r>
          </w:p>
        </w:tc>
        <w:tc>
          <w:tcPr>
            <w:tcW w:w="900" w:type="dxa"/>
            <w:vAlign w:val="center"/>
          </w:tcPr>
          <w:p w14:paraId="073F7826" w14:textId="19396B6C" w:rsidR="00A17FC2" w:rsidRPr="000E239E" w:rsidRDefault="00A17FC2" w:rsidP="007D6AF3">
            <w:pPr>
              <w:pStyle w:val="ListParagraph"/>
              <w:numPr>
                <w:ilvl w:val="0"/>
                <w:numId w:val="29"/>
              </w:num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tl/>
              </w:rPr>
            </w:pPr>
          </w:p>
        </w:tc>
      </w:tr>
      <w:tr w:rsidR="00A17FC2" w:rsidRPr="00FE382A" w14:paraId="3B629063" w14:textId="77777777" w:rsidTr="00A17FC2">
        <w:trPr>
          <w:trHeight w:val="432"/>
          <w:jc w:val="center"/>
        </w:trPr>
        <w:tc>
          <w:tcPr>
            <w:cnfStyle w:val="001000000000" w:firstRow="0" w:lastRow="0" w:firstColumn="1" w:lastColumn="0" w:oddVBand="0" w:evenVBand="0" w:oddHBand="0" w:evenHBand="0" w:firstRowFirstColumn="0" w:firstRowLastColumn="0" w:lastRowFirstColumn="0" w:lastRowLastColumn="0"/>
            <w:tcW w:w="1383" w:type="dxa"/>
          </w:tcPr>
          <w:p w14:paraId="46C65B3D" w14:textId="77777777" w:rsidR="00A17FC2" w:rsidRDefault="00A17FC2" w:rsidP="00A17FC2">
            <w:pPr>
              <w:jc w:val="center"/>
              <w:rPr>
                <w:sz w:val="20"/>
                <w:szCs w:val="20"/>
                <w:rtl/>
              </w:rPr>
            </w:pPr>
          </w:p>
        </w:tc>
        <w:tc>
          <w:tcPr>
            <w:tcW w:w="1433" w:type="dxa"/>
            <w:vAlign w:val="center"/>
          </w:tcPr>
          <w:p w14:paraId="743ADC95" w14:textId="2143688B" w:rsidR="00A17FC2" w:rsidRPr="00B93B0D" w:rsidRDefault="00A17FC2" w:rsidP="00A17FC2">
            <w:pPr>
              <w:jc w:val="center"/>
              <w:cnfStyle w:val="000000000000" w:firstRow="0" w:lastRow="0" w:firstColumn="0" w:lastColumn="0" w:oddVBand="0" w:evenVBand="0" w:oddHBand="0" w:evenHBand="0" w:firstRowFirstColumn="0" w:firstRowLastColumn="0" w:lastRowFirstColumn="0" w:lastRowLastColumn="0"/>
              <w:rPr>
                <w:b/>
                <w:bCs/>
                <w:sz w:val="20"/>
                <w:szCs w:val="20"/>
                <w:rtl/>
              </w:rPr>
            </w:pPr>
            <w:r>
              <w:rPr>
                <w:rFonts w:hint="cs"/>
                <w:sz w:val="20"/>
                <w:szCs w:val="20"/>
                <w:rtl/>
              </w:rPr>
              <w:t>*</w:t>
            </w:r>
          </w:p>
        </w:tc>
        <w:tc>
          <w:tcPr>
            <w:tcW w:w="1530" w:type="dxa"/>
            <w:vAlign w:val="center"/>
          </w:tcPr>
          <w:p w14:paraId="40CF9DB7" w14:textId="31370C05" w:rsidR="00A17FC2" w:rsidRPr="00B93B0D" w:rsidRDefault="00A17FC2" w:rsidP="00A17FC2">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r w:rsidRPr="00B93B0D">
              <w:rPr>
                <w:rFonts w:hint="cs"/>
                <w:sz w:val="20"/>
                <w:szCs w:val="20"/>
                <w:rtl/>
              </w:rPr>
              <w:t>ورژن طرح</w:t>
            </w:r>
          </w:p>
        </w:tc>
        <w:tc>
          <w:tcPr>
            <w:tcW w:w="2123" w:type="dxa"/>
            <w:vAlign w:val="center"/>
          </w:tcPr>
          <w:p w14:paraId="77E25263" w14:textId="0BE6E6F5" w:rsidR="00A17FC2" w:rsidRPr="00CA078E" w:rsidRDefault="00A17FC2" w:rsidP="00A17FC2">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rFonts w:asciiTheme="majorBidi" w:hAnsiTheme="majorBidi"/>
                <w:sz w:val="18"/>
                <w:szCs w:val="18"/>
              </w:rPr>
              <w:t>Int</w:t>
            </w:r>
          </w:p>
        </w:tc>
        <w:tc>
          <w:tcPr>
            <w:tcW w:w="2881" w:type="dxa"/>
            <w:vAlign w:val="center"/>
          </w:tcPr>
          <w:p w14:paraId="407FA929" w14:textId="77777777" w:rsidR="00A17FC2" w:rsidRPr="00FF2529" w:rsidRDefault="00A17FC2" w:rsidP="00A17FC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FF2529">
              <w:rPr>
                <w:rFonts w:asciiTheme="majorBidi" w:hAnsiTheme="majorBidi"/>
                <w:sz w:val="18"/>
                <w:szCs w:val="18"/>
              </w:rPr>
              <w:t>Planversion</w:t>
            </w:r>
          </w:p>
        </w:tc>
        <w:tc>
          <w:tcPr>
            <w:tcW w:w="900" w:type="dxa"/>
            <w:vAlign w:val="center"/>
          </w:tcPr>
          <w:p w14:paraId="7C8953D8" w14:textId="4ADAC588" w:rsidR="00A17FC2" w:rsidRPr="000E239E" w:rsidRDefault="00A17FC2" w:rsidP="007D6AF3">
            <w:pPr>
              <w:pStyle w:val="ListParagraph"/>
              <w:numPr>
                <w:ilvl w:val="0"/>
                <w:numId w:val="29"/>
              </w:num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p>
        </w:tc>
      </w:tr>
      <w:tr w:rsidR="00A17FC2" w:rsidRPr="00FE382A" w14:paraId="4A554A5E" w14:textId="77777777" w:rsidTr="00A17FC2">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1383" w:type="dxa"/>
          </w:tcPr>
          <w:p w14:paraId="1F8D74F3" w14:textId="497C21F2" w:rsidR="00A17FC2" w:rsidRDefault="00A17FC2" w:rsidP="00A17FC2">
            <w:pPr>
              <w:jc w:val="center"/>
              <w:rPr>
                <w:sz w:val="20"/>
                <w:szCs w:val="20"/>
                <w:rtl/>
              </w:rPr>
            </w:pPr>
            <w:r>
              <w:rPr>
                <w:rFonts w:hint="cs"/>
                <w:sz w:val="20"/>
                <w:szCs w:val="20"/>
                <w:rtl/>
                <w:lang w:bidi="fa-IR"/>
              </w:rPr>
              <w:t>در صورتی که شرکت بخواهد ورژن طرح ویرایش شده عدد مد نظر خودش باشد</w:t>
            </w:r>
          </w:p>
        </w:tc>
        <w:tc>
          <w:tcPr>
            <w:tcW w:w="1433" w:type="dxa"/>
            <w:vAlign w:val="center"/>
          </w:tcPr>
          <w:p w14:paraId="171BDE1F" w14:textId="6F127C18" w:rsidR="00A17FC2" w:rsidRDefault="00A17FC2" w:rsidP="00A17FC2">
            <w:pPr>
              <w:jc w:val="center"/>
              <w:cnfStyle w:val="000000100000" w:firstRow="0" w:lastRow="0" w:firstColumn="0" w:lastColumn="0" w:oddVBand="0" w:evenVBand="0" w:oddHBand="1" w:evenHBand="0" w:firstRowFirstColumn="0" w:firstRowLastColumn="0" w:lastRowFirstColumn="0" w:lastRowLastColumn="0"/>
              <w:rPr>
                <w:sz w:val="20"/>
                <w:szCs w:val="20"/>
                <w:rtl/>
              </w:rPr>
            </w:pPr>
          </w:p>
        </w:tc>
        <w:tc>
          <w:tcPr>
            <w:tcW w:w="1530" w:type="dxa"/>
            <w:vAlign w:val="center"/>
          </w:tcPr>
          <w:p w14:paraId="5D812801" w14:textId="7C445260" w:rsidR="00A17FC2" w:rsidRPr="00B93B0D" w:rsidRDefault="00A17FC2" w:rsidP="00A17FC2">
            <w:pPr>
              <w:jc w:val="center"/>
              <w:cnfStyle w:val="000000100000" w:firstRow="0" w:lastRow="0" w:firstColumn="0" w:lastColumn="0" w:oddVBand="0" w:evenVBand="0" w:oddHBand="1" w:evenHBand="0" w:firstRowFirstColumn="0" w:firstRowLastColumn="0" w:lastRowFirstColumn="0" w:lastRowLastColumn="0"/>
              <w:rPr>
                <w:sz w:val="20"/>
                <w:szCs w:val="20"/>
                <w:rtl/>
              </w:rPr>
            </w:pPr>
            <w:r w:rsidRPr="00B93B0D">
              <w:rPr>
                <w:rFonts w:hint="cs"/>
                <w:color w:val="000000" w:themeColor="text1"/>
                <w:sz w:val="20"/>
                <w:szCs w:val="20"/>
                <w:rtl/>
                <w:lang w:bidi="fa-IR"/>
              </w:rPr>
              <w:t>ورژن پیشنهادی طرح</w:t>
            </w:r>
          </w:p>
        </w:tc>
        <w:tc>
          <w:tcPr>
            <w:tcW w:w="2123" w:type="dxa"/>
            <w:vAlign w:val="center"/>
          </w:tcPr>
          <w:p w14:paraId="3EE88A4D" w14:textId="6F632709" w:rsidR="00A17FC2" w:rsidRDefault="00A17FC2" w:rsidP="00A17FC2">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sz w:val="18"/>
                <w:szCs w:val="18"/>
              </w:rPr>
            </w:pPr>
            <w:r>
              <w:rPr>
                <w:rFonts w:asciiTheme="majorBidi" w:hAnsiTheme="majorBidi"/>
                <w:sz w:val="18"/>
                <w:szCs w:val="18"/>
              </w:rPr>
              <w:t>Int</w:t>
            </w:r>
          </w:p>
        </w:tc>
        <w:tc>
          <w:tcPr>
            <w:tcW w:w="2881" w:type="dxa"/>
            <w:vAlign w:val="center"/>
          </w:tcPr>
          <w:p w14:paraId="7A0E80F0" w14:textId="4512DB5A" w:rsidR="00A17FC2" w:rsidRPr="00FF2529" w:rsidRDefault="00A17FC2" w:rsidP="00A17FC2">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sz w:val="18"/>
                <w:szCs w:val="18"/>
              </w:rPr>
            </w:pPr>
            <w:r w:rsidRPr="007F14D9">
              <w:rPr>
                <w:rFonts w:asciiTheme="majorBidi" w:hAnsiTheme="majorBidi"/>
                <w:color w:val="000000" w:themeColor="text1"/>
                <w:sz w:val="18"/>
                <w:szCs w:val="18"/>
                <w:lang w:bidi="fa-IR"/>
              </w:rPr>
              <w:t>proposedPlanVersion</w:t>
            </w:r>
          </w:p>
        </w:tc>
        <w:tc>
          <w:tcPr>
            <w:tcW w:w="900" w:type="dxa"/>
            <w:vAlign w:val="center"/>
          </w:tcPr>
          <w:p w14:paraId="197576A5" w14:textId="77777777" w:rsidR="00A17FC2" w:rsidRPr="000E239E" w:rsidRDefault="00A17FC2" w:rsidP="007D6AF3">
            <w:pPr>
              <w:pStyle w:val="ListParagraph"/>
              <w:numPr>
                <w:ilvl w:val="0"/>
                <w:numId w:val="29"/>
              </w:numPr>
              <w:jc w:val="center"/>
              <w:cnfStyle w:val="000000100000" w:firstRow="0" w:lastRow="0" w:firstColumn="0" w:lastColumn="0" w:oddVBand="0" w:evenVBand="0" w:oddHBand="1" w:evenHBand="0" w:firstRowFirstColumn="0" w:firstRowLastColumn="0" w:lastRowFirstColumn="0" w:lastRowLastColumn="0"/>
              <w:rPr>
                <w:sz w:val="20"/>
                <w:szCs w:val="20"/>
                <w:rtl/>
              </w:rPr>
            </w:pPr>
          </w:p>
        </w:tc>
      </w:tr>
      <w:tr w:rsidR="00A17FC2" w:rsidRPr="00FE382A" w14:paraId="37051399" w14:textId="77777777" w:rsidTr="00A17FC2">
        <w:trPr>
          <w:trHeight w:val="432"/>
          <w:jc w:val="center"/>
        </w:trPr>
        <w:tc>
          <w:tcPr>
            <w:cnfStyle w:val="001000000000" w:firstRow="0" w:lastRow="0" w:firstColumn="1" w:lastColumn="0" w:oddVBand="0" w:evenVBand="0" w:oddHBand="0" w:evenHBand="0" w:firstRowFirstColumn="0" w:firstRowLastColumn="0" w:lastRowFirstColumn="0" w:lastRowLastColumn="0"/>
            <w:tcW w:w="1383" w:type="dxa"/>
          </w:tcPr>
          <w:p w14:paraId="06AD1EAB" w14:textId="77777777" w:rsidR="00A17FC2" w:rsidRDefault="00A17FC2" w:rsidP="00A17FC2">
            <w:pPr>
              <w:jc w:val="center"/>
              <w:rPr>
                <w:sz w:val="20"/>
                <w:szCs w:val="20"/>
                <w:rtl/>
              </w:rPr>
            </w:pPr>
          </w:p>
        </w:tc>
        <w:tc>
          <w:tcPr>
            <w:tcW w:w="1433" w:type="dxa"/>
            <w:vAlign w:val="center"/>
          </w:tcPr>
          <w:p w14:paraId="1131E162" w14:textId="43A07D09" w:rsidR="00A17FC2" w:rsidRPr="00B93B0D" w:rsidRDefault="00A17FC2" w:rsidP="00A17FC2">
            <w:pPr>
              <w:jc w:val="center"/>
              <w:cnfStyle w:val="000000000000" w:firstRow="0" w:lastRow="0" w:firstColumn="0" w:lastColumn="0" w:oddVBand="0" w:evenVBand="0" w:oddHBand="0" w:evenHBand="0" w:firstRowFirstColumn="0" w:firstRowLastColumn="0" w:lastRowFirstColumn="0" w:lastRowLastColumn="0"/>
              <w:rPr>
                <w:b/>
                <w:bCs/>
                <w:sz w:val="20"/>
                <w:szCs w:val="20"/>
                <w:rtl/>
              </w:rPr>
            </w:pPr>
            <w:r>
              <w:rPr>
                <w:rFonts w:hint="cs"/>
                <w:sz w:val="20"/>
                <w:szCs w:val="20"/>
                <w:rtl/>
              </w:rPr>
              <w:t>*</w:t>
            </w:r>
          </w:p>
        </w:tc>
        <w:tc>
          <w:tcPr>
            <w:tcW w:w="1530" w:type="dxa"/>
            <w:vAlign w:val="center"/>
          </w:tcPr>
          <w:p w14:paraId="4F49F6D0" w14:textId="2B5A93D3" w:rsidR="00A17FC2" w:rsidRPr="00B93B0D" w:rsidRDefault="00A17FC2" w:rsidP="00A17FC2">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r w:rsidRPr="00B93B0D">
              <w:rPr>
                <w:rFonts w:hint="cs"/>
                <w:sz w:val="20"/>
                <w:szCs w:val="20"/>
                <w:rtl/>
              </w:rPr>
              <w:t>تاریخ اثر</w:t>
            </w:r>
          </w:p>
        </w:tc>
        <w:tc>
          <w:tcPr>
            <w:tcW w:w="2123" w:type="dxa"/>
            <w:vAlign w:val="center"/>
          </w:tcPr>
          <w:p w14:paraId="638E6306" w14:textId="24F4ABA5" w:rsidR="00A17FC2" w:rsidRPr="00CA078E" w:rsidRDefault="00A17FC2" w:rsidP="00A17FC2">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rFonts w:asciiTheme="majorBidi" w:hAnsiTheme="majorBidi"/>
                <w:sz w:val="18"/>
                <w:szCs w:val="18"/>
              </w:rPr>
              <w:t>Date</w:t>
            </w:r>
          </w:p>
        </w:tc>
        <w:tc>
          <w:tcPr>
            <w:tcW w:w="2881" w:type="dxa"/>
            <w:vAlign w:val="center"/>
          </w:tcPr>
          <w:p w14:paraId="6879D8BC" w14:textId="4638FD1F" w:rsidR="00A17FC2" w:rsidRPr="00FF2529" w:rsidRDefault="00A17FC2" w:rsidP="00A17FC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FF2529">
              <w:rPr>
                <w:rFonts w:asciiTheme="majorBidi" w:hAnsiTheme="majorBidi"/>
                <w:sz w:val="18"/>
                <w:szCs w:val="18"/>
              </w:rPr>
              <w:t>Active</w:t>
            </w:r>
            <w:r>
              <w:rPr>
                <w:rFonts w:asciiTheme="majorBidi" w:hAnsiTheme="majorBidi"/>
                <w:sz w:val="18"/>
                <w:szCs w:val="18"/>
              </w:rPr>
              <w:t>Date</w:t>
            </w:r>
          </w:p>
        </w:tc>
        <w:tc>
          <w:tcPr>
            <w:tcW w:w="900" w:type="dxa"/>
            <w:vAlign w:val="center"/>
          </w:tcPr>
          <w:p w14:paraId="257C924B" w14:textId="45D8CE32" w:rsidR="00A17FC2" w:rsidRPr="000E239E" w:rsidRDefault="00A17FC2" w:rsidP="007D6AF3">
            <w:pPr>
              <w:pStyle w:val="ListParagraph"/>
              <w:numPr>
                <w:ilvl w:val="0"/>
                <w:numId w:val="29"/>
              </w:num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p>
        </w:tc>
      </w:tr>
      <w:tr w:rsidR="00A17FC2" w:rsidRPr="00FE382A" w14:paraId="3C74B337" w14:textId="77777777" w:rsidTr="00A17FC2">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1383" w:type="dxa"/>
          </w:tcPr>
          <w:p w14:paraId="18AAE64A" w14:textId="77777777" w:rsidR="00A17FC2" w:rsidRDefault="00A17FC2" w:rsidP="00A17FC2">
            <w:pPr>
              <w:jc w:val="center"/>
              <w:rPr>
                <w:sz w:val="20"/>
                <w:szCs w:val="20"/>
                <w:rtl/>
              </w:rPr>
            </w:pPr>
          </w:p>
        </w:tc>
        <w:tc>
          <w:tcPr>
            <w:tcW w:w="1433" w:type="dxa"/>
            <w:vAlign w:val="center"/>
          </w:tcPr>
          <w:p w14:paraId="38A1FDED" w14:textId="604AF00B" w:rsidR="00A17FC2" w:rsidRPr="00B93B0D" w:rsidRDefault="00A17FC2" w:rsidP="00A17FC2">
            <w:pPr>
              <w:jc w:val="center"/>
              <w:cnfStyle w:val="000000100000" w:firstRow="0" w:lastRow="0" w:firstColumn="0" w:lastColumn="0" w:oddVBand="0" w:evenVBand="0" w:oddHBand="1" w:evenHBand="0" w:firstRowFirstColumn="0" w:firstRowLastColumn="0" w:lastRowFirstColumn="0" w:lastRowLastColumn="0"/>
              <w:rPr>
                <w:b/>
                <w:bCs/>
                <w:sz w:val="20"/>
                <w:szCs w:val="20"/>
                <w:rtl/>
              </w:rPr>
            </w:pPr>
            <w:r>
              <w:rPr>
                <w:rFonts w:hint="cs"/>
                <w:sz w:val="20"/>
                <w:szCs w:val="20"/>
                <w:rtl/>
              </w:rPr>
              <w:t>*</w:t>
            </w:r>
          </w:p>
        </w:tc>
        <w:tc>
          <w:tcPr>
            <w:tcW w:w="1530" w:type="dxa"/>
            <w:vAlign w:val="center"/>
          </w:tcPr>
          <w:p w14:paraId="58CDB1F1" w14:textId="2597062B" w:rsidR="00A17FC2" w:rsidRPr="00B93B0D" w:rsidRDefault="00A17FC2" w:rsidP="00A17FC2">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tl/>
              </w:rPr>
            </w:pPr>
            <w:r w:rsidRPr="00B93B0D">
              <w:rPr>
                <w:rFonts w:hint="cs"/>
                <w:sz w:val="20"/>
                <w:szCs w:val="20"/>
                <w:rtl/>
              </w:rPr>
              <w:t>شماره</w:t>
            </w:r>
            <w:r w:rsidRPr="00B93B0D">
              <w:rPr>
                <w:sz w:val="20"/>
                <w:szCs w:val="20"/>
                <w:rtl/>
              </w:rPr>
              <w:t xml:space="preserve"> </w:t>
            </w:r>
            <w:r w:rsidRPr="00B93B0D">
              <w:rPr>
                <w:rFonts w:hint="cs"/>
                <w:sz w:val="20"/>
                <w:szCs w:val="20"/>
                <w:rtl/>
              </w:rPr>
              <w:t>یکتا</w:t>
            </w:r>
            <w:r w:rsidRPr="00B93B0D">
              <w:rPr>
                <w:sz w:val="20"/>
                <w:szCs w:val="20"/>
                <w:rtl/>
              </w:rPr>
              <w:t xml:space="preserve"> </w:t>
            </w:r>
            <w:r w:rsidRPr="00B93B0D">
              <w:rPr>
                <w:rFonts w:hint="cs"/>
                <w:sz w:val="20"/>
                <w:szCs w:val="20"/>
                <w:rtl/>
              </w:rPr>
              <w:t>طرح</w:t>
            </w:r>
            <w:r w:rsidRPr="00B93B0D">
              <w:rPr>
                <w:sz w:val="20"/>
                <w:szCs w:val="20"/>
                <w:rtl/>
              </w:rPr>
              <w:t xml:space="preserve"> </w:t>
            </w:r>
            <w:r w:rsidRPr="00B93B0D">
              <w:rPr>
                <w:rFonts w:hint="cs"/>
                <w:sz w:val="20"/>
                <w:szCs w:val="20"/>
                <w:rtl/>
              </w:rPr>
              <w:t>در</w:t>
            </w:r>
            <w:r w:rsidRPr="00B93B0D">
              <w:rPr>
                <w:sz w:val="20"/>
                <w:szCs w:val="20"/>
                <w:rtl/>
              </w:rPr>
              <w:t xml:space="preserve"> </w:t>
            </w:r>
            <w:r w:rsidRPr="00B93B0D">
              <w:rPr>
                <w:rFonts w:hint="cs"/>
                <w:sz w:val="20"/>
                <w:szCs w:val="20"/>
                <w:rtl/>
              </w:rPr>
              <w:t>شرکت</w:t>
            </w:r>
          </w:p>
        </w:tc>
        <w:tc>
          <w:tcPr>
            <w:tcW w:w="2123" w:type="dxa"/>
            <w:vAlign w:val="center"/>
          </w:tcPr>
          <w:p w14:paraId="663050D3" w14:textId="77777777" w:rsidR="00A17FC2" w:rsidRPr="00CA078E" w:rsidRDefault="00A17FC2" w:rsidP="00A17FC2">
            <w:pPr>
              <w:jc w:val="center"/>
              <w:cnfStyle w:val="000000100000" w:firstRow="0" w:lastRow="0" w:firstColumn="0" w:lastColumn="0" w:oddVBand="0" w:evenVBand="0" w:oddHBand="1" w:evenHBand="0" w:firstRowFirstColumn="0" w:firstRowLastColumn="0" w:lastRowFirstColumn="0" w:lastRowLastColumn="0"/>
              <w:rPr>
                <w:rFonts w:cs="B Lotus"/>
                <w:color w:val="000000"/>
                <w:sz w:val="20"/>
                <w:szCs w:val="20"/>
              </w:rPr>
            </w:pPr>
            <w:r>
              <w:rPr>
                <w:rFonts w:asciiTheme="majorBidi" w:hAnsiTheme="majorBidi"/>
                <w:sz w:val="18"/>
                <w:szCs w:val="18"/>
              </w:rPr>
              <w:t>String</w:t>
            </w:r>
          </w:p>
        </w:tc>
        <w:tc>
          <w:tcPr>
            <w:tcW w:w="2881" w:type="dxa"/>
            <w:vAlign w:val="center"/>
          </w:tcPr>
          <w:p w14:paraId="6699AC88" w14:textId="77777777" w:rsidR="00A17FC2" w:rsidRPr="00FF2529" w:rsidRDefault="00A17FC2" w:rsidP="00A17FC2">
            <w:pPr>
              <w:jc w:val="center"/>
              <w:cnfStyle w:val="000000100000" w:firstRow="0" w:lastRow="0" w:firstColumn="0" w:lastColumn="0" w:oddVBand="0" w:evenVBand="0" w:oddHBand="1" w:evenHBand="0" w:firstRowFirstColumn="0" w:firstRowLastColumn="0" w:lastRowFirstColumn="0" w:lastRowLastColumn="0"/>
              <w:rPr>
                <w:sz w:val="20"/>
                <w:szCs w:val="20"/>
              </w:rPr>
            </w:pPr>
            <w:r w:rsidRPr="00FF2529">
              <w:rPr>
                <w:rFonts w:asciiTheme="majorBidi" w:hAnsiTheme="majorBidi"/>
                <w:sz w:val="18"/>
                <w:szCs w:val="18"/>
              </w:rPr>
              <w:t>ExternalNumber</w:t>
            </w:r>
          </w:p>
        </w:tc>
        <w:tc>
          <w:tcPr>
            <w:tcW w:w="900" w:type="dxa"/>
            <w:vAlign w:val="center"/>
          </w:tcPr>
          <w:p w14:paraId="307CBD3E" w14:textId="296B1B33" w:rsidR="00A17FC2" w:rsidRPr="000E239E" w:rsidRDefault="00A17FC2" w:rsidP="007D6AF3">
            <w:pPr>
              <w:pStyle w:val="ListParagraph"/>
              <w:numPr>
                <w:ilvl w:val="0"/>
                <w:numId w:val="29"/>
              </w:num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tl/>
                <w:lang w:bidi="fa-IR"/>
              </w:rPr>
            </w:pPr>
          </w:p>
        </w:tc>
      </w:tr>
      <w:tr w:rsidR="00A17FC2" w:rsidRPr="00FE382A" w14:paraId="1B1B29C2" w14:textId="77777777" w:rsidTr="00A17FC2">
        <w:trPr>
          <w:trHeight w:val="432"/>
          <w:jc w:val="center"/>
        </w:trPr>
        <w:tc>
          <w:tcPr>
            <w:cnfStyle w:val="001000000000" w:firstRow="0" w:lastRow="0" w:firstColumn="1" w:lastColumn="0" w:oddVBand="0" w:evenVBand="0" w:oddHBand="0" w:evenHBand="0" w:firstRowFirstColumn="0" w:firstRowLastColumn="0" w:lastRowFirstColumn="0" w:lastRowLastColumn="0"/>
            <w:tcW w:w="1383" w:type="dxa"/>
          </w:tcPr>
          <w:p w14:paraId="20F0B97D" w14:textId="77777777" w:rsidR="00A17FC2" w:rsidRDefault="00A17FC2" w:rsidP="00A17FC2">
            <w:pPr>
              <w:jc w:val="center"/>
              <w:rPr>
                <w:sz w:val="20"/>
                <w:szCs w:val="20"/>
                <w:rtl/>
              </w:rPr>
            </w:pPr>
          </w:p>
        </w:tc>
        <w:tc>
          <w:tcPr>
            <w:tcW w:w="1433" w:type="dxa"/>
            <w:vAlign w:val="center"/>
          </w:tcPr>
          <w:p w14:paraId="7CAB89CB" w14:textId="18900588" w:rsidR="00A17FC2" w:rsidRPr="00B93B0D" w:rsidRDefault="00A17FC2" w:rsidP="00A17FC2">
            <w:pPr>
              <w:jc w:val="center"/>
              <w:cnfStyle w:val="000000000000" w:firstRow="0" w:lastRow="0" w:firstColumn="0" w:lastColumn="0" w:oddVBand="0" w:evenVBand="0" w:oddHBand="0" w:evenHBand="0" w:firstRowFirstColumn="0" w:firstRowLastColumn="0" w:lastRowFirstColumn="0" w:lastRowLastColumn="0"/>
              <w:rPr>
                <w:b/>
                <w:bCs/>
                <w:sz w:val="20"/>
                <w:szCs w:val="20"/>
                <w:rtl/>
              </w:rPr>
            </w:pPr>
            <w:r>
              <w:rPr>
                <w:rFonts w:hint="cs"/>
                <w:sz w:val="20"/>
                <w:szCs w:val="20"/>
                <w:rtl/>
              </w:rPr>
              <w:t>*</w:t>
            </w:r>
          </w:p>
        </w:tc>
        <w:tc>
          <w:tcPr>
            <w:tcW w:w="1530" w:type="dxa"/>
            <w:vAlign w:val="center"/>
          </w:tcPr>
          <w:p w14:paraId="640C0797" w14:textId="491F6E3D" w:rsidR="00A17FC2" w:rsidRPr="00B93B0D" w:rsidRDefault="00A17FC2" w:rsidP="00A17FC2">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r w:rsidRPr="00B93B0D">
              <w:rPr>
                <w:rFonts w:hint="cs"/>
                <w:sz w:val="20"/>
                <w:szCs w:val="20"/>
                <w:rtl/>
              </w:rPr>
              <w:t>عنوان</w:t>
            </w:r>
            <w:r w:rsidRPr="00B93B0D">
              <w:rPr>
                <w:sz w:val="20"/>
                <w:szCs w:val="20"/>
                <w:rtl/>
              </w:rPr>
              <w:t xml:space="preserve"> </w:t>
            </w:r>
            <w:r w:rsidRPr="00B93B0D">
              <w:rPr>
                <w:rFonts w:hint="cs"/>
                <w:sz w:val="20"/>
                <w:szCs w:val="20"/>
                <w:rtl/>
              </w:rPr>
              <w:t>طرح</w:t>
            </w:r>
            <w:r w:rsidRPr="00B93B0D">
              <w:rPr>
                <w:sz w:val="20"/>
                <w:szCs w:val="20"/>
                <w:rtl/>
              </w:rPr>
              <w:t xml:space="preserve"> </w:t>
            </w:r>
            <w:r w:rsidRPr="00B93B0D">
              <w:rPr>
                <w:rFonts w:hint="cs"/>
                <w:sz w:val="20"/>
                <w:szCs w:val="20"/>
                <w:rtl/>
              </w:rPr>
              <w:t>در</w:t>
            </w:r>
            <w:r w:rsidRPr="00B93B0D">
              <w:rPr>
                <w:sz w:val="20"/>
                <w:szCs w:val="20"/>
                <w:rtl/>
              </w:rPr>
              <w:t xml:space="preserve"> </w:t>
            </w:r>
            <w:r w:rsidRPr="00B93B0D">
              <w:rPr>
                <w:rFonts w:hint="cs"/>
                <w:sz w:val="20"/>
                <w:szCs w:val="20"/>
                <w:rtl/>
              </w:rPr>
              <w:t>شرکت</w:t>
            </w:r>
          </w:p>
        </w:tc>
        <w:tc>
          <w:tcPr>
            <w:tcW w:w="2123" w:type="dxa"/>
            <w:vAlign w:val="center"/>
          </w:tcPr>
          <w:p w14:paraId="3C8C180D" w14:textId="77777777" w:rsidR="00A17FC2" w:rsidRPr="00CA078E" w:rsidRDefault="00A17FC2" w:rsidP="00A17FC2">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rFonts w:asciiTheme="majorBidi" w:hAnsiTheme="majorBidi"/>
                <w:sz w:val="18"/>
                <w:szCs w:val="18"/>
              </w:rPr>
              <w:t>String</w:t>
            </w:r>
          </w:p>
        </w:tc>
        <w:tc>
          <w:tcPr>
            <w:tcW w:w="2881" w:type="dxa"/>
            <w:vAlign w:val="center"/>
          </w:tcPr>
          <w:p w14:paraId="65838FA6" w14:textId="77777777" w:rsidR="00A17FC2" w:rsidRPr="00FF2529" w:rsidRDefault="00A17FC2" w:rsidP="00A17FC2">
            <w:pPr>
              <w:jc w:val="center"/>
              <w:cnfStyle w:val="000000000000" w:firstRow="0" w:lastRow="0" w:firstColumn="0" w:lastColumn="0" w:oddVBand="0" w:evenVBand="0" w:oddHBand="0" w:evenHBand="0" w:firstRowFirstColumn="0" w:firstRowLastColumn="0" w:lastRowFirstColumn="0" w:lastRowLastColumn="0"/>
              <w:rPr>
                <w:sz w:val="20"/>
                <w:szCs w:val="20"/>
              </w:rPr>
            </w:pPr>
            <w:r w:rsidRPr="00FF2529">
              <w:rPr>
                <w:rFonts w:asciiTheme="majorBidi" w:hAnsiTheme="majorBidi"/>
                <w:sz w:val="18"/>
                <w:szCs w:val="18"/>
              </w:rPr>
              <w:t>Title</w:t>
            </w:r>
          </w:p>
        </w:tc>
        <w:tc>
          <w:tcPr>
            <w:tcW w:w="900" w:type="dxa"/>
            <w:vAlign w:val="center"/>
          </w:tcPr>
          <w:p w14:paraId="032AC6D9" w14:textId="0CFF2E80" w:rsidR="00A17FC2" w:rsidRPr="000E239E" w:rsidRDefault="00A17FC2" w:rsidP="007D6AF3">
            <w:pPr>
              <w:pStyle w:val="ListParagraph"/>
              <w:numPr>
                <w:ilvl w:val="0"/>
                <w:numId w:val="29"/>
              </w:num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p>
        </w:tc>
      </w:tr>
      <w:tr w:rsidR="00A17FC2" w:rsidRPr="00FE382A" w14:paraId="19EB982F" w14:textId="77777777" w:rsidTr="00A17FC2">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1383" w:type="dxa"/>
          </w:tcPr>
          <w:p w14:paraId="1E413FBB" w14:textId="77777777" w:rsidR="00A17FC2" w:rsidRDefault="00A17FC2" w:rsidP="00A17FC2">
            <w:pPr>
              <w:jc w:val="center"/>
              <w:rPr>
                <w:sz w:val="20"/>
                <w:szCs w:val="20"/>
                <w:rtl/>
              </w:rPr>
            </w:pPr>
          </w:p>
        </w:tc>
        <w:tc>
          <w:tcPr>
            <w:tcW w:w="1433" w:type="dxa"/>
            <w:vAlign w:val="center"/>
          </w:tcPr>
          <w:p w14:paraId="6E97F464" w14:textId="17E42BE0" w:rsidR="00A17FC2" w:rsidRPr="00B93B0D" w:rsidRDefault="00A17FC2" w:rsidP="00A17FC2">
            <w:pPr>
              <w:jc w:val="center"/>
              <w:cnfStyle w:val="000000100000" w:firstRow="0" w:lastRow="0" w:firstColumn="0" w:lastColumn="0" w:oddVBand="0" w:evenVBand="0" w:oddHBand="1" w:evenHBand="0" w:firstRowFirstColumn="0" w:firstRowLastColumn="0" w:lastRowFirstColumn="0" w:lastRowLastColumn="0"/>
              <w:rPr>
                <w:b/>
                <w:bCs/>
                <w:sz w:val="20"/>
                <w:szCs w:val="20"/>
                <w:rtl/>
              </w:rPr>
            </w:pPr>
            <w:r>
              <w:rPr>
                <w:rFonts w:hint="cs"/>
                <w:sz w:val="20"/>
                <w:szCs w:val="20"/>
                <w:rtl/>
              </w:rPr>
              <w:t>*</w:t>
            </w:r>
          </w:p>
        </w:tc>
        <w:tc>
          <w:tcPr>
            <w:tcW w:w="1530" w:type="dxa"/>
            <w:vAlign w:val="center"/>
          </w:tcPr>
          <w:p w14:paraId="3ED47083" w14:textId="0C90247E" w:rsidR="00A17FC2" w:rsidRPr="00B93B0D" w:rsidRDefault="00A17FC2" w:rsidP="00A17FC2">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tl/>
              </w:rPr>
            </w:pPr>
            <w:r w:rsidRPr="00B93B0D">
              <w:rPr>
                <w:rFonts w:hint="cs"/>
                <w:sz w:val="20"/>
                <w:szCs w:val="20"/>
                <w:rtl/>
              </w:rPr>
              <w:t>جمع</w:t>
            </w:r>
            <w:r w:rsidRPr="00B93B0D">
              <w:rPr>
                <w:sz w:val="20"/>
                <w:szCs w:val="20"/>
                <w:rtl/>
              </w:rPr>
              <w:t xml:space="preserve"> </w:t>
            </w:r>
            <w:r w:rsidRPr="00B93B0D">
              <w:rPr>
                <w:rFonts w:hint="cs"/>
                <w:sz w:val="20"/>
                <w:szCs w:val="20"/>
                <w:rtl/>
              </w:rPr>
              <w:t>تعهدات</w:t>
            </w:r>
            <w:r w:rsidRPr="00B93B0D">
              <w:rPr>
                <w:sz w:val="20"/>
                <w:szCs w:val="20"/>
                <w:rtl/>
              </w:rPr>
              <w:t xml:space="preserve"> </w:t>
            </w:r>
            <w:r w:rsidRPr="00B93B0D">
              <w:rPr>
                <w:rFonts w:hint="cs"/>
                <w:sz w:val="20"/>
                <w:szCs w:val="20"/>
                <w:rtl/>
              </w:rPr>
              <w:t>به</w:t>
            </w:r>
            <w:r w:rsidRPr="00B93B0D">
              <w:rPr>
                <w:sz w:val="20"/>
                <w:szCs w:val="20"/>
                <w:rtl/>
              </w:rPr>
              <w:t xml:space="preserve"> </w:t>
            </w:r>
            <w:r w:rsidRPr="00B93B0D">
              <w:rPr>
                <w:rFonts w:hint="cs"/>
                <w:sz w:val="20"/>
                <w:szCs w:val="20"/>
                <w:rtl/>
              </w:rPr>
              <w:t>ازای</w:t>
            </w:r>
            <w:r w:rsidRPr="00B93B0D">
              <w:rPr>
                <w:sz w:val="20"/>
                <w:szCs w:val="20"/>
                <w:rtl/>
              </w:rPr>
              <w:t xml:space="preserve"> </w:t>
            </w:r>
            <w:r w:rsidRPr="00B93B0D">
              <w:rPr>
                <w:rFonts w:hint="cs"/>
                <w:sz w:val="20"/>
                <w:szCs w:val="20"/>
                <w:rtl/>
              </w:rPr>
              <w:t>بیمه شده اصلی</w:t>
            </w:r>
          </w:p>
        </w:tc>
        <w:tc>
          <w:tcPr>
            <w:tcW w:w="2123" w:type="dxa"/>
            <w:vAlign w:val="center"/>
          </w:tcPr>
          <w:p w14:paraId="76ED26C8" w14:textId="77777777" w:rsidR="00A17FC2" w:rsidRPr="00CA078E" w:rsidRDefault="00A17FC2" w:rsidP="00A17FC2">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rFonts w:asciiTheme="majorBidi" w:hAnsiTheme="majorBidi"/>
                <w:sz w:val="18"/>
                <w:szCs w:val="18"/>
              </w:rPr>
              <w:t>Decimal</w:t>
            </w:r>
          </w:p>
        </w:tc>
        <w:tc>
          <w:tcPr>
            <w:tcW w:w="2881" w:type="dxa"/>
            <w:vAlign w:val="center"/>
          </w:tcPr>
          <w:p w14:paraId="02F5B4A8" w14:textId="77777777" w:rsidR="00A17FC2" w:rsidRPr="00FF2529" w:rsidRDefault="00A17FC2" w:rsidP="00A17FC2">
            <w:pPr>
              <w:jc w:val="center"/>
              <w:cnfStyle w:val="000000100000" w:firstRow="0" w:lastRow="0" w:firstColumn="0" w:lastColumn="0" w:oddVBand="0" w:evenVBand="0" w:oddHBand="1" w:evenHBand="0" w:firstRowFirstColumn="0" w:firstRowLastColumn="0" w:lastRowFirstColumn="0" w:lastRowLastColumn="0"/>
              <w:rPr>
                <w:sz w:val="20"/>
                <w:szCs w:val="20"/>
              </w:rPr>
            </w:pPr>
            <w:r w:rsidRPr="00FF2529">
              <w:rPr>
                <w:rFonts w:asciiTheme="majorBidi" w:hAnsiTheme="majorBidi"/>
                <w:sz w:val="18"/>
                <w:szCs w:val="18"/>
              </w:rPr>
              <w:t>MainInsuredTotalPromise</w:t>
            </w:r>
          </w:p>
        </w:tc>
        <w:tc>
          <w:tcPr>
            <w:tcW w:w="900" w:type="dxa"/>
            <w:vAlign w:val="center"/>
          </w:tcPr>
          <w:p w14:paraId="27203706" w14:textId="74C8AE69" w:rsidR="00A17FC2" w:rsidRPr="000E239E" w:rsidRDefault="00A17FC2" w:rsidP="007D6AF3">
            <w:pPr>
              <w:pStyle w:val="ListParagraph"/>
              <w:numPr>
                <w:ilvl w:val="0"/>
                <w:numId w:val="29"/>
              </w:num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tl/>
              </w:rPr>
            </w:pPr>
          </w:p>
        </w:tc>
      </w:tr>
      <w:tr w:rsidR="00A17FC2" w:rsidRPr="00FE382A" w14:paraId="3BBEED50" w14:textId="77777777" w:rsidTr="00A17FC2">
        <w:trPr>
          <w:trHeight w:val="432"/>
          <w:jc w:val="center"/>
        </w:trPr>
        <w:tc>
          <w:tcPr>
            <w:cnfStyle w:val="001000000000" w:firstRow="0" w:lastRow="0" w:firstColumn="1" w:lastColumn="0" w:oddVBand="0" w:evenVBand="0" w:oddHBand="0" w:evenHBand="0" w:firstRowFirstColumn="0" w:firstRowLastColumn="0" w:lastRowFirstColumn="0" w:lastRowLastColumn="0"/>
            <w:tcW w:w="1383" w:type="dxa"/>
          </w:tcPr>
          <w:p w14:paraId="759C1177" w14:textId="77777777" w:rsidR="00A17FC2" w:rsidRPr="005C199F" w:rsidRDefault="00A17FC2" w:rsidP="00A17FC2">
            <w:pPr>
              <w:jc w:val="center"/>
              <w:rPr>
                <w:sz w:val="20"/>
                <w:szCs w:val="20"/>
                <w:highlight w:val="red"/>
                <w:rtl/>
              </w:rPr>
            </w:pPr>
          </w:p>
        </w:tc>
        <w:tc>
          <w:tcPr>
            <w:tcW w:w="1433" w:type="dxa"/>
            <w:vAlign w:val="center"/>
          </w:tcPr>
          <w:p w14:paraId="279747A9" w14:textId="736A0EE1" w:rsidR="00A17FC2" w:rsidRPr="00B93B0D" w:rsidRDefault="00A17FC2" w:rsidP="00A17FC2">
            <w:pPr>
              <w:jc w:val="center"/>
              <w:cnfStyle w:val="000000000000" w:firstRow="0" w:lastRow="0" w:firstColumn="0" w:lastColumn="0" w:oddVBand="0" w:evenVBand="0" w:oddHBand="0" w:evenHBand="0" w:firstRowFirstColumn="0" w:firstRowLastColumn="0" w:lastRowFirstColumn="0" w:lastRowLastColumn="0"/>
              <w:rPr>
                <w:b/>
                <w:bCs/>
                <w:sz w:val="20"/>
                <w:szCs w:val="20"/>
                <w:rtl/>
              </w:rPr>
            </w:pPr>
          </w:p>
        </w:tc>
        <w:tc>
          <w:tcPr>
            <w:tcW w:w="1530" w:type="dxa"/>
            <w:vAlign w:val="center"/>
          </w:tcPr>
          <w:p w14:paraId="7E39F3A0" w14:textId="4B5957CF" w:rsidR="00A17FC2" w:rsidRPr="00B93B0D" w:rsidRDefault="00A17FC2" w:rsidP="00A17FC2">
            <w:pPr>
              <w:jc w:val="center"/>
              <w:cnfStyle w:val="000000000000" w:firstRow="0" w:lastRow="0" w:firstColumn="0" w:lastColumn="0" w:oddVBand="0" w:evenVBand="0" w:oddHBand="0" w:evenHBand="0" w:firstRowFirstColumn="0" w:firstRowLastColumn="0" w:lastRowFirstColumn="0" w:lastRowLastColumn="0"/>
              <w:rPr>
                <w:sz w:val="20"/>
                <w:szCs w:val="20"/>
                <w:rtl/>
              </w:rPr>
            </w:pPr>
            <w:r w:rsidRPr="00B93B0D">
              <w:rPr>
                <w:rFonts w:hint="cs"/>
                <w:sz w:val="20"/>
                <w:szCs w:val="20"/>
                <w:rtl/>
              </w:rPr>
              <w:t>جمع</w:t>
            </w:r>
            <w:r w:rsidRPr="00B93B0D">
              <w:rPr>
                <w:sz w:val="20"/>
                <w:szCs w:val="20"/>
                <w:rtl/>
              </w:rPr>
              <w:t xml:space="preserve"> </w:t>
            </w:r>
            <w:r w:rsidRPr="00B93B0D">
              <w:rPr>
                <w:rFonts w:hint="cs"/>
                <w:sz w:val="20"/>
                <w:szCs w:val="20"/>
                <w:rtl/>
              </w:rPr>
              <w:t>تعهدات</w:t>
            </w:r>
            <w:r w:rsidRPr="00B93B0D">
              <w:rPr>
                <w:sz w:val="20"/>
                <w:szCs w:val="20"/>
                <w:rtl/>
              </w:rPr>
              <w:t xml:space="preserve"> </w:t>
            </w:r>
            <w:r w:rsidRPr="00B93B0D">
              <w:rPr>
                <w:rFonts w:hint="cs"/>
                <w:sz w:val="20"/>
                <w:szCs w:val="20"/>
                <w:rtl/>
              </w:rPr>
              <w:t>به</w:t>
            </w:r>
            <w:r w:rsidRPr="00B93B0D">
              <w:rPr>
                <w:sz w:val="20"/>
                <w:szCs w:val="20"/>
                <w:rtl/>
              </w:rPr>
              <w:t xml:space="preserve"> </w:t>
            </w:r>
            <w:r w:rsidRPr="00B93B0D">
              <w:rPr>
                <w:rFonts w:hint="cs"/>
                <w:sz w:val="20"/>
                <w:szCs w:val="20"/>
                <w:rtl/>
              </w:rPr>
              <w:t>ازای</w:t>
            </w:r>
            <w:r w:rsidRPr="00B93B0D">
              <w:rPr>
                <w:sz w:val="20"/>
                <w:szCs w:val="20"/>
                <w:rtl/>
              </w:rPr>
              <w:t xml:space="preserve"> </w:t>
            </w:r>
            <w:r w:rsidRPr="00B93B0D">
              <w:rPr>
                <w:rFonts w:hint="cs"/>
                <w:sz w:val="20"/>
                <w:szCs w:val="20"/>
                <w:rtl/>
              </w:rPr>
              <w:t>بیمه شده فرعی</w:t>
            </w:r>
          </w:p>
        </w:tc>
        <w:tc>
          <w:tcPr>
            <w:tcW w:w="2123" w:type="dxa"/>
            <w:vAlign w:val="center"/>
          </w:tcPr>
          <w:p w14:paraId="104435F1" w14:textId="77777777" w:rsidR="00A17FC2" w:rsidRPr="00CA078E" w:rsidRDefault="00A17FC2" w:rsidP="00A17FC2">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rFonts w:asciiTheme="majorBidi" w:hAnsiTheme="majorBidi"/>
                <w:sz w:val="18"/>
                <w:szCs w:val="18"/>
              </w:rPr>
              <w:t>Decimal</w:t>
            </w:r>
          </w:p>
        </w:tc>
        <w:tc>
          <w:tcPr>
            <w:tcW w:w="2881" w:type="dxa"/>
            <w:vAlign w:val="center"/>
          </w:tcPr>
          <w:p w14:paraId="23D618EC" w14:textId="77777777" w:rsidR="00A17FC2" w:rsidRPr="00FF2529" w:rsidRDefault="00A17FC2" w:rsidP="00A17FC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sz w:val="18"/>
                <w:szCs w:val="18"/>
              </w:rPr>
            </w:pPr>
            <w:r w:rsidRPr="00FF2529">
              <w:rPr>
                <w:rFonts w:asciiTheme="majorBidi" w:hAnsiTheme="majorBidi"/>
                <w:sz w:val="18"/>
                <w:szCs w:val="18"/>
              </w:rPr>
              <w:t>SubInsuredTotalPromise</w:t>
            </w:r>
          </w:p>
        </w:tc>
        <w:tc>
          <w:tcPr>
            <w:tcW w:w="900" w:type="dxa"/>
            <w:vAlign w:val="center"/>
          </w:tcPr>
          <w:p w14:paraId="6786DC51" w14:textId="51D7EF93" w:rsidR="00A17FC2" w:rsidRPr="000E239E" w:rsidRDefault="00A17FC2" w:rsidP="007D6AF3">
            <w:pPr>
              <w:pStyle w:val="ListParagraph"/>
              <w:numPr>
                <w:ilvl w:val="0"/>
                <w:numId w:val="29"/>
              </w:num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p>
        </w:tc>
      </w:tr>
      <w:tr w:rsidR="00A17FC2" w:rsidRPr="00FE382A" w14:paraId="7631F5E7" w14:textId="77777777" w:rsidTr="00A17FC2">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1383" w:type="dxa"/>
          </w:tcPr>
          <w:p w14:paraId="44FD10FD" w14:textId="77777777" w:rsidR="00A17FC2" w:rsidRPr="00352923" w:rsidRDefault="00A17FC2" w:rsidP="00A17FC2">
            <w:pPr>
              <w:jc w:val="center"/>
            </w:pPr>
          </w:p>
        </w:tc>
        <w:tc>
          <w:tcPr>
            <w:tcW w:w="1433" w:type="dxa"/>
            <w:vAlign w:val="center"/>
          </w:tcPr>
          <w:p w14:paraId="5F94D5D3" w14:textId="1E04F534" w:rsidR="00A17FC2" w:rsidRPr="00352923" w:rsidRDefault="00A17FC2" w:rsidP="00A17FC2">
            <w:pPr>
              <w:jc w:val="center"/>
              <w:cnfStyle w:val="000000100000" w:firstRow="0" w:lastRow="0" w:firstColumn="0" w:lastColumn="0" w:oddVBand="0" w:evenVBand="0" w:oddHBand="1" w:evenHBand="0" w:firstRowFirstColumn="0" w:firstRowLastColumn="0" w:lastRowFirstColumn="0" w:lastRowLastColumn="0"/>
              <w:rPr>
                <w:b/>
                <w:bCs/>
              </w:rPr>
            </w:pPr>
            <w:r w:rsidRPr="00352923">
              <w:t>*</w:t>
            </w:r>
          </w:p>
        </w:tc>
        <w:tc>
          <w:tcPr>
            <w:tcW w:w="1530" w:type="dxa"/>
            <w:vAlign w:val="center"/>
          </w:tcPr>
          <w:p w14:paraId="26A2E065" w14:textId="02481C87" w:rsidR="00A17FC2" w:rsidRPr="00B93B0D" w:rsidRDefault="00F0424E" w:rsidP="00A17FC2">
            <w:pPr>
              <w:jc w:val="center"/>
              <w:cnfStyle w:val="000000100000" w:firstRow="0" w:lastRow="0" w:firstColumn="0" w:lastColumn="0" w:oddVBand="0" w:evenVBand="0" w:oddHBand="1" w:evenHBand="0" w:firstRowFirstColumn="0" w:firstRowLastColumn="0" w:lastRowFirstColumn="0" w:lastRowLastColumn="0"/>
              <w:rPr>
                <w:sz w:val="20"/>
                <w:szCs w:val="20"/>
                <w:rtl/>
              </w:rPr>
            </w:pPr>
            <w:hyperlink w:anchor="_3-12-نوع_ارز_(CurrencyType)" w:history="1">
              <w:r w:rsidR="00A17FC2" w:rsidRPr="00B93B0D">
                <w:rPr>
                  <w:rStyle w:val="Hyperlink"/>
                  <w:sz w:val="20"/>
                  <w:szCs w:val="20"/>
                  <w:rtl/>
                </w:rPr>
                <w:t>کد نوع ارز</w:t>
              </w:r>
              <w:r w:rsidR="00A17FC2" w:rsidRPr="00B93B0D">
                <w:rPr>
                  <w:rStyle w:val="Hyperlink"/>
                  <w:rFonts w:hint="cs"/>
                  <w:sz w:val="20"/>
                  <w:szCs w:val="20"/>
                  <w:rtl/>
                </w:rPr>
                <w:t xml:space="preserve"> استاندارد حق بیمه</w:t>
              </w:r>
            </w:hyperlink>
          </w:p>
        </w:tc>
        <w:tc>
          <w:tcPr>
            <w:tcW w:w="2123" w:type="dxa"/>
            <w:vAlign w:val="center"/>
          </w:tcPr>
          <w:p w14:paraId="51873D5C" w14:textId="0C08DB6B" w:rsidR="00A17FC2" w:rsidRPr="00CA078E" w:rsidRDefault="00A17FC2" w:rsidP="00A17FC2">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rFonts w:asciiTheme="majorBidi" w:hAnsiTheme="majorBidi"/>
                <w:sz w:val="18"/>
                <w:szCs w:val="18"/>
              </w:rPr>
              <w:t>Int</w:t>
            </w:r>
          </w:p>
        </w:tc>
        <w:tc>
          <w:tcPr>
            <w:tcW w:w="2881" w:type="dxa"/>
            <w:vAlign w:val="center"/>
          </w:tcPr>
          <w:p w14:paraId="4C49D4E1" w14:textId="77777777" w:rsidR="00A17FC2" w:rsidRPr="00FF2529" w:rsidRDefault="00A17FC2" w:rsidP="00A17FC2">
            <w:pPr>
              <w:jc w:val="center"/>
              <w:cnfStyle w:val="000000100000" w:firstRow="0" w:lastRow="0" w:firstColumn="0" w:lastColumn="0" w:oddVBand="0" w:evenVBand="0" w:oddHBand="1" w:evenHBand="0" w:firstRowFirstColumn="0" w:firstRowLastColumn="0" w:lastRowFirstColumn="0" w:lastRowLastColumn="0"/>
              <w:rPr>
                <w:sz w:val="20"/>
                <w:szCs w:val="20"/>
              </w:rPr>
            </w:pPr>
            <w:r w:rsidRPr="00FF2529">
              <w:rPr>
                <w:rFonts w:asciiTheme="majorBidi" w:hAnsiTheme="majorBidi"/>
                <w:sz w:val="18"/>
                <w:szCs w:val="18"/>
              </w:rPr>
              <w:t>CurrencyCode</w:t>
            </w:r>
          </w:p>
        </w:tc>
        <w:tc>
          <w:tcPr>
            <w:tcW w:w="900" w:type="dxa"/>
            <w:vAlign w:val="center"/>
          </w:tcPr>
          <w:p w14:paraId="47788924" w14:textId="640EB6F0" w:rsidR="00A17FC2" w:rsidRPr="000E239E" w:rsidRDefault="00A17FC2" w:rsidP="007D6AF3">
            <w:pPr>
              <w:pStyle w:val="ListParagraph"/>
              <w:numPr>
                <w:ilvl w:val="0"/>
                <w:numId w:val="29"/>
              </w:num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tl/>
              </w:rPr>
            </w:pPr>
          </w:p>
        </w:tc>
      </w:tr>
      <w:tr w:rsidR="00A17FC2" w:rsidRPr="00FE382A" w14:paraId="68240426" w14:textId="77777777" w:rsidTr="00A17FC2">
        <w:trPr>
          <w:trHeight w:val="432"/>
          <w:jc w:val="center"/>
        </w:trPr>
        <w:tc>
          <w:tcPr>
            <w:cnfStyle w:val="001000000000" w:firstRow="0" w:lastRow="0" w:firstColumn="1" w:lastColumn="0" w:oddVBand="0" w:evenVBand="0" w:oddHBand="0" w:evenHBand="0" w:firstRowFirstColumn="0" w:firstRowLastColumn="0" w:lastRowFirstColumn="0" w:lastRowLastColumn="0"/>
            <w:tcW w:w="1383" w:type="dxa"/>
          </w:tcPr>
          <w:p w14:paraId="7610B2C8" w14:textId="3A2F23F9" w:rsidR="00A17FC2" w:rsidRPr="00352923" w:rsidRDefault="00A17FC2" w:rsidP="00A17FC2">
            <w:pPr>
              <w:jc w:val="center"/>
              <w:rPr>
                <w:b w:val="0"/>
                <w:bCs w:val="0"/>
                <w:sz w:val="20"/>
                <w:szCs w:val="20"/>
                <w:rtl/>
              </w:rPr>
            </w:pPr>
            <w:r w:rsidRPr="00352923">
              <w:rPr>
                <w:rFonts w:cs="B Lotus" w:hint="cs"/>
                <w:sz w:val="20"/>
                <w:szCs w:val="20"/>
                <w:rtl/>
              </w:rPr>
              <w:t>در صورتی که نوع ارز غیر از ریال باشد اجباری است</w:t>
            </w:r>
          </w:p>
        </w:tc>
        <w:tc>
          <w:tcPr>
            <w:tcW w:w="1433" w:type="dxa"/>
            <w:vAlign w:val="center"/>
          </w:tcPr>
          <w:p w14:paraId="6BB50E22" w14:textId="023408C1" w:rsidR="00A17FC2" w:rsidRPr="00352923" w:rsidRDefault="00A17FC2" w:rsidP="00A17FC2">
            <w:pPr>
              <w:jc w:val="center"/>
              <w:cnfStyle w:val="000000000000" w:firstRow="0" w:lastRow="0" w:firstColumn="0" w:lastColumn="0" w:oddVBand="0" w:evenVBand="0" w:oddHBand="0" w:evenHBand="0" w:firstRowFirstColumn="0" w:firstRowLastColumn="0" w:lastRowFirstColumn="0" w:lastRowLastColumn="0"/>
              <w:rPr>
                <w:b/>
                <w:bCs/>
                <w:sz w:val="20"/>
                <w:szCs w:val="20"/>
                <w:rtl/>
              </w:rPr>
            </w:pPr>
          </w:p>
        </w:tc>
        <w:tc>
          <w:tcPr>
            <w:tcW w:w="1530" w:type="dxa"/>
            <w:vAlign w:val="center"/>
          </w:tcPr>
          <w:p w14:paraId="75B39839" w14:textId="44565642" w:rsidR="00A17FC2" w:rsidRPr="00B93B0D" w:rsidRDefault="00A17FC2" w:rsidP="00A17FC2">
            <w:pPr>
              <w:jc w:val="center"/>
              <w:cnfStyle w:val="000000000000" w:firstRow="0" w:lastRow="0" w:firstColumn="0" w:lastColumn="0" w:oddVBand="0" w:evenVBand="0" w:oddHBand="0" w:evenHBand="0" w:firstRowFirstColumn="0" w:firstRowLastColumn="0" w:lastRowFirstColumn="0" w:lastRowLastColumn="0"/>
              <w:rPr>
                <w:sz w:val="20"/>
                <w:szCs w:val="20"/>
                <w:rtl/>
              </w:rPr>
            </w:pPr>
            <w:r w:rsidRPr="00B93B0D">
              <w:rPr>
                <w:rFonts w:hint="cs"/>
                <w:sz w:val="20"/>
                <w:szCs w:val="20"/>
                <w:rtl/>
              </w:rPr>
              <w:t>نرخ تسعیر ارز</w:t>
            </w:r>
          </w:p>
        </w:tc>
        <w:tc>
          <w:tcPr>
            <w:tcW w:w="2123" w:type="dxa"/>
            <w:vAlign w:val="center"/>
          </w:tcPr>
          <w:p w14:paraId="05E3C5E9" w14:textId="77777777" w:rsidR="00A17FC2" w:rsidRPr="00CA078E" w:rsidRDefault="00A17FC2" w:rsidP="00A17FC2">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rFonts w:asciiTheme="majorBidi" w:hAnsiTheme="majorBidi"/>
                <w:sz w:val="18"/>
                <w:szCs w:val="18"/>
              </w:rPr>
              <w:t>Decimal</w:t>
            </w:r>
          </w:p>
        </w:tc>
        <w:tc>
          <w:tcPr>
            <w:tcW w:w="2881" w:type="dxa"/>
            <w:vAlign w:val="center"/>
          </w:tcPr>
          <w:p w14:paraId="0E2C3139" w14:textId="77777777" w:rsidR="00A17FC2" w:rsidRPr="00FF2529" w:rsidRDefault="00A17FC2" w:rsidP="00A17FC2">
            <w:pPr>
              <w:jc w:val="center"/>
              <w:cnfStyle w:val="000000000000" w:firstRow="0" w:lastRow="0" w:firstColumn="0" w:lastColumn="0" w:oddVBand="0" w:evenVBand="0" w:oddHBand="0" w:evenHBand="0" w:firstRowFirstColumn="0" w:firstRowLastColumn="0" w:lastRowFirstColumn="0" w:lastRowLastColumn="0"/>
              <w:rPr>
                <w:sz w:val="20"/>
                <w:szCs w:val="20"/>
              </w:rPr>
            </w:pPr>
            <w:r w:rsidRPr="00FF2529">
              <w:rPr>
                <w:rFonts w:asciiTheme="majorBidi" w:hAnsiTheme="majorBidi"/>
                <w:sz w:val="18"/>
                <w:szCs w:val="18"/>
              </w:rPr>
              <w:t>CurrencyRate</w:t>
            </w:r>
          </w:p>
        </w:tc>
        <w:tc>
          <w:tcPr>
            <w:tcW w:w="900" w:type="dxa"/>
            <w:vAlign w:val="center"/>
          </w:tcPr>
          <w:p w14:paraId="50690650" w14:textId="238CFB8B" w:rsidR="00A17FC2" w:rsidRPr="000E239E" w:rsidRDefault="00A17FC2" w:rsidP="007D6AF3">
            <w:pPr>
              <w:pStyle w:val="ListParagraph"/>
              <w:numPr>
                <w:ilvl w:val="0"/>
                <w:numId w:val="29"/>
              </w:num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p>
        </w:tc>
      </w:tr>
      <w:tr w:rsidR="00A17FC2" w:rsidRPr="00FE382A" w14:paraId="625185CB" w14:textId="77777777" w:rsidTr="00A17FC2">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1383" w:type="dxa"/>
          </w:tcPr>
          <w:p w14:paraId="2B3750AD" w14:textId="77777777" w:rsidR="00A17FC2" w:rsidRPr="00352923" w:rsidRDefault="00A17FC2" w:rsidP="00A17FC2">
            <w:pPr>
              <w:jc w:val="center"/>
              <w:rPr>
                <w:b w:val="0"/>
                <w:bCs w:val="0"/>
                <w:sz w:val="20"/>
                <w:szCs w:val="20"/>
                <w:rtl/>
              </w:rPr>
            </w:pPr>
          </w:p>
        </w:tc>
        <w:tc>
          <w:tcPr>
            <w:tcW w:w="1433" w:type="dxa"/>
            <w:vAlign w:val="center"/>
          </w:tcPr>
          <w:p w14:paraId="4D24E1F5" w14:textId="452B2BAF" w:rsidR="00A17FC2" w:rsidRPr="00352923" w:rsidRDefault="00A17FC2" w:rsidP="00A17FC2">
            <w:pPr>
              <w:jc w:val="center"/>
              <w:cnfStyle w:val="000000100000" w:firstRow="0" w:lastRow="0" w:firstColumn="0" w:lastColumn="0" w:oddVBand="0" w:evenVBand="0" w:oddHBand="1" w:evenHBand="0" w:firstRowFirstColumn="0" w:firstRowLastColumn="0" w:lastRowFirstColumn="0" w:lastRowLastColumn="0"/>
              <w:rPr>
                <w:b/>
                <w:bCs/>
                <w:sz w:val="20"/>
                <w:szCs w:val="20"/>
                <w:rtl/>
              </w:rPr>
            </w:pPr>
          </w:p>
        </w:tc>
        <w:tc>
          <w:tcPr>
            <w:tcW w:w="1530" w:type="dxa"/>
            <w:vAlign w:val="center"/>
          </w:tcPr>
          <w:p w14:paraId="48C024E2" w14:textId="6287C9CD" w:rsidR="00A17FC2" w:rsidRPr="00B93B0D" w:rsidRDefault="00A17FC2" w:rsidP="00A17FC2">
            <w:pPr>
              <w:jc w:val="center"/>
              <w:cnfStyle w:val="000000100000" w:firstRow="0" w:lastRow="0" w:firstColumn="0" w:lastColumn="0" w:oddVBand="0" w:evenVBand="0" w:oddHBand="1" w:evenHBand="0" w:firstRowFirstColumn="0" w:firstRowLastColumn="0" w:lastRowFirstColumn="0" w:lastRowLastColumn="0"/>
              <w:rPr>
                <w:sz w:val="20"/>
                <w:szCs w:val="20"/>
                <w:rtl/>
              </w:rPr>
            </w:pPr>
            <w:r w:rsidRPr="00B93B0D">
              <w:rPr>
                <w:rFonts w:hint="cs"/>
                <w:sz w:val="20"/>
                <w:szCs w:val="20"/>
                <w:rtl/>
              </w:rPr>
              <w:t>جمع</w:t>
            </w:r>
            <w:r w:rsidRPr="00B93B0D">
              <w:rPr>
                <w:sz w:val="20"/>
                <w:szCs w:val="20"/>
                <w:rtl/>
              </w:rPr>
              <w:t xml:space="preserve"> </w:t>
            </w:r>
            <w:r w:rsidRPr="00B93B0D">
              <w:rPr>
                <w:rFonts w:hint="cs"/>
                <w:sz w:val="20"/>
                <w:szCs w:val="20"/>
                <w:rtl/>
              </w:rPr>
              <w:t>تعهدات</w:t>
            </w:r>
            <w:r w:rsidRPr="00B93B0D">
              <w:rPr>
                <w:sz w:val="20"/>
                <w:szCs w:val="20"/>
                <w:rtl/>
              </w:rPr>
              <w:t xml:space="preserve"> </w:t>
            </w:r>
            <w:r w:rsidRPr="00B93B0D">
              <w:rPr>
                <w:rFonts w:hint="cs"/>
                <w:sz w:val="20"/>
                <w:szCs w:val="20"/>
                <w:rtl/>
              </w:rPr>
              <w:t>به</w:t>
            </w:r>
            <w:r w:rsidRPr="00B93B0D">
              <w:rPr>
                <w:sz w:val="20"/>
                <w:szCs w:val="20"/>
                <w:rtl/>
              </w:rPr>
              <w:t xml:space="preserve"> </w:t>
            </w:r>
            <w:r w:rsidRPr="00B93B0D">
              <w:rPr>
                <w:rFonts w:hint="cs"/>
                <w:sz w:val="20"/>
                <w:szCs w:val="20"/>
                <w:rtl/>
              </w:rPr>
              <w:t>ازای</w:t>
            </w:r>
            <w:r w:rsidRPr="00B93B0D">
              <w:rPr>
                <w:sz w:val="20"/>
                <w:szCs w:val="20"/>
                <w:rtl/>
              </w:rPr>
              <w:t xml:space="preserve"> </w:t>
            </w:r>
            <w:r w:rsidRPr="00B93B0D">
              <w:rPr>
                <w:rFonts w:hint="cs"/>
                <w:sz w:val="20"/>
                <w:szCs w:val="20"/>
                <w:rtl/>
              </w:rPr>
              <w:t>خانواده</w:t>
            </w:r>
          </w:p>
        </w:tc>
        <w:tc>
          <w:tcPr>
            <w:tcW w:w="2123" w:type="dxa"/>
            <w:vAlign w:val="center"/>
          </w:tcPr>
          <w:p w14:paraId="0E53CE57" w14:textId="77777777" w:rsidR="00A17FC2" w:rsidRPr="00CA078E" w:rsidRDefault="00A17FC2" w:rsidP="00A17FC2">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rFonts w:asciiTheme="majorBidi" w:hAnsiTheme="majorBidi"/>
                <w:sz w:val="18"/>
                <w:szCs w:val="18"/>
              </w:rPr>
              <w:t>Decimal</w:t>
            </w:r>
          </w:p>
        </w:tc>
        <w:tc>
          <w:tcPr>
            <w:tcW w:w="2881" w:type="dxa"/>
            <w:vAlign w:val="center"/>
          </w:tcPr>
          <w:p w14:paraId="401FAA16" w14:textId="77777777" w:rsidR="00A17FC2" w:rsidRPr="00FF2529" w:rsidRDefault="00A17FC2" w:rsidP="00A17FC2">
            <w:pPr>
              <w:jc w:val="center"/>
              <w:cnfStyle w:val="000000100000" w:firstRow="0" w:lastRow="0" w:firstColumn="0" w:lastColumn="0" w:oddVBand="0" w:evenVBand="0" w:oddHBand="1" w:evenHBand="0" w:firstRowFirstColumn="0" w:firstRowLastColumn="0" w:lastRowFirstColumn="0" w:lastRowLastColumn="0"/>
              <w:rPr>
                <w:sz w:val="20"/>
                <w:szCs w:val="20"/>
              </w:rPr>
            </w:pPr>
            <w:r w:rsidRPr="00FF2529">
              <w:rPr>
                <w:rFonts w:asciiTheme="majorBidi" w:hAnsiTheme="majorBidi"/>
                <w:sz w:val="18"/>
                <w:szCs w:val="18"/>
              </w:rPr>
              <w:t>FamilyTotalPromise</w:t>
            </w:r>
          </w:p>
        </w:tc>
        <w:tc>
          <w:tcPr>
            <w:tcW w:w="900" w:type="dxa"/>
            <w:vAlign w:val="center"/>
          </w:tcPr>
          <w:p w14:paraId="19CCD69A" w14:textId="729ABB9D" w:rsidR="00A17FC2" w:rsidRPr="000E239E" w:rsidRDefault="00A17FC2" w:rsidP="007D6AF3">
            <w:pPr>
              <w:pStyle w:val="ListParagraph"/>
              <w:numPr>
                <w:ilvl w:val="0"/>
                <w:numId w:val="29"/>
              </w:num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tl/>
              </w:rPr>
            </w:pPr>
          </w:p>
        </w:tc>
      </w:tr>
      <w:tr w:rsidR="00A17FC2" w:rsidRPr="00FE382A" w14:paraId="22C3EC4E" w14:textId="77777777" w:rsidTr="00A17FC2">
        <w:trPr>
          <w:trHeight w:val="432"/>
          <w:jc w:val="center"/>
        </w:trPr>
        <w:tc>
          <w:tcPr>
            <w:cnfStyle w:val="001000000000" w:firstRow="0" w:lastRow="0" w:firstColumn="1" w:lastColumn="0" w:oddVBand="0" w:evenVBand="0" w:oddHBand="0" w:evenHBand="0" w:firstRowFirstColumn="0" w:firstRowLastColumn="0" w:lastRowFirstColumn="0" w:lastRowLastColumn="0"/>
            <w:tcW w:w="1383" w:type="dxa"/>
          </w:tcPr>
          <w:p w14:paraId="2B8F8D19" w14:textId="77777777" w:rsidR="00A17FC2" w:rsidRDefault="00A17FC2" w:rsidP="00A17FC2">
            <w:pPr>
              <w:jc w:val="center"/>
              <w:rPr>
                <w:sz w:val="20"/>
                <w:szCs w:val="20"/>
                <w:rtl/>
              </w:rPr>
            </w:pPr>
          </w:p>
        </w:tc>
        <w:tc>
          <w:tcPr>
            <w:tcW w:w="1433" w:type="dxa"/>
            <w:vAlign w:val="center"/>
          </w:tcPr>
          <w:p w14:paraId="008C6112" w14:textId="06688DD5" w:rsidR="00A17FC2" w:rsidRPr="00B93B0D" w:rsidRDefault="00A17FC2" w:rsidP="00A17FC2">
            <w:pPr>
              <w:jc w:val="center"/>
              <w:cnfStyle w:val="000000000000" w:firstRow="0" w:lastRow="0" w:firstColumn="0" w:lastColumn="0" w:oddVBand="0" w:evenVBand="0" w:oddHBand="0" w:evenHBand="0" w:firstRowFirstColumn="0" w:firstRowLastColumn="0" w:lastRowFirstColumn="0" w:lastRowLastColumn="0"/>
              <w:rPr>
                <w:b/>
                <w:bCs/>
              </w:rPr>
            </w:pPr>
            <w:r>
              <w:rPr>
                <w:rFonts w:hint="cs"/>
                <w:sz w:val="20"/>
                <w:szCs w:val="20"/>
                <w:rtl/>
              </w:rPr>
              <w:t>*</w:t>
            </w:r>
          </w:p>
        </w:tc>
        <w:tc>
          <w:tcPr>
            <w:tcW w:w="1530" w:type="dxa"/>
            <w:vAlign w:val="center"/>
          </w:tcPr>
          <w:p w14:paraId="6C86B142" w14:textId="0888BC79" w:rsidR="00A17FC2" w:rsidRPr="00B93B0D" w:rsidRDefault="00F0424E" w:rsidP="00A17FC2">
            <w:pPr>
              <w:jc w:val="center"/>
              <w:cnfStyle w:val="000000000000" w:firstRow="0" w:lastRow="0" w:firstColumn="0" w:lastColumn="0" w:oddVBand="0" w:evenVBand="0" w:oddHBand="0" w:evenHBand="0" w:firstRowFirstColumn="0" w:firstRowLastColumn="0" w:lastRowFirstColumn="0" w:lastRowLastColumn="0"/>
              <w:rPr>
                <w:sz w:val="20"/>
                <w:szCs w:val="20"/>
                <w:rtl/>
              </w:rPr>
            </w:pPr>
            <w:hyperlink w:anchor="_3-23-_نوع_طرح" w:history="1">
              <w:r w:rsidR="00A17FC2" w:rsidRPr="00B93B0D">
                <w:rPr>
                  <w:rStyle w:val="Hyperlink"/>
                  <w:rFonts w:hint="cs"/>
                  <w:sz w:val="20"/>
                  <w:szCs w:val="20"/>
                  <w:rtl/>
                </w:rPr>
                <w:t>کد</w:t>
              </w:r>
              <w:r w:rsidR="00A17FC2" w:rsidRPr="00B93B0D">
                <w:rPr>
                  <w:rStyle w:val="Hyperlink"/>
                  <w:sz w:val="20"/>
                  <w:szCs w:val="20"/>
                  <w:rtl/>
                </w:rPr>
                <w:t xml:space="preserve"> </w:t>
              </w:r>
              <w:r w:rsidR="00A17FC2" w:rsidRPr="00B93B0D">
                <w:rPr>
                  <w:rStyle w:val="Hyperlink"/>
                  <w:rFonts w:hint="cs"/>
                  <w:sz w:val="20"/>
                  <w:szCs w:val="20"/>
                  <w:rtl/>
                </w:rPr>
                <w:t>نوع</w:t>
              </w:r>
              <w:r w:rsidR="00A17FC2" w:rsidRPr="00B93B0D">
                <w:rPr>
                  <w:rStyle w:val="Hyperlink"/>
                  <w:sz w:val="20"/>
                  <w:szCs w:val="20"/>
                  <w:rtl/>
                </w:rPr>
                <w:t xml:space="preserve"> </w:t>
              </w:r>
              <w:r w:rsidR="00A17FC2" w:rsidRPr="00B93B0D">
                <w:rPr>
                  <w:rStyle w:val="Hyperlink"/>
                  <w:rFonts w:hint="cs"/>
                  <w:sz w:val="20"/>
                  <w:szCs w:val="20"/>
                  <w:rtl/>
                </w:rPr>
                <w:t>طرح</w:t>
              </w:r>
            </w:hyperlink>
          </w:p>
        </w:tc>
        <w:tc>
          <w:tcPr>
            <w:tcW w:w="2123" w:type="dxa"/>
            <w:vAlign w:val="center"/>
          </w:tcPr>
          <w:p w14:paraId="064B1C21" w14:textId="77777777" w:rsidR="00A17FC2" w:rsidRPr="00CA078E" w:rsidRDefault="00A17FC2" w:rsidP="00A17FC2">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rFonts w:asciiTheme="majorBidi" w:hAnsiTheme="majorBidi"/>
                <w:sz w:val="18"/>
                <w:szCs w:val="18"/>
              </w:rPr>
              <w:t>Long</w:t>
            </w:r>
          </w:p>
        </w:tc>
        <w:tc>
          <w:tcPr>
            <w:tcW w:w="2881" w:type="dxa"/>
            <w:vAlign w:val="center"/>
          </w:tcPr>
          <w:p w14:paraId="0A82C7E0" w14:textId="77777777" w:rsidR="00A17FC2" w:rsidRPr="00FF2529" w:rsidRDefault="00A17FC2" w:rsidP="00A17FC2">
            <w:pPr>
              <w:jc w:val="center"/>
              <w:cnfStyle w:val="000000000000" w:firstRow="0" w:lastRow="0" w:firstColumn="0" w:lastColumn="0" w:oddVBand="0" w:evenVBand="0" w:oddHBand="0" w:evenHBand="0" w:firstRowFirstColumn="0" w:firstRowLastColumn="0" w:lastRowFirstColumn="0" w:lastRowLastColumn="0"/>
              <w:rPr>
                <w:sz w:val="20"/>
                <w:szCs w:val="20"/>
              </w:rPr>
            </w:pPr>
            <w:r w:rsidRPr="00FF2529">
              <w:rPr>
                <w:rFonts w:asciiTheme="majorBidi" w:hAnsiTheme="majorBidi"/>
                <w:sz w:val="18"/>
                <w:szCs w:val="18"/>
              </w:rPr>
              <w:t>PlanTypeId</w:t>
            </w:r>
          </w:p>
        </w:tc>
        <w:tc>
          <w:tcPr>
            <w:tcW w:w="900" w:type="dxa"/>
            <w:vAlign w:val="center"/>
          </w:tcPr>
          <w:p w14:paraId="563AA474" w14:textId="351C781D" w:rsidR="00A17FC2" w:rsidRPr="000E239E" w:rsidRDefault="00A17FC2" w:rsidP="007D6AF3">
            <w:pPr>
              <w:pStyle w:val="ListParagraph"/>
              <w:numPr>
                <w:ilvl w:val="0"/>
                <w:numId w:val="29"/>
              </w:num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p>
        </w:tc>
      </w:tr>
      <w:tr w:rsidR="00A17FC2" w:rsidRPr="00FE382A" w14:paraId="57F89F02" w14:textId="77777777" w:rsidTr="00A17FC2">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1383" w:type="dxa"/>
          </w:tcPr>
          <w:p w14:paraId="45997ECF" w14:textId="77777777" w:rsidR="00A17FC2" w:rsidRPr="00B93B0D" w:rsidRDefault="00A17FC2" w:rsidP="00A17FC2">
            <w:pPr>
              <w:jc w:val="center"/>
              <w:rPr>
                <w:b w:val="0"/>
                <w:bCs w:val="0"/>
                <w:sz w:val="20"/>
                <w:szCs w:val="20"/>
                <w:rtl/>
              </w:rPr>
            </w:pPr>
          </w:p>
        </w:tc>
        <w:tc>
          <w:tcPr>
            <w:tcW w:w="1433" w:type="dxa"/>
            <w:vAlign w:val="center"/>
          </w:tcPr>
          <w:p w14:paraId="28D28B4F" w14:textId="04F29F24" w:rsidR="00A17FC2" w:rsidRPr="00B93B0D" w:rsidRDefault="00A17FC2" w:rsidP="00A17FC2">
            <w:pPr>
              <w:jc w:val="center"/>
              <w:cnfStyle w:val="000000100000" w:firstRow="0" w:lastRow="0" w:firstColumn="0" w:lastColumn="0" w:oddVBand="0" w:evenVBand="0" w:oddHBand="1" w:evenHBand="0" w:firstRowFirstColumn="0" w:firstRowLastColumn="0" w:lastRowFirstColumn="0" w:lastRowLastColumn="0"/>
              <w:rPr>
                <w:b/>
                <w:bCs/>
                <w:sz w:val="20"/>
                <w:szCs w:val="20"/>
                <w:rtl/>
              </w:rPr>
            </w:pPr>
          </w:p>
        </w:tc>
        <w:tc>
          <w:tcPr>
            <w:tcW w:w="1530" w:type="dxa"/>
            <w:vAlign w:val="center"/>
          </w:tcPr>
          <w:p w14:paraId="514D30F8" w14:textId="75555721" w:rsidR="00A17FC2" w:rsidRPr="00B93B0D" w:rsidRDefault="00A17FC2" w:rsidP="00A17FC2">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tl/>
              </w:rPr>
            </w:pPr>
            <w:r w:rsidRPr="00B93B0D">
              <w:rPr>
                <w:rFonts w:hint="cs"/>
                <w:sz w:val="20"/>
                <w:szCs w:val="20"/>
                <w:rtl/>
              </w:rPr>
              <w:t>عنوان</w:t>
            </w:r>
            <w:r w:rsidRPr="00B93B0D">
              <w:rPr>
                <w:sz w:val="20"/>
                <w:szCs w:val="20"/>
                <w:rtl/>
              </w:rPr>
              <w:t xml:space="preserve"> </w:t>
            </w:r>
            <w:r w:rsidRPr="00B93B0D">
              <w:rPr>
                <w:rFonts w:hint="cs"/>
                <w:sz w:val="20"/>
                <w:szCs w:val="20"/>
                <w:rtl/>
              </w:rPr>
              <w:t>طرح</w:t>
            </w:r>
            <w:r w:rsidRPr="00B93B0D">
              <w:rPr>
                <w:sz w:val="20"/>
                <w:szCs w:val="20"/>
                <w:rtl/>
              </w:rPr>
              <w:t xml:space="preserve"> </w:t>
            </w:r>
            <w:r w:rsidRPr="00B93B0D">
              <w:rPr>
                <w:rFonts w:hint="cs"/>
                <w:sz w:val="20"/>
                <w:szCs w:val="20"/>
                <w:rtl/>
              </w:rPr>
              <w:t>دارای</w:t>
            </w:r>
            <w:r w:rsidRPr="00B93B0D">
              <w:rPr>
                <w:sz w:val="20"/>
                <w:szCs w:val="20"/>
                <w:rtl/>
              </w:rPr>
              <w:t xml:space="preserve"> </w:t>
            </w:r>
            <w:r w:rsidRPr="00B93B0D">
              <w:rPr>
                <w:rFonts w:hint="cs"/>
                <w:sz w:val="20"/>
                <w:szCs w:val="20"/>
                <w:rtl/>
              </w:rPr>
              <w:t>شماره</w:t>
            </w:r>
            <w:r w:rsidRPr="00B93B0D">
              <w:rPr>
                <w:sz w:val="20"/>
                <w:szCs w:val="20"/>
                <w:rtl/>
              </w:rPr>
              <w:t xml:space="preserve"> </w:t>
            </w:r>
            <w:r w:rsidRPr="00B93B0D">
              <w:rPr>
                <w:rFonts w:hint="cs"/>
                <w:sz w:val="20"/>
                <w:szCs w:val="20"/>
                <w:rtl/>
              </w:rPr>
              <w:t>مجوز</w:t>
            </w:r>
            <w:r w:rsidRPr="00B93B0D">
              <w:rPr>
                <w:sz w:val="20"/>
                <w:szCs w:val="20"/>
                <w:rtl/>
              </w:rPr>
              <w:t xml:space="preserve"> </w:t>
            </w:r>
            <w:r w:rsidRPr="00B93B0D">
              <w:rPr>
                <w:rFonts w:hint="cs"/>
                <w:sz w:val="20"/>
                <w:szCs w:val="20"/>
                <w:rtl/>
              </w:rPr>
              <w:t>صدور</w:t>
            </w:r>
            <w:r w:rsidRPr="00B93B0D">
              <w:rPr>
                <w:sz w:val="20"/>
                <w:szCs w:val="20"/>
                <w:rtl/>
              </w:rPr>
              <w:t xml:space="preserve"> </w:t>
            </w:r>
            <w:r w:rsidRPr="00B93B0D">
              <w:rPr>
                <w:rFonts w:hint="cs"/>
                <w:sz w:val="20"/>
                <w:szCs w:val="20"/>
                <w:rtl/>
              </w:rPr>
              <w:t>از</w:t>
            </w:r>
            <w:r w:rsidRPr="00B93B0D">
              <w:rPr>
                <w:sz w:val="20"/>
                <w:szCs w:val="20"/>
                <w:rtl/>
              </w:rPr>
              <w:t xml:space="preserve"> </w:t>
            </w:r>
            <w:r w:rsidRPr="00B93B0D">
              <w:rPr>
                <w:rFonts w:hint="cs"/>
                <w:sz w:val="20"/>
                <w:szCs w:val="20"/>
                <w:rtl/>
              </w:rPr>
              <w:t>بیمه</w:t>
            </w:r>
            <w:r w:rsidRPr="00B93B0D">
              <w:rPr>
                <w:sz w:val="20"/>
                <w:szCs w:val="20"/>
                <w:rtl/>
              </w:rPr>
              <w:t xml:space="preserve"> </w:t>
            </w:r>
            <w:r w:rsidRPr="00B93B0D">
              <w:rPr>
                <w:rFonts w:hint="cs"/>
                <w:sz w:val="20"/>
                <w:szCs w:val="20"/>
                <w:rtl/>
              </w:rPr>
              <w:t>مرکزی</w:t>
            </w:r>
          </w:p>
        </w:tc>
        <w:tc>
          <w:tcPr>
            <w:tcW w:w="2123" w:type="dxa"/>
            <w:vAlign w:val="center"/>
          </w:tcPr>
          <w:p w14:paraId="195C829F" w14:textId="77777777" w:rsidR="00A17FC2" w:rsidRPr="00CA078E" w:rsidRDefault="00A17FC2" w:rsidP="00A17FC2">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rFonts w:asciiTheme="majorBidi" w:hAnsiTheme="majorBidi"/>
                <w:sz w:val="18"/>
                <w:szCs w:val="18"/>
              </w:rPr>
              <w:t>String</w:t>
            </w:r>
          </w:p>
        </w:tc>
        <w:tc>
          <w:tcPr>
            <w:tcW w:w="2881" w:type="dxa"/>
            <w:vAlign w:val="center"/>
          </w:tcPr>
          <w:p w14:paraId="0D0BD027" w14:textId="77777777" w:rsidR="00A17FC2" w:rsidRPr="00FF2529" w:rsidRDefault="00A17FC2" w:rsidP="00A17FC2">
            <w:pPr>
              <w:jc w:val="center"/>
              <w:cnfStyle w:val="000000100000" w:firstRow="0" w:lastRow="0" w:firstColumn="0" w:lastColumn="0" w:oddVBand="0" w:evenVBand="0" w:oddHBand="1" w:evenHBand="0" w:firstRowFirstColumn="0" w:firstRowLastColumn="0" w:lastRowFirstColumn="0" w:lastRowLastColumn="0"/>
              <w:rPr>
                <w:sz w:val="20"/>
                <w:szCs w:val="20"/>
              </w:rPr>
            </w:pPr>
            <w:r w:rsidRPr="00FF2529">
              <w:rPr>
                <w:rFonts w:asciiTheme="majorBidi" w:hAnsiTheme="majorBidi"/>
                <w:sz w:val="18"/>
                <w:szCs w:val="18"/>
              </w:rPr>
              <w:t>LicenceTitle</w:t>
            </w:r>
          </w:p>
        </w:tc>
        <w:tc>
          <w:tcPr>
            <w:tcW w:w="900" w:type="dxa"/>
            <w:vAlign w:val="center"/>
          </w:tcPr>
          <w:p w14:paraId="193D1919" w14:textId="2038B09A" w:rsidR="00A17FC2" w:rsidRPr="000E239E" w:rsidRDefault="00A17FC2" w:rsidP="007D6AF3">
            <w:pPr>
              <w:pStyle w:val="ListParagraph"/>
              <w:numPr>
                <w:ilvl w:val="0"/>
                <w:numId w:val="29"/>
              </w:num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tl/>
              </w:rPr>
            </w:pPr>
          </w:p>
        </w:tc>
      </w:tr>
      <w:tr w:rsidR="00A17FC2" w:rsidRPr="00FE382A" w14:paraId="25C519E4" w14:textId="77777777" w:rsidTr="00A17FC2">
        <w:trPr>
          <w:trHeight w:val="432"/>
          <w:jc w:val="center"/>
        </w:trPr>
        <w:tc>
          <w:tcPr>
            <w:cnfStyle w:val="001000000000" w:firstRow="0" w:lastRow="0" w:firstColumn="1" w:lastColumn="0" w:oddVBand="0" w:evenVBand="0" w:oddHBand="0" w:evenHBand="0" w:firstRowFirstColumn="0" w:firstRowLastColumn="0" w:lastRowFirstColumn="0" w:lastRowLastColumn="0"/>
            <w:tcW w:w="1383" w:type="dxa"/>
          </w:tcPr>
          <w:p w14:paraId="741E5F45" w14:textId="77777777" w:rsidR="00A17FC2" w:rsidRPr="00B93B0D" w:rsidRDefault="00A17FC2" w:rsidP="00A17FC2">
            <w:pPr>
              <w:jc w:val="center"/>
              <w:rPr>
                <w:b w:val="0"/>
                <w:bCs w:val="0"/>
                <w:sz w:val="20"/>
                <w:szCs w:val="20"/>
                <w:rtl/>
              </w:rPr>
            </w:pPr>
          </w:p>
        </w:tc>
        <w:tc>
          <w:tcPr>
            <w:tcW w:w="1433" w:type="dxa"/>
            <w:vAlign w:val="center"/>
          </w:tcPr>
          <w:p w14:paraId="4FAA886E" w14:textId="41AB3954" w:rsidR="00A17FC2" w:rsidRPr="00B93B0D" w:rsidRDefault="00A17FC2" w:rsidP="00A17FC2">
            <w:pPr>
              <w:jc w:val="center"/>
              <w:cnfStyle w:val="000000000000" w:firstRow="0" w:lastRow="0" w:firstColumn="0" w:lastColumn="0" w:oddVBand="0" w:evenVBand="0" w:oddHBand="0" w:evenHBand="0" w:firstRowFirstColumn="0" w:firstRowLastColumn="0" w:lastRowFirstColumn="0" w:lastRowLastColumn="0"/>
              <w:rPr>
                <w:b/>
                <w:bCs/>
                <w:sz w:val="20"/>
                <w:szCs w:val="20"/>
                <w:rtl/>
              </w:rPr>
            </w:pPr>
          </w:p>
        </w:tc>
        <w:tc>
          <w:tcPr>
            <w:tcW w:w="1530" w:type="dxa"/>
            <w:vAlign w:val="center"/>
          </w:tcPr>
          <w:p w14:paraId="77F90224" w14:textId="21E74EF0" w:rsidR="00A17FC2" w:rsidRPr="00B93B0D" w:rsidRDefault="00A17FC2" w:rsidP="00A17FC2">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r w:rsidRPr="00B93B0D">
              <w:rPr>
                <w:rFonts w:hint="cs"/>
                <w:sz w:val="20"/>
                <w:szCs w:val="20"/>
                <w:rtl/>
              </w:rPr>
              <w:t>شماره مجوز (ارائه پوشش برای مواردی که در ماده 3 آیین نامه 99 و همچنین کاهش فرانشیز بیش از حد مقرر در این آیین نامه مستلزم اخذ مجوز از بیمه مرکزی است.)</w:t>
            </w:r>
          </w:p>
        </w:tc>
        <w:tc>
          <w:tcPr>
            <w:tcW w:w="2123" w:type="dxa"/>
            <w:vAlign w:val="center"/>
          </w:tcPr>
          <w:p w14:paraId="26D406EE" w14:textId="77777777" w:rsidR="00A17FC2" w:rsidRDefault="00A17FC2" w:rsidP="00A17FC2">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rFonts w:asciiTheme="majorBidi" w:hAnsiTheme="majorBidi"/>
                <w:sz w:val="18"/>
                <w:szCs w:val="18"/>
              </w:rPr>
              <w:t>Long</w:t>
            </w:r>
          </w:p>
        </w:tc>
        <w:tc>
          <w:tcPr>
            <w:tcW w:w="2881" w:type="dxa"/>
            <w:vAlign w:val="center"/>
          </w:tcPr>
          <w:p w14:paraId="2F1AA903" w14:textId="77777777" w:rsidR="00A17FC2" w:rsidRPr="00FF2529" w:rsidRDefault="00A17FC2" w:rsidP="00A17FC2">
            <w:pPr>
              <w:jc w:val="center"/>
              <w:cnfStyle w:val="000000000000" w:firstRow="0" w:lastRow="0" w:firstColumn="0" w:lastColumn="0" w:oddVBand="0" w:evenVBand="0" w:oddHBand="0" w:evenHBand="0" w:firstRowFirstColumn="0" w:firstRowLastColumn="0" w:lastRowFirstColumn="0" w:lastRowLastColumn="0"/>
              <w:rPr>
                <w:sz w:val="20"/>
                <w:szCs w:val="20"/>
              </w:rPr>
            </w:pPr>
            <w:r w:rsidRPr="00FF2529">
              <w:rPr>
                <w:rFonts w:asciiTheme="majorBidi" w:hAnsiTheme="majorBidi"/>
                <w:sz w:val="18"/>
                <w:szCs w:val="18"/>
              </w:rPr>
              <w:t>LicenseCode</w:t>
            </w:r>
          </w:p>
        </w:tc>
        <w:tc>
          <w:tcPr>
            <w:tcW w:w="900" w:type="dxa"/>
            <w:vAlign w:val="center"/>
          </w:tcPr>
          <w:p w14:paraId="2CD295AF" w14:textId="39DBC309" w:rsidR="00A17FC2" w:rsidRPr="000E239E" w:rsidRDefault="00A17FC2" w:rsidP="007D6AF3">
            <w:pPr>
              <w:pStyle w:val="ListParagraph"/>
              <w:numPr>
                <w:ilvl w:val="0"/>
                <w:numId w:val="29"/>
              </w:num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p>
        </w:tc>
      </w:tr>
      <w:tr w:rsidR="00A17FC2" w:rsidRPr="00FE382A" w14:paraId="140ECE43" w14:textId="77777777" w:rsidTr="00A17FC2">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1383" w:type="dxa"/>
          </w:tcPr>
          <w:p w14:paraId="62C21773" w14:textId="77777777" w:rsidR="00A17FC2" w:rsidRPr="00B93B0D" w:rsidRDefault="00A17FC2" w:rsidP="00A17FC2">
            <w:pPr>
              <w:jc w:val="center"/>
              <w:rPr>
                <w:b w:val="0"/>
                <w:bCs w:val="0"/>
                <w:sz w:val="20"/>
                <w:szCs w:val="20"/>
                <w:rtl/>
              </w:rPr>
            </w:pPr>
          </w:p>
        </w:tc>
        <w:tc>
          <w:tcPr>
            <w:tcW w:w="1433" w:type="dxa"/>
            <w:vAlign w:val="center"/>
          </w:tcPr>
          <w:p w14:paraId="3BAB5870" w14:textId="3A79DA5A" w:rsidR="00A17FC2" w:rsidRPr="00B93B0D" w:rsidRDefault="00A17FC2" w:rsidP="00A17FC2">
            <w:pPr>
              <w:jc w:val="center"/>
              <w:cnfStyle w:val="000000100000" w:firstRow="0" w:lastRow="0" w:firstColumn="0" w:lastColumn="0" w:oddVBand="0" w:evenVBand="0" w:oddHBand="1" w:evenHBand="0" w:firstRowFirstColumn="0" w:firstRowLastColumn="0" w:lastRowFirstColumn="0" w:lastRowLastColumn="0"/>
              <w:rPr>
                <w:b/>
                <w:bCs/>
                <w:sz w:val="20"/>
                <w:szCs w:val="20"/>
                <w:rtl/>
              </w:rPr>
            </w:pPr>
          </w:p>
        </w:tc>
        <w:tc>
          <w:tcPr>
            <w:tcW w:w="1530" w:type="dxa"/>
            <w:vAlign w:val="center"/>
          </w:tcPr>
          <w:p w14:paraId="157F05F7" w14:textId="4CB7CF1B" w:rsidR="00A17FC2" w:rsidRPr="00B93B0D" w:rsidRDefault="00A17FC2" w:rsidP="00A17FC2">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tl/>
              </w:rPr>
            </w:pPr>
            <w:r w:rsidRPr="00B93B0D">
              <w:rPr>
                <w:rFonts w:hint="cs"/>
                <w:sz w:val="20"/>
                <w:szCs w:val="20"/>
                <w:rtl/>
              </w:rPr>
              <w:t>تاریخ</w:t>
            </w:r>
            <w:r w:rsidRPr="00B93B0D">
              <w:rPr>
                <w:sz w:val="20"/>
                <w:szCs w:val="20"/>
                <w:rtl/>
              </w:rPr>
              <w:t xml:space="preserve"> </w:t>
            </w:r>
            <w:r w:rsidRPr="00B93B0D">
              <w:rPr>
                <w:rFonts w:hint="cs"/>
                <w:sz w:val="20"/>
                <w:szCs w:val="20"/>
                <w:rtl/>
              </w:rPr>
              <w:t>صدور</w:t>
            </w:r>
            <w:r w:rsidRPr="00B93B0D">
              <w:rPr>
                <w:sz w:val="20"/>
                <w:szCs w:val="20"/>
                <w:rtl/>
              </w:rPr>
              <w:t xml:space="preserve"> </w:t>
            </w:r>
            <w:r w:rsidRPr="00B93B0D">
              <w:rPr>
                <w:rFonts w:hint="cs"/>
                <w:sz w:val="20"/>
                <w:szCs w:val="20"/>
                <w:rtl/>
              </w:rPr>
              <w:t>مجوز</w:t>
            </w:r>
            <w:r w:rsidRPr="00B93B0D">
              <w:rPr>
                <w:sz w:val="20"/>
                <w:szCs w:val="20"/>
                <w:rtl/>
              </w:rPr>
              <w:t xml:space="preserve"> (</w:t>
            </w:r>
            <w:r w:rsidRPr="00B93B0D">
              <w:rPr>
                <w:rFonts w:hint="cs"/>
                <w:sz w:val="20"/>
                <w:szCs w:val="20"/>
                <w:rtl/>
              </w:rPr>
              <w:t>تاریخ</w:t>
            </w:r>
            <w:r w:rsidRPr="00B93B0D">
              <w:rPr>
                <w:sz w:val="20"/>
                <w:szCs w:val="20"/>
                <w:rtl/>
              </w:rPr>
              <w:t xml:space="preserve"> </w:t>
            </w:r>
            <w:r w:rsidRPr="00B93B0D">
              <w:rPr>
                <w:rFonts w:hint="cs"/>
                <w:sz w:val="20"/>
                <w:szCs w:val="20"/>
                <w:rtl/>
              </w:rPr>
              <w:t>استعلام</w:t>
            </w:r>
            <w:r w:rsidRPr="00B93B0D">
              <w:rPr>
                <w:sz w:val="20"/>
                <w:szCs w:val="20"/>
                <w:rtl/>
              </w:rPr>
              <w:t xml:space="preserve"> </w:t>
            </w:r>
            <w:r w:rsidRPr="00B93B0D">
              <w:rPr>
                <w:rFonts w:hint="cs"/>
                <w:sz w:val="20"/>
                <w:szCs w:val="20"/>
                <w:rtl/>
              </w:rPr>
              <w:t>نرخ</w:t>
            </w:r>
            <w:r w:rsidRPr="00B93B0D">
              <w:rPr>
                <w:sz w:val="20"/>
                <w:szCs w:val="20"/>
                <w:rtl/>
              </w:rPr>
              <w:t>)</w:t>
            </w:r>
          </w:p>
        </w:tc>
        <w:tc>
          <w:tcPr>
            <w:tcW w:w="2123" w:type="dxa"/>
            <w:vAlign w:val="center"/>
          </w:tcPr>
          <w:p w14:paraId="451488CE" w14:textId="037CABB9" w:rsidR="00A17FC2" w:rsidRPr="00CA078E" w:rsidRDefault="00A17FC2" w:rsidP="00A17FC2">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rFonts w:asciiTheme="majorBidi" w:hAnsiTheme="majorBidi"/>
                <w:sz w:val="18"/>
                <w:szCs w:val="18"/>
              </w:rPr>
              <w:t>Date</w:t>
            </w:r>
          </w:p>
        </w:tc>
        <w:tc>
          <w:tcPr>
            <w:tcW w:w="2881" w:type="dxa"/>
            <w:vAlign w:val="center"/>
          </w:tcPr>
          <w:p w14:paraId="3FD129E4" w14:textId="54479286" w:rsidR="00A17FC2" w:rsidRPr="00FF2529" w:rsidRDefault="00A17FC2" w:rsidP="00A17FC2">
            <w:pPr>
              <w:jc w:val="center"/>
              <w:cnfStyle w:val="000000100000" w:firstRow="0" w:lastRow="0" w:firstColumn="0" w:lastColumn="0" w:oddVBand="0" w:evenVBand="0" w:oddHBand="1" w:evenHBand="0" w:firstRowFirstColumn="0" w:firstRowLastColumn="0" w:lastRowFirstColumn="0" w:lastRowLastColumn="0"/>
              <w:rPr>
                <w:sz w:val="20"/>
                <w:szCs w:val="20"/>
              </w:rPr>
            </w:pPr>
            <w:r w:rsidRPr="00FF2529">
              <w:rPr>
                <w:rFonts w:asciiTheme="majorBidi" w:hAnsiTheme="majorBidi"/>
                <w:sz w:val="18"/>
                <w:szCs w:val="18"/>
              </w:rPr>
              <w:t>LicenseIssue</w:t>
            </w:r>
            <w:r>
              <w:rPr>
                <w:rFonts w:asciiTheme="majorBidi" w:hAnsiTheme="majorBidi"/>
                <w:sz w:val="18"/>
                <w:szCs w:val="18"/>
              </w:rPr>
              <w:t>Date</w:t>
            </w:r>
          </w:p>
        </w:tc>
        <w:tc>
          <w:tcPr>
            <w:tcW w:w="900" w:type="dxa"/>
            <w:vAlign w:val="center"/>
          </w:tcPr>
          <w:p w14:paraId="5640EE9D" w14:textId="3ED607DC" w:rsidR="00A17FC2" w:rsidRPr="000E239E" w:rsidRDefault="00A17FC2" w:rsidP="007D6AF3">
            <w:pPr>
              <w:pStyle w:val="ListParagraph"/>
              <w:numPr>
                <w:ilvl w:val="0"/>
                <w:numId w:val="29"/>
              </w:num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tl/>
              </w:rPr>
            </w:pPr>
          </w:p>
        </w:tc>
      </w:tr>
      <w:tr w:rsidR="00A17FC2" w:rsidRPr="00FE382A" w14:paraId="3B355424" w14:textId="77777777" w:rsidTr="00A17FC2">
        <w:trPr>
          <w:trHeight w:val="432"/>
          <w:jc w:val="center"/>
        </w:trPr>
        <w:tc>
          <w:tcPr>
            <w:cnfStyle w:val="001000000000" w:firstRow="0" w:lastRow="0" w:firstColumn="1" w:lastColumn="0" w:oddVBand="0" w:evenVBand="0" w:oddHBand="0" w:evenHBand="0" w:firstRowFirstColumn="0" w:firstRowLastColumn="0" w:lastRowFirstColumn="0" w:lastRowLastColumn="0"/>
            <w:tcW w:w="1383" w:type="dxa"/>
          </w:tcPr>
          <w:p w14:paraId="6CB9F61C" w14:textId="77777777" w:rsidR="00A17FC2" w:rsidRPr="00B93B0D" w:rsidRDefault="00A17FC2" w:rsidP="00A17FC2">
            <w:pPr>
              <w:jc w:val="center"/>
              <w:rPr>
                <w:b w:val="0"/>
                <w:bCs w:val="0"/>
                <w:sz w:val="20"/>
                <w:szCs w:val="20"/>
                <w:rtl/>
              </w:rPr>
            </w:pPr>
          </w:p>
        </w:tc>
        <w:tc>
          <w:tcPr>
            <w:tcW w:w="1433" w:type="dxa"/>
            <w:vAlign w:val="center"/>
          </w:tcPr>
          <w:p w14:paraId="5CA4BC63" w14:textId="5F68A038" w:rsidR="00A17FC2" w:rsidRPr="00B93B0D" w:rsidRDefault="00A17FC2" w:rsidP="00A17FC2">
            <w:pPr>
              <w:jc w:val="center"/>
              <w:cnfStyle w:val="000000000000" w:firstRow="0" w:lastRow="0" w:firstColumn="0" w:lastColumn="0" w:oddVBand="0" w:evenVBand="0" w:oddHBand="0" w:evenHBand="0" w:firstRowFirstColumn="0" w:firstRowLastColumn="0" w:lastRowFirstColumn="0" w:lastRowLastColumn="0"/>
              <w:rPr>
                <w:b/>
                <w:bCs/>
                <w:sz w:val="20"/>
                <w:szCs w:val="20"/>
                <w:rtl/>
              </w:rPr>
            </w:pPr>
          </w:p>
        </w:tc>
        <w:tc>
          <w:tcPr>
            <w:tcW w:w="1530" w:type="dxa"/>
            <w:vAlign w:val="center"/>
          </w:tcPr>
          <w:p w14:paraId="170B8FEC" w14:textId="5614AB53" w:rsidR="00A17FC2" w:rsidRPr="00B93B0D" w:rsidRDefault="00A17FC2" w:rsidP="00A17FC2">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r w:rsidRPr="00B93B0D">
              <w:rPr>
                <w:rFonts w:hint="cs"/>
                <w:sz w:val="20"/>
                <w:szCs w:val="20"/>
                <w:rtl/>
              </w:rPr>
              <w:t>تاریخ</w:t>
            </w:r>
            <w:r w:rsidRPr="00B93B0D">
              <w:rPr>
                <w:sz w:val="20"/>
                <w:szCs w:val="20"/>
                <w:rtl/>
              </w:rPr>
              <w:t xml:space="preserve"> </w:t>
            </w:r>
            <w:r w:rsidRPr="00B93B0D">
              <w:rPr>
                <w:rFonts w:hint="cs"/>
                <w:sz w:val="20"/>
                <w:szCs w:val="20"/>
                <w:rtl/>
              </w:rPr>
              <w:t>اتمام</w:t>
            </w:r>
            <w:r w:rsidRPr="00B93B0D">
              <w:rPr>
                <w:sz w:val="20"/>
                <w:szCs w:val="20"/>
                <w:rtl/>
              </w:rPr>
              <w:t xml:space="preserve"> </w:t>
            </w:r>
            <w:r w:rsidRPr="00B93B0D">
              <w:rPr>
                <w:rFonts w:hint="cs"/>
                <w:sz w:val="20"/>
                <w:szCs w:val="20"/>
                <w:rtl/>
              </w:rPr>
              <w:t>مجوز</w:t>
            </w:r>
            <w:r w:rsidRPr="00B93B0D">
              <w:rPr>
                <w:sz w:val="20"/>
                <w:szCs w:val="20"/>
                <w:rtl/>
              </w:rPr>
              <w:t xml:space="preserve"> (</w:t>
            </w:r>
            <w:r w:rsidRPr="00B93B0D">
              <w:rPr>
                <w:rFonts w:hint="cs"/>
                <w:sz w:val="20"/>
                <w:szCs w:val="20"/>
                <w:rtl/>
              </w:rPr>
              <w:t>تاریخ</w:t>
            </w:r>
            <w:r w:rsidRPr="00B93B0D">
              <w:rPr>
                <w:sz w:val="20"/>
                <w:szCs w:val="20"/>
                <w:rtl/>
              </w:rPr>
              <w:t xml:space="preserve"> </w:t>
            </w:r>
            <w:r w:rsidRPr="00B93B0D">
              <w:rPr>
                <w:rFonts w:hint="cs"/>
                <w:sz w:val="20"/>
                <w:szCs w:val="20"/>
                <w:rtl/>
              </w:rPr>
              <w:t>اعتبار</w:t>
            </w:r>
            <w:r w:rsidRPr="00B93B0D">
              <w:rPr>
                <w:sz w:val="20"/>
                <w:szCs w:val="20"/>
                <w:rtl/>
              </w:rPr>
              <w:t xml:space="preserve"> </w:t>
            </w:r>
            <w:r w:rsidRPr="00B93B0D">
              <w:rPr>
                <w:rFonts w:hint="cs"/>
                <w:sz w:val="20"/>
                <w:szCs w:val="20"/>
                <w:rtl/>
              </w:rPr>
              <w:t>نرخ</w:t>
            </w:r>
            <w:r w:rsidRPr="00B93B0D">
              <w:rPr>
                <w:sz w:val="20"/>
                <w:szCs w:val="20"/>
                <w:rtl/>
              </w:rPr>
              <w:t>)</w:t>
            </w:r>
          </w:p>
        </w:tc>
        <w:tc>
          <w:tcPr>
            <w:tcW w:w="2123" w:type="dxa"/>
            <w:vAlign w:val="center"/>
          </w:tcPr>
          <w:p w14:paraId="319D1153" w14:textId="499DA10A" w:rsidR="00A17FC2" w:rsidRPr="00CA078E" w:rsidRDefault="00A17FC2" w:rsidP="00A17FC2">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rFonts w:asciiTheme="majorBidi" w:hAnsiTheme="majorBidi"/>
                <w:sz w:val="18"/>
                <w:szCs w:val="18"/>
              </w:rPr>
              <w:t>Date</w:t>
            </w:r>
          </w:p>
        </w:tc>
        <w:tc>
          <w:tcPr>
            <w:tcW w:w="2881" w:type="dxa"/>
            <w:vAlign w:val="center"/>
          </w:tcPr>
          <w:p w14:paraId="71AE66A7" w14:textId="5F171001" w:rsidR="00A17FC2" w:rsidRPr="00FF2529" w:rsidRDefault="00A17FC2" w:rsidP="00A17FC2">
            <w:pPr>
              <w:jc w:val="center"/>
              <w:cnfStyle w:val="000000000000" w:firstRow="0" w:lastRow="0" w:firstColumn="0" w:lastColumn="0" w:oddVBand="0" w:evenVBand="0" w:oddHBand="0" w:evenHBand="0" w:firstRowFirstColumn="0" w:firstRowLastColumn="0" w:lastRowFirstColumn="0" w:lastRowLastColumn="0"/>
              <w:rPr>
                <w:sz w:val="20"/>
                <w:szCs w:val="20"/>
              </w:rPr>
            </w:pPr>
            <w:r w:rsidRPr="00FF2529">
              <w:rPr>
                <w:rFonts w:asciiTheme="majorBidi" w:hAnsiTheme="majorBidi"/>
                <w:sz w:val="18"/>
                <w:szCs w:val="18"/>
              </w:rPr>
              <w:t>LicenseValild</w:t>
            </w:r>
            <w:r>
              <w:rPr>
                <w:rFonts w:asciiTheme="majorBidi" w:hAnsiTheme="majorBidi"/>
                <w:sz w:val="18"/>
                <w:szCs w:val="18"/>
              </w:rPr>
              <w:t>Date</w:t>
            </w:r>
          </w:p>
        </w:tc>
        <w:tc>
          <w:tcPr>
            <w:tcW w:w="900" w:type="dxa"/>
            <w:vAlign w:val="center"/>
          </w:tcPr>
          <w:p w14:paraId="4AA51C23" w14:textId="33F869B9" w:rsidR="00A17FC2" w:rsidRPr="000E239E" w:rsidRDefault="00A17FC2" w:rsidP="007D6AF3">
            <w:pPr>
              <w:pStyle w:val="ListParagraph"/>
              <w:numPr>
                <w:ilvl w:val="0"/>
                <w:numId w:val="29"/>
              </w:num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p>
        </w:tc>
      </w:tr>
      <w:tr w:rsidR="00A17FC2" w:rsidRPr="00FE382A" w14:paraId="181116EE" w14:textId="77777777" w:rsidTr="00A17FC2">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1383" w:type="dxa"/>
          </w:tcPr>
          <w:p w14:paraId="2C1F55F9" w14:textId="77777777" w:rsidR="00A17FC2" w:rsidRPr="00286A05" w:rsidRDefault="00A17FC2" w:rsidP="00A17FC2">
            <w:pPr>
              <w:jc w:val="center"/>
              <w:rPr>
                <w:highlight w:val="green"/>
              </w:rPr>
            </w:pPr>
          </w:p>
        </w:tc>
        <w:tc>
          <w:tcPr>
            <w:tcW w:w="1433" w:type="dxa"/>
            <w:vAlign w:val="center"/>
          </w:tcPr>
          <w:p w14:paraId="5454DC4D" w14:textId="23755E05" w:rsidR="00A17FC2" w:rsidRPr="00B93B0D" w:rsidRDefault="00A17FC2" w:rsidP="00A17FC2">
            <w:pPr>
              <w:jc w:val="center"/>
              <w:cnfStyle w:val="000000100000" w:firstRow="0" w:lastRow="0" w:firstColumn="0" w:lastColumn="0" w:oddVBand="0" w:evenVBand="0" w:oddHBand="1" w:evenHBand="0" w:firstRowFirstColumn="0" w:firstRowLastColumn="0" w:lastRowFirstColumn="0" w:lastRowLastColumn="0"/>
              <w:rPr>
                <w:b/>
                <w:bCs/>
              </w:rPr>
            </w:pPr>
            <w:r w:rsidRPr="00352923">
              <w:t>*</w:t>
            </w:r>
          </w:p>
        </w:tc>
        <w:tc>
          <w:tcPr>
            <w:tcW w:w="1530" w:type="dxa"/>
            <w:vAlign w:val="center"/>
          </w:tcPr>
          <w:p w14:paraId="025F1A31" w14:textId="794C7F61" w:rsidR="00A17FC2" w:rsidRPr="00B93B0D" w:rsidRDefault="00F0424E" w:rsidP="00A17FC2">
            <w:pPr>
              <w:jc w:val="center"/>
              <w:cnfStyle w:val="000000100000" w:firstRow="0" w:lastRow="0" w:firstColumn="0" w:lastColumn="0" w:oddVBand="0" w:evenVBand="0" w:oddHBand="1" w:evenHBand="0" w:firstRowFirstColumn="0" w:firstRowLastColumn="0" w:lastRowFirstColumn="0" w:lastRowLastColumn="0"/>
              <w:rPr>
                <w:sz w:val="20"/>
                <w:szCs w:val="20"/>
                <w:highlight w:val="yellow"/>
                <w:rtl/>
              </w:rPr>
            </w:pPr>
            <w:hyperlink w:anchor="_4-24-جدول_اضافه_نرخ" w:history="1">
              <w:r w:rsidR="00A17FC2" w:rsidRPr="00B93B0D">
                <w:rPr>
                  <w:rStyle w:val="Hyperlink"/>
                  <w:rFonts w:hint="cs"/>
                  <w:sz w:val="20"/>
                  <w:szCs w:val="20"/>
                  <w:rtl/>
                </w:rPr>
                <w:t>اضافه نرخ سنی</w:t>
              </w:r>
            </w:hyperlink>
          </w:p>
        </w:tc>
        <w:tc>
          <w:tcPr>
            <w:tcW w:w="2123" w:type="dxa"/>
            <w:vAlign w:val="center"/>
          </w:tcPr>
          <w:p w14:paraId="157C68D3" w14:textId="4BC4D083" w:rsidR="00A17FC2" w:rsidRPr="00CA078E" w:rsidRDefault="00A17FC2" w:rsidP="00A17FC2">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rFonts w:asciiTheme="majorBidi" w:hAnsiTheme="majorBidi" w:cstheme="majorBidi"/>
                <w:color w:val="000000" w:themeColor="text1"/>
                <w:sz w:val="18"/>
                <w:szCs w:val="18"/>
              </w:rPr>
              <w:t>List&lt; ExtraRate</w:t>
            </w:r>
            <w:r w:rsidRPr="006152FB">
              <w:rPr>
                <w:rFonts w:asciiTheme="majorBidi" w:hAnsiTheme="majorBidi" w:cstheme="majorBidi"/>
                <w:color w:val="000000" w:themeColor="text1"/>
                <w:sz w:val="18"/>
                <w:szCs w:val="18"/>
              </w:rPr>
              <w:t xml:space="preserve"> &gt;</w:t>
            </w:r>
          </w:p>
        </w:tc>
        <w:tc>
          <w:tcPr>
            <w:tcW w:w="2881" w:type="dxa"/>
            <w:vAlign w:val="center"/>
          </w:tcPr>
          <w:p w14:paraId="60CE21C5" w14:textId="77777777" w:rsidR="00A17FC2" w:rsidRPr="00840080" w:rsidRDefault="00A17FC2" w:rsidP="00A17FC2">
            <w:pPr>
              <w:jc w:val="center"/>
              <w:cnfStyle w:val="000000100000" w:firstRow="0" w:lastRow="0" w:firstColumn="0" w:lastColumn="0" w:oddVBand="0" w:evenVBand="0" w:oddHBand="1" w:evenHBand="0" w:firstRowFirstColumn="0" w:firstRowLastColumn="0" w:lastRowFirstColumn="0" w:lastRowLastColumn="0"/>
              <w:rPr>
                <w:sz w:val="20"/>
                <w:szCs w:val="20"/>
              </w:rPr>
            </w:pPr>
            <w:r w:rsidRPr="006152FB">
              <w:rPr>
                <w:rFonts w:asciiTheme="majorBidi" w:hAnsiTheme="majorBidi" w:cstheme="majorBidi"/>
                <w:color w:val="000000" w:themeColor="text1"/>
                <w:sz w:val="20"/>
                <w:szCs w:val="20"/>
              </w:rPr>
              <w:t>ExtraRate</w:t>
            </w:r>
          </w:p>
        </w:tc>
        <w:tc>
          <w:tcPr>
            <w:tcW w:w="900" w:type="dxa"/>
            <w:vAlign w:val="center"/>
          </w:tcPr>
          <w:p w14:paraId="5EF27F78" w14:textId="0A63E811" w:rsidR="00A17FC2" w:rsidRPr="000E239E" w:rsidRDefault="00A17FC2" w:rsidP="007D6AF3">
            <w:pPr>
              <w:pStyle w:val="ListParagraph"/>
              <w:numPr>
                <w:ilvl w:val="0"/>
                <w:numId w:val="29"/>
              </w:num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tl/>
              </w:rPr>
            </w:pPr>
          </w:p>
        </w:tc>
      </w:tr>
      <w:tr w:rsidR="00A17FC2" w:rsidRPr="00FE382A" w14:paraId="4089D6B0" w14:textId="77777777" w:rsidTr="00A17FC2">
        <w:trPr>
          <w:trHeight w:val="432"/>
          <w:jc w:val="center"/>
        </w:trPr>
        <w:tc>
          <w:tcPr>
            <w:cnfStyle w:val="001000000000" w:firstRow="0" w:lastRow="0" w:firstColumn="1" w:lastColumn="0" w:oddVBand="0" w:evenVBand="0" w:oddHBand="0" w:evenHBand="0" w:firstRowFirstColumn="0" w:firstRowLastColumn="0" w:lastRowFirstColumn="0" w:lastRowLastColumn="0"/>
            <w:tcW w:w="1383" w:type="dxa"/>
          </w:tcPr>
          <w:p w14:paraId="1BC38401" w14:textId="77777777" w:rsidR="00A17FC2" w:rsidRDefault="00A17FC2" w:rsidP="00A17FC2">
            <w:pPr>
              <w:jc w:val="center"/>
            </w:pPr>
          </w:p>
        </w:tc>
        <w:tc>
          <w:tcPr>
            <w:tcW w:w="1433" w:type="dxa"/>
            <w:vAlign w:val="center"/>
          </w:tcPr>
          <w:p w14:paraId="1322AC19" w14:textId="105CC41B" w:rsidR="00A17FC2" w:rsidRPr="00B93B0D" w:rsidRDefault="00A17FC2" w:rsidP="00A17FC2">
            <w:pPr>
              <w:jc w:val="center"/>
              <w:cnfStyle w:val="000000000000" w:firstRow="0" w:lastRow="0" w:firstColumn="0" w:lastColumn="0" w:oddVBand="0" w:evenVBand="0" w:oddHBand="0" w:evenHBand="0" w:firstRowFirstColumn="0" w:firstRowLastColumn="0" w:lastRowFirstColumn="0" w:lastRowLastColumn="0"/>
              <w:rPr>
                <w:b/>
                <w:bCs/>
              </w:rPr>
            </w:pPr>
            <w:r>
              <w:t>*</w:t>
            </w:r>
          </w:p>
        </w:tc>
        <w:tc>
          <w:tcPr>
            <w:tcW w:w="1530" w:type="dxa"/>
            <w:vAlign w:val="center"/>
          </w:tcPr>
          <w:p w14:paraId="62A9775C" w14:textId="74C42040" w:rsidR="00A17FC2" w:rsidRPr="00B93B0D" w:rsidRDefault="00F0424E" w:rsidP="00A17FC2">
            <w:pPr>
              <w:jc w:val="center"/>
              <w:cnfStyle w:val="000000000000" w:firstRow="0" w:lastRow="0" w:firstColumn="0" w:lastColumn="0" w:oddVBand="0" w:evenVBand="0" w:oddHBand="0" w:evenHBand="0" w:firstRowFirstColumn="0" w:firstRowLastColumn="0" w:lastRowFirstColumn="0" w:lastRowLastColumn="0"/>
              <w:rPr>
                <w:sz w:val="20"/>
                <w:szCs w:val="20"/>
                <w:highlight w:val="yellow"/>
                <w:rtl/>
              </w:rPr>
            </w:pPr>
            <w:hyperlink w:anchor="_4-25-_جدول_جزییات" w:history="1">
              <w:r w:rsidR="00A17FC2" w:rsidRPr="00B93B0D">
                <w:rPr>
                  <w:rStyle w:val="Hyperlink"/>
                  <w:rFonts w:hint="cs"/>
                  <w:sz w:val="20"/>
                  <w:szCs w:val="20"/>
                  <w:rtl/>
                </w:rPr>
                <w:t>لیست جزئیات طرح</w:t>
              </w:r>
            </w:hyperlink>
          </w:p>
        </w:tc>
        <w:tc>
          <w:tcPr>
            <w:tcW w:w="2123" w:type="dxa"/>
            <w:vAlign w:val="center"/>
          </w:tcPr>
          <w:p w14:paraId="1A54E887" w14:textId="44A122E2" w:rsidR="00A17FC2" w:rsidRPr="00CA078E" w:rsidRDefault="00A17FC2" w:rsidP="00A17FC2">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6152FB">
              <w:rPr>
                <w:rFonts w:asciiTheme="majorBidi" w:hAnsiTheme="majorBidi" w:cstheme="majorBidi"/>
                <w:color w:val="000000" w:themeColor="text1"/>
                <w:sz w:val="18"/>
                <w:szCs w:val="18"/>
              </w:rPr>
              <w:t>List&lt;</w:t>
            </w:r>
            <w:r w:rsidRPr="006152FB">
              <w:rPr>
                <w:rFonts w:asciiTheme="majorBidi" w:hAnsiTheme="majorBidi" w:cstheme="majorBidi"/>
                <w:sz w:val="18"/>
                <w:szCs w:val="18"/>
              </w:rPr>
              <w:t xml:space="preserve"> PlanDetail</w:t>
            </w:r>
            <w:r>
              <w:rPr>
                <w:rFonts w:asciiTheme="majorBidi" w:hAnsiTheme="majorBidi" w:cstheme="majorBidi"/>
                <w:sz w:val="18"/>
                <w:szCs w:val="18"/>
              </w:rPr>
              <w:t>&gt;</w:t>
            </w:r>
          </w:p>
        </w:tc>
        <w:tc>
          <w:tcPr>
            <w:tcW w:w="2881" w:type="dxa"/>
            <w:vAlign w:val="center"/>
          </w:tcPr>
          <w:p w14:paraId="4669504B" w14:textId="46C9BE95" w:rsidR="00A17FC2" w:rsidRPr="00840080" w:rsidRDefault="00A17FC2" w:rsidP="00A17FC2">
            <w:pPr>
              <w:jc w:val="center"/>
              <w:cnfStyle w:val="000000000000" w:firstRow="0" w:lastRow="0" w:firstColumn="0" w:lastColumn="0" w:oddVBand="0" w:evenVBand="0" w:oddHBand="0" w:evenHBand="0" w:firstRowFirstColumn="0" w:firstRowLastColumn="0" w:lastRowFirstColumn="0" w:lastRowLastColumn="0"/>
              <w:rPr>
                <w:sz w:val="20"/>
                <w:szCs w:val="20"/>
              </w:rPr>
            </w:pPr>
            <w:r w:rsidRPr="006152FB">
              <w:rPr>
                <w:rFonts w:asciiTheme="majorBidi" w:hAnsiTheme="majorBidi" w:cstheme="majorBidi"/>
                <w:sz w:val="20"/>
                <w:szCs w:val="20"/>
              </w:rPr>
              <w:t>PlanDetailList</w:t>
            </w:r>
          </w:p>
        </w:tc>
        <w:tc>
          <w:tcPr>
            <w:tcW w:w="900" w:type="dxa"/>
            <w:vAlign w:val="center"/>
          </w:tcPr>
          <w:p w14:paraId="513A3180" w14:textId="35CA967D" w:rsidR="00A17FC2" w:rsidRPr="000E239E" w:rsidRDefault="00A17FC2" w:rsidP="007D6AF3">
            <w:pPr>
              <w:pStyle w:val="ListParagraph"/>
              <w:numPr>
                <w:ilvl w:val="0"/>
                <w:numId w:val="29"/>
              </w:num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p>
        </w:tc>
      </w:tr>
    </w:tbl>
    <w:p w14:paraId="19C199FE" w14:textId="273701EF" w:rsidR="00DA372F" w:rsidRDefault="00DA372F" w:rsidP="006101DC">
      <w:pPr>
        <w:rPr>
          <w:rFonts w:asciiTheme="majorBidi" w:hAnsiTheme="majorBidi"/>
          <w:color w:val="000000"/>
          <w:rtl/>
        </w:rPr>
      </w:pPr>
    </w:p>
    <w:p w14:paraId="64692E15" w14:textId="0EA0902C" w:rsidR="008B6B1E" w:rsidRPr="008B6B1E" w:rsidRDefault="0024320C" w:rsidP="008B6B1E">
      <w:pPr>
        <w:pStyle w:val="Heading2"/>
        <w:rPr>
          <w:sz w:val="28"/>
          <w:szCs w:val="28"/>
          <w:rtl/>
        </w:rPr>
      </w:pPr>
      <w:bookmarkStart w:id="33" w:name="_Toc110063391"/>
      <w:r>
        <w:rPr>
          <w:rFonts w:hint="cs"/>
          <w:sz w:val="28"/>
          <w:szCs w:val="28"/>
          <w:rtl/>
        </w:rPr>
        <w:t>2-3-3</w:t>
      </w:r>
      <w:r w:rsidR="008B6B1E">
        <w:rPr>
          <w:rFonts w:hint="cs"/>
          <w:sz w:val="28"/>
          <w:szCs w:val="28"/>
          <w:rtl/>
        </w:rPr>
        <w:t xml:space="preserve"> </w:t>
      </w:r>
      <w:r w:rsidR="008B6B1E" w:rsidRPr="008B6B1E">
        <w:rPr>
          <w:rFonts w:hint="cs"/>
          <w:sz w:val="28"/>
          <w:szCs w:val="28"/>
          <w:rtl/>
        </w:rPr>
        <w:t xml:space="preserve">خروجی متد </w:t>
      </w:r>
      <w:r w:rsidR="002307BA">
        <w:rPr>
          <w:rFonts w:hint="cs"/>
          <w:sz w:val="28"/>
          <w:szCs w:val="28"/>
          <w:rtl/>
        </w:rPr>
        <w:t>بروزرسانی طرح</w:t>
      </w:r>
      <w:bookmarkEnd w:id="33"/>
    </w:p>
    <w:p w14:paraId="3219D10B" w14:textId="07EF6D4E" w:rsidR="008B6B1E" w:rsidRPr="00E43005" w:rsidRDefault="008B6B1E" w:rsidP="008B6B1E">
      <w:pPr>
        <w:rPr>
          <w:rFonts w:asciiTheme="minorBidi" w:hAnsiTheme="minorBidi"/>
          <w:sz w:val="28"/>
        </w:rPr>
      </w:pPr>
      <w:r w:rsidRPr="00E43005">
        <w:rPr>
          <w:rFonts w:asciiTheme="minorBidi" w:hAnsiTheme="minorBidi" w:hint="cs"/>
          <w:sz w:val="28"/>
          <w:rtl/>
        </w:rPr>
        <w:t>خروجی متد به شرح جدول زیر می باشد.</w:t>
      </w:r>
    </w:p>
    <w:tbl>
      <w:tblPr>
        <w:tblStyle w:val="GridTable4-Accent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15"/>
        <w:gridCol w:w="3035"/>
        <w:gridCol w:w="1652"/>
        <w:gridCol w:w="1948"/>
        <w:gridCol w:w="900"/>
      </w:tblGrid>
      <w:tr w:rsidR="00C501DB" w:rsidRPr="00FE382A" w14:paraId="5881C614" w14:textId="77777777" w:rsidTr="006C39BF">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2715" w:type="dxa"/>
            <w:tcBorders>
              <w:top w:val="none" w:sz="0" w:space="0" w:color="auto"/>
              <w:left w:val="none" w:sz="0" w:space="0" w:color="auto"/>
              <w:bottom w:val="none" w:sz="0" w:space="0" w:color="auto"/>
              <w:right w:val="none" w:sz="0" w:space="0" w:color="auto"/>
            </w:tcBorders>
          </w:tcPr>
          <w:p w14:paraId="53BBD230" w14:textId="77777777" w:rsidR="00C501DB" w:rsidRPr="00FE382A" w:rsidRDefault="00C501DB" w:rsidP="006C39BF">
            <w:pPr>
              <w:jc w:val="center"/>
              <w:rPr>
                <w:sz w:val="20"/>
                <w:szCs w:val="24"/>
                <w:rtl/>
              </w:rPr>
            </w:pPr>
            <w:r>
              <w:rPr>
                <w:rFonts w:hint="cs"/>
                <w:sz w:val="20"/>
                <w:szCs w:val="24"/>
                <w:rtl/>
              </w:rPr>
              <w:lastRenderedPageBreak/>
              <w:t>شرایط نمایش فیلد</w:t>
            </w:r>
          </w:p>
        </w:tc>
        <w:tc>
          <w:tcPr>
            <w:tcW w:w="3035" w:type="dxa"/>
            <w:tcBorders>
              <w:top w:val="none" w:sz="0" w:space="0" w:color="auto"/>
              <w:left w:val="none" w:sz="0" w:space="0" w:color="auto"/>
              <w:bottom w:val="none" w:sz="0" w:space="0" w:color="auto"/>
              <w:right w:val="none" w:sz="0" w:space="0" w:color="auto"/>
            </w:tcBorders>
            <w:vAlign w:val="center"/>
          </w:tcPr>
          <w:p w14:paraId="677B6456" w14:textId="77777777" w:rsidR="00C501DB" w:rsidRPr="00FE382A" w:rsidRDefault="00C501DB" w:rsidP="006C39B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20"/>
                <w:szCs w:val="24"/>
              </w:rPr>
            </w:pPr>
            <w:r w:rsidRPr="00FE382A">
              <w:rPr>
                <w:rFonts w:ascii="Times New Roman" w:hAnsi="Times New Roman" w:hint="cs"/>
                <w:b w:val="0"/>
                <w:bCs w:val="0"/>
                <w:sz w:val="20"/>
                <w:szCs w:val="24"/>
                <w:rtl/>
              </w:rPr>
              <w:t>شرح فیلد</w:t>
            </w:r>
          </w:p>
        </w:tc>
        <w:tc>
          <w:tcPr>
            <w:tcW w:w="1652" w:type="dxa"/>
            <w:tcBorders>
              <w:top w:val="none" w:sz="0" w:space="0" w:color="auto"/>
              <w:left w:val="none" w:sz="0" w:space="0" w:color="auto"/>
              <w:bottom w:val="none" w:sz="0" w:space="0" w:color="auto"/>
              <w:right w:val="none" w:sz="0" w:space="0" w:color="auto"/>
            </w:tcBorders>
            <w:vAlign w:val="center"/>
          </w:tcPr>
          <w:p w14:paraId="03C5337A" w14:textId="77777777" w:rsidR="00C501DB" w:rsidRPr="00FE382A" w:rsidRDefault="00C501DB" w:rsidP="006C39B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20"/>
                <w:szCs w:val="24"/>
                <w:rtl/>
              </w:rPr>
            </w:pPr>
            <w:r>
              <w:rPr>
                <w:rFonts w:ascii="Times New Roman" w:hAnsi="Times New Roman" w:hint="cs"/>
                <w:b w:val="0"/>
                <w:bCs w:val="0"/>
                <w:sz w:val="20"/>
                <w:szCs w:val="24"/>
                <w:rtl/>
              </w:rPr>
              <w:t>نوع فیلد</w:t>
            </w:r>
          </w:p>
        </w:tc>
        <w:tc>
          <w:tcPr>
            <w:tcW w:w="1948" w:type="dxa"/>
            <w:tcBorders>
              <w:top w:val="none" w:sz="0" w:space="0" w:color="auto"/>
              <w:left w:val="none" w:sz="0" w:space="0" w:color="auto"/>
              <w:bottom w:val="none" w:sz="0" w:space="0" w:color="auto"/>
              <w:right w:val="none" w:sz="0" w:space="0" w:color="auto"/>
            </w:tcBorders>
            <w:vAlign w:val="center"/>
          </w:tcPr>
          <w:p w14:paraId="3F5488F1" w14:textId="77777777" w:rsidR="00C501DB" w:rsidRPr="00FE382A" w:rsidRDefault="00C501DB" w:rsidP="006C39B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20"/>
                <w:szCs w:val="24"/>
              </w:rPr>
            </w:pPr>
            <w:r w:rsidRPr="00FE382A">
              <w:rPr>
                <w:rFonts w:ascii="Times New Roman" w:hAnsi="Times New Roman" w:hint="cs"/>
                <w:b w:val="0"/>
                <w:bCs w:val="0"/>
                <w:sz w:val="20"/>
                <w:szCs w:val="24"/>
                <w:rtl/>
              </w:rPr>
              <w:t>نام فیلد</w:t>
            </w:r>
          </w:p>
        </w:tc>
        <w:tc>
          <w:tcPr>
            <w:tcW w:w="900" w:type="dxa"/>
            <w:tcBorders>
              <w:top w:val="none" w:sz="0" w:space="0" w:color="auto"/>
              <w:left w:val="none" w:sz="0" w:space="0" w:color="auto"/>
              <w:bottom w:val="none" w:sz="0" w:space="0" w:color="auto"/>
              <w:right w:val="none" w:sz="0" w:space="0" w:color="auto"/>
            </w:tcBorders>
            <w:vAlign w:val="center"/>
          </w:tcPr>
          <w:p w14:paraId="2916532E" w14:textId="77777777" w:rsidR="00C501DB" w:rsidRPr="00FE382A" w:rsidRDefault="00C501DB" w:rsidP="006C39B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20"/>
                <w:szCs w:val="24"/>
              </w:rPr>
            </w:pPr>
            <w:r w:rsidRPr="00FE382A">
              <w:rPr>
                <w:rFonts w:ascii="Times New Roman" w:hAnsi="Times New Roman" w:hint="cs"/>
                <w:b w:val="0"/>
                <w:bCs w:val="0"/>
                <w:sz w:val="20"/>
                <w:szCs w:val="24"/>
                <w:rtl/>
              </w:rPr>
              <w:t>ردیف</w:t>
            </w:r>
          </w:p>
        </w:tc>
      </w:tr>
      <w:tr w:rsidR="00C501DB" w:rsidRPr="00FE382A" w14:paraId="0B99D11C" w14:textId="77777777" w:rsidTr="006C39B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15" w:type="dxa"/>
          </w:tcPr>
          <w:p w14:paraId="0598DA37" w14:textId="77777777" w:rsidR="00C501DB" w:rsidRPr="00033E93" w:rsidRDefault="00C501DB" w:rsidP="006C39BF">
            <w:pPr>
              <w:ind w:firstLine="0"/>
              <w:jc w:val="center"/>
              <w:rPr>
                <w:b w:val="0"/>
                <w:bCs w:val="0"/>
                <w:color w:val="000000" w:themeColor="text1"/>
                <w:sz w:val="20"/>
                <w:szCs w:val="20"/>
                <w:rtl/>
              </w:rPr>
            </w:pPr>
            <w:r w:rsidRPr="00033E93">
              <w:rPr>
                <w:rFonts w:hint="cs"/>
                <w:b w:val="0"/>
                <w:bCs w:val="0"/>
                <w:color w:val="000000" w:themeColor="text1"/>
                <w:sz w:val="20"/>
                <w:szCs w:val="20"/>
                <w:rtl/>
              </w:rPr>
              <w:t>این فیلد همیشه در خروجی نمایش داده میشود.</w:t>
            </w:r>
          </w:p>
          <w:p w14:paraId="53F82780" w14:textId="77777777" w:rsidR="00C501DB" w:rsidRPr="00033E93" w:rsidRDefault="00C501DB" w:rsidP="006C39BF">
            <w:pPr>
              <w:ind w:firstLine="0"/>
              <w:jc w:val="center"/>
              <w:rPr>
                <w:b w:val="0"/>
                <w:bCs w:val="0"/>
                <w:color w:val="000000" w:themeColor="text1"/>
                <w:sz w:val="20"/>
                <w:szCs w:val="20"/>
                <w:rtl/>
              </w:rPr>
            </w:pPr>
            <w:r w:rsidRPr="00033E93">
              <w:rPr>
                <w:rFonts w:hint="cs"/>
                <w:b w:val="0"/>
                <w:bCs w:val="0"/>
                <w:color w:val="000000" w:themeColor="text1"/>
                <w:sz w:val="20"/>
                <w:szCs w:val="20"/>
                <w:rtl/>
              </w:rPr>
              <w:t xml:space="preserve">در صورتیکه عملیات ارایه اطلاعات موفقیت آمیز باشد وفیلد </w:t>
            </w:r>
            <w:r w:rsidRPr="00033E93">
              <w:rPr>
                <w:rFonts w:ascii="Times New Roman" w:hAnsi="Times New Roman"/>
                <w:b w:val="0"/>
                <w:bCs w:val="0"/>
                <w:sz w:val="20"/>
                <w:szCs w:val="24"/>
              </w:rPr>
              <w:t>result</w:t>
            </w:r>
            <w:r w:rsidRPr="00033E93">
              <w:rPr>
                <w:b w:val="0"/>
                <w:bCs w:val="0"/>
                <w:color w:val="000000" w:themeColor="text1"/>
                <w:sz w:val="20"/>
                <w:szCs w:val="20"/>
              </w:rPr>
              <w:t xml:space="preserve"> </w:t>
            </w:r>
            <w:r w:rsidRPr="00033E93">
              <w:rPr>
                <w:rFonts w:hint="cs"/>
                <w:b w:val="0"/>
                <w:bCs w:val="0"/>
                <w:color w:val="000000" w:themeColor="text1"/>
                <w:sz w:val="20"/>
                <w:szCs w:val="20"/>
                <w:rtl/>
              </w:rPr>
              <w:t xml:space="preserve">، کد یکتا را نمایش دهد، خروجی </w:t>
            </w:r>
            <w:r w:rsidRPr="00033E93">
              <w:rPr>
                <w:rFonts w:ascii="Times New Roman" w:hAnsi="Times New Roman"/>
                <w:b w:val="0"/>
                <w:bCs w:val="0"/>
                <w:sz w:val="20"/>
                <w:szCs w:val="24"/>
              </w:rPr>
              <w:t>true</w:t>
            </w:r>
            <w:r w:rsidRPr="00033E93">
              <w:rPr>
                <w:b w:val="0"/>
                <w:bCs w:val="0"/>
                <w:color w:val="000000" w:themeColor="text1"/>
                <w:sz w:val="20"/>
                <w:szCs w:val="20"/>
                <w:rtl/>
              </w:rPr>
              <w:t xml:space="preserve"> </w:t>
            </w:r>
            <w:r w:rsidRPr="00033E93">
              <w:rPr>
                <w:rFonts w:hint="cs"/>
                <w:b w:val="0"/>
                <w:bCs w:val="0"/>
                <w:color w:val="000000" w:themeColor="text1"/>
                <w:sz w:val="20"/>
                <w:szCs w:val="20"/>
                <w:rtl/>
              </w:rPr>
              <w:t>است.</w:t>
            </w:r>
          </w:p>
          <w:p w14:paraId="72104A30" w14:textId="77777777" w:rsidR="00C501DB" w:rsidRPr="00033E93" w:rsidRDefault="00C501DB" w:rsidP="006C39BF">
            <w:pPr>
              <w:ind w:firstLine="0"/>
              <w:jc w:val="center"/>
              <w:rPr>
                <w:rFonts w:ascii="Times New Roman" w:hAnsi="Times New Roman"/>
                <w:b w:val="0"/>
                <w:bCs w:val="0"/>
                <w:color w:val="000000" w:themeColor="text1"/>
                <w:sz w:val="20"/>
                <w:szCs w:val="20"/>
                <w:rtl/>
              </w:rPr>
            </w:pPr>
            <w:r w:rsidRPr="00033E93">
              <w:rPr>
                <w:rFonts w:hint="cs"/>
                <w:b w:val="0"/>
                <w:bCs w:val="0"/>
                <w:color w:val="000000" w:themeColor="text1"/>
                <w:sz w:val="20"/>
                <w:szCs w:val="20"/>
                <w:rtl/>
              </w:rPr>
              <w:t xml:space="preserve">در صورتیکه خطای مدیریت شده (لیست کد خطاها مقدار داشته باشد)یا خطای غیرمدیریت شده رخ دهد، </w:t>
            </w:r>
            <w:r w:rsidRPr="00033E93">
              <w:rPr>
                <w:rFonts w:ascii="Times New Roman" w:hAnsi="Times New Roman"/>
                <w:b w:val="0"/>
                <w:bCs w:val="0"/>
                <w:sz w:val="20"/>
                <w:szCs w:val="24"/>
              </w:rPr>
              <w:t>resul</w:t>
            </w:r>
            <w:r w:rsidRPr="00033E93">
              <w:rPr>
                <w:rFonts w:asciiTheme="majorBidi" w:hAnsiTheme="majorBidi"/>
                <w:b w:val="0"/>
                <w:bCs w:val="0"/>
                <w:color w:val="000000" w:themeColor="text1"/>
                <w:sz w:val="20"/>
                <w:szCs w:val="20"/>
              </w:rPr>
              <w:t>t</w:t>
            </w:r>
            <w:r w:rsidRPr="00033E93">
              <w:rPr>
                <w:b w:val="0"/>
                <w:bCs w:val="0"/>
                <w:color w:val="000000" w:themeColor="text1"/>
                <w:sz w:val="20"/>
                <w:szCs w:val="20"/>
                <w:rtl/>
              </w:rPr>
              <w:t xml:space="preserve"> </w:t>
            </w:r>
            <w:r w:rsidRPr="00033E93">
              <w:rPr>
                <w:rFonts w:hint="cs"/>
                <w:b w:val="0"/>
                <w:bCs w:val="0"/>
                <w:color w:val="000000" w:themeColor="text1"/>
                <w:sz w:val="20"/>
                <w:szCs w:val="20"/>
                <w:rtl/>
              </w:rPr>
              <w:t>مقدار</w:t>
            </w:r>
            <w:r w:rsidRPr="00033E93">
              <w:rPr>
                <w:b w:val="0"/>
                <w:bCs w:val="0"/>
                <w:color w:val="000000" w:themeColor="text1"/>
                <w:sz w:val="20"/>
                <w:szCs w:val="20"/>
              </w:rPr>
              <w:t xml:space="preserve"> </w:t>
            </w:r>
            <w:r w:rsidRPr="00033E93">
              <w:rPr>
                <w:rFonts w:ascii="Times New Roman" w:hAnsi="Times New Roman"/>
                <w:b w:val="0"/>
                <w:bCs w:val="0"/>
                <w:sz w:val="20"/>
                <w:szCs w:val="24"/>
              </w:rPr>
              <w:t>false</w:t>
            </w:r>
            <w:r w:rsidRPr="00033E93">
              <w:rPr>
                <w:b w:val="0"/>
                <w:bCs w:val="0"/>
                <w:color w:val="000000" w:themeColor="text1"/>
                <w:sz w:val="20"/>
                <w:szCs w:val="20"/>
                <w:rtl/>
              </w:rPr>
              <w:t xml:space="preserve"> </w:t>
            </w:r>
            <w:r w:rsidRPr="00033E93">
              <w:rPr>
                <w:rFonts w:hint="cs"/>
                <w:b w:val="0"/>
                <w:bCs w:val="0"/>
                <w:color w:val="000000" w:themeColor="text1"/>
                <w:sz w:val="20"/>
                <w:szCs w:val="20"/>
                <w:rtl/>
              </w:rPr>
              <w:t>خواهد داشت.</w:t>
            </w:r>
          </w:p>
        </w:tc>
        <w:tc>
          <w:tcPr>
            <w:tcW w:w="3035" w:type="dxa"/>
            <w:vAlign w:val="center"/>
          </w:tcPr>
          <w:p w14:paraId="75FB1AD4" w14:textId="77777777" w:rsidR="00C501DB" w:rsidRPr="00257788" w:rsidRDefault="00C501DB" w:rsidP="006C39BF">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color w:val="000000" w:themeColor="text1"/>
                <w:sz w:val="20"/>
                <w:szCs w:val="20"/>
                <w:rtl/>
              </w:rPr>
            </w:pPr>
            <w:r>
              <w:rPr>
                <w:rFonts w:ascii="Times New Roman" w:hAnsi="Times New Roman" w:hint="cs"/>
                <w:color w:val="000000" w:themeColor="text1"/>
                <w:sz w:val="20"/>
                <w:szCs w:val="20"/>
                <w:rtl/>
              </w:rPr>
              <w:t>آیا عملیات موفقیت آمیز بوده است؟</w:t>
            </w:r>
          </w:p>
        </w:tc>
        <w:tc>
          <w:tcPr>
            <w:tcW w:w="1652" w:type="dxa"/>
            <w:vAlign w:val="center"/>
          </w:tcPr>
          <w:p w14:paraId="3D413FE9" w14:textId="77777777" w:rsidR="00C501DB" w:rsidRPr="00FE382A" w:rsidRDefault="00C501DB" w:rsidP="006C39B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4"/>
              </w:rPr>
            </w:pPr>
            <w:r>
              <w:rPr>
                <w:rFonts w:ascii="Times New Roman" w:hAnsi="Times New Roman"/>
                <w:sz w:val="20"/>
                <w:szCs w:val="24"/>
              </w:rPr>
              <w:t>Bool</w:t>
            </w:r>
          </w:p>
        </w:tc>
        <w:tc>
          <w:tcPr>
            <w:tcW w:w="1948" w:type="dxa"/>
            <w:vAlign w:val="center"/>
          </w:tcPr>
          <w:p w14:paraId="0B3DA218" w14:textId="77777777" w:rsidR="00C501DB" w:rsidRPr="00FE382A" w:rsidRDefault="00C501DB" w:rsidP="006C39B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4"/>
              </w:rPr>
            </w:pPr>
            <w:r w:rsidRPr="00033E93">
              <w:rPr>
                <w:rFonts w:ascii="Times New Roman" w:hAnsi="Times New Roman"/>
                <w:sz w:val="20"/>
                <w:szCs w:val="24"/>
              </w:rPr>
              <w:t>IsSucceed</w:t>
            </w:r>
          </w:p>
        </w:tc>
        <w:tc>
          <w:tcPr>
            <w:tcW w:w="900" w:type="dxa"/>
            <w:vAlign w:val="center"/>
          </w:tcPr>
          <w:p w14:paraId="56801B07" w14:textId="77777777" w:rsidR="00C501DB" w:rsidRPr="00FE382A" w:rsidRDefault="00C501DB" w:rsidP="006C39B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4"/>
                <w:rtl/>
              </w:rPr>
            </w:pPr>
            <w:r w:rsidRPr="00FE382A">
              <w:rPr>
                <w:rFonts w:ascii="Times New Roman" w:hAnsi="Times New Roman" w:hint="cs"/>
                <w:sz w:val="20"/>
                <w:szCs w:val="24"/>
                <w:rtl/>
              </w:rPr>
              <w:t>1</w:t>
            </w:r>
          </w:p>
        </w:tc>
      </w:tr>
      <w:tr w:rsidR="00C501DB" w:rsidRPr="00FE382A" w14:paraId="1F9FB24B" w14:textId="77777777" w:rsidTr="006C39BF">
        <w:trPr>
          <w:jc w:val="center"/>
        </w:trPr>
        <w:tc>
          <w:tcPr>
            <w:cnfStyle w:val="001000000000" w:firstRow="0" w:lastRow="0" w:firstColumn="1" w:lastColumn="0" w:oddVBand="0" w:evenVBand="0" w:oddHBand="0" w:evenHBand="0" w:firstRowFirstColumn="0" w:firstRowLastColumn="0" w:lastRowFirstColumn="0" w:lastRowLastColumn="0"/>
            <w:tcW w:w="2715" w:type="dxa"/>
          </w:tcPr>
          <w:p w14:paraId="26F7D26D" w14:textId="77777777" w:rsidR="00C501DB" w:rsidRPr="00033E93" w:rsidRDefault="00C501DB" w:rsidP="006C39BF">
            <w:pPr>
              <w:ind w:firstLine="0"/>
              <w:jc w:val="center"/>
              <w:rPr>
                <w:b w:val="0"/>
                <w:bCs w:val="0"/>
                <w:color w:val="000000" w:themeColor="text1"/>
                <w:sz w:val="20"/>
                <w:szCs w:val="20"/>
                <w:rtl/>
              </w:rPr>
            </w:pPr>
            <w:r w:rsidRPr="00033E93">
              <w:rPr>
                <w:rFonts w:hint="cs"/>
                <w:b w:val="0"/>
                <w:bCs w:val="0"/>
                <w:color w:val="000000" w:themeColor="text1"/>
                <w:sz w:val="20"/>
                <w:szCs w:val="20"/>
                <w:rtl/>
              </w:rPr>
              <w:t xml:space="preserve">این فیلد زمانی که </w:t>
            </w:r>
            <w:r w:rsidRPr="00033E93">
              <w:rPr>
                <w:rFonts w:asciiTheme="majorBidi" w:hAnsiTheme="majorBidi"/>
                <w:b w:val="0"/>
                <w:bCs w:val="0"/>
                <w:color w:val="000000" w:themeColor="text1"/>
                <w:sz w:val="20"/>
                <w:szCs w:val="20"/>
              </w:rPr>
              <w:t>isSucceed</w:t>
            </w:r>
            <w:r w:rsidRPr="00033E93">
              <w:rPr>
                <w:rFonts w:hint="cs"/>
                <w:b w:val="0"/>
                <w:bCs w:val="0"/>
                <w:color w:val="000000" w:themeColor="text1"/>
                <w:sz w:val="20"/>
                <w:szCs w:val="20"/>
                <w:rtl/>
              </w:rPr>
              <w:t xml:space="preserve"> مقدار </w:t>
            </w:r>
            <w:r w:rsidRPr="00033E93">
              <w:rPr>
                <w:rFonts w:asciiTheme="majorBidi" w:hAnsiTheme="majorBidi"/>
                <w:b w:val="0"/>
                <w:bCs w:val="0"/>
                <w:color w:val="000000" w:themeColor="text1"/>
                <w:sz w:val="20"/>
                <w:szCs w:val="20"/>
              </w:rPr>
              <w:t>false</w:t>
            </w:r>
            <w:r w:rsidRPr="00033E93">
              <w:rPr>
                <w:b w:val="0"/>
                <w:bCs w:val="0"/>
                <w:color w:val="000000" w:themeColor="text1"/>
                <w:sz w:val="20"/>
                <w:szCs w:val="20"/>
              </w:rPr>
              <w:t xml:space="preserve"> </w:t>
            </w:r>
            <w:r w:rsidRPr="00033E93">
              <w:rPr>
                <w:rFonts w:hint="cs"/>
                <w:b w:val="0"/>
                <w:bCs w:val="0"/>
                <w:color w:val="000000" w:themeColor="text1"/>
                <w:sz w:val="20"/>
                <w:szCs w:val="20"/>
                <w:rtl/>
              </w:rPr>
              <w:t>باشد نمایش داده می شود.</w:t>
            </w:r>
          </w:p>
          <w:p w14:paraId="0C505C5E" w14:textId="77777777" w:rsidR="00C501DB" w:rsidRPr="00033E93" w:rsidRDefault="00F0424E" w:rsidP="006C39BF">
            <w:pPr>
              <w:ind w:firstLine="0"/>
              <w:jc w:val="center"/>
              <w:rPr>
                <w:rFonts w:ascii="Times New Roman" w:hAnsi="Times New Roman"/>
                <w:b w:val="0"/>
                <w:bCs w:val="0"/>
                <w:color w:val="000000" w:themeColor="text1"/>
                <w:sz w:val="20"/>
                <w:szCs w:val="20"/>
                <w:rtl/>
              </w:rPr>
            </w:pPr>
            <w:hyperlink w:anchor="_3-خطا" w:history="1">
              <w:r w:rsidR="00C501DB" w:rsidRPr="00033E93">
                <w:rPr>
                  <w:rFonts w:hint="cs"/>
                  <w:b w:val="0"/>
                  <w:bCs w:val="0"/>
                  <w:color w:val="000000" w:themeColor="text1"/>
                  <w:sz w:val="20"/>
                  <w:szCs w:val="20"/>
                  <w:rtl/>
                </w:rPr>
                <w:t>شامل لیست خطاهای مدیریت شده بازدارنده سیستم است.</w:t>
              </w:r>
            </w:hyperlink>
          </w:p>
        </w:tc>
        <w:tc>
          <w:tcPr>
            <w:tcW w:w="3035" w:type="dxa"/>
            <w:vAlign w:val="center"/>
          </w:tcPr>
          <w:p w14:paraId="01F4418B" w14:textId="77777777" w:rsidR="00C501DB" w:rsidRPr="00257788" w:rsidRDefault="00C501DB" w:rsidP="006C39BF">
            <w:pPr>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color w:val="000000" w:themeColor="text1"/>
                <w:sz w:val="20"/>
                <w:szCs w:val="20"/>
                <w:rtl/>
              </w:rPr>
            </w:pPr>
            <w:r>
              <w:rPr>
                <w:rFonts w:ascii="Times New Roman" w:hAnsi="Times New Roman" w:hint="cs"/>
                <w:color w:val="000000" w:themeColor="text1"/>
                <w:sz w:val="20"/>
                <w:szCs w:val="20"/>
                <w:rtl/>
              </w:rPr>
              <w:t>لیست کد خطاهای بازدارنده</w:t>
            </w:r>
          </w:p>
        </w:tc>
        <w:tc>
          <w:tcPr>
            <w:tcW w:w="1652" w:type="dxa"/>
            <w:vAlign w:val="center"/>
          </w:tcPr>
          <w:p w14:paraId="1283183D" w14:textId="77777777" w:rsidR="00C501DB" w:rsidRPr="00FE382A" w:rsidRDefault="00C501DB" w:rsidP="006C39B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4"/>
              </w:rPr>
            </w:pPr>
            <w:r>
              <w:rPr>
                <w:rFonts w:ascii="Times New Roman" w:hAnsi="Times New Roman"/>
                <w:sz w:val="20"/>
                <w:szCs w:val="24"/>
              </w:rPr>
              <w:t>List&lt;Int&gt;</w:t>
            </w:r>
          </w:p>
        </w:tc>
        <w:tc>
          <w:tcPr>
            <w:tcW w:w="1948" w:type="dxa"/>
            <w:vAlign w:val="center"/>
          </w:tcPr>
          <w:p w14:paraId="4A458C1E" w14:textId="77777777" w:rsidR="00C501DB" w:rsidRPr="00FE382A" w:rsidRDefault="00C501DB" w:rsidP="006C39B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4"/>
              </w:rPr>
            </w:pPr>
            <w:r>
              <w:rPr>
                <w:rFonts w:ascii="Times New Roman" w:hAnsi="Times New Roman"/>
                <w:sz w:val="20"/>
                <w:szCs w:val="24"/>
              </w:rPr>
              <w:t>ErrorTypes</w:t>
            </w:r>
          </w:p>
        </w:tc>
        <w:tc>
          <w:tcPr>
            <w:tcW w:w="900" w:type="dxa"/>
            <w:vAlign w:val="center"/>
          </w:tcPr>
          <w:p w14:paraId="691D2EF7" w14:textId="77777777" w:rsidR="00C501DB" w:rsidRPr="00FE382A" w:rsidRDefault="00C501DB" w:rsidP="006C39B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4"/>
                <w:rtl/>
              </w:rPr>
            </w:pPr>
            <w:r w:rsidRPr="00FE382A">
              <w:rPr>
                <w:rFonts w:ascii="Times New Roman" w:hAnsi="Times New Roman" w:hint="cs"/>
                <w:sz w:val="20"/>
                <w:szCs w:val="24"/>
                <w:rtl/>
              </w:rPr>
              <w:t>2</w:t>
            </w:r>
          </w:p>
        </w:tc>
      </w:tr>
      <w:tr w:rsidR="00C501DB" w:rsidRPr="00FE382A" w14:paraId="0C64D0D6" w14:textId="77777777" w:rsidTr="006C39B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15" w:type="dxa"/>
          </w:tcPr>
          <w:p w14:paraId="4C87A4B0" w14:textId="77777777" w:rsidR="00C501DB" w:rsidRPr="00033E93" w:rsidRDefault="00C501DB" w:rsidP="006C39BF">
            <w:pPr>
              <w:ind w:firstLine="0"/>
              <w:jc w:val="center"/>
              <w:rPr>
                <w:rFonts w:ascii="Times New Roman" w:hAnsi="Times New Roman"/>
                <w:b w:val="0"/>
                <w:bCs w:val="0"/>
                <w:color w:val="000000" w:themeColor="text1"/>
                <w:sz w:val="20"/>
                <w:szCs w:val="20"/>
                <w:rtl/>
              </w:rPr>
            </w:pPr>
            <w:r w:rsidRPr="00033E93">
              <w:rPr>
                <w:rFonts w:ascii="Times New Roman" w:hAnsi="Times New Roman" w:hint="cs"/>
                <w:b w:val="0"/>
                <w:bCs w:val="0"/>
                <w:color w:val="000000" w:themeColor="text1"/>
                <w:sz w:val="20"/>
                <w:szCs w:val="20"/>
                <w:rtl/>
              </w:rPr>
              <w:t>این فیلد همیشه در خروجی نمایش داده می</w:t>
            </w:r>
            <w:r w:rsidRPr="00033E93">
              <w:rPr>
                <w:rFonts w:ascii="Times New Roman" w:hAnsi="Times New Roman"/>
                <w:b w:val="0"/>
                <w:bCs w:val="0"/>
                <w:color w:val="000000" w:themeColor="text1"/>
                <w:sz w:val="20"/>
                <w:szCs w:val="20"/>
              </w:rPr>
              <w:t xml:space="preserve"> </w:t>
            </w:r>
            <w:r w:rsidRPr="00033E93">
              <w:rPr>
                <w:rFonts w:ascii="Times New Roman" w:hAnsi="Times New Roman" w:hint="cs"/>
                <w:b w:val="0"/>
                <w:bCs w:val="0"/>
                <w:color w:val="000000" w:themeColor="text1"/>
                <w:sz w:val="20"/>
                <w:szCs w:val="20"/>
                <w:rtl/>
              </w:rPr>
              <w:t>شود</w:t>
            </w:r>
            <w:r w:rsidRPr="00033E93">
              <w:rPr>
                <w:rFonts w:ascii="Times New Roman" w:hAnsi="Times New Roman"/>
                <w:b w:val="0"/>
                <w:bCs w:val="0"/>
                <w:color w:val="000000" w:themeColor="text1"/>
                <w:sz w:val="20"/>
                <w:szCs w:val="20"/>
              </w:rPr>
              <w:t>.</w:t>
            </w:r>
          </w:p>
        </w:tc>
        <w:tc>
          <w:tcPr>
            <w:tcW w:w="3035" w:type="dxa"/>
            <w:vAlign w:val="center"/>
          </w:tcPr>
          <w:p w14:paraId="0AC5CBAF" w14:textId="77777777" w:rsidR="00C501DB" w:rsidRPr="00257788" w:rsidRDefault="00C501DB" w:rsidP="006C39BF">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color w:val="000000" w:themeColor="text1"/>
                <w:sz w:val="20"/>
                <w:szCs w:val="20"/>
                <w:rtl/>
              </w:rPr>
            </w:pPr>
            <w:r>
              <w:rPr>
                <w:rFonts w:ascii="Times New Roman" w:hAnsi="Times New Roman" w:hint="cs"/>
                <w:color w:val="000000" w:themeColor="text1"/>
                <w:sz w:val="20"/>
                <w:szCs w:val="20"/>
                <w:rtl/>
              </w:rPr>
              <w:t>پیغام خطا</w:t>
            </w:r>
          </w:p>
        </w:tc>
        <w:tc>
          <w:tcPr>
            <w:tcW w:w="1652" w:type="dxa"/>
            <w:vAlign w:val="center"/>
          </w:tcPr>
          <w:p w14:paraId="6123A096" w14:textId="77777777" w:rsidR="00C501DB" w:rsidRPr="00FE382A" w:rsidRDefault="00C501DB" w:rsidP="006C39B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4"/>
              </w:rPr>
            </w:pPr>
            <w:r>
              <w:rPr>
                <w:rFonts w:ascii="Times New Roman" w:hAnsi="Times New Roman"/>
                <w:sz w:val="20"/>
                <w:szCs w:val="24"/>
              </w:rPr>
              <w:t>String</w:t>
            </w:r>
          </w:p>
        </w:tc>
        <w:tc>
          <w:tcPr>
            <w:tcW w:w="1948" w:type="dxa"/>
            <w:vAlign w:val="center"/>
          </w:tcPr>
          <w:p w14:paraId="2ED4742F" w14:textId="77777777" w:rsidR="00C501DB" w:rsidRPr="00FE382A" w:rsidRDefault="00C501DB" w:rsidP="006C39B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4"/>
              </w:rPr>
            </w:pPr>
            <w:r>
              <w:rPr>
                <w:rFonts w:ascii="Times New Roman" w:hAnsi="Times New Roman"/>
                <w:sz w:val="20"/>
                <w:szCs w:val="24"/>
              </w:rPr>
              <w:t>Message</w:t>
            </w:r>
          </w:p>
        </w:tc>
        <w:tc>
          <w:tcPr>
            <w:tcW w:w="900" w:type="dxa"/>
            <w:vAlign w:val="center"/>
          </w:tcPr>
          <w:p w14:paraId="2779F2D0" w14:textId="77777777" w:rsidR="00C501DB" w:rsidRPr="00FE382A" w:rsidRDefault="00C501DB" w:rsidP="006C39B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4"/>
                <w:rtl/>
              </w:rPr>
            </w:pPr>
            <w:r w:rsidRPr="00FE382A">
              <w:rPr>
                <w:rFonts w:ascii="Times New Roman" w:hAnsi="Times New Roman" w:hint="cs"/>
                <w:sz w:val="20"/>
                <w:szCs w:val="24"/>
                <w:rtl/>
              </w:rPr>
              <w:t>3</w:t>
            </w:r>
          </w:p>
        </w:tc>
      </w:tr>
      <w:tr w:rsidR="00C501DB" w:rsidRPr="00FE382A" w14:paraId="159D014F" w14:textId="77777777" w:rsidTr="006C39BF">
        <w:trPr>
          <w:jc w:val="center"/>
        </w:trPr>
        <w:tc>
          <w:tcPr>
            <w:cnfStyle w:val="001000000000" w:firstRow="0" w:lastRow="0" w:firstColumn="1" w:lastColumn="0" w:oddVBand="0" w:evenVBand="0" w:oddHBand="0" w:evenHBand="0" w:firstRowFirstColumn="0" w:firstRowLastColumn="0" w:lastRowFirstColumn="0" w:lastRowLastColumn="0"/>
            <w:tcW w:w="2715" w:type="dxa"/>
          </w:tcPr>
          <w:p w14:paraId="12AC48DC" w14:textId="3C2E644A" w:rsidR="00C501DB" w:rsidRDefault="00C501DB" w:rsidP="006C39BF">
            <w:pPr>
              <w:ind w:firstLine="0"/>
              <w:jc w:val="center"/>
              <w:rPr>
                <w:rFonts w:ascii="Times New Roman" w:hAnsi="Times New Roman"/>
                <w:b w:val="0"/>
                <w:bCs w:val="0"/>
                <w:color w:val="000000" w:themeColor="text1"/>
                <w:sz w:val="20"/>
                <w:szCs w:val="20"/>
                <w:rtl/>
              </w:rPr>
            </w:pPr>
            <w:r w:rsidRPr="00033E93">
              <w:rPr>
                <w:rFonts w:hint="cs"/>
                <w:b w:val="0"/>
                <w:bCs w:val="0"/>
                <w:color w:val="000000" w:themeColor="text1"/>
                <w:sz w:val="20"/>
                <w:szCs w:val="20"/>
                <w:rtl/>
              </w:rPr>
              <w:t xml:space="preserve">این فیلد زمانی که </w:t>
            </w:r>
            <w:r w:rsidRPr="00033E93">
              <w:rPr>
                <w:rFonts w:asciiTheme="majorBidi" w:hAnsiTheme="majorBidi"/>
                <w:b w:val="0"/>
                <w:bCs w:val="0"/>
                <w:color w:val="000000" w:themeColor="text1"/>
                <w:sz w:val="20"/>
                <w:szCs w:val="20"/>
              </w:rPr>
              <w:t>isSucceed</w:t>
            </w:r>
            <w:r w:rsidRPr="00033E93">
              <w:rPr>
                <w:rFonts w:hint="cs"/>
                <w:b w:val="0"/>
                <w:bCs w:val="0"/>
                <w:color w:val="000000" w:themeColor="text1"/>
                <w:sz w:val="20"/>
                <w:szCs w:val="20"/>
                <w:rtl/>
              </w:rPr>
              <w:t xml:space="preserve"> مقدار</w:t>
            </w:r>
            <w:r w:rsidRPr="00033E93">
              <w:rPr>
                <w:rFonts w:asciiTheme="majorBidi" w:hAnsiTheme="majorBidi"/>
                <w:b w:val="0"/>
                <w:bCs w:val="0"/>
                <w:color w:val="000000" w:themeColor="text1"/>
                <w:sz w:val="20"/>
                <w:szCs w:val="20"/>
              </w:rPr>
              <w:t>true</w:t>
            </w:r>
            <w:r w:rsidRPr="00033E93">
              <w:rPr>
                <w:b w:val="0"/>
                <w:bCs w:val="0"/>
                <w:color w:val="000000" w:themeColor="text1"/>
                <w:sz w:val="20"/>
                <w:szCs w:val="20"/>
              </w:rPr>
              <w:t xml:space="preserve"> </w:t>
            </w:r>
            <w:r w:rsidRPr="00033E93">
              <w:rPr>
                <w:rFonts w:hint="cs"/>
                <w:b w:val="0"/>
                <w:bCs w:val="0"/>
                <w:color w:val="000000" w:themeColor="text1"/>
                <w:sz w:val="20"/>
                <w:szCs w:val="20"/>
                <w:rtl/>
              </w:rPr>
              <w:t xml:space="preserve">  باشد </w:t>
            </w:r>
            <w:r>
              <w:rPr>
                <w:rFonts w:ascii="Times New Roman" w:hAnsi="Times New Roman" w:hint="cs"/>
                <w:b w:val="0"/>
                <w:bCs w:val="0"/>
                <w:color w:val="000000" w:themeColor="text1"/>
                <w:sz w:val="20"/>
                <w:szCs w:val="20"/>
                <w:rtl/>
              </w:rPr>
              <w:t>مقدار کد یکتا و ورژن را نمایش میدهد.</w:t>
            </w:r>
          </w:p>
          <w:p w14:paraId="7673CC5A" w14:textId="77777777" w:rsidR="00C501DB" w:rsidRPr="00033E93" w:rsidRDefault="00C501DB" w:rsidP="006C39BF">
            <w:pPr>
              <w:ind w:firstLine="0"/>
              <w:jc w:val="center"/>
              <w:rPr>
                <w:rFonts w:ascii="Times New Roman" w:hAnsi="Times New Roman"/>
                <w:b w:val="0"/>
                <w:bCs w:val="0"/>
                <w:color w:val="000000" w:themeColor="text1"/>
                <w:sz w:val="20"/>
                <w:szCs w:val="20"/>
                <w:rtl/>
              </w:rPr>
            </w:pPr>
            <w:r w:rsidRPr="00033E93">
              <w:rPr>
                <w:rFonts w:asciiTheme="majorBidi" w:hAnsiTheme="majorBidi" w:hint="cs"/>
                <w:b w:val="0"/>
                <w:bCs w:val="0"/>
                <w:color w:val="000000" w:themeColor="text1"/>
                <w:sz w:val="20"/>
                <w:szCs w:val="20"/>
                <w:rtl/>
              </w:rPr>
              <w:t xml:space="preserve">اگر مقدار </w:t>
            </w:r>
            <w:r w:rsidRPr="00033E93">
              <w:rPr>
                <w:rFonts w:asciiTheme="majorBidi" w:hAnsiTheme="majorBidi"/>
                <w:b w:val="0"/>
                <w:bCs w:val="0"/>
                <w:color w:val="000000" w:themeColor="text1"/>
                <w:sz w:val="20"/>
                <w:szCs w:val="20"/>
              </w:rPr>
              <w:t>isSucceed</w:t>
            </w:r>
            <w:r w:rsidRPr="00033E93">
              <w:rPr>
                <w:rFonts w:asciiTheme="majorBidi" w:hAnsiTheme="majorBidi" w:hint="cs"/>
                <w:b w:val="0"/>
                <w:bCs w:val="0"/>
                <w:color w:val="000000" w:themeColor="text1"/>
                <w:sz w:val="20"/>
                <w:szCs w:val="20"/>
                <w:rtl/>
              </w:rPr>
              <w:t xml:space="preserve"> ،</w:t>
            </w:r>
            <w:r w:rsidRPr="00033E93">
              <w:rPr>
                <w:rFonts w:asciiTheme="majorBidi" w:hAnsiTheme="majorBidi"/>
                <w:b w:val="0"/>
                <w:bCs w:val="0"/>
                <w:color w:val="000000" w:themeColor="text1"/>
                <w:sz w:val="20"/>
                <w:szCs w:val="20"/>
              </w:rPr>
              <w:t>false</w:t>
            </w:r>
            <w:r w:rsidRPr="00033E93">
              <w:rPr>
                <w:rFonts w:asciiTheme="majorBidi" w:hAnsiTheme="majorBidi" w:hint="cs"/>
                <w:b w:val="0"/>
                <w:bCs w:val="0"/>
                <w:color w:val="000000" w:themeColor="text1"/>
                <w:sz w:val="20"/>
                <w:szCs w:val="20"/>
                <w:rtl/>
              </w:rPr>
              <w:t xml:space="preserve"> باشد خروجی </w:t>
            </w:r>
            <w:r w:rsidRPr="00033E93">
              <w:rPr>
                <w:rFonts w:asciiTheme="majorBidi" w:hAnsiTheme="majorBidi"/>
                <w:b w:val="0"/>
                <w:bCs w:val="0"/>
                <w:color w:val="000000" w:themeColor="text1"/>
                <w:sz w:val="20"/>
                <w:szCs w:val="20"/>
              </w:rPr>
              <w:t>null</w:t>
            </w:r>
            <w:r w:rsidRPr="00033E93">
              <w:rPr>
                <w:rFonts w:asciiTheme="majorBidi" w:hAnsiTheme="majorBidi" w:hint="cs"/>
                <w:b w:val="0"/>
                <w:bCs w:val="0"/>
                <w:color w:val="000000" w:themeColor="text1"/>
                <w:sz w:val="20"/>
                <w:szCs w:val="20"/>
                <w:rtl/>
              </w:rPr>
              <w:t xml:space="preserve"> می شود.</w:t>
            </w:r>
          </w:p>
        </w:tc>
        <w:tc>
          <w:tcPr>
            <w:tcW w:w="3035" w:type="dxa"/>
            <w:vAlign w:val="center"/>
          </w:tcPr>
          <w:p w14:paraId="53738DE2" w14:textId="1BEC4831" w:rsidR="00C501DB" w:rsidRPr="00257788" w:rsidRDefault="00C501DB" w:rsidP="006C39BF">
            <w:pPr>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color w:val="000000" w:themeColor="text1"/>
                <w:sz w:val="20"/>
                <w:szCs w:val="20"/>
                <w:rtl/>
              </w:rPr>
            </w:pPr>
            <w:r>
              <w:rPr>
                <w:rFonts w:ascii="Times New Roman" w:hAnsi="Times New Roman" w:hint="cs"/>
                <w:color w:val="000000" w:themeColor="text1"/>
                <w:sz w:val="20"/>
                <w:szCs w:val="20"/>
                <w:rtl/>
              </w:rPr>
              <w:t>جدول 3-3-3</w:t>
            </w:r>
          </w:p>
        </w:tc>
        <w:tc>
          <w:tcPr>
            <w:tcW w:w="1652" w:type="dxa"/>
            <w:vAlign w:val="center"/>
          </w:tcPr>
          <w:p w14:paraId="1316F43E" w14:textId="77777777" w:rsidR="00C501DB" w:rsidRPr="00033E93" w:rsidRDefault="00C501DB" w:rsidP="006C39B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4"/>
              </w:rPr>
            </w:pPr>
            <w:r w:rsidRPr="00033E93">
              <w:rPr>
                <w:rFonts w:ascii="Times New Roman" w:hAnsi="Times New Roman"/>
                <w:sz w:val="20"/>
                <w:szCs w:val="24"/>
              </w:rPr>
              <w:t>Long</w:t>
            </w:r>
          </w:p>
        </w:tc>
        <w:tc>
          <w:tcPr>
            <w:tcW w:w="1948" w:type="dxa"/>
            <w:vAlign w:val="center"/>
          </w:tcPr>
          <w:p w14:paraId="72A49988" w14:textId="77777777" w:rsidR="00C501DB" w:rsidRPr="00033E93" w:rsidRDefault="00C501DB" w:rsidP="006C39B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4"/>
              </w:rPr>
            </w:pPr>
            <w:r w:rsidRPr="00033E93">
              <w:rPr>
                <w:rFonts w:ascii="Times New Roman" w:hAnsi="Times New Roman"/>
                <w:sz w:val="20"/>
                <w:szCs w:val="24"/>
              </w:rPr>
              <w:t>Result</w:t>
            </w:r>
          </w:p>
        </w:tc>
        <w:tc>
          <w:tcPr>
            <w:tcW w:w="900" w:type="dxa"/>
            <w:vAlign w:val="center"/>
          </w:tcPr>
          <w:p w14:paraId="2FA2DA49" w14:textId="77777777" w:rsidR="00C501DB" w:rsidRPr="00FE382A" w:rsidRDefault="00C501DB" w:rsidP="006C39BF">
            <w:pPr>
              <w:jc w:val="center"/>
              <w:cnfStyle w:val="000000000000" w:firstRow="0" w:lastRow="0" w:firstColumn="0" w:lastColumn="0" w:oddVBand="0" w:evenVBand="0" w:oddHBand="0" w:evenHBand="0" w:firstRowFirstColumn="0" w:firstRowLastColumn="0" w:lastRowFirstColumn="0" w:lastRowLastColumn="0"/>
              <w:rPr>
                <w:sz w:val="20"/>
                <w:szCs w:val="24"/>
                <w:rtl/>
              </w:rPr>
            </w:pPr>
            <w:r>
              <w:rPr>
                <w:rFonts w:hint="cs"/>
                <w:sz w:val="20"/>
                <w:szCs w:val="24"/>
                <w:rtl/>
              </w:rPr>
              <w:t>4</w:t>
            </w:r>
          </w:p>
        </w:tc>
      </w:tr>
      <w:tr w:rsidR="00C501DB" w:rsidRPr="00FE382A" w14:paraId="7C57F76C" w14:textId="77777777" w:rsidTr="006C39B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15" w:type="dxa"/>
          </w:tcPr>
          <w:p w14:paraId="4347DE8F" w14:textId="77777777" w:rsidR="00C501DB" w:rsidRPr="00033E93" w:rsidRDefault="00C501DB" w:rsidP="006C39BF">
            <w:pPr>
              <w:ind w:firstLine="0"/>
              <w:jc w:val="center"/>
              <w:rPr>
                <w:rFonts w:ascii="Times New Roman" w:hAnsi="Times New Roman"/>
                <w:b w:val="0"/>
                <w:bCs w:val="0"/>
                <w:color w:val="000000" w:themeColor="text1"/>
                <w:sz w:val="20"/>
                <w:szCs w:val="20"/>
                <w:rtl/>
              </w:rPr>
            </w:pPr>
            <w:r w:rsidRPr="00033E93">
              <w:rPr>
                <w:rFonts w:ascii="Times New Roman" w:hAnsi="Times New Roman" w:hint="cs"/>
                <w:b w:val="0"/>
                <w:bCs w:val="0"/>
                <w:color w:val="000000" w:themeColor="text1"/>
                <w:sz w:val="20"/>
                <w:szCs w:val="20"/>
                <w:rtl/>
              </w:rPr>
              <w:t>این فیلد همیشه در خروجی نمایش داده می</w:t>
            </w:r>
            <w:r w:rsidRPr="00033E93">
              <w:rPr>
                <w:rFonts w:ascii="Times New Roman" w:hAnsi="Times New Roman"/>
                <w:b w:val="0"/>
                <w:bCs w:val="0"/>
                <w:color w:val="000000" w:themeColor="text1"/>
                <w:sz w:val="20"/>
                <w:szCs w:val="20"/>
              </w:rPr>
              <w:t xml:space="preserve"> </w:t>
            </w:r>
            <w:r w:rsidRPr="00033E93">
              <w:rPr>
                <w:rFonts w:ascii="Times New Roman" w:hAnsi="Times New Roman" w:hint="cs"/>
                <w:b w:val="0"/>
                <w:bCs w:val="0"/>
                <w:color w:val="000000" w:themeColor="text1"/>
                <w:sz w:val="20"/>
                <w:szCs w:val="20"/>
                <w:rtl/>
              </w:rPr>
              <w:t>شود</w:t>
            </w:r>
            <w:r w:rsidRPr="00033E93">
              <w:rPr>
                <w:rFonts w:ascii="Times New Roman" w:hAnsi="Times New Roman"/>
                <w:b w:val="0"/>
                <w:bCs w:val="0"/>
                <w:color w:val="000000" w:themeColor="text1"/>
                <w:sz w:val="20"/>
                <w:szCs w:val="20"/>
              </w:rPr>
              <w:t>.</w:t>
            </w:r>
          </w:p>
        </w:tc>
        <w:tc>
          <w:tcPr>
            <w:tcW w:w="3035" w:type="dxa"/>
            <w:vAlign w:val="center"/>
          </w:tcPr>
          <w:p w14:paraId="3731E9E5" w14:textId="77777777" w:rsidR="00C501DB" w:rsidRPr="00257788" w:rsidRDefault="00C501DB" w:rsidP="006C39BF">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color w:val="000000" w:themeColor="text1"/>
                <w:sz w:val="20"/>
                <w:szCs w:val="20"/>
                <w:rtl/>
              </w:rPr>
            </w:pPr>
            <w:r>
              <w:rPr>
                <w:rFonts w:ascii="Times New Roman" w:hAnsi="Times New Roman" w:hint="cs"/>
                <w:color w:val="000000" w:themeColor="text1"/>
                <w:sz w:val="20"/>
                <w:szCs w:val="20"/>
                <w:rtl/>
              </w:rPr>
              <w:t>کد پیگیری</w:t>
            </w:r>
          </w:p>
        </w:tc>
        <w:tc>
          <w:tcPr>
            <w:tcW w:w="1652" w:type="dxa"/>
            <w:vAlign w:val="center"/>
          </w:tcPr>
          <w:p w14:paraId="10E6B6C8" w14:textId="77777777" w:rsidR="00C501DB" w:rsidRPr="00033E93" w:rsidRDefault="00C501DB" w:rsidP="006C39B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4"/>
              </w:rPr>
            </w:pPr>
            <w:r>
              <w:rPr>
                <w:rFonts w:ascii="Times New Roman" w:hAnsi="Times New Roman"/>
                <w:sz w:val="20"/>
                <w:szCs w:val="24"/>
              </w:rPr>
              <w:t>String</w:t>
            </w:r>
          </w:p>
        </w:tc>
        <w:tc>
          <w:tcPr>
            <w:tcW w:w="1948" w:type="dxa"/>
            <w:vAlign w:val="center"/>
          </w:tcPr>
          <w:p w14:paraId="7DFEE028" w14:textId="77777777" w:rsidR="00C501DB" w:rsidRPr="00033E93" w:rsidRDefault="00C501DB" w:rsidP="006C39B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4"/>
              </w:rPr>
            </w:pPr>
            <w:r w:rsidRPr="00033E93">
              <w:rPr>
                <w:rFonts w:ascii="Times New Roman" w:hAnsi="Times New Roman"/>
                <w:sz w:val="20"/>
                <w:szCs w:val="24"/>
              </w:rPr>
              <w:t>TrackinCode</w:t>
            </w:r>
          </w:p>
        </w:tc>
        <w:tc>
          <w:tcPr>
            <w:tcW w:w="900" w:type="dxa"/>
            <w:vAlign w:val="center"/>
          </w:tcPr>
          <w:p w14:paraId="35EA6601" w14:textId="77777777" w:rsidR="00C501DB" w:rsidRPr="00FE382A" w:rsidRDefault="00C501DB" w:rsidP="006C39BF">
            <w:pPr>
              <w:jc w:val="center"/>
              <w:cnfStyle w:val="000000100000" w:firstRow="0" w:lastRow="0" w:firstColumn="0" w:lastColumn="0" w:oddVBand="0" w:evenVBand="0" w:oddHBand="1" w:evenHBand="0" w:firstRowFirstColumn="0" w:firstRowLastColumn="0" w:lastRowFirstColumn="0" w:lastRowLastColumn="0"/>
              <w:rPr>
                <w:sz w:val="20"/>
                <w:szCs w:val="24"/>
                <w:rtl/>
              </w:rPr>
            </w:pPr>
            <w:r>
              <w:rPr>
                <w:rFonts w:hint="cs"/>
                <w:sz w:val="20"/>
                <w:szCs w:val="24"/>
                <w:rtl/>
              </w:rPr>
              <w:t>5</w:t>
            </w:r>
          </w:p>
        </w:tc>
      </w:tr>
      <w:tr w:rsidR="00C501DB" w:rsidRPr="00FE382A" w14:paraId="11982B1C" w14:textId="77777777" w:rsidTr="006C39BF">
        <w:trPr>
          <w:jc w:val="center"/>
        </w:trPr>
        <w:tc>
          <w:tcPr>
            <w:cnfStyle w:val="001000000000" w:firstRow="0" w:lastRow="0" w:firstColumn="1" w:lastColumn="0" w:oddVBand="0" w:evenVBand="0" w:oddHBand="0" w:evenHBand="0" w:firstRowFirstColumn="0" w:firstRowLastColumn="0" w:lastRowFirstColumn="0" w:lastRowLastColumn="0"/>
            <w:tcW w:w="2715" w:type="dxa"/>
          </w:tcPr>
          <w:p w14:paraId="55BBD9E0" w14:textId="77777777" w:rsidR="00C501DB" w:rsidRPr="00033E93" w:rsidRDefault="00C501DB" w:rsidP="006C39BF">
            <w:pPr>
              <w:ind w:firstLine="0"/>
              <w:jc w:val="center"/>
              <w:rPr>
                <w:rFonts w:ascii="Times New Roman" w:hAnsi="Times New Roman"/>
                <w:b w:val="0"/>
                <w:bCs w:val="0"/>
                <w:color w:val="000000" w:themeColor="text1"/>
                <w:sz w:val="20"/>
                <w:szCs w:val="20"/>
                <w:rtl/>
              </w:rPr>
            </w:pPr>
            <w:r w:rsidRPr="00033E93">
              <w:rPr>
                <w:rFonts w:ascii="Times New Roman" w:hAnsi="Times New Roman" w:hint="cs"/>
                <w:b w:val="0"/>
                <w:bCs w:val="0"/>
                <w:color w:val="000000" w:themeColor="text1"/>
                <w:sz w:val="20"/>
                <w:szCs w:val="20"/>
                <w:rtl/>
              </w:rPr>
              <w:t>این فیلد در صورتی نمایش داده می</w:t>
            </w:r>
            <w:r w:rsidRPr="00033E93">
              <w:rPr>
                <w:rFonts w:ascii="Times New Roman" w:hAnsi="Times New Roman"/>
                <w:b w:val="0"/>
                <w:bCs w:val="0"/>
                <w:color w:val="000000" w:themeColor="text1"/>
                <w:sz w:val="20"/>
                <w:szCs w:val="20"/>
              </w:rPr>
              <w:t xml:space="preserve"> </w:t>
            </w:r>
            <w:r w:rsidRPr="00033E93">
              <w:rPr>
                <w:rFonts w:ascii="Times New Roman" w:hAnsi="Times New Roman" w:hint="cs"/>
                <w:b w:val="0"/>
                <w:bCs w:val="0"/>
                <w:color w:val="000000" w:themeColor="text1"/>
                <w:sz w:val="20"/>
                <w:szCs w:val="20"/>
                <w:rtl/>
              </w:rPr>
              <w:t>شود که مقداری برای آن از سمت بیمه مرکزی تنظیم شده باشد</w:t>
            </w:r>
            <w:r w:rsidRPr="00033E93">
              <w:rPr>
                <w:rFonts w:ascii="Times New Roman" w:hAnsi="Times New Roman"/>
                <w:b w:val="0"/>
                <w:bCs w:val="0"/>
                <w:color w:val="000000" w:themeColor="text1"/>
                <w:sz w:val="20"/>
                <w:szCs w:val="20"/>
              </w:rPr>
              <w:t>.</w:t>
            </w:r>
          </w:p>
        </w:tc>
        <w:tc>
          <w:tcPr>
            <w:tcW w:w="3035" w:type="dxa"/>
            <w:vAlign w:val="center"/>
          </w:tcPr>
          <w:p w14:paraId="22A25918" w14:textId="77777777" w:rsidR="00C501DB" w:rsidRPr="00257788" w:rsidRDefault="00C501DB" w:rsidP="006C39BF">
            <w:pPr>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color w:val="000000" w:themeColor="text1"/>
                <w:sz w:val="20"/>
                <w:szCs w:val="20"/>
                <w:rtl/>
              </w:rPr>
            </w:pPr>
            <w:r>
              <w:rPr>
                <w:rFonts w:ascii="Times New Roman" w:hAnsi="Times New Roman" w:hint="cs"/>
                <w:color w:val="000000" w:themeColor="text1"/>
                <w:sz w:val="20"/>
                <w:szCs w:val="20"/>
                <w:rtl/>
              </w:rPr>
              <w:t>تعداد کل خروجی</w:t>
            </w:r>
          </w:p>
        </w:tc>
        <w:tc>
          <w:tcPr>
            <w:tcW w:w="1652" w:type="dxa"/>
            <w:vAlign w:val="center"/>
          </w:tcPr>
          <w:p w14:paraId="4940A4B7" w14:textId="77777777" w:rsidR="00C501DB" w:rsidRPr="00033E93" w:rsidRDefault="00C501DB" w:rsidP="006C39B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4"/>
              </w:rPr>
            </w:pPr>
            <w:r w:rsidRPr="00033E93">
              <w:rPr>
                <w:rFonts w:ascii="Times New Roman" w:hAnsi="Times New Roman"/>
                <w:sz w:val="20"/>
                <w:szCs w:val="24"/>
              </w:rPr>
              <w:t>Int?</w:t>
            </w:r>
          </w:p>
        </w:tc>
        <w:tc>
          <w:tcPr>
            <w:tcW w:w="1948" w:type="dxa"/>
            <w:vAlign w:val="center"/>
          </w:tcPr>
          <w:p w14:paraId="4FFBE6C2" w14:textId="77777777" w:rsidR="00C501DB" w:rsidRPr="00033E93" w:rsidRDefault="00C501DB" w:rsidP="006C39B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4"/>
              </w:rPr>
            </w:pPr>
            <w:r w:rsidRPr="00033E93">
              <w:rPr>
                <w:rFonts w:ascii="Times New Roman" w:hAnsi="Times New Roman"/>
                <w:sz w:val="20"/>
                <w:szCs w:val="24"/>
              </w:rPr>
              <w:t>TotalCount</w:t>
            </w:r>
          </w:p>
        </w:tc>
        <w:tc>
          <w:tcPr>
            <w:tcW w:w="900" w:type="dxa"/>
            <w:vAlign w:val="center"/>
          </w:tcPr>
          <w:p w14:paraId="0DD077FF" w14:textId="77777777" w:rsidR="00C501DB" w:rsidRPr="00FE382A" w:rsidRDefault="00C501DB" w:rsidP="006C39BF">
            <w:pPr>
              <w:jc w:val="center"/>
              <w:cnfStyle w:val="000000000000" w:firstRow="0" w:lastRow="0" w:firstColumn="0" w:lastColumn="0" w:oddVBand="0" w:evenVBand="0" w:oddHBand="0" w:evenHBand="0" w:firstRowFirstColumn="0" w:firstRowLastColumn="0" w:lastRowFirstColumn="0" w:lastRowLastColumn="0"/>
              <w:rPr>
                <w:sz w:val="20"/>
                <w:szCs w:val="24"/>
                <w:rtl/>
              </w:rPr>
            </w:pPr>
            <w:r>
              <w:rPr>
                <w:rFonts w:hint="cs"/>
                <w:sz w:val="20"/>
                <w:szCs w:val="24"/>
                <w:rtl/>
              </w:rPr>
              <w:t>6</w:t>
            </w:r>
          </w:p>
        </w:tc>
      </w:tr>
      <w:tr w:rsidR="00C501DB" w:rsidRPr="00FE382A" w14:paraId="5C63446F" w14:textId="77777777" w:rsidTr="006C39B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15" w:type="dxa"/>
          </w:tcPr>
          <w:p w14:paraId="15BA90DD" w14:textId="77777777" w:rsidR="00C501DB" w:rsidRPr="00033E93" w:rsidRDefault="00C501DB" w:rsidP="006C39BF">
            <w:pPr>
              <w:ind w:firstLine="0"/>
              <w:jc w:val="center"/>
              <w:rPr>
                <w:b w:val="0"/>
                <w:bCs w:val="0"/>
                <w:color w:val="000000" w:themeColor="text1"/>
                <w:sz w:val="20"/>
                <w:szCs w:val="20"/>
                <w:rtl/>
              </w:rPr>
            </w:pPr>
            <w:r w:rsidRPr="00033E93">
              <w:rPr>
                <w:rFonts w:hint="cs"/>
                <w:b w:val="0"/>
                <w:bCs w:val="0"/>
                <w:color w:val="000000" w:themeColor="text1"/>
                <w:sz w:val="20"/>
                <w:szCs w:val="20"/>
                <w:rtl/>
              </w:rPr>
              <w:t>در صورتیکه خطای مدیریت نشده اتفاق بیافتد</w:t>
            </w:r>
          </w:p>
        </w:tc>
        <w:tc>
          <w:tcPr>
            <w:tcW w:w="3035" w:type="dxa"/>
            <w:vAlign w:val="center"/>
          </w:tcPr>
          <w:p w14:paraId="315430E6" w14:textId="77777777" w:rsidR="00C501DB" w:rsidRDefault="00C501DB" w:rsidP="006C39BF">
            <w:pPr>
              <w:ind w:firstLine="0"/>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tl/>
              </w:rPr>
            </w:pPr>
            <w:r>
              <w:rPr>
                <w:rFonts w:hint="cs"/>
                <w:color w:val="000000" w:themeColor="text1"/>
                <w:sz w:val="20"/>
                <w:szCs w:val="20"/>
                <w:rtl/>
              </w:rPr>
              <w:t>خطای غیرمدیریت</w:t>
            </w:r>
            <w:r>
              <w:rPr>
                <w:rFonts w:hint="eastAsia"/>
                <w:color w:val="000000" w:themeColor="text1"/>
                <w:sz w:val="20"/>
                <w:szCs w:val="20"/>
                <w:rtl/>
              </w:rPr>
              <w:t>‌</w:t>
            </w:r>
            <w:r>
              <w:rPr>
                <w:rFonts w:hint="cs"/>
                <w:color w:val="000000" w:themeColor="text1"/>
                <w:sz w:val="20"/>
                <w:szCs w:val="20"/>
                <w:rtl/>
              </w:rPr>
              <w:t>شده</w:t>
            </w:r>
          </w:p>
        </w:tc>
        <w:tc>
          <w:tcPr>
            <w:tcW w:w="1652" w:type="dxa"/>
            <w:vAlign w:val="center"/>
          </w:tcPr>
          <w:p w14:paraId="05E4AD64" w14:textId="77777777" w:rsidR="00C501DB" w:rsidRPr="00033E93" w:rsidRDefault="00C501DB" w:rsidP="006C39B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4"/>
              </w:rPr>
            </w:pPr>
            <w:r w:rsidRPr="00033E93">
              <w:rPr>
                <w:rFonts w:ascii="Times New Roman" w:hAnsi="Times New Roman"/>
                <w:sz w:val="20"/>
                <w:szCs w:val="24"/>
              </w:rPr>
              <w:t>Exception .net core</w:t>
            </w:r>
          </w:p>
        </w:tc>
        <w:tc>
          <w:tcPr>
            <w:tcW w:w="1948" w:type="dxa"/>
            <w:vAlign w:val="center"/>
          </w:tcPr>
          <w:p w14:paraId="30DC93E5" w14:textId="77777777" w:rsidR="00C501DB" w:rsidRPr="00033E93" w:rsidRDefault="00C501DB" w:rsidP="006C39B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4"/>
              </w:rPr>
            </w:pPr>
            <w:r w:rsidRPr="00033E93">
              <w:rPr>
                <w:rFonts w:ascii="Times New Roman" w:hAnsi="Times New Roman"/>
                <w:sz w:val="20"/>
                <w:szCs w:val="24"/>
              </w:rPr>
              <w:t>Error</w:t>
            </w:r>
          </w:p>
        </w:tc>
        <w:tc>
          <w:tcPr>
            <w:tcW w:w="900" w:type="dxa"/>
            <w:vAlign w:val="center"/>
          </w:tcPr>
          <w:p w14:paraId="1922855F" w14:textId="77777777" w:rsidR="00C501DB" w:rsidRDefault="00C501DB" w:rsidP="006C39BF">
            <w:pPr>
              <w:jc w:val="center"/>
              <w:cnfStyle w:val="000000100000" w:firstRow="0" w:lastRow="0" w:firstColumn="0" w:lastColumn="0" w:oddVBand="0" w:evenVBand="0" w:oddHBand="1" w:evenHBand="0" w:firstRowFirstColumn="0" w:firstRowLastColumn="0" w:lastRowFirstColumn="0" w:lastRowLastColumn="0"/>
              <w:rPr>
                <w:sz w:val="20"/>
                <w:szCs w:val="24"/>
                <w:rtl/>
              </w:rPr>
            </w:pPr>
            <w:r>
              <w:rPr>
                <w:rFonts w:hint="cs"/>
                <w:sz w:val="20"/>
                <w:szCs w:val="24"/>
                <w:rtl/>
              </w:rPr>
              <w:t>7</w:t>
            </w:r>
          </w:p>
        </w:tc>
      </w:tr>
      <w:tr w:rsidR="00C501DB" w:rsidRPr="00FE382A" w14:paraId="537D780F" w14:textId="77777777" w:rsidTr="006C39BF">
        <w:trPr>
          <w:jc w:val="center"/>
        </w:trPr>
        <w:tc>
          <w:tcPr>
            <w:cnfStyle w:val="001000000000" w:firstRow="0" w:lastRow="0" w:firstColumn="1" w:lastColumn="0" w:oddVBand="0" w:evenVBand="0" w:oddHBand="0" w:evenHBand="0" w:firstRowFirstColumn="0" w:firstRowLastColumn="0" w:lastRowFirstColumn="0" w:lastRowLastColumn="0"/>
            <w:tcW w:w="2715" w:type="dxa"/>
          </w:tcPr>
          <w:p w14:paraId="674535A2" w14:textId="77777777" w:rsidR="00C501DB" w:rsidRPr="00033E93" w:rsidRDefault="00C501DB" w:rsidP="006C39BF">
            <w:pPr>
              <w:ind w:firstLine="0"/>
              <w:jc w:val="center"/>
              <w:rPr>
                <w:color w:val="000000" w:themeColor="text1"/>
                <w:sz w:val="20"/>
                <w:szCs w:val="20"/>
                <w:rtl/>
              </w:rPr>
            </w:pPr>
            <w:r w:rsidRPr="00033E93">
              <w:rPr>
                <w:rFonts w:hint="cs"/>
                <w:b w:val="0"/>
                <w:bCs w:val="0"/>
                <w:color w:val="000000" w:themeColor="text1"/>
                <w:sz w:val="20"/>
                <w:szCs w:val="20"/>
                <w:rtl/>
              </w:rPr>
              <w:t>این فیلد فقط زمانی در خروجی نمایش داده میشود که مقدار داشته باشد.</w:t>
            </w:r>
          </w:p>
        </w:tc>
        <w:tc>
          <w:tcPr>
            <w:tcW w:w="3035" w:type="dxa"/>
            <w:vAlign w:val="center"/>
          </w:tcPr>
          <w:p w14:paraId="6527637D" w14:textId="77777777" w:rsidR="00C501DB" w:rsidRDefault="00C501DB" w:rsidP="006C39BF">
            <w:pPr>
              <w:ind w:firstLine="0"/>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r>
              <w:rPr>
                <w:rFonts w:ascii="Times New Roman" w:hAnsi="Times New Roman" w:hint="cs"/>
                <w:color w:val="000000" w:themeColor="text1"/>
                <w:sz w:val="20"/>
                <w:szCs w:val="20"/>
                <w:rtl/>
              </w:rPr>
              <w:t>لیست کد خطاهای غیر بازدارنده</w:t>
            </w:r>
          </w:p>
        </w:tc>
        <w:tc>
          <w:tcPr>
            <w:tcW w:w="1652" w:type="dxa"/>
            <w:vAlign w:val="center"/>
          </w:tcPr>
          <w:p w14:paraId="332091DF" w14:textId="77777777" w:rsidR="00C501DB" w:rsidRPr="00033E93" w:rsidRDefault="00C501DB" w:rsidP="006C39B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4"/>
              </w:rPr>
            </w:pPr>
            <w:r>
              <w:rPr>
                <w:rFonts w:ascii="Times New Roman" w:hAnsi="Times New Roman"/>
                <w:sz w:val="20"/>
                <w:szCs w:val="24"/>
              </w:rPr>
              <w:t>List&lt;Int&gt;</w:t>
            </w:r>
          </w:p>
        </w:tc>
        <w:tc>
          <w:tcPr>
            <w:tcW w:w="1948" w:type="dxa"/>
            <w:vAlign w:val="center"/>
          </w:tcPr>
          <w:p w14:paraId="0388DB3A" w14:textId="77777777" w:rsidR="00C501DB" w:rsidRPr="00033E93" w:rsidRDefault="00C501DB" w:rsidP="006C39B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4"/>
              </w:rPr>
            </w:pPr>
            <w:r w:rsidRPr="00033E93">
              <w:rPr>
                <w:rFonts w:ascii="Times New Roman" w:hAnsi="Times New Roman"/>
                <w:sz w:val="20"/>
                <w:szCs w:val="24"/>
              </w:rPr>
              <w:t>WarningTypes</w:t>
            </w:r>
          </w:p>
        </w:tc>
        <w:tc>
          <w:tcPr>
            <w:tcW w:w="900" w:type="dxa"/>
            <w:vAlign w:val="center"/>
          </w:tcPr>
          <w:p w14:paraId="344EF0ED" w14:textId="77777777" w:rsidR="00C501DB" w:rsidRDefault="00C501DB" w:rsidP="006C39BF">
            <w:pPr>
              <w:jc w:val="center"/>
              <w:cnfStyle w:val="000000000000" w:firstRow="0" w:lastRow="0" w:firstColumn="0" w:lastColumn="0" w:oddVBand="0" w:evenVBand="0" w:oddHBand="0" w:evenHBand="0" w:firstRowFirstColumn="0" w:firstRowLastColumn="0" w:lastRowFirstColumn="0" w:lastRowLastColumn="0"/>
              <w:rPr>
                <w:sz w:val="20"/>
                <w:szCs w:val="24"/>
                <w:rtl/>
              </w:rPr>
            </w:pPr>
            <w:r>
              <w:rPr>
                <w:rFonts w:hint="cs"/>
                <w:sz w:val="20"/>
                <w:szCs w:val="24"/>
                <w:rtl/>
              </w:rPr>
              <w:t>8</w:t>
            </w:r>
          </w:p>
        </w:tc>
      </w:tr>
    </w:tbl>
    <w:p w14:paraId="41A13FEB" w14:textId="23D658E2" w:rsidR="0024320C" w:rsidRPr="00824DB6" w:rsidRDefault="0024320C" w:rsidP="0024320C">
      <w:pPr>
        <w:rPr>
          <w:rFonts w:asciiTheme="majorBidi" w:hAnsiTheme="majorBidi" w:cstheme="majorBidi"/>
          <w:szCs w:val="24"/>
          <w:lang w:bidi="fa-IR"/>
        </w:rPr>
      </w:pPr>
      <w:r w:rsidRPr="00352923">
        <w:rPr>
          <w:rFonts w:asciiTheme="minorBidi" w:hAnsiTheme="minorBidi" w:cs="B Titr" w:hint="cs"/>
          <w:sz w:val="28"/>
          <w:rtl/>
        </w:rPr>
        <w:lastRenderedPageBreak/>
        <w:t>3-3-3</w:t>
      </w:r>
      <w:r w:rsidRPr="00352923">
        <w:rPr>
          <w:rFonts w:asciiTheme="minorBidi" w:hAnsiTheme="minorBidi" w:cs="B Titr"/>
          <w:sz w:val="28"/>
        </w:rPr>
        <w:t xml:space="preserve"> </w:t>
      </w:r>
      <w:r w:rsidRPr="00352923">
        <w:rPr>
          <w:rFonts w:asciiTheme="minorBidi" w:hAnsiTheme="minorBidi" w:hint="cs"/>
          <w:szCs w:val="24"/>
          <w:rtl/>
          <w:lang w:bidi="fa-IR"/>
        </w:rPr>
        <w:t xml:space="preserve">  </w:t>
      </w:r>
      <w:r w:rsidRPr="00352923">
        <w:rPr>
          <w:rFonts w:asciiTheme="majorBidi" w:hAnsiTheme="majorBidi" w:cstheme="majorBidi"/>
          <w:b/>
          <w:bCs/>
          <w:sz w:val="28"/>
          <w:lang w:bidi="fa-IR"/>
        </w:rPr>
        <w:t>Result</w:t>
      </w:r>
      <w:r w:rsidR="002307BA">
        <w:rPr>
          <w:rFonts w:asciiTheme="majorBidi" w:hAnsiTheme="majorBidi" w:cstheme="majorBidi" w:hint="cs"/>
          <w:b/>
          <w:bCs/>
          <w:sz w:val="28"/>
          <w:rtl/>
          <w:lang w:bidi="fa-IR"/>
        </w:rPr>
        <w:t xml:space="preserve"> خروجی متد </w:t>
      </w:r>
      <w:r w:rsidR="002307BA" w:rsidRPr="002307BA">
        <w:rPr>
          <w:rFonts w:asciiTheme="majorBidi" w:hAnsiTheme="majorBidi" w:cstheme="majorBidi" w:hint="cs"/>
          <w:b/>
          <w:bCs/>
          <w:sz w:val="28"/>
          <w:rtl/>
          <w:lang w:bidi="fa-IR"/>
        </w:rPr>
        <w:t>بروزرسانی طرح</w:t>
      </w:r>
    </w:p>
    <w:tbl>
      <w:tblPr>
        <w:tblStyle w:val="GridTable4-Accent51"/>
        <w:bidiVisual/>
        <w:tblW w:w="0" w:type="auto"/>
        <w:tblInd w:w="5" w:type="dxa"/>
        <w:tblLook w:val="04A0" w:firstRow="1" w:lastRow="0" w:firstColumn="1" w:lastColumn="0" w:noHBand="0" w:noVBand="1"/>
      </w:tblPr>
      <w:tblGrid>
        <w:gridCol w:w="713"/>
        <w:gridCol w:w="2699"/>
        <w:gridCol w:w="2249"/>
        <w:gridCol w:w="4584"/>
      </w:tblGrid>
      <w:tr w:rsidR="0024320C" w14:paraId="150B680C" w14:textId="77777777" w:rsidTr="00D659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tcPr>
          <w:p w14:paraId="621DE60C" w14:textId="77777777" w:rsidR="0024320C" w:rsidRDefault="0024320C" w:rsidP="00D65939">
            <w:pPr>
              <w:ind w:firstLine="0"/>
              <w:jc w:val="center"/>
              <w:rPr>
                <w:rFonts w:asciiTheme="minorBidi" w:hAnsiTheme="minorBidi"/>
                <w:szCs w:val="24"/>
                <w:rtl/>
              </w:rPr>
            </w:pPr>
            <w:r>
              <w:rPr>
                <w:rFonts w:asciiTheme="minorBidi" w:hAnsiTheme="minorBidi" w:hint="cs"/>
                <w:szCs w:val="24"/>
                <w:rtl/>
              </w:rPr>
              <w:t>ردیف</w:t>
            </w:r>
          </w:p>
        </w:tc>
        <w:tc>
          <w:tcPr>
            <w:tcW w:w="2700" w:type="dxa"/>
          </w:tcPr>
          <w:p w14:paraId="300F45BC" w14:textId="77777777" w:rsidR="0024320C" w:rsidRDefault="0024320C" w:rsidP="00D65939">
            <w:pPr>
              <w:ind w:firstLine="0"/>
              <w:jc w:val="center"/>
              <w:cnfStyle w:val="100000000000" w:firstRow="1" w:lastRow="0" w:firstColumn="0" w:lastColumn="0" w:oddVBand="0" w:evenVBand="0" w:oddHBand="0" w:evenHBand="0" w:firstRowFirstColumn="0" w:firstRowLastColumn="0" w:lastRowFirstColumn="0" w:lastRowLastColumn="0"/>
              <w:rPr>
                <w:rFonts w:asciiTheme="minorBidi" w:hAnsiTheme="minorBidi"/>
                <w:szCs w:val="24"/>
                <w:rtl/>
              </w:rPr>
            </w:pPr>
            <w:r>
              <w:rPr>
                <w:rFonts w:asciiTheme="minorBidi" w:hAnsiTheme="minorBidi" w:hint="cs"/>
                <w:szCs w:val="24"/>
                <w:rtl/>
              </w:rPr>
              <w:t>نام فیلد</w:t>
            </w:r>
          </w:p>
        </w:tc>
        <w:tc>
          <w:tcPr>
            <w:tcW w:w="2250" w:type="dxa"/>
          </w:tcPr>
          <w:p w14:paraId="54F2FBF0" w14:textId="77777777" w:rsidR="0024320C" w:rsidRDefault="0024320C" w:rsidP="00D65939">
            <w:pPr>
              <w:ind w:firstLine="0"/>
              <w:jc w:val="center"/>
              <w:cnfStyle w:val="100000000000" w:firstRow="1" w:lastRow="0" w:firstColumn="0" w:lastColumn="0" w:oddVBand="0" w:evenVBand="0" w:oddHBand="0" w:evenHBand="0" w:firstRowFirstColumn="0" w:firstRowLastColumn="0" w:lastRowFirstColumn="0" w:lastRowLastColumn="0"/>
              <w:rPr>
                <w:rFonts w:asciiTheme="minorBidi" w:hAnsiTheme="minorBidi"/>
                <w:szCs w:val="24"/>
                <w:rtl/>
              </w:rPr>
            </w:pPr>
            <w:r>
              <w:rPr>
                <w:rFonts w:asciiTheme="minorBidi" w:hAnsiTheme="minorBidi" w:hint="cs"/>
                <w:szCs w:val="24"/>
                <w:rtl/>
              </w:rPr>
              <w:t>نوع فیلد</w:t>
            </w:r>
          </w:p>
        </w:tc>
        <w:tc>
          <w:tcPr>
            <w:tcW w:w="4587" w:type="dxa"/>
          </w:tcPr>
          <w:p w14:paraId="08B7FA56" w14:textId="77777777" w:rsidR="0024320C" w:rsidRDefault="0024320C" w:rsidP="00D65939">
            <w:pPr>
              <w:ind w:firstLine="0"/>
              <w:jc w:val="center"/>
              <w:cnfStyle w:val="100000000000" w:firstRow="1" w:lastRow="0" w:firstColumn="0" w:lastColumn="0" w:oddVBand="0" w:evenVBand="0" w:oddHBand="0" w:evenHBand="0" w:firstRowFirstColumn="0" w:firstRowLastColumn="0" w:lastRowFirstColumn="0" w:lastRowLastColumn="0"/>
              <w:rPr>
                <w:rFonts w:asciiTheme="minorBidi" w:hAnsiTheme="minorBidi"/>
                <w:szCs w:val="24"/>
                <w:rtl/>
              </w:rPr>
            </w:pPr>
            <w:r>
              <w:rPr>
                <w:rFonts w:asciiTheme="minorBidi" w:hAnsiTheme="minorBidi" w:hint="cs"/>
                <w:szCs w:val="24"/>
                <w:rtl/>
              </w:rPr>
              <w:t>شرح فیلد</w:t>
            </w:r>
          </w:p>
        </w:tc>
      </w:tr>
      <w:tr w:rsidR="0024320C" w14:paraId="134AAD58" w14:textId="77777777" w:rsidTr="00D65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tcPr>
          <w:p w14:paraId="71A34DAD" w14:textId="77777777" w:rsidR="0024320C" w:rsidRPr="004355D1" w:rsidRDefault="0024320C" w:rsidP="00D65939">
            <w:pPr>
              <w:rPr>
                <w:rFonts w:asciiTheme="minorHAnsi" w:hAnsiTheme="minorHAnsi"/>
                <w:b w:val="0"/>
                <w:bCs w:val="0"/>
                <w:sz w:val="20"/>
                <w:szCs w:val="24"/>
                <w:rtl/>
                <w:lang w:bidi="fa-IR"/>
              </w:rPr>
            </w:pPr>
            <w:r>
              <w:rPr>
                <w:rFonts w:asciiTheme="minorHAnsi" w:hAnsiTheme="minorHAnsi" w:hint="cs"/>
                <w:b w:val="0"/>
                <w:bCs w:val="0"/>
                <w:sz w:val="20"/>
                <w:szCs w:val="24"/>
                <w:rtl/>
                <w:lang w:bidi="fa-IR"/>
              </w:rPr>
              <w:t>1</w:t>
            </w:r>
          </w:p>
        </w:tc>
        <w:tc>
          <w:tcPr>
            <w:tcW w:w="2700" w:type="dxa"/>
          </w:tcPr>
          <w:p w14:paraId="20E7E454" w14:textId="77777777" w:rsidR="0024320C" w:rsidRPr="00E91A45" w:rsidRDefault="0024320C" w:rsidP="00D6593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4"/>
                <w:rtl/>
                <w:lang w:bidi="fa-IR"/>
              </w:rPr>
            </w:pPr>
            <w:r>
              <w:rPr>
                <w:rFonts w:ascii="Times New Roman" w:hAnsi="Times New Roman"/>
                <w:sz w:val="20"/>
                <w:szCs w:val="24"/>
                <w:lang w:bidi="fa-IR"/>
              </w:rPr>
              <w:t>Plan</w:t>
            </w:r>
            <w:r w:rsidRPr="00E91A45">
              <w:rPr>
                <w:rFonts w:ascii="Times New Roman" w:hAnsi="Times New Roman"/>
                <w:sz w:val="20"/>
                <w:szCs w:val="24"/>
                <w:lang w:bidi="fa-IR"/>
              </w:rPr>
              <w:t>UniqueCode</w:t>
            </w:r>
          </w:p>
        </w:tc>
        <w:tc>
          <w:tcPr>
            <w:tcW w:w="2250" w:type="dxa"/>
          </w:tcPr>
          <w:p w14:paraId="7B2F355E" w14:textId="77777777" w:rsidR="0024320C" w:rsidRPr="00E91A45" w:rsidRDefault="0024320C" w:rsidP="00D6593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4"/>
                <w:lang w:bidi="fa-IR"/>
              </w:rPr>
            </w:pPr>
            <w:r w:rsidRPr="00E91A45">
              <w:rPr>
                <w:rFonts w:ascii="Times New Roman" w:hAnsi="Times New Roman"/>
                <w:sz w:val="20"/>
                <w:szCs w:val="24"/>
                <w:lang w:bidi="fa-IR"/>
              </w:rPr>
              <w:t>long</w:t>
            </w:r>
          </w:p>
        </w:tc>
        <w:tc>
          <w:tcPr>
            <w:tcW w:w="4587" w:type="dxa"/>
          </w:tcPr>
          <w:p w14:paraId="5D1F4298" w14:textId="572FD7D0" w:rsidR="0024320C" w:rsidRPr="00E91A45" w:rsidRDefault="0024320C" w:rsidP="00DD480B">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color w:val="000000" w:themeColor="text1"/>
                <w:sz w:val="20"/>
                <w:szCs w:val="20"/>
                <w:rtl/>
                <w:lang w:bidi="fa-IR"/>
              </w:rPr>
            </w:pPr>
            <w:r w:rsidRPr="00E91A45">
              <w:rPr>
                <w:rFonts w:ascii="Times New Roman" w:hAnsi="Times New Roman" w:hint="cs"/>
                <w:b/>
                <w:bCs/>
                <w:color w:val="000000" w:themeColor="text1"/>
                <w:sz w:val="20"/>
                <w:szCs w:val="20"/>
                <w:rtl/>
                <w:lang w:bidi="fa-IR"/>
              </w:rPr>
              <w:t xml:space="preserve">کد یکتای </w:t>
            </w:r>
            <w:r w:rsidR="00DD480B">
              <w:rPr>
                <w:rFonts w:ascii="Times New Roman" w:hAnsi="Times New Roman" w:hint="cs"/>
                <w:b/>
                <w:bCs/>
                <w:color w:val="000000" w:themeColor="text1"/>
                <w:sz w:val="20"/>
                <w:szCs w:val="20"/>
                <w:rtl/>
                <w:lang w:bidi="fa-IR"/>
              </w:rPr>
              <w:t xml:space="preserve">طرح </w:t>
            </w:r>
            <w:r w:rsidR="00DD480B">
              <w:rPr>
                <w:rFonts w:ascii="Times New Roman" w:hAnsi="Times New Roman" w:cs="Times New Roman" w:hint="cs"/>
                <w:b/>
                <w:bCs/>
                <w:color w:val="000000" w:themeColor="text1"/>
                <w:sz w:val="20"/>
                <w:szCs w:val="20"/>
                <w:rtl/>
                <w:lang w:bidi="fa-IR"/>
              </w:rPr>
              <w:t>–</w:t>
            </w:r>
            <w:r w:rsidR="00DD480B">
              <w:rPr>
                <w:rFonts w:ascii="Times New Roman" w:hAnsi="Times New Roman" w:hint="cs"/>
                <w:b/>
                <w:bCs/>
                <w:color w:val="000000" w:themeColor="text1"/>
                <w:sz w:val="20"/>
                <w:szCs w:val="20"/>
                <w:rtl/>
                <w:lang w:bidi="fa-IR"/>
              </w:rPr>
              <w:t xml:space="preserve"> تغییر نخواهد کرد</w:t>
            </w:r>
          </w:p>
        </w:tc>
      </w:tr>
      <w:tr w:rsidR="0024320C" w14:paraId="37F64B10" w14:textId="77777777" w:rsidTr="00D65939">
        <w:tc>
          <w:tcPr>
            <w:cnfStyle w:val="001000000000" w:firstRow="0" w:lastRow="0" w:firstColumn="1" w:lastColumn="0" w:oddVBand="0" w:evenVBand="0" w:oddHBand="0" w:evenHBand="0" w:firstRowFirstColumn="0" w:firstRowLastColumn="0" w:lastRowFirstColumn="0" w:lastRowLastColumn="0"/>
            <w:tcW w:w="713" w:type="dxa"/>
          </w:tcPr>
          <w:p w14:paraId="32E8C091" w14:textId="77777777" w:rsidR="0024320C" w:rsidRDefault="0024320C" w:rsidP="00D65939">
            <w:pPr>
              <w:rPr>
                <w:rFonts w:asciiTheme="minorHAnsi" w:hAnsiTheme="minorHAnsi"/>
                <w:b w:val="0"/>
                <w:bCs w:val="0"/>
                <w:sz w:val="20"/>
                <w:szCs w:val="24"/>
                <w:rtl/>
                <w:lang w:bidi="fa-IR"/>
              </w:rPr>
            </w:pPr>
            <w:r>
              <w:rPr>
                <w:rFonts w:asciiTheme="minorHAnsi" w:hAnsiTheme="minorHAnsi"/>
                <w:b w:val="0"/>
                <w:bCs w:val="0"/>
                <w:sz w:val="20"/>
                <w:szCs w:val="24"/>
                <w:lang w:bidi="fa-IR"/>
              </w:rPr>
              <w:t>2</w:t>
            </w:r>
          </w:p>
        </w:tc>
        <w:tc>
          <w:tcPr>
            <w:tcW w:w="2700" w:type="dxa"/>
          </w:tcPr>
          <w:p w14:paraId="26304BFA" w14:textId="77777777" w:rsidR="0024320C" w:rsidRPr="00E91A45" w:rsidRDefault="0024320C" w:rsidP="00D65939">
            <w:pPr>
              <w:jc w:val="center"/>
              <w:cnfStyle w:val="000000000000" w:firstRow="0" w:lastRow="0" w:firstColumn="0" w:lastColumn="0" w:oddVBand="0" w:evenVBand="0" w:oddHBand="0" w:evenHBand="0" w:firstRowFirstColumn="0" w:firstRowLastColumn="0" w:lastRowFirstColumn="0" w:lastRowLastColumn="0"/>
              <w:rPr>
                <w:sz w:val="20"/>
                <w:szCs w:val="24"/>
                <w:lang w:bidi="fa-IR"/>
              </w:rPr>
            </w:pPr>
            <w:r w:rsidRPr="00B242CD">
              <w:rPr>
                <w:rFonts w:asciiTheme="majorBidi" w:hAnsiTheme="majorBidi"/>
                <w:sz w:val="18"/>
                <w:szCs w:val="18"/>
              </w:rPr>
              <w:t>Planversion</w:t>
            </w:r>
          </w:p>
        </w:tc>
        <w:tc>
          <w:tcPr>
            <w:tcW w:w="2250" w:type="dxa"/>
          </w:tcPr>
          <w:p w14:paraId="25DF6C5F" w14:textId="77777777" w:rsidR="0024320C" w:rsidRPr="00E91A45" w:rsidRDefault="0024320C" w:rsidP="00D65939">
            <w:pPr>
              <w:jc w:val="center"/>
              <w:cnfStyle w:val="000000000000" w:firstRow="0" w:lastRow="0" w:firstColumn="0" w:lastColumn="0" w:oddVBand="0" w:evenVBand="0" w:oddHBand="0" w:evenHBand="0" w:firstRowFirstColumn="0" w:firstRowLastColumn="0" w:lastRowFirstColumn="0" w:lastRowLastColumn="0"/>
              <w:rPr>
                <w:sz w:val="20"/>
                <w:szCs w:val="24"/>
                <w:lang w:bidi="fa-IR"/>
              </w:rPr>
            </w:pPr>
            <w:r>
              <w:rPr>
                <w:sz w:val="20"/>
                <w:szCs w:val="24"/>
                <w:lang w:bidi="fa-IR"/>
              </w:rPr>
              <w:t>int</w:t>
            </w:r>
          </w:p>
        </w:tc>
        <w:tc>
          <w:tcPr>
            <w:tcW w:w="4587" w:type="dxa"/>
          </w:tcPr>
          <w:p w14:paraId="074D34FC" w14:textId="787DC0F1" w:rsidR="0024320C" w:rsidRPr="00E91A45" w:rsidRDefault="0024320C" w:rsidP="0024320C">
            <w:pPr>
              <w:ind w:firstLine="0"/>
              <w:jc w:val="center"/>
              <w:cnfStyle w:val="000000000000" w:firstRow="0" w:lastRow="0" w:firstColumn="0" w:lastColumn="0" w:oddVBand="0" w:evenVBand="0" w:oddHBand="0" w:evenHBand="0" w:firstRowFirstColumn="0" w:firstRowLastColumn="0" w:lastRowFirstColumn="0" w:lastRowLastColumn="0"/>
              <w:rPr>
                <w:b/>
                <w:bCs/>
                <w:color w:val="000000" w:themeColor="text1"/>
                <w:sz w:val="20"/>
                <w:szCs w:val="20"/>
                <w:rtl/>
                <w:lang w:bidi="fa-IR"/>
              </w:rPr>
            </w:pPr>
            <w:r>
              <w:rPr>
                <w:rFonts w:hint="cs"/>
                <w:b/>
                <w:bCs/>
                <w:color w:val="000000" w:themeColor="text1"/>
                <w:sz w:val="20"/>
                <w:szCs w:val="20"/>
                <w:rtl/>
                <w:lang w:bidi="fa-IR"/>
              </w:rPr>
              <w:t>ورژن جدید طرح</w:t>
            </w:r>
          </w:p>
        </w:tc>
      </w:tr>
    </w:tbl>
    <w:p w14:paraId="7EAA8265" w14:textId="77777777" w:rsidR="0024320C" w:rsidRPr="0046577C" w:rsidRDefault="0024320C" w:rsidP="0024320C">
      <w:pPr>
        <w:rPr>
          <w:rFonts w:asciiTheme="minorBidi" w:hAnsiTheme="minorBidi"/>
          <w:szCs w:val="24"/>
          <w:rtl/>
        </w:rPr>
      </w:pPr>
    </w:p>
    <w:p w14:paraId="588B85E9" w14:textId="3097F2CB" w:rsidR="008B6B1E" w:rsidRPr="008B6B1E" w:rsidRDefault="008C525B" w:rsidP="008B6B1E">
      <w:pPr>
        <w:pStyle w:val="Heading2"/>
        <w:rPr>
          <w:sz w:val="28"/>
          <w:szCs w:val="28"/>
          <w:rtl/>
        </w:rPr>
      </w:pPr>
      <w:bookmarkStart w:id="34" w:name="_Toc110063392"/>
      <w:r>
        <w:rPr>
          <w:rFonts w:hint="cs"/>
          <w:sz w:val="28"/>
          <w:szCs w:val="28"/>
          <w:rtl/>
        </w:rPr>
        <w:t>4</w:t>
      </w:r>
      <w:r w:rsidR="008B6B1E">
        <w:rPr>
          <w:rFonts w:hint="cs"/>
          <w:sz w:val="28"/>
          <w:szCs w:val="28"/>
          <w:rtl/>
        </w:rPr>
        <w:t>-3-3-</w:t>
      </w:r>
      <w:r w:rsidR="008B6B1E" w:rsidRPr="008B6B1E">
        <w:rPr>
          <w:rFonts w:hint="cs"/>
          <w:sz w:val="28"/>
          <w:szCs w:val="28"/>
          <w:rtl/>
        </w:rPr>
        <w:t xml:space="preserve"> خطا های خروجی متد</w:t>
      </w:r>
      <w:r w:rsidR="002307BA">
        <w:rPr>
          <w:rFonts w:hint="cs"/>
          <w:sz w:val="28"/>
          <w:szCs w:val="28"/>
          <w:rtl/>
        </w:rPr>
        <w:t xml:space="preserve"> بروزرسانی طرح</w:t>
      </w:r>
      <w:bookmarkEnd w:id="34"/>
    </w:p>
    <w:p w14:paraId="7B9D103C" w14:textId="68913011" w:rsidR="0097543C" w:rsidRPr="00E43005" w:rsidRDefault="008B6B1E" w:rsidP="008B6B1E">
      <w:pPr>
        <w:rPr>
          <w:sz w:val="28"/>
          <w:rtl/>
        </w:rPr>
      </w:pPr>
      <w:r w:rsidRPr="00E43005">
        <w:rPr>
          <w:rFonts w:hint="cs"/>
          <w:sz w:val="28"/>
          <w:rtl/>
        </w:rPr>
        <w:t>کد خطاها و توضیح خطاهای متد به شرح جدول زیر می‏باشد</w:t>
      </w:r>
    </w:p>
    <w:tbl>
      <w:tblPr>
        <w:tblStyle w:val="GridTable4-Accent52"/>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62"/>
        <w:gridCol w:w="4794"/>
        <w:gridCol w:w="4794"/>
      </w:tblGrid>
      <w:tr w:rsidR="00481A12" w:rsidRPr="00822798" w14:paraId="3DCD4E2C" w14:textId="77777777" w:rsidTr="00380383">
        <w:trPr>
          <w:cnfStyle w:val="100000000000" w:firstRow="1" w:lastRow="0" w:firstColumn="0" w:lastColumn="0" w:oddVBand="0" w:evenVBand="0" w:oddHBand="0" w:evenHBand="0" w:firstRowFirstColumn="0" w:firstRowLastColumn="0" w:lastRowFirstColumn="0" w:lastRowLastColumn="0"/>
          <w:trHeight w:val="432"/>
          <w:tblHeader/>
          <w:jc w:val="center"/>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789EBFF5" w14:textId="77777777" w:rsidR="00481A12" w:rsidRPr="0095523B" w:rsidRDefault="00481A12" w:rsidP="00380383">
            <w:pPr>
              <w:spacing w:line="240" w:lineRule="auto"/>
              <w:ind w:firstLine="0"/>
              <w:jc w:val="center"/>
              <w:rPr>
                <w:rFonts w:asciiTheme="majorBidi" w:hAnsiTheme="majorBidi"/>
                <w:color w:val="FFFFFF" w:themeColor="background1"/>
                <w:sz w:val="20"/>
                <w:szCs w:val="20"/>
                <w:rtl/>
                <w:lang w:bidi="fa-IR"/>
              </w:rPr>
            </w:pPr>
            <w:r w:rsidRPr="0095523B">
              <w:rPr>
                <w:rFonts w:asciiTheme="majorBidi" w:hAnsiTheme="majorBidi" w:hint="cs"/>
                <w:color w:val="FFFFFF" w:themeColor="background1"/>
                <w:sz w:val="20"/>
                <w:szCs w:val="20"/>
                <w:rtl/>
                <w:lang w:bidi="fa-IR"/>
              </w:rPr>
              <w:t>کد خطا</w:t>
            </w:r>
          </w:p>
        </w:tc>
        <w:tc>
          <w:tcPr>
            <w:tcW w:w="4794" w:type="dxa"/>
            <w:vAlign w:val="center"/>
          </w:tcPr>
          <w:p w14:paraId="7D37029A" w14:textId="77777777" w:rsidR="00481A12" w:rsidRPr="0095523B" w:rsidRDefault="00481A12" w:rsidP="00380383">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rFonts w:asciiTheme="majorBidi" w:hAnsiTheme="majorBidi"/>
                <w:color w:val="FFFFFF" w:themeColor="background1"/>
                <w:sz w:val="20"/>
                <w:szCs w:val="20"/>
                <w:rtl/>
              </w:rPr>
            </w:pPr>
            <w:r w:rsidRPr="009F2795">
              <w:rPr>
                <w:rFonts w:ascii="Times New Roman" w:hAnsi="Times New Roman" w:hint="cs"/>
                <w:sz w:val="20"/>
                <w:szCs w:val="20"/>
                <w:rtl/>
              </w:rPr>
              <w:t>شرح فیلد</w:t>
            </w:r>
          </w:p>
        </w:tc>
        <w:tc>
          <w:tcPr>
            <w:tcW w:w="4794" w:type="dxa"/>
            <w:noWrap/>
            <w:vAlign w:val="center"/>
          </w:tcPr>
          <w:p w14:paraId="426BD4BE" w14:textId="77777777" w:rsidR="00481A12" w:rsidRPr="0095523B" w:rsidRDefault="00481A12" w:rsidP="00380383">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rFonts w:asciiTheme="majorBidi" w:hAnsiTheme="majorBidi"/>
                <w:color w:val="FFFFFF" w:themeColor="background1"/>
                <w:sz w:val="20"/>
                <w:szCs w:val="20"/>
              </w:rPr>
            </w:pPr>
            <w:r w:rsidRPr="0095523B">
              <w:rPr>
                <w:rFonts w:asciiTheme="majorBidi" w:hAnsiTheme="majorBidi" w:hint="cs"/>
                <w:color w:val="FFFFFF" w:themeColor="background1"/>
                <w:sz w:val="20"/>
                <w:szCs w:val="20"/>
                <w:rtl/>
              </w:rPr>
              <w:t>شرح خطا</w:t>
            </w:r>
          </w:p>
        </w:tc>
      </w:tr>
      <w:tr w:rsidR="00481A12" w:rsidRPr="00822798" w14:paraId="34298D52" w14:textId="77777777" w:rsidTr="00380383">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083CBCF6" w14:textId="77777777" w:rsidR="00481A12" w:rsidRPr="0095523B" w:rsidRDefault="00481A12" w:rsidP="00380383">
            <w:pPr>
              <w:spacing w:line="240" w:lineRule="auto"/>
              <w:ind w:firstLine="0"/>
              <w:jc w:val="center"/>
              <w:rPr>
                <w:rFonts w:asciiTheme="majorBidi" w:hAnsiTheme="majorBidi" w:cstheme="majorBidi"/>
                <w:b w:val="0"/>
                <w:bCs w:val="0"/>
                <w:color w:val="000000"/>
                <w:sz w:val="20"/>
                <w:szCs w:val="20"/>
              </w:rPr>
            </w:pPr>
            <w:r w:rsidRPr="0095523B">
              <w:rPr>
                <w:b w:val="0"/>
                <w:bCs w:val="0"/>
                <w:color w:val="000000"/>
                <w:sz w:val="20"/>
                <w:szCs w:val="20"/>
              </w:rPr>
              <w:t>100</w:t>
            </w:r>
          </w:p>
        </w:tc>
        <w:tc>
          <w:tcPr>
            <w:tcW w:w="4794" w:type="dxa"/>
            <w:vAlign w:val="center"/>
          </w:tcPr>
          <w:p w14:paraId="1D29EE14" w14:textId="77777777" w:rsidR="00481A12" w:rsidRPr="0095523B" w:rsidRDefault="00481A12"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color w:val="000000"/>
                <w:sz w:val="20"/>
                <w:szCs w:val="20"/>
              </w:rPr>
            </w:pPr>
            <w:r w:rsidRPr="00555A54">
              <w:rPr>
                <w:rFonts w:asciiTheme="majorBidi" w:hAnsiTheme="majorBidi" w:cs="Times New Roman"/>
                <w:color w:val="000000"/>
                <w:sz w:val="20"/>
                <w:szCs w:val="20"/>
                <w:rtl/>
              </w:rPr>
              <w:t>عدم دسترس</w:t>
            </w:r>
            <w:r w:rsidRPr="00555A54">
              <w:rPr>
                <w:rFonts w:asciiTheme="majorBidi" w:hAnsiTheme="majorBidi" w:cs="Times New Roman" w:hint="cs"/>
                <w:color w:val="000000"/>
                <w:sz w:val="20"/>
                <w:szCs w:val="20"/>
                <w:rtl/>
              </w:rPr>
              <w:t>ی</w:t>
            </w:r>
          </w:p>
        </w:tc>
        <w:tc>
          <w:tcPr>
            <w:tcW w:w="4794" w:type="dxa"/>
            <w:noWrap/>
            <w:vAlign w:val="center"/>
          </w:tcPr>
          <w:p w14:paraId="6C9F3E65" w14:textId="77777777" w:rsidR="00481A12" w:rsidRPr="00264FC6" w:rsidRDefault="00481A12"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color w:val="000000"/>
                <w:sz w:val="20"/>
                <w:szCs w:val="20"/>
              </w:rPr>
            </w:pPr>
            <w:r w:rsidRPr="0095523B">
              <w:rPr>
                <w:color w:val="000000"/>
                <w:sz w:val="20"/>
                <w:szCs w:val="20"/>
              </w:rPr>
              <w:t>AccessIsDenied</w:t>
            </w:r>
          </w:p>
        </w:tc>
      </w:tr>
      <w:tr w:rsidR="00481A12" w:rsidRPr="00822798" w14:paraId="7C820D11" w14:textId="77777777" w:rsidTr="00380383">
        <w:trPr>
          <w:trHeight w:val="432"/>
          <w:jc w:val="center"/>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391F5A88" w14:textId="77777777" w:rsidR="00481A12" w:rsidRPr="0095523B" w:rsidRDefault="00481A12" w:rsidP="00380383">
            <w:pPr>
              <w:spacing w:line="240" w:lineRule="auto"/>
              <w:ind w:firstLine="0"/>
              <w:jc w:val="center"/>
              <w:rPr>
                <w:rFonts w:asciiTheme="majorBidi" w:hAnsiTheme="majorBidi" w:cstheme="majorBidi"/>
                <w:b w:val="0"/>
                <w:bCs w:val="0"/>
                <w:color w:val="000000"/>
                <w:sz w:val="20"/>
                <w:szCs w:val="20"/>
              </w:rPr>
            </w:pPr>
            <w:r w:rsidRPr="0095523B">
              <w:rPr>
                <w:rFonts w:asciiTheme="majorBidi" w:hAnsiTheme="majorBidi" w:cstheme="majorBidi"/>
                <w:b w:val="0"/>
                <w:bCs w:val="0"/>
                <w:color w:val="000000"/>
                <w:sz w:val="20"/>
                <w:szCs w:val="20"/>
              </w:rPr>
              <w:t>102</w:t>
            </w:r>
          </w:p>
        </w:tc>
        <w:tc>
          <w:tcPr>
            <w:tcW w:w="4794" w:type="dxa"/>
            <w:vAlign w:val="center"/>
          </w:tcPr>
          <w:p w14:paraId="02E0E1C9" w14:textId="309E84C4" w:rsidR="00481A12" w:rsidRPr="0095523B" w:rsidRDefault="00481A12"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7A4C03">
              <w:rPr>
                <w:rFonts w:asciiTheme="majorBidi" w:hAnsiTheme="majorBidi" w:cs="Times New Roman"/>
                <w:color w:val="000000"/>
                <w:sz w:val="20"/>
                <w:szCs w:val="20"/>
                <w:rtl/>
              </w:rPr>
              <w:t xml:space="preserve">شماره </w:t>
            </w:r>
            <w:r w:rsidR="00E41818">
              <w:rPr>
                <w:rFonts w:asciiTheme="majorBidi" w:hAnsiTheme="majorBidi" w:cs="Times New Roman" w:hint="cs"/>
                <w:color w:val="000000"/>
                <w:sz w:val="20"/>
                <w:szCs w:val="20"/>
                <w:rtl/>
              </w:rPr>
              <w:t>یکتا طرح</w:t>
            </w:r>
            <w:r w:rsidRPr="007A4C03">
              <w:rPr>
                <w:rFonts w:asciiTheme="majorBidi" w:hAnsiTheme="majorBidi" w:cs="Times New Roman"/>
                <w:color w:val="000000"/>
                <w:sz w:val="20"/>
                <w:szCs w:val="20"/>
                <w:rtl/>
              </w:rPr>
              <w:t xml:space="preserve"> در شرکت خال</w:t>
            </w:r>
            <w:r w:rsidRPr="007A4C03">
              <w:rPr>
                <w:rFonts w:asciiTheme="majorBidi" w:hAnsiTheme="majorBidi" w:cs="Times New Roman" w:hint="cs"/>
                <w:color w:val="000000"/>
                <w:sz w:val="20"/>
                <w:szCs w:val="20"/>
                <w:rtl/>
              </w:rPr>
              <w:t>ی</w:t>
            </w:r>
            <w:r w:rsidRPr="007A4C03">
              <w:rPr>
                <w:rFonts w:asciiTheme="majorBidi" w:hAnsiTheme="majorBidi" w:cs="Times New Roman"/>
                <w:color w:val="000000"/>
                <w:sz w:val="20"/>
                <w:szCs w:val="20"/>
                <w:rtl/>
              </w:rPr>
              <w:t xml:space="preserve"> م</w:t>
            </w:r>
            <w:r w:rsidRPr="007A4C03">
              <w:rPr>
                <w:rFonts w:asciiTheme="majorBidi" w:hAnsiTheme="majorBidi" w:cs="Times New Roman" w:hint="cs"/>
                <w:color w:val="000000"/>
                <w:sz w:val="20"/>
                <w:szCs w:val="20"/>
                <w:rtl/>
              </w:rPr>
              <w:t>ی</w:t>
            </w:r>
            <w:r w:rsidRPr="007A4C03">
              <w:rPr>
                <w:rFonts w:asciiTheme="majorBidi" w:hAnsiTheme="majorBidi" w:cs="Times New Roman"/>
                <w:color w:val="000000"/>
                <w:sz w:val="20"/>
                <w:szCs w:val="20"/>
                <w:rtl/>
              </w:rPr>
              <w:t xml:space="preserve"> باشد</w:t>
            </w:r>
          </w:p>
        </w:tc>
        <w:tc>
          <w:tcPr>
            <w:tcW w:w="4794" w:type="dxa"/>
            <w:noWrap/>
            <w:vAlign w:val="center"/>
          </w:tcPr>
          <w:p w14:paraId="08428F59" w14:textId="77777777" w:rsidR="00481A12" w:rsidRPr="0095523B" w:rsidRDefault="00481A12"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95523B">
              <w:rPr>
                <w:rFonts w:asciiTheme="majorBidi" w:hAnsiTheme="majorBidi" w:cstheme="majorBidi"/>
                <w:color w:val="000000"/>
                <w:sz w:val="20"/>
                <w:szCs w:val="20"/>
              </w:rPr>
              <w:t>ExternalNumberIsNull</w:t>
            </w:r>
          </w:p>
        </w:tc>
      </w:tr>
      <w:tr w:rsidR="00481A12" w:rsidRPr="00822798" w14:paraId="722E9C0F" w14:textId="77777777" w:rsidTr="00380383">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243C3DCE" w14:textId="77777777" w:rsidR="00481A12" w:rsidRPr="00C11D9F" w:rsidRDefault="00481A12" w:rsidP="00380383">
            <w:pPr>
              <w:spacing w:line="240" w:lineRule="auto"/>
              <w:ind w:firstLine="0"/>
              <w:jc w:val="center"/>
              <w:rPr>
                <w:rFonts w:asciiTheme="majorBidi" w:hAnsiTheme="majorBidi" w:cstheme="majorBidi"/>
                <w:b w:val="0"/>
                <w:bCs w:val="0"/>
                <w:color w:val="000000"/>
                <w:sz w:val="20"/>
                <w:szCs w:val="20"/>
              </w:rPr>
            </w:pPr>
            <w:r w:rsidRPr="00C11D9F">
              <w:rPr>
                <w:rFonts w:asciiTheme="majorBidi" w:hAnsiTheme="majorBidi" w:cstheme="majorBidi"/>
                <w:b w:val="0"/>
                <w:bCs w:val="0"/>
                <w:color w:val="000000"/>
                <w:sz w:val="20"/>
                <w:szCs w:val="20"/>
              </w:rPr>
              <w:t>113</w:t>
            </w:r>
          </w:p>
        </w:tc>
        <w:tc>
          <w:tcPr>
            <w:tcW w:w="4794" w:type="dxa"/>
            <w:vAlign w:val="center"/>
          </w:tcPr>
          <w:p w14:paraId="361BBD1C" w14:textId="4D683C4E" w:rsidR="00481A12" w:rsidRPr="008C3C4C" w:rsidRDefault="00E41818"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imes New Roman"/>
                <w:color w:val="000000"/>
                <w:sz w:val="20"/>
                <w:szCs w:val="20"/>
              </w:rPr>
            </w:pPr>
            <w:r>
              <w:rPr>
                <w:rFonts w:asciiTheme="majorBidi" w:hAnsiTheme="majorBidi" w:cs="Times New Roman" w:hint="cs"/>
                <w:color w:val="000000"/>
                <w:sz w:val="20"/>
                <w:szCs w:val="20"/>
                <w:rtl/>
              </w:rPr>
              <w:t>کدیکتای</w:t>
            </w:r>
            <w:r w:rsidR="00481A12" w:rsidRPr="00B8346F">
              <w:rPr>
                <w:rFonts w:asciiTheme="majorBidi" w:hAnsiTheme="majorBidi" w:cs="Times New Roman"/>
                <w:color w:val="000000"/>
                <w:sz w:val="20"/>
                <w:szCs w:val="20"/>
                <w:rtl/>
              </w:rPr>
              <w:t xml:space="preserve"> طرح خال</w:t>
            </w:r>
            <w:r w:rsidR="00481A12" w:rsidRPr="00B8346F">
              <w:rPr>
                <w:rFonts w:asciiTheme="majorBidi" w:hAnsiTheme="majorBidi" w:cs="Times New Roman" w:hint="cs"/>
                <w:color w:val="000000"/>
                <w:sz w:val="20"/>
                <w:szCs w:val="20"/>
                <w:rtl/>
              </w:rPr>
              <w:t>ی</w:t>
            </w:r>
            <w:r w:rsidR="00481A12" w:rsidRPr="00B8346F">
              <w:rPr>
                <w:rFonts w:asciiTheme="majorBidi" w:hAnsiTheme="majorBidi" w:cs="Times New Roman"/>
                <w:color w:val="000000"/>
                <w:sz w:val="20"/>
                <w:szCs w:val="20"/>
                <w:rtl/>
              </w:rPr>
              <w:t xml:space="preserve"> م</w:t>
            </w:r>
            <w:r w:rsidR="00481A12" w:rsidRPr="00B8346F">
              <w:rPr>
                <w:rFonts w:asciiTheme="majorBidi" w:hAnsiTheme="majorBidi" w:cs="Times New Roman" w:hint="cs"/>
                <w:color w:val="000000"/>
                <w:sz w:val="20"/>
                <w:szCs w:val="20"/>
                <w:rtl/>
              </w:rPr>
              <w:t>ی</w:t>
            </w:r>
            <w:r w:rsidR="00481A12" w:rsidRPr="00B8346F">
              <w:rPr>
                <w:rFonts w:asciiTheme="majorBidi" w:hAnsiTheme="majorBidi" w:cs="Times New Roman"/>
                <w:color w:val="000000"/>
                <w:sz w:val="20"/>
                <w:szCs w:val="20"/>
                <w:rtl/>
              </w:rPr>
              <w:t xml:space="preserve"> باشد</w:t>
            </w:r>
          </w:p>
        </w:tc>
        <w:tc>
          <w:tcPr>
            <w:tcW w:w="4794" w:type="dxa"/>
            <w:noWrap/>
            <w:vAlign w:val="center"/>
          </w:tcPr>
          <w:p w14:paraId="6132BAA1" w14:textId="77777777" w:rsidR="00481A12" w:rsidRPr="0095523B" w:rsidRDefault="00481A12"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C11D9F">
              <w:rPr>
                <w:rFonts w:asciiTheme="majorBidi" w:hAnsiTheme="majorBidi" w:cstheme="majorBidi"/>
                <w:color w:val="000000"/>
                <w:sz w:val="20"/>
                <w:szCs w:val="20"/>
              </w:rPr>
              <w:t>PlanIdIsNull</w:t>
            </w:r>
          </w:p>
        </w:tc>
      </w:tr>
      <w:tr w:rsidR="00481A12" w:rsidRPr="00822798" w14:paraId="173B6245" w14:textId="77777777" w:rsidTr="00380383">
        <w:trPr>
          <w:trHeight w:val="432"/>
          <w:jc w:val="center"/>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0125E908" w14:textId="77777777" w:rsidR="00481A12" w:rsidRPr="0095523B" w:rsidRDefault="00481A12" w:rsidP="00380383">
            <w:pPr>
              <w:spacing w:line="240" w:lineRule="auto"/>
              <w:ind w:firstLine="0"/>
              <w:jc w:val="center"/>
              <w:rPr>
                <w:rFonts w:asciiTheme="majorBidi" w:hAnsiTheme="majorBidi" w:cstheme="majorBidi"/>
                <w:b w:val="0"/>
                <w:bCs w:val="0"/>
                <w:color w:val="000000"/>
                <w:sz w:val="20"/>
                <w:szCs w:val="20"/>
              </w:rPr>
            </w:pPr>
            <w:r w:rsidRPr="0095523B">
              <w:rPr>
                <w:rFonts w:asciiTheme="majorBidi" w:hAnsiTheme="majorBidi" w:cstheme="majorBidi"/>
                <w:b w:val="0"/>
                <w:bCs w:val="0"/>
                <w:color w:val="000000"/>
                <w:sz w:val="20"/>
                <w:szCs w:val="20"/>
              </w:rPr>
              <w:t>114</w:t>
            </w:r>
          </w:p>
        </w:tc>
        <w:tc>
          <w:tcPr>
            <w:tcW w:w="4794" w:type="dxa"/>
            <w:vAlign w:val="center"/>
          </w:tcPr>
          <w:p w14:paraId="26699BDE" w14:textId="77777777" w:rsidR="00481A12" w:rsidRPr="008C3C4C" w:rsidRDefault="00481A12"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imes New Roman"/>
                <w:color w:val="000000"/>
                <w:sz w:val="20"/>
                <w:szCs w:val="20"/>
              </w:rPr>
            </w:pPr>
            <w:r w:rsidRPr="00706304">
              <w:rPr>
                <w:rFonts w:asciiTheme="majorBidi" w:hAnsiTheme="majorBidi" w:cs="Times New Roman"/>
                <w:color w:val="000000"/>
                <w:sz w:val="20"/>
                <w:szCs w:val="20"/>
                <w:rtl/>
              </w:rPr>
              <w:t>حق ب</w:t>
            </w:r>
            <w:r w:rsidRPr="00706304">
              <w:rPr>
                <w:rFonts w:asciiTheme="majorBidi" w:hAnsiTheme="majorBidi" w:cs="Times New Roman" w:hint="cs"/>
                <w:color w:val="000000"/>
                <w:sz w:val="20"/>
                <w:szCs w:val="20"/>
                <w:rtl/>
              </w:rPr>
              <w:t>ی</w:t>
            </w:r>
            <w:r w:rsidRPr="00706304">
              <w:rPr>
                <w:rFonts w:asciiTheme="majorBidi" w:hAnsiTheme="majorBidi" w:cs="Times New Roman" w:hint="eastAsia"/>
                <w:color w:val="000000"/>
                <w:sz w:val="20"/>
                <w:szCs w:val="20"/>
                <w:rtl/>
              </w:rPr>
              <w:t>مه</w:t>
            </w:r>
            <w:r w:rsidRPr="00706304">
              <w:rPr>
                <w:rFonts w:asciiTheme="majorBidi" w:hAnsiTheme="majorBidi" w:cs="Times New Roman"/>
                <w:color w:val="000000"/>
                <w:sz w:val="20"/>
                <w:szCs w:val="20"/>
                <w:rtl/>
              </w:rPr>
              <w:t xml:space="preserve"> خال</w:t>
            </w:r>
            <w:r w:rsidRPr="00706304">
              <w:rPr>
                <w:rFonts w:asciiTheme="majorBidi" w:hAnsiTheme="majorBidi" w:cs="Times New Roman" w:hint="cs"/>
                <w:color w:val="000000"/>
                <w:sz w:val="20"/>
                <w:szCs w:val="20"/>
                <w:rtl/>
              </w:rPr>
              <w:t>ی</w:t>
            </w:r>
            <w:r w:rsidRPr="00706304">
              <w:rPr>
                <w:rFonts w:asciiTheme="majorBidi" w:hAnsiTheme="majorBidi" w:cs="Times New Roman"/>
                <w:color w:val="000000"/>
                <w:sz w:val="20"/>
                <w:szCs w:val="20"/>
                <w:rtl/>
              </w:rPr>
              <w:t xml:space="preserve"> م</w:t>
            </w:r>
            <w:r w:rsidRPr="00706304">
              <w:rPr>
                <w:rFonts w:asciiTheme="majorBidi" w:hAnsiTheme="majorBidi" w:cs="Times New Roman" w:hint="cs"/>
                <w:color w:val="000000"/>
                <w:sz w:val="20"/>
                <w:szCs w:val="20"/>
                <w:rtl/>
              </w:rPr>
              <w:t>ی</w:t>
            </w:r>
            <w:r w:rsidRPr="00706304">
              <w:rPr>
                <w:rFonts w:asciiTheme="majorBidi" w:hAnsiTheme="majorBidi" w:cs="Times New Roman"/>
                <w:color w:val="000000"/>
                <w:sz w:val="20"/>
                <w:szCs w:val="20"/>
                <w:rtl/>
              </w:rPr>
              <w:t xml:space="preserve"> باشد</w:t>
            </w:r>
          </w:p>
        </w:tc>
        <w:tc>
          <w:tcPr>
            <w:tcW w:w="4794" w:type="dxa"/>
            <w:noWrap/>
            <w:vAlign w:val="center"/>
          </w:tcPr>
          <w:p w14:paraId="3C8D63D3" w14:textId="77777777" w:rsidR="00481A12" w:rsidRPr="0095523B" w:rsidRDefault="00481A12"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95523B">
              <w:rPr>
                <w:rFonts w:asciiTheme="majorBidi" w:hAnsiTheme="majorBidi" w:cstheme="majorBidi"/>
                <w:color w:val="000000"/>
                <w:sz w:val="20"/>
                <w:szCs w:val="20"/>
              </w:rPr>
              <w:t>PremiumIsNull</w:t>
            </w:r>
          </w:p>
        </w:tc>
      </w:tr>
      <w:tr w:rsidR="00481A12" w:rsidRPr="00822798" w14:paraId="3037B20A" w14:textId="77777777" w:rsidTr="00380383">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5C35AD4F" w14:textId="77777777" w:rsidR="00481A12" w:rsidRPr="0095523B" w:rsidRDefault="00481A12" w:rsidP="00380383">
            <w:pPr>
              <w:spacing w:line="240" w:lineRule="auto"/>
              <w:ind w:firstLine="0"/>
              <w:jc w:val="center"/>
              <w:rPr>
                <w:rFonts w:asciiTheme="majorBidi" w:hAnsiTheme="majorBidi" w:cstheme="majorBidi"/>
                <w:b w:val="0"/>
                <w:bCs w:val="0"/>
                <w:color w:val="000000"/>
                <w:sz w:val="20"/>
                <w:szCs w:val="20"/>
              </w:rPr>
            </w:pPr>
            <w:r w:rsidRPr="0095523B">
              <w:rPr>
                <w:rFonts w:asciiTheme="majorBidi" w:hAnsiTheme="majorBidi" w:cstheme="majorBidi"/>
                <w:b w:val="0"/>
                <w:bCs w:val="0"/>
                <w:color w:val="000000"/>
                <w:sz w:val="20"/>
                <w:szCs w:val="20"/>
              </w:rPr>
              <w:t>115</w:t>
            </w:r>
          </w:p>
        </w:tc>
        <w:tc>
          <w:tcPr>
            <w:tcW w:w="4794" w:type="dxa"/>
            <w:vAlign w:val="center"/>
          </w:tcPr>
          <w:p w14:paraId="12468B0A" w14:textId="109F87A2" w:rsidR="00481A12" w:rsidRPr="008C3C4C" w:rsidRDefault="00E41818"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imes New Roman"/>
                <w:color w:val="000000"/>
                <w:sz w:val="20"/>
                <w:szCs w:val="20"/>
              </w:rPr>
            </w:pPr>
            <w:r w:rsidRPr="00706304">
              <w:rPr>
                <w:rFonts w:asciiTheme="majorBidi" w:hAnsiTheme="majorBidi" w:cs="Times New Roman"/>
                <w:color w:val="000000"/>
                <w:sz w:val="20"/>
                <w:szCs w:val="20"/>
                <w:rtl/>
              </w:rPr>
              <w:t>تعداد</w:t>
            </w:r>
            <w:r>
              <w:rPr>
                <w:rFonts w:asciiTheme="majorBidi" w:hAnsiTheme="majorBidi" w:cs="Times New Roman" w:hint="cs"/>
                <w:color w:val="000000"/>
                <w:sz w:val="20"/>
                <w:szCs w:val="20"/>
                <w:rtl/>
              </w:rPr>
              <w:t xml:space="preserve"> </w:t>
            </w:r>
            <w:r>
              <w:rPr>
                <w:rFonts w:asciiTheme="majorBidi" w:hAnsiTheme="majorBidi" w:cs="Times New Roman" w:hint="cs"/>
                <w:color w:val="000000"/>
                <w:sz w:val="20"/>
                <w:szCs w:val="20"/>
                <w:rtl/>
                <w:lang w:bidi="fa-IR"/>
              </w:rPr>
              <w:t xml:space="preserve">کدهای </w:t>
            </w:r>
            <w:r w:rsidRPr="00706304">
              <w:rPr>
                <w:rFonts w:asciiTheme="majorBidi" w:hAnsiTheme="majorBidi" w:cs="Times New Roman"/>
                <w:color w:val="000000"/>
                <w:sz w:val="20"/>
                <w:szCs w:val="20"/>
                <w:rtl/>
              </w:rPr>
              <w:t>پوشش صفر م</w:t>
            </w:r>
            <w:r w:rsidRPr="00706304">
              <w:rPr>
                <w:rFonts w:asciiTheme="majorBidi" w:hAnsiTheme="majorBidi" w:cs="Times New Roman" w:hint="cs"/>
                <w:color w:val="000000"/>
                <w:sz w:val="20"/>
                <w:szCs w:val="20"/>
                <w:rtl/>
              </w:rPr>
              <w:t>ی</w:t>
            </w:r>
            <w:r w:rsidRPr="00706304">
              <w:rPr>
                <w:rFonts w:asciiTheme="majorBidi" w:hAnsiTheme="majorBidi" w:cs="Times New Roman"/>
                <w:color w:val="000000"/>
                <w:sz w:val="20"/>
                <w:szCs w:val="20"/>
                <w:rtl/>
              </w:rPr>
              <w:t xml:space="preserve"> باشد</w:t>
            </w:r>
          </w:p>
        </w:tc>
        <w:tc>
          <w:tcPr>
            <w:tcW w:w="4794" w:type="dxa"/>
            <w:noWrap/>
            <w:vAlign w:val="center"/>
          </w:tcPr>
          <w:p w14:paraId="3750C238" w14:textId="77777777" w:rsidR="00481A12" w:rsidRPr="0095523B" w:rsidRDefault="00481A12"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95523B">
              <w:rPr>
                <w:rFonts w:asciiTheme="majorBidi" w:hAnsiTheme="majorBidi" w:cstheme="majorBidi"/>
                <w:color w:val="000000"/>
                <w:sz w:val="20"/>
                <w:szCs w:val="20"/>
              </w:rPr>
              <w:t>TheCountOfCoverageTypeIdIsZero</w:t>
            </w:r>
          </w:p>
        </w:tc>
      </w:tr>
      <w:tr w:rsidR="00481A12" w:rsidRPr="00822798" w14:paraId="4EC799D0" w14:textId="77777777" w:rsidTr="00380383">
        <w:trPr>
          <w:trHeight w:val="432"/>
          <w:jc w:val="center"/>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63B5FF59" w14:textId="77777777" w:rsidR="00481A12" w:rsidRPr="0095523B" w:rsidRDefault="00481A12" w:rsidP="00380383">
            <w:pPr>
              <w:spacing w:line="240" w:lineRule="auto"/>
              <w:ind w:firstLine="0"/>
              <w:jc w:val="center"/>
              <w:rPr>
                <w:rFonts w:asciiTheme="majorBidi" w:hAnsiTheme="majorBidi" w:cstheme="majorBidi"/>
                <w:b w:val="0"/>
                <w:bCs w:val="0"/>
                <w:color w:val="000000"/>
                <w:sz w:val="20"/>
                <w:szCs w:val="20"/>
              </w:rPr>
            </w:pPr>
            <w:r w:rsidRPr="0095523B">
              <w:rPr>
                <w:rFonts w:asciiTheme="majorBidi" w:hAnsiTheme="majorBidi" w:cstheme="majorBidi"/>
                <w:b w:val="0"/>
                <w:bCs w:val="0"/>
                <w:color w:val="000000"/>
                <w:sz w:val="20"/>
                <w:szCs w:val="20"/>
              </w:rPr>
              <w:t>116</w:t>
            </w:r>
          </w:p>
        </w:tc>
        <w:tc>
          <w:tcPr>
            <w:tcW w:w="4794" w:type="dxa"/>
          </w:tcPr>
          <w:p w14:paraId="5811F1BE" w14:textId="77777777" w:rsidR="00481A12" w:rsidRPr="008C3C4C" w:rsidRDefault="00481A12"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imes New Roman"/>
                <w:color w:val="000000"/>
                <w:sz w:val="20"/>
                <w:szCs w:val="20"/>
              </w:rPr>
            </w:pPr>
            <w:r w:rsidRPr="00706304">
              <w:rPr>
                <w:rFonts w:asciiTheme="majorBidi" w:hAnsiTheme="majorBidi" w:cs="Times New Roman"/>
                <w:color w:val="000000"/>
                <w:sz w:val="20"/>
                <w:szCs w:val="20"/>
                <w:rtl/>
              </w:rPr>
              <w:t>درصد فرانش</w:t>
            </w:r>
            <w:r w:rsidRPr="00706304">
              <w:rPr>
                <w:rFonts w:asciiTheme="majorBidi" w:hAnsiTheme="majorBidi" w:cs="Times New Roman" w:hint="cs"/>
                <w:color w:val="000000"/>
                <w:sz w:val="20"/>
                <w:szCs w:val="20"/>
                <w:rtl/>
              </w:rPr>
              <w:t>ی</w:t>
            </w:r>
            <w:r w:rsidRPr="00706304">
              <w:rPr>
                <w:rFonts w:asciiTheme="majorBidi" w:hAnsiTheme="majorBidi" w:cs="Times New Roman" w:hint="eastAsia"/>
                <w:color w:val="000000"/>
                <w:sz w:val="20"/>
                <w:szCs w:val="20"/>
                <w:rtl/>
              </w:rPr>
              <w:t>ز</w:t>
            </w:r>
            <w:r w:rsidRPr="00706304">
              <w:rPr>
                <w:rFonts w:asciiTheme="majorBidi" w:hAnsiTheme="majorBidi" w:cs="Times New Roman"/>
                <w:color w:val="000000"/>
                <w:sz w:val="20"/>
                <w:szCs w:val="20"/>
                <w:rtl/>
              </w:rPr>
              <w:t xml:space="preserve"> با</w:t>
            </w:r>
            <w:r w:rsidRPr="00706304">
              <w:rPr>
                <w:rFonts w:asciiTheme="majorBidi" w:hAnsiTheme="majorBidi" w:cs="Times New Roman" w:hint="cs"/>
                <w:color w:val="000000"/>
                <w:sz w:val="20"/>
                <w:szCs w:val="20"/>
                <w:rtl/>
              </w:rPr>
              <w:t>ی</w:t>
            </w:r>
            <w:r w:rsidRPr="00706304">
              <w:rPr>
                <w:rFonts w:asciiTheme="majorBidi" w:hAnsiTheme="majorBidi" w:cs="Times New Roman" w:hint="eastAsia"/>
                <w:color w:val="000000"/>
                <w:sz w:val="20"/>
                <w:szCs w:val="20"/>
                <w:rtl/>
              </w:rPr>
              <w:t>د</w:t>
            </w:r>
            <w:r w:rsidRPr="00706304">
              <w:rPr>
                <w:rFonts w:asciiTheme="majorBidi" w:hAnsiTheme="majorBidi" w:cs="Times New Roman"/>
                <w:color w:val="000000"/>
                <w:sz w:val="20"/>
                <w:szCs w:val="20"/>
                <w:rtl/>
              </w:rPr>
              <w:t xml:space="preserve"> ب</w:t>
            </w:r>
            <w:r w:rsidRPr="00706304">
              <w:rPr>
                <w:rFonts w:asciiTheme="majorBidi" w:hAnsiTheme="majorBidi" w:cs="Times New Roman" w:hint="cs"/>
                <w:color w:val="000000"/>
                <w:sz w:val="20"/>
                <w:szCs w:val="20"/>
                <w:rtl/>
              </w:rPr>
              <w:t>ی</w:t>
            </w:r>
            <w:r w:rsidRPr="00706304">
              <w:rPr>
                <w:rFonts w:asciiTheme="majorBidi" w:hAnsiTheme="majorBidi" w:cs="Times New Roman" w:hint="eastAsia"/>
                <w:color w:val="000000"/>
                <w:sz w:val="20"/>
                <w:szCs w:val="20"/>
                <w:rtl/>
              </w:rPr>
              <w:t>ن</w:t>
            </w:r>
            <w:r>
              <w:rPr>
                <w:rFonts w:asciiTheme="majorBidi" w:hAnsiTheme="majorBidi" w:cs="Times New Roman"/>
                <w:color w:val="000000"/>
                <w:sz w:val="20"/>
                <w:szCs w:val="20"/>
                <w:rtl/>
              </w:rPr>
              <w:t xml:space="preserve"> اعداد 0 تا 100 باشد </w:t>
            </w:r>
          </w:p>
        </w:tc>
        <w:tc>
          <w:tcPr>
            <w:tcW w:w="4794" w:type="dxa"/>
            <w:noWrap/>
            <w:vAlign w:val="center"/>
          </w:tcPr>
          <w:p w14:paraId="4373DBE4" w14:textId="77777777" w:rsidR="00481A12" w:rsidRPr="0095523B" w:rsidRDefault="00481A12"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95523B">
              <w:rPr>
                <w:rFonts w:asciiTheme="majorBidi" w:hAnsiTheme="majorBidi" w:cstheme="majorBidi"/>
                <w:color w:val="000000"/>
                <w:sz w:val="20"/>
                <w:szCs w:val="20"/>
              </w:rPr>
              <w:t>FranchisePercentageMustBeBetween0And100</w:t>
            </w:r>
          </w:p>
        </w:tc>
      </w:tr>
      <w:tr w:rsidR="00481A12" w:rsidRPr="00822798" w14:paraId="3012A690" w14:textId="77777777" w:rsidTr="00380383">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5A648E30" w14:textId="77777777" w:rsidR="00481A12" w:rsidRPr="0095523B" w:rsidRDefault="00481A12" w:rsidP="00380383">
            <w:pPr>
              <w:spacing w:line="240" w:lineRule="auto"/>
              <w:ind w:firstLine="0"/>
              <w:jc w:val="center"/>
              <w:rPr>
                <w:rFonts w:asciiTheme="majorBidi" w:hAnsiTheme="majorBidi" w:cstheme="majorBidi"/>
                <w:b w:val="0"/>
                <w:bCs w:val="0"/>
                <w:color w:val="000000"/>
                <w:sz w:val="20"/>
                <w:szCs w:val="20"/>
              </w:rPr>
            </w:pPr>
            <w:r w:rsidRPr="0095523B">
              <w:rPr>
                <w:rFonts w:asciiTheme="majorBidi" w:hAnsiTheme="majorBidi" w:cstheme="majorBidi"/>
                <w:b w:val="0"/>
                <w:bCs w:val="0"/>
                <w:color w:val="000000"/>
                <w:sz w:val="20"/>
                <w:szCs w:val="20"/>
              </w:rPr>
              <w:t>117</w:t>
            </w:r>
          </w:p>
        </w:tc>
        <w:tc>
          <w:tcPr>
            <w:tcW w:w="4794" w:type="dxa"/>
            <w:vAlign w:val="center"/>
          </w:tcPr>
          <w:p w14:paraId="5EAFA82B" w14:textId="77777777" w:rsidR="00481A12" w:rsidRPr="008C3C4C" w:rsidRDefault="00481A12"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imes New Roman"/>
                <w:color w:val="000000"/>
                <w:sz w:val="20"/>
                <w:szCs w:val="20"/>
              </w:rPr>
            </w:pPr>
            <w:r w:rsidRPr="008C3C4C">
              <w:rPr>
                <w:rFonts w:asciiTheme="majorBidi" w:hAnsiTheme="majorBidi" w:cs="Times New Roman"/>
                <w:color w:val="000000"/>
                <w:sz w:val="20"/>
                <w:szCs w:val="20"/>
                <w:rtl/>
              </w:rPr>
              <w:t>درصد از کد پوشش با</w:t>
            </w:r>
            <w:r w:rsidRPr="008C3C4C">
              <w:rPr>
                <w:rFonts w:asciiTheme="majorBidi" w:hAnsiTheme="majorBidi" w:cs="Times New Roman" w:hint="cs"/>
                <w:color w:val="000000"/>
                <w:sz w:val="20"/>
                <w:szCs w:val="20"/>
                <w:rtl/>
              </w:rPr>
              <w:t>ی</w:t>
            </w:r>
            <w:r w:rsidRPr="008C3C4C">
              <w:rPr>
                <w:rFonts w:asciiTheme="majorBidi" w:hAnsiTheme="majorBidi" w:cs="Times New Roman" w:hint="eastAsia"/>
                <w:color w:val="000000"/>
                <w:sz w:val="20"/>
                <w:szCs w:val="20"/>
                <w:rtl/>
              </w:rPr>
              <w:t>د</w:t>
            </w:r>
            <w:r w:rsidRPr="008C3C4C">
              <w:rPr>
                <w:rFonts w:asciiTheme="majorBidi" w:hAnsiTheme="majorBidi" w:cs="Times New Roman"/>
                <w:color w:val="000000"/>
                <w:sz w:val="20"/>
                <w:szCs w:val="20"/>
                <w:rtl/>
              </w:rPr>
              <w:t xml:space="preserve"> ب</w:t>
            </w:r>
            <w:r w:rsidRPr="008C3C4C">
              <w:rPr>
                <w:rFonts w:asciiTheme="majorBidi" w:hAnsiTheme="majorBidi" w:cs="Times New Roman" w:hint="cs"/>
                <w:color w:val="000000"/>
                <w:sz w:val="20"/>
                <w:szCs w:val="20"/>
                <w:rtl/>
              </w:rPr>
              <w:t>ی</w:t>
            </w:r>
            <w:r w:rsidRPr="008C3C4C">
              <w:rPr>
                <w:rFonts w:asciiTheme="majorBidi" w:hAnsiTheme="majorBidi" w:cs="Times New Roman" w:hint="eastAsia"/>
                <w:color w:val="000000"/>
                <w:sz w:val="20"/>
                <w:szCs w:val="20"/>
                <w:rtl/>
              </w:rPr>
              <w:t>ن</w:t>
            </w:r>
            <w:r w:rsidRPr="008C3C4C">
              <w:rPr>
                <w:rFonts w:asciiTheme="majorBidi" w:hAnsiTheme="majorBidi" w:cs="Times New Roman"/>
                <w:color w:val="000000"/>
                <w:sz w:val="20"/>
                <w:szCs w:val="20"/>
                <w:rtl/>
              </w:rPr>
              <w:t xml:space="preserve"> 0 تا 100 باشد.</w:t>
            </w:r>
          </w:p>
        </w:tc>
        <w:tc>
          <w:tcPr>
            <w:tcW w:w="4794" w:type="dxa"/>
            <w:noWrap/>
            <w:vAlign w:val="center"/>
          </w:tcPr>
          <w:p w14:paraId="13D36692" w14:textId="77777777" w:rsidR="00481A12" w:rsidRPr="0095523B" w:rsidRDefault="00481A12"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95523B">
              <w:rPr>
                <w:rFonts w:asciiTheme="majorBidi" w:hAnsiTheme="majorBidi" w:cstheme="majorBidi"/>
                <w:color w:val="000000"/>
                <w:sz w:val="20"/>
                <w:szCs w:val="20"/>
              </w:rPr>
              <w:t>PercentFromCoverCodeMustBeBetween0And100</w:t>
            </w:r>
          </w:p>
        </w:tc>
      </w:tr>
      <w:tr w:rsidR="00481A12" w:rsidRPr="00822798" w14:paraId="375B868A" w14:textId="77777777" w:rsidTr="00380383">
        <w:trPr>
          <w:trHeight w:val="432"/>
          <w:jc w:val="center"/>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568CACA4" w14:textId="77777777" w:rsidR="00481A12" w:rsidRPr="0095523B" w:rsidRDefault="00481A12" w:rsidP="00380383">
            <w:pPr>
              <w:spacing w:line="240" w:lineRule="auto"/>
              <w:ind w:firstLine="0"/>
              <w:jc w:val="center"/>
              <w:rPr>
                <w:rFonts w:asciiTheme="majorBidi" w:hAnsiTheme="majorBidi" w:cstheme="majorBidi"/>
                <w:b w:val="0"/>
                <w:bCs w:val="0"/>
                <w:color w:val="000000"/>
                <w:sz w:val="20"/>
                <w:szCs w:val="20"/>
              </w:rPr>
            </w:pPr>
            <w:r w:rsidRPr="0095523B">
              <w:rPr>
                <w:rFonts w:asciiTheme="majorBidi" w:hAnsiTheme="majorBidi" w:cstheme="majorBidi"/>
                <w:b w:val="0"/>
                <w:bCs w:val="0"/>
                <w:color w:val="000000"/>
                <w:sz w:val="20"/>
                <w:szCs w:val="20"/>
              </w:rPr>
              <w:t>118</w:t>
            </w:r>
          </w:p>
        </w:tc>
        <w:tc>
          <w:tcPr>
            <w:tcW w:w="4794" w:type="dxa"/>
            <w:vAlign w:val="center"/>
          </w:tcPr>
          <w:p w14:paraId="6DC7F09C" w14:textId="6F21BBC3" w:rsidR="00481A12" w:rsidRPr="008C3C4C" w:rsidRDefault="00481A12"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imes New Roman"/>
                <w:color w:val="000000"/>
                <w:sz w:val="20"/>
                <w:szCs w:val="20"/>
              </w:rPr>
            </w:pPr>
            <w:r w:rsidRPr="00B2578F">
              <w:rPr>
                <w:rFonts w:asciiTheme="majorBidi" w:hAnsiTheme="majorBidi" w:cs="Times New Roman"/>
                <w:color w:val="000000"/>
                <w:sz w:val="20"/>
                <w:szCs w:val="20"/>
                <w:rtl/>
              </w:rPr>
              <w:t>ف</w:t>
            </w:r>
            <w:r w:rsidRPr="00B2578F">
              <w:rPr>
                <w:rFonts w:asciiTheme="majorBidi" w:hAnsiTheme="majorBidi" w:cs="Times New Roman" w:hint="cs"/>
                <w:color w:val="000000"/>
                <w:sz w:val="20"/>
                <w:szCs w:val="20"/>
                <w:rtl/>
              </w:rPr>
              <w:t>ی</w:t>
            </w:r>
            <w:r w:rsidRPr="00B2578F">
              <w:rPr>
                <w:rFonts w:asciiTheme="majorBidi" w:hAnsiTheme="majorBidi" w:cs="Times New Roman" w:hint="eastAsia"/>
                <w:color w:val="000000"/>
                <w:sz w:val="20"/>
                <w:szCs w:val="20"/>
                <w:rtl/>
              </w:rPr>
              <w:t>لد</w:t>
            </w:r>
            <w:r w:rsidRPr="00B2578F">
              <w:rPr>
                <w:rFonts w:asciiTheme="majorBidi" w:hAnsiTheme="majorBidi" w:cs="Times New Roman"/>
                <w:color w:val="000000"/>
                <w:sz w:val="20"/>
                <w:szCs w:val="20"/>
                <w:rtl/>
              </w:rPr>
              <w:t xml:space="preserve"> </w:t>
            </w:r>
            <w:r w:rsidRPr="00B2578F">
              <w:rPr>
                <w:rFonts w:asciiTheme="majorBidi" w:hAnsiTheme="majorBidi" w:cs="Times New Roman"/>
                <w:color w:val="000000"/>
                <w:sz w:val="20"/>
                <w:szCs w:val="20"/>
              </w:rPr>
              <w:t>Coverage</w:t>
            </w:r>
            <w:r w:rsidR="00106CBF">
              <w:rPr>
                <w:rFonts w:asciiTheme="majorBidi" w:hAnsiTheme="majorBidi" w:cs="Times New Roman"/>
                <w:color w:val="000000"/>
                <w:sz w:val="20"/>
                <w:szCs w:val="20"/>
              </w:rPr>
              <w:t>List</w:t>
            </w:r>
            <w:r w:rsidRPr="00B2578F">
              <w:rPr>
                <w:rFonts w:asciiTheme="majorBidi" w:hAnsiTheme="majorBidi" w:cs="Times New Roman"/>
                <w:color w:val="000000"/>
                <w:sz w:val="20"/>
                <w:szCs w:val="20"/>
                <w:rtl/>
              </w:rPr>
              <w:t xml:space="preserve"> معتبر نم</w:t>
            </w:r>
            <w:r w:rsidRPr="00B2578F">
              <w:rPr>
                <w:rFonts w:asciiTheme="majorBidi" w:hAnsiTheme="majorBidi" w:cs="Times New Roman" w:hint="cs"/>
                <w:color w:val="000000"/>
                <w:sz w:val="20"/>
                <w:szCs w:val="20"/>
                <w:rtl/>
              </w:rPr>
              <w:t>ی</w:t>
            </w:r>
            <w:r w:rsidRPr="00B2578F">
              <w:rPr>
                <w:rFonts w:asciiTheme="majorBidi" w:hAnsiTheme="majorBidi" w:cs="Times New Roman"/>
                <w:color w:val="000000"/>
                <w:sz w:val="20"/>
                <w:szCs w:val="20"/>
                <w:rtl/>
              </w:rPr>
              <w:t xml:space="preserve"> باشد</w:t>
            </w:r>
          </w:p>
        </w:tc>
        <w:tc>
          <w:tcPr>
            <w:tcW w:w="4794" w:type="dxa"/>
            <w:noWrap/>
            <w:vAlign w:val="center"/>
          </w:tcPr>
          <w:p w14:paraId="2A667321" w14:textId="2C505B5F" w:rsidR="00481A12" w:rsidRPr="0095523B" w:rsidRDefault="00481A12"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95523B">
              <w:rPr>
                <w:rFonts w:asciiTheme="majorBidi" w:hAnsiTheme="majorBidi" w:cstheme="majorBidi"/>
                <w:color w:val="000000"/>
                <w:sz w:val="20"/>
                <w:szCs w:val="20"/>
              </w:rPr>
              <w:t>Coverage</w:t>
            </w:r>
            <w:r w:rsidR="00106CBF">
              <w:rPr>
                <w:rFonts w:asciiTheme="majorBidi" w:hAnsiTheme="majorBidi" w:cstheme="majorBidi"/>
                <w:color w:val="000000"/>
                <w:sz w:val="20"/>
                <w:szCs w:val="20"/>
              </w:rPr>
              <w:t>List</w:t>
            </w:r>
            <w:r w:rsidRPr="0095523B">
              <w:rPr>
                <w:rFonts w:asciiTheme="majorBidi" w:hAnsiTheme="majorBidi" w:cstheme="majorBidi"/>
                <w:color w:val="000000"/>
                <w:sz w:val="20"/>
                <w:szCs w:val="20"/>
              </w:rPr>
              <w:t>NotValid</w:t>
            </w:r>
          </w:p>
        </w:tc>
      </w:tr>
      <w:tr w:rsidR="00481A12" w:rsidRPr="00822798" w14:paraId="0FA08144" w14:textId="77777777" w:rsidTr="00380383">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4D4535E5" w14:textId="77777777" w:rsidR="00481A12" w:rsidRPr="0095523B" w:rsidRDefault="00481A12" w:rsidP="00380383">
            <w:pPr>
              <w:spacing w:line="240" w:lineRule="auto"/>
              <w:ind w:firstLine="0"/>
              <w:jc w:val="center"/>
              <w:rPr>
                <w:rFonts w:asciiTheme="majorBidi" w:hAnsiTheme="majorBidi" w:cstheme="majorBidi"/>
                <w:b w:val="0"/>
                <w:bCs w:val="0"/>
                <w:color w:val="000000"/>
                <w:sz w:val="20"/>
                <w:szCs w:val="20"/>
              </w:rPr>
            </w:pPr>
            <w:r w:rsidRPr="0095523B">
              <w:rPr>
                <w:rFonts w:asciiTheme="majorBidi" w:hAnsiTheme="majorBidi" w:cstheme="majorBidi"/>
                <w:b w:val="0"/>
                <w:bCs w:val="0"/>
                <w:color w:val="000000"/>
                <w:sz w:val="20"/>
                <w:szCs w:val="20"/>
              </w:rPr>
              <w:t>119</w:t>
            </w:r>
          </w:p>
        </w:tc>
        <w:tc>
          <w:tcPr>
            <w:tcW w:w="4794" w:type="dxa"/>
            <w:vAlign w:val="center"/>
          </w:tcPr>
          <w:p w14:paraId="73318341" w14:textId="6264AC2D" w:rsidR="00481A12" w:rsidRPr="008C3C4C" w:rsidRDefault="00E41818"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imes New Roman"/>
                <w:color w:val="000000"/>
                <w:sz w:val="20"/>
                <w:szCs w:val="20"/>
              </w:rPr>
            </w:pPr>
            <w:r w:rsidRPr="0095523B">
              <w:rPr>
                <w:rFonts w:asciiTheme="majorBidi" w:hAnsiTheme="majorBidi" w:cstheme="majorBidi"/>
                <w:color w:val="000000"/>
                <w:sz w:val="20"/>
                <w:szCs w:val="20"/>
              </w:rPr>
              <w:t>MainPersonCapital</w:t>
            </w:r>
            <w:r>
              <w:rPr>
                <w:rFonts w:asciiTheme="majorBidi" w:hAnsiTheme="majorBidi" w:cstheme="majorBidi" w:hint="cs"/>
                <w:color w:val="000000"/>
                <w:sz w:val="20"/>
                <w:szCs w:val="20"/>
                <w:rtl/>
              </w:rPr>
              <w:t xml:space="preserve"> </w:t>
            </w:r>
            <w:r w:rsidR="00481A12" w:rsidRPr="00B2578F">
              <w:rPr>
                <w:rFonts w:asciiTheme="majorBidi" w:hAnsiTheme="majorBidi" w:cs="Times New Roman"/>
                <w:color w:val="000000"/>
                <w:sz w:val="20"/>
                <w:szCs w:val="20"/>
                <w:rtl/>
              </w:rPr>
              <w:t>خال</w:t>
            </w:r>
            <w:r w:rsidR="00481A12" w:rsidRPr="00B2578F">
              <w:rPr>
                <w:rFonts w:asciiTheme="majorBidi" w:hAnsiTheme="majorBidi" w:cs="Times New Roman" w:hint="cs"/>
                <w:color w:val="000000"/>
                <w:sz w:val="20"/>
                <w:szCs w:val="20"/>
                <w:rtl/>
              </w:rPr>
              <w:t>ی</w:t>
            </w:r>
            <w:r w:rsidR="00481A12" w:rsidRPr="00B2578F">
              <w:rPr>
                <w:rFonts w:asciiTheme="majorBidi" w:hAnsiTheme="majorBidi" w:cs="Times New Roman"/>
                <w:color w:val="000000"/>
                <w:sz w:val="20"/>
                <w:szCs w:val="20"/>
                <w:rtl/>
              </w:rPr>
              <w:t xml:space="preserve"> م</w:t>
            </w:r>
            <w:r w:rsidR="00481A12" w:rsidRPr="00B2578F">
              <w:rPr>
                <w:rFonts w:asciiTheme="majorBidi" w:hAnsiTheme="majorBidi" w:cs="Times New Roman" w:hint="cs"/>
                <w:color w:val="000000"/>
                <w:sz w:val="20"/>
                <w:szCs w:val="20"/>
                <w:rtl/>
              </w:rPr>
              <w:t>ی</w:t>
            </w:r>
            <w:r w:rsidR="00481A12" w:rsidRPr="00B2578F">
              <w:rPr>
                <w:rFonts w:asciiTheme="majorBidi" w:hAnsiTheme="majorBidi" w:cs="Times New Roman"/>
                <w:color w:val="000000"/>
                <w:sz w:val="20"/>
                <w:szCs w:val="20"/>
                <w:rtl/>
              </w:rPr>
              <w:t xml:space="preserve"> باشد</w:t>
            </w:r>
          </w:p>
        </w:tc>
        <w:tc>
          <w:tcPr>
            <w:tcW w:w="4794" w:type="dxa"/>
            <w:noWrap/>
            <w:vAlign w:val="center"/>
          </w:tcPr>
          <w:p w14:paraId="4D85587D" w14:textId="77777777" w:rsidR="00481A12" w:rsidRPr="0095523B" w:rsidRDefault="00481A12"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95523B">
              <w:rPr>
                <w:rFonts w:asciiTheme="majorBidi" w:hAnsiTheme="majorBidi" w:cstheme="majorBidi"/>
                <w:color w:val="000000"/>
                <w:sz w:val="20"/>
                <w:szCs w:val="20"/>
              </w:rPr>
              <w:t>MainPersonCapitalIsNull</w:t>
            </w:r>
          </w:p>
        </w:tc>
      </w:tr>
      <w:tr w:rsidR="00481A12" w:rsidRPr="00822798" w14:paraId="1EB5C4E9" w14:textId="77777777" w:rsidTr="00380383">
        <w:trPr>
          <w:trHeight w:val="432"/>
          <w:jc w:val="center"/>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1B8BB69E" w14:textId="77777777" w:rsidR="00481A12" w:rsidRPr="0095523B" w:rsidRDefault="00481A12" w:rsidP="00380383">
            <w:pPr>
              <w:spacing w:line="240" w:lineRule="auto"/>
              <w:ind w:firstLine="0"/>
              <w:jc w:val="center"/>
              <w:rPr>
                <w:rFonts w:asciiTheme="majorBidi" w:hAnsiTheme="majorBidi" w:cstheme="majorBidi"/>
                <w:b w:val="0"/>
                <w:bCs w:val="0"/>
                <w:color w:val="000000"/>
                <w:sz w:val="20"/>
                <w:szCs w:val="20"/>
              </w:rPr>
            </w:pPr>
            <w:r w:rsidRPr="0095523B">
              <w:rPr>
                <w:rFonts w:asciiTheme="majorBidi" w:hAnsiTheme="majorBidi" w:cstheme="majorBidi"/>
                <w:b w:val="0"/>
                <w:bCs w:val="0"/>
                <w:color w:val="000000"/>
                <w:sz w:val="20"/>
                <w:szCs w:val="20"/>
              </w:rPr>
              <w:t>120</w:t>
            </w:r>
          </w:p>
        </w:tc>
        <w:tc>
          <w:tcPr>
            <w:tcW w:w="4794" w:type="dxa"/>
            <w:vAlign w:val="center"/>
          </w:tcPr>
          <w:p w14:paraId="59E9859E" w14:textId="4B2E2EDC" w:rsidR="00481A12" w:rsidRPr="008C3C4C" w:rsidRDefault="00481A12"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imes New Roman"/>
                <w:color w:val="000000"/>
                <w:sz w:val="20"/>
                <w:szCs w:val="20"/>
              </w:rPr>
            </w:pPr>
            <w:r w:rsidRPr="00B2578F">
              <w:rPr>
                <w:rFonts w:asciiTheme="majorBidi" w:hAnsiTheme="majorBidi" w:cs="Times New Roman"/>
                <w:color w:val="000000"/>
                <w:sz w:val="20"/>
                <w:szCs w:val="20"/>
                <w:rtl/>
              </w:rPr>
              <w:t>درصد فرانش</w:t>
            </w:r>
            <w:r w:rsidRPr="00B2578F">
              <w:rPr>
                <w:rFonts w:asciiTheme="majorBidi" w:hAnsiTheme="majorBidi" w:cs="Times New Roman" w:hint="cs"/>
                <w:color w:val="000000"/>
                <w:sz w:val="20"/>
                <w:szCs w:val="20"/>
                <w:rtl/>
              </w:rPr>
              <w:t>ی</w:t>
            </w:r>
            <w:r w:rsidRPr="00B2578F">
              <w:rPr>
                <w:rFonts w:asciiTheme="majorBidi" w:hAnsiTheme="majorBidi" w:cs="Times New Roman" w:hint="eastAsia"/>
                <w:color w:val="000000"/>
                <w:sz w:val="20"/>
                <w:szCs w:val="20"/>
                <w:rtl/>
              </w:rPr>
              <w:t>ز</w:t>
            </w:r>
            <w:r w:rsidRPr="00B2578F">
              <w:rPr>
                <w:rFonts w:asciiTheme="majorBidi" w:hAnsiTheme="majorBidi" w:cs="Times New Roman"/>
                <w:color w:val="000000"/>
                <w:sz w:val="20"/>
                <w:szCs w:val="20"/>
                <w:rtl/>
              </w:rPr>
              <w:t xml:space="preserve"> خال</w:t>
            </w:r>
            <w:r w:rsidRPr="00B2578F">
              <w:rPr>
                <w:rFonts w:asciiTheme="majorBidi" w:hAnsiTheme="majorBidi" w:cs="Times New Roman" w:hint="cs"/>
                <w:color w:val="000000"/>
                <w:sz w:val="20"/>
                <w:szCs w:val="20"/>
                <w:rtl/>
              </w:rPr>
              <w:t>ی</w:t>
            </w:r>
            <w:r w:rsidRPr="00B2578F">
              <w:rPr>
                <w:rFonts w:asciiTheme="majorBidi" w:hAnsiTheme="majorBidi" w:cs="Times New Roman"/>
                <w:color w:val="000000"/>
                <w:sz w:val="20"/>
                <w:szCs w:val="20"/>
                <w:rtl/>
              </w:rPr>
              <w:t xml:space="preserve"> م</w:t>
            </w:r>
            <w:r w:rsidRPr="00B2578F">
              <w:rPr>
                <w:rFonts w:asciiTheme="majorBidi" w:hAnsiTheme="majorBidi" w:cs="Times New Roman" w:hint="cs"/>
                <w:color w:val="000000"/>
                <w:sz w:val="20"/>
                <w:szCs w:val="20"/>
                <w:rtl/>
              </w:rPr>
              <w:t>ی</w:t>
            </w:r>
            <w:r w:rsidRPr="00B2578F">
              <w:rPr>
                <w:rFonts w:asciiTheme="majorBidi" w:hAnsiTheme="majorBidi" w:cs="Times New Roman"/>
                <w:color w:val="000000"/>
                <w:sz w:val="20"/>
                <w:szCs w:val="20"/>
                <w:rtl/>
              </w:rPr>
              <w:t xml:space="preserve"> باشد</w:t>
            </w:r>
          </w:p>
        </w:tc>
        <w:tc>
          <w:tcPr>
            <w:tcW w:w="4794" w:type="dxa"/>
            <w:noWrap/>
            <w:vAlign w:val="center"/>
          </w:tcPr>
          <w:p w14:paraId="6EB7DD68" w14:textId="77777777" w:rsidR="00481A12" w:rsidRPr="0095523B" w:rsidRDefault="00481A12"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95523B">
              <w:rPr>
                <w:rFonts w:asciiTheme="majorBidi" w:hAnsiTheme="majorBidi" w:cstheme="majorBidi"/>
                <w:color w:val="000000"/>
                <w:sz w:val="20"/>
                <w:szCs w:val="20"/>
              </w:rPr>
              <w:t>FranchisePercentageIsNull</w:t>
            </w:r>
          </w:p>
        </w:tc>
      </w:tr>
      <w:tr w:rsidR="00481A12" w:rsidRPr="00822798" w14:paraId="5DAE4A39" w14:textId="77777777" w:rsidTr="00380383">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3E4FE84D" w14:textId="77777777" w:rsidR="00481A12" w:rsidRPr="0095523B" w:rsidRDefault="00481A12" w:rsidP="00380383">
            <w:pPr>
              <w:spacing w:line="240" w:lineRule="auto"/>
              <w:ind w:firstLine="0"/>
              <w:jc w:val="center"/>
              <w:rPr>
                <w:rFonts w:asciiTheme="majorBidi" w:hAnsiTheme="majorBidi" w:cstheme="majorBidi"/>
                <w:b w:val="0"/>
                <w:bCs w:val="0"/>
                <w:color w:val="000000"/>
                <w:sz w:val="20"/>
                <w:szCs w:val="20"/>
              </w:rPr>
            </w:pPr>
            <w:r w:rsidRPr="0095523B">
              <w:rPr>
                <w:rFonts w:asciiTheme="majorBidi" w:hAnsiTheme="majorBidi" w:cstheme="majorBidi"/>
                <w:b w:val="0"/>
                <w:bCs w:val="0"/>
                <w:color w:val="000000"/>
                <w:sz w:val="20"/>
                <w:szCs w:val="20"/>
              </w:rPr>
              <w:t>121</w:t>
            </w:r>
          </w:p>
        </w:tc>
        <w:tc>
          <w:tcPr>
            <w:tcW w:w="4794" w:type="dxa"/>
            <w:vAlign w:val="center"/>
          </w:tcPr>
          <w:p w14:paraId="1A8F9AA8" w14:textId="4788A8B9" w:rsidR="00481A12" w:rsidRPr="008C3C4C" w:rsidRDefault="00E41818"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imes New Roman"/>
                <w:color w:val="000000"/>
                <w:sz w:val="20"/>
                <w:szCs w:val="20"/>
              </w:rPr>
            </w:pPr>
            <w:r>
              <w:rPr>
                <w:rFonts w:asciiTheme="majorBidi" w:hAnsiTheme="majorBidi" w:cs="Times New Roman" w:hint="cs"/>
                <w:color w:val="000000"/>
                <w:sz w:val="20"/>
                <w:szCs w:val="20"/>
                <w:rtl/>
              </w:rPr>
              <w:t>کد</w:t>
            </w:r>
            <w:r w:rsidR="00481A12" w:rsidRPr="00B2578F">
              <w:rPr>
                <w:rFonts w:asciiTheme="majorBidi" w:hAnsiTheme="majorBidi" w:cs="Times New Roman"/>
                <w:color w:val="000000"/>
                <w:sz w:val="20"/>
                <w:szCs w:val="20"/>
                <w:rtl/>
              </w:rPr>
              <w:t xml:space="preserve"> پوشش معتبر نم</w:t>
            </w:r>
            <w:r w:rsidR="00481A12" w:rsidRPr="00B2578F">
              <w:rPr>
                <w:rFonts w:asciiTheme="majorBidi" w:hAnsiTheme="majorBidi" w:cs="Times New Roman" w:hint="cs"/>
                <w:color w:val="000000"/>
                <w:sz w:val="20"/>
                <w:szCs w:val="20"/>
                <w:rtl/>
              </w:rPr>
              <w:t>ی</w:t>
            </w:r>
            <w:r w:rsidR="00481A12" w:rsidRPr="00B2578F">
              <w:rPr>
                <w:rFonts w:asciiTheme="majorBidi" w:hAnsiTheme="majorBidi" w:cs="Times New Roman"/>
                <w:color w:val="000000"/>
                <w:sz w:val="20"/>
                <w:szCs w:val="20"/>
                <w:rtl/>
              </w:rPr>
              <w:t xml:space="preserve"> باشد</w:t>
            </w:r>
          </w:p>
        </w:tc>
        <w:tc>
          <w:tcPr>
            <w:tcW w:w="4794" w:type="dxa"/>
            <w:noWrap/>
            <w:vAlign w:val="center"/>
          </w:tcPr>
          <w:p w14:paraId="122CD9DA" w14:textId="77777777" w:rsidR="00481A12" w:rsidRPr="0095523B" w:rsidRDefault="00481A12"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95523B">
              <w:rPr>
                <w:rFonts w:asciiTheme="majorBidi" w:hAnsiTheme="majorBidi" w:cstheme="majorBidi"/>
                <w:color w:val="000000"/>
                <w:sz w:val="20"/>
                <w:szCs w:val="20"/>
              </w:rPr>
              <w:t>CoverageTypeIdIsNotValid</w:t>
            </w:r>
          </w:p>
        </w:tc>
      </w:tr>
      <w:tr w:rsidR="00481A12" w:rsidRPr="00822798" w14:paraId="68F40330" w14:textId="77777777" w:rsidTr="00380383">
        <w:trPr>
          <w:trHeight w:val="432"/>
          <w:jc w:val="center"/>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0262583C" w14:textId="77777777" w:rsidR="00481A12" w:rsidRPr="0095523B" w:rsidRDefault="00481A12" w:rsidP="00380383">
            <w:pPr>
              <w:spacing w:line="240" w:lineRule="auto"/>
              <w:ind w:firstLine="0"/>
              <w:jc w:val="center"/>
              <w:rPr>
                <w:rFonts w:asciiTheme="majorBidi" w:hAnsiTheme="majorBidi" w:cstheme="majorBidi"/>
                <w:b w:val="0"/>
                <w:bCs w:val="0"/>
                <w:color w:val="000000"/>
                <w:sz w:val="20"/>
                <w:szCs w:val="20"/>
              </w:rPr>
            </w:pPr>
            <w:r w:rsidRPr="0095523B">
              <w:rPr>
                <w:rFonts w:asciiTheme="majorBidi" w:hAnsiTheme="majorBidi" w:cstheme="majorBidi"/>
                <w:b w:val="0"/>
                <w:bCs w:val="0"/>
                <w:color w:val="000000"/>
                <w:sz w:val="20"/>
                <w:szCs w:val="20"/>
              </w:rPr>
              <w:t>122</w:t>
            </w:r>
          </w:p>
        </w:tc>
        <w:tc>
          <w:tcPr>
            <w:tcW w:w="4794" w:type="dxa"/>
            <w:vAlign w:val="center"/>
          </w:tcPr>
          <w:p w14:paraId="11DF9C03" w14:textId="77777777" w:rsidR="00481A12" w:rsidRPr="008C3C4C" w:rsidRDefault="00481A12"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imes New Roman"/>
                <w:color w:val="000000"/>
                <w:sz w:val="20"/>
                <w:szCs w:val="20"/>
              </w:rPr>
            </w:pPr>
            <w:r w:rsidRPr="00B2578F">
              <w:rPr>
                <w:rFonts w:asciiTheme="majorBidi" w:hAnsiTheme="majorBidi" w:cs="Times New Roman"/>
                <w:color w:val="000000"/>
                <w:sz w:val="20"/>
                <w:szCs w:val="20"/>
                <w:rtl/>
              </w:rPr>
              <w:t>ف</w:t>
            </w:r>
            <w:r w:rsidRPr="00B2578F">
              <w:rPr>
                <w:rFonts w:asciiTheme="majorBidi" w:hAnsiTheme="majorBidi" w:cs="Times New Roman" w:hint="cs"/>
                <w:color w:val="000000"/>
                <w:sz w:val="20"/>
                <w:szCs w:val="20"/>
                <w:rtl/>
              </w:rPr>
              <w:t>ی</w:t>
            </w:r>
            <w:r w:rsidRPr="00B2578F">
              <w:rPr>
                <w:rFonts w:asciiTheme="majorBidi" w:hAnsiTheme="majorBidi" w:cs="Times New Roman" w:hint="eastAsia"/>
                <w:color w:val="000000"/>
                <w:sz w:val="20"/>
                <w:szCs w:val="20"/>
                <w:rtl/>
              </w:rPr>
              <w:t>لد</w:t>
            </w:r>
            <w:r w:rsidRPr="00B2578F">
              <w:rPr>
                <w:rFonts w:asciiTheme="majorBidi" w:hAnsiTheme="majorBidi" w:cs="Times New Roman"/>
                <w:color w:val="000000"/>
                <w:sz w:val="20"/>
                <w:szCs w:val="20"/>
                <w:rtl/>
              </w:rPr>
              <w:t xml:space="preserve"> </w:t>
            </w:r>
            <w:r w:rsidRPr="00B2578F">
              <w:rPr>
                <w:rFonts w:asciiTheme="majorBidi" w:hAnsiTheme="majorBidi" w:cs="Times New Roman"/>
                <w:color w:val="000000"/>
                <w:sz w:val="20"/>
                <w:szCs w:val="20"/>
              </w:rPr>
              <w:t>Dependent</w:t>
            </w:r>
            <w:r w:rsidRPr="00B2578F">
              <w:rPr>
                <w:rFonts w:asciiTheme="majorBidi" w:hAnsiTheme="majorBidi" w:cs="Times New Roman"/>
                <w:color w:val="000000"/>
                <w:sz w:val="20"/>
                <w:szCs w:val="20"/>
                <w:rtl/>
              </w:rPr>
              <w:t xml:space="preserve"> خال</w:t>
            </w:r>
            <w:r w:rsidRPr="00B2578F">
              <w:rPr>
                <w:rFonts w:asciiTheme="majorBidi" w:hAnsiTheme="majorBidi" w:cs="Times New Roman" w:hint="cs"/>
                <w:color w:val="000000"/>
                <w:sz w:val="20"/>
                <w:szCs w:val="20"/>
                <w:rtl/>
              </w:rPr>
              <w:t>ی</w:t>
            </w:r>
            <w:r w:rsidRPr="00B2578F">
              <w:rPr>
                <w:rFonts w:asciiTheme="majorBidi" w:hAnsiTheme="majorBidi" w:cs="Times New Roman"/>
                <w:color w:val="000000"/>
                <w:sz w:val="20"/>
                <w:szCs w:val="20"/>
                <w:rtl/>
              </w:rPr>
              <w:t xml:space="preserve"> م</w:t>
            </w:r>
            <w:r w:rsidRPr="00B2578F">
              <w:rPr>
                <w:rFonts w:asciiTheme="majorBidi" w:hAnsiTheme="majorBidi" w:cs="Times New Roman" w:hint="cs"/>
                <w:color w:val="000000"/>
                <w:sz w:val="20"/>
                <w:szCs w:val="20"/>
                <w:rtl/>
              </w:rPr>
              <w:t>ی</w:t>
            </w:r>
            <w:r w:rsidRPr="00B2578F">
              <w:rPr>
                <w:rFonts w:asciiTheme="majorBidi" w:hAnsiTheme="majorBidi" w:cs="Times New Roman"/>
                <w:color w:val="000000"/>
                <w:sz w:val="20"/>
                <w:szCs w:val="20"/>
                <w:rtl/>
              </w:rPr>
              <w:t xml:space="preserve"> باشد</w:t>
            </w:r>
          </w:p>
        </w:tc>
        <w:tc>
          <w:tcPr>
            <w:tcW w:w="4794" w:type="dxa"/>
            <w:noWrap/>
            <w:vAlign w:val="center"/>
          </w:tcPr>
          <w:p w14:paraId="4A70EAFF" w14:textId="77777777" w:rsidR="00481A12" w:rsidRPr="0095523B" w:rsidRDefault="00481A12"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95523B">
              <w:rPr>
                <w:rFonts w:asciiTheme="majorBidi" w:hAnsiTheme="majorBidi" w:cstheme="majorBidi"/>
                <w:color w:val="000000"/>
                <w:sz w:val="20"/>
                <w:szCs w:val="20"/>
              </w:rPr>
              <w:t>DependentIsNull</w:t>
            </w:r>
          </w:p>
        </w:tc>
      </w:tr>
      <w:tr w:rsidR="00481A12" w:rsidRPr="00822798" w14:paraId="371DBAE5" w14:textId="77777777" w:rsidTr="00380383">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742B3E5F" w14:textId="77777777" w:rsidR="00481A12" w:rsidRPr="0095523B" w:rsidRDefault="00481A12" w:rsidP="00380383">
            <w:pPr>
              <w:spacing w:line="240" w:lineRule="auto"/>
              <w:ind w:firstLine="0"/>
              <w:jc w:val="center"/>
              <w:rPr>
                <w:rFonts w:asciiTheme="majorBidi" w:hAnsiTheme="majorBidi" w:cstheme="majorBidi"/>
                <w:b w:val="0"/>
                <w:bCs w:val="0"/>
                <w:color w:val="000000"/>
                <w:sz w:val="20"/>
                <w:szCs w:val="20"/>
              </w:rPr>
            </w:pPr>
            <w:r w:rsidRPr="0095523B">
              <w:rPr>
                <w:rFonts w:asciiTheme="majorBidi" w:hAnsiTheme="majorBidi" w:cstheme="majorBidi"/>
                <w:b w:val="0"/>
                <w:bCs w:val="0"/>
                <w:color w:val="000000"/>
                <w:sz w:val="20"/>
                <w:szCs w:val="20"/>
              </w:rPr>
              <w:t>123</w:t>
            </w:r>
          </w:p>
        </w:tc>
        <w:tc>
          <w:tcPr>
            <w:tcW w:w="4794" w:type="dxa"/>
          </w:tcPr>
          <w:p w14:paraId="3A04BEF8" w14:textId="77777777" w:rsidR="00481A12" w:rsidRPr="008C3C4C" w:rsidRDefault="00481A12"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imes New Roman"/>
                <w:color w:val="000000"/>
                <w:sz w:val="20"/>
                <w:szCs w:val="20"/>
              </w:rPr>
            </w:pPr>
            <w:r w:rsidRPr="00725A8B">
              <w:rPr>
                <w:rFonts w:asciiTheme="majorBidi" w:hAnsiTheme="majorBidi" w:cs="Times New Roman"/>
                <w:color w:val="000000"/>
                <w:sz w:val="20"/>
                <w:szCs w:val="20"/>
                <w:rtl/>
              </w:rPr>
              <w:t>ف</w:t>
            </w:r>
            <w:r w:rsidRPr="00725A8B">
              <w:rPr>
                <w:rFonts w:asciiTheme="majorBidi" w:hAnsiTheme="majorBidi" w:cs="Times New Roman" w:hint="cs"/>
                <w:color w:val="000000"/>
                <w:sz w:val="20"/>
                <w:szCs w:val="20"/>
                <w:rtl/>
              </w:rPr>
              <w:t>ی</w:t>
            </w:r>
            <w:r w:rsidRPr="00725A8B">
              <w:rPr>
                <w:rFonts w:asciiTheme="majorBidi" w:hAnsiTheme="majorBidi" w:cs="Times New Roman" w:hint="eastAsia"/>
                <w:color w:val="000000"/>
                <w:sz w:val="20"/>
                <w:szCs w:val="20"/>
                <w:rtl/>
              </w:rPr>
              <w:t>لد</w:t>
            </w:r>
            <w:r w:rsidRPr="00725A8B">
              <w:rPr>
                <w:rFonts w:asciiTheme="majorBidi" w:hAnsiTheme="majorBidi" w:cs="Times New Roman"/>
                <w:color w:val="000000"/>
                <w:sz w:val="20"/>
                <w:szCs w:val="20"/>
                <w:rtl/>
              </w:rPr>
              <w:t xml:space="preserve"> </w:t>
            </w:r>
            <w:r w:rsidRPr="00725A8B">
              <w:rPr>
                <w:rFonts w:asciiTheme="majorBidi" w:hAnsiTheme="majorBidi" w:cs="Times New Roman"/>
                <w:color w:val="000000"/>
                <w:sz w:val="20"/>
                <w:szCs w:val="20"/>
              </w:rPr>
              <w:t>Percent</w:t>
            </w:r>
            <w:r w:rsidRPr="00725A8B">
              <w:rPr>
                <w:rFonts w:asciiTheme="majorBidi" w:hAnsiTheme="majorBidi" w:cs="Times New Roman"/>
                <w:color w:val="000000"/>
                <w:sz w:val="20"/>
                <w:szCs w:val="20"/>
                <w:rtl/>
              </w:rPr>
              <w:t xml:space="preserve"> خال</w:t>
            </w:r>
            <w:r w:rsidRPr="00725A8B">
              <w:rPr>
                <w:rFonts w:asciiTheme="majorBidi" w:hAnsiTheme="majorBidi" w:cs="Times New Roman" w:hint="cs"/>
                <w:color w:val="000000"/>
                <w:sz w:val="20"/>
                <w:szCs w:val="20"/>
                <w:rtl/>
              </w:rPr>
              <w:t>ی</w:t>
            </w:r>
            <w:r w:rsidRPr="00725A8B">
              <w:rPr>
                <w:rFonts w:asciiTheme="majorBidi" w:hAnsiTheme="majorBidi" w:cs="Times New Roman"/>
                <w:color w:val="000000"/>
                <w:sz w:val="20"/>
                <w:szCs w:val="20"/>
                <w:rtl/>
              </w:rPr>
              <w:t xml:space="preserve"> م</w:t>
            </w:r>
            <w:r w:rsidRPr="00725A8B">
              <w:rPr>
                <w:rFonts w:asciiTheme="majorBidi" w:hAnsiTheme="majorBidi" w:cs="Times New Roman" w:hint="cs"/>
                <w:color w:val="000000"/>
                <w:sz w:val="20"/>
                <w:szCs w:val="20"/>
                <w:rtl/>
              </w:rPr>
              <w:t>ی</w:t>
            </w:r>
            <w:r w:rsidRPr="00725A8B">
              <w:rPr>
                <w:rFonts w:asciiTheme="majorBidi" w:hAnsiTheme="majorBidi" w:cs="Times New Roman"/>
                <w:color w:val="000000"/>
                <w:sz w:val="20"/>
                <w:szCs w:val="20"/>
                <w:rtl/>
              </w:rPr>
              <w:t xml:space="preserve"> باشد</w:t>
            </w:r>
          </w:p>
        </w:tc>
        <w:tc>
          <w:tcPr>
            <w:tcW w:w="4794" w:type="dxa"/>
            <w:noWrap/>
            <w:vAlign w:val="center"/>
          </w:tcPr>
          <w:p w14:paraId="631EFEB1" w14:textId="77777777" w:rsidR="00481A12" w:rsidRPr="0095523B" w:rsidRDefault="00481A12"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95523B">
              <w:rPr>
                <w:rFonts w:asciiTheme="majorBidi" w:hAnsiTheme="majorBidi" w:cstheme="majorBidi"/>
                <w:color w:val="000000"/>
                <w:sz w:val="20"/>
                <w:szCs w:val="20"/>
              </w:rPr>
              <w:t>PercentIsNull</w:t>
            </w:r>
          </w:p>
        </w:tc>
      </w:tr>
      <w:tr w:rsidR="00481A12" w:rsidRPr="00822798" w14:paraId="6FEA775F" w14:textId="77777777" w:rsidTr="00380383">
        <w:trPr>
          <w:trHeight w:val="432"/>
          <w:jc w:val="center"/>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0A97C0EE" w14:textId="77777777" w:rsidR="00481A12" w:rsidRPr="0095523B" w:rsidRDefault="00481A12" w:rsidP="00380383">
            <w:pPr>
              <w:spacing w:line="240" w:lineRule="auto"/>
              <w:ind w:firstLine="0"/>
              <w:jc w:val="center"/>
              <w:rPr>
                <w:rFonts w:asciiTheme="majorBidi" w:hAnsiTheme="majorBidi" w:cstheme="majorBidi"/>
                <w:b w:val="0"/>
                <w:bCs w:val="0"/>
                <w:color w:val="000000"/>
                <w:sz w:val="20"/>
                <w:szCs w:val="20"/>
              </w:rPr>
            </w:pPr>
            <w:r w:rsidRPr="0095523B">
              <w:rPr>
                <w:rFonts w:asciiTheme="majorBidi" w:hAnsiTheme="majorBidi" w:cstheme="majorBidi"/>
                <w:b w:val="0"/>
                <w:bCs w:val="0"/>
                <w:color w:val="000000"/>
                <w:sz w:val="20"/>
                <w:szCs w:val="20"/>
              </w:rPr>
              <w:t>124</w:t>
            </w:r>
          </w:p>
        </w:tc>
        <w:tc>
          <w:tcPr>
            <w:tcW w:w="4794" w:type="dxa"/>
            <w:vAlign w:val="center"/>
          </w:tcPr>
          <w:p w14:paraId="7AD126DA" w14:textId="77777777" w:rsidR="00481A12" w:rsidRPr="008C3C4C" w:rsidRDefault="00481A12"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imes New Roman"/>
                <w:color w:val="000000"/>
                <w:sz w:val="20"/>
                <w:szCs w:val="20"/>
              </w:rPr>
            </w:pPr>
            <w:r w:rsidRPr="00790EB3">
              <w:rPr>
                <w:rFonts w:asciiTheme="majorBidi" w:hAnsiTheme="majorBidi" w:cs="Times New Roman"/>
                <w:color w:val="000000"/>
                <w:sz w:val="20"/>
                <w:szCs w:val="20"/>
                <w:rtl/>
              </w:rPr>
              <w:t>ف</w:t>
            </w:r>
            <w:r w:rsidRPr="00790EB3">
              <w:rPr>
                <w:rFonts w:asciiTheme="majorBidi" w:hAnsiTheme="majorBidi" w:cs="Times New Roman" w:hint="cs"/>
                <w:color w:val="000000"/>
                <w:sz w:val="20"/>
                <w:szCs w:val="20"/>
                <w:rtl/>
              </w:rPr>
              <w:t>ی</w:t>
            </w:r>
            <w:r w:rsidRPr="00790EB3">
              <w:rPr>
                <w:rFonts w:asciiTheme="majorBidi" w:hAnsiTheme="majorBidi" w:cs="Times New Roman" w:hint="eastAsia"/>
                <w:color w:val="000000"/>
                <w:sz w:val="20"/>
                <w:szCs w:val="20"/>
                <w:rtl/>
              </w:rPr>
              <w:t>لد</w:t>
            </w:r>
            <w:r w:rsidRPr="00790EB3">
              <w:rPr>
                <w:rFonts w:asciiTheme="majorBidi" w:hAnsiTheme="majorBidi" w:cs="Times New Roman"/>
                <w:color w:val="000000"/>
                <w:sz w:val="20"/>
                <w:szCs w:val="20"/>
                <w:rtl/>
              </w:rPr>
              <w:t xml:space="preserve"> </w:t>
            </w:r>
            <w:r w:rsidRPr="00790EB3">
              <w:rPr>
                <w:rFonts w:asciiTheme="majorBidi" w:hAnsiTheme="majorBidi" w:cs="Times New Roman"/>
                <w:color w:val="000000"/>
                <w:sz w:val="20"/>
                <w:szCs w:val="20"/>
              </w:rPr>
              <w:t>EndAge</w:t>
            </w:r>
            <w:r w:rsidRPr="00790EB3">
              <w:rPr>
                <w:rFonts w:asciiTheme="majorBidi" w:hAnsiTheme="majorBidi" w:cs="Times New Roman"/>
                <w:color w:val="000000"/>
                <w:sz w:val="20"/>
                <w:szCs w:val="20"/>
                <w:rtl/>
              </w:rPr>
              <w:t xml:space="preserve"> خال</w:t>
            </w:r>
            <w:r w:rsidRPr="00790EB3">
              <w:rPr>
                <w:rFonts w:asciiTheme="majorBidi" w:hAnsiTheme="majorBidi" w:cs="Times New Roman" w:hint="cs"/>
                <w:color w:val="000000"/>
                <w:sz w:val="20"/>
                <w:szCs w:val="20"/>
                <w:rtl/>
              </w:rPr>
              <w:t>ی</w:t>
            </w:r>
            <w:r w:rsidRPr="00790EB3">
              <w:rPr>
                <w:rFonts w:asciiTheme="majorBidi" w:hAnsiTheme="majorBidi" w:cs="Times New Roman"/>
                <w:color w:val="000000"/>
                <w:sz w:val="20"/>
                <w:szCs w:val="20"/>
                <w:rtl/>
              </w:rPr>
              <w:t xml:space="preserve"> م</w:t>
            </w:r>
            <w:r w:rsidRPr="00790EB3">
              <w:rPr>
                <w:rFonts w:asciiTheme="majorBidi" w:hAnsiTheme="majorBidi" w:cs="Times New Roman" w:hint="cs"/>
                <w:color w:val="000000"/>
                <w:sz w:val="20"/>
                <w:szCs w:val="20"/>
                <w:rtl/>
              </w:rPr>
              <w:t>ی</w:t>
            </w:r>
            <w:r w:rsidRPr="00790EB3">
              <w:rPr>
                <w:rFonts w:asciiTheme="majorBidi" w:hAnsiTheme="majorBidi" w:cs="Times New Roman"/>
                <w:color w:val="000000"/>
                <w:sz w:val="20"/>
                <w:szCs w:val="20"/>
                <w:rtl/>
              </w:rPr>
              <w:t xml:space="preserve"> باشد</w:t>
            </w:r>
          </w:p>
        </w:tc>
        <w:tc>
          <w:tcPr>
            <w:tcW w:w="4794" w:type="dxa"/>
            <w:noWrap/>
            <w:vAlign w:val="center"/>
          </w:tcPr>
          <w:p w14:paraId="44CC6278" w14:textId="77777777" w:rsidR="00481A12" w:rsidRPr="0095523B" w:rsidRDefault="00481A12"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95523B">
              <w:rPr>
                <w:rFonts w:asciiTheme="majorBidi" w:hAnsiTheme="majorBidi" w:cstheme="majorBidi"/>
                <w:color w:val="000000"/>
                <w:sz w:val="20"/>
                <w:szCs w:val="20"/>
              </w:rPr>
              <w:t>EndAgeIsNull</w:t>
            </w:r>
          </w:p>
        </w:tc>
      </w:tr>
      <w:tr w:rsidR="00481A12" w:rsidRPr="00822798" w14:paraId="1D881E6F" w14:textId="77777777" w:rsidTr="00380383">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10F2794A" w14:textId="77777777" w:rsidR="00481A12" w:rsidRPr="0095523B" w:rsidRDefault="00481A12" w:rsidP="00380383">
            <w:pPr>
              <w:spacing w:line="240" w:lineRule="auto"/>
              <w:ind w:firstLine="0"/>
              <w:jc w:val="center"/>
              <w:rPr>
                <w:rFonts w:asciiTheme="majorBidi" w:hAnsiTheme="majorBidi" w:cstheme="majorBidi"/>
                <w:b w:val="0"/>
                <w:bCs w:val="0"/>
                <w:color w:val="000000"/>
                <w:sz w:val="20"/>
                <w:szCs w:val="20"/>
              </w:rPr>
            </w:pPr>
            <w:r w:rsidRPr="0095523B">
              <w:rPr>
                <w:rFonts w:asciiTheme="majorBidi" w:hAnsiTheme="majorBidi" w:cstheme="majorBidi"/>
                <w:b w:val="0"/>
                <w:bCs w:val="0"/>
                <w:color w:val="000000"/>
                <w:sz w:val="20"/>
                <w:szCs w:val="20"/>
              </w:rPr>
              <w:t>125</w:t>
            </w:r>
          </w:p>
        </w:tc>
        <w:tc>
          <w:tcPr>
            <w:tcW w:w="4794" w:type="dxa"/>
            <w:vAlign w:val="center"/>
          </w:tcPr>
          <w:p w14:paraId="4123D670" w14:textId="77777777" w:rsidR="00481A12" w:rsidRPr="008C3C4C" w:rsidRDefault="00481A12"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imes New Roman"/>
                <w:color w:val="000000"/>
                <w:sz w:val="20"/>
                <w:szCs w:val="20"/>
              </w:rPr>
            </w:pPr>
            <w:r w:rsidRPr="00CF511C">
              <w:rPr>
                <w:rFonts w:asciiTheme="majorBidi" w:hAnsiTheme="majorBidi" w:cs="Times New Roman"/>
                <w:color w:val="000000"/>
                <w:sz w:val="20"/>
                <w:szCs w:val="20"/>
                <w:rtl/>
              </w:rPr>
              <w:t>ف</w:t>
            </w:r>
            <w:r w:rsidRPr="00CF511C">
              <w:rPr>
                <w:rFonts w:asciiTheme="majorBidi" w:hAnsiTheme="majorBidi" w:cs="Times New Roman" w:hint="cs"/>
                <w:color w:val="000000"/>
                <w:sz w:val="20"/>
                <w:szCs w:val="20"/>
                <w:rtl/>
              </w:rPr>
              <w:t>ی</w:t>
            </w:r>
            <w:r w:rsidRPr="00CF511C">
              <w:rPr>
                <w:rFonts w:asciiTheme="majorBidi" w:hAnsiTheme="majorBidi" w:cs="Times New Roman" w:hint="eastAsia"/>
                <w:color w:val="000000"/>
                <w:sz w:val="20"/>
                <w:szCs w:val="20"/>
                <w:rtl/>
              </w:rPr>
              <w:t>لد</w:t>
            </w:r>
            <w:r w:rsidRPr="00CF511C">
              <w:rPr>
                <w:rFonts w:asciiTheme="majorBidi" w:hAnsiTheme="majorBidi" w:cs="Times New Roman"/>
                <w:color w:val="000000"/>
                <w:sz w:val="20"/>
                <w:szCs w:val="20"/>
                <w:rtl/>
              </w:rPr>
              <w:t xml:space="preserve"> </w:t>
            </w:r>
            <w:r w:rsidRPr="00CF511C">
              <w:rPr>
                <w:rFonts w:asciiTheme="majorBidi" w:hAnsiTheme="majorBidi" w:cs="Times New Roman"/>
                <w:color w:val="000000"/>
                <w:sz w:val="20"/>
                <w:szCs w:val="20"/>
              </w:rPr>
              <w:t>BeginAge</w:t>
            </w:r>
            <w:r w:rsidRPr="00CF511C">
              <w:rPr>
                <w:rFonts w:asciiTheme="majorBidi" w:hAnsiTheme="majorBidi" w:cs="Times New Roman"/>
                <w:color w:val="000000"/>
                <w:sz w:val="20"/>
                <w:szCs w:val="20"/>
                <w:rtl/>
              </w:rPr>
              <w:t xml:space="preserve"> خال</w:t>
            </w:r>
            <w:r w:rsidRPr="00CF511C">
              <w:rPr>
                <w:rFonts w:asciiTheme="majorBidi" w:hAnsiTheme="majorBidi" w:cs="Times New Roman" w:hint="cs"/>
                <w:color w:val="000000"/>
                <w:sz w:val="20"/>
                <w:szCs w:val="20"/>
                <w:rtl/>
              </w:rPr>
              <w:t>ی</w:t>
            </w:r>
            <w:r w:rsidRPr="00CF511C">
              <w:rPr>
                <w:rFonts w:asciiTheme="majorBidi" w:hAnsiTheme="majorBidi" w:cs="Times New Roman"/>
                <w:color w:val="000000"/>
                <w:sz w:val="20"/>
                <w:szCs w:val="20"/>
                <w:rtl/>
              </w:rPr>
              <w:t xml:space="preserve"> م</w:t>
            </w:r>
            <w:r w:rsidRPr="00CF511C">
              <w:rPr>
                <w:rFonts w:asciiTheme="majorBidi" w:hAnsiTheme="majorBidi" w:cs="Times New Roman" w:hint="cs"/>
                <w:color w:val="000000"/>
                <w:sz w:val="20"/>
                <w:szCs w:val="20"/>
                <w:rtl/>
              </w:rPr>
              <w:t>ی</w:t>
            </w:r>
            <w:r w:rsidRPr="00CF511C">
              <w:rPr>
                <w:rFonts w:asciiTheme="majorBidi" w:hAnsiTheme="majorBidi" w:cs="Times New Roman"/>
                <w:color w:val="000000"/>
                <w:sz w:val="20"/>
                <w:szCs w:val="20"/>
                <w:rtl/>
              </w:rPr>
              <w:t xml:space="preserve"> باشد</w:t>
            </w:r>
          </w:p>
        </w:tc>
        <w:tc>
          <w:tcPr>
            <w:tcW w:w="4794" w:type="dxa"/>
            <w:noWrap/>
            <w:vAlign w:val="center"/>
          </w:tcPr>
          <w:p w14:paraId="16E65644" w14:textId="77777777" w:rsidR="00481A12" w:rsidRPr="0095523B" w:rsidRDefault="00481A12"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95523B">
              <w:rPr>
                <w:rFonts w:asciiTheme="majorBidi" w:hAnsiTheme="majorBidi" w:cstheme="majorBidi"/>
                <w:color w:val="000000"/>
                <w:sz w:val="20"/>
                <w:szCs w:val="20"/>
              </w:rPr>
              <w:t>BeginAgeIsNull</w:t>
            </w:r>
          </w:p>
        </w:tc>
      </w:tr>
      <w:tr w:rsidR="00481A12" w:rsidRPr="00822798" w14:paraId="638EA7CD" w14:textId="77777777" w:rsidTr="00380383">
        <w:trPr>
          <w:trHeight w:val="432"/>
          <w:jc w:val="center"/>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0A0456DA" w14:textId="77777777" w:rsidR="00481A12" w:rsidRPr="0095523B" w:rsidRDefault="00481A12" w:rsidP="00380383">
            <w:pPr>
              <w:spacing w:line="240" w:lineRule="auto"/>
              <w:ind w:firstLine="0"/>
              <w:jc w:val="center"/>
              <w:rPr>
                <w:rFonts w:asciiTheme="majorBidi" w:hAnsiTheme="majorBidi" w:cstheme="majorBidi"/>
                <w:b w:val="0"/>
                <w:bCs w:val="0"/>
                <w:color w:val="000000"/>
                <w:sz w:val="20"/>
                <w:szCs w:val="20"/>
              </w:rPr>
            </w:pPr>
            <w:r w:rsidRPr="0095523B">
              <w:rPr>
                <w:rFonts w:asciiTheme="majorBidi" w:hAnsiTheme="majorBidi" w:cstheme="majorBidi"/>
                <w:b w:val="0"/>
                <w:bCs w:val="0"/>
                <w:color w:val="000000"/>
                <w:sz w:val="20"/>
                <w:szCs w:val="20"/>
              </w:rPr>
              <w:t>126</w:t>
            </w:r>
          </w:p>
        </w:tc>
        <w:tc>
          <w:tcPr>
            <w:tcW w:w="4794" w:type="dxa"/>
            <w:vAlign w:val="center"/>
          </w:tcPr>
          <w:p w14:paraId="6384AA75" w14:textId="77777777" w:rsidR="00481A12" w:rsidRPr="008C3C4C" w:rsidRDefault="00481A12"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imes New Roman"/>
                <w:color w:val="000000"/>
                <w:sz w:val="20"/>
                <w:szCs w:val="20"/>
              </w:rPr>
            </w:pPr>
            <w:r w:rsidRPr="00E56EFD">
              <w:rPr>
                <w:rFonts w:asciiTheme="majorBidi" w:hAnsiTheme="majorBidi" w:cs="Times New Roman"/>
                <w:color w:val="000000"/>
                <w:sz w:val="20"/>
                <w:szCs w:val="20"/>
                <w:rtl/>
              </w:rPr>
              <w:t>عنوان خال</w:t>
            </w:r>
            <w:r w:rsidRPr="00E56EFD">
              <w:rPr>
                <w:rFonts w:asciiTheme="majorBidi" w:hAnsiTheme="majorBidi" w:cs="Times New Roman" w:hint="cs"/>
                <w:color w:val="000000"/>
                <w:sz w:val="20"/>
                <w:szCs w:val="20"/>
                <w:rtl/>
              </w:rPr>
              <w:t>ی</w:t>
            </w:r>
            <w:r w:rsidRPr="00E56EFD">
              <w:rPr>
                <w:rFonts w:asciiTheme="majorBidi" w:hAnsiTheme="majorBidi" w:cs="Times New Roman"/>
                <w:color w:val="000000"/>
                <w:sz w:val="20"/>
                <w:szCs w:val="20"/>
                <w:rtl/>
              </w:rPr>
              <w:t xml:space="preserve"> م</w:t>
            </w:r>
            <w:r w:rsidRPr="00E56EFD">
              <w:rPr>
                <w:rFonts w:asciiTheme="majorBidi" w:hAnsiTheme="majorBidi" w:cs="Times New Roman" w:hint="cs"/>
                <w:color w:val="000000"/>
                <w:sz w:val="20"/>
                <w:szCs w:val="20"/>
                <w:rtl/>
              </w:rPr>
              <w:t>ی</w:t>
            </w:r>
            <w:r w:rsidRPr="00E56EFD">
              <w:rPr>
                <w:rFonts w:asciiTheme="majorBidi" w:hAnsiTheme="majorBidi" w:cs="Times New Roman"/>
                <w:color w:val="000000"/>
                <w:sz w:val="20"/>
                <w:szCs w:val="20"/>
                <w:rtl/>
              </w:rPr>
              <w:t xml:space="preserve"> باشد</w:t>
            </w:r>
          </w:p>
        </w:tc>
        <w:tc>
          <w:tcPr>
            <w:tcW w:w="4794" w:type="dxa"/>
            <w:noWrap/>
            <w:vAlign w:val="center"/>
          </w:tcPr>
          <w:p w14:paraId="738C2C5C" w14:textId="77777777" w:rsidR="00481A12" w:rsidRPr="0095523B" w:rsidRDefault="00481A12"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95523B">
              <w:rPr>
                <w:rFonts w:asciiTheme="majorBidi" w:hAnsiTheme="majorBidi" w:cstheme="majorBidi"/>
                <w:color w:val="000000"/>
                <w:sz w:val="20"/>
                <w:szCs w:val="20"/>
              </w:rPr>
              <w:t>TitleIsNull</w:t>
            </w:r>
          </w:p>
        </w:tc>
      </w:tr>
      <w:tr w:rsidR="00481A12" w:rsidRPr="00822798" w14:paraId="12A481AB" w14:textId="77777777" w:rsidTr="00380383">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72C85057" w14:textId="77777777" w:rsidR="00481A12" w:rsidRPr="0095523B" w:rsidRDefault="00481A12" w:rsidP="00380383">
            <w:pPr>
              <w:spacing w:line="240" w:lineRule="auto"/>
              <w:ind w:firstLine="0"/>
              <w:jc w:val="center"/>
              <w:rPr>
                <w:rFonts w:asciiTheme="majorBidi" w:hAnsiTheme="majorBidi" w:cstheme="majorBidi"/>
                <w:b w:val="0"/>
                <w:bCs w:val="0"/>
                <w:color w:val="000000"/>
                <w:sz w:val="20"/>
                <w:szCs w:val="20"/>
              </w:rPr>
            </w:pPr>
            <w:r w:rsidRPr="0095523B">
              <w:rPr>
                <w:rFonts w:asciiTheme="majorBidi" w:hAnsiTheme="majorBidi" w:cstheme="majorBidi"/>
                <w:b w:val="0"/>
                <w:bCs w:val="0"/>
                <w:color w:val="000000"/>
                <w:sz w:val="20"/>
                <w:szCs w:val="20"/>
              </w:rPr>
              <w:t>127</w:t>
            </w:r>
          </w:p>
        </w:tc>
        <w:tc>
          <w:tcPr>
            <w:tcW w:w="4794" w:type="dxa"/>
            <w:vAlign w:val="center"/>
          </w:tcPr>
          <w:p w14:paraId="09BF16E4" w14:textId="77777777" w:rsidR="00481A12" w:rsidRPr="00E56EFD" w:rsidRDefault="00481A12"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imes New Roman"/>
                <w:color w:val="000000"/>
                <w:sz w:val="20"/>
                <w:szCs w:val="20"/>
              </w:rPr>
            </w:pPr>
            <w:r w:rsidRPr="00E56EFD">
              <w:rPr>
                <w:rFonts w:asciiTheme="majorBidi" w:hAnsiTheme="majorBidi" w:cs="Times New Roman"/>
                <w:color w:val="000000"/>
                <w:sz w:val="20"/>
                <w:szCs w:val="20"/>
                <w:rtl/>
              </w:rPr>
              <w:t>کد نوع طرح خال</w:t>
            </w:r>
            <w:r w:rsidRPr="00E56EFD">
              <w:rPr>
                <w:rFonts w:asciiTheme="majorBidi" w:hAnsiTheme="majorBidi" w:cs="Times New Roman" w:hint="cs"/>
                <w:color w:val="000000"/>
                <w:sz w:val="20"/>
                <w:szCs w:val="20"/>
                <w:rtl/>
              </w:rPr>
              <w:t>ی</w:t>
            </w:r>
            <w:r w:rsidRPr="00E56EFD">
              <w:rPr>
                <w:rFonts w:asciiTheme="majorBidi" w:hAnsiTheme="majorBidi" w:cs="Times New Roman"/>
                <w:color w:val="000000"/>
                <w:sz w:val="20"/>
                <w:szCs w:val="20"/>
                <w:rtl/>
              </w:rPr>
              <w:t xml:space="preserve"> م</w:t>
            </w:r>
            <w:r w:rsidRPr="00E56EFD">
              <w:rPr>
                <w:rFonts w:asciiTheme="majorBidi" w:hAnsiTheme="majorBidi" w:cs="Times New Roman" w:hint="cs"/>
                <w:color w:val="000000"/>
                <w:sz w:val="20"/>
                <w:szCs w:val="20"/>
                <w:rtl/>
              </w:rPr>
              <w:t>ی</w:t>
            </w:r>
            <w:r w:rsidRPr="00E56EFD">
              <w:rPr>
                <w:rFonts w:asciiTheme="majorBidi" w:hAnsiTheme="majorBidi" w:cs="Times New Roman"/>
                <w:color w:val="000000"/>
                <w:sz w:val="20"/>
                <w:szCs w:val="20"/>
                <w:rtl/>
              </w:rPr>
              <w:t xml:space="preserve"> باشد</w:t>
            </w:r>
          </w:p>
        </w:tc>
        <w:tc>
          <w:tcPr>
            <w:tcW w:w="4794" w:type="dxa"/>
            <w:noWrap/>
            <w:vAlign w:val="center"/>
          </w:tcPr>
          <w:p w14:paraId="02DDD0EB" w14:textId="77777777" w:rsidR="00481A12" w:rsidRPr="0095523B" w:rsidRDefault="00481A12"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95523B">
              <w:rPr>
                <w:rFonts w:asciiTheme="majorBidi" w:hAnsiTheme="majorBidi" w:cstheme="majorBidi"/>
                <w:color w:val="000000"/>
                <w:sz w:val="20"/>
                <w:szCs w:val="20"/>
              </w:rPr>
              <w:t>PlanTypeIdIsNull</w:t>
            </w:r>
          </w:p>
        </w:tc>
      </w:tr>
      <w:tr w:rsidR="00481A12" w:rsidRPr="00822798" w14:paraId="3F477405" w14:textId="77777777" w:rsidTr="00380383">
        <w:trPr>
          <w:trHeight w:val="432"/>
          <w:jc w:val="center"/>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4C0F3CBD" w14:textId="77777777" w:rsidR="00481A12" w:rsidRPr="0095523B" w:rsidRDefault="00481A12" w:rsidP="00380383">
            <w:pPr>
              <w:spacing w:line="240" w:lineRule="auto"/>
              <w:ind w:firstLine="0"/>
              <w:jc w:val="center"/>
              <w:rPr>
                <w:rFonts w:asciiTheme="majorBidi" w:hAnsiTheme="majorBidi" w:cstheme="majorBidi"/>
                <w:b w:val="0"/>
                <w:bCs w:val="0"/>
                <w:color w:val="000000"/>
                <w:sz w:val="20"/>
                <w:szCs w:val="20"/>
              </w:rPr>
            </w:pPr>
            <w:r w:rsidRPr="0095523B">
              <w:rPr>
                <w:rFonts w:asciiTheme="majorBidi" w:hAnsiTheme="majorBidi" w:cstheme="majorBidi"/>
                <w:b w:val="0"/>
                <w:bCs w:val="0"/>
                <w:color w:val="000000"/>
                <w:sz w:val="20"/>
                <w:szCs w:val="20"/>
              </w:rPr>
              <w:t>128</w:t>
            </w:r>
          </w:p>
        </w:tc>
        <w:tc>
          <w:tcPr>
            <w:tcW w:w="4794" w:type="dxa"/>
            <w:vAlign w:val="center"/>
          </w:tcPr>
          <w:p w14:paraId="7F99F14D" w14:textId="77777777" w:rsidR="00481A12" w:rsidRPr="008C3C4C" w:rsidRDefault="00481A12"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imes New Roman"/>
                <w:color w:val="000000"/>
                <w:sz w:val="20"/>
                <w:szCs w:val="20"/>
              </w:rPr>
            </w:pPr>
            <w:r w:rsidRPr="00CC4581">
              <w:rPr>
                <w:rFonts w:asciiTheme="majorBidi" w:hAnsiTheme="majorBidi" w:cs="Times New Roman"/>
                <w:color w:val="000000"/>
                <w:sz w:val="20"/>
                <w:szCs w:val="20"/>
                <w:rtl/>
              </w:rPr>
              <w:t>کد نوع طرح معتبر نم</w:t>
            </w:r>
            <w:r w:rsidRPr="00CC4581">
              <w:rPr>
                <w:rFonts w:asciiTheme="majorBidi" w:hAnsiTheme="majorBidi" w:cs="Times New Roman" w:hint="cs"/>
                <w:color w:val="000000"/>
                <w:sz w:val="20"/>
                <w:szCs w:val="20"/>
                <w:rtl/>
              </w:rPr>
              <w:t>ی</w:t>
            </w:r>
            <w:r w:rsidRPr="00CC4581">
              <w:rPr>
                <w:rFonts w:asciiTheme="majorBidi" w:hAnsiTheme="majorBidi" w:cs="Times New Roman"/>
                <w:color w:val="000000"/>
                <w:sz w:val="20"/>
                <w:szCs w:val="20"/>
                <w:rtl/>
              </w:rPr>
              <w:t xml:space="preserve"> باشد</w:t>
            </w:r>
          </w:p>
        </w:tc>
        <w:tc>
          <w:tcPr>
            <w:tcW w:w="4794" w:type="dxa"/>
            <w:noWrap/>
            <w:vAlign w:val="center"/>
          </w:tcPr>
          <w:p w14:paraId="4FCB2496" w14:textId="77777777" w:rsidR="00481A12" w:rsidRPr="0095523B" w:rsidRDefault="00481A12"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95523B">
              <w:rPr>
                <w:rFonts w:asciiTheme="majorBidi" w:hAnsiTheme="majorBidi" w:cstheme="majorBidi"/>
                <w:color w:val="000000"/>
                <w:sz w:val="20"/>
                <w:szCs w:val="20"/>
              </w:rPr>
              <w:t>PlanTypeIdIsInValid</w:t>
            </w:r>
          </w:p>
        </w:tc>
      </w:tr>
      <w:tr w:rsidR="00481A12" w:rsidRPr="00822798" w14:paraId="3BBDECA8" w14:textId="77777777" w:rsidTr="00380383">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333AC261" w14:textId="77777777" w:rsidR="00481A12" w:rsidRPr="0095523B" w:rsidRDefault="00481A12" w:rsidP="00380383">
            <w:pPr>
              <w:spacing w:line="240" w:lineRule="auto"/>
              <w:ind w:firstLine="0"/>
              <w:jc w:val="center"/>
              <w:rPr>
                <w:rFonts w:asciiTheme="majorBidi" w:hAnsiTheme="majorBidi" w:cstheme="majorBidi"/>
                <w:b w:val="0"/>
                <w:bCs w:val="0"/>
                <w:color w:val="000000"/>
                <w:sz w:val="20"/>
                <w:szCs w:val="20"/>
              </w:rPr>
            </w:pPr>
            <w:r w:rsidRPr="0095523B">
              <w:rPr>
                <w:rFonts w:asciiTheme="majorBidi" w:hAnsiTheme="majorBidi" w:cstheme="majorBidi"/>
                <w:b w:val="0"/>
                <w:bCs w:val="0"/>
                <w:color w:val="000000"/>
                <w:sz w:val="20"/>
                <w:szCs w:val="20"/>
              </w:rPr>
              <w:lastRenderedPageBreak/>
              <w:t>129</w:t>
            </w:r>
          </w:p>
        </w:tc>
        <w:tc>
          <w:tcPr>
            <w:tcW w:w="4794" w:type="dxa"/>
            <w:vAlign w:val="center"/>
          </w:tcPr>
          <w:p w14:paraId="703FBF8E" w14:textId="77777777" w:rsidR="00481A12" w:rsidRPr="008C3C4C" w:rsidRDefault="00481A12"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imes New Roman"/>
                <w:color w:val="000000"/>
                <w:sz w:val="20"/>
                <w:szCs w:val="20"/>
              </w:rPr>
            </w:pPr>
            <w:r w:rsidRPr="00CC4581">
              <w:rPr>
                <w:rFonts w:asciiTheme="majorBidi" w:hAnsiTheme="majorBidi" w:cs="Times New Roman"/>
                <w:color w:val="000000"/>
                <w:sz w:val="20"/>
                <w:szCs w:val="20"/>
                <w:rtl/>
              </w:rPr>
              <w:t>ف</w:t>
            </w:r>
            <w:r w:rsidRPr="00CC4581">
              <w:rPr>
                <w:rFonts w:asciiTheme="majorBidi" w:hAnsiTheme="majorBidi" w:cs="Times New Roman" w:hint="cs"/>
                <w:color w:val="000000"/>
                <w:sz w:val="20"/>
                <w:szCs w:val="20"/>
                <w:rtl/>
              </w:rPr>
              <w:t>ی</w:t>
            </w:r>
            <w:r w:rsidRPr="00CC4581">
              <w:rPr>
                <w:rFonts w:asciiTheme="majorBidi" w:hAnsiTheme="majorBidi" w:cs="Times New Roman" w:hint="eastAsia"/>
                <w:color w:val="000000"/>
                <w:sz w:val="20"/>
                <w:szCs w:val="20"/>
                <w:rtl/>
              </w:rPr>
              <w:t>لد</w:t>
            </w:r>
            <w:r w:rsidRPr="00CC4581">
              <w:rPr>
                <w:rFonts w:asciiTheme="majorBidi" w:hAnsiTheme="majorBidi" w:cs="Times New Roman"/>
                <w:color w:val="000000"/>
                <w:sz w:val="20"/>
                <w:szCs w:val="20"/>
                <w:rtl/>
              </w:rPr>
              <w:t xml:space="preserve"> </w:t>
            </w:r>
            <w:r w:rsidRPr="00CC4581">
              <w:rPr>
                <w:rFonts w:asciiTheme="majorBidi" w:hAnsiTheme="majorBidi" w:cs="Times New Roman"/>
                <w:color w:val="000000"/>
                <w:sz w:val="20"/>
                <w:szCs w:val="20"/>
              </w:rPr>
              <w:t>ParturitionWaitingPeriodMonth</w:t>
            </w:r>
            <w:r w:rsidRPr="00CC4581">
              <w:rPr>
                <w:rFonts w:asciiTheme="majorBidi" w:hAnsiTheme="majorBidi" w:cs="Times New Roman"/>
                <w:color w:val="000000"/>
                <w:sz w:val="20"/>
                <w:szCs w:val="20"/>
                <w:rtl/>
              </w:rPr>
              <w:t xml:space="preserve"> خال</w:t>
            </w:r>
            <w:r w:rsidRPr="00CC4581">
              <w:rPr>
                <w:rFonts w:asciiTheme="majorBidi" w:hAnsiTheme="majorBidi" w:cs="Times New Roman" w:hint="cs"/>
                <w:color w:val="000000"/>
                <w:sz w:val="20"/>
                <w:szCs w:val="20"/>
                <w:rtl/>
              </w:rPr>
              <w:t>ی</w:t>
            </w:r>
            <w:r w:rsidRPr="00CC4581">
              <w:rPr>
                <w:rFonts w:asciiTheme="majorBidi" w:hAnsiTheme="majorBidi" w:cs="Times New Roman"/>
                <w:color w:val="000000"/>
                <w:sz w:val="20"/>
                <w:szCs w:val="20"/>
                <w:rtl/>
              </w:rPr>
              <w:t xml:space="preserve"> م</w:t>
            </w:r>
            <w:r w:rsidRPr="00CC4581">
              <w:rPr>
                <w:rFonts w:asciiTheme="majorBidi" w:hAnsiTheme="majorBidi" w:cs="Times New Roman" w:hint="cs"/>
                <w:color w:val="000000"/>
                <w:sz w:val="20"/>
                <w:szCs w:val="20"/>
                <w:rtl/>
              </w:rPr>
              <w:t>ی</w:t>
            </w:r>
            <w:r w:rsidRPr="00CC4581">
              <w:rPr>
                <w:rFonts w:asciiTheme="majorBidi" w:hAnsiTheme="majorBidi" w:cs="Times New Roman"/>
                <w:color w:val="000000"/>
                <w:sz w:val="20"/>
                <w:szCs w:val="20"/>
                <w:rtl/>
              </w:rPr>
              <w:t xml:space="preserve"> باشد</w:t>
            </w:r>
          </w:p>
        </w:tc>
        <w:tc>
          <w:tcPr>
            <w:tcW w:w="4794" w:type="dxa"/>
            <w:noWrap/>
            <w:vAlign w:val="center"/>
          </w:tcPr>
          <w:p w14:paraId="58A48CE4" w14:textId="77777777" w:rsidR="00481A12" w:rsidRPr="0095523B" w:rsidRDefault="00481A12"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95523B">
              <w:rPr>
                <w:rFonts w:asciiTheme="majorBidi" w:hAnsiTheme="majorBidi" w:cstheme="majorBidi"/>
                <w:color w:val="000000"/>
                <w:sz w:val="20"/>
                <w:szCs w:val="20"/>
              </w:rPr>
              <w:t>ParturitionWaitingPeriodMonthIsNull</w:t>
            </w:r>
          </w:p>
        </w:tc>
      </w:tr>
      <w:tr w:rsidR="00481A12" w:rsidRPr="00822798" w14:paraId="632430BA" w14:textId="77777777" w:rsidTr="00380383">
        <w:trPr>
          <w:trHeight w:val="432"/>
          <w:jc w:val="center"/>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002CBD1B" w14:textId="77777777" w:rsidR="00481A12" w:rsidRPr="0095523B" w:rsidRDefault="00481A12" w:rsidP="00380383">
            <w:pPr>
              <w:spacing w:line="240" w:lineRule="auto"/>
              <w:ind w:firstLine="0"/>
              <w:jc w:val="center"/>
              <w:rPr>
                <w:rFonts w:asciiTheme="majorBidi" w:hAnsiTheme="majorBidi" w:cstheme="majorBidi"/>
                <w:b w:val="0"/>
                <w:bCs w:val="0"/>
                <w:color w:val="000000"/>
                <w:sz w:val="20"/>
                <w:szCs w:val="20"/>
              </w:rPr>
            </w:pPr>
            <w:r w:rsidRPr="0095523B">
              <w:rPr>
                <w:rFonts w:asciiTheme="majorBidi" w:hAnsiTheme="majorBidi" w:cstheme="majorBidi"/>
                <w:b w:val="0"/>
                <w:bCs w:val="0"/>
                <w:color w:val="000000"/>
                <w:sz w:val="20"/>
                <w:szCs w:val="20"/>
              </w:rPr>
              <w:t>130</w:t>
            </w:r>
          </w:p>
        </w:tc>
        <w:tc>
          <w:tcPr>
            <w:tcW w:w="4794" w:type="dxa"/>
          </w:tcPr>
          <w:p w14:paraId="4F5F60A4" w14:textId="77777777" w:rsidR="00481A12" w:rsidRPr="008C3C4C" w:rsidRDefault="00481A12"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imes New Roman"/>
                <w:color w:val="000000"/>
                <w:sz w:val="20"/>
                <w:szCs w:val="20"/>
              </w:rPr>
            </w:pPr>
            <w:r w:rsidRPr="00836533">
              <w:rPr>
                <w:rFonts w:asciiTheme="majorBidi" w:hAnsiTheme="majorBidi" w:cs="Times New Roman"/>
                <w:color w:val="000000"/>
                <w:sz w:val="20"/>
                <w:szCs w:val="20"/>
                <w:rtl/>
              </w:rPr>
              <w:t>ف</w:t>
            </w:r>
            <w:r w:rsidRPr="00836533">
              <w:rPr>
                <w:rFonts w:asciiTheme="majorBidi" w:hAnsiTheme="majorBidi" w:cs="Times New Roman" w:hint="cs"/>
                <w:color w:val="000000"/>
                <w:sz w:val="20"/>
                <w:szCs w:val="20"/>
                <w:rtl/>
              </w:rPr>
              <w:t>ی</w:t>
            </w:r>
            <w:r w:rsidRPr="00836533">
              <w:rPr>
                <w:rFonts w:asciiTheme="majorBidi" w:hAnsiTheme="majorBidi" w:cs="Times New Roman" w:hint="eastAsia"/>
                <w:color w:val="000000"/>
                <w:sz w:val="20"/>
                <w:szCs w:val="20"/>
                <w:rtl/>
              </w:rPr>
              <w:t>لد</w:t>
            </w:r>
            <w:r w:rsidRPr="00836533">
              <w:rPr>
                <w:rFonts w:asciiTheme="majorBidi" w:hAnsiTheme="majorBidi" w:cs="Times New Roman"/>
                <w:color w:val="000000"/>
                <w:sz w:val="20"/>
                <w:szCs w:val="20"/>
                <w:rtl/>
              </w:rPr>
              <w:t xml:space="preserve"> </w:t>
            </w:r>
            <w:r w:rsidRPr="00836533">
              <w:rPr>
                <w:rFonts w:asciiTheme="majorBidi" w:hAnsiTheme="majorBidi" w:cs="Times New Roman"/>
                <w:color w:val="000000"/>
                <w:sz w:val="20"/>
                <w:szCs w:val="20"/>
              </w:rPr>
              <w:t>ChronicWaitingPeriodMonth</w:t>
            </w:r>
            <w:r w:rsidRPr="00836533">
              <w:rPr>
                <w:rFonts w:asciiTheme="majorBidi" w:hAnsiTheme="majorBidi" w:cs="Times New Roman"/>
                <w:color w:val="000000"/>
                <w:sz w:val="20"/>
                <w:szCs w:val="20"/>
                <w:rtl/>
              </w:rPr>
              <w:t xml:space="preserve"> خال</w:t>
            </w:r>
            <w:r w:rsidRPr="00836533">
              <w:rPr>
                <w:rFonts w:asciiTheme="majorBidi" w:hAnsiTheme="majorBidi" w:cs="Times New Roman" w:hint="cs"/>
                <w:color w:val="000000"/>
                <w:sz w:val="20"/>
                <w:szCs w:val="20"/>
                <w:rtl/>
              </w:rPr>
              <w:t>ی</w:t>
            </w:r>
            <w:r w:rsidRPr="00836533">
              <w:rPr>
                <w:rFonts w:asciiTheme="majorBidi" w:hAnsiTheme="majorBidi" w:cs="Times New Roman"/>
                <w:color w:val="000000"/>
                <w:sz w:val="20"/>
                <w:szCs w:val="20"/>
                <w:rtl/>
              </w:rPr>
              <w:t xml:space="preserve"> م</w:t>
            </w:r>
            <w:r w:rsidRPr="00836533">
              <w:rPr>
                <w:rFonts w:asciiTheme="majorBidi" w:hAnsiTheme="majorBidi" w:cs="Times New Roman" w:hint="cs"/>
                <w:color w:val="000000"/>
                <w:sz w:val="20"/>
                <w:szCs w:val="20"/>
                <w:rtl/>
              </w:rPr>
              <w:t>ی</w:t>
            </w:r>
            <w:r w:rsidRPr="00836533">
              <w:rPr>
                <w:rFonts w:asciiTheme="majorBidi" w:hAnsiTheme="majorBidi" w:cs="Times New Roman"/>
                <w:color w:val="000000"/>
                <w:sz w:val="20"/>
                <w:szCs w:val="20"/>
                <w:rtl/>
              </w:rPr>
              <w:t xml:space="preserve"> باشد</w:t>
            </w:r>
          </w:p>
        </w:tc>
        <w:tc>
          <w:tcPr>
            <w:tcW w:w="4794" w:type="dxa"/>
            <w:noWrap/>
            <w:vAlign w:val="center"/>
          </w:tcPr>
          <w:p w14:paraId="190B5763" w14:textId="77777777" w:rsidR="00481A12" w:rsidRPr="0095523B" w:rsidRDefault="00481A12"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95523B">
              <w:rPr>
                <w:rFonts w:asciiTheme="majorBidi" w:hAnsiTheme="majorBidi" w:cstheme="majorBidi"/>
                <w:color w:val="000000"/>
                <w:sz w:val="20"/>
                <w:szCs w:val="20"/>
              </w:rPr>
              <w:t>ChronicWaitingPeriodMonthIsNull</w:t>
            </w:r>
          </w:p>
        </w:tc>
      </w:tr>
      <w:tr w:rsidR="00481A12" w:rsidRPr="00822798" w14:paraId="392C5E57" w14:textId="77777777" w:rsidTr="00380383">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7E6E3F82" w14:textId="77777777" w:rsidR="00481A12" w:rsidRPr="0095523B" w:rsidRDefault="00481A12" w:rsidP="00380383">
            <w:pPr>
              <w:spacing w:line="240" w:lineRule="auto"/>
              <w:ind w:firstLine="0"/>
              <w:jc w:val="center"/>
              <w:rPr>
                <w:rFonts w:asciiTheme="majorBidi" w:hAnsiTheme="majorBidi" w:cstheme="majorBidi"/>
                <w:b w:val="0"/>
                <w:bCs w:val="0"/>
                <w:color w:val="000000"/>
                <w:sz w:val="20"/>
                <w:szCs w:val="20"/>
              </w:rPr>
            </w:pPr>
            <w:r w:rsidRPr="0095523B">
              <w:rPr>
                <w:rFonts w:asciiTheme="majorBidi" w:hAnsiTheme="majorBidi" w:cstheme="majorBidi"/>
                <w:b w:val="0"/>
                <w:bCs w:val="0"/>
                <w:color w:val="000000"/>
                <w:sz w:val="20"/>
                <w:szCs w:val="20"/>
              </w:rPr>
              <w:t>131</w:t>
            </w:r>
          </w:p>
        </w:tc>
        <w:tc>
          <w:tcPr>
            <w:tcW w:w="4794" w:type="dxa"/>
            <w:vAlign w:val="center"/>
          </w:tcPr>
          <w:p w14:paraId="66876CAA" w14:textId="77777777" w:rsidR="00481A12" w:rsidRPr="008C3C4C" w:rsidRDefault="00481A12"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imes New Roman"/>
                <w:color w:val="000000"/>
                <w:sz w:val="20"/>
                <w:szCs w:val="20"/>
              </w:rPr>
            </w:pPr>
            <w:r w:rsidRPr="00DF0F5A">
              <w:rPr>
                <w:rFonts w:asciiTheme="majorBidi" w:hAnsiTheme="majorBidi" w:cs="Times New Roman"/>
                <w:color w:val="000000"/>
                <w:sz w:val="20"/>
                <w:szCs w:val="20"/>
                <w:rtl/>
              </w:rPr>
              <w:t>ف</w:t>
            </w:r>
            <w:r w:rsidRPr="00DF0F5A">
              <w:rPr>
                <w:rFonts w:asciiTheme="majorBidi" w:hAnsiTheme="majorBidi" w:cs="Times New Roman" w:hint="cs"/>
                <w:color w:val="000000"/>
                <w:sz w:val="20"/>
                <w:szCs w:val="20"/>
                <w:rtl/>
              </w:rPr>
              <w:t>ی</w:t>
            </w:r>
            <w:r w:rsidRPr="00DF0F5A">
              <w:rPr>
                <w:rFonts w:asciiTheme="majorBidi" w:hAnsiTheme="majorBidi" w:cs="Times New Roman" w:hint="eastAsia"/>
                <w:color w:val="000000"/>
                <w:sz w:val="20"/>
                <w:szCs w:val="20"/>
                <w:rtl/>
              </w:rPr>
              <w:t>لد</w:t>
            </w:r>
            <w:r w:rsidRPr="00DF0F5A">
              <w:rPr>
                <w:rFonts w:asciiTheme="majorBidi" w:hAnsiTheme="majorBidi" w:cs="Times New Roman"/>
                <w:color w:val="000000"/>
                <w:sz w:val="20"/>
                <w:szCs w:val="20"/>
                <w:rtl/>
              </w:rPr>
              <w:t xml:space="preserve"> </w:t>
            </w:r>
            <w:r w:rsidRPr="00DF0F5A">
              <w:rPr>
                <w:rFonts w:asciiTheme="majorBidi" w:hAnsiTheme="majorBidi" w:cs="Times New Roman"/>
                <w:color w:val="000000"/>
                <w:sz w:val="20"/>
                <w:szCs w:val="20"/>
              </w:rPr>
              <w:t>OthersWaitingPeriodMonth</w:t>
            </w:r>
            <w:r w:rsidRPr="00DF0F5A">
              <w:rPr>
                <w:rFonts w:asciiTheme="majorBidi" w:hAnsiTheme="majorBidi" w:cs="Times New Roman"/>
                <w:color w:val="000000"/>
                <w:sz w:val="20"/>
                <w:szCs w:val="20"/>
                <w:rtl/>
              </w:rPr>
              <w:t xml:space="preserve"> خال</w:t>
            </w:r>
            <w:r w:rsidRPr="00DF0F5A">
              <w:rPr>
                <w:rFonts w:asciiTheme="majorBidi" w:hAnsiTheme="majorBidi" w:cs="Times New Roman" w:hint="cs"/>
                <w:color w:val="000000"/>
                <w:sz w:val="20"/>
                <w:szCs w:val="20"/>
                <w:rtl/>
              </w:rPr>
              <w:t>ی</w:t>
            </w:r>
            <w:r w:rsidRPr="00DF0F5A">
              <w:rPr>
                <w:rFonts w:asciiTheme="majorBidi" w:hAnsiTheme="majorBidi" w:cs="Times New Roman"/>
                <w:color w:val="000000"/>
                <w:sz w:val="20"/>
                <w:szCs w:val="20"/>
                <w:rtl/>
              </w:rPr>
              <w:t xml:space="preserve"> م</w:t>
            </w:r>
            <w:r w:rsidRPr="00DF0F5A">
              <w:rPr>
                <w:rFonts w:asciiTheme="majorBidi" w:hAnsiTheme="majorBidi" w:cs="Times New Roman" w:hint="cs"/>
                <w:color w:val="000000"/>
                <w:sz w:val="20"/>
                <w:szCs w:val="20"/>
                <w:rtl/>
              </w:rPr>
              <w:t>ی</w:t>
            </w:r>
            <w:r w:rsidRPr="00DF0F5A">
              <w:rPr>
                <w:rFonts w:asciiTheme="majorBidi" w:hAnsiTheme="majorBidi" w:cs="Times New Roman"/>
                <w:color w:val="000000"/>
                <w:sz w:val="20"/>
                <w:szCs w:val="20"/>
                <w:rtl/>
              </w:rPr>
              <w:t xml:space="preserve"> باشد</w:t>
            </w:r>
          </w:p>
        </w:tc>
        <w:tc>
          <w:tcPr>
            <w:tcW w:w="4794" w:type="dxa"/>
            <w:noWrap/>
            <w:vAlign w:val="center"/>
          </w:tcPr>
          <w:p w14:paraId="74609B22" w14:textId="77777777" w:rsidR="00481A12" w:rsidRPr="0095523B" w:rsidRDefault="00481A12"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95523B">
              <w:rPr>
                <w:rFonts w:asciiTheme="majorBidi" w:hAnsiTheme="majorBidi" w:cstheme="majorBidi"/>
                <w:color w:val="000000"/>
                <w:sz w:val="20"/>
                <w:szCs w:val="20"/>
              </w:rPr>
              <w:t>OthersWaitingPeriodMonthIsNull</w:t>
            </w:r>
          </w:p>
        </w:tc>
      </w:tr>
      <w:tr w:rsidR="00481A12" w:rsidRPr="00822798" w14:paraId="04BD40FD" w14:textId="77777777" w:rsidTr="00380383">
        <w:trPr>
          <w:trHeight w:val="432"/>
          <w:jc w:val="center"/>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762BF429" w14:textId="77777777" w:rsidR="00481A12" w:rsidRPr="0095523B" w:rsidRDefault="00481A12" w:rsidP="00380383">
            <w:pPr>
              <w:spacing w:line="240" w:lineRule="auto"/>
              <w:ind w:firstLine="0"/>
              <w:jc w:val="center"/>
              <w:rPr>
                <w:rFonts w:asciiTheme="majorBidi" w:hAnsiTheme="majorBidi" w:cstheme="majorBidi"/>
                <w:b w:val="0"/>
                <w:bCs w:val="0"/>
                <w:color w:val="000000"/>
                <w:sz w:val="20"/>
                <w:szCs w:val="20"/>
              </w:rPr>
            </w:pPr>
            <w:r w:rsidRPr="0095523B">
              <w:rPr>
                <w:rFonts w:asciiTheme="majorBidi" w:hAnsiTheme="majorBidi" w:cstheme="majorBidi"/>
                <w:b w:val="0"/>
                <w:bCs w:val="0"/>
                <w:color w:val="000000"/>
                <w:sz w:val="20"/>
                <w:szCs w:val="20"/>
              </w:rPr>
              <w:t>132</w:t>
            </w:r>
          </w:p>
        </w:tc>
        <w:tc>
          <w:tcPr>
            <w:tcW w:w="4794" w:type="dxa"/>
            <w:vAlign w:val="center"/>
          </w:tcPr>
          <w:p w14:paraId="0F42D0D1" w14:textId="77777777" w:rsidR="00481A12" w:rsidRPr="008C3C4C" w:rsidRDefault="00481A12"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imes New Roman"/>
                <w:color w:val="000000"/>
                <w:sz w:val="20"/>
                <w:szCs w:val="20"/>
              </w:rPr>
            </w:pPr>
            <w:r w:rsidRPr="007812E4">
              <w:rPr>
                <w:rFonts w:asciiTheme="majorBidi" w:hAnsiTheme="majorBidi" w:cs="Times New Roman"/>
                <w:color w:val="000000"/>
                <w:sz w:val="20"/>
                <w:szCs w:val="20"/>
                <w:rtl/>
              </w:rPr>
              <w:t>ف</w:t>
            </w:r>
            <w:r w:rsidRPr="007812E4">
              <w:rPr>
                <w:rFonts w:asciiTheme="majorBidi" w:hAnsiTheme="majorBidi" w:cs="Times New Roman" w:hint="cs"/>
                <w:color w:val="000000"/>
                <w:sz w:val="20"/>
                <w:szCs w:val="20"/>
                <w:rtl/>
              </w:rPr>
              <w:t>ی</w:t>
            </w:r>
            <w:r w:rsidRPr="007812E4">
              <w:rPr>
                <w:rFonts w:asciiTheme="majorBidi" w:hAnsiTheme="majorBidi" w:cs="Times New Roman" w:hint="eastAsia"/>
                <w:color w:val="000000"/>
                <w:sz w:val="20"/>
                <w:szCs w:val="20"/>
                <w:rtl/>
              </w:rPr>
              <w:t>لد</w:t>
            </w:r>
            <w:r w:rsidRPr="007812E4">
              <w:rPr>
                <w:rFonts w:asciiTheme="majorBidi" w:hAnsiTheme="majorBidi" w:cs="Times New Roman"/>
                <w:color w:val="000000"/>
                <w:sz w:val="20"/>
                <w:szCs w:val="20"/>
                <w:rtl/>
              </w:rPr>
              <w:t xml:space="preserve"> </w:t>
            </w:r>
            <w:r w:rsidRPr="007812E4">
              <w:rPr>
                <w:rFonts w:asciiTheme="majorBidi" w:hAnsiTheme="majorBidi" w:cs="Times New Roman"/>
                <w:color w:val="000000"/>
                <w:sz w:val="20"/>
                <w:szCs w:val="20"/>
              </w:rPr>
              <w:t>MainInsuredTotalPromise</w:t>
            </w:r>
            <w:r w:rsidRPr="007812E4">
              <w:rPr>
                <w:rFonts w:asciiTheme="majorBidi" w:hAnsiTheme="majorBidi" w:cs="Times New Roman"/>
                <w:color w:val="000000"/>
                <w:sz w:val="20"/>
                <w:szCs w:val="20"/>
                <w:rtl/>
              </w:rPr>
              <w:t xml:space="preserve"> خال</w:t>
            </w:r>
            <w:r w:rsidRPr="007812E4">
              <w:rPr>
                <w:rFonts w:asciiTheme="majorBidi" w:hAnsiTheme="majorBidi" w:cs="Times New Roman" w:hint="cs"/>
                <w:color w:val="000000"/>
                <w:sz w:val="20"/>
                <w:szCs w:val="20"/>
                <w:rtl/>
              </w:rPr>
              <w:t>ی</w:t>
            </w:r>
            <w:r w:rsidRPr="007812E4">
              <w:rPr>
                <w:rFonts w:asciiTheme="majorBidi" w:hAnsiTheme="majorBidi" w:cs="Times New Roman"/>
                <w:color w:val="000000"/>
                <w:sz w:val="20"/>
                <w:szCs w:val="20"/>
                <w:rtl/>
              </w:rPr>
              <w:t xml:space="preserve"> م</w:t>
            </w:r>
            <w:r w:rsidRPr="007812E4">
              <w:rPr>
                <w:rFonts w:asciiTheme="majorBidi" w:hAnsiTheme="majorBidi" w:cs="Times New Roman" w:hint="cs"/>
                <w:color w:val="000000"/>
                <w:sz w:val="20"/>
                <w:szCs w:val="20"/>
                <w:rtl/>
              </w:rPr>
              <w:t>ی</w:t>
            </w:r>
            <w:r w:rsidRPr="007812E4">
              <w:rPr>
                <w:rFonts w:asciiTheme="majorBidi" w:hAnsiTheme="majorBidi" w:cs="Times New Roman"/>
                <w:color w:val="000000"/>
                <w:sz w:val="20"/>
                <w:szCs w:val="20"/>
                <w:rtl/>
              </w:rPr>
              <w:t xml:space="preserve"> باشد</w:t>
            </w:r>
          </w:p>
        </w:tc>
        <w:tc>
          <w:tcPr>
            <w:tcW w:w="4794" w:type="dxa"/>
            <w:noWrap/>
            <w:vAlign w:val="center"/>
          </w:tcPr>
          <w:p w14:paraId="1151A896" w14:textId="77777777" w:rsidR="00481A12" w:rsidRPr="0095523B" w:rsidRDefault="00481A12"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95523B">
              <w:rPr>
                <w:rFonts w:asciiTheme="majorBidi" w:hAnsiTheme="majorBidi" w:cstheme="majorBidi"/>
                <w:color w:val="000000"/>
                <w:sz w:val="20"/>
                <w:szCs w:val="20"/>
              </w:rPr>
              <w:t>MainInsuredTotalPromiseIsNull</w:t>
            </w:r>
          </w:p>
        </w:tc>
      </w:tr>
      <w:tr w:rsidR="00481A12" w:rsidRPr="00822798" w14:paraId="68DFD168" w14:textId="77777777" w:rsidTr="00380383">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6B72C9C1" w14:textId="77777777" w:rsidR="00481A12" w:rsidRPr="0095523B" w:rsidRDefault="00481A12" w:rsidP="00380383">
            <w:pPr>
              <w:spacing w:line="240" w:lineRule="auto"/>
              <w:ind w:firstLine="0"/>
              <w:jc w:val="center"/>
              <w:rPr>
                <w:rFonts w:asciiTheme="majorBidi" w:hAnsiTheme="majorBidi" w:cstheme="majorBidi"/>
                <w:b w:val="0"/>
                <w:bCs w:val="0"/>
                <w:color w:val="000000"/>
                <w:sz w:val="20"/>
                <w:szCs w:val="20"/>
              </w:rPr>
            </w:pPr>
            <w:r w:rsidRPr="0095523B">
              <w:rPr>
                <w:rFonts w:asciiTheme="majorBidi" w:hAnsiTheme="majorBidi" w:cstheme="majorBidi"/>
                <w:b w:val="0"/>
                <w:bCs w:val="0"/>
                <w:color w:val="000000"/>
                <w:sz w:val="20"/>
                <w:szCs w:val="20"/>
              </w:rPr>
              <w:t>133</w:t>
            </w:r>
          </w:p>
        </w:tc>
        <w:tc>
          <w:tcPr>
            <w:tcW w:w="4794" w:type="dxa"/>
            <w:vAlign w:val="center"/>
          </w:tcPr>
          <w:p w14:paraId="2DB2D286" w14:textId="77777777" w:rsidR="00481A12" w:rsidRPr="008C3C4C" w:rsidRDefault="00481A12"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imes New Roman"/>
                <w:color w:val="000000"/>
                <w:sz w:val="20"/>
                <w:szCs w:val="20"/>
              </w:rPr>
            </w:pPr>
            <w:r w:rsidRPr="00C70751">
              <w:rPr>
                <w:rFonts w:asciiTheme="majorBidi" w:hAnsiTheme="majorBidi" w:cs="Times New Roman"/>
                <w:color w:val="000000"/>
                <w:sz w:val="20"/>
                <w:szCs w:val="20"/>
                <w:rtl/>
              </w:rPr>
              <w:t>ف</w:t>
            </w:r>
            <w:r w:rsidRPr="00C70751">
              <w:rPr>
                <w:rFonts w:asciiTheme="majorBidi" w:hAnsiTheme="majorBidi" w:cs="Times New Roman" w:hint="cs"/>
                <w:color w:val="000000"/>
                <w:sz w:val="20"/>
                <w:szCs w:val="20"/>
                <w:rtl/>
              </w:rPr>
              <w:t>ی</w:t>
            </w:r>
            <w:r w:rsidRPr="00C70751">
              <w:rPr>
                <w:rFonts w:asciiTheme="majorBidi" w:hAnsiTheme="majorBidi" w:cs="Times New Roman" w:hint="eastAsia"/>
                <w:color w:val="000000"/>
                <w:sz w:val="20"/>
                <w:szCs w:val="20"/>
                <w:rtl/>
              </w:rPr>
              <w:t>لد</w:t>
            </w:r>
            <w:r w:rsidRPr="00C70751">
              <w:rPr>
                <w:rFonts w:asciiTheme="majorBidi" w:hAnsiTheme="majorBidi" w:cs="Times New Roman"/>
                <w:color w:val="000000"/>
                <w:sz w:val="20"/>
                <w:szCs w:val="20"/>
                <w:rtl/>
              </w:rPr>
              <w:t xml:space="preserve"> اضافه نرخ خال</w:t>
            </w:r>
            <w:r w:rsidRPr="00C70751">
              <w:rPr>
                <w:rFonts w:asciiTheme="majorBidi" w:hAnsiTheme="majorBidi" w:cs="Times New Roman" w:hint="cs"/>
                <w:color w:val="000000"/>
                <w:sz w:val="20"/>
                <w:szCs w:val="20"/>
                <w:rtl/>
              </w:rPr>
              <w:t>ی</w:t>
            </w:r>
            <w:r w:rsidRPr="00C70751">
              <w:rPr>
                <w:rFonts w:asciiTheme="majorBidi" w:hAnsiTheme="majorBidi" w:cs="Times New Roman"/>
                <w:color w:val="000000"/>
                <w:sz w:val="20"/>
                <w:szCs w:val="20"/>
                <w:rtl/>
              </w:rPr>
              <w:t xml:space="preserve"> م</w:t>
            </w:r>
            <w:r w:rsidRPr="00C70751">
              <w:rPr>
                <w:rFonts w:asciiTheme="majorBidi" w:hAnsiTheme="majorBidi" w:cs="Times New Roman" w:hint="cs"/>
                <w:color w:val="000000"/>
                <w:sz w:val="20"/>
                <w:szCs w:val="20"/>
                <w:rtl/>
              </w:rPr>
              <w:t>ی</w:t>
            </w:r>
            <w:r w:rsidRPr="00C70751">
              <w:rPr>
                <w:rFonts w:asciiTheme="majorBidi" w:hAnsiTheme="majorBidi" w:cs="Times New Roman"/>
                <w:color w:val="000000"/>
                <w:sz w:val="20"/>
                <w:szCs w:val="20"/>
                <w:rtl/>
              </w:rPr>
              <w:t xml:space="preserve"> باشد</w:t>
            </w:r>
          </w:p>
        </w:tc>
        <w:tc>
          <w:tcPr>
            <w:tcW w:w="4794" w:type="dxa"/>
            <w:noWrap/>
            <w:vAlign w:val="center"/>
          </w:tcPr>
          <w:p w14:paraId="40431740" w14:textId="77777777" w:rsidR="00481A12" w:rsidRPr="0095523B" w:rsidRDefault="00481A12"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95523B">
              <w:rPr>
                <w:rFonts w:asciiTheme="majorBidi" w:hAnsiTheme="majorBidi" w:cstheme="majorBidi"/>
                <w:color w:val="000000"/>
                <w:sz w:val="20"/>
                <w:szCs w:val="20"/>
              </w:rPr>
              <w:t>ExtraRateIsNull</w:t>
            </w:r>
          </w:p>
        </w:tc>
      </w:tr>
      <w:tr w:rsidR="00481A12" w:rsidRPr="00822798" w14:paraId="5722E9AC" w14:textId="77777777" w:rsidTr="00380383">
        <w:trPr>
          <w:trHeight w:val="432"/>
          <w:jc w:val="center"/>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6D7176D8" w14:textId="77777777" w:rsidR="00481A12" w:rsidRPr="0095523B" w:rsidRDefault="00481A12" w:rsidP="00380383">
            <w:pPr>
              <w:spacing w:line="240" w:lineRule="auto"/>
              <w:ind w:firstLine="0"/>
              <w:jc w:val="center"/>
              <w:rPr>
                <w:rFonts w:asciiTheme="majorBidi" w:hAnsiTheme="majorBidi" w:cstheme="majorBidi"/>
                <w:b w:val="0"/>
                <w:bCs w:val="0"/>
                <w:color w:val="000000"/>
                <w:sz w:val="20"/>
                <w:szCs w:val="20"/>
              </w:rPr>
            </w:pPr>
            <w:r w:rsidRPr="0095523B">
              <w:rPr>
                <w:rFonts w:asciiTheme="majorBidi" w:hAnsiTheme="majorBidi" w:cstheme="majorBidi"/>
                <w:b w:val="0"/>
                <w:bCs w:val="0"/>
                <w:color w:val="000000"/>
                <w:sz w:val="20"/>
                <w:szCs w:val="20"/>
              </w:rPr>
              <w:t>134</w:t>
            </w:r>
          </w:p>
        </w:tc>
        <w:tc>
          <w:tcPr>
            <w:tcW w:w="4794" w:type="dxa"/>
            <w:vAlign w:val="center"/>
          </w:tcPr>
          <w:p w14:paraId="34E9242C" w14:textId="77777777" w:rsidR="00481A12" w:rsidRPr="008C3C4C" w:rsidRDefault="00481A12"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imes New Roman"/>
                <w:color w:val="000000"/>
                <w:sz w:val="20"/>
                <w:szCs w:val="20"/>
              </w:rPr>
            </w:pPr>
            <w:r w:rsidRPr="00C70751">
              <w:rPr>
                <w:rFonts w:asciiTheme="majorBidi" w:hAnsiTheme="majorBidi" w:cs="Times New Roman"/>
                <w:color w:val="000000"/>
                <w:sz w:val="20"/>
                <w:szCs w:val="20"/>
                <w:rtl/>
              </w:rPr>
              <w:t>ف</w:t>
            </w:r>
            <w:r w:rsidRPr="00C70751">
              <w:rPr>
                <w:rFonts w:asciiTheme="majorBidi" w:hAnsiTheme="majorBidi" w:cs="Times New Roman" w:hint="cs"/>
                <w:color w:val="000000"/>
                <w:sz w:val="20"/>
                <w:szCs w:val="20"/>
                <w:rtl/>
              </w:rPr>
              <w:t>ی</w:t>
            </w:r>
            <w:r w:rsidRPr="00C70751">
              <w:rPr>
                <w:rFonts w:asciiTheme="majorBidi" w:hAnsiTheme="majorBidi" w:cs="Times New Roman" w:hint="eastAsia"/>
                <w:color w:val="000000"/>
                <w:sz w:val="20"/>
                <w:szCs w:val="20"/>
                <w:rtl/>
              </w:rPr>
              <w:t>لد</w:t>
            </w:r>
            <w:r w:rsidRPr="00C70751">
              <w:rPr>
                <w:rFonts w:asciiTheme="majorBidi" w:hAnsiTheme="majorBidi" w:cs="Times New Roman"/>
                <w:color w:val="000000"/>
                <w:sz w:val="20"/>
                <w:szCs w:val="20"/>
                <w:rtl/>
              </w:rPr>
              <w:t xml:space="preserve"> اضافه نرخ با</w:t>
            </w:r>
            <w:r w:rsidRPr="00C70751">
              <w:rPr>
                <w:rFonts w:asciiTheme="majorBidi" w:hAnsiTheme="majorBidi" w:cs="Times New Roman" w:hint="cs"/>
                <w:color w:val="000000"/>
                <w:sz w:val="20"/>
                <w:szCs w:val="20"/>
                <w:rtl/>
              </w:rPr>
              <w:t>ی</w:t>
            </w:r>
            <w:r w:rsidRPr="00C70751">
              <w:rPr>
                <w:rFonts w:asciiTheme="majorBidi" w:hAnsiTheme="majorBidi" w:cs="Times New Roman" w:hint="eastAsia"/>
                <w:color w:val="000000"/>
                <w:sz w:val="20"/>
                <w:szCs w:val="20"/>
                <w:rtl/>
              </w:rPr>
              <w:t>د</w:t>
            </w:r>
            <w:r w:rsidRPr="00C70751">
              <w:rPr>
                <w:rFonts w:asciiTheme="majorBidi" w:hAnsiTheme="majorBidi" w:cs="Times New Roman"/>
                <w:color w:val="000000"/>
                <w:sz w:val="20"/>
                <w:szCs w:val="20"/>
                <w:rtl/>
              </w:rPr>
              <w:t xml:space="preserve"> آ</w:t>
            </w:r>
            <w:r w:rsidRPr="00C70751">
              <w:rPr>
                <w:rFonts w:asciiTheme="majorBidi" w:hAnsiTheme="majorBidi" w:cs="Times New Roman" w:hint="cs"/>
                <w:color w:val="000000"/>
                <w:sz w:val="20"/>
                <w:szCs w:val="20"/>
                <w:rtl/>
              </w:rPr>
              <w:t>ی</w:t>
            </w:r>
            <w:r w:rsidRPr="00C70751">
              <w:rPr>
                <w:rFonts w:asciiTheme="majorBidi" w:hAnsiTheme="majorBidi" w:cs="Times New Roman" w:hint="eastAsia"/>
                <w:color w:val="000000"/>
                <w:sz w:val="20"/>
                <w:szCs w:val="20"/>
                <w:rtl/>
              </w:rPr>
              <w:t>تم</w:t>
            </w:r>
            <w:r w:rsidRPr="00C70751">
              <w:rPr>
                <w:rFonts w:asciiTheme="majorBidi" w:hAnsiTheme="majorBidi" w:cs="Times New Roman"/>
                <w:color w:val="000000"/>
                <w:sz w:val="20"/>
                <w:szCs w:val="20"/>
                <w:rtl/>
              </w:rPr>
              <w:t xml:space="preserve"> داشته باشد</w:t>
            </w:r>
          </w:p>
        </w:tc>
        <w:tc>
          <w:tcPr>
            <w:tcW w:w="4794" w:type="dxa"/>
            <w:noWrap/>
            <w:vAlign w:val="center"/>
          </w:tcPr>
          <w:p w14:paraId="6F1D6E71" w14:textId="77777777" w:rsidR="00481A12" w:rsidRPr="0095523B" w:rsidRDefault="00481A12"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95523B">
              <w:rPr>
                <w:rFonts w:asciiTheme="majorBidi" w:hAnsiTheme="majorBidi" w:cstheme="majorBidi"/>
                <w:color w:val="000000"/>
                <w:sz w:val="20"/>
                <w:szCs w:val="20"/>
              </w:rPr>
              <w:t>ExtraRateMustHaveItem</w:t>
            </w:r>
          </w:p>
        </w:tc>
      </w:tr>
      <w:tr w:rsidR="00481A12" w:rsidRPr="00822798" w14:paraId="3C5EA2AF" w14:textId="77777777" w:rsidTr="00380383">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716B58CD" w14:textId="77777777" w:rsidR="00481A12" w:rsidRPr="0095523B" w:rsidRDefault="00481A12" w:rsidP="00380383">
            <w:pPr>
              <w:spacing w:line="240" w:lineRule="auto"/>
              <w:ind w:firstLine="0"/>
              <w:jc w:val="center"/>
              <w:rPr>
                <w:rFonts w:asciiTheme="majorBidi" w:hAnsiTheme="majorBidi" w:cstheme="majorBidi"/>
                <w:b w:val="0"/>
                <w:bCs w:val="0"/>
                <w:color w:val="000000"/>
                <w:sz w:val="20"/>
                <w:szCs w:val="20"/>
              </w:rPr>
            </w:pPr>
            <w:r w:rsidRPr="0095523B">
              <w:rPr>
                <w:rFonts w:asciiTheme="majorBidi" w:hAnsiTheme="majorBidi" w:cstheme="majorBidi"/>
                <w:b w:val="0"/>
                <w:bCs w:val="0"/>
                <w:color w:val="000000"/>
                <w:sz w:val="20"/>
                <w:szCs w:val="20"/>
              </w:rPr>
              <w:t>135</w:t>
            </w:r>
          </w:p>
        </w:tc>
        <w:tc>
          <w:tcPr>
            <w:tcW w:w="4794" w:type="dxa"/>
            <w:vAlign w:val="center"/>
          </w:tcPr>
          <w:p w14:paraId="3E3AB133" w14:textId="367016D3" w:rsidR="00481A12" w:rsidRPr="008C3C4C" w:rsidRDefault="003D0A27"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imes New Roman"/>
                <w:color w:val="000000"/>
                <w:sz w:val="20"/>
                <w:szCs w:val="20"/>
              </w:rPr>
            </w:pPr>
            <w:r>
              <w:rPr>
                <w:rFonts w:asciiTheme="majorBidi" w:hAnsiTheme="majorBidi" w:cstheme="majorBidi" w:hint="cs"/>
                <w:color w:val="000000"/>
                <w:sz w:val="20"/>
                <w:szCs w:val="20"/>
                <w:rtl/>
              </w:rPr>
              <w:t>لیست جزییات</w:t>
            </w:r>
            <w:r w:rsidR="00481A12">
              <w:rPr>
                <w:rFonts w:asciiTheme="majorBidi" w:hAnsiTheme="majorBidi" w:cstheme="majorBidi" w:hint="cs"/>
                <w:color w:val="000000"/>
                <w:sz w:val="20"/>
                <w:szCs w:val="20"/>
                <w:rtl/>
              </w:rPr>
              <w:t xml:space="preserve"> طرح باید آیتم داشته باشد</w:t>
            </w:r>
          </w:p>
        </w:tc>
        <w:tc>
          <w:tcPr>
            <w:tcW w:w="4794" w:type="dxa"/>
            <w:noWrap/>
            <w:vAlign w:val="center"/>
          </w:tcPr>
          <w:p w14:paraId="6CACCDC3" w14:textId="77777777" w:rsidR="00481A12" w:rsidRPr="0095523B" w:rsidRDefault="00481A12"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95523B">
              <w:rPr>
                <w:rFonts w:asciiTheme="majorBidi" w:hAnsiTheme="majorBidi" w:cstheme="majorBidi"/>
                <w:color w:val="000000"/>
                <w:sz w:val="20"/>
                <w:szCs w:val="20"/>
              </w:rPr>
              <w:t>PlanCoverageDetailListMustHaveItem</w:t>
            </w:r>
          </w:p>
        </w:tc>
      </w:tr>
      <w:tr w:rsidR="00481A12" w:rsidRPr="00822798" w14:paraId="09F24071" w14:textId="77777777" w:rsidTr="00380383">
        <w:trPr>
          <w:trHeight w:val="432"/>
          <w:jc w:val="center"/>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1593DC55" w14:textId="77777777" w:rsidR="00481A12" w:rsidRPr="0095523B" w:rsidRDefault="00481A12" w:rsidP="00380383">
            <w:pPr>
              <w:spacing w:line="240" w:lineRule="auto"/>
              <w:ind w:firstLine="0"/>
              <w:jc w:val="center"/>
              <w:rPr>
                <w:rFonts w:asciiTheme="majorBidi" w:hAnsiTheme="majorBidi" w:cstheme="majorBidi"/>
                <w:b w:val="0"/>
                <w:bCs w:val="0"/>
                <w:color w:val="000000"/>
                <w:sz w:val="20"/>
                <w:szCs w:val="20"/>
              </w:rPr>
            </w:pPr>
            <w:r w:rsidRPr="0095523B">
              <w:rPr>
                <w:rFonts w:asciiTheme="majorBidi" w:hAnsiTheme="majorBidi" w:cstheme="majorBidi"/>
                <w:b w:val="0"/>
                <w:bCs w:val="0"/>
                <w:color w:val="000000"/>
                <w:sz w:val="20"/>
                <w:szCs w:val="20"/>
              </w:rPr>
              <w:t>136</w:t>
            </w:r>
          </w:p>
        </w:tc>
        <w:tc>
          <w:tcPr>
            <w:tcW w:w="4794" w:type="dxa"/>
            <w:vAlign w:val="center"/>
          </w:tcPr>
          <w:p w14:paraId="64786AAA" w14:textId="77777777" w:rsidR="00481A12" w:rsidRPr="008C3C4C" w:rsidRDefault="00481A12"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imes New Roman"/>
                <w:color w:val="000000"/>
                <w:sz w:val="20"/>
                <w:szCs w:val="20"/>
              </w:rPr>
            </w:pPr>
            <w:r w:rsidRPr="00E262E9">
              <w:rPr>
                <w:rFonts w:asciiTheme="majorBidi" w:hAnsiTheme="majorBidi" w:cs="Times New Roman"/>
                <w:color w:val="000000"/>
                <w:sz w:val="20"/>
                <w:szCs w:val="20"/>
                <w:rtl/>
              </w:rPr>
              <w:t>مقدار ف</w:t>
            </w:r>
            <w:r w:rsidRPr="00E262E9">
              <w:rPr>
                <w:rFonts w:asciiTheme="majorBidi" w:hAnsiTheme="majorBidi" w:cs="Times New Roman" w:hint="cs"/>
                <w:color w:val="000000"/>
                <w:sz w:val="20"/>
                <w:szCs w:val="20"/>
                <w:rtl/>
              </w:rPr>
              <w:t>ی</w:t>
            </w:r>
            <w:r w:rsidRPr="00E262E9">
              <w:rPr>
                <w:rFonts w:asciiTheme="majorBidi" w:hAnsiTheme="majorBidi" w:cs="Times New Roman" w:hint="eastAsia"/>
                <w:color w:val="000000"/>
                <w:sz w:val="20"/>
                <w:szCs w:val="20"/>
                <w:rtl/>
              </w:rPr>
              <w:t>لد</w:t>
            </w:r>
            <w:r w:rsidRPr="00E262E9">
              <w:rPr>
                <w:rFonts w:asciiTheme="majorBidi" w:hAnsiTheme="majorBidi" w:cs="Times New Roman"/>
                <w:color w:val="000000"/>
                <w:sz w:val="20"/>
                <w:szCs w:val="20"/>
                <w:rtl/>
              </w:rPr>
              <w:t xml:space="preserve"> </w:t>
            </w:r>
            <w:r w:rsidRPr="00E262E9">
              <w:rPr>
                <w:rFonts w:asciiTheme="majorBidi" w:hAnsiTheme="majorBidi" w:cs="Times New Roman"/>
                <w:color w:val="000000"/>
                <w:sz w:val="20"/>
                <w:szCs w:val="20"/>
              </w:rPr>
              <w:t>ParturitionWaitingPeriodMonth</w:t>
            </w:r>
            <w:r w:rsidRPr="00E262E9">
              <w:rPr>
                <w:rFonts w:asciiTheme="majorBidi" w:hAnsiTheme="majorBidi" w:cs="Times New Roman"/>
                <w:color w:val="000000"/>
                <w:sz w:val="20"/>
                <w:szCs w:val="20"/>
                <w:rtl/>
              </w:rPr>
              <w:t xml:space="preserve"> با</w:t>
            </w:r>
            <w:r w:rsidRPr="00E262E9">
              <w:rPr>
                <w:rFonts w:asciiTheme="majorBidi" w:hAnsiTheme="majorBidi" w:cs="Times New Roman" w:hint="cs"/>
                <w:color w:val="000000"/>
                <w:sz w:val="20"/>
                <w:szCs w:val="20"/>
                <w:rtl/>
              </w:rPr>
              <w:t>ی</w:t>
            </w:r>
            <w:r w:rsidRPr="00E262E9">
              <w:rPr>
                <w:rFonts w:asciiTheme="majorBidi" w:hAnsiTheme="majorBidi" w:cs="Times New Roman" w:hint="eastAsia"/>
                <w:color w:val="000000"/>
                <w:sz w:val="20"/>
                <w:szCs w:val="20"/>
                <w:rtl/>
              </w:rPr>
              <w:t>د</w:t>
            </w:r>
            <w:r w:rsidRPr="00E262E9">
              <w:rPr>
                <w:rFonts w:asciiTheme="majorBidi" w:hAnsiTheme="majorBidi" w:cs="Times New Roman"/>
                <w:color w:val="000000"/>
                <w:sz w:val="20"/>
                <w:szCs w:val="20"/>
                <w:rtl/>
              </w:rPr>
              <w:t xml:space="preserve"> ب</w:t>
            </w:r>
            <w:r w:rsidRPr="00E262E9">
              <w:rPr>
                <w:rFonts w:asciiTheme="majorBidi" w:hAnsiTheme="majorBidi" w:cs="Times New Roman" w:hint="cs"/>
                <w:color w:val="000000"/>
                <w:sz w:val="20"/>
                <w:szCs w:val="20"/>
                <w:rtl/>
              </w:rPr>
              <w:t>ی</w:t>
            </w:r>
            <w:r w:rsidRPr="00E262E9">
              <w:rPr>
                <w:rFonts w:asciiTheme="majorBidi" w:hAnsiTheme="majorBidi" w:cs="Times New Roman" w:hint="eastAsia"/>
                <w:color w:val="000000"/>
                <w:sz w:val="20"/>
                <w:szCs w:val="20"/>
                <w:rtl/>
              </w:rPr>
              <w:t>ن</w:t>
            </w:r>
            <w:r w:rsidRPr="00E262E9">
              <w:rPr>
                <w:rFonts w:asciiTheme="majorBidi" w:hAnsiTheme="majorBidi" w:cs="Times New Roman"/>
                <w:color w:val="000000"/>
                <w:sz w:val="20"/>
                <w:szCs w:val="20"/>
                <w:rtl/>
              </w:rPr>
              <w:t xml:space="preserve"> 0 تا 12 باشد</w:t>
            </w:r>
          </w:p>
        </w:tc>
        <w:tc>
          <w:tcPr>
            <w:tcW w:w="4794" w:type="dxa"/>
            <w:noWrap/>
            <w:vAlign w:val="center"/>
          </w:tcPr>
          <w:p w14:paraId="7AA0E807" w14:textId="77777777" w:rsidR="00481A12" w:rsidRPr="0095523B" w:rsidRDefault="00481A12"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95523B">
              <w:rPr>
                <w:rFonts w:asciiTheme="majorBidi" w:hAnsiTheme="majorBidi" w:cstheme="majorBidi"/>
                <w:color w:val="000000"/>
                <w:sz w:val="20"/>
                <w:szCs w:val="20"/>
              </w:rPr>
              <w:t>TheValueOfParturitionWaitingPeriodMonthMustToBeBetween0And12</w:t>
            </w:r>
          </w:p>
        </w:tc>
      </w:tr>
      <w:tr w:rsidR="00481A12" w:rsidRPr="00822798" w14:paraId="1A605AA3" w14:textId="77777777" w:rsidTr="00380383">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2D9EF81B" w14:textId="77777777" w:rsidR="00481A12" w:rsidRPr="0095523B" w:rsidRDefault="00481A12" w:rsidP="00380383">
            <w:pPr>
              <w:spacing w:line="240" w:lineRule="auto"/>
              <w:ind w:firstLine="0"/>
              <w:jc w:val="center"/>
              <w:rPr>
                <w:rFonts w:asciiTheme="majorBidi" w:hAnsiTheme="majorBidi" w:cstheme="majorBidi"/>
                <w:b w:val="0"/>
                <w:bCs w:val="0"/>
                <w:color w:val="000000"/>
                <w:sz w:val="20"/>
                <w:szCs w:val="20"/>
              </w:rPr>
            </w:pPr>
            <w:r w:rsidRPr="0095523B">
              <w:rPr>
                <w:rFonts w:asciiTheme="majorBidi" w:hAnsiTheme="majorBidi" w:cstheme="majorBidi"/>
                <w:b w:val="0"/>
                <w:bCs w:val="0"/>
                <w:color w:val="000000"/>
                <w:sz w:val="20"/>
                <w:szCs w:val="20"/>
              </w:rPr>
              <w:t>137</w:t>
            </w:r>
          </w:p>
        </w:tc>
        <w:tc>
          <w:tcPr>
            <w:tcW w:w="4794" w:type="dxa"/>
          </w:tcPr>
          <w:p w14:paraId="46A10178" w14:textId="77777777" w:rsidR="00481A12" w:rsidRPr="008C3C4C" w:rsidRDefault="00481A12"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imes New Roman"/>
                <w:color w:val="000000"/>
                <w:sz w:val="20"/>
                <w:szCs w:val="20"/>
              </w:rPr>
            </w:pPr>
            <w:r w:rsidRPr="000D4310">
              <w:rPr>
                <w:rFonts w:asciiTheme="majorBidi" w:hAnsiTheme="majorBidi" w:cs="Times New Roman"/>
                <w:color w:val="000000"/>
                <w:sz w:val="20"/>
                <w:szCs w:val="20"/>
                <w:rtl/>
              </w:rPr>
              <w:t>ف</w:t>
            </w:r>
            <w:r w:rsidRPr="000D4310">
              <w:rPr>
                <w:rFonts w:asciiTheme="majorBidi" w:hAnsiTheme="majorBidi" w:cs="Times New Roman" w:hint="cs"/>
                <w:color w:val="000000"/>
                <w:sz w:val="20"/>
                <w:szCs w:val="20"/>
                <w:rtl/>
              </w:rPr>
              <w:t>ی</w:t>
            </w:r>
            <w:r w:rsidRPr="000D4310">
              <w:rPr>
                <w:rFonts w:asciiTheme="majorBidi" w:hAnsiTheme="majorBidi" w:cs="Times New Roman" w:hint="eastAsia"/>
                <w:color w:val="000000"/>
                <w:sz w:val="20"/>
                <w:szCs w:val="20"/>
                <w:rtl/>
              </w:rPr>
              <w:t>لد</w:t>
            </w:r>
            <w:r w:rsidRPr="000D4310">
              <w:rPr>
                <w:rFonts w:asciiTheme="majorBidi" w:hAnsiTheme="majorBidi" w:cs="Times New Roman"/>
                <w:color w:val="000000"/>
                <w:sz w:val="20"/>
                <w:szCs w:val="20"/>
                <w:rtl/>
              </w:rPr>
              <w:t xml:space="preserve"> </w:t>
            </w:r>
            <w:r w:rsidRPr="000D4310">
              <w:rPr>
                <w:rFonts w:asciiTheme="majorBidi" w:hAnsiTheme="majorBidi" w:cs="Times New Roman"/>
                <w:color w:val="000000"/>
                <w:sz w:val="20"/>
                <w:szCs w:val="20"/>
              </w:rPr>
              <w:t>ChronicWaitingPeriodMonth</w:t>
            </w:r>
            <w:r w:rsidRPr="000D4310">
              <w:rPr>
                <w:rFonts w:asciiTheme="majorBidi" w:hAnsiTheme="majorBidi" w:cs="Times New Roman"/>
                <w:color w:val="000000"/>
                <w:sz w:val="20"/>
                <w:szCs w:val="20"/>
                <w:rtl/>
              </w:rPr>
              <w:t xml:space="preserve"> با</w:t>
            </w:r>
            <w:r w:rsidRPr="000D4310">
              <w:rPr>
                <w:rFonts w:asciiTheme="majorBidi" w:hAnsiTheme="majorBidi" w:cs="Times New Roman" w:hint="cs"/>
                <w:color w:val="000000"/>
                <w:sz w:val="20"/>
                <w:szCs w:val="20"/>
                <w:rtl/>
              </w:rPr>
              <w:t>ی</w:t>
            </w:r>
            <w:r w:rsidRPr="000D4310">
              <w:rPr>
                <w:rFonts w:asciiTheme="majorBidi" w:hAnsiTheme="majorBidi" w:cs="Times New Roman" w:hint="eastAsia"/>
                <w:color w:val="000000"/>
                <w:sz w:val="20"/>
                <w:szCs w:val="20"/>
                <w:rtl/>
              </w:rPr>
              <w:t>د</w:t>
            </w:r>
            <w:r w:rsidRPr="000D4310">
              <w:rPr>
                <w:rFonts w:asciiTheme="majorBidi" w:hAnsiTheme="majorBidi" w:cs="Times New Roman"/>
                <w:color w:val="000000"/>
                <w:sz w:val="20"/>
                <w:szCs w:val="20"/>
                <w:rtl/>
              </w:rPr>
              <w:t xml:space="preserve"> ب</w:t>
            </w:r>
            <w:r w:rsidRPr="000D4310">
              <w:rPr>
                <w:rFonts w:asciiTheme="majorBidi" w:hAnsiTheme="majorBidi" w:cs="Times New Roman" w:hint="cs"/>
                <w:color w:val="000000"/>
                <w:sz w:val="20"/>
                <w:szCs w:val="20"/>
                <w:rtl/>
              </w:rPr>
              <w:t>ی</w:t>
            </w:r>
            <w:r w:rsidRPr="000D4310">
              <w:rPr>
                <w:rFonts w:asciiTheme="majorBidi" w:hAnsiTheme="majorBidi" w:cs="Times New Roman" w:hint="eastAsia"/>
                <w:color w:val="000000"/>
                <w:sz w:val="20"/>
                <w:szCs w:val="20"/>
                <w:rtl/>
              </w:rPr>
              <w:t>ن</w:t>
            </w:r>
            <w:r w:rsidRPr="000D4310">
              <w:rPr>
                <w:rFonts w:asciiTheme="majorBidi" w:hAnsiTheme="majorBidi" w:cs="Times New Roman"/>
                <w:color w:val="000000"/>
                <w:sz w:val="20"/>
                <w:szCs w:val="20"/>
                <w:rtl/>
              </w:rPr>
              <w:t xml:space="preserve"> 0 تا 12 باشد</w:t>
            </w:r>
          </w:p>
        </w:tc>
        <w:tc>
          <w:tcPr>
            <w:tcW w:w="4794" w:type="dxa"/>
            <w:noWrap/>
            <w:vAlign w:val="center"/>
          </w:tcPr>
          <w:p w14:paraId="29C23462" w14:textId="77777777" w:rsidR="00481A12" w:rsidRPr="0095523B" w:rsidRDefault="00481A12"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95523B">
              <w:rPr>
                <w:rFonts w:asciiTheme="majorBidi" w:hAnsiTheme="majorBidi" w:cstheme="majorBidi"/>
                <w:color w:val="000000"/>
                <w:sz w:val="20"/>
                <w:szCs w:val="20"/>
              </w:rPr>
              <w:t>TheValueOfChronicWaitingPeriodMonthMustToBeBetween0And12</w:t>
            </w:r>
          </w:p>
        </w:tc>
      </w:tr>
      <w:tr w:rsidR="00481A12" w:rsidRPr="00822798" w14:paraId="7408B526" w14:textId="77777777" w:rsidTr="00380383">
        <w:trPr>
          <w:trHeight w:val="432"/>
          <w:jc w:val="center"/>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7D81DA2E" w14:textId="77777777" w:rsidR="00481A12" w:rsidRPr="0095523B" w:rsidRDefault="00481A12" w:rsidP="00380383">
            <w:pPr>
              <w:spacing w:line="240" w:lineRule="auto"/>
              <w:ind w:firstLine="0"/>
              <w:jc w:val="center"/>
              <w:rPr>
                <w:rFonts w:asciiTheme="majorBidi" w:hAnsiTheme="majorBidi" w:cstheme="majorBidi"/>
                <w:b w:val="0"/>
                <w:bCs w:val="0"/>
                <w:color w:val="000000"/>
                <w:sz w:val="20"/>
                <w:szCs w:val="20"/>
              </w:rPr>
            </w:pPr>
            <w:r w:rsidRPr="0095523B">
              <w:rPr>
                <w:rFonts w:asciiTheme="majorBidi" w:hAnsiTheme="majorBidi" w:cstheme="majorBidi"/>
                <w:b w:val="0"/>
                <w:bCs w:val="0"/>
                <w:color w:val="000000"/>
                <w:sz w:val="20"/>
                <w:szCs w:val="20"/>
              </w:rPr>
              <w:t>138</w:t>
            </w:r>
          </w:p>
        </w:tc>
        <w:tc>
          <w:tcPr>
            <w:tcW w:w="4794" w:type="dxa"/>
            <w:vAlign w:val="center"/>
          </w:tcPr>
          <w:p w14:paraId="799C1509" w14:textId="77777777" w:rsidR="00481A12" w:rsidRPr="008C3C4C" w:rsidRDefault="00481A12"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imes New Roman"/>
                <w:color w:val="000000"/>
                <w:sz w:val="20"/>
                <w:szCs w:val="20"/>
              </w:rPr>
            </w:pPr>
            <w:r w:rsidRPr="00BF755A">
              <w:rPr>
                <w:rFonts w:asciiTheme="majorBidi" w:hAnsiTheme="majorBidi" w:cs="Times New Roman"/>
                <w:color w:val="000000"/>
                <w:sz w:val="20"/>
                <w:szCs w:val="20"/>
                <w:rtl/>
              </w:rPr>
              <w:t>مقدار ف</w:t>
            </w:r>
            <w:r w:rsidRPr="00BF755A">
              <w:rPr>
                <w:rFonts w:asciiTheme="majorBidi" w:hAnsiTheme="majorBidi" w:cs="Times New Roman" w:hint="cs"/>
                <w:color w:val="000000"/>
                <w:sz w:val="20"/>
                <w:szCs w:val="20"/>
                <w:rtl/>
              </w:rPr>
              <w:t>ی</w:t>
            </w:r>
            <w:r w:rsidRPr="00BF755A">
              <w:rPr>
                <w:rFonts w:asciiTheme="majorBidi" w:hAnsiTheme="majorBidi" w:cs="Times New Roman" w:hint="eastAsia"/>
                <w:color w:val="000000"/>
                <w:sz w:val="20"/>
                <w:szCs w:val="20"/>
                <w:rtl/>
              </w:rPr>
              <w:t>لد</w:t>
            </w:r>
            <w:r w:rsidRPr="00BF755A">
              <w:rPr>
                <w:rFonts w:asciiTheme="majorBidi" w:hAnsiTheme="majorBidi" w:cs="Times New Roman"/>
                <w:color w:val="000000"/>
                <w:sz w:val="20"/>
                <w:szCs w:val="20"/>
                <w:rtl/>
              </w:rPr>
              <w:t xml:space="preserve"> </w:t>
            </w:r>
            <w:r w:rsidRPr="00BF755A">
              <w:rPr>
                <w:rFonts w:asciiTheme="majorBidi" w:hAnsiTheme="majorBidi" w:cs="Times New Roman"/>
                <w:color w:val="000000"/>
                <w:sz w:val="20"/>
                <w:szCs w:val="20"/>
              </w:rPr>
              <w:t>OthersWaitingPeriodMonth</w:t>
            </w:r>
            <w:r w:rsidRPr="00BF755A">
              <w:rPr>
                <w:rFonts w:asciiTheme="majorBidi" w:hAnsiTheme="majorBidi" w:cs="Times New Roman"/>
                <w:color w:val="000000"/>
                <w:sz w:val="20"/>
                <w:szCs w:val="20"/>
                <w:rtl/>
              </w:rPr>
              <w:t xml:space="preserve"> با</w:t>
            </w:r>
            <w:r w:rsidRPr="00BF755A">
              <w:rPr>
                <w:rFonts w:asciiTheme="majorBidi" w:hAnsiTheme="majorBidi" w:cs="Times New Roman" w:hint="cs"/>
                <w:color w:val="000000"/>
                <w:sz w:val="20"/>
                <w:szCs w:val="20"/>
                <w:rtl/>
              </w:rPr>
              <w:t>ی</w:t>
            </w:r>
            <w:r w:rsidRPr="00BF755A">
              <w:rPr>
                <w:rFonts w:asciiTheme="majorBidi" w:hAnsiTheme="majorBidi" w:cs="Times New Roman" w:hint="eastAsia"/>
                <w:color w:val="000000"/>
                <w:sz w:val="20"/>
                <w:szCs w:val="20"/>
                <w:rtl/>
              </w:rPr>
              <w:t>د</w:t>
            </w:r>
            <w:r w:rsidRPr="00BF755A">
              <w:rPr>
                <w:rFonts w:asciiTheme="majorBidi" w:hAnsiTheme="majorBidi" w:cs="Times New Roman"/>
                <w:color w:val="000000"/>
                <w:sz w:val="20"/>
                <w:szCs w:val="20"/>
                <w:rtl/>
              </w:rPr>
              <w:t xml:space="preserve"> ب</w:t>
            </w:r>
            <w:r w:rsidRPr="00BF755A">
              <w:rPr>
                <w:rFonts w:asciiTheme="majorBidi" w:hAnsiTheme="majorBidi" w:cs="Times New Roman" w:hint="cs"/>
                <w:color w:val="000000"/>
                <w:sz w:val="20"/>
                <w:szCs w:val="20"/>
                <w:rtl/>
              </w:rPr>
              <w:t>ی</w:t>
            </w:r>
            <w:r w:rsidRPr="00BF755A">
              <w:rPr>
                <w:rFonts w:asciiTheme="majorBidi" w:hAnsiTheme="majorBidi" w:cs="Times New Roman" w:hint="eastAsia"/>
                <w:color w:val="000000"/>
                <w:sz w:val="20"/>
                <w:szCs w:val="20"/>
                <w:rtl/>
              </w:rPr>
              <w:t>ن</w:t>
            </w:r>
            <w:r w:rsidRPr="00BF755A">
              <w:rPr>
                <w:rFonts w:asciiTheme="majorBidi" w:hAnsiTheme="majorBidi" w:cs="Times New Roman"/>
                <w:color w:val="000000"/>
                <w:sz w:val="20"/>
                <w:szCs w:val="20"/>
                <w:rtl/>
              </w:rPr>
              <w:t xml:space="preserve"> 0 تا 12 باشد</w:t>
            </w:r>
          </w:p>
        </w:tc>
        <w:tc>
          <w:tcPr>
            <w:tcW w:w="4794" w:type="dxa"/>
            <w:noWrap/>
            <w:vAlign w:val="center"/>
          </w:tcPr>
          <w:p w14:paraId="73E0040F" w14:textId="77777777" w:rsidR="00481A12" w:rsidRPr="0095523B" w:rsidRDefault="00481A12"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95523B">
              <w:rPr>
                <w:rFonts w:asciiTheme="majorBidi" w:hAnsiTheme="majorBidi" w:cstheme="majorBidi"/>
                <w:color w:val="000000"/>
                <w:sz w:val="20"/>
                <w:szCs w:val="20"/>
              </w:rPr>
              <w:t>TheValueOfOthersWaitingPeriodMonthMustToBeBetween0And12</w:t>
            </w:r>
          </w:p>
        </w:tc>
      </w:tr>
      <w:tr w:rsidR="00481A12" w:rsidRPr="00822798" w14:paraId="423AB883" w14:textId="77777777" w:rsidTr="00380383">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0D1A5CD5" w14:textId="77777777" w:rsidR="00481A12" w:rsidRPr="0095523B" w:rsidRDefault="00481A12" w:rsidP="00380383">
            <w:pPr>
              <w:spacing w:line="240" w:lineRule="auto"/>
              <w:ind w:firstLine="0"/>
              <w:jc w:val="center"/>
              <w:rPr>
                <w:rFonts w:asciiTheme="majorBidi" w:hAnsiTheme="majorBidi" w:cstheme="majorBidi"/>
                <w:b w:val="0"/>
                <w:bCs w:val="0"/>
                <w:color w:val="000000"/>
                <w:sz w:val="20"/>
                <w:szCs w:val="20"/>
              </w:rPr>
            </w:pPr>
            <w:r w:rsidRPr="0095523B">
              <w:rPr>
                <w:rFonts w:asciiTheme="majorBidi" w:hAnsiTheme="majorBidi" w:cstheme="majorBidi"/>
                <w:b w:val="0"/>
                <w:bCs w:val="0"/>
                <w:color w:val="000000"/>
                <w:sz w:val="20"/>
                <w:szCs w:val="20"/>
              </w:rPr>
              <w:t>139</w:t>
            </w:r>
          </w:p>
        </w:tc>
        <w:tc>
          <w:tcPr>
            <w:tcW w:w="4794" w:type="dxa"/>
            <w:vAlign w:val="center"/>
          </w:tcPr>
          <w:p w14:paraId="47680BC1" w14:textId="77777777" w:rsidR="00481A12" w:rsidRPr="008C3C4C" w:rsidRDefault="00481A12"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imes New Roman"/>
                <w:color w:val="000000"/>
                <w:sz w:val="20"/>
                <w:szCs w:val="20"/>
              </w:rPr>
            </w:pPr>
            <w:r w:rsidRPr="007023BD">
              <w:rPr>
                <w:rFonts w:asciiTheme="majorBidi" w:hAnsiTheme="majorBidi" w:cs="Times New Roman"/>
                <w:color w:val="000000"/>
                <w:sz w:val="20"/>
                <w:szCs w:val="20"/>
                <w:rtl/>
              </w:rPr>
              <w:t>ف</w:t>
            </w:r>
            <w:r w:rsidRPr="007023BD">
              <w:rPr>
                <w:rFonts w:asciiTheme="majorBidi" w:hAnsiTheme="majorBidi" w:cs="Times New Roman" w:hint="cs"/>
                <w:color w:val="000000"/>
                <w:sz w:val="20"/>
                <w:szCs w:val="20"/>
                <w:rtl/>
              </w:rPr>
              <w:t>ی</w:t>
            </w:r>
            <w:r w:rsidRPr="007023BD">
              <w:rPr>
                <w:rFonts w:asciiTheme="majorBidi" w:hAnsiTheme="majorBidi" w:cs="Times New Roman" w:hint="eastAsia"/>
                <w:color w:val="000000"/>
                <w:sz w:val="20"/>
                <w:szCs w:val="20"/>
                <w:rtl/>
              </w:rPr>
              <w:t>لد</w:t>
            </w:r>
            <w:r w:rsidRPr="007023BD">
              <w:rPr>
                <w:rFonts w:asciiTheme="majorBidi" w:hAnsiTheme="majorBidi" w:cs="Times New Roman"/>
                <w:color w:val="000000"/>
                <w:sz w:val="20"/>
                <w:szCs w:val="20"/>
                <w:rtl/>
              </w:rPr>
              <w:t xml:space="preserve"> کد ارز با</w:t>
            </w:r>
            <w:r w:rsidRPr="007023BD">
              <w:rPr>
                <w:rFonts w:asciiTheme="majorBidi" w:hAnsiTheme="majorBidi" w:cs="Times New Roman" w:hint="cs"/>
                <w:color w:val="000000"/>
                <w:sz w:val="20"/>
                <w:szCs w:val="20"/>
                <w:rtl/>
              </w:rPr>
              <w:t>ی</w:t>
            </w:r>
            <w:r w:rsidRPr="007023BD">
              <w:rPr>
                <w:rFonts w:asciiTheme="majorBidi" w:hAnsiTheme="majorBidi" w:cs="Times New Roman" w:hint="eastAsia"/>
                <w:color w:val="000000"/>
                <w:sz w:val="20"/>
                <w:szCs w:val="20"/>
                <w:rtl/>
              </w:rPr>
              <w:t>د</w:t>
            </w:r>
            <w:r>
              <w:rPr>
                <w:rFonts w:asciiTheme="majorBidi" w:hAnsiTheme="majorBidi" w:cs="Times New Roman"/>
                <w:color w:val="000000"/>
                <w:sz w:val="20"/>
                <w:szCs w:val="20"/>
                <w:rtl/>
              </w:rPr>
              <w:t xml:space="preserve"> مقدار داشته باشد</w:t>
            </w:r>
          </w:p>
        </w:tc>
        <w:tc>
          <w:tcPr>
            <w:tcW w:w="4794" w:type="dxa"/>
            <w:noWrap/>
            <w:vAlign w:val="center"/>
          </w:tcPr>
          <w:p w14:paraId="7D97C3AD" w14:textId="77777777" w:rsidR="00481A12" w:rsidRPr="0095523B" w:rsidRDefault="00481A12"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95523B">
              <w:rPr>
                <w:rFonts w:asciiTheme="majorBidi" w:hAnsiTheme="majorBidi" w:cstheme="majorBidi"/>
                <w:color w:val="000000"/>
                <w:sz w:val="20"/>
                <w:szCs w:val="20"/>
              </w:rPr>
              <w:t>CurrencyCodeMustHaveValue</w:t>
            </w:r>
          </w:p>
        </w:tc>
      </w:tr>
      <w:tr w:rsidR="00481A12" w:rsidRPr="00822798" w14:paraId="1DDA59B1" w14:textId="77777777" w:rsidTr="00380383">
        <w:trPr>
          <w:trHeight w:val="432"/>
          <w:jc w:val="center"/>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61C54C62" w14:textId="77777777" w:rsidR="00481A12" w:rsidRPr="0095523B" w:rsidRDefault="00481A12" w:rsidP="00380383">
            <w:pPr>
              <w:spacing w:line="240" w:lineRule="auto"/>
              <w:ind w:firstLine="0"/>
              <w:jc w:val="center"/>
              <w:rPr>
                <w:rFonts w:asciiTheme="majorBidi" w:hAnsiTheme="majorBidi" w:cstheme="majorBidi"/>
                <w:b w:val="0"/>
                <w:bCs w:val="0"/>
                <w:color w:val="000000"/>
                <w:sz w:val="20"/>
                <w:szCs w:val="20"/>
              </w:rPr>
            </w:pPr>
            <w:r w:rsidRPr="0095523B">
              <w:rPr>
                <w:rFonts w:asciiTheme="majorBidi" w:hAnsiTheme="majorBidi" w:cstheme="majorBidi"/>
                <w:b w:val="0"/>
                <w:bCs w:val="0"/>
                <w:color w:val="000000"/>
                <w:sz w:val="20"/>
                <w:szCs w:val="20"/>
              </w:rPr>
              <w:t>140</w:t>
            </w:r>
          </w:p>
        </w:tc>
        <w:tc>
          <w:tcPr>
            <w:tcW w:w="4794" w:type="dxa"/>
            <w:vAlign w:val="center"/>
          </w:tcPr>
          <w:p w14:paraId="691040CA" w14:textId="77777777" w:rsidR="00481A12" w:rsidRPr="008C3C4C" w:rsidRDefault="00481A12"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imes New Roman"/>
                <w:color w:val="000000"/>
                <w:sz w:val="20"/>
                <w:szCs w:val="20"/>
              </w:rPr>
            </w:pPr>
            <w:r w:rsidRPr="00872E1E">
              <w:rPr>
                <w:rFonts w:asciiTheme="majorBidi" w:hAnsiTheme="majorBidi" w:cs="Times New Roman"/>
                <w:color w:val="000000"/>
                <w:sz w:val="20"/>
                <w:szCs w:val="20"/>
                <w:rtl/>
              </w:rPr>
              <w:t>ف</w:t>
            </w:r>
            <w:r w:rsidRPr="00872E1E">
              <w:rPr>
                <w:rFonts w:asciiTheme="majorBidi" w:hAnsiTheme="majorBidi" w:cs="Times New Roman" w:hint="cs"/>
                <w:color w:val="000000"/>
                <w:sz w:val="20"/>
                <w:szCs w:val="20"/>
                <w:rtl/>
              </w:rPr>
              <w:t>ی</w:t>
            </w:r>
            <w:r w:rsidRPr="00872E1E">
              <w:rPr>
                <w:rFonts w:asciiTheme="majorBidi" w:hAnsiTheme="majorBidi" w:cs="Times New Roman" w:hint="eastAsia"/>
                <w:color w:val="000000"/>
                <w:sz w:val="20"/>
                <w:szCs w:val="20"/>
                <w:rtl/>
              </w:rPr>
              <w:t>لد</w:t>
            </w:r>
            <w:r w:rsidRPr="00872E1E">
              <w:rPr>
                <w:rFonts w:asciiTheme="majorBidi" w:hAnsiTheme="majorBidi" w:cs="Times New Roman"/>
                <w:color w:val="000000"/>
                <w:sz w:val="20"/>
                <w:szCs w:val="20"/>
                <w:rtl/>
              </w:rPr>
              <w:t xml:space="preserve"> نرخ ارز با</w:t>
            </w:r>
            <w:r w:rsidRPr="00872E1E">
              <w:rPr>
                <w:rFonts w:asciiTheme="majorBidi" w:hAnsiTheme="majorBidi" w:cs="Times New Roman" w:hint="cs"/>
                <w:color w:val="000000"/>
                <w:sz w:val="20"/>
                <w:szCs w:val="20"/>
                <w:rtl/>
              </w:rPr>
              <w:t>ی</w:t>
            </w:r>
            <w:r w:rsidRPr="00872E1E">
              <w:rPr>
                <w:rFonts w:asciiTheme="majorBidi" w:hAnsiTheme="majorBidi" w:cs="Times New Roman" w:hint="eastAsia"/>
                <w:color w:val="000000"/>
                <w:sz w:val="20"/>
                <w:szCs w:val="20"/>
                <w:rtl/>
              </w:rPr>
              <w:t>د</w:t>
            </w:r>
            <w:r w:rsidRPr="00872E1E">
              <w:rPr>
                <w:rFonts w:asciiTheme="majorBidi" w:hAnsiTheme="majorBidi" w:cs="Times New Roman"/>
                <w:color w:val="000000"/>
                <w:sz w:val="20"/>
                <w:szCs w:val="20"/>
                <w:rtl/>
              </w:rPr>
              <w:t xml:space="preserve"> مقدار داشته باشد</w:t>
            </w:r>
          </w:p>
        </w:tc>
        <w:tc>
          <w:tcPr>
            <w:tcW w:w="4794" w:type="dxa"/>
            <w:noWrap/>
            <w:vAlign w:val="center"/>
          </w:tcPr>
          <w:p w14:paraId="2F926285" w14:textId="77777777" w:rsidR="00481A12" w:rsidRPr="0095523B" w:rsidRDefault="00481A12"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95523B">
              <w:rPr>
                <w:rFonts w:asciiTheme="majorBidi" w:hAnsiTheme="majorBidi" w:cstheme="majorBidi"/>
                <w:color w:val="000000"/>
                <w:sz w:val="20"/>
                <w:szCs w:val="20"/>
              </w:rPr>
              <w:t>CurrencyRateMustHaveValue</w:t>
            </w:r>
          </w:p>
        </w:tc>
      </w:tr>
      <w:tr w:rsidR="00481A12" w:rsidRPr="00822798" w14:paraId="091D78A9" w14:textId="77777777" w:rsidTr="00380383">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5CAF98D1" w14:textId="77777777" w:rsidR="00481A12" w:rsidRPr="0095523B" w:rsidRDefault="00481A12" w:rsidP="00380383">
            <w:pPr>
              <w:spacing w:line="240" w:lineRule="auto"/>
              <w:ind w:firstLine="0"/>
              <w:jc w:val="center"/>
              <w:rPr>
                <w:rFonts w:asciiTheme="majorBidi" w:hAnsiTheme="majorBidi" w:cstheme="majorBidi"/>
                <w:b w:val="0"/>
                <w:bCs w:val="0"/>
                <w:color w:val="000000"/>
                <w:sz w:val="20"/>
                <w:szCs w:val="20"/>
              </w:rPr>
            </w:pPr>
            <w:r w:rsidRPr="0095523B">
              <w:rPr>
                <w:rFonts w:asciiTheme="majorBidi" w:hAnsiTheme="majorBidi" w:cstheme="majorBidi"/>
                <w:b w:val="0"/>
                <w:bCs w:val="0"/>
                <w:color w:val="000000"/>
                <w:sz w:val="20"/>
                <w:szCs w:val="20"/>
              </w:rPr>
              <w:t>141</w:t>
            </w:r>
          </w:p>
        </w:tc>
        <w:tc>
          <w:tcPr>
            <w:tcW w:w="4794" w:type="dxa"/>
            <w:vAlign w:val="center"/>
          </w:tcPr>
          <w:p w14:paraId="578668A2" w14:textId="77777777" w:rsidR="00481A12" w:rsidRPr="008C3C4C" w:rsidRDefault="00481A12"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imes New Roman"/>
                <w:color w:val="000000"/>
                <w:sz w:val="20"/>
                <w:szCs w:val="20"/>
              </w:rPr>
            </w:pPr>
            <w:r w:rsidRPr="00C01DBE">
              <w:rPr>
                <w:rFonts w:asciiTheme="majorBidi" w:hAnsiTheme="majorBidi" w:cs="Times New Roman"/>
                <w:color w:val="000000"/>
                <w:sz w:val="20"/>
                <w:szCs w:val="20"/>
                <w:rtl/>
              </w:rPr>
              <w:t>ف</w:t>
            </w:r>
            <w:r w:rsidRPr="00C01DBE">
              <w:rPr>
                <w:rFonts w:asciiTheme="majorBidi" w:hAnsiTheme="majorBidi" w:cs="Times New Roman" w:hint="cs"/>
                <w:color w:val="000000"/>
                <w:sz w:val="20"/>
                <w:szCs w:val="20"/>
                <w:rtl/>
              </w:rPr>
              <w:t>ی</w:t>
            </w:r>
            <w:r w:rsidRPr="00C01DBE">
              <w:rPr>
                <w:rFonts w:asciiTheme="majorBidi" w:hAnsiTheme="majorBidi" w:cs="Times New Roman" w:hint="eastAsia"/>
                <w:color w:val="000000"/>
                <w:sz w:val="20"/>
                <w:szCs w:val="20"/>
                <w:rtl/>
              </w:rPr>
              <w:t>لد</w:t>
            </w:r>
            <w:r w:rsidRPr="00C01DBE">
              <w:rPr>
                <w:rFonts w:asciiTheme="majorBidi" w:hAnsiTheme="majorBidi" w:cs="Times New Roman"/>
                <w:color w:val="000000"/>
                <w:sz w:val="20"/>
                <w:szCs w:val="20"/>
                <w:rtl/>
              </w:rPr>
              <w:t xml:space="preserve"> </w:t>
            </w:r>
            <w:r w:rsidRPr="00C01DBE">
              <w:rPr>
                <w:rFonts w:asciiTheme="majorBidi" w:hAnsiTheme="majorBidi" w:cs="Times New Roman"/>
                <w:color w:val="000000"/>
                <w:sz w:val="20"/>
                <w:szCs w:val="20"/>
              </w:rPr>
              <w:t>ActiveDate</w:t>
            </w:r>
            <w:r w:rsidRPr="00C01DBE">
              <w:rPr>
                <w:rFonts w:asciiTheme="majorBidi" w:hAnsiTheme="majorBidi" w:cs="Times New Roman"/>
                <w:color w:val="000000"/>
                <w:sz w:val="20"/>
                <w:szCs w:val="20"/>
                <w:rtl/>
              </w:rPr>
              <w:t xml:space="preserve"> خال</w:t>
            </w:r>
            <w:r w:rsidRPr="00C01DBE">
              <w:rPr>
                <w:rFonts w:asciiTheme="majorBidi" w:hAnsiTheme="majorBidi" w:cs="Times New Roman" w:hint="cs"/>
                <w:color w:val="000000"/>
                <w:sz w:val="20"/>
                <w:szCs w:val="20"/>
                <w:rtl/>
              </w:rPr>
              <w:t>ی</w:t>
            </w:r>
            <w:r w:rsidRPr="00C01DBE">
              <w:rPr>
                <w:rFonts w:asciiTheme="majorBidi" w:hAnsiTheme="majorBidi" w:cs="Times New Roman"/>
                <w:color w:val="000000"/>
                <w:sz w:val="20"/>
                <w:szCs w:val="20"/>
                <w:rtl/>
              </w:rPr>
              <w:t xml:space="preserve"> م</w:t>
            </w:r>
            <w:r w:rsidRPr="00C01DBE">
              <w:rPr>
                <w:rFonts w:asciiTheme="majorBidi" w:hAnsiTheme="majorBidi" w:cs="Times New Roman" w:hint="cs"/>
                <w:color w:val="000000"/>
                <w:sz w:val="20"/>
                <w:szCs w:val="20"/>
                <w:rtl/>
              </w:rPr>
              <w:t>ی</w:t>
            </w:r>
            <w:r w:rsidRPr="00C01DBE">
              <w:rPr>
                <w:rFonts w:asciiTheme="majorBidi" w:hAnsiTheme="majorBidi" w:cs="Times New Roman"/>
                <w:color w:val="000000"/>
                <w:sz w:val="20"/>
                <w:szCs w:val="20"/>
                <w:rtl/>
              </w:rPr>
              <w:t xml:space="preserve"> باشد</w:t>
            </w:r>
          </w:p>
        </w:tc>
        <w:tc>
          <w:tcPr>
            <w:tcW w:w="4794" w:type="dxa"/>
            <w:noWrap/>
            <w:vAlign w:val="center"/>
          </w:tcPr>
          <w:p w14:paraId="5A68FF78" w14:textId="77777777" w:rsidR="00481A12" w:rsidRPr="0095523B" w:rsidRDefault="00481A12"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95523B">
              <w:rPr>
                <w:rFonts w:asciiTheme="majorBidi" w:hAnsiTheme="majorBidi" w:cstheme="majorBidi"/>
                <w:color w:val="000000"/>
                <w:sz w:val="20"/>
                <w:szCs w:val="20"/>
              </w:rPr>
              <w:t>ActiveDateIsNull</w:t>
            </w:r>
          </w:p>
        </w:tc>
      </w:tr>
      <w:tr w:rsidR="00481A12" w:rsidRPr="00822798" w14:paraId="2E1AD06D" w14:textId="77777777" w:rsidTr="00380383">
        <w:trPr>
          <w:trHeight w:val="432"/>
          <w:jc w:val="center"/>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4AAAAB9C" w14:textId="77777777" w:rsidR="00481A12" w:rsidRPr="0095523B" w:rsidRDefault="00481A12" w:rsidP="00380383">
            <w:pPr>
              <w:spacing w:line="240" w:lineRule="auto"/>
              <w:ind w:firstLine="0"/>
              <w:jc w:val="center"/>
              <w:rPr>
                <w:rFonts w:asciiTheme="majorBidi" w:hAnsiTheme="majorBidi" w:cstheme="majorBidi"/>
                <w:b w:val="0"/>
                <w:bCs w:val="0"/>
                <w:color w:val="000000"/>
                <w:sz w:val="20"/>
                <w:szCs w:val="20"/>
              </w:rPr>
            </w:pPr>
            <w:r w:rsidRPr="0095523B">
              <w:rPr>
                <w:rFonts w:asciiTheme="majorBidi" w:hAnsiTheme="majorBidi" w:cstheme="majorBidi"/>
                <w:b w:val="0"/>
                <w:bCs w:val="0"/>
                <w:color w:val="000000"/>
                <w:sz w:val="20"/>
                <w:szCs w:val="20"/>
              </w:rPr>
              <w:t>142</w:t>
            </w:r>
          </w:p>
        </w:tc>
        <w:tc>
          <w:tcPr>
            <w:tcW w:w="4794" w:type="dxa"/>
            <w:vAlign w:val="center"/>
          </w:tcPr>
          <w:p w14:paraId="10864CB4" w14:textId="77777777" w:rsidR="00481A12" w:rsidRPr="008C3C4C" w:rsidRDefault="00481A12"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imes New Roman"/>
                <w:color w:val="000000"/>
                <w:sz w:val="20"/>
                <w:szCs w:val="20"/>
              </w:rPr>
            </w:pPr>
            <w:r w:rsidRPr="000E08F0">
              <w:rPr>
                <w:rFonts w:asciiTheme="majorBidi" w:hAnsiTheme="majorBidi" w:cs="Times New Roman"/>
                <w:color w:val="000000"/>
                <w:sz w:val="20"/>
                <w:szCs w:val="20"/>
                <w:rtl/>
              </w:rPr>
              <w:t xml:space="preserve">کد </w:t>
            </w:r>
            <w:r w:rsidRPr="000E08F0">
              <w:rPr>
                <w:rFonts w:asciiTheme="majorBidi" w:hAnsiTheme="majorBidi" w:cs="Times New Roman" w:hint="cs"/>
                <w:color w:val="000000"/>
                <w:sz w:val="20"/>
                <w:szCs w:val="20"/>
                <w:rtl/>
              </w:rPr>
              <w:t>ی</w:t>
            </w:r>
            <w:r w:rsidRPr="000E08F0">
              <w:rPr>
                <w:rFonts w:asciiTheme="majorBidi" w:hAnsiTheme="majorBidi" w:cs="Times New Roman" w:hint="eastAsia"/>
                <w:color w:val="000000"/>
                <w:sz w:val="20"/>
                <w:szCs w:val="20"/>
                <w:rtl/>
              </w:rPr>
              <w:t>کتا</w:t>
            </w:r>
            <w:r w:rsidRPr="000E08F0">
              <w:rPr>
                <w:rFonts w:asciiTheme="majorBidi" w:hAnsiTheme="majorBidi" w:cs="Times New Roman" w:hint="cs"/>
                <w:color w:val="000000"/>
                <w:sz w:val="20"/>
                <w:szCs w:val="20"/>
                <w:rtl/>
              </w:rPr>
              <w:t>ی</w:t>
            </w:r>
            <w:r w:rsidRPr="000E08F0">
              <w:rPr>
                <w:rFonts w:asciiTheme="majorBidi" w:hAnsiTheme="majorBidi" w:cs="Times New Roman"/>
                <w:color w:val="000000"/>
                <w:sz w:val="20"/>
                <w:szCs w:val="20"/>
                <w:rtl/>
              </w:rPr>
              <w:t xml:space="preserve"> طرح و ورژن آن معتبر نم</w:t>
            </w:r>
            <w:r w:rsidRPr="000E08F0">
              <w:rPr>
                <w:rFonts w:asciiTheme="majorBidi" w:hAnsiTheme="majorBidi" w:cs="Times New Roman" w:hint="cs"/>
                <w:color w:val="000000"/>
                <w:sz w:val="20"/>
                <w:szCs w:val="20"/>
                <w:rtl/>
              </w:rPr>
              <w:t>ی</w:t>
            </w:r>
            <w:r w:rsidRPr="000E08F0">
              <w:rPr>
                <w:rFonts w:asciiTheme="majorBidi" w:hAnsiTheme="majorBidi" w:cs="Times New Roman"/>
                <w:color w:val="000000"/>
                <w:sz w:val="20"/>
                <w:szCs w:val="20"/>
                <w:rtl/>
              </w:rPr>
              <w:t xml:space="preserve"> باشد</w:t>
            </w:r>
          </w:p>
        </w:tc>
        <w:tc>
          <w:tcPr>
            <w:tcW w:w="4794" w:type="dxa"/>
            <w:noWrap/>
            <w:vAlign w:val="center"/>
          </w:tcPr>
          <w:p w14:paraId="0B393E61" w14:textId="77777777" w:rsidR="00481A12" w:rsidRPr="0095523B" w:rsidRDefault="00481A12"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95523B">
              <w:rPr>
                <w:rFonts w:asciiTheme="majorBidi" w:hAnsiTheme="majorBidi" w:cstheme="majorBidi"/>
                <w:color w:val="000000"/>
                <w:sz w:val="20"/>
                <w:szCs w:val="20"/>
              </w:rPr>
              <w:t>InvalidPlanUniqueCodeAndPlanVersion</w:t>
            </w:r>
          </w:p>
        </w:tc>
      </w:tr>
      <w:tr w:rsidR="00481A12" w:rsidRPr="00822798" w14:paraId="1FDEDBB4" w14:textId="77777777" w:rsidTr="00380383">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55BAC07C" w14:textId="77777777" w:rsidR="00481A12" w:rsidRPr="0095523B" w:rsidRDefault="00481A12" w:rsidP="00380383">
            <w:pPr>
              <w:spacing w:line="240" w:lineRule="auto"/>
              <w:ind w:firstLine="0"/>
              <w:jc w:val="center"/>
              <w:rPr>
                <w:rFonts w:asciiTheme="majorBidi" w:hAnsiTheme="majorBidi" w:cstheme="majorBidi"/>
                <w:b w:val="0"/>
                <w:bCs w:val="0"/>
                <w:color w:val="000000"/>
                <w:sz w:val="20"/>
                <w:szCs w:val="20"/>
              </w:rPr>
            </w:pPr>
            <w:r w:rsidRPr="0095523B">
              <w:rPr>
                <w:rFonts w:asciiTheme="majorBidi" w:hAnsiTheme="majorBidi" w:cstheme="majorBidi"/>
                <w:b w:val="0"/>
                <w:bCs w:val="0"/>
                <w:color w:val="000000"/>
                <w:sz w:val="20"/>
                <w:szCs w:val="20"/>
              </w:rPr>
              <w:t>340</w:t>
            </w:r>
          </w:p>
        </w:tc>
        <w:tc>
          <w:tcPr>
            <w:tcW w:w="4794" w:type="dxa"/>
            <w:vAlign w:val="center"/>
          </w:tcPr>
          <w:p w14:paraId="78773B8C" w14:textId="64ACF022" w:rsidR="00481A12" w:rsidRPr="008C3C4C" w:rsidRDefault="00481A12"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imes New Roman"/>
                <w:color w:val="000000"/>
                <w:sz w:val="20"/>
                <w:szCs w:val="20"/>
              </w:rPr>
            </w:pPr>
            <w:r w:rsidRPr="00CE2F7D">
              <w:rPr>
                <w:rFonts w:asciiTheme="majorBidi" w:hAnsiTheme="majorBidi" w:cs="Times New Roman"/>
                <w:color w:val="000000"/>
                <w:sz w:val="20"/>
                <w:szCs w:val="20"/>
                <w:rtl/>
              </w:rPr>
              <w:t xml:space="preserve">کد </w:t>
            </w:r>
            <w:r w:rsidRPr="00CE2F7D">
              <w:rPr>
                <w:rFonts w:asciiTheme="majorBidi" w:hAnsiTheme="majorBidi" w:cs="Times New Roman" w:hint="cs"/>
                <w:color w:val="000000"/>
                <w:sz w:val="20"/>
                <w:szCs w:val="20"/>
                <w:rtl/>
              </w:rPr>
              <w:t>ی</w:t>
            </w:r>
            <w:r w:rsidRPr="00CE2F7D">
              <w:rPr>
                <w:rFonts w:asciiTheme="majorBidi" w:hAnsiTheme="majorBidi" w:cs="Times New Roman" w:hint="eastAsia"/>
                <w:color w:val="000000"/>
                <w:sz w:val="20"/>
                <w:szCs w:val="20"/>
                <w:rtl/>
              </w:rPr>
              <w:t>کتا</w:t>
            </w:r>
            <w:r w:rsidRPr="00CE2F7D">
              <w:rPr>
                <w:rFonts w:asciiTheme="majorBidi" w:hAnsiTheme="majorBidi" w:cs="Times New Roman" w:hint="cs"/>
                <w:color w:val="000000"/>
                <w:sz w:val="20"/>
                <w:szCs w:val="20"/>
                <w:rtl/>
              </w:rPr>
              <w:t>ی</w:t>
            </w:r>
            <w:r w:rsidRPr="00CE2F7D">
              <w:rPr>
                <w:rFonts w:asciiTheme="majorBidi" w:hAnsiTheme="majorBidi" w:cs="Times New Roman"/>
                <w:color w:val="000000"/>
                <w:sz w:val="20"/>
                <w:szCs w:val="20"/>
                <w:rtl/>
              </w:rPr>
              <w:t xml:space="preserve"> طرح و ورژن پ</w:t>
            </w:r>
            <w:r w:rsidRPr="00CE2F7D">
              <w:rPr>
                <w:rFonts w:asciiTheme="majorBidi" w:hAnsiTheme="majorBidi" w:cs="Times New Roman" w:hint="cs"/>
                <w:color w:val="000000"/>
                <w:sz w:val="20"/>
                <w:szCs w:val="20"/>
                <w:rtl/>
              </w:rPr>
              <w:t>ی</w:t>
            </w:r>
            <w:r w:rsidRPr="00CE2F7D">
              <w:rPr>
                <w:rFonts w:asciiTheme="majorBidi" w:hAnsiTheme="majorBidi" w:cs="Times New Roman" w:hint="eastAsia"/>
                <w:color w:val="000000"/>
                <w:sz w:val="20"/>
                <w:szCs w:val="20"/>
                <w:rtl/>
              </w:rPr>
              <w:t>شنهاد</w:t>
            </w:r>
            <w:r w:rsidRPr="00CE2F7D">
              <w:rPr>
                <w:rFonts w:asciiTheme="majorBidi" w:hAnsiTheme="majorBidi" w:cs="Times New Roman" w:hint="cs"/>
                <w:color w:val="000000"/>
                <w:sz w:val="20"/>
                <w:szCs w:val="20"/>
                <w:rtl/>
              </w:rPr>
              <w:t>ی</w:t>
            </w:r>
            <w:r w:rsidRPr="00CE2F7D">
              <w:rPr>
                <w:rFonts w:asciiTheme="majorBidi" w:hAnsiTheme="majorBidi" w:cs="Times New Roman"/>
                <w:color w:val="000000"/>
                <w:sz w:val="20"/>
                <w:szCs w:val="20"/>
                <w:rtl/>
              </w:rPr>
              <w:t xml:space="preserve"> موجود م</w:t>
            </w:r>
            <w:r w:rsidRPr="00CE2F7D">
              <w:rPr>
                <w:rFonts w:asciiTheme="majorBidi" w:hAnsiTheme="majorBidi" w:cs="Times New Roman" w:hint="cs"/>
                <w:color w:val="000000"/>
                <w:sz w:val="20"/>
                <w:szCs w:val="20"/>
                <w:rtl/>
              </w:rPr>
              <w:t>ی</w:t>
            </w:r>
            <w:r w:rsidRPr="00CE2F7D">
              <w:rPr>
                <w:rFonts w:asciiTheme="majorBidi" w:hAnsiTheme="majorBidi" w:cs="Times New Roman"/>
                <w:color w:val="000000"/>
                <w:sz w:val="20"/>
                <w:szCs w:val="20"/>
                <w:rtl/>
              </w:rPr>
              <w:t xml:space="preserve"> باشد</w:t>
            </w:r>
          </w:p>
        </w:tc>
        <w:tc>
          <w:tcPr>
            <w:tcW w:w="4794" w:type="dxa"/>
            <w:noWrap/>
            <w:vAlign w:val="center"/>
          </w:tcPr>
          <w:p w14:paraId="11345649" w14:textId="77777777" w:rsidR="00481A12" w:rsidRPr="0095523B" w:rsidRDefault="00481A12"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95523B">
              <w:rPr>
                <w:rFonts w:asciiTheme="majorBidi" w:hAnsiTheme="majorBidi" w:cstheme="majorBidi"/>
                <w:color w:val="000000"/>
                <w:sz w:val="20"/>
                <w:szCs w:val="20"/>
              </w:rPr>
              <w:t>ThisPlanUniqueCodeAndProposedPlanVersionIsAlreadyExists</w:t>
            </w:r>
          </w:p>
        </w:tc>
      </w:tr>
      <w:tr w:rsidR="00481A12" w:rsidRPr="00822798" w14:paraId="4CD1BDE3" w14:textId="77777777" w:rsidTr="00380383">
        <w:trPr>
          <w:trHeight w:val="432"/>
          <w:jc w:val="center"/>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439F502C" w14:textId="77777777" w:rsidR="00481A12" w:rsidRPr="0095523B" w:rsidRDefault="00481A12" w:rsidP="00380383">
            <w:pPr>
              <w:spacing w:line="240" w:lineRule="auto"/>
              <w:ind w:firstLine="0"/>
              <w:jc w:val="center"/>
              <w:rPr>
                <w:rFonts w:asciiTheme="majorBidi" w:hAnsiTheme="majorBidi" w:cstheme="majorBidi"/>
                <w:b w:val="0"/>
                <w:bCs w:val="0"/>
                <w:color w:val="000000"/>
                <w:sz w:val="20"/>
                <w:szCs w:val="20"/>
              </w:rPr>
            </w:pPr>
            <w:r w:rsidRPr="004B70A6">
              <w:rPr>
                <w:rFonts w:asciiTheme="majorBidi" w:hAnsiTheme="majorBidi" w:cstheme="majorBidi"/>
                <w:b w:val="0"/>
                <w:bCs w:val="0"/>
                <w:color w:val="000000"/>
                <w:sz w:val="20"/>
                <w:szCs w:val="20"/>
              </w:rPr>
              <w:t>488</w:t>
            </w:r>
          </w:p>
        </w:tc>
        <w:tc>
          <w:tcPr>
            <w:tcW w:w="4794" w:type="dxa"/>
          </w:tcPr>
          <w:p w14:paraId="51D38246" w14:textId="77777777" w:rsidR="00481A12" w:rsidRPr="008C3C4C" w:rsidRDefault="00481A12"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imes New Roman"/>
                <w:color w:val="000000"/>
                <w:sz w:val="20"/>
                <w:szCs w:val="20"/>
              </w:rPr>
            </w:pPr>
            <w:r w:rsidRPr="00CD457F">
              <w:rPr>
                <w:rFonts w:asciiTheme="majorBidi" w:hAnsiTheme="majorBidi" w:cs="Times New Roman"/>
                <w:color w:val="000000"/>
                <w:sz w:val="20"/>
                <w:szCs w:val="20"/>
                <w:rtl/>
              </w:rPr>
              <w:t>مدل ورود</w:t>
            </w:r>
            <w:r w:rsidRPr="00CD457F">
              <w:rPr>
                <w:rFonts w:asciiTheme="majorBidi" w:hAnsiTheme="majorBidi" w:cs="Times New Roman" w:hint="cs"/>
                <w:color w:val="000000"/>
                <w:sz w:val="20"/>
                <w:szCs w:val="20"/>
                <w:rtl/>
              </w:rPr>
              <w:t>ی</w:t>
            </w:r>
            <w:r>
              <w:rPr>
                <w:rFonts w:asciiTheme="majorBidi" w:hAnsiTheme="majorBidi" w:cs="Times New Roman"/>
                <w:color w:val="000000"/>
                <w:sz w:val="20"/>
                <w:szCs w:val="20"/>
                <w:rtl/>
              </w:rPr>
              <w:t xml:space="preserve"> </w:t>
            </w:r>
            <w:r>
              <w:rPr>
                <w:rFonts w:asciiTheme="majorBidi" w:hAnsiTheme="majorBidi" w:cs="Times New Roman" w:hint="cs"/>
                <w:color w:val="000000"/>
                <w:sz w:val="20"/>
                <w:szCs w:val="20"/>
                <w:rtl/>
              </w:rPr>
              <w:t xml:space="preserve">نال </w:t>
            </w:r>
            <w:r w:rsidRPr="00CD457F">
              <w:rPr>
                <w:rFonts w:asciiTheme="majorBidi" w:hAnsiTheme="majorBidi" w:cs="Times New Roman"/>
                <w:color w:val="000000"/>
                <w:sz w:val="20"/>
                <w:szCs w:val="20"/>
                <w:rtl/>
              </w:rPr>
              <w:t>م</w:t>
            </w:r>
            <w:r w:rsidRPr="00CD457F">
              <w:rPr>
                <w:rFonts w:asciiTheme="majorBidi" w:hAnsiTheme="majorBidi" w:cs="Times New Roman" w:hint="cs"/>
                <w:color w:val="000000"/>
                <w:sz w:val="20"/>
                <w:szCs w:val="20"/>
                <w:rtl/>
              </w:rPr>
              <w:t>ی</w:t>
            </w:r>
            <w:r w:rsidRPr="00CD457F">
              <w:rPr>
                <w:rFonts w:asciiTheme="majorBidi" w:hAnsiTheme="majorBidi" w:cs="Times New Roman"/>
                <w:color w:val="000000"/>
                <w:sz w:val="20"/>
                <w:szCs w:val="20"/>
                <w:rtl/>
              </w:rPr>
              <w:t xml:space="preserve"> باشد</w:t>
            </w:r>
          </w:p>
        </w:tc>
        <w:tc>
          <w:tcPr>
            <w:tcW w:w="4794" w:type="dxa"/>
            <w:noWrap/>
          </w:tcPr>
          <w:p w14:paraId="3A398C8D" w14:textId="77777777" w:rsidR="00481A12" w:rsidRPr="0095523B" w:rsidRDefault="00481A12"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Pr>
                <w:rFonts w:asciiTheme="majorBidi" w:hAnsiTheme="majorBidi" w:cstheme="majorBidi"/>
                <w:color w:val="000000"/>
                <w:sz w:val="20"/>
                <w:szCs w:val="20"/>
              </w:rPr>
              <w:t>InputModelIsNull</w:t>
            </w:r>
          </w:p>
        </w:tc>
      </w:tr>
    </w:tbl>
    <w:p w14:paraId="7DEC257B" w14:textId="77777777" w:rsidR="006C052C" w:rsidRDefault="006C052C" w:rsidP="006C052C">
      <w:pPr>
        <w:bidi w:val="0"/>
        <w:spacing w:line="240" w:lineRule="auto"/>
        <w:ind w:firstLine="0"/>
        <w:jc w:val="left"/>
        <w:rPr>
          <w:rtl/>
        </w:rPr>
      </w:pPr>
      <w:r>
        <w:rPr>
          <w:rtl/>
        </w:rPr>
        <w:br w:type="page"/>
      </w:r>
    </w:p>
    <w:p w14:paraId="731DB307" w14:textId="475BB3B4" w:rsidR="00D4133B" w:rsidRDefault="00217C9D" w:rsidP="00CB1A69">
      <w:pPr>
        <w:pStyle w:val="Heading1"/>
      </w:pPr>
      <w:bookmarkStart w:id="35" w:name="_Toc110063393"/>
      <w:r>
        <w:rPr>
          <w:rFonts w:hint="cs"/>
          <w:rtl/>
        </w:rPr>
        <w:lastRenderedPageBreak/>
        <w:t xml:space="preserve">4-3 </w:t>
      </w:r>
      <w:r w:rsidR="008B6B1E">
        <w:rPr>
          <w:rFonts w:hint="cs"/>
          <w:rtl/>
        </w:rPr>
        <w:t xml:space="preserve"> </w:t>
      </w:r>
      <w:r w:rsidR="00EB3900">
        <w:rPr>
          <w:rFonts w:hint="cs"/>
          <w:rtl/>
        </w:rPr>
        <w:t>متد</w:t>
      </w:r>
      <w:r w:rsidR="00B275EB">
        <w:rPr>
          <w:rFonts w:hint="cs"/>
          <w:rtl/>
        </w:rPr>
        <w:t xml:space="preserve"> ثبت اطلاعات</w:t>
      </w:r>
      <w:r w:rsidR="00EB3900">
        <w:rPr>
          <w:rFonts w:hint="cs"/>
          <w:rtl/>
        </w:rPr>
        <w:t xml:space="preserve"> </w:t>
      </w:r>
      <w:bookmarkStart w:id="36" w:name="_Toc59901981"/>
      <w:bookmarkStart w:id="37" w:name="_Toc78199728"/>
      <w:r w:rsidR="00B275EB">
        <w:rPr>
          <w:rFonts w:hint="cs"/>
          <w:rtl/>
        </w:rPr>
        <w:t>بیمه شدگان</w:t>
      </w:r>
      <w:r w:rsidR="00D4133B" w:rsidRPr="00CA6EBC">
        <w:rPr>
          <w:rtl/>
        </w:rPr>
        <w:t xml:space="preserve"> </w:t>
      </w:r>
      <w:r w:rsidR="00D4133B">
        <w:t>(</w:t>
      </w:r>
      <w:r w:rsidR="00B275EB" w:rsidRPr="00690EA2">
        <w:rPr>
          <w:rFonts w:asciiTheme="majorBidi" w:hAnsiTheme="majorBidi" w:cstheme="majorBidi"/>
        </w:rPr>
        <w:t>Insured</w:t>
      </w:r>
      <w:r w:rsidR="00D4133B" w:rsidRPr="00B465CC">
        <w:t>)</w:t>
      </w:r>
      <w:bookmarkEnd w:id="35"/>
      <w:bookmarkEnd w:id="36"/>
      <w:bookmarkEnd w:id="37"/>
    </w:p>
    <w:p w14:paraId="774A26AC" w14:textId="51019766" w:rsidR="00953076" w:rsidRDefault="00953076" w:rsidP="00953076">
      <w:pPr>
        <w:rPr>
          <w:rFonts w:asciiTheme="minorBidi" w:hAnsiTheme="minorBidi"/>
          <w:sz w:val="28"/>
          <w:rtl/>
        </w:rPr>
      </w:pPr>
      <w:r w:rsidRPr="007D19B7">
        <w:rPr>
          <w:rFonts w:asciiTheme="minorBidi" w:hAnsiTheme="minorBidi" w:hint="cs"/>
          <w:sz w:val="28"/>
          <w:rtl/>
        </w:rPr>
        <w:t xml:space="preserve">این متد از نوع </w:t>
      </w:r>
      <w:r w:rsidRPr="007D19B7">
        <w:rPr>
          <w:rFonts w:asciiTheme="majorBidi" w:hAnsiTheme="majorBidi" w:cstheme="majorBidi"/>
          <w:sz w:val="28"/>
        </w:rPr>
        <w:t>post</w:t>
      </w:r>
      <w:r w:rsidRPr="007D19B7">
        <w:rPr>
          <w:rFonts w:asciiTheme="minorBidi" w:hAnsiTheme="minorBidi" w:hint="cs"/>
          <w:sz w:val="28"/>
          <w:rtl/>
        </w:rPr>
        <w:t xml:space="preserve"> بوده و از آدرس</w:t>
      </w:r>
      <w:r w:rsidR="00E40AF1">
        <w:rPr>
          <w:rFonts w:asciiTheme="minorBidi" w:hAnsiTheme="minorBidi" w:hint="cs"/>
          <w:sz w:val="28"/>
          <w:rtl/>
        </w:rPr>
        <w:t>های</w:t>
      </w:r>
      <w:r w:rsidRPr="007D19B7">
        <w:rPr>
          <w:rFonts w:asciiTheme="minorBidi" w:hAnsiTheme="minorBidi" w:hint="cs"/>
          <w:sz w:val="28"/>
          <w:rtl/>
        </w:rPr>
        <w:t xml:space="preserve"> زیر در دسترس است:</w:t>
      </w:r>
    </w:p>
    <w:p w14:paraId="4621B947" w14:textId="77777777" w:rsidR="005837C0" w:rsidRPr="00E40AF1" w:rsidRDefault="005837C0" w:rsidP="005837C0">
      <w:pPr>
        <w:bidi w:val="0"/>
        <w:rPr>
          <w:sz w:val="28"/>
          <w:rtl/>
          <w:lang w:bidi="fa-IR"/>
        </w:rPr>
      </w:pPr>
      <w:r w:rsidRPr="00E40AF1">
        <w:rPr>
          <w:rFonts w:hint="cs"/>
          <w:sz w:val="28"/>
          <w:rtl/>
          <w:lang w:bidi="fa-IR"/>
        </w:rPr>
        <w:t>سرویس اصلی</w:t>
      </w:r>
    </w:p>
    <w:p w14:paraId="449AB4E5" w14:textId="16CDA79F" w:rsidR="00953076" w:rsidRDefault="00F0424E" w:rsidP="00F70D07">
      <w:pPr>
        <w:bidi w:val="0"/>
        <w:rPr>
          <w:rStyle w:val="Hyperlink"/>
          <w:sz w:val="28"/>
          <w:rtl/>
        </w:rPr>
      </w:pPr>
      <w:hyperlink r:id="rId30" w:history="1">
        <w:r w:rsidR="00E40AF1" w:rsidRPr="00E43005">
          <w:rPr>
            <w:rStyle w:val="Hyperlink"/>
            <w:sz w:val="28"/>
          </w:rPr>
          <w:t>https://health.services.centinsur.ir/api/Insured/Insert</w:t>
        </w:r>
      </w:hyperlink>
    </w:p>
    <w:p w14:paraId="6AA43588" w14:textId="38A69A24" w:rsidR="005837C0" w:rsidRDefault="005837C0" w:rsidP="005837C0">
      <w:pPr>
        <w:bidi w:val="0"/>
        <w:rPr>
          <w:sz w:val="28"/>
          <w:rtl/>
        </w:rPr>
      </w:pPr>
    </w:p>
    <w:p w14:paraId="1A1B2666" w14:textId="77777777" w:rsidR="005837C0" w:rsidRDefault="005837C0" w:rsidP="005837C0">
      <w:pPr>
        <w:bidi w:val="0"/>
        <w:rPr>
          <w:sz w:val="28"/>
          <w:rtl/>
          <w:lang w:bidi="fa-IR"/>
        </w:rPr>
      </w:pPr>
      <w:r w:rsidRPr="00E40AF1">
        <w:rPr>
          <w:rFonts w:hint="cs"/>
          <w:sz w:val="28"/>
          <w:rtl/>
          <w:lang w:bidi="fa-IR"/>
        </w:rPr>
        <w:t>سرویس تستی</w:t>
      </w:r>
    </w:p>
    <w:p w14:paraId="34FE3B9B" w14:textId="42A9320B" w:rsidR="00E40AF1" w:rsidRPr="00E43005" w:rsidRDefault="00F0424E" w:rsidP="00E40AF1">
      <w:pPr>
        <w:bidi w:val="0"/>
        <w:rPr>
          <w:sz w:val="28"/>
        </w:rPr>
      </w:pPr>
      <w:hyperlink r:id="rId31" w:history="1">
        <w:r w:rsidR="00226500" w:rsidRPr="00E43005">
          <w:rPr>
            <w:rStyle w:val="Hyperlink"/>
            <w:sz w:val="28"/>
          </w:rPr>
          <w:t>https://healthtest.services.centinsur.ir/api/Insured/Insert</w:t>
        </w:r>
      </w:hyperlink>
    </w:p>
    <w:p w14:paraId="57D7117B" w14:textId="77777777" w:rsidR="00E40AF1" w:rsidRPr="00E40AF1" w:rsidRDefault="00E40AF1" w:rsidP="00E40AF1">
      <w:pPr>
        <w:bidi w:val="0"/>
        <w:rPr>
          <w:sz w:val="28"/>
          <w:rtl/>
          <w:lang w:bidi="fa-IR"/>
        </w:rPr>
      </w:pPr>
    </w:p>
    <w:p w14:paraId="3D9A748B" w14:textId="05541887" w:rsidR="00953076" w:rsidRDefault="00B275EB" w:rsidP="00B141B5">
      <w:pPr>
        <w:rPr>
          <w:rFonts w:asciiTheme="minorBidi" w:hAnsiTheme="minorBidi"/>
          <w:sz w:val="28"/>
          <w:rtl/>
        </w:rPr>
      </w:pPr>
      <w:r w:rsidRPr="007D19B7">
        <w:rPr>
          <w:rFonts w:asciiTheme="minorBidi" w:hAnsiTheme="minorBidi" w:hint="cs"/>
          <w:sz w:val="28"/>
          <w:rtl/>
        </w:rPr>
        <w:t>ثبت</w:t>
      </w:r>
      <w:r w:rsidR="00486593" w:rsidRPr="007D19B7">
        <w:rPr>
          <w:rFonts w:asciiTheme="minorBidi" w:hAnsiTheme="minorBidi" w:hint="cs"/>
          <w:sz w:val="28"/>
          <w:rtl/>
        </w:rPr>
        <w:t xml:space="preserve"> اطلاعات</w:t>
      </w:r>
      <w:r w:rsidRPr="007D19B7">
        <w:rPr>
          <w:rFonts w:asciiTheme="minorBidi" w:hAnsiTheme="minorBidi" w:hint="cs"/>
          <w:sz w:val="28"/>
          <w:rtl/>
        </w:rPr>
        <w:t xml:space="preserve"> بیمه شدگان بصورت دو مرحله ای صورت می پذیرد. ابتدا در قالب متد </w:t>
      </w:r>
      <w:r w:rsidRPr="007D19B7">
        <w:rPr>
          <w:rFonts w:asciiTheme="majorBidi" w:hAnsiTheme="majorBidi" w:cstheme="majorBidi"/>
          <w:sz w:val="28"/>
        </w:rPr>
        <w:t>Insert</w:t>
      </w:r>
      <w:r w:rsidRPr="007D19B7">
        <w:rPr>
          <w:rFonts w:asciiTheme="minorBidi" w:hAnsiTheme="minorBidi"/>
          <w:sz w:val="28"/>
        </w:rPr>
        <w:t xml:space="preserve"> </w:t>
      </w:r>
      <w:r w:rsidRPr="007D19B7">
        <w:rPr>
          <w:rFonts w:asciiTheme="minorBidi" w:hAnsiTheme="minorBidi" w:hint="cs"/>
          <w:sz w:val="28"/>
          <w:rtl/>
        </w:rPr>
        <w:t xml:space="preserve"> در کنترلر </w:t>
      </w:r>
      <w:r w:rsidRPr="007D19B7">
        <w:rPr>
          <w:rFonts w:asciiTheme="majorBidi" w:hAnsiTheme="majorBidi" w:cstheme="majorBidi"/>
          <w:sz w:val="28"/>
        </w:rPr>
        <w:t>Insured</w:t>
      </w:r>
      <w:r w:rsidRPr="007D19B7">
        <w:rPr>
          <w:rFonts w:asciiTheme="minorBidi" w:hAnsiTheme="minorBidi" w:hint="cs"/>
          <w:sz w:val="28"/>
          <w:rtl/>
        </w:rPr>
        <w:t xml:space="preserve"> ، </w:t>
      </w:r>
      <w:r w:rsidR="00486593" w:rsidRPr="007D19B7">
        <w:rPr>
          <w:rFonts w:asciiTheme="minorBidi" w:hAnsiTheme="minorBidi" w:hint="cs"/>
          <w:sz w:val="28"/>
          <w:rtl/>
        </w:rPr>
        <w:t>اطلاعات بیمه شدگان ارسال میشود</w:t>
      </w:r>
      <w:r w:rsidRPr="007D19B7">
        <w:rPr>
          <w:rFonts w:asciiTheme="minorBidi" w:hAnsiTheme="minorBidi" w:hint="cs"/>
          <w:sz w:val="28"/>
          <w:rtl/>
        </w:rPr>
        <w:t xml:space="preserve">. اطلاعات ارسالی با شاخص های نظارتی کنترل می‏شوند. </w:t>
      </w:r>
      <w:r w:rsidRPr="0055152E">
        <w:rPr>
          <w:rFonts w:asciiTheme="minorBidi" w:hAnsiTheme="minorBidi" w:hint="cs"/>
          <w:sz w:val="28"/>
          <w:highlight w:val="yellow"/>
          <w:rtl/>
        </w:rPr>
        <w:t>از جمله ی این شاخص ها، کنترل رقم حق بیمه فرد با طرح ثبت شده برای وی می‏باشد.</w:t>
      </w:r>
      <w:r w:rsidR="00DD5D96">
        <w:rPr>
          <w:rFonts w:asciiTheme="minorBidi" w:hAnsiTheme="minorBidi"/>
          <w:sz w:val="28"/>
          <w:highlight w:val="yellow"/>
        </w:rPr>
        <w:t xml:space="preserve"> </w:t>
      </w:r>
      <w:r w:rsidRPr="007D19B7">
        <w:rPr>
          <w:rFonts w:asciiTheme="minorBidi" w:hAnsiTheme="minorBidi" w:hint="cs"/>
          <w:sz w:val="28"/>
          <w:rtl/>
        </w:rPr>
        <w:t xml:space="preserve"> در صورتی که تمام شاخص ها رعایت شده باشند، کد یکتا و ورژن بیمه شدگان در قالب لیست بعنوان خروجی</w:t>
      </w:r>
      <w:r w:rsidR="00486593" w:rsidRPr="007D19B7">
        <w:rPr>
          <w:rFonts w:asciiTheme="minorBidi" w:hAnsiTheme="minorBidi" w:hint="cs"/>
          <w:sz w:val="28"/>
          <w:rtl/>
        </w:rPr>
        <w:t xml:space="preserve"> از طرف بیمه مرکزی</w:t>
      </w:r>
      <w:r w:rsidRPr="007D19B7">
        <w:rPr>
          <w:rFonts w:asciiTheme="minorBidi" w:hAnsiTheme="minorBidi" w:hint="cs"/>
          <w:sz w:val="28"/>
          <w:rtl/>
        </w:rPr>
        <w:t xml:space="preserve"> </w:t>
      </w:r>
      <w:r w:rsidR="00486593" w:rsidRPr="007D19B7">
        <w:rPr>
          <w:rFonts w:asciiTheme="minorBidi" w:hAnsiTheme="minorBidi" w:hint="cs"/>
          <w:sz w:val="28"/>
          <w:rtl/>
        </w:rPr>
        <w:t>ارسال خواهد شد</w:t>
      </w:r>
      <w:r w:rsidRPr="007D19B7">
        <w:rPr>
          <w:rFonts w:asciiTheme="minorBidi" w:hAnsiTheme="minorBidi" w:hint="cs"/>
          <w:sz w:val="28"/>
          <w:rtl/>
        </w:rPr>
        <w:t xml:space="preserve">. </w:t>
      </w:r>
      <w:r w:rsidR="00486593" w:rsidRPr="007D19B7">
        <w:rPr>
          <w:rFonts w:asciiTheme="minorBidi" w:hAnsiTheme="minorBidi" w:hint="cs"/>
          <w:sz w:val="28"/>
          <w:rtl/>
        </w:rPr>
        <w:t xml:space="preserve">این کدها </w:t>
      </w:r>
      <w:r w:rsidRPr="007D19B7">
        <w:rPr>
          <w:rFonts w:asciiTheme="minorBidi" w:hAnsiTheme="minorBidi" w:hint="cs"/>
          <w:sz w:val="28"/>
          <w:rtl/>
        </w:rPr>
        <w:t xml:space="preserve">در زمان ثبت بیمه نامه (پیشنهاد بیمه نامه) یا الحاقیه (پیشنهاد الحاقیه) در فیلد </w:t>
      </w:r>
      <w:r w:rsidRPr="007D19B7">
        <w:rPr>
          <w:rFonts w:asciiTheme="majorBidi" w:hAnsiTheme="majorBidi" w:cstheme="majorBidi"/>
          <w:sz w:val="28"/>
        </w:rPr>
        <w:t>InsuredList</w:t>
      </w:r>
      <w:r w:rsidRPr="007D19B7">
        <w:rPr>
          <w:rFonts w:asciiTheme="minorBidi" w:hAnsiTheme="minorBidi" w:hint="cs"/>
          <w:sz w:val="28"/>
          <w:rtl/>
        </w:rPr>
        <w:t xml:space="preserve"> بصورت یک لیست </w:t>
      </w:r>
      <w:r w:rsidR="00486593" w:rsidRPr="007D19B7">
        <w:rPr>
          <w:rFonts w:asciiTheme="minorBidi" w:hAnsiTheme="minorBidi" w:hint="cs"/>
          <w:sz w:val="28"/>
          <w:rtl/>
        </w:rPr>
        <w:t xml:space="preserve">از طرف شرکت بیمه </w:t>
      </w:r>
      <w:r w:rsidRPr="007D19B7">
        <w:rPr>
          <w:rFonts w:asciiTheme="minorBidi" w:hAnsiTheme="minorBidi" w:hint="cs"/>
          <w:sz w:val="28"/>
          <w:rtl/>
        </w:rPr>
        <w:t>ارسال می</w:t>
      </w:r>
      <w:r w:rsidR="00486593" w:rsidRPr="007D19B7">
        <w:rPr>
          <w:rFonts w:asciiTheme="minorBidi" w:hAnsiTheme="minorBidi" w:hint="cs"/>
          <w:sz w:val="28"/>
          <w:rtl/>
        </w:rPr>
        <w:t>شود</w:t>
      </w:r>
      <w:r w:rsidRPr="007D19B7">
        <w:rPr>
          <w:rFonts w:asciiTheme="minorBidi" w:hAnsiTheme="minorBidi" w:hint="cs"/>
          <w:sz w:val="28"/>
          <w:rtl/>
        </w:rPr>
        <w:t>. در این قسمت نیز شاخص های نظارتی مربوط به بیمه نامه/الحاقیه کنترل می‏شوند. از جمله ی این شاخص ها کنترل حق بیمه اعلام شده در بیمه نامه/الحاقیه با جمع حق بیمه های افراد اعلام شده در ذیل بیمه نامه/الحاقیه می‏باشد. در صورتی که تمام شاخص ها رعایت شده باشند، افراد اعلام شده به بیمه نامه وصل می‏شوند.</w:t>
      </w:r>
    </w:p>
    <w:p w14:paraId="683408AD" w14:textId="77777777" w:rsidR="00447E6A" w:rsidRPr="007D19B7" w:rsidRDefault="00447E6A" w:rsidP="00447E6A">
      <w:pPr>
        <w:rPr>
          <w:rFonts w:asciiTheme="minorBidi" w:hAnsiTheme="minorBidi"/>
          <w:sz w:val="28"/>
          <w:rtl/>
        </w:rPr>
      </w:pPr>
      <w:r w:rsidRPr="00447E6A">
        <w:rPr>
          <w:rFonts w:asciiTheme="minorBidi" w:hAnsiTheme="minorBidi" w:hint="cs"/>
          <w:b/>
          <w:bCs/>
          <w:sz w:val="28"/>
          <w:rtl/>
        </w:rPr>
        <w:t xml:space="preserve">فیلد "تحت الحاقیه پیشنویس است": </w:t>
      </w:r>
      <w:r w:rsidRPr="007D19B7">
        <w:rPr>
          <w:rFonts w:asciiTheme="minorBidi" w:hAnsiTheme="minorBidi" w:hint="cs"/>
          <w:sz w:val="28"/>
          <w:rtl/>
        </w:rPr>
        <w:t xml:space="preserve">پس از صدور بیمه نامه، به شرکتهای بیمه </w:t>
      </w:r>
      <w:r w:rsidRPr="007D19B7">
        <w:rPr>
          <w:rFonts w:asciiTheme="minorBidi" w:hAnsiTheme="minorBidi" w:hint="cs"/>
          <w:sz w:val="28"/>
          <w:rtl/>
          <w:lang w:bidi="fa-IR"/>
        </w:rPr>
        <w:t>چهل روز</w:t>
      </w:r>
      <w:r w:rsidRPr="007D19B7">
        <w:rPr>
          <w:rFonts w:asciiTheme="minorBidi" w:hAnsiTheme="minorBidi" w:hint="cs"/>
          <w:sz w:val="28"/>
          <w:rtl/>
        </w:rPr>
        <w:t xml:space="preserve"> مهلت داده می شود تا اسامی بیمه شدگان قطعی بیمه نامه را اعلام نمایند، اگر در طول این چهل روز بیمه شده نیاز به صدور معرفینامه و یا دریافت خدمت داشته باشد، اطلاعات وی تحت این نوع الحاقیه اعلام می گردد تا امکان دریافت خدمت یا معرفینامه را داشته باشد. حق بیمه ی این نوع الحاقیه صفر می باشد(حق بیمه ی بیمه شده هنگام ارسال اطلاعات در متد ثبت بیمه شدگان، صفر نیست). شرکت بیمه تنها در بازه ی زمانی چهل روز پس از صدور بیمه نامه، مجاز به استفاده از لیست پیشنویس و ارسال اطلاعات خسارت برای آنها می باشد</w:t>
      </w:r>
      <w:r>
        <w:rPr>
          <w:rFonts w:asciiTheme="minorBidi" w:hAnsiTheme="minorBidi" w:hint="cs"/>
          <w:sz w:val="28"/>
          <w:rtl/>
        </w:rPr>
        <w:t xml:space="preserve"> (</w:t>
      </w:r>
      <w:r w:rsidRPr="007D19B7">
        <w:rPr>
          <w:rFonts w:asciiTheme="minorBidi" w:hAnsiTheme="minorBidi" w:hint="cs"/>
          <w:sz w:val="28"/>
          <w:rtl/>
        </w:rPr>
        <w:t>در صورتی که با توجه به شرایط بیمه نامه</w:t>
      </w:r>
      <w:r>
        <w:rPr>
          <w:rFonts w:asciiTheme="minorBidi" w:hAnsiTheme="minorBidi" w:hint="cs"/>
          <w:sz w:val="28"/>
          <w:rtl/>
        </w:rPr>
        <w:t>، شرکت</w:t>
      </w:r>
      <w:r w:rsidRPr="007D19B7">
        <w:rPr>
          <w:rFonts w:asciiTheme="minorBidi" w:hAnsiTheme="minorBidi" w:hint="cs"/>
          <w:sz w:val="28"/>
          <w:rtl/>
        </w:rPr>
        <w:t xml:space="preserve"> نیاز به زمان بیشتری دارد میبایست </w:t>
      </w:r>
      <w:r w:rsidRPr="007D19B7">
        <w:rPr>
          <w:rFonts w:asciiTheme="minorBidi" w:hAnsiTheme="minorBidi" w:hint="cs"/>
          <w:sz w:val="28"/>
          <w:rtl/>
        </w:rPr>
        <w:lastRenderedPageBreak/>
        <w:t>با اداره محترم نظارت مکاتبه نموده مجوز دریافت کند و پس از اعلام اداره نظارت</w:t>
      </w:r>
      <w:r>
        <w:rPr>
          <w:rFonts w:asciiTheme="minorBidi" w:hAnsiTheme="minorBidi" w:hint="cs"/>
          <w:sz w:val="28"/>
          <w:rtl/>
        </w:rPr>
        <w:t>،</w:t>
      </w:r>
      <w:r w:rsidRPr="007D19B7">
        <w:rPr>
          <w:rFonts w:asciiTheme="minorBidi" w:hAnsiTheme="minorBidi" w:hint="cs"/>
          <w:sz w:val="28"/>
          <w:rtl/>
        </w:rPr>
        <w:t xml:space="preserve"> بیمه نامه مذکور در سیستم مستثنی خواهد شد</w:t>
      </w:r>
      <w:r>
        <w:rPr>
          <w:rFonts w:asciiTheme="minorBidi" w:hAnsiTheme="minorBidi" w:hint="cs"/>
          <w:sz w:val="28"/>
          <w:rtl/>
        </w:rPr>
        <w:t xml:space="preserve">) </w:t>
      </w:r>
      <w:r w:rsidRPr="007D19B7">
        <w:rPr>
          <w:rFonts w:asciiTheme="minorBidi" w:hAnsiTheme="minorBidi" w:hint="cs"/>
          <w:sz w:val="28"/>
          <w:rtl/>
        </w:rPr>
        <w:t>.</w:t>
      </w:r>
      <w:r w:rsidRPr="007D19B7">
        <w:rPr>
          <w:rFonts w:asciiTheme="minorBidi" w:hAnsiTheme="minorBidi"/>
          <w:sz w:val="28"/>
        </w:rPr>
        <w:t xml:space="preserve"> </w:t>
      </w:r>
      <w:r w:rsidRPr="007D19B7">
        <w:rPr>
          <w:rFonts w:asciiTheme="minorBidi" w:hAnsiTheme="minorBidi" w:hint="cs"/>
          <w:sz w:val="28"/>
          <w:rtl/>
        </w:rPr>
        <w:t>پس از گذشت چهل روز از صدور بیمه نامه، شرکت موظف است اسامی بیمه شدگان الحاقیه پیشنویس را بهمراه سایر بیمه شدگان قطعی، تحت الحاقیه ی کد 620 جدول 3-4 اعلام نماید. در غیر اینصورت برای بیمه شدگان کد یکتای خسارت صادر نخواهد شد.</w:t>
      </w:r>
    </w:p>
    <w:p w14:paraId="6BE3783E" w14:textId="0A0D70B4" w:rsidR="00526948" w:rsidRPr="00447E6A" w:rsidRDefault="00526948" w:rsidP="00486593">
      <w:pPr>
        <w:rPr>
          <w:rFonts w:asciiTheme="minorBidi" w:hAnsiTheme="minorBidi"/>
          <w:sz w:val="28"/>
          <w:u w:val="single"/>
          <w:rtl/>
        </w:rPr>
      </w:pPr>
      <w:r w:rsidRPr="00447E6A">
        <w:rPr>
          <w:rFonts w:asciiTheme="minorBidi" w:hAnsiTheme="minorBidi" w:hint="cs"/>
          <w:sz w:val="28"/>
          <w:u w:val="single"/>
          <w:rtl/>
        </w:rPr>
        <w:t>کدملی بیمه شده قبل از ارسال، باید توسط سرویس استعلام اشخاص حقیقی استعلام شده باشد</w:t>
      </w:r>
      <w:r w:rsidR="008F7192" w:rsidRPr="00447E6A">
        <w:rPr>
          <w:rFonts w:asciiTheme="minorBidi" w:hAnsiTheme="minorBidi" w:hint="cs"/>
          <w:sz w:val="28"/>
          <w:u w:val="single"/>
          <w:rtl/>
        </w:rPr>
        <w:t xml:space="preserve"> در غیر اینصورت پی</w:t>
      </w:r>
      <w:r w:rsidR="00331063" w:rsidRPr="00447E6A">
        <w:rPr>
          <w:rFonts w:asciiTheme="minorBidi" w:hAnsiTheme="minorBidi" w:hint="cs"/>
          <w:sz w:val="28"/>
          <w:u w:val="single"/>
          <w:rtl/>
          <w:lang w:bidi="fa-IR"/>
        </w:rPr>
        <w:t>غ</w:t>
      </w:r>
      <w:r w:rsidR="008F7192" w:rsidRPr="00447E6A">
        <w:rPr>
          <w:rFonts w:asciiTheme="minorBidi" w:hAnsiTheme="minorBidi" w:hint="cs"/>
          <w:sz w:val="28"/>
          <w:u w:val="single"/>
          <w:rtl/>
        </w:rPr>
        <w:t>ام خطا دریافت می شود.</w:t>
      </w:r>
    </w:p>
    <w:p w14:paraId="7B8DBA32" w14:textId="4A7A0A89" w:rsidR="00682A91" w:rsidRPr="007D19B7" w:rsidRDefault="00192FFF" w:rsidP="00486593">
      <w:pPr>
        <w:rPr>
          <w:rFonts w:asciiTheme="minorBidi" w:hAnsiTheme="minorBidi"/>
          <w:sz w:val="28"/>
          <w:u w:val="single"/>
        </w:rPr>
      </w:pPr>
      <w:r>
        <w:rPr>
          <w:rFonts w:asciiTheme="minorBidi" w:hAnsiTheme="minorBidi" w:hint="cs"/>
          <w:sz w:val="28"/>
          <w:u w:val="single"/>
          <w:rtl/>
        </w:rPr>
        <w:t xml:space="preserve">اگر بیمه شده ای از </w:t>
      </w:r>
      <w:r w:rsidR="00331063">
        <w:rPr>
          <w:rFonts w:asciiTheme="minorBidi" w:hAnsiTheme="minorBidi" w:hint="cs"/>
          <w:sz w:val="28"/>
          <w:u w:val="single"/>
          <w:rtl/>
        </w:rPr>
        <w:t xml:space="preserve">یک </w:t>
      </w:r>
      <w:r>
        <w:rPr>
          <w:rFonts w:asciiTheme="minorBidi" w:hAnsiTheme="minorBidi" w:hint="cs"/>
          <w:sz w:val="28"/>
          <w:u w:val="single"/>
          <w:rtl/>
        </w:rPr>
        <w:t>شرکت بیمه</w:t>
      </w:r>
      <w:r w:rsidR="00331063">
        <w:rPr>
          <w:rFonts w:asciiTheme="minorBidi" w:hAnsiTheme="minorBidi" w:hint="cs"/>
          <w:sz w:val="28"/>
          <w:u w:val="single"/>
          <w:rtl/>
        </w:rPr>
        <w:t>،</w:t>
      </w:r>
      <w:r>
        <w:rPr>
          <w:rFonts w:asciiTheme="minorBidi" w:hAnsiTheme="minorBidi" w:hint="cs"/>
          <w:sz w:val="28"/>
          <w:u w:val="single"/>
          <w:rtl/>
        </w:rPr>
        <w:t xml:space="preserve"> بیشتر از یک بیمه نامه خریداری نماید می بایست برای اتصال وی به هر کدام از بیمه نامه ها،</w:t>
      </w:r>
      <w:r w:rsidR="00BD1142">
        <w:rPr>
          <w:rFonts w:asciiTheme="minorBidi" w:hAnsiTheme="minorBidi" w:hint="cs"/>
          <w:sz w:val="28"/>
          <w:u w:val="single"/>
          <w:rtl/>
        </w:rPr>
        <w:t xml:space="preserve"> بیمه شده</w:t>
      </w:r>
      <w:r>
        <w:rPr>
          <w:rFonts w:asciiTheme="minorBidi" w:hAnsiTheme="minorBidi" w:hint="cs"/>
          <w:sz w:val="28"/>
          <w:u w:val="single"/>
          <w:rtl/>
        </w:rPr>
        <w:t xml:space="preserve"> بصورت جداگانه کد یکتا دریافت </w:t>
      </w:r>
      <w:r w:rsidR="00214CA8">
        <w:rPr>
          <w:rFonts w:asciiTheme="minorBidi" w:hAnsiTheme="minorBidi" w:hint="cs"/>
          <w:sz w:val="28"/>
          <w:u w:val="single"/>
          <w:rtl/>
        </w:rPr>
        <w:t>نماید</w:t>
      </w:r>
      <w:r>
        <w:rPr>
          <w:rFonts w:asciiTheme="minorBidi" w:hAnsiTheme="minorBidi" w:hint="cs"/>
          <w:sz w:val="28"/>
          <w:u w:val="single"/>
          <w:rtl/>
        </w:rPr>
        <w:t>.</w:t>
      </w:r>
    </w:p>
    <w:p w14:paraId="29BCFD95" w14:textId="20EFC801" w:rsidR="006101DC" w:rsidRPr="008B6B1E" w:rsidRDefault="0098622E" w:rsidP="000E0AE1">
      <w:pPr>
        <w:pStyle w:val="Heading2"/>
        <w:rPr>
          <w:sz w:val="28"/>
          <w:szCs w:val="28"/>
          <w:rtl/>
        </w:rPr>
      </w:pPr>
      <w:bookmarkStart w:id="38" w:name="_Toc110063394"/>
      <w:r>
        <w:rPr>
          <w:rFonts w:hint="cs"/>
          <w:sz w:val="28"/>
          <w:szCs w:val="28"/>
          <w:rtl/>
        </w:rPr>
        <w:t>1-4-3</w:t>
      </w:r>
      <w:r w:rsidR="006101DC" w:rsidRPr="008B6B1E">
        <w:rPr>
          <w:rFonts w:hint="cs"/>
          <w:sz w:val="28"/>
          <w:szCs w:val="28"/>
          <w:rtl/>
        </w:rPr>
        <w:t xml:space="preserve"> ورودی متد </w:t>
      </w:r>
      <w:r w:rsidR="002307BA">
        <w:rPr>
          <w:rFonts w:hint="cs"/>
          <w:sz w:val="28"/>
          <w:szCs w:val="28"/>
          <w:rtl/>
        </w:rPr>
        <w:t>ثبت اطلاعات بیمه شدگان</w:t>
      </w:r>
      <w:bookmarkEnd w:id="38"/>
    </w:p>
    <w:p w14:paraId="452F62B8" w14:textId="75AC0584" w:rsidR="009F2795" w:rsidRPr="004B5A95" w:rsidRDefault="00E45CA3" w:rsidP="00486593">
      <w:pPr>
        <w:rPr>
          <w:sz w:val="28"/>
          <w:szCs w:val="32"/>
          <w:rtl/>
        </w:rPr>
      </w:pPr>
      <w:r w:rsidRPr="004B5A95">
        <w:rPr>
          <w:rFonts w:asciiTheme="minorBidi" w:hAnsiTheme="minorBidi" w:hint="cs"/>
          <w:sz w:val="28"/>
          <w:rtl/>
        </w:rPr>
        <w:t>پا</w:t>
      </w:r>
      <w:r w:rsidR="009F2795" w:rsidRPr="004B5A95">
        <w:rPr>
          <w:rFonts w:asciiTheme="minorBidi" w:hAnsiTheme="minorBidi" w:hint="cs"/>
          <w:sz w:val="28"/>
          <w:rtl/>
        </w:rPr>
        <w:t xml:space="preserve">رامترهای ورودی متد </w:t>
      </w:r>
      <w:r w:rsidR="00486593" w:rsidRPr="004B5A95">
        <w:rPr>
          <w:rFonts w:asciiTheme="minorBidi" w:hAnsiTheme="minorBidi" w:hint="cs"/>
          <w:sz w:val="28"/>
          <w:rtl/>
        </w:rPr>
        <w:t>ثبت اطلاعات بیمه شدگان</w:t>
      </w:r>
      <w:r w:rsidR="009F2795" w:rsidRPr="004B5A95">
        <w:rPr>
          <w:rFonts w:asciiTheme="minorBidi" w:hAnsiTheme="minorBidi" w:hint="cs"/>
          <w:sz w:val="28"/>
          <w:rtl/>
        </w:rPr>
        <w:t xml:space="preserve"> (</w:t>
      </w:r>
      <w:r w:rsidR="00486593" w:rsidRPr="004B5A95">
        <w:rPr>
          <w:rFonts w:asciiTheme="majorBidi" w:eastAsiaTheme="majorEastAsia" w:hAnsiTheme="majorBidi" w:cstheme="majorBidi"/>
          <w:b/>
          <w:bCs/>
          <w:sz w:val="28"/>
          <w:szCs w:val="32"/>
        </w:rPr>
        <w:t>Insured</w:t>
      </w:r>
      <w:r w:rsidR="009F2795" w:rsidRPr="004B5A95">
        <w:rPr>
          <w:rFonts w:asciiTheme="minorBidi" w:hAnsiTheme="minorBidi" w:hint="cs"/>
          <w:sz w:val="28"/>
          <w:rtl/>
        </w:rPr>
        <w:t>) به شرح جدول زیر می باشد.</w:t>
      </w:r>
    </w:p>
    <w:tbl>
      <w:tblPr>
        <w:tblStyle w:val="GridTable4-Accent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1023"/>
        <w:gridCol w:w="1841"/>
        <w:gridCol w:w="1304"/>
        <w:gridCol w:w="3060"/>
        <w:gridCol w:w="900"/>
      </w:tblGrid>
      <w:tr w:rsidR="008427CC" w:rsidRPr="006101DC" w14:paraId="51DC6AF4" w14:textId="77777777" w:rsidTr="008427CC">
        <w:trPr>
          <w:cnfStyle w:val="100000000000" w:firstRow="1" w:lastRow="0" w:firstColumn="0" w:lastColumn="0" w:oddVBand="0" w:evenVBand="0" w:oddHBand="0" w:evenHBand="0" w:firstRowFirstColumn="0" w:firstRowLastColumn="0" w:lastRowFirstColumn="0" w:lastRowLastColumn="0"/>
          <w:trHeight w:val="432"/>
          <w:tblHeader/>
          <w:jc w:val="center"/>
        </w:trPr>
        <w:tc>
          <w:tcPr>
            <w:cnfStyle w:val="001000000000" w:firstRow="0" w:lastRow="0" w:firstColumn="1" w:lastColumn="0" w:oddVBand="0" w:evenVBand="0" w:oddHBand="0" w:evenHBand="0" w:firstRowFirstColumn="0" w:firstRowLastColumn="0" w:lastRowFirstColumn="0" w:lastRowLastColumn="0"/>
            <w:tcW w:w="2122" w:type="dxa"/>
          </w:tcPr>
          <w:p w14:paraId="0D998186" w14:textId="686B4D3A" w:rsidR="008427CC" w:rsidRDefault="008427CC" w:rsidP="00D92DCC">
            <w:pPr>
              <w:jc w:val="center"/>
              <w:rPr>
                <w:b w:val="0"/>
                <w:bCs w:val="0"/>
                <w:sz w:val="20"/>
                <w:szCs w:val="24"/>
                <w:rtl/>
              </w:rPr>
            </w:pPr>
            <w:r>
              <w:rPr>
                <w:rFonts w:hint="cs"/>
                <w:b w:val="0"/>
                <w:bCs w:val="0"/>
                <w:sz w:val="20"/>
                <w:szCs w:val="24"/>
                <w:rtl/>
              </w:rPr>
              <w:t>توضیحات</w:t>
            </w:r>
          </w:p>
        </w:tc>
        <w:tc>
          <w:tcPr>
            <w:tcW w:w="1023" w:type="dxa"/>
          </w:tcPr>
          <w:p w14:paraId="5DC32473" w14:textId="3DB616E7" w:rsidR="008427CC" w:rsidRPr="006101DC" w:rsidRDefault="008427CC" w:rsidP="00D92DCC">
            <w:pPr>
              <w:jc w:val="center"/>
              <w:cnfStyle w:val="100000000000" w:firstRow="1" w:lastRow="0" w:firstColumn="0" w:lastColumn="0" w:oddVBand="0" w:evenVBand="0" w:oddHBand="0" w:evenHBand="0" w:firstRowFirstColumn="0" w:firstRowLastColumn="0" w:lastRowFirstColumn="0" w:lastRowLastColumn="0"/>
              <w:rPr>
                <w:b w:val="0"/>
                <w:bCs w:val="0"/>
                <w:sz w:val="20"/>
                <w:szCs w:val="24"/>
                <w:rtl/>
              </w:rPr>
            </w:pPr>
            <w:r>
              <w:rPr>
                <w:rFonts w:hint="cs"/>
                <w:b w:val="0"/>
                <w:bCs w:val="0"/>
                <w:sz w:val="20"/>
                <w:szCs w:val="24"/>
                <w:rtl/>
              </w:rPr>
              <w:t>اجباری</w:t>
            </w:r>
          </w:p>
        </w:tc>
        <w:tc>
          <w:tcPr>
            <w:tcW w:w="1841" w:type="dxa"/>
            <w:vAlign w:val="center"/>
          </w:tcPr>
          <w:p w14:paraId="2C5CF849" w14:textId="45EE3063" w:rsidR="008427CC" w:rsidRPr="006101DC" w:rsidRDefault="008427CC" w:rsidP="00D92DC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20"/>
                <w:szCs w:val="24"/>
              </w:rPr>
            </w:pPr>
            <w:r w:rsidRPr="006101DC">
              <w:rPr>
                <w:rFonts w:ascii="Times New Roman" w:hAnsi="Times New Roman" w:hint="cs"/>
                <w:b w:val="0"/>
                <w:bCs w:val="0"/>
                <w:sz w:val="20"/>
                <w:szCs w:val="24"/>
                <w:rtl/>
              </w:rPr>
              <w:t>شرح فیلد</w:t>
            </w:r>
          </w:p>
        </w:tc>
        <w:tc>
          <w:tcPr>
            <w:tcW w:w="1304" w:type="dxa"/>
            <w:vAlign w:val="center"/>
          </w:tcPr>
          <w:p w14:paraId="05ADC61D" w14:textId="77777777" w:rsidR="008427CC" w:rsidRPr="006101DC" w:rsidRDefault="008427CC" w:rsidP="00D92DC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20"/>
                <w:szCs w:val="24"/>
                <w:rtl/>
                <w:lang w:bidi="fa-IR"/>
              </w:rPr>
            </w:pPr>
            <w:r w:rsidRPr="006101DC">
              <w:rPr>
                <w:rFonts w:ascii="Times New Roman" w:hAnsi="Times New Roman" w:hint="cs"/>
                <w:b w:val="0"/>
                <w:bCs w:val="0"/>
                <w:sz w:val="20"/>
                <w:szCs w:val="24"/>
                <w:rtl/>
                <w:lang w:bidi="fa-IR"/>
              </w:rPr>
              <w:t>نوع فیلد</w:t>
            </w:r>
          </w:p>
        </w:tc>
        <w:tc>
          <w:tcPr>
            <w:tcW w:w="3060" w:type="dxa"/>
            <w:vAlign w:val="center"/>
          </w:tcPr>
          <w:p w14:paraId="769605D9" w14:textId="77777777" w:rsidR="008427CC" w:rsidRPr="006101DC" w:rsidRDefault="008427CC" w:rsidP="00D92DC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20"/>
                <w:szCs w:val="24"/>
              </w:rPr>
            </w:pPr>
            <w:r w:rsidRPr="006101DC">
              <w:rPr>
                <w:rFonts w:ascii="Times New Roman" w:hAnsi="Times New Roman" w:hint="cs"/>
                <w:b w:val="0"/>
                <w:bCs w:val="0"/>
                <w:sz w:val="20"/>
                <w:szCs w:val="24"/>
                <w:rtl/>
              </w:rPr>
              <w:t>نام فیلد</w:t>
            </w:r>
          </w:p>
        </w:tc>
        <w:tc>
          <w:tcPr>
            <w:tcW w:w="900" w:type="dxa"/>
            <w:vAlign w:val="center"/>
          </w:tcPr>
          <w:p w14:paraId="746B4253" w14:textId="77777777" w:rsidR="008427CC" w:rsidRPr="006101DC" w:rsidRDefault="008427CC" w:rsidP="00D92DC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20"/>
                <w:szCs w:val="24"/>
              </w:rPr>
            </w:pPr>
            <w:r w:rsidRPr="006101DC">
              <w:rPr>
                <w:rFonts w:ascii="Times New Roman" w:hAnsi="Times New Roman" w:hint="cs"/>
                <w:b w:val="0"/>
                <w:bCs w:val="0"/>
                <w:sz w:val="20"/>
                <w:szCs w:val="24"/>
                <w:rtl/>
              </w:rPr>
              <w:t>ردیف</w:t>
            </w:r>
          </w:p>
        </w:tc>
      </w:tr>
      <w:tr w:rsidR="008427CC" w:rsidRPr="006101DC" w14:paraId="7AAA020A" w14:textId="77777777" w:rsidTr="008427CC">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2122" w:type="dxa"/>
          </w:tcPr>
          <w:p w14:paraId="162F2D08" w14:textId="3B7D6543" w:rsidR="008427CC" w:rsidRPr="008427CC" w:rsidRDefault="008427CC" w:rsidP="008427CC">
            <w:pPr>
              <w:jc w:val="left"/>
              <w:rPr>
                <w:b w:val="0"/>
                <w:bCs w:val="0"/>
                <w:sz w:val="20"/>
                <w:szCs w:val="20"/>
                <w:highlight w:val="red"/>
                <w:rtl/>
              </w:rPr>
            </w:pPr>
            <w:r w:rsidRPr="008427CC">
              <w:rPr>
                <w:rFonts w:hint="cs"/>
                <w:b w:val="0"/>
                <w:bCs w:val="0"/>
                <w:sz w:val="20"/>
                <w:szCs w:val="20"/>
                <w:rtl/>
              </w:rPr>
              <w:t xml:space="preserve">در صورتی که شرکت بخواهد ورژن </w:t>
            </w:r>
            <w:r>
              <w:rPr>
                <w:rFonts w:hint="cs"/>
                <w:b w:val="0"/>
                <w:bCs w:val="0"/>
                <w:sz w:val="20"/>
                <w:szCs w:val="20"/>
                <w:rtl/>
              </w:rPr>
              <w:t>بیمه شده</w:t>
            </w:r>
            <w:r w:rsidRPr="008427CC">
              <w:rPr>
                <w:rFonts w:hint="cs"/>
                <w:b w:val="0"/>
                <w:bCs w:val="0"/>
                <w:sz w:val="20"/>
                <w:szCs w:val="20"/>
                <w:rtl/>
              </w:rPr>
              <w:t xml:space="preserve"> بصورت پیشفرض 1 ثبت نشود.</w:t>
            </w:r>
          </w:p>
        </w:tc>
        <w:tc>
          <w:tcPr>
            <w:tcW w:w="1023" w:type="dxa"/>
            <w:vAlign w:val="center"/>
          </w:tcPr>
          <w:p w14:paraId="784340D6" w14:textId="235D914A" w:rsidR="008427CC" w:rsidRPr="008F7192" w:rsidRDefault="008427CC" w:rsidP="00237BFF">
            <w:pPr>
              <w:jc w:val="center"/>
              <w:cnfStyle w:val="000000100000" w:firstRow="0" w:lastRow="0" w:firstColumn="0" w:lastColumn="0" w:oddVBand="0" w:evenVBand="0" w:oddHBand="1" w:evenHBand="0" w:firstRowFirstColumn="0" w:firstRowLastColumn="0" w:lastRowFirstColumn="0" w:lastRowLastColumn="0"/>
              <w:rPr>
                <w:b/>
                <w:bCs/>
                <w:sz w:val="20"/>
                <w:szCs w:val="20"/>
                <w:rtl/>
              </w:rPr>
            </w:pPr>
          </w:p>
        </w:tc>
        <w:tc>
          <w:tcPr>
            <w:tcW w:w="1841" w:type="dxa"/>
            <w:vAlign w:val="center"/>
          </w:tcPr>
          <w:p w14:paraId="29CA0711" w14:textId="5A869489" w:rsidR="008427CC" w:rsidRPr="00352923" w:rsidRDefault="008427CC" w:rsidP="00237BFF">
            <w:pPr>
              <w:jc w:val="center"/>
              <w:cnfStyle w:val="000000100000" w:firstRow="0" w:lastRow="0" w:firstColumn="0" w:lastColumn="0" w:oddVBand="0" w:evenVBand="0" w:oddHBand="1" w:evenHBand="0" w:firstRowFirstColumn="0" w:firstRowLastColumn="0" w:lastRowFirstColumn="0" w:lastRowLastColumn="0"/>
              <w:rPr>
                <w:sz w:val="20"/>
                <w:szCs w:val="20"/>
                <w:rtl/>
              </w:rPr>
            </w:pPr>
            <w:r w:rsidRPr="00352923">
              <w:rPr>
                <w:rFonts w:hint="cs"/>
                <w:sz w:val="20"/>
                <w:szCs w:val="20"/>
                <w:rtl/>
              </w:rPr>
              <w:t>ورژن پیشنهادی بیمه شده</w:t>
            </w:r>
          </w:p>
        </w:tc>
        <w:tc>
          <w:tcPr>
            <w:tcW w:w="1304" w:type="dxa"/>
            <w:vAlign w:val="center"/>
          </w:tcPr>
          <w:p w14:paraId="467DDFC8" w14:textId="53809A46" w:rsidR="008427CC" w:rsidRPr="00352923" w:rsidRDefault="008427CC" w:rsidP="00D92DCC">
            <w:pPr>
              <w:jc w:val="center"/>
              <w:cnfStyle w:val="000000100000" w:firstRow="0" w:lastRow="0" w:firstColumn="0" w:lastColumn="0" w:oddVBand="0" w:evenVBand="0" w:oddHBand="1" w:evenHBand="0" w:firstRowFirstColumn="0" w:firstRowLastColumn="0" w:lastRowFirstColumn="0" w:lastRowLastColumn="0"/>
              <w:rPr>
                <w:sz w:val="20"/>
                <w:szCs w:val="20"/>
                <w:rtl/>
              </w:rPr>
            </w:pPr>
            <w:r w:rsidRPr="00352923">
              <w:rPr>
                <w:rFonts w:asciiTheme="majorBidi" w:hAnsiTheme="majorBidi"/>
                <w:sz w:val="20"/>
                <w:szCs w:val="20"/>
              </w:rPr>
              <w:t>Int</w:t>
            </w:r>
          </w:p>
        </w:tc>
        <w:tc>
          <w:tcPr>
            <w:tcW w:w="3060" w:type="dxa"/>
            <w:vAlign w:val="center"/>
          </w:tcPr>
          <w:p w14:paraId="65FED5DE" w14:textId="23162386" w:rsidR="008427CC" w:rsidRPr="00352923" w:rsidRDefault="008427CC" w:rsidP="00D92DC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tl/>
              </w:rPr>
            </w:pPr>
            <w:r w:rsidRPr="00352923">
              <w:rPr>
                <w:rFonts w:asciiTheme="majorBidi" w:hAnsiTheme="majorBidi"/>
                <w:sz w:val="20"/>
                <w:szCs w:val="20"/>
              </w:rPr>
              <w:t>proposedInsuredVersion</w:t>
            </w:r>
          </w:p>
        </w:tc>
        <w:tc>
          <w:tcPr>
            <w:tcW w:w="900" w:type="dxa"/>
            <w:vAlign w:val="center"/>
          </w:tcPr>
          <w:p w14:paraId="7C5F9A29" w14:textId="2453809E" w:rsidR="008427CC" w:rsidRPr="00391909" w:rsidRDefault="008427CC" w:rsidP="007D6AF3">
            <w:pPr>
              <w:pStyle w:val="ListParagraph"/>
              <w:numPr>
                <w:ilvl w:val="0"/>
                <w:numId w:val="42"/>
              </w:numPr>
              <w:jc w:val="center"/>
              <w:cnfStyle w:val="000000100000" w:firstRow="0" w:lastRow="0" w:firstColumn="0" w:lastColumn="0" w:oddVBand="0" w:evenVBand="0" w:oddHBand="1" w:evenHBand="0" w:firstRowFirstColumn="0" w:firstRowLastColumn="0" w:lastRowFirstColumn="0" w:lastRowLastColumn="0"/>
              <w:rPr>
                <w:sz w:val="14"/>
                <w:szCs w:val="18"/>
                <w:rtl/>
              </w:rPr>
            </w:pPr>
          </w:p>
        </w:tc>
      </w:tr>
      <w:tr w:rsidR="008427CC" w:rsidRPr="006101DC" w14:paraId="6AD8CA3D" w14:textId="77777777" w:rsidTr="008427CC">
        <w:trPr>
          <w:trHeight w:val="432"/>
          <w:jc w:val="center"/>
        </w:trPr>
        <w:tc>
          <w:tcPr>
            <w:cnfStyle w:val="001000000000" w:firstRow="0" w:lastRow="0" w:firstColumn="1" w:lastColumn="0" w:oddVBand="0" w:evenVBand="0" w:oddHBand="0" w:evenHBand="0" w:firstRowFirstColumn="0" w:firstRowLastColumn="0" w:lastRowFirstColumn="0" w:lastRowLastColumn="0"/>
            <w:tcW w:w="2122" w:type="dxa"/>
          </w:tcPr>
          <w:p w14:paraId="395F35E4" w14:textId="77777777" w:rsidR="000D0CB2" w:rsidRDefault="000D0CB2" w:rsidP="000D0CB2">
            <w:pPr>
              <w:jc w:val="center"/>
              <w:rPr>
                <w:sz w:val="20"/>
                <w:szCs w:val="20"/>
                <w:rtl/>
              </w:rPr>
            </w:pPr>
            <w:r>
              <w:rPr>
                <w:rFonts w:hint="cs"/>
                <w:b w:val="0"/>
                <w:bCs w:val="0"/>
                <w:sz w:val="20"/>
                <w:szCs w:val="20"/>
                <w:rtl/>
              </w:rPr>
              <w:t>0 خیر</w:t>
            </w:r>
          </w:p>
          <w:p w14:paraId="52E29503" w14:textId="14A32C7F" w:rsidR="008427CC" w:rsidRDefault="000D0CB2" w:rsidP="000D0CB2">
            <w:pPr>
              <w:jc w:val="center"/>
              <w:rPr>
                <w:b w:val="0"/>
                <w:bCs w:val="0"/>
                <w:sz w:val="20"/>
                <w:szCs w:val="20"/>
                <w:rtl/>
              </w:rPr>
            </w:pPr>
            <w:r>
              <w:rPr>
                <w:rFonts w:hint="cs"/>
                <w:b w:val="0"/>
                <w:bCs w:val="0"/>
                <w:sz w:val="20"/>
                <w:szCs w:val="20"/>
                <w:rtl/>
              </w:rPr>
              <w:t>1 بله</w:t>
            </w:r>
          </w:p>
        </w:tc>
        <w:tc>
          <w:tcPr>
            <w:tcW w:w="1023" w:type="dxa"/>
            <w:vAlign w:val="center"/>
          </w:tcPr>
          <w:p w14:paraId="7A2150E7" w14:textId="2ADF483A" w:rsidR="008427CC" w:rsidRPr="00237BFF" w:rsidRDefault="008427CC" w:rsidP="00237BFF">
            <w:pPr>
              <w:jc w:val="center"/>
              <w:cnfStyle w:val="000000000000" w:firstRow="0" w:lastRow="0" w:firstColumn="0" w:lastColumn="0" w:oddVBand="0" w:evenVBand="0" w:oddHBand="0" w:evenHBand="0" w:firstRowFirstColumn="0" w:firstRowLastColumn="0" w:lastRowFirstColumn="0" w:lastRowLastColumn="0"/>
              <w:rPr>
                <w:b/>
                <w:bCs/>
                <w:sz w:val="20"/>
                <w:szCs w:val="20"/>
                <w:rtl/>
              </w:rPr>
            </w:pPr>
            <w:r>
              <w:rPr>
                <w:rFonts w:hint="cs"/>
                <w:b/>
                <w:bCs/>
                <w:sz w:val="20"/>
                <w:szCs w:val="20"/>
                <w:rtl/>
              </w:rPr>
              <w:t>*</w:t>
            </w:r>
          </w:p>
        </w:tc>
        <w:tc>
          <w:tcPr>
            <w:tcW w:w="1841" w:type="dxa"/>
            <w:vAlign w:val="center"/>
          </w:tcPr>
          <w:p w14:paraId="51A840FC" w14:textId="471B3732" w:rsidR="008427CC" w:rsidRPr="00237BFF" w:rsidRDefault="008427CC" w:rsidP="00237BFF">
            <w:pPr>
              <w:jc w:val="center"/>
              <w:cnfStyle w:val="000000000000" w:firstRow="0" w:lastRow="0" w:firstColumn="0" w:lastColumn="0" w:oddVBand="0" w:evenVBand="0" w:oddHBand="0" w:evenHBand="0" w:firstRowFirstColumn="0" w:firstRowLastColumn="0" w:lastRowFirstColumn="0" w:lastRowLastColumn="0"/>
              <w:rPr>
                <w:color w:val="000000"/>
                <w:sz w:val="20"/>
                <w:szCs w:val="20"/>
              </w:rPr>
            </w:pPr>
            <w:r w:rsidRPr="00237BFF">
              <w:rPr>
                <w:rFonts w:hint="cs"/>
                <w:sz w:val="20"/>
                <w:szCs w:val="20"/>
                <w:rtl/>
              </w:rPr>
              <w:t>تحت الحاقیه ی پیشنویس است</w:t>
            </w:r>
          </w:p>
        </w:tc>
        <w:tc>
          <w:tcPr>
            <w:tcW w:w="1304" w:type="dxa"/>
            <w:vAlign w:val="center"/>
          </w:tcPr>
          <w:p w14:paraId="3ED1F07E" w14:textId="1DB536E2" w:rsidR="008427CC" w:rsidRPr="00D92DCC" w:rsidRDefault="008427CC" w:rsidP="00D92DCC">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D92DCC">
              <w:rPr>
                <w:rFonts w:asciiTheme="majorBidi" w:hAnsiTheme="majorBidi"/>
                <w:sz w:val="20"/>
                <w:szCs w:val="20"/>
              </w:rPr>
              <w:t>Bool</w:t>
            </w:r>
          </w:p>
        </w:tc>
        <w:tc>
          <w:tcPr>
            <w:tcW w:w="3060" w:type="dxa"/>
            <w:vAlign w:val="center"/>
          </w:tcPr>
          <w:p w14:paraId="1703EFA9" w14:textId="73D03887" w:rsidR="008427CC" w:rsidRPr="00D92DCC" w:rsidRDefault="003421E6" w:rsidP="00D92DCC">
            <w:pPr>
              <w:jc w:val="center"/>
              <w:cnfStyle w:val="000000000000" w:firstRow="0" w:lastRow="0" w:firstColumn="0" w:lastColumn="0" w:oddVBand="0" w:evenVBand="0" w:oddHBand="0" w:evenHBand="0" w:firstRowFirstColumn="0" w:firstRowLastColumn="0" w:lastRowFirstColumn="0" w:lastRowLastColumn="0"/>
              <w:rPr>
                <w:color w:val="000000"/>
                <w:sz w:val="20"/>
                <w:szCs w:val="20"/>
                <w:rtl/>
              </w:rPr>
            </w:pPr>
            <w:r>
              <w:rPr>
                <w:rFonts w:asciiTheme="majorBidi" w:hAnsiTheme="majorBidi"/>
                <w:sz w:val="20"/>
                <w:szCs w:val="20"/>
              </w:rPr>
              <w:t>Draft</w:t>
            </w:r>
            <w:r w:rsidRPr="00D92DCC">
              <w:rPr>
                <w:rFonts w:asciiTheme="majorBidi" w:hAnsiTheme="majorBidi"/>
                <w:sz w:val="20"/>
                <w:szCs w:val="20"/>
              </w:rPr>
              <w:t>Mode</w:t>
            </w:r>
          </w:p>
        </w:tc>
        <w:tc>
          <w:tcPr>
            <w:tcW w:w="900" w:type="dxa"/>
            <w:vAlign w:val="center"/>
          </w:tcPr>
          <w:p w14:paraId="0D0DF0BA" w14:textId="3279F0AF" w:rsidR="008427CC" w:rsidRPr="00391909" w:rsidRDefault="008427CC" w:rsidP="007D6AF3">
            <w:pPr>
              <w:pStyle w:val="ListParagraph"/>
              <w:numPr>
                <w:ilvl w:val="0"/>
                <w:numId w:val="42"/>
              </w:numPr>
              <w:jc w:val="center"/>
              <w:cnfStyle w:val="000000000000" w:firstRow="0" w:lastRow="0" w:firstColumn="0" w:lastColumn="0" w:oddVBand="0" w:evenVBand="0" w:oddHBand="0" w:evenHBand="0" w:firstRowFirstColumn="0" w:firstRowLastColumn="0" w:lastRowFirstColumn="0" w:lastRowLastColumn="0"/>
              <w:rPr>
                <w:sz w:val="14"/>
                <w:szCs w:val="18"/>
                <w:rtl/>
                <w:lang w:bidi="fa-IR"/>
              </w:rPr>
            </w:pPr>
          </w:p>
        </w:tc>
      </w:tr>
      <w:tr w:rsidR="00892F79" w:rsidRPr="006101DC" w14:paraId="6CED9942" w14:textId="77777777" w:rsidTr="008427CC">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2122" w:type="dxa"/>
          </w:tcPr>
          <w:p w14:paraId="1EC18FB7" w14:textId="77777777" w:rsidR="00892F79" w:rsidRDefault="000D0CB2" w:rsidP="00237BFF">
            <w:pPr>
              <w:jc w:val="center"/>
              <w:rPr>
                <w:sz w:val="20"/>
                <w:szCs w:val="20"/>
                <w:rtl/>
              </w:rPr>
            </w:pPr>
            <w:r>
              <w:rPr>
                <w:rFonts w:hint="cs"/>
                <w:b w:val="0"/>
                <w:bCs w:val="0"/>
                <w:sz w:val="20"/>
                <w:szCs w:val="20"/>
                <w:rtl/>
              </w:rPr>
              <w:t>0 خیر</w:t>
            </w:r>
          </w:p>
          <w:p w14:paraId="250346EF" w14:textId="77777777" w:rsidR="000D0CB2" w:rsidRDefault="000D0CB2" w:rsidP="00237BFF">
            <w:pPr>
              <w:jc w:val="center"/>
              <w:rPr>
                <w:sz w:val="20"/>
                <w:szCs w:val="20"/>
                <w:rtl/>
              </w:rPr>
            </w:pPr>
            <w:r>
              <w:rPr>
                <w:rFonts w:hint="cs"/>
                <w:b w:val="0"/>
                <w:bCs w:val="0"/>
                <w:sz w:val="20"/>
                <w:szCs w:val="20"/>
                <w:rtl/>
              </w:rPr>
              <w:t>1 بله</w:t>
            </w:r>
          </w:p>
          <w:p w14:paraId="31D74745" w14:textId="5E34A74E" w:rsidR="000D0CB2" w:rsidRDefault="000D0CB2" w:rsidP="00237BFF">
            <w:pPr>
              <w:jc w:val="center"/>
              <w:rPr>
                <w:b w:val="0"/>
                <w:bCs w:val="0"/>
                <w:sz w:val="20"/>
                <w:szCs w:val="20"/>
                <w:rtl/>
              </w:rPr>
            </w:pPr>
          </w:p>
        </w:tc>
        <w:tc>
          <w:tcPr>
            <w:tcW w:w="1023" w:type="dxa"/>
            <w:vAlign w:val="center"/>
          </w:tcPr>
          <w:p w14:paraId="2AD5FDEE" w14:textId="077339EF" w:rsidR="00892F79" w:rsidRDefault="000D0CB2" w:rsidP="00237BFF">
            <w:pPr>
              <w:jc w:val="center"/>
              <w:cnfStyle w:val="000000100000" w:firstRow="0" w:lastRow="0" w:firstColumn="0" w:lastColumn="0" w:oddVBand="0" w:evenVBand="0" w:oddHBand="1" w:evenHBand="0" w:firstRowFirstColumn="0" w:firstRowLastColumn="0" w:lastRowFirstColumn="0" w:lastRowLastColumn="0"/>
              <w:rPr>
                <w:b/>
                <w:bCs/>
                <w:sz w:val="20"/>
                <w:szCs w:val="20"/>
                <w:rtl/>
              </w:rPr>
            </w:pPr>
            <w:r>
              <w:rPr>
                <w:rFonts w:hint="cs"/>
                <w:b/>
                <w:bCs/>
                <w:sz w:val="20"/>
                <w:szCs w:val="20"/>
                <w:rtl/>
              </w:rPr>
              <w:t>*</w:t>
            </w:r>
          </w:p>
        </w:tc>
        <w:tc>
          <w:tcPr>
            <w:tcW w:w="1841" w:type="dxa"/>
            <w:vAlign w:val="center"/>
          </w:tcPr>
          <w:p w14:paraId="6E7B6175" w14:textId="7C70E6FC" w:rsidR="00892F79" w:rsidRPr="00237BFF" w:rsidRDefault="003421E6" w:rsidP="00237BFF">
            <w:pPr>
              <w:jc w:val="center"/>
              <w:cnfStyle w:val="000000100000" w:firstRow="0" w:lastRow="0" w:firstColumn="0" w:lastColumn="0" w:oddVBand="0" w:evenVBand="0" w:oddHBand="1" w:evenHBand="0" w:firstRowFirstColumn="0" w:firstRowLastColumn="0" w:lastRowFirstColumn="0" w:lastRowLastColumn="0"/>
              <w:rPr>
                <w:sz w:val="20"/>
                <w:szCs w:val="20"/>
                <w:rtl/>
                <w:lang w:bidi="fa-IR"/>
              </w:rPr>
            </w:pPr>
            <w:r>
              <w:rPr>
                <w:rFonts w:hint="cs"/>
                <w:sz w:val="20"/>
                <w:szCs w:val="20"/>
                <w:rtl/>
                <w:lang w:bidi="fa-IR"/>
              </w:rPr>
              <w:t>تحت</w:t>
            </w:r>
            <w:r w:rsidR="000D0CB2">
              <w:rPr>
                <w:rFonts w:hint="cs"/>
                <w:sz w:val="20"/>
                <w:szCs w:val="20"/>
                <w:rtl/>
                <w:lang w:bidi="fa-IR"/>
              </w:rPr>
              <w:t xml:space="preserve"> بیمه نامه درآمدمحور است</w:t>
            </w:r>
          </w:p>
        </w:tc>
        <w:tc>
          <w:tcPr>
            <w:tcW w:w="1304" w:type="dxa"/>
            <w:vAlign w:val="center"/>
          </w:tcPr>
          <w:p w14:paraId="0E56C915" w14:textId="155A88A2" w:rsidR="00892F79" w:rsidRPr="00D92DCC" w:rsidRDefault="000D0CB2" w:rsidP="00D92DCC">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sz w:val="20"/>
                <w:szCs w:val="20"/>
              </w:rPr>
            </w:pPr>
            <w:r>
              <w:rPr>
                <w:rFonts w:asciiTheme="majorBidi" w:hAnsiTheme="majorBidi"/>
                <w:sz w:val="20"/>
                <w:szCs w:val="20"/>
              </w:rPr>
              <w:t>Bool</w:t>
            </w:r>
          </w:p>
        </w:tc>
        <w:tc>
          <w:tcPr>
            <w:tcW w:w="3060" w:type="dxa"/>
            <w:vAlign w:val="center"/>
          </w:tcPr>
          <w:p w14:paraId="326CDC9B" w14:textId="7B8B02DC" w:rsidR="00892F79" w:rsidRPr="00D92DCC" w:rsidRDefault="003421E6" w:rsidP="00D92DCC">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sz w:val="20"/>
                <w:szCs w:val="20"/>
              </w:rPr>
            </w:pPr>
            <w:r w:rsidRPr="003421E6">
              <w:rPr>
                <w:rFonts w:asciiTheme="majorBidi" w:hAnsiTheme="majorBidi"/>
                <w:sz w:val="20"/>
                <w:szCs w:val="20"/>
              </w:rPr>
              <w:t>IncomeMode</w:t>
            </w:r>
          </w:p>
        </w:tc>
        <w:tc>
          <w:tcPr>
            <w:tcW w:w="900" w:type="dxa"/>
            <w:vAlign w:val="center"/>
          </w:tcPr>
          <w:p w14:paraId="15580612" w14:textId="77777777" w:rsidR="00892F79" w:rsidRPr="00391909" w:rsidRDefault="00892F79" w:rsidP="007D6AF3">
            <w:pPr>
              <w:pStyle w:val="ListParagraph"/>
              <w:numPr>
                <w:ilvl w:val="0"/>
                <w:numId w:val="42"/>
              </w:numPr>
              <w:jc w:val="center"/>
              <w:cnfStyle w:val="000000100000" w:firstRow="0" w:lastRow="0" w:firstColumn="0" w:lastColumn="0" w:oddVBand="0" w:evenVBand="0" w:oddHBand="1" w:evenHBand="0" w:firstRowFirstColumn="0" w:firstRowLastColumn="0" w:lastRowFirstColumn="0" w:lastRowLastColumn="0"/>
              <w:rPr>
                <w:sz w:val="14"/>
                <w:szCs w:val="18"/>
                <w:rtl/>
                <w:lang w:bidi="fa-IR"/>
              </w:rPr>
            </w:pPr>
          </w:p>
        </w:tc>
      </w:tr>
      <w:tr w:rsidR="002849A8" w:rsidRPr="006101DC" w14:paraId="245C6760" w14:textId="77777777" w:rsidTr="008427CC">
        <w:trPr>
          <w:trHeight w:val="432"/>
          <w:jc w:val="center"/>
        </w:trPr>
        <w:tc>
          <w:tcPr>
            <w:cnfStyle w:val="001000000000" w:firstRow="0" w:lastRow="0" w:firstColumn="1" w:lastColumn="0" w:oddVBand="0" w:evenVBand="0" w:oddHBand="0" w:evenHBand="0" w:firstRowFirstColumn="0" w:firstRowLastColumn="0" w:lastRowFirstColumn="0" w:lastRowLastColumn="0"/>
            <w:tcW w:w="2122" w:type="dxa"/>
          </w:tcPr>
          <w:p w14:paraId="4778FBC4" w14:textId="77777777" w:rsidR="002849A8" w:rsidRDefault="002849A8" w:rsidP="002849A8">
            <w:pPr>
              <w:jc w:val="center"/>
              <w:rPr>
                <w:sz w:val="20"/>
                <w:szCs w:val="20"/>
                <w:rtl/>
                <w:lang w:bidi="fa-IR"/>
              </w:rPr>
            </w:pPr>
            <w:bookmarkStart w:id="39" w:name="_GoBack"/>
            <w:bookmarkEnd w:id="39"/>
            <w:r>
              <w:rPr>
                <w:rFonts w:hint="cs"/>
                <w:b w:val="0"/>
                <w:bCs w:val="0"/>
                <w:sz w:val="20"/>
                <w:szCs w:val="20"/>
                <w:rtl/>
                <w:lang w:bidi="fa-IR"/>
              </w:rPr>
              <w:t>این فیلد فقط توسط شرکت بیمه کوثر وارد شود.</w:t>
            </w:r>
          </w:p>
          <w:p w14:paraId="075F6C8B" w14:textId="77777777" w:rsidR="002849A8" w:rsidRDefault="002849A8" w:rsidP="002849A8">
            <w:pPr>
              <w:jc w:val="center"/>
              <w:rPr>
                <w:sz w:val="20"/>
                <w:szCs w:val="20"/>
                <w:rtl/>
                <w:lang w:bidi="fa-IR"/>
              </w:rPr>
            </w:pPr>
            <w:r>
              <w:rPr>
                <w:rFonts w:hint="cs"/>
                <w:b w:val="0"/>
                <w:bCs w:val="0"/>
                <w:sz w:val="20"/>
                <w:szCs w:val="20"/>
                <w:rtl/>
                <w:lang w:bidi="fa-IR"/>
              </w:rPr>
              <w:t>0= بدون محدودیت در ارسال اطلاعات</w:t>
            </w:r>
          </w:p>
          <w:p w14:paraId="4127DFFB" w14:textId="72D3B7E8" w:rsidR="002849A8" w:rsidRDefault="002849A8" w:rsidP="002849A8">
            <w:pPr>
              <w:jc w:val="center"/>
              <w:rPr>
                <w:rFonts w:hint="cs"/>
                <w:b w:val="0"/>
                <w:bCs w:val="0"/>
                <w:sz w:val="20"/>
                <w:szCs w:val="20"/>
                <w:rtl/>
              </w:rPr>
            </w:pPr>
            <w:r>
              <w:rPr>
                <w:rFonts w:hint="cs"/>
                <w:b w:val="0"/>
                <w:bCs w:val="0"/>
                <w:sz w:val="20"/>
                <w:szCs w:val="20"/>
                <w:rtl/>
                <w:lang w:bidi="fa-IR"/>
              </w:rPr>
              <w:lastRenderedPageBreak/>
              <w:t>1= دارای محدودیت در ارسال اطلاعات</w:t>
            </w:r>
          </w:p>
        </w:tc>
        <w:tc>
          <w:tcPr>
            <w:tcW w:w="1023" w:type="dxa"/>
            <w:vAlign w:val="center"/>
          </w:tcPr>
          <w:p w14:paraId="31C8747B" w14:textId="77777777" w:rsidR="002849A8" w:rsidRDefault="002849A8" w:rsidP="002849A8">
            <w:pPr>
              <w:jc w:val="center"/>
              <w:cnfStyle w:val="000000000000" w:firstRow="0" w:lastRow="0" w:firstColumn="0" w:lastColumn="0" w:oddVBand="0" w:evenVBand="0" w:oddHBand="0" w:evenHBand="0" w:firstRowFirstColumn="0" w:firstRowLastColumn="0" w:lastRowFirstColumn="0" w:lastRowLastColumn="0"/>
              <w:rPr>
                <w:rFonts w:hint="cs"/>
                <w:b/>
                <w:bCs/>
                <w:sz w:val="20"/>
                <w:szCs w:val="20"/>
                <w:rtl/>
              </w:rPr>
            </w:pPr>
          </w:p>
        </w:tc>
        <w:tc>
          <w:tcPr>
            <w:tcW w:w="1841" w:type="dxa"/>
            <w:vAlign w:val="center"/>
          </w:tcPr>
          <w:p w14:paraId="7229536B" w14:textId="3F432DF3" w:rsidR="002849A8" w:rsidRDefault="002849A8" w:rsidP="002849A8">
            <w:pPr>
              <w:jc w:val="center"/>
              <w:cnfStyle w:val="000000000000" w:firstRow="0" w:lastRow="0" w:firstColumn="0" w:lastColumn="0" w:oddVBand="0" w:evenVBand="0" w:oddHBand="0" w:evenHBand="0" w:firstRowFirstColumn="0" w:firstRowLastColumn="0" w:lastRowFirstColumn="0" w:lastRowLastColumn="0"/>
              <w:rPr>
                <w:rFonts w:hint="cs"/>
                <w:sz w:val="20"/>
                <w:szCs w:val="20"/>
                <w:rtl/>
                <w:lang w:bidi="fa-IR"/>
              </w:rPr>
            </w:pPr>
            <w:r w:rsidRPr="00834C1C">
              <w:rPr>
                <w:rFonts w:hint="cs"/>
                <w:sz w:val="20"/>
                <w:szCs w:val="22"/>
                <w:rtl/>
              </w:rPr>
              <w:t>محدودیت در ارسال اطلاعات</w:t>
            </w:r>
          </w:p>
        </w:tc>
        <w:tc>
          <w:tcPr>
            <w:tcW w:w="1304" w:type="dxa"/>
            <w:vAlign w:val="center"/>
          </w:tcPr>
          <w:p w14:paraId="36722DAD" w14:textId="0F46A80F" w:rsidR="002849A8" w:rsidRDefault="002849A8" w:rsidP="002849A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sz w:val="20"/>
                <w:szCs w:val="20"/>
              </w:rPr>
            </w:pPr>
            <w:r>
              <w:rPr>
                <w:rFonts w:asciiTheme="majorBidi" w:hAnsiTheme="majorBidi"/>
                <w:sz w:val="20"/>
                <w:szCs w:val="20"/>
              </w:rPr>
              <w:t>bool</w:t>
            </w:r>
          </w:p>
        </w:tc>
        <w:tc>
          <w:tcPr>
            <w:tcW w:w="3060" w:type="dxa"/>
            <w:vAlign w:val="center"/>
          </w:tcPr>
          <w:p w14:paraId="554F1EC9" w14:textId="24AA06B1" w:rsidR="002849A8" w:rsidRPr="003421E6" w:rsidRDefault="002849A8" w:rsidP="002849A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sz w:val="20"/>
                <w:szCs w:val="20"/>
              </w:rPr>
            </w:pPr>
            <w:r w:rsidRPr="005B37BB">
              <w:rPr>
                <w:rFonts w:asciiTheme="majorBidi" w:hAnsiTheme="majorBidi"/>
                <w:sz w:val="20"/>
                <w:szCs w:val="20"/>
              </w:rPr>
              <w:t>IsRestricted</w:t>
            </w:r>
          </w:p>
        </w:tc>
        <w:tc>
          <w:tcPr>
            <w:tcW w:w="900" w:type="dxa"/>
            <w:vAlign w:val="center"/>
          </w:tcPr>
          <w:p w14:paraId="575CF629" w14:textId="77777777" w:rsidR="002849A8" w:rsidRPr="00391909" w:rsidRDefault="002849A8" w:rsidP="002849A8">
            <w:pPr>
              <w:pStyle w:val="ListParagraph"/>
              <w:numPr>
                <w:ilvl w:val="0"/>
                <w:numId w:val="42"/>
              </w:numPr>
              <w:jc w:val="center"/>
              <w:cnfStyle w:val="000000000000" w:firstRow="0" w:lastRow="0" w:firstColumn="0" w:lastColumn="0" w:oddVBand="0" w:evenVBand="0" w:oddHBand="0" w:evenHBand="0" w:firstRowFirstColumn="0" w:firstRowLastColumn="0" w:lastRowFirstColumn="0" w:lastRowLastColumn="0"/>
              <w:rPr>
                <w:sz w:val="14"/>
                <w:szCs w:val="18"/>
                <w:rtl/>
                <w:lang w:bidi="fa-IR"/>
              </w:rPr>
            </w:pPr>
          </w:p>
        </w:tc>
      </w:tr>
      <w:tr w:rsidR="002849A8" w:rsidRPr="006101DC" w14:paraId="71E88438" w14:textId="77777777" w:rsidTr="008427CC">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2122" w:type="dxa"/>
          </w:tcPr>
          <w:p w14:paraId="71010070" w14:textId="77777777" w:rsidR="002849A8" w:rsidRDefault="002849A8" w:rsidP="002849A8">
            <w:pPr>
              <w:jc w:val="center"/>
              <w:rPr>
                <w:b w:val="0"/>
                <w:bCs w:val="0"/>
                <w:sz w:val="20"/>
                <w:szCs w:val="20"/>
                <w:rtl/>
              </w:rPr>
            </w:pPr>
          </w:p>
        </w:tc>
        <w:tc>
          <w:tcPr>
            <w:tcW w:w="1023" w:type="dxa"/>
            <w:vAlign w:val="center"/>
          </w:tcPr>
          <w:p w14:paraId="3751E0DF" w14:textId="597B79EB" w:rsidR="002849A8" w:rsidRPr="00237BFF" w:rsidRDefault="002849A8" w:rsidP="002849A8">
            <w:pPr>
              <w:jc w:val="center"/>
              <w:cnfStyle w:val="000000100000" w:firstRow="0" w:lastRow="0" w:firstColumn="0" w:lastColumn="0" w:oddVBand="0" w:evenVBand="0" w:oddHBand="1" w:evenHBand="0" w:firstRowFirstColumn="0" w:firstRowLastColumn="0" w:lastRowFirstColumn="0" w:lastRowLastColumn="0"/>
              <w:rPr>
                <w:b/>
                <w:bCs/>
                <w:sz w:val="20"/>
                <w:szCs w:val="20"/>
                <w:rtl/>
              </w:rPr>
            </w:pPr>
            <w:r>
              <w:rPr>
                <w:rFonts w:hint="cs"/>
                <w:b/>
                <w:bCs/>
                <w:sz w:val="20"/>
                <w:szCs w:val="20"/>
                <w:rtl/>
              </w:rPr>
              <w:t>*</w:t>
            </w:r>
          </w:p>
        </w:tc>
        <w:tc>
          <w:tcPr>
            <w:tcW w:w="1841" w:type="dxa"/>
            <w:vAlign w:val="center"/>
          </w:tcPr>
          <w:p w14:paraId="1EF8D3F5" w14:textId="6B29A2A7" w:rsidR="002849A8" w:rsidRPr="00237BFF" w:rsidRDefault="002849A8" w:rsidP="002849A8">
            <w:pPr>
              <w:jc w:val="center"/>
              <w:cnfStyle w:val="000000100000" w:firstRow="0" w:lastRow="0" w:firstColumn="0" w:lastColumn="0" w:oddVBand="0" w:evenVBand="0" w:oddHBand="1" w:evenHBand="0" w:firstRowFirstColumn="0" w:firstRowLastColumn="0" w:lastRowFirstColumn="0" w:lastRowLastColumn="0"/>
              <w:rPr>
                <w:color w:val="000000"/>
                <w:sz w:val="20"/>
                <w:szCs w:val="20"/>
              </w:rPr>
            </w:pPr>
            <w:r w:rsidRPr="00237BFF">
              <w:rPr>
                <w:rFonts w:hint="cs"/>
                <w:sz w:val="20"/>
                <w:szCs w:val="20"/>
                <w:rtl/>
              </w:rPr>
              <w:t>بیمه شده اصلی</w:t>
            </w:r>
          </w:p>
        </w:tc>
        <w:tc>
          <w:tcPr>
            <w:tcW w:w="1304" w:type="dxa"/>
            <w:vAlign w:val="center"/>
          </w:tcPr>
          <w:p w14:paraId="4AE83273" w14:textId="623BF8DA" w:rsidR="002849A8" w:rsidRPr="00D92DCC" w:rsidRDefault="002849A8" w:rsidP="002849A8">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D92DCC">
              <w:rPr>
                <w:rFonts w:asciiTheme="majorBidi" w:hAnsiTheme="majorBidi"/>
                <w:sz w:val="20"/>
                <w:szCs w:val="20"/>
              </w:rPr>
              <w:t>Bool</w:t>
            </w:r>
          </w:p>
        </w:tc>
        <w:tc>
          <w:tcPr>
            <w:tcW w:w="3060" w:type="dxa"/>
            <w:vAlign w:val="center"/>
          </w:tcPr>
          <w:p w14:paraId="48E43474" w14:textId="5A7B1E0F" w:rsidR="002849A8" w:rsidRPr="00D92DCC" w:rsidRDefault="002849A8" w:rsidP="002849A8">
            <w:pPr>
              <w:jc w:val="center"/>
              <w:cnfStyle w:val="000000100000" w:firstRow="0" w:lastRow="0" w:firstColumn="0" w:lastColumn="0" w:oddVBand="0" w:evenVBand="0" w:oddHBand="1" w:evenHBand="0" w:firstRowFirstColumn="0" w:firstRowLastColumn="0" w:lastRowFirstColumn="0" w:lastRowLastColumn="0"/>
              <w:rPr>
                <w:color w:val="000000"/>
                <w:sz w:val="20"/>
                <w:szCs w:val="20"/>
                <w:rtl/>
              </w:rPr>
            </w:pPr>
            <w:r w:rsidRPr="00D92DCC">
              <w:rPr>
                <w:rFonts w:asciiTheme="majorBidi" w:hAnsiTheme="majorBidi"/>
                <w:sz w:val="20"/>
                <w:szCs w:val="20"/>
              </w:rPr>
              <w:t>MainInsured</w:t>
            </w:r>
          </w:p>
        </w:tc>
        <w:tc>
          <w:tcPr>
            <w:tcW w:w="900" w:type="dxa"/>
            <w:vAlign w:val="center"/>
          </w:tcPr>
          <w:p w14:paraId="75BD1556" w14:textId="0B1347C3" w:rsidR="002849A8" w:rsidRPr="00391909" w:rsidRDefault="002849A8" w:rsidP="002849A8">
            <w:pPr>
              <w:pStyle w:val="ListParagraph"/>
              <w:numPr>
                <w:ilvl w:val="0"/>
                <w:numId w:val="42"/>
              </w:numPr>
              <w:jc w:val="center"/>
              <w:cnfStyle w:val="000000100000" w:firstRow="0" w:lastRow="0" w:firstColumn="0" w:lastColumn="0" w:oddVBand="0" w:evenVBand="0" w:oddHBand="1" w:evenHBand="0" w:firstRowFirstColumn="0" w:firstRowLastColumn="0" w:lastRowFirstColumn="0" w:lastRowLastColumn="0"/>
              <w:rPr>
                <w:sz w:val="14"/>
                <w:szCs w:val="18"/>
                <w:rtl/>
              </w:rPr>
            </w:pPr>
          </w:p>
        </w:tc>
      </w:tr>
      <w:tr w:rsidR="002849A8" w:rsidRPr="006101DC" w14:paraId="55B937A2" w14:textId="77777777" w:rsidTr="008427CC">
        <w:trPr>
          <w:trHeight w:val="432"/>
          <w:jc w:val="center"/>
        </w:trPr>
        <w:tc>
          <w:tcPr>
            <w:cnfStyle w:val="001000000000" w:firstRow="0" w:lastRow="0" w:firstColumn="1" w:lastColumn="0" w:oddVBand="0" w:evenVBand="0" w:oddHBand="0" w:evenHBand="0" w:firstRowFirstColumn="0" w:firstRowLastColumn="0" w:lastRowFirstColumn="0" w:lastRowLastColumn="0"/>
            <w:tcW w:w="2122" w:type="dxa"/>
          </w:tcPr>
          <w:p w14:paraId="565471C4" w14:textId="77777777" w:rsidR="002849A8" w:rsidRDefault="002849A8" w:rsidP="002849A8">
            <w:pPr>
              <w:jc w:val="center"/>
              <w:rPr>
                <w:b w:val="0"/>
                <w:bCs w:val="0"/>
                <w:sz w:val="20"/>
                <w:szCs w:val="20"/>
                <w:rtl/>
              </w:rPr>
            </w:pPr>
          </w:p>
        </w:tc>
        <w:tc>
          <w:tcPr>
            <w:tcW w:w="1023" w:type="dxa"/>
            <w:vAlign w:val="center"/>
          </w:tcPr>
          <w:p w14:paraId="59869ED5" w14:textId="4E7AC13F" w:rsidR="002849A8" w:rsidRPr="00237BFF" w:rsidRDefault="002849A8" w:rsidP="002849A8">
            <w:pPr>
              <w:jc w:val="center"/>
              <w:cnfStyle w:val="000000000000" w:firstRow="0" w:lastRow="0" w:firstColumn="0" w:lastColumn="0" w:oddVBand="0" w:evenVBand="0" w:oddHBand="0" w:evenHBand="0" w:firstRowFirstColumn="0" w:firstRowLastColumn="0" w:lastRowFirstColumn="0" w:lastRowLastColumn="0"/>
              <w:rPr>
                <w:b/>
                <w:bCs/>
                <w:sz w:val="20"/>
                <w:szCs w:val="20"/>
                <w:rtl/>
              </w:rPr>
            </w:pPr>
            <w:r>
              <w:rPr>
                <w:rFonts w:hint="cs"/>
                <w:b/>
                <w:bCs/>
                <w:sz w:val="20"/>
                <w:szCs w:val="20"/>
                <w:rtl/>
              </w:rPr>
              <w:t>*</w:t>
            </w:r>
          </w:p>
        </w:tc>
        <w:tc>
          <w:tcPr>
            <w:tcW w:w="1841" w:type="dxa"/>
            <w:vAlign w:val="center"/>
          </w:tcPr>
          <w:p w14:paraId="47CBFF66" w14:textId="5B2C9CC2" w:rsidR="002849A8" w:rsidRPr="00237BFF" w:rsidRDefault="002849A8" w:rsidP="002849A8">
            <w:pPr>
              <w:jc w:val="center"/>
              <w:cnfStyle w:val="000000000000" w:firstRow="0" w:lastRow="0" w:firstColumn="0" w:lastColumn="0" w:oddVBand="0" w:evenVBand="0" w:oddHBand="0" w:evenHBand="0" w:firstRowFirstColumn="0" w:firstRowLastColumn="0" w:lastRowFirstColumn="0" w:lastRowLastColumn="0"/>
              <w:rPr>
                <w:color w:val="000000"/>
                <w:sz w:val="20"/>
                <w:szCs w:val="20"/>
              </w:rPr>
            </w:pPr>
            <w:r w:rsidRPr="00237BFF">
              <w:rPr>
                <w:rFonts w:hint="cs"/>
                <w:sz w:val="20"/>
                <w:szCs w:val="20"/>
                <w:rtl/>
              </w:rPr>
              <w:t>تحت تکفل</w:t>
            </w:r>
          </w:p>
        </w:tc>
        <w:tc>
          <w:tcPr>
            <w:tcW w:w="1304" w:type="dxa"/>
            <w:vAlign w:val="center"/>
          </w:tcPr>
          <w:p w14:paraId="7811C85D" w14:textId="28231DFC" w:rsidR="002849A8" w:rsidRPr="00D92DCC" w:rsidRDefault="002849A8" w:rsidP="002849A8">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D92DCC">
              <w:rPr>
                <w:rFonts w:asciiTheme="majorBidi" w:hAnsiTheme="majorBidi"/>
                <w:sz w:val="20"/>
                <w:szCs w:val="20"/>
              </w:rPr>
              <w:t>Bool</w:t>
            </w:r>
          </w:p>
        </w:tc>
        <w:tc>
          <w:tcPr>
            <w:tcW w:w="3060" w:type="dxa"/>
            <w:vAlign w:val="center"/>
          </w:tcPr>
          <w:p w14:paraId="5D408F98" w14:textId="41EB144C" w:rsidR="002849A8" w:rsidRPr="00D92DCC" w:rsidRDefault="002849A8" w:rsidP="002849A8">
            <w:pPr>
              <w:jc w:val="center"/>
              <w:cnfStyle w:val="000000000000" w:firstRow="0" w:lastRow="0" w:firstColumn="0" w:lastColumn="0" w:oddVBand="0" w:evenVBand="0" w:oddHBand="0" w:evenHBand="0" w:firstRowFirstColumn="0" w:firstRowLastColumn="0" w:lastRowFirstColumn="0" w:lastRowLastColumn="0"/>
              <w:rPr>
                <w:color w:val="000000"/>
                <w:sz w:val="20"/>
                <w:szCs w:val="20"/>
                <w:rtl/>
              </w:rPr>
            </w:pPr>
            <w:r w:rsidRPr="00D92DCC">
              <w:rPr>
                <w:rFonts w:asciiTheme="majorBidi" w:hAnsiTheme="majorBidi"/>
                <w:sz w:val="20"/>
                <w:szCs w:val="20"/>
              </w:rPr>
              <w:t>dependent</w:t>
            </w:r>
          </w:p>
        </w:tc>
        <w:tc>
          <w:tcPr>
            <w:tcW w:w="900" w:type="dxa"/>
            <w:vAlign w:val="center"/>
          </w:tcPr>
          <w:p w14:paraId="10D1A525" w14:textId="7DB4C3AD" w:rsidR="002849A8" w:rsidRPr="00391909" w:rsidRDefault="002849A8" w:rsidP="002849A8">
            <w:pPr>
              <w:pStyle w:val="ListParagraph"/>
              <w:numPr>
                <w:ilvl w:val="0"/>
                <w:numId w:val="42"/>
              </w:numPr>
              <w:jc w:val="center"/>
              <w:cnfStyle w:val="000000000000" w:firstRow="0" w:lastRow="0" w:firstColumn="0" w:lastColumn="0" w:oddVBand="0" w:evenVBand="0" w:oddHBand="0" w:evenHBand="0" w:firstRowFirstColumn="0" w:firstRowLastColumn="0" w:lastRowFirstColumn="0" w:lastRowLastColumn="0"/>
              <w:rPr>
                <w:sz w:val="14"/>
                <w:szCs w:val="18"/>
                <w:rtl/>
              </w:rPr>
            </w:pPr>
          </w:p>
        </w:tc>
      </w:tr>
      <w:tr w:rsidR="002849A8" w:rsidRPr="006101DC" w14:paraId="5A2FEC68" w14:textId="77777777" w:rsidTr="008427CC">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2122" w:type="dxa"/>
          </w:tcPr>
          <w:p w14:paraId="2D4FBD43" w14:textId="77777777" w:rsidR="002849A8" w:rsidRPr="00237BFF" w:rsidRDefault="002849A8" w:rsidP="002849A8">
            <w:pPr>
              <w:jc w:val="center"/>
              <w:rPr>
                <w:b w:val="0"/>
                <w:bCs w:val="0"/>
              </w:rPr>
            </w:pPr>
          </w:p>
        </w:tc>
        <w:tc>
          <w:tcPr>
            <w:tcW w:w="1023" w:type="dxa"/>
            <w:vAlign w:val="center"/>
          </w:tcPr>
          <w:p w14:paraId="3252EDF6" w14:textId="009D4AEB" w:rsidR="002849A8" w:rsidRPr="00237BFF" w:rsidRDefault="002849A8" w:rsidP="002849A8">
            <w:pPr>
              <w:jc w:val="center"/>
              <w:cnfStyle w:val="000000100000" w:firstRow="0" w:lastRow="0" w:firstColumn="0" w:lastColumn="0" w:oddVBand="0" w:evenVBand="0" w:oddHBand="1" w:evenHBand="0" w:firstRowFirstColumn="0" w:firstRowLastColumn="0" w:lastRowFirstColumn="0" w:lastRowLastColumn="0"/>
              <w:rPr>
                <w:b/>
                <w:bCs/>
              </w:rPr>
            </w:pPr>
          </w:p>
        </w:tc>
        <w:tc>
          <w:tcPr>
            <w:tcW w:w="1841" w:type="dxa"/>
            <w:vAlign w:val="center"/>
          </w:tcPr>
          <w:p w14:paraId="573D30DA" w14:textId="1C8841D9" w:rsidR="002849A8" w:rsidRPr="00237BFF" w:rsidRDefault="002849A8" w:rsidP="002849A8">
            <w:pPr>
              <w:jc w:val="center"/>
              <w:cnfStyle w:val="000000100000" w:firstRow="0" w:lastRow="0" w:firstColumn="0" w:lastColumn="0" w:oddVBand="0" w:evenVBand="0" w:oddHBand="1" w:evenHBand="0" w:firstRowFirstColumn="0" w:firstRowLastColumn="0" w:lastRowFirstColumn="0" w:lastRowLastColumn="0"/>
              <w:rPr>
                <w:sz w:val="20"/>
                <w:szCs w:val="20"/>
              </w:rPr>
            </w:pPr>
            <w:hyperlink w:anchor="_4-6-_نسبت_(Relation)" w:history="1">
              <w:r w:rsidRPr="00DD1DD5">
                <w:rPr>
                  <w:rStyle w:val="Hyperlink"/>
                  <w:rFonts w:hint="cs"/>
                  <w:sz w:val="20"/>
                  <w:szCs w:val="22"/>
                  <w:rtl/>
                </w:rPr>
                <w:t xml:space="preserve">نسبت </w:t>
              </w:r>
              <w:r w:rsidRPr="00DD1DD5">
                <w:rPr>
                  <w:rStyle w:val="Hyperlink"/>
                  <w:rFonts w:hint="cs"/>
                  <w:sz w:val="20"/>
                  <w:szCs w:val="22"/>
                  <w:rtl/>
                </w:rPr>
                <w:t>با بیمه شده اصلی</w:t>
              </w:r>
            </w:hyperlink>
          </w:p>
        </w:tc>
        <w:tc>
          <w:tcPr>
            <w:tcW w:w="1304" w:type="dxa"/>
            <w:vAlign w:val="center"/>
          </w:tcPr>
          <w:p w14:paraId="618800B9" w14:textId="51772A1E" w:rsidR="002849A8" w:rsidRPr="00D92DCC" w:rsidRDefault="002849A8" w:rsidP="002849A8">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D92DCC">
              <w:rPr>
                <w:rFonts w:asciiTheme="majorBidi" w:hAnsiTheme="majorBidi"/>
                <w:sz w:val="20"/>
                <w:szCs w:val="20"/>
              </w:rPr>
              <w:t>Int</w:t>
            </w:r>
          </w:p>
        </w:tc>
        <w:tc>
          <w:tcPr>
            <w:tcW w:w="3060" w:type="dxa"/>
            <w:vAlign w:val="center"/>
          </w:tcPr>
          <w:p w14:paraId="399097C4" w14:textId="59397BE2" w:rsidR="002849A8" w:rsidRPr="00D92DCC" w:rsidRDefault="002849A8" w:rsidP="002849A8">
            <w:pPr>
              <w:jc w:val="center"/>
              <w:cnfStyle w:val="000000100000" w:firstRow="0" w:lastRow="0" w:firstColumn="0" w:lastColumn="0" w:oddVBand="0" w:evenVBand="0" w:oddHBand="1" w:evenHBand="0" w:firstRowFirstColumn="0" w:firstRowLastColumn="0" w:lastRowFirstColumn="0" w:lastRowLastColumn="0"/>
              <w:rPr>
                <w:color w:val="000000"/>
                <w:sz w:val="20"/>
                <w:szCs w:val="20"/>
                <w:rtl/>
              </w:rPr>
            </w:pPr>
            <w:r w:rsidRPr="00D92DCC">
              <w:rPr>
                <w:rFonts w:asciiTheme="majorBidi" w:hAnsiTheme="majorBidi"/>
                <w:sz w:val="20"/>
                <w:szCs w:val="20"/>
              </w:rPr>
              <w:t>RelationId</w:t>
            </w:r>
          </w:p>
        </w:tc>
        <w:tc>
          <w:tcPr>
            <w:tcW w:w="900" w:type="dxa"/>
            <w:vAlign w:val="center"/>
          </w:tcPr>
          <w:p w14:paraId="7B1B1CE1" w14:textId="1AC3BAC3" w:rsidR="002849A8" w:rsidRPr="00391909" w:rsidRDefault="002849A8" w:rsidP="002849A8">
            <w:pPr>
              <w:pStyle w:val="ListParagraph"/>
              <w:numPr>
                <w:ilvl w:val="0"/>
                <w:numId w:val="42"/>
              </w:numPr>
              <w:jc w:val="center"/>
              <w:cnfStyle w:val="000000100000" w:firstRow="0" w:lastRow="0" w:firstColumn="0" w:lastColumn="0" w:oddVBand="0" w:evenVBand="0" w:oddHBand="1" w:evenHBand="0" w:firstRowFirstColumn="0" w:firstRowLastColumn="0" w:lastRowFirstColumn="0" w:lastRowLastColumn="0"/>
              <w:rPr>
                <w:sz w:val="14"/>
                <w:szCs w:val="18"/>
                <w:rtl/>
              </w:rPr>
            </w:pPr>
          </w:p>
        </w:tc>
      </w:tr>
      <w:tr w:rsidR="002849A8" w:rsidRPr="006101DC" w14:paraId="62888456" w14:textId="77777777" w:rsidTr="008427CC">
        <w:trPr>
          <w:trHeight w:val="432"/>
          <w:jc w:val="center"/>
        </w:trPr>
        <w:tc>
          <w:tcPr>
            <w:cnfStyle w:val="001000000000" w:firstRow="0" w:lastRow="0" w:firstColumn="1" w:lastColumn="0" w:oddVBand="0" w:evenVBand="0" w:oddHBand="0" w:evenHBand="0" w:firstRowFirstColumn="0" w:firstRowLastColumn="0" w:lastRowFirstColumn="0" w:lastRowLastColumn="0"/>
            <w:tcW w:w="2122" w:type="dxa"/>
          </w:tcPr>
          <w:p w14:paraId="4D699A7F" w14:textId="77777777" w:rsidR="002849A8" w:rsidRDefault="002849A8" w:rsidP="002849A8">
            <w:pPr>
              <w:jc w:val="center"/>
              <w:rPr>
                <w:b w:val="0"/>
                <w:bCs w:val="0"/>
                <w:sz w:val="20"/>
                <w:szCs w:val="20"/>
                <w:rtl/>
              </w:rPr>
            </w:pPr>
          </w:p>
        </w:tc>
        <w:tc>
          <w:tcPr>
            <w:tcW w:w="1023" w:type="dxa"/>
            <w:vAlign w:val="center"/>
          </w:tcPr>
          <w:p w14:paraId="69C870ED" w14:textId="671C8D67" w:rsidR="002849A8" w:rsidRPr="00237BFF" w:rsidRDefault="002849A8" w:rsidP="002849A8">
            <w:pPr>
              <w:jc w:val="center"/>
              <w:cnfStyle w:val="000000000000" w:firstRow="0" w:lastRow="0" w:firstColumn="0" w:lastColumn="0" w:oddVBand="0" w:evenVBand="0" w:oddHBand="0" w:evenHBand="0" w:firstRowFirstColumn="0" w:firstRowLastColumn="0" w:lastRowFirstColumn="0" w:lastRowLastColumn="0"/>
              <w:rPr>
                <w:b/>
                <w:bCs/>
                <w:sz w:val="20"/>
                <w:szCs w:val="20"/>
                <w:rtl/>
              </w:rPr>
            </w:pPr>
            <w:r>
              <w:rPr>
                <w:rFonts w:hint="cs"/>
                <w:b/>
                <w:bCs/>
                <w:sz w:val="20"/>
                <w:szCs w:val="20"/>
                <w:rtl/>
              </w:rPr>
              <w:t>*</w:t>
            </w:r>
          </w:p>
        </w:tc>
        <w:tc>
          <w:tcPr>
            <w:tcW w:w="1841" w:type="dxa"/>
            <w:vAlign w:val="center"/>
          </w:tcPr>
          <w:p w14:paraId="2E0429DB" w14:textId="327FBED3" w:rsidR="002849A8" w:rsidRPr="00237BFF" w:rsidRDefault="002849A8" w:rsidP="002849A8">
            <w:pPr>
              <w:jc w:val="center"/>
              <w:cnfStyle w:val="000000000000" w:firstRow="0" w:lastRow="0" w:firstColumn="0" w:lastColumn="0" w:oddVBand="0" w:evenVBand="0" w:oddHBand="0" w:evenHBand="0" w:firstRowFirstColumn="0" w:firstRowLastColumn="0" w:lastRowFirstColumn="0" w:lastRowLastColumn="0"/>
              <w:rPr>
                <w:color w:val="000000"/>
                <w:sz w:val="20"/>
                <w:szCs w:val="20"/>
              </w:rPr>
            </w:pPr>
            <w:r w:rsidRPr="00237BFF">
              <w:rPr>
                <w:rFonts w:hint="cs"/>
                <w:sz w:val="20"/>
                <w:szCs w:val="20"/>
                <w:rtl/>
              </w:rPr>
              <w:t>کد</w:t>
            </w:r>
            <w:r w:rsidRPr="00237BFF">
              <w:rPr>
                <w:sz w:val="20"/>
                <w:szCs w:val="20"/>
                <w:rtl/>
              </w:rPr>
              <w:t xml:space="preserve">  </w:t>
            </w:r>
            <w:r w:rsidRPr="00237BFF">
              <w:rPr>
                <w:rFonts w:hint="cs"/>
                <w:sz w:val="20"/>
                <w:szCs w:val="20"/>
                <w:rtl/>
              </w:rPr>
              <w:t>یکتای</w:t>
            </w:r>
            <w:r w:rsidRPr="00237BFF">
              <w:rPr>
                <w:sz w:val="20"/>
                <w:szCs w:val="20"/>
                <w:rtl/>
              </w:rPr>
              <w:t xml:space="preserve"> </w:t>
            </w:r>
            <w:r w:rsidRPr="00237BFF">
              <w:rPr>
                <w:rFonts w:hint="cs"/>
                <w:sz w:val="20"/>
                <w:szCs w:val="20"/>
                <w:rtl/>
              </w:rPr>
              <w:t>بیمه</w:t>
            </w:r>
            <w:r w:rsidRPr="00237BFF">
              <w:rPr>
                <w:sz w:val="20"/>
                <w:szCs w:val="20"/>
                <w:rtl/>
              </w:rPr>
              <w:t xml:space="preserve"> </w:t>
            </w:r>
            <w:r w:rsidRPr="00237BFF">
              <w:rPr>
                <w:rFonts w:hint="cs"/>
                <w:sz w:val="20"/>
                <w:szCs w:val="20"/>
                <w:rtl/>
              </w:rPr>
              <w:t>شده</w:t>
            </w:r>
            <w:r w:rsidRPr="00237BFF">
              <w:rPr>
                <w:sz w:val="20"/>
                <w:szCs w:val="20"/>
                <w:rtl/>
              </w:rPr>
              <w:t xml:space="preserve"> </w:t>
            </w:r>
            <w:r w:rsidRPr="00237BFF">
              <w:rPr>
                <w:rFonts w:hint="cs"/>
                <w:sz w:val="20"/>
                <w:szCs w:val="20"/>
                <w:rtl/>
              </w:rPr>
              <w:t>در شرکت بیمه</w:t>
            </w:r>
          </w:p>
        </w:tc>
        <w:tc>
          <w:tcPr>
            <w:tcW w:w="1304" w:type="dxa"/>
            <w:vAlign w:val="center"/>
          </w:tcPr>
          <w:p w14:paraId="70C68D06" w14:textId="1E910645" w:rsidR="002849A8" w:rsidRPr="00D92DCC" w:rsidRDefault="002849A8" w:rsidP="002849A8">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D92DCC">
              <w:rPr>
                <w:rFonts w:asciiTheme="majorBidi" w:hAnsiTheme="majorBidi"/>
                <w:sz w:val="20"/>
                <w:szCs w:val="20"/>
              </w:rPr>
              <w:t>Long</w:t>
            </w:r>
          </w:p>
        </w:tc>
        <w:tc>
          <w:tcPr>
            <w:tcW w:w="3060" w:type="dxa"/>
            <w:vAlign w:val="center"/>
          </w:tcPr>
          <w:p w14:paraId="0C1D108D" w14:textId="19FA0D08" w:rsidR="002849A8" w:rsidRPr="00D92DCC" w:rsidRDefault="002849A8" w:rsidP="002849A8">
            <w:pPr>
              <w:jc w:val="center"/>
              <w:cnfStyle w:val="000000000000" w:firstRow="0" w:lastRow="0" w:firstColumn="0" w:lastColumn="0" w:oddVBand="0" w:evenVBand="0" w:oddHBand="0" w:evenHBand="0" w:firstRowFirstColumn="0" w:firstRowLastColumn="0" w:lastRowFirstColumn="0" w:lastRowLastColumn="0"/>
              <w:rPr>
                <w:color w:val="000000"/>
                <w:sz w:val="20"/>
                <w:szCs w:val="20"/>
                <w:rtl/>
              </w:rPr>
            </w:pPr>
            <w:r w:rsidRPr="00D92DCC">
              <w:rPr>
                <w:rFonts w:asciiTheme="majorBidi" w:hAnsiTheme="majorBidi"/>
                <w:sz w:val="20"/>
                <w:szCs w:val="20"/>
              </w:rPr>
              <w:t>ExternalNumber</w:t>
            </w:r>
          </w:p>
        </w:tc>
        <w:tc>
          <w:tcPr>
            <w:tcW w:w="900" w:type="dxa"/>
            <w:vAlign w:val="center"/>
          </w:tcPr>
          <w:p w14:paraId="52109DF4" w14:textId="61E08881" w:rsidR="002849A8" w:rsidRPr="00391909" w:rsidRDefault="002849A8" w:rsidP="002849A8">
            <w:pPr>
              <w:pStyle w:val="ListParagraph"/>
              <w:numPr>
                <w:ilvl w:val="0"/>
                <w:numId w:val="42"/>
              </w:numPr>
              <w:jc w:val="center"/>
              <w:cnfStyle w:val="000000000000" w:firstRow="0" w:lastRow="0" w:firstColumn="0" w:lastColumn="0" w:oddVBand="0" w:evenVBand="0" w:oddHBand="0" w:evenHBand="0" w:firstRowFirstColumn="0" w:firstRowLastColumn="0" w:lastRowFirstColumn="0" w:lastRowLastColumn="0"/>
              <w:rPr>
                <w:sz w:val="14"/>
                <w:szCs w:val="18"/>
                <w:rtl/>
              </w:rPr>
            </w:pPr>
          </w:p>
        </w:tc>
      </w:tr>
      <w:tr w:rsidR="002849A8" w:rsidRPr="006101DC" w14:paraId="51BDB3CD" w14:textId="77777777" w:rsidTr="008427CC">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2122" w:type="dxa"/>
          </w:tcPr>
          <w:p w14:paraId="5610CC42" w14:textId="77777777" w:rsidR="002849A8" w:rsidRPr="00237BFF" w:rsidRDefault="002849A8" w:rsidP="002849A8">
            <w:pPr>
              <w:jc w:val="center"/>
              <w:rPr>
                <w:b w:val="0"/>
                <w:bCs w:val="0"/>
                <w:sz w:val="20"/>
                <w:szCs w:val="20"/>
                <w:rtl/>
              </w:rPr>
            </w:pPr>
          </w:p>
        </w:tc>
        <w:tc>
          <w:tcPr>
            <w:tcW w:w="1023" w:type="dxa"/>
            <w:vAlign w:val="center"/>
          </w:tcPr>
          <w:p w14:paraId="47DC0598" w14:textId="6758D5D9" w:rsidR="002849A8" w:rsidRPr="00237BFF" w:rsidRDefault="002849A8" w:rsidP="002849A8">
            <w:pPr>
              <w:jc w:val="center"/>
              <w:cnfStyle w:val="000000100000" w:firstRow="0" w:lastRow="0" w:firstColumn="0" w:lastColumn="0" w:oddVBand="0" w:evenVBand="0" w:oddHBand="1" w:evenHBand="0" w:firstRowFirstColumn="0" w:firstRowLastColumn="0" w:lastRowFirstColumn="0" w:lastRowLastColumn="0"/>
              <w:rPr>
                <w:b/>
                <w:bCs/>
                <w:sz w:val="20"/>
                <w:szCs w:val="20"/>
                <w:rtl/>
              </w:rPr>
            </w:pPr>
          </w:p>
        </w:tc>
        <w:tc>
          <w:tcPr>
            <w:tcW w:w="1841" w:type="dxa"/>
            <w:vAlign w:val="center"/>
          </w:tcPr>
          <w:p w14:paraId="3C3E1E23" w14:textId="49A130DA" w:rsidR="002849A8" w:rsidRPr="00237BFF" w:rsidRDefault="002849A8" w:rsidP="002849A8">
            <w:pPr>
              <w:jc w:val="center"/>
              <w:cnfStyle w:val="000000100000" w:firstRow="0" w:lastRow="0" w:firstColumn="0" w:lastColumn="0" w:oddVBand="0" w:evenVBand="0" w:oddHBand="1" w:evenHBand="0" w:firstRowFirstColumn="0" w:firstRowLastColumn="0" w:lastRowFirstColumn="0" w:lastRowLastColumn="0"/>
              <w:rPr>
                <w:color w:val="000000"/>
                <w:sz w:val="20"/>
                <w:szCs w:val="20"/>
              </w:rPr>
            </w:pPr>
            <w:r w:rsidRPr="00237BFF">
              <w:rPr>
                <w:rFonts w:hint="cs"/>
                <w:sz w:val="20"/>
                <w:szCs w:val="20"/>
                <w:rtl/>
              </w:rPr>
              <w:t>کد</w:t>
            </w:r>
            <w:r w:rsidRPr="00237BFF">
              <w:rPr>
                <w:sz w:val="20"/>
                <w:szCs w:val="20"/>
                <w:rtl/>
              </w:rPr>
              <w:t xml:space="preserve"> </w:t>
            </w:r>
            <w:r w:rsidRPr="00237BFF">
              <w:rPr>
                <w:rFonts w:hint="cs"/>
                <w:sz w:val="20"/>
                <w:szCs w:val="20"/>
                <w:rtl/>
              </w:rPr>
              <w:t>یکتای</w:t>
            </w:r>
            <w:r w:rsidRPr="00237BFF">
              <w:rPr>
                <w:sz w:val="20"/>
                <w:szCs w:val="20"/>
                <w:rtl/>
              </w:rPr>
              <w:t xml:space="preserve"> </w:t>
            </w:r>
            <w:r w:rsidRPr="00237BFF">
              <w:rPr>
                <w:rFonts w:hint="cs"/>
                <w:sz w:val="20"/>
                <w:szCs w:val="20"/>
                <w:rtl/>
              </w:rPr>
              <w:t>بیمه</w:t>
            </w:r>
            <w:r w:rsidRPr="00237BFF">
              <w:rPr>
                <w:sz w:val="20"/>
                <w:szCs w:val="20"/>
                <w:rtl/>
              </w:rPr>
              <w:t xml:space="preserve"> </w:t>
            </w:r>
            <w:r w:rsidRPr="00237BFF">
              <w:rPr>
                <w:rFonts w:hint="cs"/>
                <w:sz w:val="20"/>
                <w:szCs w:val="20"/>
                <w:rtl/>
              </w:rPr>
              <w:t>شده</w:t>
            </w:r>
            <w:r w:rsidRPr="00237BFF">
              <w:rPr>
                <w:sz w:val="20"/>
                <w:szCs w:val="20"/>
                <w:rtl/>
              </w:rPr>
              <w:t xml:space="preserve"> </w:t>
            </w:r>
            <w:r w:rsidRPr="00237BFF">
              <w:rPr>
                <w:rFonts w:hint="cs"/>
                <w:sz w:val="20"/>
                <w:szCs w:val="20"/>
                <w:rtl/>
              </w:rPr>
              <w:t>اصلی در</w:t>
            </w:r>
            <w:r w:rsidRPr="00237BFF">
              <w:rPr>
                <w:sz w:val="20"/>
                <w:szCs w:val="20"/>
                <w:rtl/>
              </w:rPr>
              <w:t xml:space="preserve"> </w:t>
            </w:r>
            <w:r w:rsidRPr="00237BFF">
              <w:rPr>
                <w:rFonts w:hint="cs"/>
                <w:sz w:val="20"/>
                <w:szCs w:val="20"/>
                <w:rtl/>
              </w:rPr>
              <w:t>شرکت</w:t>
            </w:r>
            <w:r w:rsidRPr="00237BFF">
              <w:rPr>
                <w:sz w:val="20"/>
                <w:szCs w:val="20"/>
                <w:rtl/>
              </w:rPr>
              <w:t xml:space="preserve"> </w:t>
            </w:r>
            <w:r w:rsidRPr="00237BFF">
              <w:rPr>
                <w:rFonts w:hint="cs"/>
                <w:sz w:val="20"/>
                <w:szCs w:val="20"/>
                <w:rtl/>
              </w:rPr>
              <w:t>بیمه</w:t>
            </w:r>
          </w:p>
        </w:tc>
        <w:tc>
          <w:tcPr>
            <w:tcW w:w="1304" w:type="dxa"/>
            <w:vAlign w:val="center"/>
          </w:tcPr>
          <w:p w14:paraId="36170A2B" w14:textId="5E97A25D" w:rsidR="002849A8" w:rsidRPr="00D92DCC" w:rsidRDefault="002849A8" w:rsidP="002849A8">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D92DCC">
              <w:rPr>
                <w:rFonts w:asciiTheme="majorBidi" w:hAnsiTheme="majorBidi"/>
                <w:sz w:val="20"/>
                <w:szCs w:val="20"/>
              </w:rPr>
              <w:t>Long</w:t>
            </w:r>
          </w:p>
        </w:tc>
        <w:tc>
          <w:tcPr>
            <w:tcW w:w="3060" w:type="dxa"/>
            <w:vAlign w:val="center"/>
          </w:tcPr>
          <w:p w14:paraId="2CEDEB37" w14:textId="24E61D64" w:rsidR="002849A8" w:rsidRPr="00D92DCC" w:rsidRDefault="002849A8" w:rsidP="002849A8">
            <w:pPr>
              <w:jc w:val="center"/>
              <w:cnfStyle w:val="000000100000" w:firstRow="0" w:lastRow="0" w:firstColumn="0" w:lastColumn="0" w:oddVBand="0" w:evenVBand="0" w:oddHBand="1" w:evenHBand="0" w:firstRowFirstColumn="0" w:firstRowLastColumn="0" w:lastRowFirstColumn="0" w:lastRowLastColumn="0"/>
              <w:rPr>
                <w:color w:val="000000"/>
                <w:sz w:val="20"/>
                <w:szCs w:val="20"/>
                <w:rtl/>
              </w:rPr>
            </w:pPr>
            <w:r w:rsidRPr="00D92DCC">
              <w:rPr>
                <w:rFonts w:asciiTheme="majorBidi" w:hAnsiTheme="majorBidi"/>
                <w:sz w:val="20"/>
                <w:szCs w:val="20"/>
              </w:rPr>
              <w:t>MainInsuredExternallNumber</w:t>
            </w:r>
          </w:p>
        </w:tc>
        <w:tc>
          <w:tcPr>
            <w:tcW w:w="900" w:type="dxa"/>
            <w:vAlign w:val="center"/>
          </w:tcPr>
          <w:p w14:paraId="3E655D6B" w14:textId="7DE1A981" w:rsidR="002849A8" w:rsidRPr="00391909" w:rsidRDefault="002849A8" w:rsidP="002849A8">
            <w:pPr>
              <w:pStyle w:val="ListParagraph"/>
              <w:numPr>
                <w:ilvl w:val="0"/>
                <w:numId w:val="42"/>
              </w:numPr>
              <w:jc w:val="center"/>
              <w:cnfStyle w:val="000000100000" w:firstRow="0" w:lastRow="0" w:firstColumn="0" w:lastColumn="0" w:oddVBand="0" w:evenVBand="0" w:oddHBand="1" w:evenHBand="0" w:firstRowFirstColumn="0" w:firstRowLastColumn="0" w:lastRowFirstColumn="0" w:lastRowLastColumn="0"/>
              <w:rPr>
                <w:sz w:val="14"/>
                <w:szCs w:val="18"/>
                <w:rtl/>
              </w:rPr>
            </w:pPr>
          </w:p>
        </w:tc>
      </w:tr>
      <w:tr w:rsidR="002849A8" w:rsidRPr="006101DC" w14:paraId="1E6704FC" w14:textId="77777777" w:rsidTr="008427CC">
        <w:trPr>
          <w:trHeight w:val="432"/>
          <w:jc w:val="center"/>
        </w:trPr>
        <w:tc>
          <w:tcPr>
            <w:cnfStyle w:val="001000000000" w:firstRow="0" w:lastRow="0" w:firstColumn="1" w:lastColumn="0" w:oddVBand="0" w:evenVBand="0" w:oddHBand="0" w:evenHBand="0" w:firstRowFirstColumn="0" w:firstRowLastColumn="0" w:lastRowFirstColumn="0" w:lastRowLastColumn="0"/>
            <w:tcW w:w="2122" w:type="dxa"/>
          </w:tcPr>
          <w:p w14:paraId="0206848E" w14:textId="77777777" w:rsidR="002849A8" w:rsidRDefault="002849A8" w:rsidP="002849A8">
            <w:pPr>
              <w:jc w:val="center"/>
              <w:rPr>
                <w:b w:val="0"/>
                <w:bCs w:val="0"/>
                <w:sz w:val="20"/>
                <w:szCs w:val="20"/>
                <w:rtl/>
              </w:rPr>
            </w:pPr>
          </w:p>
        </w:tc>
        <w:tc>
          <w:tcPr>
            <w:tcW w:w="1023" w:type="dxa"/>
            <w:vAlign w:val="center"/>
          </w:tcPr>
          <w:p w14:paraId="56EFFFC7" w14:textId="5D78E56E" w:rsidR="002849A8" w:rsidRPr="00237BFF" w:rsidRDefault="002849A8" w:rsidP="002849A8">
            <w:pPr>
              <w:jc w:val="center"/>
              <w:cnfStyle w:val="000000000000" w:firstRow="0" w:lastRow="0" w:firstColumn="0" w:lastColumn="0" w:oddVBand="0" w:evenVBand="0" w:oddHBand="0" w:evenHBand="0" w:firstRowFirstColumn="0" w:firstRowLastColumn="0" w:lastRowFirstColumn="0" w:lastRowLastColumn="0"/>
              <w:rPr>
                <w:b/>
                <w:bCs/>
                <w:sz w:val="20"/>
                <w:szCs w:val="20"/>
                <w:rtl/>
              </w:rPr>
            </w:pPr>
            <w:r>
              <w:rPr>
                <w:rFonts w:hint="cs"/>
                <w:b/>
                <w:bCs/>
                <w:sz w:val="20"/>
                <w:szCs w:val="20"/>
                <w:rtl/>
              </w:rPr>
              <w:t>*</w:t>
            </w:r>
          </w:p>
        </w:tc>
        <w:tc>
          <w:tcPr>
            <w:tcW w:w="1841" w:type="dxa"/>
            <w:vAlign w:val="center"/>
          </w:tcPr>
          <w:p w14:paraId="7713C955" w14:textId="5ECF6F5C" w:rsidR="002849A8" w:rsidRPr="00237BFF" w:rsidRDefault="002849A8" w:rsidP="002849A8">
            <w:pPr>
              <w:jc w:val="center"/>
              <w:cnfStyle w:val="000000000000" w:firstRow="0" w:lastRow="0" w:firstColumn="0" w:lastColumn="0" w:oddVBand="0" w:evenVBand="0" w:oddHBand="0" w:evenHBand="0" w:firstRowFirstColumn="0" w:firstRowLastColumn="0" w:lastRowFirstColumn="0" w:lastRowLastColumn="0"/>
              <w:rPr>
                <w:color w:val="000000"/>
                <w:sz w:val="20"/>
                <w:szCs w:val="20"/>
                <w:highlight w:val="yellow"/>
              </w:rPr>
            </w:pPr>
            <w:r w:rsidRPr="00237BFF">
              <w:rPr>
                <w:rFonts w:hint="cs"/>
                <w:sz w:val="20"/>
                <w:szCs w:val="20"/>
                <w:rtl/>
              </w:rPr>
              <w:t>کد</w:t>
            </w:r>
            <w:r w:rsidRPr="00237BFF">
              <w:rPr>
                <w:sz w:val="20"/>
                <w:szCs w:val="20"/>
                <w:rtl/>
              </w:rPr>
              <w:t xml:space="preserve"> </w:t>
            </w:r>
            <w:r w:rsidRPr="00237BFF">
              <w:rPr>
                <w:rFonts w:hint="cs"/>
                <w:sz w:val="20"/>
                <w:szCs w:val="20"/>
                <w:rtl/>
              </w:rPr>
              <w:t>یکتا</w:t>
            </w:r>
            <w:r w:rsidRPr="00237BFF">
              <w:rPr>
                <w:sz w:val="20"/>
                <w:szCs w:val="20"/>
                <w:rtl/>
              </w:rPr>
              <w:t xml:space="preserve"> </w:t>
            </w:r>
            <w:r w:rsidRPr="00237BFF">
              <w:rPr>
                <w:rFonts w:hint="cs"/>
                <w:sz w:val="20"/>
                <w:szCs w:val="20"/>
                <w:rtl/>
              </w:rPr>
              <w:t>طرح</w:t>
            </w:r>
          </w:p>
        </w:tc>
        <w:tc>
          <w:tcPr>
            <w:tcW w:w="1304" w:type="dxa"/>
            <w:vAlign w:val="center"/>
          </w:tcPr>
          <w:p w14:paraId="4D1FB186" w14:textId="687D3ABD" w:rsidR="002849A8" w:rsidRPr="00D92DCC" w:rsidRDefault="002849A8" w:rsidP="002849A8">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D92DCC">
              <w:rPr>
                <w:rFonts w:asciiTheme="majorBidi" w:hAnsiTheme="majorBidi"/>
                <w:sz w:val="20"/>
                <w:szCs w:val="20"/>
              </w:rPr>
              <w:t>Long</w:t>
            </w:r>
          </w:p>
        </w:tc>
        <w:tc>
          <w:tcPr>
            <w:tcW w:w="3060" w:type="dxa"/>
            <w:vAlign w:val="center"/>
          </w:tcPr>
          <w:p w14:paraId="53EA2E08" w14:textId="7A4CB464" w:rsidR="002849A8" w:rsidRPr="00D92DCC" w:rsidRDefault="002849A8" w:rsidP="002849A8">
            <w:pPr>
              <w:jc w:val="center"/>
              <w:cnfStyle w:val="000000000000" w:firstRow="0" w:lastRow="0" w:firstColumn="0" w:lastColumn="0" w:oddVBand="0" w:evenVBand="0" w:oddHBand="0" w:evenHBand="0" w:firstRowFirstColumn="0" w:firstRowLastColumn="0" w:lastRowFirstColumn="0" w:lastRowLastColumn="0"/>
              <w:rPr>
                <w:color w:val="000000"/>
                <w:sz w:val="20"/>
                <w:szCs w:val="20"/>
                <w:rtl/>
              </w:rPr>
            </w:pPr>
            <w:r w:rsidRPr="00D92DCC">
              <w:rPr>
                <w:rFonts w:asciiTheme="majorBidi" w:hAnsiTheme="majorBidi"/>
                <w:sz w:val="20"/>
                <w:szCs w:val="20"/>
              </w:rPr>
              <w:t>PlanId</w:t>
            </w:r>
          </w:p>
        </w:tc>
        <w:tc>
          <w:tcPr>
            <w:tcW w:w="900" w:type="dxa"/>
            <w:vAlign w:val="center"/>
          </w:tcPr>
          <w:p w14:paraId="59F4C644" w14:textId="5530C89A" w:rsidR="002849A8" w:rsidRPr="00391909" w:rsidRDefault="002849A8" w:rsidP="002849A8">
            <w:pPr>
              <w:pStyle w:val="ListParagraph"/>
              <w:numPr>
                <w:ilvl w:val="0"/>
                <w:numId w:val="42"/>
              </w:numPr>
              <w:jc w:val="center"/>
              <w:cnfStyle w:val="000000000000" w:firstRow="0" w:lastRow="0" w:firstColumn="0" w:lastColumn="0" w:oddVBand="0" w:evenVBand="0" w:oddHBand="0" w:evenHBand="0" w:firstRowFirstColumn="0" w:firstRowLastColumn="0" w:lastRowFirstColumn="0" w:lastRowLastColumn="0"/>
              <w:rPr>
                <w:sz w:val="14"/>
                <w:szCs w:val="18"/>
                <w:rtl/>
              </w:rPr>
            </w:pPr>
          </w:p>
        </w:tc>
      </w:tr>
      <w:tr w:rsidR="002849A8" w:rsidRPr="006101DC" w14:paraId="530A8373" w14:textId="77777777" w:rsidTr="008427CC">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2122" w:type="dxa"/>
          </w:tcPr>
          <w:p w14:paraId="662C541C" w14:textId="77777777" w:rsidR="002849A8" w:rsidRDefault="002849A8" w:rsidP="002849A8">
            <w:pPr>
              <w:jc w:val="center"/>
              <w:rPr>
                <w:b w:val="0"/>
                <w:bCs w:val="0"/>
                <w:sz w:val="20"/>
                <w:szCs w:val="20"/>
                <w:rtl/>
              </w:rPr>
            </w:pPr>
          </w:p>
        </w:tc>
        <w:tc>
          <w:tcPr>
            <w:tcW w:w="1023" w:type="dxa"/>
            <w:vAlign w:val="center"/>
          </w:tcPr>
          <w:p w14:paraId="00F7E699" w14:textId="4F17FC06" w:rsidR="002849A8" w:rsidRPr="00237BFF" w:rsidRDefault="002849A8" w:rsidP="002849A8">
            <w:pPr>
              <w:jc w:val="center"/>
              <w:cnfStyle w:val="000000100000" w:firstRow="0" w:lastRow="0" w:firstColumn="0" w:lastColumn="0" w:oddVBand="0" w:evenVBand="0" w:oddHBand="1" w:evenHBand="0" w:firstRowFirstColumn="0" w:firstRowLastColumn="0" w:lastRowFirstColumn="0" w:lastRowLastColumn="0"/>
              <w:rPr>
                <w:b/>
                <w:bCs/>
                <w:sz w:val="20"/>
                <w:szCs w:val="20"/>
                <w:rtl/>
              </w:rPr>
            </w:pPr>
            <w:r>
              <w:rPr>
                <w:rFonts w:hint="cs"/>
                <w:b/>
                <w:bCs/>
                <w:sz w:val="20"/>
                <w:szCs w:val="20"/>
                <w:rtl/>
              </w:rPr>
              <w:t>*</w:t>
            </w:r>
          </w:p>
        </w:tc>
        <w:tc>
          <w:tcPr>
            <w:tcW w:w="1841" w:type="dxa"/>
            <w:vAlign w:val="center"/>
          </w:tcPr>
          <w:p w14:paraId="12AB48AA" w14:textId="50344996" w:rsidR="002849A8" w:rsidRPr="00237BFF" w:rsidRDefault="002849A8" w:rsidP="002849A8">
            <w:pPr>
              <w:jc w:val="center"/>
              <w:cnfStyle w:val="000000100000" w:firstRow="0" w:lastRow="0" w:firstColumn="0" w:lastColumn="0" w:oddVBand="0" w:evenVBand="0" w:oddHBand="1" w:evenHBand="0" w:firstRowFirstColumn="0" w:firstRowLastColumn="0" w:lastRowFirstColumn="0" w:lastRowLastColumn="0"/>
              <w:rPr>
                <w:color w:val="000000"/>
                <w:sz w:val="20"/>
                <w:szCs w:val="20"/>
                <w:highlight w:val="yellow"/>
              </w:rPr>
            </w:pPr>
            <w:r w:rsidRPr="00237BFF">
              <w:rPr>
                <w:rFonts w:hint="cs"/>
                <w:sz w:val="20"/>
                <w:szCs w:val="20"/>
                <w:rtl/>
              </w:rPr>
              <w:t>ورژن طرح</w:t>
            </w:r>
          </w:p>
        </w:tc>
        <w:tc>
          <w:tcPr>
            <w:tcW w:w="1304" w:type="dxa"/>
            <w:vAlign w:val="center"/>
          </w:tcPr>
          <w:p w14:paraId="500F602C" w14:textId="49FB57A0" w:rsidR="002849A8" w:rsidRPr="00D92DCC" w:rsidRDefault="002849A8" w:rsidP="002849A8">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D92DCC">
              <w:rPr>
                <w:rFonts w:asciiTheme="majorBidi" w:hAnsiTheme="majorBidi"/>
                <w:sz w:val="20"/>
                <w:szCs w:val="20"/>
              </w:rPr>
              <w:t>Int</w:t>
            </w:r>
          </w:p>
        </w:tc>
        <w:tc>
          <w:tcPr>
            <w:tcW w:w="3060" w:type="dxa"/>
            <w:vAlign w:val="center"/>
          </w:tcPr>
          <w:p w14:paraId="78E95D96" w14:textId="3F308161" w:rsidR="002849A8" w:rsidRPr="00D92DCC" w:rsidRDefault="002849A8" w:rsidP="002849A8">
            <w:pPr>
              <w:jc w:val="center"/>
              <w:cnfStyle w:val="000000100000" w:firstRow="0" w:lastRow="0" w:firstColumn="0" w:lastColumn="0" w:oddVBand="0" w:evenVBand="0" w:oddHBand="1" w:evenHBand="0" w:firstRowFirstColumn="0" w:firstRowLastColumn="0" w:lastRowFirstColumn="0" w:lastRowLastColumn="0"/>
              <w:rPr>
                <w:color w:val="000000"/>
                <w:sz w:val="20"/>
                <w:szCs w:val="20"/>
                <w:rtl/>
              </w:rPr>
            </w:pPr>
            <w:r w:rsidRPr="00D92DCC">
              <w:rPr>
                <w:rFonts w:asciiTheme="majorBidi" w:hAnsiTheme="majorBidi"/>
                <w:sz w:val="20"/>
                <w:szCs w:val="20"/>
              </w:rPr>
              <w:t>PlanVersion</w:t>
            </w:r>
          </w:p>
        </w:tc>
        <w:tc>
          <w:tcPr>
            <w:tcW w:w="900" w:type="dxa"/>
            <w:vAlign w:val="center"/>
          </w:tcPr>
          <w:p w14:paraId="2BB82906" w14:textId="4B8C96D5" w:rsidR="002849A8" w:rsidRPr="00391909" w:rsidRDefault="002849A8" w:rsidP="002849A8">
            <w:pPr>
              <w:pStyle w:val="ListParagraph"/>
              <w:numPr>
                <w:ilvl w:val="0"/>
                <w:numId w:val="42"/>
              </w:numPr>
              <w:jc w:val="center"/>
              <w:cnfStyle w:val="000000100000" w:firstRow="0" w:lastRow="0" w:firstColumn="0" w:lastColumn="0" w:oddVBand="0" w:evenVBand="0" w:oddHBand="1" w:evenHBand="0" w:firstRowFirstColumn="0" w:firstRowLastColumn="0" w:lastRowFirstColumn="0" w:lastRowLastColumn="0"/>
              <w:rPr>
                <w:sz w:val="14"/>
                <w:szCs w:val="18"/>
                <w:rtl/>
              </w:rPr>
            </w:pPr>
          </w:p>
        </w:tc>
      </w:tr>
      <w:tr w:rsidR="002849A8" w:rsidRPr="006101DC" w14:paraId="1C1A2E55" w14:textId="77777777" w:rsidTr="008427CC">
        <w:trPr>
          <w:trHeight w:val="432"/>
          <w:jc w:val="center"/>
        </w:trPr>
        <w:tc>
          <w:tcPr>
            <w:cnfStyle w:val="001000000000" w:firstRow="0" w:lastRow="0" w:firstColumn="1" w:lastColumn="0" w:oddVBand="0" w:evenVBand="0" w:oddHBand="0" w:evenHBand="0" w:firstRowFirstColumn="0" w:firstRowLastColumn="0" w:lastRowFirstColumn="0" w:lastRowLastColumn="0"/>
            <w:tcW w:w="2122" w:type="dxa"/>
          </w:tcPr>
          <w:p w14:paraId="1C9E124A" w14:textId="77777777" w:rsidR="002849A8" w:rsidRDefault="002849A8" w:rsidP="002849A8">
            <w:pPr>
              <w:jc w:val="center"/>
              <w:rPr>
                <w:b w:val="0"/>
                <w:bCs w:val="0"/>
                <w:sz w:val="20"/>
                <w:szCs w:val="20"/>
                <w:rtl/>
              </w:rPr>
            </w:pPr>
          </w:p>
        </w:tc>
        <w:tc>
          <w:tcPr>
            <w:tcW w:w="1023" w:type="dxa"/>
            <w:vAlign w:val="center"/>
          </w:tcPr>
          <w:p w14:paraId="21FC2843" w14:textId="4DA3B686" w:rsidR="002849A8" w:rsidRPr="00237BFF" w:rsidRDefault="002849A8" w:rsidP="002849A8">
            <w:pPr>
              <w:jc w:val="center"/>
              <w:cnfStyle w:val="000000000000" w:firstRow="0" w:lastRow="0" w:firstColumn="0" w:lastColumn="0" w:oddVBand="0" w:evenVBand="0" w:oddHBand="0" w:evenHBand="0" w:firstRowFirstColumn="0" w:firstRowLastColumn="0" w:lastRowFirstColumn="0" w:lastRowLastColumn="0"/>
              <w:rPr>
                <w:b/>
                <w:bCs/>
                <w:sz w:val="20"/>
                <w:szCs w:val="20"/>
                <w:rtl/>
              </w:rPr>
            </w:pPr>
            <w:r>
              <w:rPr>
                <w:rFonts w:hint="cs"/>
                <w:b/>
                <w:bCs/>
                <w:sz w:val="20"/>
                <w:szCs w:val="20"/>
                <w:rtl/>
              </w:rPr>
              <w:t>*</w:t>
            </w:r>
          </w:p>
        </w:tc>
        <w:tc>
          <w:tcPr>
            <w:tcW w:w="1841" w:type="dxa"/>
            <w:vAlign w:val="center"/>
          </w:tcPr>
          <w:p w14:paraId="1060DD94" w14:textId="036085CC" w:rsidR="002849A8" w:rsidRPr="00237BFF" w:rsidRDefault="002849A8" w:rsidP="002849A8">
            <w:pPr>
              <w:jc w:val="center"/>
              <w:cnfStyle w:val="000000000000" w:firstRow="0" w:lastRow="0" w:firstColumn="0" w:lastColumn="0" w:oddVBand="0" w:evenVBand="0" w:oddHBand="0" w:evenHBand="0" w:firstRowFirstColumn="0" w:firstRowLastColumn="0" w:lastRowFirstColumn="0" w:lastRowLastColumn="0"/>
              <w:rPr>
                <w:color w:val="000000"/>
                <w:sz w:val="20"/>
                <w:szCs w:val="20"/>
              </w:rPr>
            </w:pPr>
            <w:r w:rsidRPr="001E4BA5">
              <w:rPr>
                <w:sz w:val="20"/>
                <w:szCs w:val="20"/>
                <w:rtl/>
              </w:rPr>
              <w:t>مقدار حق بیمه  ماهیانه دریافتی از بیمه شده بدون احتساب مالیات و عوارض</w:t>
            </w:r>
          </w:p>
        </w:tc>
        <w:tc>
          <w:tcPr>
            <w:tcW w:w="1304" w:type="dxa"/>
            <w:vAlign w:val="center"/>
          </w:tcPr>
          <w:p w14:paraId="6F21243F" w14:textId="71E81D72" w:rsidR="002849A8" w:rsidRPr="00D92DCC" w:rsidRDefault="002849A8" w:rsidP="002849A8">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D92DCC">
              <w:rPr>
                <w:rFonts w:asciiTheme="majorBidi" w:hAnsiTheme="majorBidi"/>
                <w:sz w:val="20"/>
                <w:szCs w:val="20"/>
              </w:rPr>
              <w:t>Decimal</w:t>
            </w:r>
          </w:p>
        </w:tc>
        <w:tc>
          <w:tcPr>
            <w:tcW w:w="3060" w:type="dxa"/>
            <w:vAlign w:val="center"/>
          </w:tcPr>
          <w:p w14:paraId="6578688A" w14:textId="5F7E6C45" w:rsidR="002849A8" w:rsidRPr="00D92DCC" w:rsidRDefault="002849A8" w:rsidP="002849A8">
            <w:pPr>
              <w:jc w:val="center"/>
              <w:cnfStyle w:val="000000000000" w:firstRow="0" w:lastRow="0" w:firstColumn="0" w:lastColumn="0" w:oddVBand="0" w:evenVBand="0" w:oddHBand="0" w:evenHBand="0" w:firstRowFirstColumn="0" w:firstRowLastColumn="0" w:lastRowFirstColumn="0" w:lastRowLastColumn="0"/>
              <w:rPr>
                <w:color w:val="000000"/>
                <w:sz w:val="20"/>
                <w:szCs w:val="20"/>
                <w:rtl/>
              </w:rPr>
            </w:pPr>
            <w:r w:rsidRPr="00D92DCC">
              <w:rPr>
                <w:rFonts w:asciiTheme="majorBidi" w:hAnsiTheme="majorBidi"/>
                <w:sz w:val="20"/>
                <w:szCs w:val="20"/>
              </w:rPr>
              <w:t>Premium</w:t>
            </w:r>
          </w:p>
        </w:tc>
        <w:tc>
          <w:tcPr>
            <w:tcW w:w="900" w:type="dxa"/>
            <w:vAlign w:val="center"/>
          </w:tcPr>
          <w:p w14:paraId="574F6673" w14:textId="6B834FE1" w:rsidR="002849A8" w:rsidRPr="00391909" w:rsidRDefault="002849A8" w:rsidP="002849A8">
            <w:pPr>
              <w:pStyle w:val="ListParagraph"/>
              <w:numPr>
                <w:ilvl w:val="0"/>
                <w:numId w:val="42"/>
              </w:numPr>
              <w:jc w:val="center"/>
              <w:cnfStyle w:val="000000000000" w:firstRow="0" w:lastRow="0" w:firstColumn="0" w:lastColumn="0" w:oddVBand="0" w:evenVBand="0" w:oddHBand="0" w:evenHBand="0" w:firstRowFirstColumn="0" w:firstRowLastColumn="0" w:lastRowFirstColumn="0" w:lastRowLastColumn="0"/>
              <w:rPr>
                <w:sz w:val="14"/>
                <w:szCs w:val="18"/>
                <w:rtl/>
              </w:rPr>
            </w:pPr>
          </w:p>
        </w:tc>
      </w:tr>
      <w:tr w:rsidR="002849A8" w:rsidRPr="006101DC" w14:paraId="62CBABF5" w14:textId="77777777" w:rsidTr="008427CC">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2122" w:type="dxa"/>
          </w:tcPr>
          <w:p w14:paraId="18936BE2" w14:textId="77777777" w:rsidR="002849A8" w:rsidRPr="00237BFF" w:rsidRDefault="002849A8" w:rsidP="002849A8">
            <w:pPr>
              <w:jc w:val="center"/>
              <w:rPr>
                <w:b w:val="0"/>
                <w:bCs w:val="0"/>
                <w:sz w:val="20"/>
                <w:szCs w:val="20"/>
                <w:rtl/>
              </w:rPr>
            </w:pPr>
          </w:p>
        </w:tc>
        <w:tc>
          <w:tcPr>
            <w:tcW w:w="1023" w:type="dxa"/>
            <w:vAlign w:val="center"/>
          </w:tcPr>
          <w:p w14:paraId="072AA49F" w14:textId="77307207" w:rsidR="002849A8" w:rsidRPr="00237BFF" w:rsidRDefault="002849A8" w:rsidP="002849A8">
            <w:pPr>
              <w:jc w:val="center"/>
              <w:cnfStyle w:val="000000100000" w:firstRow="0" w:lastRow="0" w:firstColumn="0" w:lastColumn="0" w:oddVBand="0" w:evenVBand="0" w:oddHBand="1" w:evenHBand="0" w:firstRowFirstColumn="0" w:firstRowLastColumn="0" w:lastRowFirstColumn="0" w:lastRowLastColumn="0"/>
              <w:rPr>
                <w:b/>
                <w:bCs/>
                <w:sz w:val="20"/>
                <w:szCs w:val="20"/>
                <w:rtl/>
              </w:rPr>
            </w:pPr>
          </w:p>
        </w:tc>
        <w:tc>
          <w:tcPr>
            <w:tcW w:w="1841" w:type="dxa"/>
            <w:vAlign w:val="center"/>
          </w:tcPr>
          <w:p w14:paraId="729C45BC" w14:textId="61A1619D" w:rsidR="002849A8" w:rsidRPr="00237BFF" w:rsidRDefault="002849A8" w:rsidP="002849A8">
            <w:pPr>
              <w:jc w:val="center"/>
              <w:cnfStyle w:val="000000100000" w:firstRow="0" w:lastRow="0" w:firstColumn="0" w:lastColumn="0" w:oddVBand="0" w:evenVBand="0" w:oddHBand="1" w:evenHBand="0" w:firstRowFirstColumn="0" w:firstRowLastColumn="0" w:lastRowFirstColumn="0" w:lastRowLastColumn="0"/>
              <w:rPr>
                <w:color w:val="000000"/>
                <w:sz w:val="20"/>
                <w:szCs w:val="20"/>
              </w:rPr>
            </w:pPr>
            <w:r w:rsidRPr="00237BFF">
              <w:rPr>
                <w:rFonts w:hint="cs"/>
                <w:sz w:val="20"/>
                <w:szCs w:val="20"/>
                <w:rtl/>
              </w:rPr>
              <w:t>در صد اضافه نرخ پرشکی</w:t>
            </w:r>
          </w:p>
        </w:tc>
        <w:tc>
          <w:tcPr>
            <w:tcW w:w="1304" w:type="dxa"/>
            <w:vAlign w:val="center"/>
          </w:tcPr>
          <w:p w14:paraId="702C38B3" w14:textId="4DE23C1E" w:rsidR="002849A8" w:rsidRPr="00D92DCC" w:rsidRDefault="002849A8" w:rsidP="002849A8">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D92DCC">
              <w:rPr>
                <w:rFonts w:asciiTheme="majorBidi" w:hAnsiTheme="majorBidi"/>
                <w:sz w:val="20"/>
                <w:szCs w:val="20"/>
              </w:rPr>
              <w:t>Decimal</w:t>
            </w:r>
          </w:p>
        </w:tc>
        <w:tc>
          <w:tcPr>
            <w:tcW w:w="3060" w:type="dxa"/>
            <w:vAlign w:val="center"/>
          </w:tcPr>
          <w:p w14:paraId="6B883185" w14:textId="21BE8C82" w:rsidR="002849A8" w:rsidRPr="00D92DCC" w:rsidRDefault="002849A8" w:rsidP="002849A8">
            <w:pPr>
              <w:jc w:val="center"/>
              <w:cnfStyle w:val="000000100000" w:firstRow="0" w:lastRow="0" w:firstColumn="0" w:lastColumn="0" w:oddVBand="0" w:evenVBand="0" w:oddHBand="1" w:evenHBand="0" w:firstRowFirstColumn="0" w:firstRowLastColumn="0" w:lastRowFirstColumn="0" w:lastRowLastColumn="0"/>
              <w:rPr>
                <w:color w:val="000000"/>
                <w:sz w:val="20"/>
                <w:szCs w:val="20"/>
                <w:rtl/>
              </w:rPr>
            </w:pPr>
            <w:r w:rsidRPr="00D92DCC">
              <w:rPr>
                <w:rFonts w:asciiTheme="majorBidi" w:hAnsiTheme="majorBidi"/>
                <w:sz w:val="20"/>
                <w:szCs w:val="20"/>
              </w:rPr>
              <w:t>AdditionalMedicalRate</w:t>
            </w:r>
          </w:p>
        </w:tc>
        <w:tc>
          <w:tcPr>
            <w:tcW w:w="900" w:type="dxa"/>
            <w:vAlign w:val="center"/>
          </w:tcPr>
          <w:p w14:paraId="62E0BD51" w14:textId="279C5729" w:rsidR="002849A8" w:rsidRPr="00391909" w:rsidRDefault="002849A8" w:rsidP="002849A8">
            <w:pPr>
              <w:pStyle w:val="ListParagraph"/>
              <w:numPr>
                <w:ilvl w:val="0"/>
                <w:numId w:val="42"/>
              </w:numPr>
              <w:jc w:val="center"/>
              <w:cnfStyle w:val="000000100000" w:firstRow="0" w:lastRow="0" w:firstColumn="0" w:lastColumn="0" w:oddVBand="0" w:evenVBand="0" w:oddHBand="1" w:evenHBand="0" w:firstRowFirstColumn="0" w:firstRowLastColumn="0" w:lastRowFirstColumn="0" w:lastRowLastColumn="0"/>
              <w:rPr>
                <w:sz w:val="14"/>
                <w:szCs w:val="18"/>
                <w:rtl/>
              </w:rPr>
            </w:pPr>
          </w:p>
        </w:tc>
      </w:tr>
      <w:tr w:rsidR="002849A8" w:rsidRPr="006101DC" w14:paraId="184CB6C8" w14:textId="77777777" w:rsidTr="008427CC">
        <w:trPr>
          <w:trHeight w:val="432"/>
          <w:jc w:val="center"/>
        </w:trPr>
        <w:tc>
          <w:tcPr>
            <w:cnfStyle w:val="001000000000" w:firstRow="0" w:lastRow="0" w:firstColumn="1" w:lastColumn="0" w:oddVBand="0" w:evenVBand="0" w:oddHBand="0" w:evenHBand="0" w:firstRowFirstColumn="0" w:firstRowLastColumn="0" w:lastRowFirstColumn="0" w:lastRowLastColumn="0"/>
            <w:tcW w:w="2122" w:type="dxa"/>
          </w:tcPr>
          <w:p w14:paraId="5DEC916F" w14:textId="77777777" w:rsidR="002849A8" w:rsidRPr="00237BFF" w:rsidRDefault="002849A8" w:rsidP="002849A8">
            <w:pPr>
              <w:jc w:val="center"/>
              <w:rPr>
                <w:b w:val="0"/>
                <w:bCs w:val="0"/>
                <w:sz w:val="20"/>
                <w:szCs w:val="20"/>
                <w:rtl/>
              </w:rPr>
            </w:pPr>
          </w:p>
        </w:tc>
        <w:tc>
          <w:tcPr>
            <w:tcW w:w="1023" w:type="dxa"/>
            <w:vAlign w:val="center"/>
          </w:tcPr>
          <w:p w14:paraId="5BBA1BE8" w14:textId="6A9E81F5" w:rsidR="002849A8" w:rsidRPr="00237BFF" w:rsidRDefault="002849A8" w:rsidP="002849A8">
            <w:pPr>
              <w:jc w:val="center"/>
              <w:cnfStyle w:val="000000000000" w:firstRow="0" w:lastRow="0" w:firstColumn="0" w:lastColumn="0" w:oddVBand="0" w:evenVBand="0" w:oddHBand="0" w:evenHBand="0" w:firstRowFirstColumn="0" w:firstRowLastColumn="0" w:lastRowFirstColumn="0" w:lastRowLastColumn="0"/>
              <w:rPr>
                <w:b/>
                <w:bCs/>
                <w:sz w:val="20"/>
                <w:szCs w:val="20"/>
                <w:rtl/>
              </w:rPr>
            </w:pPr>
          </w:p>
        </w:tc>
        <w:tc>
          <w:tcPr>
            <w:tcW w:w="1841" w:type="dxa"/>
            <w:vAlign w:val="center"/>
          </w:tcPr>
          <w:p w14:paraId="54F19198" w14:textId="09FA2069" w:rsidR="002849A8" w:rsidRPr="00237BFF" w:rsidRDefault="002849A8" w:rsidP="002849A8">
            <w:pPr>
              <w:jc w:val="center"/>
              <w:cnfStyle w:val="000000000000" w:firstRow="0" w:lastRow="0" w:firstColumn="0" w:lastColumn="0" w:oddVBand="0" w:evenVBand="0" w:oddHBand="0" w:evenHBand="0" w:firstRowFirstColumn="0" w:firstRowLastColumn="0" w:lastRowFirstColumn="0" w:lastRowLastColumn="0"/>
              <w:rPr>
                <w:color w:val="000000"/>
                <w:sz w:val="20"/>
                <w:szCs w:val="20"/>
              </w:rPr>
            </w:pPr>
            <w:r w:rsidRPr="00237BFF">
              <w:rPr>
                <w:rFonts w:hint="cs"/>
                <w:sz w:val="20"/>
                <w:szCs w:val="20"/>
                <w:rtl/>
              </w:rPr>
              <w:t>شماره حساب شبا بیمه شده</w:t>
            </w:r>
          </w:p>
        </w:tc>
        <w:tc>
          <w:tcPr>
            <w:tcW w:w="1304" w:type="dxa"/>
            <w:vAlign w:val="center"/>
          </w:tcPr>
          <w:p w14:paraId="526B46F0" w14:textId="64BB8D63" w:rsidR="002849A8" w:rsidRPr="00D92DCC" w:rsidRDefault="002849A8" w:rsidP="002849A8">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D92DCC">
              <w:rPr>
                <w:color w:val="000000" w:themeColor="text1"/>
                <w:sz w:val="20"/>
                <w:szCs w:val="20"/>
              </w:rPr>
              <w:t>String</w:t>
            </w:r>
          </w:p>
        </w:tc>
        <w:tc>
          <w:tcPr>
            <w:tcW w:w="3060" w:type="dxa"/>
            <w:vAlign w:val="center"/>
          </w:tcPr>
          <w:p w14:paraId="788D5367" w14:textId="08D0FE84" w:rsidR="002849A8" w:rsidRPr="00D92DCC" w:rsidRDefault="002849A8" w:rsidP="002849A8">
            <w:pPr>
              <w:jc w:val="center"/>
              <w:cnfStyle w:val="000000000000" w:firstRow="0" w:lastRow="0" w:firstColumn="0" w:lastColumn="0" w:oddVBand="0" w:evenVBand="0" w:oddHBand="0" w:evenHBand="0" w:firstRowFirstColumn="0" w:firstRowLastColumn="0" w:lastRowFirstColumn="0" w:lastRowLastColumn="0"/>
              <w:rPr>
                <w:color w:val="000000"/>
                <w:sz w:val="20"/>
                <w:szCs w:val="20"/>
                <w:rtl/>
              </w:rPr>
            </w:pPr>
            <w:r w:rsidRPr="00D92DCC">
              <w:rPr>
                <w:rFonts w:asciiTheme="majorBidi" w:hAnsiTheme="majorBidi"/>
                <w:sz w:val="20"/>
                <w:szCs w:val="20"/>
              </w:rPr>
              <w:t>ShebaNo</w:t>
            </w:r>
          </w:p>
        </w:tc>
        <w:tc>
          <w:tcPr>
            <w:tcW w:w="900" w:type="dxa"/>
            <w:vAlign w:val="center"/>
          </w:tcPr>
          <w:p w14:paraId="60C59E09" w14:textId="33C89371" w:rsidR="002849A8" w:rsidRPr="00391909" w:rsidRDefault="002849A8" w:rsidP="002849A8">
            <w:pPr>
              <w:pStyle w:val="ListParagraph"/>
              <w:numPr>
                <w:ilvl w:val="0"/>
                <w:numId w:val="42"/>
              </w:numPr>
              <w:jc w:val="center"/>
              <w:cnfStyle w:val="000000000000" w:firstRow="0" w:lastRow="0" w:firstColumn="0" w:lastColumn="0" w:oddVBand="0" w:evenVBand="0" w:oddHBand="0" w:evenHBand="0" w:firstRowFirstColumn="0" w:firstRowLastColumn="0" w:lastRowFirstColumn="0" w:lastRowLastColumn="0"/>
              <w:rPr>
                <w:sz w:val="14"/>
                <w:szCs w:val="18"/>
                <w:rtl/>
              </w:rPr>
            </w:pPr>
          </w:p>
        </w:tc>
      </w:tr>
      <w:tr w:rsidR="002849A8" w:rsidRPr="006101DC" w14:paraId="47F02A81" w14:textId="77777777" w:rsidTr="008427CC">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2122" w:type="dxa"/>
          </w:tcPr>
          <w:p w14:paraId="6A5DBD88" w14:textId="77777777" w:rsidR="002849A8" w:rsidRDefault="002849A8" w:rsidP="002849A8">
            <w:pPr>
              <w:jc w:val="center"/>
              <w:rPr>
                <w:b w:val="0"/>
                <w:bCs w:val="0"/>
                <w:sz w:val="20"/>
                <w:szCs w:val="20"/>
                <w:rtl/>
              </w:rPr>
            </w:pPr>
          </w:p>
        </w:tc>
        <w:tc>
          <w:tcPr>
            <w:tcW w:w="1023" w:type="dxa"/>
            <w:vAlign w:val="center"/>
          </w:tcPr>
          <w:p w14:paraId="203009C9" w14:textId="57942BB6" w:rsidR="002849A8" w:rsidRPr="00237BFF" w:rsidRDefault="002849A8" w:rsidP="002849A8">
            <w:pPr>
              <w:jc w:val="center"/>
              <w:cnfStyle w:val="000000100000" w:firstRow="0" w:lastRow="0" w:firstColumn="0" w:lastColumn="0" w:oddVBand="0" w:evenVBand="0" w:oddHBand="1" w:evenHBand="0" w:firstRowFirstColumn="0" w:firstRowLastColumn="0" w:lastRowFirstColumn="0" w:lastRowLastColumn="0"/>
              <w:rPr>
                <w:b/>
                <w:bCs/>
                <w:color w:val="000000" w:themeColor="text1"/>
                <w:sz w:val="20"/>
                <w:szCs w:val="20"/>
                <w:rtl/>
              </w:rPr>
            </w:pPr>
            <w:r>
              <w:rPr>
                <w:rFonts w:hint="cs"/>
                <w:b/>
                <w:bCs/>
                <w:sz w:val="20"/>
                <w:szCs w:val="20"/>
                <w:rtl/>
              </w:rPr>
              <w:t>*</w:t>
            </w:r>
          </w:p>
        </w:tc>
        <w:tc>
          <w:tcPr>
            <w:tcW w:w="1841" w:type="dxa"/>
            <w:vAlign w:val="center"/>
          </w:tcPr>
          <w:p w14:paraId="5845D1CE" w14:textId="0DCD833A" w:rsidR="002849A8" w:rsidRPr="00237BFF" w:rsidRDefault="002849A8" w:rsidP="002849A8">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237BFF">
              <w:rPr>
                <w:rFonts w:hint="cs"/>
                <w:color w:val="000000" w:themeColor="text1"/>
                <w:sz w:val="20"/>
                <w:szCs w:val="20"/>
                <w:rtl/>
              </w:rPr>
              <w:t>تاریخ</w:t>
            </w:r>
            <w:r w:rsidRPr="00237BFF">
              <w:rPr>
                <w:color w:val="000000" w:themeColor="text1"/>
                <w:sz w:val="20"/>
                <w:szCs w:val="20"/>
                <w:rtl/>
              </w:rPr>
              <w:t xml:space="preserve"> </w:t>
            </w:r>
            <w:r w:rsidRPr="00237BFF">
              <w:rPr>
                <w:rFonts w:hint="cs"/>
                <w:color w:val="000000" w:themeColor="text1"/>
                <w:sz w:val="20"/>
                <w:szCs w:val="20"/>
                <w:rtl/>
              </w:rPr>
              <w:t>شروع پوشش</w:t>
            </w:r>
          </w:p>
        </w:tc>
        <w:tc>
          <w:tcPr>
            <w:tcW w:w="1304" w:type="dxa"/>
            <w:vAlign w:val="center"/>
          </w:tcPr>
          <w:p w14:paraId="098EA3A8" w14:textId="0C662662" w:rsidR="002849A8" w:rsidRPr="00D92DCC" w:rsidRDefault="002849A8" w:rsidP="002849A8">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D92DCC">
              <w:rPr>
                <w:rFonts w:asciiTheme="majorBidi" w:hAnsiTheme="majorBidi"/>
                <w:color w:val="000000" w:themeColor="text1"/>
                <w:sz w:val="20"/>
                <w:szCs w:val="20"/>
              </w:rPr>
              <w:t>DateTime</w:t>
            </w:r>
          </w:p>
        </w:tc>
        <w:tc>
          <w:tcPr>
            <w:tcW w:w="3060" w:type="dxa"/>
            <w:vAlign w:val="center"/>
          </w:tcPr>
          <w:p w14:paraId="40291303" w14:textId="05163C85" w:rsidR="002849A8" w:rsidRPr="00D92DCC" w:rsidRDefault="002849A8" w:rsidP="002849A8">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tl/>
              </w:rPr>
            </w:pPr>
            <w:r w:rsidRPr="00D92DCC">
              <w:rPr>
                <w:rFonts w:asciiTheme="majorBidi" w:hAnsiTheme="majorBidi"/>
                <w:color w:val="000000" w:themeColor="text1"/>
                <w:sz w:val="20"/>
                <w:szCs w:val="20"/>
              </w:rPr>
              <w:t>BeginDate</w:t>
            </w:r>
          </w:p>
        </w:tc>
        <w:tc>
          <w:tcPr>
            <w:tcW w:w="900" w:type="dxa"/>
            <w:vAlign w:val="center"/>
          </w:tcPr>
          <w:p w14:paraId="02CB2FA9" w14:textId="30CD1DD5" w:rsidR="002849A8" w:rsidRPr="00391909" w:rsidRDefault="002849A8" w:rsidP="002849A8">
            <w:pPr>
              <w:pStyle w:val="ListParagraph"/>
              <w:numPr>
                <w:ilvl w:val="0"/>
                <w:numId w:val="42"/>
              </w:numPr>
              <w:jc w:val="center"/>
              <w:cnfStyle w:val="000000100000" w:firstRow="0" w:lastRow="0" w:firstColumn="0" w:lastColumn="0" w:oddVBand="0" w:evenVBand="0" w:oddHBand="1" w:evenHBand="0" w:firstRowFirstColumn="0" w:firstRowLastColumn="0" w:lastRowFirstColumn="0" w:lastRowLastColumn="0"/>
              <w:rPr>
                <w:sz w:val="14"/>
                <w:szCs w:val="18"/>
                <w:rtl/>
              </w:rPr>
            </w:pPr>
          </w:p>
        </w:tc>
      </w:tr>
      <w:tr w:rsidR="002849A8" w:rsidRPr="006101DC" w14:paraId="0B3E4951" w14:textId="77777777" w:rsidTr="008427CC">
        <w:trPr>
          <w:trHeight w:val="432"/>
          <w:jc w:val="center"/>
        </w:trPr>
        <w:tc>
          <w:tcPr>
            <w:cnfStyle w:val="001000000000" w:firstRow="0" w:lastRow="0" w:firstColumn="1" w:lastColumn="0" w:oddVBand="0" w:evenVBand="0" w:oddHBand="0" w:evenHBand="0" w:firstRowFirstColumn="0" w:firstRowLastColumn="0" w:lastRowFirstColumn="0" w:lastRowLastColumn="0"/>
            <w:tcW w:w="2122" w:type="dxa"/>
          </w:tcPr>
          <w:p w14:paraId="21FB8051" w14:textId="77777777" w:rsidR="002849A8" w:rsidRDefault="002849A8" w:rsidP="002849A8">
            <w:pPr>
              <w:jc w:val="center"/>
              <w:rPr>
                <w:b w:val="0"/>
                <w:bCs w:val="0"/>
                <w:sz w:val="20"/>
                <w:szCs w:val="20"/>
                <w:rtl/>
              </w:rPr>
            </w:pPr>
          </w:p>
        </w:tc>
        <w:tc>
          <w:tcPr>
            <w:tcW w:w="1023" w:type="dxa"/>
            <w:vAlign w:val="center"/>
          </w:tcPr>
          <w:p w14:paraId="49EE0105" w14:textId="293CF122" w:rsidR="002849A8" w:rsidRPr="00237BFF" w:rsidRDefault="002849A8" w:rsidP="002849A8">
            <w:pPr>
              <w:jc w:val="center"/>
              <w:cnfStyle w:val="000000000000" w:firstRow="0" w:lastRow="0" w:firstColumn="0" w:lastColumn="0" w:oddVBand="0" w:evenVBand="0" w:oddHBand="0" w:evenHBand="0" w:firstRowFirstColumn="0" w:firstRowLastColumn="0" w:lastRowFirstColumn="0" w:lastRowLastColumn="0"/>
              <w:rPr>
                <w:b/>
                <w:bCs/>
                <w:color w:val="000000" w:themeColor="text1"/>
                <w:sz w:val="20"/>
                <w:szCs w:val="20"/>
                <w:rtl/>
              </w:rPr>
            </w:pPr>
            <w:r>
              <w:rPr>
                <w:rFonts w:hint="cs"/>
                <w:b/>
                <w:bCs/>
                <w:sz w:val="20"/>
                <w:szCs w:val="20"/>
                <w:rtl/>
              </w:rPr>
              <w:t>*</w:t>
            </w:r>
          </w:p>
        </w:tc>
        <w:tc>
          <w:tcPr>
            <w:tcW w:w="1841" w:type="dxa"/>
            <w:vAlign w:val="center"/>
          </w:tcPr>
          <w:p w14:paraId="7BA5E89B" w14:textId="6DF422F5" w:rsidR="002849A8" w:rsidRPr="00237BFF" w:rsidRDefault="002849A8" w:rsidP="002849A8">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237BFF">
              <w:rPr>
                <w:rFonts w:hint="cs"/>
                <w:color w:val="000000" w:themeColor="text1"/>
                <w:sz w:val="20"/>
                <w:szCs w:val="20"/>
                <w:rtl/>
              </w:rPr>
              <w:t>تاريخ</w:t>
            </w:r>
            <w:r w:rsidRPr="00237BFF">
              <w:rPr>
                <w:color w:val="000000" w:themeColor="text1"/>
                <w:sz w:val="20"/>
                <w:szCs w:val="20"/>
                <w:rtl/>
              </w:rPr>
              <w:t xml:space="preserve"> </w:t>
            </w:r>
            <w:r w:rsidRPr="00237BFF">
              <w:rPr>
                <w:rFonts w:hint="cs"/>
                <w:color w:val="000000" w:themeColor="text1"/>
                <w:sz w:val="20"/>
                <w:szCs w:val="20"/>
                <w:rtl/>
              </w:rPr>
              <w:t>پایان پوشش</w:t>
            </w:r>
          </w:p>
        </w:tc>
        <w:tc>
          <w:tcPr>
            <w:tcW w:w="1304" w:type="dxa"/>
            <w:vAlign w:val="center"/>
          </w:tcPr>
          <w:p w14:paraId="26D96A89" w14:textId="79904338" w:rsidR="002849A8" w:rsidRPr="00D92DCC" w:rsidRDefault="002849A8" w:rsidP="002849A8">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D92DCC">
              <w:rPr>
                <w:rFonts w:asciiTheme="majorBidi" w:hAnsiTheme="majorBidi"/>
                <w:color w:val="000000" w:themeColor="text1"/>
                <w:sz w:val="20"/>
                <w:szCs w:val="20"/>
              </w:rPr>
              <w:t>DateTime</w:t>
            </w:r>
          </w:p>
        </w:tc>
        <w:tc>
          <w:tcPr>
            <w:tcW w:w="3060" w:type="dxa"/>
            <w:vAlign w:val="center"/>
          </w:tcPr>
          <w:p w14:paraId="7DD8D6B8" w14:textId="0D4FF4A5" w:rsidR="002849A8" w:rsidRPr="00D92DCC" w:rsidRDefault="002849A8" w:rsidP="002849A8">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r w:rsidRPr="00D92DCC">
              <w:rPr>
                <w:rFonts w:asciiTheme="majorBidi" w:hAnsiTheme="majorBidi"/>
                <w:color w:val="000000" w:themeColor="text1"/>
                <w:sz w:val="20"/>
                <w:szCs w:val="20"/>
              </w:rPr>
              <w:t>EndDate</w:t>
            </w:r>
          </w:p>
        </w:tc>
        <w:tc>
          <w:tcPr>
            <w:tcW w:w="900" w:type="dxa"/>
            <w:vAlign w:val="center"/>
          </w:tcPr>
          <w:p w14:paraId="02B23F98" w14:textId="47FE4EAB" w:rsidR="002849A8" w:rsidRPr="00391909" w:rsidRDefault="002849A8" w:rsidP="002849A8">
            <w:pPr>
              <w:pStyle w:val="ListParagraph"/>
              <w:numPr>
                <w:ilvl w:val="0"/>
                <w:numId w:val="42"/>
              </w:numPr>
              <w:jc w:val="center"/>
              <w:cnfStyle w:val="000000000000" w:firstRow="0" w:lastRow="0" w:firstColumn="0" w:lastColumn="0" w:oddVBand="0" w:evenVBand="0" w:oddHBand="0" w:evenHBand="0" w:firstRowFirstColumn="0" w:firstRowLastColumn="0" w:lastRowFirstColumn="0" w:lastRowLastColumn="0"/>
              <w:rPr>
                <w:sz w:val="14"/>
                <w:szCs w:val="18"/>
                <w:rtl/>
              </w:rPr>
            </w:pPr>
          </w:p>
        </w:tc>
      </w:tr>
      <w:tr w:rsidR="002849A8" w:rsidRPr="006101DC" w14:paraId="52D3F002" w14:textId="77777777" w:rsidTr="008427CC">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2122" w:type="dxa"/>
          </w:tcPr>
          <w:p w14:paraId="01E1CBB6" w14:textId="77777777" w:rsidR="002849A8" w:rsidRPr="00237BFF" w:rsidRDefault="002849A8" w:rsidP="002849A8">
            <w:pPr>
              <w:jc w:val="center"/>
              <w:rPr>
                <w:b w:val="0"/>
                <w:bCs w:val="0"/>
                <w:sz w:val="20"/>
                <w:szCs w:val="20"/>
                <w:rtl/>
              </w:rPr>
            </w:pPr>
          </w:p>
        </w:tc>
        <w:tc>
          <w:tcPr>
            <w:tcW w:w="1023" w:type="dxa"/>
            <w:vAlign w:val="center"/>
          </w:tcPr>
          <w:p w14:paraId="7898B7F9" w14:textId="48766A88" w:rsidR="002849A8" w:rsidRPr="00237BFF" w:rsidRDefault="002849A8" w:rsidP="002849A8">
            <w:pPr>
              <w:jc w:val="center"/>
              <w:cnfStyle w:val="000000100000" w:firstRow="0" w:lastRow="0" w:firstColumn="0" w:lastColumn="0" w:oddVBand="0" w:evenVBand="0" w:oddHBand="1" w:evenHBand="0" w:firstRowFirstColumn="0" w:firstRowLastColumn="0" w:lastRowFirstColumn="0" w:lastRowLastColumn="0"/>
              <w:rPr>
                <w:b/>
                <w:bCs/>
                <w:sz w:val="20"/>
                <w:szCs w:val="20"/>
                <w:rtl/>
              </w:rPr>
            </w:pPr>
          </w:p>
        </w:tc>
        <w:tc>
          <w:tcPr>
            <w:tcW w:w="1841" w:type="dxa"/>
            <w:vAlign w:val="center"/>
          </w:tcPr>
          <w:p w14:paraId="6F2E733B" w14:textId="4AAA0BEF" w:rsidR="002849A8" w:rsidRPr="00237BFF" w:rsidRDefault="002849A8" w:rsidP="002849A8">
            <w:pPr>
              <w:jc w:val="center"/>
              <w:cnfStyle w:val="000000100000" w:firstRow="0" w:lastRow="0" w:firstColumn="0" w:lastColumn="0" w:oddVBand="0" w:evenVBand="0" w:oddHBand="1" w:evenHBand="0" w:firstRowFirstColumn="0" w:firstRowLastColumn="0" w:lastRowFirstColumn="0" w:lastRowLastColumn="0"/>
              <w:rPr>
                <w:color w:val="000000"/>
                <w:sz w:val="20"/>
                <w:szCs w:val="20"/>
              </w:rPr>
            </w:pPr>
            <w:r w:rsidRPr="00237BFF">
              <w:rPr>
                <w:rFonts w:hint="cs"/>
                <w:sz w:val="20"/>
                <w:szCs w:val="20"/>
                <w:rtl/>
              </w:rPr>
              <w:t>علت خروج (پایان پوشش)</w:t>
            </w:r>
          </w:p>
        </w:tc>
        <w:tc>
          <w:tcPr>
            <w:tcW w:w="1304" w:type="dxa"/>
            <w:vAlign w:val="center"/>
          </w:tcPr>
          <w:p w14:paraId="640799EA" w14:textId="5627A5A8" w:rsidR="002849A8" w:rsidRPr="00D92DCC" w:rsidRDefault="002849A8" w:rsidP="002849A8">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sz w:val="20"/>
                <w:szCs w:val="20"/>
              </w:rPr>
            </w:pPr>
            <w:r w:rsidRPr="00D92DCC">
              <w:rPr>
                <w:rFonts w:asciiTheme="majorBidi" w:hAnsiTheme="majorBidi"/>
                <w:sz w:val="20"/>
                <w:szCs w:val="20"/>
              </w:rPr>
              <w:t>String</w:t>
            </w:r>
          </w:p>
        </w:tc>
        <w:tc>
          <w:tcPr>
            <w:tcW w:w="3060" w:type="dxa"/>
            <w:vAlign w:val="center"/>
          </w:tcPr>
          <w:p w14:paraId="12A88D0A" w14:textId="2F98CFD1" w:rsidR="002849A8" w:rsidRPr="00D92DCC" w:rsidRDefault="002849A8" w:rsidP="002849A8">
            <w:pPr>
              <w:jc w:val="center"/>
              <w:cnfStyle w:val="000000100000" w:firstRow="0" w:lastRow="0" w:firstColumn="0" w:lastColumn="0" w:oddVBand="0" w:evenVBand="0" w:oddHBand="1" w:evenHBand="0" w:firstRowFirstColumn="0" w:firstRowLastColumn="0" w:lastRowFirstColumn="0" w:lastRowLastColumn="0"/>
              <w:rPr>
                <w:color w:val="000000"/>
                <w:sz w:val="20"/>
                <w:szCs w:val="20"/>
                <w:rtl/>
              </w:rPr>
            </w:pPr>
            <w:r w:rsidRPr="00D92DCC">
              <w:rPr>
                <w:rFonts w:asciiTheme="majorBidi" w:hAnsiTheme="majorBidi"/>
                <w:sz w:val="20"/>
                <w:szCs w:val="20"/>
              </w:rPr>
              <w:t>ExitReason</w:t>
            </w:r>
          </w:p>
        </w:tc>
        <w:tc>
          <w:tcPr>
            <w:tcW w:w="900" w:type="dxa"/>
            <w:vAlign w:val="center"/>
          </w:tcPr>
          <w:p w14:paraId="673762BE" w14:textId="021CCB3E" w:rsidR="002849A8" w:rsidRPr="00391909" w:rsidRDefault="002849A8" w:rsidP="002849A8">
            <w:pPr>
              <w:pStyle w:val="ListParagraph"/>
              <w:numPr>
                <w:ilvl w:val="0"/>
                <w:numId w:val="42"/>
              </w:numPr>
              <w:jc w:val="center"/>
              <w:cnfStyle w:val="000000100000" w:firstRow="0" w:lastRow="0" w:firstColumn="0" w:lastColumn="0" w:oddVBand="0" w:evenVBand="0" w:oddHBand="1" w:evenHBand="0" w:firstRowFirstColumn="0" w:firstRowLastColumn="0" w:lastRowFirstColumn="0" w:lastRowLastColumn="0"/>
              <w:rPr>
                <w:sz w:val="14"/>
                <w:szCs w:val="18"/>
                <w:rtl/>
              </w:rPr>
            </w:pPr>
          </w:p>
        </w:tc>
      </w:tr>
      <w:tr w:rsidR="002849A8" w:rsidRPr="006101DC" w14:paraId="7970CC9C" w14:textId="77777777" w:rsidTr="008427CC">
        <w:trPr>
          <w:trHeight w:val="432"/>
          <w:jc w:val="center"/>
        </w:trPr>
        <w:tc>
          <w:tcPr>
            <w:cnfStyle w:val="001000000000" w:firstRow="0" w:lastRow="0" w:firstColumn="1" w:lastColumn="0" w:oddVBand="0" w:evenVBand="0" w:oddHBand="0" w:evenHBand="0" w:firstRowFirstColumn="0" w:firstRowLastColumn="0" w:lastRowFirstColumn="0" w:lastRowLastColumn="0"/>
            <w:tcW w:w="2122" w:type="dxa"/>
          </w:tcPr>
          <w:p w14:paraId="08E07B3E" w14:textId="77777777" w:rsidR="002849A8" w:rsidRPr="00237BFF" w:rsidRDefault="002849A8" w:rsidP="002849A8">
            <w:pPr>
              <w:jc w:val="center"/>
              <w:rPr>
                <w:b w:val="0"/>
                <w:bCs w:val="0"/>
                <w:sz w:val="20"/>
                <w:szCs w:val="20"/>
                <w:rtl/>
              </w:rPr>
            </w:pPr>
          </w:p>
        </w:tc>
        <w:tc>
          <w:tcPr>
            <w:tcW w:w="1023" w:type="dxa"/>
            <w:vAlign w:val="center"/>
          </w:tcPr>
          <w:p w14:paraId="6953468A" w14:textId="4E50B299" w:rsidR="002849A8" w:rsidRPr="00237BFF" w:rsidRDefault="002849A8" w:rsidP="002849A8">
            <w:pPr>
              <w:jc w:val="center"/>
              <w:cnfStyle w:val="000000000000" w:firstRow="0" w:lastRow="0" w:firstColumn="0" w:lastColumn="0" w:oddVBand="0" w:evenVBand="0" w:oddHBand="0" w:evenHBand="0" w:firstRowFirstColumn="0" w:firstRowLastColumn="0" w:lastRowFirstColumn="0" w:lastRowLastColumn="0"/>
              <w:rPr>
                <w:b/>
                <w:bCs/>
                <w:sz w:val="20"/>
                <w:szCs w:val="20"/>
                <w:rtl/>
              </w:rPr>
            </w:pPr>
          </w:p>
        </w:tc>
        <w:tc>
          <w:tcPr>
            <w:tcW w:w="1841" w:type="dxa"/>
            <w:vAlign w:val="center"/>
          </w:tcPr>
          <w:p w14:paraId="2BD71540" w14:textId="15D6B7BB" w:rsidR="002849A8" w:rsidRPr="00237BFF" w:rsidRDefault="002849A8" w:rsidP="002849A8">
            <w:pPr>
              <w:jc w:val="center"/>
              <w:cnfStyle w:val="000000000000" w:firstRow="0" w:lastRow="0" w:firstColumn="0" w:lastColumn="0" w:oddVBand="0" w:evenVBand="0" w:oddHBand="0" w:evenHBand="0" w:firstRowFirstColumn="0" w:firstRowLastColumn="0" w:lastRowFirstColumn="0" w:lastRowLastColumn="0"/>
              <w:rPr>
                <w:color w:val="000000"/>
                <w:sz w:val="20"/>
                <w:szCs w:val="20"/>
              </w:rPr>
            </w:pPr>
            <w:r w:rsidRPr="00237BFF">
              <w:rPr>
                <w:rFonts w:hint="cs"/>
                <w:sz w:val="20"/>
                <w:szCs w:val="20"/>
                <w:rtl/>
              </w:rPr>
              <w:t>علت ورود</w:t>
            </w:r>
          </w:p>
        </w:tc>
        <w:tc>
          <w:tcPr>
            <w:tcW w:w="1304" w:type="dxa"/>
            <w:vAlign w:val="center"/>
          </w:tcPr>
          <w:p w14:paraId="7556F40A" w14:textId="4E19DC04" w:rsidR="002849A8" w:rsidRPr="00D92DCC" w:rsidRDefault="002849A8" w:rsidP="002849A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sz w:val="20"/>
                <w:szCs w:val="20"/>
              </w:rPr>
            </w:pPr>
            <w:r w:rsidRPr="00D92DCC">
              <w:rPr>
                <w:rFonts w:asciiTheme="majorBidi" w:hAnsiTheme="majorBidi"/>
                <w:sz w:val="20"/>
                <w:szCs w:val="20"/>
              </w:rPr>
              <w:t>String</w:t>
            </w:r>
          </w:p>
        </w:tc>
        <w:tc>
          <w:tcPr>
            <w:tcW w:w="3060" w:type="dxa"/>
            <w:vAlign w:val="center"/>
          </w:tcPr>
          <w:p w14:paraId="23DD21E4" w14:textId="2FC2A8C4" w:rsidR="002849A8" w:rsidRPr="00D92DCC" w:rsidRDefault="002849A8" w:rsidP="002849A8">
            <w:pPr>
              <w:jc w:val="center"/>
              <w:cnfStyle w:val="000000000000" w:firstRow="0" w:lastRow="0" w:firstColumn="0" w:lastColumn="0" w:oddVBand="0" w:evenVBand="0" w:oddHBand="0" w:evenHBand="0" w:firstRowFirstColumn="0" w:firstRowLastColumn="0" w:lastRowFirstColumn="0" w:lastRowLastColumn="0"/>
              <w:rPr>
                <w:color w:val="000000"/>
                <w:sz w:val="20"/>
                <w:szCs w:val="20"/>
                <w:rtl/>
              </w:rPr>
            </w:pPr>
            <w:r w:rsidRPr="00D92DCC">
              <w:rPr>
                <w:rFonts w:asciiTheme="majorBidi" w:hAnsiTheme="majorBidi"/>
                <w:sz w:val="20"/>
                <w:szCs w:val="20"/>
              </w:rPr>
              <w:t>EntryReason</w:t>
            </w:r>
          </w:p>
        </w:tc>
        <w:tc>
          <w:tcPr>
            <w:tcW w:w="900" w:type="dxa"/>
            <w:vAlign w:val="center"/>
          </w:tcPr>
          <w:p w14:paraId="7569DDD9" w14:textId="25ADCA30" w:rsidR="002849A8" w:rsidRPr="00391909" w:rsidRDefault="002849A8" w:rsidP="002849A8">
            <w:pPr>
              <w:pStyle w:val="ListParagraph"/>
              <w:numPr>
                <w:ilvl w:val="0"/>
                <w:numId w:val="42"/>
              </w:numPr>
              <w:jc w:val="center"/>
              <w:cnfStyle w:val="000000000000" w:firstRow="0" w:lastRow="0" w:firstColumn="0" w:lastColumn="0" w:oddVBand="0" w:evenVBand="0" w:oddHBand="0" w:evenHBand="0" w:firstRowFirstColumn="0" w:firstRowLastColumn="0" w:lastRowFirstColumn="0" w:lastRowLastColumn="0"/>
              <w:rPr>
                <w:sz w:val="14"/>
                <w:szCs w:val="18"/>
                <w:rtl/>
              </w:rPr>
            </w:pPr>
          </w:p>
        </w:tc>
      </w:tr>
      <w:tr w:rsidR="002849A8" w:rsidRPr="006101DC" w14:paraId="2C3A57B4" w14:textId="77777777" w:rsidTr="008427CC">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2122" w:type="dxa"/>
          </w:tcPr>
          <w:p w14:paraId="2ED8FEA5" w14:textId="77777777" w:rsidR="002849A8" w:rsidRDefault="002849A8" w:rsidP="002849A8">
            <w:pPr>
              <w:jc w:val="center"/>
              <w:rPr>
                <w:b w:val="0"/>
                <w:bCs w:val="0"/>
                <w:sz w:val="20"/>
                <w:szCs w:val="20"/>
                <w:rtl/>
              </w:rPr>
            </w:pPr>
          </w:p>
        </w:tc>
        <w:tc>
          <w:tcPr>
            <w:tcW w:w="1023" w:type="dxa"/>
            <w:vAlign w:val="center"/>
          </w:tcPr>
          <w:p w14:paraId="5BC151DB" w14:textId="26E4B3F8" w:rsidR="002849A8" w:rsidRPr="00237BFF" w:rsidRDefault="002849A8" w:rsidP="002849A8">
            <w:pPr>
              <w:jc w:val="center"/>
              <w:cnfStyle w:val="000000100000" w:firstRow="0" w:lastRow="0" w:firstColumn="0" w:lastColumn="0" w:oddVBand="0" w:evenVBand="0" w:oddHBand="1" w:evenHBand="0" w:firstRowFirstColumn="0" w:firstRowLastColumn="0" w:lastRowFirstColumn="0" w:lastRowLastColumn="0"/>
              <w:rPr>
                <w:b/>
                <w:bCs/>
                <w:sz w:val="20"/>
                <w:szCs w:val="20"/>
                <w:rtl/>
              </w:rPr>
            </w:pPr>
            <w:r>
              <w:rPr>
                <w:rFonts w:hint="cs"/>
                <w:b/>
                <w:bCs/>
                <w:sz w:val="20"/>
                <w:szCs w:val="20"/>
                <w:rtl/>
              </w:rPr>
              <w:t>*</w:t>
            </w:r>
          </w:p>
        </w:tc>
        <w:tc>
          <w:tcPr>
            <w:tcW w:w="1841" w:type="dxa"/>
            <w:vAlign w:val="center"/>
          </w:tcPr>
          <w:p w14:paraId="7EC8DF03" w14:textId="3AC61285" w:rsidR="002849A8" w:rsidRPr="00237BFF" w:rsidRDefault="002849A8" w:rsidP="002849A8">
            <w:pPr>
              <w:jc w:val="center"/>
              <w:cnfStyle w:val="000000100000" w:firstRow="0" w:lastRow="0" w:firstColumn="0" w:lastColumn="0" w:oddVBand="0" w:evenVBand="0" w:oddHBand="1" w:evenHBand="0" w:firstRowFirstColumn="0" w:firstRowLastColumn="0" w:lastRowFirstColumn="0" w:lastRowLastColumn="0"/>
              <w:rPr>
                <w:color w:val="000000"/>
                <w:sz w:val="20"/>
                <w:szCs w:val="20"/>
              </w:rPr>
            </w:pPr>
            <w:r w:rsidRPr="00237BFF">
              <w:rPr>
                <w:rFonts w:hint="cs"/>
                <w:sz w:val="20"/>
                <w:szCs w:val="20"/>
                <w:rtl/>
              </w:rPr>
              <w:t>نام</w:t>
            </w:r>
            <w:r w:rsidRPr="00237BFF">
              <w:rPr>
                <w:sz w:val="20"/>
                <w:szCs w:val="20"/>
                <w:rtl/>
              </w:rPr>
              <w:t xml:space="preserve"> </w:t>
            </w:r>
            <w:r w:rsidRPr="00237BFF">
              <w:rPr>
                <w:rFonts w:hint="cs"/>
                <w:sz w:val="20"/>
                <w:szCs w:val="20"/>
                <w:rtl/>
              </w:rPr>
              <w:t>بیمه</w:t>
            </w:r>
            <w:r w:rsidRPr="00237BFF">
              <w:rPr>
                <w:sz w:val="20"/>
                <w:szCs w:val="20"/>
                <w:rtl/>
              </w:rPr>
              <w:t xml:space="preserve"> </w:t>
            </w:r>
            <w:r w:rsidRPr="00237BFF">
              <w:rPr>
                <w:rFonts w:hint="cs"/>
                <w:sz w:val="20"/>
                <w:szCs w:val="20"/>
                <w:rtl/>
              </w:rPr>
              <w:t>شده</w:t>
            </w:r>
          </w:p>
        </w:tc>
        <w:tc>
          <w:tcPr>
            <w:tcW w:w="1304" w:type="dxa"/>
            <w:vAlign w:val="center"/>
          </w:tcPr>
          <w:p w14:paraId="7B2062A8" w14:textId="15A754E1" w:rsidR="002849A8" w:rsidRPr="00D92DCC" w:rsidRDefault="002849A8" w:rsidP="002849A8">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sz w:val="20"/>
                <w:szCs w:val="20"/>
              </w:rPr>
            </w:pPr>
            <w:r w:rsidRPr="00D92DCC">
              <w:rPr>
                <w:rFonts w:asciiTheme="majorBidi" w:hAnsiTheme="majorBidi"/>
                <w:sz w:val="20"/>
                <w:szCs w:val="20"/>
              </w:rPr>
              <w:t>String</w:t>
            </w:r>
          </w:p>
        </w:tc>
        <w:tc>
          <w:tcPr>
            <w:tcW w:w="3060" w:type="dxa"/>
            <w:vAlign w:val="center"/>
          </w:tcPr>
          <w:p w14:paraId="2475CEE1" w14:textId="51B8A075" w:rsidR="002849A8" w:rsidRPr="00D92DCC" w:rsidRDefault="002849A8" w:rsidP="002849A8">
            <w:pPr>
              <w:jc w:val="center"/>
              <w:cnfStyle w:val="000000100000" w:firstRow="0" w:lastRow="0" w:firstColumn="0" w:lastColumn="0" w:oddVBand="0" w:evenVBand="0" w:oddHBand="1" w:evenHBand="0" w:firstRowFirstColumn="0" w:firstRowLastColumn="0" w:lastRowFirstColumn="0" w:lastRowLastColumn="0"/>
              <w:rPr>
                <w:color w:val="000000"/>
                <w:sz w:val="20"/>
                <w:szCs w:val="20"/>
                <w:rtl/>
              </w:rPr>
            </w:pPr>
            <w:r w:rsidRPr="00D92DCC">
              <w:rPr>
                <w:rFonts w:asciiTheme="majorBidi" w:hAnsiTheme="majorBidi"/>
                <w:sz w:val="20"/>
                <w:szCs w:val="20"/>
              </w:rPr>
              <w:t>FirstName</w:t>
            </w:r>
          </w:p>
        </w:tc>
        <w:tc>
          <w:tcPr>
            <w:tcW w:w="900" w:type="dxa"/>
            <w:vAlign w:val="center"/>
          </w:tcPr>
          <w:p w14:paraId="568E4D5A" w14:textId="173263EA" w:rsidR="002849A8" w:rsidRPr="00391909" w:rsidRDefault="002849A8" w:rsidP="002849A8">
            <w:pPr>
              <w:pStyle w:val="ListParagraph"/>
              <w:numPr>
                <w:ilvl w:val="0"/>
                <w:numId w:val="42"/>
              </w:numPr>
              <w:jc w:val="center"/>
              <w:cnfStyle w:val="000000100000" w:firstRow="0" w:lastRow="0" w:firstColumn="0" w:lastColumn="0" w:oddVBand="0" w:evenVBand="0" w:oddHBand="1" w:evenHBand="0" w:firstRowFirstColumn="0" w:firstRowLastColumn="0" w:lastRowFirstColumn="0" w:lastRowLastColumn="0"/>
              <w:rPr>
                <w:sz w:val="14"/>
                <w:szCs w:val="18"/>
                <w:rtl/>
              </w:rPr>
            </w:pPr>
          </w:p>
        </w:tc>
      </w:tr>
      <w:tr w:rsidR="002849A8" w:rsidRPr="006101DC" w14:paraId="7E26040F" w14:textId="77777777" w:rsidTr="008427CC">
        <w:trPr>
          <w:trHeight w:val="432"/>
          <w:jc w:val="center"/>
        </w:trPr>
        <w:tc>
          <w:tcPr>
            <w:cnfStyle w:val="001000000000" w:firstRow="0" w:lastRow="0" w:firstColumn="1" w:lastColumn="0" w:oddVBand="0" w:evenVBand="0" w:oddHBand="0" w:evenHBand="0" w:firstRowFirstColumn="0" w:firstRowLastColumn="0" w:lastRowFirstColumn="0" w:lastRowLastColumn="0"/>
            <w:tcW w:w="2122" w:type="dxa"/>
          </w:tcPr>
          <w:p w14:paraId="0985BF76" w14:textId="77777777" w:rsidR="002849A8" w:rsidRDefault="002849A8" w:rsidP="002849A8">
            <w:pPr>
              <w:jc w:val="center"/>
              <w:rPr>
                <w:b w:val="0"/>
                <w:bCs w:val="0"/>
                <w:sz w:val="20"/>
                <w:szCs w:val="20"/>
                <w:rtl/>
              </w:rPr>
            </w:pPr>
          </w:p>
        </w:tc>
        <w:tc>
          <w:tcPr>
            <w:tcW w:w="1023" w:type="dxa"/>
            <w:vAlign w:val="center"/>
          </w:tcPr>
          <w:p w14:paraId="7503EEB7" w14:textId="55ADD9B4" w:rsidR="002849A8" w:rsidRPr="00237BFF" w:rsidRDefault="002849A8" w:rsidP="002849A8">
            <w:pPr>
              <w:jc w:val="center"/>
              <w:cnfStyle w:val="000000000000" w:firstRow="0" w:lastRow="0" w:firstColumn="0" w:lastColumn="0" w:oddVBand="0" w:evenVBand="0" w:oddHBand="0" w:evenHBand="0" w:firstRowFirstColumn="0" w:firstRowLastColumn="0" w:lastRowFirstColumn="0" w:lastRowLastColumn="0"/>
              <w:rPr>
                <w:b/>
                <w:bCs/>
                <w:sz w:val="20"/>
                <w:szCs w:val="20"/>
                <w:rtl/>
              </w:rPr>
            </w:pPr>
            <w:r>
              <w:rPr>
                <w:rFonts w:hint="cs"/>
                <w:b/>
                <w:bCs/>
                <w:sz w:val="20"/>
                <w:szCs w:val="20"/>
                <w:rtl/>
              </w:rPr>
              <w:t>*</w:t>
            </w:r>
          </w:p>
        </w:tc>
        <w:tc>
          <w:tcPr>
            <w:tcW w:w="1841" w:type="dxa"/>
            <w:vAlign w:val="center"/>
          </w:tcPr>
          <w:p w14:paraId="4CC63FCD" w14:textId="226E1AB9" w:rsidR="002849A8" w:rsidRPr="00237BFF" w:rsidRDefault="002849A8" w:rsidP="002849A8">
            <w:pPr>
              <w:jc w:val="center"/>
              <w:cnfStyle w:val="000000000000" w:firstRow="0" w:lastRow="0" w:firstColumn="0" w:lastColumn="0" w:oddVBand="0" w:evenVBand="0" w:oddHBand="0" w:evenHBand="0" w:firstRowFirstColumn="0" w:firstRowLastColumn="0" w:lastRowFirstColumn="0" w:lastRowLastColumn="0"/>
              <w:rPr>
                <w:color w:val="000000"/>
                <w:sz w:val="20"/>
                <w:szCs w:val="20"/>
              </w:rPr>
            </w:pPr>
            <w:r w:rsidRPr="00237BFF">
              <w:rPr>
                <w:rFonts w:hint="cs"/>
                <w:sz w:val="20"/>
                <w:szCs w:val="20"/>
                <w:rtl/>
              </w:rPr>
              <w:t>نام</w:t>
            </w:r>
            <w:r w:rsidRPr="00237BFF">
              <w:rPr>
                <w:sz w:val="20"/>
                <w:szCs w:val="20"/>
                <w:rtl/>
              </w:rPr>
              <w:t xml:space="preserve"> </w:t>
            </w:r>
            <w:r w:rsidRPr="00237BFF">
              <w:rPr>
                <w:rFonts w:hint="cs"/>
                <w:sz w:val="20"/>
                <w:szCs w:val="20"/>
                <w:rtl/>
              </w:rPr>
              <w:t>خانوادگی</w:t>
            </w:r>
            <w:r w:rsidRPr="00237BFF">
              <w:rPr>
                <w:sz w:val="20"/>
                <w:szCs w:val="20"/>
                <w:rtl/>
              </w:rPr>
              <w:t xml:space="preserve"> </w:t>
            </w:r>
            <w:r w:rsidRPr="00237BFF">
              <w:rPr>
                <w:rFonts w:hint="cs"/>
                <w:sz w:val="20"/>
                <w:szCs w:val="20"/>
                <w:rtl/>
              </w:rPr>
              <w:t>بیمه</w:t>
            </w:r>
            <w:r w:rsidRPr="00237BFF">
              <w:rPr>
                <w:sz w:val="20"/>
                <w:szCs w:val="20"/>
                <w:rtl/>
              </w:rPr>
              <w:t xml:space="preserve"> </w:t>
            </w:r>
            <w:r w:rsidRPr="00237BFF">
              <w:rPr>
                <w:rFonts w:hint="cs"/>
                <w:sz w:val="20"/>
                <w:szCs w:val="20"/>
                <w:rtl/>
              </w:rPr>
              <w:t>شده</w:t>
            </w:r>
          </w:p>
        </w:tc>
        <w:tc>
          <w:tcPr>
            <w:tcW w:w="1304" w:type="dxa"/>
            <w:vAlign w:val="center"/>
          </w:tcPr>
          <w:p w14:paraId="6C8A8651" w14:textId="688D8802" w:rsidR="002849A8" w:rsidRPr="00D92DCC" w:rsidRDefault="002849A8" w:rsidP="002849A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sz w:val="20"/>
                <w:szCs w:val="20"/>
              </w:rPr>
            </w:pPr>
            <w:r w:rsidRPr="00D92DCC">
              <w:rPr>
                <w:rFonts w:asciiTheme="majorBidi" w:hAnsiTheme="majorBidi"/>
                <w:sz w:val="20"/>
                <w:szCs w:val="20"/>
              </w:rPr>
              <w:t>String</w:t>
            </w:r>
          </w:p>
        </w:tc>
        <w:tc>
          <w:tcPr>
            <w:tcW w:w="3060" w:type="dxa"/>
            <w:vAlign w:val="center"/>
          </w:tcPr>
          <w:p w14:paraId="194FD261" w14:textId="5A68BDB0" w:rsidR="002849A8" w:rsidRPr="00D92DCC" w:rsidRDefault="002849A8" w:rsidP="002849A8">
            <w:pPr>
              <w:jc w:val="center"/>
              <w:cnfStyle w:val="000000000000" w:firstRow="0" w:lastRow="0" w:firstColumn="0" w:lastColumn="0" w:oddVBand="0" w:evenVBand="0" w:oddHBand="0" w:evenHBand="0" w:firstRowFirstColumn="0" w:firstRowLastColumn="0" w:lastRowFirstColumn="0" w:lastRowLastColumn="0"/>
              <w:rPr>
                <w:color w:val="000000"/>
                <w:sz w:val="20"/>
                <w:szCs w:val="20"/>
                <w:rtl/>
              </w:rPr>
            </w:pPr>
            <w:r w:rsidRPr="00D92DCC">
              <w:rPr>
                <w:rFonts w:asciiTheme="majorBidi" w:hAnsiTheme="majorBidi"/>
                <w:sz w:val="20"/>
                <w:szCs w:val="20"/>
              </w:rPr>
              <w:t>LastName</w:t>
            </w:r>
          </w:p>
        </w:tc>
        <w:tc>
          <w:tcPr>
            <w:tcW w:w="900" w:type="dxa"/>
            <w:vAlign w:val="center"/>
          </w:tcPr>
          <w:p w14:paraId="26469DF2" w14:textId="032FD5A3" w:rsidR="002849A8" w:rsidRPr="00391909" w:rsidRDefault="002849A8" w:rsidP="002849A8">
            <w:pPr>
              <w:pStyle w:val="ListParagraph"/>
              <w:numPr>
                <w:ilvl w:val="0"/>
                <w:numId w:val="42"/>
              </w:numPr>
              <w:jc w:val="center"/>
              <w:cnfStyle w:val="000000000000" w:firstRow="0" w:lastRow="0" w:firstColumn="0" w:lastColumn="0" w:oddVBand="0" w:evenVBand="0" w:oddHBand="0" w:evenHBand="0" w:firstRowFirstColumn="0" w:firstRowLastColumn="0" w:lastRowFirstColumn="0" w:lastRowLastColumn="0"/>
              <w:rPr>
                <w:sz w:val="14"/>
                <w:szCs w:val="18"/>
                <w:rtl/>
              </w:rPr>
            </w:pPr>
          </w:p>
        </w:tc>
      </w:tr>
      <w:tr w:rsidR="002849A8" w:rsidRPr="006101DC" w14:paraId="7AE39447" w14:textId="77777777" w:rsidTr="008427CC">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2122" w:type="dxa"/>
          </w:tcPr>
          <w:p w14:paraId="31426C4E" w14:textId="77777777" w:rsidR="002849A8" w:rsidRPr="00AD314E" w:rsidRDefault="002849A8" w:rsidP="002849A8">
            <w:pPr>
              <w:jc w:val="center"/>
              <w:rPr>
                <w:b w:val="0"/>
                <w:bCs w:val="0"/>
                <w:sz w:val="20"/>
                <w:szCs w:val="20"/>
                <w:highlight w:val="red"/>
                <w:rtl/>
              </w:rPr>
            </w:pPr>
          </w:p>
        </w:tc>
        <w:tc>
          <w:tcPr>
            <w:tcW w:w="1023" w:type="dxa"/>
            <w:vAlign w:val="center"/>
          </w:tcPr>
          <w:p w14:paraId="4FB31BE1" w14:textId="579B93E8" w:rsidR="002849A8" w:rsidRPr="00237BFF" w:rsidRDefault="002849A8" w:rsidP="002849A8">
            <w:pPr>
              <w:jc w:val="center"/>
              <w:cnfStyle w:val="000000100000" w:firstRow="0" w:lastRow="0" w:firstColumn="0" w:lastColumn="0" w:oddVBand="0" w:evenVBand="0" w:oddHBand="1" w:evenHBand="0" w:firstRowFirstColumn="0" w:firstRowLastColumn="0" w:lastRowFirstColumn="0" w:lastRowLastColumn="0"/>
              <w:rPr>
                <w:b/>
                <w:bCs/>
                <w:sz w:val="20"/>
                <w:szCs w:val="20"/>
                <w:rtl/>
              </w:rPr>
            </w:pPr>
          </w:p>
        </w:tc>
        <w:tc>
          <w:tcPr>
            <w:tcW w:w="1841" w:type="dxa"/>
            <w:vAlign w:val="center"/>
          </w:tcPr>
          <w:p w14:paraId="687B4BAF" w14:textId="32E9D592" w:rsidR="002849A8" w:rsidRPr="00237BFF" w:rsidRDefault="002849A8" w:rsidP="002849A8">
            <w:pPr>
              <w:jc w:val="center"/>
              <w:cnfStyle w:val="000000100000" w:firstRow="0" w:lastRow="0" w:firstColumn="0" w:lastColumn="0" w:oddVBand="0" w:evenVBand="0" w:oddHBand="1" w:evenHBand="0" w:firstRowFirstColumn="0" w:firstRowLastColumn="0" w:lastRowFirstColumn="0" w:lastRowLastColumn="0"/>
              <w:rPr>
                <w:color w:val="000000"/>
                <w:sz w:val="20"/>
                <w:szCs w:val="20"/>
              </w:rPr>
            </w:pPr>
            <w:r w:rsidRPr="00237BFF">
              <w:rPr>
                <w:rFonts w:hint="cs"/>
                <w:sz w:val="20"/>
                <w:szCs w:val="20"/>
                <w:rtl/>
              </w:rPr>
              <w:t>نام</w:t>
            </w:r>
            <w:r w:rsidRPr="00237BFF">
              <w:rPr>
                <w:sz w:val="20"/>
                <w:szCs w:val="20"/>
                <w:rtl/>
              </w:rPr>
              <w:t xml:space="preserve"> </w:t>
            </w:r>
            <w:r w:rsidRPr="00237BFF">
              <w:rPr>
                <w:rFonts w:hint="cs"/>
                <w:sz w:val="20"/>
                <w:szCs w:val="20"/>
                <w:rtl/>
              </w:rPr>
              <w:t>پدر</w:t>
            </w:r>
            <w:r w:rsidRPr="00237BFF">
              <w:rPr>
                <w:sz w:val="20"/>
                <w:szCs w:val="20"/>
                <w:rtl/>
              </w:rPr>
              <w:t xml:space="preserve"> </w:t>
            </w:r>
            <w:r w:rsidRPr="00237BFF">
              <w:rPr>
                <w:rFonts w:hint="cs"/>
                <w:sz w:val="20"/>
                <w:szCs w:val="20"/>
                <w:rtl/>
              </w:rPr>
              <w:t>بیمه</w:t>
            </w:r>
            <w:r w:rsidRPr="00237BFF">
              <w:rPr>
                <w:sz w:val="20"/>
                <w:szCs w:val="20"/>
                <w:rtl/>
              </w:rPr>
              <w:t xml:space="preserve"> </w:t>
            </w:r>
            <w:r w:rsidRPr="00237BFF">
              <w:rPr>
                <w:rFonts w:hint="cs"/>
                <w:sz w:val="20"/>
                <w:szCs w:val="20"/>
                <w:rtl/>
              </w:rPr>
              <w:t>شده</w:t>
            </w:r>
          </w:p>
        </w:tc>
        <w:tc>
          <w:tcPr>
            <w:tcW w:w="1304" w:type="dxa"/>
            <w:vAlign w:val="center"/>
          </w:tcPr>
          <w:p w14:paraId="5D1362E5" w14:textId="3D7C7799" w:rsidR="002849A8" w:rsidRPr="00D92DCC" w:rsidRDefault="002849A8" w:rsidP="002849A8">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sz w:val="20"/>
                <w:szCs w:val="20"/>
              </w:rPr>
            </w:pPr>
            <w:r w:rsidRPr="00D92DCC">
              <w:rPr>
                <w:rFonts w:asciiTheme="majorBidi" w:hAnsiTheme="majorBidi"/>
                <w:sz w:val="20"/>
                <w:szCs w:val="20"/>
              </w:rPr>
              <w:t>String</w:t>
            </w:r>
          </w:p>
        </w:tc>
        <w:tc>
          <w:tcPr>
            <w:tcW w:w="3060" w:type="dxa"/>
            <w:vAlign w:val="center"/>
          </w:tcPr>
          <w:p w14:paraId="4BC5E1BA" w14:textId="2B19D1C1" w:rsidR="002849A8" w:rsidRPr="00D92DCC" w:rsidRDefault="002849A8" w:rsidP="002849A8">
            <w:pPr>
              <w:jc w:val="center"/>
              <w:cnfStyle w:val="000000100000" w:firstRow="0" w:lastRow="0" w:firstColumn="0" w:lastColumn="0" w:oddVBand="0" w:evenVBand="0" w:oddHBand="1" w:evenHBand="0" w:firstRowFirstColumn="0" w:firstRowLastColumn="0" w:lastRowFirstColumn="0" w:lastRowLastColumn="0"/>
              <w:rPr>
                <w:color w:val="000000"/>
                <w:sz w:val="20"/>
                <w:szCs w:val="20"/>
                <w:rtl/>
              </w:rPr>
            </w:pPr>
            <w:r w:rsidRPr="00D92DCC">
              <w:rPr>
                <w:rFonts w:asciiTheme="majorBidi" w:hAnsiTheme="majorBidi"/>
                <w:sz w:val="20"/>
                <w:szCs w:val="20"/>
              </w:rPr>
              <w:t>FatherName</w:t>
            </w:r>
          </w:p>
        </w:tc>
        <w:tc>
          <w:tcPr>
            <w:tcW w:w="900" w:type="dxa"/>
            <w:vAlign w:val="center"/>
          </w:tcPr>
          <w:p w14:paraId="0171840D" w14:textId="5D238895" w:rsidR="002849A8" w:rsidRPr="00391909" w:rsidRDefault="002849A8" w:rsidP="002849A8">
            <w:pPr>
              <w:pStyle w:val="ListParagraph"/>
              <w:numPr>
                <w:ilvl w:val="0"/>
                <w:numId w:val="42"/>
              </w:numPr>
              <w:jc w:val="center"/>
              <w:cnfStyle w:val="000000100000" w:firstRow="0" w:lastRow="0" w:firstColumn="0" w:lastColumn="0" w:oddVBand="0" w:evenVBand="0" w:oddHBand="1" w:evenHBand="0" w:firstRowFirstColumn="0" w:firstRowLastColumn="0" w:lastRowFirstColumn="0" w:lastRowLastColumn="0"/>
              <w:rPr>
                <w:sz w:val="14"/>
                <w:szCs w:val="18"/>
                <w:rtl/>
              </w:rPr>
            </w:pPr>
          </w:p>
        </w:tc>
      </w:tr>
      <w:tr w:rsidR="002849A8" w:rsidRPr="006101DC" w14:paraId="51647A8D" w14:textId="77777777" w:rsidTr="008427CC">
        <w:trPr>
          <w:trHeight w:val="432"/>
          <w:jc w:val="center"/>
        </w:trPr>
        <w:tc>
          <w:tcPr>
            <w:cnfStyle w:val="001000000000" w:firstRow="0" w:lastRow="0" w:firstColumn="1" w:lastColumn="0" w:oddVBand="0" w:evenVBand="0" w:oddHBand="0" w:evenHBand="0" w:firstRowFirstColumn="0" w:firstRowLastColumn="0" w:lastRowFirstColumn="0" w:lastRowLastColumn="0"/>
            <w:tcW w:w="2122" w:type="dxa"/>
          </w:tcPr>
          <w:p w14:paraId="60CA1020" w14:textId="77777777" w:rsidR="002849A8" w:rsidRDefault="002849A8" w:rsidP="002849A8">
            <w:pPr>
              <w:jc w:val="center"/>
              <w:rPr>
                <w:b w:val="0"/>
                <w:bCs w:val="0"/>
                <w:sz w:val="20"/>
                <w:szCs w:val="20"/>
                <w:rtl/>
              </w:rPr>
            </w:pPr>
          </w:p>
        </w:tc>
        <w:tc>
          <w:tcPr>
            <w:tcW w:w="1023" w:type="dxa"/>
            <w:vAlign w:val="center"/>
          </w:tcPr>
          <w:p w14:paraId="56E98D88" w14:textId="5C41BBAF" w:rsidR="002849A8" w:rsidRPr="00237BFF" w:rsidRDefault="002849A8" w:rsidP="002849A8">
            <w:pPr>
              <w:jc w:val="center"/>
              <w:cnfStyle w:val="000000000000" w:firstRow="0" w:lastRow="0" w:firstColumn="0" w:lastColumn="0" w:oddVBand="0" w:evenVBand="0" w:oddHBand="0" w:evenHBand="0" w:firstRowFirstColumn="0" w:firstRowLastColumn="0" w:lastRowFirstColumn="0" w:lastRowLastColumn="0"/>
              <w:rPr>
                <w:b/>
                <w:bCs/>
                <w:sz w:val="20"/>
                <w:szCs w:val="20"/>
                <w:rtl/>
              </w:rPr>
            </w:pPr>
            <w:r>
              <w:rPr>
                <w:rFonts w:hint="cs"/>
                <w:b/>
                <w:bCs/>
                <w:sz w:val="20"/>
                <w:szCs w:val="20"/>
                <w:rtl/>
              </w:rPr>
              <w:t>*</w:t>
            </w:r>
          </w:p>
        </w:tc>
        <w:tc>
          <w:tcPr>
            <w:tcW w:w="1841" w:type="dxa"/>
            <w:vAlign w:val="center"/>
          </w:tcPr>
          <w:p w14:paraId="69E12CAD" w14:textId="25415869" w:rsidR="002849A8" w:rsidRPr="00237BFF" w:rsidRDefault="002849A8" w:rsidP="002849A8">
            <w:pPr>
              <w:jc w:val="center"/>
              <w:cnfStyle w:val="000000000000" w:firstRow="0" w:lastRow="0" w:firstColumn="0" w:lastColumn="0" w:oddVBand="0" w:evenVBand="0" w:oddHBand="0" w:evenHBand="0" w:firstRowFirstColumn="0" w:firstRowLastColumn="0" w:lastRowFirstColumn="0" w:lastRowLastColumn="0"/>
              <w:rPr>
                <w:color w:val="000000"/>
                <w:sz w:val="20"/>
                <w:szCs w:val="20"/>
              </w:rPr>
            </w:pPr>
            <w:r w:rsidRPr="00237BFF">
              <w:rPr>
                <w:rFonts w:hint="cs"/>
                <w:sz w:val="20"/>
                <w:szCs w:val="20"/>
                <w:rtl/>
              </w:rPr>
              <w:t>کد ملی</w:t>
            </w:r>
            <w:r w:rsidRPr="00237BFF">
              <w:rPr>
                <w:sz w:val="20"/>
                <w:szCs w:val="20"/>
                <w:rtl/>
              </w:rPr>
              <w:t xml:space="preserve"> </w:t>
            </w:r>
            <w:r w:rsidRPr="00237BFF">
              <w:rPr>
                <w:rFonts w:hint="cs"/>
                <w:sz w:val="20"/>
                <w:szCs w:val="20"/>
                <w:rtl/>
              </w:rPr>
              <w:t>بیمه</w:t>
            </w:r>
            <w:r w:rsidRPr="00237BFF">
              <w:rPr>
                <w:sz w:val="20"/>
                <w:szCs w:val="20"/>
                <w:rtl/>
              </w:rPr>
              <w:t xml:space="preserve"> </w:t>
            </w:r>
            <w:r w:rsidRPr="00237BFF">
              <w:rPr>
                <w:rFonts w:hint="cs"/>
                <w:sz w:val="20"/>
                <w:szCs w:val="20"/>
                <w:rtl/>
              </w:rPr>
              <w:t>شده</w:t>
            </w:r>
          </w:p>
        </w:tc>
        <w:tc>
          <w:tcPr>
            <w:tcW w:w="1304" w:type="dxa"/>
            <w:vAlign w:val="center"/>
          </w:tcPr>
          <w:p w14:paraId="7E7BC921" w14:textId="58E6C902" w:rsidR="002849A8" w:rsidRPr="00D92DCC" w:rsidRDefault="002849A8" w:rsidP="002849A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sz w:val="20"/>
                <w:szCs w:val="20"/>
              </w:rPr>
            </w:pPr>
            <w:r w:rsidRPr="00D92DCC">
              <w:rPr>
                <w:rFonts w:asciiTheme="majorBidi" w:hAnsiTheme="majorBidi"/>
                <w:sz w:val="20"/>
                <w:szCs w:val="20"/>
              </w:rPr>
              <w:t>String</w:t>
            </w:r>
          </w:p>
        </w:tc>
        <w:tc>
          <w:tcPr>
            <w:tcW w:w="3060" w:type="dxa"/>
            <w:vAlign w:val="center"/>
          </w:tcPr>
          <w:p w14:paraId="6DDFE07C" w14:textId="5347AEF7" w:rsidR="002849A8" w:rsidRPr="00D92DCC" w:rsidRDefault="002849A8" w:rsidP="002849A8">
            <w:pPr>
              <w:jc w:val="center"/>
              <w:cnfStyle w:val="000000000000" w:firstRow="0" w:lastRow="0" w:firstColumn="0" w:lastColumn="0" w:oddVBand="0" w:evenVBand="0" w:oddHBand="0" w:evenHBand="0" w:firstRowFirstColumn="0" w:firstRowLastColumn="0" w:lastRowFirstColumn="0" w:lastRowLastColumn="0"/>
              <w:rPr>
                <w:color w:val="000000"/>
                <w:sz w:val="20"/>
                <w:szCs w:val="20"/>
                <w:rtl/>
              </w:rPr>
            </w:pPr>
            <w:r w:rsidRPr="00D92DCC">
              <w:rPr>
                <w:rFonts w:asciiTheme="majorBidi" w:hAnsiTheme="majorBidi"/>
                <w:sz w:val="20"/>
                <w:szCs w:val="20"/>
              </w:rPr>
              <w:t>NationalCode</w:t>
            </w:r>
          </w:p>
        </w:tc>
        <w:tc>
          <w:tcPr>
            <w:tcW w:w="900" w:type="dxa"/>
            <w:vAlign w:val="center"/>
          </w:tcPr>
          <w:p w14:paraId="40B3EBA9" w14:textId="373BA914" w:rsidR="002849A8" w:rsidRPr="00391909" w:rsidRDefault="002849A8" w:rsidP="002849A8">
            <w:pPr>
              <w:pStyle w:val="ListParagraph"/>
              <w:numPr>
                <w:ilvl w:val="0"/>
                <w:numId w:val="42"/>
              </w:numPr>
              <w:jc w:val="center"/>
              <w:cnfStyle w:val="000000000000" w:firstRow="0" w:lastRow="0" w:firstColumn="0" w:lastColumn="0" w:oddVBand="0" w:evenVBand="0" w:oddHBand="0" w:evenHBand="0" w:firstRowFirstColumn="0" w:firstRowLastColumn="0" w:lastRowFirstColumn="0" w:lastRowLastColumn="0"/>
              <w:rPr>
                <w:sz w:val="14"/>
                <w:szCs w:val="18"/>
                <w:rtl/>
              </w:rPr>
            </w:pPr>
          </w:p>
        </w:tc>
      </w:tr>
      <w:tr w:rsidR="002849A8" w:rsidRPr="006101DC" w14:paraId="4D1F85F3" w14:textId="77777777" w:rsidTr="008427CC">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2122" w:type="dxa"/>
          </w:tcPr>
          <w:p w14:paraId="2BA46618" w14:textId="77777777" w:rsidR="002849A8" w:rsidRDefault="002849A8" w:rsidP="002849A8">
            <w:pPr>
              <w:jc w:val="center"/>
              <w:rPr>
                <w:b w:val="0"/>
                <w:bCs w:val="0"/>
                <w:sz w:val="20"/>
                <w:szCs w:val="20"/>
                <w:rtl/>
              </w:rPr>
            </w:pPr>
          </w:p>
        </w:tc>
        <w:tc>
          <w:tcPr>
            <w:tcW w:w="1023" w:type="dxa"/>
            <w:vAlign w:val="center"/>
          </w:tcPr>
          <w:p w14:paraId="46659864" w14:textId="42D97683" w:rsidR="002849A8" w:rsidRPr="00237BFF" w:rsidRDefault="002849A8" w:rsidP="002849A8">
            <w:pPr>
              <w:jc w:val="center"/>
              <w:cnfStyle w:val="000000100000" w:firstRow="0" w:lastRow="0" w:firstColumn="0" w:lastColumn="0" w:oddVBand="0" w:evenVBand="0" w:oddHBand="1" w:evenHBand="0" w:firstRowFirstColumn="0" w:firstRowLastColumn="0" w:lastRowFirstColumn="0" w:lastRowLastColumn="0"/>
              <w:rPr>
                <w:b/>
                <w:bCs/>
                <w:sz w:val="20"/>
                <w:szCs w:val="20"/>
                <w:rtl/>
              </w:rPr>
            </w:pPr>
            <w:r>
              <w:rPr>
                <w:rFonts w:hint="cs"/>
                <w:b/>
                <w:bCs/>
                <w:sz w:val="20"/>
                <w:szCs w:val="20"/>
                <w:rtl/>
              </w:rPr>
              <w:t>*</w:t>
            </w:r>
          </w:p>
        </w:tc>
        <w:tc>
          <w:tcPr>
            <w:tcW w:w="1841" w:type="dxa"/>
            <w:vAlign w:val="center"/>
          </w:tcPr>
          <w:p w14:paraId="1126D1CD" w14:textId="58E78EFE" w:rsidR="002849A8" w:rsidRPr="00237BFF" w:rsidRDefault="002849A8" w:rsidP="002849A8">
            <w:pPr>
              <w:jc w:val="center"/>
              <w:cnfStyle w:val="000000100000" w:firstRow="0" w:lastRow="0" w:firstColumn="0" w:lastColumn="0" w:oddVBand="0" w:evenVBand="0" w:oddHBand="1" w:evenHBand="0" w:firstRowFirstColumn="0" w:firstRowLastColumn="0" w:lastRowFirstColumn="0" w:lastRowLastColumn="0"/>
              <w:rPr>
                <w:color w:val="000000"/>
                <w:sz w:val="20"/>
                <w:szCs w:val="20"/>
              </w:rPr>
            </w:pPr>
            <w:r w:rsidRPr="00237BFF">
              <w:rPr>
                <w:rFonts w:hint="cs"/>
                <w:sz w:val="20"/>
                <w:szCs w:val="20"/>
                <w:rtl/>
              </w:rPr>
              <w:t>تاريخ</w:t>
            </w:r>
            <w:r w:rsidRPr="00237BFF">
              <w:rPr>
                <w:sz w:val="20"/>
                <w:szCs w:val="20"/>
                <w:rtl/>
              </w:rPr>
              <w:t xml:space="preserve"> </w:t>
            </w:r>
            <w:r w:rsidRPr="00237BFF">
              <w:rPr>
                <w:rFonts w:hint="cs"/>
                <w:sz w:val="20"/>
                <w:szCs w:val="20"/>
                <w:rtl/>
              </w:rPr>
              <w:t>تولد</w:t>
            </w:r>
            <w:r w:rsidRPr="00237BFF">
              <w:rPr>
                <w:sz w:val="20"/>
                <w:szCs w:val="20"/>
                <w:rtl/>
              </w:rPr>
              <w:t xml:space="preserve"> </w:t>
            </w:r>
            <w:r w:rsidRPr="00237BFF">
              <w:rPr>
                <w:rFonts w:hint="cs"/>
                <w:sz w:val="20"/>
                <w:szCs w:val="20"/>
                <w:rtl/>
              </w:rPr>
              <w:t>بیمه</w:t>
            </w:r>
            <w:r w:rsidRPr="00237BFF">
              <w:rPr>
                <w:sz w:val="20"/>
                <w:szCs w:val="20"/>
                <w:rtl/>
              </w:rPr>
              <w:t xml:space="preserve"> </w:t>
            </w:r>
            <w:r w:rsidRPr="00237BFF">
              <w:rPr>
                <w:rFonts w:hint="cs"/>
                <w:sz w:val="20"/>
                <w:szCs w:val="20"/>
                <w:rtl/>
              </w:rPr>
              <w:t>شده</w:t>
            </w:r>
          </w:p>
        </w:tc>
        <w:tc>
          <w:tcPr>
            <w:tcW w:w="1304" w:type="dxa"/>
            <w:vAlign w:val="center"/>
          </w:tcPr>
          <w:p w14:paraId="194B6CBB" w14:textId="0D49A1FC" w:rsidR="002849A8" w:rsidRPr="00D92DCC" w:rsidRDefault="002849A8" w:rsidP="002849A8">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sz w:val="20"/>
                <w:szCs w:val="20"/>
              </w:rPr>
            </w:pPr>
            <w:r w:rsidRPr="00D92DCC">
              <w:rPr>
                <w:rFonts w:asciiTheme="majorBidi" w:hAnsiTheme="majorBidi"/>
                <w:sz w:val="20"/>
                <w:szCs w:val="20"/>
              </w:rPr>
              <w:t>Date</w:t>
            </w:r>
          </w:p>
        </w:tc>
        <w:tc>
          <w:tcPr>
            <w:tcW w:w="3060" w:type="dxa"/>
            <w:vAlign w:val="center"/>
          </w:tcPr>
          <w:p w14:paraId="7D9711CE" w14:textId="65D8A368" w:rsidR="002849A8" w:rsidRPr="00D92DCC" w:rsidRDefault="002849A8" w:rsidP="002849A8">
            <w:pPr>
              <w:jc w:val="center"/>
              <w:cnfStyle w:val="000000100000" w:firstRow="0" w:lastRow="0" w:firstColumn="0" w:lastColumn="0" w:oddVBand="0" w:evenVBand="0" w:oddHBand="1" w:evenHBand="0" w:firstRowFirstColumn="0" w:firstRowLastColumn="0" w:lastRowFirstColumn="0" w:lastRowLastColumn="0"/>
              <w:rPr>
                <w:color w:val="000000"/>
                <w:sz w:val="20"/>
                <w:szCs w:val="20"/>
                <w:rtl/>
              </w:rPr>
            </w:pPr>
            <w:r w:rsidRPr="00D92DCC">
              <w:rPr>
                <w:rFonts w:asciiTheme="majorBidi" w:hAnsiTheme="majorBidi"/>
                <w:sz w:val="20"/>
                <w:szCs w:val="20"/>
              </w:rPr>
              <w:t>BirthDate</w:t>
            </w:r>
          </w:p>
        </w:tc>
        <w:tc>
          <w:tcPr>
            <w:tcW w:w="900" w:type="dxa"/>
            <w:vAlign w:val="center"/>
          </w:tcPr>
          <w:p w14:paraId="2792FDCE" w14:textId="06D232CB" w:rsidR="002849A8" w:rsidRPr="00391909" w:rsidRDefault="002849A8" w:rsidP="002849A8">
            <w:pPr>
              <w:pStyle w:val="ListParagraph"/>
              <w:numPr>
                <w:ilvl w:val="0"/>
                <w:numId w:val="42"/>
              </w:numPr>
              <w:jc w:val="center"/>
              <w:cnfStyle w:val="000000100000" w:firstRow="0" w:lastRow="0" w:firstColumn="0" w:lastColumn="0" w:oddVBand="0" w:evenVBand="0" w:oddHBand="1" w:evenHBand="0" w:firstRowFirstColumn="0" w:firstRowLastColumn="0" w:lastRowFirstColumn="0" w:lastRowLastColumn="0"/>
              <w:rPr>
                <w:sz w:val="14"/>
                <w:szCs w:val="18"/>
                <w:rtl/>
              </w:rPr>
            </w:pPr>
          </w:p>
        </w:tc>
      </w:tr>
      <w:tr w:rsidR="002849A8" w:rsidRPr="006101DC" w14:paraId="4CC25915" w14:textId="77777777" w:rsidTr="008427CC">
        <w:trPr>
          <w:trHeight w:val="432"/>
          <w:jc w:val="center"/>
        </w:trPr>
        <w:tc>
          <w:tcPr>
            <w:cnfStyle w:val="001000000000" w:firstRow="0" w:lastRow="0" w:firstColumn="1" w:lastColumn="0" w:oddVBand="0" w:evenVBand="0" w:oddHBand="0" w:evenHBand="0" w:firstRowFirstColumn="0" w:firstRowLastColumn="0" w:lastRowFirstColumn="0" w:lastRowLastColumn="0"/>
            <w:tcW w:w="2122" w:type="dxa"/>
          </w:tcPr>
          <w:p w14:paraId="1B72E1C4" w14:textId="77777777" w:rsidR="002849A8" w:rsidRDefault="002849A8" w:rsidP="002849A8">
            <w:pPr>
              <w:jc w:val="center"/>
              <w:rPr>
                <w:b w:val="0"/>
                <w:bCs w:val="0"/>
                <w:sz w:val="20"/>
                <w:szCs w:val="20"/>
                <w:rtl/>
              </w:rPr>
            </w:pPr>
          </w:p>
        </w:tc>
        <w:tc>
          <w:tcPr>
            <w:tcW w:w="1023" w:type="dxa"/>
            <w:vAlign w:val="center"/>
          </w:tcPr>
          <w:p w14:paraId="42DC9138" w14:textId="5CED6CC6" w:rsidR="002849A8" w:rsidRPr="00237BFF" w:rsidRDefault="002849A8" w:rsidP="002849A8">
            <w:pPr>
              <w:jc w:val="center"/>
              <w:cnfStyle w:val="000000000000" w:firstRow="0" w:lastRow="0" w:firstColumn="0" w:lastColumn="0" w:oddVBand="0" w:evenVBand="0" w:oddHBand="0" w:evenHBand="0" w:firstRowFirstColumn="0" w:firstRowLastColumn="0" w:lastRowFirstColumn="0" w:lastRowLastColumn="0"/>
              <w:rPr>
                <w:b/>
                <w:bCs/>
                <w:sz w:val="20"/>
                <w:szCs w:val="20"/>
                <w:rtl/>
              </w:rPr>
            </w:pPr>
            <w:r>
              <w:rPr>
                <w:rFonts w:hint="cs"/>
                <w:b/>
                <w:bCs/>
                <w:sz w:val="20"/>
                <w:szCs w:val="20"/>
                <w:rtl/>
              </w:rPr>
              <w:t>*</w:t>
            </w:r>
          </w:p>
        </w:tc>
        <w:tc>
          <w:tcPr>
            <w:tcW w:w="1841" w:type="dxa"/>
            <w:vAlign w:val="center"/>
          </w:tcPr>
          <w:p w14:paraId="5149ACD8" w14:textId="4294004E" w:rsidR="002849A8" w:rsidRPr="00237BFF" w:rsidRDefault="002849A8" w:rsidP="002849A8">
            <w:pPr>
              <w:jc w:val="center"/>
              <w:cnfStyle w:val="000000000000" w:firstRow="0" w:lastRow="0" w:firstColumn="0" w:lastColumn="0" w:oddVBand="0" w:evenVBand="0" w:oddHBand="0" w:evenHBand="0" w:firstRowFirstColumn="0" w:firstRowLastColumn="0" w:lastRowFirstColumn="0" w:lastRowLastColumn="0"/>
              <w:rPr>
                <w:sz w:val="20"/>
                <w:szCs w:val="20"/>
                <w:rtl/>
              </w:rPr>
            </w:pPr>
            <w:r w:rsidRPr="00237BFF">
              <w:rPr>
                <w:rFonts w:hint="cs"/>
                <w:sz w:val="20"/>
                <w:szCs w:val="20"/>
                <w:rtl/>
              </w:rPr>
              <w:t>جنسیت</w:t>
            </w:r>
          </w:p>
          <w:p w14:paraId="5C7D1BBE" w14:textId="340B959A" w:rsidR="002849A8" w:rsidRPr="00237BFF" w:rsidRDefault="002849A8" w:rsidP="002849A8">
            <w:pPr>
              <w:pStyle w:val="ListParagraph"/>
              <w:ind w:left="648" w:firstLine="0"/>
              <w:jc w:val="center"/>
              <w:cnfStyle w:val="000000000000" w:firstRow="0" w:lastRow="0" w:firstColumn="0" w:lastColumn="0" w:oddVBand="0" w:evenVBand="0" w:oddHBand="0" w:evenHBand="0" w:firstRowFirstColumn="0" w:firstRowLastColumn="0" w:lastRowFirstColumn="0" w:lastRowLastColumn="0"/>
              <w:rPr>
                <w:sz w:val="20"/>
                <w:szCs w:val="20"/>
              </w:rPr>
            </w:pPr>
            <w:r w:rsidRPr="00237BFF">
              <w:rPr>
                <w:rFonts w:hint="cs"/>
                <w:sz w:val="20"/>
                <w:szCs w:val="20"/>
                <w:rtl/>
              </w:rPr>
              <w:t>1-مرد  2- زن</w:t>
            </w:r>
          </w:p>
        </w:tc>
        <w:tc>
          <w:tcPr>
            <w:tcW w:w="1304" w:type="dxa"/>
            <w:vAlign w:val="center"/>
          </w:tcPr>
          <w:p w14:paraId="469E265C" w14:textId="7DD2C743" w:rsidR="002849A8" w:rsidRPr="00D92DCC" w:rsidRDefault="002849A8" w:rsidP="002849A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sz w:val="20"/>
                <w:szCs w:val="20"/>
              </w:rPr>
            </w:pPr>
            <w:r w:rsidRPr="00D92DCC">
              <w:rPr>
                <w:rFonts w:asciiTheme="majorBidi" w:hAnsiTheme="majorBidi"/>
                <w:sz w:val="20"/>
                <w:szCs w:val="20"/>
              </w:rPr>
              <w:t>Int</w:t>
            </w:r>
          </w:p>
        </w:tc>
        <w:tc>
          <w:tcPr>
            <w:tcW w:w="3060" w:type="dxa"/>
            <w:vAlign w:val="center"/>
          </w:tcPr>
          <w:p w14:paraId="3C326533" w14:textId="7F0CBB27" w:rsidR="002849A8" w:rsidRPr="00D92DCC" w:rsidRDefault="002849A8" w:rsidP="002849A8">
            <w:pPr>
              <w:jc w:val="center"/>
              <w:cnfStyle w:val="000000000000" w:firstRow="0" w:lastRow="0" w:firstColumn="0" w:lastColumn="0" w:oddVBand="0" w:evenVBand="0" w:oddHBand="0" w:evenHBand="0" w:firstRowFirstColumn="0" w:firstRowLastColumn="0" w:lastRowFirstColumn="0" w:lastRowLastColumn="0"/>
              <w:rPr>
                <w:color w:val="000000"/>
                <w:sz w:val="20"/>
                <w:szCs w:val="20"/>
                <w:rtl/>
              </w:rPr>
            </w:pPr>
            <w:r w:rsidRPr="00D92DCC">
              <w:rPr>
                <w:rFonts w:asciiTheme="majorBidi" w:hAnsiTheme="majorBidi"/>
                <w:sz w:val="20"/>
                <w:szCs w:val="20"/>
              </w:rPr>
              <w:t>Gender</w:t>
            </w:r>
          </w:p>
        </w:tc>
        <w:tc>
          <w:tcPr>
            <w:tcW w:w="900" w:type="dxa"/>
            <w:vAlign w:val="center"/>
          </w:tcPr>
          <w:p w14:paraId="74611DD5" w14:textId="48F35702" w:rsidR="002849A8" w:rsidRPr="00391909" w:rsidRDefault="002849A8" w:rsidP="002849A8">
            <w:pPr>
              <w:pStyle w:val="ListParagraph"/>
              <w:numPr>
                <w:ilvl w:val="0"/>
                <w:numId w:val="42"/>
              </w:numPr>
              <w:jc w:val="center"/>
              <w:cnfStyle w:val="000000000000" w:firstRow="0" w:lastRow="0" w:firstColumn="0" w:lastColumn="0" w:oddVBand="0" w:evenVBand="0" w:oddHBand="0" w:evenHBand="0" w:firstRowFirstColumn="0" w:firstRowLastColumn="0" w:lastRowFirstColumn="0" w:lastRowLastColumn="0"/>
              <w:rPr>
                <w:sz w:val="14"/>
                <w:szCs w:val="18"/>
                <w:rtl/>
              </w:rPr>
            </w:pPr>
          </w:p>
        </w:tc>
      </w:tr>
      <w:tr w:rsidR="002849A8" w:rsidRPr="006101DC" w14:paraId="36171CD6" w14:textId="77777777" w:rsidTr="008427CC">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2122" w:type="dxa"/>
          </w:tcPr>
          <w:p w14:paraId="766AC0DC" w14:textId="77777777" w:rsidR="002849A8" w:rsidRPr="00DF295E" w:rsidRDefault="002849A8" w:rsidP="002849A8">
            <w:pPr>
              <w:jc w:val="center"/>
              <w:rPr>
                <w:b w:val="0"/>
                <w:bCs w:val="0"/>
                <w:sz w:val="20"/>
                <w:szCs w:val="20"/>
                <w:highlight w:val="red"/>
                <w:rtl/>
              </w:rPr>
            </w:pPr>
          </w:p>
        </w:tc>
        <w:tc>
          <w:tcPr>
            <w:tcW w:w="1023" w:type="dxa"/>
            <w:vAlign w:val="center"/>
          </w:tcPr>
          <w:p w14:paraId="1D6E24EE" w14:textId="068604D3" w:rsidR="002849A8" w:rsidRPr="00237BFF" w:rsidRDefault="002849A8" w:rsidP="002849A8">
            <w:pPr>
              <w:jc w:val="center"/>
              <w:cnfStyle w:val="000000100000" w:firstRow="0" w:lastRow="0" w:firstColumn="0" w:lastColumn="0" w:oddVBand="0" w:evenVBand="0" w:oddHBand="1" w:evenHBand="0" w:firstRowFirstColumn="0" w:firstRowLastColumn="0" w:lastRowFirstColumn="0" w:lastRowLastColumn="0"/>
              <w:rPr>
                <w:b/>
                <w:bCs/>
                <w:sz w:val="20"/>
                <w:szCs w:val="20"/>
                <w:rtl/>
              </w:rPr>
            </w:pPr>
          </w:p>
        </w:tc>
        <w:tc>
          <w:tcPr>
            <w:tcW w:w="1841" w:type="dxa"/>
            <w:vAlign w:val="center"/>
          </w:tcPr>
          <w:p w14:paraId="3DF14E3A" w14:textId="22BBE5DD" w:rsidR="002849A8" w:rsidRPr="00237BFF" w:rsidRDefault="002849A8" w:rsidP="002849A8">
            <w:pPr>
              <w:jc w:val="center"/>
              <w:cnfStyle w:val="000000100000" w:firstRow="0" w:lastRow="0" w:firstColumn="0" w:lastColumn="0" w:oddVBand="0" w:evenVBand="0" w:oddHBand="1" w:evenHBand="0" w:firstRowFirstColumn="0" w:firstRowLastColumn="0" w:lastRowFirstColumn="0" w:lastRowLastColumn="0"/>
              <w:rPr>
                <w:sz w:val="20"/>
                <w:szCs w:val="20"/>
                <w:rtl/>
              </w:rPr>
            </w:pPr>
            <w:r w:rsidRPr="00237BFF">
              <w:rPr>
                <w:rFonts w:hint="cs"/>
                <w:sz w:val="20"/>
                <w:szCs w:val="20"/>
                <w:rtl/>
              </w:rPr>
              <w:t>وضعیت تاهل</w:t>
            </w:r>
          </w:p>
          <w:p w14:paraId="6B459924" w14:textId="3C2E01B3" w:rsidR="002849A8" w:rsidRPr="00237BFF" w:rsidRDefault="002849A8" w:rsidP="002849A8">
            <w:pPr>
              <w:jc w:val="center"/>
              <w:cnfStyle w:val="000000100000" w:firstRow="0" w:lastRow="0" w:firstColumn="0" w:lastColumn="0" w:oddVBand="0" w:evenVBand="0" w:oddHBand="1" w:evenHBand="0" w:firstRowFirstColumn="0" w:firstRowLastColumn="0" w:lastRowFirstColumn="0" w:lastRowLastColumn="0"/>
              <w:rPr>
                <w:color w:val="000000"/>
                <w:sz w:val="20"/>
                <w:szCs w:val="20"/>
              </w:rPr>
            </w:pPr>
            <w:r w:rsidRPr="00237BFF">
              <w:rPr>
                <w:rFonts w:hint="cs"/>
                <w:sz w:val="20"/>
                <w:szCs w:val="20"/>
                <w:rtl/>
              </w:rPr>
              <w:t>1- متاهل 2-مجرد</w:t>
            </w:r>
          </w:p>
        </w:tc>
        <w:tc>
          <w:tcPr>
            <w:tcW w:w="1304" w:type="dxa"/>
            <w:vAlign w:val="center"/>
          </w:tcPr>
          <w:p w14:paraId="6810E06E" w14:textId="3BD064FD" w:rsidR="002849A8" w:rsidRPr="00D92DCC" w:rsidRDefault="002849A8" w:rsidP="002849A8">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sz w:val="20"/>
                <w:szCs w:val="20"/>
              </w:rPr>
            </w:pPr>
            <w:r w:rsidRPr="00D92DCC">
              <w:rPr>
                <w:rFonts w:asciiTheme="majorBidi" w:hAnsiTheme="majorBidi"/>
                <w:sz w:val="20"/>
                <w:szCs w:val="20"/>
              </w:rPr>
              <w:t>Int</w:t>
            </w:r>
          </w:p>
        </w:tc>
        <w:tc>
          <w:tcPr>
            <w:tcW w:w="3060" w:type="dxa"/>
            <w:vAlign w:val="center"/>
          </w:tcPr>
          <w:p w14:paraId="6A7EBA98" w14:textId="2673582E" w:rsidR="002849A8" w:rsidRPr="00D92DCC" w:rsidRDefault="002849A8" w:rsidP="002849A8">
            <w:pPr>
              <w:jc w:val="center"/>
              <w:cnfStyle w:val="000000100000" w:firstRow="0" w:lastRow="0" w:firstColumn="0" w:lastColumn="0" w:oddVBand="0" w:evenVBand="0" w:oddHBand="1" w:evenHBand="0" w:firstRowFirstColumn="0" w:firstRowLastColumn="0" w:lastRowFirstColumn="0" w:lastRowLastColumn="0"/>
              <w:rPr>
                <w:color w:val="000000"/>
                <w:sz w:val="20"/>
                <w:szCs w:val="20"/>
                <w:rtl/>
              </w:rPr>
            </w:pPr>
            <w:r w:rsidRPr="00D92DCC">
              <w:rPr>
                <w:rFonts w:asciiTheme="majorBidi" w:hAnsiTheme="majorBidi"/>
                <w:sz w:val="20"/>
                <w:szCs w:val="20"/>
              </w:rPr>
              <w:t>MaritalStatus</w:t>
            </w:r>
          </w:p>
        </w:tc>
        <w:tc>
          <w:tcPr>
            <w:tcW w:w="900" w:type="dxa"/>
            <w:vAlign w:val="center"/>
          </w:tcPr>
          <w:p w14:paraId="1AC942DF" w14:textId="3A5DC995" w:rsidR="002849A8" w:rsidRPr="00391909" w:rsidRDefault="002849A8" w:rsidP="002849A8">
            <w:pPr>
              <w:pStyle w:val="ListParagraph"/>
              <w:numPr>
                <w:ilvl w:val="0"/>
                <w:numId w:val="42"/>
              </w:numPr>
              <w:jc w:val="center"/>
              <w:cnfStyle w:val="000000100000" w:firstRow="0" w:lastRow="0" w:firstColumn="0" w:lastColumn="0" w:oddVBand="0" w:evenVBand="0" w:oddHBand="1" w:evenHBand="0" w:firstRowFirstColumn="0" w:firstRowLastColumn="0" w:lastRowFirstColumn="0" w:lastRowLastColumn="0"/>
              <w:rPr>
                <w:sz w:val="14"/>
                <w:szCs w:val="18"/>
                <w:rtl/>
              </w:rPr>
            </w:pPr>
          </w:p>
        </w:tc>
      </w:tr>
      <w:tr w:rsidR="002849A8" w:rsidRPr="006101DC" w14:paraId="231D8170" w14:textId="77777777" w:rsidTr="008427CC">
        <w:trPr>
          <w:trHeight w:val="432"/>
          <w:jc w:val="center"/>
        </w:trPr>
        <w:tc>
          <w:tcPr>
            <w:cnfStyle w:val="001000000000" w:firstRow="0" w:lastRow="0" w:firstColumn="1" w:lastColumn="0" w:oddVBand="0" w:evenVBand="0" w:oddHBand="0" w:evenHBand="0" w:firstRowFirstColumn="0" w:firstRowLastColumn="0" w:lastRowFirstColumn="0" w:lastRowLastColumn="0"/>
            <w:tcW w:w="2122" w:type="dxa"/>
          </w:tcPr>
          <w:p w14:paraId="5661FE2A" w14:textId="77777777" w:rsidR="002849A8" w:rsidRDefault="002849A8" w:rsidP="002849A8">
            <w:pPr>
              <w:jc w:val="center"/>
              <w:rPr>
                <w:b w:val="0"/>
                <w:bCs w:val="0"/>
                <w:sz w:val="20"/>
                <w:szCs w:val="20"/>
                <w:rtl/>
              </w:rPr>
            </w:pPr>
          </w:p>
        </w:tc>
        <w:tc>
          <w:tcPr>
            <w:tcW w:w="1023" w:type="dxa"/>
            <w:vAlign w:val="center"/>
          </w:tcPr>
          <w:p w14:paraId="75284D1E" w14:textId="7875B307" w:rsidR="002849A8" w:rsidRPr="00237BFF" w:rsidRDefault="002849A8" w:rsidP="002849A8">
            <w:pPr>
              <w:jc w:val="center"/>
              <w:cnfStyle w:val="000000000000" w:firstRow="0" w:lastRow="0" w:firstColumn="0" w:lastColumn="0" w:oddVBand="0" w:evenVBand="0" w:oddHBand="0" w:evenHBand="0" w:firstRowFirstColumn="0" w:firstRowLastColumn="0" w:lastRowFirstColumn="0" w:lastRowLastColumn="0"/>
              <w:rPr>
                <w:b/>
                <w:bCs/>
                <w:sz w:val="20"/>
                <w:szCs w:val="20"/>
                <w:rtl/>
              </w:rPr>
            </w:pPr>
            <w:r>
              <w:rPr>
                <w:rFonts w:hint="cs"/>
                <w:b/>
                <w:bCs/>
                <w:sz w:val="20"/>
                <w:szCs w:val="20"/>
                <w:rtl/>
              </w:rPr>
              <w:t>*</w:t>
            </w:r>
          </w:p>
        </w:tc>
        <w:tc>
          <w:tcPr>
            <w:tcW w:w="1841" w:type="dxa"/>
            <w:vAlign w:val="center"/>
          </w:tcPr>
          <w:p w14:paraId="451C5293" w14:textId="258B898B" w:rsidR="002849A8" w:rsidRPr="00237BFF" w:rsidRDefault="002849A8" w:rsidP="002849A8">
            <w:pPr>
              <w:jc w:val="center"/>
              <w:cnfStyle w:val="000000000000" w:firstRow="0" w:lastRow="0" w:firstColumn="0" w:lastColumn="0" w:oddVBand="0" w:evenVBand="0" w:oddHBand="0" w:evenHBand="0" w:firstRowFirstColumn="0" w:firstRowLastColumn="0" w:lastRowFirstColumn="0" w:lastRowLastColumn="0"/>
              <w:rPr>
                <w:color w:val="000000"/>
                <w:sz w:val="20"/>
                <w:szCs w:val="20"/>
              </w:rPr>
            </w:pPr>
            <w:r w:rsidRPr="00237BFF">
              <w:rPr>
                <w:rFonts w:hint="cs"/>
                <w:sz w:val="20"/>
                <w:szCs w:val="20"/>
                <w:rtl/>
              </w:rPr>
              <w:t>کد</w:t>
            </w:r>
            <w:r w:rsidRPr="00237BFF">
              <w:rPr>
                <w:sz w:val="20"/>
                <w:szCs w:val="20"/>
                <w:rtl/>
              </w:rPr>
              <w:t xml:space="preserve"> </w:t>
            </w:r>
            <w:r w:rsidRPr="00237BFF">
              <w:rPr>
                <w:rFonts w:hint="cs"/>
                <w:sz w:val="20"/>
                <w:szCs w:val="20"/>
                <w:rtl/>
              </w:rPr>
              <w:t>شهر</w:t>
            </w:r>
            <w:r w:rsidRPr="00237BFF">
              <w:rPr>
                <w:sz w:val="20"/>
                <w:szCs w:val="20"/>
                <w:rtl/>
              </w:rPr>
              <w:t xml:space="preserve"> </w:t>
            </w:r>
            <w:r w:rsidRPr="00237BFF">
              <w:rPr>
                <w:rFonts w:hint="cs"/>
                <w:sz w:val="20"/>
                <w:szCs w:val="20"/>
                <w:rtl/>
              </w:rPr>
              <w:t>بیمه</w:t>
            </w:r>
            <w:r w:rsidRPr="00237BFF">
              <w:rPr>
                <w:sz w:val="20"/>
                <w:szCs w:val="20"/>
                <w:rtl/>
              </w:rPr>
              <w:t xml:space="preserve"> </w:t>
            </w:r>
            <w:r w:rsidRPr="00237BFF">
              <w:rPr>
                <w:rFonts w:hint="cs"/>
                <w:sz w:val="20"/>
                <w:szCs w:val="20"/>
                <w:rtl/>
              </w:rPr>
              <w:t>شده</w:t>
            </w:r>
          </w:p>
        </w:tc>
        <w:tc>
          <w:tcPr>
            <w:tcW w:w="1304" w:type="dxa"/>
            <w:vAlign w:val="center"/>
          </w:tcPr>
          <w:p w14:paraId="6A98BC19" w14:textId="7591741F" w:rsidR="002849A8" w:rsidRPr="00D92DCC" w:rsidRDefault="002849A8" w:rsidP="002849A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sz w:val="20"/>
                <w:szCs w:val="20"/>
              </w:rPr>
            </w:pPr>
            <w:r w:rsidRPr="00D92DCC">
              <w:rPr>
                <w:rFonts w:asciiTheme="majorBidi" w:hAnsiTheme="majorBidi"/>
                <w:sz w:val="20"/>
                <w:szCs w:val="20"/>
              </w:rPr>
              <w:t>Long</w:t>
            </w:r>
          </w:p>
        </w:tc>
        <w:tc>
          <w:tcPr>
            <w:tcW w:w="3060" w:type="dxa"/>
            <w:vAlign w:val="center"/>
          </w:tcPr>
          <w:p w14:paraId="0074FE1A" w14:textId="07B257C2" w:rsidR="002849A8" w:rsidRPr="00D92DCC" w:rsidRDefault="002849A8" w:rsidP="002849A8">
            <w:pPr>
              <w:jc w:val="center"/>
              <w:cnfStyle w:val="000000000000" w:firstRow="0" w:lastRow="0" w:firstColumn="0" w:lastColumn="0" w:oddVBand="0" w:evenVBand="0" w:oddHBand="0" w:evenHBand="0" w:firstRowFirstColumn="0" w:firstRowLastColumn="0" w:lastRowFirstColumn="0" w:lastRowLastColumn="0"/>
              <w:rPr>
                <w:color w:val="000000"/>
                <w:sz w:val="20"/>
                <w:szCs w:val="20"/>
                <w:rtl/>
              </w:rPr>
            </w:pPr>
            <w:r w:rsidRPr="00D92DCC">
              <w:rPr>
                <w:rFonts w:asciiTheme="majorBidi" w:hAnsiTheme="majorBidi"/>
                <w:sz w:val="20"/>
                <w:szCs w:val="20"/>
              </w:rPr>
              <w:t>CityId</w:t>
            </w:r>
          </w:p>
        </w:tc>
        <w:tc>
          <w:tcPr>
            <w:tcW w:w="900" w:type="dxa"/>
            <w:vAlign w:val="center"/>
          </w:tcPr>
          <w:p w14:paraId="2344D7F4" w14:textId="3B0B3B83" w:rsidR="002849A8" w:rsidRPr="00391909" w:rsidRDefault="002849A8" w:rsidP="002849A8">
            <w:pPr>
              <w:pStyle w:val="ListParagraph"/>
              <w:numPr>
                <w:ilvl w:val="0"/>
                <w:numId w:val="42"/>
              </w:numPr>
              <w:jc w:val="center"/>
              <w:cnfStyle w:val="000000000000" w:firstRow="0" w:lastRow="0" w:firstColumn="0" w:lastColumn="0" w:oddVBand="0" w:evenVBand="0" w:oddHBand="0" w:evenHBand="0" w:firstRowFirstColumn="0" w:firstRowLastColumn="0" w:lastRowFirstColumn="0" w:lastRowLastColumn="0"/>
              <w:rPr>
                <w:sz w:val="14"/>
                <w:szCs w:val="18"/>
                <w:rtl/>
              </w:rPr>
            </w:pPr>
          </w:p>
        </w:tc>
      </w:tr>
      <w:tr w:rsidR="002849A8" w:rsidRPr="006101DC" w14:paraId="426A70D0" w14:textId="77777777" w:rsidTr="008427CC">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2122" w:type="dxa"/>
          </w:tcPr>
          <w:p w14:paraId="78B6D032" w14:textId="77777777" w:rsidR="002849A8" w:rsidRDefault="002849A8" w:rsidP="002849A8">
            <w:pPr>
              <w:jc w:val="center"/>
              <w:rPr>
                <w:b w:val="0"/>
                <w:bCs w:val="0"/>
                <w:sz w:val="20"/>
                <w:szCs w:val="20"/>
                <w:rtl/>
              </w:rPr>
            </w:pPr>
          </w:p>
        </w:tc>
        <w:tc>
          <w:tcPr>
            <w:tcW w:w="1023" w:type="dxa"/>
            <w:vAlign w:val="center"/>
          </w:tcPr>
          <w:p w14:paraId="3AA0A529" w14:textId="08607D62" w:rsidR="002849A8" w:rsidRPr="00237BFF" w:rsidRDefault="002849A8" w:rsidP="002849A8">
            <w:pPr>
              <w:jc w:val="center"/>
              <w:cnfStyle w:val="000000100000" w:firstRow="0" w:lastRow="0" w:firstColumn="0" w:lastColumn="0" w:oddVBand="0" w:evenVBand="0" w:oddHBand="1" w:evenHBand="0" w:firstRowFirstColumn="0" w:firstRowLastColumn="0" w:lastRowFirstColumn="0" w:lastRowLastColumn="0"/>
              <w:rPr>
                <w:b/>
                <w:bCs/>
                <w:sz w:val="20"/>
                <w:szCs w:val="20"/>
                <w:rtl/>
              </w:rPr>
            </w:pPr>
            <w:r>
              <w:rPr>
                <w:rFonts w:hint="cs"/>
                <w:b/>
                <w:bCs/>
                <w:sz w:val="20"/>
                <w:szCs w:val="20"/>
                <w:rtl/>
              </w:rPr>
              <w:t>*</w:t>
            </w:r>
          </w:p>
        </w:tc>
        <w:tc>
          <w:tcPr>
            <w:tcW w:w="1841" w:type="dxa"/>
            <w:vAlign w:val="center"/>
          </w:tcPr>
          <w:p w14:paraId="27F88924" w14:textId="26237DDF" w:rsidR="002849A8" w:rsidRPr="00237BFF" w:rsidRDefault="002849A8" w:rsidP="002849A8">
            <w:pPr>
              <w:jc w:val="center"/>
              <w:cnfStyle w:val="000000100000" w:firstRow="0" w:lastRow="0" w:firstColumn="0" w:lastColumn="0" w:oddVBand="0" w:evenVBand="0" w:oddHBand="1" w:evenHBand="0" w:firstRowFirstColumn="0" w:firstRowLastColumn="0" w:lastRowFirstColumn="0" w:lastRowLastColumn="0"/>
              <w:rPr>
                <w:color w:val="000000"/>
                <w:sz w:val="20"/>
                <w:szCs w:val="20"/>
              </w:rPr>
            </w:pPr>
            <w:r w:rsidRPr="00237BFF">
              <w:rPr>
                <w:rFonts w:hint="cs"/>
                <w:sz w:val="20"/>
                <w:szCs w:val="20"/>
                <w:rtl/>
              </w:rPr>
              <w:t>کد</w:t>
            </w:r>
            <w:r w:rsidRPr="00237BFF">
              <w:rPr>
                <w:sz w:val="20"/>
                <w:szCs w:val="20"/>
                <w:rtl/>
              </w:rPr>
              <w:t xml:space="preserve"> </w:t>
            </w:r>
            <w:r w:rsidRPr="00237BFF">
              <w:rPr>
                <w:rFonts w:hint="cs"/>
                <w:sz w:val="20"/>
                <w:szCs w:val="20"/>
                <w:rtl/>
              </w:rPr>
              <w:t>کشور</w:t>
            </w:r>
            <w:r w:rsidRPr="00237BFF">
              <w:rPr>
                <w:sz w:val="20"/>
                <w:szCs w:val="20"/>
                <w:rtl/>
              </w:rPr>
              <w:t xml:space="preserve"> </w:t>
            </w:r>
            <w:r w:rsidRPr="00237BFF">
              <w:rPr>
                <w:rFonts w:hint="cs"/>
                <w:sz w:val="20"/>
                <w:szCs w:val="20"/>
                <w:rtl/>
              </w:rPr>
              <w:t>بیمه</w:t>
            </w:r>
            <w:r w:rsidRPr="00237BFF">
              <w:rPr>
                <w:sz w:val="20"/>
                <w:szCs w:val="20"/>
                <w:rtl/>
              </w:rPr>
              <w:t xml:space="preserve"> </w:t>
            </w:r>
            <w:r w:rsidRPr="00237BFF">
              <w:rPr>
                <w:rFonts w:hint="cs"/>
                <w:sz w:val="20"/>
                <w:szCs w:val="20"/>
                <w:rtl/>
              </w:rPr>
              <w:t>شده</w:t>
            </w:r>
          </w:p>
        </w:tc>
        <w:tc>
          <w:tcPr>
            <w:tcW w:w="1304" w:type="dxa"/>
            <w:vAlign w:val="center"/>
          </w:tcPr>
          <w:p w14:paraId="04B1E400" w14:textId="2C1B0B5B" w:rsidR="002849A8" w:rsidRPr="00D92DCC" w:rsidRDefault="002849A8" w:rsidP="002849A8">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sz w:val="20"/>
                <w:szCs w:val="20"/>
              </w:rPr>
            </w:pPr>
            <w:r w:rsidRPr="00D92DCC">
              <w:rPr>
                <w:rFonts w:asciiTheme="majorBidi" w:hAnsiTheme="majorBidi"/>
                <w:sz w:val="20"/>
                <w:szCs w:val="20"/>
              </w:rPr>
              <w:t>Long</w:t>
            </w:r>
          </w:p>
        </w:tc>
        <w:tc>
          <w:tcPr>
            <w:tcW w:w="3060" w:type="dxa"/>
            <w:vAlign w:val="center"/>
          </w:tcPr>
          <w:p w14:paraId="37849723" w14:textId="485BA55A" w:rsidR="002849A8" w:rsidRPr="00D92DCC" w:rsidRDefault="002849A8" w:rsidP="002849A8">
            <w:pPr>
              <w:jc w:val="center"/>
              <w:cnfStyle w:val="000000100000" w:firstRow="0" w:lastRow="0" w:firstColumn="0" w:lastColumn="0" w:oddVBand="0" w:evenVBand="0" w:oddHBand="1" w:evenHBand="0" w:firstRowFirstColumn="0" w:firstRowLastColumn="0" w:lastRowFirstColumn="0" w:lastRowLastColumn="0"/>
              <w:rPr>
                <w:color w:val="000000"/>
                <w:sz w:val="20"/>
                <w:szCs w:val="20"/>
                <w:rtl/>
              </w:rPr>
            </w:pPr>
            <w:r w:rsidRPr="00D92DCC">
              <w:rPr>
                <w:rFonts w:asciiTheme="majorBidi" w:hAnsiTheme="majorBidi"/>
                <w:sz w:val="20"/>
                <w:szCs w:val="20"/>
              </w:rPr>
              <w:t>CountryId</w:t>
            </w:r>
          </w:p>
        </w:tc>
        <w:tc>
          <w:tcPr>
            <w:tcW w:w="900" w:type="dxa"/>
            <w:vAlign w:val="center"/>
          </w:tcPr>
          <w:p w14:paraId="74A6E9F6" w14:textId="38F6D706" w:rsidR="002849A8" w:rsidRPr="00391909" w:rsidRDefault="002849A8" w:rsidP="002849A8">
            <w:pPr>
              <w:pStyle w:val="ListParagraph"/>
              <w:numPr>
                <w:ilvl w:val="0"/>
                <w:numId w:val="42"/>
              </w:numPr>
              <w:jc w:val="center"/>
              <w:cnfStyle w:val="000000100000" w:firstRow="0" w:lastRow="0" w:firstColumn="0" w:lastColumn="0" w:oddVBand="0" w:evenVBand="0" w:oddHBand="1" w:evenHBand="0" w:firstRowFirstColumn="0" w:firstRowLastColumn="0" w:lastRowFirstColumn="0" w:lastRowLastColumn="0"/>
              <w:rPr>
                <w:sz w:val="14"/>
                <w:szCs w:val="18"/>
                <w:rtl/>
              </w:rPr>
            </w:pPr>
          </w:p>
        </w:tc>
      </w:tr>
      <w:tr w:rsidR="002849A8" w:rsidRPr="006101DC" w14:paraId="5158CD50" w14:textId="77777777" w:rsidTr="008427CC">
        <w:trPr>
          <w:trHeight w:val="432"/>
          <w:jc w:val="center"/>
        </w:trPr>
        <w:tc>
          <w:tcPr>
            <w:cnfStyle w:val="001000000000" w:firstRow="0" w:lastRow="0" w:firstColumn="1" w:lastColumn="0" w:oddVBand="0" w:evenVBand="0" w:oddHBand="0" w:evenHBand="0" w:firstRowFirstColumn="0" w:firstRowLastColumn="0" w:lastRowFirstColumn="0" w:lastRowLastColumn="0"/>
            <w:tcW w:w="2122" w:type="dxa"/>
          </w:tcPr>
          <w:p w14:paraId="6A124CA3" w14:textId="77777777" w:rsidR="002849A8" w:rsidRPr="00237BFF" w:rsidRDefault="002849A8" w:rsidP="002849A8">
            <w:pPr>
              <w:jc w:val="center"/>
              <w:rPr>
                <w:b w:val="0"/>
                <w:bCs w:val="0"/>
                <w:sz w:val="20"/>
                <w:szCs w:val="20"/>
                <w:rtl/>
              </w:rPr>
            </w:pPr>
          </w:p>
        </w:tc>
        <w:tc>
          <w:tcPr>
            <w:tcW w:w="1023" w:type="dxa"/>
            <w:vAlign w:val="center"/>
          </w:tcPr>
          <w:p w14:paraId="7E1503B8" w14:textId="185E05D4" w:rsidR="002849A8" w:rsidRPr="00237BFF" w:rsidRDefault="002849A8" w:rsidP="002849A8">
            <w:pPr>
              <w:jc w:val="center"/>
              <w:cnfStyle w:val="000000000000" w:firstRow="0" w:lastRow="0" w:firstColumn="0" w:lastColumn="0" w:oddVBand="0" w:evenVBand="0" w:oddHBand="0" w:evenHBand="0" w:firstRowFirstColumn="0" w:firstRowLastColumn="0" w:lastRowFirstColumn="0" w:lastRowLastColumn="0"/>
              <w:rPr>
                <w:b/>
                <w:bCs/>
                <w:sz w:val="20"/>
                <w:szCs w:val="20"/>
                <w:rtl/>
              </w:rPr>
            </w:pPr>
          </w:p>
        </w:tc>
        <w:tc>
          <w:tcPr>
            <w:tcW w:w="1841" w:type="dxa"/>
            <w:vAlign w:val="center"/>
          </w:tcPr>
          <w:p w14:paraId="0902DDA8" w14:textId="3FECE4DF" w:rsidR="002849A8" w:rsidRPr="00237BFF" w:rsidRDefault="002849A8" w:rsidP="002849A8">
            <w:pPr>
              <w:jc w:val="center"/>
              <w:cnfStyle w:val="000000000000" w:firstRow="0" w:lastRow="0" w:firstColumn="0" w:lastColumn="0" w:oddVBand="0" w:evenVBand="0" w:oddHBand="0" w:evenHBand="0" w:firstRowFirstColumn="0" w:firstRowLastColumn="0" w:lastRowFirstColumn="0" w:lastRowLastColumn="0"/>
              <w:rPr>
                <w:color w:val="000000"/>
                <w:sz w:val="20"/>
                <w:szCs w:val="20"/>
              </w:rPr>
            </w:pPr>
            <w:r w:rsidRPr="00237BFF">
              <w:rPr>
                <w:rFonts w:hint="cs"/>
                <w:sz w:val="20"/>
                <w:szCs w:val="20"/>
                <w:rtl/>
              </w:rPr>
              <w:t xml:space="preserve">آدرس </w:t>
            </w:r>
            <w:r w:rsidRPr="00237BFF">
              <w:rPr>
                <w:sz w:val="20"/>
                <w:szCs w:val="20"/>
                <w:rtl/>
              </w:rPr>
              <w:t>(</w:t>
            </w:r>
            <w:r w:rsidRPr="00237BFF">
              <w:rPr>
                <w:rFonts w:hint="cs"/>
                <w:sz w:val="20"/>
                <w:szCs w:val="20"/>
                <w:rtl/>
              </w:rPr>
              <w:t>محل</w:t>
            </w:r>
            <w:r w:rsidRPr="00237BFF">
              <w:rPr>
                <w:sz w:val="20"/>
                <w:szCs w:val="20"/>
                <w:rtl/>
              </w:rPr>
              <w:t xml:space="preserve"> </w:t>
            </w:r>
            <w:r w:rsidRPr="00237BFF">
              <w:rPr>
                <w:rFonts w:hint="cs"/>
                <w:sz w:val="20"/>
                <w:szCs w:val="20"/>
                <w:rtl/>
              </w:rPr>
              <w:t>سكونت</w:t>
            </w:r>
            <w:r w:rsidRPr="00237BFF">
              <w:rPr>
                <w:sz w:val="20"/>
                <w:szCs w:val="20"/>
                <w:rtl/>
              </w:rPr>
              <w:t xml:space="preserve">) </w:t>
            </w:r>
            <w:r w:rsidRPr="00237BFF">
              <w:rPr>
                <w:rFonts w:hint="cs"/>
                <w:sz w:val="20"/>
                <w:szCs w:val="20"/>
                <w:rtl/>
              </w:rPr>
              <w:t>بیمه</w:t>
            </w:r>
            <w:r w:rsidRPr="00237BFF">
              <w:rPr>
                <w:sz w:val="20"/>
                <w:szCs w:val="20"/>
                <w:rtl/>
              </w:rPr>
              <w:t xml:space="preserve"> </w:t>
            </w:r>
            <w:r w:rsidRPr="00237BFF">
              <w:rPr>
                <w:rFonts w:hint="cs"/>
                <w:sz w:val="20"/>
                <w:szCs w:val="20"/>
                <w:rtl/>
              </w:rPr>
              <w:t>شده</w:t>
            </w:r>
          </w:p>
        </w:tc>
        <w:tc>
          <w:tcPr>
            <w:tcW w:w="1304" w:type="dxa"/>
            <w:vAlign w:val="center"/>
          </w:tcPr>
          <w:p w14:paraId="4DFE1893" w14:textId="57C10FD7" w:rsidR="002849A8" w:rsidRPr="00D92DCC" w:rsidRDefault="002849A8" w:rsidP="002849A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sz w:val="20"/>
                <w:szCs w:val="20"/>
              </w:rPr>
            </w:pPr>
            <w:r w:rsidRPr="00D92DCC">
              <w:rPr>
                <w:rFonts w:asciiTheme="majorBidi" w:hAnsiTheme="majorBidi"/>
                <w:sz w:val="20"/>
                <w:szCs w:val="20"/>
              </w:rPr>
              <w:t>String</w:t>
            </w:r>
          </w:p>
        </w:tc>
        <w:tc>
          <w:tcPr>
            <w:tcW w:w="3060" w:type="dxa"/>
            <w:vAlign w:val="center"/>
          </w:tcPr>
          <w:p w14:paraId="28018F21" w14:textId="1F7257D7" w:rsidR="002849A8" w:rsidRPr="00D92DCC" w:rsidRDefault="002849A8" w:rsidP="002849A8">
            <w:pPr>
              <w:jc w:val="center"/>
              <w:cnfStyle w:val="000000000000" w:firstRow="0" w:lastRow="0" w:firstColumn="0" w:lastColumn="0" w:oddVBand="0" w:evenVBand="0" w:oddHBand="0" w:evenHBand="0" w:firstRowFirstColumn="0" w:firstRowLastColumn="0" w:lastRowFirstColumn="0" w:lastRowLastColumn="0"/>
              <w:rPr>
                <w:color w:val="000000"/>
                <w:sz w:val="20"/>
                <w:szCs w:val="20"/>
                <w:rtl/>
              </w:rPr>
            </w:pPr>
            <w:r w:rsidRPr="00D92DCC">
              <w:rPr>
                <w:rFonts w:asciiTheme="majorBidi" w:hAnsiTheme="majorBidi"/>
                <w:sz w:val="20"/>
                <w:szCs w:val="20"/>
              </w:rPr>
              <w:t>Address</w:t>
            </w:r>
          </w:p>
        </w:tc>
        <w:tc>
          <w:tcPr>
            <w:tcW w:w="900" w:type="dxa"/>
            <w:vAlign w:val="center"/>
          </w:tcPr>
          <w:p w14:paraId="5EDCA2A7" w14:textId="70A3D120" w:rsidR="002849A8" w:rsidRPr="00391909" w:rsidRDefault="002849A8" w:rsidP="002849A8">
            <w:pPr>
              <w:pStyle w:val="ListParagraph"/>
              <w:numPr>
                <w:ilvl w:val="0"/>
                <w:numId w:val="42"/>
              </w:numPr>
              <w:jc w:val="center"/>
              <w:cnfStyle w:val="000000000000" w:firstRow="0" w:lastRow="0" w:firstColumn="0" w:lastColumn="0" w:oddVBand="0" w:evenVBand="0" w:oddHBand="0" w:evenHBand="0" w:firstRowFirstColumn="0" w:firstRowLastColumn="0" w:lastRowFirstColumn="0" w:lastRowLastColumn="0"/>
              <w:rPr>
                <w:sz w:val="14"/>
                <w:szCs w:val="18"/>
                <w:rtl/>
              </w:rPr>
            </w:pPr>
          </w:p>
        </w:tc>
      </w:tr>
      <w:tr w:rsidR="002849A8" w:rsidRPr="006101DC" w14:paraId="1093B48B" w14:textId="77777777" w:rsidTr="008427CC">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2122" w:type="dxa"/>
          </w:tcPr>
          <w:p w14:paraId="0101A637" w14:textId="77777777" w:rsidR="002849A8" w:rsidRPr="007705A9" w:rsidRDefault="002849A8" w:rsidP="002849A8">
            <w:pPr>
              <w:jc w:val="center"/>
              <w:rPr>
                <w:b w:val="0"/>
                <w:bCs w:val="0"/>
                <w:sz w:val="20"/>
                <w:szCs w:val="20"/>
                <w:highlight w:val="red"/>
                <w:rtl/>
              </w:rPr>
            </w:pPr>
          </w:p>
        </w:tc>
        <w:tc>
          <w:tcPr>
            <w:tcW w:w="1023" w:type="dxa"/>
            <w:vAlign w:val="center"/>
          </w:tcPr>
          <w:p w14:paraId="3AD35CDF" w14:textId="5E73C873" w:rsidR="002849A8" w:rsidRPr="00237BFF" w:rsidRDefault="002849A8" w:rsidP="002849A8">
            <w:pPr>
              <w:jc w:val="center"/>
              <w:cnfStyle w:val="000000100000" w:firstRow="0" w:lastRow="0" w:firstColumn="0" w:lastColumn="0" w:oddVBand="0" w:evenVBand="0" w:oddHBand="1" w:evenHBand="0" w:firstRowFirstColumn="0" w:firstRowLastColumn="0" w:lastRowFirstColumn="0" w:lastRowLastColumn="0"/>
              <w:rPr>
                <w:b/>
                <w:bCs/>
                <w:sz w:val="20"/>
                <w:szCs w:val="20"/>
                <w:rtl/>
              </w:rPr>
            </w:pPr>
          </w:p>
        </w:tc>
        <w:tc>
          <w:tcPr>
            <w:tcW w:w="1841" w:type="dxa"/>
            <w:vAlign w:val="center"/>
          </w:tcPr>
          <w:p w14:paraId="54215973" w14:textId="073C9957" w:rsidR="002849A8" w:rsidRPr="00237BFF" w:rsidRDefault="002849A8" w:rsidP="002849A8">
            <w:pPr>
              <w:jc w:val="center"/>
              <w:cnfStyle w:val="000000100000" w:firstRow="0" w:lastRow="0" w:firstColumn="0" w:lastColumn="0" w:oddVBand="0" w:evenVBand="0" w:oddHBand="1" w:evenHBand="0" w:firstRowFirstColumn="0" w:firstRowLastColumn="0" w:lastRowFirstColumn="0" w:lastRowLastColumn="0"/>
              <w:rPr>
                <w:color w:val="000000"/>
                <w:sz w:val="20"/>
                <w:szCs w:val="20"/>
              </w:rPr>
            </w:pPr>
            <w:r w:rsidRPr="00237BFF">
              <w:rPr>
                <w:rFonts w:hint="cs"/>
                <w:sz w:val="20"/>
                <w:szCs w:val="20"/>
                <w:rtl/>
              </w:rPr>
              <w:t>کد</w:t>
            </w:r>
            <w:r w:rsidRPr="00237BFF">
              <w:rPr>
                <w:sz w:val="20"/>
                <w:szCs w:val="20"/>
                <w:rtl/>
              </w:rPr>
              <w:t xml:space="preserve"> </w:t>
            </w:r>
            <w:r w:rsidRPr="00237BFF">
              <w:rPr>
                <w:rFonts w:hint="cs"/>
                <w:sz w:val="20"/>
                <w:szCs w:val="20"/>
                <w:rtl/>
              </w:rPr>
              <w:t>پستی</w:t>
            </w:r>
            <w:r w:rsidRPr="00237BFF">
              <w:rPr>
                <w:sz w:val="20"/>
                <w:szCs w:val="20"/>
                <w:rtl/>
              </w:rPr>
              <w:t xml:space="preserve"> </w:t>
            </w:r>
            <w:r w:rsidRPr="00237BFF">
              <w:rPr>
                <w:rFonts w:hint="cs"/>
                <w:sz w:val="20"/>
                <w:szCs w:val="20"/>
                <w:rtl/>
              </w:rPr>
              <w:t>بیمه</w:t>
            </w:r>
            <w:r w:rsidRPr="00237BFF">
              <w:rPr>
                <w:sz w:val="20"/>
                <w:szCs w:val="20"/>
                <w:rtl/>
              </w:rPr>
              <w:t xml:space="preserve"> </w:t>
            </w:r>
            <w:r w:rsidRPr="00237BFF">
              <w:rPr>
                <w:rFonts w:hint="cs"/>
                <w:sz w:val="20"/>
                <w:szCs w:val="20"/>
                <w:rtl/>
              </w:rPr>
              <w:t>شده</w:t>
            </w:r>
          </w:p>
        </w:tc>
        <w:tc>
          <w:tcPr>
            <w:tcW w:w="1304" w:type="dxa"/>
            <w:vAlign w:val="center"/>
          </w:tcPr>
          <w:p w14:paraId="1E716C0B" w14:textId="03C2D220" w:rsidR="002849A8" w:rsidRPr="00D92DCC" w:rsidRDefault="002849A8" w:rsidP="002849A8">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sz w:val="20"/>
                <w:szCs w:val="20"/>
              </w:rPr>
            </w:pPr>
            <w:r w:rsidRPr="00D92DCC">
              <w:rPr>
                <w:rFonts w:asciiTheme="majorBidi" w:hAnsiTheme="majorBidi"/>
                <w:sz w:val="20"/>
                <w:szCs w:val="20"/>
              </w:rPr>
              <w:t>String</w:t>
            </w:r>
          </w:p>
        </w:tc>
        <w:tc>
          <w:tcPr>
            <w:tcW w:w="3060" w:type="dxa"/>
            <w:vAlign w:val="center"/>
          </w:tcPr>
          <w:p w14:paraId="004A9E9E" w14:textId="0F3646C1" w:rsidR="002849A8" w:rsidRPr="00D92DCC" w:rsidRDefault="002849A8" w:rsidP="002849A8">
            <w:pPr>
              <w:jc w:val="center"/>
              <w:cnfStyle w:val="000000100000" w:firstRow="0" w:lastRow="0" w:firstColumn="0" w:lastColumn="0" w:oddVBand="0" w:evenVBand="0" w:oddHBand="1" w:evenHBand="0" w:firstRowFirstColumn="0" w:firstRowLastColumn="0" w:lastRowFirstColumn="0" w:lastRowLastColumn="0"/>
              <w:rPr>
                <w:color w:val="000000"/>
                <w:sz w:val="20"/>
                <w:szCs w:val="20"/>
                <w:rtl/>
              </w:rPr>
            </w:pPr>
            <w:r w:rsidRPr="00D92DCC">
              <w:rPr>
                <w:rFonts w:asciiTheme="majorBidi" w:hAnsiTheme="majorBidi"/>
                <w:sz w:val="20"/>
                <w:szCs w:val="20"/>
              </w:rPr>
              <w:t>ZipCode</w:t>
            </w:r>
          </w:p>
        </w:tc>
        <w:tc>
          <w:tcPr>
            <w:tcW w:w="900" w:type="dxa"/>
            <w:vAlign w:val="center"/>
          </w:tcPr>
          <w:p w14:paraId="49B3C4DA" w14:textId="579AB18F" w:rsidR="002849A8" w:rsidRPr="00391909" w:rsidRDefault="002849A8" w:rsidP="002849A8">
            <w:pPr>
              <w:pStyle w:val="ListParagraph"/>
              <w:numPr>
                <w:ilvl w:val="0"/>
                <w:numId w:val="42"/>
              </w:numPr>
              <w:jc w:val="center"/>
              <w:cnfStyle w:val="000000100000" w:firstRow="0" w:lastRow="0" w:firstColumn="0" w:lastColumn="0" w:oddVBand="0" w:evenVBand="0" w:oddHBand="1" w:evenHBand="0" w:firstRowFirstColumn="0" w:firstRowLastColumn="0" w:lastRowFirstColumn="0" w:lastRowLastColumn="0"/>
              <w:rPr>
                <w:sz w:val="14"/>
                <w:szCs w:val="18"/>
                <w:rtl/>
              </w:rPr>
            </w:pPr>
          </w:p>
        </w:tc>
      </w:tr>
      <w:tr w:rsidR="002849A8" w:rsidRPr="006101DC" w14:paraId="2F675CBD" w14:textId="77777777" w:rsidTr="008427CC">
        <w:trPr>
          <w:trHeight w:val="432"/>
          <w:jc w:val="center"/>
        </w:trPr>
        <w:tc>
          <w:tcPr>
            <w:cnfStyle w:val="001000000000" w:firstRow="0" w:lastRow="0" w:firstColumn="1" w:lastColumn="0" w:oddVBand="0" w:evenVBand="0" w:oddHBand="0" w:evenHBand="0" w:firstRowFirstColumn="0" w:firstRowLastColumn="0" w:lastRowFirstColumn="0" w:lastRowLastColumn="0"/>
            <w:tcW w:w="2122" w:type="dxa"/>
          </w:tcPr>
          <w:p w14:paraId="69F75610" w14:textId="77777777" w:rsidR="002849A8" w:rsidRPr="00237BFF" w:rsidRDefault="002849A8" w:rsidP="002849A8">
            <w:pPr>
              <w:jc w:val="center"/>
              <w:rPr>
                <w:b w:val="0"/>
                <w:bCs w:val="0"/>
                <w:sz w:val="20"/>
                <w:szCs w:val="20"/>
                <w:rtl/>
              </w:rPr>
            </w:pPr>
          </w:p>
        </w:tc>
        <w:tc>
          <w:tcPr>
            <w:tcW w:w="1023" w:type="dxa"/>
            <w:vAlign w:val="center"/>
          </w:tcPr>
          <w:p w14:paraId="37A0109E" w14:textId="37524394" w:rsidR="002849A8" w:rsidRPr="00237BFF" w:rsidRDefault="002849A8" w:rsidP="002849A8">
            <w:pPr>
              <w:jc w:val="center"/>
              <w:cnfStyle w:val="000000000000" w:firstRow="0" w:lastRow="0" w:firstColumn="0" w:lastColumn="0" w:oddVBand="0" w:evenVBand="0" w:oddHBand="0" w:evenHBand="0" w:firstRowFirstColumn="0" w:firstRowLastColumn="0" w:lastRowFirstColumn="0" w:lastRowLastColumn="0"/>
              <w:rPr>
                <w:b/>
                <w:bCs/>
                <w:sz w:val="20"/>
                <w:szCs w:val="20"/>
                <w:rtl/>
              </w:rPr>
            </w:pPr>
          </w:p>
        </w:tc>
        <w:tc>
          <w:tcPr>
            <w:tcW w:w="1841" w:type="dxa"/>
            <w:vAlign w:val="center"/>
          </w:tcPr>
          <w:p w14:paraId="1EB5C953" w14:textId="599EAEAD" w:rsidR="002849A8" w:rsidRPr="00237BFF" w:rsidRDefault="002849A8" w:rsidP="002849A8">
            <w:pPr>
              <w:jc w:val="center"/>
              <w:cnfStyle w:val="000000000000" w:firstRow="0" w:lastRow="0" w:firstColumn="0" w:lastColumn="0" w:oddVBand="0" w:evenVBand="0" w:oddHBand="0" w:evenHBand="0" w:firstRowFirstColumn="0" w:firstRowLastColumn="0" w:lastRowFirstColumn="0" w:lastRowLastColumn="0"/>
              <w:rPr>
                <w:color w:val="000000"/>
                <w:sz w:val="20"/>
                <w:szCs w:val="20"/>
              </w:rPr>
            </w:pPr>
            <w:r w:rsidRPr="00237BFF">
              <w:rPr>
                <w:rFonts w:hint="cs"/>
                <w:sz w:val="20"/>
                <w:szCs w:val="20"/>
                <w:rtl/>
              </w:rPr>
              <w:t>تلفن</w:t>
            </w:r>
            <w:r w:rsidRPr="00237BFF">
              <w:rPr>
                <w:sz w:val="20"/>
                <w:szCs w:val="20"/>
                <w:rtl/>
              </w:rPr>
              <w:t xml:space="preserve"> </w:t>
            </w:r>
            <w:r w:rsidRPr="00237BFF">
              <w:rPr>
                <w:rFonts w:hint="cs"/>
                <w:sz w:val="20"/>
                <w:szCs w:val="20"/>
                <w:rtl/>
              </w:rPr>
              <w:t>بیمه</w:t>
            </w:r>
            <w:r w:rsidRPr="00237BFF">
              <w:rPr>
                <w:sz w:val="20"/>
                <w:szCs w:val="20"/>
                <w:rtl/>
              </w:rPr>
              <w:t xml:space="preserve"> </w:t>
            </w:r>
            <w:r w:rsidRPr="00237BFF">
              <w:rPr>
                <w:rFonts w:hint="cs"/>
                <w:sz w:val="20"/>
                <w:szCs w:val="20"/>
                <w:rtl/>
              </w:rPr>
              <w:t>شده</w:t>
            </w:r>
          </w:p>
        </w:tc>
        <w:tc>
          <w:tcPr>
            <w:tcW w:w="1304" w:type="dxa"/>
            <w:vAlign w:val="center"/>
          </w:tcPr>
          <w:p w14:paraId="3EF93F7B" w14:textId="6CB1B7E8" w:rsidR="002849A8" w:rsidRPr="00D92DCC" w:rsidRDefault="002849A8" w:rsidP="002849A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sz w:val="20"/>
                <w:szCs w:val="20"/>
              </w:rPr>
            </w:pPr>
            <w:r w:rsidRPr="00D92DCC">
              <w:rPr>
                <w:rFonts w:asciiTheme="majorBidi" w:hAnsiTheme="majorBidi"/>
                <w:sz w:val="20"/>
                <w:szCs w:val="20"/>
              </w:rPr>
              <w:t>String</w:t>
            </w:r>
          </w:p>
        </w:tc>
        <w:tc>
          <w:tcPr>
            <w:tcW w:w="3060" w:type="dxa"/>
            <w:vAlign w:val="center"/>
          </w:tcPr>
          <w:p w14:paraId="7B0532B6" w14:textId="7EEE01F8" w:rsidR="002849A8" w:rsidRPr="00D92DCC" w:rsidRDefault="002849A8" w:rsidP="002849A8">
            <w:pPr>
              <w:jc w:val="center"/>
              <w:cnfStyle w:val="000000000000" w:firstRow="0" w:lastRow="0" w:firstColumn="0" w:lastColumn="0" w:oddVBand="0" w:evenVBand="0" w:oddHBand="0" w:evenHBand="0" w:firstRowFirstColumn="0" w:firstRowLastColumn="0" w:lastRowFirstColumn="0" w:lastRowLastColumn="0"/>
              <w:rPr>
                <w:color w:val="000000"/>
                <w:sz w:val="20"/>
                <w:szCs w:val="20"/>
                <w:rtl/>
              </w:rPr>
            </w:pPr>
            <w:r w:rsidRPr="00D92DCC">
              <w:rPr>
                <w:rFonts w:asciiTheme="majorBidi" w:hAnsiTheme="majorBidi"/>
                <w:sz w:val="20"/>
                <w:szCs w:val="20"/>
              </w:rPr>
              <w:t>Telephone</w:t>
            </w:r>
          </w:p>
        </w:tc>
        <w:tc>
          <w:tcPr>
            <w:tcW w:w="900" w:type="dxa"/>
            <w:vAlign w:val="center"/>
          </w:tcPr>
          <w:p w14:paraId="117778F0" w14:textId="649A9B61" w:rsidR="002849A8" w:rsidRPr="00391909" w:rsidRDefault="002849A8" w:rsidP="002849A8">
            <w:pPr>
              <w:pStyle w:val="ListParagraph"/>
              <w:numPr>
                <w:ilvl w:val="0"/>
                <w:numId w:val="42"/>
              </w:numPr>
              <w:jc w:val="center"/>
              <w:cnfStyle w:val="000000000000" w:firstRow="0" w:lastRow="0" w:firstColumn="0" w:lastColumn="0" w:oddVBand="0" w:evenVBand="0" w:oddHBand="0" w:evenHBand="0" w:firstRowFirstColumn="0" w:firstRowLastColumn="0" w:lastRowFirstColumn="0" w:lastRowLastColumn="0"/>
              <w:rPr>
                <w:sz w:val="14"/>
                <w:szCs w:val="18"/>
                <w:rtl/>
              </w:rPr>
            </w:pPr>
          </w:p>
        </w:tc>
      </w:tr>
      <w:tr w:rsidR="002849A8" w:rsidRPr="006101DC" w14:paraId="008AF921" w14:textId="77777777" w:rsidTr="008427CC">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2122" w:type="dxa"/>
          </w:tcPr>
          <w:p w14:paraId="2CE7E841" w14:textId="77777777" w:rsidR="002849A8" w:rsidRPr="00237BFF" w:rsidRDefault="002849A8" w:rsidP="002849A8">
            <w:pPr>
              <w:jc w:val="center"/>
              <w:rPr>
                <w:b w:val="0"/>
                <w:bCs w:val="0"/>
                <w:sz w:val="20"/>
                <w:szCs w:val="20"/>
                <w:rtl/>
              </w:rPr>
            </w:pPr>
          </w:p>
        </w:tc>
        <w:tc>
          <w:tcPr>
            <w:tcW w:w="1023" w:type="dxa"/>
            <w:vAlign w:val="center"/>
          </w:tcPr>
          <w:p w14:paraId="2C79E9FB" w14:textId="50AD8C30" w:rsidR="002849A8" w:rsidRPr="00237BFF" w:rsidRDefault="002849A8" w:rsidP="002849A8">
            <w:pPr>
              <w:jc w:val="center"/>
              <w:cnfStyle w:val="000000100000" w:firstRow="0" w:lastRow="0" w:firstColumn="0" w:lastColumn="0" w:oddVBand="0" w:evenVBand="0" w:oddHBand="1" w:evenHBand="0" w:firstRowFirstColumn="0" w:firstRowLastColumn="0" w:lastRowFirstColumn="0" w:lastRowLastColumn="0"/>
              <w:rPr>
                <w:b/>
                <w:bCs/>
                <w:sz w:val="20"/>
                <w:szCs w:val="20"/>
                <w:rtl/>
              </w:rPr>
            </w:pPr>
          </w:p>
        </w:tc>
        <w:tc>
          <w:tcPr>
            <w:tcW w:w="1841" w:type="dxa"/>
            <w:vAlign w:val="center"/>
          </w:tcPr>
          <w:p w14:paraId="4ABAE841" w14:textId="12AA5B36" w:rsidR="002849A8" w:rsidRPr="00237BFF" w:rsidRDefault="002849A8" w:rsidP="002849A8">
            <w:pPr>
              <w:jc w:val="center"/>
              <w:cnfStyle w:val="000000100000" w:firstRow="0" w:lastRow="0" w:firstColumn="0" w:lastColumn="0" w:oddVBand="0" w:evenVBand="0" w:oddHBand="1" w:evenHBand="0" w:firstRowFirstColumn="0" w:firstRowLastColumn="0" w:lastRowFirstColumn="0" w:lastRowLastColumn="0"/>
              <w:rPr>
                <w:color w:val="000000"/>
                <w:sz w:val="20"/>
                <w:szCs w:val="20"/>
              </w:rPr>
            </w:pPr>
            <w:r w:rsidRPr="00237BFF">
              <w:rPr>
                <w:rFonts w:hint="cs"/>
                <w:sz w:val="20"/>
                <w:szCs w:val="20"/>
                <w:rtl/>
              </w:rPr>
              <w:t>موبایل</w:t>
            </w:r>
            <w:r w:rsidRPr="00237BFF">
              <w:rPr>
                <w:sz w:val="20"/>
                <w:szCs w:val="20"/>
                <w:rtl/>
              </w:rPr>
              <w:t xml:space="preserve"> </w:t>
            </w:r>
            <w:r w:rsidRPr="00237BFF">
              <w:rPr>
                <w:rFonts w:hint="cs"/>
                <w:sz w:val="20"/>
                <w:szCs w:val="20"/>
                <w:rtl/>
              </w:rPr>
              <w:t>بیمه</w:t>
            </w:r>
            <w:r w:rsidRPr="00237BFF">
              <w:rPr>
                <w:sz w:val="20"/>
                <w:szCs w:val="20"/>
                <w:rtl/>
              </w:rPr>
              <w:t xml:space="preserve"> </w:t>
            </w:r>
            <w:r w:rsidRPr="00237BFF">
              <w:rPr>
                <w:rFonts w:hint="cs"/>
                <w:sz w:val="20"/>
                <w:szCs w:val="20"/>
                <w:rtl/>
              </w:rPr>
              <w:t>شده</w:t>
            </w:r>
          </w:p>
        </w:tc>
        <w:tc>
          <w:tcPr>
            <w:tcW w:w="1304" w:type="dxa"/>
            <w:vAlign w:val="center"/>
          </w:tcPr>
          <w:p w14:paraId="7F6CD9AE" w14:textId="48AEAC5F" w:rsidR="002849A8" w:rsidRPr="00D92DCC" w:rsidRDefault="002849A8" w:rsidP="002849A8">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sz w:val="20"/>
                <w:szCs w:val="20"/>
              </w:rPr>
            </w:pPr>
            <w:r w:rsidRPr="00D92DCC">
              <w:rPr>
                <w:rFonts w:asciiTheme="majorBidi" w:hAnsiTheme="majorBidi"/>
                <w:sz w:val="20"/>
                <w:szCs w:val="20"/>
              </w:rPr>
              <w:t>String</w:t>
            </w:r>
          </w:p>
        </w:tc>
        <w:tc>
          <w:tcPr>
            <w:tcW w:w="3060" w:type="dxa"/>
            <w:vAlign w:val="center"/>
          </w:tcPr>
          <w:p w14:paraId="0DE7E0C6" w14:textId="7CC01A3E" w:rsidR="002849A8" w:rsidRPr="00D92DCC" w:rsidRDefault="002849A8" w:rsidP="002849A8">
            <w:pPr>
              <w:jc w:val="center"/>
              <w:cnfStyle w:val="000000100000" w:firstRow="0" w:lastRow="0" w:firstColumn="0" w:lastColumn="0" w:oddVBand="0" w:evenVBand="0" w:oddHBand="1" w:evenHBand="0" w:firstRowFirstColumn="0" w:firstRowLastColumn="0" w:lastRowFirstColumn="0" w:lastRowLastColumn="0"/>
              <w:rPr>
                <w:color w:val="000000"/>
                <w:sz w:val="20"/>
                <w:szCs w:val="20"/>
                <w:rtl/>
              </w:rPr>
            </w:pPr>
            <w:r w:rsidRPr="00D92DCC">
              <w:rPr>
                <w:rFonts w:asciiTheme="majorBidi" w:hAnsiTheme="majorBidi"/>
                <w:sz w:val="20"/>
                <w:szCs w:val="20"/>
              </w:rPr>
              <w:t>Mobile</w:t>
            </w:r>
          </w:p>
        </w:tc>
        <w:tc>
          <w:tcPr>
            <w:tcW w:w="900" w:type="dxa"/>
            <w:vAlign w:val="center"/>
          </w:tcPr>
          <w:p w14:paraId="13A6C973" w14:textId="1A47CFAD" w:rsidR="002849A8" w:rsidRPr="00391909" w:rsidRDefault="002849A8" w:rsidP="002849A8">
            <w:pPr>
              <w:pStyle w:val="ListParagraph"/>
              <w:numPr>
                <w:ilvl w:val="0"/>
                <w:numId w:val="42"/>
              </w:numPr>
              <w:jc w:val="center"/>
              <w:cnfStyle w:val="000000100000" w:firstRow="0" w:lastRow="0" w:firstColumn="0" w:lastColumn="0" w:oddVBand="0" w:evenVBand="0" w:oddHBand="1" w:evenHBand="0" w:firstRowFirstColumn="0" w:firstRowLastColumn="0" w:lastRowFirstColumn="0" w:lastRowLastColumn="0"/>
              <w:rPr>
                <w:sz w:val="14"/>
                <w:szCs w:val="18"/>
                <w:rtl/>
              </w:rPr>
            </w:pPr>
          </w:p>
        </w:tc>
      </w:tr>
      <w:tr w:rsidR="002849A8" w:rsidRPr="006101DC" w14:paraId="425FE53D" w14:textId="77777777" w:rsidTr="008427CC">
        <w:trPr>
          <w:trHeight w:val="432"/>
          <w:jc w:val="center"/>
        </w:trPr>
        <w:tc>
          <w:tcPr>
            <w:cnfStyle w:val="001000000000" w:firstRow="0" w:lastRow="0" w:firstColumn="1" w:lastColumn="0" w:oddVBand="0" w:evenVBand="0" w:oddHBand="0" w:evenHBand="0" w:firstRowFirstColumn="0" w:firstRowLastColumn="0" w:lastRowFirstColumn="0" w:lastRowLastColumn="0"/>
            <w:tcW w:w="2122" w:type="dxa"/>
          </w:tcPr>
          <w:p w14:paraId="5834EF33" w14:textId="77777777" w:rsidR="002849A8" w:rsidRDefault="002849A8" w:rsidP="002849A8">
            <w:pPr>
              <w:jc w:val="center"/>
              <w:rPr>
                <w:b w:val="0"/>
                <w:bCs w:val="0"/>
                <w:sz w:val="20"/>
                <w:szCs w:val="20"/>
                <w:rtl/>
              </w:rPr>
            </w:pPr>
          </w:p>
        </w:tc>
        <w:tc>
          <w:tcPr>
            <w:tcW w:w="1023" w:type="dxa"/>
            <w:vAlign w:val="center"/>
          </w:tcPr>
          <w:p w14:paraId="39BC328A" w14:textId="57C5BEC8" w:rsidR="002849A8" w:rsidRPr="00237BFF" w:rsidRDefault="002849A8" w:rsidP="002849A8">
            <w:pPr>
              <w:jc w:val="center"/>
              <w:cnfStyle w:val="000000000000" w:firstRow="0" w:lastRow="0" w:firstColumn="0" w:lastColumn="0" w:oddVBand="0" w:evenVBand="0" w:oddHBand="0" w:evenHBand="0" w:firstRowFirstColumn="0" w:firstRowLastColumn="0" w:lastRowFirstColumn="0" w:lastRowLastColumn="0"/>
              <w:rPr>
                <w:b/>
                <w:bCs/>
                <w:sz w:val="20"/>
                <w:szCs w:val="20"/>
                <w:rtl/>
              </w:rPr>
            </w:pPr>
            <w:r>
              <w:rPr>
                <w:rFonts w:hint="cs"/>
                <w:b/>
                <w:bCs/>
                <w:sz w:val="20"/>
                <w:szCs w:val="20"/>
                <w:rtl/>
              </w:rPr>
              <w:t>*</w:t>
            </w:r>
          </w:p>
        </w:tc>
        <w:tc>
          <w:tcPr>
            <w:tcW w:w="1841" w:type="dxa"/>
            <w:vAlign w:val="center"/>
          </w:tcPr>
          <w:p w14:paraId="18C3FB21" w14:textId="5C1200F9" w:rsidR="002849A8" w:rsidRPr="00237BFF" w:rsidRDefault="002849A8" w:rsidP="002849A8">
            <w:pPr>
              <w:jc w:val="center"/>
              <w:cnfStyle w:val="000000000000" w:firstRow="0" w:lastRow="0" w:firstColumn="0" w:lastColumn="0" w:oddVBand="0" w:evenVBand="0" w:oddHBand="0" w:evenHBand="0" w:firstRowFirstColumn="0" w:firstRowLastColumn="0" w:lastRowFirstColumn="0" w:lastRowLastColumn="0"/>
              <w:rPr>
                <w:sz w:val="20"/>
                <w:szCs w:val="20"/>
                <w:rtl/>
              </w:rPr>
            </w:pPr>
            <w:r w:rsidRPr="00237BFF">
              <w:rPr>
                <w:rFonts w:hint="cs"/>
                <w:sz w:val="20"/>
                <w:szCs w:val="20"/>
                <w:rtl/>
              </w:rPr>
              <w:t>خارجی است ؟</w:t>
            </w:r>
          </w:p>
          <w:p w14:paraId="7D91B1DB" w14:textId="7A9569DF" w:rsidR="002849A8" w:rsidRPr="00237BFF" w:rsidRDefault="002849A8" w:rsidP="002849A8">
            <w:pPr>
              <w:pStyle w:val="ListParagraph"/>
              <w:numPr>
                <w:ilvl w:val="0"/>
                <w:numId w:val="22"/>
              </w:numPr>
              <w:jc w:val="center"/>
              <w:cnfStyle w:val="000000000000" w:firstRow="0" w:lastRow="0" w:firstColumn="0" w:lastColumn="0" w:oddVBand="0" w:evenVBand="0" w:oddHBand="0" w:evenHBand="0" w:firstRowFirstColumn="0" w:firstRowLastColumn="0" w:lastRowFirstColumn="0" w:lastRowLastColumn="0"/>
              <w:rPr>
                <w:sz w:val="20"/>
                <w:szCs w:val="20"/>
              </w:rPr>
            </w:pPr>
            <w:r w:rsidRPr="00237BFF">
              <w:rPr>
                <w:rFonts w:hint="cs"/>
                <w:sz w:val="20"/>
                <w:szCs w:val="20"/>
                <w:rtl/>
              </w:rPr>
              <w:t>غیر ایرانی 0-ایرانی</w:t>
            </w:r>
          </w:p>
        </w:tc>
        <w:tc>
          <w:tcPr>
            <w:tcW w:w="1304" w:type="dxa"/>
            <w:vAlign w:val="center"/>
          </w:tcPr>
          <w:p w14:paraId="596123DB" w14:textId="6401867B" w:rsidR="002849A8" w:rsidRPr="00D92DCC" w:rsidRDefault="002849A8" w:rsidP="002849A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sz w:val="20"/>
                <w:szCs w:val="20"/>
              </w:rPr>
            </w:pPr>
            <w:r w:rsidRPr="00D92DCC">
              <w:rPr>
                <w:rFonts w:asciiTheme="majorBidi" w:hAnsiTheme="majorBidi"/>
                <w:sz w:val="20"/>
                <w:szCs w:val="20"/>
              </w:rPr>
              <w:t>Bool</w:t>
            </w:r>
          </w:p>
        </w:tc>
        <w:tc>
          <w:tcPr>
            <w:tcW w:w="3060" w:type="dxa"/>
            <w:vAlign w:val="center"/>
          </w:tcPr>
          <w:p w14:paraId="7EA967CA" w14:textId="0F68A956" w:rsidR="002849A8" w:rsidRPr="00D92DCC" w:rsidRDefault="002849A8" w:rsidP="002849A8">
            <w:pPr>
              <w:jc w:val="center"/>
              <w:cnfStyle w:val="000000000000" w:firstRow="0" w:lastRow="0" w:firstColumn="0" w:lastColumn="0" w:oddVBand="0" w:evenVBand="0" w:oddHBand="0" w:evenHBand="0" w:firstRowFirstColumn="0" w:firstRowLastColumn="0" w:lastRowFirstColumn="0" w:lastRowLastColumn="0"/>
              <w:rPr>
                <w:color w:val="000000"/>
                <w:sz w:val="20"/>
                <w:szCs w:val="20"/>
                <w:rtl/>
              </w:rPr>
            </w:pPr>
            <w:r w:rsidRPr="00D92DCC">
              <w:rPr>
                <w:rFonts w:asciiTheme="majorBidi" w:hAnsiTheme="majorBidi"/>
                <w:sz w:val="20"/>
                <w:szCs w:val="20"/>
              </w:rPr>
              <w:t>IsForeigner</w:t>
            </w:r>
          </w:p>
        </w:tc>
        <w:tc>
          <w:tcPr>
            <w:tcW w:w="900" w:type="dxa"/>
            <w:vAlign w:val="center"/>
          </w:tcPr>
          <w:p w14:paraId="43FFAB6A" w14:textId="4FF6E7DA" w:rsidR="002849A8" w:rsidRPr="00391909" w:rsidRDefault="002849A8" w:rsidP="002849A8">
            <w:pPr>
              <w:pStyle w:val="ListParagraph"/>
              <w:numPr>
                <w:ilvl w:val="0"/>
                <w:numId w:val="42"/>
              </w:numPr>
              <w:jc w:val="center"/>
              <w:cnfStyle w:val="000000000000" w:firstRow="0" w:lastRow="0" w:firstColumn="0" w:lastColumn="0" w:oddVBand="0" w:evenVBand="0" w:oddHBand="0" w:evenHBand="0" w:firstRowFirstColumn="0" w:firstRowLastColumn="0" w:lastRowFirstColumn="0" w:lastRowLastColumn="0"/>
              <w:rPr>
                <w:sz w:val="14"/>
                <w:szCs w:val="18"/>
                <w:rtl/>
              </w:rPr>
            </w:pPr>
          </w:p>
        </w:tc>
      </w:tr>
      <w:tr w:rsidR="002849A8" w:rsidRPr="006101DC" w14:paraId="617B2E36" w14:textId="77777777" w:rsidTr="008427CC">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2122" w:type="dxa"/>
            <w:vMerge w:val="restart"/>
          </w:tcPr>
          <w:p w14:paraId="2240A076" w14:textId="71D0CE1C" w:rsidR="002849A8" w:rsidRPr="00237BFF" w:rsidRDefault="002849A8" w:rsidP="002849A8">
            <w:pPr>
              <w:jc w:val="center"/>
              <w:rPr>
                <w:b w:val="0"/>
                <w:bCs w:val="0"/>
                <w:sz w:val="20"/>
                <w:szCs w:val="20"/>
                <w:rtl/>
              </w:rPr>
            </w:pPr>
            <w:r w:rsidRPr="001C67A5">
              <w:rPr>
                <w:rFonts w:ascii="Times New Roman" w:hAnsi="Times New Roman" w:cs="B Lotus"/>
                <w:color w:val="000000" w:themeColor="text1"/>
                <w:sz w:val="20"/>
                <w:szCs w:val="20"/>
                <w:rtl/>
              </w:rPr>
              <w:t>در صورت مقدار 1 در فیلد 3</w:t>
            </w:r>
            <w:r>
              <w:rPr>
                <w:rFonts w:ascii="Times New Roman" w:hAnsi="Times New Roman" w:cs="B Lotus" w:hint="cs"/>
                <w:color w:val="000000" w:themeColor="text1"/>
                <w:sz w:val="20"/>
                <w:szCs w:val="20"/>
                <w:rtl/>
              </w:rPr>
              <w:t>0</w:t>
            </w:r>
            <w:r w:rsidRPr="001C67A5">
              <w:rPr>
                <w:rFonts w:ascii="Times New Roman" w:hAnsi="Times New Roman" w:cs="B Lotus"/>
                <w:color w:val="000000" w:themeColor="text1"/>
                <w:sz w:val="20"/>
                <w:szCs w:val="20"/>
                <w:rtl/>
              </w:rPr>
              <w:t xml:space="preserve"> ، یکی از </w:t>
            </w:r>
            <w:r>
              <w:rPr>
                <w:rFonts w:ascii="Times New Roman" w:hAnsi="Times New Roman" w:cs="B Lotus" w:hint="cs"/>
                <w:color w:val="000000" w:themeColor="text1"/>
                <w:sz w:val="20"/>
                <w:szCs w:val="20"/>
                <w:rtl/>
              </w:rPr>
              <w:t>این دو</w:t>
            </w:r>
            <w:r w:rsidRPr="001C67A5">
              <w:rPr>
                <w:rFonts w:ascii="Times New Roman" w:hAnsi="Times New Roman" w:cs="B Lotus"/>
                <w:color w:val="000000" w:themeColor="text1"/>
                <w:sz w:val="20"/>
                <w:szCs w:val="20"/>
                <w:rtl/>
              </w:rPr>
              <w:t>فیلدهای اجباری است.</w:t>
            </w:r>
          </w:p>
        </w:tc>
        <w:tc>
          <w:tcPr>
            <w:tcW w:w="1023" w:type="dxa"/>
            <w:vAlign w:val="center"/>
          </w:tcPr>
          <w:p w14:paraId="02C15E86" w14:textId="01C94AA0" w:rsidR="002849A8" w:rsidRPr="00237BFF" w:rsidRDefault="002849A8" w:rsidP="002849A8">
            <w:pPr>
              <w:jc w:val="center"/>
              <w:cnfStyle w:val="000000100000" w:firstRow="0" w:lastRow="0" w:firstColumn="0" w:lastColumn="0" w:oddVBand="0" w:evenVBand="0" w:oddHBand="1" w:evenHBand="0" w:firstRowFirstColumn="0" w:firstRowLastColumn="0" w:lastRowFirstColumn="0" w:lastRowLastColumn="0"/>
              <w:rPr>
                <w:b/>
                <w:bCs/>
                <w:sz w:val="20"/>
                <w:szCs w:val="20"/>
                <w:rtl/>
              </w:rPr>
            </w:pPr>
          </w:p>
        </w:tc>
        <w:tc>
          <w:tcPr>
            <w:tcW w:w="1841" w:type="dxa"/>
            <w:vAlign w:val="center"/>
          </w:tcPr>
          <w:p w14:paraId="19B792E7" w14:textId="03EBA90F" w:rsidR="002849A8" w:rsidRPr="00237BFF" w:rsidRDefault="002849A8" w:rsidP="002849A8">
            <w:pPr>
              <w:jc w:val="center"/>
              <w:cnfStyle w:val="000000100000" w:firstRow="0" w:lastRow="0" w:firstColumn="0" w:lastColumn="0" w:oddVBand="0" w:evenVBand="0" w:oddHBand="1" w:evenHBand="0" w:firstRowFirstColumn="0" w:firstRowLastColumn="0" w:lastRowFirstColumn="0" w:lastRowLastColumn="0"/>
              <w:rPr>
                <w:color w:val="000000"/>
                <w:sz w:val="20"/>
                <w:szCs w:val="20"/>
              </w:rPr>
            </w:pPr>
            <w:r w:rsidRPr="00237BFF">
              <w:rPr>
                <w:rFonts w:hint="cs"/>
                <w:sz w:val="20"/>
                <w:szCs w:val="20"/>
                <w:rtl/>
              </w:rPr>
              <w:t>شماره</w:t>
            </w:r>
            <w:r w:rsidRPr="00237BFF">
              <w:rPr>
                <w:sz w:val="20"/>
                <w:szCs w:val="20"/>
                <w:rtl/>
              </w:rPr>
              <w:t xml:space="preserve"> </w:t>
            </w:r>
            <w:r w:rsidRPr="00237BFF">
              <w:rPr>
                <w:rFonts w:hint="cs"/>
                <w:sz w:val="20"/>
                <w:szCs w:val="20"/>
                <w:rtl/>
              </w:rPr>
              <w:t>پاسپورت بیمه شده خارجی</w:t>
            </w:r>
          </w:p>
        </w:tc>
        <w:tc>
          <w:tcPr>
            <w:tcW w:w="1304" w:type="dxa"/>
            <w:vAlign w:val="center"/>
          </w:tcPr>
          <w:p w14:paraId="328B61EA" w14:textId="65D1B465" w:rsidR="002849A8" w:rsidRPr="00D92DCC" w:rsidRDefault="002849A8" w:rsidP="002849A8">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sz w:val="20"/>
                <w:szCs w:val="20"/>
              </w:rPr>
            </w:pPr>
            <w:r w:rsidRPr="00D92DCC">
              <w:rPr>
                <w:rFonts w:asciiTheme="majorBidi" w:hAnsiTheme="majorBidi"/>
                <w:sz w:val="20"/>
                <w:szCs w:val="20"/>
              </w:rPr>
              <w:t>String</w:t>
            </w:r>
          </w:p>
        </w:tc>
        <w:tc>
          <w:tcPr>
            <w:tcW w:w="3060" w:type="dxa"/>
            <w:vAlign w:val="center"/>
          </w:tcPr>
          <w:p w14:paraId="2838181D" w14:textId="3B1AF361" w:rsidR="002849A8" w:rsidRPr="00D92DCC" w:rsidRDefault="002849A8" w:rsidP="002849A8">
            <w:pPr>
              <w:jc w:val="center"/>
              <w:cnfStyle w:val="000000100000" w:firstRow="0" w:lastRow="0" w:firstColumn="0" w:lastColumn="0" w:oddVBand="0" w:evenVBand="0" w:oddHBand="1" w:evenHBand="0" w:firstRowFirstColumn="0" w:firstRowLastColumn="0" w:lastRowFirstColumn="0" w:lastRowLastColumn="0"/>
              <w:rPr>
                <w:color w:val="000000"/>
                <w:sz w:val="20"/>
                <w:szCs w:val="20"/>
                <w:rtl/>
              </w:rPr>
            </w:pPr>
            <w:r w:rsidRPr="00D92DCC">
              <w:rPr>
                <w:rFonts w:asciiTheme="majorBidi" w:hAnsiTheme="majorBidi"/>
                <w:sz w:val="20"/>
                <w:szCs w:val="20"/>
              </w:rPr>
              <w:t>PassportNo</w:t>
            </w:r>
          </w:p>
        </w:tc>
        <w:tc>
          <w:tcPr>
            <w:tcW w:w="900" w:type="dxa"/>
            <w:vAlign w:val="center"/>
          </w:tcPr>
          <w:p w14:paraId="0B01DCAA" w14:textId="4E298563" w:rsidR="002849A8" w:rsidRPr="00391909" w:rsidRDefault="002849A8" w:rsidP="002849A8">
            <w:pPr>
              <w:pStyle w:val="ListParagraph"/>
              <w:numPr>
                <w:ilvl w:val="0"/>
                <w:numId w:val="42"/>
              </w:numPr>
              <w:jc w:val="center"/>
              <w:cnfStyle w:val="000000100000" w:firstRow="0" w:lastRow="0" w:firstColumn="0" w:lastColumn="0" w:oddVBand="0" w:evenVBand="0" w:oddHBand="1" w:evenHBand="0" w:firstRowFirstColumn="0" w:firstRowLastColumn="0" w:lastRowFirstColumn="0" w:lastRowLastColumn="0"/>
              <w:rPr>
                <w:sz w:val="14"/>
                <w:szCs w:val="18"/>
                <w:rtl/>
              </w:rPr>
            </w:pPr>
          </w:p>
        </w:tc>
      </w:tr>
      <w:tr w:rsidR="002849A8" w:rsidRPr="006101DC" w14:paraId="06AC6951" w14:textId="77777777" w:rsidTr="008427CC">
        <w:trPr>
          <w:trHeight w:val="432"/>
          <w:jc w:val="center"/>
        </w:trPr>
        <w:tc>
          <w:tcPr>
            <w:cnfStyle w:val="001000000000" w:firstRow="0" w:lastRow="0" w:firstColumn="1" w:lastColumn="0" w:oddVBand="0" w:evenVBand="0" w:oddHBand="0" w:evenHBand="0" w:firstRowFirstColumn="0" w:firstRowLastColumn="0" w:lastRowFirstColumn="0" w:lastRowLastColumn="0"/>
            <w:tcW w:w="2122" w:type="dxa"/>
            <w:vMerge/>
          </w:tcPr>
          <w:p w14:paraId="76532730" w14:textId="77777777" w:rsidR="002849A8" w:rsidRPr="00237BFF" w:rsidRDefault="002849A8" w:rsidP="002849A8">
            <w:pPr>
              <w:jc w:val="center"/>
              <w:rPr>
                <w:b w:val="0"/>
                <w:bCs w:val="0"/>
                <w:sz w:val="20"/>
                <w:szCs w:val="20"/>
                <w:rtl/>
              </w:rPr>
            </w:pPr>
          </w:p>
        </w:tc>
        <w:tc>
          <w:tcPr>
            <w:tcW w:w="1023" w:type="dxa"/>
            <w:vAlign w:val="center"/>
          </w:tcPr>
          <w:p w14:paraId="6093F556" w14:textId="24589B86" w:rsidR="002849A8" w:rsidRPr="00237BFF" w:rsidRDefault="002849A8" w:rsidP="002849A8">
            <w:pPr>
              <w:jc w:val="center"/>
              <w:cnfStyle w:val="000000000000" w:firstRow="0" w:lastRow="0" w:firstColumn="0" w:lastColumn="0" w:oddVBand="0" w:evenVBand="0" w:oddHBand="0" w:evenHBand="0" w:firstRowFirstColumn="0" w:firstRowLastColumn="0" w:lastRowFirstColumn="0" w:lastRowLastColumn="0"/>
              <w:rPr>
                <w:b/>
                <w:bCs/>
                <w:sz w:val="20"/>
                <w:szCs w:val="20"/>
                <w:rtl/>
              </w:rPr>
            </w:pPr>
          </w:p>
        </w:tc>
        <w:tc>
          <w:tcPr>
            <w:tcW w:w="1841" w:type="dxa"/>
            <w:vAlign w:val="center"/>
          </w:tcPr>
          <w:p w14:paraId="46526AE8" w14:textId="4F53E563" w:rsidR="002849A8" w:rsidRPr="00237BFF" w:rsidRDefault="002849A8" w:rsidP="002849A8">
            <w:pPr>
              <w:jc w:val="center"/>
              <w:cnfStyle w:val="000000000000" w:firstRow="0" w:lastRow="0" w:firstColumn="0" w:lastColumn="0" w:oddVBand="0" w:evenVBand="0" w:oddHBand="0" w:evenHBand="0" w:firstRowFirstColumn="0" w:firstRowLastColumn="0" w:lastRowFirstColumn="0" w:lastRowLastColumn="0"/>
              <w:rPr>
                <w:color w:val="000000"/>
                <w:sz w:val="20"/>
                <w:szCs w:val="20"/>
              </w:rPr>
            </w:pPr>
            <w:r w:rsidRPr="00237BFF">
              <w:rPr>
                <w:rFonts w:hint="cs"/>
                <w:sz w:val="20"/>
                <w:szCs w:val="20"/>
                <w:rtl/>
              </w:rPr>
              <w:t>شماره</w:t>
            </w:r>
            <w:r w:rsidRPr="00237BFF">
              <w:rPr>
                <w:sz w:val="20"/>
                <w:szCs w:val="20"/>
                <w:rtl/>
              </w:rPr>
              <w:t xml:space="preserve"> </w:t>
            </w:r>
            <w:r w:rsidRPr="00237BFF">
              <w:rPr>
                <w:rFonts w:hint="cs"/>
                <w:sz w:val="20"/>
                <w:szCs w:val="20"/>
                <w:rtl/>
              </w:rPr>
              <w:t>اتباع خارجی بیمه شده</w:t>
            </w:r>
          </w:p>
        </w:tc>
        <w:tc>
          <w:tcPr>
            <w:tcW w:w="1304" w:type="dxa"/>
            <w:vAlign w:val="center"/>
          </w:tcPr>
          <w:p w14:paraId="62DC2DD5" w14:textId="17BD1C7B" w:rsidR="002849A8" w:rsidRPr="00D92DCC" w:rsidRDefault="002849A8" w:rsidP="002849A8">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D92DCC">
              <w:rPr>
                <w:color w:val="000000" w:themeColor="text1"/>
                <w:sz w:val="20"/>
                <w:szCs w:val="20"/>
              </w:rPr>
              <w:t>String</w:t>
            </w:r>
          </w:p>
        </w:tc>
        <w:tc>
          <w:tcPr>
            <w:tcW w:w="3060" w:type="dxa"/>
            <w:vAlign w:val="center"/>
          </w:tcPr>
          <w:p w14:paraId="33D71F45" w14:textId="70158CAD" w:rsidR="002849A8" w:rsidRPr="00D92DCC" w:rsidRDefault="002849A8" w:rsidP="002849A8">
            <w:pPr>
              <w:jc w:val="center"/>
              <w:cnfStyle w:val="000000000000" w:firstRow="0" w:lastRow="0" w:firstColumn="0" w:lastColumn="0" w:oddVBand="0" w:evenVBand="0" w:oddHBand="0" w:evenHBand="0" w:firstRowFirstColumn="0" w:firstRowLastColumn="0" w:lastRowFirstColumn="0" w:lastRowLastColumn="0"/>
              <w:rPr>
                <w:color w:val="000000"/>
                <w:sz w:val="20"/>
                <w:szCs w:val="20"/>
                <w:rtl/>
              </w:rPr>
            </w:pPr>
            <w:r w:rsidRPr="00D92DCC">
              <w:rPr>
                <w:rFonts w:asciiTheme="majorBidi" w:hAnsiTheme="majorBidi"/>
                <w:sz w:val="20"/>
                <w:szCs w:val="20"/>
              </w:rPr>
              <w:t>ForeignerCode</w:t>
            </w:r>
          </w:p>
        </w:tc>
        <w:tc>
          <w:tcPr>
            <w:tcW w:w="900" w:type="dxa"/>
            <w:vAlign w:val="center"/>
          </w:tcPr>
          <w:p w14:paraId="5ED75A34" w14:textId="29EF1616" w:rsidR="002849A8" w:rsidRPr="00391909" w:rsidRDefault="002849A8" w:rsidP="002849A8">
            <w:pPr>
              <w:pStyle w:val="ListParagraph"/>
              <w:numPr>
                <w:ilvl w:val="0"/>
                <w:numId w:val="42"/>
              </w:numPr>
              <w:jc w:val="center"/>
              <w:cnfStyle w:val="000000000000" w:firstRow="0" w:lastRow="0" w:firstColumn="0" w:lastColumn="0" w:oddVBand="0" w:evenVBand="0" w:oddHBand="0" w:evenHBand="0" w:firstRowFirstColumn="0" w:firstRowLastColumn="0" w:lastRowFirstColumn="0" w:lastRowLastColumn="0"/>
              <w:rPr>
                <w:sz w:val="14"/>
                <w:szCs w:val="18"/>
                <w:rtl/>
              </w:rPr>
            </w:pPr>
          </w:p>
        </w:tc>
      </w:tr>
      <w:tr w:rsidR="002849A8" w:rsidRPr="006101DC" w14:paraId="13CD6EA1" w14:textId="77777777" w:rsidTr="008427CC">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2122" w:type="dxa"/>
          </w:tcPr>
          <w:p w14:paraId="52DEC7E2" w14:textId="61FCBEE1" w:rsidR="002849A8" w:rsidRPr="00237BFF" w:rsidRDefault="002849A8" w:rsidP="002849A8">
            <w:pPr>
              <w:jc w:val="center"/>
              <w:rPr>
                <w:b w:val="0"/>
                <w:bCs w:val="0"/>
                <w:sz w:val="20"/>
                <w:szCs w:val="20"/>
                <w:rtl/>
              </w:rPr>
            </w:pPr>
            <w:r w:rsidRPr="001C67A5">
              <w:rPr>
                <w:rFonts w:ascii="Times New Roman" w:hAnsi="Times New Roman" w:cs="B Lotus"/>
                <w:color w:val="000000" w:themeColor="text1"/>
                <w:sz w:val="20"/>
                <w:szCs w:val="20"/>
                <w:rtl/>
              </w:rPr>
              <w:t>در صورت مقدار 1 در فیلد 3</w:t>
            </w:r>
            <w:r>
              <w:rPr>
                <w:rFonts w:ascii="Times New Roman" w:hAnsi="Times New Roman" w:cs="B Lotus" w:hint="cs"/>
                <w:color w:val="000000" w:themeColor="text1"/>
                <w:sz w:val="20"/>
                <w:szCs w:val="20"/>
                <w:rtl/>
              </w:rPr>
              <w:t>0</w:t>
            </w:r>
            <w:r w:rsidRPr="001C67A5">
              <w:rPr>
                <w:rFonts w:ascii="Times New Roman" w:hAnsi="Times New Roman" w:cs="B Lotus"/>
                <w:color w:val="000000" w:themeColor="text1"/>
                <w:sz w:val="20"/>
                <w:szCs w:val="20"/>
                <w:rtl/>
              </w:rPr>
              <w:t xml:space="preserve"> ، اجباری است. به منظور کنترل عدم ارائه خدمات بیمه ای به اتباع خارجی فاقد مجوز کار</w:t>
            </w:r>
          </w:p>
        </w:tc>
        <w:tc>
          <w:tcPr>
            <w:tcW w:w="1023" w:type="dxa"/>
            <w:vAlign w:val="center"/>
          </w:tcPr>
          <w:p w14:paraId="2169F2F5" w14:textId="6F134F86" w:rsidR="002849A8" w:rsidRPr="00237BFF" w:rsidRDefault="002849A8" w:rsidP="002849A8">
            <w:pPr>
              <w:jc w:val="center"/>
              <w:cnfStyle w:val="000000100000" w:firstRow="0" w:lastRow="0" w:firstColumn="0" w:lastColumn="0" w:oddVBand="0" w:evenVBand="0" w:oddHBand="1" w:evenHBand="0" w:firstRowFirstColumn="0" w:firstRowLastColumn="0" w:lastRowFirstColumn="0" w:lastRowLastColumn="0"/>
              <w:rPr>
                <w:b/>
                <w:bCs/>
                <w:sz w:val="20"/>
                <w:szCs w:val="20"/>
                <w:rtl/>
              </w:rPr>
            </w:pPr>
          </w:p>
        </w:tc>
        <w:tc>
          <w:tcPr>
            <w:tcW w:w="1841" w:type="dxa"/>
            <w:vAlign w:val="center"/>
          </w:tcPr>
          <w:p w14:paraId="514D0403" w14:textId="2737C414" w:rsidR="002849A8" w:rsidRPr="00237BFF" w:rsidRDefault="002849A8" w:rsidP="002849A8">
            <w:pPr>
              <w:jc w:val="center"/>
              <w:cnfStyle w:val="000000100000" w:firstRow="0" w:lastRow="0" w:firstColumn="0" w:lastColumn="0" w:oddVBand="0" w:evenVBand="0" w:oddHBand="1" w:evenHBand="0" w:firstRowFirstColumn="0" w:firstRowLastColumn="0" w:lastRowFirstColumn="0" w:lastRowLastColumn="0"/>
              <w:rPr>
                <w:sz w:val="20"/>
                <w:szCs w:val="20"/>
                <w:rtl/>
              </w:rPr>
            </w:pPr>
            <w:r w:rsidRPr="00237BFF">
              <w:rPr>
                <w:rFonts w:hint="cs"/>
                <w:sz w:val="20"/>
                <w:szCs w:val="20"/>
                <w:rtl/>
              </w:rPr>
              <w:t>شماره مجوز کار اتباع خارجی</w:t>
            </w:r>
          </w:p>
        </w:tc>
        <w:tc>
          <w:tcPr>
            <w:tcW w:w="1304" w:type="dxa"/>
            <w:vAlign w:val="center"/>
          </w:tcPr>
          <w:p w14:paraId="129FC055" w14:textId="7149DA91" w:rsidR="002849A8" w:rsidRPr="00D92DCC" w:rsidRDefault="002849A8" w:rsidP="002849A8">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sz w:val="20"/>
                <w:szCs w:val="20"/>
              </w:rPr>
            </w:pPr>
            <w:r w:rsidRPr="00D92DCC">
              <w:rPr>
                <w:rFonts w:asciiTheme="majorBidi" w:hAnsiTheme="majorBidi"/>
                <w:sz w:val="20"/>
                <w:szCs w:val="20"/>
              </w:rPr>
              <w:t>Int</w:t>
            </w:r>
          </w:p>
        </w:tc>
        <w:tc>
          <w:tcPr>
            <w:tcW w:w="3060" w:type="dxa"/>
            <w:vAlign w:val="center"/>
          </w:tcPr>
          <w:p w14:paraId="15A23D2C" w14:textId="552E3E40" w:rsidR="002849A8" w:rsidRPr="00D92DCC" w:rsidRDefault="002849A8" w:rsidP="002849A8">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sz w:val="20"/>
                <w:szCs w:val="20"/>
              </w:rPr>
            </w:pPr>
            <w:r w:rsidRPr="00D92DCC">
              <w:rPr>
                <w:rFonts w:asciiTheme="majorBidi" w:hAnsiTheme="majorBidi"/>
                <w:sz w:val="20"/>
                <w:szCs w:val="20"/>
              </w:rPr>
              <w:t>ForeignerWorkLicense</w:t>
            </w:r>
          </w:p>
        </w:tc>
        <w:tc>
          <w:tcPr>
            <w:tcW w:w="900" w:type="dxa"/>
            <w:vAlign w:val="center"/>
          </w:tcPr>
          <w:p w14:paraId="0C116E9F" w14:textId="542F0BC7" w:rsidR="002849A8" w:rsidRPr="00391909" w:rsidRDefault="002849A8" w:rsidP="002849A8">
            <w:pPr>
              <w:pStyle w:val="ListParagraph"/>
              <w:numPr>
                <w:ilvl w:val="0"/>
                <w:numId w:val="42"/>
              </w:numPr>
              <w:jc w:val="center"/>
              <w:cnfStyle w:val="000000100000" w:firstRow="0" w:lastRow="0" w:firstColumn="0" w:lastColumn="0" w:oddVBand="0" w:evenVBand="0" w:oddHBand="1" w:evenHBand="0" w:firstRowFirstColumn="0" w:firstRowLastColumn="0" w:lastRowFirstColumn="0" w:lastRowLastColumn="0"/>
              <w:rPr>
                <w:sz w:val="14"/>
                <w:szCs w:val="18"/>
                <w:rtl/>
              </w:rPr>
            </w:pPr>
          </w:p>
        </w:tc>
      </w:tr>
      <w:tr w:rsidR="002849A8" w:rsidRPr="006101DC" w14:paraId="38AB57F0" w14:textId="77777777" w:rsidTr="008427CC">
        <w:trPr>
          <w:trHeight w:val="432"/>
          <w:jc w:val="center"/>
        </w:trPr>
        <w:tc>
          <w:tcPr>
            <w:cnfStyle w:val="001000000000" w:firstRow="0" w:lastRow="0" w:firstColumn="1" w:lastColumn="0" w:oddVBand="0" w:evenVBand="0" w:oddHBand="0" w:evenHBand="0" w:firstRowFirstColumn="0" w:firstRowLastColumn="0" w:lastRowFirstColumn="0" w:lastRowLastColumn="0"/>
            <w:tcW w:w="2122" w:type="dxa"/>
          </w:tcPr>
          <w:p w14:paraId="6BF23730" w14:textId="77777777" w:rsidR="002849A8" w:rsidRDefault="002849A8" w:rsidP="002849A8">
            <w:pPr>
              <w:jc w:val="center"/>
              <w:rPr>
                <w:b w:val="0"/>
                <w:bCs w:val="0"/>
                <w:sz w:val="20"/>
                <w:szCs w:val="20"/>
                <w:rtl/>
              </w:rPr>
            </w:pPr>
          </w:p>
        </w:tc>
        <w:tc>
          <w:tcPr>
            <w:tcW w:w="1023" w:type="dxa"/>
            <w:vAlign w:val="center"/>
          </w:tcPr>
          <w:p w14:paraId="55EC6A3B" w14:textId="47A6FAD9" w:rsidR="002849A8" w:rsidRPr="00237BFF" w:rsidRDefault="002849A8" w:rsidP="002849A8">
            <w:pPr>
              <w:jc w:val="center"/>
              <w:cnfStyle w:val="000000000000" w:firstRow="0" w:lastRow="0" w:firstColumn="0" w:lastColumn="0" w:oddVBand="0" w:evenVBand="0" w:oddHBand="0" w:evenHBand="0" w:firstRowFirstColumn="0" w:firstRowLastColumn="0" w:lastRowFirstColumn="0" w:lastRowLastColumn="0"/>
              <w:rPr>
                <w:b/>
                <w:bCs/>
                <w:sz w:val="20"/>
                <w:szCs w:val="20"/>
                <w:rtl/>
              </w:rPr>
            </w:pPr>
            <w:r>
              <w:rPr>
                <w:rFonts w:hint="cs"/>
                <w:b/>
                <w:bCs/>
                <w:sz w:val="20"/>
                <w:szCs w:val="20"/>
                <w:rtl/>
              </w:rPr>
              <w:t>*</w:t>
            </w:r>
          </w:p>
        </w:tc>
        <w:tc>
          <w:tcPr>
            <w:tcW w:w="1841" w:type="dxa"/>
            <w:vAlign w:val="center"/>
          </w:tcPr>
          <w:p w14:paraId="2263F54A" w14:textId="789A639D" w:rsidR="002849A8" w:rsidRPr="00237BFF" w:rsidRDefault="002849A8" w:rsidP="002849A8">
            <w:pPr>
              <w:jc w:val="center"/>
              <w:cnfStyle w:val="000000000000" w:firstRow="0" w:lastRow="0" w:firstColumn="0" w:lastColumn="0" w:oddVBand="0" w:evenVBand="0" w:oddHBand="0" w:evenHBand="0" w:firstRowFirstColumn="0" w:firstRowLastColumn="0" w:lastRowFirstColumn="0" w:lastRowLastColumn="0"/>
              <w:rPr>
                <w:sz w:val="20"/>
                <w:szCs w:val="20"/>
                <w:rtl/>
              </w:rPr>
            </w:pPr>
            <w:r w:rsidRPr="00237BFF">
              <w:rPr>
                <w:rFonts w:hint="cs"/>
                <w:sz w:val="20"/>
                <w:szCs w:val="20"/>
                <w:rtl/>
              </w:rPr>
              <w:t>بیمه</w:t>
            </w:r>
            <w:r w:rsidRPr="00237BFF">
              <w:rPr>
                <w:sz w:val="20"/>
                <w:szCs w:val="20"/>
                <w:rtl/>
              </w:rPr>
              <w:t xml:space="preserve"> </w:t>
            </w:r>
            <w:r w:rsidRPr="00237BFF">
              <w:rPr>
                <w:rFonts w:hint="cs"/>
                <w:sz w:val="20"/>
                <w:szCs w:val="20"/>
                <w:rtl/>
              </w:rPr>
              <w:t>گر</w:t>
            </w:r>
            <w:r w:rsidRPr="00237BFF">
              <w:rPr>
                <w:sz w:val="20"/>
                <w:szCs w:val="20"/>
                <w:rtl/>
              </w:rPr>
              <w:t xml:space="preserve"> </w:t>
            </w:r>
            <w:r w:rsidRPr="00237BFF">
              <w:rPr>
                <w:rFonts w:hint="cs"/>
                <w:sz w:val="20"/>
                <w:szCs w:val="20"/>
                <w:rtl/>
              </w:rPr>
              <w:t>پایه</w:t>
            </w:r>
            <w:r w:rsidRPr="00237BFF">
              <w:rPr>
                <w:sz w:val="20"/>
                <w:szCs w:val="20"/>
                <w:rtl/>
              </w:rPr>
              <w:t xml:space="preserve"> </w:t>
            </w:r>
            <w:r w:rsidRPr="00237BFF">
              <w:rPr>
                <w:rFonts w:hint="cs"/>
                <w:sz w:val="20"/>
                <w:szCs w:val="20"/>
                <w:rtl/>
              </w:rPr>
              <w:t>دارد؟</w:t>
            </w:r>
          </w:p>
        </w:tc>
        <w:tc>
          <w:tcPr>
            <w:tcW w:w="1304" w:type="dxa"/>
            <w:vAlign w:val="center"/>
          </w:tcPr>
          <w:p w14:paraId="6FC5D2A0" w14:textId="32E1D612" w:rsidR="002849A8" w:rsidRPr="00D92DCC" w:rsidRDefault="002849A8" w:rsidP="002849A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sz w:val="20"/>
                <w:szCs w:val="20"/>
              </w:rPr>
            </w:pPr>
            <w:r w:rsidRPr="00D92DCC">
              <w:rPr>
                <w:rFonts w:asciiTheme="majorBidi" w:hAnsiTheme="majorBidi"/>
                <w:sz w:val="20"/>
                <w:szCs w:val="20"/>
              </w:rPr>
              <w:t>Bool</w:t>
            </w:r>
          </w:p>
        </w:tc>
        <w:tc>
          <w:tcPr>
            <w:tcW w:w="3060" w:type="dxa"/>
            <w:vAlign w:val="center"/>
          </w:tcPr>
          <w:p w14:paraId="132E2D8D" w14:textId="48351E5D" w:rsidR="002849A8" w:rsidRPr="00D92DCC" w:rsidRDefault="002849A8" w:rsidP="002849A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sz w:val="20"/>
                <w:szCs w:val="20"/>
              </w:rPr>
            </w:pPr>
            <w:r w:rsidRPr="00D92DCC">
              <w:rPr>
                <w:rFonts w:asciiTheme="majorBidi" w:hAnsiTheme="majorBidi"/>
                <w:sz w:val="20"/>
                <w:szCs w:val="20"/>
              </w:rPr>
              <w:t>HasBaseInsurer</w:t>
            </w:r>
          </w:p>
        </w:tc>
        <w:tc>
          <w:tcPr>
            <w:tcW w:w="900" w:type="dxa"/>
            <w:vAlign w:val="center"/>
          </w:tcPr>
          <w:p w14:paraId="6D964393" w14:textId="2BE3BD91" w:rsidR="002849A8" w:rsidRPr="00391909" w:rsidRDefault="002849A8" w:rsidP="002849A8">
            <w:pPr>
              <w:pStyle w:val="ListParagraph"/>
              <w:numPr>
                <w:ilvl w:val="0"/>
                <w:numId w:val="42"/>
              </w:numPr>
              <w:jc w:val="center"/>
              <w:cnfStyle w:val="000000000000" w:firstRow="0" w:lastRow="0" w:firstColumn="0" w:lastColumn="0" w:oddVBand="0" w:evenVBand="0" w:oddHBand="0" w:evenHBand="0" w:firstRowFirstColumn="0" w:firstRowLastColumn="0" w:lastRowFirstColumn="0" w:lastRowLastColumn="0"/>
              <w:rPr>
                <w:sz w:val="14"/>
                <w:szCs w:val="18"/>
                <w:rtl/>
              </w:rPr>
            </w:pPr>
          </w:p>
        </w:tc>
      </w:tr>
      <w:tr w:rsidR="002849A8" w:rsidRPr="006101DC" w14:paraId="67A2F256" w14:textId="77777777" w:rsidTr="008427CC">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2122" w:type="dxa"/>
          </w:tcPr>
          <w:p w14:paraId="0B2DBC7D" w14:textId="77777777" w:rsidR="002849A8" w:rsidRDefault="002849A8" w:rsidP="002849A8">
            <w:pPr>
              <w:jc w:val="center"/>
              <w:rPr>
                <w:b w:val="0"/>
                <w:bCs w:val="0"/>
                <w:sz w:val="20"/>
                <w:szCs w:val="20"/>
                <w:rtl/>
              </w:rPr>
            </w:pPr>
          </w:p>
        </w:tc>
        <w:tc>
          <w:tcPr>
            <w:tcW w:w="1023" w:type="dxa"/>
            <w:vAlign w:val="center"/>
          </w:tcPr>
          <w:p w14:paraId="42C942F6" w14:textId="463C1CE8" w:rsidR="002849A8" w:rsidRPr="00237BFF" w:rsidRDefault="002849A8" w:rsidP="002849A8">
            <w:pPr>
              <w:jc w:val="center"/>
              <w:cnfStyle w:val="000000100000" w:firstRow="0" w:lastRow="0" w:firstColumn="0" w:lastColumn="0" w:oddVBand="0" w:evenVBand="0" w:oddHBand="1" w:evenHBand="0" w:firstRowFirstColumn="0" w:firstRowLastColumn="0" w:lastRowFirstColumn="0" w:lastRowLastColumn="0"/>
              <w:rPr>
                <w:b/>
                <w:bCs/>
              </w:rPr>
            </w:pPr>
            <w:r>
              <w:rPr>
                <w:rFonts w:hint="cs"/>
                <w:b/>
                <w:bCs/>
                <w:sz w:val="20"/>
                <w:szCs w:val="20"/>
                <w:rtl/>
              </w:rPr>
              <w:t>*</w:t>
            </w:r>
          </w:p>
        </w:tc>
        <w:tc>
          <w:tcPr>
            <w:tcW w:w="1841" w:type="dxa"/>
            <w:vAlign w:val="center"/>
          </w:tcPr>
          <w:p w14:paraId="705A81BE" w14:textId="69B43E5C" w:rsidR="002849A8" w:rsidRPr="00237BFF" w:rsidRDefault="002849A8" w:rsidP="002849A8">
            <w:pPr>
              <w:jc w:val="center"/>
              <w:cnfStyle w:val="000000100000" w:firstRow="0" w:lastRow="0" w:firstColumn="0" w:lastColumn="0" w:oddVBand="0" w:evenVBand="0" w:oddHBand="1" w:evenHBand="0" w:firstRowFirstColumn="0" w:firstRowLastColumn="0" w:lastRowFirstColumn="0" w:lastRowLastColumn="0"/>
              <w:rPr>
                <w:sz w:val="20"/>
                <w:szCs w:val="20"/>
                <w:highlight w:val="yellow"/>
                <w:rtl/>
              </w:rPr>
            </w:pPr>
            <w:hyperlink w:anchor="_4-7-_نوع_بیمه" w:history="1">
              <w:r w:rsidRPr="00237BFF">
                <w:rPr>
                  <w:rStyle w:val="Hyperlink"/>
                  <w:rFonts w:hint="cs"/>
                  <w:sz w:val="20"/>
                  <w:szCs w:val="20"/>
                  <w:rtl/>
                </w:rPr>
                <w:t>کد نوع بیمه گر پایه</w:t>
              </w:r>
            </w:hyperlink>
          </w:p>
        </w:tc>
        <w:tc>
          <w:tcPr>
            <w:tcW w:w="1304" w:type="dxa"/>
            <w:vAlign w:val="center"/>
          </w:tcPr>
          <w:p w14:paraId="5B3043A4" w14:textId="3BEEF5BA" w:rsidR="002849A8" w:rsidRPr="00D92DCC" w:rsidRDefault="002849A8" w:rsidP="002849A8">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sz w:val="20"/>
                <w:szCs w:val="20"/>
              </w:rPr>
            </w:pPr>
            <w:r w:rsidRPr="00D92DCC">
              <w:rPr>
                <w:rFonts w:asciiTheme="majorBidi" w:hAnsiTheme="majorBidi"/>
                <w:sz w:val="20"/>
                <w:szCs w:val="20"/>
              </w:rPr>
              <w:t>Int</w:t>
            </w:r>
          </w:p>
        </w:tc>
        <w:tc>
          <w:tcPr>
            <w:tcW w:w="3060" w:type="dxa"/>
            <w:vAlign w:val="center"/>
          </w:tcPr>
          <w:p w14:paraId="659FE0E3" w14:textId="6A08B095" w:rsidR="002849A8" w:rsidRPr="00D92DCC" w:rsidRDefault="002849A8" w:rsidP="002849A8">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sz w:val="20"/>
                <w:szCs w:val="20"/>
              </w:rPr>
            </w:pPr>
            <w:r w:rsidRPr="00D92DCC">
              <w:rPr>
                <w:rFonts w:asciiTheme="majorBidi" w:hAnsiTheme="majorBidi"/>
                <w:sz w:val="20"/>
                <w:szCs w:val="20"/>
              </w:rPr>
              <w:t>BaseInsurerTypId</w:t>
            </w:r>
          </w:p>
        </w:tc>
        <w:tc>
          <w:tcPr>
            <w:tcW w:w="900" w:type="dxa"/>
            <w:vAlign w:val="center"/>
          </w:tcPr>
          <w:p w14:paraId="41835D66" w14:textId="5AEC2935" w:rsidR="002849A8" w:rsidRPr="00391909" w:rsidRDefault="002849A8" w:rsidP="002849A8">
            <w:pPr>
              <w:pStyle w:val="ListParagraph"/>
              <w:numPr>
                <w:ilvl w:val="0"/>
                <w:numId w:val="42"/>
              </w:numPr>
              <w:jc w:val="center"/>
              <w:cnfStyle w:val="000000100000" w:firstRow="0" w:lastRow="0" w:firstColumn="0" w:lastColumn="0" w:oddVBand="0" w:evenVBand="0" w:oddHBand="1" w:evenHBand="0" w:firstRowFirstColumn="0" w:firstRowLastColumn="0" w:lastRowFirstColumn="0" w:lastRowLastColumn="0"/>
              <w:rPr>
                <w:sz w:val="14"/>
                <w:szCs w:val="18"/>
                <w:rtl/>
              </w:rPr>
            </w:pPr>
          </w:p>
        </w:tc>
      </w:tr>
      <w:tr w:rsidR="002849A8" w:rsidRPr="006101DC" w14:paraId="5F330168" w14:textId="77777777" w:rsidTr="008427CC">
        <w:trPr>
          <w:trHeight w:val="432"/>
          <w:jc w:val="center"/>
        </w:trPr>
        <w:tc>
          <w:tcPr>
            <w:cnfStyle w:val="001000000000" w:firstRow="0" w:lastRow="0" w:firstColumn="1" w:lastColumn="0" w:oddVBand="0" w:evenVBand="0" w:oddHBand="0" w:evenHBand="0" w:firstRowFirstColumn="0" w:firstRowLastColumn="0" w:lastRowFirstColumn="0" w:lastRowLastColumn="0"/>
            <w:tcW w:w="2122" w:type="dxa"/>
          </w:tcPr>
          <w:p w14:paraId="6D12DA1C" w14:textId="77777777" w:rsidR="002849A8" w:rsidRPr="00237BFF" w:rsidRDefault="002849A8" w:rsidP="002849A8">
            <w:pPr>
              <w:jc w:val="center"/>
              <w:rPr>
                <w:b w:val="0"/>
                <w:bCs w:val="0"/>
                <w:sz w:val="20"/>
                <w:szCs w:val="20"/>
                <w:rtl/>
              </w:rPr>
            </w:pPr>
          </w:p>
        </w:tc>
        <w:tc>
          <w:tcPr>
            <w:tcW w:w="1023" w:type="dxa"/>
            <w:vAlign w:val="center"/>
          </w:tcPr>
          <w:p w14:paraId="219149FB" w14:textId="74A4B078" w:rsidR="002849A8" w:rsidRPr="00237BFF" w:rsidRDefault="002849A8" w:rsidP="002849A8">
            <w:pPr>
              <w:jc w:val="center"/>
              <w:cnfStyle w:val="000000000000" w:firstRow="0" w:lastRow="0" w:firstColumn="0" w:lastColumn="0" w:oddVBand="0" w:evenVBand="0" w:oddHBand="0" w:evenHBand="0" w:firstRowFirstColumn="0" w:firstRowLastColumn="0" w:lastRowFirstColumn="0" w:lastRowLastColumn="0"/>
              <w:rPr>
                <w:b/>
                <w:bCs/>
                <w:sz w:val="20"/>
                <w:szCs w:val="20"/>
                <w:rtl/>
              </w:rPr>
            </w:pPr>
          </w:p>
        </w:tc>
        <w:tc>
          <w:tcPr>
            <w:tcW w:w="1841" w:type="dxa"/>
            <w:vAlign w:val="center"/>
          </w:tcPr>
          <w:p w14:paraId="405EBBFD" w14:textId="3E1AB4A7" w:rsidR="002849A8" w:rsidRPr="00237BFF" w:rsidRDefault="002849A8" w:rsidP="002849A8">
            <w:pPr>
              <w:jc w:val="center"/>
              <w:cnfStyle w:val="000000000000" w:firstRow="0" w:lastRow="0" w:firstColumn="0" w:lastColumn="0" w:oddVBand="0" w:evenVBand="0" w:oddHBand="0" w:evenHBand="0" w:firstRowFirstColumn="0" w:firstRowLastColumn="0" w:lastRowFirstColumn="0" w:lastRowLastColumn="0"/>
              <w:rPr>
                <w:sz w:val="20"/>
                <w:szCs w:val="20"/>
                <w:rtl/>
              </w:rPr>
            </w:pPr>
            <w:r w:rsidRPr="00237BFF">
              <w:rPr>
                <w:rFonts w:hint="cs"/>
                <w:sz w:val="20"/>
                <w:szCs w:val="20"/>
                <w:rtl/>
              </w:rPr>
              <w:t>شماره</w:t>
            </w:r>
            <w:r w:rsidRPr="00237BFF">
              <w:rPr>
                <w:sz w:val="20"/>
                <w:szCs w:val="20"/>
                <w:rtl/>
              </w:rPr>
              <w:t xml:space="preserve"> </w:t>
            </w:r>
            <w:r w:rsidRPr="00237BFF">
              <w:rPr>
                <w:rFonts w:hint="cs"/>
                <w:sz w:val="20"/>
                <w:szCs w:val="20"/>
                <w:rtl/>
              </w:rPr>
              <w:t>بیمه</w:t>
            </w:r>
            <w:r w:rsidRPr="00237BFF">
              <w:rPr>
                <w:sz w:val="20"/>
                <w:szCs w:val="20"/>
                <w:rtl/>
              </w:rPr>
              <w:t xml:space="preserve"> </w:t>
            </w:r>
            <w:r w:rsidRPr="00237BFF">
              <w:rPr>
                <w:rFonts w:hint="cs"/>
                <w:sz w:val="20"/>
                <w:szCs w:val="20"/>
                <w:rtl/>
              </w:rPr>
              <w:t>شده</w:t>
            </w:r>
            <w:r w:rsidRPr="00237BFF">
              <w:rPr>
                <w:sz w:val="20"/>
                <w:szCs w:val="20"/>
                <w:rtl/>
              </w:rPr>
              <w:t xml:space="preserve"> </w:t>
            </w:r>
            <w:r w:rsidRPr="00237BFF">
              <w:rPr>
                <w:rFonts w:hint="cs"/>
                <w:sz w:val="20"/>
                <w:szCs w:val="20"/>
                <w:rtl/>
              </w:rPr>
              <w:t>در</w:t>
            </w:r>
            <w:r w:rsidRPr="00237BFF">
              <w:rPr>
                <w:sz w:val="20"/>
                <w:szCs w:val="20"/>
                <w:rtl/>
              </w:rPr>
              <w:t xml:space="preserve"> </w:t>
            </w:r>
            <w:r w:rsidRPr="00237BFF">
              <w:rPr>
                <w:rFonts w:hint="cs"/>
                <w:sz w:val="20"/>
                <w:szCs w:val="20"/>
                <w:rtl/>
              </w:rPr>
              <w:t>بیمه</w:t>
            </w:r>
            <w:r w:rsidRPr="00237BFF">
              <w:rPr>
                <w:sz w:val="20"/>
                <w:szCs w:val="20"/>
                <w:rtl/>
              </w:rPr>
              <w:t xml:space="preserve"> </w:t>
            </w:r>
            <w:r w:rsidRPr="00237BFF">
              <w:rPr>
                <w:rFonts w:hint="cs"/>
                <w:sz w:val="20"/>
                <w:szCs w:val="20"/>
                <w:rtl/>
              </w:rPr>
              <w:t>گر</w:t>
            </w:r>
            <w:r w:rsidRPr="00237BFF">
              <w:rPr>
                <w:sz w:val="20"/>
                <w:szCs w:val="20"/>
                <w:rtl/>
              </w:rPr>
              <w:t xml:space="preserve"> </w:t>
            </w:r>
            <w:r w:rsidRPr="00237BFF">
              <w:rPr>
                <w:rFonts w:hint="cs"/>
                <w:sz w:val="20"/>
                <w:szCs w:val="20"/>
                <w:rtl/>
              </w:rPr>
              <w:t>پایه</w:t>
            </w:r>
          </w:p>
        </w:tc>
        <w:tc>
          <w:tcPr>
            <w:tcW w:w="1304" w:type="dxa"/>
            <w:vAlign w:val="center"/>
          </w:tcPr>
          <w:p w14:paraId="0D5EA3FE" w14:textId="6C3A923B" w:rsidR="002849A8" w:rsidRPr="00D92DCC" w:rsidRDefault="002849A8" w:rsidP="002849A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sz w:val="20"/>
                <w:szCs w:val="20"/>
              </w:rPr>
            </w:pPr>
            <w:r w:rsidRPr="00D92DCC">
              <w:rPr>
                <w:rFonts w:asciiTheme="majorBidi" w:hAnsiTheme="majorBidi"/>
                <w:sz w:val="20"/>
                <w:szCs w:val="20"/>
              </w:rPr>
              <w:t>Long</w:t>
            </w:r>
          </w:p>
        </w:tc>
        <w:tc>
          <w:tcPr>
            <w:tcW w:w="3060" w:type="dxa"/>
            <w:vAlign w:val="center"/>
          </w:tcPr>
          <w:p w14:paraId="02C5FAE7" w14:textId="48581948" w:rsidR="002849A8" w:rsidRPr="00D92DCC" w:rsidRDefault="002849A8" w:rsidP="002849A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sz w:val="20"/>
                <w:szCs w:val="20"/>
              </w:rPr>
            </w:pPr>
            <w:r w:rsidRPr="00D92DCC">
              <w:rPr>
                <w:rFonts w:asciiTheme="majorBidi" w:hAnsiTheme="majorBidi"/>
                <w:sz w:val="20"/>
                <w:szCs w:val="20"/>
              </w:rPr>
              <w:t>BaseInsurerInsertedNo</w:t>
            </w:r>
          </w:p>
        </w:tc>
        <w:tc>
          <w:tcPr>
            <w:tcW w:w="900" w:type="dxa"/>
            <w:vAlign w:val="center"/>
          </w:tcPr>
          <w:p w14:paraId="0037292B" w14:textId="30F5C5AC" w:rsidR="002849A8" w:rsidRPr="00391909" w:rsidRDefault="002849A8" w:rsidP="002849A8">
            <w:pPr>
              <w:pStyle w:val="ListParagraph"/>
              <w:numPr>
                <w:ilvl w:val="0"/>
                <w:numId w:val="42"/>
              </w:numPr>
              <w:jc w:val="center"/>
              <w:cnfStyle w:val="000000000000" w:firstRow="0" w:lastRow="0" w:firstColumn="0" w:lastColumn="0" w:oddVBand="0" w:evenVBand="0" w:oddHBand="0" w:evenHBand="0" w:firstRowFirstColumn="0" w:firstRowLastColumn="0" w:lastRowFirstColumn="0" w:lastRowLastColumn="0"/>
              <w:rPr>
                <w:sz w:val="14"/>
                <w:szCs w:val="18"/>
                <w:rtl/>
              </w:rPr>
            </w:pPr>
          </w:p>
        </w:tc>
      </w:tr>
      <w:tr w:rsidR="002849A8" w:rsidRPr="006101DC" w14:paraId="0FFD0629" w14:textId="77777777" w:rsidTr="008427CC">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2122" w:type="dxa"/>
          </w:tcPr>
          <w:p w14:paraId="32128DCC" w14:textId="77777777" w:rsidR="002849A8" w:rsidRPr="00237BFF" w:rsidRDefault="002849A8" w:rsidP="002849A8">
            <w:pPr>
              <w:jc w:val="center"/>
              <w:rPr>
                <w:b w:val="0"/>
                <w:bCs w:val="0"/>
                <w:sz w:val="20"/>
                <w:szCs w:val="20"/>
                <w:rtl/>
              </w:rPr>
            </w:pPr>
          </w:p>
        </w:tc>
        <w:tc>
          <w:tcPr>
            <w:tcW w:w="1023" w:type="dxa"/>
            <w:vAlign w:val="center"/>
          </w:tcPr>
          <w:p w14:paraId="098982F7" w14:textId="07466161" w:rsidR="002849A8" w:rsidRPr="00237BFF" w:rsidRDefault="002849A8" w:rsidP="002849A8">
            <w:pPr>
              <w:jc w:val="center"/>
              <w:cnfStyle w:val="000000100000" w:firstRow="0" w:lastRow="0" w:firstColumn="0" w:lastColumn="0" w:oddVBand="0" w:evenVBand="0" w:oddHBand="1" w:evenHBand="0" w:firstRowFirstColumn="0" w:firstRowLastColumn="0" w:lastRowFirstColumn="0" w:lastRowLastColumn="0"/>
              <w:rPr>
                <w:b/>
                <w:bCs/>
                <w:sz w:val="20"/>
                <w:szCs w:val="20"/>
                <w:rtl/>
              </w:rPr>
            </w:pPr>
          </w:p>
        </w:tc>
        <w:tc>
          <w:tcPr>
            <w:tcW w:w="1841" w:type="dxa"/>
            <w:vAlign w:val="center"/>
          </w:tcPr>
          <w:p w14:paraId="62FA2443" w14:textId="5DCFD775" w:rsidR="002849A8" w:rsidRPr="00237BFF" w:rsidRDefault="002849A8" w:rsidP="002849A8">
            <w:pPr>
              <w:jc w:val="center"/>
              <w:cnfStyle w:val="000000100000" w:firstRow="0" w:lastRow="0" w:firstColumn="0" w:lastColumn="0" w:oddVBand="0" w:evenVBand="0" w:oddHBand="1" w:evenHBand="0" w:firstRowFirstColumn="0" w:firstRowLastColumn="0" w:lastRowFirstColumn="0" w:lastRowLastColumn="0"/>
              <w:rPr>
                <w:sz w:val="20"/>
                <w:szCs w:val="20"/>
                <w:rtl/>
              </w:rPr>
            </w:pPr>
            <w:r w:rsidRPr="00237BFF">
              <w:rPr>
                <w:rFonts w:hint="cs"/>
                <w:sz w:val="20"/>
                <w:szCs w:val="20"/>
                <w:rtl/>
              </w:rPr>
              <w:t>پرسش نامه سلامتی دارد یا خیر؟</w:t>
            </w:r>
          </w:p>
        </w:tc>
        <w:tc>
          <w:tcPr>
            <w:tcW w:w="1304" w:type="dxa"/>
            <w:vAlign w:val="center"/>
          </w:tcPr>
          <w:p w14:paraId="314E049E" w14:textId="64528E6A" w:rsidR="002849A8" w:rsidRPr="00D92DCC" w:rsidRDefault="002849A8" w:rsidP="002849A8">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sz w:val="20"/>
                <w:szCs w:val="20"/>
              </w:rPr>
            </w:pPr>
            <w:r w:rsidRPr="00D92DCC">
              <w:rPr>
                <w:rFonts w:asciiTheme="majorBidi" w:hAnsiTheme="majorBidi"/>
                <w:sz w:val="20"/>
                <w:szCs w:val="20"/>
              </w:rPr>
              <w:t>Bool</w:t>
            </w:r>
          </w:p>
        </w:tc>
        <w:tc>
          <w:tcPr>
            <w:tcW w:w="3060" w:type="dxa"/>
            <w:vAlign w:val="center"/>
          </w:tcPr>
          <w:p w14:paraId="1913F8EB" w14:textId="3D703E61" w:rsidR="002849A8" w:rsidRPr="00D92DCC" w:rsidRDefault="002849A8" w:rsidP="002849A8">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sz w:val="20"/>
                <w:szCs w:val="20"/>
              </w:rPr>
            </w:pPr>
            <w:r w:rsidRPr="00D92DCC">
              <w:rPr>
                <w:rFonts w:asciiTheme="majorBidi" w:hAnsiTheme="majorBidi"/>
                <w:sz w:val="20"/>
                <w:szCs w:val="20"/>
              </w:rPr>
              <w:t>HasHealthInquiry</w:t>
            </w:r>
          </w:p>
        </w:tc>
        <w:tc>
          <w:tcPr>
            <w:tcW w:w="900" w:type="dxa"/>
            <w:vAlign w:val="center"/>
          </w:tcPr>
          <w:p w14:paraId="2E4108D8" w14:textId="5FAD3525" w:rsidR="002849A8" w:rsidRPr="00391909" w:rsidRDefault="002849A8" w:rsidP="002849A8">
            <w:pPr>
              <w:pStyle w:val="ListParagraph"/>
              <w:numPr>
                <w:ilvl w:val="0"/>
                <w:numId w:val="42"/>
              </w:numPr>
              <w:jc w:val="center"/>
              <w:cnfStyle w:val="000000100000" w:firstRow="0" w:lastRow="0" w:firstColumn="0" w:lastColumn="0" w:oddVBand="0" w:evenVBand="0" w:oddHBand="1" w:evenHBand="0" w:firstRowFirstColumn="0" w:firstRowLastColumn="0" w:lastRowFirstColumn="0" w:lastRowLastColumn="0"/>
              <w:rPr>
                <w:sz w:val="14"/>
                <w:szCs w:val="18"/>
                <w:rtl/>
              </w:rPr>
            </w:pPr>
          </w:p>
        </w:tc>
      </w:tr>
      <w:tr w:rsidR="002849A8" w:rsidRPr="006101DC" w14:paraId="2D1B862C" w14:textId="77777777" w:rsidTr="008427CC">
        <w:trPr>
          <w:trHeight w:val="432"/>
          <w:jc w:val="center"/>
        </w:trPr>
        <w:tc>
          <w:tcPr>
            <w:cnfStyle w:val="001000000000" w:firstRow="0" w:lastRow="0" w:firstColumn="1" w:lastColumn="0" w:oddVBand="0" w:evenVBand="0" w:oddHBand="0" w:evenHBand="0" w:firstRowFirstColumn="0" w:firstRowLastColumn="0" w:lastRowFirstColumn="0" w:lastRowLastColumn="0"/>
            <w:tcW w:w="2122" w:type="dxa"/>
          </w:tcPr>
          <w:p w14:paraId="1E721342" w14:textId="77777777" w:rsidR="002849A8" w:rsidRPr="00237BFF" w:rsidRDefault="002849A8" w:rsidP="002849A8">
            <w:pPr>
              <w:jc w:val="center"/>
              <w:rPr>
                <w:b w:val="0"/>
                <w:bCs w:val="0"/>
                <w:sz w:val="20"/>
                <w:szCs w:val="20"/>
                <w:rtl/>
              </w:rPr>
            </w:pPr>
          </w:p>
        </w:tc>
        <w:tc>
          <w:tcPr>
            <w:tcW w:w="1023" w:type="dxa"/>
            <w:vAlign w:val="center"/>
          </w:tcPr>
          <w:p w14:paraId="5F9AF4C4" w14:textId="0CD6907F" w:rsidR="002849A8" w:rsidRPr="00237BFF" w:rsidRDefault="002849A8" w:rsidP="002849A8">
            <w:pPr>
              <w:jc w:val="center"/>
              <w:cnfStyle w:val="000000000000" w:firstRow="0" w:lastRow="0" w:firstColumn="0" w:lastColumn="0" w:oddVBand="0" w:evenVBand="0" w:oddHBand="0" w:evenHBand="0" w:firstRowFirstColumn="0" w:firstRowLastColumn="0" w:lastRowFirstColumn="0" w:lastRowLastColumn="0"/>
              <w:rPr>
                <w:b/>
                <w:bCs/>
                <w:sz w:val="20"/>
                <w:szCs w:val="20"/>
                <w:rtl/>
              </w:rPr>
            </w:pPr>
          </w:p>
        </w:tc>
        <w:tc>
          <w:tcPr>
            <w:tcW w:w="1841" w:type="dxa"/>
            <w:vAlign w:val="center"/>
          </w:tcPr>
          <w:p w14:paraId="255076AB" w14:textId="7B7200F0" w:rsidR="002849A8" w:rsidRPr="00237BFF" w:rsidRDefault="002849A8" w:rsidP="002849A8">
            <w:pPr>
              <w:jc w:val="center"/>
              <w:cnfStyle w:val="000000000000" w:firstRow="0" w:lastRow="0" w:firstColumn="0" w:lastColumn="0" w:oddVBand="0" w:evenVBand="0" w:oddHBand="0" w:evenHBand="0" w:firstRowFirstColumn="0" w:firstRowLastColumn="0" w:lastRowFirstColumn="0" w:lastRowLastColumn="0"/>
              <w:rPr>
                <w:sz w:val="20"/>
                <w:szCs w:val="20"/>
                <w:rtl/>
              </w:rPr>
            </w:pPr>
            <w:r w:rsidRPr="00237BFF">
              <w:rPr>
                <w:rFonts w:hint="cs"/>
                <w:sz w:val="20"/>
                <w:szCs w:val="20"/>
                <w:rtl/>
              </w:rPr>
              <w:t>جواب پرسش نامه مثبت است؟</w:t>
            </w:r>
          </w:p>
        </w:tc>
        <w:tc>
          <w:tcPr>
            <w:tcW w:w="1304" w:type="dxa"/>
            <w:vAlign w:val="center"/>
          </w:tcPr>
          <w:p w14:paraId="1AE54156" w14:textId="4692083F" w:rsidR="002849A8" w:rsidRPr="00D92DCC" w:rsidRDefault="002849A8" w:rsidP="002849A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sz w:val="20"/>
                <w:szCs w:val="20"/>
              </w:rPr>
            </w:pPr>
            <w:r w:rsidRPr="00D92DCC">
              <w:rPr>
                <w:rFonts w:asciiTheme="majorBidi" w:hAnsiTheme="majorBidi"/>
                <w:sz w:val="20"/>
                <w:szCs w:val="20"/>
              </w:rPr>
              <w:t>Bool</w:t>
            </w:r>
          </w:p>
        </w:tc>
        <w:tc>
          <w:tcPr>
            <w:tcW w:w="3060" w:type="dxa"/>
            <w:vAlign w:val="center"/>
          </w:tcPr>
          <w:p w14:paraId="68083118" w14:textId="2C03D0A0" w:rsidR="002849A8" w:rsidRPr="00D92DCC" w:rsidRDefault="002849A8" w:rsidP="002849A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sz w:val="20"/>
                <w:szCs w:val="20"/>
              </w:rPr>
            </w:pPr>
            <w:r w:rsidRPr="00D92DCC">
              <w:rPr>
                <w:rFonts w:asciiTheme="majorBidi" w:hAnsiTheme="majorBidi"/>
                <w:sz w:val="20"/>
                <w:szCs w:val="20"/>
              </w:rPr>
              <w:t>IsHealthInquiryPositive</w:t>
            </w:r>
          </w:p>
        </w:tc>
        <w:tc>
          <w:tcPr>
            <w:tcW w:w="900" w:type="dxa"/>
            <w:vAlign w:val="center"/>
          </w:tcPr>
          <w:p w14:paraId="1D50500B" w14:textId="12DCA83B" w:rsidR="002849A8" w:rsidRPr="00391909" w:rsidRDefault="002849A8" w:rsidP="002849A8">
            <w:pPr>
              <w:pStyle w:val="ListParagraph"/>
              <w:numPr>
                <w:ilvl w:val="0"/>
                <w:numId w:val="42"/>
              </w:numPr>
              <w:jc w:val="center"/>
              <w:cnfStyle w:val="000000000000" w:firstRow="0" w:lastRow="0" w:firstColumn="0" w:lastColumn="0" w:oddVBand="0" w:evenVBand="0" w:oddHBand="0" w:evenHBand="0" w:firstRowFirstColumn="0" w:firstRowLastColumn="0" w:lastRowFirstColumn="0" w:lastRowLastColumn="0"/>
              <w:rPr>
                <w:sz w:val="14"/>
                <w:szCs w:val="18"/>
                <w:rtl/>
              </w:rPr>
            </w:pPr>
          </w:p>
        </w:tc>
      </w:tr>
      <w:tr w:rsidR="002849A8" w:rsidRPr="006101DC" w14:paraId="4B43338E" w14:textId="77777777" w:rsidTr="008427CC">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2122" w:type="dxa"/>
          </w:tcPr>
          <w:p w14:paraId="1B23C4FE" w14:textId="77777777" w:rsidR="002849A8" w:rsidRPr="00237BFF" w:rsidRDefault="002849A8" w:rsidP="002849A8">
            <w:pPr>
              <w:jc w:val="center"/>
              <w:rPr>
                <w:b w:val="0"/>
                <w:bCs w:val="0"/>
                <w:sz w:val="20"/>
                <w:szCs w:val="20"/>
                <w:rtl/>
              </w:rPr>
            </w:pPr>
          </w:p>
        </w:tc>
        <w:tc>
          <w:tcPr>
            <w:tcW w:w="1023" w:type="dxa"/>
            <w:vAlign w:val="center"/>
          </w:tcPr>
          <w:p w14:paraId="43212437" w14:textId="19598A85" w:rsidR="002849A8" w:rsidRPr="00237BFF" w:rsidRDefault="002849A8" w:rsidP="002849A8">
            <w:pPr>
              <w:jc w:val="center"/>
              <w:cnfStyle w:val="000000100000" w:firstRow="0" w:lastRow="0" w:firstColumn="0" w:lastColumn="0" w:oddVBand="0" w:evenVBand="0" w:oddHBand="1" w:evenHBand="0" w:firstRowFirstColumn="0" w:firstRowLastColumn="0" w:lastRowFirstColumn="0" w:lastRowLastColumn="0"/>
              <w:rPr>
                <w:b/>
                <w:bCs/>
                <w:sz w:val="20"/>
                <w:szCs w:val="20"/>
                <w:rtl/>
              </w:rPr>
            </w:pPr>
          </w:p>
        </w:tc>
        <w:tc>
          <w:tcPr>
            <w:tcW w:w="1841" w:type="dxa"/>
            <w:vAlign w:val="center"/>
          </w:tcPr>
          <w:p w14:paraId="3252FE17" w14:textId="56ACED86" w:rsidR="002849A8" w:rsidRPr="00237BFF" w:rsidRDefault="002849A8" w:rsidP="002849A8">
            <w:pPr>
              <w:jc w:val="center"/>
              <w:cnfStyle w:val="000000100000" w:firstRow="0" w:lastRow="0" w:firstColumn="0" w:lastColumn="0" w:oddVBand="0" w:evenVBand="0" w:oddHBand="1" w:evenHBand="0" w:firstRowFirstColumn="0" w:firstRowLastColumn="0" w:lastRowFirstColumn="0" w:lastRowLastColumn="0"/>
              <w:rPr>
                <w:sz w:val="20"/>
                <w:szCs w:val="20"/>
                <w:rtl/>
              </w:rPr>
            </w:pPr>
            <w:r w:rsidRPr="00237BFF">
              <w:rPr>
                <w:rFonts w:hint="cs"/>
                <w:sz w:val="20"/>
                <w:szCs w:val="20"/>
                <w:rtl/>
              </w:rPr>
              <w:t>برگه معاینه پزشکی</w:t>
            </w:r>
          </w:p>
        </w:tc>
        <w:tc>
          <w:tcPr>
            <w:tcW w:w="1304" w:type="dxa"/>
            <w:vAlign w:val="center"/>
          </w:tcPr>
          <w:p w14:paraId="34EA96FE" w14:textId="2B04F824" w:rsidR="002849A8" w:rsidRPr="00D92DCC" w:rsidRDefault="002849A8" w:rsidP="002849A8">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sz w:val="20"/>
                <w:szCs w:val="20"/>
              </w:rPr>
            </w:pPr>
            <w:r w:rsidRPr="00D92DCC">
              <w:rPr>
                <w:rFonts w:asciiTheme="majorBidi" w:hAnsiTheme="majorBidi"/>
                <w:sz w:val="20"/>
                <w:szCs w:val="20"/>
              </w:rPr>
              <w:t>Bool</w:t>
            </w:r>
          </w:p>
        </w:tc>
        <w:tc>
          <w:tcPr>
            <w:tcW w:w="3060" w:type="dxa"/>
            <w:vAlign w:val="center"/>
          </w:tcPr>
          <w:p w14:paraId="26AF5190" w14:textId="7EADF929" w:rsidR="002849A8" w:rsidRPr="00D92DCC" w:rsidRDefault="002849A8" w:rsidP="002849A8">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sz w:val="20"/>
                <w:szCs w:val="20"/>
              </w:rPr>
            </w:pPr>
            <w:r w:rsidRPr="00D92DCC">
              <w:rPr>
                <w:rFonts w:asciiTheme="majorBidi" w:hAnsiTheme="majorBidi"/>
                <w:sz w:val="20"/>
                <w:szCs w:val="20"/>
              </w:rPr>
              <w:t>HasCheckupField</w:t>
            </w:r>
          </w:p>
        </w:tc>
        <w:tc>
          <w:tcPr>
            <w:tcW w:w="900" w:type="dxa"/>
            <w:vAlign w:val="center"/>
          </w:tcPr>
          <w:p w14:paraId="2ED8B923" w14:textId="362EA677" w:rsidR="002849A8" w:rsidRPr="00391909" w:rsidRDefault="002849A8" w:rsidP="002849A8">
            <w:pPr>
              <w:pStyle w:val="ListParagraph"/>
              <w:numPr>
                <w:ilvl w:val="0"/>
                <w:numId w:val="42"/>
              </w:numPr>
              <w:jc w:val="center"/>
              <w:cnfStyle w:val="000000100000" w:firstRow="0" w:lastRow="0" w:firstColumn="0" w:lastColumn="0" w:oddVBand="0" w:evenVBand="0" w:oddHBand="1" w:evenHBand="0" w:firstRowFirstColumn="0" w:firstRowLastColumn="0" w:lastRowFirstColumn="0" w:lastRowLastColumn="0"/>
              <w:rPr>
                <w:sz w:val="14"/>
                <w:szCs w:val="18"/>
                <w:rtl/>
              </w:rPr>
            </w:pPr>
          </w:p>
        </w:tc>
      </w:tr>
      <w:tr w:rsidR="002849A8" w:rsidRPr="006101DC" w14:paraId="2F1FA507" w14:textId="77777777" w:rsidTr="008427CC">
        <w:trPr>
          <w:trHeight w:val="432"/>
          <w:jc w:val="center"/>
        </w:trPr>
        <w:tc>
          <w:tcPr>
            <w:cnfStyle w:val="001000000000" w:firstRow="0" w:lastRow="0" w:firstColumn="1" w:lastColumn="0" w:oddVBand="0" w:evenVBand="0" w:oddHBand="0" w:evenHBand="0" w:firstRowFirstColumn="0" w:firstRowLastColumn="0" w:lastRowFirstColumn="0" w:lastRowLastColumn="0"/>
            <w:tcW w:w="2122" w:type="dxa"/>
          </w:tcPr>
          <w:p w14:paraId="7C51C482" w14:textId="77777777" w:rsidR="002849A8" w:rsidRPr="00237BFF" w:rsidRDefault="002849A8" w:rsidP="002849A8">
            <w:pPr>
              <w:jc w:val="center"/>
              <w:rPr>
                <w:b w:val="0"/>
                <w:bCs w:val="0"/>
                <w:sz w:val="20"/>
                <w:szCs w:val="20"/>
                <w:rtl/>
              </w:rPr>
            </w:pPr>
          </w:p>
        </w:tc>
        <w:tc>
          <w:tcPr>
            <w:tcW w:w="1023" w:type="dxa"/>
            <w:vAlign w:val="center"/>
          </w:tcPr>
          <w:p w14:paraId="1DE4116D" w14:textId="46491259" w:rsidR="002849A8" w:rsidRPr="00237BFF" w:rsidRDefault="002849A8" w:rsidP="002849A8">
            <w:pPr>
              <w:jc w:val="center"/>
              <w:cnfStyle w:val="000000000000" w:firstRow="0" w:lastRow="0" w:firstColumn="0" w:lastColumn="0" w:oddVBand="0" w:evenVBand="0" w:oddHBand="0" w:evenHBand="0" w:firstRowFirstColumn="0" w:firstRowLastColumn="0" w:lastRowFirstColumn="0" w:lastRowLastColumn="0"/>
              <w:rPr>
                <w:b/>
                <w:bCs/>
                <w:sz w:val="20"/>
                <w:szCs w:val="20"/>
                <w:rtl/>
              </w:rPr>
            </w:pPr>
          </w:p>
        </w:tc>
        <w:tc>
          <w:tcPr>
            <w:tcW w:w="1841" w:type="dxa"/>
            <w:vAlign w:val="center"/>
          </w:tcPr>
          <w:p w14:paraId="34EF4EDD" w14:textId="69773974" w:rsidR="002849A8" w:rsidRPr="00237BFF" w:rsidRDefault="002849A8" w:rsidP="002849A8">
            <w:pPr>
              <w:jc w:val="center"/>
              <w:cnfStyle w:val="000000000000" w:firstRow="0" w:lastRow="0" w:firstColumn="0" w:lastColumn="0" w:oddVBand="0" w:evenVBand="0" w:oddHBand="0" w:evenHBand="0" w:firstRowFirstColumn="0" w:firstRowLastColumn="0" w:lastRowFirstColumn="0" w:lastRowLastColumn="0"/>
              <w:rPr>
                <w:sz w:val="20"/>
                <w:szCs w:val="20"/>
                <w:rtl/>
              </w:rPr>
            </w:pPr>
            <w:r w:rsidRPr="00237BFF">
              <w:rPr>
                <w:rFonts w:hint="cs"/>
                <w:sz w:val="20"/>
                <w:szCs w:val="20"/>
                <w:rtl/>
              </w:rPr>
              <w:t>سابقه بیماری</w:t>
            </w:r>
          </w:p>
        </w:tc>
        <w:tc>
          <w:tcPr>
            <w:tcW w:w="1304" w:type="dxa"/>
            <w:vAlign w:val="center"/>
          </w:tcPr>
          <w:p w14:paraId="5BB14355" w14:textId="6DAD9779" w:rsidR="002849A8" w:rsidRPr="00D92DCC" w:rsidRDefault="002849A8" w:rsidP="002849A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sz w:val="20"/>
                <w:szCs w:val="20"/>
              </w:rPr>
            </w:pPr>
            <w:r w:rsidRPr="00D92DCC">
              <w:rPr>
                <w:rFonts w:asciiTheme="majorBidi" w:hAnsiTheme="majorBidi"/>
                <w:sz w:val="20"/>
                <w:szCs w:val="20"/>
              </w:rPr>
              <w:t>Bool</w:t>
            </w:r>
          </w:p>
        </w:tc>
        <w:tc>
          <w:tcPr>
            <w:tcW w:w="3060" w:type="dxa"/>
            <w:vAlign w:val="center"/>
          </w:tcPr>
          <w:p w14:paraId="3A7105EC" w14:textId="0A919348" w:rsidR="002849A8" w:rsidRPr="00D92DCC" w:rsidRDefault="002849A8" w:rsidP="002849A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sz w:val="20"/>
                <w:szCs w:val="20"/>
              </w:rPr>
            </w:pPr>
            <w:r w:rsidRPr="00D92DCC">
              <w:rPr>
                <w:rFonts w:asciiTheme="majorBidi" w:hAnsiTheme="majorBidi"/>
                <w:sz w:val="20"/>
                <w:szCs w:val="20"/>
              </w:rPr>
              <w:t>HasHealthHistory</w:t>
            </w:r>
          </w:p>
        </w:tc>
        <w:tc>
          <w:tcPr>
            <w:tcW w:w="900" w:type="dxa"/>
            <w:vAlign w:val="center"/>
          </w:tcPr>
          <w:p w14:paraId="1CFCF3BF" w14:textId="36B50490" w:rsidR="002849A8" w:rsidRPr="00391909" w:rsidRDefault="002849A8" w:rsidP="002849A8">
            <w:pPr>
              <w:pStyle w:val="ListParagraph"/>
              <w:numPr>
                <w:ilvl w:val="0"/>
                <w:numId w:val="42"/>
              </w:numPr>
              <w:jc w:val="center"/>
              <w:cnfStyle w:val="000000000000" w:firstRow="0" w:lastRow="0" w:firstColumn="0" w:lastColumn="0" w:oddVBand="0" w:evenVBand="0" w:oddHBand="0" w:evenHBand="0" w:firstRowFirstColumn="0" w:firstRowLastColumn="0" w:lastRowFirstColumn="0" w:lastRowLastColumn="0"/>
              <w:rPr>
                <w:sz w:val="14"/>
                <w:szCs w:val="18"/>
                <w:rtl/>
              </w:rPr>
            </w:pPr>
          </w:p>
        </w:tc>
      </w:tr>
      <w:tr w:rsidR="002849A8" w:rsidRPr="006101DC" w14:paraId="5A037526" w14:textId="77777777" w:rsidTr="008427CC">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2122" w:type="dxa"/>
          </w:tcPr>
          <w:p w14:paraId="7D3B4A54" w14:textId="77777777" w:rsidR="002849A8" w:rsidRDefault="002849A8" w:rsidP="002849A8">
            <w:pPr>
              <w:jc w:val="center"/>
              <w:rPr>
                <w:b w:val="0"/>
                <w:bCs w:val="0"/>
                <w:sz w:val="20"/>
                <w:szCs w:val="20"/>
                <w:rtl/>
              </w:rPr>
            </w:pPr>
          </w:p>
        </w:tc>
        <w:tc>
          <w:tcPr>
            <w:tcW w:w="1023" w:type="dxa"/>
            <w:vAlign w:val="center"/>
          </w:tcPr>
          <w:p w14:paraId="4E142B9B" w14:textId="67ECA9CF" w:rsidR="002849A8" w:rsidRPr="00237BFF" w:rsidRDefault="002849A8" w:rsidP="002849A8">
            <w:pPr>
              <w:jc w:val="center"/>
              <w:cnfStyle w:val="000000100000" w:firstRow="0" w:lastRow="0" w:firstColumn="0" w:lastColumn="0" w:oddVBand="0" w:evenVBand="0" w:oddHBand="1" w:evenHBand="0" w:firstRowFirstColumn="0" w:firstRowLastColumn="0" w:lastRowFirstColumn="0" w:lastRowLastColumn="0"/>
              <w:rPr>
                <w:b/>
                <w:bCs/>
                <w:sz w:val="20"/>
                <w:szCs w:val="20"/>
                <w:rtl/>
              </w:rPr>
            </w:pPr>
            <w:r>
              <w:rPr>
                <w:rFonts w:hint="cs"/>
                <w:b/>
                <w:bCs/>
                <w:sz w:val="20"/>
                <w:szCs w:val="20"/>
                <w:rtl/>
              </w:rPr>
              <w:t>*</w:t>
            </w:r>
          </w:p>
        </w:tc>
        <w:tc>
          <w:tcPr>
            <w:tcW w:w="1841" w:type="dxa"/>
            <w:vAlign w:val="center"/>
          </w:tcPr>
          <w:p w14:paraId="41111D79" w14:textId="517D46DB" w:rsidR="002849A8" w:rsidRPr="00237BFF" w:rsidRDefault="002849A8" w:rsidP="002849A8">
            <w:pPr>
              <w:jc w:val="center"/>
              <w:cnfStyle w:val="000000100000" w:firstRow="0" w:lastRow="0" w:firstColumn="0" w:lastColumn="0" w:oddVBand="0" w:evenVBand="0" w:oddHBand="1" w:evenHBand="0" w:firstRowFirstColumn="0" w:firstRowLastColumn="0" w:lastRowFirstColumn="0" w:lastRowLastColumn="0"/>
              <w:rPr>
                <w:sz w:val="20"/>
                <w:szCs w:val="20"/>
                <w:rtl/>
              </w:rPr>
            </w:pPr>
            <w:r w:rsidRPr="00237BFF">
              <w:rPr>
                <w:rFonts w:hint="cs"/>
                <w:sz w:val="20"/>
                <w:szCs w:val="20"/>
                <w:rtl/>
              </w:rPr>
              <w:t>تعداد ماه دوره انتظار زایمان</w:t>
            </w:r>
          </w:p>
        </w:tc>
        <w:tc>
          <w:tcPr>
            <w:tcW w:w="1304" w:type="dxa"/>
            <w:vAlign w:val="center"/>
          </w:tcPr>
          <w:p w14:paraId="48A473A3" w14:textId="47984E6E" w:rsidR="002849A8" w:rsidRPr="00D92DCC" w:rsidRDefault="002849A8" w:rsidP="002849A8">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sz w:val="20"/>
                <w:szCs w:val="20"/>
              </w:rPr>
            </w:pPr>
            <w:r w:rsidRPr="00D92DCC">
              <w:rPr>
                <w:rFonts w:asciiTheme="majorBidi" w:hAnsiTheme="majorBidi"/>
                <w:sz w:val="20"/>
                <w:szCs w:val="20"/>
              </w:rPr>
              <w:t>Int</w:t>
            </w:r>
          </w:p>
        </w:tc>
        <w:tc>
          <w:tcPr>
            <w:tcW w:w="3060" w:type="dxa"/>
            <w:vAlign w:val="center"/>
          </w:tcPr>
          <w:p w14:paraId="67F51565" w14:textId="6435DCCB" w:rsidR="002849A8" w:rsidRPr="00D92DCC" w:rsidRDefault="002849A8" w:rsidP="002849A8">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sz w:val="20"/>
                <w:szCs w:val="20"/>
              </w:rPr>
            </w:pPr>
            <w:r w:rsidRPr="00D92DCC">
              <w:rPr>
                <w:rFonts w:asciiTheme="majorBidi" w:hAnsiTheme="majorBidi"/>
                <w:sz w:val="20"/>
                <w:szCs w:val="20"/>
              </w:rPr>
              <w:t>ParturitionWaitingPeriodMonth</w:t>
            </w:r>
          </w:p>
        </w:tc>
        <w:tc>
          <w:tcPr>
            <w:tcW w:w="900" w:type="dxa"/>
            <w:vAlign w:val="center"/>
          </w:tcPr>
          <w:p w14:paraId="4042B416" w14:textId="597CE047" w:rsidR="002849A8" w:rsidRPr="00391909" w:rsidRDefault="002849A8" w:rsidP="002849A8">
            <w:pPr>
              <w:pStyle w:val="ListParagraph"/>
              <w:numPr>
                <w:ilvl w:val="0"/>
                <w:numId w:val="42"/>
              </w:numPr>
              <w:jc w:val="center"/>
              <w:cnfStyle w:val="000000100000" w:firstRow="0" w:lastRow="0" w:firstColumn="0" w:lastColumn="0" w:oddVBand="0" w:evenVBand="0" w:oddHBand="1" w:evenHBand="0" w:firstRowFirstColumn="0" w:firstRowLastColumn="0" w:lastRowFirstColumn="0" w:lastRowLastColumn="0"/>
              <w:rPr>
                <w:sz w:val="14"/>
                <w:szCs w:val="18"/>
                <w:rtl/>
              </w:rPr>
            </w:pPr>
          </w:p>
        </w:tc>
      </w:tr>
      <w:tr w:rsidR="002849A8" w:rsidRPr="006101DC" w14:paraId="64FA947C" w14:textId="77777777" w:rsidTr="008427CC">
        <w:trPr>
          <w:trHeight w:val="432"/>
          <w:jc w:val="center"/>
        </w:trPr>
        <w:tc>
          <w:tcPr>
            <w:cnfStyle w:val="001000000000" w:firstRow="0" w:lastRow="0" w:firstColumn="1" w:lastColumn="0" w:oddVBand="0" w:evenVBand="0" w:oddHBand="0" w:evenHBand="0" w:firstRowFirstColumn="0" w:firstRowLastColumn="0" w:lastRowFirstColumn="0" w:lastRowLastColumn="0"/>
            <w:tcW w:w="2122" w:type="dxa"/>
          </w:tcPr>
          <w:p w14:paraId="0F2919B2" w14:textId="77777777" w:rsidR="002849A8" w:rsidRDefault="002849A8" w:rsidP="002849A8">
            <w:pPr>
              <w:jc w:val="center"/>
              <w:rPr>
                <w:b w:val="0"/>
                <w:bCs w:val="0"/>
                <w:sz w:val="20"/>
                <w:szCs w:val="20"/>
                <w:rtl/>
              </w:rPr>
            </w:pPr>
          </w:p>
        </w:tc>
        <w:tc>
          <w:tcPr>
            <w:tcW w:w="1023" w:type="dxa"/>
            <w:vAlign w:val="center"/>
          </w:tcPr>
          <w:p w14:paraId="184D4F65" w14:textId="669F7A70" w:rsidR="002849A8" w:rsidRPr="00237BFF" w:rsidRDefault="002849A8" w:rsidP="002849A8">
            <w:pPr>
              <w:jc w:val="center"/>
              <w:cnfStyle w:val="000000000000" w:firstRow="0" w:lastRow="0" w:firstColumn="0" w:lastColumn="0" w:oddVBand="0" w:evenVBand="0" w:oddHBand="0" w:evenHBand="0" w:firstRowFirstColumn="0" w:firstRowLastColumn="0" w:lastRowFirstColumn="0" w:lastRowLastColumn="0"/>
              <w:rPr>
                <w:b/>
                <w:bCs/>
                <w:sz w:val="20"/>
                <w:szCs w:val="20"/>
                <w:rtl/>
              </w:rPr>
            </w:pPr>
            <w:r>
              <w:rPr>
                <w:rFonts w:hint="cs"/>
                <w:b/>
                <w:bCs/>
                <w:sz w:val="20"/>
                <w:szCs w:val="20"/>
                <w:rtl/>
              </w:rPr>
              <w:t>*</w:t>
            </w:r>
          </w:p>
        </w:tc>
        <w:tc>
          <w:tcPr>
            <w:tcW w:w="1841" w:type="dxa"/>
            <w:vAlign w:val="center"/>
          </w:tcPr>
          <w:p w14:paraId="7A2E906F" w14:textId="76D9B04C" w:rsidR="002849A8" w:rsidRPr="00237BFF" w:rsidRDefault="002849A8" w:rsidP="002849A8">
            <w:pPr>
              <w:jc w:val="center"/>
              <w:cnfStyle w:val="000000000000" w:firstRow="0" w:lastRow="0" w:firstColumn="0" w:lastColumn="0" w:oddVBand="0" w:evenVBand="0" w:oddHBand="0" w:evenHBand="0" w:firstRowFirstColumn="0" w:firstRowLastColumn="0" w:lastRowFirstColumn="0" w:lastRowLastColumn="0"/>
              <w:rPr>
                <w:sz w:val="20"/>
                <w:szCs w:val="20"/>
                <w:rtl/>
              </w:rPr>
            </w:pPr>
            <w:r w:rsidRPr="00237BFF">
              <w:rPr>
                <w:rFonts w:hint="cs"/>
                <w:sz w:val="20"/>
                <w:szCs w:val="20"/>
                <w:rtl/>
              </w:rPr>
              <w:t>تعداد ماه دوره انتظار بیماری های مزمن</w:t>
            </w:r>
          </w:p>
        </w:tc>
        <w:tc>
          <w:tcPr>
            <w:tcW w:w="1304" w:type="dxa"/>
            <w:vAlign w:val="center"/>
          </w:tcPr>
          <w:p w14:paraId="6767FC44" w14:textId="2A5780BD" w:rsidR="002849A8" w:rsidRPr="00D92DCC" w:rsidRDefault="002849A8" w:rsidP="002849A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sz w:val="20"/>
                <w:szCs w:val="20"/>
              </w:rPr>
            </w:pPr>
            <w:r w:rsidRPr="00D92DCC">
              <w:rPr>
                <w:rFonts w:asciiTheme="majorBidi" w:hAnsiTheme="majorBidi"/>
                <w:sz w:val="20"/>
                <w:szCs w:val="20"/>
              </w:rPr>
              <w:t>Int</w:t>
            </w:r>
          </w:p>
        </w:tc>
        <w:tc>
          <w:tcPr>
            <w:tcW w:w="3060" w:type="dxa"/>
            <w:vAlign w:val="center"/>
          </w:tcPr>
          <w:p w14:paraId="1B45A5FB" w14:textId="171A3E7E" w:rsidR="002849A8" w:rsidRPr="00D92DCC" w:rsidRDefault="002849A8" w:rsidP="002849A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sz w:val="20"/>
                <w:szCs w:val="20"/>
              </w:rPr>
            </w:pPr>
            <w:r w:rsidRPr="00D92DCC">
              <w:rPr>
                <w:rFonts w:asciiTheme="majorBidi" w:hAnsiTheme="majorBidi"/>
                <w:sz w:val="20"/>
                <w:szCs w:val="20"/>
              </w:rPr>
              <w:t>ChronicWaitingPeriodMonth</w:t>
            </w:r>
          </w:p>
        </w:tc>
        <w:tc>
          <w:tcPr>
            <w:tcW w:w="900" w:type="dxa"/>
            <w:vAlign w:val="center"/>
          </w:tcPr>
          <w:p w14:paraId="59FD4987" w14:textId="26B4E713" w:rsidR="002849A8" w:rsidRPr="00391909" w:rsidRDefault="002849A8" w:rsidP="002849A8">
            <w:pPr>
              <w:pStyle w:val="ListParagraph"/>
              <w:numPr>
                <w:ilvl w:val="0"/>
                <w:numId w:val="42"/>
              </w:numPr>
              <w:jc w:val="center"/>
              <w:cnfStyle w:val="000000000000" w:firstRow="0" w:lastRow="0" w:firstColumn="0" w:lastColumn="0" w:oddVBand="0" w:evenVBand="0" w:oddHBand="0" w:evenHBand="0" w:firstRowFirstColumn="0" w:firstRowLastColumn="0" w:lastRowFirstColumn="0" w:lastRowLastColumn="0"/>
              <w:rPr>
                <w:sz w:val="14"/>
                <w:szCs w:val="18"/>
                <w:rtl/>
              </w:rPr>
            </w:pPr>
          </w:p>
        </w:tc>
      </w:tr>
      <w:tr w:rsidR="002849A8" w:rsidRPr="006101DC" w14:paraId="0441379F" w14:textId="77777777" w:rsidTr="008427CC">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2122" w:type="dxa"/>
          </w:tcPr>
          <w:p w14:paraId="35AA5FA4" w14:textId="77777777" w:rsidR="002849A8" w:rsidRDefault="002849A8" w:rsidP="002849A8">
            <w:pPr>
              <w:jc w:val="center"/>
              <w:rPr>
                <w:b w:val="0"/>
                <w:bCs w:val="0"/>
                <w:sz w:val="20"/>
                <w:szCs w:val="20"/>
                <w:rtl/>
              </w:rPr>
            </w:pPr>
          </w:p>
        </w:tc>
        <w:tc>
          <w:tcPr>
            <w:tcW w:w="1023" w:type="dxa"/>
            <w:vAlign w:val="center"/>
          </w:tcPr>
          <w:p w14:paraId="2F6183A3" w14:textId="36CB7092" w:rsidR="002849A8" w:rsidRPr="00237BFF" w:rsidRDefault="002849A8" w:rsidP="002849A8">
            <w:pPr>
              <w:jc w:val="center"/>
              <w:cnfStyle w:val="000000100000" w:firstRow="0" w:lastRow="0" w:firstColumn="0" w:lastColumn="0" w:oddVBand="0" w:evenVBand="0" w:oddHBand="1" w:evenHBand="0" w:firstRowFirstColumn="0" w:firstRowLastColumn="0" w:lastRowFirstColumn="0" w:lastRowLastColumn="0"/>
              <w:rPr>
                <w:b/>
                <w:bCs/>
                <w:sz w:val="20"/>
                <w:szCs w:val="20"/>
                <w:rtl/>
              </w:rPr>
            </w:pPr>
            <w:r>
              <w:rPr>
                <w:rFonts w:hint="cs"/>
                <w:b/>
                <w:bCs/>
                <w:sz w:val="20"/>
                <w:szCs w:val="20"/>
                <w:rtl/>
              </w:rPr>
              <w:t>*</w:t>
            </w:r>
          </w:p>
        </w:tc>
        <w:tc>
          <w:tcPr>
            <w:tcW w:w="1841" w:type="dxa"/>
            <w:vAlign w:val="center"/>
          </w:tcPr>
          <w:p w14:paraId="2D599CC3" w14:textId="68EB8BDD" w:rsidR="002849A8" w:rsidRPr="00237BFF" w:rsidRDefault="002849A8" w:rsidP="002849A8">
            <w:pPr>
              <w:jc w:val="center"/>
              <w:cnfStyle w:val="000000100000" w:firstRow="0" w:lastRow="0" w:firstColumn="0" w:lastColumn="0" w:oddVBand="0" w:evenVBand="0" w:oddHBand="1" w:evenHBand="0" w:firstRowFirstColumn="0" w:firstRowLastColumn="0" w:lastRowFirstColumn="0" w:lastRowLastColumn="0"/>
              <w:rPr>
                <w:sz w:val="20"/>
                <w:szCs w:val="20"/>
                <w:rtl/>
              </w:rPr>
            </w:pPr>
            <w:r w:rsidRPr="00237BFF">
              <w:rPr>
                <w:rFonts w:hint="cs"/>
                <w:sz w:val="20"/>
                <w:szCs w:val="20"/>
                <w:rtl/>
              </w:rPr>
              <w:t>تعداد ماه انتظار به ازای سایر موارد</w:t>
            </w:r>
          </w:p>
        </w:tc>
        <w:tc>
          <w:tcPr>
            <w:tcW w:w="1304" w:type="dxa"/>
            <w:vAlign w:val="center"/>
          </w:tcPr>
          <w:p w14:paraId="61DFB9BB" w14:textId="6DD91BC8" w:rsidR="002849A8" w:rsidRPr="00D92DCC" w:rsidRDefault="002849A8" w:rsidP="002849A8">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sz w:val="20"/>
                <w:szCs w:val="20"/>
              </w:rPr>
            </w:pPr>
            <w:r w:rsidRPr="00D92DCC">
              <w:rPr>
                <w:rFonts w:asciiTheme="majorBidi" w:hAnsiTheme="majorBidi"/>
                <w:sz w:val="20"/>
                <w:szCs w:val="20"/>
              </w:rPr>
              <w:t>Int</w:t>
            </w:r>
          </w:p>
        </w:tc>
        <w:tc>
          <w:tcPr>
            <w:tcW w:w="3060" w:type="dxa"/>
            <w:vAlign w:val="center"/>
          </w:tcPr>
          <w:p w14:paraId="5EE5336B" w14:textId="02A67D0C" w:rsidR="002849A8" w:rsidRPr="00D92DCC" w:rsidRDefault="002849A8" w:rsidP="002849A8">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sz w:val="20"/>
                <w:szCs w:val="20"/>
              </w:rPr>
            </w:pPr>
            <w:r w:rsidRPr="00D92DCC">
              <w:rPr>
                <w:rFonts w:asciiTheme="majorBidi" w:hAnsiTheme="majorBidi"/>
                <w:sz w:val="20"/>
                <w:szCs w:val="20"/>
              </w:rPr>
              <w:t>OthersWaitingPeriodMonth</w:t>
            </w:r>
          </w:p>
        </w:tc>
        <w:tc>
          <w:tcPr>
            <w:tcW w:w="900" w:type="dxa"/>
            <w:vAlign w:val="center"/>
          </w:tcPr>
          <w:p w14:paraId="19F26CB6" w14:textId="0511913B" w:rsidR="002849A8" w:rsidRPr="00391909" w:rsidRDefault="002849A8" w:rsidP="002849A8">
            <w:pPr>
              <w:pStyle w:val="ListParagraph"/>
              <w:numPr>
                <w:ilvl w:val="0"/>
                <w:numId w:val="42"/>
              </w:numPr>
              <w:jc w:val="center"/>
              <w:cnfStyle w:val="000000100000" w:firstRow="0" w:lastRow="0" w:firstColumn="0" w:lastColumn="0" w:oddVBand="0" w:evenVBand="0" w:oddHBand="1" w:evenHBand="0" w:firstRowFirstColumn="0" w:firstRowLastColumn="0" w:lastRowFirstColumn="0" w:lastRowLastColumn="0"/>
              <w:rPr>
                <w:sz w:val="14"/>
                <w:szCs w:val="18"/>
                <w:rtl/>
              </w:rPr>
            </w:pPr>
          </w:p>
        </w:tc>
      </w:tr>
      <w:tr w:rsidR="002849A8" w:rsidRPr="006101DC" w14:paraId="6C7C1C74" w14:textId="77777777" w:rsidTr="008427CC">
        <w:trPr>
          <w:trHeight w:val="432"/>
          <w:jc w:val="center"/>
        </w:trPr>
        <w:tc>
          <w:tcPr>
            <w:cnfStyle w:val="001000000000" w:firstRow="0" w:lastRow="0" w:firstColumn="1" w:lastColumn="0" w:oddVBand="0" w:evenVBand="0" w:oddHBand="0" w:evenHBand="0" w:firstRowFirstColumn="0" w:firstRowLastColumn="0" w:lastRowFirstColumn="0" w:lastRowLastColumn="0"/>
            <w:tcW w:w="2122" w:type="dxa"/>
          </w:tcPr>
          <w:p w14:paraId="4F2788EF" w14:textId="67B22EA2" w:rsidR="002849A8" w:rsidRDefault="002849A8" w:rsidP="002849A8">
            <w:pPr>
              <w:jc w:val="center"/>
              <w:rPr>
                <w:b w:val="0"/>
                <w:bCs w:val="0"/>
                <w:sz w:val="20"/>
                <w:szCs w:val="20"/>
                <w:rtl/>
              </w:rPr>
            </w:pPr>
            <w:r>
              <w:rPr>
                <w:rFonts w:hint="cs"/>
                <w:b w:val="0"/>
                <w:bCs w:val="0"/>
                <w:sz w:val="20"/>
                <w:szCs w:val="20"/>
                <w:rtl/>
              </w:rPr>
              <w:t>برای بیمه شده اصلی اجباری است.</w:t>
            </w:r>
          </w:p>
        </w:tc>
        <w:tc>
          <w:tcPr>
            <w:tcW w:w="1023" w:type="dxa"/>
            <w:vAlign w:val="center"/>
          </w:tcPr>
          <w:p w14:paraId="6F1CC8BD" w14:textId="6423DECF" w:rsidR="002849A8" w:rsidRPr="00237BFF" w:rsidRDefault="002849A8" w:rsidP="002849A8">
            <w:pPr>
              <w:jc w:val="center"/>
              <w:cnfStyle w:val="000000000000" w:firstRow="0" w:lastRow="0" w:firstColumn="0" w:lastColumn="0" w:oddVBand="0" w:evenVBand="0" w:oddHBand="0" w:evenHBand="0" w:firstRowFirstColumn="0" w:firstRowLastColumn="0" w:lastRowFirstColumn="0" w:lastRowLastColumn="0"/>
              <w:rPr>
                <w:b/>
                <w:bCs/>
              </w:rPr>
            </w:pPr>
            <w:r>
              <w:rPr>
                <w:rFonts w:hint="cs"/>
                <w:b/>
                <w:bCs/>
                <w:sz w:val="20"/>
                <w:szCs w:val="20"/>
                <w:rtl/>
              </w:rPr>
              <w:t>*</w:t>
            </w:r>
          </w:p>
        </w:tc>
        <w:tc>
          <w:tcPr>
            <w:tcW w:w="1841" w:type="dxa"/>
            <w:vAlign w:val="center"/>
          </w:tcPr>
          <w:p w14:paraId="7A5AF1FD" w14:textId="4B03E2B3" w:rsidR="002849A8" w:rsidRPr="00237BFF" w:rsidRDefault="002849A8" w:rsidP="002849A8">
            <w:pPr>
              <w:jc w:val="center"/>
              <w:cnfStyle w:val="000000000000" w:firstRow="0" w:lastRow="0" w:firstColumn="0" w:lastColumn="0" w:oddVBand="0" w:evenVBand="0" w:oddHBand="0" w:evenHBand="0" w:firstRowFirstColumn="0" w:firstRowLastColumn="0" w:lastRowFirstColumn="0" w:lastRowLastColumn="0"/>
              <w:rPr>
                <w:sz w:val="20"/>
                <w:szCs w:val="20"/>
                <w:rtl/>
              </w:rPr>
            </w:pPr>
            <w:hyperlink w:anchor="_4-5-_رابطه_همکاری" w:history="1">
              <w:r w:rsidRPr="00237BFF">
                <w:rPr>
                  <w:rStyle w:val="Hyperlink"/>
                  <w:rFonts w:hint="cs"/>
                  <w:sz w:val="20"/>
                  <w:szCs w:val="20"/>
                  <w:rtl/>
                </w:rPr>
                <w:t>کد</w:t>
              </w:r>
              <w:r w:rsidRPr="00237BFF">
                <w:rPr>
                  <w:rStyle w:val="Hyperlink"/>
                  <w:sz w:val="20"/>
                  <w:szCs w:val="20"/>
                  <w:rtl/>
                </w:rPr>
                <w:t xml:space="preserve"> </w:t>
              </w:r>
              <w:r w:rsidRPr="00237BFF">
                <w:rPr>
                  <w:rStyle w:val="Hyperlink"/>
                  <w:rFonts w:hint="cs"/>
                  <w:sz w:val="20"/>
                  <w:szCs w:val="20"/>
                  <w:rtl/>
                </w:rPr>
                <w:t>نوع</w:t>
              </w:r>
              <w:r w:rsidRPr="00237BFF">
                <w:rPr>
                  <w:rStyle w:val="Hyperlink"/>
                  <w:sz w:val="20"/>
                  <w:szCs w:val="20"/>
                  <w:rtl/>
                </w:rPr>
                <w:t xml:space="preserve"> </w:t>
              </w:r>
              <w:r w:rsidRPr="00237BFF">
                <w:rPr>
                  <w:rStyle w:val="Hyperlink"/>
                  <w:rFonts w:hint="cs"/>
                  <w:sz w:val="20"/>
                  <w:szCs w:val="20"/>
                  <w:rtl/>
                </w:rPr>
                <w:t>همکاری بیمه شده با بیمه گذار</w:t>
              </w:r>
            </w:hyperlink>
          </w:p>
        </w:tc>
        <w:tc>
          <w:tcPr>
            <w:tcW w:w="1304" w:type="dxa"/>
            <w:vAlign w:val="center"/>
          </w:tcPr>
          <w:p w14:paraId="0E027EFC" w14:textId="06166AA8" w:rsidR="002849A8" w:rsidRPr="00D92DCC" w:rsidRDefault="002849A8" w:rsidP="002849A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sz w:val="20"/>
                <w:szCs w:val="20"/>
              </w:rPr>
            </w:pPr>
            <w:r w:rsidRPr="00D92DCC">
              <w:rPr>
                <w:rFonts w:asciiTheme="majorBidi" w:hAnsiTheme="majorBidi"/>
                <w:sz w:val="20"/>
                <w:szCs w:val="20"/>
              </w:rPr>
              <w:t>Int</w:t>
            </w:r>
          </w:p>
        </w:tc>
        <w:tc>
          <w:tcPr>
            <w:tcW w:w="3060" w:type="dxa"/>
            <w:vAlign w:val="center"/>
          </w:tcPr>
          <w:p w14:paraId="10CE37A2" w14:textId="046C0A60" w:rsidR="002849A8" w:rsidRPr="00D92DCC" w:rsidRDefault="002849A8" w:rsidP="002849A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sz w:val="20"/>
                <w:szCs w:val="20"/>
              </w:rPr>
            </w:pPr>
            <w:r w:rsidRPr="00D92DCC">
              <w:rPr>
                <w:rFonts w:asciiTheme="majorBidi" w:hAnsiTheme="majorBidi"/>
                <w:sz w:val="20"/>
                <w:szCs w:val="20"/>
              </w:rPr>
              <w:t>ContractTypeId</w:t>
            </w:r>
          </w:p>
        </w:tc>
        <w:tc>
          <w:tcPr>
            <w:tcW w:w="900" w:type="dxa"/>
            <w:vAlign w:val="center"/>
          </w:tcPr>
          <w:p w14:paraId="5238EA2A" w14:textId="0DFD494C" w:rsidR="002849A8" w:rsidRPr="00391909" w:rsidRDefault="002849A8" w:rsidP="002849A8">
            <w:pPr>
              <w:pStyle w:val="ListParagraph"/>
              <w:numPr>
                <w:ilvl w:val="0"/>
                <w:numId w:val="42"/>
              </w:numPr>
              <w:jc w:val="center"/>
              <w:cnfStyle w:val="000000000000" w:firstRow="0" w:lastRow="0" w:firstColumn="0" w:lastColumn="0" w:oddVBand="0" w:evenVBand="0" w:oddHBand="0" w:evenHBand="0" w:firstRowFirstColumn="0" w:firstRowLastColumn="0" w:lastRowFirstColumn="0" w:lastRowLastColumn="0"/>
              <w:rPr>
                <w:sz w:val="14"/>
                <w:szCs w:val="18"/>
                <w:rtl/>
              </w:rPr>
            </w:pPr>
          </w:p>
        </w:tc>
      </w:tr>
    </w:tbl>
    <w:p w14:paraId="560C01A9" w14:textId="127F041F" w:rsidR="00EB3900" w:rsidRPr="007D19B7" w:rsidRDefault="00FB6087" w:rsidP="00EB3900">
      <w:pPr>
        <w:rPr>
          <w:u w:val="single"/>
        </w:rPr>
      </w:pPr>
      <w:bookmarkStart w:id="40" w:name="_Hlk109737134"/>
      <w:r w:rsidRPr="00200BF6">
        <w:rPr>
          <w:rFonts w:hint="cs"/>
          <w:highlight w:val="yellow"/>
          <w:u w:val="single"/>
          <w:rtl/>
        </w:rPr>
        <w:t xml:space="preserve">تذکر: </w:t>
      </w:r>
      <w:r w:rsidR="00EE77AF" w:rsidRPr="00B245E6">
        <w:rPr>
          <w:rStyle w:val="descclass"/>
          <w:rFonts w:eastAsia="B Titr"/>
          <w:u w:val="single"/>
          <w:rtl/>
        </w:rPr>
        <w:t>در بخش خسارت سرویس درمان، انطباق کد/شناسه ملی با شماره شبای اعلامی توسط زیاندیدگان یا ذینفعان بیمه‏ نامه های درمان</w:t>
      </w:r>
      <w:r w:rsidR="00200BF6" w:rsidRPr="00B245E6">
        <w:rPr>
          <w:rStyle w:val="descclass"/>
          <w:rFonts w:eastAsia="B Titr" w:hint="cs"/>
          <w:u w:val="single"/>
          <w:rtl/>
          <w:lang w:bidi="fa-IR"/>
        </w:rPr>
        <w:t>،</w:t>
      </w:r>
      <w:r w:rsidR="00EE77AF" w:rsidRPr="00B245E6">
        <w:rPr>
          <w:rStyle w:val="descclass"/>
          <w:rFonts w:eastAsia="B Titr" w:hint="cs"/>
          <w:u w:val="single"/>
          <w:rtl/>
        </w:rPr>
        <w:t xml:space="preserve"> بررسی خواهد شد و در صورت عدم انطباق، </w:t>
      </w:r>
      <w:r w:rsidR="00F560DA">
        <w:rPr>
          <w:rStyle w:val="descclass"/>
          <w:rFonts w:eastAsia="B Titr" w:hint="cs"/>
          <w:u w:val="single"/>
          <w:rtl/>
        </w:rPr>
        <w:t xml:space="preserve">خطای قابل چشم پوشی </w:t>
      </w:r>
      <w:r w:rsidR="00D771E7">
        <w:rPr>
          <w:rStyle w:val="descclass"/>
          <w:rFonts w:eastAsia="B Titr" w:hint="cs"/>
          <w:u w:val="single"/>
          <w:rtl/>
        </w:rPr>
        <w:t>نمایش داده می شود. این شاخص در نسخه های بعدی طبق نظر اداره محترم نظارت به خطای بازدارنده تبدیل خواهد شد</w:t>
      </w:r>
      <w:r w:rsidR="00EE77AF" w:rsidRPr="00B245E6">
        <w:rPr>
          <w:rStyle w:val="descclass"/>
          <w:rFonts w:eastAsia="B Titr" w:hint="cs"/>
          <w:u w:val="single"/>
          <w:rtl/>
        </w:rPr>
        <w:t>.</w:t>
      </w:r>
    </w:p>
    <w:p w14:paraId="5C5ED273" w14:textId="798AF186" w:rsidR="006101DC" w:rsidRPr="008B6B1E" w:rsidRDefault="0098622E" w:rsidP="006101DC">
      <w:pPr>
        <w:pStyle w:val="Heading2"/>
        <w:rPr>
          <w:sz w:val="28"/>
          <w:szCs w:val="28"/>
          <w:rtl/>
        </w:rPr>
      </w:pPr>
      <w:bookmarkStart w:id="41" w:name="_Toc110063395"/>
      <w:bookmarkEnd w:id="40"/>
      <w:r>
        <w:rPr>
          <w:rFonts w:hint="cs"/>
          <w:sz w:val="28"/>
          <w:szCs w:val="28"/>
          <w:rtl/>
        </w:rPr>
        <w:t>2-4-3</w:t>
      </w:r>
      <w:r w:rsidR="006101DC" w:rsidRPr="008B6B1E">
        <w:rPr>
          <w:rFonts w:hint="cs"/>
          <w:sz w:val="28"/>
          <w:szCs w:val="28"/>
          <w:rtl/>
        </w:rPr>
        <w:t xml:space="preserve"> خروجی متد </w:t>
      </w:r>
      <w:r w:rsidR="002307BA">
        <w:rPr>
          <w:rFonts w:hint="cs"/>
          <w:sz w:val="28"/>
          <w:szCs w:val="28"/>
          <w:rtl/>
        </w:rPr>
        <w:t>ثبت اطلاعات بیمه شدگان</w:t>
      </w:r>
      <w:bookmarkEnd w:id="41"/>
    </w:p>
    <w:p w14:paraId="3CBC5C52" w14:textId="335CB44D" w:rsidR="006101DC" w:rsidRPr="00DA014A" w:rsidRDefault="006101DC" w:rsidP="006101DC">
      <w:pPr>
        <w:rPr>
          <w:rFonts w:asciiTheme="minorBidi" w:hAnsiTheme="minorBidi"/>
          <w:sz w:val="28"/>
        </w:rPr>
      </w:pPr>
      <w:r w:rsidRPr="00DA014A">
        <w:rPr>
          <w:rFonts w:asciiTheme="minorBidi" w:hAnsiTheme="minorBidi" w:hint="cs"/>
          <w:sz w:val="28"/>
          <w:rtl/>
        </w:rPr>
        <w:t>خروجی متد به شرح جدول زیر می باشد.</w:t>
      </w:r>
    </w:p>
    <w:tbl>
      <w:tblPr>
        <w:tblStyle w:val="GridTable4-Accent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15"/>
        <w:gridCol w:w="3035"/>
        <w:gridCol w:w="1652"/>
        <w:gridCol w:w="1948"/>
        <w:gridCol w:w="900"/>
      </w:tblGrid>
      <w:tr w:rsidR="00620AFF" w:rsidRPr="00FE382A" w14:paraId="17AD0838" w14:textId="77777777" w:rsidTr="006C39BF">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2715" w:type="dxa"/>
            <w:tcBorders>
              <w:top w:val="none" w:sz="0" w:space="0" w:color="auto"/>
              <w:left w:val="none" w:sz="0" w:space="0" w:color="auto"/>
              <w:bottom w:val="none" w:sz="0" w:space="0" w:color="auto"/>
              <w:right w:val="none" w:sz="0" w:space="0" w:color="auto"/>
            </w:tcBorders>
          </w:tcPr>
          <w:p w14:paraId="7A942C8E" w14:textId="77777777" w:rsidR="00620AFF" w:rsidRPr="00FE382A" w:rsidRDefault="00620AFF" w:rsidP="006C39BF">
            <w:pPr>
              <w:jc w:val="center"/>
              <w:rPr>
                <w:sz w:val="20"/>
                <w:szCs w:val="24"/>
                <w:rtl/>
              </w:rPr>
            </w:pPr>
            <w:r>
              <w:rPr>
                <w:rFonts w:hint="cs"/>
                <w:sz w:val="20"/>
                <w:szCs w:val="24"/>
                <w:rtl/>
              </w:rPr>
              <w:t>شرایط نمایش فیلد</w:t>
            </w:r>
          </w:p>
        </w:tc>
        <w:tc>
          <w:tcPr>
            <w:tcW w:w="3035" w:type="dxa"/>
            <w:tcBorders>
              <w:top w:val="none" w:sz="0" w:space="0" w:color="auto"/>
              <w:left w:val="none" w:sz="0" w:space="0" w:color="auto"/>
              <w:bottom w:val="none" w:sz="0" w:space="0" w:color="auto"/>
              <w:right w:val="none" w:sz="0" w:space="0" w:color="auto"/>
            </w:tcBorders>
            <w:vAlign w:val="center"/>
          </w:tcPr>
          <w:p w14:paraId="217E4823" w14:textId="77777777" w:rsidR="00620AFF" w:rsidRPr="00FE382A" w:rsidRDefault="00620AFF" w:rsidP="006C39B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20"/>
                <w:szCs w:val="24"/>
              </w:rPr>
            </w:pPr>
            <w:r w:rsidRPr="00FE382A">
              <w:rPr>
                <w:rFonts w:ascii="Times New Roman" w:hAnsi="Times New Roman" w:hint="cs"/>
                <w:b w:val="0"/>
                <w:bCs w:val="0"/>
                <w:sz w:val="20"/>
                <w:szCs w:val="24"/>
                <w:rtl/>
              </w:rPr>
              <w:t>شرح فیلد</w:t>
            </w:r>
          </w:p>
        </w:tc>
        <w:tc>
          <w:tcPr>
            <w:tcW w:w="1652" w:type="dxa"/>
            <w:tcBorders>
              <w:top w:val="none" w:sz="0" w:space="0" w:color="auto"/>
              <w:left w:val="none" w:sz="0" w:space="0" w:color="auto"/>
              <w:bottom w:val="none" w:sz="0" w:space="0" w:color="auto"/>
              <w:right w:val="none" w:sz="0" w:space="0" w:color="auto"/>
            </w:tcBorders>
            <w:vAlign w:val="center"/>
          </w:tcPr>
          <w:p w14:paraId="04A226A2" w14:textId="77777777" w:rsidR="00620AFF" w:rsidRPr="00FE382A" w:rsidRDefault="00620AFF" w:rsidP="006C39B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20"/>
                <w:szCs w:val="24"/>
                <w:rtl/>
              </w:rPr>
            </w:pPr>
            <w:r>
              <w:rPr>
                <w:rFonts w:ascii="Times New Roman" w:hAnsi="Times New Roman" w:hint="cs"/>
                <w:b w:val="0"/>
                <w:bCs w:val="0"/>
                <w:sz w:val="20"/>
                <w:szCs w:val="24"/>
                <w:rtl/>
              </w:rPr>
              <w:t>نوع فیلد</w:t>
            </w:r>
          </w:p>
        </w:tc>
        <w:tc>
          <w:tcPr>
            <w:tcW w:w="1948" w:type="dxa"/>
            <w:tcBorders>
              <w:top w:val="none" w:sz="0" w:space="0" w:color="auto"/>
              <w:left w:val="none" w:sz="0" w:space="0" w:color="auto"/>
              <w:bottom w:val="none" w:sz="0" w:space="0" w:color="auto"/>
              <w:right w:val="none" w:sz="0" w:space="0" w:color="auto"/>
            </w:tcBorders>
            <w:vAlign w:val="center"/>
          </w:tcPr>
          <w:p w14:paraId="5BB0C601" w14:textId="77777777" w:rsidR="00620AFF" w:rsidRPr="00FE382A" w:rsidRDefault="00620AFF" w:rsidP="006C39B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20"/>
                <w:szCs w:val="24"/>
              </w:rPr>
            </w:pPr>
            <w:r w:rsidRPr="00FE382A">
              <w:rPr>
                <w:rFonts w:ascii="Times New Roman" w:hAnsi="Times New Roman" w:hint="cs"/>
                <w:b w:val="0"/>
                <w:bCs w:val="0"/>
                <w:sz w:val="20"/>
                <w:szCs w:val="24"/>
                <w:rtl/>
              </w:rPr>
              <w:t>نام فیلد</w:t>
            </w:r>
          </w:p>
        </w:tc>
        <w:tc>
          <w:tcPr>
            <w:tcW w:w="900" w:type="dxa"/>
            <w:tcBorders>
              <w:top w:val="none" w:sz="0" w:space="0" w:color="auto"/>
              <w:left w:val="none" w:sz="0" w:space="0" w:color="auto"/>
              <w:bottom w:val="none" w:sz="0" w:space="0" w:color="auto"/>
              <w:right w:val="none" w:sz="0" w:space="0" w:color="auto"/>
            </w:tcBorders>
            <w:vAlign w:val="center"/>
          </w:tcPr>
          <w:p w14:paraId="27A8F433" w14:textId="77777777" w:rsidR="00620AFF" w:rsidRPr="00FE382A" w:rsidRDefault="00620AFF" w:rsidP="006C39B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20"/>
                <w:szCs w:val="24"/>
              </w:rPr>
            </w:pPr>
            <w:r w:rsidRPr="00FE382A">
              <w:rPr>
                <w:rFonts w:ascii="Times New Roman" w:hAnsi="Times New Roman" w:hint="cs"/>
                <w:b w:val="0"/>
                <w:bCs w:val="0"/>
                <w:sz w:val="20"/>
                <w:szCs w:val="24"/>
                <w:rtl/>
              </w:rPr>
              <w:t>ردیف</w:t>
            </w:r>
          </w:p>
        </w:tc>
      </w:tr>
      <w:tr w:rsidR="00620AFF" w:rsidRPr="00FE382A" w14:paraId="04F56A1A" w14:textId="77777777" w:rsidTr="006C39B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15" w:type="dxa"/>
          </w:tcPr>
          <w:p w14:paraId="64210EF4" w14:textId="77777777" w:rsidR="00620AFF" w:rsidRPr="00033E93" w:rsidRDefault="00620AFF" w:rsidP="006C39BF">
            <w:pPr>
              <w:ind w:firstLine="0"/>
              <w:jc w:val="center"/>
              <w:rPr>
                <w:b w:val="0"/>
                <w:bCs w:val="0"/>
                <w:color w:val="000000" w:themeColor="text1"/>
                <w:sz w:val="20"/>
                <w:szCs w:val="20"/>
                <w:rtl/>
              </w:rPr>
            </w:pPr>
            <w:r w:rsidRPr="00033E93">
              <w:rPr>
                <w:rFonts w:hint="cs"/>
                <w:b w:val="0"/>
                <w:bCs w:val="0"/>
                <w:color w:val="000000" w:themeColor="text1"/>
                <w:sz w:val="20"/>
                <w:szCs w:val="20"/>
                <w:rtl/>
              </w:rPr>
              <w:t>این فیلد همیشه در خروجی نمایش داده میشود.</w:t>
            </w:r>
          </w:p>
          <w:p w14:paraId="634792D6" w14:textId="77777777" w:rsidR="00620AFF" w:rsidRPr="00033E93" w:rsidRDefault="00620AFF" w:rsidP="006C39BF">
            <w:pPr>
              <w:ind w:firstLine="0"/>
              <w:jc w:val="center"/>
              <w:rPr>
                <w:b w:val="0"/>
                <w:bCs w:val="0"/>
                <w:color w:val="000000" w:themeColor="text1"/>
                <w:sz w:val="20"/>
                <w:szCs w:val="20"/>
                <w:rtl/>
              </w:rPr>
            </w:pPr>
            <w:r w:rsidRPr="00033E93">
              <w:rPr>
                <w:rFonts w:hint="cs"/>
                <w:b w:val="0"/>
                <w:bCs w:val="0"/>
                <w:color w:val="000000" w:themeColor="text1"/>
                <w:sz w:val="20"/>
                <w:szCs w:val="20"/>
                <w:rtl/>
              </w:rPr>
              <w:lastRenderedPageBreak/>
              <w:t xml:space="preserve">در صورتیکه عملیات ارایه اطلاعات موفقیت آمیز باشد وفیلد </w:t>
            </w:r>
            <w:r w:rsidRPr="00033E93">
              <w:rPr>
                <w:rFonts w:ascii="Times New Roman" w:hAnsi="Times New Roman"/>
                <w:b w:val="0"/>
                <w:bCs w:val="0"/>
                <w:sz w:val="20"/>
                <w:szCs w:val="24"/>
              </w:rPr>
              <w:t>result</w:t>
            </w:r>
            <w:r w:rsidRPr="00033E93">
              <w:rPr>
                <w:b w:val="0"/>
                <w:bCs w:val="0"/>
                <w:color w:val="000000" w:themeColor="text1"/>
                <w:sz w:val="20"/>
                <w:szCs w:val="20"/>
              </w:rPr>
              <w:t xml:space="preserve"> </w:t>
            </w:r>
            <w:r w:rsidRPr="00033E93">
              <w:rPr>
                <w:rFonts w:hint="cs"/>
                <w:b w:val="0"/>
                <w:bCs w:val="0"/>
                <w:color w:val="000000" w:themeColor="text1"/>
                <w:sz w:val="20"/>
                <w:szCs w:val="20"/>
                <w:rtl/>
              </w:rPr>
              <w:t xml:space="preserve">، کد یکتا را نمایش دهد، خروجی </w:t>
            </w:r>
            <w:r w:rsidRPr="00033E93">
              <w:rPr>
                <w:rFonts w:ascii="Times New Roman" w:hAnsi="Times New Roman"/>
                <w:b w:val="0"/>
                <w:bCs w:val="0"/>
                <w:sz w:val="20"/>
                <w:szCs w:val="24"/>
              </w:rPr>
              <w:t>true</w:t>
            </w:r>
            <w:r w:rsidRPr="00033E93">
              <w:rPr>
                <w:b w:val="0"/>
                <w:bCs w:val="0"/>
                <w:color w:val="000000" w:themeColor="text1"/>
                <w:sz w:val="20"/>
                <w:szCs w:val="20"/>
                <w:rtl/>
              </w:rPr>
              <w:t xml:space="preserve"> </w:t>
            </w:r>
            <w:r w:rsidRPr="00033E93">
              <w:rPr>
                <w:rFonts w:hint="cs"/>
                <w:b w:val="0"/>
                <w:bCs w:val="0"/>
                <w:color w:val="000000" w:themeColor="text1"/>
                <w:sz w:val="20"/>
                <w:szCs w:val="20"/>
                <w:rtl/>
              </w:rPr>
              <w:t>است.</w:t>
            </w:r>
          </w:p>
          <w:p w14:paraId="4BD900AC" w14:textId="77777777" w:rsidR="00620AFF" w:rsidRPr="00033E93" w:rsidRDefault="00620AFF" w:rsidP="006C39BF">
            <w:pPr>
              <w:ind w:firstLine="0"/>
              <w:jc w:val="center"/>
              <w:rPr>
                <w:rFonts w:ascii="Times New Roman" w:hAnsi="Times New Roman"/>
                <w:b w:val="0"/>
                <w:bCs w:val="0"/>
                <w:color w:val="000000" w:themeColor="text1"/>
                <w:sz w:val="20"/>
                <w:szCs w:val="20"/>
                <w:rtl/>
              </w:rPr>
            </w:pPr>
            <w:r w:rsidRPr="00033E93">
              <w:rPr>
                <w:rFonts w:hint="cs"/>
                <w:b w:val="0"/>
                <w:bCs w:val="0"/>
                <w:color w:val="000000" w:themeColor="text1"/>
                <w:sz w:val="20"/>
                <w:szCs w:val="20"/>
                <w:rtl/>
              </w:rPr>
              <w:t xml:space="preserve">در صورتیکه خطای مدیریت شده (لیست کد خطاها مقدار داشته باشد)یا خطای غیرمدیریت شده رخ دهد، </w:t>
            </w:r>
            <w:r w:rsidRPr="00033E93">
              <w:rPr>
                <w:rFonts w:ascii="Times New Roman" w:hAnsi="Times New Roman"/>
                <w:b w:val="0"/>
                <w:bCs w:val="0"/>
                <w:sz w:val="20"/>
                <w:szCs w:val="24"/>
              </w:rPr>
              <w:t>resul</w:t>
            </w:r>
            <w:r w:rsidRPr="00033E93">
              <w:rPr>
                <w:rFonts w:asciiTheme="majorBidi" w:hAnsiTheme="majorBidi"/>
                <w:b w:val="0"/>
                <w:bCs w:val="0"/>
                <w:color w:val="000000" w:themeColor="text1"/>
                <w:sz w:val="20"/>
                <w:szCs w:val="20"/>
              </w:rPr>
              <w:t>t</w:t>
            </w:r>
            <w:r w:rsidRPr="00033E93">
              <w:rPr>
                <w:b w:val="0"/>
                <w:bCs w:val="0"/>
                <w:color w:val="000000" w:themeColor="text1"/>
                <w:sz w:val="20"/>
                <w:szCs w:val="20"/>
                <w:rtl/>
              </w:rPr>
              <w:t xml:space="preserve"> </w:t>
            </w:r>
            <w:r w:rsidRPr="00033E93">
              <w:rPr>
                <w:rFonts w:hint="cs"/>
                <w:b w:val="0"/>
                <w:bCs w:val="0"/>
                <w:color w:val="000000" w:themeColor="text1"/>
                <w:sz w:val="20"/>
                <w:szCs w:val="20"/>
                <w:rtl/>
              </w:rPr>
              <w:t>مقدار</w:t>
            </w:r>
            <w:r w:rsidRPr="00033E93">
              <w:rPr>
                <w:b w:val="0"/>
                <w:bCs w:val="0"/>
                <w:color w:val="000000" w:themeColor="text1"/>
                <w:sz w:val="20"/>
                <w:szCs w:val="20"/>
              </w:rPr>
              <w:t xml:space="preserve"> </w:t>
            </w:r>
            <w:r w:rsidRPr="00033E93">
              <w:rPr>
                <w:rFonts w:ascii="Times New Roman" w:hAnsi="Times New Roman"/>
                <w:b w:val="0"/>
                <w:bCs w:val="0"/>
                <w:sz w:val="20"/>
                <w:szCs w:val="24"/>
              </w:rPr>
              <w:t>false</w:t>
            </w:r>
            <w:r w:rsidRPr="00033E93">
              <w:rPr>
                <w:b w:val="0"/>
                <w:bCs w:val="0"/>
                <w:color w:val="000000" w:themeColor="text1"/>
                <w:sz w:val="20"/>
                <w:szCs w:val="20"/>
                <w:rtl/>
              </w:rPr>
              <w:t xml:space="preserve"> </w:t>
            </w:r>
            <w:r w:rsidRPr="00033E93">
              <w:rPr>
                <w:rFonts w:hint="cs"/>
                <w:b w:val="0"/>
                <w:bCs w:val="0"/>
                <w:color w:val="000000" w:themeColor="text1"/>
                <w:sz w:val="20"/>
                <w:szCs w:val="20"/>
                <w:rtl/>
              </w:rPr>
              <w:t>خواهد داشت.</w:t>
            </w:r>
          </w:p>
        </w:tc>
        <w:tc>
          <w:tcPr>
            <w:tcW w:w="3035" w:type="dxa"/>
            <w:vAlign w:val="center"/>
          </w:tcPr>
          <w:p w14:paraId="5EFB93A9" w14:textId="77777777" w:rsidR="00620AFF" w:rsidRPr="00257788" w:rsidRDefault="00620AFF" w:rsidP="006C39BF">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color w:val="000000" w:themeColor="text1"/>
                <w:sz w:val="20"/>
                <w:szCs w:val="20"/>
                <w:rtl/>
              </w:rPr>
            </w:pPr>
            <w:r>
              <w:rPr>
                <w:rFonts w:ascii="Times New Roman" w:hAnsi="Times New Roman" w:hint="cs"/>
                <w:color w:val="000000" w:themeColor="text1"/>
                <w:sz w:val="20"/>
                <w:szCs w:val="20"/>
                <w:rtl/>
              </w:rPr>
              <w:lastRenderedPageBreak/>
              <w:t>آیا عملیات موفقیت آمیز بوده است؟</w:t>
            </w:r>
          </w:p>
        </w:tc>
        <w:tc>
          <w:tcPr>
            <w:tcW w:w="1652" w:type="dxa"/>
            <w:vAlign w:val="center"/>
          </w:tcPr>
          <w:p w14:paraId="745C97AD" w14:textId="77777777" w:rsidR="00620AFF" w:rsidRPr="00FE382A" w:rsidRDefault="00620AFF" w:rsidP="006C39B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4"/>
              </w:rPr>
            </w:pPr>
            <w:r>
              <w:rPr>
                <w:rFonts w:ascii="Times New Roman" w:hAnsi="Times New Roman"/>
                <w:sz w:val="20"/>
                <w:szCs w:val="24"/>
              </w:rPr>
              <w:t>Bool</w:t>
            </w:r>
          </w:p>
        </w:tc>
        <w:tc>
          <w:tcPr>
            <w:tcW w:w="1948" w:type="dxa"/>
            <w:vAlign w:val="center"/>
          </w:tcPr>
          <w:p w14:paraId="1F33CD86" w14:textId="77777777" w:rsidR="00620AFF" w:rsidRPr="00FE382A" w:rsidRDefault="00620AFF" w:rsidP="006C39B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4"/>
              </w:rPr>
            </w:pPr>
            <w:r w:rsidRPr="00033E93">
              <w:rPr>
                <w:rFonts w:ascii="Times New Roman" w:hAnsi="Times New Roman"/>
                <w:sz w:val="20"/>
                <w:szCs w:val="24"/>
              </w:rPr>
              <w:t>IsSucceed</w:t>
            </w:r>
          </w:p>
        </w:tc>
        <w:tc>
          <w:tcPr>
            <w:tcW w:w="900" w:type="dxa"/>
            <w:vAlign w:val="center"/>
          </w:tcPr>
          <w:p w14:paraId="216042F5" w14:textId="77777777" w:rsidR="00620AFF" w:rsidRPr="00FE382A" w:rsidRDefault="00620AFF" w:rsidP="006C39B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4"/>
                <w:rtl/>
              </w:rPr>
            </w:pPr>
            <w:r w:rsidRPr="00FE382A">
              <w:rPr>
                <w:rFonts w:ascii="Times New Roman" w:hAnsi="Times New Roman" w:hint="cs"/>
                <w:sz w:val="20"/>
                <w:szCs w:val="24"/>
                <w:rtl/>
              </w:rPr>
              <w:t>1</w:t>
            </w:r>
          </w:p>
        </w:tc>
      </w:tr>
      <w:tr w:rsidR="00620AFF" w:rsidRPr="00FE382A" w14:paraId="6A2B09BA" w14:textId="77777777" w:rsidTr="006C39BF">
        <w:trPr>
          <w:jc w:val="center"/>
        </w:trPr>
        <w:tc>
          <w:tcPr>
            <w:cnfStyle w:val="001000000000" w:firstRow="0" w:lastRow="0" w:firstColumn="1" w:lastColumn="0" w:oddVBand="0" w:evenVBand="0" w:oddHBand="0" w:evenHBand="0" w:firstRowFirstColumn="0" w:firstRowLastColumn="0" w:lastRowFirstColumn="0" w:lastRowLastColumn="0"/>
            <w:tcW w:w="2715" w:type="dxa"/>
          </w:tcPr>
          <w:p w14:paraId="55F42AA8" w14:textId="77777777" w:rsidR="00620AFF" w:rsidRPr="00033E93" w:rsidRDefault="00620AFF" w:rsidP="006C39BF">
            <w:pPr>
              <w:ind w:firstLine="0"/>
              <w:jc w:val="center"/>
              <w:rPr>
                <w:b w:val="0"/>
                <w:bCs w:val="0"/>
                <w:color w:val="000000" w:themeColor="text1"/>
                <w:sz w:val="20"/>
                <w:szCs w:val="20"/>
                <w:rtl/>
              </w:rPr>
            </w:pPr>
            <w:r w:rsidRPr="00033E93">
              <w:rPr>
                <w:rFonts w:hint="cs"/>
                <w:b w:val="0"/>
                <w:bCs w:val="0"/>
                <w:color w:val="000000" w:themeColor="text1"/>
                <w:sz w:val="20"/>
                <w:szCs w:val="20"/>
                <w:rtl/>
              </w:rPr>
              <w:t xml:space="preserve">این فیلد زمانی که </w:t>
            </w:r>
            <w:r w:rsidRPr="00033E93">
              <w:rPr>
                <w:rFonts w:asciiTheme="majorBidi" w:hAnsiTheme="majorBidi"/>
                <w:b w:val="0"/>
                <w:bCs w:val="0"/>
                <w:color w:val="000000" w:themeColor="text1"/>
                <w:sz w:val="20"/>
                <w:szCs w:val="20"/>
              </w:rPr>
              <w:t>isSucceed</w:t>
            </w:r>
            <w:r w:rsidRPr="00033E93">
              <w:rPr>
                <w:rFonts w:hint="cs"/>
                <w:b w:val="0"/>
                <w:bCs w:val="0"/>
                <w:color w:val="000000" w:themeColor="text1"/>
                <w:sz w:val="20"/>
                <w:szCs w:val="20"/>
                <w:rtl/>
              </w:rPr>
              <w:t xml:space="preserve"> مقدار </w:t>
            </w:r>
            <w:r w:rsidRPr="00033E93">
              <w:rPr>
                <w:rFonts w:asciiTheme="majorBidi" w:hAnsiTheme="majorBidi"/>
                <w:b w:val="0"/>
                <w:bCs w:val="0"/>
                <w:color w:val="000000" w:themeColor="text1"/>
                <w:sz w:val="20"/>
                <w:szCs w:val="20"/>
              </w:rPr>
              <w:t>false</w:t>
            </w:r>
            <w:r w:rsidRPr="00033E93">
              <w:rPr>
                <w:b w:val="0"/>
                <w:bCs w:val="0"/>
                <w:color w:val="000000" w:themeColor="text1"/>
                <w:sz w:val="20"/>
                <w:szCs w:val="20"/>
              </w:rPr>
              <w:t xml:space="preserve"> </w:t>
            </w:r>
            <w:r w:rsidRPr="00033E93">
              <w:rPr>
                <w:rFonts w:hint="cs"/>
                <w:b w:val="0"/>
                <w:bCs w:val="0"/>
                <w:color w:val="000000" w:themeColor="text1"/>
                <w:sz w:val="20"/>
                <w:szCs w:val="20"/>
                <w:rtl/>
              </w:rPr>
              <w:t>باشد نمایش داده می شود.</w:t>
            </w:r>
          </w:p>
          <w:p w14:paraId="13154640" w14:textId="77777777" w:rsidR="00620AFF" w:rsidRPr="00033E93" w:rsidRDefault="00F0424E" w:rsidP="006C39BF">
            <w:pPr>
              <w:ind w:firstLine="0"/>
              <w:jc w:val="center"/>
              <w:rPr>
                <w:rFonts w:ascii="Times New Roman" w:hAnsi="Times New Roman"/>
                <w:b w:val="0"/>
                <w:bCs w:val="0"/>
                <w:color w:val="000000" w:themeColor="text1"/>
                <w:sz w:val="20"/>
                <w:szCs w:val="20"/>
                <w:rtl/>
              </w:rPr>
            </w:pPr>
            <w:hyperlink w:anchor="_3-خطا" w:history="1">
              <w:r w:rsidR="00620AFF" w:rsidRPr="00033E93">
                <w:rPr>
                  <w:rFonts w:hint="cs"/>
                  <w:b w:val="0"/>
                  <w:bCs w:val="0"/>
                  <w:color w:val="000000" w:themeColor="text1"/>
                  <w:sz w:val="20"/>
                  <w:szCs w:val="20"/>
                  <w:rtl/>
                </w:rPr>
                <w:t>شامل لیست خطاهای مدیریت شده بازدارنده سیستم است.</w:t>
              </w:r>
            </w:hyperlink>
          </w:p>
        </w:tc>
        <w:tc>
          <w:tcPr>
            <w:tcW w:w="3035" w:type="dxa"/>
            <w:vAlign w:val="center"/>
          </w:tcPr>
          <w:p w14:paraId="3234C936" w14:textId="77777777" w:rsidR="00620AFF" w:rsidRPr="00257788" w:rsidRDefault="00620AFF" w:rsidP="006C39BF">
            <w:pPr>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color w:val="000000" w:themeColor="text1"/>
                <w:sz w:val="20"/>
                <w:szCs w:val="20"/>
                <w:rtl/>
              </w:rPr>
            </w:pPr>
            <w:r>
              <w:rPr>
                <w:rFonts w:ascii="Times New Roman" w:hAnsi="Times New Roman" w:hint="cs"/>
                <w:color w:val="000000" w:themeColor="text1"/>
                <w:sz w:val="20"/>
                <w:szCs w:val="20"/>
                <w:rtl/>
              </w:rPr>
              <w:t>لیست کد خطاهای بازدارنده</w:t>
            </w:r>
          </w:p>
        </w:tc>
        <w:tc>
          <w:tcPr>
            <w:tcW w:w="1652" w:type="dxa"/>
            <w:vAlign w:val="center"/>
          </w:tcPr>
          <w:p w14:paraId="2E17ECCB" w14:textId="77777777" w:rsidR="00620AFF" w:rsidRPr="00FE382A" w:rsidRDefault="00620AFF" w:rsidP="006C39B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4"/>
              </w:rPr>
            </w:pPr>
            <w:r>
              <w:rPr>
                <w:rFonts w:ascii="Times New Roman" w:hAnsi="Times New Roman"/>
                <w:sz w:val="20"/>
                <w:szCs w:val="24"/>
              </w:rPr>
              <w:t>List&lt;Int&gt;</w:t>
            </w:r>
          </w:p>
        </w:tc>
        <w:tc>
          <w:tcPr>
            <w:tcW w:w="1948" w:type="dxa"/>
            <w:vAlign w:val="center"/>
          </w:tcPr>
          <w:p w14:paraId="66E3E8DB" w14:textId="77777777" w:rsidR="00620AFF" w:rsidRPr="00FE382A" w:rsidRDefault="00620AFF" w:rsidP="006C39B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4"/>
              </w:rPr>
            </w:pPr>
            <w:r>
              <w:rPr>
                <w:rFonts w:ascii="Times New Roman" w:hAnsi="Times New Roman"/>
                <w:sz w:val="20"/>
                <w:szCs w:val="24"/>
              </w:rPr>
              <w:t>ErrorTypes</w:t>
            </w:r>
          </w:p>
        </w:tc>
        <w:tc>
          <w:tcPr>
            <w:tcW w:w="900" w:type="dxa"/>
            <w:vAlign w:val="center"/>
          </w:tcPr>
          <w:p w14:paraId="506913D7" w14:textId="77777777" w:rsidR="00620AFF" w:rsidRPr="00FE382A" w:rsidRDefault="00620AFF" w:rsidP="006C39B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4"/>
                <w:rtl/>
              </w:rPr>
            </w:pPr>
            <w:r w:rsidRPr="00FE382A">
              <w:rPr>
                <w:rFonts w:ascii="Times New Roman" w:hAnsi="Times New Roman" w:hint="cs"/>
                <w:sz w:val="20"/>
                <w:szCs w:val="24"/>
                <w:rtl/>
              </w:rPr>
              <w:t>2</w:t>
            </w:r>
          </w:p>
        </w:tc>
      </w:tr>
      <w:tr w:rsidR="00620AFF" w:rsidRPr="00FE382A" w14:paraId="542C1A7A" w14:textId="77777777" w:rsidTr="006C39B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15" w:type="dxa"/>
          </w:tcPr>
          <w:p w14:paraId="1021109F" w14:textId="77777777" w:rsidR="00620AFF" w:rsidRPr="00033E93" w:rsidRDefault="00620AFF" w:rsidP="006C39BF">
            <w:pPr>
              <w:ind w:firstLine="0"/>
              <w:jc w:val="center"/>
              <w:rPr>
                <w:rFonts w:ascii="Times New Roman" w:hAnsi="Times New Roman"/>
                <w:b w:val="0"/>
                <w:bCs w:val="0"/>
                <w:color w:val="000000" w:themeColor="text1"/>
                <w:sz w:val="20"/>
                <w:szCs w:val="20"/>
                <w:rtl/>
              </w:rPr>
            </w:pPr>
            <w:r w:rsidRPr="00033E93">
              <w:rPr>
                <w:rFonts w:ascii="Times New Roman" w:hAnsi="Times New Roman" w:hint="cs"/>
                <w:b w:val="0"/>
                <w:bCs w:val="0"/>
                <w:color w:val="000000" w:themeColor="text1"/>
                <w:sz w:val="20"/>
                <w:szCs w:val="20"/>
                <w:rtl/>
              </w:rPr>
              <w:t>این فیلد همیشه در خروجی نمایش داده می</w:t>
            </w:r>
            <w:r w:rsidRPr="00033E93">
              <w:rPr>
                <w:rFonts w:ascii="Times New Roman" w:hAnsi="Times New Roman"/>
                <w:b w:val="0"/>
                <w:bCs w:val="0"/>
                <w:color w:val="000000" w:themeColor="text1"/>
                <w:sz w:val="20"/>
                <w:szCs w:val="20"/>
              </w:rPr>
              <w:t xml:space="preserve"> </w:t>
            </w:r>
            <w:r w:rsidRPr="00033E93">
              <w:rPr>
                <w:rFonts w:ascii="Times New Roman" w:hAnsi="Times New Roman" w:hint="cs"/>
                <w:b w:val="0"/>
                <w:bCs w:val="0"/>
                <w:color w:val="000000" w:themeColor="text1"/>
                <w:sz w:val="20"/>
                <w:szCs w:val="20"/>
                <w:rtl/>
              </w:rPr>
              <w:t>شود</w:t>
            </w:r>
            <w:r w:rsidRPr="00033E93">
              <w:rPr>
                <w:rFonts w:ascii="Times New Roman" w:hAnsi="Times New Roman"/>
                <w:b w:val="0"/>
                <w:bCs w:val="0"/>
                <w:color w:val="000000" w:themeColor="text1"/>
                <w:sz w:val="20"/>
                <w:szCs w:val="20"/>
              </w:rPr>
              <w:t>.</w:t>
            </w:r>
          </w:p>
        </w:tc>
        <w:tc>
          <w:tcPr>
            <w:tcW w:w="3035" w:type="dxa"/>
            <w:vAlign w:val="center"/>
          </w:tcPr>
          <w:p w14:paraId="5F875463" w14:textId="77777777" w:rsidR="00620AFF" w:rsidRPr="00257788" w:rsidRDefault="00620AFF" w:rsidP="006C39BF">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color w:val="000000" w:themeColor="text1"/>
                <w:sz w:val="20"/>
                <w:szCs w:val="20"/>
                <w:rtl/>
              </w:rPr>
            </w:pPr>
            <w:r>
              <w:rPr>
                <w:rFonts w:ascii="Times New Roman" w:hAnsi="Times New Roman" w:hint="cs"/>
                <w:color w:val="000000" w:themeColor="text1"/>
                <w:sz w:val="20"/>
                <w:szCs w:val="20"/>
                <w:rtl/>
              </w:rPr>
              <w:t>پیغام خطا</w:t>
            </w:r>
          </w:p>
        </w:tc>
        <w:tc>
          <w:tcPr>
            <w:tcW w:w="1652" w:type="dxa"/>
            <w:vAlign w:val="center"/>
          </w:tcPr>
          <w:p w14:paraId="65BD55BF" w14:textId="77777777" w:rsidR="00620AFF" w:rsidRPr="00FE382A" w:rsidRDefault="00620AFF" w:rsidP="006C39B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4"/>
              </w:rPr>
            </w:pPr>
            <w:r>
              <w:rPr>
                <w:rFonts w:ascii="Times New Roman" w:hAnsi="Times New Roman"/>
                <w:sz w:val="20"/>
                <w:szCs w:val="24"/>
              </w:rPr>
              <w:t>String</w:t>
            </w:r>
          </w:p>
        </w:tc>
        <w:tc>
          <w:tcPr>
            <w:tcW w:w="1948" w:type="dxa"/>
            <w:vAlign w:val="center"/>
          </w:tcPr>
          <w:p w14:paraId="2B8F5CED" w14:textId="77777777" w:rsidR="00620AFF" w:rsidRPr="00FE382A" w:rsidRDefault="00620AFF" w:rsidP="006C39B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4"/>
              </w:rPr>
            </w:pPr>
            <w:r>
              <w:rPr>
                <w:rFonts w:ascii="Times New Roman" w:hAnsi="Times New Roman"/>
                <w:sz w:val="20"/>
                <w:szCs w:val="24"/>
              </w:rPr>
              <w:t>Message</w:t>
            </w:r>
          </w:p>
        </w:tc>
        <w:tc>
          <w:tcPr>
            <w:tcW w:w="900" w:type="dxa"/>
            <w:vAlign w:val="center"/>
          </w:tcPr>
          <w:p w14:paraId="35ECB016" w14:textId="77777777" w:rsidR="00620AFF" w:rsidRPr="00FE382A" w:rsidRDefault="00620AFF" w:rsidP="006C39B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4"/>
                <w:rtl/>
              </w:rPr>
            </w:pPr>
            <w:r w:rsidRPr="00FE382A">
              <w:rPr>
                <w:rFonts w:ascii="Times New Roman" w:hAnsi="Times New Roman" w:hint="cs"/>
                <w:sz w:val="20"/>
                <w:szCs w:val="24"/>
                <w:rtl/>
              </w:rPr>
              <w:t>3</w:t>
            </w:r>
          </w:p>
        </w:tc>
      </w:tr>
      <w:tr w:rsidR="00620AFF" w:rsidRPr="00FE382A" w14:paraId="1196941D" w14:textId="77777777" w:rsidTr="006C39BF">
        <w:trPr>
          <w:jc w:val="center"/>
        </w:trPr>
        <w:tc>
          <w:tcPr>
            <w:cnfStyle w:val="001000000000" w:firstRow="0" w:lastRow="0" w:firstColumn="1" w:lastColumn="0" w:oddVBand="0" w:evenVBand="0" w:oddHBand="0" w:evenHBand="0" w:firstRowFirstColumn="0" w:firstRowLastColumn="0" w:lastRowFirstColumn="0" w:lastRowLastColumn="0"/>
            <w:tcW w:w="2715" w:type="dxa"/>
          </w:tcPr>
          <w:p w14:paraId="3B009608" w14:textId="3B2C2076" w:rsidR="00620AFF" w:rsidRDefault="00620AFF" w:rsidP="006C39BF">
            <w:pPr>
              <w:ind w:firstLine="0"/>
              <w:jc w:val="center"/>
              <w:rPr>
                <w:rFonts w:ascii="Times New Roman" w:hAnsi="Times New Roman"/>
                <w:b w:val="0"/>
                <w:bCs w:val="0"/>
                <w:color w:val="000000" w:themeColor="text1"/>
                <w:sz w:val="20"/>
                <w:szCs w:val="20"/>
                <w:rtl/>
              </w:rPr>
            </w:pPr>
            <w:r w:rsidRPr="00033E93">
              <w:rPr>
                <w:rFonts w:hint="cs"/>
                <w:b w:val="0"/>
                <w:bCs w:val="0"/>
                <w:color w:val="000000" w:themeColor="text1"/>
                <w:sz w:val="20"/>
                <w:szCs w:val="20"/>
                <w:rtl/>
              </w:rPr>
              <w:t xml:space="preserve">این فیلد زمانی که </w:t>
            </w:r>
            <w:r w:rsidRPr="00033E93">
              <w:rPr>
                <w:rFonts w:asciiTheme="majorBidi" w:hAnsiTheme="majorBidi"/>
                <w:b w:val="0"/>
                <w:bCs w:val="0"/>
                <w:color w:val="000000" w:themeColor="text1"/>
                <w:sz w:val="20"/>
                <w:szCs w:val="20"/>
              </w:rPr>
              <w:t>isSucceed</w:t>
            </w:r>
            <w:r w:rsidRPr="00033E93">
              <w:rPr>
                <w:rFonts w:hint="cs"/>
                <w:b w:val="0"/>
                <w:bCs w:val="0"/>
                <w:color w:val="000000" w:themeColor="text1"/>
                <w:sz w:val="20"/>
                <w:szCs w:val="20"/>
                <w:rtl/>
              </w:rPr>
              <w:t xml:space="preserve"> مقدار</w:t>
            </w:r>
            <w:r w:rsidRPr="00033E93">
              <w:rPr>
                <w:rFonts w:asciiTheme="majorBidi" w:hAnsiTheme="majorBidi"/>
                <w:b w:val="0"/>
                <w:bCs w:val="0"/>
                <w:color w:val="000000" w:themeColor="text1"/>
                <w:sz w:val="20"/>
                <w:szCs w:val="20"/>
              </w:rPr>
              <w:t>true</w:t>
            </w:r>
            <w:r w:rsidRPr="00033E93">
              <w:rPr>
                <w:b w:val="0"/>
                <w:bCs w:val="0"/>
                <w:color w:val="000000" w:themeColor="text1"/>
                <w:sz w:val="20"/>
                <w:szCs w:val="20"/>
              </w:rPr>
              <w:t xml:space="preserve"> </w:t>
            </w:r>
            <w:r w:rsidRPr="00033E93">
              <w:rPr>
                <w:rFonts w:hint="cs"/>
                <w:b w:val="0"/>
                <w:bCs w:val="0"/>
                <w:color w:val="000000" w:themeColor="text1"/>
                <w:sz w:val="20"/>
                <w:szCs w:val="20"/>
                <w:rtl/>
              </w:rPr>
              <w:t xml:space="preserve">  باشد </w:t>
            </w:r>
            <w:r>
              <w:rPr>
                <w:rFonts w:ascii="Times New Roman" w:hAnsi="Times New Roman" w:hint="cs"/>
                <w:b w:val="0"/>
                <w:bCs w:val="0"/>
                <w:color w:val="000000" w:themeColor="text1"/>
                <w:sz w:val="20"/>
                <w:szCs w:val="20"/>
                <w:rtl/>
              </w:rPr>
              <w:t xml:space="preserve">مقدار کد یکتا </w:t>
            </w:r>
            <w:r w:rsidR="00552706">
              <w:rPr>
                <w:rFonts w:ascii="Times New Roman" w:hAnsi="Times New Roman" w:hint="cs"/>
                <w:b w:val="0"/>
                <w:bCs w:val="0"/>
                <w:color w:val="000000" w:themeColor="text1"/>
                <w:sz w:val="20"/>
                <w:szCs w:val="20"/>
                <w:rtl/>
              </w:rPr>
              <w:t xml:space="preserve">و ورژن </w:t>
            </w:r>
            <w:r>
              <w:rPr>
                <w:rFonts w:ascii="Times New Roman" w:hAnsi="Times New Roman" w:hint="cs"/>
                <w:b w:val="0"/>
                <w:bCs w:val="0"/>
                <w:color w:val="000000" w:themeColor="text1"/>
                <w:sz w:val="20"/>
                <w:szCs w:val="20"/>
                <w:rtl/>
              </w:rPr>
              <w:t>را نمایش میدهد.</w:t>
            </w:r>
          </w:p>
          <w:p w14:paraId="20889756" w14:textId="77777777" w:rsidR="00620AFF" w:rsidRPr="00033E93" w:rsidRDefault="00620AFF" w:rsidP="006C39BF">
            <w:pPr>
              <w:ind w:firstLine="0"/>
              <w:jc w:val="center"/>
              <w:rPr>
                <w:rFonts w:ascii="Times New Roman" w:hAnsi="Times New Roman"/>
                <w:b w:val="0"/>
                <w:bCs w:val="0"/>
                <w:color w:val="000000" w:themeColor="text1"/>
                <w:sz w:val="20"/>
                <w:szCs w:val="20"/>
                <w:rtl/>
              </w:rPr>
            </w:pPr>
            <w:r w:rsidRPr="00033E93">
              <w:rPr>
                <w:rFonts w:asciiTheme="majorBidi" w:hAnsiTheme="majorBidi" w:hint="cs"/>
                <w:b w:val="0"/>
                <w:bCs w:val="0"/>
                <w:color w:val="000000" w:themeColor="text1"/>
                <w:sz w:val="20"/>
                <w:szCs w:val="20"/>
                <w:rtl/>
              </w:rPr>
              <w:t xml:space="preserve">اگر مقدار </w:t>
            </w:r>
            <w:r w:rsidRPr="00033E93">
              <w:rPr>
                <w:rFonts w:asciiTheme="majorBidi" w:hAnsiTheme="majorBidi"/>
                <w:b w:val="0"/>
                <w:bCs w:val="0"/>
                <w:color w:val="000000" w:themeColor="text1"/>
                <w:sz w:val="20"/>
                <w:szCs w:val="20"/>
              </w:rPr>
              <w:t>isSucceed</w:t>
            </w:r>
            <w:r w:rsidRPr="00033E93">
              <w:rPr>
                <w:rFonts w:asciiTheme="majorBidi" w:hAnsiTheme="majorBidi" w:hint="cs"/>
                <w:b w:val="0"/>
                <w:bCs w:val="0"/>
                <w:color w:val="000000" w:themeColor="text1"/>
                <w:sz w:val="20"/>
                <w:szCs w:val="20"/>
                <w:rtl/>
              </w:rPr>
              <w:t xml:space="preserve"> ،</w:t>
            </w:r>
            <w:r w:rsidRPr="00033E93">
              <w:rPr>
                <w:rFonts w:asciiTheme="majorBidi" w:hAnsiTheme="majorBidi"/>
                <w:b w:val="0"/>
                <w:bCs w:val="0"/>
                <w:color w:val="000000" w:themeColor="text1"/>
                <w:sz w:val="20"/>
                <w:szCs w:val="20"/>
              </w:rPr>
              <w:t>false</w:t>
            </w:r>
            <w:r w:rsidRPr="00033E93">
              <w:rPr>
                <w:rFonts w:asciiTheme="majorBidi" w:hAnsiTheme="majorBidi" w:hint="cs"/>
                <w:b w:val="0"/>
                <w:bCs w:val="0"/>
                <w:color w:val="000000" w:themeColor="text1"/>
                <w:sz w:val="20"/>
                <w:szCs w:val="20"/>
                <w:rtl/>
              </w:rPr>
              <w:t xml:space="preserve"> باشد خروجی </w:t>
            </w:r>
            <w:r w:rsidRPr="00033E93">
              <w:rPr>
                <w:rFonts w:asciiTheme="majorBidi" w:hAnsiTheme="majorBidi"/>
                <w:b w:val="0"/>
                <w:bCs w:val="0"/>
                <w:color w:val="000000" w:themeColor="text1"/>
                <w:sz w:val="20"/>
                <w:szCs w:val="20"/>
              </w:rPr>
              <w:t>null</w:t>
            </w:r>
            <w:r w:rsidRPr="00033E93">
              <w:rPr>
                <w:rFonts w:asciiTheme="majorBidi" w:hAnsiTheme="majorBidi" w:hint="cs"/>
                <w:b w:val="0"/>
                <w:bCs w:val="0"/>
                <w:color w:val="000000" w:themeColor="text1"/>
                <w:sz w:val="20"/>
                <w:szCs w:val="20"/>
                <w:rtl/>
              </w:rPr>
              <w:t xml:space="preserve"> می شود.</w:t>
            </w:r>
          </w:p>
        </w:tc>
        <w:tc>
          <w:tcPr>
            <w:tcW w:w="3035" w:type="dxa"/>
            <w:vAlign w:val="center"/>
          </w:tcPr>
          <w:p w14:paraId="33227D55" w14:textId="6804CA4B" w:rsidR="00620AFF" w:rsidRPr="00257788" w:rsidRDefault="00620AFF" w:rsidP="006C39BF">
            <w:pPr>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color w:val="000000" w:themeColor="text1"/>
                <w:sz w:val="20"/>
                <w:szCs w:val="20"/>
                <w:rtl/>
              </w:rPr>
            </w:pPr>
            <w:r>
              <w:rPr>
                <w:rFonts w:ascii="Times New Roman" w:hAnsi="Times New Roman" w:hint="cs"/>
                <w:color w:val="000000" w:themeColor="text1"/>
                <w:sz w:val="20"/>
                <w:szCs w:val="20"/>
                <w:rtl/>
              </w:rPr>
              <w:t>جدول 3-</w:t>
            </w:r>
            <w:r w:rsidR="00552706">
              <w:rPr>
                <w:rFonts w:ascii="Times New Roman" w:hAnsi="Times New Roman" w:hint="cs"/>
                <w:color w:val="000000" w:themeColor="text1"/>
                <w:sz w:val="20"/>
                <w:szCs w:val="20"/>
                <w:rtl/>
              </w:rPr>
              <w:t>4</w:t>
            </w:r>
            <w:r>
              <w:rPr>
                <w:rFonts w:ascii="Times New Roman" w:hAnsi="Times New Roman" w:hint="cs"/>
                <w:color w:val="000000" w:themeColor="text1"/>
                <w:sz w:val="20"/>
                <w:szCs w:val="20"/>
                <w:rtl/>
              </w:rPr>
              <w:t>-3</w:t>
            </w:r>
          </w:p>
        </w:tc>
        <w:tc>
          <w:tcPr>
            <w:tcW w:w="1652" w:type="dxa"/>
            <w:vAlign w:val="center"/>
          </w:tcPr>
          <w:p w14:paraId="4D2EFD78" w14:textId="77777777" w:rsidR="00620AFF" w:rsidRPr="00033E93" w:rsidRDefault="00620AFF" w:rsidP="006C39B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4"/>
              </w:rPr>
            </w:pPr>
            <w:r w:rsidRPr="00033E93">
              <w:rPr>
                <w:rFonts w:ascii="Times New Roman" w:hAnsi="Times New Roman"/>
                <w:sz w:val="20"/>
                <w:szCs w:val="24"/>
              </w:rPr>
              <w:t>Long</w:t>
            </w:r>
          </w:p>
        </w:tc>
        <w:tc>
          <w:tcPr>
            <w:tcW w:w="1948" w:type="dxa"/>
            <w:vAlign w:val="center"/>
          </w:tcPr>
          <w:p w14:paraId="1EBECB66" w14:textId="77777777" w:rsidR="00620AFF" w:rsidRPr="00033E93" w:rsidRDefault="00620AFF" w:rsidP="006C39B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4"/>
              </w:rPr>
            </w:pPr>
            <w:r w:rsidRPr="00033E93">
              <w:rPr>
                <w:rFonts w:ascii="Times New Roman" w:hAnsi="Times New Roman"/>
                <w:sz w:val="20"/>
                <w:szCs w:val="24"/>
              </w:rPr>
              <w:t>Result</w:t>
            </w:r>
          </w:p>
        </w:tc>
        <w:tc>
          <w:tcPr>
            <w:tcW w:w="900" w:type="dxa"/>
            <w:vAlign w:val="center"/>
          </w:tcPr>
          <w:p w14:paraId="188DC3A0" w14:textId="77777777" w:rsidR="00620AFF" w:rsidRPr="00FE382A" w:rsidRDefault="00620AFF" w:rsidP="006C39BF">
            <w:pPr>
              <w:jc w:val="center"/>
              <w:cnfStyle w:val="000000000000" w:firstRow="0" w:lastRow="0" w:firstColumn="0" w:lastColumn="0" w:oddVBand="0" w:evenVBand="0" w:oddHBand="0" w:evenHBand="0" w:firstRowFirstColumn="0" w:firstRowLastColumn="0" w:lastRowFirstColumn="0" w:lastRowLastColumn="0"/>
              <w:rPr>
                <w:sz w:val="20"/>
                <w:szCs w:val="24"/>
                <w:rtl/>
              </w:rPr>
            </w:pPr>
            <w:r>
              <w:rPr>
                <w:rFonts w:hint="cs"/>
                <w:sz w:val="20"/>
                <w:szCs w:val="24"/>
                <w:rtl/>
              </w:rPr>
              <w:t>4</w:t>
            </w:r>
          </w:p>
        </w:tc>
      </w:tr>
      <w:tr w:rsidR="00620AFF" w:rsidRPr="00FE382A" w14:paraId="51123AFF" w14:textId="77777777" w:rsidTr="006C39B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15" w:type="dxa"/>
          </w:tcPr>
          <w:p w14:paraId="58BCDED8" w14:textId="77777777" w:rsidR="00620AFF" w:rsidRPr="00033E93" w:rsidRDefault="00620AFF" w:rsidP="006C39BF">
            <w:pPr>
              <w:ind w:firstLine="0"/>
              <w:jc w:val="center"/>
              <w:rPr>
                <w:rFonts w:ascii="Times New Roman" w:hAnsi="Times New Roman"/>
                <w:b w:val="0"/>
                <w:bCs w:val="0"/>
                <w:color w:val="000000" w:themeColor="text1"/>
                <w:sz w:val="20"/>
                <w:szCs w:val="20"/>
                <w:rtl/>
              </w:rPr>
            </w:pPr>
            <w:r w:rsidRPr="00033E93">
              <w:rPr>
                <w:rFonts w:ascii="Times New Roman" w:hAnsi="Times New Roman" w:hint="cs"/>
                <w:b w:val="0"/>
                <w:bCs w:val="0"/>
                <w:color w:val="000000" w:themeColor="text1"/>
                <w:sz w:val="20"/>
                <w:szCs w:val="20"/>
                <w:rtl/>
              </w:rPr>
              <w:t>این فیلد همیشه در خروجی نمایش داده می</w:t>
            </w:r>
            <w:r w:rsidRPr="00033E93">
              <w:rPr>
                <w:rFonts w:ascii="Times New Roman" w:hAnsi="Times New Roman"/>
                <w:b w:val="0"/>
                <w:bCs w:val="0"/>
                <w:color w:val="000000" w:themeColor="text1"/>
                <w:sz w:val="20"/>
                <w:szCs w:val="20"/>
              </w:rPr>
              <w:t xml:space="preserve"> </w:t>
            </w:r>
            <w:r w:rsidRPr="00033E93">
              <w:rPr>
                <w:rFonts w:ascii="Times New Roman" w:hAnsi="Times New Roman" w:hint="cs"/>
                <w:b w:val="0"/>
                <w:bCs w:val="0"/>
                <w:color w:val="000000" w:themeColor="text1"/>
                <w:sz w:val="20"/>
                <w:szCs w:val="20"/>
                <w:rtl/>
              </w:rPr>
              <w:t>شود</w:t>
            </w:r>
            <w:r w:rsidRPr="00033E93">
              <w:rPr>
                <w:rFonts w:ascii="Times New Roman" w:hAnsi="Times New Roman"/>
                <w:b w:val="0"/>
                <w:bCs w:val="0"/>
                <w:color w:val="000000" w:themeColor="text1"/>
                <w:sz w:val="20"/>
                <w:szCs w:val="20"/>
              </w:rPr>
              <w:t>.</w:t>
            </w:r>
          </w:p>
        </w:tc>
        <w:tc>
          <w:tcPr>
            <w:tcW w:w="3035" w:type="dxa"/>
            <w:vAlign w:val="center"/>
          </w:tcPr>
          <w:p w14:paraId="60BDFB27" w14:textId="77777777" w:rsidR="00620AFF" w:rsidRPr="00257788" w:rsidRDefault="00620AFF" w:rsidP="006C39BF">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color w:val="000000" w:themeColor="text1"/>
                <w:sz w:val="20"/>
                <w:szCs w:val="20"/>
                <w:rtl/>
              </w:rPr>
            </w:pPr>
            <w:r>
              <w:rPr>
                <w:rFonts w:ascii="Times New Roman" w:hAnsi="Times New Roman" w:hint="cs"/>
                <w:color w:val="000000" w:themeColor="text1"/>
                <w:sz w:val="20"/>
                <w:szCs w:val="20"/>
                <w:rtl/>
              </w:rPr>
              <w:t>کد پیگیری</w:t>
            </w:r>
          </w:p>
        </w:tc>
        <w:tc>
          <w:tcPr>
            <w:tcW w:w="1652" w:type="dxa"/>
            <w:vAlign w:val="center"/>
          </w:tcPr>
          <w:p w14:paraId="7358FC94" w14:textId="77777777" w:rsidR="00620AFF" w:rsidRPr="00033E93" w:rsidRDefault="00620AFF" w:rsidP="006C39B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4"/>
              </w:rPr>
            </w:pPr>
            <w:r>
              <w:rPr>
                <w:rFonts w:ascii="Times New Roman" w:hAnsi="Times New Roman"/>
                <w:sz w:val="20"/>
                <w:szCs w:val="24"/>
              </w:rPr>
              <w:t>String</w:t>
            </w:r>
          </w:p>
        </w:tc>
        <w:tc>
          <w:tcPr>
            <w:tcW w:w="1948" w:type="dxa"/>
            <w:vAlign w:val="center"/>
          </w:tcPr>
          <w:p w14:paraId="37DEABCF" w14:textId="77777777" w:rsidR="00620AFF" w:rsidRPr="00033E93" w:rsidRDefault="00620AFF" w:rsidP="006C39B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4"/>
              </w:rPr>
            </w:pPr>
            <w:r w:rsidRPr="00033E93">
              <w:rPr>
                <w:rFonts w:ascii="Times New Roman" w:hAnsi="Times New Roman"/>
                <w:sz w:val="20"/>
                <w:szCs w:val="24"/>
              </w:rPr>
              <w:t>TrackinCode</w:t>
            </w:r>
          </w:p>
        </w:tc>
        <w:tc>
          <w:tcPr>
            <w:tcW w:w="900" w:type="dxa"/>
            <w:vAlign w:val="center"/>
          </w:tcPr>
          <w:p w14:paraId="7471E95B" w14:textId="77777777" w:rsidR="00620AFF" w:rsidRPr="00FE382A" w:rsidRDefault="00620AFF" w:rsidP="006C39BF">
            <w:pPr>
              <w:jc w:val="center"/>
              <w:cnfStyle w:val="000000100000" w:firstRow="0" w:lastRow="0" w:firstColumn="0" w:lastColumn="0" w:oddVBand="0" w:evenVBand="0" w:oddHBand="1" w:evenHBand="0" w:firstRowFirstColumn="0" w:firstRowLastColumn="0" w:lastRowFirstColumn="0" w:lastRowLastColumn="0"/>
              <w:rPr>
                <w:sz w:val="20"/>
                <w:szCs w:val="24"/>
                <w:rtl/>
              </w:rPr>
            </w:pPr>
            <w:r>
              <w:rPr>
                <w:rFonts w:hint="cs"/>
                <w:sz w:val="20"/>
                <w:szCs w:val="24"/>
                <w:rtl/>
              </w:rPr>
              <w:t>5</w:t>
            </w:r>
          </w:p>
        </w:tc>
      </w:tr>
      <w:tr w:rsidR="00620AFF" w:rsidRPr="00FE382A" w14:paraId="45DE7B06" w14:textId="77777777" w:rsidTr="006C39BF">
        <w:trPr>
          <w:jc w:val="center"/>
        </w:trPr>
        <w:tc>
          <w:tcPr>
            <w:cnfStyle w:val="001000000000" w:firstRow="0" w:lastRow="0" w:firstColumn="1" w:lastColumn="0" w:oddVBand="0" w:evenVBand="0" w:oddHBand="0" w:evenHBand="0" w:firstRowFirstColumn="0" w:firstRowLastColumn="0" w:lastRowFirstColumn="0" w:lastRowLastColumn="0"/>
            <w:tcW w:w="2715" w:type="dxa"/>
          </w:tcPr>
          <w:p w14:paraId="436E3B0D" w14:textId="77777777" w:rsidR="00620AFF" w:rsidRPr="00033E93" w:rsidRDefault="00620AFF" w:rsidP="006C39BF">
            <w:pPr>
              <w:ind w:firstLine="0"/>
              <w:jc w:val="center"/>
              <w:rPr>
                <w:rFonts w:ascii="Times New Roman" w:hAnsi="Times New Roman"/>
                <w:b w:val="0"/>
                <w:bCs w:val="0"/>
                <w:color w:val="000000" w:themeColor="text1"/>
                <w:sz w:val="20"/>
                <w:szCs w:val="20"/>
                <w:rtl/>
              </w:rPr>
            </w:pPr>
            <w:r w:rsidRPr="00033E93">
              <w:rPr>
                <w:rFonts w:ascii="Times New Roman" w:hAnsi="Times New Roman" w:hint="cs"/>
                <w:b w:val="0"/>
                <w:bCs w:val="0"/>
                <w:color w:val="000000" w:themeColor="text1"/>
                <w:sz w:val="20"/>
                <w:szCs w:val="20"/>
                <w:rtl/>
              </w:rPr>
              <w:t>این فیلد در صورتی نمایش داده می</w:t>
            </w:r>
            <w:r w:rsidRPr="00033E93">
              <w:rPr>
                <w:rFonts w:ascii="Times New Roman" w:hAnsi="Times New Roman"/>
                <w:b w:val="0"/>
                <w:bCs w:val="0"/>
                <w:color w:val="000000" w:themeColor="text1"/>
                <w:sz w:val="20"/>
                <w:szCs w:val="20"/>
              </w:rPr>
              <w:t xml:space="preserve"> </w:t>
            </w:r>
            <w:r w:rsidRPr="00033E93">
              <w:rPr>
                <w:rFonts w:ascii="Times New Roman" w:hAnsi="Times New Roman" w:hint="cs"/>
                <w:b w:val="0"/>
                <w:bCs w:val="0"/>
                <w:color w:val="000000" w:themeColor="text1"/>
                <w:sz w:val="20"/>
                <w:szCs w:val="20"/>
                <w:rtl/>
              </w:rPr>
              <w:t>شود که مقداری برای آن از سمت بیمه مرکزی تنظیم شده باشد</w:t>
            </w:r>
            <w:r w:rsidRPr="00033E93">
              <w:rPr>
                <w:rFonts w:ascii="Times New Roman" w:hAnsi="Times New Roman"/>
                <w:b w:val="0"/>
                <w:bCs w:val="0"/>
                <w:color w:val="000000" w:themeColor="text1"/>
                <w:sz w:val="20"/>
                <w:szCs w:val="20"/>
              </w:rPr>
              <w:t>.</w:t>
            </w:r>
          </w:p>
        </w:tc>
        <w:tc>
          <w:tcPr>
            <w:tcW w:w="3035" w:type="dxa"/>
            <w:vAlign w:val="center"/>
          </w:tcPr>
          <w:p w14:paraId="76DC4992" w14:textId="77777777" w:rsidR="00620AFF" w:rsidRPr="00257788" w:rsidRDefault="00620AFF" w:rsidP="006C39BF">
            <w:pPr>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color w:val="000000" w:themeColor="text1"/>
                <w:sz w:val="20"/>
                <w:szCs w:val="20"/>
                <w:rtl/>
              </w:rPr>
            </w:pPr>
            <w:r>
              <w:rPr>
                <w:rFonts w:ascii="Times New Roman" w:hAnsi="Times New Roman" w:hint="cs"/>
                <w:color w:val="000000" w:themeColor="text1"/>
                <w:sz w:val="20"/>
                <w:szCs w:val="20"/>
                <w:rtl/>
              </w:rPr>
              <w:t>تعداد کل خروجی</w:t>
            </w:r>
          </w:p>
        </w:tc>
        <w:tc>
          <w:tcPr>
            <w:tcW w:w="1652" w:type="dxa"/>
            <w:vAlign w:val="center"/>
          </w:tcPr>
          <w:p w14:paraId="7BFF5CCC" w14:textId="77777777" w:rsidR="00620AFF" w:rsidRPr="00033E93" w:rsidRDefault="00620AFF" w:rsidP="006C39B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4"/>
              </w:rPr>
            </w:pPr>
            <w:r w:rsidRPr="00033E93">
              <w:rPr>
                <w:rFonts w:ascii="Times New Roman" w:hAnsi="Times New Roman"/>
                <w:sz w:val="20"/>
                <w:szCs w:val="24"/>
              </w:rPr>
              <w:t>Int?</w:t>
            </w:r>
          </w:p>
        </w:tc>
        <w:tc>
          <w:tcPr>
            <w:tcW w:w="1948" w:type="dxa"/>
            <w:vAlign w:val="center"/>
          </w:tcPr>
          <w:p w14:paraId="0E97FA92" w14:textId="77777777" w:rsidR="00620AFF" w:rsidRPr="00033E93" w:rsidRDefault="00620AFF" w:rsidP="006C39B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4"/>
              </w:rPr>
            </w:pPr>
            <w:r w:rsidRPr="00033E93">
              <w:rPr>
                <w:rFonts w:ascii="Times New Roman" w:hAnsi="Times New Roman"/>
                <w:sz w:val="20"/>
                <w:szCs w:val="24"/>
              </w:rPr>
              <w:t>TotalCount</w:t>
            </w:r>
          </w:p>
        </w:tc>
        <w:tc>
          <w:tcPr>
            <w:tcW w:w="900" w:type="dxa"/>
            <w:vAlign w:val="center"/>
          </w:tcPr>
          <w:p w14:paraId="77745B46" w14:textId="77777777" w:rsidR="00620AFF" w:rsidRPr="00FE382A" w:rsidRDefault="00620AFF" w:rsidP="006C39BF">
            <w:pPr>
              <w:jc w:val="center"/>
              <w:cnfStyle w:val="000000000000" w:firstRow="0" w:lastRow="0" w:firstColumn="0" w:lastColumn="0" w:oddVBand="0" w:evenVBand="0" w:oddHBand="0" w:evenHBand="0" w:firstRowFirstColumn="0" w:firstRowLastColumn="0" w:lastRowFirstColumn="0" w:lastRowLastColumn="0"/>
              <w:rPr>
                <w:sz w:val="20"/>
                <w:szCs w:val="24"/>
                <w:rtl/>
              </w:rPr>
            </w:pPr>
            <w:r>
              <w:rPr>
                <w:rFonts w:hint="cs"/>
                <w:sz w:val="20"/>
                <w:szCs w:val="24"/>
                <w:rtl/>
              </w:rPr>
              <w:t>6</w:t>
            </w:r>
          </w:p>
        </w:tc>
      </w:tr>
      <w:tr w:rsidR="00620AFF" w:rsidRPr="00FE382A" w14:paraId="3B60FC34" w14:textId="77777777" w:rsidTr="006C39B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15" w:type="dxa"/>
          </w:tcPr>
          <w:p w14:paraId="032272EB" w14:textId="77777777" w:rsidR="00620AFF" w:rsidRPr="00033E93" w:rsidRDefault="00620AFF" w:rsidP="006C39BF">
            <w:pPr>
              <w:ind w:firstLine="0"/>
              <w:jc w:val="center"/>
              <w:rPr>
                <w:b w:val="0"/>
                <w:bCs w:val="0"/>
                <w:color w:val="000000" w:themeColor="text1"/>
                <w:sz w:val="20"/>
                <w:szCs w:val="20"/>
                <w:rtl/>
              </w:rPr>
            </w:pPr>
            <w:r w:rsidRPr="00033E93">
              <w:rPr>
                <w:rFonts w:hint="cs"/>
                <w:b w:val="0"/>
                <w:bCs w:val="0"/>
                <w:color w:val="000000" w:themeColor="text1"/>
                <w:sz w:val="20"/>
                <w:szCs w:val="20"/>
                <w:rtl/>
              </w:rPr>
              <w:t>در صورتیکه خطای مدیریت نشده اتفاق بیافتد</w:t>
            </w:r>
          </w:p>
        </w:tc>
        <w:tc>
          <w:tcPr>
            <w:tcW w:w="3035" w:type="dxa"/>
            <w:vAlign w:val="center"/>
          </w:tcPr>
          <w:p w14:paraId="5B9F5DC3" w14:textId="77777777" w:rsidR="00620AFF" w:rsidRDefault="00620AFF" w:rsidP="006C39BF">
            <w:pPr>
              <w:ind w:firstLine="0"/>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tl/>
              </w:rPr>
            </w:pPr>
            <w:r>
              <w:rPr>
                <w:rFonts w:hint="cs"/>
                <w:color w:val="000000" w:themeColor="text1"/>
                <w:sz w:val="20"/>
                <w:szCs w:val="20"/>
                <w:rtl/>
              </w:rPr>
              <w:t>خطای غیرمدیریت</w:t>
            </w:r>
            <w:r>
              <w:rPr>
                <w:rFonts w:hint="eastAsia"/>
                <w:color w:val="000000" w:themeColor="text1"/>
                <w:sz w:val="20"/>
                <w:szCs w:val="20"/>
                <w:rtl/>
              </w:rPr>
              <w:t>‌</w:t>
            </w:r>
            <w:r>
              <w:rPr>
                <w:rFonts w:hint="cs"/>
                <w:color w:val="000000" w:themeColor="text1"/>
                <w:sz w:val="20"/>
                <w:szCs w:val="20"/>
                <w:rtl/>
              </w:rPr>
              <w:t>شده</w:t>
            </w:r>
          </w:p>
        </w:tc>
        <w:tc>
          <w:tcPr>
            <w:tcW w:w="1652" w:type="dxa"/>
            <w:vAlign w:val="center"/>
          </w:tcPr>
          <w:p w14:paraId="0BDCEB1F" w14:textId="77777777" w:rsidR="00620AFF" w:rsidRPr="00033E93" w:rsidRDefault="00620AFF" w:rsidP="006C39B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4"/>
              </w:rPr>
            </w:pPr>
            <w:r w:rsidRPr="00033E93">
              <w:rPr>
                <w:rFonts w:ascii="Times New Roman" w:hAnsi="Times New Roman"/>
                <w:sz w:val="20"/>
                <w:szCs w:val="24"/>
              </w:rPr>
              <w:t>Exception .net core</w:t>
            </w:r>
          </w:p>
        </w:tc>
        <w:tc>
          <w:tcPr>
            <w:tcW w:w="1948" w:type="dxa"/>
            <w:vAlign w:val="center"/>
          </w:tcPr>
          <w:p w14:paraId="3534B03F" w14:textId="77777777" w:rsidR="00620AFF" w:rsidRPr="00033E93" w:rsidRDefault="00620AFF" w:rsidP="006C39B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4"/>
              </w:rPr>
            </w:pPr>
            <w:r w:rsidRPr="00033E93">
              <w:rPr>
                <w:rFonts w:ascii="Times New Roman" w:hAnsi="Times New Roman"/>
                <w:sz w:val="20"/>
                <w:szCs w:val="24"/>
              </w:rPr>
              <w:t>Error</w:t>
            </w:r>
          </w:p>
        </w:tc>
        <w:tc>
          <w:tcPr>
            <w:tcW w:w="900" w:type="dxa"/>
            <w:vAlign w:val="center"/>
          </w:tcPr>
          <w:p w14:paraId="415A2C44" w14:textId="77777777" w:rsidR="00620AFF" w:rsidRDefault="00620AFF" w:rsidP="006C39BF">
            <w:pPr>
              <w:jc w:val="center"/>
              <w:cnfStyle w:val="000000100000" w:firstRow="0" w:lastRow="0" w:firstColumn="0" w:lastColumn="0" w:oddVBand="0" w:evenVBand="0" w:oddHBand="1" w:evenHBand="0" w:firstRowFirstColumn="0" w:firstRowLastColumn="0" w:lastRowFirstColumn="0" w:lastRowLastColumn="0"/>
              <w:rPr>
                <w:sz w:val="20"/>
                <w:szCs w:val="24"/>
                <w:rtl/>
              </w:rPr>
            </w:pPr>
            <w:r>
              <w:rPr>
                <w:rFonts w:hint="cs"/>
                <w:sz w:val="20"/>
                <w:szCs w:val="24"/>
                <w:rtl/>
              </w:rPr>
              <w:t>7</w:t>
            </w:r>
          </w:p>
        </w:tc>
      </w:tr>
      <w:tr w:rsidR="00620AFF" w:rsidRPr="00FE382A" w14:paraId="1EA7E661" w14:textId="77777777" w:rsidTr="006C39BF">
        <w:trPr>
          <w:jc w:val="center"/>
        </w:trPr>
        <w:tc>
          <w:tcPr>
            <w:cnfStyle w:val="001000000000" w:firstRow="0" w:lastRow="0" w:firstColumn="1" w:lastColumn="0" w:oddVBand="0" w:evenVBand="0" w:oddHBand="0" w:evenHBand="0" w:firstRowFirstColumn="0" w:firstRowLastColumn="0" w:lastRowFirstColumn="0" w:lastRowLastColumn="0"/>
            <w:tcW w:w="2715" w:type="dxa"/>
          </w:tcPr>
          <w:p w14:paraId="12B82605" w14:textId="77777777" w:rsidR="00620AFF" w:rsidRPr="00033E93" w:rsidRDefault="00620AFF" w:rsidP="006C39BF">
            <w:pPr>
              <w:ind w:firstLine="0"/>
              <w:jc w:val="center"/>
              <w:rPr>
                <w:color w:val="000000" w:themeColor="text1"/>
                <w:sz w:val="20"/>
                <w:szCs w:val="20"/>
                <w:rtl/>
              </w:rPr>
            </w:pPr>
            <w:r w:rsidRPr="00033E93">
              <w:rPr>
                <w:rFonts w:hint="cs"/>
                <w:b w:val="0"/>
                <w:bCs w:val="0"/>
                <w:color w:val="000000" w:themeColor="text1"/>
                <w:sz w:val="20"/>
                <w:szCs w:val="20"/>
                <w:rtl/>
              </w:rPr>
              <w:t>این فیلد فقط زمانی در خروجی نمایش داده میشود که مقدار داشته باشد.</w:t>
            </w:r>
          </w:p>
        </w:tc>
        <w:tc>
          <w:tcPr>
            <w:tcW w:w="3035" w:type="dxa"/>
            <w:vAlign w:val="center"/>
          </w:tcPr>
          <w:p w14:paraId="3D973A19" w14:textId="77777777" w:rsidR="00620AFF" w:rsidRDefault="00620AFF" w:rsidP="006C39BF">
            <w:pPr>
              <w:ind w:firstLine="0"/>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r>
              <w:rPr>
                <w:rFonts w:ascii="Times New Roman" w:hAnsi="Times New Roman" w:hint="cs"/>
                <w:color w:val="000000" w:themeColor="text1"/>
                <w:sz w:val="20"/>
                <w:szCs w:val="20"/>
                <w:rtl/>
              </w:rPr>
              <w:t>لیست کد خطاهای غیر بازدارنده</w:t>
            </w:r>
          </w:p>
        </w:tc>
        <w:tc>
          <w:tcPr>
            <w:tcW w:w="1652" w:type="dxa"/>
            <w:vAlign w:val="center"/>
          </w:tcPr>
          <w:p w14:paraId="6D9CB855" w14:textId="77777777" w:rsidR="00620AFF" w:rsidRPr="00033E93" w:rsidRDefault="00620AFF" w:rsidP="006C39B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4"/>
              </w:rPr>
            </w:pPr>
            <w:r>
              <w:rPr>
                <w:rFonts w:ascii="Times New Roman" w:hAnsi="Times New Roman"/>
                <w:sz w:val="20"/>
                <w:szCs w:val="24"/>
              </w:rPr>
              <w:t>List&lt;Int&gt;</w:t>
            </w:r>
          </w:p>
        </w:tc>
        <w:tc>
          <w:tcPr>
            <w:tcW w:w="1948" w:type="dxa"/>
            <w:vAlign w:val="center"/>
          </w:tcPr>
          <w:p w14:paraId="30587A42" w14:textId="77777777" w:rsidR="00620AFF" w:rsidRPr="00033E93" w:rsidRDefault="00620AFF" w:rsidP="006C39B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4"/>
              </w:rPr>
            </w:pPr>
            <w:r w:rsidRPr="00033E93">
              <w:rPr>
                <w:rFonts w:ascii="Times New Roman" w:hAnsi="Times New Roman"/>
                <w:sz w:val="20"/>
                <w:szCs w:val="24"/>
              </w:rPr>
              <w:t>WarningTypes</w:t>
            </w:r>
          </w:p>
        </w:tc>
        <w:tc>
          <w:tcPr>
            <w:tcW w:w="900" w:type="dxa"/>
            <w:vAlign w:val="center"/>
          </w:tcPr>
          <w:p w14:paraId="4D5706AD" w14:textId="77777777" w:rsidR="00620AFF" w:rsidRDefault="00620AFF" w:rsidP="006C39BF">
            <w:pPr>
              <w:jc w:val="center"/>
              <w:cnfStyle w:val="000000000000" w:firstRow="0" w:lastRow="0" w:firstColumn="0" w:lastColumn="0" w:oddVBand="0" w:evenVBand="0" w:oddHBand="0" w:evenHBand="0" w:firstRowFirstColumn="0" w:firstRowLastColumn="0" w:lastRowFirstColumn="0" w:lastRowLastColumn="0"/>
              <w:rPr>
                <w:sz w:val="20"/>
                <w:szCs w:val="24"/>
                <w:rtl/>
              </w:rPr>
            </w:pPr>
            <w:r>
              <w:rPr>
                <w:rFonts w:hint="cs"/>
                <w:sz w:val="20"/>
                <w:szCs w:val="24"/>
                <w:rtl/>
              </w:rPr>
              <w:t>8</w:t>
            </w:r>
          </w:p>
        </w:tc>
      </w:tr>
    </w:tbl>
    <w:p w14:paraId="067DC259" w14:textId="34221B35" w:rsidR="00601A25" w:rsidRDefault="00601A25" w:rsidP="006101DC">
      <w:pPr>
        <w:rPr>
          <w:rFonts w:asciiTheme="minorBidi" w:hAnsiTheme="minorBidi"/>
          <w:szCs w:val="24"/>
          <w:rtl/>
        </w:rPr>
      </w:pPr>
    </w:p>
    <w:p w14:paraId="13244360" w14:textId="2AD7A798" w:rsidR="0098622E" w:rsidRPr="00824DB6" w:rsidRDefault="0098622E" w:rsidP="0098622E">
      <w:pPr>
        <w:rPr>
          <w:rFonts w:asciiTheme="majorBidi" w:hAnsiTheme="majorBidi" w:cstheme="majorBidi"/>
          <w:szCs w:val="24"/>
          <w:lang w:bidi="fa-IR"/>
        </w:rPr>
      </w:pPr>
      <w:r w:rsidRPr="00352923">
        <w:rPr>
          <w:rFonts w:asciiTheme="minorBidi" w:hAnsiTheme="minorBidi" w:cs="B Titr" w:hint="cs"/>
          <w:sz w:val="28"/>
          <w:rtl/>
        </w:rPr>
        <w:lastRenderedPageBreak/>
        <w:t>3-4-3</w:t>
      </w:r>
      <w:r w:rsidRPr="00352923">
        <w:rPr>
          <w:rFonts w:asciiTheme="minorBidi" w:hAnsiTheme="minorBidi" w:cs="B Titr"/>
          <w:sz w:val="28"/>
        </w:rPr>
        <w:t xml:space="preserve"> </w:t>
      </w:r>
      <w:r w:rsidRPr="00352923">
        <w:rPr>
          <w:rFonts w:asciiTheme="minorBidi" w:hAnsiTheme="minorBidi" w:hint="cs"/>
          <w:szCs w:val="24"/>
          <w:rtl/>
          <w:lang w:bidi="fa-IR"/>
        </w:rPr>
        <w:t xml:space="preserve">  </w:t>
      </w:r>
      <w:r w:rsidRPr="00352923">
        <w:rPr>
          <w:rFonts w:asciiTheme="majorBidi" w:hAnsiTheme="majorBidi" w:cstheme="majorBidi"/>
          <w:b/>
          <w:bCs/>
          <w:sz w:val="28"/>
          <w:lang w:bidi="fa-IR"/>
        </w:rPr>
        <w:t>Result</w:t>
      </w:r>
      <w:r w:rsidR="002307BA">
        <w:rPr>
          <w:rFonts w:asciiTheme="majorBidi" w:hAnsiTheme="majorBidi" w:cstheme="majorBidi" w:hint="cs"/>
          <w:b/>
          <w:bCs/>
          <w:sz w:val="28"/>
          <w:rtl/>
          <w:lang w:bidi="fa-IR"/>
        </w:rPr>
        <w:t xml:space="preserve"> خروجی متد </w:t>
      </w:r>
      <w:r w:rsidR="002307BA" w:rsidRPr="002307BA">
        <w:rPr>
          <w:rFonts w:asciiTheme="majorBidi" w:hAnsiTheme="majorBidi" w:cstheme="majorBidi" w:hint="cs"/>
          <w:b/>
          <w:bCs/>
          <w:sz w:val="28"/>
          <w:rtl/>
          <w:lang w:bidi="fa-IR"/>
        </w:rPr>
        <w:t>ثبت اطلاعات بیمه شدگان</w:t>
      </w:r>
    </w:p>
    <w:tbl>
      <w:tblPr>
        <w:tblStyle w:val="GridTable4-Accent51"/>
        <w:bidiVisual/>
        <w:tblW w:w="0" w:type="auto"/>
        <w:tblInd w:w="5" w:type="dxa"/>
        <w:tblLook w:val="04A0" w:firstRow="1" w:lastRow="0" w:firstColumn="1" w:lastColumn="0" w:noHBand="0" w:noVBand="1"/>
      </w:tblPr>
      <w:tblGrid>
        <w:gridCol w:w="713"/>
        <w:gridCol w:w="2699"/>
        <w:gridCol w:w="2249"/>
        <w:gridCol w:w="4584"/>
      </w:tblGrid>
      <w:tr w:rsidR="0098622E" w14:paraId="14B2EC08" w14:textId="77777777" w:rsidTr="00620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tcPr>
          <w:p w14:paraId="71396F5F" w14:textId="77777777" w:rsidR="0098622E" w:rsidRDefault="0098622E" w:rsidP="00620E73">
            <w:pPr>
              <w:ind w:firstLine="0"/>
              <w:jc w:val="center"/>
              <w:rPr>
                <w:rFonts w:asciiTheme="minorBidi" w:hAnsiTheme="minorBidi"/>
                <w:szCs w:val="24"/>
                <w:rtl/>
              </w:rPr>
            </w:pPr>
            <w:r>
              <w:rPr>
                <w:rFonts w:asciiTheme="minorBidi" w:hAnsiTheme="minorBidi" w:hint="cs"/>
                <w:szCs w:val="24"/>
                <w:rtl/>
              </w:rPr>
              <w:t>ردیف</w:t>
            </w:r>
          </w:p>
        </w:tc>
        <w:tc>
          <w:tcPr>
            <w:tcW w:w="2700" w:type="dxa"/>
          </w:tcPr>
          <w:p w14:paraId="437283E0" w14:textId="77777777" w:rsidR="0098622E" w:rsidRDefault="0098622E" w:rsidP="00620E73">
            <w:pPr>
              <w:ind w:firstLine="0"/>
              <w:jc w:val="center"/>
              <w:cnfStyle w:val="100000000000" w:firstRow="1" w:lastRow="0" w:firstColumn="0" w:lastColumn="0" w:oddVBand="0" w:evenVBand="0" w:oddHBand="0" w:evenHBand="0" w:firstRowFirstColumn="0" w:firstRowLastColumn="0" w:lastRowFirstColumn="0" w:lastRowLastColumn="0"/>
              <w:rPr>
                <w:rFonts w:asciiTheme="minorBidi" w:hAnsiTheme="minorBidi"/>
                <w:szCs w:val="24"/>
                <w:rtl/>
              </w:rPr>
            </w:pPr>
            <w:r>
              <w:rPr>
                <w:rFonts w:asciiTheme="minorBidi" w:hAnsiTheme="minorBidi" w:hint="cs"/>
                <w:szCs w:val="24"/>
                <w:rtl/>
              </w:rPr>
              <w:t>نام فیلد</w:t>
            </w:r>
          </w:p>
        </w:tc>
        <w:tc>
          <w:tcPr>
            <w:tcW w:w="2250" w:type="dxa"/>
          </w:tcPr>
          <w:p w14:paraId="1B3A05AA" w14:textId="77777777" w:rsidR="0098622E" w:rsidRDefault="0098622E" w:rsidP="00620E73">
            <w:pPr>
              <w:ind w:firstLine="0"/>
              <w:jc w:val="center"/>
              <w:cnfStyle w:val="100000000000" w:firstRow="1" w:lastRow="0" w:firstColumn="0" w:lastColumn="0" w:oddVBand="0" w:evenVBand="0" w:oddHBand="0" w:evenHBand="0" w:firstRowFirstColumn="0" w:firstRowLastColumn="0" w:lastRowFirstColumn="0" w:lastRowLastColumn="0"/>
              <w:rPr>
                <w:rFonts w:asciiTheme="minorBidi" w:hAnsiTheme="minorBidi"/>
                <w:szCs w:val="24"/>
                <w:rtl/>
              </w:rPr>
            </w:pPr>
            <w:r>
              <w:rPr>
                <w:rFonts w:asciiTheme="minorBidi" w:hAnsiTheme="minorBidi" w:hint="cs"/>
                <w:szCs w:val="24"/>
                <w:rtl/>
              </w:rPr>
              <w:t>نوع فیلد</w:t>
            </w:r>
          </w:p>
        </w:tc>
        <w:tc>
          <w:tcPr>
            <w:tcW w:w="4587" w:type="dxa"/>
          </w:tcPr>
          <w:p w14:paraId="1BF803B5" w14:textId="77777777" w:rsidR="0098622E" w:rsidRDefault="0098622E" w:rsidP="00620E73">
            <w:pPr>
              <w:ind w:firstLine="0"/>
              <w:jc w:val="center"/>
              <w:cnfStyle w:val="100000000000" w:firstRow="1" w:lastRow="0" w:firstColumn="0" w:lastColumn="0" w:oddVBand="0" w:evenVBand="0" w:oddHBand="0" w:evenHBand="0" w:firstRowFirstColumn="0" w:firstRowLastColumn="0" w:lastRowFirstColumn="0" w:lastRowLastColumn="0"/>
              <w:rPr>
                <w:rFonts w:asciiTheme="minorBidi" w:hAnsiTheme="minorBidi"/>
                <w:szCs w:val="24"/>
                <w:rtl/>
              </w:rPr>
            </w:pPr>
            <w:r>
              <w:rPr>
                <w:rFonts w:asciiTheme="minorBidi" w:hAnsiTheme="minorBidi" w:hint="cs"/>
                <w:szCs w:val="24"/>
                <w:rtl/>
              </w:rPr>
              <w:t>شرح فیلد</w:t>
            </w:r>
          </w:p>
        </w:tc>
      </w:tr>
      <w:tr w:rsidR="0098622E" w14:paraId="63B26761" w14:textId="77777777" w:rsidTr="00620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tcPr>
          <w:p w14:paraId="2F15A801" w14:textId="5DE629D5" w:rsidR="0098622E" w:rsidRPr="004355D1" w:rsidRDefault="00391909" w:rsidP="00620E73">
            <w:pPr>
              <w:rPr>
                <w:rFonts w:asciiTheme="minorHAnsi" w:hAnsiTheme="minorHAnsi"/>
                <w:b w:val="0"/>
                <w:bCs w:val="0"/>
                <w:sz w:val="20"/>
                <w:szCs w:val="24"/>
                <w:rtl/>
                <w:lang w:bidi="fa-IR"/>
              </w:rPr>
            </w:pPr>
            <w:r>
              <w:rPr>
                <w:rFonts w:asciiTheme="minorHAnsi" w:hAnsiTheme="minorHAnsi" w:hint="cs"/>
                <w:b w:val="0"/>
                <w:bCs w:val="0"/>
                <w:sz w:val="20"/>
                <w:szCs w:val="24"/>
                <w:rtl/>
                <w:lang w:bidi="fa-IR"/>
              </w:rPr>
              <w:t>1</w:t>
            </w:r>
          </w:p>
        </w:tc>
        <w:tc>
          <w:tcPr>
            <w:tcW w:w="2700" w:type="dxa"/>
          </w:tcPr>
          <w:p w14:paraId="6CDAF192" w14:textId="106BCB37" w:rsidR="0098622E" w:rsidRPr="00E91A45" w:rsidRDefault="00D0455B" w:rsidP="00620E7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4"/>
                <w:rtl/>
                <w:lang w:bidi="fa-IR"/>
              </w:rPr>
            </w:pPr>
            <w:r w:rsidRPr="00BC4F6B">
              <w:rPr>
                <w:rFonts w:asciiTheme="majorBidi" w:hAnsiTheme="majorBidi" w:cstheme="majorBidi"/>
                <w:color w:val="000000" w:themeColor="text1"/>
                <w:sz w:val="20"/>
                <w:szCs w:val="20"/>
              </w:rPr>
              <w:t>InsuredUniqueCode</w:t>
            </w:r>
          </w:p>
        </w:tc>
        <w:tc>
          <w:tcPr>
            <w:tcW w:w="2250" w:type="dxa"/>
          </w:tcPr>
          <w:p w14:paraId="26726B9F" w14:textId="77777777" w:rsidR="0098622E" w:rsidRPr="00E91A45" w:rsidRDefault="0098622E" w:rsidP="00620E7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4"/>
                <w:lang w:bidi="fa-IR"/>
              </w:rPr>
            </w:pPr>
            <w:r w:rsidRPr="00E91A45">
              <w:rPr>
                <w:rFonts w:ascii="Times New Roman" w:hAnsi="Times New Roman"/>
                <w:sz w:val="20"/>
                <w:szCs w:val="24"/>
                <w:lang w:bidi="fa-IR"/>
              </w:rPr>
              <w:t>long</w:t>
            </w:r>
          </w:p>
        </w:tc>
        <w:tc>
          <w:tcPr>
            <w:tcW w:w="4587" w:type="dxa"/>
          </w:tcPr>
          <w:p w14:paraId="0E9776BA" w14:textId="0B10AD4D" w:rsidR="0098622E" w:rsidRPr="00E91A45" w:rsidRDefault="0098622E" w:rsidP="004D7C29">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color w:val="000000" w:themeColor="text1"/>
                <w:sz w:val="20"/>
                <w:szCs w:val="20"/>
                <w:rtl/>
                <w:lang w:bidi="fa-IR"/>
              </w:rPr>
            </w:pPr>
            <w:r w:rsidRPr="00E91A45">
              <w:rPr>
                <w:rFonts w:ascii="Times New Roman" w:hAnsi="Times New Roman" w:hint="cs"/>
                <w:b/>
                <w:bCs/>
                <w:color w:val="000000" w:themeColor="text1"/>
                <w:sz w:val="20"/>
                <w:szCs w:val="20"/>
                <w:rtl/>
                <w:lang w:bidi="fa-IR"/>
              </w:rPr>
              <w:t xml:space="preserve">کد یکتای </w:t>
            </w:r>
            <w:r w:rsidR="004D7C29">
              <w:rPr>
                <w:rFonts w:ascii="Times New Roman" w:hAnsi="Times New Roman" w:hint="cs"/>
                <w:b/>
                <w:bCs/>
                <w:color w:val="000000" w:themeColor="text1"/>
                <w:sz w:val="20"/>
                <w:szCs w:val="20"/>
                <w:rtl/>
                <w:lang w:bidi="fa-IR"/>
              </w:rPr>
              <w:t>بیمه شده</w:t>
            </w:r>
          </w:p>
        </w:tc>
      </w:tr>
      <w:tr w:rsidR="0098622E" w14:paraId="1B33B630" w14:textId="77777777" w:rsidTr="00620E73">
        <w:tc>
          <w:tcPr>
            <w:cnfStyle w:val="001000000000" w:firstRow="0" w:lastRow="0" w:firstColumn="1" w:lastColumn="0" w:oddVBand="0" w:evenVBand="0" w:oddHBand="0" w:evenHBand="0" w:firstRowFirstColumn="0" w:firstRowLastColumn="0" w:lastRowFirstColumn="0" w:lastRowLastColumn="0"/>
            <w:tcW w:w="713" w:type="dxa"/>
          </w:tcPr>
          <w:p w14:paraId="4E34DBB7" w14:textId="61DFC9D6" w:rsidR="0098622E" w:rsidRDefault="00391909" w:rsidP="00620E73">
            <w:pPr>
              <w:rPr>
                <w:rFonts w:asciiTheme="minorHAnsi" w:hAnsiTheme="minorHAnsi"/>
                <w:b w:val="0"/>
                <w:bCs w:val="0"/>
                <w:sz w:val="20"/>
                <w:szCs w:val="24"/>
                <w:rtl/>
                <w:lang w:bidi="fa-IR"/>
              </w:rPr>
            </w:pPr>
            <w:r>
              <w:rPr>
                <w:rFonts w:asciiTheme="minorHAnsi" w:hAnsiTheme="minorHAnsi" w:hint="cs"/>
                <w:b w:val="0"/>
                <w:bCs w:val="0"/>
                <w:sz w:val="20"/>
                <w:szCs w:val="24"/>
                <w:rtl/>
                <w:lang w:bidi="fa-IR"/>
              </w:rPr>
              <w:t>2</w:t>
            </w:r>
          </w:p>
        </w:tc>
        <w:tc>
          <w:tcPr>
            <w:tcW w:w="2700" w:type="dxa"/>
          </w:tcPr>
          <w:p w14:paraId="5CDDCF66" w14:textId="38475142" w:rsidR="0098622E" w:rsidRPr="00E91A45" w:rsidRDefault="00D0455B" w:rsidP="00620E73">
            <w:pPr>
              <w:jc w:val="center"/>
              <w:cnfStyle w:val="000000000000" w:firstRow="0" w:lastRow="0" w:firstColumn="0" w:lastColumn="0" w:oddVBand="0" w:evenVBand="0" w:oddHBand="0" w:evenHBand="0" w:firstRowFirstColumn="0" w:firstRowLastColumn="0" w:lastRowFirstColumn="0" w:lastRowLastColumn="0"/>
              <w:rPr>
                <w:sz w:val="20"/>
                <w:szCs w:val="24"/>
                <w:lang w:bidi="fa-IR"/>
              </w:rPr>
            </w:pPr>
            <w:r w:rsidRPr="00BC4F6B">
              <w:rPr>
                <w:rFonts w:asciiTheme="majorBidi" w:hAnsiTheme="majorBidi" w:cstheme="majorBidi"/>
                <w:color w:val="000000" w:themeColor="text1"/>
                <w:sz w:val="20"/>
                <w:szCs w:val="20"/>
              </w:rPr>
              <w:t>InsuredVersion</w:t>
            </w:r>
          </w:p>
        </w:tc>
        <w:tc>
          <w:tcPr>
            <w:tcW w:w="2250" w:type="dxa"/>
          </w:tcPr>
          <w:p w14:paraId="446A66AD" w14:textId="77777777" w:rsidR="0098622E" w:rsidRPr="00E91A45" w:rsidRDefault="0098622E" w:rsidP="00620E73">
            <w:pPr>
              <w:jc w:val="center"/>
              <w:cnfStyle w:val="000000000000" w:firstRow="0" w:lastRow="0" w:firstColumn="0" w:lastColumn="0" w:oddVBand="0" w:evenVBand="0" w:oddHBand="0" w:evenHBand="0" w:firstRowFirstColumn="0" w:firstRowLastColumn="0" w:lastRowFirstColumn="0" w:lastRowLastColumn="0"/>
              <w:rPr>
                <w:sz w:val="20"/>
                <w:szCs w:val="24"/>
                <w:lang w:bidi="fa-IR"/>
              </w:rPr>
            </w:pPr>
            <w:r>
              <w:rPr>
                <w:sz w:val="20"/>
                <w:szCs w:val="24"/>
                <w:lang w:bidi="fa-IR"/>
              </w:rPr>
              <w:t>int</w:t>
            </w:r>
          </w:p>
        </w:tc>
        <w:tc>
          <w:tcPr>
            <w:tcW w:w="4587" w:type="dxa"/>
          </w:tcPr>
          <w:p w14:paraId="40F1E6E5" w14:textId="6F845D88" w:rsidR="0098622E" w:rsidRPr="00E91A45" w:rsidRDefault="0098622E" w:rsidP="004D7C29">
            <w:pPr>
              <w:ind w:firstLine="0"/>
              <w:jc w:val="center"/>
              <w:cnfStyle w:val="000000000000" w:firstRow="0" w:lastRow="0" w:firstColumn="0" w:lastColumn="0" w:oddVBand="0" w:evenVBand="0" w:oddHBand="0" w:evenHBand="0" w:firstRowFirstColumn="0" w:firstRowLastColumn="0" w:lastRowFirstColumn="0" w:lastRowLastColumn="0"/>
              <w:rPr>
                <w:b/>
                <w:bCs/>
                <w:color w:val="000000" w:themeColor="text1"/>
                <w:sz w:val="20"/>
                <w:szCs w:val="20"/>
                <w:rtl/>
                <w:lang w:bidi="fa-IR"/>
              </w:rPr>
            </w:pPr>
            <w:r>
              <w:rPr>
                <w:rFonts w:hint="cs"/>
                <w:b/>
                <w:bCs/>
                <w:color w:val="000000" w:themeColor="text1"/>
                <w:sz w:val="20"/>
                <w:szCs w:val="20"/>
                <w:rtl/>
                <w:lang w:bidi="fa-IR"/>
              </w:rPr>
              <w:t xml:space="preserve">ورژن </w:t>
            </w:r>
            <w:r w:rsidR="004D7C29">
              <w:rPr>
                <w:rFonts w:hint="cs"/>
                <w:b/>
                <w:bCs/>
                <w:color w:val="000000" w:themeColor="text1"/>
                <w:sz w:val="20"/>
                <w:szCs w:val="20"/>
                <w:rtl/>
                <w:lang w:bidi="fa-IR"/>
              </w:rPr>
              <w:t>بیمه شده</w:t>
            </w:r>
            <w:r w:rsidR="003E5E0D">
              <w:rPr>
                <w:rFonts w:hint="cs"/>
                <w:b/>
                <w:bCs/>
                <w:color w:val="000000" w:themeColor="text1"/>
                <w:sz w:val="20"/>
                <w:szCs w:val="20"/>
                <w:rtl/>
                <w:lang w:bidi="fa-IR"/>
              </w:rPr>
              <w:t xml:space="preserve"> پیشفرض 1</w:t>
            </w:r>
            <w:r w:rsidR="008F7192">
              <w:rPr>
                <w:rFonts w:hint="cs"/>
                <w:b/>
                <w:bCs/>
                <w:color w:val="000000" w:themeColor="text1"/>
                <w:sz w:val="20"/>
                <w:szCs w:val="20"/>
                <w:rtl/>
                <w:lang w:bidi="fa-IR"/>
              </w:rPr>
              <w:t xml:space="preserve"> /  ورژن بیمه شده با مقدار وارد شده</w:t>
            </w:r>
            <w:r w:rsidR="001F79F7">
              <w:rPr>
                <w:rFonts w:hint="cs"/>
                <w:b/>
                <w:bCs/>
                <w:color w:val="000000" w:themeColor="text1"/>
                <w:sz w:val="20"/>
                <w:szCs w:val="20"/>
                <w:rtl/>
                <w:lang w:bidi="fa-IR"/>
              </w:rPr>
              <w:t xml:space="preserve"> در فیلد شماره 1</w:t>
            </w:r>
          </w:p>
        </w:tc>
      </w:tr>
    </w:tbl>
    <w:p w14:paraId="29E0FE7F" w14:textId="77777777" w:rsidR="0098622E" w:rsidRPr="0046577C" w:rsidRDefault="0098622E" w:rsidP="0098622E">
      <w:pPr>
        <w:rPr>
          <w:rFonts w:asciiTheme="minorBidi" w:hAnsiTheme="minorBidi"/>
          <w:szCs w:val="24"/>
          <w:rtl/>
        </w:rPr>
      </w:pPr>
    </w:p>
    <w:p w14:paraId="6A2B5610" w14:textId="7D8CFC00" w:rsidR="006101DC" w:rsidRPr="008B6B1E" w:rsidRDefault="00054973" w:rsidP="006101DC">
      <w:pPr>
        <w:pStyle w:val="Heading2"/>
        <w:rPr>
          <w:sz w:val="28"/>
          <w:szCs w:val="28"/>
          <w:rtl/>
        </w:rPr>
      </w:pPr>
      <w:bookmarkStart w:id="42" w:name="_Toc110063396"/>
      <w:r>
        <w:rPr>
          <w:rFonts w:hint="cs"/>
          <w:sz w:val="28"/>
          <w:szCs w:val="28"/>
          <w:rtl/>
        </w:rPr>
        <w:t>4</w:t>
      </w:r>
      <w:r w:rsidR="008B6B1E">
        <w:rPr>
          <w:rFonts w:hint="cs"/>
          <w:sz w:val="28"/>
          <w:szCs w:val="28"/>
          <w:rtl/>
        </w:rPr>
        <w:t>-4-3-</w:t>
      </w:r>
      <w:r w:rsidR="006101DC" w:rsidRPr="008B6B1E">
        <w:rPr>
          <w:rFonts w:hint="cs"/>
          <w:sz w:val="28"/>
          <w:szCs w:val="28"/>
          <w:rtl/>
        </w:rPr>
        <w:t xml:space="preserve"> خطا های خروجی متد</w:t>
      </w:r>
      <w:r w:rsidR="002307BA">
        <w:rPr>
          <w:rFonts w:hint="cs"/>
          <w:sz w:val="28"/>
          <w:szCs w:val="28"/>
          <w:rtl/>
        </w:rPr>
        <w:t xml:space="preserve"> ثبت اطلاعات بیمه شدگان</w:t>
      </w:r>
      <w:bookmarkEnd w:id="42"/>
    </w:p>
    <w:p w14:paraId="1B919E53" w14:textId="3FD0FA4F" w:rsidR="006101DC" w:rsidRPr="00DA014A" w:rsidRDefault="006101DC" w:rsidP="006101DC">
      <w:pPr>
        <w:rPr>
          <w:sz w:val="28"/>
        </w:rPr>
      </w:pPr>
      <w:r w:rsidRPr="00DA014A">
        <w:rPr>
          <w:rFonts w:hint="cs"/>
          <w:sz w:val="28"/>
          <w:rtl/>
        </w:rPr>
        <w:t>کد خطاها و توضیح خطاهای متد به شرح جدول زیر می‏باشد</w:t>
      </w:r>
    </w:p>
    <w:tbl>
      <w:tblPr>
        <w:tblStyle w:val="GridTable4-Accent52"/>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62"/>
        <w:gridCol w:w="4794"/>
        <w:gridCol w:w="4794"/>
      </w:tblGrid>
      <w:tr w:rsidR="000A62E3" w:rsidRPr="0095523B" w14:paraId="099BA517" w14:textId="77777777" w:rsidTr="00380383">
        <w:trPr>
          <w:cnfStyle w:val="100000000000" w:firstRow="1" w:lastRow="0" w:firstColumn="0" w:lastColumn="0" w:oddVBand="0" w:evenVBand="0" w:oddHBand="0" w:evenHBand="0" w:firstRowFirstColumn="0" w:firstRowLastColumn="0" w:lastRowFirstColumn="0" w:lastRowLastColumn="0"/>
          <w:trHeight w:val="432"/>
          <w:tblHeader/>
          <w:jc w:val="center"/>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421BF202" w14:textId="77777777" w:rsidR="000A62E3" w:rsidRPr="0095523B" w:rsidRDefault="000A62E3" w:rsidP="00380383">
            <w:pPr>
              <w:spacing w:line="240" w:lineRule="auto"/>
              <w:ind w:firstLine="0"/>
              <w:jc w:val="center"/>
              <w:rPr>
                <w:rFonts w:asciiTheme="majorBidi" w:hAnsiTheme="majorBidi"/>
                <w:color w:val="FFFFFF" w:themeColor="background1"/>
                <w:sz w:val="20"/>
                <w:szCs w:val="20"/>
                <w:rtl/>
                <w:lang w:bidi="fa-IR"/>
              </w:rPr>
            </w:pPr>
            <w:r w:rsidRPr="0095523B">
              <w:rPr>
                <w:rFonts w:asciiTheme="majorBidi" w:hAnsiTheme="majorBidi" w:hint="cs"/>
                <w:color w:val="FFFFFF" w:themeColor="background1"/>
                <w:sz w:val="20"/>
                <w:szCs w:val="20"/>
                <w:rtl/>
                <w:lang w:bidi="fa-IR"/>
              </w:rPr>
              <w:t>کد خطا</w:t>
            </w:r>
          </w:p>
        </w:tc>
        <w:tc>
          <w:tcPr>
            <w:tcW w:w="4794" w:type="dxa"/>
            <w:vAlign w:val="center"/>
          </w:tcPr>
          <w:p w14:paraId="451FFF2F" w14:textId="77777777" w:rsidR="000A62E3" w:rsidRPr="0095523B" w:rsidRDefault="000A62E3" w:rsidP="00380383">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rFonts w:asciiTheme="majorBidi" w:hAnsiTheme="majorBidi"/>
                <w:color w:val="FFFFFF" w:themeColor="background1"/>
                <w:sz w:val="20"/>
                <w:szCs w:val="20"/>
                <w:rtl/>
              </w:rPr>
            </w:pPr>
            <w:r w:rsidRPr="009F2795">
              <w:rPr>
                <w:rFonts w:ascii="Times New Roman" w:hAnsi="Times New Roman" w:hint="cs"/>
                <w:sz w:val="20"/>
                <w:szCs w:val="20"/>
                <w:rtl/>
              </w:rPr>
              <w:t>شرح فیلد</w:t>
            </w:r>
          </w:p>
        </w:tc>
        <w:tc>
          <w:tcPr>
            <w:tcW w:w="4794" w:type="dxa"/>
            <w:noWrap/>
            <w:vAlign w:val="center"/>
          </w:tcPr>
          <w:p w14:paraId="778D7A59" w14:textId="77777777" w:rsidR="000A62E3" w:rsidRPr="0095523B" w:rsidRDefault="000A62E3" w:rsidP="00380383">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rFonts w:asciiTheme="majorBidi" w:hAnsiTheme="majorBidi"/>
                <w:color w:val="FFFFFF" w:themeColor="background1"/>
                <w:sz w:val="20"/>
                <w:szCs w:val="20"/>
              </w:rPr>
            </w:pPr>
            <w:r w:rsidRPr="0095523B">
              <w:rPr>
                <w:rFonts w:asciiTheme="majorBidi" w:hAnsiTheme="majorBidi" w:hint="cs"/>
                <w:color w:val="FFFFFF" w:themeColor="background1"/>
                <w:sz w:val="20"/>
                <w:szCs w:val="20"/>
                <w:rtl/>
              </w:rPr>
              <w:t>شرح خطا</w:t>
            </w:r>
          </w:p>
        </w:tc>
      </w:tr>
      <w:tr w:rsidR="000A62E3" w:rsidRPr="0095523B" w14:paraId="193DA2C7" w14:textId="77777777" w:rsidTr="00380383">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33192777" w14:textId="77777777" w:rsidR="000A62E3" w:rsidRPr="0095523B" w:rsidRDefault="000A62E3" w:rsidP="00380383">
            <w:pPr>
              <w:spacing w:line="240" w:lineRule="auto"/>
              <w:ind w:firstLine="0"/>
              <w:jc w:val="center"/>
              <w:rPr>
                <w:rFonts w:asciiTheme="majorBidi" w:hAnsiTheme="majorBidi" w:cstheme="majorBidi"/>
                <w:b w:val="0"/>
                <w:bCs w:val="0"/>
                <w:color w:val="000000"/>
                <w:sz w:val="20"/>
                <w:szCs w:val="20"/>
              </w:rPr>
            </w:pPr>
            <w:r w:rsidRPr="0095523B">
              <w:rPr>
                <w:rFonts w:asciiTheme="majorBidi" w:hAnsiTheme="majorBidi" w:cstheme="majorBidi"/>
                <w:b w:val="0"/>
                <w:bCs w:val="0"/>
                <w:color w:val="000000"/>
                <w:sz w:val="20"/>
                <w:szCs w:val="20"/>
              </w:rPr>
              <w:t>100</w:t>
            </w:r>
          </w:p>
        </w:tc>
        <w:tc>
          <w:tcPr>
            <w:tcW w:w="4794" w:type="dxa"/>
            <w:vAlign w:val="center"/>
          </w:tcPr>
          <w:p w14:paraId="670BDE57" w14:textId="77777777" w:rsidR="000A62E3" w:rsidRPr="0095523B" w:rsidRDefault="000A62E3"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555A54">
              <w:rPr>
                <w:rFonts w:asciiTheme="majorBidi" w:hAnsiTheme="majorBidi" w:cs="Times New Roman"/>
                <w:color w:val="000000"/>
                <w:sz w:val="20"/>
                <w:szCs w:val="20"/>
                <w:rtl/>
              </w:rPr>
              <w:t>عدم دسترس</w:t>
            </w:r>
            <w:r w:rsidRPr="00555A54">
              <w:rPr>
                <w:rFonts w:asciiTheme="majorBidi" w:hAnsiTheme="majorBidi" w:cs="Times New Roman" w:hint="cs"/>
                <w:color w:val="000000"/>
                <w:sz w:val="20"/>
                <w:szCs w:val="20"/>
                <w:rtl/>
              </w:rPr>
              <w:t>ی</w:t>
            </w:r>
          </w:p>
        </w:tc>
        <w:tc>
          <w:tcPr>
            <w:tcW w:w="4794" w:type="dxa"/>
            <w:noWrap/>
            <w:vAlign w:val="center"/>
          </w:tcPr>
          <w:p w14:paraId="4D5D8ED7" w14:textId="77777777" w:rsidR="000A62E3" w:rsidRPr="0095523B" w:rsidRDefault="000A62E3"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95523B">
              <w:rPr>
                <w:rFonts w:asciiTheme="majorBidi" w:hAnsiTheme="majorBidi" w:cstheme="majorBidi"/>
                <w:color w:val="000000"/>
                <w:sz w:val="20"/>
                <w:szCs w:val="20"/>
              </w:rPr>
              <w:t>AccessIsDenied</w:t>
            </w:r>
          </w:p>
        </w:tc>
      </w:tr>
      <w:tr w:rsidR="000A62E3" w:rsidRPr="0095523B" w14:paraId="6822BCE1" w14:textId="77777777" w:rsidTr="00380383">
        <w:trPr>
          <w:trHeight w:val="432"/>
          <w:jc w:val="center"/>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6C9A6982" w14:textId="77777777" w:rsidR="000A62E3" w:rsidRPr="0095523B" w:rsidRDefault="000A62E3" w:rsidP="00380383">
            <w:pPr>
              <w:spacing w:line="240" w:lineRule="auto"/>
              <w:ind w:firstLine="0"/>
              <w:jc w:val="center"/>
              <w:rPr>
                <w:rFonts w:asciiTheme="majorBidi" w:hAnsiTheme="majorBidi" w:cstheme="majorBidi"/>
                <w:b w:val="0"/>
                <w:bCs w:val="0"/>
                <w:color w:val="000000"/>
                <w:sz w:val="20"/>
                <w:szCs w:val="20"/>
              </w:rPr>
            </w:pPr>
            <w:r w:rsidRPr="0095523B">
              <w:rPr>
                <w:rFonts w:asciiTheme="majorBidi" w:hAnsiTheme="majorBidi" w:cstheme="majorBidi"/>
                <w:b w:val="0"/>
                <w:bCs w:val="0"/>
                <w:color w:val="000000"/>
                <w:sz w:val="20"/>
                <w:szCs w:val="20"/>
              </w:rPr>
              <w:t>113</w:t>
            </w:r>
          </w:p>
        </w:tc>
        <w:tc>
          <w:tcPr>
            <w:tcW w:w="4794" w:type="dxa"/>
            <w:vAlign w:val="center"/>
          </w:tcPr>
          <w:p w14:paraId="7ACE896C" w14:textId="6A7B0CFE" w:rsidR="000A62E3" w:rsidRPr="0095523B" w:rsidRDefault="00470357"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Pr>
                <w:rFonts w:asciiTheme="majorBidi" w:hAnsiTheme="majorBidi" w:cs="Times New Roman" w:hint="cs"/>
                <w:color w:val="000000"/>
                <w:sz w:val="20"/>
                <w:szCs w:val="20"/>
                <w:rtl/>
              </w:rPr>
              <w:t>کدیکتای</w:t>
            </w:r>
            <w:r w:rsidR="000A62E3" w:rsidRPr="00B8346F">
              <w:rPr>
                <w:rFonts w:asciiTheme="majorBidi" w:hAnsiTheme="majorBidi" w:cs="Times New Roman"/>
                <w:color w:val="000000"/>
                <w:sz w:val="20"/>
                <w:szCs w:val="20"/>
                <w:rtl/>
              </w:rPr>
              <w:t xml:space="preserve"> طرح خال</w:t>
            </w:r>
            <w:r w:rsidR="000A62E3" w:rsidRPr="00B8346F">
              <w:rPr>
                <w:rFonts w:asciiTheme="majorBidi" w:hAnsiTheme="majorBidi" w:cs="Times New Roman" w:hint="cs"/>
                <w:color w:val="000000"/>
                <w:sz w:val="20"/>
                <w:szCs w:val="20"/>
                <w:rtl/>
              </w:rPr>
              <w:t>ی</w:t>
            </w:r>
            <w:r w:rsidR="000A62E3" w:rsidRPr="00B8346F">
              <w:rPr>
                <w:rFonts w:asciiTheme="majorBidi" w:hAnsiTheme="majorBidi" w:cs="Times New Roman"/>
                <w:color w:val="000000"/>
                <w:sz w:val="20"/>
                <w:szCs w:val="20"/>
                <w:rtl/>
              </w:rPr>
              <w:t xml:space="preserve"> م</w:t>
            </w:r>
            <w:r w:rsidR="000A62E3" w:rsidRPr="00B8346F">
              <w:rPr>
                <w:rFonts w:asciiTheme="majorBidi" w:hAnsiTheme="majorBidi" w:cs="Times New Roman" w:hint="cs"/>
                <w:color w:val="000000"/>
                <w:sz w:val="20"/>
                <w:szCs w:val="20"/>
                <w:rtl/>
              </w:rPr>
              <w:t>ی</w:t>
            </w:r>
            <w:r w:rsidR="000A62E3" w:rsidRPr="00B8346F">
              <w:rPr>
                <w:rFonts w:asciiTheme="majorBidi" w:hAnsiTheme="majorBidi" w:cs="Times New Roman"/>
                <w:color w:val="000000"/>
                <w:sz w:val="20"/>
                <w:szCs w:val="20"/>
                <w:rtl/>
              </w:rPr>
              <w:t xml:space="preserve"> باشد</w:t>
            </w:r>
          </w:p>
        </w:tc>
        <w:tc>
          <w:tcPr>
            <w:tcW w:w="4794" w:type="dxa"/>
            <w:noWrap/>
            <w:vAlign w:val="center"/>
          </w:tcPr>
          <w:p w14:paraId="607AF556" w14:textId="77777777" w:rsidR="000A62E3" w:rsidRPr="0095523B" w:rsidRDefault="000A62E3"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95523B">
              <w:rPr>
                <w:rFonts w:asciiTheme="majorBidi" w:hAnsiTheme="majorBidi" w:cstheme="majorBidi"/>
                <w:color w:val="000000"/>
                <w:sz w:val="20"/>
                <w:szCs w:val="20"/>
              </w:rPr>
              <w:t>PlanIdIsNull</w:t>
            </w:r>
          </w:p>
        </w:tc>
      </w:tr>
      <w:tr w:rsidR="000A62E3" w:rsidRPr="0095523B" w14:paraId="7A3E7AEF" w14:textId="77777777" w:rsidTr="00380383">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17B4FF5F" w14:textId="77777777" w:rsidR="000A62E3" w:rsidRPr="0095523B" w:rsidRDefault="000A62E3" w:rsidP="00380383">
            <w:pPr>
              <w:spacing w:line="240" w:lineRule="auto"/>
              <w:ind w:firstLine="0"/>
              <w:jc w:val="center"/>
              <w:rPr>
                <w:rFonts w:asciiTheme="majorBidi" w:hAnsiTheme="majorBidi" w:cstheme="majorBidi"/>
                <w:b w:val="0"/>
                <w:bCs w:val="0"/>
                <w:color w:val="000000"/>
                <w:sz w:val="20"/>
                <w:szCs w:val="20"/>
              </w:rPr>
            </w:pPr>
            <w:r w:rsidRPr="0095523B">
              <w:rPr>
                <w:rFonts w:asciiTheme="majorBidi" w:hAnsiTheme="majorBidi" w:cstheme="majorBidi"/>
                <w:b w:val="0"/>
                <w:bCs w:val="0"/>
                <w:color w:val="000000"/>
                <w:sz w:val="20"/>
                <w:szCs w:val="20"/>
              </w:rPr>
              <w:t>102</w:t>
            </w:r>
          </w:p>
        </w:tc>
        <w:tc>
          <w:tcPr>
            <w:tcW w:w="4794" w:type="dxa"/>
            <w:vAlign w:val="center"/>
          </w:tcPr>
          <w:p w14:paraId="15B5AE1D" w14:textId="2778129D" w:rsidR="000A62E3" w:rsidRPr="0095523B" w:rsidRDefault="00470357"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Pr>
                <w:rFonts w:asciiTheme="majorBidi" w:hAnsiTheme="majorBidi" w:cs="Times New Roman" w:hint="cs"/>
                <w:color w:val="000000"/>
                <w:sz w:val="20"/>
                <w:szCs w:val="20"/>
                <w:rtl/>
              </w:rPr>
              <w:t>کد یکتای بیمه شده</w:t>
            </w:r>
            <w:r w:rsidR="000A62E3" w:rsidRPr="007A4C03">
              <w:rPr>
                <w:rFonts w:asciiTheme="majorBidi" w:hAnsiTheme="majorBidi" w:cs="Times New Roman"/>
                <w:color w:val="000000"/>
                <w:sz w:val="20"/>
                <w:szCs w:val="20"/>
                <w:rtl/>
              </w:rPr>
              <w:t xml:space="preserve"> در شرکت خال</w:t>
            </w:r>
            <w:r w:rsidR="000A62E3" w:rsidRPr="007A4C03">
              <w:rPr>
                <w:rFonts w:asciiTheme="majorBidi" w:hAnsiTheme="majorBidi" w:cs="Times New Roman" w:hint="cs"/>
                <w:color w:val="000000"/>
                <w:sz w:val="20"/>
                <w:szCs w:val="20"/>
                <w:rtl/>
              </w:rPr>
              <w:t>ی</w:t>
            </w:r>
            <w:r w:rsidR="000A62E3" w:rsidRPr="007A4C03">
              <w:rPr>
                <w:rFonts w:asciiTheme="majorBidi" w:hAnsiTheme="majorBidi" w:cs="Times New Roman"/>
                <w:color w:val="000000"/>
                <w:sz w:val="20"/>
                <w:szCs w:val="20"/>
                <w:rtl/>
              </w:rPr>
              <w:t xml:space="preserve"> م</w:t>
            </w:r>
            <w:r w:rsidR="000A62E3" w:rsidRPr="007A4C03">
              <w:rPr>
                <w:rFonts w:asciiTheme="majorBidi" w:hAnsiTheme="majorBidi" w:cs="Times New Roman" w:hint="cs"/>
                <w:color w:val="000000"/>
                <w:sz w:val="20"/>
                <w:szCs w:val="20"/>
                <w:rtl/>
              </w:rPr>
              <w:t>ی</w:t>
            </w:r>
            <w:r w:rsidR="000A62E3" w:rsidRPr="007A4C03">
              <w:rPr>
                <w:rFonts w:asciiTheme="majorBidi" w:hAnsiTheme="majorBidi" w:cs="Times New Roman"/>
                <w:color w:val="000000"/>
                <w:sz w:val="20"/>
                <w:szCs w:val="20"/>
                <w:rtl/>
              </w:rPr>
              <w:t xml:space="preserve"> باشد</w:t>
            </w:r>
          </w:p>
        </w:tc>
        <w:tc>
          <w:tcPr>
            <w:tcW w:w="4794" w:type="dxa"/>
            <w:noWrap/>
            <w:vAlign w:val="center"/>
          </w:tcPr>
          <w:p w14:paraId="75E556C3" w14:textId="77777777" w:rsidR="000A62E3" w:rsidRPr="0095523B" w:rsidRDefault="000A62E3"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95523B">
              <w:rPr>
                <w:rFonts w:asciiTheme="majorBidi" w:hAnsiTheme="majorBidi" w:cstheme="majorBidi"/>
                <w:color w:val="000000"/>
                <w:sz w:val="20"/>
                <w:szCs w:val="20"/>
              </w:rPr>
              <w:t>ExternalNumberIsNull</w:t>
            </w:r>
          </w:p>
        </w:tc>
      </w:tr>
      <w:tr w:rsidR="000A62E3" w:rsidRPr="0095523B" w14:paraId="485764F6" w14:textId="77777777" w:rsidTr="00380383">
        <w:trPr>
          <w:trHeight w:val="432"/>
          <w:jc w:val="center"/>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49FF2C05" w14:textId="77777777" w:rsidR="000A62E3" w:rsidRPr="0095523B" w:rsidRDefault="000A62E3" w:rsidP="00380383">
            <w:pPr>
              <w:spacing w:line="240" w:lineRule="auto"/>
              <w:ind w:firstLine="0"/>
              <w:jc w:val="center"/>
              <w:rPr>
                <w:rFonts w:asciiTheme="majorBidi" w:hAnsiTheme="majorBidi" w:cstheme="majorBidi"/>
                <w:b w:val="0"/>
                <w:bCs w:val="0"/>
                <w:color w:val="000000"/>
                <w:sz w:val="20"/>
                <w:szCs w:val="20"/>
              </w:rPr>
            </w:pPr>
            <w:r w:rsidRPr="0095523B">
              <w:rPr>
                <w:rFonts w:asciiTheme="majorBidi" w:hAnsiTheme="majorBidi" w:cstheme="majorBidi"/>
                <w:b w:val="0"/>
                <w:bCs w:val="0"/>
                <w:color w:val="000000"/>
                <w:sz w:val="20"/>
                <w:szCs w:val="20"/>
              </w:rPr>
              <w:t>147</w:t>
            </w:r>
          </w:p>
        </w:tc>
        <w:tc>
          <w:tcPr>
            <w:tcW w:w="4794" w:type="dxa"/>
            <w:vAlign w:val="center"/>
          </w:tcPr>
          <w:p w14:paraId="5D4885C5" w14:textId="77777777" w:rsidR="000A62E3" w:rsidRPr="0095523B" w:rsidRDefault="000A62E3"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B74A39">
              <w:rPr>
                <w:rFonts w:asciiTheme="majorBidi" w:hAnsiTheme="majorBidi" w:cs="Times New Roman"/>
                <w:color w:val="000000"/>
                <w:sz w:val="20"/>
                <w:szCs w:val="20"/>
                <w:rtl/>
              </w:rPr>
              <w:t>کد نوع قرارداد خال</w:t>
            </w:r>
            <w:r w:rsidRPr="00B74A39">
              <w:rPr>
                <w:rFonts w:asciiTheme="majorBidi" w:hAnsiTheme="majorBidi" w:cs="Times New Roman" w:hint="cs"/>
                <w:color w:val="000000"/>
                <w:sz w:val="20"/>
                <w:szCs w:val="20"/>
                <w:rtl/>
              </w:rPr>
              <w:t>ی</w:t>
            </w:r>
            <w:r w:rsidRPr="00B74A39">
              <w:rPr>
                <w:rFonts w:asciiTheme="majorBidi" w:hAnsiTheme="majorBidi" w:cs="Times New Roman"/>
                <w:color w:val="000000"/>
                <w:sz w:val="20"/>
                <w:szCs w:val="20"/>
                <w:rtl/>
              </w:rPr>
              <w:t xml:space="preserve"> م</w:t>
            </w:r>
            <w:r w:rsidRPr="00B74A39">
              <w:rPr>
                <w:rFonts w:asciiTheme="majorBidi" w:hAnsiTheme="majorBidi" w:cs="Times New Roman" w:hint="cs"/>
                <w:color w:val="000000"/>
                <w:sz w:val="20"/>
                <w:szCs w:val="20"/>
                <w:rtl/>
              </w:rPr>
              <w:t>ی</w:t>
            </w:r>
            <w:r w:rsidRPr="00B74A39">
              <w:rPr>
                <w:rFonts w:asciiTheme="majorBidi" w:hAnsiTheme="majorBidi" w:cs="Times New Roman"/>
                <w:color w:val="000000"/>
                <w:sz w:val="20"/>
                <w:szCs w:val="20"/>
                <w:rtl/>
              </w:rPr>
              <w:t xml:space="preserve"> باشد</w:t>
            </w:r>
          </w:p>
        </w:tc>
        <w:tc>
          <w:tcPr>
            <w:tcW w:w="4794" w:type="dxa"/>
            <w:noWrap/>
            <w:vAlign w:val="center"/>
          </w:tcPr>
          <w:p w14:paraId="4240BB1F" w14:textId="77777777" w:rsidR="000A62E3" w:rsidRPr="0095523B" w:rsidRDefault="000A62E3"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95523B">
              <w:rPr>
                <w:rFonts w:asciiTheme="majorBidi" w:hAnsiTheme="majorBidi" w:cstheme="majorBidi"/>
                <w:color w:val="000000"/>
                <w:sz w:val="20"/>
                <w:szCs w:val="20"/>
              </w:rPr>
              <w:t>ContractTypeIdIsNull</w:t>
            </w:r>
          </w:p>
        </w:tc>
      </w:tr>
      <w:tr w:rsidR="000A62E3" w:rsidRPr="0095523B" w14:paraId="749B04E7" w14:textId="77777777" w:rsidTr="00380383">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5BC8FCE5" w14:textId="77777777" w:rsidR="000A62E3" w:rsidRPr="0095523B" w:rsidRDefault="000A62E3" w:rsidP="00380383">
            <w:pPr>
              <w:spacing w:line="240" w:lineRule="auto"/>
              <w:ind w:firstLine="0"/>
              <w:jc w:val="center"/>
              <w:rPr>
                <w:rFonts w:asciiTheme="majorBidi" w:hAnsiTheme="majorBidi" w:cstheme="majorBidi"/>
                <w:b w:val="0"/>
                <w:bCs w:val="0"/>
                <w:color w:val="000000"/>
                <w:sz w:val="20"/>
                <w:szCs w:val="20"/>
              </w:rPr>
            </w:pPr>
            <w:r w:rsidRPr="0095523B">
              <w:rPr>
                <w:rFonts w:asciiTheme="majorBidi" w:hAnsiTheme="majorBidi" w:cstheme="majorBidi"/>
                <w:b w:val="0"/>
                <w:bCs w:val="0"/>
                <w:color w:val="000000"/>
                <w:sz w:val="20"/>
                <w:szCs w:val="20"/>
              </w:rPr>
              <w:t>148</w:t>
            </w:r>
          </w:p>
        </w:tc>
        <w:tc>
          <w:tcPr>
            <w:tcW w:w="4794" w:type="dxa"/>
            <w:vAlign w:val="center"/>
          </w:tcPr>
          <w:p w14:paraId="489ABAA0" w14:textId="77777777" w:rsidR="000A62E3" w:rsidRPr="0095523B" w:rsidRDefault="000A62E3"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B74A39">
              <w:rPr>
                <w:rFonts w:asciiTheme="majorBidi" w:hAnsiTheme="majorBidi" w:cs="Times New Roman"/>
                <w:color w:val="000000"/>
                <w:sz w:val="20"/>
                <w:szCs w:val="20"/>
                <w:rtl/>
              </w:rPr>
              <w:t>کد نوع فرارداد معتبر نم</w:t>
            </w:r>
            <w:r w:rsidRPr="00B74A39">
              <w:rPr>
                <w:rFonts w:asciiTheme="majorBidi" w:hAnsiTheme="majorBidi" w:cs="Times New Roman" w:hint="cs"/>
                <w:color w:val="000000"/>
                <w:sz w:val="20"/>
                <w:szCs w:val="20"/>
                <w:rtl/>
              </w:rPr>
              <w:t>ی</w:t>
            </w:r>
            <w:r w:rsidRPr="00B74A39">
              <w:rPr>
                <w:rFonts w:asciiTheme="majorBidi" w:hAnsiTheme="majorBidi" w:cs="Times New Roman"/>
                <w:color w:val="000000"/>
                <w:sz w:val="20"/>
                <w:szCs w:val="20"/>
                <w:rtl/>
              </w:rPr>
              <w:t xml:space="preserve"> باشد</w:t>
            </w:r>
          </w:p>
        </w:tc>
        <w:tc>
          <w:tcPr>
            <w:tcW w:w="4794" w:type="dxa"/>
            <w:noWrap/>
            <w:vAlign w:val="center"/>
          </w:tcPr>
          <w:p w14:paraId="72F6795E" w14:textId="77777777" w:rsidR="000A62E3" w:rsidRPr="0095523B" w:rsidRDefault="000A62E3"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95523B">
              <w:rPr>
                <w:rFonts w:asciiTheme="majorBidi" w:hAnsiTheme="majorBidi" w:cstheme="majorBidi"/>
                <w:color w:val="000000"/>
                <w:sz w:val="20"/>
                <w:szCs w:val="20"/>
              </w:rPr>
              <w:t>ContractTypeIdNumberIsNotValid</w:t>
            </w:r>
          </w:p>
        </w:tc>
      </w:tr>
      <w:tr w:rsidR="000A62E3" w:rsidRPr="0095523B" w14:paraId="74470967" w14:textId="77777777" w:rsidTr="00380383">
        <w:trPr>
          <w:trHeight w:val="432"/>
          <w:jc w:val="center"/>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7A181890" w14:textId="77777777" w:rsidR="000A62E3" w:rsidRPr="0095523B" w:rsidRDefault="000A62E3" w:rsidP="00380383">
            <w:pPr>
              <w:spacing w:line="240" w:lineRule="auto"/>
              <w:ind w:firstLine="0"/>
              <w:jc w:val="center"/>
              <w:rPr>
                <w:rFonts w:asciiTheme="majorBidi" w:hAnsiTheme="majorBidi" w:cstheme="majorBidi"/>
                <w:b w:val="0"/>
                <w:bCs w:val="0"/>
                <w:color w:val="000000"/>
                <w:sz w:val="20"/>
                <w:szCs w:val="20"/>
              </w:rPr>
            </w:pPr>
            <w:r w:rsidRPr="0095523B">
              <w:rPr>
                <w:rFonts w:asciiTheme="majorBidi" w:hAnsiTheme="majorBidi" w:cstheme="majorBidi"/>
                <w:b w:val="0"/>
                <w:bCs w:val="0"/>
                <w:color w:val="000000"/>
                <w:sz w:val="20"/>
                <w:szCs w:val="20"/>
              </w:rPr>
              <w:t>149</w:t>
            </w:r>
          </w:p>
        </w:tc>
        <w:tc>
          <w:tcPr>
            <w:tcW w:w="4794" w:type="dxa"/>
          </w:tcPr>
          <w:p w14:paraId="097335E4" w14:textId="77777777" w:rsidR="000A62E3" w:rsidRPr="0095523B" w:rsidRDefault="000A62E3"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B74A39">
              <w:rPr>
                <w:rFonts w:asciiTheme="majorBidi" w:hAnsiTheme="majorBidi" w:cs="Times New Roman"/>
                <w:color w:val="000000"/>
                <w:sz w:val="20"/>
                <w:szCs w:val="20"/>
                <w:rtl/>
              </w:rPr>
              <w:t>نام فرد خال</w:t>
            </w:r>
            <w:r w:rsidRPr="00B74A39">
              <w:rPr>
                <w:rFonts w:asciiTheme="majorBidi" w:hAnsiTheme="majorBidi" w:cs="Times New Roman" w:hint="cs"/>
                <w:color w:val="000000"/>
                <w:sz w:val="20"/>
                <w:szCs w:val="20"/>
                <w:rtl/>
              </w:rPr>
              <w:t>ی</w:t>
            </w:r>
            <w:r w:rsidRPr="00B74A39">
              <w:rPr>
                <w:rFonts w:asciiTheme="majorBidi" w:hAnsiTheme="majorBidi" w:cs="Times New Roman"/>
                <w:color w:val="000000"/>
                <w:sz w:val="20"/>
                <w:szCs w:val="20"/>
                <w:rtl/>
              </w:rPr>
              <w:t xml:space="preserve"> م</w:t>
            </w:r>
            <w:r w:rsidRPr="00B74A39">
              <w:rPr>
                <w:rFonts w:asciiTheme="majorBidi" w:hAnsiTheme="majorBidi" w:cs="Times New Roman" w:hint="cs"/>
                <w:color w:val="000000"/>
                <w:sz w:val="20"/>
                <w:szCs w:val="20"/>
                <w:rtl/>
              </w:rPr>
              <w:t>ی</w:t>
            </w:r>
            <w:r w:rsidRPr="00B74A39">
              <w:rPr>
                <w:rFonts w:asciiTheme="majorBidi" w:hAnsiTheme="majorBidi" w:cs="Times New Roman"/>
                <w:color w:val="000000"/>
                <w:sz w:val="20"/>
                <w:szCs w:val="20"/>
                <w:rtl/>
              </w:rPr>
              <w:t xml:space="preserve"> باشد</w:t>
            </w:r>
          </w:p>
        </w:tc>
        <w:tc>
          <w:tcPr>
            <w:tcW w:w="4794" w:type="dxa"/>
            <w:noWrap/>
            <w:vAlign w:val="center"/>
          </w:tcPr>
          <w:p w14:paraId="23E71CC2" w14:textId="77777777" w:rsidR="000A62E3" w:rsidRPr="0095523B" w:rsidRDefault="000A62E3"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95523B">
              <w:rPr>
                <w:rFonts w:asciiTheme="majorBidi" w:hAnsiTheme="majorBidi" w:cstheme="majorBidi"/>
                <w:color w:val="000000"/>
                <w:sz w:val="20"/>
                <w:szCs w:val="20"/>
              </w:rPr>
              <w:t>FirstNameIsNull</w:t>
            </w:r>
          </w:p>
        </w:tc>
      </w:tr>
      <w:tr w:rsidR="000A62E3" w:rsidRPr="0095523B" w14:paraId="3B06BF4A" w14:textId="77777777" w:rsidTr="00380383">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6440A6D5" w14:textId="77777777" w:rsidR="000A62E3" w:rsidRPr="0095523B" w:rsidRDefault="000A62E3" w:rsidP="00380383">
            <w:pPr>
              <w:spacing w:line="240" w:lineRule="auto"/>
              <w:ind w:firstLine="0"/>
              <w:jc w:val="center"/>
              <w:rPr>
                <w:rFonts w:asciiTheme="majorBidi" w:hAnsiTheme="majorBidi" w:cstheme="majorBidi"/>
                <w:b w:val="0"/>
                <w:bCs w:val="0"/>
                <w:color w:val="000000"/>
                <w:sz w:val="20"/>
                <w:szCs w:val="20"/>
              </w:rPr>
            </w:pPr>
            <w:r w:rsidRPr="0095523B">
              <w:rPr>
                <w:rFonts w:asciiTheme="majorBidi" w:hAnsiTheme="majorBidi" w:cstheme="majorBidi"/>
                <w:b w:val="0"/>
                <w:bCs w:val="0"/>
                <w:color w:val="000000"/>
                <w:sz w:val="20"/>
                <w:szCs w:val="20"/>
              </w:rPr>
              <w:t>150</w:t>
            </w:r>
          </w:p>
        </w:tc>
        <w:tc>
          <w:tcPr>
            <w:tcW w:w="4794" w:type="dxa"/>
          </w:tcPr>
          <w:p w14:paraId="1F4D214F" w14:textId="77777777" w:rsidR="000A62E3" w:rsidRPr="0095523B" w:rsidRDefault="000A62E3"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A33C7E">
              <w:rPr>
                <w:rFonts w:asciiTheme="majorBidi" w:hAnsiTheme="majorBidi" w:cs="Times New Roman"/>
                <w:color w:val="000000"/>
                <w:sz w:val="20"/>
                <w:szCs w:val="20"/>
                <w:rtl/>
              </w:rPr>
              <w:t>نام خانوادگ</w:t>
            </w:r>
            <w:r w:rsidRPr="00A33C7E">
              <w:rPr>
                <w:rFonts w:asciiTheme="majorBidi" w:hAnsiTheme="majorBidi" w:cs="Times New Roman" w:hint="cs"/>
                <w:color w:val="000000"/>
                <w:sz w:val="20"/>
                <w:szCs w:val="20"/>
                <w:rtl/>
              </w:rPr>
              <w:t>ی</w:t>
            </w:r>
            <w:r w:rsidRPr="00A33C7E">
              <w:rPr>
                <w:rFonts w:asciiTheme="majorBidi" w:hAnsiTheme="majorBidi" w:cs="Times New Roman"/>
                <w:color w:val="000000"/>
                <w:sz w:val="20"/>
                <w:szCs w:val="20"/>
                <w:rtl/>
              </w:rPr>
              <w:t xml:space="preserve"> فرد خال</w:t>
            </w:r>
            <w:r w:rsidRPr="00A33C7E">
              <w:rPr>
                <w:rFonts w:asciiTheme="majorBidi" w:hAnsiTheme="majorBidi" w:cs="Times New Roman" w:hint="cs"/>
                <w:color w:val="000000"/>
                <w:sz w:val="20"/>
                <w:szCs w:val="20"/>
                <w:rtl/>
              </w:rPr>
              <w:t>ی</w:t>
            </w:r>
            <w:r w:rsidRPr="00A33C7E">
              <w:rPr>
                <w:rFonts w:asciiTheme="majorBidi" w:hAnsiTheme="majorBidi" w:cs="Times New Roman"/>
                <w:color w:val="000000"/>
                <w:sz w:val="20"/>
                <w:szCs w:val="20"/>
                <w:rtl/>
              </w:rPr>
              <w:t xml:space="preserve"> م</w:t>
            </w:r>
            <w:r w:rsidRPr="00A33C7E">
              <w:rPr>
                <w:rFonts w:asciiTheme="majorBidi" w:hAnsiTheme="majorBidi" w:cs="Times New Roman" w:hint="cs"/>
                <w:color w:val="000000"/>
                <w:sz w:val="20"/>
                <w:szCs w:val="20"/>
                <w:rtl/>
              </w:rPr>
              <w:t>ی</w:t>
            </w:r>
            <w:r>
              <w:rPr>
                <w:rFonts w:asciiTheme="majorBidi" w:hAnsiTheme="majorBidi" w:cs="Times New Roman"/>
                <w:color w:val="000000"/>
                <w:sz w:val="20"/>
                <w:szCs w:val="20"/>
                <w:rtl/>
              </w:rPr>
              <w:t xml:space="preserve"> باشد </w:t>
            </w:r>
          </w:p>
        </w:tc>
        <w:tc>
          <w:tcPr>
            <w:tcW w:w="4794" w:type="dxa"/>
            <w:noWrap/>
            <w:vAlign w:val="center"/>
          </w:tcPr>
          <w:p w14:paraId="6D0384B3" w14:textId="77777777" w:rsidR="000A62E3" w:rsidRPr="0095523B" w:rsidRDefault="000A62E3"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95523B">
              <w:rPr>
                <w:rFonts w:asciiTheme="majorBidi" w:hAnsiTheme="majorBidi" w:cstheme="majorBidi"/>
                <w:color w:val="000000"/>
                <w:sz w:val="20"/>
                <w:szCs w:val="20"/>
              </w:rPr>
              <w:t>LastNameIsNull</w:t>
            </w:r>
          </w:p>
        </w:tc>
      </w:tr>
      <w:tr w:rsidR="000A62E3" w:rsidRPr="0095523B" w14:paraId="5C98D5F4" w14:textId="77777777" w:rsidTr="00380383">
        <w:trPr>
          <w:trHeight w:val="432"/>
          <w:jc w:val="center"/>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0CE541E4" w14:textId="77777777" w:rsidR="000A62E3" w:rsidRPr="0095523B" w:rsidRDefault="000A62E3" w:rsidP="00380383">
            <w:pPr>
              <w:spacing w:line="240" w:lineRule="auto"/>
              <w:ind w:firstLine="0"/>
              <w:jc w:val="center"/>
              <w:rPr>
                <w:rFonts w:asciiTheme="majorBidi" w:hAnsiTheme="majorBidi" w:cstheme="majorBidi"/>
                <w:b w:val="0"/>
                <w:bCs w:val="0"/>
                <w:color w:val="000000"/>
                <w:sz w:val="20"/>
                <w:szCs w:val="20"/>
              </w:rPr>
            </w:pPr>
            <w:r w:rsidRPr="0095523B">
              <w:rPr>
                <w:rFonts w:asciiTheme="majorBidi" w:hAnsiTheme="majorBidi" w:cstheme="majorBidi"/>
                <w:b w:val="0"/>
                <w:bCs w:val="0"/>
                <w:color w:val="000000"/>
                <w:sz w:val="20"/>
                <w:szCs w:val="20"/>
              </w:rPr>
              <w:t>151</w:t>
            </w:r>
          </w:p>
        </w:tc>
        <w:tc>
          <w:tcPr>
            <w:tcW w:w="4794" w:type="dxa"/>
          </w:tcPr>
          <w:p w14:paraId="521D90A8" w14:textId="77777777" w:rsidR="000A62E3" w:rsidRPr="0095523B" w:rsidRDefault="000A62E3"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2001EA">
              <w:rPr>
                <w:rFonts w:asciiTheme="majorBidi" w:hAnsiTheme="majorBidi" w:cs="Times New Roman"/>
                <w:color w:val="000000"/>
                <w:sz w:val="20"/>
                <w:szCs w:val="20"/>
                <w:rtl/>
              </w:rPr>
              <w:t>کد شهر معتبر نم</w:t>
            </w:r>
            <w:r w:rsidRPr="002001EA">
              <w:rPr>
                <w:rFonts w:asciiTheme="majorBidi" w:hAnsiTheme="majorBidi" w:cs="Times New Roman" w:hint="cs"/>
                <w:color w:val="000000"/>
                <w:sz w:val="20"/>
                <w:szCs w:val="20"/>
                <w:rtl/>
              </w:rPr>
              <w:t>ی</w:t>
            </w:r>
            <w:r w:rsidRPr="002001EA">
              <w:rPr>
                <w:rFonts w:asciiTheme="majorBidi" w:hAnsiTheme="majorBidi" w:cs="Times New Roman"/>
                <w:color w:val="000000"/>
                <w:sz w:val="20"/>
                <w:szCs w:val="20"/>
                <w:rtl/>
              </w:rPr>
              <w:t xml:space="preserve"> باشد</w:t>
            </w:r>
          </w:p>
        </w:tc>
        <w:tc>
          <w:tcPr>
            <w:tcW w:w="4794" w:type="dxa"/>
            <w:noWrap/>
            <w:vAlign w:val="center"/>
          </w:tcPr>
          <w:p w14:paraId="53436C26" w14:textId="77777777" w:rsidR="000A62E3" w:rsidRPr="0095523B" w:rsidRDefault="000A62E3"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95523B">
              <w:rPr>
                <w:rFonts w:asciiTheme="majorBidi" w:hAnsiTheme="majorBidi" w:cstheme="majorBidi"/>
                <w:color w:val="000000"/>
                <w:sz w:val="20"/>
                <w:szCs w:val="20"/>
              </w:rPr>
              <w:t>CityIdIsInvalid</w:t>
            </w:r>
          </w:p>
        </w:tc>
      </w:tr>
      <w:tr w:rsidR="000A62E3" w:rsidRPr="0095523B" w14:paraId="62835EE2" w14:textId="77777777" w:rsidTr="00380383">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6E54DDE9" w14:textId="77777777" w:rsidR="000A62E3" w:rsidRPr="0095523B" w:rsidRDefault="000A62E3" w:rsidP="00380383">
            <w:pPr>
              <w:spacing w:line="240" w:lineRule="auto"/>
              <w:ind w:firstLine="0"/>
              <w:jc w:val="center"/>
              <w:rPr>
                <w:rFonts w:asciiTheme="majorBidi" w:hAnsiTheme="majorBidi" w:cstheme="majorBidi"/>
                <w:b w:val="0"/>
                <w:bCs w:val="0"/>
                <w:color w:val="000000"/>
                <w:sz w:val="20"/>
                <w:szCs w:val="20"/>
              </w:rPr>
            </w:pPr>
            <w:r w:rsidRPr="0095523B">
              <w:rPr>
                <w:rFonts w:asciiTheme="majorBidi" w:hAnsiTheme="majorBidi" w:cstheme="majorBidi"/>
                <w:b w:val="0"/>
                <w:bCs w:val="0"/>
                <w:color w:val="000000"/>
                <w:sz w:val="20"/>
                <w:szCs w:val="20"/>
              </w:rPr>
              <w:t>152</w:t>
            </w:r>
          </w:p>
        </w:tc>
        <w:tc>
          <w:tcPr>
            <w:tcW w:w="4794" w:type="dxa"/>
          </w:tcPr>
          <w:p w14:paraId="48D21F8B" w14:textId="77777777" w:rsidR="000A62E3" w:rsidRPr="0095523B" w:rsidRDefault="000A62E3"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0551E2">
              <w:rPr>
                <w:rFonts w:asciiTheme="majorBidi" w:hAnsiTheme="majorBidi" w:cs="Times New Roman"/>
                <w:color w:val="000000"/>
                <w:sz w:val="20"/>
                <w:szCs w:val="20"/>
                <w:rtl/>
              </w:rPr>
              <w:t>آدرس خال</w:t>
            </w:r>
            <w:r w:rsidRPr="000551E2">
              <w:rPr>
                <w:rFonts w:asciiTheme="majorBidi" w:hAnsiTheme="majorBidi" w:cs="Times New Roman" w:hint="cs"/>
                <w:color w:val="000000"/>
                <w:sz w:val="20"/>
                <w:szCs w:val="20"/>
                <w:rtl/>
              </w:rPr>
              <w:t>ی</w:t>
            </w:r>
            <w:r w:rsidRPr="000551E2">
              <w:rPr>
                <w:rFonts w:asciiTheme="majorBidi" w:hAnsiTheme="majorBidi" w:cs="Times New Roman"/>
                <w:color w:val="000000"/>
                <w:sz w:val="20"/>
                <w:szCs w:val="20"/>
                <w:rtl/>
              </w:rPr>
              <w:t xml:space="preserve"> م</w:t>
            </w:r>
            <w:r w:rsidRPr="000551E2">
              <w:rPr>
                <w:rFonts w:asciiTheme="majorBidi" w:hAnsiTheme="majorBidi" w:cs="Times New Roman" w:hint="cs"/>
                <w:color w:val="000000"/>
                <w:sz w:val="20"/>
                <w:szCs w:val="20"/>
                <w:rtl/>
              </w:rPr>
              <w:t>ی</w:t>
            </w:r>
            <w:r w:rsidRPr="000551E2">
              <w:rPr>
                <w:rFonts w:asciiTheme="majorBidi" w:hAnsiTheme="majorBidi" w:cs="Times New Roman"/>
                <w:color w:val="000000"/>
                <w:sz w:val="20"/>
                <w:szCs w:val="20"/>
                <w:rtl/>
              </w:rPr>
              <w:t xml:space="preserve"> باشد</w:t>
            </w:r>
          </w:p>
        </w:tc>
        <w:tc>
          <w:tcPr>
            <w:tcW w:w="4794" w:type="dxa"/>
            <w:noWrap/>
            <w:vAlign w:val="center"/>
          </w:tcPr>
          <w:p w14:paraId="4010E08D" w14:textId="77777777" w:rsidR="000A62E3" w:rsidRPr="0095523B" w:rsidRDefault="000A62E3"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95523B">
              <w:rPr>
                <w:rFonts w:asciiTheme="majorBidi" w:hAnsiTheme="majorBidi" w:cstheme="majorBidi"/>
                <w:color w:val="000000"/>
                <w:sz w:val="20"/>
                <w:szCs w:val="20"/>
              </w:rPr>
              <w:t>AddressIsNull</w:t>
            </w:r>
          </w:p>
        </w:tc>
      </w:tr>
      <w:tr w:rsidR="000A62E3" w:rsidRPr="0095523B" w14:paraId="233FFE95" w14:textId="77777777" w:rsidTr="00380383">
        <w:trPr>
          <w:trHeight w:val="432"/>
          <w:jc w:val="center"/>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64DBDFE3" w14:textId="77777777" w:rsidR="000A62E3" w:rsidRPr="0095523B" w:rsidRDefault="000A62E3" w:rsidP="00380383">
            <w:pPr>
              <w:spacing w:line="240" w:lineRule="auto"/>
              <w:ind w:firstLine="0"/>
              <w:jc w:val="center"/>
              <w:rPr>
                <w:rFonts w:asciiTheme="majorBidi" w:hAnsiTheme="majorBidi" w:cstheme="majorBidi"/>
                <w:b w:val="0"/>
                <w:bCs w:val="0"/>
                <w:color w:val="000000"/>
                <w:sz w:val="20"/>
                <w:szCs w:val="20"/>
              </w:rPr>
            </w:pPr>
            <w:r w:rsidRPr="0095523B">
              <w:rPr>
                <w:rFonts w:asciiTheme="majorBidi" w:hAnsiTheme="majorBidi" w:cstheme="majorBidi"/>
                <w:b w:val="0"/>
                <w:bCs w:val="0"/>
                <w:color w:val="000000"/>
                <w:sz w:val="20"/>
                <w:szCs w:val="20"/>
              </w:rPr>
              <w:t>153</w:t>
            </w:r>
          </w:p>
        </w:tc>
        <w:tc>
          <w:tcPr>
            <w:tcW w:w="4794" w:type="dxa"/>
          </w:tcPr>
          <w:p w14:paraId="6228F4DC" w14:textId="77777777" w:rsidR="000A62E3" w:rsidRPr="0095523B" w:rsidRDefault="000A62E3"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8B6727">
              <w:rPr>
                <w:rFonts w:asciiTheme="majorBidi" w:hAnsiTheme="majorBidi" w:cs="Times New Roman"/>
                <w:color w:val="000000"/>
                <w:sz w:val="20"/>
                <w:szCs w:val="20"/>
                <w:rtl/>
              </w:rPr>
              <w:t>کد پست</w:t>
            </w:r>
            <w:r w:rsidRPr="008B6727">
              <w:rPr>
                <w:rFonts w:asciiTheme="majorBidi" w:hAnsiTheme="majorBidi" w:cs="Times New Roman" w:hint="cs"/>
                <w:color w:val="000000"/>
                <w:sz w:val="20"/>
                <w:szCs w:val="20"/>
                <w:rtl/>
              </w:rPr>
              <w:t>ی</w:t>
            </w:r>
            <w:r w:rsidRPr="008B6727">
              <w:rPr>
                <w:rFonts w:asciiTheme="majorBidi" w:hAnsiTheme="majorBidi" w:cs="Times New Roman"/>
                <w:color w:val="000000"/>
                <w:sz w:val="20"/>
                <w:szCs w:val="20"/>
                <w:rtl/>
              </w:rPr>
              <w:t xml:space="preserve"> خال</w:t>
            </w:r>
            <w:r w:rsidRPr="008B6727">
              <w:rPr>
                <w:rFonts w:asciiTheme="majorBidi" w:hAnsiTheme="majorBidi" w:cs="Times New Roman" w:hint="cs"/>
                <w:color w:val="000000"/>
                <w:sz w:val="20"/>
                <w:szCs w:val="20"/>
                <w:rtl/>
              </w:rPr>
              <w:t>ی</w:t>
            </w:r>
            <w:r w:rsidRPr="008B6727">
              <w:rPr>
                <w:rFonts w:asciiTheme="majorBidi" w:hAnsiTheme="majorBidi" w:cs="Times New Roman"/>
                <w:color w:val="000000"/>
                <w:sz w:val="20"/>
                <w:szCs w:val="20"/>
                <w:rtl/>
              </w:rPr>
              <w:t xml:space="preserve"> م</w:t>
            </w:r>
            <w:r w:rsidRPr="008B6727">
              <w:rPr>
                <w:rFonts w:asciiTheme="majorBidi" w:hAnsiTheme="majorBidi" w:cs="Times New Roman" w:hint="cs"/>
                <w:color w:val="000000"/>
                <w:sz w:val="20"/>
                <w:szCs w:val="20"/>
                <w:rtl/>
              </w:rPr>
              <w:t>ی</w:t>
            </w:r>
            <w:r w:rsidRPr="008B6727">
              <w:rPr>
                <w:rFonts w:asciiTheme="majorBidi" w:hAnsiTheme="majorBidi" w:cs="Times New Roman"/>
                <w:color w:val="000000"/>
                <w:sz w:val="20"/>
                <w:szCs w:val="20"/>
                <w:rtl/>
              </w:rPr>
              <w:t xml:space="preserve"> باشد</w:t>
            </w:r>
          </w:p>
        </w:tc>
        <w:tc>
          <w:tcPr>
            <w:tcW w:w="4794" w:type="dxa"/>
            <w:noWrap/>
            <w:vAlign w:val="center"/>
          </w:tcPr>
          <w:p w14:paraId="58467D41" w14:textId="77777777" w:rsidR="000A62E3" w:rsidRPr="0095523B" w:rsidRDefault="000A62E3"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95523B">
              <w:rPr>
                <w:rFonts w:asciiTheme="majorBidi" w:hAnsiTheme="majorBidi" w:cstheme="majorBidi"/>
                <w:color w:val="000000"/>
                <w:sz w:val="20"/>
                <w:szCs w:val="20"/>
              </w:rPr>
              <w:t>ZipCodeIsNull</w:t>
            </w:r>
          </w:p>
        </w:tc>
      </w:tr>
      <w:tr w:rsidR="000A62E3" w:rsidRPr="0095523B" w14:paraId="2A8E512D" w14:textId="77777777" w:rsidTr="00380383">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6916570B" w14:textId="77777777" w:rsidR="000A62E3" w:rsidRPr="0095523B" w:rsidRDefault="000A62E3" w:rsidP="00380383">
            <w:pPr>
              <w:spacing w:line="240" w:lineRule="auto"/>
              <w:ind w:firstLine="0"/>
              <w:jc w:val="center"/>
              <w:rPr>
                <w:rFonts w:asciiTheme="majorBidi" w:hAnsiTheme="majorBidi" w:cstheme="majorBidi"/>
                <w:b w:val="0"/>
                <w:bCs w:val="0"/>
                <w:color w:val="000000"/>
                <w:sz w:val="20"/>
                <w:szCs w:val="20"/>
              </w:rPr>
            </w:pPr>
            <w:r w:rsidRPr="0095523B">
              <w:rPr>
                <w:rFonts w:asciiTheme="majorBidi" w:hAnsiTheme="majorBidi" w:cstheme="majorBidi"/>
                <w:b w:val="0"/>
                <w:bCs w:val="0"/>
                <w:color w:val="000000"/>
                <w:sz w:val="20"/>
                <w:szCs w:val="20"/>
              </w:rPr>
              <w:t>154</w:t>
            </w:r>
          </w:p>
        </w:tc>
        <w:tc>
          <w:tcPr>
            <w:tcW w:w="4794" w:type="dxa"/>
          </w:tcPr>
          <w:p w14:paraId="191634B0" w14:textId="77777777" w:rsidR="000A62E3" w:rsidRPr="0095523B" w:rsidRDefault="000A62E3"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6B0691">
              <w:rPr>
                <w:rFonts w:asciiTheme="majorBidi" w:hAnsiTheme="majorBidi" w:cs="Times New Roman"/>
                <w:color w:val="000000"/>
                <w:sz w:val="20"/>
                <w:szCs w:val="20"/>
                <w:rtl/>
              </w:rPr>
              <w:t>تار</w:t>
            </w:r>
            <w:r w:rsidRPr="006B0691">
              <w:rPr>
                <w:rFonts w:asciiTheme="majorBidi" w:hAnsiTheme="majorBidi" w:cs="Times New Roman" w:hint="cs"/>
                <w:color w:val="000000"/>
                <w:sz w:val="20"/>
                <w:szCs w:val="20"/>
                <w:rtl/>
              </w:rPr>
              <w:t>ی</w:t>
            </w:r>
            <w:r w:rsidRPr="006B0691">
              <w:rPr>
                <w:rFonts w:asciiTheme="majorBidi" w:hAnsiTheme="majorBidi" w:cs="Times New Roman" w:hint="eastAsia"/>
                <w:color w:val="000000"/>
                <w:sz w:val="20"/>
                <w:szCs w:val="20"/>
                <w:rtl/>
              </w:rPr>
              <w:t>خ</w:t>
            </w:r>
            <w:r w:rsidRPr="006B0691">
              <w:rPr>
                <w:rFonts w:asciiTheme="majorBidi" w:hAnsiTheme="majorBidi" w:cs="Times New Roman"/>
                <w:color w:val="000000"/>
                <w:sz w:val="20"/>
                <w:szCs w:val="20"/>
                <w:rtl/>
              </w:rPr>
              <w:t xml:space="preserve"> تولد خال</w:t>
            </w:r>
            <w:r w:rsidRPr="006B0691">
              <w:rPr>
                <w:rFonts w:asciiTheme="majorBidi" w:hAnsiTheme="majorBidi" w:cs="Times New Roman" w:hint="cs"/>
                <w:color w:val="000000"/>
                <w:sz w:val="20"/>
                <w:szCs w:val="20"/>
                <w:rtl/>
              </w:rPr>
              <w:t>ی</w:t>
            </w:r>
            <w:r w:rsidRPr="006B0691">
              <w:rPr>
                <w:rFonts w:asciiTheme="majorBidi" w:hAnsiTheme="majorBidi" w:cs="Times New Roman"/>
                <w:color w:val="000000"/>
                <w:sz w:val="20"/>
                <w:szCs w:val="20"/>
                <w:rtl/>
              </w:rPr>
              <w:t xml:space="preserve"> م</w:t>
            </w:r>
            <w:r w:rsidRPr="006B0691">
              <w:rPr>
                <w:rFonts w:asciiTheme="majorBidi" w:hAnsiTheme="majorBidi" w:cs="Times New Roman" w:hint="cs"/>
                <w:color w:val="000000"/>
                <w:sz w:val="20"/>
                <w:szCs w:val="20"/>
                <w:rtl/>
              </w:rPr>
              <w:t>ی</w:t>
            </w:r>
            <w:r>
              <w:rPr>
                <w:rFonts w:asciiTheme="majorBidi" w:hAnsiTheme="majorBidi" w:cs="Times New Roman"/>
                <w:color w:val="000000"/>
                <w:sz w:val="20"/>
                <w:szCs w:val="20"/>
                <w:rtl/>
              </w:rPr>
              <w:t xml:space="preserve"> باشد </w:t>
            </w:r>
          </w:p>
        </w:tc>
        <w:tc>
          <w:tcPr>
            <w:tcW w:w="4794" w:type="dxa"/>
            <w:noWrap/>
            <w:vAlign w:val="center"/>
          </w:tcPr>
          <w:p w14:paraId="03F008CD" w14:textId="77777777" w:rsidR="000A62E3" w:rsidRPr="0095523B" w:rsidRDefault="000A62E3"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95523B">
              <w:rPr>
                <w:rFonts w:asciiTheme="majorBidi" w:hAnsiTheme="majorBidi" w:cstheme="majorBidi"/>
                <w:color w:val="000000"/>
                <w:sz w:val="20"/>
                <w:szCs w:val="20"/>
              </w:rPr>
              <w:t>BirthDateIsNull</w:t>
            </w:r>
          </w:p>
        </w:tc>
      </w:tr>
      <w:tr w:rsidR="000A62E3" w:rsidRPr="0095523B" w14:paraId="6CEE7C6E" w14:textId="77777777" w:rsidTr="00380383">
        <w:trPr>
          <w:trHeight w:val="432"/>
          <w:jc w:val="center"/>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30CD07BC" w14:textId="77777777" w:rsidR="000A62E3" w:rsidRPr="0095523B" w:rsidRDefault="000A62E3" w:rsidP="00380383">
            <w:pPr>
              <w:spacing w:line="240" w:lineRule="auto"/>
              <w:ind w:firstLine="0"/>
              <w:jc w:val="center"/>
              <w:rPr>
                <w:rFonts w:asciiTheme="majorBidi" w:hAnsiTheme="majorBidi" w:cstheme="majorBidi"/>
                <w:b w:val="0"/>
                <w:bCs w:val="0"/>
                <w:color w:val="000000"/>
                <w:sz w:val="20"/>
                <w:szCs w:val="20"/>
              </w:rPr>
            </w:pPr>
            <w:r w:rsidRPr="0095523B">
              <w:rPr>
                <w:rFonts w:asciiTheme="majorBidi" w:hAnsiTheme="majorBidi" w:cstheme="majorBidi"/>
                <w:b w:val="0"/>
                <w:bCs w:val="0"/>
                <w:color w:val="000000"/>
                <w:sz w:val="20"/>
                <w:szCs w:val="20"/>
              </w:rPr>
              <w:t>155</w:t>
            </w:r>
          </w:p>
        </w:tc>
        <w:tc>
          <w:tcPr>
            <w:tcW w:w="4794" w:type="dxa"/>
          </w:tcPr>
          <w:p w14:paraId="44AE8FB6" w14:textId="446EE627" w:rsidR="000A62E3" w:rsidRPr="0095523B" w:rsidRDefault="000A62E3"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7A4735">
              <w:rPr>
                <w:rFonts w:asciiTheme="majorBidi" w:hAnsiTheme="majorBidi" w:cs="Times New Roman"/>
                <w:color w:val="000000"/>
                <w:sz w:val="20"/>
                <w:szCs w:val="20"/>
                <w:rtl/>
              </w:rPr>
              <w:t>نام پدر خال</w:t>
            </w:r>
            <w:r w:rsidRPr="007A4735">
              <w:rPr>
                <w:rFonts w:asciiTheme="majorBidi" w:hAnsiTheme="majorBidi" w:cs="Times New Roman" w:hint="cs"/>
                <w:color w:val="000000"/>
                <w:sz w:val="20"/>
                <w:szCs w:val="20"/>
                <w:rtl/>
              </w:rPr>
              <w:t>ی</w:t>
            </w:r>
            <w:r w:rsidRPr="007A4735">
              <w:rPr>
                <w:rFonts w:asciiTheme="majorBidi" w:hAnsiTheme="majorBidi" w:cs="Times New Roman"/>
                <w:color w:val="000000"/>
                <w:sz w:val="20"/>
                <w:szCs w:val="20"/>
                <w:rtl/>
              </w:rPr>
              <w:t xml:space="preserve"> م</w:t>
            </w:r>
            <w:r w:rsidRPr="007A4735">
              <w:rPr>
                <w:rFonts w:asciiTheme="majorBidi" w:hAnsiTheme="majorBidi" w:cs="Times New Roman" w:hint="cs"/>
                <w:color w:val="000000"/>
                <w:sz w:val="20"/>
                <w:szCs w:val="20"/>
                <w:rtl/>
              </w:rPr>
              <w:t>ی</w:t>
            </w:r>
            <w:r>
              <w:rPr>
                <w:rFonts w:asciiTheme="majorBidi" w:hAnsiTheme="majorBidi" w:cs="Times New Roman"/>
                <w:color w:val="000000"/>
                <w:sz w:val="20"/>
                <w:szCs w:val="20"/>
                <w:rtl/>
              </w:rPr>
              <w:t xml:space="preserve"> باشد </w:t>
            </w:r>
          </w:p>
        </w:tc>
        <w:tc>
          <w:tcPr>
            <w:tcW w:w="4794" w:type="dxa"/>
            <w:noWrap/>
            <w:vAlign w:val="center"/>
          </w:tcPr>
          <w:p w14:paraId="77CC1FD7" w14:textId="77777777" w:rsidR="000A62E3" w:rsidRPr="0095523B" w:rsidRDefault="000A62E3"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95523B">
              <w:rPr>
                <w:rFonts w:asciiTheme="majorBidi" w:hAnsiTheme="majorBidi" w:cstheme="majorBidi"/>
                <w:color w:val="000000"/>
                <w:sz w:val="20"/>
                <w:szCs w:val="20"/>
              </w:rPr>
              <w:t>FatherNameIsNull</w:t>
            </w:r>
          </w:p>
        </w:tc>
      </w:tr>
      <w:tr w:rsidR="000A62E3" w:rsidRPr="0095523B" w14:paraId="544F6C2D" w14:textId="77777777" w:rsidTr="00380383">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14287596" w14:textId="77777777" w:rsidR="000A62E3" w:rsidRPr="0095523B" w:rsidRDefault="000A62E3" w:rsidP="00380383">
            <w:pPr>
              <w:spacing w:line="240" w:lineRule="auto"/>
              <w:ind w:firstLine="0"/>
              <w:jc w:val="center"/>
              <w:rPr>
                <w:rFonts w:asciiTheme="majorBidi" w:hAnsiTheme="majorBidi" w:cstheme="majorBidi"/>
                <w:b w:val="0"/>
                <w:bCs w:val="0"/>
                <w:color w:val="000000"/>
                <w:sz w:val="20"/>
                <w:szCs w:val="20"/>
              </w:rPr>
            </w:pPr>
            <w:r w:rsidRPr="0095523B">
              <w:rPr>
                <w:rFonts w:asciiTheme="majorBidi" w:hAnsiTheme="majorBidi" w:cstheme="majorBidi"/>
                <w:b w:val="0"/>
                <w:bCs w:val="0"/>
                <w:color w:val="000000"/>
                <w:sz w:val="20"/>
                <w:szCs w:val="20"/>
              </w:rPr>
              <w:t>156</w:t>
            </w:r>
          </w:p>
        </w:tc>
        <w:tc>
          <w:tcPr>
            <w:tcW w:w="4794" w:type="dxa"/>
          </w:tcPr>
          <w:p w14:paraId="6F33A513" w14:textId="77777777" w:rsidR="000A62E3" w:rsidRPr="0095523B" w:rsidRDefault="000A62E3"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D76F9C">
              <w:rPr>
                <w:rFonts w:asciiTheme="majorBidi" w:hAnsiTheme="majorBidi" w:cs="Times New Roman"/>
                <w:color w:val="000000"/>
                <w:sz w:val="20"/>
                <w:szCs w:val="20"/>
                <w:rtl/>
              </w:rPr>
              <w:t>کد نسبت معتبر نم</w:t>
            </w:r>
            <w:r w:rsidRPr="00D76F9C">
              <w:rPr>
                <w:rFonts w:asciiTheme="majorBidi" w:hAnsiTheme="majorBidi" w:cs="Times New Roman" w:hint="cs"/>
                <w:color w:val="000000"/>
                <w:sz w:val="20"/>
                <w:szCs w:val="20"/>
                <w:rtl/>
              </w:rPr>
              <w:t>ی</w:t>
            </w:r>
            <w:r w:rsidRPr="00D76F9C">
              <w:rPr>
                <w:rFonts w:asciiTheme="majorBidi" w:hAnsiTheme="majorBidi" w:cs="Times New Roman"/>
                <w:color w:val="000000"/>
                <w:sz w:val="20"/>
                <w:szCs w:val="20"/>
                <w:rtl/>
              </w:rPr>
              <w:t xml:space="preserve"> باشد</w:t>
            </w:r>
          </w:p>
        </w:tc>
        <w:tc>
          <w:tcPr>
            <w:tcW w:w="4794" w:type="dxa"/>
            <w:noWrap/>
            <w:vAlign w:val="center"/>
          </w:tcPr>
          <w:p w14:paraId="2B50C2D7" w14:textId="77777777" w:rsidR="000A62E3" w:rsidRPr="0095523B" w:rsidRDefault="000A62E3"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95523B">
              <w:rPr>
                <w:rFonts w:asciiTheme="majorBidi" w:hAnsiTheme="majorBidi" w:cstheme="majorBidi"/>
                <w:color w:val="000000"/>
                <w:sz w:val="20"/>
                <w:szCs w:val="20"/>
              </w:rPr>
              <w:t>RelationIdIsInvalid</w:t>
            </w:r>
          </w:p>
        </w:tc>
      </w:tr>
      <w:tr w:rsidR="000A62E3" w:rsidRPr="0095523B" w14:paraId="236F38D1" w14:textId="77777777" w:rsidTr="00380383">
        <w:trPr>
          <w:trHeight w:val="432"/>
          <w:jc w:val="center"/>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05F5CB6D" w14:textId="77777777" w:rsidR="000A62E3" w:rsidRPr="0095523B" w:rsidRDefault="000A62E3" w:rsidP="00380383">
            <w:pPr>
              <w:spacing w:line="240" w:lineRule="auto"/>
              <w:ind w:firstLine="0"/>
              <w:jc w:val="center"/>
              <w:rPr>
                <w:rFonts w:asciiTheme="majorBidi" w:hAnsiTheme="majorBidi" w:cstheme="majorBidi"/>
                <w:b w:val="0"/>
                <w:bCs w:val="0"/>
                <w:color w:val="000000"/>
                <w:sz w:val="20"/>
                <w:szCs w:val="20"/>
              </w:rPr>
            </w:pPr>
            <w:r w:rsidRPr="0095523B">
              <w:rPr>
                <w:rFonts w:asciiTheme="majorBidi" w:hAnsiTheme="majorBidi" w:cstheme="majorBidi"/>
                <w:b w:val="0"/>
                <w:bCs w:val="0"/>
                <w:color w:val="000000"/>
                <w:sz w:val="20"/>
                <w:szCs w:val="20"/>
              </w:rPr>
              <w:t>157</w:t>
            </w:r>
          </w:p>
        </w:tc>
        <w:tc>
          <w:tcPr>
            <w:tcW w:w="4794" w:type="dxa"/>
          </w:tcPr>
          <w:p w14:paraId="4189B63E" w14:textId="77777777" w:rsidR="000A62E3" w:rsidRPr="0095523B" w:rsidRDefault="000A62E3"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DD23BF">
              <w:rPr>
                <w:rFonts w:asciiTheme="majorBidi" w:hAnsiTheme="majorBidi" w:cs="Times New Roman"/>
                <w:color w:val="000000"/>
                <w:sz w:val="20"/>
                <w:szCs w:val="20"/>
                <w:rtl/>
              </w:rPr>
              <w:t>کد نوع ب</w:t>
            </w:r>
            <w:r w:rsidRPr="00DD23BF">
              <w:rPr>
                <w:rFonts w:asciiTheme="majorBidi" w:hAnsiTheme="majorBidi" w:cs="Times New Roman" w:hint="cs"/>
                <w:color w:val="000000"/>
                <w:sz w:val="20"/>
                <w:szCs w:val="20"/>
                <w:rtl/>
              </w:rPr>
              <w:t>ی</w:t>
            </w:r>
            <w:r w:rsidRPr="00DD23BF">
              <w:rPr>
                <w:rFonts w:asciiTheme="majorBidi" w:hAnsiTheme="majorBidi" w:cs="Times New Roman" w:hint="eastAsia"/>
                <w:color w:val="000000"/>
                <w:sz w:val="20"/>
                <w:szCs w:val="20"/>
                <w:rtl/>
              </w:rPr>
              <w:t>مه</w:t>
            </w:r>
            <w:r w:rsidRPr="00DD23BF">
              <w:rPr>
                <w:rFonts w:asciiTheme="majorBidi" w:hAnsiTheme="majorBidi" w:cs="Times New Roman"/>
                <w:color w:val="000000"/>
                <w:sz w:val="20"/>
                <w:szCs w:val="20"/>
                <w:rtl/>
              </w:rPr>
              <w:t xml:space="preserve"> گر پا</w:t>
            </w:r>
            <w:r w:rsidRPr="00DD23BF">
              <w:rPr>
                <w:rFonts w:asciiTheme="majorBidi" w:hAnsiTheme="majorBidi" w:cs="Times New Roman" w:hint="cs"/>
                <w:color w:val="000000"/>
                <w:sz w:val="20"/>
                <w:szCs w:val="20"/>
                <w:rtl/>
              </w:rPr>
              <w:t>ی</w:t>
            </w:r>
            <w:r w:rsidRPr="00DD23BF">
              <w:rPr>
                <w:rFonts w:asciiTheme="majorBidi" w:hAnsiTheme="majorBidi" w:cs="Times New Roman" w:hint="eastAsia"/>
                <w:color w:val="000000"/>
                <w:sz w:val="20"/>
                <w:szCs w:val="20"/>
                <w:rtl/>
              </w:rPr>
              <w:t>ه</w:t>
            </w:r>
            <w:r w:rsidRPr="00DD23BF">
              <w:rPr>
                <w:rFonts w:asciiTheme="majorBidi" w:hAnsiTheme="majorBidi" w:cs="Times New Roman"/>
                <w:color w:val="000000"/>
                <w:sz w:val="20"/>
                <w:szCs w:val="20"/>
                <w:rtl/>
              </w:rPr>
              <w:t xml:space="preserve"> معتبر نم</w:t>
            </w:r>
            <w:r w:rsidRPr="00DD23BF">
              <w:rPr>
                <w:rFonts w:asciiTheme="majorBidi" w:hAnsiTheme="majorBidi" w:cs="Times New Roman" w:hint="cs"/>
                <w:color w:val="000000"/>
                <w:sz w:val="20"/>
                <w:szCs w:val="20"/>
                <w:rtl/>
              </w:rPr>
              <w:t>ی</w:t>
            </w:r>
            <w:r w:rsidRPr="00DD23BF">
              <w:rPr>
                <w:rFonts w:asciiTheme="majorBidi" w:hAnsiTheme="majorBidi" w:cs="Times New Roman"/>
                <w:color w:val="000000"/>
                <w:sz w:val="20"/>
                <w:szCs w:val="20"/>
                <w:rtl/>
              </w:rPr>
              <w:t xml:space="preserve"> باشد</w:t>
            </w:r>
          </w:p>
        </w:tc>
        <w:tc>
          <w:tcPr>
            <w:tcW w:w="4794" w:type="dxa"/>
            <w:noWrap/>
            <w:vAlign w:val="center"/>
          </w:tcPr>
          <w:p w14:paraId="5B21315A" w14:textId="77777777" w:rsidR="000A62E3" w:rsidRPr="0095523B" w:rsidRDefault="000A62E3"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95523B">
              <w:rPr>
                <w:rFonts w:asciiTheme="majorBidi" w:hAnsiTheme="majorBidi" w:cstheme="majorBidi"/>
                <w:color w:val="000000"/>
                <w:sz w:val="20"/>
                <w:szCs w:val="20"/>
              </w:rPr>
              <w:t>BaseInsurerTypIdIsInvalid</w:t>
            </w:r>
          </w:p>
        </w:tc>
      </w:tr>
      <w:tr w:rsidR="000A62E3" w:rsidRPr="0095523B" w14:paraId="2D6E3D36" w14:textId="77777777" w:rsidTr="00380383">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7CE36BB6" w14:textId="77777777" w:rsidR="000A62E3" w:rsidRPr="0095523B" w:rsidRDefault="000A62E3" w:rsidP="00380383">
            <w:pPr>
              <w:spacing w:line="240" w:lineRule="auto"/>
              <w:ind w:firstLine="0"/>
              <w:jc w:val="center"/>
              <w:rPr>
                <w:rFonts w:asciiTheme="majorBidi" w:hAnsiTheme="majorBidi" w:cstheme="majorBidi"/>
                <w:b w:val="0"/>
                <w:bCs w:val="0"/>
                <w:color w:val="000000"/>
                <w:sz w:val="20"/>
                <w:szCs w:val="20"/>
              </w:rPr>
            </w:pPr>
            <w:r w:rsidRPr="0095523B">
              <w:rPr>
                <w:rFonts w:asciiTheme="majorBidi" w:hAnsiTheme="majorBidi" w:cstheme="majorBidi"/>
                <w:b w:val="0"/>
                <w:bCs w:val="0"/>
                <w:color w:val="000000"/>
                <w:sz w:val="20"/>
                <w:szCs w:val="20"/>
              </w:rPr>
              <w:t>158</w:t>
            </w:r>
          </w:p>
        </w:tc>
        <w:tc>
          <w:tcPr>
            <w:tcW w:w="4794" w:type="dxa"/>
          </w:tcPr>
          <w:p w14:paraId="3BA81164" w14:textId="77777777" w:rsidR="000A62E3" w:rsidRPr="0095523B" w:rsidRDefault="000A62E3"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FA4726">
              <w:rPr>
                <w:rFonts w:asciiTheme="majorBidi" w:hAnsiTheme="majorBidi" w:cs="Times New Roman"/>
                <w:color w:val="000000"/>
                <w:sz w:val="20"/>
                <w:szCs w:val="20"/>
                <w:rtl/>
              </w:rPr>
              <w:t>ف</w:t>
            </w:r>
            <w:r w:rsidRPr="00FA4726">
              <w:rPr>
                <w:rFonts w:asciiTheme="majorBidi" w:hAnsiTheme="majorBidi" w:cs="Times New Roman" w:hint="cs"/>
                <w:color w:val="000000"/>
                <w:sz w:val="20"/>
                <w:szCs w:val="20"/>
                <w:rtl/>
              </w:rPr>
              <w:t>ی</w:t>
            </w:r>
            <w:r w:rsidRPr="00FA4726">
              <w:rPr>
                <w:rFonts w:asciiTheme="majorBidi" w:hAnsiTheme="majorBidi" w:cs="Times New Roman" w:hint="eastAsia"/>
                <w:color w:val="000000"/>
                <w:sz w:val="20"/>
                <w:szCs w:val="20"/>
                <w:rtl/>
              </w:rPr>
              <w:t>لد</w:t>
            </w:r>
            <w:r w:rsidRPr="00FA4726">
              <w:rPr>
                <w:rFonts w:asciiTheme="majorBidi" w:hAnsiTheme="majorBidi" w:cs="Times New Roman"/>
                <w:color w:val="000000"/>
                <w:sz w:val="20"/>
                <w:szCs w:val="20"/>
                <w:rtl/>
              </w:rPr>
              <w:t xml:space="preserve"> </w:t>
            </w:r>
            <w:r w:rsidRPr="00FA4726">
              <w:rPr>
                <w:rFonts w:asciiTheme="majorBidi" w:hAnsiTheme="majorBidi" w:cstheme="majorBidi"/>
                <w:color w:val="000000"/>
                <w:sz w:val="20"/>
                <w:szCs w:val="20"/>
              </w:rPr>
              <w:t>HasBaseInsurer</w:t>
            </w:r>
            <w:r w:rsidRPr="00FA4726">
              <w:rPr>
                <w:rFonts w:asciiTheme="majorBidi" w:hAnsiTheme="majorBidi" w:cs="Times New Roman"/>
                <w:color w:val="000000"/>
                <w:sz w:val="20"/>
                <w:szCs w:val="20"/>
                <w:rtl/>
              </w:rPr>
              <w:t xml:space="preserve"> خال</w:t>
            </w:r>
            <w:r w:rsidRPr="00FA4726">
              <w:rPr>
                <w:rFonts w:asciiTheme="majorBidi" w:hAnsiTheme="majorBidi" w:cs="Times New Roman" w:hint="cs"/>
                <w:color w:val="000000"/>
                <w:sz w:val="20"/>
                <w:szCs w:val="20"/>
                <w:rtl/>
              </w:rPr>
              <w:t>ی</w:t>
            </w:r>
            <w:r w:rsidRPr="00FA4726">
              <w:rPr>
                <w:rFonts w:asciiTheme="majorBidi" w:hAnsiTheme="majorBidi" w:cs="Times New Roman"/>
                <w:color w:val="000000"/>
                <w:sz w:val="20"/>
                <w:szCs w:val="20"/>
                <w:rtl/>
              </w:rPr>
              <w:t xml:space="preserve"> م</w:t>
            </w:r>
            <w:r w:rsidRPr="00FA4726">
              <w:rPr>
                <w:rFonts w:asciiTheme="majorBidi" w:hAnsiTheme="majorBidi" w:cs="Times New Roman" w:hint="cs"/>
                <w:color w:val="000000"/>
                <w:sz w:val="20"/>
                <w:szCs w:val="20"/>
                <w:rtl/>
              </w:rPr>
              <w:t>ی</w:t>
            </w:r>
            <w:r w:rsidRPr="00FA4726">
              <w:rPr>
                <w:rFonts w:asciiTheme="majorBidi" w:hAnsiTheme="majorBidi" w:cs="Times New Roman"/>
                <w:color w:val="000000"/>
                <w:sz w:val="20"/>
                <w:szCs w:val="20"/>
                <w:rtl/>
              </w:rPr>
              <w:t xml:space="preserve"> باشد</w:t>
            </w:r>
          </w:p>
        </w:tc>
        <w:tc>
          <w:tcPr>
            <w:tcW w:w="4794" w:type="dxa"/>
            <w:noWrap/>
            <w:vAlign w:val="center"/>
          </w:tcPr>
          <w:p w14:paraId="39AFEEF0" w14:textId="77777777" w:rsidR="000A62E3" w:rsidRPr="0095523B" w:rsidRDefault="000A62E3"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95523B">
              <w:rPr>
                <w:rFonts w:asciiTheme="majorBidi" w:hAnsiTheme="majorBidi" w:cstheme="majorBidi"/>
                <w:color w:val="000000"/>
                <w:sz w:val="20"/>
                <w:szCs w:val="20"/>
              </w:rPr>
              <w:t>HasBaseInsurerIsNull</w:t>
            </w:r>
          </w:p>
        </w:tc>
      </w:tr>
      <w:tr w:rsidR="000A62E3" w:rsidRPr="0095523B" w14:paraId="3E07A6D1" w14:textId="77777777" w:rsidTr="00380383">
        <w:trPr>
          <w:trHeight w:val="432"/>
          <w:jc w:val="center"/>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792F1A27" w14:textId="77777777" w:rsidR="000A62E3" w:rsidRPr="0095523B" w:rsidRDefault="000A62E3" w:rsidP="00380383">
            <w:pPr>
              <w:spacing w:line="240" w:lineRule="auto"/>
              <w:ind w:firstLine="0"/>
              <w:jc w:val="center"/>
              <w:rPr>
                <w:rFonts w:asciiTheme="majorBidi" w:hAnsiTheme="majorBidi" w:cstheme="majorBidi"/>
                <w:b w:val="0"/>
                <w:bCs w:val="0"/>
                <w:color w:val="000000"/>
                <w:sz w:val="20"/>
                <w:szCs w:val="20"/>
              </w:rPr>
            </w:pPr>
            <w:r w:rsidRPr="0095523B">
              <w:rPr>
                <w:rFonts w:asciiTheme="majorBidi" w:hAnsiTheme="majorBidi" w:cstheme="majorBidi"/>
                <w:b w:val="0"/>
                <w:bCs w:val="0"/>
                <w:color w:val="000000"/>
                <w:sz w:val="20"/>
                <w:szCs w:val="20"/>
              </w:rPr>
              <w:t>114</w:t>
            </w:r>
          </w:p>
        </w:tc>
        <w:tc>
          <w:tcPr>
            <w:tcW w:w="4794" w:type="dxa"/>
          </w:tcPr>
          <w:p w14:paraId="1F0B4CB2" w14:textId="77777777" w:rsidR="000A62E3" w:rsidRPr="0095523B" w:rsidRDefault="000A62E3"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706304">
              <w:rPr>
                <w:rFonts w:asciiTheme="majorBidi" w:hAnsiTheme="majorBidi" w:cs="Times New Roman"/>
                <w:color w:val="000000"/>
                <w:sz w:val="20"/>
                <w:szCs w:val="20"/>
                <w:rtl/>
              </w:rPr>
              <w:t>حق ب</w:t>
            </w:r>
            <w:r w:rsidRPr="00706304">
              <w:rPr>
                <w:rFonts w:asciiTheme="majorBidi" w:hAnsiTheme="majorBidi" w:cs="Times New Roman" w:hint="cs"/>
                <w:color w:val="000000"/>
                <w:sz w:val="20"/>
                <w:szCs w:val="20"/>
                <w:rtl/>
              </w:rPr>
              <w:t>ی</w:t>
            </w:r>
            <w:r w:rsidRPr="00706304">
              <w:rPr>
                <w:rFonts w:asciiTheme="majorBidi" w:hAnsiTheme="majorBidi" w:cs="Times New Roman" w:hint="eastAsia"/>
                <w:color w:val="000000"/>
                <w:sz w:val="20"/>
                <w:szCs w:val="20"/>
                <w:rtl/>
              </w:rPr>
              <w:t>مه</w:t>
            </w:r>
            <w:r w:rsidRPr="00706304">
              <w:rPr>
                <w:rFonts w:asciiTheme="majorBidi" w:hAnsiTheme="majorBidi" w:cs="Times New Roman"/>
                <w:color w:val="000000"/>
                <w:sz w:val="20"/>
                <w:szCs w:val="20"/>
                <w:rtl/>
              </w:rPr>
              <w:t xml:space="preserve"> خال</w:t>
            </w:r>
            <w:r w:rsidRPr="00706304">
              <w:rPr>
                <w:rFonts w:asciiTheme="majorBidi" w:hAnsiTheme="majorBidi" w:cs="Times New Roman" w:hint="cs"/>
                <w:color w:val="000000"/>
                <w:sz w:val="20"/>
                <w:szCs w:val="20"/>
                <w:rtl/>
              </w:rPr>
              <w:t>ی</w:t>
            </w:r>
            <w:r w:rsidRPr="00706304">
              <w:rPr>
                <w:rFonts w:asciiTheme="majorBidi" w:hAnsiTheme="majorBidi" w:cs="Times New Roman"/>
                <w:color w:val="000000"/>
                <w:sz w:val="20"/>
                <w:szCs w:val="20"/>
                <w:rtl/>
              </w:rPr>
              <w:t xml:space="preserve"> م</w:t>
            </w:r>
            <w:r w:rsidRPr="00706304">
              <w:rPr>
                <w:rFonts w:asciiTheme="majorBidi" w:hAnsiTheme="majorBidi" w:cs="Times New Roman" w:hint="cs"/>
                <w:color w:val="000000"/>
                <w:sz w:val="20"/>
                <w:szCs w:val="20"/>
                <w:rtl/>
              </w:rPr>
              <w:t>ی</w:t>
            </w:r>
            <w:r w:rsidRPr="00706304">
              <w:rPr>
                <w:rFonts w:asciiTheme="majorBidi" w:hAnsiTheme="majorBidi" w:cs="Times New Roman"/>
                <w:color w:val="000000"/>
                <w:sz w:val="20"/>
                <w:szCs w:val="20"/>
                <w:rtl/>
              </w:rPr>
              <w:t xml:space="preserve"> باشد</w:t>
            </w:r>
          </w:p>
        </w:tc>
        <w:tc>
          <w:tcPr>
            <w:tcW w:w="4794" w:type="dxa"/>
            <w:noWrap/>
            <w:vAlign w:val="center"/>
          </w:tcPr>
          <w:p w14:paraId="0F8A0C54" w14:textId="77777777" w:rsidR="000A62E3" w:rsidRPr="0095523B" w:rsidRDefault="000A62E3"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95523B">
              <w:rPr>
                <w:rFonts w:asciiTheme="majorBidi" w:hAnsiTheme="majorBidi" w:cstheme="majorBidi"/>
                <w:color w:val="000000"/>
                <w:sz w:val="20"/>
                <w:szCs w:val="20"/>
              </w:rPr>
              <w:t>PremiumIsNull</w:t>
            </w:r>
          </w:p>
        </w:tc>
      </w:tr>
      <w:tr w:rsidR="000A62E3" w:rsidRPr="0095523B" w14:paraId="30054620" w14:textId="77777777" w:rsidTr="00380383">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46977186" w14:textId="77777777" w:rsidR="000A62E3" w:rsidRPr="0095523B" w:rsidRDefault="000A62E3" w:rsidP="00380383">
            <w:pPr>
              <w:spacing w:line="240" w:lineRule="auto"/>
              <w:ind w:firstLine="0"/>
              <w:jc w:val="center"/>
              <w:rPr>
                <w:rFonts w:asciiTheme="majorBidi" w:hAnsiTheme="majorBidi" w:cstheme="majorBidi"/>
                <w:b w:val="0"/>
                <w:bCs w:val="0"/>
                <w:color w:val="000000"/>
                <w:sz w:val="20"/>
                <w:szCs w:val="20"/>
              </w:rPr>
            </w:pPr>
            <w:r w:rsidRPr="0095523B">
              <w:rPr>
                <w:rFonts w:asciiTheme="majorBidi" w:hAnsiTheme="majorBidi" w:cstheme="majorBidi"/>
                <w:b w:val="0"/>
                <w:bCs w:val="0"/>
                <w:color w:val="000000"/>
                <w:sz w:val="20"/>
                <w:szCs w:val="20"/>
              </w:rPr>
              <w:t>159</w:t>
            </w:r>
          </w:p>
        </w:tc>
        <w:tc>
          <w:tcPr>
            <w:tcW w:w="4794" w:type="dxa"/>
          </w:tcPr>
          <w:p w14:paraId="3AEAF41A" w14:textId="77777777" w:rsidR="000A62E3" w:rsidRPr="0095523B" w:rsidRDefault="000A62E3"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EC0325">
              <w:rPr>
                <w:rFonts w:asciiTheme="majorBidi" w:hAnsiTheme="majorBidi" w:cs="Times New Roman"/>
                <w:color w:val="000000"/>
                <w:sz w:val="20"/>
                <w:szCs w:val="20"/>
                <w:rtl/>
              </w:rPr>
              <w:t>کد ب</w:t>
            </w:r>
            <w:r w:rsidRPr="00EC0325">
              <w:rPr>
                <w:rFonts w:asciiTheme="majorBidi" w:hAnsiTheme="majorBidi" w:cs="Times New Roman" w:hint="cs"/>
                <w:color w:val="000000"/>
                <w:sz w:val="20"/>
                <w:szCs w:val="20"/>
                <w:rtl/>
              </w:rPr>
              <w:t>ی</w:t>
            </w:r>
            <w:r w:rsidRPr="00EC0325">
              <w:rPr>
                <w:rFonts w:asciiTheme="majorBidi" w:hAnsiTheme="majorBidi" w:cs="Times New Roman" w:hint="eastAsia"/>
                <w:color w:val="000000"/>
                <w:sz w:val="20"/>
                <w:szCs w:val="20"/>
                <w:rtl/>
              </w:rPr>
              <w:t>مه</w:t>
            </w:r>
            <w:r w:rsidRPr="00EC0325">
              <w:rPr>
                <w:rFonts w:asciiTheme="majorBidi" w:hAnsiTheme="majorBidi" w:cs="Times New Roman"/>
                <w:color w:val="000000"/>
                <w:sz w:val="20"/>
                <w:szCs w:val="20"/>
                <w:rtl/>
              </w:rPr>
              <w:t xml:space="preserve"> گر اصل</w:t>
            </w:r>
            <w:r w:rsidRPr="00EC0325">
              <w:rPr>
                <w:rFonts w:asciiTheme="majorBidi" w:hAnsiTheme="majorBidi" w:cs="Times New Roman" w:hint="cs"/>
                <w:color w:val="000000"/>
                <w:sz w:val="20"/>
                <w:szCs w:val="20"/>
                <w:rtl/>
              </w:rPr>
              <w:t>ی</w:t>
            </w:r>
            <w:r w:rsidRPr="00EC0325">
              <w:rPr>
                <w:rFonts w:asciiTheme="majorBidi" w:hAnsiTheme="majorBidi" w:cs="Times New Roman"/>
                <w:color w:val="000000"/>
                <w:sz w:val="20"/>
                <w:szCs w:val="20"/>
                <w:rtl/>
              </w:rPr>
              <w:t xml:space="preserve"> در شرکت ب</w:t>
            </w:r>
            <w:r w:rsidRPr="00EC0325">
              <w:rPr>
                <w:rFonts w:asciiTheme="majorBidi" w:hAnsiTheme="majorBidi" w:cs="Times New Roman" w:hint="cs"/>
                <w:color w:val="000000"/>
                <w:sz w:val="20"/>
                <w:szCs w:val="20"/>
                <w:rtl/>
              </w:rPr>
              <w:t>ی</w:t>
            </w:r>
            <w:r w:rsidRPr="00EC0325">
              <w:rPr>
                <w:rFonts w:asciiTheme="majorBidi" w:hAnsiTheme="majorBidi" w:cs="Times New Roman" w:hint="eastAsia"/>
                <w:color w:val="000000"/>
                <w:sz w:val="20"/>
                <w:szCs w:val="20"/>
                <w:rtl/>
              </w:rPr>
              <w:t>مه</w:t>
            </w:r>
            <w:r w:rsidRPr="00EC0325">
              <w:rPr>
                <w:rFonts w:asciiTheme="majorBidi" w:hAnsiTheme="majorBidi" w:cs="Times New Roman"/>
                <w:color w:val="000000"/>
                <w:sz w:val="20"/>
                <w:szCs w:val="20"/>
                <w:rtl/>
              </w:rPr>
              <w:t xml:space="preserve"> خال</w:t>
            </w:r>
            <w:r w:rsidRPr="00EC0325">
              <w:rPr>
                <w:rFonts w:asciiTheme="majorBidi" w:hAnsiTheme="majorBidi" w:cs="Times New Roman" w:hint="cs"/>
                <w:color w:val="000000"/>
                <w:sz w:val="20"/>
                <w:szCs w:val="20"/>
                <w:rtl/>
              </w:rPr>
              <w:t>ی</w:t>
            </w:r>
            <w:r w:rsidRPr="00EC0325">
              <w:rPr>
                <w:rFonts w:asciiTheme="majorBidi" w:hAnsiTheme="majorBidi" w:cs="Times New Roman"/>
                <w:color w:val="000000"/>
                <w:sz w:val="20"/>
                <w:szCs w:val="20"/>
                <w:rtl/>
              </w:rPr>
              <w:t xml:space="preserve"> م</w:t>
            </w:r>
            <w:r w:rsidRPr="00EC0325">
              <w:rPr>
                <w:rFonts w:asciiTheme="majorBidi" w:hAnsiTheme="majorBidi" w:cs="Times New Roman" w:hint="cs"/>
                <w:color w:val="000000"/>
                <w:sz w:val="20"/>
                <w:szCs w:val="20"/>
                <w:rtl/>
              </w:rPr>
              <w:t>ی</w:t>
            </w:r>
            <w:r w:rsidRPr="00EC0325">
              <w:rPr>
                <w:rFonts w:asciiTheme="majorBidi" w:hAnsiTheme="majorBidi" w:cs="Times New Roman"/>
                <w:color w:val="000000"/>
                <w:sz w:val="20"/>
                <w:szCs w:val="20"/>
                <w:rtl/>
              </w:rPr>
              <w:t xml:space="preserve"> باشد</w:t>
            </w:r>
          </w:p>
        </w:tc>
        <w:tc>
          <w:tcPr>
            <w:tcW w:w="4794" w:type="dxa"/>
            <w:noWrap/>
            <w:vAlign w:val="center"/>
          </w:tcPr>
          <w:p w14:paraId="62A35BCA" w14:textId="77777777" w:rsidR="000A62E3" w:rsidRPr="0095523B" w:rsidRDefault="000A62E3"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95523B">
              <w:rPr>
                <w:rFonts w:asciiTheme="majorBidi" w:hAnsiTheme="majorBidi" w:cstheme="majorBidi"/>
                <w:color w:val="000000"/>
                <w:sz w:val="20"/>
                <w:szCs w:val="20"/>
              </w:rPr>
              <w:t>MainInsuredExternallNumberIsNull</w:t>
            </w:r>
          </w:p>
        </w:tc>
      </w:tr>
      <w:tr w:rsidR="000A62E3" w:rsidRPr="0095523B" w14:paraId="683458F1" w14:textId="77777777" w:rsidTr="00380383">
        <w:trPr>
          <w:trHeight w:val="432"/>
          <w:jc w:val="center"/>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5560091F" w14:textId="77777777" w:rsidR="000A62E3" w:rsidRPr="0095523B" w:rsidRDefault="000A62E3" w:rsidP="00380383">
            <w:pPr>
              <w:spacing w:line="240" w:lineRule="auto"/>
              <w:ind w:firstLine="0"/>
              <w:jc w:val="center"/>
              <w:rPr>
                <w:rFonts w:asciiTheme="majorBidi" w:hAnsiTheme="majorBidi" w:cstheme="majorBidi"/>
                <w:b w:val="0"/>
                <w:bCs w:val="0"/>
                <w:color w:val="000000"/>
                <w:sz w:val="20"/>
                <w:szCs w:val="20"/>
              </w:rPr>
            </w:pPr>
            <w:r w:rsidRPr="0095523B">
              <w:rPr>
                <w:rFonts w:asciiTheme="majorBidi" w:hAnsiTheme="majorBidi" w:cstheme="majorBidi"/>
                <w:b w:val="0"/>
                <w:bCs w:val="0"/>
                <w:color w:val="000000"/>
                <w:sz w:val="20"/>
                <w:szCs w:val="20"/>
              </w:rPr>
              <w:lastRenderedPageBreak/>
              <w:t>160</w:t>
            </w:r>
          </w:p>
        </w:tc>
        <w:tc>
          <w:tcPr>
            <w:tcW w:w="4794" w:type="dxa"/>
          </w:tcPr>
          <w:p w14:paraId="604ADFBF" w14:textId="77777777" w:rsidR="000A62E3" w:rsidRPr="0095523B" w:rsidRDefault="000A62E3"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CF5077">
              <w:rPr>
                <w:rFonts w:asciiTheme="majorBidi" w:hAnsiTheme="majorBidi" w:cs="Times New Roman"/>
                <w:color w:val="000000"/>
                <w:sz w:val="20"/>
                <w:szCs w:val="20"/>
                <w:rtl/>
              </w:rPr>
              <w:t>کد کشور خال</w:t>
            </w:r>
            <w:r w:rsidRPr="00CF5077">
              <w:rPr>
                <w:rFonts w:asciiTheme="majorBidi" w:hAnsiTheme="majorBidi" w:cs="Times New Roman" w:hint="cs"/>
                <w:color w:val="000000"/>
                <w:sz w:val="20"/>
                <w:szCs w:val="20"/>
                <w:rtl/>
              </w:rPr>
              <w:t>ی</w:t>
            </w:r>
            <w:r w:rsidRPr="00CF5077">
              <w:rPr>
                <w:rFonts w:asciiTheme="majorBidi" w:hAnsiTheme="majorBidi" w:cs="Times New Roman"/>
                <w:color w:val="000000"/>
                <w:sz w:val="20"/>
                <w:szCs w:val="20"/>
                <w:rtl/>
              </w:rPr>
              <w:t xml:space="preserve"> م</w:t>
            </w:r>
            <w:r w:rsidRPr="00CF5077">
              <w:rPr>
                <w:rFonts w:asciiTheme="majorBidi" w:hAnsiTheme="majorBidi" w:cs="Times New Roman" w:hint="cs"/>
                <w:color w:val="000000"/>
                <w:sz w:val="20"/>
                <w:szCs w:val="20"/>
                <w:rtl/>
              </w:rPr>
              <w:t>ی</w:t>
            </w:r>
            <w:r w:rsidRPr="00CF5077">
              <w:rPr>
                <w:rFonts w:asciiTheme="majorBidi" w:hAnsiTheme="majorBidi" w:cs="Times New Roman"/>
                <w:color w:val="000000"/>
                <w:sz w:val="20"/>
                <w:szCs w:val="20"/>
                <w:rtl/>
              </w:rPr>
              <w:t xml:space="preserve"> باشد</w:t>
            </w:r>
          </w:p>
        </w:tc>
        <w:tc>
          <w:tcPr>
            <w:tcW w:w="4794" w:type="dxa"/>
            <w:noWrap/>
            <w:vAlign w:val="center"/>
          </w:tcPr>
          <w:p w14:paraId="33769B66" w14:textId="77777777" w:rsidR="000A62E3" w:rsidRPr="0095523B" w:rsidRDefault="000A62E3"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95523B">
              <w:rPr>
                <w:rFonts w:asciiTheme="majorBidi" w:hAnsiTheme="majorBidi" w:cstheme="majorBidi"/>
                <w:color w:val="000000"/>
                <w:sz w:val="20"/>
                <w:szCs w:val="20"/>
              </w:rPr>
              <w:t>CountryIdIsNull</w:t>
            </w:r>
          </w:p>
        </w:tc>
      </w:tr>
      <w:tr w:rsidR="000A62E3" w:rsidRPr="0095523B" w14:paraId="54E047C7" w14:textId="77777777" w:rsidTr="00380383">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3B44FAEE" w14:textId="77777777" w:rsidR="000A62E3" w:rsidRPr="0095523B" w:rsidRDefault="000A62E3" w:rsidP="00380383">
            <w:pPr>
              <w:spacing w:line="240" w:lineRule="auto"/>
              <w:ind w:firstLine="0"/>
              <w:jc w:val="center"/>
              <w:rPr>
                <w:rFonts w:asciiTheme="majorBidi" w:hAnsiTheme="majorBidi" w:cstheme="majorBidi"/>
                <w:b w:val="0"/>
                <w:bCs w:val="0"/>
                <w:color w:val="000000"/>
                <w:sz w:val="20"/>
                <w:szCs w:val="20"/>
              </w:rPr>
            </w:pPr>
            <w:r w:rsidRPr="0095523B">
              <w:rPr>
                <w:rFonts w:asciiTheme="majorBidi" w:hAnsiTheme="majorBidi" w:cstheme="majorBidi"/>
                <w:b w:val="0"/>
                <w:bCs w:val="0"/>
                <w:color w:val="000000"/>
                <w:sz w:val="20"/>
                <w:szCs w:val="20"/>
              </w:rPr>
              <w:t>161</w:t>
            </w:r>
          </w:p>
        </w:tc>
        <w:tc>
          <w:tcPr>
            <w:tcW w:w="4794" w:type="dxa"/>
          </w:tcPr>
          <w:p w14:paraId="605B4D15" w14:textId="77777777" w:rsidR="000A62E3" w:rsidRPr="0095523B" w:rsidRDefault="000A62E3"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7348E4">
              <w:rPr>
                <w:rFonts w:asciiTheme="majorBidi" w:hAnsiTheme="majorBidi" w:cs="Times New Roman"/>
                <w:color w:val="000000"/>
                <w:sz w:val="20"/>
                <w:szCs w:val="20"/>
                <w:rtl/>
              </w:rPr>
              <w:t>کد کشور معتبر نم</w:t>
            </w:r>
            <w:r w:rsidRPr="007348E4">
              <w:rPr>
                <w:rFonts w:asciiTheme="majorBidi" w:hAnsiTheme="majorBidi" w:cs="Times New Roman" w:hint="cs"/>
                <w:color w:val="000000"/>
                <w:sz w:val="20"/>
                <w:szCs w:val="20"/>
                <w:rtl/>
              </w:rPr>
              <w:t>ی</w:t>
            </w:r>
            <w:r w:rsidRPr="007348E4">
              <w:rPr>
                <w:rFonts w:asciiTheme="majorBidi" w:hAnsiTheme="majorBidi" w:cs="Times New Roman"/>
                <w:color w:val="000000"/>
                <w:sz w:val="20"/>
                <w:szCs w:val="20"/>
                <w:rtl/>
              </w:rPr>
              <w:t xml:space="preserve"> باشد</w:t>
            </w:r>
          </w:p>
        </w:tc>
        <w:tc>
          <w:tcPr>
            <w:tcW w:w="4794" w:type="dxa"/>
            <w:noWrap/>
            <w:vAlign w:val="center"/>
          </w:tcPr>
          <w:p w14:paraId="29A9098E" w14:textId="77777777" w:rsidR="000A62E3" w:rsidRPr="0095523B" w:rsidRDefault="000A62E3"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95523B">
              <w:rPr>
                <w:rFonts w:asciiTheme="majorBidi" w:hAnsiTheme="majorBidi" w:cstheme="majorBidi"/>
                <w:color w:val="000000"/>
                <w:sz w:val="20"/>
                <w:szCs w:val="20"/>
              </w:rPr>
              <w:t>CountryIdIsNotValid</w:t>
            </w:r>
          </w:p>
        </w:tc>
      </w:tr>
      <w:tr w:rsidR="000A62E3" w:rsidRPr="0095523B" w14:paraId="59E5B2C4" w14:textId="77777777" w:rsidTr="00380383">
        <w:trPr>
          <w:trHeight w:val="432"/>
          <w:jc w:val="center"/>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3B2E8A2A" w14:textId="77777777" w:rsidR="000A62E3" w:rsidRPr="0095523B" w:rsidRDefault="000A62E3" w:rsidP="00380383">
            <w:pPr>
              <w:spacing w:line="240" w:lineRule="auto"/>
              <w:ind w:firstLine="0"/>
              <w:jc w:val="center"/>
              <w:rPr>
                <w:rFonts w:asciiTheme="majorBidi" w:hAnsiTheme="majorBidi" w:cstheme="majorBidi"/>
                <w:b w:val="0"/>
                <w:bCs w:val="0"/>
                <w:color w:val="000000"/>
                <w:sz w:val="20"/>
                <w:szCs w:val="20"/>
              </w:rPr>
            </w:pPr>
            <w:r w:rsidRPr="0095523B">
              <w:rPr>
                <w:rFonts w:asciiTheme="majorBidi" w:hAnsiTheme="majorBidi" w:cstheme="majorBidi"/>
                <w:b w:val="0"/>
                <w:bCs w:val="0"/>
                <w:color w:val="000000"/>
                <w:sz w:val="20"/>
                <w:szCs w:val="20"/>
              </w:rPr>
              <w:t>162</w:t>
            </w:r>
          </w:p>
        </w:tc>
        <w:tc>
          <w:tcPr>
            <w:tcW w:w="4794" w:type="dxa"/>
          </w:tcPr>
          <w:p w14:paraId="0377442E" w14:textId="77777777" w:rsidR="000A62E3" w:rsidRPr="0095523B" w:rsidRDefault="000A62E3"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7348E4">
              <w:rPr>
                <w:rFonts w:asciiTheme="majorBidi" w:hAnsiTheme="majorBidi" w:cs="Times New Roman"/>
                <w:color w:val="000000"/>
                <w:sz w:val="20"/>
                <w:szCs w:val="20"/>
                <w:rtl/>
              </w:rPr>
              <w:t>اگر ف</w:t>
            </w:r>
            <w:r w:rsidRPr="007348E4">
              <w:rPr>
                <w:rFonts w:asciiTheme="majorBidi" w:hAnsiTheme="majorBidi" w:cs="Times New Roman" w:hint="cs"/>
                <w:color w:val="000000"/>
                <w:sz w:val="20"/>
                <w:szCs w:val="20"/>
                <w:rtl/>
              </w:rPr>
              <w:t>ی</w:t>
            </w:r>
            <w:r w:rsidRPr="007348E4">
              <w:rPr>
                <w:rFonts w:asciiTheme="majorBidi" w:hAnsiTheme="majorBidi" w:cs="Times New Roman" w:hint="eastAsia"/>
                <w:color w:val="000000"/>
                <w:sz w:val="20"/>
                <w:szCs w:val="20"/>
                <w:rtl/>
              </w:rPr>
              <w:t>لد</w:t>
            </w:r>
            <w:r w:rsidRPr="007348E4">
              <w:rPr>
                <w:rFonts w:asciiTheme="majorBidi" w:hAnsiTheme="majorBidi" w:cs="Times New Roman"/>
                <w:color w:val="000000"/>
                <w:sz w:val="20"/>
                <w:szCs w:val="20"/>
                <w:rtl/>
              </w:rPr>
              <w:t xml:space="preserve"> </w:t>
            </w:r>
            <w:r w:rsidRPr="007348E4">
              <w:rPr>
                <w:rFonts w:asciiTheme="majorBidi" w:hAnsiTheme="majorBidi" w:cstheme="majorBidi"/>
                <w:color w:val="000000"/>
                <w:sz w:val="20"/>
                <w:szCs w:val="20"/>
              </w:rPr>
              <w:t>BaseInsurer</w:t>
            </w:r>
            <w:r w:rsidRPr="007348E4">
              <w:rPr>
                <w:rFonts w:asciiTheme="majorBidi" w:hAnsiTheme="majorBidi" w:cs="Times New Roman"/>
                <w:color w:val="000000"/>
                <w:sz w:val="20"/>
                <w:szCs w:val="20"/>
                <w:rtl/>
              </w:rPr>
              <w:t xml:space="preserve"> مقدار داشته باشد با</w:t>
            </w:r>
            <w:r w:rsidRPr="007348E4">
              <w:rPr>
                <w:rFonts w:asciiTheme="majorBidi" w:hAnsiTheme="majorBidi" w:cs="Times New Roman" w:hint="cs"/>
                <w:color w:val="000000"/>
                <w:sz w:val="20"/>
                <w:szCs w:val="20"/>
                <w:rtl/>
              </w:rPr>
              <w:t>ی</w:t>
            </w:r>
            <w:r w:rsidRPr="007348E4">
              <w:rPr>
                <w:rFonts w:asciiTheme="majorBidi" w:hAnsiTheme="majorBidi" w:cs="Times New Roman" w:hint="eastAsia"/>
                <w:color w:val="000000"/>
                <w:sz w:val="20"/>
                <w:szCs w:val="20"/>
                <w:rtl/>
              </w:rPr>
              <w:t>د</w:t>
            </w:r>
            <w:r w:rsidRPr="007348E4">
              <w:rPr>
                <w:rFonts w:asciiTheme="majorBidi" w:hAnsiTheme="majorBidi" w:cs="Times New Roman"/>
                <w:color w:val="000000"/>
                <w:sz w:val="20"/>
                <w:szCs w:val="20"/>
                <w:rtl/>
              </w:rPr>
              <w:t xml:space="preserve"> ف</w:t>
            </w:r>
            <w:r w:rsidRPr="007348E4">
              <w:rPr>
                <w:rFonts w:asciiTheme="majorBidi" w:hAnsiTheme="majorBidi" w:cs="Times New Roman" w:hint="cs"/>
                <w:color w:val="000000"/>
                <w:sz w:val="20"/>
                <w:szCs w:val="20"/>
                <w:rtl/>
              </w:rPr>
              <w:t>ی</w:t>
            </w:r>
            <w:r w:rsidRPr="007348E4">
              <w:rPr>
                <w:rFonts w:asciiTheme="majorBidi" w:hAnsiTheme="majorBidi" w:cs="Times New Roman" w:hint="eastAsia"/>
                <w:color w:val="000000"/>
                <w:sz w:val="20"/>
                <w:szCs w:val="20"/>
                <w:rtl/>
              </w:rPr>
              <w:t>لد</w:t>
            </w:r>
            <w:r w:rsidRPr="007348E4">
              <w:rPr>
                <w:rFonts w:asciiTheme="majorBidi" w:hAnsiTheme="majorBidi" w:cs="Times New Roman"/>
                <w:color w:val="000000"/>
                <w:sz w:val="20"/>
                <w:szCs w:val="20"/>
                <w:rtl/>
              </w:rPr>
              <w:t xml:space="preserve"> </w:t>
            </w:r>
            <w:r w:rsidRPr="007348E4">
              <w:rPr>
                <w:rFonts w:asciiTheme="majorBidi" w:hAnsiTheme="majorBidi" w:cstheme="majorBidi"/>
                <w:color w:val="000000"/>
                <w:sz w:val="20"/>
                <w:szCs w:val="20"/>
              </w:rPr>
              <w:t>BaseInsurerTypId</w:t>
            </w:r>
            <w:r w:rsidRPr="007348E4">
              <w:rPr>
                <w:rFonts w:asciiTheme="majorBidi" w:hAnsiTheme="majorBidi" w:cs="Times New Roman"/>
                <w:color w:val="000000"/>
                <w:sz w:val="20"/>
                <w:szCs w:val="20"/>
                <w:rtl/>
              </w:rPr>
              <w:t xml:space="preserve"> ن</w:t>
            </w:r>
            <w:r w:rsidRPr="007348E4">
              <w:rPr>
                <w:rFonts w:asciiTheme="majorBidi" w:hAnsiTheme="majorBidi" w:cs="Times New Roman" w:hint="cs"/>
                <w:color w:val="000000"/>
                <w:sz w:val="20"/>
                <w:szCs w:val="20"/>
                <w:rtl/>
              </w:rPr>
              <w:t>ی</w:t>
            </w:r>
            <w:r w:rsidRPr="007348E4">
              <w:rPr>
                <w:rFonts w:asciiTheme="majorBidi" w:hAnsiTheme="majorBidi" w:cs="Times New Roman" w:hint="eastAsia"/>
                <w:color w:val="000000"/>
                <w:sz w:val="20"/>
                <w:szCs w:val="20"/>
                <w:rtl/>
              </w:rPr>
              <w:t>ز</w:t>
            </w:r>
            <w:r w:rsidRPr="007348E4">
              <w:rPr>
                <w:rFonts w:asciiTheme="majorBidi" w:hAnsiTheme="majorBidi" w:cs="Times New Roman"/>
                <w:color w:val="000000"/>
                <w:sz w:val="20"/>
                <w:szCs w:val="20"/>
                <w:rtl/>
              </w:rPr>
              <w:t xml:space="preserve"> مقدار داشته باشد</w:t>
            </w:r>
          </w:p>
        </w:tc>
        <w:tc>
          <w:tcPr>
            <w:tcW w:w="4794" w:type="dxa"/>
            <w:noWrap/>
            <w:vAlign w:val="center"/>
          </w:tcPr>
          <w:p w14:paraId="117F40CD" w14:textId="77777777" w:rsidR="000A62E3" w:rsidRPr="0095523B" w:rsidRDefault="000A62E3"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95523B">
              <w:rPr>
                <w:rFonts w:asciiTheme="majorBidi" w:hAnsiTheme="majorBidi" w:cstheme="majorBidi"/>
                <w:color w:val="000000"/>
                <w:sz w:val="20"/>
                <w:szCs w:val="20"/>
              </w:rPr>
              <w:t>WhenYouHaveBaseInsurerTheBaseInsurerTypIdMustHaveValue</w:t>
            </w:r>
          </w:p>
        </w:tc>
      </w:tr>
      <w:tr w:rsidR="000A62E3" w:rsidRPr="0095523B" w14:paraId="081103AB" w14:textId="77777777" w:rsidTr="00380383">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5C07EF2E" w14:textId="77777777" w:rsidR="000A62E3" w:rsidRPr="0095523B" w:rsidRDefault="000A62E3" w:rsidP="00380383">
            <w:pPr>
              <w:spacing w:line="240" w:lineRule="auto"/>
              <w:ind w:firstLine="0"/>
              <w:jc w:val="center"/>
              <w:rPr>
                <w:rFonts w:asciiTheme="majorBidi" w:hAnsiTheme="majorBidi" w:cstheme="majorBidi"/>
                <w:b w:val="0"/>
                <w:bCs w:val="0"/>
                <w:color w:val="000000"/>
                <w:sz w:val="20"/>
                <w:szCs w:val="20"/>
              </w:rPr>
            </w:pPr>
            <w:r w:rsidRPr="0095523B">
              <w:rPr>
                <w:rFonts w:asciiTheme="majorBidi" w:hAnsiTheme="majorBidi" w:cstheme="majorBidi"/>
                <w:b w:val="0"/>
                <w:bCs w:val="0"/>
                <w:color w:val="000000"/>
                <w:sz w:val="20"/>
                <w:szCs w:val="20"/>
              </w:rPr>
              <w:t>163</w:t>
            </w:r>
          </w:p>
        </w:tc>
        <w:tc>
          <w:tcPr>
            <w:tcW w:w="4794" w:type="dxa"/>
          </w:tcPr>
          <w:p w14:paraId="376F99B8" w14:textId="77777777" w:rsidR="000A62E3" w:rsidRPr="0095523B" w:rsidRDefault="000A62E3"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514AC8">
              <w:rPr>
                <w:rFonts w:asciiTheme="majorBidi" w:hAnsiTheme="majorBidi" w:cs="Times New Roman"/>
                <w:color w:val="000000"/>
                <w:sz w:val="20"/>
                <w:szCs w:val="20"/>
                <w:rtl/>
              </w:rPr>
              <w:t>طول کد پست</w:t>
            </w:r>
            <w:r w:rsidRPr="00514AC8">
              <w:rPr>
                <w:rFonts w:asciiTheme="majorBidi" w:hAnsiTheme="majorBidi" w:cs="Times New Roman" w:hint="cs"/>
                <w:color w:val="000000"/>
                <w:sz w:val="20"/>
                <w:szCs w:val="20"/>
                <w:rtl/>
              </w:rPr>
              <w:t>ی</w:t>
            </w:r>
            <w:r w:rsidRPr="00514AC8">
              <w:rPr>
                <w:rFonts w:asciiTheme="majorBidi" w:hAnsiTheme="majorBidi" w:cs="Times New Roman"/>
                <w:color w:val="000000"/>
                <w:sz w:val="20"/>
                <w:szCs w:val="20"/>
                <w:rtl/>
              </w:rPr>
              <w:t xml:space="preserve"> با</w:t>
            </w:r>
            <w:r w:rsidRPr="00514AC8">
              <w:rPr>
                <w:rFonts w:asciiTheme="majorBidi" w:hAnsiTheme="majorBidi" w:cs="Times New Roman" w:hint="cs"/>
                <w:color w:val="000000"/>
                <w:sz w:val="20"/>
                <w:szCs w:val="20"/>
                <w:rtl/>
              </w:rPr>
              <w:t>ی</w:t>
            </w:r>
            <w:r w:rsidRPr="00514AC8">
              <w:rPr>
                <w:rFonts w:asciiTheme="majorBidi" w:hAnsiTheme="majorBidi" w:cs="Times New Roman" w:hint="eastAsia"/>
                <w:color w:val="000000"/>
                <w:sz w:val="20"/>
                <w:szCs w:val="20"/>
                <w:rtl/>
              </w:rPr>
              <w:t>د</w:t>
            </w:r>
            <w:r w:rsidRPr="00514AC8">
              <w:rPr>
                <w:rFonts w:asciiTheme="majorBidi" w:hAnsiTheme="majorBidi" w:cs="Times New Roman"/>
                <w:color w:val="000000"/>
                <w:sz w:val="20"/>
                <w:szCs w:val="20"/>
                <w:rtl/>
              </w:rPr>
              <w:t xml:space="preserve"> ب</w:t>
            </w:r>
            <w:r w:rsidRPr="00514AC8">
              <w:rPr>
                <w:rFonts w:asciiTheme="majorBidi" w:hAnsiTheme="majorBidi" w:cs="Times New Roman" w:hint="cs"/>
                <w:color w:val="000000"/>
                <w:sz w:val="20"/>
                <w:szCs w:val="20"/>
                <w:rtl/>
              </w:rPr>
              <w:t>ی</w:t>
            </w:r>
            <w:r w:rsidRPr="00514AC8">
              <w:rPr>
                <w:rFonts w:asciiTheme="majorBidi" w:hAnsiTheme="majorBidi" w:cs="Times New Roman" w:hint="eastAsia"/>
                <w:color w:val="000000"/>
                <w:sz w:val="20"/>
                <w:szCs w:val="20"/>
                <w:rtl/>
              </w:rPr>
              <w:t>ن</w:t>
            </w:r>
            <w:r w:rsidRPr="00514AC8">
              <w:rPr>
                <w:rFonts w:asciiTheme="majorBidi" w:hAnsiTheme="majorBidi" w:cs="Times New Roman"/>
                <w:color w:val="000000"/>
                <w:sz w:val="20"/>
                <w:szCs w:val="20"/>
                <w:rtl/>
              </w:rPr>
              <w:t xml:space="preserve"> 10 کاراکتر باشد</w:t>
            </w:r>
          </w:p>
        </w:tc>
        <w:tc>
          <w:tcPr>
            <w:tcW w:w="4794" w:type="dxa"/>
            <w:noWrap/>
            <w:vAlign w:val="center"/>
          </w:tcPr>
          <w:p w14:paraId="4F68F1CC" w14:textId="77777777" w:rsidR="000A62E3" w:rsidRPr="0095523B" w:rsidRDefault="000A62E3"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95523B">
              <w:rPr>
                <w:rFonts w:asciiTheme="majorBidi" w:hAnsiTheme="majorBidi" w:cstheme="majorBidi"/>
                <w:color w:val="000000"/>
                <w:sz w:val="20"/>
                <w:szCs w:val="20"/>
              </w:rPr>
              <w:t>TheLengthOfZipCodeMustToBe10Character</w:t>
            </w:r>
          </w:p>
        </w:tc>
      </w:tr>
      <w:tr w:rsidR="000A62E3" w:rsidRPr="0095523B" w14:paraId="1E119FDA" w14:textId="77777777" w:rsidTr="00380383">
        <w:trPr>
          <w:trHeight w:val="432"/>
          <w:jc w:val="center"/>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0FC66175" w14:textId="77777777" w:rsidR="000A62E3" w:rsidRPr="0095523B" w:rsidRDefault="000A62E3" w:rsidP="00380383">
            <w:pPr>
              <w:spacing w:line="240" w:lineRule="auto"/>
              <w:ind w:firstLine="0"/>
              <w:jc w:val="center"/>
              <w:rPr>
                <w:rFonts w:asciiTheme="majorBidi" w:hAnsiTheme="majorBidi" w:cstheme="majorBidi"/>
                <w:b w:val="0"/>
                <w:bCs w:val="0"/>
                <w:color w:val="000000"/>
                <w:sz w:val="20"/>
                <w:szCs w:val="20"/>
              </w:rPr>
            </w:pPr>
            <w:r w:rsidRPr="0095523B">
              <w:rPr>
                <w:rFonts w:asciiTheme="majorBidi" w:hAnsiTheme="majorBidi" w:cstheme="majorBidi"/>
                <w:b w:val="0"/>
                <w:bCs w:val="0"/>
                <w:color w:val="000000"/>
                <w:sz w:val="20"/>
                <w:szCs w:val="20"/>
              </w:rPr>
              <w:t>164</w:t>
            </w:r>
          </w:p>
        </w:tc>
        <w:tc>
          <w:tcPr>
            <w:tcW w:w="4794" w:type="dxa"/>
          </w:tcPr>
          <w:p w14:paraId="48959108" w14:textId="77777777" w:rsidR="000A62E3" w:rsidRPr="0095523B" w:rsidRDefault="000A62E3"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661247">
              <w:rPr>
                <w:rFonts w:asciiTheme="majorBidi" w:hAnsiTheme="majorBidi" w:cs="Times New Roman"/>
                <w:color w:val="000000"/>
                <w:sz w:val="20"/>
                <w:szCs w:val="20"/>
                <w:rtl/>
              </w:rPr>
              <w:t>طول کد مل</w:t>
            </w:r>
            <w:r w:rsidRPr="00661247">
              <w:rPr>
                <w:rFonts w:asciiTheme="majorBidi" w:hAnsiTheme="majorBidi" w:cs="Times New Roman" w:hint="cs"/>
                <w:color w:val="000000"/>
                <w:sz w:val="20"/>
                <w:szCs w:val="20"/>
                <w:rtl/>
              </w:rPr>
              <w:t>ی</w:t>
            </w:r>
            <w:r w:rsidRPr="00661247">
              <w:rPr>
                <w:rFonts w:asciiTheme="majorBidi" w:hAnsiTheme="majorBidi" w:cs="Times New Roman"/>
                <w:color w:val="000000"/>
                <w:sz w:val="20"/>
                <w:szCs w:val="20"/>
                <w:rtl/>
              </w:rPr>
              <w:t xml:space="preserve"> با</w:t>
            </w:r>
            <w:r w:rsidRPr="00661247">
              <w:rPr>
                <w:rFonts w:asciiTheme="majorBidi" w:hAnsiTheme="majorBidi" w:cs="Times New Roman" w:hint="cs"/>
                <w:color w:val="000000"/>
                <w:sz w:val="20"/>
                <w:szCs w:val="20"/>
                <w:rtl/>
              </w:rPr>
              <w:t>ی</w:t>
            </w:r>
            <w:r w:rsidRPr="00661247">
              <w:rPr>
                <w:rFonts w:asciiTheme="majorBidi" w:hAnsiTheme="majorBidi" w:cs="Times New Roman" w:hint="eastAsia"/>
                <w:color w:val="000000"/>
                <w:sz w:val="20"/>
                <w:szCs w:val="20"/>
                <w:rtl/>
              </w:rPr>
              <w:t>د</w:t>
            </w:r>
            <w:r w:rsidRPr="00661247">
              <w:rPr>
                <w:rFonts w:asciiTheme="majorBidi" w:hAnsiTheme="majorBidi" w:cs="Times New Roman"/>
                <w:color w:val="000000"/>
                <w:sz w:val="20"/>
                <w:szCs w:val="20"/>
                <w:rtl/>
              </w:rPr>
              <w:t xml:space="preserve"> 10 کاراکتر باشد</w:t>
            </w:r>
          </w:p>
        </w:tc>
        <w:tc>
          <w:tcPr>
            <w:tcW w:w="4794" w:type="dxa"/>
            <w:noWrap/>
            <w:vAlign w:val="center"/>
          </w:tcPr>
          <w:p w14:paraId="2CE9BD58" w14:textId="77777777" w:rsidR="000A62E3" w:rsidRPr="0095523B" w:rsidRDefault="000A62E3"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95523B">
              <w:rPr>
                <w:rFonts w:asciiTheme="majorBidi" w:hAnsiTheme="majorBidi" w:cstheme="majorBidi"/>
                <w:color w:val="000000"/>
                <w:sz w:val="20"/>
                <w:szCs w:val="20"/>
              </w:rPr>
              <w:t>TheLengthOfNationalCodeMustToBe10Character</w:t>
            </w:r>
          </w:p>
        </w:tc>
      </w:tr>
      <w:tr w:rsidR="000A62E3" w:rsidRPr="0095523B" w14:paraId="6823BA69" w14:textId="77777777" w:rsidTr="00380383">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252E4198" w14:textId="77777777" w:rsidR="000A62E3" w:rsidRPr="0095523B" w:rsidRDefault="000A62E3" w:rsidP="00380383">
            <w:pPr>
              <w:spacing w:line="240" w:lineRule="auto"/>
              <w:ind w:firstLine="0"/>
              <w:jc w:val="center"/>
              <w:rPr>
                <w:rFonts w:asciiTheme="majorBidi" w:hAnsiTheme="majorBidi" w:cstheme="majorBidi"/>
                <w:b w:val="0"/>
                <w:bCs w:val="0"/>
                <w:color w:val="000000"/>
                <w:sz w:val="20"/>
                <w:szCs w:val="20"/>
              </w:rPr>
            </w:pPr>
            <w:r w:rsidRPr="0095523B">
              <w:rPr>
                <w:rFonts w:asciiTheme="majorBidi" w:hAnsiTheme="majorBidi" w:cstheme="majorBidi"/>
                <w:b w:val="0"/>
                <w:bCs w:val="0"/>
                <w:color w:val="000000"/>
                <w:sz w:val="20"/>
                <w:szCs w:val="20"/>
              </w:rPr>
              <w:t>129</w:t>
            </w:r>
          </w:p>
        </w:tc>
        <w:tc>
          <w:tcPr>
            <w:tcW w:w="4794" w:type="dxa"/>
          </w:tcPr>
          <w:p w14:paraId="7A971E0F" w14:textId="77777777" w:rsidR="000A62E3" w:rsidRPr="0095523B" w:rsidRDefault="000A62E3"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CC4581">
              <w:rPr>
                <w:rFonts w:asciiTheme="majorBidi" w:hAnsiTheme="majorBidi" w:cs="Times New Roman"/>
                <w:color w:val="000000"/>
                <w:sz w:val="20"/>
                <w:szCs w:val="20"/>
                <w:rtl/>
              </w:rPr>
              <w:t>ف</w:t>
            </w:r>
            <w:r w:rsidRPr="00CC4581">
              <w:rPr>
                <w:rFonts w:asciiTheme="majorBidi" w:hAnsiTheme="majorBidi" w:cs="Times New Roman" w:hint="cs"/>
                <w:color w:val="000000"/>
                <w:sz w:val="20"/>
                <w:szCs w:val="20"/>
                <w:rtl/>
              </w:rPr>
              <w:t>ی</w:t>
            </w:r>
            <w:r w:rsidRPr="00CC4581">
              <w:rPr>
                <w:rFonts w:asciiTheme="majorBidi" w:hAnsiTheme="majorBidi" w:cs="Times New Roman" w:hint="eastAsia"/>
                <w:color w:val="000000"/>
                <w:sz w:val="20"/>
                <w:szCs w:val="20"/>
                <w:rtl/>
              </w:rPr>
              <w:t>لد</w:t>
            </w:r>
            <w:r w:rsidRPr="00CC4581">
              <w:rPr>
                <w:rFonts w:asciiTheme="majorBidi" w:hAnsiTheme="majorBidi" w:cs="Times New Roman"/>
                <w:color w:val="000000"/>
                <w:sz w:val="20"/>
                <w:szCs w:val="20"/>
                <w:rtl/>
              </w:rPr>
              <w:t xml:space="preserve"> </w:t>
            </w:r>
            <w:r w:rsidRPr="00CC4581">
              <w:rPr>
                <w:rFonts w:asciiTheme="majorBidi" w:hAnsiTheme="majorBidi" w:cstheme="majorBidi"/>
                <w:color w:val="000000"/>
                <w:sz w:val="20"/>
                <w:szCs w:val="20"/>
              </w:rPr>
              <w:t>ParturitionWaitingPeriodMonth</w:t>
            </w:r>
            <w:r w:rsidRPr="00CC4581">
              <w:rPr>
                <w:rFonts w:asciiTheme="majorBidi" w:hAnsiTheme="majorBidi" w:cs="Times New Roman"/>
                <w:color w:val="000000"/>
                <w:sz w:val="20"/>
                <w:szCs w:val="20"/>
                <w:rtl/>
              </w:rPr>
              <w:t xml:space="preserve"> خال</w:t>
            </w:r>
            <w:r w:rsidRPr="00CC4581">
              <w:rPr>
                <w:rFonts w:asciiTheme="majorBidi" w:hAnsiTheme="majorBidi" w:cs="Times New Roman" w:hint="cs"/>
                <w:color w:val="000000"/>
                <w:sz w:val="20"/>
                <w:szCs w:val="20"/>
                <w:rtl/>
              </w:rPr>
              <w:t>ی</w:t>
            </w:r>
            <w:r w:rsidRPr="00CC4581">
              <w:rPr>
                <w:rFonts w:asciiTheme="majorBidi" w:hAnsiTheme="majorBidi" w:cs="Times New Roman"/>
                <w:color w:val="000000"/>
                <w:sz w:val="20"/>
                <w:szCs w:val="20"/>
                <w:rtl/>
              </w:rPr>
              <w:t xml:space="preserve"> م</w:t>
            </w:r>
            <w:r w:rsidRPr="00CC4581">
              <w:rPr>
                <w:rFonts w:asciiTheme="majorBidi" w:hAnsiTheme="majorBidi" w:cs="Times New Roman" w:hint="cs"/>
                <w:color w:val="000000"/>
                <w:sz w:val="20"/>
                <w:szCs w:val="20"/>
                <w:rtl/>
              </w:rPr>
              <w:t>ی</w:t>
            </w:r>
            <w:r w:rsidRPr="00CC4581">
              <w:rPr>
                <w:rFonts w:asciiTheme="majorBidi" w:hAnsiTheme="majorBidi" w:cs="Times New Roman"/>
                <w:color w:val="000000"/>
                <w:sz w:val="20"/>
                <w:szCs w:val="20"/>
                <w:rtl/>
              </w:rPr>
              <w:t xml:space="preserve"> باشد</w:t>
            </w:r>
          </w:p>
        </w:tc>
        <w:tc>
          <w:tcPr>
            <w:tcW w:w="4794" w:type="dxa"/>
            <w:noWrap/>
            <w:vAlign w:val="center"/>
          </w:tcPr>
          <w:p w14:paraId="12692E59" w14:textId="77777777" w:rsidR="000A62E3" w:rsidRPr="0095523B" w:rsidRDefault="000A62E3"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95523B">
              <w:rPr>
                <w:rFonts w:asciiTheme="majorBidi" w:hAnsiTheme="majorBidi" w:cstheme="majorBidi"/>
                <w:color w:val="000000"/>
                <w:sz w:val="20"/>
                <w:szCs w:val="20"/>
              </w:rPr>
              <w:t>ParturitionWaitingPeriodMonthIsNull</w:t>
            </w:r>
          </w:p>
        </w:tc>
      </w:tr>
      <w:tr w:rsidR="000A62E3" w:rsidRPr="0095523B" w14:paraId="73D39D20" w14:textId="77777777" w:rsidTr="00380383">
        <w:trPr>
          <w:trHeight w:val="432"/>
          <w:jc w:val="center"/>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3DB3432F" w14:textId="77777777" w:rsidR="000A62E3" w:rsidRPr="0095523B" w:rsidRDefault="000A62E3" w:rsidP="00380383">
            <w:pPr>
              <w:spacing w:line="240" w:lineRule="auto"/>
              <w:ind w:firstLine="0"/>
              <w:jc w:val="center"/>
              <w:rPr>
                <w:rFonts w:asciiTheme="majorBidi" w:hAnsiTheme="majorBidi" w:cstheme="majorBidi"/>
                <w:b w:val="0"/>
                <w:bCs w:val="0"/>
                <w:color w:val="000000"/>
                <w:sz w:val="20"/>
                <w:szCs w:val="20"/>
              </w:rPr>
            </w:pPr>
            <w:r w:rsidRPr="0095523B">
              <w:rPr>
                <w:rFonts w:asciiTheme="majorBidi" w:hAnsiTheme="majorBidi" w:cstheme="majorBidi"/>
                <w:b w:val="0"/>
                <w:bCs w:val="0"/>
                <w:color w:val="000000"/>
                <w:sz w:val="20"/>
                <w:szCs w:val="20"/>
              </w:rPr>
              <w:t>130</w:t>
            </w:r>
          </w:p>
        </w:tc>
        <w:tc>
          <w:tcPr>
            <w:tcW w:w="4794" w:type="dxa"/>
          </w:tcPr>
          <w:p w14:paraId="21253147" w14:textId="77777777" w:rsidR="000A62E3" w:rsidRPr="0095523B" w:rsidRDefault="000A62E3"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836533">
              <w:rPr>
                <w:rFonts w:asciiTheme="majorBidi" w:hAnsiTheme="majorBidi" w:cs="Times New Roman"/>
                <w:color w:val="000000"/>
                <w:sz w:val="20"/>
                <w:szCs w:val="20"/>
                <w:rtl/>
              </w:rPr>
              <w:t>ف</w:t>
            </w:r>
            <w:r w:rsidRPr="00836533">
              <w:rPr>
                <w:rFonts w:asciiTheme="majorBidi" w:hAnsiTheme="majorBidi" w:cs="Times New Roman" w:hint="cs"/>
                <w:color w:val="000000"/>
                <w:sz w:val="20"/>
                <w:szCs w:val="20"/>
                <w:rtl/>
              </w:rPr>
              <w:t>ی</w:t>
            </w:r>
            <w:r w:rsidRPr="00836533">
              <w:rPr>
                <w:rFonts w:asciiTheme="majorBidi" w:hAnsiTheme="majorBidi" w:cs="Times New Roman" w:hint="eastAsia"/>
                <w:color w:val="000000"/>
                <w:sz w:val="20"/>
                <w:szCs w:val="20"/>
                <w:rtl/>
              </w:rPr>
              <w:t>لد</w:t>
            </w:r>
            <w:r w:rsidRPr="00836533">
              <w:rPr>
                <w:rFonts w:asciiTheme="majorBidi" w:hAnsiTheme="majorBidi" w:cs="Times New Roman"/>
                <w:color w:val="000000"/>
                <w:sz w:val="20"/>
                <w:szCs w:val="20"/>
                <w:rtl/>
              </w:rPr>
              <w:t xml:space="preserve"> </w:t>
            </w:r>
            <w:r w:rsidRPr="00836533">
              <w:rPr>
                <w:rFonts w:asciiTheme="majorBidi" w:hAnsiTheme="majorBidi" w:cstheme="majorBidi"/>
                <w:color w:val="000000"/>
                <w:sz w:val="20"/>
                <w:szCs w:val="20"/>
              </w:rPr>
              <w:t>ChronicWaitingPeriodMonth</w:t>
            </w:r>
            <w:r w:rsidRPr="00836533">
              <w:rPr>
                <w:rFonts w:asciiTheme="majorBidi" w:hAnsiTheme="majorBidi" w:cs="Times New Roman"/>
                <w:color w:val="000000"/>
                <w:sz w:val="20"/>
                <w:szCs w:val="20"/>
                <w:rtl/>
              </w:rPr>
              <w:t xml:space="preserve"> خال</w:t>
            </w:r>
            <w:r w:rsidRPr="00836533">
              <w:rPr>
                <w:rFonts w:asciiTheme="majorBidi" w:hAnsiTheme="majorBidi" w:cs="Times New Roman" w:hint="cs"/>
                <w:color w:val="000000"/>
                <w:sz w:val="20"/>
                <w:szCs w:val="20"/>
                <w:rtl/>
              </w:rPr>
              <w:t>ی</w:t>
            </w:r>
            <w:r w:rsidRPr="00836533">
              <w:rPr>
                <w:rFonts w:asciiTheme="majorBidi" w:hAnsiTheme="majorBidi" w:cs="Times New Roman"/>
                <w:color w:val="000000"/>
                <w:sz w:val="20"/>
                <w:szCs w:val="20"/>
                <w:rtl/>
              </w:rPr>
              <w:t xml:space="preserve"> م</w:t>
            </w:r>
            <w:r w:rsidRPr="00836533">
              <w:rPr>
                <w:rFonts w:asciiTheme="majorBidi" w:hAnsiTheme="majorBidi" w:cs="Times New Roman" w:hint="cs"/>
                <w:color w:val="000000"/>
                <w:sz w:val="20"/>
                <w:szCs w:val="20"/>
                <w:rtl/>
              </w:rPr>
              <w:t>ی</w:t>
            </w:r>
            <w:r w:rsidRPr="00836533">
              <w:rPr>
                <w:rFonts w:asciiTheme="majorBidi" w:hAnsiTheme="majorBidi" w:cs="Times New Roman"/>
                <w:color w:val="000000"/>
                <w:sz w:val="20"/>
                <w:szCs w:val="20"/>
                <w:rtl/>
              </w:rPr>
              <w:t xml:space="preserve"> باشد</w:t>
            </w:r>
          </w:p>
        </w:tc>
        <w:tc>
          <w:tcPr>
            <w:tcW w:w="4794" w:type="dxa"/>
            <w:noWrap/>
            <w:vAlign w:val="center"/>
          </w:tcPr>
          <w:p w14:paraId="2AE0240C" w14:textId="77777777" w:rsidR="000A62E3" w:rsidRPr="0095523B" w:rsidRDefault="000A62E3"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95523B">
              <w:rPr>
                <w:rFonts w:asciiTheme="majorBidi" w:hAnsiTheme="majorBidi" w:cstheme="majorBidi"/>
                <w:color w:val="000000"/>
                <w:sz w:val="20"/>
                <w:szCs w:val="20"/>
              </w:rPr>
              <w:t>ChronicWaitingPeriodMonthIsNull</w:t>
            </w:r>
          </w:p>
        </w:tc>
      </w:tr>
      <w:tr w:rsidR="000A62E3" w:rsidRPr="0095523B" w14:paraId="58C03FF2" w14:textId="77777777" w:rsidTr="00380383">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183FBA61" w14:textId="77777777" w:rsidR="000A62E3" w:rsidRPr="0095523B" w:rsidRDefault="000A62E3" w:rsidP="00380383">
            <w:pPr>
              <w:spacing w:line="240" w:lineRule="auto"/>
              <w:ind w:firstLine="0"/>
              <w:jc w:val="center"/>
              <w:rPr>
                <w:rFonts w:asciiTheme="majorBidi" w:hAnsiTheme="majorBidi" w:cstheme="majorBidi"/>
                <w:b w:val="0"/>
                <w:bCs w:val="0"/>
                <w:color w:val="000000"/>
                <w:sz w:val="20"/>
                <w:szCs w:val="20"/>
              </w:rPr>
            </w:pPr>
            <w:r w:rsidRPr="0095523B">
              <w:rPr>
                <w:rFonts w:asciiTheme="majorBidi" w:hAnsiTheme="majorBidi" w:cstheme="majorBidi"/>
                <w:b w:val="0"/>
                <w:bCs w:val="0"/>
                <w:color w:val="000000"/>
                <w:sz w:val="20"/>
                <w:szCs w:val="20"/>
              </w:rPr>
              <w:t>131</w:t>
            </w:r>
          </w:p>
        </w:tc>
        <w:tc>
          <w:tcPr>
            <w:tcW w:w="4794" w:type="dxa"/>
          </w:tcPr>
          <w:p w14:paraId="5FDDE87D" w14:textId="77777777" w:rsidR="000A62E3" w:rsidRPr="0095523B" w:rsidRDefault="000A62E3"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DF0F5A">
              <w:rPr>
                <w:rFonts w:asciiTheme="majorBidi" w:hAnsiTheme="majorBidi" w:cs="Times New Roman"/>
                <w:color w:val="000000"/>
                <w:sz w:val="20"/>
                <w:szCs w:val="20"/>
                <w:rtl/>
              </w:rPr>
              <w:t>ف</w:t>
            </w:r>
            <w:r w:rsidRPr="00DF0F5A">
              <w:rPr>
                <w:rFonts w:asciiTheme="majorBidi" w:hAnsiTheme="majorBidi" w:cs="Times New Roman" w:hint="cs"/>
                <w:color w:val="000000"/>
                <w:sz w:val="20"/>
                <w:szCs w:val="20"/>
                <w:rtl/>
              </w:rPr>
              <w:t>ی</w:t>
            </w:r>
            <w:r w:rsidRPr="00DF0F5A">
              <w:rPr>
                <w:rFonts w:asciiTheme="majorBidi" w:hAnsiTheme="majorBidi" w:cs="Times New Roman" w:hint="eastAsia"/>
                <w:color w:val="000000"/>
                <w:sz w:val="20"/>
                <w:szCs w:val="20"/>
                <w:rtl/>
              </w:rPr>
              <w:t>لد</w:t>
            </w:r>
            <w:r w:rsidRPr="00DF0F5A">
              <w:rPr>
                <w:rFonts w:asciiTheme="majorBidi" w:hAnsiTheme="majorBidi" w:cs="Times New Roman"/>
                <w:color w:val="000000"/>
                <w:sz w:val="20"/>
                <w:szCs w:val="20"/>
                <w:rtl/>
              </w:rPr>
              <w:t xml:space="preserve"> </w:t>
            </w:r>
            <w:r w:rsidRPr="00DF0F5A">
              <w:rPr>
                <w:rFonts w:asciiTheme="majorBidi" w:hAnsiTheme="majorBidi" w:cstheme="majorBidi"/>
                <w:color w:val="000000"/>
                <w:sz w:val="20"/>
                <w:szCs w:val="20"/>
              </w:rPr>
              <w:t>OthersWaitingPeriodMonth</w:t>
            </w:r>
            <w:r w:rsidRPr="00DF0F5A">
              <w:rPr>
                <w:rFonts w:asciiTheme="majorBidi" w:hAnsiTheme="majorBidi" w:cs="Times New Roman"/>
                <w:color w:val="000000"/>
                <w:sz w:val="20"/>
                <w:szCs w:val="20"/>
                <w:rtl/>
              </w:rPr>
              <w:t xml:space="preserve"> خال</w:t>
            </w:r>
            <w:r w:rsidRPr="00DF0F5A">
              <w:rPr>
                <w:rFonts w:asciiTheme="majorBidi" w:hAnsiTheme="majorBidi" w:cs="Times New Roman" w:hint="cs"/>
                <w:color w:val="000000"/>
                <w:sz w:val="20"/>
                <w:szCs w:val="20"/>
                <w:rtl/>
              </w:rPr>
              <w:t>ی</w:t>
            </w:r>
            <w:r w:rsidRPr="00DF0F5A">
              <w:rPr>
                <w:rFonts w:asciiTheme="majorBidi" w:hAnsiTheme="majorBidi" w:cs="Times New Roman"/>
                <w:color w:val="000000"/>
                <w:sz w:val="20"/>
                <w:szCs w:val="20"/>
                <w:rtl/>
              </w:rPr>
              <w:t xml:space="preserve"> م</w:t>
            </w:r>
            <w:r w:rsidRPr="00DF0F5A">
              <w:rPr>
                <w:rFonts w:asciiTheme="majorBidi" w:hAnsiTheme="majorBidi" w:cs="Times New Roman" w:hint="cs"/>
                <w:color w:val="000000"/>
                <w:sz w:val="20"/>
                <w:szCs w:val="20"/>
                <w:rtl/>
              </w:rPr>
              <w:t>ی</w:t>
            </w:r>
            <w:r w:rsidRPr="00DF0F5A">
              <w:rPr>
                <w:rFonts w:asciiTheme="majorBidi" w:hAnsiTheme="majorBidi" w:cs="Times New Roman"/>
                <w:color w:val="000000"/>
                <w:sz w:val="20"/>
                <w:szCs w:val="20"/>
                <w:rtl/>
              </w:rPr>
              <w:t xml:space="preserve"> باشد</w:t>
            </w:r>
          </w:p>
        </w:tc>
        <w:tc>
          <w:tcPr>
            <w:tcW w:w="4794" w:type="dxa"/>
            <w:noWrap/>
            <w:vAlign w:val="center"/>
          </w:tcPr>
          <w:p w14:paraId="5F2CE7AA" w14:textId="77777777" w:rsidR="000A62E3" w:rsidRPr="0095523B" w:rsidRDefault="000A62E3"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95523B">
              <w:rPr>
                <w:rFonts w:asciiTheme="majorBidi" w:hAnsiTheme="majorBidi" w:cstheme="majorBidi"/>
                <w:color w:val="000000"/>
                <w:sz w:val="20"/>
                <w:szCs w:val="20"/>
              </w:rPr>
              <w:t>OthersWaitingPeriodMonthIsNull</w:t>
            </w:r>
          </w:p>
        </w:tc>
      </w:tr>
      <w:tr w:rsidR="000A62E3" w:rsidRPr="0095523B" w14:paraId="5D661D40" w14:textId="77777777" w:rsidTr="00380383">
        <w:trPr>
          <w:trHeight w:val="432"/>
          <w:jc w:val="center"/>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626202ED" w14:textId="77777777" w:rsidR="000A62E3" w:rsidRPr="0095523B" w:rsidRDefault="000A62E3" w:rsidP="00380383">
            <w:pPr>
              <w:spacing w:line="240" w:lineRule="auto"/>
              <w:ind w:firstLine="0"/>
              <w:jc w:val="center"/>
              <w:rPr>
                <w:rFonts w:asciiTheme="majorBidi" w:hAnsiTheme="majorBidi" w:cstheme="majorBidi"/>
                <w:b w:val="0"/>
                <w:bCs w:val="0"/>
                <w:color w:val="000000"/>
                <w:sz w:val="20"/>
                <w:szCs w:val="20"/>
              </w:rPr>
            </w:pPr>
            <w:r w:rsidRPr="0095523B">
              <w:rPr>
                <w:rFonts w:asciiTheme="majorBidi" w:hAnsiTheme="majorBidi" w:cstheme="majorBidi"/>
                <w:b w:val="0"/>
                <w:bCs w:val="0"/>
                <w:color w:val="000000"/>
                <w:sz w:val="20"/>
                <w:szCs w:val="20"/>
              </w:rPr>
              <w:t>165</w:t>
            </w:r>
          </w:p>
        </w:tc>
        <w:tc>
          <w:tcPr>
            <w:tcW w:w="4794" w:type="dxa"/>
          </w:tcPr>
          <w:p w14:paraId="65171A08" w14:textId="77777777" w:rsidR="000A62E3" w:rsidRPr="0095523B" w:rsidRDefault="000A62E3"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B75FF3">
              <w:rPr>
                <w:rFonts w:asciiTheme="majorBidi" w:hAnsiTheme="majorBidi" w:cs="Times New Roman"/>
                <w:color w:val="000000"/>
                <w:sz w:val="20"/>
                <w:szCs w:val="20"/>
                <w:rtl/>
              </w:rPr>
              <w:t>ف</w:t>
            </w:r>
            <w:r w:rsidRPr="00B75FF3">
              <w:rPr>
                <w:rFonts w:asciiTheme="majorBidi" w:hAnsiTheme="majorBidi" w:cs="Times New Roman" w:hint="cs"/>
                <w:color w:val="000000"/>
                <w:sz w:val="20"/>
                <w:szCs w:val="20"/>
                <w:rtl/>
              </w:rPr>
              <w:t>ی</w:t>
            </w:r>
            <w:r w:rsidRPr="00B75FF3">
              <w:rPr>
                <w:rFonts w:asciiTheme="majorBidi" w:hAnsiTheme="majorBidi" w:cs="Times New Roman" w:hint="eastAsia"/>
                <w:color w:val="000000"/>
                <w:sz w:val="20"/>
                <w:szCs w:val="20"/>
                <w:rtl/>
              </w:rPr>
              <w:t>لد</w:t>
            </w:r>
            <w:r w:rsidRPr="00B75FF3">
              <w:rPr>
                <w:rFonts w:asciiTheme="majorBidi" w:hAnsiTheme="majorBidi" w:cs="Times New Roman"/>
                <w:color w:val="000000"/>
                <w:sz w:val="20"/>
                <w:szCs w:val="20"/>
                <w:rtl/>
              </w:rPr>
              <w:t xml:space="preserve"> </w:t>
            </w:r>
            <w:r w:rsidRPr="00B75FF3">
              <w:rPr>
                <w:rFonts w:asciiTheme="majorBidi" w:hAnsiTheme="majorBidi" w:cstheme="majorBidi"/>
                <w:color w:val="000000"/>
                <w:sz w:val="20"/>
                <w:szCs w:val="20"/>
              </w:rPr>
              <w:t>MainInsured</w:t>
            </w:r>
            <w:r w:rsidRPr="00B75FF3">
              <w:rPr>
                <w:rFonts w:asciiTheme="majorBidi" w:hAnsiTheme="majorBidi" w:cs="Times New Roman"/>
                <w:color w:val="000000"/>
                <w:sz w:val="20"/>
                <w:szCs w:val="20"/>
                <w:rtl/>
              </w:rPr>
              <w:t xml:space="preserve"> خال</w:t>
            </w:r>
            <w:r w:rsidRPr="00B75FF3">
              <w:rPr>
                <w:rFonts w:asciiTheme="majorBidi" w:hAnsiTheme="majorBidi" w:cs="Times New Roman" w:hint="cs"/>
                <w:color w:val="000000"/>
                <w:sz w:val="20"/>
                <w:szCs w:val="20"/>
                <w:rtl/>
              </w:rPr>
              <w:t>ی</w:t>
            </w:r>
            <w:r w:rsidRPr="00B75FF3">
              <w:rPr>
                <w:rFonts w:asciiTheme="majorBidi" w:hAnsiTheme="majorBidi" w:cs="Times New Roman"/>
                <w:color w:val="000000"/>
                <w:sz w:val="20"/>
                <w:szCs w:val="20"/>
                <w:rtl/>
              </w:rPr>
              <w:t xml:space="preserve"> م</w:t>
            </w:r>
            <w:r w:rsidRPr="00B75FF3">
              <w:rPr>
                <w:rFonts w:asciiTheme="majorBidi" w:hAnsiTheme="majorBidi" w:cs="Times New Roman" w:hint="cs"/>
                <w:color w:val="000000"/>
                <w:sz w:val="20"/>
                <w:szCs w:val="20"/>
                <w:rtl/>
              </w:rPr>
              <w:t>ی</w:t>
            </w:r>
            <w:r w:rsidRPr="00B75FF3">
              <w:rPr>
                <w:rFonts w:asciiTheme="majorBidi" w:hAnsiTheme="majorBidi" w:cs="Times New Roman"/>
                <w:color w:val="000000"/>
                <w:sz w:val="20"/>
                <w:szCs w:val="20"/>
                <w:rtl/>
              </w:rPr>
              <w:t xml:space="preserve"> باشد</w:t>
            </w:r>
          </w:p>
        </w:tc>
        <w:tc>
          <w:tcPr>
            <w:tcW w:w="4794" w:type="dxa"/>
            <w:noWrap/>
            <w:vAlign w:val="center"/>
          </w:tcPr>
          <w:p w14:paraId="424EA03D" w14:textId="77777777" w:rsidR="000A62E3" w:rsidRPr="0095523B" w:rsidRDefault="000A62E3"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95523B">
              <w:rPr>
                <w:rFonts w:asciiTheme="majorBidi" w:hAnsiTheme="majorBidi" w:cstheme="majorBidi"/>
                <w:color w:val="000000"/>
                <w:sz w:val="20"/>
                <w:szCs w:val="20"/>
              </w:rPr>
              <w:t>MainInsuredIsNull</w:t>
            </w:r>
          </w:p>
        </w:tc>
      </w:tr>
      <w:tr w:rsidR="000A62E3" w:rsidRPr="0095523B" w14:paraId="747C6301" w14:textId="77777777" w:rsidTr="00380383">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317CF8F7" w14:textId="77777777" w:rsidR="000A62E3" w:rsidRPr="0095523B" w:rsidRDefault="000A62E3" w:rsidP="00380383">
            <w:pPr>
              <w:spacing w:line="240" w:lineRule="auto"/>
              <w:ind w:firstLine="0"/>
              <w:jc w:val="center"/>
              <w:rPr>
                <w:rFonts w:asciiTheme="majorBidi" w:hAnsiTheme="majorBidi" w:cstheme="majorBidi"/>
                <w:b w:val="0"/>
                <w:bCs w:val="0"/>
                <w:color w:val="000000"/>
                <w:sz w:val="20"/>
                <w:szCs w:val="20"/>
              </w:rPr>
            </w:pPr>
            <w:r w:rsidRPr="0095523B">
              <w:rPr>
                <w:rFonts w:asciiTheme="majorBidi" w:hAnsiTheme="majorBidi" w:cstheme="majorBidi"/>
                <w:b w:val="0"/>
                <w:bCs w:val="0"/>
                <w:color w:val="000000"/>
                <w:sz w:val="20"/>
                <w:szCs w:val="20"/>
              </w:rPr>
              <w:t>166</w:t>
            </w:r>
          </w:p>
        </w:tc>
        <w:tc>
          <w:tcPr>
            <w:tcW w:w="4794" w:type="dxa"/>
          </w:tcPr>
          <w:p w14:paraId="2267F7F8" w14:textId="77777777" w:rsidR="000A62E3" w:rsidRPr="0095523B" w:rsidRDefault="000A62E3"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5D5A40">
              <w:rPr>
                <w:rFonts w:asciiTheme="majorBidi" w:hAnsiTheme="majorBidi" w:cs="Times New Roman"/>
                <w:color w:val="000000"/>
                <w:sz w:val="20"/>
                <w:szCs w:val="20"/>
                <w:rtl/>
              </w:rPr>
              <w:t>ف</w:t>
            </w:r>
            <w:r w:rsidRPr="005D5A40">
              <w:rPr>
                <w:rFonts w:asciiTheme="majorBidi" w:hAnsiTheme="majorBidi" w:cs="Times New Roman" w:hint="cs"/>
                <w:color w:val="000000"/>
                <w:sz w:val="20"/>
                <w:szCs w:val="20"/>
                <w:rtl/>
              </w:rPr>
              <w:t>ی</w:t>
            </w:r>
            <w:r w:rsidRPr="005D5A40">
              <w:rPr>
                <w:rFonts w:asciiTheme="majorBidi" w:hAnsiTheme="majorBidi" w:cs="Times New Roman" w:hint="eastAsia"/>
                <w:color w:val="000000"/>
                <w:sz w:val="20"/>
                <w:szCs w:val="20"/>
                <w:rtl/>
              </w:rPr>
              <w:t>لد</w:t>
            </w:r>
            <w:r w:rsidRPr="005D5A40">
              <w:rPr>
                <w:rFonts w:asciiTheme="majorBidi" w:hAnsiTheme="majorBidi" w:cs="Times New Roman"/>
                <w:color w:val="000000"/>
                <w:sz w:val="20"/>
                <w:szCs w:val="20"/>
                <w:rtl/>
              </w:rPr>
              <w:t xml:space="preserve"> </w:t>
            </w:r>
            <w:r w:rsidRPr="005D5A40">
              <w:rPr>
                <w:rFonts w:asciiTheme="majorBidi" w:hAnsiTheme="majorBidi" w:cstheme="majorBidi"/>
                <w:color w:val="000000"/>
                <w:sz w:val="20"/>
                <w:szCs w:val="20"/>
              </w:rPr>
              <w:t>ParturitionWaitingPeriodMonth</w:t>
            </w:r>
            <w:r w:rsidRPr="005D5A40">
              <w:rPr>
                <w:rFonts w:asciiTheme="majorBidi" w:hAnsiTheme="majorBidi" w:cs="Times New Roman"/>
                <w:color w:val="000000"/>
                <w:sz w:val="20"/>
                <w:szCs w:val="20"/>
                <w:rtl/>
              </w:rPr>
              <w:t xml:space="preserve"> معتبر نم</w:t>
            </w:r>
            <w:r w:rsidRPr="005D5A40">
              <w:rPr>
                <w:rFonts w:asciiTheme="majorBidi" w:hAnsiTheme="majorBidi" w:cs="Times New Roman" w:hint="cs"/>
                <w:color w:val="000000"/>
                <w:sz w:val="20"/>
                <w:szCs w:val="20"/>
                <w:rtl/>
              </w:rPr>
              <w:t>ی</w:t>
            </w:r>
            <w:r w:rsidRPr="005D5A40">
              <w:rPr>
                <w:rFonts w:asciiTheme="majorBidi" w:hAnsiTheme="majorBidi" w:cs="Times New Roman"/>
                <w:color w:val="000000"/>
                <w:sz w:val="20"/>
                <w:szCs w:val="20"/>
                <w:rtl/>
              </w:rPr>
              <w:t xml:space="preserve"> باشد</w:t>
            </w:r>
          </w:p>
        </w:tc>
        <w:tc>
          <w:tcPr>
            <w:tcW w:w="4794" w:type="dxa"/>
            <w:noWrap/>
            <w:vAlign w:val="center"/>
          </w:tcPr>
          <w:p w14:paraId="09A0AF93" w14:textId="77777777" w:rsidR="000A62E3" w:rsidRPr="0095523B" w:rsidRDefault="000A62E3"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95523B">
              <w:rPr>
                <w:rFonts w:asciiTheme="majorBidi" w:hAnsiTheme="majorBidi" w:cstheme="majorBidi"/>
                <w:color w:val="000000"/>
                <w:sz w:val="20"/>
                <w:szCs w:val="20"/>
              </w:rPr>
              <w:t>ParturitionWaitingPeriodMonthIsNotValid</w:t>
            </w:r>
          </w:p>
        </w:tc>
      </w:tr>
      <w:tr w:rsidR="000A62E3" w:rsidRPr="0095523B" w14:paraId="4EF2A872" w14:textId="77777777" w:rsidTr="00380383">
        <w:trPr>
          <w:trHeight w:val="432"/>
          <w:jc w:val="center"/>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62EF1DF0" w14:textId="77777777" w:rsidR="000A62E3" w:rsidRPr="0095523B" w:rsidRDefault="000A62E3" w:rsidP="00380383">
            <w:pPr>
              <w:spacing w:line="240" w:lineRule="auto"/>
              <w:ind w:firstLine="0"/>
              <w:jc w:val="center"/>
              <w:rPr>
                <w:rFonts w:asciiTheme="majorBidi" w:hAnsiTheme="majorBidi" w:cstheme="majorBidi"/>
                <w:b w:val="0"/>
                <w:bCs w:val="0"/>
                <w:color w:val="000000"/>
                <w:sz w:val="20"/>
                <w:szCs w:val="20"/>
              </w:rPr>
            </w:pPr>
            <w:r w:rsidRPr="0095523B">
              <w:rPr>
                <w:rFonts w:asciiTheme="majorBidi" w:hAnsiTheme="majorBidi" w:cstheme="majorBidi"/>
                <w:b w:val="0"/>
                <w:bCs w:val="0"/>
                <w:color w:val="000000"/>
                <w:sz w:val="20"/>
                <w:szCs w:val="20"/>
              </w:rPr>
              <w:t>167</w:t>
            </w:r>
          </w:p>
        </w:tc>
        <w:tc>
          <w:tcPr>
            <w:tcW w:w="4794" w:type="dxa"/>
          </w:tcPr>
          <w:p w14:paraId="0A5C74B4" w14:textId="77777777" w:rsidR="000A62E3" w:rsidRPr="0095523B" w:rsidRDefault="000A62E3"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5D5A40">
              <w:rPr>
                <w:rFonts w:asciiTheme="majorBidi" w:hAnsiTheme="majorBidi" w:cs="Times New Roman"/>
                <w:color w:val="000000"/>
                <w:sz w:val="20"/>
                <w:szCs w:val="20"/>
                <w:rtl/>
              </w:rPr>
              <w:t>ف</w:t>
            </w:r>
            <w:r w:rsidRPr="005D5A40">
              <w:rPr>
                <w:rFonts w:asciiTheme="majorBidi" w:hAnsiTheme="majorBidi" w:cs="Times New Roman" w:hint="cs"/>
                <w:color w:val="000000"/>
                <w:sz w:val="20"/>
                <w:szCs w:val="20"/>
                <w:rtl/>
              </w:rPr>
              <w:t>ی</w:t>
            </w:r>
            <w:r w:rsidRPr="005D5A40">
              <w:rPr>
                <w:rFonts w:asciiTheme="majorBidi" w:hAnsiTheme="majorBidi" w:cs="Times New Roman" w:hint="eastAsia"/>
                <w:color w:val="000000"/>
                <w:sz w:val="20"/>
                <w:szCs w:val="20"/>
                <w:rtl/>
              </w:rPr>
              <w:t>لد</w:t>
            </w:r>
            <w:r w:rsidRPr="005D5A40">
              <w:rPr>
                <w:rFonts w:asciiTheme="majorBidi" w:hAnsiTheme="majorBidi" w:cs="Times New Roman"/>
                <w:color w:val="000000"/>
                <w:sz w:val="20"/>
                <w:szCs w:val="20"/>
                <w:rtl/>
              </w:rPr>
              <w:t xml:space="preserve"> </w:t>
            </w:r>
            <w:r w:rsidRPr="005D5A40">
              <w:rPr>
                <w:rFonts w:asciiTheme="majorBidi" w:hAnsiTheme="majorBidi" w:cstheme="majorBidi"/>
                <w:color w:val="000000"/>
                <w:sz w:val="20"/>
                <w:szCs w:val="20"/>
              </w:rPr>
              <w:t>ChronicWaitingPeriodMonth</w:t>
            </w:r>
            <w:r w:rsidRPr="005D5A40">
              <w:rPr>
                <w:rFonts w:asciiTheme="majorBidi" w:hAnsiTheme="majorBidi" w:cs="Times New Roman"/>
                <w:color w:val="000000"/>
                <w:sz w:val="20"/>
                <w:szCs w:val="20"/>
                <w:rtl/>
              </w:rPr>
              <w:t xml:space="preserve"> معتبر نم</w:t>
            </w:r>
            <w:r w:rsidRPr="005D5A40">
              <w:rPr>
                <w:rFonts w:asciiTheme="majorBidi" w:hAnsiTheme="majorBidi" w:cs="Times New Roman" w:hint="cs"/>
                <w:color w:val="000000"/>
                <w:sz w:val="20"/>
                <w:szCs w:val="20"/>
                <w:rtl/>
              </w:rPr>
              <w:t>ی</w:t>
            </w:r>
            <w:r w:rsidRPr="005D5A40">
              <w:rPr>
                <w:rFonts w:asciiTheme="majorBidi" w:hAnsiTheme="majorBidi" w:cs="Times New Roman"/>
                <w:color w:val="000000"/>
                <w:sz w:val="20"/>
                <w:szCs w:val="20"/>
                <w:rtl/>
              </w:rPr>
              <w:t xml:space="preserve"> باشد</w:t>
            </w:r>
          </w:p>
        </w:tc>
        <w:tc>
          <w:tcPr>
            <w:tcW w:w="4794" w:type="dxa"/>
            <w:noWrap/>
            <w:vAlign w:val="center"/>
          </w:tcPr>
          <w:p w14:paraId="17F5E22D" w14:textId="77777777" w:rsidR="000A62E3" w:rsidRPr="0095523B" w:rsidRDefault="000A62E3"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95523B">
              <w:rPr>
                <w:rFonts w:asciiTheme="majorBidi" w:hAnsiTheme="majorBidi" w:cstheme="majorBidi"/>
                <w:color w:val="000000"/>
                <w:sz w:val="20"/>
                <w:szCs w:val="20"/>
              </w:rPr>
              <w:t>ChronicWaitingPeriodMonthIsNotValid</w:t>
            </w:r>
          </w:p>
        </w:tc>
      </w:tr>
      <w:tr w:rsidR="000A62E3" w:rsidRPr="0095523B" w14:paraId="3A7BB9EB" w14:textId="77777777" w:rsidTr="00380383">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4E34FDEC" w14:textId="77777777" w:rsidR="000A62E3" w:rsidRPr="0095523B" w:rsidRDefault="000A62E3" w:rsidP="00380383">
            <w:pPr>
              <w:spacing w:line="240" w:lineRule="auto"/>
              <w:ind w:firstLine="0"/>
              <w:jc w:val="center"/>
              <w:rPr>
                <w:rFonts w:asciiTheme="majorBidi" w:hAnsiTheme="majorBidi" w:cstheme="majorBidi"/>
                <w:b w:val="0"/>
                <w:bCs w:val="0"/>
                <w:color w:val="000000"/>
                <w:sz w:val="20"/>
                <w:szCs w:val="20"/>
              </w:rPr>
            </w:pPr>
            <w:r w:rsidRPr="0095523B">
              <w:rPr>
                <w:rFonts w:asciiTheme="majorBidi" w:hAnsiTheme="majorBidi" w:cstheme="majorBidi"/>
                <w:b w:val="0"/>
                <w:bCs w:val="0"/>
                <w:color w:val="000000"/>
                <w:sz w:val="20"/>
                <w:szCs w:val="20"/>
              </w:rPr>
              <w:t>168</w:t>
            </w:r>
          </w:p>
        </w:tc>
        <w:tc>
          <w:tcPr>
            <w:tcW w:w="4794" w:type="dxa"/>
          </w:tcPr>
          <w:p w14:paraId="61FE1EC6" w14:textId="77777777" w:rsidR="000A62E3" w:rsidRPr="0095523B" w:rsidRDefault="000A62E3"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5D5A40">
              <w:rPr>
                <w:rFonts w:asciiTheme="majorBidi" w:hAnsiTheme="majorBidi" w:cs="Times New Roman"/>
                <w:color w:val="000000"/>
                <w:sz w:val="20"/>
                <w:szCs w:val="20"/>
                <w:rtl/>
              </w:rPr>
              <w:t>ف</w:t>
            </w:r>
            <w:r w:rsidRPr="005D5A40">
              <w:rPr>
                <w:rFonts w:asciiTheme="majorBidi" w:hAnsiTheme="majorBidi" w:cs="Times New Roman" w:hint="cs"/>
                <w:color w:val="000000"/>
                <w:sz w:val="20"/>
                <w:szCs w:val="20"/>
                <w:rtl/>
              </w:rPr>
              <w:t>ی</w:t>
            </w:r>
            <w:r w:rsidRPr="005D5A40">
              <w:rPr>
                <w:rFonts w:asciiTheme="majorBidi" w:hAnsiTheme="majorBidi" w:cs="Times New Roman" w:hint="eastAsia"/>
                <w:color w:val="000000"/>
                <w:sz w:val="20"/>
                <w:szCs w:val="20"/>
                <w:rtl/>
              </w:rPr>
              <w:t>لد</w:t>
            </w:r>
            <w:r w:rsidRPr="005D5A40">
              <w:rPr>
                <w:rFonts w:asciiTheme="majorBidi" w:hAnsiTheme="majorBidi" w:cs="Times New Roman"/>
                <w:color w:val="000000"/>
                <w:sz w:val="20"/>
                <w:szCs w:val="20"/>
                <w:rtl/>
              </w:rPr>
              <w:t xml:space="preserve"> </w:t>
            </w:r>
            <w:r w:rsidRPr="005D5A40">
              <w:rPr>
                <w:rFonts w:asciiTheme="majorBidi" w:hAnsiTheme="majorBidi" w:cstheme="majorBidi"/>
                <w:color w:val="000000"/>
                <w:sz w:val="20"/>
                <w:szCs w:val="20"/>
              </w:rPr>
              <w:t>OthersWaitingPeriodMonth</w:t>
            </w:r>
            <w:r w:rsidRPr="005D5A40">
              <w:rPr>
                <w:rFonts w:asciiTheme="majorBidi" w:hAnsiTheme="majorBidi" w:cs="Times New Roman"/>
                <w:color w:val="000000"/>
                <w:sz w:val="20"/>
                <w:szCs w:val="20"/>
                <w:rtl/>
              </w:rPr>
              <w:t xml:space="preserve"> معتبر نم</w:t>
            </w:r>
            <w:r w:rsidRPr="005D5A40">
              <w:rPr>
                <w:rFonts w:asciiTheme="majorBidi" w:hAnsiTheme="majorBidi" w:cs="Times New Roman" w:hint="cs"/>
                <w:color w:val="000000"/>
                <w:sz w:val="20"/>
                <w:szCs w:val="20"/>
                <w:rtl/>
              </w:rPr>
              <w:t>ی</w:t>
            </w:r>
            <w:r w:rsidRPr="005D5A40">
              <w:rPr>
                <w:rFonts w:asciiTheme="majorBidi" w:hAnsiTheme="majorBidi" w:cs="Times New Roman"/>
                <w:color w:val="000000"/>
                <w:sz w:val="20"/>
                <w:szCs w:val="20"/>
                <w:rtl/>
              </w:rPr>
              <w:t xml:space="preserve"> باشد</w:t>
            </w:r>
          </w:p>
        </w:tc>
        <w:tc>
          <w:tcPr>
            <w:tcW w:w="4794" w:type="dxa"/>
            <w:noWrap/>
            <w:vAlign w:val="center"/>
          </w:tcPr>
          <w:p w14:paraId="6CEF7C2D" w14:textId="77777777" w:rsidR="000A62E3" w:rsidRPr="0095523B" w:rsidRDefault="000A62E3"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95523B">
              <w:rPr>
                <w:rFonts w:asciiTheme="majorBidi" w:hAnsiTheme="majorBidi" w:cstheme="majorBidi"/>
                <w:color w:val="000000"/>
                <w:sz w:val="20"/>
                <w:szCs w:val="20"/>
              </w:rPr>
              <w:t>OthersWaitingPeriodMonthIsNotValid</w:t>
            </w:r>
          </w:p>
        </w:tc>
      </w:tr>
      <w:tr w:rsidR="000A62E3" w:rsidRPr="0095523B" w14:paraId="41D4F319" w14:textId="77777777" w:rsidTr="00380383">
        <w:trPr>
          <w:trHeight w:val="432"/>
          <w:jc w:val="center"/>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379831AE" w14:textId="77777777" w:rsidR="000A62E3" w:rsidRPr="0095523B" w:rsidRDefault="000A62E3" w:rsidP="00380383">
            <w:pPr>
              <w:spacing w:line="240" w:lineRule="auto"/>
              <w:ind w:firstLine="0"/>
              <w:jc w:val="center"/>
              <w:rPr>
                <w:rFonts w:asciiTheme="majorBidi" w:hAnsiTheme="majorBidi" w:cstheme="majorBidi"/>
                <w:b w:val="0"/>
                <w:bCs w:val="0"/>
                <w:color w:val="000000"/>
                <w:sz w:val="20"/>
                <w:szCs w:val="20"/>
              </w:rPr>
            </w:pPr>
            <w:r w:rsidRPr="0095523B">
              <w:rPr>
                <w:rFonts w:asciiTheme="majorBidi" w:hAnsiTheme="majorBidi" w:cstheme="majorBidi"/>
                <w:b w:val="0"/>
                <w:bCs w:val="0"/>
                <w:color w:val="000000"/>
                <w:sz w:val="20"/>
                <w:szCs w:val="20"/>
              </w:rPr>
              <w:t>169</w:t>
            </w:r>
          </w:p>
        </w:tc>
        <w:tc>
          <w:tcPr>
            <w:tcW w:w="4794" w:type="dxa"/>
          </w:tcPr>
          <w:p w14:paraId="64B6BAB9" w14:textId="77777777" w:rsidR="000A62E3" w:rsidRPr="0095523B" w:rsidRDefault="000A62E3"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3135A5">
              <w:rPr>
                <w:rFonts w:asciiTheme="majorBidi" w:hAnsiTheme="majorBidi" w:cs="Times New Roman"/>
                <w:color w:val="000000"/>
                <w:sz w:val="20"/>
                <w:szCs w:val="20"/>
                <w:rtl/>
              </w:rPr>
              <w:t>ف</w:t>
            </w:r>
            <w:r w:rsidRPr="003135A5">
              <w:rPr>
                <w:rFonts w:asciiTheme="majorBidi" w:hAnsiTheme="majorBidi" w:cs="Times New Roman" w:hint="cs"/>
                <w:color w:val="000000"/>
                <w:sz w:val="20"/>
                <w:szCs w:val="20"/>
                <w:rtl/>
              </w:rPr>
              <w:t>ی</w:t>
            </w:r>
            <w:r w:rsidRPr="003135A5">
              <w:rPr>
                <w:rFonts w:asciiTheme="majorBidi" w:hAnsiTheme="majorBidi" w:cs="Times New Roman" w:hint="eastAsia"/>
                <w:color w:val="000000"/>
                <w:sz w:val="20"/>
                <w:szCs w:val="20"/>
                <w:rtl/>
              </w:rPr>
              <w:t>لد</w:t>
            </w:r>
            <w:r w:rsidRPr="003135A5">
              <w:rPr>
                <w:rFonts w:asciiTheme="majorBidi" w:hAnsiTheme="majorBidi" w:cs="Times New Roman"/>
                <w:color w:val="000000"/>
                <w:sz w:val="20"/>
                <w:szCs w:val="20"/>
                <w:rtl/>
              </w:rPr>
              <w:t xml:space="preserve"> </w:t>
            </w:r>
            <w:r w:rsidRPr="003135A5">
              <w:rPr>
                <w:rFonts w:asciiTheme="majorBidi" w:hAnsiTheme="majorBidi" w:cstheme="majorBidi"/>
                <w:color w:val="000000"/>
                <w:sz w:val="20"/>
                <w:szCs w:val="20"/>
              </w:rPr>
              <w:t>Mode</w:t>
            </w:r>
            <w:r w:rsidRPr="003135A5">
              <w:rPr>
                <w:rFonts w:asciiTheme="majorBidi" w:hAnsiTheme="majorBidi" w:cs="Times New Roman"/>
                <w:color w:val="000000"/>
                <w:sz w:val="20"/>
                <w:szCs w:val="20"/>
                <w:rtl/>
              </w:rPr>
              <w:t xml:space="preserve"> خال</w:t>
            </w:r>
            <w:r w:rsidRPr="003135A5">
              <w:rPr>
                <w:rFonts w:asciiTheme="majorBidi" w:hAnsiTheme="majorBidi" w:cs="Times New Roman" w:hint="cs"/>
                <w:color w:val="000000"/>
                <w:sz w:val="20"/>
                <w:szCs w:val="20"/>
                <w:rtl/>
              </w:rPr>
              <w:t>ی</w:t>
            </w:r>
            <w:r w:rsidRPr="003135A5">
              <w:rPr>
                <w:rFonts w:asciiTheme="majorBidi" w:hAnsiTheme="majorBidi" w:cs="Times New Roman"/>
                <w:color w:val="000000"/>
                <w:sz w:val="20"/>
                <w:szCs w:val="20"/>
                <w:rtl/>
              </w:rPr>
              <w:t xml:space="preserve"> م</w:t>
            </w:r>
            <w:r w:rsidRPr="003135A5">
              <w:rPr>
                <w:rFonts w:asciiTheme="majorBidi" w:hAnsiTheme="majorBidi" w:cs="Times New Roman" w:hint="cs"/>
                <w:color w:val="000000"/>
                <w:sz w:val="20"/>
                <w:szCs w:val="20"/>
                <w:rtl/>
              </w:rPr>
              <w:t>ی</w:t>
            </w:r>
            <w:r w:rsidRPr="003135A5">
              <w:rPr>
                <w:rFonts w:asciiTheme="majorBidi" w:hAnsiTheme="majorBidi" w:cs="Times New Roman"/>
                <w:color w:val="000000"/>
                <w:sz w:val="20"/>
                <w:szCs w:val="20"/>
                <w:rtl/>
              </w:rPr>
              <w:t xml:space="preserve"> باشد</w:t>
            </w:r>
          </w:p>
        </w:tc>
        <w:tc>
          <w:tcPr>
            <w:tcW w:w="4794" w:type="dxa"/>
            <w:noWrap/>
            <w:vAlign w:val="center"/>
          </w:tcPr>
          <w:p w14:paraId="5126353B" w14:textId="77777777" w:rsidR="000A62E3" w:rsidRPr="0095523B" w:rsidRDefault="000A62E3"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95523B">
              <w:rPr>
                <w:rFonts w:asciiTheme="majorBidi" w:hAnsiTheme="majorBidi" w:cstheme="majorBidi"/>
                <w:color w:val="000000"/>
                <w:sz w:val="20"/>
                <w:szCs w:val="20"/>
              </w:rPr>
              <w:t>ModeIsNull</w:t>
            </w:r>
          </w:p>
        </w:tc>
      </w:tr>
      <w:tr w:rsidR="000A62E3" w:rsidRPr="0095523B" w14:paraId="515184E8" w14:textId="77777777" w:rsidTr="00380383">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217ED7AE" w14:textId="77777777" w:rsidR="000A62E3" w:rsidRPr="0095523B" w:rsidRDefault="000A62E3" w:rsidP="00380383">
            <w:pPr>
              <w:spacing w:line="240" w:lineRule="auto"/>
              <w:ind w:firstLine="0"/>
              <w:jc w:val="center"/>
              <w:rPr>
                <w:rFonts w:asciiTheme="majorBidi" w:hAnsiTheme="majorBidi" w:cstheme="majorBidi"/>
                <w:b w:val="0"/>
                <w:bCs w:val="0"/>
                <w:color w:val="000000"/>
                <w:sz w:val="20"/>
                <w:szCs w:val="20"/>
              </w:rPr>
            </w:pPr>
            <w:r w:rsidRPr="0095523B">
              <w:rPr>
                <w:rFonts w:asciiTheme="majorBidi" w:hAnsiTheme="majorBidi" w:cstheme="majorBidi"/>
                <w:b w:val="0"/>
                <w:bCs w:val="0"/>
                <w:color w:val="000000"/>
                <w:sz w:val="20"/>
                <w:szCs w:val="20"/>
              </w:rPr>
              <w:t>170</w:t>
            </w:r>
          </w:p>
        </w:tc>
        <w:tc>
          <w:tcPr>
            <w:tcW w:w="4794" w:type="dxa"/>
          </w:tcPr>
          <w:p w14:paraId="1A2500A2" w14:textId="77777777" w:rsidR="000A62E3" w:rsidRPr="0095523B" w:rsidRDefault="000A62E3"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CA6CA7">
              <w:rPr>
                <w:rFonts w:asciiTheme="majorBidi" w:hAnsiTheme="majorBidi" w:cs="Times New Roman"/>
                <w:color w:val="000000"/>
                <w:sz w:val="20"/>
                <w:szCs w:val="20"/>
                <w:rtl/>
              </w:rPr>
              <w:t>ف</w:t>
            </w:r>
            <w:r w:rsidRPr="00CA6CA7">
              <w:rPr>
                <w:rFonts w:asciiTheme="majorBidi" w:hAnsiTheme="majorBidi" w:cs="Times New Roman" w:hint="cs"/>
                <w:color w:val="000000"/>
                <w:sz w:val="20"/>
                <w:szCs w:val="20"/>
                <w:rtl/>
              </w:rPr>
              <w:t>ی</w:t>
            </w:r>
            <w:r w:rsidRPr="00CA6CA7">
              <w:rPr>
                <w:rFonts w:asciiTheme="majorBidi" w:hAnsiTheme="majorBidi" w:cs="Times New Roman" w:hint="eastAsia"/>
                <w:color w:val="000000"/>
                <w:sz w:val="20"/>
                <w:szCs w:val="20"/>
                <w:rtl/>
              </w:rPr>
              <w:t>لد</w:t>
            </w:r>
            <w:r w:rsidRPr="00CA6CA7">
              <w:rPr>
                <w:rFonts w:asciiTheme="majorBidi" w:hAnsiTheme="majorBidi" w:cs="Times New Roman"/>
                <w:color w:val="000000"/>
                <w:sz w:val="20"/>
                <w:szCs w:val="20"/>
                <w:rtl/>
              </w:rPr>
              <w:t xml:space="preserve"> کد مل</w:t>
            </w:r>
            <w:r w:rsidRPr="00CA6CA7">
              <w:rPr>
                <w:rFonts w:asciiTheme="majorBidi" w:hAnsiTheme="majorBidi" w:cs="Times New Roman" w:hint="cs"/>
                <w:color w:val="000000"/>
                <w:sz w:val="20"/>
                <w:szCs w:val="20"/>
                <w:rtl/>
              </w:rPr>
              <w:t>ی</w:t>
            </w:r>
            <w:r w:rsidRPr="00CA6CA7">
              <w:rPr>
                <w:rFonts w:asciiTheme="majorBidi" w:hAnsiTheme="majorBidi" w:cs="Times New Roman"/>
                <w:color w:val="000000"/>
                <w:sz w:val="20"/>
                <w:szCs w:val="20"/>
                <w:rtl/>
              </w:rPr>
              <w:t xml:space="preserve"> خال</w:t>
            </w:r>
            <w:r w:rsidRPr="00CA6CA7">
              <w:rPr>
                <w:rFonts w:asciiTheme="majorBidi" w:hAnsiTheme="majorBidi" w:cs="Times New Roman" w:hint="cs"/>
                <w:color w:val="000000"/>
                <w:sz w:val="20"/>
                <w:szCs w:val="20"/>
                <w:rtl/>
              </w:rPr>
              <w:t>ی</w:t>
            </w:r>
            <w:r w:rsidRPr="00CA6CA7">
              <w:rPr>
                <w:rFonts w:asciiTheme="majorBidi" w:hAnsiTheme="majorBidi" w:cs="Times New Roman"/>
                <w:color w:val="000000"/>
                <w:sz w:val="20"/>
                <w:szCs w:val="20"/>
                <w:rtl/>
              </w:rPr>
              <w:t xml:space="preserve"> م</w:t>
            </w:r>
            <w:r w:rsidRPr="00CA6CA7">
              <w:rPr>
                <w:rFonts w:asciiTheme="majorBidi" w:hAnsiTheme="majorBidi" w:cs="Times New Roman" w:hint="cs"/>
                <w:color w:val="000000"/>
                <w:sz w:val="20"/>
                <w:szCs w:val="20"/>
                <w:rtl/>
              </w:rPr>
              <w:t>ی</w:t>
            </w:r>
            <w:r w:rsidRPr="00CA6CA7">
              <w:rPr>
                <w:rFonts w:asciiTheme="majorBidi" w:hAnsiTheme="majorBidi" w:cs="Times New Roman"/>
                <w:color w:val="000000"/>
                <w:sz w:val="20"/>
                <w:szCs w:val="20"/>
                <w:rtl/>
              </w:rPr>
              <w:t xml:space="preserve"> باشد</w:t>
            </w:r>
          </w:p>
        </w:tc>
        <w:tc>
          <w:tcPr>
            <w:tcW w:w="4794" w:type="dxa"/>
            <w:noWrap/>
            <w:vAlign w:val="center"/>
          </w:tcPr>
          <w:p w14:paraId="18961933" w14:textId="77777777" w:rsidR="000A62E3" w:rsidRPr="0095523B" w:rsidRDefault="000A62E3"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95523B">
              <w:rPr>
                <w:rFonts w:asciiTheme="majorBidi" w:hAnsiTheme="majorBidi" w:cstheme="majorBidi"/>
                <w:color w:val="000000"/>
                <w:sz w:val="20"/>
                <w:szCs w:val="20"/>
              </w:rPr>
              <w:t>NationalCodeIsNull</w:t>
            </w:r>
          </w:p>
        </w:tc>
      </w:tr>
      <w:tr w:rsidR="000A62E3" w:rsidRPr="0095523B" w14:paraId="41B61239" w14:textId="77777777" w:rsidTr="00380383">
        <w:trPr>
          <w:trHeight w:val="432"/>
          <w:jc w:val="center"/>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3F6487C8" w14:textId="77777777" w:rsidR="000A62E3" w:rsidRPr="0095523B" w:rsidRDefault="000A62E3" w:rsidP="00380383">
            <w:pPr>
              <w:spacing w:line="240" w:lineRule="auto"/>
              <w:ind w:firstLine="0"/>
              <w:jc w:val="center"/>
              <w:rPr>
                <w:rFonts w:asciiTheme="majorBidi" w:hAnsiTheme="majorBidi" w:cstheme="majorBidi"/>
                <w:b w:val="0"/>
                <w:bCs w:val="0"/>
                <w:color w:val="000000"/>
                <w:sz w:val="20"/>
                <w:szCs w:val="20"/>
              </w:rPr>
            </w:pPr>
            <w:r w:rsidRPr="0095523B">
              <w:rPr>
                <w:rFonts w:asciiTheme="majorBidi" w:hAnsiTheme="majorBidi" w:cstheme="majorBidi"/>
                <w:b w:val="0"/>
                <w:bCs w:val="0"/>
                <w:color w:val="000000"/>
                <w:sz w:val="20"/>
                <w:szCs w:val="20"/>
              </w:rPr>
              <w:t>122</w:t>
            </w:r>
          </w:p>
        </w:tc>
        <w:tc>
          <w:tcPr>
            <w:tcW w:w="4794" w:type="dxa"/>
          </w:tcPr>
          <w:p w14:paraId="0EB9D2C9" w14:textId="77777777" w:rsidR="000A62E3" w:rsidRPr="0095523B" w:rsidRDefault="000A62E3"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B2578F">
              <w:rPr>
                <w:rFonts w:asciiTheme="majorBidi" w:hAnsiTheme="majorBidi" w:cs="Times New Roman"/>
                <w:color w:val="000000"/>
                <w:sz w:val="20"/>
                <w:szCs w:val="20"/>
                <w:rtl/>
              </w:rPr>
              <w:t>ف</w:t>
            </w:r>
            <w:r w:rsidRPr="00B2578F">
              <w:rPr>
                <w:rFonts w:asciiTheme="majorBidi" w:hAnsiTheme="majorBidi" w:cs="Times New Roman" w:hint="cs"/>
                <w:color w:val="000000"/>
                <w:sz w:val="20"/>
                <w:szCs w:val="20"/>
                <w:rtl/>
              </w:rPr>
              <w:t>ی</w:t>
            </w:r>
            <w:r w:rsidRPr="00B2578F">
              <w:rPr>
                <w:rFonts w:asciiTheme="majorBidi" w:hAnsiTheme="majorBidi" w:cs="Times New Roman" w:hint="eastAsia"/>
                <w:color w:val="000000"/>
                <w:sz w:val="20"/>
                <w:szCs w:val="20"/>
                <w:rtl/>
              </w:rPr>
              <w:t>لد</w:t>
            </w:r>
            <w:r w:rsidRPr="00B2578F">
              <w:rPr>
                <w:rFonts w:asciiTheme="majorBidi" w:hAnsiTheme="majorBidi" w:cs="Times New Roman"/>
                <w:color w:val="000000"/>
                <w:sz w:val="20"/>
                <w:szCs w:val="20"/>
                <w:rtl/>
              </w:rPr>
              <w:t xml:space="preserve"> </w:t>
            </w:r>
            <w:r w:rsidRPr="00B2578F">
              <w:rPr>
                <w:rFonts w:asciiTheme="majorBidi" w:hAnsiTheme="majorBidi" w:cstheme="majorBidi"/>
                <w:color w:val="000000"/>
                <w:sz w:val="20"/>
                <w:szCs w:val="20"/>
              </w:rPr>
              <w:t>Dependent</w:t>
            </w:r>
            <w:r w:rsidRPr="00B2578F">
              <w:rPr>
                <w:rFonts w:asciiTheme="majorBidi" w:hAnsiTheme="majorBidi" w:cs="Times New Roman"/>
                <w:color w:val="000000"/>
                <w:sz w:val="20"/>
                <w:szCs w:val="20"/>
                <w:rtl/>
              </w:rPr>
              <w:t xml:space="preserve"> خال</w:t>
            </w:r>
            <w:r w:rsidRPr="00B2578F">
              <w:rPr>
                <w:rFonts w:asciiTheme="majorBidi" w:hAnsiTheme="majorBidi" w:cs="Times New Roman" w:hint="cs"/>
                <w:color w:val="000000"/>
                <w:sz w:val="20"/>
                <w:szCs w:val="20"/>
                <w:rtl/>
              </w:rPr>
              <w:t>ی</w:t>
            </w:r>
            <w:r w:rsidRPr="00B2578F">
              <w:rPr>
                <w:rFonts w:asciiTheme="majorBidi" w:hAnsiTheme="majorBidi" w:cs="Times New Roman"/>
                <w:color w:val="000000"/>
                <w:sz w:val="20"/>
                <w:szCs w:val="20"/>
                <w:rtl/>
              </w:rPr>
              <w:t xml:space="preserve"> م</w:t>
            </w:r>
            <w:r w:rsidRPr="00B2578F">
              <w:rPr>
                <w:rFonts w:asciiTheme="majorBidi" w:hAnsiTheme="majorBidi" w:cs="Times New Roman" w:hint="cs"/>
                <w:color w:val="000000"/>
                <w:sz w:val="20"/>
                <w:szCs w:val="20"/>
                <w:rtl/>
              </w:rPr>
              <w:t>ی</w:t>
            </w:r>
            <w:r w:rsidRPr="00B2578F">
              <w:rPr>
                <w:rFonts w:asciiTheme="majorBidi" w:hAnsiTheme="majorBidi" w:cs="Times New Roman"/>
                <w:color w:val="000000"/>
                <w:sz w:val="20"/>
                <w:szCs w:val="20"/>
                <w:rtl/>
              </w:rPr>
              <w:t xml:space="preserve"> باشد</w:t>
            </w:r>
          </w:p>
        </w:tc>
        <w:tc>
          <w:tcPr>
            <w:tcW w:w="4794" w:type="dxa"/>
            <w:noWrap/>
            <w:vAlign w:val="center"/>
          </w:tcPr>
          <w:p w14:paraId="09D8154E" w14:textId="77777777" w:rsidR="000A62E3" w:rsidRPr="0095523B" w:rsidRDefault="000A62E3"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95523B">
              <w:rPr>
                <w:rFonts w:asciiTheme="majorBidi" w:hAnsiTheme="majorBidi" w:cstheme="majorBidi"/>
                <w:color w:val="000000"/>
                <w:sz w:val="20"/>
                <w:szCs w:val="20"/>
              </w:rPr>
              <w:t>DependentIsNull</w:t>
            </w:r>
          </w:p>
        </w:tc>
      </w:tr>
      <w:tr w:rsidR="000A62E3" w:rsidRPr="0095523B" w14:paraId="26548F10" w14:textId="77777777" w:rsidTr="00380383">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00E5FA17" w14:textId="77777777" w:rsidR="000A62E3" w:rsidRPr="0095523B" w:rsidRDefault="000A62E3" w:rsidP="00380383">
            <w:pPr>
              <w:spacing w:line="240" w:lineRule="auto"/>
              <w:ind w:firstLine="0"/>
              <w:jc w:val="center"/>
              <w:rPr>
                <w:rFonts w:asciiTheme="majorBidi" w:hAnsiTheme="majorBidi" w:cstheme="majorBidi"/>
                <w:b w:val="0"/>
                <w:bCs w:val="0"/>
                <w:color w:val="000000"/>
                <w:sz w:val="20"/>
                <w:szCs w:val="20"/>
              </w:rPr>
            </w:pPr>
            <w:r w:rsidRPr="0095523B">
              <w:rPr>
                <w:rFonts w:asciiTheme="majorBidi" w:hAnsiTheme="majorBidi" w:cstheme="majorBidi"/>
                <w:b w:val="0"/>
                <w:bCs w:val="0"/>
                <w:color w:val="000000"/>
                <w:sz w:val="20"/>
                <w:szCs w:val="20"/>
              </w:rPr>
              <w:t>171</w:t>
            </w:r>
          </w:p>
        </w:tc>
        <w:tc>
          <w:tcPr>
            <w:tcW w:w="4794" w:type="dxa"/>
          </w:tcPr>
          <w:p w14:paraId="11B7EE9E" w14:textId="77777777" w:rsidR="000A62E3" w:rsidRPr="0095523B" w:rsidRDefault="000A62E3"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7B22CA">
              <w:rPr>
                <w:rFonts w:asciiTheme="majorBidi" w:hAnsiTheme="majorBidi" w:cs="Times New Roman"/>
                <w:color w:val="000000"/>
                <w:sz w:val="20"/>
                <w:szCs w:val="20"/>
                <w:rtl/>
              </w:rPr>
              <w:t>زمان</w:t>
            </w:r>
            <w:r w:rsidRPr="007B22CA">
              <w:rPr>
                <w:rFonts w:asciiTheme="majorBidi" w:hAnsiTheme="majorBidi" w:cs="Times New Roman" w:hint="cs"/>
                <w:color w:val="000000"/>
                <w:sz w:val="20"/>
                <w:szCs w:val="20"/>
                <w:rtl/>
              </w:rPr>
              <w:t>ی</w:t>
            </w:r>
            <w:r w:rsidRPr="007B22CA">
              <w:rPr>
                <w:rFonts w:asciiTheme="majorBidi" w:hAnsiTheme="majorBidi" w:cs="Times New Roman"/>
                <w:color w:val="000000"/>
                <w:sz w:val="20"/>
                <w:szCs w:val="20"/>
                <w:rtl/>
              </w:rPr>
              <w:t xml:space="preserve"> که کد نسبت صفر هست ف</w:t>
            </w:r>
            <w:r w:rsidRPr="007B22CA">
              <w:rPr>
                <w:rFonts w:asciiTheme="majorBidi" w:hAnsiTheme="majorBidi" w:cs="Times New Roman" w:hint="cs"/>
                <w:color w:val="000000"/>
                <w:sz w:val="20"/>
                <w:szCs w:val="20"/>
                <w:rtl/>
              </w:rPr>
              <w:t>ی</w:t>
            </w:r>
            <w:r w:rsidRPr="007B22CA">
              <w:rPr>
                <w:rFonts w:asciiTheme="majorBidi" w:hAnsiTheme="majorBidi" w:cs="Times New Roman" w:hint="eastAsia"/>
                <w:color w:val="000000"/>
                <w:sz w:val="20"/>
                <w:szCs w:val="20"/>
                <w:rtl/>
              </w:rPr>
              <w:t>لد</w:t>
            </w:r>
            <w:r w:rsidRPr="007B22CA">
              <w:rPr>
                <w:rFonts w:asciiTheme="majorBidi" w:hAnsiTheme="majorBidi" w:cs="Times New Roman"/>
                <w:color w:val="000000"/>
                <w:sz w:val="20"/>
                <w:szCs w:val="20"/>
                <w:rtl/>
              </w:rPr>
              <w:t xml:space="preserve"> </w:t>
            </w:r>
            <w:r w:rsidRPr="007B22CA">
              <w:rPr>
                <w:rFonts w:asciiTheme="majorBidi" w:hAnsiTheme="majorBidi" w:cstheme="majorBidi"/>
                <w:color w:val="000000"/>
                <w:sz w:val="20"/>
                <w:szCs w:val="20"/>
              </w:rPr>
              <w:t>MainInsured</w:t>
            </w:r>
            <w:r w:rsidRPr="007B22CA">
              <w:rPr>
                <w:rFonts w:asciiTheme="majorBidi" w:hAnsiTheme="majorBidi" w:cs="Times New Roman"/>
                <w:color w:val="000000"/>
                <w:sz w:val="20"/>
                <w:szCs w:val="20"/>
                <w:rtl/>
              </w:rPr>
              <w:t xml:space="preserve"> با</w:t>
            </w:r>
            <w:r w:rsidRPr="007B22CA">
              <w:rPr>
                <w:rFonts w:asciiTheme="majorBidi" w:hAnsiTheme="majorBidi" w:cs="Times New Roman" w:hint="cs"/>
                <w:color w:val="000000"/>
                <w:sz w:val="20"/>
                <w:szCs w:val="20"/>
                <w:rtl/>
              </w:rPr>
              <w:t>ی</w:t>
            </w:r>
            <w:r w:rsidRPr="007B22CA">
              <w:rPr>
                <w:rFonts w:asciiTheme="majorBidi" w:hAnsiTheme="majorBidi" w:cs="Times New Roman" w:hint="eastAsia"/>
                <w:color w:val="000000"/>
                <w:sz w:val="20"/>
                <w:szCs w:val="20"/>
                <w:rtl/>
              </w:rPr>
              <w:t>د</w:t>
            </w:r>
            <w:r>
              <w:rPr>
                <w:rFonts w:asciiTheme="majorBidi" w:hAnsiTheme="majorBidi" w:cs="Times New Roman"/>
                <w:color w:val="000000"/>
                <w:sz w:val="20"/>
                <w:szCs w:val="20"/>
                <w:rtl/>
              </w:rPr>
              <w:t xml:space="preserve"> مقدار داشته باشد </w:t>
            </w:r>
          </w:p>
        </w:tc>
        <w:tc>
          <w:tcPr>
            <w:tcW w:w="4794" w:type="dxa"/>
            <w:noWrap/>
            <w:vAlign w:val="center"/>
          </w:tcPr>
          <w:p w14:paraId="5849E7F5" w14:textId="77777777" w:rsidR="000A62E3" w:rsidRPr="0095523B" w:rsidRDefault="000A62E3"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95523B">
              <w:rPr>
                <w:rFonts w:asciiTheme="majorBidi" w:hAnsiTheme="majorBidi" w:cstheme="majorBidi"/>
                <w:color w:val="000000"/>
                <w:sz w:val="20"/>
                <w:szCs w:val="20"/>
              </w:rPr>
              <w:t>WhenRelationIdIsZeroTheMainInsuredFeildMustHaveValue</w:t>
            </w:r>
          </w:p>
        </w:tc>
      </w:tr>
      <w:tr w:rsidR="000A62E3" w:rsidRPr="0095523B" w14:paraId="72A2F416" w14:textId="77777777" w:rsidTr="00380383">
        <w:trPr>
          <w:trHeight w:val="432"/>
          <w:jc w:val="center"/>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15012DEF" w14:textId="77777777" w:rsidR="000A62E3" w:rsidRPr="0095523B" w:rsidRDefault="000A62E3" w:rsidP="00380383">
            <w:pPr>
              <w:spacing w:line="240" w:lineRule="auto"/>
              <w:ind w:firstLine="0"/>
              <w:jc w:val="center"/>
              <w:rPr>
                <w:rFonts w:asciiTheme="majorBidi" w:hAnsiTheme="majorBidi" w:cstheme="majorBidi"/>
                <w:b w:val="0"/>
                <w:bCs w:val="0"/>
                <w:color w:val="000000"/>
                <w:sz w:val="20"/>
                <w:szCs w:val="20"/>
              </w:rPr>
            </w:pPr>
            <w:r w:rsidRPr="0095523B">
              <w:rPr>
                <w:rFonts w:asciiTheme="majorBidi" w:hAnsiTheme="majorBidi" w:cstheme="majorBidi"/>
                <w:b w:val="0"/>
                <w:bCs w:val="0"/>
                <w:color w:val="000000"/>
                <w:sz w:val="20"/>
                <w:szCs w:val="20"/>
              </w:rPr>
              <w:t>172</w:t>
            </w:r>
          </w:p>
        </w:tc>
        <w:tc>
          <w:tcPr>
            <w:tcW w:w="4794" w:type="dxa"/>
          </w:tcPr>
          <w:p w14:paraId="694BEA7C" w14:textId="77777777" w:rsidR="000A62E3" w:rsidRPr="0095523B" w:rsidRDefault="000A62E3"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413FDE">
              <w:rPr>
                <w:rFonts w:asciiTheme="majorBidi" w:hAnsiTheme="majorBidi" w:cs="Times New Roman"/>
                <w:color w:val="000000"/>
                <w:sz w:val="20"/>
                <w:szCs w:val="20"/>
                <w:rtl/>
              </w:rPr>
              <w:t>زمان</w:t>
            </w:r>
            <w:r w:rsidRPr="00413FDE">
              <w:rPr>
                <w:rFonts w:asciiTheme="majorBidi" w:hAnsiTheme="majorBidi" w:cs="Times New Roman" w:hint="cs"/>
                <w:color w:val="000000"/>
                <w:sz w:val="20"/>
                <w:szCs w:val="20"/>
                <w:rtl/>
              </w:rPr>
              <w:t>ی</w:t>
            </w:r>
            <w:r w:rsidRPr="00413FDE">
              <w:rPr>
                <w:rFonts w:asciiTheme="majorBidi" w:hAnsiTheme="majorBidi" w:cs="Times New Roman"/>
                <w:color w:val="000000"/>
                <w:sz w:val="20"/>
                <w:szCs w:val="20"/>
                <w:rtl/>
              </w:rPr>
              <w:t xml:space="preserve"> که ف</w:t>
            </w:r>
            <w:r w:rsidRPr="00413FDE">
              <w:rPr>
                <w:rFonts w:asciiTheme="majorBidi" w:hAnsiTheme="majorBidi" w:cs="Times New Roman" w:hint="cs"/>
                <w:color w:val="000000"/>
                <w:sz w:val="20"/>
                <w:szCs w:val="20"/>
                <w:rtl/>
              </w:rPr>
              <w:t>ی</w:t>
            </w:r>
            <w:r w:rsidRPr="00413FDE">
              <w:rPr>
                <w:rFonts w:asciiTheme="majorBidi" w:hAnsiTheme="majorBidi" w:cs="Times New Roman" w:hint="eastAsia"/>
                <w:color w:val="000000"/>
                <w:sz w:val="20"/>
                <w:szCs w:val="20"/>
                <w:rtl/>
              </w:rPr>
              <w:t>لد</w:t>
            </w:r>
            <w:r w:rsidRPr="00413FDE">
              <w:rPr>
                <w:rFonts w:asciiTheme="majorBidi" w:hAnsiTheme="majorBidi" w:cs="Times New Roman"/>
                <w:color w:val="000000"/>
                <w:sz w:val="20"/>
                <w:szCs w:val="20"/>
                <w:rtl/>
              </w:rPr>
              <w:t xml:space="preserve"> </w:t>
            </w:r>
            <w:r w:rsidRPr="00413FDE">
              <w:rPr>
                <w:rFonts w:asciiTheme="majorBidi" w:hAnsiTheme="majorBidi" w:cstheme="majorBidi"/>
                <w:color w:val="000000"/>
                <w:sz w:val="20"/>
                <w:szCs w:val="20"/>
              </w:rPr>
              <w:t>MainInsured</w:t>
            </w:r>
            <w:r w:rsidRPr="00413FDE">
              <w:rPr>
                <w:rFonts w:asciiTheme="majorBidi" w:hAnsiTheme="majorBidi" w:cs="Times New Roman"/>
                <w:color w:val="000000"/>
                <w:sz w:val="20"/>
                <w:szCs w:val="20"/>
                <w:rtl/>
              </w:rPr>
              <w:t xml:space="preserve"> مقدارش </w:t>
            </w:r>
            <w:r w:rsidRPr="00413FDE">
              <w:rPr>
                <w:rFonts w:asciiTheme="majorBidi" w:hAnsiTheme="majorBidi" w:cstheme="majorBidi"/>
                <w:color w:val="000000"/>
                <w:sz w:val="20"/>
                <w:szCs w:val="20"/>
              </w:rPr>
              <w:t>null</w:t>
            </w:r>
            <w:r w:rsidRPr="00413FDE">
              <w:rPr>
                <w:rFonts w:asciiTheme="majorBidi" w:hAnsiTheme="majorBidi" w:cs="Times New Roman"/>
                <w:color w:val="000000"/>
                <w:sz w:val="20"/>
                <w:szCs w:val="20"/>
                <w:rtl/>
              </w:rPr>
              <w:t xml:space="preserve"> ن</w:t>
            </w:r>
            <w:r w:rsidRPr="00413FDE">
              <w:rPr>
                <w:rFonts w:asciiTheme="majorBidi" w:hAnsiTheme="majorBidi" w:cs="Times New Roman" w:hint="cs"/>
                <w:color w:val="000000"/>
                <w:sz w:val="20"/>
                <w:szCs w:val="20"/>
                <w:rtl/>
              </w:rPr>
              <w:t>ی</w:t>
            </w:r>
            <w:r w:rsidRPr="00413FDE">
              <w:rPr>
                <w:rFonts w:asciiTheme="majorBidi" w:hAnsiTheme="majorBidi" w:cs="Times New Roman" w:hint="eastAsia"/>
                <w:color w:val="000000"/>
                <w:sz w:val="20"/>
                <w:szCs w:val="20"/>
                <w:rtl/>
              </w:rPr>
              <w:t>ست</w:t>
            </w:r>
            <w:r w:rsidRPr="00413FDE">
              <w:rPr>
                <w:rFonts w:asciiTheme="majorBidi" w:hAnsiTheme="majorBidi" w:cs="Times New Roman"/>
                <w:color w:val="000000"/>
                <w:sz w:val="20"/>
                <w:szCs w:val="20"/>
                <w:rtl/>
              </w:rPr>
              <w:t xml:space="preserve"> ف</w:t>
            </w:r>
            <w:r w:rsidRPr="00413FDE">
              <w:rPr>
                <w:rFonts w:asciiTheme="majorBidi" w:hAnsiTheme="majorBidi" w:cs="Times New Roman" w:hint="cs"/>
                <w:color w:val="000000"/>
                <w:sz w:val="20"/>
                <w:szCs w:val="20"/>
                <w:rtl/>
              </w:rPr>
              <w:t>ی</w:t>
            </w:r>
            <w:r w:rsidRPr="00413FDE">
              <w:rPr>
                <w:rFonts w:asciiTheme="majorBidi" w:hAnsiTheme="majorBidi" w:cs="Times New Roman" w:hint="eastAsia"/>
                <w:color w:val="000000"/>
                <w:sz w:val="20"/>
                <w:szCs w:val="20"/>
                <w:rtl/>
              </w:rPr>
              <w:t>لد</w:t>
            </w:r>
            <w:r w:rsidRPr="00413FDE">
              <w:rPr>
                <w:rFonts w:asciiTheme="majorBidi" w:hAnsiTheme="majorBidi" w:cs="Times New Roman"/>
                <w:color w:val="000000"/>
                <w:sz w:val="20"/>
                <w:szCs w:val="20"/>
                <w:rtl/>
              </w:rPr>
              <w:t xml:space="preserve"> </w:t>
            </w:r>
            <w:r w:rsidRPr="00413FDE">
              <w:rPr>
                <w:rFonts w:asciiTheme="majorBidi" w:hAnsiTheme="majorBidi" w:cstheme="majorBidi"/>
                <w:color w:val="000000"/>
                <w:sz w:val="20"/>
                <w:szCs w:val="20"/>
              </w:rPr>
              <w:t>MainInsuredExternallNumber</w:t>
            </w:r>
            <w:r w:rsidRPr="00413FDE">
              <w:rPr>
                <w:rFonts w:asciiTheme="majorBidi" w:hAnsiTheme="majorBidi" w:cs="Times New Roman"/>
                <w:color w:val="000000"/>
                <w:sz w:val="20"/>
                <w:szCs w:val="20"/>
                <w:rtl/>
              </w:rPr>
              <w:t xml:space="preserve"> با</w:t>
            </w:r>
            <w:r w:rsidRPr="00413FDE">
              <w:rPr>
                <w:rFonts w:asciiTheme="majorBidi" w:hAnsiTheme="majorBidi" w:cs="Times New Roman" w:hint="cs"/>
                <w:color w:val="000000"/>
                <w:sz w:val="20"/>
                <w:szCs w:val="20"/>
                <w:rtl/>
              </w:rPr>
              <w:t>ی</w:t>
            </w:r>
            <w:r w:rsidRPr="00413FDE">
              <w:rPr>
                <w:rFonts w:asciiTheme="majorBidi" w:hAnsiTheme="majorBidi" w:cs="Times New Roman" w:hint="eastAsia"/>
                <w:color w:val="000000"/>
                <w:sz w:val="20"/>
                <w:szCs w:val="20"/>
                <w:rtl/>
              </w:rPr>
              <w:t>د</w:t>
            </w:r>
            <w:r w:rsidRPr="00413FDE">
              <w:rPr>
                <w:rFonts w:asciiTheme="majorBidi" w:hAnsiTheme="majorBidi" w:cs="Times New Roman"/>
                <w:color w:val="000000"/>
                <w:sz w:val="20"/>
                <w:szCs w:val="20"/>
                <w:rtl/>
              </w:rPr>
              <w:t xml:space="preserve"> مقدار داشته باشد</w:t>
            </w:r>
          </w:p>
        </w:tc>
        <w:tc>
          <w:tcPr>
            <w:tcW w:w="4794" w:type="dxa"/>
            <w:noWrap/>
            <w:vAlign w:val="center"/>
          </w:tcPr>
          <w:p w14:paraId="206F8DE3" w14:textId="77777777" w:rsidR="000A62E3" w:rsidRPr="0095523B" w:rsidRDefault="000A62E3"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95523B">
              <w:rPr>
                <w:rFonts w:asciiTheme="majorBidi" w:hAnsiTheme="majorBidi" w:cstheme="majorBidi"/>
                <w:color w:val="000000"/>
                <w:sz w:val="20"/>
                <w:szCs w:val="20"/>
              </w:rPr>
              <w:t>WhenMainInsuredIsNotNullTheMainInsuredExternallNumberFeildMustHaveValue</w:t>
            </w:r>
          </w:p>
        </w:tc>
      </w:tr>
      <w:tr w:rsidR="000A62E3" w:rsidRPr="0095523B" w14:paraId="0B522FD3" w14:textId="77777777" w:rsidTr="00380383">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707AD9CA" w14:textId="77777777" w:rsidR="000A62E3" w:rsidRPr="0095523B" w:rsidRDefault="000A62E3" w:rsidP="00380383">
            <w:pPr>
              <w:spacing w:line="240" w:lineRule="auto"/>
              <w:ind w:firstLine="0"/>
              <w:jc w:val="center"/>
              <w:rPr>
                <w:rFonts w:asciiTheme="majorBidi" w:hAnsiTheme="majorBidi" w:cstheme="majorBidi"/>
                <w:b w:val="0"/>
                <w:bCs w:val="0"/>
                <w:color w:val="000000"/>
                <w:sz w:val="20"/>
                <w:szCs w:val="20"/>
              </w:rPr>
            </w:pPr>
            <w:r w:rsidRPr="0095523B">
              <w:rPr>
                <w:rFonts w:asciiTheme="majorBidi" w:hAnsiTheme="majorBidi" w:cstheme="majorBidi"/>
                <w:b w:val="0"/>
                <w:bCs w:val="0"/>
                <w:color w:val="000000"/>
                <w:sz w:val="20"/>
                <w:szCs w:val="20"/>
              </w:rPr>
              <w:t>173</w:t>
            </w:r>
          </w:p>
        </w:tc>
        <w:tc>
          <w:tcPr>
            <w:tcW w:w="4794" w:type="dxa"/>
          </w:tcPr>
          <w:p w14:paraId="34020681" w14:textId="77777777" w:rsidR="000A62E3" w:rsidRPr="0095523B" w:rsidRDefault="000A62E3"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557B51">
              <w:rPr>
                <w:rFonts w:asciiTheme="majorBidi" w:hAnsiTheme="majorBidi" w:cs="Times New Roman"/>
                <w:color w:val="000000"/>
                <w:sz w:val="20"/>
                <w:szCs w:val="20"/>
                <w:rtl/>
              </w:rPr>
              <w:t>جنس</w:t>
            </w:r>
            <w:r w:rsidRPr="00557B51">
              <w:rPr>
                <w:rFonts w:asciiTheme="majorBidi" w:hAnsiTheme="majorBidi" w:cs="Times New Roman" w:hint="cs"/>
                <w:color w:val="000000"/>
                <w:sz w:val="20"/>
                <w:szCs w:val="20"/>
                <w:rtl/>
              </w:rPr>
              <w:t>ی</w:t>
            </w:r>
            <w:r w:rsidRPr="00557B51">
              <w:rPr>
                <w:rFonts w:asciiTheme="majorBidi" w:hAnsiTheme="majorBidi" w:cs="Times New Roman" w:hint="eastAsia"/>
                <w:color w:val="000000"/>
                <w:sz w:val="20"/>
                <w:szCs w:val="20"/>
                <w:rtl/>
              </w:rPr>
              <w:t>ت</w:t>
            </w:r>
            <w:r w:rsidRPr="00557B51">
              <w:rPr>
                <w:rFonts w:asciiTheme="majorBidi" w:hAnsiTheme="majorBidi" w:cs="Times New Roman"/>
                <w:color w:val="000000"/>
                <w:sz w:val="20"/>
                <w:szCs w:val="20"/>
                <w:rtl/>
              </w:rPr>
              <w:t xml:space="preserve"> خال</w:t>
            </w:r>
            <w:r w:rsidRPr="00557B51">
              <w:rPr>
                <w:rFonts w:asciiTheme="majorBidi" w:hAnsiTheme="majorBidi" w:cs="Times New Roman" w:hint="cs"/>
                <w:color w:val="000000"/>
                <w:sz w:val="20"/>
                <w:szCs w:val="20"/>
                <w:rtl/>
              </w:rPr>
              <w:t>ی</w:t>
            </w:r>
            <w:r w:rsidRPr="00557B51">
              <w:rPr>
                <w:rFonts w:asciiTheme="majorBidi" w:hAnsiTheme="majorBidi" w:cs="Times New Roman"/>
                <w:color w:val="000000"/>
                <w:sz w:val="20"/>
                <w:szCs w:val="20"/>
                <w:rtl/>
              </w:rPr>
              <w:t xml:space="preserve"> هست</w:t>
            </w:r>
          </w:p>
        </w:tc>
        <w:tc>
          <w:tcPr>
            <w:tcW w:w="4794" w:type="dxa"/>
            <w:noWrap/>
            <w:vAlign w:val="center"/>
          </w:tcPr>
          <w:p w14:paraId="4CC060E6" w14:textId="77777777" w:rsidR="000A62E3" w:rsidRPr="0095523B" w:rsidRDefault="000A62E3"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95523B">
              <w:rPr>
                <w:rFonts w:asciiTheme="majorBidi" w:hAnsiTheme="majorBidi" w:cstheme="majorBidi"/>
                <w:color w:val="000000"/>
                <w:sz w:val="20"/>
                <w:szCs w:val="20"/>
              </w:rPr>
              <w:t>GenderIsNull</w:t>
            </w:r>
          </w:p>
        </w:tc>
      </w:tr>
      <w:tr w:rsidR="000A62E3" w:rsidRPr="0095523B" w14:paraId="3C3C9A68" w14:textId="77777777" w:rsidTr="00380383">
        <w:trPr>
          <w:trHeight w:val="432"/>
          <w:jc w:val="center"/>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6B016414" w14:textId="77777777" w:rsidR="000A62E3" w:rsidRPr="0095523B" w:rsidRDefault="000A62E3" w:rsidP="00380383">
            <w:pPr>
              <w:spacing w:line="240" w:lineRule="auto"/>
              <w:ind w:firstLine="0"/>
              <w:jc w:val="center"/>
              <w:rPr>
                <w:rFonts w:asciiTheme="majorBidi" w:hAnsiTheme="majorBidi" w:cstheme="majorBidi"/>
                <w:b w:val="0"/>
                <w:bCs w:val="0"/>
                <w:color w:val="000000"/>
                <w:sz w:val="20"/>
                <w:szCs w:val="20"/>
              </w:rPr>
            </w:pPr>
            <w:r w:rsidRPr="0095523B">
              <w:rPr>
                <w:rFonts w:asciiTheme="majorBidi" w:hAnsiTheme="majorBidi" w:cstheme="majorBidi"/>
                <w:b w:val="0"/>
                <w:bCs w:val="0"/>
                <w:color w:val="000000"/>
                <w:sz w:val="20"/>
                <w:szCs w:val="20"/>
              </w:rPr>
              <w:t>174</w:t>
            </w:r>
          </w:p>
        </w:tc>
        <w:tc>
          <w:tcPr>
            <w:tcW w:w="4794" w:type="dxa"/>
          </w:tcPr>
          <w:p w14:paraId="2F693679" w14:textId="77777777" w:rsidR="000A62E3" w:rsidRPr="0095523B" w:rsidRDefault="000A62E3"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9450EB">
              <w:rPr>
                <w:rFonts w:asciiTheme="majorBidi" w:hAnsiTheme="majorBidi" w:cs="Times New Roman"/>
                <w:color w:val="000000"/>
                <w:sz w:val="20"/>
                <w:szCs w:val="20"/>
                <w:rtl/>
              </w:rPr>
              <w:t>وضع</w:t>
            </w:r>
            <w:r w:rsidRPr="009450EB">
              <w:rPr>
                <w:rFonts w:asciiTheme="majorBidi" w:hAnsiTheme="majorBidi" w:cs="Times New Roman" w:hint="cs"/>
                <w:color w:val="000000"/>
                <w:sz w:val="20"/>
                <w:szCs w:val="20"/>
                <w:rtl/>
              </w:rPr>
              <w:t>ی</w:t>
            </w:r>
            <w:r w:rsidRPr="009450EB">
              <w:rPr>
                <w:rFonts w:asciiTheme="majorBidi" w:hAnsiTheme="majorBidi" w:cs="Times New Roman" w:hint="eastAsia"/>
                <w:color w:val="000000"/>
                <w:sz w:val="20"/>
                <w:szCs w:val="20"/>
                <w:rtl/>
              </w:rPr>
              <w:t>ت</w:t>
            </w:r>
            <w:r w:rsidRPr="009450EB">
              <w:rPr>
                <w:rFonts w:asciiTheme="majorBidi" w:hAnsiTheme="majorBidi" w:cs="Times New Roman"/>
                <w:color w:val="000000"/>
                <w:sz w:val="20"/>
                <w:szCs w:val="20"/>
                <w:rtl/>
              </w:rPr>
              <w:t xml:space="preserve"> تاهل خال</w:t>
            </w:r>
            <w:r w:rsidRPr="009450EB">
              <w:rPr>
                <w:rFonts w:asciiTheme="majorBidi" w:hAnsiTheme="majorBidi" w:cs="Times New Roman" w:hint="cs"/>
                <w:color w:val="000000"/>
                <w:sz w:val="20"/>
                <w:szCs w:val="20"/>
                <w:rtl/>
              </w:rPr>
              <w:t>ی</w:t>
            </w:r>
            <w:r w:rsidRPr="009450EB">
              <w:rPr>
                <w:rFonts w:asciiTheme="majorBidi" w:hAnsiTheme="majorBidi" w:cs="Times New Roman"/>
                <w:color w:val="000000"/>
                <w:sz w:val="20"/>
                <w:szCs w:val="20"/>
                <w:rtl/>
              </w:rPr>
              <w:t xml:space="preserve"> هست</w:t>
            </w:r>
          </w:p>
        </w:tc>
        <w:tc>
          <w:tcPr>
            <w:tcW w:w="4794" w:type="dxa"/>
            <w:noWrap/>
            <w:vAlign w:val="center"/>
          </w:tcPr>
          <w:p w14:paraId="725B8650" w14:textId="77777777" w:rsidR="000A62E3" w:rsidRPr="0095523B" w:rsidRDefault="000A62E3"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95523B">
              <w:rPr>
                <w:rFonts w:asciiTheme="majorBidi" w:hAnsiTheme="majorBidi" w:cstheme="majorBidi"/>
                <w:color w:val="000000"/>
                <w:sz w:val="20"/>
                <w:szCs w:val="20"/>
              </w:rPr>
              <w:t>MaritalStatusIsNull</w:t>
            </w:r>
          </w:p>
        </w:tc>
      </w:tr>
      <w:tr w:rsidR="000A62E3" w:rsidRPr="0095523B" w14:paraId="54859356" w14:textId="77777777" w:rsidTr="00380383">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7BFC5E9F" w14:textId="77777777" w:rsidR="000A62E3" w:rsidRPr="0095523B" w:rsidRDefault="000A62E3" w:rsidP="00380383">
            <w:pPr>
              <w:spacing w:line="240" w:lineRule="auto"/>
              <w:ind w:firstLine="0"/>
              <w:jc w:val="center"/>
              <w:rPr>
                <w:rFonts w:asciiTheme="majorBidi" w:hAnsiTheme="majorBidi" w:cstheme="majorBidi"/>
                <w:b w:val="0"/>
                <w:bCs w:val="0"/>
                <w:color w:val="000000"/>
                <w:sz w:val="20"/>
                <w:szCs w:val="20"/>
              </w:rPr>
            </w:pPr>
            <w:r w:rsidRPr="0095523B">
              <w:rPr>
                <w:rFonts w:asciiTheme="majorBidi" w:hAnsiTheme="majorBidi" w:cstheme="majorBidi"/>
                <w:b w:val="0"/>
                <w:bCs w:val="0"/>
                <w:color w:val="000000"/>
                <w:sz w:val="20"/>
                <w:szCs w:val="20"/>
              </w:rPr>
              <w:t>145</w:t>
            </w:r>
          </w:p>
        </w:tc>
        <w:tc>
          <w:tcPr>
            <w:tcW w:w="4794" w:type="dxa"/>
          </w:tcPr>
          <w:p w14:paraId="1BC6E79C" w14:textId="77777777" w:rsidR="000A62E3" w:rsidRPr="0095523B" w:rsidRDefault="000A62E3"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047A12">
              <w:rPr>
                <w:rFonts w:asciiTheme="majorBidi" w:hAnsiTheme="majorBidi" w:cs="Times New Roman"/>
                <w:color w:val="000000"/>
                <w:sz w:val="20"/>
                <w:szCs w:val="20"/>
                <w:rtl/>
              </w:rPr>
              <w:t>ورژن طرح خال</w:t>
            </w:r>
            <w:r w:rsidRPr="00047A12">
              <w:rPr>
                <w:rFonts w:asciiTheme="majorBidi" w:hAnsiTheme="majorBidi" w:cs="Times New Roman" w:hint="cs"/>
                <w:color w:val="000000"/>
                <w:sz w:val="20"/>
                <w:szCs w:val="20"/>
                <w:rtl/>
              </w:rPr>
              <w:t>ی</w:t>
            </w:r>
            <w:r w:rsidRPr="00047A12">
              <w:rPr>
                <w:rFonts w:asciiTheme="majorBidi" w:hAnsiTheme="majorBidi" w:cs="Times New Roman"/>
                <w:color w:val="000000"/>
                <w:sz w:val="20"/>
                <w:szCs w:val="20"/>
                <w:rtl/>
              </w:rPr>
              <w:t xml:space="preserve"> م</w:t>
            </w:r>
            <w:r w:rsidRPr="00047A12">
              <w:rPr>
                <w:rFonts w:asciiTheme="majorBidi" w:hAnsiTheme="majorBidi" w:cs="Times New Roman" w:hint="cs"/>
                <w:color w:val="000000"/>
                <w:sz w:val="20"/>
                <w:szCs w:val="20"/>
                <w:rtl/>
              </w:rPr>
              <w:t>ی</w:t>
            </w:r>
            <w:r w:rsidRPr="00047A12">
              <w:rPr>
                <w:rFonts w:asciiTheme="majorBidi" w:hAnsiTheme="majorBidi" w:cs="Times New Roman"/>
                <w:color w:val="000000"/>
                <w:sz w:val="20"/>
                <w:szCs w:val="20"/>
                <w:rtl/>
              </w:rPr>
              <w:t xml:space="preserve"> باشد</w:t>
            </w:r>
          </w:p>
        </w:tc>
        <w:tc>
          <w:tcPr>
            <w:tcW w:w="4794" w:type="dxa"/>
            <w:noWrap/>
            <w:vAlign w:val="center"/>
          </w:tcPr>
          <w:p w14:paraId="38B00A3D" w14:textId="77777777" w:rsidR="000A62E3" w:rsidRPr="0095523B" w:rsidRDefault="000A62E3"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95523B">
              <w:rPr>
                <w:rFonts w:asciiTheme="majorBidi" w:hAnsiTheme="majorBidi" w:cstheme="majorBidi"/>
                <w:color w:val="000000"/>
                <w:sz w:val="20"/>
                <w:szCs w:val="20"/>
              </w:rPr>
              <w:t>PlanVersionIsNull</w:t>
            </w:r>
          </w:p>
        </w:tc>
      </w:tr>
      <w:tr w:rsidR="000A62E3" w:rsidRPr="0095523B" w14:paraId="049DC16B" w14:textId="77777777" w:rsidTr="00380383">
        <w:trPr>
          <w:trHeight w:val="432"/>
          <w:jc w:val="center"/>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23722788" w14:textId="77777777" w:rsidR="000A62E3" w:rsidRPr="0095523B" w:rsidRDefault="000A62E3" w:rsidP="00380383">
            <w:pPr>
              <w:spacing w:line="240" w:lineRule="auto"/>
              <w:ind w:firstLine="0"/>
              <w:jc w:val="center"/>
              <w:rPr>
                <w:rFonts w:asciiTheme="majorBidi" w:hAnsiTheme="majorBidi" w:cstheme="majorBidi"/>
                <w:b w:val="0"/>
                <w:bCs w:val="0"/>
                <w:color w:val="000000"/>
                <w:sz w:val="20"/>
                <w:szCs w:val="20"/>
              </w:rPr>
            </w:pPr>
            <w:r w:rsidRPr="0095523B">
              <w:rPr>
                <w:rFonts w:asciiTheme="majorBidi" w:hAnsiTheme="majorBidi" w:cstheme="majorBidi"/>
                <w:b w:val="0"/>
                <w:bCs w:val="0"/>
                <w:color w:val="000000"/>
                <w:sz w:val="20"/>
                <w:szCs w:val="20"/>
              </w:rPr>
              <w:t>146</w:t>
            </w:r>
          </w:p>
        </w:tc>
        <w:tc>
          <w:tcPr>
            <w:tcW w:w="4794" w:type="dxa"/>
          </w:tcPr>
          <w:p w14:paraId="6D634559" w14:textId="77777777" w:rsidR="000A62E3" w:rsidRPr="0095523B" w:rsidRDefault="000A62E3"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C56E4D">
              <w:rPr>
                <w:rFonts w:asciiTheme="majorBidi" w:hAnsiTheme="majorBidi" w:cs="Times New Roman"/>
                <w:color w:val="000000"/>
                <w:sz w:val="20"/>
                <w:szCs w:val="20"/>
                <w:rtl/>
              </w:rPr>
              <w:t>شماره طرح و ورژن آن معتبر نم</w:t>
            </w:r>
            <w:r w:rsidRPr="00C56E4D">
              <w:rPr>
                <w:rFonts w:asciiTheme="majorBidi" w:hAnsiTheme="majorBidi" w:cs="Times New Roman" w:hint="cs"/>
                <w:color w:val="000000"/>
                <w:sz w:val="20"/>
                <w:szCs w:val="20"/>
                <w:rtl/>
              </w:rPr>
              <w:t>ی</w:t>
            </w:r>
            <w:r w:rsidRPr="00C56E4D">
              <w:rPr>
                <w:rFonts w:asciiTheme="majorBidi" w:hAnsiTheme="majorBidi" w:cs="Times New Roman"/>
                <w:color w:val="000000"/>
                <w:sz w:val="20"/>
                <w:szCs w:val="20"/>
                <w:rtl/>
              </w:rPr>
              <w:t xml:space="preserve"> باشد</w:t>
            </w:r>
          </w:p>
        </w:tc>
        <w:tc>
          <w:tcPr>
            <w:tcW w:w="4794" w:type="dxa"/>
            <w:noWrap/>
            <w:vAlign w:val="center"/>
          </w:tcPr>
          <w:p w14:paraId="14686956" w14:textId="77777777" w:rsidR="000A62E3" w:rsidRPr="0095523B" w:rsidRDefault="000A62E3"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95523B">
              <w:rPr>
                <w:rFonts w:asciiTheme="majorBidi" w:hAnsiTheme="majorBidi" w:cstheme="majorBidi"/>
                <w:color w:val="000000"/>
                <w:sz w:val="20"/>
                <w:szCs w:val="20"/>
              </w:rPr>
              <w:t>PlanNumberAndPlanVersionIsNotValid</w:t>
            </w:r>
          </w:p>
        </w:tc>
      </w:tr>
      <w:tr w:rsidR="000A62E3" w:rsidRPr="0095523B" w14:paraId="666187F5" w14:textId="77777777" w:rsidTr="00380383">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3311C9B0" w14:textId="77777777" w:rsidR="000A62E3" w:rsidRPr="0095523B" w:rsidRDefault="000A62E3" w:rsidP="00380383">
            <w:pPr>
              <w:spacing w:line="240" w:lineRule="auto"/>
              <w:ind w:firstLine="0"/>
              <w:jc w:val="center"/>
              <w:rPr>
                <w:rFonts w:asciiTheme="majorBidi" w:hAnsiTheme="majorBidi" w:cstheme="majorBidi"/>
                <w:b w:val="0"/>
                <w:bCs w:val="0"/>
                <w:color w:val="000000"/>
                <w:sz w:val="20"/>
                <w:szCs w:val="20"/>
              </w:rPr>
            </w:pPr>
            <w:r w:rsidRPr="0095523B">
              <w:rPr>
                <w:rFonts w:asciiTheme="majorBidi" w:hAnsiTheme="majorBidi" w:cstheme="majorBidi"/>
                <w:b w:val="0"/>
                <w:bCs w:val="0"/>
                <w:color w:val="000000"/>
                <w:sz w:val="20"/>
                <w:szCs w:val="20"/>
              </w:rPr>
              <w:t>175</w:t>
            </w:r>
          </w:p>
        </w:tc>
        <w:tc>
          <w:tcPr>
            <w:tcW w:w="4794" w:type="dxa"/>
          </w:tcPr>
          <w:p w14:paraId="4C733808" w14:textId="77777777" w:rsidR="000A62E3" w:rsidRPr="0095523B" w:rsidRDefault="000A62E3"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3F32EB">
              <w:rPr>
                <w:rFonts w:asciiTheme="majorBidi" w:hAnsiTheme="majorBidi" w:cs="Times New Roman"/>
                <w:color w:val="000000"/>
                <w:sz w:val="20"/>
                <w:szCs w:val="20"/>
                <w:rtl/>
              </w:rPr>
              <w:t>حق ب</w:t>
            </w:r>
            <w:r w:rsidRPr="003F32EB">
              <w:rPr>
                <w:rFonts w:asciiTheme="majorBidi" w:hAnsiTheme="majorBidi" w:cs="Times New Roman" w:hint="cs"/>
                <w:color w:val="000000"/>
                <w:sz w:val="20"/>
                <w:szCs w:val="20"/>
                <w:rtl/>
              </w:rPr>
              <w:t>ی</w:t>
            </w:r>
            <w:r w:rsidRPr="003F32EB">
              <w:rPr>
                <w:rFonts w:asciiTheme="majorBidi" w:hAnsiTheme="majorBidi" w:cs="Times New Roman" w:hint="eastAsia"/>
                <w:color w:val="000000"/>
                <w:sz w:val="20"/>
                <w:szCs w:val="20"/>
                <w:rtl/>
              </w:rPr>
              <w:t>مه</w:t>
            </w:r>
            <w:r w:rsidRPr="003F32EB">
              <w:rPr>
                <w:rFonts w:asciiTheme="majorBidi" w:hAnsiTheme="majorBidi" w:cs="Times New Roman"/>
                <w:color w:val="000000"/>
                <w:sz w:val="20"/>
                <w:szCs w:val="20"/>
                <w:rtl/>
              </w:rPr>
              <w:t xml:space="preserve"> ب</w:t>
            </w:r>
            <w:r w:rsidRPr="003F32EB">
              <w:rPr>
                <w:rFonts w:asciiTheme="majorBidi" w:hAnsiTheme="majorBidi" w:cs="Times New Roman" w:hint="cs"/>
                <w:color w:val="000000"/>
                <w:sz w:val="20"/>
                <w:szCs w:val="20"/>
                <w:rtl/>
              </w:rPr>
              <w:t>ی</w:t>
            </w:r>
            <w:r w:rsidRPr="003F32EB">
              <w:rPr>
                <w:rFonts w:asciiTheme="majorBidi" w:hAnsiTheme="majorBidi" w:cs="Times New Roman" w:hint="eastAsia"/>
                <w:color w:val="000000"/>
                <w:sz w:val="20"/>
                <w:szCs w:val="20"/>
                <w:rtl/>
              </w:rPr>
              <w:t>مه</w:t>
            </w:r>
            <w:r w:rsidRPr="003F32EB">
              <w:rPr>
                <w:rFonts w:asciiTheme="majorBidi" w:hAnsiTheme="majorBidi" w:cs="Times New Roman"/>
                <w:color w:val="000000"/>
                <w:sz w:val="20"/>
                <w:szCs w:val="20"/>
                <w:rtl/>
              </w:rPr>
              <w:t xml:space="preserve"> شده با حق ب</w:t>
            </w:r>
            <w:r w:rsidRPr="003F32EB">
              <w:rPr>
                <w:rFonts w:asciiTheme="majorBidi" w:hAnsiTheme="majorBidi" w:cs="Times New Roman" w:hint="cs"/>
                <w:color w:val="000000"/>
                <w:sz w:val="20"/>
                <w:szCs w:val="20"/>
                <w:rtl/>
              </w:rPr>
              <w:t>ی</w:t>
            </w:r>
            <w:r w:rsidRPr="003F32EB">
              <w:rPr>
                <w:rFonts w:asciiTheme="majorBidi" w:hAnsiTheme="majorBidi" w:cs="Times New Roman" w:hint="eastAsia"/>
                <w:color w:val="000000"/>
                <w:sz w:val="20"/>
                <w:szCs w:val="20"/>
                <w:rtl/>
              </w:rPr>
              <w:t>مه</w:t>
            </w:r>
            <w:r w:rsidRPr="003F32EB">
              <w:rPr>
                <w:rFonts w:asciiTheme="majorBidi" w:hAnsiTheme="majorBidi" w:cs="Times New Roman"/>
                <w:color w:val="000000"/>
                <w:sz w:val="20"/>
                <w:szCs w:val="20"/>
                <w:rtl/>
              </w:rPr>
              <w:t xml:space="preserve"> طرحش مطابق ن</w:t>
            </w:r>
            <w:r w:rsidRPr="003F32EB">
              <w:rPr>
                <w:rFonts w:asciiTheme="majorBidi" w:hAnsiTheme="majorBidi" w:cs="Times New Roman" w:hint="cs"/>
                <w:color w:val="000000"/>
                <w:sz w:val="20"/>
                <w:szCs w:val="20"/>
                <w:rtl/>
              </w:rPr>
              <w:t>ی</w:t>
            </w:r>
            <w:r w:rsidRPr="003F32EB">
              <w:rPr>
                <w:rFonts w:asciiTheme="majorBidi" w:hAnsiTheme="majorBidi" w:cs="Times New Roman" w:hint="eastAsia"/>
                <w:color w:val="000000"/>
                <w:sz w:val="20"/>
                <w:szCs w:val="20"/>
                <w:rtl/>
              </w:rPr>
              <w:t>ست</w:t>
            </w:r>
          </w:p>
        </w:tc>
        <w:tc>
          <w:tcPr>
            <w:tcW w:w="4794" w:type="dxa"/>
            <w:noWrap/>
            <w:vAlign w:val="center"/>
          </w:tcPr>
          <w:p w14:paraId="7B39759A" w14:textId="77777777" w:rsidR="000A62E3" w:rsidRPr="0095523B" w:rsidRDefault="000A62E3"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95523B">
              <w:rPr>
                <w:rFonts w:asciiTheme="majorBidi" w:hAnsiTheme="majorBidi" w:cstheme="majorBidi"/>
                <w:color w:val="000000"/>
                <w:sz w:val="20"/>
                <w:szCs w:val="20"/>
              </w:rPr>
              <w:t>TheInsuredsPremiumDoesntMatchWithItsPlan</w:t>
            </w:r>
          </w:p>
        </w:tc>
      </w:tr>
      <w:tr w:rsidR="000A62E3" w:rsidRPr="0095523B" w14:paraId="35799C0F" w14:textId="77777777" w:rsidTr="00380383">
        <w:trPr>
          <w:trHeight w:val="432"/>
          <w:jc w:val="center"/>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46A9BB50" w14:textId="77777777" w:rsidR="000A62E3" w:rsidRPr="0095523B" w:rsidRDefault="000A62E3" w:rsidP="00380383">
            <w:pPr>
              <w:spacing w:line="240" w:lineRule="auto"/>
              <w:ind w:firstLine="0"/>
              <w:jc w:val="center"/>
              <w:rPr>
                <w:rFonts w:asciiTheme="majorBidi" w:hAnsiTheme="majorBidi" w:cstheme="majorBidi"/>
                <w:b w:val="0"/>
                <w:bCs w:val="0"/>
                <w:color w:val="000000"/>
                <w:sz w:val="20"/>
                <w:szCs w:val="20"/>
              </w:rPr>
            </w:pPr>
            <w:r w:rsidRPr="0095523B">
              <w:rPr>
                <w:rFonts w:asciiTheme="majorBidi" w:hAnsiTheme="majorBidi" w:cstheme="majorBidi"/>
                <w:b w:val="0"/>
                <w:bCs w:val="0"/>
                <w:color w:val="000000"/>
                <w:sz w:val="20"/>
                <w:szCs w:val="20"/>
              </w:rPr>
              <w:t>176</w:t>
            </w:r>
          </w:p>
        </w:tc>
        <w:tc>
          <w:tcPr>
            <w:tcW w:w="4794" w:type="dxa"/>
          </w:tcPr>
          <w:p w14:paraId="7883C8D2" w14:textId="77777777" w:rsidR="000A62E3" w:rsidRPr="0095523B" w:rsidRDefault="000A62E3"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B40411">
              <w:rPr>
                <w:rFonts w:asciiTheme="majorBidi" w:hAnsiTheme="majorBidi" w:cs="Times New Roman"/>
                <w:color w:val="000000"/>
                <w:sz w:val="20"/>
                <w:szCs w:val="20"/>
                <w:rtl/>
              </w:rPr>
              <w:t>ا</w:t>
            </w:r>
            <w:r w:rsidRPr="00B40411">
              <w:rPr>
                <w:rFonts w:asciiTheme="majorBidi" w:hAnsiTheme="majorBidi" w:cs="Times New Roman" w:hint="cs"/>
                <w:color w:val="000000"/>
                <w:sz w:val="20"/>
                <w:szCs w:val="20"/>
                <w:rtl/>
              </w:rPr>
              <w:t>ی</w:t>
            </w:r>
            <w:r w:rsidRPr="00B40411">
              <w:rPr>
                <w:rFonts w:asciiTheme="majorBidi" w:hAnsiTheme="majorBidi" w:cs="Times New Roman" w:hint="eastAsia"/>
                <w:color w:val="000000"/>
                <w:sz w:val="20"/>
                <w:szCs w:val="20"/>
                <w:rtl/>
              </w:rPr>
              <w:t>ن</w:t>
            </w:r>
            <w:r w:rsidRPr="00B40411">
              <w:rPr>
                <w:rFonts w:asciiTheme="majorBidi" w:hAnsiTheme="majorBidi" w:cs="Times New Roman"/>
                <w:color w:val="000000"/>
                <w:sz w:val="20"/>
                <w:szCs w:val="20"/>
                <w:rtl/>
              </w:rPr>
              <w:t xml:space="preserve"> کد مل</w:t>
            </w:r>
            <w:r w:rsidRPr="00B40411">
              <w:rPr>
                <w:rFonts w:asciiTheme="majorBidi" w:hAnsiTheme="majorBidi" w:cs="Times New Roman" w:hint="cs"/>
                <w:color w:val="000000"/>
                <w:sz w:val="20"/>
                <w:szCs w:val="20"/>
                <w:rtl/>
              </w:rPr>
              <w:t>ی</w:t>
            </w:r>
            <w:r w:rsidRPr="00B40411">
              <w:rPr>
                <w:rFonts w:asciiTheme="majorBidi" w:hAnsiTheme="majorBidi" w:cs="Times New Roman"/>
                <w:color w:val="000000"/>
                <w:sz w:val="20"/>
                <w:szCs w:val="20"/>
                <w:rtl/>
              </w:rPr>
              <w:t xml:space="preserve"> و تار</w:t>
            </w:r>
            <w:r w:rsidRPr="00B40411">
              <w:rPr>
                <w:rFonts w:asciiTheme="majorBidi" w:hAnsiTheme="majorBidi" w:cs="Times New Roman" w:hint="cs"/>
                <w:color w:val="000000"/>
                <w:sz w:val="20"/>
                <w:szCs w:val="20"/>
                <w:rtl/>
              </w:rPr>
              <w:t>ی</w:t>
            </w:r>
            <w:r w:rsidRPr="00B40411">
              <w:rPr>
                <w:rFonts w:asciiTheme="majorBidi" w:hAnsiTheme="majorBidi" w:cs="Times New Roman" w:hint="eastAsia"/>
                <w:color w:val="000000"/>
                <w:sz w:val="20"/>
                <w:szCs w:val="20"/>
                <w:rtl/>
              </w:rPr>
              <w:t>خ</w:t>
            </w:r>
            <w:r w:rsidRPr="00B40411">
              <w:rPr>
                <w:rFonts w:asciiTheme="majorBidi" w:hAnsiTheme="majorBidi" w:cs="Times New Roman"/>
                <w:color w:val="000000"/>
                <w:sz w:val="20"/>
                <w:szCs w:val="20"/>
                <w:rtl/>
              </w:rPr>
              <w:t xml:space="preserve"> تولد با همد</w:t>
            </w:r>
            <w:r w:rsidRPr="00B40411">
              <w:rPr>
                <w:rFonts w:asciiTheme="majorBidi" w:hAnsiTheme="majorBidi" w:cs="Times New Roman" w:hint="cs"/>
                <w:color w:val="000000"/>
                <w:sz w:val="20"/>
                <w:szCs w:val="20"/>
                <w:rtl/>
              </w:rPr>
              <w:t>ی</w:t>
            </w:r>
            <w:r w:rsidRPr="00B40411">
              <w:rPr>
                <w:rFonts w:asciiTheme="majorBidi" w:hAnsiTheme="majorBidi" w:cs="Times New Roman" w:hint="eastAsia"/>
                <w:color w:val="000000"/>
                <w:sz w:val="20"/>
                <w:szCs w:val="20"/>
                <w:rtl/>
              </w:rPr>
              <w:t>گر</w:t>
            </w:r>
            <w:r w:rsidRPr="00B40411">
              <w:rPr>
                <w:rFonts w:asciiTheme="majorBidi" w:hAnsiTheme="majorBidi" w:cs="Times New Roman"/>
                <w:color w:val="000000"/>
                <w:sz w:val="20"/>
                <w:szCs w:val="20"/>
                <w:rtl/>
              </w:rPr>
              <w:t xml:space="preserve"> مطابق ن</w:t>
            </w:r>
            <w:r w:rsidRPr="00B40411">
              <w:rPr>
                <w:rFonts w:asciiTheme="majorBidi" w:hAnsiTheme="majorBidi" w:cs="Times New Roman" w:hint="cs"/>
                <w:color w:val="000000"/>
                <w:sz w:val="20"/>
                <w:szCs w:val="20"/>
                <w:rtl/>
              </w:rPr>
              <w:t>ی</w:t>
            </w:r>
            <w:r w:rsidRPr="00B40411">
              <w:rPr>
                <w:rFonts w:asciiTheme="majorBidi" w:hAnsiTheme="majorBidi" w:cs="Times New Roman" w:hint="eastAsia"/>
                <w:color w:val="000000"/>
                <w:sz w:val="20"/>
                <w:szCs w:val="20"/>
                <w:rtl/>
              </w:rPr>
              <w:t>ستند</w:t>
            </w:r>
          </w:p>
        </w:tc>
        <w:tc>
          <w:tcPr>
            <w:tcW w:w="4794" w:type="dxa"/>
            <w:noWrap/>
            <w:vAlign w:val="center"/>
          </w:tcPr>
          <w:p w14:paraId="72BC1B8B" w14:textId="77777777" w:rsidR="000A62E3" w:rsidRPr="0095523B" w:rsidRDefault="000A62E3"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95523B">
              <w:rPr>
                <w:rFonts w:asciiTheme="majorBidi" w:hAnsiTheme="majorBidi" w:cstheme="majorBidi"/>
                <w:color w:val="000000"/>
                <w:sz w:val="20"/>
                <w:szCs w:val="20"/>
              </w:rPr>
              <w:t>ThisNationalCodeAndBirthDateIsNotValidForThisPerson</w:t>
            </w:r>
          </w:p>
        </w:tc>
      </w:tr>
      <w:tr w:rsidR="000A62E3" w:rsidRPr="0095523B" w14:paraId="19A88907" w14:textId="77777777" w:rsidTr="00380383">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434B8C00" w14:textId="77777777" w:rsidR="000A62E3" w:rsidRPr="00155763" w:rsidRDefault="000A62E3" w:rsidP="00380383">
            <w:pPr>
              <w:spacing w:line="240" w:lineRule="auto"/>
              <w:ind w:firstLine="0"/>
              <w:jc w:val="center"/>
              <w:rPr>
                <w:rFonts w:asciiTheme="majorBidi" w:hAnsiTheme="majorBidi" w:cstheme="majorBidi"/>
                <w:b w:val="0"/>
                <w:bCs w:val="0"/>
                <w:color w:val="000000"/>
                <w:sz w:val="20"/>
                <w:szCs w:val="20"/>
              </w:rPr>
            </w:pPr>
            <w:r w:rsidRPr="00155763">
              <w:rPr>
                <w:rFonts w:asciiTheme="majorBidi" w:hAnsiTheme="majorBidi" w:cstheme="majorBidi"/>
                <w:b w:val="0"/>
                <w:bCs w:val="0"/>
                <w:color w:val="000000"/>
                <w:sz w:val="20"/>
                <w:szCs w:val="20"/>
              </w:rPr>
              <w:t>382</w:t>
            </w:r>
          </w:p>
        </w:tc>
        <w:tc>
          <w:tcPr>
            <w:tcW w:w="4794" w:type="dxa"/>
          </w:tcPr>
          <w:p w14:paraId="4446B64A" w14:textId="77777777" w:rsidR="000A62E3" w:rsidRPr="00130A25" w:rsidRDefault="000A62E3"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141E02">
              <w:rPr>
                <w:rFonts w:asciiTheme="majorBidi" w:hAnsiTheme="majorBidi" w:cs="Times New Roman"/>
                <w:color w:val="000000"/>
                <w:sz w:val="20"/>
                <w:szCs w:val="20"/>
                <w:rtl/>
              </w:rPr>
              <w:t>فقط شرکت ب</w:t>
            </w:r>
            <w:r w:rsidRPr="00141E02">
              <w:rPr>
                <w:rFonts w:asciiTheme="majorBidi" w:hAnsiTheme="majorBidi" w:cs="Times New Roman" w:hint="cs"/>
                <w:color w:val="000000"/>
                <w:sz w:val="20"/>
                <w:szCs w:val="20"/>
                <w:rtl/>
              </w:rPr>
              <w:t>ی</w:t>
            </w:r>
            <w:r w:rsidRPr="00141E02">
              <w:rPr>
                <w:rFonts w:asciiTheme="majorBidi" w:hAnsiTheme="majorBidi" w:cs="Times New Roman" w:hint="eastAsia"/>
                <w:color w:val="000000"/>
                <w:sz w:val="20"/>
                <w:szCs w:val="20"/>
                <w:rtl/>
              </w:rPr>
              <w:t>مه</w:t>
            </w:r>
            <w:r w:rsidRPr="00141E02">
              <w:rPr>
                <w:rFonts w:asciiTheme="majorBidi" w:hAnsiTheme="majorBidi" w:cs="Times New Roman"/>
                <w:color w:val="000000"/>
                <w:sz w:val="20"/>
                <w:szCs w:val="20"/>
                <w:rtl/>
              </w:rPr>
              <w:t xml:space="preserve"> کوثر م</w:t>
            </w:r>
            <w:r w:rsidRPr="00141E02">
              <w:rPr>
                <w:rFonts w:asciiTheme="majorBidi" w:hAnsiTheme="majorBidi" w:cs="Times New Roman" w:hint="cs"/>
                <w:color w:val="000000"/>
                <w:sz w:val="20"/>
                <w:szCs w:val="20"/>
                <w:rtl/>
              </w:rPr>
              <w:t>ی</w:t>
            </w:r>
            <w:r w:rsidRPr="00141E02">
              <w:rPr>
                <w:rFonts w:asciiTheme="majorBidi" w:hAnsiTheme="majorBidi" w:cs="Times New Roman"/>
                <w:color w:val="000000"/>
                <w:sz w:val="20"/>
                <w:szCs w:val="20"/>
                <w:rtl/>
              </w:rPr>
              <w:t xml:space="preserve"> تواند ف</w:t>
            </w:r>
            <w:r w:rsidRPr="00141E02">
              <w:rPr>
                <w:rFonts w:asciiTheme="majorBidi" w:hAnsiTheme="majorBidi" w:cs="Times New Roman" w:hint="cs"/>
                <w:color w:val="000000"/>
                <w:sz w:val="20"/>
                <w:szCs w:val="20"/>
                <w:rtl/>
              </w:rPr>
              <w:t>ی</w:t>
            </w:r>
            <w:r w:rsidRPr="00141E02">
              <w:rPr>
                <w:rFonts w:asciiTheme="majorBidi" w:hAnsiTheme="majorBidi" w:cs="Times New Roman" w:hint="eastAsia"/>
                <w:color w:val="000000"/>
                <w:sz w:val="20"/>
                <w:szCs w:val="20"/>
                <w:rtl/>
              </w:rPr>
              <w:t>لد</w:t>
            </w:r>
            <w:r w:rsidRPr="00141E02">
              <w:rPr>
                <w:rFonts w:asciiTheme="majorBidi" w:hAnsiTheme="majorBidi" w:cs="Times New Roman"/>
                <w:color w:val="000000"/>
                <w:sz w:val="20"/>
                <w:szCs w:val="20"/>
                <w:rtl/>
              </w:rPr>
              <w:t xml:space="preserve"> </w:t>
            </w:r>
            <w:r w:rsidRPr="00141E02">
              <w:rPr>
                <w:rFonts w:asciiTheme="majorBidi" w:hAnsiTheme="majorBidi" w:cstheme="majorBidi"/>
                <w:color w:val="000000"/>
                <w:sz w:val="20"/>
                <w:szCs w:val="20"/>
              </w:rPr>
              <w:t>IsRestricted</w:t>
            </w:r>
            <w:r w:rsidRPr="00141E02">
              <w:rPr>
                <w:rFonts w:asciiTheme="majorBidi" w:hAnsiTheme="majorBidi" w:cs="Times New Roman"/>
                <w:color w:val="000000"/>
                <w:sz w:val="20"/>
                <w:szCs w:val="20"/>
                <w:rtl/>
              </w:rPr>
              <w:t xml:space="preserve"> را پر کند</w:t>
            </w:r>
          </w:p>
        </w:tc>
        <w:tc>
          <w:tcPr>
            <w:tcW w:w="4794" w:type="dxa"/>
            <w:noWrap/>
          </w:tcPr>
          <w:p w14:paraId="67CC0A00" w14:textId="77777777" w:rsidR="000A62E3" w:rsidRPr="0095523B" w:rsidRDefault="000A62E3"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130A25">
              <w:rPr>
                <w:rFonts w:asciiTheme="majorBidi" w:hAnsiTheme="majorBidi" w:cstheme="majorBidi"/>
                <w:color w:val="000000"/>
                <w:sz w:val="20"/>
                <w:szCs w:val="20"/>
              </w:rPr>
              <w:t xml:space="preserve"> OnlyKosarInsuranceCompanyCanFillIsRestrictedFeild </w:t>
            </w:r>
          </w:p>
        </w:tc>
      </w:tr>
      <w:tr w:rsidR="000A62E3" w:rsidRPr="0095523B" w14:paraId="4477A6B0" w14:textId="77777777" w:rsidTr="00380383">
        <w:trPr>
          <w:trHeight w:val="432"/>
          <w:jc w:val="center"/>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76E518C2" w14:textId="77777777" w:rsidR="000A62E3" w:rsidRPr="00130A25" w:rsidRDefault="000A62E3" w:rsidP="00380383">
            <w:pPr>
              <w:spacing w:line="240" w:lineRule="auto"/>
              <w:ind w:firstLine="0"/>
              <w:jc w:val="center"/>
              <w:rPr>
                <w:rFonts w:asciiTheme="majorBidi" w:hAnsiTheme="majorBidi" w:cstheme="majorBidi"/>
                <w:b w:val="0"/>
                <w:bCs w:val="0"/>
                <w:color w:val="000000"/>
                <w:sz w:val="20"/>
                <w:szCs w:val="20"/>
              </w:rPr>
            </w:pPr>
            <w:r w:rsidRPr="00130A25">
              <w:rPr>
                <w:rFonts w:asciiTheme="majorBidi" w:hAnsiTheme="majorBidi" w:cstheme="majorBidi"/>
                <w:b w:val="0"/>
                <w:bCs w:val="0"/>
                <w:color w:val="000000"/>
                <w:sz w:val="20"/>
                <w:szCs w:val="20"/>
              </w:rPr>
              <w:t>404</w:t>
            </w:r>
          </w:p>
        </w:tc>
        <w:tc>
          <w:tcPr>
            <w:tcW w:w="4794" w:type="dxa"/>
          </w:tcPr>
          <w:p w14:paraId="4DF3C043" w14:textId="77777777" w:rsidR="000A62E3" w:rsidRPr="00130A25" w:rsidRDefault="000A62E3"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50213E">
              <w:rPr>
                <w:rFonts w:asciiTheme="majorBidi" w:hAnsiTheme="majorBidi" w:cs="Times New Roman"/>
                <w:color w:val="000000"/>
                <w:sz w:val="20"/>
                <w:szCs w:val="20"/>
                <w:rtl/>
              </w:rPr>
              <w:t>مقدار غ</w:t>
            </w:r>
            <w:r w:rsidRPr="0050213E">
              <w:rPr>
                <w:rFonts w:asciiTheme="majorBidi" w:hAnsiTheme="majorBidi" w:cs="Times New Roman" w:hint="cs"/>
                <w:color w:val="000000"/>
                <w:sz w:val="20"/>
                <w:szCs w:val="20"/>
                <w:rtl/>
              </w:rPr>
              <w:t>ی</w:t>
            </w:r>
            <w:r w:rsidRPr="0050213E">
              <w:rPr>
                <w:rFonts w:asciiTheme="majorBidi" w:hAnsiTheme="majorBidi" w:cs="Times New Roman" w:hint="eastAsia"/>
                <w:color w:val="000000"/>
                <w:sz w:val="20"/>
                <w:szCs w:val="20"/>
                <w:rtl/>
              </w:rPr>
              <w:t>ر</w:t>
            </w:r>
            <w:r w:rsidRPr="0050213E">
              <w:rPr>
                <w:rFonts w:asciiTheme="majorBidi" w:hAnsiTheme="majorBidi" w:cs="Times New Roman"/>
                <w:color w:val="000000"/>
                <w:sz w:val="20"/>
                <w:szCs w:val="20"/>
                <w:rtl/>
              </w:rPr>
              <w:t xml:space="preserve"> معتبر برا</w:t>
            </w:r>
            <w:r w:rsidRPr="0050213E">
              <w:rPr>
                <w:rFonts w:asciiTheme="majorBidi" w:hAnsiTheme="majorBidi" w:cs="Times New Roman" w:hint="cs"/>
                <w:color w:val="000000"/>
                <w:sz w:val="20"/>
                <w:szCs w:val="20"/>
                <w:rtl/>
              </w:rPr>
              <w:t>ی</w:t>
            </w:r>
            <w:r w:rsidRPr="0050213E">
              <w:rPr>
                <w:rFonts w:asciiTheme="majorBidi" w:hAnsiTheme="majorBidi" w:cs="Times New Roman"/>
                <w:color w:val="000000"/>
                <w:sz w:val="20"/>
                <w:szCs w:val="20"/>
                <w:rtl/>
              </w:rPr>
              <w:t xml:space="preserve"> ف</w:t>
            </w:r>
            <w:r w:rsidRPr="0050213E">
              <w:rPr>
                <w:rFonts w:asciiTheme="majorBidi" w:hAnsiTheme="majorBidi" w:cs="Times New Roman" w:hint="cs"/>
                <w:color w:val="000000"/>
                <w:sz w:val="20"/>
                <w:szCs w:val="20"/>
                <w:rtl/>
              </w:rPr>
              <w:t>ی</w:t>
            </w:r>
            <w:r w:rsidRPr="0050213E">
              <w:rPr>
                <w:rFonts w:asciiTheme="majorBidi" w:hAnsiTheme="majorBidi" w:cs="Times New Roman" w:hint="eastAsia"/>
                <w:color w:val="000000"/>
                <w:sz w:val="20"/>
                <w:szCs w:val="20"/>
                <w:rtl/>
              </w:rPr>
              <w:t>لد</w:t>
            </w:r>
            <w:r w:rsidRPr="0050213E">
              <w:rPr>
                <w:rFonts w:asciiTheme="majorBidi" w:hAnsiTheme="majorBidi" w:cs="Times New Roman"/>
                <w:color w:val="000000"/>
                <w:sz w:val="20"/>
                <w:szCs w:val="20"/>
                <w:rtl/>
              </w:rPr>
              <w:t xml:space="preserve"> </w:t>
            </w:r>
            <w:r w:rsidRPr="0050213E">
              <w:rPr>
                <w:rFonts w:asciiTheme="majorBidi" w:hAnsiTheme="majorBidi" w:cstheme="majorBidi"/>
                <w:color w:val="000000"/>
                <w:sz w:val="20"/>
                <w:szCs w:val="20"/>
              </w:rPr>
              <w:t>ProposedInsuredVersion</w:t>
            </w:r>
          </w:p>
        </w:tc>
        <w:tc>
          <w:tcPr>
            <w:tcW w:w="4794" w:type="dxa"/>
            <w:noWrap/>
          </w:tcPr>
          <w:p w14:paraId="1B23B8DD" w14:textId="77777777" w:rsidR="000A62E3" w:rsidRPr="00130A25" w:rsidRDefault="000A62E3"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130A25">
              <w:rPr>
                <w:rFonts w:asciiTheme="majorBidi" w:hAnsiTheme="majorBidi" w:cstheme="majorBidi"/>
                <w:color w:val="000000"/>
                <w:sz w:val="20"/>
                <w:szCs w:val="20"/>
              </w:rPr>
              <w:t xml:space="preserve"> InvalidValueForProposedInsuredVersion </w:t>
            </w:r>
          </w:p>
        </w:tc>
      </w:tr>
      <w:tr w:rsidR="000A62E3" w:rsidRPr="0095523B" w14:paraId="7D70DDC4" w14:textId="77777777" w:rsidTr="00380383">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3D4294D1" w14:textId="77777777" w:rsidR="000A62E3" w:rsidRPr="00130A25" w:rsidRDefault="000A62E3" w:rsidP="00380383">
            <w:pPr>
              <w:spacing w:line="240" w:lineRule="auto"/>
              <w:ind w:firstLine="0"/>
              <w:jc w:val="center"/>
              <w:rPr>
                <w:rFonts w:asciiTheme="majorBidi" w:hAnsiTheme="majorBidi" w:cstheme="majorBidi"/>
                <w:b w:val="0"/>
                <w:bCs w:val="0"/>
                <w:color w:val="000000"/>
                <w:sz w:val="20"/>
                <w:szCs w:val="20"/>
              </w:rPr>
            </w:pPr>
            <w:r w:rsidRPr="00130A25">
              <w:rPr>
                <w:rFonts w:asciiTheme="majorBidi" w:hAnsiTheme="majorBidi" w:cstheme="majorBidi"/>
                <w:b w:val="0"/>
                <w:bCs w:val="0"/>
                <w:color w:val="000000"/>
                <w:sz w:val="20"/>
                <w:szCs w:val="20"/>
              </w:rPr>
              <w:t>405</w:t>
            </w:r>
          </w:p>
        </w:tc>
        <w:tc>
          <w:tcPr>
            <w:tcW w:w="4794" w:type="dxa"/>
          </w:tcPr>
          <w:p w14:paraId="3E53D876" w14:textId="77777777" w:rsidR="000A62E3" w:rsidRPr="00130A25" w:rsidRDefault="000A62E3"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50213E">
              <w:rPr>
                <w:rFonts w:asciiTheme="majorBidi" w:hAnsiTheme="majorBidi" w:cs="Times New Roman"/>
                <w:color w:val="000000"/>
                <w:sz w:val="20"/>
                <w:szCs w:val="20"/>
                <w:rtl/>
              </w:rPr>
              <w:t>مقدار غ</w:t>
            </w:r>
            <w:r w:rsidRPr="0050213E">
              <w:rPr>
                <w:rFonts w:asciiTheme="majorBidi" w:hAnsiTheme="majorBidi" w:cs="Times New Roman" w:hint="cs"/>
                <w:color w:val="000000"/>
                <w:sz w:val="20"/>
                <w:szCs w:val="20"/>
                <w:rtl/>
              </w:rPr>
              <w:t>ی</w:t>
            </w:r>
            <w:r w:rsidRPr="0050213E">
              <w:rPr>
                <w:rFonts w:asciiTheme="majorBidi" w:hAnsiTheme="majorBidi" w:cs="Times New Roman" w:hint="eastAsia"/>
                <w:color w:val="000000"/>
                <w:sz w:val="20"/>
                <w:szCs w:val="20"/>
                <w:rtl/>
              </w:rPr>
              <w:t>ر</w:t>
            </w:r>
            <w:r w:rsidRPr="0050213E">
              <w:rPr>
                <w:rFonts w:asciiTheme="majorBidi" w:hAnsiTheme="majorBidi" w:cs="Times New Roman"/>
                <w:color w:val="000000"/>
                <w:sz w:val="20"/>
                <w:szCs w:val="20"/>
                <w:rtl/>
              </w:rPr>
              <w:t xml:space="preserve"> معتبر برا</w:t>
            </w:r>
            <w:r w:rsidRPr="0050213E">
              <w:rPr>
                <w:rFonts w:asciiTheme="majorBidi" w:hAnsiTheme="majorBidi" w:cs="Times New Roman" w:hint="cs"/>
                <w:color w:val="000000"/>
                <w:sz w:val="20"/>
                <w:szCs w:val="20"/>
                <w:rtl/>
              </w:rPr>
              <w:t>ی</w:t>
            </w:r>
            <w:r w:rsidRPr="0050213E">
              <w:rPr>
                <w:rFonts w:asciiTheme="majorBidi" w:hAnsiTheme="majorBidi" w:cs="Times New Roman"/>
                <w:color w:val="000000"/>
                <w:sz w:val="20"/>
                <w:szCs w:val="20"/>
                <w:rtl/>
              </w:rPr>
              <w:t xml:space="preserve"> ف</w:t>
            </w:r>
            <w:r w:rsidRPr="0050213E">
              <w:rPr>
                <w:rFonts w:asciiTheme="majorBidi" w:hAnsiTheme="majorBidi" w:cs="Times New Roman" w:hint="cs"/>
                <w:color w:val="000000"/>
                <w:sz w:val="20"/>
                <w:szCs w:val="20"/>
                <w:rtl/>
              </w:rPr>
              <w:t>ی</w:t>
            </w:r>
            <w:r w:rsidRPr="0050213E">
              <w:rPr>
                <w:rFonts w:asciiTheme="majorBidi" w:hAnsiTheme="majorBidi" w:cs="Times New Roman" w:hint="eastAsia"/>
                <w:color w:val="000000"/>
                <w:sz w:val="20"/>
                <w:szCs w:val="20"/>
                <w:rtl/>
              </w:rPr>
              <w:t>لد</w:t>
            </w:r>
            <w:r w:rsidRPr="0050213E">
              <w:rPr>
                <w:rFonts w:asciiTheme="majorBidi" w:hAnsiTheme="majorBidi" w:cs="Times New Roman"/>
                <w:color w:val="000000"/>
                <w:sz w:val="20"/>
                <w:szCs w:val="20"/>
                <w:rtl/>
              </w:rPr>
              <w:t xml:space="preserve"> </w:t>
            </w:r>
            <w:r w:rsidRPr="0050213E">
              <w:rPr>
                <w:rFonts w:asciiTheme="majorBidi" w:hAnsiTheme="majorBidi" w:cstheme="majorBidi"/>
                <w:color w:val="000000"/>
                <w:sz w:val="20"/>
                <w:szCs w:val="20"/>
              </w:rPr>
              <w:t>CityId</w:t>
            </w:r>
          </w:p>
        </w:tc>
        <w:tc>
          <w:tcPr>
            <w:tcW w:w="4794" w:type="dxa"/>
            <w:noWrap/>
          </w:tcPr>
          <w:p w14:paraId="31A40C19" w14:textId="77777777" w:rsidR="000A62E3" w:rsidRPr="00130A25" w:rsidRDefault="000A62E3"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130A25">
              <w:rPr>
                <w:rFonts w:asciiTheme="majorBidi" w:hAnsiTheme="majorBidi" w:cstheme="majorBidi"/>
                <w:color w:val="000000"/>
                <w:sz w:val="20"/>
                <w:szCs w:val="20"/>
              </w:rPr>
              <w:t xml:space="preserve"> InValidValueForCityId </w:t>
            </w:r>
          </w:p>
        </w:tc>
      </w:tr>
      <w:tr w:rsidR="000A62E3" w:rsidRPr="0095523B" w14:paraId="1DBC8C30" w14:textId="77777777" w:rsidTr="00380383">
        <w:trPr>
          <w:trHeight w:val="432"/>
          <w:jc w:val="center"/>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6DF89B5E" w14:textId="77777777" w:rsidR="000A62E3" w:rsidRPr="00130A25" w:rsidRDefault="000A62E3" w:rsidP="00380383">
            <w:pPr>
              <w:spacing w:line="240" w:lineRule="auto"/>
              <w:ind w:firstLine="0"/>
              <w:jc w:val="center"/>
              <w:rPr>
                <w:rFonts w:asciiTheme="majorBidi" w:hAnsiTheme="majorBidi" w:cstheme="majorBidi"/>
                <w:b w:val="0"/>
                <w:bCs w:val="0"/>
                <w:color w:val="000000"/>
                <w:sz w:val="20"/>
                <w:szCs w:val="20"/>
              </w:rPr>
            </w:pPr>
            <w:r w:rsidRPr="00130A25">
              <w:rPr>
                <w:rFonts w:asciiTheme="majorBidi" w:hAnsiTheme="majorBidi" w:cstheme="majorBidi"/>
                <w:b w:val="0"/>
                <w:bCs w:val="0"/>
                <w:color w:val="000000"/>
                <w:sz w:val="20"/>
                <w:szCs w:val="20"/>
              </w:rPr>
              <w:t>406</w:t>
            </w:r>
          </w:p>
        </w:tc>
        <w:tc>
          <w:tcPr>
            <w:tcW w:w="4794" w:type="dxa"/>
          </w:tcPr>
          <w:p w14:paraId="756D4607" w14:textId="77777777" w:rsidR="000A62E3" w:rsidRPr="00130A25" w:rsidRDefault="000A62E3"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50213E">
              <w:rPr>
                <w:rFonts w:asciiTheme="majorBidi" w:hAnsiTheme="majorBidi" w:cs="Times New Roman"/>
                <w:color w:val="000000"/>
                <w:sz w:val="20"/>
                <w:szCs w:val="20"/>
                <w:rtl/>
              </w:rPr>
              <w:t>مقدار غ</w:t>
            </w:r>
            <w:r w:rsidRPr="0050213E">
              <w:rPr>
                <w:rFonts w:asciiTheme="majorBidi" w:hAnsiTheme="majorBidi" w:cs="Times New Roman" w:hint="cs"/>
                <w:color w:val="000000"/>
                <w:sz w:val="20"/>
                <w:szCs w:val="20"/>
                <w:rtl/>
              </w:rPr>
              <w:t>ی</w:t>
            </w:r>
            <w:r w:rsidRPr="0050213E">
              <w:rPr>
                <w:rFonts w:asciiTheme="majorBidi" w:hAnsiTheme="majorBidi" w:cs="Times New Roman" w:hint="eastAsia"/>
                <w:color w:val="000000"/>
                <w:sz w:val="20"/>
                <w:szCs w:val="20"/>
                <w:rtl/>
              </w:rPr>
              <w:t>ر</w:t>
            </w:r>
            <w:r w:rsidRPr="0050213E">
              <w:rPr>
                <w:rFonts w:asciiTheme="majorBidi" w:hAnsiTheme="majorBidi" w:cs="Times New Roman"/>
                <w:color w:val="000000"/>
                <w:sz w:val="20"/>
                <w:szCs w:val="20"/>
                <w:rtl/>
              </w:rPr>
              <w:t xml:space="preserve"> معتبر برا</w:t>
            </w:r>
            <w:r w:rsidRPr="0050213E">
              <w:rPr>
                <w:rFonts w:asciiTheme="majorBidi" w:hAnsiTheme="majorBidi" w:cs="Times New Roman" w:hint="cs"/>
                <w:color w:val="000000"/>
                <w:sz w:val="20"/>
                <w:szCs w:val="20"/>
                <w:rtl/>
              </w:rPr>
              <w:t>ی</w:t>
            </w:r>
            <w:r w:rsidRPr="0050213E">
              <w:rPr>
                <w:rFonts w:asciiTheme="majorBidi" w:hAnsiTheme="majorBidi" w:cs="Times New Roman"/>
                <w:color w:val="000000"/>
                <w:sz w:val="20"/>
                <w:szCs w:val="20"/>
                <w:rtl/>
              </w:rPr>
              <w:t xml:space="preserve"> ف</w:t>
            </w:r>
            <w:r w:rsidRPr="0050213E">
              <w:rPr>
                <w:rFonts w:asciiTheme="majorBidi" w:hAnsiTheme="majorBidi" w:cs="Times New Roman" w:hint="cs"/>
                <w:color w:val="000000"/>
                <w:sz w:val="20"/>
                <w:szCs w:val="20"/>
                <w:rtl/>
              </w:rPr>
              <w:t>ی</w:t>
            </w:r>
            <w:r w:rsidRPr="0050213E">
              <w:rPr>
                <w:rFonts w:asciiTheme="majorBidi" w:hAnsiTheme="majorBidi" w:cs="Times New Roman" w:hint="eastAsia"/>
                <w:color w:val="000000"/>
                <w:sz w:val="20"/>
                <w:szCs w:val="20"/>
                <w:rtl/>
              </w:rPr>
              <w:t>لد</w:t>
            </w:r>
            <w:r w:rsidRPr="0050213E">
              <w:rPr>
                <w:rFonts w:asciiTheme="majorBidi" w:hAnsiTheme="majorBidi" w:cs="Times New Roman"/>
                <w:color w:val="000000"/>
                <w:sz w:val="20"/>
                <w:szCs w:val="20"/>
                <w:rtl/>
              </w:rPr>
              <w:t xml:space="preserve"> </w:t>
            </w:r>
            <w:r w:rsidRPr="0050213E">
              <w:rPr>
                <w:rFonts w:asciiTheme="majorBidi" w:hAnsiTheme="majorBidi" w:cstheme="majorBidi"/>
                <w:color w:val="000000"/>
                <w:sz w:val="20"/>
                <w:szCs w:val="20"/>
              </w:rPr>
              <w:t>RelationId</w:t>
            </w:r>
          </w:p>
        </w:tc>
        <w:tc>
          <w:tcPr>
            <w:tcW w:w="4794" w:type="dxa"/>
            <w:noWrap/>
          </w:tcPr>
          <w:p w14:paraId="7C24757F" w14:textId="77777777" w:rsidR="000A62E3" w:rsidRPr="00130A25" w:rsidRDefault="000A62E3"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130A25">
              <w:rPr>
                <w:rFonts w:asciiTheme="majorBidi" w:hAnsiTheme="majorBidi" w:cstheme="majorBidi"/>
                <w:color w:val="000000"/>
                <w:sz w:val="20"/>
                <w:szCs w:val="20"/>
              </w:rPr>
              <w:t xml:space="preserve"> InvalidValueForRelationId </w:t>
            </w:r>
          </w:p>
        </w:tc>
      </w:tr>
      <w:tr w:rsidR="000A62E3" w:rsidRPr="0095523B" w14:paraId="400EB7F3" w14:textId="77777777" w:rsidTr="00380383">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655ADB70" w14:textId="77777777" w:rsidR="000A62E3" w:rsidRPr="00130A25" w:rsidRDefault="000A62E3" w:rsidP="00380383">
            <w:pPr>
              <w:spacing w:line="240" w:lineRule="auto"/>
              <w:ind w:firstLine="0"/>
              <w:jc w:val="center"/>
              <w:rPr>
                <w:rFonts w:asciiTheme="majorBidi" w:hAnsiTheme="majorBidi" w:cstheme="majorBidi"/>
                <w:b w:val="0"/>
                <w:bCs w:val="0"/>
                <w:color w:val="000000"/>
                <w:sz w:val="20"/>
                <w:szCs w:val="20"/>
              </w:rPr>
            </w:pPr>
            <w:r w:rsidRPr="00130A25">
              <w:rPr>
                <w:rFonts w:asciiTheme="majorBidi" w:hAnsiTheme="majorBidi" w:cstheme="majorBidi"/>
                <w:b w:val="0"/>
                <w:bCs w:val="0"/>
                <w:color w:val="000000"/>
                <w:sz w:val="20"/>
                <w:szCs w:val="20"/>
              </w:rPr>
              <w:t>407</w:t>
            </w:r>
          </w:p>
        </w:tc>
        <w:tc>
          <w:tcPr>
            <w:tcW w:w="4794" w:type="dxa"/>
          </w:tcPr>
          <w:p w14:paraId="69A134E5" w14:textId="77777777" w:rsidR="000A62E3" w:rsidRPr="00130A25" w:rsidRDefault="000A62E3"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2C17AB">
              <w:rPr>
                <w:rFonts w:asciiTheme="majorBidi" w:hAnsiTheme="majorBidi" w:cs="Times New Roman"/>
                <w:color w:val="000000"/>
                <w:sz w:val="20"/>
                <w:szCs w:val="20"/>
                <w:rtl/>
              </w:rPr>
              <w:t>مقدار غ</w:t>
            </w:r>
            <w:r w:rsidRPr="002C17AB">
              <w:rPr>
                <w:rFonts w:asciiTheme="majorBidi" w:hAnsiTheme="majorBidi" w:cs="Times New Roman" w:hint="cs"/>
                <w:color w:val="000000"/>
                <w:sz w:val="20"/>
                <w:szCs w:val="20"/>
                <w:rtl/>
              </w:rPr>
              <w:t>ی</w:t>
            </w:r>
            <w:r w:rsidRPr="002C17AB">
              <w:rPr>
                <w:rFonts w:asciiTheme="majorBidi" w:hAnsiTheme="majorBidi" w:cs="Times New Roman" w:hint="eastAsia"/>
                <w:color w:val="000000"/>
                <w:sz w:val="20"/>
                <w:szCs w:val="20"/>
                <w:rtl/>
              </w:rPr>
              <w:t>ر</w:t>
            </w:r>
            <w:r w:rsidRPr="002C17AB">
              <w:rPr>
                <w:rFonts w:asciiTheme="majorBidi" w:hAnsiTheme="majorBidi" w:cs="Times New Roman"/>
                <w:color w:val="000000"/>
                <w:sz w:val="20"/>
                <w:szCs w:val="20"/>
                <w:rtl/>
              </w:rPr>
              <w:t xml:space="preserve"> معتبر برا</w:t>
            </w:r>
            <w:r w:rsidRPr="002C17AB">
              <w:rPr>
                <w:rFonts w:asciiTheme="majorBidi" w:hAnsiTheme="majorBidi" w:cs="Times New Roman" w:hint="cs"/>
                <w:color w:val="000000"/>
                <w:sz w:val="20"/>
                <w:szCs w:val="20"/>
                <w:rtl/>
              </w:rPr>
              <w:t>ی</w:t>
            </w:r>
            <w:r w:rsidRPr="002C17AB">
              <w:rPr>
                <w:rFonts w:asciiTheme="majorBidi" w:hAnsiTheme="majorBidi" w:cs="Times New Roman"/>
                <w:color w:val="000000"/>
                <w:sz w:val="20"/>
                <w:szCs w:val="20"/>
                <w:rtl/>
              </w:rPr>
              <w:t xml:space="preserve"> ف</w:t>
            </w:r>
            <w:r w:rsidRPr="002C17AB">
              <w:rPr>
                <w:rFonts w:asciiTheme="majorBidi" w:hAnsiTheme="majorBidi" w:cs="Times New Roman" w:hint="cs"/>
                <w:color w:val="000000"/>
                <w:sz w:val="20"/>
                <w:szCs w:val="20"/>
                <w:rtl/>
              </w:rPr>
              <w:t>ی</w:t>
            </w:r>
            <w:r w:rsidRPr="002C17AB">
              <w:rPr>
                <w:rFonts w:asciiTheme="majorBidi" w:hAnsiTheme="majorBidi" w:cs="Times New Roman" w:hint="eastAsia"/>
                <w:color w:val="000000"/>
                <w:sz w:val="20"/>
                <w:szCs w:val="20"/>
                <w:rtl/>
              </w:rPr>
              <w:t>لد</w:t>
            </w:r>
            <w:r w:rsidRPr="002C17AB">
              <w:rPr>
                <w:rFonts w:asciiTheme="majorBidi" w:hAnsiTheme="majorBidi" w:cs="Times New Roman"/>
                <w:color w:val="000000"/>
                <w:sz w:val="20"/>
                <w:szCs w:val="20"/>
                <w:rtl/>
              </w:rPr>
              <w:t xml:space="preserve"> </w:t>
            </w:r>
            <w:r w:rsidRPr="002C17AB">
              <w:rPr>
                <w:rFonts w:asciiTheme="majorBidi" w:hAnsiTheme="majorBidi" w:cstheme="majorBidi"/>
                <w:color w:val="000000"/>
                <w:sz w:val="20"/>
                <w:szCs w:val="20"/>
              </w:rPr>
              <w:t>BaseInsurerTypId</w:t>
            </w:r>
          </w:p>
        </w:tc>
        <w:tc>
          <w:tcPr>
            <w:tcW w:w="4794" w:type="dxa"/>
            <w:noWrap/>
          </w:tcPr>
          <w:p w14:paraId="687733E5" w14:textId="77777777" w:rsidR="000A62E3" w:rsidRPr="00130A25" w:rsidRDefault="000A62E3"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130A25">
              <w:rPr>
                <w:rFonts w:asciiTheme="majorBidi" w:hAnsiTheme="majorBidi" w:cstheme="majorBidi"/>
                <w:color w:val="000000"/>
                <w:sz w:val="20"/>
                <w:szCs w:val="20"/>
              </w:rPr>
              <w:t xml:space="preserve"> InvalidValueForBaseInsurerTypId </w:t>
            </w:r>
          </w:p>
        </w:tc>
      </w:tr>
      <w:tr w:rsidR="000A62E3" w:rsidRPr="0095523B" w14:paraId="66975574" w14:textId="77777777" w:rsidTr="00380383">
        <w:trPr>
          <w:trHeight w:val="432"/>
          <w:jc w:val="center"/>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0FB3C45D" w14:textId="77777777" w:rsidR="000A62E3" w:rsidRPr="00130A25" w:rsidRDefault="000A62E3" w:rsidP="00380383">
            <w:pPr>
              <w:spacing w:line="240" w:lineRule="auto"/>
              <w:ind w:firstLine="0"/>
              <w:jc w:val="center"/>
              <w:rPr>
                <w:rFonts w:asciiTheme="majorBidi" w:hAnsiTheme="majorBidi" w:cstheme="majorBidi"/>
                <w:b w:val="0"/>
                <w:bCs w:val="0"/>
                <w:color w:val="000000"/>
                <w:sz w:val="20"/>
                <w:szCs w:val="20"/>
              </w:rPr>
            </w:pPr>
            <w:r w:rsidRPr="00130A25">
              <w:rPr>
                <w:rFonts w:asciiTheme="majorBidi" w:hAnsiTheme="majorBidi" w:cstheme="majorBidi"/>
                <w:b w:val="0"/>
                <w:bCs w:val="0"/>
                <w:color w:val="000000"/>
                <w:sz w:val="20"/>
                <w:szCs w:val="20"/>
              </w:rPr>
              <w:t>408</w:t>
            </w:r>
          </w:p>
        </w:tc>
        <w:tc>
          <w:tcPr>
            <w:tcW w:w="4794" w:type="dxa"/>
          </w:tcPr>
          <w:p w14:paraId="7E80EA84" w14:textId="77777777" w:rsidR="000A62E3" w:rsidRPr="00130A25" w:rsidRDefault="000A62E3"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C71AA7">
              <w:rPr>
                <w:rFonts w:asciiTheme="majorBidi" w:hAnsiTheme="majorBidi" w:cs="Times New Roman"/>
                <w:color w:val="000000"/>
                <w:sz w:val="20"/>
                <w:szCs w:val="20"/>
                <w:rtl/>
              </w:rPr>
              <w:t>مقدار غ</w:t>
            </w:r>
            <w:r w:rsidRPr="00C71AA7">
              <w:rPr>
                <w:rFonts w:asciiTheme="majorBidi" w:hAnsiTheme="majorBidi" w:cs="Times New Roman" w:hint="cs"/>
                <w:color w:val="000000"/>
                <w:sz w:val="20"/>
                <w:szCs w:val="20"/>
                <w:rtl/>
              </w:rPr>
              <w:t>ی</w:t>
            </w:r>
            <w:r w:rsidRPr="00C71AA7">
              <w:rPr>
                <w:rFonts w:asciiTheme="majorBidi" w:hAnsiTheme="majorBidi" w:cs="Times New Roman" w:hint="eastAsia"/>
                <w:color w:val="000000"/>
                <w:sz w:val="20"/>
                <w:szCs w:val="20"/>
                <w:rtl/>
              </w:rPr>
              <w:t>ر</w:t>
            </w:r>
            <w:r w:rsidRPr="00C71AA7">
              <w:rPr>
                <w:rFonts w:asciiTheme="majorBidi" w:hAnsiTheme="majorBidi" w:cs="Times New Roman"/>
                <w:color w:val="000000"/>
                <w:sz w:val="20"/>
                <w:szCs w:val="20"/>
                <w:rtl/>
              </w:rPr>
              <w:t xml:space="preserve"> معتبر برا</w:t>
            </w:r>
            <w:r w:rsidRPr="00C71AA7">
              <w:rPr>
                <w:rFonts w:asciiTheme="majorBidi" w:hAnsiTheme="majorBidi" w:cs="Times New Roman" w:hint="cs"/>
                <w:color w:val="000000"/>
                <w:sz w:val="20"/>
                <w:szCs w:val="20"/>
                <w:rtl/>
              </w:rPr>
              <w:t>ی</w:t>
            </w:r>
            <w:r w:rsidRPr="00C71AA7">
              <w:rPr>
                <w:rFonts w:asciiTheme="majorBidi" w:hAnsiTheme="majorBidi" w:cs="Times New Roman"/>
                <w:color w:val="000000"/>
                <w:sz w:val="20"/>
                <w:szCs w:val="20"/>
                <w:rtl/>
              </w:rPr>
              <w:t xml:space="preserve"> ف</w:t>
            </w:r>
            <w:r w:rsidRPr="00C71AA7">
              <w:rPr>
                <w:rFonts w:asciiTheme="majorBidi" w:hAnsiTheme="majorBidi" w:cs="Times New Roman" w:hint="cs"/>
                <w:color w:val="000000"/>
                <w:sz w:val="20"/>
                <w:szCs w:val="20"/>
                <w:rtl/>
              </w:rPr>
              <w:t>ی</w:t>
            </w:r>
            <w:r w:rsidRPr="00C71AA7">
              <w:rPr>
                <w:rFonts w:asciiTheme="majorBidi" w:hAnsiTheme="majorBidi" w:cs="Times New Roman" w:hint="eastAsia"/>
                <w:color w:val="000000"/>
                <w:sz w:val="20"/>
                <w:szCs w:val="20"/>
                <w:rtl/>
              </w:rPr>
              <w:t>لد</w:t>
            </w:r>
            <w:r w:rsidRPr="00C71AA7">
              <w:rPr>
                <w:rFonts w:asciiTheme="majorBidi" w:hAnsiTheme="majorBidi" w:cs="Times New Roman"/>
                <w:color w:val="000000"/>
                <w:sz w:val="20"/>
                <w:szCs w:val="20"/>
                <w:rtl/>
              </w:rPr>
              <w:t xml:space="preserve"> </w:t>
            </w:r>
            <w:r w:rsidRPr="00C71AA7">
              <w:rPr>
                <w:rFonts w:asciiTheme="majorBidi" w:hAnsiTheme="majorBidi" w:cstheme="majorBidi"/>
                <w:color w:val="000000"/>
                <w:sz w:val="20"/>
                <w:szCs w:val="20"/>
              </w:rPr>
              <w:t>BaseInsurerInsertedNo</w:t>
            </w:r>
          </w:p>
        </w:tc>
        <w:tc>
          <w:tcPr>
            <w:tcW w:w="4794" w:type="dxa"/>
            <w:noWrap/>
          </w:tcPr>
          <w:p w14:paraId="32B1B5C7" w14:textId="77777777" w:rsidR="000A62E3" w:rsidRPr="00130A25" w:rsidRDefault="000A62E3"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130A25">
              <w:rPr>
                <w:rFonts w:asciiTheme="majorBidi" w:hAnsiTheme="majorBidi" w:cstheme="majorBidi"/>
                <w:color w:val="000000"/>
                <w:sz w:val="20"/>
                <w:szCs w:val="20"/>
              </w:rPr>
              <w:t xml:space="preserve"> InvalidValueForBaseInsurerInsertedNo </w:t>
            </w:r>
          </w:p>
        </w:tc>
      </w:tr>
      <w:tr w:rsidR="000A62E3" w:rsidRPr="0095523B" w14:paraId="05933CDB" w14:textId="77777777" w:rsidTr="00380383">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56B62BE4" w14:textId="77777777" w:rsidR="000A62E3" w:rsidRPr="00130A25" w:rsidRDefault="000A62E3" w:rsidP="00380383">
            <w:pPr>
              <w:spacing w:line="240" w:lineRule="auto"/>
              <w:ind w:firstLine="0"/>
              <w:jc w:val="center"/>
              <w:rPr>
                <w:rFonts w:asciiTheme="majorBidi" w:hAnsiTheme="majorBidi" w:cstheme="majorBidi"/>
                <w:b w:val="0"/>
                <w:bCs w:val="0"/>
                <w:color w:val="000000"/>
                <w:sz w:val="20"/>
                <w:szCs w:val="20"/>
              </w:rPr>
            </w:pPr>
            <w:r w:rsidRPr="00130A25">
              <w:rPr>
                <w:rFonts w:asciiTheme="majorBidi" w:hAnsiTheme="majorBidi" w:cstheme="majorBidi"/>
                <w:b w:val="0"/>
                <w:bCs w:val="0"/>
                <w:color w:val="000000"/>
                <w:sz w:val="20"/>
                <w:szCs w:val="20"/>
              </w:rPr>
              <w:lastRenderedPageBreak/>
              <w:t>409</w:t>
            </w:r>
          </w:p>
        </w:tc>
        <w:tc>
          <w:tcPr>
            <w:tcW w:w="4794" w:type="dxa"/>
          </w:tcPr>
          <w:p w14:paraId="25BEA11F" w14:textId="77777777" w:rsidR="000A62E3" w:rsidRPr="00130A25" w:rsidRDefault="000A62E3"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1C7F2E">
              <w:rPr>
                <w:rFonts w:asciiTheme="majorBidi" w:hAnsiTheme="majorBidi" w:cs="Times New Roman"/>
                <w:color w:val="000000"/>
                <w:sz w:val="20"/>
                <w:szCs w:val="20"/>
                <w:rtl/>
              </w:rPr>
              <w:t>مقدار غ</w:t>
            </w:r>
            <w:r w:rsidRPr="001C7F2E">
              <w:rPr>
                <w:rFonts w:asciiTheme="majorBidi" w:hAnsiTheme="majorBidi" w:cs="Times New Roman" w:hint="cs"/>
                <w:color w:val="000000"/>
                <w:sz w:val="20"/>
                <w:szCs w:val="20"/>
                <w:rtl/>
              </w:rPr>
              <w:t>ی</w:t>
            </w:r>
            <w:r w:rsidRPr="001C7F2E">
              <w:rPr>
                <w:rFonts w:asciiTheme="majorBidi" w:hAnsiTheme="majorBidi" w:cs="Times New Roman" w:hint="eastAsia"/>
                <w:color w:val="000000"/>
                <w:sz w:val="20"/>
                <w:szCs w:val="20"/>
                <w:rtl/>
              </w:rPr>
              <w:t>ر</w:t>
            </w:r>
            <w:r w:rsidRPr="001C7F2E">
              <w:rPr>
                <w:rFonts w:asciiTheme="majorBidi" w:hAnsiTheme="majorBidi" w:cs="Times New Roman"/>
                <w:color w:val="000000"/>
                <w:sz w:val="20"/>
                <w:szCs w:val="20"/>
                <w:rtl/>
              </w:rPr>
              <w:t xml:space="preserve"> معتبر برا</w:t>
            </w:r>
            <w:r w:rsidRPr="001C7F2E">
              <w:rPr>
                <w:rFonts w:asciiTheme="majorBidi" w:hAnsiTheme="majorBidi" w:cs="Times New Roman" w:hint="cs"/>
                <w:color w:val="000000"/>
                <w:sz w:val="20"/>
                <w:szCs w:val="20"/>
                <w:rtl/>
              </w:rPr>
              <w:t>ی</w:t>
            </w:r>
            <w:r w:rsidRPr="001C7F2E">
              <w:rPr>
                <w:rFonts w:asciiTheme="majorBidi" w:hAnsiTheme="majorBidi" w:cs="Times New Roman"/>
                <w:color w:val="000000"/>
                <w:sz w:val="20"/>
                <w:szCs w:val="20"/>
                <w:rtl/>
              </w:rPr>
              <w:t xml:space="preserve"> ف</w:t>
            </w:r>
            <w:r w:rsidRPr="001C7F2E">
              <w:rPr>
                <w:rFonts w:asciiTheme="majorBidi" w:hAnsiTheme="majorBidi" w:cs="Times New Roman" w:hint="cs"/>
                <w:color w:val="000000"/>
                <w:sz w:val="20"/>
                <w:szCs w:val="20"/>
                <w:rtl/>
              </w:rPr>
              <w:t>ی</w:t>
            </w:r>
            <w:r w:rsidRPr="001C7F2E">
              <w:rPr>
                <w:rFonts w:asciiTheme="majorBidi" w:hAnsiTheme="majorBidi" w:cs="Times New Roman" w:hint="eastAsia"/>
                <w:color w:val="000000"/>
                <w:sz w:val="20"/>
                <w:szCs w:val="20"/>
                <w:rtl/>
              </w:rPr>
              <w:t>لد</w:t>
            </w:r>
            <w:r w:rsidRPr="001C7F2E">
              <w:rPr>
                <w:rFonts w:asciiTheme="majorBidi" w:hAnsiTheme="majorBidi" w:cs="Times New Roman"/>
                <w:color w:val="000000"/>
                <w:sz w:val="20"/>
                <w:szCs w:val="20"/>
                <w:rtl/>
              </w:rPr>
              <w:t xml:space="preserve"> </w:t>
            </w:r>
            <w:r w:rsidRPr="001C7F2E">
              <w:rPr>
                <w:rFonts w:asciiTheme="majorBidi" w:hAnsiTheme="majorBidi" w:cstheme="majorBidi"/>
                <w:color w:val="000000"/>
                <w:sz w:val="20"/>
                <w:szCs w:val="20"/>
              </w:rPr>
              <w:t>ForeignerWorkLicense</w:t>
            </w:r>
          </w:p>
        </w:tc>
        <w:tc>
          <w:tcPr>
            <w:tcW w:w="4794" w:type="dxa"/>
            <w:noWrap/>
          </w:tcPr>
          <w:p w14:paraId="1D37ED31" w14:textId="77777777" w:rsidR="000A62E3" w:rsidRPr="00130A25" w:rsidRDefault="000A62E3"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130A25">
              <w:rPr>
                <w:rFonts w:asciiTheme="majorBidi" w:hAnsiTheme="majorBidi" w:cstheme="majorBidi"/>
                <w:color w:val="000000"/>
                <w:sz w:val="20"/>
                <w:szCs w:val="20"/>
              </w:rPr>
              <w:t xml:space="preserve"> InavlidValueForForeignerWorkLicense </w:t>
            </w:r>
          </w:p>
        </w:tc>
      </w:tr>
      <w:tr w:rsidR="000A62E3" w:rsidRPr="0095523B" w14:paraId="33844E91" w14:textId="77777777" w:rsidTr="00380383">
        <w:trPr>
          <w:trHeight w:val="432"/>
          <w:jc w:val="center"/>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7C925F0B" w14:textId="77777777" w:rsidR="000A62E3" w:rsidRPr="00130A25" w:rsidRDefault="000A62E3" w:rsidP="00380383">
            <w:pPr>
              <w:spacing w:line="240" w:lineRule="auto"/>
              <w:ind w:firstLine="0"/>
              <w:jc w:val="center"/>
              <w:rPr>
                <w:rFonts w:asciiTheme="majorBidi" w:hAnsiTheme="majorBidi" w:cstheme="majorBidi"/>
                <w:b w:val="0"/>
                <w:bCs w:val="0"/>
                <w:color w:val="000000"/>
                <w:sz w:val="20"/>
                <w:szCs w:val="20"/>
              </w:rPr>
            </w:pPr>
            <w:r w:rsidRPr="00130A25">
              <w:rPr>
                <w:rFonts w:asciiTheme="majorBidi" w:hAnsiTheme="majorBidi" w:cstheme="majorBidi"/>
                <w:b w:val="0"/>
                <w:bCs w:val="0"/>
                <w:color w:val="000000"/>
                <w:sz w:val="20"/>
                <w:szCs w:val="20"/>
              </w:rPr>
              <w:t>410</w:t>
            </w:r>
          </w:p>
        </w:tc>
        <w:tc>
          <w:tcPr>
            <w:tcW w:w="4794" w:type="dxa"/>
          </w:tcPr>
          <w:p w14:paraId="16551FC3" w14:textId="77777777" w:rsidR="000A62E3" w:rsidRPr="00130A25" w:rsidRDefault="000A62E3"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5674FE">
              <w:rPr>
                <w:rFonts w:asciiTheme="majorBidi" w:hAnsiTheme="majorBidi" w:cs="Times New Roman"/>
                <w:color w:val="000000"/>
                <w:sz w:val="20"/>
                <w:szCs w:val="20"/>
                <w:rtl/>
              </w:rPr>
              <w:t>مقدار غ</w:t>
            </w:r>
            <w:r w:rsidRPr="005674FE">
              <w:rPr>
                <w:rFonts w:asciiTheme="majorBidi" w:hAnsiTheme="majorBidi" w:cs="Times New Roman" w:hint="cs"/>
                <w:color w:val="000000"/>
                <w:sz w:val="20"/>
                <w:szCs w:val="20"/>
                <w:rtl/>
              </w:rPr>
              <w:t>ی</w:t>
            </w:r>
            <w:r w:rsidRPr="005674FE">
              <w:rPr>
                <w:rFonts w:asciiTheme="majorBidi" w:hAnsiTheme="majorBidi" w:cs="Times New Roman" w:hint="eastAsia"/>
                <w:color w:val="000000"/>
                <w:sz w:val="20"/>
                <w:szCs w:val="20"/>
                <w:rtl/>
              </w:rPr>
              <w:t>ر</w:t>
            </w:r>
            <w:r w:rsidRPr="005674FE">
              <w:rPr>
                <w:rFonts w:asciiTheme="majorBidi" w:hAnsiTheme="majorBidi" w:cs="Times New Roman"/>
                <w:color w:val="000000"/>
                <w:sz w:val="20"/>
                <w:szCs w:val="20"/>
                <w:rtl/>
              </w:rPr>
              <w:t xml:space="preserve"> معتبر برا</w:t>
            </w:r>
            <w:r w:rsidRPr="005674FE">
              <w:rPr>
                <w:rFonts w:asciiTheme="majorBidi" w:hAnsiTheme="majorBidi" w:cs="Times New Roman" w:hint="cs"/>
                <w:color w:val="000000"/>
                <w:sz w:val="20"/>
                <w:szCs w:val="20"/>
                <w:rtl/>
              </w:rPr>
              <w:t>ی</w:t>
            </w:r>
            <w:r w:rsidRPr="005674FE">
              <w:rPr>
                <w:rFonts w:asciiTheme="majorBidi" w:hAnsiTheme="majorBidi" w:cs="Times New Roman"/>
                <w:color w:val="000000"/>
                <w:sz w:val="20"/>
                <w:szCs w:val="20"/>
                <w:rtl/>
              </w:rPr>
              <w:t xml:space="preserve"> ف</w:t>
            </w:r>
            <w:r w:rsidRPr="005674FE">
              <w:rPr>
                <w:rFonts w:asciiTheme="majorBidi" w:hAnsiTheme="majorBidi" w:cs="Times New Roman" w:hint="cs"/>
                <w:color w:val="000000"/>
                <w:sz w:val="20"/>
                <w:szCs w:val="20"/>
                <w:rtl/>
              </w:rPr>
              <w:t>ی</w:t>
            </w:r>
            <w:r w:rsidRPr="005674FE">
              <w:rPr>
                <w:rFonts w:asciiTheme="majorBidi" w:hAnsiTheme="majorBidi" w:cs="Times New Roman" w:hint="eastAsia"/>
                <w:color w:val="000000"/>
                <w:sz w:val="20"/>
                <w:szCs w:val="20"/>
                <w:rtl/>
              </w:rPr>
              <w:t>لد</w:t>
            </w:r>
            <w:r w:rsidRPr="005674FE">
              <w:rPr>
                <w:rFonts w:asciiTheme="majorBidi" w:hAnsiTheme="majorBidi" w:cs="Times New Roman"/>
                <w:color w:val="000000"/>
                <w:sz w:val="20"/>
                <w:szCs w:val="20"/>
                <w:rtl/>
              </w:rPr>
              <w:t xml:space="preserve"> </w:t>
            </w:r>
            <w:r w:rsidRPr="005674FE">
              <w:rPr>
                <w:rFonts w:asciiTheme="majorBidi" w:hAnsiTheme="majorBidi" w:cstheme="majorBidi"/>
                <w:color w:val="000000"/>
                <w:sz w:val="20"/>
                <w:szCs w:val="20"/>
              </w:rPr>
              <w:t>AdditionalMedicalRate</w:t>
            </w:r>
          </w:p>
        </w:tc>
        <w:tc>
          <w:tcPr>
            <w:tcW w:w="4794" w:type="dxa"/>
            <w:noWrap/>
          </w:tcPr>
          <w:p w14:paraId="5AB02B91" w14:textId="77777777" w:rsidR="000A62E3" w:rsidRPr="00130A25" w:rsidRDefault="000A62E3"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130A25">
              <w:rPr>
                <w:rFonts w:asciiTheme="majorBidi" w:hAnsiTheme="majorBidi" w:cstheme="majorBidi"/>
                <w:color w:val="000000"/>
                <w:sz w:val="20"/>
                <w:szCs w:val="20"/>
              </w:rPr>
              <w:t xml:space="preserve"> InvalidValueForAdditionalMedicalRate </w:t>
            </w:r>
          </w:p>
        </w:tc>
      </w:tr>
      <w:tr w:rsidR="000A62E3" w:rsidRPr="0095523B" w14:paraId="4B51ED69" w14:textId="77777777" w:rsidTr="00380383">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75C6D1EF" w14:textId="77777777" w:rsidR="000A62E3" w:rsidRPr="00130A25" w:rsidRDefault="000A62E3" w:rsidP="00380383">
            <w:pPr>
              <w:spacing w:line="240" w:lineRule="auto"/>
              <w:ind w:firstLine="0"/>
              <w:jc w:val="center"/>
              <w:rPr>
                <w:rFonts w:asciiTheme="majorBidi" w:hAnsiTheme="majorBidi" w:cstheme="majorBidi"/>
                <w:b w:val="0"/>
                <w:bCs w:val="0"/>
                <w:color w:val="000000"/>
                <w:sz w:val="20"/>
                <w:szCs w:val="20"/>
              </w:rPr>
            </w:pPr>
            <w:r w:rsidRPr="00130A25">
              <w:rPr>
                <w:rFonts w:asciiTheme="majorBidi" w:hAnsiTheme="majorBidi" w:cstheme="majorBidi"/>
                <w:b w:val="0"/>
                <w:bCs w:val="0"/>
                <w:color w:val="000000"/>
                <w:sz w:val="20"/>
                <w:szCs w:val="20"/>
              </w:rPr>
              <w:t>411</w:t>
            </w:r>
          </w:p>
        </w:tc>
        <w:tc>
          <w:tcPr>
            <w:tcW w:w="4794" w:type="dxa"/>
          </w:tcPr>
          <w:p w14:paraId="6770C60B" w14:textId="77777777" w:rsidR="000A62E3" w:rsidRPr="00130A25" w:rsidRDefault="000A62E3"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E6436F">
              <w:rPr>
                <w:rFonts w:asciiTheme="majorBidi" w:hAnsiTheme="majorBidi" w:cs="Times New Roman"/>
                <w:color w:val="000000"/>
                <w:sz w:val="20"/>
                <w:szCs w:val="20"/>
                <w:rtl/>
              </w:rPr>
              <w:t>مقدار غ</w:t>
            </w:r>
            <w:r w:rsidRPr="00E6436F">
              <w:rPr>
                <w:rFonts w:asciiTheme="majorBidi" w:hAnsiTheme="majorBidi" w:cs="Times New Roman" w:hint="cs"/>
                <w:color w:val="000000"/>
                <w:sz w:val="20"/>
                <w:szCs w:val="20"/>
                <w:rtl/>
              </w:rPr>
              <w:t>ی</w:t>
            </w:r>
            <w:r w:rsidRPr="00E6436F">
              <w:rPr>
                <w:rFonts w:asciiTheme="majorBidi" w:hAnsiTheme="majorBidi" w:cs="Times New Roman" w:hint="eastAsia"/>
                <w:color w:val="000000"/>
                <w:sz w:val="20"/>
                <w:szCs w:val="20"/>
                <w:rtl/>
              </w:rPr>
              <w:t>ر</w:t>
            </w:r>
            <w:r w:rsidRPr="00E6436F">
              <w:rPr>
                <w:rFonts w:asciiTheme="majorBidi" w:hAnsiTheme="majorBidi" w:cs="Times New Roman"/>
                <w:color w:val="000000"/>
                <w:sz w:val="20"/>
                <w:szCs w:val="20"/>
                <w:rtl/>
              </w:rPr>
              <w:t xml:space="preserve"> معتبر برا</w:t>
            </w:r>
            <w:r w:rsidRPr="00E6436F">
              <w:rPr>
                <w:rFonts w:asciiTheme="majorBidi" w:hAnsiTheme="majorBidi" w:cs="Times New Roman" w:hint="cs"/>
                <w:color w:val="000000"/>
                <w:sz w:val="20"/>
                <w:szCs w:val="20"/>
                <w:rtl/>
              </w:rPr>
              <w:t>ی</w:t>
            </w:r>
            <w:r w:rsidRPr="00E6436F">
              <w:rPr>
                <w:rFonts w:asciiTheme="majorBidi" w:hAnsiTheme="majorBidi" w:cs="Times New Roman"/>
                <w:color w:val="000000"/>
                <w:sz w:val="20"/>
                <w:szCs w:val="20"/>
                <w:rtl/>
              </w:rPr>
              <w:t xml:space="preserve"> ف</w:t>
            </w:r>
            <w:r w:rsidRPr="00E6436F">
              <w:rPr>
                <w:rFonts w:asciiTheme="majorBidi" w:hAnsiTheme="majorBidi" w:cs="Times New Roman" w:hint="cs"/>
                <w:color w:val="000000"/>
                <w:sz w:val="20"/>
                <w:szCs w:val="20"/>
                <w:rtl/>
              </w:rPr>
              <w:t>ی</w:t>
            </w:r>
            <w:r w:rsidRPr="00E6436F">
              <w:rPr>
                <w:rFonts w:asciiTheme="majorBidi" w:hAnsiTheme="majorBidi" w:cs="Times New Roman" w:hint="eastAsia"/>
                <w:color w:val="000000"/>
                <w:sz w:val="20"/>
                <w:szCs w:val="20"/>
                <w:rtl/>
              </w:rPr>
              <w:t>لد</w:t>
            </w:r>
            <w:r w:rsidRPr="00E6436F">
              <w:rPr>
                <w:rFonts w:asciiTheme="majorBidi" w:hAnsiTheme="majorBidi" w:cs="Times New Roman"/>
                <w:color w:val="000000"/>
                <w:sz w:val="20"/>
                <w:szCs w:val="20"/>
                <w:rtl/>
              </w:rPr>
              <w:t xml:space="preserve"> </w:t>
            </w:r>
            <w:r w:rsidRPr="00E6436F">
              <w:rPr>
                <w:rFonts w:asciiTheme="majorBidi" w:hAnsiTheme="majorBidi" w:cstheme="majorBidi"/>
                <w:color w:val="000000"/>
                <w:sz w:val="20"/>
                <w:szCs w:val="20"/>
              </w:rPr>
              <w:t>MaritalStatus</w:t>
            </w:r>
          </w:p>
        </w:tc>
        <w:tc>
          <w:tcPr>
            <w:tcW w:w="4794" w:type="dxa"/>
            <w:noWrap/>
          </w:tcPr>
          <w:p w14:paraId="6C6A7686" w14:textId="77777777" w:rsidR="000A62E3" w:rsidRPr="00130A25" w:rsidRDefault="000A62E3"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130A25">
              <w:rPr>
                <w:rFonts w:asciiTheme="majorBidi" w:hAnsiTheme="majorBidi" w:cstheme="majorBidi"/>
                <w:color w:val="000000"/>
                <w:sz w:val="20"/>
                <w:szCs w:val="20"/>
              </w:rPr>
              <w:t xml:space="preserve"> InvalidValueForMaritalStatus </w:t>
            </w:r>
          </w:p>
        </w:tc>
      </w:tr>
      <w:tr w:rsidR="000A62E3" w:rsidRPr="0095523B" w14:paraId="36EFBDAD" w14:textId="77777777" w:rsidTr="00380383">
        <w:trPr>
          <w:trHeight w:val="432"/>
          <w:jc w:val="center"/>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210DC35E" w14:textId="77777777" w:rsidR="000A62E3" w:rsidRPr="00130A25" w:rsidRDefault="000A62E3" w:rsidP="00380383">
            <w:pPr>
              <w:spacing w:line="240" w:lineRule="auto"/>
              <w:ind w:firstLine="0"/>
              <w:jc w:val="center"/>
              <w:rPr>
                <w:rFonts w:asciiTheme="majorBidi" w:hAnsiTheme="majorBidi" w:cstheme="majorBidi"/>
                <w:b w:val="0"/>
                <w:bCs w:val="0"/>
                <w:color w:val="000000"/>
                <w:sz w:val="20"/>
                <w:szCs w:val="20"/>
              </w:rPr>
            </w:pPr>
            <w:r w:rsidRPr="004B70A6">
              <w:rPr>
                <w:rFonts w:asciiTheme="majorBidi" w:hAnsiTheme="majorBidi" w:cstheme="majorBidi"/>
                <w:b w:val="0"/>
                <w:bCs w:val="0"/>
                <w:color w:val="000000"/>
                <w:sz w:val="20"/>
                <w:szCs w:val="20"/>
              </w:rPr>
              <w:t>488</w:t>
            </w:r>
          </w:p>
        </w:tc>
        <w:tc>
          <w:tcPr>
            <w:tcW w:w="4794" w:type="dxa"/>
          </w:tcPr>
          <w:p w14:paraId="280CA80B" w14:textId="77777777" w:rsidR="000A62E3" w:rsidRDefault="000A62E3"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1E7C01">
              <w:rPr>
                <w:rFonts w:asciiTheme="majorBidi" w:hAnsiTheme="majorBidi" w:cs="Times New Roman"/>
                <w:color w:val="000000"/>
                <w:sz w:val="20"/>
                <w:szCs w:val="20"/>
                <w:rtl/>
              </w:rPr>
              <w:t>مدل ورود</w:t>
            </w:r>
            <w:r w:rsidRPr="001E7C01">
              <w:rPr>
                <w:rFonts w:asciiTheme="majorBidi" w:hAnsiTheme="majorBidi" w:cs="Times New Roman" w:hint="cs"/>
                <w:color w:val="000000"/>
                <w:sz w:val="20"/>
                <w:szCs w:val="20"/>
                <w:rtl/>
              </w:rPr>
              <w:t>ی</w:t>
            </w:r>
            <w:r>
              <w:rPr>
                <w:rFonts w:asciiTheme="majorBidi" w:hAnsiTheme="majorBidi" w:cs="Times New Roman"/>
                <w:color w:val="000000"/>
                <w:sz w:val="20"/>
                <w:szCs w:val="20"/>
                <w:rtl/>
              </w:rPr>
              <w:t xml:space="preserve"> </w:t>
            </w:r>
            <w:r>
              <w:rPr>
                <w:rFonts w:asciiTheme="majorBidi" w:hAnsiTheme="majorBidi" w:cs="Times New Roman" w:hint="cs"/>
                <w:color w:val="000000"/>
                <w:sz w:val="20"/>
                <w:szCs w:val="20"/>
                <w:rtl/>
              </w:rPr>
              <w:t>نال</w:t>
            </w:r>
            <w:r w:rsidRPr="001E7C01">
              <w:rPr>
                <w:rFonts w:asciiTheme="majorBidi" w:hAnsiTheme="majorBidi" w:cs="Times New Roman"/>
                <w:color w:val="000000"/>
                <w:sz w:val="20"/>
                <w:szCs w:val="20"/>
                <w:rtl/>
              </w:rPr>
              <w:t xml:space="preserve"> م</w:t>
            </w:r>
            <w:r w:rsidRPr="001E7C01">
              <w:rPr>
                <w:rFonts w:asciiTheme="majorBidi" w:hAnsiTheme="majorBidi" w:cs="Times New Roman" w:hint="cs"/>
                <w:color w:val="000000"/>
                <w:sz w:val="20"/>
                <w:szCs w:val="20"/>
                <w:rtl/>
              </w:rPr>
              <w:t>ی</w:t>
            </w:r>
            <w:r w:rsidRPr="001E7C01">
              <w:rPr>
                <w:rFonts w:asciiTheme="majorBidi" w:hAnsiTheme="majorBidi" w:cs="Times New Roman"/>
                <w:color w:val="000000"/>
                <w:sz w:val="20"/>
                <w:szCs w:val="20"/>
                <w:rtl/>
              </w:rPr>
              <w:t xml:space="preserve"> باشد</w:t>
            </w:r>
          </w:p>
        </w:tc>
        <w:tc>
          <w:tcPr>
            <w:tcW w:w="4794" w:type="dxa"/>
            <w:noWrap/>
          </w:tcPr>
          <w:p w14:paraId="08977EFF" w14:textId="77777777" w:rsidR="000A62E3" w:rsidRPr="00130A25" w:rsidRDefault="000A62E3"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Pr>
                <w:rFonts w:asciiTheme="majorBidi" w:hAnsiTheme="majorBidi" w:cstheme="majorBidi"/>
                <w:color w:val="000000"/>
                <w:sz w:val="20"/>
                <w:szCs w:val="20"/>
              </w:rPr>
              <w:t>InputModelIsNull</w:t>
            </w:r>
          </w:p>
        </w:tc>
      </w:tr>
    </w:tbl>
    <w:p w14:paraId="79DFE169" w14:textId="3B3C2BEF" w:rsidR="006101DC" w:rsidRDefault="006101DC">
      <w:pPr>
        <w:bidi w:val="0"/>
        <w:spacing w:line="240" w:lineRule="auto"/>
        <w:ind w:firstLine="0"/>
        <w:jc w:val="left"/>
        <w:rPr>
          <w:rtl/>
        </w:rPr>
      </w:pPr>
      <w:r>
        <w:rPr>
          <w:rtl/>
        </w:rPr>
        <w:br w:type="page"/>
      </w:r>
    </w:p>
    <w:p w14:paraId="0FB1E7B2" w14:textId="5CC9FE7E" w:rsidR="002F6C7C" w:rsidRDefault="007C1E07" w:rsidP="00CB1A69">
      <w:pPr>
        <w:pStyle w:val="Heading1"/>
      </w:pPr>
      <w:bookmarkStart w:id="43" w:name="_Toc110063397"/>
      <w:r>
        <w:rPr>
          <w:rFonts w:hint="cs"/>
          <w:rtl/>
        </w:rPr>
        <w:lastRenderedPageBreak/>
        <w:t xml:space="preserve">5-3 </w:t>
      </w:r>
      <w:r w:rsidR="008B6B1E">
        <w:rPr>
          <w:rFonts w:hint="cs"/>
          <w:rtl/>
        </w:rPr>
        <w:t xml:space="preserve"> </w:t>
      </w:r>
      <w:r w:rsidR="006101DC">
        <w:rPr>
          <w:rFonts w:hint="cs"/>
          <w:rtl/>
        </w:rPr>
        <w:t>متد</w:t>
      </w:r>
      <w:r w:rsidR="00267119">
        <w:t xml:space="preserve"> </w:t>
      </w:r>
      <w:r w:rsidR="00267119">
        <w:rPr>
          <w:rFonts w:hint="cs"/>
          <w:rtl/>
        </w:rPr>
        <w:t>بروزرسانی</w:t>
      </w:r>
      <w:r w:rsidR="006101DC">
        <w:rPr>
          <w:rFonts w:hint="cs"/>
          <w:rtl/>
        </w:rPr>
        <w:t xml:space="preserve"> </w:t>
      </w:r>
      <w:r w:rsidR="002F6C7C">
        <w:rPr>
          <w:rFonts w:hint="cs"/>
          <w:rtl/>
        </w:rPr>
        <w:t>اطلاعات بیمه شدگان</w:t>
      </w:r>
      <w:r w:rsidR="002F6C7C" w:rsidRPr="00CA6EBC">
        <w:rPr>
          <w:rtl/>
        </w:rPr>
        <w:t xml:space="preserve"> </w:t>
      </w:r>
      <w:r w:rsidR="002F6C7C">
        <w:t>(</w:t>
      </w:r>
      <w:r w:rsidR="002F6C7C" w:rsidRPr="00690EA2">
        <w:rPr>
          <w:rFonts w:asciiTheme="majorBidi" w:hAnsiTheme="majorBidi" w:cstheme="majorBidi"/>
        </w:rPr>
        <w:t>Insured</w:t>
      </w:r>
      <w:r w:rsidR="002F6C7C" w:rsidRPr="00B465CC">
        <w:t>)</w:t>
      </w:r>
      <w:bookmarkEnd w:id="43"/>
    </w:p>
    <w:p w14:paraId="1E57EFAC" w14:textId="6B57439D" w:rsidR="00950EC6" w:rsidRDefault="002F6C7C" w:rsidP="002F6C7C">
      <w:pPr>
        <w:ind w:firstLine="0"/>
        <w:rPr>
          <w:rFonts w:asciiTheme="minorBidi" w:hAnsiTheme="minorBidi"/>
          <w:sz w:val="28"/>
          <w:rtl/>
        </w:rPr>
      </w:pPr>
      <w:r w:rsidRPr="007D19B7">
        <w:rPr>
          <w:rFonts w:asciiTheme="minorBidi" w:hAnsiTheme="minorBidi" w:hint="cs"/>
          <w:sz w:val="28"/>
          <w:rtl/>
        </w:rPr>
        <w:t xml:space="preserve">این متد از نوع </w:t>
      </w:r>
      <w:r w:rsidRPr="007D19B7">
        <w:rPr>
          <w:rFonts w:asciiTheme="majorBidi" w:hAnsiTheme="majorBidi" w:cstheme="majorBidi"/>
          <w:sz w:val="28"/>
        </w:rPr>
        <w:t>Put</w:t>
      </w:r>
      <w:r w:rsidRPr="007D19B7">
        <w:rPr>
          <w:rFonts w:asciiTheme="minorBidi" w:hAnsiTheme="minorBidi" w:hint="cs"/>
          <w:sz w:val="28"/>
          <w:rtl/>
        </w:rPr>
        <w:t xml:space="preserve"> بوده و از آدرس</w:t>
      </w:r>
      <w:r w:rsidR="00226500">
        <w:rPr>
          <w:rFonts w:asciiTheme="minorBidi" w:hAnsiTheme="minorBidi" w:hint="cs"/>
          <w:sz w:val="28"/>
          <w:rtl/>
        </w:rPr>
        <w:t>های</w:t>
      </w:r>
      <w:r w:rsidRPr="007D19B7">
        <w:rPr>
          <w:rFonts w:asciiTheme="minorBidi" w:hAnsiTheme="minorBidi" w:hint="cs"/>
          <w:sz w:val="28"/>
          <w:rtl/>
        </w:rPr>
        <w:t xml:space="preserve"> زیر در دسترس است:</w:t>
      </w:r>
    </w:p>
    <w:p w14:paraId="1BFB406E" w14:textId="77777777" w:rsidR="00516A04" w:rsidRPr="00226500" w:rsidRDefault="00516A04" w:rsidP="00516A04">
      <w:pPr>
        <w:bidi w:val="0"/>
        <w:rPr>
          <w:rStyle w:val="Hyperlink"/>
          <w:color w:val="auto"/>
          <w:sz w:val="28"/>
          <w:szCs w:val="32"/>
          <w:u w:val="none"/>
          <w:rtl/>
          <w:lang w:bidi="fa-IR"/>
        </w:rPr>
      </w:pPr>
      <w:r w:rsidRPr="00226500">
        <w:rPr>
          <w:rStyle w:val="Hyperlink"/>
          <w:rFonts w:hint="cs"/>
          <w:color w:val="auto"/>
          <w:sz w:val="28"/>
          <w:szCs w:val="32"/>
          <w:u w:val="none"/>
          <w:rtl/>
          <w:lang w:bidi="fa-IR"/>
        </w:rPr>
        <w:t>سرویس اصلی</w:t>
      </w:r>
    </w:p>
    <w:p w14:paraId="1498CD54" w14:textId="10E373DC" w:rsidR="00950EC6" w:rsidRDefault="00F0424E" w:rsidP="00AB2F0F">
      <w:pPr>
        <w:bidi w:val="0"/>
        <w:rPr>
          <w:rStyle w:val="Hyperlink"/>
          <w:color w:val="auto"/>
          <w:sz w:val="32"/>
          <w:szCs w:val="36"/>
          <w:highlight w:val="yellow"/>
          <w:u w:val="none"/>
          <w:rtl/>
        </w:rPr>
      </w:pPr>
      <w:hyperlink r:id="rId32" w:history="1">
        <w:r w:rsidR="00AB2F0F" w:rsidRPr="00DA014A">
          <w:rPr>
            <w:rStyle w:val="Hyperlink"/>
            <w:sz w:val="28"/>
          </w:rPr>
          <w:t xml:space="preserve"> https://health.services.centinsur.ir/api/Insured/Update</w:t>
        </w:r>
        <w:r w:rsidR="00AB2F0F" w:rsidRPr="00DA014A">
          <w:rPr>
            <w:rStyle w:val="Hyperlink"/>
            <w:color w:val="auto"/>
            <w:sz w:val="32"/>
            <w:szCs w:val="36"/>
            <w:highlight w:val="yellow"/>
            <w:u w:val="none"/>
          </w:rPr>
          <w:t xml:space="preserve"> </w:t>
        </w:r>
      </w:hyperlink>
    </w:p>
    <w:p w14:paraId="00E085BC" w14:textId="4077235C" w:rsidR="00516A04" w:rsidRDefault="00516A04" w:rsidP="00516A04">
      <w:pPr>
        <w:bidi w:val="0"/>
        <w:rPr>
          <w:rStyle w:val="Hyperlink"/>
          <w:color w:val="auto"/>
          <w:sz w:val="32"/>
          <w:szCs w:val="36"/>
          <w:highlight w:val="yellow"/>
          <w:u w:val="none"/>
          <w:rtl/>
        </w:rPr>
      </w:pPr>
    </w:p>
    <w:p w14:paraId="266F3244" w14:textId="77777777" w:rsidR="00516A04" w:rsidRPr="00226500" w:rsidRDefault="00516A04" w:rsidP="00516A04">
      <w:pPr>
        <w:bidi w:val="0"/>
        <w:rPr>
          <w:rStyle w:val="Hyperlink"/>
          <w:color w:val="auto"/>
          <w:sz w:val="28"/>
          <w:szCs w:val="32"/>
          <w:u w:val="none"/>
          <w:rtl/>
          <w:lang w:bidi="fa-IR"/>
        </w:rPr>
      </w:pPr>
      <w:r w:rsidRPr="00226500">
        <w:rPr>
          <w:rStyle w:val="Hyperlink"/>
          <w:rFonts w:hint="cs"/>
          <w:color w:val="auto"/>
          <w:sz w:val="28"/>
          <w:szCs w:val="32"/>
          <w:u w:val="none"/>
          <w:rtl/>
          <w:lang w:bidi="fa-IR"/>
        </w:rPr>
        <w:t>سرویس تستی</w:t>
      </w:r>
    </w:p>
    <w:p w14:paraId="4EA5CA8C" w14:textId="61EB66ED" w:rsidR="00226500" w:rsidRPr="00DA014A" w:rsidRDefault="00F0424E" w:rsidP="00226500">
      <w:pPr>
        <w:bidi w:val="0"/>
        <w:rPr>
          <w:rStyle w:val="Hyperlink"/>
          <w:color w:val="auto"/>
          <w:sz w:val="32"/>
          <w:szCs w:val="36"/>
          <w:highlight w:val="yellow"/>
          <w:u w:val="none"/>
        </w:rPr>
      </w:pPr>
      <w:hyperlink r:id="rId33" w:history="1">
        <w:r w:rsidR="00226500" w:rsidRPr="00DA014A">
          <w:rPr>
            <w:rStyle w:val="Hyperlink"/>
            <w:sz w:val="28"/>
          </w:rPr>
          <w:t xml:space="preserve"> https://healthtest.services.centinsur.ir/api/Insured/Update</w:t>
        </w:r>
        <w:r w:rsidR="00226500" w:rsidRPr="00DA014A">
          <w:rPr>
            <w:rStyle w:val="Hyperlink"/>
            <w:sz w:val="32"/>
            <w:szCs w:val="36"/>
            <w:highlight w:val="yellow"/>
          </w:rPr>
          <w:t xml:space="preserve"> </w:t>
        </w:r>
      </w:hyperlink>
    </w:p>
    <w:p w14:paraId="51D26B88" w14:textId="77777777" w:rsidR="00226500" w:rsidRDefault="00226500" w:rsidP="002F6C7C">
      <w:pPr>
        <w:ind w:firstLine="0"/>
        <w:rPr>
          <w:rFonts w:asciiTheme="minorBidi" w:hAnsiTheme="minorBidi"/>
          <w:sz w:val="28"/>
          <w:rtl/>
        </w:rPr>
      </w:pPr>
    </w:p>
    <w:p w14:paraId="601EC781" w14:textId="543884D7" w:rsidR="00397B22" w:rsidRPr="007D19B7" w:rsidRDefault="00397B22" w:rsidP="00244421">
      <w:pPr>
        <w:rPr>
          <w:rFonts w:asciiTheme="minorBidi" w:hAnsiTheme="minorBidi"/>
          <w:sz w:val="28"/>
          <w:rtl/>
        </w:rPr>
      </w:pPr>
      <w:r w:rsidRPr="007D19B7">
        <w:rPr>
          <w:rFonts w:asciiTheme="minorBidi" w:hAnsiTheme="minorBidi" w:hint="cs"/>
          <w:sz w:val="28"/>
          <w:rtl/>
        </w:rPr>
        <w:t xml:space="preserve">در صورت نیاز به ویرایش اطلاعات بیمه شده، از این متد استفاده می شود. در صورت انجام ویرایش بر روی اطلاعات، برای بیمه شده ورژن جدید ثبت می </w:t>
      </w:r>
      <w:r w:rsidR="00DA51E5" w:rsidRPr="007D19B7">
        <w:rPr>
          <w:rFonts w:asciiTheme="minorBidi" w:hAnsiTheme="minorBidi" w:hint="cs"/>
          <w:sz w:val="28"/>
          <w:rtl/>
        </w:rPr>
        <w:t>شود</w:t>
      </w:r>
      <w:r w:rsidR="007D19B7">
        <w:rPr>
          <w:rFonts w:asciiTheme="minorBidi" w:hAnsiTheme="minorBidi" w:hint="cs"/>
          <w:sz w:val="28"/>
          <w:rtl/>
        </w:rPr>
        <w:t xml:space="preserve"> </w:t>
      </w:r>
      <w:r w:rsidR="00DA51E5" w:rsidRPr="007D19B7">
        <w:rPr>
          <w:rFonts w:asciiTheme="minorBidi" w:hAnsiTheme="minorBidi" w:hint="cs"/>
          <w:sz w:val="28"/>
          <w:rtl/>
        </w:rPr>
        <w:t>(با کد یکتای قبلی). پس از دری</w:t>
      </w:r>
      <w:r w:rsidRPr="007D19B7">
        <w:rPr>
          <w:rFonts w:asciiTheme="minorBidi" w:hAnsiTheme="minorBidi" w:hint="cs"/>
          <w:sz w:val="28"/>
          <w:rtl/>
        </w:rPr>
        <w:t>افت کد یکتا و ورژن جدید برای بیمه شدگان، لازم است این افراد ذیل یک الحاقیه به بیمه مرکزی اعلام شوند تا تغییرات آنان نهایی شود. لازم به ذکر است در ویرایش اطلاعات بیمه شده، مجاز به تغ</w:t>
      </w:r>
      <w:r w:rsidR="00DA51E5" w:rsidRPr="007D19B7">
        <w:rPr>
          <w:rFonts w:asciiTheme="minorBidi" w:hAnsiTheme="minorBidi" w:hint="cs"/>
          <w:sz w:val="28"/>
          <w:rtl/>
        </w:rPr>
        <w:t>ییر کد ملی نمی باشید و در صورت ن</w:t>
      </w:r>
      <w:r w:rsidRPr="007D19B7">
        <w:rPr>
          <w:rFonts w:asciiTheme="minorBidi" w:hAnsiTheme="minorBidi" w:hint="cs"/>
          <w:sz w:val="28"/>
          <w:rtl/>
        </w:rPr>
        <w:t>یاز به تصحیح کد ملی، لازم است یک بیمه شده جدید</w:t>
      </w:r>
      <w:r w:rsidR="004D18CF">
        <w:rPr>
          <w:rFonts w:asciiTheme="minorBidi" w:hAnsiTheme="minorBidi" w:hint="cs"/>
          <w:sz w:val="28"/>
          <w:rtl/>
        </w:rPr>
        <w:t xml:space="preserve"> ایجاد</w:t>
      </w:r>
      <w:r w:rsidRPr="007D19B7">
        <w:rPr>
          <w:rFonts w:asciiTheme="minorBidi" w:hAnsiTheme="minorBidi" w:hint="cs"/>
          <w:sz w:val="28"/>
          <w:rtl/>
        </w:rPr>
        <w:t xml:space="preserve"> </w:t>
      </w:r>
      <w:r w:rsidR="007D19B7">
        <w:rPr>
          <w:rFonts w:asciiTheme="minorBidi" w:hAnsiTheme="minorBidi" w:hint="cs"/>
          <w:sz w:val="28"/>
          <w:rtl/>
        </w:rPr>
        <w:t>کنید</w:t>
      </w:r>
      <w:r w:rsidRPr="007D19B7">
        <w:rPr>
          <w:rFonts w:asciiTheme="minorBidi" w:hAnsiTheme="minorBidi" w:hint="cs"/>
          <w:sz w:val="28"/>
          <w:rtl/>
        </w:rPr>
        <w:t>.</w:t>
      </w:r>
    </w:p>
    <w:p w14:paraId="49B331B5" w14:textId="174D01C0" w:rsidR="00996995" w:rsidRPr="007D19B7" w:rsidRDefault="00996995" w:rsidP="00996995">
      <w:pPr>
        <w:ind w:firstLine="0"/>
        <w:rPr>
          <w:rFonts w:asciiTheme="minorBidi" w:hAnsiTheme="minorBidi"/>
          <w:sz w:val="28"/>
          <w:rtl/>
        </w:rPr>
      </w:pPr>
      <w:r w:rsidRPr="004D18CF">
        <w:rPr>
          <w:rFonts w:asciiTheme="minorBidi" w:hAnsiTheme="minorBidi" w:hint="cs"/>
          <w:b/>
          <w:bCs/>
          <w:sz w:val="28"/>
          <w:rtl/>
        </w:rPr>
        <w:t>فیلد "لیست تاریخ های وقفه در پوشش":</w:t>
      </w:r>
      <w:r w:rsidRPr="007D19B7">
        <w:rPr>
          <w:rFonts w:asciiTheme="minorBidi" w:hAnsiTheme="minorBidi" w:hint="cs"/>
          <w:sz w:val="28"/>
          <w:rtl/>
        </w:rPr>
        <w:t xml:space="preserve"> در مواردی بیمه شده در الحاقیه ای پایان پوشش گرفته است و قصد دارد انصراف از پایان پوشش دهد و مجددا به بیمه نامه بازگردد، ممکن است این انصراف با وقفه باشد. در این فیلد تاریخ های وقفه در پوشش وارد می شود.</w:t>
      </w:r>
    </w:p>
    <w:p w14:paraId="5BF9E167" w14:textId="4A46AEE1" w:rsidR="00996995" w:rsidRPr="007D19B7" w:rsidRDefault="00996995" w:rsidP="00996995">
      <w:pPr>
        <w:ind w:firstLine="0"/>
        <w:rPr>
          <w:rFonts w:asciiTheme="minorBidi" w:hAnsiTheme="minorBidi"/>
          <w:sz w:val="28"/>
          <w:rtl/>
        </w:rPr>
      </w:pPr>
      <w:r w:rsidRPr="004D18CF">
        <w:rPr>
          <w:rFonts w:asciiTheme="minorBidi" w:hAnsiTheme="minorBidi" w:hint="cs"/>
          <w:b/>
          <w:bCs/>
          <w:sz w:val="28"/>
          <w:rtl/>
        </w:rPr>
        <w:t>اعلام پایان پوشش برای بیمه شدگان بیمه نامه(حذف بیمه شده):</w:t>
      </w:r>
      <w:r w:rsidRPr="007D19B7">
        <w:rPr>
          <w:rFonts w:asciiTheme="minorBidi" w:hAnsiTheme="minorBidi" w:hint="cs"/>
          <w:sz w:val="28"/>
          <w:rtl/>
        </w:rPr>
        <w:t xml:space="preserve"> حذف بیمه شدگان یک بیمه نامه، توسط  ثبت الحاقیه صورت می پذیرد. اینکار بدون نیاز به متد انجام</w:t>
      </w:r>
      <w:r w:rsidRPr="007D19B7">
        <w:rPr>
          <w:rFonts w:asciiTheme="minorBidi" w:hAnsiTheme="minorBidi"/>
          <w:sz w:val="28"/>
        </w:rPr>
        <w:t xml:space="preserve"> </w:t>
      </w:r>
      <w:r w:rsidRPr="007D19B7">
        <w:rPr>
          <w:rFonts w:asciiTheme="minorBidi" w:hAnsiTheme="minorBidi" w:hint="cs"/>
          <w:sz w:val="28"/>
          <w:rtl/>
        </w:rPr>
        <w:t>می شود و فقط کافیست در ذیل الحاقیه، کد یکتا و ورژن بیمه شده، تاریخ و علت خروج بصورت لیست در متد ثبت پیشنویس الحاقیه/الحاقیه وارد شود.</w:t>
      </w:r>
    </w:p>
    <w:p w14:paraId="696D05BC" w14:textId="139BB54E" w:rsidR="00397B22" w:rsidRDefault="00397B22" w:rsidP="00996995">
      <w:pPr>
        <w:ind w:firstLine="0"/>
        <w:rPr>
          <w:rFonts w:asciiTheme="minorBidi" w:hAnsiTheme="minorBidi"/>
          <w:szCs w:val="24"/>
          <w:rtl/>
        </w:rPr>
      </w:pPr>
    </w:p>
    <w:p w14:paraId="578739A4" w14:textId="79BB38C8" w:rsidR="00DA014A" w:rsidRDefault="00DA014A" w:rsidP="00996995">
      <w:pPr>
        <w:ind w:firstLine="0"/>
        <w:rPr>
          <w:rFonts w:asciiTheme="minorBidi" w:hAnsiTheme="minorBidi"/>
          <w:szCs w:val="24"/>
          <w:rtl/>
        </w:rPr>
      </w:pPr>
    </w:p>
    <w:p w14:paraId="1E7E3DE7" w14:textId="77777777" w:rsidR="00DA014A" w:rsidRPr="00996995" w:rsidRDefault="00DA014A" w:rsidP="00996995">
      <w:pPr>
        <w:ind w:firstLine="0"/>
        <w:rPr>
          <w:rFonts w:asciiTheme="minorBidi" w:hAnsiTheme="minorBidi"/>
          <w:szCs w:val="24"/>
          <w:rtl/>
        </w:rPr>
      </w:pPr>
    </w:p>
    <w:p w14:paraId="0FC78EFC" w14:textId="09F81E7A" w:rsidR="006101DC" w:rsidRPr="008B6B1E" w:rsidRDefault="006873AB" w:rsidP="00F81B30">
      <w:pPr>
        <w:pStyle w:val="Heading2"/>
        <w:rPr>
          <w:sz w:val="28"/>
          <w:szCs w:val="28"/>
          <w:rtl/>
        </w:rPr>
      </w:pPr>
      <w:bookmarkStart w:id="44" w:name="_Toc110063398"/>
      <w:r>
        <w:rPr>
          <w:rFonts w:hint="cs"/>
          <w:sz w:val="28"/>
          <w:szCs w:val="28"/>
          <w:rtl/>
        </w:rPr>
        <w:lastRenderedPageBreak/>
        <w:t>1-5-3</w:t>
      </w:r>
      <w:r w:rsidR="008B6B1E">
        <w:rPr>
          <w:rFonts w:hint="cs"/>
          <w:sz w:val="28"/>
          <w:szCs w:val="28"/>
          <w:rtl/>
        </w:rPr>
        <w:t xml:space="preserve"> </w:t>
      </w:r>
      <w:r w:rsidR="006101DC" w:rsidRPr="008B6B1E">
        <w:rPr>
          <w:rFonts w:hint="cs"/>
          <w:sz w:val="28"/>
          <w:szCs w:val="28"/>
          <w:rtl/>
        </w:rPr>
        <w:t xml:space="preserve">ورودی متد </w:t>
      </w:r>
      <w:r w:rsidR="002307BA">
        <w:rPr>
          <w:rFonts w:hint="cs"/>
          <w:sz w:val="28"/>
          <w:szCs w:val="28"/>
          <w:rtl/>
        </w:rPr>
        <w:t>بروزرسانی اطلاعات بیمه شدگان</w:t>
      </w:r>
      <w:bookmarkEnd w:id="44"/>
    </w:p>
    <w:p w14:paraId="5BBA29E6" w14:textId="2B8DEA4A" w:rsidR="00E45CA3" w:rsidRPr="00DA014A" w:rsidRDefault="00E45CA3" w:rsidP="00711917">
      <w:pPr>
        <w:ind w:firstLine="0"/>
        <w:rPr>
          <w:sz w:val="28"/>
          <w:szCs w:val="32"/>
          <w:rtl/>
        </w:rPr>
      </w:pPr>
      <w:r w:rsidRPr="00DA014A">
        <w:rPr>
          <w:rFonts w:asciiTheme="minorBidi" w:hAnsiTheme="minorBidi" w:hint="cs"/>
          <w:sz w:val="28"/>
          <w:rtl/>
        </w:rPr>
        <w:t xml:space="preserve">پارامترهای ورودی متد </w:t>
      </w:r>
      <w:r w:rsidR="00711917" w:rsidRPr="00DA014A">
        <w:rPr>
          <w:rFonts w:asciiTheme="minorBidi" w:hAnsiTheme="minorBidi" w:hint="cs"/>
          <w:sz w:val="28"/>
          <w:rtl/>
        </w:rPr>
        <w:t>بروزرسانی اطلاعات بیمه شدگان (</w:t>
      </w:r>
      <w:r w:rsidR="00711917" w:rsidRPr="00DA014A">
        <w:rPr>
          <w:rFonts w:asciiTheme="majorBidi" w:hAnsiTheme="majorBidi" w:cstheme="majorBidi"/>
          <w:sz w:val="28"/>
        </w:rPr>
        <w:t>Insured</w:t>
      </w:r>
      <w:r w:rsidR="00711917" w:rsidRPr="00DA014A">
        <w:rPr>
          <w:rFonts w:asciiTheme="minorBidi" w:hAnsiTheme="minorBidi" w:hint="cs"/>
          <w:sz w:val="28"/>
          <w:rtl/>
        </w:rPr>
        <w:t>)</w:t>
      </w:r>
      <w:r w:rsidRPr="00DA014A">
        <w:rPr>
          <w:rFonts w:asciiTheme="minorBidi" w:hAnsiTheme="minorBidi" w:hint="cs"/>
          <w:sz w:val="28"/>
          <w:rtl/>
        </w:rPr>
        <w:t xml:space="preserve"> به شرح جدول زیر می باشد.</w:t>
      </w:r>
    </w:p>
    <w:tbl>
      <w:tblPr>
        <w:tblStyle w:val="GridTable4-Accent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85"/>
        <w:gridCol w:w="1080"/>
        <w:gridCol w:w="1980"/>
        <w:gridCol w:w="1170"/>
        <w:gridCol w:w="2335"/>
        <w:gridCol w:w="900"/>
      </w:tblGrid>
      <w:tr w:rsidR="00A17FC2" w:rsidRPr="006101DC" w14:paraId="5ED01543" w14:textId="77777777" w:rsidTr="00A17FC2">
        <w:trPr>
          <w:cnfStyle w:val="100000000000" w:firstRow="1" w:lastRow="0" w:firstColumn="0" w:lastColumn="0" w:oddVBand="0" w:evenVBand="0" w:oddHBand="0" w:evenHBand="0" w:firstRowFirstColumn="0" w:firstRowLastColumn="0" w:lastRowFirstColumn="0" w:lastRowLastColumn="0"/>
          <w:trHeight w:val="432"/>
          <w:tblHeader/>
          <w:jc w:val="center"/>
        </w:trPr>
        <w:tc>
          <w:tcPr>
            <w:cnfStyle w:val="001000000000" w:firstRow="0" w:lastRow="0" w:firstColumn="1" w:lastColumn="0" w:oddVBand="0" w:evenVBand="0" w:oddHBand="0" w:evenHBand="0" w:firstRowFirstColumn="0" w:firstRowLastColumn="0" w:lastRowFirstColumn="0" w:lastRowLastColumn="0"/>
            <w:tcW w:w="2785" w:type="dxa"/>
            <w:vAlign w:val="center"/>
          </w:tcPr>
          <w:p w14:paraId="0DFB6F7F" w14:textId="38ECC046" w:rsidR="00A17FC2" w:rsidRDefault="00A17FC2" w:rsidP="00A17FC2">
            <w:pPr>
              <w:jc w:val="center"/>
              <w:rPr>
                <w:sz w:val="20"/>
                <w:szCs w:val="24"/>
                <w:rtl/>
              </w:rPr>
            </w:pPr>
            <w:r>
              <w:rPr>
                <w:rFonts w:hint="cs"/>
                <w:sz w:val="20"/>
                <w:szCs w:val="24"/>
                <w:rtl/>
              </w:rPr>
              <w:t>توضیحات</w:t>
            </w:r>
          </w:p>
        </w:tc>
        <w:tc>
          <w:tcPr>
            <w:tcW w:w="1080" w:type="dxa"/>
            <w:vAlign w:val="center"/>
          </w:tcPr>
          <w:p w14:paraId="68A0FB26" w14:textId="092C9276" w:rsidR="00A17FC2" w:rsidRPr="006101DC" w:rsidRDefault="00A17FC2" w:rsidP="00A17FC2">
            <w:pPr>
              <w:jc w:val="center"/>
              <w:cnfStyle w:val="100000000000" w:firstRow="1" w:lastRow="0" w:firstColumn="0" w:lastColumn="0" w:oddVBand="0" w:evenVBand="0" w:oddHBand="0" w:evenHBand="0" w:firstRowFirstColumn="0" w:firstRowLastColumn="0" w:lastRowFirstColumn="0" w:lastRowLastColumn="0"/>
              <w:rPr>
                <w:b w:val="0"/>
                <w:bCs w:val="0"/>
                <w:sz w:val="20"/>
                <w:szCs w:val="24"/>
                <w:rtl/>
              </w:rPr>
            </w:pPr>
            <w:r>
              <w:rPr>
                <w:rFonts w:hint="cs"/>
                <w:b w:val="0"/>
                <w:bCs w:val="0"/>
                <w:sz w:val="20"/>
                <w:szCs w:val="24"/>
                <w:rtl/>
              </w:rPr>
              <w:t>اجباری</w:t>
            </w:r>
          </w:p>
        </w:tc>
        <w:tc>
          <w:tcPr>
            <w:tcW w:w="1980" w:type="dxa"/>
            <w:vAlign w:val="center"/>
          </w:tcPr>
          <w:p w14:paraId="0A614724" w14:textId="35646C71" w:rsidR="00A17FC2" w:rsidRPr="006101DC" w:rsidRDefault="00A17FC2" w:rsidP="00A17FC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20"/>
                <w:szCs w:val="24"/>
              </w:rPr>
            </w:pPr>
            <w:r w:rsidRPr="006101DC">
              <w:rPr>
                <w:rFonts w:ascii="Times New Roman" w:hAnsi="Times New Roman" w:hint="cs"/>
                <w:b w:val="0"/>
                <w:bCs w:val="0"/>
                <w:sz w:val="20"/>
                <w:szCs w:val="24"/>
                <w:rtl/>
              </w:rPr>
              <w:t>شرح فیلد</w:t>
            </w:r>
          </w:p>
        </w:tc>
        <w:tc>
          <w:tcPr>
            <w:tcW w:w="1170" w:type="dxa"/>
            <w:vAlign w:val="center"/>
          </w:tcPr>
          <w:p w14:paraId="50F2E08E" w14:textId="77777777" w:rsidR="00A17FC2" w:rsidRPr="006101DC" w:rsidRDefault="00A17FC2" w:rsidP="00A17FC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20"/>
                <w:szCs w:val="24"/>
                <w:rtl/>
                <w:lang w:bidi="fa-IR"/>
              </w:rPr>
            </w:pPr>
            <w:r w:rsidRPr="006101DC">
              <w:rPr>
                <w:rFonts w:ascii="Times New Roman" w:hAnsi="Times New Roman" w:hint="cs"/>
                <w:b w:val="0"/>
                <w:bCs w:val="0"/>
                <w:sz w:val="20"/>
                <w:szCs w:val="24"/>
                <w:rtl/>
                <w:lang w:bidi="fa-IR"/>
              </w:rPr>
              <w:t>نوع فیلد</w:t>
            </w:r>
          </w:p>
        </w:tc>
        <w:tc>
          <w:tcPr>
            <w:tcW w:w="2335" w:type="dxa"/>
            <w:vAlign w:val="center"/>
          </w:tcPr>
          <w:p w14:paraId="109D956F" w14:textId="77777777" w:rsidR="00A17FC2" w:rsidRPr="006101DC" w:rsidRDefault="00A17FC2" w:rsidP="00A17FC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20"/>
                <w:szCs w:val="24"/>
              </w:rPr>
            </w:pPr>
            <w:r w:rsidRPr="006101DC">
              <w:rPr>
                <w:rFonts w:ascii="Times New Roman" w:hAnsi="Times New Roman" w:hint="cs"/>
                <w:b w:val="0"/>
                <w:bCs w:val="0"/>
                <w:sz w:val="20"/>
                <w:szCs w:val="24"/>
                <w:rtl/>
              </w:rPr>
              <w:t>نام فیلد</w:t>
            </w:r>
          </w:p>
        </w:tc>
        <w:tc>
          <w:tcPr>
            <w:tcW w:w="900" w:type="dxa"/>
            <w:vAlign w:val="center"/>
          </w:tcPr>
          <w:p w14:paraId="087A81BE" w14:textId="77777777" w:rsidR="00A17FC2" w:rsidRPr="006101DC" w:rsidRDefault="00A17FC2" w:rsidP="00A17FC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20"/>
                <w:szCs w:val="24"/>
              </w:rPr>
            </w:pPr>
            <w:r w:rsidRPr="006101DC">
              <w:rPr>
                <w:rFonts w:ascii="Times New Roman" w:hAnsi="Times New Roman" w:hint="cs"/>
                <w:b w:val="0"/>
                <w:bCs w:val="0"/>
                <w:sz w:val="20"/>
                <w:szCs w:val="24"/>
                <w:rtl/>
              </w:rPr>
              <w:t>ردیف</w:t>
            </w:r>
          </w:p>
        </w:tc>
      </w:tr>
      <w:tr w:rsidR="00A17FC2" w:rsidRPr="006101DC" w14:paraId="0BFB8AA6" w14:textId="77777777" w:rsidTr="00A17FC2">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2785" w:type="dxa"/>
          </w:tcPr>
          <w:p w14:paraId="16283187" w14:textId="77777777" w:rsidR="00A17FC2" w:rsidRDefault="00A17FC2" w:rsidP="00C4347C">
            <w:pPr>
              <w:jc w:val="center"/>
              <w:rPr>
                <w:sz w:val="20"/>
                <w:szCs w:val="20"/>
                <w:rtl/>
              </w:rPr>
            </w:pPr>
          </w:p>
        </w:tc>
        <w:tc>
          <w:tcPr>
            <w:tcW w:w="1080" w:type="dxa"/>
            <w:vAlign w:val="center"/>
          </w:tcPr>
          <w:p w14:paraId="7737F21A" w14:textId="01F103B7" w:rsidR="00A17FC2" w:rsidRPr="00C4347C" w:rsidRDefault="00A17FC2" w:rsidP="00C4347C">
            <w:pPr>
              <w:jc w:val="center"/>
              <w:cnfStyle w:val="000000100000" w:firstRow="0" w:lastRow="0" w:firstColumn="0" w:lastColumn="0" w:oddVBand="0" w:evenVBand="0" w:oddHBand="1" w:evenHBand="0" w:firstRowFirstColumn="0" w:firstRowLastColumn="0" w:lastRowFirstColumn="0" w:lastRowLastColumn="0"/>
              <w:rPr>
                <w:b/>
                <w:bCs/>
                <w:sz w:val="20"/>
                <w:szCs w:val="20"/>
                <w:rtl/>
              </w:rPr>
            </w:pPr>
            <w:r>
              <w:rPr>
                <w:rFonts w:hint="cs"/>
                <w:sz w:val="20"/>
                <w:szCs w:val="20"/>
                <w:rtl/>
              </w:rPr>
              <w:t>*</w:t>
            </w:r>
          </w:p>
        </w:tc>
        <w:tc>
          <w:tcPr>
            <w:tcW w:w="1980" w:type="dxa"/>
            <w:vAlign w:val="center"/>
          </w:tcPr>
          <w:p w14:paraId="5786F7B9" w14:textId="02CFC151" w:rsidR="00A17FC2" w:rsidRPr="00C4347C" w:rsidRDefault="00A17FC2" w:rsidP="00C4347C">
            <w:pPr>
              <w:jc w:val="center"/>
              <w:cnfStyle w:val="000000100000" w:firstRow="0" w:lastRow="0" w:firstColumn="0" w:lastColumn="0" w:oddVBand="0" w:evenVBand="0" w:oddHBand="1" w:evenHBand="0" w:firstRowFirstColumn="0" w:firstRowLastColumn="0" w:lastRowFirstColumn="0" w:lastRowLastColumn="0"/>
              <w:rPr>
                <w:sz w:val="20"/>
                <w:szCs w:val="20"/>
                <w:rtl/>
              </w:rPr>
            </w:pPr>
            <w:r w:rsidRPr="00C4347C">
              <w:rPr>
                <w:rFonts w:hint="cs"/>
                <w:sz w:val="20"/>
                <w:szCs w:val="20"/>
                <w:rtl/>
              </w:rPr>
              <w:t>کد یکتای بیمه شده</w:t>
            </w:r>
          </w:p>
        </w:tc>
        <w:tc>
          <w:tcPr>
            <w:tcW w:w="1170" w:type="dxa"/>
            <w:vAlign w:val="center"/>
          </w:tcPr>
          <w:p w14:paraId="6FDA5742" w14:textId="6E3D54F9" w:rsidR="00A17FC2" w:rsidRPr="00D92DCC" w:rsidRDefault="00A17FC2" w:rsidP="00D92DCC">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sz w:val="20"/>
                <w:szCs w:val="20"/>
              </w:rPr>
            </w:pPr>
            <w:r w:rsidRPr="00D92DCC">
              <w:rPr>
                <w:rFonts w:asciiTheme="majorBidi" w:hAnsiTheme="majorBidi"/>
                <w:sz w:val="20"/>
                <w:szCs w:val="20"/>
              </w:rPr>
              <w:t>Long</w:t>
            </w:r>
          </w:p>
        </w:tc>
        <w:tc>
          <w:tcPr>
            <w:tcW w:w="2335" w:type="dxa"/>
            <w:vAlign w:val="center"/>
          </w:tcPr>
          <w:p w14:paraId="26528420" w14:textId="1E355F83" w:rsidR="00A17FC2" w:rsidRPr="00D92DCC" w:rsidRDefault="00A17FC2" w:rsidP="00D92DCC">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olor w:val="FF0000"/>
                <w:sz w:val="20"/>
                <w:szCs w:val="20"/>
              </w:rPr>
            </w:pPr>
            <w:r w:rsidRPr="00D92DCC">
              <w:rPr>
                <w:rFonts w:asciiTheme="majorBidi" w:hAnsiTheme="majorBidi"/>
                <w:color w:val="000000" w:themeColor="text1"/>
                <w:sz w:val="20"/>
                <w:szCs w:val="20"/>
              </w:rPr>
              <w:t>InsuredUniqueCode</w:t>
            </w:r>
          </w:p>
        </w:tc>
        <w:tc>
          <w:tcPr>
            <w:tcW w:w="900" w:type="dxa"/>
            <w:vAlign w:val="center"/>
          </w:tcPr>
          <w:p w14:paraId="46A390EC" w14:textId="758A60E4" w:rsidR="00A17FC2" w:rsidRPr="004A5C58" w:rsidRDefault="00A17FC2" w:rsidP="004A5C58">
            <w:pPr>
              <w:pStyle w:val="ListParagraph"/>
              <w:numPr>
                <w:ilvl w:val="0"/>
                <w:numId w:val="50"/>
              </w:numPr>
              <w:jc w:val="center"/>
              <w:cnfStyle w:val="000000100000" w:firstRow="0" w:lastRow="0" w:firstColumn="0" w:lastColumn="0" w:oddVBand="0" w:evenVBand="0" w:oddHBand="1" w:evenHBand="0" w:firstRowFirstColumn="0" w:firstRowLastColumn="0" w:lastRowFirstColumn="0" w:lastRowLastColumn="0"/>
              <w:rPr>
                <w:sz w:val="20"/>
                <w:szCs w:val="20"/>
                <w:rtl/>
              </w:rPr>
            </w:pPr>
          </w:p>
        </w:tc>
      </w:tr>
      <w:tr w:rsidR="00A17FC2" w:rsidRPr="006101DC" w14:paraId="23329C99" w14:textId="77777777" w:rsidTr="00A17FC2">
        <w:trPr>
          <w:trHeight w:val="432"/>
          <w:jc w:val="center"/>
        </w:trPr>
        <w:tc>
          <w:tcPr>
            <w:cnfStyle w:val="001000000000" w:firstRow="0" w:lastRow="0" w:firstColumn="1" w:lastColumn="0" w:oddVBand="0" w:evenVBand="0" w:oddHBand="0" w:evenHBand="0" w:firstRowFirstColumn="0" w:firstRowLastColumn="0" w:lastRowFirstColumn="0" w:lastRowLastColumn="0"/>
            <w:tcW w:w="2785" w:type="dxa"/>
          </w:tcPr>
          <w:p w14:paraId="7AD4AE2A" w14:textId="77777777" w:rsidR="00A17FC2" w:rsidRDefault="00A17FC2" w:rsidP="00C4347C">
            <w:pPr>
              <w:jc w:val="center"/>
              <w:rPr>
                <w:sz w:val="20"/>
                <w:szCs w:val="20"/>
                <w:rtl/>
              </w:rPr>
            </w:pPr>
          </w:p>
        </w:tc>
        <w:tc>
          <w:tcPr>
            <w:tcW w:w="1080" w:type="dxa"/>
            <w:vAlign w:val="center"/>
          </w:tcPr>
          <w:p w14:paraId="6593C1F2" w14:textId="1F00C00E" w:rsidR="00A17FC2" w:rsidRPr="00C4347C" w:rsidRDefault="00A17FC2" w:rsidP="00C4347C">
            <w:pPr>
              <w:jc w:val="center"/>
              <w:cnfStyle w:val="000000000000" w:firstRow="0" w:lastRow="0" w:firstColumn="0" w:lastColumn="0" w:oddVBand="0" w:evenVBand="0" w:oddHBand="0" w:evenHBand="0" w:firstRowFirstColumn="0" w:firstRowLastColumn="0" w:lastRowFirstColumn="0" w:lastRowLastColumn="0"/>
              <w:rPr>
                <w:b/>
                <w:bCs/>
                <w:sz w:val="20"/>
                <w:szCs w:val="20"/>
                <w:rtl/>
              </w:rPr>
            </w:pPr>
            <w:r>
              <w:rPr>
                <w:rFonts w:hint="cs"/>
                <w:sz w:val="20"/>
                <w:szCs w:val="20"/>
                <w:rtl/>
              </w:rPr>
              <w:t>*</w:t>
            </w:r>
          </w:p>
        </w:tc>
        <w:tc>
          <w:tcPr>
            <w:tcW w:w="1980" w:type="dxa"/>
            <w:vAlign w:val="center"/>
          </w:tcPr>
          <w:p w14:paraId="6FCC90DD" w14:textId="384FB9B2" w:rsidR="00A17FC2" w:rsidRPr="00C4347C" w:rsidRDefault="00A17FC2" w:rsidP="00C4347C">
            <w:pPr>
              <w:jc w:val="center"/>
              <w:cnfStyle w:val="000000000000" w:firstRow="0" w:lastRow="0" w:firstColumn="0" w:lastColumn="0" w:oddVBand="0" w:evenVBand="0" w:oddHBand="0" w:evenHBand="0" w:firstRowFirstColumn="0" w:firstRowLastColumn="0" w:lastRowFirstColumn="0" w:lastRowLastColumn="0"/>
              <w:rPr>
                <w:sz w:val="20"/>
                <w:szCs w:val="20"/>
                <w:rtl/>
              </w:rPr>
            </w:pPr>
            <w:r w:rsidRPr="00C4347C">
              <w:rPr>
                <w:rFonts w:hint="cs"/>
                <w:sz w:val="20"/>
                <w:szCs w:val="20"/>
                <w:rtl/>
              </w:rPr>
              <w:t>ورژن بیمه شده</w:t>
            </w:r>
          </w:p>
        </w:tc>
        <w:tc>
          <w:tcPr>
            <w:tcW w:w="1170" w:type="dxa"/>
            <w:vAlign w:val="center"/>
          </w:tcPr>
          <w:p w14:paraId="15DE7336" w14:textId="2E49F4F4" w:rsidR="00A17FC2" w:rsidRPr="00D92DCC" w:rsidRDefault="00A17FC2" w:rsidP="00D92DCC">
            <w:pPr>
              <w:jc w:val="center"/>
              <w:cnfStyle w:val="000000000000" w:firstRow="0" w:lastRow="0" w:firstColumn="0" w:lastColumn="0" w:oddVBand="0" w:evenVBand="0" w:oddHBand="0" w:evenHBand="0" w:firstRowFirstColumn="0" w:firstRowLastColumn="0" w:lastRowFirstColumn="0" w:lastRowLastColumn="0"/>
              <w:rPr>
                <w:sz w:val="20"/>
                <w:szCs w:val="20"/>
                <w:rtl/>
              </w:rPr>
            </w:pPr>
            <w:r w:rsidRPr="00D92DCC">
              <w:rPr>
                <w:rFonts w:asciiTheme="majorBidi" w:hAnsiTheme="majorBidi"/>
                <w:sz w:val="20"/>
                <w:szCs w:val="20"/>
              </w:rPr>
              <w:t>Int</w:t>
            </w:r>
          </w:p>
        </w:tc>
        <w:tc>
          <w:tcPr>
            <w:tcW w:w="2335" w:type="dxa"/>
            <w:vAlign w:val="center"/>
          </w:tcPr>
          <w:p w14:paraId="11F69B16" w14:textId="77777777" w:rsidR="00A17FC2" w:rsidRPr="00D92DCC" w:rsidRDefault="00A17FC2" w:rsidP="00D92DC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tl/>
              </w:rPr>
            </w:pPr>
            <w:r w:rsidRPr="00D92DCC">
              <w:rPr>
                <w:rFonts w:asciiTheme="majorBidi" w:hAnsiTheme="majorBidi"/>
                <w:color w:val="000000" w:themeColor="text1"/>
                <w:sz w:val="20"/>
                <w:szCs w:val="20"/>
              </w:rPr>
              <w:t>InsuredVersion</w:t>
            </w:r>
          </w:p>
        </w:tc>
        <w:tc>
          <w:tcPr>
            <w:tcW w:w="900" w:type="dxa"/>
            <w:vAlign w:val="center"/>
          </w:tcPr>
          <w:p w14:paraId="3CA864DF" w14:textId="58B40795" w:rsidR="00A17FC2" w:rsidRPr="004A5C58" w:rsidRDefault="00A17FC2" w:rsidP="004A5C58">
            <w:pPr>
              <w:pStyle w:val="ListParagraph"/>
              <w:numPr>
                <w:ilvl w:val="0"/>
                <w:numId w:val="50"/>
              </w:numPr>
              <w:jc w:val="center"/>
              <w:cnfStyle w:val="000000000000" w:firstRow="0" w:lastRow="0" w:firstColumn="0" w:lastColumn="0" w:oddVBand="0" w:evenVBand="0" w:oddHBand="0" w:evenHBand="0" w:firstRowFirstColumn="0" w:firstRowLastColumn="0" w:lastRowFirstColumn="0" w:lastRowLastColumn="0"/>
              <w:rPr>
                <w:sz w:val="20"/>
                <w:szCs w:val="20"/>
                <w:rtl/>
              </w:rPr>
            </w:pPr>
          </w:p>
        </w:tc>
      </w:tr>
      <w:tr w:rsidR="00A17FC2" w:rsidRPr="006101DC" w14:paraId="6B9C3E9E" w14:textId="77777777" w:rsidTr="00A17FC2">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2785" w:type="dxa"/>
          </w:tcPr>
          <w:p w14:paraId="1449BE04" w14:textId="1C4A9C1A" w:rsidR="00A17FC2" w:rsidRDefault="00A17FC2" w:rsidP="00C4347C">
            <w:pPr>
              <w:jc w:val="center"/>
              <w:rPr>
                <w:color w:val="000000" w:themeColor="text1"/>
                <w:sz w:val="20"/>
                <w:szCs w:val="20"/>
                <w:rtl/>
                <w:lang w:bidi="fa-IR"/>
              </w:rPr>
            </w:pPr>
            <w:r>
              <w:rPr>
                <w:rFonts w:hint="cs"/>
                <w:b w:val="0"/>
                <w:bCs w:val="0"/>
                <w:color w:val="000000" w:themeColor="text1"/>
                <w:sz w:val="20"/>
                <w:szCs w:val="20"/>
                <w:rtl/>
                <w:lang w:bidi="fa-IR"/>
              </w:rPr>
              <w:t>در صورتی که شرکت بخواهد ورژن جدید</w:t>
            </w:r>
            <w:r w:rsidR="00495170">
              <w:rPr>
                <w:rFonts w:hint="cs"/>
                <w:b w:val="0"/>
                <w:bCs w:val="0"/>
                <w:color w:val="000000" w:themeColor="text1"/>
                <w:sz w:val="20"/>
                <w:szCs w:val="20"/>
                <w:rtl/>
                <w:lang w:bidi="fa-IR"/>
              </w:rPr>
              <w:t>،</w:t>
            </w:r>
            <w:r>
              <w:rPr>
                <w:rFonts w:hint="cs"/>
                <w:b w:val="0"/>
                <w:bCs w:val="0"/>
                <w:color w:val="000000" w:themeColor="text1"/>
                <w:sz w:val="20"/>
                <w:szCs w:val="20"/>
                <w:rtl/>
                <w:lang w:bidi="fa-IR"/>
              </w:rPr>
              <w:t xml:space="preserve"> عدد مورد نظر خودش باشد.</w:t>
            </w:r>
          </w:p>
        </w:tc>
        <w:tc>
          <w:tcPr>
            <w:tcW w:w="1080" w:type="dxa"/>
            <w:vAlign w:val="center"/>
          </w:tcPr>
          <w:p w14:paraId="1E2794C2" w14:textId="0D16CA7B" w:rsidR="00A17FC2" w:rsidRPr="00C4347C" w:rsidRDefault="00A17FC2" w:rsidP="00C4347C">
            <w:pPr>
              <w:jc w:val="center"/>
              <w:cnfStyle w:val="000000100000" w:firstRow="0" w:lastRow="0" w:firstColumn="0" w:lastColumn="0" w:oddVBand="0" w:evenVBand="0" w:oddHBand="1" w:evenHBand="0" w:firstRowFirstColumn="0" w:firstRowLastColumn="0" w:lastRowFirstColumn="0" w:lastRowLastColumn="0"/>
              <w:rPr>
                <w:b/>
                <w:bCs/>
                <w:color w:val="000000" w:themeColor="text1"/>
                <w:sz w:val="20"/>
                <w:szCs w:val="20"/>
                <w:rtl/>
                <w:lang w:bidi="fa-IR"/>
              </w:rPr>
            </w:pPr>
          </w:p>
        </w:tc>
        <w:tc>
          <w:tcPr>
            <w:tcW w:w="1980" w:type="dxa"/>
            <w:vAlign w:val="center"/>
          </w:tcPr>
          <w:p w14:paraId="5795E8A6" w14:textId="70844A69" w:rsidR="00A17FC2" w:rsidRPr="00C4347C" w:rsidRDefault="00A17FC2" w:rsidP="00C4347C">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tl/>
                <w:lang w:bidi="fa-IR"/>
              </w:rPr>
            </w:pPr>
            <w:r w:rsidRPr="00C4347C">
              <w:rPr>
                <w:rFonts w:hint="cs"/>
                <w:color w:val="000000" w:themeColor="text1"/>
                <w:sz w:val="20"/>
                <w:szCs w:val="20"/>
                <w:rtl/>
                <w:lang w:bidi="fa-IR"/>
              </w:rPr>
              <w:t>ورژن پیشنهادی بیمه شده</w:t>
            </w:r>
          </w:p>
        </w:tc>
        <w:tc>
          <w:tcPr>
            <w:tcW w:w="1170" w:type="dxa"/>
            <w:vAlign w:val="center"/>
          </w:tcPr>
          <w:p w14:paraId="2D0B1FD1" w14:textId="4B4061AE" w:rsidR="00A17FC2" w:rsidRPr="00D92DCC" w:rsidRDefault="00A17FC2" w:rsidP="00D92DCC">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olor w:val="FF0000"/>
                <w:sz w:val="20"/>
                <w:szCs w:val="20"/>
              </w:rPr>
            </w:pPr>
            <w:r w:rsidRPr="00D92DCC">
              <w:rPr>
                <w:rFonts w:asciiTheme="majorBidi" w:hAnsiTheme="majorBidi"/>
                <w:sz w:val="20"/>
                <w:szCs w:val="20"/>
              </w:rPr>
              <w:t>Int</w:t>
            </w:r>
          </w:p>
        </w:tc>
        <w:tc>
          <w:tcPr>
            <w:tcW w:w="2335" w:type="dxa"/>
            <w:vAlign w:val="center"/>
          </w:tcPr>
          <w:p w14:paraId="1ED063E7" w14:textId="1B69A376" w:rsidR="00A17FC2" w:rsidRPr="00D92DCC" w:rsidRDefault="00A17FC2" w:rsidP="00D92DCC">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b/>
                <w:bCs/>
                <w:color w:val="FFFFFF"/>
                <w:sz w:val="20"/>
                <w:szCs w:val="20"/>
                <w:highlight w:val="yellow"/>
              </w:rPr>
            </w:pPr>
            <w:r w:rsidRPr="00D92DCC">
              <w:rPr>
                <w:rFonts w:asciiTheme="majorBidi" w:hAnsiTheme="majorBidi"/>
                <w:sz w:val="20"/>
                <w:szCs w:val="20"/>
              </w:rPr>
              <w:t>proposedInsuredVersion</w:t>
            </w:r>
          </w:p>
        </w:tc>
        <w:tc>
          <w:tcPr>
            <w:tcW w:w="900" w:type="dxa"/>
            <w:vAlign w:val="center"/>
          </w:tcPr>
          <w:p w14:paraId="3B9559A1" w14:textId="0D93C99B" w:rsidR="00A17FC2" w:rsidRPr="004A5C58" w:rsidRDefault="00A17FC2" w:rsidP="004A5C58">
            <w:pPr>
              <w:pStyle w:val="ListParagraph"/>
              <w:numPr>
                <w:ilvl w:val="0"/>
                <w:numId w:val="50"/>
              </w:numPr>
              <w:jc w:val="center"/>
              <w:cnfStyle w:val="000000100000" w:firstRow="0" w:lastRow="0" w:firstColumn="0" w:lastColumn="0" w:oddVBand="0" w:evenVBand="0" w:oddHBand="1" w:evenHBand="0" w:firstRowFirstColumn="0" w:firstRowLastColumn="0" w:lastRowFirstColumn="0" w:lastRowLastColumn="0"/>
              <w:rPr>
                <w:sz w:val="20"/>
                <w:szCs w:val="20"/>
                <w:rtl/>
              </w:rPr>
            </w:pPr>
          </w:p>
        </w:tc>
      </w:tr>
      <w:tr w:rsidR="00A17FC2" w:rsidRPr="006101DC" w14:paraId="163E9CC3" w14:textId="77777777" w:rsidTr="00A17FC2">
        <w:trPr>
          <w:trHeight w:val="432"/>
          <w:jc w:val="center"/>
        </w:trPr>
        <w:tc>
          <w:tcPr>
            <w:cnfStyle w:val="001000000000" w:firstRow="0" w:lastRow="0" w:firstColumn="1" w:lastColumn="0" w:oddVBand="0" w:evenVBand="0" w:oddHBand="0" w:evenHBand="0" w:firstRowFirstColumn="0" w:firstRowLastColumn="0" w:lastRowFirstColumn="0" w:lastRowLastColumn="0"/>
            <w:tcW w:w="2785" w:type="dxa"/>
          </w:tcPr>
          <w:p w14:paraId="722C37E3" w14:textId="77777777" w:rsidR="00A96474" w:rsidRDefault="00A96474" w:rsidP="00A96474">
            <w:pPr>
              <w:rPr>
                <w:b w:val="0"/>
                <w:bCs w:val="0"/>
                <w:sz w:val="20"/>
                <w:szCs w:val="20"/>
                <w:rtl/>
                <w:lang w:bidi="fa-IR"/>
              </w:rPr>
            </w:pPr>
            <w:r>
              <w:rPr>
                <w:rFonts w:hint="cs"/>
                <w:sz w:val="20"/>
                <w:szCs w:val="20"/>
                <w:rtl/>
                <w:lang w:bidi="fa-IR"/>
              </w:rPr>
              <w:t>1= بله</w:t>
            </w:r>
          </w:p>
          <w:p w14:paraId="089BF018" w14:textId="2568E645" w:rsidR="00A17FC2" w:rsidRDefault="00A96474" w:rsidP="00A96474">
            <w:pPr>
              <w:jc w:val="center"/>
              <w:rPr>
                <w:sz w:val="20"/>
                <w:szCs w:val="20"/>
                <w:rtl/>
              </w:rPr>
            </w:pPr>
            <w:r>
              <w:rPr>
                <w:rFonts w:hint="cs"/>
                <w:sz w:val="20"/>
                <w:szCs w:val="20"/>
                <w:rtl/>
                <w:lang w:bidi="fa-IR"/>
              </w:rPr>
              <w:t>0=خیر</w:t>
            </w:r>
          </w:p>
        </w:tc>
        <w:tc>
          <w:tcPr>
            <w:tcW w:w="1080" w:type="dxa"/>
            <w:vAlign w:val="center"/>
          </w:tcPr>
          <w:p w14:paraId="010C839F" w14:textId="6C0B4D28" w:rsidR="00A17FC2" w:rsidRPr="00C4347C" w:rsidRDefault="00A17FC2" w:rsidP="00C4347C">
            <w:pPr>
              <w:jc w:val="center"/>
              <w:cnfStyle w:val="000000000000" w:firstRow="0" w:lastRow="0" w:firstColumn="0" w:lastColumn="0" w:oddVBand="0" w:evenVBand="0" w:oddHBand="0" w:evenHBand="0" w:firstRowFirstColumn="0" w:firstRowLastColumn="0" w:lastRowFirstColumn="0" w:lastRowLastColumn="0"/>
              <w:rPr>
                <w:b/>
                <w:bCs/>
                <w:sz w:val="20"/>
                <w:szCs w:val="20"/>
                <w:rtl/>
              </w:rPr>
            </w:pPr>
            <w:r>
              <w:rPr>
                <w:rFonts w:hint="cs"/>
                <w:sz w:val="20"/>
                <w:szCs w:val="20"/>
                <w:rtl/>
              </w:rPr>
              <w:t>*</w:t>
            </w:r>
          </w:p>
        </w:tc>
        <w:tc>
          <w:tcPr>
            <w:tcW w:w="1980" w:type="dxa"/>
            <w:vAlign w:val="center"/>
          </w:tcPr>
          <w:p w14:paraId="63449D41" w14:textId="6F829EA1" w:rsidR="00A17FC2" w:rsidRPr="00C4347C" w:rsidRDefault="00A17FC2" w:rsidP="00C4347C">
            <w:pPr>
              <w:jc w:val="center"/>
              <w:cnfStyle w:val="000000000000" w:firstRow="0" w:lastRow="0" w:firstColumn="0" w:lastColumn="0" w:oddVBand="0" w:evenVBand="0" w:oddHBand="0" w:evenHBand="0" w:firstRowFirstColumn="0" w:firstRowLastColumn="0" w:lastRowFirstColumn="0" w:lastRowLastColumn="0"/>
              <w:rPr>
                <w:color w:val="000000"/>
                <w:sz w:val="20"/>
                <w:szCs w:val="20"/>
              </w:rPr>
            </w:pPr>
            <w:r w:rsidRPr="00C4347C">
              <w:rPr>
                <w:rFonts w:hint="cs"/>
                <w:sz w:val="20"/>
                <w:szCs w:val="20"/>
                <w:rtl/>
              </w:rPr>
              <w:t>تحت الحاقیه ی پیشنویس است</w:t>
            </w:r>
          </w:p>
        </w:tc>
        <w:tc>
          <w:tcPr>
            <w:tcW w:w="1170" w:type="dxa"/>
            <w:vAlign w:val="center"/>
          </w:tcPr>
          <w:p w14:paraId="5A51C384" w14:textId="77777777" w:rsidR="00A17FC2" w:rsidRPr="00D92DCC" w:rsidRDefault="00A17FC2" w:rsidP="00D92DCC">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D92DCC">
              <w:rPr>
                <w:rFonts w:asciiTheme="majorBidi" w:hAnsiTheme="majorBidi"/>
                <w:sz w:val="20"/>
                <w:szCs w:val="20"/>
              </w:rPr>
              <w:t>Bool</w:t>
            </w:r>
          </w:p>
        </w:tc>
        <w:tc>
          <w:tcPr>
            <w:tcW w:w="2335" w:type="dxa"/>
            <w:vAlign w:val="center"/>
          </w:tcPr>
          <w:p w14:paraId="0DC6974B" w14:textId="53AD9A51" w:rsidR="00A17FC2" w:rsidRPr="00D92DCC" w:rsidRDefault="00A96474" w:rsidP="00D92DCC">
            <w:pPr>
              <w:jc w:val="center"/>
              <w:cnfStyle w:val="000000000000" w:firstRow="0" w:lastRow="0" w:firstColumn="0" w:lastColumn="0" w:oddVBand="0" w:evenVBand="0" w:oddHBand="0" w:evenHBand="0" w:firstRowFirstColumn="0" w:firstRowLastColumn="0" w:lastRowFirstColumn="0" w:lastRowLastColumn="0"/>
              <w:rPr>
                <w:color w:val="000000"/>
                <w:sz w:val="20"/>
                <w:szCs w:val="20"/>
                <w:rtl/>
              </w:rPr>
            </w:pPr>
            <w:r>
              <w:rPr>
                <w:rFonts w:asciiTheme="majorBidi" w:hAnsiTheme="majorBidi"/>
                <w:sz w:val="20"/>
                <w:szCs w:val="20"/>
              </w:rPr>
              <w:t>Draft</w:t>
            </w:r>
            <w:r w:rsidRPr="00D92DCC">
              <w:rPr>
                <w:rFonts w:asciiTheme="majorBidi" w:hAnsiTheme="majorBidi"/>
                <w:sz w:val="20"/>
                <w:szCs w:val="20"/>
              </w:rPr>
              <w:t>Mode</w:t>
            </w:r>
          </w:p>
        </w:tc>
        <w:tc>
          <w:tcPr>
            <w:tcW w:w="900" w:type="dxa"/>
            <w:vAlign w:val="center"/>
          </w:tcPr>
          <w:p w14:paraId="16A6C0C9" w14:textId="79A9F70D" w:rsidR="00A17FC2" w:rsidRPr="004A5C58" w:rsidRDefault="00A17FC2" w:rsidP="004A5C58">
            <w:pPr>
              <w:pStyle w:val="ListParagraph"/>
              <w:numPr>
                <w:ilvl w:val="0"/>
                <w:numId w:val="50"/>
              </w:numPr>
              <w:jc w:val="center"/>
              <w:cnfStyle w:val="000000000000" w:firstRow="0" w:lastRow="0" w:firstColumn="0" w:lastColumn="0" w:oddVBand="0" w:evenVBand="0" w:oddHBand="0" w:evenHBand="0" w:firstRowFirstColumn="0" w:firstRowLastColumn="0" w:lastRowFirstColumn="0" w:lastRowLastColumn="0"/>
              <w:rPr>
                <w:sz w:val="20"/>
                <w:szCs w:val="20"/>
                <w:rtl/>
              </w:rPr>
            </w:pPr>
          </w:p>
        </w:tc>
      </w:tr>
      <w:tr w:rsidR="003421E6" w:rsidRPr="006101DC" w14:paraId="4AA99C11" w14:textId="77777777" w:rsidTr="00A17FC2">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2785" w:type="dxa"/>
          </w:tcPr>
          <w:p w14:paraId="47698BA5" w14:textId="77777777" w:rsidR="003421E6" w:rsidRDefault="00A96474" w:rsidP="00A96474">
            <w:pPr>
              <w:rPr>
                <w:b w:val="0"/>
                <w:bCs w:val="0"/>
                <w:sz w:val="20"/>
                <w:szCs w:val="20"/>
                <w:rtl/>
                <w:lang w:bidi="fa-IR"/>
              </w:rPr>
            </w:pPr>
            <w:r>
              <w:rPr>
                <w:rFonts w:hint="cs"/>
                <w:sz w:val="20"/>
                <w:szCs w:val="20"/>
                <w:rtl/>
                <w:lang w:bidi="fa-IR"/>
              </w:rPr>
              <w:t>1= بله</w:t>
            </w:r>
          </w:p>
          <w:p w14:paraId="145ABACA" w14:textId="226123F6" w:rsidR="00A96474" w:rsidRDefault="00A96474" w:rsidP="00A96474">
            <w:pPr>
              <w:rPr>
                <w:sz w:val="20"/>
                <w:szCs w:val="20"/>
                <w:rtl/>
                <w:lang w:bidi="fa-IR"/>
              </w:rPr>
            </w:pPr>
            <w:r>
              <w:rPr>
                <w:rFonts w:hint="cs"/>
                <w:sz w:val="20"/>
                <w:szCs w:val="20"/>
                <w:rtl/>
                <w:lang w:bidi="fa-IR"/>
              </w:rPr>
              <w:t>0=خیر</w:t>
            </w:r>
          </w:p>
        </w:tc>
        <w:tc>
          <w:tcPr>
            <w:tcW w:w="1080" w:type="dxa"/>
            <w:vAlign w:val="center"/>
          </w:tcPr>
          <w:p w14:paraId="77BC83AA" w14:textId="12C17DCE" w:rsidR="003421E6" w:rsidRDefault="002E37FE" w:rsidP="00C4347C">
            <w:pPr>
              <w:jc w:val="center"/>
              <w:cnfStyle w:val="000000100000" w:firstRow="0" w:lastRow="0" w:firstColumn="0" w:lastColumn="0" w:oddVBand="0" w:evenVBand="0" w:oddHBand="1" w:evenHBand="0" w:firstRowFirstColumn="0" w:firstRowLastColumn="0" w:lastRowFirstColumn="0" w:lastRowLastColumn="0"/>
              <w:rPr>
                <w:sz w:val="20"/>
                <w:szCs w:val="20"/>
                <w:rtl/>
              </w:rPr>
            </w:pPr>
            <w:r>
              <w:rPr>
                <w:sz w:val="20"/>
                <w:szCs w:val="20"/>
              </w:rPr>
              <w:t>*</w:t>
            </w:r>
          </w:p>
        </w:tc>
        <w:tc>
          <w:tcPr>
            <w:tcW w:w="1980" w:type="dxa"/>
            <w:vAlign w:val="center"/>
          </w:tcPr>
          <w:p w14:paraId="1613F803" w14:textId="4EFE7453" w:rsidR="003421E6" w:rsidRPr="00C4347C" w:rsidRDefault="002E37FE" w:rsidP="00C4347C">
            <w:pPr>
              <w:jc w:val="center"/>
              <w:cnfStyle w:val="000000100000" w:firstRow="0" w:lastRow="0" w:firstColumn="0" w:lastColumn="0" w:oddVBand="0" w:evenVBand="0" w:oddHBand="1" w:evenHBand="0" w:firstRowFirstColumn="0" w:firstRowLastColumn="0" w:lastRowFirstColumn="0" w:lastRowLastColumn="0"/>
              <w:rPr>
                <w:sz w:val="20"/>
                <w:szCs w:val="20"/>
                <w:rtl/>
                <w:lang w:bidi="fa-IR"/>
              </w:rPr>
            </w:pPr>
            <w:r>
              <w:rPr>
                <w:rFonts w:hint="cs"/>
                <w:sz w:val="20"/>
                <w:szCs w:val="20"/>
                <w:rtl/>
                <w:lang w:bidi="fa-IR"/>
              </w:rPr>
              <w:t>تحت بیمه نامه درآمدمحور است</w:t>
            </w:r>
          </w:p>
        </w:tc>
        <w:tc>
          <w:tcPr>
            <w:tcW w:w="1170" w:type="dxa"/>
            <w:vAlign w:val="center"/>
          </w:tcPr>
          <w:p w14:paraId="171E4A42" w14:textId="7C137CC4" w:rsidR="003421E6" w:rsidRPr="00D92DCC" w:rsidRDefault="003421E6" w:rsidP="00D92DCC">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sz w:val="20"/>
                <w:szCs w:val="20"/>
              </w:rPr>
            </w:pPr>
            <w:r>
              <w:rPr>
                <w:rFonts w:asciiTheme="majorBidi" w:hAnsiTheme="majorBidi"/>
                <w:sz w:val="20"/>
                <w:szCs w:val="20"/>
              </w:rPr>
              <w:t>Bool</w:t>
            </w:r>
          </w:p>
        </w:tc>
        <w:tc>
          <w:tcPr>
            <w:tcW w:w="2335" w:type="dxa"/>
            <w:vAlign w:val="center"/>
          </w:tcPr>
          <w:p w14:paraId="00137E2D" w14:textId="67D5054B" w:rsidR="003421E6" w:rsidRPr="00D92DCC" w:rsidRDefault="003421E6" w:rsidP="00D92DCC">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sz w:val="20"/>
                <w:szCs w:val="20"/>
              </w:rPr>
            </w:pPr>
            <w:r w:rsidRPr="003421E6">
              <w:rPr>
                <w:rFonts w:asciiTheme="majorBidi" w:hAnsiTheme="majorBidi"/>
                <w:sz w:val="20"/>
                <w:szCs w:val="20"/>
              </w:rPr>
              <w:t>IncomeMode</w:t>
            </w:r>
          </w:p>
        </w:tc>
        <w:tc>
          <w:tcPr>
            <w:tcW w:w="900" w:type="dxa"/>
            <w:vAlign w:val="center"/>
          </w:tcPr>
          <w:p w14:paraId="06DC40AB" w14:textId="77777777" w:rsidR="003421E6" w:rsidRPr="004A5C58" w:rsidRDefault="003421E6" w:rsidP="004A5C58">
            <w:pPr>
              <w:pStyle w:val="ListParagraph"/>
              <w:numPr>
                <w:ilvl w:val="0"/>
                <w:numId w:val="50"/>
              </w:numPr>
              <w:jc w:val="center"/>
              <w:cnfStyle w:val="000000100000" w:firstRow="0" w:lastRow="0" w:firstColumn="0" w:lastColumn="0" w:oddVBand="0" w:evenVBand="0" w:oddHBand="1" w:evenHBand="0" w:firstRowFirstColumn="0" w:firstRowLastColumn="0" w:lastRowFirstColumn="0" w:lastRowLastColumn="0"/>
              <w:rPr>
                <w:sz w:val="20"/>
                <w:szCs w:val="20"/>
                <w:rtl/>
              </w:rPr>
            </w:pPr>
          </w:p>
        </w:tc>
      </w:tr>
      <w:tr w:rsidR="00A17FC2" w:rsidRPr="006101DC" w14:paraId="55777A8B" w14:textId="77777777" w:rsidTr="00A17FC2">
        <w:trPr>
          <w:trHeight w:val="432"/>
          <w:jc w:val="center"/>
        </w:trPr>
        <w:tc>
          <w:tcPr>
            <w:cnfStyle w:val="001000000000" w:firstRow="0" w:lastRow="0" w:firstColumn="1" w:lastColumn="0" w:oddVBand="0" w:evenVBand="0" w:oddHBand="0" w:evenHBand="0" w:firstRowFirstColumn="0" w:firstRowLastColumn="0" w:lastRowFirstColumn="0" w:lastRowLastColumn="0"/>
            <w:tcW w:w="2785" w:type="dxa"/>
          </w:tcPr>
          <w:p w14:paraId="4F688A81" w14:textId="77777777" w:rsidR="00A17FC2" w:rsidRDefault="00A17FC2" w:rsidP="00C4347C">
            <w:pPr>
              <w:jc w:val="center"/>
              <w:rPr>
                <w:sz w:val="20"/>
                <w:szCs w:val="20"/>
                <w:rtl/>
              </w:rPr>
            </w:pPr>
          </w:p>
        </w:tc>
        <w:tc>
          <w:tcPr>
            <w:tcW w:w="1080" w:type="dxa"/>
            <w:vAlign w:val="center"/>
          </w:tcPr>
          <w:p w14:paraId="31E8C513" w14:textId="6156863C" w:rsidR="00A17FC2" w:rsidRPr="00C4347C" w:rsidRDefault="00A17FC2" w:rsidP="00C4347C">
            <w:pPr>
              <w:jc w:val="center"/>
              <w:cnfStyle w:val="000000000000" w:firstRow="0" w:lastRow="0" w:firstColumn="0" w:lastColumn="0" w:oddVBand="0" w:evenVBand="0" w:oddHBand="0" w:evenHBand="0" w:firstRowFirstColumn="0" w:firstRowLastColumn="0" w:lastRowFirstColumn="0" w:lastRowLastColumn="0"/>
              <w:rPr>
                <w:b/>
                <w:bCs/>
                <w:sz w:val="20"/>
                <w:szCs w:val="20"/>
                <w:rtl/>
              </w:rPr>
            </w:pPr>
            <w:r>
              <w:rPr>
                <w:rFonts w:hint="cs"/>
                <w:sz w:val="20"/>
                <w:szCs w:val="20"/>
                <w:rtl/>
              </w:rPr>
              <w:t>*</w:t>
            </w:r>
          </w:p>
        </w:tc>
        <w:tc>
          <w:tcPr>
            <w:tcW w:w="1980" w:type="dxa"/>
            <w:vAlign w:val="center"/>
          </w:tcPr>
          <w:p w14:paraId="7B10B216" w14:textId="58222B6C" w:rsidR="00A17FC2" w:rsidRPr="00C4347C" w:rsidRDefault="00A17FC2" w:rsidP="00C4347C">
            <w:pPr>
              <w:jc w:val="center"/>
              <w:cnfStyle w:val="000000000000" w:firstRow="0" w:lastRow="0" w:firstColumn="0" w:lastColumn="0" w:oddVBand="0" w:evenVBand="0" w:oddHBand="0" w:evenHBand="0" w:firstRowFirstColumn="0" w:firstRowLastColumn="0" w:lastRowFirstColumn="0" w:lastRowLastColumn="0"/>
              <w:rPr>
                <w:color w:val="000000"/>
                <w:sz w:val="20"/>
                <w:szCs w:val="20"/>
              </w:rPr>
            </w:pPr>
            <w:r w:rsidRPr="00C4347C">
              <w:rPr>
                <w:rFonts w:hint="cs"/>
                <w:sz w:val="20"/>
                <w:szCs w:val="20"/>
                <w:rtl/>
              </w:rPr>
              <w:t>بیمه شده اصلی</w:t>
            </w:r>
          </w:p>
        </w:tc>
        <w:tc>
          <w:tcPr>
            <w:tcW w:w="1170" w:type="dxa"/>
            <w:vAlign w:val="center"/>
          </w:tcPr>
          <w:p w14:paraId="4A8D009C" w14:textId="77777777" w:rsidR="00A17FC2" w:rsidRPr="00D92DCC" w:rsidRDefault="00A17FC2" w:rsidP="00D92DCC">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D92DCC">
              <w:rPr>
                <w:rFonts w:asciiTheme="majorBidi" w:hAnsiTheme="majorBidi"/>
                <w:sz w:val="20"/>
                <w:szCs w:val="20"/>
              </w:rPr>
              <w:t>Bool</w:t>
            </w:r>
          </w:p>
        </w:tc>
        <w:tc>
          <w:tcPr>
            <w:tcW w:w="2335" w:type="dxa"/>
            <w:vAlign w:val="center"/>
          </w:tcPr>
          <w:p w14:paraId="1E5D3C03" w14:textId="77777777" w:rsidR="00A17FC2" w:rsidRPr="00D92DCC" w:rsidRDefault="00A17FC2" w:rsidP="00D92DCC">
            <w:pPr>
              <w:jc w:val="center"/>
              <w:cnfStyle w:val="000000000000" w:firstRow="0" w:lastRow="0" w:firstColumn="0" w:lastColumn="0" w:oddVBand="0" w:evenVBand="0" w:oddHBand="0" w:evenHBand="0" w:firstRowFirstColumn="0" w:firstRowLastColumn="0" w:lastRowFirstColumn="0" w:lastRowLastColumn="0"/>
              <w:rPr>
                <w:color w:val="000000"/>
                <w:sz w:val="20"/>
                <w:szCs w:val="20"/>
                <w:rtl/>
              </w:rPr>
            </w:pPr>
            <w:r w:rsidRPr="00D92DCC">
              <w:rPr>
                <w:rFonts w:asciiTheme="majorBidi" w:hAnsiTheme="majorBidi"/>
                <w:sz w:val="20"/>
                <w:szCs w:val="20"/>
              </w:rPr>
              <w:t>MainInsured</w:t>
            </w:r>
          </w:p>
        </w:tc>
        <w:tc>
          <w:tcPr>
            <w:tcW w:w="900" w:type="dxa"/>
            <w:vAlign w:val="center"/>
          </w:tcPr>
          <w:p w14:paraId="79D402AC" w14:textId="0877B353" w:rsidR="00A17FC2" w:rsidRPr="004A5C58" w:rsidRDefault="00A17FC2" w:rsidP="004A5C58">
            <w:pPr>
              <w:pStyle w:val="ListParagraph"/>
              <w:numPr>
                <w:ilvl w:val="0"/>
                <w:numId w:val="50"/>
              </w:numPr>
              <w:jc w:val="center"/>
              <w:cnfStyle w:val="000000000000" w:firstRow="0" w:lastRow="0" w:firstColumn="0" w:lastColumn="0" w:oddVBand="0" w:evenVBand="0" w:oddHBand="0" w:evenHBand="0" w:firstRowFirstColumn="0" w:firstRowLastColumn="0" w:lastRowFirstColumn="0" w:lastRowLastColumn="0"/>
              <w:rPr>
                <w:sz w:val="20"/>
                <w:szCs w:val="20"/>
                <w:rtl/>
              </w:rPr>
            </w:pPr>
          </w:p>
        </w:tc>
      </w:tr>
      <w:tr w:rsidR="00A17FC2" w:rsidRPr="006101DC" w14:paraId="3CFEC0FC" w14:textId="77777777" w:rsidTr="00A17FC2">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2785" w:type="dxa"/>
          </w:tcPr>
          <w:p w14:paraId="3D0CB3BF" w14:textId="77777777" w:rsidR="00A17FC2" w:rsidRDefault="00A17FC2" w:rsidP="00C4347C">
            <w:pPr>
              <w:jc w:val="center"/>
              <w:rPr>
                <w:sz w:val="20"/>
                <w:szCs w:val="20"/>
                <w:rtl/>
              </w:rPr>
            </w:pPr>
          </w:p>
        </w:tc>
        <w:tc>
          <w:tcPr>
            <w:tcW w:w="1080" w:type="dxa"/>
            <w:vAlign w:val="center"/>
          </w:tcPr>
          <w:p w14:paraId="44ED6AB1" w14:textId="7896677A" w:rsidR="00A17FC2" w:rsidRPr="00C4347C" w:rsidRDefault="00A17FC2" w:rsidP="00C4347C">
            <w:pPr>
              <w:jc w:val="center"/>
              <w:cnfStyle w:val="000000100000" w:firstRow="0" w:lastRow="0" w:firstColumn="0" w:lastColumn="0" w:oddVBand="0" w:evenVBand="0" w:oddHBand="1" w:evenHBand="0" w:firstRowFirstColumn="0" w:firstRowLastColumn="0" w:lastRowFirstColumn="0" w:lastRowLastColumn="0"/>
              <w:rPr>
                <w:b/>
                <w:bCs/>
                <w:sz w:val="20"/>
                <w:szCs w:val="20"/>
                <w:rtl/>
              </w:rPr>
            </w:pPr>
            <w:r>
              <w:rPr>
                <w:rFonts w:hint="cs"/>
                <w:sz w:val="20"/>
                <w:szCs w:val="20"/>
                <w:rtl/>
              </w:rPr>
              <w:t>*</w:t>
            </w:r>
          </w:p>
        </w:tc>
        <w:tc>
          <w:tcPr>
            <w:tcW w:w="1980" w:type="dxa"/>
            <w:vAlign w:val="center"/>
          </w:tcPr>
          <w:p w14:paraId="63A4FC4A" w14:textId="49DD2BFD" w:rsidR="00A17FC2" w:rsidRPr="00C4347C" w:rsidRDefault="00A17FC2" w:rsidP="00C4347C">
            <w:pPr>
              <w:jc w:val="center"/>
              <w:cnfStyle w:val="000000100000" w:firstRow="0" w:lastRow="0" w:firstColumn="0" w:lastColumn="0" w:oddVBand="0" w:evenVBand="0" w:oddHBand="1" w:evenHBand="0" w:firstRowFirstColumn="0" w:firstRowLastColumn="0" w:lastRowFirstColumn="0" w:lastRowLastColumn="0"/>
              <w:rPr>
                <w:color w:val="000000"/>
                <w:sz w:val="20"/>
                <w:szCs w:val="20"/>
              </w:rPr>
            </w:pPr>
            <w:r w:rsidRPr="00C4347C">
              <w:rPr>
                <w:rFonts w:hint="cs"/>
                <w:sz w:val="20"/>
                <w:szCs w:val="20"/>
                <w:rtl/>
              </w:rPr>
              <w:t>تحت تکفل</w:t>
            </w:r>
          </w:p>
        </w:tc>
        <w:tc>
          <w:tcPr>
            <w:tcW w:w="1170" w:type="dxa"/>
            <w:vAlign w:val="center"/>
          </w:tcPr>
          <w:p w14:paraId="4B6F7BE6" w14:textId="77777777" w:rsidR="00A17FC2" w:rsidRPr="00D92DCC" w:rsidRDefault="00A17FC2" w:rsidP="00D92DCC">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D92DCC">
              <w:rPr>
                <w:rFonts w:asciiTheme="majorBidi" w:hAnsiTheme="majorBidi"/>
                <w:sz w:val="20"/>
                <w:szCs w:val="20"/>
              </w:rPr>
              <w:t>Bool</w:t>
            </w:r>
          </w:p>
        </w:tc>
        <w:tc>
          <w:tcPr>
            <w:tcW w:w="2335" w:type="dxa"/>
            <w:vAlign w:val="center"/>
          </w:tcPr>
          <w:p w14:paraId="0EF0F84E" w14:textId="77777777" w:rsidR="00A17FC2" w:rsidRPr="00D92DCC" w:rsidRDefault="00A17FC2" w:rsidP="00D92DCC">
            <w:pPr>
              <w:jc w:val="center"/>
              <w:cnfStyle w:val="000000100000" w:firstRow="0" w:lastRow="0" w:firstColumn="0" w:lastColumn="0" w:oddVBand="0" w:evenVBand="0" w:oddHBand="1" w:evenHBand="0" w:firstRowFirstColumn="0" w:firstRowLastColumn="0" w:lastRowFirstColumn="0" w:lastRowLastColumn="0"/>
              <w:rPr>
                <w:color w:val="000000"/>
                <w:sz w:val="20"/>
                <w:szCs w:val="20"/>
                <w:rtl/>
              </w:rPr>
            </w:pPr>
            <w:r w:rsidRPr="00D92DCC">
              <w:rPr>
                <w:rFonts w:asciiTheme="majorBidi" w:hAnsiTheme="majorBidi"/>
                <w:sz w:val="20"/>
                <w:szCs w:val="20"/>
              </w:rPr>
              <w:t>dependent</w:t>
            </w:r>
          </w:p>
        </w:tc>
        <w:tc>
          <w:tcPr>
            <w:tcW w:w="900" w:type="dxa"/>
            <w:vAlign w:val="center"/>
          </w:tcPr>
          <w:p w14:paraId="4D728254" w14:textId="73272588" w:rsidR="00A17FC2" w:rsidRPr="004A5C58" w:rsidRDefault="00A17FC2" w:rsidP="004A5C58">
            <w:pPr>
              <w:pStyle w:val="ListParagraph"/>
              <w:numPr>
                <w:ilvl w:val="0"/>
                <w:numId w:val="50"/>
              </w:numPr>
              <w:jc w:val="center"/>
              <w:cnfStyle w:val="000000100000" w:firstRow="0" w:lastRow="0" w:firstColumn="0" w:lastColumn="0" w:oddVBand="0" w:evenVBand="0" w:oddHBand="1" w:evenHBand="0" w:firstRowFirstColumn="0" w:firstRowLastColumn="0" w:lastRowFirstColumn="0" w:lastRowLastColumn="0"/>
              <w:rPr>
                <w:sz w:val="20"/>
                <w:szCs w:val="20"/>
                <w:rtl/>
              </w:rPr>
            </w:pPr>
          </w:p>
        </w:tc>
      </w:tr>
      <w:tr w:rsidR="00A17FC2" w:rsidRPr="006101DC" w14:paraId="27B76CFF" w14:textId="77777777" w:rsidTr="00A17FC2">
        <w:trPr>
          <w:trHeight w:val="432"/>
          <w:jc w:val="center"/>
        </w:trPr>
        <w:tc>
          <w:tcPr>
            <w:cnfStyle w:val="001000000000" w:firstRow="0" w:lastRow="0" w:firstColumn="1" w:lastColumn="0" w:oddVBand="0" w:evenVBand="0" w:oddHBand="0" w:evenHBand="0" w:firstRowFirstColumn="0" w:firstRowLastColumn="0" w:lastRowFirstColumn="0" w:lastRowLastColumn="0"/>
            <w:tcW w:w="2785" w:type="dxa"/>
          </w:tcPr>
          <w:p w14:paraId="7F2A6C7F" w14:textId="77777777" w:rsidR="00A17FC2" w:rsidRPr="00C4347C" w:rsidRDefault="00A17FC2" w:rsidP="00C4347C">
            <w:pPr>
              <w:jc w:val="center"/>
              <w:rPr>
                <w:b w:val="0"/>
                <w:bCs w:val="0"/>
              </w:rPr>
            </w:pPr>
          </w:p>
        </w:tc>
        <w:tc>
          <w:tcPr>
            <w:tcW w:w="1080" w:type="dxa"/>
            <w:vAlign w:val="center"/>
          </w:tcPr>
          <w:p w14:paraId="4C86AE09" w14:textId="2B588D1D" w:rsidR="00A17FC2" w:rsidRPr="00C4347C" w:rsidRDefault="00A17FC2" w:rsidP="00C4347C">
            <w:pPr>
              <w:jc w:val="center"/>
              <w:cnfStyle w:val="000000000000" w:firstRow="0" w:lastRow="0" w:firstColumn="0" w:lastColumn="0" w:oddVBand="0" w:evenVBand="0" w:oddHBand="0" w:evenHBand="0" w:firstRowFirstColumn="0" w:firstRowLastColumn="0" w:lastRowFirstColumn="0" w:lastRowLastColumn="0"/>
              <w:rPr>
                <w:b/>
                <w:bCs/>
              </w:rPr>
            </w:pPr>
          </w:p>
        </w:tc>
        <w:tc>
          <w:tcPr>
            <w:tcW w:w="1980" w:type="dxa"/>
            <w:vAlign w:val="center"/>
          </w:tcPr>
          <w:p w14:paraId="143E4FAD" w14:textId="6322E3B6" w:rsidR="00A17FC2" w:rsidRPr="00C4347C" w:rsidRDefault="00F0424E" w:rsidP="00C4347C">
            <w:pPr>
              <w:jc w:val="center"/>
              <w:cnfStyle w:val="000000000000" w:firstRow="0" w:lastRow="0" w:firstColumn="0" w:lastColumn="0" w:oddVBand="0" w:evenVBand="0" w:oddHBand="0" w:evenHBand="0" w:firstRowFirstColumn="0" w:firstRowLastColumn="0" w:lastRowFirstColumn="0" w:lastRowLastColumn="0"/>
              <w:rPr>
                <w:color w:val="000000"/>
                <w:sz w:val="20"/>
                <w:szCs w:val="20"/>
              </w:rPr>
            </w:pPr>
            <w:hyperlink w:anchor="_3-6-_نسبت_(Relation)" w:history="1">
              <w:r w:rsidR="00A17FC2" w:rsidRPr="00C4347C">
                <w:rPr>
                  <w:rStyle w:val="Hyperlink"/>
                  <w:rFonts w:hint="cs"/>
                  <w:sz w:val="20"/>
                  <w:szCs w:val="20"/>
                  <w:rtl/>
                </w:rPr>
                <w:t>نسبت با بیمه شده اصلی</w:t>
              </w:r>
            </w:hyperlink>
          </w:p>
        </w:tc>
        <w:tc>
          <w:tcPr>
            <w:tcW w:w="1170" w:type="dxa"/>
            <w:vAlign w:val="center"/>
          </w:tcPr>
          <w:p w14:paraId="3583684E" w14:textId="3B64A814" w:rsidR="00A17FC2" w:rsidRPr="00D92DCC" w:rsidRDefault="00A17FC2" w:rsidP="00D92DCC">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D92DCC">
              <w:rPr>
                <w:rFonts w:asciiTheme="majorBidi" w:hAnsiTheme="majorBidi"/>
                <w:sz w:val="20"/>
                <w:szCs w:val="20"/>
              </w:rPr>
              <w:t>Int</w:t>
            </w:r>
          </w:p>
        </w:tc>
        <w:tc>
          <w:tcPr>
            <w:tcW w:w="2335" w:type="dxa"/>
            <w:vAlign w:val="center"/>
          </w:tcPr>
          <w:p w14:paraId="0D45449E" w14:textId="77777777" w:rsidR="00A17FC2" w:rsidRPr="00D92DCC" w:rsidRDefault="00A17FC2" w:rsidP="00D92DCC">
            <w:pPr>
              <w:jc w:val="center"/>
              <w:cnfStyle w:val="000000000000" w:firstRow="0" w:lastRow="0" w:firstColumn="0" w:lastColumn="0" w:oddVBand="0" w:evenVBand="0" w:oddHBand="0" w:evenHBand="0" w:firstRowFirstColumn="0" w:firstRowLastColumn="0" w:lastRowFirstColumn="0" w:lastRowLastColumn="0"/>
              <w:rPr>
                <w:color w:val="000000"/>
                <w:sz w:val="20"/>
                <w:szCs w:val="20"/>
                <w:rtl/>
              </w:rPr>
            </w:pPr>
            <w:r w:rsidRPr="00D92DCC">
              <w:rPr>
                <w:rFonts w:asciiTheme="majorBidi" w:hAnsiTheme="majorBidi"/>
                <w:sz w:val="20"/>
                <w:szCs w:val="20"/>
              </w:rPr>
              <w:t>RelationId</w:t>
            </w:r>
          </w:p>
        </w:tc>
        <w:tc>
          <w:tcPr>
            <w:tcW w:w="900" w:type="dxa"/>
            <w:vAlign w:val="center"/>
          </w:tcPr>
          <w:p w14:paraId="3566116E" w14:textId="3FD7BCF4" w:rsidR="00A17FC2" w:rsidRPr="004A5C58" w:rsidRDefault="00A17FC2" w:rsidP="004A5C58">
            <w:pPr>
              <w:pStyle w:val="ListParagraph"/>
              <w:numPr>
                <w:ilvl w:val="0"/>
                <w:numId w:val="50"/>
              </w:numPr>
              <w:jc w:val="center"/>
              <w:cnfStyle w:val="000000000000" w:firstRow="0" w:lastRow="0" w:firstColumn="0" w:lastColumn="0" w:oddVBand="0" w:evenVBand="0" w:oddHBand="0" w:evenHBand="0" w:firstRowFirstColumn="0" w:firstRowLastColumn="0" w:lastRowFirstColumn="0" w:lastRowLastColumn="0"/>
              <w:rPr>
                <w:sz w:val="20"/>
                <w:szCs w:val="20"/>
                <w:rtl/>
              </w:rPr>
            </w:pPr>
          </w:p>
        </w:tc>
      </w:tr>
      <w:tr w:rsidR="00A17FC2" w:rsidRPr="006101DC" w14:paraId="7D6A5B21" w14:textId="77777777" w:rsidTr="00A17FC2">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2785" w:type="dxa"/>
          </w:tcPr>
          <w:p w14:paraId="70DCA07F" w14:textId="77777777" w:rsidR="00A17FC2" w:rsidRPr="00C4347C" w:rsidRDefault="00A17FC2" w:rsidP="00C4347C">
            <w:pPr>
              <w:jc w:val="center"/>
              <w:rPr>
                <w:b w:val="0"/>
                <w:bCs w:val="0"/>
                <w:sz w:val="20"/>
                <w:szCs w:val="20"/>
                <w:rtl/>
              </w:rPr>
            </w:pPr>
          </w:p>
        </w:tc>
        <w:tc>
          <w:tcPr>
            <w:tcW w:w="1080" w:type="dxa"/>
            <w:vAlign w:val="center"/>
          </w:tcPr>
          <w:p w14:paraId="0B953D5F" w14:textId="277FE764" w:rsidR="00A17FC2" w:rsidRPr="00C4347C" w:rsidRDefault="00A17FC2" w:rsidP="00C4347C">
            <w:pPr>
              <w:jc w:val="center"/>
              <w:cnfStyle w:val="000000100000" w:firstRow="0" w:lastRow="0" w:firstColumn="0" w:lastColumn="0" w:oddVBand="0" w:evenVBand="0" w:oddHBand="1" w:evenHBand="0" w:firstRowFirstColumn="0" w:firstRowLastColumn="0" w:lastRowFirstColumn="0" w:lastRowLastColumn="0"/>
              <w:rPr>
                <w:b/>
                <w:bCs/>
                <w:sz w:val="20"/>
                <w:szCs w:val="20"/>
                <w:rtl/>
              </w:rPr>
            </w:pPr>
          </w:p>
        </w:tc>
        <w:tc>
          <w:tcPr>
            <w:tcW w:w="1980" w:type="dxa"/>
            <w:vAlign w:val="center"/>
          </w:tcPr>
          <w:p w14:paraId="0EEFF152" w14:textId="5A7D14D6" w:rsidR="00A17FC2" w:rsidRPr="00C4347C" w:rsidRDefault="00A17FC2" w:rsidP="00C4347C">
            <w:pPr>
              <w:jc w:val="center"/>
              <w:cnfStyle w:val="000000100000" w:firstRow="0" w:lastRow="0" w:firstColumn="0" w:lastColumn="0" w:oddVBand="0" w:evenVBand="0" w:oddHBand="1" w:evenHBand="0" w:firstRowFirstColumn="0" w:firstRowLastColumn="0" w:lastRowFirstColumn="0" w:lastRowLastColumn="0"/>
              <w:rPr>
                <w:color w:val="000000"/>
                <w:sz w:val="20"/>
                <w:szCs w:val="20"/>
              </w:rPr>
            </w:pPr>
            <w:r w:rsidRPr="00C4347C">
              <w:rPr>
                <w:rFonts w:hint="cs"/>
                <w:sz w:val="20"/>
                <w:szCs w:val="20"/>
                <w:rtl/>
              </w:rPr>
              <w:t>کد</w:t>
            </w:r>
            <w:r w:rsidRPr="00C4347C">
              <w:rPr>
                <w:sz w:val="20"/>
                <w:szCs w:val="20"/>
                <w:rtl/>
              </w:rPr>
              <w:t xml:space="preserve"> </w:t>
            </w:r>
            <w:r w:rsidRPr="00C4347C">
              <w:rPr>
                <w:rFonts w:hint="cs"/>
                <w:sz w:val="20"/>
                <w:szCs w:val="20"/>
                <w:rtl/>
              </w:rPr>
              <w:t>یکتای</w:t>
            </w:r>
            <w:r w:rsidRPr="00C4347C">
              <w:rPr>
                <w:sz w:val="20"/>
                <w:szCs w:val="20"/>
                <w:rtl/>
              </w:rPr>
              <w:t xml:space="preserve"> </w:t>
            </w:r>
            <w:r w:rsidRPr="00C4347C">
              <w:rPr>
                <w:rFonts w:hint="cs"/>
                <w:sz w:val="20"/>
                <w:szCs w:val="20"/>
                <w:rtl/>
              </w:rPr>
              <w:t>بیمه</w:t>
            </w:r>
            <w:r w:rsidRPr="00C4347C">
              <w:rPr>
                <w:sz w:val="20"/>
                <w:szCs w:val="20"/>
                <w:rtl/>
              </w:rPr>
              <w:t xml:space="preserve"> </w:t>
            </w:r>
            <w:r w:rsidRPr="00C4347C">
              <w:rPr>
                <w:rFonts w:hint="cs"/>
                <w:sz w:val="20"/>
                <w:szCs w:val="20"/>
                <w:rtl/>
              </w:rPr>
              <w:t>شده</w:t>
            </w:r>
            <w:r w:rsidRPr="00C4347C">
              <w:rPr>
                <w:sz w:val="20"/>
                <w:szCs w:val="20"/>
                <w:rtl/>
              </w:rPr>
              <w:t xml:space="preserve"> </w:t>
            </w:r>
            <w:r w:rsidRPr="00C4347C">
              <w:rPr>
                <w:rFonts w:hint="cs"/>
                <w:sz w:val="20"/>
                <w:szCs w:val="20"/>
                <w:rtl/>
              </w:rPr>
              <w:t>اصلی در</w:t>
            </w:r>
            <w:r w:rsidRPr="00C4347C">
              <w:rPr>
                <w:sz w:val="20"/>
                <w:szCs w:val="20"/>
                <w:rtl/>
              </w:rPr>
              <w:t xml:space="preserve"> </w:t>
            </w:r>
            <w:r w:rsidRPr="00C4347C">
              <w:rPr>
                <w:rFonts w:hint="cs"/>
                <w:sz w:val="20"/>
                <w:szCs w:val="20"/>
                <w:rtl/>
              </w:rPr>
              <w:t>شرکت</w:t>
            </w:r>
            <w:r w:rsidRPr="00C4347C">
              <w:rPr>
                <w:sz w:val="20"/>
                <w:szCs w:val="20"/>
                <w:rtl/>
              </w:rPr>
              <w:t xml:space="preserve"> </w:t>
            </w:r>
            <w:r w:rsidRPr="00C4347C">
              <w:rPr>
                <w:rFonts w:hint="cs"/>
                <w:sz w:val="20"/>
                <w:szCs w:val="20"/>
                <w:rtl/>
              </w:rPr>
              <w:t>بیمه</w:t>
            </w:r>
          </w:p>
        </w:tc>
        <w:tc>
          <w:tcPr>
            <w:tcW w:w="1170" w:type="dxa"/>
            <w:vAlign w:val="center"/>
          </w:tcPr>
          <w:p w14:paraId="26099A9A" w14:textId="77777777" w:rsidR="00A17FC2" w:rsidRPr="00D92DCC" w:rsidRDefault="00A17FC2" w:rsidP="00D92DCC">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D92DCC">
              <w:rPr>
                <w:rFonts w:asciiTheme="majorBidi" w:hAnsiTheme="majorBidi"/>
                <w:sz w:val="20"/>
                <w:szCs w:val="20"/>
              </w:rPr>
              <w:t>Long</w:t>
            </w:r>
          </w:p>
        </w:tc>
        <w:tc>
          <w:tcPr>
            <w:tcW w:w="2335" w:type="dxa"/>
            <w:vAlign w:val="center"/>
          </w:tcPr>
          <w:p w14:paraId="597CC82E" w14:textId="77777777" w:rsidR="00A17FC2" w:rsidRPr="00D92DCC" w:rsidRDefault="00A17FC2" w:rsidP="00D92DCC">
            <w:pPr>
              <w:jc w:val="center"/>
              <w:cnfStyle w:val="000000100000" w:firstRow="0" w:lastRow="0" w:firstColumn="0" w:lastColumn="0" w:oddVBand="0" w:evenVBand="0" w:oddHBand="1" w:evenHBand="0" w:firstRowFirstColumn="0" w:firstRowLastColumn="0" w:lastRowFirstColumn="0" w:lastRowLastColumn="0"/>
              <w:rPr>
                <w:color w:val="000000"/>
                <w:sz w:val="20"/>
                <w:szCs w:val="20"/>
                <w:rtl/>
              </w:rPr>
            </w:pPr>
            <w:r w:rsidRPr="00D92DCC">
              <w:rPr>
                <w:rFonts w:asciiTheme="majorBidi" w:hAnsiTheme="majorBidi"/>
                <w:sz w:val="20"/>
                <w:szCs w:val="20"/>
              </w:rPr>
              <w:t>MainInsuredExternallNumber</w:t>
            </w:r>
          </w:p>
        </w:tc>
        <w:tc>
          <w:tcPr>
            <w:tcW w:w="900" w:type="dxa"/>
            <w:vAlign w:val="center"/>
          </w:tcPr>
          <w:p w14:paraId="23187C6E" w14:textId="5278C1DE" w:rsidR="00A17FC2" w:rsidRPr="004A5C58" w:rsidRDefault="00A17FC2" w:rsidP="004A5C58">
            <w:pPr>
              <w:pStyle w:val="ListParagraph"/>
              <w:numPr>
                <w:ilvl w:val="0"/>
                <w:numId w:val="50"/>
              </w:numPr>
              <w:jc w:val="center"/>
              <w:cnfStyle w:val="000000100000" w:firstRow="0" w:lastRow="0" w:firstColumn="0" w:lastColumn="0" w:oddVBand="0" w:evenVBand="0" w:oddHBand="1" w:evenHBand="0" w:firstRowFirstColumn="0" w:firstRowLastColumn="0" w:lastRowFirstColumn="0" w:lastRowLastColumn="0"/>
              <w:rPr>
                <w:sz w:val="20"/>
                <w:szCs w:val="20"/>
                <w:rtl/>
                <w:lang w:bidi="fa-IR"/>
              </w:rPr>
            </w:pPr>
          </w:p>
        </w:tc>
      </w:tr>
      <w:tr w:rsidR="00A17FC2" w:rsidRPr="006101DC" w14:paraId="65096327" w14:textId="77777777" w:rsidTr="00A17FC2">
        <w:trPr>
          <w:trHeight w:val="432"/>
          <w:jc w:val="center"/>
        </w:trPr>
        <w:tc>
          <w:tcPr>
            <w:cnfStyle w:val="001000000000" w:firstRow="0" w:lastRow="0" w:firstColumn="1" w:lastColumn="0" w:oddVBand="0" w:evenVBand="0" w:oddHBand="0" w:evenHBand="0" w:firstRowFirstColumn="0" w:firstRowLastColumn="0" w:lastRowFirstColumn="0" w:lastRowLastColumn="0"/>
            <w:tcW w:w="2785" w:type="dxa"/>
          </w:tcPr>
          <w:p w14:paraId="13ED9E76" w14:textId="77777777" w:rsidR="00A17FC2" w:rsidRDefault="00A17FC2" w:rsidP="00C4347C">
            <w:pPr>
              <w:jc w:val="center"/>
              <w:rPr>
                <w:sz w:val="20"/>
                <w:szCs w:val="20"/>
                <w:rtl/>
              </w:rPr>
            </w:pPr>
          </w:p>
        </w:tc>
        <w:tc>
          <w:tcPr>
            <w:tcW w:w="1080" w:type="dxa"/>
            <w:vAlign w:val="center"/>
          </w:tcPr>
          <w:p w14:paraId="3DDF05BF" w14:textId="5B0618AD" w:rsidR="00A17FC2" w:rsidRPr="00C4347C" w:rsidRDefault="00A17FC2" w:rsidP="00C4347C">
            <w:pPr>
              <w:jc w:val="center"/>
              <w:cnfStyle w:val="000000000000" w:firstRow="0" w:lastRow="0" w:firstColumn="0" w:lastColumn="0" w:oddVBand="0" w:evenVBand="0" w:oddHBand="0" w:evenHBand="0" w:firstRowFirstColumn="0" w:firstRowLastColumn="0" w:lastRowFirstColumn="0" w:lastRowLastColumn="0"/>
              <w:rPr>
                <w:b/>
                <w:bCs/>
                <w:sz w:val="20"/>
                <w:szCs w:val="20"/>
                <w:rtl/>
              </w:rPr>
            </w:pPr>
            <w:r>
              <w:rPr>
                <w:rFonts w:hint="cs"/>
                <w:sz w:val="20"/>
                <w:szCs w:val="20"/>
                <w:rtl/>
              </w:rPr>
              <w:t>*</w:t>
            </w:r>
          </w:p>
        </w:tc>
        <w:tc>
          <w:tcPr>
            <w:tcW w:w="1980" w:type="dxa"/>
            <w:vAlign w:val="center"/>
          </w:tcPr>
          <w:p w14:paraId="7436F2A7" w14:textId="77602100" w:rsidR="00A17FC2" w:rsidRPr="00C4347C" w:rsidRDefault="00A17FC2" w:rsidP="00C4347C">
            <w:pPr>
              <w:jc w:val="center"/>
              <w:cnfStyle w:val="000000000000" w:firstRow="0" w:lastRow="0" w:firstColumn="0" w:lastColumn="0" w:oddVBand="0" w:evenVBand="0" w:oddHBand="0" w:evenHBand="0" w:firstRowFirstColumn="0" w:firstRowLastColumn="0" w:lastRowFirstColumn="0" w:lastRowLastColumn="0"/>
              <w:rPr>
                <w:color w:val="000000"/>
                <w:sz w:val="20"/>
                <w:szCs w:val="20"/>
              </w:rPr>
            </w:pPr>
            <w:r w:rsidRPr="00C4347C">
              <w:rPr>
                <w:rFonts w:hint="cs"/>
                <w:sz w:val="20"/>
                <w:szCs w:val="20"/>
                <w:rtl/>
              </w:rPr>
              <w:t>کد</w:t>
            </w:r>
            <w:r w:rsidRPr="00C4347C">
              <w:rPr>
                <w:sz w:val="20"/>
                <w:szCs w:val="20"/>
                <w:rtl/>
              </w:rPr>
              <w:t xml:space="preserve"> </w:t>
            </w:r>
            <w:r w:rsidRPr="00C4347C">
              <w:rPr>
                <w:rFonts w:hint="cs"/>
                <w:sz w:val="20"/>
                <w:szCs w:val="20"/>
                <w:rtl/>
              </w:rPr>
              <w:t>یکتا</w:t>
            </w:r>
            <w:r w:rsidRPr="00C4347C">
              <w:rPr>
                <w:sz w:val="20"/>
                <w:szCs w:val="20"/>
                <w:rtl/>
              </w:rPr>
              <w:t xml:space="preserve"> </w:t>
            </w:r>
            <w:r w:rsidRPr="00C4347C">
              <w:rPr>
                <w:rFonts w:hint="cs"/>
                <w:sz w:val="20"/>
                <w:szCs w:val="20"/>
                <w:rtl/>
              </w:rPr>
              <w:t>طرح</w:t>
            </w:r>
          </w:p>
        </w:tc>
        <w:tc>
          <w:tcPr>
            <w:tcW w:w="1170" w:type="dxa"/>
            <w:vAlign w:val="center"/>
          </w:tcPr>
          <w:p w14:paraId="7B07DFA2" w14:textId="77777777" w:rsidR="00A17FC2" w:rsidRPr="00D92DCC" w:rsidRDefault="00A17FC2" w:rsidP="00D92DCC">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D92DCC">
              <w:rPr>
                <w:rFonts w:asciiTheme="majorBidi" w:hAnsiTheme="majorBidi"/>
                <w:sz w:val="20"/>
                <w:szCs w:val="20"/>
              </w:rPr>
              <w:t>Long</w:t>
            </w:r>
          </w:p>
        </w:tc>
        <w:tc>
          <w:tcPr>
            <w:tcW w:w="2335" w:type="dxa"/>
            <w:vAlign w:val="center"/>
          </w:tcPr>
          <w:p w14:paraId="781B4A80" w14:textId="77777777" w:rsidR="00A17FC2" w:rsidRPr="00D92DCC" w:rsidRDefault="00A17FC2" w:rsidP="00D92DCC">
            <w:pPr>
              <w:jc w:val="center"/>
              <w:cnfStyle w:val="000000000000" w:firstRow="0" w:lastRow="0" w:firstColumn="0" w:lastColumn="0" w:oddVBand="0" w:evenVBand="0" w:oddHBand="0" w:evenHBand="0" w:firstRowFirstColumn="0" w:firstRowLastColumn="0" w:lastRowFirstColumn="0" w:lastRowLastColumn="0"/>
              <w:rPr>
                <w:color w:val="000000"/>
                <w:sz w:val="20"/>
                <w:szCs w:val="20"/>
                <w:rtl/>
              </w:rPr>
            </w:pPr>
            <w:r w:rsidRPr="00D92DCC">
              <w:rPr>
                <w:rFonts w:asciiTheme="majorBidi" w:hAnsiTheme="majorBidi"/>
                <w:sz w:val="20"/>
                <w:szCs w:val="20"/>
              </w:rPr>
              <w:t>PlanId</w:t>
            </w:r>
          </w:p>
        </w:tc>
        <w:tc>
          <w:tcPr>
            <w:tcW w:w="900" w:type="dxa"/>
            <w:vAlign w:val="center"/>
          </w:tcPr>
          <w:p w14:paraId="4A060C0E" w14:textId="7DB24AB2" w:rsidR="00A17FC2" w:rsidRPr="004A5C58" w:rsidRDefault="00A17FC2" w:rsidP="004A5C58">
            <w:pPr>
              <w:pStyle w:val="ListParagraph"/>
              <w:numPr>
                <w:ilvl w:val="0"/>
                <w:numId w:val="50"/>
              </w:numPr>
              <w:jc w:val="center"/>
              <w:cnfStyle w:val="000000000000" w:firstRow="0" w:lastRow="0" w:firstColumn="0" w:lastColumn="0" w:oddVBand="0" w:evenVBand="0" w:oddHBand="0" w:evenHBand="0" w:firstRowFirstColumn="0" w:firstRowLastColumn="0" w:lastRowFirstColumn="0" w:lastRowLastColumn="0"/>
              <w:rPr>
                <w:sz w:val="20"/>
                <w:szCs w:val="20"/>
                <w:rtl/>
              </w:rPr>
            </w:pPr>
          </w:p>
        </w:tc>
      </w:tr>
      <w:tr w:rsidR="00A17FC2" w:rsidRPr="006101DC" w14:paraId="6AE0A327" w14:textId="77777777" w:rsidTr="00A17FC2">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2785" w:type="dxa"/>
          </w:tcPr>
          <w:p w14:paraId="6BC456B3" w14:textId="77777777" w:rsidR="00A17FC2" w:rsidRDefault="00A17FC2" w:rsidP="00C4347C">
            <w:pPr>
              <w:jc w:val="center"/>
              <w:rPr>
                <w:sz w:val="20"/>
                <w:szCs w:val="20"/>
                <w:rtl/>
              </w:rPr>
            </w:pPr>
          </w:p>
        </w:tc>
        <w:tc>
          <w:tcPr>
            <w:tcW w:w="1080" w:type="dxa"/>
            <w:vAlign w:val="center"/>
          </w:tcPr>
          <w:p w14:paraId="1402C61C" w14:textId="1DE4C0C7" w:rsidR="00A17FC2" w:rsidRPr="00C4347C" w:rsidRDefault="00A17FC2" w:rsidP="00C4347C">
            <w:pPr>
              <w:jc w:val="center"/>
              <w:cnfStyle w:val="000000100000" w:firstRow="0" w:lastRow="0" w:firstColumn="0" w:lastColumn="0" w:oddVBand="0" w:evenVBand="0" w:oddHBand="1" w:evenHBand="0" w:firstRowFirstColumn="0" w:firstRowLastColumn="0" w:lastRowFirstColumn="0" w:lastRowLastColumn="0"/>
              <w:rPr>
                <w:b/>
                <w:bCs/>
                <w:sz w:val="20"/>
                <w:szCs w:val="20"/>
                <w:rtl/>
              </w:rPr>
            </w:pPr>
            <w:r>
              <w:rPr>
                <w:rFonts w:hint="cs"/>
                <w:sz w:val="20"/>
                <w:szCs w:val="20"/>
                <w:rtl/>
              </w:rPr>
              <w:t>*</w:t>
            </w:r>
          </w:p>
        </w:tc>
        <w:tc>
          <w:tcPr>
            <w:tcW w:w="1980" w:type="dxa"/>
            <w:vAlign w:val="center"/>
          </w:tcPr>
          <w:p w14:paraId="342DC8DA" w14:textId="2FEC36E5" w:rsidR="00A17FC2" w:rsidRPr="00C4347C" w:rsidRDefault="00A17FC2" w:rsidP="00C4347C">
            <w:pPr>
              <w:jc w:val="center"/>
              <w:cnfStyle w:val="000000100000" w:firstRow="0" w:lastRow="0" w:firstColumn="0" w:lastColumn="0" w:oddVBand="0" w:evenVBand="0" w:oddHBand="1" w:evenHBand="0" w:firstRowFirstColumn="0" w:firstRowLastColumn="0" w:lastRowFirstColumn="0" w:lastRowLastColumn="0"/>
              <w:rPr>
                <w:color w:val="000000"/>
                <w:sz w:val="20"/>
                <w:szCs w:val="20"/>
              </w:rPr>
            </w:pPr>
            <w:r w:rsidRPr="00C4347C">
              <w:rPr>
                <w:rFonts w:hint="cs"/>
                <w:sz w:val="20"/>
                <w:szCs w:val="20"/>
                <w:rtl/>
              </w:rPr>
              <w:t>ورژن طرح</w:t>
            </w:r>
          </w:p>
        </w:tc>
        <w:tc>
          <w:tcPr>
            <w:tcW w:w="1170" w:type="dxa"/>
            <w:vAlign w:val="center"/>
          </w:tcPr>
          <w:p w14:paraId="5B7F2C6F" w14:textId="10920318" w:rsidR="00A17FC2" w:rsidRPr="00D92DCC" w:rsidRDefault="00A17FC2" w:rsidP="00D92DCC">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D92DCC">
              <w:rPr>
                <w:rFonts w:asciiTheme="majorBidi" w:hAnsiTheme="majorBidi"/>
                <w:sz w:val="20"/>
                <w:szCs w:val="20"/>
              </w:rPr>
              <w:t>Int</w:t>
            </w:r>
          </w:p>
        </w:tc>
        <w:tc>
          <w:tcPr>
            <w:tcW w:w="2335" w:type="dxa"/>
            <w:vAlign w:val="center"/>
          </w:tcPr>
          <w:p w14:paraId="38D884FA" w14:textId="77777777" w:rsidR="00A17FC2" w:rsidRPr="00D92DCC" w:rsidRDefault="00A17FC2" w:rsidP="00D92DCC">
            <w:pPr>
              <w:jc w:val="center"/>
              <w:cnfStyle w:val="000000100000" w:firstRow="0" w:lastRow="0" w:firstColumn="0" w:lastColumn="0" w:oddVBand="0" w:evenVBand="0" w:oddHBand="1" w:evenHBand="0" w:firstRowFirstColumn="0" w:firstRowLastColumn="0" w:lastRowFirstColumn="0" w:lastRowLastColumn="0"/>
              <w:rPr>
                <w:color w:val="000000"/>
                <w:sz w:val="20"/>
                <w:szCs w:val="20"/>
                <w:rtl/>
              </w:rPr>
            </w:pPr>
            <w:r w:rsidRPr="00D92DCC">
              <w:rPr>
                <w:rFonts w:asciiTheme="majorBidi" w:hAnsiTheme="majorBidi"/>
                <w:sz w:val="20"/>
                <w:szCs w:val="20"/>
              </w:rPr>
              <w:t>PlanVersion</w:t>
            </w:r>
          </w:p>
        </w:tc>
        <w:tc>
          <w:tcPr>
            <w:tcW w:w="900" w:type="dxa"/>
            <w:vAlign w:val="center"/>
          </w:tcPr>
          <w:p w14:paraId="65723ED0" w14:textId="3BE881D4" w:rsidR="00A17FC2" w:rsidRPr="004A5C58" w:rsidRDefault="00A17FC2" w:rsidP="004A5C58">
            <w:pPr>
              <w:pStyle w:val="ListParagraph"/>
              <w:numPr>
                <w:ilvl w:val="0"/>
                <w:numId w:val="50"/>
              </w:numPr>
              <w:jc w:val="center"/>
              <w:cnfStyle w:val="000000100000" w:firstRow="0" w:lastRow="0" w:firstColumn="0" w:lastColumn="0" w:oddVBand="0" w:evenVBand="0" w:oddHBand="1" w:evenHBand="0" w:firstRowFirstColumn="0" w:firstRowLastColumn="0" w:lastRowFirstColumn="0" w:lastRowLastColumn="0"/>
              <w:rPr>
                <w:sz w:val="20"/>
                <w:szCs w:val="20"/>
                <w:rtl/>
              </w:rPr>
            </w:pPr>
          </w:p>
        </w:tc>
      </w:tr>
      <w:tr w:rsidR="00A17FC2" w:rsidRPr="006101DC" w14:paraId="468BD0E8" w14:textId="77777777" w:rsidTr="00A17FC2">
        <w:trPr>
          <w:trHeight w:val="432"/>
          <w:jc w:val="center"/>
        </w:trPr>
        <w:tc>
          <w:tcPr>
            <w:cnfStyle w:val="001000000000" w:firstRow="0" w:lastRow="0" w:firstColumn="1" w:lastColumn="0" w:oddVBand="0" w:evenVBand="0" w:oddHBand="0" w:evenHBand="0" w:firstRowFirstColumn="0" w:firstRowLastColumn="0" w:lastRowFirstColumn="0" w:lastRowLastColumn="0"/>
            <w:tcW w:w="2785" w:type="dxa"/>
          </w:tcPr>
          <w:p w14:paraId="1B9640D8" w14:textId="77777777" w:rsidR="00A17FC2" w:rsidRDefault="00A17FC2" w:rsidP="00C4347C">
            <w:pPr>
              <w:jc w:val="center"/>
              <w:rPr>
                <w:sz w:val="20"/>
                <w:szCs w:val="20"/>
                <w:rtl/>
              </w:rPr>
            </w:pPr>
          </w:p>
        </w:tc>
        <w:tc>
          <w:tcPr>
            <w:tcW w:w="1080" w:type="dxa"/>
            <w:vAlign w:val="center"/>
          </w:tcPr>
          <w:p w14:paraId="72AD2A6B" w14:textId="663F0B02" w:rsidR="00A17FC2" w:rsidRPr="00C4347C" w:rsidRDefault="00A17FC2" w:rsidP="00C4347C">
            <w:pPr>
              <w:jc w:val="center"/>
              <w:cnfStyle w:val="000000000000" w:firstRow="0" w:lastRow="0" w:firstColumn="0" w:lastColumn="0" w:oddVBand="0" w:evenVBand="0" w:oddHBand="0" w:evenHBand="0" w:firstRowFirstColumn="0" w:firstRowLastColumn="0" w:lastRowFirstColumn="0" w:lastRowLastColumn="0"/>
              <w:rPr>
                <w:b/>
                <w:bCs/>
                <w:sz w:val="20"/>
                <w:szCs w:val="20"/>
                <w:rtl/>
              </w:rPr>
            </w:pPr>
            <w:r>
              <w:rPr>
                <w:rFonts w:hint="cs"/>
                <w:sz w:val="20"/>
                <w:szCs w:val="20"/>
                <w:rtl/>
              </w:rPr>
              <w:t>*</w:t>
            </w:r>
          </w:p>
        </w:tc>
        <w:tc>
          <w:tcPr>
            <w:tcW w:w="1980" w:type="dxa"/>
            <w:vAlign w:val="center"/>
          </w:tcPr>
          <w:p w14:paraId="46DFF718" w14:textId="41F83698" w:rsidR="00A17FC2" w:rsidRPr="00C4347C" w:rsidRDefault="0017448D" w:rsidP="00C4347C">
            <w:pPr>
              <w:jc w:val="center"/>
              <w:cnfStyle w:val="000000000000" w:firstRow="0" w:lastRow="0" w:firstColumn="0" w:lastColumn="0" w:oddVBand="0" w:evenVBand="0" w:oddHBand="0" w:evenHBand="0" w:firstRowFirstColumn="0" w:firstRowLastColumn="0" w:lastRowFirstColumn="0" w:lastRowLastColumn="0"/>
              <w:rPr>
                <w:color w:val="000000"/>
                <w:sz w:val="20"/>
                <w:szCs w:val="20"/>
              </w:rPr>
            </w:pPr>
            <w:r w:rsidRPr="001E4BA5">
              <w:rPr>
                <w:sz w:val="20"/>
                <w:szCs w:val="20"/>
                <w:rtl/>
              </w:rPr>
              <w:t>مقدار حق بیمه  ماهیانه دریافتی از بیمه شده بدون احتساب مالیات و عوارض</w:t>
            </w:r>
          </w:p>
        </w:tc>
        <w:tc>
          <w:tcPr>
            <w:tcW w:w="1170" w:type="dxa"/>
            <w:vAlign w:val="center"/>
          </w:tcPr>
          <w:p w14:paraId="19172B2A" w14:textId="77777777" w:rsidR="00A17FC2" w:rsidRPr="00D92DCC" w:rsidRDefault="00A17FC2" w:rsidP="00D92DCC">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D92DCC">
              <w:rPr>
                <w:rFonts w:asciiTheme="majorBidi" w:hAnsiTheme="majorBidi"/>
                <w:sz w:val="20"/>
                <w:szCs w:val="20"/>
              </w:rPr>
              <w:t>Decimal</w:t>
            </w:r>
          </w:p>
        </w:tc>
        <w:tc>
          <w:tcPr>
            <w:tcW w:w="2335" w:type="dxa"/>
            <w:vAlign w:val="center"/>
          </w:tcPr>
          <w:p w14:paraId="28DF9CC3" w14:textId="77777777" w:rsidR="00A17FC2" w:rsidRPr="00D92DCC" w:rsidRDefault="00A17FC2" w:rsidP="00D92DCC">
            <w:pPr>
              <w:jc w:val="center"/>
              <w:cnfStyle w:val="000000000000" w:firstRow="0" w:lastRow="0" w:firstColumn="0" w:lastColumn="0" w:oddVBand="0" w:evenVBand="0" w:oddHBand="0" w:evenHBand="0" w:firstRowFirstColumn="0" w:firstRowLastColumn="0" w:lastRowFirstColumn="0" w:lastRowLastColumn="0"/>
              <w:rPr>
                <w:color w:val="000000"/>
                <w:sz w:val="20"/>
                <w:szCs w:val="20"/>
                <w:rtl/>
              </w:rPr>
            </w:pPr>
            <w:r w:rsidRPr="00D92DCC">
              <w:rPr>
                <w:rFonts w:asciiTheme="majorBidi" w:hAnsiTheme="majorBidi"/>
                <w:sz w:val="20"/>
                <w:szCs w:val="20"/>
              </w:rPr>
              <w:t>Premium</w:t>
            </w:r>
          </w:p>
        </w:tc>
        <w:tc>
          <w:tcPr>
            <w:tcW w:w="900" w:type="dxa"/>
            <w:vAlign w:val="center"/>
          </w:tcPr>
          <w:p w14:paraId="258DA8A7" w14:textId="61C982E5" w:rsidR="00A17FC2" w:rsidRPr="004A5C58" w:rsidRDefault="00A17FC2" w:rsidP="004A5C58">
            <w:pPr>
              <w:pStyle w:val="ListParagraph"/>
              <w:numPr>
                <w:ilvl w:val="0"/>
                <w:numId w:val="50"/>
              </w:numPr>
              <w:jc w:val="center"/>
              <w:cnfStyle w:val="000000000000" w:firstRow="0" w:lastRow="0" w:firstColumn="0" w:lastColumn="0" w:oddVBand="0" w:evenVBand="0" w:oddHBand="0" w:evenHBand="0" w:firstRowFirstColumn="0" w:firstRowLastColumn="0" w:lastRowFirstColumn="0" w:lastRowLastColumn="0"/>
              <w:rPr>
                <w:sz w:val="20"/>
                <w:szCs w:val="20"/>
                <w:rtl/>
              </w:rPr>
            </w:pPr>
          </w:p>
        </w:tc>
      </w:tr>
      <w:tr w:rsidR="00A17FC2" w:rsidRPr="006101DC" w14:paraId="3CB62D9C" w14:textId="77777777" w:rsidTr="00A17FC2">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2785" w:type="dxa"/>
          </w:tcPr>
          <w:p w14:paraId="00C1A8ED" w14:textId="77777777" w:rsidR="00A17FC2" w:rsidRPr="00C4347C" w:rsidRDefault="00A17FC2" w:rsidP="00C4347C">
            <w:pPr>
              <w:jc w:val="center"/>
              <w:rPr>
                <w:b w:val="0"/>
                <w:bCs w:val="0"/>
                <w:sz w:val="20"/>
                <w:szCs w:val="20"/>
                <w:rtl/>
              </w:rPr>
            </w:pPr>
          </w:p>
        </w:tc>
        <w:tc>
          <w:tcPr>
            <w:tcW w:w="1080" w:type="dxa"/>
            <w:vAlign w:val="center"/>
          </w:tcPr>
          <w:p w14:paraId="77FBD6E9" w14:textId="6E424E45" w:rsidR="00A17FC2" w:rsidRPr="00C4347C" w:rsidRDefault="00A17FC2" w:rsidP="00C4347C">
            <w:pPr>
              <w:jc w:val="center"/>
              <w:cnfStyle w:val="000000100000" w:firstRow="0" w:lastRow="0" w:firstColumn="0" w:lastColumn="0" w:oddVBand="0" w:evenVBand="0" w:oddHBand="1" w:evenHBand="0" w:firstRowFirstColumn="0" w:firstRowLastColumn="0" w:lastRowFirstColumn="0" w:lastRowLastColumn="0"/>
              <w:rPr>
                <w:b/>
                <w:bCs/>
                <w:sz w:val="20"/>
                <w:szCs w:val="20"/>
                <w:rtl/>
              </w:rPr>
            </w:pPr>
          </w:p>
        </w:tc>
        <w:tc>
          <w:tcPr>
            <w:tcW w:w="1980" w:type="dxa"/>
            <w:vAlign w:val="center"/>
          </w:tcPr>
          <w:p w14:paraId="7CDA1DA2" w14:textId="784130D8" w:rsidR="00A17FC2" w:rsidRPr="00C4347C" w:rsidRDefault="00A17FC2" w:rsidP="00C4347C">
            <w:pPr>
              <w:jc w:val="center"/>
              <w:cnfStyle w:val="000000100000" w:firstRow="0" w:lastRow="0" w:firstColumn="0" w:lastColumn="0" w:oddVBand="0" w:evenVBand="0" w:oddHBand="1" w:evenHBand="0" w:firstRowFirstColumn="0" w:firstRowLastColumn="0" w:lastRowFirstColumn="0" w:lastRowLastColumn="0"/>
              <w:rPr>
                <w:color w:val="000000"/>
                <w:sz w:val="20"/>
                <w:szCs w:val="20"/>
              </w:rPr>
            </w:pPr>
            <w:r w:rsidRPr="00C4347C">
              <w:rPr>
                <w:rFonts w:hint="cs"/>
                <w:sz w:val="20"/>
                <w:szCs w:val="20"/>
                <w:rtl/>
              </w:rPr>
              <w:t>در صد اضافه نرخ پرشکی</w:t>
            </w:r>
          </w:p>
        </w:tc>
        <w:tc>
          <w:tcPr>
            <w:tcW w:w="1170" w:type="dxa"/>
            <w:vAlign w:val="center"/>
          </w:tcPr>
          <w:p w14:paraId="56AFC962" w14:textId="77777777" w:rsidR="00A17FC2" w:rsidRPr="00D92DCC" w:rsidRDefault="00A17FC2" w:rsidP="00D92DCC">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D92DCC">
              <w:rPr>
                <w:rFonts w:asciiTheme="majorBidi" w:hAnsiTheme="majorBidi"/>
                <w:sz w:val="20"/>
                <w:szCs w:val="20"/>
              </w:rPr>
              <w:t>Decimal</w:t>
            </w:r>
          </w:p>
        </w:tc>
        <w:tc>
          <w:tcPr>
            <w:tcW w:w="2335" w:type="dxa"/>
            <w:vAlign w:val="center"/>
          </w:tcPr>
          <w:p w14:paraId="30CDA66B" w14:textId="77777777" w:rsidR="00A17FC2" w:rsidRPr="00D92DCC" w:rsidRDefault="00A17FC2" w:rsidP="00D92DCC">
            <w:pPr>
              <w:jc w:val="center"/>
              <w:cnfStyle w:val="000000100000" w:firstRow="0" w:lastRow="0" w:firstColumn="0" w:lastColumn="0" w:oddVBand="0" w:evenVBand="0" w:oddHBand="1" w:evenHBand="0" w:firstRowFirstColumn="0" w:firstRowLastColumn="0" w:lastRowFirstColumn="0" w:lastRowLastColumn="0"/>
              <w:rPr>
                <w:color w:val="000000"/>
                <w:sz w:val="20"/>
                <w:szCs w:val="20"/>
                <w:rtl/>
              </w:rPr>
            </w:pPr>
            <w:r w:rsidRPr="00D92DCC">
              <w:rPr>
                <w:rFonts w:asciiTheme="majorBidi" w:hAnsiTheme="majorBidi"/>
                <w:sz w:val="20"/>
                <w:szCs w:val="20"/>
              </w:rPr>
              <w:t>AdditionalMedicalRate</w:t>
            </w:r>
          </w:p>
        </w:tc>
        <w:tc>
          <w:tcPr>
            <w:tcW w:w="900" w:type="dxa"/>
            <w:vAlign w:val="center"/>
          </w:tcPr>
          <w:p w14:paraId="5C762D56" w14:textId="0AAF8614" w:rsidR="00A17FC2" w:rsidRPr="004A5C58" w:rsidRDefault="00A17FC2" w:rsidP="004A5C58">
            <w:pPr>
              <w:pStyle w:val="ListParagraph"/>
              <w:numPr>
                <w:ilvl w:val="0"/>
                <w:numId w:val="50"/>
              </w:numPr>
              <w:jc w:val="center"/>
              <w:cnfStyle w:val="000000100000" w:firstRow="0" w:lastRow="0" w:firstColumn="0" w:lastColumn="0" w:oddVBand="0" w:evenVBand="0" w:oddHBand="1" w:evenHBand="0" w:firstRowFirstColumn="0" w:firstRowLastColumn="0" w:lastRowFirstColumn="0" w:lastRowLastColumn="0"/>
              <w:rPr>
                <w:sz w:val="20"/>
                <w:szCs w:val="20"/>
                <w:rtl/>
              </w:rPr>
            </w:pPr>
          </w:p>
        </w:tc>
      </w:tr>
      <w:tr w:rsidR="00A17FC2" w:rsidRPr="006101DC" w14:paraId="6ED9E311" w14:textId="77777777" w:rsidTr="00A17FC2">
        <w:trPr>
          <w:trHeight w:val="432"/>
          <w:jc w:val="center"/>
        </w:trPr>
        <w:tc>
          <w:tcPr>
            <w:cnfStyle w:val="001000000000" w:firstRow="0" w:lastRow="0" w:firstColumn="1" w:lastColumn="0" w:oddVBand="0" w:evenVBand="0" w:oddHBand="0" w:evenHBand="0" w:firstRowFirstColumn="0" w:firstRowLastColumn="0" w:lastRowFirstColumn="0" w:lastRowLastColumn="0"/>
            <w:tcW w:w="2785" w:type="dxa"/>
          </w:tcPr>
          <w:p w14:paraId="0E5B6B44" w14:textId="77777777" w:rsidR="00A17FC2" w:rsidRPr="00C4347C" w:rsidRDefault="00A17FC2" w:rsidP="00C4347C">
            <w:pPr>
              <w:jc w:val="center"/>
              <w:rPr>
                <w:b w:val="0"/>
                <w:bCs w:val="0"/>
                <w:sz w:val="20"/>
                <w:szCs w:val="20"/>
                <w:rtl/>
              </w:rPr>
            </w:pPr>
          </w:p>
        </w:tc>
        <w:tc>
          <w:tcPr>
            <w:tcW w:w="1080" w:type="dxa"/>
            <w:vAlign w:val="center"/>
          </w:tcPr>
          <w:p w14:paraId="62B72DD6" w14:textId="207A4951" w:rsidR="00A17FC2" w:rsidRPr="00C4347C" w:rsidRDefault="00A17FC2" w:rsidP="00C4347C">
            <w:pPr>
              <w:jc w:val="center"/>
              <w:cnfStyle w:val="000000000000" w:firstRow="0" w:lastRow="0" w:firstColumn="0" w:lastColumn="0" w:oddVBand="0" w:evenVBand="0" w:oddHBand="0" w:evenHBand="0" w:firstRowFirstColumn="0" w:firstRowLastColumn="0" w:lastRowFirstColumn="0" w:lastRowLastColumn="0"/>
              <w:rPr>
                <w:b/>
                <w:bCs/>
                <w:sz w:val="20"/>
                <w:szCs w:val="20"/>
                <w:rtl/>
              </w:rPr>
            </w:pPr>
          </w:p>
        </w:tc>
        <w:tc>
          <w:tcPr>
            <w:tcW w:w="1980" w:type="dxa"/>
            <w:vAlign w:val="center"/>
          </w:tcPr>
          <w:p w14:paraId="34008CB2" w14:textId="1370A002" w:rsidR="00A17FC2" w:rsidRPr="00C4347C" w:rsidRDefault="00A17FC2" w:rsidP="00C4347C">
            <w:pPr>
              <w:jc w:val="center"/>
              <w:cnfStyle w:val="000000000000" w:firstRow="0" w:lastRow="0" w:firstColumn="0" w:lastColumn="0" w:oddVBand="0" w:evenVBand="0" w:oddHBand="0" w:evenHBand="0" w:firstRowFirstColumn="0" w:firstRowLastColumn="0" w:lastRowFirstColumn="0" w:lastRowLastColumn="0"/>
              <w:rPr>
                <w:color w:val="000000"/>
                <w:sz w:val="20"/>
                <w:szCs w:val="20"/>
              </w:rPr>
            </w:pPr>
            <w:r w:rsidRPr="00C4347C">
              <w:rPr>
                <w:rFonts w:hint="cs"/>
                <w:sz w:val="20"/>
                <w:szCs w:val="20"/>
                <w:rtl/>
              </w:rPr>
              <w:t>شماره حساب شبا بیمه شده</w:t>
            </w:r>
          </w:p>
        </w:tc>
        <w:tc>
          <w:tcPr>
            <w:tcW w:w="1170" w:type="dxa"/>
            <w:vAlign w:val="center"/>
          </w:tcPr>
          <w:p w14:paraId="14224609" w14:textId="47E97E61" w:rsidR="00A17FC2" w:rsidRPr="00D92DCC" w:rsidRDefault="00A17FC2" w:rsidP="00D92DCC">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D92DCC">
              <w:rPr>
                <w:color w:val="000000" w:themeColor="text1"/>
                <w:sz w:val="20"/>
                <w:szCs w:val="20"/>
              </w:rPr>
              <w:t>String</w:t>
            </w:r>
          </w:p>
        </w:tc>
        <w:tc>
          <w:tcPr>
            <w:tcW w:w="2335" w:type="dxa"/>
            <w:vAlign w:val="center"/>
          </w:tcPr>
          <w:p w14:paraId="01E571AF" w14:textId="77777777" w:rsidR="00A17FC2" w:rsidRPr="00D92DCC" w:rsidRDefault="00A17FC2" w:rsidP="00D92DCC">
            <w:pPr>
              <w:jc w:val="center"/>
              <w:cnfStyle w:val="000000000000" w:firstRow="0" w:lastRow="0" w:firstColumn="0" w:lastColumn="0" w:oddVBand="0" w:evenVBand="0" w:oddHBand="0" w:evenHBand="0" w:firstRowFirstColumn="0" w:firstRowLastColumn="0" w:lastRowFirstColumn="0" w:lastRowLastColumn="0"/>
              <w:rPr>
                <w:color w:val="000000"/>
                <w:sz w:val="20"/>
                <w:szCs w:val="20"/>
                <w:rtl/>
              </w:rPr>
            </w:pPr>
            <w:r w:rsidRPr="00D92DCC">
              <w:rPr>
                <w:rFonts w:asciiTheme="majorBidi" w:hAnsiTheme="majorBidi"/>
                <w:sz w:val="20"/>
                <w:szCs w:val="20"/>
              </w:rPr>
              <w:t>ShebaNo</w:t>
            </w:r>
          </w:p>
        </w:tc>
        <w:tc>
          <w:tcPr>
            <w:tcW w:w="900" w:type="dxa"/>
            <w:vAlign w:val="center"/>
          </w:tcPr>
          <w:p w14:paraId="5A46F2B5" w14:textId="0AB75C8D" w:rsidR="00A17FC2" w:rsidRPr="004A5C58" w:rsidRDefault="00A17FC2" w:rsidP="004A5C58">
            <w:pPr>
              <w:pStyle w:val="ListParagraph"/>
              <w:numPr>
                <w:ilvl w:val="0"/>
                <w:numId w:val="50"/>
              </w:numPr>
              <w:jc w:val="center"/>
              <w:cnfStyle w:val="000000000000" w:firstRow="0" w:lastRow="0" w:firstColumn="0" w:lastColumn="0" w:oddVBand="0" w:evenVBand="0" w:oddHBand="0" w:evenHBand="0" w:firstRowFirstColumn="0" w:firstRowLastColumn="0" w:lastRowFirstColumn="0" w:lastRowLastColumn="0"/>
              <w:rPr>
                <w:sz w:val="20"/>
                <w:szCs w:val="20"/>
                <w:rtl/>
              </w:rPr>
            </w:pPr>
          </w:p>
        </w:tc>
      </w:tr>
      <w:tr w:rsidR="00A17FC2" w:rsidRPr="006101DC" w14:paraId="48367211" w14:textId="77777777" w:rsidTr="00A17FC2">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2785" w:type="dxa"/>
          </w:tcPr>
          <w:p w14:paraId="72DE47FA" w14:textId="77777777" w:rsidR="00A17FC2" w:rsidRPr="00AE5650" w:rsidRDefault="00A17FC2" w:rsidP="00C4347C">
            <w:pPr>
              <w:jc w:val="center"/>
              <w:rPr>
                <w:sz w:val="20"/>
                <w:szCs w:val="20"/>
                <w:highlight w:val="red"/>
                <w:rtl/>
              </w:rPr>
            </w:pPr>
          </w:p>
        </w:tc>
        <w:tc>
          <w:tcPr>
            <w:tcW w:w="1080" w:type="dxa"/>
            <w:vAlign w:val="center"/>
          </w:tcPr>
          <w:p w14:paraId="7B3E81CD" w14:textId="642ECF94" w:rsidR="00A17FC2" w:rsidRPr="0017448D" w:rsidRDefault="00A17FC2" w:rsidP="00C4347C">
            <w:pPr>
              <w:jc w:val="center"/>
              <w:cnfStyle w:val="000000100000" w:firstRow="0" w:lastRow="0" w:firstColumn="0" w:lastColumn="0" w:oddVBand="0" w:evenVBand="0" w:oddHBand="1" w:evenHBand="0" w:firstRowFirstColumn="0" w:firstRowLastColumn="0" w:lastRowFirstColumn="0" w:lastRowLastColumn="0"/>
              <w:rPr>
                <w:b/>
                <w:bCs/>
                <w:color w:val="000000" w:themeColor="text1"/>
                <w:sz w:val="20"/>
                <w:szCs w:val="20"/>
                <w:rtl/>
              </w:rPr>
            </w:pPr>
            <w:r w:rsidRPr="0017448D">
              <w:rPr>
                <w:rFonts w:hint="cs"/>
                <w:sz w:val="20"/>
                <w:szCs w:val="20"/>
                <w:rtl/>
              </w:rPr>
              <w:t>*</w:t>
            </w:r>
          </w:p>
        </w:tc>
        <w:tc>
          <w:tcPr>
            <w:tcW w:w="1980" w:type="dxa"/>
            <w:vAlign w:val="center"/>
          </w:tcPr>
          <w:p w14:paraId="37E907CD" w14:textId="28666507" w:rsidR="00A17FC2" w:rsidRPr="0017448D" w:rsidRDefault="00A17FC2" w:rsidP="00C4347C">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17448D">
              <w:rPr>
                <w:rFonts w:hint="cs"/>
                <w:color w:val="000000" w:themeColor="text1"/>
                <w:sz w:val="20"/>
                <w:szCs w:val="20"/>
                <w:rtl/>
              </w:rPr>
              <w:t>تاریخ</w:t>
            </w:r>
            <w:r w:rsidRPr="0017448D">
              <w:rPr>
                <w:color w:val="000000" w:themeColor="text1"/>
                <w:sz w:val="20"/>
                <w:szCs w:val="20"/>
                <w:rtl/>
              </w:rPr>
              <w:t xml:space="preserve"> </w:t>
            </w:r>
            <w:r w:rsidRPr="0017448D">
              <w:rPr>
                <w:rFonts w:hint="cs"/>
                <w:color w:val="000000" w:themeColor="text1"/>
                <w:sz w:val="20"/>
                <w:szCs w:val="20"/>
                <w:rtl/>
              </w:rPr>
              <w:t>شروع پوشش</w:t>
            </w:r>
          </w:p>
        </w:tc>
        <w:tc>
          <w:tcPr>
            <w:tcW w:w="1170" w:type="dxa"/>
            <w:vAlign w:val="center"/>
          </w:tcPr>
          <w:p w14:paraId="01DD0A6F" w14:textId="0C7C0176" w:rsidR="00A17FC2" w:rsidRPr="0017448D" w:rsidRDefault="00A17FC2" w:rsidP="00D92DCC">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17448D">
              <w:rPr>
                <w:rFonts w:asciiTheme="majorBidi" w:hAnsiTheme="majorBidi"/>
                <w:color w:val="000000" w:themeColor="text1"/>
                <w:sz w:val="20"/>
                <w:szCs w:val="20"/>
              </w:rPr>
              <w:t>DateTime</w:t>
            </w:r>
          </w:p>
        </w:tc>
        <w:tc>
          <w:tcPr>
            <w:tcW w:w="2335" w:type="dxa"/>
            <w:vAlign w:val="center"/>
          </w:tcPr>
          <w:p w14:paraId="17E5F854" w14:textId="124D732F" w:rsidR="00A17FC2" w:rsidRPr="0017448D" w:rsidRDefault="00A17FC2" w:rsidP="00D92DCC">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tl/>
              </w:rPr>
            </w:pPr>
            <w:r w:rsidRPr="0017448D">
              <w:rPr>
                <w:rFonts w:asciiTheme="majorBidi" w:hAnsiTheme="majorBidi"/>
                <w:color w:val="000000" w:themeColor="text1"/>
                <w:sz w:val="20"/>
                <w:szCs w:val="20"/>
              </w:rPr>
              <w:t>BeginDate</w:t>
            </w:r>
          </w:p>
        </w:tc>
        <w:tc>
          <w:tcPr>
            <w:tcW w:w="900" w:type="dxa"/>
            <w:vAlign w:val="center"/>
          </w:tcPr>
          <w:p w14:paraId="6C74643D" w14:textId="376631F0" w:rsidR="00A17FC2" w:rsidRPr="004A5C58" w:rsidRDefault="00A17FC2" w:rsidP="004A5C58">
            <w:pPr>
              <w:pStyle w:val="ListParagraph"/>
              <w:numPr>
                <w:ilvl w:val="0"/>
                <w:numId w:val="50"/>
              </w:numPr>
              <w:jc w:val="center"/>
              <w:cnfStyle w:val="000000100000" w:firstRow="0" w:lastRow="0" w:firstColumn="0" w:lastColumn="0" w:oddVBand="0" w:evenVBand="0" w:oddHBand="1" w:evenHBand="0" w:firstRowFirstColumn="0" w:firstRowLastColumn="0" w:lastRowFirstColumn="0" w:lastRowLastColumn="0"/>
              <w:rPr>
                <w:sz w:val="20"/>
                <w:szCs w:val="20"/>
                <w:rtl/>
              </w:rPr>
            </w:pPr>
          </w:p>
        </w:tc>
      </w:tr>
      <w:tr w:rsidR="00A17FC2" w:rsidRPr="006101DC" w14:paraId="4603661D" w14:textId="77777777" w:rsidTr="00A17FC2">
        <w:trPr>
          <w:trHeight w:val="432"/>
          <w:jc w:val="center"/>
        </w:trPr>
        <w:tc>
          <w:tcPr>
            <w:cnfStyle w:val="001000000000" w:firstRow="0" w:lastRow="0" w:firstColumn="1" w:lastColumn="0" w:oddVBand="0" w:evenVBand="0" w:oddHBand="0" w:evenHBand="0" w:firstRowFirstColumn="0" w:firstRowLastColumn="0" w:lastRowFirstColumn="0" w:lastRowLastColumn="0"/>
            <w:tcW w:w="2785" w:type="dxa"/>
          </w:tcPr>
          <w:p w14:paraId="3C516546" w14:textId="77777777" w:rsidR="00A17FC2" w:rsidRPr="00AE5650" w:rsidRDefault="00A17FC2" w:rsidP="00C4347C">
            <w:pPr>
              <w:jc w:val="center"/>
              <w:rPr>
                <w:sz w:val="20"/>
                <w:szCs w:val="20"/>
                <w:highlight w:val="red"/>
                <w:rtl/>
              </w:rPr>
            </w:pPr>
          </w:p>
        </w:tc>
        <w:tc>
          <w:tcPr>
            <w:tcW w:w="1080" w:type="dxa"/>
            <w:vAlign w:val="center"/>
          </w:tcPr>
          <w:p w14:paraId="1CA3A276" w14:textId="547C36DB" w:rsidR="00A17FC2" w:rsidRPr="0017448D" w:rsidRDefault="00A17FC2" w:rsidP="00C4347C">
            <w:pPr>
              <w:jc w:val="center"/>
              <w:cnfStyle w:val="000000000000" w:firstRow="0" w:lastRow="0" w:firstColumn="0" w:lastColumn="0" w:oddVBand="0" w:evenVBand="0" w:oddHBand="0" w:evenHBand="0" w:firstRowFirstColumn="0" w:firstRowLastColumn="0" w:lastRowFirstColumn="0" w:lastRowLastColumn="0"/>
              <w:rPr>
                <w:b/>
                <w:bCs/>
                <w:color w:val="000000" w:themeColor="text1"/>
                <w:sz w:val="20"/>
                <w:szCs w:val="20"/>
                <w:rtl/>
              </w:rPr>
            </w:pPr>
            <w:r w:rsidRPr="0017448D">
              <w:rPr>
                <w:rFonts w:hint="cs"/>
                <w:sz w:val="20"/>
                <w:szCs w:val="20"/>
                <w:rtl/>
              </w:rPr>
              <w:t>*</w:t>
            </w:r>
          </w:p>
        </w:tc>
        <w:tc>
          <w:tcPr>
            <w:tcW w:w="1980" w:type="dxa"/>
            <w:vAlign w:val="center"/>
          </w:tcPr>
          <w:p w14:paraId="6BC2E465" w14:textId="28068185" w:rsidR="00A17FC2" w:rsidRPr="0017448D" w:rsidRDefault="00A17FC2" w:rsidP="00C4347C">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17448D">
              <w:rPr>
                <w:rFonts w:hint="cs"/>
                <w:color w:val="000000" w:themeColor="text1"/>
                <w:sz w:val="20"/>
                <w:szCs w:val="20"/>
                <w:rtl/>
              </w:rPr>
              <w:t>تاريخ</w:t>
            </w:r>
            <w:r w:rsidRPr="0017448D">
              <w:rPr>
                <w:color w:val="000000" w:themeColor="text1"/>
                <w:sz w:val="20"/>
                <w:szCs w:val="20"/>
                <w:rtl/>
              </w:rPr>
              <w:t xml:space="preserve"> </w:t>
            </w:r>
            <w:r w:rsidRPr="0017448D">
              <w:rPr>
                <w:rFonts w:hint="cs"/>
                <w:color w:val="000000" w:themeColor="text1"/>
                <w:sz w:val="20"/>
                <w:szCs w:val="20"/>
                <w:rtl/>
              </w:rPr>
              <w:t>پایان پوشش</w:t>
            </w:r>
          </w:p>
        </w:tc>
        <w:tc>
          <w:tcPr>
            <w:tcW w:w="1170" w:type="dxa"/>
            <w:vAlign w:val="center"/>
          </w:tcPr>
          <w:p w14:paraId="2EC0D7F3" w14:textId="3C0403B1" w:rsidR="00A17FC2" w:rsidRPr="0017448D" w:rsidRDefault="00A17FC2" w:rsidP="00D92DCC">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17448D">
              <w:rPr>
                <w:rFonts w:asciiTheme="majorBidi" w:hAnsiTheme="majorBidi"/>
                <w:color w:val="000000" w:themeColor="text1"/>
                <w:sz w:val="20"/>
                <w:szCs w:val="20"/>
              </w:rPr>
              <w:t>DateTime</w:t>
            </w:r>
          </w:p>
        </w:tc>
        <w:tc>
          <w:tcPr>
            <w:tcW w:w="2335" w:type="dxa"/>
            <w:vAlign w:val="center"/>
          </w:tcPr>
          <w:p w14:paraId="3729566D" w14:textId="245F01D8" w:rsidR="00A17FC2" w:rsidRPr="0017448D" w:rsidRDefault="00A17FC2" w:rsidP="00D92DCC">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r w:rsidRPr="0017448D">
              <w:rPr>
                <w:rFonts w:asciiTheme="majorBidi" w:hAnsiTheme="majorBidi"/>
                <w:color w:val="000000" w:themeColor="text1"/>
                <w:sz w:val="20"/>
                <w:szCs w:val="20"/>
              </w:rPr>
              <w:t>EndDate</w:t>
            </w:r>
          </w:p>
        </w:tc>
        <w:tc>
          <w:tcPr>
            <w:tcW w:w="900" w:type="dxa"/>
            <w:vAlign w:val="center"/>
          </w:tcPr>
          <w:p w14:paraId="47E56292" w14:textId="66969E2D" w:rsidR="00A17FC2" w:rsidRPr="004A5C58" w:rsidRDefault="00A17FC2" w:rsidP="004A5C58">
            <w:pPr>
              <w:pStyle w:val="ListParagraph"/>
              <w:numPr>
                <w:ilvl w:val="0"/>
                <w:numId w:val="50"/>
              </w:numPr>
              <w:jc w:val="center"/>
              <w:cnfStyle w:val="000000000000" w:firstRow="0" w:lastRow="0" w:firstColumn="0" w:lastColumn="0" w:oddVBand="0" w:evenVBand="0" w:oddHBand="0" w:evenHBand="0" w:firstRowFirstColumn="0" w:firstRowLastColumn="0" w:lastRowFirstColumn="0" w:lastRowLastColumn="0"/>
              <w:rPr>
                <w:sz w:val="20"/>
                <w:szCs w:val="20"/>
                <w:rtl/>
              </w:rPr>
            </w:pPr>
          </w:p>
        </w:tc>
      </w:tr>
      <w:tr w:rsidR="00A17FC2" w:rsidRPr="006101DC" w14:paraId="7E94E1C9" w14:textId="77777777" w:rsidTr="00A17FC2">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2785" w:type="dxa"/>
          </w:tcPr>
          <w:p w14:paraId="34435B4A" w14:textId="77777777" w:rsidR="00A17FC2" w:rsidRPr="00C4347C" w:rsidRDefault="00A17FC2" w:rsidP="00C4347C">
            <w:pPr>
              <w:jc w:val="center"/>
              <w:rPr>
                <w:b w:val="0"/>
                <w:bCs w:val="0"/>
                <w:sz w:val="20"/>
                <w:szCs w:val="20"/>
                <w:rtl/>
              </w:rPr>
            </w:pPr>
          </w:p>
        </w:tc>
        <w:tc>
          <w:tcPr>
            <w:tcW w:w="1080" w:type="dxa"/>
            <w:vAlign w:val="center"/>
          </w:tcPr>
          <w:p w14:paraId="2230DD38" w14:textId="19A6EF9F" w:rsidR="00A17FC2" w:rsidRPr="00C4347C" w:rsidRDefault="00A17FC2" w:rsidP="00C4347C">
            <w:pPr>
              <w:jc w:val="center"/>
              <w:cnfStyle w:val="000000100000" w:firstRow="0" w:lastRow="0" w:firstColumn="0" w:lastColumn="0" w:oddVBand="0" w:evenVBand="0" w:oddHBand="1" w:evenHBand="0" w:firstRowFirstColumn="0" w:firstRowLastColumn="0" w:lastRowFirstColumn="0" w:lastRowLastColumn="0"/>
              <w:rPr>
                <w:b/>
                <w:bCs/>
                <w:sz w:val="20"/>
                <w:szCs w:val="20"/>
                <w:rtl/>
              </w:rPr>
            </w:pPr>
          </w:p>
        </w:tc>
        <w:tc>
          <w:tcPr>
            <w:tcW w:w="1980" w:type="dxa"/>
            <w:vAlign w:val="center"/>
          </w:tcPr>
          <w:p w14:paraId="0B712FAB" w14:textId="4C9C45DC" w:rsidR="00A17FC2" w:rsidRPr="00C4347C" w:rsidRDefault="00A17FC2" w:rsidP="00C4347C">
            <w:pPr>
              <w:jc w:val="center"/>
              <w:cnfStyle w:val="000000100000" w:firstRow="0" w:lastRow="0" w:firstColumn="0" w:lastColumn="0" w:oddVBand="0" w:evenVBand="0" w:oddHBand="1" w:evenHBand="0" w:firstRowFirstColumn="0" w:firstRowLastColumn="0" w:lastRowFirstColumn="0" w:lastRowLastColumn="0"/>
              <w:rPr>
                <w:color w:val="000000"/>
                <w:sz w:val="20"/>
                <w:szCs w:val="20"/>
              </w:rPr>
            </w:pPr>
            <w:r w:rsidRPr="00C4347C">
              <w:rPr>
                <w:rFonts w:hint="cs"/>
                <w:sz w:val="20"/>
                <w:szCs w:val="20"/>
                <w:rtl/>
              </w:rPr>
              <w:t>علت خروج (پایان پوشش)</w:t>
            </w:r>
          </w:p>
        </w:tc>
        <w:tc>
          <w:tcPr>
            <w:tcW w:w="1170" w:type="dxa"/>
            <w:vAlign w:val="center"/>
          </w:tcPr>
          <w:p w14:paraId="103E7164" w14:textId="77777777" w:rsidR="00A17FC2" w:rsidRPr="00D92DCC" w:rsidRDefault="00A17FC2" w:rsidP="00D92DCC">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sz w:val="20"/>
                <w:szCs w:val="20"/>
              </w:rPr>
            </w:pPr>
            <w:r w:rsidRPr="00D92DCC">
              <w:rPr>
                <w:rFonts w:asciiTheme="majorBidi" w:hAnsiTheme="majorBidi"/>
                <w:sz w:val="20"/>
                <w:szCs w:val="20"/>
              </w:rPr>
              <w:t>String</w:t>
            </w:r>
          </w:p>
        </w:tc>
        <w:tc>
          <w:tcPr>
            <w:tcW w:w="2335" w:type="dxa"/>
            <w:vAlign w:val="center"/>
          </w:tcPr>
          <w:p w14:paraId="4690BAA2" w14:textId="77777777" w:rsidR="00A17FC2" w:rsidRPr="00D92DCC" w:rsidRDefault="00A17FC2" w:rsidP="00D92DCC">
            <w:pPr>
              <w:jc w:val="center"/>
              <w:cnfStyle w:val="000000100000" w:firstRow="0" w:lastRow="0" w:firstColumn="0" w:lastColumn="0" w:oddVBand="0" w:evenVBand="0" w:oddHBand="1" w:evenHBand="0" w:firstRowFirstColumn="0" w:firstRowLastColumn="0" w:lastRowFirstColumn="0" w:lastRowLastColumn="0"/>
              <w:rPr>
                <w:color w:val="000000"/>
                <w:sz w:val="20"/>
                <w:szCs w:val="20"/>
                <w:rtl/>
              </w:rPr>
            </w:pPr>
            <w:r w:rsidRPr="00D92DCC">
              <w:rPr>
                <w:rFonts w:asciiTheme="majorBidi" w:hAnsiTheme="majorBidi"/>
                <w:sz w:val="20"/>
                <w:szCs w:val="20"/>
              </w:rPr>
              <w:t>ExitReason</w:t>
            </w:r>
          </w:p>
        </w:tc>
        <w:tc>
          <w:tcPr>
            <w:tcW w:w="900" w:type="dxa"/>
            <w:vAlign w:val="center"/>
          </w:tcPr>
          <w:p w14:paraId="3954A042" w14:textId="3B3F03F5" w:rsidR="00A17FC2" w:rsidRPr="004A5C58" w:rsidRDefault="00A17FC2" w:rsidP="004A5C58">
            <w:pPr>
              <w:pStyle w:val="ListParagraph"/>
              <w:numPr>
                <w:ilvl w:val="0"/>
                <w:numId w:val="50"/>
              </w:numPr>
              <w:jc w:val="center"/>
              <w:cnfStyle w:val="000000100000" w:firstRow="0" w:lastRow="0" w:firstColumn="0" w:lastColumn="0" w:oddVBand="0" w:evenVBand="0" w:oddHBand="1" w:evenHBand="0" w:firstRowFirstColumn="0" w:firstRowLastColumn="0" w:lastRowFirstColumn="0" w:lastRowLastColumn="0"/>
              <w:rPr>
                <w:sz w:val="20"/>
                <w:szCs w:val="20"/>
                <w:rtl/>
              </w:rPr>
            </w:pPr>
          </w:p>
        </w:tc>
      </w:tr>
      <w:tr w:rsidR="00A17FC2" w:rsidRPr="006101DC" w14:paraId="3598F5BD" w14:textId="77777777" w:rsidTr="00A17FC2">
        <w:trPr>
          <w:trHeight w:val="432"/>
          <w:jc w:val="center"/>
        </w:trPr>
        <w:tc>
          <w:tcPr>
            <w:cnfStyle w:val="001000000000" w:firstRow="0" w:lastRow="0" w:firstColumn="1" w:lastColumn="0" w:oddVBand="0" w:evenVBand="0" w:oddHBand="0" w:evenHBand="0" w:firstRowFirstColumn="0" w:firstRowLastColumn="0" w:lastRowFirstColumn="0" w:lastRowLastColumn="0"/>
            <w:tcW w:w="2785" w:type="dxa"/>
          </w:tcPr>
          <w:p w14:paraId="24B23A3D" w14:textId="77777777" w:rsidR="00A17FC2" w:rsidRPr="00C4347C" w:rsidRDefault="00A17FC2" w:rsidP="00C4347C">
            <w:pPr>
              <w:jc w:val="center"/>
              <w:rPr>
                <w:b w:val="0"/>
                <w:bCs w:val="0"/>
                <w:sz w:val="20"/>
                <w:szCs w:val="20"/>
                <w:rtl/>
              </w:rPr>
            </w:pPr>
          </w:p>
        </w:tc>
        <w:tc>
          <w:tcPr>
            <w:tcW w:w="1080" w:type="dxa"/>
            <w:vAlign w:val="center"/>
          </w:tcPr>
          <w:p w14:paraId="63C2F312" w14:textId="1711E606" w:rsidR="00A17FC2" w:rsidRPr="00C4347C" w:rsidRDefault="00A17FC2" w:rsidP="00C4347C">
            <w:pPr>
              <w:jc w:val="center"/>
              <w:cnfStyle w:val="000000000000" w:firstRow="0" w:lastRow="0" w:firstColumn="0" w:lastColumn="0" w:oddVBand="0" w:evenVBand="0" w:oddHBand="0" w:evenHBand="0" w:firstRowFirstColumn="0" w:firstRowLastColumn="0" w:lastRowFirstColumn="0" w:lastRowLastColumn="0"/>
              <w:rPr>
                <w:b/>
                <w:bCs/>
                <w:sz w:val="20"/>
                <w:szCs w:val="20"/>
                <w:rtl/>
              </w:rPr>
            </w:pPr>
          </w:p>
        </w:tc>
        <w:tc>
          <w:tcPr>
            <w:tcW w:w="1980" w:type="dxa"/>
            <w:vAlign w:val="center"/>
          </w:tcPr>
          <w:p w14:paraId="30A6C5BF" w14:textId="47A36E15" w:rsidR="00A17FC2" w:rsidRPr="00C4347C" w:rsidRDefault="00A17FC2" w:rsidP="00C4347C">
            <w:pPr>
              <w:jc w:val="center"/>
              <w:cnfStyle w:val="000000000000" w:firstRow="0" w:lastRow="0" w:firstColumn="0" w:lastColumn="0" w:oddVBand="0" w:evenVBand="0" w:oddHBand="0" w:evenHBand="0" w:firstRowFirstColumn="0" w:firstRowLastColumn="0" w:lastRowFirstColumn="0" w:lastRowLastColumn="0"/>
              <w:rPr>
                <w:color w:val="000000"/>
                <w:sz w:val="20"/>
                <w:szCs w:val="20"/>
              </w:rPr>
            </w:pPr>
            <w:r w:rsidRPr="00C4347C">
              <w:rPr>
                <w:rFonts w:hint="cs"/>
                <w:sz w:val="20"/>
                <w:szCs w:val="20"/>
                <w:rtl/>
              </w:rPr>
              <w:t>علت ورود</w:t>
            </w:r>
          </w:p>
        </w:tc>
        <w:tc>
          <w:tcPr>
            <w:tcW w:w="1170" w:type="dxa"/>
            <w:vAlign w:val="center"/>
          </w:tcPr>
          <w:p w14:paraId="08FCEF41" w14:textId="77777777" w:rsidR="00A17FC2" w:rsidRPr="00D92DCC" w:rsidRDefault="00A17FC2" w:rsidP="00D92DCC">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sz w:val="20"/>
                <w:szCs w:val="20"/>
              </w:rPr>
            </w:pPr>
            <w:r w:rsidRPr="00D92DCC">
              <w:rPr>
                <w:rFonts w:asciiTheme="majorBidi" w:hAnsiTheme="majorBidi"/>
                <w:sz w:val="20"/>
                <w:szCs w:val="20"/>
              </w:rPr>
              <w:t>String</w:t>
            </w:r>
          </w:p>
        </w:tc>
        <w:tc>
          <w:tcPr>
            <w:tcW w:w="2335" w:type="dxa"/>
            <w:vAlign w:val="center"/>
          </w:tcPr>
          <w:p w14:paraId="6A73534C" w14:textId="77777777" w:rsidR="00A17FC2" w:rsidRPr="00D92DCC" w:rsidRDefault="00A17FC2" w:rsidP="00D92DCC">
            <w:pPr>
              <w:jc w:val="center"/>
              <w:cnfStyle w:val="000000000000" w:firstRow="0" w:lastRow="0" w:firstColumn="0" w:lastColumn="0" w:oddVBand="0" w:evenVBand="0" w:oddHBand="0" w:evenHBand="0" w:firstRowFirstColumn="0" w:firstRowLastColumn="0" w:lastRowFirstColumn="0" w:lastRowLastColumn="0"/>
              <w:rPr>
                <w:color w:val="000000"/>
                <w:sz w:val="20"/>
                <w:szCs w:val="20"/>
                <w:rtl/>
              </w:rPr>
            </w:pPr>
            <w:r w:rsidRPr="00D92DCC">
              <w:rPr>
                <w:rFonts w:asciiTheme="majorBidi" w:hAnsiTheme="majorBidi"/>
                <w:sz w:val="20"/>
                <w:szCs w:val="20"/>
              </w:rPr>
              <w:t>EntryReason</w:t>
            </w:r>
          </w:p>
        </w:tc>
        <w:tc>
          <w:tcPr>
            <w:tcW w:w="900" w:type="dxa"/>
            <w:vAlign w:val="center"/>
          </w:tcPr>
          <w:p w14:paraId="654F7DC6" w14:textId="7B879F26" w:rsidR="00A17FC2" w:rsidRPr="004A5C58" w:rsidRDefault="00A17FC2" w:rsidP="004A5C58">
            <w:pPr>
              <w:pStyle w:val="ListParagraph"/>
              <w:numPr>
                <w:ilvl w:val="0"/>
                <w:numId w:val="50"/>
              </w:numPr>
              <w:jc w:val="center"/>
              <w:cnfStyle w:val="000000000000" w:firstRow="0" w:lastRow="0" w:firstColumn="0" w:lastColumn="0" w:oddVBand="0" w:evenVBand="0" w:oddHBand="0" w:evenHBand="0" w:firstRowFirstColumn="0" w:firstRowLastColumn="0" w:lastRowFirstColumn="0" w:lastRowLastColumn="0"/>
              <w:rPr>
                <w:sz w:val="20"/>
                <w:szCs w:val="20"/>
                <w:rtl/>
              </w:rPr>
            </w:pPr>
          </w:p>
        </w:tc>
      </w:tr>
      <w:tr w:rsidR="00A17FC2" w:rsidRPr="006101DC" w14:paraId="6755FBAE" w14:textId="77777777" w:rsidTr="00A17FC2">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2785" w:type="dxa"/>
          </w:tcPr>
          <w:p w14:paraId="5F8B4CAA" w14:textId="77777777" w:rsidR="00A17FC2" w:rsidRPr="00AE5650" w:rsidRDefault="00A17FC2" w:rsidP="00C4347C">
            <w:pPr>
              <w:jc w:val="center"/>
              <w:rPr>
                <w:sz w:val="20"/>
                <w:szCs w:val="20"/>
                <w:highlight w:val="red"/>
                <w:rtl/>
              </w:rPr>
            </w:pPr>
          </w:p>
        </w:tc>
        <w:tc>
          <w:tcPr>
            <w:tcW w:w="1080" w:type="dxa"/>
            <w:vAlign w:val="center"/>
          </w:tcPr>
          <w:p w14:paraId="4CDBA397" w14:textId="647109A1" w:rsidR="00A17FC2" w:rsidRPr="0017448D" w:rsidRDefault="00A17FC2" w:rsidP="00C4347C">
            <w:pPr>
              <w:jc w:val="center"/>
              <w:cnfStyle w:val="000000100000" w:firstRow="0" w:lastRow="0" w:firstColumn="0" w:lastColumn="0" w:oddVBand="0" w:evenVBand="0" w:oddHBand="1" w:evenHBand="0" w:firstRowFirstColumn="0" w:firstRowLastColumn="0" w:lastRowFirstColumn="0" w:lastRowLastColumn="0"/>
              <w:rPr>
                <w:b/>
                <w:bCs/>
                <w:sz w:val="20"/>
                <w:szCs w:val="20"/>
                <w:rtl/>
              </w:rPr>
            </w:pPr>
            <w:r w:rsidRPr="0017448D">
              <w:rPr>
                <w:rFonts w:hint="cs"/>
                <w:sz w:val="20"/>
                <w:szCs w:val="20"/>
                <w:rtl/>
              </w:rPr>
              <w:t>*</w:t>
            </w:r>
          </w:p>
        </w:tc>
        <w:tc>
          <w:tcPr>
            <w:tcW w:w="1980" w:type="dxa"/>
            <w:vAlign w:val="center"/>
          </w:tcPr>
          <w:p w14:paraId="48182136" w14:textId="48F3D267" w:rsidR="00A17FC2" w:rsidRPr="0017448D" w:rsidRDefault="00A17FC2" w:rsidP="00C4347C">
            <w:pPr>
              <w:jc w:val="center"/>
              <w:cnfStyle w:val="000000100000" w:firstRow="0" w:lastRow="0" w:firstColumn="0" w:lastColumn="0" w:oddVBand="0" w:evenVBand="0" w:oddHBand="1" w:evenHBand="0" w:firstRowFirstColumn="0" w:firstRowLastColumn="0" w:lastRowFirstColumn="0" w:lastRowLastColumn="0"/>
              <w:rPr>
                <w:color w:val="000000"/>
                <w:sz w:val="20"/>
                <w:szCs w:val="20"/>
              </w:rPr>
            </w:pPr>
            <w:r w:rsidRPr="0017448D">
              <w:rPr>
                <w:rFonts w:hint="cs"/>
                <w:sz w:val="20"/>
                <w:szCs w:val="20"/>
                <w:rtl/>
              </w:rPr>
              <w:t>نام</w:t>
            </w:r>
            <w:r w:rsidRPr="0017448D">
              <w:rPr>
                <w:sz w:val="20"/>
                <w:szCs w:val="20"/>
                <w:rtl/>
              </w:rPr>
              <w:t xml:space="preserve"> </w:t>
            </w:r>
            <w:r w:rsidRPr="0017448D">
              <w:rPr>
                <w:rFonts w:hint="cs"/>
                <w:sz w:val="20"/>
                <w:szCs w:val="20"/>
                <w:rtl/>
              </w:rPr>
              <w:t>بیمه</w:t>
            </w:r>
            <w:r w:rsidRPr="0017448D">
              <w:rPr>
                <w:sz w:val="20"/>
                <w:szCs w:val="20"/>
                <w:rtl/>
              </w:rPr>
              <w:t xml:space="preserve"> </w:t>
            </w:r>
            <w:r w:rsidRPr="0017448D">
              <w:rPr>
                <w:rFonts w:hint="cs"/>
                <w:sz w:val="20"/>
                <w:szCs w:val="20"/>
                <w:rtl/>
              </w:rPr>
              <w:t>شده</w:t>
            </w:r>
          </w:p>
        </w:tc>
        <w:tc>
          <w:tcPr>
            <w:tcW w:w="1170" w:type="dxa"/>
            <w:vAlign w:val="center"/>
          </w:tcPr>
          <w:p w14:paraId="60BEEE61" w14:textId="77777777" w:rsidR="00A17FC2" w:rsidRPr="0017448D" w:rsidRDefault="00A17FC2" w:rsidP="00D92DCC">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sz w:val="20"/>
                <w:szCs w:val="20"/>
              </w:rPr>
            </w:pPr>
            <w:r w:rsidRPr="0017448D">
              <w:rPr>
                <w:rFonts w:asciiTheme="majorBidi" w:hAnsiTheme="majorBidi"/>
                <w:sz w:val="20"/>
                <w:szCs w:val="20"/>
              </w:rPr>
              <w:t>String</w:t>
            </w:r>
          </w:p>
        </w:tc>
        <w:tc>
          <w:tcPr>
            <w:tcW w:w="2335" w:type="dxa"/>
            <w:vAlign w:val="center"/>
          </w:tcPr>
          <w:p w14:paraId="17CBF04F" w14:textId="77777777" w:rsidR="00A17FC2" w:rsidRPr="0017448D" w:rsidRDefault="00A17FC2" w:rsidP="00D92DCC">
            <w:pPr>
              <w:jc w:val="center"/>
              <w:cnfStyle w:val="000000100000" w:firstRow="0" w:lastRow="0" w:firstColumn="0" w:lastColumn="0" w:oddVBand="0" w:evenVBand="0" w:oddHBand="1" w:evenHBand="0" w:firstRowFirstColumn="0" w:firstRowLastColumn="0" w:lastRowFirstColumn="0" w:lastRowLastColumn="0"/>
              <w:rPr>
                <w:color w:val="000000"/>
                <w:sz w:val="20"/>
                <w:szCs w:val="20"/>
                <w:rtl/>
              </w:rPr>
            </w:pPr>
            <w:r w:rsidRPr="0017448D">
              <w:rPr>
                <w:rFonts w:asciiTheme="majorBidi" w:hAnsiTheme="majorBidi"/>
                <w:sz w:val="20"/>
                <w:szCs w:val="20"/>
              </w:rPr>
              <w:t>FirstName</w:t>
            </w:r>
          </w:p>
        </w:tc>
        <w:tc>
          <w:tcPr>
            <w:tcW w:w="900" w:type="dxa"/>
            <w:vAlign w:val="center"/>
          </w:tcPr>
          <w:p w14:paraId="05CEBDDA" w14:textId="1CF16A25" w:rsidR="00A17FC2" w:rsidRPr="004A5C58" w:rsidRDefault="00A17FC2" w:rsidP="004A5C58">
            <w:pPr>
              <w:pStyle w:val="ListParagraph"/>
              <w:numPr>
                <w:ilvl w:val="0"/>
                <w:numId w:val="50"/>
              </w:numPr>
              <w:jc w:val="center"/>
              <w:cnfStyle w:val="000000100000" w:firstRow="0" w:lastRow="0" w:firstColumn="0" w:lastColumn="0" w:oddVBand="0" w:evenVBand="0" w:oddHBand="1" w:evenHBand="0" w:firstRowFirstColumn="0" w:firstRowLastColumn="0" w:lastRowFirstColumn="0" w:lastRowLastColumn="0"/>
              <w:rPr>
                <w:sz w:val="20"/>
                <w:szCs w:val="20"/>
                <w:rtl/>
              </w:rPr>
            </w:pPr>
          </w:p>
        </w:tc>
      </w:tr>
      <w:tr w:rsidR="00A17FC2" w:rsidRPr="006101DC" w14:paraId="58A18E35" w14:textId="77777777" w:rsidTr="00A17FC2">
        <w:trPr>
          <w:trHeight w:val="432"/>
          <w:jc w:val="center"/>
        </w:trPr>
        <w:tc>
          <w:tcPr>
            <w:cnfStyle w:val="001000000000" w:firstRow="0" w:lastRow="0" w:firstColumn="1" w:lastColumn="0" w:oddVBand="0" w:evenVBand="0" w:oddHBand="0" w:evenHBand="0" w:firstRowFirstColumn="0" w:firstRowLastColumn="0" w:lastRowFirstColumn="0" w:lastRowLastColumn="0"/>
            <w:tcW w:w="2785" w:type="dxa"/>
          </w:tcPr>
          <w:p w14:paraId="388BEA5E" w14:textId="77777777" w:rsidR="00A17FC2" w:rsidRPr="00AE5650" w:rsidRDefault="00A17FC2" w:rsidP="00C4347C">
            <w:pPr>
              <w:jc w:val="center"/>
              <w:rPr>
                <w:sz w:val="20"/>
                <w:szCs w:val="20"/>
                <w:highlight w:val="red"/>
                <w:rtl/>
              </w:rPr>
            </w:pPr>
          </w:p>
        </w:tc>
        <w:tc>
          <w:tcPr>
            <w:tcW w:w="1080" w:type="dxa"/>
            <w:vAlign w:val="center"/>
          </w:tcPr>
          <w:p w14:paraId="5A2711DC" w14:textId="7E08F42A" w:rsidR="00A17FC2" w:rsidRPr="0017448D" w:rsidRDefault="00A17FC2" w:rsidP="00C4347C">
            <w:pPr>
              <w:jc w:val="center"/>
              <w:cnfStyle w:val="000000000000" w:firstRow="0" w:lastRow="0" w:firstColumn="0" w:lastColumn="0" w:oddVBand="0" w:evenVBand="0" w:oddHBand="0" w:evenHBand="0" w:firstRowFirstColumn="0" w:firstRowLastColumn="0" w:lastRowFirstColumn="0" w:lastRowLastColumn="0"/>
              <w:rPr>
                <w:b/>
                <w:bCs/>
                <w:sz w:val="20"/>
                <w:szCs w:val="20"/>
                <w:rtl/>
              </w:rPr>
            </w:pPr>
            <w:r w:rsidRPr="0017448D">
              <w:rPr>
                <w:rFonts w:hint="cs"/>
                <w:sz w:val="20"/>
                <w:szCs w:val="20"/>
                <w:rtl/>
              </w:rPr>
              <w:t>*</w:t>
            </w:r>
          </w:p>
        </w:tc>
        <w:tc>
          <w:tcPr>
            <w:tcW w:w="1980" w:type="dxa"/>
            <w:vAlign w:val="center"/>
          </w:tcPr>
          <w:p w14:paraId="68A537D9" w14:textId="211FC075" w:rsidR="00A17FC2" w:rsidRPr="0017448D" w:rsidRDefault="00A17FC2" w:rsidP="00C4347C">
            <w:pPr>
              <w:jc w:val="center"/>
              <w:cnfStyle w:val="000000000000" w:firstRow="0" w:lastRow="0" w:firstColumn="0" w:lastColumn="0" w:oddVBand="0" w:evenVBand="0" w:oddHBand="0" w:evenHBand="0" w:firstRowFirstColumn="0" w:firstRowLastColumn="0" w:lastRowFirstColumn="0" w:lastRowLastColumn="0"/>
              <w:rPr>
                <w:color w:val="000000"/>
                <w:sz w:val="20"/>
                <w:szCs w:val="20"/>
              </w:rPr>
            </w:pPr>
            <w:r w:rsidRPr="0017448D">
              <w:rPr>
                <w:rFonts w:hint="cs"/>
                <w:sz w:val="20"/>
                <w:szCs w:val="20"/>
                <w:rtl/>
              </w:rPr>
              <w:t>نام</w:t>
            </w:r>
            <w:r w:rsidRPr="0017448D">
              <w:rPr>
                <w:sz w:val="20"/>
                <w:szCs w:val="20"/>
                <w:rtl/>
              </w:rPr>
              <w:t xml:space="preserve"> </w:t>
            </w:r>
            <w:r w:rsidRPr="0017448D">
              <w:rPr>
                <w:rFonts w:hint="cs"/>
                <w:sz w:val="20"/>
                <w:szCs w:val="20"/>
                <w:rtl/>
              </w:rPr>
              <w:t>خانوادگی</w:t>
            </w:r>
            <w:r w:rsidRPr="0017448D">
              <w:rPr>
                <w:sz w:val="20"/>
                <w:szCs w:val="20"/>
                <w:rtl/>
              </w:rPr>
              <w:t xml:space="preserve"> </w:t>
            </w:r>
            <w:r w:rsidRPr="0017448D">
              <w:rPr>
                <w:rFonts w:hint="cs"/>
                <w:sz w:val="20"/>
                <w:szCs w:val="20"/>
                <w:rtl/>
              </w:rPr>
              <w:t>بیمه</w:t>
            </w:r>
            <w:r w:rsidRPr="0017448D">
              <w:rPr>
                <w:sz w:val="20"/>
                <w:szCs w:val="20"/>
                <w:rtl/>
              </w:rPr>
              <w:t xml:space="preserve"> </w:t>
            </w:r>
            <w:r w:rsidRPr="0017448D">
              <w:rPr>
                <w:rFonts w:hint="cs"/>
                <w:sz w:val="20"/>
                <w:szCs w:val="20"/>
                <w:rtl/>
              </w:rPr>
              <w:t>شده</w:t>
            </w:r>
          </w:p>
        </w:tc>
        <w:tc>
          <w:tcPr>
            <w:tcW w:w="1170" w:type="dxa"/>
            <w:vAlign w:val="center"/>
          </w:tcPr>
          <w:p w14:paraId="255C606B" w14:textId="77777777" w:rsidR="00A17FC2" w:rsidRPr="0017448D" w:rsidRDefault="00A17FC2" w:rsidP="00D92DCC">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sz w:val="20"/>
                <w:szCs w:val="20"/>
              </w:rPr>
            </w:pPr>
            <w:r w:rsidRPr="0017448D">
              <w:rPr>
                <w:rFonts w:asciiTheme="majorBidi" w:hAnsiTheme="majorBidi"/>
                <w:sz w:val="20"/>
                <w:szCs w:val="20"/>
              </w:rPr>
              <w:t>String</w:t>
            </w:r>
          </w:p>
        </w:tc>
        <w:tc>
          <w:tcPr>
            <w:tcW w:w="2335" w:type="dxa"/>
            <w:vAlign w:val="center"/>
          </w:tcPr>
          <w:p w14:paraId="63EBA184" w14:textId="77777777" w:rsidR="00A17FC2" w:rsidRPr="0017448D" w:rsidRDefault="00A17FC2" w:rsidP="00D92DCC">
            <w:pPr>
              <w:jc w:val="center"/>
              <w:cnfStyle w:val="000000000000" w:firstRow="0" w:lastRow="0" w:firstColumn="0" w:lastColumn="0" w:oddVBand="0" w:evenVBand="0" w:oddHBand="0" w:evenHBand="0" w:firstRowFirstColumn="0" w:firstRowLastColumn="0" w:lastRowFirstColumn="0" w:lastRowLastColumn="0"/>
              <w:rPr>
                <w:color w:val="000000"/>
                <w:sz w:val="20"/>
                <w:szCs w:val="20"/>
                <w:rtl/>
              </w:rPr>
            </w:pPr>
            <w:r w:rsidRPr="0017448D">
              <w:rPr>
                <w:rFonts w:asciiTheme="majorBidi" w:hAnsiTheme="majorBidi"/>
                <w:sz w:val="20"/>
                <w:szCs w:val="20"/>
              </w:rPr>
              <w:t>LastName</w:t>
            </w:r>
          </w:p>
        </w:tc>
        <w:tc>
          <w:tcPr>
            <w:tcW w:w="900" w:type="dxa"/>
            <w:vAlign w:val="center"/>
          </w:tcPr>
          <w:p w14:paraId="61A02B14" w14:textId="7481D24C" w:rsidR="00A17FC2" w:rsidRPr="004A5C58" w:rsidRDefault="00A17FC2" w:rsidP="004A5C58">
            <w:pPr>
              <w:pStyle w:val="ListParagraph"/>
              <w:numPr>
                <w:ilvl w:val="0"/>
                <w:numId w:val="50"/>
              </w:numPr>
              <w:jc w:val="center"/>
              <w:cnfStyle w:val="000000000000" w:firstRow="0" w:lastRow="0" w:firstColumn="0" w:lastColumn="0" w:oddVBand="0" w:evenVBand="0" w:oddHBand="0" w:evenHBand="0" w:firstRowFirstColumn="0" w:firstRowLastColumn="0" w:lastRowFirstColumn="0" w:lastRowLastColumn="0"/>
              <w:rPr>
                <w:sz w:val="20"/>
                <w:szCs w:val="20"/>
                <w:rtl/>
              </w:rPr>
            </w:pPr>
          </w:p>
        </w:tc>
      </w:tr>
      <w:tr w:rsidR="00A17FC2" w:rsidRPr="006101DC" w14:paraId="6A3D1366" w14:textId="77777777" w:rsidTr="00A17FC2">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2785" w:type="dxa"/>
          </w:tcPr>
          <w:p w14:paraId="37D66DD4" w14:textId="77777777" w:rsidR="00A17FC2" w:rsidRPr="00AE5650" w:rsidRDefault="00A17FC2" w:rsidP="00C4347C">
            <w:pPr>
              <w:jc w:val="center"/>
              <w:rPr>
                <w:sz w:val="20"/>
                <w:szCs w:val="20"/>
                <w:highlight w:val="red"/>
                <w:rtl/>
              </w:rPr>
            </w:pPr>
          </w:p>
        </w:tc>
        <w:tc>
          <w:tcPr>
            <w:tcW w:w="1080" w:type="dxa"/>
            <w:vAlign w:val="center"/>
          </w:tcPr>
          <w:p w14:paraId="160E7C06" w14:textId="6AAADC68" w:rsidR="00A17FC2" w:rsidRPr="0017448D" w:rsidRDefault="00A17FC2" w:rsidP="00C4347C">
            <w:pPr>
              <w:jc w:val="center"/>
              <w:cnfStyle w:val="000000100000" w:firstRow="0" w:lastRow="0" w:firstColumn="0" w:lastColumn="0" w:oddVBand="0" w:evenVBand="0" w:oddHBand="1" w:evenHBand="0" w:firstRowFirstColumn="0" w:firstRowLastColumn="0" w:lastRowFirstColumn="0" w:lastRowLastColumn="0"/>
              <w:rPr>
                <w:b/>
                <w:bCs/>
                <w:sz w:val="20"/>
                <w:szCs w:val="20"/>
                <w:rtl/>
              </w:rPr>
            </w:pPr>
            <w:r w:rsidRPr="0017448D">
              <w:rPr>
                <w:rFonts w:hint="cs"/>
                <w:sz w:val="20"/>
                <w:szCs w:val="20"/>
                <w:rtl/>
              </w:rPr>
              <w:t>*</w:t>
            </w:r>
          </w:p>
        </w:tc>
        <w:tc>
          <w:tcPr>
            <w:tcW w:w="1980" w:type="dxa"/>
            <w:vAlign w:val="center"/>
          </w:tcPr>
          <w:p w14:paraId="48D96F54" w14:textId="27E4F818" w:rsidR="00A17FC2" w:rsidRPr="0017448D" w:rsidRDefault="00A17FC2" w:rsidP="00C4347C">
            <w:pPr>
              <w:jc w:val="center"/>
              <w:cnfStyle w:val="000000100000" w:firstRow="0" w:lastRow="0" w:firstColumn="0" w:lastColumn="0" w:oddVBand="0" w:evenVBand="0" w:oddHBand="1" w:evenHBand="0" w:firstRowFirstColumn="0" w:firstRowLastColumn="0" w:lastRowFirstColumn="0" w:lastRowLastColumn="0"/>
              <w:rPr>
                <w:color w:val="000000"/>
                <w:sz w:val="20"/>
                <w:szCs w:val="20"/>
              </w:rPr>
            </w:pPr>
            <w:r w:rsidRPr="0017448D">
              <w:rPr>
                <w:rFonts w:hint="cs"/>
                <w:sz w:val="20"/>
                <w:szCs w:val="20"/>
                <w:rtl/>
              </w:rPr>
              <w:t>نام</w:t>
            </w:r>
            <w:r w:rsidRPr="0017448D">
              <w:rPr>
                <w:sz w:val="20"/>
                <w:szCs w:val="20"/>
                <w:rtl/>
              </w:rPr>
              <w:t xml:space="preserve"> </w:t>
            </w:r>
            <w:r w:rsidRPr="0017448D">
              <w:rPr>
                <w:rFonts w:hint="cs"/>
                <w:sz w:val="20"/>
                <w:szCs w:val="20"/>
                <w:rtl/>
              </w:rPr>
              <w:t>پدر</w:t>
            </w:r>
            <w:r w:rsidRPr="0017448D">
              <w:rPr>
                <w:sz w:val="20"/>
                <w:szCs w:val="20"/>
                <w:rtl/>
              </w:rPr>
              <w:t xml:space="preserve"> </w:t>
            </w:r>
            <w:r w:rsidRPr="0017448D">
              <w:rPr>
                <w:rFonts w:hint="cs"/>
                <w:sz w:val="20"/>
                <w:szCs w:val="20"/>
                <w:rtl/>
              </w:rPr>
              <w:t>بیمه</w:t>
            </w:r>
            <w:r w:rsidRPr="0017448D">
              <w:rPr>
                <w:sz w:val="20"/>
                <w:szCs w:val="20"/>
                <w:rtl/>
              </w:rPr>
              <w:t xml:space="preserve"> </w:t>
            </w:r>
            <w:r w:rsidRPr="0017448D">
              <w:rPr>
                <w:rFonts w:hint="cs"/>
                <w:sz w:val="20"/>
                <w:szCs w:val="20"/>
                <w:rtl/>
              </w:rPr>
              <w:t>شده</w:t>
            </w:r>
          </w:p>
        </w:tc>
        <w:tc>
          <w:tcPr>
            <w:tcW w:w="1170" w:type="dxa"/>
            <w:vAlign w:val="center"/>
          </w:tcPr>
          <w:p w14:paraId="5890CED1" w14:textId="77777777" w:rsidR="00A17FC2" w:rsidRPr="0017448D" w:rsidRDefault="00A17FC2" w:rsidP="00D92DCC">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sz w:val="20"/>
                <w:szCs w:val="20"/>
              </w:rPr>
            </w:pPr>
            <w:r w:rsidRPr="0017448D">
              <w:rPr>
                <w:rFonts w:asciiTheme="majorBidi" w:hAnsiTheme="majorBidi"/>
                <w:sz w:val="20"/>
                <w:szCs w:val="20"/>
              </w:rPr>
              <w:t>String</w:t>
            </w:r>
          </w:p>
        </w:tc>
        <w:tc>
          <w:tcPr>
            <w:tcW w:w="2335" w:type="dxa"/>
            <w:vAlign w:val="center"/>
          </w:tcPr>
          <w:p w14:paraId="465B17F2" w14:textId="77777777" w:rsidR="00A17FC2" w:rsidRPr="0017448D" w:rsidRDefault="00A17FC2" w:rsidP="00D92DCC">
            <w:pPr>
              <w:jc w:val="center"/>
              <w:cnfStyle w:val="000000100000" w:firstRow="0" w:lastRow="0" w:firstColumn="0" w:lastColumn="0" w:oddVBand="0" w:evenVBand="0" w:oddHBand="1" w:evenHBand="0" w:firstRowFirstColumn="0" w:firstRowLastColumn="0" w:lastRowFirstColumn="0" w:lastRowLastColumn="0"/>
              <w:rPr>
                <w:color w:val="000000"/>
                <w:sz w:val="20"/>
                <w:szCs w:val="20"/>
                <w:rtl/>
              </w:rPr>
            </w:pPr>
            <w:r w:rsidRPr="0017448D">
              <w:rPr>
                <w:rFonts w:asciiTheme="majorBidi" w:hAnsiTheme="majorBidi"/>
                <w:sz w:val="20"/>
                <w:szCs w:val="20"/>
              </w:rPr>
              <w:t>FatherName</w:t>
            </w:r>
          </w:p>
        </w:tc>
        <w:tc>
          <w:tcPr>
            <w:tcW w:w="900" w:type="dxa"/>
            <w:vAlign w:val="center"/>
          </w:tcPr>
          <w:p w14:paraId="2FB26799" w14:textId="336DAB0A" w:rsidR="00A17FC2" w:rsidRPr="004A5C58" w:rsidRDefault="00A17FC2" w:rsidP="004A5C58">
            <w:pPr>
              <w:pStyle w:val="ListParagraph"/>
              <w:numPr>
                <w:ilvl w:val="0"/>
                <w:numId w:val="50"/>
              </w:numPr>
              <w:jc w:val="center"/>
              <w:cnfStyle w:val="000000100000" w:firstRow="0" w:lastRow="0" w:firstColumn="0" w:lastColumn="0" w:oddVBand="0" w:evenVBand="0" w:oddHBand="1" w:evenHBand="0" w:firstRowFirstColumn="0" w:firstRowLastColumn="0" w:lastRowFirstColumn="0" w:lastRowLastColumn="0"/>
              <w:rPr>
                <w:sz w:val="20"/>
                <w:szCs w:val="20"/>
                <w:rtl/>
              </w:rPr>
            </w:pPr>
          </w:p>
        </w:tc>
      </w:tr>
      <w:tr w:rsidR="00A17FC2" w:rsidRPr="006101DC" w14:paraId="26D83CC4" w14:textId="77777777" w:rsidTr="00A17FC2">
        <w:trPr>
          <w:trHeight w:val="432"/>
          <w:jc w:val="center"/>
        </w:trPr>
        <w:tc>
          <w:tcPr>
            <w:cnfStyle w:val="001000000000" w:firstRow="0" w:lastRow="0" w:firstColumn="1" w:lastColumn="0" w:oddVBand="0" w:evenVBand="0" w:oddHBand="0" w:evenHBand="0" w:firstRowFirstColumn="0" w:firstRowLastColumn="0" w:lastRowFirstColumn="0" w:lastRowLastColumn="0"/>
            <w:tcW w:w="2785" w:type="dxa"/>
          </w:tcPr>
          <w:p w14:paraId="123E6326" w14:textId="77777777" w:rsidR="00A17FC2" w:rsidRDefault="00A17FC2" w:rsidP="00C4347C">
            <w:pPr>
              <w:jc w:val="center"/>
              <w:rPr>
                <w:sz w:val="20"/>
                <w:szCs w:val="20"/>
                <w:rtl/>
              </w:rPr>
            </w:pPr>
          </w:p>
        </w:tc>
        <w:tc>
          <w:tcPr>
            <w:tcW w:w="1080" w:type="dxa"/>
            <w:vAlign w:val="center"/>
          </w:tcPr>
          <w:p w14:paraId="7DDFAB5C" w14:textId="38403502" w:rsidR="00A17FC2" w:rsidRPr="00C4347C" w:rsidRDefault="00A17FC2" w:rsidP="00C4347C">
            <w:pPr>
              <w:jc w:val="center"/>
              <w:cnfStyle w:val="000000000000" w:firstRow="0" w:lastRow="0" w:firstColumn="0" w:lastColumn="0" w:oddVBand="0" w:evenVBand="0" w:oddHBand="0" w:evenHBand="0" w:firstRowFirstColumn="0" w:firstRowLastColumn="0" w:lastRowFirstColumn="0" w:lastRowLastColumn="0"/>
              <w:rPr>
                <w:b/>
                <w:bCs/>
                <w:sz w:val="20"/>
                <w:szCs w:val="20"/>
                <w:rtl/>
              </w:rPr>
            </w:pPr>
            <w:r>
              <w:rPr>
                <w:rFonts w:hint="cs"/>
                <w:sz w:val="20"/>
                <w:szCs w:val="20"/>
                <w:rtl/>
              </w:rPr>
              <w:t>*</w:t>
            </w:r>
          </w:p>
        </w:tc>
        <w:tc>
          <w:tcPr>
            <w:tcW w:w="1980" w:type="dxa"/>
            <w:vAlign w:val="center"/>
          </w:tcPr>
          <w:p w14:paraId="7B520BD9" w14:textId="44B8BAB6" w:rsidR="00A17FC2" w:rsidRPr="00C4347C" w:rsidRDefault="00A17FC2" w:rsidP="00C4347C">
            <w:pPr>
              <w:jc w:val="center"/>
              <w:cnfStyle w:val="000000000000" w:firstRow="0" w:lastRow="0" w:firstColumn="0" w:lastColumn="0" w:oddVBand="0" w:evenVBand="0" w:oddHBand="0" w:evenHBand="0" w:firstRowFirstColumn="0" w:firstRowLastColumn="0" w:lastRowFirstColumn="0" w:lastRowLastColumn="0"/>
              <w:rPr>
                <w:color w:val="000000"/>
                <w:sz w:val="20"/>
                <w:szCs w:val="20"/>
              </w:rPr>
            </w:pPr>
            <w:r w:rsidRPr="00C4347C">
              <w:rPr>
                <w:rFonts w:hint="cs"/>
                <w:sz w:val="20"/>
                <w:szCs w:val="20"/>
                <w:rtl/>
              </w:rPr>
              <w:t>تاريخ</w:t>
            </w:r>
            <w:r w:rsidRPr="00C4347C">
              <w:rPr>
                <w:sz w:val="20"/>
                <w:szCs w:val="20"/>
                <w:rtl/>
              </w:rPr>
              <w:t xml:space="preserve"> </w:t>
            </w:r>
            <w:r w:rsidRPr="00C4347C">
              <w:rPr>
                <w:rFonts w:hint="cs"/>
                <w:sz w:val="20"/>
                <w:szCs w:val="20"/>
                <w:rtl/>
              </w:rPr>
              <w:t>تولد</w:t>
            </w:r>
            <w:r w:rsidRPr="00C4347C">
              <w:rPr>
                <w:sz w:val="20"/>
                <w:szCs w:val="20"/>
                <w:rtl/>
              </w:rPr>
              <w:t xml:space="preserve"> </w:t>
            </w:r>
            <w:r w:rsidRPr="00C4347C">
              <w:rPr>
                <w:rFonts w:hint="cs"/>
                <w:sz w:val="20"/>
                <w:szCs w:val="20"/>
                <w:rtl/>
              </w:rPr>
              <w:t>بیمه</w:t>
            </w:r>
            <w:r w:rsidRPr="00C4347C">
              <w:rPr>
                <w:sz w:val="20"/>
                <w:szCs w:val="20"/>
                <w:rtl/>
              </w:rPr>
              <w:t xml:space="preserve"> </w:t>
            </w:r>
            <w:r w:rsidRPr="00C4347C">
              <w:rPr>
                <w:rFonts w:hint="cs"/>
                <w:sz w:val="20"/>
                <w:szCs w:val="20"/>
                <w:rtl/>
              </w:rPr>
              <w:t>شده</w:t>
            </w:r>
          </w:p>
        </w:tc>
        <w:tc>
          <w:tcPr>
            <w:tcW w:w="1170" w:type="dxa"/>
            <w:vAlign w:val="center"/>
          </w:tcPr>
          <w:p w14:paraId="159D7666" w14:textId="20E043BF" w:rsidR="00A17FC2" w:rsidRPr="00D92DCC" w:rsidRDefault="00A17FC2" w:rsidP="00D92DCC">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sz w:val="20"/>
                <w:szCs w:val="20"/>
              </w:rPr>
            </w:pPr>
            <w:r w:rsidRPr="00D92DCC">
              <w:rPr>
                <w:rFonts w:asciiTheme="majorBidi" w:hAnsiTheme="majorBidi"/>
                <w:sz w:val="20"/>
                <w:szCs w:val="20"/>
              </w:rPr>
              <w:t>Date</w:t>
            </w:r>
          </w:p>
        </w:tc>
        <w:tc>
          <w:tcPr>
            <w:tcW w:w="2335" w:type="dxa"/>
            <w:vAlign w:val="center"/>
          </w:tcPr>
          <w:p w14:paraId="54D3F68D" w14:textId="7E15A4D8" w:rsidR="00A17FC2" w:rsidRPr="00D92DCC" w:rsidRDefault="00A17FC2" w:rsidP="00D92DCC">
            <w:pPr>
              <w:jc w:val="center"/>
              <w:cnfStyle w:val="000000000000" w:firstRow="0" w:lastRow="0" w:firstColumn="0" w:lastColumn="0" w:oddVBand="0" w:evenVBand="0" w:oddHBand="0" w:evenHBand="0" w:firstRowFirstColumn="0" w:firstRowLastColumn="0" w:lastRowFirstColumn="0" w:lastRowLastColumn="0"/>
              <w:rPr>
                <w:color w:val="000000"/>
                <w:sz w:val="20"/>
                <w:szCs w:val="20"/>
                <w:rtl/>
              </w:rPr>
            </w:pPr>
            <w:r w:rsidRPr="00D92DCC">
              <w:rPr>
                <w:rFonts w:asciiTheme="majorBidi" w:hAnsiTheme="majorBidi"/>
                <w:sz w:val="20"/>
                <w:szCs w:val="20"/>
              </w:rPr>
              <w:t>BirthDate</w:t>
            </w:r>
          </w:p>
        </w:tc>
        <w:tc>
          <w:tcPr>
            <w:tcW w:w="900" w:type="dxa"/>
            <w:vAlign w:val="center"/>
          </w:tcPr>
          <w:p w14:paraId="62A674B5" w14:textId="11477B2C" w:rsidR="00A17FC2" w:rsidRPr="004A5C58" w:rsidRDefault="00A17FC2" w:rsidP="004A5C58">
            <w:pPr>
              <w:pStyle w:val="ListParagraph"/>
              <w:numPr>
                <w:ilvl w:val="0"/>
                <w:numId w:val="50"/>
              </w:numPr>
              <w:jc w:val="center"/>
              <w:cnfStyle w:val="000000000000" w:firstRow="0" w:lastRow="0" w:firstColumn="0" w:lastColumn="0" w:oddVBand="0" w:evenVBand="0" w:oddHBand="0" w:evenHBand="0" w:firstRowFirstColumn="0" w:firstRowLastColumn="0" w:lastRowFirstColumn="0" w:lastRowLastColumn="0"/>
              <w:rPr>
                <w:sz w:val="20"/>
                <w:szCs w:val="20"/>
                <w:rtl/>
              </w:rPr>
            </w:pPr>
          </w:p>
        </w:tc>
      </w:tr>
      <w:tr w:rsidR="00A17FC2" w:rsidRPr="006101DC" w14:paraId="64A7B3CD" w14:textId="77777777" w:rsidTr="00A17FC2">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2785" w:type="dxa"/>
          </w:tcPr>
          <w:p w14:paraId="6B3E832C" w14:textId="77777777" w:rsidR="00A17FC2" w:rsidRDefault="00A17FC2" w:rsidP="00C4347C">
            <w:pPr>
              <w:jc w:val="center"/>
              <w:rPr>
                <w:sz w:val="20"/>
                <w:szCs w:val="20"/>
                <w:rtl/>
              </w:rPr>
            </w:pPr>
          </w:p>
        </w:tc>
        <w:tc>
          <w:tcPr>
            <w:tcW w:w="1080" w:type="dxa"/>
            <w:vAlign w:val="center"/>
          </w:tcPr>
          <w:p w14:paraId="776FC101" w14:textId="7E6E5EF9" w:rsidR="00A17FC2" w:rsidRPr="00C4347C" w:rsidRDefault="00A17FC2" w:rsidP="00C4347C">
            <w:pPr>
              <w:jc w:val="center"/>
              <w:cnfStyle w:val="000000100000" w:firstRow="0" w:lastRow="0" w:firstColumn="0" w:lastColumn="0" w:oddVBand="0" w:evenVBand="0" w:oddHBand="1" w:evenHBand="0" w:firstRowFirstColumn="0" w:firstRowLastColumn="0" w:lastRowFirstColumn="0" w:lastRowLastColumn="0"/>
              <w:rPr>
                <w:b/>
                <w:bCs/>
                <w:sz w:val="20"/>
                <w:szCs w:val="20"/>
                <w:rtl/>
              </w:rPr>
            </w:pPr>
            <w:r>
              <w:rPr>
                <w:rFonts w:hint="cs"/>
                <w:sz w:val="20"/>
                <w:szCs w:val="20"/>
                <w:rtl/>
              </w:rPr>
              <w:t>*</w:t>
            </w:r>
          </w:p>
        </w:tc>
        <w:tc>
          <w:tcPr>
            <w:tcW w:w="1980" w:type="dxa"/>
            <w:vAlign w:val="center"/>
          </w:tcPr>
          <w:p w14:paraId="509FEC17" w14:textId="08BDE10F" w:rsidR="00A17FC2" w:rsidRPr="00C4347C" w:rsidRDefault="00A17FC2" w:rsidP="00C4347C">
            <w:pPr>
              <w:jc w:val="center"/>
              <w:cnfStyle w:val="000000100000" w:firstRow="0" w:lastRow="0" w:firstColumn="0" w:lastColumn="0" w:oddVBand="0" w:evenVBand="0" w:oddHBand="1" w:evenHBand="0" w:firstRowFirstColumn="0" w:firstRowLastColumn="0" w:lastRowFirstColumn="0" w:lastRowLastColumn="0"/>
              <w:rPr>
                <w:color w:val="000000"/>
                <w:sz w:val="20"/>
                <w:szCs w:val="20"/>
              </w:rPr>
            </w:pPr>
            <w:r w:rsidRPr="00C4347C">
              <w:rPr>
                <w:rFonts w:hint="cs"/>
                <w:sz w:val="20"/>
                <w:szCs w:val="20"/>
                <w:rtl/>
              </w:rPr>
              <w:t>جنسیت</w:t>
            </w:r>
          </w:p>
        </w:tc>
        <w:tc>
          <w:tcPr>
            <w:tcW w:w="1170" w:type="dxa"/>
            <w:vAlign w:val="center"/>
          </w:tcPr>
          <w:p w14:paraId="223113BC" w14:textId="65855975" w:rsidR="00A17FC2" w:rsidRPr="00D92DCC" w:rsidRDefault="00A17FC2" w:rsidP="00D92DCC">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sz w:val="20"/>
                <w:szCs w:val="20"/>
              </w:rPr>
            </w:pPr>
            <w:r w:rsidRPr="00D92DCC">
              <w:rPr>
                <w:rFonts w:asciiTheme="majorBidi" w:hAnsiTheme="majorBidi"/>
                <w:sz w:val="20"/>
                <w:szCs w:val="20"/>
              </w:rPr>
              <w:t>Int</w:t>
            </w:r>
          </w:p>
        </w:tc>
        <w:tc>
          <w:tcPr>
            <w:tcW w:w="2335" w:type="dxa"/>
            <w:vAlign w:val="center"/>
          </w:tcPr>
          <w:p w14:paraId="4FCEE3EB" w14:textId="77777777" w:rsidR="00A17FC2" w:rsidRPr="00D92DCC" w:rsidRDefault="00A17FC2" w:rsidP="00D92DCC">
            <w:pPr>
              <w:jc w:val="center"/>
              <w:cnfStyle w:val="000000100000" w:firstRow="0" w:lastRow="0" w:firstColumn="0" w:lastColumn="0" w:oddVBand="0" w:evenVBand="0" w:oddHBand="1" w:evenHBand="0" w:firstRowFirstColumn="0" w:firstRowLastColumn="0" w:lastRowFirstColumn="0" w:lastRowLastColumn="0"/>
              <w:rPr>
                <w:color w:val="000000"/>
                <w:sz w:val="20"/>
                <w:szCs w:val="20"/>
                <w:rtl/>
              </w:rPr>
            </w:pPr>
            <w:r w:rsidRPr="00D92DCC">
              <w:rPr>
                <w:rFonts w:asciiTheme="majorBidi" w:hAnsiTheme="majorBidi"/>
                <w:sz w:val="20"/>
                <w:szCs w:val="20"/>
              </w:rPr>
              <w:t>Gender</w:t>
            </w:r>
          </w:p>
        </w:tc>
        <w:tc>
          <w:tcPr>
            <w:tcW w:w="900" w:type="dxa"/>
            <w:vAlign w:val="center"/>
          </w:tcPr>
          <w:p w14:paraId="4F0A994B" w14:textId="7E4D06F8" w:rsidR="00A17FC2" w:rsidRPr="004A5C58" w:rsidRDefault="00A17FC2" w:rsidP="004A5C58">
            <w:pPr>
              <w:pStyle w:val="ListParagraph"/>
              <w:numPr>
                <w:ilvl w:val="0"/>
                <w:numId w:val="50"/>
              </w:numPr>
              <w:jc w:val="center"/>
              <w:cnfStyle w:val="000000100000" w:firstRow="0" w:lastRow="0" w:firstColumn="0" w:lastColumn="0" w:oddVBand="0" w:evenVBand="0" w:oddHBand="1" w:evenHBand="0" w:firstRowFirstColumn="0" w:firstRowLastColumn="0" w:lastRowFirstColumn="0" w:lastRowLastColumn="0"/>
              <w:rPr>
                <w:sz w:val="20"/>
                <w:szCs w:val="20"/>
                <w:rtl/>
              </w:rPr>
            </w:pPr>
          </w:p>
        </w:tc>
      </w:tr>
      <w:tr w:rsidR="00A17FC2" w:rsidRPr="006101DC" w14:paraId="5D0F58E2" w14:textId="77777777" w:rsidTr="00A17FC2">
        <w:trPr>
          <w:trHeight w:val="432"/>
          <w:jc w:val="center"/>
        </w:trPr>
        <w:tc>
          <w:tcPr>
            <w:cnfStyle w:val="001000000000" w:firstRow="0" w:lastRow="0" w:firstColumn="1" w:lastColumn="0" w:oddVBand="0" w:evenVBand="0" w:oddHBand="0" w:evenHBand="0" w:firstRowFirstColumn="0" w:firstRowLastColumn="0" w:lastRowFirstColumn="0" w:lastRowLastColumn="0"/>
            <w:tcW w:w="2785" w:type="dxa"/>
          </w:tcPr>
          <w:p w14:paraId="6C86501F" w14:textId="77777777" w:rsidR="00A17FC2" w:rsidRPr="00DF295E" w:rsidRDefault="00A17FC2" w:rsidP="00C4347C">
            <w:pPr>
              <w:jc w:val="center"/>
              <w:rPr>
                <w:sz w:val="20"/>
                <w:szCs w:val="20"/>
                <w:highlight w:val="red"/>
                <w:rtl/>
              </w:rPr>
            </w:pPr>
          </w:p>
        </w:tc>
        <w:tc>
          <w:tcPr>
            <w:tcW w:w="1080" w:type="dxa"/>
            <w:vAlign w:val="center"/>
          </w:tcPr>
          <w:p w14:paraId="2AF0F62E" w14:textId="1ADDCDA7" w:rsidR="00A17FC2" w:rsidRPr="00C4347C" w:rsidRDefault="00A17FC2" w:rsidP="00C4347C">
            <w:pPr>
              <w:jc w:val="center"/>
              <w:cnfStyle w:val="000000000000" w:firstRow="0" w:lastRow="0" w:firstColumn="0" w:lastColumn="0" w:oddVBand="0" w:evenVBand="0" w:oddHBand="0" w:evenHBand="0" w:firstRowFirstColumn="0" w:firstRowLastColumn="0" w:lastRowFirstColumn="0" w:lastRowLastColumn="0"/>
              <w:rPr>
                <w:b/>
                <w:bCs/>
                <w:sz w:val="20"/>
                <w:szCs w:val="20"/>
                <w:rtl/>
              </w:rPr>
            </w:pPr>
          </w:p>
        </w:tc>
        <w:tc>
          <w:tcPr>
            <w:tcW w:w="1980" w:type="dxa"/>
            <w:vAlign w:val="center"/>
          </w:tcPr>
          <w:p w14:paraId="10A9AC59" w14:textId="154C4B49" w:rsidR="00A17FC2" w:rsidRPr="00C4347C" w:rsidRDefault="00A17FC2" w:rsidP="00C4347C">
            <w:pPr>
              <w:jc w:val="center"/>
              <w:cnfStyle w:val="000000000000" w:firstRow="0" w:lastRow="0" w:firstColumn="0" w:lastColumn="0" w:oddVBand="0" w:evenVBand="0" w:oddHBand="0" w:evenHBand="0" w:firstRowFirstColumn="0" w:firstRowLastColumn="0" w:lastRowFirstColumn="0" w:lastRowLastColumn="0"/>
              <w:rPr>
                <w:color w:val="000000"/>
                <w:sz w:val="20"/>
                <w:szCs w:val="20"/>
              </w:rPr>
            </w:pPr>
            <w:r w:rsidRPr="00C4347C">
              <w:rPr>
                <w:rFonts w:hint="cs"/>
                <w:sz w:val="20"/>
                <w:szCs w:val="20"/>
                <w:rtl/>
              </w:rPr>
              <w:t>وضعیت تاهل</w:t>
            </w:r>
          </w:p>
        </w:tc>
        <w:tc>
          <w:tcPr>
            <w:tcW w:w="1170" w:type="dxa"/>
            <w:vAlign w:val="center"/>
          </w:tcPr>
          <w:p w14:paraId="584582E2" w14:textId="09B81E62" w:rsidR="00A17FC2" w:rsidRPr="00D92DCC" w:rsidRDefault="00A17FC2" w:rsidP="00D92DCC">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sz w:val="20"/>
                <w:szCs w:val="20"/>
              </w:rPr>
            </w:pPr>
            <w:r w:rsidRPr="00D92DCC">
              <w:rPr>
                <w:rFonts w:asciiTheme="majorBidi" w:hAnsiTheme="majorBidi"/>
                <w:sz w:val="20"/>
                <w:szCs w:val="20"/>
              </w:rPr>
              <w:t>Int</w:t>
            </w:r>
          </w:p>
        </w:tc>
        <w:tc>
          <w:tcPr>
            <w:tcW w:w="2335" w:type="dxa"/>
            <w:vAlign w:val="center"/>
          </w:tcPr>
          <w:p w14:paraId="7DBB0CE9" w14:textId="77777777" w:rsidR="00A17FC2" w:rsidRPr="00D92DCC" w:rsidRDefault="00A17FC2" w:rsidP="00D92DCC">
            <w:pPr>
              <w:jc w:val="center"/>
              <w:cnfStyle w:val="000000000000" w:firstRow="0" w:lastRow="0" w:firstColumn="0" w:lastColumn="0" w:oddVBand="0" w:evenVBand="0" w:oddHBand="0" w:evenHBand="0" w:firstRowFirstColumn="0" w:firstRowLastColumn="0" w:lastRowFirstColumn="0" w:lastRowLastColumn="0"/>
              <w:rPr>
                <w:color w:val="000000"/>
                <w:sz w:val="20"/>
                <w:szCs w:val="20"/>
                <w:rtl/>
              </w:rPr>
            </w:pPr>
            <w:r w:rsidRPr="00D92DCC">
              <w:rPr>
                <w:rFonts w:asciiTheme="majorBidi" w:hAnsiTheme="majorBidi"/>
                <w:sz w:val="20"/>
                <w:szCs w:val="20"/>
              </w:rPr>
              <w:t>MaritalStatus</w:t>
            </w:r>
          </w:p>
        </w:tc>
        <w:tc>
          <w:tcPr>
            <w:tcW w:w="900" w:type="dxa"/>
            <w:vAlign w:val="center"/>
          </w:tcPr>
          <w:p w14:paraId="0BEB4DAB" w14:textId="6C115CF0" w:rsidR="00A17FC2" w:rsidRPr="004A5C58" w:rsidRDefault="00A17FC2" w:rsidP="004A5C58">
            <w:pPr>
              <w:pStyle w:val="ListParagraph"/>
              <w:numPr>
                <w:ilvl w:val="0"/>
                <w:numId w:val="50"/>
              </w:numPr>
              <w:jc w:val="center"/>
              <w:cnfStyle w:val="000000000000" w:firstRow="0" w:lastRow="0" w:firstColumn="0" w:lastColumn="0" w:oddVBand="0" w:evenVBand="0" w:oddHBand="0" w:evenHBand="0" w:firstRowFirstColumn="0" w:firstRowLastColumn="0" w:lastRowFirstColumn="0" w:lastRowLastColumn="0"/>
              <w:rPr>
                <w:sz w:val="20"/>
                <w:szCs w:val="20"/>
                <w:rtl/>
              </w:rPr>
            </w:pPr>
          </w:p>
        </w:tc>
      </w:tr>
      <w:tr w:rsidR="00A17FC2" w:rsidRPr="006101DC" w14:paraId="0B47174F" w14:textId="77777777" w:rsidTr="00A17FC2">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2785" w:type="dxa"/>
          </w:tcPr>
          <w:p w14:paraId="197CB6BE" w14:textId="77777777" w:rsidR="00A17FC2" w:rsidRDefault="00A17FC2" w:rsidP="00C4347C">
            <w:pPr>
              <w:jc w:val="center"/>
              <w:rPr>
                <w:sz w:val="20"/>
                <w:szCs w:val="20"/>
                <w:rtl/>
              </w:rPr>
            </w:pPr>
          </w:p>
        </w:tc>
        <w:tc>
          <w:tcPr>
            <w:tcW w:w="1080" w:type="dxa"/>
            <w:vAlign w:val="center"/>
          </w:tcPr>
          <w:p w14:paraId="0237EE1A" w14:textId="77BC9A69" w:rsidR="00A17FC2" w:rsidRPr="00C4347C" w:rsidRDefault="00A17FC2" w:rsidP="00C4347C">
            <w:pPr>
              <w:jc w:val="center"/>
              <w:cnfStyle w:val="000000100000" w:firstRow="0" w:lastRow="0" w:firstColumn="0" w:lastColumn="0" w:oddVBand="0" w:evenVBand="0" w:oddHBand="1" w:evenHBand="0" w:firstRowFirstColumn="0" w:firstRowLastColumn="0" w:lastRowFirstColumn="0" w:lastRowLastColumn="0"/>
              <w:rPr>
                <w:b/>
                <w:bCs/>
                <w:sz w:val="20"/>
                <w:szCs w:val="20"/>
                <w:rtl/>
              </w:rPr>
            </w:pPr>
            <w:r>
              <w:rPr>
                <w:rFonts w:hint="cs"/>
                <w:sz w:val="20"/>
                <w:szCs w:val="20"/>
                <w:rtl/>
              </w:rPr>
              <w:t>*</w:t>
            </w:r>
          </w:p>
        </w:tc>
        <w:tc>
          <w:tcPr>
            <w:tcW w:w="1980" w:type="dxa"/>
            <w:vAlign w:val="center"/>
          </w:tcPr>
          <w:p w14:paraId="30D1C60C" w14:textId="79210133" w:rsidR="00A17FC2" w:rsidRPr="00C4347C" w:rsidRDefault="00A17FC2" w:rsidP="00C4347C">
            <w:pPr>
              <w:jc w:val="center"/>
              <w:cnfStyle w:val="000000100000" w:firstRow="0" w:lastRow="0" w:firstColumn="0" w:lastColumn="0" w:oddVBand="0" w:evenVBand="0" w:oddHBand="1" w:evenHBand="0" w:firstRowFirstColumn="0" w:firstRowLastColumn="0" w:lastRowFirstColumn="0" w:lastRowLastColumn="0"/>
              <w:rPr>
                <w:color w:val="000000"/>
                <w:sz w:val="20"/>
                <w:szCs w:val="20"/>
              </w:rPr>
            </w:pPr>
            <w:r w:rsidRPr="00C4347C">
              <w:rPr>
                <w:rFonts w:hint="cs"/>
                <w:sz w:val="20"/>
                <w:szCs w:val="20"/>
                <w:rtl/>
              </w:rPr>
              <w:t>کد</w:t>
            </w:r>
            <w:r w:rsidRPr="00C4347C">
              <w:rPr>
                <w:sz w:val="20"/>
                <w:szCs w:val="20"/>
                <w:rtl/>
              </w:rPr>
              <w:t xml:space="preserve"> </w:t>
            </w:r>
            <w:r w:rsidRPr="00C4347C">
              <w:rPr>
                <w:rFonts w:hint="cs"/>
                <w:sz w:val="20"/>
                <w:szCs w:val="20"/>
                <w:rtl/>
              </w:rPr>
              <w:t>شهر</w:t>
            </w:r>
            <w:r w:rsidRPr="00C4347C">
              <w:rPr>
                <w:sz w:val="20"/>
                <w:szCs w:val="20"/>
                <w:rtl/>
              </w:rPr>
              <w:t xml:space="preserve"> </w:t>
            </w:r>
            <w:r w:rsidRPr="00C4347C">
              <w:rPr>
                <w:rFonts w:hint="cs"/>
                <w:sz w:val="20"/>
                <w:szCs w:val="20"/>
                <w:rtl/>
              </w:rPr>
              <w:t>بیمه</w:t>
            </w:r>
            <w:r w:rsidRPr="00C4347C">
              <w:rPr>
                <w:sz w:val="20"/>
                <w:szCs w:val="20"/>
                <w:rtl/>
              </w:rPr>
              <w:t xml:space="preserve"> </w:t>
            </w:r>
            <w:r w:rsidRPr="00C4347C">
              <w:rPr>
                <w:rFonts w:hint="cs"/>
                <w:sz w:val="20"/>
                <w:szCs w:val="20"/>
                <w:rtl/>
              </w:rPr>
              <w:t>شده</w:t>
            </w:r>
          </w:p>
        </w:tc>
        <w:tc>
          <w:tcPr>
            <w:tcW w:w="1170" w:type="dxa"/>
            <w:vAlign w:val="center"/>
          </w:tcPr>
          <w:p w14:paraId="7AA77C11" w14:textId="77777777" w:rsidR="00A17FC2" w:rsidRPr="00D92DCC" w:rsidRDefault="00A17FC2" w:rsidP="00D92DCC">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sz w:val="20"/>
                <w:szCs w:val="20"/>
              </w:rPr>
            </w:pPr>
            <w:r w:rsidRPr="00D92DCC">
              <w:rPr>
                <w:rFonts w:asciiTheme="majorBidi" w:hAnsiTheme="majorBidi"/>
                <w:sz w:val="20"/>
                <w:szCs w:val="20"/>
              </w:rPr>
              <w:t>Long</w:t>
            </w:r>
          </w:p>
        </w:tc>
        <w:tc>
          <w:tcPr>
            <w:tcW w:w="2335" w:type="dxa"/>
            <w:vAlign w:val="center"/>
          </w:tcPr>
          <w:p w14:paraId="064FA3D9" w14:textId="77777777" w:rsidR="00A17FC2" w:rsidRPr="00D92DCC" w:rsidRDefault="00A17FC2" w:rsidP="00D92DCC">
            <w:pPr>
              <w:jc w:val="center"/>
              <w:cnfStyle w:val="000000100000" w:firstRow="0" w:lastRow="0" w:firstColumn="0" w:lastColumn="0" w:oddVBand="0" w:evenVBand="0" w:oddHBand="1" w:evenHBand="0" w:firstRowFirstColumn="0" w:firstRowLastColumn="0" w:lastRowFirstColumn="0" w:lastRowLastColumn="0"/>
              <w:rPr>
                <w:color w:val="000000"/>
                <w:sz w:val="20"/>
                <w:szCs w:val="20"/>
                <w:rtl/>
              </w:rPr>
            </w:pPr>
            <w:r w:rsidRPr="00D92DCC">
              <w:rPr>
                <w:rFonts w:asciiTheme="majorBidi" w:hAnsiTheme="majorBidi"/>
                <w:sz w:val="20"/>
                <w:szCs w:val="20"/>
              </w:rPr>
              <w:t>CityId</w:t>
            </w:r>
          </w:p>
        </w:tc>
        <w:tc>
          <w:tcPr>
            <w:tcW w:w="900" w:type="dxa"/>
            <w:vAlign w:val="center"/>
          </w:tcPr>
          <w:p w14:paraId="384D5F20" w14:textId="71276556" w:rsidR="00A17FC2" w:rsidRPr="004A5C58" w:rsidRDefault="00A17FC2" w:rsidP="004A5C58">
            <w:pPr>
              <w:pStyle w:val="ListParagraph"/>
              <w:numPr>
                <w:ilvl w:val="0"/>
                <w:numId w:val="50"/>
              </w:numPr>
              <w:jc w:val="center"/>
              <w:cnfStyle w:val="000000100000" w:firstRow="0" w:lastRow="0" w:firstColumn="0" w:lastColumn="0" w:oddVBand="0" w:evenVBand="0" w:oddHBand="1" w:evenHBand="0" w:firstRowFirstColumn="0" w:firstRowLastColumn="0" w:lastRowFirstColumn="0" w:lastRowLastColumn="0"/>
              <w:rPr>
                <w:sz w:val="20"/>
                <w:szCs w:val="20"/>
                <w:rtl/>
              </w:rPr>
            </w:pPr>
          </w:p>
        </w:tc>
      </w:tr>
      <w:tr w:rsidR="00A17FC2" w:rsidRPr="006101DC" w14:paraId="045BF59A" w14:textId="77777777" w:rsidTr="00A17FC2">
        <w:trPr>
          <w:trHeight w:val="432"/>
          <w:jc w:val="center"/>
        </w:trPr>
        <w:tc>
          <w:tcPr>
            <w:cnfStyle w:val="001000000000" w:firstRow="0" w:lastRow="0" w:firstColumn="1" w:lastColumn="0" w:oddVBand="0" w:evenVBand="0" w:oddHBand="0" w:evenHBand="0" w:firstRowFirstColumn="0" w:firstRowLastColumn="0" w:lastRowFirstColumn="0" w:lastRowLastColumn="0"/>
            <w:tcW w:w="2785" w:type="dxa"/>
          </w:tcPr>
          <w:p w14:paraId="75A95960" w14:textId="77777777" w:rsidR="00A17FC2" w:rsidRDefault="00A17FC2" w:rsidP="00C4347C">
            <w:pPr>
              <w:jc w:val="center"/>
              <w:rPr>
                <w:sz w:val="20"/>
                <w:szCs w:val="20"/>
                <w:rtl/>
              </w:rPr>
            </w:pPr>
          </w:p>
        </w:tc>
        <w:tc>
          <w:tcPr>
            <w:tcW w:w="1080" w:type="dxa"/>
            <w:vAlign w:val="center"/>
          </w:tcPr>
          <w:p w14:paraId="028C7839" w14:textId="607B4F98" w:rsidR="00A17FC2" w:rsidRPr="00C4347C" w:rsidRDefault="00A17FC2" w:rsidP="00C4347C">
            <w:pPr>
              <w:jc w:val="center"/>
              <w:cnfStyle w:val="000000000000" w:firstRow="0" w:lastRow="0" w:firstColumn="0" w:lastColumn="0" w:oddVBand="0" w:evenVBand="0" w:oddHBand="0" w:evenHBand="0" w:firstRowFirstColumn="0" w:firstRowLastColumn="0" w:lastRowFirstColumn="0" w:lastRowLastColumn="0"/>
              <w:rPr>
                <w:b/>
                <w:bCs/>
                <w:sz w:val="20"/>
                <w:szCs w:val="20"/>
                <w:rtl/>
              </w:rPr>
            </w:pPr>
            <w:r>
              <w:rPr>
                <w:rFonts w:hint="cs"/>
                <w:sz w:val="20"/>
                <w:szCs w:val="20"/>
                <w:rtl/>
              </w:rPr>
              <w:t>*</w:t>
            </w:r>
          </w:p>
        </w:tc>
        <w:tc>
          <w:tcPr>
            <w:tcW w:w="1980" w:type="dxa"/>
            <w:vAlign w:val="center"/>
          </w:tcPr>
          <w:p w14:paraId="4155EC85" w14:textId="36B61691" w:rsidR="00A17FC2" w:rsidRPr="00C4347C" w:rsidRDefault="00A17FC2" w:rsidP="00C4347C">
            <w:pPr>
              <w:jc w:val="center"/>
              <w:cnfStyle w:val="000000000000" w:firstRow="0" w:lastRow="0" w:firstColumn="0" w:lastColumn="0" w:oddVBand="0" w:evenVBand="0" w:oddHBand="0" w:evenHBand="0" w:firstRowFirstColumn="0" w:firstRowLastColumn="0" w:lastRowFirstColumn="0" w:lastRowLastColumn="0"/>
              <w:rPr>
                <w:color w:val="000000"/>
                <w:sz w:val="20"/>
                <w:szCs w:val="20"/>
              </w:rPr>
            </w:pPr>
            <w:r w:rsidRPr="00C4347C">
              <w:rPr>
                <w:rFonts w:hint="cs"/>
                <w:sz w:val="20"/>
                <w:szCs w:val="20"/>
                <w:rtl/>
              </w:rPr>
              <w:t>کد</w:t>
            </w:r>
            <w:r w:rsidRPr="00C4347C">
              <w:rPr>
                <w:sz w:val="20"/>
                <w:szCs w:val="20"/>
                <w:rtl/>
              </w:rPr>
              <w:t xml:space="preserve"> </w:t>
            </w:r>
            <w:r w:rsidRPr="00C4347C">
              <w:rPr>
                <w:rFonts w:hint="cs"/>
                <w:sz w:val="20"/>
                <w:szCs w:val="20"/>
                <w:rtl/>
              </w:rPr>
              <w:t>کشور</w:t>
            </w:r>
            <w:r w:rsidRPr="00C4347C">
              <w:rPr>
                <w:sz w:val="20"/>
                <w:szCs w:val="20"/>
                <w:rtl/>
              </w:rPr>
              <w:t xml:space="preserve"> </w:t>
            </w:r>
            <w:r w:rsidRPr="00C4347C">
              <w:rPr>
                <w:rFonts w:hint="cs"/>
                <w:sz w:val="20"/>
                <w:szCs w:val="20"/>
                <w:rtl/>
              </w:rPr>
              <w:t>بیمه</w:t>
            </w:r>
            <w:r w:rsidRPr="00C4347C">
              <w:rPr>
                <w:sz w:val="20"/>
                <w:szCs w:val="20"/>
                <w:rtl/>
              </w:rPr>
              <w:t xml:space="preserve"> </w:t>
            </w:r>
            <w:r w:rsidRPr="00C4347C">
              <w:rPr>
                <w:rFonts w:hint="cs"/>
                <w:sz w:val="20"/>
                <w:szCs w:val="20"/>
                <w:rtl/>
              </w:rPr>
              <w:t>شده</w:t>
            </w:r>
          </w:p>
        </w:tc>
        <w:tc>
          <w:tcPr>
            <w:tcW w:w="1170" w:type="dxa"/>
            <w:vAlign w:val="center"/>
          </w:tcPr>
          <w:p w14:paraId="185F7459" w14:textId="77777777" w:rsidR="00A17FC2" w:rsidRPr="00D92DCC" w:rsidRDefault="00A17FC2" w:rsidP="00D92DCC">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sz w:val="20"/>
                <w:szCs w:val="20"/>
              </w:rPr>
            </w:pPr>
            <w:r w:rsidRPr="00D92DCC">
              <w:rPr>
                <w:rFonts w:asciiTheme="majorBidi" w:hAnsiTheme="majorBidi"/>
                <w:sz w:val="20"/>
                <w:szCs w:val="20"/>
              </w:rPr>
              <w:t>Long</w:t>
            </w:r>
          </w:p>
        </w:tc>
        <w:tc>
          <w:tcPr>
            <w:tcW w:w="2335" w:type="dxa"/>
            <w:vAlign w:val="center"/>
          </w:tcPr>
          <w:p w14:paraId="20FF3F7E" w14:textId="77777777" w:rsidR="00A17FC2" w:rsidRPr="00D92DCC" w:rsidRDefault="00A17FC2" w:rsidP="00D92DCC">
            <w:pPr>
              <w:jc w:val="center"/>
              <w:cnfStyle w:val="000000000000" w:firstRow="0" w:lastRow="0" w:firstColumn="0" w:lastColumn="0" w:oddVBand="0" w:evenVBand="0" w:oddHBand="0" w:evenHBand="0" w:firstRowFirstColumn="0" w:firstRowLastColumn="0" w:lastRowFirstColumn="0" w:lastRowLastColumn="0"/>
              <w:rPr>
                <w:color w:val="000000"/>
                <w:sz w:val="20"/>
                <w:szCs w:val="20"/>
                <w:rtl/>
              </w:rPr>
            </w:pPr>
            <w:r w:rsidRPr="00D92DCC">
              <w:rPr>
                <w:rFonts w:asciiTheme="majorBidi" w:hAnsiTheme="majorBidi"/>
                <w:sz w:val="20"/>
                <w:szCs w:val="20"/>
              </w:rPr>
              <w:t>CountryId</w:t>
            </w:r>
          </w:p>
        </w:tc>
        <w:tc>
          <w:tcPr>
            <w:tcW w:w="900" w:type="dxa"/>
            <w:vAlign w:val="center"/>
          </w:tcPr>
          <w:p w14:paraId="7B339159" w14:textId="0F6781B7" w:rsidR="00A17FC2" w:rsidRPr="004A5C58" w:rsidRDefault="00A17FC2" w:rsidP="004A5C58">
            <w:pPr>
              <w:pStyle w:val="ListParagraph"/>
              <w:numPr>
                <w:ilvl w:val="0"/>
                <w:numId w:val="50"/>
              </w:numPr>
              <w:jc w:val="center"/>
              <w:cnfStyle w:val="000000000000" w:firstRow="0" w:lastRow="0" w:firstColumn="0" w:lastColumn="0" w:oddVBand="0" w:evenVBand="0" w:oddHBand="0" w:evenHBand="0" w:firstRowFirstColumn="0" w:firstRowLastColumn="0" w:lastRowFirstColumn="0" w:lastRowLastColumn="0"/>
              <w:rPr>
                <w:sz w:val="20"/>
                <w:szCs w:val="20"/>
                <w:rtl/>
              </w:rPr>
            </w:pPr>
          </w:p>
        </w:tc>
      </w:tr>
      <w:tr w:rsidR="00A17FC2" w:rsidRPr="006101DC" w14:paraId="1596119C" w14:textId="77777777" w:rsidTr="00A17FC2">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2785" w:type="dxa"/>
          </w:tcPr>
          <w:p w14:paraId="528EFDF6" w14:textId="77777777" w:rsidR="00A17FC2" w:rsidRPr="006971D0" w:rsidRDefault="00A17FC2" w:rsidP="00C4347C">
            <w:pPr>
              <w:jc w:val="center"/>
              <w:rPr>
                <w:sz w:val="20"/>
                <w:szCs w:val="20"/>
                <w:highlight w:val="red"/>
                <w:rtl/>
              </w:rPr>
            </w:pPr>
          </w:p>
        </w:tc>
        <w:tc>
          <w:tcPr>
            <w:tcW w:w="1080" w:type="dxa"/>
            <w:vAlign w:val="center"/>
          </w:tcPr>
          <w:p w14:paraId="53C25331" w14:textId="4A274C65" w:rsidR="00A17FC2" w:rsidRPr="00C4347C" w:rsidRDefault="00A17FC2" w:rsidP="00C4347C">
            <w:pPr>
              <w:jc w:val="center"/>
              <w:cnfStyle w:val="000000100000" w:firstRow="0" w:lastRow="0" w:firstColumn="0" w:lastColumn="0" w:oddVBand="0" w:evenVBand="0" w:oddHBand="1" w:evenHBand="0" w:firstRowFirstColumn="0" w:firstRowLastColumn="0" w:lastRowFirstColumn="0" w:lastRowLastColumn="0"/>
              <w:rPr>
                <w:b/>
                <w:bCs/>
                <w:sz w:val="20"/>
                <w:szCs w:val="20"/>
                <w:rtl/>
              </w:rPr>
            </w:pPr>
          </w:p>
        </w:tc>
        <w:tc>
          <w:tcPr>
            <w:tcW w:w="1980" w:type="dxa"/>
            <w:vAlign w:val="center"/>
          </w:tcPr>
          <w:p w14:paraId="56E9C892" w14:textId="61ECC805" w:rsidR="00A17FC2" w:rsidRPr="00C4347C" w:rsidRDefault="00A17FC2" w:rsidP="00C4347C">
            <w:pPr>
              <w:jc w:val="center"/>
              <w:cnfStyle w:val="000000100000" w:firstRow="0" w:lastRow="0" w:firstColumn="0" w:lastColumn="0" w:oddVBand="0" w:evenVBand="0" w:oddHBand="1" w:evenHBand="0" w:firstRowFirstColumn="0" w:firstRowLastColumn="0" w:lastRowFirstColumn="0" w:lastRowLastColumn="0"/>
              <w:rPr>
                <w:color w:val="000000"/>
                <w:sz w:val="20"/>
                <w:szCs w:val="20"/>
              </w:rPr>
            </w:pPr>
            <w:r w:rsidRPr="00C4347C">
              <w:rPr>
                <w:rFonts w:hint="cs"/>
                <w:sz w:val="20"/>
                <w:szCs w:val="20"/>
                <w:rtl/>
              </w:rPr>
              <w:t xml:space="preserve">آدرس </w:t>
            </w:r>
            <w:r w:rsidRPr="00C4347C">
              <w:rPr>
                <w:sz w:val="20"/>
                <w:szCs w:val="20"/>
                <w:rtl/>
              </w:rPr>
              <w:t>(</w:t>
            </w:r>
            <w:r w:rsidRPr="00C4347C">
              <w:rPr>
                <w:rFonts w:hint="cs"/>
                <w:sz w:val="20"/>
                <w:szCs w:val="20"/>
                <w:rtl/>
              </w:rPr>
              <w:t>محل</w:t>
            </w:r>
            <w:r w:rsidRPr="00C4347C">
              <w:rPr>
                <w:sz w:val="20"/>
                <w:szCs w:val="20"/>
                <w:rtl/>
              </w:rPr>
              <w:t xml:space="preserve"> </w:t>
            </w:r>
            <w:r w:rsidRPr="00C4347C">
              <w:rPr>
                <w:rFonts w:hint="cs"/>
                <w:sz w:val="20"/>
                <w:szCs w:val="20"/>
                <w:rtl/>
              </w:rPr>
              <w:t>سكونت</w:t>
            </w:r>
            <w:r w:rsidRPr="00C4347C">
              <w:rPr>
                <w:sz w:val="20"/>
                <w:szCs w:val="20"/>
                <w:rtl/>
              </w:rPr>
              <w:t xml:space="preserve">) </w:t>
            </w:r>
            <w:r w:rsidRPr="00C4347C">
              <w:rPr>
                <w:rFonts w:hint="cs"/>
                <w:sz w:val="20"/>
                <w:szCs w:val="20"/>
                <w:rtl/>
              </w:rPr>
              <w:t>بیمه</w:t>
            </w:r>
            <w:r w:rsidRPr="00C4347C">
              <w:rPr>
                <w:sz w:val="20"/>
                <w:szCs w:val="20"/>
                <w:rtl/>
              </w:rPr>
              <w:t xml:space="preserve"> </w:t>
            </w:r>
            <w:r w:rsidRPr="00C4347C">
              <w:rPr>
                <w:rFonts w:hint="cs"/>
                <w:sz w:val="20"/>
                <w:szCs w:val="20"/>
                <w:rtl/>
              </w:rPr>
              <w:t>شده</w:t>
            </w:r>
          </w:p>
        </w:tc>
        <w:tc>
          <w:tcPr>
            <w:tcW w:w="1170" w:type="dxa"/>
            <w:vAlign w:val="center"/>
          </w:tcPr>
          <w:p w14:paraId="61C068A5" w14:textId="77777777" w:rsidR="00A17FC2" w:rsidRPr="00D92DCC" w:rsidRDefault="00A17FC2" w:rsidP="00D92DCC">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sz w:val="20"/>
                <w:szCs w:val="20"/>
              </w:rPr>
            </w:pPr>
            <w:r w:rsidRPr="00D92DCC">
              <w:rPr>
                <w:rFonts w:asciiTheme="majorBidi" w:hAnsiTheme="majorBidi"/>
                <w:sz w:val="20"/>
                <w:szCs w:val="20"/>
              </w:rPr>
              <w:t>String</w:t>
            </w:r>
          </w:p>
        </w:tc>
        <w:tc>
          <w:tcPr>
            <w:tcW w:w="2335" w:type="dxa"/>
            <w:vAlign w:val="center"/>
          </w:tcPr>
          <w:p w14:paraId="2D7B7974" w14:textId="77777777" w:rsidR="00A17FC2" w:rsidRPr="00D92DCC" w:rsidRDefault="00A17FC2" w:rsidP="00D92DCC">
            <w:pPr>
              <w:jc w:val="center"/>
              <w:cnfStyle w:val="000000100000" w:firstRow="0" w:lastRow="0" w:firstColumn="0" w:lastColumn="0" w:oddVBand="0" w:evenVBand="0" w:oddHBand="1" w:evenHBand="0" w:firstRowFirstColumn="0" w:firstRowLastColumn="0" w:lastRowFirstColumn="0" w:lastRowLastColumn="0"/>
              <w:rPr>
                <w:color w:val="000000"/>
                <w:sz w:val="20"/>
                <w:szCs w:val="20"/>
                <w:rtl/>
              </w:rPr>
            </w:pPr>
            <w:r w:rsidRPr="00D92DCC">
              <w:rPr>
                <w:rFonts w:asciiTheme="majorBidi" w:hAnsiTheme="majorBidi"/>
                <w:sz w:val="20"/>
                <w:szCs w:val="20"/>
              </w:rPr>
              <w:t>Address</w:t>
            </w:r>
          </w:p>
        </w:tc>
        <w:tc>
          <w:tcPr>
            <w:tcW w:w="900" w:type="dxa"/>
            <w:vAlign w:val="center"/>
          </w:tcPr>
          <w:p w14:paraId="74EF261D" w14:textId="10E80B7F" w:rsidR="00A17FC2" w:rsidRPr="004A5C58" w:rsidRDefault="00A17FC2" w:rsidP="004A5C58">
            <w:pPr>
              <w:pStyle w:val="ListParagraph"/>
              <w:numPr>
                <w:ilvl w:val="0"/>
                <w:numId w:val="50"/>
              </w:numPr>
              <w:jc w:val="center"/>
              <w:cnfStyle w:val="000000100000" w:firstRow="0" w:lastRow="0" w:firstColumn="0" w:lastColumn="0" w:oddVBand="0" w:evenVBand="0" w:oddHBand="1" w:evenHBand="0" w:firstRowFirstColumn="0" w:firstRowLastColumn="0" w:lastRowFirstColumn="0" w:lastRowLastColumn="0"/>
              <w:rPr>
                <w:sz w:val="20"/>
                <w:szCs w:val="20"/>
                <w:rtl/>
              </w:rPr>
            </w:pPr>
          </w:p>
        </w:tc>
      </w:tr>
      <w:tr w:rsidR="00A17FC2" w:rsidRPr="006101DC" w14:paraId="3541C1BB" w14:textId="77777777" w:rsidTr="00A17FC2">
        <w:trPr>
          <w:trHeight w:val="432"/>
          <w:jc w:val="center"/>
        </w:trPr>
        <w:tc>
          <w:tcPr>
            <w:cnfStyle w:val="001000000000" w:firstRow="0" w:lastRow="0" w:firstColumn="1" w:lastColumn="0" w:oddVBand="0" w:evenVBand="0" w:oddHBand="0" w:evenHBand="0" w:firstRowFirstColumn="0" w:firstRowLastColumn="0" w:lastRowFirstColumn="0" w:lastRowLastColumn="0"/>
            <w:tcW w:w="2785" w:type="dxa"/>
          </w:tcPr>
          <w:p w14:paraId="06A8FCE8" w14:textId="77777777" w:rsidR="00A17FC2" w:rsidRPr="006971D0" w:rsidRDefault="00A17FC2" w:rsidP="00C4347C">
            <w:pPr>
              <w:jc w:val="center"/>
              <w:rPr>
                <w:sz w:val="20"/>
                <w:szCs w:val="20"/>
                <w:highlight w:val="red"/>
                <w:rtl/>
              </w:rPr>
            </w:pPr>
          </w:p>
        </w:tc>
        <w:tc>
          <w:tcPr>
            <w:tcW w:w="1080" w:type="dxa"/>
            <w:vAlign w:val="center"/>
          </w:tcPr>
          <w:p w14:paraId="17FA647F" w14:textId="60AA9887" w:rsidR="00A17FC2" w:rsidRPr="00C4347C" w:rsidRDefault="00A17FC2" w:rsidP="00C4347C">
            <w:pPr>
              <w:jc w:val="center"/>
              <w:cnfStyle w:val="000000000000" w:firstRow="0" w:lastRow="0" w:firstColumn="0" w:lastColumn="0" w:oddVBand="0" w:evenVBand="0" w:oddHBand="0" w:evenHBand="0" w:firstRowFirstColumn="0" w:firstRowLastColumn="0" w:lastRowFirstColumn="0" w:lastRowLastColumn="0"/>
              <w:rPr>
                <w:b/>
                <w:bCs/>
                <w:sz w:val="20"/>
                <w:szCs w:val="20"/>
                <w:rtl/>
              </w:rPr>
            </w:pPr>
          </w:p>
        </w:tc>
        <w:tc>
          <w:tcPr>
            <w:tcW w:w="1980" w:type="dxa"/>
            <w:vAlign w:val="center"/>
          </w:tcPr>
          <w:p w14:paraId="392E56E1" w14:textId="60FE5471" w:rsidR="00A17FC2" w:rsidRPr="00C4347C" w:rsidRDefault="00A17FC2" w:rsidP="00C4347C">
            <w:pPr>
              <w:jc w:val="center"/>
              <w:cnfStyle w:val="000000000000" w:firstRow="0" w:lastRow="0" w:firstColumn="0" w:lastColumn="0" w:oddVBand="0" w:evenVBand="0" w:oddHBand="0" w:evenHBand="0" w:firstRowFirstColumn="0" w:firstRowLastColumn="0" w:lastRowFirstColumn="0" w:lastRowLastColumn="0"/>
              <w:rPr>
                <w:color w:val="000000"/>
                <w:sz w:val="20"/>
                <w:szCs w:val="20"/>
              </w:rPr>
            </w:pPr>
            <w:r w:rsidRPr="00C4347C">
              <w:rPr>
                <w:rFonts w:hint="cs"/>
                <w:sz w:val="20"/>
                <w:szCs w:val="20"/>
                <w:rtl/>
              </w:rPr>
              <w:t>کد</w:t>
            </w:r>
            <w:r w:rsidRPr="00C4347C">
              <w:rPr>
                <w:sz w:val="20"/>
                <w:szCs w:val="20"/>
                <w:rtl/>
              </w:rPr>
              <w:t xml:space="preserve"> </w:t>
            </w:r>
            <w:r w:rsidRPr="00C4347C">
              <w:rPr>
                <w:rFonts w:hint="cs"/>
                <w:sz w:val="20"/>
                <w:szCs w:val="20"/>
                <w:rtl/>
              </w:rPr>
              <w:t>پستی</w:t>
            </w:r>
            <w:r w:rsidRPr="00C4347C">
              <w:rPr>
                <w:sz w:val="20"/>
                <w:szCs w:val="20"/>
                <w:rtl/>
              </w:rPr>
              <w:t xml:space="preserve"> </w:t>
            </w:r>
            <w:r w:rsidRPr="00C4347C">
              <w:rPr>
                <w:rFonts w:hint="cs"/>
                <w:sz w:val="20"/>
                <w:szCs w:val="20"/>
                <w:rtl/>
              </w:rPr>
              <w:t>بیمه</w:t>
            </w:r>
            <w:r w:rsidRPr="00C4347C">
              <w:rPr>
                <w:sz w:val="20"/>
                <w:szCs w:val="20"/>
                <w:rtl/>
              </w:rPr>
              <w:t xml:space="preserve"> </w:t>
            </w:r>
            <w:r w:rsidRPr="00C4347C">
              <w:rPr>
                <w:rFonts w:hint="cs"/>
                <w:sz w:val="20"/>
                <w:szCs w:val="20"/>
                <w:rtl/>
              </w:rPr>
              <w:t>شده</w:t>
            </w:r>
          </w:p>
        </w:tc>
        <w:tc>
          <w:tcPr>
            <w:tcW w:w="1170" w:type="dxa"/>
            <w:vAlign w:val="center"/>
          </w:tcPr>
          <w:p w14:paraId="41C7BAF9" w14:textId="77777777" w:rsidR="00A17FC2" w:rsidRPr="00D92DCC" w:rsidRDefault="00A17FC2" w:rsidP="00D92DCC">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sz w:val="20"/>
                <w:szCs w:val="20"/>
              </w:rPr>
            </w:pPr>
            <w:r w:rsidRPr="00D92DCC">
              <w:rPr>
                <w:rFonts w:asciiTheme="majorBidi" w:hAnsiTheme="majorBidi"/>
                <w:sz w:val="20"/>
                <w:szCs w:val="20"/>
              </w:rPr>
              <w:t>String</w:t>
            </w:r>
          </w:p>
        </w:tc>
        <w:tc>
          <w:tcPr>
            <w:tcW w:w="2335" w:type="dxa"/>
            <w:vAlign w:val="center"/>
          </w:tcPr>
          <w:p w14:paraId="265CB601" w14:textId="77777777" w:rsidR="00A17FC2" w:rsidRPr="00D92DCC" w:rsidRDefault="00A17FC2" w:rsidP="00D92DCC">
            <w:pPr>
              <w:jc w:val="center"/>
              <w:cnfStyle w:val="000000000000" w:firstRow="0" w:lastRow="0" w:firstColumn="0" w:lastColumn="0" w:oddVBand="0" w:evenVBand="0" w:oddHBand="0" w:evenHBand="0" w:firstRowFirstColumn="0" w:firstRowLastColumn="0" w:lastRowFirstColumn="0" w:lastRowLastColumn="0"/>
              <w:rPr>
                <w:color w:val="000000"/>
                <w:sz w:val="20"/>
                <w:szCs w:val="20"/>
                <w:rtl/>
              </w:rPr>
            </w:pPr>
            <w:r w:rsidRPr="00D92DCC">
              <w:rPr>
                <w:rFonts w:asciiTheme="majorBidi" w:hAnsiTheme="majorBidi"/>
                <w:sz w:val="20"/>
                <w:szCs w:val="20"/>
              </w:rPr>
              <w:t>ZipCode</w:t>
            </w:r>
          </w:p>
        </w:tc>
        <w:tc>
          <w:tcPr>
            <w:tcW w:w="900" w:type="dxa"/>
            <w:vAlign w:val="center"/>
          </w:tcPr>
          <w:p w14:paraId="4DBF0C25" w14:textId="310DBB96" w:rsidR="00A17FC2" w:rsidRPr="004A5C58" w:rsidRDefault="00A17FC2" w:rsidP="004A5C58">
            <w:pPr>
              <w:pStyle w:val="ListParagraph"/>
              <w:numPr>
                <w:ilvl w:val="0"/>
                <w:numId w:val="50"/>
              </w:numPr>
              <w:jc w:val="center"/>
              <w:cnfStyle w:val="000000000000" w:firstRow="0" w:lastRow="0" w:firstColumn="0" w:lastColumn="0" w:oddVBand="0" w:evenVBand="0" w:oddHBand="0" w:evenHBand="0" w:firstRowFirstColumn="0" w:firstRowLastColumn="0" w:lastRowFirstColumn="0" w:lastRowLastColumn="0"/>
              <w:rPr>
                <w:sz w:val="20"/>
                <w:szCs w:val="20"/>
                <w:rtl/>
              </w:rPr>
            </w:pPr>
          </w:p>
        </w:tc>
      </w:tr>
      <w:tr w:rsidR="00A17FC2" w:rsidRPr="006101DC" w14:paraId="4E82561A" w14:textId="77777777" w:rsidTr="00A17FC2">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2785" w:type="dxa"/>
          </w:tcPr>
          <w:p w14:paraId="0A21E041" w14:textId="77777777" w:rsidR="00A17FC2" w:rsidRPr="00C4347C" w:rsidRDefault="00A17FC2" w:rsidP="00C4347C">
            <w:pPr>
              <w:jc w:val="center"/>
              <w:rPr>
                <w:b w:val="0"/>
                <w:bCs w:val="0"/>
                <w:sz w:val="20"/>
                <w:szCs w:val="20"/>
                <w:rtl/>
              </w:rPr>
            </w:pPr>
          </w:p>
        </w:tc>
        <w:tc>
          <w:tcPr>
            <w:tcW w:w="1080" w:type="dxa"/>
            <w:vAlign w:val="center"/>
          </w:tcPr>
          <w:p w14:paraId="76DF8B72" w14:textId="1BFB1358" w:rsidR="00A17FC2" w:rsidRPr="00C4347C" w:rsidRDefault="00A17FC2" w:rsidP="00C4347C">
            <w:pPr>
              <w:jc w:val="center"/>
              <w:cnfStyle w:val="000000100000" w:firstRow="0" w:lastRow="0" w:firstColumn="0" w:lastColumn="0" w:oddVBand="0" w:evenVBand="0" w:oddHBand="1" w:evenHBand="0" w:firstRowFirstColumn="0" w:firstRowLastColumn="0" w:lastRowFirstColumn="0" w:lastRowLastColumn="0"/>
              <w:rPr>
                <w:b/>
                <w:bCs/>
                <w:sz w:val="20"/>
                <w:szCs w:val="20"/>
                <w:rtl/>
              </w:rPr>
            </w:pPr>
          </w:p>
        </w:tc>
        <w:tc>
          <w:tcPr>
            <w:tcW w:w="1980" w:type="dxa"/>
            <w:vAlign w:val="center"/>
          </w:tcPr>
          <w:p w14:paraId="36B1F80E" w14:textId="7BEE0FC2" w:rsidR="00A17FC2" w:rsidRPr="00C4347C" w:rsidRDefault="00A17FC2" w:rsidP="00C4347C">
            <w:pPr>
              <w:jc w:val="center"/>
              <w:cnfStyle w:val="000000100000" w:firstRow="0" w:lastRow="0" w:firstColumn="0" w:lastColumn="0" w:oddVBand="0" w:evenVBand="0" w:oddHBand="1" w:evenHBand="0" w:firstRowFirstColumn="0" w:firstRowLastColumn="0" w:lastRowFirstColumn="0" w:lastRowLastColumn="0"/>
              <w:rPr>
                <w:color w:val="000000"/>
                <w:sz w:val="20"/>
                <w:szCs w:val="20"/>
              </w:rPr>
            </w:pPr>
            <w:r w:rsidRPr="00C4347C">
              <w:rPr>
                <w:rFonts w:hint="cs"/>
                <w:sz w:val="20"/>
                <w:szCs w:val="20"/>
                <w:rtl/>
              </w:rPr>
              <w:t>تلفن</w:t>
            </w:r>
            <w:r w:rsidRPr="00C4347C">
              <w:rPr>
                <w:sz w:val="20"/>
                <w:szCs w:val="20"/>
                <w:rtl/>
              </w:rPr>
              <w:t xml:space="preserve"> </w:t>
            </w:r>
            <w:r w:rsidRPr="00C4347C">
              <w:rPr>
                <w:rFonts w:hint="cs"/>
                <w:sz w:val="20"/>
                <w:szCs w:val="20"/>
                <w:rtl/>
              </w:rPr>
              <w:t>بیمه</w:t>
            </w:r>
            <w:r w:rsidRPr="00C4347C">
              <w:rPr>
                <w:sz w:val="20"/>
                <w:szCs w:val="20"/>
                <w:rtl/>
              </w:rPr>
              <w:t xml:space="preserve"> </w:t>
            </w:r>
            <w:r w:rsidRPr="00C4347C">
              <w:rPr>
                <w:rFonts w:hint="cs"/>
                <w:sz w:val="20"/>
                <w:szCs w:val="20"/>
                <w:rtl/>
              </w:rPr>
              <w:t>شده</w:t>
            </w:r>
          </w:p>
        </w:tc>
        <w:tc>
          <w:tcPr>
            <w:tcW w:w="1170" w:type="dxa"/>
            <w:vAlign w:val="center"/>
          </w:tcPr>
          <w:p w14:paraId="6485F1BF" w14:textId="77777777" w:rsidR="00A17FC2" w:rsidRPr="00D92DCC" w:rsidRDefault="00A17FC2" w:rsidP="00D92DCC">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sz w:val="20"/>
                <w:szCs w:val="20"/>
              </w:rPr>
            </w:pPr>
            <w:r w:rsidRPr="00D92DCC">
              <w:rPr>
                <w:rFonts w:asciiTheme="majorBidi" w:hAnsiTheme="majorBidi"/>
                <w:sz w:val="20"/>
                <w:szCs w:val="20"/>
              </w:rPr>
              <w:t>String</w:t>
            </w:r>
          </w:p>
        </w:tc>
        <w:tc>
          <w:tcPr>
            <w:tcW w:w="2335" w:type="dxa"/>
            <w:vAlign w:val="center"/>
          </w:tcPr>
          <w:p w14:paraId="0198233A" w14:textId="77777777" w:rsidR="00A17FC2" w:rsidRPr="00D92DCC" w:rsidRDefault="00A17FC2" w:rsidP="00D92DCC">
            <w:pPr>
              <w:jc w:val="center"/>
              <w:cnfStyle w:val="000000100000" w:firstRow="0" w:lastRow="0" w:firstColumn="0" w:lastColumn="0" w:oddVBand="0" w:evenVBand="0" w:oddHBand="1" w:evenHBand="0" w:firstRowFirstColumn="0" w:firstRowLastColumn="0" w:lastRowFirstColumn="0" w:lastRowLastColumn="0"/>
              <w:rPr>
                <w:color w:val="000000"/>
                <w:sz w:val="20"/>
                <w:szCs w:val="20"/>
                <w:rtl/>
              </w:rPr>
            </w:pPr>
            <w:r w:rsidRPr="00D92DCC">
              <w:rPr>
                <w:rFonts w:asciiTheme="majorBidi" w:hAnsiTheme="majorBidi"/>
                <w:sz w:val="20"/>
                <w:szCs w:val="20"/>
              </w:rPr>
              <w:t>Telephone</w:t>
            </w:r>
          </w:p>
        </w:tc>
        <w:tc>
          <w:tcPr>
            <w:tcW w:w="900" w:type="dxa"/>
            <w:vAlign w:val="center"/>
          </w:tcPr>
          <w:p w14:paraId="448C1EB1" w14:textId="76E24906" w:rsidR="00A17FC2" w:rsidRPr="004A5C58" w:rsidRDefault="00A17FC2" w:rsidP="004A5C58">
            <w:pPr>
              <w:pStyle w:val="ListParagraph"/>
              <w:numPr>
                <w:ilvl w:val="0"/>
                <w:numId w:val="50"/>
              </w:numPr>
              <w:jc w:val="center"/>
              <w:cnfStyle w:val="000000100000" w:firstRow="0" w:lastRow="0" w:firstColumn="0" w:lastColumn="0" w:oddVBand="0" w:evenVBand="0" w:oddHBand="1" w:evenHBand="0" w:firstRowFirstColumn="0" w:firstRowLastColumn="0" w:lastRowFirstColumn="0" w:lastRowLastColumn="0"/>
              <w:rPr>
                <w:sz w:val="20"/>
                <w:szCs w:val="20"/>
                <w:rtl/>
              </w:rPr>
            </w:pPr>
          </w:p>
        </w:tc>
      </w:tr>
      <w:tr w:rsidR="00A17FC2" w:rsidRPr="006101DC" w14:paraId="297100A0" w14:textId="77777777" w:rsidTr="00A17FC2">
        <w:trPr>
          <w:trHeight w:val="432"/>
          <w:jc w:val="center"/>
        </w:trPr>
        <w:tc>
          <w:tcPr>
            <w:cnfStyle w:val="001000000000" w:firstRow="0" w:lastRow="0" w:firstColumn="1" w:lastColumn="0" w:oddVBand="0" w:evenVBand="0" w:oddHBand="0" w:evenHBand="0" w:firstRowFirstColumn="0" w:firstRowLastColumn="0" w:lastRowFirstColumn="0" w:lastRowLastColumn="0"/>
            <w:tcW w:w="2785" w:type="dxa"/>
          </w:tcPr>
          <w:p w14:paraId="5BEB0890" w14:textId="77777777" w:rsidR="00A17FC2" w:rsidRPr="00C4347C" w:rsidRDefault="00A17FC2" w:rsidP="00C4347C">
            <w:pPr>
              <w:jc w:val="center"/>
              <w:rPr>
                <w:b w:val="0"/>
                <w:bCs w:val="0"/>
                <w:sz w:val="20"/>
                <w:szCs w:val="20"/>
                <w:rtl/>
              </w:rPr>
            </w:pPr>
          </w:p>
        </w:tc>
        <w:tc>
          <w:tcPr>
            <w:tcW w:w="1080" w:type="dxa"/>
            <w:vAlign w:val="center"/>
          </w:tcPr>
          <w:p w14:paraId="7F05D225" w14:textId="50A4C374" w:rsidR="00A17FC2" w:rsidRPr="00C4347C" w:rsidRDefault="00A17FC2" w:rsidP="00C4347C">
            <w:pPr>
              <w:jc w:val="center"/>
              <w:cnfStyle w:val="000000000000" w:firstRow="0" w:lastRow="0" w:firstColumn="0" w:lastColumn="0" w:oddVBand="0" w:evenVBand="0" w:oddHBand="0" w:evenHBand="0" w:firstRowFirstColumn="0" w:firstRowLastColumn="0" w:lastRowFirstColumn="0" w:lastRowLastColumn="0"/>
              <w:rPr>
                <w:b/>
                <w:bCs/>
                <w:sz w:val="20"/>
                <w:szCs w:val="20"/>
                <w:rtl/>
              </w:rPr>
            </w:pPr>
          </w:p>
        </w:tc>
        <w:tc>
          <w:tcPr>
            <w:tcW w:w="1980" w:type="dxa"/>
            <w:vAlign w:val="center"/>
          </w:tcPr>
          <w:p w14:paraId="792DF4AA" w14:textId="78F58BEC" w:rsidR="00A17FC2" w:rsidRPr="00C4347C" w:rsidRDefault="00A17FC2" w:rsidP="00C4347C">
            <w:pPr>
              <w:jc w:val="center"/>
              <w:cnfStyle w:val="000000000000" w:firstRow="0" w:lastRow="0" w:firstColumn="0" w:lastColumn="0" w:oddVBand="0" w:evenVBand="0" w:oddHBand="0" w:evenHBand="0" w:firstRowFirstColumn="0" w:firstRowLastColumn="0" w:lastRowFirstColumn="0" w:lastRowLastColumn="0"/>
              <w:rPr>
                <w:color w:val="000000"/>
                <w:sz w:val="20"/>
                <w:szCs w:val="20"/>
              </w:rPr>
            </w:pPr>
            <w:r w:rsidRPr="00C4347C">
              <w:rPr>
                <w:rFonts w:hint="cs"/>
                <w:sz w:val="20"/>
                <w:szCs w:val="20"/>
                <w:rtl/>
              </w:rPr>
              <w:t>موبایل</w:t>
            </w:r>
            <w:r w:rsidRPr="00C4347C">
              <w:rPr>
                <w:sz w:val="20"/>
                <w:szCs w:val="20"/>
                <w:rtl/>
              </w:rPr>
              <w:t xml:space="preserve"> </w:t>
            </w:r>
            <w:r w:rsidRPr="00C4347C">
              <w:rPr>
                <w:rFonts w:hint="cs"/>
                <w:sz w:val="20"/>
                <w:szCs w:val="20"/>
                <w:rtl/>
              </w:rPr>
              <w:t>بیمه</w:t>
            </w:r>
            <w:r w:rsidRPr="00C4347C">
              <w:rPr>
                <w:sz w:val="20"/>
                <w:szCs w:val="20"/>
                <w:rtl/>
              </w:rPr>
              <w:t xml:space="preserve"> </w:t>
            </w:r>
            <w:r w:rsidRPr="00C4347C">
              <w:rPr>
                <w:rFonts w:hint="cs"/>
                <w:sz w:val="20"/>
                <w:szCs w:val="20"/>
                <w:rtl/>
              </w:rPr>
              <w:t>شده</w:t>
            </w:r>
          </w:p>
        </w:tc>
        <w:tc>
          <w:tcPr>
            <w:tcW w:w="1170" w:type="dxa"/>
            <w:vAlign w:val="center"/>
          </w:tcPr>
          <w:p w14:paraId="73101A10" w14:textId="77777777" w:rsidR="00A17FC2" w:rsidRPr="00D92DCC" w:rsidRDefault="00A17FC2" w:rsidP="00D92DCC">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sz w:val="20"/>
                <w:szCs w:val="20"/>
              </w:rPr>
            </w:pPr>
            <w:r w:rsidRPr="00D92DCC">
              <w:rPr>
                <w:rFonts w:asciiTheme="majorBidi" w:hAnsiTheme="majorBidi"/>
                <w:sz w:val="20"/>
                <w:szCs w:val="20"/>
              </w:rPr>
              <w:t>String</w:t>
            </w:r>
          </w:p>
        </w:tc>
        <w:tc>
          <w:tcPr>
            <w:tcW w:w="2335" w:type="dxa"/>
            <w:vAlign w:val="center"/>
          </w:tcPr>
          <w:p w14:paraId="4BC4BED7" w14:textId="77777777" w:rsidR="00A17FC2" w:rsidRPr="00D92DCC" w:rsidRDefault="00A17FC2" w:rsidP="00D92DCC">
            <w:pPr>
              <w:jc w:val="center"/>
              <w:cnfStyle w:val="000000000000" w:firstRow="0" w:lastRow="0" w:firstColumn="0" w:lastColumn="0" w:oddVBand="0" w:evenVBand="0" w:oddHBand="0" w:evenHBand="0" w:firstRowFirstColumn="0" w:firstRowLastColumn="0" w:lastRowFirstColumn="0" w:lastRowLastColumn="0"/>
              <w:rPr>
                <w:color w:val="000000"/>
                <w:sz w:val="20"/>
                <w:szCs w:val="20"/>
                <w:rtl/>
              </w:rPr>
            </w:pPr>
            <w:r w:rsidRPr="00D92DCC">
              <w:rPr>
                <w:rFonts w:asciiTheme="majorBidi" w:hAnsiTheme="majorBidi"/>
                <w:sz w:val="20"/>
                <w:szCs w:val="20"/>
              </w:rPr>
              <w:t>Mobile</w:t>
            </w:r>
          </w:p>
        </w:tc>
        <w:tc>
          <w:tcPr>
            <w:tcW w:w="900" w:type="dxa"/>
            <w:vAlign w:val="center"/>
          </w:tcPr>
          <w:p w14:paraId="55DA0EA7" w14:textId="62185BB8" w:rsidR="00A17FC2" w:rsidRPr="004A5C58" w:rsidRDefault="00A17FC2" w:rsidP="004A5C58">
            <w:pPr>
              <w:pStyle w:val="ListParagraph"/>
              <w:numPr>
                <w:ilvl w:val="0"/>
                <w:numId w:val="50"/>
              </w:numPr>
              <w:jc w:val="center"/>
              <w:cnfStyle w:val="000000000000" w:firstRow="0" w:lastRow="0" w:firstColumn="0" w:lastColumn="0" w:oddVBand="0" w:evenVBand="0" w:oddHBand="0" w:evenHBand="0" w:firstRowFirstColumn="0" w:firstRowLastColumn="0" w:lastRowFirstColumn="0" w:lastRowLastColumn="0"/>
              <w:rPr>
                <w:sz w:val="20"/>
                <w:szCs w:val="20"/>
                <w:rtl/>
              </w:rPr>
            </w:pPr>
          </w:p>
        </w:tc>
      </w:tr>
      <w:tr w:rsidR="00A17FC2" w:rsidRPr="006101DC" w14:paraId="6C40EBB9" w14:textId="77777777" w:rsidTr="00A17FC2">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2785" w:type="dxa"/>
          </w:tcPr>
          <w:p w14:paraId="3E734425" w14:textId="77777777" w:rsidR="00A17FC2" w:rsidRDefault="00A17FC2" w:rsidP="00C4347C">
            <w:pPr>
              <w:jc w:val="center"/>
              <w:rPr>
                <w:sz w:val="20"/>
                <w:szCs w:val="20"/>
                <w:rtl/>
              </w:rPr>
            </w:pPr>
          </w:p>
        </w:tc>
        <w:tc>
          <w:tcPr>
            <w:tcW w:w="1080" w:type="dxa"/>
            <w:vAlign w:val="center"/>
          </w:tcPr>
          <w:p w14:paraId="65038500" w14:textId="62B46AD4" w:rsidR="00A17FC2" w:rsidRPr="00C4347C" w:rsidRDefault="00A17FC2" w:rsidP="00C4347C">
            <w:pPr>
              <w:jc w:val="center"/>
              <w:cnfStyle w:val="000000100000" w:firstRow="0" w:lastRow="0" w:firstColumn="0" w:lastColumn="0" w:oddVBand="0" w:evenVBand="0" w:oddHBand="1" w:evenHBand="0" w:firstRowFirstColumn="0" w:firstRowLastColumn="0" w:lastRowFirstColumn="0" w:lastRowLastColumn="0"/>
              <w:rPr>
                <w:b/>
                <w:bCs/>
                <w:sz w:val="20"/>
                <w:szCs w:val="20"/>
                <w:rtl/>
              </w:rPr>
            </w:pPr>
            <w:r>
              <w:rPr>
                <w:rFonts w:hint="cs"/>
                <w:sz w:val="20"/>
                <w:szCs w:val="20"/>
                <w:rtl/>
              </w:rPr>
              <w:t>*</w:t>
            </w:r>
          </w:p>
        </w:tc>
        <w:tc>
          <w:tcPr>
            <w:tcW w:w="1980" w:type="dxa"/>
            <w:vAlign w:val="center"/>
          </w:tcPr>
          <w:p w14:paraId="6F31B970" w14:textId="1D5BC78F" w:rsidR="00A17FC2" w:rsidRPr="00C4347C" w:rsidRDefault="00A17FC2" w:rsidP="00C4347C">
            <w:pPr>
              <w:jc w:val="center"/>
              <w:cnfStyle w:val="000000100000" w:firstRow="0" w:lastRow="0" w:firstColumn="0" w:lastColumn="0" w:oddVBand="0" w:evenVBand="0" w:oddHBand="1" w:evenHBand="0" w:firstRowFirstColumn="0" w:firstRowLastColumn="0" w:lastRowFirstColumn="0" w:lastRowLastColumn="0"/>
              <w:rPr>
                <w:color w:val="000000"/>
                <w:sz w:val="20"/>
                <w:szCs w:val="20"/>
              </w:rPr>
            </w:pPr>
            <w:r w:rsidRPr="00C4347C">
              <w:rPr>
                <w:rFonts w:hint="cs"/>
                <w:sz w:val="20"/>
                <w:szCs w:val="20"/>
                <w:rtl/>
              </w:rPr>
              <w:t>خارجی است ؟</w:t>
            </w:r>
          </w:p>
        </w:tc>
        <w:tc>
          <w:tcPr>
            <w:tcW w:w="1170" w:type="dxa"/>
            <w:vAlign w:val="center"/>
          </w:tcPr>
          <w:p w14:paraId="61A3EA2F" w14:textId="77777777" w:rsidR="00A17FC2" w:rsidRPr="00D92DCC" w:rsidRDefault="00A17FC2" w:rsidP="00D92DCC">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sz w:val="20"/>
                <w:szCs w:val="20"/>
              </w:rPr>
            </w:pPr>
            <w:r w:rsidRPr="00D92DCC">
              <w:rPr>
                <w:rFonts w:asciiTheme="majorBidi" w:hAnsiTheme="majorBidi"/>
                <w:sz w:val="20"/>
                <w:szCs w:val="20"/>
              </w:rPr>
              <w:t>Bool</w:t>
            </w:r>
          </w:p>
        </w:tc>
        <w:tc>
          <w:tcPr>
            <w:tcW w:w="2335" w:type="dxa"/>
            <w:vAlign w:val="center"/>
          </w:tcPr>
          <w:p w14:paraId="685BE783" w14:textId="77777777" w:rsidR="00A17FC2" w:rsidRPr="00D92DCC" w:rsidRDefault="00A17FC2" w:rsidP="00D92DCC">
            <w:pPr>
              <w:jc w:val="center"/>
              <w:cnfStyle w:val="000000100000" w:firstRow="0" w:lastRow="0" w:firstColumn="0" w:lastColumn="0" w:oddVBand="0" w:evenVBand="0" w:oddHBand="1" w:evenHBand="0" w:firstRowFirstColumn="0" w:firstRowLastColumn="0" w:lastRowFirstColumn="0" w:lastRowLastColumn="0"/>
              <w:rPr>
                <w:color w:val="000000"/>
                <w:sz w:val="20"/>
                <w:szCs w:val="20"/>
                <w:rtl/>
              </w:rPr>
            </w:pPr>
            <w:r w:rsidRPr="00D92DCC">
              <w:rPr>
                <w:rFonts w:asciiTheme="majorBidi" w:hAnsiTheme="majorBidi"/>
                <w:sz w:val="20"/>
                <w:szCs w:val="20"/>
              </w:rPr>
              <w:t>IsForeigner</w:t>
            </w:r>
          </w:p>
        </w:tc>
        <w:tc>
          <w:tcPr>
            <w:tcW w:w="900" w:type="dxa"/>
            <w:vAlign w:val="center"/>
          </w:tcPr>
          <w:p w14:paraId="28CD6FA6" w14:textId="5B839B73" w:rsidR="00A17FC2" w:rsidRPr="004A5C58" w:rsidRDefault="00A17FC2" w:rsidP="004A5C58">
            <w:pPr>
              <w:pStyle w:val="ListParagraph"/>
              <w:numPr>
                <w:ilvl w:val="0"/>
                <w:numId w:val="50"/>
              </w:numPr>
              <w:jc w:val="center"/>
              <w:cnfStyle w:val="000000100000" w:firstRow="0" w:lastRow="0" w:firstColumn="0" w:lastColumn="0" w:oddVBand="0" w:evenVBand="0" w:oddHBand="1" w:evenHBand="0" w:firstRowFirstColumn="0" w:firstRowLastColumn="0" w:lastRowFirstColumn="0" w:lastRowLastColumn="0"/>
              <w:rPr>
                <w:sz w:val="20"/>
                <w:szCs w:val="20"/>
                <w:rtl/>
              </w:rPr>
            </w:pPr>
          </w:p>
        </w:tc>
      </w:tr>
      <w:tr w:rsidR="00A17FC2" w:rsidRPr="006101DC" w14:paraId="13079567" w14:textId="77777777" w:rsidTr="00A17FC2">
        <w:trPr>
          <w:trHeight w:val="432"/>
          <w:jc w:val="center"/>
        </w:trPr>
        <w:tc>
          <w:tcPr>
            <w:cnfStyle w:val="001000000000" w:firstRow="0" w:lastRow="0" w:firstColumn="1" w:lastColumn="0" w:oddVBand="0" w:evenVBand="0" w:oddHBand="0" w:evenHBand="0" w:firstRowFirstColumn="0" w:firstRowLastColumn="0" w:lastRowFirstColumn="0" w:lastRowLastColumn="0"/>
            <w:tcW w:w="2785" w:type="dxa"/>
          </w:tcPr>
          <w:p w14:paraId="1C3900EF" w14:textId="77777777" w:rsidR="00A17FC2" w:rsidRDefault="00A17FC2" w:rsidP="00C4347C">
            <w:pPr>
              <w:jc w:val="center"/>
              <w:rPr>
                <w:sz w:val="20"/>
                <w:szCs w:val="20"/>
                <w:rtl/>
              </w:rPr>
            </w:pPr>
          </w:p>
        </w:tc>
        <w:tc>
          <w:tcPr>
            <w:tcW w:w="1080" w:type="dxa"/>
            <w:vAlign w:val="center"/>
          </w:tcPr>
          <w:p w14:paraId="51262E72" w14:textId="1ADC9B28" w:rsidR="00A17FC2" w:rsidRPr="00C4347C" w:rsidRDefault="00A17FC2" w:rsidP="00C4347C">
            <w:pPr>
              <w:jc w:val="center"/>
              <w:cnfStyle w:val="000000000000" w:firstRow="0" w:lastRow="0" w:firstColumn="0" w:lastColumn="0" w:oddVBand="0" w:evenVBand="0" w:oddHBand="0" w:evenHBand="0" w:firstRowFirstColumn="0" w:firstRowLastColumn="0" w:lastRowFirstColumn="0" w:lastRowLastColumn="0"/>
              <w:rPr>
                <w:b/>
                <w:bCs/>
                <w:sz w:val="20"/>
                <w:szCs w:val="20"/>
                <w:rtl/>
              </w:rPr>
            </w:pPr>
            <w:r>
              <w:rPr>
                <w:rFonts w:hint="cs"/>
                <w:sz w:val="20"/>
                <w:szCs w:val="20"/>
                <w:rtl/>
              </w:rPr>
              <w:t>*</w:t>
            </w:r>
          </w:p>
        </w:tc>
        <w:tc>
          <w:tcPr>
            <w:tcW w:w="1980" w:type="dxa"/>
            <w:vAlign w:val="center"/>
          </w:tcPr>
          <w:p w14:paraId="33ABF200" w14:textId="094903DF" w:rsidR="00A17FC2" w:rsidRPr="00C4347C" w:rsidRDefault="00A17FC2" w:rsidP="00C4347C">
            <w:pPr>
              <w:jc w:val="center"/>
              <w:cnfStyle w:val="000000000000" w:firstRow="0" w:lastRow="0" w:firstColumn="0" w:lastColumn="0" w:oddVBand="0" w:evenVBand="0" w:oddHBand="0" w:evenHBand="0" w:firstRowFirstColumn="0" w:firstRowLastColumn="0" w:lastRowFirstColumn="0" w:lastRowLastColumn="0"/>
              <w:rPr>
                <w:sz w:val="20"/>
                <w:szCs w:val="20"/>
                <w:rtl/>
              </w:rPr>
            </w:pPr>
            <w:r w:rsidRPr="00C4347C">
              <w:rPr>
                <w:rFonts w:hint="cs"/>
                <w:sz w:val="20"/>
                <w:szCs w:val="20"/>
                <w:rtl/>
              </w:rPr>
              <w:t>بیمه</w:t>
            </w:r>
            <w:r w:rsidRPr="00C4347C">
              <w:rPr>
                <w:sz w:val="20"/>
                <w:szCs w:val="20"/>
                <w:rtl/>
              </w:rPr>
              <w:t xml:space="preserve"> </w:t>
            </w:r>
            <w:r w:rsidRPr="00C4347C">
              <w:rPr>
                <w:rFonts w:hint="cs"/>
                <w:sz w:val="20"/>
                <w:szCs w:val="20"/>
                <w:rtl/>
              </w:rPr>
              <w:t>گر</w:t>
            </w:r>
            <w:r w:rsidRPr="00C4347C">
              <w:rPr>
                <w:sz w:val="20"/>
                <w:szCs w:val="20"/>
                <w:rtl/>
              </w:rPr>
              <w:t xml:space="preserve"> </w:t>
            </w:r>
            <w:r w:rsidRPr="00C4347C">
              <w:rPr>
                <w:rFonts w:hint="cs"/>
                <w:sz w:val="20"/>
                <w:szCs w:val="20"/>
                <w:rtl/>
              </w:rPr>
              <w:t>پایه</w:t>
            </w:r>
            <w:r w:rsidRPr="00C4347C">
              <w:rPr>
                <w:sz w:val="20"/>
                <w:szCs w:val="20"/>
                <w:rtl/>
              </w:rPr>
              <w:t xml:space="preserve"> </w:t>
            </w:r>
            <w:r w:rsidRPr="00C4347C">
              <w:rPr>
                <w:rFonts w:hint="cs"/>
                <w:sz w:val="20"/>
                <w:szCs w:val="20"/>
                <w:rtl/>
              </w:rPr>
              <w:t>دارد؟</w:t>
            </w:r>
          </w:p>
        </w:tc>
        <w:tc>
          <w:tcPr>
            <w:tcW w:w="1170" w:type="dxa"/>
            <w:vAlign w:val="center"/>
          </w:tcPr>
          <w:p w14:paraId="666FC93B" w14:textId="77777777" w:rsidR="00A17FC2" w:rsidRPr="00D92DCC" w:rsidRDefault="00A17FC2" w:rsidP="00D92DCC">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sz w:val="20"/>
                <w:szCs w:val="20"/>
              </w:rPr>
            </w:pPr>
            <w:r w:rsidRPr="00D92DCC">
              <w:rPr>
                <w:rFonts w:asciiTheme="majorBidi" w:hAnsiTheme="majorBidi"/>
                <w:sz w:val="20"/>
                <w:szCs w:val="20"/>
              </w:rPr>
              <w:t>Bool</w:t>
            </w:r>
          </w:p>
        </w:tc>
        <w:tc>
          <w:tcPr>
            <w:tcW w:w="2335" w:type="dxa"/>
            <w:vAlign w:val="center"/>
          </w:tcPr>
          <w:p w14:paraId="6987D777" w14:textId="77777777" w:rsidR="00A17FC2" w:rsidRPr="00D92DCC" w:rsidRDefault="00A17FC2" w:rsidP="00D92DCC">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sz w:val="20"/>
                <w:szCs w:val="20"/>
              </w:rPr>
            </w:pPr>
            <w:r w:rsidRPr="00D92DCC">
              <w:rPr>
                <w:rFonts w:asciiTheme="majorBidi" w:hAnsiTheme="majorBidi"/>
                <w:sz w:val="20"/>
                <w:szCs w:val="20"/>
              </w:rPr>
              <w:t>HasBaseInsurer</w:t>
            </w:r>
          </w:p>
        </w:tc>
        <w:tc>
          <w:tcPr>
            <w:tcW w:w="900" w:type="dxa"/>
            <w:vAlign w:val="center"/>
          </w:tcPr>
          <w:p w14:paraId="1B61D3D0" w14:textId="62EF8369" w:rsidR="00A17FC2" w:rsidRPr="004A5C58" w:rsidRDefault="00A17FC2" w:rsidP="004A5C58">
            <w:pPr>
              <w:pStyle w:val="ListParagraph"/>
              <w:numPr>
                <w:ilvl w:val="0"/>
                <w:numId w:val="50"/>
              </w:numPr>
              <w:jc w:val="center"/>
              <w:cnfStyle w:val="000000000000" w:firstRow="0" w:lastRow="0" w:firstColumn="0" w:lastColumn="0" w:oddVBand="0" w:evenVBand="0" w:oddHBand="0" w:evenHBand="0" w:firstRowFirstColumn="0" w:firstRowLastColumn="0" w:lastRowFirstColumn="0" w:lastRowLastColumn="0"/>
              <w:rPr>
                <w:sz w:val="20"/>
                <w:szCs w:val="20"/>
                <w:rtl/>
              </w:rPr>
            </w:pPr>
          </w:p>
        </w:tc>
      </w:tr>
      <w:tr w:rsidR="00A17FC2" w:rsidRPr="006101DC" w14:paraId="2071F816" w14:textId="77777777" w:rsidTr="00A17FC2">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2785" w:type="dxa"/>
          </w:tcPr>
          <w:p w14:paraId="708C678D" w14:textId="77777777" w:rsidR="00A17FC2" w:rsidRDefault="00A17FC2" w:rsidP="00C4347C">
            <w:pPr>
              <w:jc w:val="center"/>
              <w:rPr>
                <w:sz w:val="20"/>
                <w:szCs w:val="20"/>
                <w:rtl/>
              </w:rPr>
            </w:pPr>
          </w:p>
        </w:tc>
        <w:tc>
          <w:tcPr>
            <w:tcW w:w="1080" w:type="dxa"/>
            <w:vAlign w:val="center"/>
          </w:tcPr>
          <w:p w14:paraId="1DB9F34C" w14:textId="51E59B87" w:rsidR="00A17FC2" w:rsidRPr="00C4347C" w:rsidRDefault="00A17FC2" w:rsidP="00C4347C">
            <w:pPr>
              <w:jc w:val="center"/>
              <w:cnfStyle w:val="000000100000" w:firstRow="0" w:lastRow="0" w:firstColumn="0" w:lastColumn="0" w:oddVBand="0" w:evenVBand="0" w:oddHBand="1" w:evenHBand="0" w:firstRowFirstColumn="0" w:firstRowLastColumn="0" w:lastRowFirstColumn="0" w:lastRowLastColumn="0"/>
              <w:rPr>
                <w:b/>
                <w:bCs/>
              </w:rPr>
            </w:pPr>
            <w:r>
              <w:rPr>
                <w:rFonts w:hint="cs"/>
                <w:sz w:val="20"/>
                <w:szCs w:val="20"/>
                <w:rtl/>
              </w:rPr>
              <w:t>*</w:t>
            </w:r>
          </w:p>
        </w:tc>
        <w:tc>
          <w:tcPr>
            <w:tcW w:w="1980" w:type="dxa"/>
            <w:vAlign w:val="center"/>
          </w:tcPr>
          <w:p w14:paraId="24FB44CB" w14:textId="40D09A3D" w:rsidR="00A17FC2" w:rsidRPr="00C4347C" w:rsidRDefault="00F0424E" w:rsidP="00C4347C">
            <w:pPr>
              <w:jc w:val="center"/>
              <w:cnfStyle w:val="000000100000" w:firstRow="0" w:lastRow="0" w:firstColumn="0" w:lastColumn="0" w:oddVBand="0" w:evenVBand="0" w:oddHBand="1" w:evenHBand="0" w:firstRowFirstColumn="0" w:firstRowLastColumn="0" w:lastRowFirstColumn="0" w:lastRowLastColumn="0"/>
              <w:rPr>
                <w:sz w:val="20"/>
                <w:szCs w:val="20"/>
                <w:highlight w:val="yellow"/>
                <w:rtl/>
              </w:rPr>
            </w:pPr>
            <w:hyperlink w:anchor="_3-7-_نوع_بیمه" w:history="1">
              <w:r w:rsidR="00A17FC2" w:rsidRPr="00C4347C">
                <w:rPr>
                  <w:rStyle w:val="Hyperlink"/>
                  <w:rFonts w:hint="cs"/>
                  <w:sz w:val="20"/>
                  <w:szCs w:val="20"/>
                  <w:rtl/>
                </w:rPr>
                <w:t>کد نوع بیمه گر پایه</w:t>
              </w:r>
            </w:hyperlink>
          </w:p>
        </w:tc>
        <w:tc>
          <w:tcPr>
            <w:tcW w:w="1170" w:type="dxa"/>
            <w:vAlign w:val="center"/>
          </w:tcPr>
          <w:p w14:paraId="568AF84F" w14:textId="255A3966" w:rsidR="00A17FC2" w:rsidRPr="00D92DCC" w:rsidRDefault="00A17FC2" w:rsidP="00D92DCC">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sz w:val="20"/>
                <w:szCs w:val="20"/>
              </w:rPr>
            </w:pPr>
            <w:r w:rsidRPr="00D92DCC">
              <w:rPr>
                <w:rFonts w:asciiTheme="majorBidi" w:hAnsiTheme="majorBidi"/>
                <w:sz w:val="20"/>
                <w:szCs w:val="20"/>
              </w:rPr>
              <w:t>Int</w:t>
            </w:r>
          </w:p>
        </w:tc>
        <w:tc>
          <w:tcPr>
            <w:tcW w:w="2335" w:type="dxa"/>
            <w:vAlign w:val="center"/>
          </w:tcPr>
          <w:p w14:paraId="2C64E35D" w14:textId="77777777" w:rsidR="00A17FC2" w:rsidRPr="00D92DCC" w:rsidRDefault="00A17FC2" w:rsidP="00D92DCC">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sz w:val="20"/>
                <w:szCs w:val="20"/>
              </w:rPr>
            </w:pPr>
            <w:r w:rsidRPr="00D92DCC">
              <w:rPr>
                <w:rFonts w:asciiTheme="majorBidi" w:hAnsiTheme="majorBidi"/>
                <w:sz w:val="20"/>
                <w:szCs w:val="20"/>
              </w:rPr>
              <w:t>BaseInsurerTypId</w:t>
            </w:r>
          </w:p>
        </w:tc>
        <w:tc>
          <w:tcPr>
            <w:tcW w:w="900" w:type="dxa"/>
            <w:vAlign w:val="center"/>
          </w:tcPr>
          <w:p w14:paraId="35733982" w14:textId="19913DEC" w:rsidR="00A17FC2" w:rsidRPr="004A5C58" w:rsidRDefault="00A17FC2" w:rsidP="004A5C58">
            <w:pPr>
              <w:pStyle w:val="ListParagraph"/>
              <w:numPr>
                <w:ilvl w:val="0"/>
                <w:numId w:val="50"/>
              </w:numPr>
              <w:jc w:val="center"/>
              <w:cnfStyle w:val="000000100000" w:firstRow="0" w:lastRow="0" w:firstColumn="0" w:lastColumn="0" w:oddVBand="0" w:evenVBand="0" w:oddHBand="1" w:evenHBand="0" w:firstRowFirstColumn="0" w:firstRowLastColumn="0" w:lastRowFirstColumn="0" w:lastRowLastColumn="0"/>
              <w:rPr>
                <w:sz w:val="20"/>
                <w:szCs w:val="20"/>
                <w:rtl/>
              </w:rPr>
            </w:pPr>
          </w:p>
        </w:tc>
      </w:tr>
      <w:tr w:rsidR="00A17FC2" w:rsidRPr="006101DC" w14:paraId="6F030932" w14:textId="77777777" w:rsidTr="00A17FC2">
        <w:trPr>
          <w:trHeight w:val="432"/>
          <w:jc w:val="center"/>
        </w:trPr>
        <w:tc>
          <w:tcPr>
            <w:cnfStyle w:val="001000000000" w:firstRow="0" w:lastRow="0" w:firstColumn="1" w:lastColumn="0" w:oddVBand="0" w:evenVBand="0" w:oddHBand="0" w:evenHBand="0" w:firstRowFirstColumn="0" w:firstRowLastColumn="0" w:lastRowFirstColumn="0" w:lastRowLastColumn="0"/>
            <w:tcW w:w="2785" w:type="dxa"/>
          </w:tcPr>
          <w:p w14:paraId="64E51809" w14:textId="77777777" w:rsidR="00A17FC2" w:rsidRPr="00C4347C" w:rsidRDefault="00A17FC2" w:rsidP="00C4347C">
            <w:pPr>
              <w:jc w:val="center"/>
              <w:rPr>
                <w:b w:val="0"/>
                <w:bCs w:val="0"/>
                <w:sz w:val="20"/>
                <w:szCs w:val="20"/>
                <w:rtl/>
              </w:rPr>
            </w:pPr>
          </w:p>
        </w:tc>
        <w:tc>
          <w:tcPr>
            <w:tcW w:w="1080" w:type="dxa"/>
            <w:vAlign w:val="center"/>
          </w:tcPr>
          <w:p w14:paraId="771C300F" w14:textId="556D806F" w:rsidR="00A17FC2" w:rsidRPr="00C4347C" w:rsidRDefault="00A17FC2" w:rsidP="00C4347C">
            <w:pPr>
              <w:jc w:val="center"/>
              <w:cnfStyle w:val="000000000000" w:firstRow="0" w:lastRow="0" w:firstColumn="0" w:lastColumn="0" w:oddVBand="0" w:evenVBand="0" w:oddHBand="0" w:evenHBand="0" w:firstRowFirstColumn="0" w:firstRowLastColumn="0" w:lastRowFirstColumn="0" w:lastRowLastColumn="0"/>
              <w:rPr>
                <w:b/>
                <w:bCs/>
                <w:sz w:val="20"/>
                <w:szCs w:val="20"/>
                <w:rtl/>
              </w:rPr>
            </w:pPr>
          </w:p>
        </w:tc>
        <w:tc>
          <w:tcPr>
            <w:tcW w:w="1980" w:type="dxa"/>
            <w:vAlign w:val="center"/>
          </w:tcPr>
          <w:p w14:paraId="4F471EE3" w14:textId="01B77BFC" w:rsidR="00A17FC2" w:rsidRPr="00C4347C" w:rsidRDefault="00A17FC2" w:rsidP="00C4347C">
            <w:pPr>
              <w:jc w:val="center"/>
              <w:cnfStyle w:val="000000000000" w:firstRow="0" w:lastRow="0" w:firstColumn="0" w:lastColumn="0" w:oddVBand="0" w:evenVBand="0" w:oddHBand="0" w:evenHBand="0" w:firstRowFirstColumn="0" w:firstRowLastColumn="0" w:lastRowFirstColumn="0" w:lastRowLastColumn="0"/>
              <w:rPr>
                <w:sz w:val="20"/>
                <w:szCs w:val="20"/>
                <w:rtl/>
              </w:rPr>
            </w:pPr>
            <w:r w:rsidRPr="00C4347C">
              <w:rPr>
                <w:rFonts w:hint="cs"/>
                <w:sz w:val="20"/>
                <w:szCs w:val="20"/>
                <w:rtl/>
              </w:rPr>
              <w:t>شماره</w:t>
            </w:r>
            <w:r w:rsidRPr="00C4347C">
              <w:rPr>
                <w:sz w:val="20"/>
                <w:szCs w:val="20"/>
                <w:rtl/>
              </w:rPr>
              <w:t xml:space="preserve"> </w:t>
            </w:r>
            <w:r w:rsidRPr="00C4347C">
              <w:rPr>
                <w:rFonts w:hint="cs"/>
                <w:sz w:val="20"/>
                <w:szCs w:val="20"/>
                <w:rtl/>
              </w:rPr>
              <w:t>بیمه</w:t>
            </w:r>
            <w:r w:rsidRPr="00C4347C">
              <w:rPr>
                <w:sz w:val="20"/>
                <w:szCs w:val="20"/>
                <w:rtl/>
              </w:rPr>
              <w:t xml:space="preserve"> </w:t>
            </w:r>
            <w:r w:rsidRPr="00C4347C">
              <w:rPr>
                <w:rFonts w:hint="cs"/>
                <w:sz w:val="20"/>
                <w:szCs w:val="20"/>
                <w:rtl/>
              </w:rPr>
              <w:t>شده</w:t>
            </w:r>
            <w:r w:rsidRPr="00C4347C">
              <w:rPr>
                <w:sz w:val="20"/>
                <w:szCs w:val="20"/>
                <w:rtl/>
              </w:rPr>
              <w:t xml:space="preserve"> </w:t>
            </w:r>
            <w:r w:rsidRPr="00C4347C">
              <w:rPr>
                <w:rFonts w:hint="cs"/>
                <w:sz w:val="20"/>
                <w:szCs w:val="20"/>
                <w:rtl/>
              </w:rPr>
              <w:t>در</w:t>
            </w:r>
            <w:r w:rsidRPr="00C4347C">
              <w:rPr>
                <w:sz w:val="20"/>
                <w:szCs w:val="20"/>
                <w:rtl/>
              </w:rPr>
              <w:t xml:space="preserve"> </w:t>
            </w:r>
            <w:r w:rsidRPr="00C4347C">
              <w:rPr>
                <w:rFonts w:hint="cs"/>
                <w:sz w:val="20"/>
                <w:szCs w:val="20"/>
                <w:rtl/>
              </w:rPr>
              <w:t>بیمه</w:t>
            </w:r>
            <w:r w:rsidRPr="00C4347C">
              <w:rPr>
                <w:sz w:val="20"/>
                <w:szCs w:val="20"/>
                <w:rtl/>
              </w:rPr>
              <w:t xml:space="preserve"> </w:t>
            </w:r>
            <w:r w:rsidRPr="00C4347C">
              <w:rPr>
                <w:rFonts w:hint="cs"/>
                <w:sz w:val="20"/>
                <w:szCs w:val="20"/>
                <w:rtl/>
              </w:rPr>
              <w:t>گر</w:t>
            </w:r>
            <w:r w:rsidRPr="00C4347C">
              <w:rPr>
                <w:sz w:val="20"/>
                <w:szCs w:val="20"/>
                <w:rtl/>
              </w:rPr>
              <w:t xml:space="preserve"> </w:t>
            </w:r>
            <w:r w:rsidRPr="00C4347C">
              <w:rPr>
                <w:rFonts w:hint="cs"/>
                <w:sz w:val="20"/>
                <w:szCs w:val="20"/>
                <w:rtl/>
              </w:rPr>
              <w:t>پایه</w:t>
            </w:r>
          </w:p>
        </w:tc>
        <w:tc>
          <w:tcPr>
            <w:tcW w:w="1170" w:type="dxa"/>
            <w:vAlign w:val="center"/>
          </w:tcPr>
          <w:p w14:paraId="7678BB76" w14:textId="77777777" w:rsidR="00A17FC2" w:rsidRPr="00D92DCC" w:rsidRDefault="00A17FC2" w:rsidP="00D92DCC">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sz w:val="20"/>
                <w:szCs w:val="20"/>
              </w:rPr>
            </w:pPr>
            <w:r w:rsidRPr="00D92DCC">
              <w:rPr>
                <w:rFonts w:asciiTheme="majorBidi" w:hAnsiTheme="majorBidi"/>
                <w:sz w:val="20"/>
                <w:szCs w:val="20"/>
              </w:rPr>
              <w:t>Long</w:t>
            </w:r>
          </w:p>
        </w:tc>
        <w:tc>
          <w:tcPr>
            <w:tcW w:w="2335" w:type="dxa"/>
            <w:vAlign w:val="center"/>
          </w:tcPr>
          <w:p w14:paraId="10BC8545" w14:textId="77777777" w:rsidR="00A17FC2" w:rsidRPr="00D92DCC" w:rsidRDefault="00A17FC2" w:rsidP="00D92DCC">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sz w:val="20"/>
                <w:szCs w:val="20"/>
              </w:rPr>
            </w:pPr>
            <w:r w:rsidRPr="00D92DCC">
              <w:rPr>
                <w:rFonts w:asciiTheme="majorBidi" w:hAnsiTheme="majorBidi"/>
                <w:sz w:val="20"/>
                <w:szCs w:val="20"/>
              </w:rPr>
              <w:t>BaseInsurerInsertedNo</w:t>
            </w:r>
          </w:p>
        </w:tc>
        <w:tc>
          <w:tcPr>
            <w:tcW w:w="900" w:type="dxa"/>
            <w:vAlign w:val="center"/>
          </w:tcPr>
          <w:p w14:paraId="2B517505" w14:textId="740133FD" w:rsidR="00A17FC2" w:rsidRPr="004A5C58" w:rsidRDefault="00A17FC2" w:rsidP="004A5C58">
            <w:pPr>
              <w:pStyle w:val="ListParagraph"/>
              <w:numPr>
                <w:ilvl w:val="0"/>
                <w:numId w:val="50"/>
              </w:numPr>
              <w:jc w:val="center"/>
              <w:cnfStyle w:val="000000000000" w:firstRow="0" w:lastRow="0" w:firstColumn="0" w:lastColumn="0" w:oddVBand="0" w:evenVBand="0" w:oddHBand="0" w:evenHBand="0" w:firstRowFirstColumn="0" w:firstRowLastColumn="0" w:lastRowFirstColumn="0" w:lastRowLastColumn="0"/>
              <w:rPr>
                <w:sz w:val="20"/>
                <w:szCs w:val="20"/>
                <w:rtl/>
              </w:rPr>
            </w:pPr>
          </w:p>
        </w:tc>
      </w:tr>
      <w:tr w:rsidR="00A17FC2" w:rsidRPr="006101DC" w14:paraId="4F386D8A" w14:textId="77777777" w:rsidTr="00A17FC2">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2785" w:type="dxa"/>
          </w:tcPr>
          <w:p w14:paraId="4F716B2D" w14:textId="77777777" w:rsidR="00A17FC2" w:rsidRPr="00C4347C" w:rsidRDefault="00A17FC2" w:rsidP="00C4347C">
            <w:pPr>
              <w:jc w:val="center"/>
              <w:rPr>
                <w:b w:val="0"/>
                <w:bCs w:val="0"/>
                <w:sz w:val="20"/>
                <w:szCs w:val="20"/>
                <w:rtl/>
              </w:rPr>
            </w:pPr>
          </w:p>
        </w:tc>
        <w:tc>
          <w:tcPr>
            <w:tcW w:w="1080" w:type="dxa"/>
            <w:vAlign w:val="center"/>
          </w:tcPr>
          <w:p w14:paraId="58565A03" w14:textId="43D7F8D2" w:rsidR="00A17FC2" w:rsidRPr="00C4347C" w:rsidRDefault="00A17FC2" w:rsidP="00C4347C">
            <w:pPr>
              <w:jc w:val="center"/>
              <w:cnfStyle w:val="000000100000" w:firstRow="0" w:lastRow="0" w:firstColumn="0" w:lastColumn="0" w:oddVBand="0" w:evenVBand="0" w:oddHBand="1" w:evenHBand="0" w:firstRowFirstColumn="0" w:firstRowLastColumn="0" w:lastRowFirstColumn="0" w:lastRowLastColumn="0"/>
              <w:rPr>
                <w:b/>
                <w:bCs/>
                <w:sz w:val="20"/>
                <w:szCs w:val="20"/>
                <w:rtl/>
              </w:rPr>
            </w:pPr>
          </w:p>
        </w:tc>
        <w:tc>
          <w:tcPr>
            <w:tcW w:w="1980" w:type="dxa"/>
            <w:vAlign w:val="center"/>
          </w:tcPr>
          <w:p w14:paraId="6284AED6" w14:textId="0F6CB487" w:rsidR="00A17FC2" w:rsidRPr="00C4347C" w:rsidRDefault="00A17FC2" w:rsidP="00C4347C">
            <w:pPr>
              <w:jc w:val="center"/>
              <w:cnfStyle w:val="000000100000" w:firstRow="0" w:lastRow="0" w:firstColumn="0" w:lastColumn="0" w:oddVBand="0" w:evenVBand="0" w:oddHBand="1" w:evenHBand="0" w:firstRowFirstColumn="0" w:firstRowLastColumn="0" w:lastRowFirstColumn="0" w:lastRowLastColumn="0"/>
              <w:rPr>
                <w:sz w:val="20"/>
                <w:szCs w:val="20"/>
                <w:rtl/>
              </w:rPr>
            </w:pPr>
            <w:r w:rsidRPr="00C4347C">
              <w:rPr>
                <w:rFonts w:hint="cs"/>
                <w:sz w:val="20"/>
                <w:szCs w:val="20"/>
                <w:rtl/>
              </w:rPr>
              <w:t>پرسش نامه سلامتی دارد یا خیر؟</w:t>
            </w:r>
          </w:p>
        </w:tc>
        <w:tc>
          <w:tcPr>
            <w:tcW w:w="1170" w:type="dxa"/>
            <w:vAlign w:val="center"/>
          </w:tcPr>
          <w:p w14:paraId="17342255" w14:textId="77777777" w:rsidR="00A17FC2" w:rsidRPr="00D92DCC" w:rsidRDefault="00A17FC2" w:rsidP="00D92DCC">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sz w:val="20"/>
                <w:szCs w:val="20"/>
              </w:rPr>
            </w:pPr>
            <w:r w:rsidRPr="00D92DCC">
              <w:rPr>
                <w:rFonts w:asciiTheme="majorBidi" w:hAnsiTheme="majorBidi"/>
                <w:sz w:val="20"/>
                <w:szCs w:val="20"/>
              </w:rPr>
              <w:t>Bool</w:t>
            </w:r>
          </w:p>
        </w:tc>
        <w:tc>
          <w:tcPr>
            <w:tcW w:w="2335" w:type="dxa"/>
            <w:vAlign w:val="center"/>
          </w:tcPr>
          <w:p w14:paraId="4615E182" w14:textId="77777777" w:rsidR="00A17FC2" w:rsidRPr="00D92DCC" w:rsidRDefault="00A17FC2" w:rsidP="00D92DCC">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sz w:val="20"/>
                <w:szCs w:val="20"/>
              </w:rPr>
            </w:pPr>
            <w:r w:rsidRPr="00D92DCC">
              <w:rPr>
                <w:rFonts w:asciiTheme="majorBidi" w:hAnsiTheme="majorBidi"/>
                <w:sz w:val="20"/>
                <w:szCs w:val="20"/>
              </w:rPr>
              <w:t>HasHealthInquiry</w:t>
            </w:r>
          </w:p>
        </w:tc>
        <w:tc>
          <w:tcPr>
            <w:tcW w:w="900" w:type="dxa"/>
            <w:vAlign w:val="center"/>
          </w:tcPr>
          <w:p w14:paraId="50790EC5" w14:textId="6D346605" w:rsidR="00A17FC2" w:rsidRPr="004A5C58" w:rsidRDefault="00A17FC2" w:rsidP="004A5C58">
            <w:pPr>
              <w:pStyle w:val="ListParagraph"/>
              <w:numPr>
                <w:ilvl w:val="0"/>
                <w:numId w:val="50"/>
              </w:numPr>
              <w:jc w:val="center"/>
              <w:cnfStyle w:val="000000100000" w:firstRow="0" w:lastRow="0" w:firstColumn="0" w:lastColumn="0" w:oddVBand="0" w:evenVBand="0" w:oddHBand="1" w:evenHBand="0" w:firstRowFirstColumn="0" w:firstRowLastColumn="0" w:lastRowFirstColumn="0" w:lastRowLastColumn="0"/>
              <w:rPr>
                <w:sz w:val="20"/>
                <w:szCs w:val="20"/>
                <w:rtl/>
              </w:rPr>
            </w:pPr>
          </w:p>
        </w:tc>
      </w:tr>
      <w:tr w:rsidR="00A17FC2" w:rsidRPr="006101DC" w14:paraId="2D97951C" w14:textId="77777777" w:rsidTr="00A17FC2">
        <w:trPr>
          <w:trHeight w:val="432"/>
          <w:jc w:val="center"/>
        </w:trPr>
        <w:tc>
          <w:tcPr>
            <w:cnfStyle w:val="001000000000" w:firstRow="0" w:lastRow="0" w:firstColumn="1" w:lastColumn="0" w:oddVBand="0" w:evenVBand="0" w:oddHBand="0" w:evenHBand="0" w:firstRowFirstColumn="0" w:firstRowLastColumn="0" w:lastRowFirstColumn="0" w:lastRowLastColumn="0"/>
            <w:tcW w:w="2785" w:type="dxa"/>
          </w:tcPr>
          <w:p w14:paraId="4CB40841" w14:textId="77777777" w:rsidR="00A17FC2" w:rsidRPr="00C4347C" w:rsidRDefault="00A17FC2" w:rsidP="00C4347C">
            <w:pPr>
              <w:jc w:val="center"/>
              <w:rPr>
                <w:b w:val="0"/>
                <w:bCs w:val="0"/>
                <w:sz w:val="20"/>
                <w:szCs w:val="20"/>
                <w:rtl/>
              </w:rPr>
            </w:pPr>
          </w:p>
        </w:tc>
        <w:tc>
          <w:tcPr>
            <w:tcW w:w="1080" w:type="dxa"/>
            <w:vAlign w:val="center"/>
          </w:tcPr>
          <w:p w14:paraId="2A43E55E" w14:textId="4D2983D9" w:rsidR="00A17FC2" w:rsidRPr="00C4347C" w:rsidRDefault="00A17FC2" w:rsidP="00C4347C">
            <w:pPr>
              <w:jc w:val="center"/>
              <w:cnfStyle w:val="000000000000" w:firstRow="0" w:lastRow="0" w:firstColumn="0" w:lastColumn="0" w:oddVBand="0" w:evenVBand="0" w:oddHBand="0" w:evenHBand="0" w:firstRowFirstColumn="0" w:firstRowLastColumn="0" w:lastRowFirstColumn="0" w:lastRowLastColumn="0"/>
              <w:rPr>
                <w:b/>
                <w:bCs/>
                <w:sz w:val="20"/>
                <w:szCs w:val="20"/>
                <w:rtl/>
              </w:rPr>
            </w:pPr>
          </w:p>
        </w:tc>
        <w:tc>
          <w:tcPr>
            <w:tcW w:w="1980" w:type="dxa"/>
            <w:vAlign w:val="center"/>
          </w:tcPr>
          <w:p w14:paraId="42CF1608" w14:textId="03C7FD0F" w:rsidR="00A17FC2" w:rsidRPr="00C4347C" w:rsidRDefault="00A17FC2" w:rsidP="00C4347C">
            <w:pPr>
              <w:jc w:val="center"/>
              <w:cnfStyle w:val="000000000000" w:firstRow="0" w:lastRow="0" w:firstColumn="0" w:lastColumn="0" w:oddVBand="0" w:evenVBand="0" w:oddHBand="0" w:evenHBand="0" w:firstRowFirstColumn="0" w:firstRowLastColumn="0" w:lastRowFirstColumn="0" w:lastRowLastColumn="0"/>
              <w:rPr>
                <w:sz w:val="20"/>
                <w:szCs w:val="20"/>
                <w:rtl/>
              </w:rPr>
            </w:pPr>
            <w:r w:rsidRPr="00C4347C">
              <w:rPr>
                <w:rFonts w:hint="cs"/>
                <w:sz w:val="20"/>
                <w:szCs w:val="20"/>
                <w:rtl/>
              </w:rPr>
              <w:t>جواب پرسش نامه مثبت است؟</w:t>
            </w:r>
          </w:p>
        </w:tc>
        <w:tc>
          <w:tcPr>
            <w:tcW w:w="1170" w:type="dxa"/>
            <w:vAlign w:val="center"/>
          </w:tcPr>
          <w:p w14:paraId="1D8D1503" w14:textId="77777777" w:rsidR="00A17FC2" w:rsidRPr="00D92DCC" w:rsidRDefault="00A17FC2" w:rsidP="00D92DCC">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sz w:val="20"/>
                <w:szCs w:val="20"/>
              </w:rPr>
            </w:pPr>
            <w:r w:rsidRPr="00D92DCC">
              <w:rPr>
                <w:rFonts w:asciiTheme="majorBidi" w:hAnsiTheme="majorBidi"/>
                <w:sz w:val="20"/>
                <w:szCs w:val="20"/>
              </w:rPr>
              <w:t>Bool</w:t>
            </w:r>
          </w:p>
        </w:tc>
        <w:tc>
          <w:tcPr>
            <w:tcW w:w="2335" w:type="dxa"/>
            <w:vAlign w:val="center"/>
          </w:tcPr>
          <w:p w14:paraId="486BE157" w14:textId="77777777" w:rsidR="00A17FC2" w:rsidRPr="00D92DCC" w:rsidRDefault="00A17FC2" w:rsidP="00D92DCC">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sz w:val="20"/>
                <w:szCs w:val="20"/>
              </w:rPr>
            </w:pPr>
            <w:r w:rsidRPr="00D92DCC">
              <w:rPr>
                <w:rFonts w:asciiTheme="majorBidi" w:hAnsiTheme="majorBidi"/>
                <w:sz w:val="20"/>
                <w:szCs w:val="20"/>
              </w:rPr>
              <w:t>IsHealthInquiryPositive</w:t>
            </w:r>
          </w:p>
        </w:tc>
        <w:tc>
          <w:tcPr>
            <w:tcW w:w="900" w:type="dxa"/>
            <w:vAlign w:val="center"/>
          </w:tcPr>
          <w:p w14:paraId="6DB0AADB" w14:textId="0E3ACA6D" w:rsidR="00A17FC2" w:rsidRPr="004A5C58" w:rsidRDefault="00A17FC2" w:rsidP="004A5C58">
            <w:pPr>
              <w:pStyle w:val="ListParagraph"/>
              <w:numPr>
                <w:ilvl w:val="0"/>
                <w:numId w:val="50"/>
              </w:numPr>
              <w:jc w:val="center"/>
              <w:cnfStyle w:val="000000000000" w:firstRow="0" w:lastRow="0" w:firstColumn="0" w:lastColumn="0" w:oddVBand="0" w:evenVBand="0" w:oddHBand="0" w:evenHBand="0" w:firstRowFirstColumn="0" w:firstRowLastColumn="0" w:lastRowFirstColumn="0" w:lastRowLastColumn="0"/>
              <w:rPr>
                <w:sz w:val="20"/>
                <w:szCs w:val="20"/>
                <w:rtl/>
              </w:rPr>
            </w:pPr>
          </w:p>
        </w:tc>
      </w:tr>
      <w:tr w:rsidR="00A17FC2" w:rsidRPr="006101DC" w14:paraId="728E8037" w14:textId="77777777" w:rsidTr="00A17FC2">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2785" w:type="dxa"/>
          </w:tcPr>
          <w:p w14:paraId="670B01CE" w14:textId="77777777" w:rsidR="00A17FC2" w:rsidRPr="00C4347C" w:rsidRDefault="00A17FC2" w:rsidP="00C4347C">
            <w:pPr>
              <w:jc w:val="center"/>
              <w:rPr>
                <w:b w:val="0"/>
                <w:bCs w:val="0"/>
                <w:sz w:val="20"/>
                <w:szCs w:val="20"/>
                <w:rtl/>
              </w:rPr>
            </w:pPr>
          </w:p>
        </w:tc>
        <w:tc>
          <w:tcPr>
            <w:tcW w:w="1080" w:type="dxa"/>
            <w:vAlign w:val="center"/>
          </w:tcPr>
          <w:p w14:paraId="1BF5512F" w14:textId="31AD7916" w:rsidR="00A17FC2" w:rsidRPr="00C4347C" w:rsidRDefault="00A17FC2" w:rsidP="00C4347C">
            <w:pPr>
              <w:jc w:val="center"/>
              <w:cnfStyle w:val="000000100000" w:firstRow="0" w:lastRow="0" w:firstColumn="0" w:lastColumn="0" w:oddVBand="0" w:evenVBand="0" w:oddHBand="1" w:evenHBand="0" w:firstRowFirstColumn="0" w:firstRowLastColumn="0" w:lastRowFirstColumn="0" w:lastRowLastColumn="0"/>
              <w:rPr>
                <w:b/>
                <w:bCs/>
                <w:sz w:val="20"/>
                <w:szCs w:val="20"/>
                <w:rtl/>
              </w:rPr>
            </w:pPr>
          </w:p>
        </w:tc>
        <w:tc>
          <w:tcPr>
            <w:tcW w:w="1980" w:type="dxa"/>
            <w:vAlign w:val="center"/>
          </w:tcPr>
          <w:p w14:paraId="2B402F43" w14:textId="09C3147A" w:rsidR="00A17FC2" w:rsidRPr="00C4347C" w:rsidRDefault="00A17FC2" w:rsidP="00C4347C">
            <w:pPr>
              <w:jc w:val="center"/>
              <w:cnfStyle w:val="000000100000" w:firstRow="0" w:lastRow="0" w:firstColumn="0" w:lastColumn="0" w:oddVBand="0" w:evenVBand="0" w:oddHBand="1" w:evenHBand="0" w:firstRowFirstColumn="0" w:firstRowLastColumn="0" w:lastRowFirstColumn="0" w:lastRowLastColumn="0"/>
              <w:rPr>
                <w:sz w:val="20"/>
                <w:szCs w:val="20"/>
                <w:rtl/>
              </w:rPr>
            </w:pPr>
            <w:r w:rsidRPr="00C4347C">
              <w:rPr>
                <w:rFonts w:hint="cs"/>
                <w:sz w:val="20"/>
                <w:szCs w:val="20"/>
                <w:rtl/>
              </w:rPr>
              <w:t>برگه معاینه پزشکی</w:t>
            </w:r>
          </w:p>
        </w:tc>
        <w:tc>
          <w:tcPr>
            <w:tcW w:w="1170" w:type="dxa"/>
            <w:vAlign w:val="center"/>
          </w:tcPr>
          <w:p w14:paraId="5861D9E1" w14:textId="77777777" w:rsidR="00A17FC2" w:rsidRPr="00D92DCC" w:rsidRDefault="00A17FC2" w:rsidP="00D92DCC">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sz w:val="20"/>
                <w:szCs w:val="20"/>
              </w:rPr>
            </w:pPr>
            <w:r w:rsidRPr="00D92DCC">
              <w:rPr>
                <w:rFonts w:asciiTheme="majorBidi" w:hAnsiTheme="majorBidi"/>
                <w:sz w:val="20"/>
                <w:szCs w:val="20"/>
              </w:rPr>
              <w:t>Bool</w:t>
            </w:r>
          </w:p>
        </w:tc>
        <w:tc>
          <w:tcPr>
            <w:tcW w:w="2335" w:type="dxa"/>
            <w:vAlign w:val="center"/>
          </w:tcPr>
          <w:p w14:paraId="3CF083F3" w14:textId="77777777" w:rsidR="00A17FC2" w:rsidRPr="00D92DCC" w:rsidRDefault="00A17FC2" w:rsidP="00D92DCC">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sz w:val="20"/>
                <w:szCs w:val="20"/>
              </w:rPr>
            </w:pPr>
            <w:r w:rsidRPr="00D92DCC">
              <w:rPr>
                <w:rFonts w:asciiTheme="majorBidi" w:hAnsiTheme="majorBidi"/>
                <w:sz w:val="20"/>
                <w:szCs w:val="20"/>
              </w:rPr>
              <w:t>HasCheckupField</w:t>
            </w:r>
          </w:p>
        </w:tc>
        <w:tc>
          <w:tcPr>
            <w:tcW w:w="900" w:type="dxa"/>
            <w:vAlign w:val="center"/>
          </w:tcPr>
          <w:p w14:paraId="7202DABD" w14:textId="00746DC6" w:rsidR="00A17FC2" w:rsidRPr="004A5C58" w:rsidRDefault="00A17FC2" w:rsidP="004A5C58">
            <w:pPr>
              <w:pStyle w:val="ListParagraph"/>
              <w:numPr>
                <w:ilvl w:val="0"/>
                <w:numId w:val="50"/>
              </w:numPr>
              <w:jc w:val="center"/>
              <w:cnfStyle w:val="000000100000" w:firstRow="0" w:lastRow="0" w:firstColumn="0" w:lastColumn="0" w:oddVBand="0" w:evenVBand="0" w:oddHBand="1" w:evenHBand="0" w:firstRowFirstColumn="0" w:firstRowLastColumn="0" w:lastRowFirstColumn="0" w:lastRowLastColumn="0"/>
              <w:rPr>
                <w:sz w:val="20"/>
                <w:szCs w:val="20"/>
                <w:rtl/>
              </w:rPr>
            </w:pPr>
          </w:p>
        </w:tc>
      </w:tr>
      <w:tr w:rsidR="00A17FC2" w:rsidRPr="006101DC" w14:paraId="013E34FB" w14:textId="77777777" w:rsidTr="00A17FC2">
        <w:trPr>
          <w:trHeight w:val="432"/>
          <w:jc w:val="center"/>
        </w:trPr>
        <w:tc>
          <w:tcPr>
            <w:cnfStyle w:val="001000000000" w:firstRow="0" w:lastRow="0" w:firstColumn="1" w:lastColumn="0" w:oddVBand="0" w:evenVBand="0" w:oddHBand="0" w:evenHBand="0" w:firstRowFirstColumn="0" w:firstRowLastColumn="0" w:lastRowFirstColumn="0" w:lastRowLastColumn="0"/>
            <w:tcW w:w="2785" w:type="dxa"/>
          </w:tcPr>
          <w:p w14:paraId="3E68B7A2" w14:textId="77777777" w:rsidR="00A17FC2" w:rsidRPr="00C4347C" w:rsidRDefault="00A17FC2" w:rsidP="00C4347C">
            <w:pPr>
              <w:jc w:val="center"/>
              <w:rPr>
                <w:b w:val="0"/>
                <w:bCs w:val="0"/>
                <w:sz w:val="20"/>
                <w:szCs w:val="20"/>
                <w:rtl/>
              </w:rPr>
            </w:pPr>
          </w:p>
        </w:tc>
        <w:tc>
          <w:tcPr>
            <w:tcW w:w="1080" w:type="dxa"/>
            <w:vAlign w:val="center"/>
          </w:tcPr>
          <w:p w14:paraId="5E8136AE" w14:textId="2C511A3F" w:rsidR="00A17FC2" w:rsidRPr="00C4347C" w:rsidRDefault="00A17FC2" w:rsidP="00C4347C">
            <w:pPr>
              <w:jc w:val="center"/>
              <w:cnfStyle w:val="000000000000" w:firstRow="0" w:lastRow="0" w:firstColumn="0" w:lastColumn="0" w:oddVBand="0" w:evenVBand="0" w:oddHBand="0" w:evenHBand="0" w:firstRowFirstColumn="0" w:firstRowLastColumn="0" w:lastRowFirstColumn="0" w:lastRowLastColumn="0"/>
              <w:rPr>
                <w:b/>
                <w:bCs/>
                <w:sz w:val="20"/>
                <w:szCs w:val="20"/>
                <w:rtl/>
              </w:rPr>
            </w:pPr>
          </w:p>
        </w:tc>
        <w:tc>
          <w:tcPr>
            <w:tcW w:w="1980" w:type="dxa"/>
            <w:vAlign w:val="center"/>
          </w:tcPr>
          <w:p w14:paraId="5FD9AC0C" w14:textId="2D3828C7" w:rsidR="00A17FC2" w:rsidRPr="00C4347C" w:rsidRDefault="00A17FC2" w:rsidP="00C4347C">
            <w:pPr>
              <w:jc w:val="center"/>
              <w:cnfStyle w:val="000000000000" w:firstRow="0" w:lastRow="0" w:firstColumn="0" w:lastColumn="0" w:oddVBand="0" w:evenVBand="0" w:oddHBand="0" w:evenHBand="0" w:firstRowFirstColumn="0" w:firstRowLastColumn="0" w:lastRowFirstColumn="0" w:lastRowLastColumn="0"/>
              <w:rPr>
                <w:sz w:val="20"/>
                <w:szCs w:val="20"/>
                <w:rtl/>
              </w:rPr>
            </w:pPr>
            <w:r w:rsidRPr="00C4347C">
              <w:rPr>
                <w:rFonts w:hint="cs"/>
                <w:sz w:val="20"/>
                <w:szCs w:val="20"/>
                <w:rtl/>
              </w:rPr>
              <w:t>سابقه بیماری</w:t>
            </w:r>
          </w:p>
        </w:tc>
        <w:tc>
          <w:tcPr>
            <w:tcW w:w="1170" w:type="dxa"/>
            <w:vAlign w:val="center"/>
          </w:tcPr>
          <w:p w14:paraId="3CAA421E" w14:textId="77777777" w:rsidR="00A17FC2" w:rsidRPr="00D92DCC" w:rsidRDefault="00A17FC2" w:rsidP="00D92DCC">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sz w:val="20"/>
                <w:szCs w:val="20"/>
              </w:rPr>
            </w:pPr>
            <w:r w:rsidRPr="00D92DCC">
              <w:rPr>
                <w:rFonts w:asciiTheme="majorBidi" w:hAnsiTheme="majorBidi"/>
                <w:sz w:val="20"/>
                <w:szCs w:val="20"/>
              </w:rPr>
              <w:t>Bool</w:t>
            </w:r>
          </w:p>
        </w:tc>
        <w:tc>
          <w:tcPr>
            <w:tcW w:w="2335" w:type="dxa"/>
            <w:vAlign w:val="center"/>
          </w:tcPr>
          <w:p w14:paraId="6AB7591B" w14:textId="77777777" w:rsidR="00A17FC2" w:rsidRPr="00D92DCC" w:rsidRDefault="00A17FC2" w:rsidP="00D92DCC">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sz w:val="20"/>
                <w:szCs w:val="20"/>
              </w:rPr>
            </w:pPr>
            <w:r w:rsidRPr="00D92DCC">
              <w:rPr>
                <w:rFonts w:asciiTheme="majorBidi" w:hAnsiTheme="majorBidi"/>
                <w:sz w:val="20"/>
                <w:szCs w:val="20"/>
              </w:rPr>
              <w:t>HasHealthHistory</w:t>
            </w:r>
          </w:p>
        </w:tc>
        <w:tc>
          <w:tcPr>
            <w:tcW w:w="900" w:type="dxa"/>
            <w:vAlign w:val="center"/>
          </w:tcPr>
          <w:p w14:paraId="16E24358" w14:textId="0DA404EC" w:rsidR="00A17FC2" w:rsidRPr="004A5C58" w:rsidRDefault="00A17FC2" w:rsidP="004A5C58">
            <w:pPr>
              <w:pStyle w:val="ListParagraph"/>
              <w:numPr>
                <w:ilvl w:val="0"/>
                <w:numId w:val="50"/>
              </w:numPr>
              <w:jc w:val="center"/>
              <w:cnfStyle w:val="000000000000" w:firstRow="0" w:lastRow="0" w:firstColumn="0" w:lastColumn="0" w:oddVBand="0" w:evenVBand="0" w:oddHBand="0" w:evenHBand="0" w:firstRowFirstColumn="0" w:firstRowLastColumn="0" w:lastRowFirstColumn="0" w:lastRowLastColumn="0"/>
              <w:rPr>
                <w:sz w:val="20"/>
                <w:szCs w:val="20"/>
                <w:rtl/>
              </w:rPr>
            </w:pPr>
          </w:p>
        </w:tc>
      </w:tr>
      <w:tr w:rsidR="00A17FC2" w:rsidRPr="006101DC" w14:paraId="254BFDA6" w14:textId="77777777" w:rsidTr="00A17FC2">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2785" w:type="dxa"/>
          </w:tcPr>
          <w:p w14:paraId="4F77EC59" w14:textId="77777777" w:rsidR="00A17FC2" w:rsidRDefault="00A17FC2" w:rsidP="00C4347C">
            <w:pPr>
              <w:jc w:val="center"/>
              <w:rPr>
                <w:sz w:val="20"/>
                <w:szCs w:val="20"/>
                <w:rtl/>
              </w:rPr>
            </w:pPr>
          </w:p>
        </w:tc>
        <w:tc>
          <w:tcPr>
            <w:tcW w:w="1080" w:type="dxa"/>
            <w:vAlign w:val="center"/>
          </w:tcPr>
          <w:p w14:paraId="217BA5DB" w14:textId="52598609" w:rsidR="00A17FC2" w:rsidRPr="00C4347C" w:rsidRDefault="00A17FC2" w:rsidP="00C4347C">
            <w:pPr>
              <w:jc w:val="center"/>
              <w:cnfStyle w:val="000000100000" w:firstRow="0" w:lastRow="0" w:firstColumn="0" w:lastColumn="0" w:oddVBand="0" w:evenVBand="0" w:oddHBand="1" w:evenHBand="0" w:firstRowFirstColumn="0" w:firstRowLastColumn="0" w:lastRowFirstColumn="0" w:lastRowLastColumn="0"/>
              <w:rPr>
                <w:b/>
                <w:bCs/>
                <w:sz w:val="20"/>
                <w:szCs w:val="20"/>
                <w:rtl/>
              </w:rPr>
            </w:pPr>
            <w:r>
              <w:rPr>
                <w:rFonts w:hint="cs"/>
                <w:sz w:val="20"/>
                <w:szCs w:val="20"/>
                <w:rtl/>
              </w:rPr>
              <w:t>*</w:t>
            </w:r>
          </w:p>
        </w:tc>
        <w:tc>
          <w:tcPr>
            <w:tcW w:w="1980" w:type="dxa"/>
            <w:vAlign w:val="center"/>
          </w:tcPr>
          <w:p w14:paraId="4A832287" w14:textId="1E1B89A1" w:rsidR="00A17FC2" w:rsidRPr="00C4347C" w:rsidRDefault="00A17FC2" w:rsidP="00C4347C">
            <w:pPr>
              <w:jc w:val="center"/>
              <w:cnfStyle w:val="000000100000" w:firstRow="0" w:lastRow="0" w:firstColumn="0" w:lastColumn="0" w:oddVBand="0" w:evenVBand="0" w:oddHBand="1" w:evenHBand="0" w:firstRowFirstColumn="0" w:firstRowLastColumn="0" w:lastRowFirstColumn="0" w:lastRowLastColumn="0"/>
              <w:rPr>
                <w:sz w:val="20"/>
                <w:szCs w:val="20"/>
                <w:rtl/>
              </w:rPr>
            </w:pPr>
            <w:r w:rsidRPr="00C4347C">
              <w:rPr>
                <w:rFonts w:hint="cs"/>
                <w:sz w:val="20"/>
                <w:szCs w:val="20"/>
                <w:rtl/>
              </w:rPr>
              <w:t>تعداد ماه دوره انتظار زایمان</w:t>
            </w:r>
          </w:p>
        </w:tc>
        <w:tc>
          <w:tcPr>
            <w:tcW w:w="1170" w:type="dxa"/>
            <w:vAlign w:val="center"/>
          </w:tcPr>
          <w:p w14:paraId="23D0685E" w14:textId="15EF79EE" w:rsidR="00A17FC2" w:rsidRPr="00D92DCC" w:rsidRDefault="00A17FC2" w:rsidP="00D92DCC">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sz w:val="20"/>
                <w:szCs w:val="20"/>
              </w:rPr>
            </w:pPr>
            <w:r w:rsidRPr="00D92DCC">
              <w:rPr>
                <w:rFonts w:asciiTheme="majorBidi" w:hAnsiTheme="majorBidi"/>
                <w:sz w:val="20"/>
                <w:szCs w:val="20"/>
              </w:rPr>
              <w:t>Int</w:t>
            </w:r>
          </w:p>
        </w:tc>
        <w:tc>
          <w:tcPr>
            <w:tcW w:w="2335" w:type="dxa"/>
            <w:vAlign w:val="center"/>
          </w:tcPr>
          <w:p w14:paraId="0D409C7E" w14:textId="77777777" w:rsidR="00A17FC2" w:rsidRPr="00D92DCC" w:rsidRDefault="00A17FC2" w:rsidP="00D92DCC">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sz w:val="20"/>
                <w:szCs w:val="20"/>
              </w:rPr>
            </w:pPr>
            <w:r w:rsidRPr="00D92DCC">
              <w:rPr>
                <w:rFonts w:asciiTheme="majorBidi" w:hAnsiTheme="majorBidi"/>
                <w:sz w:val="20"/>
                <w:szCs w:val="20"/>
              </w:rPr>
              <w:t>ParturitionWaitingPeriodMonth</w:t>
            </w:r>
          </w:p>
        </w:tc>
        <w:tc>
          <w:tcPr>
            <w:tcW w:w="900" w:type="dxa"/>
            <w:vAlign w:val="center"/>
          </w:tcPr>
          <w:p w14:paraId="02C0460C" w14:textId="685D89DB" w:rsidR="00A17FC2" w:rsidRPr="004A5C58" w:rsidRDefault="00A17FC2" w:rsidP="004A5C58">
            <w:pPr>
              <w:pStyle w:val="ListParagraph"/>
              <w:numPr>
                <w:ilvl w:val="0"/>
                <w:numId w:val="50"/>
              </w:numPr>
              <w:jc w:val="center"/>
              <w:cnfStyle w:val="000000100000" w:firstRow="0" w:lastRow="0" w:firstColumn="0" w:lastColumn="0" w:oddVBand="0" w:evenVBand="0" w:oddHBand="1" w:evenHBand="0" w:firstRowFirstColumn="0" w:firstRowLastColumn="0" w:lastRowFirstColumn="0" w:lastRowLastColumn="0"/>
              <w:rPr>
                <w:sz w:val="20"/>
                <w:szCs w:val="20"/>
                <w:rtl/>
              </w:rPr>
            </w:pPr>
          </w:p>
        </w:tc>
      </w:tr>
      <w:tr w:rsidR="00A17FC2" w:rsidRPr="006101DC" w14:paraId="33D80986" w14:textId="77777777" w:rsidTr="00A17FC2">
        <w:trPr>
          <w:trHeight w:val="432"/>
          <w:jc w:val="center"/>
        </w:trPr>
        <w:tc>
          <w:tcPr>
            <w:cnfStyle w:val="001000000000" w:firstRow="0" w:lastRow="0" w:firstColumn="1" w:lastColumn="0" w:oddVBand="0" w:evenVBand="0" w:oddHBand="0" w:evenHBand="0" w:firstRowFirstColumn="0" w:firstRowLastColumn="0" w:lastRowFirstColumn="0" w:lastRowLastColumn="0"/>
            <w:tcW w:w="2785" w:type="dxa"/>
          </w:tcPr>
          <w:p w14:paraId="594C0375" w14:textId="77777777" w:rsidR="00A17FC2" w:rsidRDefault="00A17FC2" w:rsidP="00C4347C">
            <w:pPr>
              <w:jc w:val="center"/>
              <w:rPr>
                <w:sz w:val="20"/>
                <w:szCs w:val="20"/>
                <w:rtl/>
              </w:rPr>
            </w:pPr>
          </w:p>
        </w:tc>
        <w:tc>
          <w:tcPr>
            <w:tcW w:w="1080" w:type="dxa"/>
            <w:vAlign w:val="center"/>
          </w:tcPr>
          <w:p w14:paraId="6A662700" w14:textId="46B2ED72" w:rsidR="00A17FC2" w:rsidRPr="00C4347C" w:rsidRDefault="00A17FC2" w:rsidP="00C4347C">
            <w:pPr>
              <w:jc w:val="center"/>
              <w:cnfStyle w:val="000000000000" w:firstRow="0" w:lastRow="0" w:firstColumn="0" w:lastColumn="0" w:oddVBand="0" w:evenVBand="0" w:oddHBand="0" w:evenHBand="0" w:firstRowFirstColumn="0" w:firstRowLastColumn="0" w:lastRowFirstColumn="0" w:lastRowLastColumn="0"/>
              <w:rPr>
                <w:b/>
                <w:bCs/>
                <w:sz w:val="20"/>
                <w:szCs w:val="20"/>
                <w:rtl/>
              </w:rPr>
            </w:pPr>
            <w:r>
              <w:rPr>
                <w:rFonts w:hint="cs"/>
                <w:sz w:val="20"/>
                <w:szCs w:val="20"/>
                <w:rtl/>
              </w:rPr>
              <w:t>*</w:t>
            </w:r>
          </w:p>
        </w:tc>
        <w:tc>
          <w:tcPr>
            <w:tcW w:w="1980" w:type="dxa"/>
            <w:vAlign w:val="center"/>
          </w:tcPr>
          <w:p w14:paraId="6F4E8120" w14:textId="1F967729" w:rsidR="00A17FC2" w:rsidRPr="00C4347C" w:rsidRDefault="00A17FC2" w:rsidP="00C4347C">
            <w:pPr>
              <w:jc w:val="center"/>
              <w:cnfStyle w:val="000000000000" w:firstRow="0" w:lastRow="0" w:firstColumn="0" w:lastColumn="0" w:oddVBand="0" w:evenVBand="0" w:oddHBand="0" w:evenHBand="0" w:firstRowFirstColumn="0" w:firstRowLastColumn="0" w:lastRowFirstColumn="0" w:lastRowLastColumn="0"/>
              <w:rPr>
                <w:sz w:val="20"/>
                <w:szCs w:val="20"/>
                <w:rtl/>
              </w:rPr>
            </w:pPr>
            <w:r w:rsidRPr="00C4347C">
              <w:rPr>
                <w:rFonts w:hint="cs"/>
                <w:sz w:val="20"/>
                <w:szCs w:val="20"/>
                <w:rtl/>
              </w:rPr>
              <w:t>تعداد ماه دوره انتظار بیماری های مزمن</w:t>
            </w:r>
          </w:p>
        </w:tc>
        <w:tc>
          <w:tcPr>
            <w:tcW w:w="1170" w:type="dxa"/>
            <w:vAlign w:val="center"/>
          </w:tcPr>
          <w:p w14:paraId="31BCA5D5" w14:textId="77A35F12" w:rsidR="00A17FC2" w:rsidRPr="00D92DCC" w:rsidRDefault="00A17FC2" w:rsidP="00D92DCC">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sz w:val="20"/>
                <w:szCs w:val="20"/>
              </w:rPr>
            </w:pPr>
            <w:r w:rsidRPr="00D92DCC">
              <w:rPr>
                <w:rFonts w:asciiTheme="majorBidi" w:hAnsiTheme="majorBidi"/>
                <w:sz w:val="20"/>
                <w:szCs w:val="20"/>
              </w:rPr>
              <w:t>Int</w:t>
            </w:r>
          </w:p>
        </w:tc>
        <w:tc>
          <w:tcPr>
            <w:tcW w:w="2335" w:type="dxa"/>
            <w:vAlign w:val="center"/>
          </w:tcPr>
          <w:p w14:paraId="2D32A3F0" w14:textId="77777777" w:rsidR="00A17FC2" w:rsidRPr="00D92DCC" w:rsidRDefault="00A17FC2" w:rsidP="00D92DCC">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sz w:val="20"/>
                <w:szCs w:val="20"/>
              </w:rPr>
            </w:pPr>
            <w:r w:rsidRPr="00D92DCC">
              <w:rPr>
                <w:rFonts w:asciiTheme="majorBidi" w:hAnsiTheme="majorBidi"/>
                <w:sz w:val="20"/>
                <w:szCs w:val="20"/>
              </w:rPr>
              <w:t>ChronicWaitingPeriodMonth</w:t>
            </w:r>
          </w:p>
        </w:tc>
        <w:tc>
          <w:tcPr>
            <w:tcW w:w="900" w:type="dxa"/>
            <w:vAlign w:val="center"/>
          </w:tcPr>
          <w:p w14:paraId="0AC7F393" w14:textId="677E7DC5" w:rsidR="00A17FC2" w:rsidRPr="004A5C58" w:rsidRDefault="00A17FC2" w:rsidP="004A5C58">
            <w:pPr>
              <w:pStyle w:val="ListParagraph"/>
              <w:numPr>
                <w:ilvl w:val="0"/>
                <w:numId w:val="50"/>
              </w:numPr>
              <w:jc w:val="center"/>
              <w:cnfStyle w:val="000000000000" w:firstRow="0" w:lastRow="0" w:firstColumn="0" w:lastColumn="0" w:oddVBand="0" w:evenVBand="0" w:oddHBand="0" w:evenHBand="0" w:firstRowFirstColumn="0" w:firstRowLastColumn="0" w:lastRowFirstColumn="0" w:lastRowLastColumn="0"/>
              <w:rPr>
                <w:sz w:val="20"/>
                <w:szCs w:val="20"/>
                <w:rtl/>
              </w:rPr>
            </w:pPr>
          </w:p>
        </w:tc>
      </w:tr>
      <w:tr w:rsidR="00A17FC2" w:rsidRPr="006101DC" w14:paraId="41D60F0F" w14:textId="77777777" w:rsidTr="00A17FC2">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2785" w:type="dxa"/>
          </w:tcPr>
          <w:p w14:paraId="70838BE7" w14:textId="77777777" w:rsidR="00A17FC2" w:rsidRDefault="00A17FC2" w:rsidP="00C4347C">
            <w:pPr>
              <w:jc w:val="center"/>
              <w:rPr>
                <w:sz w:val="20"/>
                <w:szCs w:val="20"/>
                <w:rtl/>
              </w:rPr>
            </w:pPr>
          </w:p>
        </w:tc>
        <w:tc>
          <w:tcPr>
            <w:tcW w:w="1080" w:type="dxa"/>
            <w:vAlign w:val="center"/>
          </w:tcPr>
          <w:p w14:paraId="673844D1" w14:textId="542D7F90" w:rsidR="00A17FC2" w:rsidRPr="00C4347C" w:rsidRDefault="00A17FC2" w:rsidP="00C4347C">
            <w:pPr>
              <w:jc w:val="center"/>
              <w:cnfStyle w:val="000000100000" w:firstRow="0" w:lastRow="0" w:firstColumn="0" w:lastColumn="0" w:oddVBand="0" w:evenVBand="0" w:oddHBand="1" w:evenHBand="0" w:firstRowFirstColumn="0" w:firstRowLastColumn="0" w:lastRowFirstColumn="0" w:lastRowLastColumn="0"/>
              <w:rPr>
                <w:b/>
                <w:bCs/>
                <w:sz w:val="20"/>
                <w:szCs w:val="20"/>
                <w:rtl/>
              </w:rPr>
            </w:pPr>
            <w:r>
              <w:rPr>
                <w:rFonts w:hint="cs"/>
                <w:sz w:val="20"/>
                <w:szCs w:val="20"/>
                <w:rtl/>
              </w:rPr>
              <w:t>*</w:t>
            </w:r>
          </w:p>
        </w:tc>
        <w:tc>
          <w:tcPr>
            <w:tcW w:w="1980" w:type="dxa"/>
            <w:vAlign w:val="center"/>
          </w:tcPr>
          <w:p w14:paraId="01F21939" w14:textId="6BF3134C" w:rsidR="00A17FC2" w:rsidRPr="00C4347C" w:rsidRDefault="00A17FC2" w:rsidP="00C4347C">
            <w:pPr>
              <w:jc w:val="center"/>
              <w:cnfStyle w:val="000000100000" w:firstRow="0" w:lastRow="0" w:firstColumn="0" w:lastColumn="0" w:oddVBand="0" w:evenVBand="0" w:oddHBand="1" w:evenHBand="0" w:firstRowFirstColumn="0" w:firstRowLastColumn="0" w:lastRowFirstColumn="0" w:lastRowLastColumn="0"/>
              <w:rPr>
                <w:sz w:val="20"/>
                <w:szCs w:val="20"/>
                <w:rtl/>
              </w:rPr>
            </w:pPr>
            <w:r w:rsidRPr="00C4347C">
              <w:rPr>
                <w:rFonts w:hint="cs"/>
                <w:sz w:val="20"/>
                <w:szCs w:val="20"/>
                <w:rtl/>
              </w:rPr>
              <w:t>تعداد ماه انتظار به ازای سایر موارد</w:t>
            </w:r>
          </w:p>
        </w:tc>
        <w:tc>
          <w:tcPr>
            <w:tcW w:w="1170" w:type="dxa"/>
            <w:vAlign w:val="center"/>
          </w:tcPr>
          <w:p w14:paraId="3FBE5462" w14:textId="2F1F4976" w:rsidR="00A17FC2" w:rsidRPr="00D92DCC" w:rsidRDefault="00A17FC2" w:rsidP="00D92DCC">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sz w:val="20"/>
                <w:szCs w:val="20"/>
              </w:rPr>
            </w:pPr>
            <w:r w:rsidRPr="00D92DCC">
              <w:rPr>
                <w:rFonts w:asciiTheme="majorBidi" w:hAnsiTheme="majorBidi"/>
                <w:sz w:val="20"/>
                <w:szCs w:val="20"/>
              </w:rPr>
              <w:t>Int</w:t>
            </w:r>
          </w:p>
        </w:tc>
        <w:tc>
          <w:tcPr>
            <w:tcW w:w="2335" w:type="dxa"/>
            <w:vAlign w:val="center"/>
          </w:tcPr>
          <w:p w14:paraId="03B801AF" w14:textId="77777777" w:rsidR="00A17FC2" w:rsidRPr="00D92DCC" w:rsidRDefault="00A17FC2" w:rsidP="00D92DCC">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sz w:val="20"/>
                <w:szCs w:val="20"/>
              </w:rPr>
            </w:pPr>
            <w:r w:rsidRPr="00D92DCC">
              <w:rPr>
                <w:rFonts w:asciiTheme="majorBidi" w:hAnsiTheme="majorBidi"/>
                <w:sz w:val="20"/>
                <w:szCs w:val="20"/>
              </w:rPr>
              <w:t>OthersWaitingPeriodMonth</w:t>
            </w:r>
          </w:p>
        </w:tc>
        <w:tc>
          <w:tcPr>
            <w:tcW w:w="900" w:type="dxa"/>
            <w:vAlign w:val="center"/>
          </w:tcPr>
          <w:p w14:paraId="45254508" w14:textId="7AABE39A" w:rsidR="00A17FC2" w:rsidRPr="004A5C58" w:rsidRDefault="00A17FC2" w:rsidP="004A5C58">
            <w:pPr>
              <w:pStyle w:val="ListParagraph"/>
              <w:numPr>
                <w:ilvl w:val="0"/>
                <w:numId w:val="50"/>
              </w:numPr>
              <w:jc w:val="center"/>
              <w:cnfStyle w:val="000000100000" w:firstRow="0" w:lastRow="0" w:firstColumn="0" w:lastColumn="0" w:oddVBand="0" w:evenVBand="0" w:oddHBand="1" w:evenHBand="0" w:firstRowFirstColumn="0" w:firstRowLastColumn="0" w:lastRowFirstColumn="0" w:lastRowLastColumn="0"/>
              <w:rPr>
                <w:sz w:val="20"/>
                <w:szCs w:val="20"/>
                <w:rtl/>
              </w:rPr>
            </w:pPr>
          </w:p>
        </w:tc>
      </w:tr>
      <w:tr w:rsidR="00A17FC2" w:rsidRPr="006101DC" w14:paraId="56F4892A" w14:textId="77777777" w:rsidTr="000148A4">
        <w:trPr>
          <w:trHeight w:val="432"/>
          <w:jc w:val="center"/>
        </w:trPr>
        <w:tc>
          <w:tcPr>
            <w:cnfStyle w:val="001000000000" w:firstRow="0" w:lastRow="0" w:firstColumn="1" w:lastColumn="0" w:oddVBand="0" w:evenVBand="0" w:oddHBand="0" w:evenHBand="0" w:firstRowFirstColumn="0" w:firstRowLastColumn="0" w:lastRowFirstColumn="0" w:lastRowLastColumn="0"/>
            <w:tcW w:w="2785" w:type="dxa"/>
            <w:vAlign w:val="center"/>
          </w:tcPr>
          <w:p w14:paraId="37235B26" w14:textId="0A51091A" w:rsidR="00A17FC2" w:rsidRDefault="000148A4" w:rsidP="000148A4">
            <w:pPr>
              <w:jc w:val="center"/>
              <w:rPr>
                <w:sz w:val="20"/>
                <w:szCs w:val="20"/>
                <w:rtl/>
              </w:rPr>
            </w:pPr>
            <w:r>
              <w:rPr>
                <w:rFonts w:hint="cs"/>
                <w:b w:val="0"/>
                <w:bCs w:val="0"/>
                <w:sz w:val="20"/>
                <w:szCs w:val="20"/>
                <w:rtl/>
              </w:rPr>
              <w:t>برای بیمه شده اصلی اجباری است.</w:t>
            </w:r>
          </w:p>
        </w:tc>
        <w:tc>
          <w:tcPr>
            <w:tcW w:w="1080" w:type="dxa"/>
            <w:vAlign w:val="center"/>
          </w:tcPr>
          <w:p w14:paraId="5B74A2CD" w14:textId="019B1FE6" w:rsidR="00A17FC2" w:rsidRPr="00C4347C" w:rsidRDefault="00A17FC2" w:rsidP="00C4347C">
            <w:pPr>
              <w:jc w:val="center"/>
              <w:cnfStyle w:val="000000000000" w:firstRow="0" w:lastRow="0" w:firstColumn="0" w:lastColumn="0" w:oddVBand="0" w:evenVBand="0" w:oddHBand="0" w:evenHBand="0" w:firstRowFirstColumn="0" w:firstRowLastColumn="0" w:lastRowFirstColumn="0" w:lastRowLastColumn="0"/>
              <w:rPr>
                <w:b/>
                <w:bCs/>
              </w:rPr>
            </w:pPr>
            <w:r>
              <w:rPr>
                <w:rFonts w:hint="cs"/>
                <w:sz w:val="20"/>
                <w:szCs w:val="20"/>
                <w:rtl/>
              </w:rPr>
              <w:t>*</w:t>
            </w:r>
          </w:p>
        </w:tc>
        <w:tc>
          <w:tcPr>
            <w:tcW w:w="1980" w:type="dxa"/>
            <w:vAlign w:val="center"/>
          </w:tcPr>
          <w:p w14:paraId="4C0C9368" w14:textId="74B4E9A7" w:rsidR="00A17FC2" w:rsidRPr="00C4347C" w:rsidRDefault="00F0424E" w:rsidP="00C4347C">
            <w:pPr>
              <w:jc w:val="center"/>
              <w:cnfStyle w:val="000000000000" w:firstRow="0" w:lastRow="0" w:firstColumn="0" w:lastColumn="0" w:oddVBand="0" w:evenVBand="0" w:oddHBand="0" w:evenHBand="0" w:firstRowFirstColumn="0" w:firstRowLastColumn="0" w:lastRowFirstColumn="0" w:lastRowLastColumn="0"/>
              <w:rPr>
                <w:sz w:val="20"/>
                <w:szCs w:val="20"/>
                <w:rtl/>
              </w:rPr>
            </w:pPr>
            <w:hyperlink w:anchor="_3-5-_رابطه_همکاری" w:history="1">
              <w:r w:rsidR="00A17FC2" w:rsidRPr="00C4347C">
                <w:rPr>
                  <w:rStyle w:val="Hyperlink"/>
                  <w:rFonts w:hint="cs"/>
                  <w:sz w:val="20"/>
                  <w:szCs w:val="20"/>
                  <w:rtl/>
                </w:rPr>
                <w:t>کد</w:t>
              </w:r>
              <w:r w:rsidR="00A17FC2" w:rsidRPr="00C4347C">
                <w:rPr>
                  <w:rStyle w:val="Hyperlink"/>
                  <w:sz w:val="20"/>
                  <w:szCs w:val="20"/>
                  <w:rtl/>
                </w:rPr>
                <w:t xml:space="preserve"> </w:t>
              </w:r>
              <w:r w:rsidR="00A17FC2" w:rsidRPr="00C4347C">
                <w:rPr>
                  <w:rStyle w:val="Hyperlink"/>
                  <w:rFonts w:hint="cs"/>
                  <w:sz w:val="20"/>
                  <w:szCs w:val="20"/>
                  <w:rtl/>
                </w:rPr>
                <w:t>نوع</w:t>
              </w:r>
              <w:r w:rsidR="00A17FC2" w:rsidRPr="00C4347C">
                <w:rPr>
                  <w:rStyle w:val="Hyperlink"/>
                  <w:sz w:val="20"/>
                  <w:szCs w:val="20"/>
                  <w:rtl/>
                </w:rPr>
                <w:t xml:space="preserve"> </w:t>
              </w:r>
              <w:r w:rsidR="00A17FC2" w:rsidRPr="00C4347C">
                <w:rPr>
                  <w:rStyle w:val="Hyperlink"/>
                  <w:rFonts w:hint="cs"/>
                  <w:sz w:val="20"/>
                  <w:szCs w:val="20"/>
                  <w:rtl/>
                </w:rPr>
                <w:t>همکاری بیمه شده با بیمه گذار</w:t>
              </w:r>
            </w:hyperlink>
          </w:p>
        </w:tc>
        <w:tc>
          <w:tcPr>
            <w:tcW w:w="1170" w:type="dxa"/>
            <w:vAlign w:val="center"/>
          </w:tcPr>
          <w:p w14:paraId="197FD845" w14:textId="0C9CCDAA" w:rsidR="00A17FC2" w:rsidRPr="00D92DCC" w:rsidRDefault="00A17FC2" w:rsidP="00D92DCC">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sz w:val="20"/>
                <w:szCs w:val="20"/>
              </w:rPr>
            </w:pPr>
            <w:r w:rsidRPr="00D92DCC">
              <w:rPr>
                <w:rFonts w:asciiTheme="majorBidi" w:hAnsiTheme="majorBidi"/>
                <w:sz w:val="20"/>
                <w:szCs w:val="20"/>
              </w:rPr>
              <w:t>Int</w:t>
            </w:r>
          </w:p>
        </w:tc>
        <w:tc>
          <w:tcPr>
            <w:tcW w:w="2335" w:type="dxa"/>
            <w:vAlign w:val="center"/>
          </w:tcPr>
          <w:p w14:paraId="5898A096" w14:textId="77777777" w:rsidR="00A17FC2" w:rsidRPr="00D92DCC" w:rsidRDefault="00A17FC2" w:rsidP="00D92DCC">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sz w:val="20"/>
                <w:szCs w:val="20"/>
              </w:rPr>
            </w:pPr>
            <w:r w:rsidRPr="00D92DCC">
              <w:rPr>
                <w:rFonts w:asciiTheme="majorBidi" w:hAnsiTheme="majorBidi"/>
                <w:sz w:val="20"/>
                <w:szCs w:val="20"/>
              </w:rPr>
              <w:t>ContractTypeId</w:t>
            </w:r>
          </w:p>
        </w:tc>
        <w:tc>
          <w:tcPr>
            <w:tcW w:w="900" w:type="dxa"/>
            <w:vAlign w:val="center"/>
          </w:tcPr>
          <w:p w14:paraId="72558C4E" w14:textId="2F478082" w:rsidR="00A17FC2" w:rsidRPr="004A5C58" w:rsidRDefault="00A17FC2" w:rsidP="004A5C58">
            <w:pPr>
              <w:pStyle w:val="ListParagraph"/>
              <w:numPr>
                <w:ilvl w:val="0"/>
                <w:numId w:val="50"/>
              </w:numPr>
              <w:jc w:val="center"/>
              <w:cnfStyle w:val="000000000000" w:firstRow="0" w:lastRow="0" w:firstColumn="0" w:lastColumn="0" w:oddVBand="0" w:evenVBand="0" w:oddHBand="0" w:evenHBand="0" w:firstRowFirstColumn="0" w:firstRowLastColumn="0" w:lastRowFirstColumn="0" w:lastRowLastColumn="0"/>
              <w:rPr>
                <w:sz w:val="20"/>
                <w:szCs w:val="20"/>
                <w:rtl/>
              </w:rPr>
            </w:pPr>
          </w:p>
        </w:tc>
      </w:tr>
      <w:tr w:rsidR="00A17FC2" w:rsidRPr="006101DC" w14:paraId="573A96F4" w14:textId="77777777" w:rsidTr="00A17FC2">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2785" w:type="dxa"/>
          </w:tcPr>
          <w:p w14:paraId="7B89A82B" w14:textId="77777777" w:rsidR="00A17FC2" w:rsidRPr="00C4347C" w:rsidRDefault="00A17FC2" w:rsidP="00C4347C">
            <w:pPr>
              <w:jc w:val="center"/>
              <w:rPr>
                <w:b w:val="0"/>
                <w:bCs w:val="0"/>
              </w:rPr>
            </w:pPr>
          </w:p>
        </w:tc>
        <w:tc>
          <w:tcPr>
            <w:tcW w:w="1080" w:type="dxa"/>
            <w:vAlign w:val="center"/>
          </w:tcPr>
          <w:p w14:paraId="3E71D4EF" w14:textId="626C9B2B" w:rsidR="00A17FC2" w:rsidRPr="00C4347C" w:rsidRDefault="00A17FC2" w:rsidP="00C4347C">
            <w:pPr>
              <w:jc w:val="center"/>
              <w:cnfStyle w:val="000000100000" w:firstRow="0" w:lastRow="0" w:firstColumn="0" w:lastColumn="0" w:oddVBand="0" w:evenVBand="0" w:oddHBand="1" w:evenHBand="0" w:firstRowFirstColumn="0" w:firstRowLastColumn="0" w:lastRowFirstColumn="0" w:lastRowLastColumn="0"/>
              <w:rPr>
                <w:b/>
                <w:bCs/>
              </w:rPr>
            </w:pPr>
          </w:p>
        </w:tc>
        <w:tc>
          <w:tcPr>
            <w:tcW w:w="1980" w:type="dxa"/>
            <w:vAlign w:val="center"/>
          </w:tcPr>
          <w:p w14:paraId="77143AF4" w14:textId="31B739BD" w:rsidR="00A17FC2" w:rsidRPr="00C4347C" w:rsidRDefault="00F0424E" w:rsidP="00C4347C">
            <w:pPr>
              <w:jc w:val="center"/>
              <w:cnfStyle w:val="000000100000" w:firstRow="0" w:lastRow="0" w:firstColumn="0" w:lastColumn="0" w:oddVBand="0" w:evenVBand="0" w:oddHBand="1" w:evenHBand="0" w:firstRowFirstColumn="0" w:firstRowLastColumn="0" w:lastRowFirstColumn="0" w:lastRowLastColumn="0"/>
              <w:rPr>
                <w:sz w:val="20"/>
                <w:szCs w:val="20"/>
                <w:rtl/>
                <w:lang w:bidi="fa-IR"/>
              </w:rPr>
            </w:pPr>
            <w:hyperlink w:anchor="_4-26-_جدول_تاریخ_1" w:history="1">
              <w:r w:rsidR="00A17FC2" w:rsidRPr="00C4347C">
                <w:rPr>
                  <w:rStyle w:val="Hyperlink"/>
                  <w:rFonts w:hint="cs"/>
                  <w:sz w:val="20"/>
                  <w:szCs w:val="20"/>
                  <w:rtl/>
                  <w:lang w:bidi="fa-IR"/>
                </w:rPr>
                <w:t>تاریخ وقفه در پوشش</w:t>
              </w:r>
            </w:hyperlink>
          </w:p>
        </w:tc>
        <w:tc>
          <w:tcPr>
            <w:tcW w:w="1170" w:type="dxa"/>
            <w:vAlign w:val="center"/>
          </w:tcPr>
          <w:p w14:paraId="5E26A40A" w14:textId="2E29C86E" w:rsidR="00A17FC2" w:rsidRPr="00D92DCC" w:rsidRDefault="00A17FC2" w:rsidP="00D92DCC">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sz w:val="20"/>
                <w:szCs w:val="20"/>
              </w:rPr>
            </w:pPr>
            <w:r w:rsidRPr="00D92DCC">
              <w:rPr>
                <w:rFonts w:asciiTheme="majorBidi" w:hAnsiTheme="majorBidi" w:cstheme="majorBidi"/>
                <w:color w:val="000000" w:themeColor="text1"/>
                <w:sz w:val="20"/>
                <w:szCs w:val="20"/>
              </w:rPr>
              <w:t>List&lt;</w:t>
            </w:r>
            <w:r w:rsidRPr="00D92DCC">
              <w:rPr>
                <w:rFonts w:asciiTheme="majorBidi" w:hAnsiTheme="majorBidi" w:cstheme="majorBidi"/>
                <w:sz w:val="20"/>
                <w:szCs w:val="20"/>
              </w:rPr>
              <w:t xml:space="preserve"> </w:t>
            </w:r>
            <w:r w:rsidRPr="00D92DCC">
              <w:rPr>
                <w:rFonts w:asciiTheme="majorBidi" w:hAnsiTheme="majorBidi"/>
                <w:sz w:val="20"/>
                <w:szCs w:val="20"/>
              </w:rPr>
              <w:t>pauseCoverageDates</w:t>
            </w:r>
            <w:r w:rsidRPr="00D92DCC">
              <w:rPr>
                <w:rFonts w:asciiTheme="majorBidi" w:hAnsiTheme="majorBidi" w:cstheme="majorBidi"/>
                <w:sz w:val="20"/>
                <w:szCs w:val="20"/>
              </w:rPr>
              <w:t>&gt;</w:t>
            </w:r>
          </w:p>
        </w:tc>
        <w:tc>
          <w:tcPr>
            <w:tcW w:w="2335" w:type="dxa"/>
            <w:vAlign w:val="center"/>
          </w:tcPr>
          <w:p w14:paraId="0B700826" w14:textId="2E5C16D3" w:rsidR="00A17FC2" w:rsidRPr="00D92DCC" w:rsidRDefault="00A17FC2" w:rsidP="00D92DCC">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b/>
                <w:bCs/>
                <w:color w:val="FFFFFF"/>
                <w:sz w:val="20"/>
                <w:szCs w:val="20"/>
              </w:rPr>
            </w:pPr>
            <w:r w:rsidRPr="00D92DCC">
              <w:rPr>
                <w:rFonts w:asciiTheme="majorBidi" w:hAnsiTheme="majorBidi"/>
                <w:sz w:val="20"/>
                <w:szCs w:val="20"/>
              </w:rPr>
              <w:t>ListpauseCoverageDates</w:t>
            </w:r>
          </w:p>
        </w:tc>
        <w:tc>
          <w:tcPr>
            <w:tcW w:w="900" w:type="dxa"/>
            <w:vAlign w:val="center"/>
          </w:tcPr>
          <w:p w14:paraId="63F55E96" w14:textId="6519D4EA" w:rsidR="00A17FC2" w:rsidRPr="004A5C58" w:rsidRDefault="00A17FC2" w:rsidP="004A5C58">
            <w:pPr>
              <w:pStyle w:val="ListParagraph"/>
              <w:numPr>
                <w:ilvl w:val="0"/>
                <w:numId w:val="50"/>
              </w:numPr>
              <w:jc w:val="center"/>
              <w:cnfStyle w:val="000000100000" w:firstRow="0" w:lastRow="0" w:firstColumn="0" w:lastColumn="0" w:oddVBand="0" w:evenVBand="0" w:oddHBand="1" w:evenHBand="0" w:firstRowFirstColumn="0" w:firstRowLastColumn="0" w:lastRowFirstColumn="0" w:lastRowLastColumn="0"/>
              <w:rPr>
                <w:sz w:val="20"/>
                <w:szCs w:val="20"/>
                <w:rtl/>
              </w:rPr>
            </w:pPr>
          </w:p>
        </w:tc>
      </w:tr>
    </w:tbl>
    <w:p w14:paraId="7CB7B468" w14:textId="77777777" w:rsidR="00CB1A69" w:rsidRPr="007D19B7" w:rsidRDefault="00CB1A69" w:rsidP="00CB1A69">
      <w:pPr>
        <w:rPr>
          <w:u w:val="single"/>
        </w:rPr>
      </w:pPr>
      <w:r w:rsidRPr="00200BF6">
        <w:rPr>
          <w:rFonts w:hint="cs"/>
          <w:highlight w:val="yellow"/>
          <w:u w:val="single"/>
          <w:rtl/>
        </w:rPr>
        <w:t xml:space="preserve">تذکر: </w:t>
      </w:r>
      <w:r w:rsidRPr="00B245E6">
        <w:rPr>
          <w:rStyle w:val="descclass"/>
          <w:rFonts w:eastAsia="B Titr"/>
          <w:u w:val="single"/>
          <w:rtl/>
        </w:rPr>
        <w:t>در بخش خسارت سرویس درمان، انطباق کد/شناسه ملی با شماره شبای اعلامی توسط زیاندیدگان یا ذینفعان بیمه‏ نامه های درمان</w:t>
      </w:r>
      <w:r w:rsidRPr="00B245E6">
        <w:rPr>
          <w:rStyle w:val="descclass"/>
          <w:rFonts w:eastAsia="B Titr" w:hint="cs"/>
          <w:u w:val="single"/>
          <w:rtl/>
          <w:lang w:bidi="fa-IR"/>
        </w:rPr>
        <w:t>،</w:t>
      </w:r>
      <w:r w:rsidRPr="00B245E6">
        <w:rPr>
          <w:rStyle w:val="descclass"/>
          <w:rFonts w:eastAsia="B Titr" w:hint="cs"/>
          <w:u w:val="single"/>
          <w:rtl/>
        </w:rPr>
        <w:t xml:space="preserve"> بررسی خواهد شد و در صورت عدم انطباق، </w:t>
      </w:r>
      <w:r>
        <w:rPr>
          <w:rStyle w:val="descclass"/>
          <w:rFonts w:eastAsia="B Titr" w:hint="cs"/>
          <w:u w:val="single"/>
          <w:rtl/>
        </w:rPr>
        <w:t>خطای قابل چشم پوشی نمایش داده می شود. این شاخص در نسخه های بعدی طبق نظر اداره محترم نظارت به خطای بازدارنده تبدیل خواهد شد</w:t>
      </w:r>
      <w:r w:rsidRPr="00B245E6">
        <w:rPr>
          <w:rStyle w:val="descclass"/>
          <w:rFonts w:eastAsia="B Titr" w:hint="cs"/>
          <w:u w:val="single"/>
          <w:rtl/>
        </w:rPr>
        <w:t>.</w:t>
      </w:r>
    </w:p>
    <w:p w14:paraId="0E805BC6" w14:textId="4A943A8E" w:rsidR="006101DC" w:rsidRPr="008B6B1E" w:rsidRDefault="006873AB" w:rsidP="006101DC">
      <w:pPr>
        <w:pStyle w:val="Heading2"/>
        <w:rPr>
          <w:sz w:val="28"/>
          <w:szCs w:val="28"/>
          <w:rtl/>
        </w:rPr>
      </w:pPr>
      <w:bookmarkStart w:id="45" w:name="_Toc110063399"/>
      <w:r>
        <w:rPr>
          <w:rFonts w:hint="cs"/>
          <w:sz w:val="28"/>
          <w:szCs w:val="28"/>
          <w:rtl/>
        </w:rPr>
        <w:t xml:space="preserve">2-5-3 </w:t>
      </w:r>
      <w:r w:rsidR="006101DC" w:rsidRPr="008B6B1E">
        <w:rPr>
          <w:rFonts w:hint="cs"/>
          <w:sz w:val="28"/>
          <w:szCs w:val="28"/>
          <w:rtl/>
        </w:rPr>
        <w:t xml:space="preserve">خروجی متد </w:t>
      </w:r>
      <w:r w:rsidR="00273BEA">
        <w:rPr>
          <w:rFonts w:hint="cs"/>
          <w:sz w:val="28"/>
          <w:szCs w:val="28"/>
          <w:rtl/>
        </w:rPr>
        <w:t>بروزرسانی اطلاعات بیمه شدگان</w:t>
      </w:r>
      <w:bookmarkEnd w:id="45"/>
    </w:p>
    <w:p w14:paraId="6D4D86FB" w14:textId="2FEE57E6" w:rsidR="006101DC" w:rsidRPr="00C773B9" w:rsidRDefault="006101DC" w:rsidP="006101DC">
      <w:pPr>
        <w:rPr>
          <w:rFonts w:asciiTheme="minorBidi" w:hAnsiTheme="minorBidi"/>
          <w:sz w:val="28"/>
        </w:rPr>
      </w:pPr>
      <w:r w:rsidRPr="00C773B9">
        <w:rPr>
          <w:rFonts w:asciiTheme="minorBidi" w:hAnsiTheme="minorBidi" w:hint="cs"/>
          <w:sz w:val="28"/>
          <w:rtl/>
        </w:rPr>
        <w:t>خروجی متد به شرح جدول زیر می باشد.</w:t>
      </w:r>
    </w:p>
    <w:tbl>
      <w:tblPr>
        <w:tblStyle w:val="GridTable4-Accent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15"/>
        <w:gridCol w:w="3035"/>
        <w:gridCol w:w="1652"/>
        <w:gridCol w:w="1948"/>
        <w:gridCol w:w="900"/>
      </w:tblGrid>
      <w:tr w:rsidR="00552706" w:rsidRPr="00FE382A" w14:paraId="000728D9" w14:textId="77777777" w:rsidTr="006C39BF">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2715" w:type="dxa"/>
            <w:tcBorders>
              <w:top w:val="none" w:sz="0" w:space="0" w:color="auto"/>
              <w:left w:val="none" w:sz="0" w:space="0" w:color="auto"/>
              <w:bottom w:val="none" w:sz="0" w:space="0" w:color="auto"/>
              <w:right w:val="none" w:sz="0" w:space="0" w:color="auto"/>
            </w:tcBorders>
          </w:tcPr>
          <w:p w14:paraId="13E80962" w14:textId="77777777" w:rsidR="00552706" w:rsidRPr="00FE382A" w:rsidRDefault="00552706" w:rsidP="006C39BF">
            <w:pPr>
              <w:jc w:val="center"/>
              <w:rPr>
                <w:sz w:val="20"/>
                <w:szCs w:val="24"/>
                <w:rtl/>
              </w:rPr>
            </w:pPr>
            <w:r>
              <w:rPr>
                <w:rFonts w:hint="cs"/>
                <w:sz w:val="20"/>
                <w:szCs w:val="24"/>
                <w:rtl/>
              </w:rPr>
              <w:t>شرایط نمایش فیلد</w:t>
            </w:r>
          </w:p>
        </w:tc>
        <w:tc>
          <w:tcPr>
            <w:tcW w:w="3035" w:type="dxa"/>
            <w:tcBorders>
              <w:top w:val="none" w:sz="0" w:space="0" w:color="auto"/>
              <w:left w:val="none" w:sz="0" w:space="0" w:color="auto"/>
              <w:bottom w:val="none" w:sz="0" w:space="0" w:color="auto"/>
              <w:right w:val="none" w:sz="0" w:space="0" w:color="auto"/>
            </w:tcBorders>
            <w:vAlign w:val="center"/>
          </w:tcPr>
          <w:p w14:paraId="47BC9DE3" w14:textId="77777777" w:rsidR="00552706" w:rsidRPr="00FE382A" w:rsidRDefault="00552706" w:rsidP="006C39B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20"/>
                <w:szCs w:val="24"/>
              </w:rPr>
            </w:pPr>
            <w:r w:rsidRPr="00FE382A">
              <w:rPr>
                <w:rFonts w:ascii="Times New Roman" w:hAnsi="Times New Roman" w:hint="cs"/>
                <w:b w:val="0"/>
                <w:bCs w:val="0"/>
                <w:sz w:val="20"/>
                <w:szCs w:val="24"/>
                <w:rtl/>
              </w:rPr>
              <w:t>شرح فیلد</w:t>
            </w:r>
          </w:p>
        </w:tc>
        <w:tc>
          <w:tcPr>
            <w:tcW w:w="1652" w:type="dxa"/>
            <w:tcBorders>
              <w:top w:val="none" w:sz="0" w:space="0" w:color="auto"/>
              <w:left w:val="none" w:sz="0" w:space="0" w:color="auto"/>
              <w:bottom w:val="none" w:sz="0" w:space="0" w:color="auto"/>
              <w:right w:val="none" w:sz="0" w:space="0" w:color="auto"/>
            </w:tcBorders>
            <w:vAlign w:val="center"/>
          </w:tcPr>
          <w:p w14:paraId="2A01EA87" w14:textId="77777777" w:rsidR="00552706" w:rsidRPr="00FE382A" w:rsidRDefault="00552706" w:rsidP="006C39B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20"/>
                <w:szCs w:val="24"/>
                <w:rtl/>
              </w:rPr>
            </w:pPr>
            <w:r>
              <w:rPr>
                <w:rFonts w:ascii="Times New Roman" w:hAnsi="Times New Roman" w:hint="cs"/>
                <w:b w:val="0"/>
                <w:bCs w:val="0"/>
                <w:sz w:val="20"/>
                <w:szCs w:val="24"/>
                <w:rtl/>
              </w:rPr>
              <w:t>نوع فیلد</w:t>
            </w:r>
          </w:p>
        </w:tc>
        <w:tc>
          <w:tcPr>
            <w:tcW w:w="1948" w:type="dxa"/>
            <w:tcBorders>
              <w:top w:val="none" w:sz="0" w:space="0" w:color="auto"/>
              <w:left w:val="none" w:sz="0" w:space="0" w:color="auto"/>
              <w:bottom w:val="none" w:sz="0" w:space="0" w:color="auto"/>
              <w:right w:val="none" w:sz="0" w:space="0" w:color="auto"/>
            </w:tcBorders>
            <w:vAlign w:val="center"/>
          </w:tcPr>
          <w:p w14:paraId="268F0773" w14:textId="77777777" w:rsidR="00552706" w:rsidRPr="00FE382A" w:rsidRDefault="00552706" w:rsidP="006C39B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20"/>
                <w:szCs w:val="24"/>
              </w:rPr>
            </w:pPr>
            <w:r w:rsidRPr="00FE382A">
              <w:rPr>
                <w:rFonts w:ascii="Times New Roman" w:hAnsi="Times New Roman" w:hint="cs"/>
                <w:b w:val="0"/>
                <w:bCs w:val="0"/>
                <w:sz w:val="20"/>
                <w:szCs w:val="24"/>
                <w:rtl/>
              </w:rPr>
              <w:t>نام فیلد</w:t>
            </w:r>
          </w:p>
        </w:tc>
        <w:tc>
          <w:tcPr>
            <w:tcW w:w="900" w:type="dxa"/>
            <w:tcBorders>
              <w:top w:val="none" w:sz="0" w:space="0" w:color="auto"/>
              <w:left w:val="none" w:sz="0" w:space="0" w:color="auto"/>
              <w:bottom w:val="none" w:sz="0" w:space="0" w:color="auto"/>
              <w:right w:val="none" w:sz="0" w:space="0" w:color="auto"/>
            </w:tcBorders>
            <w:vAlign w:val="center"/>
          </w:tcPr>
          <w:p w14:paraId="581D886A" w14:textId="77777777" w:rsidR="00552706" w:rsidRPr="00FE382A" w:rsidRDefault="00552706" w:rsidP="006C39B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20"/>
                <w:szCs w:val="24"/>
              </w:rPr>
            </w:pPr>
            <w:r w:rsidRPr="00FE382A">
              <w:rPr>
                <w:rFonts w:ascii="Times New Roman" w:hAnsi="Times New Roman" w:hint="cs"/>
                <w:b w:val="0"/>
                <w:bCs w:val="0"/>
                <w:sz w:val="20"/>
                <w:szCs w:val="24"/>
                <w:rtl/>
              </w:rPr>
              <w:t>ردیف</w:t>
            </w:r>
          </w:p>
        </w:tc>
      </w:tr>
      <w:tr w:rsidR="00552706" w:rsidRPr="00FE382A" w14:paraId="119E2564" w14:textId="77777777" w:rsidTr="006C39B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15" w:type="dxa"/>
          </w:tcPr>
          <w:p w14:paraId="2DB6B43F" w14:textId="77777777" w:rsidR="00552706" w:rsidRPr="00033E93" w:rsidRDefault="00552706" w:rsidP="006C39BF">
            <w:pPr>
              <w:ind w:firstLine="0"/>
              <w:jc w:val="center"/>
              <w:rPr>
                <w:b w:val="0"/>
                <w:bCs w:val="0"/>
                <w:color w:val="000000" w:themeColor="text1"/>
                <w:sz w:val="20"/>
                <w:szCs w:val="20"/>
                <w:rtl/>
              </w:rPr>
            </w:pPr>
            <w:r w:rsidRPr="00033E93">
              <w:rPr>
                <w:rFonts w:hint="cs"/>
                <w:b w:val="0"/>
                <w:bCs w:val="0"/>
                <w:color w:val="000000" w:themeColor="text1"/>
                <w:sz w:val="20"/>
                <w:szCs w:val="20"/>
                <w:rtl/>
              </w:rPr>
              <w:t>این فیلد همیشه در خروجی نمایش داده میشود.</w:t>
            </w:r>
          </w:p>
          <w:p w14:paraId="552D9D31" w14:textId="77777777" w:rsidR="00552706" w:rsidRPr="00033E93" w:rsidRDefault="00552706" w:rsidP="006C39BF">
            <w:pPr>
              <w:ind w:firstLine="0"/>
              <w:jc w:val="center"/>
              <w:rPr>
                <w:b w:val="0"/>
                <w:bCs w:val="0"/>
                <w:color w:val="000000" w:themeColor="text1"/>
                <w:sz w:val="20"/>
                <w:szCs w:val="20"/>
                <w:rtl/>
              </w:rPr>
            </w:pPr>
            <w:r w:rsidRPr="00033E93">
              <w:rPr>
                <w:rFonts w:hint="cs"/>
                <w:b w:val="0"/>
                <w:bCs w:val="0"/>
                <w:color w:val="000000" w:themeColor="text1"/>
                <w:sz w:val="20"/>
                <w:szCs w:val="20"/>
                <w:rtl/>
              </w:rPr>
              <w:t xml:space="preserve">در صورتیکه عملیات ارایه اطلاعات موفقیت آمیز باشد وفیلد </w:t>
            </w:r>
            <w:r w:rsidRPr="00033E93">
              <w:rPr>
                <w:rFonts w:ascii="Times New Roman" w:hAnsi="Times New Roman"/>
                <w:b w:val="0"/>
                <w:bCs w:val="0"/>
                <w:sz w:val="20"/>
                <w:szCs w:val="24"/>
              </w:rPr>
              <w:t>result</w:t>
            </w:r>
            <w:r w:rsidRPr="00033E93">
              <w:rPr>
                <w:b w:val="0"/>
                <w:bCs w:val="0"/>
                <w:color w:val="000000" w:themeColor="text1"/>
                <w:sz w:val="20"/>
                <w:szCs w:val="20"/>
              </w:rPr>
              <w:t xml:space="preserve"> </w:t>
            </w:r>
            <w:r w:rsidRPr="00033E93">
              <w:rPr>
                <w:rFonts w:hint="cs"/>
                <w:b w:val="0"/>
                <w:bCs w:val="0"/>
                <w:color w:val="000000" w:themeColor="text1"/>
                <w:sz w:val="20"/>
                <w:szCs w:val="20"/>
                <w:rtl/>
              </w:rPr>
              <w:t xml:space="preserve">، کد یکتا را نمایش دهد، خروجی </w:t>
            </w:r>
            <w:r w:rsidRPr="00033E93">
              <w:rPr>
                <w:rFonts w:ascii="Times New Roman" w:hAnsi="Times New Roman"/>
                <w:b w:val="0"/>
                <w:bCs w:val="0"/>
                <w:sz w:val="20"/>
                <w:szCs w:val="24"/>
              </w:rPr>
              <w:t>true</w:t>
            </w:r>
            <w:r w:rsidRPr="00033E93">
              <w:rPr>
                <w:b w:val="0"/>
                <w:bCs w:val="0"/>
                <w:color w:val="000000" w:themeColor="text1"/>
                <w:sz w:val="20"/>
                <w:szCs w:val="20"/>
                <w:rtl/>
              </w:rPr>
              <w:t xml:space="preserve"> </w:t>
            </w:r>
            <w:r w:rsidRPr="00033E93">
              <w:rPr>
                <w:rFonts w:hint="cs"/>
                <w:b w:val="0"/>
                <w:bCs w:val="0"/>
                <w:color w:val="000000" w:themeColor="text1"/>
                <w:sz w:val="20"/>
                <w:szCs w:val="20"/>
                <w:rtl/>
              </w:rPr>
              <w:t>است.</w:t>
            </w:r>
          </w:p>
          <w:p w14:paraId="51F45324" w14:textId="77777777" w:rsidR="00552706" w:rsidRPr="00033E93" w:rsidRDefault="00552706" w:rsidP="006C39BF">
            <w:pPr>
              <w:ind w:firstLine="0"/>
              <w:jc w:val="center"/>
              <w:rPr>
                <w:rFonts w:ascii="Times New Roman" w:hAnsi="Times New Roman"/>
                <w:b w:val="0"/>
                <w:bCs w:val="0"/>
                <w:color w:val="000000" w:themeColor="text1"/>
                <w:sz w:val="20"/>
                <w:szCs w:val="20"/>
                <w:rtl/>
              </w:rPr>
            </w:pPr>
            <w:r w:rsidRPr="00033E93">
              <w:rPr>
                <w:rFonts w:hint="cs"/>
                <w:b w:val="0"/>
                <w:bCs w:val="0"/>
                <w:color w:val="000000" w:themeColor="text1"/>
                <w:sz w:val="20"/>
                <w:szCs w:val="20"/>
                <w:rtl/>
              </w:rPr>
              <w:t xml:space="preserve">در صورتیکه خطای مدیریت شده (لیست کد خطاها مقدار داشته باشد)یا خطای </w:t>
            </w:r>
            <w:r w:rsidRPr="00033E93">
              <w:rPr>
                <w:rFonts w:hint="cs"/>
                <w:b w:val="0"/>
                <w:bCs w:val="0"/>
                <w:color w:val="000000" w:themeColor="text1"/>
                <w:sz w:val="20"/>
                <w:szCs w:val="20"/>
                <w:rtl/>
              </w:rPr>
              <w:lastRenderedPageBreak/>
              <w:t xml:space="preserve">غیرمدیریت شده رخ دهد، </w:t>
            </w:r>
            <w:r w:rsidRPr="00033E93">
              <w:rPr>
                <w:rFonts w:ascii="Times New Roman" w:hAnsi="Times New Roman"/>
                <w:b w:val="0"/>
                <w:bCs w:val="0"/>
                <w:sz w:val="20"/>
                <w:szCs w:val="24"/>
              </w:rPr>
              <w:t>resul</w:t>
            </w:r>
            <w:r w:rsidRPr="00033E93">
              <w:rPr>
                <w:rFonts w:asciiTheme="majorBidi" w:hAnsiTheme="majorBidi"/>
                <w:b w:val="0"/>
                <w:bCs w:val="0"/>
                <w:color w:val="000000" w:themeColor="text1"/>
                <w:sz w:val="20"/>
                <w:szCs w:val="20"/>
              </w:rPr>
              <w:t>t</w:t>
            </w:r>
            <w:r w:rsidRPr="00033E93">
              <w:rPr>
                <w:b w:val="0"/>
                <w:bCs w:val="0"/>
                <w:color w:val="000000" w:themeColor="text1"/>
                <w:sz w:val="20"/>
                <w:szCs w:val="20"/>
                <w:rtl/>
              </w:rPr>
              <w:t xml:space="preserve"> </w:t>
            </w:r>
            <w:r w:rsidRPr="00033E93">
              <w:rPr>
                <w:rFonts w:hint="cs"/>
                <w:b w:val="0"/>
                <w:bCs w:val="0"/>
                <w:color w:val="000000" w:themeColor="text1"/>
                <w:sz w:val="20"/>
                <w:szCs w:val="20"/>
                <w:rtl/>
              </w:rPr>
              <w:t>مقدار</w:t>
            </w:r>
            <w:r w:rsidRPr="00033E93">
              <w:rPr>
                <w:b w:val="0"/>
                <w:bCs w:val="0"/>
                <w:color w:val="000000" w:themeColor="text1"/>
                <w:sz w:val="20"/>
                <w:szCs w:val="20"/>
              </w:rPr>
              <w:t xml:space="preserve"> </w:t>
            </w:r>
            <w:r w:rsidRPr="00033E93">
              <w:rPr>
                <w:rFonts w:ascii="Times New Roman" w:hAnsi="Times New Roman"/>
                <w:b w:val="0"/>
                <w:bCs w:val="0"/>
                <w:sz w:val="20"/>
                <w:szCs w:val="24"/>
              </w:rPr>
              <w:t>false</w:t>
            </w:r>
            <w:r w:rsidRPr="00033E93">
              <w:rPr>
                <w:b w:val="0"/>
                <w:bCs w:val="0"/>
                <w:color w:val="000000" w:themeColor="text1"/>
                <w:sz w:val="20"/>
                <w:szCs w:val="20"/>
                <w:rtl/>
              </w:rPr>
              <w:t xml:space="preserve"> </w:t>
            </w:r>
            <w:r w:rsidRPr="00033E93">
              <w:rPr>
                <w:rFonts w:hint="cs"/>
                <w:b w:val="0"/>
                <w:bCs w:val="0"/>
                <w:color w:val="000000" w:themeColor="text1"/>
                <w:sz w:val="20"/>
                <w:szCs w:val="20"/>
                <w:rtl/>
              </w:rPr>
              <w:t>خواهد داشت.</w:t>
            </w:r>
          </w:p>
        </w:tc>
        <w:tc>
          <w:tcPr>
            <w:tcW w:w="3035" w:type="dxa"/>
            <w:vAlign w:val="center"/>
          </w:tcPr>
          <w:p w14:paraId="25266CF6" w14:textId="77777777" w:rsidR="00552706" w:rsidRPr="00257788" w:rsidRDefault="00552706" w:rsidP="006C39BF">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color w:val="000000" w:themeColor="text1"/>
                <w:sz w:val="20"/>
                <w:szCs w:val="20"/>
                <w:rtl/>
              </w:rPr>
            </w:pPr>
            <w:r>
              <w:rPr>
                <w:rFonts w:ascii="Times New Roman" w:hAnsi="Times New Roman" w:hint="cs"/>
                <w:color w:val="000000" w:themeColor="text1"/>
                <w:sz w:val="20"/>
                <w:szCs w:val="20"/>
                <w:rtl/>
              </w:rPr>
              <w:lastRenderedPageBreak/>
              <w:t>آیا عملیات موفقیت آمیز بوده است؟</w:t>
            </w:r>
          </w:p>
        </w:tc>
        <w:tc>
          <w:tcPr>
            <w:tcW w:w="1652" w:type="dxa"/>
            <w:vAlign w:val="center"/>
          </w:tcPr>
          <w:p w14:paraId="4E2EEDE3" w14:textId="77777777" w:rsidR="00552706" w:rsidRPr="00FE382A" w:rsidRDefault="00552706" w:rsidP="006C39B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4"/>
              </w:rPr>
            </w:pPr>
            <w:r>
              <w:rPr>
                <w:rFonts w:ascii="Times New Roman" w:hAnsi="Times New Roman"/>
                <w:sz w:val="20"/>
                <w:szCs w:val="24"/>
              </w:rPr>
              <w:t>Bool</w:t>
            </w:r>
          </w:p>
        </w:tc>
        <w:tc>
          <w:tcPr>
            <w:tcW w:w="1948" w:type="dxa"/>
            <w:vAlign w:val="center"/>
          </w:tcPr>
          <w:p w14:paraId="7968F31B" w14:textId="77777777" w:rsidR="00552706" w:rsidRPr="00FE382A" w:rsidRDefault="00552706" w:rsidP="006C39B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4"/>
              </w:rPr>
            </w:pPr>
            <w:r w:rsidRPr="00033E93">
              <w:rPr>
                <w:rFonts w:ascii="Times New Roman" w:hAnsi="Times New Roman"/>
                <w:sz w:val="20"/>
                <w:szCs w:val="24"/>
              </w:rPr>
              <w:t>IsSucceed</w:t>
            </w:r>
          </w:p>
        </w:tc>
        <w:tc>
          <w:tcPr>
            <w:tcW w:w="900" w:type="dxa"/>
            <w:vAlign w:val="center"/>
          </w:tcPr>
          <w:p w14:paraId="4A434440" w14:textId="77777777" w:rsidR="00552706" w:rsidRPr="00FE382A" w:rsidRDefault="00552706" w:rsidP="006C39B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4"/>
                <w:rtl/>
              </w:rPr>
            </w:pPr>
            <w:r w:rsidRPr="00FE382A">
              <w:rPr>
                <w:rFonts w:ascii="Times New Roman" w:hAnsi="Times New Roman" w:hint="cs"/>
                <w:sz w:val="20"/>
                <w:szCs w:val="24"/>
                <w:rtl/>
              </w:rPr>
              <w:t>1</w:t>
            </w:r>
          </w:p>
        </w:tc>
      </w:tr>
      <w:tr w:rsidR="00552706" w:rsidRPr="00FE382A" w14:paraId="06BADC82" w14:textId="77777777" w:rsidTr="006C39BF">
        <w:trPr>
          <w:jc w:val="center"/>
        </w:trPr>
        <w:tc>
          <w:tcPr>
            <w:cnfStyle w:val="001000000000" w:firstRow="0" w:lastRow="0" w:firstColumn="1" w:lastColumn="0" w:oddVBand="0" w:evenVBand="0" w:oddHBand="0" w:evenHBand="0" w:firstRowFirstColumn="0" w:firstRowLastColumn="0" w:lastRowFirstColumn="0" w:lastRowLastColumn="0"/>
            <w:tcW w:w="2715" w:type="dxa"/>
          </w:tcPr>
          <w:p w14:paraId="7B0D3482" w14:textId="77777777" w:rsidR="00552706" w:rsidRPr="00033E93" w:rsidRDefault="00552706" w:rsidP="006C39BF">
            <w:pPr>
              <w:ind w:firstLine="0"/>
              <w:jc w:val="center"/>
              <w:rPr>
                <w:b w:val="0"/>
                <w:bCs w:val="0"/>
                <w:color w:val="000000" w:themeColor="text1"/>
                <w:sz w:val="20"/>
                <w:szCs w:val="20"/>
                <w:rtl/>
              </w:rPr>
            </w:pPr>
            <w:r w:rsidRPr="00033E93">
              <w:rPr>
                <w:rFonts w:hint="cs"/>
                <w:b w:val="0"/>
                <w:bCs w:val="0"/>
                <w:color w:val="000000" w:themeColor="text1"/>
                <w:sz w:val="20"/>
                <w:szCs w:val="20"/>
                <w:rtl/>
              </w:rPr>
              <w:t xml:space="preserve">این فیلد زمانی که </w:t>
            </w:r>
            <w:r w:rsidRPr="00033E93">
              <w:rPr>
                <w:rFonts w:asciiTheme="majorBidi" w:hAnsiTheme="majorBidi"/>
                <w:b w:val="0"/>
                <w:bCs w:val="0"/>
                <w:color w:val="000000" w:themeColor="text1"/>
                <w:sz w:val="20"/>
                <w:szCs w:val="20"/>
              </w:rPr>
              <w:t>isSucceed</w:t>
            </w:r>
            <w:r w:rsidRPr="00033E93">
              <w:rPr>
                <w:rFonts w:hint="cs"/>
                <w:b w:val="0"/>
                <w:bCs w:val="0"/>
                <w:color w:val="000000" w:themeColor="text1"/>
                <w:sz w:val="20"/>
                <w:szCs w:val="20"/>
                <w:rtl/>
              </w:rPr>
              <w:t xml:space="preserve"> مقدار </w:t>
            </w:r>
            <w:r w:rsidRPr="00033E93">
              <w:rPr>
                <w:rFonts w:asciiTheme="majorBidi" w:hAnsiTheme="majorBidi"/>
                <w:b w:val="0"/>
                <w:bCs w:val="0"/>
                <w:color w:val="000000" w:themeColor="text1"/>
                <w:sz w:val="20"/>
                <w:szCs w:val="20"/>
              </w:rPr>
              <w:t>false</w:t>
            </w:r>
            <w:r w:rsidRPr="00033E93">
              <w:rPr>
                <w:b w:val="0"/>
                <w:bCs w:val="0"/>
                <w:color w:val="000000" w:themeColor="text1"/>
                <w:sz w:val="20"/>
                <w:szCs w:val="20"/>
              </w:rPr>
              <w:t xml:space="preserve"> </w:t>
            </w:r>
            <w:r w:rsidRPr="00033E93">
              <w:rPr>
                <w:rFonts w:hint="cs"/>
                <w:b w:val="0"/>
                <w:bCs w:val="0"/>
                <w:color w:val="000000" w:themeColor="text1"/>
                <w:sz w:val="20"/>
                <w:szCs w:val="20"/>
                <w:rtl/>
              </w:rPr>
              <w:t>باشد نمایش داده می شود.</w:t>
            </w:r>
          </w:p>
          <w:p w14:paraId="44A44E7F" w14:textId="77777777" w:rsidR="00552706" w:rsidRPr="00033E93" w:rsidRDefault="00F0424E" w:rsidP="006C39BF">
            <w:pPr>
              <w:ind w:firstLine="0"/>
              <w:jc w:val="center"/>
              <w:rPr>
                <w:rFonts w:ascii="Times New Roman" w:hAnsi="Times New Roman"/>
                <w:b w:val="0"/>
                <w:bCs w:val="0"/>
                <w:color w:val="000000" w:themeColor="text1"/>
                <w:sz w:val="20"/>
                <w:szCs w:val="20"/>
                <w:rtl/>
              </w:rPr>
            </w:pPr>
            <w:hyperlink w:anchor="_3-خطا" w:history="1">
              <w:r w:rsidR="00552706" w:rsidRPr="00033E93">
                <w:rPr>
                  <w:rFonts w:hint="cs"/>
                  <w:b w:val="0"/>
                  <w:bCs w:val="0"/>
                  <w:color w:val="000000" w:themeColor="text1"/>
                  <w:sz w:val="20"/>
                  <w:szCs w:val="20"/>
                  <w:rtl/>
                </w:rPr>
                <w:t>شامل لیست خطاهای مدیریت شده بازدارنده سیستم است.</w:t>
              </w:r>
            </w:hyperlink>
          </w:p>
        </w:tc>
        <w:tc>
          <w:tcPr>
            <w:tcW w:w="3035" w:type="dxa"/>
            <w:vAlign w:val="center"/>
          </w:tcPr>
          <w:p w14:paraId="6E642DEF" w14:textId="77777777" w:rsidR="00552706" w:rsidRPr="00257788" w:rsidRDefault="00552706" w:rsidP="006C39BF">
            <w:pPr>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color w:val="000000" w:themeColor="text1"/>
                <w:sz w:val="20"/>
                <w:szCs w:val="20"/>
                <w:rtl/>
              </w:rPr>
            </w:pPr>
            <w:r>
              <w:rPr>
                <w:rFonts w:ascii="Times New Roman" w:hAnsi="Times New Roman" w:hint="cs"/>
                <w:color w:val="000000" w:themeColor="text1"/>
                <w:sz w:val="20"/>
                <w:szCs w:val="20"/>
                <w:rtl/>
              </w:rPr>
              <w:t>لیست کد خطاهای بازدارنده</w:t>
            </w:r>
          </w:p>
        </w:tc>
        <w:tc>
          <w:tcPr>
            <w:tcW w:w="1652" w:type="dxa"/>
            <w:vAlign w:val="center"/>
          </w:tcPr>
          <w:p w14:paraId="144314D3" w14:textId="77777777" w:rsidR="00552706" w:rsidRPr="00FE382A" w:rsidRDefault="00552706" w:rsidP="006C39B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4"/>
              </w:rPr>
            </w:pPr>
            <w:r>
              <w:rPr>
                <w:rFonts w:ascii="Times New Roman" w:hAnsi="Times New Roman"/>
                <w:sz w:val="20"/>
                <w:szCs w:val="24"/>
              </w:rPr>
              <w:t>List&lt;Int&gt;</w:t>
            </w:r>
          </w:p>
        </w:tc>
        <w:tc>
          <w:tcPr>
            <w:tcW w:w="1948" w:type="dxa"/>
            <w:vAlign w:val="center"/>
          </w:tcPr>
          <w:p w14:paraId="6C82A4D0" w14:textId="77777777" w:rsidR="00552706" w:rsidRPr="00FE382A" w:rsidRDefault="00552706" w:rsidP="006C39B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4"/>
              </w:rPr>
            </w:pPr>
            <w:r>
              <w:rPr>
                <w:rFonts w:ascii="Times New Roman" w:hAnsi="Times New Roman"/>
                <w:sz w:val="20"/>
                <w:szCs w:val="24"/>
              </w:rPr>
              <w:t>ErrorTypes</w:t>
            </w:r>
          </w:p>
        </w:tc>
        <w:tc>
          <w:tcPr>
            <w:tcW w:w="900" w:type="dxa"/>
            <w:vAlign w:val="center"/>
          </w:tcPr>
          <w:p w14:paraId="6AF9A84F" w14:textId="77777777" w:rsidR="00552706" w:rsidRPr="00FE382A" w:rsidRDefault="00552706" w:rsidP="006C39B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4"/>
                <w:rtl/>
              </w:rPr>
            </w:pPr>
            <w:r w:rsidRPr="00FE382A">
              <w:rPr>
                <w:rFonts w:ascii="Times New Roman" w:hAnsi="Times New Roman" w:hint="cs"/>
                <w:sz w:val="20"/>
                <w:szCs w:val="24"/>
                <w:rtl/>
              </w:rPr>
              <w:t>2</w:t>
            </w:r>
          </w:p>
        </w:tc>
      </w:tr>
      <w:tr w:rsidR="00552706" w:rsidRPr="00FE382A" w14:paraId="70FFBAD7" w14:textId="77777777" w:rsidTr="006C39B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15" w:type="dxa"/>
          </w:tcPr>
          <w:p w14:paraId="49AA19CE" w14:textId="77777777" w:rsidR="00552706" w:rsidRPr="00033E93" w:rsidRDefault="00552706" w:rsidP="006C39BF">
            <w:pPr>
              <w:ind w:firstLine="0"/>
              <w:jc w:val="center"/>
              <w:rPr>
                <w:rFonts w:ascii="Times New Roman" w:hAnsi="Times New Roman"/>
                <w:b w:val="0"/>
                <w:bCs w:val="0"/>
                <w:color w:val="000000" w:themeColor="text1"/>
                <w:sz w:val="20"/>
                <w:szCs w:val="20"/>
                <w:rtl/>
              </w:rPr>
            </w:pPr>
            <w:r w:rsidRPr="00033E93">
              <w:rPr>
                <w:rFonts w:ascii="Times New Roman" w:hAnsi="Times New Roman" w:hint="cs"/>
                <w:b w:val="0"/>
                <w:bCs w:val="0"/>
                <w:color w:val="000000" w:themeColor="text1"/>
                <w:sz w:val="20"/>
                <w:szCs w:val="20"/>
                <w:rtl/>
              </w:rPr>
              <w:t>این فیلد همیشه در خروجی نمایش داده می</w:t>
            </w:r>
            <w:r w:rsidRPr="00033E93">
              <w:rPr>
                <w:rFonts w:ascii="Times New Roman" w:hAnsi="Times New Roman"/>
                <w:b w:val="0"/>
                <w:bCs w:val="0"/>
                <w:color w:val="000000" w:themeColor="text1"/>
                <w:sz w:val="20"/>
                <w:szCs w:val="20"/>
              </w:rPr>
              <w:t xml:space="preserve"> </w:t>
            </w:r>
            <w:r w:rsidRPr="00033E93">
              <w:rPr>
                <w:rFonts w:ascii="Times New Roman" w:hAnsi="Times New Roman" w:hint="cs"/>
                <w:b w:val="0"/>
                <w:bCs w:val="0"/>
                <w:color w:val="000000" w:themeColor="text1"/>
                <w:sz w:val="20"/>
                <w:szCs w:val="20"/>
                <w:rtl/>
              </w:rPr>
              <w:t>شود</w:t>
            </w:r>
            <w:r w:rsidRPr="00033E93">
              <w:rPr>
                <w:rFonts w:ascii="Times New Roman" w:hAnsi="Times New Roman"/>
                <w:b w:val="0"/>
                <w:bCs w:val="0"/>
                <w:color w:val="000000" w:themeColor="text1"/>
                <w:sz w:val="20"/>
                <w:szCs w:val="20"/>
              </w:rPr>
              <w:t>.</w:t>
            </w:r>
          </w:p>
        </w:tc>
        <w:tc>
          <w:tcPr>
            <w:tcW w:w="3035" w:type="dxa"/>
            <w:vAlign w:val="center"/>
          </w:tcPr>
          <w:p w14:paraId="1DACBE9E" w14:textId="77777777" w:rsidR="00552706" w:rsidRPr="00257788" w:rsidRDefault="00552706" w:rsidP="006C39BF">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color w:val="000000" w:themeColor="text1"/>
                <w:sz w:val="20"/>
                <w:szCs w:val="20"/>
                <w:rtl/>
              </w:rPr>
            </w:pPr>
            <w:r>
              <w:rPr>
                <w:rFonts w:ascii="Times New Roman" w:hAnsi="Times New Roman" w:hint="cs"/>
                <w:color w:val="000000" w:themeColor="text1"/>
                <w:sz w:val="20"/>
                <w:szCs w:val="20"/>
                <w:rtl/>
              </w:rPr>
              <w:t>پیغام خطا</w:t>
            </w:r>
          </w:p>
        </w:tc>
        <w:tc>
          <w:tcPr>
            <w:tcW w:w="1652" w:type="dxa"/>
            <w:vAlign w:val="center"/>
          </w:tcPr>
          <w:p w14:paraId="07197185" w14:textId="77777777" w:rsidR="00552706" w:rsidRPr="00FE382A" w:rsidRDefault="00552706" w:rsidP="006C39B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4"/>
              </w:rPr>
            </w:pPr>
            <w:r>
              <w:rPr>
                <w:rFonts w:ascii="Times New Roman" w:hAnsi="Times New Roman"/>
                <w:sz w:val="20"/>
                <w:szCs w:val="24"/>
              </w:rPr>
              <w:t>String</w:t>
            </w:r>
          </w:p>
        </w:tc>
        <w:tc>
          <w:tcPr>
            <w:tcW w:w="1948" w:type="dxa"/>
            <w:vAlign w:val="center"/>
          </w:tcPr>
          <w:p w14:paraId="76249EAE" w14:textId="77777777" w:rsidR="00552706" w:rsidRPr="00FE382A" w:rsidRDefault="00552706" w:rsidP="006C39B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4"/>
              </w:rPr>
            </w:pPr>
            <w:r>
              <w:rPr>
                <w:rFonts w:ascii="Times New Roman" w:hAnsi="Times New Roman"/>
                <w:sz w:val="20"/>
                <w:szCs w:val="24"/>
              </w:rPr>
              <w:t>Message</w:t>
            </w:r>
          </w:p>
        </w:tc>
        <w:tc>
          <w:tcPr>
            <w:tcW w:w="900" w:type="dxa"/>
            <w:vAlign w:val="center"/>
          </w:tcPr>
          <w:p w14:paraId="75E86F38" w14:textId="77777777" w:rsidR="00552706" w:rsidRPr="00FE382A" w:rsidRDefault="00552706" w:rsidP="006C39B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4"/>
                <w:rtl/>
              </w:rPr>
            </w:pPr>
            <w:r w:rsidRPr="00FE382A">
              <w:rPr>
                <w:rFonts w:ascii="Times New Roman" w:hAnsi="Times New Roman" w:hint="cs"/>
                <w:sz w:val="20"/>
                <w:szCs w:val="24"/>
                <w:rtl/>
              </w:rPr>
              <w:t>3</w:t>
            </w:r>
          </w:p>
        </w:tc>
      </w:tr>
      <w:tr w:rsidR="00552706" w:rsidRPr="00FE382A" w14:paraId="6B53CBF9" w14:textId="77777777" w:rsidTr="006C39BF">
        <w:trPr>
          <w:jc w:val="center"/>
        </w:trPr>
        <w:tc>
          <w:tcPr>
            <w:cnfStyle w:val="001000000000" w:firstRow="0" w:lastRow="0" w:firstColumn="1" w:lastColumn="0" w:oddVBand="0" w:evenVBand="0" w:oddHBand="0" w:evenHBand="0" w:firstRowFirstColumn="0" w:firstRowLastColumn="0" w:lastRowFirstColumn="0" w:lastRowLastColumn="0"/>
            <w:tcW w:w="2715" w:type="dxa"/>
          </w:tcPr>
          <w:p w14:paraId="1DAFC1EB" w14:textId="77777777" w:rsidR="00552706" w:rsidRDefault="00552706" w:rsidP="006C39BF">
            <w:pPr>
              <w:ind w:firstLine="0"/>
              <w:jc w:val="center"/>
              <w:rPr>
                <w:rFonts w:ascii="Times New Roman" w:hAnsi="Times New Roman"/>
                <w:b w:val="0"/>
                <w:bCs w:val="0"/>
                <w:color w:val="000000" w:themeColor="text1"/>
                <w:sz w:val="20"/>
                <w:szCs w:val="20"/>
                <w:rtl/>
              </w:rPr>
            </w:pPr>
            <w:r w:rsidRPr="00033E93">
              <w:rPr>
                <w:rFonts w:hint="cs"/>
                <w:b w:val="0"/>
                <w:bCs w:val="0"/>
                <w:color w:val="000000" w:themeColor="text1"/>
                <w:sz w:val="20"/>
                <w:szCs w:val="20"/>
                <w:rtl/>
              </w:rPr>
              <w:t xml:space="preserve">این فیلد زمانی که </w:t>
            </w:r>
            <w:r w:rsidRPr="00033E93">
              <w:rPr>
                <w:rFonts w:asciiTheme="majorBidi" w:hAnsiTheme="majorBidi"/>
                <w:b w:val="0"/>
                <w:bCs w:val="0"/>
                <w:color w:val="000000" w:themeColor="text1"/>
                <w:sz w:val="20"/>
                <w:szCs w:val="20"/>
              </w:rPr>
              <w:t>isSucceed</w:t>
            </w:r>
            <w:r w:rsidRPr="00033E93">
              <w:rPr>
                <w:rFonts w:hint="cs"/>
                <w:b w:val="0"/>
                <w:bCs w:val="0"/>
                <w:color w:val="000000" w:themeColor="text1"/>
                <w:sz w:val="20"/>
                <w:szCs w:val="20"/>
                <w:rtl/>
              </w:rPr>
              <w:t xml:space="preserve"> مقدار</w:t>
            </w:r>
            <w:r w:rsidRPr="00033E93">
              <w:rPr>
                <w:rFonts w:asciiTheme="majorBidi" w:hAnsiTheme="majorBidi"/>
                <w:b w:val="0"/>
                <w:bCs w:val="0"/>
                <w:color w:val="000000" w:themeColor="text1"/>
                <w:sz w:val="20"/>
                <w:szCs w:val="20"/>
              </w:rPr>
              <w:t>true</w:t>
            </w:r>
            <w:r w:rsidRPr="00033E93">
              <w:rPr>
                <w:b w:val="0"/>
                <w:bCs w:val="0"/>
                <w:color w:val="000000" w:themeColor="text1"/>
                <w:sz w:val="20"/>
                <w:szCs w:val="20"/>
              </w:rPr>
              <w:t xml:space="preserve"> </w:t>
            </w:r>
            <w:r w:rsidRPr="00033E93">
              <w:rPr>
                <w:rFonts w:hint="cs"/>
                <w:b w:val="0"/>
                <w:bCs w:val="0"/>
                <w:color w:val="000000" w:themeColor="text1"/>
                <w:sz w:val="20"/>
                <w:szCs w:val="20"/>
                <w:rtl/>
              </w:rPr>
              <w:t xml:space="preserve">  باشد </w:t>
            </w:r>
            <w:r>
              <w:rPr>
                <w:rFonts w:ascii="Times New Roman" w:hAnsi="Times New Roman" w:hint="cs"/>
                <w:b w:val="0"/>
                <w:bCs w:val="0"/>
                <w:color w:val="000000" w:themeColor="text1"/>
                <w:sz w:val="20"/>
                <w:szCs w:val="20"/>
                <w:rtl/>
              </w:rPr>
              <w:t>مقدار کد یکتا و ورژن را نمایش میدهد.</w:t>
            </w:r>
          </w:p>
          <w:p w14:paraId="7AAF18ED" w14:textId="77777777" w:rsidR="00552706" w:rsidRPr="00033E93" w:rsidRDefault="00552706" w:rsidP="006C39BF">
            <w:pPr>
              <w:ind w:firstLine="0"/>
              <w:jc w:val="center"/>
              <w:rPr>
                <w:rFonts w:ascii="Times New Roman" w:hAnsi="Times New Roman"/>
                <w:b w:val="0"/>
                <w:bCs w:val="0"/>
                <w:color w:val="000000" w:themeColor="text1"/>
                <w:sz w:val="20"/>
                <w:szCs w:val="20"/>
                <w:rtl/>
              </w:rPr>
            </w:pPr>
            <w:r w:rsidRPr="00033E93">
              <w:rPr>
                <w:rFonts w:asciiTheme="majorBidi" w:hAnsiTheme="majorBidi" w:hint="cs"/>
                <w:b w:val="0"/>
                <w:bCs w:val="0"/>
                <w:color w:val="000000" w:themeColor="text1"/>
                <w:sz w:val="20"/>
                <w:szCs w:val="20"/>
                <w:rtl/>
              </w:rPr>
              <w:t xml:space="preserve">اگر مقدار </w:t>
            </w:r>
            <w:r w:rsidRPr="00033E93">
              <w:rPr>
                <w:rFonts w:asciiTheme="majorBidi" w:hAnsiTheme="majorBidi"/>
                <w:b w:val="0"/>
                <w:bCs w:val="0"/>
                <w:color w:val="000000" w:themeColor="text1"/>
                <w:sz w:val="20"/>
                <w:szCs w:val="20"/>
              </w:rPr>
              <w:t>isSucceed</w:t>
            </w:r>
            <w:r w:rsidRPr="00033E93">
              <w:rPr>
                <w:rFonts w:asciiTheme="majorBidi" w:hAnsiTheme="majorBidi" w:hint="cs"/>
                <w:b w:val="0"/>
                <w:bCs w:val="0"/>
                <w:color w:val="000000" w:themeColor="text1"/>
                <w:sz w:val="20"/>
                <w:szCs w:val="20"/>
                <w:rtl/>
              </w:rPr>
              <w:t xml:space="preserve"> ،</w:t>
            </w:r>
            <w:r w:rsidRPr="00033E93">
              <w:rPr>
                <w:rFonts w:asciiTheme="majorBidi" w:hAnsiTheme="majorBidi"/>
                <w:b w:val="0"/>
                <w:bCs w:val="0"/>
                <w:color w:val="000000" w:themeColor="text1"/>
                <w:sz w:val="20"/>
                <w:szCs w:val="20"/>
              </w:rPr>
              <w:t>false</w:t>
            </w:r>
            <w:r w:rsidRPr="00033E93">
              <w:rPr>
                <w:rFonts w:asciiTheme="majorBidi" w:hAnsiTheme="majorBidi" w:hint="cs"/>
                <w:b w:val="0"/>
                <w:bCs w:val="0"/>
                <w:color w:val="000000" w:themeColor="text1"/>
                <w:sz w:val="20"/>
                <w:szCs w:val="20"/>
                <w:rtl/>
              </w:rPr>
              <w:t xml:space="preserve"> باشد خروجی </w:t>
            </w:r>
            <w:r w:rsidRPr="00033E93">
              <w:rPr>
                <w:rFonts w:asciiTheme="majorBidi" w:hAnsiTheme="majorBidi"/>
                <w:b w:val="0"/>
                <w:bCs w:val="0"/>
                <w:color w:val="000000" w:themeColor="text1"/>
                <w:sz w:val="20"/>
                <w:szCs w:val="20"/>
              </w:rPr>
              <w:t>null</w:t>
            </w:r>
            <w:r w:rsidRPr="00033E93">
              <w:rPr>
                <w:rFonts w:asciiTheme="majorBidi" w:hAnsiTheme="majorBidi" w:hint="cs"/>
                <w:b w:val="0"/>
                <w:bCs w:val="0"/>
                <w:color w:val="000000" w:themeColor="text1"/>
                <w:sz w:val="20"/>
                <w:szCs w:val="20"/>
                <w:rtl/>
              </w:rPr>
              <w:t xml:space="preserve"> می شود.</w:t>
            </w:r>
          </w:p>
        </w:tc>
        <w:tc>
          <w:tcPr>
            <w:tcW w:w="3035" w:type="dxa"/>
            <w:vAlign w:val="center"/>
          </w:tcPr>
          <w:p w14:paraId="2A5C4405" w14:textId="3C85F634" w:rsidR="00552706" w:rsidRPr="00257788" w:rsidRDefault="00552706" w:rsidP="006C39BF">
            <w:pPr>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color w:val="000000" w:themeColor="text1"/>
                <w:sz w:val="20"/>
                <w:szCs w:val="20"/>
                <w:rtl/>
              </w:rPr>
            </w:pPr>
            <w:r>
              <w:rPr>
                <w:rFonts w:ascii="Times New Roman" w:hAnsi="Times New Roman" w:hint="cs"/>
                <w:color w:val="000000" w:themeColor="text1"/>
                <w:sz w:val="20"/>
                <w:szCs w:val="20"/>
                <w:rtl/>
              </w:rPr>
              <w:t>جدول 3-5-3</w:t>
            </w:r>
          </w:p>
        </w:tc>
        <w:tc>
          <w:tcPr>
            <w:tcW w:w="1652" w:type="dxa"/>
            <w:vAlign w:val="center"/>
          </w:tcPr>
          <w:p w14:paraId="30AA3A7A" w14:textId="77777777" w:rsidR="00552706" w:rsidRPr="00033E93" w:rsidRDefault="00552706" w:rsidP="006C39B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4"/>
              </w:rPr>
            </w:pPr>
            <w:r w:rsidRPr="00033E93">
              <w:rPr>
                <w:rFonts w:ascii="Times New Roman" w:hAnsi="Times New Roman"/>
                <w:sz w:val="20"/>
                <w:szCs w:val="24"/>
              </w:rPr>
              <w:t>Long</w:t>
            </w:r>
          </w:p>
        </w:tc>
        <w:tc>
          <w:tcPr>
            <w:tcW w:w="1948" w:type="dxa"/>
            <w:vAlign w:val="center"/>
          </w:tcPr>
          <w:p w14:paraId="0D9218D0" w14:textId="77777777" w:rsidR="00552706" w:rsidRPr="00033E93" w:rsidRDefault="00552706" w:rsidP="006C39B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4"/>
              </w:rPr>
            </w:pPr>
            <w:r w:rsidRPr="00033E93">
              <w:rPr>
                <w:rFonts w:ascii="Times New Roman" w:hAnsi="Times New Roman"/>
                <w:sz w:val="20"/>
                <w:szCs w:val="24"/>
              </w:rPr>
              <w:t>Result</w:t>
            </w:r>
          </w:p>
        </w:tc>
        <w:tc>
          <w:tcPr>
            <w:tcW w:w="900" w:type="dxa"/>
            <w:vAlign w:val="center"/>
          </w:tcPr>
          <w:p w14:paraId="38CEA9C5" w14:textId="77777777" w:rsidR="00552706" w:rsidRPr="00FE382A" w:rsidRDefault="00552706" w:rsidP="006C39BF">
            <w:pPr>
              <w:jc w:val="center"/>
              <w:cnfStyle w:val="000000000000" w:firstRow="0" w:lastRow="0" w:firstColumn="0" w:lastColumn="0" w:oddVBand="0" w:evenVBand="0" w:oddHBand="0" w:evenHBand="0" w:firstRowFirstColumn="0" w:firstRowLastColumn="0" w:lastRowFirstColumn="0" w:lastRowLastColumn="0"/>
              <w:rPr>
                <w:sz w:val="20"/>
                <w:szCs w:val="24"/>
                <w:rtl/>
              </w:rPr>
            </w:pPr>
            <w:r>
              <w:rPr>
                <w:rFonts w:hint="cs"/>
                <w:sz w:val="20"/>
                <w:szCs w:val="24"/>
                <w:rtl/>
              </w:rPr>
              <w:t>4</w:t>
            </w:r>
          </w:p>
        </w:tc>
      </w:tr>
      <w:tr w:rsidR="00552706" w:rsidRPr="00FE382A" w14:paraId="36713D3E" w14:textId="77777777" w:rsidTr="006C39B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15" w:type="dxa"/>
          </w:tcPr>
          <w:p w14:paraId="08C4EE65" w14:textId="77777777" w:rsidR="00552706" w:rsidRPr="00033E93" w:rsidRDefault="00552706" w:rsidP="006C39BF">
            <w:pPr>
              <w:ind w:firstLine="0"/>
              <w:jc w:val="center"/>
              <w:rPr>
                <w:rFonts w:ascii="Times New Roman" w:hAnsi="Times New Roman"/>
                <w:b w:val="0"/>
                <w:bCs w:val="0"/>
                <w:color w:val="000000" w:themeColor="text1"/>
                <w:sz w:val="20"/>
                <w:szCs w:val="20"/>
                <w:rtl/>
              </w:rPr>
            </w:pPr>
            <w:r w:rsidRPr="00033E93">
              <w:rPr>
                <w:rFonts w:ascii="Times New Roman" w:hAnsi="Times New Roman" w:hint="cs"/>
                <w:b w:val="0"/>
                <w:bCs w:val="0"/>
                <w:color w:val="000000" w:themeColor="text1"/>
                <w:sz w:val="20"/>
                <w:szCs w:val="20"/>
                <w:rtl/>
              </w:rPr>
              <w:t>این فیلد همیشه در خروجی نمایش داده می</w:t>
            </w:r>
            <w:r w:rsidRPr="00033E93">
              <w:rPr>
                <w:rFonts w:ascii="Times New Roman" w:hAnsi="Times New Roman"/>
                <w:b w:val="0"/>
                <w:bCs w:val="0"/>
                <w:color w:val="000000" w:themeColor="text1"/>
                <w:sz w:val="20"/>
                <w:szCs w:val="20"/>
              </w:rPr>
              <w:t xml:space="preserve"> </w:t>
            </w:r>
            <w:r w:rsidRPr="00033E93">
              <w:rPr>
                <w:rFonts w:ascii="Times New Roman" w:hAnsi="Times New Roman" w:hint="cs"/>
                <w:b w:val="0"/>
                <w:bCs w:val="0"/>
                <w:color w:val="000000" w:themeColor="text1"/>
                <w:sz w:val="20"/>
                <w:szCs w:val="20"/>
                <w:rtl/>
              </w:rPr>
              <w:t>شود</w:t>
            </w:r>
            <w:r w:rsidRPr="00033E93">
              <w:rPr>
                <w:rFonts w:ascii="Times New Roman" w:hAnsi="Times New Roman"/>
                <w:b w:val="0"/>
                <w:bCs w:val="0"/>
                <w:color w:val="000000" w:themeColor="text1"/>
                <w:sz w:val="20"/>
                <w:szCs w:val="20"/>
              </w:rPr>
              <w:t>.</w:t>
            </w:r>
          </w:p>
        </w:tc>
        <w:tc>
          <w:tcPr>
            <w:tcW w:w="3035" w:type="dxa"/>
            <w:vAlign w:val="center"/>
          </w:tcPr>
          <w:p w14:paraId="05FA5191" w14:textId="77777777" w:rsidR="00552706" w:rsidRPr="00257788" w:rsidRDefault="00552706" w:rsidP="006C39BF">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color w:val="000000" w:themeColor="text1"/>
                <w:sz w:val="20"/>
                <w:szCs w:val="20"/>
                <w:rtl/>
              </w:rPr>
            </w:pPr>
            <w:r>
              <w:rPr>
                <w:rFonts w:ascii="Times New Roman" w:hAnsi="Times New Roman" w:hint="cs"/>
                <w:color w:val="000000" w:themeColor="text1"/>
                <w:sz w:val="20"/>
                <w:szCs w:val="20"/>
                <w:rtl/>
              </w:rPr>
              <w:t>کد پیگیری</w:t>
            </w:r>
          </w:p>
        </w:tc>
        <w:tc>
          <w:tcPr>
            <w:tcW w:w="1652" w:type="dxa"/>
            <w:vAlign w:val="center"/>
          </w:tcPr>
          <w:p w14:paraId="6F17D5FB" w14:textId="77777777" w:rsidR="00552706" w:rsidRPr="00033E93" w:rsidRDefault="00552706" w:rsidP="006C39B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4"/>
              </w:rPr>
            </w:pPr>
            <w:r>
              <w:rPr>
                <w:rFonts w:ascii="Times New Roman" w:hAnsi="Times New Roman"/>
                <w:sz w:val="20"/>
                <w:szCs w:val="24"/>
              </w:rPr>
              <w:t>String</w:t>
            </w:r>
          </w:p>
        </w:tc>
        <w:tc>
          <w:tcPr>
            <w:tcW w:w="1948" w:type="dxa"/>
            <w:vAlign w:val="center"/>
          </w:tcPr>
          <w:p w14:paraId="0078E1C4" w14:textId="77777777" w:rsidR="00552706" w:rsidRPr="00033E93" w:rsidRDefault="00552706" w:rsidP="006C39B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4"/>
              </w:rPr>
            </w:pPr>
            <w:r w:rsidRPr="00033E93">
              <w:rPr>
                <w:rFonts w:ascii="Times New Roman" w:hAnsi="Times New Roman"/>
                <w:sz w:val="20"/>
                <w:szCs w:val="24"/>
              </w:rPr>
              <w:t>TrackinCode</w:t>
            </w:r>
          </w:p>
        </w:tc>
        <w:tc>
          <w:tcPr>
            <w:tcW w:w="900" w:type="dxa"/>
            <w:vAlign w:val="center"/>
          </w:tcPr>
          <w:p w14:paraId="3879DF1D" w14:textId="77777777" w:rsidR="00552706" w:rsidRPr="00FE382A" w:rsidRDefault="00552706" w:rsidP="006C39BF">
            <w:pPr>
              <w:jc w:val="center"/>
              <w:cnfStyle w:val="000000100000" w:firstRow="0" w:lastRow="0" w:firstColumn="0" w:lastColumn="0" w:oddVBand="0" w:evenVBand="0" w:oddHBand="1" w:evenHBand="0" w:firstRowFirstColumn="0" w:firstRowLastColumn="0" w:lastRowFirstColumn="0" w:lastRowLastColumn="0"/>
              <w:rPr>
                <w:sz w:val="20"/>
                <w:szCs w:val="24"/>
                <w:rtl/>
              </w:rPr>
            </w:pPr>
            <w:r>
              <w:rPr>
                <w:rFonts w:hint="cs"/>
                <w:sz w:val="20"/>
                <w:szCs w:val="24"/>
                <w:rtl/>
              </w:rPr>
              <w:t>5</w:t>
            </w:r>
          </w:p>
        </w:tc>
      </w:tr>
      <w:tr w:rsidR="00552706" w:rsidRPr="00FE382A" w14:paraId="73C00B85" w14:textId="77777777" w:rsidTr="006C39BF">
        <w:trPr>
          <w:jc w:val="center"/>
        </w:trPr>
        <w:tc>
          <w:tcPr>
            <w:cnfStyle w:val="001000000000" w:firstRow="0" w:lastRow="0" w:firstColumn="1" w:lastColumn="0" w:oddVBand="0" w:evenVBand="0" w:oddHBand="0" w:evenHBand="0" w:firstRowFirstColumn="0" w:firstRowLastColumn="0" w:lastRowFirstColumn="0" w:lastRowLastColumn="0"/>
            <w:tcW w:w="2715" w:type="dxa"/>
          </w:tcPr>
          <w:p w14:paraId="3147536F" w14:textId="77777777" w:rsidR="00552706" w:rsidRPr="00033E93" w:rsidRDefault="00552706" w:rsidP="006C39BF">
            <w:pPr>
              <w:ind w:firstLine="0"/>
              <w:jc w:val="center"/>
              <w:rPr>
                <w:rFonts w:ascii="Times New Roman" w:hAnsi="Times New Roman"/>
                <w:b w:val="0"/>
                <w:bCs w:val="0"/>
                <w:color w:val="000000" w:themeColor="text1"/>
                <w:sz w:val="20"/>
                <w:szCs w:val="20"/>
                <w:rtl/>
              </w:rPr>
            </w:pPr>
            <w:r w:rsidRPr="00033E93">
              <w:rPr>
                <w:rFonts w:ascii="Times New Roman" w:hAnsi="Times New Roman" w:hint="cs"/>
                <w:b w:val="0"/>
                <w:bCs w:val="0"/>
                <w:color w:val="000000" w:themeColor="text1"/>
                <w:sz w:val="20"/>
                <w:szCs w:val="20"/>
                <w:rtl/>
              </w:rPr>
              <w:t>این فیلد در صورتی نمایش داده می</w:t>
            </w:r>
            <w:r w:rsidRPr="00033E93">
              <w:rPr>
                <w:rFonts w:ascii="Times New Roman" w:hAnsi="Times New Roman"/>
                <w:b w:val="0"/>
                <w:bCs w:val="0"/>
                <w:color w:val="000000" w:themeColor="text1"/>
                <w:sz w:val="20"/>
                <w:szCs w:val="20"/>
              </w:rPr>
              <w:t xml:space="preserve"> </w:t>
            </w:r>
            <w:r w:rsidRPr="00033E93">
              <w:rPr>
                <w:rFonts w:ascii="Times New Roman" w:hAnsi="Times New Roman" w:hint="cs"/>
                <w:b w:val="0"/>
                <w:bCs w:val="0"/>
                <w:color w:val="000000" w:themeColor="text1"/>
                <w:sz w:val="20"/>
                <w:szCs w:val="20"/>
                <w:rtl/>
              </w:rPr>
              <w:t>شود که مقداری برای آن از سمت بیمه مرکزی تنظیم شده باشد</w:t>
            </w:r>
            <w:r w:rsidRPr="00033E93">
              <w:rPr>
                <w:rFonts w:ascii="Times New Roman" w:hAnsi="Times New Roman"/>
                <w:b w:val="0"/>
                <w:bCs w:val="0"/>
                <w:color w:val="000000" w:themeColor="text1"/>
                <w:sz w:val="20"/>
                <w:szCs w:val="20"/>
              </w:rPr>
              <w:t>.</w:t>
            </w:r>
          </w:p>
        </w:tc>
        <w:tc>
          <w:tcPr>
            <w:tcW w:w="3035" w:type="dxa"/>
            <w:vAlign w:val="center"/>
          </w:tcPr>
          <w:p w14:paraId="18588FFC" w14:textId="77777777" w:rsidR="00552706" w:rsidRPr="00257788" w:rsidRDefault="00552706" w:rsidP="006C39BF">
            <w:pPr>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color w:val="000000" w:themeColor="text1"/>
                <w:sz w:val="20"/>
                <w:szCs w:val="20"/>
                <w:rtl/>
              </w:rPr>
            </w:pPr>
            <w:r>
              <w:rPr>
                <w:rFonts w:ascii="Times New Roman" w:hAnsi="Times New Roman" w:hint="cs"/>
                <w:color w:val="000000" w:themeColor="text1"/>
                <w:sz w:val="20"/>
                <w:szCs w:val="20"/>
                <w:rtl/>
              </w:rPr>
              <w:t>تعداد کل خروجی</w:t>
            </w:r>
          </w:p>
        </w:tc>
        <w:tc>
          <w:tcPr>
            <w:tcW w:w="1652" w:type="dxa"/>
            <w:vAlign w:val="center"/>
          </w:tcPr>
          <w:p w14:paraId="1898750A" w14:textId="77777777" w:rsidR="00552706" w:rsidRPr="00033E93" w:rsidRDefault="00552706" w:rsidP="006C39B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4"/>
              </w:rPr>
            </w:pPr>
            <w:r w:rsidRPr="00033E93">
              <w:rPr>
                <w:rFonts w:ascii="Times New Roman" w:hAnsi="Times New Roman"/>
                <w:sz w:val="20"/>
                <w:szCs w:val="24"/>
              </w:rPr>
              <w:t>Int?</w:t>
            </w:r>
          </w:p>
        </w:tc>
        <w:tc>
          <w:tcPr>
            <w:tcW w:w="1948" w:type="dxa"/>
            <w:vAlign w:val="center"/>
          </w:tcPr>
          <w:p w14:paraId="2BCEC6D8" w14:textId="77777777" w:rsidR="00552706" w:rsidRPr="00033E93" w:rsidRDefault="00552706" w:rsidP="006C39B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4"/>
              </w:rPr>
            </w:pPr>
            <w:r w:rsidRPr="00033E93">
              <w:rPr>
                <w:rFonts w:ascii="Times New Roman" w:hAnsi="Times New Roman"/>
                <w:sz w:val="20"/>
                <w:szCs w:val="24"/>
              </w:rPr>
              <w:t>TotalCount</w:t>
            </w:r>
          </w:p>
        </w:tc>
        <w:tc>
          <w:tcPr>
            <w:tcW w:w="900" w:type="dxa"/>
            <w:vAlign w:val="center"/>
          </w:tcPr>
          <w:p w14:paraId="36AF0783" w14:textId="77777777" w:rsidR="00552706" w:rsidRPr="00FE382A" w:rsidRDefault="00552706" w:rsidP="006C39BF">
            <w:pPr>
              <w:jc w:val="center"/>
              <w:cnfStyle w:val="000000000000" w:firstRow="0" w:lastRow="0" w:firstColumn="0" w:lastColumn="0" w:oddVBand="0" w:evenVBand="0" w:oddHBand="0" w:evenHBand="0" w:firstRowFirstColumn="0" w:firstRowLastColumn="0" w:lastRowFirstColumn="0" w:lastRowLastColumn="0"/>
              <w:rPr>
                <w:sz w:val="20"/>
                <w:szCs w:val="24"/>
                <w:rtl/>
              </w:rPr>
            </w:pPr>
            <w:r>
              <w:rPr>
                <w:rFonts w:hint="cs"/>
                <w:sz w:val="20"/>
                <w:szCs w:val="24"/>
                <w:rtl/>
              </w:rPr>
              <w:t>6</w:t>
            </w:r>
          </w:p>
        </w:tc>
      </w:tr>
      <w:tr w:rsidR="00552706" w:rsidRPr="00FE382A" w14:paraId="3CBAA21A" w14:textId="77777777" w:rsidTr="006C39B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15" w:type="dxa"/>
          </w:tcPr>
          <w:p w14:paraId="2986F2D7" w14:textId="77777777" w:rsidR="00552706" w:rsidRPr="00033E93" w:rsidRDefault="00552706" w:rsidP="006C39BF">
            <w:pPr>
              <w:ind w:firstLine="0"/>
              <w:jc w:val="center"/>
              <w:rPr>
                <w:b w:val="0"/>
                <w:bCs w:val="0"/>
                <w:color w:val="000000" w:themeColor="text1"/>
                <w:sz w:val="20"/>
                <w:szCs w:val="20"/>
                <w:rtl/>
              </w:rPr>
            </w:pPr>
            <w:r w:rsidRPr="00033E93">
              <w:rPr>
                <w:rFonts w:hint="cs"/>
                <w:b w:val="0"/>
                <w:bCs w:val="0"/>
                <w:color w:val="000000" w:themeColor="text1"/>
                <w:sz w:val="20"/>
                <w:szCs w:val="20"/>
                <w:rtl/>
              </w:rPr>
              <w:t>در صورتیکه خطای مدیریت نشده اتفاق بیافتد</w:t>
            </w:r>
          </w:p>
        </w:tc>
        <w:tc>
          <w:tcPr>
            <w:tcW w:w="3035" w:type="dxa"/>
            <w:vAlign w:val="center"/>
          </w:tcPr>
          <w:p w14:paraId="391EEFF5" w14:textId="77777777" w:rsidR="00552706" w:rsidRDefault="00552706" w:rsidP="006C39BF">
            <w:pPr>
              <w:ind w:firstLine="0"/>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tl/>
              </w:rPr>
            </w:pPr>
            <w:r>
              <w:rPr>
                <w:rFonts w:hint="cs"/>
                <w:color w:val="000000" w:themeColor="text1"/>
                <w:sz w:val="20"/>
                <w:szCs w:val="20"/>
                <w:rtl/>
              </w:rPr>
              <w:t>خطای غیرمدیریت</w:t>
            </w:r>
            <w:r>
              <w:rPr>
                <w:rFonts w:hint="eastAsia"/>
                <w:color w:val="000000" w:themeColor="text1"/>
                <w:sz w:val="20"/>
                <w:szCs w:val="20"/>
                <w:rtl/>
              </w:rPr>
              <w:t>‌</w:t>
            </w:r>
            <w:r>
              <w:rPr>
                <w:rFonts w:hint="cs"/>
                <w:color w:val="000000" w:themeColor="text1"/>
                <w:sz w:val="20"/>
                <w:szCs w:val="20"/>
                <w:rtl/>
              </w:rPr>
              <w:t>شده</w:t>
            </w:r>
          </w:p>
        </w:tc>
        <w:tc>
          <w:tcPr>
            <w:tcW w:w="1652" w:type="dxa"/>
            <w:vAlign w:val="center"/>
          </w:tcPr>
          <w:p w14:paraId="72E85946" w14:textId="77777777" w:rsidR="00552706" w:rsidRPr="00033E93" w:rsidRDefault="00552706" w:rsidP="006C39B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4"/>
              </w:rPr>
            </w:pPr>
            <w:r w:rsidRPr="00033E93">
              <w:rPr>
                <w:rFonts w:ascii="Times New Roman" w:hAnsi="Times New Roman"/>
                <w:sz w:val="20"/>
                <w:szCs w:val="24"/>
              </w:rPr>
              <w:t>Exception .net core</w:t>
            </w:r>
          </w:p>
        </w:tc>
        <w:tc>
          <w:tcPr>
            <w:tcW w:w="1948" w:type="dxa"/>
            <w:vAlign w:val="center"/>
          </w:tcPr>
          <w:p w14:paraId="56B5D960" w14:textId="77777777" w:rsidR="00552706" w:rsidRPr="00033E93" w:rsidRDefault="00552706" w:rsidP="006C39B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4"/>
              </w:rPr>
            </w:pPr>
            <w:r w:rsidRPr="00033E93">
              <w:rPr>
                <w:rFonts w:ascii="Times New Roman" w:hAnsi="Times New Roman"/>
                <w:sz w:val="20"/>
                <w:szCs w:val="24"/>
              </w:rPr>
              <w:t>Error</w:t>
            </w:r>
          </w:p>
        </w:tc>
        <w:tc>
          <w:tcPr>
            <w:tcW w:w="900" w:type="dxa"/>
            <w:vAlign w:val="center"/>
          </w:tcPr>
          <w:p w14:paraId="196116F6" w14:textId="77777777" w:rsidR="00552706" w:rsidRDefault="00552706" w:rsidP="006C39BF">
            <w:pPr>
              <w:jc w:val="center"/>
              <w:cnfStyle w:val="000000100000" w:firstRow="0" w:lastRow="0" w:firstColumn="0" w:lastColumn="0" w:oddVBand="0" w:evenVBand="0" w:oddHBand="1" w:evenHBand="0" w:firstRowFirstColumn="0" w:firstRowLastColumn="0" w:lastRowFirstColumn="0" w:lastRowLastColumn="0"/>
              <w:rPr>
                <w:sz w:val="20"/>
                <w:szCs w:val="24"/>
                <w:rtl/>
              </w:rPr>
            </w:pPr>
            <w:r>
              <w:rPr>
                <w:rFonts w:hint="cs"/>
                <w:sz w:val="20"/>
                <w:szCs w:val="24"/>
                <w:rtl/>
              </w:rPr>
              <w:t>7</w:t>
            </w:r>
          </w:p>
        </w:tc>
      </w:tr>
      <w:tr w:rsidR="00552706" w:rsidRPr="00FE382A" w14:paraId="1427631D" w14:textId="77777777" w:rsidTr="006C39BF">
        <w:trPr>
          <w:jc w:val="center"/>
        </w:trPr>
        <w:tc>
          <w:tcPr>
            <w:cnfStyle w:val="001000000000" w:firstRow="0" w:lastRow="0" w:firstColumn="1" w:lastColumn="0" w:oddVBand="0" w:evenVBand="0" w:oddHBand="0" w:evenHBand="0" w:firstRowFirstColumn="0" w:firstRowLastColumn="0" w:lastRowFirstColumn="0" w:lastRowLastColumn="0"/>
            <w:tcW w:w="2715" w:type="dxa"/>
          </w:tcPr>
          <w:p w14:paraId="5EE984E7" w14:textId="77777777" w:rsidR="00552706" w:rsidRPr="00033E93" w:rsidRDefault="00552706" w:rsidP="006C39BF">
            <w:pPr>
              <w:ind w:firstLine="0"/>
              <w:jc w:val="center"/>
              <w:rPr>
                <w:color w:val="000000" w:themeColor="text1"/>
                <w:sz w:val="20"/>
                <w:szCs w:val="20"/>
                <w:rtl/>
              </w:rPr>
            </w:pPr>
            <w:r w:rsidRPr="00033E93">
              <w:rPr>
                <w:rFonts w:hint="cs"/>
                <w:b w:val="0"/>
                <w:bCs w:val="0"/>
                <w:color w:val="000000" w:themeColor="text1"/>
                <w:sz w:val="20"/>
                <w:szCs w:val="20"/>
                <w:rtl/>
              </w:rPr>
              <w:t>این فیلد فقط زمانی در خروجی نمایش داده میشود که مقدار داشته باشد.</w:t>
            </w:r>
          </w:p>
        </w:tc>
        <w:tc>
          <w:tcPr>
            <w:tcW w:w="3035" w:type="dxa"/>
            <w:vAlign w:val="center"/>
          </w:tcPr>
          <w:p w14:paraId="3F9C7A5E" w14:textId="77777777" w:rsidR="00552706" w:rsidRDefault="00552706" w:rsidP="006C39BF">
            <w:pPr>
              <w:ind w:firstLine="0"/>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r>
              <w:rPr>
                <w:rFonts w:ascii="Times New Roman" w:hAnsi="Times New Roman" w:hint="cs"/>
                <w:color w:val="000000" w:themeColor="text1"/>
                <w:sz w:val="20"/>
                <w:szCs w:val="20"/>
                <w:rtl/>
              </w:rPr>
              <w:t>لیست کد خطاهای غیر بازدارنده</w:t>
            </w:r>
          </w:p>
        </w:tc>
        <w:tc>
          <w:tcPr>
            <w:tcW w:w="1652" w:type="dxa"/>
            <w:vAlign w:val="center"/>
          </w:tcPr>
          <w:p w14:paraId="710F49ED" w14:textId="77777777" w:rsidR="00552706" w:rsidRPr="00033E93" w:rsidRDefault="00552706" w:rsidP="006C39B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4"/>
              </w:rPr>
            </w:pPr>
            <w:r>
              <w:rPr>
                <w:rFonts w:ascii="Times New Roman" w:hAnsi="Times New Roman"/>
                <w:sz w:val="20"/>
                <w:szCs w:val="24"/>
              </w:rPr>
              <w:t>List&lt;Int&gt;</w:t>
            </w:r>
          </w:p>
        </w:tc>
        <w:tc>
          <w:tcPr>
            <w:tcW w:w="1948" w:type="dxa"/>
            <w:vAlign w:val="center"/>
          </w:tcPr>
          <w:p w14:paraId="72940ADF" w14:textId="77777777" w:rsidR="00552706" w:rsidRPr="00033E93" w:rsidRDefault="00552706" w:rsidP="006C39B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4"/>
              </w:rPr>
            </w:pPr>
            <w:r w:rsidRPr="00033E93">
              <w:rPr>
                <w:rFonts w:ascii="Times New Roman" w:hAnsi="Times New Roman"/>
                <w:sz w:val="20"/>
                <w:szCs w:val="24"/>
              </w:rPr>
              <w:t>WarningTypes</w:t>
            </w:r>
          </w:p>
        </w:tc>
        <w:tc>
          <w:tcPr>
            <w:tcW w:w="900" w:type="dxa"/>
            <w:vAlign w:val="center"/>
          </w:tcPr>
          <w:p w14:paraId="3471FDEE" w14:textId="77777777" w:rsidR="00552706" w:rsidRDefault="00552706" w:rsidP="006C39BF">
            <w:pPr>
              <w:jc w:val="center"/>
              <w:cnfStyle w:val="000000000000" w:firstRow="0" w:lastRow="0" w:firstColumn="0" w:lastColumn="0" w:oddVBand="0" w:evenVBand="0" w:oddHBand="0" w:evenHBand="0" w:firstRowFirstColumn="0" w:firstRowLastColumn="0" w:lastRowFirstColumn="0" w:lastRowLastColumn="0"/>
              <w:rPr>
                <w:sz w:val="20"/>
                <w:szCs w:val="24"/>
                <w:rtl/>
              </w:rPr>
            </w:pPr>
            <w:r>
              <w:rPr>
                <w:rFonts w:hint="cs"/>
                <w:sz w:val="20"/>
                <w:szCs w:val="24"/>
                <w:rtl/>
              </w:rPr>
              <w:t>8</w:t>
            </w:r>
          </w:p>
        </w:tc>
      </w:tr>
    </w:tbl>
    <w:p w14:paraId="65AEDED4" w14:textId="315802C7" w:rsidR="0096549F" w:rsidRDefault="0096549F" w:rsidP="006101DC">
      <w:pPr>
        <w:rPr>
          <w:rFonts w:asciiTheme="minorBidi" w:hAnsiTheme="minorBidi"/>
          <w:szCs w:val="24"/>
        </w:rPr>
      </w:pPr>
    </w:p>
    <w:p w14:paraId="186F6310" w14:textId="495A402C" w:rsidR="0096549F" w:rsidRDefault="0096549F" w:rsidP="006101DC">
      <w:pPr>
        <w:rPr>
          <w:rFonts w:asciiTheme="minorBidi" w:hAnsiTheme="minorBidi"/>
          <w:szCs w:val="24"/>
          <w:rtl/>
        </w:rPr>
      </w:pPr>
    </w:p>
    <w:p w14:paraId="3EFB4D24" w14:textId="23633622" w:rsidR="006873AB" w:rsidRPr="00824DB6" w:rsidRDefault="006873AB" w:rsidP="006873AB">
      <w:pPr>
        <w:rPr>
          <w:rFonts w:asciiTheme="majorBidi" w:hAnsiTheme="majorBidi" w:cstheme="majorBidi"/>
          <w:szCs w:val="24"/>
          <w:lang w:bidi="fa-IR"/>
        </w:rPr>
      </w:pPr>
      <w:r w:rsidRPr="00352923">
        <w:rPr>
          <w:rFonts w:asciiTheme="minorBidi" w:hAnsiTheme="minorBidi" w:cs="B Titr" w:hint="cs"/>
          <w:sz w:val="28"/>
          <w:rtl/>
        </w:rPr>
        <w:t>3-5-3</w:t>
      </w:r>
      <w:r w:rsidRPr="00352923">
        <w:rPr>
          <w:rFonts w:asciiTheme="minorBidi" w:hAnsiTheme="minorBidi" w:cs="B Titr"/>
          <w:sz w:val="28"/>
        </w:rPr>
        <w:t xml:space="preserve"> </w:t>
      </w:r>
      <w:r w:rsidRPr="00352923">
        <w:rPr>
          <w:rFonts w:asciiTheme="minorBidi" w:hAnsiTheme="minorBidi" w:hint="cs"/>
          <w:szCs w:val="24"/>
          <w:rtl/>
          <w:lang w:bidi="fa-IR"/>
        </w:rPr>
        <w:t xml:space="preserve">  </w:t>
      </w:r>
      <w:r w:rsidRPr="00352923">
        <w:rPr>
          <w:rFonts w:asciiTheme="majorBidi" w:hAnsiTheme="majorBidi" w:cstheme="majorBidi"/>
          <w:b/>
          <w:bCs/>
          <w:sz w:val="28"/>
          <w:lang w:bidi="fa-IR"/>
        </w:rPr>
        <w:t>Result</w:t>
      </w:r>
      <w:r w:rsidR="00273BEA">
        <w:rPr>
          <w:rFonts w:asciiTheme="majorBidi" w:hAnsiTheme="majorBidi" w:cstheme="majorBidi" w:hint="cs"/>
          <w:b/>
          <w:bCs/>
          <w:sz w:val="28"/>
          <w:rtl/>
          <w:lang w:bidi="fa-IR"/>
        </w:rPr>
        <w:t xml:space="preserve"> خروجی متد </w:t>
      </w:r>
      <w:r w:rsidR="00273BEA" w:rsidRPr="00273BEA">
        <w:rPr>
          <w:rFonts w:asciiTheme="majorBidi" w:hAnsiTheme="majorBidi" w:cstheme="majorBidi" w:hint="cs"/>
          <w:b/>
          <w:bCs/>
          <w:sz w:val="28"/>
          <w:rtl/>
          <w:lang w:bidi="fa-IR"/>
        </w:rPr>
        <w:t>بروزرسانی اطلاعات بیمه شدگان</w:t>
      </w:r>
    </w:p>
    <w:tbl>
      <w:tblPr>
        <w:tblStyle w:val="GridTable4-Accent51"/>
        <w:bidiVisual/>
        <w:tblW w:w="0" w:type="auto"/>
        <w:tblInd w:w="5" w:type="dxa"/>
        <w:tblLook w:val="04A0" w:firstRow="1" w:lastRow="0" w:firstColumn="1" w:lastColumn="0" w:noHBand="0" w:noVBand="1"/>
      </w:tblPr>
      <w:tblGrid>
        <w:gridCol w:w="712"/>
        <w:gridCol w:w="2700"/>
        <w:gridCol w:w="2249"/>
        <w:gridCol w:w="4584"/>
      </w:tblGrid>
      <w:tr w:rsidR="006873AB" w14:paraId="298BCF16" w14:textId="77777777" w:rsidTr="00620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tcPr>
          <w:p w14:paraId="49CB2B07" w14:textId="77777777" w:rsidR="006873AB" w:rsidRDefault="006873AB" w:rsidP="00620E73">
            <w:pPr>
              <w:ind w:firstLine="0"/>
              <w:jc w:val="center"/>
              <w:rPr>
                <w:rFonts w:asciiTheme="minorBidi" w:hAnsiTheme="minorBidi"/>
                <w:szCs w:val="24"/>
                <w:rtl/>
              </w:rPr>
            </w:pPr>
            <w:r>
              <w:rPr>
                <w:rFonts w:asciiTheme="minorBidi" w:hAnsiTheme="minorBidi" w:hint="cs"/>
                <w:szCs w:val="24"/>
                <w:rtl/>
              </w:rPr>
              <w:t>ردیف</w:t>
            </w:r>
          </w:p>
        </w:tc>
        <w:tc>
          <w:tcPr>
            <w:tcW w:w="2700" w:type="dxa"/>
          </w:tcPr>
          <w:p w14:paraId="123E9A4A" w14:textId="77777777" w:rsidR="006873AB" w:rsidRDefault="006873AB" w:rsidP="00620E73">
            <w:pPr>
              <w:ind w:firstLine="0"/>
              <w:jc w:val="center"/>
              <w:cnfStyle w:val="100000000000" w:firstRow="1" w:lastRow="0" w:firstColumn="0" w:lastColumn="0" w:oddVBand="0" w:evenVBand="0" w:oddHBand="0" w:evenHBand="0" w:firstRowFirstColumn="0" w:firstRowLastColumn="0" w:lastRowFirstColumn="0" w:lastRowLastColumn="0"/>
              <w:rPr>
                <w:rFonts w:asciiTheme="minorBidi" w:hAnsiTheme="minorBidi"/>
                <w:szCs w:val="24"/>
                <w:rtl/>
              </w:rPr>
            </w:pPr>
            <w:r>
              <w:rPr>
                <w:rFonts w:asciiTheme="minorBidi" w:hAnsiTheme="minorBidi" w:hint="cs"/>
                <w:szCs w:val="24"/>
                <w:rtl/>
              </w:rPr>
              <w:t>نام فیلد</w:t>
            </w:r>
          </w:p>
        </w:tc>
        <w:tc>
          <w:tcPr>
            <w:tcW w:w="2250" w:type="dxa"/>
          </w:tcPr>
          <w:p w14:paraId="06B1CE32" w14:textId="77777777" w:rsidR="006873AB" w:rsidRDefault="006873AB" w:rsidP="00620E73">
            <w:pPr>
              <w:ind w:firstLine="0"/>
              <w:jc w:val="center"/>
              <w:cnfStyle w:val="100000000000" w:firstRow="1" w:lastRow="0" w:firstColumn="0" w:lastColumn="0" w:oddVBand="0" w:evenVBand="0" w:oddHBand="0" w:evenHBand="0" w:firstRowFirstColumn="0" w:firstRowLastColumn="0" w:lastRowFirstColumn="0" w:lastRowLastColumn="0"/>
              <w:rPr>
                <w:rFonts w:asciiTheme="minorBidi" w:hAnsiTheme="minorBidi"/>
                <w:szCs w:val="24"/>
                <w:rtl/>
              </w:rPr>
            </w:pPr>
            <w:r>
              <w:rPr>
                <w:rFonts w:asciiTheme="minorBidi" w:hAnsiTheme="minorBidi" w:hint="cs"/>
                <w:szCs w:val="24"/>
                <w:rtl/>
              </w:rPr>
              <w:t>نوع فیلد</w:t>
            </w:r>
          </w:p>
        </w:tc>
        <w:tc>
          <w:tcPr>
            <w:tcW w:w="4587" w:type="dxa"/>
          </w:tcPr>
          <w:p w14:paraId="6E400850" w14:textId="77777777" w:rsidR="006873AB" w:rsidRDefault="006873AB" w:rsidP="00620E73">
            <w:pPr>
              <w:ind w:firstLine="0"/>
              <w:jc w:val="center"/>
              <w:cnfStyle w:val="100000000000" w:firstRow="1" w:lastRow="0" w:firstColumn="0" w:lastColumn="0" w:oddVBand="0" w:evenVBand="0" w:oddHBand="0" w:evenHBand="0" w:firstRowFirstColumn="0" w:firstRowLastColumn="0" w:lastRowFirstColumn="0" w:lastRowLastColumn="0"/>
              <w:rPr>
                <w:rFonts w:asciiTheme="minorBidi" w:hAnsiTheme="minorBidi"/>
                <w:szCs w:val="24"/>
                <w:rtl/>
              </w:rPr>
            </w:pPr>
            <w:r>
              <w:rPr>
                <w:rFonts w:asciiTheme="minorBidi" w:hAnsiTheme="minorBidi" w:hint="cs"/>
                <w:szCs w:val="24"/>
                <w:rtl/>
              </w:rPr>
              <w:t>شرح فیلد</w:t>
            </w:r>
          </w:p>
        </w:tc>
      </w:tr>
      <w:tr w:rsidR="006873AB" w14:paraId="556573CD" w14:textId="77777777" w:rsidTr="00620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tcPr>
          <w:p w14:paraId="739459BA" w14:textId="77777777" w:rsidR="006873AB" w:rsidRPr="004355D1" w:rsidRDefault="006873AB" w:rsidP="00620E73">
            <w:pPr>
              <w:rPr>
                <w:rFonts w:asciiTheme="minorHAnsi" w:hAnsiTheme="minorHAnsi"/>
                <w:b w:val="0"/>
                <w:bCs w:val="0"/>
                <w:sz w:val="20"/>
                <w:szCs w:val="24"/>
                <w:rtl/>
                <w:lang w:bidi="fa-IR"/>
              </w:rPr>
            </w:pPr>
            <w:r>
              <w:rPr>
                <w:rFonts w:asciiTheme="minorHAnsi" w:hAnsiTheme="minorHAnsi" w:hint="cs"/>
                <w:b w:val="0"/>
                <w:bCs w:val="0"/>
                <w:sz w:val="20"/>
                <w:szCs w:val="24"/>
                <w:rtl/>
                <w:lang w:bidi="fa-IR"/>
              </w:rPr>
              <w:t>1</w:t>
            </w:r>
          </w:p>
        </w:tc>
        <w:tc>
          <w:tcPr>
            <w:tcW w:w="2700" w:type="dxa"/>
          </w:tcPr>
          <w:p w14:paraId="1D433380" w14:textId="77777777" w:rsidR="006873AB" w:rsidRPr="00E91A45" w:rsidRDefault="006873AB" w:rsidP="00620E7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4"/>
                <w:rtl/>
                <w:lang w:bidi="fa-IR"/>
              </w:rPr>
            </w:pPr>
            <w:r w:rsidRPr="00BC4F6B">
              <w:rPr>
                <w:rFonts w:asciiTheme="majorBidi" w:hAnsiTheme="majorBidi" w:cstheme="majorBidi"/>
                <w:color w:val="000000" w:themeColor="text1"/>
                <w:sz w:val="20"/>
                <w:szCs w:val="20"/>
              </w:rPr>
              <w:t>InsuredUniqueCode</w:t>
            </w:r>
          </w:p>
        </w:tc>
        <w:tc>
          <w:tcPr>
            <w:tcW w:w="2250" w:type="dxa"/>
          </w:tcPr>
          <w:p w14:paraId="361B83F3" w14:textId="77777777" w:rsidR="006873AB" w:rsidRPr="00E91A45" w:rsidRDefault="006873AB" w:rsidP="00620E7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4"/>
                <w:lang w:bidi="fa-IR"/>
              </w:rPr>
            </w:pPr>
            <w:r w:rsidRPr="00E91A45">
              <w:rPr>
                <w:rFonts w:ascii="Times New Roman" w:hAnsi="Times New Roman"/>
                <w:sz w:val="20"/>
                <w:szCs w:val="24"/>
                <w:lang w:bidi="fa-IR"/>
              </w:rPr>
              <w:t>long</w:t>
            </w:r>
          </w:p>
        </w:tc>
        <w:tc>
          <w:tcPr>
            <w:tcW w:w="4587" w:type="dxa"/>
          </w:tcPr>
          <w:p w14:paraId="58A1E1EF" w14:textId="3A2A6DAD" w:rsidR="006873AB" w:rsidRPr="00E91A45" w:rsidRDefault="006873AB" w:rsidP="00620E73">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color w:val="000000" w:themeColor="text1"/>
                <w:sz w:val="20"/>
                <w:szCs w:val="20"/>
                <w:rtl/>
                <w:lang w:bidi="fa-IR"/>
              </w:rPr>
            </w:pPr>
            <w:r w:rsidRPr="00E91A45">
              <w:rPr>
                <w:rFonts w:ascii="Times New Roman" w:hAnsi="Times New Roman" w:hint="cs"/>
                <w:b/>
                <w:bCs/>
                <w:color w:val="000000" w:themeColor="text1"/>
                <w:sz w:val="20"/>
                <w:szCs w:val="20"/>
                <w:rtl/>
                <w:lang w:bidi="fa-IR"/>
              </w:rPr>
              <w:t xml:space="preserve">کد یکتای </w:t>
            </w:r>
            <w:r>
              <w:rPr>
                <w:rFonts w:ascii="Times New Roman" w:hAnsi="Times New Roman" w:hint="cs"/>
                <w:b/>
                <w:bCs/>
                <w:color w:val="000000" w:themeColor="text1"/>
                <w:sz w:val="20"/>
                <w:szCs w:val="20"/>
                <w:rtl/>
                <w:lang w:bidi="fa-IR"/>
              </w:rPr>
              <w:t xml:space="preserve">بیمه شده </w:t>
            </w:r>
            <w:r>
              <w:rPr>
                <w:rFonts w:ascii="Times New Roman" w:hAnsi="Times New Roman" w:cs="Times New Roman" w:hint="cs"/>
                <w:b/>
                <w:bCs/>
                <w:color w:val="000000" w:themeColor="text1"/>
                <w:sz w:val="20"/>
                <w:szCs w:val="20"/>
                <w:rtl/>
                <w:lang w:bidi="fa-IR"/>
              </w:rPr>
              <w:t>–</w:t>
            </w:r>
            <w:r>
              <w:rPr>
                <w:rFonts w:ascii="Times New Roman" w:hAnsi="Times New Roman" w:hint="cs"/>
                <w:b/>
                <w:bCs/>
                <w:color w:val="000000" w:themeColor="text1"/>
                <w:sz w:val="20"/>
                <w:szCs w:val="20"/>
                <w:rtl/>
                <w:lang w:bidi="fa-IR"/>
              </w:rPr>
              <w:t xml:space="preserve"> بدون تغییر</w:t>
            </w:r>
          </w:p>
        </w:tc>
      </w:tr>
      <w:tr w:rsidR="006873AB" w14:paraId="54A01C3B" w14:textId="77777777" w:rsidTr="00620E73">
        <w:tc>
          <w:tcPr>
            <w:cnfStyle w:val="001000000000" w:firstRow="0" w:lastRow="0" w:firstColumn="1" w:lastColumn="0" w:oddVBand="0" w:evenVBand="0" w:oddHBand="0" w:evenHBand="0" w:firstRowFirstColumn="0" w:firstRowLastColumn="0" w:lastRowFirstColumn="0" w:lastRowLastColumn="0"/>
            <w:tcW w:w="713" w:type="dxa"/>
          </w:tcPr>
          <w:p w14:paraId="3018617B" w14:textId="77777777" w:rsidR="006873AB" w:rsidRDefault="006873AB" w:rsidP="00620E73">
            <w:pPr>
              <w:rPr>
                <w:rFonts w:asciiTheme="minorHAnsi" w:hAnsiTheme="minorHAnsi"/>
                <w:b w:val="0"/>
                <w:bCs w:val="0"/>
                <w:sz w:val="20"/>
                <w:szCs w:val="24"/>
                <w:rtl/>
                <w:lang w:bidi="fa-IR"/>
              </w:rPr>
            </w:pPr>
            <w:r>
              <w:rPr>
                <w:rFonts w:asciiTheme="minorHAnsi" w:hAnsiTheme="minorHAnsi"/>
                <w:b w:val="0"/>
                <w:bCs w:val="0"/>
                <w:sz w:val="20"/>
                <w:szCs w:val="24"/>
                <w:lang w:bidi="fa-IR"/>
              </w:rPr>
              <w:lastRenderedPageBreak/>
              <w:t>2</w:t>
            </w:r>
          </w:p>
        </w:tc>
        <w:tc>
          <w:tcPr>
            <w:tcW w:w="2700" w:type="dxa"/>
          </w:tcPr>
          <w:p w14:paraId="326075A4" w14:textId="77777777" w:rsidR="006873AB" w:rsidRPr="00E91A45" w:rsidRDefault="006873AB" w:rsidP="00620E73">
            <w:pPr>
              <w:jc w:val="center"/>
              <w:cnfStyle w:val="000000000000" w:firstRow="0" w:lastRow="0" w:firstColumn="0" w:lastColumn="0" w:oddVBand="0" w:evenVBand="0" w:oddHBand="0" w:evenHBand="0" w:firstRowFirstColumn="0" w:firstRowLastColumn="0" w:lastRowFirstColumn="0" w:lastRowLastColumn="0"/>
              <w:rPr>
                <w:sz w:val="20"/>
                <w:szCs w:val="24"/>
                <w:lang w:bidi="fa-IR"/>
              </w:rPr>
            </w:pPr>
            <w:r w:rsidRPr="00BC4F6B">
              <w:rPr>
                <w:rFonts w:asciiTheme="majorBidi" w:hAnsiTheme="majorBidi" w:cstheme="majorBidi"/>
                <w:color w:val="000000" w:themeColor="text1"/>
                <w:sz w:val="20"/>
                <w:szCs w:val="20"/>
              </w:rPr>
              <w:t>InsuredVersion</w:t>
            </w:r>
          </w:p>
        </w:tc>
        <w:tc>
          <w:tcPr>
            <w:tcW w:w="2250" w:type="dxa"/>
          </w:tcPr>
          <w:p w14:paraId="398DD2C5" w14:textId="77777777" w:rsidR="006873AB" w:rsidRPr="00E91A45" w:rsidRDefault="006873AB" w:rsidP="00620E73">
            <w:pPr>
              <w:jc w:val="center"/>
              <w:cnfStyle w:val="000000000000" w:firstRow="0" w:lastRow="0" w:firstColumn="0" w:lastColumn="0" w:oddVBand="0" w:evenVBand="0" w:oddHBand="0" w:evenHBand="0" w:firstRowFirstColumn="0" w:firstRowLastColumn="0" w:lastRowFirstColumn="0" w:lastRowLastColumn="0"/>
              <w:rPr>
                <w:sz w:val="20"/>
                <w:szCs w:val="24"/>
                <w:lang w:bidi="fa-IR"/>
              </w:rPr>
            </w:pPr>
            <w:r>
              <w:rPr>
                <w:sz w:val="20"/>
                <w:szCs w:val="24"/>
                <w:lang w:bidi="fa-IR"/>
              </w:rPr>
              <w:t>int</w:t>
            </w:r>
          </w:p>
        </w:tc>
        <w:tc>
          <w:tcPr>
            <w:tcW w:w="4587" w:type="dxa"/>
          </w:tcPr>
          <w:p w14:paraId="10DBA044" w14:textId="703AAB2B" w:rsidR="006873AB" w:rsidRPr="00E91A45" w:rsidRDefault="006873AB" w:rsidP="00620E73">
            <w:pPr>
              <w:ind w:firstLine="0"/>
              <w:jc w:val="center"/>
              <w:cnfStyle w:val="000000000000" w:firstRow="0" w:lastRow="0" w:firstColumn="0" w:lastColumn="0" w:oddVBand="0" w:evenVBand="0" w:oddHBand="0" w:evenHBand="0" w:firstRowFirstColumn="0" w:firstRowLastColumn="0" w:lastRowFirstColumn="0" w:lastRowLastColumn="0"/>
              <w:rPr>
                <w:b/>
                <w:bCs/>
                <w:color w:val="000000" w:themeColor="text1"/>
                <w:sz w:val="20"/>
                <w:szCs w:val="20"/>
                <w:rtl/>
                <w:lang w:bidi="fa-IR"/>
              </w:rPr>
            </w:pPr>
            <w:r>
              <w:rPr>
                <w:rFonts w:hint="cs"/>
                <w:b/>
                <w:bCs/>
                <w:color w:val="000000" w:themeColor="text1"/>
                <w:sz w:val="20"/>
                <w:szCs w:val="20"/>
                <w:rtl/>
                <w:lang w:bidi="fa-IR"/>
              </w:rPr>
              <w:t>ورژن جدید بیمه شده</w:t>
            </w:r>
          </w:p>
        </w:tc>
      </w:tr>
    </w:tbl>
    <w:p w14:paraId="265CC71B" w14:textId="7A24B0A5" w:rsidR="006873AB" w:rsidRDefault="006873AB" w:rsidP="006101DC">
      <w:pPr>
        <w:rPr>
          <w:rFonts w:asciiTheme="minorBidi" w:hAnsiTheme="minorBidi"/>
          <w:szCs w:val="24"/>
          <w:rtl/>
        </w:rPr>
      </w:pPr>
    </w:p>
    <w:p w14:paraId="6C99AFD6" w14:textId="77777777" w:rsidR="006873AB" w:rsidRPr="0046577C" w:rsidRDefault="006873AB" w:rsidP="006101DC">
      <w:pPr>
        <w:rPr>
          <w:rFonts w:asciiTheme="minorBidi" w:hAnsiTheme="minorBidi"/>
          <w:szCs w:val="24"/>
          <w:rtl/>
        </w:rPr>
      </w:pPr>
    </w:p>
    <w:p w14:paraId="5605DD90" w14:textId="113A6002" w:rsidR="006101DC" w:rsidRPr="008B6B1E" w:rsidRDefault="0088264C" w:rsidP="006101DC">
      <w:pPr>
        <w:pStyle w:val="Heading2"/>
        <w:rPr>
          <w:sz w:val="28"/>
          <w:szCs w:val="28"/>
          <w:rtl/>
        </w:rPr>
      </w:pPr>
      <w:bookmarkStart w:id="46" w:name="_Toc110063400"/>
      <w:r>
        <w:rPr>
          <w:rFonts w:hint="cs"/>
          <w:sz w:val="28"/>
          <w:szCs w:val="28"/>
          <w:rtl/>
        </w:rPr>
        <w:t>4</w:t>
      </w:r>
      <w:r w:rsidR="008B6B1E">
        <w:rPr>
          <w:rFonts w:hint="cs"/>
          <w:sz w:val="28"/>
          <w:szCs w:val="28"/>
          <w:rtl/>
        </w:rPr>
        <w:t>-5-3</w:t>
      </w:r>
      <w:r w:rsidR="00A67AC3" w:rsidRPr="008B6B1E">
        <w:rPr>
          <w:rFonts w:hint="cs"/>
          <w:sz w:val="28"/>
          <w:szCs w:val="28"/>
          <w:rtl/>
        </w:rPr>
        <w:t>-</w:t>
      </w:r>
      <w:r w:rsidR="006101DC" w:rsidRPr="008B6B1E">
        <w:rPr>
          <w:rFonts w:hint="cs"/>
          <w:sz w:val="28"/>
          <w:szCs w:val="28"/>
          <w:rtl/>
        </w:rPr>
        <w:t xml:space="preserve"> خطا های خروجی متد</w:t>
      </w:r>
      <w:r w:rsidR="00273BEA">
        <w:rPr>
          <w:rFonts w:hint="cs"/>
          <w:sz w:val="28"/>
          <w:szCs w:val="28"/>
          <w:rtl/>
        </w:rPr>
        <w:t xml:space="preserve"> بروزرسانی اطلاعات بیمه شدگان</w:t>
      </w:r>
      <w:bookmarkEnd w:id="46"/>
    </w:p>
    <w:p w14:paraId="3A11BCD9" w14:textId="14AFBAB1" w:rsidR="006101DC" w:rsidRDefault="006101DC" w:rsidP="006101DC">
      <w:pPr>
        <w:rPr>
          <w:szCs w:val="24"/>
          <w:rtl/>
        </w:rPr>
      </w:pPr>
      <w:r w:rsidRPr="00C773B9">
        <w:rPr>
          <w:rFonts w:hint="cs"/>
          <w:sz w:val="28"/>
          <w:rtl/>
        </w:rPr>
        <w:t>کد خطاها و توضیح خطاهای متد به شرح جدول زیر می‏باشد</w:t>
      </w:r>
      <w:r w:rsidR="00C773B9">
        <w:rPr>
          <w:rFonts w:hint="cs"/>
          <w:sz w:val="28"/>
          <w:rtl/>
        </w:rPr>
        <w:t>.</w:t>
      </w:r>
    </w:p>
    <w:tbl>
      <w:tblPr>
        <w:tblStyle w:val="GridTable4-Accent52"/>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0"/>
        <w:gridCol w:w="4695"/>
        <w:gridCol w:w="4695"/>
      </w:tblGrid>
      <w:tr w:rsidR="003656A9" w:rsidRPr="0083736F" w14:paraId="31CC73A1" w14:textId="77777777" w:rsidTr="00380383">
        <w:trPr>
          <w:cnfStyle w:val="100000000000" w:firstRow="1" w:lastRow="0" w:firstColumn="0" w:lastColumn="0" w:oddVBand="0" w:evenVBand="0" w:oddHBand="0" w:evenHBand="0" w:firstRowFirstColumn="0" w:firstRowLastColumn="0" w:lastRowFirstColumn="0" w:lastRowLastColumn="0"/>
          <w:trHeight w:val="432"/>
          <w:tblHeader/>
          <w:jc w:val="center"/>
        </w:trPr>
        <w:tc>
          <w:tcPr>
            <w:cnfStyle w:val="001000000000" w:firstRow="0" w:lastRow="0" w:firstColumn="1" w:lastColumn="0" w:oddVBand="0" w:evenVBand="0" w:oddHBand="0" w:evenHBand="0" w:firstRowFirstColumn="0" w:firstRowLastColumn="0" w:lastRowFirstColumn="0" w:lastRowLastColumn="0"/>
            <w:tcW w:w="860" w:type="dxa"/>
            <w:noWrap/>
            <w:vAlign w:val="center"/>
          </w:tcPr>
          <w:p w14:paraId="220321EE" w14:textId="77777777" w:rsidR="003656A9" w:rsidRPr="004A4B6C" w:rsidRDefault="003656A9" w:rsidP="00380383">
            <w:pPr>
              <w:spacing w:line="240" w:lineRule="auto"/>
              <w:ind w:firstLine="0"/>
              <w:jc w:val="center"/>
              <w:rPr>
                <w:rFonts w:asciiTheme="majorBidi" w:hAnsiTheme="majorBidi"/>
                <w:color w:val="FFFFFF" w:themeColor="background1"/>
                <w:sz w:val="22"/>
                <w:szCs w:val="22"/>
              </w:rPr>
            </w:pPr>
            <w:r w:rsidRPr="004A4B6C">
              <w:rPr>
                <w:rFonts w:asciiTheme="majorBidi" w:hAnsiTheme="majorBidi" w:hint="cs"/>
                <w:color w:val="FFFFFF" w:themeColor="background1"/>
                <w:sz w:val="22"/>
                <w:szCs w:val="22"/>
                <w:rtl/>
              </w:rPr>
              <w:t>کد خطا</w:t>
            </w:r>
          </w:p>
        </w:tc>
        <w:tc>
          <w:tcPr>
            <w:tcW w:w="4695" w:type="dxa"/>
            <w:vAlign w:val="center"/>
          </w:tcPr>
          <w:p w14:paraId="6D3969D8" w14:textId="77777777" w:rsidR="003656A9" w:rsidRPr="004A4B6C" w:rsidRDefault="003656A9" w:rsidP="00380383">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rFonts w:asciiTheme="majorBidi" w:hAnsiTheme="majorBidi"/>
                <w:color w:val="FFFFFF" w:themeColor="background1"/>
                <w:sz w:val="22"/>
                <w:szCs w:val="22"/>
                <w:rtl/>
                <w:lang w:bidi="fa-IR"/>
              </w:rPr>
            </w:pPr>
            <w:r w:rsidRPr="009F2795">
              <w:rPr>
                <w:rFonts w:ascii="Times New Roman" w:hAnsi="Times New Roman" w:hint="cs"/>
                <w:sz w:val="20"/>
                <w:szCs w:val="20"/>
                <w:rtl/>
              </w:rPr>
              <w:t>شرح فیلد</w:t>
            </w:r>
          </w:p>
        </w:tc>
        <w:tc>
          <w:tcPr>
            <w:tcW w:w="4695" w:type="dxa"/>
            <w:noWrap/>
            <w:vAlign w:val="center"/>
          </w:tcPr>
          <w:p w14:paraId="4E9E811F" w14:textId="77777777" w:rsidR="003656A9" w:rsidRPr="004A4B6C" w:rsidRDefault="003656A9" w:rsidP="00380383">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rFonts w:asciiTheme="majorBidi" w:hAnsiTheme="majorBidi"/>
                <w:color w:val="FFFFFF" w:themeColor="background1"/>
                <w:sz w:val="22"/>
                <w:szCs w:val="22"/>
                <w:rtl/>
                <w:lang w:bidi="fa-IR"/>
              </w:rPr>
            </w:pPr>
            <w:r w:rsidRPr="004A4B6C">
              <w:rPr>
                <w:rFonts w:asciiTheme="majorBidi" w:hAnsiTheme="majorBidi" w:hint="cs"/>
                <w:color w:val="FFFFFF" w:themeColor="background1"/>
                <w:sz w:val="22"/>
                <w:szCs w:val="22"/>
                <w:rtl/>
                <w:lang w:bidi="fa-IR"/>
              </w:rPr>
              <w:t>شرح خطا</w:t>
            </w:r>
          </w:p>
        </w:tc>
      </w:tr>
      <w:tr w:rsidR="003656A9" w:rsidRPr="0083736F" w14:paraId="22C21FCB" w14:textId="77777777" w:rsidTr="00380383">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860" w:type="dxa"/>
            <w:noWrap/>
            <w:vAlign w:val="center"/>
          </w:tcPr>
          <w:p w14:paraId="0B7CBA83" w14:textId="77777777" w:rsidR="003656A9" w:rsidRPr="004A4B6C" w:rsidRDefault="003656A9" w:rsidP="00380383">
            <w:pPr>
              <w:spacing w:line="240" w:lineRule="auto"/>
              <w:ind w:firstLine="0"/>
              <w:jc w:val="center"/>
              <w:rPr>
                <w:rFonts w:asciiTheme="majorBidi" w:hAnsiTheme="majorBidi" w:cstheme="majorBidi"/>
                <w:b w:val="0"/>
                <w:bCs w:val="0"/>
                <w:color w:val="000000"/>
                <w:sz w:val="20"/>
                <w:szCs w:val="20"/>
              </w:rPr>
            </w:pPr>
            <w:r w:rsidRPr="004A4B6C">
              <w:rPr>
                <w:rFonts w:asciiTheme="majorBidi" w:hAnsiTheme="majorBidi" w:cstheme="majorBidi"/>
                <w:b w:val="0"/>
                <w:bCs w:val="0"/>
                <w:color w:val="000000"/>
                <w:sz w:val="20"/>
                <w:szCs w:val="20"/>
              </w:rPr>
              <w:t>100</w:t>
            </w:r>
          </w:p>
        </w:tc>
        <w:tc>
          <w:tcPr>
            <w:tcW w:w="4695" w:type="dxa"/>
            <w:vAlign w:val="center"/>
          </w:tcPr>
          <w:p w14:paraId="4B0BF0F5" w14:textId="77777777" w:rsidR="003656A9" w:rsidRPr="004A4B6C" w:rsidRDefault="003656A9"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555A54">
              <w:rPr>
                <w:rFonts w:asciiTheme="majorBidi" w:hAnsiTheme="majorBidi" w:cs="Times New Roman"/>
                <w:color w:val="000000"/>
                <w:sz w:val="20"/>
                <w:szCs w:val="20"/>
                <w:rtl/>
              </w:rPr>
              <w:t>عدم دسترس</w:t>
            </w:r>
            <w:r w:rsidRPr="00555A54">
              <w:rPr>
                <w:rFonts w:asciiTheme="majorBidi" w:hAnsiTheme="majorBidi" w:cs="Times New Roman" w:hint="cs"/>
                <w:color w:val="000000"/>
                <w:sz w:val="20"/>
                <w:szCs w:val="20"/>
                <w:rtl/>
              </w:rPr>
              <w:t>ی</w:t>
            </w:r>
          </w:p>
        </w:tc>
        <w:tc>
          <w:tcPr>
            <w:tcW w:w="4695" w:type="dxa"/>
            <w:noWrap/>
            <w:vAlign w:val="center"/>
          </w:tcPr>
          <w:p w14:paraId="2427B7C7" w14:textId="77777777" w:rsidR="003656A9" w:rsidRPr="004A4B6C" w:rsidRDefault="003656A9"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4A4B6C">
              <w:rPr>
                <w:rFonts w:asciiTheme="majorBidi" w:hAnsiTheme="majorBidi" w:cstheme="majorBidi"/>
                <w:color w:val="000000"/>
                <w:sz w:val="20"/>
                <w:szCs w:val="20"/>
              </w:rPr>
              <w:t>AccessIsDenied</w:t>
            </w:r>
          </w:p>
        </w:tc>
      </w:tr>
      <w:tr w:rsidR="003656A9" w:rsidRPr="0083736F" w14:paraId="3A427D4B" w14:textId="77777777" w:rsidTr="00380383">
        <w:trPr>
          <w:trHeight w:val="432"/>
          <w:jc w:val="center"/>
        </w:trPr>
        <w:tc>
          <w:tcPr>
            <w:cnfStyle w:val="001000000000" w:firstRow="0" w:lastRow="0" w:firstColumn="1" w:lastColumn="0" w:oddVBand="0" w:evenVBand="0" w:oddHBand="0" w:evenHBand="0" w:firstRowFirstColumn="0" w:firstRowLastColumn="0" w:lastRowFirstColumn="0" w:lastRowLastColumn="0"/>
            <w:tcW w:w="860" w:type="dxa"/>
            <w:noWrap/>
            <w:vAlign w:val="center"/>
          </w:tcPr>
          <w:p w14:paraId="0C4A61B3" w14:textId="77777777" w:rsidR="003656A9" w:rsidRPr="004A4B6C" w:rsidRDefault="003656A9" w:rsidP="00380383">
            <w:pPr>
              <w:spacing w:line="240" w:lineRule="auto"/>
              <w:ind w:firstLine="0"/>
              <w:jc w:val="center"/>
              <w:rPr>
                <w:rFonts w:asciiTheme="majorBidi" w:hAnsiTheme="majorBidi" w:cstheme="majorBidi"/>
                <w:b w:val="0"/>
                <w:bCs w:val="0"/>
                <w:color w:val="000000"/>
                <w:sz w:val="20"/>
                <w:szCs w:val="20"/>
              </w:rPr>
            </w:pPr>
            <w:r w:rsidRPr="004A4B6C">
              <w:rPr>
                <w:rFonts w:asciiTheme="majorBidi" w:hAnsiTheme="majorBidi" w:cstheme="majorBidi"/>
                <w:b w:val="0"/>
                <w:bCs w:val="0"/>
                <w:color w:val="000000"/>
                <w:sz w:val="20"/>
                <w:szCs w:val="20"/>
              </w:rPr>
              <w:t>113</w:t>
            </w:r>
          </w:p>
        </w:tc>
        <w:tc>
          <w:tcPr>
            <w:tcW w:w="4695" w:type="dxa"/>
            <w:vAlign w:val="center"/>
          </w:tcPr>
          <w:p w14:paraId="1C92D749" w14:textId="0F445AB9" w:rsidR="003656A9" w:rsidRPr="004A4B6C" w:rsidRDefault="009E5434"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Pr>
                <w:rFonts w:asciiTheme="majorBidi" w:hAnsiTheme="majorBidi" w:cs="Times New Roman" w:hint="cs"/>
                <w:color w:val="000000"/>
                <w:sz w:val="20"/>
                <w:szCs w:val="20"/>
                <w:rtl/>
              </w:rPr>
              <w:t>کد یکتا</w:t>
            </w:r>
            <w:r w:rsidR="003656A9" w:rsidRPr="00B8346F">
              <w:rPr>
                <w:rFonts w:asciiTheme="majorBidi" w:hAnsiTheme="majorBidi" w:cs="Times New Roman"/>
                <w:color w:val="000000"/>
                <w:sz w:val="20"/>
                <w:szCs w:val="20"/>
                <w:rtl/>
              </w:rPr>
              <w:t xml:space="preserve"> طرح خال</w:t>
            </w:r>
            <w:r w:rsidR="003656A9" w:rsidRPr="00B8346F">
              <w:rPr>
                <w:rFonts w:asciiTheme="majorBidi" w:hAnsiTheme="majorBidi" w:cs="Times New Roman" w:hint="cs"/>
                <w:color w:val="000000"/>
                <w:sz w:val="20"/>
                <w:szCs w:val="20"/>
                <w:rtl/>
              </w:rPr>
              <w:t>ی</w:t>
            </w:r>
            <w:r w:rsidR="003656A9" w:rsidRPr="00B8346F">
              <w:rPr>
                <w:rFonts w:asciiTheme="majorBidi" w:hAnsiTheme="majorBidi" w:cs="Times New Roman"/>
                <w:color w:val="000000"/>
                <w:sz w:val="20"/>
                <w:szCs w:val="20"/>
                <w:rtl/>
              </w:rPr>
              <w:t xml:space="preserve"> م</w:t>
            </w:r>
            <w:r w:rsidR="003656A9" w:rsidRPr="00B8346F">
              <w:rPr>
                <w:rFonts w:asciiTheme="majorBidi" w:hAnsiTheme="majorBidi" w:cs="Times New Roman" w:hint="cs"/>
                <w:color w:val="000000"/>
                <w:sz w:val="20"/>
                <w:szCs w:val="20"/>
                <w:rtl/>
              </w:rPr>
              <w:t>ی</w:t>
            </w:r>
            <w:r w:rsidR="003656A9" w:rsidRPr="00B8346F">
              <w:rPr>
                <w:rFonts w:asciiTheme="majorBidi" w:hAnsiTheme="majorBidi" w:cs="Times New Roman"/>
                <w:color w:val="000000"/>
                <w:sz w:val="20"/>
                <w:szCs w:val="20"/>
                <w:rtl/>
              </w:rPr>
              <w:t xml:space="preserve"> باشد</w:t>
            </w:r>
          </w:p>
        </w:tc>
        <w:tc>
          <w:tcPr>
            <w:tcW w:w="4695" w:type="dxa"/>
            <w:noWrap/>
            <w:vAlign w:val="center"/>
          </w:tcPr>
          <w:p w14:paraId="4859DB65" w14:textId="77777777" w:rsidR="003656A9" w:rsidRPr="004A4B6C" w:rsidRDefault="003656A9"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4A4B6C">
              <w:rPr>
                <w:rFonts w:asciiTheme="majorBidi" w:hAnsiTheme="majorBidi" w:cstheme="majorBidi"/>
                <w:color w:val="000000"/>
                <w:sz w:val="20"/>
                <w:szCs w:val="20"/>
              </w:rPr>
              <w:t>PlanIdIsNull</w:t>
            </w:r>
          </w:p>
        </w:tc>
      </w:tr>
      <w:tr w:rsidR="009E5434" w:rsidRPr="0083736F" w14:paraId="51CDE317" w14:textId="77777777" w:rsidTr="00380383">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860" w:type="dxa"/>
            <w:noWrap/>
            <w:vAlign w:val="center"/>
          </w:tcPr>
          <w:p w14:paraId="3B29FC3F" w14:textId="32101D10" w:rsidR="009E5434" w:rsidRPr="004A4B6C" w:rsidRDefault="009E5434" w:rsidP="00380383">
            <w:pPr>
              <w:spacing w:line="240" w:lineRule="auto"/>
              <w:ind w:firstLine="0"/>
              <w:jc w:val="center"/>
              <w:rPr>
                <w:rFonts w:asciiTheme="majorBidi" w:hAnsiTheme="majorBidi" w:cstheme="majorBidi"/>
                <w:b w:val="0"/>
                <w:bCs w:val="0"/>
                <w:color w:val="000000"/>
                <w:sz w:val="20"/>
                <w:szCs w:val="20"/>
              </w:rPr>
            </w:pPr>
            <w:r>
              <w:rPr>
                <w:rFonts w:asciiTheme="majorBidi" w:hAnsiTheme="majorBidi" w:cstheme="majorBidi"/>
                <w:b w:val="0"/>
                <w:bCs w:val="0"/>
                <w:color w:val="000000"/>
                <w:sz w:val="20"/>
                <w:szCs w:val="20"/>
              </w:rPr>
              <w:t>402</w:t>
            </w:r>
          </w:p>
        </w:tc>
        <w:tc>
          <w:tcPr>
            <w:tcW w:w="4695" w:type="dxa"/>
            <w:vAlign w:val="center"/>
          </w:tcPr>
          <w:p w14:paraId="54BEE2F0" w14:textId="1A094A9C" w:rsidR="009E5434" w:rsidRPr="00B8346F" w:rsidRDefault="009E5434"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imes New Roman"/>
                <w:color w:val="000000"/>
                <w:sz w:val="20"/>
                <w:szCs w:val="20"/>
                <w:rtl/>
              </w:rPr>
            </w:pPr>
            <w:r w:rsidRPr="009E5434">
              <w:rPr>
                <w:rFonts w:asciiTheme="majorBidi" w:hAnsiTheme="majorBidi" w:cs="Times New Roman"/>
                <w:color w:val="000000"/>
                <w:sz w:val="20"/>
                <w:szCs w:val="20"/>
                <w:rtl/>
              </w:rPr>
              <w:t>مقدار غ</w:t>
            </w:r>
            <w:r w:rsidRPr="009E5434">
              <w:rPr>
                <w:rFonts w:asciiTheme="majorBidi" w:hAnsiTheme="majorBidi" w:cs="Times New Roman" w:hint="cs"/>
                <w:color w:val="000000"/>
                <w:sz w:val="20"/>
                <w:szCs w:val="20"/>
                <w:rtl/>
              </w:rPr>
              <w:t>ی</w:t>
            </w:r>
            <w:r w:rsidRPr="009E5434">
              <w:rPr>
                <w:rFonts w:asciiTheme="majorBidi" w:hAnsiTheme="majorBidi" w:cs="Times New Roman" w:hint="eastAsia"/>
                <w:color w:val="000000"/>
                <w:sz w:val="20"/>
                <w:szCs w:val="20"/>
                <w:rtl/>
              </w:rPr>
              <w:t>ر</w:t>
            </w:r>
            <w:r w:rsidRPr="009E5434">
              <w:rPr>
                <w:rFonts w:asciiTheme="majorBidi" w:hAnsiTheme="majorBidi" w:cs="Times New Roman"/>
                <w:color w:val="000000"/>
                <w:sz w:val="20"/>
                <w:szCs w:val="20"/>
                <w:rtl/>
              </w:rPr>
              <w:t xml:space="preserve"> معتبر برا</w:t>
            </w:r>
            <w:r w:rsidRPr="009E5434">
              <w:rPr>
                <w:rFonts w:asciiTheme="majorBidi" w:hAnsiTheme="majorBidi" w:cs="Times New Roman" w:hint="cs"/>
                <w:color w:val="000000"/>
                <w:sz w:val="20"/>
                <w:szCs w:val="20"/>
                <w:rtl/>
              </w:rPr>
              <w:t>ی</w:t>
            </w:r>
            <w:r w:rsidRPr="009E5434">
              <w:rPr>
                <w:rFonts w:asciiTheme="majorBidi" w:hAnsiTheme="majorBidi" w:cs="Times New Roman"/>
                <w:color w:val="000000"/>
                <w:sz w:val="20"/>
                <w:szCs w:val="20"/>
                <w:rtl/>
              </w:rPr>
              <w:t xml:space="preserve"> ف</w:t>
            </w:r>
            <w:r w:rsidRPr="009E5434">
              <w:rPr>
                <w:rFonts w:asciiTheme="majorBidi" w:hAnsiTheme="majorBidi" w:cs="Times New Roman" w:hint="cs"/>
                <w:color w:val="000000"/>
                <w:sz w:val="20"/>
                <w:szCs w:val="20"/>
                <w:rtl/>
              </w:rPr>
              <w:t>ی</w:t>
            </w:r>
            <w:r w:rsidRPr="009E5434">
              <w:rPr>
                <w:rFonts w:asciiTheme="majorBidi" w:hAnsiTheme="majorBidi" w:cs="Times New Roman" w:hint="eastAsia"/>
                <w:color w:val="000000"/>
                <w:sz w:val="20"/>
                <w:szCs w:val="20"/>
                <w:rtl/>
              </w:rPr>
              <w:t>لد</w:t>
            </w:r>
            <w:r w:rsidRPr="009E5434">
              <w:rPr>
                <w:rFonts w:asciiTheme="majorBidi" w:hAnsiTheme="majorBidi" w:cs="Times New Roman"/>
                <w:color w:val="000000"/>
                <w:sz w:val="20"/>
                <w:szCs w:val="20"/>
                <w:rtl/>
              </w:rPr>
              <w:t xml:space="preserve"> </w:t>
            </w:r>
            <w:r w:rsidRPr="009E5434">
              <w:rPr>
                <w:rFonts w:asciiTheme="majorBidi" w:hAnsiTheme="majorBidi" w:cs="Times New Roman"/>
                <w:color w:val="000000"/>
                <w:sz w:val="20"/>
                <w:szCs w:val="20"/>
              </w:rPr>
              <w:t>InsuredId</w:t>
            </w:r>
          </w:p>
        </w:tc>
        <w:tc>
          <w:tcPr>
            <w:tcW w:w="4695" w:type="dxa"/>
            <w:noWrap/>
            <w:vAlign w:val="center"/>
          </w:tcPr>
          <w:p w14:paraId="3A14FA2A" w14:textId="157B83FB" w:rsidR="009E5434" w:rsidRPr="004A4B6C" w:rsidRDefault="009E5434"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90029D">
              <w:rPr>
                <w:rFonts w:asciiTheme="majorBidi" w:hAnsiTheme="majorBidi" w:cstheme="majorBidi"/>
                <w:color w:val="000000"/>
                <w:sz w:val="20"/>
                <w:szCs w:val="20"/>
              </w:rPr>
              <w:t>InvalidValueForInsuredId</w:t>
            </w:r>
          </w:p>
        </w:tc>
      </w:tr>
      <w:tr w:rsidR="009E5434" w:rsidRPr="0083736F" w14:paraId="0AD29549" w14:textId="77777777" w:rsidTr="006F3B68">
        <w:trPr>
          <w:trHeight w:val="432"/>
          <w:jc w:val="center"/>
        </w:trPr>
        <w:tc>
          <w:tcPr>
            <w:cnfStyle w:val="001000000000" w:firstRow="0" w:lastRow="0" w:firstColumn="1" w:lastColumn="0" w:oddVBand="0" w:evenVBand="0" w:oddHBand="0" w:evenHBand="0" w:firstRowFirstColumn="0" w:firstRowLastColumn="0" w:lastRowFirstColumn="0" w:lastRowLastColumn="0"/>
            <w:tcW w:w="860" w:type="dxa"/>
            <w:noWrap/>
            <w:vAlign w:val="center"/>
          </w:tcPr>
          <w:p w14:paraId="54B9525E" w14:textId="3F886F02" w:rsidR="009E5434" w:rsidRDefault="009E5434" w:rsidP="009E5434">
            <w:pPr>
              <w:spacing w:line="240" w:lineRule="auto"/>
              <w:ind w:firstLine="0"/>
              <w:jc w:val="center"/>
              <w:rPr>
                <w:rFonts w:asciiTheme="majorBidi" w:hAnsiTheme="majorBidi" w:cstheme="majorBidi"/>
                <w:b w:val="0"/>
                <w:bCs w:val="0"/>
                <w:color w:val="000000"/>
                <w:sz w:val="20"/>
                <w:szCs w:val="20"/>
              </w:rPr>
            </w:pPr>
            <w:r>
              <w:rPr>
                <w:rFonts w:asciiTheme="majorBidi" w:hAnsiTheme="majorBidi" w:cstheme="majorBidi"/>
                <w:b w:val="0"/>
                <w:bCs w:val="0"/>
                <w:color w:val="000000"/>
                <w:sz w:val="20"/>
                <w:szCs w:val="20"/>
              </w:rPr>
              <w:t>403</w:t>
            </w:r>
          </w:p>
        </w:tc>
        <w:tc>
          <w:tcPr>
            <w:tcW w:w="4695" w:type="dxa"/>
            <w:vAlign w:val="center"/>
          </w:tcPr>
          <w:p w14:paraId="6499D58F" w14:textId="030BDE62" w:rsidR="009E5434" w:rsidRPr="009E5434" w:rsidRDefault="009E5434" w:rsidP="009E5434">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imes New Roman"/>
                <w:color w:val="000000"/>
                <w:sz w:val="20"/>
                <w:szCs w:val="20"/>
                <w:rtl/>
              </w:rPr>
            </w:pPr>
            <w:r w:rsidRPr="009E5434">
              <w:rPr>
                <w:rFonts w:asciiTheme="majorBidi" w:hAnsiTheme="majorBidi" w:cs="Times New Roman"/>
                <w:color w:val="000000"/>
                <w:sz w:val="20"/>
                <w:szCs w:val="20"/>
                <w:rtl/>
              </w:rPr>
              <w:t>مقدار غ</w:t>
            </w:r>
            <w:r w:rsidRPr="009E5434">
              <w:rPr>
                <w:rFonts w:asciiTheme="majorBidi" w:hAnsiTheme="majorBidi" w:cs="Times New Roman" w:hint="cs"/>
                <w:color w:val="000000"/>
                <w:sz w:val="20"/>
                <w:szCs w:val="20"/>
                <w:rtl/>
              </w:rPr>
              <w:t>ی</w:t>
            </w:r>
            <w:r w:rsidRPr="009E5434">
              <w:rPr>
                <w:rFonts w:asciiTheme="majorBidi" w:hAnsiTheme="majorBidi" w:cs="Times New Roman" w:hint="eastAsia"/>
                <w:color w:val="000000"/>
                <w:sz w:val="20"/>
                <w:szCs w:val="20"/>
                <w:rtl/>
              </w:rPr>
              <w:t>ر</w:t>
            </w:r>
            <w:r w:rsidRPr="009E5434">
              <w:rPr>
                <w:rFonts w:asciiTheme="majorBidi" w:hAnsiTheme="majorBidi" w:cs="Times New Roman"/>
                <w:color w:val="000000"/>
                <w:sz w:val="20"/>
                <w:szCs w:val="20"/>
                <w:rtl/>
              </w:rPr>
              <w:t xml:space="preserve"> معتبر برا</w:t>
            </w:r>
            <w:r w:rsidRPr="009E5434">
              <w:rPr>
                <w:rFonts w:asciiTheme="majorBidi" w:hAnsiTheme="majorBidi" w:cs="Times New Roman" w:hint="cs"/>
                <w:color w:val="000000"/>
                <w:sz w:val="20"/>
                <w:szCs w:val="20"/>
                <w:rtl/>
              </w:rPr>
              <w:t>ی</w:t>
            </w:r>
            <w:r w:rsidRPr="009E5434">
              <w:rPr>
                <w:rFonts w:asciiTheme="majorBidi" w:hAnsiTheme="majorBidi" w:cs="Times New Roman"/>
                <w:color w:val="000000"/>
                <w:sz w:val="20"/>
                <w:szCs w:val="20"/>
                <w:rtl/>
              </w:rPr>
              <w:t xml:space="preserve"> ف</w:t>
            </w:r>
            <w:r w:rsidRPr="009E5434">
              <w:rPr>
                <w:rFonts w:asciiTheme="majorBidi" w:hAnsiTheme="majorBidi" w:cs="Times New Roman" w:hint="cs"/>
                <w:color w:val="000000"/>
                <w:sz w:val="20"/>
                <w:szCs w:val="20"/>
                <w:rtl/>
              </w:rPr>
              <w:t>ی</w:t>
            </w:r>
            <w:r w:rsidRPr="009E5434">
              <w:rPr>
                <w:rFonts w:asciiTheme="majorBidi" w:hAnsiTheme="majorBidi" w:cs="Times New Roman" w:hint="eastAsia"/>
                <w:color w:val="000000"/>
                <w:sz w:val="20"/>
                <w:szCs w:val="20"/>
                <w:rtl/>
              </w:rPr>
              <w:t>لد</w:t>
            </w:r>
            <w:r w:rsidRPr="009E5434">
              <w:rPr>
                <w:rFonts w:asciiTheme="majorBidi" w:hAnsiTheme="majorBidi" w:cs="Times New Roman"/>
                <w:color w:val="000000"/>
                <w:sz w:val="20"/>
                <w:szCs w:val="20"/>
                <w:rtl/>
              </w:rPr>
              <w:t xml:space="preserve"> </w:t>
            </w:r>
            <w:r w:rsidRPr="009E5434">
              <w:rPr>
                <w:rFonts w:asciiTheme="majorBidi" w:hAnsiTheme="majorBidi" w:cs="Times New Roman"/>
                <w:color w:val="000000"/>
                <w:sz w:val="20"/>
                <w:szCs w:val="20"/>
              </w:rPr>
              <w:t>InsuredVersion</w:t>
            </w:r>
          </w:p>
        </w:tc>
        <w:tc>
          <w:tcPr>
            <w:tcW w:w="4695" w:type="dxa"/>
            <w:noWrap/>
          </w:tcPr>
          <w:p w14:paraId="7CA2C0FD" w14:textId="1582DC4F" w:rsidR="009E5434" w:rsidRPr="004A4B6C" w:rsidRDefault="009E5434" w:rsidP="009E5434">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90029D">
              <w:rPr>
                <w:rFonts w:asciiTheme="majorBidi" w:hAnsiTheme="majorBidi" w:cstheme="majorBidi"/>
                <w:color w:val="000000"/>
                <w:sz w:val="20"/>
                <w:szCs w:val="20"/>
              </w:rPr>
              <w:t xml:space="preserve"> InvalidValueForInsuredVersion</w:t>
            </w:r>
          </w:p>
        </w:tc>
      </w:tr>
      <w:tr w:rsidR="009E5434" w:rsidRPr="0083736F" w14:paraId="293DCE08" w14:textId="77777777" w:rsidTr="006F3B68">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860" w:type="dxa"/>
            <w:noWrap/>
            <w:vAlign w:val="center"/>
          </w:tcPr>
          <w:p w14:paraId="4E0D1CDF" w14:textId="1B184CA9" w:rsidR="009E5434" w:rsidRDefault="009E5434" w:rsidP="009E5434">
            <w:pPr>
              <w:spacing w:line="240" w:lineRule="auto"/>
              <w:ind w:firstLine="0"/>
              <w:jc w:val="center"/>
              <w:rPr>
                <w:rFonts w:asciiTheme="majorBidi" w:hAnsiTheme="majorBidi" w:cstheme="majorBidi"/>
                <w:b w:val="0"/>
                <w:bCs w:val="0"/>
                <w:color w:val="000000"/>
                <w:sz w:val="20"/>
                <w:szCs w:val="20"/>
              </w:rPr>
            </w:pPr>
            <w:r>
              <w:rPr>
                <w:rFonts w:asciiTheme="majorBidi" w:hAnsiTheme="majorBidi" w:cstheme="majorBidi"/>
                <w:b w:val="0"/>
                <w:bCs w:val="0"/>
                <w:color w:val="000000"/>
                <w:sz w:val="20"/>
                <w:szCs w:val="20"/>
              </w:rPr>
              <w:t>404</w:t>
            </w:r>
          </w:p>
        </w:tc>
        <w:tc>
          <w:tcPr>
            <w:tcW w:w="4695" w:type="dxa"/>
          </w:tcPr>
          <w:p w14:paraId="6819759B" w14:textId="30C77A0F" w:rsidR="009E5434" w:rsidRPr="009E5434" w:rsidRDefault="009E5434" w:rsidP="009E5434">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imes New Roman"/>
                <w:color w:val="000000"/>
                <w:sz w:val="20"/>
                <w:szCs w:val="20"/>
                <w:rtl/>
              </w:rPr>
            </w:pPr>
            <w:r w:rsidRPr="0050213E">
              <w:rPr>
                <w:rFonts w:asciiTheme="majorBidi" w:hAnsiTheme="majorBidi" w:cs="Times New Roman"/>
                <w:color w:val="000000"/>
                <w:sz w:val="20"/>
                <w:szCs w:val="20"/>
                <w:rtl/>
              </w:rPr>
              <w:t>مقدار غ</w:t>
            </w:r>
            <w:r w:rsidRPr="0050213E">
              <w:rPr>
                <w:rFonts w:asciiTheme="majorBidi" w:hAnsiTheme="majorBidi" w:cs="Times New Roman" w:hint="cs"/>
                <w:color w:val="000000"/>
                <w:sz w:val="20"/>
                <w:szCs w:val="20"/>
                <w:rtl/>
              </w:rPr>
              <w:t>ی</w:t>
            </w:r>
            <w:r w:rsidRPr="0050213E">
              <w:rPr>
                <w:rFonts w:asciiTheme="majorBidi" w:hAnsiTheme="majorBidi" w:cs="Times New Roman" w:hint="eastAsia"/>
                <w:color w:val="000000"/>
                <w:sz w:val="20"/>
                <w:szCs w:val="20"/>
                <w:rtl/>
              </w:rPr>
              <w:t>ر</w:t>
            </w:r>
            <w:r w:rsidRPr="0050213E">
              <w:rPr>
                <w:rFonts w:asciiTheme="majorBidi" w:hAnsiTheme="majorBidi" w:cs="Times New Roman"/>
                <w:color w:val="000000"/>
                <w:sz w:val="20"/>
                <w:szCs w:val="20"/>
                <w:rtl/>
              </w:rPr>
              <w:t xml:space="preserve"> معتبر برا</w:t>
            </w:r>
            <w:r w:rsidRPr="0050213E">
              <w:rPr>
                <w:rFonts w:asciiTheme="majorBidi" w:hAnsiTheme="majorBidi" w:cs="Times New Roman" w:hint="cs"/>
                <w:color w:val="000000"/>
                <w:sz w:val="20"/>
                <w:szCs w:val="20"/>
                <w:rtl/>
              </w:rPr>
              <w:t>ی</w:t>
            </w:r>
            <w:r w:rsidRPr="0050213E">
              <w:rPr>
                <w:rFonts w:asciiTheme="majorBidi" w:hAnsiTheme="majorBidi" w:cs="Times New Roman"/>
                <w:color w:val="000000"/>
                <w:sz w:val="20"/>
                <w:szCs w:val="20"/>
                <w:rtl/>
              </w:rPr>
              <w:t xml:space="preserve"> ف</w:t>
            </w:r>
            <w:r w:rsidRPr="0050213E">
              <w:rPr>
                <w:rFonts w:asciiTheme="majorBidi" w:hAnsiTheme="majorBidi" w:cs="Times New Roman" w:hint="cs"/>
                <w:color w:val="000000"/>
                <w:sz w:val="20"/>
                <w:szCs w:val="20"/>
                <w:rtl/>
              </w:rPr>
              <w:t>ی</w:t>
            </w:r>
            <w:r w:rsidRPr="0050213E">
              <w:rPr>
                <w:rFonts w:asciiTheme="majorBidi" w:hAnsiTheme="majorBidi" w:cs="Times New Roman" w:hint="eastAsia"/>
                <w:color w:val="000000"/>
                <w:sz w:val="20"/>
                <w:szCs w:val="20"/>
                <w:rtl/>
              </w:rPr>
              <w:t>لد</w:t>
            </w:r>
            <w:r w:rsidRPr="0050213E">
              <w:rPr>
                <w:rFonts w:asciiTheme="majorBidi" w:hAnsiTheme="majorBidi" w:cs="Times New Roman"/>
                <w:color w:val="000000"/>
                <w:sz w:val="20"/>
                <w:szCs w:val="20"/>
                <w:rtl/>
              </w:rPr>
              <w:t xml:space="preserve"> </w:t>
            </w:r>
            <w:r w:rsidRPr="0050213E">
              <w:rPr>
                <w:rFonts w:asciiTheme="majorBidi" w:hAnsiTheme="majorBidi" w:cstheme="majorBidi"/>
                <w:color w:val="000000"/>
                <w:sz w:val="20"/>
                <w:szCs w:val="20"/>
              </w:rPr>
              <w:t>ProposedInsuredVersion</w:t>
            </w:r>
          </w:p>
        </w:tc>
        <w:tc>
          <w:tcPr>
            <w:tcW w:w="4695" w:type="dxa"/>
            <w:noWrap/>
          </w:tcPr>
          <w:p w14:paraId="33C1B4B2" w14:textId="29F39643" w:rsidR="009E5434" w:rsidRPr="0090029D" w:rsidRDefault="009E5434" w:rsidP="009E5434">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130A25">
              <w:rPr>
                <w:rFonts w:asciiTheme="majorBidi" w:hAnsiTheme="majorBidi" w:cstheme="majorBidi"/>
                <w:color w:val="000000"/>
                <w:sz w:val="20"/>
                <w:szCs w:val="20"/>
              </w:rPr>
              <w:t xml:space="preserve"> InvalidValueForProposedInsuredVersion </w:t>
            </w:r>
          </w:p>
        </w:tc>
      </w:tr>
      <w:tr w:rsidR="009E5434" w:rsidRPr="0083736F" w14:paraId="006C18A0" w14:textId="77777777" w:rsidTr="00380383">
        <w:trPr>
          <w:trHeight w:val="432"/>
          <w:jc w:val="center"/>
        </w:trPr>
        <w:tc>
          <w:tcPr>
            <w:cnfStyle w:val="001000000000" w:firstRow="0" w:lastRow="0" w:firstColumn="1" w:lastColumn="0" w:oddVBand="0" w:evenVBand="0" w:oddHBand="0" w:evenHBand="0" w:firstRowFirstColumn="0" w:firstRowLastColumn="0" w:lastRowFirstColumn="0" w:lastRowLastColumn="0"/>
            <w:tcW w:w="860" w:type="dxa"/>
            <w:noWrap/>
            <w:vAlign w:val="center"/>
          </w:tcPr>
          <w:p w14:paraId="23CD8AA7" w14:textId="77777777" w:rsidR="009E5434" w:rsidRPr="004A4B6C" w:rsidRDefault="009E5434" w:rsidP="009E5434">
            <w:pPr>
              <w:spacing w:line="240" w:lineRule="auto"/>
              <w:ind w:firstLine="0"/>
              <w:jc w:val="center"/>
              <w:rPr>
                <w:rFonts w:asciiTheme="majorBidi" w:hAnsiTheme="majorBidi" w:cstheme="majorBidi"/>
                <w:b w:val="0"/>
                <w:bCs w:val="0"/>
                <w:color w:val="000000"/>
                <w:sz w:val="20"/>
                <w:szCs w:val="20"/>
              </w:rPr>
            </w:pPr>
            <w:r w:rsidRPr="004A4B6C">
              <w:rPr>
                <w:rFonts w:asciiTheme="majorBidi" w:hAnsiTheme="majorBidi" w:cstheme="majorBidi"/>
                <w:b w:val="0"/>
                <w:bCs w:val="0"/>
                <w:color w:val="000000"/>
                <w:sz w:val="20"/>
                <w:szCs w:val="20"/>
              </w:rPr>
              <w:t>102</w:t>
            </w:r>
          </w:p>
        </w:tc>
        <w:tc>
          <w:tcPr>
            <w:tcW w:w="4695" w:type="dxa"/>
            <w:vAlign w:val="center"/>
          </w:tcPr>
          <w:p w14:paraId="1F4CEB6E" w14:textId="77777777" w:rsidR="009E5434" w:rsidRPr="004A4B6C" w:rsidRDefault="009E5434" w:rsidP="009E5434">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7A4C03">
              <w:rPr>
                <w:rFonts w:asciiTheme="majorBidi" w:hAnsiTheme="majorBidi" w:cs="Times New Roman"/>
                <w:color w:val="000000"/>
                <w:sz w:val="20"/>
                <w:szCs w:val="20"/>
                <w:rtl/>
              </w:rPr>
              <w:t>شماره انت</w:t>
            </w:r>
            <w:r w:rsidRPr="007A4C03">
              <w:rPr>
                <w:rFonts w:asciiTheme="majorBidi" w:hAnsiTheme="majorBidi" w:cs="Times New Roman" w:hint="cs"/>
                <w:color w:val="000000"/>
                <w:sz w:val="20"/>
                <w:szCs w:val="20"/>
                <w:rtl/>
              </w:rPr>
              <w:t>ی</w:t>
            </w:r>
            <w:r w:rsidRPr="007A4C03">
              <w:rPr>
                <w:rFonts w:asciiTheme="majorBidi" w:hAnsiTheme="majorBidi" w:cs="Times New Roman" w:hint="eastAsia"/>
                <w:color w:val="000000"/>
                <w:sz w:val="20"/>
                <w:szCs w:val="20"/>
                <w:rtl/>
              </w:rPr>
              <w:t>ت</w:t>
            </w:r>
            <w:r w:rsidRPr="007A4C03">
              <w:rPr>
                <w:rFonts w:asciiTheme="majorBidi" w:hAnsiTheme="majorBidi" w:cs="Times New Roman" w:hint="cs"/>
                <w:color w:val="000000"/>
                <w:sz w:val="20"/>
                <w:szCs w:val="20"/>
                <w:rtl/>
              </w:rPr>
              <w:t>ی</w:t>
            </w:r>
            <w:r w:rsidRPr="007A4C03">
              <w:rPr>
                <w:rFonts w:asciiTheme="majorBidi" w:hAnsiTheme="majorBidi" w:cs="Times New Roman"/>
                <w:color w:val="000000"/>
                <w:sz w:val="20"/>
                <w:szCs w:val="20"/>
                <w:rtl/>
              </w:rPr>
              <w:t xml:space="preserve"> در شرکت ب</w:t>
            </w:r>
            <w:r w:rsidRPr="007A4C03">
              <w:rPr>
                <w:rFonts w:asciiTheme="majorBidi" w:hAnsiTheme="majorBidi" w:cs="Times New Roman" w:hint="cs"/>
                <w:color w:val="000000"/>
                <w:sz w:val="20"/>
                <w:szCs w:val="20"/>
                <w:rtl/>
              </w:rPr>
              <w:t>ی</w:t>
            </w:r>
            <w:r w:rsidRPr="007A4C03">
              <w:rPr>
                <w:rFonts w:asciiTheme="majorBidi" w:hAnsiTheme="majorBidi" w:cs="Times New Roman" w:hint="eastAsia"/>
                <w:color w:val="000000"/>
                <w:sz w:val="20"/>
                <w:szCs w:val="20"/>
                <w:rtl/>
              </w:rPr>
              <w:t>مه</w:t>
            </w:r>
            <w:r w:rsidRPr="007A4C03">
              <w:rPr>
                <w:rFonts w:asciiTheme="majorBidi" w:hAnsiTheme="majorBidi" w:cs="Times New Roman"/>
                <w:color w:val="000000"/>
                <w:sz w:val="20"/>
                <w:szCs w:val="20"/>
                <w:rtl/>
              </w:rPr>
              <w:t xml:space="preserve"> خال</w:t>
            </w:r>
            <w:r w:rsidRPr="007A4C03">
              <w:rPr>
                <w:rFonts w:asciiTheme="majorBidi" w:hAnsiTheme="majorBidi" w:cs="Times New Roman" w:hint="cs"/>
                <w:color w:val="000000"/>
                <w:sz w:val="20"/>
                <w:szCs w:val="20"/>
                <w:rtl/>
              </w:rPr>
              <w:t>ی</w:t>
            </w:r>
            <w:r w:rsidRPr="007A4C03">
              <w:rPr>
                <w:rFonts w:asciiTheme="majorBidi" w:hAnsiTheme="majorBidi" w:cs="Times New Roman"/>
                <w:color w:val="000000"/>
                <w:sz w:val="20"/>
                <w:szCs w:val="20"/>
                <w:rtl/>
              </w:rPr>
              <w:t xml:space="preserve"> م</w:t>
            </w:r>
            <w:r w:rsidRPr="007A4C03">
              <w:rPr>
                <w:rFonts w:asciiTheme="majorBidi" w:hAnsiTheme="majorBidi" w:cs="Times New Roman" w:hint="cs"/>
                <w:color w:val="000000"/>
                <w:sz w:val="20"/>
                <w:szCs w:val="20"/>
                <w:rtl/>
              </w:rPr>
              <w:t>ی</w:t>
            </w:r>
            <w:r w:rsidRPr="007A4C03">
              <w:rPr>
                <w:rFonts w:asciiTheme="majorBidi" w:hAnsiTheme="majorBidi" w:cs="Times New Roman"/>
                <w:color w:val="000000"/>
                <w:sz w:val="20"/>
                <w:szCs w:val="20"/>
                <w:rtl/>
              </w:rPr>
              <w:t xml:space="preserve"> باشد</w:t>
            </w:r>
          </w:p>
        </w:tc>
        <w:tc>
          <w:tcPr>
            <w:tcW w:w="4695" w:type="dxa"/>
            <w:noWrap/>
            <w:vAlign w:val="center"/>
          </w:tcPr>
          <w:p w14:paraId="64F0AEBB" w14:textId="77777777" w:rsidR="009E5434" w:rsidRPr="004A4B6C" w:rsidRDefault="009E5434" w:rsidP="009E5434">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4A4B6C">
              <w:rPr>
                <w:rFonts w:asciiTheme="majorBidi" w:hAnsiTheme="majorBidi" w:cstheme="majorBidi"/>
                <w:color w:val="000000"/>
                <w:sz w:val="20"/>
                <w:szCs w:val="20"/>
              </w:rPr>
              <w:t>ExternalNumberIsNull</w:t>
            </w:r>
          </w:p>
        </w:tc>
      </w:tr>
      <w:tr w:rsidR="009E5434" w:rsidRPr="0083736F" w14:paraId="1EAC83A9" w14:textId="77777777" w:rsidTr="00380383">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860" w:type="dxa"/>
            <w:noWrap/>
            <w:vAlign w:val="center"/>
          </w:tcPr>
          <w:p w14:paraId="4DF959B0" w14:textId="77777777" w:rsidR="009E5434" w:rsidRPr="004A4B6C" w:rsidRDefault="009E5434" w:rsidP="009E5434">
            <w:pPr>
              <w:spacing w:line="240" w:lineRule="auto"/>
              <w:ind w:firstLine="0"/>
              <w:jc w:val="center"/>
              <w:rPr>
                <w:rFonts w:asciiTheme="majorBidi" w:hAnsiTheme="majorBidi" w:cstheme="majorBidi"/>
                <w:b w:val="0"/>
                <w:bCs w:val="0"/>
                <w:color w:val="000000"/>
                <w:sz w:val="20"/>
                <w:szCs w:val="20"/>
              </w:rPr>
            </w:pPr>
            <w:r w:rsidRPr="004A4B6C">
              <w:rPr>
                <w:rFonts w:asciiTheme="majorBidi" w:hAnsiTheme="majorBidi" w:cstheme="majorBidi"/>
                <w:b w:val="0"/>
                <w:bCs w:val="0"/>
                <w:color w:val="000000"/>
                <w:sz w:val="20"/>
                <w:szCs w:val="20"/>
              </w:rPr>
              <w:t>147</w:t>
            </w:r>
          </w:p>
        </w:tc>
        <w:tc>
          <w:tcPr>
            <w:tcW w:w="4695" w:type="dxa"/>
            <w:vAlign w:val="center"/>
          </w:tcPr>
          <w:p w14:paraId="71F28B2E" w14:textId="77777777" w:rsidR="009E5434" w:rsidRPr="004A4B6C" w:rsidRDefault="009E5434" w:rsidP="009E5434">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B74A39">
              <w:rPr>
                <w:rFonts w:asciiTheme="majorBidi" w:hAnsiTheme="majorBidi" w:cs="Times New Roman"/>
                <w:color w:val="000000"/>
                <w:sz w:val="20"/>
                <w:szCs w:val="20"/>
                <w:rtl/>
              </w:rPr>
              <w:t>کد نوع قرارداد خال</w:t>
            </w:r>
            <w:r w:rsidRPr="00B74A39">
              <w:rPr>
                <w:rFonts w:asciiTheme="majorBidi" w:hAnsiTheme="majorBidi" w:cs="Times New Roman" w:hint="cs"/>
                <w:color w:val="000000"/>
                <w:sz w:val="20"/>
                <w:szCs w:val="20"/>
                <w:rtl/>
              </w:rPr>
              <w:t>ی</w:t>
            </w:r>
            <w:r w:rsidRPr="00B74A39">
              <w:rPr>
                <w:rFonts w:asciiTheme="majorBidi" w:hAnsiTheme="majorBidi" w:cs="Times New Roman"/>
                <w:color w:val="000000"/>
                <w:sz w:val="20"/>
                <w:szCs w:val="20"/>
                <w:rtl/>
              </w:rPr>
              <w:t xml:space="preserve"> م</w:t>
            </w:r>
            <w:r w:rsidRPr="00B74A39">
              <w:rPr>
                <w:rFonts w:asciiTheme="majorBidi" w:hAnsiTheme="majorBidi" w:cs="Times New Roman" w:hint="cs"/>
                <w:color w:val="000000"/>
                <w:sz w:val="20"/>
                <w:szCs w:val="20"/>
                <w:rtl/>
              </w:rPr>
              <w:t>ی</w:t>
            </w:r>
            <w:r w:rsidRPr="00B74A39">
              <w:rPr>
                <w:rFonts w:asciiTheme="majorBidi" w:hAnsiTheme="majorBidi" w:cs="Times New Roman"/>
                <w:color w:val="000000"/>
                <w:sz w:val="20"/>
                <w:szCs w:val="20"/>
                <w:rtl/>
              </w:rPr>
              <w:t xml:space="preserve"> باشد</w:t>
            </w:r>
          </w:p>
        </w:tc>
        <w:tc>
          <w:tcPr>
            <w:tcW w:w="4695" w:type="dxa"/>
            <w:noWrap/>
            <w:vAlign w:val="center"/>
          </w:tcPr>
          <w:p w14:paraId="00D24BA4" w14:textId="77777777" w:rsidR="009E5434" w:rsidRPr="004A4B6C" w:rsidRDefault="009E5434" w:rsidP="009E5434">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4A4B6C">
              <w:rPr>
                <w:rFonts w:asciiTheme="majorBidi" w:hAnsiTheme="majorBidi" w:cstheme="majorBidi"/>
                <w:color w:val="000000"/>
                <w:sz w:val="20"/>
                <w:szCs w:val="20"/>
              </w:rPr>
              <w:t>ContractTypeIdIsNull</w:t>
            </w:r>
          </w:p>
        </w:tc>
      </w:tr>
      <w:tr w:rsidR="009E5434" w:rsidRPr="0083736F" w14:paraId="78FC6478" w14:textId="77777777" w:rsidTr="00380383">
        <w:trPr>
          <w:trHeight w:val="432"/>
          <w:jc w:val="center"/>
        </w:trPr>
        <w:tc>
          <w:tcPr>
            <w:cnfStyle w:val="001000000000" w:firstRow="0" w:lastRow="0" w:firstColumn="1" w:lastColumn="0" w:oddVBand="0" w:evenVBand="0" w:oddHBand="0" w:evenHBand="0" w:firstRowFirstColumn="0" w:firstRowLastColumn="0" w:lastRowFirstColumn="0" w:lastRowLastColumn="0"/>
            <w:tcW w:w="860" w:type="dxa"/>
            <w:noWrap/>
            <w:vAlign w:val="center"/>
          </w:tcPr>
          <w:p w14:paraId="5B439CE5" w14:textId="77777777" w:rsidR="009E5434" w:rsidRPr="004A4B6C" w:rsidRDefault="009E5434" w:rsidP="009E5434">
            <w:pPr>
              <w:spacing w:line="240" w:lineRule="auto"/>
              <w:ind w:firstLine="0"/>
              <w:jc w:val="center"/>
              <w:rPr>
                <w:rFonts w:asciiTheme="majorBidi" w:hAnsiTheme="majorBidi" w:cstheme="majorBidi"/>
                <w:b w:val="0"/>
                <w:bCs w:val="0"/>
                <w:color w:val="000000"/>
                <w:sz w:val="20"/>
                <w:szCs w:val="20"/>
              </w:rPr>
            </w:pPr>
            <w:r w:rsidRPr="004A4B6C">
              <w:rPr>
                <w:rFonts w:asciiTheme="majorBidi" w:hAnsiTheme="majorBidi" w:cstheme="majorBidi"/>
                <w:b w:val="0"/>
                <w:bCs w:val="0"/>
                <w:color w:val="000000"/>
                <w:sz w:val="20"/>
                <w:szCs w:val="20"/>
              </w:rPr>
              <w:t>148</w:t>
            </w:r>
          </w:p>
        </w:tc>
        <w:tc>
          <w:tcPr>
            <w:tcW w:w="4695" w:type="dxa"/>
            <w:vAlign w:val="center"/>
          </w:tcPr>
          <w:p w14:paraId="4BE6F2DE" w14:textId="77777777" w:rsidR="009E5434" w:rsidRPr="004A4B6C" w:rsidRDefault="009E5434" w:rsidP="009E5434">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B74A39">
              <w:rPr>
                <w:rFonts w:asciiTheme="majorBidi" w:hAnsiTheme="majorBidi" w:cs="Times New Roman"/>
                <w:color w:val="000000"/>
                <w:sz w:val="20"/>
                <w:szCs w:val="20"/>
                <w:rtl/>
              </w:rPr>
              <w:t>کد نوع فرارداد معتبر نم</w:t>
            </w:r>
            <w:r w:rsidRPr="00B74A39">
              <w:rPr>
                <w:rFonts w:asciiTheme="majorBidi" w:hAnsiTheme="majorBidi" w:cs="Times New Roman" w:hint="cs"/>
                <w:color w:val="000000"/>
                <w:sz w:val="20"/>
                <w:szCs w:val="20"/>
                <w:rtl/>
              </w:rPr>
              <w:t>ی</w:t>
            </w:r>
            <w:r w:rsidRPr="00B74A39">
              <w:rPr>
                <w:rFonts w:asciiTheme="majorBidi" w:hAnsiTheme="majorBidi" w:cs="Times New Roman"/>
                <w:color w:val="000000"/>
                <w:sz w:val="20"/>
                <w:szCs w:val="20"/>
                <w:rtl/>
              </w:rPr>
              <w:t xml:space="preserve"> باشد</w:t>
            </w:r>
          </w:p>
        </w:tc>
        <w:tc>
          <w:tcPr>
            <w:tcW w:w="4695" w:type="dxa"/>
            <w:noWrap/>
            <w:vAlign w:val="center"/>
          </w:tcPr>
          <w:p w14:paraId="75FFFF91" w14:textId="77777777" w:rsidR="009E5434" w:rsidRPr="004A4B6C" w:rsidRDefault="009E5434" w:rsidP="009E5434">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4A4B6C">
              <w:rPr>
                <w:rFonts w:asciiTheme="majorBidi" w:hAnsiTheme="majorBidi" w:cstheme="majorBidi"/>
                <w:color w:val="000000"/>
                <w:sz w:val="20"/>
                <w:szCs w:val="20"/>
              </w:rPr>
              <w:t>ContractTypeIdNumberIsNotValid</w:t>
            </w:r>
          </w:p>
        </w:tc>
      </w:tr>
      <w:tr w:rsidR="009E5434" w:rsidRPr="0083736F" w14:paraId="6D9F3D1A" w14:textId="77777777" w:rsidTr="00380383">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860" w:type="dxa"/>
            <w:noWrap/>
            <w:vAlign w:val="center"/>
          </w:tcPr>
          <w:p w14:paraId="05A7471C" w14:textId="77777777" w:rsidR="009E5434" w:rsidRPr="004A4B6C" w:rsidRDefault="009E5434" w:rsidP="009E5434">
            <w:pPr>
              <w:spacing w:line="240" w:lineRule="auto"/>
              <w:ind w:firstLine="0"/>
              <w:jc w:val="center"/>
              <w:rPr>
                <w:rFonts w:asciiTheme="majorBidi" w:hAnsiTheme="majorBidi" w:cstheme="majorBidi"/>
                <w:b w:val="0"/>
                <w:bCs w:val="0"/>
                <w:color w:val="000000"/>
                <w:sz w:val="20"/>
                <w:szCs w:val="20"/>
              </w:rPr>
            </w:pPr>
            <w:r w:rsidRPr="004A4B6C">
              <w:rPr>
                <w:rFonts w:asciiTheme="majorBidi" w:hAnsiTheme="majorBidi" w:cstheme="majorBidi"/>
                <w:b w:val="0"/>
                <w:bCs w:val="0"/>
                <w:color w:val="000000"/>
                <w:sz w:val="20"/>
                <w:szCs w:val="20"/>
              </w:rPr>
              <w:t>149</w:t>
            </w:r>
          </w:p>
        </w:tc>
        <w:tc>
          <w:tcPr>
            <w:tcW w:w="4695" w:type="dxa"/>
          </w:tcPr>
          <w:p w14:paraId="7D5FA5DB" w14:textId="77777777" w:rsidR="009E5434" w:rsidRPr="004A4B6C" w:rsidRDefault="009E5434" w:rsidP="009E5434">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B74A39">
              <w:rPr>
                <w:rFonts w:asciiTheme="majorBidi" w:hAnsiTheme="majorBidi" w:cs="Times New Roman"/>
                <w:color w:val="000000"/>
                <w:sz w:val="20"/>
                <w:szCs w:val="20"/>
                <w:rtl/>
              </w:rPr>
              <w:t>نام فرد خال</w:t>
            </w:r>
            <w:r w:rsidRPr="00B74A39">
              <w:rPr>
                <w:rFonts w:asciiTheme="majorBidi" w:hAnsiTheme="majorBidi" w:cs="Times New Roman" w:hint="cs"/>
                <w:color w:val="000000"/>
                <w:sz w:val="20"/>
                <w:szCs w:val="20"/>
                <w:rtl/>
              </w:rPr>
              <w:t>ی</w:t>
            </w:r>
            <w:r w:rsidRPr="00B74A39">
              <w:rPr>
                <w:rFonts w:asciiTheme="majorBidi" w:hAnsiTheme="majorBidi" w:cs="Times New Roman"/>
                <w:color w:val="000000"/>
                <w:sz w:val="20"/>
                <w:szCs w:val="20"/>
                <w:rtl/>
              </w:rPr>
              <w:t xml:space="preserve"> م</w:t>
            </w:r>
            <w:r w:rsidRPr="00B74A39">
              <w:rPr>
                <w:rFonts w:asciiTheme="majorBidi" w:hAnsiTheme="majorBidi" w:cs="Times New Roman" w:hint="cs"/>
                <w:color w:val="000000"/>
                <w:sz w:val="20"/>
                <w:szCs w:val="20"/>
                <w:rtl/>
              </w:rPr>
              <w:t>ی</w:t>
            </w:r>
            <w:r w:rsidRPr="00B74A39">
              <w:rPr>
                <w:rFonts w:asciiTheme="majorBidi" w:hAnsiTheme="majorBidi" w:cs="Times New Roman"/>
                <w:color w:val="000000"/>
                <w:sz w:val="20"/>
                <w:szCs w:val="20"/>
                <w:rtl/>
              </w:rPr>
              <w:t xml:space="preserve"> باشد</w:t>
            </w:r>
          </w:p>
        </w:tc>
        <w:tc>
          <w:tcPr>
            <w:tcW w:w="4695" w:type="dxa"/>
            <w:noWrap/>
            <w:vAlign w:val="center"/>
          </w:tcPr>
          <w:p w14:paraId="596AB499" w14:textId="77777777" w:rsidR="009E5434" w:rsidRPr="004A4B6C" w:rsidRDefault="009E5434" w:rsidP="009E5434">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4A4B6C">
              <w:rPr>
                <w:rFonts w:asciiTheme="majorBidi" w:hAnsiTheme="majorBidi" w:cstheme="majorBidi"/>
                <w:color w:val="000000"/>
                <w:sz w:val="20"/>
                <w:szCs w:val="20"/>
              </w:rPr>
              <w:t>FirstNameIsNull</w:t>
            </w:r>
          </w:p>
        </w:tc>
      </w:tr>
      <w:tr w:rsidR="009E5434" w:rsidRPr="0083736F" w14:paraId="661294BB" w14:textId="77777777" w:rsidTr="00380383">
        <w:trPr>
          <w:trHeight w:val="432"/>
          <w:jc w:val="center"/>
        </w:trPr>
        <w:tc>
          <w:tcPr>
            <w:cnfStyle w:val="001000000000" w:firstRow="0" w:lastRow="0" w:firstColumn="1" w:lastColumn="0" w:oddVBand="0" w:evenVBand="0" w:oddHBand="0" w:evenHBand="0" w:firstRowFirstColumn="0" w:firstRowLastColumn="0" w:lastRowFirstColumn="0" w:lastRowLastColumn="0"/>
            <w:tcW w:w="860" w:type="dxa"/>
            <w:noWrap/>
            <w:vAlign w:val="center"/>
          </w:tcPr>
          <w:p w14:paraId="10F80163" w14:textId="77777777" w:rsidR="009E5434" w:rsidRPr="004A4B6C" w:rsidRDefault="009E5434" w:rsidP="009E5434">
            <w:pPr>
              <w:spacing w:line="240" w:lineRule="auto"/>
              <w:ind w:firstLine="0"/>
              <w:jc w:val="center"/>
              <w:rPr>
                <w:rFonts w:asciiTheme="majorBidi" w:hAnsiTheme="majorBidi" w:cstheme="majorBidi"/>
                <w:b w:val="0"/>
                <w:bCs w:val="0"/>
                <w:color w:val="000000"/>
                <w:sz w:val="20"/>
                <w:szCs w:val="20"/>
              </w:rPr>
            </w:pPr>
            <w:r w:rsidRPr="004A4B6C">
              <w:rPr>
                <w:rFonts w:asciiTheme="majorBidi" w:hAnsiTheme="majorBidi" w:cstheme="majorBidi"/>
                <w:b w:val="0"/>
                <w:bCs w:val="0"/>
                <w:color w:val="000000"/>
                <w:sz w:val="20"/>
                <w:szCs w:val="20"/>
              </w:rPr>
              <w:t>150</w:t>
            </w:r>
          </w:p>
        </w:tc>
        <w:tc>
          <w:tcPr>
            <w:tcW w:w="4695" w:type="dxa"/>
            <w:vAlign w:val="center"/>
          </w:tcPr>
          <w:p w14:paraId="1559FF05" w14:textId="77777777" w:rsidR="009E5434" w:rsidRPr="004A4B6C" w:rsidRDefault="009E5434" w:rsidP="009E5434">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A33C7E">
              <w:rPr>
                <w:rFonts w:asciiTheme="majorBidi" w:hAnsiTheme="majorBidi" w:cs="Times New Roman"/>
                <w:color w:val="000000"/>
                <w:sz w:val="20"/>
                <w:szCs w:val="20"/>
                <w:rtl/>
              </w:rPr>
              <w:t>نام خانوادگ</w:t>
            </w:r>
            <w:r w:rsidRPr="00A33C7E">
              <w:rPr>
                <w:rFonts w:asciiTheme="majorBidi" w:hAnsiTheme="majorBidi" w:cs="Times New Roman" w:hint="cs"/>
                <w:color w:val="000000"/>
                <w:sz w:val="20"/>
                <w:szCs w:val="20"/>
                <w:rtl/>
              </w:rPr>
              <w:t>ی</w:t>
            </w:r>
            <w:r w:rsidRPr="00A33C7E">
              <w:rPr>
                <w:rFonts w:asciiTheme="majorBidi" w:hAnsiTheme="majorBidi" w:cs="Times New Roman"/>
                <w:color w:val="000000"/>
                <w:sz w:val="20"/>
                <w:szCs w:val="20"/>
                <w:rtl/>
              </w:rPr>
              <w:t xml:space="preserve"> فرد خال</w:t>
            </w:r>
            <w:r w:rsidRPr="00A33C7E">
              <w:rPr>
                <w:rFonts w:asciiTheme="majorBidi" w:hAnsiTheme="majorBidi" w:cs="Times New Roman" w:hint="cs"/>
                <w:color w:val="000000"/>
                <w:sz w:val="20"/>
                <w:szCs w:val="20"/>
                <w:rtl/>
              </w:rPr>
              <w:t>ی</w:t>
            </w:r>
            <w:r w:rsidRPr="00A33C7E">
              <w:rPr>
                <w:rFonts w:asciiTheme="majorBidi" w:hAnsiTheme="majorBidi" w:cs="Times New Roman"/>
                <w:color w:val="000000"/>
                <w:sz w:val="20"/>
                <w:szCs w:val="20"/>
                <w:rtl/>
              </w:rPr>
              <w:t xml:space="preserve"> م</w:t>
            </w:r>
            <w:r w:rsidRPr="00A33C7E">
              <w:rPr>
                <w:rFonts w:asciiTheme="majorBidi" w:hAnsiTheme="majorBidi" w:cs="Times New Roman" w:hint="cs"/>
                <w:color w:val="000000"/>
                <w:sz w:val="20"/>
                <w:szCs w:val="20"/>
                <w:rtl/>
              </w:rPr>
              <w:t>ی</w:t>
            </w:r>
            <w:r>
              <w:rPr>
                <w:rFonts w:asciiTheme="majorBidi" w:hAnsiTheme="majorBidi" w:cs="Times New Roman"/>
                <w:color w:val="000000"/>
                <w:sz w:val="20"/>
                <w:szCs w:val="20"/>
                <w:rtl/>
              </w:rPr>
              <w:t xml:space="preserve"> باشد </w:t>
            </w:r>
          </w:p>
        </w:tc>
        <w:tc>
          <w:tcPr>
            <w:tcW w:w="4695" w:type="dxa"/>
            <w:noWrap/>
            <w:vAlign w:val="center"/>
          </w:tcPr>
          <w:p w14:paraId="3899244E" w14:textId="77777777" w:rsidR="009E5434" w:rsidRPr="004A4B6C" w:rsidRDefault="009E5434" w:rsidP="009E5434">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4A4B6C">
              <w:rPr>
                <w:rFonts w:asciiTheme="majorBidi" w:hAnsiTheme="majorBidi" w:cstheme="majorBidi"/>
                <w:color w:val="000000"/>
                <w:sz w:val="20"/>
                <w:szCs w:val="20"/>
              </w:rPr>
              <w:t>LastNameIsNull</w:t>
            </w:r>
          </w:p>
        </w:tc>
      </w:tr>
      <w:tr w:rsidR="009E5434" w:rsidRPr="0083736F" w14:paraId="44246BD0" w14:textId="77777777" w:rsidTr="00380383">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860" w:type="dxa"/>
            <w:noWrap/>
            <w:vAlign w:val="center"/>
          </w:tcPr>
          <w:p w14:paraId="71E0C650" w14:textId="77777777" w:rsidR="009E5434" w:rsidRPr="004A4B6C" w:rsidRDefault="009E5434" w:rsidP="009E5434">
            <w:pPr>
              <w:spacing w:line="240" w:lineRule="auto"/>
              <w:ind w:firstLine="0"/>
              <w:jc w:val="center"/>
              <w:rPr>
                <w:rFonts w:asciiTheme="majorBidi" w:hAnsiTheme="majorBidi" w:cstheme="majorBidi"/>
                <w:b w:val="0"/>
                <w:bCs w:val="0"/>
                <w:color w:val="000000"/>
                <w:sz w:val="20"/>
                <w:szCs w:val="20"/>
              </w:rPr>
            </w:pPr>
            <w:r w:rsidRPr="004A4B6C">
              <w:rPr>
                <w:rFonts w:asciiTheme="majorBidi" w:hAnsiTheme="majorBidi" w:cstheme="majorBidi"/>
                <w:b w:val="0"/>
                <w:bCs w:val="0"/>
                <w:color w:val="000000"/>
                <w:sz w:val="20"/>
                <w:szCs w:val="20"/>
              </w:rPr>
              <w:t>151</w:t>
            </w:r>
          </w:p>
        </w:tc>
        <w:tc>
          <w:tcPr>
            <w:tcW w:w="4695" w:type="dxa"/>
            <w:vAlign w:val="center"/>
          </w:tcPr>
          <w:p w14:paraId="5724D8FB" w14:textId="77777777" w:rsidR="009E5434" w:rsidRPr="004A4B6C" w:rsidRDefault="009E5434" w:rsidP="009E5434">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2001EA">
              <w:rPr>
                <w:rFonts w:asciiTheme="majorBidi" w:hAnsiTheme="majorBidi" w:cs="Times New Roman"/>
                <w:color w:val="000000"/>
                <w:sz w:val="20"/>
                <w:szCs w:val="20"/>
                <w:rtl/>
              </w:rPr>
              <w:t>کد شهر معتبر نم</w:t>
            </w:r>
            <w:r w:rsidRPr="002001EA">
              <w:rPr>
                <w:rFonts w:asciiTheme="majorBidi" w:hAnsiTheme="majorBidi" w:cs="Times New Roman" w:hint="cs"/>
                <w:color w:val="000000"/>
                <w:sz w:val="20"/>
                <w:szCs w:val="20"/>
                <w:rtl/>
              </w:rPr>
              <w:t>ی</w:t>
            </w:r>
            <w:r w:rsidRPr="002001EA">
              <w:rPr>
                <w:rFonts w:asciiTheme="majorBidi" w:hAnsiTheme="majorBidi" w:cs="Times New Roman"/>
                <w:color w:val="000000"/>
                <w:sz w:val="20"/>
                <w:szCs w:val="20"/>
                <w:rtl/>
              </w:rPr>
              <w:t xml:space="preserve"> باشد</w:t>
            </w:r>
          </w:p>
        </w:tc>
        <w:tc>
          <w:tcPr>
            <w:tcW w:w="4695" w:type="dxa"/>
            <w:noWrap/>
            <w:vAlign w:val="center"/>
          </w:tcPr>
          <w:p w14:paraId="3BA50102" w14:textId="77777777" w:rsidR="009E5434" w:rsidRPr="004A4B6C" w:rsidRDefault="009E5434" w:rsidP="009E5434">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4A4B6C">
              <w:rPr>
                <w:rFonts w:asciiTheme="majorBidi" w:hAnsiTheme="majorBidi" w:cstheme="majorBidi"/>
                <w:color w:val="000000"/>
                <w:sz w:val="20"/>
                <w:szCs w:val="20"/>
              </w:rPr>
              <w:t>CityIdIsInvalid</w:t>
            </w:r>
          </w:p>
        </w:tc>
      </w:tr>
      <w:tr w:rsidR="009E5434" w:rsidRPr="0083736F" w14:paraId="10885F1C" w14:textId="77777777" w:rsidTr="00380383">
        <w:trPr>
          <w:trHeight w:val="432"/>
          <w:jc w:val="center"/>
        </w:trPr>
        <w:tc>
          <w:tcPr>
            <w:cnfStyle w:val="001000000000" w:firstRow="0" w:lastRow="0" w:firstColumn="1" w:lastColumn="0" w:oddVBand="0" w:evenVBand="0" w:oddHBand="0" w:evenHBand="0" w:firstRowFirstColumn="0" w:firstRowLastColumn="0" w:lastRowFirstColumn="0" w:lastRowLastColumn="0"/>
            <w:tcW w:w="860" w:type="dxa"/>
            <w:noWrap/>
            <w:vAlign w:val="center"/>
          </w:tcPr>
          <w:p w14:paraId="4448EC58" w14:textId="77777777" w:rsidR="009E5434" w:rsidRPr="004A4B6C" w:rsidRDefault="009E5434" w:rsidP="009E5434">
            <w:pPr>
              <w:spacing w:line="240" w:lineRule="auto"/>
              <w:ind w:firstLine="0"/>
              <w:jc w:val="center"/>
              <w:rPr>
                <w:rFonts w:asciiTheme="majorBidi" w:hAnsiTheme="majorBidi" w:cstheme="majorBidi"/>
                <w:b w:val="0"/>
                <w:bCs w:val="0"/>
                <w:color w:val="000000"/>
                <w:sz w:val="20"/>
                <w:szCs w:val="20"/>
              </w:rPr>
            </w:pPr>
            <w:r w:rsidRPr="004A4B6C">
              <w:rPr>
                <w:rFonts w:asciiTheme="majorBidi" w:hAnsiTheme="majorBidi" w:cstheme="majorBidi"/>
                <w:b w:val="0"/>
                <w:bCs w:val="0"/>
                <w:color w:val="000000"/>
                <w:sz w:val="20"/>
                <w:szCs w:val="20"/>
              </w:rPr>
              <w:t>152</w:t>
            </w:r>
          </w:p>
        </w:tc>
        <w:tc>
          <w:tcPr>
            <w:tcW w:w="4695" w:type="dxa"/>
          </w:tcPr>
          <w:p w14:paraId="3C9FC762" w14:textId="77777777" w:rsidR="009E5434" w:rsidRPr="004A4B6C" w:rsidRDefault="009E5434" w:rsidP="009E5434">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0551E2">
              <w:rPr>
                <w:rFonts w:asciiTheme="majorBidi" w:hAnsiTheme="majorBidi" w:cs="Times New Roman"/>
                <w:color w:val="000000"/>
                <w:sz w:val="20"/>
                <w:szCs w:val="20"/>
                <w:rtl/>
              </w:rPr>
              <w:t>آدرس خال</w:t>
            </w:r>
            <w:r w:rsidRPr="000551E2">
              <w:rPr>
                <w:rFonts w:asciiTheme="majorBidi" w:hAnsiTheme="majorBidi" w:cs="Times New Roman" w:hint="cs"/>
                <w:color w:val="000000"/>
                <w:sz w:val="20"/>
                <w:szCs w:val="20"/>
                <w:rtl/>
              </w:rPr>
              <w:t>ی</w:t>
            </w:r>
            <w:r w:rsidRPr="000551E2">
              <w:rPr>
                <w:rFonts w:asciiTheme="majorBidi" w:hAnsiTheme="majorBidi" w:cs="Times New Roman"/>
                <w:color w:val="000000"/>
                <w:sz w:val="20"/>
                <w:szCs w:val="20"/>
                <w:rtl/>
              </w:rPr>
              <w:t xml:space="preserve"> م</w:t>
            </w:r>
            <w:r w:rsidRPr="000551E2">
              <w:rPr>
                <w:rFonts w:asciiTheme="majorBidi" w:hAnsiTheme="majorBidi" w:cs="Times New Roman" w:hint="cs"/>
                <w:color w:val="000000"/>
                <w:sz w:val="20"/>
                <w:szCs w:val="20"/>
                <w:rtl/>
              </w:rPr>
              <w:t>ی</w:t>
            </w:r>
            <w:r w:rsidRPr="000551E2">
              <w:rPr>
                <w:rFonts w:asciiTheme="majorBidi" w:hAnsiTheme="majorBidi" w:cs="Times New Roman"/>
                <w:color w:val="000000"/>
                <w:sz w:val="20"/>
                <w:szCs w:val="20"/>
                <w:rtl/>
              </w:rPr>
              <w:t xml:space="preserve"> باشد</w:t>
            </w:r>
          </w:p>
        </w:tc>
        <w:tc>
          <w:tcPr>
            <w:tcW w:w="4695" w:type="dxa"/>
            <w:noWrap/>
            <w:vAlign w:val="center"/>
          </w:tcPr>
          <w:p w14:paraId="58B0C527" w14:textId="77777777" w:rsidR="009E5434" w:rsidRPr="004A4B6C" w:rsidRDefault="009E5434" w:rsidP="009E5434">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4A4B6C">
              <w:rPr>
                <w:rFonts w:asciiTheme="majorBidi" w:hAnsiTheme="majorBidi" w:cstheme="majorBidi"/>
                <w:color w:val="000000"/>
                <w:sz w:val="20"/>
                <w:szCs w:val="20"/>
              </w:rPr>
              <w:t>AddressIsNull</w:t>
            </w:r>
          </w:p>
        </w:tc>
      </w:tr>
      <w:tr w:rsidR="009E5434" w:rsidRPr="0083736F" w14:paraId="39644CC8" w14:textId="77777777" w:rsidTr="00380383">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860" w:type="dxa"/>
            <w:noWrap/>
            <w:vAlign w:val="center"/>
          </w:tcPr>
          <w:p w14:paraId="5AB564E6" w14:textId="77777777" w:rsidR="009E5434" w:rsidRPr="004A4B6C" w:rsidRDefault="009E5434" w:rsidP="009E5434">
            <w:pPr>
              <w:spacing w:line="240" w:lineRule="auto"/>
              <w:ind w:firstLine="0"/>
              <w:jc w:val="center"/>
              <w:rPr>
                <w:rFonts w:asciiTheme="majorBidi" w:hAnsiTheme="majorBidi" w:cstheme="majorBidi"/>
                <w:b w:val="0"/>
                <w:bCs w:val="0"/>
                <w:color w:val="000000"/>
                <w:sz w:val="20"/>
                <w:szCs w:val="20"/>
              </w:rPr>
            </w:pPr>
            <w:r w:rsidRPr="004A4B6C">
              <w:rPr>
                <w:rFonts w:asciiTheme="majorBidi" w:hAnsiTheme="majorBidi" w:cstheme="majorBidi"/>
                <w:b w:val="0"/>
                <w:bCs w:val="0"/>
                <w:color w:val="000000"/>
                <w:sz w:val="20"/>
                <w:szCs w:val="20"/>
              </w:rPr>
              <w:t>153</w:t>
            </w:r>
          </w:p>
        </w:tc>
        <w:tc>
          <w:tcPr>
            <w:tcW w:w="4695" w:type="dxa"/>
          </w:tcPr>
          <w:p w14:paraId="7BECC071" w14:textId="77777777" w:rsidR="009E5434" w:rsidRPr="004A4B6C" w:rsidRDefault="009E5434" w:rsidP="009E5434">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8B6727">
              <w:rPr>
                <w:rFonts w:asciiTheme="majorBidi" w:hAnsiTheme="majorBidi" w:cs="Times New Roman"/>
                <w:color w:val="000000"/>
                <w:sz w:val="20"/>
                <w:szCs w:val="20"/>
                <w:rtl/>
              </w:rPr>
              <w:t>کد پست</w:t>
            </w:r>
            <w:r w:rsidRPr="008B6727">
              <w:rPr>
                <w:rFonts w:asciiTheme="majorBidi" w:hAnsiTheme="majorBidi" w:cs="Times New Roman" w:hint="cs"/>
                <w:color w:val="000000"/>
                <w:sz w:val="20"/>
                <w:szCs w:val="20"/>
                <w:rtl/>
              </w:rPr>
              <w:t>ی</w:t>
            </w:r>
            <w:r w:rsidRPr="008B6727">
              <w:rPr>
                <w:rFonts w:asciiTheme="majorBidi" w:hAnsiTheme="majorBidi" w:cs="Times New Roman"/>
                <w:color w:val="000000"/>
                <w:sz w:val="20"/>
                <w:szCs w:val="20"/>
                <w:rtl/>
              </w:rPr>
              <w:t xml:space="preserve"> خال</w:t>
            </w:r>
            <w:r w:rsidRPr="008B6727">
              <w:rPr>
                <w:rFonts w:asciiTheme="majorBidi" w:hAnsiTheme="majorBidi" w:cs="Times New Roman" w:hint="cs"/>
                <w:color w:val="000000"/>
                <w:sz w:val="20"/>
                <w:szCs w:val="20"/>
                <w:rtl/>
              </w:rPr>
              <w:t>ی</w:t>
            </w:r>
            <w:r w:rsidRPr="008B6727">
              <w:rPr>
                <w:rFonts w:asciiTheme="majorBidi" w:hAnsiTheme="majorBidi" w:cs="Times New Roman"/>
                <w:color w:val="000000"/>
                <w:sz w:val="20"/>
                <w:szCs w:val="20"/>
                <w:rtl/>
              </w:rPr>
              <w:t xml:space="preserve"> م</w:t>
            </w:r>
            <w:r w:rsidRPr="008B6727">
              <w:rPr>
                <w:rFonts w:asciiTheme="majorBidi" w:hAnsiTheme="majorBidi" w:cs="Times New Roman" w:hint="cs"/>
                <w:color w:val="000000"/>
                <w:sz w:val="20"/>
                <w:szCs w:val="20"/>
                <w:rtl/>
              </w:rPr>
              <w:t>ی</w:t>
            </w:r>
            <w:r w:rsidRPr="008B6727">
              <w:rPr>
                <w:rFonts w:asciiTheme="majorBidi" w:hAnsiTheme="majorBidi" w:cs="Times New Roman"/>
                <w:color w:val="000000"/>
                <w:sz w:val="20"/>
                <w:szCs w:val="20"/>
                <w:rtl/>
              </w:rPr>
              <w:t xml:space="preserve"> باشد</w:t>
            </w:r>
          </w:p>
        </w:tc>
        <w:tc>
          <w:tcPr>
            <w:tcW w:w="4695" w:type="dxa"/>
            <w:noWrap/>
            <w:vAlign w:val="center"/>
          </w:tcPr>
          <w:p w14:paraId="449F96AD" w14:textId="77777777" w:rsidR="009E5434" w:rsidRPr="004A4B6C" w:rsidRDefault="009E5434" w:rsidP="009E5434">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4A4B6C">
              <w:rPr>
                <w:rFonts w:asciiTheme="majorBidi" w:hAnsiTheme="majorBidi" w:cstheme="majorBidi"/>
                <w:color w:val="000000"/>
                <w:sz w:val="20"/>
                <w:szCs w:val="20"/>
              </w:rPr>
              <w:t>ZipCodeIsNull</w:t>
            </w:r>
          </w:p>
        </w:tc>
      </w:tr>
      <w:tr w:rsidR="009E5434" w:rsidRPr="0083736F" w14:paraId="0CAE0E3E" w14:textId="77777777" w:rsidTr="00380383">
        <w:trPr>
          <w:trHeight w:val="432"/>
          <w:jc w:val="center"/>
        </w:trPr>
        <w:tc>
          <w:tcPr>
            <w:cnfStyle w:val="001000000000" w:firstRow="0" w:lastRow="0" w:firstColumn="1" w:lastColumn="0" w:oddVBand="0" w:evenVBand="0" w:oddHBand="0" w:evenHBand="0" w:firstRowFirstColumn="0" w:firstRowLastColumn="0" w:lastRowFirstColumn="0" w:lastRowLastColumn="0"/>
            <w:tcW w:w="860" w:type="dxa"/>
            <w:noWrap/>
            <w:vAlign w:val="center"/>
          </w:tcPr>
          <w:p w14:paraId="57E257A4" w14:textId="77777777" w:rsidR="009E5434" w:rsidRPr="004A4B6C" w:rsidRDefault="009E5434" w:rsidP="009E5434">
            <w:pPr>
              <w:spacing w:line="240" w:lineRule="auto"/>
              <w:ind w:firstLine="0"/>
              <w:jc w:val="center"/>
              <w:rPr>
                <w:rFonts w:asciiTheme="majorBidi" w:hAnsiTheme="majorBidi" w:cstheme="majorBidi"/>
                <w:b w:val="0"/>
                <w:bCs w:val="0"/>
                <w:color w:val="000000"/>
                <w:sz w:val="20"/>
                <w:szCs w:val="20"/>
              </w:rPr>
            </w:pPr>
            <w:r w:rsidRPr="004A4B6C">
              <w:rPr>
                <w:rFonts w:asciiTheme="majorBidi" w:hAnsiTheme="majorBidi" w:cstheme="majorBidi"/>
                <w:b w:val="0"/>
                <w:bCs w:val="0"/>
                <w:color w:val="000000"/>
                <w:sz w:val="20"/>
                <w:szCs w:val="20"/>
              </w:rPr>
              <w:t>154</w:t>
            </w:r>
          </w:p>
        </w:tc>
        <w:tc>
          <w:tcPr>
            <w:tcW w:w="4695" w:type="dxa"/>
          </w:tcPr>
          <w:p w14:paraId="21491741" w14:textId="77777777" w:rsidR="009E5434" w:rsidRPr="004A4B6C" w:rsidRDefault="009E5434" w:rsidP="009E5434">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6B0691">
              <w:rPr>
                <w:rFonts w:asciiTheme="majorBidi" w:hAnsiTheme="majorBidi" w:cs="Times New Roman"/>
                <w:color w:val="000000"/>
                <w:sz w:val="20"/>
                <w:szCs w:val="20"/>
                <w:rtl/>
              </w:rPr>
              <w:t>تار</w:t>
            </w:r>
            <w:r w:rsidRPr="006B0691">
              <w:rPr>
                <w:rFonts w:asciiTheme="majorBidi" w:hAnsiTheme="majorBidi" w:cs="Times New Roman" w:hint="cs"/>
                <w:color w:val="000000"/>
                <w:sz w:val="20"/>
                <w:szCs w:val="20"/>
                <w:rtl/>
              </w:rPr>
              <w:t>ی</w:t>
            </w:r>
            <w:r w:rsidRPr="006B0691">
              <w:rPr>
                <w:rFonts w:asciiTheme="majorBidi" w:hAnsiTheme="majorBidi" w:cs="Times New Roman" w:hint="eastAsia"/>
                <w:color w:val="000000"/>
                <w:sz w:val="20"/>
                <w:szCs w:val="20"/>
                <w:rtl/>
              </w:rPr>
              <w:t>خ</w:t>
            </w:r>
            <w:r w:rsidRPr="006B0691">
              <w:rPr>
                <w:rFonts w:asciiTheme="majorBidi" w:hAnsiTheme="majorBidi" w:cs="Times New Roman"/>
                <w:color w:val="000000"/>
                <w:sz w:val="20"/>
                <w:szCs w:val="20"/>
                <w:rtl/>
              </w:rPr>
              <w:t xml:space="preserve"> تولد خال</w:t>
            </w:r>
            <w:r w:rsidRPr="006B0691">
              <w:rPr>
                <w:rFonts w:asciiTheme="majorBidi" w:hAnsiTheme="majorBidi" w:cs="Times New Roman" w:hint="cs"/>
                <w:color w:val="000000"/>
                <w:sz w:val="20"/>
                <w:szCs w:val="20"/>
                <w:rtl/>
              </w:rPr>
              <w:t>ی</w:t>
            </w:r>
            <w:r w:rsidRPr="006B0691">
              <w:rPr>
                <w:rFonts w:asciiTheme="majorBidi" w:hAnsiTheme="majorBidi" w:cs="Times New Roman"/>
                <w:color w:val="000000"/>
                <w:sz w:val="20"/>
                <w:szCs w:val="20"/>
                <w:rtl/>
              </w:rPr>
              <w:t xml:space="preserve"> م</w:t>
            </w:r>
            <w:r w:rsidRPr="006B0691">
              <w:rPr>
                <w:rFonts w:asciiTheme="majorBidi" w:hAnsiTheme="majorBidi" w:cs="Times New Roman" w:hint="cs"/>
                <w:color w:val="000000"/>
                <w:sz w:val="20"/>
                <w:szCs w:val="20"/>
                <w:rtl/>
              </w:rPr>
              <w:t>ی</w:t>
            </w:r>
            <w:r>
              <w:rPr>
                <w:rFonts w:asciiTheme="majorBidi" w:hAnsiTheme="majorBidi" w:cs="Times New Roman"/>
                <w:color w:val="000000"/>
                <w:sz w:val="20"/>
                <w:szCs w:val="20"/>
                <w:rtl/>
              </w:rPr>
              <w:t xml:space="preserve"> باشد </w:t>
            </w:r>
          </w:p>
        </w:tc>
        <w:tc>
          <w:tcPr>
            <w:tcW w:w="4695" w:type="dxa"/>
            <w:noWrap/>
            <w:vAlign w:val="center"/>
          </w:tcPr>
          <w:p w14:paraId="0C0DE8F1" w14:textId="77777777" w:rsidR="009E5434" w:rsidRPr="004A4B6C" w:rsidRDefault="009E5434" w:rsidP="009E5434">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4A4B6C">
              <w:rPr>
                <w:rFonts w:asciiTheme="majorBidi" w:hAnsiTheme="majorBidi" w:cstheme="majorBidi"/>
                <w:color w:val="000000"/>
                <w:sz w:val="20"/>
                <w:szCs w:val="20"/>
              </w:rPr>
              <w:t>BirthDateIsNull</w:t>
            </w:r>
          </w:p>
        </w:tc>
      </w:tr>
      <w:tr w:rsidR="009E5434" w:rsidRPr="0083736F" w14:paraId="186F6948" w14:textId="77777777" w:rsidTr="00380383">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860" w:type="dxa"/>
            <w:noWrap/>
            <w:vAlign w:val="center"/>
          </w:tcPr>
          <w:p w14:paraId="0C6505D7" w14:textId="77777777" w:rsidR="009E5434" w:rsidRPr="004A4B6C" w:rsidRDefault="009E5434" w:rsidP="009E5434">
            <w:pPr>
              <w:spacing w:line="240" w:lineRule="auto"/>
              <w:ind w:firstLine="0"/>
              <w:jc w:val="center"/>
              <w:rPr>
                <w:rFonts w:asciiTheme="majorBidi" w:hAnsiTheme="majorBidi" w:cstheme="majorBidi"/>
                <w:b w:val="0"/>
                <w:bCs w:val="0"/>
                <w:color w:val="000000"/>
                <w:sz w:val="20"/>
                <w:szCs w:val="20"/>
              </w:rPr>
            </w:pPr>
            <w:r w:rsidRPr="004A4B6C">
              <w:rPr>
                <w:rFonts w:asciiTheme="majorBidi" w:hAnsiTheme="majorBidi" w:cstheme="majorBidi"/>
                <w:b w:val="0"/>
                <w:bCs w:val="0"/>
                <w:color w:val="000000"/>
                <w:sz w:val="20"/>
                <w:szCs w:val="20"/>
              </w:rPr>
              <w:t>155</w:t>
            </w:r>
          </w:p>
        </w:tc>
        <w:tc>
          <w:tcPr>
            <w:tcW w:w="4695" w:type="dxa"/>
          </w:tcPr>
          <w:p w14:paraId="1A9DCE1E" w14:textId="77777777" w:rsidR="009E5434" w:rsidRPr="004A4B6C" w:rsidRDefault="009E5434" w:rsidP="009E5434">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7A4735">
              <w:rPr>
                <w:rFonts w:asciiTheme="majorBidi" w:hAnsiTheme="majorBidi" w:cs="Times New Roman"/>
                <w:color w:val="000000"/>
                <w:sz w:val="20"/>
                <w:szCs w:val="20"/>
                <w:rtl/>
              </w:rPr>
              <w:t>نام پدر خال</w:t>
            </w:r>
            <w:r w:rsidRPr="007A4735">
              <w:rPr>
                <w:rFonts w:asciiTheme="majorBidi" w:hAnsiTheme="majorBidi" w:cs="Times New Roman" w:hint="cs"/>
                <w:color w:val="000000"/>
                <w:sz w:val="20"/>
                <w:szCs w:val="20"/>
                <w:rtl/>
              </w:rPr>
              <w:t>ی</w:t>
            </w:r>
            <w:r w:rsidRPr="007A4735">
              <w:rPr>
                <w:rFonts w:asciiTheme="majorBidi" w:hAnsiTheme="majorBidi" w:cs="Times New Roman"/>
                <w:color w:val="000000"/>
                <w:sz w:val="20"/>
                <w:szCs w:val="20"/>
                <w:rtl/>
              </w:rPr>
              <w:t xml:space="preserve"> نم</w:t>
            </w:r>
            <w:r w:rsidRPr="007A4735">
              <w:rPr>
                <w:rFonts w:asciiTheme="majorBidi" w:hAnsiTheme="majorBidi" w:cs="Times New Roman" w:hint="cs"/>
                <w:color w:val="000000"/>
                <w:sz w:val="20"/>
                <w:szCs w:val="20"/>
                <w:rtl/>
              </w:rPr>
              <w:t>ی</w:t>
            </w:r>
            <w:r>
              <w:rPr>
                <w:rFonts w:asciiTheme="majorBidi" w:hAnsiTheme="majorBidi" w:cs="Times New Roman"/>
                <w:color w:val="000000"/>
                <w:sz w:val="20"/>
                <w:szCs w:val="20"/>
                <w:rtl/>
              </w:rPr>
              <w:t xml:space="preserve"> باشد </w:t>
            </w:r>
          </w:p>
        </w:tc>
        <w:tc>
          <w:tcPr>
            <w:tcW w:w="4695" w:type="dxa"/>
            <w:noWrap/>
            <w:vAlign w:val="center"/>
          </w:tcPr>
          <w:p w14:paraId="32F9138A" w14:textId="77777777" w:rsidR="009E5434" w:rsidRPr="004A4B6C" w:rsidRDefault="009E5434" w:rsidP="009E5434">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4A4B6C">
              <w:rPr>
                <w:rFonts w:asciiTheme="majorBidi" w:hAnsiTheme="majorBidi" w:cstheme="majorBidi"/>
                <w:color w:val="000000"/>
                <w:sz w:val="20"/>
                <w:szCs w:val="20"/>
              </w:rPr>
              <w:t>FatherNameIsNull</w:t>
            </w:r>
          </w:p>
        </w:tc>
      </w:tr>
      <w:tr w:rsidR="009E5434" w:rsidRPr="0083736F" w14:paraId="24D426F1" w14:textId="77777777" w:rsidTr="00380383">
        <w:trPr>
          <w:trHeight w:val="432"/>
          <w:jc w:val="center"/>
        </w:trPr>
        <w:tc>
          <w:tcPr>
            <w:cnfStyle w:val="001000000000" w:firstRow="0" w:lastRow="0" w:firstColumn="1" w:lastColumn="0" w:oddVBand="0" w:evenVBand="0" w:oddHBand="0" w:evenHBand="0" w:firstRowFirstColumn="0" w:firstRowLastColumn="0" w:lastRowFirstColumn="0" w:lastRowLastColumn="0"/>
            <w:tcW w:w="860" w:type="dxa"/>
            <w:noWrap/>
            <w:vAlign w:val="center"/>
          </w:tcPr>
          <w:p w14:paraId="0526A1F6" w14:textId="77777777" w:rsidR="009E5434" w:rsidRPr="004A4B6C" w:rsidRDefault="009E5434" w:rsidP="009E5434">
            <w:pPr>
              <w:spacing w:line="240" w:lineRule="auto"/>
              <w:ind w:firstLine="0"/>
              <w:jc w:val="center"/>
              <w:rPr>
                <w:rFonts w:asciiTheme="majorBidi" w:hAnsiTheme="majorBidi" w:cstheme="majorBidi"/>
                <w:b w:val="0"/>
                <w:bCs w:val="0"/>
                <w:color w:val="000000"/>
                <w:sz w:val="20"/>
                <w:szCs w:val="20"/>
              </w:rPr>
            </w:pPr>
            <w:r w:rsidRPr="004A4B6C">
              <w:rPr>
                <w:rFonts w:asciiTheme="majorBidi" w:hAnsiTheme="majorBidi" w:cstheme="majorBidi"/>
                <w:b w:val="0"/>
                <w:bCs w:val="0"/>
                <w:color w:val="000000"/>
                <w:sz w:val="20"/>
                <w:szCs w:val="20"/>
              </w:rPr>
              <w:t>156</w:t>
            </w:r>
          </w:p>
        </w:tc>
        <w:tc>
          <w:tcPr>
            <w:tcW w:w="4695" w:type="dxa"/>
          </w:tcPr>
          <w:p w14:paraId="362013B0" w14:textId="77777777" w:rsidR="009E5434" w:rsidRPr="004A4B6C" w:rsidRDefault="009E5434" w:rsidP="009E5434">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D76F9C">
              <w:rPr>
                <w:rFonts w:asciiTheme="majorBidi" w:hAnsiTheme="majorBidi" w:cs="Times New Roman"/>
                <w:color w:val="000000"/>
                <w:sz w:val="20"/>
                <w:szCs w:val="20"/>
                <w:rtl/>
              </w:rPr>
              <w:t>کد نسبت معتبر نم</w:t>
            </w:r>
            <w:r w:rsidRPr="00D76F9C">
              <w:rPr>
                <w:rFonts w:asciiTheme="majorBidi" w:hAnsiTheme="majorBidi" w:cs="Times New Roman" w:hint="cs"/>
                <w:color w:val="000000"/>
                <w:sz w:val="20"/>
                <w:szCs w:val="20"/>
                <w:rtl/>
              </w:rPr>
              <w:t>ی</w:t>
            </w:r>
            <w:r w:rsidRPr="00D76F9C">
              <w:rPr>
                <w:rFonts w:asciiTheme="majorBidi" w:hAnsiTheme="majorBidi" w:cs="Times New Roman"/>
                <w:color w:val="000000"/>
                <w:sz w:val="20"/>
                <w:szCs w:val="20"/>
                <w:rtl/>
              </w:rPr>
              <w:t xml:space="preserve"> باشد</w:t>
            </w:r>
          </w:p>
        </w:tc>
        <w:tc>
          <w:tcPr>
            <w:tcW w:w="4695" w:type="dxa"/>
            <w:noWrap/>
            <w:vAlign w:val="center"/>
          </w:tcPr>
          <w:p w14:paraId="07A01F0F" w14:textId="77777777" w:rsidR="009E5434" w:rsidRPr="004A4B6C" w:rsidRDefault="009E5434" w:rsidP="009E5434">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4A4B6C">
              <w:rPr>
                <w:rFonts w:asciiTheme="majorBidi" w:hAnsiTheme="majorBidi" w:cstheme="majorBidi"/>
                <w:color w:val="000000"/>
                <w:sz w:val="20"/>
                <w:szCs w:val="20"/>
              </w:rPr>
              <w:t>RelationIdIsInvalid</w:t>
            </w:r>
          </w:p>
        </w:tc>
      </w:tr>
      <w:tr w:rsidR="009E5434" w:rsidRPr="0083736F" w14:paraId="51C14E42" w14:textId="77777777" w:rsidTr="00380383">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860" w:type="dxa"/>
            <w:noWrap/>
            <w:vAlign w:val="center"/>
          </w:tcPr>
          <w:p w14:paraId="79E6B0A2" w14:textId="77777777" w:rsidR="009E5434" w:rsidRPr="004A4B6C" w:rsidRDefault="009E5434" w:rsidP="009E5434">
            <w:pPr>
              <w:spacing w:line="240" w:lineRule="auto"/>
              <w:ind w:firstLine="0"/>
              <w:jc w:val="center"/>
              <w:rPr>
                <w:rFonts w:asciiTheme="majorBidi" w:hAnsiTheme="majorBidi" w:cstheme="majorBidi"/>
                <w:b w:val="0"/>
                <w:bCs w:val="0"/>
                <w:color w:val="000000"/>
                <w:sz w:val="20"/>
                <w:szCs w:val="20"/>
              </w:rPr>
            </w:pPr>
            <w:r w:rsidRPr="004A4B6C">
              <w:rPr>
                <w:rFonts w:asciiTheme="majorBidi" w:hAnsiTheme="majorBidi" w:cstheme="majorBidi"/>
                <w:b w:val="0"/>
                <w:bCs w:val="0"/>
                <w:color w:val="000000"/>
                <w:sz w:val="20"/>
                <w:szCs w:val="20"/>
              </w:rPr>
              <w:t>157</w:t>
            </w:r>
          </w:p>
        </w:tc>
        <w:tc>
          <w:tcPr>
            <w:tcW w:w="4695" w:type="dxa"/>
          </w:tcPr>
          <w:p w14:paraId="221322D3" w14:textId="77777777" w:rsidR="009E5434" w:rsidRPr="004A4B6C" w:rsidRDefault="009E5434" w:rsidP="009E5434">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DD23BF">
              <w:rPr>
                <w:rFonts w:asciiTheme="majorBidi" w:hAnsiTheme="majorBidi" w:cs="Times New Roman"/>
                <w:color w:val="000000"/>
                <w:sz w:val="20"/>
                <w:szCs w:val="20"/>
                <w:rtl/>
              </w:rPr>
              <w:t>کد نوع ب</w:t>
            </w:r>
            <w:r w:rsidRPr="00DD23BF">
              <w:rPr>
                <w:rFonts w:asciiTheme="majorBidi" w:hAnsiTheme="majorBidi" w:cs="Times New Roman" w:hint="cs"/>
                <w:color w:val="000000"/>
                <w:sz w:val="20"/>
                <w:szCs w:val="20"/>
                <w:rtl/>
              </w:rPr>
              <w:t>ی</w:t>
            </w:r>
            <w:r w:rsidRPr="00DD23BF">
              <w:rPr>
                <w:rFonts w:asciiTheme="majorBidi" w:hAnsiTheme="majorBidi" w:cs="Times New Roman" w:hint="eastAsia"/>
                <w:color w:val="000000"/>
                <w:sz w:val="20"/>
                <w:szCs w:val="20"/>
                <w:rtl/>
              </w:rPr>
              <w:t>مه</w:t>
            </w:r>
            <w:r w:rsidRPr="00DD23BF">
              <w:rPr>
                <w:rFonts w:asciiTheme="majorBidi" w:hAnsiTheme="majorBidi" w:cs="Times New Roman"/>
                <w:color w:val="000000"/>
                <w:sz w:val="20"/>
                <w:szCs w:val="20"/>
                <w:rtl/>
              </w:rPr>
              <w:t xml:space="preserve"> گر پا</w:t>
            </w:r>
            <w:r w:rsidRPr="00DD23BF">
              <w:rPr>
                <w:rFonts w:asciiTheme="majorBidi" w:hAnsiTheme="majorBidi" w:cs="Times New Roman" w:hint="cs"/>
                <w:color w:val="000000"/>
                <w:sz w:val="20"/>
                <w:szCs w:val="20"/>
                <w:rtl/>
              </w:rPr>
              <w:t>ی</w:t>
            </w:r>
            <w:r w:rsidRPr="00DD23BF">
              <w:rPr>
                <w:rFonts w:asciiTheme="majorBidi" w:hAnsiTheme="majorBidi" w:cs="Times New Roman" w:hint="eastAsia"/>
                <w:color w:val="000000"/>
                <w:sz w:val="20"/>
                <w:szCs w:val="20"/>
                <w:rtl/>
              </w:rPr>
              <w:t>ه</w:t>
            </w:r>
            <w:r w:rsidRPr="00DD23BF">
              <w:rPr>
                <w:rFonts w:asciiTheme="majorBidi" w:hAnsiTheme="majorBidi" w:cs="Times New Roman"/>
                <w:color w:val="000000"/>
                <w:sz w:val="20"/>
                <w:szCs w:val="20"/>
                <w:rtl/>
              </w:rPr>
              <w:t xml:space="preserve"> معتبر نم</w:t>
            </w:r>
            <w:r w:rsidRPr="00DD23BF">
              <w:rPr>
                <w:rFonts w:asciiTheme="majorBidi" w:hAnsiTheme="majorBidi" w:cs="Times New Roman" w:hint="cs"/>
                <w:color w:val="000000"/>
                <w:sz w:val="20"/>
                <w:szCs w:val="20"/>
                <w:rtl/>
              </w:rPr>
              <w:t>ی</w:t>
            </w:r>
            <w:r w:rsidRPr="00DD23BF">
              <w:rPr>
                <w:rFonts w:asciiTheme="majorBidi" w:hAnsiTheme="majorBidi" w:cs="Times New Roman"/>
                <w:color w:val="000000"/>
                <w:sz w:val="20"/>
                <w:szCs w:val="20"/>
                <w:rtl/>
              </w:rPr>
              <w:t xml:space="preserve"> باشد</w:t>
            </w:r>
          </w:p>
        </w:tc>
        <w:tc>
          <w:tcPr>
            <w:tcW w:w="4695" w:type="dxa"/>
            <w:noWrap/>
            <w:vAlign w:val="center"/>
          </w:tcPr>
          <w:p w14:paraId="532BC8C0" w14:textId="77777777" w:rsidR="009E5434" w:rsidRPr="004A4B6C" w:rsidRDefault="009E5434" w:rsidP="009E5434">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4A4B6C">
              <w:rPr>
                <w:rFonts w:asciiTheme="majorBidi" w:hAnsiTheme="majorBidi" w:cstheme="majorBidi"/>
                <w:color w:val="000000"/>
                <w:sz w:val="20"/>
                <w:szCs w:val="20"/>
              </w:rPr>
              <w:t>BaseInsurerTypIdIsInvalid</w:t>
            </w:r>
          </w:p>
        </w:tc>
      </w:tr>
      <w:tr w:rsidR="009E5434" w:rsidRPr="0083736F" w14:paraId="573E21A2" w14:textId="77777777" w:rsidTr="00380383">
        <w:trPr>
          <w:trHeight w:val="432"/>
          <w:jc w:val="center"/>
        </w:trPr>
        <w:tc>
          <w:tcPr>
            <w:cnfStyle w:val="001000000000" w:firstRow="0" w:lastRow="0" w:firstColumn="1" w:lastColumn="0" w:oddVBand="0" w:evenVBand="0" w:oddHBand="0" w:evenHBand="0" w:firstRowFirstColumn="0" w:firstRowLastColumn="0" w:lastRowFirstColumn="0" w:lastRowLastColumn="0"/>
            <w:tcW w:w="860" w:type="dxa"/>
            <w:noWrap/>
            <w:vAlign w:val="center"/>
          </w:tcPr>
          <w:p w14:paraId="7FE41204" w14:textId="77777777" w:rsidR="009E5434" w:rsidRPr="004A4B6C" w:rsidRDefault="009E5434" w:rsidP="009E5434">
            <w:pPr>
              <w:spacing w:line="240" w:lineRule="auto"/>
              <w:ind w:firstLine="0"/>
              <w:jc w:val="center"/>
              <w:rPr>
                <w:rFonts w:asciiTheme="majorBidi" w:hAnsiTheme="majorBidi" w:cstheme="majorBidi"/>
                <w:b w:val="0"/>
                <w:bCs w:val="0"/>
                <w:color w:val="000000"/>
                <w:sz w:val="20"/>
                <w:szCs w:val="20"/>
              </w:rPr>
            </w:pPr>
            <w:r w:rsidRPr="004A4B6C">
              <w:rPr>
                <w:rFonts w:asciiTheme="majorBidi" w:hAnsiTheme="majorBidi" w:cstheme="majorBidi"/>
                <w:b w:val="0"/>
                <w:bCs w:val="0"/>
                <w:color w:val="000000"/>
                <w:sz w:val="20"/>
                <w:szCs w:val="20"/>
              </w:rPr>
              <w:t>158</w:t>
            </w:r>
          </w:p>
        </w:tc>
        <w:tc>
          <w:tcPr>
            <w:tcW w:w="4695" w:type="dxa"/>
          </w:tcPr>
          <w:p w14:paraId="6B940DB3" w14:textId="77777777" w:rsidR="009E5434" w:rsidRPr="004A4B6C" w:rsidRDefault="009E5434" w:rsidP="009E5434">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FA4726">
              <w:rPr>
                <w:rFonts w:asciiTheme="majorBidi" w:hAnsiTheme="majorBidi" w:cs="Times New Roman"/>
                <w:color w:val="000000"/>
                <w:sz w:val="20"/>
                <w:szCs w:val="20"/>
                <w:rtl/>
              </w:rPr>
              <w:t>ف</w:t>
            </w:r>
            <w:r w:rsidRPr="00FA4726">
              <w:rPr>
                <w:rFonts w:asciiTheme="majorBidi" w:hAnsiTheme="majorBidi" w:cs="Times New Roman" w:hint="cs"/>
                <w:color w:val="000000"/>
                <w:sz w:val="20"/>
                <w:szCs w:val="20"/>
                <w:rtl/>
              </w:rPr>
              <w:t>ی</w:t>
            </w:r>
            <w:r w:rsidRPr="00FA4726">
              <w:rPr>
                <w:rFonts w:asciiTheme="majorBidi" w:hAnsiTheme="majorBidi" w:cs="Times New Roman" w:hint="eastAsia"/>
                <w:color w:val="000000"/>
                <w:sz w:val="20"/>
                <w:szCs w:val="20"/>
                <w:rtl/>
              </w:rPr>
              <w:t>لد</w:t>
            </w:r>
            <w:r w:rsidRPr="00FA4726">
              <w:rPr>
                <w:rFonts w:asciiTheme="majorBidi" w:hAnsiTheme="majorBidi" w:cs="Times New Roman"/>
                <w:color w:val="000000"/>
                <w:sz w:val="20"/>
                <w:szCs w:val="20"/>
                <w:rtl/>
              </w:rPr>
              <w:t xml:space="preserve"> </w:t>
            </w:r>
            <w:r w:rsidRPr="00FA4726">
              <w:rPr>
                <w:rFonts w:asciiTheme="majorBidi" w:hAnsiTheme="majorBidi" w:cstheme="majorBidi"/>
                <w:color w:val="000000"/>
                <w:sz w:val="20"/>
                <w:szCs w:val="20"/>
              </w:rPr>
              <w:t>HasBaseInsurer</w:t>
            </w:r>
            <w:r w:rsidRPr="00FA4726">
              <w:rPr>
                <w:rFonts w:asciiTheme="majorBidi" w:hAnsiTheme="majorBidi" w:cs="Times New Roman"/>
                <w:color w:val="000000"/>
                <w:sz w:val="20"/>
                <w:szCs w:val="20"/>
                <w:rtl/>
              </w:rPr>
              <w:t xml:space="preserve"> خال</w:t>
            </w:r>
            <w:r w:rsidRPr="00FA4726">
              <w:rPr>
                <w:rFonts w:asciiTheme="majorBidi" w:hAnsiTheme="majorBidi" w:cs="Times New Roman" w:hint="cs"/>
                <w:color w:val="000000"/>
                <w:sz w:val="20"/>
                <w:szCs w:val="20"/>
                <w:rtl/>
              </w:rPr>
              <w:t>ی</w:t>
            </w:r>
            <w:r w:rsidRPr="00FA4726">
              <w:rPr>
                <w:rFonts w:asciiTheme="majorBidi" w:hAnsiTheme="majorBidi" w:cs="Times New Roman"/>
                <w:color w:val="000000"/>
                <w:sz w:val="20"/>
                <w:szCs w:val="20"/>
                <w:rtl/>
              </w:rPr>
              <w:t xml:space="preserve"> م</w:t>
            </w:r>
            <w:r w:rsidRPr="00FA4726">
              <w:rPr>
                <w:rFonts w:asciiTheme="majorBidi" w:hAnsiTheme="majorBidi" w:cs="Times New Roman" w:hint="cs"/>
                <w:color w:val="000000"/>
                <w:sz w:val="20"/>
                <w:szCs w:val="20"/>
                <w:rtl/>
              </w:rPr>
              <w:t>ی</w:t>
            </w:r>
            <w:r w:rsidRPr="00FA4726">
              <w:rPr>
                <w:rFonts w:asciiTheme="majorBidi" w:hAnsiTheme="majorBidi" w:cs="Times New Roman"/>
                <w:color w:val="000000"/>
                <w:sz w:val="20"/>
                <w:szCs w:val="20"/>
                <w:rtl/>
              </w:rPr>
              <w:t xml:space="preserve"> باشد</w:t>
            </w:r>
          </w:p>
        </w:tc>
        <w:tc>
          <w:tcPr>
            <w:tcW w:w="4695" w:type="dxa"/>
            <w:noWrap/>
            <w:vAlign w:val="center"/>
          </w:tcPr>
          <w:p w14:paraId="29DE7BBF" w14:textId="77777777" w:rsidR="009E5434" w:rsidRPr="004A4B6C" w:rsidRDefault="009E5434" w:rsidP="009E5434">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4A4B6C">
              <w:rPr>
                <w:rFonts w:asciiTheme="majorBidi" w:hAnsiTheme="majorBidi" w:cstheme="majorBidi"/>
                <w:color w:val="000000"/>
                <w:sz w:val="20"/>
                <w:szCs w:val="20"/>
              </w:rPr>
              <w:t>HasBaseInsurerIsNull</w:t>
            </w:r>
          </w:p>
        </w:tc>
      </w:tr>
      <w:tr w:rsidR="009E5434" w:rsidRPr="0083736F" w14:paraId="29387394" w14:textId="77777777" w:rsidTr="00380383">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860" w:type="dxa"/>
            <w:noWrap/>
            <w:vAlign w:val="center"/>
          </w:tcPr>
          <w:p w14:paraId="059D1620" w14:textId="77777777" w:rsidR="009E5434" w:rsidRPr="004A4B6C" w:rsidRDefault="009E5434" w:rsidP="009E5434">
            <w:pPr>
              <w:spacing w:line="240" w:lineRule="auto"/>
              <w:ind w:firstLine="0"/>
              <w:jc w:val="center"/>
              <w:rPr>
                <w:rFonts w:asciiTheme="majorBidi" w:hAnsiTheme="majorBidi" w:cstheme="majorBidi"/>
                <w:b w:val="0"/>
                <w:bCs w:val="0"/>
                <w:color w:val="000000"/>
                <w:sz w:val="20"/>
                <w:szCs w:val="20"/>
              </w:rPr>
            </w:pPr>
            <w:r w:rsidRPr="004A4B6C">
              <w:rPr>
                <w:rFonts w:asciiTheme="majorBidi" w:hAnsiTheme="majorBidi" w:cstheme="majorBidi"/>
                <w:b w:val="0"/>
                <w:bCs w:val="0"/>
                <w:color w:val="000000"/>
                <w:sz w:val="20"/>
                <w:szCs w:val="20"/>
              </w:rPr>
              <w:t>114</w:t>
            </w:r>
          </w:p>
        </w:tc>
        <w:tc>
          <w:tcPr>
            <w:tcW w:w="4695" w:type="dxa"/>
          </w:tcPr>
          <w:p w14:paraId="76668E08" w14:textId="77777777" w:rsidR="009E5434" w:rsidRPr="004A4B6C" w:rsidRDefault="009E5434" w:rsidP="009E5434">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706304">
              <w:rPr>
                <w:rFonts w:asciiTheme="majorBidi" w:hAnsiTheme="majorBidi" w:cs="Times New Roman"/>
                <w:color w:val="000000"/>
                <w:sz w:val="20"/>
                <w:szCs w:val="20"/>
                <w:rtl/>
              </w:rPr>
              <w:t>حق ب</w:t>
            </w:r>
            <w:r w:rsidRPr="00706304">
              <w:rPr>
                <w:rFonts w:asciiTheme="majorBidi" w:hAnsiTheme="majorBidi" w:cs="Times New Roman" w:hint="cs"/>
                <w:color w:val="000000"/>
                <w:sz w:val="20"/>
                <w:szCs w:val="20"/>
                <w:rtl/>
              </w:rPr>
              <w:t>ی</w:t>
            </w:r>
            <w:r w:rsidRPr="00706304">
              <w:rPr>
                <w:rFonts w:asciiTheme="majorBidi" w:hAnsiTheme="majorBidi" w:cs="Times New Roman" w:hint="eastAsia"/>
                <w:color w:val="000000"/>
                <w:sz w:val="20"/>
                <w:szCs w:val="20"/>
                <w:rtl/>
              </w:rPr>
              <w:t>مه</w:t>
            </w:r>
            <w:r w:rsidRPr="00706304">
              <w:rPr>
                <w:rFonts w:asciiTheme="majorBidi" w:hAnsiTheme="majorBidi" w:cs="Times New Roman"/>
                <w:color w:val="000000"/>
                <w:sz w:val="20"/>
                <w:szCs w:val="20"/>
                <w:rtl/>
              </w:rPr>
              <w:t xml:space="preserve"> خال</w:t>
            </w:r>
            <w:r w:rsidRPr="00706304">
              <w:rPr>
                <w:rFonts w:asciiTheme="majorBidi" w:hAnsiTheme="majorBidi" w:cs="Times New Roman" w:hint="cs"/>
                <w:color w:val="000000"/>
                <w:sz w:val="20"/>
                <w:szCs w:val="20"/>
                <w:rtl/>
              </w:rPr>
              <w:t>ی</w:t>
            </w:r>
            <w:r w:rsidRPr="00706304">
              <w:rPr>
                <w:rFonts w:asciiTheme="majorBidi" w:hAnsiTheme="majorBidi" w:cs="Times New Roman"/>
                <w:color w:val="000000"/>
                <w:sz w:val="20"/>
                <w:szCs w:val="20"/>
                <w:rtl/>
              </w:rPr>
              <w:t xml:space="preserve"> م</w:t>
            </w:r>
            <w:r w:rsidRPr="00706304">
              <w:rPr>
                <w:rFonts w:asciiTheme="majorBidi" w:hAnsiTheme="majorBidi" w:cs="Times New Roman" w:hint="cs"/>
                <w:color w:val="000000"/>
                <w:sz w:val="20"/>
                <w:szCs w:val="20"/>
                <w:rtl/>
              </w:rPr>
              <w:t>ی</w:t>
            </w:r>
            <w:r w:rsidRPr="00706304">
              <w:rPr>
                <w:rFonts w:asciiTheme="majorBidi" w:hAnsiTheme="majorBidi" w:cs="Times New Roman"/>
                <w:color w:val="000000"/>
                <w:sz w:val="20"/>
                <w:szCs w:val="20"/>
                <w:rtl/>
              </w:rPr>
              <w:t xml:space="preserve"> باشد</w:t>
            </w:r>
          </w:p>
        </w:tc>
        <w:tc>
          <w:tcPr>
            <w:tcW w:w="4695" w:type="dxa"/>
            <w:noWrap/>
            <w:vAlign w:val="center"/>
          </w:tcPr>
          <w:p w14:paraId="5763C2E3" w14:textId="77777777" w:rsidR="009E5434" w:rsidRPr="004A4B6C" w:rsidRDefault="009E5434" w:rsidP="009E5434">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4A4B6C">
              <w:rPr>
                <w:rFonts w:asciiTheme="majorBidi" w:hAnsiTheme="majorBidi" w:cstheme="majorBidi"/>
                <w:color w:val="000000"/>
                <w:sz w:val="20"/>
                <w:szCs w:val="20"/>
              </w:rPr>
              <w:t>PremiumIsNull</w:t>
            </w:r>
          </w:p>
        </w:tc>
      </w:tr>
      <w:tr w:rsidR="009E5434" w:rsidRPr="0083736F" w14:paraId="6050E290" w14:textId="77777777" w:rsidTr="00380383">
        <w:trPr>
          <w:trHeight w:val="432"/>
          <w:jc w:val="center"/>
        </w:trPr>
        <w:tc>
          <w:tcPr>
            <w:cnfStyle w:val="001000000000" w:firstRow="0" w:lastRow="0" w:firstColumn="1" w:lastColumn="0" w:oddVBand="0" w:evenVBand="0" w:oddHBand="0" w:evenHBand="0" w:firstRowFirstColumn="0" w:firstRowLastColumn="0" w:lastRowFirstColumn="0" w:lastRowLastColumn="0"/>
            <w:tcW w:w="860" w:type="dxa"/>
            <w:noWrap/>
            <w:vAlign w:val="center"/>
          </w:tcPr>
          <w:p w14:paraId="75B6CAEE" w14:textId="77777777" w:rsidR="009E5434" w:rsidRPr="004A4B6C" w:rsidRDefault="009E5434" w:rsidP="009E5434">
            <w:pPr>
              <w:spacing w:line="240" w:lineRule="auto"/>
              <w:ind w:firstLine="0"/>
              <w:jc w:val="center"/>
              <w:rPr>
                <w:rFonts w:asciiTheme="majorBidi" w:hAnsiTheme="majorBidi" w:cstheme="majorBidi"/>
                <w:b w:val="0"/>
                <w:bCs w:val="0"/>
                <w:color w:val="000000"/>
                <w:sz w:val="20"/>
                <w:szCs w:val="20"/>
              </w:rPr>
            </w:pPr>
            <w:r w:rsidRPr="004A4B6C">
              <w:rPr>
                <w:rFonts w:asciiTheme="majorBidi" w:hAnsiTheme="majorBidi" w:cstheme="majorBidi"/>
                <w:b w:val="0"/>
                <w:bCs w:val="0"/>
                <w:color w:val="000000"/>
                <w:sz w:val="20"/>
                <w:szCs w:val="20"/>
              </w:rPr>
              <w:t>159</w:t>
            </w:r>
          </w:p>
        </w:tc>
        <w:tc>
          <w:tcPr>
            <w:tcW w:w="4695" w:type="dxa"/>
          </w:tcPr>
          <w:p w14:paraId="00940852" w14:textId="77777777" w:rsidR="009E5434" w:rsidRPr="004A4B6C" w:rsidRDefault="009E5434" w:rsidP="009E5434">
            <w:pPr>
              <w:tabs>
                <w:tab w:val="left" w:pos="729"/>
                <w:tab w:val="center" w:pos="2239"/>
              </w:tabs>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Pr>
                <w:rFonts w:asciiTheme="majorBidi" w:hAnsiTheme="majorBidi" w:cs="Times New Roman"/>
                <w:color w:val="000000"/>
                <w:sz w:val="20"/>
                <w:szCs w:val="20"/>
                <w:rtl/>
              </w:rPr>
              <w:tab/>
            </w:r>
            <w:r>
              <w:rPr>
                <w:rFonts w:asciiTheme="majorBidi" w:hAnsiTheme="majorBidi" w:cs="Times New Roman"/>
                <w:color w:val="000000"/>
                <w:sz w:val="20"/>
                <w:szCs w:val="20"/>
                <w:rtl/>
              </w:rPr>
              <w:tab/>
            </w:r>
            <w:r w:rsidRPr="00EC0325">
              <w:rPr>
                <w:rFonts w:asciiTheme="majorBidi" w:hAnsiTheme="majorBidi" w:cs="Times New Roman"/>
                <w:color w:val="000000"/>
                <w:sz w:val="20"/>
                <w:szCs w:val="20"/>
                <w:rtl/>
              </w:rPr>
              <w:t>کد ب</w:t>
            </w:r>
            <w:r w:rsidRPr="00EC0325">
              <w:rPr>
                <w:rFonts w:asciiTheme="majorBidi" w:hAnsiTheme="majorBidi" w:cs="Times New Roman" w:hint="cs"/>
                <w:color w:val="000000"/>
                <w:sz w:val="20"/>
                <w:szCs w:val="20"/>
                <w:rtl/>
              </w:rPr>
              <w:t>ی</w:t>
            </w:r>
            <w:r w:rsidRPr="00EC0325">
              <w:rPr>
                <w:rFonts w:asciiTheme="majorBidi" w:hAnsiTheme="majorBidi" w:cs="Times New Roman" w:hint="eastAsia"/>
                <w:color w:val="000000"/>
                <w:sz w:val="20"/>
                <w:szCs w:val="20"/>
                <w:rtl/>
              </w:rPr>
              <w:t>مه</w:t>
            </w:r>
            <w:r w:rsidRPr="00EC0325">
              <w:rPr>
                <w:rFonts w:asciiTheme="majorBidi" w:hAnsiTheme="majorBidi" w:cs="Times New Roman"/>
                <w:color w:val="000000"/>
                <w:sz w:val="20"/>
                <w:szCs w:val="20"/>
                <w:rtl/>
              </w:rPr>
              <w:t xml:space="preserve"> گر اصل</w:t>
            </w:r>
            <w:r w:rsidRPr="00EC0325">
              <w:rPr>
                <w:rFonts w:asciiTheme="majorBidi" w:hAnsiTheme="majorBidi" w:cs="Times New Roman" w:hint="cs"/>
                <w:color w:val="000000"/>
                <w:sz w:val="20"/>
                <w:szCs w:val="20"/>
                <w:rtl/>
              </w:rPr>
              <w:t>ی</w:t>
            </w:r>
            <w:r w:rsidRPr="00EC0325">
              <w:rPr>
                <w:rFonts w:asciiTheme="majorBidi" w:hAnsiTheme="majorBidi" w:cs="Times New Roman"/>
                <w:color w:val="000000"/>
                <w:sz w:val="20"/>
                <w:szCs w:val="20"/>
                <w:rtl/>
              </w:rPr>
              <w:t xml:space="preserve"> در شرکت ب</w:t>
            </w:r>
            <w:r w:rsidRPr="00EC0325">
              <w:rPr>
                <w:rFonts w:asciiTheme="majorBidi" w:hAnsiTheme="majorBidi" w:cs="Times New Roman" w:hint="cs"/>
                <w:color w:val="000000"/>
                <w:sz w:val="20"/>
                <w:szCs w:val="20"/>
                <w:rtl/>
              </w:rPr>
              <w:t>ی</w:t>
            </w:r>
            <w:r w:rsidRPr="00EC0325">
              <w:rPr>
                <w:rFonts w:asciiTheme="majorBidi" w:hAnsiTheme="majorBidi" w:cs="Times New Roman" w:hint="eastAsia"/>
                <w:color w:val="000000"/>
                <w:sz w:val="20"/>
                <w:szCs w:val="20"/>
                <w:rtl/>
              </w:rPr>
              <w:t>مه</w:t>
            </w:r>
            <w:r w:rsidRPr="00EC0325">
              <w:rPr>
                <w:rFonts w:asciiTheme="majorBidi" w:hAnsiTheme="majorBidi" w:cs="Times New Roman"/>
                <w:color w:val="000000"/>
                <w:sz w:val="20"/>
                <w:szCs w:val="20"/>
                <w:rtl/>
              </w:rPr>
              <w:t xml:space="preserve"> خال</w:t>
            </w:r>
            <w:r w:rsidRPr="00EC0325">
              <w:rPr>
                <w:rFonts w:asciiTheme="majorBidi" w:hAnsiTheme="majorBidi" w:cs="Times New Roman" w:hint="cs"/>
                <w:color w:val="000000"/>
                <w:sz w:val="20"/>
                <w:szCs w:val="20"/>
                <w:rtl/>
              </w:rPr>
              <w:t>ی</w:t>
            </w:r>
            <w:r w:rsidRPr="00EC0325">
              <w:rPr>
                <w:rFonts w:asciiTheme="majorBidi" w:hAnsiTheme="majorBidi" w:cs="Times New Roman"/>
                <w:color w:val="000000"/>
                <w:sz w:val="20"/>
                <w:szCs w:val="20"/>
                <w:rtl/>
              </w:rPr>
              <w:t xml:space="preserve"> م</w:t>
            </w:r>
            <w:r w:rsidRPr="00EC0325">
              <w:rPr>
                <w:rFonts w:asciiTheme="majorBidi" w:hAnsiTheme="majorBidi" w:cs="Times New Roman" w:hint="cs"/>
                <w:color w:val="000000"/>
                <w:sz w:val="20"/>
                <w:szCs w:val="20"/>
                <w:rtl/>
              </w:rPr>
              <w:t>ی</w:t>
            </w:r>
            <w:r w:rsidRPr="00EC0325">
              <w:rPr>
                <w:rFonts w:asciiTheme="majorBidi" w:hAnsiTheme="majorBidi" w:cs="Times New Roman"/>
                <w:color w:val="000000"/>
                <w:sz w:val="20"/>
                <w:szCs w:val="20"/>
                <w:rtl/>
              </w:rPr>
              <w:t xml:space="preserve"> باشد</w:t>
            </w:r>
          </w:p>
        </w:tc>
        <w:tc>
          <w:tcPr>
            <w:tcW w:w="4695" w:type="dxa"/>
            <w:noWrap/>
            <w:vAlign w:val="center"/>
          </w:tcPr>
          <w:p w14:paraId="4A0FEF01" w14:textId="77777777" w:rsidR="009E5434" w:rsidRPr="004A4B6C" w:rsidRDefault="009E5434" w:rsidP="009E5434">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4A4B6C">
              <w:rPr>
                <w:rFonts w:asciiTheme="majorBidi" w:hAnsiTheme="majorBidi" w:cstheme="majorBidi"/>
                <w:color w:val="000000"/>
                <w:sz w:val="20"/>
                <w:szCs w:val="20"/>
              </w:rPr>
              <w:t>MainInsuredExternallNumberIsNull</w:t>
            </w:r>
          </w:p>
        </w:tc>
      </w:tr>
      <w:tr w:rsidR="009E5434" w:rsidRPr="0083736F" w14:paraId="6F330DD1" w14:textId="77777777" w:rsidTr="00380383">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860" w:type="dxa"/>
            <w:noWrap/>
            <w:vAlign w:val="center"/>
          </w:tcPr>
          <w:p w14:paraId="1A109484" w14:textId="77777777" w:rsidR="009E5434" w:rsidRPr="004A4B6C" w:rsidRDefault="009E5434" w:rsidP="009E5434">
            <w:pPr>
              <w:spacing w:line="240" w:lineRule="auto"/>
              <w:ind w:firstLine="0"/>
              <w:jc w:val="center"/>
              <w:rPr>
                <w:rFonts w:asciiTheme="majorBidi" w:hAnsiTheme="majorBidi" w:cstheme="majorBidi"/>
                <w:b w:val="0"/>
                <w:bCs w:val="0"/>
                <w:color w:val="000000"/>
                <w:sz w:val="20"/>
                <w:szCs w:val="20"/>
              </w:rPr>
            </w:pPr>
            <w:r w:rsidRPr="004A4B6C">
              <w:rPr>
                <w:rFonts w:asciiTheme="majorBidi" w:hAnsiTheme="majorBidi" w:cstheme="majorBidi"/>
                <w:b w:val="0"/>
                <w:bCs w:val="0"/>
                <w:color w:val="000000"/>
                <w:sz w:val="20"/>
                <w:szCs w:val="20"/>
              </w:rPr>
              <w:t>160</w:t>
            </w:r>
          </w:p>
        </w:tc>
        <w:tc>
          <w:tcPr>
            <w:tcW w:w="4695" w:type="dxa"/>
          </w:tcPr>
          <w:p w14:paraId="091E5C81" w14:textId="77777777" w:rsidR="009E5434" w:rsidRPr="004A4B6C" w:rsidRDefault="009E5434" w:rsidP="009E5434">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CF5077">
              <w:rPr>
                <w:rFonts w:asciiTheme="majorBidi" w:hAnsiTheme="majorBidi" w:cs="Times New Roman"/>
                <w:color w:val="000000"/>
                <w:sz w:val="20"/>
                <w:szCs w:val="20"/>
                <w:rtl/>
              </w:rPr>
              <w:t>کد کشور خال</w:t>
            </w:r>
            <w:r w:rsidRPr="00CF5077">
              <w:rPr>
                <w:rFonts w:asciiTheme="majorBidi" w:hAnsiTheme="majorBidi" w:cs="Times New Roman" w:hint="cs"/>
                <w:color w:val="000000"/>
                <w:sz w:val="20"/>
                <w:szCs w:val="20"/>
                <w:rtl/>
              </w:rPr>
              <w:t>ی</w:t>
            </w:r>
            <w:r w:rsidRPr="00CF5077">
              <w:rPr>
                <w:rFonts w:asciiTheme="majorBidi" w:hAnsiTheme="majorBidi" w:cs="Times New Roman"/>
                <w:color w:val="000000"/>
                <w:sz w:val="20"/>
                <w:szCs w:val="20"/>
                <w:rtl/>
              </w:rPr>
              <w:t xml:space="preserve"> م</w:t>
            </w:r>
            <w:r w:rsidRPr="00CF5077">
              <w:rPr>
                <w:rFonts w:asciiTheme="majorBidi" w:hAnsiTheme="majorBidi" w:cs="Times New Roman" w:hint="cs"/>
                <w:color w:val="000000"/>
                <w:sz w:val="20"/>
                <w:szCs w:val="20"/>
                <w:rtl/>
              </w:rPr>
              <w:t>ی</w:t>
            </w:r>
            <w:r w:rsidRPr="00CF5077">
              <w:rPr>
                <w:rFonts w:asciiTheme="majorBidi" w:hAnsiTheme="majorBidi" w:cs="Times New Roman"/>
                <w:color w:val="000000"/>
                <w:sz w:val="20"/>
                <w:szCs w:val="20"/>
                <w:rtl/>
              </w:rPr>
              <w:t xml:space="preserve"> باشد</w:t>
            </w:r>
          </w:p>
        </w:tc>
        <w:tc>
          <w:tcPr>
            <w:tcW w:w="4695" w:type="dxa"/>
            <w:noWrap/>
            <w:vAlign w:val="center"/>
          </w:tcPr>
          <w:p w14:paraId="6CCF7E74" w14:textId="77777777" w:rsidR="009E5434" w:rsidRPr="004A4B6C" w:rsidRDefault="009E5434" w:rsidP="009E5434">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4A4B6C">
              <w:rPr>
                <w:rFonts w:asciiTheme="majorBidi" w:hAnsiTheme="majorBidi" w:cstheme="majorBidi"/>
                <w:color w:val="000000"/>
                <w:sz w:val="20"/>
                <w:szCs w:val="20"/>
              </w:rPr>
              <w:t>CountryIdIsNull</w:t>
            </w:r>
          </w:p>
        </w:tc>
      </w:tr>
      <w:tr w:rsidR="009E5434" w:rsidRPr="0083736F" w14:paraId="3C7C9003" w14:textId="77777777" w:rsidTr="00380383">
        <w:trPr>
          <w:trHeight w:val="432"/>
          <w:jc w:val="center"/>
        </w:trPr>
        <w:tc>
          <w:tcPr>
            <w:cnfStyle w:val="001000000000" w:firstRow="0" w:lastRow="0" w:firstColumn="1" w:lastColumn="0" w:oddVBand="0" w:evenVBand="0" w:oddHBand="0" w:evenHBand="0" w:firstRowFirstColumn="0" w:firstRowLastColumn="0" w:lastRowFirstColumn="0" w:lastRowLastColumn="0"/>
            <w:tcW w:w="860" w:type="dxa"/>
            <w:noWrap/>
            <w:vAlign w:val="center"/>
          </w:tcPr>
          <w:p w14:paraId="14A5F780" w14:textId="77777777" w:rsidR="009E5434" w:rsidRPr="004A4B6C" w:rsidRDefault="009E5434" w:rsidP="009E5434">
            <w:pPr>
              <w:spacing w:line="240" w:lineRule="auto"/>
              <w:ind w:firstLine="0"/>
              <w:jc w:val="center"/>
              <w:rPr>
                <w:rFonts w:asciiTheme="majorBidi" w:hAnsiTheme="majorBidi" w:cstheme="majorBidi"/>
                <w:b w:val="0"/>
                <w:bCs w:val="0"/>
                <w:color w:val="000000"/>
                <w:sz w:val="20"/>
                <w:szCs w:val="20"/>
              </w:rPr>
            </w:pPr>
            <w:r w:rsidRPr="004A4B6C">
              <w:rPr>
                <w:rFonts w:asciiTheme="majorBidi" w:hAnsiTheme="majorBidi" w:cstheme="majorBidi"/>
                <w:b w:val="0"/>
                <w:bCs w:val="0"/>
                <w:color w:val="000000"/>
                <w:sz w:val="20"/>
                <w:szCs w:val="20"/>
              </w:rPr>
              <w:lastRenderedPageBreak/>
              <w:t>161</w:t>
            </w:r>
          </w:p>
        </w:tc>
        <w:tc>
          <w:tcPr>
            <w:tcW w:w="4695" w:type="dxa"/>
          </w:tcPr>
          <w:p w14:paraId="3E14A49E" w14:textId="77777777" w:rsidR="009E5434" w:rsidRPr="004A4B6C" w:rsidRDefault="009E5434" w:rsidP="009E5434">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7348E4">
              <w:rPr>
                <w:rFonts w:asciiTheme="majorBidi" w:hAnsiTheme="majorBidi" w:cs="Times New Roman"/>
                <w:color w:val="000000"/>
                <w:sz w:val="20"/>
                <w:szCs w:val="20"/>
                <w:rtl/>
              </w:rPr>
              <w:t>کد کشور معتبر نم</w:t>
            </w:r>
            <w:r w:rsidRPr="007348E4">
              <w:rPr>
                <w:rFonts w:asciiTheme="majorBidi" w:hAnsiTheme="majorBidi" w:cs="Times New Roman" w:hint="cs"/>
                <w:color w:val="000000"/>
                <w:sz w:val="20"/>
                <w:szCs w:val="20"/>
                <w:rtl/>
              </w:rPr>
              <w:t>ی</w:t>
            </w:r>
            <w:r w:rsidRPr="007348E4">
              <w:rPr>
                <w:rFonts w:asciiTheme="majorBidi" w:hAnsiTheme="majorBidi" w:cs="Times New Roman"/>
                <w:color w:val="000000"/>
                <w:sz w:val="20"/>
                <w:szCs w:val="20"/>
                <w:rtl/>
              </w:rPr>
              <w:t xml:space="preserve"> باشد</w:t>
            </w:r>
          </w:p>
        </w:tc>
        <w:tc>
          <w:tcPr>
            <w:tcW w:w="4695" w:type="dxa"/>
            <w:noWrap/>
            <w:vAlign w:val="center"/>
          </w:tcPr>
          <w:p w14:paraId="38FC274D" w14:textId="77777777" w:rsidR="009E5434" w:rsidRPr="004A4B6C" w:rsidRDefault="009E5434" w:rsidP="009E5434">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4A4B6C">
              <w:rPr>
                <w:rFonts w:asciiTheme="majorBidi" w:hAnsiTheme="majorBidi" w:cstheme="majorBidi"/>
                <w:color w:val="000000"/>
                <w:sz w:val="20"/>
                <w:szCs w:val="20"/>
              </w:rPr>
              <w:t>CountryIdIsNotValid</w:t>
            </w:r>
          </w:p>
        </w:tc>
      </w:tr>
      <w:tr w:rsidR="009E5434" w:rsidRPr="0083736F" w14:paraId="4B880C6A" w14:textId="77777777" w:rsidTr="00380383">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860" w:type="dxa"/>
            <w:noWrap/>
            <w:vAlign w:val="center"/>
          </w:tcPr>
          <w:p w14:paraId="11AD912B" w14:textId="77777777" w:rsidR="009E5434" w:rsidRPr="004A4B6C" w:rsidRDefault="009E5434" w:rsidP="009E5434">
            <w:pPr>
              <w:spacing w:line="240" w:lineRule="auto"/>
              <w:ind w:firstLine="0"/>
              <w:jc w:val="center"/>
              <w:rPr>
                <w:rFonts w:asciiTheme="majorBidi" w:hAnsiTheme="majorBidi" w:cstheme="majorBidi"/>
                <w:b w:val="0"/>
                <w:bCs w:val="0"/>
                <w:color w:val="000000"/>
                <w:sz w:val="20"/>
                <w:szCs w:val="20"/>
              </w:rPr>
            </w:pPr>
            <w:r w:rsidRPr="004A4B6C">
              <w:rPr>
                <w:rFonts w:asciiTheme="majorBidi" w:hAnsiTheme="majorBidi" w:cstheme="majorBidi"/>
                <w:b w:val="0"/>
                <w:bCs w:val="0"/>
                <w:color w:val="000000"/>
                <w:sz w:val="20"/>
                <w:szCs w:val="20"/>
              </w:rPr>
              <w:t>162</w:t>
            </w:r>
          </w:p>
        </w:tc>
        <w:tc>
          <w:tcPr>
            <w:tcW w:w="4695" w:type="dxa"/>
          </w:tcPr>
          <w:p w14:paraId="4AA6DC70" w14:textId="77777777" w:rsidR="009E5434" w:rsidRPr="004A4B6C" w:rsidRDefault="009E5434" w:rsidP="009E5434">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7348E4">
              <w:rPr>
                <w:rFonts w:asciiTheme="majorBidi" w:hAnsiTheme="majorBidi" w:cs="Times New Roman"/>
                <w:color w:val="000000"/>
                <w:sz w:val="20"/>
                <w:szCs w:val="20"/>
                <w:rtl/>
              </w:rPr>
              <w:t>اگر ف</w:t>
            </w:r>
            <w:r w:rsidRPr="007348E4">
              <w:rPr>
                <w:rFonts w:asciiTheme="majorBidi" w:hAnsiTheme="majorBidi" w:cs="Times New Roman" w:hint="cs"/>
                <w:color w:val="000000"/>
                <w:sz w:val="20"/>
                <w:szCs w:val="20"/>
                <w:rtl/>
              </w:rPr>
              <w:t>ی</w:t>
            </w:r>
            <w:r w:rsidRPr="007348E4">
              <w:rPr>
                <w:rFonts w:asciiTheme="majorBidi" w:hAnsiTheme="majorBidi" w:cs="Times New Roman" w:hint="eastAsia"/>
                <w:color w:val="000000"/>
                <w:sz w:val="20"/>
                <w:szCs w:val="20"/>
                <w:rtl/>
              </w:rPr>
              <w:t>لد</w:t>
            </w:r>
            <w:r w:rsidRPr="007348E4">
              <w:rPr>
                <w:rFonts w:asciiTheme="majorBidi" w:hAnsiTheme="majorBidi" w:cs="Times New Roman"/>
                <w:color w:val="000000"/>
                <w:sz w:val="20"/>
                <w:szCs w:val="20"/>
                <w:rtl/>
              </w:rPr>
              <w:t xml:space="preserve"> </w:t>
            </w:r>
            <w:r w:rsidRPr="007348E4">
              <w:rPr>
                <w:rFonts w:asciiTheme="majorBidi" w:hAnsiTheme="majorBidi" w:cstheme="majorBidi"/>
                <w:color w:val="000000"/>
                <w:sz w:val="20"/>
                <w:szCs w:val="20"/>
              </w:rPr>
              <w:t>BaseInsurer</w:t>
            </w:r>
            <w:r w:rsidRPr="007348E4">
              <w:rPr>
                <w:rFonts w:asciiTheme="majorBidi" w:hAnsiTheme="majorBidi" w:cs="Times New Roman"/>
                <w:color w:val="000000"/>
                <w:sz w:val="20"/>
                <w:szCs w:val="20"/>
                <w:rtl/>
              </w:rPr>
              <w:t xml:space="preserve"> مقدار داشته باشد با</w:t>
            </w:r>
            <w:r w:rsidRPr="007348E4">
              <w:rPr>
                <w:rFonts w:asciiTheme="majorBidi" w:hAnsiTheme="majorBidi" w:cs="Times New Roman" w:hint="cs"/>
                <w:color w:val="000000"/>
                <w:sz w:val="20"/>
                <w:szCs w:val="20"/>
                <w:rtl/>
              </w:rPr>
              <w:t>ی</w:t>
            </w:r>
            <w:r w:rsidRPr="007348E4">
              <w:rPr>
                <w:rFonts w:asciiTheme="majorBidi" w:hAnsiTheme="majorBidi" w:cs="Times New Roman" w:hint="eastAsia"/>
                <w:color w:val="000000"/>
                <w:sz w:val="20"/>
                <w:szCs w:val="20"/>
                <w:rtl/>
              </w:rPr>
              <w:t>د</w:t>
            </w:r>
            <w:r w:rsidRPr="007348E4">
              <w:rPr>
                <w:rFonts w:asciiTheme="majorBidi" w:hAnsiTheme="majorBidi" w:cs="Times New Roman"/>
                <w:color w:val="000000"/>
                <w:sz w:val="20"/>
                <w:szCs w:val="20"/>
                <w:rtl/>
              </w:rPr>
              <w:t xml:space="preserve"> ف</w:t>
            </w:r>
            <w:r w:rsidRPr="007348E4">
              <w:rPr>
                <w:rFonts w:asciiTheme="majorBidi" w:hAnsiTheme="majorBidi" w:cs="Times New Roman" w:hint="cs"/>
                <w:color w:val="000000"/>
                <w:sz w:val="20"/>
                <w:szCs w:val="20"/>
                <w:rtl/>
              </w:rPr>
              <w:t>ی</w:t>
            </w:r>
            <w:r w:rsidRPr="007348E4">
              <w:rPr>
                <w:rFonts w:asciiTheme="majorBidi" w:hAnsiTheme="majorBidi" w:cs="Times New Roman" w:hint="eastAsia"/>
                <w:color w:val="000000"/>
                <w:sz w:val="20"/>
                <w:szCs w:val="20"/>
                <w:rtl/>
              </w:rPr>
              <w:t>لد</w:t>
            </w:r>
            <w:r w:rsidRPr="007348E4">
              <w:rPr>
                <w:rFonts w:asciiTheme="majorBidi" w:hAnsiTheme="majorBidi" w:cs="Times New Roman"/>
                <w:color w:val="000000"/>
                <w:sz w:val="20"/>
                <w:szCs w:val="20"/>
                <w:rtl/>
              </w:rPr>
              <w:t xml:space="preserve"> </w:t>
            </w:r>
            <w:r w:rsidRPr="007348E4">
              <w:rPr>
                <w:rFonts w:asciiTheme="majorBidi" w:hAnsiTheme="majorBidi" w:cstheme="majorBidi"/>
                <w:color w:val="000000"/>
                <w:sz w:val="20"/>
                <w:szCs w:val="20"/>
              </w:rPr>
              <w:t>BaseInsurerTypId</w:t>
            </w:r>
            <w:r w:rsidRPr="007348E4">
              <w:rPr>
                <w:rFonts w:asciiTheme="majorBidi" w:hAnsiTheme="majorBidi" w:cs="Times New Roman"/>
                <w:color w:val="000000"/>
                <w:sz w:val="20"/>
                <w:szCs w:val="20"/>
                <w:rtl/>
              </w:rPr>
              <w:t xml:space="preserve"> ن</w:t>
            </w:r>
            <w:r w:rsidRPr="007348E4">
              <w:rPr>
                <w:rFonts w:asciiTheme="majorBidi" w:hAnsiTheme="majorBidi" w:cs="Times New Roman" w:hint="cs"/>
                <w:color w:val="000000"/>
                <w:sz w:val="20"/>
                <w:szCs w:val="20"/>
                <w:rtl/>
              </w:rPr>
              <w:t>ی</w:t>
            </w:r>
            <w:r w:rsidRPr="007348E4">
              <w:rPr>
                <w:rFonts w:asciiTheme="majorBidi" w:hAnsiTheme="majorBidi" w:cs="Times New Roman" w:hint="eastAsia"/>
                <w:color w:val="000000"/>
                <w:sz w:val="20"/>
                <w:szCs w:val="20"/>
                <w:rtl/>
              </w:rPr>
              <w:t>ز</w:t>
            </w:r>
            <w:r w:rsidRPr="007348E4">
              <w:rPr>
                <w:rFonts w:asciiTheme="majorBidi" w:hAnsiTheme="majorBidi" w:cs="Times New Roman"/>
                <w:color w:val="000000"/>
                <w:sz w:val="20"/>
                <w:szCs w:val="20"/>
                <w:rtl/>
              </w:rPr>
              <w:t xml:space="preserve"> مقدار داشته باشد</w:t>
            </w:r>
          </w:p>
        </w:tc>
        <w:tc>
          <w:tcPr>
            <w:tcW w:w="4695" w:type="dxa"/>
            <w:noWrap/>
            <w:vAlign w:val="center"/>
          </w:tcPr>
          <w:p w14:paraId="7E6388E7" w14:textId="77777777" w:rsidR="009E5434" w:rsidRPr="004A4B6C" w:rsidRDefault="009E5434" w:rsidP="009E5434">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4A4B6C">
              <w:rPr>
                <w:rFonts w:asciiTheme="majorBidi" w:hAnsiTheme="majorBidi" w:cstheme="majorBidi"/>
                <w:color w:val="000000"/>
                <w:sz w:val="20"/>
                <w:szCs w:val="20"/>
              </w:rPr>
              <w:t>WhenYouHaveBaseInsurerTheBaseInsurerTypIdMustHaveValue</w:t>
            </w:r>
          </w:p>
        </w:tc>
      </w:tr>
      <w:tr w:rsidR="009E5434" w:rsidRPr="0083736F" w14:paraId="704AC247" w14:textId="77777777" w:rsidTr="00380383">
        <w:trPr>
          <w:trHeight w:val="432"/>
          <w:jc w:val="center"/>
        </w:trPr>
        <w:tc>
          <w:tcPr>
            <w:cnfStyle w:val="001000000000" w:firstRow="0" w:lastRow="0" w:firstColumn="1" w:lastColumn="0" w:oddVBand="0" w:evenVBand="0" w:oddHBand="0" w:evenHBand="0" w:firstRowFirstColumn="0" w:firstRowLastColumn="0" w:lastRowFirstColumn="0" w:lastRowLastColumn="0"/>
            <w:tcW w:w="860" w:type="dxa"/>
            <w:noWrap/>
            <w:vAlign w:val="center"/>
          </w:tcPr>
          <w:p w14:paraId="3D511A25" w14:textId="77777777" w:rsidR="009E5434" w:rsidRPr="004A4B6C" w:rsidRDefault="009E5434" w:rsidP="009E5434">
            <w:pPr>
              <w:spacing w:line="240" w:lineRule="auto"/>
              <w:ind w:firstLine="0"/>
              <w:jc w:val="center"/>
              <w:rPr>
                <w:rFonts w:asciiTheme="majorBidi" w:hAnsiTheme="majorBidi" w:cstheme="majorBidi"/>
                <w:b w:val="0"/>
                <w:bCs w:val="0"/>
                <w:color w:val="000000"/>
                <w:sz w:val="20"/>
                <w:szCs w:val="20"/>
              </w:rPr>
            </w:pPr>
            <w:r w:rsidRPr="004A4B6C">
              <w:rPr>
                <w:rFonts w:asciiTheme="majorBidi" w:hAnsiTheme="majorBidi" w:cstheme="majorBidi"/>
                <w:b w:val="0"/>
                <w:bCs w:val="0"/>
                <w:color w:val="000000"/>
                <w:sz w:val="20"/>
                <w:szCs w:val="20"/>
              </w:rPr>
              <w:t>163</w:t>
            </w:r>
          </w:p>
        </w:tc>
        <w:tc>
          <w:tcPr>
            <w:tcW w:w="4695" w:type="dxa"/>
          </w:tcPr>
          <w:p w14:paraId="6B64DCE6" w14:textId="77777777" w:rsidR="009E5434" w:rsidRPr="004A4B6C" w:rsidRDefault="009E5434" w:rsidP="009E5434">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514AC8">
              <w:rPr>
                <w:rFonts w:asciiTheme="majorBidi" w:hAnsiTheme="majorBidi" w:cs="Times New Roman"/>
                <w:color w:val="000000"/>
                <w:sz w:val="20"/>
                <w:szCs w:val="20"/>
                <w:rtl/>
              </w:rPr>
              <w:t>طول کد پست</w:t>
            </w:r>
            <w:r w:rsidRPr="00514AC8">
              <w:rPr>
                <w:rFonts w:asciiTheme="majorBidi" w:hAnsiTheme="majorBidi" w:cs="Times New Roman" w:hint="cs"/>
                <w:color w:val="000000"/>
                <w:sz w:val="20"/>
                <w:szCs w:val="20"/>
                <w:rtl/>
              </w:rPr>
              <w:t>ی</w:t>
            </w:r>
            <w:r w:rsidRPr="00514AC8">
              <w:rPr>
                <w:rFonts w:asciiTheme="majorBidi" w:hAnsiTheme="majorBidi" w:cs="Times New Roman"/>
                <w:color w:val="000000"/>
                <w:sz w:val="20"/>
                <w:szCs w:val="20"/>
                <w:rtl/>
              </w:rPr>
              <w:t xml:space="preserve"> با</w:t>
            </w:r>
            <w:r w:rsidRPr="00514AC8">
              <w:rPr>
                <w:rFonts w:asciiTheme="majorBidi" w:hAnsiTheme="majorBidi" w:cs="Times New Roman" w:hint="cs"/>
                <w:color w:val="000000"/>
                <w:sz w:val="20"/>
                <w:szCs w:val="20"/>
                <w:rtl/>
              </w:rPr>
              <w:t>ی</w:t>
            </w:r>
            <w:r w:rsidRPr="00514AC8">
              <w:rPr>
                <w:rFonts w:asciiTheme="majorBidi" w:hAnsiTheme="majorBidi" w:cs="Times New Roman" w:hint="eastAsia"/>
                <w:color w:val="000000"/>
                <w:sz w:val="20"/>
                <w:szCs w:val="20"/>
                <w:rtl/>
              </w:rPr>
              <w:t>د</w:t>
            </w:r>
            <w:r w:rsidRPr="00514AC8">
              <w:rPr>
                <w:rFonts w:asciiTheme="majorBidi" w:hAnsiTheme="majorBidi" w:cs="Times New Roman"/>
                <w:color w:val="000000"/>
                <w:sz w:val="20"/>
                <w:szCs w:val="20"/>
                <w:rtl/>
              </w:rPr>
              <w:t xml:space="preserve"> ب</w:t>
            </w:r>
            <w:r w:rsidRPr="00514AC8">
              <w:rPr>
                <w:rFonts w:asciiTheme="majorBidi" w:hAnsiTheme="majorBidi" w:cs="Times New Roman" w:hint="cs"/>
                <w:color w:val="000000"/>
                <w:sz w:val="20"/>
                <w:szCs w:val="20"/>
                <w:rtl/>
              </w:rPr>
              <w:t>ی</w:t>
            </w:r>
            <w:r w:rsidRPr="00514AC8">
              <w:rPr>
                <w:rFonts w:asciiTheme="majorBidi" w:hAnsiTheme="majorBidi" w:cs="Times New Roman" w:hint="eastAsia"/>
                <w:color w:val="000000"/>
                <w:sz w:val="20"/>
                <w:szCs w:val="20"/>
                <w:rtl/>
              </w:rPr>
              <w:t>ن</w:t>
            </w:r>
            <w:r w:rsidRPr="00514AC8">
              <w:rPr>
                <w:rFonts w:asciiTheme="majorBidi" w:hAnsiTheme="majorBidi" w:cs="Times New Roman"/>
                <w:color w:val="000000"/>
                <w:sz w:val="20"/>
                <w:szCs w:val="20"/>
                <w:rtl/>
              </w:rPr>
              <w:t xml:space="preserve"> 10 کاراکتر باشد</w:t>
            </w:r>
          </w:p>
        </w:tc>
        <w:tc>
          <w:tcPr>
            <w:tcW w:w="4695" w:type="dxa"/>
            <w:noWrap/>
            <w:vAlign w:val="center"/>
          </w:tcPr>
          <w:p w14:paraId="177B4D22" w14:textId="77777777" w:rsidR="009E5434" w:rsidRPr="004A4B6C" w:rsidRDefault="009E5434" w:rsidP="009E5434">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4A4B6C">
              <w:rPr>
                <w:rFonts w:asciiTheme="majorBidi" w:hAnsiTheme="majorBidi" w:cstheme="majorBidi"/>
                <w:color w:val="000000"/>
                <w:sz w:val="20"/>
                <w:szCs w:val="20"/>
              </w:rPr>
              <w:t>TheLengthOfZipCodeMustToBe10Character</w:t>
            </w:r>
          </w:p>
        </w:tc>
      </w:tr>
      <w:tr w:rsidR="009E5434" w:rsidRPr="0083736F" w14:paraId="65B69119" w14:textId="77777777" w:rsidTr="00380383">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860" w:type="dxa"/>
            <w:noWrap/>
            <w:vAlign w:val="center"/>
          </w:tcPr>
          <w:p w14:paraId="7F0C0F15" w14:textId="77777777" w:rsidR="009E5434" w:rsidRPr="004A4B6C" w:rsidRDefault="009E5434" w:rsidP="009E5434">
            <w:pPr>
              <w:spacing w:line="240" w:lineRule="auto"/>
              <w:ind w:firstLine="0"/>
              <w:jc w:val="center"/>
              <w:rPr>
                <w:rFonts w:asciiTheme="majorBidi" w:hAnsiTheme="majorBidi" w:cstheme="majorBidi"/>
                <w:b w:val="0"/>
                <w:bCs w:val="0"/>
                <w:color w:val="000000"/>
                <w:sz w:val="20"/>
                <w:szCs w:val="20"/>
              </w:rPr>
            </w:pPr>
            <w:r w:rsidRPr="004A4B6C">
              <w:rPr>
                <w:rFonts w:asciiTheme="majorBidi" w:hAnsiTheme="majorBidi" w:cstheme="majorBidi"/>
                <w:b w:val="0"/>
                <w:bCs w:val="0"/>
                <w:color w:val="000000"/>
                <w:sz w:val="20"/>
                <w:szCs w:val="20"/>
              </w:rPr>
              <w:t>129</w:t>
            </w:r>
          </w:p>
        </w:tc>
        <w:tc>
          <w:tcPr>
            <w:tcW w:w="4695" w:type="dxa"/>
          </w:tcPr>
          <w:p w14:paraId="0CAB8B0C" w14:textId="77777777" w:rsidR="009E5434" w:rsidRPr="004A4B6C" w:rsidRDefault="009E5434" w:rsidP="009E5434">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CC4581">
              <w:rPr>
                <w:rFonts w:asciiTheme="majorBidi" w:hAnsiTheme="majorBidi" w:cs="Times New Roman"/>
                <w:color w:val="000000"/>
                <w:sz w:val="20"/>
                <w:szCs w:val="20"/>
                <w:rtl/>
              </w:rPr>
              <w:t>ف</w:t>
            </w:r>
            <w:r w:rsidRPr="00CC4581">
              <w:rPr>
                <w:rFonts w:asciiTheme="majorBidi" w:hAnsiTheme="majorBidi" w:cs="Times New Roman" w:hint="cs"/>
                <w:color w:val="000000"/>
                <w:sz w:val="20"/>
                <w:szCs w:val="20"/>
                <w:rtl/>
              </w:rPr>
              <w:t>ی</w:t>
            </w:r>
            <w:r w:rsidRPr="00CC4581">
              <w:rPr>
                <w:rFonts w:asciiTheme="majorBidi" w:hAnsiTheme="majorBidi" w:cs="Times New Roman" w:hint="eastAsia"/>
                <w:color w:val="000000"/>
                <w:sz w:val="20"/>
                <w:szCs w:val="20"/>
                <w:rtl/>
              </w:rPr>
              <w:t>لد</w:t>
            </w:r>
            <w:r w:rsidRPr="00CC4581">
              <w:rPr>
                <w:rFonts w:asciiTheme="majorBidi" w:hAnsiTheme="majorBidi" w:cs="Times New Roman"/>
                <w:color w:val="000000"/>
                <w:sz w:val="20"/>
                <w:szCs w:val="20"/>
                <w:rtl/>
              </w:rPr>
              <w:t xml:space="preserve"> </w:t>
            </w:r>
            <w:r w:rsidRPr="00CC4581">
              <w:rPr>
                <w:rFonts w:asciiTheme="majorBidi" w:hAnsiTheme="majorBidi" w:cstheme="majorBidi"/>
                <w:color w:val="000000"/>
                <w:sz w:val="20"/>
                <w:szCs w:val="20"/>
              </w:rPr>
              <w:t>ParturitionWaitingPeriodMonth</w:t>
            </w:r>
            <w:r w:rsidRPr="00CC4581">
              <w:rPr>
                <w:rFonts w:asciiTheme="majorBidi" w:hAnsiTheme="majorBidi" w:cs="Times New Roman"/>
                <w:color w:val="000000"/>
                <w:sz w:val="20"/>
                <w:szCs w:val="20"/>
                <w:rtl/>
              </w:rPr>
              <w:t xml:space="preserve"> خال</w:t>
            </w:r>
            <w:r w:rsidRPr="00CC4581">
              <w:rPr>
                <w:rFonts w:asciiTheme="majorBidi" w:hAnsiTheme="majorBidi" w:cs="Times New Roman" w:hint="cs"/>
                <w:color w:val="000000"/>
                <w:sz w:val="20"/>
                <w:szCs w:val="20"/>
                <w:rtl/>
              </w:rPr>
              <w:t>ی</w:t>
            </w:r>
            <w:r w:rsidRPr="00CC4581">
              <w:rPr>
                <w:rFonts w:asciiTheme="majorBidi" w:hAnsiTheme="majorBidi" w:cs="Times New Roman"/>
                <w:color w:val="000000"/>
                <w:sz w:val="20"/>
                <w:szCs w:val="20"/>
                <w:rtl/>
              </w:rPr>
              <w:t xml:space="preserve"> م</w:t>
            </w:r>
            <w:r w:rsidRPr="00CC4581">
              <w:rPr>
                <w:rFonts w:asciiTheme="majorBidi" w:hAnsiTheme="majorBidi" w:cs="Times New Roman" w:hint="cs"/>
                <w:color w:val="000000"/>
                <w:sz w:val="20"/>
                <w:szCs w:val="20"/>
                <w:rtl/>
              </w:rPr>
              <w:t>ی</w:t>
            </w:r>
            <w:r w:rsidRPr="00CC4581">
              <w:rPr>
                <w:rFonts w:asciiTheme="majorBidi" w:hAnsiTheme="majorBidi" w:cs="Times New Roman"/>
                <w:color w:val="000000"/>
                <w:sz w:val="20"/>
                <w:szCs w:val="20"/>
                <w:rtl/>
              </w:rPr>
              <w:t xml:space="preserve"> باشد</w:t>
            </w:r>
          </w:p>
        </w:tc>
        <w:tc>
          <w:tcPr>
            <w:tcW w:w="4695" w:type="dxa"/>
            <w:noWrap/>
            <w:vAlign w:val="center"/>
          </w:tcPr>
          <w:p w14:paraId="2C020CEC" w14:textId="77777777" w:rsidR="009E5434" w:rsidRPr="004A4B6C" w:rsidRDefault="009E5434" w:rsidP="009E5434">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4A4B6C">
              <w:rPr>
                <w:rFonts w:asciiTheme="majorBidi" w:hAnsiTheme="majorBidi" w:cstheme="majorBidi"/>
                <w:color w:val="000000"/>
                <w:sz w:val="20"/>
                <w:szCs w:val="20"/>
              </w:rPr>
              <w:t>ParturitionWaitingPeriodMonthIsNull</w:t>
            </w:r>
          </w:p>
        </w:tc>
      </w:tr>
      <w:tr w:rsidR="009E5434" w:rsidRPr="0083736F" w14:paraId="48E72B88" w14:textId="77777777" w:rsidTr="00380383">
        <w:trPr>
          <w:trHeight w:val="432"/>
          <w:jc w:val="center"/>
        </w:trPr>
        <w:tc>
          <w:tcPr>
            <w:cnfStyle w:val="001000000000" w:firstRow="0" w:lastRow="0" w:firstColumn="1" w:lastColumn="0" w:oddVBand="0" w:evenVBand="0" w:oddHBand="0" w:evenHBand="0" w:firstRowFirstColumn="0" w:firstRowLastColumn="0" w:lastRowFirstColumn="0" w:lastRowLastColumn="0"/>
            <w:tcW w:w="860" w:type="dxa"/>
            <w:noWrap/>
            <w:vAlign w:val="center"/>
          </w:tcPr>
          <w:p w14:paraId="27E96458" w14:textId="77777777" w:rsidR="009E5434" w:rsidRPr="004A4B6C" w:rsidRDefault="009E5434" w:rsidP="009E5434">
            <w:pPr>
              <w:spacing w:line="240" w:lineRule="auto"/>
              <w:ind w:firstLine="0"/>
              <w:jc w:val="center"/>
              <w:rPr>
                <w:rFonts w:asciiTheme="majorBidi" w:hAnsiTheme="majorBidi" w:cstheme="majorBidi"/>
                <w:b w:val="0"/>
                <w:bCs w:val="0"/>
                <w:color w:val="000000"/>
                <w:sz w:val="20"/>
                <w:szCs w:val="20"/>
              </w:rPr>
            </w:pPr>
            <w:r w:rsidRPr="004A4B6C">
              <w:rPr>
                <w:rFonts w:asciiTheme="majorBidi" w:hAnsiTheme="majorBidi" w:cstheme="majorBidi"/>
                <w:b w:val="0"/>
                <w:bCs w:val="0"/>
                <w:color w:val="000000"/>
                <w:sz w:val="20"/>
                <w:szCs w:val="20"/>
              </w:rPr>
              <w:t>130</w:t>
            </w:r>
          </w:p>
        </w:tc>
        <w:tc>
          <w:tcPr>
            <w:tcW w:w="4695" w:type="dxa"/>
          </w:tcPr>
          <w:p w14:paraId="3FBB4BE6" w14:textId="77777777" w:rsidR="009E5434" w:rsidRPr="004A4B6C" w:rsidRDefault="009E5434" w:rsidP="009E5434">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836533">
              <w:rPr>
                <w:rFonts w:asciiTheme="majorBidi" w:hAnsiTheme="majorBidi" w:cs="Times New Roman"/>
                <w:color w:val="000000"/>
                <w:sz w:val="20"/>
                <w:szCs w:val="20"/>
                <w:rtl/>
              </w:rPr>
              <w:t>ف</w:t>
            </w:r>
            <w:r w:rsidRPr="00836533">
              <w:rPr>
                <w:rFonts w:asciiTheme="majorBidi" w:hAnsiTheme="majorBidi" w:cs="Times New Roman" w:hint="cs"/>
                <w:color w:val="000000"/>
                <w:sz w:val="20"/>
                <w:szCs w:val="20"/>
                <w:rtl/>
              </w:rPr>
              <w:t>ی</w:t>
            </w:r>
            <w:r w:rsidRPr="00836533">
              <w:rPr>
                <w:rFonts w:asciiTheme="majorBidi" w:hAnsiTheme="majorBidi" w:cs="Times New Roman" w:hint="eastAsia"/>
                <w:color w:val="000000"/>
                <w:sz w:val="20"/>
                <w:szCs w:val="20"/>
                <w:rtl/>
              </w:rPr>
              <w:t>لد</w:t>
            </w:r>
            <w:r w:rsidRPr="00836533">
              <w:rPr>
                <w:rFonts w:asciiTheme="majorBidi" w:hAnsiTheme="majorBidi" w:cs="Times New Roman"/>
                <w:color w:val="000000"/>
                <w:sz w:val="20"/>
                <w:szCs w:val="20"/>
                <w:rtl/>
              </w:rPr>
              <w:t xml:space="preserve"> </w:t>
            </w:r>
            <w:r w:rsidRPr="00836533">
              <w:rPr>
                <w:rFonts w:asciiTheme="majorBidi" w:hAnsiTheme="majorBidi" w:cstheme="majorBidi"/>
                <w:color w:val="000000"/>
                <w:sz w:val="20"/>
                <w:szCs w:val="20"/>
              </w:rPr>
              <w:t>ChronicWaitingPeriodMonth</w:t>
            </w:r>
            <w:r w:rsidRPr="00836533">
              <w:rPr>
                <w:rFonts w:asciiTheme="majorBidi" w:hAnsiTheme="majorBidi" w:cs="Times New Roman"/>
                <w:color w:val="000000"/>
                <w:sz w:val="20"/>
                <w:szCs w:val="20"/>
                <w:rtl/>
              </w:rPr>
              <w:t xml:space="preserve"> خال</w:t>
            </w:r>
            <w:r w:rsidRPr="00836533">
              <w:rPr>
                <w:rFonts w:asciiTheme="majorBidi" w:hAnsiTheme="majorBidi" w:cs="Times New Roman" w:hint="cs"/>
                <w:color w:val="000000"/>
                <w:sz w:val="20"/>
                <w:szCs w:val="20"/>
                <w:rtl/>
              </w:rPr>
              <w:t>ی</w:t>
            </w:r>
            <w:r w:rsidRPr="00836533">
              <w:rPr>
                <w:rFonts w:asciiTheme="majorBidi" w:hAnsiTheme="majorBidi" w:cs="Times New Roman"/>
                <w:color w:val="000000"/>
                <w:sz w:val="20"/>
                <w:szCs w:val="20"/>
                <w:rtl/>
              </w:rPr>
              <w:t xml:space="preserve"> م</w:t>
            </w:r>
            <w:r w:rsidRPr="00836533">
              <w:rPr>
                <w:rFonts w:asciiTheme="majorBidi" w:hAnsiTheme="majorBidi" w:cs="Times New Roman" w:hint="cs"/>
                <w:color w:val="000000"/>
                <w:sz w:val="20"/>
                <w:szCs w:val="20"/>
                <w:rtl/>
              </w:rPr>
              <w:t>ی</w:t>
            </w:r>
            <w:r w:rsidRPr="00836533">
              <w:rPr>
                <w:rFonts w:asciiTheme="majorBidi" w:hAnsiTheme="majorBidi" w:cs="Times New Roman"/>
                <w:color w:val="000000"/>
                <w:sz w:val="20"/>
                <w:szCs w:val="20"/>
                <w:rtl/>
              </w:rPr>
              <w:t xml:space="preserve"> باشد</w:t>
            </w:r>
          </w:p>
        </w:tc>
        <w:tc>
          <w:tcPr>
            <w:tcW w:w="4695" w:type="dxa"/>
            <w:noWrap/>
            <w:vAlign w:val="center"/>
          </w:tcPr>
          <w:p w14:paraId="0F5B9EC9" w14:textId="77777777" w:rsidR="009E5434" w:rsidRPr="004A4B6C" w:rsidRDefault="009E5434" w:rsidP="009E5434">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4A4B6C">
              <w:rPr>
                <w:rFonts w:asciiTheme="majorBidi" w:hAnsiTheme="majorBidi" w:cstheme="majorBidi"/>
                <w:color w:val="000000"/>
                <w:sz w:val="20"/>
                <w:szCs w:val="20"/>
              </w:rPr>
              <w:t>ChronicWaitingPeriodMonthIsNull</w:t>
            </w:r>
          </w:p>
        </w:tc>
      </w:tr>
      <w:tr w:rsidR="009E5434" w:rsidRPr="0083736F" w14:paraId="6982FC8B" w14:textId="77777777" w:rsidTr="00380383">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860" w:type="dxa"/>
            <w:noWrap/>
            <w:vAlign w:val="center"/>
          </w:tcPr>
          <w:p w14:paraId="677DE82E" w14:textId="77777777" w:rsidR="009E5434" w:rsidRPr="004A4B6C" w:rsidRDefault="009E5434" w:rsidP="009E5434">
            <w:pPr>
              <w:spacing w:line="240" w:lineRule="auto"/>
              <w:ind w:firstLine="0"/>
              <w:jc w:val="center"/>
              <w:rPr>
                <w:rFonts w:asciiTheme="majorBidi" w:hAnsiTheme="majorBidi" w:cstheme="majorBidi"/>
                <w:b w:val="0"/>
                <w:bCs w:val="0"/>
                <w:color w:val="000000"/>
                <w:sz w:val="20"/>
                <w:szCs w:val="20"/>
              </w:rPr>
            </w:pPr>
            <w:r w:rsidRPr="004A4B6C">
              <w:rPr>
                <w:rFonts w:asciiTheme="majorBidi" w:hAnsiTheme="majorBidi" w:cstheme="majorBidi"/>
                <w:b w:val="0"/>
                <w:bCs w:val="0"/>
                <w:color w:val="000000"/>
                <w:sz w:val="20"/>
                <w:szCs w:val="20"/>
              </w:rPr>
              <w:t>131</w:t>
            </w:r>
          </w:p>
        </w:tc>
        <w:tc>
          <w:tcPr>
            <w:tcW w:w="4695" w:type="dxa"/>
          </w:tcPr>
          <w:p w14:paraId="64411C81" w14:textId="77777777" w:rsidR="009E5434" w:rsidRPr="004A4B6C" w:rsidRDefault="009E5434" w:rsidP="009E5434">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DF0F5A">
              <w:rPr>
                <w:rFonts w:asciiTheme="majorBidi" w:hAnsiTheme="majorBidi" w:cs="Times New Roman"/>
                <w:color w:val="000000"/>
                <w:sz w:val="20"/>
                <w:szCs w:val="20"/>
                <w:rtl/>
              </w:rPr>
              <w:t>ف</w:t>
            </w:r>
            <w:r w:rsidRPr="00DF0F5A">
              <w:rPr>
                <w:rFonts w:asciiTheme="majorBidi" w:hAnsiTheme="majorBidi" w:cs="Times New Roman" w:hint="cs"/>
                <w:color w:val="000000"/>
                <w:sz w:val="20"/>
                <w:szCs w:val="20"/>
                <w:rtl/>
              </w:rPr>
              <w:t>ی</w:t>
            </w:r>
            <w:r w:rsidRPr="00DF0F5A">
              <w:rPr>
                <w:rFonts w:asciiTheme="majorBidi" w:hAnsiTheme="majorBidi" w:cs="Times New Roman" w:hint="eastAsia"/>
                <w:color w:val="000000"/>
                <w:sz w:val="20"/>
                <w:szCs w:val="20"/>
                <w:rtl/>
              </w:rPr>
              <w:t>لد</w:t>
            </w:r>
            <w:r w:rsidRPr="00DF0F5A">
              <w:rPr>
                <w:rFonts w:asciiTheme="majorBidi" w:hAnsiTheme="majorBidi" w:cs="Times New Roman"/>
                <w:color w:val="000000"/>
                <w:sz w:val="20"/>
                <w:szCs w:val="20"/>
                <w:rtl/>
              </w:rPr>
              <w:t xml:space="preserve"> </w:t>
            </w:r>
            <w:r w:rsidRPr="00DF0F5A">
              <w:rPr>
                <w:rFonts w:asciiTheme="majorBidi" w:hAnsiTheme="majorBidi" w:cstheme="majorBidi"/>
                <w:color w:val="000000"/>
                <w:sz w:val="20"/>
                <w:szCs w:val="20"/>
              </w:rPr>
              <w:t>OthersWaitingPeriodMonth</w:t>
            </w:r>
            <w:r w:rsidRPr="00DF0F5A">
              <w:rPr>
                <w:rFonts w:asciiTheme="majorBidi" w:hAnsiTheme="majorBidi" w:cs="Times New Roman"/>
                <w:color w:val="000000"/>
                <w:sz w:val="20"/>
                <w:szCs w:val="20"/>
                <w:rtl/>
              </w:rPr>
              <w:t xml:space="preserve"> خال</w:t>
            </w:r>
            <w:r w:rsidRPr="00DF0F5A">
              <w:rPr>
                <w:rFonts w:asciiTheme="majorBidi" w:hAnsiTheme="majorBidi" w:cs="Times New Roman" w:hint="cs"/>
                <w:color w:val="000000"/>
                <w:sz w:val="20"/>
                <w:szCs w:val="20"/>
                <w:rtl/>
              </w:rPr>
              <w:t>ی</w:t>
            </w:r>
            <w:r w:rsidRPr="00DF0F5A">
              <w:rPr>
                <w:rFonts w:asciiTheme="majorBidi" w:hAnsiTheme="majorBidi" w:cs="Times New Roman"/>
                <w:color w:val="000000"/>
                <w:sz w:val="20"/>
                <w:szCs w:val="20"/>
                <w:rtl/>
              </w:rPr>
              <w:t xml:space="preserve"> م</w:t>
            </w:r>
            <w:r w:rsidRPr="00DF0F5A">
              <w:rPr>
                <w:rFonts w:asciiTheme="majorBidi" w:hAnsiTheme="majorBidi" w:cs="Times New Roman" w:hint="cs"/>
                <w:color w:val="000000"/>
                <w:sz w:val="20"/>
                <w:szCs w:val="20"/>
                <w:rtl/>
              </w:rPr>
              <w:t>ی</w:t>
            </w:r>
            <w:r w:rsidRPr="00DF0F5A">
              <w:rPr>
                <w:rFonts w:asciiTheme="majorBidi" w:hAnsiTheme="majorBidi" w:cs="Times New Roman"/>
                <w:color w:val="000000"/>
                <w:sz w:val="20"/>
                <w:szCs w:val="20"/>
                <w:rtl/>
              </w:rPr>
              <w:t xml:space="preserve"> باشد</w:t>
            </w:r>
          </w:p>
        </w:tc>
        <w:tc>
          <w:tcPr>
            <w:tcW w:w="4695" w:type="dxa"/>
            <w:noWrap/>
            <w:vAlign w:val="center"/>
          </w:tcPr>
          <w:p w14:paraId="30EF5B01" w14:textId="77777777" w:rsidR="009E5434" w:rsidRPr="004A4B6C" w:rsidRDefault="009E5434" w:rsidP="009E5434">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4A4B6C">
              <w:rPr>
                <w:rFonts w:asciiTheme="majorBidi" w:hAnsiTheme="majorBidi" w:cstheme="majorBidi"/>
                <w:color w:val="000000"/>
                <w:sz w:val="20"/>
                <w:szCs w:val="20"/>
              </w:rPr>
              <w:t>OthersWaitingPeriodMonthIsNull</w:t>
            </w:r>
          </w:p>
        </w:tc>
      </w:tr>
      <w:tr w:rsidR="009E5434" w:rsidRPr="0083736F" w14:paraId="6D802945" w14:textId="77777777" w:rsidTr="00380383">
        <w:trPr>
          <w:trHeight w:val="432"/>
          <w:jc w:val="center"/>
        </w:trPr>
        <w:tc>
          <w:tcPr>
            <w:cnfStyle w:val="001000000000" w:firstRow="0" w:lastRow="0" w:firstColumn="1" w:lastColumn="0" w:oddVBand="0" w:evenVBand="0" w:oddHBand="0" w:evenHBand="0" w:firstRowFirstColumn="0" w:firstRowLastColumn="0" w:lastRowFirstColumn="0" w:lastRowLastColumn="0"/>
            <w:tcW w:w="860" w:type="dxa"/>
            <w:noWrap/>
            <w:vAlign w:val="center"/>
          </w:tcPr>
          <w:p w14:paraId="611F4FC3" w14:textId="77777777" w:rsidR="009E5434" w:rsidRPr="004A4B6C" w:rsidRDefault="009E5434" w:rsidP="009E5434">
            <w:pPr>
              <w:spacing w:line="240" w:lineRule="auto"/>
              <w:ind w:firstLine="0"/>
              <w:jc w:val="center"/>
              <w:rPr>
                <w:rFonts w:asciiTheme="majorBidi" w:hAnsiTheme="majorBidi" w:cstheme="majorBidi"/>
                <w:b w:val="0"/>
                <w:bCs w:val="0"/>
                <w:color w:val="000000"/>
                <w:sz w:val="20"/>
                <w:szCs w:val="20"/>
              </w:rPr>
            </w:pPr>
            <w:r w:rsidRPr="004A4B6C">
              <w:rPr>
                <w:rFonts w:asciiTheme="majorBidi" w:hAnsiTheme="majorBidi" w:cstheme="majorBidi"/>
                <w:b w:val="0"/>
                <w:bCs w:val="0"/>
                <w:color w:val="000000"/>
                <w:sz w:val="20"/>
                <w:szCs w:val="20"/>
              </w:rPr>
              <w:t>165</w:t>
            </w:r>
          </w:p>
        </w:tc>
        <w:tc>
          <w:tcPr>
            <w:tcW w:w="4695" w:type="dxa"/>
          </w:tcPr>
          <w:p w14:paraId="0943E1EE" w14:textId="77777777" w:rsidR="009E5434" w:rsidRPr="004A4B6C" w:rsidRDefault="009E5434" w:rsidP="009E5434">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B75FF3">
              <w:rPr>
                <w:rFonts w:asciiTheme="majorBidi" w:hAnsiTheme="majorBidi" w:cs="Times New Roman"/>
                <w:color w:val="000000"/>
                <w:sz w:val="20"/>
                <w:szCs w:val="20"/>
                <w:rtl/>
              </w:rPr>
              <w:t>ف</w:t>
            </w:r>
            <w:r w:rsidRPr="00B75FF3">
              <w:rPr>
                <w:rFonts w:asciiTheme="majorBidi" w:hAnsiTheme="majorBidi" w:cs="Times New Roman" w:hint="cs"/>
                <w:color w:val="000000"/>
                <w:sz w:val="20"/>
                <w:szCs w:val="20"/>
                <w:rtl/>
              </w:rPr>
              <w:t>ی</w:t>
            </w:r>
            <w:r w:rsidRPr="00B75FF3">
              <w:rPr>
                <w:rFonts w:asciiTheme="majorBidi" w:hAnsiTheme="majorBidi" w:cs="Times New Roman" w:hint="eastAsia"/>
                <w:color w:val="000000"/>
                <w:sz w:val="20"/>
                <w:szCs w:val="20"/>
                <w:rtl/>
              </w:rPr>
              <w:t>لد</w:t>
            </w:r>
            <w:r w:rsidRPr="00B75FF3">
              <w:rPr>
                <w:rFonts w:asciiTheme="majorBidi" w:hAnsiTheme="majorBidi" w:cs="Times New Roman"/>
                <w:color w:val="000000"/>
                <w:sz w:val="20"/>
                <w:szCs w:val="20"/>
                <w:rtl/>
              </w:rPr>
              <w:t xml:space="preserve"> </w:t>
            </w:r>
            <w:r w:rsidRPr="00B75FF3">
              <w:rPr>
                <w:rFonts w:asciiTheme="majorBidi" w:hAnsiTheme="majorBidi" w:cstheme="majorBidi"/>
                <w:color w:val="000000"/>
                <w:sz w:val="20"/>
                <w:szCs w:val="20"/>
              </w:rPr>
              <w:t>MainInsured</w:t>
            </w:r>
            <w:r w:rsidRPr="00B75FF3">
              <w:rPr>
                <w:rFonts w:asciiTheme="majorBidi" w:hAnsiTheme="majorBidi" w:cs="Times New Roman"/>
                <w:color w:val="000000"/>
                <w:sz w:val="20"/>
                <w:szCs w:val="20"/>
                <w:rtl/>
              </w:rPr>
              <w:t xml:space="preserve"> خال</w:t>
            </w:r>
            <w:r w:rsidRPr="00B75FF3">
              <w:rPr>
                <w:rFonts w:asciiTheme="majorBidi" w:hAnsiTheme="majorBidi" w:cs="Times New Roman" w:hint="cs"/>
                <w:color w:val="000000"/>
                <w:sz w:val="20"/>
                <w:szCs w:val="20"/>
                <w:rtl/>
              </w:rPr>
              <w:t>ی</w:t>
            </w:r>
            <w:r w:rsidRPr="00B75FF3">
              <w:rPr>
                <w:rFonts w:asciiTheme="majorBidi" w:hAnsiTheme="majorBidi" w:cs="Times New Roman"/>
                <w:color w:val="000000"/>
                <w:sz w:val="20"/>
                <w:szCs w:val="20"/>
                <w:rtl/>
              </w:rPr>
              <w:t xml:space="preserve"> م</w:t>
            </w:r>
            <w:r w:rsidRPr="00B75FF3">
              <w:rPr>
                <w:rFonts w:asciiTheme="majorBidi" w:hAnsiTheme="majorBidi" w:cs="Times New Roman" w:hint="cs"/>
                <w:color w:val="000000"/>
                <w:sz w:val="20"/>
                <w:szCs w:val="20"/>
                <w:rtl/>
              </w:rPr>
              <w:t>ی</w:t>
            </w:r>
            <w:r w:rsidRPr="00B75FF3">
              <w:rPr>
                <w:rFonts w:asciiTheme="majorBidi" w:hAnsiTheme="majorBidi" w:cs="Times New Roman"/>
                <w:color w:val="000000"/>
                <w:sz w:val="20"/>
                <w:szCs w:val="20"/>
                <w:rtl/>
              </w:rPr>
              <w:t xml:space="preserve"> باشد</w:t>
            </w:r>
          </w:p>
        </w:tc>
        <w:tc>
          <w:tcPr>
            <w:tcW w:w="4695" w:type="dxa"/>
            <w:noWrap/>
            <w:vAlign w:val="center"/>
          </w:tcPr>
          <w:p w14:paraId="0C3F2521" w14:textId="77777777" w:rsidR="009E5434" w:rsidRPr="004A4B6C" w:rsidRDefault="009E5434" w:rsidP="009E5434">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4A4B6C">
              <w:rPr>
                <w:rFonts w:asciiTheme="majorBidi" w:hAnsiTheme="majorBidi" w:cstheme="majorBidi"/>
                <w:color w:val="000000"/>
                <w:sz w:val="20"/>
                <w:szCs w:val="20"/>
              </w:rPr>
              <w:t>MainInsuredIsNull</w:t>
            </w:r>
          </w:p>
        </w:tc>
      </w:tr>
      <w:tr w:rsidR="009E5434" w:rsidRPr="0083736F" w14:paraId="2F4A1A5C" w14:textId="77777777" w:rsidTr="00380383">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860" w:type="dxa"/>
            <w:noWrap/>
            <w:vAlign w:val="center"/>
          </w:tcPr>
          <w:p w14:paraId="68BC2470" w14:textId="77777777" w:rsidR="009E5434" w:rsidRPr="004A4B6C" w:rsidRDefault="009E5434" w:rsidP="009E5434">
            <w:pPr>
              <w:spacing w:line="240" w:lineRule="auto"/>
              <w:ind w:firstLine="0"/>
              <w:jc w:val="center"/>
              <w:rPr>
                <w:rFonts w:asciiTheme="majorBidi" w:hAnsiTheme="majorBidi" w:cstheme="majorBidi"/>
                <w:b w:val="0"/>
                <w:bCs w:val="0"/>
                <w:color w:val="000000"/>
                <w:sz w:val="20"/>
                <w:szCs w:val="20"/>
              </w:rPr>
            </w:pPr>
            <w:r w:rsidRPr="004A4B6C">
              <w:rPr>
                <w:rFonts w:asciiTheme="majorBidi" w:hAnsiTheme="majorBidi" w:cstheme="majorBidi"/>
                <w:b w:val="0"/>
                <w:bCs w:val="0"/>
                <w:color w:val="000000"/>
                <w:sz w:val="20"/>
                <w:szCs w:val="20"/>
              </w:rPr>
              <w:t>166</w:t>
            </w:r>
          </w:p>
        </w:tc>
        <w:tc>
          <w:tcPr>
            <w:tcW w:w="4695" w:type="dxa"/>
          </w:tcPr>
          <w:p w14:paraId="14CEDDF1" w14:textId="77777777" w:rsidR="009E5434" w:rsidRPr="004A4B6C" w:rsidRDefault="009E5434" w:rsidP="009E5434">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5D5A40">
              <w:rPr>
                <w:rFonts w:asciiTheme="majorBidi" w:hAnsiTheme="majorBidi" w:cs="Times New Roman"/>
                <w:color w:val="000000"/>
                <w:sz w:val="20"/>
                <w:szCs w:val="20"/>
                <w:rtl/>
              </w:rPr>
              <w:t>ف</w:t>
            </w:r>
            <w:r w:rsidRPr="005D5A40">
              <w:rPr>
                <w:rFonts w:asciiTheme="majorBidi" w:hAnsiTheme="majorBidi" w:cs="Times New Roman" w:hint="cs"/>
                <w:color w:val="000000"/>
                <w:sz w:val="20"/>
                <w:szCs w:val="20"/>
                <w:rtl/>
              </w:rPr>
              <w:t>ی</w:t>
            </w:r>
            <w:r w:rsidRPr="005D5A40">
              <w:rPr>
                <w:rFonts w:asciiTheme="majorBidi" w:hAnsiTheme="majorBidi" w:cs="Times New Roman" w:hint="eastAsia"/>
                <w:color w:val="000000"/>
                <w:sz w:val="20"/>
                <w:szCs w:val="20"/>
                <w:rtl/>
              </w:rPr>
              <w:t>لد</w:t>
            </w:r>
            <w:r w:rsidRPr="005D5A40">
              <w:rPr>
                <w:rFonts w:asciiTheme="majorBidi" w:hAnsiTheme="majorBidi" w:cs="Times New Roman"/>
                <w:color w:val="000000"/>
                <w:sz w:val="20"/>
                <w:szCs w:val="20"/>
                <w:rtl/>
              </w:rPr>
              <w:t xml:space="preserve"> </w:t>
            </w:r>
            <w:r w:rsidRPr="005D5A40">
              <w:rPr>
                <w:rFonts w:asciiTheme="majorBidi" w:hAnsiTheme="majorBidi" w:cstheme="majorBidi"/>
                <w:color w:val="000000"/>
                <w:sz w:val="20"/>
                <w:szCs w:val="20"/>
              </w:rPr>
              <w:t>ParturitionWaitingPeriodMonth</w:t>
            </w:r>
            <w:r w:rsidRPr="005D5A40">
              <w:rPr>
                <w:rFonts w:asciiTheme="majorBidi" w:hAnsiTheme="majorBidi" w:cs="Times New Roman"/>
                <w:color w:val="000000"/>
                <w:sz w:val="20"/>
                <w:szCs w:val="20"/>
                <w:rtl/>
              </w:rPr>
              <w:t xml:space="preserve"> معتبر نم</w:t>
            </w:r>
            <w:r w:rsidRPr="005D5A40">
              <w:rPr>
                <w:rFonts w:asciiTheme="majorBidi" w:hAnsiTheme="majorBidi" w:cs="Times New Roman" w:hint="cs"/>
                <w:color w:val="000000"/>
                <w:sz w:val="20"/>
                <w:szCs w:val="20"/>
                <w:rtl/>
              </w:rPr>
              <w:t>ی</w:t>
            </w:r>
            <w:r w:rsidRPr="005D5A40">
              <w:rPr>
                <w:rFonts w:asciiTheme="majorBidi" w:hAnsiTheme="majorBidi" w:cs="Times New Roman"/>
                <w:color w:val="000000"/>
                <w:sz w:val="20"/>
                <w:szCs w:val="20"/>
                <w:rtl/>
              </w:rPr>
              <w:t xml:space="preserve"> باشد</w:t>
            </w:r>
          </w:p>
        </w:tc>
        <w:tc>
          <w:tcPr>
            <w:tcW w:w="4695" w:type="dxa"/>
            <w:noWrap/>
            <w:vAlign w:val="center"/>
          </w:tcPr>
          <w:p w14:paraId="5F2526B0" w14:textId="77777777" w:rsidR="009E5434" w:rsidRPr="004A4B6C" w:rsidRDefault="009E5434" w:rsidP="009E5434">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4A4B6C">
              <w:rPr>
                <w:rFonts w:asciiTheme="majorBidi" w:hAnsiTheme="majorBidi" w:cstheme="majorBidi"/>
                <w:color w:val="000000"/>
                <w:sz w:val="20"/>
                <w:szCs w:val="20"/>
              </w:rPr>
              <w:t>ParturitionWaitingPeriodMonthIsNotValid</w:t>
            </w:r>
          </w:p>
        </w:tc>
      </w:tr>
      <w:tr w:rsidR="009E5434" w:rsidRPr="0083736F" w14:paraId="75165CAC" w14:textId="77777777" w:rsidTr="00380383">
        <w:trPr>
          <w:trHeight w:val="432"/>
          <w:jc w:val="center"/>
        </w:trPr>
        <w:tc>
          <w:tcPr>
            <w:cnfStyle w:val="001000000000" w:firstRow="0" w:lastRow="0" w:firstColumn="1" w:lastColumn="0" w:oddVBand="0" w:evenVBand="0" w:oddHBand="0" w:evenHBand="0" w:firstRowFirstColumn="0" w:firstRowLastColumn="0" w:lastRowFirstColumn="0" w:lastRowLastColumn="0"/>
            <w:tcW w:w="860" w:type="dxa"/>
            <w:noWrap/>
            <w:vAlign w:val="center"/>
          </w:tcPr>
          <w:p w14:paraId="48E20EE4" w14:textId="77777777" w:rsidR="009E5434" w:rsidRPr="004A4B6C" w:rsidRDefault="009E5434" w:rsidP="009E5434">
            <w:pPr>
              <w:spacing w:line="240" w:lineRule="auto"/>
              <w:ind w:firstLine="0"/>
              <w:jc w:val="center"/>
              <w:rPr>
                <w:rFonts w:asciiTheme="majorBidi" w:hAnsiTheme="majorBidi" w:cstheme="majorBidi"/>
                <w:b w:val="0"/>
                <w:bCs w:val="0"/>
                <w:color w:val="000000"/>
                <w:sz w:val="20"/>
                <w:szCs w:val="20"/>
              </w:rPr>
            </w:pPr>
            <w:r w:rsidRPr="004A4B6C">
              <w:rPr>
                <w:rFonts w:asciiTheme="majorBidi" w:hAnsiTheme="majorBidi" w:cstheme="majorBidi"/>
                <w:b w:val="0"/>
                <w:bCs w:val="0"/>
                <w:color w:val="000000"/>
                <w:sz w:val="20"/>
                <w:szCs w:val="20"/>
              </w:rPr>
              <w:t>167</w:t>
            </w:r>
          </w:p>
        </w:tc>
        <w:tc>
          <w:tcPr>
            <w:tcW w:w="4695" w:type="dxa"/>
          </w:tcPr>
          <w:p w14:paraId="23622802" w14:textId="77777777" w:rsidR="009E5434" w:rsidRPr="004A4B6C" w:rsidRDefault="009E5434" w:rsidP="009E5434">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5D5A40">
              <w:rPr>
                <w:rFonts w:asciiTheme="majorBidi" w:hAnsiTheme="majorBidi" w:cs="Times New Roman"/>
                <w:color w:val="000000"/>
                <w:sz w:val="20"/>
                <w:szCs w:val="20"/>
                <w:rtl/>
              </w:rPr>
              <w:t>ف</w:t>
            </w:r>
            <w:r w:rsidRPr="005D5A40">
              <w:rPr>
                <w:rFonts w:asciiTheme="majorBidi" w:hAnsiTheme="majorBidi" w:cs="Times New Roman" w:hint="cs"/>
                <w:color w:val="000000"/>
                <w:sz w:val="20"/>
                <w:szCs w:val="20"/>
                <w:rtl/>
              </w:rPr>
              <w:t>ی</w:t>
            </w:r>
            <w:r w:rsidRPr="005D5A40">
              <w:rPr>
                <w:rFonts w:asciiTheme="majorBidi" w:hAnsiTheme="majorBidi" w:cs="Times New Roman" w:hint="eastAsia"/>
                <w:color w:val="000000"/>
                <w:sz w:val="20"/>
                <w:szCs w:val="20"/>
                <w:rtl/>
              </w:rPr>
              <w:t>لد</w:t>
            </w:r>
            <w:r w:rsidRPr="005D5A40">
              <w:rPr>
                <w:rFonts w:asciiTheme="majorBidi" w:hAnsiTheme="majorBidi" w:cs="Times New Roman"/>
                <w:color w:val="000000"/>
                <w:sz w:val="20"/>
                <w:szCs w:val="20"/>
                <w:rtl/>
              </w:rPr>
              <w:t xml:space="preserve"> </w:t>
            </w:r>
            <w:r w:rsidRPr="005D5A40">
              <w:rPr>
                <w:rFonts w:asciiTheme="majorBidi" w:hAnsiTheme="majorBidi" w:cstheme="majorBidi"/>
                <w:color w:val="000000"/>
                <w:sz w:val="20"/>
                <w:szCs w:val="20"/>
              </w:rPr>
              <w:t>ChronicWaitingPeriodMonth</w:t>
            </w:r>
            <w:r w:rsidRPr="005D5A40">
              <w:rPr>
                <w:rFonts w:asciiTheme="majorBidi" w:hAnsiTheme="majorBidi" w:cs="Times New Roman"/>
                <w:color w:val="000000"/>
                <w:sz w:val="20"/>
                <w:szCs w:val="20"/>
                <w:rtl/>
              </w:rPr>
              <w:t xml:space="preserve"> معتبر نم</w:t>
            </w:r>
            <w:r w:rsidRPr="005D5A40">
              <w:rPr>
                <w:rFonts w:asciiTheme="majorBidi" w:hAnsiTheme="majorBidi" w:cs="Times New Roman" w:hint="cs"/>
                <w:color w:val="000000"/>
                <w:sz w:val="20"/>
                <w:szCs w:val="20"/>
                <w:rtl/>
              </w:rPr>
              <w:t>ی</w:t>
            </w:r>
            <w:r w:rsidRPr="005D5A40">
              <w:rPr>
                <w:rFonts w:asciiTheme="majorBidi" w:hAnsiTheme="majorBidi" w:cs="Times New Roman"/>
                <w:color w:val="000000"/>
                <w:sz w:val="20"/>
                <w:szCs w:val="20"/>
                <w:rtl/>
              </w:rPr>
              <w:t xml:space="preserve"> باشد</w:t>
            </w:r>
          </w:p>
        </w:tc>
        <w:tc>
          <w:tcPr>
            <w:tcW w:w="4695" w:type="dxa"/>
            <w:noWrap/>
            <w:vAlign w:val="center"/>
          </w:tcPr>
          <w:p w14:paraId="07A58CC7" w14:textId="77777777" w:rsidR="009E5434" w:rsidRPr="004A4B6C" w:rsidRDefault="009E5434" w:rsidP="009E5434">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4A4B6C">
              <w:rPr>
                <w:rFonts w:asciiTheme="majorBidi" w:hAnsiTheme="majorBidi" w:cstheme="majorBidi"/>
                <w:color w:val="000000"/>
                <w:sz w:val="20"/>
                <w:szCs w:val="20"/>
              </w:rPr>
              <w:t>ChronicWaitingPeriodMonthIsNotValid</w:t>
            </w:r>
          </w:p>
        </w:tc>
      </w:tr>
      <w:tr w:rsidR="009E5434" w:rsidRPr="0083736F" w14:paraId="65E6E217" w14:textId="77777777" w:rsidTr="00380383">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860" w:type="dxa"/>
            <w:noWrap/>
            <w:vAlign w:val="center"/>
          </w:tcPr>
          <w:p w14:paraId="75EE1D08" w14:textId="77777777" w:rsidR="009E5434" w:rsidRPr="004A4B6C" w:rsidRDefault="009E5434" w:rsidP="009E5434">
            <w:pPr>
              <w:spacing w:line="240" w:lineRule="auto"/>
              <w:ind w:firstLine="0"/>
              <w:jc w:val="center"/>
              <w:rPr>
                <w:rFonts w:asciiTheme="majorBidi" w:hAnsiTheme="majorBidi" w:cstheme="majorBidi"/>
                <w:b w:val="0"/>
                <w:bCs w:val="0"/>
                <w:color w:val="000000"/>
                <w:sz w:val="20"/>
                <w:szCs w:val="20"/>
              </w:rPr>
            </w:pPr>
            <w:r w:rsidRPr="004A4B6C">
              <w:rPr>
                <w:rFonts w:asciiTheme="majorBidi" w:hAnsiTheme="majorBidi" w:cstheme="majorBidi"/>
                <w:b w:val="0"/>
                <w:bCs w:val="0"/>
                <w:color w:val="000000"/>
                <w:sz w:val="20"/>
                <w:szCs w:val="20"/>
              </w:rPr>
              <w:t>168</w:t>
            </w:r>
          </w:p>
        </w:tc>
        <w:tc>
          <w:tcPr>
            <w:tcW w:w="4695" w:type="dxa"/>
          </w:tcPr>
          <w:p w14:paraId="4ADCA122" w14:textId="77777777" w:rsidR="009E5434" w:rsidRPr="004A4B6C" w:rsidRDefault="009E5434" w:rsidP="009E5434">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5D5A40">
              <w:rPr>
                <w:rFonts w:asciiTheme="majorBidi" w:hAnsiTheme="majorBidi" w:cs="Times New Roman"/>
                <w:color w:val="000000"/>
                <w:sz w:val="20"/>
                <w:szCs w:val="20"/>
                <w:rtl/>
              </w:rPr>
              <w:t>ف</w:t>
            </w:r>
            <w:r w:rsidRPr="005D5A40">
              <w:rPr>
                <w:rFonts w:asciiTheme="majorBidi" w:hAnsiTheme="majorBidi" w:cs="Times New Roman" w:hint="cs"/>
                <w:color w:val="000000"/>
                <w:sz w:val="20"/>
                <w:szCs w:val="20"/>
                <w:rtl/>
              </w:rPr>
              <w:t>ی</w:t>
            </w:r>
            <w:r w:rsidRPr="005D5A40">
              <w:rPr>
                <w:rFonts w:asciiTheme="majorBidi" w:hAnsiTheme="majorBidi" w:cs="Times New Roman" w:hint="eastAsia"/>
                <w:color w:val="000000"/>
                <w:sz w:val="20"/>
                <w:szCs w:val="20"/>
                <w:rtl/>
              </w:rPr>
              <w:t>لد</w:t>
            </w:r>
            <w:r w:rsidRPr="005D5A40">
              <w:rPr>
                <w:rFonts w:asciiTheme="majorBidi" w:hAnsiTheme="majorBidi" w:cs="Times New Roman"/>
                <w:color w:val="000000"/>
                <w:sz w:val="20"/>
                <w:szCs w:val="20"/>
                <w:rtl/>
              </w:rPr>
              <w:t xml:space="preserve"> </w:t>
            </w:r>
            <w:r w:rsidRPr="005D5A40">
              <w:rPr>
                <w:rFonts w:asciiTheme="majorBidi" w:hAnsiTheme="majorBidi" w:cstheme="majorBidi"/>
                <w:color w:val="000000"/>
                <w:sz w:val="20"/>
                <w:szCs w:val="20"/>
              </w:rPr>
              <w:t>OthersWaitingPeriodMonth</w:t>
            </w:r>
            <w:r w:rsidRPr="005D5A40">
              <w:rPr>
                <w:rFonts w:asciiTheme="majorBidi" w:hAnsiTheme="majorBidi" w:cs="Times New Roman"/>
                <w:color w:val="000000"/>
                <w:sz w:val="20"/>
                <w:szCs w:val="20"/>
                <w:rtl/>
              </w:rPr>
              <w:t xml:space="preserve"> معتبر نم</w:t>
            </w:r>
            <w:r w:rsidRPr="005D5A40">
              <w:rPr>
                <w:rFonts w:asciiTheme="majorBidi" w:hAnsiTheme="majorBidi" w:cs="Times New Roman" w:hint="cs"/>
                <w:color w:val="000000"/>
                <w:sz w:val="20"/>
                <w:szCs w:val="20"/>
                <w:rtl/>
              </w:rPr>
              <w:t>ی</w:t>
            </w:r>
            <w:r w:rsidRPr="005D5A40">
              <w:rPr>
                <w:rFonts w:asciiTheme="majorBidi" w:hAnsiTheme="majorBidi" w:cs="Times New Roman"/>
                <w:color w:val="000000"/>
                <w:sz w:val="20"/>
                <w:szCs w:val="20"/>
                <w:rtl/>
              </w:rPr>
              <w:t xml:space="preserve"> باشد</w:t>
            </w:r>
          </w:p>
        </w:tc>
        <w:tc>
          <w:tcPr>
            <w:tcW w:w="4695" w:type="dxa"/>
            <w:noWrap/>
            <w:vAlign w:val="center"/>
          </w:tcPr>
          <w:p w14:paraId="0D1E7E7B" w14:textId="77777777" w:rsidR="009E5434" w:rsidRPr="004A4B6C" w:rsidRDefault="009E5434" w:rsidP="009E5434">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4A4B6C">
              <w:rPr>
                <w:rFonts w:asciiTheme="majorBidi" w:hAnsiTheme="majorBidi" w:cstheme="majorBidi"/>
                <w:color w:val="000000"/>
                <w:sz w:val="20"/>
                <w:szCs w:val="20"/>
              </w:rPr>
              <w:t>OthersWaitingPeriodMonthIsNotValid</w:t>
            </w:r>
          </w:p>
        </w:tc>
      </w:tr>
      <w:tr w:rsidR="009E5434" w:rsidRPr="0083736F" w14:paraId="11FC325C" w14:textId="77777777" w:rsidTr="00380383">
        <w:trPr>
          <w:trHeight w:val="432"/>
          <w:jc w:val="center"/>
        </w:trPr>
        <w:tc>
          <w:tcPr>
            <w:cnfStyle w:val="001000000000" w:firstRow="0" w:lastRow="0" w:firstColumn="1" w:lastColumn="0" w:oddVBand="0" w:evenVBand="0" w:oddHBand="0" w:evenHBand="0" w:firstRowFirstColumn="0" w:firstRowLastColumn="0" w:lastRowFirstColumn="0" w:lastRowLastColumn="0"/>
            <w:tcW w:w="860" w:type="dxa"/>
            <w:noWrap/>
            <w:vAlign w:val="center"/>
          </w:tcPr>
          <w:p w14:paraId="657C690A" w14:textId="77777777" w:rsidR="009E5434" w:rsidRPr="004A4B6C" w:rsidRDefault="009E5434" w:rsidP="009E5434">
            <w:pPr>
              <w:spacing w:line="240" w:lineRule="auto"/>
              <w:ind w:firstLine="0"/>
              <w:jc w:val="center"/>
              <w:rPr>
                <w:rFonts w:asciiTheme="majorBidi" w:hAnsiTheme="majorBidi" w:cstheme="majorBidi"/>
                <w:b w:val="0"/>
                <w:bCs w:val="0"/>
                <w:color w:val="000000"/>
                <w:sz w:val="20"/>
                <w:szCs w:val="20"/>
              </w:rPr>
            </w:pPr>
            <w:r w:rsidRPr="004A4B6C">
              <w:rPr>
                <w:rFonts w:asciiTheme="majorBidi" w:hAnsiTheme="majorBidi" w:cstheme="majorBidi"/>
                <w:b w:val="0"/>
                <w:bCs w:val="0"/>
                <w:color w:val="000000"/>
                <w:sz w:val="20"/>
                <w:szCs w:val="20"/>
              </w:rPr>
              <w:t>169</w:t>
            </w:r>
          </w:p>
        </w:tc>
        <w:tc>
          <w:tcPr>
            <w:tcW w:w="4695" w:type="dxa"/>
          </w:tcPr>
          <w:p w14:paraId="70D698EB" w14:textId="77777777" w:rsidR="009E5434" w:rsidRPr="004A4B6C" w:rsidRDefault="009E5434" w:rsidP="009E5434">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3135A5">
              <w:rPr>
                <w:rFonts w:asciiTheme="majorBidi" w:hAnsiTheme="majorBidi" w:cs="Times New Roman"/>
                <w:color w:val="000000"/>
                <w:sz w:val="20"/>
                <w:szCs w:val="20"/>
                <w:rtl/>
              </w:rPr>
              <w:t>ف</w:t>
            </w:r>
            <w:r w:rsidRPr="003135A5">
              <w:rPr>
                <w:rFonts w:asciiTheme="majorBidi" w:hAnsiTheme="majorBidi" w:cs="Times New Roman" w:hint="cs"/>
                <w:color w:val="000000"/>
                <w:sz w:val="20"/>
                <w:szCs w:val="20"/>
                <w:rtl/>
              </w:rPr>
              <w:t>ی</w:t>
            </w:r>
            <w:r w:rsidRPr="003135A5">
              <w:rPr>
                <w:rFonts w:asciiTheme="majorBidi" w:hAnsiTheme="majorBidi" w:cs="Times New Roman" w:hint="eastAsia"/>
                <w:color w:val="000000"/>
                <w:sz w:val="20"/>
                <w:szCs w:val="20"/>
                <w:rtl/>
              </w:rPr>
              <w:t>لد</w:t>
            </w:r>
            <w:r w:rsidRPr="003135A5">
              <w:rPr>
                <w:rFonts w:asciiTheme="majorBidi" w:hAnsiTheme="majorBidi" w:cs="Times New Roman"/>
                <w:color w:val="000000"/>
                <w:sz w:val="20"/>
                <w:szCs w:val="20"/>
                <w:rtl/>
              </w:rPr>
              <w:t xml:space="preserve"> </w:t>
            </w:r>
            <w:r w:rsidRPr="003135A5">
              <w:rPr>
                <w:rFonts w:asciiTheme="majorBidi" w:hAnsiTheme="majorBidi" w:cstheme="majorBidi"/>
                <w:color w:val="000000"/>
                <w:sz w:val="20"/>
                <w:szCs w:val="20"/>
              </w:rPr>
              <w:t>Mode</w:t>
            </w:r>
            <w:r w:rsidRPr="003135A5">
              <w:rPr>
                <w:rFonts w:asciiTheme="majorBidi" w:hAnsiTheme="majorBidi" w:cs="Times New Roman"/>
                <w:color w:val="000000"/>
                <w:sz w:val="20"/>
                <w:szCs w:val="20"/>
                <w:rtl/>
              </w:rPr>
              <w:t xml:space="preserve"> خال</w:t>
            </w:r>
            <w:r w:rsidRPr="003135A5">
              <w:rPr>
                <w:rFonts w:asciiTheme="majorBidi" w:hAnsiTheme="majorBidi" w:cs="Times New Roman" w:hint="cs"/>
                <w:color w:val="000000"/>
                <w:sz w:val="20"/>
                <w:szCs w:val="20"/>
                <w:rtl/>
              </w:rPr>
              <w:t>ی</w:t>
            </w:r>
            <w:r w:rsidRPr="003135A5">
              <w:rPr>
                <w:rFonts w:asciiTheme="majorBidi" w:hAnsiTheme="majorBidi" w:cs="Times New Roman"/>
                <w:color w:val="000000"/>
                <w:sz w:val="20"/>
                <w:szCs w:val="20"/>
                <w:rtl/>
              </w:rPr>
              <w:t xml:space="preserve"> م</w:t>
            </w:r>
            <w:r w:rsidRPr="003135A5">
              <w:rPr>
                <w:rFonts w:asciiTheme="majorBidi" w:hAnsiTheme="majorBidi" w:cs="Times New Roman" w:hint="cs"/>
                <w:color w:val="000000"/>
                <w:sz w:val="20"/>
                <w:szCs w:val="20"/>
                <w:rtl/>
              </w:rPr>
              <w:t>ی</w:t>
            </w:r>
            <w:r w:rsidRPr="003135A5">
              <w:rPr>
                <w:rFonts w:asciiTheme="majorBidi" w:hAnsiTheme="majorBidi" w:cs="Times New Roman"/>
                <w:color w:val="000000"/>
                <w:sz w:val="20"/>
                <w:szCs w:val="20"/>
                <w:rtl/>
              </w:rPr>
              <w:t xml:space="preserve"> باشد</w:t>
            </w:r>
          </w:p>
        </w:tc>
        <w:tc>
          <w:tcPr>
            <w:tcW w:w="4695" w:type="dxa"/>
            <w:noWrap/>
            <w:vAlign w:val="center"/>
          </w:tcPr>
          <w:p w14:paraId="73B56BF9" w14:textId="77777777" w:rsidR="009E5434" w:rsidRPr="004A4B6C" w:rsidRDefault="009E5434" w:rsidP="009E5434">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4A4B6C">
              <w:rPr>
                <w:rFonts w:asciiTheme="majorBidi" w:hAnsiTheme="majorBidi" w:cstheme="majorBidi"/>
                <w:color w:val="000000"/>
                <w:sz w:val="20"/>
                <w:szCs w:val="20"/>
              </w:rPr>
              <w:t>ModeIsNull</w:t>
            </w:r>
          </w:p>
        </w:tc>
      </w:tr>
      <w:tr w:rsidR="009E5434" w:rsidRPr="0083736F" w14:paraId="59EED028" w14:textId="77777777" w:rsidTr="00380383">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860" w:type="dxa"/>
            <w:noWrap/>
            <w:vAlign w:val="center"/>
          </w:tcPr>
          <w:p w14:paraId="1324B37D" w14:textId="77777777" w:rsidR="009E5434" w:rsidRPr="004A4B6C" w:rsidRDefault="009E5434" w:rsidP="009E5434">
            <w:pPr>
              <w:spacing w:line="240" w:lineRule="auto"/>
              <w:ind w:firstLine="0"/>
              <w:jc w:val="center"/>
              <w:rPr>
                <w:rFonts w:asciiTheme="majorBidi" w:hAnsiTheme="majorBidi" w:cstheme="majorBidi"/>
                <w:b w:val="0"/>
                <w:bCs w:val="0"/>
                <w:color w:val="000000"/>
                <w:sz w:val="20"/>
                <w:szCs w:val="20"/>
              </w:rPr>
            </w:pPr>
            <w:r w:rsidRPr="004A4B6C">
              <w:rPr>
                <w:rFonts w:asciiTheme="majorBidi" w:hAnsiTheme="majorBidi" w:cstheme="majorBidi"/>
                <w:b w:val="0"/>
                <w:bCs w:val="0"/>
                <w:color w:val="000000"/>
                <w:sz w:val="20"/>
                <w:szCs w:val="20"/>
              </w:rPr>
              <w:t>122</w:t>
            </w:r>
          </w:p>
        </w:tc>
        <w:tc>
          <w:tcPr>
            <w:tcW w:w="4695" w:type="dxa"/>
          </w:tcPr>
          <w:p w14:paraId="02068181" w14:textId="77777777" w:rsidR="009E5434" w:rsidRPr="004A4B6C" w:rsidRDefault="009E5434" w:rsidP="009E5434">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B2578F">
              <w:rPr>
                <w:rFonts w:asciiTheme="majorBidi" w:hAnsiTheme="majorBidi" w:cs="Times New Roman"/>
                <w:color w:val="000000"/>
                <w:sz w:val="20"/>
                <w:szCs w:val="20"/>
                <w:rtl/>
              </w:rPr>
              <w:t>ف</w:t>
            </w:r>
            <w:r w:rsidRPr="00B2578F">
              <w:rPr>
                <w:rFonts w:asciiTheme="majorBidi" w:hAnsiTheme="majorBidi" w:cs="Times New Roman" w:hint="cs"/>
                <w:color w:val="000000"/>
                <w:sz w:val="20"/>
                <w:szCs w:val="20"/>
                <w:rtl/>
              </w:rPr>
              <w:t>ی</w:t>
            </w:r>
            <w:r w:rsidRPr="00B2578F">
              <w:rPr>
                <w:rFonts w:asciiTheme="majorBidi" w:hAnsiTheme="majorBidi" w:cs="Times New Roman" w:hint="eastAsia"/>
                <w:color w:val="000000"/>
                <w:sz w:val="20"/>
                <w:szCs w:val="20"/>
                <w:rtl/>
              </w:rPr>
              <w:t>لد</w:t>
            </w:r>
            <w:r w:rsidRPr="00B2578F">
              <w:rPr>
                <w:rFonts w:asciiTheme="majorBidi" w:hAnsiTheme="majorBidi" w:cs="Times New Roman"/>
                <w:color w:val="000000"/>
                <w:sz w:val="20"/>
                <w:szCs w:val="20"/>
                <w:rtl/>
              </w:rPr>
              <w:t xml:space="preserve"> </w:t>
            </w:r>
            <w:r w:rsidRPr="00B2578F">
              <w:rPr>
                <w:rFonts w:asciiTheme="majorBidi" w:hAnsiTheme="majorBidi" w:cstheme="majorBidi"/>
                <w:color w:val="000000"/>
                <w:sz w:val="20"/>
                <w:szCs w:val="20"/>
              </w:rPr>
              <w:t>Dependent</w:t>
            </w:r>
            <w:r w:rsidRPr="00B2578F">
              <w:rPr>
                <w:rFonts w:asciiTheme="majorBidi" w:hAnsiTheme="majorBidi" w:cs="Times New Roman"/>
                <w:color w:val="000000"/>
                <w:sz w:val="20"/>
                <w:szCs w:val="20"/>
                <w:rtl/>
              </w:rPr>
              <w:t xml:space="preserve"> خال</w:t>
            </w:r>
            <w:r w:rsidRPr="00B2578F">
              <w:rPr>
                <w:rFonts w:asciiTheme="majorBidi" w:hAnsiTheme="majorBidi" w:cs="Times New Roman" w:hint="cs"/>
                <w:color w:val="000000"/>
                <w:sz w:val="20"/>
                <w:szCs w:val="20"/>
                <w:rtl/>
              </w:rPr>
              <w:t>ی</w:t>
            </w:r>
            <w:r w:rsidRPr="00B2578F">
              <w:rPr>
                <w:rFonts w:asciiTheme="majorBidi" w:hAnsiTheme="majorBidi" w:cs="Times New Roman"/>
                <w:color w:val="000000"/>
                <w:sz w:val="20"/>
                <w:szCs w:val="20"/>
                <w:rtl/>
              </w:rPr>
              <w:t xml:space="preserve"> م</w:t>
            </w:r>
            <w:r w:rsidRPr="00B2578F">
              <w:rPr>
                <w:rFonts w:asciiTheme="majorBidi" w:hAnsiTheme="majorBidi" w:cs="Times New Roman" w:hint="cs"/>
                <w:color w:val="000000"/>
                <w:sz w:val="20"/>
                <w:szCs w:val="20"/>
                <w:rtl/>
              </w:rPr>
              <w:t>ی</w:t>
            </w:r>
            <w:r w:rsidRPr="00B2578F">
              <w:rPr>
                <w:rFonts w:asciiTheme="majorBidi" w:hAnsiTheme="majorBidi" w:cs="Times New Roman"/>
                <w:color w:val="000000"/>
                <w:sz w:val="20"/>
                <w:szCs w:val="20"/>
                <w:rtl/>
              </w:rPr>
              <w:t xml:space="preserve"> باشد</w:t>
            </w:r>
          </w:p>
        </w:tc>
        <w:tc>
          <w:tcPr>
            <w:tcW w:w="4695" w:type="dxa"/>
            <w:noWrap/>
            <w:vAlign w:val="center"/>
          </w:tcPr>
          <w:p w14:paraId="4EA2E317" w14:textId="77777777" w:rsidR="009E5434" w:rsidRPr="004A4B6C" w:rsidRDefault="009E5434" w:rsidP="009E5434">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4A4B6C">
              <w:rPr>
                <w:rFonts w:asciiTheme="majorBidi" w:hAnsiTheme="majorBidi" w:cstheme="majorBidi"/>
                <w:color w:val="000000"/>
                <w:sz w:val="20"/>
                <w:szCs w:val="20"/>
              </w:rPr>
              <w:t>DependentIsNull</w:t>
            </w:r>
          </w:p>
        </w:tc>
      </w:tr>
      <w:tr w:rsidR="009E5434" w:rsidRPr="0083736F" w14:paraId="3B40819B" w14:textId="77777777" w:rsidTr="00380383">
        <w:trPr>
          <w:trHeight w:val="432"/>
          <w:jc w:val="center"/>
        </w:trPr>
        <w:tc>
          <w:tcPr>
            <w:cnfStyle w:val="001000000000" w:firstRow="0" w:lastRow="0" w:firstColumn="1" w:lastColumn="0" w:oddVBand="0" w:evenVBand="0" w:oddHBand="0" w:evenHBand="0" w:firstRowFirstColumn="0" w:firstRowLastColumn="0" w:lastRowFirstColumn="0" w:lastRowLastColumn="0"/>
            <w:tcW w:w="860" w:type="dxa"/>
            <w:noWrap/>
            <w:vAlign w:val="center"/>
          </w:tcPr>
          <w:p w14:paraId="39B48777" w14:textId="77777777" w:rsidR="009E5434" w:rsidRPr="004A4B6C" w:rsidRDefault="009E5434" w:rsidP="009E5434">
            <w:pPr>
              <w:spacing w:line="240" w:lineRule="auto"/>
              <w:ind w:firstLine="0"/>
              <w:jc w:val="center"/>
              <w:rPr>
                <w:rFonts w:asciiTheme="majorBidi" w:hAnsiTheme="majorBidi" w:cstheme="majorBidi"/>
                <w:b w:val="0"/>
                <w:bCs w:val="0"/>
                <w:color w:val="000000"/>
                <w:sz w:val="20"/>
                <w:szCs w:val="20"/>
              </w:rPr>
            </w:pPr>
            <w:r w:rsidRPr="004A4B6C">
              <w:rPr>
                <w:rFonts w:asciiTheme="majorBidi" w:hAnsiTheme="majorBidi" w:cstheme="majorBidi"/>
                <w:b w:val="0"/>
                <w:bCs w:val="0"/>
                <w:color w:val="000000"/>
                <w:sz w:val="20"/>
                <w:szCs w:val="20"/>
              </w:rPr>
              <w:t>171</w:t>
            </w:r>
          </w:p>
        </w:tc>
        <w:tc>
          <w:tcPr>
            <w:tcW w:w="4695" w:type="dxa"/>
          </w:tcPr>
          <w:p w14:paraId="5DBDC083" w14:textId="77777777" w:rsidR="009E5434" w:rsidRPr="004A4B6C" w:rsidRDefault="009E5434" w:rsidP="009E5434">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7B22CA">
              <w:rPr>
                <w:rFonts w:asciiTheme="majorBidi" w:hAnsiTheme="majorBidi" w:cs="Times New Roman"/>
                <w:color w:val="000000"/>
                <w:sz w:val="20"/>
                <w:szCs w:val="20"/>
                <w:rtl/>
              </w:rPr>
              <w:t>زمان</w:t>
            </w:r>
            <w:r w:rsidRPr="007B22CA">
              <w:rPr>
                <w:rFonts w:asciiTheme="majorBidi" w:hAnsiTheme="majorBidi" w:cs="Times New Roman" w:hint="cs"/>
                <w:color w:val="000000"/>
                <w:sz w:val="20"/>
                <w:szCs w:val="20"/>
                <w:rtl/>
              </w:rPr>
              <w:t>ی</w:t>
            </w:r>
            <w:r w:rsidRPr="007B22CA">
              <w:rPr>
                <w:rFonts w:asciiTheme="majorBidi" w:hAnsiTheme="majorBidi" w:cs="Times New Roman"/>
                <w:color w:val="000000"/>
                <w:sz w:val="20"/>
                <w:szCs w:val="20"/>
                <w:rtl/>
              </w:rPr>
              <w:t xml:space="preserve"> که کد نسبت صفر هست ف</w:t>
            </w:r>
            <w:r w:rsidRPr="007B22CA">
              <w:rPr>
                <w:rFonts w:asciiTheme="majorBidi" w:hAnsiTheme="majorBidi" w:cs="Times New Roman" w:hint="cs"/>
                <w:color w:val="000000"/>
                <w:sz w:val="20"/>
                <w:szCs w:val="20"/>
                <w:rtl/>
              </w:rPr>
              <w:t>ی</w:t>
            </w:r>
            <w:r w:rsidRPr="007B22CA">
              <w:rPr>
                <w:rFonts w:asciiTheme="majorBidi" w:hAnsiTheme="majorBidi" w:cs="Times New Roman" w:hint="eastAsia"/>
                <w:color w:val="000000"/>
                <w:sz w:val="20"/>
                <w:szCs w:val="20"/>
                <w:rtl/>
              </w:rPr>
              <w:t>لد</w:t>
            </w:r>
            <w:r w:rsidRPr="007B22CA">
              <w:rPr>
                <w:rFonts w:asciiTheme="majorBidi" w:hAnsiTheme="majorBidi" w:cs="Times New Roman"/>
                <w:color w:val="000000"/>
                <w:sz w:val="20"/>
                <w:szCs w:val="20"/>
                <w:rtl/>
              </w:rPr>
              <w:t xml:space="preserve"> </w:t>
            </w:r>
            <w:r w:rsidRPr="007B22CA">
              <w:rPr>
                <w:rFonts w:asciiTheme="majorBidi" w:hAnsiTheme="majorBidi" w:cstheme="majorBidi"/>
                <w:color w:val="000000"/>
                <w:sz w:val="20"/>
                <w:szCs w:val="20"/>
              </w:rPr>
              <w:t>MainInsured</w:t>
            </w:r>
            <w:r w:rsidRPr="007B22CA">
              <w:rPr>
                <w:rFonts w:asciiTheme="majorBidi" w:hAnsiTheme="majorBidi" w:cs="Times New Roman"/>
                <w:color w:val="000000"/>
                <w:sz w:val="20"/>
                <w:szCs w:val="20"/>
                <w:rtl/>
              </w:rPr>
              <w:t xml:space="preserve"> با</w:t>
            </w:r>
            <w:r w:rsidRPr="007B22CA">
              <w:rPr>
                <w:rFonts w:asciiTheme="majorBidi" w:hAnsiTheme="majorBidi" w:cs="Times New Roman" w:hint="cs"/>
                <w:color w:val="000000"/>
                <w:sz w:val="20"/>
                <w:szCs w:val="20"/>
                <w:rtl/>
              </w:rPr>
              <w:t>ی</w:t>
            </w:r>
            <w:r w:rsidRPr="007B22CA">
              <w:rPr>
                <w:rFonts w:asciiTheme="majorBidi" w:hAnsiTheme="majorBidi" w:cs="Times New Roman" w:hint="eastAsia"/>
                <w:color w:val="000000"/>
                <w:sz w:val="20"/>
                <w:szCs w:val="20"/>
                <w:rtl/>
              </w:rPr>
              <w:t>د</w:t>
            </w:r>
            <w:r>
              <w:rPr>
                <w:rFonts w:asciiTheme="majorBidi" w:hAnsiTheme="majorBidi" w:cs="Times New Roman"/>
                <w:color w:val="000000"/>
                <w:sz w:val="20"/>
                <w:szCs w:val="20"/>
                <w:rtl/>
              </w:rPr>
              <w:t xml:space="preserve"> مقدار داشته باشد </w:t>
            </w:r>
          </w:p>
        </w:tc>
        <w:tc>
          <w:tcPr>
            <w:tcW w:w="4695" w:type="dxa"/>
            <w:noWrap/>
            <w:vAlign w:val="center"/>
          </w:tcPr>
          <w:p w14:paraId="538F4B17" w14:textId="77777777" w:rsidR="009E5434" w:rsidRPr="004A4B6C" w:rsidRDefault="009E5434" w:rsidP="009E5434">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4A4B6C">
              <w:rPr>
                <w:rFonts w:asciiTheme="majorBidi" w:hAnsiTheme="majorBidi" w:cstheme="majorBidi"/>
                <w:color w:val="000000"/>
                <w:sz w:val="20"/>
                <w:szCs w:val="20"/>
              </w:rPr>
              <w:t>WhenRelationIdIsZeroTheMainInsuredFeildMustHaveValue</w:t>
            </w:r>
          </w:p>
        </w:tc>
      </w:tr>
      <w:tr w:rsidR="009E5434" w:rsidRPr="0083736F" w14:paraId="56DB6149" w14:textId="77777777" w:rsidTr="00380383">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860" w:type="dxa"/>
            <w:noWrap/>
            <w:vAlign w:val="center"/>
          </w:tcPr>
          <w:p w14:paraId="34B8DF64" w14:textId="77777777" w:rsidR="009E5434" w:rsidRPr="004A4B6C" w:rsidRDefault="009E5434" w:rsidP="009E5434">
            <w:pPr>
              <w:spacing w:line="240" w:lineRule="auto"/>
              <w:ind w:firstLine="0"/>
              <w:jc w:val="center"/>
              <w:rPr>
                <w:rFonts w:asciiTheme="majorBidi" w:hAnsiTheme="majorBidi" w:cstheme="majorBidi"/>
                <w:b w:val="0"/>
                <w:bCs w:val="0"/>
                <w:color w:val="000000"/>
                <w:sz w:val="20"/>
                <w:szCs w:val="20"/>
              </w:rPr>
            </w:pPr>
            <w:r w:rsidRPr="004A4B6C">
              <w:rPr>
                <w:rFonts w:asciiTheme="majorBidi" w:hAnsiTheme="majorBidi" w:cstheme="majorBidi"/>
                <w:b w:val="0"/>
                <w:bCs w:val="0"/>
                <w:color w:val="000000"/>
                <w:sz w:val="20"/>
                <w:szCs w:val="20"/>
              </w:rPr>
              <w:t>172</w:t>
            </w:r>
          </w:p>
        </w:tc>
        <w:tc>
          <w:tcPr>
            <w:tcW w:w="4695" w:type="dxa"/>
          </w:tcPr>
          <w:p w14:paraId="335ECF21" w14:textId="77777777" w:rsidR="009E5434" w:rsidRPr="004A4B6C" w:rsidRDefault="009E5434" w:rsidP="009E5434">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413FDE">
              <w:rPr>
                <w:rFonts w:asciiTheme="majorBidi" w:hAnsiTheme="majorBidi" w:cs="Times New Roman"/>
                <w:color w:val="000000"/>
                <w:sz w:val="20"/>
                <w:szCs w:val="20"/>
                <w:rtl/>
              </w:rPr>
              <w:t>زمان</w:t>
            </w:r>
            <w:r w:rsidRPr="00413FDE">
              <w:rPr>
                <w:rFonts w:asciiTheme="majorBidi" w:hAnsiTheme="majorBidi" w:cs="Times New Roman" w:hint="cs"/>
                <w:color w:val="000000"/>
                <w:sz w:val="20"/>
                <w:szCs w:val="20"/>
                <w:rtl/>
              </w:rPr>
              <w:t>ی</w:t>
            </w:r>
            <w:r w:rsidRPr="00413FDE">
              <w:rPr>
                <w:rFonts w:asciiTheme="majorBidi" w:hAnsiTheme="majorBidi" w:cs="Times New Roman"/>
                <w:color w:val="000000"/>
                <w:sz w:val="20"/>
                <w:szCs w:val="20"/>
                <w:rtl/>
              </w:rPr>
              <w:t xml:space="preserve"> که ف</w:t>
            </w:r>
            <w:r w:rsidRPr="00413FDE">
              <w:rPr>
                <w:rFonts w:asciiTheme="majorBidi" w:hAnsiTheme="majorBidi" w:cs="Times New Roman" w:hint="cs"/>
                <w:color w:val="000000"/>
                <w:sz w:val="20"/>
                <w:szCs w:val="20"/>
                <w:rtl/>
              </w:rPr>
              <w:t>ی</w:t>
            </w:r>
            <w:r w:rsidRPr="00413FDE">
              <w:rPr>
                <w:rFonts w:asciiTheme="majorBidi" w:hAnsiTheme="majorBidi" w:cs="Times New Roman" w:hint="eastAsia"/>
                <w:color w:val="000000"/>
                <w:sz w:val="20"/>
                <w:szCs w:val="20"/>
                <w:rtl/>
              </w:rPr>
              <w:t>لد</w:t>
            </w:r>
            <w:r w:rsidRPr="00413FDE">
              <w:rPr>
                <w:rFonts w:asciiTheme="majorBidi" w:hAnsiTheme="majorBidi" w:cs="Times New Roman"/>
                <w:color w:val="000000"/>
                <w:sz w:val="20"/>
                <w:szCs w:val="20"/>
                <w:rtl/>
              </w:rPr>
              <w:t xml:space="preserve"> </w:t>
            </w:r>
            <w:r w:rsidRPr="00413FDE">
              <w:rPr>
                <w:rFonts w:asciiTheme="majorBidi" w:hAnsiTheme="majorBidi" w:cstheme="majorBidi"/>
                <w:color w:val="000000"/>
                <w:sz w:val="20"/>
                <w:szCs w:val="20"/>
              </w:rPr>
              <w:t>MainInsured</w:t>
            </w:r>
            <w:r w:rsidRPr="00413FDE">
              <w:rPr>
                <w:rFonts w:asciiTheme="majorBidi" w:hAnsiTheme="majorBidi" w:cs="Times New Roman"/>
                <w:color w:val="000000"/>
                <w:sz w:val="20"/>
                <w:szCs w:val="20"/>
                <w:rtl/>
              </w:rPr>
              <w:t xml:space="preserve"> مقدارش </w:t>
            </w:r>
            <w:r w:rsidRPr="00413FDE">
              <w:rPr>
                <w:rFonts w:asciiTheme="majorBidi" w:hAnsiTheme="majorBidi" w:cstheme="majorBidi"/>
                <w:color w:val="000000"/>
                <w:sz w:val="20"/>
                <w:szCs w:val="20"/>
              </w:rPr>
              <w:t>null</w:t>
            </w:r>
            <w:r w:rsidRPr="00413FDE">
              <w:rPr>
                <w:rFonts w:asciiTheme="majorBidi" w:hAnsiTheme="majorBidi" w:cs="Times New Roman"/>
                <w:color w:val="000000"/>
                <w:sz w:val="20"/>
                <w:szCs w:val="20"/>
                <w:rtl/>
              </w:rPr>
              <w:t xml:space="preserve"> ن</w:t>
            </w:r>
            <w:r w:rsidRPr="00413FDE">
              <w:rPr>
                <w:rFonts w:asciiTheme="majorBidi" w:hAnsiTheme="majorBidi" w:cs="Times New Roman" w:hint="cs"/>
                <w:color w:val="000000"/>
                <w:sz w:val="20"/>
                <w:szCs w:val="20"/>
                <w:rtl/>
              </w:rPr>
              <w:t>ی</w:t>
            </w:r>
            <w:r w:rsidRPr="00413FDE">
              <w:rPr>
                <w:rFonts w:asciiTheme="majorBidi" w:hAnsiTheme="majorBidi" w:cs="Times New Roman" w:hint="eastAsia"/>
                <w:color w:val="000000"/>
                <w:sz w:val="20"/>
                <w:szCs w:val="20"/>
                <w:rtl/>
              </w:rPr>
              <w:t>ست</w:t>
            </w:r>
            <w:r w:rsidRPr="00413FDE">
              <w:rPr>
                <w:rFonts w:asciiTheme="majorBidi" w:hAnsiTheme="majorBidi" w:cs="Times New Roman"/>
                <w:color w:val="000000"/>
                <w:sz w:val="20"/>
                <w:szCs w:val="20"/>
                <w:rtl/>
              </w:rPr>
              <w:t xml:space="preserve"> ف</w:t>
            </w:r>
            <w:r w:rsidRPr="00413FDE">
              <w:rPr>
                <w:rFonts w:asciiTheme="majorBidi" w:hAnsiTheme="majorBidi" w:cs="Times New Roman" w:hint="cs"/>
                <w:color w:val="000000"/>
                <w:sz w:val="20"/>
                <w:szCs w:val="20"/>
                <w:rtl/>
              </w:rPr>
              <w:t>ی</w:t>
            </w:r>
            <w:r w:rsidRPr="00413FDE">
              <w:rPr>
                <w:rFonts w:asciiTheme="majorBidi" w:hAnsiTheme="majorBidi" w:cs="Times New Roman" w:hint="eastAsia"/>
                <w:color w:val="000000"/>
                <w:sz w:val="20"/>
                <w:szCs w:val="20"/>
                <w:rtl/>
              </w:rPr>
              <w:t>لد</w:t>
            </w:r>
            <w:r w:rsidRPr="00413FDE">
              <w:rPr>
                <w:rFonts w:asciiTheme="majorBidi" w:hAnsiTheme="majorBidi" w:cs="Times New Roman"/>
                <w:color w:val="000000"/>
                <w:sz w:val="20"/>
                <w:szCs w:val="20"/>
                <w:rtl/>
              </w:rPr>
              <w:t xml:space="preserve"> </w:t>
            </w:r>
            <w:r w:rsidRPr="00413FDE">
              <w:rPr>
                <w:rFonts w:asciiTheme="majorBidi" w:hAnsiTheme="majorBidi" w:cstheme="majorBidi"/>
                <w:color w:val="000000"/>
                <w:sz w:val="20"/>
                <w:szCs w:val="20"/>
              </w:rPr>
              <w:t>MainInsuredExternallNumber</w:t>
            </w:r>
            <w:r w:rsidRPr="00413FDE">
              <w:rPr>
                <w:rFonts w:asciiTheme="majorBidi" w:hAnsiTheme="majorBidi" w:cs="Times New Roman"/>
                <w:color w:val="000000"/>
                <w:sz w:val="20"/>
                <w:szCs w:val="20"/>
                <w:rtl/>
              </w:rPr>
              <w:t xml:space="preserve"> با</w:t>
            </w:r>
            <w:r w:rsidRPr="00413FDE">
              <w:rPr>
                <w:rFonts w:asciiTheme="majorBidi" w:hAnsiTheme="majorBidi" w:cs="Times New Roman" w:hint="cs"/>
                <w:color w:val="000000"/>
                <w:sz w:val="20"/>
                <w:szCs w:val="20"/>
                <w:rtl/>
              </w:rPr>
              <w:t>ی</w:t>
            </w:r>
            <w:r w:rsidRPr="00413FDE">
              <w:rPr>
                <w:rFonts w:asciiTheme="majorBidi" w:hAnsiTheme="majorBidi" w:cs="Times New Roman" w:hint="eastAsia"/>
                <w:color w:val="000000"/>
                <w:sz w:val="20"/>
                <w:szCs w:val="20"/>
                <w:rtl/>
              </w:rPr>
              <w:t>د</w:t>
            </w:r>
            <w:r w:rsidRPr="00413FDE">
              <w:rPr>
                <w:rFonts w:asciiTheme="majorBidi" w:hAnsiTheme="majorBidi" w:cs="Times New Roman"/>
                <w:color w:val="000000"/>
                <w:sz w:val="20"/>
                <w:szCs w:val="20"/>
                <w:rtl/>
              </w:rPr>
              <w:t xml:space="preserve"> مقدار داشته باشد</w:t>
            </w:r>
          </w:p>
        </w:tc>
        <w:tc>
          <w:tcPr>
            <w:tcW w:w="4695" w:type="dxa"/>
            <w:noWrap/>
            <w:vAlign w:val="center"/>
          </w:tcPr>
          <w:p w14:paraId="573CE99F" w14:textId="77777777" w:rsidR="009E5434" w:rsidRPr="004A4B6C" w:rsidRDefault="009E5434" w:rsidP="009E5434">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4A4B6C">
              <w:rPr>
                <w:rFonts w:asciiTheme="majorBidi" w:hAnsiTheme="majorBidi" w:cstheme="majorBidi"/>
                <w:color w:val="000000"/>
                <w:sz w:val="20"/>
                <w:szCs w:val="20"/>
              </w:rPr>
              <w:t>WhenMainInsuredIsNotNullTheMainInsuredExternallNumberFeildMustHaveValue</w:t>
            </w:r>
          </w:p>
        </w:tc>
      </w:tr>
      <w:tr w:rsidR="009E5434" w:rsidRPr="0083736F" w14:paraId="6B0398BF" w14:textId="77777777" w:rsidTr="00380383">
        <w:trPr>
          <w:trHeight w:val="432"/>
          <w:jc w:val="center"/>
        </w:trPr>
        <w:tc>
          <w:tcPr>
            <w:cnfStyle w:val="001000000000" w:firstRow="0" w:lastRow="0" w:firstColumn="1" w:lastColumn="0" w:oddVBand="0" w:evenVBand="0" w:oddHBand="0" w:evenHBand="0" w:firstRowFirstColumn="0" w:firstRowLastColumn="0" w:lastRowFirstColumn="0" w:lastRowLastColumn="0"/>
            <w:tcW w:w="860" w:type="dxa"/>
            <w:noWrap/>
            <w:vAlign w:val="center"/>
          </w:tcPr>
          <w:p w14:paraId="39301645" w14:textId="77777777" w:rsidR="009E5434" w:rsidRPr="004A4B6C" w:rsidRDefault="009E5434" w:rsidP="009E5434">
            <w:pPr>
              <w:spacing w:line="240" w:lineRule="auto"/>
              <w:ind w:firstLine="0"/>
              <w:jc w:val="center"/>
              <w:rPr>
                <w:rFonts w:asciiTheme="majorBidi" w:hAnsiTheme="majorBidi" w:cstheme="majorBidi"/>
                <w:b w:val="0"/>
                <w:bCs w:val="0"/>
                <w:color w:val="000000"/>
                <w:sz w:val="20"/>
                <w:szCs w:val="20"/>
              </w:rPr>
            </w:pPr>
            <w:r w:rsidRPr="004A4B6C">
              <w:rPr>
                <w:rFonts w:asciiTheme="majorBidi" w:hAnsiTheme="majorBidi" w:cstheme="majorBidi"/>
                <w:b w:val="0"/>
                <w:bCs w:val="0"/>
                <w:color w:val="000000"/>
                <w:sz w:val="20"/>
                <w:szCs w:val="20"/>
              </w:rPr>
              <w:t>173</w:t>
            </w:r>
          </w:p>
        </w:tc>
        <w:tc>
          <w:tcPr>
            <w:tcW w:w="4695" w:type="dxa"/>
          </w:tcPr>
          <w:p w14:paraId="04D32C5D" w14:textId="77777777" w:rsidR="009E5434" w:rsidRPr="004A4B6C" w:rsidRDefault="009E5434" w:rsidP="009E5434">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557B51">
              <w:rPr>
                <w:rFonts w:asciiTheme="majorBidi" w:hAnsiTheme="majorBidi" w:cs="Times New Roman"/>
                <w:color w:val="000000"/>
                <w:sz w:val="20"/>
                <w:szCs w:val="20"/>
                <w:rtl/>
              </w:rPr>
              <w:t>جنس</w:t>
            </w:r>
            <w:r w:rsidRPr="00557B51">
              <w:rPr>
                <w:rFonts w:asciiTheme="majorBidi" w:hAnsiTheme="majorBidi" w:cs="Times New Roman" w:hint="cs"/>
                <w:color w:val="000000"/>
                <w:sz w:val="20"/>
                <w:szCs w:val="20"/>
                <w:rtl/>
              </w:rPr>
              <w:t>ی</w:t>
            </w:r>
            <w:r w:rsidRPr="00557B51">
              <w:rPr>
                <w:rFonts w:asciiTheme="majorBidi" w:hAnsiTheme="majorBidi" w:cs="Times New Roman" w:hint="eastAsia"/>
                <w:color w:val="000000"/>
                <w:sz w:val="20"/>
                <w:szCs w:val="20"/>
                <w:rtl/>
              </w:rPr>
              <w:t>ت</w:t>
            </w:r>
            <w:r w:rsidRPr="00557B51">
              <w:rPr>
                <w:rFonts w:asciiTheme="majorBidi" w:hAnsiTheme="majorBidi" w:cs="Times New Roman"/>
                <w:color w:val="000000"/>
                <w:sz w:val="20"/>
                <w:szCs w:val="20"/>
                <w:rtl/>
              </w:rPr>
              <w:t xml:space="preserve"> خال</w:t>
            </w:r>
            <w:r w:rsidRPr="00557B51">
              <w:rPr>
                <w:rFonts w:asciiTheme="majorBidi" w:hAnsiTheme="majorBidi" w:cs="Times New Roman" w:hint="cs"/>
                <w:color w:val="000000"/>
                <w:sz w:val="20"/>
                <w:szCs w:val="20"/>
                <w:rtl/>
              </w:rPr>
              <w:t>ی</w:t>
            </w:r>
            <w:r w:rsidRPr="00557B51">
              <w:rPr>
                <w:rFonts w:asciiTheme="majorBidi" w:hAnsiTheme="majorBidi" w:cs="Times New Roman"/>
                <w:color w:val="000000"/>
                <w:sz w:val="20"/>
                <w:szCs w:val="20"/>
                <w:rtl/>
              </w:rPr>
              <w:t xml:space="preserve"> هست</w:t>
            </w:r>
          </w:p>
        </w:tc>
        <w:tc>
          <w:tcPr>
            <w:tcW w:w="4695" w:type="dxa"/>
            <w:noWrap/>
            <w:vAlign w:val="center"/>
          </w:tcPr>
          <w:p w14:paraId="3459905A" w14:textId="77777777" w:rsidR="009E5434" w:rsidRPr="004A4B6C" w:rsidRDefault="009E5434" w:rsidP="009E5434">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4A4B6C">
              <w:rPr>
                <w:rFonts w:asciiTheme="majorBidi" w:hAnsiTheme="majorBidi" w:cstheme="majorBidi"/>
                <w:color w:val="000000"/>
                <w:sz w:val="20"/>
                <w:szCs w:val="20"/>
              </w:rPr>
              <w:t>GenderIsNull</w:t>
            </w:r>
          </w:p>
        </w:tc>
      </w:tr>
      <w:tr w:rsidR="009E5434" w:rsidRPr="0083736F" w14:paraId="7CE26B6E" w14:textId="77777777" w:rsidTr="00380383">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860" w:type="dxa"/>
            <w:noWrap/>
            <w:vAlign w:val="center"/>
          </w:tcPr>
          <w:p w14:paraId="0407BF3E" w14:textId="77777777" w:rsidR="009E5434" w:rsidRPr="004A4B6C" w:rsidRDefault="009E5434" w:rsidP="009E5434">
            <w:pPr>
              <w:spacing w:line="240" w:lineRule="auto"/>
              <w:ind w:firstLine="0"/>
              <w:jc w:val="center"/>
              <w:rPr>
                <w:rFonts w:asciiTheme="majorBidi" w:hAnsiTheme="majorBidi" w:cstheme="majorBidi"/>
                <w:b w:val="0"/>
                <w:bCs w:val="0"/>
                <w:color w:val="000000"/>
                <w:sz w:val="20"/>
                <w:szCs w:val="20"/>
              </w:rPr>
            </w:pPr>
            <w:r w:rsidRPr="004A4B6C">
              <w:rPr>
                <w:rFonts w:asciiTheme="majorBidi" w:hAnsiTheme="majorBidi" w:cstheme="majorBidi"/>
                <w:b w:val="0"/>
                <w:bCs w:val="0"/>
                <w:color w:val="000000"/>
                <w:sz w:val="20"/>
                <w:szCs w:val="20"/>
              </w:rPr>
              <w:t>174</w:t>
            </w:r>
          </w:p>
        </w:tc>
        <w:tc>
          <w:tcPr>
            <w:tcW w:w="4695" w:type="dxa"/>
          </w:tcPr>
          <w:p w14:paraId="384057B5" w14:textId="77777777" w:rsidR="009E5434" w:rsidRPr="004A4B6C" w:rsidRDefault="009E5434" w:rsidP="009E5434">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9450EB">
              <w:rPr>
                <w:rFonts w:asciiTheme="majorBidi" w:hAnsiTheme="majorBidi" w:cs="Times New Roman"/>
                <w:color w:val="000000"/>
                <w:sz w:val="20"/>
                <w:szCs w:val="20"/>
                <w:rtl/>
              </w:rPr>
              <w:t>وضع</w:t>
            </w:r>
            <w:r w:rsidRPr="009450EB">
              <w:rPr>
                <w:rFonts w:asciiTheme="majorBidi" w:hAnsiTheme="majorBidi" w:cs="Times New Roman" w:hint="cs"/>
                <w:color w:val="000000"/>
                <w:sz w:val="20"/>
                <w:szCs w:val="20"/>
                <w:rtl/>
              </w:rPr>
              <w:t>ی</w:t>
            </w:r>
            <w:r w:rsidRPr="009450EB">
              <w:rPr>
                <w:rFonts w:asciiTheme="majorBidi" w:hAnsiTheme="majorBidi" w:cs="Times New Roman" w:hint="eastAsia"/>
                <w:color w:val="000000"/>
                <w:sz w:val="20"/>
                <w:szCs w:val="20"/>
                <w:rtl/>
              </w:rPr>
              <w:t>ت</w:t>
            </w:r>
            <w:r w:rsidRPr="009450EB">
              <w:rPr>
                <w:rFonts w:asciiTheme="majorBidi" w:hAnsiTheme="majorBidi" w:cs="Times New Roman"/>
                <w:color w:val="000000"/>
                <w:sz w:val="20"/>
                <w:szCs w:val="20"/>
                <w:rtl/>
              </w:rPr>
              <w:t xml:space="preserve"> تاهل خال</w:t>
            </w:r>
            <w:r w:rsidRPr="009450EB">
              <w:rPr>
                <w:rFonts w:asciiTheme="majorBidi" w:hAnsiTheme="majorBidi" w:cs="Times New Roman" w:hint="cs"/>
                <w:color w:val="000000"/>
                <w:sz w:val="20"/>
                <w:szCs w:val="20"/>
                <w:rtl/>
              </w:rPr>
              <w:t>ی</w:t>
            </w:r>
            <w:r w:rsidRPr="009450EB">
              <w:rPr>
                <w:rFonts w:asciiTheme="majorBidi" w:hAnsiTheme="majorBidi" w:cs="Times New Roman"/>
                <w:color w:val="000000"/>
                <w:sz w:val="20"/>
                <w:szCs w:val="20"/>
                <w:rtl/>
              </w:rPr>
              <w:t xml:space="preserve"> هست</w:t>
            </w:r>
          </w:p>
        </w:tc>
        <w:tc>
          <w:tcPr>
            <w:tcW w:w="4695" w:type="dxa"/>
            <w:noWrap/>
            <w:vAlign w:val="center"/>
          </w:tcPr>
          <w:p w14:paraId="17719EB6" w14:textId="77777777" w:rsidR="009E5434" w:rsidRPr="004A4B6C" w:rsidRDefault="009E5434" w:rsidP="009E5434">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4A4B6C">
              <w:rPr>
                <w:rFonts w:asciiTheme="majorBidi" w:hAnsiTheme="majorBidi" w:cstheme="majorBidi"/>
                <w:color w:val="000000"/>
                <w:sz w:val="20"/>
                <w:szCs w:val="20"/>
              </w:rPr>
              <w:t>MaritalStatusIsNull</w:t>
            </w:r>
          </w:p>
        </w:tc>
      </w:tr>
      <w:tr w:rsidR="009E5434" w:rsidRPr="0083736F" w14:paraId="3FDF6E18" w14:textId="77777777" w:rsidTr="00380383">
        <w:trPr>
          <w:trHeight w:val="432"/>
          <w:jc w:val="center"/>
        </w:trPr>
        <w:tc>
          <w:tcPr>
            <w:cnfStyle w:val="001000000000" w:firstRow="0" w:lastRow="0" w:firstColumn="1" w:lastColumn="0" w:oddVBand="0" w:evenVBand="0" w:oddHBand="0" w:evenHBand="0" w:firstRowFirstColumn="0" w:firstRowLastColumn="0" w:lastRowFirstColumn="0" w:lastRowLastColumn="0"/>
            <w:tcW w:w="860" w:type="dxa"/>
            <w:noWrap/>
            <w:vAlign w:val="center"/>
          </w:tcPr>
          <w:p w14:paraId="15404776" w14:textId="77777777" w:rsidR="009E5434" w:rsidRPr="004A4B6C" w:rsidRDefault="009E5434" w:rsidP="009E5434">
            <w:pPr>
              <w:spacing w:line="240" w:lineRule="auto"/>
              <w:ind w:firstLine="0"/>
              <w:jc w:val="center"/>
              <w:rPr>
                <w:rFonts w:asciiTheme="majorBidi" w:hAnsiTheme="majorBidi" w:cstheme="majorBidi"/>
                <w:b w:val="0"/>
                <w:bCs w:val="0"/>
                <w:color w:val="000000"/>
                <w:sz w:val="20"/>
                <w:szCs w:val="20"/>
              </w:rPr>
            </w:pPr>
            <w:r w:rsidRPr="004A4B6C">
              <w:rPr>
                <w:rFonts w:asciiTheme="majorBidi" w:hAnsiTheme="majorBidi" w:cstheme="majorBidi"/>
                <w:b w:val="0"/>
                <w:bCs w:val="0"/>
                <w:color w:val="000000"/>
                <w:sz w:val="20"/>
                <w:szCs w:val="20"/>
              </w:rPr>
              <w:t>145</w:t>
            </w:r>
          </w:p>
        </w:tc>
        <w:tc>
          <w:tcPr>
            <w:tcW w:w="4695" w:type="dxa"/>
          </w:tcPr>
          <w:p w14:paraId="5E022DF1" w14:textId="77777777" w:rsidR="009E5434" w:rsidRPr="004A4B6C" w:rsidRDefault="009E5434" w:rsidP="009E5434">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047A12">
              <w:rPr>
                <w:rFonts w:asciiTheme="majorBidi" w:hAnsiTheme="majorBidi" w:cs="Times New Roman"/>
                <w:color w:val="000000"/>
                <w:sz w:val="20"/>
                <w:szCs w:val="20"/>
                <w:rtl/>
              </w:rPr>
              <w:t>ورژن طرح خال</w:t>
            </w:r>
            <w:r w:rsidRPr="00047A12">
              <w:rPr>
                <w:rFonts w:asciiTheme="majorBidi" w:hAnsiTheme="majorBidi" w:cs="Times New Roman" w:hint="cs"/>
                <w:color w:val="000000"/>
                <w:sz w:val="20"/>
                <w:szCs w:val="20"/>
                <w:rtl/>
              </w:rPr>
              <w:t>ی</w:t>
            </w:r>
            <w:r w:rsidRPr="00047A12">
              <w:rPr>
                <w:rFonts w:asciiTheme="majorBidi" w:hAnsiTheme="majorBidi" w:cs="Times New Roman"/>
                <w:color w:val="000000"/>
                <w:sz w:val="20"/>
                <w:szCs w:val="20"/>
                <w:rtl/>
              </w:rPr>
              <w:t xml:space="preserve"> م</w:t>
            </w:r>
            <w:r w:rsidRPr="00047A12">
              <w:rPr>
                <w:rFonts w:asciiTheme="majorBidi" w:hAnsiTheme="majorBidi" w:cs="Times New Roman" w:hint="cs"/>
                <w:color w:val="000000"/>
                <w:sz w:val="20"/>
                <w:szCs w:val="20"/>
                <w:rtl/>
              </w:rPr>
              <w:t>ی</w:t>
            </w:r>
            <w:r w:rsidRPr="00047A12">
              <w:rPr>
                <w:rFonts w:asciiTheme="majorBidi" w:hAnsiTheme="majorBidi" w:cs="Times New Roman"/>
                <w:color w:val="000000"/>
                <w:sz w:val="20"/>
                <w:szCs w:val="20"/>
                <w:rtl/>
              </w:rPr>
              <w:t xml:space="preserve"> باشد</w:t>
            </w:r>
          </w:p>
        </w:tc>
        <w:tc>
          <w:tcPr>
            <w:tcW w:w="4695" w:type="dxa"/>
            <w:noWrap/>
            <w:vAlign w:val="center"/>
          </w:tcPr>
          <w:p w14:paraId="14A9599C" w14:textId="77777777" w:rsidR="009E5434" w:rsidRPr="004A4B6C" w:rsidRDefault="009E5434" w:rsidP="009E5434">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4A4B6C">
              <w:rPr>
                <w:rFonts w:asciiTheme="majorBidi" w:hAnsiTheme="majorBidi" w:cstheme="majorBidi"/>
                <w:color w:val="000000"/>
                <w:sz w:val="20"/>
                <w:szCs w:val="20"/>
              </w:rPr>
              <w:t>PlanVersionIsNull</w:t>
            </w:r>
          </w:p>
        </w:tc>
      </w:tr>
      <w:tr w:rsidR="009E5434" w:rsidRPr="0083736F" w14:paraId="2641D6F3" w14:textId="77777777" w:rsidTr="00380383">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860" w:type="dxa"/>
            <w:noWrap/>
            <w:vAlign w:val="center"/>
          </w:tcPr>
          <w:p w14:paraId="798F5FF0" w14:textId="77777777" w:rsidR="009E5434" w:rsidRPr="004A4B6C" w:rsidRDefault="009E5434" w:rsidP="009E5434">
            <w:pPr>
              <w:spacing w:line="240" w:lineRule="auto"/>
              <w:ind w:firstLine="0"/>
              <w:jc w:val="center"/>
              <w:rPr>
                <w:rFonts w:asciiTheme="majorBidi" w:hAnsiTheme="majorBidi" w:cstheme="majorBidi"/>
                <w:b w:val="0"/>
                <w:bCs w:val="0"/>
                <w:color w:val="000000"/>
                <w:sz w:val="20"/>
                <w:szCs w:val="20"/>
              </w:rPr>
            </w:pPr>
            <w:r w:rsidRPr="004A4B6C">
              <w:rPr>
                <w:rFonts w:asciiTheme="majorBidi" w:hAnsiTheme="majorBidi" w:cstheme="majorBidi"/>
                <w:b w:val="0"/>
                <w:bCs w:val="0"/>
                <w:color w:val="000000"/>
                <w:sz w:val="20"/>
                <w:szCs w:val="20"/>
              </w:rPr>
              <w:t>146</w:t>
            </w:r>
          </w:p>
        </w:tc>
        <w:tc>
          <w:tcPr>
            <w:tcW w:w="4695" w:type="dxa"/>
          </w:tcPr>
          <w:p w14:paraId="0C60767F" w14:textId="77777777" w:rsidR="009E5434" w:rsidRPr="004A4B6C" w:rsidRDefault="009E5434" w:rsidP="009E5434">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C56E4D">
              <w:rPr>
                <w:rFonts w:asciiTheme="majorBidi" w:hAnsiTheme="majorBidi" w:cs="Times New Roman"/>
                <w:color w:val="000000"/>
                <w:sz w:val="20"/>
                <w:szCs w:val="20"/>
                <w:rtl/>
              </w:rPr>
              <w:t>شماره طرح و ورژن آن معتبر نم</w:t>
            </w:r>
            <w:r w:rsidRPr="00C56E4D">
              <w:rPr>
                <w:rFonts w:asciiTheme="majorBidi" w:hAnsiTheme="majorBidi" w:cs="Times New Roman" w:hint="cs"/>
                <w:color w:val="000000"/>
                <w:sz w:val="20"/>
                <w:szCs w:val="20"/>
                <w:rtl/>
              </w:rPr>
              <w:t>ی</w:t>
            </w:r>
            <w:r w:rsidRPr="00C56E4D">
              <w:rPr>
                <w:rFonts w:asciiTheme="majorBidi" w:hAnsiTheme="majorBidi" w:cs="Times New Roman"/>
                <w:color w:val="000000"/>
                <w:sz w:val="20"/>
                <w:szCs w:val="20"/>
                <w:rtl/>
              </w:rPr>
              <w:t xml:space="preserve"> باشد</w:t>
            </w:r>
          </w:p>
        </w:tc>
        <w:tc>
          <w:tcPr>
            <w:tcW w:w="4695" w:type="dxa"/>
            <w:noWrap/>
            <w:vAlign w:val="center"/>
          </w:tcPr>
          <w:p w14:paraId="6BAEA6CC" w14:textId="77777777" w:rsidR="009E5434" w:rsidRPr="004A4B6C" w:rsidRDefault="009E5434" w:rsidP="009E5434">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4A4B6C">
              <w:rPr>
                <w:rFonts w:asciiTheme="majorBidi" w:hAnsiTheme="majorBidi" w:cstheme="majorBidi"/>
                <w:color w:val="000000"/>
                <w:sz w:val="20"/>
                <w:szCs w:val="20"/>
              </w:rPr>
              <w:t>PlanNumberAndPlanVersionIsNotValid</w:t>
            </w:r>
          </w:p>
        </w:tc>
      </w:tr>
      <w:tr w:rsidR="009E5434" w:rsidRPr="0083736F" w14:paraId="596C174A" w14:textId="77777777" w:rsidTr="00380383">
        <w:trPr>
          <w:trHeight w:val="432"/>
          <w:jc w:val="center"/>
        </w:trPr>
        <w:tc>
          <w:tcPr>
            <w:cnfStyle w:val="001000000000" w:firstRow="0" w:lastRow="0" w:firstColumn="1" w:lastColumn="0" w:oddVBand="0" w:evenVBand="0" w:oddHBand="0" w:evenHBand="0" w:firstRowFirstColumn="0" w:firstRowLastColumn="0" w:lastRowFirstColumn="0" w:lastRowLastColumn="0"/>
            <w:tcW w:w="860" w:type="dxa"/>
            <w:noWrap/>
            <w:vAlign w:val="center"/>
          </w:tcPr>
          <w:p w14:paraId="46DFDF0D" w14:textId="77777777" w:rsidR="009E5434" w:rsidRPr="004A4B6C" w:rsidRDefault="009E5434" w:rsidP="009E5434">
            <w:pPr>
              <w:spacing w:line="240" w:lineRule="auto"/>
              <w:ind w:firstLine="0"/>
              <w:jc w:val="center"/>
              <w:rPr>
                <w:rFonts w:asciiTheme="majorBidi" w:hAnsiTheme="majorBidi" w:cstheme="majorBidi"/>
                <w:b w:val="0"/>
                <w:bCs w:val="0"/>
                <w:color w:val="000000"/>
                <w:sz w:val="20"/>
                <w:szCs w:val="20"/>
              </w:rPr>
            </w:pPr>
            <w:r w:rsidRPr="004A4B6C">
              <w:rPr>
                <w:rFonts w:asciiTheme="majorBidi" w:hAnsiTheme="majorBidi" w:cstheme="majorBidi"/>
                <w:b w:val="0"/>
                <w:bCs w:val="0"/>
                <w:color w:val="000000"/>
                <w:sz w:val="20"/>
                <w:szCs w:val="20"/>
              </w:rPr>
              <w:t>175</w:t>
            </w:r>
          </w:p>
        </w:tc>
        <w:tc>
          <w:tcPr>
            <w:tcW w:w="4695" w:type="dxa"/>
          </w:tcPr>
          <w:p w14:paraId="157CC719" w14:textId="77777777" w:rsidR="009E5434" w:rsidRPr="004A4B6C" w:rsidRDefault="009E5434" w:rsidP="009E5434">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3F32EB">
              <w:rPr>
                <w:rFonts w:asciiTheme="majorBidi" w:hAnsiTheme="majorBidi" w:cs="Times New Roman"/>
                <w:color w:val="000000"/>
                <w:sz w:val="20"/>
                <w:szCs w:val="20"/>
                <w:rtl/>
              </w:rPr>
              <w:t>حق ب</w:t>
            </w:r>
            <w:r w:rsidRPr="003F32EB">
              <w:rPr>
                <w:rFonts w:asciiTheme="majorBidi" w:hAnsiTheme="majorBidi" w:cs="Times New Roman" w:hint="cs"/>
                <w:color w:val="000000"/>
                <w:sz w:val="20"/>
                <w:szCs w:val="20"/>
                <w:rtl/>
              </w:rPr>
              <w:t>ی</w:t>
            </w:r>
            <w:r w:rsidRPr="003F32EB">
              <w:rPr>
                <w:rFonts w:asciiTheme="majorBidi" w:hAnsiTheme="majorBidi" w:cs="Times New Roman" w:hint="eastAsia"/>
                <w:color w:val="000000"/>
                <w:sz w:val="20"/>
                <w:szCs w:val="20"/>
                <w:rtl/>
              </w:rPr>
              <w:t>مه</w:t>
            </w:r>
            <w:r w:rsidRPr="003F32EB">
              <w:rPr>
                <w:rFonts w:asciiTheme="majorBidi" w:hAnsiTheme="majorBidi" w:cs="Times New Roman"/>
                <w:color w:val="000000"/>
                <w:sz w:val="20"/>
                <w:szCs w:val="20"/>
                <w:rtl/>
              </w:rPr>
              <w:t xml:space="preserve"> ب</w:t>
            </w:r>
            <w:r w:rsidRPr="003F32EB">
              <w:rPr>
                <w:rFonts w:asciiTheme="majorBidi" w:hAnsiTheme="majorBidi" w:cs="Times New Roman" w:hint="cs"/>
                <w:color w:val="000000"/>
                <w:sz w:val="20"/>
                <w:szCs w:val="20"/>
                <w:rtl/>
              </w:rPr>
              <w:t>ی</w:t>
            </w:r>
            <w:r w:rsidRPr="003F32EB">
              <w:rPr>
                <w:rFonts w:asciiTheme="majorBidi" w:hAnsiTheme="majorBidi" w:cs="Times New Roman" w:hint="eastAsia"/>
                <w:color w:val="000000"/>
                <w:sz w:val="20"/>
                <w:szCs w:val="20"/>
                <w:rtl/>
              </w:rPr>
              <w:t>مه</w:t>
            </w:r>
            <w:r w:rsidRPr="003F32EB">
              <w:rPr>
                <w:rFonts w:asciiTheme="majorBidi" w:hAnsiTheme="majorBidi" w:cs="Times New Roman"/>
                <w:color w:val="000000"/>
                <w:sz w:val="20"/>
                <w:szCs w:val="20"/>
                <w:rtl/>
              </w:rPr>
              <w:t xml:space="preserve"> شده با حق ب</w:t>
            </w:r>
            <w:r w:rsidRPr="003F32EB">
              <w:rPr>
                <w:rFonts w:asciiTheme="majorBidi" w:hAnsiTheme="majorBidi" w:cs="Times New Roman" w:hint="cs"/>
                <w:color w:val="000000"/>
                <w:sz w:val="20"/>
                <w:szCs w:val="20"/>
                <w:rtl/>
              </w:rPr>
              <w:t>ی</w:t>
            </w:r>
            <w:r w:rsidRPr="003F32EB">
              <w:rPr>
                <w:rFonts w:asciiTheme="majorBidi" w:hAnsiTheme="majorBidi" w:cs="Times New Roman" w:hint="eastAsia"/>
                <w:color w:val="000000"/>
                <w:sz w:val="20"/>
                <w:szCs w:val="20"/>
                <w:rtl/>
              </w:rPr>
              <w:t>مه</w:t>
            </w:r>
            <w:r w:rsidRPr="003F32EB">
              <w:rPr>
                <w:rFonts w:asciiTheme="majorBidi" w:hAnsiTheme="majorBidi" w:cs="Times New Roman"/>
                <w:color w:val="000000"/>
                <w:sz w:val="20"/>
                <w:szCs w:val="20"/>
                <w:rtl/>
              </w:rPr>
              <w:t xml:space="preserve"> طرحش مطابق ن</w:t>
            </w:r>
            <w:r w:rsidRPr="003F32EB">
              <w:rPr>
                <w:rFonts w:asciiTheme="majorBidi" w:hAnsiTheme="majorBidi" w:cs="Times New Roman" w:hint="cs"/>
                <w:color w:val="000000"/>
                <w:sz w:val="20"/>
                <w:szCs w:val="20"/>
                <w:rtl/>
              </w:rPr>
              <w:t>ی</w:t>
            </w:r>
            <w:r w:rsidRPr="003F32EB">
              <w:rPr>
                <w:rFonts w:asciiTheme="majorBidi" w:hAnsiTheme="majorBidi" w:cs="Times New Roman" w:hint="eastAsia"/>
                <w:color w:val="000000"/>
                <w:sz w:val="20"/>
                <w:szCs w:val="20"/>
                <w:rtl/>
              </w:rPr>
              <w:t>ست</w:t>
            </w:r>
          </w:p>
        </w:tc>
        <w:tc>
          <w:tcPr>
            <w:tcW w:w="4695" w:type="dxa"/>
            <w:noWrap/>
            <w:vAlign w:val="center"/>
          </w:tcPr>
          <w:p w14:paraId="6EEEC798" w14:textId="77777777" w:rsidR="009E5434" w:rsidRPr="004A4B6C" w:rsidRDefault="009E5434" w:rsidP="009E5434">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4A4B6C">
              <w:rPr>
                <w:rFonts w:asciiTheme="majorBidi" w:hAnsiTheme="majorBidi" w:cstheme="majorBidi"/>
                <w:color w:val="000000"/>
                <w:sz w:val="20"/>
                <w:szCs w:val="20"/>
              </w:rPr>
              <w:t>TheInsuredsPremiumDoesntMatchWithItsPlan</w:t>
            </w:r>
          </w:p>
        </w:tc>
      </w:tr>
      <w:tr w:rsidR="009E5434" w:rsidRPr="0083736F" w14:paraId="6F4F7BDA" w14:textId="77777777" w:rsidTr="00380383">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860" w:type="dxa"/>
            <w:noWrap/>
            <w:vAlign w:val="center"/>
          </w:tcPr>
          <w:p w14:paraId="22C66281" w14:textId="77777777" w:rsidR="009E5434" w:rsidRPr="004A4B6C" w:rsidRDefault="009E5434" w:rsidP="009E5434">
            <w:pPr>
              <w:spacing w:line="240" w:lineRule="auto"/>
              <w:ind w:firstLine="0"/>
              <w:jc w:val="center"/>
              <w:rPr>
                <w:rFonts w:asciiTheme="majorBidi" w:hAnsiTheme="majorBidi" w:cstheme="majorBidi"/>
                <w:b w:val="0"/>
                <w:bCs w:val="0"/>
                <w:color w:val="000000"/>
                <w:sz w:val="20"/>
                <w:szCs w:val="20"/>
              </w:rPr>
            </w:pPr>
            <w:r w:rsidRPr="004A4B6C">
              <w:rPr>
                <w:rFonts w:asciiTheme="majorBidi" w:hAnsiTheme="majorBidi" w:cstheme="majorBidi"/>
                <w:b w:val="0"/>
                <w:bCs w:val="0"/>
                <w:color w:val="000000"/>
                <w:sz w:val="20"/>
                <w:szCs w:val="20"/>
              </w:rPr>
              <w:t>179</w:t>
            </w:r>
          </w:p>
        </w:tc>
        <w:tc>
          <w:tcPr>
            <w:tcW w:w="4695" w:type="dxa"/>
          </w:tcPr>
          <w:p w14:paraId="2FBDA291" w14:textId="77777777" w:rsidR="009E5434" w:rsidRPr="004A4B6C" w:rsidRDefault="009E5434" w:rsidP="009E5434">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FA74B4">
              <w:rPr>
                <w:rFonts w:asciiTheme="majorBidi" w:hAnsiTheme="majorBidi" w:cs="Times New Roman"/>
                <w:color w:val="000000"/>
                <w:sz w:val="20"/>
                <w:szCs w:val="20"/>
                <w:rtl/>
              </w:rPr>
              <w:t>ورژن ب</w:t>
            </w:r>
            <w:r w:rsidRPr="00FA74B4">
              <w:rPr>
                <w:rFonts w:asciiTheme="majorBidi" w:hAnsiTheme="majorBidi" w:cs="Times New Roman" w:hint="cs"/>
                <w:color w:val="000000"/>
                <w:sz w:val="20"/>
                <w:szCs w:val="20"/>
                <w:rtl/>
              </w:rPr>
              <w:t>ی</w:t>
            </w:r>
            <w:r w:rsidRPr="00FA74B4">
              <w:rPr>
                <w:rFonts w:asciiTheme="majorBidi" w:hAnsiTheme="majorBidi" w:cs="Times New Roman" w:hint="eastAsia"/>
                <w:color w:val="000000"/>
                <w:sz w:val="20"/>
                <w:szCs w:val="20"/>
                <w:rtl/>
              </w:rPr>
              <w:t>مه</w:t>
            </w:r>
            <w:r w:rsidRPr="00FA74B4">
              <w:rPr>
                <w:rFonts w:asciiTheme="majorBidi" w:hAnsiTheme="majorBidi" w:cs="Times New Roman"/>
                <w:color w:val="000000"/>
                <w:sz w:val="20"/>
                <w:szCs w:val="20"/>
                <w:rtl/>
              </w:rPr>
              <w:t xml:space="preserve"> شده خال</w:t>
            </w:r>
            <w:r w:rsidRPr="00FA74B4">
              <w:rPr>
                <w:rFonts w:asciiTheme="majorBidi" w:hAnsiTheme="majorBidi" w:cs="Times New Roman" w:hint="cs"/>
                <w:color w:val="000000"/>
                <w:sz w:val="20"/>
                <w:szCs w:val="20"/>
                <w:rtl/>
              </w:rPr>
              <w:t>ی</w:t>
            </w:r>
            <w:r w:rsidRPr="00FA74B4">
              <w:rPr>
                <w:rFonts w:asciiTheme="majorBidi" w:hAnsiTheme="majorBidi" w:cs="Times New Roman"/>
                <w:color w:val="000000"/>
                <w:sz w:val="20"/>
                <w:szCs w:val="20"/>
                <w:rtl/>
              </w:rPr>
              <w:t xml:space="preserve"> م</w:t>
            </w:r>
            <w:r w:rsidRPr="00FA74B4">
              <w:rPr>
                <w:rFonts w:asciiTheme="majorBidi" w:hAnsiTheme="majorBidi" w:cs="Times New Roman" w:hint="cs"/>
                <w:color w:val="000000"/>
                <w:sz w:val="20"/>
                <w:szCs w:val="20"/>
                <w:rtl/>
              </w:rPr>
              <w:t>ی</w:t>
            </w:r>
            <w:r w:rsidRPr="00FA74B4">
              <w:rPr>
                <w:rFonts w:asciiTheme="majorBidi" w:hAnsiTheme="majorBidi" w:cs="Times New Roman"/>
                <w:color w:val="000000"/>
                <w:sz w:val="20"/>
                <w:szCs w:val="20"/>
                <w:rtl/>
              </w:rPr>
              <w:t xml:space="preserve"> باشد</w:t>
            </w:r>
          </w:p>
        </w:tc>
        <w:tc>
          <w:tcPr>
            <w:tcW w:w="4695" w:type="dxa"/>
            <w:noWrap/>
            <w:vAlign w:val="center"/>
          </w:tcPr>
          <w:p w14:paraId="191254E4" w14:textId="77777777" w:rsidR="009E5434" w:rsidRPr="004A4B6C" w:rsidRDefault="009E5434" w:rsidP="009E5434">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4A4B6C">
              <w:rPr>
                <w:rFonts w:asciiTheme="majorBidi" w:hAnsiTheme="majorBidi" w:cstheme="majorBidi"/>
                <w:color w:val="000000"/>
                <w:sz w:val="20"/>
                <w:szCs w:val="20"/>
              </w:rPr>
              <w:t>InsuredVersionIsNull</w:t>
            </w:r>
          </w:p>
        </w:tc>
      </w:tr>
      <w:tr w:rsidR="009E5434" w:rsidRPr="0083736F" w14:paraId="73F63D18" w14:textId="77777777" w:rsidTr="00380383">
        <w:trPr>
          <w:trHeight w:val="432"/>
          <w:jc w:val="center"/>
        </w:trPr>
        <w:tc>
          <w:tcPr>
            <w:cnfStyle w:val="001000000000" w:firstRow="0" w:lastRow="0" w:firstColumn="1" w:lastColumn="0" w:oddVBand="0" w:evenVBand="0" w:oddHBand="0" w:evenHBand="0" w:firstRowFirstColumn="0" w:firstRowLastColumn="0" w:lastRowFirstColumn="0" w:lastRowLastColumn="0"/>
            <w:tcW w:w="860" w:type="dxa"/>
            <w:noWrap/>
            <w:vAlign w:val="center"/>
          </w:tcPr>
          <w:p w14:paraId="574F4FE8" w14:textId="77777777" w:rsidR="009E5434" w:rsidRPr="004A4B6C" w:rsidRDefault="009E5434" w:rsidP="009E5434">
            <w:pPr>
              <w:spacing w:line="240" w:lineRule="auto"/>
              <w:ind w:firstLine="0"/>
              <w:jc w:val="center"/>
              <w:rPr>
                <w:rFonts w:asciiTheme="majorBidi" w:hAnsiTheme="majorBidi" w:cstheme="majorBidi"/>
                <w:b w:val="0"/>
                <w:bCs w:val="0"/>
                <w:color w:val="000000"/>
                <w:sz w:val="20"/>
                <w:szCs w:val="20"/>
              </w:rPr>
            </w:pPr>
            <w:r w:rsidRPr="004A4B6C">
              <w:rPr>
                <w:rFonts w:asciiTheme="majorBidi" w:hAnsiTheme="majorBidi" w:cstheme="majorBidi"/>
                <w:b w:val="0"/>
                <w:bCs w:val="0"/>
                <w:color w:val="000000"/>
                <w:sz w:val="20"/>
                <w:szCs w:val="20"/>
              </w:rPr>
              <w:t>180</w:t>
            </w:r>
          </w:p>
        </w:tc>
        <w:tc>
          <w:tcPr>
            <w:tcW w:w="4695" w:type="dxa"/>
          </w:tcPr>
          <w:p w14:paraId="18B95EE9" w14:textId="77777777" w:rsidR="009E5434" w:rsidRPr="004A4B6C" w:rsidRDefault="009E5434" w:rsidP="009E5434">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0608BB">
              <w:rPr>
                <w:rFonts w:asciiTheme="majorBidi" w:hAnsiTheme="majorBidi" w:cs="Times New Roman"/>
                <w:color w:val="000000"/>
                <w:sz w:val="20"/>
                <w:szCs w:val="20"/>
                <w:rtl/>
              </w:rPr>
              <w:t>آخر</w:t>
            </w:r>
            <w:r w:rsidRPr="000608BB">
              <w:rPr>
                <w:rFonts w:asciiTheme="majorBidi" w:hAnsiTheme="majorBidi" w:cs="Times New Roman" w:hint="cs"/>
                <w:color w:val="000000"/>
                <w:sz w:val="20"/>
                <w:szCs w:val="20"/>
                <w:rtl/>
              </w:rPr>
              <w:t>ی</w:t>
            </w:r>
            <w:r w:rsidRPr="000608BB">
              <w:rPr>
                <w:rFonts w:asciiTheme="majorBidi" w:hAnsiTheme="majorBidi" w:cs="Times New Roman" w:hint="eastAsia"/>
                <w:color w:val="000000"/>
                <w:sz w:val="20"/>
                <w:szCs w:val="20"/>
                <w:rtl/>
              </w:rPr>
              <w:t>ن</w:t>
            </w:r>
            <w:r w:rsidRPr="000608BB">
              <w:rPr>
                <w:rFonts w:asciiTheme="majorBidi" w:hAnsiTheme="majorBidi" w:cs="Times New Roman"/>
                <w:color w:val="000000"/>
                <w:sz w:val="20"/>
                <w:szCs w:val="20"/>
                <w:rtl/>
              </w:rPr>
              <w:t xml:space="preserve"> ورژن از ب</w:t>
            </w:r>
            <w:r w:rsidRPr="000608BB">
              <w:rPr>
                <w:rFonts w:asciiTheme="majorBidi" w:hAnsiTheme="majorBidi" w:cs="Times New Roman" w:hint="cs"/>
                <w:color w:val="000000"/>
                <w:sz w:val="20"/>
                <w:szCs w:val="20"/>
                <w:rtl/>
              </w:rPr>
              <w:t>ی</w:t>
            </w:r>
            <w:r w:rsidRPr="000608BB">
              <w:rPr>
                <w:rFonts w:asciiTheme="majorBidi" w:hAnsiTheme="majorBidi" w:cs="Times New Roman" w:hint="eastAsia"/>
                <w:color w:val="000000"/>
                <w:sz w:val="20"/>
                <w:szCs w:val="20"/>
                <w:rtl/>
              </w:rPr>
              <w:t>مه</w:t>
            </w:r>
            <w:r w:rsidRPr="000608BB">
              <w:rPr>
                <w:rFonts w:asciiTheme="majorBidi" w:hAnsiTheme="majorBidi" w:cs="Times New Roman"/>
                <w:color w:val="000000"/>
                <w:sz w:val="20"/>
                <w:szCs w:val="20"/>
                <w:rtl/>
              </w:rPr>
              <w:t xml:space="preserve"> شده مطابق با ورژن اظهار شده شما ن</w:t>
            </w:r>
            <w:r w:rsidRPr="000608BB">
              <w:rPr>
                <w:rFonts w:asciiTheme="majorBidi" w:hAnsiTheme="majorBidi" w:cs="Times New Roman" w:hint="cs"/>
                <w:color w:val="000000"/>
                <w:sz w:val="20"/>
                <w:szCs w:val="20"/>
                <w:rtl/>
              </w:rPr>
              <w:t>ی</w:t>
            </w:r>
            <w:r w:rsidRPr="000608BB">
              <w:rPr>
                <w:rFonts w:asciiTheme="majorBidi" w:hAnsiTheme="majorBidi" w:cs="Times New Roman" w:hint="eastAsia"/>
                <w:color w:val="000000"/>
                <w:sz w:val="20"/>
                <w:szCs w:val="20"/>
                <w:rtl/>
              </w:rPr>
              <w:t>ست</w:t>
            </w:r>
          </w:p>
        </w:tc>
        <w:tc>
          <w:tcPr>
            <w:tcW w:w="4695" w:type="dxa"/>
            <w:noWrap/>
            <w:vAlign w:val="center"/>
          </w:tcPr>
          <w:p w14:paraId="1A7ACC24" w14:textId="77777777" w:rsidR="009E5434" w:rsidRPr="004A4B6C" w:rsidRDefault="009E5434" w:rsidP="009E5434">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4A4B6C">
              <w:rPr>
                <w:rFonts w:asciiTheme="majorBidi" w:hAnsiTheme="majorBidi" w:cstheme="majorBidi"/>
                <w:color w:val="000000"/>
                <w:sz w:val="20"/>
                <w:szCs w:val="20"/>
              </w:rPr>
              <w:t>TheLatestVersionOfInsuredIsNotEqualWithYourDeclaredEntity</w:t>
            </w:r>
          </w:p>
        </w:tc>
      </w:tr>
      <w:tr w:rsidR="009E5434" w:rsidRPr="0083736F" w14:paraId="77DA40B1" w14:textId="77777777" w:rsidTr="00380383">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860" w:type="dxa"/>
            <w:noWrap/>
            <w:vAlign w:val="center"/>
          </w:tcPr>
          <w:p w14:paraId="4892AE84" w14:textId="77777777" w:rsidR="009E5434" w:rsidRPr="004A4B6C" w:rsidRDefault="009E5434" w:rsidP="009E5434">
            <w:pPr>
              <w:spacing w:line="240" w:lineRule="auto"/>
              <w:ind w:firstLine="0"/>
              <w:jc w:val="center"/>
              <w:rPr>
                <w:rFonts w:asciiTheme="majorBidi" w:hAnsiTheme="majorBidi" w:cstheme="majorBidi"/>
                <w:b w:val="0"/>
                <w:bCs w:val="0"/>
                <w:color w:val="000000"/>
                <w:sz w:val="20"/>
                <w:szCs w:val="20"/>
              </w:rPr>
            </w:pPr>
            <w:r w:rsidRPr="004A4B6C">
              <w:rPr>
                <w:rFonts w:asciiTheme="majorBidi" w:hAnsiTheme="majorBidi" w:cstheme="majorBidi"/>
                <w:b w:val="0"/>
                <w:bCs w:val="0"/>
                <w:color w:val="000000"/>
                <w:sz w:val="20"/>
                <w:szCs w:val="20"/>
              </w:rPr>
              <w:t>341</w:t>
            </w:r>
          </w:p>
        </w:tc>
        <w:tc>
          <w:tcPr>
            <w:tcW w:w="4695" w:type="dxa"/>
          </w:tcPr>
          <w:p w14:paraId="3E3DCDE7" w14:textId="77777777" w:rsidR="009E5434" w:rsidRPr="004A4B6C" w:rsidRDefault="009E5434" w:rsidP="009E5434">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CE2F7D">
              <w:rPr>
                <w:rFonts w:asciiTheme="majorBidi" w:hAnsiTheme="majorBidi" w:cs="Times New Roman"/>
                <w:color w:val="000000"/>
                <w:sz w:val="20"/>
                <w:szCs w:val="20"/>
                <w:rtl/>
              </w:rPr>
              <w:t>ا</w:t>
            </w:r>
            <w:r w:rsidRPr="00CE2F7D">
              <w:rPr>
                <w:rFonts w:asciiTheme="majorBidi" w:hAnsiTheme="majorBidi" w:cs="Times New Roman" w:hint="cs"/>
                <w:color w:val="000000"/>
                <w:sz w:val="20"/>
                <w:szCs w:val="20"/>
                <w:rtl/>
              </w:rPr>
              <w:t>ی</w:t>
            </w:r>
            <w:r w:rsidRPr="00CE2F7D">
              <w:rPr>
                <w:rFonts w:asciiTheme="majorBidi" w:hAnsiTheme="majorBidi" w:cs="Times New Roman" w:hint="eastAsia"/>
                <w:color w:val="000000"/>
                <w:sz w:val="20"/>
                <w:szCs w:val="20"/>
                <w:rtl/>
              </w:rPr>
              <w:t>ن</w:t>
            </w:r>
            <w:r w:rsidRPr="00CE2F7D">
              <w:rPr>
                <w:rFonts w:asciiTheme="majorBidi" w:hAnsiTheme="majorBidi" w:cs="Times New Roman"/>
                <w:color w:val="000000"/>
                <w:sz w:val="20"/>
                <w:szCs w:val="20"/>
                <w:rtl/>
              </w:rPr>
              <w:t xml:space="preserve"> ب</w:t>
            </w:r>
            <w:r w:rsidRPr="00CE2F7D">
              <w:rPr>
                <w:rFonts w:asciiTheme="majorBidi" w:hAnsiTheme="majorBidi" w:cs="Times New Roman" w:hint="cs"/>
                <w:color w:val="000000"/>
                <w:sz w:val="20"/>
                <w:szCs w:val="20"/>
                <w:rtl/>
              </w:rPr>
              <w:t>ی</w:t>
            </w:r>
            <w:r w:rsidRPr="00CE2F7D">
              <w:rPr>
                <w:rFonts w:asciiTheme="majorBidi" w:hAnsiTheme="majorBidi" w:cs="Times New Roman" w:hint="eastAsia"/>
                <w:color w:val="000000"/>
                <w:sz w:val="20"/>
                <w:szCs w:val="20"/>
                <w:rtl/>
              </w:rPr>
              <w:t>مه</w:t>
            </w:r>
            <w:r w:rsidRPr="00CE2F7D">
              <w:rPr>
                <w:rFonts w:asciiTheme="majorBidi" w:hAnsiTheme="majorBidi" w:cs="Times New Roman"/>
                <w:color w:val="000000"/>
                <w:sz w:val="20"/>
                <w:szCs w:val="20"/>
                <w:rtl/>
              </w:rPr>
              <w:t xml:space="preserve"> شده و ورژن پ</w:t>
            </w:r>
            <w:r w:rsidRPr="00CE2F7D">
              <w:rPr>
                <w:rFonts w:asciiTheme="majorBidi" w:hAnsiTheme="majorBidi" w:cs="Times New Roman" w:hint="cs"/>
                <w:color w:val="000000"/>
                <w:sz w:val="20"/>
                <w:szCs w:val="20"/>
                <w:rtl/>
              </w:rPr>
              <w:t>ی</w:t>
            </w:r>
            <w:r w:rsidRPr="00CE2F7D">
              <w:rPr>
                <w:rFonts w:asciiTheme="majorBidi" w:hAnsiTheme="majorBidi" w:cs="Times New Roman" w:hint="eastAsia"/>
                <w:color w:val="000000"/>
                <w:sz w:val="20"/>
                <w:szCs w:val="20"/>
                <w:rtl/>
              </w:rPr>
              <w:t>شنهاد</w:t>
            </w:r>
            <w:r w:rsidRPr="00CE2F7D">
              <w:rPr>
                <w:rFonts w:asciiTheme="majorBidi" w:hAnsiTheme="majorBidi" w:cs="Times New Roman" w:hint="cs"/>
                <w:color w:val="000000"/>
                <w:sz w:val="20"/>
                <w:szCs w:val="20"/>
                <w:rtl/>
              </w:rPr>
              <w:t>ی</w:t>
            </w:r>
            <w:r w:rsidRPr="00CE2F7D">
              <w:rPr>
                <w:rFonts w:asciiTheme="majorBidi" w:hAnsiTheme="majorBidi" w:cs="Times New Roman"/>
                <w:color w:val="000000"/>
                <w:sz w:val="20"/>
                <w:szCs w:val="20"/>
                <w:rtl/>
              </w:rPr>
              <w:t xml:space="preserve"> برا</w:t>
            </w:r>
            <w:r w:rsidRPr="00CE2F7D">
              <w:rPr>
                <w:rFonts w:asciiTheme="majorBidi" w:hAnsiTheme="majorBidi" w:cs="Times New Roman" w:hint="cs"/>
                <w:color w:val="000000"/>
                <w:sz w:val="20"/>
                <w:szCs w:val="20"/>
                <w:rtl/>
              </w:rPr>
              <w:t>ی</w:t>
            </w:r>
            <w:r w:rsidRPr="00CE2F7D">
              <w:rPr>
                <w:rFonts w:asciiTheme="majorBidi" w:hAnsiTheme="majorBidi" w:cs="Times New Roman"/>
                <w:color w:val="000000"/>
                <w:sz w:val="20"/>
                <w:szCs w:val="20"/>
                <w:rtl/>
              </w:rPr>
              <w:t xml:space="preserve"> آن قبلا موجود م</w:t>
            </w:r>
            <w:r w:rsidRPr="00CE2F7D">
              <w:rPr>
                <w:rFonts w:asciiTheme="majorBidi" w:hAnsiTheme="majorBidi" w:cs="Times New Roman" w:hint="cs"/>
                <w:color w:val="000000"/>
                <w:sz w:val="20"/>
                <w:szCs w:val="20"/>
                <w:rtl/>
              </w:rPr>
              <w:t>ی</w:t>
            </w:r>
            <w:r w:rsidRPr="00CE2F7D">
              <w:rPr>
                <w:rFonts w:asciiTheme="majorBidi" w:hAnsiTheme="majorBidi" w:cs="Times New Roman"/>
                <w:color w:val="000000"/>
                <w:sz w:val="20"/>
                <w:szCs w:val="20"/>
                <w:rtl/>
              </w:rPr>
              <w:t xml:space="preserve"> باشد</w:t>
            </w:r>
          </w:p>
        </w:tc>
        <w:tc>
          <w:tcPr>
            <w:tcW w:w="4695" w:type="dxa"/>
            <w:noWrap/>
            <w:vAlign w:val="center"/>
          </w:tcPr>
          <w:p w14:paraId="6410E97D" w14:textId="77777777" w:rsidR="009E5434" w:rsidRPr="004A4B6C" w:rsidRDefault="009E5434" w:rsidP="009E5434">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4A4B6C">
              <w:rPr>
                <w:rFonts w:asciiTheme="majorBidi" w:hAnsiTheme="majorBidi" w:cstheme="majorBidi"/>
                <w:color w:val="000000"/>
                <w:sz w:val="20"/>
                <w:szCs w:val="20"/>
              </w:rPr>
              <w:t>ThisInsuredUniqueCodeAndProposedInsuredVersionIsAlreadyExists</w:t>
            </w:r>
          </w:p>
        </w:tc>
      </w:tr>
      <w:tr w:rsidR="009E5434" w:rsidRPr="0083736F" w14:paraId="68F5F6AE" w14:textId="77777777" w:rsidTr="00380383">
        <w:trPr>
          <w:trHeight w:val="432"/>
          <w:jc w:val="center"/>
        </w:trPr>
        <w:tc>
          <w:tcPr>
            <w:cnfStyle w:val="001000000000" w:firstRow="0" w:lastRow="0" w:firstColumn="1" w:lastColumn="0" w:oddVBand="0" w:evenVBand="0" w:oddHBand="0" w:evenHBand="0" w:firstRowFirstColumn="0" w:firstRowLastColumn="0" w:lastRowFirstColumn="0" w:lastRowLastColumn="0"/>
            <w:tcW w:w="860" w:type="dxa"/>
            <w:noWrap/>
            <w:vAlign w:val="center"/>
          </w:tcPr>
          <w:p w14:paraId="0AF0AFCE" w14:textId="77777777" w:rsidR="009E5434" w:rsidRPr="004A4B6C" w:rsidRDefault="009E5434" w:rsidP="009E5434">
            <w:pPr>
              <w:spacing w:line="240" w:lineRule="auto"/>
              <w:ind w:firstLine="0"/>
              <w:jc w:val="center"/>
              <w:rPr>
                <w:rFonts w:asciiTheme="majorBidi" w:hAnsiTheme="majorBidi" w:cstheme="majorBidi"/>
                <w:b w:val="0"/>
                <w:bCs w:val="0"/>
                <w:color w:val="000000"/>
                <w:sz w:val="20"/>
                <w:szCs w:val="20"/>
              </w:rPr>
            </w:pPr>
            <w:r w:rsidRPr="004A4B6C">
              <w:rPr>
                <w:rFonts w:asciiTheme="majorBidi" w:hAnsiTheme="majorBidi" w:cstheme="majorBidi"/>
                <w:b w:val="0"/>
                <w:bCs w:val="0"/>
                <w:color w:val="000000"/>
                <w:sz w:val="20"/>
                <w:szCs w:val="20"/>
              </w:rPr>
              <w:t>177</w:t>
            </w:r>
          </w:p>
        </w:tc>
        <w:tc>
          <w:tcPr>
            <w:tcW w:w="4695" w:type="dxa"/>
          </w:tcPr>
          <w:p w14:paraId="4E951BB8" w14:textId="77777777" w:rsidR="009E5434" w:rsidRPr="004A4B6C" w:rsidRDefault="009E5434" w:rsidP="009E5434">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384204">
              <w:rPr>
                <w:rFonts w:asciiTheme="majorBidi" w:hAnsiTheme="majorBidi" w:cs="Times New Roman"/>
                <w:color w:val="000000"/>
                <w:sz w:val="20"/>
                <w:szCs w:val="20"/>
                <w:rtl/>
              </w:rPr>
              <w:t>ف</w:t>
            </w:r>
            <w:r w:rsidRPr="00384204">
              <w:rPr>
                <w:rFonts w:asciiTheme="majorBidi" w:hAnsiTheme="majorBidi" w:cs="Times New Roman" w:hint="cs"/>
                <w:color w:val="000000"/>
                <w:sz w:val="20"/>
                <w:szCs w:val="20"/>
                <w:rtl/>
              </w:rPr>
              <w:t>ی</w:t>
            </w:r>
            <w:r w:rsidRPr="00384204">
              <w:rPr>
                <w:rFonts w:asciiTheme="majorBidi" w:hAnsiTheme="majorBidi" w:cs="Times New Roman" w:hint="eastAsia"/>
                <w:color w:val="000000"/>
                <w:sz w:val="20"/>
                <w:szCs w:val="20"/>
                <w:rtl/>
              </w:rPr>
              <w:t>لد</w:t>
            </w:r>
            <w:r w:rsidRPr="00384204">
              <w:rPr>
                <w:rFonts w:asciiTheme="majorBidi" w:hAnsiTheme="majorBidi" w:cs="Times New Roman"/>
                <w:color w:val="000000"/>
                <w:sz w:val="20"/>
                <w:szCs w:val="20"/>
                <w:rtl/>
              </w:rPr>
              <w:t xml:space="preserve"> </w:t>
            </w:r>
            <w:r w:rsidRPr="00384204">
              <w:rPr>
                <w:rFonts w:asciiTheme="majorBidi" w:hAnsiTheme="majorBidi" w:cstheme="majorBidi"/>
                <w:color w:val="000000"/>
                <w:sz w:val="20"/>
                <w:szCs w:val="20"/>
              </w:rPr>
              <w:t>FromDateTime</w:t>
            </w:r>
            <w:r w:rsidRPr="00384204">
              <w:rPr>
                <w:rFonts w:asciiTheme="majorBidi" w:hAnsiTheme="majorBidi" w:cs="Times New Roman"/>
                <w:color w:val="000000"/>
                <w:sz w:val="20"/>
                <w:szCs w:val="20"/>
                <w:rtl/>
              </w:rPr>
              <w:t xml:space="preserve"> با</w:t>
            </w:r>
            <w:r w:rsidRPr="00384204">
              <w:rPr>
                <w:rFonts w:asciiTheme="majorBidi" w:hAnsiTheme="majorBidi" w:cs="Times New Roman" w:hint="cs"/>
                <w:color w:val="000000"/>
                <w:sz w:val="20"/>
                <w:szCs w:val="20"/>
                <w:rtl/>
              </w:rPr>
              <w:t>ی</w:t>
            </w:r>
            <w:r w:rsidRPr="00384204">
              <w:rPr>
                <w:rFonts w:asciiTheme="majorBidi" w:hAnsiTheme="majorBidi" w:cs="Times New Roman" w:hint="eastAsia"/>
                <w:color w:val="000000"/>
                <w:sz w:val="20"/>
                <w:szCs w:val="20"/>
                <w:rtl/>
              </w:rPr>
              <w:t>د</w:t>
            </w:r>
            <w:r w:rsidRPr="00384204">
              <w:rPr>
                <w:rFonts w:asciiTheme="majorBidi" w:hAnsiTheme="majorBidi" w:cs="Times New Roman"/>
                <w:color w:val="000000"/>
                <w:sz w:val="20"/>
                <w:szCs w:val="20"/>
                <w:rtl/>
              </w:rPr>
              <w:t xml:space="preserve"> مقدار داشته باشد</w:t>
            </w:r>
          </w:p>
        </w:tc>
        <w:tc>
          <w:tcPr>
            <w:tcW w:w="4695" w:type="dxa"/>
            <w:noWrap/>
            <w:vAlign w:val="center"/>
          </w:tcPr>
          <w:p w14:paraId="4955504A" w14:textId="77777777" w:rsidR="009E5434" w:rsidRPr="004A4B6C" w:rsidRDefault="009E5434" w:rsidP="009E5434">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4A4B6C">
              <w:rPr>
                <w:rFonts w:asciiTheme="majorBidi" w:hAnsiTheme="majorBidi" w:cstheme="majorBidi"/>
                <w:color w:val="000000"/>
                <w:sz w:val="20"/>
                <w:szCs w:val="20"/>
              </w:rPr>
              <w:t>FromDateTimeMustHaveValue</w:t>
            </w:r>
          </w:p>
        </w:tc>
      </w:tr>
      <w:tr w:rsidR="009E5434" w:rsidRPr="0083736F" w14:paraId="1EE4994A" w14:textId="77777777" w:rsidTr="00380383">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860" w:type="dxa"/>
            <w:noWrap/>
            <w:vAlign w:val="center"/>
          </w:tcPr>
          <w:p w14:paraId="3F055C35" w14:textId="77777777" w:rsidR="009E5434" w:rsidRPr="004A4B6C" w:rsidRDefault="009E5434" w:rsidP="009E5434">
            <w:pPr>
              <w:spacing w:line="240" w:lineRule="auto"/>
              <w:ind w:firstLine="0"/>
              <w:jc w:val="center"/>
              <w:rPr>
                <w:rFonts w:asciiTheme="majorBidi" w:hAnsiTheme="majorBidi" w:cstheme="majorBidi"/>
                <w:b w:val="0"/>
                <w:bCs w:val="0"/>
                <w:color w:val="000000"/>
                <w:sz w:val="20"/>
                <w:szCs w:val="20"/>
              </w:rPr>
            </w:pPr>
            <w:r w:rsidRPr="004A4B6C">
              <w:rPr>
                <w:rFonts w:asciiTheme="majorBidi" w:hAnsiTheme="majorBidi" w:cstheme="majorBidi"/>
                <w:b w:val="0"/>
                <w:bCs w:val="0"/>
                <w:color w:val="000000"/>
                <w:sz w:val="20"/>
                <w:szCs w:val="20"/>
              </w:rPr>
              <w:t>178</w:t>
            </w:r>
          </w:p>
        </w:tc>
        <w:tc>
          <w:tcPr>
            <w:tcW w:w="4695" w:type="dxa"/>
          </w:tcPr>
          <w:p w14:paraId="4BAF45C7" w14:textId="77777777" w:rsidR="009E5434" w:rsidRPr="004A4B6C" w:rsidRDefault="009E5434" w:rsidP="009E5434">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5C4FFB">
              <w:rPr>
                <w:rFonts w:asciiTheme="majorBidi" w:hAnsiTheme="majorBidi" w:cs="Times New Roman"/>
                <w:color w:val="000000"/>
                <w:sz w:val="20"/>
                <w:szCs w:val="20"/>
                <w:rtl/>
              </w:rPr>
              <w:t>ف</w:t>
            </w:r>
            <w:r w:rsidRPr="005C4FFB">
              <w:rPr>
                <w:rFonts w:asciiTheme="majorBidi" w:hAnsiTheme="majorBidi" w:cs="Times New Roman" w:hint="cs"/>
                <w:color w:val="000000"/>
                <w:sz w:val="20"/>
                <w:szCs w:val="20"/>
                <w:rtl/>
              </w:rPr>
              <w:t>ی</w:t>
            </w:r>
            <w:r w:rsidRPr="005C4FFB">
              <w:rPr>
                <w:rFonts w:asciiTheme="majorBidi" w:hAnsiTheme="majorBidi" w:cs="Times New Roman" w:hint="eastAsia"/>
                <w:color w:val="000000"/>
                <w:sz w:val="20"/>
                <w:szCs w:val="20"/>
                <w:rtl/>
              </w:rPr>
              <w:t>لد</w:t>
            </w:r>
            <w:r w:rsidRPr="005C4FFB">
              <w:rPr>
                <w:rFonts w:asciiTheme="majorBidi" w:hAnsiTheme="majorBidi" w:cs="Times New Roman"/>
                <w:color w:val="000000"/>
                <w:sz w:val="20"/>
                <w:szCs w:val="20"/>
                <w:rtl/>
              </w:rPr>
              <w:t xml:space="preserve"> </w:t>
            </w:r>
            <w:r w:rsidRPr="005C4FFB">
              <w:rPr>
                <w:rFonts w:asciiTheme="majorBidi" w:hAnsiTheme="majorBidi" w:cstheme="majorBidi"/>
                <w:color w:val="000000"/>
                <w:sz w:val="20"/>
                <w:szCs w:val="20"/>
              </w:rPr>
              <w:t>ToDateTime</w:t>
            </w:r>
            <w:r w:rsidRPr="005C4FFB">
              <w:rPr>
                <w:rFonts w:asciiTheme="majorBidi" w:hAnsiTheme="majorBidi" w:cs="Times New Roman"/>
                <w:color w:val="000000"/>
                <w:sz w:val="20"/>
                <w:szCs w:val="20"/>
                <w:rtl/>
              </w:rPr>
              <w:t xml:space="preserve"> با</w:t>
            </w:r>
            <w:r w:rsidRPr="005C4FFB">
              <w:rPr>
                <w:rFonts w:asciiTheme="majorBidi" w:hAnsiTheme="majorBidi" w:cs="Times New Roman" w:hint="cs"/>
                <w:color w:val="000000"/>
                <w:sz w:val="20"/>
                <w:szCs w:val="20"/>
                <w:rtl/>
              </w:rPr>
              <w:t>ی</w:t>
            </w:r>
            <w:r w:rsidRPr="005C4FFB">
              <w:rPr>
                <w:rFonts w:asciiTheme="majorBidi" w:hAnsiTheme="majorBidi" w:cs="Times New Roman" w:hint="eastAsia"/>
                <w:color w:val="000000"/>
                <w:sz w:val="20"/>
                <w:szCs w:val="20"/>
                <w:rtl/>
              </w:rPr>
              <w:t>د</w:t>
            </w:r>
            <w:r w:rsidRPr="005C4FFB">
              <w:rPr>
                <w:rFonts w:asciiTheme="majorBidi" w:hAnsiTheme="majorBidi" w:cs="Times New Roman"/>
                <w:color w:val="000000"/>
                <w:sz w:val="20"/>
                <w:szCs w:val="20"/>
                <w:rtl/>
              </w:rPr>
              <w:t xml:space="preserve"> مقدار داشته باشد</w:t>
            </w:r>
          </w:p>
        </w:tc>
        <w:tc>
          <w:tcPr>
            <w:tcW w:w="4695" w:type="dxa"/>
            <w:noWrap/>
            <w:vAlign w:val="center"/>
          </w:tcPr>
          <w:p w14:paraId="1E14CC0C" w14:textId="77777777" w:rsidR="009E5434" w:rsidRPr="004A4B6C" w:rsidRDefault="009E5434" w:rsidP="009E5434">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4A4B6C">
              <w:rPr>
                <w:rFonts w:asciiTheme="majorBidi" w:hAnsiTheme="majorBidi" w:cstheme="majorBidi"/>
                <w:color w:val="000000"/>
                <w:sz w:val="20"/>
                <w:szCs w:val="20"/>
              </w:rPr>
              <w:t>ToDateTimeMustHaveValue</w:t>
            </w:r>
          </w:p>
        </w:tc>
      </w:tr>
      <w:tr w:rsidR="009E5434" w:rsidRPr="0083736F" w14:paraId="680E07DC" w14:textId="77777777" w:rsidTr="00380383">
        <w:trPr>
          <w:trHeight w:val="432"/>
          <w:jc w:val="center"/>
        </w:trPr>
        <w:tc>
          <w:tcPr>
            <w:cnfStyle w:val="001000000000" w:firstRow="0" w:lastRow="0" w:firstColumn="1" w:lastColumn="0" w:oddVBand="0" w:evenVBand="0" w:oddHBand="0" w:evenHBand="0" w:firstRowFirstColumn="0" w:firstRowLastColumn="0" w:lastRowFirstColumn="0" w:lastRowLastColumn="0"/>
            <w:tcW w:w="860" w:type="dxa"/>
            <w:noWrap/>
            <w:vAlign w:val="center"/>
          </w:tcPr>
          <w:p w14:paraId="42D976D0" w14:textId="77777777" w:rsidR="009E5434" w:rsidRPr="004A4B6C" w:rsidRDefault="009E5434" w:rsidP="009E5434">
            <w:pPr>
              <w:spacing w:line="240" w:lineRule="auto"/>
              <w:ind w:firstLine="0"/>
              <w:jc w:val="center"/>
              <w:rPr>
                <w:rFonts w:asciiTheme="majorBidi" w:hAnsiTheme="majorBidi" w:cstheme="majorBidi"/>
                <w:color w:val="000000"/>
                <w:sz w:val="20"/>
                <w:szCs w:val="20"/>
              </w:rPr>
            </w:pPr>
            <w:r w:rsidRPr="00155763">
              <w:rPr>
                <w:rFonts w:asciiTheme="majorBidi" w:hAnsiTheme="majorBidi" w:cstheme="majorBidi"/>
                <w:b w:val="0"/>
                <w:bCs w:val="0"/>
                <w:color w:val="000000"/>
                <w:sz w:val="20"/>
                <w:szCs w:val="20"/>
              </w:rPr>
              <w:t>368</w:t>
            </w:r>
          </w:p>
        </w:tc>
        <w:tc>
          <w:tcPr>
            <w:tcW w:w="4695" w:type="dxa"/>
          </w:tcPr>
          <w:p w14:paraId="2BAFD59E" w14:textId="77777777" w:rsidR="009E5434" w:rsidRPr="00252421" w:rsidRDefault="009E5434" w:rsidP="009E5434">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Pr>
                <w:rFonts w:asciiTheme="majorBidi" w:hAnsiTheme="majorBidi" w:cs="Times New Roman" w:hint="cs"/>
                <w:color w:val="000000"/>
                <w:sz w:val="20"/>
                <w:szCs w:val="20"/>
                <w:rtl/>
              </w:rPr>
              <w:t>ز</w:t>
            </w:r>
            <w:r w:rsidRPr="008C7D6C">
              <w:rPr>
                <w:rFonts w:asciiTheme="majorBidi" w:hAnsiTheme="majorBidi" w:cs="Times New Roman"/>
                <w:color w:val="000000"/>
                <w:sz w:val="20"/>
                <w:szCs w:val="20"/>
                <w:rtl/>
              </w:rPr>
              <w:t>مان</w:t>
            </w:r>
            <w:r w:rsidRPr="008C7D6C">
              <w:rPr>
                <w:rFonts w:asciiTheme="majorBidi" w:hAnsiTheme="majorBidi" w:cs="Times New Roman" w:hint="cs"/>
                <w:color w:val="000000"/>
                <w:sz w:val="20"/>
                <w:szCs w:val="20"/>
                <w:rtl/>
              </w:rPr>
              <w:t>ی</w:t>
            </w:r>
            <w:r w:rsidRPr="008C7D6C">
              <w:rPr>
                <w:rFonts w:asciiTheme="majorBidi" w:hAnsiTheme="majorBidi" w:cs="Times New Roman"/>
                <w:color w:val="000000"/>
                <w:sz w:val="20"/>
                <w:szCs w:val="20"/>
                <w:rtl/>
              </w:rPr>
              <w:t xml:space="preserve"> که</w:t>
            </w:r>
            <w:r w:rsidRPr="008C7D6C">
              <w:rPr>
                <w:rFonts w:asciiTheme="majorBidi" w:hAnsiTheme="majorBidi" w:cstheme="majorBidi"/>
                <w:color w:val="000000"/>
                <w:sz w:val="20"/>
                <w:szCs w:val="20"/>
              </w:rPr>
              <w:t xml:space="preserve"> IsRestricted = True </w:t>
            </w:r>
            <w:r w:rsidRPr="008C7D6C">
              <w:rPr>
                <w:rFonts w:asciiTheme="majorBidi" w:hAnsiTheme="majorBidi" w:cs="Times New Roman"/>
                <w:color w:val="000000"/>
                <w:sz w:val="20"/>
                <w:szCs w:val="20"/>
                <w:rtl/>
              </w:rPr>
              <w:t>باشد با</w:t>
            </w:r>
            <w:r w:rsidRPr="008C7D6C">
              <w:rPr>
                <w:rFonts w:asciiTheme="majorBidi" w:hAnsiTheme="majorBidi" w:cs="Times New Roman" w:hint="cs"/>
                <w:color w:val="000000"/>
                <w:sz w:val="20"/>
                <w:szCs w:val="20"/>
                <w:rtl/>
              </w:rPr>
              <w:t>ی</w:t>
            </w:r>
            <w:r w:rsidRPr="008C7D6C">
              <w:rPr>
                <w:rFonts w:asciiTheme="majorBidi" w:hAnsiTheme="majorBidi" w:cs="Times New Roman" w:hint="eastAsia"/>
                <w:color w:val="000000"/>
                <w:sz w:val="20"/>
                <w:szCs w:val="20"/>
                <w:rtl/>
              </w:rPr>
              <w:t>د</w:t>
            </w:r>
            <w:r w:rsidRPr="008C7D6C">
              <w:rPr>
                <w:rFonts w:asciiTheme="majorBidi" w:hAnsiTheme="majorBidi" w:cs="Times New Roman"/>
                <w:color w:val="000000"/>
                <w:sz w:val="20"/>
                <w:szCs w:val="20"/>
                <w:rtl/>
              </w:rPr>
              <w:t xml:space="preserve"> ف</w:t>
            </w:r>
            <w:r w:rsidRPr="008C7D6C">
              <w:rPr>
                <w:rFonts w:asciiTheme="majorBidi" w:hAnsiTheme="majorBidi" w:cs="Times New Roman" w:hint="cs"/>
                <w:color w:val="000000"/>
                <w:sz w:val="20"/>
                <w:szCs w:val="20"/>
                <w:rtl/>
              </w:rPr>
              <w:t>ی</w:t>
            </w:r>
            <w:r w:rsidRPr="008C7D6C">
              <w:rPr>
                <w:rFonts w:asciiTheme="majorBidi" w:hAnsiTheme="majorBidi" w:cs="Times New Roman" w:hint="eastAsia"/>
                <w:color w:val="000000"/>
                <w:sz w:val="20"/>
                <w:szCs w:val="20"/>
                <w:rtl/>
              </w:rPr>
              <w:t>لد</w:t>
            </w:r>
            <w:r w:rsidRPr="008C7D6C">
              <w:rPr>
                <w:rFonts w:asciiTheme="majorBidi" w:hAnsiTheme="majorBidi" w:cs="Times New Roman"/>
                <w:color w:val="000000"/>
                <w:sz w:val="20"/>
                <w:szCs w:val="20"/>
                <w:rtl/>
              </w:rPr>
              <w:t xml:space="preserve"> کد مل</w:t>
            </w:r>
            <w:r w:rsidRPr="008C7D6C">
              <w:rPr>
                <w:rFonts w:asciiTheme="majorBidi" w:hAnsiTheme="majorBidi" w:cs="Times New Roman" w:hint="cs"/>
                <w:color w:val="000000"/>
                <w:sz w:val="20"/>
                <w:szCs w:val="20"/>
                <w:rtl/>
              </w:rPr>
              <w:t>ی</w:t>
            </w:r>
            <w:r w:rsidRPr="008C7D6C">
              <w:rPr>
                <w:rFonts w:asciiTheme="majorBidi" w:hAnsiTheme="majorBidi" w:cs="Times New Roman"/>
                <w:color w:val="000000"/>
                <w:sz w:val="20"/>
                <w:szCs w:val="20"/>
                <w:rtl/>
              </w:rPr>
              <w:t xml:space="preserve"> نال باشد</w:t>
            </w:r>
          </w:p>
        </w:tc>
        <w:tc>
          <w:tcPr>
            <w:tcW w:w="4695" w:type="dxa"/>
            <w:noWrap/>
          </w:tcPr>
          <w:p w14:paraId="13A2CFE4" w14:textId="77777777" w:rsidR="009E5434" w:rsidRPr="004A4B6C" w:rsidRDefault="009E5434" w:rsidP="009E5434">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252421">
              <w:rPr>
                <w:rFonts w:asciiTheme="majorBidi" w:hAnsiTheme="majorBidi" w:cstheme="majorBidi"/>
                <w:color w:val="000000"/>
                <w:sz w:val="20"/>
                <w:szCs w:val="20"/>
              </w:rPr>
              <w:t xml:space="preserve">WhenIsRestrictedIsTrueTheNationalCodeFeildMustToBeNull </w:t>
            </w:r>
          </w:p>
        </w:tc>
      </w:tr>
      <w:tr w:rsidR="009E5434" w:rsidRPr="0083736F" w14:paraId="1A5FB0C2" w14:textId="77777777" w:rsidTr="00380383">
        <w:trPr>
          <w:cnfStyle w:val="000000100000" w:firstRow="0" w:lastRow="0" w:firstColumn="0" w:lastColumn="0" w:oddVBand="0" w:evenVBand="0" w:oddHBand="1" w:evenHBand="0" w:firstRowFirstColumn="0" w:firstRowLastColumn="0" w:lastRowFirstColumn="0" w:lastRowLastColumn="0"/>
          <w:trHeight w:val="476"/>
          <w:jc w:val="center"/>
        </w:trPr>
        <w:tc>
          <w:tcPr>
            <w:cnfStyle w:val="001000000000" w:firstRow="0" w:lastRow="0" w:firstColumn="1" w:lastColumn="0" w:oddVBand="0" w:evenVBand="0" w:oddHBand="0" w:evenHBand="0" w:firstRowFirstColumn="0" w:firstRowLastColumn="0" w:lastRowFirstColumn="0" w:lastRowLastColumn="0"/>
            <w:tcW w:w="860" w:type="dxa"/>
            <w:noWrap/>
            <w:vAlign w:val="center"/>
          </w:tcPr>
          <w:p w14:paraId="7D507F4D" w14:textId="77777777" w:rsidR="009E5434" w:rsidRPr="004A4B6C" w:rsidRDefault="009E5434" w:rsidP="009E5434">
            <w:pPr>
              <w:spacing w:line="240" w:lineRule="auto"/>
              <w:ind w:firstLine="0"/>
              <w:jc w:val="center"/>
              <w:rPr>
                <w:rFonts w:asciiTheme="majorBidi" w:hAnsiTheme="majorBidi" w:cstheme="majorBidi"/>
                <w:color w:val="000000"/>
                <w:sz w:val="20"/>
                <w:szCs w:val="20"/>
              </w:rPr>
            </w:pPr>
            <w:r w:rsidRPr="00155763">
              <w:rPr>
                <w:rFonts w:asciiTheme="majorBidi" w:hAnsiTheme="majorBidi" w:cstheme="majorBidi"/>
                <w:b w:val="0"/>
                <w:bCs w:val="0"/>
                <w:color w:val="000000"/>
                <w:sz w:val="20"/>
                <w:szCs w:val="20"/>
              </w:rPr>
              <w:t>369</w:t>
            </w:r>
          </w:p>
        </w:tc>
        <w:tc>
          <w:tcPr>
            <w:tcW w:w="4695" w:type="dxa"/>
          </w:tcPr>
          <w:p w14:paraId="14309AE5" w14:textId="77777777" w:rsidR="009E5434" w:rsidRPr="00252421" w:rsidRDefault="009E5434" w:rsidP="009E5434">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Pr>
                <w:rFonts w:asciiTheme="majorBidi" w:hAnsiTheme="majorBidi" w:cs="Times New Roman" w:hint="cs"/>
                <w:color w:val="000000"/>
                <w:sz w:val="20"/>
                <w:szCs w:val="20"/>
                <w:rtl/>
              </w:rPr>
              <w:t>ز</w:t>
            </w:r>
            <w:r w:rsidRPr="005A18B2">
              <w:rPr>
                <w:rFonts w:asciiTheme="majorBidi" w:hAnsiTheme="majorBidi" w:cs="Times New Roman"/>
                <w:color w:val="000000"/>
                <w:sz w:val="20"/>
                <w:szCs w:val="20"/>
                <w:rtl/>
              </w:rPr>
              <w:t>مان</w:t>
            </w:r>
            <w:r w:rsidRPr="005A18B2">
              <w:rPr>
                <w:rFonts w:asciiTheme="majorBidi" w:hAnsiTheme="majorBidi" w:cs="Times New Roman" w:hint="cs"/>
                <w:color w:val="000000"/>
                <w:sz w:val="20"/>
                <w:szCs w:val="20"/>
                <w:rtl/>
              </w:rPr>
              <w:t>ی</w:t>
            </w:r>
            <w:r w:rsidRPr="005A18B2">
              <w:rPr>
                <w:rFonts w:asciiTheme="majorBidi" w:hAnsiTheme="majorBidi" w:cs="Times New Roman"/>
                <w:color w:val="000000"/>
                <w:sz w:val="20"/>
                <w:szCs w:val="20"/>
                <w:rtl/>
              </w:rPr>
              <w:t xml:space="preserve"> که</w:t>
            </w:r>
            <w:r w:rsidRPr="005A18B2">
              <w:rPr>
                <w:rFonts w:asciiTheme="majorBidi" w:hAnsiTheme="majorBidi" w:cstheme="majorBidi"/>
                <w:color w:val="000000"/>
                <w:sz w:val="20"/>
                <w:szCs w:val="20"/>
              </w:rPr>
              <w:t xml:space="preserve"> IsRestricted = True </w:t>
            </w:r>
            <w:r w:rsidRPr="005A18B2">
              <w:rPr>
                <w:rFonts w:asciiTheme="majorBidi" w:hAnsiTheme="majorBidi" w:cs="Times New Roman"/>
                <w:color w:val="000000"/>
                <w:sz w:val="20"/>
                <w:szCs w:val="20"/>
                <w:rtl/>
              </w:rPr>
              <w:t>باشد با</w:t>
            </w:r>
            <w:r w:rsidRPr="005A18B2">
              <w:rPr>
                <w:rFonts w:asciiTheme="majorBidi" w:hAnsiTheme="majorBidi" w:cs="Times New Roman" w:hint="cs"/>
                <w:color w:val="000000"/>
                <w:sz w:val="20"/>
                <w:szCs w:val="20"/>
                <w:rtl/>
              </w:rPr>
              <w:t>ی</w:t>
            </w:r>
            <w:r w:rsidRPr="005A18B2">
              <w:rPr>
                <w:rFonts w:asciiTheme="majorBidi" w:hAnsiTheme="majorBidi" w:cs="Times New Roman" w:hint="eastAsia"/>
                <w:color w:val="000000"/>
                <w:sz w:val="20"/>
                <w:szCs w:val="20"/>
                <w:rtl/>
              </w:rPr>
              <w:t>د</w:t>
            </w:r>
            <w:r w:rsidRPr="005A18B2">
              <w:rPr>
                <w:rFonts w:asciiTheme="majorBidi" w:hAnsiTheme="majorBidi" w:cs="Times New Roman"/>
                <w:color w:val="000000"/>
                <w:sz w:val="20"/>
                <w:szCs w:val="20"/>
                <w:rtl/>
              </w:rPr>
              <w:t xml:space="preserve"> ف</w:t>
            </w:r>
            <w:r w:rsidRPr="005A18B2">
              <w:rPr>
                <w:rFonts w:asciiTheme="majorBidi" w:hAnsiTheme="majorBidi" w:cs="Times New Roman" w:hint="cs"/>
                <w:color w:val="000000"/>
                <w:sz w:val="20"/>
                <w:szCs w:val="20"/>
                <w:rtl/>
              </w:rPr>
              <w:t>ی</w:t>
            </w:r>
            <w:r w:rsidRPr="005A18B2">
              <w:rPr>
                <w:rFonts w:asciiTheme="majorBidi" w:hAnsiTheme="majorBidi" w:cs="Times New Roman" w:hint="eastAsia"/>
                <w:color w:val="000000"/>
                <w:sz w:val="20"/>
                <w:szCs w:val="20"/>
                <w:rtl/>
              </w:rPr>
              <w:t>لد</w:t>
            </w:r>
            <w:r w:rsidRPr="005A18B2">
              <w:rPr>
                <w:rFonts w:asciiTheme="majorBidi" w:hAnsiTheme="majorBidi" w:cs="Times New Roman"/>
                <w:color w:val="000000"/>
                <w:sz w:val="20"/>
                <w:szCs w:val="20"/>
                <w:rtl/>
              </w:rPr>
              <w:t xml:space="preserve"> نام نال باشد</w:t>
            </w:r>
          </w:p>
        </w:tc>
        <w:tc>
          <w:tcPr>
            <w:tcW w:w="4695" w:type="dxa"/>
            <w:noWrap/>
          </w:tcPr>
          <w:p w14:paraId="27B308A7" w14:textId="77777777" w:rsidR="009E5434" w:rsidRPr="004A4B6C" w:rsidRDefault="009E5434" w:rsidP="009E5434">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252421">
              <w:rPr>
                <w:rFonts w:asciiTheme="majorBidi" w:hAnsiTheme="majorBidi" w:cstheme="majorBidi"/>
                <w:color w:val="000000"/>
                <w:sz w:val="20"/>
                <w:szCs w:val="20"/>
              </w:rPr>
              <w:t xml:space="preserve"> WhenIsRestrictedIsTrueTheFirstNameFeildMustToBeNull </w:t>
            </w:r>
          </w:p>
        </w:tc>
      </w:tr>
      <w:tr w:rsidR="009E5434" w:rsidRPr="0083736F" w14:paraId="7E489EDB" w14:textId="77777777" w:rsidTr="00380383">
        <w:trPr>
          <w:trHeight w:val="432"/>
          <w:jc w:val="center"/>
        </w:trPr>
        <w:tc>
          <w:tcPr>
            <w:cnfStyle w:val="001000000000" w:firstRow="0" w:lastRow="0" w:firstColumn="1" w:lastColumn="0" w:oddVBand="0" w:evenVBand="0" w:oddHBand="0" w:evenHBand="0" w:firstRowFirstColumn="0" w:firstRowLastColumn="0" w:lastRowFirstColumn="0" w:lastRowLastColumn="0"/>
            <w:tcW w:w="860" w:type="dxa"/>
            <w:noWrap/>
            <w:vAlign w:val="center"/>
          </w:tcPr>
          <w:p w14:paraId="640CBDE5" w14:textId="77777777" w:rsidR="009E5434" w:rsidRPr="004A4B6C" w:rsidRDefault="009E5434" w:rsidP="009E5434">
            <w:pPr>
              <w:spacing w:line="240" w:lineRule="auto"/>
              <w:ind w:firstLine="0"/>
              <w:jc w:val="center"/>
              <w:rPr>
                <w:rFonts w:asciiTheme="majorBidi" w:hAnsiTheme="majorBidi" w:cstheme="majorBidi"/>
                <w:color w:val="000000"/>
                <w:sz w:val="20"/>
                <w:szCs w:val="20"/>
              </w:rPr>
            </w:pPr>
            <w:r w:rsidRPr="00155763">
              <w:rPr>
                <w:rFonts w:asciiTheme="majorBidi" w:hAnsiTheme="majorBidi" w:cstheme="majorBidi"/>
                <w:b w:val="0"/>
                <w:bCs w:val="0"/>
                <w:color w:val="000000"/>
                <w:sz w:val="20"/>
                <w:szCs w:val="20"/>
              </w:rPr>
              <w:t>370</w:t>
            </w:r>
          </w:p>
        </w:tc>
        <w:tc>
          <w:tcPr>
            <w:tcW w:w="4695" w:type="dxa"/>
          </w:tcPr>
          <w:p w14:paraId="57DDD59A" w14:textId="77777777" w:rsidR="009E5434" w:rsidRPr="00252421" w:rsidRDefault="009E5434" w:rsidP="009E5434">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Pr>
                <w:rFonts w:asciiTheme="majorBidi" w:hAnsiTheme="majorBidi" w:cs="Times New Roman" w:hint="cs"/>
                <w:color w:val="000000"/>
                <w:sz w:val="20"/>
                <w:szCs w:val="20"/>
                <w:rtl/>
              </w:rPr>
              <w:t>ز</w:t>
            </w:r>
            <w:r w:rsidRPr="00AC41D3">
              <w:rPr>
                <w:rFonts w:asciiTheme="majorBidi" w:hAnsiTheme="majorBidi" w:cs="Times New Roman"/>
                <w:color w:val="000000"/>
                <w:sz w:val="20"/>
                <w:szCs w:val="20"/>
                <w:rtl/>
              </w:rPr>
              <w:t>مان</w:t>
            </w:r>
            <w:r w:rsidRPr="00AC41D3">
              <w:rPr>
                <w:rFonts w:asciiTheme="majorBidi" w:hAnsiTheme="majorBidi" w:cs="Times New Roman" w:hint="cs"/>
                <w:color w:val="000000"/>
                <w:sz w:val="20"/>
                <w:szCs w:val="20"/>
                <w:rtl/>
              </w:rPr>
              <w:t>ی</w:t>
            </w:r>
            <w:r w:rsidRPr="00AC41D3">
              <w:rPr>
                <w:rFonts w:asciiTheme="majorBidi" w:hAnsiTheme="majorBidi" w:cs="Times New Roman"/>
                <w:color w:val="000000"/>
                <w:sz w:val="20"/>
                <w:szCs w:val="20"/>
                <w:rtl/>
              </w:rPr>
              <w:t xml:space="preserve"> که </w:t>
            </w:r>
            <w:r w:rsidRPr="00AC41D3">
              <w:rPr>
                <w:rFonts w:asciiTheme="majorBidi" w:hAnsiTheme="majorBidi" w:cstheme="majorBidi"/>
                <w:color w:val="000000"/>
                <w:sz w:val="20"/>
                <w:szCs w:val="20"/>
              </w:rPr>
              <w:t>IsRestricted = True</w:t>
            </w:r>
            <w:r w:rsidRPr="00AC41D3">
              <w:rPr>
                <w:rFonts w:asciiTheme="majorBidi" w:hAnsiTheme="majorBidi" w:cs="Times New Roman"/>
                <w:color w:val="000000"/>
                <w:sz w:val="20"/>
                <w:szCs w:val="20"/>
                <w:rtl/>
              </w:rPr>
              <w:t xml:space="preserve"> باشد با</w:t>
            </w:r>
            <w:r w:rsidRPr="00AC41D3">
              <w:rPr>
                <w:rFonts w:asciiTheme="majorBidi" w:hAnsiTheme="majorBidi" w:cs="Times New Roman" w:hint="cs"/>
                <w:color w:val="000000"/>
                <w:sz w:val="20"/>
                <w:szCs w:val="20"/>
                <w:rtl/>
              </w:rPr>
              <w:t>ی</w:t>
            </w:r>
            <w:r w:rsidRPr="00AC41D3">
              <w:rPr>
                <w:rFonts w:asciiTheme="majorBidi" w:hAnsiTheme="majorBidi" w:cs="Times New Roman" w:hint="eastAsia"/>
                <w:color w:val="000000"/>
                <w:sz w:val="20"/>
                <w:szCs w:val="20"/>
                <w:rtl/>
              </w:rPr>
              <w:t>د</w:t>
            </w:r>
            <w:r w:rsidRPr="00AC41D3">
              <w:rPr>
                <w:rFonts w:asciiTheme="majorBidi" w:hAnsiTheme="majorBidi" w:cs="Times New Roman"/>
                <w:color w:val="000000"/>
                <w:sz w:val="20"/>
                <w:szCs w:val="20"/>
                <w:rtl/>
              </w:rPr>
              <w:t xml:space="preserve"> ف</w:t>
            </w:r>
            <w:r w:rsidRPr="00AC41D3">
              <w:rPr>
                <w:rFonts w:asciiTheme="majorBidi" w:hAnsiTheme="majorBidi" w:cs="Times New Roman" w:hint="cs"/>
                <w:color w:val="000000"/>
                <w:sz w:val="20"/>
                <w:szCs w:val="20"/>
                <w:rtl/>
              </w:rPr>
              <w:t>ی</w:t>
            </w:r>
            <w:r w:rsidRPr="00AC41D3">
              <w:rPr>
                <w:rFonts w:asciiTheme="majorBidi" w:hAnsiTheme="majorBidi" w:cs="Times New Roman" w:hint="eastAsia"/>
                <w:color w:val="000000"/>
                <w:sz w:val="20"/>
                <w:szCs w:val="20"/>
                <w:rtl/>
              </w:rPr>
              <w:t>لد</w:t>
            </w:r>
            <w:r>
              <w:rPr>
                <w:rFonts w:asciiTheme="majorBidi" w:hAnsiTheme="majorBidi" w:cs="Times New Roman"/>
                <w:color w:val="000000"/>
                <w:sz w:val="20"/>
                <w:szCs w:val="20"/>
                <w:rtl/>
              </w:rPr>
              <w:t xml:space="preserve"> نام خان</w:t>
            </w:r>
            <w:r>
              <w:rPr>
                <w:rFonts w:asciiTheme="majorBidi" w:hAnsiTheme="majorBidi" w:cs="Times New Roman" w:hint="cs"/>
                <w:color w:val="000000"/>
                <w:sz w:val="20"/>
                <w:szCs w:val="20"/>
                <w:rtl/>
              </w:rPr>
              <w:t>و</w:t>
            </w:r>
            <w:r w:rsidRPr="00AC41D3">
              <w:rPr>
                <w:rFonts w:asciiTheme="majorBidi" w:hAnsiTheme="majorBidi" w:cs="Times New Roman"/>
                <w:color w:val="000000"/>
                <w:sz w:val="20"/>
                <w:szCs w:val="20"/>
                <w:rtl/>
              </w:rPr>
              <w:t>ادگ</w:t>
            </w:r>
            <w:r w:rsidRPr="00AC41D3">
              <w:rPr>
                <w:rFonts w:asciiTheme="majorBidi" w:hAnsiTheme="majorBidi" w:cs="Times New Roman" w:hint="cs"/>
                <w:color w:val="000000"/>
                <w:sz w:val="20"/>
                <w:szCs w:val="20"/>
                <w:rtl/>
              </w:rPr>
              <w:t>ی</w:t>
            </w:r>
            <w:r w:rsidRPr="00AC41D3">
              <w:rPr>
                <w:rFonts w:asciiTheme="majorBidi" w:hAnsiTheme="majorBidi" w:cs="Times New Roman"/>
                <w:color w:val="000000"/>
                <w:sz w:val="20"/>
                <w:szCs w:val="20"/>
                <w:rtl/>
              </w:rPr>
              <w:t xml:space="preserve"> نال باشد</w:t>
            </w:r>
          </w:p>
        </w:tc>
        <w:tc>
          <w:tcPr>
            <w:tcW w:w="4695" w:type="dxa"/>
            <w:noWrap/>
          </w:tcPr>
          <w:p w14:paraId="745865DC" w14:textId="77777777" w:rsidR="009E5434" w:rsidRPr="004A4B6C" w:rsidRDefault="009E5434" w:rsidP="009E5434">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252421">
              <w:rPr>
                <w:rFonts w:asciiTheme="majorBidi" w:hAnsiTheme="majorBidi" w:cstheme="majorBidi"/>
                <w:color w:val="000000"/>
                <w:sz w:val="20"/>
                <w:szCs w:val="20"/>
              </w:rPr>
              <w:t xml:space="preserve"> WhenIsRestrictedIsTrueTheLastNameFeildMustToBeNull </w:t>
            </w:r>
          </w:p>
        </w:tc>
      </w:tr>
      <w:tr w:rsidR="009E5434" w:rsidRPr="0083736F" w14:paraId="127E0AB8" w14:textId="77777777" w:rsidTr="00380383">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860" w:type="dxa"/>
            <w:noWrap/>
            <w:vAlign w:val="center"/>
          </w:tcPr>
          <w:p w14:paraId="4303342A" w14:textId="77777777" w:rsidR="009E5434" w:rsidRPr="004A4B6C" w:rsidRDefault="009E5434" w:rsidP="009E5434">
            <w:pPr>
              <w:spacing w:line="240" w:lineRule="auto"/>
              <w:ind w:firstLine="0"/>
              <w:jc w:val="center"/>
              <w:rPr>
                <w:rFonts w:asciiTheme="majorBidi" w:hAnsiTheme="majorBidi" w:cstheme="majorBidi"/>
                <w:color w:val="000000"/>
                <w:sz w:val="20"/>
                <w:szCs w:val="20"/>
              </w:rPr>
            </w:pPr>
            <w:r w:rsidRPr="00155763">
              <w:rPr>
                <w:rFonts w:asciiTheme="majorBidi" w:hAnsiTheme="majorBidi" w:cstheme="majorBidi"/>
                <w:b w:val="0"/>
                <w:bCs w:val="0"/>
                <w:color w:val="000000"/>
                <w:sz w:val="20"/>
                <w:szCs w:val="20"/>
              </w:rPr>
              <w:lastRenderedPageBreak/>
              <w:t>371</w:t>
            </w:r>
          </w:p>
        </w:tc>
        <w:tc>
          <w:tcPr>
            <w:tcW w:w="4695" w:type="dxa"/>
          </w:tcPr>
          <w:p w14:paraId="6CF50BCB" w14:textId="77777777" w:rsidR="009E5434" w:rsidRPr="00252421" w:rsidRDefault="009E5434" w:rsidP="009E5434">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Pr>
                <w:rFonts w:asciiTheme="majorBidi" w:hAnsiTheme="majorBidi" w:cs="Times New Roman" w:hint="cs"/>
                <w:color w:val="000000"/>
                <w:sz w:val="20"/>
                <w:szCs w:val="20"/>
                <w:rtl/>
              </w:rPr>
              <w:t>ز</w:t>
            </w:r>
            <w:r w:rsidRPr="008A47CA">
              <w:rPr>
                <w:rFonts w:asciiTheme="majorBidi" w:hAnsiTheme="majorBidi" w:cs="Times New Roman"/>
                <w:color w:val="000000"/>
                <w:sz w:val="20"/>
                <w:szCs w:val="20"/>
                <w:rtl/>
              </w:rPr>
              <w:t>مان</w:t>
            </w:r>
            <w:r w:rsidRPr="008A47CA">
              <w:rPr>
                <w:rFonts w:asciiTheme="majorBidi" w:hAnsiTheme="majorBidi" w:cs="Times New Roman" w:hint="cs"/>
                <w:color w:val="000000"/>
                <w:sz w:val="20"/>
                <w:szCs w:val="20"/>
                <w:rtl/>
              </w:rPr>
              <w:t>ی</w:t>
            </w:r>
            <w:r w:rsidRPr="008A47CA">
              <w:rPr>
                <w:rFonts w:asciiTheme="majorBidi" w:hAnsiTheme="majorBidi" w:cs="Times New Roman"/>
                <w:color w:val="000000"/>
                <w:sz w:val="20"/>
                <w:szCs w:val="20"/>
                <w:rtl/>
              </w:rPr>
              <w:t xml:space="preserve"> که </w:t>
            </w:r>
            <w:r w:rsidRPr="008A47CA">
              <w:rPr>
                <w:rFonts w:asciiTheme="majorBidi" w:hAnsiTheme="majorBidi" w:cstheme="majorBidi"/>
                <w:color w:val="000000"/>
                <w:sz w:val="20"/>
                <w:szCs w:val="20"/>
              </w:rPr>
              <w:t>IsRestricted = True</w:t>
            </w:r>
            <w:r w:rsidRPr="008A47CA">
              <w:rPr>
                <w:rFonts w:asciiTheme="majorBidi" w:hAnsiTheme="majorBidi" w:cs="Times New Roman"/>
                <w:color w:val="000000"/>
                <w:sz w:val="20"/>
                <w:szCs w:val="20"/>
                <w:rtl/>
              </w:rPr>
              <w:t xml:space="preserve"> باشد با</w:t>
            </w:r>
            <w:r w:rsidRPr="008A47CA">
              <w:rPr>
                <w:rFonts w:asciiTheme="majorBidi" w:hAnsiTheme="majorBidi" w:cs="Times New Roman" w:hint="cs"/>
                <w:color w:val="000000"/>
                <w:sz w:val="20"/>
                <w:szCs w:val="20"/>
                <w:rtl/>
              </w:rPr>
              <w:t>ی</w:t>
            </w:r>
            <w:r w:rsidRPr="008A47CA">
              <w:rPr>
                <w:rFonts w:asciiTheme="majorBidi" w:hAnsiTheme="majorBidi" w:cs="Times New Roman" w:hint="eastAsia"/>
                <w:color w:val="000000"/>
                <w:sz w:val="20"/>
                <w:szCs w:val="20"/>
                <w:rtl/>
              </w:rPr>
              <w:t>د</w:t>
            </w:r>
            <w:r w:rsidRPr="008A47CA">
              <w:rPr>
                <w:rFonts w:asciiTheme="majorBidi" w:hAnsiTheme="majorBidi" w:cs="Times New Roman"/>
                <w:color w:val="000000"/>
                <w:sz w:val="20"/>
                <w:szCs w:val="20"/>
                <w:rtl/>
              </w:rPr>
              <w:t xml:space="preserve"> ف</w:t>
            </w:r>
            <w:r w:rsidRPr="008A47CA">
              <w:rPr>
                <w:rFonts w:asciiTheme="majorBidi" w:hAnsiTheme="majorBidi" w:cs="Times New Roman" w:hint="cs"/>
                <w:color w:val="000000"/>
                <w:sz w:val="20"/>
                <w:szCs w:val="20"/>
                <w:rtl/>
              </w:rPr>
              <w:t>ی</w:t>
            </w:r>
            <w:r w:rsidRPr="008A47CA">
              <w:rPr>
                <w:rFonts w:asciiTheme="majorBidi" w:hAnsiTheme="majorBidi" w:cs="Times New Roman" w:hint="eastAsia"/>
                <w:color w:val="000000"/>
                <w:sz w:val="20"/>
                <w:szCs w:val="20"/>
                <w:rtl/>
              </w:rPr>
              <w:t>لد</w:t>
            </w:r>
            <w:r w:rsidRPr="008A47CA">
              <w:rPr>
                <w:rFonts w:asciiTheme="majorBidi" w:hAnsiTheme="majorBidi" w:cs="Times New Roman"/>
                <w:color w:val="000000"/>
                <w:sz w:val="20"/>
                <w:szCs w:val="20"/>
                <w:rtl/>
              </w:rPr>
              <w:t xml:space="preserve"> نام پدر نال باشد</w:t>
            </w:r>
          </w:p>
        </w:tc>
        <w:tc>
          <w:tcPr>
            <w:tcW w:w="4695" w:type="dxa"/>
            <w:noWrap/>
          </w:tcPr>
          <w:p w14:paraId="0FD2511A" w14:textId="77777777" w:rsidR="009E5434" w:rsidRPr="004A4B6C" w:rsidRDefault="009E5434" w:rsidP="009E5434">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252421">
              <w:rPr>
                <w:rFonts w:asciiTheme="majorBidi" w:hAnsiTheme="majorBidi" w:cstheme="majorBidi"/>
                <w:color w:val="000000"/>
                <w:sz w:val="20"/>
                <w:szCs w:val="20"/>
              </w:rPr>
              <w:t xml:space="preserve"> WhenIsRestrictedIsTrueTheFatherNameFeildMustToBeNull </w:t>
            </w:r>
          </w:p>
        </w:tc>
      </w:tr>
      <w:tr w:rsidR="009E5434" w:rsidRPr="0083736F" w14:paraId="694EEFFC" w14:textId="77777777" w:rsidTr="00380383">
        <w:trPr>
          <w:trHeight w:val="432"/>
          <w:jc w:val="center"/>
        </w:trPr>
        <w:tc>
          <w:tcPr>
            <w:cnfStyle w:val="001000000000" w:firstRow="0" w:lastRow="0" w:firstColumn="1" w:lastColumn="0" w:oddVBand="0" w:evenVBand="0" w:oddHBand="0" w:evenHBand="0" w:firstRowFirstColumn="0" w:firstRowLastColumn="0" w:lastRowFirstColumn="0" w:lastRowLastColumn="0"/>
            <w:tcW w:w="860" w:type="dxa"/>
            <w:noWrap/>
            <w:vAlign w:val="center"/>
          </w:tcPr>
          <w:p w14:paraId="086DF822" w14:textId="77777777" w:rsidR="009E5434" w:rsidRPr="004A4B6C" w:rsidRDefault="009E5434" w:rsidP="009E5434">
            <w:pPr>
              <w:spacing w:line="240" w:lineRule="auto"/>
              <w:ind w:firstLine="0"/>
              <w:jc w:val="center"/>
              <w:rPr>
                <w:rFonts w:asciiTheme="majorBidi" w:hAnsiTheme="majorBidi" w:cstheme="majorBidi"/>
                <w:color w:val="000000"/>
                <w:sz w:val="20"/>
                <w:szCs w:val="20"/>
              </w:rPr>
            </w:pPr>
            <w:r w:rsidRPr="00155763">
              <w:rPr>
                <w:rFonts w:asciiTheme="majorBidi" w:hAnsiTheme="majorBidi" w:cstheme="majorBidi"/>
                <w:b w:val="0"/>
                <w:bCs w:val="0"/>
                <w:color w:val="000000"/>
                <w:sz w:val="20"/>
                <w:szCs w:val="20"/>
              </w:rPr>
              <w:t>372</w:t>
            </w:r>
          </w:p>
        </w:tc>
        <w:tc>
          <w:tcPr>
            <w:tcW w:w="4695" w:type="dxa"/>
          </w:tcPr>
          <w:p w14:paraId="7DD4E82B" w14:textId="77777777" w:rsidR="009E5434" w:rsidRPr="00252421" w:rsidRDefault="009E5434" w:rsidP="009E5434">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Pr>
                <w:rFonts w:asciiTheme="majorBidi" w:hAnsiTheme="majorBidi" w:cs="Times New Roman" w:hint="cs"/>
                <w:color w:val="000000"/>
                <w:sz w:val="20"/>
                <w:szCs w:val="20"/>
                <w:rtl/>
              </w:rPr>
              <w:t>ز</w:t>
            </w:r>
            <w:r w:rsidRPr="004F76E2">
              <w:rPr>
                <w:rFonts w:asciiTheme="majorBidi" w:hAnsiTheme="majorBidi" w:cs="Times New Roman"/>
                <w:color w:val="000000"/>
                <w:sz w:val="20"/>
                <w:szCs w:val="20"/>
                <w:rtl/>
              </w:rPr>
              <w:t>مان</w:t>
            </w:r>
            <w:r w:rsidRPr="004F76E2">
              <w:rPr>
                <w:rFonts w:asciiTheme="majorBidi" w:hAnsiTheme="majorBidi" w:cs="Times New Roman" w:hint="cs"/>
                <w:color w:val="000000"/>
                <w:sz w:val="20"/>
                <w:szCs w:val="20"/>
                <w:rtl/>
              </w:rPr>
              <w:t>ی</w:t>
            </w:r>
            <w:r w:rsidRPr="004F76E2">
              <w:rPr>
                <w:rFonts w:asciiTheme="majorBidi" w:hAnsiTheme="majorBidi" w:cs="Times New Roman"/>
                <w:color w:val="000000"/>
                <w:sz w:val="20"/>
                <w:szCs w:val="20"/>
                <w:rtl/>
              </w:rPr>
              <w:t xml:space="preserve"> که </w:t>
            </w:r>
            <w:r w:rsidRPr="004F76E2">
              <w:rPr>
                <w:rFonts w:asciiTheme="majorBidi" w:hAnsiTheme="majorBidi" w:cstheme="majorBidi"/>
                <w:color w:val="000000"/>
                <w:sz w:val="20"/>
                <w:szCs w:val="20"/>
              </w:rPr>
              <w:t>IsRestricted = True</w:t>
            </w:r>
            <w:r w:rsidRPr="004F76E2">
              <w:rPr>
                <w:rFonts w:asciiTheme="majorBidi" w:hAnsiTheme="majorBidi" w:cs="Times New Roman"/>
                <w:color w:val="000000"/>
                <w:sz w:val="20"/>
                <w:szCs w:val="20"/>
                <w:rtl/>
              </w:rPr>
              <w:t xml:space="preserve"> باشد با</w:t>
            </w:r>
            <w:r w:rsidRPr="004F76E2">
              <w:rPr>
                <w:rFonts w:asciiTheme="majorBidi" w:hAnsiTheme="majorBidi" w:cs="Times New Roman" w:hint="cs"/>
                <w:color w:val="000000"/>
                <w:sz w:val="20"/>
                <w:szCs w:val="20"/>
                <w:rtl/>
              </w:rPr>
              <w:t>ی</w:t>
            </w:r>
            <w:r w:rsidRPr="004F76E2">
              <w:rPr>
                <w:rFonts w:asciiTheme="majorBidi" w:hAnsiTheme="majorBidi" w:cs="Times New Roman" w:hint="eastAsia"/>
                <w:color w:val="000000"/>
                <w:sz w:val="20"/>
                <w:szCs w:val="20"/>
                <w:rtl/>
              </w:rPr>
              <w:t>د</w:t>
            </w:r>
            <w:r w:rsidRPr="004F76E2">
              <w:rPr>
                <w:rFonts w:asciiTheme="majorBidi" w:hAnsiTheme="majorBidi" w:cs="Times New Roman"/>
                <w:color w:val="000000"/>
                <w:sz w:val="20"/>
                <w:szCs w:val="20"/>
                <w:rtl/>
              </w:rPr>
              <w:t xml:space="preserve"> ف</w:t>
            </w:r>
            <w:r w:rsidRPr="004F76E2">
              <w:rPr>
                <w:rFonts w:asciiTheme="majorBidi" w:hAnsiTheme="majorBidi" w:cs="Times New Roman" w:hint="cs"/>
                <w:color w:val="000000"/>
                <w:sz w:val="20"/>
                <w:szCs w:val="20"/>
                <w:rtl/>
              </w:rPr>
              <w:t>ی</w:t>
            </w:r>
            <w:r w:rsidRPr="004F76E2">
              <w:rPr>
                <w:rFonts w:asciiTheme="majorBidi" w:hAnsiTheme="majorBidi" w:cs="Times New Roman" w:hint="eastAsia"/>
                <w:color w:val="000000"/>
                <w:sz w:val="20"/>
                <w:szCs w:val="20"/>
                <w:rtl/>
              </w:rPr>
              <w:t>لد</w:t>
            </w:r>
            <w:r w:rsidRPr="004F76E2">
              <w:rPr>
                <w:rFonts w:asciiTheme="majorBidi" w:hAnsiTheme="majorBidi" w:cs="Times New Roman"/>
                <w:color w:val="000000"/>
                <w:sz w:val="20"/>
                <w:szCs w:val="20"/>
                <w:rtl/>
              </w:rPr>
              <w:t xml:space="preserve"> آدرس نال باشد</w:t>
            </w:r>
          </w:p>
        </w:tc>
        <w:tc>
          <w:tcPr>
            <w:tcW w:w="4695" w:type="dxa"/>
            <w:noWrap/>
          </w:tcPr>
          <w:p w14:paraId="6BDBC62F" w14:textId="77777777" w:rsidR="009E5434" w:rsidRPr="004A4B6C" w:rsidRDefault="009E5434" w:rsidP="009E5434">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252421">
              <w:rPr>
                <w:rFonts w:asciiTheme="majorBidi" w:hAnsiTheme="majorBidi" w:cstheme="majorBidi"/>
                <w:color w:val="000000"/>
                <w:sz w:val="20"/>
                <w:szCs w:val="20"/>
              </w:rPr>
              <w:t xml:space="preserve"> WhenIsRestrictedIsTrueTheAddressFeildMustToBeNull </w:t>
            </w:r>
          </w:p>
        </w:tc>
      </w:tr>
      <w:tr w:rsidR="009E5434" w:rsidRPr="0083736F" w14:paraId="21DD611D" w14:textId="77777777" w:rsidTr="00380383">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860" w:type="dxa"/>
            <w:noWrap/>
            <w:vAlign w:val="center"/>
          </w:tcPr>
          <w:p w14:paraId="14597A94" w14:textId="77777777" w:rsidR="009E5434" w:rsidRPr="004A4B6C" w:rsidRDefault="009E5434" w:rsidP="009E5434">
            <w:pPr>
              <w:spacing w:line="240" w:lineRule="auto"/>
              <w:ind w:firstLine="0"/>
              <w:jc w:val="center"/>
              <w:rPr>
                <w:rFonts w:asciiTheme="majorBidi" w:hAnsiTheme="majorBidi" w:cstheme="majorBidi"/>
                <w:color w:val="000000"/>
                <w:sz w:val="20"/>
                <w:szCs w:val="20"/>
              </w:rPr>
            </w:pPr>
            <w:r w:rsidRPr="00155763">
              <w:rPr>
                <w:rFonts w:asciiTheme="majorBidi" w:hAnsiTheme="majorBidi" w:cstheme="majorBidi"/>
                <w:b w:val="0"/>
                <w:bCs w:val="0"/>
                <w:color w:val="000000"/>
                <w:sz w:val="20"/>
                <w:szCs w:val="20"/>
              </w:rPr>
              <w:t>373</w:t>
            </w:r>
          </w:p>
        </w:tc>
        <w:tc>
          <w:tcPr>
            <w:tcW w:w="4695" w:type="dxa"/>
          </w:tcPr>
          <w:p w14:paraId="47C0460C" w14:textId="77777777" w:rsidR="009E5434" w:rsidRPr="00252421" w:rsidRDefault="009E5434" w:rsidP="009E5434">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Pr>
                <w:rFonts w:asciiTheme="majorBidi" w:hAnsiTheme="majorBidi" w:cs="Times New Roman" w:hint="cs"/>
                <w:color w:val="000000"/>
                <w:sz w:val="20"/>
                <w:szCs w:val="20"/>
                <w:rtl/>
              </w:rPr>
              <w:t>ز</w:t>
            </w:r>
            <w:r w:rsidRPr="007475CF">
              <w:rPr>
                <w:rFonts w:asciiTheme="majorBidi" w:hAnsiTheme="majorBidi" w:cs="Times New Roman"/>
                <w:color w:val="000000"/>
                <w:sz w:val="20"/>
                <w:szCs w:val="20"/>
                <w:rtl/>
              </w:rPr>
              <w:t>مان</w:t>
            </w:r>
            <w:r w:rsidRPr="007475CF">
              <w:rPr>
                <w:rFonts w:asciiTheme="majorBidi" w:hAnsiTheme="majorBidi" w:cs="Times New Roman" w:hint="cs"/>
                <w:color w:val="000000"/>
                <w:sz w:val="20"/>
                <w:szCs w:val="20"/>
                <w:rtl/>
              </w:rPr>
              <w:t>ی</w:t>
            </w:r>
            <w:r w:rsidRPr="007475CF">
              <w:rPr>
                <w:rFonts w:asciiTheme="majorBidi" w:hAnsiTheme="majorBidi" w:cs="Times New Roman"/>
                <w:color w:val="000000"/>
                <w:sz w:val="20"/>
                <w:szCs w:val="20"/>
                <w:rtl/>
              </w:rPr>
              <w:t xml:space="preserve"> که</w:t>
            </w:r>
            <w:r w:rsidRPr="007475CF">
              <w:rPr>
                <w:rFonts w:asciiTheme="majorBidi" w:hAnsiTheme="majorBidi" w:cstheme="majorBidi"/>
                <w:color w:val="000000"/>
                <w:sz w:val="20"/>
                <w:szCs w:val="20"/>
              </w:rPr>
              <w:t xml:space="preserve"> IsRestricted = True </w:t>
            </w:r>
            <w:r w:rsidRPr="007475CF">
              <w:rPr>
                <w:rFonts w:asciiTheme="majorBidi" w:hAnsiTheme="majorBidi" w:cs="Times New Roman"/>
                <w:color w:val="000000"/>
                <w:sz w:val="20"/>
                <w:szCs w:val="20"/>
                <w:rtl/>
              </w:rPr>
              <w:t>باشد با</w:t>
            </w:r>
            <w:r w:rsidRPr="007475CF">
              <w:rPr>
                <w:rFonts w:asciiTheme="majorBidi" w:hAnsiTheme="majorBidi" w:cs="Times New Roman" w:hint="cs"/>
                <w:color w:val="000000"/>
                <w:sz w:val="20"/>
                <w:szCs w:val="20"/>
                <w:rtl/>
              </w:rPr>
              <w:t>ی</w:t>
            </w:r>
            <w:r w:rsidRPr="007475CF">
              <w:rPr>
                <w:rFonts w:asciiTheme="majorBidi" w:hAnsiTheme="majorBidi" w:cs="Times New Roman" w:hint="eastAsia"/>
                <w:color w:val="000000"/>
                <w:sz w:val="20"/>
                <w:szCs w:val="20"/>
                <w:rtl/>
              </w:rPr>
              <w:t>د</w:t>
            </w:r>
            <w:r w:rsidRPr="007475CF">
              <w:rPr>
                <w:rFonts w:asciiTheme="majorBidi" w:hAnsiTheme="majorBidi" w:cs="Times New Roman"/>
                <w:color w:val="000000"/>
                <w:sz w:val="20"/>
                <w:szCs w:val="20"/>
                <w:rtl/>
              </w:rPr>
              <w:t xml:space="preserve"> ف</w:t>
            </w:r>
            <w:r w:rsidRPr="007475CF">
              <w:rPr>
                <w:rFonts w:asciiTheme="majorBidi" w:hAnsiTheme="majorBidi" w:cs="Times New Roman" w:hint="cs"/>
                <w:color w:val="000000"/>
                <w:sz w:val="20"/>
                <w:szCs w:val="20"/>
                <w:rtl/>
              </w:rPr>
              <w:t>ی</w:t>
            </w:r>
            <w:r w:rsidRPr="007475CF">
              <w:rPr>
                <w:rFonts w:asciiTheme="majorBidi" w:hAnsiTheme="majorBidi" w:cs="Times New Roman" w:hint="eastAsia"/>
                <w:color w:val="000000"/>
                <w:sz w:val="20"/>
                <w:szCs w:val="20"/>
                <w:rtl/>
              </w:rPr>
              <w:t>لد</w:t>
            </w:r>
            <w:r w:rsidRPr="007475CF">
              <w:rPr>
                <w:rFonts w:asciiTheme="majorBidi" w:hAnsiTheme="majorBidi" w:cs="Times New Roman"/>
                <w:color w:val="000000"/>
                <w:sz w:val="20"/>
                <w:szCs w:val="20"/>
                <w:rtl/>
              </w:rPr>
              <w:t xml:space="preserve"> شماره شهر  نال باشد</w:t>
            </w:r>
          </w:p>
        </w:tc>
        <w:tc>
          <w:tcPr>
            <w:tcW w:w="4695" w:type="dxa"/>
            <w:noWrap/>
          </w:tcPr>
          <w:p w14:paraId="364C22BC" w14:textId="77777777" w:rsidR="009E5434" w:rsidRPr="004A4B6C" w:rsidRDefault="009E5434" w:rsidP="009E5434">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252421">
              <w:rPr>
                <w:rFonts w:asciiTheme="majorBidi" w:hAnsiTheme="majorBidi" w:cstheme="majorBidi"/>
                <w:color w:val="000000"/>
                <w:sz w:val="20"/>
                <w:szCs w:val="20"/>
              </w:rPr>
              <w:t xml:space="preserve"> WhenIsRestrictedIsTrueTheCityIdFeildMustToBeNull </w:t>
            </w:r>
          </w:p>
        </w:tc>
      </w:tr>
      <w:tr w:rsidR="009E5434" w:rsidRPr="0083736F" w14:paraId="0BC8D013" w14:textId="77777777" w:rsidTr="00380383">
        <w:trPr>
          <w:trHeight w:val="432"/>
          <w:jc w:val="center"/>
        </w:trPr>
        <w:tc>
          <w:tcPr>
            <w:cnfStyle w:val="001000000000" w:firstRow="0" w:lastRow="0" w:firstColumn="1" w:lastColumn="0" w:oddVBand="0" w:evenVBand="0" w:oddHBand="0" w:evenHBand="0" w:firstRowFirstColumn="0" w:firstRowLastColumn="0" w:lastRowFirstColumn="0" w:lastRowLastColumn="0"/>
            <w:tcW w:w="860" w:type="dxa"/>
            <w:noWrap/>
            <w:vAlign w:val="center"/>
          </w:tcPr>
          <w:p w14:paraId="44E34EB5" w14:textId="77777777" w:rsidR="009E5434" w:rsidRPr="004A4B6C" w:rsidRDefault="009E5434" w:rsidP="009E5434">
            <w:pPr>
              <w:spacing w:line="240" w:lineRule="auto"/>
              <w:ind w:firstLine="0"/>
              <w:jc w:val="center"/>
              <w:rPr>
                <w:rFonts w:asciiTheme="majorBidi" w:hAnsiTheme="majorBidi" w:cstheme="majorBidi"/>
                <w:color w:val="000000"/>
                <w:sz w:val="20"/>
                <w:szCs w:val="20"/>
              </w:rPr>
            </w:pPr>
            <w:r w:rsidRPr="00155763">
              <w:rPr>
                <w:rFonts w:asciiTheme="majorBidi" w:hAnsiTheme="majorBidi" w:cstheme="majorBidi"/>
                <w:b w:val="0"/>
                <w:bCs w:val="0"/>
                <w:color w:val="000000"/>
                <w:sz w:val="20"/>
                <w:szCs w:val="20"/>
              </w:rPr>
              <w:t>374</w:t>
            </w:r>
          </w:p>
        </w:tc>
        <w:tc>
          <w:tcPr>
            <w:tcW w:w="4695" w:type="dxa"/>
          </w:tcPr>
          <w:p w14:paraId="5F4F3FEE" w14:textId="77777777" w:rsidR="009E5434" w:rsidRPr="00252421" w:rsidRDefault="009E5434" w:rsidP="009E5434">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Pr>
                <w:rFonts w:asciiTheme="majorBidi" w:hAnsiTheme="majorBidi" w:cs="Times New Roman" w:hint="cs"/>
                <w:color w:val="000000"/>
                <w:sz w:val="20"/>
                <w:szCs w:val="20"/>
                <w:rtl/>
              </w:rPr>
              <w:t>ز</w:t>
            </w:r>
            <w:r w:rsidRPr="00F61DD3">
              <w:rPr>
                <w:rFonts w:asciiTheme="majorBidi" w:hAnsiTheme="majorBidi" w:cs="Times New Roman"/>
                <w:color w:val="000000"/>
                <w:sz w:val="20"/>
                <w:szCs w:val="20"/>
                <w:rtl/>
              </w:rPr>
              <w:t>مان</w:t>
            </w:r>
            <w:r w:rsidRPr="00F61DD3">
              <w:rPr>
                <w:rFonts w:asciiTheme="majorBidi" w:hAnsiTheme="majorBidi" w:cs="Times New Roman" w:hint="cs"/>
                <w:color w:val="000000"/>
                <w:sz w:val="20"/>
                <w:szCs w:val="20"/>
                <w:rtl/>
              </w:rPr>
              <w:t>ی</w:t>
            </w:r>
            <w:r w:rsidRPr="00F61DD3">
              <w:rPr>
                <w:rFonts w:asciiTheme="majorBidi" w:hAnsiTheme="majorBidi" w:cs="Times New Roman"/>
                <w:color w:val="000000"/>
                <w:sz w:val="20"/>
                <w:szCs w:val="20"/>
                <w:rtl/>
              </w:rPr>
              <w:t xml:space="preserve"> که </w:t>
            </w:r>
            <w:r w:rsidRPr="00F61DD3">
              <w:rPr>
                <w:rFonts w:asciiTheme="majorBidi" w:hAnsiTheme="majorBidi" w:cstheme="majorBidi"/>
                <w:color w:val="000000"/>
                <w:sz w:val="20"/>
                <w:szCs w:val="20"/>
              </w:rPr>
              <w:t>IsRestricted = True</w:t>
            </w:r>
            <w:r w:rsidRPr="00F61DD3">
              <w:rPr>
                <w:rFonts w:asciiTheme="majorBidi" w:hAnsiTheme="majorBidi" w:cs="Times New Roman"/>
                <w:color w:val="000000"/>
                <w:sz w:val="20"/>
                <w:szCs w:val="20"/>
                <w:rtl/>
              </w:rPr>
              <w:t xml:space="preserve"> باشد با</w:t>
            </w:r>
            <w:r w:rsidRPr="00F61DD3">
              <w:rPr>
                <w:rFonts w:asciiTheme="majorBidi" w:hAnsiTheme="majorBidi" w:cs="Times New Roman" w:hint="cs"/>
                <w:color w:val="000000"/>
                <w:sz w:val="20"/>
                <w:szCs w:val="20"/>
                <w:rtl/>
              </w:rPr>
              <w:t>ی</w:t>
            </w:r>
            <w:r w:rsidRPr="00F61DD3">
              <w:rPr>
                <w:rFonts w:asciiTheme="majorBidi" w:hAnsiTheme="majorBidi" w:cs="Times New Roman" w:hint="eastAsia"/>
                <w:color w:val="000000"/>
                <w:sz w:val="20"/>
                <w:szCs w:val="20"/>
                <w:rtl/>
              </w:rPr>
              <w:t>د</w:t>
            </w:r>
            <w:r w:rsidRPr="00F61DD3">
              <w:rPr>
                <w:rFonts w:asciiTheme="majorBidi" w:hAnsiTheme="majorBidi" w:cs="Times New Roman"/>
                <w:color w:val="000000"/>
                <w:sz w:val="20"/>
                <w:szCs w:val="20"/>
                <w:rtl/>
              </w:rPr>
              <w:t xml:space="preserve"> ف</w:t>
            </w:r>
            <w:r w:rsidRPr="00F61DD3">
              <w:rPr>
                <w:rFonts w:asciiTheme="majorBidi" w:hAnsiTheme="majorBidi" w:cs="Times New Roman" w:hint="cs"/>
                <w:color w:val="000000"/>
                <w:sz w:val="20"/>
                <w:szCs w:val="20"/>
                <w:rtl/>
              </w:rPr>
              <w:t>ی</w:t>
            </w:r>
            <w:r w:rsidRPr="00F61DD3">
              <w:rPr>
                <w:rFonts w:asciiTheme="majorBidi" w:hAnsiTheme="majorBidi" w:cs="Times New Roman" w:hint="eastAsia"/>
                <w:color w:val="000000"/>
                <w:sz w:val="20"/>
                <w:szCs w:val="20"/>
                <w:rtl/>
              </w:rPr>
              <w:t>لد</w:t>
            </w:r>
            <w:r w:rsidRPr="00F61DD3">
              <w:rPr>
                <w:rFonts w:asciiTheme="majorBidi" w:hAnsiTheme="majorBidi" w:cs="Times New Roman"/>
                <w:color w:val="000000"/>
                <w:sz w:val="20"/>
                <w:szCs w:val="20"/>
                <w:rtl/>
              </w:rPr>
              <w:t xml:space="preserve"> شماره کشور نال باشد</w:t>
            </w:r>
          </w:p>
        </w:tc>
        <w:tc>
          <w:tcPr>
            <w:tcW w:w="4695" w:type="dxa"/>
            <w:noWrap/>
          </w:tcPr>
          <w:p w14:paraId="7E5486EB" w14:textId="77777777" w:rsidR="009E5434" w:rsidRPr="004A4B6C" w:rsidRDefault="009E5434" w:rsidP="009E5434">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252421">
              <w:rPr>
                <w:rFonts w:asciiTheme="majorBidi" w:hAnsiTheme="majorBidi" w:cstheme="majorBidi"/>
                <w:color w:val="000000"/>
                <w:sz w:val="20"/>
                <w:szCs w:val="20"/>
              </w:rPr>
              <w:t xml:space="preserve"> WhenIsRestrictedIsTrueTheCountryIdFeildMustToBeNull </w:t>
            </w:r>
          </w:p>
        </w:tc>
      </w:tr>
      <w:tr w:rsidR="009E5434" w:rsidRPr="0083736F" w14:paraId="69446DE1" w14:textId="77777777" w:rsidTr="00380383">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860" w:type="dxa"/>
            <w:noWrap/>
            <w:vAlign w:val="center"/>
          </w:tcPr>
          <w:p w14:paraId="31E30F31" w14:textId="77777777" w:rsidR="009E5434" w:rsidRPr="004A4B6C" w:rsidRDefault="009E5434" w:rsidP="009E5434">
            <w:pPr>
              <w:spacing w:line="240" w:lineRule="auto"/>
              <w:ind w:firstLine="0"/>
              <w:jc w:val="center"/>
              <w:rPr>
                <w:rFonts w:asciiTheme="majorBidi" w:hAnsiTheme="majorBidi" w:cstheme="majorBidi"/>
                <w:color w:val="000000"/>
                <w:sz w:val="20"/>
                <w:szCs w:val="20"/>
              </w:rPr>
            </w:pPr>
            <w:r w:rsidRPr="00155763">
              <w:rPr>
                <w:rFonts w:asciiTheme="majorBidi" w:hAnsiTheme="majorBidi" w:cstheme="majorBidi"/>
                <w:b w:val="0"/>
                <w:bCs w:val="0"/>
                <w:color w:val="000000"/>
                <w:sz w:val="20"/>
                <w:szCs w:val="20"/>
              </w:rPr>
              <w:t>375</w:t>
            </w:r>
          </w:p>
        </w:tc>
        <w:tc>
          <w:tcPr>
            <w:tcW w:w="4695" w:type="dxa"/>
          </w:tcPr>
          <w:p w14:paraId="6ECA9DAB" w14:textId="77777777" w:rsidR="009E5434" w:rsidRPr="00252421" w:rsidRDefault="009E5434" w:rsidP="009E5434">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Pr>
                <w:rFonts w:asciiTheme="majorBidi" w:hAnsiTheme="majorBidi" w:cs="Times New Roman" w:hint="cs"/>
                <w:color w:val="000000"/>
                <w:sz w:val="20"/>
                <w:szCs w:val="20"/>
                <w:rtl/>
              </w:rPr>
              <w:t>ز</w:t>
            </w:r>
            <w:r w:rsidRPr="00CB6861">
              <w:rPr>
                <w:rFonts w:asciiTheme="majorBidi" w:hAnsiTheme="majorBidi" w:cs="Times New Roman"/>
                <w:color w:val="000000"/>
                <w:sz w:val="20"/>
                <w:szCs w:val="20"/>
                <w:rtl/>
              </w:rPr>
              <w:t>مان</w:t>
            </w:r>
            <w:r w:rsidRPr="00CB6861">
              <w:rPr>
                <w:rFonts w:asciiTheme="majorBidi" w:hAnsiTheme="majorBidi" w:cs="Times New Roman" w:hint="cs"/>
                <w:color w:val="000000"/>
                <w:sz w:val="20"/>
                <w:szCs w:val="20"/>
                <w:rtl/>
              </w:rPr>
              <w:t>ی</w:t>
            </w:r>
            <w:r w:rsidRPr="00CB6861">
              <w:rPr>
                <w:rFonts w:asciiTheme="majorBidi" w:hAnsiTheme="majorBidi" w:cs="Times New Roman"/>
                <w:color w:val="000000"/>
                <w:sz w:val="20"/>
                <w:szCs w:val="20"/>
                <w:rtl/>
              </w:rPr>
              <w:t xml:space="preserve"> که </w:t>
            </w:r>
            <w:r w:rsidRPr="00CB6861">
              <w:rPr>
                <w:rFonts w:asciiTheme="majorBidi" w:hAnsiTheme="majorBidi" w:cstheme="majorBidi"/>
                <w:color w:val="000000"/>
                <w:sz w:val="20"/>
                <w:szCs w:val="20"/>
              </w:rPr>
              <w:t>IsRestricted = True</w:t>
            </w:r>
            <w:r w:rsidRPr="00CB6861">
              <w:rPr>
                <w:rFonts w:asciiTheme="majorBidi" w:hAnsiTheme="majorBidi" w:cs="Times New Roman"/>
                <w:color w:val="000000"/>
                <w:sz w:val="20"/>
                <w:szCs w:val="20"/>
                <w:rtl/>
              </w:rPr>
              <w:t xml:space="preserve"> باشد با</w:t>
            </w:r>
            <w:r w:rsidRPr="00CB6861">
              <w:rPr>
                <w:rFonts w:asciiTheme="majorBidi" w:hAnsiTheme="majorBidi" w:cs="Times New Roman" w:hint="cs"/>
                <w:color w:val="000000"/>
                <w:sz w:val="20"/>
                <w:szCs w:val="20"/>
                <w:rtl/>
              </w:rPr>
              <w:t>ی</w:t>
            </w:r>
            <w:r w:rsidRPr="00CB6861">
              <w:rPr>
                <w:rFonts w:asciiTheme="majorBidi" w:hAnsiTheme="majorBidi" w:cs="Times New Roman" w:hint="eastAsia"/>
                <w:color w:val="000000"/>
                <w:sz w:val="20"/>
                <w:szCs w:val="20"/>
                <w:rtl/>
              </w:rPr>
              <w:t>د</w:t>
            </w:r>
            <w:r w:rsidRPr="00CB6861">
              <w:rPr>
                <w:rFonts w:asciiTheme="majorBidi" w:hAnsiTheme="majorBidi" w:cs="Times New Roman"/>
                <w:color w:val="000000"/>
                <w:sz w:val="20"/>
                <w:szCs w:val="20"/>
                <w:rtl/>
              </w:rPr>
              <w:t xml:space="preserve"> ف</w:t>
            </w:r>
            <w:r w:rsidRPr="00CB6861">
              <w:rPr>
                <w:rFonts w:asciiTheme="majorBidi" w:hAnsiTheme="majorBidi" w:cs="Times New Roman" w:hint="cs"/>
                <w:color w:val="000000"/>
                <w:sz w:val="20"/>
                <w:szCs w:val="20"/>
                <w:rtl/>
              </w:rPr>
              <w:t>ی</w:t>
            </w:r>
            <w:r w:rsidRPr="00CB6861">
              <w:rPr>
                <w:rFonts w:asciiTheme="majorBidi" w:hAnsiTheme="majorBidi" w:cs="Times New Roman" w:hint="eastAsia"/>
                <w:color w:val="000000"/>
                <w:sz w:val="20"/>
                <w:szCs w:val="20"/>
                <w:rtl/>
              </w:rPr>
              <w:t>لد</w:t>
            </w:r>
            <w:r w:rsidRPr="00CB6861">
              <w:rPr>
                <w:rFonts w:asciiTheme="majorBidi" w:hAnsiTheme="majorBidi" w:cs="Times New Roman"/>
                <w:color w:val="000000"/>
                <w:sz w:val="20"/>
                <w:szCs w:val="20"/>
                <w:rtl/>
              </w:rPr>
              <w:t xml:space="preserve"> آ</w:t>
            </w:r>
            <w:r w:rsidRPr="00CB6861">
              <w:rPr>
                <w:rFonts w:asciiTheme="majorBidi" w:hAnsiTheme="majorBidi" w:cs="Times New Roman" w:hint="cs"/>
                <w:color w:val="000000"/>
                <w:sz w:val="20"/>
                <w:szCs w:val="20"/>
                <w:rtl/>
              </w:rPr>
              <w:t>ی</w:t>
            </w:r>
            <w:r w:rsidRPr="00CB6861">
              <w:rPr>
                <w:rFonts w:asciiTheme="majorBidi" w:hAnsiTheme="majorBidi" w:cs="Times New Roman" w:hint="eastAsia"/>
                <w:color w:val="000000"/>
                <w:sz w:val="20"/>
                <w:szCs w:val="20"/>
                <w:rtl/>
              </w:rPr>
              <w:t>ا</w:t>
            </w:r>
            <w:r w:rsidRPr="00CB6861">
              <w:rPr>
                <w:rFonts w:asciiTheme="majorBidi" w:hAnsiTheme="majorBidi" w:cs="Times New Roman"/>
                <w:color w:val="000000"/>
                <w:sz w:val="20"/>
                <w:szCs w:val="20"/>
                <w:rtl/>
              </w:rPr>
              <w:t xml:space="preserve"> خارج</w:t>
            </w:r>
            <w:r w:rsidRPr="00CB6861">
              <w:rPr>
                <w:rFonts w:asciiTheme="majorBidi" w:hAnsiTheme="majorBidi" w:cs="Times New Roman" w:hint="cs"/>
                <w:color w:val="000000"/>
                <w:sz w:val="20"/>
                <w:szCs w:val="20"/>
                <w:rtl/>
              </w:rPr>
              <w:t>ی</w:t>
            </w:r>
            <w:r w:rsidRPr="00CB6861">
              <w:rPr>
                <w:rFonts w:asciiTheme="majorBidi" w:hAnsiTheme="majorBidi" w:cs="Times New Roman"/>
                <w:color w:val="000000"/>
                <w:sz w:val="20"/>
                <w:szCs w:val="20"/>
                <w:rtl/>
              </w:rPr>
              <w:t xml:space="preserve"> هست نال باشد</w:t>
            </w:r>
          </w:p>
        </w:tc>
        <w:tc>
          <w:tcPr>
            <w:tcW w:w="4695" w:type="dxa"/>
            <w:noWrap/>
          </w:tcPr>
          <w:p w14:paraId="6E0FA546" w14:textId="77777777" w:rsidR="009E5434" w:rsidRPr="004A4B6C" w:rsidRDefault="009E5434" w:rsidP="009E5434">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252421">
              <w:rPr>
                <w:rFonts w:asciiTheme="majorBidi" w:hAnsiTheme="majorBidi" w:cstheme="majorBidi"/>
                <w:color w:val="000000"/>
                <w:sz w:val="20"/>
                <w:szCs w:val="20"/>
              </w:rPr>
              <w:t xml:space="preserve"> WhenIsRestrictedIsTrueTheIsForeignerFeildMustToBeNull </w:t>
            </w:r>
          </w:p>
        </w:tc>
      </w:tr>
      <w:tr w:rsidR="009E5434" w:rsidRPr="0083736F" w14:paraId="2FF9C0EF" w14:textId="77777777" w:rsidTr="00380383">
        <w:trPr>
          <w:trHeight w:val="432"/>
          <w:jc w:val="center"/>
        </w:trPr>
        <w:tc>
          <w:tcPr>
            <w:cnfStyle w:val="001000000000" w:firstRow="0" w:lastRow="0" w:firstColumn="1" w:lastColumn="0" w:oddVBand="0" w:evenVBand="0" w:oddHBand="0" w:evenHBand="0" w:firstRowFirstColumn="0" w:firstRowLastColumn="0" w:lastRowFirstColumn="0" w:lastRowLastColumn="0"/>
            <w:tcW w:w="860" w:type="dxa"/>
            <w:noWrap/>
            <w:vAlign w:val="center"/>
          </w:tcPr>
          <w:p w14:paraId="01384FE5" w14:textId="77777777" w:rsidR="009E5434" w:rsidRPr="004A4B6C" w:rsidRDefault="009E5434" w:rsidP="009E5434">
            <w:pPr>
              <w:spacing w:line="240" w:lineRule="auto"/>
              <w:ind w:firstLine="0"/>
              <w:jc w:val="center"/>
              <w:rPr>
                <w:rFonts w:asciiTheme="majorBidi" w:hAnsiTheme="majorBidi" w:cstheme="majorBidi"/>
                <w:color w:val="000000"/>
                <w:sz w:val="20"/>
                <w:szCs w:val="20"/>
              </w:rPr>
            </w:pPr>
            <w:r w:rsidRPr="00155763">
              <w:rPr>
                <w:rFonts w:asciiTheme="majorBidi" w:hAnsiTheme="majorBidi" w:cstheme="majorBidi"/>
                <w:b w:val="0"/>
                <w:bCs w:val="0"/>
                <w:color w:val="000000"/>
                <w:sz w:val="20"/>
                <w:szCs w:val="20"/>
              </w:rPr>
              <w:t>376</w:t>
            </w:r>
          </w:p>
        </w:tc>
        <w:tc>
          <w:tcPr>
            <w:tcW w:w="4695" w:type="dxa"/>
          </w:tcPr>
          <w:p w14:paraId="685DC108" w14:textId="77777777" w:rsidR="009E5434" w:rsidRPr="00252421" w:rsidRDefault="009E5434" w:rsidP="009E5434">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Pr>
                <w:rFonts w:asciiTheme="majorBidi" w:hAnsiTheme="majorBidi" w:cs="Times New Roman" w:hint="cs"/>
                <w:color w:val="000000"/>
                <w:sz w:val="20"/>
                <w:szCs w:val="20"/>
                <w:rtl/>
              </w:rPr>
              <w:t>ز</w:t>
            </w:r>
            <w:r w:rsidRPr="00E36576">
              <w:rPr>
                <w:rFonts w:asciiTheme="majorBidi" w:hAnsiTheme="majorBidi" w:cs="Times New Roman"/>
                <w:color w:val="000000"/>
                <w:sz w:val="20"/>
                <w:szCs w:val="20"/>
                <w:rtl/>
              </w:rPr>
              <w:t>مان</w:t>
            </w:r>
            <w:r w:rsidRPr="00E36576">
              <w:rPr>
                <w:rFonts w:asciiTheme="majorBidi" w:hAnsiTheme="majorBidi" w:cs="Times New Roman" w:hint="cs"/>
                <w:color w:val="000000"/>
                <w:sz w:val="20"/>
                <w:szCs w:val="20"/>
                <w:rtl/>
              </w:rPr>
              <w:t>ی</w:t>
            </w:r>
            <w:r w:rsidRPr="00E36576">
              <w:rPr>
                <w:rFonts w:asciiTheme="majorBidi" w:hAnsiTheme="majorBidi" w:cs="Times New Roman"/>
                <w:color w:val="000000"/>
                <w:sz w:val="20"/>
                <w:szCs w:val="20"/>
                <w:rtl/>
              </w:rPr>
              <w:t xml:space="preserve"> که </w:t>
            </w:r>
            <w:r w:rsidRPr="00E36576">
              <w:rPr>
                <w:rFonts w:asciiTheme="majorBidi" w:hAnsiTheme="majorBidi" w:cstheme="majorBidi"/>
                <w:color w:val="000000"/>
                <w:sz w:val="20"/>
                <w:szCs w:val="20"/>
              </w:rPr>
              <w:t>IsRestricted = True</w:t>
            </w:r>
            <w:r w:rsidRPr="00E36576">
              <w:rPr>
                <w:rFonts w:asciiTheme="majorBidi" w:hAnsiTheme="majorBidi" w:cs="Times New Roman"/>
                <w:color w:val="000000"/>
                <w:sz w:val="20"/>
                <w:szCs w:val="20"/>
                <w:rtl/>
              </w:rPr>
              <w:t xml:space="preserve"> باشد با</w:t>
            </w:r>
            <w:r w:rsidRPr="00E36576">
              <w:rPr>
                <w:rFonts w:asciiTheme="majorBidi" w:hAnsiTheme="majorBidi" w:cs="Times New Roman" w:hint="cs"/>
                <w:color w:val="000000"/>
                <w:sz w:val="20"/>
                <w:szCs w:val="20"/>
                <w:rtl/>
              </w:rPr>
              <w:t>ی</w:t>
            </w:r>
            <w:r w:rsidRPr="00E36576">
              <w:rPr>
                <w:rFonts w:asciiTheme="majorBidi" w:hAnsiTheme="majorBidi" w:cs="Times New Roman" w:hint="eastAsia"/>
                <w:color w:val="000000"/>
                <w:sz w:val="20"/>
                <w:szCs w:val="20"/>
                <w:rtl/>
              </w:rPr>
              <w:t>د</w:t>
            </w:r>
            <w:r w:rsidRPr="00E36576">
              <w:rPr>
                <w:rFonts w:asciiTheme="majorBidi" w:hAnsiTheme="majorBidi" w:cs="Times New Roman"/>
                <w:color w:val="000000"/>
                <w:sz w:val="20"/>
                <w:szCs w:val="20"/>
                <w:rtl/>
              </w:rPr>
              <w:t xml:space="preserve"> ف</w:t>
            </w:r>
            <w:r w:rsidRPr="00E36576">
              <w:rPr>
                <w:rFonts w:asciiTheme="majorBidi" w:hAnsiTheme="majorBidi" w:cs="Times New Roman" w:hint="cs"/>
                <w:color w:val="000000"/>
                <w:sz w:val="20"/>
                <w:szCs w:val="20"/>
                <w:rtl/>
              </w:rPr>
              <w:t>ی</w:t>
            </w:r>
            <w:r w:rsidRPr="00E36576">
              <w:rPr>
                <w:rFonts w:asciiTheme="majorBidi" w:hAnsiTheme="majorBidi" w:cs="Times New Roman" w:hint="eastAsia"/>
                <w:color w:val="000000"/>
                <w:sz w:val="20"/>
                <w:szCs w:val="20"/>
                <w:rtl/>
              </w:rPr>
              <w:t>لد</w:t>
            </w:r>
            <w:r w:rsidRPr="00E36576">
              <w:rPr>
                <w:rFonts w:asciiTheme="majorBidi" w:hAnsiTheme="majorBidi" w:cs="Times New Roman"/>
                <w:color w:val="000000"/>
                <w:sz w:val="20"/>
                <w:szCs w:val="20"/>
                <w:rtl/>
              </w:rPr>
              <w:t xml:space="preserve"> شماره پاسپورت نال باشد</w:t>
            </w:r>
          </w:p>
        </w:tc>
        <w:tc>
          <w:tcPr>
            <w:tcW w:w="4695" w:type="dxa"/>
            <w:noWrap/>
          </w:tcPr>
          <w:p w14:paraId="6FC33CA0" w14:textId="77777777" w:rsidR="009E5434" w:rsidRPr="004A4B6C" w:rsidRDefault="009E5434" w:rsidP="009E5434">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252421">
              <w:rPr>
                <w:rFonts w:asciiTheme="majorBidi" w:hAnsiTheme="majorBidi" w:cstheme="majorBidi"/>
                <w:color w:val="000000"/>
                <w:sz w:val="20"/>
                <w:szCs w:val="20"/>
              </w:rPr>
              <w:t xml:space="preserve"> WhenIsRestrictedIsTrueThePassportNoFeildMustToBeNull</w:t>
            </w:r>
          </w:p>
        </w:tc>
      </w:tr>
      <w:tr w:rsidR="009E5434" w:rsidRPr="0083736F" w14:paraId="449AC2EA" w14:textId="77777777" w:rsidTr="00380383">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860" w:type="dxa"/>
            <w:noWrap/>
            <w:vAlign w:val="center"/>
          </w:tcPr>
          <w:p w14:paraId="1B6B5F94" w14:textId="77777777" w:rsidR="009E5434" w:rsidRPr="004A4B6C" w:rsidRDefault="009E5434" w:rsidP="009E5434">
            <w:pPr>
              <w:spacing w:line="240" w:lineRule="auto"/>
              <w:ind w:firstLine="0"/>
              <w:jc w:val="center"/>
              <w:rPr>
                <w:rFonts w:asciiTheme="majorBidi" w:hAnsiTheme="majorBidi" w:cstheme="majorBidi"/>
                <w:color w:val="000000"/>
                <w:sz w:val="20"/>
                <w:szCs w:val="20"/>
              </w:rPr>
            </w:pPr>
            <w:r w:rsidRPr="00155763">
              <w:rPr>
                <w:rFonts w:asciiTheme="majorBidi" w:hAnsiTheme="majorBidi" w:cstheme="majorBidi"/>
                <w:b w:val="0"/>
                <w:bCs w:val="0"/>
                <w:color w:val="000000"/>
                <w:sz w:val="20"/>
                <w:szCs w:val="20"/>
              </w:rPr>
              <w:t>377</w:t>
            </w:r>
          </w:p>
        </w:tc>
        <w:tc>
          <w:tcPr>
            <w:tcW w:w="4695" w:type="dxa"/>
          </w:tcPr>
          <w:p w14:paraId="013E6093" w14:textId="77777777" w:rsidR="009E5434" w:rsidRPr="00252421" w:rsidRDefault="009E5434" w:rsidP="009E5434">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Pr>
                <w:rFonts w:asciiTheme="majorBidi" w:hAnsiTheme="majorBidi" w:cs="Times New Roman" w:hint="cs"/>
                <w:color w:val="000000"/>
                <w:sz w:val="20"/>
                <w:szCs w:val="20"/>
                <w:rtl/>
              </w:rPr>
              <w:t>ز</w:t>
            </w:r>
            <w:r w:rsidRPr="00D03D60">
              <w:rPr>
                <w:rFonts w:asciiTheme="majorBidi" w:hAnsiTheme="majorBidi" w:cs="Times New Roman"/>
                <w:color w:val="000000"/>
                <w:sz w:val="20"/>
                <w:szCs w:val="20"/>
                <w:rtl/>
              </w:rPr>
              <w:t>مان</w:t>
            </w:r>
            <w:r w:rsidRPr="00D03D60">
              <w:rPr>
                <w:rFonts w:asciiTheme="majorBidi" w:hAnsiTheme="majorBidi" w:cs="Times New Roman" w:hint="cs"/>
                <w:color w:val="000000"/>
                <w:sz w:val="20"/>
                <w:szCs w:val="20"/>
                <w:rtl/>
              </w:rPr>
              <w:t>ی</w:t>
            </w:r>
            <w:r w:rsidRPr="00D03D60">
              <w:rPr>
                <w:rFonts w:asciiTheme="majorBidi" w:hAnsiTheme="majorBidi" w:cs="Times New Roman"/>
                <w:color w:val="000000"/>
                <w:sz w:val="20"/>
                <w:szCs w:val="20"/>
                <w:rtl/>
              </w:rPr>
              <w:t xml:space="preserve"> که </w:t>
            </w:r>
            <w:r w:rsidRPr="00D03D60">
              <w:rPr>
                <w:rFonts w:asciiTheme="majorBidi" w:hAnsiTheme="majorBidi" w:cstheme="majorBidi"/>
                <w:color w:val="000000"/>
                <w:sz w:val="20"/>
                <w:szCs w:val="20"/>
              </w:rPr>
              <w:t>IsRestricted = True</w:t>
            </w:r>
            <w:r w:rsidRPr="00D03D60">
              <w:rPr>
                <w:rFonts w:asciiTheme="majorBidi" w:hAnsiTheme="majorBidi" w:cs="Times New Roman"/>
                <w:color w:val="000000"/>
                <w:sz w:val="20"/>
                <w:szCs w:val="20"/>
                <w:rtl/>
              </w:rPr>
              <w:t xml:space="preserve"> باشد با</w:t>
            </w:r>
            <w:r w:rsidRPr="00D03D60">
              <w:rPr>
                <w:rFonts w:asciiTheme="majorBidi" w:hAnsiTheme="majorBidi" w:cs="Times New Roman" w:hint="cs"/>
                <w:color w:val="000000"/>
                <w:sz w:val="20"/>
                <w:szCs w:val="20"/>
                <w:rtl/>
              </w:rPr>
              <w:t>ی</w:t>
            </w:r>
            <w:r w:rsidRPr="00D03D60">
              <w:rPr>
                <w:rFonts w:asciiTheme="majorBidi" w:hAnsiTheme="majorBidi" w:cs="Times New Roman" w:hint="eastAsia"/>
                <w:color w:val="000000"/>
                <w:sz w:val="20"/>
                <w:szCs w:val="20"/>
                <w:rtl/>
              </w:rPr>
              <w:t>د</w:t>
            </w:r>
            <w:r w:rsidRPr="00D03D60">
              <w:rPr>
                <w:rFonts w:asciiTheme="majorBidi" w:hAnsiTheme="majorBidi" w:cs="Times New Roman"/>
                <w:color w:val="000000"/>
                <w:sz w:val="20"/>
                <w:szCs w:val="20"/>
                <w:rtl/>
              </w:rPr>
              <w:t xml:space="preserve"> ف</w:t>
            </w:r>
            <w:r w:rsidRPr="00D03D60">
              <w:rPr>
                <w:rFonts w:asciiTheme="majorBidi" w:hAnsiTheme="majorBidi" w:cs="Times New Roman" w:hint="cs"/>
                <w:color w:val="000000"/>
                <w:sz w:val="20"/>
                <w:szCs w:val="20"/>
                <w:rtl/>
              </w:rPr>
              <w:t>ی</w:t>
            </w:r>
            <w:r w:rsidRPr="00D03D60">
              <w:rPr>
                <w:rFonts w:asciiTheme="majorBidi" w:hAnsiTheme="majorBidi" w:cs="Times New Roman" w:hint="eastAsia"/>
                <w:color w:val="000000"/>
                <w:sz w:val="20"/>
                <w:szCs w:val="20"/>
                <w:rtl/>
              </w:rPr>
              <w:t>لد</w:t>
            </w:r>
            <w:r w:rsidRPr="00D03D60">
              <w:rPr>
                <w:rFonts w:asciiTheme="majorBidi" w:hAnsiTheme="majorBidi" w:cs="Times New Roman"/>
                <w:color w:val="000000"/>
                <w:sz w:val="20"/>
                <w:szCs w:val="20"/>
                <w:rtl/>
              </w:rPr>
              <w:t xml:space="preserve"> شماره اتباع خارج</w:t>
            </w:r>
            <w:r w:rsidRPr="00D03D60">
              <w:rPr>
                <w:rFonts w:asciiTheme="majorBidi" w:hAnsiTheme="majorBidi" w:cs="Times New Roman" w:hint="cs"/>
                <w:color w:val="000000"/>
                <w:sz w:val="20"/>
                <w:szCs w:val="20"/>
                <w:rtl/>
              </w:rPr>
              <w:t>ی</w:t>
            </w:r>
            <w:r w:rsidRPr="00D03D60">
              <w:rPr>
                <w:rFonts w:asciiTheme="majorBidi" w:hAnsiTheme="majorBidi" w:cs="Times New Roman"/>
                <w:color w:val="000000"/>
                <w:sz w:val="20"/>
                <w:szCs w:val="20"/>
                <w:rtl/>
              </w:rPr>
              <w:t xml:space="preserve"> نال باشد</w:t>
            </w:r>
          </w:p>
        </w:tc>
        <w:tc>
          <w:tcPr>
            <w:tcW w:w="4695" w:type="dxa"/>
            <w:noWrap/>
          </w:tcPr>
          <w:p w14:paraId="510B9688" w14:textId="77777777" w:rsidR="009E5434" w:rsidRPr="004A4B6C" w:rsidRDefault="009E5434" w:rsidP="009E5434">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252421">
              <w:rPr>
                <w:rFonts w:asciiTheme="majorBidi" w:hAnsiTheme="majorBidi" w:cstheme="majorBidi"/>
                <w:color w:val="000000"/>
                <w:sz w:val="20"/>
                <w:szCs w:val="20"/>
              </w:rPr>
              <w:t xml:space="preserve"> WhenIsRestrictedIsTrueTheForeignerCodeFeildMustToBeNull </w:t>
            </w:r>
          </w:p>
        </w:tc>
      </w:tr>
      <w:tr w:rsidR="009E5434" w:rsidRPr="0083736F" w14:paraId="62366824" w14:textId="77777777" w:rsidTr="00380383">
        <w:trPr>
          <w:trHeight w:val="432"/>
          <w:jc w:val="center"/>
        </w:trPr>
        <w:tc>
          <w:tcPr>
            <w:cnfStyle w:val="001000000000" w:firstRow="0" w:lastRow="0" w:firstColumn="1" w:lastColumn="0" w:oddVBand="0" w:evenVBand="0" w:oddHBand="0" w:evenHBand="0" w:firstRowFirstColumn="0" w:firstRowLastColumn="0" w:lastRowFirstColumn="0" w:lastRowLastColumn="0"/>
            <w:tcW w:w="860" w:type="dxa"/>
            <w:noWrap/>
            <w:vAlign w:val="center"/>
          </w:tcPr>
          <w:p w14:paraId="00345258" w14:textId="77777777" w:rsidR="009E5434" w:rsidRPr="004A4B6C" w:rsidRDefault="009E5434" w:rsidP="009E5434">
            <w:pPr>
              <w:spacing w:line="240" w:lineRule="auto"/>
              <w:ind w:firstLine="0"/>
              <w:jc w:val="center"/>
              <w:rPr>
                <w:rFonts w:asciiTheme="majorBidi" w:hAnsiTheme="majorBidi" w:cstheme="majorBidi"/>
                <w:color w:val="000000"/>
                <w:sz w:val="20"/>
                <w:szCs w:val="20"/>
              </w:rPr>
            </w:pPr>
            <w:r w:rsidRPr="00155763">
              <w:rPr>
                <w:rFonts w:asciiTheme="majorBidi" w:hAnsiTheme="majorBidi" w:cstheme="majorBidi"/>
                <w:b w:val="0"/>
                <w:bCs w:val="0"/>
                <w:color w:val="000000"/>
                <w:sz w:val="20"/>
                <w:szCs w:val="20"/>
              </w:rPr>
              <w:t>378</w:t>
            </w:r>
          </w:p>
        </w:tc>
        <w:tc>
          <w:tcPr>
            <w:tcW w:w="4695" w:type="dxa"/>
          </w:tcPr>
          <w:p w14:paraId="7247AA72" w14:textId="77777777" w:rsidR="009E5434" w:rsidRPr="00252421" w:rsidRDefault="009E5434" w:rsidP="009E5434">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Pr>
                <w:rFonts w:asciiTheme="majorBidi" w:hAnsiTheme="majorBidi" w:cs="Times New Roman" w:hint="cs"/>
                <w:color w:val="000000"/>
                <w:sz w:val="20"/>
                <w:szCs w:val="20"/>
                <w:rtl/>
              </w:rPr>
              <w:t>ز</w:t>
            </w:r>
            <w:r w:rsidRPr="008A412E">
              <w:rPr>
                <w:rFonts w:asciiTheme="majorBidi" w:hAnsiTheme="majorBidi" w:cs="Times New Roman"/>
                <w:color w:val="000000"/>
                <w:sz w:val="20"/>
                <w:szCs w:val="20"/>
                <w:rtl/>
              </w:rPr>
              <w:t>مان</w:t>
            </w:r>
            <w:r w:rsidRPr="008A412E">
              <w:rPr>
                <w:rFonts w:asciiTheme="majorBidi" w:hAnsiTheme="majorBidi" w:cs="Times New Roman" w:hint="cs"/>
                <w:color w:val="000000"/>
                <w:sz w:val="20"/>
                <w:szCs w:val="20"/>
                <w:rtl/>
              </w:rPr>
              <w:t>ی</w:t>
            </w:r>
            <w:r w:rsidRPr="008A412E">
              <w:rPr>
                <w:rFonts w:asciiTheme="majorBidi" w:hAnsiTheme="majorBidi" w:cs="Times New Roman"/>
                <w:color w:val="000000"/>
                <w:sz w:val="20"/>
                <w:szCs w:val="20"/>
                <w:rtl/>
              </w:rPr>
              <w:t xml:space="preserve"> که </w:t>
            </w:r>
            <w:r w:rsidRPr="008A412E">
              <w:rPr>
                <w:rFonts w:asciiTheme="majorBidi" w:hAnsiTheme="majorBidi" w:cstheme="majorBidi"/>
                <w:color w:val="000000"/>
                <w:sz w:val="20"/>
                <w:szCs w:val="20"/>
              </w:rPr>
              <w:t>IsRestricted = True</w:t>
            </w:r>
            <w:r w:rsidRPr="008A412E">
              <w:rPr>
                <w:rFonts w:asciiTheme="majorBidi" w:hAnsiTheme="majorBidi" w:cs="Times New Roman"/>
                <w:color w:val="000000"/>
                <w:sz w:val="20"/>
                <w:szCs w:val="20"/>
                <w:rtl/>
              </w:rPr>
              <w:t xml:space="preserve"> باشد با</w:t>
            </w:r>
            <w:r w:rsidRPr="008A412E">
              <w:rPr>
                <w:rFonts w:asciiTheme="majorBidi" w:hAnsiTheme="majorBidi" w:cs="Times New Roman" w:hint="cs"/>
                <w:color w:val="000000"/>
                <w:sz w:val="20"/>
                <w:szCs w:val="20"/>
                <w:rtl/>
              </w:rPr>
              <w:t>ی</w:t>
            </w:r>
            <w:r w:rsidRPr="008A412E">
              <w:rPr>
                <w:rFonts w:asciiTheme="majorBidi" w:hAnsiTheme="majorBidi" w:cs="Times New Roman" w:hint="eastAsia"/>
                <w:color w:val="000000"/>
                <w:sz w:val="20"/>
                <w:szCs w:val="20"/>
                <w:rtl/>
              </w:rPr>
              <w:t>د</w:t>
            </w:r>
            <w:r w:rsidRPr="008A412E">
              <w:rPr>
                <w:rFonts w:asciiTheme="majorBidi" w:hAnsiTheme="majorBidi" w:cs="Times New Roman"/>
                <w:color w:val="000000"/>
                <w:sz w:val="20"/>
                <w:szCs w:val="20"/>
                <w:rtl/>
              </w:rPr>
              <w:t xml:space="preserve"> ف</w:t>
            </w:r>
            <w:r w:rsidRPr="008A412E">
              <w:rPr>
                <w:rFonts w:asciiTheme="majorBidi" w:hAnsiTheme="majorBidi" w:cs="Times New Roman" w:hint="cs"/>
                <w:color w:val="000000"/>
                <w:sz w:val="20"/>
                <w:szCs w:val="20"/>
                <w:rtl/>
              </w:rPr>
              <w:t>ی</w:t>
            </w:r>
            <w:r w:rsidRPr="008A412E">
              <w:rPr>
                <w:rFonts w:asciiTheme="majorBidi" w:hAnsiTheme="majorBidi" w:cs="Times New Roman" w:hint="eastAsia"/>
                <w:color w:val="000000"/>
                <w:sz w:val="20"/>
                <w:szCs w:val="20"/>
                <w:rtl/>
              </w:rPr>
              <w:t>لد</w:t>
            </w:r>
            <w:r w:rsidRPr="008A412E">
              <w:rPr>
                <w:rFonts w:asciiTheme="majorBidi" w:hAnsiTheme="majorBidi" w:cs="Times New Roman"/>
                <w:color w:val="000000"/>
                <w:sz w:val="20"/>
                <w:szCs w:val="20"/>
                <w:rtl/>
              </w:rPr>
              <w:t xml:space="preserve"> جنس</w:t>
            </w:r>
            <w:r w:rsidRPr="008A412E">
              <w:rPr>
                <w:rFonts w:asciiTheme="majorBidi" w:hAnsiTheme="majorBidi" w:cs="Times New Roman" w:hint="cs"/>
                <w:color w:val="000000"/>
                <w:sz w:val="20"/>
                <w:szCs w:val="20"/>
                <w:rtl/>
              </w:rPr>
              <w:t>ی</w:t>
            </w:r>
            <w:r w:rsidRPr="008A412E">
              <w:rPr>
                <w:rFonts w:asciiTheme="majorBidi" w:hAnsiTheme="majorBidi" w:cs="Times New Roman" w:hint="eastAsia"/>
                <w:color w:val="000000"/>
                <w:sz w:val="20"/>
                <w:szCs w:val="20"/>
                <w:rtl/>
              </w:rPr>
              <w:t>ت</w:t>
            </w:r>
            <w:r w:rsidRPr="008A412E">
              <w:rPr>
                <w:rFonts w:asciiTheme="majorBidi" w:hAnsiTheme="majorBidi" w:cs="Times New Roman"/>
                <w:color w:val="000000"/>
                <w:sz w:val="20"/>
                <w:szCs w:val="20"/>
                <w:rtl/>
              </w:rPr>
              <w:t xml:space="preserve"> نال باشد</w:t>
            </w:r>
          </w:p>
        </w:tc>
        <w:tc>
          <w:tcPr>
            <w:tcW w:w="4695" w:type="dxa"/>
            <w:noWrap/>
          </w:tcPr>
          <w:p w14:paraId="4262C543" w14:textId="77777777" w:rsidR="009E5434" w:rsidRPr="004A4B6C" w:rsidRDefault="009E5434" w:rsidP="009E5434">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252421">
              <w:rPr>
                <w:rFonts w:asciiTheme="majorBidi" w:hAnsiTheme="majorBidi" w:cstheme="majorBidi"/>
                <w:color w:val="000000"/>
                <w:sz w:val="20"/>
                <w:szCs w:val="20"/>
              </w:rPr>
              <w:t xml:space="preserve"> WhenIsRestrictedIsTrueTheGenderFeildMustToBeNull </w:t>
            </w:r>
          </w:p>
        </w:tc>
      </w:tr>
      <w:tr w:rsidR="009E5434" w:rsidRPr="0083736F" w14:paraId="435D190C" w14:textId="77777777" w:rsidTr="00380383">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860" w:type="dxa"/>
            <w:noWrap/>
            <w:vAlign w:val="center"/>
          </w:tcPr>
          <w:p w14:paraId="5C460DE2" w14:textId="77777777" w:rsidR="009E5434" w:rsidRPr="004A4B6C" w:rsidRDefault="009E5434" w:rsidP="009E5434">
            <w:pPr>
              <w:spacing w:line="240" w:lineRule="auto"/>
              <w:ind w:firstLine="0"/>
              <w:jc w:val="center"/>
              <w:rPr>
                <w:rFonts w:asciiTheme="majorBidi" w:hAnsiTheme="majorBidi" w:cstheme="majorBidi"/>
                <w:color w:val="000000"/>
                <w:sz w:val="20"/>
                <w:szCs w:val="20"/>
              </w:rPr>
            </w:pPr>
            <w:r w:rsidRPr="00155763">
              <w:rPr>
                <w:rFonts w:asciiTheme="majorBidi" w:hAnsiTheme="majorBidi" w:cstheme="majorBidi"/>
                <w:b w:val="0"/>
                <w:bCs w:val="0"/>
                <w:color w:val="000000"/>
                <w:sz w:val="20"/>
                <w:szCs w:val="20"/>
              </w:rPr>
              <w:t>379</w:t>
            </w:r>
          </w:p>
        </w:tc>
        <w:tc>
          <w:tcPr>
            <w:tcW w:w="4695" w:type="dxa"/>
          </w:tcPr>
          <w:p w14:paraId="068F8B05" w14:textId="77777777" w:rsidR="009E5434" w:rsidRPr="00252421" w:rsidRDefault="009E5434" w:rsidP="009E5434">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Pr>
                <w:rFonts w:asciiTheme="majorBidi" w:hAnsiTheme="majorBidi" w:cs="Times New Roman" w:hint="cs"/>
                <w:color w:val="000000"/>
                <w:sz w:val="20"/>
                <w:szCs w:val="20"/>
                <w:rtl/>
              </w:rPr>
              <w:t>ز</w:t>
            </w:r>
            <w:r w:rsidRPr="008A412E">
              <w:rPr>
                <w:rFonts w:asciiTheme="majorBidi" w:hAnsiTheme="majorBidi" w:cs="Times New Roman"/>
                <w:color w:val="000000"/>
                <w:sz w:val="20"/>
                <w:szCs w:val="20"/>
                <w:rtl/>
              </w:rPr>
              <w:t>مان</w:t>
            </w:r>
            <w:r w:rsidRPr="008A412E">
              <w:rPr>
                <w:rFonts w:asciiTheme="majorBidi" w:hAnsiTheme="majorBidi" w:cs="Times New Roman" w:hint="cs"/>
                <w:color w:val="000000"/>
                <w:sz w:val="20"/>
                <w:szCs w:val="20"/>
                <w:rtl/>
              </w:rPr>
              <w:t>ی</w:t>
            </w:r>
            <w:r w:rsidRPr="008A412E">
              <w:rPr>
                <w:rFonts w:asciiTheme="majorBidi" w:hAnsiTheme="majorBidi" w:cs="Times New Roman"/>
                <w:color w:val="000000"/>
                <w:sz w:val="20"/>
                <w:szCs w:val="20"/>
                <w:rtl/>
              </w:rPr>
              <w:t xml:space="preserve"> که </w:t>
            </w:r>
            <w:r w:rsidRPr="008A412E">
              <w:rPr>
                <w:rFonts w:asciiTheme="majorBidi" w:hAnsiTheme="majorBidi" w:cstheme="majorBidi"/>
                <w:color w:val="000000"/>
                <w:sz w:val="20"/>
                <w:szCs w:val="20"/>
              </w:rPr>
              <w:t>IsRestricted = True</w:t>
            </w:r>
            <w:r w:rsidRPr="008A412E">
              <w:rPr>
                <w:rFonts w:asciiTheme="majorBidi" w:hAnsiTheme="majorBidi" w:cs="Times New Roman"/>
                <w:color w:val="000000"/>
                <w:sz w:val="20"/>
                <w:szCs w:val="20"/>
                <w:rtl/>
              </w:rPr>
              <w:t xml:space="preserve"> باشد با</w:t>
            </w:r>
            <w:r w:rsidRPr="008A412E">
              <w:rPr>
                <w:rFonts w:asciiTheme="majorBidi" w:hAnsiTheme="majorBidi" w:cs="Times New Roman" w:hint="cs"/>
                <w:color w:val="000000"/>
                <w:sz w:val="20"/>
                <w:szCs w:val="20"/>
                <w:rtl/>
              </w:rPr>
              <w:t>ی</w:t>
            </w:r>
            <w:r w:rsidRPr="008A412E">
              <w:rPr>
                <w:rFonts w:asciiTheme="majorBidi" w:hAnsiTheme="majorBidi" w:cs="Times New Roman" w:hint="eastAsia"/>
                <w:color w:val="000000"/>
                <w:sz w:val="20"/>
                <w:szCs w:val="20"/>
                <w:rtl/>
              </w:rPr>
              <w:t>د</w:t>
            </w:r>
            <w:r w:rsidRPr="008A412E">
              <w:rPr>
                <w:rFonts w:asciiTheme="majorBidi" w:hAnsiTheme="majorBidi" w:cs="Times New Roman"/>
                <w:color w:val="000000"/>
                <w:sz w:val="20"/>
                <w:szCs w:val="20"/>
                <w:rtl/>
              </w:rPr>
              <w:t xml:space="preserve"> ف</w:t>
            </w:r>
            <w:r w:rsidRPr="008A412E">
              <w:rPr>
                <w:rFonts w:asciiTheme="majorBidi" w:hAnsiTheme="majorBidi" w:cs="Times New Roman" w:hint="cs"/>
                <w:color w:val="000000"/>
                <w:sz w:val="20"/>
                <w:szCs w:val="20"/>
                <w:rtl/>
              </w:rPr>
              <w:t>ی</w:t>
            </w:r>
            <w:r w:rsidRPr="008A412E">
              <w:rPr>
                <w:rFonts w:asciiTheme="majorBidi" w:hAnsiTheme="majorBidi" w:cs="Times New Roman" w:hint="eastAsia"/>
                <w:color w:val="000000"/>
                <w:sz w:val="20"/>
                <w:szCs w:val="20"/>
                <w:rtl/>
              </w:rPr>
              <w:t>لد</w:t>
            </w:r>
            <w:r w:rsidRPr="008A412E">
              <w:rPr>
                <w:rFonts w:asciiTheme="majorBidi" w:hAnsiTheme="majorBidi" w:cs="Times New Roman"/>
                <w:color w:val="000000"/>
                <w:sz w:val="20"/>
                <w:szCs w:val="20"/>
                <w:rtl/>
              </w:rPr>
              <w:t xml:space="preserve"> وضع</w:t>
            </w:r>
            <w:r w:rsidRPr="008A412E">
              <w:rPr>
                <w:rFonts w:asciiTheme="majorBidi" w:hAnsiTheme="majorBidi" w:cs="Times New Roman" w:hint="cs"/>
                <w:color w:val="000000"/>
                <w:sz w:val="20"/>
                <w:szCs w:val="20"/>
                <w:rtl/>
              </w:rPr>
              <w:t>ی</w:t>
            </w:r>
            <w:r w:rsidRPr="008A412E">
              <w:rPr>
                <w:rFonts w:asciiTheme="majorBidi" w:hAnsiTheme="majorBidi" w:cs="Times New Roman" w:hint="eastAsia"/>
                <w:color w:val="000000"/>
                <w:sz w:val="20"/>
                <w:szCs w:val="20"/>
                <w:rtl/>
              </w:rPr>
              <w:t>ت</w:t>
            </w:r>
            <w:r w:rsidRPr="008A412E">
              <w:rPr>
                <w:rFonts w:asciiTheme="majorBidi" w:hAnsiTheme="majorBidi" w:cs="Times New Roman"/>
                <w:color w:val="000000"/>
                <w:sz w:val="20"/>
                <w:szCs w:val="20"/>
                <w:rtl/>
              </w:rPr>
              <w:t xml:space="preserve"> تاهل نال باشد</w:t>
            </w:r>
          </w:p>
        </w:tc>
        <w:tc>
          <w:tcPr>
            <w:tcW w:w="4695" w:type="dxa"/>
            <w:noWrap/>
          </w:tcPr>
          <w:p w14:paraId="4BD4F238" w14:textId="77777777" w:rsidR="009E5434" w:rsidRPr="004A4B6C" w:rsidRDefault="009E5434" w:rsidP="009E5434">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252421">
              <w:rPr>
                <w:rFonts w:asciiTheme="majorBidi" w:hAnsiTheme="majorBidi" w:cstheme="majorBidi"/>
                <w:color w:val="000000"/>
                <w:sz w:val="20"/>
                <w:szCs w:val="20"/>
              </w:rPr>
              <w:t xml:space="preserve"> WhenIsRestrictedIsTrueTheMaritalStatusFeildMustToBeNull </w:t>
            </w:r>
          </w:p>
        </w:tc>
      </w:tr>
      <w:tr w:rsidR="009E5434" w:rsidRPr="0083736F" w14:paraId="65031588" w14:textId="77777777" w:rsidTr="00380383">
        <w:trPr>
          <w:trHeight w:val="432"/>
          <w:jc w:val="center"/>
        </w:trPr>
        <w:tc>
          <w:tcPr>
            <w:cnfStyle w:val="001000000000" w:firstRow="0" w:lastRow="0" w:firstColumn="1" w:lastColumn="0" w:oddVBand="0" w:evenVBand="0" w:oddHBand="0" w:evenHBand="0" w:firstRowFirstColumn="0" w:firstRowLastColumn="0" w:lastRowFirstColumn="0" w:lastRowLastColumn="0"/>
            <w:tcW w:w="860" w:type="dxa"/>
            <w:noWrap/>
            <w:vAlign w:val="center"/>
          </w:tcPr>
          <w:p w14:paraId="6596BEDE" w14:textId="77777777" w:rsidR="009E5434" w:rsidRPr="004A4B6C" w:rsidRDefault="009E5434" w:rsidP="009E5434">
            <w:pPr>
              <w:spacing w:line="240" w:lineRule="auto"/>
              <w:ind w:firstLine="0"/>
              <w:jc w:val="center"/>
              <w:rPr>
                <w:rFonts w:asciiTheme="majorBidi" w:hAnsiTheme="majorBidi" w:cstheme="majorBidi"/>
                <w:color w:val="000000"/>
                <w:sz w:val="20"/>
                <w:szCs w:val="20"/>
              </w:rPr>
            </w:pPr>
            <w:r w:rsidRPr="00155763">
              <w:rPr>
                <w:rFonts w:asciiTheme="majorBidi" w:hAnsiTheme="majorBidi" w:cstheme="majorBidi"/>
                <w:b w:val="0"/>
                <w:bCs w:val="0"/>
                <w:color w:val="000000"/>
                <w:sz w:val="20"/>
                <w:szCs w:val="20"/>
              </w:rPr>
              <w:t>380</w:t>
            </w:r>
          </w:p>
        </w:tc>
        <w:tc>
          <w:tcPr>
            <w:tcW w:w="4695" w:type="dxa"/>
          </w:tcPr>
          <w:p w14:paraId="63253EDC" w14:textId="77777777" w:rsidR="009E5434" w:rsidRPr="00252421" w:rsidRDefault="009E5434" w:rsidP="009E5434">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Pr>
                <w:rFonts w:asciiTheme="majorBidi" w:hAnsiTheme="majorBidi" w:cs="Times New Roman" w:hint="cs"/>
                <w:color w:val="000000"/>
                <w:sz w:val="20"/>
                <w:szCs w:val="20"/>
                <w:rtl/>
              </w:rPr>
              <w:t>ز</w:t>
            </w:r>
            <w:r w:rsidRPr="00463B53">
              <w:rPr>
                <w:rFonts w:asciiTheme="majorBidi" w:hAnsiTheme="majorBidi" w:cs="Times New Roman"/>
                <w:color w:val="000000"/>
                <w:sz w:val="20"/>
                <w:szCs w:val="20"/>
                <w:rtl/>
              </w:rPr>
              <w:t>مان</w:t>
            </w:r>
            <w:r w:rsidRPr="00463B53">
              <w:rPr>
                <w:rFonts w:asciiTheme="majorBidi" w:hAnsiTheme="majorBidi" w:cs="Times New Roman" w:hint="cs"/>
                <w:color w:val="000000"/>
                <w:sz w:val="20"/>
                <w:szCs w:val="20"/>
                <w:rtl/>
              </w:rPr>
              <w:t>ی</w:t>
            </w:r>
            <w:r w:rsidRPr="00463B53">
              <w:rPr>
                <w:rFonts w:asciiTheme="majorBidi" w:hAnsiTheme="majorBidi" w:cs="Times New Roman"/>
                <w:color w:val="000000"/>
                <w:sz w:val="20"/>
                <w:szCs w:val="20"/>
                <w:rtl/>
              </w:rPr>
              <w:t xml:space="preserve"> که </w:t>
            </w:r>
            <w:r w:rsidRPr="00463B53">
              <w:rPr>
                <w:rFonts w:asciiTheme="majorBidi" w:hAnsiTheme="majorBidi" w:cstheme="majorBidi"/>
                <w:color w:val="000000"/>
                <w:sz w:val="20"/>
                <w:szCs w:val="20"/>
              </w:rPr>
              <w:t>IsRestricted = True</w:t>
            </w:r>
            <w:r w:rsidRPr="00463B53">
              <w:rPr>
                <w:rFonts w:asciiTheme="majorBidi" w:hAnsiTheme="majorBidi" w:cs="Times New Roman"/>
                <w:color w:val="000000"/>
                <w:sz w:val="20"/>
                <w:szCs w:val="20"/>
                <w:rtl/>
              </w:rPr>
              <w:t xml:space="preserve"> باشد با</w:t>
            </w:r>
            <w:r w:rsidRPr="00463B53">
              <w:rPr>
                <w:rFonts w:asciiTheme="majorBidi" w:hAnsiTheme="majorBidi" w:cs="Times New Roman" w:hint="cs"/>
                <w:color w:val="000000"/>
                <w:sz w:val="20"/>
                <w:szCs w:val="20"/>
                <w:rtl/>
              </w:rPr>
              <w:t>ی</w:t>
            </w:r>
            <w:r w:rsidRPr="00463B53">
              <w:rPr>
                <w:rFonts w:asciiTheme="majorBidi" w:hAnsiTheme="majorBidi" w:cs="Times New Roman" w:hint="eastAsia"/>
                <w:color w:val="000000"/>
                <w:sz w:val="20"/>
                <w:szCs w:val="20"/>
                <w:rtl/>
              </w:rPr>
              <w:t>د</w:t>
            </w:r>
            <w:r w:rsidRPr="00463B53">
              <w:rPr>
                <w:rFonts w:asciiTheme="majorBidi" w:hAnsiTheme="majorBidi" w:cs="Times New Roman"/>
                <w:color w:val="000000"/>
                <w:sz w:val="20"/>
                <w:szCs w:val="20"/>
                <w:rtl/>
              </w:rPr>
              <w:t xml:space="preserve"> ف</w:t>
            </w:r>
            <w:r w:rsidRPr="00463B53">
              <w:rPr>
                <w:rFonts w:asciiTheme="majorBidi" w:hAnsiTheme="majorBidi" w:cs="Times New Roman" w:hint="cs"/>
                <w:color w:val="000000"/>
                <w:sz w:val="20"/>
                <w:szCs w:val="20"/>
                <w:rtl/>
              </w:rPr>
              <w:t>ی</w:t>
            </w:r>
            <w:r w:rsidRPr="00463B53">
              <w:rPr>
                <w:rFonts w:asciiTheme="majorBidi" w:hAnsiTheme="majorBidi" w:cs="Times New Roman" w:hint="eastAsia"/>
                <w:color w:val="000000"/>
                <w:sz w:val="20"/>
                <w:szCs w:val="20"/>
                <w:rtl/>
              </w:rPr>
              <w:t>لد</w:t>
            </w:r>
            <w:r w:rsidRPr="00463B53">
              <w:rPr>
                <w:rFonts w:asciiTheme="majorBidi" w:hAnsiTheme="majorBidi" w:cs="Times New Roman"/>
                <w:color w:val="000000"/>
                <w:sz w:val="20"/>
                <w:szCs w:val="20"/>
                <w:rtl/>
              </w:rPr>
              <w:t xml:space="preserve"> آ</w:t>
            </w:r>
            <w:r w:rsidRPr="00463B53">
              <w:rPr>
                <w:rFonts w:asciiTheme="majorBidi" w:hAnsiTheme="majorBidi" w:cs="Times New Roman" w:hint="cs"/>
                <w:color w:val="000000"/>
                <w:sz w:val="20"/>
                <w:szCs w:val="20"/>
                <w:rtl/>
              </w:rPr>
              <w:t>ی</w:t>
            </w:r>
            <w:r w:rsidRPr="00463B53">
              <w:rPr>
                <w:rFonts w:asciiTheme="majorBidi" w:hAnsiTheme="majorBidi" w:cs="Times New Roman" w:hint="eastAsia"/>
                <w:color w:val="000000"/>
                <w:sz w:val="20"/>
                <w:szCs w:val="20"/>
                <w:rtl/>
              </w:rPr>
              <w:t>ا</w:t>
            </w:r>
            <w:r w:rsidRPr="00463B53">
              <w:rPr>
                <w:rFonts w:asciiTheme="majorBidi" w:hAnsiTheme="majorBidi" w:cs="Times New Roman"/>
                <w:color w:val="000000"/>
                <w:sz w:val="20"/>
                <w:szCs w:val="20"/>
                <w:rtl/>
              </w:rPr>
              <w:t xml:space="preserve"> ب</w:t>
            </w:r>
            <w:r w:rsidRPr="00463B53">
              <w:rPr>
                <w:rFonts w:asciiTheme="majorBidi" w:hAnsiTheme="majorBidi" w:cs="Times New Roman" w:hint="cs"/>
                <w:color w:val="000000"/>
                <w:sz w:val="20"/>
                <w:szCs w:val="20"/>
                <w:rtl/>
              </w:rPr>
              <w:t>ی</w:t>
            </w:r>
            <w:r w:rsidRPr="00463B53">
              <w:rPr>
                <w:rFonts w:asciiTheme="majorBidi" w:hAnsiTheme="majorBidi" w:cs="Times New Roman" w:hint="eastAsia"/>
                <w:color w:val="000000"/>
                <w:sz w:val="20"/>
                <w:szCs w:val="20"/>
                <w:rtl/>
              </w:rPr>
              <w:t>مه</w:t>
            </w:r>
            <w:r w:rsidRPr="00463B53">
              <w:rPr>
                <w:rFonts w:asciiTheme="majorBidi" w:hAnsiTheme="majorBidi" w:cs="Times New Roman"/>
                <w:color w:val="000000"/>
                <w:sz w:val="20"/>
                <w:szCs w:val="20"/>
                <w:rtl/>
              </w:rPr>
              <w:t xml:space="preserve"> گر پا</w:t>
            </w:r>
            <w:r w:rsidRPr="00463B53">
              <w:rPr>
                <w:rFonts w:asciiTheme="majorBidi" w:hAnsiTheme="majorBidi" w:cs="Times New Roman" w:hint="cs"/>
                <w:color w:val="000000"/>
                <w:sz w:val="20"/>
                <w:szCs w:val="20"/>
                <w:rtl/>
              </w:rPr>
              <w:t>ی</w:t>
            </w:r>
            <w:r w:rsidRPr="00463B53">
              <w:rPr>
                <w:rFonts w:asciiTheme="majorBidi" w:hAnsiTheme="majorBidi" w:cs="Times New Roman" w:hint="eastAsia"/>
                <w:color w:val="000000"/>
                <w:sz w:val="20"/>
                <w:szCs w:val="20"/>
                <w:rtl/>
              </w:rPr>
              <w:t>ه</w:t>
            </w:r>
            <w:r w:rsidRPr="00463B53">
              <w:rPr>
                <w:rFonts w:asciiTheme="majorBidi" w:hAnsiTheme="majorBidi" w:cs="Times New Roman"/>
                <w:color w:val="000000"/>
                <w:sz w:val="20"/>
                <w:szCs w:val="20"/>
                <w:rtl/>
              </w:rPr>
              <w:t xml:space="preserve"> دارد نال باش</w:t>
            </w:r>
            <w:r>
              <w:rPr>
                <w:rFonts w:asciiTheme="majorBidi" w:hAnsiTheme="majorBidi" w:cs="Times New Roman" w:hint="cs"/>
                <w:color w:val="000000"/>
                <w:sz w:val="20"/>
                <w:szCs w:val="20"/>
                <w:rtl/>
              </w:rPr>
              <w:t>د</w:t>
            </w:r>
          </w:p>
        </w:tc>
        <w:tc>
          <w:tcPr>
            <w:tcW w:w="4695" w:type="dxa"/>
            <w:noWrap/>
          </w:tcPr>
          <w:p w14:paraId="26E97390" w14:textId="77777777" w:rsidR="009E5434" w:rsidRPr="004A4B6C" w:rsidRDefault="009E5434" w:rsidP="009E5434">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252421">
              <w:rPr>
                <w:rFonts w:asciiTheme="majorBidi" w:hAnsiTheme="majorBidi" w:cstheme="majorBidi"/>
                <w:color w:val="000000"/>
                <w:sz w:val="20"/>
                <w:szCs w:val="20"/>
              </w:rPr>
              <w:t xml:space="preserve"> WhenIsRestrictedIsTrueTheHasBaseInsurerFeildMustToBeNull </w:t>
            </w:r>
          </w:p>
        </w:tc>
      </w:tr>
      <w:tr w:rsidR="009E5434" w:rsidRPr="0083736F" w14:paraId="55925ED2" w14:textId="77777777" w:rsidTr="00380383">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860" w:type="dxa"/>
            <w:noWrap/>
            <w:vAlign w:val="center"/>
          </w:tcPr>
          <w:p w14:paraId="425DE16A" w14:textId="77777777" w:rsidR="009E5434" w:rsidRPr="004A4B6C" w:rsidRDefault="009E5434" w:rsidP="009E5434">
            <w:pPr>
              <w:spacing w:line="240" w:lineRule="auto"/>
              <w:ind w:firstLine="0"/>
              <w:jc w:val="center"/>
              <w:rPr>
                <w:rFonts w:asciiTheme="majorBidi" w:hAnsiTheme="majorBidi" w:cstheme="majorBidi"/>
                <w:color w:val="000000"/>
                <w:sz w:val="20"/>
                <w:szCs w:val="20"/>
              </w:rPr>
            </w:pPr>
            <w:r w:rsidRPr="00155763">
              <w:rPr>
                <w:rFonts w:asciiTheme="majorBidi" w:hAnsiTheme="majorBidi" w:cstheme="majorBidi"/>
                <w:b w:val="0"/>
                <w:bCs w:val="0"/>
                <w:color w:val="000000"/>
                <w:sz w:val="20"/>
                <w:szCs w:val="20"/>
              </w:rPr>
              <w:t>381</w:t>
            </w:r>
          </w:p>
        </w:tc>
        <w:tc>
          <w:tcPr>
            <w:tcW w:w="4695" w:type="dxa"/>
          </w:tcPr>
          <w:p w14:paraId="269D85A3" w14:textId="77777777" w:rsidR="009E5434" w:rsidRPr="00252421" w:rsidRDefault="009E5434" w:rsidP="009E5434">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Pr>
                <w:rFonts w:asciiTheme="majorBidi" w:hAnsiTheme="majorBidi" w:cs="Times New Roman" w:hint="cs"/>
                <w:color w:val="000000"/>
                <w:sz w:val="20"/>
                <w:szCs w:val="20"/>
                <w:rtl/>
              </w:rPr>
              <w:t>ز</w:t>
            </w:r>
            <w:r w:rsidRPr="00610A7E">
              <w:rPr>
                <w:rFonts w:asciiTheme="majorBidi" w:hAnsiTheme="majorBidi" w:cs="Times New Roman"/>
                <w:color w:val="000000"/>
                <w:sz w:val="20"/>
                <w:szCs w:val="20"/>
                <w:rtl/>
              </w:rPr>
              <w:t>مان</w:t>
            </w:r>
            <w:r w:rsidRPr="00610A7E">
              <w:rPr>
                <w:rFonts w:asciiTheme="majorBidi" w:hAnsiTheme="majorBidi" w:cs="Times New Roman" w:hint="cs"/>
                <w:color w:val="000000"/>
                <w:sz w:val="20"/>
                <w:szCs w:val="20"/>
                <w:rtl/>
              </w:rPr>
              <w:t>ی</w:t>
            </w:r>
            <w:r w:rsidRPr="00610A7E">
              <w:rPr>
                <w:rFonts w:asciiTheme="majorBidi" w:hAnsiTheme="majorBidi" w:cs="Times New Roman"/>
                <w:color w:val="000000"/>
                <w:sz w:val="20"/>
                <w:szCs w:val="20"/>
                <w:rtl/>
              </w:rPr>
              <w:t xml:space="preserve"> که </w:t>
            </w:r>
            <w:r w:rsidRPr="00610A7E">
              <w:rPr>
                <w:rFonts w:asciiTheme="majorBidi" w:hAnsiTheme="majorBidi" w:cstheme="majorBidi"/>
                <w:color w:val="000000"/>
                <w:sz w:val="20"/>
                <w:szCs w:val="20"/>
              </w:rPr>
              <w:t>IsRestricted = True</w:t>
            </w:r>
            <w:r w:rsidRPr="00610A7E">
              <w:rPr>
                <w:rFonts w:asciiTheme="majorBidi" w:hAnsiTheme="majorBidi" w:cs="Times New Roman"/>
                <w:color w:val="000000"/>
                <w:sz w:val="20"/>
                <w:szCs w:val="20"/>
                <w:rtl/>
              </w:rPr>
              <w:t xml:space="preserve"> باشد با</w:t>
            </w:r>
            <w:r w:rsidRPr="00610A7E">
              <w:rPr>
                <w:rFonts w:asciiTheme="majorBidi" w:hAnsiTheme="majorBidi" w:cs="Times New Roman" w:hint="cs"/>
                <w:color w:val="000000"/>
                <w:sz w:val="20"/>
                <w:szCs w:val="20"/>
                <w:rtl/>
              </w:rPr>
              <w:t>ی</w:t>
            </w:r>
            <w:r w:rsidRPr="00610A7E">
              <w:rPr>
                <w:rFonts w:asciiTheme="majorBidi" w:hAnsiTheme="majorBidi" w:cs="Times New Roman" w:hint="eastAsia"/>
                <w:color w:val="000000"/>
                <w:sz w:val="20"/>
                <w:szCs w:val="20"/>
                <w:rtl/>
              </w:rPr>
              <w:t>د</w:t>
            </w:r>
            <w:r w:rsidRPr="00610A7E">
              <w:rPr>
                <w:rFonts w:asciiTheme="majorBidi" w:hAnsiTheme="majorBidi" w:cs="Times New Roman"/>
                <w:color w:val="000000"/>
                <w:sz w:val="20"/>
                <w:szCs w:val="20"/>
                <w:rtl/>
              </w:rPr>
              <w:t xml:space="preserve"> ف</w:t>
            </w:r>
            <w:r w:rsidRPr="00610A7E">
              <w:rPr>
                <w:rFonts w:asciiTheme="majorBidi" w:hAnsiTheme="majorBidi" w:cs="Times New Roman" w:hint="cs"/>
                <w:color w:val="000000"/>
                <w:sz w:val="20"/>
                <w:szCs w:val="20"/>
                <w:rtl/>
              </w:rPr>
              <w:t>ی</w:t>
            </w:r>
            <w:r w:rsidRPr="00610A7E">
              <w:rPr>
                <w:rFonts w:asciiTheme="majorBidi" w:hAnsiTheme="majorBidi" w:cs="Times New Roman" w:hint="eastAsia"/>
                <w:color w:val="000000"/>
                <w:sz w:val="20"/>
                <w:szCs w:val="20"/>
                <w:rtl/>
              </w:rPr>
              <w:t>لد</w:t>
            </w:r>
            <w:r w:rsidRPr="00610A7E">
              <w:rPr>
                <w:rFonts w:asciiTheme="majorBidi" w:hAnsiTheme="majorBidi" w:cs="Times New Roman"/>
                <w:color w:val="000000"/>
                <w:sz w:val="20"/>
                <w:szCs w:val="20"/>
                <w:rtl/>
              </w:rPr>
              <w:t xml:space="preserve"> شمماره ب</w:t>
            </w:r>
            <w:r w:rsidRPr="00610A7E">
              <w:rPr>
                <w:rFonts w:asciiTheme="majorBidi" w:hAnsiTheme="majorBidi" w:cs="Times New Roman" w:hint="cs"/>
                <w:color w:val="000000"/>
                <w:sz w:val="20"/>
                <w:szCs w:val="20"/>
                <w:rtl/>
              </w:rPr>
              <w:t>ی</w:t>
            </w:r>
            <w:r w:rsidRPr="00610A7E">
              <w:rPr>
                <w:rFonts w:asciiTheme="majorBidi" w:hAnsiTheme="majorBidi" w:cs="Times New Roman" w:hint="eastAsia"/>
                <w:color w:val="000000"/>
                <w:sz w:val="20"/>
                <w:szCs w:val="20"/>
                <w:rtl/>
              </w:rPr>
              <w:t>مه</w:t>
            </w:r>
            <w:r w:rsidRPr="00610A7E">
              <w:rPr>
                <w:rFonts w:asciiTheme="majorBidi" w:hAnsiTheme="majorBidi" w:cs="Times New Roman"/>
                <w:color w:val="000000"/>
                <w:sz w:val="20"/>
                <w:szCs w:val="20"/>
                <w:rtl/>
              </w:rPr>
              <w:t xml:space="preserve"> گر پا</w:t>
            </w:r>
            <w:r w:rsidRPr="00610A7E">
              <w:rPr>
                <w:rFonts w:asciiTheme="majorBidi" w:hAnsiTheme="majorBidi" w:cs="Times New Roman" w:hint="cs"/>
                <w:color w:val="000000"/>
                <w:sz w:val="20"/>
                <w:szCs w:val="20"/>
                <w:rtl/>
              </w:rPr>
              <w:t>ی</w:t>
            </w:r>
            <w:r w:rsidRPr="00610A7E">
              <w:rPr>
                <w:rFonts w:asciiTheme="majorBidi" w:hAnsiTheme="majorBidi" w:cs="Times New Roman" w:hint="eastAsia"/>
                <w:color w:val="000000"/>
                <w:sz w:val="20"/>
                <w:szCs w:val="20"/>
                <w:rtl/>
              </w:rPr>
              <w:t>ه</w:t>
            </w:r>
            <w:r w:rsidRPr="00610A7E">
              <w:rPr>
                <w:rFonts w:asciiTheme="majorBidi" w:hAnsiTheme="majorBidi" w:cs="Times New Roman"/>
                <w:color w:val="000000"/>
                <w:sz w:val="20"/>
                <w:szCs w:val="20"/>
                <w:rtl/>
              </w:rPr>
              <w:t xml:space="preserve"> نال باشد</w:t>
            </w:r>
          </w:p>
        </w:tc>
        <w:tc>
          <w:tcPr>
            <w:tcW w:w="4695" w:type="dxa"/>
            <w:noWrap/>
          </w:tcPr>
          <w:p w14:paraId="041C87CC" w14:textId="77777777" w:rsidR="009E5434" w:rsidRPr="004A4B6C" w:rsidRDefault="009E5434" w:rsidP="009E5434">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252421">
              <w:rPr>
                <w:rFonts w:asciiTheme="majorBidi" w:hAnsiTheme="majorBidi" w:cstheme="majorBidi"/>
                <w:color w:val="000000"/>
                <w:sz w:val="20"/>
                <w:szCs w:val="20"/>
              </w:rPr>
              <w:t xml:space="preserve"> WhenIsRestrictedIsTrueTheBaseInsurerInsertedNoFeildMustToBeNull </w:t>
            </w:r>
          </w:p>
        </w:tc>
      </w:tr>
      <w:tr w:rsidR="009E5434" w:rsidRPr="0083736F" w14:paraId="34572B37" w14:textId="77777777" w:rsidTr="00380383">
        <w:trPr>
          <w:trHeight w:val="494"/>
          <w:jc w:val="center"/>
        </w:trPr>
        <w:tc>
          <w:tcPr>
            <w:cnfStyle w:val="001000000000" w:firstRow="0" w:lastRow="0" w:firstColumn="1" w:lastColumn="0" w:oddVBand="0" w:evenVBand="0" w:oddHBand="0" w:evenHBand="0" w:firstRowFirstColumn="0" w:firstRowLastColumn="0" w:lastRowFirstColumn="0" w:lastRowLastColumn="0"/>
            <w:tcW w:w="860" w:type="dxa"/>
            <w:noWrap/>
            <w:vAlign w:val="center"/>
          </w:tcPr>
          <w:p w14:paraId="6B4C8397" w14:textId="77777777" w:rsidR="009E5434" w:rsidRPr="004A4B6C" w:rsidRDefault="009E5434" w:rsidP="009E5434">
            <w:pPr>
              <w:spacing w:line="240" w:lineRule="auto"/>
              <w:ind w:firstLine="0"/>
              <w:jc w:val="center"/>
              <w:rPr>
                <w:rFonts w:asciiTheme="majorBidi" w:hAnsiTheme="majorBidi" w:cstheme="majorBidi"/>
                <w:color w:val="000000"/>
                <w:sz w:val="20"/>
                <w:szCs w:val="20"/>
              </w:rPr>
            </w:pPr>
            <w:r w:rsidRPr="00155763">
              <w:rPr>
                <w:rFonts w:asciiTheme="majorBidi" w:hAnsiTheme="majorBidi" w:cstheme="majorBidi"/>
                <w:b w:val="0"/>
                <w:bCs w:val="0"/>
                <w:color w:val="000000"/>
                <w:sz w:val="20"/>
                <w:szCs w:val="20"/>
              </w:rPr>
              <w:t>382</w:t>
            </w:r>
          </w:p>
        </w:tc>
        <w:tc>
          <w:tcPr>
            <w:tcW w:w="4695" w:type="dxa"/>
          </w:tcPr>
          <w:p w14:paraId="716127DF" w14:textId="77777777" w:rsidR="009E5434" w:rsidRPr="00252421" w:rsidRDefault="009E5434" w:rsidP="009E5434">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141E02">
              <w:rPr>
                <w:rFonts w:asciiTheme="majorBidi" w:hAnsiTheme="majorBidi" w:cs="Times New Roman"/>
                <w:color w:val="000000"/>
                <w:sz w:val="20"/>
                <w:szCs w:val="20"/>
                <w:rtl/>
              </w:rPr>
              <w:t>فقط شرکت ب</w:t>
            </w:r>
            <w:r w:rsidRPr="00141E02">
              <w:rPr>
                <w:rFonts w:asciiTheme="majorBidi" w:hAnsiTheme="majorBidi" w:cs="Times New Roman" w:hint="cs"/>
                <w:color w:val="000000"/>
                <w:sz w:val="20"/>
                <w:szCs w:val="20"/>
                <w:rtl/>
              </w:rPr>
              <w:t>ی</w:t>
            </w:r>
            <w:r w:rsidRPr="00141E02">
              <w:rPr>
                <w:rFonts w:asciiTheme="majorBidi" w:hAnsiTheme="majorBidi" w:cs="Times New Roman" w:hint="eastAsia"/>
                <w:color w:val="000000"/>
                <w:sz w:val="20"/>
                <w:szCs w:val="20"/>
                <w:rtl/>
              </w:rPr>
              <w:t>مه</w:t>
            </w:r>
            <w:r w:rsidRPr="00141E02">
              <w:rPr>
                <w:rFonts w:asciiTheme="majorBidi" w:hAnsiTheme="majorBidi" w:cs="Times New Roman"/>
                <w:color w:val="000000"/>
                <w:sz w:val="20"/>
                <w:szCs w:val="20"/>
                <w:rtl/>
              </w:rPr>
              <w:t xml:space="preserve"> کوثر م</w:t>
            </w:r>
            <w:r w:rsidRPr="00141E02">
              <w:rPr>
                <w:rFonts w:asciiTheme="majorBidi" w:hAnsiTheme="majorBidi" w:cs="Times New Roman" w:hint="cs"/>
                <w:color w:val="000000"/>
                <w:sz w:val="20"/>
                <w:szCs w:val="20"/>
                <w:rtl/>
              </w:rPr>
              <w:t>ی</w:t>
            </w:r>
            <w:r w:rsidRPr="00141E02">
              <w:rPr>
                <w:rFonts w:asciiTheme="majorBidi" w:hAnsiTheme="majorBidi" w:cs="Times New Roman"/>
                <w:color w:val="000000"/>
                <w:sz w:val="20"/>
                <w:szCs w:val="20"/>
                <w:rtl/>
              </w:rPr>
              <w:t xml:space="preserve"> تواند ف</w:t>
            </w:r>
            <w:r w:rsidRPr="00141E02">
              <w:rPr>
                <w:rFonts w:asciiTheme="majorBidi" w:hAnsiTheme="majorBidi" w:cs="Times New Roman" w:hint="cs"/>
                <w:color w:val="000000"/>
                <w:sz w:val="20"/>
                <w:szCs w:val="20"/>
                <w:rtl/>
              </w:rPr>
              <w:t>ی</w:t>
            </w:r>
            <w:r w:rsidRPr="00141E02">
              <w:rPr>
                <w:rFonts w:asciiTheme="majorBidi" w:hAnsiTheme="majorBidi" w:cs="Times New Roman" w:hint="eastAsia"/>
                <w:color w:val="000000"/>
                <w:sz w:val="20"/>
                <w:szCs w:val="20"/>
                <w:rtl/>
              </w:rPr>
              <w:t>لد</w:t>
            </w:r>
            <w:r w:rsidRPr="00141E02">
              <w:rPr>
                <w:rFonts w:asciiTheme="majorBidi" w:hAnsiTheme="majorBidi" w:cs="Times New Roman"/>
                <w:color w:val="000000"/>
                <w:sz w:val="20"/>
                <w:szCs w:val="20"/>
                <w:rtl/>
              </w:rPr>
              <w:t xml:space="preserve"> </w:t>
            </w:r>
            <w:r w:rsidRPr="00141E02">
              <w:rPr>
                <w:rFonts w:asciiTheme="majorBidi" w:hAnsiTheme="majorBidi" w:cstheme="majorBidi"/>
                <w:color w:val="000000"/>
                <w:sz w:val="20"/>
                <w:szCs w:val="20"/>
              </w:rPr>
              <w:t>IsRestricted</w:t>
            </w:r>
            <w:r w:rsidRPr="00141E02">
              <w:rPr>
                <w:rFonts w:asciiTheme="majorBidi" w:hAnsiTheme="majorBidi" w:cs="Times New Roman"/>
                <w:color w:val="000000"/>
                <w:sz w:val="20"/>
                <w:szCs w:val="20"/>
                <w:rtl/>
              </w:rPr>
              <w:t xml:space="preserve"> را پر کند</w:t>
            </w:r>
          </w:p>
        </w:tc>
        <w:tc>
          <w:tcPr>
            <w:tcW w:w="4695" w:type="dxa"/>
            <w:noWrap/>
          </w:tcPr>
          <w:p w14:paraId="37438522" w14:textId="77777777" w:rsidR="009E5434" w:rsidRPr="004A4B6C" w:rsidRDefault="009E5434" w:rsidP="009E5434">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252421">
              <w:rPr>
                <w:rFonts w:asciiTheme="majorBidi" w:hAnsiTheme="majorBidi" w:cstheme="majorBidi"/>
                <w:color w:val="000000"/>
                <w:sz w:val="20"/>
                <w:szCs w:val="20"/>
              </w:rPr>
              <w:t xml:space="preserve"> OnlyKosarInsuranceCompanyCanFillIsRestrictedFeild </w:t>
            </w:r>
          </w:p>
        </w:tc>
      </w:tr>
      <w:tr w:rsidR="009E5434" w:rsidRPr="0083736F" w14:paraId="452DAAA0" w14:textId="77777777" w:rsidTr="00380383">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860" w:type="dxa"/>
            <w:noWrap/>
            <w:vAlign w:val="center"/>
          </w:tcPr>
          <w:p w14:paraId="0F21A9DC" w14:textId="77777777" w:rsidR="009E5434" w:rsidRPr="00155763" w:rsidRDefault="009E5434" w:rsidP="009E5434">
            <w:pPr>
              <w:spacing w:line="240" w:lineRule="auto"/>
              <w:ind w:firstLine="0"/>
              <w:jc w:val="center"/>
              <w:rPr>
                <w:rFonts w:asciiTheme="majorBidi" w:hAnsiTheme="majorBidi" w:cstheme="majorBidi"/>
                <w:b w:val="0"/>
                <w:bCs w:val="0"/>
                <w:color w:val="000000"/>
                <w:sz w:val="20"/>
                <w:szCs w:val="20"/>
              </w:rPr>
            </w:pPr>
            <w:r w:rsidRPr="004B70A6">
              <w:rPr>
                <w:rFonts w:asciiTheme="majorBidi" w:hAnsiTheme="majorBidi" w:cstheme="majorBidi"/>
                <w:b w:val="0"/>
                <w:bCs w:val="0"/>
                <w:color w:val="000000"/>
                <w:sz w:val="20"/>
                <w:szCs w:val="20"/>
              </w:rPr>
              <w:t>488</w:t>
            </w:r>
          </w:p>
        </w:tc>
        <w:tc>
          <w:tcPr>
            <w:tcW w:w="4695" w:type="dxa"/>
          </w:tcPr>
          <w:p w14:paraId="197E1E56" w14:textId="77777777" w:rsidR="009E5434" w:rsidRDefault="009E5434" w:rsidP="009E5434">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2B7DE3">
              <w:rPr>
                <w:rFonts w:asciiTheme="majorBidi" w:hAnsiTheme="majorBidi" w:cs="Times New Roman"/>
                <w:color w:val="000000"/>
                <w:sz w:val="20"/>
                <w:szCs w:val="20"/>
                <w:rtl/>
              </w:rPr>
              <w:t>مدل ورود</w:t>
            </w:r>
            <w:r w:rsidRPr="002B7DE3">
              <w:rPr>
                <w:rFonts w:asciiTheme="majorBidi" w:hAnsiTheme="majorBidi" w:cs="Times New Roman" w:hint="cs"/>
                <w:color w:val="000000"/>
                <w:sz w:val="20"/>
                <w:szCs w:val="20"/>
                <w:rtl/>
              </w:rPr>
              <w:t>ی</w:t>
            </w:r>
            <w:r>
              <w:rPr>
                <w:rFonts w:asciiTheme="majorBidi" w:hAnsiTheme="majorBidi" w:cs="Times New Roman"/>
                <w:color w:val="000000"/>
                <w:sz w:val="20"/>
                <w:szCs w:val="20"/>
                <w:rtl/>
              </w:rPr>
              <w:t xml:space="preserve"> </w:t>
            </w:r>
            <w:r>
              <w:rPr>
                <w:rFonts w:asciiTheme="majorBidi" w:hAnsiTheme="majorBidi" w:cs="Times New Roman" w:hint="cs"/>
                <w:color w:val="000000"/>
                <w:sz w:val="20"/>
                <w:szCs w:val="20"/>
                <w:rtl/>
              </w:rPr>
              <w:t>نال</w:t>
            </w:r>
            <w:r w:rsidRPr="002B7DE3">
              <w:rPr>
                <w:rFonts w:asciiTheme="majorBidi" w:hAnsiTheme="majorBidi" w:cs="Times New Roman"/>
                <w:color w:val="000000"/>
                <w:sz w:val="20"/>
                <w:szCs w:val="20"/>
                <w:rtl/>
              </w:rPr>
              <w:t xml:space="preserve"> م</w:t>
            </w:r>
            <w:r w:rsidRPr="002B7DE3">
              <w:rPr>
                <w:rFonts w:asciiTheme="majorBidi" w:hAnsiTheme="majorBidi" w:cs="Times New Roman" w:hint="cs"/>
                <w:color w:val="000000"/>
                <w:sz w:val="20"/>
                <w:szCs w:val="20"/>
                <w:rtl/>
              </w:rPr>
              <w:t>ی</w:t>
            </w:r>
            <w:r w:rsidRPr="002B7DE3">
              <w:rPr>
                <w:rFonts w:asciiTheme="majorBidi" w:hAnsiTheme="majorBidi" w:cs="Times New Roman"/>
                <w:color w:val="000000"/>
                <w:sz w:val="20"/>
                <w:szCs w:val="20"/>
                <w:rtl/>
              </w:rPr>
              <w:t xml:space="preserve"> باشد</w:t>
            </w:r>
          </w:p>
        </w:tc>
        <w:tc>
          <w:tcPr>
            <w:tcW w:w="4695" w:type="dxa"/>
            <w:noWrap/>
          </w:tcPr>
          <w:p w14:paraId="165E92AD" w14:textId="77777777" w:rsidR="009E5434" w:rsidRPr="00B4738F" w:rsidRDefault="009E5434" w:rsidP="009E5434">
            <w:pPr>
              <w:spacing w:line="240" w:lineRule="auto"/>
              <w:ind w:firstLine="0"/>
              <w:jc w:val="center"/>
              <w:cnfStyle w:val="000000100000" w:firstRow="0" w:lastRow="0" w:firstColumn="0" w:lastColumn="0" w:oddVBand="0" w:evenVBand="0" w:oddHBand="1" w:evenHBand="0" w:firstRowFirstColumn="0" w:firstRowLastColumn="0" w:lastRowFirstColumn="0" w:lastRowLastColumn="0"/>
            </w:pPr>
            <w:r>
              <w:rPr>
                <w:rFonts w:asciiTheme="majorBidi" w:hAnsiTheme="majorBidi" w:cstheme="majorBidi"/>
                <w:color w:val="000000"/>
                <w:sz w:val="20"/>
                <w:szCs w:val="20"/>
              </w:rPr>
              <w:t>InputModelIsNull</w:t>
            </w:r>
          </w:p>
        </w:tc>
      </w:tr>
    </w:tbl>
    <w:p w14:paraId="02A501F5" w14:textId="77777777" w:rsidR="00052F37" w:rsidRPr="006101DC" w:rsidRDefault="00052F37" w:rsidP="00052F37">
      <w:pPr>
        <w:rPr>
          <w:sz w:val="20"/>
          <w:szCs w:val="20"/>
          <w:rtl/>
        </w:rPr>
      </w:pPr>
    </w:p>
    <w:p w14:paraId="3347567A" w14:textId="77777777" w:rsidR="006101DC" w:rsidRPr="006101DC" w:rsidRDefault="006101DC" w:rsidP="006101DC">
      <w:pPr>
        <w:rPr>
          <w:sz w:val="20"/>
          <w:szCs w:val="20"/>
          <w:rtl/>
        </w:rPr>
      </w:pPr>
    </w:p>
    <w:p w14:paraId="3E1114AB" w14:textId="713059F8" w:rsidR="006101DC" w:rsidRDefault="006101DC">
      <w:pPr>
        <w:bidi w:val="0"/>
        <w:spacing w:line="240" w:lineRule="auto"/>
        <w:ind w:firstLine="0"/>
        <w:jc w:val="left"/>
        <w:rPr>
          <w:rtl/>
        </w:rPr>
      </w:pPr>
      <w:r>
        <w:rPr>
          <w:rtl/>
        </w:rPr>
        <w:br w:type="page"/>
      </w:r>
    </w:p>
    <w:p w14:paraId="6CBA0B8D" w14:textId="4C0A61A1" w:rsidR="006101DC" w:rsidRDefault="0046392B" w:rsidP="00CB1A69">
      <w:pPr>
        <w:pStyle w:val="Heading1"/>
      </w:pPr>
      <w:bookmarkStart w:id="47" w:name="_Toc110063401"/>
      <w:r>
        <w:rPr>
          <w:rFonts w:hint="cs"/>
          <w:rtl/>
        </w:rPr>
        <w:lastRenderedPageBreak/>
        <w:t xml:space="preserve">6-3 </w:t>
      </w:r>
      <w:r w:rsidR="00A67AC3">
        <w:rPr>
          <w:rFonts w:hint="cs"/>
          <w:rtl/>
        </w:rPr>
        <w:t xml:space="preserve"> </w:t>
      </w:r>
      <w:r w:rsidR="006101DC">
        <w:rPr>
          <w:rFonts w:hint="cs"/>
          <w:rtl/>
        </w:rPr>
        <w:t>متد</w:t>
      </w:r>
      <w:r w:rsidR="0066303B">
        <w:rPr>
          <w:rFonts w:hint="cs"/>
          <w:rtl/>
        </w:rPr>
        <w:t xml:space="preserve"> ثبت </w:t>
      </w:r>
      <w:r w:rsidR="0009531E">
        <w:rPr>
          <w:rFonts w:hint="cs"/>
          <w:rtl/>
        </w:rPr>
        <w:t xml:space="preserve">پیشنهاد بیمه نامه </w:t>
      </w:r>
      <w:r w:rsidR="0009531E" w:rsidRPr="0009531E">
        <w:t>InsertPolicyProposal</w:t>
      </w:r>
      <w:r w:rsidR="0009531E">
        <w:t>)</w:t>
      </w:r>
      <w:r w:rsidR="002406AE">
        <w:rPr>
          <w:rFonts w:hint="cs"/>
          <w:rtl/>
        </w:rPr>
        <w:t>)</w:t>
      </w:r>
      <w:bookmarkEnd w:id="47"/>
    </w:p>
    <w:p w14:paraId="0FBAC25A" w14:textId="77777777" w:rsidR="00264637" w:rsidRDefault="00264637" w:rsidP="00650B17">
      <w:pPr>
        <w:rPr>
          <w:rFonts w:asciiTheme="minorBidi" w:hAnsiTheme="minorBidi"/>
          <w:szCs w:val="24"/>
          <w:rtl/>
        </w:rPr>
      </w:pPr>
    </w:p>
    <w:p w14:paraId="7F905061" w14:textId="12E812D4" w:rsidR="00264637" w:rsidRDefault="00264637" w:rsidP="00264637">
      <w:pPr>
        <w:rPr>
          <w:rFonts w:asciiTheme="minorBidi" w:hAnsiTheme="minorBidi"/>
          <w:sz w:val="28"/>
          <w:rtl/>
        </w:rPr>
      </w:pPr>
      <w:r w:rsidRPr="00EB4489">
        <w:rPr>
          <w:rFonts w:asciiTheme="minorBidi" w:hAnsiTheme="minorBidi" w:hint="cs"/>
          <w:sz w:val="28"/>
          <w:rtl/>
        </w:rPr>
        <w:t xml:space="preserve">این متد از نوع </w:t>
      </w:r>
      <w:r w:rsidRPr="00EB4489">
        <w:rPr>
          <w:rFonts w:asciiTheme="majorBidi" w:hAnsiTheme="majorBidi" w:cstheme="majorBidi"/>
          <w:sz w:val="28"/>
        </w:rPr>
        <w:t>post</w:t>
      </w:r>
      <w:r w:rsidRPr="00EB4489">
        <w:rPr>
          <w:rFonts w:asciiTheme="minorBidi" w:hAnsiTheme="minorBidi" w:hint="cs"/>
          <w:sz w:val="28"/>
          <w:rtl/>
        </w:rPr>
        <w:t xml:space="preserve"> بوده و از آدرس</w:t>
      </w:r>
      <w:r w:rsidR="00C773B9">
        <w:rPr>
          <w:rFonts w:asciiTheme="minorBidi" w:hAnsiTheme="minorBidi" w:hint="cs"/>
          <w:sz w:val="28"/>
          <w:rtl/>
        </w:rPr>
        <w:t>های</w:t>
      </w:r>
      <w:r w:rsidRPr="00EB4489">
        <w:rPr>
          <w:rFonts w:asciiTheme="minorBidi" w:hAnsiTheme="minorBidi" w:hint="cs"/>
          <w:sz w:val="28"/>
          <w:rtl/>
        </w:rPr>
        <w:t xml:space="preserve"> زیر در دسترس است:</w:t>
      </w:r>
    </w:p>
    <w:p w14:paraId="6939601D" w14:textId="77777777" w:rsidR="00516A04" w:rsidRDefault="00516A04" w:rsidP="00516A04">
      <w:pPr>
        <w:bidi w:val="0"/>
        <w:rPr>
          <w:rFonts w:asciiTheme="majorBidi" w:hAnsiTheme="majorBidi" w:cstheme="majorBidi"/>
          <w:sz w:val="28"/>
          <w:rtl/>
        </w:rPr>
      </w:pPr>
      <w:r>
        <w:rPr>
          <w:rFonts w:asciiTheme="majorBidi" w:hAnsiTheme="majorBidi" w:cstheme="majorBidi" w:hint="cs"/>
          <w:sz w:val="28"/>
          <w:rtl/>
        </w:rPr>
        <w:t>سرویس اصلی</w:t>
      </w:r>
    </w:p>
    <w:p w14:paraId="5E689984" w14:textId="592935AA" w:rsidR="00264637" w:rsidRDefault="00F0424E" w:rsidP="00264637">
      <w:pPr>
        <w:bidi w:val="0"/>
        <w:rPr>
          <w:rStyle w:val="Hyperlink"/>
          <w:rFonts w:asciiTheme="majorBidi" w:hAnsiTheme="majorBidi" w:cstheme="majorBidi"/>
          <w:sz w:val="28"/>
          <w:rtl/>
        </w:rPr>
      </w:pPr>
      <w:hyperlink r:id="rId34" w:history="1">
        <w:r w:rsidR="00C773B9" w:rsidRPr="002B7EF2">
          <w:rPr>
            <w:rStyle w:val="Hyperlink"/>
            <w:rFonts w:asciiTheme="majorBidi" w:hAnsiTheme="majorBidi" w:cstheme="majorBidi"/>
            <w:sz w:val="28"/>
          </w:rPr>
          <w:t>https://health.services.centinsur.ir/api/Policy/InsertPolicyProposal</w:t>
        </w:r>
      </w:hyperlink>
    </w:p>
    <w:p w14:paraId="1CFCA1A3" w14:textId="22D1ACC1" w:rsidR="00516A04" w:rsidRDefault="00516A04" w:rsidP="00516A04">
      <w:pPr>
        <w:bidi w:val="0"/>
        <w:rPr>
          <w:rFonts w:asciiTheme="majorBidi" w:hAnsiTheme="majorBidi" w:cstheme="majorBidi"/>
          <w:sz w:val="28"/>
          <w:rtl/>
        </w:rPr>
      </w:pPr>
    </w:p>
    <w:p w14:paraId="16B14399" w14:textId="77777777" w:rsidR="00516A04" w:rsidRPr="00EB4489" w:rsidRDefault="00516A04" w:rsidP="00516A04">
      <w:pPr>
        <w:bidi w:val="0"/>
        <w:rPr>
          <w:rFonts w:asciiTheme="majorBidi" w:hAnsiTheme="majorBidi" w:cstheme="majorBidi"/>
          <w:sz w:val="28"/>
          <w:rtl/>
        </w:rPr>
      </w:pPr>
      <w:r>
        <w:rPr>
          <w:rFonts w:asciiTheme="majorBidi" w:hAnsiTheme="majorBidi" w:cstheme="majorBidi" w:hint="cs"/>
          <w:sz w:val="28"/>
          <w:rtl/>
        </w:rPr>
        <w:t>سرویس تستی</w:t>
      </w:r>
    </w:p>
    <w:p w14:paraId="7AC07953" w14:textId="03B15A35" w:rsidR="00C773B9" w:rsidRDefault="00F0424E" w:rsidP="00C773B9">
      <w:pPr>
        <w:bidi w:val="0"/>
        <w:rPr>
          <w:rFonts w:asciiTheme="majorBidi" w:hAnsiTheme="majorBidi" w:cstheme="majorBidi"/>
          <w:sz w:val="28"/>
          <w:rtl/>
        </w:rPr>
      </w:pPr>
      <w:hyperlink r:id="rId35" w:history="1">
        <w:r w:rsidR="00CA3E68" w:rsidRPr="002B7EF2">
          <w:rPr>
            <w:rStyle w:val="Hyperlink"/>
            <w:rFonts w:asciiTheme="majorBidi" w:hAnsiTheme="majorBidi" w:cstheme="majorBidi"/>
            <w:sz w:val="28"/>
          </w:rPr>
          <w:t>https://healthtest.services.centinsur.ir/api/Policy/InsertPolicyProposal</w:t>
        </w:r>
      </w:hyperlink>
    </w:p>
    <w:p w14:paraId="795AE2AC" w14:textId="77777777" w:rsidR="00264637" w:rsidRPr="00EB4489" w:rsidRDefault="00264637" w:rsidP="00650B17">
      <w:pPr>
        <w:rPr>
          <w:rFonts w:asciiTheme="minorBidi" w:hAnsiTheme="minorBidi"/>
          <w:sz w:val="28"/>
          <w:rtl/>
        </w:rPr>
      </w:pPr>
    </w:p>
    <w:p w14:paraId="3AC9EE6E" w14:textId="11C623DF" w:rsidR="006165E5" w:rsidRPr="00EB4489" w:rsidRDefault="006165E5" w:rsidP="00650B17">
      <w:pPr>
        <w:rPr>
          <w:rFonts w:asciiTheme="minorBidi" w:hAnsiTheme="minorBidi"/>
          <w:sz w:val="28"/>
          <w:rtl/>
        </w:rPr>
      </w:pPr>
      <w:r w:rsidRPr="00EB4489">
        <w:rPr>
          <w:rFonts w:asciiTheme="minorBidi" w:hAnsiTheme="minorBidi" w:hint="cs"/>
          <w:sz w:val="28"/>
          <w:rtl/>
        </w:rPr>
        <w:t>اطلاعات بیمه نامه و پیشنهاد بیمه نامه باید دقیقاَ یکسان باشند و درصورت مغایرت خطا داده شده و بیمه نامه ثبت نخواهد شد (</w:t>
      </w:r>
      <w:r w:rsidR="00650B17" w:rsidRPr="00EB4489">
        <w:rPr>
          <w:rFonts w:asciiTheme="minorBidi" w:hAnsiTheme="minorBidi" w:hint="cs"/>
          <w:sz w:val="28"/>
          <w:rtl/>
        </w:rPr>
        <w:t xml:space="preserve">در </w:t>
      </w:r>
      <w:r w:rsidRPr="00EB4489">
        <w:rPr>
          <w:rFonts w:asciiTheme="minorBidi" w:hAnsiTheme="minorBidi" w:hint="cs"/>
          <w:sz w:val="28"/>
          <w:rtl/>
        </w:rPr>
        <w:t>فیلد تاریخ صدور</w:t>
      </w:r>
      <w:r w:rsidR="00650B17" w:rsidRPr="00EB4489">
        <w:rPr>
          <w:rFonts w:asciiTheme="minorBidi" w:hAnsiTheme="minorBidi" w:hint="cs"/>
          <w:sz w:val="28"/>
          <w:rtl/>
        </w:rPr>
        <w:t xml:space="preserve"> مقایسه انجام نمیشود</w:t>
      </w:r>
      <w:r w:rsidRPr="00EB4489">
        <w:rPr>
          <w:rFonts w:asciiTheme="minorBidi" w:hAnsiTheme="minorBidi" w:hint="cs"/>
          <w:sz w:val="28"/>
          <w:rtl/>
        </w:rPr>
        <w:t>).</w:t>
      </w:r>
    </w:p>
    <w:p w14:paraId="6FCCC0B5" w14:textId="68F33204" w:rsidR="006165E5" w:rsidRPr="00892F79" w:rsidRDefault="006165E5" w:rsidP="006165E5">
      <w:pPr>
        <w:rPr>
          <w:rFonts w:asciiTheme="minorBidi" w:hAnsiTheme="minorBidi"/>
          <w:sz w:val="28"/>
          <w:u w:val="single"/>
          <w:rtl/>
        </w:rPr>
      </w:pPr>
      <w:r w:rsidRPr="00EB4489">
        <w:rPr>
          <w:rFonts w:asciiTheme="minorBidi" w:hAnsiTheme="minorBidi" w:hint="cs"/>
          <w:sz w:val="28"/>
          <w:rtl/>
        </w:rPr>
        <w:t xml:space="preserve"> در متد ثبت پیشنهاد بیمه نامه، لیست بیمه شدگان اختیاری می‏باشد. </w:t>
      </w:r>
      <w:r w:rsidRPr="00892F79">
        <w:rPr>
          <w:rFonts w:asciiTheme="minorBidi" w:hAnsiTheme="minorBidi" w:hint="cs"/>
          <w:sz w:val="28"/>
          <w:u w:val="single"/>
          <w:rtl/>
        </w:rPr>
        <w:t xml:space="preserve">شرکت ها تا </w:t>
      </w:r>
      <w:r w:rsidR="00EB4489" w:rsidRPr="00892F79">
        <w:rPr>
          <w:rFonts w:asciiTheme="minorBidi" w:hAnsiTheme="minorBidi" w:hint="cs"/>
          <w:sz w:val="28"/>
          <w:u w:val="single"/>
          <w:rtl/>
        </w:rPr>
        <w:t>چهل روز</w:t>
      </w:r>
      <w:r w:rsidRPr="00892F79">
        <w:rPr>
          <w:rFonts w:asciiTheme="minorBidi" w:hAnsiTheme="minorBidi" w:hint="cs"/>
          <w:sz w:val="28"/>
          <w:u w:val="single"/>
          <w:rtl/>
        </w:rPr>
        <w:t xml:space="preserve"> پس از صدور بیمه نامه فرصت دارند تا لیست بیمه شدگان را اعلام نمایند در غیر اینصورت پرونده خسارت بیمه شدگانی که در مهلت مقرر اسامی آنها اعلام نشده،</w:t>
      </w:r>
      <w:r w:rsidR="008519F4" w:rsidRPr="00892F79">
        <w:rPr>
          <w:rFonts w:asciiTheme="minorBidi" w:hAnsiTheme="minorBidi" w:hint="cs"/>
          <w:sz w:val="28"/>
          <w:u w:val="single"/>
          <w:rtl/>
        </w:rPr>
        <w:t xml:space="preserve"> </w:t>
      </w:r>
      <w:r w:rsidRPr="00892F79">
        <w:rPr>
          <w:rFonts w:asciiTheme="minorBidi" w:hAnsiTheme="minorBidi" w:hint="cs"/>
          <w:sz w:val="28"/>
          <w:u w:val="single"/>
          <w:rtl/>
        </w:rPr>
        <w:t>ثبت نخواهد شد.</w:t>
      </w:r>
    </w:p>
    <w:p w14:paraId="1D09DC4A" w14:textId="20C799FF" w:rsidR="006165E5" w:rsidRPr="00EB4489" w:rsidRDefault="006165E5" w:rsidP="00F43D8D">
      <w:pPr>
        <w:rPr>
          <w:rFonts w:asciiTheme="minorBidi" w:hAnsiTheme="minorBidi"/>
          <w:sz w:val="28"/>
          <w:rtl/>
        </w:rPr>
      </w:pPr>
      <w:r w:rsidRPr="00EB4489">
        <w:rPr>
          <w:rFonts w:asciiTheme="minorBidi" w:hAnsiTheme="minorBidi" w:hint="cs"/>
          <w:b/>
          <w:bCs/>
          <w:sz w:val="28"/>
          <w:rtl/>
        </w:rPr>
        <w:t>حق بیمه علی الحساب:</w:t>
      </w:r>
      <w:r w:rsidRPr="00EB4489">
        <w:rPr>
          <w:rFonts w:asciiTheme="minorBidi" w:hAnsiTheme="minorBidi" w:hint="cs"/>
          <w:sz w:val="28"/>
          <w:rtl/>
        </w:rPr>
        <w:t xml:space="preserve"> پس از صدور بیمه نامه از سمت شرکت، اگر لیست بیمه شدگان خالی باشد و یا غیر قطعی باشد، مبلغی به عنوان حق بیمه علی الحساب در این فیلد وارد می شود که میتواند صفر نیز باشد. شرکت ها حداکثر تا </w:t>
      </w:r>
      <w:r w:rsidR="00EB4489">
        <w:rPr>
          <w:rFonts w:asciiTheme="minorBidi" w:hAnsiTheme="minorBidi" w:hint="cs"/>
          <w:sz w:val="28"/>
          <w:rtl/>
        </w:rPr>
        <w:t>چهل روز</w:t>
      </w:r>
      <w:r w:rsidRPr="00EB4489">
        <w:rPr>
          <w:rFonts w:asciiTheme="minorBidi" w:hAnsiTheme="minorBidi" w:hint="cs"/>
          <w:sz w:val="28"/>
          <w:rtl/>
        </w:rPr>
        <w:t xml:space="preserve"> پس از صدور بیمه نامه فرصت دارند لیست قطعی بیمه شدگان را در طی یک الحاقیه ارسال کرده و حق بیمه قطعی را در قالب فیلد "حق بیمه اضافی/ بازگشتی" در متد ثبت پیشنهاد الحاقیه/الحاقیه ارسال نمایند. واضح است مبلغ حق بیمه اضافی/بازگشتی مابه التفاوت حق بیمه علی الحساب و حق بیمه قطعی بیمه نامه می باشد.</w:t>
      </w:r>
    </w:p>
    <w:p w14:paraId="51A9519F" w14:textId="77777777" w:rsidR="006165E5" w:rsidRDefault="006165E5" w:rsidP="00406566">
      <w:pPr>
        <w:rPr>
          <w:rFonts w:asciiTheme="minorBidi" w:hAnsiTheme="minorBidi"/>
          <w:szCs w:val="24"/>
        </w:rPr>
      </w:pPr>
    </w:p>
    <w:p w14:paraId="385A138A" w14:textId="37AB91EF" w:rsidR="006101DC" w:rsidRPr="008B6B1E" w:rsidRDefault="0055556D" w:rsidP="00A67AC3">
      <w:pPr>
        <w:pStyle w:val="Heading2"/>
        <w:rPr>
          <w:sz w:val="28"/>
          <w:szCs w:val="28"/>
          <w:rtl/>
        </w:rPr>
      </w:pPr>
      <w:bookmarkStart w:id="48" w:name="_Toc110063402"/>
      <w:r>
        <w:rPr>
          <w:rFonts w:hint="cs"/>
          <w:sz w:val="28"/>
          <w:szCs w:val="28"/>
          <w:rtl/>
        </w:rPr>
        <w:t>1-6-3</w:t>
      </w:r>
      <w:r w:rsidR="006101DC" w:rsidRPr="008B6B1E">
        <w:rPr>
          <w:rFonts w:hint="cs"/>
          <w:sz w:val="28"/>
          <w:szCs w:val="28"/>
          <w:rtl/>
        </w:rPr>
        <w:t xml:space="preserve"> ورودی متد</w:t>
      </w:r>
      <w:r w:rsidR="00651C4B">
        <w:rPr>
          <w:rFonts w:hint="cs"/>
          <w:sz w:val="28"/>
          <w:szCs w:val="28"/>
          <w:rtl/>
        </w:rPr>
        <w:t xml:space="preserve"> ثبت</w:t>
      </w:r>
      <w:r w:rsidR="006101DC" w:rsidRPr="008B6B1E">
        <w:rPr>
          <w:rFonts w:hint="cs"/>
          <w:sz w:val="28"/>
          <w:szCs w:val="28"/>
          <w:rtl/>
        </w:rPr>
        <w:t xml:space="preserve"> </w:t>
      </w:r>
      <w:r w:rsidR="00E83167">
        <w:rPr>
          <w:rFonts w:hint="cs"/>
          <w:sz w:val="28"/>
          <w:szCs w:val="28"/>
          <w:rtl/>
        </w:rPr>
        <w:t>پیشنهاد بیمه نامه</w:t>
      </w:r>
      <w:bookmarkEnd w:id="48"/>
    </w:p>
    <w:p w14:paraId="72AC5D96" w14:textId="706B76BB" w:rsidR="006101DC" w:rsidRPr="009F2795" w:rsidRDefault="006101DC" w:rsidP="00622D02">
      <w:pPr>
        <w:rPr>
          <w:rtl/>
        </w:rPr>
      </w:pPr>
      <w:r w:rsidRPr="00C773B9">
        <w:rPr>
          <w:rFonts w:asciiTheme="minorBidi" w:hAnsiTheme="minorBidi" w:hint="cs"/>
          <w:sz w:val="28"/>
          <w:rtl/>
        </w:rPr>
        <w:t xml:space="preserve">پارامترهای ورودی متد </w:t>
      </w:r>
      <w:r w:rsidR="0066303B" w:rsidRPr="00C773B9">
        <w:rPr>
          <w:rFonts w:asciiTheme="minorBidi" w:hAnsiTheme="minorBidi" w:hint="cs"/>
          <w:sz w:val="28"/>
          <w:rtl/>
        </w:rPr>
        <w:t xml:space="preserve">ثبت اطلاعات </w:t>
      </w:r>
      <w:r w:rsidR="00622D02" w:rsidRPr="00C773B9">
        <w:rPr>
          <w:rFonts w:asciiTheme="minorBidi" w:hAnsiTheme="minorBidi" w:hint="cs"/>
          <w:sz w:val="28"/>
          <w:rtl/>
        </w:rPr>
        <w:t>پیشنهاد بیمه نامه</w:t>
      </w:r>
      <w:r w:rsidRPr="00C773B9">
        <w:rPr>
          <w:rFonts w:asciiTheme="minorBidi" w:hAnsiTheme="minorBidi" w:hint="cs"/>
          <w:sz w:val="28"/>
          <w:rtl/>
        </w:rPr>
        <w:t xml:space="preserve"> به شرح جدول زیر می باشد.</w:t>
      </w:r>
    </w:p>
    <w:tbl>
      <w:tblPr>
        <w:tblStyle w:val="GridTable4-Accent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0"/>
        <w:gridCol w:w="989"/>
        <w:gridCol w:w="2191"/>
        <w:gridCol w:w="1055"/>
        <w:gridCol w:w="3068"/>
        <w:gridCol w:w="887"/>
      </w:tblGrid>
      <w:tr w:rsidR="005B7458" w:rsidRPr="0009531E" w14:paraId="1E69A636" w14:textId="77777777" w:rsidTr="009526F6">
        <w:trPr>
          <w:cnfStyle w:val="100000000000" w:firstRow="1" w:lastRow="0" w:firstColumn="0" w:lastColumn="0" w:oddVBand="0" w:evenVBand="0" w:oddHBand="0" w:evenHBand="0" w:firstRowFirstColumn="0" w:firstRowLastColumn="0" w:lastRowFirstColumn="0" w:lastRowLastColumn="0"/>
          <w:trHeight w:val="432"/>
          <w:tblHeader/>
          <w:jc w:val="center"/>
        </w:trPr>
        <w:tc>
          <w:tcPr>
            <w:cnfStyle w:val="001000000000" w:firstRow="0" w:lastRow="0" w:firstColumn="1" w:lastColumn="0" w:oddVBand="0" w:evenVBand="0" w:oddHBand="0" w:evenHBand="0" w:firstRowFirstColumn="0" w:firstRowLastColumn="0" w:lastRowFirstColumn="0" w:lastRowLastColumn="0"/>
            <w:tcW w:w="2060" w:type="dxa"/>
          </w:tcPr>
          <w:p w14:paraId="33114654" w14:textId="40D6A4DC" w:rsidR="005B7458" w:rsidRDefault="005B7458" w:rsidP="00875BF5">
            <w:pPr>
              <w:jc w:val="center"/>
              <w:rPr>
                <w:sz w:val="20"/>
                <w:szCs w:val="20"/>
                <w:rtl/>
              </w:rPr>
            </w:pPr>
            <w:r>
              <w:rPr>
                <w:rFonts w:hint="cs"/>
                <w:sz w:val="20"/>
                <w:szCs w:val="20"/>
                <w:rtl/>
              </w:rPr>
              <w:lastRenderedPageBreak/>
              <w:t>توضیحات</w:t>
            </w:r>
          </w:p>
        </w:tc>
        <w:tc>
          <w:tcPr>
            <w:tcW w:w="989" w:type="dxa"/>
            <w:vAlign w:val="center"/>
          </w:tcPr>
          <w:p w14:paraId="042B439C" w14:textId="6B80462E" w:rsidR="005B7458" w:rsidRPr="0009531E" w:rsidRDefault="005B7458" w:rsidP="00875BF5">
            <w:pPr>
              <w:jc w:val="center"/>
              <w:cnfStyle w:val="100000000000" w:firstRow="1" w:lastRow="0" w:firstColumn="0" w:lastColumn="0" w:oddVBand="0" w:evenVBand="0" w:oddHBand="0" w:evenHBand="0" w:firstRowFirstColumn="0" w:firstRowLastColumn="0" w:lastRowFirstColumn="0" w:lastRowLastColumn="0"/>
              <w:rPr>
                <w:sz w:val="20"/>
                <w:szCs w:val="20"/>
                <w:rtl/>
              </w:rPr>
            </w:pPr>
            <w:r>
              <w:rPr>
                <w:rFonts w:hint="cs"/>
                <w:sz w:val="20"/>
                <w:szCs w:val="20"/>
                <w:rtl/>
              </w:rPr>
              <w:t>اجباری</w:t>
            </w:r>
          </w:p>
        </w:tc>
        <w:tc>
          <w:tcPr>
            <w:tcW w:w="2191" w:type="dxa"/>
            <w:vAlign w:val="center"/>
          </w:tcPr>
          <w:p w14:paraId="6E6A76DA" w14:textId="70799A8F" w:rsidR="005B7458" w:rsidRPr="0009531E" w:rsidRDefault="005B7458" w:rsidP="00875BF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0"/>
                <w:szCs w:val="20"/>
              </w:rPr>
            </w:pPr>
            <w:r w:rsidRPr="0009531E">
              <w:rPr>
                <w:rFonts w:ascii="Times New Roman" w:hAnsi="Times New Roman" w:hint="cs"/>
                <w:sz w:val="20"/>
                <w:szCs w:val="20"/>
                <w:rtl/>
              </w:rPr>
              <w:t>شرح فیلد</w:t>
            </w:r>
          </w:p>
        </w:tc>
        <w:tc>
          <w:tcPr>
            <w:tcW w:w="1055" w:type="dxa"/>
            <w:vAlign w:val="center"/>
          </w:tcPr>
          <w:p w14:paraId="055E74A5" w14:textId="77777777" w:rsidR="005B7458" w:rsidRPr="0009531E" w:rsidRDefault="005B7458" w:rsidP="00875BF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0"/>
                <w:szCs w:val="20"/>
                <w:rtl/>
                <w:lang w:bidi="fa-IR"/>
              </w:rPr>
            </w:pPr>
            <w:r w:rsidRPr="0009531E">
              <w:rPr>
                <w:rFonts w:ascii="Times New Roman" w:hAnsi="Times New Roman" w:hint="cs"/>
                <w:sz w:val="20"/>
                <w:szCs w:val="20"/>
                <w:rtl/>
                <w:lang w:bidi="fa-IR"/>
              </w:rPr>
              <w:t>نوع فیلد</w:t>
            </w:r>
          </w:p>
        </w:tc>
        <w:tc>
          <w:tcPr>
            <w:tcW w:w="3068" w:type="dxa"/>
            <w:vAlign w:val="center"/>
          </w:tcPr>
          <w:p w14:paraId="13ADA3B4" w14:textId="77777777" w:rsidR="005B7458" w:rsidRPr="0009531E" w:rsidRDefault="005B7458" w:rsidP="00875BF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0"/>
                <w:szCs w:val="20"/>
              </w:rPr>
            </w:pPr>
            <w:r w:rsidRPr="0009531E">
              <w:rPr>
                <w:rFonts w:ascii="Times New Roman" w:hAnsi="Times New Roman" w:hint="cs"/>
                <w:sz w:val="20"/>
                <w:szCs w:val="20"/>
                <w:rtl/>
              </w:rPr>
              <w:t>نام فیلد</w:t>
            </w:r>
          </w:p>
        </w:tc>
        <w:tc>
          <w:tcPr>
            <w:tcW w:w="887" w:type="dxa"/>
            <w:vAlign w:val="center"/>
          </w:tcPr>
          <w:p w14:paraId="076DE7FE" w14:textId="77777777" w:rsidR="005B7458" w:rsidRPr="0009531E" w:rsidRDefault="005B7458" w:rsidP="00875BF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0"/>
                <w:szCs w:val="20"/>
              </w:rPr>
            </w:pPr>
            <w:r w:rsidRPr="0009531E">
              <w:rPr>
                <w:rFonts w:ascii="Times New Roman" w:hAnsi="Times New Roman" w:hint="cs"/>
                <w:sz w:val="20"/>
                <w:szCs w:val="20"/>
                <w:rtl/>
              </w:rPr>
              <w:t>ردیف</w:t>
            </w:r>
          </w:p>
        </w:tc>
      </w:tr>
      <w:tr w:rsidR="005B7458" w:rsidRPr="00875BF5" w14:paraId="023BF342" w14:textId="77777777" w:rsidTr="009526F6">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2060" w:type="dxa"/>
          </w:tcPr>
          <w:p w14:paraId="4908CAD7" w14:textId="7D6B7D65" w:rsidR="005B7458" w:rsidRDefault="008A04F9" w:rsidP="00875BF5">
            <w:pPr>
              <w:jc w:val="center"/>
              <w:rPr>
                <w:b w:val="0"/>
                <w:bCs w:val="0"/>
                <w:color w:val="000000" w:themeColor="text1"/>
                <w:sz w:val="20"/>
                <w:szCs w:val="20"/>
                <w:lang w:bidi="fa-IR"/>
              </w:rPr>
            </w:pPr>
            <w:r>
              <w:rPr>
                <w:rFonts w:hint="cs"/>
                <w:b w:val="0"/>
                <w:bCs w:val="0"/>
                <w:color w:val="000000" w:themeColor="text1"/>
                <w:sz w:val="20"/>
                <w:szCs w:val="20"/>
                <w:rtl/>
                <w:lang w:bidi="fa-IR"/>
              </w:rPr>
              <w:t>یک عدد یکتا باشد تا در صورت نیاز به پیگیری پیشنهاد ثبت شده، از این عدد استفاده شود. برای مثال می تواند کد رایانه بیمه نامه</w:t>
            </w:r>
            <w:r w:rsidR="00727C63">
              <w:rPr>
                <w:rFonts w:hint="cs"/>
                <w:b w:val="0"/>
                <w:bCs w:val="0"/>
                <w:color w:val="000000" w:themeColor="text1"/>
                <w:sz w:val="20"/>
                <w:szCs w:val="20"/>
                <w:rtl/>
                <w:lang w:bidi="fa-IR"/>
              </w:rPr>
              <w:t xml:space="preserve"> در شرکت</w:t>
            </w:r>
            <w:r>
              <w:rPr>
                <w:rFonts w:hint="cs"/>
                <w:b w:val="0"/>
                <w:bCs w:val="0"/>
                <w:color w:val="000000" w:themeColor="text1"/>
                <w:sz w:val="20"/>
                <w:szCs w:val="20"/>
                <w:rtl/>
                <w:lang w:bidi="fa-IR"/>
              </w:rPr>
              <w:t xml:space="preserve"> باشد.</w:t>
            </w:r>
          </w:p>
        </w:tc>
        <w:tc>
          <w:tcPr>
            <w:tcW w:w="989" w:type="dxa"/>
            <w:vAlign w:val="center"/>
          </w:tcPr>
          <w:p w14:paraId="0332FDE6" w14:textId="38C3C27B" w:rsidR="005B7458" w:rsidRPr="00875BF5" w:rsidRDefault="005B7458" w:rsidP="00875BF5">
            <w:pPr>
              <w:jc w:val="center"/>
              <w:cnfStyle w:val="000000100000" w:firstRow="0" w:lastRow="0" w:firstColumn="0" w:lastColumn="0" w:oddVBand="0" w:evenVBand="0" w:oddHBand="1" w:evenHBand="0" w:firstRowFirstColumn="0" w:firstRowLastColumn="0" w:lastRowFirstColumn="0" w:lastRowLastColumn="0"/>
              <w:rPr>
                <w:b/>
                <w:bCs/>
                <w:color w:val="000000" w:themeColor="text1"/>
                <w:sz w:val="20"/>
                <w:szCs w:val="20"/>
                <w:lang w:bidi="fa-IR"/>
              </w:rPr>
            </w:pPr>
            <w:r>
              <w:rPr>
                <w:b/>
                <w:bCs/>
                <w:color w:val="000000" w:themeColor="text1"/>
                <w:sz w:val="20"/>
                <w:szCs w:val="20"/>
                <w:lang w:bidi="fa-IR"/>
              </w:rPr>
              <w:t>*</w:t>
            </w:r>
          </w:p>
        </w:tc>
        <w:tc>
          <w:tcPr>
            <w:tcW w:w="2191" w:type="dxa"/>
            <w:vAlign w:val="center"/>
          </w:tcPr>
          <w:p w14:paraId="6103625B" w14:textId="0ACD5B44" w:rsidR="005B7458" w:rsidRPr="00875BF5" w:rsidRDefault="005B7458" w:rsidP="00875BF5">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tl/>
                <w:lang w:bidi="fa-IR"/>
              </w:rPr>
            </w:pPr>
            <w:r w:rsidRPr="00875BF5">
              <w:rPr>
                <w:rFonts w:hint="cs"/>
                <w:color w:val="000000" w:themeColor="text1"/>
                <w:sz w:val="20"/>
                <w:szCs w:val="20"/>
                <w:rtl/>
                <w:lang w:bidi="fa-IR"/>
              </w:rPr>
              <w:t>شماره چاپی پیشنهاد بیمه نامه</w:t>
            </w:r>
          </w:p>
        </w:tc>
        <w:tc>
          <w:tcPr>
            <w:tcW w:w="1055" w:type="dxa"/>
            <w:vAlign w:val="center"/>
          </w:tcPr>
          <w:p w14:paraId="59E1365E" w14:textId="02BA3CDB" w:rsidR="005B7458" w:rsidRPr="00875BF5" w:rsidRDefault="005B7458" w:rsidP="00875BF5">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875BF5">
              <w:rPr>
                <w:rFonts w:asciiTheme="majorBidi" w:hAnsiTheme="majorBidi"/>
                <w:sz w:val="20"/>
                <w:szCs w:val="20"/>
              </w:rPr>
              <w:t>String</w:t>
            </w:r>
          </w:p>
        </w:tc>
        <w:tc>
          <w:tcPr>
            <w:tcW w:w="3068" w:type="dxa"/>
            <w:vAlign w:val="center"/>
          </w:tcPr>
          <w:p w14:paraId="2FEF90E9" w14:textId="256FE8C8" w:rsidR="005B7458" w:rsidRPr="00875BF5" w:rsidRDefault="005B7458" w:rsidP="00875BF5">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875BF5">
              <w:rPr>
                <w:rFonts w:asciiTheme="majorBidi" w:hAnsiTheme="majorBidi"/>
                <w:sz w:val="20"/>
                <w:szCs w:val="20"/>
              </w:rPr>
              <w:t>PolicyProposalPrIntNumber</w:t>
            </w:r>
          </w:p>
        </w:tc>
        <w:tc>
          <w:tcPr>
            <w:tcW w:w="887" w:type="dxa"/>
            <w:vAlign w:val="center"/>
          </w:tcPr>
          <w:p w14:paraId="14970F8B" w14:textId="48946D60" w:rsidR="005B7458" w:rsidRPr="00DD22B6" w:rsidRDefault="005B7458" w:rsidP="007D6AF3">
            <w:pPr>
              <w:pStyle w:val="ListParagraph"/>
              <w:numPr>
                <w:ilvl w:val="0"/>
                <w:numId w:val="25"/>
              </w:num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tl/>
              </w:rPr>
            </w:pPr>
          </w:p>
        </w:tc>
      </w:tr>
      <w:tr w:rsidR="005B7458" w:rsidRPr="00875BF5" w14:paraId="1214B5CD" w14:textId="77777777" w:rsidTr="009526F6">
        <w:trPr>
          <w:trHeight w:val="432"/>
          <w:jc w:val="center"/>
        </w:trPr>
        <w:tc>
          <w:tcPr>
            <w:cnfStyle w:val="001000000000" w:firstRow="0" w:lastRow="0" w:firstColumn="1" w:lastColumn="0" w:oddVBand="0" w:evenVBand="0" w:oddHBand="0" w:evenHBand="0" w:firstRowFirstColumn="0" w:firstRowLastColumn="0" w:lastRowFirstColumn="0" w:lastRowLastColumn="0"/>
            <w:tcW w:w="2060" w:type="dxa"/>
          </w:tcPr>
          <w:p w14:paraId="35D41FF3" w14:textId="77777777" w:rsidR="005B7458" w:rsidRPr="00875BF5" w:rsidRDefault="005B7458" w:rsidP="00875BF5">
            <w:pPr>
              <w:jc w:val="center"/>
              <w:rPr>
                <w:b w:val="0"/>
                <w:bCs w:val="0"/>
                <w:sz w:val="20"/>
                <w:szCs w:val="20"/>
                <w:rtl/>
              </w:rPr>
            </w:pPr>
          </w:p>
        </w:tc>
        <w:tc>
          <w:tcPr>
            <w:tcW w:w="989" w:type="dxa"/>
            <w:vAlign w:val="center"/>
          </w:tcPr>
          <w:p w14:paraId="6505985B" w14:textId="715A71FE" w:rsidR="005B7458" w:rsidRPr="00875BF5" w:rsidRDefault="005B7458" w:rsidP="00875BF5">
            <w:pPr>
              <w:jc w:val="center"/>
              <w:cnfStyle w:val="000000000000" w:firstRow="0" w:lastRow="0" w:firstColumn="0" w:lastColumn="0" w:oddVBand="0" w:evenVBand="0" w:oddHBand="0" w:evenHBand="0" w:firstRowFirstColumn="0" w:firstRowLastColumn="0" w:lastRowFirstColumn="0" w:lastRowLastColumn="0"/>
              <w:rPr>
                <w:b/>
                <w:bCs/>
                <w:sz w:val="20"/>
                <w:szCs w:val="20"/>
                <w:rtl/>
              </w:rPr>
            </w:pPr>
          </w:p>
        </w:tc>
        <w:tc>
          <w:tcPr>
            <w:tcW w:w="2191" w:type="dxa"/>
            <w:vAlign w:val="center"/>
          </w:tcPr>
          <w:p w14:paraId="5E1D0037" w14:textId="56430AE3" w:rsidR="005B7458" w:rsidRPr="00875BF5" w:rsidRDefault="005B7458" w:rsidP="00875BF5">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r w:rsidRPr="00875BF5">
              <w:rPr>
                <w:rFonts w:hint="cs"/>
                <w:sz w:val="20"/>
                <w:szCs w:val="20"/>
                <w:rtl/>
              </w:rPr>
              <w:t>کد یکتا قرارداد شرکت بیمه با بیمه گذار</w:t>
            </w:r>
          </w:p>
        </w:tc>
        <w:tc>
          <w:tcPr>
            <w:tcW w:w="1055" w:type="dxa"/>
            <w:vAlign w:val="center"/>
          </w:tcPr>
          <w:p w14:paraId="199E2AB4" w14:textId="59C24E20" w:rsidR="005B7458" w:rsidRPr="00875BF5" w:rsidRDefault="005B7458" w:rsidP="00875BF5">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875BF5">
              <w:rPr>
                <w:rFonts w:asciiTheme="majorBidi" w:hAnsiTheme="majorBidi"/>
                <w:sz w:val="20"/>
                <w:szCs w:val="20"/>
              </w:rPr>
              <w:t>Long</w:t>
            </w:r>
          </w:p>
        </w:tc>
        <w:tc>
          <w:tcPr>
            <w:tcW w:w="3068" w:type="dxa"/>
            <w:vAlign w:val="center"/>
          </w:tcPr>
          <w:p w14:paraId="63D9045E" w14:textId="069AEE12" w:rsidR="005B7458" w:rsidRPr="00875BF5" w:rsidRDefault="005B7458" w:rsidP="00875BF5">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875BF5">
              <w:rPr>
                <w:rFonts w:asciiTheme="majorBidi" w:hAnsiTheme="majorBidi"/>
                <w:sz w:val="20"/>
                <w:szCs w:val="20"/>
              </w:rPr>
              <w:t>ContractId</w:t>
            </w:r>
          </w:p>
        </w:tc>
        <w:tc>
          <w:tcPr>
            <w:tcW w:w="887" w:type="dxa"/>
            <w:vAlign w:val="center"/>
          </w:tcPr>
          <w:p w14:paraId="17898735" w14:textId="0134C921" w:rsidR="005B7458" w:rsidRPr="00DD22B6" w:rsidRDefault="005B7458" w:rsidP="007D6AF3">
            <w:pPr>
              <w:pStyle w:val="ListParagraph"/>
              <w:numPr>
                <w:ilvl w:val="0"/>
                <w:numId w:val="25"/>
              </w:num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p>
        </w:tc>
      </w:tr>
      <w:tr w:rsidR="005B7458" w:rsidRPr="00875BF5" w14:paraId="5ED11A8F" w14:textId="77777777" w:rsidTr="009526F6">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2060" w:type="dxa"/>
          </w:tcPr>
          <w:p w14:paraId="4A3C6A0E" w14:textId="77777777" w:rsidR="005B7458" w:rsidRDefault="005B7458" w:rsidP="00875BF5">
            <w:pPr>
              <w:jc w:val="center"/>
              <w:rPr>
                <w:b w:val="0"/>
                <w:bCs w:val="0"/>
                <w:sz w:val="20"/>
                <w:szCs w:val="20"/>
                <w:rtl/>
              </w:rPr>
            </w:pPr>
          </w:p>
        </w:tc>
        <w:tc>
          <w:tcPr>
            <w:tcW w:w="989" w:type="dxa"/>
            <w:vAlign w:val="center"/>
          </w:tcPr>
          <w:p w14:paraId="40CF1F51" w14:textId="25DA7EBA" w:rsidR="005B7458" w:rsidRPr="00875BF5" w:rsidRDefault="005B7458" w:rsidP="00875BF5">
            <w:pPr>
              <w:jc w:val="center"/>
              <w:cnfStyle w:val="000000100000" w:firstRow="0" w:lastRow="0" w:firstColumn="0" w:lastColumn="0" w:oddVBand="0" w:evenVBand="0" w:oddHBand="1" w:evenHBand="0" w:firstRowFirstColumn="0" w:firstRowLastColumn="0" w:lastRowFirstColumn="0" w:lastRowLastColumn="0"/>
              <w:rPr>
                <w:b/>
                <w:bCs/>
                <w:sz w:val="20"/>
                <w:szCs w:val="20"/>
                <w:rtl/>
              </w:rPr>
            </w:pPr>
            <w:r>
              <w:rPr>
                <w:rFonts w:hint="cs"/>
                <w:b/>
                <w:bCs/>
                <w:sz w:val="20"/>
                <w:szCs w:val="20"/>
                <w:rtl/>
              </w:rPr>
              <w:t>*</w:t>
            </w:r>
          </w:p>
        </w:tc>
        <w:tc>
          <w:tcPr>
            <w:tcW w:w="2191" w:type="dxa"/>
            <w:vAlign w:val="center"/>
          </w:tcPr>
          <w:p w14:paraId="610C0712" w14:textId="49B909ED" w:rsidR="005B7458" w:rsidRPr="00875BF5" w:rsidRDefault="00866A5D" w:rsidP="00875BF5">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tl/>
              </w:rPr>
            </w:pPr>
            <w:r w:rsidRPr="00352923">
              <w:rPr>
                <w:rFonts w:hint="cs"/>
                <w:sz w:val="20"/>
                <w:szCs w:val="20"/>
                <w:rtl/>
              </w:rPr>
              <w:t>کد رشته شرکت در بیمه مرکزی</w:t>
            </w:r>
          </w:p>
        </w:tc>
        <w:tc>
          <w:tcPr>
            <w:tcW w:w="1055" w:type="dxa"/>
            <w:vAlign w:val="center"/>
          </w:tcPr>
          <w:p w14:paraId="257823F8" w14:textId="6F2A9560" w:rsidR="005B7458" w:rsidRPr="00875BF5" w:rsidRDefault="005B7458" w:rsidP="00875BF5">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875BF5">
              <w:rPr>
                <w:rFonts w:asciiTheme="majorBidi" w:hAnsiTheme="majorBidi"/>
                <w:sz w:val="20"/>
                <w:szCs w:val="20"/>
              </w:rPr>
              <w:t>Int</w:t>
            </w:r>
          </w:p>
        </w:tc>
        <w:tc>
          <w:tcPr>
            <w:tcW w:w="3068" w:type="dxa"/>
            <w:vAlign w:val="center"/>
          </w:tcPr>
          <w:p w14:paraId="0D08A030" w14:textId="280BC49F" w:rsidR="005B7458" w:rsidRPr="00875BF5" w:rsidRDefault="005B7458" w:rsidP="00875BF5">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875BF5">
              <w:rPr>
                <w:rFonts w:asciiTheme="majorBidi" w:hAnsiTheme="majorBidi"/>
                <w:sz w:val="20"/>
                <w:szCs w:val="20"/>
              </w:rPr>
              <w:t>CompanyFieldId</w:t>
            </w:r>
          </w:p>
        </w:tc>
        <w:tc>
          <w:tcPr>
            <w:tcW w:w="887" w:type="dxa"/>
            <w:vAlign w:val="center"/>
          </w:tcPr>
          <w:p w14:paraId="1EF602AB" w14:textId="6114B4E1" w:rsidR="005B7458" w:rsidRPr="00DD22B6" w:rsidRDefault="005B7458" w:rsidP="007D6AF3">
            <w:pPr>
              <w:pStyle w:val="ListParagraph"/>
              <w:numPr>
                <w:ilvl w:val="0"/>
                <w:numId w:val="25"/>
              </w:num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tl/>
              </w:rPr>
            </w:pPr>
          </w:p>
        </w:tc>
      </w:tr>
      <w:tr w:rsidR="005B7458" w:rsidRPr="00875BF5" w14:paraId="43029528" w14:textId="77777777" w:rsidTr="009526F6">
        <w:trPr>
          <w:trHeight w:val="432"/>
          <w:jc w:val="center"/>
        </w:trPr>
        <w:tc>
          <w:tcPr>
            <w:cnfStyle w:val="001000000000" w:firstRow="0" w:lastRow="0" w:firstColumn="1" w:lastColumn="0" w:oddVBand="0" w:evenVBand="0" w:oddHBand="0" w:evenHBand="0" w:firstRowFirstColumn="0" w:firstRowLastColumn="0" w:lastRowFirstColumn="0" w:lastRowLastColumn="0"/>
            <w:tcW w:w="2060" w:type="dxa"/>
          </w:tcPr>
          <w:p w14:paraId="2158387A" w14:textId="77777777" w:rsidR="005B7458" w:rsidRDefault="005B7458" w:rsidP="00875BF5">
            <w:pPr>
              <w:jc w:val="center"/>
              <w:rPr>
                <w:b w:val="0"/>
                <w:bCs w:val="0"/>
                <w:sz w:val="20"/>
                <w:szCs w:val="20"/>
                <w:rtl/>
              </w:rPr>
            </w:pPr>
          </w:p>
        </w:tc>
        <w:tc>
          <w:tcPr>
            <w:tcW w:w="989" w:type="dxa"/>
            <w:vAlign w:val="center"/>
          </w:tcPr>
          <w:p w14:paraId="1563AC14" w14:textId="0ABD75AE" w:rsidR="005B7458" w:rsidRPr="00875BF5" w:rsidRDefault="005B7458" w:rsidP="00875BF5">
            <w:pPr>
              <w:jc w:val="center"/>
              <w:cnfStyle w:val="000000000000" w:firstRow="0" w:lastRow="0" w:firstColumn="0" w:lastColumn="0" w:oddVBand="0" w:evenVBand="0" w:oddHBand="0" w:evenHBand="0" w:firstRowFirstColumn="0" w:firstRowLastColumn="0" w:lastRowFirstColumn="0" w:lastRowLastColumn="0"/>
              <w:rPr>
                <w:b/>
                <w:bCs/>
              </w:rPr>
            </w:pPr>
            <w:r>
              <w:rPr>
                <w:rFonts w:hint="cs"/>
                <w:b/>
                <w:bCs/>
                <w:sz w:val="20"/>
                <w:szCs w:val="20"/>
                <w:rtl/>
              </w:rPr>
              <w:t>*</w:t>
            </w:r>
          </w:p>
        </w:tc>
        <w:tc>
          <w:tcPr>
            <w:tcW w:w="2191" w:type="dxa"/>
            <w:vAlign w:val="center"/>
          </w:tcPr>
          <w:p w14:paraId="32730E93" w14:textId="64F13AA5" w:rsidR="005B7458" w:rsidRPr="00875BF5" w:rsidRDefault="00F0424E" w:rsidP="00875BF5">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hyperlink w:anchor="_4-1-_نوع_بیمه" w:history="1">
              <w:r w:rsidR="005B7458" w:rsidRPr="00875BF5">
                <w:rPr>
                  <w:rStyle w:val="Hyperlink"/>
                  <w:rFonts w:hint="cs"/>
                  <w:sz w:val="20"/>
                  <w:szCs w:val="20"/>
                  <w:rtl/>
                </w:rPr>
                <w:t>کد</w:t>
              </w:r>
              <w:r w:rsidR="005B7458" w:rsidRPr="00875BF5">
                <w:rPr>
                  <w:rStyle w:val="Hyperlink"/>
                  <w:sz w:val="20"/>
                  <w:szCs w:val="20"/>
                  <w:rtl/>
                </w:rPr>
                <w:t xml:space="preserve"> </w:t>
              </w:r>
              <w:r w:rsidR="005B7458" w:rsidRPr="00875BF5">
                <w:rPr>
                  <w:rStyle w:val="Hyperlink"/>
                  <w:rFonts w:hint="cs"/>
                  <w:sz w:val="20"/>
                  <w:szCs w:val="20"/>
                  <w:rtl/>
                </w:rPr>
                <w:t>نوع</w:t>
              </w:r>
              <w:r w:rsidR="005B7458" w:rsidRPr="00875BF5">
                <w:rPr>
                  <w:rStyle w:val="Hyperlink"/>
                  <w:sz w:val="20"/>
                  <w:szCs w:val="20"/>
                  <w:rtl/>
                </w:rPr>
                <w:t xml:space="preserve"> </w:t>
              </w:r>
              <w:r w:rsidR="005B7458" w:rsidRPr="00875BF5">
                <w:rPr>
                  <w:rStyle w:val="Hyperlink"/>
                  <w:rFonts w:hint="cs"/>
                  <w:sz w:val="20"/>
                  <w:szCs w:val="20"/>
                  <w:rtl/>
                </w:rPr>
                <w:t>بیمه</w:t>
              </w:r>
              <w:r w:rsidR="005B7458" w:rsidRPr="00875BF5">
                <w:rPr>
                  <w:rStyle w:val="Hyperlink"/>
                  <w:sz w:val="20"/>
                  <w:szCs w:val="20"/>
                  <w:rtl/>
                </w:rPr>
                <w:t xml:space="preserve"> </w:t>
              </w:r>
              <w:r w:rsidR="005B7458" w:rsidRPr="00875BF5">
                <w:rPr>
                  <w:rStyle w:val="Hyperlink"/>
                  <w:rFonts w:hint="cs"/>
                  <w:sz w:val="20"/>
                  <w:szCs w:val="20"/>
                  <w:rtl/>
                </w:rPr>
                <w:t>نامه</w:t>
              </w:r>
            </w:hyperlink>
          </w:p>
        </w:tc>
        <w:tc>
          <w:tcPr>
            <w:tcW w:w="1055" w:type="dxa"/>
            <w:vAlign w:val="center"/>
          </w:tcPr>
          <w:p w14:paraId="0302EACF" w14:textId="67C8C926" w:rsidR="005B7458" w:rsidRPr="00875BF5" w:rsidRDefault="005B7458" w:rsidP="00875BF5">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875BF5">
              <w:rPr>
                <w:rFonts w:asciiTheme="majorBidi" w:hAnsiTheme="majorBidi"/>
                <w:sz w:val="20"/>
                <w:szCs w:val="20"/>
              </w:rPr>
              <w:t>Int</w:t>
            </w:r>
          </w:p>
        </w:tc>
        <w:tc>
          <w:tcPr>
            <w:tcW w:w="3068" w:type="dxa"/>
            <w:vAlign w:val="center"/>
          </w:tcPr>
          <w:p w14:paraId="21F6ACAA" w14:textId="2E52CBF5" w:rsidR="005B7458" w:rsidRPr="00875BF5" w:rsidRDefault="005B7458" w:rsidP="00875BF5">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875BF5">
              <w:rPr>
                <w:rFonts w:asciiTheme="majorBidi" w:hAnsiTheme="majorBidi"/>
                <w:sz w:val="20"/>
                <w:szCs w:val="20"/>
              </w:rPr>
              <w:t>PolicyTypeId</w:t>
            </w:r>
          </w:p>
        </w:tc>
        <w:tc>
          <w:tcPr>
            <w:tcW w:w="887" w:type="dxa"/>
            <w:vAlign w:val="center"/>
          </w:tcPr>
          <w:p w14:paraId="0F4AC8B6" w14:textId="726BF6ED" w:rsidR="005B7458" w:rsidRPr="00DD22B6" w:rsidRDefault="005B7458" w:rsidP="007D6AF3">
            <w:pPr>
              <w:pStyle w:val="ListParagraph"/>
              <w:numPr>
                <w:ilvl w:val="0"/>
                <w:numId w:val="25"/>
              </w:num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p>
        </w:tc>
      </w:tr>
      <w:tr w:rsidR="005B37BB" w:rsidRPr="00875BF5" w14:paraId="3DB552AB" w14:textId="77777777" w:rsidTr="009526F6">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2060" w:type="dxa"/>
          </w:tcPr>
          <w:p w14:paraId="5B23AA9E" w14:textId="77777777" w:rsidR="005B37BB" w:rsidRDefault="005B37BB" w:rsidP="00875BF5">
            <w:pPr>
              <w:jc w:val="center"/>
              <w:rPr>
                <w:sz w:val="20"/>
                <w:szCs w:val="20"/>
                <w:rtl/>
                <w:lang w:bidi="fa-IR"/>
              </w:rPr>
            </w:pPr>
            <w:r>
              <w:rPr>
                <w:rFonts w:hint="cs"/>
                <w:b w:val="0"/>
                <w:bCs w:val="0"/>
                <w:sz w:val="20"/>
                <w:szCs w:val="20"/>
                <w:rtl/>
                <w:lang w:bidi="fa-IR"/>
              </w:rPr>
              <w:t>این فیلد فقط توسط شرکت بیمه کوثر وارد شود.</w:t>
            </w:r>
          </w:p>
          <w:p w14:paraId="0CDD1EF3" w14:textId="7A57FE38" w:rsidR="005B37BB" w:rsidRDefault="005B37BB" w:rsidP="00875BF5">
            <w:pPr>
              <w:jc w:val="center"/>
              <w:rPr>
                <w:sz w:val="20"/>
                <w:szCs w:val="20"/>
                <w:rtl/>
                <w:lang w:bidi="fa-IR"/>
              </w:rPr>
            </w:pPr>
            <w:r>
              <w:rPr>
                <w:rFonts w:hint="cs"/>
                <w:b w:val="0"/>
                <w:bCs w:val="0"/>
                <w:sz w:val="20"/>
                <w:szCs w:val="20"/>
                <w:rtl/>
                <w:lang w:bidi="fa-IR"/>
              </w:rPr>
              <w:t>0= بدون محدودیت در ارسال اطلاعات</w:t>
            </w:r>
          </w:p>
          <w:p w14:paraId="75C0F095" w14:textId="57430487" w:rsidR="005B37BB" w:rsidRDefault="005B37BB" w:rsidP="00875BF5">
            <w:pPr>
              <w:jc w:val="center"/>
              <w:rPr>
                <w:rFonts w:hint="cs"/>
                <w:b w:val="0"/>
                <w:bCs w:val="0"/>
                <w:sz w:val="20"/>
                <w:szCs w:val="20"/>
                <w:rtl/>
                <w:lang w:bidi="fa-IR"/>
              </w:rPr>
            </w:pPr>
            <w:r>
              <w:rPr>
                <w:rFonts w:hint="cs"/>
                <w:b w:val="0"/>
                <w:bCs w:val="0"/>
                <w:sz w:val="20"/>
                <w:szCs w:val="20"/>
                <w:rtl/>
                <w:lang w:bidi="fa-IR"/>
              </w:rPr>
              <w:t>1= دارای محدودیت در ارسال اطلاعات</w:t>
            </w:r>
          </w:p>
        </w:tc>
        <w:tc>
          <w:tcPr>
            <w:tcW w:w="989" w:type="dxa"/>
            <w:vAlign w:val="center"/>
          </w:tcPr>
          <w:p w14:paraId="05DA7B0B" w14:textId="535ED8DE" w:rsidR="005B37BB" w:rsidRDefault="005B37BB" w:rsidP="00875BF5">
            <w:pPr>
              <w:jc w:val="center"/>
              <w:cnfStyle w:val="000000100000" w:firstRow="0" w:lastRow="0" w:firstColumn="0" w:lastColumn="0" w:oddVBand="0" w:evenVBand="0" w:oddHBand="1" w:evenHBand="0" w:firstRowFirstColumn="0" w:firstRowLastColumn="0" w:lastRowFirstColumn="0" w:lastRowLastColumn="0"/>
              <w:rPr>
                <w:rFonts w:hint="cs"/>
                <w:b/>
                <w:bCs/>
                <w:sz w:val="20"/>
                <w:szCs w:val="20"/>
                <w:rtl/>
              </w:rPr>
            </w:pPr>
          </w:p>
        </w:tc>
        <w:tc>
          <w:tcPr>
            <w:tcW w:w="2191" w:type="dxa"/>
            <w:vAlign w:val="center"/>
          </w:tcPr>
          <w:p w14:paraId="29AF12AA" w14:textId="5122F5F7" w:rsidR="005B37BB" w:rsidRPr="00834C1C" w:rsidRDefault="00834C1C" w:rsidP="00875BF5">
            <w:pPr>
              <w:jc w:val="center"/>
              <w:cnfStyle w:val="000000100000" w:firstRow="0" w:lastRow="0" w:firstColumn="0" w:lastColumn="0" w:oddVBand="0" w:evenVBand="0" w:oddHBand="1" w:evenHBand="0" w:firstRowFirstColumn="0" w:firstRowLastColumn="0" w:lastRowFirstColumn="0" w:lastRowLastColumn="0"/>
            </w:pPr>
            <w:r w:rsidRPr="00834C1C">
              <w:rPr>
                <w:rFonts w:hint="cs"/>
                <w:sz w:val="20"/>
                <w:szCs w:val="22"/>
                <w:rtl/>
              </w:rPr>
              <w:t>محدودیت در ارسال اطلاعات</w:t>
            </w:r>
          </w:p>
        </w:tc>
        <w:tc>
          <w:tcPr>
            <w:tcW w:w="1055" w:type="dxa"/>
            <w:vAlign w:val="center"/>
          </w:tcPr>
          <w:p w14:paraId="3C6BCA0B" w14:textId="77E43880" w:rsidR="005B37BB" w:rsidRPr="00875BF5" w:rsidRDefault="005B37BB" w:rsidP="00875BF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sz w:val="20"/>
                <w:szCs w:val="20"/>
              </w:rPr>
            </w:pPr>
            <w:r>
              <w:rPr>
                <w:rFonts w:asciiTheme="majorBidi" w:hAnsiTheme="majorBidi"/>
                <w:sz w:val="20"/>
                <w:szCs w:val="20"/>
              </w:rPr>
              <w:t>bool</w:t>
            </w:r>
          </w:p>
        </w:tc>
        <w:tc>
          <w:tcPr>
            <w:tcW w:w="3068" w:type="dxa"/>
            <w:vAlign w:val="center"/>
          </w:tcPr>
          <w:p w14:paraId="0E32CA03" w14:textId="2AB04112" w:rsidR="005B37BB" w:rsidRPr="00875BF5" w:rsidRDefault="005B37BB" w:rsidP="00875BF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sz w:val="20"/>
                <w:szCs w:val="20"/>
              </w:rPr>
            </w:pPr>
            <w:r w:rsidRPr="005B37BB">
              <w:rPr>
                <w:rFonts w:asciiTheme="majorBidi" w:hAnsiTheme="majorBidi"/>
                <w:sz w:val="20"/>
                <w:szCs w:val="20"/>
              </w:rPr>
              <w:t>IsRestricted</w:t>
            </w:r>
          </w:p>
        </w:tc>
        <w:tc>
          <w:tcPr>
            <w:tcW w:w="887" w:type="dxa"/>
            <w:vAlign w:val="center"/>
          </w:tcPr>
          <w:p w14:paraId="4D7C898A" w14:textId="77777777" w:rsidR="005B37BB" w:rsidRPr="00DD22B6" w:rsidRDefault="005B37BB" w:rsidP="007D6AF3">
            <w:pPr>
              <w:pStyle w:val="ListParagraph"/>
              <w:numPr>
                <w:ilvl w:val="0"/>
                <w:numId w:val="25"/>
              </w:num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tl/>
              </w:rPr>
            </w:pPr>
          </w:p>
        </w:tc>
      </w:tr>
      <w:tr w:rsidR="005B7458" w:rsidRPr="00875BF5" w14:paraId="77294FCB" w14:textId="77777777" w:rsidTr="009526F6">
        <w:trPr>
          <w:trHeight w:val="432"/>
          <w:jc w:val="center"/>
        </w:trPr>
        <w:tc>
          <w:tcPr>
            <w:cnfStyle w:val="001000000000" w:firstRow="0" w:lastRow="0" w:firstColumn="1" w:lastColumn="0" w:oddVBand="0" w:evenVBand="0" w:oddHBand="0" w:evenHBand="0" w:firstRowFirstColumn="0" w:firstRowLastColumn="0" w:lastRowFirstColumn="0" w:lastRowLastColumn="0"/>
            <w:tcW w:w="2060" w:type="dxa"/>
          </w:tcPr>
          <w:p w14:paraId="79F87751" w14:textId="77777777" w:rsidR="002B5300" w:rsidRPr="00A11894" w:rsidRDefault="002B5300" w:rsidP="002B5300">
            <w:pPr>
              <w:jc w:val="center"/>
              <w:rPr>
                <w:rFonts w:cs="B Lotus"/>
                <w:sz w:val="20"/>
                <w:szCs w:val="20"/>
                <w:rtl/>
              </w:rPr>
            </w:pPr>
            <w:r w:rsidRPr="00A11894">
              <w:rPr>
                <w:rFonts w:cs="B Lotus" w:hint="cs"/>
                <w:sz w:val="20"/>
                <w:szCs w:val="20"/>
                <w:rtl/>
              </w:rPr>
              <w:t>0 خیر</w:t>
            </w:r>
          </w:p>
          <w:p w14:paraId="293B7153" w14:textId="07798B8A" w:rsidR="002B5300" w:rsidRPr="00A11894" w:rsidRDefault="002B5300" w:rsidP="00BB4B14">
            <w:pPr>
              <w:jc w:val="center"/>
              <w:rPr>
                <w:rFonts w:cs="B Lotus"/>
                <w:sz w:val="20"/>
                <w:szCs w:val="20"/>
                <w:rtl/>
              </w:rPr>
            </w:pPr>
            <w:r w:rsidRPr="00A11894">
              <w:rPr>
                <w:rFonts w:cs="B Lotus" w:hint="cs"/>
                <w:sz w:val="20"/>
                <w:szCs w:val="20"/>
                <w:rtl/>
              </w:rPr>
              <w:t>1 بله</w:t>
            </w:r>
          </w:p>
          <w:p w14:paraId="2B8BCE42" w14:textId="6877575D" w:rsidR="005B7458" w:rsidRDefault="002B5300" w:rsidP="002B5300">
            <w:pPr>
              <w:jc w:val="center"/>
              <w:rPr>
                <w:b w:val="0"/>
                <w:bCs w:val="0"/>
                <w:sz w:val="20"/>
                <w:szCs w:val="20"/>
                <w:rtl/>
              </w:rPr>
            </w:pPr>
            <w:r w:rsidRPr="00A11894">
              <w:rPr>
                <w:rFonts w:cs="B Lotus" w:hint="cs"/>
                <w:sz w:val="20"/>
                <w:szCs w:val="20"/>
                <w:rtl/>
              </w:rPr>
              <w:t>به بیمه نامه هایی گفته می شود که در آن، حق بیمه ی بیمه شدگان بصورت درصدی از حقوق م</w:t>
            </w:r>
            <w:r>
              <w:rPr>
                <w:rFonts w:cs="B Lotus" w:hint="cs"/>
                <w:sz w:val="20"/>
                <w:szCs w:val="20"/>
                <w:rtl/>
              </w:rPr>
              <w:t>ا</w:t>
            </w:r>
            <w:r w:rsidRPr="00A11894">
              <w:rPr>
                <w:rFonts w:cs="B Lotus" w:hint="cs"/>
                <w:sz w:val="20"/>
                <w:szCs w:val="20"/>
                <w:rtl/>
              </w:rPr>
              <w:t xml:space="preserve">هیانه آنها می باشد و شرکت بیمه هنگام ارسال مشخصات بیمه شدگان، حق بیمه آنان را </w:t>
            </w:r>
            <w:r w:rsidRPr="00A11894">
              <w:rPr>
                <w:rFonts w:cs="B Lotus" w:hint="cs"/>
                <w:sz w:val="20"/>
                <w:szCs w:val="20"/>
                <w:rtl/>
              </w:rPr>
              <w:lastRenderedPageBreak/>
              <w:t xml:space="preserve">بصورت مجزا ارسال نمیکند و </w:t>
            </w:r>
            <w:r>
              <w:rPr>
                <w:rFonts w:cs="B Lotus" w:hint="cs"/>
                <w:sz w:val="20"/>
                <w:szCs w:val="20"/>
                <w:rtl/>
              </w:rPr>
              <w:t>فقط</w:t>
            </w:r>
            <w:r w:rsidRPr="00A11894">
              <w:rPr>
                <w:rFonts w:cs="B Lotus" w:hint="cs"/>
                <w:sz w:val="20"/>
                <w:szCs w:val="20"/>
                <w:rtl/>
              </w:rPr>
              <w:t xml:space="preserve"> حق بیمه نهایی بیمه نامه را ارسال می نماید.</w:t>
            </w:r>
          </w:p>
        </w:tc>
        <w:tc>
          <w:tcPr>
            <w:tcW w:w="989" w:type="dxa"/>
            <w:vAlign w:val="center"/>
          </w:tcPr>
          <w:p w14:paraId="79C91DB8" w14:textId="507B76DD" w:rsidR="005B7458" w:rsidRPr="00875BF5" w:rsidRDefault="005B7458" w:rsidP="00875BF5">
            <w:pPr>
              <w:jc w:val="center"/>
              <w:cnfStyle w:val="000000000000" w:firstRow="0" w:lastRow="0" w:firstColumn="0" w:lastColumn="0" w:oddVBand="0" w:evenVBand="0" w:oddHBand="0" w:evenHBand="0" w:firstRowFirstColumn="0" w:firstRowLastColumn="0" w:lastRowFirstColumn="0" w:lastRowLastColumn="0"/>
              <w:rPr>
                <w:b/>
                <w:bCs/>
                <w:sz w:val="20"/>
                <w:szCs w:val="20"/>
                <w:rtl/>
              </w:rPr>
            </w:pPr>
            <w:r>
              <w:rPr>
                <w:rFonts w:hint="cs"/>
                <w:b/>
                <w:bCs/>
                <w:sz w:val="20"/>
                <w:szCs w:val="20"/>
                <w:rtl/>
              </w:rPr>
              <w:lastRenderedPageBreak/>
              <w:t>*</w:t>
            </w:r>
          </w:p>
        </w:tc>
        <w:tc>
          <w:tcPr>
            <w:tcW w:w="2191" w:type="dxa"/>
            <w:vAlign w:val="center"/>
          </w:tcPr>
          <w:p w14:paraId="42276ACA" w14:textId="2BCD3077" w:rsidR="005B7458" w:rsidRPr="00875BF5" w:rsidRDefault="005B7458" w:rsidP="00875BF5">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r w:rsidRPr="00875BF5">
              <w:rPr>
                <w:rFonts w:hint="cs"/>
                <w:sz w:val="20"/>
                <w:szCs w:val="20"/>
                <w:rtl/>
              </w:rPr>
              <w:t>بیمه نامه درآمد محور است</w:t>
            </w:r>
          </w:p>
        </w:tc>
        <w:tc>
          <w:tcPr>
            <w:tcW w:w="1055" w:type="dxa"/>
            <w:vAlign w:val="center"/>
          </w:tcPr>
          <w:p w14:paraId="7D38A377" w14:textId="64BF97EC" w:rsidR="005B7458" w:rsidRPr="00875BF5" w:rsidRDefault="005B7458" w:rsidP="00875BF5">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875BF5">
              <w:rPr>
                <w:rFonts w:asciiTheme="majorBidi" w:hAnsiTheme="majorBidi"/>
                <w:sz w:val="20"/>
                <w:szCs w:val="20"/>
              </w:rPr>
              <w:t>Bool</w:t>
            </w:r>
          </w:p>
        </w:tc>
        <w:tc>
          <w:tcPr>
            <w:tcW w:w="3068" w:type="dxa"/>
            <w:vAlign w:val="center"/>
          </w:tcPr>
          <w:p w14:paraId="00E41581" w14:textId="77ED985C" w:rsidR="005B7458" w:rsidRPr="00875BF5" w:rsidRDefault="005B7458" w:rsidP="00875BF5">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875BF5">
              <w:rPr>
                <w:rFonts w:asciiTheme="majorBidi" w:hAnsiTheme="majorBidi"/>
                <w:sz w:val="20"/>
                <w:szCs w:val="20"/>
              </w:rPr>
              <w:t>IncomeDrivenPolicy</w:t>
            </w:r>
          </w:p>
        </w:tc>
        <w:tc>
          <w:tcPr>
            <w:tcW w:w="887" w:type="dxa"/>
            <w:vAlign w:val="center"/>
          </w:tcPr>
          <w:p w14:paraId="4919A059" w14:textId="32ECC993" w:rsidR="005B7458" w:rsidRPr="00DD22B6" w:rsidRDefault="005B7458" w:rsidP="007D6AF3">
            <w:pPr>
              <w:pStyle w:val="ListParagraph"/>
              <w:numPr>
                <w:ilvl w:val="0"/>
                <w:numId w:val="25"/>
              </w:num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p>
        </w:tc>
      </w:tr>
      <w:tr w:rsidR="00DD0B72" w:rsidRPr="00875BF5" w14:paraId="0F505533" w14:textId="77777777" w:rsidTr="009526F6">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2060" w:type="dxa"/>
          </w:tcPr>
          <w:p w14:paraId="656A1E09" w14:textId="77777777" w:rsidR="006C3BF1" w:rsidRPr="00352923" w:rsidRDefault="006C3BF1" w:rsidP="006C3BF1">
            <w:pPr>
              <w:jc w:val="center"/>
              <w:rPr>
                <w:rFonts w:cs="B Lotus"/>
                <w:sz w:val="20"/>
                <w:szCs w:val="20"/>
                <w:rtl/>
              </w:rPr>
            </w:pPr>
            <w:bookmarkStart w:id="49" w:name="_Hlk88565256"/>
            <w:r w:rsidRPr="00352923">
              <w:rPr>
                <w:rFonts w:cs="B Lotus" w:hint="cs"/>
                <w:sz w:val="20"/>
                <w:szCs w:val="20"/>
                <w:rtl/>
              </w:rPr>
              <w:t>0 خیر</w:t>
            </w:r>
          </w:p>
          <w:p w14:paraId="394963A1" w14:textId="6606900C" w:rsidR="00DD0B72" w:rsidRPr="00352923" w:rsidRDefault="006C3BF1" w:rsidP="006C3BF1">
            <w:pPr>
              <w:jc w:val="center"/>
              <w:rPr>
                <w:rFonts w:cs="B Lotus"/>
                <w:sz w:val="20"/>
                <w:szCs w:val="20"/>
              </w:rPr>
            </w:pPr>
            <w:r w:rsidRPr="00352923">
              <w:rPr>
                <w:rFonts w:cs="B Lotus" w:hint="cs"/>
                <w:sz w:val="20"/>
                <w:szCs w:val="20"/>
                <w:rtl/>
              </w:rPr>
              <w:t>1 بله</w:t>
            </w:r>
          </w:p>
        </w:tc>
        <w:tc>
          <w:tcPr>
            <w:tcW w:w="989" w:type="dxa"/>
            <w:vAlign w:val="center"/>
          </w:tcPr>
          <w:p w14:paraId="4F7FEC02" w14:textId="4508C0A4" w:rsidR="00DD0B72" w:rsidRPr="00352923" w:rsidRDefault="00DD0B72" w:rsidP="00875BF5">
            <w:pPr>
              <w:jc w:val="center"/>
              <w:cnfStyle w:val="000000100000" w:firstRow="0" w:lastRow="0" w:firstColumn="0" w:lastColumn="0" w:oddVBand="0" w:evenVBand="0" w:oddHBand="1" w:evenHBand="0" w:firstRowFirstColumn="0" w:firstRowLastColumn="0" w:lastRowFirstColumn="0" w:lastRowLastColumn="0"/>
              <w:rPr>
                <w:b/>
                <w:bCs/>
                <w:sz w:val="20"/>
                <w:szCs w:val="20"/>
                <w:rtl/>
              </w:rPr>
            </w:pPr>
            <w:r w:rsidRPr="00352923">
              <w:rPr>
                <w:b/>
                <w:bCs/>
                <w:sz w:val="20"/>
                <w:szCs w:val="20"/>
              </w:rPr>
              <w:t>*</w:t>
            </w:r>
          </w:p>
        </w:tc>
        <w:tc>
          <w:tcPr>
            <w:tcW w:w="2191" w:type="dxa"/>
            <w:vAlign w:val="center"/>
          </w:tcPr>
          <w:p w14:paraId="798DDE5E" w14:textId="7E2D8BF7" w:rsidR="00DD0B72" w:rsidRPr="00352923" w:rsidRDefault="00DD0B72" w:rsidP="00875BF5">
            <w:pPr>
              <w:jc w:val="center"/>
              <w:cnfStyle w:val="000000100000" w:firstRow="0" w:lastRow="0" w:firstColumn="0" w:lastColumn="0" w:oddVBand="0" w:evenVBand="0" w:oddHBand="1" w:evenHBand="0" w:firstRowFirstColumn="0" w:firstRowLastColumn="0" w:lastRowFirstColumn="0" w:lastRowLastColumn="0"/>
              <w:rPr>
                <w:sz w:val="20"/>
                <w:szCs w:val="20"/>
                <w:rtl/>
              </w:rPr>
            </w:pPr>
            <w:r w:rsidRPr="00352923">
              <w:rPr>
                <w:rFonts w:hint="cs"/>
                <w:sz w:val="20"/>
                <w:szCs w:val="20"/>
                <w:rtl/>
              </w:rPr>
              <w:t>حق بیمه شناور است</w:t>
            </w:r>
          </w:p>
        </w:tc>
        <w:tc>
          <w:tcPr>
            <w:tcW w:w="1055" w:type="dxa"/>
            <w:vAlign w:val="center"/>
          </w:tcPr>
          <w:p w14:paraId="5298AD97" w14:textId="28AE2885" w:rsidR="00DD0B72" w:rsidRPr="00352923" w:rsidRDefault="00DD0B72" w:rsidP="00875BF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sz w:val="20"/>
                <w:szCs w:val="20"/>
              </w:rPr>
            </w:pPr>
            <w:r w:rsidRPr="00352923">
              <w:rPr>
                <w:rFonts w:asciiTheme="majorBidi" w:hAnsiTheme="majorBidi"/>
                <w:sz w:val="20"/>
                <w:szCs w:val="20"/>
              </w:rPr>
              <w:t>Bool</w:t>
            </w:r>
          </w:p>
        </w:tc>
        <w:tc>
          <w:tcPr>
            <w:tcW w:w="3068" w:type="dxa"/>
            <w:vAlign w:val="center"/>
          </w:tcPr>
          <w:p w14:paraId="464853FF" w14:textId="3EA9A918" w:rsidR="00DD0B72" w:rsidRPr="00352923" w:rsidRDefault="00704E8C" w:rsidP="00875BF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sz w:val="20"/>
                <w:szCs w:val="20"/>
              </w:rPr>
            </w:pPr>
            <w:r w:rsidRPr="00352923">
              <w:rPr>
                <w:rFonts w:asciiTheme="majorBidi" w:hAnsiTheme="majorBidi"/>
                <w:sz w:val="20"/>
                <w:szCs w:val="20"/>
              </w:rPr>
              <w:t>IsFloatPremium</w:t>
            </w:r>
          </w:p>
        </w:tc>
        <w:tc>
          <w:tcPr>
            <w:tcW w:w="887" w:type="dxa"/>
            <w:vAlign w:val="center"/>
          </w:tcPr>
          <w:p w14:paraId="5FCB24D1" w14:textId="40FDE066" w:rsidR="00DD0B72" w:rsidRPr="00DD22B6" w:rsidRDefault="00DD0B72" w:rsidP="007D6AF3">
            <w:pPr>
              <w:pStyle w:val="ListParagraph"/>
              <w:numPr>
                <w:ilvl w:val="0"/>
                <w:numId w:val="25"/>
              </w:num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tl/>
              </w:rPr>
            </w:pPr>
          </w:p>
        </w:tc>
      </w:tr>
      <w:tr w:rsidR="00DD0B72" w:rsidRPr="00875BF5" w14:paraId="10B84B24" w14:textId="77777777" w:rsidTr="009526F6">
        <w:trPr>
          <w:trHeight w:val="432"/>
          <w:jc w:val="center"/>
        </w:trPr>
        <w:tc>
          <w:tcPr>
            <w:cnfStyle w:val="001000000000" w:firstRow="0" w:lastRow="0" w:firstColumn="1" w:lastColumn="0" w:oddVBand="0" w:evenVBand="0" w:oddHBand="0" w:evenHBand="0" w:firstRowFirstColumn="0" w:firstRowLastColumn="0" w:lastRowFirstColumn="0" w:lastRowLastColumn="0"/>
            <w:tcW w:w="2060" w:type="dxa"/>
          </w:tcPr>
          <w:p w14:paraId="00B61492" w14:textId="00E3FA5F" w:rsidR="00DD0B72" w:rsidRPr="00352923" w:rsidRDefault="00DD0B72" w:rsidP="002B5300">
            <w:pPr>
              <w:jc w:val="center"/>
              <w:rPr>
                <w:rFonts w:cs="B Lotus"/>
                <w:sz w:val="20"/>
                <w:szCs w:val="20"/>
                <w:rtl/>
              </w:rPr>
            </w:pPr>
            <w:r w:rsidRPr="00352923">
              <w:rPr>
                <w:rFonts w:cs="B Lotus" w:hint="cs"/>
                <w:sz w:val="20"/>
                <w:szCs w:val="20"/>
                <w:rtl/>
              </w:rPr>
              <w:t>در صورتی که فیلد شماره 6 برابر با یک باشد، این فیلد اجباری است</w:t>
            </w:r>
          </w:p>
        </w:tc>
        <w:tc>
          <w:tcPr>
            <w:tcW w:w="989" w:type="dxa"/>
            <w:vAlign w:val="center"/>
          </w:tcPr>
          <w:p w14:paraId="643FD8BD" w14:textId="77777777" w:rsidR="00DD0B72" w:rsidRPr="00352923" w:rsidRDefault="00DD0B72" w:rsidP="00875BF5">
            <w:pPr>
              <w:jc w:val="center"/>
              <w:cnfStyle w:val="000000000000" w:firstRow="0" w:lastRow="0" w:firstColumn="0" w:lastColumn="0" w:oddVBand="0" w:evenVBand="0" w:oddHBand="0" w:evenHBand="0" w:firstRowFirstColumn="0" w:firstRowLastColumn="0" w:lastRowFirstColumn="0" w:lastRowLastColumn="0"/>
              <w:rPr>
                <w:b/>
                <w:bCs/>
                <w:sz w:val="20"/>
                <w:szCs w:val="20"/>
                <w:rtl/>
              </w:rPr>
            </w:pPr>
          </w:p>
        </w:tc>
        <w:tc>
          <w:tcPr>
            <w:tcW w:w="2191" w:type="dxa"/>
            <w:vAlign w:val="center"/>
          </w:tcPr>
          <w:p w14:paraId="006AB13E" w14:textId="5EF801A0" w:rsidR="00DD0B72" w:rsidRPr="00352923" w:rsidRDefault="00DD0B72" w:rsidP="00875BF5">
            <w:pPr>
              <w:jc w:val="center"/>
              <w:cnfStyle w:val="000000000000" w:firstRow="0" w:lastRow="0" w:firstColumn="0" w:lastColumn="0" w:oddVBand="0" w:evenVBand="0" w:oddHBand="0" w:evenHBand="0" w:firstRowFirstColumn="0" w:firstRowLastColumn="0" w:lastRowFirstColumn="0" w:lastRowLastColumn="0"/>
              <w:rPr>
                <w:sz w:val="20"/>
                <w:szCs w:val="20"/>
                <w:rtl/>
              </w:rPr>
            </w:pPr>
            <w:r w:rsidRPr="00352923">
              <w:rPr>
                <w:rFonts w:hint="cs"/>
                <w:sz w:val="20"/>
                <w:szCs w:val="20"/>
                <w:rtl/>
              </w:rPr>
              <w:t>شماره مجوز جهت صدور بیمه نامه با حق بیمه شناور</w:t>
            </w:r>
          </w:p>
        </w:tc>
        <w:tc>
          <w:tcPr>
            <w:tcW w:w="1055" w:type="dxa"/>
            <w:vAlign w:val="center"/>
          </w:tcPr>
          <w:p w14:paraId="181E49A7" w14:textId="7E97AF63" w:rsidR="00DD0B72" w:rsidRPr="00352923" w:rsidRDefault="00AC7399" w:rsidP="00875BF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sz w:val="20"/>
                <w:szCs w:val="20"/>
              </w:rPr>
            </w:pPr>
            <w:r w:rsidRPr="00352923">
              <w:rPr>
                <w:rFonts w:asciiTheme="majorBidi" w:hAnsiTheme="majorBidi"/>
                <w:sz w:val="20"/>
                <w:szCs w:val="20"/>
              </w:rPr>
              <w:t>String</w:t>
            </w:r>
          </w:p>
        </w:tc>
        <w:tc>
          <w:tcPr>
            <w:tcW w:w="3068" w:type="dxa"/>
            <w:vAlign w:val="center"/>
          </w:tcPr>
          <w:p w14:paraId="5CFC5300" w14:textId="6A0FE220" w:rsidR="00DD0B72" w:rsidRPr="00352923" w:rsidRDefault="00AC7399" w:rsidP="00875BF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sz w:val="20"/>
                <w:szCs w:val="20"/>
              </w:rPr>
            </w:pPr>
            <w:r w:rsidRPr="00352923">
              <w:rPr>
                <w:rFonts w:asciiTheme="majorBidi" w:hAnsiTheme="majorBidi"/>
                <w:sz w:val="20"/>
                <w:szCs w:val="20"/>
              </w:rPr>
              <w:t>LicenseNumber</w:t>
            </w:r>
            <w:r w:rsidR="009526F6" w:rsidRPr="00352923">
              <w:rPr>
                <w:rFonts w:asciiTheme="majorBidi" w:hAnsiTheme="majorBidi"/>
                <w:sz w:val="20"/>
                <w:szCs w:val="20"/>
              </w:rPr>
              <w:t xml:space="preserve"> FloatPremium</w:t>
            </w:r>
          </w:p>
        </w:tc>
        <w:tc>
          <w:tcPr>
            <w:tcW w:w="887" w:type="dxa"/>
            <w:vAlign w:val="center"/>
          </w:tcPr>
          <w:p w14:paraId="57090958" w14:textId="77777777" w:rsidR="00DD0B72" w:rsidRPr="00DD22B6" w:rsidRDefault="00DD0B72" w:rsidP="007D6AF3">
            <w:pPr>
              <w:pStyle w:val="ListParagraph"/>
              <w:numPr>
                <w:ilvl w:val="0"/>
                <w:numId w:val="25"/>
              </w:num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p>
        </w:tc>
      </w:tr>
      <w:bookmarkEnd w:id="49"/>
      <w:tr w:rsidR="005B7458" w:rsidRPr="00875BF5" w14:paraId="5B6CCBA5" w14:textId="77777777" w:rsidTr="009526F6">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2060" w:type="dxa"/>
          </w:tcPr>
          <w:p w14:paraId="6AB3DD7A" w14:textId="77777777" w:rsidR="005B7458" w:rsidRDefault="005B7458" w:rsidP="00875BF5">
            <w:pPr>
              <w:jc w:val="center"/>
              <w:rPr>
                <w:b w:val="0"/>
                <w:bCs w:val="0"/>
                <w:sz w:val="20"/>
                <w:szCs w:val="20"/>
                <w:rtl/>
              </w:rPr>
            </w:pPr>
          </w:p>
        </w:tc>
        <w:tc>
          <w:tcPr>
            <w:tcW w:w="989" w:type="dxa"/>
            <w:vAlign w:val="center"/>
          </w:tcPr>
          <w:p w14:paraId="3828C9FA" w14:textId="2D7488E1" w:rsidR="005B7458" w:rsidRPr="00875BF5" w:rsidRDefault="005B7458" w:rsidP="00875BF5">
            <w:pPr>
              <w:jc w:val="center"/>
              <w:cnfStyle w:val="000000100000" w:firstRow="0" w:lastRow="0" w:firstColumn="0" w:lastColumn="0" w:oddVBand="0" w:evenVBand="0" w:oddHBand="1" w:evenHBand="0" w:firstRowFirstColumn="0" w:firstRowLastColumn="0" w:lastRowFirstColumn="0" w:lastRowLastColumn="0"/>
              <w:rPr>
                <w:b/>
                <w:bCs/>
                <w:sz w:val="20"/>
                <w:szCs w:val="20"/>
                <w:rtl/>
              </w:rPr>
            </w:pPr>
            <w:r>
              <w:rPr>
                <w:rFonts w:hint="cs"/>
                <w:b/>
                <w:bCs/>
                <w:sz w:val="20"/>
                <w:szCs w:val="20"/>
                <w:rtl/>
              </w:rPr>
              <w:t>*</w:t>
            </w:r>
          </w:p>
        </w:tc>
        <w:tc>
          <w:tcPr>
            <w:tcW w:w="2191" w:type="dxa"/>
            <w:vAlign w:val="center"/>
          </w:tcPr>
          <w:p w14:paraId="50DBFA15" w14:textId="3386098A" w:rsidR="005B7458" w:rsidRPr="00875BF5" w:rsidRDefault="005B7458" w:rsidP="00875BF5">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tl/>
              </w:rPr>
            </w:pPr>
            <w:r w:rsidRPr="00875BF5">
              <w:rPr>
                <w:rFonts w:hint="cs"/>
                <w:sz w:val="20"/>
                <w:szCs w:val="20"/>
                <w:rtl/>
              </w:rPr>
              <w:t>تاریخ</w:t>
            </w:r>
            <w:r w:rsidRPr="00875BF5">
              <w:rPr>
                <w:sz w:val="20"/>
                <w:szCs w:val="20"/>
                <w:rtl/>
              </w:rPr>
              <w:t xml:space="preserve"> </w:t>
            </w:r>
            <w:r w:rsidRPr="00875BF5">
              <w:rPr>
                <w:rFonts w:hint="cs"/>
                <w:sz w:val="20"/>
                <w:szCs w:val="20"/>
                <w:rtl/>
              </w:rPr>
              <w:t>شروع بیمه نامه</w:t>
            </w:r>
          </w:p>
        </w:tc>
        <w:tc>
          <w:tcPr>
            <w:tcW w:w="1055" w:type="dxa"/>
            <w:vAlign w:val="center"/>
          </w:tcPr>
          <w:p w14:paraId="2215CEC6" w14:textId="28E425B1" w:rsidR="005B7458" w:rsidRPr="00875BF5" w:rsidRDefault="005B7458" w:rsidP="00875BF5">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875BF5">
              <w:rPr>
                <w:rFonts w:asciiTheme="majorBidi" w:hAnsiTheme="majorBidi"/>
                <w:sz w:val="20"/>
                <w:szCs w:val="20"/>
              </w:rPr>
              <w:t>DateTime</w:t>
            </w:r>
          </w:p>
        </w:tc>
        <w:tc>
          <w:tcPr>
            <w:tcW w:w="3068" w:type="dxa"/>
            <w:vAlign w:val="center"/>
          </w:tcPr>
          <w:p w14:paraId="39AA3EEC" w14:textId="72606E4C" w:rsidR="005B7458" w:rsidRPr="00875BF5" w:rsidRDefault="005B7458" w:rsidP="00875BF5">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875BF5">
              <w:rPr>
                <w:rFonts w:asciiTheme="majorBidi" w:hAnsiTheme="majorBidi"/>
                <w:sz w:val="20"/>
                <w:szCs w:val="20"/>
              </w:rPr>
              <w:t>BeginDate</w:t>
            </w:r>
          </w:p>
        </w:tc>
        <w:tc>
          <w:tcPr>
            <w:tcW w:w="887" w:type="dxa"/>
            <w:vAlign w:val="center"/>
          </w:tcPr>
          <w:p w14:paraId="533CB807" w14:textId="66967448" w:rsidR="005B7458" w:rsidRPr="00DD22B6" w:rsidRDefault="005B7458" w:rsidP="007D6AF3">
            <w:pPr>
              <w:pStyle w:val="ListParagraph"/>
              <w:numPr>
                <w:ilvl w:val="0"/>
                <w:numId w:val="25"/>
              </w:num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tl/>
              </w:rPr>
            </w:pPr>
          </w:p>
        </w:tc>
      </w:tr>
      <w:tr w:rsidR="005B7458" w:rsidRPr="00875BF5" w14:paraId="590AA492" w14:textId="77777777" w:rsidTr="009526F6">
        <w:trPr>
          <w:trHeight w:val="432"/>
          <w:jc w:val="center"/>
        </w:trPr>
        <w:tc>
          <w:tcPr>
            <w:cnfStyle w:val="001000000000" w:firstRow="0" w:lastRow="0" w:firstColumn="1" w:lastColumn="0" w:oddVBand="0" w:evenVBand="0" w:oddHBand="0" w:evenHBand="0" w:firstRowFirstColumn="0" w:firstRowLastColumn="0" w:lastRowFirstColumn="0" w:lastRowLastColumn="0"/>
            <w:tcW w:w="2060" w:type="dxa"/>
          </w:tcPr>
          <w:p w14:paraId="0CACA915" w14:textId="77777777" w:rsidR="005B7458" w:rsidRDefault="005B7458" w:rsidP="00875BF5">
            <w:pPr>
              <w:jc w:val="center"/>
              <w:rPr>
                <w:b w:val="0"/>
                <w:bCs w:val="0"/>
                <w:sz w:val="20"/>
                <w:szCs w:val="20"/>
                <w:rtl/>
              </w:rPr>
            </w:pPr>
          </w:p>
        </w:tc>
        <w:tc>
          <w:tcPr>
            <w:tcW w:w="989" w:type="dxa"/>
            <w:vAlign w:val="center"/>
          </w:tcPr>
          <w:p w14:paraId="1CF7C5C1" w14:textId="114484F0" w:rsidR="005B7458" w:rsidRPr="00875BF5" w:rsidRDefault="005B7458" w:rsidP="00875BF5">
            <w:pPr>
              <w:jc w:val="center"/>
              <w:cnfStyle w:val="000000000000" w:firstRow="0" w:lastRow="0" w:firstColumn="0" w:lastColumn="0" w:oddVBand="0" w:evenVBand="0" w:oddHBand="0" w:evenHBand="0" w:firstRowFirstColumn="0" w:firstRowLastColumn="0" w:lastRowFirstColumn="0" w:lastRowLastColumn="0"/>
              <w:rPr>
                <w:b/>
                <w:bCs/>
                <w:sz w:val="20"/>
                <w:szCs w:val="20"/>
                <w:rtl/>
              </w:rPr>
            </w:pPr>
            <w:r>
              <w:rPr>
                <w:rFonts w:hint="cs"/>
                <w:b/>
                <w:bCs/>
                <w:sz w:val="20"/>
                <w:szCs w:val="20"/>
                <w:rtl/>
              </w:rPr>
              <w:t>*</w:t>
            </w:r>
          </w:p>
        </w:tc>
        <w:tc>
          <w:tcPr>
            <w:tcW w:w="2191" w:type="dxa"/>
            <w:vAlign w:val="center"/>
          </w:tcPr>
          <w:p w14:paraId="6E195AFB" w14:textId="0FD9434E" w:rsidR="005B7458" w:rsidRPr="00875BF5" w:rsidRDefault="005B7458" w:rsidP="00875BF5">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r w:rsidRPr="00875BF5">
              <w:rPr>
                <w:rFonts w:hint="cs"/>
                <w:sz w:val="20"/>
                <w:szCs w:val="20"/>
                <w:rtl/>
              </w:rPr>
              <w:t>تاريخ</w:t>
            </w:r>
            <w:r w:rsidRPr="00875BF5">
              <w:rPr>
                <w:sz w:val="20"/>
                <w:szCs w:val="20"/>
                <w:rtl/>
              </w:rPr>
              <w:t xml:space="preserve"> </w:t>
            </w:r>
            <w:r w:rsidRPr="00875BF5">
              <w:rPr>
                <w:rFonts w:hint="cs"/>
                <w:sz w:val="20"/>
                <w:szCs w:val="20"/>
                <w:rtl/>
              </w:rPr>
              <w:t>پایان بیمه نامه</w:t>
            </w:r>
          </w:p>
        </w:tc>
        <w:tc>
          <w:tcPr>
            <w:tcW w:w="1055" w:type="dxa"/>
            <w:vAlign w:val="center"/>
          </w:tcPr>
          <w:p w14:paraId="5DC44AF7" w14:textId="1ECC5E98" w:rsidR="005B7458" w:rsidRPr="00875BF5" w:rsidRDefault="005B7458" w:rsidP="00875BF5">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875BF5">
              <w:rPr>
                <w:rFonts w:asciiTheme="majorBidi" w:hAnsiTheme="majorBidi"/>
                <w:sz w:val="20"/>
                <w:szCs w:val="20"/>
              </w:rPr>
              <w:t>DateTime</w:t>
            </w:r>
          </w:p>
        </w:tc>
        <w:tc>
          <w:tcPr>
            <w:tcW w:w="3068" w:type="dxa"/>
            <w:vAlign w:val="center"/>
          </w:tcPr>
          <w:p w14:paraId="4E7CC244" w14:textId="71D0E6FB" w:rsidR="005B7458" w:rsidRPr="00875BF5" w:rsidRDefault="005B7458" w:rsidP="00875BF5">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875BF5">
              <w:rPr>
                <w:rFonts w:asciiTheme="majorBidi" w:hAnsiTheme="majorBidi"/>
                <w:sz w:val="20"/>
                <w:szCs w:val="20"/>
              </w:rPr>
              <w:t>EndDate</w:t>
            </w:r>
          </w:p>
        </w:tc>
        <w:tc>
          <w:tcPr>
            <w:tcW w:w="887" w:type="dxa"/>
            <w:vAlign w:val="center"/>
          </w:tcPr>
          <w:p w14:paraId="2335910F" w14:textId="34F7D615" w:rsidR="005B7458" w:rsidRPr="00DD22B6" w:rsidRDefault="005B7458" w:rsidP="007D6AF3">
            <w:pPr>
              <w:pStyle w:val="ListParagraph"/>
              <w:numPr>
                <w:ilvl w:val="0"/>
                <w:numId w:val="25"/>
              </w:num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p>
        </w:tc>
      </w:tr>
      <w:tr w:rsidR="005B7458" w:rsidRPr="00875BF5" w14:paraId="000092C2" w14:textId="77777777" w:rsidTr="009526F6">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2060" w:type="dxa"/>
          </w:tcPr>
          <w:p w14:paraId="4D922127" w14:textId="77777777" w:rsidR="005B7458" w:rsidRDefault="005B7458" w:rsidP="00875BF5">
            <w:pPr>
              <w:jc w:val="center"/>
              <w:rPr>
                <w:b w:val="0"/>
                <w:bCs w:val="0"/>
                <w:sz w:val="20"/>
                <w:szCs w:val="20"/>
                <w:rtl/>
              </w:rPr>
            </w:pPr>
          </w:p>
        </w:tc>
        <w:tc>
          <w:tcPr>
            <w:tcW w:w="989" w:type="dxa"/>
            <w:vAlign w:val="center"/>
          </w:tcPr>
          <w:p w14:paraId="4E9A2E39" w14:textId="56DF3F74" w:rsidR="005B7458" w:rsidRPr="00875BF5" w:rsidRDefault="005B7458" w:rsidP="00875BF5">
            <w:pPr>
              <w:jc w:val="center"/>
              <w:cnfStyle w:val="000000100000" w:firstRow="0" w:lastRow="0" w:firstColumn="0" w:lastColumn="0" w:oddVBand="0" w:evenVBand="0" w:oddHBand="1" w:evenHBand="0" w:firstRowFirstColumn="0" w:firstRowLastColumn="0" w:lastRowFirstColumn="0" w:lastRowLastColumn="0"/>
              <w:rPr>
                <w:b/>
                <w:bCs/>
                <w:sz w:val="20"/>
                <w:szCs w:val="20"/>
                <w:rtl/>
              </w:rPr>
            </w:pPr>
            <w:r>
              <w:rPr>
                <w:rFonts w:hint="cs"/>
                <w:b/>
                <w:bCs/>
                <w:sz w:val="20"/>
                <w:szCs w:val="20"/>
                <w:rtl/>
              </w:rPr>
              <w:t>*</w:t>
            </w:r>
          </w:p>
        </w:tc>
        <w:tc>
          <w:tcPr>
            <w:tcW w:w="2191" w:type="dxa"/>
            <w:vAlign w:val="center"/>
          </w:tcPr>
          <w:p w14:paraId="3FE0212C" w14:textId="686A3C5A" w:rsidR="005B7458" w:rsidRPr="00875BF5" w:rsidRDefault="005B7458" w:rsidP="00875BF5">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tl/>
              </w:rPr>
            </w:pPr>
            <w:r w:rsidRPr="00875BF5">
              <w:rPr>
                <w:rFonts w:hint="cs"/>
                <w:sz w:val="20"/>
                <w:szCs w:val="20"/>
                <w:rtl/>
              </w:rPr>
              <w:t>تاریخ</w:t>
            </w:r>
            <w:r w:rsidRPr="00875BF5">
              <w:rPr>
                <w:sz w:val="20"/>
                <w:szCs w:val="20"/>
                <w:rtl/>
              </w:rPr>
              <w:t xml:space="preserve"> </w:t>
            </w:r>
            <w:r w:rsidRPr="00875BF5">
              <w:rPr>
                <w:rFonts w:hint="cs"/>
                <w:sz w:val="20"/>
                <w:szCs w:val="20"/>
                <w:rtl/>
              </w:rPr>
              <w:t>صدور</w:t>
            </w:r>
          </w:p>
        </w:tc>
        <w:tc>
          <w:tcPr>
            <w:tcW w:w="1055" w:type="dxa"/>
            <w:vAlign w:val="center"/>
          </w:tcPr>
          <w:p w14:paraId="146564DC" w14:textId="30B085F0" w:rsidR="005B7458" w:rsidRPr="00875BF5" w:rsidRDefault="005B7458" w:rsidP="00875BF5">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875BF5">
              <w:rPr>
                <w:rFonts w:asciiTheme="majorBidi" w:hAnsiTheme="majorBidi"/>
                <w:sz w:val="20"/>
                <w:szCs w:val="20"/>
              </w:rPr>
              <w:t>DateTime</w:t>
            </w:r>
          </w:p>
        </w:tc>
        <w:tc>
          <w:tcPr>
            <w:tcW w:w="3068" w:type="dxa"/>
            <w:vAlign w:val="center"/>
          </w:tcPr>
          <w:p w14:paraId="10DB1787" w14:textId="7FE19782" w:rsidR="005B7458" w:rsidRPr="00875BF5" w:rsidRDefault="005B7458" w:rsidP="00875BF5">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875BF5">
              <w:rPr>
                <w:rFonts w:asciiTheme="majorBidi" w:hAnsiTheme="majorBidi"/>
                <w:sz w:val="20"/>
                <w:szCs w:val="20"/>
              </w:rPr>
              <w:t>IssueDate</w:t>
            </w:r>
          </w:p>
        </w:tc>
        <w:tc>
          <w:tcPr>
            <w:tcW w:w="887" w:type="dxa"/>
            <w:vAlign w:val="center"/>
          </w:tcPr>
          <w:p w14:paraId="40225415" w14:textId="22DCBAFF" w:rsidR="005B7458" w:rsidRPr="00DD22B6" w:rsidRDefault="005B7458" w:rsidP="007D6AF3">
            <w:pPr>
              <w:pStyle w:val="ListParagraph"/>
              <w:numPr>
                <w:ilvl w:val="0"/>
                <w:numId w:val="25"/>
              </w:num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tl/>
              </w:rPr>
            </w:pPr>
          </w:p>
        </w:tc>
      </w:tr>
      <w:tr w:rsidR="00665A91" w:rsidRPr="00875BF5" w14:paraId="73FBEA42" w14:textId="77777777" w:rsidTr="009526F6">
        <w:trPr>
          <w:trHeight w:val="432"/>
          <w:jc w:val="center"/>
        </w:trPr>
        <w:tc>
          <w:tcPr>
            <w:cnfStyle w:val="001000000000" w:firstRow="0" w:lastRow="0" w:firstColumn="1" w:lastColumn="0" w:oddVBand="0" w:evenVBand="0" w:oddHBand="0" w:evenHBand="0" w:firstRowFirstColumn="0" w:firstRowLastColumn="0" w:lastRowFirstColumn="0" w:lastRowLastColumn="0"/>
            <w:tcW w:w="2060" w:type="dxa"/>
            <w:vMerge w:val="restart"/>
            <w:vAlign w:val="center"/>
          </w:tcPr>
          <w:p w14:paraId="02EB4354" w14:textId="77777777" w:rsidR="00665A91" w:rsidRDefault="00665A91" w:rsidP="00665A91">
            <w:pPr>
              <w:jc w:val="center"/>
              <w:rPr>
                <w:b w:val="0"/>
                <w:bCs w:val="0"/>
                <w:sz w:val="20"/>
                <w:szCs w:val="20"/>
                <w:rtl/>
              </w:rPr>
            </w:pPr>
          </w:p>
          <w:p w14:paraId="5084AFEA" w14:textId="64204143" w:rsidR="00665A91" w:rsidRDefault="00665A91" w:rsidP="00665A91">
            <w:pPr>
              <w:jc w:val="center"/>
              <w:rPr>
                <w:b w:val="0"/>
                <w:bCs w:val="0"/>
                <w:sz w:val="20"/>
                <w:szCs w:val="20"/>
                <w:rtl/>
              </w:rPr>
            </w:pPr>
            <w:r>
              <w:rPr>
                <w:rFonts w:hint="cs"/>
                <w:b w:val="0"/>
                <w:bCs w:val="0"/>
                <w:sz w:val="20"/>
                <w:szCs w:val="20"/>
                <w:rtl/>
              </w:rPr>
              <w:t>اطلاعات شبکه فروش</w:t>
            </w:r>
          </w:p>
          <w:p w14:paraId="12A247F0" w14:textId="77777777" w:rsidR="00665A91" w:rsidRPr="001627BE" w:rsidRDefault="00665A91" w:rsidP="00665A91">
            <w:pPr>
              <w:jc w:val="center"/>
              <w:rPr>
                <w:rFonts w:ascii="Times New Roman" w:hAnsi="Times New Roman" w:cs="B Lotus"/>
                <w:sz w:val="20"/>
                <w:szCs w:val="20"/>
                <w:rtl/>
              </w:rPr>
            </w:pPr>
          </w:p>
          <w:p w14:paraId="76AE7B0E" w14:textId="5712D4C2" w:rsidR="00665A91" w:rsidRPr="001627BE" w:rsidRDefault="00665A91" w:rsidP="00665A91">
            <w:pPr>
              <w:jc w:val="center"/>
              <w:rPr>
                <w:rFonts w:ascii="Times New Roman" w:hAnsi="Times New Roman" w:cs="B Lotus"/>
                <w:sz w:val="20"/>
                <w:szCs w:val="20"/>
                <w:rtl/>
              </w:rPr>
            </w:pPr>
            <w:r w:rsidRPr="001627BE">
              <w:rPr>
                <w:rFonts w:ascii="Times New Roman" w:hAnsi="Times New Roman" w:cs="B Lotus" w:hint="cs"/>
                <w:sz w:val="20"/>
                <w:szCs w:val="20"/>
                <w:rtl/>
              </w:rPr>
              <w:t>لازم است از بین فیلدهای اطلاعات شبکه فروش، فیلد شعبه یا نماینده پر شوند.</w:t>
            </w:r>
          </w:p>
          <w:p w14:paraId="20AD2DC8" w14:textId="1EB3C31F" w:rsidR="00665A91" w:rsidRPr="00875BF5" w:rsidRDefault="00665A91" w:rsidP="00665A91">
            <w:pPr>
              <w:jc w:val="center"/>
              <w:rPr>
                <w:b w:val="0"/>
                <w:bCs w:val="0"/>
                <w:sz w:val="20"/>
                <w:szCs w:val="20"/>
                <w:rtl/>
              </w:rPr>
            </w:pPr>
            <w:r w:rsidRPr="001627BE">
              <w:rPr>
                <w:rFonts w:ascii="Times New Roman" w:hAnsi="Times New Roman" w:cs="B Lotus" w:hint="cs"/>
                <w:sz w:val="20"/>
                <w:szCs w:val="20"/>
                <w:rtl/>
              </w:rPr>
              <w:t>فیلد کارگزار نمی‏تواند به تنهایی پر باشد.</w:t>
            </w:r>
          </w:p>
        </w:tc>
        <w:tc>
          <w:tcPr>
            <w:tcW w:w="989" w:type="dxa"/>
            <w:vAlign w:val="center"/>
          </w:tcPr>
          <w:p w14:paraId="7C785661" w14:textId="7A0EB11A" w:rsidR="00665A91" w:rsidRPr="00875BF5" w:rsidRDefault="00665A91" w:rsidP="00626E57">
            <w:pPr>
              <w:cnfStyle w:val="000000000000" w:firstRow="0" w:lastRow="0" w:firstColumn="0" w:lastColumn="0" w:oddVBand="0" w:evenVBand="0" w:oddHBand="0" w:evenHBand="0" w:firstRowFirstColumn="0" w:firstRowLastColumn="0" w:lastRowFirstColumn="0" w:lastRowLastColumn="0"/>
              <w:rPr>
                <w:b/>
                <w:bCs/>
                <w:sz w:val="20"/>
                <w:szCs w:val="20"/>
                <w:rtl/>
              </w:rPr>
            </w:pPr>
          </w:p>
        </w:tc>
        <w:tc>
          <w:tcPr>
            <w:tcW w:w="2191" w:type="dxa"/>
            <w:vAlign w:val="center"/>
          </w:tcPr>
          <w:p w14:paraId="7EA6D3AB" w14:textId="0BEC1F45" w:rsidR="00665A91" w:rsidRPr="00875BF5" w:rsidRDefault="00665A91" w:rsidP="00875BF5">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r w:rsidRPr="00875BF5">
              <w:rPr>
                <w:sz w:val="20"/>
                <w:szCs w:val="20"/>
                <w:rtl/>
              </w:rPr>
              <w:t xml:space="preserve">کد </w:t>
            </w:r>
            <w:r w:rsidRPr="00875BF5">
              <w:rPr>
                <w:rFonts w:hint="cs"/>
                <w:sz w:val="20"/>
                <w:szCs w:val="20"/>
                <w:rtl/>
              </w:rPr>
              <w:t xml:space="preserve">یکتا </w:t>
            </w:r>
            <w:r w:rsidRPr="00875BF5">
              <w:rPr>
                <w:sz w:val="20"/>
                <w:szCs w:val="20"/>
                <w:rtl/>
              </w:rPr>
              <w:t>شعبه</w:t>
            </w:r>
            <w:r w:rsidRPr="00875BF5">
              <w:rPr>
                <w:sz w:val="20"/>
                <w:szCs w:val="20"/>
              </w:rPr>
              <w:t xml:space="preserve"> </w:t>
            </w:r>
            <w:r w:rsidRPr="00875BF5">
              <w:rPr>
                <w:rFonts w:hint="cs"/>
                <w:sz w:val="20"/>
                <w:szCs w:val="20"/>
                <w:rtl/>
              </w:rPr>
              <w:t>در بیمه مرکزی</w:t>
            </w:r>
          </w:p>
        </w:tc>
        <w:tc>
          <w:tcPr>
            <w:tcW w:w="1055" w:type="dxa"/>
            <w:vAlign w:val="center"/>
          </w:tcPr>
          <w:p w14:paraId="61135628" w14:textId="650CD364" w:rsidR="00665A91" w:rsidRPr="00875BF5" w:rsidRDefault="00665A91" w:rsidP="00875BF5">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875BF5">
              <w:rPr>
                <w:rFonts w:asciiTheme="majorBidi" w:hAnsiTheme="majorBidi"/>
                <w:sz w:val="20"/>
                <w:szCs w:val="20"/>
              </w:rPr>
              <w:t>Int</w:t>
            </w:r>
          </w:p>
        </w:tc>
        <w:tc>
          <w:tcPr>
            <w:tcW w:w="3068" w:type="dxa"/>
            <w:vAlign w:val="center"/>
          </w:tcPr>
          <w:p w14:paraId="3DDD334B" w14:textId="720CAA56" w:rsidR="00665A91" w:rsidRPr="00875BF5" w:rsidRDefault="00665A91" w:rsidP="00875BF5">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875BF5">
              <w:rPr>
                <w:rFonts w:asciiTheme="majorBidi" w:hAnsiTheme="majorBidi"/>
                <w:sz w:val="20"/>
                <w:szCs w:val="20"/>
              </w:rPr>
              <w:t>BranchId</w:t>
            </w:r>
          </w:p>
        </w:tc>
        <w:tc>
          <w:tcPr>
            <w:tcW w:w="887" w:type="dxa"/>
            <w:vAlign w:val="center"/>
          </w:tcPr>
          <w:p w14:paraId="6A059A43" w14:textId="08FE9A89" w:rsidR="00665A91" w:rsidRPr="00DD22B6" w:rsidRDefault="00665A91" w:rsidP="007D6AF3">
            <w:pPr>
              <w:pStyle w:val="ListParagraph"/>
              <w:numPr>
                <w:ilvl w:val="0"/>
                <w:numId w:val="25"/>
              </w:num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p>
        </w:tc>
      </w:tr>
      <w:tr w:rsidR="00665A91" w:rsidRPr="00875BF5" w14:paraId="64615C88" w14:textId="77777777" w:rsidTr="009526F6">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2060" w:type="dxa"/>
            <w:vMerge/>
          </w:tcPr>
          <w:p w14:paraId="6434BC0E" w14:textId="77777777" w:rsidR="00665A91" w:rsidRPr="00875BF5" w:rsidRDefault="00665A91" w:rsidP="00875BF5">
            <w:pPr>
              <w:jc w:val="center"/>
              <w:rPr>
                <w:b w:val="0"/>
                <w:bCs w:val="0"/>
                <w:sz w:val="20"/>
                <w:szCs w:val="20"/>
                <w:rtl/>
              </w:rPr>
            </w:pPr>
          </w:p>
        </w:tc>
        <w:tc>
          <w:tcPr>
            <w:tcW w:w="989" w:type="dxa"/>
            <w:vAlign w:val="center"/>
          </w:tcPr>
          <w:p w14:paraId="47B2DD1C" w14:textId="2EC20489" w:rsidR="00665A91" w:rsidRPr="00875BF5" w:rsidRDefault="00665A91" w:rsidP="00875BF5">
            <w:pPr>
              <w:jc w:val="center"/>
              <w:cnfStyle w:val="000000100000" w:firstRow="0" w:lastRow="0" w:firstColumn="0" w:lastColumn="0" w:oddVBand="0" w:evenVBand="0" w:oddHBand="1" w:evenHBand="0" w:firstRowFirstColumn="0" w:firstRowLastColumn="0" w:lastRowFirstColumn="0" w:lastRowLastColumn="0"/>
              <w:rPr>
                <w:b/>
                <w:bCs/>
                <w:sz w:val="20"/>
                <w:szCs w:val="20"/>
                <w:rtl/>
              </w:rPr>
            </w:pPr>
          </w:p>
        </w:tc>
        <w:tc>
          <w:tcPr>
            <w:tcW w:w="2191" w:type="dxa"/>
            <w:vAlign w:val="center"/>
          </w:tcPr>
          <w:p w14:paraId="2361FF94" w14:textId="2F96CFE9" w:rsidR="00665A91" w:rsidRPr="00875BF5" w:rsidRDefault="00665A91" w:rsidP="00875BF5">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highlight w:val="yellow"/>
                <w:rtl/>
              </w:rPr>
            </w:pPr>
            <w:r w:rsidRPr="00875BF5">
              <w:rPr>
                <w:sz w:val="20"/>
                <w:szCs w:val="20"/>
                <w:rtl/>
              </w:rPr>
              <w:t xml:space="preserve">کد </w:t>
            </w:r>
            <w:r w:rsidRPr="00875BF5">
              <w:rPr>
                <w:rFonts w:hint="cs"/>
                <w:sz w:val="20"/>
                <w:szCs w:val="20"/>
                <w:rtl/>
              </w:rPr>
              <w:t xml:space="preserve">یکتا </w:t>
            </w:r>
            <w:r w:rsidRPr="00875BF5">
              <w:rPr>
                <w:sz w:val="20"/>
                <w:szCs w:val="20"/>
                <w:rtl/>
              </w:rPr>
              <w:t>کارگزار</w:t>
            </w:r>
            <w:r w:rsidRPr="00875BF5">
              <w:rPr>
                <w:rFonts w:hint="cs"/>
                <w:sz w:val="20"/>
                <w:szCs w:val="20"/>
                <w:rtl/>
              </w:rPr>
              <w:t xml:space="preserve"> در بیمه مرکزی</w:t>
            </w:r>
          </w:p>
        </w:tc>
        <w:tc>
          <w:tcPr>
            <w:tcW w:w="1055" w:type="dxa"/>
            <w:vAlign w:val="center"/>
          </w:tcPr>
          <w:p w14:paraId="01968A3D" w14:textId="552265E2" w:rsidR="00665A91" w:rsidRPr="00875BF5" w:rsidRDefault="00665A91" w:rsidP="00875BF5">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highlight w:val="yellow"/>
              </w:rPr>
            </w:pPr>
            <w:r w:rsidRPr="00875BF5">
              <w:rPr>
                <w:rFonts w:asciiTheme="majorBidi" w:hAnsiTheme="majorBidi"/>
                <w:sz w:val="20"/>
                <w:szCs w:val="20"/>
              </w:rPr>
              <w:t>Int</w:t>
            </w:r>
          </w:p>
        </w:tc>
        <w:tc>
          <w:tcPr>
            <w:tcW w:w="3068" w:type="dxa"/>
            <w:vAlign w:val="center"/>
          </w:tcPr>
          <w:p w14:paraId="074205DA" w14:textId="70DE3139" w:rsidR="00665A91" w:rsidRPr="00875BF5" w:rsidRDefault="00665A91" w:rsidP="00875BF5">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875BF5">
              <w:rPr>
                <w:rFonts w:asciiTheme="majorBidi" w:hAnsiTheme="majorBidi"/>
                <w:sz w:val="20"/>
                <w:szCs w:val="20"/>
              </w:rPr>
              <w:t>BrokerId</w:t>
            </w:r>
          </w:p>
        </w:tc>
        <w:tc>
          <w:tcPr>
            <w:tcW w:w="887" w:type="dxa"/>
            <w:vAlign w:val="center"/>
          </w:tcPr>
          <w:p w14:paraId="0AE73ED0" w14:textId="2A7B41B4" w:rsidR="00665A91" w:rsidRPr="00DD22B6" w:rsidRDefault="00665A91" w:rsidP="007D6AF3">
            <w:pPr>
              <w:pStyle w:val="ListParagraph"/>
              <w:numPr>
                <w:ilvl w:val="0"/>
                <w:numId w:val="25"/>
              </w:num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tl/>
              </w:rPr>
            </w:pPr>
          </w:p>
        </w:tc>
      </w:tr>
      <w:tr w:rsidR="00665A91" w:rsidRPr="00875BF5" w14:paraId="480E06E6" w14:textId="77777777" w:rsidTr="009526F6">
        <w:trPr>
          <w:trHeight w:val="432"/>
          <w:jc w:val="center"/>
        </w:trPr>
        <w:tc>
          <w:tcPr>
            <w:cnfStyle w:val="001000000000" w:firstRow="0" w:lastRow="0" w:firstColumn="1" w:lastColumn="0" w:oddVBand="0" w:evenVBand="0" w:oddHBand="0" w:evenHBand="0" w:firstRowFirstColumn="0" w:firstRowLastColumn="0" w:lastRowFirstColumn="0" w:lastRowLastColumn="0"/>
            <w:tcW w:w="2060" w:type="dxa"/>
            <w:vMerge/>
          </w:tcPr>
          <w:p w14:paraId="0C9D63A5" w14:textId="77777777" w:rsidR="00665A91" w:rsidRPr="00875BF5" w:rsidRDefault="00665A91" w:rsidP="00875BF5">
            <w:pPr>
              <w:jc w:val="center"/>
              <w:rPr>
                <w:b w:val="0"/>
                <w:bCs w:val="0"/>
                <w:sz w:val="20"/>
                <w:szCs w:val="20"/>
                <w:rtl/>
              </w:rPr>
            </w:pPr>
          </w:p>
        </w:tc>
        <w:tc>
          <w:tcPr>
            <w:tcW w:w="989" w:type="dxa"/>
            <w:vAlign w:val="center"/>
          </w:tcPr>
          <w:p w14:paraId="32C1CFB9" w14:textId="561F5F71" w:rsidR="00665A91" w:rsidRPr="00875BF5" w:rsidRDefault="00665A91" w:rsidP="00875BF5">
            <w:pPr>
              <w:jc w:val="center"/>
              <w:cnfStyle w:val="000000000000" w:firstRow="0" w:lastRow="0" w:firstColumn="0" w:lastColumn="0" w:oddVBand="0" w:evenVBand="0" w:oddHBand="0" w:evenHBand="0" w:firstRowFirstColumn="0" w:firstRowLastColumn="0" w:lastRowFirstColumn="0" w:lastRowLastColumn="0"/>
              <w:rPr>
                <w:b/>
                <w:bCs/>
                <w:sz w:val="20"/>
                <w:szCs w:val="20"/>
                <w:rtl/>
              </w:rPr>
            </w:pPr>
          </w:p>
        </w:tc>
        <w:tc>
          <w:tcPr>
            <w:tcW w:w="2191" w:type="dxa"/>
            <w:vAlign w:val="center"/>
          </w:tcPr>
          <w:p w14:paraId="2B6F0ECE" w14:textId="33D94F3E" w:rsidR="00665A91" w:rsidRPr="00875BF5" w:rsidRDefault="00665A91" w:rsidP="00875BF5">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r w:rsidRPr="00875BF5">
              <w:rPr>
                <w:sz w:val="20"/>
                <w:szCs w:val="20"/>
                <w:rtl/>
              </w:rPr>
              <w:t xml:space="preserve">کد </w:t>
            </w:r>
            <w:r w:rsidRPr="00875BF5">
              <w:rPr>
                <w:rFonts w:hint="cs"/>
                <w:sz w:val="20"/>
                <w:szCs w:val="20"/>
                <w:rtl/>
              </w:rPr>
              <w:t xml:space="preserve">یکتا </w:t>
            </w:r>
            <w:r w:rsidRPr="00875BF5">
              <w:rPr>
                <w:sz w:val="20"/>
                <w:szCs w:val="20"/>
                <w:rtl/>
              </w:rPr>
              <w:t>نمایند</w:t>
            </w:r>
            <w:r w:rsidRPr="00875BF5">
              <w:rPr>
                <w:rFonts w:hint="cs"/>
                <w:sz w:val="20"/>
                <w:szCs w:val="20"/>
                <w:rtl/>
              </w:rPr>
              <w:t>ه در بیمه مرکزی</w:t>
            </w:r>
          </w:p>
        </w:tc>
        <w:tc>
          <w:tcPr>
            <w:tcW w:w="1055" w:type="dxa"/>
            <w:vAlign w:val="center"/>
          </w:tcPr>
          <w:p w14:paraId="5E97B4C0" w14:textId="026151AA" w:rsidR="00665A91" w:rsidRPr="00875BF5" w:rsidRDefault="00665A91" w:rsidP="00875BF5">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highlight w:val="yellow"/>
              </w:rPr>
            </w:pPr>
            <w:r w:rsidRPr="00875BF5">
              <w:rPr>
                <w:rFonts w:asciiTheme="majorBidi" w:hAnsiTheme="majorBidi"/>
                <w:sz w:val="20"/>
                <w:szCs w:val="20"/>
              </w:rPr>
              <w:t>Int</w:t>
            </w:r>
          </w:p>
        </w:tc>
        <w:tc>
          <w:tcPr>
            <w:tcW w:w="3068" w:type="dxa"/>
            <w:vAlign w:val="center"/>
          </w:tcPr>
          <w:p w14:paraId="7CFE0143" w14:textId="624ACD27" w:rsidR="00665A91" w:rsidRPr="00875BF5" w:rsidRDefault="00665A91" w:rsidP="00875BF5">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875BF5">
              <w:rPr>
                <w:rFonts w:asciiTheme="majorBidi" w:hAnsiTheme="majorBidi"/>
                <w:sz w:val="20"/>
                <w:szCs w:val="20"/>
              </w:rPr>
              <w:t>AgencyId</w:t>
            </w:r>
          </w:p>
        </w:tc>
        <w:tc>
          <w:tcPr>
            <w:tcW w:w="887" w:type="dxa"/>
            <w:vAlign w:val="center"/>
          </w:tcPr>
          <w:p w14:paraId="37836D8A" w14:textId="55945840" w:rsidR="00665A91" w:rsidRPr="00DD22B6" w:rsidRDefault="00665A91" w:rsidP="007D6AF3">
            <w:pPr>
              <w:pStyle w:val="ListParagraph"/>
              <w:numPr>
                <w:ilvl w:val="0"/>
                <w:numId w:val="25"/>
              </w:num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p>
        </w:tc>
      </w:tr>
      <w:tr w:rsidR="00665A91" w:rsidRPr="00875BF5" w14:paraId="58781815" w14:textId="77777777" w:rsidTr="009526F6">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2060" w:type="dxa"/>
            <w:vMerge/>
          </w:tcPr>
          <w:p w14:paraId="7EA9963A" w14:textId="77777777" w:rsidR="00665A91" w:rsidRPr="00875BF5" w:rsidRDefault="00665A91" w:rsidP="00875BF5">
            <w:pPr>
              <w:jc w:val="center"/>
              <w:rPr>
                <w:b w:val="0"/>
                <w:bCs w:val="0"/>
                <w:sz w:val="20"/>
                <w:szCs w:val="20"/>
                <w:rtl/>
              </w:rPr>
            </w:pPr>
          </w:p>
        </w:tc>
        <w:tc>
          <w:tcPr>
            <w:tcW w:w="989" w:type="dxa"/>
            <w:vAlign w:val="center"/>
          </w:tcPr>
          <w:p w14:paraId="5B5B1D0B" w14:textId="0D047282" w:rsidR="00665A91" w:rsidRPr="00875BF5" w:rsidRDefault="00665A91" w:rsidP="00875BF5">
            <w:pPr>
              <w:jc w:val="center"/>
              <w:cnfStyle w:val="000000100000" w:firstRow="0" w:lastRow="0" w:firstColumn="0" w:lastColumn="0" w:oddVBand="0" w:evenVBand="0" w:oddHBand="1" w:evenHBand="0" w:firstRowFirstColumn="0" w:firstRowLastColumn="0" w:lastRowFirstColumn="0" w:lastRowLastColumn="0"/>
              <w:rPr>
                <w:b/>
                <w:bCs/>
                <w:sz w:val="20"/>
                <w:szCs w:val="20"/>
                <w:rtl/>
              </w:rPr>
            </w:pPr>
          </w:p>
        </w:tc>
        <w:tc>
          <w:tcPr>
            <w:tcW w:w="2191" w:type="dxa"/>
            <w:vAlign w:val="center"/>
          </w:tcPr>
          <w:p w14:paraId="184150E5" w14:textId="504AA9A6" w:rsidR="00665A91" w:rsidRPr="00875BF5" w:rsidRDefault="00665A91" w:rsidP="00875BF5">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tl/>
              </w:rPr>
            </w:pPr>
            <w:r w:rsidRPr="00875BF5">
              <w:rPr>
                <w:sz w:val="20"/>
                <w:szCs w:val="20"/>
                <w:rtl/>
              </w:rPr>
              <w:t>کد</w:t>
            </w:r>
            <w:r w:rsidRPr="00875BF5">
              <w:rPr>
                <w:rFonts w:hint="cs"/>
                <w:sz w:val="20"/>
                <w:szCs w:val="20"/>
                <w:rtl/>
              </w:rPr>
              <w:t xml:space="preserve"> یکتا شعبه</w:t>
            </w:r>
            <w:r w:rsidRPr="00875BF5">
              <w:rPr>
                <w:sz w:val="20"/>
                <w:szCs w:val="20"/>
                <w:rtl/>
              </w:rPr>
              <w:t xml:space="preserve"> معرف</w:t>
            </w:r>
            <w:r w:rsidRPr="00875BF5">
              <w:rPr>
                <w:rFonts w:hint="cs"/>
                <w:sz w:val="20"/>
                <w:szCs w:val="20"/>
                <w:rtl/>
              </w:rPr>
              <w:t>ی کننده در بیمه مرکزی</w:t>
            </w:r>
          </w:p>
        </w:tc>
        <w:tc>
          <w:tcPr>
            <w:tcW w:w="1055" w:type="dxa"/>
            <w:vAlign w:val="center"/>
          </w:tcPr>
          <w:p w14:paraId="1CC90DB4" w14:textId="4AF70907" w:rsidR="00665A91" w:rsidRPr="00875BF5" w:rsidRDefault="00665A91" w:rsidP="00875BF5">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875BF5">
              <w:rPr>
                <w:rFonts w:asciiTheme="majorBidi" w:hAnsiTheme="majorBidi"/>
                <w:sz w:val="20"/>
                <w:szCs w:val="20"/>
              </w:rPr>
              <w:t>Int</w:t>
            </w:r>
          </w:p>
        </w:tc>
        <w:tc>
          <w:tcPr>
            <w:tcW w:w="3068" w:type="dxa"/>
            <w:vAlign w:val="center"/>
          </w:tcPr>
          <w:p w14:paraId="681F61D1" w14:textId="758ACD64" w:rsidR="00665A91" w:rsidRPr="00875BF5" w:rsidRDefault="00665A91" w:rsidP="00875BF5">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875BF5">
              <w:rPr>
                <w:rFonts w:asciiTheme="majorBidi" w:hAnsiTheme="majorBidi"/>
                <w:sz w:val="20"/>
                <w:szCs w:val="20"/>
              </w:rPr>
              <w:t>IntroducerBranchId</w:t>
            </w:r>
          </w:p>
        </w:tc>
        <w:tc>
          <w:tcPr>
            <w:tcW w:w="887" w:type="dxa"/>
            <w:vAlign w:val="center"/>
          </w:tcPr>
          <w:p w14:paraId="16F88E4F" w14:textId="370A827E" w:rsidR="00665A91" w:rsidRPr="00DD22B6" w:rsidRDefault="00665A91" w:rsidP="007D6AF3">
            <w:pPr>
              <w:pStyle w:val="ListParagraph"/>
              <w:numPr>
                <w:ilvl w:val="0"/>
                <w:numId w:val="25"/>
              </w:num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tl/>
              </w:rPr>
            </w:pPr>
          </w:p>
        </w:tc>
      </w:tr>
      <w:tr w:rsidR="00665A91" w:rsidRPr="00875BF5" w14:paraId="1408967A" w14:textId="77777777" w:rsidTr="009526F6">
        <w:trPr>
          <w:trHeight w:val="432"/>
          <w:jc w:val="center"/>
        </w:trPr>
        <w:tc>
          <w:tcPr>
            <w:cnfStyle w:val="001000000000" w:firstRow="0" w:lastRow="0" w:firstColumn="1" w:lastColumn="0" w:oddVBand="0" w:evenVBand="0" w:oddHBand="0" w:evenHBand="0" w:firstRowFirstColumn="0" w:firstRowLastColumn="0" w:lastRowFirstColumn="0" w:lastRowLastColumn="0"/>
            <w:tcW w:w="2060" w:type="dxa"/>
            <w:vMerge/>
          </w:tcPr>
          <w:p w14:paraId="39F2AFE3" w14:textId="77777777" w:rsidR="00665A91" w:rsidRPr="00875BF5" w:rsidRDefault="00665A91" w:rsidP="00875BF5">
            <w:pPr>
              <w:jc w:val="center"/>
              <w:rPr>
                <w:b w:val="0"/>
                <w:bCs w:val="0"/>
                <w:sz w:val="20"/>
                <w:szCs w:val="20"/>
                <w:rtl/>
              </w:rPr>
            </w:pPr>
          </w:p>
        </w:tc>
        <w:tc>
          <w:tcPr>
            <w:tcW w:w="989" w:type="dxa"/>
            <w:vAlign w:val="center"/>
          </w:tcPr>
          <w:p w14:paraId="3C45BCFD" w14:textId="4AF52754" w:rsidR="00665A91" w:rsidRPr="00875BF5" w:rsidRDefault="00665A91" w:rsidP="00875BF5">
            <w:pPr>
              <w:jc w:val="center"/>
              <w:cnfStyle w:val="000000000000" w:firstRow="0" w:lastRow="0" w:firstColumn="0" w:lastColumn="0" w:oddVBand="0" w:evenVBand="0" w:oddHBand="0" w:evenHBand="0" w:firstRowFirstColumn="0" w:firstRowLastColumn="0" w:lastRowFirstColumn="0" w:lastRowLastColumn="0"/>
              <w:rPr>
                <w:b/>
                <w:bCs/>
                <w:sz w:val="20"/>
                <w:szCs w:val="20"/>
                <w:rtl/>
              </w:rPr>
            </w:pPr>
          </w:p>
        </w:tc>
        <w:tc>
          <w:tcPr>
            <w:tcW w:w="2191" w:type="dxa"/>
            <w:vAlign w:val="center"/>
          </w:tcPr>
          <w:p w14:paraId="1BD57F4F" w14:textId="517623BC" w:rsidR="00665A91" w:rsidRPr="00875BF5" w:rsidRDefault="00665A91" w:rsidP="00875BF5">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r w:rsidRPr="00875BF5">
              <w:rPr>
                <w:sz w:val="20"/>
                <w:szCs w:val="20"/>
                <w:rtl/>
              </w:rPr>
              <w:t>کد</w:t>
            </w:r>
            <w:r w:rsidRPr="00875BF5">
              <w:rPr>
                <w:rFonts w:hint="cs"/>
                <w:sz w:val="20"/>
                <w:szCs w:val="20"/>
                <w:rtl/>
              </w:rPr>
              <w:t xml:space="preserve"> یکتا نماینده</w:t>
            </w:r>
            <w:r w:rsidRPr="00875BF5">
              <w:rPr>
                <w:sz w:val="20"/>
                <w:szCs w:val="20"/>
                <w:rtl/>
              </w:rPr>
              <w:t xml:space="preserve"> معرف</w:t>
            </w:r>
            <w:r w:rsidRPr="00875BF5">
              <w:rPr>
                <w:rFonts w:hint="cs"/>
                <w:sz w:val="20"/>
                <w:szCs w:val="20"/>
                <w:rtl/>
              </w:rPr>
              <w:t>ی کننده در بیمه مرکزی</w:t>
            </w:r>
          </w:p>
        </w:tc>
        <w:tc>
          <w:tcPr>
            <w:tcW w:w="1055" w:type="dxa"/>
            <w:vAlign w:val="center"/>
          </w:tcPr>
          <w:p w14:paraId="6881A7A1" w14:textId="4E08791F" w:rsidR="00665A91" w:rsidRPr="00875BF5" w:rsidRDefault="00665A91" w:rsidP="00875BF5">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875BF5">
              <w:rPr>
                <w:rFonts w:asciiTheme="majorBidi" w:hAnsiTheme="majorBidi"/>
                <w:sz w:val="20"/>
                <w:szCs w:val="20"/>
              </w:rPr>
              <w:t>Int</w:t>
            </w:r>
          </w:p>
        </w:tc>
        <w:tc>
          <w:tcPr>
            <w:tcW w:w="3068" w:type="dxa"/>
            <w:vAlign w:val="center"/>
          </w:tcPr>
          <w:p w14:paraId="5108B297" w14:textId="56393B81" w:rsidR="00665A91" w:rsidRPr="00875BF5" w:rsidRDefault="00665A91" w:rsidP="00875BF5">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875BF5">
              <w:rPr>
                <w:rFonts w:asciiTheme="majorBidi" w:hAnsiTheme="majorBidi"/>
                <w:sz w:val="20"/>
                <w:szCs w:val="20"/>
              </w:rPr>
              <w:t>IntroducerAgencyId</w:t>
            </w:r>
          </w:p>
        </w:tc>
        <w:tc>
          <w:tcPr>
            <w:tcW w:w="887" w:type="dxa"/>
            <w:vAlign w:val="center"/>
          </w:tcPr>
          <w:p w14:paraId="55B8224C" w14:textId="293CDD30" w:rsidR="00665A91" w:rsidRPr="00DD22B6" w:rsidRDefault="00665A91" w:rsidP="007D6AF3">
            <w:pPr>
              <w:pStyle w:val="ListParagraph"/>
              <w:numPr>
                <w:ilvl w:val="0"/>
                <w:numId w:val="25"/>
              </w:num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tl/>
                <w:lang w:bidi="fa-IR"/>
              </w:rPr>
            </w:pPr>
          </w:p>
        </w:tc>
      </w:tr>
      <w:tr w:rsidR="005B7458" w:rsidRPr="00875BF5" w14:paraId="022501BF" w14:textId="77777777" w:rsidTr="009526F6">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2060" w:type="dxa"/>
          </w:tcPr>
          <w:p w14:paraId="5B84A7C6" w14:textId="373D9AC1" w:rsidR="00403DF6" w:rsidRPr="00A11894" w:rsidRDefault="005E6065" w:rsidP="00403DF6">
            <w:pPr>
              <w:jc w:val="center"/>
              <w:rPr>
                <w:rFonts w:ascii="Times New Roman" w:hAnsi="Times New Roman" w:cs="B Lotus"/>
                <w:sz w:val="20"/>
                <w:szCs w:val="20"/>
                <w:rtl/>
              </w:rPr>
            </w:pPr>
            <w:r>
              <w:rPr>
                <w:rFonts w:ascii="Times New Roman" w:hAnsi="Times New Roman" w:cs="B Lotus" w:hint="cs"/>
                <w:sz w:val="20"/>
                <w:szCs w:val="20"/>
                <w:rtl/>
              </w:rPr>
              <w:t>0=</w:t>
            </w:r>
            <w:r w:rsidR="00403DF6" w:rsidRPr="00A11894">
              <w:rPr>
                <w:rFonts w:ascii="Times New Roman" w:hAnsi="Times New Roman" w:cs="B Lotus" w:hint="cs"/>
                <w:sz w:val="20"/>
                <w:szCs w:val="20"/>
                <w:rtl/>
              </w:rPr>
              <w:t xml:space="preserve"> حق بیمه علی الحساب</w:t>
            </w:r>
          </w:p>
          <w:p w14:paraId="0B253C16" w14:textId="77777777" w:rsidR="00403DF6" w:rsidRPr="00A11894" w:rsidRDefault="00403DF6" w:rsidP="00403DF6">
            <w:pPr>
              <w:jc w:val="center"/>
              <w:rPr>
                <w:rFonts w:ascii="Times New Roman" w:hAnsi="Times New Roman" w:cs="B Lotus"/>
                <w:sz w:val="20"/>
                <w:szCs w:val="20"/>
                <w:rtl/>
              </w:rPr>
            </w:pPr>
            <w:r w:rsidRPr="00A11894">
              <w:rPr>
                <w:rFonts w:ascii="Times New Roman" w:hAnsi="Times New Roman" w:cs="B Lotus" w:hint="cs"/>
                <w:sz w:val="20"/>
                <w:szCs w:val="20"/>
                <w:rtl/>
              </w:rPr>
              <w:t>1= حق بیمه قطعی</w:t>
            </w:r>
          </w:p>
          <w:p w14:paraId="2E7ED3B6" w14:textId="77777777" w:rsidR="00403DF6" w:rsidRPr="00A11894" w:rsidRDefault="00403DF6" w:rsidP="00403DF6">
            <w:pPr>
              <w:jc w:val="center"/>
              <w:rPr>
                <w:rFonts w:ascii="Times New Roman" w:hAnsi="Times New Roman" w:cs="B Lotus"/>
                <w:sz w:val="20"/>
                <w:szCs w:val="20"/>
                <w:rtl/>
              </w:rPr>
            </w:pPr>
            <w:r w:rsidRPr="00A11894">
              <w:rPr>
                <w:rFonts w:ascii="Times New Roman" w:hAnsi="Times New Roman" w:cs="B Lotus" w:hint="cs"/>
                <w:sz w:val="20"/>
                <w:szCs w:val="20"/>
                <w:rtl/>
              </w:rPr>
              <w:lastRenderedPageBreak/>
              <w:t xml:space="preserve">این فیلد مشخص می کند رقم وارد شده در فیلد </w:t>
            </w:r>
            <w:r w:rsidRPr="00A11894">
              <w:rPr>
                <w:rFonts w:ascii="Times New Roman" w:hAnsi="Times New Roman" w:cs="B Lotus"/>
                <w:sz w:val="20"/>
                <w:szCs w:val="20"/>
              </w:rPr>
              <w:t>Premium</w:t>
            </w:r>
            <w:r w:rsidRPr="00A11894">
              <w:rPr>
                <w:rFonts w:ascii="Times New Roman" w:hAnsi="Times New Roman" w:cs="B Lotus" w:hint="cs"/>
                <w:sz w:val="20"/>
                <w:szCs w:val="20"/>
                <w:rtl/>
              </w:rPr>
              <w:t xml:space="preserve"> قطعی است یا علی الحساب. اگر بیمه شدگان بیمه نامه مشخص باشد این فیلد باید مقدار 1 وارد شده و مبلغ قطعی حق بیمه در فیلد </w:t>
            </w:r>
            <w:r w:rsidRPr="00A11894">
              <w:rPr>
                <w:rFonts w:ascii="Times New Roman" w:hAnsi="Times New Roman" w:cs="B Lotus"/>
                <w:sz w:val="20"/>
                <w:szCs w:val="20"/>
              </w:rPr>
              <w:t>Premium</w:t>
            </w:r>
            <w:r w:rsidRPr="00A11894">
              <w:rPr>
                <w:rFonts w:ascii="Times New Roman" w:hAnsi="Times New Roman" w:cs="B Lotus" w:hint="cs"/>
                <w:sz w:val="20"/>
                <w:szCs w:val="20"/>
                <w:rtl/>
              </w:rPr>
              <w:t xml:space="preserve"> وارد شود.</w:t>
            </w:r>
          </w:p>
          <w:p w14:paraId="29450C5E" w14:textId="4107CEF9" w:rsidR="005B7458" w:rsidRDefault="00403DF6" w:rsidP="00403DF6">
            <w:pPr>
              <w:jc w:val="center"/>
              <w:rPr>
                <w:b w:val="0"/>
                <w:bCs w:val="0"/>
                <w:sz w:val="20"/>
                <w:szCs w:val="20"/>
                <w:rtl/>
              </w:rPr>
            </w:pPr>
            <w:r w:rsidRPr="00A11894">
              <w:rPr>
                <w:rFonts w:ascii="Times New Roman" w:hAnsi="Times New Roman" w:cs="B Lotus" w:hint="cs"/>
                <w:sz w:val="20"/>
                <w:szCs w:val="20"/>
                <w:rtl/>
              </w:rPr>
              <w:t>قبل از تعیین لیست قطعی بیمه شدگان مبلغ حق بیمه بصورت تخمینی وارد میشود که در این مستند بعنوان حق بیمه علی الحساب نام برده شده. شرکت های بیمه یکماه فرصت دارند لیست بیمه شدگان را قطعی کرده و پس از ارسال لیست از طریق الحاقیه،اختلاف میزان حق بیمه ی قطعی بیمه نامه با مبلغ حق بیمه علی الحساب در فیلد</w:t>
            </w:r>
            <w:r>
              <w:rPr>
                <w:rFonts w:ascii="Times New Roman" w:hAnsi="Times New Roman" w:cs="B Lotus" w:hint="cs"/>
                <w:sz w:val="20"/>
                <w:szCs w:val="20"/>
                <w:rtl/>
              </w:rPr>
              <w:t xml:space="preserve"> </w:t>
            </w:r>
            <w:r w:rsidRPr="00A11894">
              <w:rPr>
                <w:rFonts w:ascii="Times New Roman" w:hAnsi="Times New Roman" w:cs="B Lotus" w:hint="cs"/>
                <w:sz w:val="20"/>
                <w:szCs w:val="20"/>
                <w:rtl/>
              </w:rPr>
              <w:t xml:space="preserve">حق بیمه </w:t>
            </w:r>
            <w:r w:rsidRPr="00A11894">
              <w:rPr>
                <w:rFonts w:ascii="Times New Roman" w:hAnsi="Times New Roman" w:cs="B Lotus" w:hint="cs"/>
                <w:sz w:val="20"/>
                <w:szCs w:val="20"/>
                <w:rtl/>
              </w:rPr>
              <w:lastRenderedPageBreak/>
              <w:t>برگشتی/اضافی درالحاقیه ثبت می‏شود</w:t>
            </w:r>
          </w:p>
        </w:tc>
        <w:tc>
          <w:tcPr>
            <w:tcW w:w="989" w:type="dxa"/>
            <w:vAlign w:val="center"/>
          </w:tcPr>
          <w:p w14:paraId="14C91093" w14:textId="2E52604C" w:rsidR="005B7458" w:rsidRPr="00875BF5" w:rsidRDefault="005B7458" w:rsidP="00875BF5">
            <w:pPr>
              <w:jc w:val="center"/>
              <w:cnfStyle w:val="000000100000" w:firstRow="0" w:lastRow="0" w:firstColumn="0" w:lastColumn="0" w:oddVBand="0" w:evenVBand="0" w:oddHBand="1" w:evenHBand="0" w:firstRowFirstColumn="0" w:firstRowLastColumn="0" w:lastRowFirstColumn="0" w:lastRowLastColumn="0"/>
              <w:rPr>
                <w:b/>
                <w:bCs/>
                <w:sz w:val="20"/>
                <w:szCs w:val="20"/>
                <w:rtl/>
              </w:rPr>
            </w:pPr>
            <w:r>
              <w:rPr>
                <w:rFonts w:hint="cs"/>
                <w:b/>
                <w:bCs/>
                <w:sz w:val="20"/>
                <w:szCs w:val="20"/>
                <w:rtl/>
              </w:rPr>
              <w:lastRenderedPageBreak/>
              <w:t>*</w:t>
            </w:r>
          </w:p>
        </w:tc>
        <w:tc>
          <w:tcPr>
            <w:tcW w:w="2191" w:type="dxa"/>
            <w:vAlign w:val="center"/>
          </w:tcPr>
          <w:p w14:paraId="1D4556ED" w14:textId="5A6FF9A5" w:rsidR="005B7458" w:rsidRPr="00875BF5" w:rsidRDefault="005B7458" w:rsidP="00875BF5">
            <w:pPr>
              <w:jc w:val="center"/>
              <w:cnfStyle w:val="000000100000" w:firstRow="0" w:lastRow="0" w:firstColumn="0" w:lastColumn="0" w:oddVBand="0" w:evenVBand="0" w:oddHBand="1" w:evenHBand="0" w:firstRowFirstColumn="0" w:firstRowLastColumn="0" w:lastRowFirstColumn="0" w:lastRowLastColumn="0"/>
              <w:rPr>
                <w:sz w:val="20"/>
                <w:szCs w:val="20"/>
                <w:rtl/>
              </w:rPr>
            </w:pPr>
            <w:r w:rsidRPr="00875BF5">
              <w:rPr>
                <w:rFonts w:hint="cs"/>
                <w:sz w:val="20"/>
                <w:szCs w:val="20"/>
                <w:rtl/>
              </w:rPr>
              <w:t>وضعیت حق بیمه</w:t>
            </w:r>
          </w:p>
          <w:p w14:paraId="7E85DC62" w14:textId="67B15BD5" w:rsidR="005B7458" w:rsidRPr="00875BF5" w:rsidRDefault="005B7458" w:rsidP="005E6065">
            <w:pPr>
              <w:jc w:val="center"/>
              <w:cnfStyle w:val="000000100000" w:firstRow="0" w:lastRow="0" w:firstColumn="0" w:lastColumn="0" w:oddVBand="0" w:evenVBand="0" w:oddHBand="1" w:evenHBand="0" w:firstRowFirstColumn="0" w:firstRowLastColumn="0" w:lastRowFirstColumn="0" w:lastRowLastColumn="0"/>
              <w:rPr>
                <w:sz w:val="20"/>
                <w:szCs w:val="20"/>
                <w:rtl/>
              </w:rPr>
            </w:pPr>
          </w:p>
        </w:tc>
        <w:tc>
          <w:tcPr>
            <w:tcW w:w="1055" w:type="dxa"/>
            <w:vAlign w:val="center"/>
          </w:tcPr>
          <w:p w14:paraId="706492BC" w14:textId="5B9F2D37" w:rsidR="005B7458" w:rsidRPr="00875BF5" w:rsidRDefault="005B7458" w:rsidP="00875BF5">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875BF5">
              <w:rPr>
                <w:rFonts w:asciiTheme="majorBidi" w:hAnsiTheme="majorBidi"/>
                <w:sz w:val="20"/>
                <w:szCs w:val="20"/>
              </w:rPr>
              <w:t>Bool</w:t>
            </w:r>
          </w:p>
        </w:tc>
        <w:tc>
          <w:tcPr>
            <w:tcW w:w="3068" w:type="dxa"/>
            <w:vAlign w:val="center"/>
          </w:tcPr>
          <w:p w14:paraId="5D5E2F4E" w14:textId="781CA293" w:rsidR="005B7458" w:rsidRPr="00875BF5" w:rsidRDefault="005B7458" w:rsidP="00875BF5">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875BF5">
              <w:rPr>
                <w:rFonts w:asciiTheme="majorBidi" w:hAnsiTheme="majorBidi"/>
                <w:sz w:val="20"/>
                <w:szCs w:val="20"/>
              </w:rPr>
              <w:t>PremiumStatus</w:t>
            </w:r>
          </w:p>
        </w:tc>
        <w:tc>
          <w:tcPr>
            <w:tcW w:w="887" w:type="dxa"/>
            <w:vAlign w:val="center"/>
          </w:tcPr>
          <w:p w14:paraId="0149AAAB" w14:textId="1EFE43DF" w:rsidR="005B7458" w:rsidRPr="00DD22B6" w:rsidRDefault="005B7458" w:rsidP="007D6AF3">
            <w:pPr>
              <w:pStyle w:val="ListParagraph"/>
              <w:numPr>
                <w:ilvl w:val="0"/>
                <w:numId w:val="25"/>
              </w:num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tl/>
              </w:rPr>
            </w:pPr>
          </w:p>
        </w:tc>
      </w:tr>
      <w:tr w:rsidR="005B7458" w:rsidRPr="00875BF5" w14:paraId="31AD7B96" w14:textId="77777777" w:rsidTr="009526F6">
        <w:trPr>
          <w:trHeight w:val="432"/>
          <w:jc w:val="center"/>
        </w:trPr>
        <w:tc>
          <w:tcPr>
            <w:cnfStyle w:val="001000000000" w:firstRow="0" w:lastRow="0" w:firstColumn="1" w:lastColumn="0" w:oddVBand="0" w:evenVBand="0" w:oddHBand="0" w:evenHBand="0" w:firstRowFirstColumn="0" w:firstRowLastColumn="0" w:lastRowFirstColumn="0" w:lastRowLastColumn="0"/>
            <w:tcW w:w="2060" w:type="dxa"/>
          </w:tcPr>
          <w:p w14:paraId="44ED4418" w14:textId="77777777" w:rsidR="005B7458" w:rsidRDefault="005B7458" w:rsidP="00875BF5">
            <w:pPr>
              <w:jc w:val="center"/>
              <w:rPr>
                <w:b w:val="0"/>
                <w:bCs w:val="0"/>
                <w:sz w:val="20"/>
                <w:szCs w:val="20"/>
                <w:rtl/>
              </w:rPr>
            </w:pPr>
          </w:p>
        </w:tc>
        <w:tc>
          <w:tcPr>
            <w:tcW w:w="989" w:type="dxa"/>
            <w:vAlign w:val="center"/>
          </w:tcPr>
          <w:p w14:paraId="54FB1E88" w14:textId="58F833EF" w:rsidR="005B7458" w:rsidRPr="00875BF5" w:rsidRDefault="005B7458" w:rsidP="00875BF5">
            <w:pPr>
              <w:jc w:val="center"/>
              <w:cnfStyle w:val="000000000000" w:firstRow="0" w:lastRow="0" w:firstColumn="0" w:lastColumn="0" w:oddVBand="0" w:evenVBand="0" w:oddHBand="0" w:evenHBand="0" w:firstRowFirstColumn="0" w:firstRowLastColumn="0" w:lastRowFirstColumn="0" w:lastRowLastColumn="0"/>
              <w:rPr>
                <w:b/>
                <w:bCs/>
                <w:sz w:val="20"/>
                <w:szCs w:val="20"/>
                <w:rtl/>
              </w:rPr>
            </w:pPr>
            <w:r>
              <w:rPr>
                <w:rFonts w:hint="cs"/>
                <w:b/>
                <w:bCs/>
                <w:sz w:val="20"/>
                <w:szCs w:val="20"/>
                <w:rtl/>
              </w:rPr>
              <w:t>*</w:t>
            </w:r>
          </w:p>
        </w:tc>
        <w:tc>
          <w:tcPr>
            <w:tcW w:w="2191" w:type="dxa"/>
            <w:vAlign w:val="center"/>
          </w:tcPr>
          <w:p w14:paraId="37672EC1" w14:textId="6ECC40D8" w:rsidR="005B7458" w:rsidRPr="00875BF5" w:rsidRDefault="005B7458" w:rsidP="00875BF5">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r w:rsidRPr="00875BF5">
              <w:rPr>
                <w:rFonts w:hint="cs"/>
                <w:sz w:val="20"/>
                <w:szCs w:val="20"/>
                <w:rtl/>
              </w:rPr>
              <w:t>حق بیمه</w:t>
            </w:r>
            <w:r w:rsidR="00931F7F">
              <w:rPr>
                <w:rFonts w:hint="cs"/>
                <w:sz w:val="20"/>
                <w:szCs w:val="20"/>
                <w:rtl/>
              </w:rPr>
              <w:t xml:space="preserve"> سالیانه</w:t>
            </w:r>
            <w:r w:rsidRPr="00875BF5">
              <w:rPr>
                <w:rFonts w:hint="cs"/>
                <w:sz w:val="20"/>
                <w:szCs w:val="20"/>
                <w:rtl/>
              </w:rPr>
              <w:t>(بدون احتساب مالیات و عوارض</w:t>
            </w:r>
          </w:p>
        </w:tc>
        <w:tc>
          <w:tcPr>
            <w:tcW w:w="1055" w:type="dxa"/>
            <w:vAlign w:val="center"/>
          </w:tcPr>
          <w:p w14:paraId="0C798001" w14:textId="071BD689" w:rsidR="005B7458" w:rsidRPr="00875BF5" w:rsidRDefault="005B7458" w:rsidP="00875BF5">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875BF5">
              <w:rPr>
                <w:rFonts w:asciiTheme="majorBidi" w:hAnsiTheme="majorBidi"/>
                <w:sz w:val="20"/>
                <w:szCs w:val="20"/>
              </w:rPr>
              <w:t>Decimal</w:t>
            </w:r>
          </w:p>
        </w:tc>
        <w:tc>
          <w:tcPr>
            <w:tcW w:w="3068" w:type="dxa"/>
            <w:vAlign w:val="center"/>
          </w:tcPr>
          <w:p w14:paraId="2C3055CB" w14:textId="367B38AE" w:rsidR="005B7458" w:rsidRPr="00875BF5" w:rsidRDefault="005B7458" w:rsidP="00875BF5">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875BF5">
              <w:rPr>
                <w:rFonts w:asciiTheme="majorBidi" w:hAnsiTheme="majorBidi"/>
                <w:sz w:val="20"/>
                <w:szCs w:val="20"/>
              </w:rPr>
              <w:t>Premium</w:t>
            </w:r>
          </w:p>
        </w:tc>
        <w:tc>
          <w:tcPr>
            <w:tcW w:w="887" w:type="dxa"/>
            <w:vAlign w:val="center"/>
          </w:tcPr>
          <w:p w14:paraId="555825C3" w14:textId="1B7E75CA" w:rsidR="005B7458" w:rsidRPr="00DD22B6" w:rsidRDefault="005B7458" w:rsidP="007D6AF3">
            <w:pPr>
              <w:pStyle w:val="ListParagraph"/>
              <w:numPr>
                <w:ilvl w:val="0"/>
                <w:numId w:val="25"/>
              </w:num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p>
        </w:tc>
      </w:tr>
      <w:tr w:rsidR="005B7458" w:rsidRPr="00875BF5" w14:paraId="4FF22544" w14:textId="77777777" w:rsidTr="009526F6">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2060" w:type="dxa"/>
          </w:tcPr>
          <w:p w14:paraId="693ACE74" w14:textId="77777777" w:rsidR="005B7458" w:rsidRPr="00C443F9" w:rsidRDefault="005B7458" w:rsidP="00875BF5">
            <w:pPr>
              <w:jc w:val="center"/>
              <w:rPr>
                <w:b w:val="0"/>
                <w:bCs w:val="0"/>
              </w:rPr>
            </w:pPr>
          </w:p>
        </w:tc>
        <w:tc>
          <w:tcPr>
            <w:tcW w:w="989" w:type="dxa"/>
            <w:vAlign w:val="center"/>
          </w:tcPr>
          <w:p w14:paraId="69547BD1" w14:textId="718E3D4B" w:rsidR="005B7458" w:rsidRPr="00C443F9" w:rsidRDefault="00931F7F" w:rsidP="00875BF5">
            <w:pPr>
              <w:jc w:val="center"/>
              <w:cnfStyle w:val="000000100000" w:firstRow="0" w:lastRow="0" w:firstColumn="0" w:lastColumn="0" w:oddVBand="0" w:evenVBand="0" w:oddHBand="1" w:evenHBand="0" w:firstRowFirstColumn="0" w:firstRowLastColumn="0" w:lastRowFirstColumn="0" w:lastRowLastColumn="0"/>
              <w:rPr>
                <w:b/>
                <w:bCs/>
              </w:rPr>
            </w:pPr>
            <w:r w:rsidRPr="00C443F9">
              <w:rPr>
                <w:rFonts w:hint="cs"/>
                <w:b/>
                <w:bCs/>
                <w:rtl/>
              </w:rPr>
              <w:t>*</w:t>
            </w:r>
          </w:p>
        </w:tc>
        <w:tc>
          <w:tcPr>
            <w:tcW w:w="2191" w:type="dxa"/>
            <w:vAlign w:val="center"/>
          </w:tcPr>
          <w:p w14:paraId="6C8D172F" w14:textId="40CF3C98" w:rsidR="005B7458" w:rsidRPr="00875BF5" w:rsidRDefault="00F0424E" w:rsidP="00875BF5">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tl/>
              </w:rPr>
            </w:pPr>
            <w:hyperlink w:anchor="_3-12-نوع_ارز_(CurrencyType)" w:history="1">
              <w:r w:rsidR="005B7458" w:rsidRPr="00875BF5">
                <w:rPr>
                  <w:rStyle w:val="Hyperlink"/>
                  <w:sz w:val="20"/>
                  <w:szCs w:val="20"/>
                  <w:rtl/>
                </w:rPr>
                <w:t>کد نوع ارز</w:t>
              </w:r>
              <w:r w:rsidR="005B7458" w:rsidRPr="00875BF5">
                <w:rPr>
                  <w:rStyle w:val="Hyperlink"/>
                  <w:rFonts w:hint="cs"/>
                  <w:sz w:val="20"/>
                  <w:szCs w:val="20"/>
                  <w:rtl/>
                </w:rPr>
                <w:t xml:space="preserve"> استاندارد حق بیمه</w:t>
              </w:r>
            </w:hyperlink>
          </w:p>
        </w:tc>
        <w:tc>
          <w:tcPr>
            <w:tcW w:w="1055" w:type="dxa"/>
            <w:vAlign w:val="center"/>
          </w:tcPr>
          <w:p w14:paraId="7BBF51BE" w14:textId="36F3DF80" w:rsidR="005B7458" w:rsidRPr="00875BF5" w:rsidRDefault="005B7458" w:rsidP="00875BF5">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875BF5">
              <w:rPr>
                <w:rFonts w:asciiTheme="majorBidi" w:hAnsiTheme="majorBidi"/>
                <w:sz w:val="20"/>
                <w:szCs w:val="20"/>
              </w:rPr>
              <w:t>Int</w:t>
            </w:r>
          </w:p>
        </w:tc>
        <w:tc>
          <w:tcPr>
            <w:tcW w:w="3068" w:type="dxa"/>
            <w:vAlign w:val="center"/>
          </w:tcPr>
          <w:p w14:paraId="75AFE6F9" w14:textId="514CBC8B" w:rsidR="005B7458" w:rsidRPr="00875BF5" w:rsidRDefault="005B7458" w:rsidP="00875BF5">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875BF5">
              <w:rPr>
                <w:rFonts w:asciiTheme="majorBidi" w:hAnsiTheme="majorBidi"/>
                <w:sz w:val="20"/>
                <w:szCs w:val="20"/>
              </w:rPr>
              <w:t>CurrencyCode</w:t>
            </w:r>
          </w:p>
        </w:tc>
        <w:tc>
          <w:tcPr>
            <w:tcW w:w="887" w:type="dxa"/>
            <w:vAlign w:val="center"/>
          </w:tcPr>
          <w:p w14:paraId="783CCF85" w14:textId="5D798D90" w:rsidR="005B7458" w:rsidRPr="00DD22B6" w:rsidRDefault="005B7458" w:rsidP="007D6AF3">
            <w:pPr>
              <w:pStyle w:val="ListParagraph"/>
              <w:numPr>
                <w:ilvl w:val="0"/>
                <w:numId w:val="25"/>
              </w:num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tl/>
              </w:rPr>
            </w:pPr>
          </w:p>
        </w:tc>
      </w:tr>
      <w:tr w:rsidR="005B7458" w:rsidRPr="00875BF5" w14:paraId="2F6233F2" w14:textId="77777777" w:rsidTr="009526F6">
        <w:trPr>
          <w:trHeight w:val="432"/>
          <w:jc w:val="center"/>
        </w:trPr>
        <w:tc>
          <w:tcPr>
            <w:cnfStyle w:val="001000000000" w:firstRow="0" w:lastRow="0" w:firstColumn="1" w:lastColumn="0" w:oddVBand="0" w:evenVBand="0" w:oddHBand="0" w:evenHBand="0" w:firstRowFirstColumn="0" w:firstRowLastColumn="0" w:lastRowFirstColumn="0" w:lastRowLastColumn="0"/>
            <w:tcW w:w="2060" w:type="dxa"/>
          </w:tcPr>
          <w:p w14:paraId="2DC43543" w14:textId="4480BC2B" w:rsidR="005B7458" w:rsidRPr="00C443F9" w:rsidRDefault="009A6FEB" w:rsidP="00153B55">
            <w:pPr>
              <w:jc w:val="center"/>
              <w:rPr>
                <w:b w:val="0"/>
                <w:bCs w:val="0"/>
                <w:sz w:val="20"/>
                <w:szCs w:val="20"/>
                <w:rtl/>
              </w:rPr>
            </w:pPr>
            <w:r w:rsidRPr="00C443F9">
              <w:rPr>
                <w:rFonts w:cs="B Lotus" w:hint="cs"/>
                <w:sz w:val="20"/>
                <w:szCs w:val="20"/>
                <w:rtl/>
              </w:rPr>
              <w:t>در صورتی که نوع ارز غیر از ریال باشد اجباری است</w:t>
            </w:r>
          </w:p>
        </w:tc>
        <w:tc>
          <w:tcPr>
            <w:tcW w:w="989" w:type="dxa"/>
            <w:vAlign w:val="center"/>
          </w:tcPr>
          <w:p w14:paraId="6302BD1C" w14:textId="10B0880A" w:rsidR="005B7458" w:rsidRPr="00C443F9" w:rsidRDefault="005B7458" w:rsidP="00875BF5">
            <w:pPr>
              <w:jc w:val="center"/>
              <w:cnfStyle w:val="000000000000" w:firstRow="0" w:lastRow="0" w:firstColumn="0" w:lastColumn="0" w:oddVBand="0" w:evenVBand="0" w:oddHBand="0" w:evenHBand="0" w:firstRowFirstColumn="0" w:firstRowLastColumn="0" w:lastRowFirstColumn="0" w:lastRowLastColumn="0"/>
              <w:rPr>
                <w:b/>
                <w:bCs/>
                <w:sz w:val="20"/>
                <w:szCs w:val="20"/>
                <w:rtl/>
              </w:rPr>
            </w:pPr>
          </w:p>
        </w:tc>
        <w:tc>
          <w:tcPr>
            <w:tcW w:w="2191" w:type="dxa"/>
            <w:vAlign w:val="center"/>
          </w:tcPr>
          <w:p w14:paraId="3F877DB5" w14:textId="691EF0A4" w:rsidR="005B7458" w:rsidRPr="00875BF5" w:rsidRDefault="005B7458" w:rsidP="00875BF5">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r w:rsidRPr="00875BF5">
              <w:rPr>
                <w:rFonts w:hint="cs"/>
                <w:sz w:val="20"/>
                <w:szCs w:val="20"/>
                <w:rtl/>
              </w:rPr>
              <w:t>نرخ تسعیر</w:t>
            </w:r>
          </w:p>
        </w:tc>
        <w:tc>
          <w:tcPr>
            <w:tcW w:w="1055" w:type="dxa"/>
            <w:vAlign w:val="center"/>
          </w:tcPr>
          <w:p w14:paraId="4BEE6CB5" w14:textId="1BE43084" w:rsidR="005B7458" w:rsidRPr="00875BF5" w:rsidRDefault="005B7458" w:rsidP="00875BF5">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875BF5">
              <w:rPr>
                <w:rFonts w:asciiTheme="majorBidi" w:hAnsiTheme="majorBidi"/>
                <w:sz w:val="20"/>
                <w:szCs w:val="20"/>
              </w:rPr>
              <w:t>Decimal</w:t>
            </w:r>
          </w:p>
        </w:tc>
        <w:tc>
          <w:tcPr>
            <w:tcW w:w="3068" w:type="dxa"/>
            <w:vAlign w:val="center"/>
          </w:tcPr>
          <w:p w14:paraId="14CD416F" w14:textId="32BEE8B2" w:rsidR="005B7458" w:rsidRPr="00875BF5" w:rsidRDefault="005B7458" w:rsidP="00875BF5">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875BF5">
              <w:rPr>
                <w:rFonts w:asciiTheme="majorBidi" w:hAnsiTheme="majorBidi"/>
                <w:sz w:val="20"/>
                <w:szCs w:val="20"/>
              </w:rPr>
              <w:t>CurrencyRate</w:t>
            </w:r>
          </w:p>
        </w:tc>
        <w:tc>
          <w:tcPr>
            <w:tcW w:w="887" w:type="dxa"/>
            <w:vAlign w:val="center"/>
          </w:tcPr>
          <w:p w14:paraId="21540576" w14:textId="1B38BC95" w:rsidR="005B7458" w:rsidRPr="00DD22B6" w:rsidRDefault="005B7458" w:rsidP="007D6AF3">
            <w:pPr>
              <w:pStyle w:val="ListParagraph"/>
              <w:numPr>
                <w:ilvl w:val="0"/>
                <w:numId w:val="25"/>
              </w:num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p>
        </w:tc>
      </w:tr>
      <w:tr w:rsidR="005B7458" w:rsidRPr="00875BF5" w14:paraId="5F58534B" w14:textId="77777777" w:rsidTr="009526F6">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2060" w:type="dxa"/>
          </w:tcPr>
          <w:p w14:paraId="2A99A7D8" w14:textId="77777777" w:rsidR="005B7458" w:rsidRDefault="005B7458" w:rsidP="00875BF5">
            <w:pPr>
              <w:jc w:val="center"/>
              <w:rPr>
                <w:b w:val="0"/>
                <w:bCs w:val="0"/>
                <w:sz w:val="20"/>
                <w:szCs w:val="20"/>
                <w:rtl/>
              </w:rPr>
            </w:pPr>
          </w:p>
        </w:tc>
        <w:tc>
          <w:tcPr>
            <w:tcW w:w="989" w:type="dxa"/>
            <w:vAlign w:val="center"/>
          </w:tcPr>
          <w:p w14:paraId="41481CA3" w14:textId="5B3C125F" w:rsidR="005B7458" w:rsidRPr="00875BF5" w:rsidRDefault="005B7458" w:rsidP="00875BF5">
            <w:pPr>
              <w:jc w:val="center"/>
              <w:cnfStyle w:val="000000100000" w:firstRow="0" w:lastRow="0" w:firstColumn="0" w:lastColumn="0" w:oddVBand="0" w:evenVBand="0" w:oddHBand="1" w:evenHBand="0" w:firstRowFirstColumn="0" w:firstRowLastColumn="0" w:lastRowFirstColumn="0" w:lastRowLastColumn="0"/>
              <w:rPr>
                <w:b/>
                <w:bCs/>
                <w:sz w:val="20"/>
                <w:szCs w:val="20"/>
                <w:rtl/>
              </w:rPr>
            </w:pPr>
            <w:r>
              <w:rPr>
                <w:rFonts w:hint="cs"/>
                <w:b/>
                <w:bCs/>
                <w:sz w:val="20"/>
                <w:szCs w:val="20"/>
                <w:rtl/>
              </w:rPr>
              <w:t>*</w:t>
            </w:r>
          </w:p>
        </w:tc>
        <w:tc>
          <w:tcPr>
            <w:tcW w:w="2191" w:type="dxa"/>
            <w:vAlign w:val="center"/>
          </w:tcPr>
          <w:p w14:paraId="60F1BB05" w14:textId="7B1DCCD6" w:rsidR="005B7458" w:rsidRPr="00875BF5" w:rsidRDefault="005B7458" w:rsidP="00875BF5">
            <w:pPr>
              <w:jc w:val="center"/>
              <w:cnfStyle w:val="000000100000" w:firstRow="0" w:lastRow="0" w:firstColumn="0" w:lastColumn="0" w:oddVBand="0" w:evenVBand="0" w:oddHBand="1" w:evenHBand="0" w:firstRowFirstColumn="0" w:firstRowLastColumn="0" w:lastRowFirstColumn="0" w:lastRowLastColumn="0"/>
              <w:rPr>
                <w:sz w:val="20"/>
                <w:szCs w:val="20"/>
                <w:rtl/>
              </w:rPr>
            </w:pPr>
            <w:r w:rsidRPr="00875BF5">
              <w:rPr>
                <w:rFonts w:hint="cs"/>
                <w:sz w:val="20"/>
                <w:szCs w:val="20"/>
                <w:rtl/>
              </w:rPr>
              <w:t>حق</w:t>
            </w:r>
            <w:r w:rsidRPr="00875BF5">
              <w:rPr>
                <w:sz w:val="20"/>
                <w:szCs w:val="20"/>
                <w:rtl/>
              </w:rPr>
              <w:t xml:space="preserve"> </w:t>
            </w:r>
            <w:r w:rsidRPr="00875BF5">
              <w:rPr>
                <w:rFonts w:hint="cs"/>
                <w:sz w:val="20"/>
                <w:szCs w:val="20"/>
                <w:rtl/>
              </w:rPr>
              <w:t>بیمه</w:t>
            </w:r>
          </w:p>
          <w:p w14:paraId="2E0597BC" w14:textId="36EB6792" w:rsidR="005B7458" w:rsidRPr="00875BF5" w:rsidRDefault="005B7458" w:rsidP="00875BF5">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875BF5">
              <w:rPr>
                <w:rFonts w:hint="cs"/>
                <w:sz w:val="20"/>
                <w:szCs w:val="20"/>
                <w:rtl/>
              </w:rPr>
              <w:t>بصورت</w:t>
            </w:r>
            <w:r w:rsidRPr="00875BF5">
              <w:rPr>
                <w:sz w:val="20"/>
                <w:szCs w:val="20"/>
                <w:rtl/>
              </w:rPr>
              <w:t xml:space="preserve"> </w:t>
            </w:r>
            <w:r w:rsidRPr="00875BF5">
              <w:rPr>
                <w:rFonts w:hint="cs"/>
                <w:sz w:val="20"/>
                <w:szCs w:val="20"/>
                <w:rtl/>
              </w:rPr>
              <w:t>نقدي</w:t>
            </w:r>
            <w:r w:rsidRPr="00875BF5">
              <w:rPr>
                <w:sz w:val="20"/>
                <w:szCs w:val="20"/>
                <w:rtl/>
              </w:rPr>
              <w:t xml:space="preserve"> </w:t>
            </w:r>
            <w:r w:rsidRPr="00875BF5">
              <w:rPr>
                <w:rFonts w:hint="cs"/>
                <w:sz w:val="20"/>
                <w:szCs w:val="20"/>
                <w:rtl/>
              </w:rPr>
              <w:t>است</w:t>
            </w:r>
            <w:r w:rsidRPr="00875BF5">
              <w:rPr>
                <w:sz w:val="20"/>
                <w:szCs w:val="20"/>
                <w:rtl/>
              </w:rPr>
              <w:t>(</w:t>
            </w:r>
            <w:r w:rsidRPr="00875BF5">
              <w:rPr>
                <w:rFonts w:hint="cs"/>
                <w:sz w:val="20"/>
                <w:szCs w:val="20"/>
                <w:rtl/>
              </w:rPr>
              <w:t>يكجا</w:t>
            </w:r>
            <w:r w:rsidRPr="00875BF5">
              <w:rPr>
                <w:sz w:val="20"/>
                <w:szCs w:val="20"/>
                <w:rtl/>
              </w:rPr>
              <w:t>)</w:t>
            </w:r>
            <w:r w:rsidRPr="00875BF5">
              <w:rPr>
                <w:rFonts w:hint="cs"/>
                <w:sz w:val="20"/>
                <w:szCs w:val="20"/>
                <w:rtl/>
              </w:rPr>
              <w:t xml:space="preserve"> 1  اقساط 0</w:t>
            </w:r>
          </w:p>
        </w:tc>
        <w:tc>
          <w:tcPr>
            <w:tcW w:w="1055" w:type="dxa"/>
            <w:vAlign w:val="center"/>
          </w:tcPr>
          <w:p w14:paraId="279ACD22" w14:textId="1F3E62BE" w:rsidR="005B7458" w:rsidRPr="00875BF5" w:rsidRDefault="005B7458" w:rsidP="00875BF5">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875BF5">
              <w:rPr>
                <w:rFonts w:asciiTheme="majorBidi" w:hAnsiTheme="majorBidi"/>
                <w:sz w:val="20"/>
                <w:szCs w:val="20"/>
              </w:rPr>
              <w:t>Bool</w:t>
            </w:r>
          </w:p>
        </w:tc>
        <w:tc>
          <w:tcPr>
            <w:tcW w:w="3068" w:type="dxa"/>
            <w:vAlign w:val="center"/>
          </w:tcPr>
          <w:p w14:paraId="78BC4FEA" w14:textId="0B0C9767" w:rsidR="005B7458" w:rsidRPr="00875BF5" w:rsidRDefault="005B7458" w:rsidP="00875BF5">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875BF5">
              <w:rPr>
                <w:rFonts w:asciiTheme="majorBidi" w:hAnsiTheme="majorBidi"/>
                <w:sz w:val="20"/>
                <w:szCs w:val="20"/>
              </w:rPr>
              <w:t>IsPaymentAtOnce</w:t>
            </w:r>
          </w:p>
        </w:tc>
        <w:tc>
          <w:tcPr>
            <w:tcW w:w="887" w:type="dxa"/>
            <w:vAlign w:val="center"/>
          </w:tcPr>
          <w:p w14:paraId="6B52B78C" w14:textId="6AA76FDA" w:rsidR="005B7458" w:rsidRPr="00DD22B6" w:rsidRDefault="005B7458" w:rsidP="007D6AF3">
            <w:pPr>
              <w:pStyle w:val="ListParagraph"/>
              <w:numPr>
                <w:ilvl w:val="0"/>
                <w:numId w:val="25"/>
              </w:num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tl/>
              </w:rPr>
            </w:pPr>
          </w:p>
        </w:tc>
      </w:tr>
      <w:bookmarkStart w:id="50" w:name="_Hlk103767379"/>
      <w:tr w:rsidR="00420A71" w:rsidRPr="00875BF5" w14:paraId="5ACBDEFF" w14:textId="77777777" w:rsidTr="009526F6">
        <w:trPr>
          <w:trHeight w:val="432"/>
          <w:jc w:val="center"/>
        </w:trPr>
        <w:tc>
          <w:tcPr>
            <w:cnfStyle w:val="001000000000" w:firstRow="0" w:lastRow="0" w:firstColumn="1" w:lastColumn="0" w:oddVBand="0" w:evenVBand="0" w:oddHBand="0" w:evenHBand="0" w:firstRowFirstColumn="0" w:firstRowLastColumn="0" w:lastRowFirstColumn="0" w:lastRowLastColumn="0"/>
            <w:tcW w:w="2060" w:type="dxa"/>
          </w:tcPr>
          <w:p w14:paraId="5001C5FC" w14:textId="148F312F" w:rsidR="00374C97" w:rsidRPr="00374C97" w:rsidRDefault="007F639E" w:rsidP="00374C97">
            <w:pPr>
              <w:jc w:val="center"/>
              <w:rPr>
                <w:sz w:val="20"/>
                <w:szCs w:val="20"/>
                <w:rtl/>
              </w:rPr>
            </w:pPr>
            <w:r>
              <w:rPr>
                <w:rStyle w:val="Hyperlink"/>
                <w:b w:val="0"/>
                <w:bCs w:val="0"/>
                <w:sz w:val="20"/>
                <w:szCs w:val="20"/>
                <w:rtl/>
                <w:lang w:bidi="fa-IR"/>
              </w:rPr>
              <w:fldChar w:fldCharType="begin"/>
            </w:r>
            <w:r>
              <w:rPr>
                <w:rStyle w:val="Hyperlink"/>
                <w:b w:val="0"/>
                <w:bCs w:val="0"/>
                <w:sz w:val="20"/>
                <w:szCs w:val="20"/>
                <w:rtl/>
                <w:lang w:bidi="fa-IR"/>
              </w:rPr>
              <w:instrText xml:space="preserve"> </w:instrText>
            </w:r>
            <w:r>
              <w:rPr>
                <w:rStyle w:val="Hyperlink"/>
                <w:b w:val="0"/>
                <w:bCs w:val="0"/>
                <w:sz w:val="20"/>
                <w:szCs w:val="20"/>
                <w:lang w:bidi="fa-IR"/>
              </w:rPr>
              <w:instrText>HYPERLINK</w:instrText>
            </w:r>
            <w:r>
              <w:rPr>
                <w:rStyle w:val="Hyperlink"/>
                <w:b w:val="0"/>
                <w:bCs w:val="0"/>
                <w:sz w:val="20"/>
                <w:szCs w:val="20"/>
                <w:rtl/>
                <w:lang w:bidi="fa-IR"/>
              </w:rPr>
              <w:instrText xml:space="preserve">  \</w:instrText>
            </w:r>
            <w:r>
              <w:rPr>
                <w:rStyle w:val="Hyperlink"/>
                <w:b w:val="0"/>
                <w:bCs w:val="0"/>
                <w:sz w:val="20"/>
                <w:szCs w:val="20"/>
                <w:lang w:bidi="fa-IR"/>
              </w:rPr>
              <w:instrText>l</w:instrText>
            </w:r>
            <w:r>
              <w:rPr>
                <w:rStyle w:val="Hyperlink"/>
                <w:b w:val="0"/>
                <w:bCs w:val="0"/>
                <w:sz w:val="20"/>
                <w:szCs w:val="20"/>
                <w:rtl/>
                <w:lang w:bidi="fa-IR"/>
              </w:rPr>
              <w:instrText xml:space="preserve"> "_30-5__ل</w:instrText>
            </w:r>
            <w:r>
              <w:rPr>
                <w:rStyle w:val="Hyperlink"/>
                <w:rFonts w:hint="cs"/>
                <w:b w:val="0"/>
                <w:bCs w:val="0"/>
                <w:sz w:val="20"/>
                <w:szCs w:val="20"/>
                <w:rtl/>
                <w:lang w:bidi="fa-IR"/>
              </w:rPr>
              <w:instrText>ی</w:instrText>
            </w:r>
            <w:r>
              <w:rPr>
                <w:rStyle w:val="Hyperlink"/>
                <w:rFonts w:hint="eastAsia"/>
                <w:b w:val="0"/>
                <w:bCs w:val="0"/>
                <w:sz w:val="20"/>
                <w:szCs w:val="20"/>
                <w:rtl/>
                <w:lang w:bidi="fa-IR"/>
              </w:rPr>
              <w:instrText>ست</w:instrText>
            </w:r>
            <w:r>
              <w:rPr>
                <w:rStyle w:val="Hyperlink"/>
                <w:b w:val="0"/>
                <w:bCs w:val="0"/>
                <w:sz w:val="20"/>
                <w:szCs w:val="20"/>
                <w:rtl/>
                <w:lang w:bidi="fa-IR"/>
              </w:rPr>
              <w:instrText xml:space="preserve">" </w:instrText>
            </w:r>
            <w:r>
              <w:rPr>
                <w:rStyle w:val="Hyperlink"/>
                <w:b w:val="0"/>
                <w:bCs w:val="0"/>
                <w:sz w:val="20"/>
                <w:szCs w:val="20"/>
                <w:rtl/>
                <w:lang w:bidi="fa-IR"/>
              </w:rPr>
            </w:r>
            <w:r>
              <w:rPr>
                <w:rStyle w:val="Hyperlink"/>
                <w:b w:val="0"/>
                <w:bCs w:val="0"/>
                <w:sz w:val="20"/>
                <w:szCs w:val="20"/>
                <w:rtl/>
                <w:lang w:bidi="fa-IR"/>
              </w:rPr>
              <w:fldChar w:fldCharType="separate"/>
            </w:r>
            <w:r w:rsidR="00374C97" w:rsidRPr="007F639E">
              <w:rPr>
                <w:rStyle w:val="Hyperlink"/>
                <w:rFonts w:hint="cs"/>
                <w:b w:val="0"/>
                <w:bCs w:val="0"/>
                <w:sz w:val="20"/>
                <w:szCs w:val="20"/>
                <w:rtl/>
                <w:lang w:bidi="fa-IR"/>
              </w:rPr>
              <w:t>جد</w:t>
            </w:r>
            <w:r w:rsidR="00374C97" w:rsidRPr="007F639E">
              <w:rPr>
                <w:rStyle w:val="Hyperlink"/>
                <w:rFonts w:hint="cs"/>
                <w:b w:val="0"/>
                <w:bCs w:val="0"/>
                <w:sz w:val="20"/>
                <w:szCs w:val="20"/>
                <w:rtl/>
                <w:lang w:bidi="fa-IR"/>
              </w:rPr>
              <w:t>ول</w:t>
            </w:r>
            <w:r w:rsidR="00374C97" w:rsidRPr="007F639E">
              <w:rPr>
                <w:rStyle w:val="Hyperlink"/>
                <w:rFonts w:hint="cs"/>
                <w:b w:val="0"/>
                <w:bCs w:val="0"/>
                <w:sz w:val="20"/>
                <w:szCs w:val="20"/>
                <w:rtl/>
                <w:lang w:bidi="fa-IR"/>
              </w:rPr>
              <w:t xml:space="preserve"> </w:t>
            </w:r>
            <w:r>
              <w:rPr>
                <w:rStyle w:val="Hyperlink"/>
                <w:rFonts w:hint="cs"/>
                <w:b w:val="0"/>
                <w:bCs w:val="0"/>
                <w:sz w:val="20"/>
                <w:szCs w:val="20"/>
                <w:rtl/>
                <w:lang w:bidi="fa-IR"/>
              </w:rPr>
              <w:t>5</w:t>
            </w:r>
            <w:r w:rsidR="00374C97" w:rsidRPr="007F639E">
              <w:rPr>
                <w:rStyle w:val="Hyperlink"/>
                <w:rFonts w:hint="cs"/>
                <w:b w:val="0"/>
                <w:bCs w:val="0"/>
                <w:sz w:val="20"/>
                <w:szCs w:val="20"/>
                <w:rtl/>
                <w:lang w:bidi="fa-IR"/>
              </w:rPr>
              <w:t>-3</w:t>
            </w:r>
            <w:r>
              <w:rPr>
                <w:rStyle w:val="Hyperlink"/>
                <w:rFonts w:hint="cs"/>
                <w:b w:val="0"/>
                <w:bCs w:val="0"/>
                <w:sz w:val="20"/>
                <w:szCs w:val="20"/>
                <w:rtl/>
                <w:lang w:bidi="fa-IR"/>
              </w:rPr>
              <w:t>0</w:t>
            </w:r>
            <w:r>
              <w:rPr>
                <w:rStyle w:val="Hyperlink"/>
                <w:b w:val="0"/>
                <w:bCs w:val="0"/>
                <w:sz w:val="20"/>
                <w:szCs w:val="20"/>
                <w:rtl/>
                <w:lang w:bidi="fa-IR"/>
              </w:rPr>
              <w:fldChar w:fldCharType="end"/>
            </w:r>
          </w:p>
          <w:p w14:paraId="25D678E4" w14:textId="6F1525B1" w:rsidR="00420A71" w:rsidRPr="00374C97" w:rsidRDefault="00374C97" w:rsidP="00374C97">
            <w:pPr>
              <w:jc w:val="center"/>
              <w:rPr>
                <w:b w:val="0"/>
                <w:bCs w:val="0"/>
                <w:sz w:val="20"/>
                <w:szCs w:val="20"/>
                <w:rtl/>
                <w:lang w:bidi="fa-IR"/>
              </w:rPr>
            </w:pPr>
            <w:r w:rsidRPr="00374C97">
              <w:rPr>
                <w:rFonts w:hint="cs"/>
                <w:b w:val="0"/>
                <w:bCs w:val="0"/>
                <w:sz w:val="20"/>
                <w:szCs w:val="20"/>
                <w:rtl/>
              </w:rPr>
              <w:t xml:space="preserve">در صورتی که فیلد </w:t>
            </w:r>
            <w:r w:rsidRPr="00374C97">
              <w:rPr>
                <w:b w:val="0"/>
                <w:bCs w:val="0"/>
                <w:sz w:val="20"/>
                <w:szCs w:val="20"/>
              </w:rPr>
              <w:t>IsPaymentAtOnce</w:t>
            </w:r>
            <w:r w:rsidRPr="00374C97">
              <w:rPr>
                <w:rFonts w:hint="cs"/>
                <w:b w:val="0"/>
                <w:bCs w:val="0"/>
                <w:sz w:val="20"/>
                <w:szCs w:val="20"/>
                <w:rtl/>
              </w:rPr>
              <w:t xml:space="preserve"> </w:t>
            </w:r>
            <w:r w:rsidRPr="00374C97">
              <w:rPr>
                <w:b w:val="0"/>
                <w:bCs w:val="0"/>
                <w:sz w:val="20"/>
                <w:szCs w:val="20"/>
              </w:rPr>
              <w:t>false</w:t>
            </w:r>
            <w:r w:rsidRPr="00374C97">
              <w:rPr>
                <w:rFonts w:hint="cs"/>
                <w:b w:val="0"/>
                <w:bCs w:val="0"/>
                <w:sz w:val="20"/>
                <w:szCs w:val="20"/>
                <w:rtl/>
                <w:lang w:bidi="fa-IR"/>
              </w:rPr>
              <w:t xml:space="preserve"> باشد این فیلد اجباری است.</w:t>
            </w:r>
          </w:p>
        </w:tc>
        <w:tc>
          <w:tcPr>
            <w:tcW w:w="989" w:type="dxa"/>
            <w:vAlign w:val="center"/>
          </w:tcPr>
          <w:p w14:paraId="2FE89B52" w14:textId="77777777" w:rsidR="00420A71" w:rsidRPr="00374C97" w:rsidRDefault="00420A71" w:rsidP="00875BF5">
            <w:pPr>
              <w:jc w:val="center"/>
              <w:cnfStyle w:val="000000000000" w:firstRow="0" w:lastRow="0" w:firstColumn="0" w:lastColumn="0" w:oddVBand="0" w:evenVBand="0" w:oddHBand="0" w:evenHBand="0" w:firstRowFirstColumn="0" w:firstRowLastColumn="0" w:lastRowFirstColumn="0" w:lastRowLastColumn="0"/>
              <w:rPr>
                <w:b/>
                <w:bCs/>
                <w:sz w:val="20"/>
                <w:szCs w:val="20"/>
                <w:rtl/>
              </w:rPr>
            </w:pPr>
          </w:p>
        </w:tc>
        <w:tc>
          <w:tcPr>
            <w:tcW w:w="2191" w:type="dxa"/>
            <w:vAlign w:val="center"/>
          </w:tcPr>
          <w:p w14:paraId="099B6020" w14:textId="79C85683" w:rsidR="00420A71" w:rsidRPr="00374C97" w:rsidRDefault="00BD13BF" w:rsidP="00875BF5">
            <w:pPr>
              <w:jc w:val="center"/>
              <w:cnfStyle w:val="000000000000" w:firstRow="0" w:lastRow="0" w:firstColumn="0" w:lastColumn="0" w:oddVBand="0" w:evenVBand="0" w:oddHBand="0" w:evenHBand="0" w:firstRowFirstColumn="0" w:firstRowLastColumn="0" w:lastRowFirstColumn="0" w:lastRowLastColumn="0"/>
              <w:rPr>
                <w:sz w:val="20"/>
                <w:szCs w:val="20"/>
                <w:rtl/>
                <w:lang w:bidi="fa-IR"/>
              </w:rPr>
            </w:pPr>
            <w:r w:rsidRPr="00374C97">
              <w:rPr>
                <w:rFonts w:hint="cs"/>
                <w:sz w:val="20"/>
                <w:szCs w:val="20"/>
                <w:rtl/>
                <w:lang w:bidi="fa-IR"/>
              </w:rPr>
              <w:t xml:space="preserve">لیست اقساط </w:t>
            </w:r>
          </w:p>
        </w:tc>
        <w:tc>
          <w:tcPr>
            <w:tcW w:w="1055" w:type="dxa"/>
            <w:vAlign w:val="center"/>
          </w:tcPr>
          <w:p w14:paraId="28C35C1B" w14:textId="0F5E65EE" w:rsidR="00420A71" w:rsidRPr="00374C97" w:rsidRDefault="00BD13BF" w:rsidP="00875BF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sz w:val="20"/>
                <w:szCs w:val="20"/>
              </w:rPr>
            </w:pPr>
            <w:r w:rsidRPr="00374C97">
              <w:rPr>
                <w:rFonts w:asciiTheme="majorBidi" w:hAnsiTheme="majorBidi"/>
                <w:sz w:val="18"/>
                <w:szCs w:val="18"/>
              </w:rPr>
              <w:t>List&lt;</w:t>
            </w:r>
            <w:r w:rsidRPr="00374C97">
              <w:rPr>
                <w:rFonts w:ascii="Times New Roman" w:hAnsi="Times New Roman"/>
                <w:sz w:val="28"/>
              </w:rPr>
              <w:t xml:space="preserve"> </w:t>
            </w:r>
            <w:r w:rsidRPr="00374C97">
              <w:rPr>
                <w:rFonts w:asciiTheme="majorBidi" w:hAnsiTheme="majorBidi"/>
                <w:sz w:val="18"/>
                <w:szCs w:val="18"/>
              </w:rPr>
              <w:t>ListofInstallment &gt;</w:t>
            </w:r>
          </w:p>
        </w:tc>
        <w:tc>
          <w:tcPr>
            <w:tcW w:w="3068" w:type="dxa"/>
            <w:vAlign w:val="center"/>
          </w:tcPr>
          <w:p w14:paraId="69B13F4A" w14:textId="0B79969D" w:rsidR="00420A71" w:rsidRPr="00374C97" w:rsidRDefault="00BD13BF" w:rsidP="00875BF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sz w:val="20"/>
                <w:szCs w:val="20"/>
              </w:rPr>
            </w:pPr>
            <w:r w:rsidRPr="00374C97">
              <w:rPr>
                <w:rFonts w:asciiTheme="majorBidi" w:hAnsiTheme="majorBidi"/>
                <w:sz w:val="20"/>
                <w:szCs w:val="20"/>
              </w:rPr>
              <w:t>Installment</w:t>
            </w:r>
          </w:p>
        </w:tc>
        <w:tc>
          <w:tcPr>
            <w:tcW w:w="887" w:type="dxa"/>
            <w:vAlign w:val="center"/>
          </w:tcPr>
          <w:p w14:paraId="4FD5DEA9" w14:textId="77777777" w:rsidR="00420A71" w:rsidRPr="00374C97" w:rsidRDefault="00420A71" w:rsidP="007D6AF3">
            <w:pPr>
              <w:pStyle w:val="ListParagraph"/>
              <w:numPr>
                <w:ilvl w:val="0"/>
                <w:numId w:val="25"/>
              </w:num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p>
        </w:tc>
      </w:tr>
      <w:bookmarkEnd w:id="50"/>
      <w:tr w:rsidR="005B7458" w:rsidRPr="00875BF5" w14:paraId="20F490A7" w14:textId="77777777" w:rsidTr="009526F6">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2060" w:type="dxa"/>
          </w:tcPr>
          <w:p w14:paraId="2C7D429B" w14:textId="16D2B23E" w:rsidR="005B7458" w:rsidRDefault="0067614F" w:rsidP="00875BF5">
            <w:pPr>
              <w:jc w:val="center"/>
              <w:rPr>
                <w:b w:val="0"/>
                <w:bCs w:val="0"/>
                <w:sz w:val="20"/>
                <w:szCs w:val="20"/>
                <w:rtl/>
              </w:rPr>
            </w:pPr>
            <w:r w:rsidRPr="001627BE">
              <w:rPr>
                <w:rFonts w:ascii="Times New Roman" w:hAnsi="Times New Roman" w:cs="B Lotus" w:hint="cs"/>
                <w:sz w:val="20"/>
                <w:szCs w:val="20"/>
                <w:rtl/>
              </w:rPr>
              <w:t>عدد 1 =در شرایطی که بیمه نامه یکجا دریافت می شود در صورتی که حق بیمه به صورت اقساط پرداخت شود تعداد اقساط درج می شود. چنانچه 12 درج گردد یعنی اقساط به صورت ماهیانه پرداخت می شود.</w:t>
            </w:r>
          </w:p>
        </w:tc>
        <w:tc>
          <w:tcPr>
            <w:tcW w:w="989" w:type="dxa"/>
            <w:vAlign w:val="center"/>
          </w:tcPr>
          <w:p w14:paraId="6170BD23" w14:textId="63C8E16F" w:rsidR="005B7458" w:rsidRPr="00875BF5" w:rsidRDefault="005B7458" w:rsidP="00875BF5">
            <w:pPr>
              <w:jc w:val="center"/>
              <w:cnfStyle w:val="000000100000" w:firstRow="0" w:lastRow="0" w:firstColumn="0" w:lastColumn="0" w:oddVBand="0" w:evenVBand="0" w:oddHBand="1" w:evenHBand="0" w:firstRowFirstColumn="0" w:firstRowLastColumn="0" w:lastRowFirstColumn="0" w:lastRowLastColumn="0"/>
              <w:rPr>
                <w:b/>
                <w:bCs/>
                <w:sz w:val="20"/>
                <w:szCs w:val="20"/>
                <w:rtl/>
              </w:rPr>
            </w:pPr>
            <w:r>
              <w:rPr>
                <w:rFonts w:hint="cs"/>
                <w:b/>
                <w:bCs/>
                <w:sz w:val="20"/>
                <w:szCs w:val="20"/>
                <w:rtl/>
              </w:rPr>
              <w:t>*</w:t>
            </w:r>
          </w:p>
        </w:tc>
        <w:tc>
          <w:tcPr>
            <w:tcW w:w="2191" w:type="dxa"/>
            <w:vAlign w:val="center"/>
          </w:tcPr>
          <w:p w14:paraId="0B13C3B3" w14:textId="067F6C77" w:rsidR="005B7458" w:rsidRPr="00875BF5" w:rsidRDefault="005B7458" w:rsidP="00875BF5">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tl/>
              </w:rPr>
            </w:pPr>
            <w:r w:rsidRPr="00875BF5">
              <w:rPr>
                <w:rFonts w:hint="cs"/>
                <w:sz w:val="20"/>
                <w:szCs w:val="20"/>
                <w:rtl/>
              </w:rPr>
              <w:t>تعداد قسط در سال</w:t>
            </w:r>
          </w:p>
        </w:tc>
        <w:tc>
          <w:tcPr>
            <w:tcW w:w="1055" w:type="dxa"/>
            <w:vAlign w:val="center"/>
          </w:tcPr>
          <w:p w14:paraId="10476107" w14:textId="4885A03A" w:rsidR="005B7458" w:rsidRPr="00875BF5" w:rsidRDefault="005B7458" w:rsidP="00875BF5">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875BF5">
              <w:rPr>
                <w:rFonts w:asciiTheme="majorBidi" w:hAnsiTheme="majorBidi"/>
                <w:sz w:val="20"/>
                <w:szCs w:val="20"/>
              </w:rPr>
              <w:t>Int</w:t>
            </w:r>
          </w:p>
        </w:tc>
        <w:tc>
          <w:tcPr>
            <w:tcW w:w="3068" w:type="dxa"/>
            <w:vAlign w:val="center"/>
          </w:tcPr>
          <w:p w14:paraId="1D620976" w14:textId="2F2ADAD6" w:rsidR="005B7458" w:rsidRPr="00875BF5" w:rsidRDefault="005B7458" w:rsidP="00875BF5">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875BF5">
              <w:rPr>
                <w:rFonts w:asciiTheme="majorBidi" w:hAnsiTheme="majorBidi"/>
                <w:sz w:val="20"/>
                <w:szCs w:val="20"/>
              </w:rPr>
              <w:t>InstallmentCountPerYear</w:t>
            </w:r>
          </w:p>
        </w:tc>
        <w:tc>
          <w:tcPr>
            <w:tcW w:w="887" w:type="dxa"/>
            <w:vAlign w:val="center"/>
          </w:tcPr>
          <w:p w14:paraId="5511A505" w14:textId="347AE23A" w:rsidR="005B7458" w:rsidRPr="00DD22B6" w:rsidRDefault="005B7458" w:rsidP="007D6AF3">
            <w:pPr>
              <w:pStyle w:val="ListParagraph"/>
              <w:numPr>
                <w:ilvl w:val="0"/>
                <w:numId w:val="25"/>
              </w:num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tl/>
              </w:rPr>
            </w:pPr>
          </w:p>
        </w:tc>
      </w:tr>
      <w:tr w:rsidR="005B7458" w:rsidRPr="00875BF5" w14:paraId="1EBB5FA3" w14:textId="77777777" w:rsidTr="009526F6">
        <w:trPr>
          <w:trHeight w:val="432"/>
          <w:jc w:val="center"/>
        </w:trPr>
        <w:tc>
          <w:tcPr>
            <w:cnfStyle w:val="001000000000" w:firstRow="0" w:lastRow="0" w:firstColumn="1" w:lastColumn="0" w:oddVBand="0" w:evenVBand="0" w:oddHBand="0" w:evenHBand="0" w:firstRowFirstColumn="0" w:firstRowLastColumn="0" w:lastRowFirstColumn="0" w:lastRowLastColumn="0"/>
            <w:tcW w:w="2060" w:type="dxa"/>
          </w:tcPr>
          <w:p w14:paraId="76588F12" w14:textId="77777777" w:rsidR="005B7458" w:rsidRPr="00875BF5" w:rsidRDefault="005B7458" w:rsidP="00875BF5">
            <w:pPr>
              <w:jc w:val="center"/>
              <w:rPr>
                <w:b w:val="0"/>
                <w:bCs w:val="0"/>
                <w:sz w:val="20"/>
                <w:szCs w:val="20"/>
                <w:rtl/>
              </w:rPr>
            </w:pPr>
          </w:p>
        </w:tc>
        <w:tc>
          <w:tcPr>
            <w:tcW w:w="989" w:type="dxa"/>
            <w:vAlign w:val="center"/>
          </w:tcPr>
          <w:p w14:paraId="62DBD907" w14:textId="5C7101A2" w:rsidR="005B7458" w:rsidRPr="00875BF5" w:rsidRDefault="005B7458" w:rsidP="00875BF5">
            <w:pPr>
              <w:jc w:val="center"/>
              <w:cnfStyle w:val="000000000000" w:firstRow="0" w:lastRow="0" w:firstColumn="0" w:lastColumn="0" w:oddVBand="0" w:evenVBand="0" w:oddHBand="0" w:evenHBand="0" w:firstRowFirstColumn="0" w:firstRowLastColumn="0" w:lastRowFirstColumn="0" w:lastRowLastColumn="0"/>
              <w:rPr>
                <w:b/>
                <w:bCs/>
                <w:sz w:val="20"/>
                <w:szCs w:val="20"/>
                <w:rtl/>
              </w:rPr>
            </w:pPr>
          </w:p>
        </w:tc>
        <w:tc>
          <w:tcPr>
            <w:tcW w:w="2191" w:type="dxa"/>
            <w:vAlign w:val="center"/>
          </w:tcPr>
          <w:p w14:paraId="760AF880" w14:textId="3D14D27D" w:rsidR="005B7458" w:rsidRPr="00875BF5" w:rsidRDefault="005B7458" w:rsidP="00875BF5">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r w:rsidRPr="00875BF5">
              <w:rPr>
                <w:rFonts w:hint="cs"/>
                <w:sz w:val="20"/>
                <w:szCs w:val="20"/>
                <w:rtl/>
              </w:rPr>
              <w:t>تخفیف</w:t>
            </w:r>
          </w:p>
        </w:tc>
        <w:tc>
          <w:tcPr>
            <w:tcW w:w="1055" w:type="dxa"/>
            <w:vAlign w:val="center"/>
          </w:tcPr>
          <w:p w14:paraId="1DEC2C54" w14:textId="6D9283F8" w:rsidR="005B7458" w:rsidRPr="00875BF5" w:rsidRDefault="005B7458" w:rsidP="00875BF5">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875BF5">
              <w:rPr>
                <w:rFonts w:asciiTheme="majorBidi" w:hAnsiTheme="majorBidi"/>
                <w:sz w:val="20"/>
                <w:szCs w:val="20"/>
              </w:rPr>
              <w:t>Decimal</w:t>
            </w:r>
          </w:p>
        </w:tc>
        <w:tc>
          <w:tcPr>
            <w:tcW w:w="3068" w:type="dxa"/>
            <w:vAlign w:val="center"/>
          </w:tcPr>
          <w:p w14:paraId="086D66AA" w14:textId="2B74B677" w:rsidR="005B7458" w:rsidRPr="00875BF5" w:rsidRDefault="005B7458" w:rsidP="00875BF5">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875BF5">
              <w:rPr>
                <w:rFonts w:asciiTheme="majorBidi" w:hAnsiTheme="majorBidi"/>
                <w:sz w:val="20"/>
                <w:szCs w:val="20"/>
              </w:rPr>
              <w:t>Discount</w:t>
            </w:r>
          </w:p>
        </w:tc>
        <w:tc>
          <w:tcPr>
            <w:tcW w:w="887" w:type="dxa"/>
            <w:vAlign w:val="center"/>
          </w:tcPr>
          <w:p w14:paraId="68083A8F" w14:textId="6945915A" w:rsidR="005B7458" w:rsidRPr="00DD22B6" w:rsidRDefault="005B7458" w:rsidP="007D6AF3">
            <w:pPr>
              <w:pStyle w:val="ListParagraph"/>
              <w:numPr>
                <w:ilvl w:val="0"/>
                <w:numId w:val="25"/>
              </w:num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p>
        </w:tc>
      </w:tr>
      <w:tr w:rsidR="005B7458" w:rsidRPr="00875BF5" w14:paraId="3D547B2F" w14:textId="77777777" w:rsidTr="009526F6">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2060" w:type="dxa"/>
          </w:tcPr>
          <w:p w14:paraId="41F9E0A1" w14:textId="77777777" w:rsidR="005B7458" w:rsidRDefault="005B7458" w:rsidP="00875BF5">
            <w:pPr>
              <w:jc w:val="center"/>
              <w:rPr>
                <w:b w:val="0"/>
                <w:bCs w:val="0"/>
                <w:sz w:val="20"/>
                <w:szCs w:val="20"/>
                <w:rtl/>
              </w:rPr>
            </w:pPr>
          </w:p>
        </w:tc>
        <w:tc>
          <w:tcPr>
            <w:tcW w:w="989" w:type="dxa"/>
            <w:vAlign w:val="center"/>
          </w:tcPr>
          <w:p w14:paraId="5834C133" w14:textId="3E75A2F8" w:rsidR="005B7458" w:rsidRPr="00875BF5" w:rsidRDefault="005B7458" w:rsidP="00875BF5">
            <w:pPr>
              <w:jc w:val="center"/>
              <w:cnfStyle w:val="000000100000" w:firstRow="0" w:lastRow="0" w:firstColumn="0" w:lastColumn="0" w:oddVBand="0" w:evenVBand="0" w:oddHBand="1" w:evenHBand="0" w:firstRowFirstColumn="0" w:firstRowLastColumn="0" w:lastRowFirstColumn="0" w:lastRowLastColumn="0"/>
              <w:rPr>
                <w:b/>
                <w:bCs/>
                <w:sz w:val="20"/>
                <w:szCs w:val="20"/>
                <w:rtl/>
              </w:rPr>
            </w:pPr>
            <w:r>
              <w:rPr>
                <w:rFonts w:hint="cs"/>
                <w:b/>
                <w:bCs/>
                <w:sz w:val="20"/>
                <w:szCs w:val="20"/>
                <w:rtl/>
              </w:rPr>
              <w:t>*</w:t>
            </w:r>
          </w:p>
        </w:tc>
        <w:tc>
          <w:tcPr>
            <w:tcW w:w="2191" w:type="dxa"/>
            <w:vAlign w:val="center"/>
          </w:tcPr>
          <w:p w14:paraId="070F6965" w14:textId="2721D6A8" w:rsidR="005B7458" w:rsidRPr="00875BF5" w:rsidRDefault="005B7458" w:rsidP="00875BF5">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tl/>
              </w:rPr>
            </w:pPr>
            <w:r w:rsidRPr="00875BF5">
              <w:rPr>
                <w:rFonts w:hint="cs"/>
                <w:sz w:val="20"/>
                <w:szCs w:val="20"/>
                <w:rtl/>
              </w:rPr>
              <w:t>مالیات</w:t>
            </w:r>
          </w:p>
        </w:tc>
        <w:tc>
          <w:tcPr>
            <w:tcW w:w="1055" w:type="dxa"/>
            <w:vAlign w:val="center"/>
          </w:tcPr>
          <w:p w14:paraId="754AFB2A" w14:textId="365CE380" w:rsidR="005B7458" w:rsidRPr="00875BF5" w:rsidRDefault="005B7458" w:rsidP="00875BF5">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highlight w:val="yellow"/>
              </w:rPr>
            </w:pPr>
            <w:r w:rsidRPr="00875BF5">
              <w:rPr>
                <w:rFonts w:asciiTheme="majorBidi" w:hAnsiTheme="majorBidi"/>
                <w:sz w:val="20"/>
                <w:szCs w:val="20"/>
              </w:rPr>
              <w:t>Decimal</w:t>
            </w:r>
          </w:p>
        </w:tc>
        <w:tc>
          <w:tcPr>
            <w:tcW w:w="3068" w:type="dxa"/>
            <w:vAlign w:val="center"/>
          </w:tcPr>
          <w:p w14:paraId="5892724B" w14:textId="03A7F600" w:rsidR="005B7458" w:rsidRPr="00875BF5" w:rsidRDefault="005B7458" w:rsidP="00875BF5">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875BF5">
              <w:rPr>
                <w:rFonts w:asciiTheme="majorBidi" w:hAnsiTheme="majorBidi"/>
                <w:sz w:val="20"/>
                <w:szCs w:val="20"/>
              </w:rPr>
              <w:t>Tax</w:t>
            </w:r>
          </w:p>
        </w:tc>
        <w:tc>
          <w:tcPr>
            <w:tcW w:w="887" w:type="dxa"/>
            <w:vAlign w:val="center"/>
          </w:tcPr>
          <w:p w14:paraId="053780CA" w14:textId="2CE61212" w:rsidR="005B7458" w:rsidRPr="00DD22B6" w:rsidRDefault="005B7458" w:rsidP="007D6AF3">
            <w:pPr>
              <w:pStyle w:val="ListParagraph"/>
              <w:numPr>
                <w:ilvl w:val="0"/>
                <w:numId w:val="25"/>
              </w:num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tl/>
              </w:rPr>
            </w:pPr>
          </w:p>
        </w:tc>
      </w:tr>
      <w:tr w:rsidR="005B7458" w:rsidRPr="00875BF5" w14:paraId="3030B8FC" w14:textId="77777777" w:rsidTr="009526F6">
        <w:trPr>
          <w:trHeight w:val="432"/>
          <w:jc w:val="center"/>
        </w:trPr>
        <w:tc>
          <w:tcPr>
            <w:cnfStyle w:val="001000000000" w:firstRow="0" w:lastRow="0" w:firstColumn="1" w:lastColumn="0" w:oddVBand="0" w:evenVBand="0" w:oddHBand="0" w:evenHBand="0" w:firstRowFirstColumn="0" w:firstRowLastColumn="0" w:lastRowFirstColumn="0" w:lastRowLastColumn="0"/>
            <w:tcW w:w="2060" w:type="dxa"/>
          </w:tcPr>
          <w:p w14:paraId="5E152497" w14:textId="77777777" w:rsidR="005B7458" w:rsidRDefault="005B7458" w:rsidP="00875BF5">
            <w:pPr>
              <w:jc w:val="center"/>
              <w:rPr>
                <w:b w:val="0"/>
                <w:bCs w:val="0"/>
                <w:sz w:val="20"/>
                <w:szCs w:val="20"/>
                <w:rtl/>
              </w:rPr>
            </w:pPr>
          </w:p>
        </w:tc>
        <w:tc>
          <w:tcPr>
            <w:tcW w:w="989" w:type="dxa"/>
            <w:vAlign w:val="center"/>
          </w:tcPr>
          <w:p w14:paraId="2E827E53" w14:textId="2A2B66D8" w:rsidR="005B7458" w:rsidRPr="00875BF5" w:rsidRDefault="005B7458" w:rsidP="00875BF5">
            <w:pPr>
              <w:jc w:val="center"/>
              <w:cnfStyle w:val="000000000000" w:firstRow="0" w:lastRow="0" w:firstColumn="0" w:lastColumn="0" w:oddVBand="0" w:evenVBand="0" w:oddHBand="0" w:evenHBand="0" w:firstRowFirstColumn="0" w:firstRowLastColumn="0" w:lastRowFirstColumn="0" w:lastRowLastColumn="0"/>
              <w:rPr>
                <w:b/>
                <w:bCs/>
                <w:sz w:val="20"/>
                <w:szCs w:val="20"/>
                <w:rtl/>
              </w:rPr>
            </w:pPr>
            <w:r>
              <w:rPr>
                <w:rFonts w:hint="cs"/>
                <w:b/>
                <w:bCs/>
                <w:sz w:val="20"/>
                <w:szCs w:val="20"/>
                <w:rtl/>
              </w:rPr>
              <w:t>*</w:t>
            </w:r>
          </w:p>
        </w:tc>
        <w:tc>
          <w:tcPr>
            <w:tcW w:w="2191" w:type="dxa"/>
            <w:vAlign w:val="center"/>
          </w:tcPr>
          <w:p w14:paraId="7231BAD5" w14:textId="7AE49704" w:rsidR="005B7458" w:rsidRPr="00875BF5" w:rsidRDefault="005B7458" w:rsidP="00875BF5">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r w:rsidRPr="00875BF5">
              <w:rPr>
                <w:rFonts w:hint="cs"/>
                <w:sz w:val="20"/>
                <w:szCs w:val="20"/>
                <w:rtl/>
              </w:rPr>
              <w:t>عوارض</w:t>
            </w:r>
          </w:p>
        </w:tc>
        <w:tc>
          <w:tcPr>
            <w:tcW w:w="1055" w:type="dxa"/>
            <w:vAlign w:val="center"/>
          </w:tcPr>
          <w:p w14:paraId="78D97842" w14:textId="5691AB3D" w:rsidR="005B7458" w:rsidRPr="00875BF5" w:rsidRDefault="005B7458" w:rsidP="00875BF5">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875BF5">
              <w:rPr>
                <w:rFonts w:asciiTheme="majorBidi" w:hAnsiTheme="majorBidi"/>
                <w:sz w:val="20"/>
                <w:szCs w:val="20"/>
              </w:rPr>
              <w:t>Decimal</w:t>
            </w:r>
          </w:p>
        </w:tc>
        <w:tc>
          <w:tcPr>
            <w:tcW w:w="3068" w:type="dxa"/>
            <w:vAlign w:val="center"/>
          </w:tcPr>
          <w:p w14:paraId="49E777FC" w14:textId="4B941E9F" w:rsidR="005B7458" w:rsidRPr="00875BF5" w:rsidRDefault="005B7458" w:rsidP="00875BF5">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875BF5">
              <w:rPr>
                <w:rFonts w:asciiTheme="majorBidi" w:hAnsiTheme="majorBidi"/>
                <w:sz w:val="20"/>
                <w:szCs w:val="20"/>
              </w:rPr>
              <w:t>Toll</w:t>
            </w:r>
          </w:p>
        </w:tc>
        <w:tc>
          <w:tcPr>
            <w:tcW w:w="887" w:type="dxa"/>
            <w:vAlign w:val="center"/>
          </w:tcPr>
          <w:p w14:paraId="4FF2C9B3" w14:textId="1150175B" w:rsidR="005B7458" w:rsidRPr="00DD22B6" w:rsidRDefault="005B7458" w:rsidP="007D6AF3">
            <w:pPr>
              <w:pStyle w:val="ListParagraph"/>
              <w:numPr>
                <w:ilvl w:val="0"/>
                <w:numId w:val="25"/>
              </w:num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p>
        </w:tc>
      </w:tr>
      <w:tr w:rsidR="005B7458" w:rsidRPr="00875BF5" w14:paraId="5C9BADF0" w14:textId="77777777" w:rsidTr="009526F6">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2060" w:type="dxa"/>
          </w:tcPr>
          <w:p w14:paraId="119BF11B" w14:textId="77777777" w:rsidR="005B7458" w:rsidRPr="00875BF5" w:rsidRDefault="005B7458" w:rsidP="00875BF5">
            <w:pPr>
              <w:jc w:val="center"/>
              <w:rPr>
                <w:b w:val="0"/>
                <w:bCs w:val="0"/>
                <w:sz w:val="20"/>
                <w:szCs w:val="20"/>
                <w:rtl/>
              </w:rPr>
            </w:pPr>
          </w:p>
        </w:tc>
        <w:tc>
          <w:tcPr>
            <w:tcW w:w="989" w:type="dxa"/>
            <w:vAlign w:val="center"/>
          </w:tcPr>
          <w:p w14:paraId="0D3588AE" w14:textId="6C299091" w:rsidR="005B7458" w:rsidRPr="00875BF5" w:rsidRDefault="005B7458" w:rsidP="00875BF5">
            <w:pPr>
              <w:jc w:val="center"/>
              <w:cnfStyle w:val="000000100000" w:firstRow="0" w:lastRow="0" w:firstColumn="0" w:lastColumn="0" w:oddVBand="0" w:evenVBand="0" w:oddHBand="1" w:evenHBand="0" w:firstRowFirstColumn="0" w:firstRowLastColumn="0" w:lastRowFirstColumn="0" w:lastRowLastColumn="0"/>
              <w:rPr>
                <w:b/>
                <w:bCs/>
                <w:sz w:val="20"/>
                <w:szCs w:val="20"/>
                <w:rtl/>
              </w:rPr>
            </w:pPr>
          </w:p>
        </w:tc>
        <w:tc>
          <w:tcPr>
            <w:tcW w:w="2191" w:type="dxa"/>
            <w:vAlign w:val="center"/>
          </w:tcPr>
          <w:p w14:paraId="4D2E0736" w14:textId="5F34F205" w:rsidR="005B7458" w:rsidRPr="00875BF5" w:rsidRDefault="005B7458" w:rsidP="00875BF5">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tl/>
              </w:rPr>
            </w:pPr>
            <w:r w:rsidRPr="00875BF5">
              <w:rPr>
                <w:rFonts w:hint="cs"/>
                <w:sz w:val="20"/>
                <w:szCs w:val="20"/>
                <w:rtl/>
              </w:rPr>
              <w:t>سقف</w:t>
            </w:r>
            <w:r w:rsidRPr="00875BF5">
              <w:rPr>
                <w:sz w:val="20"/>
                <w:szCs w:val="20"/>
                <w:rtl/>
              </w:rPr>
              <w:t xml:space="preserve"> </w:t>
            </w:r>
            <w:r w:rsidRPr="00875BF5">
              <w:rPr>
                <w:rFonts w:hint="cs"/>
                <w:sz w:val="20"/>
                <w:szCs w:val="20"/>
                <w:rtl/>
              </w:rPr>
              <w:t>تعهدات</w:t>
            </w:r>
            <w:r w:rsidRPr="00875BF5">
              <w:rPr>
                <w:sz w:val="20"/>
                <w:szCs w:val="20"/>
                <w:rtl/>
              </w:rPr>
              <w:t xml:space="preserve"> </w:t>
            </w:r>
            <w:r w:rsidRPr="00875BF5">
              <w:rPr>
                <w:rFonts w:hint="cs"/>
                <w:sz w:val="20"/>
                <w:szCs w:val="20"/>
                <w:rtl/>
              </w:rPr>
              <w:t>بیمه</w:t>
            </w:r>
            <w:r w:rsidRPr="00875BF5">
              <w:rPr>
                <w:sz w:val="20"/>
                <w:szCs w:val="20"/>
                <w:rtl/>
              </w:rPr>
              <w:t xml:space="preserve"> </w:t>
            </w:r>
            <w:r w:rsidRPr="00875BF5">
              <w:rPr>
                <w:rFonts w:hint="cs"/>
                <w:sz w:val="20"/>
                <w:szCs w:val="20"/>
                <w:rtl/>
              </w:rPr>
              <w:t>نامه</w:t>
            </w:r>
          </w:p>
        </w:tc>
        <w:tc>
          <w:tcPr>
            <w:tcW w:w="1055" w:type="dxa"/>
            <w:vAlign w:val="center"/>
          </w:tcPr>
          <w:p w14:paraId="79D76F44" w14:textId="2E50A624" w:rsidR="005B7458" w:rsidRPr="00875BF5" w:rsidRDefault="005B7458" w:rsidP="00875BF5">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875BF5">
              <w:rPr>
                <w:rFonts w:asciiTheme="majorBidi" w:hAnsiTheme="majorBidi"/>
                <w:sz w:val="20"/>
                <w:szCs w:val="20"/>
              </w:rPr>
              <w:t>Decimal</w:t>
            </w:r>
          </w:p>
        </w:tc>
        <w:tc>
          <w:tcPr>
            <w:tcW w:w="3068" w:type="dxa"/>
            <w:vAlign w:val="center"/>
          </w:tcPr>
          <w:p w14:paraId="58D47CF0" w14:textId="64772080" w:rsidR="005B7458" w:rsidRPr="00875BF5" w:rsidRDefault="005B7458" w:rsidP="00875BF5">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875BF5">
              <w:rPr>
                <w:rFonts w:asciiTheme="majorBidi" w:hAnsiTheme="majorBidi"/>
                <w:sz w:val="20"/>
                <w:szCs w:val="20"/>
              </w:rPr>
              <w:t>MaxPromise</w:t>
            </w:r>
          </w:p>
        </w:tc>
        <w:tc>
          <w:tcPr>
            <w:tcW w:w="887" w:type="dxa"/>
            <w:vAlign w:val="center"/>
          </w:tcPr>
          <w:p w14:paraId="6AC9D921" w14:textId="489CB73B" w:rsidR="005B7458" w:rsidRPr="00DD22B6" w:rsidRDefault="005B7458" w:rsidP="007D6AF3">
            <w:pPr>
              <w:pStyle w:val="ListParagraph"/>
              <w:numPr>
                <w:ilvl w:val="0"/>
                <w:numId w:val="25"/>
              </w:num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tl/>
              </w:rPr>
            </w:pPr>
          </w:p>
        </w:tc>
      </w:tr>
      <w:tr w:rsidR="005B7458" w:rsidRPr="00875BF5" w14:paraId="7FFE9271" w14:textId="77777777" w:rsidTr="009526F6">
        <w:trPr>
          <w:trHeight w:val="432"/>
          <w:jc w:val="center"/>
        </w:trPr>
        <w:tc>
          <w:tcPr>
            <w:cnfStyle w:val="001000000000" w:firstRow="0" w:lastRow="0" w:firstColumn="1" w:lastColumn="0" w:oddVBand="0" w:evenVBand="0" w:oddHBand="0" w:evenHBand="0" w:firstRowFirstColumn="0" w:firstRowLastColumn="0" w:lastRowFirstColumn="0" w:lastRowLastColumn="0"/>
            <w:tcW w:w="2060" w:type="dxa"/>
          </w:tcPr>
          <w:p w14:paraId="31A4CA05" w14:textId="77777777" w:rsidR="005B7458" w:rsidRDefault="005B7458" w:rsidP="00875BF5">
            <w:pPr>
              <w:jc w:val="center"/>
              <w:rPr>
                <w:b w:val="0"/>
                <w:bCs w:val="0"/>
                <w:sz w:val="20"/>
                <w:szCs w:val="20"/>
                <w:rtl/>
              </w:rPr>
            </w:pPr>
          </w:p>
        </w:tc>
        <w:tc>
          <w:tcPr>
            <w:tcW w:w="989" w:type="dxa"/>
            <w:vAlign w:val="center"/>
          </w:tcPr>
          <w:p w14:paraId="15D1AA75" w14:textId="267D57FA" w:rsidR="005B7458" w:rsidRPr="00875BF5" w:rsidRDefault="005B7458" w:rsidP="00875BF5">
            <w:pPr>
              <w:jc w:val="center"/>
              <w:cnfStyle w:val="000000000000" w:firstRow="0" w:lastRow="0" w:firstColumn="0" w:lastColumn="0" w:oddVBand="0" w:evenVBand="0" w:oddHBand="0" w:evenHBand="0" w:firstRowFirstColumn="0" w:firstRowLastColumn="0" w:lastRowFirstColumn="0" w:lastRowLastColumn="0"/>
              <w:rPr>
                <w:b/>
                <w:bCs/>
              </w:rPr>
            </w:pPr>
            <w:r>
              <w:rPr>
                <w:rFonts w:hint="cs"/>
                <w:b/>
                <w:bCs/>
                <w:sz w:val="20"/>
                <w:szCs w:val="20"/>
                <w:rtl/>
              </w:rPr>
              <w:t>*</w:t>
            </w:r>
          </w:p>
        </w:tc>
        <w:tc>
          <w:tcPr>
            <w:tcW w:w="2191" w:type="dxa"/>
            <w:vAlign w:val="center"/>
          </w:tcPr>
          <w:p w14:paraId="1FCE0964" w14:textId="59C92D09" w:rsidR="005B7458" w:rsidRPr="00875BF5" w:rsidRDefault="00F0424E" w:rsidP="00875BF5">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highlight w:val="yellow"/>
                <w:rtl/>
              </w:rPr>
            </w:pPr>
            <w:hyperlink w:anchor="_4-4-_نوع_شخصیت" w:history="1">
              <w:r w:rsidR="005B7458" w:rsidRPr="00875BF5">
                <w:rPr>
                  <w:rStyle w:val="Hyperlink"/>
                  <w:rFonts w:hint="cs"/>
                  <w:sz w:val="20"/>
                  <w:szCs w:val="20"/>
                  <w:rtl/>
                </w:rPr>
                <w:t>کد</w:t>
              </w:r>
              <w:r w:rsidR="005B7458" w:rsidRPr="00875BF5">
                <w:rPr>
                  <w:rStyle w:val="Hyperlink"/>
                  <w:sz w:val="20"/>
                  <w:szCs w:val="20"/>
                  <w:rtl/>
                </w:rPr>
                <w:t xml:space="preserve"> </w:t>
              </w:r>
              <w:r w:rsidR="005B7458" w:rsidRPr="00875BF5">
                <w:rPr>
                  <w:rStyle w:val="Hyperlink"/>
                  <w:rFonts w:hint="cs"/>
                  <w:sz w:val="20"/>
                  <w:szCs w:val="20"/>
                  <w:rtl/>
                </w:rPr>
                <w:t>نوع</w:t>
              </w:r>
              <w:r w:rsidR="005B7458" w:rsidRPr="00875BF5">
                <w:rPr>
                  <w:rStyle w:val="Hyperlink"/>
                  <w:sz w:val="20"/>
                  <w:szCs w:val="20"/>
                  <w:rtl/>
                </w:rPr>
                <w:t xml:space="preserve"> </w:t>
              </w:r>
              <w:r w:rsidR="005B7458" w:rsidRPr="00875BF5">
                <w:rPr>
                  <w:rStyle w:val="Hyperlink"/>
                  <w:rFonts w:hint="cs"/>
                  <w:sz w:val="20"/>
                  <w:szCs w:val="20"/>
                  <w:rtl/>
                </w:rPr>
                <w:t>شخصیت بیمه گذار</w:t>
              </w:r>
            </w:hyperlink>
          </w:p>
        </w:tc>
        <w:tc>
          <w:tcPr>
            <w:tcW w:w="1055" w:type="dxa"/>
            <w:vAlign w:val="center"/>
          </w:tcPr>
          <w:p w14:paraId="3E4B0032" w14:textId="30279F03" w:rsidR="005B7458" w:rsidRPr="00875BF5" w:rsidRDefault="005B7458" w:rsidP="00875BF5">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875BF5">
              <w:rPr>
                <w:rFonts w:asciiTheme="majorBidi" w:hAnsiTheme="majorBidi"/>
                <w:sz w:val="20"/>
                <w:szCs w:val="20"/>
              </w:rPr>
              <w:t>Long</w:t>
            </w:r>
          </w:p>
        </w:tc>
        <w:tc>
          <w:tcPr>
            <w:tcW w:w="3068" w:type="dxa"/>
            <w:vAlign w:val="center"/>
          </w:tcPr>
          <w:p w14:paraId="5E5340D9" w14:textId="1555E6F0" w:rsidR="005B7458" w:rsidRPr="00875BF5" w:rsidRDefault="005B7458" w:rsidP="00875BF5">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875BF5">
              <w:rPr>
                <w:rFonts w:asciiTheme="majorBidi" w:hAnsiTheme="majorBidi"/>
                <w:sz w:val="20"/>
                <w:szCs w:val="20"/>
              </w:rPr>
              <w:t>PersonTypeId</w:t>
            </w:r>
          </w:p>
        </w:tc>
        <w:tc>
          <w:tcPr>
            <w:tcW w:w="887" w:type="dxa"/>
            <w:vAlign w:val="center"/>
          </w:tcPr>
          <w:p w14:paraId="3AEBB7FF" w14:textId="3F2E1C9D" w:rsidR="005B7458" w:rsidRPr="00DD22B6" w:rsidRDefault="005B7458" w:rsidP="007D6AF3">
            <w:pPr>
              <w:pStyle w:val="ListParagraph"/>
              <w:numPr>
                <w:ilvl w:val="0"/>
                <w:numId w:val="25"/>
              </w:num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p>
        </w:tc>
      </w:tr>
      <w:tr w:rsidR="005B7458" w:rsidRPr="00875BF5" w14:paraId="7690BB86" w14:textId="77777777" w:rsidTr="009526F6">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2060" w:type="dxa"/>
          </w:tcPr>
          <w:p w14:paraId="48E4A0A8" w14:textId="6CD0895C" w:rsidR="005B7458" w:rsidRPr="00875BF5" w:rsidRDefault="00BB59B5" w:rsidP="00875BF5">
            <w:pPr>
              <w:jc w:val="center"/>
              <w:rPr>
                <w:b w:val="0"/>
                <w:bCs w:val="0"/>
                <w:sz w:val="20"/>
                <w:szCs w:val="20"/>
                <w:rtl/>
              </w:rPr>
            </w:pPr>
            <w:r w:rsidRPr="001627BE">
              <w:rPr>
                <w:rFonts w:ascii="Times New Roman" w:hAnsi="Times New Roman" w:cs="B Lotus" w:hint="cs"/>
                <w:sz w:val="20"/>
                <w:szCs w:val="20"/>
                <w:rtl/>
              </w:rPr>
              <w:t>در صورت حقوقی بودن اجباری است</w:t>
            </w:r>
          </w:p>
        </w:tc>
        <w:tc>
          <w:tcPr>
            <w:tcW w:w="989" w:type="dxa"/>
            <w:vAlign w:val="center"/>
          </w:tcPr>
          <w:p w14:paraId="3615C094" w14:textId="19E6DE23" w:rsidR="005B7458" w:rsidRPr="00875BF5" w:rsidRDefault="005B7458" w:rsidP="00875BF5">
            <w:pPr>
              <w:jc w:val="center"/>
              <w:cnfStyle w:val="000000100000" w:firstRow="0" w:lastRow="0" w:firstColumn="0" w:lastColumn="0" w:oddVBand="0" w:evenVBand="0" w:oddHBand="1" w:evenHBand="0" w:firstRowFirstColumn="0" w:firstRowLastColumn="0" w:lastRowFirstColumn="0" w:lastRowLastColumn="0"/>
              <w:rPr>
                <w:b/>
                <w:bCs/>
                <w:sz w:val="20"/>
                <w:szCs w:val="20"/>
                <w:rtl/>
              </w:rPr>
            </w:pPr>
          </w:p>
        </w:tc>
        <w:tc>
          <w:tcPr>
            <w:tcW w:w="2191" w:type="dxa"/>
            <w:vAlign w:val="center"/>
          </w:tcPr>
          <w:p w14:paraId="65DFD461" w14:textId="27850B78" w:rsidR="005B7458" w:rsidRPr="00875BF5" w:rsidRDefault="005B7458" w:rsidP="00875BF5">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tl/>
              </w:rPr>
            </w:pPr>
            <w:r w:rsidRPr="00875BF5">
              <w:rPr>
                <w:rFonts w:hint="cs"/>
                <w:sz w:val="20"/>
                <w:szCs w:val="20"/>
                <w:rtl/>
              </w:rPr>
              <w:t>نام</w:t>
            </w:r>
            <w:r w:rsidRPr="00875BF5">
              <w:rPr>
                <w:sz w:val="20"/>
                <w:szCs w:val="20"/>
                <w:rtl/>
              </w:rPr>
              <w:t xml:space="preserve"> </w:t>
            </w:r>
            <w:r w:rsidRPr="00875BF5">
              <w:rPr>
                <w:rFonts w:hint="cs"/>
                <w:sz w:val="20"/>
                <w:szCs w:val="20"/>
                <w:rtl/>
              </w:rPr>
              <w:t>بیمه</w:t>
            </w:r>
            <w:r w:rsidRPr="00875BF5">
              <w:rPr>
                <w:sz w:val="20"/>
                <w:szCs w:val="20"/>
                <w:rtl/>
              </w:rPr>
              <w:t xml:space="preserve"> </w:t>
            </w:r>
            <w:r w:rsidRPr="00875BF5">
              <w:rPr>
                <w:rFonts w:hint="cs"/>
                <w:sz w:val="20"/>
                <w:szCs w:val="20"/>
                <w:rtl/>
              </w:rPr>
              <w:t>گذار</w:t>
            </w:r>
            <w:r w:rsidRPr="00875BF5">
              <w:rPr>
                <w:sz w:val="20"/>
                <w:szCs w:val="20"/>
                <w:rtl/>
              </w:rPr>
              <w:t xml:space="preserve"> </w:t>
            </w:r>
            <w:r w:rsidRPr="00875BF5">
              <w:rPr>
                <w:rFonts w:hint="cs"/>
                <w:sz w:val="20"/>
                <w:szCs w:val="20"/>
                <w:rtl/>
              </w:rPr>
              <w:t>حقوقی</w:t>
            </w:r>
          </w:p>
        </w:tc>
        <w:tc>
          <w:tcPr>
            <w:tcW w:w="1055" w:type="dxa"/>
            <w:vAlign w:val="center"/>
          </w:tcPr>
          <w:p w14:paraId="56E3893E" w14:textId="7705721E" w:rsidR="005B7458" w:rsidRPr="00875BF5" w:rsidRDefault="005B7458" w:rsidP="00875BF5">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875BF5">
              <w:rPr>
                <w:rFonts w:asciiTheme="majorBidi" w:hAnsiTheme="majorBidi"/>
                <w:sz w:val="20"/>
                <w:szCs w:val="20"/>
              </w:rPr>
              <w:t>String</w:t>
            </w:r>
          </w:p>
        </w:tc>
        <w:tc>
          <w:tcPr>
            <w:tcW w:w="3068" w:type="dxa"/>
            <w:vAlign w:val="center"/>
          </w:tcPr>
          <w:p w14:paraId="721500F6" w14:textId="3647EA89" w:rsidR="005B7458" w:rsidRPr="00875BF5" w:rsidRDefault="005B7458" w:rsidP="00875BF5">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875BF5">
              <w:rPr>
                <w:rFonts w:asciiTheme="majorBidi" w:hAnsiTheme="majorBidi"/>
                <w:sz w:val="20"/>
                <w:szCs w:val="20"/>
              </w:rPr>
              <w:t>LegalEntityName</w:t>
            </w:r>
          </w:p>
        </w:tc>
        <w:tc>
          <w:tcPr>
            <w:tcW w:w="887" w:type="dxa"/>
            <w:vAlign w:val="center"/>
          </w:tcPr>
          <w:p w14:paraId="2AD2DDB9" w14:textId="670C8621" w:rsidR="005B7458" w:rsidRPr="00DD22B6" w:rsidRDefault="005B7458" w:rsidP="007D6AF3">
            <w:pPr>
              <w:pStyle w:val="ListParagraph"/>
              <w:numPr>
                <w:ilvl w:val="0"/>
                <w:numId w:val="25"/>
              </w:num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tl/>
              </w:rPr>
            </w:pPr>
          </w:p>
        </w:tc>
      </w:tr>
      <w:tr w:rsidR="005B7458" w:rsidRPr="00875BF5" w14:paraId="03410A71" w14:textId="77777777" w:rsidTr="009526F6">
        <w:trPr>
          <w:trHeight w:val="432"/>
          <w:jc w:val="center"/>
        </w:trPr>
        <w:tc>
          <w:tcPr>
            <w:cnfStyle w:val="001000000000" w:firstRow="0" w:lastRow="0" w:firstColumn="1" w:lastColumn="0" w:oddVBand="0" w:evenVBand="0" w:oddHBand="0" w:evenHBand="0" w:firstRowFirstColumn="0" w:firstRowLastColumn="0" w:lastRowFirstColumn="0" w:lastRowLastColumn="0"/>
            <w:tcW w:w="2060" w:type="dxa"/>
          </w:tcPr>
          <w:p w14:paraId="044FF5FF" w14:textId="02E959ED" w:rsidR="005B7458" w:rsidRPr="00875BF5" w:rsidRDefault="00BB59B5" w:rsidP="00875BF5">
            <w:pPr>
              <w:jc w:val="center"/>
              <w:rPr>
                <w:b w:val="0"/>
                <w:bCs w:val="0"/>
                <w:sz w:val="20"/>
                <w:szCs w:val="20"/>
                <w:rtl/>
              </w:rPr>
            </w:pPr>
            <w:r w:rsidRPr="001627BE">
              <w:rPr>
                <w:rFonts w:ascii="Times New Roman" w:hAnsi="Times New Roman" w:cs="B Lotus" w:hint="cs"/>
                <w:sz w:val="20"/>
                <w:szCs w:val="20"/>
                <w:rtl/>
              </w:rPr>
              <w:t>در صورت حقوقی بودن اجباری است</w:t>
            </w:r>
          </w:p>
        </w:tc>
        <w:tc>
          <w:tcPr>
            <w:tcW w:w="989" w:type="dxa"/>
            <w:vAlign w:val="center"/>
          </w:tcPr>
          <w:p w14:paraId="6DBBADFF" w14:textId="05F432DD" w:rsidR="005B7458" w:rsidRPr="00875BF5" w:rsidRDefault="005B7458" w:rsidP="00875BF5">
            <w:pPr>
              <w:jc w:val="center"/>
              <w:cnfStyle w:val="000000000000" w:firstRow="0" w:lastRow="0" w:firstColumn="0" w:lastColumn="0" w:oddVBand="0" w:evenVBand="0" w:oddHBand="0" w:evenHBand="0" w:firstRowFirstColumn="0" w:firstRowLastColumn="0" w:lastRowFirstColumn="0" w:lastRowLastColumn="0"/>
              <w:rPr>
                <w:b/>
                <w:bCs/>
                <w:sz w:val="20"/>
                <w:szCs w:val="20"/>
                <w:rtl/>
              </w:rPr>
            </w:pPr>
          </w:p>
        </w:tc>
        <w:tc>
          <w:tcPr>
            <w:tcW w:w="2191" w:type="dxa"/>
            <w:vAlign w:val="center"/>
          </w:tcPr>
          <w:p w14:paraId="74644047" w14:textId="7B89BA44" w:rsidR="005B7458" w:rsidRPr="00875BF5" w:rsidRDefault="005B7458" w:rsidP="00875BF5">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r w:rsidRPr="00875BF5">
              <w:rPr>
                <w:rFonts w:hint="cs"/>
                <w:sz w:val="20"/>
                <w:szCs w:val="20"/>
                <w:rtl/>
              </w:rPr>
              <w:t>شناسه</w:t>
            </w:r>
            <w:r w:rsidRPr="00875BF5">
              <w:rPr>
                <w:sz w:val="20"/>
                <w:szCs w:val="20"/>
                <w:rtl/>
              </w:rPr>
              <w:t xml:space="preserve"> </w:t>
            </w:r>
            <w:r w:rsidRPr="00875BF5">
              <w:rPr>
                <w:rFonts w:hint="cs"/>
                <w:sz w:val="20"/>
                <w:szCs w:val="20"/>
                <w:rtl/>
              </w:rPr>
              <w:t>ملی</w:t>
            </w:r>
            <w:r w:rsidRPr="00875BF5">
              <w:rPr>
                <w:sz w:val="20"/>
                <w:szCs w:val="20"/>
                <w:rtl/>
              </w:rPr>
              <w:t xml:space="preserve"> </w:t>
            </w:r>
            <w:r w:rsidRPr="00875BF5">
              <w:rPr>
                <w:rFonts w:hint="cs"/>
                <w:sz w:val="20"/>
                <w:szCs w:val="20"/>
                <w:rtl/>
              </w:rPr>
              <w:t>بیمه</w:t>
            </w:r>
            <w:r w:rsidRPr="00875BF5">
              <w:rPr>
                <w:sz w:val="20"/>
                <w:szCs w:val="20"/>
                <w:rtl/>
              </w:rPr>
              <w:t xml:space="preserve"> </w:t>
            </w:r>
            <w:r w:rsidRPr="00875BF5">
              <w:rPr>
                <w:rFonts w:hint="cs"/>
                <w:sz w:val="20"/>
                <w:szCs w:val="20"/>
                <w:rtl/>
              </w:rPr>
              <w:t>گذار</w:t>
            </w:r>
            <w:r w:rsidRPr="00875BF5">
              <w:rPr>
                <w:sz w:val="20"/>
                <w:szCs w:val="20"/>
                <w:rtl/>
              </w:rPr>
              <w:t xml:space="preserve"> </w:t>
            </w:r>
            <w:r w:rsidRPr="00875BF5">
              <w:rPr>
                <w:rFonts w:hint="cs"/>
                <w:sz w:val="20"/>
                <w:szCs w:val="20"/>
                <w:rtl/>
              </w:rPr>
              <w:t>حقوقی</w:t>
            </w:r>
          </w:p>
        </w:tc>
        <w:tc>
          <w:tcPr>
            <w:tcW w:w="1055" w:type="dxa"/>
            <w:vAlign w:val="center"/>
          </w:tcPr>
          <w:p w14:paraId="4502EAF7" w14:textId="0C23A486" w:rsidR="005B7458" w:rsidRPr="00875BF5" w:rsidRDefault="005B7458" w:rsidP="00875BF5">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875BF5">
              <w:rPr>
                <w:rFonts w:asciiTheme="majorBidi" w:hAnsiTheme="majorBidi"/>
                <w:sz w:val="20"/>
                <w:szCs w:val="20"/>
              </w:rPr>
              <w:t>String</w:t>
            </w:r>
          </w:p>
        </w:tc>
        <w:tc>
          <w:tcPr>
            <w:tcW w:w="3068" w:type="dxa"/>
            <w:vAlign w:val="center"/>
          </w:tcPr>
          <w:p w14:paraId="1BFCD349" w14:textId="1ACC5050" w:rsidR="005B7458" w:rsidRPr="00875BF5" w:rsidRDefault="005B7458" w:rsidP="00875BF5">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875BF5">
              <w:rPr>
                <w:rFonts w:asciiTheme="majorBidi" w:hAnsiTheme="majorBidi"/>
                <w:sz w:val="20"/>
                <w:szCs w:val="20"/>
              </w:rPr>
              <w:t>LegalEntityNationalCode</w:t>
            </w:r>
          </w:p>
        </w:tc>
        <w:tc>
          <w:tcPr>
            <w:tcW w:w="887" w:type="dxa"/>
            <w:vAlign w:val="center"/>
          </w:tcPr>
          <w:p w14:paraId="4D424AEB" w14:textId="66828AAF" w:rsidR="005B7458" w:rsidRPr="00DD22B6" w:rsidRDefault="005B7458" w:rsidP="007D6AF3">
            <w:pPr>
              <w:pStyle w:val="ListParagraph"/>
              <w:numPr>
                <w:ilvl w:val="0"/>
                <w:numId w:val="25"/>
              </w:num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p>
        </w:tc>
      </w:tr>
      <w:tr w:rsidR="005B7458" w:rsidRPr="00875BF5" w14:paraId="2F4D1F6A" w14:textId="77777777" w:rsidTr="009526F6">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2060" w:type="dxa"/>
          </w:tcPr>
          <w:p w14:paraId="3FCF5666" w14:textId="243DB0F6" w:rsidR="005B7458" w:rsidRPr="00875BF5" w:rsidRDefault="00BB59B5" w:rsidP="00BB59B5">
            <w:pPr>
              <w:jc w:val="center"/>
              <w:rPr>
                <w:b w:val="0"/>
                <w:bCs w:val="0"/>
                <w:sz w:val="20"/>
                <w:szCs w:val="20"/>
                <w:rtl/>
              </w:rPr>
            </w:pPr>
            <w:r w:rsidRPr="001627BE">
              <w:rPr>
                <w:rFonts w:ascii="Times New Roman" w:hAnsi="Times New Roman" w:cs="B Lotus" w:hint="cs"/>
                <w:sz w:val="20"/>
                <w:szCs w:val="20"/>
                <w:rtl/>
              </w:rPr>
              <w:t xml:space="preserve">در صورت </w:t>
            </w:r>
            <w:r>
              <w:rPr>
                <w:rFonts w:ascii="Times New Roman" w:hAnsi="Times New Roman" w:cs="B Lotus" w:hint="cs"/>
                <w:sz w:val="20"/>
                <w:szCs w:val="20"/>
                <w:rtl/>
              </w:rPr>
              <w:t>حقیقی</w:t>
            </w:r>
            <w:r w:rsidRPr="001627BE">
              <w:rPr>
                <w:rFonts w:ascii="Times New Roman" w:hAnsi="Times New Roman" w:cs="B Lotus" w:hint="cs"/>
                <w:sz w:val="20"/>
                <w:szCs w:val="20"/>
                <w:rtl/>
              </w:rPr>
              <w:t xml:space="preserve"> بودن اجباری است</w:t>
            </w:r>
          </w:p>
        </w:tc>
        <w:tc>
          <w:tcPr>
            <w:tcW w:w="989" w:type="dxa"/>
            <w:vAlign w:val="center"/>
          </w:tcPr>
          <w:p w14:paraId="6180759C" w14:textId="0A9CE379" w:rsidR="005B7458" w:rsidRPr="00875BF5" w:rsidRDefault="005B7458" w:rsidP="00875BF5">
            <w:pPr>
              <w:jc w:val="center"/>
              <w:cnfStyle w:val="000000100000" w:firstRow="0" w:lastRow="0" w:firstColumn="0" w:lastColumn="0" w:oddVBand="0" w:evenVBand="0" w:oddHBand="1" w:evenHBand="0" w:firstRowFirstColumn="0" w:firstRowLastColumn="0" w:lastRowFirstColumn="0" w:lastRowLastColumn="0"/>
              <w:rPr>
                <w:b/>
                <w:bCs/>
                <w:sz w:val="20"/>
                <w:szCs w:val="20"/>
                <w:rtl/>
              </w:rPr>
            </w:pPr>
          </w:p>
        </w:tc>
        <w:tc>
          <w:tcPr>
            <w:tcW w:w="2191" w:type="dxa"/>
            <w:vAlign w:val="center"/>
          </w:tcPr>
          <w:p w14:paraId="408DA923" w14:textId="540F1409" w:rsidR="005B7458" w:rsidRPr="00875BF5" w:rsidRDefault="005B7458" w:rsidP="00875BF5">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tl/>
              </w:rPr>
            </w:pPr>
            <w:r w:rsidRPr="00875BF5">
              <w:rPr>
                <w:rFonts w:hint="cs"/>
                <w:sz w:val="20"/>
                <w:szCs w:val="20"/>
                <w:rtl/>
              </w:rPr>
              <w:t>نام</w:t>
            </w:r>
            <w:r w:rsidRPr="00875BF5">
              <w:rPr>
                <w:sz w:val="20"/>
                <w:szCs w:val="20"/>
                <w:rtl/>
              </w:rPr>
              <w:t xml:space="preserve"> </w:t>
            </w:r>
            <w:r w:rsidRPr="00875BF5">
              <w:rPr>
                <w:rFonts w:hint="cs"/>
                <w:sz w:val="20"/>
                <w:szCs w:val="20"/>
                <w:rtl/>
              </w:rPr>
              <w:t>بیمه</w:t>
            </w:r>
            <w:r w:rsidRPr="00875BF5">
              <w:rPr>
                <w:sz w:val="20"/>
                <w:szCs w:val="20"/>
                <w:rtl/>
              </w:rPr>
              <w:t xml:space="preserve"> </w:t>
            </w:r>
            <w:r w:rsidRPr="00875BF5">
              <w:rPr>
                <w:rFonts w:hint="cs"/>
                <w:sz w:val="20"/>
                <w:szCs w:val="20"/>
                <w:rtl/>
              </w:rPr>
              <w:t>گذار</w:t>
            </w:r>
            <w:r w:rsidRPr="00875BF5">
              <w:rPr>
                <w:sz w:val="20"/>
                <w:szCs w:val="20"/>
                <w:rtl/>
              </w:rPr>
              <w:t xml:space="preserve"> </w:t>
            </w:r>
            <w:r w:rsidRPr="00875BF5">
              <w:rPr>
                <w:rFonts w:hint="cs"/>
                <w:sz w:val="20"/>
                <w:szCs w:val="20"/>
                <w:rtl/>
              </w:rPr>
              <w:t>حقیقی</w:t>
            </w:r>
          </w:p>
        </w:tc>
        <w:tc>
          <w:tcPr>
            <w:tcW w:w="1055" w:type="dxa"/>
            <w:vAlign w:val="center"/>
          </w:tcPr>
          <w:p w14:paraId="159E71B8" w14:textId="479FD037" w:rsidR="005B7458" w:rsidRPr="00875BF5" w:rsidRDefault="005B7458" w:rsidP="00875BF5">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875BF5">
              <w:rPr>
                <w:rFonts w:asciiTheme="majorBidi" w:hAnsiTheme="majorBidi"/>
                <w:sz w:val="20"/>
                <w:szCs w:val="20"/>
              </w:rPr>
              <w:t>String</w:t>
            </w:r>
          </w:p>
        </w:tc>
        <w:tc>
          <w:tcPr>
            <w:tcW w:w="3068" w:type="dxa"/>
            <w:vAlign w:val="center"/>
          </w:tcPr>
          <w:p w14:paraId="7A7D56B0" w14:textId="0872AEEA" w:rsidR="005B7458" w:rsidRPr="00875BF5" w:rsidRDefault="005B7458" w:rsidP="00875BF5">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875BF5">
              <w:rPr>
                <w:rFonts w:asciiTheme="majorBidi" w:hAnsiTheme="majorBidi"/>
                <w:sz w:val="20"/>
                <w:szCs w:val="20"/>
              </w:rPr>
              <w:t>FirstName</w:t>
            </w:r>
          </w:p>
        </w:tc>
        <w:tc>
          <w:tcPr>
            <w:tcW w:w="887" w:type="dxa"/>
            <w:vAlign w:val="center"/>
          </w:tcPr>
          <w:p w14:paraId="35739CA4" w14:textId="390F4E97" w:rsidR="005B7458" w:rsidRPr="00DD22B6" w:rsidRDefault="005B7458" w:rsidP="007D6AF3">
            <w:pPr>
              <w:pStyle w:val="ListParagraph"/>
              <w:numPr>
                <w:ilvl w:val="0"/>
                <w:numId w:val="25"/>
              </w:num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tl/>
              </w:rPr>
            </w:pPr>
          </w:p>
        </w:tc>
      </w:tr>
      <w:tr w:rsidR="005B7458" w:rsidRPr="00875BF5" w14:paraId="19C03362" w14:textId="77777777" w:rsidTr="009526F6">
        <w:trPr>
          <w:trHeight w:val="432"/>
          <w:jc w:val="center"/>
        </w:trPr>
        <w:tc>
          <w:tcPr>
            <w:cnfStyle w:val="001000000000" w:firstRow="0" w:lastRow="0" w:firstColumn="1" w:lastColumn="0" w:oddVBand="0" w:evenVBand="0" w:oddHBand="0" w:evenHBand="0" w:firstRowFirstColumn="0" w:firstRowLastColumn="0" w:lastRowFirstColumn="0" w:lastRowLastColumn="0"/>
            <w:tcW w:w="2060" w:type="dxa"/>
          </w:tcPr>
          <w:p w14:paraId="776B867B" w14:textId="658D97B8" w:rsidR="005B7458" w:rsidRPr="00875BF5" w:rsidRDefault="00BB59B5" w:rsidP="00875BF5">
            <w:pPr>
              <w:jc w:val="center"/>
              <w:rPr>
                <w:b w:val="0"/>
                <w:bCs w:val="0"/>
                <w:sz w:val="20"/>
                <w:szCs w:val="20"/>
                <w:rtl/>
              </w:rPr>
            </w:pPr>
            <w:r w:rsidRPr="001627BE">
              <w:rPr>
                <w:rFonts w:ascii="Times New Roman" w:hAnsi="Times New Roman" w:cs="B Lotus" w:hint="cs"/>
                <w:sz w:val="20"/>
                <w:szCs w:val="20"/>
                <w:rtl/>
              </w:rPr>
              <w:t xml:space="preserve">در صورت </w:t>
            </w:r>
            <w:r>
              <w:rPr>
                <w:rFonts w:ascii="Times New Roman" w:hAnsi="Times New Roman" w:cs="B Lotus" w:hint="cs"/>
                <w:sz w:val="20"/>
                <w:szCs w:val="20"/>
                <w:rtl/>
              </w:rPr>
              <w:t>حقیقی</w:t>
            </w:r>
            <w:r w:rsidRPr="001627BE">
              <w:rPr>
                <w:rFonts w:ascii="Times New Roman" w:hAnsi="Times New Roman" w:cs="B Lotus" w:hint="cs"/>
                <w:sz w:val="20"/>
                <w:szCs w:val="20"/>
                <w:rtl/>
              </w:rPr>
              <w:t xml:space="preserve"> بودن اجباری است</w:t>
            </w:r>
          </w:p>
        </w:tc>
        <w:tc>
          <w:tcPr>
            <w:tcW w:w="989" w:type="dxa"/>
            <w:vAlign w:val="center"/>
          </w:tcPr>
          <w:p w14:paraId="0805780C" w14:textId="10325ECD" w:rsidR="005B7458" w:rsidRPr="00875BF5" w:rsidRDefault="005B7458" w:rsidP="00875BF5">
            <w:pPr>
              <w:jc w:val="center"/>
              <w:cnfStyle w:val="000000000000" w:firstRow="0" w:lastRow="0" w:firstColumn="0" w:lastColumn="0" w:oddVBand="0" w:evenVBand="0" w:oddHBand="0" w:evenHBand="0" w:firstRowFirstColumn="0" w:firstRowLastColumn="0" w:lastRowFirstColumn="0" w:lastRowLastColumn="0"/>
              <w:rPr>
                <w:b/>
                <w:bCs/>
                <w:sz w:val="20"/>
                <w:szCs w:val="20"/>
                <w:rtl/>
              </w:rPr>
            </w:pPr>
          </w:p>
        </w:tc>
        <w:tc>
          <w:tcPr>
            <w:tcW w:w="2191" w:type="dxa"/>
            <w:vAlign w:val="center"/>
          </w:tcPr>
          <w:p w14:paraId="44050353" w14:textId="182CC16F" w:rsidR="005B7458" w:rsidRPr="00875BF5" w:rsidRDefault="005B7458" w:rsidP="00875BF5">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r w:rsidRPr="00875BF5">
              <w:rPr>
                <w:rFonts w:hint="cs"/>
                <w:sz w:val="20"/>
                <w:szCs w:val="20"/>
                <w:rtl/>
              </w:rPr>
              <w:t>نام</w:t>
            </w:r>
            <w:r w:rsidRPr="00875BF5">
              <w:rPr>
                <w:sz w:val="20"/>
                <w:szCs w:val="20"/>
                <w:rtl/>
              </w:rPr>
              <w:t xml:space="preserve"> </w:t>
            </w:r>
            <w:r w:rsidRPr="00875BF5">
              <w:rPr>
                <w:rFonts w:hint="cs"/>
                <w:sz w:val="20"/>
                <w:szCs w:val="20"/>
                <w:rtl/>
              </w:rPr>
              <w:t>خانوادگی</w:t>
            </w:r>
            <w:r w:rsidRPr="00875BF5">
              <w:rPr>
                <w:sz w:val="20"/>
                <w:szCs w:val="20"/>
                <w:rtl/>
              </w:rPr>
              <w:t xml:space="preserve"> </w:t>
            </w:r>
            <w:r w:rsidRPr="00875BF5">
              <w:rPr>
                <w:rFonts w:hint="cs"/>
                <w:sz w:val="20"/>
                <w:szCs w:val="20"/>
                <w:rtl/>
              </w:rPr>
              <w:t>بیمه</w:t>
            </w:r>
            <w:r w:rsidRPr="00875BF5">
              <w:rPr>
                <w:sz w:val="20"/>
                <w:szCs w:val="20"/>
                <w:rtl/>
              </w:rPr>
              <w:t xml:space="preserve"> </w:t>
            </w:r>
            <w:r w:rsidRPr="00875BF5">
              <w:rPr>
                <w:rFonts w:hint="cs"/>
                <w:sz w:val="20"/>
                <w:szCs w:val="20"/>
                <w:rtl/>
              </w:rPr>
              <w:t>گذار</w:t>
            </w:r>
            <w:r w:rsidRPr="00875BF5">
              <w:rPr>
                <w:sz w:val="20"/>
                <w:szCs w:val="20"/>
                <w:rtl/>
              </w:rPr>
              <w:t xml:space="preserve"> </w:t>
            </w:r>
            <w:r w:rsidRPr="00875BF5">
              <w:rPr>
                <w:rFonts w:hint="cs"/>
                <w:sz w:val="20"/>
                <w:szCs w:val="20"/>
                <w:rtl/>
              </w:rPr>
              <w:t>حقیقی</w:t>
            </w:r>
          </w:p>
        </w:tc>
        <w:tc>
          <w:tcPr>
            <w:tcW w:w="1055" w:type="dxa"/>
            <w:vAlign w:val="center"/>
          </w:tcPr>
          <w:p w14:paraId="0F5D5C20" w14:textId="1065B43B" w:rsidR="005B7458" w:rsidRPr="00875BF5" w:rsidRDefault="005B7458" w:rsidP="00875BF5">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875BF5">
              <w:rPr>
                <w:rFonts w:asciiTheme="majorBidi" w:hAnsiTheme="majorBidi"/>
                <w:sz w:val="20"/>
                <w:szCs w:val="20"/>
              </w:rPr>
              <w:t>String</w:t>
            </w:r>
          </w:p>
        </w:tc>
        <w:tc>
          <w:tcPr>
            <w:tcW w:w="3068" w:type="dxa"/>
            <w:vAlign w:val="center"/>
          </w:tcPr>
          <w:p w14:paraId="0BA3EA5B" w14:textId="3E33B18E" w:rsidR="005B7458" w:rsidRPr="00875BF5" w:rsidRDefault="005B7458" w:rsidP="00875BF5">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875BF5">
              <w:rPr>
                <w:rFonts w:asciiTheme="majorBidi" w:hAnsiTheme="majorBidi"/>
                <w:sz w:val="20"/>
                <w:szCs w:val="20"/>
              </w:rPr>
              <w:t>LastName</w:t>
            </w:r>
          </w:p>
        </w:tc>
        <w:tc>
          <w:tcPr>
            <w:tcW w:w="887" w:type="dxa"/>
            <w:vAlign w:val="center"/>
          </w:tcPr>
          <w:p w14:paraId="2A625769" w14:textId="1B46C9BB" w:rsidR="005B7458" w:rsidRPr="00DD22B6" w:rsidRDefault="005B7458" w:rsidP="007D6AF3">
            <w:pPr>
              <w:pStyle w:val="ListParagraph"/>
              <w:numPr>
                <w:ilvl w:val="0"/>
                <w:numId w:val="25"/>
              </w:num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p>
        </w:tc>
      </w:tr>
      <w:tr w:rsidR="005B7458" w:rsidRPr="00875BF5" w14:paraId="69D88DA0" w14:textId="77777777" w:rsidTr="009526F6">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2060" w:type="dxa"/>
          </w:tcPr>
          <w:p w14:paraId="3F424278" w14:textId="1F796719" w:rsidR="005B7458" w:rsidRPr="00875BF5" w:rsidRDefault="005B7458" w:rsidP="00875BF5">
            <w:pPr>
              <w:jc w:val="center"/>
              <w:rPr>
                <w:b w:val="0"/>
                <w:bCs w:val="0"/>
                <w:sz w:val="20"/>
                <w:szCs w:val="20"/>
                <w:rtl/>
              </w:rPr>
            </w:pPr>
          </w:p>
        </w:tc>
        <w:tc>
          <w:tcPr>
            <w:tcW w:w="989" w:type="dxa"/>
            <w:vAlign w:val="center"/>
          </w:tcPr>
          <w:p w14:paraId="7710FD2D" w14:textId="73131CBC" w:rsidR="005B7458" w:rsidRPr="00875BF5" w:rsidRDefault="005B7458" w:rsidP="00875BF5">
            <w:pPr>
              <w:jc w:val="center"/>
              <w:cnfStyle w:val="000000100000" w:firstRow="0" w:lastRow="0" w:firstColumn="0" w:lastColumn="0" w:oddVBand="0" w:evenVBand="0" w:oddHBand="1" w:evenHBand="0" w:firstRowFirstColumn="0" w:firstRowLastColumn="0" w:lastRowFirstColumn="0" w:lastRowLastColumn="0"/>
              <w:rPr>
                <w:b/>
                <w:bCs/>
                <w:sz w:val="20"/>
                <w:szCs w:val="20"/>
                <w:rtl/>
              </w:rPr>
            </w:pPr>
          </w:p>
        </w:tc>
        <w:tc>
          <w:tcPr>
            <w:tcW w:w="2191" w:type="dxa"/>
            <w:vAlign w:val="center"/>
          </w:tcPr>
          <w:p w14:paraId="486E3D78" w14:textId="54DB2B17" w:rsidR="005B7458" w:rsidRPr="00875BF5" w:rsidRDefault="005B7458" w:rsidP="00875BF5">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tl/>
              </w:rPr>
            </w:pPr>
            <w:r w:rsidRPr="00875BF5">
              <w:rPr>
                <w:rFonts w:hint="cs"/>
                <w:sz w:val="20"/>
                <w:szCs w:val="20"/>
                <w:rtl/>
              </w:rPr>
              <w:t>نام</w:t>
            </w:r>
            <w:r w:rsidRPr="00875BF5">
              <w:rPr>
                <w:sz w:val="20"/>
                <w:szCs w:val="20"/>
                <w:rtl/>
              </w:rPr>
              <w:t xml:space="preserve"> </w:t>
            </w:r>
            <w:r w:rsidRPr="00875BF5">
              <w:rPr>
                <w:rFonts w:hint="cs"/>
                <w:sz w:val="20"/>
                <w:szCs w:val="20"/>
                <w:rtl/>
              </w:rPr>
              <w:t>پدر</w:t>
            </w:r>
            <w:r w:rsidRPr="00875BF5">
              <w:rPr>
                <w:sz w:val="20"/>
                <w:szCs w:val="20"/>
                <w:rtl/>
              </w:rPr>
              <w:t xml:space="preserve"> </w:t>
            </w:r>
            <w:r w:rsidRPr="00875BF5">
              <w:rPr>
                <w:rFonts w:hint="cs"/>
                <w:sz w:val="20"/>
                <w:szCs w:val="20"/>
                <w:rtl/>
              </w:rPr>
              <w:t>بیمه</w:t>
            </w:r>
            <w:r w:rsidRPr="00875BF5">
              <w:rPr>
                <w:sz w:val="20"/>
                <w:szCs w:val="20"/>
                <w:rtl/>
              </w:rPr>
              <w:t xml:space="preserve"> </w:t>
            </w:r>
            <w:r w:rsidRPr="00875BF5">
              <w:rPr>
                <w:rFonts w:hint="cs"/>
                <w:sz w:val="20"/>
                <w:szCs w:val="20"/>
                <w:rtl/>
              </w:rPr>
              <w:t>گذار</w:t>
            </w:r>
            <w:r w:rsidRPr="00875BF5">
              <w:rPr>
                <w:sz w:val="20"/>
                <w:szCs w:val="20"/>
                <w:rtl/>
              </w:rPr>
              <w:t xml:space="preserve"> </w:t>
            </w:r>
            <w:r w:rsidRPr="00875BF5">
              <w:rPr>
                <w:rFonts w:hint="cs"/>
                <w:sz w:val="20"/>
                <w:szCs w:val="20"/>
                <w:rtl/>
              </w:rPr>
              <w:t>حقیقی</w:t>
            </w:r>
          </w:p>
        </w:tc>
        <w:tc>
          <w:tcPr>
            <w:tcW w:w="1055" w:type="dxa"/>
            <w:vAlign w:val="center"/>
          </w:tcPr>
          <w:p w14:paraId="4838EE83" w14:textId="7CBA0FEA" w:rsidR="005B7458" w:rsidRPr="00875BF5" w:rsidRDefault="005B7458" w:rsidP="00875BF5">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875BF5">
              <w:rPr>
                <w:rFonts w:asciiTheme="majorBidi" w:hAnsiTheme="majorBidi"/>
                <w:sz w:val="20"/>
                <w:szCs w:val="20"/>
              </w:rPr>
              <w:t>String</w:t>
            </w:r>
          </w:p>
        </w:tc>
        <w:tc>
          <w:tcPr>
            <w:tcW w:w="3068" w:type="dxa"/>
            <w:vAlign w:val="center"/>
          </w:tcPr>
          <w:p w14:paraId="4B22E584" w14:textId="0D32AEFA" w:rsidR="005B7458" w:rsidRPr="00875BF5" w:rsidRDefault="005B7458" w:rsidP="00875BF5">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875BF5">
              <w:rPr>
                <w:rFonts w:asciiTheme="majorBidi" w:hAnsiTheme="majorBidi"/>
                <w:sz w:val="20"/>
                <w:szCs w:val="20"/>
              </w:rPr>
              <w:t>FatherName</w:t>
            </w:r>
          </w:p>
        </w:tc>
        <w:tc>
          <w:tcPr>
            <w:tcW w:w="887" w:type="dxa"/>
            <w:vAlign w:val="center"/>
          </w:tcPr>
          <w:p w14:paraId="14CBCF33" w14:textId="05B5BA5E" w:rsidR="005B7458" w:rsidRPr="00DD22B6" w:rsidRDefault="005B7458" w:rsidP="007D6AF3">
            <w:pPr>
              <w:pStyle w:val="ListParagraph"/>
              <w:numPr>
                <w:ilvl w:val="0"/>
                <w:numId w:val="25"/>
              </w:num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tl/>
              </w:rPr>
            </w:pPr>
          </w:p>
        </w:tc>
      </w:tr>
      <w:tr w:rsidR="005B7458" w:rsidRPr="00875BF5" w14:paraId="7E27EA34" w14:textId="77777777" w:rsidTr="009526F6">
        <w:trPr>
          <w:trHeight w:val="432"/>
          <w:jc w:val="center"/>
        </w:trPr>
        <w:tc>
          <w:tcPr>
            <w:cnfStyle w:val="001000000000" w:firstRow="0" w:lastRow="0" w:firstColumn="1" w:lastColumn="0" w:oddVBand="0" w:evenVBand="0" w:oddHBand="0" w:evenHBand="0" w:firstRowFirstColumn="0" w:firstRowLastColumn="0" w:lastRowFirstColumn="0" w:lastRowLastColumn="0"/>
            <w:tcW w:w="2060" w:type="dxa"/>
          </w:tcPr>
          <w:p w14:paraId="5EE7CD63" w14:textId="5D805061" w:rsidR="005B7458" w:rsidRPr="00875BF5" w:rsidRDefault="00BB59B5" w:rsidP="00875BF5">
            <w:pPr>
              <w:jc w:val="center"/>
              <w:rPr>
                <w:b w:val="0"/>
                <w:bCs w:val="0"/>
                <w:sz w:val="20"/>
                <w:szCs w:val="20"/>
                <w:rtl/>
              </w:rPr>
            </w:pPr>
            <w:r w:rsidRPr="001627BE">
              <w:rPr>
                <w:rFonts w:ascii="Times New Roman" w:hAnsi="Times New Roman" w:cs="B Lotus" w:hint="cs"/>
                <w:sz w:val="20"/>
                <w:szCs w:val="20"/>
                <w:rtl/>
              </w:rPr>
              <w:t xml:space="preserve">در صورت </w:t>
            </w:r>
            <w:r>
              <w:rPr>
                <w:rFonts w:ascii="Times New Roman" w:hAnsi="Times New Roman" w:cs="B Lotus" w:hint="cs"/>
                <w:sz w:val="20"/>
                <w:szCs w:val="20"/>
                <w:rtl/>
              </w:rPr>
              <w:t>حقیقی</w:t>
            </w:r>
            <w:r w:rsidRPr="001627BE">
              <w:rPr>
                <w:rFonts w:ascii="Times New Roman" w:hAnsi="Times New Roman" w:cs="B Lotus" w:hint="cs"/>
                <w:sz w:val="20"/>
                <w:szCs w:val="20"/>
                <w:rtl/>
              </w:rPr>
              <w:t xml:space="preserve"> بودن اجباری است</w:t>
            </w:r>
          </w:p>
        </w:tc>
        <w:tc>
          <w:tcPr>
            <w:tcW w:w="989" w:type="dxa"/>
            <w:vAlign w:val="center"/>
          </w:tcPr>
          <w:p w14:paraId="2612670B" w14:textId="6BFCDE44" w:rsidR="005B7458" w:rsidRPr="00875BF5" w:rsidRDefault="005B7458" w:rsidP="00875BF5">
            <w:pPr>
              <w:jc w:val="center"/>
              <w:cnfStyle w:val="000000000000" w:firstRow="0" w:lastRow="0" w:firstColumn="0" w:lastColumn="0" w:oddVBand="0" w:evenVBand="0" w:oddHBand="0" w:evenHBand="0" w:firstRowFirstColumn="0" w:firstRowLastColumn="0" w:lastRowFirstColumn="0" w:lastRowLastColumn="0"/>
              <w:rPr>
                <w:b/>
                <w:bCs/>
                <w:sz w:val="20"/>
                <w:szCs w:val="20"/>
                <w:rtl/>
              </w:rPr>
            </w:pPr>
          </w:p>
        </w:tc>
        <w:tc>
          <w:tcPr>
            <w:tcW w:w="2191" w:type="dxa"/>
            <w:vAlign w:val="center"/>
          </w:tcPr>
          <w:p w14:paraId="4CAD391A" w14:textId="61CD8FCC" w:rsidR="005B7458" w:rsidRPr="00875BF5" w:rsidRDefault="005B7458" w:rsidP="00875BF5">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r w:rsidRPr="00875BF5">
              <w:rPr>
                <w:rFonts w:hint="cs"/>
                <w:sz w:val="20"/>
                <w:szCs w:val="20"/>
                <w:rtl/>
              </w:rPr>
              <w:t>کد</w:t>
            </w:r>
            <w:r w:rsidRPr="00875BF5">
              <w:rPr>
                <w:sz w:val="20"/>
                <w:szCs w:val="20"/>
                <w:rtl/>
              </w:rPr>
              <w:t xml:space="preserve"> </w:t>
            </w:r>
            <w:r w:rsidRPr="00875BF5">
              <w:rPr>
                <w:rFonts w:hint="cs"/>
                <w:sz w:val="20"/>
                <w:szCs w:val="20"/>
                <w:rtl/>
              </w:rPr>
              <w:t>ملی</w:t>
            </w:r>
            <w:r w:rsidRPr="00875BF5">
              <w:rPr>
                <w:sz w:val="20"/>
                <w:szCs w:val="20"/>
                <w:rtl/>
              </w:rPr>
              <w:t xml:space="preserve"> </w:t>
            </w:r>
            <w:r w:rsidRPr="00875BF5">
              <w:rPr>
                <w:rFonts w:hint="cs"/>
                <w:sz w:val="20"/>
                <w:szCs w:val="20"/>
                <w:rtl/>
              </w:rPr>
              <w:t>بیمه</w:t>
            </w:r>
            <w:r w:rsidRPr="00875BF5">
              <w:rPr>
                <w:sz w:val="20"/>
                <w:szCs w:val="20"/>
                <w:rtl/>
              </w:rPr>
              <w:t xml:space="preserve"> </w:t>
            </w:r>
            <w:r w:rsidRPr="00875BF5">
              <w:rPr>
                <w:rFonts w:hint="cs"/>
                <w:sz w:val="20"/>
                <w:szCs w:val="20"/>
                <w:rtl/>
              </w:rPr>
              <w:t>گذار</w:t>
            </w:r>
            <w:r w:rsidRPr="00875BF5">
              <w:rPr>
                <w:sz w:val="20"/>
                <w:szCs w:val="20"/>
                <w:rtl/>
              </w:rPr>
              <w:t xml:space="preserve"> </w:t>
            </w:r>
            <w:r w:rsidRPr="00875BF5">
              <w:rPr>
                <w:rFonts w:hint="cs"/>
                <w:sz w:val="20"/>
                <w:szCs w:val="20"/>
                <w:rtl/>
              </w:rPr>
              <w:t>حقیقی</w:t>
            </w:r>
          </w:p>
        </w:tc>
        <w:tc>
          <w:tcPr>
            <w:tcW w:w="1055" w:type="dxa"/>
            <w:vAlign w:val="center"/>
          </w:tcPr>
          <w:p w14:paraId="2C7468E6" w14:textId="1911CA9D" w:rsidR="005B7458" w:rsidRPr="00875BF5" w:rsidRDefault="005B7458" w:rsidP="00875BF5">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875BF5">
              <w:rPr>
                <w:rFonts w:asciiTheme="majorBidi" w:hAnsiTheme="majorBidi"/>
                <w:sz w:val="20"/>
                <w:szCs w:val="20"/>
              </w:rPr>
              <w:t>String</w:t>
            </w:r>
          </w:p>
        </w:tc>
        <w:tc>
          <w:tcPr>
            <w:tcW w:w="3068" w:type="dxa"/>
            <w:vAlign w:val="center"/>
          </w:tcPr>
          <w:p w14:paraId="08E8F9DA" w14:textId="11D3F315" w:rsidR="005B7458" w:rsidRPr="00875BF5" w:rsidRDefault="005B7458" w:rsidP="00875BF5">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875BF5">
              <w:rPr>
                <w:rFonts w:asciiTheme="majorBidi" w:hAnsiTheme="majorBidi"/>
                <w:sz w:val="20"/>
                <w:szCs w:val="20"/>
              </w:rPr>
              <w:t>NationalCode</w:t>
            </w:r>
          </w:p>
        </w:tc>
        <w:tc>
          <w:tcPr>
            <w:tcW w:w="887" w:type="dxa"/>
            <w:vAlign w:val="center"/>
          </w:tcPr>
          <w:p w14:paraId="6CC5DFCF" w14:textId="27BB5ACD" w:rsidR="005B7458" w:rsidRPr="00DD22B6" w:rsidRDefault="005B7458" w:rsidP="007D6AF3">
            <w:pPr>
              <w:pStyle w:val="ListParagraph"/>
              <w:numPr>
                <w:ilvl w:val="0"/>
                <w:numId w:val="25"/>
              </w:num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p>
        </w:tc>
      </w:tr>
      <w:tr w:rsidR="005B7458" w:rsidRPr="00875BF5" w14:paraId="178160AA" w14:textId="77777777" w:rsidTr="009526F6">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2060" w:type="dxa"/>
          </w:tcPr>
          <w:p w14:paraId="2DAF08EB" w14:textId="77777777" w:rsidR="005B7458" w:rsidRPr="00875BF5" w:rsidRDefault="005B7458" w:rsidP="00875BF5">
            <w:pPr>
              <w:jc w:val="center"/>
              <w:rPr>
                <w:b w:val="0"/>
                <w:bCs w:val="0"/>
                <w:sz w:val="20"/>
                <w:szCs w:val="20"/>
                <w:rtl/>
              </w:rPr>
            </w:pPr>
          </w:p>
        </w:tc>
        <w:tc>
          <w:tcPr>
            <w:tcW w:w="989" w:type="dxa"/>
            <w:vAlign w:val="center"/>
          </w:tcPr>
          <w:p w14:paraId="665C2CDB" w14:textId="7DBF4460" w:rsidR="005B7458" w:rsidRPr="00875BF5" w:rsidRDefault="005B7458" w:rsidP="00875BF5">
            <w:pPr>
              <w:jc w:val="center"/>
              <w:cnfStyle w:val="000000100000" w:firstRow="0" w:lastRow="0" w:firstColumn="0" w:lastColumn="0" w:oddVBand="0" w:evenVBand="0" w:oddHBand="1" w:evenHBand="0" w:firstRowFirstColumn="0" w:firstRowLastColumn="0" w:lastRowFirstColumn="0" w:lastRowLastColumn="0"/>
              <w:rPr>
                <w:b/>
                <w:bCs/>
                <w:sz w:val="20"/>
                <w:szCs w:val="20"/>
                <w:rtl/>
              </w:rPr>
            </w:pPr>
          </w:p>
        </w:tc>
        <w:tc>
          <w:tcPr>
            <w:tcW w:w="2191" w:type="dxa"/>
            <w:vAlign w:val="center"/>
          </w:tcPr>
          <w:p w14:paraId="6BA7CA31" w14:textId="2B07D3FC" w:rsidR="005B7458" w:rsidRPr="00875BF5" w:rsidRDefault="005B7458" w:rsidP="00875BF5">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tl/>
              </w:rPr>
            </w:pPr>
            <w:r w:rsidRPr="00875BF5">
              <w:rPr>
                <w:rFonts w:hint="cs"/>
                <w:sz w:val="20"/>
                <w:szCs w:val="20"/>
                <w:rtl/>
              </w:rPr>
              <w:t>تاریخ</w:t>
            </w:r>
            <w:r w:rsidRPr="00875BF5">
              <w:rPr>
                <w:sz w:val="20"/>
                <w:szCs w:val="20"/>
                <w:rtl/>
              </w:rPr>
              <w:t xml:space="preserve"> </w:t>
            </w:r>
            <w:r w:rsidRPr="00875BF5">
              <w:rPr>
                <w:rFonts w:hint="cs"/>
                <w:sz w:val="20"/>
                <w:szCs w:val="20"/>
                <w:rtl/>
              </w:rPr>
              <w:t>تولد</w:t>
            </w:r>
            <w:r w:rsidRPr="00875BF5">
              <w:rPr>
                <w:sz w:val="20"/>
                <w:szCs w:val="20"/>
                <w:rtl/>
              </w:rPr>
              <w:t xml:space="preserve"> </w:t>
            </w:r>
            <w:r w:rsidRPr="00875BF5">
              <w:rPr>
                <w:rFonts w:hint="cs"/>
                <w:sz w:val="20"/>
                <w:szCs w:val="20"/>
                <w:rtl/>
              </w:rPr>
              <w:t>بیمه</w:t>
            </w:r>
            <w:r w:rsidRPr="00875BF5">
              <w:rPr>
                <w:sz w:val="20"/>
                <w:szCs w:val="20"/>
                <w:rtl/>
              </w:rPr>
              <w:t xml:space="preserve"> </w:t>
            </w:r>
            <w:r w:rsidRPr="00875BF5">
              <w:rPr>
                <w:rFonts w:hint="cs"/>
                <w:sz w:val="20"/>
                <w:szCs w:val="20"/>
                <w:rtl/>
              </w:rPr>
              <w:t>گذارحقیقی</w:t>
            </w:r>
          </w:p>
        </w:tc>
        <w:tc>
          <w:tcPr>
            <w:tcW w:w="1055" w:type="dxa"/>
            <w:vAlign w:val="center"/>
          </w:tcPr>
          <w:p w14:paraId="1F049A9C" w14:textId="65AF8CBE" w:rsidR="005B7458" w:rsidRPr="00875BF5" w:rsidRDefault="005B7458" w:rsidP="00875BF5">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875BF5">
              <w:rPr>
                <w:rFonts w:asciiTheme="majorBidi" w:hAnsiTheme="majorBidi"/>
                <w:sz w:val="20"/>
                <w:szCs w:val="20"/>
              </w:rPr>
              <w:t>Date</w:t>
            </w:r>
          </w:p>
        </w:tc>
        <w:tc>
          <w:tcPr>
            <w:tcW w:w="3068" w:type="dxa"/>
            <w:vAlign w:val="center"/>
          </w:tcPr>
          <w:p w14:paraId="0EAC203A" w14:textId="00B8C405" w:rsidR="005B7458" w:rsidRPr="00875BF5" w:rsidRDefault="005B7458" w:rsidP="00875BF5">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875BF5">
              <w:rPr>
                <w:rFonts w:asciiTheme="majorBidi" w:hAnsiTheme="majorBidi"/>
                <w:sz w:val="20"/>
                <w:szCs w:val="20"/>
              </w:rPr>
              <w:t>BirthDate</w:t>
            </w:r>
          </w:p>
        </w:tc>
        <w:tc>
          <w:tcPr>
            <w:tcW w:w="887" w:type="dxa"/>
            <w:vAlign w:val="center"/>
          </w:tcPr>
          <w:p w14:paraId="7C5D0478" w14:textId="59973C38" w:rsidR="005B7458" w:rsidRPr="00DD22B6" w:rsidRDefault="005B7458" w:rsidP="007D6AF3">
            <w:pPr>
              <w:pStyle w:val="ListParagraph"/>
              <w:numPr>
                <w:ilvl w:val="0"/>
                <w:numId w:val="25"/>
              </w:num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tl/>
              </w:rPr>
            </w:pPr>
          </w:p>
        </w:tc>
      </w:tr>
      <w:tr w:rsidR="005B7458" w:rsidRPr="00875BF5" w14:paraId="70ED995A" w14:textId="77777777" w:rsidTr="009526F6">
        <w:trPr>
          <w:trHeight w:val="432"/>
          <w:jc w:val="center"/>
        </w:trPr>
        <w:tc>
          <w:tcPr>
            <w:cnfStyle w:val="001000000000" w:firstRow="0" w:lastRow="0" w:firstColumn="1" w:lastColumn="0" w:oddVBand="0" w:evenVBand="0" w:oddHBand="0" w:evenHBand="0" w:firstRowFirstColumn="0" w:firstRowLastColumn="0" w:lastRowFirstColumn="0" w:lastRowLastColumn="0"/>
            <w:tcW w:w="2060" w:type="dxa"/>
          </w:tcPr>
          <w:p w14:paraId="2A4D01FC" w14:textId="77777777" w:rsidR="005B7458" w:rsidRDefault="005B7458" w:rsidP="00875BF5">
            <w:pPr>
              <w:jc w:val="center"/>
              <w:rPr>
                <w:b w:val="0"/>
                <w:bCs w:val="0"/>
                <w:sz w:val="20"/>
                <w:szCs w:val="20"/>
                <w:rtl/>
              </w:rPr>
            </w:pPr>
          </w:p>
        </w:tc>
        <w:tc>
          <w:tcPr>
            <w:tcW w:w="989" w:type="dxa"/>
            <w:vAlign w:val="center"/>
          </w:tcPr>
          <w:p w14:paraId="054273F1" w14:textId="2EF5E488" w:rsidR="005B7458" w:rsidRPr="00875BF5" w:rsidRDefault="005B7458" w:rsidP="00875BF5">
            <w:pPr>
              <w:jc w:val="center"/>
              <w:cnfStyle w:val="000000000000" w:firstRow="0" w:lastRow="0" w:firstColumn="0" w:lastColumn="0" w:oddVBand="0" w:evenVBand="0" w:oddHBand="0" w:evenHBand="0" w:firstRowFirstColumn="0" w:firstRowLastColumn="0" w:lastRowFirstColumn="0" w:lastRowLastColumn="0"/>
              <w:rPr>
                <w:b/>
                <w:bCs/>
                <w:sz w:val="20"/>
                <w:szCs w:val="20"/>
                <w:rtl/>
              </w:rPr>
            </w:pPr>
            <w:r>
              <w:rPr>
                <w:rFonts w:hint="cs"/>
                <w:b/>
                <w:bCs/>
                <w:sz w:val="20"/>
                <w:szCs w:val="20"/>
                <w:rtl/>
              </w:rPr>
              <w:t>*</w:t>
            </w:r>
          </w:p>
        </w:tc>
        <w:tc>
          <w:tcPr>
            <w:tcW w:w="2191" w:type="dxa"/>
            <w:vAlign w:val="center"/>
          </w:tcPr>
          <w:p w14:paraId="6FA927A8" w14:textId="7931C43E" w:rsidR="005B7458" w:rsidRPr="00875BF5" w:rsidRDefault="005B7458" w:rsidP="00875BF5">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r w:rsidRPr="00875BF5">
              <w:rPr>
                <w:rFonts w:hint="cs"/>
                <w:sz w:val="20"/>
                <w:szCs w:val="20"/>
                <w:rtl/>
              </w:rPr>
              <w:t>کد</w:t>
            </w:r>
            <w:r w:rsidRPr="00875BF5">
              <w:rPr>
                <w:sz w:val="20"/>
                <w:szCs w:val="20"/>
                <w:rtl/>
              </w:rPr>
              <w:t xml:space="preserve"> </w:t>
            </w:r>
            <w:r w:rsidRPr="00875BF5">
              <w:rPr>
                <w:rFonts w:hint="cs"/>
                <w:sz w:val="20"/>
                <w:szCs w:val="20"/>
                <w:rtl/>
              </w:rPr>
              <w:t>شهر</w:t>
            </w:r>
            <w:r w:rsidRPr="00875BF5">
              <w:rPr>
                <w:sz w:val="20"/>
                <w:szCs w:val="20"/>
                <w:rtl/>
              </w:rPr>
              <w:t xml:space="preserve"> </w:t>
            </w:r>
            <w:r w:rsidRPr="00875BF5">
              <w:rPr>
                <w:rFonts w:hint="cs"/>
                <w:sz w:val="20"/>
                <w:szCs w:val="20"/>
                <w:rtl/>
              </w:rPr>
              <w:t>آدرس</w:t>
            </w:r>
          </w:p>
        </w:tc>
        <w:tc>
          <w:tcPr>
            <w:tcW w:w="1055" w:type="dxa"/>
            <w:vAlign w:val="center"/>
          </w:tcPr>
          <w:p w14:paraId="47634A72" w14:textId="18A690D1" w:rsidR="005B7458" w:rsidRPr="00875BF5" w:rsidRDefault="005B7458" w:rsidP="00875BF5">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875BF5">
              <w:rPr>
                <w:rFonts w:asciiTheme="majorBidi" w:hAnsiTheme="majorBidi"/>
                <w:sz w:val="20"/>
                <w:szCs w:val="20"/>
              </w:rPr>
              <w:t>Long</w:t>
            </w:r>
          </w:p>
        </w:tc>
        <w:tc>
          <w:tcPr>
            <w:tcW w:w="3068" w:type="dxa"/>
            <w:vAlign w:val="center"/>
          </w:tcPr>
          <w:p w14:paraId="472BDF57" w14:textId="09EA35FD" w:rsidR="005B7458" w:rsidRPr="00875BF5" w:rsidRDefault="005B7458" w:rsidP="00875BF5">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875BF5">
              <w:rPr>
                <w:rFonts w:asciiTheme="majorBidi" w:hAnsiTheme="majorBidi"/>
                <w:sz w:val="20"/>
                <w:szCs w:val="20"/>
              </w:rPr>
              <w:t>CityId</w:t>
            </w:r>
          </w:p>
        </w:tc>
        <w:tc>
          <w:tcPr>
            <w:tcW w:w="887" w:type="dxa"/>
            <w:vAlign w:val="center"/>
          </w:tcPr>
          <w:p w14:paraId="7923E3F8" w14:textId="19EE10B4" w:rsidR="005B7458" w:rsidRPr="00DD22B6" w:rsidRDefault="005B7458" w:rsidP="007D6AF3">
            <w:pPr>
              <w:pStyle w:val="ListParagraph"/>
              <w:numPr>
                <w:ilvl w:val="0"/>
                <w:numId w:val="25"/>
              </w:num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p>
        </w:tc>
      </w:tr>
      <w:tr w:rsidR="005B7458" w:rsidRPr="00875BF5" w14:paraId="7AEF1A33" w14:textId="77777777" w:rsidTr="009526F6">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2060" w:type="dxa"/>
          </w:tcPr>
          <w:p w14:paraId="4CE8D1B1" w14:textId="77777777" w:rsidR="005B7458" w:rsidRDefault="005B7458" w:rsidP="00875BF5">
            <w:pPr>
              <w:jc w:val="center"/>
              <w:rPr>
                <w:b w:val="0"/>
                <w:bCs w:val="0"/>
                <w:sz w:val="20"/>
                <w:szCs w:val="20"/>
                <w:rtl/>
              </w:rPr>
            </w:pPr>
          </w:p>
        </w:tc>
        <w:tc>
          <w:tcPr>
            <w:tcW w:w="989" w:type="dxa"/>
            <w:vAlign w:val="center"/>
          </w:tcPr>
          <w:p w14:paraId="35C6AE87" w14:textId="6751EC72" w:rsidR="005B7458" w:rsidRPr="00875BF5" w:rsidRDefault="005B7458" w:rsidP="00875BF5">
            <w:pPr>
              <w:jc w:val="center"/>
              <w:cnfStyle w:val="000000100000" w:firstRow="0" w:lastRow="0" w:firstColumn="0" w:lastColumn="0" w:oddVBand="0" w:evenVBand="0" w:oddHBand="1" w:evenHBand="0" w:firstRowFirstColumn="0" w:firstRowLastColumn="0" w:lastRowFirstColumn="0" w:lastRowLastColumn="0"/>
              <w:rPr>
                <w:b/>
                <w:bCs/>
                <w:sz w:val="20"/>
                <w:szCs w:val="20"/>
                <w:rtl/>
              </w:rPr>
            </w:pPr>
            <w:r>
              <w:rPr>
                <w:rFonts w:hint="cs"/>
                <w:b/>
                <w:bCs/>
                <w:sz w:val="20"/>
                <w:szCs w:val="20"/>
                <w:rtl/>
              </w:rPr>
              <w:t>*</w:t>
            </w:r>
          </w:p>
        </w:tc>
        <w:tc>
          <w:tcPr>
            <w:tcW w:w="2191" w:type="dxa"/>
            <w:vAlign w:val="center"/>
          </w:tcPr>
          <w:p w14:paraId="42DDDEA6" w14:textId="616689F0" w:rsidR="005B7458" w:rsidRPr="00875BF5" w:rsidRDefault="005B7458" w:rsidP="00875BF5">
            <w:pPr>
              <w:jc w:val="center"/>
              <w:cnfStyle w:val="000000100000" w:firstRow="0" w:lastRow="0" w:firstColumn="0" w:lastColumn="0" w:oddVBand="0" w:evenVBand="0" w:oddHBand="1" w:evenHBand="0" w:firstRowFirstColumn="0" w:firstRowLastColumn="0" w:lastRowFirstColumn="0" w:lastRowLastColumn="0"/>
              <w:rPr>
                <w:sz w:val="20"/>
                <w:szCs w:val="20"/>
                <w:rtl/>
              </w:rPr>
            </w:pPr>
            <w:r w:rsidRPr="00875BF5">
              <w:rPr>
                <w:rFonts w:hint="cs"/>
                <w:sz w:val="20"/>
                <w:szCs w:val="20"/>
                <w:rtl/>
              </w:rPr>
              <w:t>آدرس</w:t>
            </w:r>
          </w:p>
        </w:tc>
        <w:tc>
          <w:tcPr>
            <w:tcW w:w="1055" w:type="dxa"/>
            <w:vAlign w:val="center"/>
          </w:tcPr>
          <w:p w14:paraId="54B36251" w14:textId="68D65E8B" w:rsidR="005B7458" w:rsidRPr="00875BF5" w:rsidRDefault="005B7458" w:rsidP="00875BF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sz w:val="20"/>
                <w:szCs w:val="20"/>
              </w:rPr>
            </w:pPr>
            <w:r w:rsidRPr="00875BF5">
              <w:rPr>
                <w:rFonts w:asciiTheme="majorBidi" w:hAnsiTheme="majorBidi"/>
                <w:sz w:val="20"/>
                <w:szCs w:val="20"/>
              </w:rPr>
              <w:t>String</w:t>
            </w:r>
          </w:p>
        </w:tc>
        <w:tc>
          <w:tcPr>
            <w:tcW w:w="3068" w:type="dxa"/>
            <w:vAlign w:val="center"/>
          </w:tcPr>
          <w:p w14:paraId="00CF995E" w14:textId="7820697A" w:rsidR="005B7458" w:rsidRPr="00875BF5" w:rsidRDefault="005B7458" w:rsidP="00875BF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sz w:val="20"/>
                <w:szCs w:val="20"/>
              </w:rPr>
            </w:pPr>
            <w:r w:rsidRPr="00875BF5">
              <w:rPr>
                <w:rFonts w:asciiTheme="majorBidi" w:hAnsiTheme="majorBidi"/>
                <w:sz w:val="20"/>
                <w:szCs w:val="20"/>
              </w:rPr>
              <w:t>Address</w:t>
            </w:r>
          </w:p>
        </w:tc>
        <w:tc>
          <w:tcPr>
            <w:tcW w:w="887" w:type="dxa"/>
            <w:vAlign w:val="center"/>
          </w:tcPr>
          <w:p w14:paraId="373B59C1" w14:textId="5D03937E" w:rsidR="005B7458" w:rsidRPr="00DD22B6" w:rsidRDefault="005B7458" w:rsidP="007D6AF3">
            <w:pPr>
              <w:pStyle w:val="ListParagraph"/>
              <w:numPr>
                <w:ilvl w:val="0"/>
                <w:numId w:val="25"/>
              </w:num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tl/>
              </w:rPr>
            </w:pPr>
          </w:p>
        </w:tc>
      </w:tr>
      <w:tr w:rsidR="005B7458" w:rsidRPr="00875BF5" w14:paraId="3B1CA92A" w14:textId="77777777" w:rsidTr="009526F6">
        <w:trPr>
          <w:trHeight w:val="432"/>
          <w:jc w:val="center"/>
        </w:trPr>
        <w:tc>
          <w:tcPr>
            <w:cnfStyle w:val="001000000000" w:firstRow="0" w:lastRow="0" w:firstColumn="1" w:lastColumn="0" w:oddVBand="0" w:evenVBand="0" w:oddHBand="0" w:evenHBand="0" w:firstRowFirstColumn="0" w:firstRowLastColumn="0" w:lastRowFirstColumn="0" w:lastRowLastColumn="0"/>
            <w:tcW w:w="2060" w:type="dxa"/>
          </w:tcPr>
          <w:p w14:paraId="048B31D3" w14:textId="77777777" w:rsidR="005B7458" w:rsidRPr="00875BF5" w:rsidRDefault="005B7458" w:rsidP="00875BF5">
            <w:pPr>
              <w:jc w:val="center"/>
              <w:rPr>
                <w:b w:val="0"/>
                <w:bCs w:val="0"/>
                <w:sz w:val="20"/>
                <w:szCs w:val="20"/>
                <w:rtl/>
              </w:rPr>
            </w:pPr>
          </w:p>
        </w:tc>
        <w:tc>
          <w:tcPr>
            <w:tcW w:w="989" w:type="dxa"/>
            <w:vAlign w:val="center"/>
          </w:tcPr>
          <w:p w14:paraId="19ADC59F" w14:textId="1AC14BF2" w:rsidR="005B7458" w:rsidRPr="00875BF5" w:rsidRDefault="005B7458" w:rsidP="00875BF5">
            <w:pPr>
              <w:jc w:val="center"/>
              <w:cnfStyle w:val="000000000000" w:firstRow="0" w:lastRow="0" w:firstColumn="0" w:lastColumn="0" w:oddVBand="0" w:evenVBand="0" w:oddHBand="0" w:evenHBand="0" w:firstRowFirstColumn="0" w:firstRowLastColumn="0" w:lastRowFirstColumn="0" w:lastRowLastColumn="0"/>
              <w:rPr>
                <w:b/>
                <w:bCs/>
                <w:sz w:val="20"/>
                <w:szCs w:val="20"/>
                <w:rtl/>
              </w:rPr>
            </w:pPr>
          </w:p>
        </w:tc>
        <w:tc>
          <w:tcPr>
            <w:tcW w:w="2191" w:type="dxa"/>
            <w:vAlign w:val="center"/>
          </w:tcPr>
          <w:p w14:paraId="4F1B077E" w14:textId="222251ED" w:rsidR="005B7458" w:rsidRPr="00875BF5" w:rsidRDefault="005B7458" w:rsidP="00875BF5">
            <w:pPr>
              <w:jc w:val="center"/>
              <w:cnfStyle w:val="000000000000" w:firstRow="0" w:lastRow="0" w:firstColumn="0" w:lastColumn="0" w:oddVBand="0" w:evenVBand="0" w:oddHBand="0" w:evenHBand="0" w:firstRowFirstColumn="0" w:firstRowLastColumn="0" w:lastRowFirstColumn="0" w:lastRowLastColumn="0"/>
              <w:rPr>
                <w:sz w:val="20"/>
                <w:szCs w:val="20"/>
                <w:rtl/>
              </w:rPr>
            </w:pPr>
            <w:r w:rsidRPr="00875BF5">
              <w:rPr>
                <w:rFonts w:hint="cs"/>
                <w:sz w:val="20"/>
                <w:szCs w:val="20"/>
                <w:rtl/>
              </w:rPr>
              <w:t>تلفن</w:t>
            </w:r>
          </w:p>
        </w:tc>
        <w:tc>
          <w:tcPr>
            <w:tcW w:w="1055" w:type="dxa"/>
            <w:vAlign w:val="center"/>
          </w:tcPr>
          <w:p w14:paraId="5AFB3C6C" w14:textId="68BE3579" w:rsidR="005B7458" w:rsidRPr="00875BF5" w:rsidRDefault="005B7458" w:rsidP="00875BF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sz w:val="20"/>
                <w:szCs w:val="20"/>
              </w:rPr>
            </w:pPr>
            <w:r w:rsidRPr="00875BF5">
              <w:rPr>
                <w:rFonts w:asciiTheme="majorBidi" w:hAnsiTheme="majorBidi"/>
                <w:sz w:val="20"/>
                <w:szCs w:val="20"/>
              </w:rPr>
              <w:t>String</w:t>
            </w:r>
          </w:p>
        </w:tc>
        <w:tc>
          <w:tcPr>
            <w:tcW w:w="3068" w:type="dxa"/>
            <w:vAlign w:val="center"/>
          </w:tcPr>
          <w:p w14:paraId="7349D84B" w14:textId="11DA22AB" w:rsidR="005B7458" w:rsidRPr="00875BF5" w:rsidRDefault="005B7458" w:rsidP="00875BF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sz w:val="20"/>
                <w:szCs w:val="20"/>
              </w:rPr>
            </w:pPr>
            <w:r w:rsidRPr="00875BF5">
              <w:rPr>
                <w:rFonts w:asciiTheme="majorBidi" w:hAnsiTheme="majorBidi"/>
                <w:sz w:val="20"/>
                <w:szCs w:val="20"/>
              </w:rPr>
              <w:t>Telephone</w:t>
            </w:r>
          </w:p>
        </w:tc>
        <w:tc>
          <w:tcPr>
            <w:tcW w:w="887" w:type="dxa"/>
            <w:vAlign w:val="center"/>
          </w:tcPr>
          <w:p w14:paraId="72FBA603" w14:textId="6D3E3B43" w:rsidR="005B7458" w:rsidRPr="00DD22B6" w:rsidRDefault="005B7458" w:rsidP="007D6AF3">
            <w:pPr>
              <w:pStyle w:val="ListParagraph"/>
              <w:numPr>
                <w:ilvl w:val="0"/>
                <w:numId w:val="25"/>
              </w:num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p>
        </w:tc>
      </w:tr>
      <w:tr w:rsidR="005B7458" w:rsidRPr="00875BF5" w14:paraId="7C78E4ED" w14:textId="77777777" w:rsidTr="009526F6">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2060" w:type="dxa"/>
          </w:tcPr>
          <w:p w14:paraId="701EDA0E" w14:textId="77777777" w:rsidR="005B7458" w:rsidRPr="00875BF5" w:rsidRDefault="005B7458" w:rsidP="00875BF5">
            <w:pPr>
              <w:jc w:val="center"/>
              <w:rPr>
                <w:b w:val="0"/>
                <w:bCs w:val="0"/>
                <w:sz w:val="20"/>
                <w:szCs w:val="20"/>
                <w:rtl/>
              </w:rPr>
            </w:pPr>
          </w:p>
        </w:tc>
        <w:tc>
          <w:tcPr>
            <w:tcW w:w="989" w:type="dxa"/>
            <w:vAlign w:val="center"/>
          </w:tcPr>
          <w:p w14:paraId="51A4B513" w14:textId="6B0313E3" w:rsidR="005B7458" w:rsidRPr="00875BF5" w:rsidRDefault="005B7458" w:rsidP="00875BF5">
            <w:pPr>
              <w:jc w:val="center"/>
              <w:cnfStyle w:val="000000100000" w:firstRow="0" w:lastRow="0" w:firstColumn="0" w:lastColumn="0" w:oddVBand="0" w:evenVBand="0" w:oddHBand="1" w:evenHBand="0" w:firstRowFirstColumn="0" w:firstRowLastColumn="0" w:lastRowFirstColumn="0" w:lastRowLastColumn="0"/>
              <w:rPr>
                <w:b/>
                <w:bCs/>
                <w:sz w:val="20"/>
                <w:szCs w:val="20"/>
                <w:rtl/>
              </w:rPr>
            </w:pPr>
          </w:p>
        </w:tc>
        <w:tc>
          <w:tcPr>
            <w:tcW w:w="2191" w:type="dxa"/>
            <w:vAlign w:val="center"/>
          </w:tcPr>
          <w:p w14:paraId="2FAEE9C4" w14:textId="3A83140B" w:rsidR="005B7458" w:rsidRPr="00875BF5" w:rsidRDefault="005B7458" w:rsidP="00875BF5">
            <w:pPr>
              <w:jc w:val="center"/>
              <w:cnfStyle w:val="000000100000" w:firstRow="0" w:lastRow="0" w:firstColumn="0" w:lastColumn="0" w:oddVBand="0" w:evenVBand="0" w:oddHBand="1" w:evenHBand="0" w:firstRowFirstColumn="0" w:firstRowLastColumn="0" w:lastRowFirstColumn="0" w:lastRowLastColumn="0"/>
              <w:rPr>
                <w:sz w:val="20"/>
                <w:szCs w:val="20"/>
                <w:rtl/>
              </w:rPr>
            </w:pPr>
            <w:r w:rsidRPr="00875BF5">
              <w:rPr>
                <w:rFonts w:hint="cs"/>
                <w:sz w:val="20"/>
                <w:szCs w:val="20"/>
                <w:rtl/>
              </w:rPr>
              <w:t>موبایل</w:t>
            </w:r>
          </w:p>
        </w:tc>
        <w:tc>
          <w:tcPr>
            <w:tcW w:w="1055" w:type="dxa"/>
            <w:vAlign w:val="center"/>
          </w:tcPr>
          <w:p w14:paraId="644AD653" w14:textId="4A17CB5E" w:rsidR="005B7458" w:rsidRPr="00875BF5" w:rsidRDefault="005B7458" w:rsidP="00875BF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sz w:val="20"/>
                <w:szCs w:val="20"/>
              </w:rPr>
            </w:pPr>
            <w:r w:rsidRPr="00875BF5">
              <w:rPr>
                <w:rFonts w:asciiTheme="majorBidi" w:hAnsiTheme="majorBidi"/>
                <w:sz w:val="20"/>
                <w:szCs w:val="20"/>
              </w:rPr>
              <w:t>String</w:t>
            </w:r>
          </w:p>
        </w:tc>
        <w:tc>
          <w:tcPr>
            <w:tcW w:w="3068" w:type="dxa"/>
            <w:vAlign w:val="center"/>
          </w:tcPr>
          <w:p w14:paraId="260D0AFE" w14:textId="65E95769" w:rsidR="005B7458" w:rsidRPr="00875BF5" w:rsidRDefault="005B7458" w:rsidP="00875BF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sz w:val="20"/>
                <w:szCs w:val="20"/>
              </w:rPr>
            </w:pPr>
            <w:r w:rsidRPr="00875BF5">
              <w:rPr>
                <w:rFonts w:asciiTheme="majorBidi" w:hAnsiTheme="majorBidi"/>
                <w:sz w:val="20"/>
                <w:szCs w:val="20"/>
              </w:rPr>
              <w:t>Mobile</w:t>
            </w:r>
          </w:p>
        </w:tc>
        <w:tc>
          <w:tcPr>
            <w:tcW w:w="887" w:type="dxa"/>
            <w:vAlign w:val="center"/>
          </w:tcPr>
          <w:p w14:paraId="5D6B67C5" w14:textId="0774682A" w:rsidR="005B7458" w:rsidRPr="00DD22B6" w:rsidRDefault="005B7458" w:rsidP="007D6AF3">
            <w:pPr>
              <w:pStyle w:val="ListParagraph"/>
              <w:numPr>
                <w:ilvl w:val="0"/>
                <w:numId w:val="25"/>
              </w:num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tl/>
              </w:rPr>
            </w:pPr>
          </w:p>
        </w:tc>
      </w:tr>
      <w:tr w:rsidR="005B7458" w:rsidRPr="00875BF5" w14:paraId="3A7858F6" w14:textId="77777777" w:rsidTr="009526F6">
        <w:trPr>
          <w:trHeight w:val="432"/>
          <w:jc w:val="center"/>
        </w:trPr>
        <w:tc>
          <w:tcPr>
            <w:cnfStyle w:val="001000000000" w:firstRow="0" w:lastRow="0" w:firstColumn="1" w:lastColumn="0" w:oddVBand="0" w:evenVBand="0" w:oddHBand="0" w:evenHBand="0" w:firstRowFirstColumn="0" w:firstRowLastColumn="0" w:lastRowFirstColumn="0" w:lastRowLastColumn="0"/>
            <w:tcW w:w="2060" w:type="dxa"/>
          </w:tcPr>
          <w:p w14:paraId="230AA0E8" w14:textId="77777777" w:rsidR="005B7458" w:rsidRDefault="005B7458" w:rsidP="00875BF5">
            <w:pPr>
              <w:jc w:val="center"/>
              <w:rPr>
                <w:b w:val="0"/>
                <w:bCs w:val="0"/>
                <w:sz w:val="20"/>
                <w:szCs w:val="20"/>
                <w:rtl/>
              </w:rPr>
            </w:pPr>
          </w:p>
        </w:tc>
        <w:tc>
          <w:tcPr>
            <w:tcW w:w="989" w:type="dxa"/>
            <w:vAlign w:val="center"/>
          </w:tcPr>
          <w:p w14:paraId="0341D171" w14:textId="6AA04F2F" w:rsidR="005B7458" w:rsidRPr="00875BF5" w:rsidRDefault="005B7458" w:rsidP="00875BF5">
            <w:pPr>
              <w:jc w:val="center"/>
              <w:cnfStyle w:val="000000000000" w:firstRow="0" w:lastRow="0" w:firstColumn="0" w:lastColumn="0" w:oddVBand="0" w:evenVBand="0" w:oddHBand="0" w:evenHBand="0" w:firstRowFirstColumn="0" w:firstRowLastColumn="0" w:lastRowFirstColumn="0" w:lastRowLastColumn="0"/>
              <w:rPr>
                <w:b/>
                <w:bCs/>
                <w:sz w:val="20"/>
                <w:szCs w:val="20"/>
                <w:rtl/>
              </w:rPr>
            </w:pPr>
            <w:r>
              <w:rPr>
                <w:rFonts w:hint="cs"/>
                <w:b/>
                <w:bCs/>
                <w:sz w:val="20"/>
                <w:szCs w:val="20"/>
                <w:rtl/>
              </w:rPr>
              <w:t>*</w:t>
            </w:r>
          </w:p>
        </w:tc>
        <w:tc>
          <w:tcPr>
            <w:tcW w:w="2191" w:type="dxa"/>
            <w:vAlign w:val="center"/>
          </w:tcPr>
          <w:p w14:paraId="47679443" w14:textId="36C373E4" w:rsidR="005B7458" w:rsidRPr="00875BF5" w:rsidRDefault="005B7458" w:rsidP="00875BF5">
            <w:pPr>
              <w:jc w:val="center"/>
              <w:cnfStyle w:val="000000000000" w:firstRow="0" w:lastRow="0" w:firstColumn="0" w:lastColumn="0" w:oddVBand="0" w:evenVBand="0" w:oddHBand="0" w:evenHBand="0" w:firstRowFirstColumn="0" w:firstRowLastColumn="0" w:lastRowFirstColumn="0" w:lastRowLastColumn="0"/>
              <w:rPr>
                <w:sz w:val="20"/>
                <w:szCs w:val="20"/>
                <w:rtl/>
              </w:rPr>
            </w:pPr>
            <w:r w:rsidRPr="00875BF5">
              <w:rPr>
                <w:rFonts w:hint="cs"/>
                <w:sz w:val="20"/>
                <w:szCs w:val="20"/>
                <w:rtl/>
              </w:rPr>
              <w:t>کد</w:t>
            </w:r>
            <w:r w:rsidRPr="00875BF5">
              <w:rPr>
                <w:sz w:val="20"/>
                <w:szCs w:val="20"/>
                <w:rtl/>
              </w:rPr>
              <w:t xml:space="preserve"> </w:t>
            </w:r>
            <w:r w:rsidRPr="00875BF5">
              <w:rPr>
                <w:rFonts w:hint="cs"/>
                <w:sz w:val="20"/>
                <w:szCs w:val="20"/>
                <w:rtl/>
              </w:rPr>
              <w:t>پستی</w:t>
            </w:r>
          </w:p>
        </w:tc>
        <w:tc>
          <w:tcPr>
            <w:tcW w:w="1055" w:type="dxa"/>
            <w:vAlign w:val="center"/>
          </w:tcPr>
          <w:p w14:paraId="6BAFA9D3" w14:textId="07484161" w:rsidR="005B7458" w:rsidRPr="00875BF5" w:rsidRDefault="005B7458" w:rsidP="00875BF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sz w:val="20"/>
                <w:szCs w:val="20"/>
              </w:rPr>
            </w:pPr>
            <w:r w:rsidRPr="00875BF5">
              <w:rPr>
                <w:rFonts w:asciiTheme="majorBidi" w:hAnsiTheme="majorBidi"/>
                <w:sz w:val="20"/>
                <w:szCs w:val="20"/>
              </w:rPr>
              <w:t>String</w:t>
            </w:r>
          </w:p>
        </w:tc>
        <w:tc>
          <w:tcPr>
            <w:tcW w:w="3068" w:type="dxa"/>
            <w:vAlign w:val="center"/>
          </w:tcPr>
          <w:p w14:paraId="4D12FB8A" w14:textId="60DB2BEA" w:rsidR="005B7458" w:rsidRPr="00875BF5" w:rsidRDefault="005B7458" w:rsidP="00875BF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sz w:val="20"/>
                <w:szCs w:val="20"/>
              </w:rPr>
            </w:pPr>
            <w:r w:rsidRPr="00875BF5">
              <w:rPr>
                <w:rFonts w:asciiTheme="majorBidi" w:hAnsiTheme="majorBidi"/>
                <w:sz w:val="20"/>
                <w:szCs w:val="20"/>
              </w:rPr>
              <w:t>ZipCode</w:t>
            </w:r>
          </w:p>
        </w:tc>
        <w:tc>
          <w:tcPr>
            <w:tcW w:w="887" w:type="dxa"/>
            <w:vAlign w:val="center"/>
          </w:tcPr>
          <w:p w14:paraId="6C48A895" w14:textId="17CCB940" w:rsidR="005B7458" w:rsidRPr="00DD22B6" w:rsidRDefault="005B7458" w:rsidP="007D6AF3">
            <w:pPr>
              <w:pStyle w:val="ListParagraph"/>
              <w:numPr>
                <w:ilvl w:val="0"/>
                <w:numId w:val="25"/>
              </w:num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p>
        </w:tc>
      </w:tr>
      <w:tr w:rsidR="005B7458" w:rsidRPr="00875BF5" w14:paraId="7F1BECB7" w14:textId="77777777" w:rsidTr="009526F6">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2060" w:type="dxa"/>
          </w:tcPr>
          <w:p w14:paraId="45E5387B" w14:textId="77777777" w:rsidR="005B7458" w:rsidRPr="00875BF5" w:rsidRDefault="005B7458" w:rsidP="00875BF5">
            <w:pPr>
              <w:jc w:val="center"/>
              <w:rPr>
                <w:b w:val="0"/>
                <w:bCs w:val="0"/>
                <w:sz w:val="20"/>
                <w:szCs w:val="20"/>
                <w:rtl/>
              </w:rPr>
            </w:pPr>
          </w:p>
        </w:tc>
        <w:tc>
          <w:tcPr>
            <w:tcW w:w="989" w:type="dxa"/>
            <w:vAlign w:val="center"/>
          </w:tcPr>
          <w:p w14:paraId="6E9D8EB7" w14:textId="69CBAE29" w:rsidR="005B7458" w:rsidRPr="00875BF5" w:rsidRDefault="005B7458" w:rsidP="00875BF5">
            <w:pPr>
              <w:jc w:val="center"/>
              <w:cnfStyle w:val="000000100000" w:firstRow="0" w:lastRow="0" w:firstColumn="0" w:lastColumn="0" w:oddVBand="0" w:evenVBand="0" w:oddHBand="1" w:evenHBand="0" w:firstRowFirstColumn="0" w:firstRowLastColumn="0" w:lastRowFirstColumn="0" w:lastRowLastColumn="0"/>
              <w:rPr>
                <w:b/>
                <w:bCs/>
                <w:sz w:val="20"/>
                <w:szCs w:val="20"/>
                <w:rtl/>
              </w:rPr>
            </w:pPr>
          </w:p>
        </w:tc>
        <w:tc>
          <w:tcPr>
            <w:tcW w:w="2191" w:type="dxa"/>
            <w:vAlign w:val="center"/>
          </w:tcPr>
          <w:p w14:paraId="73FC82D3" w14:textId="0F0C86D7" w:rsidR="005B7458" w:rsidRPr="00875BF5" w:rsidRDefault="005B7458" w:rsidP="00875BF5">
            <w:pPr>
              <w:jc w:val="center"/>
              <w:cnfStyle w:val="000000100000" w:firstRow="0" w:lastRow="0" w:firstColumn="0" w:lastColumn="0" w:oddVBand="0" w:evenVBand="0" w:oddHBand="1" w:evenHBand="0" w:firstRowFirstColumn="0" w:firstRowLastColumn="0" w:lastRowFirstColumn="0" w:lastRowLastColumn="0"/>
              <w:rPr>
                <w:sz w:val="20"/>
                <w:szCs w:val="20"/>
                <w:rtl/>
              </w:rPr>
            </w:pPr>
            <w:r w:rsidRPr="00875BF5">
              <w:rPr>
                <w:rFonts w:hint="cs"/>
                <w:sz w:val="20"/>
                <w:szCs w:val="20"/>
                <w:rtl/>
              </w:rPr>
              <w:t>کد کشور بیمه گذار</w:t>
            </w:r>
          </w:p>
        </w:tc>
        <w:tc>
          <w:tcPr>
            <w:tcW w:w="1055" w:type="dxa"/>
            <w:vAlign w:val="center"/>
          </w:tcPr>
          <w:p w14:paraId="3933BC62" w14:textId="1C2202FA" w:rsidR="005B7458" w:rsidRPr="00875BF5" w:rsidRDefault="005B7458" w:rsidP="00875BF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sz w:val="20"/>
                <w:szCs w:val="20"/>
              </w:rPr>
            </w:pPr>
            <w:r w:rsidRPr="00875BF5">
              <w:rPr>
                <w:rFonts w:asciiTheme="majorBidi" w:hAnsiTheme="majorBidi"/>
                <w:sz w:val="20"/>
                <w:szCs w:val="20"/>
              </w:rPr>
              <w:t>Int</w:t>
            </w:r>
          </w:p>
        </w:tc>
        <w:tc>
          <w:tcPr>
            <w:tcW w:w="3068" w:type="dxa"/>
            <w:vAlign w:val="center"/>
          </w:tcPr>
          <w:p w14:paraId="10CECC74" w14:textId="25752DEC" w:rsidR="005B7458" w:rsidRPr="00875BF5" w:rsidRDefault="005B7458" w:rsidP="00875BF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sz w:val="20"/>
                <w:szCs w:val="20"/>
              </w:rPr>
            </w:pPr>
            <w:r w:rsidRPr="00875BF5">
              <w:rPr>
                <w:rFonts w:asciiTheme="majorBidi" w:hAnsiTheme="majorBidi"/>
                <w:sz w:val="20"/>
                <w:szCs w:val="20"/>
              </w:rPr>
              <w:t>CountryId</w:t>
            </w:r>
          </w:p>
        </w:tc>
        <w:tc>
          <w:tcPr>
            <w:tcW w:w="887" w:type="dxa"/>
            <w:vAlign w:val="center"/>
          </w:tcPr>
          <w:p w14:paraId="6886313D" w14:textId="23EB8340" w:rsidR="005B7458" w:rsidRPr="00DD22B6" w:rsidRDefault="005B7458" w:rsidP="007D6AF3">
            <w:pPr>
              <w:pStyle w:val="ListParagraph"/>
              <w:numPr>
                <w:ilvl w:val="0"/>
                <w:numId w:val="25"/>
              </w:num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tl/>
              </w:rPr>
            </w:pPr>
          </w:p>
        </w:tc>
      </w:tr>
      <w:tr w:rsidR="005B7458" w:rsidRPr="00875BF5" w14:paraId="65D983D2" w14:textId="77777777" w:rsidTr="009526F6">
        <w:trPr>
          <w:trHeight w:val="432"/>
          <w:jc w:val="center"/>
        </w:trPr>
        <w:tc>
          <w:tcPr>
            <w:cnfStyle w:val="001000000000" w:firstRow="0" w:lastRow="0" w:firstColumn="1" w:lastColumn="0" w:oddVBand="0" w:evenVBand="0" w:oddHBand="0" w:evenHBand="0" w:firstRowFirstColumn="0" w:firstRowLastColumn="0" w:lastRowFirstColumn="0" w:lastRowLastColumn="0"/>
            <w:tcW w:w="2060" w:type="dxa"/>
          </w:tcPr>
          <w:p w14:paraId="7CBE6F03" w14:textId="0FF00CDC" w:rsidR="005B7458" w:rsidRPr="00875BF5" w:rsidRDefault="00614C37" w:rsidP="00875BF5">
            <w:pPr>
              <w:jc w:val="center"/>
              <w:rPr>
                <w:b w:val="0"/>
                <w:bCs w:val="0"/>
                <w:sz w:val="20"/>
                <w:szCs w:val="20"/>
                <w:rtl/>
              </w:rPr>
            </w:pPr>
            <w:r w:rsidRPr="001627BE">
              <w:rPr>
                <w:rFonts w:ascii="Times New Roman" w:hAnsi="Times New Roman" w:cs="B Lotus" w:hint="cs"/>
                <w:sz w:val="20"/>
                <w:szCs w:val="20"/>
                <w:rtl/>
              </w:rPr>
              <w:lastRenderedPageBreak/>
              <w:t>اگر ایرانی نبود؛ درج شماره پاسپورت  یا شماره اتباع خارجی الزامی است</w:t>
            </w:r>
          </w:p>
        </w:tc>
        <w:tc>
          <w:tcPr>
            <w:tcW w:w="989" w:type="dxa"/>
            <w:vAlign w:val="center"/>
          </w:tcPr>
          <w:p w14:paraId="16B0A204" w14:textId="05B49B82" w:rsidR="005B7458" w:rsidRPr="00875BF5" w:rsidRDefault="005B7458" w:rsidP="00875BF5">
            <w:pPr>
              <w:jc w:val="center"/>
              <w:cnfStyle w:val="000000000000" w:firstRow="0" w:lastRow="0" w:firstColumn="0" w:lastColumn="0" w:oddVBand="0" w:evenVBand="0" w:oddHBand="0" w:evenHBand="0" w:firstRowFirstColumn="0" w:firstRowLastColumn="0" w:lastRowFirstColumn="0" w:lastRowLastColumn="0"/>
              <w:rPr>
                <w:b/>
                <w:bCs/>
                <w:sz w:val="20"/>
                <w:szCs w:val="20"/>
                <w:rtl/>
              </w:rPr>
            </w:pPr>
          </w:p>
        </w:tc>
        <w:tc>
          <w:tcPr>
            <w:tcW w:w="2191" w:type="dxa"/>
            <w:vAlign w:val="center"/>
          </w:tcPr>
          <w:p w14:paraId="07207ABA" w14:textId="49731E58" w:rsidR="005B7458" w:rsidRPr="00875BF5" w:rsidRDefault="005B7458" w:rsidP="00875BF5">
            <w:pPr>
              <w:jc w:val="center"/>
              <w:cnfStyle w:val="000000000000" w:firstRow="0" w:lastRow="0" w:firstColumn="0" w:lastColumn="0" w:oddVBand="0" w:evenVBand="0" w:oddHBand="0" w:evenHBand="0" w:firstRowFirstColumn="0" w:firstRowLastColumn="0" w:lastRowFirstColumn="0" w:lastRowLastColumn="0"/>
              <w:rPr>
                <w:sz w:val="20"/>
                <w:szCs w:val="20"/>
                <w:lang w:bidi="fa-IR"/>
              </w:rPr>
            </w:pPr>
            <w:r w:rsidRPr="00875BF5">
              <w:rPr>
                <w:rFonts w:hint="cs"/>
                <w:sz w:val="20"/>
                <w:szCs w:val="20"/>
                <w:rtl/>
              </w:rPr>
              <w:t>شماره</w:t>
            </w:r>
            <w:r w:rsidRPr="00875BF5">
              <w:rPr>
                <w:sz w:val="20"/>
                <w:szCs w:val="20"/>
                <w:rtl/>
              </w:rPr>
              <w:t xml:space="preserve"> </w:t>
            </w:r>
            <w:r w:rsidRPr="00875BF5">
              <w:rPr>
                <w:rFonts w:hint="cs"/>
                <w:sz w:val="20"/>
                <w:szCs w:val="20"/>
                <w:rtl/>
              </w:rPr>
              <w:t>پاسپورت</w:t>
            </w:r>
          </w:p>
        </w:tc>
        <w:tc>
          <w:tcPr>
            <w:tcW w:w="1055" w:type="dxa"/>
            <w:vAlign w:val="center"/>
          </w:tcPr>
          <w:p w14:paraId="0410E4AD" w14:textId="5F4CBBC5" w:rsidR="005B7458" w:rsidRPr="00875BF5" w:rsidRDefault="005B7458" w:rsidP="00875BF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sz w:val="20"/>
                <w:szCs w:val="20"/>
              </w:rPr>
            </w:pPr>
            <w:r w:rsidRPr="00875BF5">
              <w:rPr>
                <w:rFonts w:asciiTheme="majorBidi" w:hAnsiTheme="majorBidi"/>
                <w:sz w:val="20"/>
                <w:szCs w:val="20"/>
              </w:rPr>
              <w:t>String</w:t>
            </w:r>
          </w:p>
        </w:tc>
        <w:tc>
          <w:tcPr>
            <w:tcW w:w="3068" w:type="dxa"/>
            <w:vAlign w:val="center"/>
          </w:tcPr>
          <w:p w14:paraId="17216FAE" w14:textId="61ADCF89" w:rsidR="005B7458" w:rsidRPr="00875BF5" w:rsidRDefault="005B7458" w:rsidP="00875BF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sz w:val="20"/>
                <w:szCs w:val="20"/>
              </w:rPr>
            </w:pPr>
            <w:r w:rsidRPr="00875BF5">
              <w:rPr>
                <w:rFonts w:asciiTheme="majorBidi" w:hAnsiTheme="majorBidi"/>
                <w:sz w:val="20"/>
                <w:szCs w:val="20"/>
              </w:rPr>
              <w:t>PassportNo</w:t>
            </w:r>
          </w:p>
        </w:tc>
        <w:tc>
          <w:tcPr>
            <w:tcW w:w="887" w:type="dxa"/>
            <w:vAlign w:val="center"/>
          </w:tcPr>
          <w:p w14:paraId="78C62DD7" w14:textId="1D16EE2B" w:rsidR="005B7458" w:rsidRPr="00DD22B6" w:rsidRDefault="005B7458" w:rsidP="007D6AF3">
            <w:pPr>
              <w:pStyle w:val="ListParagraph"/>
              <w:numPr>
                <w:ilvl w:val="0"/>
                <w:numId w:val="25"/>
              </w:num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p>
        </w:tc>
      </w:tr>
      <w:tr w:rsidR="000946D0" w:rsidRPr="00875BF5" w14:paraId="67F4578D" w14:textId="77777777" w:rsidTr="009526F6">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2060" w:type="dxa"/>
          </w:tcPr>
          <w:p w14:paraId="1910A7B4" w14:textId="678D50BF" w:rsidR="000946D0" w:rsidRPr="001627BE" w:rsidRDefault="000946D0" w:rsidP="00875BF5">
            <w:pPr>
              <w:jc w:val="center"/>
              <w:rPr>
                <w:rFonts w:cs="B Lotus"/>
                <w:sz w:val="20"/>
                <w:szCs w:val="20"/>
                <w:rtl/>
              </w:rPr>
            </w:pPr>
            <w:r w:rsidRPr="001627BE">
              <w:rPr>
                <w:rFonts w:ascii="Times New Roman" w:hAnsi="Times New Roman" w:cs="B Lotus" w:hint="cs"/>
                <w:sz w:val="20"/>
                <w:szCs w:val="20"/>
                <w:rtl/>
              </w:rPr>
              <w:t>اگر ایرانی نبود؛ درج شماره پاسپورت  یا شماره اتباع خارجی الزامی است</w:t>
            </w:r>
          </w:p>
        </w:tc>
        <w:tc>
          <w:tcPr>
            <w:tcW w:w="989" w:type="dxa"/>
            <w:vAlign w:val="center"/>
          </w:tcPr>
          <w:p w14:paraId="2EFE5ED6" w14:textId="77777777" w:rsidR="000946D0" w:rsidRPr="00875BF5" w:rsidRDefault="000946D0" w:rsidP="00875BF5">
            <w:pPr>
              <w:jc w:val="center"/>
              <w:cnfStyle w:val="000000100000" w:firstRow="0" w:lastRow="0" w:firstColumn="0" w:lastColumn="0" w:oddVBand="0" w:evenVBand="0" w:oddHBand="1" w:evenHBand="0" w:firstRowFirstColumn="0" w:firstRowLastColumn="0" w:lastRowFirstColumn="0" w:lastRowLastColumn="0"/>
              <w:rPr>
                <w:b/>
                <w:bCs/>
                <w:sz w:val="20"/>
                <w:szCs w:val="20"/>
                <w:rtl/>
              </w:rPr>
            </w:pPr>
          </w:p>
        </w:tc>
        <w:tc>
          <w:tcPr>
            <w:tcW w:w="2191" w:type="dxa"/>
            <w:vAlign w:val="center"/>
          </w:tcPr>
          <w:p w14:paraId="6F89054A" w14:textId="7936D4FF" w:rsidR="000946D0" w:rsidRPr="00875BF5" w:rsidRDefault="000946D0" w:rsidP="00875BF5">
            <w:pPr>
              <w:jc w:val="center"/>
              <w:cnfStyle w:val="000000100000" w:firstRow="0" w:lastRow="0" w:firstColumn="0" w:lastColumn="0" w:oddVBand="0" w:evenVBand="0" w:oddHBand="1" w:evenHBand="0" w:firstRowFirstColumn="0" w:firstRowLastColumn="0" w:lastRowFirstColumn="0" w:lastRowLastColumn="0"/>
              <w:rPr>
                <w:sz w:val="20"/>
                <w:szCs w:val="20"/>
                <w:rtl/>
              </w:rPr>
            </w:pPr>
            <w:r w:rsidRPr="00875BF5">
              <w:rPr>
                <w:rFonts w:hint="cs"/>
                <w:sz w:val="20"/>
                <w:szCs w:val="20"/>
                <w:rtl/>
              </w:rPr>
              <w:t>کد اتباع خارجی</w:t>
            </w:r>
          </w:p>
        </w:tc>
        <w:tc>
          <w:tcPr>
            <w:tcW w:w="1055" w:type="dxa"/>
            <w:vAlign w:val="center"/>
          </w:tcPr>
          <w:p w14:paraId="769CE802" w14:textId="5F5EA502" w:rsidR="000946D0" w:rsidRPr="00875BF5" w:rsidRDefault="000946D0" w:rsidP="00875BF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sz w:val="20"/>
                <w:szCs w:val="20"/>
              </w:rPr>
            </w:pPr>
            <w:r w:rsidRPr="00875BF5">
              <w:rPr>
                <w:rFonts w:asciiTheme="majorBidi" w:hAnsiTheme="majorBidi"/>
                <w:sz w:val="20"/>
                <w:szCs w:val="20"/>
              </w:rPr>
              <w:t>String</w:t>
            </w:r>
          </w:p>
        </w:tc>
        <w:tc>
          <w:tcPr>
            <w:tcW w:w="3068" w:type="dxa"/>
            <w:vAlign w:val="center"/>
          </w:tcPr>
          <w:p w14:paraId="7C7D85F1" w14:textId="498952EB" w:rsidR="000946D0" w:rsidRPr="00875BF5" w:rsidRDefault="000946D0" w:rsidP="00875BF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sz w:val="20"/>
                <w:szCs w:val="20"/>
              </w:rPr>
            </w:pPr>
            <w:r w:rsidRPr="00875BF5">
              <w:rPr>
                <w:rFonts w:asciiTheme="majorBidi" w:hAnsiTheme="majorBidi"/>
                <w:sz w:val="20"/>
                <w:szCs w:val="20"/>
              </w:rPr>
              <w:t>ForeignerCode</w:t>
            </w:r>
          </w:p>
        </w:tc>
        <w:tc>
          <w:tcPr>
            <w:tcW w:w="887" w:type="dxa"/>
            <w:vAlign w:val="center"/>
          </w:tcPr>
          <w:p w14:paraId="76885A12" w14:textId="77777777" w:rsidR="000946D0" w:rsidRPr="00DD22B6" w:rsidRDefault="000946D0" w:rsidP="007D6AF3">
            <w:pPr>
              <w:pStyle w:val="ListParagraph"/>
              <w:numPr>
                <w:ilvl w:val="0"/>
                <w:numId w:val="25"/>
              </w:num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tl/>
              </w:rPr>
            </w:pPr>
          </w:p>
        </w:tc>
      </w:tr>
      <w:tr w:rsidR="000946D0" w:rsidRPr="00875BF5" w14:paraId="1C3F276D" w14:textId="77777777" w:rsidTr="009526F6">
        <w:trPr>
          <w:trHeight w:val="432"/>
          <w:jc w:val="center"/>
        </w:trPr>
        <w:tc>
          <w:tcPr>
            <w:cnfStyle w:val="001000000000" w:firstRow="0" w:lastRow="0" w:firstColumn="1" w:lastColumn="0" w:oddVBand="0" w:evenVBand="0" w:oddHBand="0" w:evenHBand="0" w:firstRowFirstColumn="0" w:firstRowLastColumn="0" w:lastRowFirstColumn="0" w:lastRowLastColumn="0"/>
            <w:tcW w:w="2060" w:type="dxa"/>
          </w:tcPr>
          <w:p w14:paraId="499610C8" w14:textId="77777777" w:rsidR="005B7458" w:rsidRPr="00875BF5" w:rsidRDefault="005B7458" w:rsidP="00875BF5">
            <w:pPr>
              <w:jc w:val="center"/>
              <w:rPr>
                <w:b w:val="0"/>
                <w:bCs w:val="0"/>
                <w:sz w:val="20"/>
                <w:szCs w:val="20"/>
                <w:rtl/>
              </w:rPr>
            </w:pPr>
          </w:p>
        </w:tc>
        <w:tc>
          <w:tcPr>
            <w:tcW w:w="989" w:type="dxa"/>
            <w:vAlign w:val="center"/>
          </w:tcPr>
          <w:p w14:paraId="0053D617" w14:textId="30B5CD69" w:rsidR="005B7458" w:rsidRPr="00875BF5" w:rsidRDefault="005B7458" w:rsidP="00875BF5">
            <w:pPr>
              <w:jc w:val="center"/>
              <w:cnfStyle w:val="000000000000" w:firstRow="0" w:lastRow="0" w:firstColumn="0" w:lastColumn="0" w:oddVBand="0" w:evenVBand="0" w:oddHBand="0" w:evenHBand="0" w:firstRowFirstColumn="0" w:firstRowLastColumn="0" w:lastRowFirstColumn="0" w:lastRowLastColumn="0"/>
              <w:rPr>
                <w:b/>
                <w:bCs/>
                <w:sz w:val="20"/>
                <w:szCs w:val="20"/>
                <w:rtl/>
              </w:rPr>
            </w:pPr>
          </w:p>
        </w:tc>
        <w:tc>
          <w:tcPr>
            <w:tcW w:w="2191" w:type="dxa"/>
            <w:vAlign w:val="center"/>
          </w:tcPr>
          <w:p w14:paraId="36801F1E" w14:textId="1144328C" w:rsidR="005B7458" w:rsidRPr="00875BF5" w:rsidRDefault="005B7458" w:rsidP="00875BF5">
            <w:pPr>
              <w:jc w:val="center"/>
              <w:cnfStyle w:val="000000000000" w:firstRow="0" w:lastRow="0" w:firstColumn="0" w:lastColumn="0" w:oddVBand="0" w:evenVBand="0" w:oddHBand="0" w:evenHBand="0" w:firstRowFirstColumn="0" w:firstRowLastColumn="0" w:lastRowFirstColumn="0" w:lastRowLastColumn="0"/>
              <w:rPr>
                <w:sz w:val="20"/>
                <w:szCs w:val="20"/>
                <w:rtl/>
              </w:rPr>
            </w:pPr>
            <w:r w:rsidRPr="00875BF5">
              <w:rPr>
                <w:rFonts w:hint="cs"/>
                <w:sz w:val="20"/>
                <w:szCs w:val="20"/>
                <w:rtl/>
              </w:rPr>
              <w:t>جنسیت</w:t>
            </w:r>
          </w:p>
          <w:p w14:paraId="4DAEE86C" w14:textId="524A5A16" w:rsidR="005B7458" w:rsidRPr="00875BF5" w:rsidRDefault="005B7458" w:rsidP="00875BF5">
            <w:pPr>
              <w:jc w:val="center"/>
              <w:cnfStyle w:val="000000000000" w:firstRow="0" w:lastRow="0" w:firstColumn="0" w:lastColumn="0" w:oddVBand="0" w:evenVBand="0" w:oddHBand="0" w:evenHBand="0" w:firstRowFirstColumn="0" w:firstRowLastColumn="0" w:lastRowFirstColumn="0" w:lastRowLastColumn="0"/>
              <w:rPr>
                <w:sz w:val="20"/>
                <w:szCs w:val="20"/>
                <w:rtl/>
              </w:rPr>
            </w:pPr>
            <w:r w:rsidRPr="00875BF5">
              <w:rPr>
                <w:rFonts w:hint="cs"/>
                <w:sz w:val="20"/>
                <w:szCs w:val="20"/>
                <w:rtl/>
              </w:rPr>
              <w:t>مرد 1  زن 0</w:t>
            </w:r>
          </w:p>
        </w:tc>
        <w:tc>
          <w:tcPr>
            <w:tcW w:w="1055" w:type="dxa"/>
            <w:vAlign w:val="center"/>
          </w:tcPr>
          <w:p w14:paraId="4A175079" w14:textId="4AA14648" w:rsidR="005B7458" w:rsidRPr="00875BF5" w:rsidRDefault="005B7458" w:rsidP="00875BF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sz w:val="20"/>
                <w:szCs w:val="20"/>
              </w:rPr>
            </w:pPr>
            <w:r w:rsidRPr="00875BF5">
              <w:rPr>
                <w:rFonts w:asciiTheme="majorBidi" w:hAnsiTheme="majorBidi"/>
                <w:sz w:val="20"/>
                <w:szCs w:val="20"/>
              </w:rPr>
              <w:t>Bool</w:t>
            </w:r>
          </w:p>
        </w:tc>
        <w:tc>
          <w:tcPr>
            <w:tcW w:w="3068" w:type="dxa"/>
            <w:vAlign w:val="center"/>
          </w:tcPr>
          <w:p w14:paraId="7B77189B" w14:textId="477EB211" w:rsidR="005B7458" w:rsidRPr="00875BF5" w:rsidRDefault="005B7458" w:rsidP="00875BF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sz w:val="20"/>
                <w:szCs w:val="20"/>
              </w:rPr>
            </w:pPr>
            <w:r w:rsidRPr="00875BF5">
              <w:rPr>
                <w:rFonts w:asciiTheme="majorBidi" w:hAnsiTheme="majorBidi"/>
                <w:sz w:val="20"/>
                <w:szCs w:val="20"/>
              </w:rPr>
              <w:t>IsMale</w:t>
            </w:r>
          </w:p>
        </w:tc>
        <w:tc>
          <w:tcPr>
            <w:tcW w:w="887" w:type="dxa"/>
            <w:vAlign w:val="center"/>
          </w:tcPr>
          <w:p w14:paraId="22F7ECAB" w14:textId="13BB98C7" w:rsidR="005B7458" w:rsidRPr="00DD22B6" w:rsidRDefault="005B7458" w:rsidP="007D6AF3">
            <w:pPr>
              <w:pStyle w:val="ListParagraph"/>
              <w:numPr>
                <w:ilvl w:val="0"/>
                <w:numId w:val="25"/>
              </w:num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p>
        </w:tc>
      </w:tr>
      <w:tr w:rsidR="000946D0" w:rsidRPr="00875BF5" w14:paraId="4E06E4FC" w14:textId="77777777" w:rsidTr="009526F6">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2060" w:type="dxa"/>
          </w:tcPr>
          <w:p w14:paraId="6A88226E" w14:textId="77777777" w:rsidR="005B7458" w:rsidRPr="005C4FF1" w:rsidRDefault="005B7458" w:rsidP="00875BF5">
            <w:pPr>
              <w:jc w:val="center"/>
              <w:rPr>
                <w:b w:val="0"/>
                <w:bCs w:val="0"/>
                <w:sz w:val="20"/>
                <w:szCs w:val="20"/>
                <w:highlight w:val="red"/>
                <w:rtl/>
              </w:rPr>
            </w:pPr>
          </w:p>
        </w:tc>
        <w:tc>
          <w:tcPr>
            <w:tcW w:w="989" w:type="dxa"/>
            <w:vAlign w:val="center"/>
          </w:tcPr>
          <w:p w14:paraId="4D44AAF1" w14:textId="57BF0AE9" w:rsidR="005B7458" w:rsidRPr="00875BF5" w:rsidRDefault="005B7458" w:rsidP="00875BF5">
            <w:pPr>
              <w:jc w:val="center"/>
              <w:cnfStyle w:val="000000100000" w:firstRow="0" w:lastRow="0" w:firstColumn="0" w:lastColumn="0" w:oddVBand="0" w:evenVBand="0" w:oddHBand="1" w:evenHBand="0" w:firstRowFirstColumn="0" w:firstRowLastColumn="0" w:lastRowFirstColumn="0" w:lastRowLastColumn="0"/>
              <w:rPr>
                <w:b/>
                <w:bCs/>
              </w:rPr>
            </w:pPr>
          </w:p>
        </w:tc>
        <w:tc>
          <w:tcPr>
            <w:tcW w:w="2191" w:type="dxa"/>
            <w:vAlign w:val="center"/>
          </w:tcPr>
          <w:p w14:paraId="42972436" w14:textId="5721F86F" w:rsidR="005B7458" w:rsidRPr="00875BF5" w:rsidRDefault="00F0424E" w:rsidP="00875BF5">
            <w:pPr>
              <w:jc w:val="center"/>
              <w:cnfStyle w:val="000000100000" w:firstRow="0" w:lastRow="0" w:firstColumn="0" w:lastColumn="0" w:oddVBand="0" w:evenVBand="0" w:oddHBand="1" w:evenHBand="0" w:firstRowFirstColumn="0" w:firstRowLastColumn="0" w:lastRowFirstColumn="0" w:lastRowLastColumn="0"/>
              <w:rPr>
                <w:sz w:val="20"/>
                <w:szCs w:val="20"/>
                <w:rtl/>
                <w:lang w:bidi="fa-IR"/>
              </w:rPr>
            </w:pPr>
            <w:hyperlink w:anchor="_3-9-_قرارداد_سراسری" w:history="1">
              <w:r w:rsidR="005B7458" w:rsidRPr="00875BF5">
                <w:rPr>
                  <w:rStyle w:val="Hyperlink"/>
                  <w:rFonts w:hint="cs"/>
                  <w:sz w:val="20"/>
                  <w:szCs w:val="20"/>
                  <w:rtl/>
                  <w:lang w:bidi="fa-IR"/>
                </w:rPr>
                <w:t>کد قرارداد سراسری</w:t>
              </w:r>
            </w:hyperlink>
          </w:p>
        </w:tc>
        <w:tc>
          <w:tcPr>
            <w:tcW w:w="1055" w:type="dxa"/>
            <w:vAlign w:val="center"/>
          </w:tcPr>
          <w:p w14:paraId="3B550DA0" w14:textId="4E016DB9" w:rsidR="005B7458" w:rsidRPr="00875BF5" w:rsidRDefault="005B7458" w:rsidP="00875BF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sz w:val="20"/>
                <w:szCs w:val="20"/>
                <w:lang w:bidi="fa-IR"/>
              </w:rPr>
            </w:pPr>
            <w:r w:rsidRPr="00875BF5">
              <w:rPr>
                <w:rFonts w:asciiTheme="majorBidi" w:hAnsiTheme="majorBidi"/>
                <w:sz w:val="20"/>
                <w:szCs w:val="20"/>
                <w:lang w:bidi="fa-IR"/>
              </w:rPr>
              <w:t>Int</w:t>
            </w:r>
          </w:p>
        </w:tc>
        <w:tc>
          <w:tcPr>
            <w:tcW w:w="3068" w:type="dxa"/>
            <w:vAlign w:val="center"/>
          </w:tcPr>
          <w:p w14:paraId="48F87D14" w14:textId="798B8982" w:rsidR="005B7458" w:rsidRPr="00875BF5" w:rsidRDefault="005B7458" w:rsidP="00875BF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sz w:val="20"/>
                <w:szCs w:val="20"/>
              </w:rPr>
            </w:pPr>
            <w:r w:rsidRPr="00875BF5">
              <w:rPr>
                <w:rFonts w:asciiTheme="majorBidi" w:hAnsiTheme="majorBidi"/>
                <w:color w:val="000000" w:themeColor="text1"/>
                <w:sz w:val="20"/>
                <w:szCs w:val="20"/>
              </w:rPr>
              <w:t>GlobalContractId</w:t>
            </w:r>
          </w:p>
        </w:tc>
        <w:tc>
          <w:tcPr>
            <w:tcW w:w="887" w:type="dxa"/>
            <w:vAlign w:val="center"/>
          </w:tcPr>
          <w:p w14:paraId="7FE34CD1" w14:textId="656014CD" w:rsidR="005B7458" w:rsidRPr="00DD22B6" w:rsidRDefault="005B7458" w:rsidP="007D6AF3">
            <w:pPr>
              <w:pStyle w:val="ListParagraph"/>
              <w:numPr>
                <w:ilvl w:val="0"/>
                <w:numId w:val="25"/>
              </w:num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tl/>
              </w:rPr>
            </w:pPr>
          </w:p>
        </w:tc>
      </w:tr>
      <w:tr w:rsidR="000946D0" w:rsidRPr="00875BF5" w14:paraId="19D9B875" w14:textId="77777777" w:rsidTr="009526F6">
        <w:trPr>
          <w:trHeight w:val="432"/>
          <w:jc w:val="center"/>
        </w:trPr>
        <w:tc>
          <w:tcPr>
            <w:cnfStyle w:val="001000000000" w:firstRow="0" w:lastRow="0" w:firstColumn="1" w:lastColumn="0" w:oddVBand="0" w:evenVBand="0" w:oddHBand="0" w:evenHBand="0" w:firstRowFirstColumn="0" w:firstRowLastColumn="0" w:lastRowFirstColumn="0" w:lastRowLastColumn="0"/>
            <w:tcW w:w="2060" w:type="dxa"/>
          </w:tcPr>
          <w:p w14:paraId="57ACAC42" w14:textId="77777777" w:rsidR="005B7458" w:rsidRDefault="005B7458" w:rsidP="00875BF5">
            <w:pPr>
              <w:jc w:val="center"/>
              <w:rPr>
                <w:b w:val="0"/>
                <w:bCs w:val="0"/>
                <w:sz w:val="20"/>
                <w:szCs w:val="20"/>
                <w:rtl/>
              </w:rPr>
            </w:pPr>
          </w:p>
        </w:tc>
        <w:tc>
          <w:tcPr>
            <w:tcW w:w="989" w:type="dxa"/>
            <w:vAlign w:val="center"/>
          </w:tcPr>
          <w:p w14:paraId="7303A29C" w14:textId="039DCC20" w:rsidR="005B7458" w:rsidRPr="00875BF5" w:rsidRDefault="005B7458" w:rsidP="00875BF5">
            <w:pPr>
              <w:jc w:val="center"/>
              <w:cnfStyle w:val="000000000000" w:firstRow="0" w:lastRow="0" w:firstColumn="0" w:lastColumn="0" w:oddVBand="0" w:evenVBand="0" w:oddHBand="0" w:evenHBand="0" w:firstRowFirstColumn="0" w:firstRowLastColumn="0" w:lastRowFirstColumn="0" w:lastRowLastColumn="0"/>
              <w:rPr>
                <w:b/>
                <w:bCs/>
              </w:rPr>
            </w:pPr>
            <w:r>
              <w:rPr>
                <w:rFonts w:hint="cs"/>
                <w:b/>
                <w:bCs/>
                <w:sz w:val="20"/>
                <w:szCs w:val="20"/>
                <w:rtl/>
              </w:rPr>
              <w:t>*</w:t>
            </w:r>
          </w:p>
        </w:tc>
        <w:tc>
          <w:tcPr>
            <w:tcW w:w="2191" w:type="dxa"/>
            <w:vAlign w:val="center"/>
          </w:tcPr>
          <w:p w14:paraId="7DEC134A" w14:textId="5E5EB99D" w:rsidR="005B7458" w:rsidRPr="00875BF5" w:rsidRDefault="00F0424E" w:rsidP="00875BF5">
            <w:pPr>
              <w:jc w:val="center"/>
              <w:cnfStyle w:val="000000000000" w:firstRow="0" w:lastRow="0" w:firstColumn="0" w:lastColumn="0" w:oddVBand="0" w:evenVBand="0" w:oddHBand="0" w:evenHBand="0" w:firstRowFirstColumn="0" w:firstRowLastColumn="0" w:lastRowFirstColumn="0" w:lastRowLastColumn="0"/>
              <w:rPr>
                <w:sz w:val="20"/>
                <w:szCs w:val="20"/>
                <w:rtl/>
              </w:rPr>
            </w:pPr>
            <w:r>
              <w:rPr>
                <w:rStyle w:val="Hyperlink"/>
                <w:sz w:val="20"/>
                <w:szCs w:val="20"/>
              </w:rPr>
              <w:fldChar w:fldCharType="begin"/>
            </w:r>
            <w:r>
              <w:rPr>
                <w:rStyle w:val="Hyperlink"/>
                <w:rFonts w:ascii="Times New Roman" w:hAnsi="Times New Roman"/>
                <w:sz w:val="20"/>
                <w:szCs w:val="20"/>
              </w:rPr>
              <w:instrText xml:space="preserve"> HYPERLINK \l "_4-8-_</w:instrText>
            </w:r>
            <w:r>
              <w:rPr>
                <w:rStyle w:val="Hyperlink"/>
                <w:rFonts w:ascii="Times New Roman" w:hAnsi="Times New Roman"/>
                <w:sz w:val="20"/>
                <w:szCs w:val="20"/>
                <w:rtl/>
              </w:rPr>
              <w:instrText>گروه_قرارداد</w:instrText>
            </w:r>
            <w:r>
              <w:rPr>
                <w:rStyle w:val="Hyperlink"/>
                <w:rFonts w:ascii="Times New Roman" w:hAnsi="Times New Roman"/>
                <w:sz w:val="20"/>
                <w:szCs w:val="20"/>
              </w:rPr>
              <w:instrText xml:space="preserve">" </w:instrText>
            </w:r>
            <w:r>
              <w:rPr>
                <w:rStyle w:val="Hyperlink"/>
                <w:rFonts w:ascii="Times New Roman" w:hAnsi="Times New Roman"/>
                <w:sz w:val="20"/>
                <w:szCs w:val="20"/>
              </w:rPr>
              <w:fldChar w:fldCharType="separate"/>
            </w:r>
            <w:r w:rsidR="005B7458" w:rsidRPr="00875BF5">
              <w:rPr>
                <w:rStyle w:val="Hyperlink"/>
                <w:rFonts w:hint="cs"/>
                <w:sz w:val="20"/>
                <w:szCs w:val="20"/>
                <w:rtl/>
              </w:rPr>
              <w:t xml:space="preserve">کد </w:t>
            </w:r>
            <w:r w:rsidR="005B7458" w:rsidRPr="00875BF5">
              <w:rPr>
                <w:rStyle w:val="Hyperlink"/>
                <w:sz w:val="20"/>
                <w:szCs w:val="20"/>
                <w:rtl/>
              </w:rPr>
              <w:t>جدول پا</w:t>
            </w:r>
            <w:r w:rsidR="005B7458" w:rsidRPr="00875BF5">
              <w:rPr>
                <w:rStyle w:val="Hyperlink"/>
                <w:rFonts w:hint="cs"/>
                <w:sz w:val="20"/>
                <w:szCs w:val="20"/>
                <w:rtl/>
              </w:rPr>
              <w:t>ی</w:t>
            </w:r>
            <w:r w:rsidR="005B7458" w:rsidRPr="00875BF5">
              <w:rPr>
                <w:rStyle w:val="Hyperlink"/>
                <w:rFonts w:hint="eastAsia"/>
                <w:sz w:val="20"/>
                <w:szCs w:val="20"/>
                <w:rtl/>
              </w:rPr>
              <w:t>ه</w:t>
            </w:r>
            <w:r w:rsidR="005B7458" w:rsidRPr="00875BF5">
              <w:rPr>
                <w:rStyle w:val="Hyperlink"/>
                <w:sz w:val="20"/>
                <w:szCs w:val="20"/>
                <w:rtl/>
              </w:rPr>
              <w:t xml:space="preserve"> گروه قرارداد سراسر</w:t>
            </w:r>
            <w:r w:rsidR="005B7458" w:rsidRPr="00875BF5">
              <w:rPr>
                <w:rStyle w:val="Hyperlink"/>
                <w:rFonts w:hint="cs"/>
                <w:sz w:val="20"/>
                <w:szCs w:val="20"/>
                <w:rtl/>
              </w:rPr>
              <w:t>ی</w:t>
            </w:r>
            <w:r>
              <w:rPr>
                <w:rStyle w:val="Hyperlink"/>
                <w:sz w:val="20"/>
                <w:szCs w:val="20"/>
              </w:rPr>
              <w:fldChar w:fldCharType="end"/>
            </w:r>
          </w:p>
        </w:tc>
        <w:tc>
          <w:tcPr>
            <w:tcW w:w="1055" w:type="dxa"/>
            <w:vAlign w:val="center"/>
          </w:tcPr>
          <w:p w14:paraId="64ACF6E4" w14:textId="4828487C" w:rsidR="005B7458" w:rsidRPr="00875BF5" w:rsidRDefault="005B7458" w:rsidP="00875BF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sz w:val="20"/>
                <w:szCs w:val="20"/>
              </w:rPr>
            </w:pPr>
            <w:r w:rsidRPr="00875BF5">
              <w:rPr>
                <w:rFonts w:asciiTheme="majorBidi" w:hAnsiTheme="majorBidi"/>
                <w:sz w:val="20"/>
                <w:szCs w:val="20"/>
              </w:rPr>
              <w:t>Long</w:t>
            </w:r>
          </w:p>
        </w:tc>
        <w:tc>
          <w:tcPr>
            <w:tcW w:w="3068" w:type="dxa"/>
            <w:vAlign w:val="center"/>
          </w:tcPr>
          <w:p w14:paraId="5A887027" w14:textId="3935EC79" w:rsidR="005B7458" w:rsidRPr="00875BF5" w:rsidRDefault="005B7458" w:rsidP="00875BF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olor w:val="FF0000"/>
                <w:sz w:val="20"/>
                <w:szCs w:val="20"/>
              </w:rPr>
            </w:pPr>
            <w:r w:rsidRPr="00875BF5">
              <w:rPr>
                <w:rFonts w:asciiTheme="majorBidi" w:hAnsiTheme="majorBidi"/>
                <w:sz w:val="20"/>
                <w:szCs w:val="20"/>
              </w:rPr>
              <w:t>InsuranceGroupId</w:t>
            </w:r>
          </w:p>
        </w:tc>
        <w:tc>
          <w:tcPr>
            <w:tcW w:w="887" w:type="dxa"/>
            <w:vAlign w:val="center"/>
          </w:tcPr>
          <w:p w14:paraId="3F437484" w14:textId="320AE8AC" w:rsidR="005B7458" w:rsidRPr="00DD22B6" w:rsidRDefault="005B7458" w:rsidP="007D6AF3">
            <w:pPr>
              <w:pStyle w:val="ListParagraph"/>
              <w:numPr>
                <w:ilvl w:val="0"/>
                <w:numId w:val="25"/>
              </w:num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p>
        </w:tc>
      </w:tr>
      <w:tr w:rsidR="000946D0" w:rsidRPr="00875BF5" w14:paraId="4C4FF772" w14:textId="77777777" w:rsidTr="009526F6">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2060" w:type="dxa"/>
          </w:tcPr>
          <w:p w14:paraId="7A3F3F3F" w14:textId="1BE7809C" w:rsidR="005B7458" w:rsidRPr="00875BF5" w:rsidRDefault="00F31CD4" w:rsidP="00F31CD4">
            <w:pPr>
              <w:jc w:val="center"/>
              <w:rPr>
                <w:b w:val="0"/>
                <w:bCs w:val="0"/>
              </w:rPr>
            </w:pPr>
            <w:r w:rsidRPr="001627BE">
              <w:rPr>
                <w:rFonts w:ascii="Times New Roman" w:hAnsi="Times New Roman" w:cs="B Lotus" w:hint="cs"/>
                <w:sz w:val="20"/>
                <w:szCs w:val="20"/>
                <w:rtl/>
              </w:rPr>
              <w:t>لیستی از طرح های تحت پوشش بیمه نامه(</w:t>
            </w:r>
            <w:r w:rsidRPr="001627BE">
              <w:rPr>
                <w:rFonts w:cs="B Lotus" w:hint="cs"/>
                <w:sz w:val="20"/>
                <w:szCs w:val="20"/>
                <w:rtl/>
              </w:rPr>
              <w:t xml:space="preserve"> خروجی متد طرح</w:t>
            </w:r>
            <w:r w:rsidRPr="001627BE">
              <w:rPr>
                <w:rFonts w:ascii="Times New Roman" w:hAnsi="Times New Roman" w:cs="B Lotus" w:hint="cs"/>
                <w:sz w:val="20"/>
                <w:szCs w:val="20"/>
                <w:rtl/>
              </w:rPr>
              <w:t>)</w:t>
            </w:r>
          </w:p>
        </w:tc>
        <w:tc>
          <w:tcPr>
            <w:tcW w:w="989" w:type="dxa"/>
            <w:vAlign w:val="center"/>
          </w:tcPr>
          <w:p w14:paraId="362DEB2A" w14:textId="5EBAC7FF" w:rsidR="005B7458" w:rsidRPr="00875BF5" w:rsidRDefault="00F31CD4" w:rsidP="00875BF5">
            <w:pPr>
              <w:jc w:val="center"/>
              <w:cnfStyle w:val="000000100000" w:firstRow="0" w:lastRow="0" w:firstColumn="0" w:lastColumn="0" w:oddVBand="0" w:evenVBand="0" w:oddHBand="1" w:evenHBand="0" w:firstRowFirstColumn="0" w:firstRowLastColumn="0" w:lastRowFirstColumn="0" w:lastRowLastColumn="0"/>
              <w:rPr>
                <w:b/>
                <w:bCs/>
              </w:rPr>
            </w:pPr>
            <w:r w:rsidRPr="00C443F9">
              <w:rPr>
                <w:rFonts w:hint="cs"/>
                <w:b/>
                <w:bCs/>
                <w:rtl/>
              </w:rPr>
              <w:t>*</w:t>
            </w:r>
          </w:p>
        </w:tc>
        <w:tc>
          <w:tcPr>
            <w:tcW w:w="2191" w:type="dxa"/>
            <w:vAlign w:val="center"/>
          </w:tcPr>
          <w:p w14:paraId="7EF9C919" w14:textId="6D822E0F" w:rsidR="005B7458" w:rsidRPr="00875BF5" w:rsidRDefault="00F0424E" w:rsidP="00875BF5">
            <w:pPr>
              <w:jc w:val="center"/>
              <w:cnfStyle w:val="000000100000" w:firstRow="0" w:lastRow="0" w:firstColumn="0" w:lastColumn="0" w:oddVBand="0" w:evenVBand="0" w:oddHBand="1" w:evenHBand="0" w:firstRowFirstColumn="0" w:firstRowLastColumn="0" w:lastRowFirstColumn="0" w:lastRowLastColumn="0"/>
              <w:rPr>
                <w:sz w:val="20"/>
                <w:szCs w:val="20"/>
                <w:rtl/>
                <w:lang w:bidi="fa-IR"/>
              </w:rPr>
            </w:pPr>
            <w:hyperlink w:anchor="_4-27-_جدول_لیست" w:history="1">
              <w:r w:rsidR="005B7458" w:rsidRPr="00875BF5">
                <w:rPr>
                  <w:rStyle w:val="Hyperlink"/>
                  <w:rFonts w:hint="cs"/>
                  <w:sz w:val="20"/>
                  <w:szCs w:val="20"/>
                  <w:rtl/>
                  <w:lang w:bidi="fa-IR"/>
                </w:rPr>
                <w:t>لیست طرح ها</w:t>
              </w:r>
            </w:hyperlink>
          </w:p>
        </w:tc>
        <w:tc>
          <w:tcPr>
            <w:tcW w:w="1055" w:type="dxa"/>
            <w:vAlign w:val="center"/>
          </w:tcPr>
          <w:p w14:paraId="4FA4B66C" w14:textId="4D1A3D29" w:rsidR="005B7458" w:rsidRPr="00875BF5" w:rsidRDefault="005B7458" w:rsidP="00875BF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sz w:val="20"/>
                <w:szCs w:val="20"/>
              </w:rPr>
            </w:pPr>
            <w:r w:rsidRPr="00875BF5">
              <w:rPr>
                <w:rFonts w:asciiTheme="majorBidi" w:hAnsiTheme="majorBidi" w:cstheme="majorBidi"/>
                <w:color w:val="000000" w:themeColor="text1"/>
                <w:sz w:val="18"/>
                <w:szCs w:val="18"/>
              </w:rPr>
              <w:t>List&lt;</w:t>
            </w:r>
            <w:r w:rsidRPr="00875BF5">
              <w:rPr>
                <w:rFonts w:asciiTheme="majorBidi" w:hAnsiTheme="majorBidi"/>
                <w:sz w:val="18"/>
                <w:szCs w:val="18"/>
              </w:rPr>
              <w:t>Plans</w:t>
            </w:r>
            <w:r w:rsidRPr="00875BF5">
              <w:rPr>
                <w:rFonts w:asciiTheme="majorBidi" w:hAnsiTheme="majorBidi" w:cstheme="majorBidi"/>
                <w:sz w:val="18"/>
                <w:szCs w:val="18"/>
              </w:rPr>
              <w:t>&gt;</w:t>
            </w:r>
          </w:p>
        </w:tc>
        <w:tc>
          <w:tcPr>
            <w:tcW w:w="3068" w:type="dxa"/>
            <w:vAlign w:val="center"/>
          </w:tcPr>
          <w:p w14:paraId="7CF72E43" w14:textId="3F0C2D74" w:rsidR="005B7458" w:rsidRPr="00875BF5" w:rsidRDefault="005B7458" w:rsidP="00875BF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sz w:val="20"/>
                <w:szCs w:val="20"/>
              </w:rPr>
            </w:pPr>
            <w:r w:rsidRPr="00875BF5">
              <w:rPr>
                <w:rFonts w:asciiTheme="majorBidi" w:hAnsiTheme="majorBidi"/>
                <w:sz w:val="20"/>
                <w:szCs w:val="20"/>
              </w:rPr>
              <w:t>plansList</w:t>
            </w:r>
          </w:p>
        </w:tc>
        <w:tc>
          <w:tcPr>
            <w:tcW w:w="887" w:type="dxa"/>
            <w:vAlign w:val="center"/>
          </w:tcPr>
          <w:p w14:paraId="31B6C929" w14:textId="678CCD0C" w:rsidR="005B7458" w:rsidRPr="00DD22B6" w:rsidRDefault="005B7458" w:rsidP="007D6AF3">
            <w:pPr>
              <w:pStyle w:val="ListParagraph"/>
              <w:numPr>
                <w:ilvl w:val="0"/>
                <w:numId w:val="25"/>
              </w:num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tl/>
                <w:lang w:bidi="fa-IR"/>
              </w:rPr>
            </w:pPr>
          </w:p>
        </w:tc>
      </w:tr>
      <w:tr w:rsidR="000946D0" w:rsidRPr="00875BF5" w14:paraId="326B58E0" w14:textId="77777777" w:rsidTr="009526F6">
        <w:trPr>
          <w:trHeight w:val="432"/>
          <w:jc w:val="center"/>
        </w:trPr>
        <w:tc>
          <w:tcPr>
            <w:cnfStyle w:val="001000000000" w:firstRow="0" w:lastRow="0" w:firstColumn="1" w:lastColumn="0" w:oddVBand="0" w:evenVBand="0" w:oddHBand="0" w:evenHBand="0" w:firstRowFirstColumn="0" w:firstRowLastColumn="0" w:lastRowFirstColumn="0" w:lastRowLastColumn="0"/>
            <w:tcW w:w="2060" w:type="dxa"/>
          </w:tcPr>
          <w:p w14:paraId="74C70C7F" w14:textId="2785C8F8" w:rsidR="005B7458" w:rsidRPr="00875BF5" w:rsidRDefault="00F31CD4" w:rsidP="00875BF5">
            <w:pPr>
              <w:jc w:val="center"/>
              <w:rPr>
                <w:b w:val="0"/>
                <w:bCs w:val="0"/>
              </w:rPr>
            </w:pPr>
            <w:r w:rsidRPr="001627BE">
              <w:rPr>
                <w:rFonts w:ascii="Times New Roman" w:hAnsi="Times New Roman" w:cs="B Lotus" w:hint="cs"/>
                <w:sz w:val="20"/>
                <w:szCs w:val="20"/>
                <w:rtl/>
              </w:rPr>
              <w:t>لی</w:t>
            </w:r>
            <w:r>
              <w:rPr>
                <w:rFonts w:ascii="Times New Roman" w:hAnsi="Times New Roman" w:cs="B Lotus" w:hint="cs"/>
                <w:sz w:val="20"/>
                <w:szCs w:val="20"/>
                <w:rtl/>
              </w:rPr>
              <w:t>ستی از کدهای یکتا</w:t>
            </w:r>
            <w:r>
              <w:rPr>
                <w:rFonts w:ascii="Times New Roman" w:hAnsi="Times New Roman" w:cs="B Lotus"/>
                <w:sz w:val="20"/>
                <w:szCs w:val="20"/>
              </w:rPr>
              <w:t xml:space="preserve"> </w:t>
            </w:r>
            <w:r>
              <w:rPr>
                <w:rFonts w:ascii="Times New Roman" w:hAnsi="Times New Roman" w:cs="B Lotus" w:hint="cs"/>
                <w:sz w:val="20"/>
                <w:szCs w:val="20"/>
                <w:rtl/>
              </w:rPr>
              <w:t>و ورژن</w:t>
            </w:r>
            <w:r w:rsidRPr="001627BE">
              <w:rPr>
                <w:rFonts w:ascii="Times New Roman" w:hAnsi="Times New Roman" w:cs="B Lotus" w:hint="cs"/>
                <w:sz w:val="20"/>
                <w:szCs w:val="20"/>
                <w:rtl/>
              </w:rPr>
              <w:t xml:space="preserve"> بیمه شدگان (خروجی وب متد ثبت بیمه شده)</w:t>
            </w:r>
            <w:r>
              <w:rPr>
                <w:rFonts w:ascii="Times New Roman" w:hAnsi="Times New Roman" w:cs="B Lotus" w:hint="cs"/>
                <w:sz w:val="20"/>
                <w:szCs w:val="20"/>
                <w:rtl/>
              </w:rPr>
              <w:t xml:space="preserve"> </w:t>
            </w:r>
            <w:r w:rsidRPr="001627BE">
              <w:rPr>
                <w:rFonts w:ascii="Times New Roman" w:hAnsi="Times New Roman" w:cs="B Lotus" w:hint="cs"/>
                <w:sz w:val="20"/>
                <w:szCs w:val="20"/>
                <w:rtl/>
              </w:rPr>
              <w:t>جهت ورود به بیمه نامه</w:t>
            </w:r>
          </w:p>
        </w:tc>
        <w:tc>
          <w:tcPr>
            <w:tcW w:w="989" w:type="dxa"/>
            <w:vAlign w:val="center"/>
          </w:tcPr>
          <w:p w14:paraId="0A60AF2D" w14:textId="676A518A" w:rsidR="005B7458" w:rsidRPr="00875BF5" w:rsidRDefault="005B7458" w:rsidP="00875BF5">
            <w:pPr>
              <w:jc w:val="center"/>
              <w:cnfStyle w:val="000000000000" w:firstRow="0" w:lastRow="0" w:firstColumn="0" w:lastColumn="0" w:oddVBand="0" w:evenVBand="0" w:oddHBand="0" w:evenHBand="0" w:firstRowFirstColumn="0" w:firstRowLastColumn="0" w:lastRowFirstColumn="0" w:lastRowLastColumn="0"/>
              <w:rPr>
                <w:b/>
                <w:bCs/>
              </w:rPr>
            </w:pPr>
          </w:p>
        </w:tc>
        <w:tc>
          <w:tcPr>
            <w:tcW w:w="2191" w:type="dxa"/>
            <w:vAlign w:val="center"/>
          </w:tcPr>
          <w:p w14:paraId="4EE1EE23" w14:textId="1AA36B86" w:rsidR="005B7458" w:rsidRPr="00875BF5" w:rsidRDefault="00F0424E" w:rsidP="00875BF5">
            <w:pPr>
              <w:jc w:val="center"/>
              <w:cnfStyle w:val="000000000000" w:firstRow="0" w:lastRow="0" w:firstColumn="0" w:lastColumn="0" w:oddVBand="0" w:evenVBand="0" w:oddHBand="0" w:evenHBand="0" w:firstRowFirstColumn="0" w:firstRowLastColumn="0" w:lastRowFirstColumn="0" w:lastRowLastColumn="0"/>
              <w:rPr>
                <w:sz w:val="20"/>
                <w:szCs w:val="20"/>
                <w:rtl/>
              </w:rPr>
            </w:pPr>
            <w:hyperlink w:anchor="_4-28-_جدول_لیست" w:history="1">
              <w:r w:rsidR="005B7458" w:rsidRPr="00875BF5">
                <w:rPr>
                  <w:rStyle w:val="Hyperlink"/>
                  <w:rFonts w:hint="cs"/>
                  <w:sz w:val="20"/>
                  <w:szCs w:val="20"/>
                  <w:rtl/>
                </w:rPr>
                <w:t>لیست بیمه شده ها</w:t>
              </w:r>
            </w:hyperlink>
          </w:p>
        </w:tc>
        <w:tc>
          <w:tcPr>
            <w:tcW w:w="1055" w:type="dxa"/>
            <w:vAlign w:val="center"/>
          </w:tcPr>
          <w:p w14:paraId="4C79845D" w14:textId="2785B645" w:rsidR="005B7458" w:rsidRPr="00875BF5" w:rsidRDefault="005B7458" w:rsidP="00875BF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sz w:val="20"/>
                <w:szCs w:val="20"/>
              </w:rPr>
            </w:pPr>
            <w:r w:rsidRPr="00875BF5">
              <w:rPr>
                <w:rFonts w:asciiTheme="majorBidi" w:hAnsiTheme="majorBidi"/>
                <w:sz w:val="20"/>
                <w:szCs w:val="20"/>
              </w:rPr>
              <w:t>List&lt;Insured&gt;</w:t>
            </w:r>
          </w:p>
        </w:tc>
        <w:tc>
          <w:tcPr>
            <w:tcW w:w="3068" w:type="dxa"/>
            <w:vAlign w:val="center"/>
          </w:tcPr>
          <w:p w14:paraId="6CD7C0D8" w14:textId="2DE99085" w:rsidR="005B7458" w:rsidRPr="00875BF5" w:rsidRDefault="005B7458" w:rsidP="00875BF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sz w:val="20"/>
                <w:szCs w:val="20"/>
              </w:rPr>
            </w:pPr>
            <w:r w:rsidRPr="00875BF5">
              <w:rPr>
                <w:rFonts w:asciiTheme="majorBidi" w:hAnsiTheme="majorBidi"/>
                <w:sz w:val="20"/>
                <w:szCs w:val="20"/>
              </w:rPr>
              <w:t>InsuredList</w:t>
            </w:r>
          </w:p>
        </w:tc>
        <w:tc>
          <w:tcPr>
            <w:tcW w:w="887" w:type="dxa"/>
            <w:vAlign w:val="center"/>
          </w:tcPr>
          <w:p w14:paraId="2C0E0F3D" w14:textId="1FA338E7" w:rsidR="005B7458" w:rsidRPr="00DD22B6" w:rsidRDefault="005B7458" w:rsidP="007D6AF3">
            <w:pPr>
              <w:pStyle w:val="ListParagraph"/>
              <w:numPr>
                <w:ilvl w:val="0"/>
                <w:numId w:val="25"/>
              </w:num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p>
        </w:tc>
      </w:tr>
    </w:tbl>
    <w:p w14:paraId="42B189A4" w14:textId="1A60CA47" w:rsidR="00AE052B" w:rsidRPr="00875BF5" w:rsidRDefault="00AE052B">
      <w:pPr>
        <w:bidi w:val="0"/>
        <w:spacing w:line="240" w:lineRule="auto"/>
        <w:ind w:firstLine="0"/>
        <w:jc w:val="left"/>
        <w:rPr>
          <w:rFonts w:asciiTheme="minorBidi" w:hAnsiTheme="minorBidi"/>
          <w:szCs w:val="24"/>
          <w:rtl/>
        </w:rPr>
      </w:pPr>
    </w:p>
    <w:p w14:paraId="65851E82" w14:textId="614EE9E9" w:rsidR="006101DC" w:rsidRPr="008B6B1E" w:rsidRDefault="0055556D" w:rsidP="006101DC">
      <w:pPr>
        <w:pStyle w:val="Heading2"/>
        <w:rPr>
          <w:sz w:val="28"/>
          <w:szCs w:val="28"/>
          <w:rtl/>
        </w:rPr>
      </w:pPr>
      <w:bookmarkStart w:id="51" w:name="_Toc110063403"/>
      <w:r>
        <w:rPr>
          <w:rFonts w:hint="cs"/>
          <w:sz w:val="28"/>
          <w:szCs w:val="28"/>
          <w:rtl/>
        </w:rPr>
        <w:t>2-6-3</w:t>
      </w:r>
      <w:r w:rsidR="006101DC" w:rsidRPr="008B6B1E">
        <w:rPr>
          <w:rFonts w:hint="cs"/>
          <w:sz w:val="28"/>
          <w:szCs w:val="28"/>
          <w:rtl/>
        </w:rPr>
        <w:t xml:space="preserve"> خروجی متد </w:t>
      </w:r>
      <w:r w:rsidR="00651C4B">
        <w:rPr>
          <w:rFonts w:hint="cs"/>
          <w:sz w:val="28"/>
          <w:szCs w:val="28"/>
          <w:rtl/>
        </w:rPr>
        <w:t xml:space="preserve">ثبت </w:t>
      </w:r>
      <w:r w:rsidR="00E83167">
        <w:rPr>
          <w:rFonts w:hint="cs"/>
          <w:sz w:val="28"/>
          <w:szCs w:val="28"/>
          <w:rtl/>
        </w:rPr>
        <w:t>پیشنهاد بیمه نامه</w:t>
      </w:r>
      <w:bookmarkEnd w:id="51"/>
    </w:p>
    <w:p w14:paraId="3EF0542B" w14:textId="029271A4" w:rsidR="006101DC" w:rsidRPr="00C773B9" w:rsidRDefault="006101DC" w:rsidP="006101DC">
      <w:pPr>
        <w:rPr>
          <w:rFonts w:asciiTheme="minorBidi" w:hAnsiTheme="minorBidi"/>
          <w:sz w:val="28"/>
        </w:rPr>
      </w:pPr>
      <w:r w:rsidRPr="00C773B9">
        <w:rPr>
          <w:rFonts w:asciiTheme="minorBidi" w:hAnsiTheme="minorBidi" w:hint="cs"/>
          <w:sz w:val="28"/>
          <w:rtl/>
        </w:rPr>
        <w:t>خروجی متد به شرح جدول زیر می باشد.</w:t>
      </w:r>
    </w:p>
    <w:tbl>
      <w:tblPr>
        <w:tblStyle w:val="GridTable4-Accent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15"/>
        <w:gridCol w:w="3035"/>
        <w:gridCol w:w="1652"/>
        <w:gridCol w:w="1948"/>
        <w:gridCol w:w="900"/>
      </w:tblGrid>
      <w:tr w:rsidR="00552706" w:rsidRPr="00FE382A" w14:paraId="320D1F97" w14:textId="77777777" w:rsidTr="006C39BF">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2715" w:type="dxa"/>
            <w:tcBorders>
              <w:top w:val="none" w:sz="0" w:space="0" w:color="auto"/>
              <w:left w:val="none" w:sz="0" w:space="0" w:color="auto"/>
              <w:bottom w:val="none" w:sz="0" w:space="0" w:color="auto"/>
              <w:right w:val="none" w:sz="0" w:space="0" w:color="auto"/>
            </w:tcBorders>
          </w:tcPr>
          <w:p w14:paraId="7A42EA86" w14:textId="77777777" w:rsidR="00552706" w:rsidRPr="00FE382A" w:rsidRDefault="00552706" w:rsidP="006C39BF">
            <w:pPr>
              <w:jc w:val="center"/>
              <w:rPr>
                <w:sz w:val="20"/>
                <w:szCs w:val="24"/>
                <w:rtl/>
              </w:rPr>
            </w:pPr>
            <w:r>
              <w:rPr>
                <w:rFonts w:hint="cs"/>
                <w:sz w:val="20"/>
                <w:szCs w:val="24"/>
                <w:rtl/>
              </w:rPr>
              <w:lastRenderedPageBreak/>
              <w:t>شرایط نمایش فیلد</w:t>
            </w:r>
          </w:p>
        </w:tc>
        <w:tc>
          <w:tcPr>
            <w:tcW w:w="3035" w:type="dxa"/>
            <w:tcBorders>
              <w:top w:val="none" w:sz="0" w:space="0" w:color="auto"/>
              <w:left w:val="none" w:sz="0" w:space="0" w:color="auto"/>
              <w:bottom w:val="none" w:sz="0" w:space="0" w:color="auto"/>
              <w:right w:val="none" w:sz="0" w:space="0" w:color="auto"/>
            </w:tcBorders>
            <w:vAlign w:val="center"/>
          </w:tcPr>
          <w:p w14:paraId="742C1B60" w14:textId="77777777" w:rsidR="00552706" w:rsidRPr="00FE382A" w:rsidRDefault="00552706" w:rsidP="006C39B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20"/>
                <w:szCs w:val="24"/>
              </w:rPr>
            </w:pPr>
            <w:r w:rsidRPr="00FE382A">
              <w:rPr>
                <w:rFonts w:ascii="Times New Roman" w:hAnsi="Times New Roman" w:hint="cs"/>
                <w:b w:val="0"/>
                <w:bCs w:val="0"/>
                <w:sz w:val="20"/>
                <w:szCs w:val="24"/>
                <w:rtl/>
              </w:rPr>
              <w:t>شرح فیلد</w:t>
            </w:r>
          </w:p>
        </w:tc>
        <w:tc>
          <w:tcPr>
            <w:tcW w:w="1652" w:type="dxa"/>
            <w:tcBorders>
              <w:top w:val="none" w:sz="0" w:space="0" w:color="auto"/>
              <w:left w:val="none" w:sz="0" w:space="0" w:color="auto"/>
              <w:bottom w:val="none" w:sz="0" w:space="0" w:color="auto"/>
              <w:right w:val="none" w:sz="0" w:space="0" w:color="auto"/>
            </w:tcBorders>
            <w:vAlign w:val="center"/>
          </w:tcPr>
          <w:p w14:paraId="5B232616" w14:textId="77777777" w:rsidR="00552706" w:rsidRPr="00FE382A" w:rsidRDefault="00552706" w:rsidP="006C39B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20"/>
                <w:szCs w:val="24"/>
                <w:rtl/>
              </w:rPr>
            </w:pPr>
            <w:r>
              <w:rPr>
                <w:rFonts w:ascii="Times New Roman" w:hAnsi="Times New Roman" w:hint="cs"/>
                <w:b w:val="0"/>
                <w:bCs w:val="0"/>
                <w:sz w:val="20"/>
                <w:szCs w:val="24"/>
                <w:rtl/>
              </w:rPr>
              <w:t>نوع فیلد</w:t>
            </w:r>
          </w:p>
        </w:tc>
        <w:tc>
          <w:tcPr>
            <w:tcW w:w="1948" w:type="dxa"/>
            <w:tcBorders>
              <w:top w:val="none" w:sz="0" w:space="0" w:color="auto"/>
              <w:left w:val="none" w:sz="0" w:space="0" w:color="auto"/>
              <w:bottom w:val="none" w:sz="0" w:space="0" w:color="auto"/>
              <w:right w:val="none" w:sz="0" w:space="0" w:color="auto"/>
            </w:tcBorders>
            <w:vAlign w:val="center"/>
          </w:tcPr>
          <w:p w14:paraId="6E790FB4" w14:textId="77777777" w:rsidR="00552706" w:rsidRPr="00FE382A" w:rsidRDefault="00552706" w:rsidP="006C39B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20"/>
                <w:szCs w:val="24"/>
              </w:rPr>
            </w:pPr>
            <w:r w:rsidRPr="00FE382A">
              <w:rPr>
                <w:rFonts w:ascii="Times New Roman" w:hAnsi="Times New Roman" w:hint="cs"/>
                <w:b w:val="0"/>
                <w:bCs w:val="0"/>
                <w:sz w:val="20"/>
                <w:szCs w:val="24"/>
                <w:rtl/>
              </w:rPr>
              <w:t>نام فیلد</w:t>
            </w:r>
          </w:p>
        </w:tc>
        <w:tc>
          <w:tcPr>
            <w:tcW w:w="900" w:type="dxa"/>
            <w:tcBorders>
              <w:top w:val="none" w:sz="0" w:space="0" w:color="auto"/>
              <w:left w:val="none" w:sz="0" w:space="0" w:color="auto"/>
              <w:bottom w:val="none" w:sz="0" w:space="0" w:color="auto"/>
              <w:right w:val="none" w:sz="0" w:space="0" w:color="auto"/>
            </w:tcBorders>
            <w:vAlign w:val="center"/>
          </w:tcPr>
          <w:p w14:paraId="355C53F1" w14:textId="77777777" w:rsidR="00552706" w:rsidRPr="00FE382A" w:rsidRDefault="00552706" w:rsidP="006C39B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20"/>
                <w:szCs w:val="24"/>
              </w:rPr>
            </w:pPr>
            <w:r w:rsidRPr="00FE382A">
              <w:rPr>
                <w:rFonts w:ascii="Times New Roman" w:hAnsi="Times New Roman" w:hint="cs"/>
                <w:b w:val="0"/>
                <w:bCs w:val="0"/>
                <w:sz w:val="20"/>
                <w:szCs w:val="24"/>
                <w:rtl/>
              </w:rPr>
              <w:t>ردیف</w:t>
            </w:r>
          </w:p>
        </w:tc>
      </w:tr>
      <w:tr w:rsidR="00552706" w:rsidRPr="00FE382A" w14:paraId="4BBB8C3B" w14:textId="77777777" w:rsidTr="006C39B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15" w:type="dxa"/>
          </w:tcPr>
          <w:p w14:paraId="3C81B1EE" w14:textId="77777777" w:rsidR="00552706" w:rsidRPr="00033E93" w:rsidRDefault="00552706" w:rsidP="006C39BF">
            <w:pPr>
              <w:ind w:firstLine="0"/>
              <w:jc w:val="center"/>
              <w:rPr>
                <w:b w:val="0"/>
                <w:bCs w:val="0"/>
                <w:color w:val="000000" w:themeColor="text1"/>
                <w:sz w:val="20"/>
                <w:szCs w:val="20"/>
                <w:rtl/>
              </w:rPr>
            </w:pPr>
            <w:r w:rsidRPr="00033E93">
              <w:rPr>
                <w:rFonts w:hint="cs"/>
                <w:b w:val="0"/>
                <w:bCs w:val="0"/>
                <w:color w:val="000000" w:themeColor="text1"/>
                <w:sz w:val="20"/>
                <w:szCs w:val="20"/>
                <w:rtl/>
              </w:rPr>
              <w:t>این فیلد همیشه در خروجی نمایش داده میشود.</w:t>
            </w:r>
          </w:p>
          <w:p w14:paraId="5693DBA4" w14:textId="77777777" w:rsidR="00552706" w:rsidRPr="00033E93" w:rsidRDefault="00552706" w:rsidP="006C39BF">
            <w:pPr>
              <w:ind w:firstLine="0"/>
              <w:jc w:val="center"/>
              <w:rPr>
                <w:b w:val="0"/>
                <w:bCs w:val="0"/>
                <w:color w:val="000000" w:themeColor="text1"/>
                <w:sz w:val="20"/>
                <w:szCs w:val="20"/>
                <w:rtl/>
              </w:rPr>
            </w:pPr>
            <w:r w:rsidRPr="00033E93">
              <w:rPr>
                <w:rFonts w:hint="cs"/>
                <w:b w:val="0"/>
                <w:bCs w:val="0"/>
                <w:color w:val="000000" w:themeColor="text1"/>
                <w:sz w:val="20"/>
                <w:szCs w:val="20"/>
                <w:rtl/>
              </w:rPr>
              <w:t xml:space="preserve">در صورتیکه عملیات ارایه اطلاعات موفقیت آمیز باشد وفیلد </w:t>
            </w:r>
            <w:r w:rsidRPr="00033E93">
              <w:rPr>
                <w:rFonts w:ascii="Times New Roman" w:hAnsi="Times New Roman"/>
                <w:b w:val="0"/>
                <w:bCs w:val="0"/>
                <w:sz w:val="20"/>
                <w:szCs w:val="24"/>
              </w:rPr>
              <w:t>result</w:t>
            </w:r>
            <w:r w:rsidRPr="00033E93">
              <w:rPr>
                <w:b w:val="0"/>
                <w:bCs w:val="0"/>
                <w:color w:val="000000" w:themeColor="text1"/>
                <w:sz w:val="20"/>
                <w:szCs w:val="20"/>
              </w:rPr>
              <w:t xml:space="preserve"> </w:t>
            </w:r>
            <w:r w:rsidRPr="00033E93">
              <w:rPr>
                <w:rFonts w:hint="cs"/>
                <w:b w:val="0"/>
                <w:bCs w:val="0"/>
                <w:color w:val="000000" w:themeColor="text1"/>
                <w:sz w:val="20"/>
                <w:szCs w:val="20"/>
                <w:rtl/>
              </w:rPr>
              <w:t xml:space="preserve">، کد یکتا را نمایش دهد، خروجی </w:t>
            </w:r>
            <w:r w:rsidRPr="00033E93">
              <w:rPr>
                <w:rFonts w:ascii="Times New Roman" w:hAnsi="Times New Roman"/>
                <w:b w:val="0"/>
                <w:bCs w:val="0"/>
                <w:sz w:val="20"/>
                <w:szCs w:val="24"/>
              </w:rPr>
              <w:t>true</w:t>
            </w:r>
            <w:r w:rsidRPr="00033E93">
              <w:rPr>
                <w:b w:val="0"/>
                <w:bCs w:val="0"/>
                <w:color w:val="000000" w:themeColor="text1"/>
                <w:sz w:val="20"/>
                <w:szCs w:val="20"/>
                <w:rtl/>
              </w:rPr>
              <w:t xml:space="preserve"> </w:t>
            </w:r>
            <w:r w:rsidRPr="00033E93">
              <w:rPr>
                <w:rFonts w:hint="cs"/>
                <w:b w:val="0"/>
                <w:bCs w:val="0"/>
                <w:color w:val="000000" w:themeColor="text1"/>
                <w:sz w:val="20"/>
                <w:szCs w:val="20"/>
                <w:rtl/>
              </w:rPr>
              <w:t>است.</w:t>
            </w:r>
          </w:p>
          <w:p w14:paraId="015DF6CD" w14:textId="77777777" w:rsidR="00552706" w:rsidRPr="00033E93" w:rsidRDefault="00552706" w:rsidP="006C39BF">
            <w:pPr>
              <w:ind w:firstLine="0"/>
              <w:jc w:val="center"/>
              <w:rPr>
                <w:rFonts w:ascii="Times New Roman" w:hAnsi="Times New Roman"/>
                <w:b w:val="0"/>
                <w:bCs w:val="0"/>
                <w:color w:val="000000" w:themeColor="text1"/>
                <w:sz w:val="20"/>
                <w:szCs w:val="20"/>
                <w:rtl/>
              </w:rPr>
            </w:pPr>
            <w:r w:rsidRPr="00033E93">
              <w:rPr>
                <w:rFonts w:hint="cs"/>
                <w:b w:val="0"/>
                <w:bCs w:val="0"/>
                <w:color w:val="000000" w:themeColor="text1"/>
                <w:sz w:val="20"/>
                <w:szCs w:val="20"/>
                <w:rtl/>
              </w:rPr>
              <w:t xml:space="preserve">در صورتیکه خطای مدیریت شده (لیست کد خطاها مقدار داشته باشد)یا خطای غیرمدیریت شده رخ دهد، </w:t>
            </w:r>
            <w:r w:rsidRPr="00033E93">
              <w:rPr>
                <w:rFonts w:ascii="Times New Roman" w:hAnsi="Times New Roman"/>
                <w:b w:val="0"/>
                <w:bCs w:val="0"/>
                <w:sz w:val="20"/>
                <w:szCs w:val="24"/>
              </w:rPr>
              <w:t>resul</w:t>
            </w:r>
            <w:r w:rsidRPr="00033E93">
              <w:rPr>
                <w:rFonts w:asciiTheme="majorBidi" w:hAnsiTheme="majorBidi"/>
                <w:b w:val="0"/>
                <w:bCs w:val="0"/>
                <w:color w:val="000000" w:themeColor="text1"/>
                <w:sz w:val="20"/>
                <w:szCs w:val="20"/>
              </w:rPr>
              <w:t>t</w:t>
            </w:r>
            <w:r w:rsidRPr="00033E93">
              <w:rPr>
                <w:b w:val="0"/>
                <w:bCs w:val="0"/>
                <w:color w:val="000000" w:themeColor="text1"/>
                <w:sz w:val="20"/>
                <w:szCs w:val="20"/>
                <w:rtl/>
              </w:rPr>
              <w:t xml:space="preserve"> </w:t>
            </w:r>
            <w:r w:rsidRPr="00033E93">
              <w:rPr>
                <w:rFonts w:hint="cs"/>
                <w:b w:val="0"/>
                <w:bCs w:val="0"/>
                <w:color w:val="000000" w:themeColor="text1"/>
                <w:sz w:val="20"/>
                <w:szCs w:val="20"/>
                <w:rtl/>
              </w:rPr>
              <w:t>مقدار</w:t>
            </w:r>
            <w:r w:rsidRPr="00033E93">
              <w:rPr>
                <w:b w:val="0"/>
                <w:bCs w:val="0"/>
                <w:color w:val="000000" w:themeColor="text1"/>
                <w:sz w:val="20"/>
                <w:szCs w:val="20"/>
              </w:rPr>
              <w:t xml:space="preserve"> </w:t>
            </w:r>
            <w:r w:rsidRPr="00033E93">
              <w:rPr>
                <w:rFonts w:ascii="Times New Roman" w:hAnsi="Times New Roman"/>
                <w:b w:val="0"/>
                <w:bCs w:val="0"/>
                <w:sz w:val="20"/>
                <w:szCs w:val="24"/>
              </w:rPr>
              <w:t>false</w:t>
            </w:r>
            <w:r w:rsidRPr="00033E93">
              <w:rPr>
                <w:b w:val="0"/>
                <w:bCs w:val="0"/>
                <w:color w:val="000000" w:themeColor="text1"/>
                <w:sz w:val="20"/>
                <w:szCs w:val="20"/>
                <w:rtl/>
              </w:rPr>
              <w:t xml:space="preserve"> </w:t>
            </w:r>
            <w:r w:rsidRPr="00033E93">
              <w:rPr>
                <w:rFonts w:hint="cs"/>
                <w:b w:val="0"/>
                <w:bCs w:val="0"/>
                <w:color w:val="000000" w:themeColor="text1"/>
                <w:sz w:val="20"/>
                <w:szCs w:val="20"/>
                <w:rtl/>
              </w:rPr>
              <w:t>خواهد داشت.</w:t>
            </w:r>
          </w:p>
        </w:tc>
        <w:tc>
          <w:tcPr>
            <w:tcW w:w="3035" w:type="dxa"/>
            <w:vAlign w:val="center"/>
          </w:tcPr>
          <w:p w14:paraId="0CD1D03F" w14:textId="77777777" w:rsidR="00552706" w:rsidRPr="00257788" w:rsidRDefault="00552706" w:rsidP="006C39BF">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color w:val="000000" w:themeColor="text1"/>
                <w:sz w:val="20"/>
                <w:szCs w:val="20"/>
                <w:rtl/>
              </w:rPr>
            </w:pPr>
            <w:r>
              <w:rPr>
                <w:rFonts w:ascii="Times New Roman" w:hAnsi="Times New Roman" w:hint="cs"/>
                <w:color w:val="000000" w:themeColor="text1"/>
                <w:sz w:val="20"/>
                <w:szCs w:val="20"/>
                <w:rtl/>
              </w:rPr>
              <w:t>آیا عملیات موفقیت آمیز بوده است؟</w:t>
            </w:r>
          </w:p>
        </w:tc>
        <w:tc>
          <w:tcPr>
            <w:tcW w:w="1652" w:type="dxa"/>
            <w:vAlign w:val="center"/>
          </w:tcPr>
          <w:p w14:paraId="682EB616" w14:textId="77777777" w:rsidR="00552706" w:rsidRPr="00FE382A" w:rsidRDefault="00552706" w:rsidP="006C39B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4"/>
              </w:rPr>
            </w:pPr>
            <w:r>
              <w:rPr>
                <w:rFonts w:ascii="Times New Roman" w:hAnsi="Times New Roman"/>
                <w:sz w:val="20"/>
                <w:szCs w:val="24"/>
              </w:rPr>
              <w:t>Bool</w:t>
            </w:r>
          </w:p>
        </w:tc>
        <w:tc>
          <w:tcPr>
            <w:tcW w:w="1948" w:type="dxa"/>
            <w:vAlign w:val="center"/>
          </w:tcPr>
          <w:p w14:paraId="630C4DFB" w14:textId="77777777" w:rsidR="00552706" w:rsidRPr="00FE382A" w:rsidRDefault="00552706" w:rsidP="006C39B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4"/>
              </w:rPr>
            </w:pPr>
            <w:r w:rsidRPr="00033E93">
              <w:rPr>
                <w:rFonts w:ascii="Times New Roman" w:hAnsi="Times New Roman"/>
                <w:sz w:val="20"/>
                <w:szCs w:val="24"/>
              </w:rPr>
              <w:t>IsSucceed</w:t>
            </w:r>
          </w:p>
        </w:tc>
        <w:tc>
          <w:tcPr>
            <w:tcW w:w="900" w:type="dxa"/>
            <w:vAlign w:val="center"/>
          </w:tcPr>
          <w:p w14:paraId="6A189290" w14:textId="77777777" w:rsidR="00552706" w:rsidRPr="00FE382A" w:rsidRDefault="00552706" w:rsidP="006C39B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4"/>
                <w:rtl/>
              </w:rPr>
            </w:pPr>
            <w:r w:rsidRPr="00FE382A">
              <w:rPr>
                <w:rFonts w:ascii="Times New Roman" w:hAnsi="Times New Roman" w:hint="cs"/>
                <w:sz w:val="20"/>
                <w:szCs w:val="24"/>
                <w:rtl/>
              </w:rPr>
              <w:t>1</w:t>
            </w:r>
          </w:p>
        </w:tc>
      </w:tr>
      <w:tr w:rsidR="00552706" w:rsidRPr="00FE382A" w14:paraId="57EEF084" w14:textId="77777777" w:rsidTr="006C39BF">
        <w:trPr>
          <w:jc w:val="center"/>
        </w:trPr>
        <w:tc>
          <w:tcPr>
            <w:cnfStyle w:val="001000000000" w:firstRow="0" w:lastRow="0" w:firstColumn="1" w:lastColumn="0" w:oddVBand="0" w:evenVBand="0" w:oddHBand="0" w:evenHBand="0" w:firstRowFirstColumn="0" w:firstRowLastColumn="0" w:lastRowFirstColumn="0" w:lastRowLastColumn="0"/>
            <w:tcW w:w="2715" w:type="dxa"/>
          </w:tcPr>
          <w:p w14:paraId="74FF9F2D" w14:textId="77777777" w:rsidR="00552706" w:rsidRPr="00033E93" w:rsidRDefault="00552706" w:rsidP="006C39BF">
            <w:pPr>
              <w:ind w:firstLine="0"/>
              <w:jc w:val="center"/>
              <w:rPr>
                <w:b w:val="0"/>
                <w:bCs w:val="0"/>
                <w:color w:val="000000" w:themeColor="text1"/>
                <w:sz w:val="20"/>
                <w:szCs w:val="20"/>
                <w:rtl/>
              </w:rPr>
            </w:pPr>
            <w:r w:rsidRPr="00033E93">
              <w:rPr>
                <w:rFonts w:hint="cs"/>
                <w:b w:val="0"/>
                <w:bCs w:val="0"/>
                <w:color w:val="000000" w:themeColor="text1"/>
                <w:sz w:val="20"/>
                <w:szCs w:val="20"/>
                <w:rtl/>
              </w:rPr>
              <w:t xml:space="preserve">این فیلد زمانی که </w:t>
            </w:r>
            <w:r w:rsidRPr="00033E93">
              <w:rPr>
                <w:rFonts w:asciiTheme="majorBidi" w:hAnsiTheme="majorBidi"/>
                <w:b w:val="0"/>
                <w:bCs w:val="0"/>
                <w:color w:val="000000" w:themeColor="text1"/>
                <w:sz w:val="20"/>
                <w:szCs w:val="20"/>
              </w:rPr>
              <w:t>isSucceed</w:t>
            </w:r>
            <w:r w:rsidRPr="00033E93">
              <w:rPr>
                <w:rFonts w:hint="cs"/>
                <w:b w:val="0"/>
                <w:bCs w:val="0"/>
                <w:color w:val="000000" w:themeColor="text1"/>
                <w:sz w:val="20"/>
                <w:szCs w:val="20"/>
                <w:rtl/>
              </w:rPr>
              <w:t xml:space="preserve"> مقدار </w:t>
            </w:r>
            <w:r w:rsidRPr="00033E93">
              <w:rPr>
                <w:rFonts w:asciiTheme="majorBidi" w:hAnsiTheme="majorBidi"/>
                <w:b w:val="0"/>
                <w:bCs w:val="0"/>
                <w:color w:val="000000" w:themeColor="text1"/>
                <w:sz w:val="20"/>
                <w:szCs w:val="20"/>
              </w:rPr>
              <w:t>false</w:t>
            </w:r>
            <w:r w:rsidRPr="00033E93">
              <w:rPr>
                <w:b w:val="0"/>
                <w:bCs w:val="0"/>
                <w:color w:val="000000" w:themeColor="text1"/>
                <w:sz w:val="20"/>
                <w:szCs w:val="20"/>
              </w:rPr>
              <w:t xml:space="preserve"> </w:t>
            </w:r>
            <w:r w:rsidRPr="00033E93">
              <w:rPr>
                <w:rFonts w:hint="cs"/>
                <w:b w:val="0"/>
                <w:bCs w:val="0"/>
                <w:color w:val="000000" w:themeColor="text1"/>
                <w:sz w:val="20"/>
                <w:szCs w:val="20"/>
                <w:rtl/>
              </w:rPr>
              <w:t>باشد نمایش داده می شود.</w:t>
            </w:r>
          </w:p>
          <w:p w14:paraId="0D8A8932" w14:textId="77777777" w:rsidR="00552706" w:rsidRPr="00033E93" w:rsidRDefault="00F0424E" w:rsidP="006C39BF">
            <w:pPr>
              <w:ind w:firstLine="0"/>
              <w:jc w:val="center"/>
              <w:rPr>
                <w:rFonts w:ascii="Times New Roman" w:hAnsi="Times New Roman"/>
                <w:b w:val="0"/>
                <w:bCs w:val="0"/>
                <w:color w:val="000000" w:themeColor="text1"/>
                <w:sz w:val="20"/>
                <w:szCs w:val="20"/>
                <w:rtl/>
              </w:rPr>
            </w:pPr>
            <w:hyperlink w:anchor="_3-خطا" w:history="1">
              <w:r w:rsidR="00552706" w:rsidRPr="00033E93">
                <w:rPr>
                  <w:rFonts w:hint="cs"/>
                  <w:b w:val="0"/>
                  <w:bCs w:val="0"/>
                  <w:color w:val="000000" w:themeColor="text1"/>
                  <w:sz w:val="20"/>
                  <w:szCs w:val="20"/>
                  <w:rtl/>
                </w:rPr>
                <w:t>شامل لیست خطاهای مدیریت شده بازدارنده سیستم است.</w:t>
              </w:r>
            </w:hyperlink>
          </w:p>
        </w:tc>
        <w:tc>
          <w:tcPr>
            <w:tcW w:w="3035" w:type="dxa"/>
            <w:vAlign w:val="center"/>
          </w:tcPr>
          <w:p w14:paraId="16BE02C8" w14:textId="77777777" w:rsidR="00552706" w:rsidRPr="00257788" w:rsidRDefault="00552706" w:rsidP="006C39BF">
            <w:pPr>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color w:val="000000" w:themeColor="text1"/>
                <w:sz w:val="20"/>
                <w:szCs w:val="20"/>
                <w:rtl/>
              </w:rPr>
            </w:pPr>
            <w:r>
              <w:rPr>
                <w:rFonts w:ascii="Times New Roman" w:hAnsi="Times New Roman" w:hint="cs"/>
                <w:color w:val="000000" w:themeColor="text1"/>
                <w:sz w:val="20"/>
                <w:szCs w:val="20"/>
                <w:rtl/>
              </w:rPr>
              <w:t>لیست کد خطاهای بازدارنده</w:t>
            </w:r>
          </w:p>
        </w:tc>
        <w:tc>
          <w:tcPr>
            <w:tcW w:w="1652" w:type="dxa"/>
            <w:vAlign w:val="center"/>
          </w:tcPr>
          <w:p w14:paraId="127D6E4D" w14:textId="77777777" w:rsidR="00552706" w:rsidRPr="00FE382A" w:rsidRDefault="00552706" w:rsidP="006C39B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4"/>
              </w:rPr>
            </w:pPr>
            <w:r>
              <w:rPr>
                <w:rFonts w:ascii="Times New Roman" w:hAnsi="Times New Roman"/>
                <w:sz w:val="20"/>
                <w:szCs w:val="24"/>
              </w:rPr>
              <w:t>List&lt;Int&gt;</w:t>
            </w:r>
          </w:p>
        </w:tc>
        <w:tc>
          <w:tcPr>
            <w:tcW w:w="1948" w:type="dxa"/>
            <w:vAlign w:val="center"/>
          </w:tcPr>
          <w:p w14:paraId="70FD49ED" w14:textId="77777777" w:rsidR="00552706" w:rsidRPr="00FE382A" w:rsidRDefault="00552706" w:rsidP="006C39B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4"/>
              </w:rPr>
            </w:pPr>
            <w:r>
              <w:rPr>
                <w:rFonts w:ascii="Times New Roman" w:hAnsi="Times New Roman"/>
                <w:sz w:val="20"/>
                <w:szCs w:val="24"/>
              </w:rPr>
              <w:t>ErrorTypes</w:t>
            </w:r>
          </w:p>
        </w:tc>
        <w:tc>
          <w:tcPr>
            <w:tcW w:w="900" w:type="dxa"/>
            <w:vAlign w:val="center"/>
          </w:tcPr>
          <w:p w14:paraId="4009EDA7" w14:textId="77777777" w:rsidR="00552706" w:rsidRPr="00FE382A" w:rsidRDefault="00552706" w:rsidP="006C39B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4"/>
                <w:rtl/>
              </w:rPr>
            </w:pPr>
            <w:r w:rsidRPr="00FE382A">
              <w:rPr>
                <w:rFonts w:ascii="Times New Roman" w:hAnsi="Times New Roman" w:hint="cs"/>
                <w:sz w:val="20"/>
                <w:szCs w:val="24"/>
                <w:rtl/>
              </w:rPr>
              <w:t>2</w:t>
            </w:r>
          </w:p>
        </w:tc>
      </w:tr>
      <w:tr w:rsidR="00552706" w:rsidRPr="00FE382A" w14:paraId="73B5D346" w14:textId="77777777" w:rsidTr="006C39B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15" w:type="dxa"/>
          </w:tcPr>
          <w:p w14:paraId="048DD16C" w14:textId="77777777" w:rsidR="00552706" w:rsidRPr="00033E93" w:rsidRDefault="00552706" w:rsidP="006C39BF">
            <w:pPr>
              <w:ind w:firstLine="0"/>
              <w:jc w:val="center"/>
              <w:rPr>
                <w:rFonts w:ascii="Times New Roman" w:hAnsi="Times New Roman"/>
                <w:b w:val="0"/>
                <w:bCs w:val="0"/>
                <w:color w:val="000000" w:themeColor="text1"/>
                <w:sz w:val="20"/>
                <w:szCs w:val="20"/>
                <w:rtl/>
              </w:rPr>
            </w:pPr>
            <w:r w:rsidRPr="00033E93">
              <w:rPr>
                <w:rFonts w:ascii="Times New Roman" w:hAnsi="Times New Roman" w:hint="cs"/>
                <w:b w:val="0"/>
                <w:bCs w:val="0"/>
                <w:color w:val="000000" w:themeColor="text1"/>
                <w:sz w:val="20"/>
                <w:szCs w:val="20"/>
                <w:rtl/>
              </w:rPr>
              <w:t>این فیلد همیشه در خروجی نمایش داده می</w:t>
            </w:r>
            <w:r w:rsidRPr="00033E93">
              <w:rPr>
                <w:rFonts w:ascii="Times New Roman" w:hAnsi="Times New Roman"/>
                <w:b w:val="0"/>
                <w:bCs w:val="0"/>
                <w:color w:val="000000" w:themeColor="text1"/>
                <w:sz w:val="20"/>
                <w:szCs w:val="20"/>
              </w:rPr>
              <w:t xml:space="preserve"> </w:t>
            </w:r>
            <w:r w:rsidRPr="00033E93">
              <w:rPr>
                <w:rFonts w:ascii="Times New Roman" w:hAnsi="Times New Roman" w:hint="cs"/>
                <w:b w:val="0"/>
                <w:bCs w:val="0"/>
                <w:color w:val="000000" w:themeColor="text1"/>
                <w:sz w:val="20"/>
                <w:szCs w:val="20"/>
                <w:rtl/>
              </w:rPr>
              <w:t>شود</w:t>
            </w:r>
            <w:r w:rsidRPr="00033E93">
              <w:rPr>
                <w:rFonts w:ascii="Times New Roman" w:hAnsi="Times New Roman"/>
                <w:b w:val="0"/>
                <w:bCs w:val="0"/>
                <w:color w:val="000000" w:themeColor="text1"/>
                <w:sz w:val="20"/>
                <w:szCs w:val="20"/>
              </w:rPr>
              <w:t>.</w:t>
            </w:r>
          </w:p>
        </w:tc>
        <w:tc>
          <w:tcPr>
            <w:tcW w:w="3035" w:type="dxa"/>
            <w:vAlign w:val="center"/>
          </w:tcPr>
          <w:p w14:paraId="4FA7CB10" w14:textId="77777777" w:rsidR="00552706" w:rsidRPr="00257788" w:rsidRDefault="00552706" w:rsidP="006C39BF">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color w:val="000000" w:themeColor="text1"/>
                <w:sz w:val="20"/>
                <w:szCs w:val="20"/>
                <w:rtl/>
              </w:rPr>
            </w:pPr>
            <w:r>
              <w:rPr>
                <w:rFonts w:ascii="Times New Roman" w:hAnsi="Times New Roman" w:hint="cs"/>
                <w:color w:val="000000" w:themeColor="text1"/>
                <w:sz w:val="20"/>
                <w:szCs w:val="20"/>
                <w:rtl/>
              </w:rPr>
              <w:t>پیغام خطا</w:t>
            </w:r>
          </w:p>
        </w:tc>
        <w:tc>
          <w:tcPr>
            <w:tcW w:w="1652" w:type="dxa"/>
            <w:vAlign w:val="center"/>
          </w:tcPr>
          <w:p w14:paraId="732612CE" w14:textId="77777777" w:rsidR="00552706" w:rsidRPr="00FE382A" w:rsidRDefault="00552706" w:rsidP="006C39B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4"/>
              </w:rPr>
            </w:pPr>
            <w:r>
              <w:rPr>
                <w:rFonts w:ascii="Times New Roman" w:hAnsi="Times New Roman"/>
                <w:sz w:val="20"/>
                <w:szCs w:val="24"/>
              </w:rPr>
              <w:t>String</w:t>
            </w:r>
          </w:p>
        </w:tc>
        <w:tc>
          <w:tcPr>
            <w:tcW w:w="1948" w:type="dxa"/>
            <w:vAlign w:val="center"/>
          </w:tcPr>
          <w:p w14:paraId="16AC5B8E" w14:textId="77777777" w:rsidR="00552706" w:rsidRPr="00FE382A" w:rsidRDefault="00552706" w:rsidP="006C39B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4"/>
              </w:rPr>
            </w:pPr>
            <w:r>
              <w:rPr>
                <w:rFonts w:ascii="Times New Roman" w:hAnsi="Times New Roman"/>
                <w:sz w:val="20"/>
                <w:szCs w:val="24"/>
              </w:rPr>
              <w:t>Message</w:t>
            </w:r>
          </w:p>
        </w:tc>
        <w:tc>
          <w:tcPr>
            <w:tcW w:w="900" w:type="dxa"/>
            <w:vAlign w:val="center"/>
          </w:tcPr>
          <w:p w14:paraId="6D410DA8" w14:textId="77777777" w:rsidR="00552706" w:rsidRPr="00FE382A" w:rsidRDefault="00552706" w:rsidP="006C39B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4"/>
                <w:rtl/>
              </w:rPr>
            </w:pPr>
            <w:r w:rsidRPr="00FE382A">
              <w:rPr>
                <w:rFonts w:ascii="Times New Roman" w:hAnsi="Times New Roman" w:hint="cs"/>
                <w:sz w:val="20"/>
                <w:szCs w:val="24"/>
                <w:rtl/>
              </w:rPr>
              <w:t>3</w:t>
            </w:r>
          </w:p>
        </w:tc>
      </w:tr>
      <w:tr w:rsidR="00552706" w:rsidRPr="00FE382A" w14:paraId="4A931267" w14:textId="77777777" w:rsidTr="006C39BF">
        <w:trPr>
          <w:jc w:val="center"/>
        </w:trPr>
        <w:tc>
          <w:tcPr>
            <w:cnfStyle w:val="001000000000" w:firstRow="0" w:lastRow="0" w:firstColumn="1" w:lastColumn="0" w:oddVBand="0" w:evenVBand="0" w:oddHBand="0" w:evenHBand="0" w:firstRowFirstColumn="0" w:firstRowLastColumn="0" w:lastRowFirstColumn="0" w:lastRowLastColumn="0"/>
            <w:tcW w:w="2715" w:type="dxa"/>
          </w:tcPr>
          <w:p w14:paraId="21771E57" w14:textId="33267753" w:rsidR="00552706" w:rsidRDefault="00552706" w:rsidP="006C39BF">
            <w:pPr>
              <w:ind w:firstLine="0"/>
              <w:jc w:val="center"/>
              <w:rPr>
                <w:rFonts w:ascii="Times New Roman" w:hAnsi="Times New Roman"/>
                <w:b w:val="0"/>
                <w:bCs w:val="0"/>
                <w:color w:val="000000" w:themeColor="text1"/>
                <w:sz w:val="20"/>
                <w:szCs w:val="20"/>
                <w:rtl/>
              </w:rPr>
            </w:pPr>
            <w:r w:rsidRPr="00033E93">
              <w:rPr>
                <w:rFonts w:hint="cs"/>
                <w:b w:val="0"/>
                <w:bCs w:val="0"/>
                <w:color w:val="000000" w:themeColor="text1"/>
                <w:sz w:val="20"/>
                <w:szCs w:val="20"/>
                <w:rtl/>
              </w:rPr>
              <w:t xml:space="preserve">این فیلد زمانی که </w:t>
            </w:r>
            <w:r w:rsidRPr="00033E93">
              <w:rPr>
                <w:rFonts w:asciiTheme="majorBidi" w:hAnsiTheme="majorBidi"/>
                <w:b w:val="0"/>
                <w:bCs w:val="0"/>
                <w:color w:val="000000" w:themeColor="text1"/>
                <w:sz w:val="20"/>
                <w:szCs w:val="20"/>
              </w:rPr>
              <w:t>isSucceed</w:t>
            </w:r>
            <w:r w:rsidRPr="00033E93">
              <w:rPr>
                <w:rFonts w:hint="cs"/>
                <w:b w:val="0"/>
                <w:bCs w:val="0"/>
                <w:color w:val="000000" w:themeColor="text1"/>
                <w:sz w:val="20"/>
                <w:szCs w:val="20"/>
                <w:rtl/>
              </w:rPr>
              <w:t xml:space="preserve"> مقدار</w:t>
            </w:r>
            <w:r w:rsidRPr="00033E93">
              <w:rPr>
                <w:rFonts w:asciiTheme="majorBidi" w:hAnsiTheme="majorBidi"/>
                <w:b w:val="0"/>
                <w:bCs w:val="0"/>
                <w:color w:val="000000" w:themeColor="text1"/>
                <w:sz w:val="20"/>
                <w:szCs w:val="20"/>
              </w:rPr>
              <w:t>true</w:t>
            </w:r>
            <w:r w:rsidRPr="00033E93">
              <w:rPr>
                <w:b w:val="0"/>
                <w:bCs w:val="0"/>
                <w:color w:val="000000" w:themeColor="text1"/>
                <w:sz w:val="20"/>
                <w:szCs w:val="20"/>
              </w:rPr>
              <w:t xml:space="preserve"> </w:t>
            </w:r>
            <w:r w:rsidRPr="00033E93">
              <w:rPr>
                <w:rFonts w:hint="cs"/>
                <w:b w:val="0"/>
                <w:bCs w:val="0"/>
                <w:color w:val="000000" w:themeColor="text1"/>
                <w:sz w:val="20"/>
                <w:szCs w:val="20"/>
                <w:rtl/>
              </w:rPr>
              <w:t xml:space="preserve">  باشد </w:t>
            </w:r>
            <w:r>
              <w:rPr>
                <w:rFonts w:ascii="Times New Roman" w:hAnsi="Times New Roman" w:hint="cs"/>
                <w:b w:val="0"/>
                <w:bCs w:val="0"/>
                <w:color w:val="000000" w:themeColor="text1"/>
                <w:sz w:val="20"/>
                <w:szCs w:val="20"/>
                <w:rtl/>
              </w:rPr>
              <w:t>مقدار کد یکتا را نمایش میدهد.</w:t>
            </w:r>
          </w:p>
          <w:p w14:paraId="71D3B776" w14:textId="77777777" w:rsidR="00552706" w:rsidRPr="00033E93" w:rsidRDefault="00552706" w:rsidP="006C39BF">
            <w:pPr>
              <w:ind w:firstLine="0"/>
              <w:jc w:val="center"/>
              <w:rPr>
                <w:rFonts w:ascii="Times New Roman" w:hAnsi="Times New Roman"/>
                <w:b w:val="0"/>
                <w:bCs w:val="0"/>
                <w:color w:val="000000" w:themeColor="text1"/>
                <w:sz w:val="20"/>
                <w:szCs w:val="20"/>
                <w:rtl/>
              </w:rPr>
            </w:pPr>
            <w:r w:rsidRPr="00033E93">
              <w:rPr>
                <w:rFonts w:asciiTheme="majorBidi" w:hAnsiTheme="majorBidi" w:hint="cs"/>
                <w:b w:val="0"/>
                <w:bCs w:val="0"/>
                <w:color w:val="000000" w:themeColor="text1"/>
                <w:sz w:val="20"/>
                <w:szCs w:val="20"/>
                <w:rtl/>
              </w:rPr>
              <w:t xml:space="preserve">اگر مقدار </w:t>
            </w:r>
            <w:r w:rsidRPr="00033E93">
              <w:rPr>
                <w:rFonts w:asciiTheme="majorBidi" w:hAnsiTheme="majorBidi"/>
                <w:b w:val="0"/>
                <w:bCs w:val="0"/>
                <w:color w:val="000000" w:themeColor="text1"/>
                <w:sz w:val="20"/>
                <w:szCs w:val="20"/>
              </w:rPr>
              <w:t>isSucceed</w:t>
            </w:r>
            <w:r w:rsidRPr="00033E93">
              <w:rPr>
                <w:rFonts w:asciiTheme="majorBidi" w:hAnsiTheme="majorBidi" w:hint="cs"/>
                <w:b w:val="0"/>
                <w:bCs w:val="0"/>
                <w:color w:val="000000" w:themeColor="text1"/>
                <w:sz w:val="20"/>
                <w:szCs w:val="20"/>
                <w:rtl/>
              </w:rPr>
              <w:t xml:space="preserve"> ،</w:t>
            </w:r>
            <w:r w:rsidRPr="00033E93">
              <w:rPr>
                <w:rFonts w:asciiTheme="majorBidi" w:hAnsiTheme="majorBidi"/>
                <w:b w:val="0"/>
                <w:bCs w:val="0"/>
                <w:color w:val="000000" w:themeColor="text1"/>
                <w:sz w:val="20"/>
                <w:szCs w:val="20"/>
              </w:rPr>
              <w:t>false</w:t>
            </w:r>
            <w:r w:rsidRPr="00033E93">
              <w:rPr>
                <w:rFonts w:asciiTheme="majorBidi" w:hAnsiTheme="majorBidi" w:hint="cs"/>
                <w:b w:val="0"/>
                <w:bCs w:val="0"/>
                <w:color w:val="000000" w:themeColor="text1"/>
                <w:sz w:val="20"/>
                <w:szCs w:val="20"/>
                <w:rtl/>
              </w:rPr>
              <w:t xml:space="preserve"> باشد خروجی </w:t>
            </w:r>
            <w:r w:rsidRPr="00033E93">
              <w:rPr>
                <w:rFonts w:asciiTheme="majorBidi" w:hAnsiTheme="majorBidi"/>
                <w:b w:val="0"/>
                <w:bCs w:val="0"/>
                <w:color w:val="000000" w:themeColor="text1"/>
                <w:sz w:val="20"/>
                <w:szCs w:val="20"/>
              </w:rPr>
              <w:t>null</w:t>
            </w:r>
            <w:r w:rsidRPr="00033E93">
              <w:rPr>
                <w:rFonts w:asciiTheme="majorBidi" w:hAnsiTheme="majorBidi" w:hint="cs"/>
                <w:b w:val="0"/>
                <w:bCs w:val="0"/>
                <w:color w:val="000000" w:themeColor="text1"/>
                <w:sz w:val="20"/>
                <w:szCs w:val="20"/>
                <w:rtl/>
              </w:rPr>
              <w:t xml:space="preserve"> می شود.</w:t>
            </w:r>
          </w:p>
        </w:tc>
        <w:tc>
          <w:tcPr>
            <w:tcW w:w="3035" w:type="dxa"/>
            <w:vAlign w:val="center"/>
          </w:tcPr>
          <w:p w14:paraId="62320B1F" w14:textId="0EE2F039" w:rsidR="00552706" w:rsidRPr="00257788" w:rsidRDefault="00552706" w:rsidP="006C39BF">
            <w:pPr>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color w:val="000000" w:themeColor="text1"/>
                <w:sz w:val="20"/>
                <w:szCs w:val="20"/>
                <w:rtl/>
              </w:rPr>
            </w:pPr>
            <w:r>
              <w:rPr>
                <w:rFonts w:ascii="Times New Roman" w:hAnsi="Times New Roman" w:hint="cs"/>
                <w:color w:val="000000" w:themeColor="text1"/>
                <w:sz w:val="20"/>
                <w:szCs w:val="20"/>
                <w:rtl/>
              </w:rPr>
              <w:t>جدول 3-6-3</w:t>
            </w:r>
          </w:p>
        </w:tc>
        <w:tc>
          <w:tcPr>
            <w:tcW w:w="1652" w:type="dxa"/>
            <w:vAlign w:val="center"/>
          </w:tcPr>
          <w:p w14:paraId="34E19BC6" w14:textId="77777777" w:rsidR="00552706" w:rsidRPr="00033E93" w:rsidRDefault="00552706" w:rsidP="006C39B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4"/>
              </w:rPr>
            </w:pPr>
            <w:r w:rsidRPr="00033E93">
              <w:rPr>
                <w:rFonts w:ascii="Times New Roman" w:hAnsi="Times New Roman"/>
                <w:sz w:val="20"/>
                <w:szCs w:val="24"/>
              </w:rPr>
              <w:t>Long</w:t>
            </w:r>
          </w:p>
        </w:tc>
        <w:tc>
          <w:tcPr>
            <w:tcW w:w="1948" w:type="dxa"/>
            <w:vAlign w:val="center"/>
          </w:tcPr>
          <w:p w14:paraId="4E21C9E7" w14:textId="77777777" w:rsidR="00552706" w:rsidRPr="00033E93" w:rsidRDefault="00552706" w:rsidP="006C39B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4"/>
              </w:rPr>
            </w:pPr>
            <w:r w:rsidRPr="00033E93">
              <w:rPr>
                <w:rFonts w:ascii="Times New Roman" w:hAnsi="Times New Roman"/>
                <w:sz w:val="20"/>
                <w:szCs w:val="24"/>
              </w:rPr>
              <w:t>Result</w:t>
            </w:r>
          </w:p>
        </w:tc>
        <w:tc>
          <w:tcPr>
            <w:tcW w:w="900" w:type="dxa"/>
            <w:vAlign w:val="center"/>
          </w:tcPr>
          <w:p w14:paraId="014B8DFF" w14:textId="77777777" w:rsidR="00552706" w:rsidRPr="00FE382A" w:rsidRDefault="00552706" w:rsidP="006C39BF">
            <w:pPr>
              <w:jc w:val="center"/>
              <w:cnfStyle w:val="000000000000" w:firstRow="0" w:lastRow="0" w:firstColumn="0" w:lastColumn="0" w:oddVBand="0" w:evenVBand="0" w:oddHBand="0" w:evenHBand="0" w:firstRowFirstColumn="0" w:firstRowLastColumn="0" w:lastRowFirstColumn="0" w:lastRowLastColumn="0"/>
              <w:rPr>
                <w:sz w:val="20"/>
                <w:szCs w:val="24"/>
                <w:rtl/>
              </w:rPr>
            </w:pPr>
            <w:r>
              <w:rPr>
                <w:rFonts w:hint="cs"/>
                <w:sz w:val="20"/>
                <w:szCs w:val="24"/>
                <w:rtl/>
              </w:rPr>
              <w:t>4</w:t>
            </w:r>
          </w:p>
        </w:tc>
      </w:tr>
      <w:tr w:rsidR="00552706" w:rsidRPr="00FE382A" w14:paraId="19D75B18" w14:textId="77777777" w:rsidTr="006C39B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15" w:type="dxa"/>
          </w:tcPr>
          <w:p w14:paraId="0735DE0D" w14:textId="77777777" w:rsidR="00552706" w:rsidRPr="00033E93" w:rsidRDefault="00552706" w:rsidP="006C39BF">
            <w:pPr>
              <w:ind w:firstLine="0"/>
              <w:jc w:val="center"/>
              <w:rPr>
                <w:rFonts w:ascii="Times New Roman" w:hAnsi="Times New Roman"/>
                <w:b w:val="0"/>
                <w:bCs w:val="0"/>
                <w:color w:val="000000" w:themeColor="text1"/>
                <w:sz w:val="20"/>
                <w:szCs w:val="20"/>
                <w:rtl/>
              </w:rPr>
            </w:pPr>
            <w:r w:rsidRPr="00033E93">
              <w:rPr>
                <w:rFonts w:ascii="Times New Roman" w:hAnsi="Times New Roman" w:hint="cs"/>
                <w:b w:val="0"/>
                <w:bCs w:val="0"/>
                <w:color w:val="000000" w:themeColor="text1"/>
                <w:sz w:val="20"/>
                <w:szCs w:val="20"/>
                <w:rtl/>
              </w:rPr>
              <w:t>این فیلد همیشه در خروجی نمایش داده می</w:t>
            </w:r>
            <w:r w:rsidRPr="00033E93">
              <w:rPr>
                <w:rFonts w:ascii="Times New Roman" w:hAnsi="Times New Roman"/>
                <w:b w:val="0"/>
                <w:bCs w:val="0"/>
                <w:color w:val="000000" w:themeColor="text1"/>
                <w:sz w:val="20"/>
                <w:szCs w:val="20"/>
              </w:rPr>
              <w:t xml:space="preserve"> </w:t>
            </w:r>
            <w:r w:rsidRPr="00033E93">
              <w:rPr>
                <w:rFonts w:ascii="Times New Roman" w:hAnsi="Times New Roman" w:hint="cs"/>
                <w:b w:val="0"/>
                <w:bCs w:val="0"/>
                <w:color w:val="000000" w:themeColor="text1"/>
                <w:sz w:val="20"/>
                <w:szCs w:val="20"/>
                <w:rtl/>
              </w:rPr>
              <w:t>شود</w:t>
            </w:r>
            <w:r w:rsidRPr="00033E93">
              <w:rPr>
                <w:rFonts w:ascii="Times New Roman" w:hAnsi="Times New Roman"/>
                <w:b w:val="0"/>
                <w:bCs w:val="0"/>
                <w:color w:val="000000" w:themeColor="text1"/>
                <w:sz w:val="20"/>
                <w:szCs w:val="20"/>
              </w:rPr>
              <w:t>.</w:t>
            </w:r>
          </w:p>
        </w:tc>
        <w:tc>
          <w:tcPr>
            <w:tcW w:w="3035" w:type="dxa"/>
            <w:vAlign w:val="center"/>
          </w:tcPr>
          <w:p w14:paraId="3894557E" w14:textId="77777777" w:rsidR="00552706" w:rsidRPr="00257788" w:rsidRDefault="00552706" w:rsidP="006C39BF">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color w:val="000000" w:themeColor="text1"/>
                <w:sz w:val="20"/>
                <w:szCs w:val="20"/>
                <w:rtl/>
              </w:rPr>
            </w:pPr>
            <w:r>
              <w:rPr>
                <w:rFonts w:ascii="Times New Roman" w:hAnsi="Times New Roman" w:hint="cs"/>
                <w:color w:val="000000" w:themeColor="text1"/>
                <w:sz w:val="20"/>
                <w:szCs w:val="20"/>
                <w:rtl/>
              </w:rPr>
              <w:t>کد پیگیری</w:t>
            </w:r>
          </w:p>
        </w:tc>
        <w:tc>
          <w:tcPr>
            <w:tcW w:w="1652" w:type="dxa"/>
            <w:vAlign w:val="center"/>
          </w:tcPr>
          <w:p w14:paraId="2DA0822A" w14:textId="77777777" w:rsidR="00552706" w:rsidRPr="00033E93" w:rsidRDefault="00552706" w:rsidP="006C39B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4"/>
              </w:rPr>
            </w:pPr>
            <w:r>
              <w:rPr>
                <w:rFonts w:ascii="Times New Roman" w:hAnsi="Times New Roman"/>
                <w:sz w:val="20"/>
                <w:szCs w:val="24"/>
              </w:rPr>
              <w:t>String</w:t>
            </w:r>
          </w:p>
        </w:tc>
        <w:tc>
          <w:tcPr>
            <w:tcW w:w="1948" w:type="dxa"/>
            <w:vAlign w:val="center"/>
          </w:tcPr>
          <w:p w14:paraId="01AE525D" w14:textId="77777777" w:rsidR="00552706" w:rsidRPr="00033E93" w:rsidRDefault="00552706" w:rsidP="006C39B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4"/>
              </w:rPr>
            </w:pPr>
            <w:r w:rsidRPr="00033E93">
              <w:rPr>
                <w:rFonts w:ascii="Times New Roman" w:hAnsi="Times New Roman"/>
                <w:sz w:val="20"/>
                <w:szCs w:val="24"/>
              </w:rPr>
              <w:t>TrackinCode</w:t>
            </w:r>
          </w:p>
        </w:tc>
        <w:tc>
          <w:tcPr>
            <w:tcW w:w="900" w:type="dxa"/>
            <w:vAlign w:val="center"/>
          </w:tcPr>
          <w:p w14:paraId="179A69BE" w14:textId="77777777" w:rsidR="00552706" w:rsidRPr="00FE382A" w:rsidRDefault="00552706" w:rsidP="006C39BF">
            <w:pPr>
              <w:jc w:val="center"/>
              <w:cnfStyle w:val="000000100000" w:firstRow="0" w:lastRow="0" w:firstColumn="0" w:lastColumn="0" w:oddVBand="0" w:evenVBand="0" w:oddHBand="1" w:evenHBand="0" w:firstRowFirstColumn="0" w:firstRowLastColumn="0" w:lastRowFirstColumn="0" w:lastRowLastColumn="0"/>
              <w:rPr>
                <w:sz w:val="20"/>
                <w:szCs w:val="24"/>
                <w:rtl/>
              </w:rPr>
            </w:pPr>
            <w:r>
              <w:rPr>
                <w:rFonts w:hint="cs"/>
                <w:sz w:val="20"/>
                <w:szCs w:val="24"/>
                <w:rtl/>
              </w:rPr>
              <w:t>5</w:t>
            </w:r>
          </w:p>
        </w:tc>
      </w:tr>
      <w:tr w:rsidR="00552706" w:rsidRPr="00FE382A" w14:paraId="58944DCB" w14:textId="77777777" w:rsidTr="006C39BF">
        <w:trPr>
          <w:jc w:val="center"/>
        </w:trPr>
        <w:tc>
          <w:tcPr>
            <w:cnfStyle w:val="001000000000" w:firstRow="0" w:lastRow="0" w:firstColumn="1" w:lastColumn="0" w:oddVBand="0" w:evenVBand="0" w:oddHBand="0" w:evenHBand="0" w:firstRowFirstColumn="0" w:firstRowLastColumn="0" w:lastRowFirstColumn="0" w:lastRowLastColumn="0"/>
            <w:tcW w:w="2715" w:type="dxa"/>
          </w:tcPr>
          <w:p w14:paraId="75CE739E" w14:textId="77777777" w:rsidR="00552706" w:rsidRPr="00033E93" w:rsidRDefault="00552706" w:rsidP="006C39BF">
            <w:pPr>
              <w:ind w:firstLine="0"/>
              <w:jc w:val="center"/>
              <w:rPr>
                <w:rFonts w:ascii="Times New Roman" w:hAnsi="Times New Roman"/>
                <w:b w:val="0"/>
                <w:bCs w:val="0"/>
                <w:color w:val="000000" w:themeColor="text1"/>
                <w:sz w:val="20"/>
                <w:szCs w:val="20"/>
                <w:rtl/>
              </w:rPr>
            </w:pPr>
            <w:r w:rsidRPr="00033E93">
              <w:rPr>
                <w:rFonts w:ascii="Times New Roman" w:hAnsi="Times New Roman" w:hint="cs"/>
                <w:b w:val="0"/>
                <w:bCs w:val="0"/>
                <w:color w:val="000000" w:themeColor="text1"/>
                <w:sz w:val="20"/>
                <w:szCs w:val="20"/>
                <w:rtl/>
              </w:rPr>
              <w:t>این فیلد در صورتی نمایش داده می</w:t>
            </w:r>
            <w:r w:rsidRPr="00033E93">
              <w:rPr>
                <w:rFonts w:ascii="Times New Roman" w:hAnsi="Times New Roman"/>
                <w:b w:val="0"/>
                <w:bCs w:val="0"/>
                <w:color w:val="000000" w:themeColor="text1"/>
                <w:sz w:val="20"/>
                <w:szCs w:val="20"/>
              </w:rPr>
              <w:t xml:space="preserve"> </w:t>
            </w:r>
            <w:r w:rsidRPr="00033E93">
              <w:rPr>
                <w:rFonts w:ascii="Times New Roman" w:hAnsi="Times New Roman" w:hint="cs"/>
                <w:b w:val="0"/>
                <w:bCs w:val="0"/>
                <w:color w:val="000000" w:themeColor="text1"/>
                <w:sz w:val="20"/>
                <w:szCs w:val="20"/>
                <w:rtl/>
              </w:rPr>
              <w:t>شود که مقداری برای آن از سمت بیمه مرکزی تنظیم شده باشد</w:t>
            </w:r>
            <w:r w:rsidRPr="00033E93">
              <w:rPr>
                <w:rFonts w:ascii="Times New Roman" w:hAnsi="Times New Roman"/>
                <w:b w:val="0"/>
                <w:bCs w:val="0"/>
                <w:color w:val="000000" w:themeColor="text1"/>
                <w:sz w:val="20"/>
                <w:szCs w:val="20"/>
              </w:rPr>
              <w:t>.</w:t>
            </w:r>
          </w:p>
        </w:tc>
        <w:tc>
          <w:tcPr>
            <w:tcW w:w="3035" w:type="dxa"/>
            <w:vAlign w:val="center"/>
          </w:tcPr>
          <w:p w14:paraId="0C3674AE" w14:textId="77777777" w:rsidR="00552706" w:rsidRPr="00257788" w:rsidRDefault="00552706" w:rsidP="006C39BF">
            <w:pPr>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color w:val="000000" w:themeColor="text1"/>
                <w:sz w:val="20"/>
                <w:szCs w:val="20"/>
                <w:rtl/>
              </w:rPr>
            </w:pPr>
            <w:r>
              <w:rPr>
                <w:rFonts w:ascii="Times New Roman" w:hAnsi="Times New Roman" w:hint="cs"/>
                <w:color w:val="000000" w:themeColor="text1"/>
                <w:sz w:val="20"/>
                <w:szCs w:val="20"/>
                <w:rtl/>
              </w:rPr>
              <w:t>تعداد کل خروجی</w:t>
            </w:r>
          </w:p>
        </w:tc>
        <w:tc>
          <w:tcPr>
            <w:tcW w:w="1652" w:type="dxa"/>
            <w:vAlign w:val="center"/>
          </w:tcPr>
          <w:p w14:paraId="2026E97D" w14:textId="77777777" w:rsidR="00552706" w:rsidRPr="00033E93" w:rsidRDefault="00552706" w:rsidP="006C39B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4"/>
              </w:rPr>
            </w:pPr>
            <w:r w:rsidRPr="00033E93">
              <w:rPr>
                <w:rFonts w:ascii="Times New Roman" w:hAnsi="Times New Roman"/>
                <w:sz w:val="20"/>
                <w:szCs w:val="24"/>
              </w:rPr>
              <w:t>Int?</w:t>
            </w:r>
          </w:p>
        </w:tc>
        <w:tc>
          <w:tcPr>
            <w:tcW w:w="1948" w:type="dxa"/>
            <w:vAlign w:val="center"/>
          </w:tcPr>
          <w:p w14:paraId="0FD835AF" w14:textId="77777777" w:rsidR="00552706" w:rsidRPr="00033E93" w:rsidRDefault="00552706" w:rsidP="006C39B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4"/>
              </w:rPr>
            </w:pPr>
            <w:r w:rsidRPr="00033E93">
              <w:rPr>
                <w:rFonts w:ascii="Times New Roman" w:hAnsi="Times New Roman"/>
                <w:sz w:val="20"/>
                <w:szCs w:val="24"/>
              </w:rPr>
              <w:t>TotalCount</w:t>
            </w:r>
          </w:p>
        </w:tc>
        <w:tc>
          <w:tcPr>
            <w:tcW w:w="900" w:type="dxa"/>
            <w:vAlign w:val="center"/>
          </w:tcPr>
          <w:p w14:paraId="749022CF" w14:textId="77777777" w:rsidR="00552706" w:rsidRPr="00FE382A" w:rsidRDefault="00552706" w:rsidP="006C39BF">
            <w:pPr>
              <w:jc w:val="center"/>
              <w:cnfStyle w:val="000000000000" w:firstRow="0" w:lastRow="0" w:firstColumn="0" w:lastColumn="0" w:oddVBand="0" w:evenVBand="0" w:oddHBand="0" w:evenHBand="0" w:firstRowFirstColumn="0" w:firstRowLastColumn="0" w:lastRowFirstColumn="0" w:lastRowLastColumn="0"/>
              <w:rPr>
                <w:sz w:val="20"/>
                <w:szCs w:val="24"/>
                <w:rtl/>
              </w:rPr>
            </w:pPr>
            <w:r>
              <w:rPr>
                <w:rFonts w:hint="cs"/>
                <w:sz w:val="20"/>
                <w:szCs w:val="24"/>
                <w:rtl/>
              </w:rPr>
              <w:t>6</w:t>
            </w:r>
          </w:p>
        </w:tc>
      </w:tr>
      <w:tr w:rsidR="00552706" w:rsidRPr="00FE382A" w14:paraId="084AA503" w14:textId="77777777" w:rsidTr="006C39B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15" w:type="dxa"/>
          </w:tcPr>
          <w:p w14:paraId="4C79427B" w14:textId="77777777" w:rsidR="00552706" w:rsidRPr="00033E93" w:rsidRDefault="00552706" w:rsidP="006C39BF">
            <w:pPr>
              <w:ind w:firstLine="0"/>
              <w:jc w:val="center"/>
              <w:rPr>
                <w:b w:val="0"/>
                <w:bCs w:val="0"/>
                <w:color w:val="000000" w:themeColor="text1"/>
                <w:sz w:val="20"/>
                <w:szCs w:val="20"/>
                <w:rtl/>
              </w:rPr>
            </w:pPr>
            <w:r w:rsidRPr="00033E93">
              <w:rPr>
                <w:rFonts w:hint="cs"/>
                <w:b w:val="0"/>
                <w:bCs w:val="0"/>
                <w:color w:val="000000" w:themeColor="text1"/>
                <w:sz w:val="20"/>
                <w:szCs w:val="20"/>
                <w:rtl/>
              </w:rPr>
              <w:t>در صورتیکه خطای مدیریت نشده اتفاق بیافتد</w:t>
            </w:r>
          </w:p>
        </w:tc>
        <w:tc>
          <w:tcPr>
            <w:tcW w:w="3035" w:type="dxa"/>
            <w:vAlign w:val="center"/>
          </w:tcPr>
          <w:p w14:paraId="62F84B70" w14:textId="77777777" w:rsidR="00552706" w:rsidRDefault="00552706" w:rsidP="006C39BF">
            <w:pPr>
              <w:ind w:firstLine="0"/>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tl/>
              </w:rPr>
            </w:pPr>
            <w:r>
              <w:rPr>
                <w:rFonts w:hint="cs"/>
                <w:color w:val="000000" w:themeColor="text1"/>
                <w:sz w:val="20"/>
                <w:szCs w:val="20"/>
                <w:rtl/>
              </w:rPr>
              <w:t>خطای غیرمدیریت</w:t>
            </w:r>
            <w:r>
              <w:rPr>
                <w:rFonts w:hint="eastAsia"/>
                <w:color w:val="000000" w:themeColor="text1"/>
                <w:sz w:val="20"/>
                <w:szCs w:val="20"/>
                <w:rtl/>
              </w:rPr>
              <w:t>‌</w:t>
            </w:r>
            <w:r>
              <w:rPr>
                <w:rFonts w:hint="cs"/>
                <w:color w:val="000000" w:themeColor="text1"/>
                <w:sz w:val="20"/>
                <w:szCs w:val="20"/>
                <w:rtl/>
              </w:rPr>
              <w:t>شده</w:t>
            </w:r>
          </w:p>
        </w:tc>
        <w:tc>
          <w:tcPr>
            <w:tcW w:w="1652" w:type="dxa"/>
            <w:vAlign w:val="center"/>
          </w:tcPr>
          <w:p w14:paraId="6A72F0F6" w14:textId="77777777" w:rsidR="00552706" w:rsidRPr="00033E93" w:rsidRDefault="00552706" w:rsidP="006C39B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4"/>
              </w:rPr>
            </w:pPr>
            <w:r w:rsidRPr="00033E93">
              <w:rPr>
                <w:rFonts w:ascii="Times New Roman" w:hAnsi="Times New Roman"/>
                <w:sz w:val="20"/>
                <w:szCs w:val="24"/>
              </w:rPr>
              <w:t>Exception .net core</w:t>
            </w:r>
          </w:p>
        </w:tc>
        <w:tc>
          <w:tcPr>
            <w:tcW w:w="1948" w:type="dxa"/>
            <w:vAlign w:val="center"/>
          </w:tcPr>
          <w:p w14:paraId="5692EF13" w14:textId="77777777" w:rsidR="00552706" w:rsidRPr="00033E93" w:rsidRDefault="00552706" w:rsidP="006C39B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4"/>
              </w:rPr>
            </w:pPr>
            <w:r w:rsidRPr="00033E93">
              <w:rPr>
                <w:rFonts w:ascii="Times New Roman" w:hAnsi="Times New Roman"/>
                <w:sz w:val="20"/>
                <w:szCs w:val="24"/>
              </w:rPr>
              <w:t>Error</w:t>
            </w:r>
          </w:p>
        </w:tc>
        <w:tc>
          <w:tcPr>
            <w:tcW w:w="900" w:type="dxa"/>
            <w:vAlign w:val="center"/>
          </w:tcPr>
          <w:p w14:paraId="5DEA8058" w14:textId="77777777" w:rsidR="00552706" w:rsidRDefault="00552706" w:rsidP="006C39BF">
            <w:pPr>
              <w:jc w:val="center"/>
              <w:cnfStyle w:val="000000100000" w:firstRow="0" w:lastRow="0" w:firstColumn="0" w:lastColumn="0" w:oddVBand="0" w:evenVBand="0" w:oddHBand="1" w:evenHBand="0" w:firstRowFirstColumn="0" w:firstRowLastColumn="0" w:lastRowFirstColumn="0" w:lastRowLastColumn="0"/>
              <w:rPr>
                <w:sz w:val="20"/>
                <w:szCs w:val="24"/>
                <w:rtl/>
              </w:rPr>
            </w:pPr>
            <w:r>
              <w:rPr>
                <w:rFonts w:hint="cs"/>
                <w:sz w:val="20"/>
                <w:szCs w:val="24"/>
                <w:rtl/>
              </w:rPr>
              <w:t>7</w:t>
            </w:r>
          </w:p>
        </w:tc>
      </w:tr>
      <w:tr w:rsidR="00552706" w:rsidRPr="00FE382A" w14:paraId="1E0A2588" w14:textId="77777777" w:rsidTr="006C39BF">
        <w:trPr>
          <w:jc w:val="center"/>
        </w:trPr>
        <w:tc>
          <w:tcPr>
            <w:cnfStyle w:val="001000000000" w:firstRow="0" w:lastRow="0" w:firstColumn="1" w:lastColumn="0" w:oddVBand="0" w:evenVBand="0" w:oddHBand="0" w:evenHBand="0" w:firstRowFirstColumn="0" w:firstRowLastColumn="0" w:lastRowFirstColumn="0" w:lastRowLastColumn="0"/>
            <w:tcW w:w="2715" w:type="dxa"/>
          </w:tcPr>
          <w:p w14:paraId="32A90CED" w14:textId="77777777" w:rsidR="00552706" w:rsidRPr="00033E93" w:rsidRDefault="00552706" w:rsidP="006C39BF">
            <w:pPr>
              <w:ind w:firstLine="0"/>
              <w:jc w:val="center"/>
              <w:rPr>
                <w:color w:val="000000" w:themeColor="text1"/>
                <w:sz w:val="20"/>
                <w:szCs w:val="20"/>
                <w:rtl/>
              </w:rPr>
            </w:pPr>
            <w:r w:rsidRPr="00033E93">
              <w:rPr>
                <w:rFonts w:hint="cs"/>
                <w:b w:val="0"/>
                <w:bCs w:val="0"/>
                <w:color w:val="000000" w:themeColor="text1"/>
                <w:sz w:val="20"/>
                <w:szCs w:val="20"/>
                <w:rtl/>
              </w:rPr>
              <w:t>این فیلد فقط زمانی در خروجی نمایش داده میشود که مقدار داشته باشد.</w:t>
            </w:r>
          </w:p>
        </w:tc>
        <w:tc>
          <w:tcPr>
            <w:tcW w:w="3035" w:type="dxa"/>
            <w:vAlign w:val="center"/>
          </w:tcPr>
          <w:p w14:paraId="1A61B9B7" w14:textId="77777777" w:rsidR="00552706" w:rsidRDefault="00552706" w:rsidP="006C39BF">
            <w:pPr>
              <w:ind w:firstLine="0"/>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r>
              <w:rPr>
                <w:rFonts w:ascii="Times New Roman" w:hAnsi="Times New Roman" w:hint="cs"/>
                <w:color w:val="000000" w:themeColor="text1"/>
                <w:sz w:val="20"/>
                <w:szCs w:val="20"/>
                <w:rtl/>
              </w:rPr>
              <w:t>لیست کد خطاهای غیر بازدارنده</w:t>
            </w:r>
          </w:p>
        </w:tc>
        <w:tc>
          <w:tcPr>
            <w:tcW w:w="1652" w:type="dxa"/>
            <w:vAlign w:val="center"/>
          </w:tcPr>
          <w:p w14:paraId="321E5E40" w14:textId="77777777" w:rsidR="00552706" w:rsidRPr="00033E93" w:rsidRDefault="00552706" w:rsidP="006C39B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4"/>
              </w:rPr>
            </w:pPr>
            <w:r>
              <w:rPr>
                <w:rFonts w:ascii="Times New Roman" w:hAnsi="Times New Roman"/>
                <w:sz w:val="20"/>
                <w:szCs w:val="24"/>
              </w:rPr>
              <w:t>List&lt;Int&gt;</w:t>
            </w:r>
          </w:p>
        </w:tc>
        <w:tc>
          <w:tcPr>
            <w:tcW w:w="1948" w:type="dxa"/>
            <w:vAlign w:val="center"/>
          </w:tcPr>
          <w:p w14:paraId="52127CA3" w14:textId="77777777" w:rsidR="00552706" w:rsidRPr="00033E93" w:rsidRDefault="00552706" w:rsidP="006C39B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4"/>
              </w:rPr>
            </w:pPr>
            <w:r w:rsidRPr="00033E93">
              <w:rPr>
                <w:rFonts w:ascii="Times New Roman" w:hAnsi="Times New Roman"/>
                <w:sz w:val="20"/>
                <w:szCs w:val="24"/>
              </w:rPr>
              <w:t>WarningTypes</w:t>
            </w:r>
          </w:p>
        </w:tc>
        <w:tc>
          <w:tcPr>
            <w:tcW w:w="900" w:type="dxa"/>
            <w:vAlign w:val="center"/>
          </w:tcPr>
          <w:p w14:paraId="2A446CAE" w14:textId="77777777" w:rsidR="00552706" w:rsidRDefault="00552706" w:rsidP="006C39BF">
            <w:pPr>
              <w:jc w:val="center"/>
              <w:cnfStyle w:val="000000000000" w:firstRow="0" w:lastRow="0" w:firstColumn="0" w:lastColumn="0" w:oddVBand="0" w:evenVBand="0" w:oddHBand="0" w:evenHBand="0" w:firstRowFirstColumn="0" w:firstRowLastColumn="0" w:lastRowFirstColumn="0" w:lastRowLastColumn="0"/>
              <w:rPr>
                <w:sz w:val="20"/>
                <w:szCs w:val="24"/>
                <w:rtl/>
              </w:rPr>
            </w:pPr>
            <w:r>
              <w:rPr>
                <w:rFonts w:hint="cs"/>
                <w:sz w:val="20"/>
                <w:szCs w:val="24"/>
                <w:rtl/>
              </w:rPr>
              <w:t>8</w:t>
            </w:r>
          </w:p>
        </w:tc>
      </w:tr>
    </w:tbl>
    <w:p w14:paraId="471E43DF" w14:textId="3CD92222" w:rsidR="00D03B1B" w:rsidRDefault="00D03B1B" w:rsidP="006101DC">
      <w:pPr>
        <w:rPr>
          <w:rFonts w:asciiTheme="minorBidi" w:hAnsiTheme="minorBidi"/>
          <w:szCs w:val="24"/>
        </w:rPr>
      </w:pPr>
    </w:p>
    <w:p w14:paraId="029CAB2C" w14:textId="77777777" w:rsidR="0055556D" w:rsidRDefault="0055556D" w:rsidP="0055556D">
      <w:pPr>
        <w:rPr>
          <w:rFonts w:asciiTheme="minorBidi" w:hAnsiTheme="minorBidi"/>
          <w:szCs w:val="24"/>
          <w:rtl/>
        </w:rPr>
      </w:pPr>
    </w:p>
    <w:p w14:paraId="4F5F5D20" w14:textId="6D22C8A8" w:rsidR="0055556D" w:rsidRPr="00824DB6" w:rsidRDefault="0055556D" w:rsidP="0055556D">
      <w:pPr>
        <w:rPr>
          <w:rFonts w:asciiTheme="majorBidi" w:hAnsiTheme="majorBidi" w:cstheme="majorBidi"/>
          <w:szCs w:val="24"/>
          <w:lang w:bidi="fa-IR"/>
        </w:rPr>
      </w:pPr>
      <w:r w:rsidRPr="00C443F9">
        <w:rPr>
          <w:rFonts w:asciiTheme="minorBidi" w:hAnsiTheme="minorBidi" w:cs="B Titr" w:hint="cs"/>
          <w:sz w:val="28"/>
          <w:rtl/>
        </w:rPr>
        <w:t>3-6-3</w:t>
      </w:r>
      <w:r w:rsidRPr="00C443F9">
        <w:rPr>
          <w:rFonts w:asciiTheme="minorBidi" w:hAnsiTheme="minorBidi" w:cs="B Titr"/>
          <w:sz w:val="28"/>
        </w:rPr>
        <w:t xml:space="preserve"> </w:t>
      </w:r>
      <w:r w:rsidRPr="00C443F9">
        <w:rPr>
          <w:rFonts w:asciiTheme="minorBidi" w:hAnsiTheme="minorBidi" w:hint="cs"/>
          <w:szCs w:val="24"/>
          <w:rtl/>
          <w:lang w:bidi="fa-IR"/>
        </w:rPr>
        <w:t xml:space="preserve">  </w:t>
      </w:r>
      <w:r w:rsidRPr="00C443F9">
        <w:rPr>
          <w:rFonts w:asciiTheme="majorBidi" w:hAnsiTheme="majorBidi" w:cstheme="majorBidi"/>
          <w:b/>
          <w:bCs/>
          <w:sz w:val="28"/>
          <w:lang w:bidi="fa-IR"/>
        </w:rPr>
        <w:t>Result</w:t>
      </w:r>
      <w:r w:rsidR="00E83167">
        <w:rPr>
          <w:rFonts w:asciiTheme="majorBidi" w:hAnsiTheme="majorBidi" w:cstheme="majorBidi" w:hint="cs"/>
          <w:b/>
          <w:bCs/>
          <w:sz w:val="28"/>
          <w:rtl/>
          <w:lang w:bidi="fa-IR"/>
        </w:rPr>
        <w:t xml:space="preserve"> خروجی متد </w:t>
      </w:r>
      <w:r w:rsidR="00651C4B">
        <w:rPr>
          <w:rFonts w:asciiTheme="majorBidi" w:hAnsiTheme="majorBidi" w:cstheme="majorBidi" w:hint="cs"/>
          <w:b/>
          <w:bCs/>
          <w:sz w:val="28"/>
          <w:rtl/>
          <w:lang w:bidi="fa-IR"/>
        </w:rPr>
        <w:t xml:space="preserve">ثبت </w:t>
      </w:r>
      <w:r w:rsidR="00E83167" w:rsidRPr="00E83167">
        <w:rPr>
          <w:rFonts w:asciiTheme="majorBidi" w:hAnsiTheme="majorBidi" w:cstheme="majorBidi" w:hint="cs"/>
          <w:b/>
          <w:bCs/>
          <w:sz w:val="28"/>
          <w:rtl/>
          <w:lang w:bidi="fa-IR"/>
        </w:rPr>
        <w:t>پیشنهاد بیمه نامه</w:t>
      </w:r>
    </w:p>
    <w:tbl>
      <w:tblPr>
        <w:tblStyle w:val="GridTable4-Accent51"/>
        <w:bidiVisual/>
        <w:tblW w:w="0" w:type="auto"/>
        <w:tblInd w:w="10" w:type="dxa"/>
        <w:tblLook w:val="04A0" w:firstRow="1" w:lastRow="0" w:firstColumn="1" w:lastColumn="0" w:noHBand="0" w:noVBand="1"/>
      </w:tblPr>
      <w:tblGrid>
        <w:gridCol w:w="712"/>
        <w:gridCol w:w="2698"/>
        <w:gridCol w:w="2248"/>
        <w:gridCol w:w="4582"/>
      </w:tblGrid>
      <w:tr w:rsidR="0055556D" w14:paraId="2C8CC3E5" w14:textId="77777777" w:rsidTr="00F512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2" w:type="dxa"/>
          </w:tcPr>
          <w:p w14:paraId="18846510" w14:textId="77777777" w:rsidR="0055556D" w:rsidRDefault="0055556D" w:rsidP="00620E73">
            <w:pPr>
              <w:ind w:firstLine="0"/>
              <w:jc w:val="center"/>
              <w:rPr>
                <w:rFonts w:asciiTheme="minorBidi" w:hAnsiTheme="minorBidi"/>
                <w:szCs w:val="24"/>
                <w:rtl/>
              </w:rPr>
            </w:pPr>
            <w:r>
              <w:rPr>
                <w:rFonts w:asciiTheme="minorBidi" w:hAnsiTheme="minorBidi" w:hint="cs"/>
                <w:szCs w:val="24"/>
                <w:rtl/>
              </w:rPr>
              <w:t>ردیف</w:t>
            </w:r>
          </w:p>
        </w:tc>
        <w:tc>
          <w:tcPr>
            <w:tcW w:w="2700" w:type="dxa"/>
          </w:tcPr>
          <w:p w14:paraId="2A25C62B" w14:textId="77777777" w:rsidR="0055556D" w:rsidRDefault="0055556D" w:rsidP="00620E73">
            <w:pPr>
              <w:ind w:firstLine="0"/>
              <w:jc w:val="center"/>
              <w:cnfStyle w:val="100000000000" w:firstRow="1" w:lastRow="0" w:firstColumn="0" w:lastColumn="0" w:oddVBand="0" w:evenVBand="0" w:oddHBand="0" w:evenHBand="0" w:firstRowFirstColumn="0" w:firstRowLastColumn="0" w:lastRowFirstColumn="0" w:lastRowLastColumn="0"/>
              <w:rPr>
                <w:rFonts w:asciiTheme="minorBidi" w:hAnsiTheme="minorBidi"/>
                <w:szCs w:val="24"/>
                <w:rtl/>
              </w:rPr>
            </w:pPr>
            <w:r>
              <w:rPr>
                <w:rFonts w:asciiTheme="minorBidi" w:hAnsiTheme="minorBidi" w:hint="cs"/>
                <w:szCs w:val="24"/>
                <w:rtl/>
              </w:rPr>
              <w:t>نام فیلد</w:t>
            </w:r>
          </w:p>
        </w:tc>
        <w:tc>
          <w:tcPr>
            <w:tcW w:w="2249" w:type="dxa"/>
          </w:tcPr>
          <w:p w14:paraId="063031AC" w14:textId="77777777" w:rsidR="0055556D" w:rsidRDefault="0055556D" w:rsidP="00620E73">
            <w:pPr>
              <w:ind w:firstLine="0"/>
              <w:jc w:val="center"/>
              <w:cnfStyle w:val="100000000000" w:firstRow="1" w:lastRow="0" w:firstColumn="0" w:lastColumn="0" w:oddVBand="0" w:evenVBand="0" w:oddHBand="0" w:evenHBand="0" w:firstRowFirstColumn="0" w:firstRowLastColumn="0" w:lastRowFirstColumn="0" w:lastRowLastColumn="0"/>
              <w:rPr>
                <w:rFonts w:asciiTheme="minorBidi" w:hAnsiTheme="minorBidi"/>
                <w:szCs w:val="24"/>
                <w:rtl/>
              </w:rPr>
            </w:pPr>
            <w:r>
              <w:rPr>
                <w:rFonts w:asciiTheme="minorBidi" w:hAnsiTheme="minorBidi" w:hint="cs"/>
                <w:szCs w:val="24"/>
                <w:rtl/>
              </w:rPr>
              <w:t>نوع فیلد</w:t>
            </w:r>
          </w:p>
        </w:tc>
        <w:tc>
          <w:tcPr>
            <w:tcW w:w="4584" w:type="dxa"/>
          </w:tcPr>
          <w:p w14:paraId="01EE42FE" w14:textId="77777777" w:rsidR="0055556D" w:rsidRDefault="0055556D" w:rsidP="00620E73">
            <w:pPr>
              <w:ind w:firstLine="0"/>
              <w:jc w:val="center"/>
              <w:cnfStyle w:val="100000000000" w:firstRow="1" w:lastRow="0" w:firstColumn="0" w:lastColumn="0" w:oddVBand="0" w:evenVBand="0" w:oddHBand="0" w:evenHBand="0" w:firstRowFirstColumn="0" w:firstRowLastColumn="0" w:lastRowFirstColumn="0" w:lastRowLastColumn="0"/>
              <w:rPr>
                <w:rFonts w:asciiTheme="minorBidi" w:hAnsiTheme="minorBidi"/>
                <w:szCs w:val="24"/>
                <w:rtl/>
              </w:rPr>
            </w:pPr>
            <w:r>
              <w:rPr>
                <w:rFonts w:asciiTheme="minorBidi" w:hAnsiTheme="minorBidi" w:hint="cs"/>
                <w:szCs w:val="24"/>
                <w:rtl/>
              </w:rPr>
              <w:t>شرح فیلد</w:t>
            </w:r>
          </w:p>
        </w:tc>
      </w:tr>
      <w:tr w:rsidR="0055556D" w14:paraId="54C63C55" w14:textId="77777777" w:rsidTr="00F512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2" w:type="dxa"/>
          </w:tcPr>
          <w:p w14:paraId="2F43F5D2" w14:textId="77777777" w:rsidR="0055556D" w:rsidRPr="004355D1" w:rsidRDefault="0055556D" w:rsidP="00620E73">
            <w:pPr>
              <w:rPr>
                <w:rFonts w:asciiTheme="minorHAnsi" w:hAnsiTheme="minorHAnsi"/>
                <w:b w:val="0"/>
                <w:bCs w:val="0"/>
                <w:sz w:val="20"/>
                <w:szCs w:val="24"/>
                <w:rtl/>
                <w:lang w:bidi="fa-IR"/>
              </w:rPr>
            </w:pPr>
            <w:r>
              <w:rPr>
                <w:rFonts w:asciiTheme="minorHAnsi" w:hAnsiTheme="minorHAnsi" w:hint="cs"/>
                <w:b w:val="0"/>
                <w:bCs w:val="0"/>
                <w:sz w:val="20"/>
                <w:szCs w:val="24"/>
                <w:rtl/>
                <w:lang w:bidi="fa-IR"/>
              </w:rPr>
              <w:t>1</w:t>
            </w:r>
          </w:p>
        </w:tc>
        <w:tc>
          <w:tcPr>
            <w:tcW w:w="2700" w:type="dxa"/>
          </w:tcPr>
          <w:p w14:paraId="5D3A4AA9" w14:textId="18D20203" w:rsidR="0055556D" w:rsidRPr="00E91A45" w:rsidRDefault="003E5E0D" w:rsidP="00620E7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4"/>
                <w:rtl/>
                <w:lang w:bidi="fa-IR"/>
              </w:rPr>
            </w:pPr>
            <w:r>
              <w:rPr>
                <w:rFonts w:ascii="Times New Roman" w:hAnsi="Times New Roman"/>
                <w:sz w:val="20"/>
                <w:szCs w:val="24"/>
                <w:lang w:bidi="fa-IR"/>
              </w:rPr>
              <w:t>result</w:t>
            </w:r>
          </w:p>
        </w:tc>
        <w:tc>
          <w:tcPr>
            <w:tcW w:w="2249" w:type="dxa"/>
          </w:tcPr>
          <w:p w14:paraId="204F1947" w14:textId="77777777" w:rsidR="0055556D" w:rsidRPr="00E91A45" w:rsidRDefault="0055556D" w:rsidP="00620E7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4"/>
                <w:lang w:bidi="fa-IR"/>
              </w:rPr>
            </w:pPr>
            <w:r w:rsidRPr="00E91A45">
              <w:rPr>
                <w:rFonts w:ascii="Times New Roman" w:hAnsi="Times New Roman"/>
                <w:sz w:val="20"/>
                <w:szCs w:val="24"/>
                <w:lang w:bidi="fa-IR"/>
              </w:rPr>
              <w:t>long</w:t>
            </w:r>
          </w:p>
        </w:tc>
        <w:tc>
          <w:tcPr>
            <w:tcW w:w="4584" w:type="dxa"/>
          </w:tcPr>
          <w:p w14:paraId="15897124" w14:textId="6D9F717F" w:rsidR="0055556D" w:rsidRPr="00E91A45" w:rsidRDefault="003E5E0D" w:rsidP="00F51222">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color w:val="000000" w:themeColor="text1"/>
                <w:sz w:val="20"/>
                <w:szCs w:val="20"/>
                <w:rtl/>
                <w:lang w:bidi="fa-IR"/>
              </w:rPr>
            </w:pPr>
            <w:r w:rsidRPr="00856672">
              <w:rPr>
                <w:rFonts w:asciiTheme="majorBidi" w:hAnsiTheme="majorBidi" w:cstheme="majorBidi"/>
                <w:color w:val="000000" w:themeColor="text1"/>
                <w:sz w:val="20"/>
                <w:szCs w:val="20"/>
              </w:rPr>
              <w:t>proposedUniqueCode</w:t>
            </w:r>
            <w:r w:rsidRPr="00E91A45">
              <w:rPr>
                <w:rFonts w:ascii="Times New Roman" w:hAnsi="Times New Roman" w:hint="cs"/>
                <w:b/>
                <w:bCs/>
                <w:color w:val="000000" w:themeColor="text1"/>
                <w:sz w:val="20"/>
                <w:szCs w:val="20"/>
                <w:rtl/>
                <w:lang w:bidi="fa-IR"/>
              </w:rPr>
              <w:t xml:space="preserve"> </w:t>
            </w:r>
            <w:r>
              <w:rPr>
                <w:rFonts w:ascii="Times New Roman" w:hAnsi="Times New Roman" w:hint="cs"/>
                <w:b/>
                <w:bCs/>
                <w:color w:val="000000" w:themeColor="text1"/>
                <w:sz w:val="20"/>
                <w:szCs w:val="20"/>
                <w:rtl/>
                <w:lang w:bidi="fa-IR"/>
              </w:rPr>
              <w:t>-</w:t>
            </w:r>
            <w:r w:rsidR="0055556D" w:rsidRPr="00E91A45">
              <w:rPr>
                <w:rFonts w:ascii="Times New Roman" w:hAnsi="Times New Roman" w:hint="cs"/>
                <w:b/>
                <w:bCs/>
                <w:color w:val="000000" w:themeColor="text1"/>
                <w:sz w:val="20"/>
                <w:szCs w:val="20"/>
                <w:rtl/>
                <w:lang w:bidi="fa-IR"/>
              </w:rPr>
              <w:t>کد یکتای</w:t>
            </w:r>
            <w:r w:rsidR="00F51222">
              <w:rPr>
                <w:rFonts w:ascii="Times New Roman" w:hAnsi="Times New Roman" w:hint="cs"/>
                <w:b/>
                <w:bCs/>
                <w:color w:val="000000" w:themeColor="text1"/>
                <w:sz w:val="20"/>
                <w:szCs w:val="20"/>
                <w:rtl/>
                <w:lang w:bidi="fa-IR"/>
              </w:rPr>
              <w:t xml:space="preserve"> پیشنهاد</w:t>
            </w:r>
            <w:r w:rsidR="0055556D" w:rsidRPr="00E91A45">
              <w:rPr>
                <w:rFonts w:ascii="Times New Roman" w:hAnsi="Times New Roman" w:hint="cs"/>
                <w:b/>
                <w:bCs/>
                <w:color w:val="000000" w:themeColor="text1"/>
                <w:sz w:val="20"/>
                <w:szCs w:val="20"/>
                <w:rtl/>
                <w:lang w:bidi="fa-IR"/>
              </w:rPr>
              <w:t xml:space="preserve"> </w:t>
            </w:r>
            <w:r w:rsidR="0055556D">
              <w:rPr>
                <w:rFonts w:ascii="Times New Roman" w:hAnsi="Times New Roman" w:hint="cs"/>
                <w:b/>
                <w:bCs/>
                <w:color w:val="000000" w:themeColor="text1"/>
                <w:sz w:val="20"/>
                <w:szCs w:val="20"/>
                <w:rtl/>
                <w:lang w:bidi="fa-IR"/>
              </w:rPr>
              <w:t xml:space="preserve">بیمه </w:t>
            </w:r>
            <w:r w:rsidR="00F51222">
              <w:rPr>
                <w:rFonts w:ascii="Times New Roman" w:hAnsi="Times New Roman" w:hint="cs"/>
                <w:b/>
                <w:bCs/>
                <w:color w:val="000000" w:themeColor="text1"/>
                <w:sz w:val="20"/>
                <w:szCs w:val="20"/>
                <w:rtl/>
                <w:lang w:bidi="fa-IR"/>
              </w:rPr>
              <w:t>نامه</w:t>
            </w:r>
          </w:p>
        </w:tc>
      </w:tr>
    </w:tbl>
    <w:p w14:paraId="451A4211" w14:textId="77777777" w:rsidR="0055556D" w:rsidRDefault="0055556D" w:rsidP="0055556D">
      <w:pPr>
        <w:rPr>
          <w:rFonts w:asciiTheme="minorBidi" w:hAnsiTheme="minorBidi"/>
          <w:szCs w:val="24"/>
          <w:rtl/>
        </w:rPr>
      </w:pPr>
    </w:p>
    <w:p w14:paraId="470BDA1B" w14:textId="2F2CA30E" w:rsidR="006101DC" w:rsidRPr="008B6B1E" w:rsidRDefault="009A54C2" w:rsidP="006101DC">
      <w:pPr>
        <w:pStyle w:val="Heading2"/>
        <w:rPr>
          <w:sz w:val="28"/>
          <w:szCs w:val="28"/>
          <w:rtl/>
        </w:rPr>
      </w:pPr>
      <w:bookmarkStart w:id="52" w:name="_Toc110063404"/>
      <w:r>
        <w:rPr>
          <w:rFonts w:hint="cs"/>
          <w:sz w:val="28"/>
          <w:szCs w:val="28"/>
          <w:rtl/>
        </w:rPr>
        <w:t>4</w:t>
      </w:r>
      <w:r w:rsidR="008B6B1E">
        <w:rPr>
          <w:rFonts w:hint="cs"/>
          <w:sz w:val="28"/>
          <w:szCs w:val="28"/>
          <w:rtl/>
        </w:rPr>
        <w:t>-6-3-</w:t>
      </w:r>
      <w:r w:rsidR="006101DC" w:rsidRPr="008B6B1E">
        <w:rPr>
          <w:rFonts w:hint="cs"/>
          <w:sz w:val="28"/>
          <w:szCs w:val="28"/>
          <w:rtl/>
        </w:rPr>
        <w:t>خطا های خروجی متد</w:t>
      </w:r>
      <w:r w:rsidR="00651C4B">
        <w:rPr>
          <w:rFonts w:hint="cs"/>
          <w:sz w:val="28"/>
          <w:szCs w:val="28"/>
          <w:rtl/>
        </w:rPr>
        <w:t xml:space="preserve"> ثبت پیشنهاد بیمه نامه</w:t>
      </w:r>
      <w:bookmarkEnd w:id="52"/>
    </w:p>
    <w:p w14:paraId="2CBB073D" w14:textId="39670577" w:rsidR="006101DC" w:rsidRPr="00C773B9" w:rsidRDefault="006101DC" w:rsidP="006101DC">
      <w:pPr>
        <w:rPr>
          <w:sz w:val="28"/>
        </w:rPr>
      </w:pPr>
      <w:r w:rsidRPr="00C773B9">
        <w:rPr>
          <w:rFonts w:hint="cs"/>
          <w:sz w:val="28"/>
          <w:rtl/>
        </w:rPr>
        <w:t>کد خطاها و توضیح خطاهای متد به شرح جدول زیر می‏باشد</w:t>
      </w:r>
    </w:p>
    <w:tbl>
      <w:tblPr>
        <w:tblStyle w:val="GridTable4-Accent5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62"/>
        <w:gridCol w:w="4794"/>
        <w:gridCol w:w="4794"/>
      </w:tblGrid>
      <w:tr w:rsidR="00527C54" w:rsidRPr="0083736F" w14:paraId="4C2C9125" w14:textId="77777777" w:rsidTr="00380383">
        <w:trPr>
          <w:cnfStyle w:val="100000000000" w:firstRow="1" w:lastRow="0" w:firstColumn="0" w:lastColumn="0" w:oddVBand="0" w:evenVBand="0" w:oddHBand="0" w:evenHBand="0" w:firstRowFirstColumn="0" w:firstRowLastColumn="0" w:lastRowFirstColumn="0" w:lastRowLastColumn="0"/>
          <w:trHeight w:val="432"/>
          <w:tblHeader/>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1EA566AE" w14:textId="77777777" w:rsidR="00527C54" w:rsidRPr="006165E5" w:rsidRDefault="00527C54" w:rsidP="00380383">
            <w:pPr>
              <w:bidi w:val="0"/>
              <w:spacing w:line="240" w:lineRule="auto"/>
              <w:ind w:firstLine="0"/>
              <w:jc w:val="center"/>
              <w:rPr>
                <w:rFonts w:asciiTheme="majorBidi" w:hAnsiTheme="majorBidi"/>
                <w:color w:val="FFFFFF" w:themeColor="background1"/>
                <w:sz w:val="22"/>
                <w:szCs w:val="22"/>
              </w:rPr>
            </w:pPr>
            <w:r w:rsidRPr="006165E5">
              <w:rPr>
                <w:rFonts w:asciiTheme="majorBidi" w:hAnsiTheme="majorBidi" w:hint="cs"/>
                <w:color w:val="FFFFFF" w:themeColor="background1"/>
                <w:sz w:val="22"/>
                <w:szCs w:val="22"/>
                <w:rtl/>
              </w:rPr>
              <w:t>کدخطا</w:t>
            </w:r>
          </w:p>
        </w:tc>
        <w:tc>
          <w:tcPr>
            <w:tcW w:w="4794" w:type="dxa"/>
            <w:vAlign w:val="center"/>
          </w:tcPr>
          <w:p w14:paraId="4A60DCDB" w14:textId="77777777" w:rsidR="00527C54" w:rsidRPr="006165E5" w:rsidRDefault="00527C54" w:rsidP="00380383">
            <w:pPr>
              <w:bidi w:val="0"/>
              <w:spacing w:line="240" w:lineRule="auto"/>
              <w:ind w:firstLine="0"/>
              <w:jc w:val="center"/>
              <w:cnfStyle w:val="100000000000" w:firstRow="1" w:lastRow="0" w:firstColumn="0" w:lastColumn="0" w:oddVBand="0" w:evenVBand="0" w:oddHBand="0" w:evenHBand="0" w:firstRowFirstColumn="0" w:firstRowLastColumn="0" w:lastRowFirstColumn="0" w:lastRowLastColumn="0"/>
              <w:rPr>
                <w:rFonts w:asciiTheme="majorBidi" w:hAnsiTheme="majorBidi"/>
                <w:color w:val="FFFFFF" w:themeColor="background1"/>
                <w:sz w:val="22"/>
                <w:szCs w:val="22"/>
                <w:rtl/>
                <w:lang w:bidi="fa-IR"/>
              </w:rPr>
            </w:pPr>
            <w:r w:rsidRPr="009F2795">
              <w:rPr>
                <w:rFonts w:ascii="Times New Roman" w:hAnsi="Times New Roman" w:hint="cs"/>
                <w:sz w:val="20"/>
                <w:szCs w:val="20"/>
                <w:rtl/>
              </w:rPr>
              <w:t>شرح فیلد</w:t>
            </w:r>
          </w:p>
        </w:tc>
        <w:tc>
          <w:tcPr>
            <w:tcW w:w="4794" w:type="dxa"/>
            <w:noWrap/>
            <w:vAlign w:val="center"/>
          </w:tcPr>
          <w:p w14:paraId="01058784" w14:textId="77777777" w:rsidR="00527C54" w:rsidRPr="006165E5" w:rsidRDefault="00527C54" w:rsidP="00380383">
            <w:pPr>
              <w:bidi w:val="0"/>
              <w:spacing w:line="240" w:lineRule="auto"/>
              <w:ind w:firstLine="0"/>
              <w:jc w:val="center"/>
              <w:cnfStyle w:val="100000000000" w:firstRow="1" w:lastRow="0" w:firstColumn="0" w:lastColumn="0" w:oddVBand="0" w:evenVBand="0" w:oddHBand="0" w:evenHBand="0" w:firstRowFirstColumn="0" w:firstRowLastColumn="0" w:lastRowFirstColumn="0" w:lastRowLastColumn="0"/>
              <w:rPr>
                <w:rFonts w:asciiTheme="majorBidi" w:hAnsiTheme="majorBidi"/>
                <w:color w:val="FFFFFF" w:themeColor="background1"/>
                <w:sz w:val="22"/>
                <w:szCs w:val="22"/>
                <w:rtl/>
                <w:lang w:bidi="fa-IR"/>
              </w:rPr>
            </w:pPr>
            <w:r w:rsidRPr="006165E5">
              <w:rPr>
                <w:rFonts w:asciiTheme="majorBidi" w:hAnsiTheme="majorBidi" w:hint="cs"/>
                <w:color w:val="FFFFFF" w:themeColor="background1"/>
                <w:sz w:val="22"/>
                <w:szCs w:val="22"/>
                <w:rtl/>
                <w:lang w:bidi="fa-IR"/>
              </w:rPr>
              <w:t>شرح خطا</w:t>
            </w:r>
          </w:p>
        </w:tc>
      </w:tr>
      <w:tr w:rsidR="00527C54" w:rsidRPr="0083736F" w14:paraId="2B71E78B" w14:textId="77777777" w:rsidTr="0038038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64C90923" w14:textId="77777777" w:rsidR="00527C54" w:rsidRPr="006165E5" w:rsidRDefault="00527C54" w:rsidP="00380383">
            <w:pPr>
              <w:bidi w:val="0"/>
              <w:spacing w:line="240" w:lineRule="auto"/>
              <w:ind w:firstLine="0"/>
              <w:jc w:val="center"/>
              <w:rPr>
                <w:rFonts w:asciiTheme="majorBidi" w:hAnsiTheme="majorBidi" w:cstheme="majorBidi"/>
                <w:b w:val="0"/>
                <w:bCs w:val="0"/>
                <w:color w:val="000000"/>
                <w:sz w:val="20"/>
                <w:szCs w:val="20"/>
              </w:rPr>
            </w:pPr>
            <w:r w:rsidRPr="006165E5">
              <w:rPr>
                <w:rFonts w:asciiTheme="majorBidi" w:hAnsiTheme="majorBidi" w:cstheme="majorBidi"/>
                <w:b w:val="0"/>
                <w:bCs w:val="0"/>
                <w:color w:val="000000"/>
                <w:sz w:val="20"/>
                <w:szCs w:val="20"/>
              </w:rPr>
              <w:t>100</w:t>
            </w:r>
          </w:p>
        </w:tc>
        <w:tc>
          <w:tcPr>
            <w:tcW w:w="4794" w:type="dxa"/>
            <w:vAlign w:val="center"/>
          </w:tcPr>
          <w:p w14:paraId="0F708113" w14:textId="77777777" w:rsidR="00527C54" w:rsidRPr="006165E5" w:rsidRDefault="00527C54" w:rsidP="00380383">
            <w:pPr>
              <w:bidi w:val="0"/>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555A54">
              <w:rPr>
                <w:rFonts w:asciiTheme="majorBidi" w:hAnsiTheme="majorBidi" w:cs="Times New Roman"/>
                <w:color w:val="000000"/>
                <w:sz w:val="20"/>
                <w:szCs w:val="20"/>
                <w:rtl/>
              </w:rPr>
              <w:t>عدم دسترس</w:t>
            </w:r>
            <w:r w:rsidRPr="00555A54">
              <w:rPr>
                <w:rFonts w:asciiTheme="majorBidi" w:hAnsiTheme="majorBidi" w:cs="Times New Roman" w:hint="cs"/>
                <w:color w:val="000000"/>
                <w:sz w:val="20"/>
                <w:szCs w:val="20"/>
                <w:rtl/>
              </w:rPr>
              <w:t>ی</w:t>
            </w:r>
          </w:p>
        </w:tc>
        <w:tc>
          <w:tcPr>
            <w:tcW w:w="4794" w:type="dxa"/>
            <w:noWrap/>
            <w:vAlign w:val="center"/>
          </w:tcPr>
          <w:p w14:paraId="6A1464F4" w14:textId="77777777" w:rsidR="00527C54" w:rsidRPr="006165E5" w:rsidRDefault="00527C54" w:rsidP="00380383">
            <w:pPr>
              <w:bidi w:val="0"/>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6165E5">
              <w:rPr>
                <w:rFonts w:asciiTheme="majorBidi" w:hAnsiTheme="majorBidi" w:cstheme="majorBidi"/>
                <w:color w:val="000000"/>
                <w:sz w:val="20"/>
                <w:szCs w:val="20"/>
              </w:rPr>
              <w:t>AccessIsDenied</w:t>
            </w:r>
          </w:p>
        </w:tc>
      </w:tr>
      <w:tr w:rsidR="00527C54" w:rsidRPr="0083736F" w14:paraId="21015454" w14:textId="77777777" w:rsidTr="00380383">
        <w:trPr>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4BCC7F7C" w14:textId="77777777" w:rsidR="00527C54" w:rsidRPr="006165E5" w:rsidRDefault="00527C54" w:rsidP="00380383">
            <w:pPr>
              <w:bidi w:val="0"/>
              <w:spacing w:line="240" w:lineRule="auto"/>
              <w:ind w:firstLine="0"/>
              <w:jc w:val="center"/>
              <w:rPr>
                <w:rFonts w:asciiTheme="majorBidi" w:hAnsiTheme="majorBidi" w:cstheme="majorBidi"/>
                <w:b w:val="0"/>
                <w:bCs w:val="0"/>
                <w:color w:val="000000"/>
                <w:sz w:val="20"/>
                <w:szCs w:val="20"/>
              </w:rPr>
            </w:pPr>
            <w:r w:rsidRPr="006165E5">
              <w:rPr>
                <w:rFonts w:asciiTheme="majorBidi" w:hAnsiTheme="majorBidi" w:cstheme="majorBidi"/>
                <w:b w:val="0"/>
                <w:bCs w:val="0"/>
                <w:color w:val="000000"/>
                <w:sz w:val="20"/>
                <w:szCs w:val="20"/>
              </w:rPr>
              <w:t>333</w:t>
            </w:r>
          </w:p>
        </w:tc>
        <w:tc>
          <w:tcPr>
            <w:tcW w:w="4794" w:type="dxa"/>
            <w:vAlign w:val="center"/>
          </w:tcPr>
          <w:p w14:paraId="7F439687" w14:textId="77777777" w:rsidR="00527C54" w:rsidRPr="006165E5" w:rsidRDefault="00527C54" w:rsidP="00380383">
            <w:pPr>
              <w:bidi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866D6B">
              <w:rPr>
                <w:rFonts w:asciiTheme="majorBidi" w:hAnsiTheme="majorBidi" w:cs="Times New Roman"/>
                <w:color w:val="000000"/>
                <w:sz w:val="20"/>
                <w:szCs w:val="20"/>
                <w:rtl/>
              </w:rPr>
              <w:t>شماره چاپ</w:t>
            </w:r>
            <w:r w:rsidRPr="00866D6B">
              <w:rPr>
                <w:rFonts w:asciiTheme="majorBidi" w:hAnsiTheme="majorBidi" w:cs="Times New Roman" w:hint="cs"/>
                <w:color w:val="000000"/>
                <w:sz w:val="20"/>
                <w:szCs w:val="20"/>
                <w:rtl/>
              </w:rPr>
              <w:t>ی</w:t>
            </w:r>
            <w:r w:rsidRPr="00866D6B">
              <w:rPr>
                <w:rFonts w:asciiTheme="majorBidi" w:hAnsiTheme="majorBidi" w:cs="Times New Roman"/>
                <w:color w:val="000000"/>
                <w:sz w:val="20"/>
                <w:szCs w:val="20"/>
                <w:rtl/>
              </w:rPr>
              <w:t xml:space="preserve"> پ</w:t>
            </w:r>
            <w:r w:rsidRPr="00866D6B">
              <w:rPr>
                <w:rFonts w:asciiTheme="majorBidi" w:hAnsiTheme="majorBidi" w:cs="Times New Roman" w:hint="cs"/>
                <w:color w:val="000000"/>
                <w:sz w:val="20"/>
                <w:szCs w:val="20"/>
                <w:rtl/>
              </w:rPr>
              <w:t>ی</w:t>
            </w:r>
            <w:r w:rsidRPr="00866D6B">
              <w:rPr>
                <w:rFonts w:asciiTheme="majorBidi" w:hAnsiTheme="majorBidi" w:cs="Times New Roman" w:hint="eastAsia"/>
                <w:color w:val="000000"/>
                <w:sz w:val="20"/>
                <w:szCs w:val="20"/>
                <w:rtl/>
              </w:rPr>
              <w:t>شنهاد</w:t>
            </w:r>
            <w:r w:rsidRPr="00866D6B">
              <w:rPr>
                <w:rFonts w:asciiTheme="majorBidi" w:hAnsiTheme="majorBidi" w:cs="Times New Roman"/>
                <w:color w:val="000000"/>
                <w:sz w:val="20"/>
                <w:szCs w:val="20"/>
                <w:rtl/>
              </w:rPr>
              <w:t xml:space="preserve"> ب</w:t>
            </w:r>
            <w:r w:rsidRPr="00866D6B">
              <w:rPr>
                <w:rFonts w:asciiTheme="majorBidi" w:hAnsiTheme="majorBidi" w:cs="Times New Roman" w:hint="cs"/>
                <w:color w:val="000000"/>
                <w:sz w:val="20"/>
                <w:szCs w:val="20"/>
                <w:rtl/>
              </w:rPr>
              <w:t>ی</w:t>
            </w:r>
            <w:r w:rsidRPr="00866D6B">
              <w:rPr>
                <w:rFonts w:asciiTheme="majorBidi" w:hAnsiTheme="majorBidi" w:cs="Times New Roman" w:hint="eastAsia"/>
                <w:color w:val="000000"/>
                <w:sz w:val="20"/>
                <w:szCs w:val="20"/>
                <w:rtl/>
              </w:rPr>
              <w:t>مه</w:t>
            </w:r>
            <w:r w:rsidRPr="00866D6B">
              <w:rPr>
                <w:rFonts w:asciiTheme="majorBidi" w:hAnsiTheme="majorBidi" w:cs="Times New Roman"/>
                <w:color w:val="000000"/>
                <w:sz w:val="20"/>
                <w:szCs w:val="20"/>
                <w:rtl/>
              </w:rPr>
              <w:t xml:space="preserve"> نامه خال</w:t>
            </w:r>
            <w:r w:rsidRPr="00866D6B">
              <w:rPr>
                <w:rFonts w:asciiTheme="majorBidi" w:hAnsiTheme="majorBidi" w:cs="Times New Roman" w:hint="cs"/>
                <w:color w:val="000000"/>
                <w:sz w:val="20"/>
                <w:szCs w:val="20"/>
                <w:rtl/>
              </w:rPr>
              <w:t>ی</w:t>
            </w:r>
            <w:r w:rsidRPr="00866D6B">
              <w:rPr>
                <w:rFonts w:asciiTheme="majorBidi" w:hAnsiTheme="majorBidi" w:cs="Times New Roman"/>
                <w:color w:val="000000"/>
                <w:sz w:val="20"/>
                <w:szCs w:val="20"/>
                <w:rtl/>
              </w:rPr>
              <w:t xml:space="preserve"> م</w:t>
            </w:r>
            <w:r w:rsidRPr="00866D6B">
              <w:rPr>
                <w:rFonts w:asciiTheme="majorBidi" w:hAnsiTheme="majorBidi" w:cs="Times New Roman" w:hint="cs"/>
                <w:color w:val="000000"/>
                <w:sz w:val="20"/>
                <w:szCs w:val="20"/>
                <w:rtl/>
              </w:rPr>
              <w:t>ی</w:t>
            </w:r>
            <w:r w:rsidRPr="00866D6B">
              <w:rPr>
                <w:rFonts w:asciiTheme="majorBidi" w:hAnsiTheme="majorBidi" w:cs="Times New Roman"/>
                <w:color w:val="000000"/>
                <w:sz w:val="20"/>
                <w:szCs w:val="20"/>
                <w:rtl/>
              </w:rPr>
              <w:t xml:space="preserve"> باشد</w:t>
            </w:r>
          </w:p>
        </w:tc>
        <w:tc>
          <w:tcPr>
            <w:tcW w:w="4794" w:type="dxa"/>
            <w:noWrap/>
            <w:vAlign w:val="center"/>
          </w:tcPr>
          <w:p w14:paraId="5EF2BB1E" w14:textId="77777777" w:rsidR="00527C54" w:rsidRPr="006165E5" w:rsidRDefault="00527C54" w:rsidP="00380383">
            <w:pPr>
              <w:bidi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6165E5">
              <w:rPr>
                <w:rFonts w:asciiTheme="majorBidi" w:hAnsiTheme="majorBidi" w:cstheme="majorBidi"/>
                <w:color w:val="000000"/>
                <w:sz w:val="20"/>
                <w:szCs w:val="20"/>
              </w:rPr>
              <w:t>PolicyProposalPrintNumberIsNull</w:t>
            </w:r>
          </w:p>
        </w:tc>
      </w:tr>
      <w:tr w:rsidR="00527C54" w:rsidRPr="0083736F" w14:paraId="7DEA40FD" w14:textId="77777777" w:rsidTr="0038038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4B0CD99B" w14:textId="77777777" w:rsidR="00527C54" w:rsidRPr="006165E5" w:rsidRDefault="00527C54" w:rsidP="00380383">
            <w:pPr>
              <w:bidi w:val="0"/>
              <w:spacing w:line="240" w:lineRule="auto"/>
              <w:ind w:firstLine="0"/>
              <w:jc w:val="center"/>
              <w:rPr>
                <w:rFonts w:asciiTheme="majorBidi" w:hAnsiTheme="majorBidi" w:cstheme="majorBidi"/>
                <w:b w:val="0"/>
                <w:bCs w:val="0"/>
                <w:color w:val="000000"/>
                <w:sz w:val="20"/>
                <w:szCs w:val="20"/>
              </w:rPr>
            </w:pPr>
            <w:r w:rsidRPr="006165E5">
              <w:rPr>
                <w:rFonts w:asciiTheme="majorBidi" w:hAnsiTheme="majorBidi" w:cstheme="majorBidi"/>
                <w:b w:val="0"/>
                <w:bCs w:val="0"/>
                <w:color w:val="000000"/>
                <w:sz w:val="20"/>
                <w:szCs w:val="20"/>
              </w:rPr>
              <w:t>334</w:t>
            </w:r>
          </w:p>
        </w:tc>
        <w:tc>
          <w:tcPr>
            <w:tcW w:w="4794" w:type="dxa"/>
            <w:vAlign w:val="center"/>
          </w:tcPr>
          <w:p w14:paraId="4704E6E6" w14:textId="77777777" w:rsidR="00527C54" w:rsidRPr="006165E5" w:rsidRDefault="00527C54" w:rsidP="00380383">
            <w:pPr>
              <w:bidi w:val="0"/>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EC7C3D">
              <w:rPr>
                <w:rFonts w:asciiTheme="majorBidi" w:hAnsiTheme="majorBidi" w:cs="Times New Roman"/>
                <w:color w:val="000000"/>
                <w:sz w:val="20"/>
                <w:szCs w:val="20"/>
                <w:rtl/>
              </w:rPr>
              <w:t>شماره چاپ</w:t>
            </w:r>
            <w:r w:rsidRPr="00EC7C3D">
              <w:rPr>
                <w:rFonts w:asciiTheme="majorBidi" w:hAnsiTheme="majorBidi" w:cs="Times New Roman" w:hint="cs"/>
                <w:color w:val="000000"/>
                <w:sz w:val="20"/>
                <w:szCs w:val="20"/>
                <w:rtl/>
              </w:rPr>
              <w:t>ی</w:t>
            </w:r>
            <w:r w:rsidRPr="00EC7C3D">
              <w:rPr>
                <w:rFonts w:asciiTheme="majorBidi" w:hAnsiTheme="majorBidi" w:cs="Times New Roman"/>
                <w:color w:val="000000"/>
                <w:sz w:val="20"/>
                <w:szCs w:val="20"/>
                <w:rtl/>
              </w:rPr>
              <w:t xml:space="preserve"> پ</w:t>
            </w:r>
            <w:r w:rsidRPr="00EC7C3D">
              <w:rPr>
                <w:rFonts w:asciiTheme="majorBidi" w:hAnsiTheme="majorBidi" w:cs="Times New Roman" w:hint="cs"/>
                <w:color w:val="000000"/>
                <w:sz w:val="20"/>
                <w:szCs w:val="20"/>
                <w:rtl/>
              </w:rPr>
              <w:t>ی</w:t>
            </w:r>
            <w:r w:rsidRPr="00EC7C3D">
              <w:rPr>
                <w:rFonts w:asciiTheme="majorBidi" w:hAnsiTheme="majorBidi" w:cs="Times New Roman" w:hint="eastAsia"/>
                <w:color w:val="000000"/>
                <w:sz w:val="20"/>
                <w:szCs w:val="20"/>
                <w:rtl/>
              </w:rPr>
              <w:t>شنهاد</w:t>
            </w:r>
            <w:r w:rsidRPr="00EC7C3D">
              <w:rPr>
                <w:rFonts w:asciiTheme="majorBidi" w:hAnsiTheme="majorBidi" w:cs="Times New Roman"/>
                <w:color w:val="000000"/>
                <w:sz w:val="20"/>
                <w:szCs w:val="20"/>
                <w:rtl/>
              </w:rPr>
              <w:t xml:space="preserve"> ب</w:t>
            </w:r>
            <w:r w:rsidRPr="00EC7C3D">
              <w:rPr>
                <w:rFonts w:asciiTheme="majorBidi" w:hAnsiTheme="majorBidi" w:cs="Times New Roman" w:hint="cs"/>
                <w:color w:val="000000"/>
                <w:sz w:val="20"/>
                <w:szCs w:val="20"/>
                <w:rtl/>
              </w:rPr>
              <w:t>ی</w:t>
            </w:r>
            <w:r w:rsidRPr="00EC7C3D">
              <w:rPr>
                <w:rFonts w:asciiTheme="majorBidi" w:hAnsiTheme="majorBidi" w:cs="Times New Roman" w:hint="eastAsia"/>
                <w:color w:val="000000"/>
                <w:sz w:val="20"/>
                <w:szCs w:val="20"/>
                <w:rtl/>
              </w:rPr>
              <w:t>مه</w:t>
            </w:r>
            <w:r w:rsidRPr="00EC7C3D">
              <w:rPr>
                <w:rFonts w:asciiTheme="majorBidi" w:hAnsiTheme="majorBidi" w:cs="Times New Roman"/>
                <w:color w:val="000000"/>
                <w:sz w:val="20"/>
                <w:szCs w:val="20"/>
                <w:rtl/>
              </w:rPr>
              <w:t xml:space="preserve"> نامه قبلا موجود م</w:t>
            </w:r>
            <w:r w:rsidRPr="00EC7C3D">
              <w:rPr>
                <w:rFonts w:asciiTheme="majorBidi" w:hAnsiTheme="majorBidi" w:cs="Times New Roman" w:hint="cs"/>
                <w:color w:val="000000"/>
                <w:sz w:val="20"/>
                <w:szCs w:val="20"/>
                <w:rtl/>
              </w:rPr>
              <w:t>ی</w:t>
            </w:r>
            <w:r w:rsidRPr="00EC7C3D">
              <w:rPr>
                <w:rFonts w:asciiTheme="majorBidi" w:hAnsiTheme="majorBidi" w:cs="Times New Roman"/>
                <w:color w:val="000000"/>
                <w:sz w:val="20"/>
                <w:szCs w:val="20"/>
                <w:rtl/>
              </w:rPr>
              <w:t xml:space="preserve"> باشد</w:t>
            </w:r>
          </w:p>
        </w:tc>
        <w:tc>
          <w:tcPr>
            <w:tcW w:w="4794" w:type="dxa"/>
            <w:noWrap/>
            <w:vAlign w:val="center"/>
          </w:tcPr>
          <w:p w14:paraId="221AEC5C" w14:textId="77777777" w:rsidR="00527C54" w:rsidRPr="006165E5" w:rsidRDefault="00527C54" w:rsidP="00380383">
            <w:pPr>
              <w:bidi w:val="0"/>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6165E5">
              <w:rPr>
                <w:rFonts w:asciiTheme="majorBidi" w:hAnsiTheme="majorBidi" w:cstheme="majorBidi"/>
                <w:color w:val="000000"/>
                <w:sz w:val="20"/>
                <w:szCs w:val="20"/>
              </w:rPr>
              <w:t>PolicyProposalPrintNumberIsAlreadyExists</w:t>
            </w:r>
          </w:p>
        </w:tc>
      </w:tr>
      <w:tr w:rsidR="00527C54" w:rsidRPr="0083736F" w14:paraId="7198FC1A" w14:textId="77777777" w:rsidTr="00380383">
        <w:trPr>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1ECC1343" w14:textId="77777777" w:rsidR="00527C54" w:rsidRPr="006165E5" w:rsidRDefault="00527C54" w:rsidP="00380383">
            <w:pPr>
              <w:bidi w:val="0"/>
              <w:spacing w:line="240" w:lineRule="auto"/>
              <w:ind w:firstLine="0"/>
              <w:jc w:val="center"/>
              <w:rPr>
                <w:rFonts w:asciiTheme="majorBidi" w:hAnsiTheme="majorBidi" w:cstheme="majorBidi"/>
                <w:b w:val="0"/>
                <w:bCs w:val="0"/>
                <w:color w:val="000000"/>
                <w:sz w:val="20"/>
                <w:szCs w:val="20"/>
              </w:rPr>
            </w:pPr>
            <w:r w:rsidRPr="006165E5">
              <w:rPr>
                <w:rFonts w:asciiTheme="majorBidi" w:hAnsiTheme="majorBidi" w:cstheme="majorBidi"/>
                <w:b w:val="0"/>
                <w:bCs w:val="0"/>
                <w:color w:val="000000"/>
                <w:sz w:val="20"/>
                <w:szCs w:val="20"/>
              </w:rPr>
              <w:t>189</w:t>
            </w:r>
          </w:p>
        </w:tc>
        <w:tc>
          <w:tcPr>
            <w:tcW w:w="4794" w:type="dxa"/>
            <w:vAlign w:val="center"/>
          </w:tcPr>
          <w:p w14:paraId="160BB3CE" w14:textId="77777777" w:rsidR="00527C54" w:rsidRPr="006165E5" w:rsidRDefault="00527C54" w:rsidP="00380383">
            <w:pPr>
              <w:bidi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F30591">
              <w:rPr>
                <w:rFonts w:asciiTheme="majorBidi" w:hAnsiTheme="majorBidi" w:cs="Times New Roman"/>
                <w:color w:val="000000"/>
                <w:sz w:val="20"/>
                <w:szCs w:val="20"/>
                <w:rtl/>
              </w:rPr>
              <w:t>شماره ف</w:t>
            </w:r>
            <w:r w:rsidRPr="00F30591">
              <w:rPr>
                <w:rFonts w:asciiTheme="majorBidi" w:hAnsiTheme="majorBidi" w:cs="Times New Roman" w:hint="cs"/>
                <w:color w:val="000000"/>
                <w:sz w:val="20"/>
                <w:szCs w:val="20"/>
                <w:rtl/>
              </w:rPr>
              <w:t>ی</w:t>
            </w:r>
            <w:r w:rsidRPr="00F30591">
              <w:rPr>
                <w:rFonts w:asciiTheme="majorBidi" w:hAnsiTheme="majorBidi" w:cs="Times New Roman" w:hint="eastAsia"/>
                <w:color w:val="000000"/>
                <w:sz w:val="20"/>
                <w:szCs w:val="20"/>
                <w:rtl/>
              </w:rPr>
              <w:t>لد</w:t>
            </w:r>
            <w:r w:rsidRPr="00F30591">
              <w:rPr>
                <w:rFonts w:asciiTheme="majorBidi" w:hAnsiTheme="majorBidi" w:cs="Times New Roman"/>
                <w:color w:val="000000"/>
                <w:sz w:val="20"/>
                <w:szCs w:val="20"/>
                <w:rtl/>
              </w:rPr>
              <w:t xml:space="preserve"> در کمپان</w:t>
            </w:r>
            <w:r w:rsidRPr="00F30591">
              <w:rPr>
                <w:rFonts w:asciiTheme="majorBidi" w:hAnsiTheme="majorBidi" w:cs="Times New Roman" w:hint="cs"/>
                <w:color w:val="000000"/>
                <w:sz w:val="20"/>
                <w:szCs w:val="20"/>
                <w:rtl/>
              </w:rPr>
              <w:t>ی</w:t>
            </w:r>
            <w:r w:rsidRPr="00F30591">
              <w:rPr>
                <w:rFonts w:asciiTheme="majorBidi" w:hAnsiTheme="majorBidi" w:cs="Times New Roman"/>
                <w:color w:val="000000"/>
                <w:sz w:val="20"/>
                <w:szCs w:val="20"/>
                <w:rtl/>
              </w:rPr>
              <w:t xml:space="preserve"> خال</w:t>
            </w:r>
            <w:r w:rsidRPr="00F30591">
              <w:rPr>
                <w:rFonts w:asciiTheme="majorBidi" w:hAnsiTheme="majorBidi" w:cs="Times New Roman" w:hint="cs"/>
                <w:color w:val="000000"/>
                <w:sz w:val="20"/>
                <w:szCs w:val="20"/>
                <w:rtl/>
              </w:rPr>
              <w:t>ی</w:t>
            </w:r>
            <w:r w:rsidRPr="00F30591">
              <w:rPr>
                <w:rFonts w:asciiTheme="majorBidi" w:hAnsiTheme="majorBidi" w:cs="Times New Roman"/>
                <w:color w:val="000000"/>
                <w:sz w:val="20"/>
                <w:szCs w:val="20"/>
                <w:rtl/>
              </w:rPr>
              <w:t xml:space="preserve"> م</w:t>
            </w:r>
            <w:r w:rsidRPr="00F30591">
              <w:rPr>
                <w:rFonts w:asciiTheme="majorBidi" w:hAnsiTheme="majorBidi" w:cs="Times New Roman" w:hint="cs"/>
                <w:color w:val="000000"/>
                <w:sz w:val="20"/>
                <w:szCs w:val="20"/>
                <w:rtl/>
              </w:rPr>
              <w:t>ی</w:t>
            </w:r>
            <w:r w:rsidRPr="00F30591">
              <w:rPr>
                <w:rFonts w:asciiTheme="majorBidi" w:hAnsiTheme="majorBidi" w:cs="Times New Roman"/>
                <w:color w:val="000000"/>
                <w:sz w:val="20"/>
                <w:szCs w:val="20"/>
                <w:rtl/>
              </w:rPr>
              <w:t xml:space="preserve"> باشد</w:t>
            </w:r>
          </w:p>
        </w:tc>
        <w:tc>
          <w:tcPr>
            <w:tcW w:w="4794" w:type="dxa"/>
            <w:noWrap/>
            <w:vAlign w:val="center"/>
          </w:tcPr>
          <w:p w14:paraId="59FD9DBB" w14:textId="77777777" w:rsidR="00527C54" w:rsidRPr="006165E5" w:rsidRDefault="00527C54" w:rsidP="00380383">
            <w:pPr>
              <w:bidi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6165E5">
              <w:rPr>
                <w:rFonts w:asciiTheme="majorBidi" w:hAnsiTheme="majorBidi" w:cstheme="majorBidi"/>
                <w:color w:val="000000"/>
                <w:sz w:val="20"/>
                <w:szCs w:val="20"/>
              </w:rPr>
              <w:t>CompanyFieldIdIsNull</w:t>
            </w:r>
          </w:p>
        </w:tc>
      </w:tr>
      <w:tr w:rsidR="00527C54" w:rsidRPr="0083736F" w14:paraId="1DAB0F8D" w14:textId="77777777" w:rsidTr="0038038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150C643D" w14:textId="77777777" w:rsidR="00527C54" w:rsidRPr="006165E5" w:rsidRDefault="00527C54" w:rsidP="00380383">
            <w:pPr>
              <w:bidi w:val="0"/>
              <w:spacing w:line="240" w:lineRule="auto"/>
              <w:ind w:firstLine="0"/>
              <w:jc w:val="center"/>
              <w:rPr>
                <w:rFonts w:asciiTheme="majorBidi" w:hAnsiTheme="majorBidi" w:cstheme="majorBidi"/>
                <w:b w:val="0"/>
                <w:bCs w:val="0"/>
                <w:color w:val="000000"/>
                <w:sz w:val="20"/>
                <w:szCs w:val="20"/>
              </w:rPr>
            </w:pPr>
            <w:r w:rsidRPr="006165E5">
              <w:rPr>
                <w:rFonts w:asciiTheme="majorBidi" w:hAnsiTheme="majorBidi" w:cstheme="majorBidi"/>
                <w:b w:val="0"/>
                <w:bCs w:val="0"/>
                <w:color w:val="000000"/>
                <w:sz w:val="20"/>
                <w:szCs w:val="20"/>
              </w:rPr>
              <w:t>190</w:t>
            </w:r>
          </w:p>
        </w:tc>
        <w:tc>
          <w:tcPr>
            <w:tcW w:w="4794" w:type="dxa"/>
            <w:vAlign w:val="center"/>
          </w:tcPr>
          <w:p w14:paraId="176E3621" w14:textId="77777777" w:rsidR="00527C54" w:rsidRPr="006165E5" w:rsidRDefault="00527C54" w:rsidP="00380383">
            <w:pPr>
              <w:bidi w:val="0"/>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3C375A">
              <w:rPr>
                <w:rFonts w:asciiTheme="majorBidi" w:hAnsiTheme="majorBidi" w:cs="Times New Roman"/>
                <w:color w:val="000000"/>
                <w:sz w:val="20"/>
                <w:szCs w:val="20"/>
                <w:rtl/>
              </w:rPr>
              <w:t>شماره نوع ب</w:t>
            </w:r>
            <w:r w:rsidRPr="003C375A">
              <w:rPr>
                <w:rFonts w:asciiTheme="majorBidi" w:hAnsiTheme="majorBidi" w:cs="Times New Roman" w:hint="cs"/>
                <w:color w:val="000000"/>
                <w:sz w:val="20"/>
                <w:szCs w:val="20"/>
                <w:rtl/>
              </w:rPr>
              <w:t>ی</w:t>
            </w:r>
            <w:r w:rsidRPr="003C375A">
              <w:rPr>
                <w:rFonts w:asciiTheme="majorBidi" w:hAnsiTheme="majorBidi" w:cs="Times New Roman" w:hint="eastAsia"/>
                <w:color w:val="000000"/>
                <w:sz w:val="20"/>
                <w:szCs w:val="20"/>
                <w:rtl/>
              </w:rPr>
              <w:t>مه</w:t>
            </w:r>
            <w:r w:rsidRPr="003C375A">
              <w:rPr>
                <w:rFonts w:asciiTheme="majorBidi" w:hAnsiTheme="majorBidi" w:cs="Times New Roman"/>
                <w:color w:val="000000"/>
                <w:sz w:val="20"/>
                <w:szCs w:val="20"/>
                <w:rtl/>
              </w:rPr>
              <w:t xml:space="preserve"> نامه خال</w:t>
            </w:r>
            <w:r w:rsidRPr="003C375A">
              <w:rPr>
                <w:rFonts w:asciiTheme="majorBidi" w:hAnsiTheme="majorBidi" w:cs="Times New Roman" w:hint="cs"/>
                <w:color w:val="000000"/>
                <w:sz w:val="20"/>
                <w:szCs w:val="20"/>
                <w:rtl/>
              </w:rPr>
              <w:t>ی</w:t>
            </w:r>
            <w:r w:rsidRPr="003C375A">
              <w:rPr>
                <w:rFonts w:asciiTheme="majorBidi" w:hAnsiTheme="majorBidi" w:cs="Times New Roman"/>
                <w:color w:val="000000"/>
                <w:sz w:val="20"/>
                <w:szCs w:val="20"/>
                <w:rtl/>
              </w:rPr>
              <w:t xml:space="preserve"> م</w:t>
            </w:r>
            <w:r w:rsidRPr="003C375A">
              <w:rPr>
                <w:rFonts w:asciiTheme="majorBidi" w:hAnsiTheme="majorBidi" w:cs="Times New Roman" w:hint="cs"/>
                <w:color w:val="000000"/>
                <w:sz w:val="20"/>
                <w:szCs w:val="20"/>
                <w:rtl/>
              </w:rPr>
              <w:t>ی</w:t>
            </w:r>
            <w:r w:rsidRPr="003C375A">
              <w:rPr>
                <w:rFonts w:asciiTheme="majorBidi" w:hAnsiTheme="majorBidi" w:cs="Times New Roman"/>
                <w:color w:val="000000"/>
                <w:sz w:val="20"/>
                <w:szCs w:val="20"/>
                <w:rtl/>
              </w:rPr>
              <w:t xml:space="preserve"> باشد</w:t>
            </w:r>
          </w:p>
        </w:tc>
        <w:tc>
          <w:tcPr>
            <w:tcW w:w="4794" w:type="dxa"/>
            <w:noWrap/>
            <w:vAlign w:val="center"/>
          </w:tcPr>
          <w:p w14:paraId="7A1F4BC7" w14:textId="77777777" w:rsidR="00527C54" w:rsidRPr="006165E5" w:rsidRDefault="00527C54" w:rsidP="00380383">
            <w:pPr>
              <w:bidi w:val="0"/>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6165E5">
              <w:rPr>
                <w:rFonts w:asciiTheme="majorBidi" w:hAnsiTheme="majorBidi" w:cstheme="majorBidi"/>
                <w:color w:val="000000"/>
                <w:sz w:val="20"/>
                <w:szCs w:val="20"/>
              </w:rPr>
              <w:t>PolicyTypeIdIsNull</w:t>
            </w:r>
          </w:p>
        </w:tc>
      </w:tr>
      <w:tr w:rsidR="00527C54" w:rsidRPr="0083736F" w14:paraId="5B5E20FD" w14:textId="77777777" w:rsidTr="00380383">
        <w:trPr>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46804A3F" w14:textId="77777777" w:rsidR="00527C54" w:rsidRPr="006165E5" w:rsidRDefault="00527C54" w:rsidP="00380383">
            <w:pPr>
              <w:bidi w:val="0"/>
              <w:spacing w:line="240" w:lineRule="auto"/>
              <w:ind w:firstLine="0"/>
              <w:jc w:val="center"/>
              <w:rPr>
                <w:rFonts w:asciiTheme="majorBidi" w:hAnsiTheme="majorBidi" w:cstheme="majorBidi"/>
                <w:b w:val="0"/>
                <w:bCs w:val="0"/>
                <w:color w:val="000000"/>
                <w:sz w:val="20"/>
                <w:szCs w:val="20"/>
              </w:rPr>
            </w:pPr>
            <w:r w:rsidRPr="006165E5">
              <w:rPr>
                <w:rFonts w:asciiTheme="majorBidi" w:hAnsiTheme="majorBidi" w:cstheme="majorBidi"/>
                <w:b w:val="0"/>
                <w:bCs w:val="0"/>
                <w:color w:val="000000"/>
                <w:sz w:val="20"/>
                <w:szCs w:val="20"/>
              </w:rPr>
              <w:t>191</w:t>
            </w:r>
          </w:p>
        </w:tc>
        <w:tc>
          <w:tcPr>
            <w:tcW w:w="4794" w:type="dxa"/>
          </w:tcPr>
          <w:p w14:paraId="42AD2B4D" w14:textId="77777777" w:rsidR="00527C54" w:rsidRPr="006165E5" w:rsidRDefault="00527C54" w:rsidP="00380383">
            <w:pPr>
              <w:bidi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3C375A">
              <w:rPr>
                <w:rFonts w:asciiTheme="majorBidi" w:hAnsiTheme="majorBidi" w:cs="Times New Roman"/>
                <w:color w:val="000000"/>
                <w:sz w:val="20"/>
                <w:szCs w:val="20"/>
                <w:rtl/>
              </w:rPr>
              <w:t>شماره نوع ب</w:t>
            </w:r>
            <w:r w:rsidRPr="003C375A">
              <w:rPr>
                <w:rFonts w:asciiTheme="majorBidi" w:hAnsiTheme="majorBidi" w:cs="Times New Roman" w:hint="cs"/>
                <w:color w:val="000000"/>
                <w:sz w:val="20"/>
                <w:szCs w:val="20"/>
                <w:rtl/>
              </w:rPr>
              <w:t>ی</w:t>
            </w:r>
            <w:r w:rsidRPr="003C375A">
              <w:rPr>
                <w:rFonts w:asciiTheme="majorBidi" w:hAnsiTheme="majorBidi" w:cs="Times New Roman" w:hint="eastAsia"/>
                <w:color w:val="000000"/>
                <w:sz w:val="20"/>
                <w:szCs w:val="20"/>
                <w:rtl/>
              </w:rPr>
              <w:t>مه</w:t>
            </w:r>
            <w:r w:rsidRPr="003C375A">
              <w:rPr>
                <w:rFonts w:asciiTheme="majorBidi" w:hAnsiTheme="majorBidi" w:cs="Times New Roman"/>
                <w:color w:val="000000"/>
                <w:sz w:val="20"/>
                <w:szCs w:val="20"/>
                <w:rtl/>
              </w:rPr>
              <w:t xml:space="preserve"> نامه معتبر نم</w:t>
            </w:r>
            <w:r w:rsidRPr="003C375A">
              <w:rPr>
                <w:rFonts w:asciiTheme="majorBidi" w:hAnsiTheme="majorBidi" w:cs="Times New Roman" w:hint="cs"/>
                <w:color w:val="000000"/>
                <w:sz w:val="20"/>
                <w:szCs w:val="20"/>
                <w:rtl/>
              </w:rPr>
              <w:t>ی</w:t>
            </w:r>
            <w:r w:rsidRPr="003C375A">
              <w:rPr>
                <w:rFonts w:asciiTheme="majorBidi" w:hAnsiTheme="majorBidi" w:cs="Times New Roman"/>
                <w:color w:val="000000"/>
                <w:sz w:val="20"/>
                <w:szCs w:val="20"/>
                <w:rtl/>
              </w:rPr>
              <w:t xml:space="preserve"> باشد</w:t>
            </w:r>
          </w:p>
        </w:tc>
        <w:tc>
          <w:tcPr>
            <w:tcW w:w="4794" w:type="dxa"/>
            <w:noWrap/>
            <w:vAlign w:val="center"/>
          </w:tcPr>
          <w:p w14:paraId="08630FB4" w14:textId="77777777" w:rsidR="00527C54" w:rsidRPr="006165E5" w:rsidRDefault="00527C54" w:rsidP="00380383">
            <w:pPr>
              <w:bidi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6165E5">
              <w:rPr>
                <w:rFonts w:asciiTheme="majorBidi" w:hAnsiTheme="majorBidi" w:cstheme="majorBidi"/>
                <w:color w:val="000000"/>
                <w:sz w:val="20"/>
                <w:szCs w:val="20"/>
              </w:rPr>
              <w:t>PolicyTypeIdIsInValid</w:t>
            </w:r>
          </w:p>
        </w:tc>
      </w:tr>
      <w:tr w:rsidR="00527C54" w:rsidRPr="0083736F" w14:paraId="352B437A" w14:textId="77777777" w:rsidTr="0038038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45247761" w14:textId="77777777" w:rsidR="00527C54" w:rsidRPr="006165E5" w:rsidRDefault="00527C54" w:rsidP="00380383">
            <w:pPr>
              <w:bidi w:val="0"/>
              <w:spacing w:line="240" w:lineRule="auto"/>
              <w:ind w:firstLine="0"/>
              <w:jc w:val="center"/>
              <w:rPr>
                <w:rFonts w:asciiTheme="majorBidi" w:hAnsiTheme="majorBidi" w:cstheme="majorBidi"/>
                <w:b w:val="0"/>
                <w:bCs w:val="0"/>
                <w:color w:val="000000"/>
                <w:sz w:val="20"/>
                <w:szCs w:val="20"/>
              </w:rPr>
            </w:pPr>
            <w:r w:rsidRPr="006165E5">
              <w:rPr>
                <w:rFonts w:asciiTheme="majorBidi" w:hAnsiTheme="majorBidi" w:cstheme="majorBidi"/>
                <w:b w:val="0"/>
                <w:bCs w:val="0"/>
                <w:color w:val="000000"/>
                <w:sz w:val="20"/>
                <w:szCs w:val="20"/>
              </w:rPr>
              <w:t>107</w:t>
            </w:r>
          </w:p>
        </w:tc>
        <w:tc>
          <w:tcPr>
            <w:tcW w:w="4794" w:type="dxa"/>
          </w:tcPr>
          <w:p w14:paraId="2304AC8A" w14:textId="77777777" w:rsidR="00527C54" w:rsidRPr="006165E5" w:rsidRDefault="00527C54" w:rsidP="00380383">
            <w:pPr>
              <w:bidi w:val="0"/>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A24E2F">
              <w:rPr>
                <w:rFonts w:asciiTheme="majorBidi" w:hAnsiTheme="majorBidi" w:cs="Times New Roman"/>
                <w:color w:val="000000"/>
                <w:sz w:val="20"/>
                <w:szCs w:val="20"/>
                <w:rtl/>
              </w:rPr>
              <w:t>تار</w:t>
            </w:r>
            <w:r w:rsidRPr="00A24E2F">
              <w:rPr>
                <w:rFonts w:asciiTheme="majorBidi" w:hAnsiTheme="majorBidi" w:cs="Times New Roman" w:hint="cs"/>
                <w:color w:val="000000"/>
                <w:sz w:val="20"/>
                <w:szCs w:val="20"/>
                <w:rtl/>
              </w:rPr>
              <w:t>ی</w:t>
            </w:r>
            <w:r w:rsidRPr="00A24E2F">
              <w:rPr>
                <w:rFonts w:asciiTheme="majorBidi" w:hAnsiTheme="majorBidi" w:cs="Times New Roman" w:hint="eastAsia"/>
                <w:color w:val="000000"/>
                <w:sz w:val="20"/>
                <w:szCs w:val="20"/>
                <w:rtl/>
              </w:rPr>
              <w:t>خ</w:t>
            </w:r>
            <w:r w:rsidRPr="00A24E2F">
              <w:rPr>
                <w:rFonts w:asciiTheme="majorBidi" w:hAnsiTheme="majorBidi" w:cs="Times New Roman"/>
                <w:color w:val="000000"/>
                <w:sz w:val="20"/>
                <w:szCs w:val="20"/>
                <w:rtl/>
              </w:rPr>
              <w:t xml:space="preserve"> شروع خال</w:t>
            </w:r>
            <w:r w:rsidRPr="00A24E2F">
              <w:rPr>
                <w:rFonts w:asciiTheme="majorBidi" w:hAnsiTheme="majorBidi" w:cs="Times New Roman" w:hint="cs"/>
                <w:color w:val="000000"/>
                <w:sz w:val="20"/>
                <w:szCs w:val="20"/>
                <w:rtl/>
              </w:rPr>
              <w:t>ی</w:t>
            </w:r>
            <w:r w:rsidRPr="00A24E2F">
              <w:rPr>
                <w:rFonts w:asciiTheme="majorBidi" w:hAnsiTheme="majorBidi" w:cs="Times New Roman"/>
                <w:color w:val="000000"/>
                <w:sz w:val="20"/>
                <w:szCs w:val="20"/>
                <w:rtl/>
              </w:rPr>
              <w:t xml:space="preserve"> م</w:t>
            </w:r>
            <w:r w:rsidRPr="00A24E2F">
              <w:rPr>
                <w:rFonts w:asciiTheme="majorBidi" w:hAnsiTheme="majorBidi" w:cs="Times New Roman" w:hint="cs"/>
                <w:color w:val="000000"/>
                <w:sz w:val="20"/>
                <w:szCs w:val="20"/>
                <w:rtl/>
              </w:rPr>
              <w:t>ی</w:t>
            </w:r>
            <w:r w:rsidRPr="00A24E2F">
              <w:rPr>
                <w:rFonts w:asciiTheme="majorBidi" w:hAnsiTheme="majorBidi" w:cs="Times New Roman"/>
                <w:color w:val="000000"/>
                <w:sz w:val="20"/>
                <w:szCs w:val="20"/>
                <w:rtl/>
              </w:rPr>
              <w:t xml:space="preserve"> باشد</w:t>
            </w:r>
          </w:p>
        </w:tc>
        <w:tc>
          <w:tcPr>
            <w:tcW w:w="4794" w:type="dxa"/>
            <w:noWrap/>
            <w:vAlign w:val="center"/>
          </w:tcPr>
          <w:p w14:paraId="055BFDFB" w14:textId="77777777" w:rsidR="00527C54" w:rsidRPr="006165E5" w:rsidRDefault="00527C54" w:rsidP="00380383">
            <w:pPr>
              <w:bidi w:val="0"/>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6165E5">
              <w:rPr>
                <w:rFonts w:asciiTheme="majorBidi" w:hAnsiTheme="majorBidi" w:cstheme="majorBidi"/>
                <w:color w:val="000000"/>
                <w:sz w:val="20"/>
                <w:szCs w:val="20"/>
              </w:rPr>
              <w:t>BeginDateIsNull</w:t>
            </w:r>
          </w:p>
        </w:tc>
      </w:tr>
      <w:tr w:rsidR="00527C54" w:rsidRPr="0083736F" w14:paraId="32BF9603" w14:textId="77777777" w:rsidTr="00380383">
        <w:trPr>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57C86920" w14:textId="77777777" w:rsidR="00527C54" w:rsidRPr="006165E5" w:rsidRDefault="00527C54" w:rsidP="00380383">
            <w:pPr>
              <w:bidi w:val="0"/>
              <w:spacing w:line="240" w:lineRule="auto"/>
              <w:ind w:firstLine="0"/>
              <w:jc w:val="center"/>
              <w:rPr>
                <w:rFonts w:asciiTheme="majorBidi" w:hAnsiTheme="majorBidi" w:cstheme="majorBidi"/>
                <w:b w:val="0"/>
                <w:bCs w:val="0"/>
                <w:color w:val="000000"/>
                <w:sz w:val="20"/>
                <w:szCs w:val="20"/>
              </w:rPr>
            </w:pPr>
            <w:r w:rsidRPr="006165E5">
              <w:rPr>
                <w:rFonts w:asciiTheme="majorBidi" w:hAnsiTheme="majorBidi" w:cstheme="majorBidi"/>
                <w:b w:val="0"/>
                <w:bCs w:val="0"/>
                <w:color w:val="000000"/>
                <w:sz w:val="20"/>
                <w:szCs w:val="20"/>
              </w:rPr>
              <w:t>106</w:t>
            </w:r>
          </w:p>
        </w:tc>
        <w:tc>
          <w:tcPr>
            <w:tcW w:w="4794" w:type="dxa"/>
          </w:tcPr>
          <w:p w14:paraId="3E75C73E" w14:textId="77777777" w:rsidR="00527C54" w:rsidRPr="006165E5" w:rsidRDefault="00527C54" w:rsidP="00380383">
            <w:pPr>
              <w:bidi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6A4672">
              <w:rPr>
                <w:rFonts w:asciiTheme="majorBidi" w:hAnsiTheme="majorBidi" w:cs="Times New Roman"/>
                <w:color w:val="000000"/>
                <w:sz w:val="20"/>
                <w:szCs w:val="20"/>
                <w:rtl/>
              </w:rPr>
              <w:t>تار</w:t>
            </w:r>
            <w:r w:rsidRPr="006A4672">
              <w:rPr>
                <w:rFonts w:asciiTheme="majorBidi" w:hAnsiTheme="majorBidi" w:cs="Times New Roman" w:hint="cs"/>
                <w:color w:val="000000"/>
                <w:sz w:val="20"/>
                <w:szCs w:val="20"/>
                <w:rtl/>
              </w:rPr>
              <w:t>ی</w:t>
            </w:r>
            <w:r w:rsidRPr="006A4672">
              <w:rPr>
                <w:rFonts w:asciiTheme="majorBidi" w:hAnsiTheme="majorBidi" w:cs="Times New Roman" w:hint="eastAsia"/>
                <w:color w:val="000000"/>
                <w:sz w:val="20"/>
                <w:szCs w:val="20"/>
                <w:rtl/>
              </w:rPr>
              <w:t>خ</w:t>
            </w:r>
            <w:r w:rsidRPr="006A4672">
              <w:rPr>
                <w:rFonts w:asciiTheme="majorBidi" w:hAnsiTheme="majorBidi" w:cs="Times New Roman"/>
                <w:color w:val="000000"/>
                <w:sz w:val="20"/>
                <w:szCs w:val="20"/>
                <w:rtl/>
              </w:rPr>
              <w:t xml:space="preserve"> پا</w:t>
            </w:r>
            <w:r w:rsidRPr="006A4672">
              <w:rPr>
                <w:rFonts w:asciiTheme="majorBidi" w:hAnsiTheme="majorBidi" w:cs="Times New Roman" w:hint="cs"/>
                <w:color w:val="000000"/>
                <w:sz w:val="20"/>
                <w:szCs w:val="20"/>
                <w:rtl/>
              </w:rPr>
              <w:t>ی</w:t>
            </w:r>
            <w:r w:rsidRPr="006A4672">
              <w:rPr>
                <w:rFonts w:asciiTheme="majorBidi" w:hAnsiTheme="majorBidi" w:cs="Times New Roman" w:hint="eastAsia"/>
                <w:color w:val="000000"/>
                <w:sz w:val="20"/>
                <w:szCs w:val="20"/>
                <w:rtl/>
              </w:rPr>
              <w:t>ان</w:t>
            </w:r>
            <w:r w:rsidRPr="006A4672">
              <w:rPr>
                <w:rFonts w:asciiTheme="majorBidi" w:hAnsiTheme="majorBidi" w:cs="Times New Roman"/>
                <w:color w:val="000000"/>
                <w:sz w:val="20"/>
                <w:szCs w:val="20"/>
                <w:rtl/>
              </w:rPr>
              <w:t xml:space="preserve"> خال</w:t>
            </w:r>
            <w:r w:rsidRPr="006A4672">
              <w:rPr>
                <w:rFonts w:asciiTheme="majorBidi" w:hAnsiTheme="majorBidi" w:cs="Times New Roman" w:hint="cs"/>
                <w:color w:val="000000"/>
                <w:sz w:val="20"/>
                <w:szCs w:val="20"/>
                <w:rtl/>
              </w:rPr>
              <w:t>ی</w:t>
            </w:r>
            <w:r w:rsidRPr="006A4672">
              <w:rPr>
                <w:rFonts w:asciiTheme="majorBidi" w:hAnsiTheme="majorBidi" w:cs="Times New Roman"/>
                <w:color w:val="000000"/>
                <w:sz w:val="20"/>
                <w:szCs w:val="20"/>
                <w:rtl/>
              </w:rPr>
              <w:t xml:space="preserve"> م</w:t>
            </w:r>
            <w:r w:rsidRPr="006A4672">
              <w:rPr>
                <w:rFonts w:asciiTheme="majorBidi" w:hAnsiTheme="majorBidi" w:cs="Times New Roman" w:hint="cs"/>
                <w:color w:val="000000"/>
                <w:sz w:val="20"/>
                <w:szCs w:val="20"/>
                <w:rtl/>
              </w:rPr>
              <w:t>ی</w:t>
            </w:r>
            <w:r w:rsidRPr="006A4672">
              <w:rPr>
                <w:rFonts w:asciiTheme="majorBidi" w:hAnsiTheme="majorBidi" w:cs="Times New Roman"/>
                <w:color w:val="000000"/>
                <w:sz w:val="20"/>
                <w:szCs w:val="20"/>
                <w:rtl/>
              </w:rPr>
              <w:t xml:space="preserve"> باشد</w:t>
            </w:r>
          </w:p>
        </w:tc>
        <w:tc>
          <w:tcPr>
            <w:tcW w:w="4794" w:type="dxa"/>
            <w:noWrap/>
            <w:vAlign w:val="center"/>
          </w:tcPr>
          <w:p w14:paraId="47696E77" w14:textId="77777777" w:rsidR="00527C54" w:rsidRPr="006165E5" w:rsidRDefault="00527C54" w:rsidP="00380383">
            <w:pPr>
              <w:bidi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6165E5">
              <w:rPr>
                <w:rFonts w:asciiTheme="majorBidi" w:hAnsiTheme="majorBidi" w:cstheme="majorBidi"/>
                <w:color w:val="000000"/>
                <w:sz w:val="20"/>
                <w:szCs w:val="20"/>
              </w:rPr>
              <w:t>EndDateIsNull</w:t>
            </w:r>
          </w:p>
        </w:tc>
      </w:tr>
      <w:tr w:rsidR="00527C54" w:rsidRPr="0083736F" w14:paraId="512B3739" w14:textId="77777777" w:rsidTr="0038038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7AEAAF34" w14:textId="77777777" w:rsidR="00527C54" w:rsidRPr="006165E5" w:rsidRDefault="00527C54" w:rsidP="00380383">
            <w:pPr>
              <w:bidi w:val="0"/>
              <w:spacing w:line="240" w:lineRule="auto"/>
              <w:ind w:firstLine="0"/>
              <w:jc w:val="center"/>
              <w:rPr>
                <w:rFonts w:asciiTheme="majorBidi" w:hAnsiTheme="majorBidi" w:cstheme="majorBidi"/>
                <w:b w:val="0"/>
                <w:bCs w:val="0"/>
                <w:color w:val="000000"/>
                <w:sz w:val="20"/>
                <w:szCs w:val="20"/>
              </w:rPr>
            </w:pPr>
            <w:r w:rsidRPr="006165E5">
              <w:rPr>
                <w:rFonts w:asciiTheme="majorBidi" w:hAnsiTheme="majorBidi" w:cstheme="majorBidi"/>
                <w:b w:val="0"/>
                <w:bCs w:val="0"/>
                <w:color w:val="000000"/>
                <w:sz w:val="20"/>
                <w:szCs w:val="20"/>
              </w:rPr>
              <w:t>108</w:t>
            </w:r>
          </w:p>
        </w:tc>
        <w:tc>
          <w:tcPr>
            <w:tcW w:w="4794" w:type="dxa"/>
          </w:tcPr>
          <w:p w14:paraId="18504DFC" w14:textId="77777777" w:rsidR="00527C54" w:rsidRPr="006165E5" w:rsidRDefault="00527C54" w:rsidP="00380383">
            <w:pPr>
              <w:bidi w:val="0"/>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806CB3">
              <w:rPr>
                <w:rFonts w:asciiTheme="majorBidi" w:hAnsiTheme="majorBidi" w:cs="Times New Roman"/>
                <w:color w:val="000000"/>
                <w:sz w:val="20"/>
                <w:szCs w:val="20"/>
                <w:rtl/>
              </w:rPr>
              <w:t>تار</w:t>
            </w:r>
            <w:r w:rsidRPr="00806CB3">
              <w:rPr>
                <w:rFonts w:asciiTheme="majorBidi" w:hAnsiTheme="majorBidi" w:cs="Times New Roman" w:hint="cs"/>
                <w:color w:val="000000"/>
                <w:sz w:val="20"/>
                <w:szCs w:val="20"/>
                <w:rtl/>
              </w:rPr>
              <w:t>ی</w:t>
            </w:r>
            <w:r w:rsidRPr="00806CB3">
              <w:rPr>
                <w:rFonts w:asciiTheme="majorBidi" w:hAnsiTheme="majorBidi" w:cs="Times New Roman" w:hint="eastAsia"/>
                <w:color w:val="000000"/>
                <w:sz w:val="20"/>
                <w:szCs w:val="20"/>
                <w:rtl/>
              </w:rPr>
              <w:t>خ</w:t>
            </w:r>
            <w:r w:rsidRPr="00806CB3">
              <w:rPr>
                <w:rFonts w:asciiTheme="majorBidi" w:hAnsiTheme="majorBidi" w:cs="Times New Roman"/>
                <w:color w:val="000000"/>
                <w:sz w:val="20"/>
                <w:szCs w:val="20"/>
                <w:rtl/>
              </w:rPr>
              <w:t xml:space="preserve"> صدور خال</w:t>
            </w:r>
            <w:r w:rsidRPr="00806CB3">
              <w:rPr>
                <w:rFonts w:asciiTheme="majorBidi" w:hAnsiTheme="majorBidi" w:cs="Times New Roman" w:hint="cs"/>
                <w:color w:val="000000"/>
                <w:sz w:val="20"/>
                <w:szCs w:val="20"/>
                <w:rtl/>
              </w:rPr>
              <w:t>ی</w:t>
            </w:r>
            <w:r w:rsidRPr="00806CB3">
              <w:rPr>
                <w:rFonts w:asciiTheme="majorBidi" w:hAnsiTheme="majorBidi" w:cs="Times New Roman"/>
                <w:color w:val="000000"/>
                <w:sz w:val="20"/>
                <w:szCs w:val="20"/>
                <w:rtl/>
              </w:rPr>
              <w:t xml:space="preserve"> م</w:t>
            </w:r>
            <w:r w:rsidRPr="00806CB3">
              <w:rPr>
                <w:rFonts w:asciiTheme="majorBidi" w:hAnsiTheme="majorBidi" w:cs="Times New Roman" w:hint="cs"/>
                <w:color w:val="000000"/>
                <w:sz w:val="20"/>
                <w:szCs w:val="20"/>
                <w:rtl/>
              </w:rPr>
              <w:t>ی</w:t>
            </w:r>
            <w:r w:rsidRPr="00806CB3">
              <w:rPr>
                <w:rFonts w:asciiTheme="majorBidi" w:hAnsiTheme="majorBidi" w:cs="Times New Roman"/>
                <w:color w:val="000000"/>
                <w:sz w:val="20"/>
                <w:szCs w:val="20"/>
                <w:rtl/>
              </w:rPr>
              <w:t xml:space="preserve"> باشد</w:t>
            </w:r>
          </w:p>
        </w:tc>
        <w:tc>
          <w:tcPr>
            <w:tcW w:w="4794" w:type="dxa"/>
            <w:noWrap/>
            <w:vAlign w:val="center"/>
          </w:tcPr>
          <w:p w14:paraId="5BCC8C32" w14:textId="77777777" w:rsidR="00527C54" w:rsidRPr="006165E5" w:rsidRDefault="00527C54" w:rsidP="00380383">
            <w:pPr>
              <w:bidi w:val="0"/>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6165E5">
              <w:rPr>
                <w:rFonts w:asciiTheme="majorBidi" w:hAnsiTheme="majorBidi" w:cstheme="majorBidi"/>
                <w:color w:val="000000"/>
                <w:sz w:val="20"/>
                <w:szCs w:val="20"/>
              </w:rPr>
              <w:t>IssueDateIsNull</w:t>
            </w:r>
          </w:p>
        </w:tc>
      </w:tr>
      <w:tr w:rsidR="00527C54" w:rsidRPr="0083736F" w14:paraId="7C2A6E61" w14:textId="77777777" w:rsidTr="00380383">
        <w:trPr>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01F2767A" w14:textId="77777777" w:rsidR="00527C54" w:rsidRPr="006165E5" w:rsidRDefault="00527C54" w:rsidP="00380383">
            <w:pPr>
              <w:bidi w:val="0"/>
              <w:spacing w:line="240" w:lineRule="auto"/>
              <w:ind w:firstLine="0"/>
              <w:jc w:val="center"/>
              <w:rPr>
                <w:rFonts w:asciiTheme="majorBidi" w:hAnsiTheme="majorBidi" w:cstheme="majorBidi"/>
                <w:b w:val="0"/>
                <w:bCs w:val="0"/>
                <w:color w:val="000000"/>
                <w:sz w:val="20"/>
                <w:szCs w:val="20"/>
              </w:rPr>
            </w:pPr>
            <w:r w:rsidRPr="006165E5">
              <w:rPr>
                <w:rFonts w:asciiTheme="majorBidi" w:hAnsiTheme="majorBidi" w:cstheme="majorBidi"/>
                <w:b w:val="0"/>
                <w:bCs w:val="0"/>
                <w:color w:val="000000"/>
                <w:sz w:val="20"/>
                <w:szCs w:val="20"/>
              </w:rPr>
              <w:t>192</w:t>
            </w:r>
          </w:p>
        </w:tc>
        <w:tc>
          <w:tcPr>
            <w:tcW w:w="4794" w:type="dxa"/>
          </w:tcPr>
          <w:p w14:paraId="4DB7E7F5" w14:textId="77777777" w:rsidR="00527C54" w:rsidRPr="006165E5" w:rsidRDefault="00527C54" w:rsidP="00380383">
            <w:pPr>
              <w:bidi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8A7E12">
              <w:rPr>
                <w:rFonts w:asciiTheme="majorBidi" w:hAnsiTheme="majorBidi" w:cs="Times New Roman"/>
                <w:color w:val="000000"/>
                <w:sz w:val="20"/>
                <w:szCs w:val="20"/>
                <w:rtl/>
              </w:rPr>
              <w:t>شماره شعبه معتبر نم</w:t>
            </w:r>
            <w:r w:rsidRPr="008A7E12">
              <w:rPr>
                <w:rFonts w:asciiTheme="majorBidi" w:hAnsiTheme="majorBidi" w:cs="Times New Roman" w:hint="cs"/>
                <w:color w:val="000000"/>
                <w:sz w:val="20"/>
                <w:szCs w:val="20"/>
                <w:rtl/>
              </w:rPr>
              <w:t>ی</w:t>
            </w:r>
            <w:r w:rsidRPr="008A7E12">
              <w:rPr>
                <w:rFonts w:asciiTheme="majorBidi" w:hAnsiTheme="majorBidi" w:cs="Times New Roman"/>
                <w:color w:val="000000"/>
                <w:sz w:val="20"/>
                <w:szCs w:val="20"/>
                <w:rtl/>
              </w:rPr>
              <w:t xml:space="preserve"> باشد</w:t>
            </w:r>
          </w:p>
        </w:tc>
        <w:tc>
          <w:tcPr>
            <w:tcW w:w="4794" w:type="dxa"/>
            <w:noWrap/>
            <w:vAlign w:val="center"/>
          </w:tcPr>
          <w:p w14:paraId="234A8058" w14:textId="77777777" w:rsidR="00527C54" w:rsidRPr="006165E5" w:rsidRDefault="00527C54" w:rsidP="00380383">
            <w:pPr>
              <w:bidi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6165E5">
              <w:rPr>
                <w:rFonts w:asciiTheme="majorBidi" w:hAnsiTheme="majorBidi" w:cstheme="majorBidi"/>
                <w:color w:val="000000"/>
                <w:sz w:val="20"/>
                <w:szCs w:val="20"/>
              </w:rPr>
              <w:t>BranchIdIsInValid</w:t>
            </w:r>
          </w:p>
        </w:tc>
      </w:tr>
      <w:tr w:rsidR="00527C54" w:rsidRPr="0083736F" w14:paraId="2BED47B9" w14:textId="77777777" w:rsidTr="0038038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02D98B35" w14:textId="77777777" w:rsidR="00527C54" w:rsidRPr="006165E5" w:rsidRDefault="00527C54" w:rsidP="00380383">
            <w:pPr>
              <w:bidi w:val="0"/>
              <w:spacing w:line="240" w:lineRule="auto"/>
              <w:ind w:firstLine="0"/>
              <w:jc w:val="center"/>
              <w:rPr>
                <w:rFonts w:asciiTheme="majorBidi" w:hAnsiTheme="majorBidi" w:cstheme="majorBidi"/>
                <w:b w:val="0"/>
                <w:bCs w:val="0"/>
                <w:color w:val="000000"/>
                <w:sz w:val="20"/>
                <w:szCs w:val="20"/>
              </w:rPr>
            </w:pPr>
            <w:r w:rsidRPr="006165E5">
              <w:rPr>
                <w:rFonts w:asciiTheme="majorBidi" w:hAnsiTheme="majorBidi" w:cstheme="majorBidi"/>
                <w:b w:val="0"/>
                <w:bCs w:val="0"/>
                <w:color w:val="000000"/>
                <w:sz w:val="20"/>
                <w:szCs w:val="20"/>
              </w:rPr>
              <w:t>193</w:t>
            </w:r>
          </w:p>
        </w:tc>
        <w:tc>
          <w:tcPr>
            <w:tcW w:w="4794" w:type="dxa"/>
          </w:tcPr>
          <w:p w14:paraId="6EBE2F6A" w14:textId="77777777" w:rsidR="00527C54" w:rsidRPr="006165E5" w:rsidRDefault="00527C54" w:rsidP="00380383">
            <w:pPr>
              <w:bidi w:val="0"/>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310BBC">
              <w:rPr>
                <w:rFonts w:asciiTheme="majorBidi" w:hAnsiTheme="majorBidi" w:cs="Times New Roman"/>
                <w:color w:val="000000"/>
                <w:sz w:val="20"/>
                <w:szCs w:val="20"/>
                <w:rtl/>
              </w:rPr>
              <w:t>شماره نما</w:t>
            </w:r>
            <w:r w:rsidRPr="00310BBC">
              <w:rPr>
                <w:rFonts w:asciiTheme="majorBidi" w:hAnsiTheme="majorBidi" w:cs="Times New Roman" w:hint="cs"/>
                <w:color w:val="000000"/>
                <w:sz w:val="20"/>
                <w:szCs w:val="20"/>
                <w:rtl/>
              </w:rPr>
              <w:t>ی</w:t>
            </w:r>
            <w:r w:rsidRPr="00310BBC">
              <w:rPr>
                <w:rFonts w:asciiTheme="majorBidi" w:hAnsiTheme="majorBidi" w:cs="Times New Roman" w:hint="eastAsia"/>
                <w:color w:val="000000"/>
                <w:sz w:val="20"/>
                <w:szCs w:val="20"/>
                <w:rtl/>
              </w:rPr>
              <w:t>ندگ</w:t>
            </w:r>
            <w:r w:rsidRPr="00310BBC">
              <w:rPr>
                <w:rFonts w:asciiTheme="majorBidi" w:hAnsiTheme="majorBidi" w:cs="Times New Roman" w:hint="cs"/>
                <w:color w:val="000000"/>
                <w:sz w:val="20"/>
                <w:szCs w:val="20"/>
                <w:rtl/>
              </w:rPr>
              <w:t>ی</w:t>
            </w:r>
            <w:r w:rsidRPr="00310BBC">
              <w:rPr>
                <w:rFonts w:asciiTheme="majorBidi" w:hAnsiTheme="majorBidi" w:cs="Times New Roman"/>
                <w:color w:val="000000"/>
                <w:sz w:val="20"/>
                <w:szCs w:val="20"/>
                <w:rtl/>
              </w:rPr>
              <w:t xml:space="preserve"> معتبر نم</w:t>
            </w:r>
            <w:r w:rsidRPr="00310BBC">
              <w:rPr>
                <w:rFonts w:asciiTheme="majorBidi" w:hAnsiTheme="majorBidi" w:cs="Times New Roman" w:hint="cs"/>
                <w:color w:val="000000"/>
                <w:sz w:val="20"/>
                <w:szCs w:val="20"/>
                <w:rtl/>
              </w:rPr>
              <w:t>ی</w:t>
            </w:r>
            <w:r w:rsidRPr="00310BBC">
              <w:rPr>
                <w:rFonts w:asciiTheme="majorBidi" w:hAnsiTheme="majorBidi" w:cs="Times New Roman"/>
                <w:color w:val="000000"/>
                <w:sz w:val="20"/>
                <w:szCs w:val="20"/>
                <w:rtl/>
              </w:rPr>
              <w:t xml:space="preserve"> باشد</w:t>
            </w:r>
          </w:p>
        </w:tc>
        <w:tc>
          <w:tcPr>
            <w:tcW w:w="4794" w:type="dxa"/>
            <w:noWrap/>
            <w:vAlign w:val="center"/>
          </w:tcPr>
          <w:p w14:paraId="112DFA70" w14:textId="77777777" w:rsidR="00527C54" w:rsidRPr="006165E5" w:rsidRDefault="00527C54" w:rsidP="00380383">
            <w:pPr>
              <w:bidi w:val="0"/>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6165E5">
              <w:rPr>
                <w:rFonts w:asciiTheme="majorBidi" w:hAnsiTheme="majorBidi" w:cstheme="majorBidi"/>
                <w:color w:val="000000"/>
                <w:sz w:val="20"/>
                <w:szCs w:val="20"/>
              </w:rPr>
              <w:t>AgencyIdIsInValid</w:t>
            </w:r>
          </w:p>
        </w:tc>
      </w:tr>
      <w:tr w:rsidR="00527C54" w:rsidRPr="0083736F" w14:paraId="07BBAB42" w14:textId="77777777" w:rsidTr="00380383">
        <w:trPr>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48E53E0D" w14:textId="77777777" w:rsidR="00527C54" w:rsidRPr="006165E5" w:rsidRDefault="00527C54" w:rsidP="00380383">
            <w:pPr>
              <w:bidi w:val="0"/>
              <w:spacing w:line="240" w:lineRule="auto"/>
              <w:ind w:firstLine="0"/>
              <w:jc w:val="center"/>
              <w:rPr>
                <w:rFonts w:asciiTheme="majorBidi" w:hAnsiTheme="majorBidi" w:cstheme="majorBidi"/>
                <w:b w:val="0"/>
                <w:bCs w:val="0"/>
                <w:color w:val="000000"/>
                <w:sz w:val="20"/>
                <w:szCs w:val="20"/>
              </w:rPr>
            </w:pPr>
            <w:r w:rsidRPr="006165E5">
              <w:rPr>
                <w:rFonts w:asciiTheme="majorBidi" w:hAnsiTheme="majorBidi" w:cstheme="majorBidi"/>
                <w:b w:val="0"/>
                <w:bCs w:val="0"/>
                <w:color w:val="000000"/>
                <w:sz w:val="20"/>
                <w:szCs w:val="20"/>
              </w:rPr>
              <w:t>194</w:t>
            </w:r>
          </w:p>
        </w:tc>
        <w:tc>
          <w:tcPr>
            <w:tcW w:w="4794" w:type="dxa"/>
          </w:tcPr>
          <w:p w14:paraId="1D8A5B41" w14:textId="77777777" w:rsidR="00527C54" w:rsidRPr="006165E5" w:rsidRDefault="00527C54" w:rsidP="00380383">
            <w:pPr>
              <w:bidi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2F1F6E">
              <w:rPr>
                <w:rFonts w:asciiTheme="majorBidi" w:hAnsiTheme="majorBidi" w:cs="Times New Roman"/>
                <w:color w:val="000000"/>
                <w:sz w:val="20"/>
                <w:szCs w:val="20"/>
                <w:rtl/>
              </w:rPr>
              <w:t>شماره کارگزار</w:t>
            </w:r>
            <w:r w:rsidRPr="002F1F6E">
              <w:rPr>
                <w:rFonts w:asciiTheme="majorBidi" w:hAnsiTheme="majorBidi" w:cs="Times New Roman" w:hint="cs"/>
                <w:color w:val="000000"/>
                <w:sz w:val="20"/>
                <w:szCs w:val="20"/>
                <w:rtl/>
              </w:rPr>
              <w:t>ی</w:t>
            </w:r>
            <w:r w:rsidRPr="002F1F6E">
              <w:rPr>
                <w:rFonts w:asciiTheme="majorBidi" w:hAnsiTheme="majorBidi" w:cs="Times New Roman"/>
                <w:color w:val="000000"/>
                <w:sz w:val="20"/>
                <w:szCs w:val="20"/>
                <w:rtl/>
              </w:rPr>
              <w:t xml:space="preserve"> معتبر نم</w:t>
            </w:r>
            <w:r w:rsidRPr="002F1F6E">
              <w:rPr>
                <w:rFonts w:asciiTheme="majorBidi" w:hAnsiTheme="majorBidi" w:cs="Times New Roman" w:hint="cs"/>
                <w:color w:val="000000"/>
                <w:sz w:val="20"/>
                <w:szCs w:val="20"/>
                <w:rtl/>
              </w:rPr>
              <w:t>ی</w:t>
            </w:r>
            <w:r w:rsidRPr="002F1F6E">
              <w:rPr>
                <w:rFonts w:asciiTheme="majorBidi" w:hAnsiTheme="majorBidi" w:cs="Times New Roman"/>
                <w:color w:val="000000"/>
                <w:sz w:val="20"/>
                <w:szCs w:val="20"/>
                <w:rtl/>
              </w:rPr>
              <w:t xml:space="preserve"> باشد</w:t>
            </w:r>
          </w:p>
        </w:tc>
        <w:tc>
          <w:tcPr>
            <w:tcW w:w="4794" w:type="dxa"/>
            <w:noWrap/>
            <w:vAlign w:val="center"/>
          </w:tcPr>
          <w:p w14:paraId="5FDBA0FB" w14:textId="77777777" w:rsidR="00527C54" w:rsidRPr="006165E5" w:rsidRDefault="00527C54" w:rsidP="00380383">
            <w:pPr>
              <w:bidi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6165E5">
              <w:rPr>
                <w:rFonts w:asciiTheme="majorBidi" w:hAnsiTheme="majorBidi" w:cstheme="majorBidi"/>
                <w:color w:val="000000"/>
                <w:sz w:val="20"/>
                <w:szCs w:val="20"/>
              </w:rPr>
              <w:t>BrokerIDIsNotValid</w:t>
            </w:r>
          </w:p>
        </w:tc>
      </w:tr>
      <w:tr w:rsidR="00527C54" w:rsidRPr="0083736F" w14:paraId="5BA12A3A" w14:textId="77777777" w:rsidTr="0038038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45A5AFEF" w14:textId="77777777" w:rsidR="00527C54" w:rsidRPr="006165E5" w:rsidRDefault="00527C54" w:rsidP="00380383">
            <w:pPr>
              <w:bidi w:val="0"/>
              <w:spacing w:line="240" w:lineRule="auto"/>
              <w:ind w:firstLine="0"/>
              <w:jc w:val="center"/>
              <w:rPr>
                <w:rFonts w:asciiTheme="majorBidi" w:hAnsiTheme="majorBidi" w:cstheme="majorBidi"/>
                <w:b w:val="0"/>
                <w:bCs w:val="0"/>
                <w:color w:val="000000"/>
                <w:sz w:val="20"/>
                <w:szCs w:val="20"/>
              </w:rPr>
            </w:pPr>
            <w:r w:rsidRPr="006165E5">
              <w:rPr>
                <w:rFonts w:asciiTheme="majorBidi" w:hAnsiTheme="majorBidi" w:cstheme="majorBidi"/>
                <w:b w:val="0"/>
                <w:bCs w:val="0"/>
                <w:color w:val="000000"/>
                <w:sz w:val="20"/>
                <w:szCs w:val="20"/>
              </w:rPr>
              <w:t>195</w:t>
            </w:r>
          </w:p>
        </w:tc>
        <w:tc>
          <w:tcPr>
            <w:tcW w:w="4794" w:type="dxa"/>
          </w:tcPr>
          <w:p w14:paraId="005B3D11" w14:textId="77777777" w:rsidR="00527C54" w:rsidRPr="006165E5" w:rsidRDefault="00527C54"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2F1F6E">
              <w:rPr>
                <w:rFonts w:asciiTheme="majorBidi" w:hAnsiTheme="majorBidi" w:cs="Times New Roman"/>
                <w:color w:val="000000"/>
                <w:sz w:val="20"/>
                <w:szCs w:val="20"/>
                <w:rtl/>
              </w:rPr>
              <w:t>ف</w:t>
            </w:r>
            <w:r w:rsidRPr="002F1F6E">
              <w:rPr>
                <w:rFonts w:asciiTheme="majorBidi" w:hAnsiTheme="majorBidi" w:cs="Times New Roman" w:hint="cs"/>
                <w:color w:val="000000"/>
                <w:sz w:val="20"/>
                <w:szCs w:val="20"/>
                <w:rtl/>
              </w:rPr>
              <w:t>ی</w:t>
            </w:r>
            <w:r w:rsidRPr="002F1F6E">
              <w:rPr>
                <w:rFonts w:asciiTheme="majorBidi" w:hAnsiTheme="majorBidi" w:cs="Times New Roman" w:hint="eastAsia"/>
                <w:color w:val="000000"/>
                <w:sz w:val="20"/>
                <w:szCs w:val="20"/>
                <w:rtl/>
              </w:rPr>
              <w:t>لد</w:t>
            </w:r>
            <w:r w:rsidRPr="002F1F6E">
              <w:rPr>
                <w:rFonts w:asciiTheme="majorBidi" w:hAnsiTheme="majorBidi" w:cstheme="majorBidi"/>
                <w:color w:val="000000"/>
                <w:sz w:val="20"/>
                <w:szCs w:val="20"/>
              </w:rPr>
              <w:t xml:space="preserve"> IsPaymentAtOnce </w:t>
            </w:r>
            <w:r w:rsidRPr="002F1F6E">
              <w:rPr>
                <w:rFonts w:asciiTheme="majorBidi" w:hAnsiTheme="majorBidi" w:cs="Times New Roman"/>
                <w:color w:val="000000"/>
                <w:sz w:val="20"/>
                <w:szCs w:val="20"/>
                <w:rtl/>
              </w:rPr>
              <w:t>خال</w:t>
            </w:r>
            <w:r w:rsidRPr="002F1F6E">
              <w:rPr>
                <w:rFonts w:asciiTheme="majorBidi" w:hAnsiTheme="majorBidi" w:cs="Times New Roman" w:hint="cs"/>
                <w:color w:val="000000"/>
                <w:sz w:val="20"/>
                <w:szCs w:val="20"/>
                <w:rtl/>
              </w:rPr>
              <w:t>ی</w:t>
            </w:r>
            <w:r w:rsidRPr="002F1F6E">
              <w:rPr>
                <w:rFonts w:asciiTheme="majorBidi" w:hAnsiTheme="majorBidi" w:cs="Times New Roman"/>
                <w:color w:val="000000"/>
                <w:sz w:val="20"/>
                <w:szCs w:val="20"/>
                <w:rtl/>
              </w:rPr>
              <w:t xml:space="preserve"> م</w:t>
            </w:r>
            <w:r w:rsidRPr="002F1F6E">
              <w:rPr>
                <w:rFonts w:asciiTheme="majorBidi" w:hAnsiTheme="majorBidi" w:cs="Times New Roman" w:hint="cs"/>
                <w:color w:val="000000"/>
                <w:sz w:val="20"/>
                <w:szCs w:val="20"/>
                <w:rtl/>
              </w:rPr>
              <w:t>ی</w:t>
            </w:r>
            <w:r w:rsidRPr="002F1F6E">
              <w:rPr>
                <w:rFonts w:asciiTheme="majorBidi" w:hAnsiTheme="majorBidi" w:cs="Times New Roman"/>
                <w:color w:val="000000"/>
                <w:sz w:val="20"/>
                <w:szCs w:val="20"/>
                <w:rtl/>
              </w:rPr>
              <w:t xml:space="preserve"> باشد</w:t>
            </w:r>
          </w:p>
        </w:tc>
        <w:tc>
          <w:tcPr>
            <w:tcW w:w="4794" w:type="dxa"/>
            <w:noWrap/>
            <w:vAlign w:val="center"/>
          </w:tcPr>
          <w:p w14:paraId="47427577" w14:textId="77777777" w:rsidR="00527C54" w:rsidRPr="006165E5" w:rsidRDefault="00527C54" w:rsidP="00380383">
            <w:pPr>
              <w:bidi w:val="0"/>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6165E5">
              <w:rPr>
                <w:rFonts w:asciiTheme="majorBidi" w:hAnsiTheme="majorBidi" w:cstheme="majorBidi"/>
                <w:color w:val="000000"/>
                <w:sz w:val="20"/>
                <w:szCs w:val="20"/>
              </w:rPr>
              <w:t>IsPaymentAtOnceIsNull</w:t>
            </w:r>
          </w:p>
        </w:tc>
      </w:tr>
      <w:tr w:rsidR="00527C54" w:rsidRPr="0083736F" w14:paraId="78BE538A" w14:textId="77777777" w:rsidTr="00380383">
        <w:trPr>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50DDCCAF" w14:textId="77777777" w:rsidR="00527C54" w:rsidRPr="006165E5" w:rsidRDefault="00527C54" w:rsidP="00380383">
            <w:pPr>
              <w:bidi w:val="0"/>
              <w:spacing w:line="240" w:lineRule="auto"/>
              <w:ind w:firstLine="0"/>
              <w:jc w:val="center"/>
              <w:rPr>
                <w:rFonts w:asciiTheme="majorBidi" w:hAnsiTheme="majorBidi" w:cstheme="majorBidi"/>
                <w:b w:val="0"/>
                <w:bCs w:val="0"/>
                <w:color w:val="000000"/>
                <w:sz w:val="20"/>
                <w:szCs w:val="20"/>
              </w:rPr>
            </w:pPr>
            <w:r w:rsidRPr="006165E5">
              <w:rPr>
                <w:rFonts w:asciiTheme="majorBidi" w:hAnsiTheme="majorBidi" w:cstheme="majorBidi"/>
                <w:b w:val="0"/>
                <w:bCs w:val="0"/>
                <w:color w:val="000000"/>
                <w:sz w:val="20"/>
                <w:szCs w:val="20"/>
              </w:rPr>
              <w:t>196</w:t>
            </w:r>
          </w:p>
        </w:tc>
        <w:tc>
          <w:tcPr>
            <w:tcW w:w="4794" w:type="dxa"/>
          </w:tcPr>
          <w:p w14:paraId="680238B4" w14:textId="77777777" w:rsidR="00527C54" w:rsidRPr="006165E5" w:rsidRDefault="00527C54" w:rsidP="00380383">
            <w:pPr>
              <w:bidi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Pr>
                <w:rFonts w:asciiTheme="majorBidi" w:hAnsiTheme="majorBidi" w:cstheme="majorBidi" w:hint="cs"/>
                <w:color w:val="000000"/>
                <w:sz w:val="20"/>
                <w:szCs w:val="20"/>
                <w:rtl/>
              </w:rPr>
              <w:t>تاریخ معتبر نمی باشد</w:t>
            </w:r>
          </w:p>
        </w:tc>
        <w:tc>
          <w:tcPr>
            <w:tcW w:w="4794" w:type="dxa"/>
            <w:noWrap/>
            <w:vAlign w:val="center"/>
          </w:tcPr>
          <w:p w14:paraId="38463725" w14:textId="77777777" w:rsidR="00527C54" w:rsidRPr="006165E5" w:rsidRDefault="00527C54" w:rsidP="00380383">
            <w:pPr>
              <w:bidi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6165E5">
              <w:rPr>
                <w:rFonts w:asciiTheme="majorBidi" w:hAnsiTheme="majorBidi" w:cstheme="majorBidi"/>
                <w:color w:val="000000"/>
                <w:sz w:val="20"/>
                <w:szCs w:val="20"/>
              </w:rPr>
              <w:t>DateIsNotValid</w:t>
            </w:r>
          </w:p>
        </w:tc>
      </w:tr>
      <w:tr w:rsidR="00527C54" w:rsidRPr="0083736F" w14:paraId="52AEDCC0" w14:textId="77777777" w:rsidTr="0038038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3897D1D0" w14:textId="77777777" w:rsidR="00527C54" w:rsidRPr="006165E5" w:rsidRDefault="00527C54" w:rsidP="00380383">
            <w:pPr>
              <w:bidi w:val="0"/>
              <w:spacing w:line="240" w:lineRule="auto"/>
              <w:ind w:firstLine="0"/>
              <w:jc w:val="center"/>
              <w:rPr>
                <w:rFonts w:asciiTheme="majorBidi" w:hAnsiTheme="majorBidi" w:cstheme="majorBidi"/>
                <w:b w:val="0"/>
                <w:bCs w:val="0"/>
                <w:color w:val="000000"/>
                <w:sz w:val="20"/>
                <w:szCs w:val="20"/>
              </w:rPr>
            </w:pPr>
            <w:r w:rsidRPr="006165E5">
              <w:rPr>
                <w:rFonts w:asciiTheme="majorBidi" w:hAnsiTheme="majorBidi" w:cstheme="majorBidi"/>
                <w:b w:val="0"/>
                <w:bCs w:val="0"/>
                <w:color w:val="000000"/>
                <w:sz w:val="20"/>
                <w:szCs w:val="20"/>
              </w:rPr>
              <w:t>197</w:t>
            </w:r>
          </w:p>
        </w:tc>
        <w:tc>
          <w:tcPr>
            <w:tcW w:w="4794" w:type="dxa"/>
          </w:tcPr>
          <w:p w14:paraId="3358FBFE" w14:textId="77777777" w:rsidR="00527C54" w:rsidRPr="006165E5" w:rsidRDefault="00527C54" w:rsidP="00380383">
            <w:pPr>
              <w:bidi w:val="0"/>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07007E">
              <w:rPr>
                <w:rFonts w:asciiTheme="majorBidi" w:hAnsiTheme="majorBidi" w:cs="Times New Roman"/>
                <w:color w:val="000000"/>
                <w:sz w:val="20"/>
                <w:szCs w:val="20"/>
                <w:rtl/>
              </w:rPr>
              <w:t>شماره نوع شخص</w:t>
            </w:r>
            <w:r w:rsidRPr="0007007E">
              <w:rPr>
                <w:rFonts w:asciiTheme="majorBidi" w:hAnsiTheme="majorBidi" w:cs="Times New Roman" w:hint="cs"/>
                <w:color w:val="000000"/>
                <w:sz w:val="20"/>
                <w:szCs w:val="20"/>
                <w:rtl/>
              </w:rPr>
              <w:t>ی</w:t>
            </w:r>
            <w:r w:rsidRPr="0007007E">
              <w:rPr>
                <w:rFonts w:asciiTheme="majorBidi" w:hAnsiTheme="majorBidi" w:cs="Times New Roman" w:hint="eastAsia"/>
                <w:color w:val="000000"/>
                <w:sz w:val="20"/>
                <w:szCs w:val="20"/>
                <w:rtl/>
              </w:rPr>
              <w:t>ت</w:t>
            </w:r>
            <w:r w:rsidRPr="0007007E">
              <w:rPr>
                <w:rFonts w:asciiTheme="majorBidi" w:hAnsiTheme="majorBidi" w:cs="Times New Roman"/>
                <w:color w:val="000000"/>
                <w:sz w:val="20"/>
                <w:szCs w:val="20"/>
                <w:rtl/>
              </w:rPr>
              <w:t xml:space="preserve"> خال</w:t>
            </w:r>
            <w:r w:rsidRPr="0007007E">
              <w:rPr>
                <w:rFonts w:asciiTheme="majorBidi" w:hAnsiTheme="majorBidi" w:cs="Times New Roman" w:hint="cs"/>
                <w:color w:val="000000"/>
                <w:sz w:val="20"/>
                <w:szCs w:val="20"/>
                <w:rtl/>
              </w:rPr>
              <w:t>ی</w:t>
            </w:r>
            <w:r w:rsidRPr="0007007E">
              <w:rPr>
                <w:rFonts w:asciiTheme="majorBidi" w:hAnsiTheme="majorBidi" w:cs="Times New Roman"/>
                <w:color w:val="000000"/>
                <w:sz w:val="20"/>
                <w:szCs w:val="20"/>
                <w:rtl/>
              </w:rPr>
              <w:t xml:space="preserve"> م</w:t>
            </w:r>
            <w:r w:rsidRPr="0007007E">
              <w:rPr>
                <w:rFonts w:asciiTheme="majorBidi" w:hAnsiTheme="majorBidi" w:cs="Times New Roman" w:hint="cs"/>
                <w:color w:val="000000"/>
                <w:sz w:val="20"/>
                <w:szCs w:val="20"/>
                <w:rtl/>
              </w:rPr>
              <w:t>ی</w:t>
            </w:r>
            <w:r w:rsidRPr="0007007E">
              <w:rPr>
                <w:rFonts w:asciiTheme="majorBidi" w:hAnsiTheme="majorBidi" w:cs="Times New Roman"/>
                <w:color w:val="000000"/>
                <w:sz w:val="20"/>
                <w:szCs w:val="20"/>
                <w:rtl/>
              </w:rPr>
              <w:t xml:space="preserve"> باشد</w:t>
            </w:r>
          </w:p>
        </w:tc>
        <w:tc>
          <w:tcPr>
            <w:tcW w:w="4794" w:type="dxa"/>
            <w:noWrap/>
            <w:vAlign w:val="center"/>
          </w:tcPr>
          <w:p w14:paraId="77C81A88" w14:textId="77777777" w:rsidR="00527C54" w:rsidRPr="006165E5" w:rsidRDefault="00527C54" w:rsidP="00380383">
            <w:pPr>
              <w:bidi w:val="0"/>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6165E5">
              <w:rPr>
                <w:rFonts w:asciiTheme="majorBidi" w:hAnsiTheme="majorBidi" w:cstheme="majorBidi"/>
                <w:color w:val="000000"/>
                <w:sz w:val="20"/>
                <w:szCs w:val="20"/>
              </w:rPr>
              <w:t>PersonTypeIdIsNull</w:t>
            </w:r>
          </w:p>
        </w:tc>
      </w:tr>
      <w:tr w:rsidR="00527C54" w:rsidRPr="0083736F" w14:paraId="05A5C848" w14:textId="77777777" w:rsidTr="00380383">
        <w:trPr>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195789A5" w14:textId="77777777" w:rsidR="00527C54" w:rsidRPr="006165E5" w:rsidRDefault="00527C54" w:rsidP="00380383">
            <w:pPr>
              <w:bidi w:val="0"/>
              <w:spacing w:line="240" w:lineRule="auto"/>
              <w:ind w:firstLine="0"/>
              <w:jc w:val="center"/>
              <w:rPr>
                <w:rFonts w:asciiTheme="majorBidi" w:hAnsiTheme="majorBidi" w:cstheme="majorBidi"/>
                <w:b w:val="0"/>
                <w:bCs w:val="0"/>
                <w:color w:val="000000"/>
                <w:sz w:val="20"/>
                <w:szCs w:val="20"/>
              </w:rPr>
            </w:pPr>
            <w:r w:rsidRPr="006165E5">
              <w:rPr>
                <w:rFonts w:asciiTheme="majorBidi" w:hAnsiTheme="majorBidi" w:cstheme="majorBidi"/>
                <w:b w:val="0"/>
                <w:bCs w:val="0"/>
                <w:color w:val="000000"/>
                <w:sz w:val="20"/>
                <w:szCs w:val="20"/>
              </w:rPr>
              <w:t>198</w:t>
            </w:r>
          </w:p>
        </w:tc>
        <w:tc>
          <w:tcPr>
            <w:tcW w:w="4794" w:type="dxa"/>
          </w:tcPr>
          <w:p w14:paraId="4E4834E4" w14:textId="77777777" w:rsidR="00527C54" w:rsidRPr="006165E5" w:rsidRDefault="00527C54" w:rsidP="00380383">
            <w:pPr>
              <w:bidi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F56880">
              <w:rPr>
                <w:rFonts w:asciiTheme="majorBidi" w:hAnsiTheme="majorBidi" w:cs="Times New Roman"/>
                <w:color w:val="000000"/>
                <w:sz w:val="20"/>
                <w:szCs w:val="20"/>
                <w:rtl/>
              </w:rPr>
              <w:t>شماره نوع شخص</w:t>
            </w:r>
            <w:r w:rsidRPr="00F56880">
              <w:rPr>
                <w:rFonts w:asciiTheme="majorBidi" w:hAnsiTheme="majorBidi" w:cs="Times New Roman" w:hint="cs"/>
                <w:color w:val="000000"/>
                <w:sz w:val="20"/>
                <w:szCs w:val="20"/>
                <w:rtl/>
              </w:rPr>
              <w:t>ی</w:t>
            </w:r>
            <w:r w:rsidRPr="00F56880">
              <w:rPr>
                <w:rFonts w:asciiTheme="majorBidi" w:hAnsiTheme="majorBidi" w:cs="Times New Roman" w:hint="eastAsia"/>
                <w:color w:val="000000"/>
                <w:sz w:val="20"/>
                <w:szCs w:val="20"/>
                <w:rtl/>
              </w:rPr>
              <w:t>ت</w:t>
            </w:r>
            <w:r w:rsidRPr="00F56880">
              <w:rPr>
                <w:rFonts w:asciiTheme="majorBidi" w:hAnsiTheme="majorBidi" w:cs="Times New Roman"/>
                <w:color w:val="000000"/>
                <w:sz w:val="20"/>
                <w:szCs w:val="20"/>
                <w:rtl/>
              </w:rPr>
              <w:t xml:space="preserve"> معتبر نم</w:t>
            </w:r>
            <w:r w:rsidRPr="00F56880">
              <w:rPr>
                <w:rFonts w:asciiTheme="majorBidi" w:hAnsiTheme="majorBidi" w:cs="Times New Roman" w:hint="cs"/>
                <w:color w:val="000000"/>
                <w:sz w:val="20"/>
                <w:szCs w:val="20"/>
                <w:rtl/>
              </w:rPr>
              <w:t>ی</w:t>
            </w:r>
            <w:r w:rsidRPr="00F56880">
              <w:rPr>
                <w:rFonts w:asciiTheme="majorBidi" w:hAnsiTheme="majorBidi" w:cs="Times New Roman"/>
                <w:color w:val="000000"/>
                <w:sz w:val="20"/>
                <w:szCs w:val="20"/>
                <w:rtl/>
              </w:rPr>
              <w:t xml:space="preserve"> باشد</w:t>
            </w:r>
          </w:p>
        </w:tc>
        <w:tc>
          <w:tcPr>
            <w:tcW w:w="4794" w:type="dxa"/>
            <w:noWrap/>
            <w:vAlign w:val="center"/>
          </w:tcPr>
          <w:p w14:paraId="4321E046" w14:textId="77777777" w:rsidR="00527C54" w:rsidRPr="006165E5" w:rsidRDefault="00527C54" w:rsidP="00380383">
            <w:pPr>
              <w:bidi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6165E5">
              <w:rPr>
                <w:rFonts w:asciiTheme="majorBidi" w:hAnsiTheme="majorBidi" w:cstheme="majorBidi"/>
                <w:color w:val="000000"/>
                <w:sz w:val="20"/>
                <w:szCs w:val="20"/>
              </w:rPr>
              <w:t>PersonTypeIdIsInValid</w:t>
            </w:r>
          </w:p>
        </w:tc>
      </w:tr>
      <w:tr w:rsidR="00527C54" w:rsidRPr="0083736F" w14:paraId="4D1AA9DE" w14:textId="77777777" w:rsidTr="0038038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44012662" w14:textId="77777777" w:rsidR="00527C54" w:rsidRPr="006165E5" w:rsidRDefault="00527C54" w:rsidP="00380383">
            <w:pPr>
              <w:bidi w:val="0"/>
              <w:spacing w:line="240" w:lineRule="auto"/>
              <w:ind w:firstLine="0"/>
              <w:jc w:val="center"/>
              <w:rPr>
                <w:rFonts w:asciiTheme="majorBidi" w:hAnsiTheme="majorBidi" w:cstheme="majorBidi"/>
                <w:b w:val="0"/>
                <w:bCs w:val="0"/>
                <w:color w:val="000000"/>
                <w:sz w:val="20"/>
                <w:szCs w:val="20"/>
              </w:rPr>
            </w:pPr>
            <w:r w:rsidRPr="006165E5">
              <w:rPr>
                <w:rFonts w:asciiTheme="majorBidi" w:hAnsiTheme="majorBidi" w:cstheme="majorBidi"/>
                <w:b w:val="0"/>
                <w:bCs w:val="0"/>
                <w:color w:val="000000"/>
                <w:sz w:val="20"/>
                <w:szCs w:val="20"/>
              </w:rPr>
              <w:t>152</w:t>
            </w:r>
          </w:p>
        </w:tc>
        <w:tc>
          <w:tcPr>
            <w:tcW w:w="4794" w:type="dxa"/>
          </w:tcPr>
          <w:p w14:paraId="7B2A483A" w14:textId="77777777" w:rsidR="00527C54" w:rsidRPr="006165E5" w:rsidRDefault="00527C54" w:rsidP="00380383">
            <w:pPr>
              <w:bidi w:val="0"/>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0551E2">
              <w:rPr>
                <w:rFonts w:asciiTheme="majorBidi" w:hAnsiTheme="majorBidi" w:cs="Times New Roman"/>
                <w:color w:val="000000"/>
                <w:sz w:val="20"/>
                <w:szCs w:val="20"/>
                <w:rtl/>
              </w:rPr>
              <w:t>آدرس خال</w:t>
            </w:r>
            <w:r w:rsidRPr="000551E2">
              <w:rPr>
                <w:rFonts w:asciiTheme="majorBidi" w:hAnsiTheme="majorBidi" w:cs="Times New Roman" w:hint="cs"/>
                <w:color w:val="000000"/>
                <w:sz w:val="20"/>
                <w:szCs w:val="20"/>
                <w:rtl/>
              </w:rPr>
              <w:t>ی</w:t>
            </w:r>
            <w:r w:rsidRPr="000551E2">
              <w:rPr>
                <w:rFonts w:asciiTheme="majorBidi" w:hAnsiTheme="majorBidi" w:cs="Times New Roman"/>
                <w:color w:val="000000"/>
                <w:sz w:val="20"/>
                <w:szCs w:val="20"/>
                <w:rtl/>
              </w:rPr>
              <w:t xml:space="preserve"> م</w:t>
            </w:r>
            <w:r w:rsidRPr="000551E2">
              <w:rPr>
                <w:rFonts w:asciiTheme="majorBidi" w:hAnsiTheme="majorBidi" w:cs="Times New Roman" w:hint="cs"/>
                <w:color w:val="000000"/>
                <w:sz w:val="20"/>
                <w:szCs w:val="20"/>
                <w:rtl/>
              </w:rPr>
              <w:t>ی</w:t>
            </w:r>
            <w:r w:rsidRPr="000551E2">
              <w:rPr>
                <w:rFonts w:asciiTheme="majorBidi" w:hAnsiTheme="majorBidi" w:cs="Times New Roman"/>
                <w:color w:val="000000"/>
                <w:sz w:val="20"/>
                <w:szCs w:val="20"/>
                <w:rtl/>
              </w:rPr>
              <w:t xml:space="preserve"> باشد</w:t>
            </w:r>
          </w:p>
        </w:tc>
        <w:tc>
          <w:tcPr>
            <w:tcW w:w="4794" w:type="dxa"/>
            <w:noWrap/>
            <w:vAlign w:val="center"/>
          </w:tcPr>
          <w:p w14:paraId="2021D5FA" w14:textId="77777777" w:rsidR="00527C54" w:rsidRPr="006165E5" w:rsidRDefault="00527C54" w:rsidP="00380383">
            <w:pPr>
              <w:bidi w:val="0"/>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6165E5">
              <w:rPr>
                <w:rFonts w:asciiTheme="majorBidi" w:hAnsiTheme="majorBidi" w:cstheme="majorBidi"/>
                <w:color w:val="000000"/>
                <w:sz w:val="20"/>
                <w:szCs w:val="20"/>
              </w:rPr>
              <w:t>AddressIsNull</w:t>
            </w:r>
          </w:p>
        </w:tc>
      </w:tr>
      <w:tr w:rsidR="00527C54" w:rsidRPr="0083736F" w14:paraId="00E2DA4D" w14:textId="77777777" w:rsidTr="00380383">
        <w:trPr>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12F37F85" w14:textId="77777777" w:rsidR="00527C54" w:rsidRPr="006165E5" w:rsidRDefault="00527C54" w:rsidP="00380383">
            <w:pPr>
              <w:bidi w:val="0"/>
              <w:spacing w:line="240" w:lineRule="auto"/>
              <w:ind w:firstLine="0"/>
              <w:jc w:val="center"/>
              <w:rPr>
                <w:rFonts w:asciiTheme="majorBidi" w:hAnsiTheme="majorBidi" w:cstheme="majorBidi"/>
                <w:b w:val="0"/>
                <w:bCs w:val="0"/>
                <w:color w:val="000000"/>
                <w:sz w:val="20"/>
                <w:szCs w:val="20"/>
              </w:rPr>
            </w:pPr>
            <w:r w:rsidRPr="006165E5">
              <w:rPr>
                <w:rFonts w:asciiTheme="majorBidi" w:hAnsiTheme="majorBidi" w:cstheme="majorBidi"/>
                <w:b w:val="0"/>
                <w:bCs w:val="0"/>
                <w:color w:val="000000"/>
                <w:sz w:val="20"/>
                <w:szCs w:val="20"/>
              </w:rPr>
              <w:lastRenderedPageBreak/>
              <w:t>199</w:t>
            </w:r>
          </w:p>
        </w:tc>
        <w:tc>
          <w:tcPr>
            <w:tcW w:w="4794" w:type="dxa"/>
          </w:tcPr>
          <w:p w14:paraId="226FCAF0" w14:textId="77777777" w:rsidR="00527C54" w:rsidRPr="006165E5" w:rsidRDefault="00527C54" w:rsidP="00380383">
            <w:pPr>
              <w:bidi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2001EA">
              <w:rPr>
                <w:rFonts w:asciiTheme="majorBidi" w:hAnsiTheme="majorBidi" w:cs="Times New Roman"/>
                <w:color w:val="000000"/>
                <w:sz w:val="20"/>
                <w:szCs w:val="20"/>
                <w:rtl/>
              </w:rPr>
              <w:t>کد شهر معتبر نم</w:t>
            </w:r>
            <w:r w:rsidRPr="002001EA">
              <w:rPr>
                <w:rFonts w:asciiTheme="majorBidi" w:hAnsiTheme="majorBidi" w:cs="Times New Roman" w:hint="cs"/>
                <w:color w:val="000000"/>
                <w:sz w:val="20"/>
                <w:szCs w:val="20"/>
                <w:rtl/>
              </w:rPr>
              <w:t>ی</w:t>
            </w:r>
            <w:r w:rsidRPr="002001EA">
              <w:rPr>
                <w:rFonts w:asciiTheme="majorBidi" w:hAnsiTheme="majorBidi" w:cs="Times New Roman"/>
                <w:color w:val="000000"/>
                <w:sz w:val="20"/>
                <w:szCs w:val="20"/>
                <w:rtl/>
              </w:rPr>
              <w:t xml:space="preserve"> باشد</w:t>
            </w:r>
          </w:p>
        </w:tc>
        <w:tc>
          <w:tcPr>
            <w:tcW w:w="4794" w:type="dxa"/>
            <w:noWrap/>
            <w:vAlign w:val="center"/>
          </w:tcPr>
          <w:p w14:paraId="35C926D0" w14:textId="77777777" w:rsidR="00527C54" w:rsidRPr="006165E5" w:rsidRDefault="00527C54" w:rsidP="00380383">
            <w:pPr>
              <w:bidi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6165E5">
              <w:rPr>
                <w:rFonts w:asciiTheme="majorBidi" w:hAnsiTheme="majorBidi" w:cstheme="majorBidi"/>
                <w:color w:val="000000"/>
                <w:sz w:val="20"/>
                <w:szCs w:val="20"/>
              </w:rPr>
              <w:t>CityIdIsInValid</w:t>
            </w:r>
          </w:p>
        </w:tc>
      </w:tr>
      <w:tr w:rsidR="00527C54" w:rsidRPr="0083736F" w14:paraId="4877F8D9" w14:textId="77777777" w:rsidTr="0038038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19DD5C32" w14:textId="77777777" w:rsidR="00527C54" w:rsidRPr="006165E5" w:rsidRDefault="00527C54" w:rsidP="00380383">
            <w:pPr>
              <w:bidi w:val="0"/>
              <w:spacing w:line="240" w:lineRule="auto"/>
              <w:ind w:firstLine="0"/>
              <w:jc w:val="center"/>
              <w:rPr>
                <w:rFonts w:asciiTheme="majorBidi" w:hAnsiTheme="majorBidi" w:cstheme="majorBidi"/>
                <w:b w:val="0"/>
                <w:bCs w:val="0"/>
                <w:color w:val="000000"/>
                <w:sz w:val="20"/>
                <w:szCs w:val="20"/>
              </w:rPr>
            </w:pPr>
            <w:r w:rsidRPr="006165E5">
              <w:rPr>
                <w:rFonts w:asciiTheme="majorBidi" w:hAnsiTheme="majorBidi" w:cstheme="majorBidi"/>
                <w:b w:val="0"/>
                <w:bCs w:val="0"/>
                <w:color w:val="000000"/>
                <w:sz w:val="20"/>
                <w:szCs w:val="20"/>
              </w:rPr>
              <w:t>200</w:t>
            </w:r>
          </w:p>
        </w:tc>
        <w:tc>
          <w:tcPr>
            <w:tcW w:w="4794" w:type="dxa"/>
          </w:tcPr>
          <w:p w14:paraId="5C26A1B0" w14:textId="77777777" w:rsidR="00527C54" w:rsidRPr="006165E5" w:rsidRDefault="00527C54" w:rsidP="00380383">
            <w:pPr>
              <w:bidi w:val="0"/>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882245">
              <w:rPr>
                <w:rFonts w:asciiTheme="majorBidi" w:hAnsiTheme="majorBidi" w:cs="Times New Roman"/>
                <w:color w:val="000000"/>
                <w:sz w:val="20"/>
                <w:szCs w:val="20"/>
                <w:rtl/>
              </w:rPr>
              <w:t>شماره قرارداد معتبر نم</w:t>
            </w:r>
            <w:r w:rsidRPr="00882245">
              <w:rPr>
                <w:rFonts w:asciiTheme="majorBidi" w:hAnsiTheme="majorBidi" w:cs="Times New Roman" w:hint="cs"/>
                <w:color w:val="000000"/>
                <w:sz w:val="20"/>
                <w:szCs w:val="20"/>
                <w:rtl/>
              </w:rPr>
              <w:t>ی</w:t>
            </w:r>
            <w:r w:rsidRPr="00882245">
              <w:rPr>
                <w:rFonts w:asciiTheme="majorBidi" w:hAnsiTheme="majorBidi" w:cs="Times New Roman"/>
                <w:color w:val="000000"/>
                <w:sz w:val="20"/>
                <w:szCs w:val="20"/>
                <w:rtl/>
              </w:rPr>
              <w:t xml:space="preserve"> باشد</w:t>
            </w:r>
          </w:p>
        </w:tc>
        <w:tc>
          <w:tcPr>
            <w:tcW w:w="4794" w:type="dxa"/>
            <w:noWrap/>
            <w:vAlign w:val="center"/>
          </w:tcPr>
          <w:p w14:paraId="5115B2C4" w14:textId="77777777" w:rsidR="00527C54" w:rsidRPr="006165E5" w:rsidRDefault="00527C54" w:rsidP="00380383">
            <w:pPr>
              <w:bidi w:val="0"/>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6165E5">
              <w:rPr>
                <w:rFonts w:asciiTheme="majorBidi" w:hAnsiTheme="majorBidi" w:cstheme="majorBidi"/>
                <w:color w:val="000000"/>
                <w:sz w:val="20"/>
                <w:szCs w:val="20"/>
              </w:rPr>
              <w:t>ContractIdIsInValid</w:t>
            </w:r>
          </w:p>
        </w:tc>
      </w:tr>
      <w:tr w:rsidR="00527C54" w:rsidRPr="0083736F" w14:paraId="7E42E80D" w14:textId="77777777" w:rsidTr="00380383">
        <w:trPr>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3D926909" w14:textId="77777777" w:rsidR="00527C54" w:rsidRPr="006165E5" w:rsidRDefault="00527C54" w:rsidP="00380383">
            <w:pPr>
              <w:bidi w:val="0"/>
              <w:spacing w:line="240" w:lineRule="auto"/>
              <w:ind w:firstLine="0"/>
              <w:jc w:val="center"/>
              <w:rPr>
                <w:rFonts w:asciiTheme="majorBidi" w:hAnsiTheme="majorBidi" w:cstheme="majorBidi"/>
                <w:b w:val="0"/>
                <w:bCs w:val="0"/>
                <w:color w:val="000000"/>
                <w:sz w:val="20"/>
                <w:szCs w:val="20"/>
              </w:rPr>
            </w:pPr>
            <w:r w:rsidRPr="006165E5">
              <w:rPr>
                <w:rFonts w:asciiTheme="majorBidi" w:hAnsiTheme="majorBidi" w:cstheme="majorBidi"/>
                <w:b w:val="0"/>
                <w:bCs w:val="0"/>
                <w:color w:val="000000"/>
                <w:sz w:val="20"/>
                <w:szCs w:val="20"/>
              </w:rPr>
              <w:t>201</w:t>
            </w:r>
          </w:p>
        </w:tc>
        <w:tc>
          <w:tcPr>
            <w:tcW w:w="4794" w:type="dxa"/>
          </w:tcPr>
          <w:p w14:paraId="34D44DB2" w14:textId="77777777" w:rsidR="00527C54" w:rsidRPr="006165E5" w:rsidRDefault="00527C54"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0D4928">
              <w:rPr>
                <w:rFonts w:asciiTheme="majorBidi" w:hAnsiTheme="majorBidi" w:cs="Times New Roman"/>
                <w:color w:val="000000"/>
                <w:sz w:val="20"/>
                <w:szCs w:val="20"/>
                <w:rtl/>
              </w:rPr>
              <w:t>ف</w:t>
            </w:r>
            <w:r w:rsidRPr="000D4928">
              <w:rPr>
                <w:rFonts w:asciiTheme="majorBidi" w:hAnsiTheme="majorBidi" w:cs="Times New Roman" w:hint="cs"/>
                <w:color w:val="000000"/>
                <w:sz w:val="20"/>
                <w:szCs w:val="20"/>
                <w:rtl/>
              </w:rPr>
              <w:t>ی</w:t>
            </w:r>
            <w:r w:rsidRPr="000D4928">
              <w:rPr>
                <w:rFonts w:asciiTheme="majorBidi" w:hAnsiTheme="majorBidi" w:cs="Times New Roman" w:hint="eastAsia"/>
                <w:color w:val="000000"/>
                <w:sz w:val="20"/>
                <w:szCs w:val="20"/>
                <w:rtl/>
              </w:rPr>
              <w:t>لد</w:t>
            </w:r>
            <w:r w:rsidRPr="000D4928">
              <w:rPr>
                <w:rFonts w:asciiTheme="majorBidi" w:hAnsiTheme="majorBidi" w:cstheme="majorBidi"/>
                <w:color w:val="000000"/>
                <w:sz w:val="20"/>
                <w:szCs w:val="20"/>
              </w:rPr>
              <w:t xml:space="preserve"> InstallmentCountPerYear </w:t>
            </w:r>
            <w:r w:rsidRPr="000D4928">
              <w:rPr>
                <w:rFonts w:asciiTheme="majorBidi" w:hAnsiTheme="majorBidi" w:cs="Times New Roman"/>
                <w:color w:val="000000"/>
                <w:sz w:val="20"/>
                <w:szCs w:val="20"/>
                <w:rtl/>
              </w:rPr>
              <w:t>خال</w:t>
            </w:r>
            <w:r w:rsidRPr="000D4928">
              <w:rPr>
                <w:rFonts w:asciiTheme="majorBidi" w:hAnsiTheme="majorBidi" w:cs="Times New Roman" w:hint="cs"/>
                <w:color w:val="000000"/>
                <w:sz w:val="20"/>
                <w:szCs w:val="20"/>
                <w:rtl/>
              </w:rPr>
              <w:t>ی</w:t>
            </w:r>
            <w:r w:rsidRPr="000D4928">
              <w:rPr>
                <w:rFonts w:asciiTheme="majorBidi" w:hAnsiTheme="majorBidi" w:cs="Times New Roman"/>
                <w:color w:val="000000"/>
                <w:sz w:val="20"/>
                <w:szCs w:val="20"/>
                <w:rtl/>
              </w:rPr>
              <w:t xml:space="preserve"> م</w:t>
            </w:r>
            <w:r w:rsidRPr="000D4928">
              <w:rPr>
                <w:rFonts w:asciiTheme="majorBidi" w:hAnsiTheme="majorBidi" w:cs="Times New Roman" w:hint="cs"/>
                <w:color w:val="000000"/>
                <w:sz w:val="20"/>
                <w:szCs w:val="20"/>
                <w:rtl/>
              </w:rPr>
              <w:t>ی</w:t>
            </w:r>
            <w:r w:rsidRPr="000D4928">
              <w:rPr>
                <w:rFonts w:asciiTheme="majorBidi" w:hAnsiTheme="majorBidi" w:cs="Times New Roman"/>
                <w:color w:val="000000"/>
                <w:sz w:val="20"/>
                <w:szCs w:val="20"/>
                <w:rtl/>
              </w:rPr>
              <w:t xml:space="preserve"> باشد</w:t>
            </w:r>
          </w:p>
        </w:tc>
        <w:tc>
          <w:tcPr>
            <w:tcW w:w="4794" w:type="dxa"/>
            <w:noWrap/>
            <w:vAlign w:val="center"/>
          </w:tcPr>
          <w:p w14:paraId="4FB56DD2" w14:textId="77777777" w:rsidR="00527C54" w:rsidRPr="006165E5" w:rsidRDefault="00527C54" w:rsidP="00380383">
            <w:pPr>
              <w:bidi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6165E5">
              <w:rPr>
                <w:rFonts w:asciiTheme="majorBidi" w:hAnsiTheme="majorBidi" w:cstheme="majorBidi"/>
                <w:color w:val="000000"/>
                <w:sz w:val="20"/>
                <w:szCs w:val="20"/>
              </w:rPr>
              <w:t>InstallmentCountPerYearIsNull</w:t>
            </w:r>
          </w:p>
        </w:tc>
      </w:tr>
      <w:tr w:rsidR="00527C54" w:rsidRPr="0083736F" w14:paraId="0CB47768" w14:textId="77777777" w:rsidTr="0038038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67CD47F6" w14:textId="77777777" w:rsidR="00527C54" w:rsidRPr="006165E5" w:rsidRDefault="00527C54" w:rsidP="00380383">
            <w:pPr>
              <w:bidi w:val="0"/>
              <w:spacing w:line="240" w:lineRule="auto"/>
              <w:ind w:firstLine="0"/>
              <w:jc w:val="center"/>
              <w:rPr>
                <w:rFonts w:asciiTheme="majorBidi" w:hAnsiTheme="majorBidi" w:cstheme="majorBidi"/>
                <w:b w:val="0"/>
                <w:bCs w:val="0"/>
                <w:color w:val="000000"/>
                <w:sz w:val="20"/>
                <w:szCs w:val="20"/>
              </w:rPr>
            </w:pPr>
            <w:r w:rsidRPr="006165E5">
              <w:rPr>
                <w:rFonts w:asciiTheme="majorBidi" w:hAnsiTheme="majorBidi" w:cstheme="majorBidi"/>
                <w:b w:val="0"/>
                <w:bCs w:val="0"/>
                <w:color w:val="000000"/>
                <w:sz w:val="20"/>
                <w:szCs w:val="20"/>
              </w:rPr>
              <w:t>109</w:t>
            </w:r>
          </w:p>
        </w:tc>
        <w:tc>
          <w:tcPr>
            <w:tcW w:w="4794" w:type="dxa"/>
          </w:tcPr>
          <w:p w14:paraId="494E9157" w14:textId="77777777" w:rsidR="00527C54" w:rsidRPr="006165E5" w:rsidRDefault="00527C54" w:rsidP="00380383">
            <w:pPr>
              <w:bidi w:val="0"/>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EA3DEE">
              <w:rPr>
                <w:rFonts w:asciiTheme="majorBidi" w:hAnsiTheme="majorBidi" w:cs="Times New Roman"/>
                <w:color w:val="000000"/>
                <w:sz w:val="20"/>
                <w:szCs w:val="20"/>
                <w:rtl/>
              </w:rPr>
              <w:t>کد رشته معتبر نم</w:t>
            </w:r>
            <w:r w:rsidRPr="00EA3DEE">
              <w:rPr>
                <w:rFonts w:asciiTheme="majorBidi" w:hAnsiTheme="majorBidi" w:cs="Times New Roman" w:hint="cs"/>
                <w:color w:val="000000"/>
                <w:sz w:val="20"/>
                <w:szCs w:val="20"/>
                <w:rtl/>
              </w:rPr>
              <w:t>ی</w:t>
            </w:r>
            <w:r w:rsidRPr="00EA3DEE">
              <w:rPr>
                <w:rFonts w:asciiTheme="majorBidi" w:hAnsiTheme="majorBidi" w:cs="Times New Roman"/>
                <w:color w:val="000000"/>
                <w:sz w:val="20"/>
                <w:szCs w:val="20"/>
                <w:rtl/>
              </w:rPr>
              <w:t xml:space="preserve"> باشد</w:t>
            </w:r>
          </w:p>
        </w:tc>
        <w:tc>
          <w:tcPr>
            <w:tcW w:w="4794" w:type="dxa"/>
            <w:noWrap/>
            <w:vAlign w:val="center"/>
          </w:tcPr>
          <w:p w14:paraId="662AA2CD" w14:textId="77777777" w:rsidR="00527C54" w:rsidRPr="006165E5" w:rsidRDefault="00527C54" w:rsidP="00380383">
            <w:pPr>
              <w:bidi w:val="0"/>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6165E5">
              <w:rPr>
                <w:rFonts w:asciiTheme="majorBidi" w:hAnsiTheme="majorBidi" w:cstheme="majorBidi"/>
                <w:color w:val="000000"/>
                <w:sz w:val="20"/>
                <w:szCs w:val="20"/>
              </w:rPr>
              <w:t>FieldIdIsInValid</w:t>
            </w:r>
          </w:p>
        </w:tc>
      </w:tr>
      <w:tr w:rsidR="00527C54" w:rsidRPr="0083736F" w14:paraId="1E3185A1" w14:textId="77777777" w:rsidTr="00380383">
        <w:trPr>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02557799" w14:textId="77777777" w:rsidR="00527C54" w:rsidRPr="006165E5" w:rsidRDefault="00527C54" w:rsidP="00380383">
            <w:pPr>
              <w:bidi w:val="0"/>
              <w:spacing w:line="240" w:lineRule="auto"/>
              <w:ind w:firstLine="0"/>
              <w:jc w:val="center"/>
              <w:rPr>
                <w:rFonts w:asciiTheme="majorBidi" w:hAnsiTheme="majorBidi" w:cstheme="majorBidi"/>
                <w:b w:val="0"/>
                <w:bCs w:val="0"/>
                <w:color w:val="000000"/>
                <w:sz w:val="20"/>
                <w:szCs w:val="20"/>
              </w:rPr>
            </w:pPr>
            <w:r w:rsidRPr="006165E5">
              <w:rPr>
                <w:rFonts w:asciiTheme="majorBidi" w:hAnsiTheme="majorBidi" w:cstheme="majorBidi"/>
                <w:b w:val="0"/>
                <w:bCs w:val="0"/>
                <w:color w:val="000000"/>
                <w:sz w:val="20"/>
                <w:szCs w:val="20"/>
              </w:rPr>
              <w:t>153</w:t>
            </w:r>
          </w:p>
        </w:tc>
        <w:tc>
          <w:tcPr>
            <w:tcW w:w="4794" w:type="dxa"/>
          </w:tcPr>
          <w:p w14:paraId="23D9DF82" w14:textId="77777777" w:rsidR="00527C54" w:rsidRPr="006165E5" w:rsidRDefault="00527C54" w:rsidP="00380383">
            <w:pPr>
              <w:bidi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8B6727">
              <w:rPr>
                <w:rFonts w:asciiTheme="majorBidi" w:hAnsiTheme="majorBidi" w:cs="Times New Roman"/>
                <w:color w:val="000000"/>
                <w:sz w:val="20"/>
                <w:szCs w:val="20"/>
                <w:rtl/>
              </w:rPr>
              <w:t>کد پست</w:t>
            </w:r>
            <w:r w:rsidRPr="008B6727">
              <w:rPr>
                <w:rFonts w:asciiTheme="majorBidi" w:hAnsiTheme="majorBidi" w:cs="Times New Roman" w:hint="cs"/>
                <w:color w:val="000000"/>
                <w:sz w:val="20"/>
                <w:szCs w:val="20"/>
                <w:rtl/>
              </w:rPr>
              <w:t>ی</w:t>
            </w:r>
            <w:r w:rsidRPr="008B6727">
              <w:rPr>
                <w:rFonts w:asciiTheme="majorBidi" w:hAnsiTheme="majorBidi" w:cs="Times New Roman"/>
                <w:color w:val="000000"/>
                <w:sz w:val="20"/>
                <w:szCs w:val="20"/>
                <w:rtl/>
              </w:rPr>
              <w:t xml:space="preserve"> خال</w:t>
            </w:r>
            <w:r w:rsidRPr="008B6727">
              <w:rPr>
                <w:rFonts w:asciiTheme="majorBidi" w:hAnsiTheme="majorBidi" w:cs="Times New Roman" w:hint="cs"/>
                <w:color w:val="000000"/>
                <w:sz w:val="20"/>
                <w:szCs w:val="20"/>
                <w:rtl/>
              </w:rPr>
              <w:t>ی</w:t>
            </w:r>
            <w:r w:rsidRPr="008B6727">
              <w:rPr>
                <w:rFonts w:asciiTheme="majorBidi" w:hAnsiTheme="majorBidi" w:cs="Times New Roman"/>
                <w:color w:val="000000"/>
                <w:sz w:val="20"/>
                <w:szCs w:val="20"/>
                <w:rtl/>
              </w:rPr>
              <w:t xml:space="preserve"> م</w:t>
            </w:r>
            <w:r w:rsidRPr="008B6727">
              <w:rPr>
                <w:rFonts w:asciiTheme="majorBidi" w:hAnsiTheme="majorBidi" w:cs="Times New Roman" w:hint="cs"/>
                <w:color w:val="000000"/>
                <w:sz w:val="20"/>
                <w:szCs w:val="20"/>
                <w:rtl/>
              </w:rPr>
              <w:t>ی</w:t>
            </w:r>
            <w:r w:rsidRPr="008B6727">
              <w:rPr>
                <w:rFonts w:asciiTheme="majorBidi" w:hAnsiTheme="majorBidi" w:cs="Times New Roman"/>
                <w:color w:val="000000"/>
                <w:sz w:val="20"/>
                <w:szCs w:val="20"/>
                <w:rtl/>
              </w:rPr>
              <w:t xml:space="preserve"> باشد</w:t>
            </w:r>
          </w:p>
        </w:tc>
        <w:tc>
          <w:tcPr>
            <w:tcW w:w="4794" w:type="dxa"/>
            <w:noWrap/>
            <w:vAlign w:val="center"/>
          </w:tcPr>
          <w:p w14:paraId="7860372C" w14:textId="77777777" w:rsidR="00527C54" w:rsidRPr="006165E5" w:rsidRDefault="00527C54" w:rsidP="00380383">
            <w:pPr>
              <w:bidi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6165E5">
              <w:rPr>
                <w:rFonts w:asciiTheme="majorBidi" w:hAnsiTheme="majorBidi" w:cstheme="majorBidi"/>
                <w:color w:val="000000"/>
                <w:sz w:val="20"/>
                <w:szCs w:val="20"/>
              </w:rPr>
              <w:t>ZipCodeIsNull</w:t>
            </w:r>
          </w:p>
        </w:tc>
      </w:tr>
      <w:tr w:rsidR="00527C54" w:rsidRPr="0083736F" w14:paraId="0DEBE353" w14:textId="77777777" w:rsidTr="0038038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6CE021AA" w14:textId="77777777" w:rsidR="00527C54" w:rsidRPr="006165E5" w:rsidRDefault="00527C54" w:rsidP="00380383">
            <w:pPr>
              <w:bidi w:val="0"/>
              <w:spacing w:line="240" w:lineRule="auto"/>
              <w:ind w:firstLine="0"/>
              <w:jc w:val="center"/>
              <w:rPr>
                <w:rFonts w:asciiTheme="majorBidi" w:hAnsiTheme="majorBidi" w:cstheme="majorBidi"/>
                <w:b w:val="0"/>
                <w:bCs w:val="0"/>
                <w:color w:val="000000"/>
                <w:sz w:val="20"/>
                <w:szCs w:val="20"/>
              </w:rPr>
            </w:pPr>
            <w:r w:rsidRPr="006165E5">
              <w:rPr>
                <w:rFonts w:asciiTheme="majorBidi" w:hAnsiTheme="majorBidi" w:cstheme="majorBidi"/>
                <w:b w:val="0"/>
                <w:bCs w:val="0"/>
                <w:color w:val="000000"/>
                <w:sz w:val="20"/>
                <w:szCs w:val="20"/>
              </w:rPr>
              <w:t>163</w:t>
            </w:r>
          </w:p>
        </w:tc>
        <w:tc>
          <w:tcPr>
            <w:tcW w:w="4794" w:type="dxa"/>
          </w:tcPr>
          <w:p w14:paraId="6D786F17" w14:textId="77777777" w:rsidR="00527C54" w:rsidRPr="006165E5" w:rsidRDefault="00527C54" w:rsidP="00380383">
            <w:pPr>
              <w:bidi w:val="0"/>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514AC8">
              <w:rPr>
                <w:rFonts w:asciiTheme="majorBidi" w:hAnsiTheme="majorBidi" w:cs="Times New Roman"/>
                <w:color w:val="000000"/>
                <w:sz w:val="20"/>
                <w:szCs w:val="20"/>
                <w:rtl/>
              </w:rPr>
              <w:t>طول کد پست</w:t>
            </w:r>
            <w:r w:rsidRPr="00514AC8">
              <w:rPr>
                <w:rFonts w:asciiTheme="majorBidi" w:hAnsiTheme="majorBidi" w:cs="Times New Roman" w:hint="cs"/>
                <w:color w:val="000000"/>
                <w:sz w:val="20"/>
                <w:szCs w:val="20"/>
                <w:rtl/>
              </w:rPr>
              <w:t>ی</w:t>
            </w:r>
            <w:r w:rsidRPr="00514AC8">
              <w:rPr>
                <w:rFonts w:asciiTheme="majorBidi" w:hAnsiTheme="majorBidi" w:cs="Times New Roman"/>
                <w:color w:val="000000"/>
                <w:sz w:val="20"/>
                <w:szCs w:val="20"/>
                <w:rtl/>
              </w:rPr>
              <w:t xml:space="preserve"> با</w:t>
            </w:r>
            <w:r w:rsidRPr="00514AC8">
              <w:rPr>
                <w:rFonts w:asciiTheme="majorBidi" w:hAnsiTheme="majorBidi" w:cs="Times New Roman" w:hint="cs"/>
                <w:color w:val="000000"/>
                <w:sz w:val="20"/>
                <w:szCs w:val="20"/>
                <w:rtl/>
              </w:rPr>
              <w:t>ی</w:t>
            </w:r>
            <w:r w:rsidRPr="00514AC8">
              <w:rPr>
                <w:rFonts w:asciiTheme="majorBidi" w:hAnsiTheme="majorBidi" w:cs="Times New Roman" w:hint="eastAsia"/>
                <w:color w:val="000000"/>
                <w:sz w:val="20"/>
                <w:szCs w:val="20"/>
                <w:rtl/>
              </w:rPr>
              <w:t>د</w:t>
            </w:r>
            <w:r w:rsidRPr="00514AC8">
              <w:rPr>
                <w:rFonts w:asciiTheme="majorBidi" w:hAnsiTheme="majorBidi" w:cs="Times New Roman"/>
                <w:color w:val="000000"/>
                <w:sz w:val="20"/>
                <w:szCs w:val="20"/>
                <w:rtl/>
              </w:rPr>
              <w:t xml:space="preserve"> ب</w:t>
            </w:r>
            <w:r w:rsidRPr="00514AC8">
              <w:rPr>
                <w:rFonts w:asciiTheme="majorBidi" w:hAnsiTheme="majorBidi" w:cs="Times New Roman" w:hint="cs"/>
                <w:color w:val="000000"/>
                <w:sz w:val="20"/>
                <w:szCs w:val="20"/>
                <w:rtl/>
              </w:rPr>
              <w:t>ی</w:t>
            </w:r>
            <w:r w:rsidRPr="00514AC8">
              <w:rPr>
                <w:rFonts w:asciiTheme="majorBidi" w:hAnsiTheme="majorBidi" w:cs="Times New Roman" w:hint="eastAsia"/>
                <w:color w:val="000000"/>
                <w:sz w:val="20"/>
                <w:szCs w:val="20"/>
                <w:rtl/>
              </w:rPr>
              <w:t>ن</w:t>
            </w:r>
            <w:r w:rsidRPr="00514AC8">
              <w:rPr>
                <w:rFonts w:asciiTheme="majorBidi" w:hAnsiTheme="majorBidi" w:cs="Times New Roman"/>
                <w:color w:val="000000"/>
                <w:sz w:val="20"/>
                <w:szCs w:val="20"/>
                <w:rtl/>
              </w:rPr>
              <w:t xml:space="preserve"> 10 کاراکتر باشد</w:t>
            </w:r>
          </w:p>
        </w:tc>
        <w:tc>
          <w:tcPr>
            <w:tcW w:w="4794" w:type="dxa"/>
            <w:noWrap/>
            <w:vAlign w:val="center"/>
          </w:tcPr>
          <w:p w14:paraId="404ABAC5" w14:textId="77777777" w:rsidR="00527C54" w:rsidRPr="006165E5" w:rsidRDefault="00527C54" w:rsidP="00380383">
            <w:pPr>
              <w:bidi w:val="0"/>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6165E5">
              <w:rPr>
                <w:rFonts w:asciiTheme="majorBidi" w:hAnsiTheme="majorBidi" w:cstheme="majorBidi"/>
                <w:color w:val="000000"/>
                <w:sz w:val="20"/>
                <w:szCs w:val="20"/>
              </w:rPr>
              <w:t>TheLengthOfZipCodeMustToBe10Character</w:t>
            </w:r>
          </w:p>
        </w:tc>
      </w:tr>
      <w:tr w:rsidR="00527C54" w:rsidRPr="0083736F" w14:paraId="2EF7133C" w14:textId="77777777" w:rsidTr="00380383">
        <w:trPr>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2D7C8CC5" w14:textId="77777777" w:rsidR="00527C54" w:rsidRPr="006165E5" w:rsidRDefault="00527C54" w:rsidP="00380383">
            <w:pPr>
              <w:bidi w:val="0"/>
              <w:spacing w:line="240" w:lineRule="auto"/>
              <w:ind w:firstLine="0"/>
              <w:jc w:val="center"/>
              <w:rPr>
                <w:rFonts w:asciiTheme="majorBidi" w:hAnsiTheme="majorBidi" w:cstheme="majorBidi"/>
                <w:b w:val="0"/>
                <w:bCs w:val="0"/>
                <w:color w:val="000000"/>
                <w:sz w:val="20"/>
                <w:szCs w:val="20"/>
              </w:rPr>
            </w:pPr>
            <w:r w:rsidRPr="006165E5">
              <w:rPr>
                <w:rFonts w:asciiTheme="majorBidi" w:hAnsiTheme="majorBidi" w:cstheme="majorBidi"/>
                <w:b w:val="0"/>
                <w:bCs w:val="0"/>
                <w:color w:val="000000"/>
                <w:sz w:val="20"/>
                <w:szCs w:val="20"/>
              </w:rPr>
              <w:t>164</w:t>
            </w:r>
          </w:p>
        </w:tc>
        <w:tc>
          <w:tcPr>
            <w:tcW w:w="4794" w:type="dxa"/>
          </w:tcPr>
          <w:p w14:paraId="1E311C16" w14:textId="77777777" w:rsidR="00527C54" w:rsidRPr="006165E5" w:rsidRDefault="00527C54" w:rsidP="00380383">
            <w:pPr>
              <w:bidi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661247">
              <w:rPr>
                <w:rFonts w:asciiTheme="majorBidi" w:hAnsiTheme="majorBidi" w:cs="Times New Roman"/>
                <w:color w:val="000000"/>
                <w:sz w:val="20"/>
                <w:szCs w:val="20"/>
                <w:rtl/>
              </w:rPr>
              <w:t>طول کد مل</w:t>
            </w:r>
            <w:r w:rsidRPr="00661247">
              <w:rPr>
                <w:rFonts w:asciiTheme="majorBidi" w:hAnsiTheme="majorBidi" w:cs="Times New Roman" w:hint="cs"/>
                <w:color w:val="000000"/>
                <w:sz w:val="20"/>
                <w:szCs w:val="20"/>
                <w:rtl/>
              </w:rPr>
              <w:t>ی</w:t>
            </w:r>
            <w:r w:rsidRPr="00661247">
              <w:rPr>
                <w:rFonts w:asciiTheme="majorBidi" w:hAnsiTheme="majorBidi" w:cs="Times New Roman"/>
                <w:color w:val="000000"/>
                <w:sz w:val="20"/>
                <w:szCs w:val="20"/>
                <w:rtl/>
              </w:rPr>
              <w:t xml:space="preserve"> با</w:t>
            </w:r>
            <w:r w:rsidRPr="00661247">
              <w:rPr>
                <w:rFonts w:asciiTheme="majorBidi" w:hAnsiTheme="majorBidi" w:cs="Times New Roman" w:hint="cs"/>
                <w:color w:val="000000"/>
                <w:sz w:val="20"/>
                <w:szCs w:val="20"/>
                <w:rtl/>
              </w:rPr>
              <w:t>ی</w:t>
            </w:r>
            <w:r w:rsidRPr="00661247">
              <w:rPr>
                <w:rFonts w:asciiTheme="majorBidi" w:hAnsiTheme="majorBidi" w:cs="Times New Roman" w:hint="eastAsia"/>
                <w:color w:val="000000"/>
                <w:sz w:val="20"/>
                <w:szCs w:val="20"/>
                <w:rtl/>
              </w:rPr>
              <w:t>د</w:t>
            </w:r>
            <w:r w:rsidRPr="00661247">
              <w:rPr>
                <w:rFonts w:asciiTheme="majorBidi" w:hAnsiTheme="majorBidi" w:cs="Times New Roman"/>
                <w:color w:val="000000"/>
                <w:sz w:val="20"/>
                <w:szCs w:val="20"/>
                <w:rtl/>
              </w:rPr>
              <w:t xml:space="preserve"> 10 کاراکتر باشد</w:t>
            </w:r>
          </w:p>
        </w:tc>
        <w:tc>
          <w:tcPr>
            <w:tcW w:w="4794" w:type="dxa"/>
            <w:noWrap/>
            <w:vAlign w:val="center"/>
          </w:tcPr>
          <w:p w14:paraId="5D0F4C83" w14:textId="77777777" w:rsidR="00527C54" w:rsidRPr="006165E5" w:rsidRDefault="00527C54" w:rsidP="00380383">
            <w:pPr>
              <w:bidi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6165E5">
              <w:rPr>
                <w:rFonts w:asciiTheme="majorBidi" w:hAnsiTheme="majorBidi" w:cstheme="majorBidi"/>
                <w:color w:val="000000"/>
                <w:sz w:val="20"/>
                <w:szCs w:val="20"/>
              </w:rPr>
              <w:t>TheLengthOfNationalCodeMustToBe10Character</w:t>
            </w:r>
          </w:p>
        </w:tc>
      </w:tr>
      <w:tr w:rsidR="00527C54" w:rsidRPr="0083736F" w14:paraId="640C94D6" w14:textId="77777777" w:rsidTr="0038038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57A9AFE0" w14:textId="77777777" w:rsidR="00527C54" w:rsidRPr="006165E5" w:rsidRDefault="00527C54" w:rsidP="00380383">
            <w:pPr>
              <w:bidi w:val="0"/>
              <w:spacing w:line="240" w:lineRule="auto"/>
              <w:ind w:firstLine="0"/>
              <w:jc w:val="center"/>
              <w:rPr>
                <w:rFonts w:asciiTheme="majorBidi" w:hAnsiTheme="majorBidi" w:cstheme="majorBidi"/>
                <w:b w:val="0"/>
                <w:bCs w:val="0"/>
                <w:color w:val="000000"/>
                <w:sz w:val="20"/>
                <w:szCs w:val="20"/>
              </w:rPr>
            </w:pPr>
            <w:r w:rsidRPr="006165E5">
              <w:rPr>
                <w:rFonts w:asciiTheme="majorBidi" w:hAnsiTheme="majorBidi" w:cstheme="majorBidi"/>
                <w:b w:val="0"/>
                <w:bCs w:val="0"/>
                <w:color w:val="000000"/>
                <w:sz w:val="20"/>
                <w:szCs w:val="20"/>
              </w:rPr>
              <w:t>176</w:t>
            </w:r>
          </w:p>
        </w:tc>
        <w:tc>
          <w:tcPr>
            <w:tcW w:w="4794" w:type="dxa"/>
          </w:tcPr>
          <w:p w14:paraId="23CCFE5E" w14:textId="77777777" w:rsidR="00527C54" w:rsidRPr="006165E5" w:rsidRDefault="00527C54" w:rsidP="00380383">
            <w:pPr>
              <w:bidi w:val="0"/>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B40411">
              <w:rPr>
                <w:rFonts w:asciiTheme="majorBidi" w:hAnsiTheme="majorBidi" w:cs="Times New Roman"/>
                <w:color w:val="000000"/>
                <w:sz w:val="20"/>
                <w:szCs w:val="20"/>
                <w:rtl/>
              </w:rPr>
              <w:t>ا</w:t>
            </w:r>
            <w:r w:rsidRPr="00B40411">
              <w:rPr>
                <w:rFonts w:asciiTheme="majorBidi" w:hAnsiTheme="majorBidi" w:cs="Times New Roman" w:hint="cs"/>
                <w:color w:val="000000"/>
                <w:sz w:val="20"/>
                <w:szCs w:val="20"/>
                <w:rtl/>
              </w:rPr>
              <w:t>ی</w:t>
            </w:r>
            <w:r w:rsidRPr="00B40411">
              <w:rPr>
                <w:rFonts w:asciiTheme="majorBidi" w:hAnsiTheme="majorBidi" w:cs="Times New Roman" w:hint="eastAsia"/>
                <w:color w:val="000000"/>
                <w:sz w:val="20"/>
                <w:szCs w:val="20"/>
                <w:rtl/>
              </w:rPr>
              <w:t>ن</w:t>
            </w:r>
            <w:r w:rsidRPr="00B40411">
              <w:rPr>
                <w:rFonts w:asciiTheme="majorBidi" w:hAnsiTheme="majorBidi" w:cs="Times New Roman"/>
                <w:color w:val="000000"/>
                <w:sz w:val="20"/>
                <w:szCs w:val="20"/>
                <w:rtl/>
              </w:rPr>
              <w:t xml:space="preserve"> کد مل</w:t>
            </w:r>
            <w:r w:rsidRPr="00B40411">
              <w:rPr>
                <w:rFonts w:asciiTheme="majorBidi" w:hAnsiTheme="majorBidi" w:cs="Times New Roman" w:hint="cs"/>
                <w:color w:val="000000"/>
                <w:sz w:val="20"/>
                <w:szCs w:val="20"/>
                <w:rtl/>
              </w:rPr>
              <w:t>ی</w:t>
            </w:r>
            <w:r w:rsidRPr="00B40411">
              <w:rPr>
                <w:rFonts w:asciiTheme="majorBidi" w:hAnsiTheme="majorBidi" w:cs="Times New Roman"/>
                <w:color w:val="000000"/>
                <w:sz w:val="20"/>
                <w:szCs w:val="20"/>
                <w:rtl/>
              </w:rPr>
              <w:t xml:space="preserve"> و تار</w:t>
            </w:r>
            <w:r w:rsidRPr="00B40411">
              <w:rPr>
                <w:rFonts w:asciiTheme="majorBidi" w:hAnsiTheme="majorBidi" w:cs="Times New Roman" w:hint="cs"/>
                <w:color w:val="000000"/>
                <w:sz w:val="20"/>
                <w:szCs w:val="20"/>
                <w:rtl/>
              </w:rPr>
              <w:t>ی</w:t>
            </w:r>
            <w:r w:rsidRPr="00B40411">
              <w:rPr>
                <w:rFonts w:asciiTheme="majorBidi" w:hAnsiTheme="majorBidi" w:cs="Times New Roman" w:hint="eastAsia"/>
                <w:color w:val="000000"/>
                <w:sz w:val="20"/>
                <w:szCs w:val="20"/>
                <w:rtl/>
              </w:rPr>
              <w:t>خ</w:t>
            </w:r>
            <w:r w:rsidRPr="00B40411">
              <w:rPr>
                <w:rFonts w:asciiTheme="majorBidi" w:hAnsiTheme="majorBidi" w:cs="Times New Roman"/>
                <w:color w:val="000000"/>
                <w:sz w:val="20"/>
                <w:szCs w:val="20"/>
                <w:rtl/>
              </w:rPr>
              <w:t xml:space="preserve"> تولد با همد</w:t>
            </w:r>
            <w:r w:rsidRPr="00B40411">
              <w:rPr>
                <w:rFonts w:asciiTheme="majorBidi" w:hAnsiTheme="majorBidi" w:cs="Times New Roman" w:hint="cs"/>
                <w:color w:val="000000"/>
                <w:sz w:val="20"/>
                <w:szCs w:val="20"/>
                <w:rtl/>
              </w:rPr>
              <w:t>ی</w:t>
            </w:r>
            <w:r w:rsidRPr="00B40411">
              <w:rPr>
                <w:rFonts w:asciiTheme="majorBidi" w:hAnsiTheme="majorBidi" w:cs="Times New Roman" w:hint="eastAsia"/>
                <w:color w:val="000000"/>
                <w:sz w:val="20"/>
                <w:szCs w:val="20"/>
                <w:rtl/>
              </w:rPr>
              <w:t>گر</w:t>
            </w:r>
            <w:r w:rsidRPr="00B40411">
              <w:rPr>
                <w:rFonts w:asciiTheme="majorBidi" w:hAnsiTheme="majorBidi" w:cs="Times New Roman"/>
                <w:color w:val="000000"/>
                <w:sz w:val="20"/>
                <w:szCs w:val="20"/>
                <w:rtl/>
              </w:rPr>
              <w:t xml:space="preserve"> مطابق ن</w:t>
            </w:r>
            <w:r w:rsidRPr="00B40411">
              <w:rPr>
                <w:rFonts w:asciiTheme="majorBidi" w:hAnsiTheme="majorBidi" w:cs="Times New Roman" w:hint="cs"/>
                <w:color w:val="000000"/>
                <w:sz w:val="20"/>
                <w:szCs w:val="20"/>
                <w:rtl/>
              </w:rPr>
              <w:t>ی</w:t>
            </w:r>
            <w:r w:rsidRPr="00B40411">
              <w:rPr>
                <w:rFonts w:asciiTheme="majorBidi" w:hAnsiTheme="majorBidi" w:cs="Times New Roman" w:hint="eastAsia"/>
                <w:color w:val="000000"/>
                <w:sz w:val="20"/>
                <w:szCs w:val="20"/>
                <w:rtl/>
              </w:rPr>
              <w:t>ستند</w:t>
            </w:r>
          </w:p>
        </w:tc>
        <w:tc>
          <w:tcPr>
            <w:tcW w:w="4794" w:type="dxa"/>
            <w:noWrap/>
            <w:vAlign w:val="center"/>
          </w:tcPr>
          <w:p w14:paraId="0A471566" w14:textId="77777777" w:rsidR="00527C54" w:rsidRPr="006165E5" w:rsidRDefault="00527C54" w:rsidP="00380383">
            <w:pPr>
              <w:bidi w:val="0"/>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6165E5">
              <w:rPr>
                <w:rFonts w:asciiTheme="majorBidi" w:hAnsiTheme="majorBidi" w:cstheme="majorBidi"/>
                <w:color w:val="000000"/>
                <w:sz w:val="20"/>
                <w:szCs w:val="20"/>
              </w:rPr>
              <w:t>ThisNationalCodeAndBirthDateIsNotValidForThisPerson</w:t>
            </w:r>
          </w:p>
        </w:tc>
      </w:tr>
      <w:tr w:rsidR="00527C54" w:rsidRPr="0083736F" w14:paraId="16210BEE" w14:textId="77777777" w:rsidTr="00380383">
        <w:trPr>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51B6CB14" w14:textId="77777777" w:rsidR="00527C54" w:rsidRPr="006165E5" w:rsidRDefault="00527C54" w:rsidP="00380383">
            <w:pPr>
              <w:bidi w:val="0"/>
              <w:spacing w:line="240" w:lineRule="auto"/>
              <w:ind w:firstLine="0"/>
              <w:jc w:val="center"/>
              <w:rPr>
                <w:rFonts w:asciiTheme="majorBidi" w:hAnsiTheme="majorBidi" w:cstheme="majorBidi"/>
                <w:b w:val="0"/>
                <w:bCs w:val="0"/>
                <w:color w:val="000000"/>
                <w:sz w:val="20"/>
                <w:szCs w:val="20"/>
              </w:rPr>
            </w:pPr>
            <w:r w:rsidRPr="006165E5">
              <w:rPr>
                <w:rFonts w:asciiTheme="majorBidi" w:hAnsiTheme="majorBidi" w:cstheme="majorBidi"/>
                <w:b w:val="0"/>
                <w:bCs w:val="0"/>
                <w:color w:val="000000"/>
                <w:sz w:val="20"/>
                <w:szCs w:val="20"/>
              </w:rPr>
              <w:t>202</w:t>
            </w:r>
          </w:p>
        </w:tc>
        <w:tc>
          <w:tcPr>
            <w:tcW w:w="4794" w:type="dxa"/>
          </w:tcPr>
          <w:p w14:paraId="6C99A956" w14:textId="77777777" w:rsidR="00527C54" w:rsidRPr="006165E5" w:rsidRDefault="00527C54" w:rsidP="00380383">
            <w:pPr>
              <w:bidi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7050F2">
              <w:rPr>
                <w:rFonts w:asciiTheme="majorBidi" w:hAnsiTheme="majorBidi" w:cs="Times New Roman"/>
                <w:color w:val="000000"/>
                <w:sz w:val="20"/>
                <w:szCs w:val="20"/>
                <w:rtl/>
              </w:rPr>
              <w:t>شماره شهر خال</w:t>
            </w:r>
            <w:r w:rsidRPr="007050F2">
              <w:rPr>
                <w:rFonts w:asciiTheme="majorBidi" w:hAnsiTheme="majorBidi" w:cs="Times New Roman" w:hint="cs"/>
                <w:color w:val="000000"/>
                <w:sz w:val="20"/>
                <w:szCs w:val="20"/>
                <w:rtl/>
              </w:rPr>
              <w:t>ی</w:t>
            </w:r>
            <w:r w:rsidRPr="007050F2">
              <w:rPr>
                <w:rFonts w:asciiTheme="majorBidi" w:hAnsiTheme="majorBidi" w:cs="Times New Roman"/>
                <w:color w:val="000000"/>
                <w:sz w:val="20"/>
                <w:szCs w:val="20"/>
                <w:rtl/>
              </w:rPr>
              <w:t xml:space="preserve"> م</w:t>
            </w:r>
            <w:r w:rsidRPr="007050F2">
              <w:rPr>
                <w:rFonts w:asciiTheme="majorBidi" w:hAnsiTheme="majorBidi" w:cs="Times New Roman" w:hint="cs"/>
                <w:color w:val="000000"/>
                <w:sz w:val="20"/>
                <w:szCs w:val="20"/>
                <w:rtl/>
              </w:rPr>
              <w:t>ی</w:t>
            </w:r>
            <w:r w:rsidRPr="007050F2">
              <w:rPr>
                <w:rFonts w:asciiTheme="majorBidi" w:hAnsiTheme="majorBidi" w:cs="Times New Roman"/>
                <w:color w:val="000000"/>
                <w:sz w:val="20"/>
                <w:szCs w:val="20"/>
                <w:rtl/>
              </w:rPr>
              <w:t xml:space="preserve"> باشد</w:t>
            </w:r>
          </w:p>
        </w:tc>
        <w:tc>
          <w:tcPr>
            <w:tcW w:w="4794" w:type="dxa"/>
            <w:noWrap/>
            <w:vAlign w:val="center"/>
          </w:tcPr>
          <w:p w14:paraId="5E0237BC" w14:textId="77777777" w:rsidR="00527C54" w:rsidRPr="006165E5" w:rsidRDefault="00527C54" w:rsidP="00380383">
            <w:pPr>
              <w:bidi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6165E5">
              <w:rPr>
                <w:rFonts w:asciiTheme="majorBidi" w:hAnsiTheme="majorBidi" w:cstheme="majorBidi"/>
                <w:color w:val="000000"/>
                <w:sz w:val="20"/>
                <w:szCs w:val="20"/>
              </w:rPr>
              <w:t>CityIdIsNull</w:t>
            </w:r>
          </w:p>
        </w:tc>
      </w:tr>
      <w:tr w:rsidR="00527C54" w:rsidRPr="0083736F" w14:paraId="31147669" w14:textId="77777777" w:rsidTr="0038038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0CD35AC4" w14:textId="77777777" w:rsidR="00527C54" w:rsidRPr="006165E5" w:rsidRDefault="00527C54" w:rsidP="00380383">
            <w:pPr>
              <w:bidi w:val="0"/>
              <w:spacing w:line="240" w:lineRule="auto"/>
              <w:ind w:firstLine="0"/>
              <w:jc w:val="center"/>
              <w:rPr>
                <w:rFonts w:asciiTheme="majorBidi" w:hAnsiTheme="majorBidi" w:cstheme="majorBidi"/>
                <w:b w:val="0"/>
                <w:bCs w:val="0"/>
                <w:color w:val="000000"/>
                <w:sz w:val="20"/>
                <w:szCs w:val="20"/>
              </w:rPr>
            </w:pPr>
            <w:r w:rsidRPr="006165E5">
              <w:rPr>
                <w:rFonts w:asciiTheme="majorBidi" w:hAnsiTheme="majorBidi" w:cstheme="majorBidi"/>
                <w:b w:val="0"/>
                <w:bCs w:val="0"/>
                <w:color w:val="000000"/>
                <w:sz w:val="20"/>
                <w:szCs w:val="20"/>
              </w:rPr>
              <w:t>203</w:t>
            </w:r>
          </w:p>
        </w:tc>
        <w:tc>
          <w:tcPr>
            <w:tcW w:w="4794" w:type="dxa"/>
          </w:tcPr>
          <w:p w14:paraId="234DD89D" w14:textId="77777777" w:rsidR="00527C54" w:rsidRPr="006165E5" w:rsidRDefault="00527C54" w:rsidP="00380383">
            <w:pPr>
              <w:bidi w:val="0"/>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6A064C">
              <w:rPr>
                <w:rFonts w:asciiTheme="majorBidi" w:hAnsiTheme="majorBidi" w:cs="Times New Roman"/>
                <w:color w:val="000000"/>
                <w:sz w:val="20"/>
                <w:szCs w:val="20"/>
                <w:rtl/>
              </w:rPr>
              <w:t>با</w:t>
            </w:r>
            <w:r w:rsidRPr="006A064C">
              <w:rPr>
                <w:rFonts w:asciiTheme="majorBidi" w:hAnsiTheme="majorBidi" w:cs="Times New Roman" w:hint="cs"/>
                <w:color w:val="000000"/>
                <w:sz w:val="20"/>
                <w:szCs w:val="20"/>
                <w:rtl/>
              </w:rPr>
              <w:t>ی</w:t>
            </w:r>
            <w:r w:rsidRPr="006A064C">
              <w:rPr>
                <w:rFonts w:asciiTheme="majorBidi" w:hAnsiTheme="majorBidi" w:cs="Times New Roman" w:hint="eastAsia"/>
                <w:color w:val="000000"/>
                <w:sz w:val="20"/>
                <w:szCs w:val="20"/>
                <w:rtl/>
              </w:rPr>
              <w:t>د</w:t>
            </w:r>
            <w:r w:rsidRPr="006A064C">
              <w:rPr>
                <w:rFonts w:asciiTheme="majorBidi" w:hAnsiTheme="majorBidi" w:cs="Times New Roman"/>
                <w:color w:val="000000"/>
                <w:sz w:val="20"/>
                <w:szCs w:val="20"/>
                <w:rtl/>
              </w:rPr>
              <w:t xml:space="preserve"> </w:t>
            </w:r>
            <w:r w:rsidRPr="006A064C">
              <w:rPr>
                <w:rFonts w:asciiTheme="majorBidi" w:hAnsiTheme="majorBidi" w:cs="Times New Roman" w:hint="cs"/>
                <w:color w:val="000000"/>
                <w:sz w:val="20"/>
                <w:szCs w:val="20"/>
                <w:rtl/>
              </w:rPr>
              <w:t>ی</w:t>
            </w:r>
            <w:r w:rsidRPr="006A064C">
              <w:rPr>
                <w:rFonts w:asciiTheme="majorBidi" w:hAnsiTheme="majorBidi" w:cs="Times New Roman" w:hint="eastAsia"/>
                <w:color w:val="000000"/>
                <w:sz w:val="20"/>
                <w:szCs w:val="20"/>
                <w:rtl/>
              </w:rPr>
              <w:t>ک</w:t>
            </w:r>
            <w:r w:rsidRPr="006A064C">
              <w:rPr>
                <w:rFonts w:asciiTheme="majorBidi" w:hAnsiTheme="majorBidi" w:cs="Times New Roman" w:hint="cs"/>
                <w:color w:val="000000"/>
                <w:sz w:val="20"/>
                <w:szCs w:val="20"/>
                <w:rtl/>
              </w:rPr>
              <w:t>ی</w:t>
            </w:r>
            <w:r w:rsidRPr="006A064C">
              <w:rPr>
                <w:rFonts w:asciiTheme="majorBidi" w:hAnsiTheme="majorBidi" w:cs="Times New Roman"/>
                <w:color w:val="000000"/>
                <w:sz w:val="20"/>
                <w:szCs w:val="20"/>
                <w:rtl/>
              </w:rPr>
              <w:t xml:space="preserve"> از ف</w:t>
            </w:r>
            <w:r w:rsidRPr="006A064C">
              <w:rPr>
                <w:rFonts w:asciiTheme="majorBidi" w:hAnsiTheme="majorBidi" w:cs="Times New Roman" w:hint="cs"/>
                <w:color w:val="000000"/>
                <w:sz w:val="20"/>
                <w:szCs w:val="20"/>
                <w:rtl/>
              </w:rPr>
              <w:t>ی</w:t>
            </w:r>
            <w:r w:rsidRPr="006A064C">
              <w:rPr>
                <w:rFonts w:asciiTheme="majorBidi" w:hAnsiTheme="majorBidi" w:cs="Times New Roman" w:hint="eastAsia"/>
                <w:color w:val="000000"/>
                <w:sz w:val="20"/>
                <w:szCs w:val="20"/>
                <w:rtl/>
              </w:rPr>
              <w:t>لد</w:t>
            </w:r>
            <w:r w:rsidRPr="006A064C">
              <w:rPr>
                <w:rFonts w:asciiTheme="majorBidi" w:hAnsiTheme="majorBidi" w:cs="Times New Roman"/>
                <w:color w:val="000000"/>
                <w:sz w:val="20"/>
                <w:szCs w:val="20"/>
                <w:rtl/>
              </w:rPr>
              <w:t xml:space="preserve"> ها</w:t>
            </w:r>
            <w:r w:rsidRPr="006A064C">
              <w:rPr>
                <w:rFonts w:asciiTheme="majorBidi" w:hAnsiTheme="majorBidi" w:cs="Times New Roman" w:hint="cs"/>
                <w:color w:val="000000"/>
                <w:sz w:val="20"/>
                <w:szCs w:val="20"/>
                <w:rtl/>
              </w:rPr>
              <w:t>ی</w:t>
            </w:r>
            <w:r w:rsidRPr="006A064C">
              <w:rPr>
                <w:rFonts w:asciiTheme="majorBidi" w:hAnsiTheme="majorBidi" w:cs="Times New Roman"/>
                <w:color w:val="000000"/>
                <w:sz w:val="20"/>
                <w:szCs w:val="20"/>
                <w:rtl/>
              </w:rPr>
              <w:t xml:space="preserve"> شماره شعبه </w:t>
            </w:r>
            <w:r w:rsidRPr="006A064C">
              <w:rPr>
                <w:rFonts w:asciiTheme="majorBidi" w:hAnsiTheme="majorBidi" w:cs="Times New Roman" w:hint="cs"/>
                <w:color w:val="000000"/>
                <w:sz w:val="20"/>
                <w:szCs w:val="20"/>
                <w:rtl/>
              </w:rPr>
              <w:t>ی</w:t>
            </w:r>
            <w:r w:rsidRPr="006A064C">
              <w:rPr>
                <w:rFonts w:asciiTheme="majorBidi" w:hAnsiTheme="majorBidi" w:cs="Times New Roman" w:hint="eastAsia"/>
                <w:color w:val="000000"/>
                <w:sz w:val="20"/>
                <w:szCs w:val="20"/>
                <w:rtl/>
              </w:rPr>
              <w:t>ا</w:t>
            </w:r>
            <w:r w:rsidRPr="006A064C">
              <w:rPr>
                <w:rFonts w:asciiTheme="majorBidi" w:hAnsiTheme="majorBidi" w:cs="Times New Roman"/>
                <w:color w:val="000000"/>
                <w:sz w:val="20"/>
                <w:szCs w:val="20"/>
                <w:rtl/>
              </w:rPr>
              <w:t xml:space="preserve"> شماره نما</w:t>
            </w:r>
            <w:r w:rsidRPr="006A064C">
              <w:rPr>
                <w:rFonts w:asciiTheme="majorBidi" w:hAnsiTheme="majorBidi" w:cs="Times New Roman" w:hint="cs"/>
                <w:color w:val="000000"/>
                <w:sz w:val="20"/>
                <w:szCs w:val="20"/>
                <w:rtl/>
              </w:rPr>
              <w:t>ی</w:t>
            </w:r>
            <w:r w:rsidRPr="006A064C">
              <w:rPr>
                <w:rFonts w:asciiTheme="majorBidi" w:hAnsiTheme="majorBidi" w:cs="Times New Roman" w:hint="eastAsia"/>
                <w:color w:val="000000"/>
                <w:sz w:val="20"/>
                <w:szCs w:val="20"/>
                <w:rtl/>
              </w:rPr>
              <w:t>ندگ</w:t>
            </w:r>
            <w:r w:rsidRPr="006A064C">
              <w:rPr>
                <w:rFonts w:asciiTheme="majorBidi" w:hAnsiTheme="majorBidi" w:cs="Times New Roman" w:hint="cs"/>
                <w:color w:val="000000"/>
                <w:sz w:val="20"/>
                <w:szCs w:val="20"/>
                <w:rtl/>
              </w:rPr>
              <w:t>ی</w:t>
            </w:r>
            <w:r w:rsidRPr="006A064C">
              <w:rPr>
                <w:rFonts w:asciiTheme="majorBidi" w:hAnsiTheme="majorBidi" w:cs="Times New Roman"/>
                <w:color w:val="000000"/>
                <w:sz w:val="20"/>
                <w:szCs w:val="20"/>
                <w:rtl/>
              </w:rPr>
              <w:t xml:space="preserve"> ، مقدار داشته باشد</w:t>
            </w:r>
          </w:p>
        </w:tc>
        <w:tc>
          <w:tcPr>
            <w:tcW w:w="4794" w:type="dxa"/>
            <w:noWrap/>
            <w:vAlign w:val="center"/>
          </w:tcPr>
          <w:p w14:paraId="7C7BB67B" w14:textId="77777777" w:rsidR="00527C54" w:rsidRPr="006165E5" w:rsidRDefault="00527C54" w:rsidP="00380383">
            <w:pPr>
              <w:bidi w:val="0"/>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6165E5">
              <w:rPr>
                <w:rFonts w:asciiTheme="majorBidi" w:hAnsiTheme="majorBidi" w:cstheme="majorBidi"/>
                <w:color w:val="000000"/>
                <w:sz w:val="20"/>
                <w:szCs w:val="20"/>
              </w:rPr>
              <w:t>MustOneOfBranchIdAndAgencyIdHaveValue</w:t>
            </w:r>
          </w:p>
        </w:tc>
      </w:tr>
      <w:tr w:rsidR="00527C54" w:rsidRPr="0083736F" w14:paraId="0B805645" w14:textId="77777777" w:rsidTr="00380383">
        <w:trPr>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790F5902" w14:textId="77777777" w:rsidR="00527C54" w:rsidRPr="006165E5" w:rsidRDefault="00527C54" w:rsidP="00380383">
            <w:pPr>
              <w:bidi w:val="0"/>
              <w:spacing w:line="240" w:lineRule="auto"/>
              <w:ind w:firstLine="0"/>
              <w:jc w:val="center"/>
              <w:rPr>
                <w:rFonts w:asciiTheme="majorBidi" w:hAnsiTheme="majorBidi" w:cstheme="majorBidi"/>
                <w:b w:val="0"/>
                <w:bCs w:val="0"/>
                <w:color w:val="000000"/>
                <w:sz w:val="20"/>
                <w:szCs w:val="20"/>
              </w:rPr>
            </w:pPr>
            <w:r w:rsidRPr="006165E5">
              <w:rPr>
                <w:rFonts w:asciiTheme="majorBidi" w:hAnsiTheme="majorBidi" w:cstheme="majorBidi"/>
                <w:b w:val="0"/>
                <w:bCs w:val="0"/>
                <w:color w:val="000000"/>
                <w:sz w:val="20"/>
                <w:szCs w:val="20"/>
              </w:rPr>
              <w:t>204</w:t>
            </w:r>
          </w:p>
        </w:tc>
        <w:tc>
          <w:tcPr>
            <w:tcW w:w="4794" w:type="dxa"/>
          </w:tcPr>
          <w:p w14:paraId="5CD68AC6" w14:textId="77777777" w:rsidR="00527C54" w:rsidRPr="006165E5" w:rsidRDefault="00527C54" w:rsidP="00380383">
            <w:pPr>
              <w:bidi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731E57">
              <w:rPr>
                <w:rFonts w:asciiTheme="majorBidi" w:hAnsiTheme="majorBidi" w:cs="Times New Roman"/>
                <w:color w:val="000000"/>
                <w:sz w:val="20"/>
                <w:szCs w:val="20"/>
                <w:rtl/>
              </w:rPr>
              <w:t xml:space="preserve">حداقل </w:t>
            </w:r>
            <w:r w:rsidRPr="00731E57">
              <w:rPr>
                <w:rFonts w:asciiTheme="majorBidi" w:hAnsiTheme="majorBidi" w:cs="Times New Roman" w:hint="cs"/>
                <w:color w:val="000000"/>
                <w:sz w:val="20"/>
                <w:szCs w:val="20"/>
                <w:rtl/>
              </w:rPr>
              <w:t>ی</w:t>
            </w:r>
            <w:r w:rsidRPr="00731E57">
              <w:rPr>
                <w:rFonts w:asciiTheme="majorBidi" w:hAnsiTheme="majorBidi" w:cs="Times New Roman" w:hint="eastAsia"/>
                <w:color w:val="000000"/>
                <w:sz w:val="20"/>
                <w:szCs w:val="20"/>
                <w:rtl/>
              </w:rPr>
              <w:t>ک</w:t>
            </w:r>
            <w:r w:rsidRPr="00731E57">
              <w:rPr>
                <w:rFonts w:asciiTheme="majorBidi" w:hAnsiTheme="majorBidi" w:cs="Times New Roman" w:hint="cs"/>
                <w:color w:val="000000"/>
                <w:sz w:val="20"/>
                <w:szCs w:val="20"/>
                <w:rtl/>
              </w:rPr>
              <w:t>ی</w:t>
            </w:r>
            <w:r w:rsidRPr="00731E57">
              <w:rPr>
                <w:rFonts w:asciiTheme="majorBidi" w:hAnsiTheme="majorBidi" w:cs="Times New Roman"/>
                <w:color w:val="000000"/>
                <w:sz w:val="20"/>
                <w:szCs w:val="20"/>
                <w:rtl/>
              </w:rPr>
              <w:t xml:space="preserve"> از دو تا ف</w:t>
            </w:r>
            <w:r w:rsidRPr="00731E57">
              <w:rPr>
                <w:rFonts w:asciiTheme="majorBidi" w:hAnsiTheme="majorBidi" w:cs="Times New Roman" w:hint="cs"/>
                <w:color w:val="000000"/>
                <w:sz w:val="20"/>
                <w:szCs w:val="20"/>
                <w:rtl/>
              </w:rPr>
              <w:t>ی</w:t>
            </w:r>
            <w:r w:rsidRPr="00731E57">
              <w:rPr>
                <w:rFonts w:asciiTheme="majorBidi" w:hAnsiTheme="majorBidi" w:cs="Times New Roman" w:hint="eastAsia"/>
                <w:color w:val="000000"/>
                <w:sz w:val="20"/>
                <w:szCs w:val="20"/>
                <w:rtl/>
              </w:rPr>
              <w:t>لد</w:t>
            </w:r>
            <w:r w:rsidRPr="00731E57">
              <w:rPr>
                <w:rFonts w:asciiTheme="majorBidi" w:hAnsiTheme="majorBidi" w:cs="Times New Roman"/>
                <w:color w:val="000000"/>
                <w:sz w:val="20"/>
                <w:szCs w:val="20"/>
                <w:rtl/>
              </w:rPr>
              <w:t xml:space="preserve"> کد شعبه و کد نما</w:t>
            </w:r>
            <w:r w:rsidRPr="00731E57">
              <w:rPr>
                <w:rFonts w:asciiTheme="majorBidi" w:hAnsiTheme="majorBidi" w:cs="Times New Roman" w:hint="cs"/>
                <w:color w:val="000000"/>
                <w:sz w:val="20"/>
                <w:szCs w:val="20"/>
                <w:rtl/>
              </w:rPr>
              <w:t>ی</w:t>
            </w:r>
            <w:r w:rsidRPr="00731E57">
              <w:rPr>
                <w:rFonts w:asciiTheme="majorBidi" w:hAnsiTheme="majorBidi" w:cs="Times New Roman" w:hint="eastAsia"/>
                <w:color w:val="000000"/>
                <w:sz w:val="20"/>
                <w:szCs w:val="20"/>
                <w:rtl/>
              </w:rPr>
              <w:t>ندگ</w:t>
            </w:r>
            <w:r w:rsidRPr="00731E57">
              <w:rPr>
                <w:rFonts w:asciiTheme="majorBidi" w:hAnsiTheme="majorBidi" w:cs="Times New Roman" w:hint="cs"/>
                <w:color w:val="000000"/>
                <w:sz w:val="20"/>
                <w:szCs w:val="20"/>
                <w:rtl/>
              </w:rPr>
              <w:t>ی</w:t>
            </w:r>
            <w:r w:rsidRPr="00731E57">
              <w:rPr>
                <w:rFonts w:asciiTheme="majorBidi" w:hAnsiTheme="majorBidi" w:cs="Times New Roman"/>
                <w:color w:val="000000"/>
                <w:sz w:val="20"/>
                <w:szCs w:val="20"/>
                <w:rtl/>
              </w:rPr>
              <w:t xml:space="preserve"> با</w:t>
            </w:r>
            <w:r w:rsidRPr="00731E57">
              <w:rPr>
                <w:rFonts w:asciiTheme="majorBidi" w:hAnsiTheme="majorBidi" w:cs="Times New Roman" w:hint="cs"/>
                <w:color w:val="000000"/>
                <w:sz w:val="20"/>
                <w:szCs w:val="20"/>
                <w:rtl/>
              </w:rPr>
              <w:t>ی</w:t>
            </w:r>
            <w:r w:rsidRPr="00731E57">
              <w:rPr>
                <w:rFonts w:asciiTheme="majorBidi" w:hAnsiTheme="majorBidi" w:cs="Times New Roman" w:hint="eastAsia"/>
                <w:color w:val="000000"/>
                <w:sz w:val="20"/>
                <w:szCs w:val="20"/>
                <w:rtl/>
              </w:rPr>
              <w:t>د</w:t>
            </w:r>
            <w:r w:rsidRPr="00731E57">
              <w:rPr>
                <w:rFonts w:asciiTheme="majorBidi" w:hAnsiTheme="majorBidi" w:cs="Times New Roman"/>
                <w:color w:val="000000"/>
                <w:sz w:val="20"/>
                <w:szCs w:val="20"/>
                <w:rtl/>
              </w:rPr>
              <w:t xml:space="preserve"> مقدار داشته باشد</w:t>
            </w:r>
          </w:p>
        </w:tc>
        <w:tc>
          <w:tcPr>
            <w:tcW w:w="4794" w:type="dxa"/>
            <w:noWrap/>
            <w:vAlign w:val="center"/>
          </w:tcPr>
          <w:p w14:paraId="2D96C13F" w14:textId="77777777" w:rsidR="00527C54" w:rsidRPr="006165E5" w:rsidRDefault="00527C54" w:rsidP="00380383">
            <w:pPr>
              <w:bidi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6165E5">
              <w:rPr>
                <w:rFonts w:asciiTheme="majorBidi" w:hAnsiTheme="majorBidi" w:cstheme="majorBidi"/>
                <w:color w:val="000000"/>
                <w:sz w:val="20"/>
                <w:szCs w:val="20"/>
              </w:rPr>
              <w:t>AtLeastOneOfTowFieldBranchIdAndAgencyIdMustHaveValue</w:t>
            </w:r>
          </w:p>
        </w:tc>
      </w:tr>
      <w:tr w:rsidR="00527C54" w:rsidRPr="0083736F" w14:paraId="69C0CE92" w14:textId="77777777" w:rsidTr="0038038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557A5A60" w14:textId="77777777" w:rsidR="00527C54" w:rsidRPr="006165E5" w:rsidRDefault="00527C54" w:rsidP="00380383">
            <w:pPr>
              <w:bidi w:val="0"/>
              <w:spacing w:line="240" w:lineRule="auto"/>
              <w:ind w:firstLine="0"/>
              <w:jc w:val="center"/>
              <w:rPr>
                <w:rFonts w:asciiTheme="majorBidi" w:hAnsiTheme="majorBidi" w:cstheme="majorBidi"/>
                <w:b w:val="0"/>
                <w:bCs w:val="0"/>
                <w:color w:val="000000"/>
                <w:sz w:val="20"/>
                <w:szCs w:val="20"/>
              </w:rPr>
            </w:pPr>
            <w:r w:rsidRPr="006165E5">
              <w:rPr>
                <w:rFonts w:asciiTheme="majorBidi" w:hAnsiTheme="majorBidi" w:cstheme="majorBidi"/>
                <w:b w:val="0"/>
                <w:bCs w:val="0"/>
                <w:color w:val="000000"/>
                <w:sz w:val="20"/>
                <w:szCs w:val="20"/>
              </w:rPr>
              <w:t>205</w:t>
            </w:r>
          </w:p>
        </w:tc>
        <w:tc>
          <w:tcPr>
            <w:tcW w:w="4794" w:type="dxa"/>
          </w:tcPr>
          <w:p w14:paraId="51E9EF63" w14:textId="77777777" w:rsidR="00527C54" w:rsidRPr="006165E5" w:rsidRDefault="00527C54" w:rsidP="00380383">
            <w:pPr>
              <w:bidi w:val="0"/>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043553">
              <w:rPr>
                <w:rFonts w:asciiTheme="majorBidi" w:hAnsiTheme="majorBidi" w:cs="Times New Roman"/>
                <w:color w:val="000000"/>
                <w:sz w:val="20"/>
                <w:szCs w:val="20"/>
                <w:rtl/>
              </w:rPr>
              <w:t>حداکثر با</w:t>
            </w:r>
            <w:r w:rsidRPr="00043553">
              <w:rPr>
                <w:rFonts w:asciiTheme="majorBidi" w:hAnsiTheme="majorBidi" w:cs="Times New Roman" w:hint="cs"/>
                <w:color w:val="000000"/>
                <w:sz w:val="20"/>
                <w:szCs w:val="20"/>
                <w:rtl/>
              </w:rPr>
              <w:t>ی</w:t>
            </w:r>
            <w:r w:rsidRPr="00043553">
              <w:rPr>
                <w:rFonts w:asciiTheme="majorBidi" w:hAnsiTheme="majorBidi" w:cs="Times New Roman" w:hint="eastAsia"/>
                <w:color w:val="000000"/>
                <w:sz w:val="20"/>
                <w:szCs w:val="20"/>
                <w:rtl/>
              </w:rPr>
              <w:t>د</w:t>
            </w:r>
            <w:r w:rsidRPr="00043553">
              <w:rPr>
                <w:rFonts w:asciiTheme="majorBidi" w:hAnsiTheme="majorBidi" w:cs="Times New Roman"/>
                <w:color w:val="000000"/>
                <w:sz w:val="20"/>
                <w:szCs w:val="20"/>
                <w:rtl/>
              </w:rPr>
              <w:t xml:space="preserve"> </w:t>
            </w:r>
            <w:r w:rsidRPr="00043553">
              <w:rPr>
                <w:rFonts w:asciiTheme="majorBidi" w:hAnsiTheme="majorBidi" w:cs="Times New Roman" w:hint="cs"/>
                <w:color w:val="000000"/>
                <w:sz w:val="20"/>
                <w:szCs w:val="20"/>
                <w:rtl/>
              </w:rPr>
              <w:t>ی</w:t>
            </w:r>
            <w:r w:rsidRPr="00043553">
              <w:rPr>
                <w:rFonts w:asciiTheme="majorBidi" w:hAnsiTheme="majorBidi" w:cs="Times New Roman" w:hint="eastAsia"/>
                <w:color w:val="000000"/>
                <w:sz w:val="20"/>
                <w:szCs w:val="20"/>
                <w:rtl/>
              </w:rPr>
              <w:t>ک</w:t>
            </w:r>
            <w:r w:rsidRPr="00043553">
              <w:rPr>
                <w:rFonts w:asciiTheme="majorBidi" w:hAnsiTheme="majorBidi" w:cs="Times New Roman" w:hint="cs"/>
                <w:color w:val="000000"/>
                <w:sz w:val="20"/>
                <w:szCs w:val="20"/>
                <w:rtl/>
              </w:rPr>
              <w:t>ی</w:t>
            </w:r>
            <w:r w:rsidRPr="00043553">
              <w:rPr>
                <w:rFonts w:asciiTheme="majorBidi" w:hAnsiTheme="majorBidi" w:cs="Times New Roman"/>
                <w:color w:val="000000"/>
                <w:sz w:val="20"/>
                <w:szCs w:val="20"/>
                <w:rtl/>
              </w:rPr>
              <w:t xml:space="preserve"> از ف</w:t>
            </w:r>
            <w:r w:rsidRPr="00043553">
              <w:rPr>
                <w:rFonts w:asciiTheme="majorBidi" w:hAnsiTheme="majorBidi" w:cs="Times New Roman" w:hint="cs"/>
                <w:color w:val="000000"/>
                <w:sz w:val="20"/>
                <w:szCs w:val="20"/>
                <w:rtl/>
              </w:rPr>
              <w:t>ی</w:t>
            </w:r>
            <w:r w:rsidRPr="00043553">
              <w:rPr>
                <w:rFonts w:asciiTheme="majorBidi" w:hAnsiTheme="majorBidi" w:cs="Times New Roman" w:hint="eastAsia"/>
                <w:color w:val="000000"/>
                <w:sz w:val="20"/>
                <w:szCs w:val="20"/>
                <w:rtl/>
              </w:rPr>
              <w:t>لد</w:t>
            </w:r>
            <w:r w:rsidRPr="00043553">
              <w:rPr>
                <w:rFonts w:asciiTheme="majorBidi" w:hAnsiTheme="majorBidi" w:cs="Times New Roman"/>
                <w:color w:val="000000"/>
                <w:sz w:val="20"/>
                <w:szCs w:val="20"/>
                <w:rtl/>
              </w:rPr>
              <w:t xml:space="preserve"> ها</w:t>
            </w:r>
            <w:r w:rsidRPr="00043553">
              <w:rPr>
                <w:rFonts w:asciiTheme="majorBidi" w:hAnsiTheme="majorBidi" w:cs="Times New Roman" w:hint="cs"/>
                <w:color w:val="000000"/>
                <w:sz w:val="20"/>
                <w:szCs w:val="20"/>
                <w:rtl/>
              </w:rPr>
              <w:t>ی</w:t>
            </w:r>
            <w:r w:rsidRPr="00043553">
              <w:rPr>
                <w:rFonts w:asciiTheme="majorBidi" w:hAnsiTheme="majorBidi" w:cstheme="majorBidi"/>
                <w:color w:val="000000"/>
                <w:sz w:val="20"/>
                <w:szCs w:val="20"/>
              </w:rPr>
              <w:t xml:space="preserve"> BrokerId </w:t>
            </w:r>
            <w:r w:rsidRPr="00043553">
              <w:rPr>
                <w:rFonts w:asciiTheme="majorBidi" w:hAnsiTheme="majorBidi" w:cs="Times New Roman"/>
                <w:color w:val="000000"/>
                <w:sz w:val="20"/>
                <w:szCs w:val="20"/>
                <w:rtl/>
              </w:rPr>
              <w:t>و</w:t>
            </w:r>
            <w:r w:rsidRPr="00043553">
              <w:rPr>
                <w:rFonts w:asciiTheme="majorBidi" w:hAnsiTheme="majorBidi" w:cstheme="majorBidi"/>
                <w:color w:val="000000"/>
                <w:sz w:val="20"/>
                <w:szCs w:val="20"/>
              </w:rPr>
              <w:t xml:space="preserve"> IntroducerBranchId </w:t>
            </w:r>
            <w:r w:rsidRPr="00043553">
              <w:rPr>
                <w:rFonts w:asciiTheme="majorBidi" w:hAnsiTheme="majorBidi" w:cs="Times New Roman"/>
                <w:color w:val="000000"/>
                <w:sz w:val="20"/>
                <w:szCs w:val="20"/>
                <w:rtl/>
              </w:rPr>
              <w:t>و</w:t>
            </w:r>
            <w:r w:rsidRPr="00043553">
              <w:rPr>
                <w:rFonts w:asciiTheme="majorBidi" w:hAnsiTheme="majorBidi" w:cstheme="majorBidi"/>
                <w:color w:val="000000"/>
                <w:sz w:val="20"/>
                <w:szCs w:val="20"/>
              </w:rPr>
              <w:t xml:space="preserve"> IntroducerAgencyId </w:t>
            </w:r>
            <w:r w:rsidRPr="00043553">
              <w:rPr>
                <w:rFonts w:asciiTheme="majorBidi" w:hAnsiTheme="majorBidi" w:cs="Times New Roman"/>
                <w:color w:val="000000"/>
                <w:sz w:val="20"/>
                <w:szCs w:val="20"/>
                <w:rtl/>
              </w:rPr>
              <w:t>مقدار داشته باشد</w:t>
            </w:r>
          </w:p>
        </w:tc>
        <w:tc>
          <w:tcPr>
            <w:tcW w:w="4794" w:type="dxa"/>
            <w:noWrap/>
            <w:vAlign w:val="center"/>
          </w:tcPr>
          <w:p w14:paraId="169192FE" w14:textId="77777777" w:rsidR="00527C54" w:rsidRPr="006165E5" w:rsidRDefault="00527C54" w:rsidP="00380383">
            <w:pPr>
              <w:bidi w:val="0"/>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6165E5">
              <w:rPr>
                <w:rFonts w:asciiTheme="majorBidi" w:hAnsiTheme="majorBidi" w:cstheme="majorBidi"/>
                <w:color w:val="000000"/>
                <w:sz w:val="20"/>
                <w:szCs w:val="20"/>
              </w:rPr>
              <w:t>UpToOneFeildBetweenBrokerIdAndIntroducerBranchIdAndIntroducerAgencyIdCanHaveValue</w:t>
            </w:r>
          </w:p>
        </w:tc>
      </w:tr>
      <w:tr w:rsidR="00527C54" w:rsidRPr="0083736F" w14:paraId="71A409F3" w14:textId="77777777" w:rsidTr="00380383">
        <w:trPr>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10D84FBB" w14:textId="77777777" w:rsidR="00527C54" w:rsidRPr="00404783" w:rsidRDefault="00527C54" w:rsidP="00380383">
            <w:pPr>
              <w:bidi w:val="0"/>
              <w:spacing w:line="240" w:lineRule="auto"/>
              <w:ind w:firstLine="0"/>
              <w:jc w:val="center"/>
              <w:rPr>
                <w:rFonts w:asciiTheme="majorBidi" w:hAnsiTheme="majorBidi" w:cstheme="majorBidi"/>
                <w:b w:val="0"/>
                <w:bCs w:val="0"/>
                <w:color w:val="000000"/>
                <w:sz w:val="20"/>
                <w:szCs w:val="20"/>
              </w:rPr>
            </w:pPr>
            <w:r w:rsidRPr="00404783">
              <w:rPr>
                <w:rFonts w:asciiTheme="majorBidi" w:hAnsiTheme="majorBidi" w:cstheme="majorBidi"/>
                <w:b w:val="0"/>
                <w:bCs w:val="0"/>
                <w:color w:val="000000"/>
                <w:sz w:val="20"/>
                <w:szCs w:val="20"/>
              </w:rPr>
              <w:t>208</w:t>
            </w:r>
          </w:p>
        </w:tc>
        <w:tc>
          <w:tcPr>
            <w:tcW w:w="4794" w:type="dxa"/>
          </w:tcPr>
          <w:p w14:paraId="557761B2" w14:textId="77777777" w:rsidR="00527C54" w:rsidRPr="00275216" w:rsidRDefault="00527C54" w:rsidP="00380383">
            <w:pPr>
              <w:bidi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275216">
              <w:rPr>
                <w:rFonts w:asciiTheme="majorBidi" w:hAnsiTheme="majorBidi" w:cs="Times New Roman"/>
                <w:color w:val="000000"/>
                <w:sz w:val="20"/>
                <w:szCs w:val="20"/>
                <w:rtl/>
              </w:rPr>
              <w:t xml:space="preserve">کد </w:t>
            </w:r>
            <w:r w:rsidRPr="00275216">
              <w:rPr>
                <w:rFonts w:asciiTheme="majorBidi" w:hAnsiTheme="majorBidi" w:cs="Times New Roman" w:hint="cs"/>
                <w:color w:val="000000"/>
                <w:sz w:val="20"/>
                <w:szCs w:val="20"/>
                <w:rtl/>
              </w:rPr>
              <w:t>ی</w:t>
            </w:r>
            <w:r w:rsidRPr="00275216">
              <w:rPr>
                <w:rFonts w:asciiTheme="majorBidi" w:hAnsiTheme="majorBidi" w:cs="Times New Roman" w:hint="eastAsia"/>
                <w:color w:val="000000"/>
                <w:sz w:val="20"/>
                <w:szCs w:val="20"/>
                <w:rtl/>
              </w:rPr>
              <w:t>کتا</w:t>
            </w:r>
            <w:r w:rsidRPr="00275216">
              <w:rPr>
                <w:rFonts w:asciiTheme="majorBidi" w:hAnsiTheme="majorBidi" w:cs="Times New Roman" w:hint="cs"/>
                <w:color w:val="000000"/>
                <w:sz w:val="20"/>
                <w:szCs w:val="20"/>
                <w:rtl/>
              </w:rPr>
              <w:t>ی</w:t>
            </w:r>
            <w:r w:rsidRPr="00275216">
              <w:rPr>
                <w:rFonts w:asciiTheme="majorBidi" w:hAnsiTheme="majorBidi" w:cs="Times New Roman"/>
                <w:color w:val="000000"/>
                <w:sz w:val="20"/>
                <w:szCs w:val="20"/>
                <w:rtl/>
              </w:rPr>
              <w:t xml:space="preserve"> ب</w:t>
            </w:r>
            <w:r w:rsidRPr="00275216">
              <w:rPr>
                <w:rFonts w:asciiTheme="majorBidi" w:hAnsiTheme="majorBidi" w:cs="Times New Roman" w:hint="cs"/>
                <w:color w:val="000000"/>
                <w:sz w:val="20"/>
                <w:szCs w:val="20"/>
                <w:rtl/>
              </w:rPr>
              <w:t>ی</w:t>
            </w:r>
            <w:r w:rsidRPr="00275216">
              <w:rPr>
                <w:rFonts w:asciiTheme="majorBidi" w:hAnsiTheme="majorBidi" w:cs="Times New Roman" w:hint="eastAsia"/>
                <w:color w:val="000000"/>
                <w:sz w:val="20"/>
                <w:szCs w:val="20"/>
                <w:rtl/>
              </w:rPr>
              <w:t>مه</w:t>
            </w:r>
            <w:r w:rsidRPr="00275216">
              <w:rPr>
                <w:rFonts w:asciiTheme="majorBidi" w:hAnsiTheme="majorBidi" w:cs="Times New Roman"/>
                <w:color w:val="000000"/>
                <w:sz w:val="20"/>
                <w:szCs w:val="20"/>
                <w:rtl/>
              </w:rPr>
              <w:t xml:space="preserve"> شده و ورژن آن معتبر نم</w:t>
            </w:r>
            <w:r w:rsidRPr="00275216">
              <w:rPr>
                <w:rFonts w:asciiTheme="majorBidi" w:hAnsiTheme="majorBidi" w:cs="Times New Roman" w:hint="cs"/>
                <w:color w:val="000000"/>
                <w:sz w:val="20"/>
                <w:szCs w:val="20"/>
                <w:rtl/>
              </w:rPr>
              <w:t>ی</w:t>
            </w:r>
            <w:r w:rsidRPr="00275216">
              <w:rPr>
                <w:rFonts w:asciiTheme="majorBidi" w:hAnsiTheme="majorBidi" w:cs="Times New Roman"/>
                <w:color w:val="000000"/>
                <w:sz w:val="20"/>
                <w:szCs w:val="20"/>
                <w:rtl/>
              </w:rPr>
              <w:t xml:space="preserve"> باشد</w:t>
            </w:r>
          </w:p>
        </w:tc>
        <w:tc>
          <w:tcPr>
            <w:tcW w:w="4794" w:type="dxa"/>
            <w:noWrap/>
            <w:vAlign w:val="center"/>
          </w:tcPr>
          <w:p w14:paraId="5FEBBC4F" w14:textId="77777777" w:rsidR="00527C54" w:rsidRPr="00404783" w:rsidRDefault="00527C54" w:rsidP="00380383">
            <w:pPr>
              <w:bidi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404783">
              <w:rPr>
                <w:rFonts w:asciiTheme="majorBidi" w:hAnsiTheme="majorBidi" w:cstheme="majorBidi"/>
                <w:color w:val="000000"/>
                <w:sz w:val="20"/>
                <w:szCs w:val="20"/>
              </w:rPr>
              <w:t>InvalidInsuredUniqueCodeAndVersion</w:t>
            </w:r>
          </w:p>
        </w:tc>
      </w:tr>
      <w:tr w:rsidR="00527C54" w:rsidRPr="0083736F" w14:paraId="38CE024E" w14:textId="77777777" w:rsidTr="0038038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3D1E94A8" w14:textId="77777777" w:rsidR="00527C54" w:rsidRPr="00404783" w:rsidRDefault="00527C54" w:rsidP="00380383">
            <w:pPr>
              <w:bidi w:val="0"/>
              <w:spacing w:line="240" w:lineRule="auto"/>
              <w:ind w:firstLine="0"/>
              <w:jc w:val="center"/>
              <w:rPr>
                <w:rFonts w:asciiTheme="majorBidi" w:hAnsiTheme="majorBidi" w:cstheme="majorBidi"/>
                <w:b w:val="0"/>
                <w:bCs w:val="0"/>
                <w:color w:val="000000"/>
                <w:sz w:val="20"/>
                <w:szCs w:val="20"/>
              </w:rPr>
            </w:pPr>
            <w:r w:rsidRPr="00404783">
              <w:rPr>
                <w:rFonts w:asciiTheme="majorBidi" w:hAnsiTheme="majorBidi" w:cstheme="majorBidi"/>
                <w:b w:val="0"/>
                <w:bCs w:val="0"/>
                <w:color w:val="000000"/>
                <w:sz w:val="20"/>
                <w:szCs w:val="20"/>
              </w:rPr>
              <w:t>209</w:t>
            </w:r>
          </w:p>
        </w:tc>
        <w:tc>
          <w:tcPr>
            <w:tcW w:w="4794" w:type="dxa"/>
          </w:tcPr>
          <w:p w14:paraId="5939C1BA" w14:textId="77777777" w:rsidR="00527C54" w:rsidRPr="00404783" w:rsidRDefault="00527C54" w:rsidP="00380383">
            <w:pPr>
              <w:bidi w:val="0"/>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713CA5">
              <w:rPr>
                <w:rFonts w:asciiTheme="majorBidi" w:hAnsiTheme="majorBidi" w:cs="Times New Roman"/>
                <w:color w:val="000000"/>
                <w:sz w:val="20"/>
                <w:szCs w:val="20"/>
                <w:rtl/>
              </w:rPr>
              <w:t xml:space="preserve">حداقل </w:t>
            </w:r>
            <w:r w:rsidRPr="00713CA5">
              <w:rPr>
                <w:rFonts w:asciiTheme="majorBidi" w:hAnsiTheme="majorBidi" w:cs="Times New Roman" w:hint="cs"/>
                <w:color w:val="000000"/>
                <w:sz w:val="20"/>
                <w:szCs w:val="20"/>
                <w:rtl/>
              </w:rPr>
              <w:t>ی</w:t>
            </w:r>
            <w:r w:rsidRPr="00713CA5">
              <w:rPr>
                <w:rFonts w:asciiTheme="majorBidi" w:hAnsiTheme="majorBidi" w:cs="Times New Roman" w:hint="eastAsia"/>
                <w:color w:val="000000"/>
                <w:sz w:val="20"/>
                <w:szCs w:val="20"/>
                <w:rtl/>
              </w:rPr>
              <w:t>ک</w:t>
            </w:r>
            <w:r w:rsidRPr="00713CA5">
              <w:rPr>
                <w:rFonts w:asciiTheme="majorBidi" w:hAnsiTheme="majorBidi" w:cs="Times New Roman" w:hint="cs"/>
                <w:color w:val="000000"/>
                <w:sz w:val="20"/>
                <w:szCs w:val="20"/>
                <w:rtl/>
              </w:rPr>
              <w:t>ی</w:t>
            </w:r>
            <w:r w:rsidRPr="00713CA5">
              <w:rPr>
                <w:rFonts w:asciiTheme="majorBidi" w:hAnsiTheme="majorBidi" w:cs="Times New Roman"/>
                <w:color w:val="000000"/>
                <w:sz w:val="20"/>
                <w:szCs w:val="20"/>
                <w:rtl/>
              </w:rPr>
              <w:t xml:space="preserve"> از ب</w:t>
            </w:r>
            <w:r w:rsidRPr="00713CA5">
              <w:rPr>
                <w:rFonts w:asciiTheme="majorBidi" w:hAnsiTheme="majorBidi" w:cs="Times New Roman" w:hint="cs"/>
                <w:color w:val="000000"/>
                <w:sz w:val="20"/>
                <w:szCs w:val="20"/>
                <w:rtl/>
              </w:rPr>
              <w:t>ی</w:t>
            </w:r>
            <w:r w:rsidRPr="00713CA5">
              <w:rPr>
                <w:rFonts w:asciiTheme="majorBidi" w:hAnsiTheme="majorBidi" w:cs="Times New Roman" w:hint="eastAsia"/>
                <w:color w:val="000000"/>
                <w:sz w:val="20"/>
                <w:szCs w:val="20"/>
                <w:rtl/>
              </w:rPr>
              <w:t>مه</w:t>
            </w:r>
            <w:r w:rsidRPr="00713CA5">
              <w:rPr>
                <w:rFonts w:asciiTheme="majorBidi" w:hAnsiTheme="majorBidi" w:cs="Times New Roman"/>
                <w:color w:val="000000"/>
                <w:sz w:val="20"/>
                <w:szCs w:val="20"/>
                <w:rtl/>
              </w:rPr>
              <w:t xml:space="preserve"> شدگان رو</w:t>
            </w:r>
            <w:r w:rsidRPr="00713CA5">
              <w:rPr>
                <w:rFonts w:asciiTheme="majorBidi" w:hAnsiTheme="majorBidi" w:cs="Times New Roman" w:hint="cs"/>
                <w:color w:val="000000"/>
                <w:sz w:val="20"/>
                <w:szCs w:val="20"/>
                <w:rtl/>
              </w:rPr>
              <w:t>ی</w:t>
            </w:r>
            <w:r w:rsidRPr="00713CA5">
              <w:rPr>
                <w:rFonts w:asciiTheme="majorBidi" w:hAnsiTheme="majorBidi" w:cs="Times New Roman"/>
                <w:color w:val="000000"/>
                <w:sz w:val="20"/>
                <w:szCs w:val="20"/>
                <w:rtl/>
              </w:rPr>
              <w:t xml:space="preserve"> کد مل</w:t>
            </w:r>
            <w:r w:rsidRPr="00713CA5">
              <w:rPr>
                <w:rFonts w:asciiTheme="majorBidi" w:hAnsiTheme="majorBidi" w:cs="Times New Roman" w:hint="cs"/>
                <w:color w:val="000000"/>
                <w:sz w:val="20"/>
                <w:szCs w:val="20"/>
                <w:rtl/>
              </w:rPr>
              <w:t>ی</w:t>
            </w:r>
            <w:r w:rsidRPr="00713CA5">
              <w:rPr>
                <w:rFonts w:asciiTheme="majorBidi" w:hAnsiTheme="majorBidi" w:cs="Times New Roman"/>
                <w:color w:val="000000"/>
                <w:sz w:val="20"/>
                <w:szCs w:val="20"/>
                <w:rtl/>
              </w:rPr>
              <w:t xml:space="preserve"> ت</w:t>
            </w:r>
            <w:r>
              <w:rPr>
                <w:rFonts w:asciiTheme="majorBidi" w:hAnsiTheme="majorBidi" w:cs="Times New Roman" w:hint="cs"/>
                <w:color w:val="000000"/>
                <w:sz w:val="20"/>
                <w:szCs w:val="20"/>
                <w:rtl/>
              </w:rPr>
              <w:t>ک</w:t>
            </w:r>
            <w:r w:rsidRPr="00713CA5">
              <w:rPr>
                <w:rFonts w:asciiTheme="majorBidi" w:hAnsiTheme="majorBidi" w:cs="Times New Roman"/>
                <w:color w:val="000000"/>
                <w:sz w:val="20"/>
                <w:szCs w:val="20"/>
                <w:rtl/>
              </w:rPr>
              <w:t>رار</w:t>
            </w:r>
            <w:r w:rsidRPr="00713CA5">
              <w:rPr>
                <w:rFonts w:asciiTheme="majorBidi" w:hAnsiTheme="majorBidi" w:cs="Times New Roman" w:hint="cs"/>
                <w:color w:val="000000"/>
                <w:sz w:val="20"/>
                <w:szCs w:val="20"/>
                <w:rtl/>
              </w:rPr>
              <w:t>ی</w:t>
            </w:r>
            <w:r w:rsidRPr="00713CA5">
              <w:rPr>
                <w:rFonts w:asciiTheme="majorBidi" w:hAnsiTheme="majorBidi" w:cs="Times New Roman"/>
                <w:color w:val="000000"/>
                <w:sz w:val="20"/>
                <w:szCs w:val="20"/>
                <w:rtl/>
              </w:rPr>
              <w:t xml:space="preserve"> م</w:t>
            </w:r>
            <w:r w:rsidRPr="00713CA5">
              <w:rPr>
                <w:rFonts w:asciiTheme="majorBidi" w:hAnsiTheme="majorBidi" w:cs="Times New Roman" w:hint="cs"/>
                <w:color w:val="000000"/>
                <w:sz w:val="20"/>
                <w:szCs w:val="20"/>
                <w:rtl/>
              </w:rPr>
              <w:t>ی</w:t>
            </w:r>
            <w:r w:rsidRPr="00713CA5">
              <w:rPr>
                <w:rFonts w:asciiTheme="majorBidi" w:hAnsiTheme="majorBidi" w:cs="Times New Roman"/>
                <w:color w:val="000000"/>
                <w:sz w:val="20"/>
                <w:szCs w:val="20"/>
                <w:rtl/>
              </w:rPr>
              <w:t xml:space="preserve"> باشد</w:t>
            </w:r>
          </w:p>
        </w:tc>
        <w:tc>
          <w:tcPr>
            <w:tcW w:w="4794" w:type="dxa"/>
            <w:noWrap/>
            <w:vAlign w:val="center"/>
          </w:tcPr>
          <w:p w14:paraId="17C9EE77" w14:textId="77777777" w:rsidR="00527C54" w:rsidRPr="00404783" w:rsidRDefault="00527C54" w:rsidP="00380383">
            <w:pPr>
              <w:bidi w:val="0"/>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404783">
              <w:rPr>
                <w:rFonts w:asciiTheme="majorBidi" w:hAnsiTheme="majorBidi" w:cstheme="majorBidi"/>
                <w:color w:val="000000"/>
                <w:sz w:val="20"/>
                <w:szCs w:val="20"/>
              </w:rPr>
              <w:t>AtLeastThereIsOnePersonOfInsuredIsDuplicate_NationalCode</w:t>
            </w:r>
          </w:p>
        </w:tc>
      </w:tr>
      <w:tr w:rsidR="00527C54" w:rsidRPr="0083736F" w14:paraId="4944752E" w14:textId="77777777" w:rsidTr="00380383">
        <w:trPr>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523B3138" w14:textId="77777777" w:rsidR="00527C54" w:rsidRPr="00404783" w:rsidRDefault="00527C54" w:rsidP="00380383">
            <w:pPr>
              <w:bidi w:val="0"/>
              <w:spacing w:line="240" w:lineRule="auto"/>
              <w:ind w:firstLine="0"/>
              <w:jc w:val="center"/>
              <w:rPr>
                <w:rFonts w:asciiTheme="majorBidi" w:hAnsiTheme="majorBidi" w:cstheme="majorBidi"/>
                <w:b w:val="0"/>
                <w:bCs w:val="0"/>
                <w:color w:val="000000"/>
                <w:sz w:val="20"/>
                <w:szCs w:val="20"/>
              </w:rPr>
            </w:pPr>
            <w:r w:rsidRPr="00404783">
              <w:rPr>
                <w:rFonts w:asciiTheme="majorBidi" w:hAnsiTheme="majorBidi" w:cstheme="majorBidi"/>
                <w:b w:val="0"/>
                <w:bCs w:val="0"/>
                <w:color w:val="000000"/>
                <w:sz w:val="20"/>
                <w:szCs w:val="20"/>
              </w:rPr>
              <w:t>210</w:t>
            </w:r>
          </w:p>
        </w:tc>
        <w:tc>
          <w:tcPr>
            <w:tcW w:w="4794" w:type="dxa"/>
          </w:tcPr>
          <w:p w14:paraId="43DC04BD" w14:textId="77777777" w:rsidR="00527C54" w:rsidRPr="00404783" w:rsidRDefault="00527C54" w:rsidP="00380383">
            <w:pPr>
              <w:bidi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124AEF">
              <w:rPr>
                <w:rFonts w:asciiTheme="majorBidi" w:hAnsiTheme="majorBidi" w:cs="Times New Roman"/>
                <w:color w:val="000000"/>
                <w:sz w:val="20"/>
                <w:szCs w:val="20"/>
                <w:rtl/>
              </w:rPr>
              <w:t xml:space="preserve">حداقل </w:t>
            </w:r>
            <w:r w:rsidRPr="00124AEF">
              <w:rPr>
                <w:rFonts w:asciiTheme="majorBidi" w:hAnsiTheme="majorBidi" w:cs="Times New Roman" w:hint="cs"/>
                <w:color w:val="000000"/>
                <w:sz w:val="20"/>
                <w:szCs w:val="20"/>
                <w:rtl/>
              </w:rPr>
              <w:t>ی</w:t>
            </w:r>
            <w:r w:rsidRPr="00124AEF">
              <w:rPr>
                <w:rFonts w:asciiTheme="majorBidi" w:hAnsiTheme="majorBidi" w:cs="Times New Roman" w:hint="eastAsia"/>
                <w:color w:val="000000"/>
                <w:sz w:val="20"/>
                <w:szCs w:val="20"/>
                <w:rtl/>
              </w:rPr>
              <w:t>ک</w:t>
            </w:r>
            <w:r w:rsidRPr="00124AEF">
              <w:rPr>
                <w:rFonts w:asciiTheme="majorBidi" w:hAnsiTheme="majorBidi" w:cs="Times New Roman" w:hint="cs"/>
                <w:color w:val="000000"/>
                <w:sz w:val="20"/>
                <w:szCs w:val="20"/>
                <w:rtl/>
              </w:rPr>
              <w:t>ی</w:t>
            </w:r>
            <w:r w:rsidRPr="00124AEF">
              <w:rPr>
                <w:rFonts w:asciiTheme="majorBidi" w:hAnsiTheme="majorBidi" w:cs="Times New Roman"/>
                <w:color w:val="000000"/>
                <w:sz w:val="20"/>
                <w:szCs w:val="20"/>
                <w:rtl/>
              </w:rPr>
              <w:t xml:space="preserve"> از ب</w:t>
            </w:r>
            <w:r w:rsidRPr="00124AEF">
              <w:rPr>
                <w:rFonts w:asciiTheme="majorBidi" w:hAnsiTheme="majorBidi" w:cs="Times New Roman" w:hint="cs"/>
                <w:color w:val="000000"/>
                <w:sz w:val="20"/>
                <w:szCs w:val="20"/>
                <w:rtl/>
              </w:rPr>
              <w:t>ی</w:t>
            </w:r>
            <w:r w:rsidRPr="00124AEF">
              <w:rPr>
                <w:rFonts w:asciiTheme="majorBidi" w:hAnsiTheme="majorBidi" w:cs="Times New Roman" w:hint="eastAsia"/>
                <w:color w:val="000000"/>
                <w:sz w:val="20"/>
                <w:szCs w:val="20"/>
                <w:rtl/>
              </w:rPr>
              <w:t>مه</w:t>
            </w:r>
            <w:r w:rsidRPr="00124AEF">
              <w:rPr>
                <w:rFonts w:asciiTheme="majorBidi" w:hAnsiTheme="majorBidi" w:cs="Times New Roman"/>
                <w:color w:val="000000"/>
                <w:sz w:val="20"/>
                <w:szCs w:val="20"/>
                <w:rtl/>
              </w:rPr>
              <w:t xml:space="preserve"> شدگان رو</w:t>
            </w:r>
            <w:r w:rsidRPr="00124AEF">
              <w:rPr>
                <w:rFonts w:asciiTheme="majorBidi" w:hAnsiTheme="majorBidi" w:cs="Times New Roman" w:hint="cs"/>
                <w:color w:val="000000"/>
                <w:sz w:val="20"/>
                <w:szCs w:val="20"/>
                <w:rtl/>
              </w:rPr>
              <w:t>ی</w:t>
            </w:r>
            <w:r w:rsidRPr="00124AEF">
              <w:rPr>
                <w:rFonts w:asciiTheme="majorBidi" w:hAnsiTheme="majorBidi" w:cs="Times New Roman"/>
                <w:color w:val="000000"/>
                <w:sz w:val="20"/>
                <w:szCs w:val="20"/>
                <w:rtl/>
              </w:rPr>
              <w:t xml:space="preserve"> کد شناسه افراد خارج</w:t>
            </w:r>
            <w:r w:rsidRPr="00124AEF">
              <w:rPr>
                <w:rFonts w:asciiTheme="majorBidi" w:hAnsiTheme="majorBidi" w:cs="Times New Roman" w:hint="cs"/>
                <w:color w:val="000000"/>
                <w:sz w:val="20"/>
                <w:szCs w:val="20"/>
                <w:rtl/>
              </w:rPr>
              <w:t>ی</w:t>
            </w:r>
            <w:r w:rsidRPr="00124AEF">
              <w:rPr>
                <w:rFonts w:asciiTheme="majorBidi" w:hAnsiTheme="majorBidi" w:cs="Times New Roman"/>
                <w:color w:val="000000"/>
                <w:sz w:val="20"/>
                <w:szCs w:val="20"/>
                <w:rtl/>
              </w:rPr>
              <w:t xml:space="preserve"> تکرار</w:t>
            </w:r>
            <w:r w:rsidRPr="00124AEF">
              <w:rPr>
                <w:rFonts w:asciiTheme="majorBidi" w:hAnsiTheme="majorBidi" w:cs="Times New Roman" w:hint="cs"/>
                <w:color w:val="000000"/>
                <w:sz w:val="20"/>
                <w:szCs w:val="20"/>
                <w:rtl/>
              </w:rPr>
              <w:t>ی</w:t>
            </w:r>
            <w:r w:rsidRPr="00124AEF">
              <w:rPr>
                <w:rFonts w:asciiTheme="majorBidi" w:hAnsiTheme="majorBidi" w:cs="Times New Roman"/>
                <w:color w:val="000000"/>
                <w:sz w:val="20"/>
                <w:szCs w:val="20"/>
                <w:rtl/>
              </w:rPr>
              <w:t xml:space="preserve"> م</w:t>
            </w:r>
            <w:r w:rsidRPr="00124AEF">
              <w:rPr>
                <w:rFonts w:asciiTheme="majorBidi" w:hAnsiTheme="majorBidi" w:cs="Times New Roman" w:hint="cs"/>
                <w:color w:val="000000"/>
                <w:sz w:val="20"/>
                <w:szCs w:val="20"/>
                <w:rtl/>
              </w:rPr>
              <w:t>ی</w:t>
            </w:r>
            <w:r w:rsidRPr="00124AEF">
              <w:rPr>
                <w:rFonts w:asciiTheme="majorBidi" w:hAnsiTheme="majorBidi" w:cs="Times New Roman"/>
                <w:color w:val="000000"/>
                <w:sz w:val="20"/>
                <w:szCs w:val="20"/>
                <w:rtl/>
              </w:rPr>
              <w:t xml:space="preserve"> باشد</w:t>
            </w:r>
          </w:p>
        </w:tc>
        <w:tc>
          <w:tcPr>
            <w:tcW w:w="4794" w:type="dxa"/>
            <w:noWrap/>
            <w:vAlign w:val="center"/>
          </w:tcPr>
          <w:p w14:paraId="6AAEA6DE" w14:textId="77777777" w:rsidR="00527C54" w:rsidRPr="00404783" w:rsidRDefault="00527C54" w:rsidP="00380383">
            <w:pPr>
              <w:bidi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404783">
              <w:rPr>
                <w:rFonts w:asciiTheme="majorBidi" w:hAnsiTheme="majorBidi" w:cstheme="majorBidi"/>
                <w:color w:val="000000"/>
                <w:sz w:val="20"/>
                <w:szCs w:val="20"/>
              </w:rPr>
              <w:t>AtLeastThereIsOnePersonOfInsuredIsDuplicate_ForeignerCode</w:t>
            </w:r>
          </w:p>
        </w:tc>
      </w:tr>
      <w:tr w:rsidR="00527C54" w:rsidRPr="0083736F" w14:paraId="7FD8C28C" w14:textId="77777777" w:rsidTr="0038038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62503A14" w14:textId="77777777" w:rsidR="00527C54" w:rsidRPr="00404783" w:rsidRDefault="00527C54" w:rsidP="00380383">
            <w:pPr>
              <w:bidi w:val="0"/>
              <w:spacing w:line="240" w:lineRule="auto"/>
              <w:ind w:firstLine="0"/>
              <w:jc w:val="center"/>
              <w:rPr>
                <w:rFonts w:asciiTheme="majorBidi" w:hAnsiTheme="majorBidi" w:cstheme="majorBidi"/>
                <w:b w:val="0"/>
                <w:bCs w:val="0"/>
                <w:color w:val="000000"/>
                <w:sz w:val="20"/>
                <w:szCs w:val="20"/>
              </w:rPr>
            </w:pPr>
            <w:r w:rsidRPr="00404783">
              <w:rPr>
                <w:rFonts w:asciiTheme="majorBidi" w:hAnsiTheme="majorBidi" w:cstheme="majorBidi"/>
                <w:b w:val="0"/>
                <w:bCs w:val="0"/>
                <w:color w:val="000000"/>
                <w:sz w:val="20"/>
                <w:szCs w:val="20"/>
              </w:rPr>
              <w:t>211</w:t>
            </w:r>
          </w:p>
        </w:tc>
        <w:tc>
          <w:tcPr>
            <w:tcW w:w="4794" w:type="dxa"/>
          </w:tcPr>
          <w:p w14:paraId="3AD0FF56" w14:textId="77777777" w:rsidR="00527C54" w:rsidRPr="00404783" w:rsidRDefault="00527C54" w:rsidP="00380383">
            <w:pPr>
              <w:bidi w:val="0"/>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D23D8E">
              <w:rPr>
                <w:rFonts w:asciiTheme="majorBidi" w:hAnsiTheme="majorBidi" w:cs="Times New Roman"/>
                <w:color w:val="000000"/>
                <w:sz w:val="20"/>
                <w:szCs w:val="20"/>
                <w:rtl/>
              </w:rPr>
              <w:t xml:space="preserve">کد </w:t>
            </w:r>
            <w:r w:rsidRPr="00D23D8E">
              <w:rPr>
                <w:rFonts w:asciiTheme="majorBidi" w:hAnsiTheme="majorBidi" w:cs="Times New Roman" w:hint="cs"/>
                <w:color w:val="000000"/>
                <w:sz w:val="20"/>
                <w:szCs w:val="20"/>
                <w:rtl/>
              </w:rPr>
              <w:t>ی</w:t>
            </w:r>
            <w:r w:rsidRPr="00D23D8E">
              <w:rPr>
                <w:rFonts w:asciiTheme="majorBidi" w:hAnsiTheme="majorBidi" w:cs="Times New Roman" w:hint="eastAsia"/>
                <w:color w:val="000000"/>
                <w:sz w:val="20"/>
                <w:szCs w:val="20"/>
                <w:rtl/>
              </w:rPr>
              <w:t>کتا</w:t>
            </w:r>
            <w:r w:rsidRPr="00D23D8E">
              <w:rPr>
                <w:rFonts w:asciiTheme="majorBidi" w:hAnsiTheme="majorBidi" w:cs="Times New Roman" w:hint="cs"/>
                <w:color w:val="000000"/>
                <w:sz w:val="20"/>
                <w:szCs w:val="20"/>
                <w:rtl/>
              </w:rPr>
              <w:t>ی</w:t>
            </w:r>
            <w:r w:rsidRPr="00D23D8E">
              <w:rPr>
                <w:rFonts w:asciiTheme="majorBidi" w:hAnsiTheme="majorBidi" w:cs="Times New Roman"/>
                <w:color w:val="000000"/>
                <w:sz w:val="20"/>
                <w:szCs w:val="20"/>
                <w:rtl/>
              </w:rPr>
              <w:t xml:space="preserve"> طرح معتبر نم</w:t>
            </w:r>
            <w:r w:rsidRPr="00D23D8E">
              <w:rPr>
                <w:rFonts w:asciiTheme="majorBidi" w:hAnsiTheme="majorBidi" w:cs="Times New Roman" w:hint="cs"/>
                <w:color w:val="000000"/>
                <w:sz w:val="20"/>
                <w:szCs w:val="20"/>
                <w:rtl/>
              </w:rPr>
              <w:t>ی</w:t>
            </w:r>
            <w:r w:rsidRPr="00D23D8E">
              <w:rPr>
                <w:rFonts w:asciiTheme="majorBidi" w:hAnsiTheme="majorBidi" w:cs="Times New Roman"/>
                <w:color w:val="000000"/>
                <w:sz w:val="20"/>
                <w:szCs w:val="20"/>
                <w:rtl/>
              </w:rPr>
              <w:t xml:space="preserve"> باشد</w:t>
            </w:r>
          </w:p>
        </w:tc>
        <w:tc>
          <w:tcPr>
            <w:tcW w:w="4794" w:type="dxa"/>
            <w:noWrap/>
            <w:vAlign w:val="center"/>
          </w:tcPr>
          <w:p w14:paraId="7EE0598F" w14:textId="77777777" w:rsidR="00527C54" w:rsidRPr="00404783" w:rsidRDefault="00527C54" w:rsidP="00380383">
            <w:pPr>
              <w:bidi w:val="0"/>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404783">
              <w:rPr>
                <w:rFonts w:asciiTheme="majorBidi" w:hAnsiTheme="majorBidi" w:cstheme="majorBidi"/>
                <w:color w:val="000000"/>
                <w:sz w:val="20"/>
                <w:szCs w:val="20"/>
              </w:rPr>
              <w:t>InValidPlanUniqueCode</w:t>
            </w:r>
          </w:p>
        </w:tc>
      </w:tr>
      <w:tr w:rsidR="00527C54" w:rsidRPr="0083736F" w14:paraId="13BC51AF" w14:textId="77777777" w:rsidTr="00380383">
        <w:trPr>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39AC81F3" w14:textId="77777777" w:rsidR="00527C54" w:rsidRPr="00404783" w:rsidRDefault="00527C54" w:rsidP="00380383">
            <w:pPr>
              <w:bidi w:val="0"/>
              <w:spacing w:line="240" w:lineRule="auto"/>
              <w:ind w:firstLine="0"/>
              <w:jc w:val="center"/>
              <w:rPr>
                <w:rFonts w:asciiTheme="majorBidi" w:hAnsiTheme="majorBidi" w:cstheme="majorBidi"/>
                <w:b w:val="0"/>
                <w:bCs w:val="0"/>
                <w:color w:val="000000"/>
                <w:sz w:val="20"/>
                <w:szCs w:val="20"/>
              </w:rPr>
            </w:pPr>
            <w:r w:rsidRPr="00404783">
              <w:rPr>
                <w:rFonts w:asciiTheme="majorBidi" w:hAnsiTheme="majorBidi" w:cstheme="majorBidi"/>
                <w:b w:val="0"/>
                <w:bCs w:val="0"/>
                <w:color w:val="000000"/>
                <w:sz w:val="20"/>
                <w:szCs w:val="20"/>
              </w:rPr>
              <w:t>212</w:t>
            </w:r>
          </w:p>
        </w:tc>
        <w:tc>
          <w:tcPr>
            <w:tcW w:w="4794" w:type="dxa"/>
          </w:tcPr>
          <w:p w14:paraId="2A022251" w14:textId="77777777" w:rsidR="00527C54" w:rsidRPr="00404783" w:rsidRDefault="00527C54" w:rsidP="00380383">
            <w:pPr>
              <w:bidi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D23D8E">
              <w:rPr>
                <w:rFonts w:asciiTheme="majorBidi" w:hAnsiTheme="majorBidi" w:cs="Times New Roman"/>
                <w:color w:val="000000"/>
                <w:sz w:val="20"/>
                <w:szCs w:val="20"/>
                <w:rtl/>
              </w:rPr>
              <w:t>ف</w:t>
            </w:r>
            <w:r w:rsidRPr="00D23D8E">
              <w:rPr>
                <w:rFonts w:asciiTheme="majorBidi" w:hAnsiTheme="majorBidi" w:cs="Times New Roman" w:hint="cs"/>
                <w:color w:val="000000"/>
                <w:sz w:val="20"/>
                <w:szCs w:val="20"/>
                <w:rtl/>
              </w:rPr>
              <w:t>ی</w:t>
            </w:r>
            <w:r w:rsidRPr="00D23D8E">
              <w:rPr>
                <w:rFonts w:asciiTheme="majorBidi" w:hAnsiTheme="majorBidi" w:cs="Times New Roman" w:hint="eastAsia"/>
                <w:color w:val="000000"/>
                <w:sz w:val="20"/>
                <w:szCs w:val="20"/>
                <w:rtl/>
              </w:rPr>
              <w:t>لد</w:t>
            </w:r>
            <w:r w:rsidRPr="00D23D8E">
              <w:rPr>
                <w:rFonts w:asciiTheme="majorBidi" w:hAnsiTheme="majorBidi" w:cstheme="majorBidi"/>
                <w:color w:val="000000"/>
                <w:sz w:val="20"/>
                <w:szCs w:val="20"/>
              </w:rPr>
              <w:t xml:space="preserve"> GlobalContractId </w:t>
            </w:r>
            <w:r w:rsidRPr="00D23D8E">
              <w:rPr>
                <w:rFonts w:asciiTheme="majorBidi" w:hAnsiTheme="majorBidi" w:cs="Times New Roman"/>
                <w:color w:val="000000"/>
                <w:sz w:val="20"/>
                <w:szCs w:val="20"/>
                <w:rtl/>
              </w:rPr>
              <w:t>خال</w:t>
            </w:r>
            <w:r w:rsidRPr="00D23D8E">
              <w:rPr>
                <w:rFonts w:asciiTheme="majorBidi" w:hAnsiTheme="majorBidi" w:cs="Times New Roman" w:hint="cs"/>
                <w:color w:val="000000"/>
                <w:sz w:val="20"/>
                <w:szCs w:val="20"/>
                <w:rtl/>
              </w:rPr>
              <w:t>ی</w:t>
            </w:r>
            <w:r w:rsidRPr="00D23D8E">
              <w:rPr>
                <w:rFonts w:asciiTheme="majorBidi" w:hAnsiTheme="majorBidi" w:cs="Times New Roman"/>
                <w:color w:val="000000"/>
                <w:sz w:val="20"/>
                <w:szCs w:val="20"/>
                <w:rtl/>
              </w:rPr>
              <w:t xml:space="preserve"> م</w:t>
            </w:r>
            <w:r w:rsidRPr="00D23D8E">
              <w:rPr>
                <w:rFonts w:asciiTheme="majorBidi" w:hAnsiTheme="majorBidi" w:cs="Times New Roman" w:hint="cs"/>
                <w:color w:val="000000"/>
                <w:sz w:val="20"/>
                <w:szCs w:val="20"/>
                <w:rtl/>
              </w:rPr>
              <w:t>ی</w:t>
            </w:r>
            <w:r w:rsidRPr="00D23D8E">
              <w:rPr>
                <w:rFonts w:asciiTheme="majorBidi" w:hAnsiTheme="majorBidi" w:cs="Times New Roman"/>
                <w:color w:val="000000"/>
                <w:sz w:val="20"/>
                <w:szCs w:val="20"/>
                <w:rtl/>
              </w:rPr>
              <w:t xml:space="preserve"> باشد</w:t>
            </w:r>
          </w:p>
        </w:tc>
        <w:tc>
          <w:tcPr>
            <w:tcW w:w="4794" w:type="dxa"/>
            <w:noWrap/>
            <w:vAlign w:val="center"/>
          </w:tcPr>
          <w:p w14:paraId="2EEB4B81" w14:textId="77777777" w:rsidR="00527C54" w:rsidRPr="00404783" w:rsidRDefault="00527C54" w:rsidP="00380383">
            <w:pPr>
              <w:bidi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404783">
              <w:rPr>
                <w:rFonts w:asciiTheme="majorBidi" w:hAnsiTheme="majorBidi" w:cstheme="majorBidi"/>
                <w:color w:val="000000"/>
                <w:sz w:val="20"/>
                <w:szCs w:val="20"/>
              </w:rPr>
              <w:t>GlobalContractIdIsNull</w:t>
            </w:r>
          </w:p>
        </w:tc>
      </w:tr>
      <w:tr w:rsidR="00527C54" w:rsidRPr="0083736F" w14:paraId="4ED2A6A5" w14:textId="77777777" w:rsidTr="0038038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3A96546E" w14:textId="77777777" w:rsidR="00527C54" w:rsidRPr="00404783" w:rsidRDefault="00527C54" w:rsidP="00380383">
            <w:pPr>
              <w:bidi w:val="0"/>
              <w:spacing w:line="240" w:lineRule="auto"/>
              <w:ind w:firstLine="0"/>
              <w:jc w:val="center"/>
              <w:rPr>
                <w:rFonts w:asciiTheme="majorBidi" w:hAnsiTheme="majorBidi" w:cstheme="majorBidi"/>
                <w:b w:val="0"/>
                <w:bCs w:val="0"/>
                <w:color w:val="000000"/>
                <w:sz w:val="20"/>
                <w:szCs w:val="20"/>
              </w:rPr>
            </w:pPr>
            <w:r w:rsidRPr="00404783">
              <w:rPr>
                <w:rFonts w:asciiTheme="majorBidi" w:hAnsiTheme="majorBidi" w:cstheme="majorBidi"/>
                <w:b w:val="0"/>
                <w:bCs w:val="0"/>
                <w:color w:val="000000"/>
                <w:sz w:val="20"/>
                <w:szCs w:val="20"/>
              </w:rPr>
              <w:t>213</w:t>
            </w:r>
          </w:p>
        </w:tc>
        <w:tc>
          <w:tcPr>
            <w:tcW w:w="4794" w:type="dxa"/>
          </w:tcPr>
          <w:p w14:paraId="3431E018" w14:textId="77777777" w:rsidR="00527C54" w:rsidRPr="00404783" w:rsidRDefault="00527C54" w:rsidP="00380383">
            <w:pPr>
              <w:bidi w:val="0"/>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654918">
              <w:rPr>
                <w:rFonts w:asciiTheme="majorBidi" w:hAnsiTheme="majorBidi" w:cs="Times New Roman"/>
                <w:color w:val="000000"/>
                <w:sz w:val="20"/>
                <w:szCs w:val="20"/>
                <w:rtl/>
              </w:rPr>
              <w:t>ف</w:t>
            </w:r>
            <w:r w:rsidRPr="00654918">
              <w:rPr>
                <w:rFonts w:asciiTheme="majorBidi" w:hAnsiTheme="majorBidi" w:cs="Times New Roman" w:hint="cs"/>
                <w:color w:val="000000"/>
                <w:sz w:val="20"/>
                <w:szCs w:val="20"/>
                <w:rtl/>
              </w:rPr>
              <w:t>ی</w:t>
            </w:r>
            <w:r w:rsidRPr="00654918">
              <w:rPr>
                <w:rFonts w:asciiTheme="majorBidi" w:hAnsiTheme="majorBidi" w:cs="Times New Roman" w:hint="eastAsia"/>
                <w:color w:val="000000"/>
                <w:sz w:val="20"/>
                <w:szCs w:val="20"/>
                <w:rtl/>
              </w:rPr>
              <w:t>لد</w:t>
            </w:r>
            <w:r w:rsidRPr="00654918">
              <w:rPr>
                <w:rFonts w:asciiTheme="majorBidi" w:hAnsiTheme="majorBidi" w:cstheme="majorBidi"/>
                <w:color w:val="000000"/>
                <w:sz w:val="20"/>
                <w:szCs w:val="20"/>
              </w:rPr>
              <w:t xml:space="preserve"> GlobalContractId </w:t>
            </w:r>
            <w:r w:rsidRPr="00654918">
              <w:rPr>
                <w:rFonts w:asciiTheme="majorBidi" w:hAnsiTheme="majorBidi" w:cs="Times New Roman"/>
                <w:color w:val="000000"/>
                <w:sz w:val="20"/>
                <w:szCs w:val="20"/>
                <w:rtl/>
              </w:rPr>
              <w:t>معتبر نم</w:t>
            </w:r>
            <w:r w:rsidRPr="00654918">
              <w:rPr>
                <w:rFonts w:asciiTheme="majorBidi" w:hAnsiTheme="majorBidi" w:cs="Times New Roman" w:hint="cs"/>
                <w:color w:val="000000"/>
                <w:sz w:val="20"/>
                <w:szCs w:val="20"/>
                <w:rtl/>
              </w:rPr>
              <w:t>ی</w:t>
            </w:r>
            <w:r w:rsidRPr="00654918">
              <w:rPr>
                <w:rFonts w:asciiTheme="majorBidi" w:hAnsiTheme="majorBidi" w:cs="Times New Roman"/>
                <w:color w:val="000000"/>
                <w:sz w:val="20"/>
                <w:szCs w:val="20"/>
                <w:rtl/>
              </w:rPr>
              <w:t xml:space="preserve"> باشد</w:t>
            </w:r>
          </w:p>
        </w:tc>
        <w:tc>
          <w:tcPr>
            <w:tcW w:w="4794" w:type="dxa"/>
            <w:noWrap/>
            <w:vAlign w:val="center"/>
          </w:tcPr>
          <w:p w14:paraId="786ED447" w14:textId="77777777" w:rsidR="00527C54" w:rsidRPr="00404783" w:rsidRDefault="00527C54" w:rsidP="00380383">
            <w:pPr>
              <w:bidi w:val="0"/>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404783">
              <w:rPr>
                <w:rFonts w:asciiTheme="majorBidi" w:hAnsiTheme="majorBidi" w:cstheme="majorBidi"/>
                <w:color w:val="000000"/>
                <w:sz w:val="20"/>
                <w:szCs w:val="20"/>
              </w:rPr>
              <w:t>GlobalContractIdIsNotValid</w:t>
            </w:r>
          </w:p>
        </w:tc>
      </w:tr>
      <w:tr w:rsidR="00527C54" w:rsidRPr="0083736F" w14:paraId="2F445172" w14:textId="77777777" w:rsidTr="00380383">
        <w:trPr>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024FF5B7" w14:textId="77777777" w:rsidR="00527C54" w:rsidRPr="00404783" w:rsidRDefault="00527C54" w:rsidP="00380383">
            <w:pPr>
              <w:bidi w:val="0"/>
              <w:spacing w:line="240" w:lineRule="auto"/>
              <w:ind w:firstLine="0"/>
              <w:jc w:val="center"/>
              <w:rPr>
                <w:rFonts w:asciiTheme="majorBidi" w:hAnsiTheme="majorBidi" w:cstheme="majorBidi"/>
                <w:b w:val="0"/>
                <w:bCs w:val="0"/>
                <w:color w:val="000000"/>
                <w:sz w:val="20"/>
                <w:szCs w:val="20"/>
              </w:rPr>
            </w:pPr>
            <w:r w:rsidRPr="00404783">
              <w:rPr>
                <w:rFonts w:asciiTheme="majorBidi" w:hAnsiTheme="majorBidi" w:cstheme="majorBidi"/>
                <w:b w:val="0"/>
                <w:bCs w:val="0"/>
                <w:color w:val="000000"/>
                <w:sz w:val="20"/>
                <w:szCs w:val="20"/>
              </w:rPr>
              <w:t>214</w:t>
            </w:r>
          </w:p>
        </w:tc>
        <w:tc>
          <w:tcPr>
            <w:tcW w:w="4794" w:type="dxa"/>
          </w:tcPr>
          <w:p w14:paraId="509224ED" w14:textId="77777777" w:rsidR="00527C54" w:rsidRPr="00404783" w:rsidRDefault="00527C54" w:rsidP="00380383">
            <w:pPr>
              <w:bidi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A11FF4">
              <w:rPr>
                <w:rFonts w:asciiTheme="majorBidi" w:hAnsiTheme="majorBidi" w:cs="Times New Roman"/>
                <w:color w:val="000000"/>
                <w:sz w:val="20"/>
                <w:szCs w:val="20"/>
                <w:rtl/>
              </w:rPr>
              <w:t>ف</w:t>
            </w:r>
            <w:r w:rsidRPr="00A11FF4">
              <w:rPr>
                <w:rFonts w:asciiTheme="majorBidi" w:hAnsiTheme="majorBidi" w:cs="Times New Roman" w:hint="cs"/>
                <w:color w:val="000000"/>
                <w:sz w:val="20"/>
                <w:szCs w:val="20"/>
                <w:rtl/>
              </w:rPr>
              <w:t>ی</w:t>
            </w:r>
            <w:r w:rsidRPr="00A11FF4">
              <w:rPr>
                <w:rFonts w:asciiTheme="majorBidi" w:hAnsiTheme="majorBidi" w:cs="Times New Roman" w:hint="eastAsia"/>
                <w:color w:val="000000"/>
                <w:sz w:val="20"/>
                <w:szCs w:val="20"/>
                <w:rtl/>
              </w:rPr>
              <w:t>لد</w:t>
            </w:r>
            <w:r w:rsidRPr="00A11FF4">
              <w:rPr>
                <w:rFonts w:asciiTheme="majorBidi" w:hAnsiTheme="majorBidi" w:cstheme="majorBidi"/>
                <w:color w:val="000000"/>
                <w:sz w:val="20"/>
                <w:szCs w:val="20"/>
              </w:rPr>
              <w:t xml:space="preserve"> InsuranceGroupId</w:t>
            </w:r>
            <w:r w:rsidRPr="00A11FF4">
              <w:rPr>
                <w:rFonts w:asciiTheme="majorBidi" w:hAnsiTheme="majorBidi" w:cs="Times New Roman"/>
                <w:color w:val="000000"/>
                <w:sz w:val="20"/>
                <w:szCs w:val="20"/>
                <w:rtl/>
              </w:rPr>
              <w:t>خال</w:t>
            </w:r>
            <w:r w:rsidRPr="00A11FF4">
              <w:rPr>
                <w:rFonts w:asciiTheme="majorBidi" w:hAnsiTheme="majorBidi" w:cs="Times New Roman" w:hint="cs"/>
                <w:color w:val="000000"/>
                <w:sz w:val="20"/>
                <w:szCs w:val="20"/>
                <w:rtl/>
              </w:rPr>
              <w:t>ی</w:t>
            </w:r>
            <w:r w:rsidRPr="00A11FF4">
              <w:rPr>
                <w:rFonts w:asciiTheme="majorBidi" w:hAnsiTheme="majorBidi" w:cs="Times New Roman"/>
                <w:color w:val="000000"/>
                <w:sz w:val="20"/>
                <w:szCs w:val="20"/>
                <w:rtl/>
              </w:rPr>
              <w:t xml:space="preserve"> م</w:t>
            </w:r>
            <w:r w:rsidRPr="00A11FF4">
              <w:rPr>
                <w:rFonts w:asciiTheme="majorBidi" w:hAnsiTheme="majorBidi" w:cs="Times New Roman" w:hint="cs"/>
                <w:color w:val="000000"/>
                <w:sz w:val="20"/>
                <w:szCs w:val="20"/>
                <w:rtl/>
              </w:rPr>
              <w:t>ی</w:t>
            </w:r>
            <w:r w:rsidRPr="00A11FF4">
              <w:rPr>
                <w:rFonts w:asciiTheme="majorBidi" w:hAnsiTheme="majorBidi" w:cs="Times New Roman"/>
                <w:color w:val="000000"/>
                <w:sz w:val="20"/>
                <w:szCs w:val="20"/>
                <w:rtl/>
              </w:rPr>
              <w:t xml:space="preserve"> باشد</w:t>
            </w:r>
          </w:p>
        </w:tc>
        <w:tc>
          <w:tcPr>
            <w:tcW w:w="4794" w:type="dxa"/>
            <w:noWrap/>
            <w:vAlign w:val="center"/>
          </w:tcPr>
          <w:p w14:paraId="119F81D4" w14:textId="77777777" w:rsidR="00527C54" w:rsidRPr="00404783" w:rsidRDefault="00527C54" w:rsidP="00380383">
            <w:pPr>
              <w:bidi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404783">
              <w:rPr>
                <w:rFonts w:asciiTheme="majorBidi" w:hAnsiTheme="majorBidi" w:cstheme="majorBidi"/>
                <w:color w:val="000000"/>
                <w:sz w:val="20"/>
                <w:szCs w:val="20"/>
              </w:rPr>
              <w:t>InsuranceGroupIdIsNull</w:t>
            </w:r>
          </w:p>
        </w:tc>
      </w:tr>
      <w:tr w:rsidR="00527C54" w:rsidRPr="0083736F" w14:paraId="0E593E83" w14:textId="77777777" w:rsidTr="0038038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6AF55B6D" w14:textId="77777777" w:rsidR="00527C54" w:rsidRPr="00404783" w:rsidRDefault="00527C54" w:rsidP="00380383">
            <w:pPr>
              <w:bidi w:val="0"/>
              <w:spacing w:line="240" w:lineRule="auto"/>
              <w:ind w:firstLine="0"/>
              <w:jc w:val="center"/>
              <w:rPr>
                <w:rFonts w:asciiTheme="majorBidi" w:hAnsiTheme="majorBidi" w:cstheme="majorBidi"/>
                <w:b w:val="0"/>
                <w:bCs w:val="0"/>
                <w:color w:val="000000"/>
                <w:sz w:val="20"/>
                <w:szCs w:val="20"/>
              </w:rPr>
            </w:pPr>
            <w:r w:rsidRPr="00404783">
              <w:rPr>
                <w:rFonts w:asciiTheme="majorBidi" w:hAnsiTheme="majorBidi" w:cstheme="majorBidi"/>
                <w:b w:val="0"/>
                <w:bCs w:val="0"/>
                <w:color w:val="000000"/>
                <w:sz w:val="20"/>
                <w:szCs w:val="20"/>
              </w:rPr>
              <w:t>215</w:t>
            </w:r>
          </w:p>
        </w:tc>
        <w:tc>
          <w:tcPr>
            <w:tcW w:w="4794" w:type="dxa"/>
          </w:tcPr>
          <w:p w14:paraId="61C15CB5" w14:textId="77777777" w:rsidR="00527C54" w:rsidRPr="00404783" w:rsidRDefault="00527C54" w:rsidP="00380383">
            <w:pPr>
              <w:bidi w:val="0"/>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B91EBB">
              <w:rPr>
                <w:rFonts w:asciiTheme="majorBidi" w:hAnsiTheme="majorBidi" w:cs="Times New Roman"/>
                <w:color w:val="000000"/>
                <w:sz w:val="20"/>
                <w:szCs w:val="20"/>
                <w:rtl/>
              </w:rPr>
              <w:t>ف</w:t>
            </w:r>
            <w:r w:rsidRPr="00B91EBB">
              <w:rPr>
                <w:rFonts w:asciiTheme="majorBidi" w:hAnsiTheme="majorBidi" w:cs="Times New Roman" w:hint="cs"/>
                <w:color w:val="000000"/>
                <w:sz w:val="20"/>
                <w:szCs w:val="20"/>
                <w:rtl/>
              </w:rPr>
              <w:t>ی</w:t>
            </w:r>
            <w:r w:rsidRPr="00B91EBB">
              <w:rPr>
                <w:rFonts w:asciiTheme="majorBidi" w:hAnsiTheme="majorBidi" w:cs="Times New Roman" w:hint="eastAsia"/>
                <w:color w:val="000000"/>
                <w:sz w:val="20"/>
                <w:szCs w:val="20"/>
                <w:rtl/>
              </w:rPr>
              <w:t>لد</w:t>
            </w:r>
            <w:r w:rsidRPr="00B91EBB">
              <w:rPr>
                <w:rFonts w:asciiTheme="majorBidi" w:hAnsiTheme="majorBidi" w:cstheme="majorBidi"/>
                <w:color w:val="000000"/>
                <w:sz w:val="20"/>
                <w:szCs w:val="20"/>
              </w:rPr>
              <w:t xml:space="preserve"> InsuranceGroupId </w:t>
            </w:r>
            <w:r w:rsidRPr="00B91EBB">
              <w:rPr>
                <w:rFonts w:asciiTheme="majorBidi" w:hAnsiTheme="majorBidi" w:cs="Times New Roman"/>
                <w:color w:val="000000"/>
                <w:sz w:val="20"/>
                <w:szCs w:val="20"/>
                <w:rtl/>
              </w:rPr>
              <w:t>معتبر نم</w:t>
            </w:r>
            <w:r w:rsidRPr="00B91EBB">
              <w:rPr>
                <w:rFonts w:asciiTheme="majorBidi" w:hAnsiTheme="majorBidi" w:cs="Times New Roman" w:hint="cs"/>
                <w:color w:val="000000"/>
                <w:sz w:val="20"/>
                <w:szCs w:val="20"/>
                <w:rtl/>
              </w:rPr>
              <w:t>ی</w:t>
            </w:r>
            <w:r w:rsidRPr="00B91EBB">
              <w:rPr>
                <w:rFonts w:asciiTheme="majorBidi" w:hAnsiTheme="majorBidi" w:cs="Times New Roman"/>
                <w:color w:val="000000"/>
                <w:sz w:val="20"/>
                <w:szCs w:val="20"/>
                <w:rtl/>
              </w:rPr>
              <w:t xml:space="preserve"> باشد</w:t>
            </w:r>
          </w:p>
        </w:tc>
        <w:tc>
          <w:tcPr>
            <w:tcW w:w="4794" w:type="dxa"/>
            <w:noWrap/>
            <w:vAlign w:val="center"/>
          </w:tcPr>
          <w:p w14:paraId="520E6C30" w14:textId="77777777" w:rsidR="00527C54" w:rsidRPr="00404783" w:rsidRDefault="00527C54" w:rsidP="00380383">
            <w:pPr>
              <w:bidi w:val="0"/>
              <w:spacing w:line="240" w:lineRule="auto"/>
              <w:ind w:firstLine="0"/>
              <w:jc w:val="center"/>
              <w:cnfStyle w:val="000000100000" w:firstRow="0" w:lastRow="0" w:firstColumn="0" w:lastColumn="0" w:oddVBand="0" w:evenVBand="0" w:oddHBand="1" w:evenHBand="0" w:firstRowFirstColumn="0" w:firstRowLastColumn="0" w:lastRowFirstColumn="0" w:lastRowLastColumn="0"/>
            </w:pPr>
            <w:r w:rsidRPr="00404783">
              <w:rPr>
                <w:rFonts w:asciiTheme="majorBidi" w:hAnsiTheme="majorBidi" w:cstheme="majorBidi"/>
                <w:color w:val="000000"/>
                <w:sz w:val="20"/>
                <w:szCs w:val="20"/>
              </w:rPr>
              <w:t>InsuranceGroupIdIsNotValid</w:t>
            </w:r>
          </w:p>
        </w:tc>
      </w:tr>
      <w:tr w:rsidR="00527C54" w:rsidRPr="0083736F" w14:paraId="6FC2A27D" w14:textId="77777777" w:rsidTr="00380383">
        <w:trPr>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10BFEF99" w14:textId="77777777" w:rsidR="00527C54" w:rsidRPr="00404783" w:rsidRDefault="00527C54" w:rsidP="00380383">
            <w:pPr>
              <w:bidi w:val="0"/>
              <w:spacing w:line="240" w:lineRule="auto"/>
              <w:ind w:firstLine="0"/>
              <w:jc w:val="center"/>
              <w:rPr>
                <w:rFonts w:asciiTheme="majorBidi" w:hAnsiTheme="majorBidi" w:cstheme="majorBidi"/>
                <w:b w:val="0"/>
                <w:bCs w:val="0"/>
                <w:color w:val="000000"/>
                <w:sz w:val="20"/>
                <w:szCs w:val="20"/>
              </w:rPr>
            </w:pPr>
            <w:r w:rsidRPr="00404783">
              <w:rPr>
                <w:rFonts w:asciiTheme="majorBidi" w:hAnsiTheme="majorBidi" w:cstheme="majorBidi"/>
                <w:b w:val="0"/>
                <w:bCs w:val="0"/>
                <w:color w:val="000000"/>
                <w:sz w:val="20"/>
                <w:szCs w:val="20"/>
              </w:rPr>
              <w:t>216</w:t>
            </w:r>
          </w:p>
        </w:tc>
        <w:tc>
          <w:tcPr>
            <w:tcW w:w="4794" w:type="dxa"/>
          </w:tcPr>
          <w:p w14:paraId="2E57896A" w14:textId="77777777" w:rsidR="00527C54" w:rsidRPr="00404783" w:rsidRDefault="00527C54" w:rsidP="00380383">
            <w:pPr>
              <w:bidi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B83867">
              <w:rPr>
                <w:rFonts w:asciiTheme="majorBidi" w:hAnsiTheme="majorBidi" w:cs="Times New Roman"/>
                <w:color w:val="000000"/>
                <w:sz w:val="20"/>
                <w:szCs w:val="20"/>
                <w:rtl/>
              </w:rPr>
              <w:t>ف</w:t>
            </w:r>
            <w:r w:rsidRPr="00B83867">
              <w:rPr>
                <w:rFonts w:asciiTheme="majorBidi" w:hAnsiTheme="majorBidi" w:cs="Times New Roman" w:hint="cs"/>
                <w:color w:val="000000"/>
                <w:sz w:val="20"/>
                <w:szCs w:val="20"/>
                <w:rtl/>
              </w:rPr>
              <w:t>ی</w:t>
            </w:r>
            <w:r w:rsidRPr="00B83867">
              <w:rPr>
                <w:rFonts w:asciiTheme="majorBidi" w:hAnsiTheme="majorBidi" w:cs="Times New Roman" w:hint="eastAsia"/>
                <w:color w:val="000000"/>
                <w:sz w:val="20"/>
                <w:szCs w:val="20"/>
                <w:rtl/>
              </w:rPr>
              <w:t>لد</w:t>
            </w:r>
            <w:r w:rsidRPr="00B83867">
              <w:rPr>
                <w:rFonts w:asciiTheme="majorBidi" w:hAnsiTheme="majorBidi" w:cstheme="majorBidi"/>
                <w:color w:val="000000"/>
                <w:sz w:val="20"/>
                <w:szCs w:val="20"/>
              </w:rPr>
              <w:t xml:space="preserve"> IncomeDrivenPolicy</w:t>
            </w:r>
            <w:r w:rsidRPr="00B83867">
              <w:rPr>
                <w:rFonts w:asciiTheme="majorBidi" w:hAnsiTheme="majorBidi" w:cs="Times New Roman"/>
                <w:color w:val="000000"/>
                <w:sz w:val="20"/>
                <w:szCs w:val="20"/>
                <w:rtl/>
              </w:rPr>
              <w:t>خال</w:t>
            </w:r>
            <w:r w:rsidRPr="00B83867">
              <w:rPr>
                <w:rFonts w:asciiTheme="majorBidi" w:hAnsiTheme="majorBidi" w:cs="Times New Roman" w:hint="cs"/>
                <w:color w:val="000000"/>
                <w:sz w:val="20"/>
                <w:szCs w:val="20"/>
                <w:rtl/>
              </w:rPr>
              <w:t>ی</w:t>
            </w:r>
            <w:r w:rsidRPr="00B83867">
              <w:rPr>
                <w:rFonts w:asciiTheme="majorBidi" w:hAnsiTheme="majorBidi" w:cs="Times New Roman"/>
                <w:color w:val="000000"/>
                <w:sz w:val="20"/>
                <w:szCs w:val="20"/>
                <w:rtl/>
              </w:rPr>
              <w:t xml:space="preserve"> م</w:t>
            </w:r>
            <w:r w:rsidRPr="00B83867">
              <w:rPr>
                <w:rFonts w:asciiTheme="majorBidi" w:hAnsiTheme="majorBidi" w:cs="Times New Roman" w:hint="cs"/>
                <w:color w:val="000000"/>
                <w:sz w:val="20"/>
                <w:szCs w:val="20"/>
                <w:rtl/>
              </w:rPr>
              <w:t>ی</w:t>
            </w:r>
            <w:r w:rsidRPr="00B83867">
              <w:rPr>
                <w:rFonts w:asciiTheme="majorBidi" w:hAnsiTheme="majorBidi" w:cs="Times New Roman"/>
                <w:color w:val="000000"/>
                <w:sz w:val="20"/>
                <w:szCs w:val="20"/>
                <w:rtl/>
              </w:rPr>
              <w:t xml:space="preserve"> باشد</w:t>
            </w:r>
          </w:p>
        </w:tc>
        <w:tc>
          <w:tcPr>
            <w:tcW w:w="4794" w:type="dxa"/>
            <w:noWrap/>
            <w:vAlign w:val="center"/>
          </w:tcPr>
          <w:p w14:paraId="6F3F7043" w14:textId="77777777" w:rsidR="00527C54" w:rsidRPr="00404783" w:rsidRDefault="00527C54" w:rsidP="00380383">
            <w:pPr>
              <w:bidi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404783">
              <w:rPr>
                <w:rFonts w:asciiTheme="majorBidi" w:hAnsiTheme="majorBidi" w:cstheme="majorBidi"/>
                <w:color w:val="000000"/>
                <w:sz w:val="20"/>
                <w:szCs w:val="20"/>
              </w:rPr>
              <w:t>IncomeDrivenPolicyIsNull</w:t>
            </w:r>
          </w:p>
        </w:tc>
      </w:tr>
      <w:tr w:rsidR="00527C54" w:rsidRPr="0083736F" w14:paraId="7B6D842C" w14:textId="77777777" w:rsidTr="0038038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18E081D6" w14:textId="77777777" w:rsidR="00527C54" w:rsidRPr="00404783" w:rsidRDefault="00527C54" w:rsidP="00380383">
            <w:pPr>
              <w:bidi w:val="0"/>
              <w:spacing w:line="240" w:lineRule="auto"/>
              <w:ind w:firstLine="0"/>
              <w:jc w:val="center"/>
              <w:rPr>
                <w:rFonts w:asciiTheme="majorBidi" w:hAnsiTheme="majorBidi" w:cstheme="majorBidi"/>
                <w:b w:val="0"/>
                <w:bCs w:val="0"/>
                <w:color w:val="000000"/>
                <w:sz w:val="20"/>
                <w:szCs w:val="20"/>
              </w:rPr>
            </w:pPr>
            <w:r w:rsidRPr="00404783">
              <w:rPr>
                <w:rFonts w:asciiTheme="majorBidi" w:hAnsiTheme="majorBidi" w:cstheme="majorBidi"/>
                <w:b w:val="0"/>
                <w:bCs w:val="0"/>
                <w:color w:val="000000"/>
                <w:sz w:val="20"/>
                <w:szCs w:val="20"/>
              </w:rPr>
              <w:t>217</w:t>
            </w:r>
          </w:p>
        </w:tc>
        <w:tc>
          <w:tcPr>
            <w:tcW w:w="4794" w:type="dxa"/>
          </w:tcPr>
          <w:p w14:paraId="77E19BEC" w14:textId="77777777" w:rsidR="00527C54" w:rsidRPr="00404783" w:rsidRDefault="00527C54" w:rsidP="00380383">
            <w:pPr>
              <w:bidi w:val="0"/>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3B313C">
              <w:rPr>
                <w:rFonts w:asciiTheme="majorBidi" w:hAnsiTheme="majorBidi" w:cs="Times New Roman"/>
                <w:color w:val="000000"/>
                <w:sz w:val="20"/>
                <w:szCs w:val="20"/>
                <w:rtl/>
              </w:rPr>
              <w:t>ف</w:t>
            </w:r>
            <w:r w:rsidRPr="003B313C">
              <w:rPr>
                <w:rFonts w:asciiTheme="majorBidi" w:hAnsiTheme="majorBidi" w:cs="Times New Roman" w:hint="cs"/>
                <w:color w:val="000000"/>
                <w:sz w:val="20"/>
                <w:szCs w:val="20"/>
                <w:rtl/>
              </w:rPr>
              <w:t>ی</w:t>
            </w:r>
            <w:r w:rsidRPr="003B313C">
              <w:rPr>
                <w:rFonts w:asciiTheme="majorBidi" w:hAnsiTheme="majorBidi" w:cs="Times New Roman" w:hint="eastAsia"/>
                <w:color w:val="000000"/>
                <w:sz w:val="20"/>
                <w:szCs w:val="20"/>
                <w:rtl/>
              </w:rPr>
              <w:t>لد</w:t>
            </w:r>
            <w:r w:rsidRPr="003B313C">
              <w:rPr>
                <w:rFonts w:asciiTheme="majorBidi" w:hAnsiTheme="majorBidi" w:cstheme="majorBidi"/>
                <w:color w:val="000000"/>
                <w:sz w:val="20"/>
                <w:szCs w:val="20"/>
              </w:rPr>
              <w:t xml:space="preserve"> PremiumStatus </w:t>
            </w:r>
            <w:r w:rsidRPr="003B313C">
              <w:rPr>
                <w:rFonts w:asciiTheme="majorBidi" w:hAnsiTheme="majorBidi" w:cs="Times New Roman"/>
                <w:color w:val="000000"/>
                <w:sz w:val="20"/>
                <w:szCs w:val="20"/>
                <w:rtl/>
              </w:rPr>
              <w:t>خال</w:t>
            </w:r>
            <w:r w:rsidRPr="003B313C">
              <w:rPr>
                <w:rFonts w:asciiTheme="majorBidi" w:hAnsiTheme="majorBidi" w:cs="Times New Roman" w:hint="cs"/>
                <w:color w:val="000000"/>
                <w:sz w:val="20"/>
                <w:szCs w:val="20"/>
                <w:rtl/>
              </w:rPr>
              <w:t>ی</w:t>
            </w:r>
            <w:r w:rsidRPr="003B313C">
              <w:rPr>
                <w:rFonts w:asciiTheme="majorBidi" w:hAnsiTheme="majorBidi" w:cs="Times New Roman"/>
                <w:color w:val="000000"/>
                <w:sz w:val="20"/>
                <w:szCs w:val="20"/>
                <w:rtl/>
              </w:rPr>
              <w:t xml:space="preserve"> م</w:t>
            </w:r>
            <w:r w:rsidRPr="003B313C">
              <w:rPr>
                <w:rFonts w:asciiTheme="majorBidi" w:hAnsiTheme="majorBidi" w:cs="Times New Roman" w:hint="cs"/>
                <w:color w:val="000000"/>
                <w:sz w:val="20"/>
                <w:szCs w:val="20"/>
                <w:rtl/>
              </w:rPr>
              <w:t>ی</w:t>
            </w:r>
            <w:r w:rsidRPr="003B313C">
              <w:rPr>
                <w:rFonts w:asciiTheme="majorBidi" w:hAnsiTheme="majorBidi" w:cs="Times New Roman"/>
                <w:color w:val="000000"/>
                <w:sz w:val="20"/>
                <w:szCs w:val="20"/>
                <w:rtl/>
              </w:rPr>
              <w:t xml:space="preserve"> باشد</w:t>
            </w:r>
          </w:p>
        </w:tc>
        <w:tc>
          <w:tcPr>
            <w:tcW w:w="4794" w:type="dxa"/>
            <w:noWrap/>
            <w:vAlign w:val="center"/>
          </w:tcPr>
          <w:p w14:paraId="25279AE2" w14:textId="77777777" w:rsidR="00527C54" w:rsidRPr="00404783" w:rsidRDefault="00527C54" w:rsidP="00380383">
            <w:pPr>
              <w:bidi w:val="0"/>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404783">
              <w:rPr>
                <w:rFonts w:asciiTheme="majorBidi" w:hAnsiTheme="majorBidi" w:cstheme="majorBidi"/>
                <w:color w:val="000000"/>
                <w:sz w:val="20"/>
                <w:szCs w:val="20"/>
              </w:rPr>
              <w:t>PremiumStatusIsNull</w:t>
            </w:r>
          </w:p>
        </w:tc>
      </w:tr>
      <w:tr w:rsidR="00527C54" w:rsidRPr="0083736F" w14:paraId="22C0D543" w14:textId="77777777" w:rsidTr="00380383">
        <w:trPr>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33749567" w14:textId="77777777" w:rsidR="00527C54" w:rsidRPr="00404783" w:rsidRDefault="00527C54" w:rsidP="00380383">
            <w:pPr>
              <w:bidi w:val="0"/>
              <w:spacing w:line="240" w:lineRule="auto"/>
              <w:ind w:firstLine="0"/>
              <w:jc w:val="center"/>
              <w:rPr>
                <w:rFonts w:asciiTheme="majorBidi" w:hAnsiTheme="majorBidi" w:cstheme="majorBidi"/>
                <w:b w:val="0"/>
                <w:bCs w:val="0"/>
                <w:color w:val="000000"/>
                <w:sz w:val="20"/>
                <w:szCs w:val="20"/>
              </w:rPr>
            </w:pPr>
            <w:r w:rsidRPr="00404783">
              <w:rPr>
                <w:rFonts w:asciiTheme="majorBidi" w:hAnsiTheme="majorBidi" w:cstheme="majorBidi"/>
                <w:b w:val="0"/>
                <w:bCs w:val="0"/>
                <w:color w:val="000000"/>
                <w:sz w:val="20"/>
                <w:szCs w:val="20"/>
              </w:rPr>
              <w:t>218</w:t>
            </w:r>
          </w:p>
        </w:tc>
        <w:tc>
          <w:tcPr>
            <w:tcW w:w="4794" w:type="dxa"/>
          </w:tcPr>
          <w:p w14:paraId="1A946F5B" w14:textId="77777777" w:rsidR="00527C54" w:rsidRPr="00404783" w:rsidRDefault="00527C54" w:rsidP="00380383">
            <w:pPr>
              <w:bidi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D83011">
              <w:rPr>
                <w:rFonts w:asciiTheme="majorBidi" w:hAnsiTheme="majorBidi" w:cs="Times New Roman"/>
                <w:color w:val="000000"/>
                <w:sz w:val="20"/>
                <w:szCs w:val="20"/>
                <w:rtl/>
              </w:rPr>
              <w:t>ف</w:t>
            </w:r>
            <w:r w:rsidRPr="00D83011">
              <w:rPr>
                <w:rFonts w:asciiTheme="majorBidi" w:hAnsiTheme="majorBidi" w:cs="Times New Roman" w:hint="cs"/>
                <w:color w:val="000000"/>
                <w:sz w:val="20"/>
                <w:szCs w:val="20"/>
                <w:rtl/>
              </w:rPr>
              <w:t>ی</w:t>
            </w:r>
            <w:r w:rsidRPr="00D83011">
              <w:rPr>
                <w:rFonts w:asciiTheme="majorBidi" w:hAnsiTheme="majorBidi" w:cs="Times New Roman" w:hint="eastAsia"/>
                <w:color w:val="000000"/>
                <w:sz w:val="20"/>
                <w:szCs w:val="20"/>
                <w:rtl/>
              </w:rPr>
              <w:t>لد</w:t>
            </w:r>
            <w:r w:rsidRPr="00D83011">
              <w:rPr>
                <w:rFonts w:asciiTheme="majorBidi" w:hAnsiTheme="majorBidi" w:cstheme="majorBidi"/>
                <w:color w:val="000000"/>
                <w:sz w:val="20"/>
                <w:szCs w:val="20"/>
              </w:rPr>
              <w:t xml:space="preserve"> Tax </w:t>
            </w:r>
            <w:r w:rsidRPr="00D83011">
              <w:rPr>
                <w:rFonts w:asciiTheme="majorBidi" w:hAnsiTheme="majorBidi" w:cs="Times New Roman"/>
                <w:color w:val="000000"/>
                <w:sz w:val="20"/>
                <w:szCs w:val="20"/>
                <w:rtl/>
              </w:rPr>
              <w:t>خال</w:t>
            </w:r>
            <w:r w:rsidRPr="00D83011">
              <w:rPr>
                <w:rFonts w:asciiTheme="majorBidi" w:hAnsiTheme="majorBidi" w:cs="Times New Roman" w:hint="cs"/>
                <w:color w:val="000000"/>
                <w:sz w:val="20"/>
                <w:szCs w:val="20"/>
                <w:rtl/>
              </w:rPr>
              <w:t>ی</w:t>
            </w:r>
            <w:r w:rsidRPr="00D83011">
              <w:rPr>
                <w:rFonts w:asciiTheme="majorBidi" w:hAnsiTheme="majorBidi" w:cs="Times New Roman"/>
                <w:color w:val="000000"/>
                <w:sz w:val="20"/>
                <w:szCs w:val="20"/>
                <w:rtl/>
              </w:rPr>
              <w:t xml:space="preserve"> م</w:t>
            </w:r>
            <w:r w:rsidRPr="00D83011">
              <w:rPr>
                <w:rFonts w:asciiTheme="majorBidi" w:hAnsiTheme="majorBidi" w:cs="Times New Roman" w:hint="cs"/>
                <w:color w:val="000000"/>
                <w:sz w:val="20"/>
                <w:szCs w:val="20"/>
                <w:rtl/>
              </w:rPr>
              <w:t>ی</w:t>
            </w:r>
            <w:r w:rsidRPr="00D83011">
              <w:rPr>
                <w:rFonts w:asciiTheme="majorBidi" w:hAnsiTheme="majorBidi" w:cs="Times New Roman"/>
                <w:color w:val="000000"/>
                <w:sz w:val="20"/>
                <w:szCs w:val="20"/>
                <w:rtl/>
              </w:rPr>
              <w:t xml:space="preserve"> باشد</w:t>
            </w:r>
          </w:p>
        </w:tc>
        <w:tc>
          <w:tcPr>
            <w:tcW w:w="4794" w:type="dxa"/>
            <w:noWrap/>
            <w:vAlign w:val="center"/>
          </w:tcPr>
          <w:p w14:paraId="4B80AEDB" w14:textId="77777777" w:rsidR="00527C54" w:rsidRPr="00404783" w:rsidRDefault="00527C54" w:rsidP="00380383">
            <w:pPr>
              <w:bidi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404783">
              <w:rPr>
                <w:rFonts w:asciiTheme="majorBidi" w:hAnsiTheme="majorBidi" w:cstheme="majorBidi"/>
                <w:color w:val="000000"/>
                <w:sz w:val="20"/>
                <w:szCs w:val="20"/>
              </w:rPr>
              <w:t>TaxIsNull</w:t>
            </w:r>
          </w:p>
        </w:tc>
      </w:tr>
      <w:tr w:rsidR="00527C54" w:rsidRPr="0083736F" w14:paraId="58741331" w14:textId="77777777" w:rsidTr="0038038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5AC22CAD" w14:textId="77777777" w:rsidR="00527C54" w:rsidRPr="00404783" w:rsidRDefault="00527C54" w:rsidP="00380383">
            <w:pPr>
              <w:bidi w:val="0"/>
              <w:spacing w:line="240" w:lineRule="auto"/>
              <w:ind w:firstLine="0"/>
              <w:jc w:val="center"/>
              <w:rPr>
                <w:rFonts w:asciiTheme="majorBidi" w:hAnsiTheme="majorBidi" w:cstheme="majorBidi"/>
                <w:b w:val="0"/>
                <w:bCs w:val="0"/>
                <w:color w:val="000000"/>
                <w:sz w:val="20"/>
                <w:szCs w:val="20"/>
              </w:rPr>
            </w:pPr>
            <w:r w:rsidRPr="00404783">
              <w:rPr>
                <w:rFonts w:asciiTheme="majorBidi" w:hAnsiTheme="majorBidi" w:cstheme="majorBidi"/>
                <w:b w:val="0"/>
                <w:bCs w:val="0"/>
                <w:color w:val="000000"/>
                <w:sz w:val="20"/>
                <w:szCs w:val="20"/>
              </w:rPr>
              <w:t>219</w:t>
            </w:r>
          </w:p>
        </w:tc>
        <w:tc>
          <w:tcPr>
            <w:tcW w:w="4794" w:type="dxa"/>
          </w:tcPr>
          <w:p w14:paraId="6638D1AC" w14:textId="77777777" w:rsidR="00527C54" w:rsidRPr="00404783" w:rsidRDefault="00527C54" w:rsidP="00380383">
            <w:pPr>
              <w:bidi w:val="0"/>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D83011">
              <w:rPr>
                <w:rFonts w:asciiTheme="majorBidi" w:hAnsiTheme="majorBidi" w:cs="Times New Roman"/>
                <w:color w:val="000000"/>
                <w:sz w:val="20"/>
                <w:szCs w:val="20"/>
                <w:rtl/>
              </w:rPr>
              <w:t>ف</w:t>
            </w:r>
            <w:r w:rsidRPr="00D83011">
              <w:rPr>
                <w:rFonts w:asciiTheme="majorBidi" w:hAnsiTheme="majorBidi" w:cs="Times New Roman" w:hint="cs"/>
                <w:color w:val="000000"/>
                <w:sz w:val="20"/>
                <w:szCs w:val="20"/>
                <w:rtl/>
              </w:rPr>
              <w:t>ی</w:t>
            </w:r>
            <w:r w:rsidRPr="00D83011">
              <w:rPr>
                <w:rFonts w:asciiTheme="majorBidi" w:hAnsiTheme="majorBidi" w:cs="Times New Roman" w:hint="eastAsia"/>
                <w:color w:val="000000"/>
                <w:sz w:val="20"/>
                <w:szCs w:val="20"/>
                <w:rtl/>
              </w:rPr>
              <w:t>لد</w:t>
            </w:r>
            <w:r w:rsidRPr="00D83011">
              <w:rPr>
                <w:rFonts w:asciiTheme="majorBidi" w:hAnsiTheme="majorBidi" w:cstheme="majorBidi"/>
                <w:color w:val="000000"/>
                <w:sz w:val="20"/>
                <w:szCs w:val="20"/>
              </w:rPr>
              <w:t xml:space="preserve"> Toll </w:t>
            </w:r>
            <w:r w:rsidRPr="00D83011">
              <w:rPr>
                <w:rFonts w:asciiTheme="majorBidi" w:hAnsiTheme="majorBidi" w:cs="Times New Roman"/>
                <w:color w:val="000000"/>
                <w:sz w:val="20"/>
                <w:szCs w:val="20"/>
                <w:rtl/>
              </w:rPr>
              <w:t>خال</w:t>
            </w:r>
            <w:r w:rsidRPr="00D83011">
              <w:rPr>
                <w:rFonts w:asciiTheme="majorBidi" w:hAnsiTheme="majorBidi" w:cs="Times New Roman" w:hint="cs"/>
                <w:color w:val="000000"/>
                <w:sz w:val="20"/>
                <w:szCs w:val="20"/>
                <w:rtl/>
              </w:rPr>
              <w:t>ی</w:t>
            </w:r>
            <w:r w:rsidRPr="00D83011">
              <w:rPr>
                <w:rFonts w:asciiTheme="majorBidi" w:hAnsiTheme="majorBidi" w:cs="Times New Roman"/>
                <w:color w:val="000000"/>
                <w:sz w:val="20"/>
                <w:szCs w:val="20"/>
                <w:rtl/>
              </w:rPr>
              <w:t xml:space="preserve"> م</w:t>
            </w:r>
            <w:r w:rsidRPr="00D83011">
              <w:rPr>
                <w:rFonts w:asciiTheme="majorBidi" w:hAnsiTheme="majorBidi" w:cs="Times New Roman" w:hint="cs"/>
                <w:color w:val="000000"/>
                <w:sz w:val="20"/>
                <w:szCs w:val="20"/>
                <w:rtl/>
              </w:rPr>
              <w:t>ی</w:t>
            </w:r>
            <w:r w:rsidRPr="00D83011">
              <w:rPr>
                <w:rFonts w:asciiTheme="majorBidi" w:hAnsiTheme="majorBidi" w:cs="Times New Roman"/>
                <w:color w:val="000000"/>
                <w:sz w:val="20"/>
                <w:szCs w:val="20"/>
                <w:rtl/>
              </w:rPr>
              <w:t xml:space="preserve"> باشد</w:t>
            </w:r>
          </w:p>
        </w:tc>
        <w:tc>
          <w:tcPr>
            <w:tcW w:w="4794" w:type="dxa"/>
            <w:noWrap/>
            <w:vAlign w:val="center"/>
          </w:tcPr>
          <w:p w14:paraId="2CD091BF" w14:textId="77777777" w:rsidR="00527C54" w:rsidRPr="00404783" w:rsidRDefault="00527C54" w:rsidP="00380383">
            <w:pPr>
              <w:bidi w:val="0"/>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404783">
              <w:rPr>
                <w:rFonts w:asciiTheme="majorBidi" w:hAnsiTheme="majorBidi" w:cstheme="majorBidi"/>
                <w:color w:val="000000"/>
                <w:sz w:val="20"/>
                <w:szCs w:val="20"/>
              </w:rPr>
              <w:t>TollIsNull</w:t>
            </w:r>
          </w:p>
        </w:tc>
      </w:tr>
      <w:tr w:rsidR="00527C54" w:rsidRPr="0083736F" w14:paraId="53360A32" w14:textId="77777777" w:rsidTr="00380383">
        <w:trPr>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78113196" w14:textId="77777777" w:rsidR="00527C54" w:rsidRPr="00404783" w:rsidRDefault="00527C54" w:rsidP="00380383">
            <w:pPr>
              <w:bidi w:val="0"/>
              <w:spacing w:line="240" w:lineRule="auto"/>
              <w:ind w:firstLine="0"/>
              <w:jc w:val="center"/>
              <w:rPr>
                <w:rFonts w:asciiTheme="majorBidi" w:hAnsiTheme="majorBidi" w:cstheme="majorBidi"/>
                <w:b w:val="0"/>
                <w:bCs w:val="0"/>
                <w:color w:val="000000"/>
                <w:sz w:val="20"/>
                <w:szCs w:val="20"/>
              </w:rPr>
            </w:pPr>
            <w:r w:rsidRPr="00404783">
              <w:rPr>
                <w:rFonts w:asciiTheme="majorBidi" w:hAnsiTheme="majorBidi" w:cstheme="majorBidi"/>
                <w:b w:val="0"/>
                <w:bCs w:val="0"/>
                <w:color w:val="000000"/>
                <w:sz w:val="20"/>
                <w:szCs w:val="20"/>
              </w:rPr>
              <w:t>220</w:t>
            </w:r>
          </w:p>
        </w:tc>
        <w:tc>
          <w:tcPr>
            <w:tcW w:w="4794" w:type="dxa"/>
          </w:tcPr>
          <w:p w14:paraId="46A8522F" w14:textId="77777777" w:rsidR="00527C54" w:rsidRPr="00404783" w:rsidRDefault="00527C54" w:rsidP="00380383">
            <w:pPr>
              <w:bidi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6B4B5A">
              <w:rPr>
                <w:rFonts w:asciiTheme="majorBidi" w:hAnsiTheme="majorBidi" w:cs="Times New Roman"/>
                <w:color w:val="000000"/>
                <w:sz w:val="20"/>
                <w:szCs w:val="20"/>
                <w:rtl/>
              </w:rPr>
              <w:t>زمان</w:t>
            </w:r>
            <w:r w:rsidRPr="006B4B5A">
              <w:rPr>
                <w:rFonts w:asciiTheme="majorBidi" w:hAnsiTheme="majorBidi" w:cs="Times New Roman" w:hint="cs"/>
                <w:color w:val="000000"/>
                <w:sz w:val="20"/>
                <w:szCs w:val="20"/>
                <w:rtl/>
              </w:rPr>
              <w:t>ی</w:t>
            </w:r>
            <w:r w:rsidRPr="006B4B5A">
              <w:rPr>
                <w:rFonts w:asciiTheme="majorBidi" w:hAnsiTheme="majorBidi" w:cs="Times New Roman"/>
                <w:color w:val="000000"/>
                <w:sz w:val="20"/>
                <w:szCs w:val="20"/>
                <w:rtl/>
              </w:rPr>
              <w:t xml:space="preserve"> که ف</w:t>
            </w:r>
            <w:r w:rsidRPr="006B4B5A">
              <w:rPr>
                <w:rFonts w:asciiTheme="majorBidi" w:hAnsiTheme="majorBidi" w:cs="Times New Roman" w:hint="cs"/>
                <w:color w:val="000000"/>
                <w:sz w:val="20"/>
                <w:szCs w:val="20"/>
                <w:rtl/>
              </w:rPr>
              <w:t>ی</w:t>
            </w:r>
            <w:r w:rsidRPr="006B4B5A">
              <w:rPr>
                <w:rFonts w:asciiTheme="majorBidi" w:hAnsiTheme="majorBidi" w:cs="Times New Roman" w:hint="eastAsia"/>
                <w:color w:val="000000"/>
                <w:sz w:val="20"/>
                <w:szCs w:val="20"/>
                <w:rtl/>
              </w:rPr>
              <w:t>لد</w:t>
            </w:r>
            <w:r w:rsidRPr="006B4B5A">
              <w:rPr>
                <w:rFonts w:asciiTheme="majorBidi" w:hAnsiTheme="majorBidi" w:cstheme="majorBidi"/>
                <w:color w:val="000000"/>
                <w:sz w:val="20"/>
                <w:szCs w:val="20"/>
              </w:rPr>
              <w:t xml:space="preserve"> PremiumStatus </w:t>
            </w:r>
            <w:r w:rsidRPr="006B4B5A">
              <w:rPr>
                <w:rFonts w:asciiTheme="majorBidi" w:hAnsiTheme="majorBidi" w:cs="Times New Roman"/>
                <w:color w:val="000000"/>
                <w:sz w:val="20"/>
                <w:szCs w:val="20"/>
                <w:rtl/>
              </w:rPr>
              <w:t>مقدار</w:t>
            </w:r>
            <w:r w:rsidRPr="006B4B5A">
              <w:rPr>
                <w:rFonts w:asciiTheme="majorBidi" w:hAnsiTheme="majorBidi" w:cstheme="majorBidi"/>
                <w:color w:val="000000"/>
                <w:sz w:val="20"/>
                <w:szCs w:val="20"/>
              </w:rPr>
              <w:t xml:space="preserve"> True </w:t>
            </w:r>
            <w:r w:rsidRPr="006B4B5A">
              <w:rPr>
                <w:rFonts w:asciiTheme="majorBidi" w:hAnsiTheme="majorBidi" w:cs="Times New Roman"/>
                <w:color w:val="000000"/>
                <w:sz w:val="20"/>
                <w:szCs w:val="20"/>
                <w:rtl/>
              </w:rPr>
              <w:t>دارد با</w:t>
            </w:r>
            <w:r w:rsidRPr="006B4B5A">
              <w:rPr>
                <w:rFonts w:asciiTheme="majorBidi" w:hAnsiTheme="majorBidi" w:cs="Times New Roman" w:hint="cs"/>
                <w:color w:val="000000"/>
                <w:sz w:val="20"/>
                <w:szCs w:val="20"/>
                <w:rtl/>
              </w:rPr>
              <w:t>ی</w:t>
            </w:r>
            <w:r w:rsidRPr="006B4B5A">
              <w:rPr>
                <w:rFonts w:asciiTheme="majorBidi" w:hAnsiTheme="majorBidi" w:cs="Times New Roman" w:hint="eastAsia"/>
                <w:color w:val="000000"/>
                <w:sz w:val="20"/>
                <w:szCs w:val="20"/>
                <w:rtl/>
              </w:rPr>
              <w:t>د</w:t>
            </w:r>
            <w:r w:rsidRPr="006B4B5A">
              <w:rPr>
                <w:rFonts w:asciiTheme="majorBidi" w:hAnsiTheme="majorBidi" w:cs="Times New Roman"/>
                <w:color w:val="000000"/>
                <w:sz w:val="20"/>
                <w:szCs w:val="20"/>
                <w:rtl/>
              </w:rPr>
              <w:t xml:space="preserve"> جمع حق ب</w:t>
            </w:r>
            <w:r w:rsidRPr="006B4B5A">
              <w:rPr>
                <w:rFonts w:asciiTheme="majorBidi" w:hAnsiTheme="majorBidi" w:cs="Times New Roman" w:hint="cs"/>
                <w:color w:val="000000"/>
                <w:sz w:val="20"/>
                <w:szCs w:val="20"/>
                <w:rtl/>
              </w:rPr>
              <w:t>ی</w:t>
            </w:r>
            <w:r w:rsidRPr="006B4B5A">
              <w:rPr>
                <w:rFonts w:asciiTheme="majorBidi" w:hAnsiTheme="majorBidi" w:cs="Times New Roman" w:hint="eastAsia"/>
                <w:color w:val="000000"/>
                <w:sz w:val="20"/>
                <w:szCs w:val="20"/>
                <w:rtl/>
              </w:rPr>
              <w:t>مه</w:t>
            </w:r>
            <w:r w:rsidRPr="006B4B5A">
              <w:rPr>
                <w:rFonts w:asciiTheme="majorBidi" w:hAnsiTheme="majorBidi" w:cs="Times New Roman"/>
                <w:color w:val="000000"/>
                <w:sz w:val="20"/>
                <w:szCs w:val="20"/>
                <w:rtl/>
              </w:rPr>
              <w:t xml:space="preserve"> ب</w:t>
            </w:r>
            <w:r w:rsidRPr="006B4B5A">
              <w:rPr>
                <w:rFonts w:asciiTheme="majorBidi" w:hAnsiTheme="majorBidi" w:cs="Times New Roman" w:hint="cs"/>
                <w:color w:val="000000"/>
                <w:sz w:val="20"/>
                <w:szCs w:val="20"/>
                <w:rtl/>
              </w:rPr>
              <w:t>ی</w:t>
            </w:r>
            <w:r w:rsidRPr="006B4B5A">
              <w:rPr>
                <w:rFonts w:asciiTheme="majorBidi" w:hAnsiTheme="majorBidi" w:cs="Times New Roman" w:hint="eastAsia"/>
                <w:color w:val="000000"/>
                <w:sz w:val="20"/>
                <w:szCs w:val="20"/>
                <w:rtl/>
              </w:rPr>
              <w:t>مه</w:t>
            </w:r>
            <w:r w:rsidRPr="006B4B5A">
              <w:rPr>
                <w:rFonts w:asciiTheme="majorBidi" w:hAnsiTheme="majorBidi" w:cs="Times New Roman"/>
                <w:color w:val="000000"/>
                <w:sz w:val="20"/>
                <w:szCs w:val="20"/>
                <w:rtl/>
              </w:rPr>
              <w:t xml:space="preserve"> شدگان برابر با حق ب</w:t>
            </w:r>
            <w:r w:rsidRPr="006B4B5A">
              <w:rPr>
                <w:rFonts w:asciiTheme="majorBidi" w:hAnsiTheme="majorBidi" w:cs="Times New Roman" w:hint="cs"/>
                <w:color w:val="000000"/>
                <w:sz w:val="20"/>
                <w:szCs w:val="20"/>
                <w:rtl/>
              </w:rPr>
              <w:t>ی</w:t>
            </w:r>
            <w:r w:rsidRPr="006B4B5A">
              <w:rPr>
                <w:rFonts w:asciiTheme="majorBidi" w:hAnsiTheme="majorBidi" w:cs="Times New Roman" w:hint="eastAsia"/>
                <w:color w:val="000000"/>
                <w:sz w:val="20"/>
                <w:szCs w:val="20"/>
                <w:rtl/>
              </w:rPr>
              <w:t>مه</w:t>
            </w:r>
            <w:r w:rsidRPr="006B4B5A">
              <w:rPr>
                <w:rFonts w:asciiTheme="majorBidi" w:hAnsiTheme="majorBidi" w:cs="Times New Roman"/>
                <w:color w:val="000000"/>
                <w:sz w:val="20"/>
                <w:szCs w:val="20"/>
                <w:rtl/>
              </w:rPr>
              <w:t xml:space="preserve"> ب</w:t>
            </w:r>
            <w:r w:rsidRPr="006B4B5A">
              <w:rPr>
                <w:rFonts w:asciiTheme="majorBidi" w:hAnsiTheme="majorBidi" w:cs="Times New Roman" w:hint="cs"/>
                <w:color w:val="000000"/>
                <w:sz w:val="20"/>
                <w:szCs w:val="20"/>
                <w:rtl/>
              </w:rPr>
              <w:t>ی</w:t>
            </w:r>
            <w:r w:rsidRPr="006B4B5A">
              <w:rPr>
                <w:rFonts w:asciiTheme="majorBidi" w:hAnsiTheme="majorBidi" w:cs="Times New Roman" w:hint="eastAsia"/>
                <w:color w:val="000000"/>
                <w:sz w:val="20"/>
                <w:szCs w:val="20"/>
                <w:rtl/>
              </w:rPr>
              <w:t>مه</w:t>
            </w:r>
            <w:r w:rsidRPr="006B4B5A">
              <w:rPr>
                <w:rFonts w:asciiTheme="majorBidi" w:hAnsiTheme="majorBidi" w:cs="Times New Roman"/>
                <w:color w:val="000000"/>
                <w:sz w:val="20"/>
                <w:szCs w:val="20"/>
                <w:rtl/>
              </w:rPr>
              <w:t xml:space="preserve"> نامه باشد</w:t>
            </w:r>
          </w:p>
        </w:tc>
        <w:tc>
          <w:tcPr>
            <w:tcW w:w="4794" w:type="dxa"/>
            <w:noWrap/>
            <w:vAlign w:val="center"/>
          </w:tcPr>
          <w:p w14:paraId="4265B74E" w14:textId="77777777" w:rsidR="00527C54" w:rsidRPr="00404783" w:rsidRDefault="00527C54" w:rsidP="00380383">
            <w:pPr>
              <w:bidi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tl/>
                <w:lang w:bidi="fa-IR"/>
              </w:rPr>
            </w:pPr>
            <w:r w:rsidRPr="00404783">
              <w:rPr>
                <w:rFonts w:asciiTheme="majorBidi" w:hAnsiTheme="majorBidi" w:cstheme="majorBidi"/>
                <w:color w:val="000000"/>
                <w:sz w:val="20"/>
                <w:szCs w:val="20"/>
              </w:rPr>
              <w:t>WhenPremiumStatusIsTrueTheSumOfInsuredPremiumMustToBeEqualOfPolicyPremium</w:t>
            </w:r>
          </w:p>
        </w:tc>
      </w:tr>
      <w:tr w:rsidR="00527C54" w:rsidRPr="0083736F" w14:paraId="7BBC0128" w14:textId="77777777" w:rsidTr="0038038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5B31F85A" w14:textId="77777777" w:rsidR="00527C54" w:rsidRPr="006165E5" w:rsidRDefault="00527C54" w:rsidP="00380383">
            <w:pPr>
              <w:bidi w:val="0"/>
              <w:spacing w:line="240" w:lineRule="auto"/>
              <w:ind w:firstLine="0"/>
              <w:jc w:val="center"/>
              <w:rPr>
                <w:rFonts w:asciiTheme="majorBidi" w:hAnsiTheme="majorBidi" w:cstheme="majorBidi"/>
                <w:b w:val="0"/>
                <w:bCs w:val="0"/>
                <w:color w:val="000000"/>
                <w:sz w:val="20"/>
                <w:szCs w:val="20"/>
              </w:rPr>
            </w:pPr>
            <w:r w:rsidRPr="006165E5">
              <w:rPr>
                <w:rFonts w:asciiTheme="majorBidi" w:hAnsiTheme="majorBidi" w:cstheme="majorBidi"/>
                <w:b w:val="0"/>
                <w:bCs w:val="0"/>
                <w:color w:val="000000"/>
                <w:sz w:val="20"/>
                <w:szCs w:val="20"/>
              </w:rPr>
              <w:t>221</w:t>
            </w:r>
          </w:p>
        </w:tc>
        <w:tc>
          <w:tcPr>
            <w:tcW w:w="4794" w:type="dxa"/>
          </w:tcPr>
          <w:p w14:paraId="27118CE2" w14:textId="77777777" w:rsidR="00527C54" w:rsidRPr="006165E5" w:rsidRDefault="00527C54" w:rsidP="00380383">
            <w:pPr>
              <w:bidi w:val="0"/>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2C2FF6">
              <w:rPr>
                <w:rFonts w:asciiTheme="majorBidi" w:hAnsiTheme="majorBidi" w:cs="Times New Roman"/>
                <w:color w:val="000000"/>
                <w:sz w:val="20"/>
                <w:szCs w:val="20"/>
                <w:rtl/>
              </w:rPr>
              <w:t>کد ارز خال</w:t>
            </w:r>
            <w:r w:rsidRPr="002C2FF6">
              <w:rPr>
                <w:rFonts w:asciiTheme="majorBidi" w:hAnsiTheme="majorBidi" w:cs="Times New Roman" w:hint="cs"/>
                <w:color w:val="000000"/>
                <w:sz w:val="20"/>
                <w:szCs w:val="20"/>
                <w:rtl/>
              </w:rPr>
              <w:t>ی</w:t>
            </w:r>
            <w:r w:rsidRPr="002C2FF6">
              <w:rPr>
                <w:rFonts w:asciiTheme="majorBidi" w:hAnsiTheme="majorBidi" w:cs="Times New Roman"/>
                <w:color w:val="000000"/>
                <w:sz w:val="20"/>
                <w:szCs w:val="20"/>
                <w:rtl/>
              </w:rPr>
              <w:t xml:space="preserve"> م</w:t>
            </w:r>
            <w:r w:rsidRPr="002C2FF6">
              <w:rPr>
                <w:rFonts w:asciiTheme="majorBidi" w:hAnsiTheme="majorBidi" w:cs="Times New Roman" w:hint="cs"/>
                <w:color w:val="000000"/>
                <w:sz w:val="20"/>
                <w:szCs w:val="20"/>
                <w:rtl/>
              </w:rPr>
              <w:t>ی</w:t>
            </w:r>
            <w:r w:rsidRPr="002C2FF6">
              <w:rPr>
                <w:rFonts w:asciiTheme="majorBidi" w:hAnsiTheme="majorBidi" w:cs="Times New Roman"/>
                <w:color w:val="000000"/>
                <w:sz w:val="20"/>
                <w:szCs w:val="20"/>
                <w:rtl/>
              </w:rPr>
              <w:t xml:space="preserve"> باشد</w:t>
            </w:r>
          </w:p>
        </w:tc>
        <w:tc>
          <w:tcPr>
            <w:tcW w:w="4794" w:type="dxa"/>
            <w:noWrap/>
            <w:vAlign w:val="center"/>
          </w:tcPr>
          <w:p w14:paraId="67567B10" w14:textId="77777777" w:rsidR="00527C54" w:rsidRPr="006165E5" w:rsidRDefault="00527C54" w:rsidP="00380383">
            <w:pPr>
              <w:bidi w:val="0"/>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6165E5">
              <w:rPr>
                <w:rFonts w:asciiTheme="majorBidi" w:hAnsiTheme="majorBidi" w:cstheme="majorBidi"/>
                <w:color w:val="000000"/>
                <w:sz w:val="20"/>
                <w:szCs w:val="20"/>
              </w:rPr>
              <w:t>CurrencyCodeIsNull</w:t>
            </w:r>
          </w:p>
        </w:tc>
      </w:tr>
      <w:tr w:rsidR="00527C54" w:rsidRPr="0083736F" w14:paraId="65A06C04" w14:textId="77777777" w:rsidTr="00380383">
        <w:trPr>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76854E65" w14:textId="77777777" w:rsidR="00527C54" w:rsidRPr="006165E5" w:rsidRDefault="00527C54" w:rsidP="00380383">
            <w:pPr>
              <w:bidi w:val="0"/>
              <w:spacing w:line="240" w:lineRule="auto"/>
              <w:ind w:firstLine="0"/>
              <w:jc w:val="center"/>
              <w:rPr>
                <w:rFonts w:asciiTheme="majorBidi" w:hAnsiTheme="majorBidi" w:cstheme="majorBidi"/>
                <w:b w:val="0"/>
                <w:bCs w:val="0"/>
                <w:color w:val="000000"/>
                <w:sz w:val="20"/>
                <w:szCs w:val="20"/>
              </w:rPr>
            </w:pPr>
            <w:r w:rsidRPr="006165E5">
              <w:rPr>
                <w:rFonts w:asciiTheme="majorBidi" w:hAnsiTheme="majorBidi" w:cstheme="majorBidi"/>
                <w:b w:val="0"/>
                <w:bCs w:val="0"/>
                <w:color w:val="000000"/>
                <w:sz w:val="20"/>
                <w:szCs w:val="20"/>
              </w:rPr>
              <w:t>222</w:t>
            </w:r>
          </w:p>
        </w:tc>
        <w:tc>
          <w:tcPr>
            <w:tcW w:w="4794" w:type="dxa"/>
          </w:tcPr>
          <w:p w14:paraId="731D6410" w14:textId="77777777" w:rsidR="00527C54" w:rsidRPr="006165E5" w:rsidRDefault="00527C54" w:rsidP="00380383">
            <w:pPr>
              <w:bidi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D854BD">
              <w:rPr>
                <w:rFonts w:asciiTheme="majorBidi" w:hAnsiTheme="majorBidi" w:cs="Times New Roman"/>
                <w:color w:val="000000"/>
                <w:sz w:val="20"/>
                <w:szCs w:val="20"/>
                <w:rtl/>
              </w:rPr>
              <w:t>نرخ ارز خال</w:t>
            </w:r>
            <w:r w:rsidRPr="00D854BD">
              <w:rPr>
                <w:rFonts w:asciiTheme="majorBidi" w:hAnsiTheme="majorBidi" w:cs="Times New Roman" w:hint="cs"/>
                <w:color w:val="000000"/>
                <w:sz w:val="20"/>
                <w:szCs w:val="20"/>
                <w:rtl/>
              </w:rPr>
              <w:t>ی</w:t>
            </w:r>
            <w:r w:rsidRPr="00D854BD">
              <w:rPr>
                <w:rFonts w:asciiTheme="majorBidi" w:hAnsiTheme="majorBidi" w:cs="Times New Roman"/>
                <w:color w:val="000000"/>
                <w:sz w:val="20"/>
                <w:szCs w:val="20"/>
                <w:rtl/>
              </w:rPr>
              <w:t xml:space="preserve"> م</w:t>
            </w:r>
            <w:r w:rsidRPr="00D854BD">
              <w:rPr>
                <w:rFonts w:asciiTheme="majorBidi" w:hAnsiTheme="majorBidi" w:cs="Times New Roman" w:hint="cs"/>
                <w:color w:val="000000"/>
                <w:sz w:val="20"/>
                <w:szCs w:val="20"/>
                <w:rtl/>
              </w:rPr>
              <w:t>ی</w:t>
            </w:r>
            <w:r w:rsidRPr="00D854BD">
              <w:rPr>
                <w:rFonts w:asciiTheme="majorBidi" w:hAnsiTheme="majorBidi" w:cs="Times New Roman"/>
                <w:color w:val="000000"/>
                <w:sz w:val="20"/>
                <w:szCs w:val="20"/>
                <w:rtl/>
              </w:rPr>
              <w:t xml:space="preserve"> باشد</w:t>
            </w:r>
          </w:p>
        </w:tc>
        <w:tc>
          <w:tcPr>
            <w:tcW w:w="4794" w:type="dxa"/>
            <w:noWrap/>
            <w:vAlign w:val="center"/>
          </w:tcPr>
          <w:p w14:paraId="49949EE4" w14:textId="77777777" w:rsidR="00527C54" w:rsidRPr="006165E5" w:rsidRDefault="00527C54" w:rsidP="00380383">
            <w:pPr>
              <w:bidi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6165E5">
              <w:rPr>
                <w:rFonts w:asciiTheme="majorBidi" w:hAnsiTheme="majorBidi" w:cstheme="majorBidi"/>
                <w:color w:val="000000"/>
                <w:sz w:val="20"/>
                <w:szCs w:val="20"/>
              </w:rPr>
              <w:t>CurrencyRateIsNull</w:t>
            </w:r>
          </w:p>
        </w:tc>
      </w:tr>
      <w:tr w:rsidR="00527C54" w:rsidRPr="0083736F" w14:paraId="4D6555F2" w14:textId="77777777" w:rsidTr="0038038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565CB177" w14:textId="77777777" w:rsidR="00527C54" w:rsidRPr="006165E5" w:rsidRDefault="00527C54" w:rsidP="00380383">
            <w:pPr>
              <w:bidi w:val="0"/>
              <w:spacing w:line="240" w:lineRule="auto"/>
              <w:ind w:firstLine="0"/>
              <w:jc w:val="center"/>
              <w:rPr>
                <w:rFonts w:asciiTheme="majorBidi" w:hAnsiTheme="majorBidi" w:cstheme="majorBidi"/>
                <w:b w:val="0"/>
                <w:bCs w:val="0"/>
                <w:color w:val="000000"/>
                <w:sz w:val="20"/>
                <w:szCs w:val="20"/>
              </w:rPr>
            </w:pPr>
            <w:r w:rsidRPr="006165E5">
              <w:rPr>
                <w:rFonts w:asciiTheme="majorBidi" w:hAnsiTheme="majorBidi" w:cstheme="majorBidi"/>
                <w:b w:val="0"/>
                <w:bCs w:val="0"/>
                <w:color w:val="000000"/>
                <w:sz w:val="20"/>
                <w:szCs w:val="20"/>
              </w:rPr>
              <w:t>223</w:t>
            </w:r>
          </w:p>
        </w:tc>
        <w:tc>
          <w:tcPr>
            <w:tcW w:w="4794" w:type="dxa"/>
          </w:tcPr>
          <w:p w14:paraId="3D10FE2B" w14:textId="77777777" w:rsidR="00527C54" w:rsidRPr="006165E5" w:rsidRDefault="00527C54" w:rsidP="00380383">
            <w:pPr>
              <w:bidi w:val="0"/>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931BC3">
              <w:rPr>
                <w:rFonts w:asciiTheme="majorBidi" w:hAnsiTheme="majorBidi" w:cs="Times New Roman"/>
                <w:color w:val="000000"/>
                <w:sz w:val="20"/>
                <w:szCs w:val="20"/>
                <w:rtl/>
              </w:rPr>
              <w:t>کد ارز معتبر نم</w:t>
            </w:r>
            <w:r w:rsidRPr="00931BC3">
              <w:rPr>
                <w:rFonts w:asciiTheme="majorBidi" w:hAnsiTheme="majorBidi" w:cs="Times New Roman" w:hint="cs"/>
                <w:color w:val="000000"/>
                <w:sz w:val="20"/>
                <w:szCs w:val="20"/>
                <w:rtl/>
              </w:rPr>
              <w:t>ی</w:t>
            </w:r>
            <w:r w:rsidRPr="00931BC3">
              <w:rPr>
                <w:rFonts w:asciiTheme="majorBidi" w:hAnsiTheme="majorBidi" w:cs="Times New Roman"/>
                <w:color w:val="000000"/>
                <w:sz w:val="20"/>
                <w:szCs w:val="20"/>
                <w:rtl/>
              </w:rPr>
              <w:t xml:space="preserve"> باشد</w:t>
            </w:r>
          </w:p>
        </w:tc>
        <w:tc>
          <w:tcPr>
            <w:tcW w:w="4794" w:type="dxa"/>
            <w:noWrap/>
            <w:vAlign w:val="center"/>
          </w:tcPr>
          <w:p w14:paraId="4FF38C97" w14:textId="77777777" w:rsidR="00527C54" w:rsidRPr="006165E5" w:rsidRDefault="00527C54" w:rsidP="00380383">
            <w:pPr>
              <w:bidi w:val="0"/>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6165E5">
              <w:rPr>
                <w:rFonts w:asciiTheme="majorBidi" w:hAnsiTheme="majorBidi" w:cstheme="majorBidi"/>
                <w:color w:val="000000"/>
                <w:sz w:val="20"/>
                <w:szCs w:val="20"/>
              </w:rPr>
              <w:t>CurrencyCodeIsNotValid</w:t>
            </w:r>
          </w:p>
        </w:tc>
      </w:tr>
      <w:tr w:rsidR="00527C54" w:rsidRPr="0083736F" w14:paraId="32E94A54" w14:textId="77777777" w:rsidTr="00380383">
        <w:trPr>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439EFDA1" w14:textId="77777777" w:rsidR="00527C54" w:rsidRPr="00A253B9" w:rsidRDefault="00527C54" w:rsidP="00380383">
            <w:pPr>
              <w:bidi w:val="0"/>
              <w:spacing w:line="240" w:lineRule="auto"/>
              <w:ind w:firstLine="0"/>
              <w:jc w:val="center"/>
              <w:rPr>
                <w:rFonts w:asciiTheme="majorBidi" w:hAnsiTheme="majorBidi" w:cstheme="majorBidi"/>
                <w:b w:val="0"/>
                <w:bCs w:val="0"/>
                <w:color w:val="000000"/>
                <w:sz w:val="20"/>
                <w:szCs w:val="20"/>
              </w:rPr>
            </w:pPr>
            <w:r w:rsidRPr="00A253B9">
              <w:rPr>
                <w:rFonts w:asciiTheme="majorBidi" w:hAnsiTheme="majorBidi" w:cstheme="majorBidi"/>
                <w:b w:val="0"/>
                <w:bCs w:val="0"/>
                <w:color w:val="000000"/>
                <w:sz w:val="20"/>
                <w:szCs w:val="20"/>
              </w:rPr>
              <w:lastRenderedPageBreak/>
              <w:t>258</w:t>
            </w:r>
          </w:p>
        </w:tc>
        <w:tc>
          <w:tcPr>
            <w:tcW w:w="4794" w:type="dxa"/>
          </w:tcPr>
          <w:p w14:paraId="4574E5BA" w14:textId="77777777" w:rsidR="00527C54" w:rsidRPr="00A253B9" w:rsidRDefault="00527C54" w:rsidP="00380383">
            <w:pPr>
              <w:bidi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A21558">
              <w:rPr>
                <w:rFonts w:asciiTheme="majorBidi" w:hAnsiTheme="majorBidi" w:cs="Times New Roman"/>
                <w:color w:val="000000"/>
                <w:sz w:val="20"/>
                <w:szCs w:val="20"/>
                <w:rtl/>
              </w:rPr>
              <w:t>خال</w:t>
            </w:r>
            <w:r w:rsidRPr="00A21558">
              <w:rPr>
                <w:rFonts w:asciiTheme="majorBidi" w:hAnsiTheme="majorBidi" w:cs="Times New Roman" w:hint="cs"/>
                <w:color w:val="000000"/>
                <w:sz w:val="20"/>
                <w:szCs w:val="20"/>
                <w:rtl/>
              </w:rPr>
              <w:t>ی</w:t>
            </w:r>
            <w:r w:rsidRPr="00A21558">
              <w:rPr>
                <w:rFonts w:asciiTheme="majorBidi" w:hAnsiTheme="majorBidi" w:cs="Times New Roman"/>
                <w:color w:val="000000"/>
                <w:sz w:val="20"/>
                <w:szCs w:val="20"/>
                <w:rtl/>
              </w:rPr>
              <w:t xml:space="preserve"> م</w:t>
            </w:r>
            <w:r w:rsidRPr="00A21558">
              <w:rPr>
                <w:rFonts w:asciiTheme="majorBidi" w:hAnsiTheme="majorBidi" w:cs="Times New Roman" w:hint="cs"/>
                <w:color w:val="000000"/>
                <w:sz w:val="20"/>
                <w:szCs w:val="20"/>
                <w:rtl/>
              </w:rPr>
              <w:t>ی</w:t>
            </w:r>
            <w:r w:rsidRPr="00A21558">
              <w:rPr>
                <w:rFonts w:asciiTheme="majorBidi" w:hAnsiTheme="majorBidi" w:cs="Times New Roman"/>
                <w:color w:val="000000"/>
                <w:sz w:val="20"/>
                <w:szCs w:val="20"/>
                <w:rtl/>
              </w:rPr>
              <w:t xml:space="preserve"> باش</w:t>
            </w:r>
            <w:r>
              <w:rPr>
                <w:rFonts w:asciiTheme="majorBidi" w:hAnsiTheme="majorBidi" w:cs="Times New Roman" w:hint="cs"/>
                <w:color w:val="000000"/>
                <w:sz w:val="20"/>
                <w:szCs w:val="20"/>
                <w:rtl/>
              </w:rPr>
              <w:t>د</w:t>
            </w:r>
            <w:r w:rsidRPr="00A21558">
              <w:rPr>
                <w:rFonts w:asciiTheme="majorBidi" w:hAnsiTheme="majorBidi" w:cstheme="majorBidi"/>
                <w:color w:val="000000"/>
                <w:sz w:val="20"/>
                <w:szCs w:val="20"/>
              </w:rPr>
              <w:t xml:space="preserve"> Amount </w:t>
            </w:r>
            <w:r w:rsidRPr="00A21558">
              <w:rPr>
                <w:rFonts w:asciiTheme="majorBidi" w:hAnsiTheme="majorBidi" w:cs="Times New Roman"/>
                <w:color w:val="000000"/>
                <w:sz w:val="20"/>
                <w:szCs w:val="20"/>
                <w:rtl/>
              </w:rPr>
              <w:t>ف</w:t>
            </w:r>
            <w:r w:rsidRPr="00A21558">
              <w:rPr>
                <w:rFonts w:asciiTheme="majorBidi" w:hAnsiTheme="majorBidi" w:cs="Times New Roman" w:hint="cs"/>
                <w:color w:val="000000"/>
                <w:sz w:val="20"/>
                <w:szCs w:val="20"/>
                <w:rtl/>
              </w:rPr>
              <w:t>ی</w:t>
            </w:r>
            <w:r w:rsidRPr="00A21558">
              <w:rPr>
                <w:rFonts w:asciiTheme="majorBidi" w:hAnsiTheme="majorBidi" w:cs="Times New Roman" w:hint="eastAsia"/>
                <w:color w:val="000000"/>
                <w:sz w:val="20"/>
                <w:szCs w:val="20"/>
                <w:rtl/>
              </w:rPr>
              <w:t>ل</w:t>
            </w:r>
            <w:r>
              <w:rPr>
                <w:rFonts w:asciiTheme="majorBidi" w:hAnsiTheme="majorBidi" w:cs="Times New Roman" w:hint="cs"/>
                <w:color w:val="000000"/>
                <w:sz w:val="20"/>
                <w:szCs w:val="20"/>
                <w:rtl/>
              </w:rPr>
              <w:t>د</w:t>
            </w:r>
          </w:p>
        </w:tc>
        <w:tc>
          <w:tcPr>
            <w:tcW w:w="4794" w:type="dxa"/>
            <w:noWrap/>
            <w:vAlign w:val="center"/>
          </w:tcPr>
          <w:p w14:paraId="309DDB0D" w14:textId="77777777" w:rsidR="00527C54" w:rsidRPr="006165E5" w:rsidRDefault="00527C54" w:rsidP="00380383">
            <w:pPr>
              <w:bidi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A253B9">
              <w:rPr>
                <w:rFonts w:asciiTheme="majorBidi" w:hAnsiTheme="majorBidi" w:cstheme="majorBidi"/>
                <w:color w:val="000000"/>
                <w:sz w:val="20"/>
                <w:szCs w:val="20"/>
              </w:rPr>
              <w:t>AmountValueIsNull</w:t>
            </w:r>
          </w:p>
        </w:tc>
      </w:tr>
      <w:tr w:rsidR="00527C54" w:rsidRPr="0083736F" w14:paraId="5A2D8064" w14:textId="77777777" w:rsidTr="0038038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3AD552BB" w14:textId="77777777" w:rsidR="00527C54" w:rsidRPr="00A253B9" w:rsidRDefault="00527C54" w:rsidP="00380383">
            <w:pPr>
              <w:bidi w:val="0"/>
              <w:spacing w:line="240" w:lineRule="auto"/>
              <w:ind w:firstLine="0"/>
              <w:jc w:val="center"/>
              <w:rPr>
                <w:rFonts w:asciiTheme="majorBidi" w:hAnsiTheme="majorBidi" w:cstheme="majorBidi"/>
                <w:b w:val="0"/>
                <w:bCs w:val="0"/>
                <w:color w:val="000000"/>
                <w:sz w:val="20"/>
                <w:szCs w:val="20"/>
              </w:rPr>
            </w:pPr>
            <w:r w:rsidRPr="00A253B9">
              <w:rPr>
                <w:rFonts w:asciiTheme="majorBidi" w:hAnsiTheme="majorBidi" w:cstheme="majorBidi"/>
                <w:b w:val="0"/>
                <w:bCs w:val="0"/>
                <w:color w:val="000000"/>
                <w:sz w:val="20"/>
                <w:szCs w:val="20"/>
              </w:rPr>
              <w:t>260</w:t>
            </w:r>
          </w:p>
        </w:tc>
        <w:tc>
          <w:tcPr>
            <w:tcW w:w="4794" w:type="dxa"/>
          </w:tcPr>
          <w:p w14:paraId="24D39E16" w14:textId="77777777" w:rsidR="00527C54" w:rsidRPr="00A253B9" w:rsidRDefault="00527C54" w:rsidP="00380383">
            <w:pPr>
              <w:bidi w:val="0"/>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Pr>
                <w:rFonts w:asciiTheme="majorBidi" w:hAnsiTheme="majorBidi" w:cs="Times New Roman" w:hint="cs"/>
                <w:color w:val="000000"/>
                <w:sz w:val="20"/>
                <w:szCs w:val="20"/>
                <w:rtl/>
              </w:rPr>
              <w:t xml:space="preserve"> خالی می باشد</w:t>
            </w:r>
            <w:r w:rsidRPr="00365981">
              <w:rPr>
                <w:rFonts w:asciiTheme="majorBidi" w:hAnsiTheme="majorBidi" w:cs="Times New Roman"/>
                <w:color w:val="000000"/>
                <w:sz w:val="20"/>
                <w:szCs w:val="20"/>
                <w:rtl/>
              </w:rPr>
              <w:t xml:space="preserve"> </w:t>
            </w:r>
            <w:r w:rsidRPr="00365981">
              <w:rPr>
                <w:rFonts w:asciiTheme="majorBidi" w:hAnsiTheme="majorBidi" w:cstheme="majorBidi"/>
                <w:color w:val="000000"/>
                <w:sz w:val="20"/>
                <w:szCs w:val="20"/>
              </w:rPr>
              <w:t>MaturityDate</w:t>
            </w:r>
            <w:r>
              <w:rPr>
                <w:rFonts w:asciiTheme="majorBidi" w:hAnsiTheme="majorBidi" w:cs="Times New Roman"/>
                <w:color w:val="000000"/>
                <w:sz w:val="20"/>
                <w:szCs w:val="20"/>
                <w:rtl/>
              </w:rPr>
              <w:t xml:space="preserve"> </w:t>
            </w:r>
            <w:r>
              <w:rPr>
                <w:rFonts w:asciiTheme="majorBidi" w:hAnsiTheme="majorBidi" w:cs="Times New Roman" w:hint="cs"/>
                <w:color w:val="000000"/>
                <w:sz w:val="20"/>
                <w:szCs w:val="20"/>
                <w:rtl/>
              </w:rPr>
              <w:t>فیلد</w:t>
            </w:r>
            <w:r w:rsidRPr="00365981">
              <w:rPr>
                <w:rFonts w:asciiTheme="majorBidi" w:hAnsiTheme="majorBidi" w:cs="Times New Roman"/>
                <w:color w:val="000000"/>
                <w:sz w:val="20"/>
                <w:szCs w:val="20"/>
                <w:rtl/>
              </w:rPr>
              <w:t>د</w:t>
            </w:r>
          </w:p>
        </w:tc>
        <w:tc>
          <w:tcPr>
            <w:tcW w:w="4794" w:type="dxa"/>
            <w:noWrap/>
            <w:vAlign w:val="center"/>
          </w:tcPr>
          <w:p w14:paraId="656476C6" w14:textId="77777777" w:rsidR="00527C54" w:rsidRPr="006165E5" w:rsidRDefault="00527C54" w:rsidP="00380383">
            <w:pPr>
              <w:bidi w:val="0"/>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A253B9">
              <w:rPr>
                <w:rFonts w:asciiTheme="majorBidi" w:hAnsiTheme="majorBidi" w:cstheme="majorBidi"/>
                <w:color w:val="000000"/>
                <w:sz w:val="20"/>
                <w:szCs w:val="20"/>
              </w:rPr>
              <w:t>MaturityDateIsNull</w:t>
            </w:r>
          </w:p>
        </w:tc>
      </w:tr>
      <w:tr w:rsidR="00527C54" w:rsidRPr="0083736F" w14:paraId="39A864A3" w14:textId="77777777" w:rsidTr="00380383">
        <w:trPr>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1EA35CD7" w14:textId="77777777" w:rsidR="00527C54" w:rsidRPr="00A253B9" w:rsidRDefault="00527C54" w:rsidP="00380383">
            <w:pPr>
              <w:bidi w:val="0"/>
              <w:spacing w:line="240" w:lineRule="auto"/>
              <w:ind w:firstLine="0"/>
              <w:jc w:val="center"/>
              <w:rPr>
                <w:rFonts w:asciiTheme="majorBidi" w:hAnsiTheme="majorBidi" w:cstheme="majorBidi"/>
                <w:b w:val="0"/>
                <w:bCs w:val="0"/>
                <w:color w:val="000000"/>
                <w:sz w:val="20"/>
                <w:szCs w:val="20"/>
              </w:rPr>
            </w:pPr>
            <w:r w:rsidRPr="00A253B9">
              <w:rPr>
                <w:rFonts w:asciiTheme="majorBidi" w:hAnsiTheme="majorBidi" w:cstheme="majorBidi"/>
                <w:b w:val="0"/>
                <w:bCs w:val="0"/>
                <w:color w:val="000000"/>
                <w:sz w:val="20"/>
                <w:szCs w:val="20"/>
              </w:rPr>
              <w:t>261</w:t>
            </w:r>
          </w:p>
        </w:tc>
        <w:tc>
          <w:tcPr>
            <w:tcW w:w="4794" w:type="dxa"/>
          </w:tcPr>
          <w:p w14:paraId="7C2D55C8" w14:textId="77777777" w:rsidR="00527C54" w:rsidRPr="00A253B9" w:rsidRDefault="00527C54" w:rsidP="00380383">
            <w:pPr>
              <w:bidi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3A5AC8">
              <w:rPr>
                <w:rFonts w:asciiTheme="majorBidi" w:hAnsiTheme="majorBidi" w:cs="Times New Roman"/>
                <w:color w:val="000000"/>
                <w:sz w:val="20"/>
                <w:szCs w:val="20"/>
                <w:rtl/>
              </w:rPr>
              <w:t>ف</w:t>
            </w:r>
            <w:r w:rsidRPr="003A5AC8">
              <w:rPr>
                <w:rFonts w:asciiTheme="majorBidi" w:hAnsiTheme="majorBidi" w:cs="Times New Roman" w:hint="cs"/>
                <w:color w:val="000000"/>
                <w:sz w:val="20"/>
                <w:szCs w:val="20"/>
                <w:rtl/>
              </w:rPr>
              <w:t>ی</w:t>
            </w:r>
            <w:r w:rsidRPr="003A5AC8">
              <w:rPr>
                <w:rFonts w:asciiTheme="majorBidi" w:hAnsiTheme="majorBidi" w:cs="Times New Roman" w:hint="eastAsia"/>
                <w:color w:val="000000"/>
                <w:sz w:val="20"/>
                <w:szCs w:val="20"/>
                <w:rtl/>
              </w:rPr>
              <w:t>لد</w:t>
            </w:r>
            <w:r w:rsidRPr="003A5AC8">
              <w:rPr>
                <w:rFonts w:asciiTheme="majorBidi" w:hAnsiTheme="majorBidi" w:cs="Times New Roman"/>
                <w:color w:val="000000"/>
                <w:sz w:val="20"/>
                <w:szCs w:val="20"/>
                <w:rtl/>
              </w:rPr>
              <w:t xml:space="preserve"> شماره قسط خال</w:t>
            </w:r>
            <w:r w:rsidRPr="003A5AC8">
              <w:rPr>
                <w:rFonts w:asciiTheme="majorBidi" w:hAnsiTheme="majorBidi" w:cs="Times New Roman" w:hint="cs"/>
                <w:color w:val="000000"/>
                <w:sz w:val="20"/>
                <w:szCs w:val="20"/>
                <w:rtl/>
              </w:rPr>
              <w:t>ی</w:t>
            </w:r>
            <w:r w:rsidRPr="003A5AC8">
              <w:rPr>
                <w:rFonts w:asciiTheme="majorBidi" w:hAnsiTheme="majorBidi" w:cs="Times New Roman"/>
                <w:color w:val="000000"/>
                <w:sz w:val="20"/>
                <w:szCs w:val="20"/>
                <w:rtl/>
              </w:rPr>
              <w:t xml:space="preserve"> م</w:t>
            </w:r>
            <w:r w:rsidRPr="003A5AC8">
              <w:rPr>
                <w:rFonts w:asciiTheme="majorBidi" w:hAnsiTheme="majorBidi" w:cs="Times New Roman" w:hint="cs"/>
                <w:color w:val="000000"/>
                <w:sz w:val="20"/>
                <w:szCs w:val="20"/>
                <w:rtl/>
              </w:rPr>
              <w:t>ی</w:t>
            </w:r>
            <w:r w:rsidRPr="003A5AC8">
              <w:rPr>
                <w:rFonts w:asciiTheme="majorBidi" w:hAnsiTheme="majorBidi" w:cs="Times New Roman"/>
                <w:color w:val="000000"/>
                <w:sz w:val="20"/>
                <w:szCs w:val="20"/>
                <w:rtl/>
              </w:rPr>
              <w:t xml:space="preserve"> باشد</w:t>
            </w:r>
          </w:p>
        </w:tc>
        <w:tc>
          <w:tcPr>
            <w:tcW w:w="4794" w:type="dxa"/>
            <w:noWrap/>
            <w:vAlign w:val="center"/>
          </w:tcPr>
          <w:p w14:paraId="7240C3E7" w14:textId="77777777" w:rsidR="00527C54" w:rsidRPr="006165E5" w:rsidRDefault="00527C54" w:rsidP="00380383">
            <w:pPr>
              <w:bidi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A253B9">
              <w:rPr>
                <w:rFonts w:asciiTheme="majorBidi" w:hAnsiTheme="majorBidi" w:cstheme="majorBidi"/>
                <w:color w:val="000000"/>
                <w:sz w:val="20"/>
                <w:szCs w:val="20"/>
              </w:rPr>
              <w:t>InstallmentNoIsNull</w:t>
            </w:r>
          </w:p>
        </w:tc>
      </w:tr>
      <w:tr w:rsidR="00527C54" w:rsidRPr="0083736F" w14:paraId="666EA107" w14:textId="77777777" w:rsidTr="0038038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0C299477" w14:textId="77777777" w:rsidR="00527C54" w:rsidRPr="006165E5" w:rsidRDefault="00527C54" w:rsidP="00380383">
            <w:pPr>
              <w:bidi w:val="0"/>
              <w:spacing w:line="240" w:lineRule="auto"/>
              <w:ind w:firstLine="0"/>
              <w:jc w:val="center"/>
              <w:rPr>
                <w:rFonts w:asciiTheme="majorBidi" w:hAnsiTheme="majorBidi" w:cstheme="majorBidi"/>
                <w:b w:val="0"/>
                <w:bCs w:val="0"/>
                <w:color w:val="000000"/>
                <w:sz w:val="20"/>
                <w:szCs w:val="20"/>
              </w:rPr>
            </w:pPr>
            <w:r>
              <w:rPr>
                <w:rFonts w:asciiTheme="majorBidi" w:hAnsiTheme="majorBidi" w:cstheme="majorBidi"/>
                <w:b w:val="0"/>
                <w:bCs w:val="0"/>
                <w:color w:val="000000"/>
                <w:sz w:val="20"/>
                <w:szCs w:val="20"/>
              </w:rPr>
              <w:t>351</w:t>
            </w:r>
          </w:p>
        </w:tc>
        <w:tc>
          <w:tcPr>
            <w:tcW w:w="4794" w:type="dxa"/>
          </w:tcPr>
          <w:p w14:paraId="32314524" w14:textId="77777777" w:rsidR="00527C54" w:rsidRPr="00BB1BE8" w:rsidRDefault="00527C54" w:rsidP="00380383">
            <w:pPr>
              <w:bidi w:val="0"/>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EB7176">
              <w:rPr>
                <w:rFonts w:asciiTheme="majorBidi" w:hAnsiTheme="majorBidi" w:cs="Times New Roman"/>
                <w:color w:val="000000"/>
                <w:sz w:val="20"/>
                <w:szCs w:val="20"/>
                <w:rtl/>
              </w:rPr>
              <w:t>ل</w:t>
            </w:r>
            <w:r w:rsidRPr="00EB7176">
              <w:rPr>
                <w:rFonts w:asciiTheme="majorBidi" w:hAnsiTheme="majorBidi" w:cs="Times New Roman" w:hint="cs"/>
                <w:color w:val="000000"/>
                <w:sz w:val="20"/>
                <w:szCs w:val="20"/>
                <w:rtl/>
              </w:rPr>
              <w:t>ی</w:t>
            </w:r>
            <w:r w:rsidRPr="00EB7176">
              <w:rPr>
                <w:rFonts w:asciiTheme="majorBidi" w:hAnsiTheme="majorBidi" w:cs="Times New Roman" w:hint="eastAsia"/>
                <w:color w:val="000000"/>
                <w:sz w:val="20"/>
                <w:szCs w:val="20"/>
                <w:rtl/>
              </w:rPr>
              <w:t>ست</w:t>
            </w:r>
            <w:r w:rsidRPr="00EB7176">
              <w:rPr>
                <w:rFonts w:asciiTheme="majorBidi" w:hAnsiTheme="majorBidi" w:cs="Times New Roman"/>
                <w:color w:val="000000"/>
                <w:sz w:val="20"/>
                <w:szCs w:val="20"/>
                <w:rtl/>
              </w:rPr>
              <w:t xml:space="preserve"> آ</w:t>
            </w:r>
            <w:r w:rsidRPr="00EB7176">
              <w:rPr>
                <w:rFonts w:asciiTheme="majorBidi" w:hAnsiTheme="majorBidi" w:cs="Times New Roman" w:hint="cs"/>
                <w:color w:val="000000"/>
                <w:sz w:val="20"/>
                <w:szCs w:val="20"/>
                <w:rtl/>
              </w:rPr>
              <w:t>ی</w:t>
            </w:r>
            <w:r w:rsidRPr="00EB7176">
              <w:rPr>
                <w:rFonts w:asciiTheme="majorBidi" w:hAnsiTheme="majorBidi" w:cs="Times New Roman" w:hint="eastAsia"/>
                <w:color w:val="000000"/>
                <w:sz w:val="20"/>
                <w:szCs w:val="20"/>
                <w:rtl/>
              </w:rPr>
              <w:t>تم</w:t>
            </w:r>
            <w:r w:rsidRPr="00EB7176">
              <w:rPr>
                <w:rFonts w:asciiTheme="majorBidi" w:hAnsiTheme="majorBidi" w:cs="Times New Roman"/>
                <w:color w:val="000000"/>
                <w:sz w:val="20"/>
                <w:szCs w:val="20"/>
                <w:rtl/>
              </w:rPr>
              <w:t xml:space="preserve"> ها</w:t>
            </w:r>
            <w:r w:rsidRPr="00EB7176">
              <w:rPr>
                <w:rFonts w:asciiTheme="majorBidi" w:hAnsiTheme="majorBidi" w:cs="Times New Roman" w:hint="cs"/>
                <w:color w:val="000000"/>
                <w:sz w:val="20"/>
                <w:szCs w:val="20"/>
                <w:rtl/>
              </w:rPr>
              <w:t>ی</w:t>
            </w:r>
            <w:r w:rsidRPr="00EB7176">
              <w:rPr>
                <w:rFonts w:asciiTheme="majorBidi" w:hAnsiTheme="majorBidi" w:cs="Times New Roman"/>
                <w:color w:val="000000"/>
                <w:sz w:val="20"/>
                <w:szCs w:val="20"/>
                <w:rtl/>
              </w:rPr>
              <w:t xml:space="preserve"> طرح خال</w:t>
            </w:r>
            <w:r w:rsidRPr="00EB7176">
              <w:rPr>
                <w:rFonts w:asciiTheme="majorBidi" w:hAnsiTheme="majorBidi" w:cs="Times New Roman" w:hint="cs"/>
                <w:color w:val="000000"/>
                <w:sz w:val="20"/>
                <w:szCs w:val="20"/>
                <w:rtl/>
              </w:rPr>
              <w:t>ی</w:t>
            </w:r>
            <w:r w:rsidRPr="00EB7176">
              <w:rPr>
                <w:rFonts w:asciiTheme="majorBidi" w:hAnsiTheme="majorBidi" w:cs="Times New Roman"/>
                <w:color w:val="000000"/>
                <w:sz w:val="20"/>
                <w:szCs w:val="20"/>
                <w:rtl/>
              </w:rPr>
              <w:t xml:space="preserve"> م</w:t>
            </w:r>
            <w:r w:rsidRPr="00EB7176">
              <w:rPr>
                <w:rFonts w:asciiTheme="majorBidi" w:hAnsiTheme="majorBidi" w:cs="Times New Roman" w:hint="cs"/>
                <w:color w:val="000000"/>
                <w:sz w:val="20"/>
                <w:szCs w:val="20"/>
                <w:rtl/>
              </w:rPr>
              <w:t>ی</w:t>
            </w:r>
            <w:r w:rsidRPr="00EB7176">
              <w:rPr>
                <w:rFonts w:asciiTheme="majorBidi" w:hAnsiTheme="majorBidi" w:cs="Times New Roman"/>
                <w:color w:val="000000"/>
                <w:sz w:val="20"/>
                <w:szCs w:val="20"/>
                <w:rtl/>
              </w:rPr>
              <w:t xml:space="preserve"> باشد</w:t>
            </w:r>
          </w:p>
        </w:tc>
        <w:tc>
          <w:tcPr>
            <w:tcW w:w="4794" w:type="dxa"/>
            <w:noWrap/>
            <w:vAlign w:val="center"/>
          </w:tcPr>
          <w:p w14:paraId="27363A7D" w14:textId="77777777" w:rsidR="00527C54" w:rsidRPr="00EF18E0" w:rsidRDefault="00527C54" w:rsidP="00380383">
            <w:pPr>
              <w:bidi w:val="0"/>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BB1BE8">
              <w:rPr>
                <w:rFonts w:asciiTheme="majorBidi" w:hAnsiTheme="majorBidi" w:cstheme="majorBidi"/>
                <w:color w:val="000000"/>
                <w:sz w:val="20"/>
                <w:szCs w:val="20"/>
              </w:rPr>
              <w:t>PlanListIsNull </w:t>
            </w:r>
          </w:p>
        </w:tc>
      </w:tr>
      <w:tr w:rsidR="00527C54" w:rsidRPr="0083736F" w14:paraId="68F81A05" w14:textId="77777777" w:rsidTr="00380383">
        <w:trPr>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3D247EA8" w14:textId="77777777" w:rsidR="00527C54" w:rsidRPr="00343E63" w:rsidRDefault="00527C54" w:rsidP="00380383">
            <w:pPr>
              <w:bidi w:val="0"/>
              <w:spacing w:line="240" w:lineRule="auto"/>
              <w:ind w:firstLine="0"/>
              <w:jc w:val="center"/>
              <w:rPr>
                <w:rFonts w:asciiTheme="majorBidi" w:hAnsiTheme="majorBidi" w:cstheme="majorBidi"/>
                <w:b w:val="0"/>
                <w:bCs w:val="0"/>
                <w:color w:val="000000"/>
                <w:sz w:val="20"/>
                <w:szCs w:val="20"/>
              </w:rPr>
            </w:pPr>
            <w:r w:rsidRPr="00343E63">
              <w:rPr>
                <w:rFonts w:asciiTheme="majorBidi" w:hAnsiTheme="majorBidi" w:cstheme="majorBidi"/>
                <w:b w:val="0"/>
                <w:bCs w:val="0"/>
                <w:color w:val="000000"/>
                <w:sz w:val="20"/>
                <w:szCs w:val="20"/>
              </w:rPr>
              <w:t>357</w:t>
            </w:r>
          </w:p>
        </w:tc>
        <w:tc>
          <w:tcPr>
            <w:tcW w:w="4794" w:type="dxa"/>
          </w:tcPr>
          <w:p w14:paraId="3C1BC933" w14:textId="77777777" w:rsidR="00527C54" w:rsidRPr="00343E63" w:rsidRDefault="00527C54"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tl/>
              </w:rPr>
            </w:pPr>
            <w:r w:rsidRPr="002D1A36">
              <w:rPr>
                <w:rFonts w:asciiTheme="majorBidi" w:hAnsiTheme="majorBidi" w:cs="Times New Roman"/>
                <w:color w:val="000000"/>
                <w:sz w:val="20"/>
                <w:szCs w:val="20"/>
                <w:rtl/>
              </w:rPr>
              <w:t>ف</w:t>
            </w:r>
            <w:r w:rsidRPr="002D1A36">
              <w:rPr>
                <w:rFonts w:asciiTheme="majorBidi" w:hAnsiTheme="majorBidi" w:cs="Times New Roman" w:hint="cs"/>
                <w:color w:val="000000"/>
                <w:sz w:val="20"/>
                <w:szCs w:val="20"/>
                <w:rtl/>
              </w:rPr>
              <w:t>ی</w:t>
            </w:r>
            <w:r w:rsidRPr="002D1A36">
              <w:rPr>
                <w:rFonts w:asciiTheme="majorBidi" w:hAnsiTheme="majorBidi" w:cs="Times New Roman" w:hint="eastAsia"/>
                <w:color w:val="000000"/>
                <w:sz w:val="20"/>
                <w:szCs w:val="20"/>
                <w:rtl/>
              </w:rPr>
              <w:t>لد</w:t>
            </w:r>
            <w:r w:rsidRPr="002D1A36">
              <w:rPr>
                <w:rFonts w:asciiTheme="majorBidi" w:hAnsiTheme="majorBidi" w:cstheme="majorBidi"/>
                <w:color w:val="000000"/>
                <w:sz w:val="20"/>
                <w:szCs w:val="20"/>
              </w:rPr>
              <w:t xml:space="preserve"> IsFloatPremium </w:t>
            </w:r>
            <w:r w:rsidRPr="002D1A36">
              <w:rPr>
                <w:rFonts w:asciiTheme="majorBidi" w:hAnsiTheme="majorBidi" w:cs="Times New Roman"/>
                <w:color w:val="000000"/>
                <w:sz w:val="20"/>
                <w:szCs w:val="20"/>
                <w:rtl/>
              </w:rPr>
              <w:t>خال</w:t>
            </w:r>
            <w:r w:rsidRPr="002D1A36">
              <w:rPr>
                <w:rFonts w:asciiTheme="majorBidi" w:hAnsiTheme="majorBidi" w:cs="Times New Roman" w:hint="cs"/>
                <w:color w:val="000000"/>
                <w:sz w:val="20"/>
                <w:szCs w:val="20"/>
                <w:rtl/>
              </w:rPr>
              <w:t>ی</w:t>
            </w:r>
            <w:r w:rsidRPr="002D1A36">
              <w:rPr>
                <w:rFonts w:asciiTheme="majorBidi" w:hAnsiTheme="majorBidi" w:cs="Times New Roman"/>
                <w:color w:val="000000"/>
                <w:sz w:val="20"/>
                <w:szCs w:val="20"/>
                <w:rtl/>
              </w:rPr>
              <w:t xml:space="preserve"> م</w:t>
            </w:r>
            <w:r w:rsidRPr="002D1A36">
              <w:rPr>
                <w:rFonts w:asciiTheme="majorBidi" w:hAnsiTheme="majorBidi" w:cs="Times New Roman" w:hint="cs"/>
                <w:color w:val="000000"/>
                <w:sz w:val="20"/>
                <w:szCs w:val="20"/>
                <w:rtl/>
              </w:rPr>
              <w:t>ی</w:t>
            </w:r>
            <w:r w:rsidRPr="002D1A36">
              <w:rPr>
                <w:rFonts w:asciiTheme="majorBidi" w:hAnsiTheme="majorBidi" w:cs="Times New Roman"/>
                <w:color w:val="000000"/>
                <w:sz w:val="20"/>
                <w:szCs w:val="20"/>
                <w:rtl/>
              </w:rPr>
              <w:t xml:space="preserve"> باشد</w:t>
            </w:r>
          </w:p>
        </w:tc>
        <w:tc>
          <w:tcPr>
            <w:tcW w:w="4794" w:type="dxa"/>
            <w:noWrap/>
            <w:vAlign w:val="center"/>
          </w:tcPr>
          <w:p w14:paraId="11027F06" w14:textId="77777777" w:rsidR="00527C54" w:rsidRPr="00343E63" w:rsidRDefault="00527C54" w:rsidP="00380383">
            <w:pPr>
              <w:bidi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tl/>
              </w:rPr>
            </w:pPr>
          </w:p>
          <w:p w14:paraId="27CFC653" w14:textId="77777777" w:rsidR="00527C54" w:rsidRPr="00BB1BE8" w:rsidRDefault="00527C54" w:rsidP="00380383">
            <w:pPr>
              <w:bidi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343E63">
              <w:rPr>
                <w:rFonts w:asciiTheme="majorBidi" w:hAnsiTheme="majorBidi" w:cstheme="majorBidi"/>
                <w:color w:val="000000"/>
                <w:sz w:val="20"/>
                <w:szCs w:val="20"/>
              </w:rPr>
              <w:t xml:space="preserve"> IsFloatPremiumIsNull</w:t>
            </w:r>
          </w:p>
        </w:tc>
      </w:tr>
      <w:tr w:rsidR="00527C54" w:rsidRPr="0083736F" w14:paraId="24F0B378" w14:textId="77777777" w:rsidTr="0038038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110B10AE" w14:textId="77777777" w:rsidR="00527C54" w:rsidRPr="00343E63" w:rsidRDefault="00527C54" w:rsidP="00380383">
            <w:pPr>
              <w:bidi w:val="0"/>
              <w:spacing w:line="240" w:lineRule="auto"/>
              <w:ind w:firstLine="0"/>
              <w:jc w:val="center"/>
              <w:rPr>
                <w:rFonts w:asciiTheme="majorBidi" w:hAnsiTheme="majorBidi" w:cstheme="majorBidi"/>
                <w:b w:val="0"/>
                <w:bCs w:val="0"/>
                <w:color w:val="000000"/>
                <w:sz w:val="20"/>
                <w:szCs w:val="20"/>
              </w:rPr>
            </w:pPr>
            <w:r w:rsidRPr="00343E63">
              <w:rPr>
                <w:rFonts w:asciiTheme="majorBidi" w:hAnsiTheme="majorBidi" w:cstheme="majorBidi"/>
                <w:b w:val="0"/>
                <w:bCs w:val="0"/>
                <w:color w:val="000000"/>
                <w:sz w:val="20"/>
                <w:szCs w:val="20"/>
              </w:rPr>
              <w:t>358</w:t>
            </w:r>
          </w:p>
        </w:tc>
        <w:tc>
          <w:tcPr>
            <w:tcW w:w="4794" w:type="dxa"/>
          </w:tcPr>
          <w:p w14:paraId="708B9509" w14:textId="77777777" w:rsidR="00527C54" w:rsidRPr="00343E63" w:rsidRDefault="00527C54" w:rsidP="00380383">
            <w:pPr>
              <w:bidi w:val="0"/>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C719D8">
              <w:rPr>
                <w:rFonts w:asciiTheme="majorBidi" w:hAnsiTheme="majorBidi" w:cs="Times New Roman"/>
                <w:color w:val="000000"/>
                <w:sz w:val="20"/>
                <w:szCs w:val="20"/>
                <w:rtl/>
              </w:rPr>
              <w:t>زمان</w:t>
            </w:r>
            <w:r w:rsidRPr="00C719D8">
              <w:rPr>
                <w:rFonts w:asciiTheme="majorBidi" w:hAnsiTheme="majorBidi" w:cs="Times New Roman" w:hint="cs"/>
                <w:color w:val="000000"/>
                <w:sz w:val="20"/>
                <w:szCs w:val="20"/>
                <w:rtl/>
              </w:rPr>
              <w:t>ی</w:t>
            </w:r>
            <w:r w:rsidRPr="00C719D8">
              <w:rPr>
                <w:rFonts w:asciiTheme="majorBidi" w:hAnsiTheme="majorBidi" w:cs="Times New Roman"/>
                <w:color w:val="000000"/>
                <w:sz w:val="20"/>
                <w:szCs w:val="20"/>
                <w:rtl/>
              </w:rPr>
              <w:t xml:space="preserve"> که ف</w:t>
            </w:r>
            <w:r w:rsidRPr="00C719D8">
              <w:rPr>
                <w:rFonts w:asciiTheme="majorBidi" w:hAnsiTheme="majorBidi" w:cs="Times New Roman" w:hint="cs"/>
                <w:color w:val="000000"/>
                <w:sz w:val="20"/>
                <w:szCs w:val="20"/>
                <w:rtl/>
              </w:rPr>
              <w:t>ی</w:t>
            </w:r>
            <w:r w:rsidRPr="00C719D8">
              <w:rPr>
                <w:rFonts w:asciiTheme="majorBidi" w:hAnsiTheme="majorBidi" w:cs="Times New Roman" w:hint="eastAsia"/>
                <w:color w:val="000000"/>
                <w:sz w:val="20"/>
                <w:szCs w:val="20"/>
                <w:rtl/>
              </w:rPr>
              <w:t>لد</w:t>
            </w:r>
            <w:r w:rsidRPr="00C719D8">
              <w:rPr>
                <w:rFonts w:asciiTheme="majorBidi" w:hAnsiTheme="majorBidi" w:cstheme="majorBidi"/>
                <w:color w:val="000000"/>
                <w:sz w:val="20"/>
                <w:szCs w:val="20"/>
              </w:rPr>
              <w:t xml:space="preserve"> IsFloatPremium </w:t>
            </w:r>
            <w:r w:rsidRPr="00C719D8">
              <w:rPr>
                <w:rFonts w:asciiTheme="majorBidi" w:hAnsiTheme="majorBidi" w:cs="Times New Roman"/>
                <w:color w:val="000000"/>
                <w:sz w:val="20"/>
                <w:szCs w:val="20"/>
                <w:rtl/>
              </w:rPr>
              <w:t>برابر مقدار</w:t>
            </w:r>
            <w:r w:rsidRPr="00C719D8">
              <w:rPr>
                <w:rFonts w:asciiTheme="majorBidi" w:hAnsiTheme="majorBidi" w:cstheme="majorBidi"/>
                <w:color w:val="000000"/>
                <w:sz w:val="20"/>
                <w:szCs w:val="20"/>
              </w:rPr>
              <w:t xml:space="preserve"> True  </w:t>
            </w:r>
            <w:r w:rsidRPr="00C719D8">
              <w:rPr>
                <w:rFonts w:asciiTheme="majorBidi" w:hAnsiTheme="majorBidi" w:cs="Times New Roman"/>
                <w:color w:val="000000"/>
                <w:sz w:val="20"/>
                <w:szCs w:val="20"/>
                <w:rtl/>
              </w:rPr>
              <w:t>م</w:t>
            </w:r>
            <w:r w:rsidRPr="00C719D8">
              <w:rPr>
                <w:rFonts w:asciiTheme="majorBidi" w:hAnsiTheme="majorBidi" w:cs="Times New Roman" w:hint="cs"/>
                <w:color w:val="000000"/>
                <w:sz w:val="20"/>
                <w:szCs w:val="20"/>
                <w:rtl/>
              </w:rPr>
              <w:t>ی</w:t>
            </w:r>
            <w:r w:rsidRPr="00C719D8">
              <w:rPr>
                <w:rFonts w:asciiTheme="majorBidi" w:hAnsiTheme="majorBidi" w:cs="Times New Roman"/>
                <w:color w:val="000000"/>
                <w:sz w:val="20"/>
                <w:szCs w:val="20"/>
                <w:rtl/>
              </w:rPr>
              <w:t xml:space="preserve"> باشد با</w:t>
            </w:r>
            <w:r w:rsidRPr="00C719D8">
              <w:rPr>
                <w:rFonts w:asciiTheme="majorBidi" w:hAnsiTheme="majorBidi" w:cs="Times New Roman" w:hint="cs"/>
                <w:color w:val="000000"/>
                <w:sz w:val="20"/>
                <w:szCs w:val="20"/>
                <w:rtl/>
              </w:rPr>
              <w:t>ی</w:t>
            </w:r>
            <w:r w:rsidRPr="00C719D8">
              <w:rPr>
                <w:rFonts w:asciiTheme="majorBidi" w:hAnsiTheme="majorBidi" w:cs="Times New Roman" w:hint="eastAsia"/>
                <w:color w:val="000000"/>
                <w:sz w:val="20"/>
                <w:szCs w:val="20"/>
                <w:rtl/>
              </w:rPr>
              <w:t>د</w:t>
            </w:r>
            <w:r w:rsidRPr="00C719D8">
              <w:rPr>
                <w:rFonts w:asciiTheme="majorBidi" w:hAnsiTheme="majorBidi" w:cs="Times New Roman"/>
                <w:color w:val="000000"/>
                <w:sz w:val="20"/>
                <w:szCs w:val="20"/>
                <w:rtl/>
              </w:rPr>
              <w:t xml:space="preserve"> ف</w:t>
            </w:r>
            <w:r w:rsidRPr="00C719D8">
              <w:rPr>
                <w:rFonts w:asciiTheme="majorBidi" w:hAnsiTheme="majorBidi" w:cs="Times New Roman" w:hint="cs"/>
                <w:color w:val="000000"/>
                <w:sz w:val="20"/>
                <w:szCs w:val="20"/>
                <w:rtl/>
              </w:rPr>
              <w:t>ی</w:t>
            </w:r>
            <w:r w:rsidRPr="00C719D8">
              <w:rPr>
                <w:rFonts w:asciiTheme="majorBidi" w:hAnsiTheme="majorBidi" w:cs="Times New Roman" w:hint="eastAsia"/>
                <w:color w:val="000000"/>
                <w:sz w:val="20"/>
                <w:szCs w:val="20"/>
                <w:rtl/>
              </w:rPr>
              <w:t>لد</w:t>
            </w:r>
            <w:r w:rsidRPr="00C719D8">
              <w:rPr>
                <w:rFonts w:asciiTheme="majorBidi" w:hAnsiTheme="majorBidi" w:cstheme="majorBidi"/>
                <w:color w:val="000000"/>
                <w:sz w:val="20"/>
                <w:szCs w:val="20"/>
              </w:rPr>
              <w:t xml:space="preserve"> FloatPremiumLicenseNumber </w:t>
            </w:r>
            <w:r w:rsidRPr="00C719D8">
              <w:rPr>
                <w:rFonts w:asciiTheme="majorBidi" w:hAnsiTheme="majorBidi" w:cs="Times New Roman"/>
                <w:color w:val="000000"/>
                <w:sz w:val="20"/>
                <w:szCs w:val="20"/>
                <w:rtl/>
              </w:rPr>
              <w:t>مقدار داشته باش</w:t>
            </w:r>
          </w:p>
        </w:tc>
        <w:tc>
          <w:tcPr>
            <w:tcW w:w="4794" w:type="dxa"/>
            <w:noWrap/>
            <w:vAlign w:val="center"/>
          </w:tcPr>
          <w:p w14:paraId="35E17275" w14:textId="77777777" w:rsidR="00527C54" w:rsidRPr="00BB1BE8" w:rsidRDefault="00527C54" w:rsidP="00380383">
            <w:pPr>
              <w:bidi w:val="0"/>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343E63">
              <w:rPr>
                <w:rFonts w:asciiTheme="majorBidi" w:hAnsiTheme="majorBidi" w:cstheme="majorBidi"/>
                <w:color w:val="000000"/>
                <w:sz w:val="20"/>
                <w:szCs w:val="20"/>
              </w:rPr>
              <w:t>WhenIsFloatPremiumIsTrueTheFloatPremiumLicenseNumberMustHaveValue</w:t>
            </w:r>
          </w:p>
        </w:tc>
      </w:tr>
      <w:tr w:rsidR="00527C54" w:rsidRPr="0083736F" w14:paraId="098B3C0A" w14:textId="77777777" w:rsidTr="00380383">
        <w:trPr>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4121C894" w14:textId="77777777" w:rsidR="00527C54" w:rsidRPr="00343E63" w:rsidRDefault="00527C54" w:rsidP="00380383">
            <w:pPr>
              <w:bidi w:val="0"/>
              <w:spacing w:line="240" w:lineRule="auto"/>
              <w:ind w:firstLine="0"/>
              <w:jc w:val="center"/>
              <w:rPr>
                <w:rFonts w:asciiTheme="majorBidi" w:hAnsiTheme="majorBidi" w:cstheme="majorBidi"/>
                <w:b w:val="0"/>
                <w:bCs w:val="0"/>
                <w:color w:val="000000"/>
                <w:sz w:val="20"/>
                <w:szCs w:val="20"/>
              </w:rPr>
            </w:pPr>
            <w:r w:rsidRPr="00343E63">
              <w:rPr>
                <w:rFonts w:asciiTheme="majorBidi" w:hAnsiTheme="majorBidi" w:cstheme="majorBidi"/>
                <w:b w:val="0"/>
                <w:bCs w:val="0"/>
                <w:color w:val="000000"/>
                <w:sz w:val="20"/>
                <w:szCs w:val="20"/>
              </w:rPr>
              <w:t>359</w:t>
            </w:r>
          </w:p>
        </w:tc>
        <w:tc>
          <w:tcPr>
            <w:tcW w:w="4794" w:type="dxa"/>
          </w:tcPr>
          <w:p w14:paraId="4818A244" w14:textId="77777777" w:rsidR="00527C54" w:rsidRPr="00343E63" w:rsidRDefault="00527C54" w:rsidP="00380383">
            <w:pPr>
              <w:bidi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B6095F">
              <w:rPr>
                <w:rFonts w:asciiTheme="majorBidi" w:hAnsiTheme="majorBidi" w:cs="Times New Roman"/>
                <w:color w:val="000000"/>
                <w:sz w:val="20"/>
                <w:szCs w:val="20"/>
                <w:rtl/>
              </w:rPr>
              <w:t>زمان</w:t>
            </w:r>
            <w:r w:rsidRPr="00B6095F">
              <w:rPr>
                <w:rFonts w:asciiTheme="majorBidi" w:hAnsiTheme="majorBidi" w:cs="Times New Roman" w:hint="cs"/>
                <w:color w:val="000000"/>
                <w:sz w:val="20"/>
                <w:szCs w:val="20"/>
                <w:rtl/>
              </w:rPr>
              <w:t>ی</w:t>
            </w:r>
            <w:r w:rsidRPr="00B6095F">
              <w:rPr>
                <w:rFonts w:asciiTheme="majorBidi" w:hAnsiTheme="majorBidi" w:cs="Times New Roman"/>
                <w:color w:val="000000"/>
                <w:sz w:val="20"/>
                <w:szCs w:val="20"/>
                <w:rtl/>
              </w:rPr>
              <w:t xml:space="preserve"> که فرد حقوق</w:t>
            </w:r>
            <w:r w:rsidRPr="00B6095F">
              <w:rPr>
                <w:rFonts w:asciiTheme="majorBidi" w:hAnsiTheme="majorBidi" w:cs="Times New Roman" w:hint="cs"/>
                <w:color w:val="000000"/>
                <w:sz w:val="20"/>
                <w:szCs w:val="20"/>
                <w:rtl/>
              </w:rPr>
              <w:t>ی</w:t>
            </w:r>
            <w:r w:rsidRPr="00B6095F">
              <w:rPr>
                <w:rFonts w:asciiTheme="majorBidi" w:hAnsiTheme="majorBidi" w:cs="Times New Roman"/>
                <w:color w:val="000000"/>
                <w:sz w:val="20"/>
                <w:szCs w:val="20"/>
                <w:rtl/>
              </w:rPr>
              <w:t xml:space="preserve"> هست با</w:t>
            </w:r>
            <w:r w:rsidRPr="00B6095F">
              <w:rPr>
                <w:rFonts w:asciiTheme="majorBidi" w:hAnsiTheme="majorBidi" w:cs="Times New Roman" w:hint="cs"/>
                <w:color w:val="000000"/>
                <w:sz w:val="20"/>
                <w:szCs w:val="20"/>
                <w:rtl/>
              </w:rPr>
              <w:t>ی</w:t>
            </w:r>
            <w:r w:rsidRPr="00B6095F">
              <w:rPr>
                <w:rFonts w:asciiTheme="majorBidi" w:hAnsiTheme="majorBidi" w:cs="Times New Roman" w:hint="eastAsia"/>
                <w:color w:val="000000"/>
                <w:sz w:val="20"/>
                <w:szCs w:val="20"/>
                <w:rtl/>
              </w:rPr>
              <w:t>د</w:t>
            </w:r>
            <w:r w:rsidRPr="00B6095F">
              <w:rPr>
                <w:rFonts w:asciiTheme="majorBidi" w:hAnsiTheme="majorBidi" w:cs="Times New Roman"/>
                <w:color w:val="000000"/>
                <w:sz w:val="20"/>
                <w:szCs w:val="20"/>
                <w:rtl/>
              </w:rPr>
              <w:t xml:space="preserve"> کد مل</w:t>
            </w:r>
            <w:r w:rsidRPr="00B6095F">
              <w:rPr>
                <w:rFonts w:asciiTheme="majorBidi" w:hAnsiTheme="majorBidi" w:cs="Times New Roman" w:hint="cs"/>
                <w:color w:val="000000"/>
                <w:sz w:val="20"/>
                <w:szCs w:val="20"/>
                <w:rtl/>
              </w:rPr>
              <w:t>ی</w:t>
            </w:r>
            <w:r w:rsidRPr="00B6095F">
              <w:rPr>
                <w:rFonts w:asciiTheme="majorBidi" w:hAnsiTheme="majorBidi" w:cs="Times New Roman"/>
                <w:color w:val="000000"/>
                <w:sz w:val="20"/>
                <w:szCs w:val="20"/>
                <w:rtl/>
              </w:rPr>
              <w:t xml:space="preserve"> حقوق</w:t>
            </w:r>
            <w:r w:rsidRPr="00B6095F">
              <w:rPr>
                <w:rFonts w:asciiTheme="majorBidi" w:hAnsiTheme="majorBidi" w:cs="Times New Roman" w:hint="cs"/>
                <w:color w:val="000000"/>
                <w:sz w:val="20"/>
                <w:szCs w:val="20"/>
                <w:rtl/>
              </w:rPr>
              <w:t>ی</w:t>
            </w:r>
            <w:r w:rsidRPr="00B6095F">
              <w:rPr>
                <w:rFonts w:asciiTheme="majorBidi" w:hAnsiTheme="majorBidi" w:cs="Times New Roman"/>
                <w:color w:val="000000"/>
                <w:sz w:val="20"/>
                <w:szCs w:val="20"/>
                <w:rtl/>
              </w:rPr>
              <w:t xml:space="preserve"> فرد مقدار داشته باشد</w:t>
            </w:r>
          </w:p>
        </w:tc>
        <w:tc>
          <w:tcPr>
            <w:tcW w:w="4794" w:type="dxa"/>
            <w:noWrap/>
            <w:vAlign w:val="center"/>
          </w:tcPr>
          <w:p w14:paraId="7415F5FF" w14:textId="77777777" w:rsidR="00527C54" w:rsidRPr="00BB1BE8" w:rsidRDefault="00527C54" w:rsidP="00380383">
            <w:pPr>
              <w:bidi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343E63">
              <w:rPr>
                <w:rFonts w:asciiTheme="majorBidi" w:hAnsiTheme="majorBidi" w:cstheme="majorBidi"/>
                <w:color w:val="000000"/>
                <w:sz w:val="20"/>
                <w:szCs w:val="20"/>
              </w:rPr>
              <w:t>WhenPersonTypeIdIsLegalTheLegalEntityNationalCodeNustHaveValue</w:t>
            </w:r>
          </w:p>
        </w:tc>
      </w:tr>
      <w:tr w:rsidR="00527C54" w:rsidRPr="0083736F" w14:paraId="734FD317" w14:textId="77777777" w:rsidTr="0038038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3D8AFD9C" w14:textId="77777777" w:rsidR="00527C54" w:rsidRPr="00343E63" w:rsidRDefault="00527C54" w:rsidP="00380383">
            <w:pPr>
              <w:bidi w:val="0"/>
              <w:spacing w:line="240" w:lineRule="auto"/>
              <w:ind w:firstLine="0"/>
              <w:jc w:val="center"/>
              <w:rPr>
                <w:rFonts w:asciiTheme="majorBidi" w:hAnsiTheme="majorBidi" w:cstheme="majorBidi"/>
                <w:b w:val="0"/>
                <w:bCs w:val="0"/>
                <w:color w:val="000000"/>
                <w:sz w:val="20"/>
                <w:szCs w:val="20"/>
              </w:rPr>
            </w:pPr>
            <w:r w:rsidRPr="00343E63">
              <w:rPr>
                <w:rFonts w:asciiTheme="majorBidi" w:hAnsiTheme="majorBidi" w:cstheme="majorBidi"/>
                <w:b w:val="0"/>
                <w:bCs w:val="0"/>
                <w:color w:val="000000"/>
                <w:sz w:val="20"/>
                <w:szCs w:val="20"/>
              </w:rPr>
              <w:t>360</w:t>
            </w:r>
          </w:p>
        </w:tc>
        <w:tc>
          <w:tcPr>
            <w:tcW w:w="4794" w:type="dxa"/>
          </w:tcPr>
          <w:p w14:paraId="1830296F" w14:textId="77777777" w:rsidR="00527C54" w:rsidRPr="00343E63" w:rsidRDefault="00527C54" w:rsidP="00380383">
            <w:pPr>
              <w:bidi w:val="0"/>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BC3C50">
              <w:rPr>
                <w:rFonts w:asciiTheme="majorBidi" w:hAnsiTheme="majorBidi" w:cs="Times New Roman"/>
                <w:color w:val="000000"/>
                <w:sz w:val="20"/>
                <w:szCs w:val="20"/>
                <w:rtl/>
              </w:rPr>
              <w:t>زمان</w:t>
            </w:r>
            <w:r w:rsidRPr="00BC3C50">
              <w:rPr>
                <w:rFonts w:asciiTheme="majorBidi" w:hAnsiTheme="majorBidi" w:cs="Times New Roman" w:hint="cs"/>
                <w:color w:val="000000"/>
                <w:sz w:val="20"/>
                <w:szCs w:val="20"/>
                <w:rtl/>
              </w:rPr>
              <w:t>ی</w:t>
            </w:r>
            <w:r w:rsidRPr="00BC3C50">
              <w:rPr>
                <w:rFonts w:asciiTheme="majorBidi" w:hAnsiTheme="majorBidi" w:cs="Times New Roman"/>
                <w:color w:val="000000"/>
                <w:sz w:val="20"/>
                <w:szCs w:val="20"/>
                <w:rtl/>
              </w:rPr>
              <w:t xml:space="preserve"> که فرد حقوق</w:t>
            </w:r>
            <w:r w:rsidRPr="00BC3C50">
              <w:rPr>
                <w:rFonts w:asciiTheme="majorBidi" w:hAnsiTheme="majorBidi" w:cs="Times New Roman" w:hint="cs"/>
                <w:color w:val="000000"/>
                <w:sz w:val="20"/>
                <w:szCs w:val="20"/>
                <w:rtl/>
              </w:rPr>
              <w:t>ی</w:t>
            </w:r>
            <w:r w:rsidRPr="00BC3C50">
              <w:rPr>
                <w:rFonts w:asciiTheme="majorBidi" w:hAnsiTheme="majorBidi" w:cs="Times New Roman"/>
                <w:color w:val="000000"/>
                <w:sz w:val="20"/>
                <w:szCs w:val="20"/>
                <w:rtl/>
              </w:rPr>
              <w:t xml:space="preserve"> هست با</w:t>
            </w:r>
            <w:r w:rsidRPr="00BC3C50">
              <w:rPr>
                <w:rFonts w:asciiTheme="majorBidi" w:hAnsiTheme="majorBidi" w:cs="Times New Roman" w:hint="cs"/>
                <w:color w:val="000000"/>
                <w:sz w:val="20"/>
                <w:szCs w:val="20"/>
                <w:rtl/>
              </w:rPr>
              <w:t>ی</w:t>
            </w:r>
            <w:r w:rsidRPr="00BC3C50">
              <w:rPr>
                <w:rFonts w:asciiTheme="majorBidi" w:hAnsiTheme="majorBidi" w:cs="Times New Roman" w:hint="eastAsia"/>
                <w:color w:val="000000"/>
                <w:sz w:val="20"/>
                <w:szCs w:val="20"/>
                <w:rtl/>
              </w:rPr>
              <w:t>د</w:t>
            </w:r>
            <w:r w:rsidRPr="00BC3C50">
              <w:rPr>
                <w:rFonts w:asciiTheme="majorBidi" w:hAnsiTheme="majorBidi" w:cs="Times New Roman"/>
                <w:color w:val="000000"/>
                <w:sz w:val="20"/>
                <w:szCs w:val="20"/>
                <w:rtl/>
              </w:rPr>
              <w:t xml:space="preserve"> نام حقوق</w:t>
            </w:r>
            <w:r w:rsidRPr="00BC3C50">
              <w:rPr>
                <w:rFonts w:asciiTheme="majorBidi" w:hAnsiTheme="majorBidi" w:cs="Times New Roman" w:hint="cs"/>
                <w:color w:val="000000"/>
                <w:sz w:val="20"/>
                <w:szCs w:val="20"/>
                <w:rtl/>
              </w:rPr>
              <w:t>ی</w:t>
            </w:r>
            <w:r w:rsidRPr="00BC3C50">
              <w:rPr>
                <w:rFonts w:asciiTheme="majorBidi" w:hAnsiTheme="majorBidi" w:cs="Times New Roman"/>
                <w:color w:val="000000"/>
                <w:sz w:val="20"/>
                <w:szCs w:val="20"/>
                <w:rtl/>
              </w:rPr>
              <w:t xml:space="preserve"> فرد مقدار داشته باشد</w:t>
            </w:r>
          </w:p>
        </w:tc>
        <w:tc>
          <w:tcPr>
            <w:tcW w:w="4794" w:type="dxa"/>
            <w:noWrap/>
            <w:vAlign w:val="center"/>
          </w:tcPr>
          <w:p w14:paraId="0AB2400C" w14:textId="77777777" w:rsidR="00527C54" w:rsidRPr="00BB1BE8" w:rsidRDefault="00527C54" w:rsidP="00380383">
            <w:pPr>
              <w:bidi w:val="0"/>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343E63">
              <w:rPr>
                <w:rFonts w:asciiTheme="majorBidi" w:hAnsiTheme="majorBidi" w:cstheme="majorBidi"/>
                <w:color w:val="000000"/>
                <w:sz w:val="20"/>
                <w:szCs w:val="20"/>
              </w:rPr>
              <w:t>WhenPersonTypeIdIsLegalTheLegalEntityNameMustHaveValue</w:t>
            </w:r>
          </w:p>
        </w:tc>
      </w:tr>
      <w:tr w:rsidR="00527C54" w:rsidRPr="0083736F" w14:paraId="661DA621" w14:textId="77777777" w:rsidTr="00380383">
        <w:trPr>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5862052D" w14:textId="77777777" w:rsidR="00527C54" w:rsidRPr="00343E63" w:rsidRDefault="00527C54" w:rsidP="00380383">
            <w:pPr>
              <w:bidi w:val="0"/>
              <w:spacing w:line="240" w:lineRule="auto"/>
              <w:ind w:firstLine="0"/>
              <w:jc w:val="center"/>
              <w:rPr>
                <w:rFonts w:asciiTheme="majorBidi" w:hAnsiTheme="majorBidi" w:cstheme="majorBidi"/>
                <w:b w:val="0"/>
                <w:bCs w:val="0"/>
                <w:color w:val="000000"/>
                <w:sz w:val="20"/>
                <w:szCs w:val="20"/>
              </w:rPr>
            </w:pPr>
            <w:r w:rsidRPr="00343E63">
              <w:rPr>
                <w:rFonts w:asciiTheme="majorBidi" w:hAnsiTheme="majorBidi" w:cstheme="majorBidi"/>
                <w:b w:val="0"/>
                <w:bCs w:val="0"/>
                <w:color w:val="000000"/>
                <w:sz w:val="20"/>
                <w:szCs w:val="20"/>
              </w:rPr>
              <w:t>361</w:t>
            </w:r>
          </w:p>
        </w:tc>
        <w:tc>
          <w:tcPr>
            <w:tcW w:w="4794" w:type="dxa"/>
          </w:tcPr>
          <w:p w14:paraId="436D77DF" w14:textId="77777777" w:rsidR="00527C54" w:rsidRPr="00343E63" w:rsidRDefault="00527C54"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26536">
              <w:rPr>
                <w:rFonts w:asciiTheme="majorBidi" w:hAnsiTheme="majorBidi" w:cs="Times New Roman"/>
                <w:color w:val="000000"/>
                <w:sz w:val="20"/>
                <w:szCs w:val="20"/>
                <w:rtl/>
              </w:rPr>
              <w:t>زمان</w:t>
            </w:r>
            <w:r w:rsidRPr="00E26536">
              <w:rPr>
                <w:rFonts w:asciiTheme="majorBidi" w:hAnsiTheme="majorBidi" w:cs="Times New Roman" w:hint="cs"/>
                <w:color w:val="000000"/>
                <w:sz w:val="20"/>
                <w:szCs w:val="20"/>
                <w:rtl/>
              </w:rPr>
              <w:t>ی</w:t>
            </w:r>
            <w:r w:rsidRPr="00E26536">
              <w:rPr>
                <w:rFonts w:asciiTheme="majorBidi" w:hAnsiTheme="majorBidi" w:cs="Times New Roman"/>
                <w:color w:val="000000"/>
                <w:sz w:val="20"/>
                <w:szCs w:val="20"/>
                <w:rtl/>
              </w:rPr>
              <w:t xml:space="preserve"> که</w:t>
            </w:r>
            <w:r w:rsidRPr="00E26536">
              <w:rPr>
                <w:rFonts w:asciiTheme="majorBidi" w:hAnsiTheme="majorBidi" w:cstheme="majorBidi"/>
                <w:color w:val="000000"/>
                <w:sz w:val="20"/>
                <w:szCs w:val="20"/>
              </w:rPr>
              <w:t xml:space="preserve"> PersonTypeId = 1 </w:t>
            </w:r>
            <w:r w:rsidRPr="00E26536">
              <w:rPr>
                <w:rFonts w:asciiTheme="majorBidi" w:hAnsiTheme="majorBidi" w:cs="Times New Roman"/>
                <w:color w:val="000000"/>
                <w:sz w:val="20"/>
                <w:szCs w:val="20"/>
                <w:rtl/>
              </w:rPr>
              <w:t>با</w:t>
            </w:r>
            <w:r w:rsidRPr="00E26536">
              <w:rPr>
                <w:rFonts w:asciiTheme="majorBidi" w:hAnsiTheme="majorBidi" w:cs="Times New Roman" w:hint="cs"/>
                <w:color w:val="000000"/>
                <w:sz w:val="20"/>
                <w:szCs w:val="20"/>
                <w:rtl/>
              </w:rPr>
              <w:t>ی</w:t>
            </w:r>
            <w:r w:rsidRPr="00E26536">
              <w:rPr>
                <w:rFonts w:asciiTheme="majorBidi" w:hAnsiTheme="majorBidi" w:cs="Times New Roman" w:hint="eastAsia"/>
                <w:color w:val="000000"/>
                <w:sz w:val="20"/>
                <w:szCs w:val="20"/>
                <w:rtl/>
              </w:rPr>
              <w:t>د</w:t>
            </w:r>
            <w:r w:rsidRPr="00E26536">
              <w:rPr>
                <w:rFonts w:asciiTheme="majorBidi" w:hAnsiTheme="majorBidi" w:cs="Times New Roman"/>
                <w:color w:val="000000"/>
                <w:sz w:val="20"/>
                <w:szCs w:val="20"/>
                <w:rtl/>
              </w:rPr>
              <w:t xml:space="preserve"> نام فرد مقدار داشته باشد</w:t>
            </w:r>
          </w:p>
        </w:tc>
        <w:tc>
          <w:tcPr>
            <w:tcW w:w="4794" w:type="dxa"/>
            <w:noWrap/>
            <w:vAlign w:val="center"/>
          </w:tcPr>
          <w:p w14:paraId="599C8EC3" w14:textId="77777777" w:rsidR="00527C54" w:rsidRPr="00BB1BE8" w:rsidRDefault="00527C54" w:rsidP="00380383">
            <w:pPr>
              <w:bidi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343E63">
              <w:rPr>
                <w:rFonts w:asciiTheme="majorBidi" w:hAnsiTheme="majorBidi" w:cstheme="majorBidi"/>
                <w:color w:val="000000"/>
                <w:sz w:val="20"/>
                <w:szCs w:val="20"/>
              </w:rPr>
              <w:t>WhenPersonTypeIdIs1TheFirstNameMustHaveValue</w:t>
            </w:r>
          </w:p>
        </w:tc>
      </w:tr>
      <w:tr w:rsidR="00527C54" w:rsidRPr="0083736F" w14:paraId="48CC6C35" w14:textId="77777777" w:rsidTr="0038038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1A7B3148" w14:textId="77777777" w:rsidR="00527C54" w:rsidRPr="00343E63" w:rsidRDefault="00527C54" w:rsidP="00380383">
            <w:pPr>
              <w:bidi w:val="0"/>
              <w:spacing w:line="240" w:lineRule="auto"/>
              <w:ind w:firstLine="0"/>
              <w:jc w:val="center"/>
              <w:rPr>
                <w:rFonts w:asciiTheme="majorBidi" w:hAnsiTheme="majorBidi" w:cstheme="majorBidi"/>
                <w:b w:val="0"/>
                <w:bCs w:val="0"/>
                <w:color w:val="000000"/>
                <w:sz w:val="20"/>
                <w:szCs w:val="20"/>
              </w:rPr>
            </w:pPr>
            <w:r w:rsidRPr="00343E63">
              <w:rPr>
                <w:rFonts w:asciiTheme="majorBidi" w:hAnsiTheme="majorBidi" w:cstheme="majorBidi"/>
                <w:b w:val="0"/>
                <w:bCs w:val="0"/>
                <w:color w:val="000000"/>
                <w:sz w:val="20"/>
                <w:szCs w:val="20"/>
              </w:rPr>
              <w:t>362</w:t>
            </w:r>
          </w:p>
        </w:tc>
        <w:tc>
          <w:tcPr>
            <w:tcW w:w="4794" w:type="dxa"/>
          </w:tcPr>
          <w:p w14:paraId="031E6336" w14:textId="77777777" w:rsidR="00527C54" w:rsidRPr="00343E63" w:rsidRDefault="00527C54"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D41A26">
              <w:rPr>
                <w:rFonts w:asciiTheme="majorBidi" w:hAnsiTheme="majorBidi" w:cs="Times New Roman"/>
                <w:color w:val="000000"/>
                <w:sz w:val="20"/>
                <w:szCs w:val="20"/>
                <w:rtl/>
              </w:rPr>
              <w:t>زمان</w:t>
            </w:r>
            <w:r w:rsidRPr="00D41A26">
              <w:rPr>
                <w:rFonts w:asciiTheme="majorBidi" w:hAnsiTheme="majorBidi" w:cs="Times New Roman" w:hint="cs"/>
                <w:color w:val="000000"/>
                <w:sz w:val="20"/>
                <w:szCs w:val="20"/>
                <w:rtl/>
              </w:rPr>
              <w:t>ی</w:t>
            </w:r>
            <w:r w:rsidRPr="00D41A26">
              <w:rPr>
                <w:rFonts w:asciiTheme="majorBidi" w:hAnsiTheme="majorBidi" w:cs="Times New Roman"/>
                <w:color w:val="000000"/>
                <w:sz w:val="20"/>
                <w:szCs w:val="20"/>
                <w:rtl/>
              </w:rPr>
              <w:t xml:space="preserve"> که</w:t>
            </w:r>
            <w:r w:rsidRPr="00D41A26">
              <w:rPr>
                <w:rFonts w:asciiTheme="majorBidi" w:hAnsiTheme="majorBidi" w:cstheme="majorBidi"/>
                <w:color w:val="000000"/>
                <w:sz w:val="20"/>
                <w:szCs w:val="20"/>
              </w:rPr>
              <w:t xml:space="preserve"> PersonTypeId = 1 </w:t>
            </w:r>
            <w:r w:rsidRPr="00D41A26">
              <w:rPr>
                <w:rFonts w:asciiTheme="majorBidi" w:hAnsiTheme="majorBidi" w:cs="Times New Roman"/>
                <w:color w:val="000000"/>
                <w:sz w:val="20"/>
                <w:szCs w:val="20"/>
                <w:rtl/>
              </w:rPr>
              <w:t>با</w:t>
            </w:r>
            <w:r w:rsidRPr="00D41A26">
              <w:rPr>
                <w:rFonts w:asciiTheme="majorBidi" w:hAnsiTheme="majorBidi" w:cs="Times New Roman" w:hint="cs"/>
                <w:color w:val="000000"/>
                <w:sz w:val="20"/>
                <w:szCs w:val="20"/>
                <w:rtl/>
              </w:rPr>
              <w:t>ی</w:t>
            </w:r>
            <w:r w:rsidRPr="00D41A26">
              <w:rPr>
                <w:rFonts w:asciiTheme="majorBidi" w:hAnsiTheme="majorBidi" w:cs="Times New Roman" w:hint="eastAsia"/>
                <w:color w:val="000000"/>
                <w:sz w:val="20"/>
                <w:szCs w:val="20"/>
                <w:rtl/>
              </w:rPr>
              <w:t>د</w:t>
            </w:r>
            <w:r w:rsidRPr="00D41A26">
              <w:rPr>
                <w:rFonts w:asciiTheme="majorBidi" w:hAnsiTheme="majorBidi" w:cs="Times New Roman"/>
                <w:color w:val="000000"/>
                <w:sz w:val="20"/>
                <w:szCs w:val="20"/>
                <w:rtl/>
              </w:rPr>
              <w:t xml:space="preserve"> نام خانوادگ</w:t>
            </w:r>
            <w:r w:rsidRPr="00D41A26">
              <w:rPr>
                <w:rFonts w:asciiTheme="majorBidi" w:hAnsiTheme="majorBidi" w:cs="Times New Roman" w:hint="cs"/>
                <w:color w:val="000000"/>
                <w:sz w:val="20"/>
                <w:szCs w:val="20"/>
                <w:rtl/>
              </w:rPr>
              <w:t>ی</w:t>
            </w:r>
            <w:r w:rsidRPr="00D41A26">
              <w:rPr>
                <w:rFonts w:asciiTheme="majorBidi" w:hAnsiTheme="majorBidi" w:cs="Times New Roman"/>
                <w:color w:val="000000"/>
                <w:sz w:val="20"/>
                <w:szCs w:val="20"/>
                <w:rtl/>
              </w:rPr>
              <w:t xml:space="preserve"> فرد مقدار داشته باشد</w:t>
            </w:r>
          </w:p>
        </w:tc>
        <w:tc>
          <w:tcPr>
            <w:tcW w:w="4794" w:type="dxa"/>
            <w:noWrap/>
            <w:vAlign w:val="center"/>
          </w:tcPr>
          <w:p w14:paraId="3FD0D01B" w14:textId="77777777" w:rsidR="00527C54" w:rsidRPr="00BB1BE8" w:rsidRDefault="00527C54" w:rsidP="00380383">
            <w:pPr>
              <w:bidi w:val="0"/>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343E63">
              <w:rPr>
                <w:rFonts w:asciiTheme="majorBidi" w:hAnsiTheme="majorBidi" w:cstheme="majorBidi"/>
                <w:color w:val="000000"/>
                <w:sz w:val="20"/>
                <w:szCs w:val="20"/>
              </w:rPr>
              <w:t>WhenPersonTypeIdIs1TheLastNameMustHaveValue</w:t>
            </w:r>
          </w:p>
        </w:tc>
      </w:tr>
      <w:tr w:rsidR="00527C54" w:rsidRPr="0083736F" w14:paraId="1BB052FB" w14:textId="77777777" w:rsidTr="00380383">
        <w:trPr>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65601A46" w14:textId="77777777" w:rsidR="00527C54" w:rsidRPr="00343E63" w:rsidRDefault="00527C54" w:rsidP="00380383">
            <w:pPr>
              <w:bidi w:val="0"/>
              <w:spacing w:line="240" w:lineRule="auto"/>
              <w:ind w:firstLine="0"/>
              <w:jc w:val="center"/>
              <w:rPr>
                <w:rFonts w:asciiTheme="majorBidi" w:hAnsiTheme="majorBidi" w:cstheme="majorBidi"/>
                <w:b w:val="0"/>
                <w:bCs w:val="0"/>
                <w:color w:val="000000"/>
                <w:sz w:val="20"/>
                <w:szCs w:val="20"/>
              </w:rPr>
            </w:pPr>
            <w:r w:rsidRPr="00343E63">
              <w:rPr>
                <w:rFonts w:asciiTheme="majorBidi" w:hAnsiTheme="majorBidi" w:cstheme="majorBidi"/>
                <w:b w:val="0"/>
                <w:bCs w:val="0"/>
                <w:color w:val="000000"/>
                <w:sz w:val="20"/>
                <w:szCs w:val="20"/>
              </w:rPr>
              <w:t>363</w:t>
            </w:r>
          </w:p>
        </w:tc>
        <w:tc>
          <w:tcPr>
            <w:tcW w:w="4794" w:type="dxa"/>
          </w:tcPr>
          <w:p w14:paraId="32DCD449" w14:textId="77777777" w:rsidR="00527C54" w:rsidRPr="00343E63" w:rsidRDefault="00527C54" w:rsidP="00380383">
            <w:pPr>
              <w:bidi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3A3251">
              <w:rPr>
                <w:rFonts w:asciiTheme="majorBidi" w:hAnsiTheme="majorBidi" w:cs="Times New Roman"/>
                <w:color w:val="000000"/>
                <w:sz w:val="20"/>
                <w:szCs w:val="20"/>
                <w:rtl/>
              </w:rPr>
              <w:t>زمان</w:t>
            </w:r>
            <w:r w:rsidRPr="003A3251">
              <w:rPr>
                <w:rFonts w:asciiTheme="majorBidi" w:hAnsiTheme="majorBidi" w:cs="Times New Roman" w:hint="cs"/>
                <w:color w:val="000000"/>
                <w:sz w:val="20"/>
                <w:szCs w:val="20"/>
                <w:rtl/>
              </w:rPr>
              <w:t>ی</w:t>
            </w:r>
            <w:r w:rsidRPr="003A3251">
              <w:rPr>
                <w:rFonts w:asciiTheme="majorBidi" w:hAnsiTheme="majorBidi" w:cs="Times New Roman"/>
                <w:color w:val="000000"/>
                <w:sz w:val="20"/>
                <w:szCs w:val="20"/>
                <w:rtl/>
              </w:rPr>
              <w:t xml:space="preserve"> که</w:t>
            </w:r>
            <w:r w:rsidRPr="003A3251">
              <w:rPr>
                <w:rFonts w:asciiTheme="majorBidi" w:hAnsiTheme="majorBidi" w:cstheme="majorBidi"/>
                <w:color w:val="000000"/>
                <w:sz w:val="20"/>
                <w:szCs w:val="20"/>
              </w:rPr>
              <w:t xml:space="preserve"> PersonTypeId = 1 </w:t>
            </w:r>
            <w:r w:rsidRPr="003A3251">
              <w:rPr>
                <w:rFonts w:asciiTheme="majorBidi" w:hAnsiTheme="majorBidi" w:cs="Times New Roman"/>
                <w:color w:val="000000"/>
                <w:sz w:val="20"/>
                <w:szCs w:val="20"/>
                <w:rtl/>
              </w:rPr>
              <w:t>باشد با</w:t>
            </w:r>
            <w:r w:rsidRPr="003A3251">
              <w:rPr>
                <w:rFonts w:asciiTheme="majorBidi" w:hAnsiTheme="majorBidi" w:cs="Times New Roman" w:hint="cs"/>
                <w:color w:val="000000"/>
                <w:sz w:val="20"/>
                <w:szCs w:val="20"/>
                <w:rtl/>
              </w:rPr>
              <w:t>ی</w:t>
            </w:r>
            <w:r w:rsidRPr="003A3251">
              <w:rPr>
                <w:rFonts w:asciiTheme="majorBidi" w:hAnsiTheme="majorBidi" w:cs="Times New Roman" w:hint="eastAsia"/>
                <w:color w:val="000000"/>
                <w:sz w:val="20"/>
                <w:szCs w:val="20"/>
                <w:rtl/>
              </w:rPr>
              <w:t>د</w:t>
            </w:r>
            <w:r w:rsidRPr="003A3251">
              <w:rPr>
                <w:rFonts w:asciiTheme="majorBidi" w:hAnsiTheme="majorBidi" w:cs="Times New Roman"/>
                <w:color w:val="000000"/>
                <w:sz w:val="20"/>
                <w:szCs w:val="20"/>
                <w:rtl/>
              </w:rPr>
              <w:t xml:space="preserve"> نام پدر فرد مقدرا داشته باشد</w:t>
            </w:r>
          </w:p>
        </w:tc>
        <w:tc>
          <w:tcPr>
            <w:tcW w:w="4794" w:type="dxa"/>
            <w:noWrap/>
            <w:vAlign w:val="center"/>
          </w:tcPr>
          <w:p w14:paraId="5CC8BABA" w14:textId="77777777" w:rsidR="00527C54" w:rsidRPr="00BB1BE8" w:rsidRDefault="00527C54" w:rsidP="00380383">
            <w:pPr>
              <w:bidi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343E63">
              <w:rPr>
                <w:rFonts w:asciiTheme="majorBidi" w:hAnsiTheme="majorBidi" w:cstheme="majorBidi"/>
                <w:color w:val="000000"/>
                <w:sz w:val="20"/>
                <w:szCs w:val="20"/>
              </w:rPr>
              <w:t>WhenPersonTypeIdIs1TheFatherNameMustHaveValue</w:t>
            </w:r>
          </w:p>
        </w:tc>
      </w:tr>
      <w:tr w:rsidR="00527C54" w:rsidRPr="0083736F" w14:paraId="40AE16B0" w14:textId="77777777" w:rsidTr="0038038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566C1FC1" w14:textId="77777777" w:rsidR="00527C54" w:rsidRPr="00343E63" w:rsidRDefault="00527C54" w:rsidP="00380383">
            <w:pPr>
              <w:bidi w:val="0"/>
              <w:spacing w:line="240" w:lineRule="auto"/>
              <w:ind w:firstLine="0"/>
              <w:jc w:val="center"/>
              <w:rPr>
                <w:rFonts w:asciiTheme="majorBidi" w:hAnsiTheme="majorBidi" w:cstheme="majorBidi"/>
                <w:b w:val="0"/>
                <w:bCs w:val="0"/>
                <w:color w:val="000000"/>
                <w:sz w:val="20"/>
                <w:szCs w:val="20"/>
              </w:rPr>
            </w:pPr>
            <w:r w:rsidRPr="00343E63">
              <w:rPr>
                <w:rFonts w:asciiTheme="majorBidi" w:hAnsiTheme="majorBidi" w:cstheme="majorBidi"/>
                <w:b w:val="0"/>
                <w:bCs w:val="0"/>
                <w:color w:val="000000"/>
                <w:sz w:val="20"/>
                <w:szCs w:val="20"/>
              </w:rPr>
              <w:t>364</w:t>
            </w:r>
          </w:p>
        </w:tc>
        <w:tc>
          <w:tcPr>
            <w:tcW w:w="4794" w:type="dxa"/>
          </w:tcPr>
          <w:p w14:paraId="0D0B0E47" w14:textId="77777777" w:rsidR="00527C54" w:rsidRPr="00343E63" w:rsidRDefault="00527C54"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442AE2">
              <w:rPr>
                <w:rFonts w:asciiTheme="majorBidi" w:hAnsiTheme="majorBidi" w:cs="Times New Roman"/>
                <w:color w:val="000000"/>
                <w:sz w:val="20"/>
                <w:szCs w:val="20"/>
                <w:rtl/>
              </w:rPr>
              <w:t>زمان</w:t>
            </w:r>
            <w:r w:rsidRPr="00442AE2">
              <w:rPr>
                <w:rFonts w:asciiTheme="majorBidi" w:hAnsiTheme="majorBidi" w:cs="Times New Roman" w:hint="cs"/>
                <w:color w:val="000000"/>
                <w:sz w:val="20"/>
                <w:szCs w:val="20"/>
                <w:rtl/>
              </w:rPr>
              <w:t>ی</w:t>
            </w:r>
            <w:r w:rsidRPr="00442AE2">
              <w:rPr>
                <w:rFonts w:asciiTheme="majorBidi" w:hAnsiTheme="majorBidi" w:cs="Times New Roman"/>
                <w:color w:val="000000"/>
                <w:sz w:val="20"/>
                <w:szCs w:val="20"/>
                <w:rtl/>
              </w:rPr>
              <w:t xml:space="preserve"> که</w:t>
            </w:r>
            <w:r w:rsidRPr="00442AE2">
              <w:rPr>
                <w:rFonts w:asciiTheme="majorBidi" w:hAnsiTheme="majorBidi" w:cstheme="majorBidi"/>
                <w:color w:val="000000"/>
                <w:sz w:val="20"/>
                <w:szCs w:val="20"/>
              </w:rPr>
              <w:t xml:space="preserve"> PersonTypeId = 1 </w:t>
            </w:r>
            <w:r w:rsidRPr="00442AE2">
              <w:rPr>
                <w:rFonts w:asciiTheme="majorBidi" w:hAnsiTheme="majorBidi" w:cs="Times New Roman"/>
                <w:color w:val="000000"/>
                <w:sz w:val="20"/>
                <w:szCs w:val="20"/>
                <w:rtl/>
              </w:rPr>
              <w:t>باشد با</w:t>
            </w:r>
            <w:r w:rsidRPr="00442AE2">
              <w:rPr>
                <w:rFonts w:asciiTheme="majorBidi" w:hAnsiTheme="majorBidi" w:cs="Times New Roman" w:hint="cs"/>
                <w:color w:val="000000"/>
                <w:sz w:val="20"/>
                <w:szCs w:val="20"/>
                <w:rtl/>
              </w:rPr>
              <w:t>ی</w:t>
            </w:r>
            <w:r w:rsidRPr="00442AE2">
              <w:rPr>
                <w:rFonts w:asciiTheme="majorBidi" w:hAnsiTheme="majorBidi" w:cs="Times New Roman" w:hint="eastAsia"/>
                <w:color w:val="000000"/>
                <w:sz w:val="20"/>
                <w:szCs w:val="20"/>
                <w:rtl/>
              </w:rPr>
              <w:t>د</w:t>
            </w:r>
            <w:r w:rsidRPr="00442AE2">
              <w:rPr>
                <w:rFonts w:asciiTheme="majorBidi" w:hAnsiTheme="majorBidi" w:cs="Times New Roman"/>
                <w:color w:val="000000"/>
                <w:sz w:val="20"/>
                <w:szCs w:val="20"/>
                <w:rtl/>
              </w:rPr>
              <w:t xml:space="preserve"> کد مل</w:t>
            </w:r>
            <w:r w:rsidRPr="00442AE2">
              <w:rPr>
                <w:rFonts w:asciiTheme="majorBidi" w:hAnsiTheme="majorBidi" w:cs="Times New Roman" w:hint="cs"/>
                <w:color w:val="000000"/>
                <w:sz w:val="20"/>
                <w:szCs w:val="20"/>
                <w:rtl/>
              </w:rPr>
              <w:t>ی</w:t>
            </w:r>
            <w:r w:rsidRPr="00442AE2">
              <w:rPr>
                <w:rFonts w:asciiTheme="majorBidi" w:hAnsiTheme="majorBidi" w:cs="Times New Roman"/>
                <w:color w:val="000000"/>
                <w:sz w:val="20"/>
                <w:szCs w:val="20"/>
                <w:rtl/>
              </w:rPr>
              <w:t xml:space="preserve"> فرد مقدار داشته باشد</w:t>
            </w:r>
          </w:p>
        </w:tc>
        <w:tc>
          <w:tcPr>
            <w:tcW w:w="4794" w:type="dxa"/>
            <w:noWrap/>
            <w:vAlign w:val="center"/>
          </w:tcPr>
          <w:p w14:paraId="7C2F6121" w14:textId="77777777" w:rsidR="00527C54" w:rsidRPr="00BB1BE8" w:rsidRDefault="00527C54" w:rsidP="00380383">
            <w:pPr>
              <w:bidi w:val="0"/>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343E63">
              <w:rPr>
                <w:rFonts w:asciiTheme="majorBidi" w:hAnsiTheme="majorBidi" w:cstheme="majorBidi"/>
                <w:color w:val="000000"/>
                <w:sz w:val="20"/>
                <w:szCs w:val="20"/>
              </w:rPr>
              <w:t>WhenPersonTypeIdIs1TheNationalCodeMustHaveValue</w:t>
            </w:r>
          </w:p>
        </w:tc>
      </w:tr>
      <w:tr w:rsidR="00527C54" w:rsidRPr="0083736F" w14:paraId="22B832C9" w14:textId="77777777" w:rsidTr="00380383">
        <w:trPr>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71A946C2" w14:textId="77777777" w:rsidR="00527C54" w:rsidRPr="00343E63" w:rsidRDefault="00527C54" w:rsidP="00380383">
            <w:pPr>
              <w:bidi w:val="0"/>
              <w:spacing w:line="240" w:lineRule="auto"/>
              <w:ind w:firstLine="0"/>
              <w:jc w:val="center"/>
              <w:rPr>
                <w:rFonts w:asciiTheme="majorBidi" w:hAnsiTheme="majorBidi" w:cstheme="majorBidi"/>
                <w:b w:val="0"/>
                <w:bCs w:val="0"/>
                <w:color w:val="000000"/>
                <w:sz w:val="20"/>
                <w:szCs w:val="20"/>
              </w:rPr>
            </w:pPr>
            <w:r w:rsidRPr="00343E63">
              <w:rPr>
                <w:rFonts w:asciiTheme="majorBidi" w:hAnsiTheme="majorBidi" w:cstheme="majorBidi"/>
                <w:b w:val="0"/>
                <w:bCs w:val="0"/>
                <w:color w:val="000000"/>
                <w:sz w:val="20"/>
                <w:szCs w:val="20"/>
              </w:rPr>
              <w:t>365</w:t>
            </w:r>
          </w:p>
        </w:tc>
        <w:tc>
          <w:tcPr>
            <w:tcW w:w="4794" w:type="dxa"/>
          </w:tcPr>
          <w:p w14:paraId="060C851A" w14:textId="77777777" w:rsidR="00527C54" w:rsidRPr="00343E63" w:rsidRDefault="00527C54"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C50EC5">
              <w:rPr>
                <w:rFonts w:asciiTheme="majorBidi" w:hAnsiTheme="majorBidi" w:cs="Times New Roman"/>
                <w:color w:val="000000"/>
                <w:sz w:val="20"/>
                <w:szCs w:val="20"/>
                <w:rtl/>
              </w:rPr>
              <w:t>زمان</w:t>
            </w:r>
            <w:r w:rsidRPr="00C50EC5">
              <w:rPr>
                <w:rFonts w:asciiTheme="majorBidi" w:hAnsiTheme="majorBidi" w:cs="Times New Roman" w:hint="cs"/>
                <w:color w:val="000000"/>
                <w:sz w:val="20"/>
                <w:szCs w:val="20"/>
                <w:rtl/>
              </w:rPr>
              <w:t>ی</w:t>
            </w:r>
            <w:r w:rsidRPr="00C50EC5">
              <w:rPr>
                <w:rFonts w:asciiTheme="majorBidi" w:hAnsiTheme="majorBidi" w:cs="Times New Roman"/>
                <w:color w:val="000000"/>
                <w:sz w:val="20"/>
                <w:szCs w:val="20"/>
                <w:rtl/>
              </w:rPr>
              <w:t xml:space="preserve"> که</w:t>
            </w:r>
            <w:r w:rsidRPr="00C50EC5">
              <w:rPr>
                <w:rFonts w:asciiTheme="majorBidi" w:hAnsiTheme="majorBidi" w:cstheme="majorBidi"/>
                <w:color w:val="000000"/>
                <w:sz w:val="20"/>
                <w:szCs w:val="20"/>
              </w:rPr>
              <w:t xml:space="preserve"> PersonTypeId = 1 </w:t>
            </w:r>
            <w:r w:rsidRPr="00C50EC5">
              <w:rPr>
                <w:rFonts w:asciiTheme="majorBidi" w:hAnsiTheme="majorBidi" w:cs="Times New Roman"/>
                <w:color w:val="000000"/>
                <w:sz w:val="20"/>
                <w:szCs w:val="20"/>
                <w:rtl/>
              </w:rPr>
              <w:t>باشد با</w:t>
            </w:r>
            <w:r w:rsidRPr="00C50EC5">
              <w:rPr>
                <w:rFonts w:asciiTheme="majorBidi" w:hAnsiTheme="majorBidi" w:cs="Times New Roman" w:hint="cs"/>
                <w:color w:val="000000"/>
                <w:sz w:val="20"/>
                <w:szCs w:val="20"/>
                <w:rtl/>
              </w:rPr>
              <w:t>ی</w:t>
            </w:r>
            <w:r w:rsidRPr="00C50EC5">
              <w:rPr>
                <w:rFonts w:asciiTheme="majorBidi" w:hAnsiTheme="majorBidi" w:cs="Times New Roman" w:hint="eastAsia"/>
                <w:color w:val="000000"/>
                <w:sz w:val="20"/>
                <w:szCs w:val="20"/>
                <w:rtl/>
              </w:rPr>
              <w:t>د</w:t>
            </w:r>
            <w:r w:rsidRPr="00C50EC5">
              <w:rPr>
                <w:rFonts w:asciiTheme="majorBidi" w:hAnsiTheme="majorBidi" w:cs="Times New Roman"/>
                <w:color w:val="000000"/>
                <w:sz w:val="20"/>
                <w:szCs w:val="20"/>
                <w:rtl/>
              </w:rPr>
              <w:t xml:space="preserve"> تارخ تولد فرد مقدرا داشته باشد</w:t>
            </w:r>
          </w:p>
        </w:tc>
        <w:tc>
          <w:tcPr>
            <w:tcW w:w="4794" w:type="dxa"/>
            <w:noWrap/>
            <w:vAlign w:val="center"/>
          </w:tcPr>
          <w:p w14:paraId="295AFD67" w14:textId="77777777" w:rsidR="00527C54" w:rsidRPr="00BB1BE8" w:rsidRDefault="00527C54" w:rsidP="00380383">
            <w:pPr>
              <w:bidi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343E63">
              <w:rPr>
                <w:rFonts w:asciiTheme="majorBidi" w:hAnsiTheme="majorBidi" w:cstheme="majorBidi"/>
                <w:color w:val="000000"/>
                <w:sz w:val="20"/>
                <w:szCs w:val="20"/>
              </w:rPr>
              <w:t>WhenPersonTypeIdIs1TheBirthDateMustHaveValue</w:t>
            </w:r>
          </w:p>
        </w:tc>
      </w:tr>
      <w:tr w:rsidR="00527C54" w:rsidRPr="0083736F" w14:paraId="5C93C82A" w14:textId="77777777" w:rsidTr="0038038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0F80FEBF" w14:textId="77777777" w:rsidR="00527C54" w:rsidRPr="00343E63" w:rsidRDefault="00527C54" w:rsidP="00380383">
            <w:pPr>
              <w:bidi w:val="0"/>
              <w:spacing w:line="240" w:lineRule="auto"/>
              <w:ind w:firstLine="0"/>
              <w:jc w:val="center"/>
              <w:rPr>
                <w:rFonts w:asciiTheme="majorBidi" w:hAnsiTheme="majorBidi" w:cstheme="majorBidi"/>
                <w:b w:val="0"/>
                <w:bCs w:val="0"/>
                <w:color w:val="000000"/>
                <w:sz w:val="20"/>
                <w:szCs w:val="20"/>
              </w:rPr>
            </w:pPr>
            <w:r w:rsidRPr="00343E63">
              <w:rPr>
                <w:rFonts w:asciiTheme="majorBidi" w:hAnsiTheme="majorBidi" w:cstheme="majorBidi"/>
                <w:b w:val="0"/>
                <w:bCs w:val="0"/>
                <w:color w:val="000000"/>
                <w:sz w:val="20"/>
                <w:szCs w:val="20"/>
              </w:rPr>
              <w:t>366</w:t>
            </w:r>
          </w:p>
        </w:tc>
        <w:tc>
          <w:tcPr>
            <w:tcW w:w="4794" w:type="dxa"/>
          </w:tcPr>
          <w:p w14:paraId="62B9A1ED" w14:textId="77777777" w:rsidR="00527C54" w:rsidRPr="00343E63" w:rsidRDefault="00527C54" w:rsidP="00380383">
            <w:pPr>
              <w:bidi w:val="0"/>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AC652F">
              <w:rPr>
                <w:rFonts w:asciiTheme="majorBidi" w:hAnsiTheme="majorBidi" w:cs="Times New Roman"/>
                <w:color w:val="000000"/>
                <w:sz w:val="20"/>
                <w:szCs w:val="20"/>
                <w:rtl/>
              </w:rPr>
              <w:t>زمان</w:t>
            </w:r>
            <w:r w:rsidRPr="00AC652F">
              <w:rPr>
                <w:rFonts w:asciiTheme="majorBidi" w:hAnsiTheme="majorBidi" w:cs="Times New Roman" w:hint="cs"/>
                <w:color w:val="000000"/>
                <w:sz w:val="20"/>
                <w:szCs w:val="20"/>
                <w:rtl/>
              </w:rPr>
              <w:t>ی</w:t>
            </w:r>
            <w:r w:rsidRPr="00AC652F">
              <w:rPr>
                <w:rFonts w:asciiTheme="majorBidi" w:hAnsiTheme="majorBidi" w:cs="Times New Roman"/>
                <w:color w:val="000000"/>
                <w:sz w:val="20"/>
                <w:szCs w:val="20"/>
                <w:rtl/>
              </w:rPr>
              <w:t xml:space="preserve"> که</w:t>
            </w:r>
            <w:r w:rsidRPr="00AC652F">
              <w:rPr>
                <w:rFonts w:asciiTheme="majorBidi" w:hAnsiTheme="majorBidi" w:cstheme="majorBidi"/>
                <w:color w:val="000000"/>
                <w:sz w:val="20"/>
                <w:szCs w:val="20"/>
              </w:rPr>
              <w:t xml:space="preserve"> PersonTypeId = 3 </w:t>
            </w:r>
            <w:r w:rsidRPr="00AC652F">
              <w:rPr>
                <w:rFonts w:asciiTheme="majorBidi" w:hAnsiTheme="majorBidi" w:cs="Times New Roman"/>
                <w:color w:val="000000"/>
                <w:sz w:val="20"/>
                <w:szCs w:val="20"/>
                <w:rtl/>
              </w:rPr>
              <w:t>باشد با</w:t>
            </w:r>
            <w:r w:rsidRPr="00AC652F">
              <w:rPr>
                <w:rFonts w:asciiTheme="majorBidi" w:hAnsiTheme="majorBidi" w:cs="Times New Roman" w:hint="cs"/>
                <w:color w:val="000000"/>
                <w:sz w:val="20"/>
                <w:szCs w:val="20"/>
                <w:rtl/>
              </w:rPr>
              <w:t>ی</w:t>
            </w:r>
            <w:r w:rsidRPr="00AC652F">
              <w:rPr>
                <w:rFonts w:asciiTheme="majorBidi" w:hAnsiTheme="majorBidi" w:cs="Times New Roman" w:hint="eastAsia"/>
                <w:color w:val="000000"/>
                <w:sz w:val="20"/>
                <w:szCs w:val="20"/>
                <w:rtl/>
              </w:rPr>
              <w:t>د</w:t>
            </w:r>
            <w:r w:rsidRPr="00AC652F">
              <w:rPr>
                <w:rFonts w:asciiTheme="majorBidi" w:hAnsiTheme="majorBidi" w:cs="Times New Roman"/>
                <w:color w:val="000000"/>
                <w:sz w:val="20"/>
                <w:szCs w:val="20"/>
                <w:rtl/>
              </w:rPr>
              <w:t xml:space="preserve"> شماره پاسپورت فرد مقدار داشته باشد</w:t>
            </w:r>
          </w:p>
        </w:tc>
        <w:tc>
          <w:tcPr>
            <w:tcW w:w="4794" w:type="dxa"/>
            <w:noWrap/>
            <w:vAlign w:val="center"/>
          </w:tcPr>
          <w:p w14:paraId="0685F850" w14:textId="77777777" w:rsidR="00527C54" w:rsidRPr="00BB1BE8" w:rsidRDefault="00527C54" w:rsidP="00380383">
            <w:pPr>
              <w:bidi w:val="0"/>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343E63">
              <w:rPr>
                <w:rFonts w:asciiTheme="majorBidi" w:hAnsiTheme="majorBidi" w:cstheme="majorBidi"/>
                <w:color w:val="000000"/>
                <w:sz w:val="20"/>
                <w:szCs w:val="20"/>
              </w:rPr>
              <w:t>WhenPersonTypeIdIs3ThePassportNoMustHaveValue</w:t>
            </w:r>
          </w:p>
        </w:tc>
      </w:tr>
      <w:tr w:rsidR="00527C54" w:rsidRPr="0083736F" w14:paraId="4FC65884" w14:textId="77777777" w:rsidTr="00380383">
        <w:trPr>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2C72C874" w14:textId="77777777" w:rsidR="00527C54" w:rsidRPr="00343E63" w:rsidRDefault="00527C54" w:rsidP="00380383">
            <w:pPr>
              <w:bidi w:val="0"/>
              <w:spacing w:line="240" w:lineRule="auto"/>
              <w:ind w:firstLine="0"/>
              <w:jc w:val="center"/>
              <w:rPr>
                <w:rFonts w:asciiTheme="majorBidi" w:hAnsiTheme="majorBidi" w:cstheme="majorBidi"/>
                <w:b w:val="0"/>
                <w:bCs w:val="0"/>
                <w:color w:val="000000"/>
                <w:sz w:val="20"/>
                <w:szCs w:val="20"/>
              </w:rPr>
            </w:pPr>
            <w:r w:rsidRPr="00343E63">
              <w:rPr>
                <w:rFonts w:asciiTheme="majorBidi" w:hAnsiTheme="majorBidi" w:cstheme="majorBidi"/>
                <w:b w:val="0"/>
                <w:bCs w:val="0"/>
                <w:color w:val="000000"/>
                <w:sz w:val="20"/>
                <w:szCs w:val="20"/>
              </w:rPr>
              <w:t>367</w:t>
            </w:r>
          </w:p>
        </w:tc>
        <w:tc>
          <w:tcPr>
            <w:tcW w:w="4794" w:type="dxa"/>
          </w:tcPr>
          <w:p w14:paraId="4A80D1C6" w14:textId="77777777" w:rsidR="00527C54" w:rsidRPr="00343E63" w:rsidRDefault="00527C54"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8E4458">
              <w:rPr>
                <w:rFonts w:asciiTheme="majorBidi" w:hAnsiTheme="majorBidi" w:cs="Times New Roman"/>
                <w:color w:val="000000"/>
                <w:sz w:val="20"/>
                <w:szCs w:val="20"/>
                <w:rtl/>
              </w:rPr>
              <w:t>زمان</w:t>
            </w:r>
            <w:r w:rsidRPr="008E4458">
              <w:rPr>
                <w:rFonts w:asciiTheme="majorBidi" w:hAnsiTheme="majorBidi" w:cs="Times New Roman" w:hint="cs"/>
                <w:color w:val="000000"/>
                <w:sz w:val="20"/>
                <w:szCs w:val="20"/>
                <w:rtl/>
              </w:rPr>
              <w:t>ی</w:t>
            </w:r>
            <w:r w:rsidRPr="008E4458">
              <w:rPr>
                <w:rFonts w:asciiTheme="majorBidi" w:hAnsiTheme="majorBidi" w:cs="Times New Roman"/>
                <w:color w:val="000000"/>
                <w:sz w:val="20"/>
                <w:szCs w:val="20"/>
                <w:rtl/>
              </w:rPr>
              <w:t xml:space="preserve"> که</w:t>
            </w:r>
            <w:r w:rsidRPr="008E4458">
              <w:rPr>
                <w:rFonts w:asciiTheme="majorBidi" w:hAnsiTheme="majorBidi" w:cstheme="majorBidi"/>
                <w:color w:val="000000"/>
                <w:sz w:val="20"/>
                <w:szCs w:val="20"/>
              </w:rPr>
              <w:t xml:space="preserve"> PersonTypeId = 3 </w:t>
            </w:r>
            <w:r w:rsidRPr="008E4458">
              <w:rPr>
                <w:rFonts w:asciiTheme="majorBidi" w:hAnsiTheme="majorBidi" w:cs="Times New Roman"/>
                <w:color w:val="000000"/>
                <w:sz w:val="20"/>
                <w:szCs w:val="20"/>
                <w:rtl/>
              </w:rPr>
              <w:t>باشد با</w:t>
            </w:r>
            <w:r w:rsidRPr="008E4458">
              <w:rPr>
                <w:rFonts w:asciiTheme="majorBidi" w:hAnsiTheme="majorBidi" w:cs="Times New Roman" w:hint="cs"/>
                <w:color w:val="000000"/>
                <w:sz w:val="20"/>
                <w:szCs w:val="20"/>
                <w:rtl/>
              </w:rPr>
              <w:t>ی</w:t>
            </w:r>
            <w:r w:rsidRPr="008E4458">
              <w:rPr>
                <w:rFonts w:asciiTheme="majorBidi" w:hAnsiTheme="majorBidi" w:cs="Times New Roman" w:hint="eastAsia"/>
                <w:color w:val="000000"/>
                <w:sz w:val="20"/>
                <w:szCs w:val="20"/>
                <w:rtl/>
              </w:rPr>
              <w:t>د</w:t>
            </w:r>
            <w:r w:rsidRPr="008E4458">
              <w:rPr>
                <w:rFonts w:asciiTheme="majorBidi" w:hAnsiTheme="majorBidi" w:cs="Times New Roman"/>
                <w:color w:val="000000"/>
                <w:sz w:val="20"/>
                <w:szCs w:val="20"/>
                <w:rtl/>
              </w:rPr>
              <w:t xml:space="preserve"> کد اتباع خارج</w:t>
            </w:r>
            <w:r w:rsidRPr="008E4458">
              <w:rPr>
                <w:rFonts w:asciiTheme="majorBidi" w:hAnsiTheme="majorBidi" w:cs="Times New Roman" w:hint="cs"/>
                <w:color w:val="000000"/>
                <w:sz w:val="20"/>
                <w:szCs w:val="20"/>
                <w:rtl/>
              </w:rPr>
              <w:t>ی</w:t>
            </w:r>
            <w:r w:rsidRPr="008E4458">
              <w:rPr>
                <w:rFonts w:asciiTheme="majorBidi" w:hAnsiTheme="majorBidi" w:cs="Times New Roman"/>
                <w:color w:val="000000"/>
                <w:sz w:val="20"/>
                <w:szCs w:val="20"/>
                <w:rtl/>
              </w:rPr>
              <w:t xml:space="preserve"> مقدار داشته باشد</w:t>
            </w:r>
          </w:p>
        </w:tc>
        <w:tc>
          <w:tcPr>
            <w:tcW w:w="4794" w:type="dxa"/>
            <w:noWrap/>
            <w:vAlign w:val="center"/>
          </w:tcPr>
          <w:p w14:paraId="4AFC6548" w14:textId="77777777" w:rsidR="00527C54" w:rsidRPr="00BB1BE8" w:rsidRDefault="00527C54" w:rsidP="00380383">
            <w:pPr>
              <w:bidi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343E63">
              <w:rPr>
                <w:rFonts w:asciiTheme="majorBidi" w:hAnsiTheme="majorBidi" w:cstheme="majorBidi"/>
                <w:color w:val="000000"/>
                <w:sz w:val="20"/>
                <w:szCs w:val="20"/>
              </w:rPr>
              <w:t>WhenPersonTypeIdIs3TheForeignerCodeMustHaveValue</w:t>
            </w:r>
          </w:p>
        </w:tc>
      </w:tr>
      <w:tr w:rsidR="00527C54" w:rsidRPr="0083736F" w14:paraId="177AC5A1" w14:textId="77777777" w:rsidTr="0038038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21599C10" w14:textId="77777777" w:rsidR="00527C54" w:rsidRPr="0080454D" w:rsidRDefault="00527C54" w:rsidP="00380383">
            <w:pPr>
              <w:bidi w:val="0"/>
              <w:spacing w:line="240" w:lineRule="auto"/>
              <w:ind w:firstLine="0"/>
              <w:jc w:val="center"/>
              <w:rPr>
                <w:rFonts w:asciiTheme="majorBidi" w:hAnsiTheme="majorBidi" w:cstheme="majorBidi"/>
                <w:b w:val="0"/>
                <w:bCs w:val="0"/>
                <w:color w:val="000000"/>
                <w:sz w:val="20"/>
                <w:szCs w:val="20"/>
              </w:rPr>
            </w:pPr>
            <w:r w:rsidRPr="0080454D">
              <w:rPr>
                <w:rFonts w:asciiTheme="majorBidi" w:hAnsiTheme="majorBidi" w:cstheme="majorBidi"/>
                <w:b w:val="0"/>
                <w:bCs w:val="0"/>
                <w:color w:val="000000"/>
                <w:sz w:val="20"/>
                <w:szCs w:val="20"/>
              </w:rPr>
              <w:t>382</w:t>
            </w:r>
          </w:p>
        </w:tc>
        <w:tc>
          <w:tcPr>
            <w:tcW w:w="4794" w:type="dxa"/>
          </w:tcPr>
          <w:p w14:paraId="05C4D75A" w14:textId="77777777" w:rsidR="00527C54" w:rsidRPr="0080454D" w:rsidRDefault="00527C54"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141E02">
              <w:rPr>
                <w:rFonts w:asciiTheme="majorBidi" w:hAnsiTheme="majorBidi" w:cs="Times New Roman"/>
                <w:color w:val="000000"/>
                <w:sz w:val="20"/>
                <w:szCs w:val="20"/>
                <w:rtl/>
              </w:rPr>
              <w:t>فقط شرکت ب</w:t>
            </w:r>
            <w:r w:rsidRPr="00141E02">
              <w:rPr>
                <w:rFonts w:asciiTheme="majorBidi" w:hAnsiTheme="majorBidi" w:cs="Times New Roman" w:hint="cs"/>
                <w:color w:val="000000"/>
                <w:sz w:val="20"/>
                <w:szCs w:val="20"/>
                <w:rtl/>
              </w:rPr>
              <w:t>ی</w:t>
            </w:r>
            <w:r w:rsidRPr="00141E02">
              <w:rPr>
                <w:rFonts w:asciiTheme="majorBidi" w:hAnsiTheme="majorBidi" w:cs="Times New Roman" w:hint="eastAsia"/>
                <w:color w:val="000000"/>
                <w:sz w:val="20"/>
                <w:szCs w:val="20"/>
                <w:rtl/>
              </w:rPr>
              <w:t>مه</w:t>
            </w:r>
            <w:r w:rsidRPr="00141E02">
              <w:rPr>
                <w:rFonts w:asciiTheme="majorBidi" w:hAnsiTheme="majorBidi" w:cs="Times New Roman"/>
                <w:color w:val="000000"/>
                <w:sz w:val="20"/>
                <w:szCs w:val="20"/>
                <w:rtl/>
              </w:rPr>
              <w:t xml:space="preserve"> کوثر م</w:t>
            </w:r>
            <w:r w:rsidRPr="00141E02">
              <w:rPr>
                <w:rFonts w:asciiTheme="majorBidi" w:hAnsiTheme="majorBidi" w:cs="Times New Roman" w:hint="cs"/>
                <w:color w:val="000000"/>
                <w:sz w:val="20"/>
                <w:szCs w:val="20"/>
                <w:rtl/>
              </w:rPr>
              <w:t>ی</w:t>
            </w:r>
            <w:r w:rsidRPr="00141E02">
              <w:rPr>
                <w:rFonts w:asciiTheme="majorBidi" w:hAnsiTheme="majorBidi" w:cs="Times New Roman"/>
                <w:color w:val="000000"/>
                <w:sz w:val="20"/>
                <w:szCs w:val="20"/>
                <w:rtl/>
              </w:rPr>
              <w:t xml:space="preserve"> تواند ف</w:t>
            </w:r>
            <w:r w:rsidRPr="00141E02">
              <w:rPr>
                <w:rFonts w:asciiTheme="majorBidi" w:hAnsiTheme="majorBidi" w:cs="Times New Roman" w:hint="cs"/>
                <w:color w:val="000000"/>
                <w:sz w:val="20"/>
                <w:szCs w:val="20"/>
                <w:rtl/>
              </w:rPr>
              <w:t>ی</w:t>
            </w:r>
            <w:r w:rsidRPr="00141E02">
              <w:rPr>
                <w:rFonts w:asciiTheme="majorBidi" w:hAnsiTheme="majorBidi" w:cs="Times New Roman" w:hint="eastAsia"/>
                <w:color w:val="000000"/>
                <w:sz w:val="20"/>
                <w:szCs w:val="20"/>
                <w:rtl/>
              </w:rPr>
              <w:t>لد</w:t>
            </w:r>
            <w:r w:rsidRPr="00141E02">
              <w:rPr>
                <w:rFonts w:asciiTheme="majorBidi" w:hAnsiTheme="majorBidi" w:cstheme="majorBidi"/>
                <w:color w:val="000000"/>
                <w:sz w:val="20"/>
                <w:szCs w:val="20"/>
              </w:rPr>
              <w:t xml:space="preserve"> IsRestricted </w:t>
            </w:r>
            <w:r w:rsidRPr="00141E02">
              <w:rPr>
                <w:rFonts w:asciiTheme="majorBidi" w:hAnsiTheme="majorBidi" w:cs="Times New Roman"/>
                <w:color w:val="000000"/>
                <w:sz w:val="20"/>
                <w:szCs w:val="20"/>
                <w:rtl/>
              </w:rPr>
              <w:t>را پر کند</w:t>
            </w:r>
          </w:p>
        </w:tc>
        <w:tc>
          <w:tcPr>
            <w:tcW w:w="4794" w:type="dxa"/>
            <w:noWrap/>
            <w:vAlign w:val="center"/>
          </w:tcPr>
          <w:p w14:paraId="6B863A63" w14:textId="77777777" w:rsidR="00527C54" w:rsidRPr="00343E63" w:rsidRDefault="00527C54" w:rsidP="00380383">
            <w:pPr>
              <w:bidi w:val="0"/>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80454D">
              <w:rPr>
                <w:rFonts w:asciiTheme="majorBidi" w:hAnsiTheme="majorBidi" w:cstheme="majorBidi"/>
                <w:color w:val="000000"/>
                <w:sz w:val="20"/>
                <w:szCs w:val="20"/>
              </w:rPr>
              <w:t xml:space="preserve">OnlyKosarInsuranceCompanyCanFillIsRestrictedFeild </w:t>
            </w:r>
          </w:p>
        </w:tc>
      </w:tr>
      <w:tr w:rsidR="00527C54" w:rsidRPr="0083736F" w14:paraId="78E9F22C" w14:textId="77777777" w:rsidTr="00380383">
        <w:trPr>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5BFC6710" w14:textId="77777777" w:rsidR="00527C54" w:rsidRPr="0080454D" w:rsidRDefault="00527C54" w:rsidP="00380383">
            <w:pPr>
              <w:bidi w:val="0"/>
              <w:spacing w:line="240" w:lineRule="auto"/>
              <w:ind w:firstLine="0"/>
              <w:jc w:val="center"/>
              <w:rPr>
                <w:rFonts w:asciiTheme="majorBidi" w:hAnsiTheme="majorBidi" w:cstheme="majorBidi"/>
                <w:color w:val="000000"/>
                <w:sz w:val="20"/>
                <w:szCs w:val="20"/>
              </w:rPr>
            </w:pPr>
            <w:r>
              <w:rPr>
                <w:rFonts w:asciiTheme="majorBidi" w:hAnsiTheme="majorBidi" w:cstheme="majorBidi"/>
                <w:b w:val="0"/>
                <w:bCs w:val="0"/>
                <w:color w:val="000000"/>
                <w:sz w:val="20"/>
                <w:szCs w:val="20"/>
              </w:rPr>
              <w:t>385</w:t>
            </w:r>
          </w:p>
        </w:tc>
        <w:tc>
          <w:tcPr>
            <w:tcW w:w="4794" w:type="dxa"/>
          </w:tcPr>
          <w:p w14:paraId="7D0AA5C7" w14:textId="77777777" w:rsidR="00527C54" w:rsidRPr="00E32736" w:rsidRDefault="00527C54" w:rsidP="00380383">
            <w:pPr>
              <w:bidi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A5150A">
              <w:rPr>
                <w:rFonts w:asciiTheme="majorBidi" w:hAnsiTheme="majorBidi" w:cs="Times New Roman"/>
                <w:color w:val="000000"/>
                <w:sz w:val="20"/>
                <w:szCs w:val="20"/>
                <w:rtl/>
              </w:rPr>
              <w:t>مقدار غ</w:t>
            </w:r>
            <w:r w:rsidRPr="00A5150A">
              <w:rPr>
                <w:rFonts w:asciiTheme="majorBidi" w:hAnsiTheme="majorBidi" w:cs="Times New Roman" w:hint="cs"/>
                <w:color w:val="000000"/>
                <w:sz w:val="20"/>
                <w:szCs w:val="20"/>
                <w:rtl/>
              </w:rPr>
              <w:t>ی</w:t>
            </w:r>
            <w:r w:rsidRPr="00A5150A">
              <w:rPr>
                <w:rFonts w:asciiTheme="majorBidi" w:hAnsiTheme="majorBidi" w:cs="Times New Roman" w:hint="eastAsia"/>
                <w:color w:val="000000"/>
                <w:sz w:val="20"/>
                <w:szCs w:val="20"/>
                <w:rtl/>
              </w:rPr>
              <w:t>ر</w:t>
            </w:r>
            <w:r w:rsidRPr="00A5150A">
              <w:rPr>
                <w:rFonts w:asciiTheme="majorBidi" w:hAnsiTheme="majorBidi" w:cs="Times New Roman"/>
                <w:color w:val="000000"/>
                <w:sz w:val="20"/>
                <w:szCs w:val="20"/>
                <w:rtl/>
              </w:rPr>
              <w:t xml:space="preserve"> معتبر برا</w:t>
            </w:r>
            <w:r w:rsidRPr="00A5150A">
              <w:rPr>
                <w:rFonts w:asciiTheme="majorBidi" w:hAnsiTheme="majorBidi" w:cs="Times New Roman" w:hint="cs"/>
                <w:color w:val="000000"/>
                <w:sz w:val="20"/>
                <w:szCs w:val="20"/>
                <w:rtl/>
              </w:rPr>
              <w:t>ی</w:t>
            </w:r>
            <w:r w:rsidRPr="00A5150A">
              <w:rPr>
                <w:rFonts w:asciiTheme="majorBidi" w:hAnsiTheme="majorBidi" w:cs="Times New Roman"/>
                <w:color w:val="000000"/>
                <w:sz w:val="20"/>
                <w:szCs w:val="20"/>
                <w:rtl/>
              </w:rPr>
              <w:t xml:space="preserve"> ف</w:t>
            </w:r>
            <w:r w:rsidRPr="00A5150A">
              <w:rPr>
                <w:rFonts w:asciiTheme="majorBidi" w:hAnsiTheme="majorBidi" w:cs="Times New Roman" w:hint="cs"/>
                <w:color w:val="000000"/>
                <w:sz w:val="20"/>
                <w:szCs w:val="20"/>
                <w:rtl/>
              </w:rPr>
              <w:t>ی</w:t>
            </w:r>
            <w:r w:rsidRPr="00A5150A">
              <w:rPr>
                <w:rFonts w:asciiTheme="majorBidi" w:hAnsiTheme="majorBidi" w:cs="Times New Roman" w:hint="eastAsia"/>
                <w:color w:val="000000"/>
                <w:sz w:val="20"/>
                <w:szCs w:val="20"/>
                <w:rtl/>
              </w:rPr>
              <w:t>لد</w:t>
            </w:r>
            <w:r w:rsidRPr="00A5150A">
              <w:rPr>
                <w:rFonts w:asciiTheme="majorBidi" w:hAnsiTheme="majorBidi" w:cstheme="majorBidi"/>
                <w:color w:val="000000"/>
                <w:sz w:val="20"/>
                <w:szCs w:val="20"/>
              </w:rPr>
              <w:t xml:space="preserve"> CurrencyRate</w:t>
            </w:r>
          </w:p>
        </w:tc>
        <w:tc>
          <w:tcPr>
            <w:tcW w:w="4794" w:type="dxa"/>
            <w:noWrap/>
            <w:vAlign w:val="center"/>
          </w:tcPr>
          <w:p w14:paraId="1C86C2C0" w14:textId="77777777" w:rsidR="00527C54" w:rsidRPr="0080454D" w:rsidRDefault="00527C54" w:rsidP="00380383">
            <w:pPr>
              <w:bidi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32736">
              <w:rPr>
                <w:rFonts w:asciiTheme="majorBidi" w:hAnsiTheme="majorBidi" w:cstheme="majorBidi"/>
                <w:color w:val="000000"/>
                <w:sz w:val="20"/>
                <w:szCs w:val="20"/>
              </w:rPr>
              <w:t>InvalidValueForCurrencyRate</w:t>
            </w:r>
          </w:p>
        </w:tc>
      </w:tr>
      <w:tr w:rsidR="00527C54" w:rsidRPr="0083736F" w14:paraId="0FA46FE3" w14:textId="77777777" w:rsidTr="0038038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41FC8B8E" w14:textId="77777777" w:rsidR="00527C54" w:rsidRDefault="00527C54" w:rsidP="00380383">
            <w:pPr>
              <w:bidi w:val="0"/>
              <w:spacing w:line="240" w:lineRule="auto"/>
              <w:ind w:firstLine="0"/>
              <w:jc w:val="center"/>
              <w:rPr>
                <w:rFonts w:asciiTheme="majorBidi" w:hAnsiTheme="majorBidi" w:cstheme="majorBidi"/>
                <w:color w:val="000000"/>
                <w:sz w:val="20"/>
                <w:szCs w:val="20"/>
              </w:rPr>
            </w:pPr>
            <w:r>
              <w:rPr>
                <w:rFonts w:asciiTheme="majorBidi" w:hAnsiTheme="majorBidi" w:cstheme="majorBidi"/>
                <w:b w:val="0"/>
                <w:bCs w:val="0"/>
                <w:color w:val="000000"/>
                <w:sz w:val="20"/>
                <w:szCs w:val="20"/>
              </w:rPr>
              <w:t>395</w:t>
            </w:r>
          </w:p>
        </w:tc>
        <w:tc>
          <w:tcPr>
            <w:tcW w:w="4794" w:type="dxa"/>
          </w:tcPr>
          <w:p w14:paraId="10828CF2" w14:textId="77777777" w:rsidR="00527C54" w:rsidRPr="00E32736" w:rsidRDefault="00527C54"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3500DB">
              <w:rPr>
                <w:rFonts w:asciiTheme="majorBidi" w:hAnsiTheme="majorBidi" w:cs="Times New Roman"/>
                <w:color w:val="000000"/>
                <w:sz w:val="20"/>
                <w:szCs w:val="20"/>
                <w:rtl/>
              </w:rPr>
              <w:t>مقدار غ</w:t>
            </w:r>
            <w:r w:rsidRPr="003500DB">
              <w:rPr>
                <w:rFonts w:asciiTheme="majorBidi" w:hAnsiTheme="majorBidi" w:cs="Times New Roman" w:hint="cs"/>
                <w:color w:val="000000"/>
                <w:sz w:val="20"/>
                <w:szCs w:val="20"/>
                <w:rtl/>
              </w:rPr>
              <w:t>ی</w:t>
            </w:r>
            <w:r w:rsidRPr="003500DB">
              <w:rPr>
                <w:rFonts w:asciiTheme="majorBidi" w:hAnsiTheme="majorBidi" w:cs="Times New Roman" w:hint="eastAsia"/>
                <w:color w:val="000000"/>
                <w:sz w:val="20"/>
                <w:szCs w:val="20"/>
                <w:rtl/>
              </w:rPr>
              <w:t>ر</w:t>
            </w:r>
            <w:r w:rsidRPr="003500DB">
              <w:rPr>
                <w:rFonts w:asciiTheme="majorBidi" w:hAnsiTheme="majorBidi" w:cs="Times New Roman"/>
                <w:color w:val="000000"/>
                <w:sz w:val="20"/>
                <w:szCs w:val="20"/>
                <w:rtl/>
              </w:rPr>
              <w:t xml:space="preserve"> معتبر برا</w:t>
            </w:r>
            <w:r w:rsidRPr="003500DB">
              <w:rPr>
                <w:rFonts w:asciiTheme="majorBidi" w:hAnsiTheme="majorBidi" w:cs="Times New Roman" w:hint="cs"/>
                <w:color w:val="000000"/>
                <w:sz w:val="20"/>
                <w:szCs w:val="20"/>
                <w:rtl/>
              </w:rPr>
              <w:t>ی</w:t>
            </w:r>
            <w:r w:rsidRPr="003500DB">
              <w:rPr>
                <w:rFonts w:asciiTheme="majorBidi" w:hAnsiTheme="majorBidi" w:cs="Times New Roman"/>
                <w:color w:val="000000"/>
                <w:sz w:val="20"/>
                <w:szCs w:val="20"/>
                <w:rtl/>
              </w:rPr>
              <w:t xml:space="preserve"> ف</w:t>
            </w:r>
            <w:r w:rsidRPr="003500DB">
              <w:rPr>
                <w:rFonts w:asciiTheme="majorBidi" w:hAnsiTheme="majorBidi" w:cs="Times New Roman" w:hint="cs"/>
                <w:color w:val="000000"/>
                <w:sz w:val="20"/>
                <w:szCs w:val="20"/>
                <w:rtl/>
              </w:rPr>
              <w:t>ی</w:t>
            </w:r>
            <w:r w:rsidRPr="003500DB">
              <w:rPr>
                <w:rFonts w:asciiTheme="majorBidi" w:hAnsiTheme="majorBidi" w:cs="Times New Roman" w:hint="eastAsia"/>
                <w:color w:val="000000"/>
                <w:sz w:val="20"/>
                <w:szCs w:val="20"/>
                <w:rtl/>
              </w:rPr>
              <w:t>لد</w:t>
            </w:r>
            <w:r w:rsidRPr="003500DB">
              <w:rPr>
                <w:rFonts w:asciiTheme="majorBidi" w:hAnsiTheme="majorBidi" w:cstheme="majorBidi"/>
                <w:color w:val="000000"/>
                <w:sz w:val="20"/>
                <w:szCs w:val="20"/>
              </w:rPr>
              <w:t xml:space="preserve"> IntroducerBranchId</w:t>
            </w:r>
          </w:p>
        </w:tc>
        <w:tc>
          <w:tcPr>
            <w:tcW w:w="4794" w:type="dxa"/>
            <w:noWrap/>
            <w:vAlign w:val="center"/>
          </w:tcPr>
          <w:p w14:paraId="7B65E8E4" w14:textId="77777777" w:rsidR="00527C54" w:rsidRPr="00E32736" w:rsidRDefault="00527C54" w:rsidP="00380383">
            <w:pPr>
              <w:bidi w:val="0"/>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E32736">
              <w:rPr>
                <w:rFonts w:asciiTheme="majorBidi" w:hAnsiTheme="majorBidi" w:cstheme="majorBidi"/>
                <w:color w:val="000000"/>
                <w:sz w:val="20"/>
                <w:szCs w:val="20"/>
              </w:rPr>
              <w:t>InValidValueForIntroducerBranchId</w:t>
            </w:r>
          </w:p>
        </w:tc>
      </w:tr>
      <w:tr w:rsidR="00527C54" w:rsidRPr="0083736F" w14:paraId="21C76AF0" w14:textId="77777777" w:rsidTr="00380383">
        <w:trPr>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32651116" w14:textId="77777777" w:rsidR="00527C54" w:rsidRPr="0080454D" w:rsidRDefault="00527C54" w:rsidP="00380383">
            <w:pPr>
              <w:bidi w:val="0"/>
              <w:spacing w:line="240" w:lineRule="auto"/>
              <w:ind w:firstLine="0"/>
              <w:jc w:val="center"/>
              <w:rPr>
                <w:rFonts w:asciiTheme="majorBidi" w:hAnsiTheme="majorBidi" w:cstheme="majorBidi"/>
                <w:color w:val="000000"/>
                <w:sz w:val="20"/>
                <w:szCs w:val="20"/>
              </w:rPr>
            </w:pPr>
            <w:r>
              <w:rPr>
                <w:rFonts w:asciiTheme="majorBidi" w:hAnsiTheme="majorBidi" w:cstheme="majorBidi"/>
                <w:b w:val="0"/>
                <w:bCs w:val="0"/>
                <w:color w:val="000000"/>
                <w:sz w:val="20"/>
                <w:szCs w:val="20"/>
              </w:rPr>
              <w:t>396</w:t>
            </w:r>
          </w:p>
        </w:tc>
        <w:tc>
          <w:tcPr>
            <w:tcW w:w="4794" w:type="dxa"/>
          </w:tcPr>
          <w:p w14:paraId="6A4D469E" w14:textId="77777777" w:rsidR="00527C54" w:rsidRPr="00E32736" w:rsidRDefault="00527C54"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DB3B27">
              <w:rPr>
                <w:rFonts w:asciiTheme="majorBidi" w:hAnsiTheme="majorBidi" w:cs="Times New Roman"/>
                <w:color w:val="000000"/>
                <w:sz w:val="20"/>
                <w:szCs w:val="20"/>
                <w:rtl/>
              </w:rPr>
              <w:t>مقدار غ</w:t>
            </w:r>
            <w:r w:rsidRPr="00DB3B27">
              <w:rPr>
                <w:rFonts w:asciiTheme="majorBidi" w:hAnsiTheme="majorBidi" w:cs="Times New Roman" w:hint="cs"/>
                <w:color w:val="000000"/>
                <w:sz w:val="20"/>
                <w:szCs w:val="20"/>
                <w:rtl/>
              </w:rPr>
              <w:t>ی</w:t>
            </w:r>
            <w:r w:rsidRPr="00DB3B27">
              <w:rPr>
                <w:rFonts w:asciiTheme="majorBidi" w:hAnsiTheme="majorBidi" w:cs="Times New Roman" w:hint="eastAsia"/>
                <w:color w:val="000000"/>
                <w:sz w:val="20"/>
                <w:szCs w:val="20"/>
                <w:rtl/>
              </w:rPr>
              <w:t>ر</w:t>
            </w:r>
            <w:r w:rsidRPr="00DB3B27">
              <w:rPr>
                <w:rFonts w:asciiTheme="majorBidi" w:hAnsiTheme="majorBidi" w:cs="Times New Roman"/>
                <w:color w:val="000000"/>
                <w:sz w:val="20"/>
                <w:szCs w:val="20"/>
                <w:rtl/>
              </w:rPr>
              <w:t xml:space="preserve"> معتبر برا</w:t>
            </w:r>
            <w:r w:rsidRPr="00DB3B27">
              <w:rPr>
                <w:rFonts w:asciiTheme="majorBidi" w:hAnsiTheme="majorBidi" w:cs="Times New Roman" w:hint="cs"/>
                <w:color w:val="000000"/>
                <w:sz w:val="20"/>
                <w:szCs w:val="20"/>
                <w:rtl/>
              </w:rPr>
              <w:t>ی</w:t>
            </w:r>
            <w:r w:rsidRPr="00DB3B27">
              <w:rPr>
                <w:rFonts w:asciiTheme="majorBidi" w:hAnsiTheme="majorBidi" w:cs="Times New Roman"/>
                <w:color w:val="000000"/>
                <w:sz w:val="20"/>
                <w:szCs w:val="20"/>
                <w:rtl/>
              </w:rPr>
              <w:t xml:space="preserve"> ف</w:t>
            </w:r>
            <w:r w:rsidRPr="00DB3B27">
              <w:rPr>
                <w:rFonts w:asciiTheme="majorBidi" w:hAnsiTheme="majorBidi" w:cs="Times New Roman" w:hint="cs"/>
                <w:color w:val="000000"/>
                <w:sz w:val="20"/>
                <w:szCs w:val="20"/>
                <w:rtl/>
              </w:rPr>
              <w:t>ی</w:t>
            </w:r>
            <w:r w:rsidRPr="00DB3B27">
              <w:rPr>
                <w:rFonts w:asciiTheme="majorBidi" w:hAnsiTheme="majorBidi" w:cs="Times New Roman" w:hint="eastAsia"/>
                <w:color w:val="000000"/>
                <w:sz w:val="20"/>
                <w:szCs w:val="20"/>
                <w:rtl/>
              </w:rPr>
              <w:t>لد</w:t>
            </w:r>
            <w:r w:rsidRPr="00DB3B27">
              <w:rPr>
                <w:rFonts w:asciiTheme="majorBidi" w:hAnsiTheme="majorBidi" w:cstheme="majorBidi"/>
                <w:color w:val="000000"/>
                <w:sz w:val="20"/>
                <w:szCs w:val="20"/>
              </w:rPr>
              <w:t xml:space="preserve"> IntroducerAgencyId</w:t>
            </w:r>
          </w:p>
        </w:tc>
        <w:tc>
          <w:tcPr>
            <w:tcW w:w="4794" w:type="dxa"/>
            <w:noWrap/>
            <w:vAlign w:val="center"/>
          </w:tcPr>
          <w:p w14:paraId="319AFC22" w14:textId="77777777" w:rsidR="00527C54" w:rsidRPr="0080454D" w:rsidRDefault="00527C54" w:rsidP="00380383">
            <w:pPr>
              <w:bidi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32736">
              <w:rPr>
                <w:rFonts w:asciiTheme="majorBidi" w:hAnsiTheme="majorBidi" w:cstheme="majorBidi"/>
                <w:color w:val="000000"/>
                <w:sz w:val="20"/>
                <w:szCs w:val="20"/>
              </w:rPr>
              <w:t>InvalidValueForIntroducerAgencyId</w:t>
            </w:r>
          </w:p>
        </w:tc>
      </w:tr>
      <w:tr w:rsidR="00527C54" w:rsidRPr="0083736F" w14:paraId="471FD5DF" w14:textId="77777777" w:rsidTr="0038038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7A5E30B5" w14:textId="77777777" w:rsidR="00527C54" w:rsidRPr="0080454D" w:rsidRDefault="00527C54" w:rsidP="00380383">
            <w:pPr>
              <w:bidi w:val="0"/>
              <w:spacing w:line="240" w:lineRule="auto"/>
              <w:ind w:firstLine="0"/>
              <w:jc w:val="center"/>
              <w:rPr>
                <w:rFonts w:asciiTheme="majorBidi" w:hAnsiTheme="majorBidi" w:cstheme="majorBidi"/>
                <w:color w:val="000000"/>
                <w:sz w:val="20"/>
                <w:szCs w:val="20"/>
              </w:rPr>
            </w:pPr>
            <w:r>
              <w:rPr>
                <w:rFonts w:asciiTheme="majorBidi" w:hAnsiTheme="majorBidi" w:cstheme="majorBidi"/>
                <w:b w:val="0"/>
                <w:bCs w:val="0"/>
                <w:color w:val="000000"/>
                <w:sz w:val="20"/>
                <w:szCs w:val="20"/>
              </w:rPr>
              <w:t>397</w:t>
            </w:r>
          </w:p>
        </w:tc>
        <w:tc>
          <w:tcPr>
            <w:tcW w:w="4794" w:type="dxa"/>
          </w:tcPr>
          <w:p w14:paraId="0A7F8073" w14:textId="77777777" w:rsidR="00527C54" w:rsidRPr="00E32736" w:rsidRDefault="00527C54"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A666C5">
              <w:rPr>
                <w:rFonts w:asciiTheme="majorBidi" w:hAnsiTheme="majorBidi" w:cs="Times New Roman"/>
                <w:color w:val="000000"/>
                <w:sz w:val="20"/>
                <w:szCs w:val="20"/>
                <w:rtl/>
              </w:rPr>
              <w:t>مقدار غ</w:t>
            </w:r>
            <w:r w:rsidRPr="00A666C5">
              <w:rPr>
                <w:rFonts w:asciiTheme="majorBidi" w:hAnsiTheme="majorBidi" w:cs="Times New Roman" w:hint="cs"/>
                <w:color w:val="000000"/>
                <w:sz w:val="20"/>
                <w:szCs w:val="20"/>
                <w:rtl/>
              </w:rPr>
              <w:t>ی</w:t>
            </w:r>
            <w:r w:rsidRPr="00A666C5">
              <w:rPr>
                <w:rFonts w:asciiTheme="majorBidi" w:hAnsiTheme="majorBidi" w:cs="Times New Roman" w:hint="eastAsia"/>
                <w:color w:val="000000"/>
                <w:sz w:val="20"/>
                <w:szCs w:val="20"/>
                <w:rtl/>
              </w:rPr>
              <w:t>ر</w:t>
            </w:r>
            <w:r w:rsidRPr="00A666C5">
              <w:rPr>
                <w:rFonts w:asciiTheme="majorBidi" w:hAnsiTheme="majorBidi" w:cs="Times New Roman"/>
                <w:color w:val="000000"/>
                <w:sz w:val="20"/>
                <w:szCs w:val="20"/>
                <w:rtl/>
              </w:rPr>
              <w:t xml:space="preserve"> معتبر برا</w:t>
            </w:r>
            <w:r w:rsidRPr="00A666C5">
              <w:rPr>
                <w:rFonts w:asciiTheme="majorBidi" w:hAnsiTheme="majorBidi" w:cs="Times New Roman" w:hint="cs"/>
                <w:color w:val="000000"/>
                <w:sz w:val="20"/>
                <w:szCs w:val="20"/>
                <w:rtl/>
              </w:rPr>
              <w:t>ی</w:t>
            </w:r>
            <w:r w:rsidRPr="00A666C5">
              <w:rPr>
                <w:rFonts w:asciiTheme="majorBidi" w:hAnsiTheme="majorBidi" w:cs="Times New Roman"/>
                <w:color w:val="000000"/>
                <w:sz w:val="20"/>
                <w:szCs w:val="20"/>
                <w:rtl/>
              </w:rPr>
              <w:t xml:space="preserve"> ف</w:t>
            </w:r>
            <w:r w:rsidRPr="00A666C5">
              <w:rPr>
                <w:rFonts w:asciiTheme="majorBidi" w:hAnsiTheme="majorBidi" w:cs="Times New Roman" w:hint="cs"/>
                <w:color w:val="000000"/>
                <w:sz w:val="20"/>
                <w:szCs w:val="20"/>
                <w:rtl/>
              </w:rPr>
              <w:t>ی</w:t>
            </w:r>
            <w:r w:rsidRPr="00A666C5">
              <w:rPr>
                <w:rFonts w:asciiTheme="majorBidi" w:hAnsiTheme="majorBidi" w:cs="Times New Roman" w:hint="eastAsia"/>
                <w:color w:val="000000"/>
                <w:sz w:val="20"/>
                <w:szCs w:val="20"/>
                <w:rtl/>
              </w:rPr>
              <w:t>لد</w:t>
            </w:r>
            <w:r w:rsidRPr="00A666C5">
              <w:rPr>
                <w:rFonts w:asciiTheme="majorBidi" w:hAnsiTheme="majorBidi" w:cstheme="majorBidi"/>
                <w:color w:val="000000"/>
                <w:sz w:val="20"/>
                <w:szCs w:val="20"/>
              </w:rPr>
              <w:t xml:space="preserve"> PersonTypeId</w:t>
            </w:r>
          </w:p>
        </w:tc>
        <w:tc>
          <w:tcPr>
            <w:tcW w:w="4794" w:type="dxa"/>
            <w:noWrap/>
            <w:vAlign w:val="center"/>
          </w:tcPr>
          <w:p w14:paraId="586F7672" w14:textId="77777777" w:rsidR="00527C54" w:rsidRPr="0080454D" w:rsidRDefault="00527C54" w:rsidP="00380383">
            <w:pPr>
              <w:bidi w:val="0"/>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E32736">
              <w:rPr>
                <w:rFonts w:asciiTheme="majorBidi" w:hAnsiTheme="majorBidi" w:cstheme="majorBidi"/>
                <w:color w:val="000000"/>
                <w:sz w:val="20"/>
                <w:szCs w:val="20"/>
              </w:rPr>
              <w:t>InvalidValueForPersonTypeId</w:t>
            </w:r>
          </w:p>
        </w:tc>
      </w:tr>
      <w:tr w:rsidR="00527C54" w:rsidRPr="0083736F" w14:paraId="57C0C733" w14:textId="77777777" w:rsidTr="00380383">
        <w:trPr>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2B5C996A" w14:textId="77777777" w:rsidR="00527C54" w:rsidRPr="0080454D" w:rsidRDefault="00527C54" w:rsidP="00380383">
            <w:pPr>
              <w:bidi w:val="0"/>
              <w:spacing w:line="240" w:lineRule="auto"/>
              <w:ind w:firstLine="0"/>
              <w:jc w:val="center"/>
              <w:rPr>
                <w:rFonts w:asciiTheme="majorBidi" w:hAnsiTheme="majorBidi" w:cstheme="majorBidi"/>
                <w:color w:val="000000"/>
                <w:sz w:val="20"/>
                <w:szCs w:val="20"/>
              </w:rPr>
            </w:pPr>
            <w:r>
              <w:rPr>
                <w:rFonts w:asciiTheme="majorBidi" w:hAnsiTheme="majorBidi" w:cstheme="majorBidi"/>
                <w:b w:val="0"/>
                <w:bCs w:val="0"/>
                <w:color w:val="000000"/>
                <w:sz w:val="20"/>
                <w:szCs w:val="20"/>
              </w:rPr>
              <w:t>398</w:t>
            </w:r>
          </w:p>
        </w:tc>
        <w:tc>
          <w:tcPr>
            <w:tcW w:w="4794" w:type="dxa"/>
          </w:tcPr>
          <w:p w14:paraId="1A764356" w14:textId="77777777" w:rsidR="00527C54" w:rsidRPr="00E32736" w:rsidRDefault="00527C54"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A14D7C">
              <w:rPr>
                <w:rFonts w:asciiTheme="majorBidi" w:hAnsiTheme="majorBidi" w:cs="Times New Roman"/>
                <w:color w:val="000000"/>
                <w:sz w:val="20"/>
                <w:szCs w:val="20"/>
                <w:rtl/>
              </w:rPr>
              <w:t>مقدار غ</w:t>
            </w:r>
            <w:r w:rsidRPr="00A14D7C">
              <w:rPr>
                <w:rFonts w:asciiTheme="majorBidi" w:hAnsiTheme="majorBidi" w:cs="Times New Roman" w:hint="cs"/>
                <w:color w:val="000000"/>
                <w:sz w:val="20"/>
                <w:szCs w:val="20"/>
                <w:rtl/>
              </w:rPr>
              <w:t>ی</w:t>
            </w:r>
            <w:r w:rsidRPr="00A14D7C">
              <w:rPr>
                <w:rFonts w:asciiTheme="majorBidi" w:hAnsiTheme="majorBidi" w:cs="Times New Roman" w:hint="eastAsia"/>
                <w:color w:val="000000"/>
                <w:sz w:val="20"/>
                <w:szCs w:val="20"/>
                <w:rtl/>
              </w:rPr>
              <w:t>ر</w:t>
            </w:r>
            <w:r w:rsidRPr="00A14D7C">
              <w:rPr>
                <w:rFonts w:asciiTheme="majorBidi" w:hAnsiTheme="majorBidi" w:cs="Times New Roman"/>
                <w:color w:val="000000"/>
                <w:sz w:val="20"/>
                <w:szCs w:val="20"/>
                <w:rtl/>
              </w:rPr>
              <w:t xml:space="preserve"> معتبر برا</w:t>
            </w:r>
            <w:r w:rsidRPr="00A14D7C">
              <w:rPr>
                <w:rFonts w:asciiTheme="majorBidi" w:hAnsiTheme="majorBidi" w:cs="Times New Roman" w:hint="cs"/>
                <w:color w:val="000000"/>
                <w:sz w:val="20"/>
                <w:szCs w:val="20"/>
                <w:rtl/>
              </w:rPr>
              <w:t>ی</w:t>
            </w:r>
            <w:r w:rsidRPr="00A14D7C">
              <w:rPr>
                <w:rFonts w:asciiTheme="majorBidi" w:hAnsiTheme="majorBidi" w:cs="Times New Roman"/>
                <w:color w:val="000000"/>
                <w:sz w:val="20"/>
                <w:szCs w:val="20"/>
                <w:rtl/>
              </w:rPr>
              <w:t xml:space="preserve"> ف</w:t>
            </w:r>
            <w:r w:rsidRPr="00A14D7C">
              <w:rPr>
                <w:rFonts w:asciiTheme="majorBidi" w:hAnsiTheme="majorBidi" w:cs="Times New Roman" w:hint="cs"/>
                <w:color w:val="000000"/>
                <w:sz w:val="20"/>
                <w:szCs w:val="20"/>
                <w:rtl/>
              </w:rPr>
              <w:t>ی</w:t>
            </w:r>
            <w:r w:rsidRPr="00A14D7C">
              <w:rPr>
                <w:rFonts w:asciiTheme="majorBidi" w:hAnsiTheme="majorBidi" w:cs="Times New Roman" w:hint="eastAsia"/>
                <w:color w:val="000000"/>
                <w:sz w:val="20"/>
                <w:szCs w:val="20"/>
                <w:rtl/>
              </w:rPr>
              <w:t>لد</w:t>
            </w:r>
            <w:r w:rsidRPr="00A14D7C">
              <w:rPr>
                <w:rFonts w:asciiTheme="majorBidi" w:hAnsiTheme="majorBidi" w:cstheme="majorBidi"/>
                <w:color w:val="000000"/>
                <w:sz w:val="20"/>
                <w:szCs w:val="20"/>
              </w:rPr>
              <w:t xml:space="preserve"> CountryId</w:t>
            </w:r>
          </w:p>
        </w:tc>
        <w:tc>
          <w:tcPr>
            <w:tcW w:w="4794" w:type="dxa"/>
            <w:noWrap/>
            <w:vAlign w:val="center"/>
          </w:tcPr>
          <w:p w14:paraId="46020D30" w14:textId="77777777" w:rsidR="00527C54" w:rsidRPr="0080454D" w:rsidRDefault="00527C54" w:rsidP="00380383">
            <w:pPr>
              <w:bidi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32736">
              <w:rPr>
                <w:rFonts w:asciiTheme="majorBidi" w:hAnsiTheme="majorBidi" w:cstheme="majorBidi"/>
                <w:color w:val="000000"/>
                <w:sz w:val="20"/>
                <w:szCs w:val="20"/>
              </w:rPr>
              <w:t>InvalidValueForCountryId</w:t>
            </w:r>
          </w:p>
        </w:tc>
      </w:tr>
      <w:tr w:rsidR="00527C54" w:rsidRPr="0083736F" w14:paraId="2A8DED0E" w14:textId="77777777" w:rsidTr="0038038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19A6C46C" w14:textId="77777777" w:rsidR="00527C54" w:rsidRPr="0080454D" w:rsidRDefault="00527C54" w:rsidP="00380383">
            <w:pPr>
              <w:bidi w:val="0"/>
              <w:spacing w:line="240" w:lineRule="auto"/>
              <w:ind w:firstLine="0"/>
              <w:jc w:val="center"/>
              <w:rPr>
                <w:rFonts w:asciiTheme="majorBidi" w:hAnsiTheme="majorBidi" w:cstheme="majorBidi"/>
                <w:color w:val="000000"/>
                <w:sz w:val="20"/>
                <w:szCs w:val="20"/>
              </w:rPr>
            </w:pPr>
            <w:r>
              <w:rPr>
                <w:rFonts w:asciiTheme="majorBidi" w:hAnsiTheme="majorBidi" w:cstheme="majorBidi"/>
                <w:b w:val="0"/>
                <w:bCs w:val="0"/>
                <w:color w:val="000000"/>
                <w:sz w:val="20"/>
                <w:szCs w:val="20"/>
              </w:rPr>
              <w:t>399</w:t>
            </w:r>
          </w:p>
        </w:tc>
        <w:tc>
          <w:tcPr>
            <w:tcW w:w="4794" w:type="dxa"/>
          </w:tcPr>
          <w:p w14:paraId="2DCA355B" w14:textId="77777777" w:rsidR="00527C54" w:rsidRPr="00E32736" w:rsidRDefault="00527C54"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10362A">
              <w:rPr>
                <w:rFonts w:asciiTheme="majorBidi" w:hAnsiTheme="majorBidi" w:cs="Times New Roman"/>
                <w:color w:val="000000"/>
                <w:sz w:val="20"/>
                <w:szCs w:val="20"/>
                <w:rtl/>
              </w:rPr>
              <w:t>مقدار غ</w:t>
            </w:r>
            <w:r w:rsidRPr="0010362A">
              <w:rPr>
                <w:rFonts w:asciiTheme="majorBidi" w:hAnsiTheme="majorBidi" w:cs="Times New Roman" w:hint="cs"/>
                <w:color w:val="000000"/>
                <w:sz w:val="20"/>
                <w:szCs w:val="20"/>
                <w:rtl/>
              </w:rPr>
              <w:t>ی</w:t>
            </w:r>
            <w:r w:rsidRPr="0010362A">
              <w:rPr>
                <w:rFonts w:asciiTheme="majorBidi" w:hAnsiTheme="majorBidi" w:cs="Times New Roman" w:hint="eastAsia"/>
                <w:color w:val="000000"/>
                <w:sz w:val="20"/>
                <w:szCs w:val="20"/>
                <w:rtl/>
              </w:rPr>
              <w:t>ر</w:t>
            </w:r>
            <w:r w:rsidRPr="0010362A">
              <w:rPr>
                <w:rFonts w:asciiTheme="majorBidi" w:hAnsiTheme="majorBidi" w:cs="Times New Roman"/>
                <w:color w:val="000000"/>
                <w:sz w:val="20"/>
                <w:szCs w:val="20"/>
                <w:rtl/>
              </w:rPr>
              <w:t xml:space="preserve"> معتبر برا</w:t>
            </w:r>
            <w:r w:rsidRPr="0010362A">
              <w:rPr>
                <w:rFonts w:asciiTheme="majorBidi" w:hAnsiTheme="majorBidi" w:cs="Times New Roman" w:hint="cs"/>
                <w:color w:val="000000"/>
                <w:sz w:val="20"/>
                <w:szCs w:val="20"/>
                <w:rtl/>
              </w:rPr>
              <w:t>ی</w:t>
            </w:r>
            <w:r w:rsidRPr="0010362A">
              <w:rPr>
                <w:rFonts w:asciiTheme="majorBidi" w:hAnsiTheme="majorBidi" w:cs="Times New Roman"/>
                <w:color w:val="000000"/>
                <w:sz w:val="20"/>
                <w:szCs w:val="20"/>
                <w:rtl/>
              </w:rPr>
              <w:t xml:space="preserve"> ف</w:t>
            </w:r>
            <w:r w:rsidRPr="0010362A">
              <w:rPr>
                <w:rFonts w:asciiTheme="majorBidi" w:hAnsiTheme="majorBidi" w:cs="Times New Roman" w:hint="cs"/>
                <w:color w:val="000000"/>
                <w:sz w:val="20"/>
                <w:szCs w:val="20"/>
                <w:rtl/>
              </w:rPr>
              <w:t>ی</w:t>
            </w:r>
            <w:r w:rsidRPr="0010362A">
              <w:rPr>
                <w:rFonts w:asciiTheme="majorBidi" w:hAnsiTheme="majorBidi" w:cs="Times New Roman" w:hint="eastAsia"/>
                <w:color w:val="000000"/>
                <w:sz w:val="20"/>
                <w:szCs w:val="20"/>
                <w:rtl/>
              </w:rPr>
              <w:t>لد</w:t>
            </w:r>
            <w:r w:rsidRPr="0010362A">
              <w:rPr>
                <w:rFonts w:asciiTheme="majorBidi" w:hAnsiTheme="majorBidi" w:cstheme="majorBidi"/>
                <w:color w:val="000000"/>
                <w:sz w:val="20"/>
                <w:szCs w:val="20"/>
              </w:rPr>
              <w:t xml:space="preserve"> GlobalContractId</w:t>
            </w:r>
          </w:p>
        </w:tc>
        <w:tc>
          <w:tcPr>
            <w:tcW w:w="4794" w:type="dxa"/>
            <w:noWrap/>
            <w:vAlign w:val="center"/>
          </w:tcPr>
          <w:p w14:paraId="416DC0E5" w14:textId="77777777" w:rsidR="00527C54" w:rsidRPr="0080454D" w:rsidRDefault="00527C54" w:rsidP="00380383">
            <w:pPr>
              <w:bidi w:val="0"/>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E32736">
              <w:rPr>
                <w:rFonts w:asciiTheme="majorBidi" w:hAnsiTheme="majorBidi" w:cstheme="majorBidi"/>
                <w:color w:val="000000"/>
                <w:sz w:val="20"/>
                <w:szCs w:val="20"/>
              </w:rPr>
              <w:t>InvalidValueForGlobalContractId</w:t>
            </w:r>
          </w:p>
        </w:tc>
      </w:tr>
      <w:tr w:rsidR="00527C54" w:rsidRPr="0083736F" w14:paraId="4FB81F31" w14:textId="77777777" w:rsidTr="00380383">
        <w:trPr>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21CC0017" w14:textId="77777777" w:rsidR="00527C54" w:rsidRPr="0080454D" w:rsidRDefault="00527C54" w:rsidP="00380383">
            <w:pPr>
              <w:bidi w:val="0"/>
              <w:spacing w:line="240" w:lineRule="auto"/>
              <w:ind w:firstLine="0"/>
              <w:jc w:val="center"/>
              <w:rPr>
                <w:rFonts w:asciiTheme="majorBidi" w:hAnsiTheme="majorBidi" w:cstheme="majorBidi"/>
                <w:b w:val="0"/>
                <w:bCs w:val="0"/>
                <w:color w:val="000000"/>
                <w:sz w:val="20"/>
                <w:szCs w:val="20"/>
              </w:rPr>
            </w:pPr>
            <w:r>
              <w:rPr>
                <w:rFonts w:asciiTheme="majorBidi" w:hAnsiTheme="majorBidi" w:cstheme="majorBidi"/>
                <w:b w:val="0"/>
                <w:bCs w:val="0"/>
                <w:color w:val="000000"/>
                <w:sz w:val="20"/>
                <w:szCs w:val="20"/>
              </w:rPr>
              <w:t>422</w:t>
            </w:r>
          </w:p>
        </w:tc>
        <w:tc>
          <w:tcPr>
            <w:tcW w:w="4794" w:type="dxa"/>
          </w:tcPr>
          <w:p w14:paraId="2A2C2934" w14:textId="77777777" w:rsidR="00527C54" w:rsidRPr="00E32736" w:rsidRDefault="00527C54"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4C4B4A">
              <w:rPr>
                <w:rFonts w:asciiTheme="majorBidi" w:hAnsiTheme="majorBidi" w:cs="Times New Roman"/>
                <w:color w:val="000000"/>
                <w:sz w:val="20"/>
                <w:szCs w:val="20"/>
                <w:rtl/>
              </w:rPr>
              <w:t>مقدار غ</w:t>
            </w:r>
            <w:r w:rsidRPr="004C4B4A">
              <w:rPr>
                <w:rFonts w:asciiTheme="majorBidi" w:hAnsiTheme="majorBidi" w:cs="Times New Roman" w:hint="cs"/>
                <w:color w:val="000000"/>
                <w:sz w:val="20"/>
                <w:szCs w:val="20"/>
                <w:rtl/>
              </w:rPr>
              <w:t>ی</w:t>
            </w:r>
            <w:r w:rsidRPr="004C4B4A">
              <w:rPr>
                <w:rFonts w:asciiTheme="majorBidi" w:hAnsiTheme="majorBidi" w:cs="Times New Roman" w:hint="eastAsia"/>
                <w:color w:val="000000"/>
                <w:sz w:val="20"/>
                <w:szCs w:val="20"/>
                <w:rtl/>
              </w:rPr>
              <w:t>ر</w:t>
            </w:r>
            <w:r w:rsidRPr="004C4B4A">
              <w:rPr>
                <w:rFonts w:asciiTheme="majorBidi" w:hAnsiTheme="majorBidi" w:cs="Times New Roman"/>
                <w:color w:val="000000"/>
                <w:sz w:val="20"/>
                <w:szCs w:val="20"/>
                <w:rtl/>
              </w:rPr>
              <w:t xml:space="preserve"> معتبر برا</w:t>
            </w:r>
            <w:r w:rsidRPr="004C4B4A">
              <w:rPr>
                <w:rFonts w:asciiTheme="majorBidi" w:hAnsiTheme="majorBidi" w:cs="Times New Roman" w:hint="cs"/>
                <w:color w:val="000000"/>
                <w:sz w:val="20"/>
                <w:szCs w:val="20"/>
                <w:rtl/>
              </w:rPr>
              <w:t>ی</w:t>
            </w:r>
            <w:r w:rsidRPr="004C4B4A">
              <w:rPr>
                <w:rFonts w:asciiTheme="majorBidi" w:hAnsiTheme="majorBidi" w:cs="Times New Roman"/>
                <w:color w:val="000000"/>
                <w:sz w:val="20"/>
                <w:szCs w:val="20"/>
                <w:rtl/>
              </w:rPr>
              <w:t xml:space="preserve"> ف</w:t>
            </w:r>
            <w:r w:rsidRPr="004C4B4A">
              <w:rPr>
                <w:rFonts w:asciiTheme="majorBidi" w:hAnsiTheme="majorBidi" w:cs="Times New Roman" w:hint="cs"/>
                <w:color w:val="000000"/>
                <w:sz w:val="20"/>
                <w:szCs w:val="20"/>
                <w:rtl/>
              </w:rPr>
              <w:t>ی</w:t>
            </w:r>
            <w:r w:rsidRPr="004C4B4A">
              <w:rPr>
                <w:rFonts w:asciiTheme="majorBidi" w:hAnsiTheme="majorBidi" w:cs="Times New Roman" w:hint="eastAsia"/>
                <w:color w:val="000000"/>
                <w:sz w:val="20"/>
                <w:szCs w:val="20"/>
                <w:rtl/>
              </w:rPr>
              <w:t>لد</w:t>
            </w:r>
            <w:r w:rsidRPr="004C4B4A">
              <w:rPr>
                <w:rFonts w:asciiTheme="majorBidi" w:hAnsiTheme="majorBidi" w:cstheme="majorBidi"/>
                <w:color w:val="000000"/>
                <w:sz w:val="20"/>
                <w:szCs w:val="20"/>
              </w:rPr>
              <w:t xml:space="preserve"> EndorsementPolicyId</w:t>
            </w:r>
          </w:p>
        </w:tc>
        <w:tc>
          <w:tcPr>
            <w:tcW w:w="4794" w:type="dxa"/>
            <w:noWrap/>
            <w:vAlign w:val="center"/>
          </w:tcPr>
          <w:p w14:paraId="7B35883A" w14:textId="77777777" w:rsidR="00527C54" w:rsidRPr="0080454D" w:rsidRDefault="00527C54" w:rsidP="00380383">
            <w:pPr>
              <w:bidi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32736">
              <w:rPr>
                <w:rFonts w:asciiTheme="majorBidi" w:hAnsiTheme="majorBidi" w:cstheme="majorBidi"/>
                <w:color w:val="000000"/>
                <w:sz w:val="20"/>
                <w:szCs w:val="20"/>
              </w:rPr>
              <w:t>InvalidValueForEndorsementPolicyId</w:t>
            </w:r>
          </w:p>
        </w:tc>
      </w:tr>
      <w:tr w:rsidR="00527C54" w:rsidRPr="0083736F" w14:paraId="35C73167" w14:textId="77777777" w:rsidTr="0038038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65917A08" w14:textId="77777777" w:rsidR="00527C54" w:rsidRPr="0080454D" w:rsidRDefault="00527C54" w:rsidP="00380383">
            <w:pPr>
              <w:bidi w:val="0"/>
              <w:spacing w:line="240" w:lineRule="auto"/>
              <w:ind w:firstLine="0"/>
              <w:jc w:val="center"/>
              <w:rPr>
                <w:rFonts w:asciiTheme="majorBidi" w:hAnsiTheme="majorBidi" w:cstheme="majorBidi"/>
                <w:b w:val="0"/>
                <w:bCs w:val="0"/>
                <w:color w:val="000000"/>
                <w:sz w:val="20"/>
                <w:szCs w:val="20"/>
              </w:rPr>
            </w:pPr>
            <w:r>
              <w:rPr>
                <w:rFonts w:asciiTheme="majorBidi" w:hAnsiTheme="majorBidi" w:cstheme="majorBidi"/>
                <w:b w:val="0"/>
                <w:bCs w:val="0"/>
                <w:color w:val="000000"/>
                <w:sz w:val="20"/>
                <w:szCs w:val="20"/>
              </w:rPr>
              <w:t>423</w:t>
            </w:r>
          </w:p>
        </w:tc>
        <w:tc>
          <w:tcPr>
            <w:tcW w:w="4794" w:type="dxa"/>
          </w:tcPr>
          <w:p w14:paraId="19037FF1" w14:textId="77777777" w:rsidR="00527C54" w:rsidRPr="00E32736" w:rsidRDefault="00527C54"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4C4B4A">
              <w:rPr>
                <w:rFonts w:asciiTheme="majorBidi" w:hAnsiTheme="majorBidi" w:cs="Times New Roman"/>
                <w:color w:val="000000"/>
                <w:sz w:val="20"/>
                <w:szCs w:val="20"/>
                <w:rtl/>
              </w:rPr>
              <w:t>مقدار غ</w:t>
            </w:r>
            <w:r w:rsidRPr="004C4B4A">
              <w:rPr>
                <w:rFonts w:asciiTheme="majorBidi" w:hAnsiTheme="majorBidi" w:cs="Times New Roman" w:hint="cs"/>
                <w:color w:val="000000"/>
                <w:sz w:val="20"/>
                <w:szCs w:val="20"/>
                <w:rtl/>
              </w:rPr>
              <w:t>ی</w:t>
            </w:r>
            <w:r w:rsidRPr="004C4B4A">
              <w:rPr>
                <w:rFonts w:asciiTheme="majorBidi" w:hAnsiTheme="majorBidi" w:cs="Times New Roman" w:hint="eastAsia"/>
                <w:color w:val="000000"/>
                <w:sz w:val="20"/>
                <w:szCs w:val="20"/>
                <w:rtl/>
              </w:rPr>
              <w:t>ر</w:t>
            </w:r>
            <w:r w:rsidRPr="004C4B4A">
              <w:rPr>
                <w:rFonts w:asciiTheme="majorBidi" w:hAnsiTheme="majorBidi" w:cs="Times New Roman"/>
                <w:color w:val="000000"/>
                <w:sz w:val="20"/>
                <w:szCs w:val="20"/>
                <w:rtl/>
              </w:rPr>
              <w:t xml:space="preserve"> معتبر برا</w:t>
            </w:r>
            <w:r w:rsidRPr="004C4B4A">
              <w:rPr>
                <w:rFonts w:asciiTheme="majorBidi" w:hAnsiTheme="majorBidi" w:cs="Times New Roman" w:hint="cs"/>
                <w:color w:val="000000"/>
                <w:sz w:val="20"/>
                <w:szCs w:val="20"/>
                <w:rtl/>
              </w:rPr>
              <w:t>ی</w:t>
            </w:r>
            <w:r w:rsidRPr="004C4B4A">
              <w:rPr>
                <w:rFonts w:asciiTheme="majorBidi" w:hAnsiTheme="majorBidi" w:cs="Times New Roman"/>
                <w:color w:val="000000"/>
                <w:sz w:val="20"/>
                <w:szCs w:val="20"/>
                <w:rtl/>
              </w:rPr>
              <w:t xml:space="preserve"> ف</w:t>
            </w:r>
            <w:r w:rsidRPr="004C4B4A">
              <w:rPr>
                <w:rFonts w:asciiTheme="majorBidi" w:hAnsiTheme="majorBidi" w:cs="Times New Roman" w:hint="cs"/>
                <w:color w:val="000000"/>
                <w:sz w:val="20"/>
                <w:szCs w:val="20"/>
                <w:rtl/>
              </w:rPr>
              <w:t>ی</w:t>
            </w:r>
            <w:r w:rsidRPr="004C4B4A">
              <w:rPr>
                <w:rFonts w:asciiTheme="majorBidi" w:hAnsiTheme="majorBidi" w:cs="Times New Roman" w:hint="eastAsia"/>
                <w:color w:val="000000"/>
                <w:sz w:val="20"/>
                <w:szCs w:val="20"/>
                <w:rtl/>
              </w:rPr>
              <w:t>لد</w:t>
            </w:r>
            <w:r w:rsidRPr="004C4B4A">
              <w:rPr>
                <w:rFonts w:asciiTheme="majorBidi" w:hAnsiTheme="majorBidi" w:cstheme="majorBidi"/>
                <w:color w:val="000000"/>
                <w:sz w:val="20"/>
                <w:szCs w:val="20"/>
              </w:rPr>
              <w:t xml:space="preserve"> BranchId</w:t>
            </w:r>
          </w:p>
        </w:tc>
        <w:tc>
          <w:tcPr>
            <w:tcW w:w="4794" w:type="dxa"/>
            <w:noWrap/>
            <w:vAlign w:val="center"/>
          </w:tcPr>
          <w:p w14:paraId="364FFDC5" w14:textId="77777777" w:rsidR="00527C54" w:rsidRPr="0080454D" w:rsidRDefault="00527C54" w:rsidP="00380383">
            <w:pPr>
              <w:bidi w:val="0"/>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E32736">
              <w:rPr>
                <w:rFonts w:asciiTheme="majorBidi" w:hAnsiTheme="majorBidi" w:cstheme="majorBidi"/>
                <w:color w:val="000000"/>
                <w:sz w:val="20"/>
                <w:szCs w:val="20"/>
              </w:rPr>
              <w:t>InvalidValueForBranchId</w:t>
            </w:r>
          </w:p>
        </w:tc>
      </w:tr>
      <w:tr w:rsidR="00527C54" w:rsidRPr="0083736F" w14:paraId="78D85143" w14:textId="77777777" w:rsidTr="00380383">
        <w:trPr>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4C1700E1" w14:textId="77777777" w:rsidR="00527C54" w:rsidRPr="0080454D" w:rsidRDefault="00527C54" w:rsidP="00380383">
            <w:pPr>
              <w:bidi w:val="0"/>
              <w:spacing w:line="240" w:lineRule="auto"/>
              <w:ind w:firstLine="0"/>
              <w:jc w:val="center"/>
              <w:rPr>
                <w:rFonts w:asciiTheme="majorBidi" w:hAnsiTheme="majorBidi" w:cstheme="majorBidi"/>
                <w:b w:val="0"/>
                <w:bCs w:val="0"/>
                <w:color w:val="000000"/>
                <w:sz w:val="20"/>
                <w:szCs w:val="20"/>
              </w:rPr>
            </w:pPr>
            <w:r>
              <w:rPr>
                <w:rFonts w:asciiTheme="majorBidi" w:hAnsiTheme="majorBidi" w:cstheme="majorBidi"/>
                <w:b w:val="0"/>
                <w:bCs w:val="0"/>
                <w:color w:val="000000"/>
                <w:sz w:val="20"/>
                <w:szCs w:val="20"/>
              </w:rPr>
              <w:t>425</w:t>
            </w:r>
          </w:p>
        </w:tc>
        <w:tc>
          <w:tcPr>
            <w:tcW w:w="4794" w:type="dxa"/>
          </w:tcPr>
          <w:p w14:paraId="298994E0" w14:textId="77777777" w:rsidR="00527C54" w:rsidRPr="00E32736" w:rsidRDefault="00527C54"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891066">
              <w:rPr>
                <w:rFonts w:asciiTheme="majorBidi" w:hAnsiTheme="majorBidi" w:cs="Times New Roman"/>
                <w:color w:val="000000"/>
                <w:sz w:val="20"/>
                <w:szCs w:val="20"/>
                <w:rtl/>
              </w:rPr>
              <w:t>مقدار غ</w:t>
            </w:r>
            <w:r w:rsidRPr="00891066">
              <w:rPr>
                <w:rFonts w:asciiTheme="majorBidi" w:hAnsiTheme="majorBidi" w:cs="Times New Roman" w:hint="cs"/>
                <w:color w:val="000000"/>
                <w:sz w:val="20"/>
                <w:szCs w:val="20"/>
                <w:rtl/>
              </w:rPr>
              <w:t>ی</w:t>
            </w:r>
            <w:r w:rsidRPr="00891066">
              <w:rPr>
                <w:rFonts w:asciiTheme="majorBidi" w:hAnsiTheme="majorBidi" w:cs="Times New Roman" w:hint="eastAsia"/>
                <w:color w:val="000000"/>
                <w:sz w:val="20"/>
                <w:szCs w:val="20"/>
                <w:rtl/>
              </w:rPr>
              <w:t>ر</w:t>
            </w:r>
            <w:r w:rsidRPr="00891066">
              <w:rPr>
                <w:rFonts w:asciiTheme="majorBidi" w:hAnsiTheme="majorBidi" w:cs="Times New Roman"/>
                <w:color w:val="000000"/>
                <w:sz w:val="20"/>
                <w:szCs w:val="20"/>
                <w:rtl/>
              </w:rPr>
              <w:t xml:space="preserve"> معتبر برا</w:t>
            </w:r>
            <w:r w:rsidRPr="00891066">
              <w:rPr>
                <w:rFonts w:asciiTheme="majorBidi" w:hAnsiTheme="majorBidi" w:cs="Times New Roman" w:hint="cs"/>
                <w:color w:val="000000"/>
                <w:sz w:val="20"/>
                <w:szCs w:val="20"/>
                <w:rtl/>
              </w:rPr>
              <w:t>ی</w:t>
            </w:r>
            <w:r w:rsidRPr="00891066">
              <w:rPr>
                <w:rFonts w:asciiTheme="majorBidi" w:hAnsiTheme="majorBidi" w:cs="Times New Roman"/>
                <w:color w:val="000000"/>
                <w:sz w:val="20"/>
                <w:szCs w:val="20"/>
                <w:rtl/>
              </w:rPr>
              <w:t xml:space="preserve"> ف</w:t>
            </w:r>
            <w:r w:rsidRPr="00891066">
              <w:rPr>
                <w:rFonts w:asciiTheme="majorBidi" w:hAnsiTheme="majorBidi" w:cs="Times New Roman" w:hint="cs"/>
                <w:color w:val="000000"/>
                <w:sz w:val="20"/>
                <w:szCs w:val="20"/>
                <w:rtl/>
              </w:rPr>
              <w:t>ی</w:t>
            </w:r>
            <w:r w:rsidRPr="00891066">
              <w:rPr>
                <w:rFonts w:asciiTheme="majorBidi" w:hAnsiTheme="majorBidi" w:cs="Times New Roman" w:hint="eastAsia"/>
                <w:color w:val="000000"/>
                <w:sz w:val="20"/>
                <w:szCs w:val="20"/>
                <w:rtl/>
              </w:rPr>
              <w:t>لد</w:t>
            </w:r>
            <w:r w:rsidRPr="00891066">
              <w:rPr>
                <w:rFonts w:asciiTheme="majorBidi" w:hAnsiTheme="majorBidi" w:cstheme="majorBidi"/>
                <w:color w:val="000000"/>
                <w:sz w:val="20"/>
                <w:szCs w:val="20"/>
              </w:rPr>
              <w:t xml:space="preserve"> AgencyId</w:t>
            </w:r>
          </w:p>
        </w:tc>
        <w:tc>
          <w:tcPr>
            <w:tcW w:w="4794" w:type="dxa"/>
            <w:noWrap/>
            <w:vAlign w:val="center"/>
          </w:tcPr>
          <w:p w14:paraId="1E2126C0" w14:textId="77777777" w:rsidR="00527C54" w:rsidRPr="0080454D" w:rsidRDefault="00527C54" w:rsidP="00380383">
            <w:pPr>
              <w:bidi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32736">
              <w:rPr>
                <w:rFonts w:asciiTheme="majorBidi" w:hAnsiTheme="majorBidi" w:cstheme="majorBidi"/>
                <w:color w:val="000000"/>
                <w:sz w:val="20"/>
                <w:szCs w:val="20"/>
              </w:rPr>
              <w:t>InvalidValueForAgencyId</w:t>
            </w:r>
          </w:p>
        </w:tc>
      </w:tr>
      <w:tr w:rsidR="00527C54" w:rsidRPr="0083736F" w14:paraId="39FF867F" w14:textId="77777777" w:rsidTr="0038038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1DB27C6A" w14:textId="77777777" w:rsidR="00527C54" w:rsidRPr="0080454D" w:rsidRDefault="00527C54" w:rsidP="00380383">
            <w:pPr>
              <w:bidi w:val="0"/>
              <w:spacing w:line="240" w:lineRule="auto"/>
              <w:ind w:firstLine="0"/>
              <w:jc w:val="center"/>
              <w:rPr>
                <w:rFonts w:asciiTheme="majorBidi" w:hAnsiTheme="majorBidi" w:cstheme="majorBidi"/>
                <w:b w:val="0"/>
                <w:bCs w:val="0"/>
                <w:color w:val="000000"/>
                <w:sz w:val="20"/>
                <w:szCs w:val="20"/>
              </w:rPr>
            </w:pPr>
            <w:r>
              <w:rPr>
                <w:rFonts w:asciiTheme="majorBidi" w:hAnsiTheme="majorBidi" w:cstheme="majorBidi"/>
                <w:b w:val="0"/>
                <w:bCs w:val="0"/>
                <w:color w:val="000000"/>
                <w:sz w:val="20"/>
                <w:szCs w:val="20"/>
              </w:rPr>
              <w:t>426</w:t>
            </w:r>
          </w:p>
        </w:tc>
        <w:tc>
          <w:tcPr>
            <w:tcW w:w="4794" w:type="dxa"/>
          </w:tcPr>
          <w:p w14:paraId="635BB8C3" w14:textId="77777777" w:rsidR="00527C54" w:rsidRPr="00E32736" w:rsidRDefault="00527C54"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9142E8">
              <w:rPr>
                <w:rFonts w:asciiTheme="majorBidi" w:hAnsiTheme="majorBidi" w:cs="Times New Roman"/>
                <w:color w:val="000000"/>
                <w:sz w:val="20"/>
                <w:szCs w:val="20"/>
                <w:rtl/>
              </w:rPr>
              <w:t>مقدار غ</w:t>
            </w:r>
            <w:r w:rsidRPr="009142E8">
              <w:rPr>
                <w:rFonts w:asciiTheme="majorBidi" w:hAnsiTheme="majorBidi" w:cs="Times New Roman" w:hint="cs"/>
                <w:color w:val="000000"/>
                <w:sz w:val="20"/>
                <w:szCs w:val="20"/>
                <w:rtl/>
              </w:rPr>
              <w:t>ی</w:t>
            </w:r>
            <w:r w:rsidRPr="009142E8">
              <w:rPr>
                <w:rFonts w:asciiTheme="majorBidi" w:hAnsiTheme="majorBidi" w:cs="Times New Roman" w:hint="eastAsia"/>
                <w:color w:val="000000"/>
                <w:sz w:val="20"/>
                <w:szCs w:val="20"/>
                <w:rtl/>
              </w:rPr>
              <w:t>ر</w:t>
            </w:r>
            <w:r w:rsidRPr="009142E8">
              <w:rPr>
                <w:rFonts w:asciiTheme="majorBidi" w:hAnsiTheme="majorBidi" w:cs="Times New Roman"/>
                <w:color w:val="000000"/>
                <w:sz w:val="20"/>
                <w:szCs w:val="20"/>
                <w:rtl/>
              </w:rPr>
              <w:t xml:space="preserve"> معتبر برا</w:t>
            </w:r>
            <w:r w:rsidRPr="009142E8">
              <w:rPr>
                <w:rFonts w:asciiTheme="majorBidi" w:hAnsiTheme="majorBidi" w:cs="Times New Roman" w:hint="cs"/>
                <w:color w:val="000000"/>
                <w:sz w:val="20"/>
                <w:szCs w:val="20"/>
                <w:rtl/>
              </w:rPr>
              <w:t>ی</w:t>
            </w:r>
            <w:r w:rsidRPr="009142E8">
              <w:rPr>
                <w:rFonts w:asciiTheme="majorBidi" w:hAnsiTheme="majorBidi" w:cs="Times New Roman"/>
                <w:color w:val="000000"/>
                <w:sz w:val="20"/>
                <w:szCs w:val="20"/>
                <w:rtl/>
              </w:rPr>
              <w:t xml:space="preserve"> ف</w:t>
            </w:r>
            <w:r w:rsidRPr="009142E8">
              <w:rPr>
                <w:rFonts w:asciiTheme="majorBidi" w:hAnsiTheme="majorBidi" w:cs="Times New Roman" w:hint="cs"/>
                <w:color w:val="000000"/>
                <w:sz w:val="20"/>
                <w:szCs w:val="20"/>
                <w:rtl/>
              </w:rPr>
              <w:t>ی</w:t>
            </w:r>
            <w:r w:rsidRPr="009142E8">
              <w:rPr>
                <w:rFonts w:asciiTheme="majorBidi" w:hAnsiTheme="majorBidi" w:cs="Times New Roman" w:hint="eastAsia"/>
                <w:color w:val="000000"/>
                <w:sz w:val="20"/>
                <w:szCs w:val="20"/>
                <w:rtl/>
              </w:rPr>
              <w:t>لد</w:t>
            </w:r>
            <w:r w:rsidRPr="009142E8">
              <w:rPr>
                <w:rFonts w:asciiTheme="majorBidi" w:hAnsiTheme="majorBidi" w:cstheme="majorBidi"/>
                <w:color w:val="000000"/>
                <w:sz w:val="20"/>
                <w:szCs w:val="20"/>
              </w:rPr>
              <w:t xml:space="preserve"> EndorsementCauseId</w:t>
            </w:r>
          </w:p>
        </w:tc>
        <w:tc>
          <w:tcPr>
            <w:tcW w:w="4794" w:type="dxa"/>
            <w:noWrap/>
            <w:vAlign w:val="center"/>
          </w:tcPr>
          <w:p w14:paraId="50CBEAE7" w14:textId="77777777" w:rsidR="00527C54" w:rsidRPr="0080454D" w:rsidRDefault="00527C54" w:rsidP="00380383">
            <w:pPr>
              <w:bidi w:val="0"/>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E32736">
              <w:rPr>
                <w:rFonts w:asciiTheme="majorBidi" w:hAnsiTheme="majorBidi" w:cstheme="majorBidi"/>
                <w:color w:val="000000"/>
                <w:sz w:val="20"/>
                <w:szCs w:val="20"/>
              </w:rPr>
              <w:t>InvalidValueForEndorsementCauseId</w:t>
            </w:r>
          </w:p>
        </w:tc>
      </w:tr>
      <w:tr w:rsidR="00527C54" w:rsidRPr="0083736F" w14:paraId="73F2C8CF" w14:textId="77777777" w:rsidTr="00380383">
        <w:trPr>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1AD7832A" w14:textId="77777777" w:rsidR="00527C54" w:rsidRPr="0080454D" w:rsidRDefault="00527C54" w:rsidP="00380383">
            <w:pPr>
              <w:bidi w:val="0"/>
              <w:spacing w:line="240" w:lineRule="auto"/>
              <w:ind w:firstLine="0"/>
              <w:jc w:val="center"/>
              <w:rPr>
                <w:rFonts w:asciiTheme="majorBidi" w:hAnsiTheme="majorBidi" w:cstheme="majorBidi"/>
                <w:b w:val="0"/>
                <w:bCs w:val="0"/>
                <w:color w:val="000000"/>
                <w:sz w:val="20"/>
                <w:szCs w:val="20"/>
              </w:rPr>
            </w:pPr>
            <w:r>
              <w:rPr>
                <w:rFonts w:asciiTheme="majorBidi" w:hAnsiTheme="majorBidi" w:cstheme="majorBidi"/>
                <w:b w:val="0"/>
                <w:bCs w:val="0"/>
                <w:color w:val="000000"/>
                <w:sz w:val="20"/>
                <w:szCs w:val="20"/>
              </w:rPr>
              <w:t>427</w:t>
            </w:r>
          </w:p>
        </w:tc>
        <w:tc>
          <w:tcPr>
            <w:tcW w:w="4794" w:type="dxa"/>
          </w:tcPr>
          <w:p w14:paraId="58CFB19B" w14:textId="77777777" w:rsidR="00527C54" w:rsidRPr="00E32736" w:rsidRDefault="00527C54"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9142E8">
              <w:rPr>
                <w:rFonts w:asciiTheme="majorBidi" w:hAnsiTheme="majorBidi" w:cs="Times New Roman"/>
                <w:color w:val="000000"/>
                <w:sz w:val="20"/>
                <w:szCs w:val="20"/>
                <w:rtl/>
              </w:rPr>
              <w:t>مقدار غ</w:t>
            </w:r>
            <w:r w:rsidRPr="009142E8">
              <w:rPr>
                <w:rFonts w:asciiTheme="majorBidi" w:hAnsiTheme="majorBidi" w:cs="Times New Roman" w:hint="cs"/>
                <w:color w:val="000000"/>
                <w:sz w:val="20"/>
                <w:szCs w:val="20"/>
                <w:rtl/>
              </w:rPr>
              <w:t>ی</w:t>
            </w:r>
            <w:r w:rsidRPr="009142E8">
              <w:rPr>
                <w:rFonts w:asciiTheme="majorBidi" w:hAnsiTheme="majorBidi" w:cs="Times New Roman" w:hint="eastAsia"/>
                <w:color w:val="000000"/>
                <w:sz w:val="20"/>
                <w:szCs w:val="20"/>
                <w:rtl/>
              </w:rPr>
              <w:t>ر</w:t>
            </w:r>
            <w:r w:rsidRPr="009142E8">
              <w:rPr>
                <w:rFonts w:asciiTheme="majorBidi" w:hAnsiTheme="majorBidi" w:cs="Times New Roman"/>
                <w:color w:val="000000"/>
                <w:sz w:val="20"/>
                <w:szCs w:val="20"/>
                <w:rtl/>
              </w:rPr>
              <w:t xml:space="preserve"> معتبر برا</w:t>
            </w:r>
            <w:r w:rsidRPr="009142E8">
              <w:rPr>
                <w:rFonts w:asciiTheme="majorBidi" w:hAnsiTheme="majorBidi" w:cs="Times New Roman" w:hint="cs"/>
                <w:color w:val="000000"/>
                <w:sz w:val="20"/>
                <w:szCs w:val="20"/>
                <w:rtl/>
              </w:rPr>
              <w:t>ی</w:t>
            </w:r>
            <w:r w:rsidRPr="009142E8">
              <w:rPr>
                <w:rFonts w:asciiTheme="majorBidi" w:hAnsiTheme="majorBidi" w:cs="Times New Roman"/>
                <w:color w:val="000000"/>
                <w:sz w:val="20"/>
                <w:szCs w:val="20"/>
                <w:rtl/>
              </w:rPr>
              <w:t xml:space="preserve"> ف</w:t>
            </w:r>
            <w:r w:rsidRPr="009142E8">
              <w:rPr>
                <w:rFonts w:asciiTheme="majorBidi" w:hAnsiTheme="majorBidi" w:cs="Times New Roman" w:hint="cs"/>
                <w:color w:val="000000"/>
                <w:sz w:val="20"/>
                <w:szCs w:val="20"/>
                <w:rtl/>
              </w:rPr>
              <w:t>ی</w:t>
            </w:r>
            <w:r w:rsidRPr="009142E8">
              <w:rPr>
                <w:rFonts w:asciiTheme="majorBidi" w:hAnsiTheme="majorBidi" w:cs="Times New Roman" w:hint="eastAsia"/>
                <w:color w:val="000000"/>
                <w:sz w:val="20"/>
                <w:szCs w:val="20"/>
                <w:rtl/>
              </w:rPr>
              <w:t>لد</w:t>
            </w:r>
            <w:r w:rsidRPr="009142E8">
              <w:rPr>
                <w:rFonts w:asciiTheme="majorBidi" w:hAnsiTheme="majorBidi" w:cstheme="majorBidi"/>
                <w:color w:val="000000"/>
                <w:sz w:val="20"/>
                <w:szCs w:val="20"/>
              </w:rPr>
              <w:t xml:space="preserve"> EndorsementTypeId</w:t>
            </w:r>
          </w:p>
        </w:tc>
        <w:tc>
          <w:tcPr>
            <w:tcW w:w="4794" w:type="dxa"/>
            <w:noWrap/>
            <w:vAlign w:val="center"/>
          </w:tcPr>
          <w:p w14:paraId="32DD6EDC" w14:textId="77777777" w:rsidR="00527C54" w:rsidRPr="0080454D" w:rsidRDefault="00527C54" w:rsidP="00380383">
            <w:pPr>
              <w:bidi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32736">
              <w:rPr>
                <w:rFonts w:asciiTheme="majorBidi" w:hAnsiTheme="majorBidi" w:cstheme="majorBidi"/>
                <w:color w:val="000000"/>
                <w:sz w:val="20"/>
                <w:szCs w:val="20"/>
              </w:rPr>
              <w:t>InvalidValueForEndorsementTypeId</w:t>
            </w:r>
          </w:p>
        </w:tc>
      </w:tr>
      <w:tr w:rsidR="00527C54" w:rsidRPr="0083736F" w14:paraId="7694A136" w14:textId="77777777" w:rsidTr="0038038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440E93B4" w14:textId="77777777" w:rsidR="00527C54" w:rsidRPr="0080454D" w:rsidRDefault="00527C54" w:rsidP="00380383">
            <w:pPr>
              <w:bidi w:val="0"/>
              <w:spacing w:line="240" w:lineRule="auto"/>
              <w:ind w:firstLine="0"/>
              <w:jc w:val="center"/>
              <w:rPr>
                <w:rFonts w:asciiTheme="majorBidi" w:hAnsiTheme="majorBidi" w:cstheme="majorBidi"/>
                <w:b w:val="0"/>
                <w:bCs w:val="0"/>
                <w:color w:val="000000"/>
                <w:sz w:val="20"/>
                <w:szCs w:val="20"/>
              </w:rPr>
            </w:pPr>
            <w:r>
              <w:rPr>
                <w:rFonts w:asciiTheme="majorBidi" w:hAnsiTheme="majorBidi" w:cstheme="majorBidi"/>
                <w:b w:val="0"/>
                <w:bCs w:val="0"/>
                <w:color w:val="000000"/>
                <w:sz w:val="20"/>
                <w:szCs w:val="20"/>
              </w:rPr>
              <w:t>428</w:t>
            </w:r>
          </w:p>
        </w:tc>
        <w:tc>
          <w:tcPr>
            <w:tcW w:w="4794" w:type="dxa"/>
          </w:tcPr>
          <w:p w14:paraId="7E452672" w14:textId="77777777" w:rsidR="00527C54" w:rsidRPr="00E32736" w:rsidRDefault="00527C54"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B84FEF">
              <w:rPr>
                <w:rFonts w:asciiTheme="majorBidi" w:hAnsiTheme="majorBidi" w:cs="Times New Roman"/>
                <w:color w:val="000000"/>
                <w:sz w:val="20"/>
                <w:szCs w:val="20"/>
                <w:rtl/>
              </w:rPr>
              <w:t>مقدار غ</w:t>
            </w:r>
            <w:r w:rsidRPr="00B84FEF">
              <w:rPr>
                <w:rFonts w:asciiTheme="majorBidi" w:hAnsiTheme="majorBidi" w:cs="Times New Roman" w:hint="cs"/>
                <w:color w:val="000000"/>
                <w:sz w:val="20"/>
                <w:szCs w:val="20"/>
                <w:rtl/>
              </w:rPr>
              <w:t>ی</w:t>
            </w:r>
            <w:r w:rsidRPr="00B84FEF">
              <w:rPr>
                <w:rFonts w:asciiTheme="majorBidi" w:hAnsiTheme="majorBidi" w:cs="Times New Roman" w:hint="eastAsia"/>
                <w:color w:val="000000"/>
                <w:sz w:val="20"/>
                <w:szCs w:val="20"/>
                <w:rtl/>
              </w:rPr>
              <w:t>ر</w:t>
            </w:r>
            <w:r w:rsidRPr="00B84FEF">
              <w:rPr>
                <w:rFonts w:asciiTheme="majorBidi" w:hAnsiTheme="majorBidi" w:cs="Times New Roman"/>
                <w:color w:val="000000"/>
                <w:sz w:val="20"/>
                <w:szCs w:val="20"/>
                <w:rtl/>
              </w:rPr>
              <w:t xml:space="preserve"> معتبر برا</w:t>
            </w:r>
            <w:r w:rsidRPr="00B84FEF">
              <w:rPr>
                <w:rFonts w:asciiTheme="majorBidi" w:hAnsiTheme="majorBidi" w:cs="Times New Roman" w:hint="cs"/>
                <w:color w:val="000000"/>
                <w:sz w:val="20"/>
                <w:szCs w:val="20"/>
                <w:rtl/>
              </w:rPr>
              <w:t>ی</w:t>
            </w:r>
            <w:r w:rsidRPr="00B84FEF">
              <w:rPr>
                <w:rFonts w:asciiTheme="majorBidi" w:hAnsiTheme="majorBidi" w:cs="Times New Roman"/>
                <w:color w:val="000000"/>
                <w:sz w:val="20"/>
                <w:szCs w:val="20"/>
                <w:rtl/>
              </w:rPr>
              <w:t xml:space="preserve"> ف</w:t>
            </w:r>
            <w:r w:rsidRPr="00B84FEF">
              <w:rPr>
                <w:rFonts w:asciiTheme="majorBidi" w:hAnsiTheme="majorBidi" w:cs="Times New Roman" w:hint="cs"/>
                <w:color w:val="000000"/>
                <w:sz w:val="20"/>
                <w:szCs w:val="20"/>
                <w:rtl/>
              </w:rPr>
              <w:t>ی</w:t>
            </w:r>
            <w:r w:rsidRPr="00B84FEF">
              <w:rPr>
                <w:rFonts w:asciiTheme="majorBidi" w:hAnsiTheme="majorBidi" w:cs="Times New Roman" w:hint="eastAsia"/>
                <w:color w:val="000000"/>
                <w:sz w:val="20"/>
                <w:szCs w:val="20"/>
                <w:rtl/>
              </w:rPr>
              <w:t>لد</w:t>
            </w:r>
            <w:r w:rsidRPr="00B84FEF">
              <w:rPr>
                <w:rFonts w:asciiTheme="majorBidi" w:hAnsiTheme="majorBidi" w:cstheme="majorBidi"/>
                <w:color w:val="000000"/>
                <w:sz w:val="20"/>
                <w:szCs w:val="20"/>
              </w:rPr>
              <w:t xml:space="preserve"> ContractId</w:t>
            </w:r>
          </w:p>
        </w:tc>
        <w:tc>
          <w:tcPr>
            <w:tcW w:w="4794" w:type="dxa"/>
            <w:noWrap/>
            <w:vAlign w:val="center"/>
          </w:tcPr>
          <w:p w14:paraId="3DE0DD3F" w14:textId="77777777" w:rsidR="00527C54" w:rsidRPr="0080454D" w:rsidRDefault="00527C54" w:rsidP="00380383">
            <w:pPr>
              <w:bidi w:val="0"/>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E32736">
              <w:rPr>
                <w:rFonts w:asciiTheme="majorBidi" w:hAnsiTheme="majorBidi" w:cstheme="majorBidi"/>
                <w:color w:val="000000"/>
                <w:sz w:val="20"/>
                <w:szCs w:val="20"/>
              </w:rPr>
              <w:t>InvalidValueForContractId</w:t>
            </w:r>
          </w:p>
        </w:tc>
      </w:tr>
      <w:tr w:rsidR="00527C54" w:rsidRPr="0083736F" w14:paraId="00F501C1" w14:textId="77777777" w:rsidTr="00380383">
        <w:trPr>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3EF980F7" w14:textId="77777777" w:rsidR="00527C54" w:rsidRPr="0080454D" w:rsidRDefault="00527C54" w:rsidP="00380383">
            <w:pPr>
              <w:bidi w:val="0"/>
              <w:spacing w:line="240" w:lineRule="auto"/>
              <w:ind w:firstLine="0"/>
              <w:jc w:val="center"/>
              <w:rPr>
                <w:rFonts w:asciiTheme="majorBidi" w:hAnsiTheme="majorBidi" w:cstheme="majorBidi"/>
                <w:b w:val="0"/>
                <w:bCs w:val="0"/>
                <w:color w:val="000000"/>
                <w:sz w:val="20"/>
                <w:szCs w:val="20"/>
              </w:rPr>
            </w:pPr>
            <w:r>
              <w:rPr>
                <w:rFonts w:asciiTheme="majorBidi" w:hAnsiTheme="majorBidi" w:cstheme="majorBidi"/>
                <w:b w:val="0"/>
                <w:bCs w:val="0"/>
                <w:color w:val="000000"/>
                <w:sz w:val="20"/>
                <w:szCs w:val="20"/>
              </w:rPr>
              <w:lastRenderedPageBreak/>
              <w:t>433</w:t>
            </w:r>
          </w:p>
        </w:tc>
        <w:tc>
          <w:tcPr>
            <w:tcW w:w="4794" w:type="dxa"/>
          </w:tcPr>
          <w:p w14:paraId="04D55063" w14:textId="0C53B4B0" w:rsidR="00527C54" w:rsidRPr="004E3394" w:rsidRDefault="00527C54"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812ABB">
              <w:rPr>
                <w:rFonts w:asciiTheme="majorBidi" w:hAnsiTheme="majorBidi" w:cs="Times New Roman"/>
                <w:color w:val="000000"/>
                <w:sz w:val="20"/>
                <w:szCs w:val="20"/>
                <w:rtl/>
              </w:rPr>
              <w:t>مقدار غ</w:t>
            </w:r>
            <w:r w:rsidRPr="00812ABB">
              <w:rPr>
                <w:rFonts w:asciiTheme="majorBidi" w:hAnsiTheme="majorBidi" w:cs="Times New Roman" w:hint="cs"/>
                <w:color w:val="000000"/>
                <w:sz w:val="20"/>
                <w:szCs w:val="20"/>
                <w:rtl/>
              </w:rPr>
              <w:t>ی</w:t>
            </w:r>
            <w:r w:rsidRPr="00812ABB">
              <w:rPr>
                <w:rFonts w:asciiTheme="majorBidi" w:hAnsiTheme="majorBidi" w:cs="Times New Roman" w:hint="eastAsia"/>
                <w:color w:val="000000"/>
                <w:sz w:val="20"/>
                <w:szCs w:val="20"/>
                <w:rtl/>
              </w:rPr>
              <w:t>ر</w:t>
            </w:r>
            <w:r w:rsidRPr="00812ABB">
              <w:rPr>
                <w:rFonts w:asciiTheme="majorBidi" w:hAnsiTheme="majorBidi" w:cs="Times New Roman"/>
                <w:color w:val="000000"/>
                <w:sz w:val="20"/>
                <w:szCs w:val="20"/>
                <w:rtl/>
              </w:rPr>
              <w:t xml:space="preserve"> معتبر برا</w:t>
            </w:r>
            <w:r w:rsidRPr="00812ABB">
              <w:rPr>
                <w:rFonts w:asciiTheme="majorBidi" w:hAnsiTheme="majorBidi" w:cs="Times New Roman" w:hint="cs"/>
                <w:color w:val="000000"/>
                <w:sz w:val="20"/>
                <w:szCs w:val="20"/>
                <w:rtl/>
              </w:rPr>
              <w:t>ی</w:t>
            </w:r>
            <w:r w:rsidRPr="00812ABB">
              <w:rPr>
                <w:rFonts w:asciiTheme="majorBidi" w:hAnsiTheme="majorBidi" w:cs="Times New Roman"/>
                <w:color w:val="000000"/>
                <w:sz w:val="20"/>
                <w:szCs w:val="20"/>
                <w:rtl/>
              </w:rPr>
              <w:t xml:space="preserve"> ف</w:t>
            </w:r>
            <w:r w:rsidRPr="00812ABB">
              <w:rPr>
                <w:rFonts w:asciiTheme="majorBidi" w:hAnsiTheme="majorBidi" w:cs="Times New Roman" w:hint="cs"/>
                <w:color w:val="000000"/>
                <w:sz w:val="20"/>
                <w:szCs w:val="20"/>
                <w:rtl/>
              </w:rPr>
              <w:t>ی</w:t>
            </w:r>
            <w:r w:rsidRPr="00812ABB">
              <w:rPr>
                <w:rFonts w:asciiTheme="majorBidi" w:hAnsiTheme="majorBidi" w:cs="Times New Roman" w:hint="eastAsia"/>
                <w:color w:val="000000"/>
                <w:sz w:val="20"/>
                <w:szCs w:val="20"/>
                <w:rtl/>
              </w:rPr>
              <w:t>لد</w:t>
            </w:r>
            <w:r w:rsidRPr="00812ABB">
              <w:rPr>
                <w:rFonts w:asciiTheme="majorBidi" w:hAnsiTheme="majorBidi" w:cstheme="majorBidi"/>
                <w:color w:val="000000"/>
                <w:sz w:val="20"/>
                <w:szCs w:val="20"/>
              </w:rPr>
              <w:t xml:space="preserve"> Premium</w:t>
            </w:r>
          </w:p>
        </w:tc>
        <w:tc>
          <w:tcPr>
            <w:tcW w:w="4794" w:type="dxa"/>
            <w:noWrap/>
            <w:vAlign w:val="center"/>
          </w:tcPr>
          <w:p w14:paraId="0679927A" w14:textId="77777777" w:rsidR="00527C54" w:rsidRPr="0080454D" w:rsidRDefault="00527C54" w:rsidP="00380383">
            <w:pPr>
              <w:bidi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4E3394">
              <w:rPr>
                <w:rFonts w:asciiTheme="majorBidi" w:hAnsiTheme="majorBidi" w:cstheme="majorBidi"/>
                <w:color w:val="000000"/>
                <w:sz w:val="20"/>
                <w:szCs w:val="20"/>
              </w:rPr>
              <w:t>InvalidValueForPolicyProposalPremium</w:t>
            </w:r>
          </w:p>
        </w:tc>
      </w:tr>
      <w:tr w:rsidR="00527C54" w:rsidRPr="0083736F" w14:paraId="58FD7C88" w14:textId="77777777" w:rsidTr="0038038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5250FBC4" w14:textId="77777777" w:rsidR="00527C54" w:rsidRPr="0080454D" w:rsidRDefault="00527C54" w:rsidP="00380383">
            <w:pPr>
              <w:bidi w:val="0"/>
              <w:spacing w:line="240" w:lineRule="auto"/>
              <w:ind w:firstLine="0"/>
              <w:jc w:val="center"/>
              <w:rPr>
                <w:rFonts w:asciiTheme="majorBidi" w:hAnsiTheme="majorBidi" w:cstheme="majorBidi"/>
                <w:b w:val="0"/>
                <w:bCs w:val="0"/>
                <w:color w:val="000000"/>
                <w:sz w:val="20"/>
                <w:szCs w:val="20"/>
              </w:rPr>
            </w:pPr>
            <w:r>
              <w:rPr>
                <w:rFonts w:asciiTheme="majorBidi" w:hAnsiTheme="majorBidi" w:cstheme="majorBidi"/>
                <w:b w:val="0"/>
                <w:bCs w:val="0"/>
                <w:color w:val="000000"/>
                <w:sz w:val="20"/>
                <w:szCs w:val="20"/>
              </w:rPr>
              <w:t>434</w:t>
            </w:r>
          </w:p>
        </w:tc>
        <w:tc>
          <w:tcPr>
            <w:tcW w:w="4794" w:type="dxa"/>
          </w:tcPr>
          <w:p w14:paraId="07D75FF4" w14:textId="77777777" w:rsidR="00527C54" w:rsidRPr="004E3394" w:rsidRDefault="00527C54"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DC3D1E">
              <w:rPr>
                <w:rFonts w:asciiTheme="majorBidi" w:hAnsiTheme="majorBidi" w:cs="Times New Roman"/>
                <w:color w:val="000000"/>
                <w:sz w:val="20"/>
                <w:szCs w:val="20"/>
                <w:rtl/>
              </w:rPr>
              <w:t>مقدار غ</w:t>
            </w:r>
            <w:r w:rsidRPr="00DC3D1E">
              <w:rPr>
                <w:rFonts w:asciiTheme="majorBidi" w:hAnsiTheme="majorBidi" w:cs="Times New Roman" w:hint="cs"/>
                <w:color w:val="000000"/>
                <w:sz w:val="20"/>
                <w:szCs w:val="20"/>
                <w:rtl/>
              </w:rPr>
              <w:t>ی</w:t>
            </w:r>
            <w:r w:rsidRPr="00DC3D1E">
              <w:rPr>
                <w:rFonts w:asciiTheme="majorBidi" w:hAnsiTheme="majorBidi" w:cs="Times New Roman" w:hint="eastAsia"/>
                <w:color w:val="000000"/>
                <w:sz w:val="20"/>
                <w:szCs w:val="20"/>
                <w:rtl/>
              </w:rPr>
              <w:t>ر</w:t>
            </w:r>
            <w:r w:rsidRPr="00DC3D1E">
              <w:rPr>
                <w:rFonts w:asciiTheme="majorBidi" w:hAnsiTheme="majorBidi" w:cs="Times New Roman"/>
                <w:color w:val="000000"/>
                <w:sz w:val="20"/>
                <w:szCs w:val="20"/>
                <w:rtl/>
              </w:rPr>
              <w:t xml:space="preserve"> معتبر برا</w:t>
            </w:r>
            <w:r w:rsidRPr="00DC3D1E">
              <w:rPr>
                <w:rFonts w:asciiTheme="majorBidi" w:hAnsiTheme="majorBidi" w:cs="Times New Roman" w:hint="cs"/>
                <w:color w:val="000000"/>
                <w:sz w:val="20"/>
                <w:szCs w:val="20"/>
                <w:rtl/>
              </w:rPr>
              <w:t>ی</w:t>
            </w:r>
            <w:r w:rsidRPr="00DC3D1E">
              <w:rPr>
                <w:rFonts w:asciiTheme="majorBidi" w:hAnsiTheme="majorBidi" w:cs="Times New Roman"/>
                <w:color w:val="000000"/>
                <w:sz w:val="20"/>
                <w:szCs w:val="20"/>
                <w:rtl/>
              </w:rPr>
              <w:t xml:space="preserve"> ف</w:t>
            </w:r>
            <w:r w:rsidRPr="00DC3D1E">
              <w:rPr>
                <w:rFonts w:asciiTheme="majorBidi" w:hAnsiTheme="majorBidi" w:cs="Times New Roman" w:hint="cs"/>
                <w:color w:val="000000"/>
                <w:sz w:val="20"/>
                <w:szCs w:val="20"/>
                <w:rtl/>
              </w:rPr>
              <w:t>ی</w:t>
            </w:r>
            <w:r w:rsidRPr="00DC3D1E">
              <w:rPr>
                <w:rFonts w:asciiTheme="majorBidi" w:hAnsiTheme="majorBidi" w:cs="Times New Roman" w:hint="eastAsia"/>
                <w:color w:val="000000"/>
                <w:sz w:val="20"/>
                <w:szCs w:val="20"/>
                <w:rtl/>
              </w:rPr>
              <w:t>لد</w:t>
            </w:r>
            <w:r w:rsidRPr="00DC3D1E">
              <w:rPr>
                <w:rFonts w:asciiTheme="majorBidi" w:hAnsiTheme="majorBidi" w:cstheme="majorBidi"/>
                <w:color w:val="000000"/>
                <w:sz w:val="20"/>
                <w:szCs w:val="20"/>
              </w:rPr>
              <w:t xml:space="preserve"> Discount</w:t>
            </w:r>
          </w:p>
        </w:tc>
        <w:tc>
          <w:tcPr>
            <w:tcW w:w="4794" w:type="dxa"/>
            <w:noWrap/>
            <w:vAlign w:val="center"/>
          </w:tcPr>
          <w:p w14:paraId="6C88D919" w14:textId="77777777" w:rsidR="00527C54" w:rsidRPr="0080454D" w:rsidRDefault="00527C54" w:rsidP="00380383">
            <w:pPr>
              <w:bidi w:val="0"/>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4E3394">
              <w:rPr>
                <w:rFonts w:asciiTheme="majorBidi" w:hAnsiTheme="majorBidi" w:cstheme="majorBidi"/>
                <w:color w:val="000000"/>
                <w:sz w:val="20"/>
                <w:szCs w:val="20"/>
              </w:rPr>
              <w:t>InvalidValueForDiscount</w:t>
            </w:r>
          </w:p>
        </w:tc>
      </w:tr>
      <w:tr w:rsidR="00527C54" w:rsidRPr="0083736F" w14:paraId="2511ADCE" w14:textId="77777777" w:rsidTr="00380383">
        <w:trPr>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0F9F4F57" w14:textId="77777777" w:rsidR="00527C54" w:rsidRPr="0080454D" w:rsidRDefault="00527C54" w:rsidP="00380383">
            <w:pPr>
              <w:bidi w:val="0"/>
              <w:spacing w:line="240" w:lineRule="auto"/>
              <w:ind w:firstLine="0"/>
              <w:jc w:val="center"/>
              <w:rPr>
                <w:rFonts w:asciiTheme="majorBidi" w:hAnsiTheme="majorBidi" w:cstheme="majorBidi"/>
                <w:b w:val="0"/>
                <w:bCs w:val="0"/>
                <w:color w:val="000000"/>
                <w:sz w:val="20"/>
                <w:szCs w:val="20"/>
              </w:rPr>
            </w:pPr>
            <w:r>
              <w:rPr>
                <w:rFonts w:asciiTheme="majorBidi" w:hAnsiTheme="majorBidi" w:cstheme="majorBidi"/>
                <w:b w:val="0"/>
                <w:bCs w:val="0"/>
                <w:color w:val="000000"/>
                <w:sz w:val="20"/>
                <w:szCs w:val="20"/>
              </w:rPr>
              <w:t>435</w:t>
            </w:r>
          </w:p>
        </w:tc>
        <w:tc>
          <w:tcPr>
            <w:tcW w:w="4794" w:type="dxa"/>
          </w:tcPr>
          <w:p w14:paraId="6DB37F97" w14:textId="77777777" w:rsidR="00527C54" w:rsidRPr="004E3394" w:rsidRDefault="00527C54"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BD7B62">
              <w:rPr>
                <w:rFonts w:asciiTheme="majorBidi" w:hAnsiTheme="majorBidi" w:cs="Times New Roman"/>
                <w:color w:val="000000"/>
                <w:sz w:val="20"/>
                <w:szCs w:val="20"/>
                <w:rtl/>
              </w:rPr>
              <w:t>مقدار غ</w:t>
            </w:r>
            <w:r w:rsidRPr="00BD7B62">
              <w:rPr>
                <w:rFonts w:asciiTheme="majorBidi" w:hAnsiTheme="majorBidi" w:cs="Times New Roman" w:hint="cs"/>
                <w:color w:val="000000"/>
                <w:sz w:val="20"/>
                <w:szCs w:val="20"/>
                <w:rtl/>
              </w:rPr>
              <w:t>ی</w:t>
            </w:r>
            <w:r w:rsidRPr="00BD7B62">
              <w:rPr>
                <w:rFonts w:asciiTheme="majorBidi" w:hAnsiTheme="majorBidi" w:cs="Times New Roman" w:hint="eastAsia"/>
                <w:color w:val="000000"/>
                <w:sz w:val="20"/>
                <w:szCs w:val="20"/>
                <w:rtl/>
              </w:rPr>
              <w:t>ر</w:t>
            </w:r>
            <w:r w:rsidRPr="00BD7B62">
              <w:rPr>
                <w:rFonts w:asciiTheme="majorBidi" w:hAnsiTheme="majorBidi" w:cs="Times New Roman"/>
                <w:color w:val="000000"/>
                <w:sz w:val="20"/>
                <w:szCs w:val="20"/>
                <w:rtl/>
              </w:rPr>
              <w:t xml:space="preserve"> معتبر برا</w:t>
            </w:r>
            <w:r w:rsidRPr="00BD7B62">
              <w:rPr>
                <w:rFonts w:asciiTheme="majorBidi" w:hAnsiTheme="majorBidi" w:cs="Times New Roman" w:hint="cs"/>
                <w:color w:val="000000"/>
                <w:sz w:val="20"/>
                <w:szCs w:val="20"/>
                <w:rtl/>
              </w:rPr>
              <w:t>ی</w:t>
            </w:r>
            <w:r w:rsidRPr="00BD7B62">
              <w:rPr>
                <w:rFonts w:asciiTheme="majorBidi" w:hAnsiTheme="majorBidi" w:cs="Times New Roman"/>
                <w:color w:val="000000"/>
                <w:sz w:val="20"/>
                <w:szCs w:val="20"/>
                <w:rtl/>
              </w:rPr>
              <w:t xml:space="preserve"> ف</w:t>
            </w:r>
            <w:r w:rsidRPr="00BD7B62">
              <w:rPr>
                <w:rFonts w:asciiTheme="majorBidi" w:hAnsiTheme="majorBidi" w:cs="Times New Roman" w:hint="cs"/>
                <w:color w:val="000000"/>
                <w:sz w:val="20"/>
                <w:szCs w:val="20"/>
                <w:rtl/>
              </w:rPr>
              <w:t>ی</w:t>
            </w:r>
            <w:r w:rsidRPr="00BD7B62">
              <w:rPr>
                <w:rFonts w:asciiTheme="majorBidi" w:hAnsiTheme="majorBidi" w:cs="Times New Roman" w:hint="eastAsia"/>
                <w:color w:val="000000"/>
                <w:sz w:val="20"/>
                <w:szCs w:val="20"/>
                <w:rtl/>
              </w:rPr>
              <w:t>لد</w:t>
            </w:r>
            <w:r w:rsidRPr="00BD7B62">
              <w:rPr>
                <w:rFonts w:asciiTheme="majorBidi" w:hAnsiTheme="majorBidi" w:cstheme="majorBidi"/>
                <w:color w:val="000000"/>
                <w:sz w:val="20"/>
                <w:szCs w:val="20"/>
              </w:rPr>
              <w:t xml:space="preserve"> Tax</w:t>
            </w:r>
          </w:p>
        </w:tc>
        <w:tc>
          <w:tcPr>
            <w:tcW w:w="4794" w:type="dxa"/>
            <w:noWrap/>
            <w:vAlign w:val="center"/>
          </w:tcPr>
          <w:p w14:paraId="1A32AC88" w14:textId="77777777" w:rsidR="00527C54" w:rsidRPr="0080454D" w:rsidRDefault="00527C54" w:rsidP="00380383">
            <w:pPr>
              <w:bidi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4E3394">
              <w:rPr>
                <w:rFonts w:asciiTheme="majorBidi" w:hAnsiTheme="majorBidi" w:cstheme="majorBidi"/>
                <w:color w:val="000000"/>
                <w:sz w:val="20"/>
                <w:szCs w:val="20"/>
              </w:rPr>
              <w:t>InvalidValueForTax</w:t>
            </w:r>
          </w:p>
        </w:tc>
      </w:tr>
      <w:tr w:rsidR="00527C54" w:rsidRPr="0083736F" w14:paraId="30BB41A4" w14:textId="77777777" w:rsidTr="0038038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32458DDB" w14:textId="77777777" w:rsidR="00527C54" w:rsidRPr="0080454D" w:rsidRDefault="00527C54" w:rsidP="00380383">
            <w:pPr>
              <w:bidi w:val="0"/>
              <w:spacing w:line="240" w:lineRule="auto"/>
              <w:ind w:firstLine="0"/>
              <w:jc w:val="center"/>
              <w:rPr>
                <w:rFonts w:asciiTheme="majorBidi" w:hAnsiTheme="majorBidi" w:cstheme="majorBidi"/>
                <w:b w:val="0"/>
                <w:bCs w:val="0"/>
                <w:color w:val="000000"/>
                <w:sz w:val="20"/>
                <w:szCs w:val="20"/>
              </w:rPr>
            </w:pPr>
            <w:r>
              <w:rPr>
                <w:rFonts w:asciiTheme="majorBidi" w:hAnsiTheme="majorBidi" w:cstheme="majorBidi"/>
                <w:b w:val="0"/>
                <w:bCs w:val="0"/>
                <w:color w:val="000000"/>
                <w:sz w:val="20"/>
                <w:szCs w:val="20"/>
              </w:rPr>
              <w:t>436</w:t>
            </w:r>
          </w:p>
        </w:tc>
        <w:tc>
          <w:tcPr>
            <w:tcW w:w="4794" w:type="dxa"/>
          </w:tcPr>
          <w:p w14:paraId="315FD21E" w14:textId="77777777" w:rsidR="00527C54" w:rsidRPr="004E3394" w:rsidRDefault="00527C54"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224A98">
              <w:rPr>
                <w:rFonts w:asciiTheme="majorBidi" w:hAnsiTheme="majorBidi" w:cs="Times New Roman"/>
                <w:color w:val="000000"/>
                <w:sz w:val="20"/>
                <w:szCs w:val="20"/>
                <w:rtl/>
              </w:rPr>
              <w:t>مقدار غ</w:t>
            </w:r>
            <w:r w:rsidRPr="00224A98">
              <w:rPr>
                <w:rFonts w:asciiTheme="majorBidi" w:hAnsiTheme="majorBidi" w:cs="Times New Roman" w:hint="cs"/>
                <w:color w:val="000000"/>
                <w:sz w:val="20"/>
                <w:szCs w:val="20"/>
                <w:rtl/>
              </w:rPr>
              <w:t>ی</w:t>
            </w:r>
            <w:r w:rsidRPr="00224A98">
              <w:rPr>
                <w:rFonts w:asciiTheme="majorBidi" w:hAnsiTheme="majorBidi" w:cs="Times New Roman" w:hint="eastAsia"/>
                <w:color w:val="000000"/>
                <w:sz w:val="20"/>
                <w:szCs w:val="20"/>
                <w:rtl/>
              </w:rPr>
              <w:t>ر</w:t>
            </w:r>
            <w:r w:rsidRPr="00224A98">
              <w:rPr>
                <w:rFonts w:asciiTheme="majorBidi" w:hAnsiTheme="majorBidi" w:cs="Times New Roman"/>
                <w:color w:val="000000"/>
                <w:sz w:val="20"/>
                <w:szCs w:val="20"/>
                <w:rtl/>
              </w:rPr>
              <w:t xml:space="preserve"> معتبر برا</w:t>
            </w:r>
            <w:r w:rsidRPr="00224A98">
              <w:rPr>
                <w:rFonts w:asciiTheme="majorBidi" w:hAnsiTheme="majorBidi" w:cs="Times New Roman" w:hint="cs"/>
                <w:color w:val="000000"/>
                <w:sz w:val="20"/>
                <w:szCs w:val="20"/>
                <w:rtl/>
              </w:rPr>
              <w:t>ی</w:t>
            </w:r>
            <w:r w:rsidRPr="00224A98">
              <w:rPr>
                <w:rFonts w:asciiTheme="majorBidi" w:hAnsiTheme="majorBidi" w:cs="Times New Roman"/>
                <w:color w:val="000000"/>
                <w:sz w:val="20"/>
                <w:szCs w:val="20"/>
                <w:rtl/>
              </w:rPr>
              <w:t xml:space="preserve"> ف</w:t>
            </w:r>
            <w:r w:rsidRPr="00224A98">
              <w:rPr>
                <w:rFonts w:asciiTheme="majorBidi" w:hAnsiTheme="majorBidi" w:cs="Times New Roman" w:hint="cs"/>
                <w:color w:val="000000"/>
                <w:sz w:val="20"/>
                <w:szCs w:val="20"/>
                <w:rtl/>
              </w:rPr>
              <w:t>ی</w:t>
            </w:r>
            <w:r w:rsidRPr="00224A98">
              <w:rPr>
                <w:rFonts w:asciiTheme="majorBidi" w:hAnsiTheme="majorBidi" w:cs="Times New Roman" w:hint="eastAsia"/>
                <w:color w:val="000000"/>
                <w:sz w:val="20"/>
                <w:szCs w:val="20"/>
                <w:rtl/>
              </w:rPr>
              <w:t>لد</w:t>
            </w:r>
            <w:r w:rsidRPr="00224A98">
              <w:rPr>
                <w:rFonts w:asciiTheme="majorBidi" w:hAnsiTheme="majorBidi" w:cstheme="majorBidi"/>
                <w:color w:val="000000"/>
                <w:sz w:val="20"/>
                <w:szCs w:val="20"/>
              </w:rPr>
              <w:t xml:space="preserve"> Toll</w:t>
            </w:r>
          </w:p>
        </w:tc>
        <w:tc>
          <w:tcPr>
            <w:tcW w:w="4794" w:type="dxa"/>
            <w:noWrap/>
            <w:vAlign w:val="center"/>
          </w:tcPr>
          <w:p w14:paraId="440C8E48" w14:textId="77777777" w:rsidR="00527C54" w:rsidRPr="0080454D" w:rsidRDefault="00527C54" w:rsidP="00380383">
            <w:pPr>
              <w:bidi w:val="0"/>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4E3394">
              <w:rPr>
                <w:rFonts w:asciiTheme="majorBidi" w:hAnsiTheme="majorBidi" w:cstheme="majorBidi"/>
                <w:color w:val="000000"/>
                <w:sz w:val="20"/>
                <w:szCs w:val="20"/>
              </w:rPr>
              <w:t>InvalidValueForToll</w:t>
            </w:r>
          </w:p>
        </w:tc>
      </w:tr>
      <w:tr w:rsidR="00527C54" w:rsidRPr="0083736F" w14:paraId="08FA1086" w14:textId="77777777" w:rsidTr="00380383">
        <w:trPr>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1AD1F01F" w14:textId="77777777" w:rsidR="00527C54" w:rsidRPr="0080454D" w:rsidRDefault="00527C54" w:rsidP="00380383">
            <w:pPr>
              <w:bidi w:val="0"/>
              <w:spacing w:line="240" w:lineRule="auto"/>
              <w:ind w:firstLine="0"/>
              <w:jc w:val="center"/>
              <w:rPr>
                <w:rFonts w:asciiTheme="majorBidi" w:hAnsiTheme="majorBidi" w:cstheme="majorBidi"/>
                <w:b w:val="0"/>
                <w:bCs w:val="0"/>
                <w:color w:val="000000"/>
                <w:sz w:val="20"/>
                <w:szCs w:val="20"/>
              </w:rPr>
            </w:pPr>
            <w:r>
              <w:rPr>
                <w:rFonts w:asciiTheme="majorBidi" w:hAnsiTheme="majorBidi" w:cstheme="majorBidi"/>
                <w:b w:val="0"/>
                <w:bCs w:val="0"/>
                <w:color w:val="000000"/>
                <w:sz w:val="20"/>
                <w:szCs w:val="20"/>
              </w:rPr>
              <w:t>437</w:t>
            </w:r>
          </w:p>
        </w:tc>
        <w:tc>
          <w:tcPr>
            <w:tcW w:w="4794" w:type="dxa"/>
          </w:tcPr>
          <w:p w14:paraId="02F589F1" w14:textId="77777777" w:rsidR="00527C54" w:rsidRPr="004E3394" w:rsidRDefault="00527C54"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7D44AA">
              <w:rPr>
                <w:rFonts w:asciiTheme="majorBidi" w:hAnsiTheme="majorBidi" w:cs="Times New Roman"/>
                <w:color w:val="000000"/>
                <w:sz w:val="20"/>
                <w:szCs w:val="20"/>
                <w:rtl/>
              </w:rPr>
              <w:t>مقدار غ</w:t>
            </w:r>
            <w:r w:rsidRPr="007D44AA">
              <w:rPr>
                <w:rFonts w:asciiTheme="majorBidi" w:hAnsiTheme="majorBidi" w:cs="Times New Roman" w:hint="cs"/>
                <w:color w:val="000000"/>
                <w:sz w:val="20"/>
                <w:szCs w:val="20"/>
                <w:rtl/>
              </w:rPr>
              <w:t>ی</w:t>
            </w:r>
            <w:r w:rsidRPr="007D44AA">
              <w:rPr>
                <w:rFonts w:asciiTheme="majorBidi" w:hAnsiTheme="majorBidi" w:cs="Times New Roman" w:hint="eastAsia"/>
                <w:color w:val="000000"/>
                <w:sz w:val="20"/>
                <w:szCs w:val="20"/>
                <w:rtl/>
              </w:rPr>
              <w:t>ر</w:t>
            </w:r>
            <w:r w:rsidRPr="007D44AA">
              <w:rPr>
                <w:rFonts w:asciiTheme="majorBidi" w:hAnsiTheme="majorBidi" w:cs="Times New Roman"/>
                <w:color w:val="000000"/>
                <w:sz w:val="20"/>
                <w:szCs w:val="20"/>
                <w:rtl/>
              </w:rPr>
              <w:t xml:space="preserve"> معتبر برا</w:t>
            </w:r>
            <w:r w:rsidRPr="007D44AA">
              <w:rPr>
                <w:rFonts w:asciiTheme="majorBidi" w:hAnsiTheme="majorBidi" w:cs="Times New Roman" w:hint="cs"/>
                <w:color w:val="000000"/>
                <w:sz w:val="20"/>
                <w:szCs w:val="20"/>
                <w:rtl/>
              </w:rPr>
              <w:t>ی</w:t>
            </w:r>
            <w:r w:rsidRPr="007D44AA">
              <w:rPr>
                <w:rFonts w:asciiTheme="majorBidi" w:hAnsiTheme="majorBidi" w:cs="Times New Roman"/>
                <w:color w:val="000000"/>
                <w:sz w:val="20"/>
                <w:szCs w:val="20"/>
                <w:rtl/>
              </w:rPr>
              <w:t xml:space="preserve"> ف</w:t>
            </w:r>
            <w:r w:rsidRPr="007D44AA">
              <w:rPr>
                <w:rFonts w:asciiTheme="majorBidi" w:hAnsiTheme="majorBidi" w:cs="Times New Roman" w:hint="cs"/>
                <w:color w:val="000000"/>
                <w:sz w:val="20"/>
                <w:szCs w:val="20"/>
                <w:rtl/>
              </w:rPr>
              <w:t>ی</w:t>
            </w:r>
            <w:r w:rsidRPr="007D44AA">
              <w:rPr>
                <w:rFonts w:asciiTheme="majorBidi" w:hAnsiTheme="majorBidi" w:cs="Times New Roman" w:hint="eastAsia"/>
                <w:color w:val="000000"/>
                <w:sz w:val="20"/>
                <w:szCs w:val="20"/>
                <w:rtl/>
              </w:rPr>
              <w:t>لد</w:t>
            </w:r>
            <w:r w:rsidRPr="007D44AA">
              <w:rPr>
                <w:rFonts w:asciiTheme="majorBidi" w:hAnsiTheme="majorBidi" w:cstheme="majorBidi"/>
                <w:color w:val="000000"/>
                <w:sz w:val="20"/>
                <w:szCs w:val="20"/>
              </w:rPr>
              <w:t xml:space="preserve"> MaxPromise</w:t>
            </w:r>
          </w:p>
        </w:tc>
        <w:tc>
          <w:tcPr>
            <w:tcW w:w="4794" w:type="dxa"/>
            <w:noWrap/>
            <w:vAlign w:val="center"/>
          </w:tcPr>
          <w:p w14:paraId="20B98A44" w14:textId="77777777" w:rsidR="00527C54" w:rsidRPr="0080454D" w:rsidRDefault="00527C54" w:rsidP="00380383">
            <w:pPr>
              <w:bidi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4E3394">
              <w:rPr>
                <w:rFonts w:asciiTheme="majorBidi" w:hAnsiTheme="majorBidi" w:cstheme="majorBidi"/>
                <w:color w:val="000000"/>
                <w:sz w:val="20"/>
                <w:szCs w:val="20"/>
              </w:rPr>
              <w:t>InvalidValueForMaxPromise</w:t>
            </w:r>
          </w:p>
        </w:tc>
      </w:tr>
      <w:tr w:rsidR="00527C54" w:rsidRPr="0083736F" w14:paraId="40EDE33D" w14:textId="77777777" w:rsidTr="0038038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7C58A989" w14:textId="77777777" w:rsidR="00527C54" w:rsidRPr="00272DED" w:rsidRDefault="00527C54" w:rsidP="00380383">
            <w:pPr>
              <w:bidi w:val="0"/>
              <w:spacing w:line="240" w:lineRule="auto"/>
              <w:ind w:firstLine="0"/>
              <w:jc w:val="center"/>
              <w:rPr>
                <w:rFonts w:asciiTheme="majorBidi" w:hAnsiTheme="majorBidi" w:cstheme="majorBidi"/>
                <w:b w:val="0"/>
                <w:bCs w:val="0"/>
                <w:color w:val="000000"/>
                <w:sz w:val="20"/>
                <w:szCs w:val="20"/>
              </w:rPr>
            </w:pPr>
            <w:r w:rsidRPr="00272DED">
              <w:rPr>
                <w:rFonts w:asciiTheme="majorBidi" w:hAnsiTheme="majorBidi" w:cstheme="majorBidi"/>
                <w:b w:val="0"/>
                <w:bCs w:val="0"/>
                <w:color w:val="000000"/>
                <w:sz w:val="20"/>
                <w:szCs w:val="20"/>
              </w:rPr>
              <w:t>446</w:t>
            </w:r>
          </w:p>
        </w:tc>
        <w:tc>
          <w:tcPr>
            <w:tcW w:w="4794" w:type="dxa"/>
          </w:tcPr>
          <w:p w14:paraId="706CEA32" w14:textId="77777777" w:rsidR="00527C54" w:rsidRPr="00272DED" w:rsidRDefault="00527C54"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7A4515">
              <w:rPr>
                <w:rFonts w:asciiTheme="majorBidi" w:hAnsiTheme="majorBidi" w:cs="Times New Roman"/>
                <w:color w:val="000000"/>
                <w:sz w:val="20"/>
                <w:szCs w:val="20"/>
                <w:rtl/>
              </w:rPr>
              <w:t>زمان</w:t>
            </w:r>
            <w:r w:rsidRPr="007A4515">
              <w:rPr>
                <w:rFonts w:asciiTheme="majorBidi" w:hAnsiTheme="majorBidi" w:cs="Times New Roman" w:hint="cs"/>
                <w:color w:val="000000"/>
                <w:sz w:val="20"/>
                <w:szCs w:val="20"/>
                <w:rtl/>
              </w:rPr>
              <w:t>ی</w:t>
            </w:r>
            <w:r w:rsidRPr="007A4515">
              <w:rPr>
                <w:rFonts w:asciiTheme="majorBidi" w:hAnsiTheme="majorBidi" w:cs="Times New Roman"/>
                <w:color w:val="000000"/>
                <w:sz w:val="20"/>
                <w:szCs w:val="20"/>
                <w:rtl/>
              </w:rPr>
              <w:t xml:space="preserve"> که</w:t>
            </w:r>
            <w:r w:rsidRPr="007A4515">
              <w:rPr>
                <w:rFonts w:asciiTheme="majorBidi" w:hAnsiTheme="majorBidi" w:cstheme="majorBidi"/>
                <w:color w:val="000000"/>
                <w:sz w:val="20"/>
                <w:szCs w:val="20"/>
              </w:rPr>
              <w:t xml:space="preserve"> IsPaymentAtOnce = True </w:t>
            </w:r>
            <w:r w:rsidRPr="007A4515">
              <w:rPr>
                <w:rFonts w:asciiTheme="majorBidi" w:hAnsiTheme="majorBidi" w:cs="Times New Roman"/>
                <w:color w:val="000000"/>
                <w:sz w:val="20"/>
                <w:szCs w:val="20"/>
                <w:rtl/>
              </w:rPr>
              <w:t>باشد ل</w:t>
            </w:r>
            <w:r w:rsidRPr="007A4515">
              <w:rPr>
                <w:rFonts w:asciiTheme="majorBidi" w:hAnsiTheme="majorBidi" w:cs="Times New Roman" w:hint="cs"/>
                <w:color w:val="000000"/>
                <w:sz w:val="20"/>
                <w:szCs w:val="20"/>
                <w:rtl/>
              </w:rPr>
              <w:t>ی</w:t>
            </w:r>
            <w:r w:rsidRPr="007A4515">
              <w:rPr>
                <w:rFonts w:asciiTheme="majorBidi" w:hAnsiTheme="majorBidi" w:cs="Times New Roman" w:hint="eastAsia"/>
                <w:color w:val="000000"/>
                <w:sz w:val="20"/>
                <w:szCs w:val="20"/>
                <w:rtl/>
              </w:rPr>
              <w:t>ست</w:t>
            </w:r>
            <w:r w:rsidRPr="007A4515">
              <w:rPr>
                <w:rFonts w:asciiTheme="majorBidi" w:hAnsiTheme="majorBidi" w:cs="Times New Roman"/>
                <w:color w:val="000000"/>
                <w:sz w:val="20"/>
                <w:szCs w:val="20"/>
                <w:rtl/>
              </w:rPr>
              <w:t xml:space="preserve"> اقساط نبا</w:t>
            </w:r>
            <w:r w:rsidRPr="007A4515">
              <w:rPr>
                <w:rFonts w:asciiTheme="majorBidi" w:hAnsiTheme="majorBidi" w:cs="Times New Roman" w:hint="cs"/>
                <w:color w:val="000000"/>
                <w:sz w:val="20"/>
                <w:szCs w:val="20"/>
                <w:rtl/>
              </w:rPr>
              <w:t>ی</w:t>
            </w:r>
            <w:r w:rsidRPr="007A4515">
              <w:rPr>
                <w:rFonts w:asciiTheme="majorBidi" w:hAnsiTheme="majorBidi" w:cs="Times New Roman" w:hint="eastAsia"/>
                <w:color w:val="000000"/>
                <w:sz w:val="20"/>
                <w:szCs w:val="20"/>
                <w:rtl/>
              </w:rPr>
              <w:t>د</w:t>
            </w:r>
            <w:r w:rsidRPr="007A4515">
              <w:rPr>
                <w:rFonts w:asciiTheme="majorBidi" w:hAnsiTheme="majorBidi" w:cs="Times New Roman"/>
                <w:color w:val="000000"/>
                <w:sz w:val="20"/>
                <w:szCs w:val="20"/>
                <w:rtl/>
              </w:rPr>
              <w:t xml:space="preserve"> آ</w:t>
            </w:r>
            <w:r w:rsidRPr="007A4515">
              <w:rPr>
                <w:rFonts w:asciiTheme="majorBidi" w:hAnsiTheme="majorBidi" w:cs="Times New Roman" w:hint="cs"/>
                <w:color w:val="000000"/>
                <w:sz w:val="20"/>
                <w:szCs w:val="20"/>
                <w:rtl/>
              </w:rPr>
              <w:t>ی</w:t>
            </w:r>
            <w:r w:rsidRPr="007A4515">
              <w:rPr>
                <w:rFonts w:asciiTheme="majorBidi" w:hAnsiTheme="majorBidi" w:cs="Times New Roman" w:hint="eastAsia"/>
                <w:color w:val="000000"/>
                <w:sz w:val="20"/>
                <w:szCs w:val="20"/>
                <w:rtl/>
              </w:rPr>
              <w:t>تم</w:t>
            </w:r>
            <w:r w:rsidRPr="007A4515">
              <w:rPr>
                <w:rFonts w:asciiTheme="majorBidi" w:hAnsiTheme="majorBidi" w:cs="Times New Roman"/>
                <w:color w:val="000000"/>
                <w:sz w:val="20"/>
                <w:szCs w:val="20"/>
                <w:rtl/>
              </w:rPr>
              <w:t xml:space="preserve"> داشته باشد</w:t>
            </w:r>
          </w:p>
        </w:tc>
        <w:tc>
          <w:tcPr>
            <w:tcW w:w="4794" w:type="dxa"/>
            <w:noWrap/>
            <w:vAlign w:val="center"/>
          </w:tcPr>
          <w:p w14:paraId="1D618311" w14:textId="77777777" w:rsidR="00527C54" w:rsidRPr="004E3394" w:rsidRDefault="00527C54" w:rsidP="00380383">
            <w:pPr>
              <w:bidi w:val="0"/>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272DED">
              <w:rPr>
                <w:rFonts w:asciiTheme="majorBidi" w:hAnsiTheme="majorBidi" w:cstheme="majorBidi"/>
                <w:color w:val="000000"/>
                <w:sz w:val="20"/>
                <w:szCs w:val="20"/>
              </w:rPr>
              <w:t>WhenIsPayAtOnceIsTrueTheInstallmentListMustNotHaveItem</w:t>
            </w:r>
          </w:p>
        </w:tc>
      </w:tr>
      <w:tr w:rsidR="00527C54" w:rsidRPr="0083736F" w14:paraId="7DCB1F87" w14:textId="77777777" w:rsidTr="00380383">
        <w:trPr>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0133809E" w14:textId="77777777" w:rsidR="00527C54" w:rsidRPr="00272DED" w:rsidRDefault="00527C54" w:rsidP="00380383">
            <w:pPr>
              <w:bidi w:val="0"/>
              <w:spacing w:line="240" w:lineRule="auto"/>
              <w:ind w:firstLine="0"/>
              <w:jc w:val="center"/>
              <w:rPr>
                <w:rFonts w:asciiTheme="majorBidi" w:hAnsiTheme="majorBidi" w:cstheme="majorBidi"/>
                <w:b w:val="0"/>
                <w:bCs w:val="0"/>
                <w:color w:val="000000"/>
                <w:sz w:val="20"/>
                <w:szCs w:val="20"/>
              </w:rPr>
            </w:pPr>
            <w:r w:rsidRPr="00272DED">
              <w:rPr>
                <w:rFonts w:asciiTheme="majorBidi" w:hAnsiTheme="majorBidi" w:cstheme="majorBidi"/>
                <w:b w:val="0"/>
                <w:bCs w:val="0"/>
                <w:color w:val="000000"/>
                <w:sz w:val="20"/>
                <w:szCs w:val="20"/>
              </w:rPr>
              <w:t>447</w:t>
            </w:r>
          </w:p>
        </w:tc>
        <w:tc>
          <w:tcPr>
            <w:tcW w:w="4794" w:type="dxa"/>
          </w:tcPr>
          <w:p w14:paraId="2FD9DEA1" w14:textId="77777777" w:rsidR="00527C54" w:rsidRPr="00272DED" w:rsidRDefault="00527C54"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737935">
              <w:rPr>
                <w:rFonts w:asciiTheme="majorBidi" w:hAnsiTheme="majorBidi" w:cs="Times New Roman"/>
                <w:color w:val="000000"/>
                <w:sz w:val="20"/>
                <w:szCs w:val="20"/>
                <w:rtl/>
              </w:rPr>
              <w:t>زمان</w:t>
            </w:r>
            <w:r w:rsidRPr="00737935">
              <w:rPr>
                <w:rFonts w:asciiTheme="majorBidi" w:hAnsiTheme="majorBidi" w:cs="Times New Roman" w:hint="cs"/>
                <w:color w:val="000000"/>
                <w:sz w:val="20"/>
                <w:szCs w:val="20"/>
                <w:rtl/>
              </w:rPr>
              <w:t>ی</w:t>
            </w:r>
            <w:r w:rsidRPr="00737935">
              <w:rPr>
                <w:rFonts w:asciiTheme="majorBidi" w:hAnsiTheme="majorBidi" w:cs="Times New Roman"/>
                <w:color w:val="000000"/>
                <w:sz w:val="20"/>
                <w:szCs w:val="20"/>
                <w:rtl/>
              </w:rPr>
              <w:t xml:space="preserve"> که</w:t>
            </w:r>
            <w:r w:rsidRPr="00737935">
              <w:rPr>
                <w:rFonts w:asciiTheme="majorBidi" w:hAnsiTheme="majorBidi" w:cstheme="majorBidi"/>
                <w:color w:val="000000"/>
                <w:sz w:val="20"/>
                <w:szCs w:val="20"/>
              </w:rPr>
              <w:t xml:space="preserve"> IsPaymentAtOnce = False </w:t>
            </w:r>
            <w:r w:rsidRPr="00737935">
              <w:rPr>
                <w:rFonts w:asciiTheme="majorBidi" w:hAnsiTheme="majorBidi" w:cs="Times New Roman"/>
                <w:color w:val="000000"/>
                <w:sz w:val="20"/>
                <w:szCs w:val="20"/>
                <w:rtl/>
              </w:rPr>
              <w:t>باشد ل</w:t>
            </w:r>
            <w:r w:rsidRPr="00737935">
              <w:rPr>
                <w:rFonts w:asciiTheme="majorBidi" w:hAnsiTheme="majorBidi" w:cs="Times New Roman" w:hint="cs"/>
                <w:color w:val="000000"/>
                <w:sz w:val="20"/>
                <w:szCs w:val="20"/>
                <w:rtl/>
              </w:rPr>
              <w:t>ی</w:t>
            </w:r>
            <w:r w:rsidRPr="00737935">
              <w:rPr>
                <w:rFonts w:asciiTheme="majorBidi" w:hAnsiTheme="majorBidi" w:cs="Times New Roman" w:hint="eastAsia"/>
                <w:color w:val="000000"/>
                <w:sz w:val="20"/>
                <w:szCs w:val="20"/>
                <w:rtl/>
              </w:rPr>
              <w:t>ست</w:t>
            </w:r>
            <w:r w:rsidRPr="00737935">
              <w:rPr>
                <w:rFonts w:asciiTheme="majorBidi" w:hAnsiTheme="majorBidi" w:cs="Times New Roman"/>
                <w:color w:val="000000"/>
                <w:sz w:val="20"/>
                <w:szCs w:val="20"/>
                <w:rtl/>
              </w:rPr>
              <w:t xml:space="preserve"> اقساط با</w:t>
            </w:r>
            <w:r w:rsidRPr="00737935">
              <w:rPr>
                <w:rFonts w:asciiTheme="majorBidi" w:hAnsiTheme="majorBidi" w:cs="Times New Roman" w:hint="cs"/>
                <w:color w:val="000000"/>
                <w:sz w:val="20"/>
                <w:szCs w:val="20"/>
                <w:rtl/>
              </w:rPr>
              <w:t>ی</w:t>
            </w:r>
            <w:r w:rsidRPr="00737935">
              <w:rPr>
                <w:rFonts w:asciiTheme="majorBidi" w:hAnsiTheme="majorBidi" w:cs="Times New Roman" w:hint="eastAsia"/>
                <w:color w:val="000000"/>
                <w:sz w:val="20"/>
                <w:szCs w:val="20"/>
                <w:rtl/>
              </w:rPr>
              <w:t>د</w:t>
            </w:r>
            <w:r w:rsidRPr="00737935">
              <w:rPr>
                <w:rFonts w:asciiTheme="majorBidi" w:hAnsiTheme="majorBidi" w:cs="Times New Roman"/>
                <w:color w:val="000000"/>
                <w:sz w:val="20"/>
                <w:szCs w:val="20"/>
                <w:rtl/>
              </w:rPr>
              <w:t xml:space="preserve"> آ</w:t>
            </w:r>
            <w:r w:rsidRPr="00737935">
              <w:rPr>
                <w:rFonts w:asciiTheme="majorBidi" w:hAnsiTheme="majorBidi" w:cs="Times New Roman" w:hint="cs"/>
                <w:color w:val="000000"/>
                <w:sz w:val="20"/>
                <w:szCs w:val="20"/>
                <w:rtl/>
              </w:rPr>
              <w:t>ی</w:t>
            </w:r>
            <w:r w:rsidRPr="00737935">
              <w:rPr>
                <w:rFonts w:asciiTheme="majorBidi" w:hAnsiTheme="majorBidi" w:cs="Times New Roman" w:hint="eastAsia"/>
                <w:color w:val="000000"/>
                <w:sz w:val="20"/>
                <w:szCs w:val="20"/>
                <w:rtl/>
              </w:rPr>
              <w:t>تم</w:t>
            </w:r>
            <w:r w:rsidRPr="00737935">
              <w:rPr>
                <w:rFonts w:asciiTheme="majorBidi" w:hAnsiTheme="majorBidi" w:cs="Times New Roman"/>
                <w:color w:val="000000"/>
                <w:sz w:val="20"/>
                <w:szCs w:val="20"/>
                <w:rtl/>
              </w:rPr>
              <w:t xml:space="preserve"> داشته باشد</w:t>
            </w:r>
          </w:p>
        </w:tc>
        <w:tc>
          <w:tcPr>
            <w:tcW w:w="4794" w:type="dxa"/>
            <w:noWrap/>
            <w:vAlign w:val="center"/>
          </w:tcPr>
          <w:p w14:paraId="543E86ED" w14:textId="77777777" w:rsidR="00527C54" w:rsidRPr="004E3394" w:rsidRDefault="00527C54" w:rsidP="00380383">
            <w:pPr>
              <w:bidi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272DED">
              <w:rPr>
                <w:rFonts w:asciiTheme="majorBidi" w:hAnsiTheme="majorBidi" w:cstheme="majorBidi"/>
                <w:color w:val="000000"/>
                <w:sz w:val="20"/>
                <w:szCs w:val="20"/>
              </w:rPr>
              <w:t>WhenIsPayAtOnceIsFalseTheInstallmentListMustHaveItem</w:t>
            </w:r>
          </w:p>
        </w:tc>
      </w:tr>
      <w:tr w:rsidR="00527C54" w:rsidRPr="0083736F" w14:paraId="5E687861" w14:textId="77777777" w:rsidTr="0038038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74857613" w14:textId="77777777" w:rsidR="00527C54" w:rsidRPr="00272DED" w:rsidRDefault="00527C54" w:rsidP="00380383">
            <w:pPr>
              <w:bidi w:val="0"/>
              <w:spacing w:line="240" w:lineRule="auto"/>
              <w:ind w:firstLine="0"/>
              <w:jc w:val="center"/>
              <w:rPr>
                <w:rFonts w:asciiTheme="majorBidi" w:hAnsiTheme="majorBidi" w:cstheme="majorBidi"/>
                <w:b w:val="0"/>
                <w:bCs w:val="0"/>
                <w:color w:val="000000"/>
                <w:sz w:val="20"/>
                <w:szCs w:val="20"/>
              </w:rPr>
            </w:pPr>
            <w:r w:rsidRPr="004B70A6">
              <w:rPr>
                <w:rFonts w:asciiTheme="majorBidi" w:hAnsiTheme="majorBidi" w:cstheme="majorBidi"/>
                <w:b w:val="0"/>
                <w:bCs w:val="0"/>
                <w:color w:val="000000"/>
                <w:sz w:val="20"/>
                <w:szCs w:val="20"/>
              </w:rPr>
              <w:t>488</w:t>
            </w:r>
          </w:p>
        </w:tc>
        <w:tc>
          <w:tcPr>
            <w:tcW w:w="4794" w:type="dxa"/>
          </w:tcPr>
          <w:p w14:paraId="3F0FB6CE" w14:textId="77777777" w:rsidR="00527C54" w:rsidRDefault="00527C54" w:rsidP="00380383">
            <w:pPr>
              <w:tabs>
                <w:tab w:val="center" w:pos="2289"/>
              </w:tabs>
              <w:bidi w:val="0"/>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Pr>
                <w:rFonts w:asciiTheme="majorBidi" w:hAnsiTheme="majorBidi" w:cstheme="majorBidi" w:hint="cs"/>
                <w:color w:val="000000"/>
                <w:sz w:val="20"/>
                <w:szCs w:val="20"/>
                <w:rtl/>
              </w:rPr>
              <w:t>مدل ورودی نال می باشد</w:t>
            </w:r>
          </w:p>
        </w:tc>
        <w:tc>
          <w:tcPr>
            <w:tcW w:w="4794" w:type="dxa"/>
            <w:noWrap/>
          </w:tcPr>
          <w:p w14:paraId="58E4D912" w14:textId="77777777" w:rsidR="00527C54" w:rsidRPr="00272DED" w:rsidRDefault="00527C54" w:rsidP="00380383">
            <w:pPr>
              <w:bidi w:val="0"/>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Pr>
                <w:rFonts w:asciiTheme="majorBidi" w:hAnsiTheme="majorBidi" w:cstheme="majorBidi"/>
                <w:color w:val="000000"/>
                <w:sz w:val="20"/>
                <w:szCs w:val="20"/>
              </w:rPr>
              <w:t>InputModelIsNull</w:t>
            </w:r>
          </w:p>
        </w:tc>
      </w:tr>
    </w:tbl>
    <w:p w14:paraId="3385A080" w14:textId="4AFB34BB" w:rsidR="006101DC" w:rsidRDefault="006101DC" w:rsidP="006101DC">
      <w:pPr>
        <w:bidi w:val="0"/>
        <w:spacing w:line="240" w:lineRule="auto"/>
        <w:ind w:firstLine="0"/>
        <w:jc w:val="left"/>
        <w:rPr>
          <w:rtl/>
        </w:rPr>
      </w:pPr>
    </w:p>
    <w:p w14:paraId="039F5CAD" w14:textId="20F32404" w:rsidR="00F64B15" w:rsidRDefault="00F64B15">
      <w:pPr>
        <w:bidi w:val="0"/>
        <w:spacing w:line="240" w:lineRule="auto"/>
        <w:ind w:firstLine="0"/>
        <w:jc w:val="left"/>
        <w:rPr>
          <w:rFonts w:cs="B Titr"/>
          <w:b/>
          <w:bCs/>
          <w:sz w:val="32"/>
          <w:szCs w:val="32"/>
          <w:rtl/>
        </w:rPr>
      </w:pPr>
    </w:p>
    <w:p w14:paraId="70979A93" w14:textId="78A7B359" w:rsidR="00662C94" w:rsidRDefault="00146857" w:rsidP="00CB1A69">
      <w:pPr>
        <w:pStyle w:val="Heading1"/>
      </w:pPr>
      <w:bookmarkStart w:id="53" w:name="_Toc110063405"/>
      <w:r>
        <w:rPr>
          <w:rFonts w:hint="cs"/>
          <w:rtl/>
        </w:rPr>
        <w:t>7-3</w:t>
      </w:r>
      <w:r w:rsidR="00662C94">
        <w:rPr>
          <w:rFonts w:hint="cs"/>
          <w:rtl/>
        </w:rPr>
        <w:t xml:space="preserve"> متد ثبت بیمه نامه </w:t>
      </w:r>
      <w:r w:rsidR="00662C94" w:rsidRPr="00CB61DF">
        <w:rPr>
          <w:rFonts w:asciiTheme="majorBidi" w:hAnsiTheme="majorBidi" w:cstheme="majorBidi"/>
          <w:sz w:val="40"/>
          <w:szCs w:val="40"/>
        </w:rPr>
        <w:t>ConvertPolicyProposalToPolicy)</w:t>
      </w:r>
      <w:r w:rsidR="00662C94" w:rsidRPr="00CB61DF">
        <w:rPr>
          <w:rFonts w:asciiTheme="majorBidi" w:hAnsiTheme="majorBidi" w:cstheme="majorBidi"/>
          <w:sz w:val="40"/>
          <w:szCs w:val="40"/>
          <w:rtl/>
        </w:rPr>
        <w:t>)</w:t>
      </w:r>
      <w:bookmarkEnd w:id="53"/>
    </w:p>
    <w:p w14:paraId="0311F351" w14:textId="6A9DEBBD" w:rsidR="00662C94" w:rsidRDefault="00662C94" w:rsidP="007773E9">
      <w:pPr>
        <w:rPr>
          <w:rFonts w:asciiTheme="minorBidi" w:hAnsiTheme="minorBidi"/>
          <w:sz w:val="28"/>
          <w:rtl/>
        </w:rPr>
      </w:pPr>
      <w:r w:rsidRPr="00E923A0">
        <w:rPr>
          <w:rFonts w:asciiTheme="minorBidi" w:hAnsiTheme="minorBidi" w:hint="cs"/>
          <w:sz w:val="28"/>
          <w:rtl/>
        </w:rPr>
        <w:t xml:space="preserve">این متد از نوع </w:t>
      </w:r>
      <w:r w:rsidR="007773E9" w:rsidRPr="00E923A0">
        <w:rPr>
          <w:rFonts w:asciiTheme="majorBidi" w:hAnsiTheme="majorBidi" w:cstheme="majorBidi"/>
          <w:sz w:val="28"/>
        </w:rPr>
        <w:t>Post</w:t>
      </w:r>
      <w:r w:rsidRPr="00E923A0">
        <w:rPr>
          <w:rFonts w:asciiTheme="minorBidi" w:hAnsiTheme="minorBidi" w:hint="cs"/>
          <w:sz w:val="28"/>
          <w:rtl/>
        </w:rPr>
        <w:t xml:space="preserve"> بوده و از آدرس</w:t>
      </w:r>
      <w:r w:rsidR="00C773B9">
        <w:rPr>
          <w:rFonts w:asciiTheme="minorBidi" w:hAnsiTheme="minorBidi" w:hint="cs"/>
          <w:sz w:val="28"/>
          <w:rtl/>
        </w:rPr>
        <w:t>های</w:t>
      </w:r>
      <w:r w:rsidRPr="00E923A0">
        <w:rPr>
          <w:rFonts w:asciiTheme="minorBidi" w:hAnsiTheme="minorBidi" w:hint="cs"/>
          <w:sz w:val="28"/>
          <w:rtl/>
        </w:rPr>
        <w:t xml:space="preserve"> زیر در دسترس است:</w:t>
      </w:r>
    </w:p>
    <w:p w14:paraId="63A7B0D3" w14:textId="77777777" w:rsidR="00CB61DF" w:rsidRDefault="00CB61DF" w:rsidP="00CB61DF">
      <w:pPr>
        <w:bidi w:val="0"/>
        <w:rPr>
          <w:rFonts w:asciiTheme="majorBidi" w:hAnsiTheme="majorBidi" w:cstheme="majorBidi"/>
          <w:sz w:val="28"/>
          <w:rtl/>
        </w:rPr>
      </w:pPr>
      <w:r>
        <w:rPr>
          <w:rFonts w:asciiTheme="majorBidi" w:hAnsiTheme="majorBidi" w:cstheme="majorBidi" w:hint="cs"/>
          <w:sz w:val="28"/>
          <w:rtl/>
        </w:rPr>
        <w:t>سرویس اصلی</w:t>
      </w:r>
    </w:p>
    <w:p w14:paraId="62B00BEB" w14:textId="7488E8CE" w:rsidR="00662C94" w:rsidRDefault="00F0424E" w:rsidP="001E1F6D">
      <w:pPr>
        <w:bidi w:val="0"/>
        <w:rPr>
          <w:rStyle w:val="Hyperlink"/>
          <w:rFonts w:asciiTheme="majorBidi" w:hAnsiTheme="majorBidi" w:cstheme="majorBidi"/>
          <w:sz w:val="28"/>
          <w:rtl/>
        </w:rPr>
      </w:pPr>
      <w:hyperlink r:id="rId36" w:history="1">
        <w:r w:rsidR="00AE67CD" w:rsidRPr="00C773B9">
          <w:rPr>
            <w:rStyle w:val="Hyperlink"/>
            <w:rFonts w:asciiTheme="majorBidi" w:hAnsiTheme="majorBidi" w:cstheme="majorBidi"/>
            <w:sz w:val="28"/>
          </w:rPr>
          <w:t>https://health.services.centinsur.ir/api/Policy/ConvertPolicyProposalToPolicy</w:t>
        </w:r>
      </w:hyperlink>
    </w:p>
    <w:p w14:paraId="435816A1" w14:textId="77777777" w:rsidR="00CB61DF" w:rsidRDefault="00CB61DF" w:rsidP="00CB61DF">
      <w:pPr>
        <w:bidi w:val="0"/>
        <w:rPr>
          <w:rStyle w:val="Hyperlink"/>
          <w:rFonts w:asciiTheme="majorBidi" w:hAnsiTheme="majorBidi" w:cstheme="majorBidi"/>
          <w:sz w:val="28"/>
          <w:rtl/>
        </w:rPr>
      </w:pPr>
    </w:p>
    <w:p w14:paraId="273114AE" w14:textId="4E626A68" w:rsidR="00CB61DF" w:rsidRDefault="00CB61DF" w:rsidP="00CB61DF">
      <w:pPr>
        <w:bidi w:val="0"/>
        <w:rPr>
          <w:rFonts w:asciiTheme="majorBidi" w:hAnsiTheme="majorBidi" w:cstheme="majorBidi"/>
          <w:sz w:val="28"/>
          <w:rtl/>
        </w:rPr>
      </w:pPr>
      <w:r>
        <w:rPr>
          <w:rFonts w:asciiTheme="majorBidi" w:hAnsiTheme="majorBidi" w:cstheme="majorBidi" w:hint="cs"/>
          <w:sz w:val="28"/>
          <w:rtl/>
        </w:rPr>
        <w:t>سرویس تستی</w:t>
      </w:r>
    </w:p>
    <w:p w14:paraId="36C3AD22" w14:textId="0E955B78" w:rsidR="00C773B9" w:rsidRPr="00C773B9" w:rsidRDefault="00F0424E" w:rsidP="00C773B9">
      <w:pPr>
        <w:bidi w:val="0"/>
        <w:rPr>
          <w:rStyle w:val="Hyperlink"/>
          <w:rFonts w:asciiTheme="majorBidi" w:hAnsiTheme="majorBidi" w:cstheme="majorBidi"/>
          <w:sz w:val="28"/>
          <w:rtl/>
        </w:rPr>
      </w:pPr>
      <w:hyperlink r:id="rId37" w:history="1">
        <w:r w:rsidR="00A053F9" w:rsidRPr="002B7EF2">
          <w:rPr>
            <w:rStyle w:val="Hyperlink"/>
            <w:rFonts w:asciiTheme="majorBidi" w:hAnsiTheme="majorBidi" w:cstheme="majorBidi"/>
            <w:sz w:val="28"/>
          </w:rPr>
          <w:t>https://healthtest.services.centinsur.ir/api/Policy/ConvertPolicyProposalToPolicy</w:t>
        </w:r>
      </w:hyperlink>
    </w:p>
    <w:p w14:paraId="750FA6D7" w14:textId="77777777" w:rsidR="00AE67CD" w:rsidRPr="00B61496" w:rsidRDefault="00AE67CD" w:rsidP="00AE67CD">
      <w:pPr>
        <w:bidi w:val="0"/>
        <w:rPr>
          <w:rFonts w:asciiTheme="majorBidi" w:hAnsiTheme="majorBidi" w:cstheme="majorBidi"/>
          <w:szCs w:val="24"/>
          <w:rtl/>
        </w:rPr>
      </w:pPr>
    </w:p>
    <w:p w14:paraId="16C617A2" w14:textId="7AB0A184" w:rsidR="00662C94" w:rsidRPr="008B6B1E" w:rsidRDefault="0091092C" w:rsidP="00662C94">
      <w:pPr>
        <w:pStyle w:val="Heading2"/>
        <w:rPr>
          <w:sz w:val="28"/>
          <w:szCs w:val="28"/>
          <w:rtl/>
        </w:rPr>
      </w:pPr>
      <w:bookmarkStart w:id="54" w:name="_Toc110063406"/>
      <w:r>
        <w:rPr>
          <w:rFonts w:hint="cs"/>
          <w:sz w:val="28"/>
          <w:szCs w:val="28"/>
          <w:rtl/>
        </w:rPr>
        <w:t>1-7-3</w:t>
      </w:r>
      <w:r w:rsidR="00662C94" w:rsidRPr="00E45E0F">
        <w:rPr>
          <w:rFonts w:hint="cs"/>
          <w:sz w:val="28"/>
          <w:szCs w:val="28"/>
          <w:rtl/>
        </w:rPr>
        <w:t xml:space="preserve"> ورودی متد</w:t>
      </w:r>
      <w:r w:rsidR="00662C94" w:rsidRPr="008B6B1E">
        <w:rPr>
          <w:rFonts w:hint="cs"/>
          <w:sz w:val="28"/>
          <w:szCs w:val="28"/>
          <w:rtl/>
        </w:rPr>
        <w:t xml:space="preserve"> </w:t>
      </w:r>
      <w:r w:rsidR="00651C4B">
        <w:rPr>
          <w:rFonts w:hint="cs"/>
          <w:sz w:val="28"/>
          <w:szCs w:val="28"/>
          <w:rtl/>
        </w:rPr>
        <w:t xml:space="preserve"> ثبت بیمه نامه</w:t>
      </w:r>
      <w:bookmarkEnd w:id="54"/>
    </w:p>
    <w:p w14:paraId="4885637D" w14:textId="3242E03C" w:rsidR="00662C94" w:rsidRPr="00CA3E68" w:rsidRDefault="00662C94" w:rsidP="00BC4370">
      <w:pPr>
        <w:rPr>
          <w:rFonts w:asciiTheme="minorBidi" w:hAnsiTheme="minorBidi"/>
          <w:sz w:val="28"/>
          <w:rtl/>
        </w:rPr>
      </w:pPr>
      <w:r w:rsidRPr="00CA3E68">
        <w:rPr>
          <w:rFonts w:asciiTheme="minorBidi" w:hAnsiTheme="minorBidi" w:hint="cs"/>
          <w:sz w:val="28"/>
          <w:rtl/>
        </w:rPr>
        <w:t>پارامترهای ورودی متد ثبت اطلاعات بیمه نامه به شرح جدول زیر می باشد.</w:t>
      </w:r>
    </w:p>
    <w:tbl>
      <w:tblPr>
        <w:tblStyle w:val="GridTable4-Accent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0"/>
        <w:gridCol w:w="989"/>
        <w:gridCol w:w="2191"/>
        <w:gridCol w:w="1174"/>
        <w:gridCol w:w="2949"/>
        <w:gridCol w:w="887"/>
      </w:tblGrid>
      <w:tr w:rsidR="00620E73" w:rsidRPr="0009531E" w14:paraId="330FBDE4" w14:textId="77777777" w:rsidTr="00620E73">
        <w:trPr>
          <w:cnfStyle w:val="100000000000" w:firstRow="1" w:lastRow="0" w:firstColumn="0" w:lastColumn="0" w:oddVBand="0" w:evenVBand="0" w:oddHBand="0" w:evenHBand="0" w:firstRowFirstColumn="0" w:firstRowLastColumn="0" w:lastRowFirstColumn="0" w:lastRowLastColumn="0"/>
          <w:trHeight w:val="432"/>
          <w:tblHeader/>
          <w:jc w:val="center"/>
        </w:trPr>
        <w:tc>
          <w:tcPr>
            <w:cnfStyle w:val="001000000000" w:firstRow="0" w:lastRow="0" w:firstColumn="1" w:lastColumn="0" w:oddVBand="0" w:evenVBand="0" w:oddHBand="0" w:evenHBand="0" w:firstRowFirstColumn="0" w:firstRowLastColumn="0" w:lastRowFirstColumn="0" w:lastRowLastColumn="0"/>
            <w:tcW w:w="2060" w:type="dxa"/>
          </w:tcPr>
          <w:p w14:paraId="7A48BFC8" w14:textId="77777777" w:rsidR="00620E73" w:rsidRDefault="00620E73" w:rsidP="00620E73">
            <w:pPr>
              <w:jc w:val="center"/>
              <w:rPr>
                <w:sz w:val="20"/>
                <w:szCs w:val="20"/>
                <w:rtl/>
              </w:rPr>
            </w:pPr>
            <w:r>
              <w:rPr>
                <w:rFonts w:hint="cs"/>
                <w:sz w:val="20"/>
                <w:szCs w:val="20"/>
                <w:rtl/>
              </w:rPr>
              <w:t>توضیحات</w:t>
            </w:r>
          </w:p>
        </w:tc>
        <w:tc>
          <w:tcPr>
            <w:tcW w:w="989" w:type="dxa"/>
            <w:vAlign w:val="center"/>
          </w:tcPr>
          <w:p w14:paraId="53F267FF" w14:textId="77777777" w:rsidR="00620E73" w:rsidRPr="0009531E" w:rsidRDefault="00620E73" w:rsidP="00620E73">
            <w:pPr>
              <w:jc w:val="center"/>
              <w:cnfStyle w:val="100000000000" w:firstRow="1" w:lastRow="0" w:firstColumn="0" w:lastColumn="0" w:oddVBand="0" w:evenVBand="0" w:oddHBand="0" w:evenHBand="0" w:firstRowFirstColumn="0" w:firstRowLastColumn="0" w:lastRowFirstColumn="0" w:lastRowLastColumn="0"/>
              <w:rPr>
                <w:sz w:val="20"/>
                <w:szCs w:val="20"/>
                <w:rtl/>
              </w:rPr>
            </w:pPr>
            <w:r>
              <w:rPr>
                <w:rFonts w:hint="cs"/>
                <w:sz w:val="20"/>
                <w:szCs w:val="20"/>
                <w:rtl/>
              </w:rPr>
              <w:t>اجباری</w:t>
            </w:r>
          </w:p>
        </w:tc>
        <w:tc>
          <w:tcPr>
            <w:tcW w:w="2191" w:type="dxa"/>
            <w:vAlign w:val="center"/>
          </w:tcPr>
          <w:p w14:paraId="158C83B9" w14:textId="77777777" w:rsidR="00620E73" w:rsidRPr="0009531E" w:rsidRDefault="00620E73" w:rsidP="00620E7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0"/>
                <w:szCs w:val="20"/>
              </w:rPr>
            </w:pPr>
            <w:r w:rsidRPr="0009531E">
              <w:rPr>
                <w:rFonts w:ascii="Times New Roman" w:hAnsi="Times New Roman" w:hint="cs"/>
                <w:sz w:val="20"/>
                <w:szCs w:val="20"/>
                <w:rtl/>
              </w:rPr>
              <w:t>شرح فیلد</w:t>
            </w:r>
          </w:p>
        </w:tc>
        <w:tc>
          <w:tcPr>
            <w:tcW w:w="1174" w:type="dxa"/>
            <w:vAlign w:val="center"/>
          </w:tcPr>
          <w:p w14:paraId="4AA5FAC4" w14:textId="77777777" w:rsidR="00620E73" w:rsidRPr="0009531E" w:rsidRDefault="00620E73" w:rsidP="00620E7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0"/>
                <w:szCs w:val="20"/>
                <w:rtl/>
                <w:lang w:bidi="fa-IR"/>
              </w:rPr>
            </w:pPr>
            <w:r w:rsidRPr="0009531E">
              <w:rPr>
                <w:rFonts w:ascii="Times New Roman" w:hAnsi="Times New Roman" w:hint="cs"/>
                <w:sz w:val="20"/>
                <w:szCs w:val="20"/>
                <w:rtl/>
                <w:lang w:bidi="fa-IR"/>
              </w:rPr>
              <w:t>نوع فیلد</w:t>
            </w:r>
          </w:p>
        </w:tc>
        <w:tc>
          <w:tcPr>
            <w:tcW w:w="2949" w:type="dxa"/>
            <w:vAlign w:val="center"/>
          </w:tcPr>
          <w:p w14:paraId="5C9211A2" w14:textId="77777777" w:rsidR="00620E73" w:rsidRPr="0009531E" w:rsidRDefault="00620E73" w:rsidP="00620E7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0"/>
                <w:szCs w:val="20"/>
              </w:rPr>
            </w:pPr>
            <w:r w:rsidRPr="0009531E">
              <w:rPr>
                <w:rFonts w:ascii="Times New Roman" w:hAnsi="Times New Roman" w:hint="cs"/>
                <w:sz w:val="20"/>
                <w:szCs w:val="20"/>
                <w:rtl/>
              </w:rPr>
              <w:t>نام فیلد</w:t>
            </w:r>
          </w:p>
        </w:tc>
        <w:tc>
          <w:tcPr>
            <w:tcW w:w="887" w:type="dxa"/>
            <w:vAlign w:val="center"/>
          </w:tcPr>
          <w:p w14:paraId="6ABB6B49" w14:textId="77777777" w:rsidR="00620E73" w:rsidRPr="0009531E" w:rsidRDefault="00620E73" w:rsidP="00153B55">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sz w:val="20"/>
                <w:szCs w:val="20"/>
              </w:rPr>
            </w:pPr>
            <w:r w:rsidRPr="0009531E">
              <w:rPr>
                <w:rFonts w:ascii="Times New Roman" w:hAnsi="Times New Roman" w:hint="cs"/>
                <w:sz w:val="20"/>
                <w:szCs w:val="20"/>
                <w:rtl/>
              </w:rPr>
              <w:t>ردیف</w:t>
            </w:r>
          </w:p>
        </w:tc>
      </w:tr>
      <w:tr w:rsidR="00620E73" w:rsidRPr="00875BF5" w14:paraId="1E410ADE" w14:textId="77777777" w:rsidTr="00620E73">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2060" w:type="dxa"/>
          </w:tcPr>
          <w:p w14:paraId="449F9EE1" w14:textId="7C569BBC" w:rsidR="00620E73" w:rsidRDefault="00754EB9" w:rsidP="00620E73">
            <w:pPr>
              <w:jc w:val="center"/>
              <w:rPr>
                <w:b w:val="0"/>
                <w:bCs w:val="0"/>
                <w:color w:val="000000" w:themeColor="text1"/>
                <w:sz w:val="20"/>
                <w:szCs w:val="20"/>
                <w:rtl/>
                <w:lang w:bidi="fa-IR"/>
              </w:rPr>
            </w:pPr>
            <w:r w:rsidRPr="00754EB9">
              <w:rPr>
                <w:rFonts w:hint="cs"/>
                <w:color w:val="000000" w:themeColor="text1"/>
                <w:sz w:val="20"/>
                <w:szCs w:val="20"/>
                <w:rtl/>
                <w:lang w:bidi="fa-IR"/>
              </w:rPr>
              <w:t xml:space="preserve">در زمان تبدیل پیشنهاد بیمه نامه به بیمه </w:t>
            </w:r>
            <w:r w:rsidRPr="00754EB9">
              <w:rPr>
                <w:rFonts w:hint="cs"/>
                <w:color w:val="000000" w:themeColor="text1"/>
                <w:sz w:val="20"/>
                <w:szCs w:val="20"/>
                <w:rtl/>
                <w:lang w:bidi="fa-IR"/>
              </w:rPr>
              <w:lastRenderedPageBreak/>
              <w:t>نامه، کد یکتای پیشنهاد که قبلا دریافت شده، در این فیلد درج می شود</w:t>
            </w:r>
          </w:p>
        </w:tc>
        <w:tc>
          <w:tcPr>
            <w:tcW w:w="989" w:type="dxa"/>
            <w:vAlign w:val="center"/>
          </w:tcPr>
          <w:p w14:paraId="3A9F0990" w14:textId="0F956E6C" w:rsidR="00620E73" w:rsidRDefault="00620E73" w:rsidP="00620E73">
            <w:pPr>
              <w:jc w:val="center"/>
              <w:cnfStyle w:val="000000100000" w:firstRow="0" w:lastRow="0" w:firstColumn="0" w:lastColumn="0" w:oddVBand="0" w:evenVBand="0" w:oddHBand="1" w:evenHBand="0" w:firstRowFirstColumn="0" w:firstRowLastColumn="0" w:lastRowFirstColumn="0" w:lastRowLastColumn="0"/>
              <w:rPr>
                <w:b/>
                <w:bCs/>
                <w:color w:val="000000" w:themeColor="text1"/>
                <w:sz w:val="20"/>
                <w:szCs w:val="20"/>
                <w:lang w:bidi="fa-IR"/>
              </w:rPr>
            </w:pPr>
            <w:r>
              <w:rPr>
                <w:rFonts w:hint="cs"/>
                <w:b/>
                <w:bCs/>
                <w:color w:val="000000" w:themeColor="text1"/>
                <w:sz w:val="20"/>
                <w:szCs w:val="20"/>
                <w:rtl/>
                <w:lang w:bidi="fa-IR"/>
              </w:rPr>
              <w:lastRenderedPageBreak/>
              <w:t>*</w:t>
            </w:r>
          </w:p>
        </w:tc>
        <w:tc>
          <w:tcPr>
            <w:tcW w:w="2191" w:type="dxa"/>
            <w:vAlign w:val="center"/>
          </w:tcPr>
          <w:p w14:paraId="023E9B67" w14:textId="72B9CBAB" w:rsidR="00620E73" w:rsidRPr="00875BF5" w:rsidRDefault="00620E73" w:rsidP="00620E73">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tl/>
                <w:lang w:bidi="fa-IR"/>
              </w:rPr>
            </w:pPr>
            <w:r w:rsidRPr="0089627D">
              <w:rPr>
                <w:rFonts w:hint="cs"/>
                <w:color w:val="000000" w:themeColor="text1"/>
                <w:sz w:val="20"/>
                <w:szCs w:val="20"/>
                <w:rtl/>
                <w:lang w:bidi="fa-IR"/>
              </w:rPr>
              <w:t>کد یکتا پیشنهاد بیمه نامه</w:t>
            </w:r>
          </w:p>
        </w:tc>
        <w:tc>
          <w:tcPr>
            <w:tcW w:w="1174" w:type="dxa"/>
            <w:vAlign w:val="center"/>
          </w:tcPr>
          <w:p w14:paraId="36DC79D6" w14:textId="5CC7664A" w:rsidR="00620E73" w:rsidRPr="00875BF5" w:rsidRDefault="00620E73" w:rsidP="00620E7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sz w:val="20"/>
                <w:szCs w:val="20"/>
              </w:rPr>
            </w:pPr>
            <w:r>
              <w:rPr>
                <w:rFonts w:asciiTheme="majorBidi" w:hAnsiTheme="majorBidi"/>
                <w:sz w:val="20"/>
                <w:szCs w:val="20"/>
              </w:rPr>
              <w:t>Long</w:t>
            </w:r>
          </w:p>
        </w:tc>
        <w:tc>
          <w:tcPr>
            <w:tcW w:w="2949" w:type="dxa"/>
            <w:vAlign w:val="center"/>
          </w:tcPr>
          <w:p w14:paraId="433AE228" w14:textId="68AC18CB" w:rsidR="00620E73" w:rsidRPr="00875BF5" w:rsidRDefault="00620E73" w:rsidP="00620E7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sz w:val="20"/>
                <w:szCs w:val="20"/>
              </w:rPr>
            </w:pPr>
            <w:r w:rsidRPr="00DE6340">
              <w:rPr>
                <w:rFonts w:asciiTheme="majorBidi" w:hAnsiTheme="majorBidi"/>
                <w:sz w:val="20"/>
                <w:szCs w:val="20"/>
              </w:rPr>
              <w:t>ProposedUniqueCode</w:t>
            </w:r>
          </w:p>
        </w:tc>
        <w:tc>
          <w:tcPr>
            <w:tcW w:w="887" w:type="dxa"/>
            <w:vAlign w:val="center"/>
          </w:tcPr>
          <w:p w14:paraId="4502FA17" w14:textId="279E5101" w:rsidR="00620E73" w:rsidRPr="00B46A8D" w:rsidRDefault="00620E73" w:rsidP="007D6AF3">
            <w:pPr>
              <w:pStyle w:val="ListParagraph"/>
              <w:numPr>
                <w:ilvl w:val="0"/>
                <w:numId w:val="26"/>
              </w:numPr>
              <w:jc w:val="left"/>
              <w:cnfStyle w:val="000000100000" w:firstRow="0" w:lastRow="0" w:firstColumn="0" w:lastColumn="0" w:oddVBand="0" w:evenVBand="0" w:oddHBand="1" w:evenHBand="0" w:firstRowFirstColumn="0" w:firstRowLastColumn="0" w:lastRowFirstColumn="0" w:lastRowLastColumn="0"/>
              <w:rPr>
                <w:color w:val="000000" w:themeColor="text1"/>
                <w:sz w:val="20"/>
                <w:szCs w:val="20"/>
                <w:rtl/>
              </w:rPr>
            </w:pPr>
          </w:p>
        </w:tc>
      </w:tr>
      <w:tr w:rsidR="00620E73" w:rsidRPr="00875BF5" w14:paraId="08493C88" w14:textId="77777777" w:rsidTr="00620E73">
        <w:trPr>
          <w:trHeight w:val="432"/>
          <w:jc w:val="center"/>
        </w:trPr>
        <w:tc>
          <w:tcPr>
            <w:cnfStyle w:val="001000000000" w:firstRow="0" w:lastRow="0" w:firstColumn="1" w:lastColumn="0" w:oddVBand="0" w:evenVBand="0" w:oddHBand="0" w:evenHBand="0" w:firstRowFirstColumn="0" w:firstRowLastColumn="0" w:lastRowFirstColumn="0" w:lastRowLastColumn="0"/>
            <w:tcW w:w="2060" w:type="dxa"/>
          </w:tcPr>
          <w:p w14:paraId="4973C534" w14:textId="77777777" w:rsidR="00620E73" w:rsidRPr="00DD0B72" w:rsidRDefault="00620E73" w:rsidP="00620E73">
            <w:pPr>
              <w:jc w:val="center"/>
              <w:rPr>
                <w:b w:val="0"/>
                <w:bCs w:val="0"/>
                <w:color w:val="000000" w:themeColor="text1"/>
                <w:sz w:val="20"/>
                <w:szCs w:val="20"/>
                <w:rtl/>
                <w:lang w:bidi="fa-IR"/>
              </w:rPr>
            </w:pPr>
          </w:p>
        </w:tc>
        <w:tc>
          <w:tcPr>
            <w:tcW w:w="989" w:type="dxa"/>
            <w:vAlign w:val="center"/>
          </w:tcPr>
          <w:p w14:paraId="7961472F" w14:textId="10AD1315" w:rsidR="00620E73" w:rsidRPr="00DD0B72" w:rsidRDefault="00620E73" w:rsidP="00620E73">
            <w:pPr>
              <w:jc w:val="center"/>
              <w:cnfStyle w:val="000000000000" w:firstRow="0" w:lastRow="0" w:firstColumn="0" w:lastColumn="0" w:oddVBand="0" w:evenVBand="0" w:oddHBand="0" w:evenHBand="0" w:firstRowFirstColumn="0" w:firstRowLastColumn="0" w:lastRowFirstColumn="0" w:lastRowLastColumn="0"/>
              <w:rPr>
                <w:b/>
                <w:bCs/>
                <w:color w:val="000000" w:themeColor="text1"/>
                <w:sz w:val="20"/>
                <w:szCs w:val="20"/>
                <w:lang w:bidi="fa-IR"/>
              </w:rPr>
            </w:pPr>
            <w:r w:rsidRPr="00DD0B72">
              <w:rPr>
                <w:rFonts w:hint="cs"/>
                <w:b/>
                <w:bCs/>
                <w:color w:val="000000" w:themeColor="text1"/>
                <w:sz w:val="20"/>
                <w:szCs w:val="20"/>
                <w:rtl/>
                <w:lang w:bidi="fa-IR"/>
              </w:rPr>
              <w:t>*</w:t>
            </w:r>
          </w:p>
        </w:tc>
        <w:tc>
          <w:tcPr>
            <w:tcW w:w="2191" w:type="dxa"/>
            <w:vAlign w:val="center"/>
          </w:tcPr>
          <w:p w14:paraId="23F4DA79" w14:textId="5AC1C3C6" w:rsidR="00620E73" w:rsidRPr="00DD0B72" w:rsidRDefault="00620E73" w:rsidP="00620E73">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tl/>
                <w:lang w:bidi="fa-IR"/>
              </w:rPr>
            </w:pPr>
            <w:r w:rsidRPr="00DD0B72">
              <w:rPr>
                <w:rFonts w:hint="cs"/>
                <w:sz w:val="20"/>
                <w:szCs w:val="20"/>
                <w:rtl/>
                <w:lang w:bidi="fa-IR"/>
              </w:rPr>
              <w:t>شماره چاپی پیشنهاد بیمه نامه</w:t>
            </w:r>
          </w:p>
        </w:tc>
        <w:tc>
          <w:tcPr>
            <w:tcW w:w="1174" w:type="dxa"/>
            <w:vAlign w:val="center"/>
          </w:tcPr>
          <w:p w14:paraId="036E2C4D" w14:textId="56807724" w:rsidR="00620E73" w:rsidRPr="00DD0B72" w:rsidRDefault="00620E73" w:rsidP="00620E7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sz w:val="20"/>
                <w:szCs w:val="20"/>
              </w:rPr>
            </w:pPr>
            <w:r w:rsidRPr="00DD0B72">
              <w:rPr>
                <w:rFonts w:asciiTheme="majorBidi" w:hAnsiTheme="majorBidi"/>
                <w:sz w:val="20"/>
                <w:szCs w:val="20"/>
              </w:rPr>
              <w:t>String</w:t>
            </w:r>
          </w:p>
        </w:tc>
        <w:tc>
          <w:tcPr>
            <w:tcW w:w="2949" w:type="dxa"/>
            <w:vAlign w:val="center"/>
          </w:tcPr>
          <w:p w14:paraId="34A63F5E" w14:textId="0CE13856" w:rsidR="00620E73" w:rsidRPr="00DD0B72" w:rsidRDefault="00620E73" w:rsidP="00620E7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sz w:val="20"/>
                <w:szCs w:val="20"/>
              </w:rPr>
            </w:pPr>
            <w:r w:rsidRPr="00DD0B72">
              <w:rPr>
                <w:rFonts w:asciiTheme="majorBidi" w:hAnsiTheme="majorBidi"/>
                <w:sz w:val="20"/>
                <w:szCs w:val="20"/>
              </w:rPr>
              <w:t>PolicyProposalPr</w:t>
            </w:r>
            <w:r w:rsidR="00E923A0">
              <w:rPr>
                <w:rFonts w:asciiTheme="majorBidi" w:hAnsiTheme="majorBidi"/>
                <w:sz w:val="20"/>
                <w:szCs w:val="20"/>
              </w:rPr>
              <w:t>i</w:t>
            </w:r>
            <w:r w:rsidRPr="00DD0B72">
              <w:rPr>
                <w:rFonts w:asciiTheme="majorBidi" w:hAnsiTheme="majorBidi"/>
                <w:sz w:val="20"/>
                <w:szCs w:val="20"/>
              </w:rPr>
              <w:t>ntNumber</w:t>
            </w:r>
          </w:p>
        </w:tc>
        <w:tc>
          <w:tcPr>
            <w:tcW w:w="887" w:type="dxa"/>
            <w:vAlign w:val="center"/>
          </w:tcPr>
          <w:p w14:paraId="68D9D83B" w14:textId="7F96627C" w:rsidR="00620E73" w:rsidRPr="00B46A8D" w:rsidRDefault="00620E73" w:rsidP="007D6AF3">
            <w:pPr>
              <w:pStyle w:val="ListParagraph"/>
              <w:numPr>
                <w:ilvl w:val="0"/>
                <w:numId w:val="26"/>
              </w:numPr>
              <w:jc w:val="left"/>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p>
        </w:tc>
      </w:tr>
      <w:tr w:rsidR="00620E73" w:rsidRPr="00875BF5" w14:paraId="623351A4" w14:textId="77777777" w:rsidTr="00620E73">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2060" w:type="dxa"/>
          </w:tcPr>
          <w:p w14:paraId="691B9C40" w14:textId="77777777" w:rsidR="00620E73" w:rsidRDefault="00620E73" w:rsidP="00620E73">
            <w:pPr>
              <w:jc w:val="center"/>
              <w:rPr>
                <w:b w:val="0"/>
                <w:bCs w:val="0"/>
                <w:color w:val="000000" w:themeColor="text1"/>
                <w:sz w:val="20"/>
                <w:szCs w:val="20"/>
                <w:rtl/>
                <w:lang w:bidi="fa-IR"/>
              </w:rPr>
            </w:pPr>
          </w:p>
        </w:tc>
        <w:tc>
          <w:tcPr>
            <w:tcW w:w="989" w:type="dxa"/>
            <w:vAlign w:val="center"/>
          </w:tcPr>
          <w:p w14:paraId="634641A7" w14:textId="0A763AD3" w:rsidR="00620E73" w:rsidRDefault="00620E73" w:rsidP="00620E73">
            <w:pPr>
              <w:jc w:val="center"/>
              <w:cnfStyle w:val="000000100000" w:firstRow="0" w:lastRow="0" w:firstColumn="0" w:lastColumn="0" w:oddVBand="0" w:evenVBand="0" w:oddHBand="1" w:evenHBand="0" w:firstRowFirstColumn="0" w:firstRowLastColumn="0" w:lastRowFirstColumn="0" w:lastRowLastColumn="0"/>
              <w:rPr>
                <w:b/>
                <w:bCs/>
                <w:color w:val="000000" w:themeColor="text1"/>
                <w:sz w:val="20"/>
                <w:szCs w:val="20"/>
                <w:lang w:bidi="fa-IR"/>
              </w:rPr>
            </w:pPr>
            <w:r w:rsidRPr="00337045">
              <w:rPr>
                <w:rFonts w:hint="cs"/>
                <w:sz w:val="18"/>
                <w:szCs w:val="18"/>
                <w:rtl/>
              </w:rPr>
              <w:t>*</w:t>
            </w:r>
          </w:p>
        </w:tc>
        <w:tc>
          <w:tcPr>
            <w:tcW w:w="2191" w:type="dxa"/>
            <w:vAlign w:val="center"/>
          </w:tcPr>
          <w:p w14:paraId="19518DEB" w14:textId="74BB706A" w:rsidR="00620E73" w:rsidRPr="00875BF5" w:rsidRDefault="00620E73" w:rsidP="00620E73">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tl/>
                <w:lang w:bidi="fa-IR"/>
              </w:rPr>
            </w:pPr>
            <w:r w:rsidRPr="0089627D">
              <w:rPr>
                <w:rFonts w:hint="cs"/>
                <w:sz w:val="20"/>
                <w:szCs w:val="20"/>
                <w:rtl/>
              </w:rPr>
              <w:t>شماره چاپی بیمه نامه</w:t>
            </w:r>
          </w:p>
        </w:tc>
        <w:tc>
          <w:tcPr>
            <w:tcW w:w="1174" w:type="dxa"/>
            <w:vAlign w:val="center"/>
          </w:tcPr>
          <w:p w14:paraId="68BE3993" w14:textId="55D48273" w:rsidR="00620E73" w:rsidRPr="00875BF5" w:rsidRDefault="00620E73" w:rsidP="00620E7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sz w:val="20"/>
                <w:szCs w:val="20"/>
              </w:rPr>
            </w:pPr>
            <w:r>
              <w:rPr>
                <w:rFonts w:asciiTheme="majorBidi" w:hAnsiTheme="majorBidi"/>
                <w:sz w:val="20"/>
                <w:szCs w:val="20"/>
              </w:rPr>
              <w:t>String</w:t>
            </w:r>
          </w:p>
        </w:tc>
        <w:tc>
          <w:tcPr>
            <w:tcW w:w="2949" w:type="dxa"/>
            <w:vAlign w:val="center"/>
          </w:tcPr>
          <w:p w14:paraId="64B3A7FF" w14:textId="69D6A6AC" w:rsidR="00620E73" w:rsidRPr="00875BF5" w:rsidRDefault="00620E73" w:rsidP="00620E7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sz w:val="20"/>
                <w:szCs w:val="20"/>
              </w:rPr>
            </w:pPr>
            <w:r>
              <w:rPr>
                <w:rFonts w:asciiTheme="majorBidi" w:hAnsiTheme="majorBidi"/>
                <w:sz w:val="20"/>
                <w:szCs w:val="20"/>
              </w:rPr>
              <w:t>PolicyPr</w:t>
            </w:r>
            <w:r w:rsidR="00E923A0">
              <w:rPr>
                <w:rFonts w:asciiTheme="majorBidi" w:hAnsiTheme="majorBidi"/>
                <w:sz w:val="20"/>
                <w:szCs w:val="20"/>
              </w:rPr>
              <w:t>i</w:t>
            </w:r>
            <w:r>
              <w:rPr>
                <w:rFonts w:asciiTheme="majorBidi" w:hAnsiTheme="majorBidi"/>
                <w:sz w:val="20"/>
                <w:szCs w:val="20"/>
              </w:rPr>
              <w:t>ntNumber</w:t>
            </w:r>
          </w:p>
        </w:tc>
        <w:tc>
          <w:tcPr>
            <w:tcW w:w="887" w:type="dxa"/>
            <w:vAlign w:val="center"/>
          </w:tcPr>
          <w:p w14:paraId="5B40DB8B" w14:textId="474D280E" w:rsidR="00620E73" w:rsidRPr="00B46A8D" w:rsidRDefault="00620E73" w:rsidP="007D6AF3">
            <w:pPr>
              <w:pStyle w:val="ListParagraph"/>
              <w:numPr>
                <w:ilvl w:val="0"/>
                <w:numId w:val="26"/>
              </w:numPr>
              <w:jc w:val="left"/>
              <w:cnfStyle w:val="000000100000" w:firstRow="0" w:lastRow="0" w:firstColumn="0" w:lastColumn="0" w:oddVBand="0" w:evenVBand="0" w:oddHBand="1" w:evenHBand="0" w:firstRowFirstColumn="0" w:firstRowLastColumn="0" w:lastRowFirstColumn="0" w:lastRowLastColumn="0"/>
              <w:rPr>
                <w:color w:val="000000" w:themeColor="text1"/>
                <w:sz w:val="20"/>
                <w:szCs w:val="20"/>
                <w:rtl/>
              </w:rPr>
            </w:pPr>
          </w:p>
        </w:tc>
      </w:tr>
      <w:tr w:rsidR="00620E73" w:rsidRPr="00875BF5" w14:paraId="7FE64F73" w14:textId="77777777" w:rsidTr="00620E73">
        <w:trPr>
          <w:trHeight w:val="432"/>
          <w:jc w:val="center"/>
        </w:trPr>
        <w:tc>
          <w:tcPr>
            <w:cnfStyle w:val="001000000000" w:firstRow="0" w:lastRow="0" w:firstColumn="1" w:lastColumn="0" w:oddVBand="0" w:evenVBand="0" w:oddHBand="0" w:evenHBand="0" w:firstRowFirstColumn="0" w:firstRowLastColumn="0" w:lastRowFirstColumn="0" w:lastRowLastColumn="0"/>
            <w:tcW w:w="2060" w:type="dxa"/>
          </w:tcPr>
          <w:p w14:paraId="576989E0" w14:textId="77777777" w:rsidR="00620E73" w:rsidRPr="00875BF5" w:rsidRDefault="00620E73" w:rsidP="00620E73">
            <w:pPr>
              <w:jc w:val="center"/>
              <w:rPr>
                <w:b w:val="0"/>
                <w:bCs w:val="0"/>
                <w:sz w:val="20"/>
                <w:szCs w:val="20"/>
                <w:rtl/>
              </w:rPr>
            </w:pPr>
          </w:p>
        </w:tc>
        <w:tc>
          <w:tcPr>
            <w:tcW w:w="989" w:type="dxa"/>
            <w:vAlign w:val="center"/>
          </w:tcPr>
          <w:p w14:paraId="06DB47D2" w14:textId="77777777" w:rsidR="00620E73" w:rsidRPr="00875BF5" w:rsidRDefault="00620E73" w:rsidP="00620E73">
            <w:pPr>
              <w:jc w:val="center"/>
              <w:cnfStyle w:val="000000000000" w:firstRow="0" w:lastRow="0" w:firstColumn="0" w:lastColumn="0" w:oddVBand="0" w:evenVBand="0" w:oddHBand="0" w:evenHBand="0" w:firstRowFirstColumn="0" w:firstRowLastColumn="0" w:lastRowFirstColumn="0" w:lastRowLastColumn="0"/>
              <w:rPr>
                <w:b/>
                <w:bCs/>
                <w:sz w:val="20"/>
                <w:szCs w:val="20"/>
                <w:rtl/>
              </w:rPr>
            </w:pPr>
          </w:p>
        </w:tc>
        <w:tc>
          <w:tcPr>
            <w:tcW w:w="2191" w:type="dxa"/>
            <w:vAlign w:val="center"/>
          </w:tcPr>
          <w:p w14:paraId="255EF6EB" w14:textId="77777777" w:rsidR="00620E73" w:rsidRPr="00875BF5" w:rsidRDefault="00620E73" w:rsidP="00620E73">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r w:rsidRPr="00875BF5">
              <w:rPr>
                <w:rFonts w:hint="cs"/>
                <w:sz w:val="20"/>
                <w:szCs w:val="20"/>
                <w:rtl/>
              </w:rPr>
              <w:t>کد یکتا قرارداد شرکت بیمه با بیمه گذار</w:t>
            </w:r>
          </w:p>
        </w:tc>
        <w:tc>
          <w:tcPr>
            <w:tcW w:w="1174" w:type="dxa"/>
            <w:vAlign w:val="center"/>
          </w:tcPr>
          <w:p w14:paraId="47334E9E" w14:textId="77777777" w:rsidR="00620E73" w:rsidRPr="00875BF5" w:rsidRDefault="00620E73" w:rsidP="00620E73">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875BF5">
              <w:rPr>
                <w:rFonts w:asciiTheme="majorBidi" w:hAnsiTheme="majorBidi"/>
                <w:sz w:val="20"/>
                <w:szCs w:val="20"/>
              </w:rPr>
              <w:t>Long</w:t>
            </w:r>
          </w:p>
        </w:tc>
        <w:tc>
          <w:tcPr>
            <w:tcW w:w="2949" w:type="dxa"/>
            <w:vAlign w:val="center"/>
          </w:tcPr>
          <w:p w14:paraId="165BD48C" w14:textId="77777777" w:rsidR="00620E73" w:rsidRPr="00875BF5" w:rsidRDefault="00620E73" w:rsidP="00620E73">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875BF5">
              <w:rPr>
                <w:rFonts w:asciiTheme="majorBidi" w:hAnsiTheme="majorBidi"/>
                <w:sz w:val="20"/>
                <w:szCs w:val="20"/>
              </w:rPr>
              <w:t>ContractId</w:t>
            </w:r>
          </w:p>
        </w:tc>
        <w:tc>
          <w:tcPr>
            <w:tcW w:w="887" w:type="dxa"/>
            <w:vAlign w:val="center"/>
          </w:tcPr>
          <w:p w14:paraId="5BF5CDD5" w14:textId="76068869" w:rsidR="00620E73" w:rsidRPr="00B46A8D" w:rsidRDefault="00620E73" w:rsidP="007D6AF3">
            <w:pPr>
              <w:pStyle w:val="ListParagraph"/>
              <w:numPr>
                <w:ilvl w:val="0"/>
                <w:numId w:val="26"/>
              </w:numPr>
              <w:jc w:val="left"/>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p>
        </w:tc>
      </w:tr>
      <w:tr w:rsidR="00620E73" w:rsidRPr="00875BF5" w14:paraId="691BEC50" w14:textId="77777777" w:rsidTr="00620E73">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2060" w:type="dxa"/>
          </w:tcPr>
          <w:p w14:paraId="4182DE45" w14:textId="77777777" w:rsidR="00620E73" w:rsidRDefault="00620E73" w:rsidP="00620E73">
            <w:pPr>
              <w:jc w:val="center"/>
              <w:rPr>
                <w:b w:val="0"/>
                <w:bCs w:val="0"/>
                <w:sz w:val="20"/>
                <w:szCs w:val="20"/>
                <w:rtl/>
              </w:rPr>
            </w:pPr>
          </w:p>
        </w:tc>
        <w:tc>
          <w:tcPr>
            <w:tcW w:w="989" w:type="dxa"/>
            <w:vAlign w:val="center"/>
          </w:tcPr>
          <w:p w14:paraId="5495E1B2" w14:textId="77777777" w:rsidR="00620E73" w:rsidRPr="00875BF5" w:rsidRDefault="00620E73" w:rsidP="00620E73">
            <w:pPr>
              <w:jc w:val="center"/>
              <w:cnfStyle w:val="000000100000" w:firstRow="0" w:lastRow="0" w:firstColumn="0" w:lastColumn="0" w:oddVBand="0" w:evenVBand="0" w:oddHBand="1" w:evenHBand="0" w:firstRowFirstColumn="0" w:firstRowLastColumn="0" w:lastRowFirstColumn="0" w:lastRowLastColumn="0"/>
              <w:rPr>
                <w:b/>
                <w:bCs/>
                <w:sz w:val="20"/>
                <w:szCs w:val="20"/>
                <w:rtl/>
              </w:rPr>
            </w:pPr>
            <w:r>
              <w:rPr>
                <w:rFonts w:hint="cs"/>
                <w:b/>
                <w:bCs/>
                <w:sz w:val="20"/>
                <w:szCs w:val="20"/>
                <w:rtl/>
              </w:rPr>
              <w:t>*</w:t>
            </w:r>
          </w:p>
        </w:tc>
        <w:tc>
          <w:tcPr>
            <w:tcW w:w="2191" w:type="dxa"/>
            <w:vAlign w:val="center"/>
          </w:tcPr>
          <w:p w14:paraId="15004155" w14:textId="018FB04F" w:rsidR="00620E73" w:rsidRPr="00875BF5" w:rsidRDefault="00866A5D" w:rsidP="00620E73">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tl/>
              </w:rPr>
            </w:pPr>
            <w:r w:rsidRPr="00352923">
              <w:rPr>
                <w:rFonts w:hint="cs"/>
                <w:sz w:val="20"/>
                <w:szCs w:val="20"/>
                <w:rtl/>
              </w:rPr>
              <w:t>کد رشته شرکت در بیمه مرکزی</w:t>
            </w:r>
          </w:p>
        </w:tc>
        <w:tc>
          <w:tcPr>
            <w:tcW w:w="1174" w:type="dxa"/>
            <w:vAlign w:val="center"/>
          </w:tcPr>
          <w:p w14:paraId="45D72149" w14:textId="77777777" w:rsidR="00620E73" w:rsidRPr="00875BF5" w:rsidRDefault="00620E73" w:rsidP="00620E73">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875BF5">
              <w:rPr>
                <w:rFonts w:asciiTheme="majorBidi" w:hAnsiTheme="majorBidi"/>
                <w:sz w:val="20"/>
                <w:szCs w:val="20"/>
              </w:rPr>
              <w:t>Int</w:t>
            </w:r>
          </w:p>
        </w:tc>
        <w:tc>
          <w:tcPr>
            <w:tcW w:w="2949" w:type="dxa"/>
            <w:vAlign w:val="center"/>
          </w:tcPr>
          <w:p w14:paraId="6924CB54" w14:textId="77777777" w:rsidR="00620E73" w:rsidRPr="00875BF5" w:rsidRDefault="00620E73" w:rsidP="00620E73">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875BF5">
              <w:rPr>
                <w:rFonts w:asciiTheme="majorBidi" w:hAnsiTheme="majorBidi"/>
                <w:sz w:val="20"/>
                <w:szCs w:val="20"/>
              </w:rPr>
              <w:t>CompanyFieldId</w:t>
            </w:r>
          </w:p>
        </w:tc>
        <w:tc>
          <w:tcPr>
            <w:tcW w:w="887" w:type="dxa"/>
            <w:vAlign w:val="center"/>
          </w:tcPr>
          <w:p w14:paraId="43993F3D" w14:textId="73AC107D" w:rsidR="00620E73" w:rsidRPr="00B46A8D" w:rsidRDefault="00620E73" w:rsidP="007D6AF3">
            <w:pPr>
              <w:pStyle w:val="ListParagraph"/>
              <w:numPr>
                <w:ilvl w:val="0"/>
                <w:numId w:val="26"/>
              </w:numPr>
              <w:jc w:val="left"/>
              <w:cnfStyle w:val="000000100000" w:firstRow="0" w:lastRow="0" w:firstColumn="0" w:lastColumn="0" w:oddVBand="0" w:evenVBand="0" w:oddHBand="1" w:evenHBand="0" w:firstRowFirstColumn="0" w:firstRowLastColumn="0" w:lastRowFirstColumn="0" w:lastRowLastColumn="0"/>
              <w:rPr>
                <w:color w:val="000000" w:themeColor="text1"/>
                <w:sz w:val="20"/>
                <w:szCs w:val="20"/>
                <w:rtl/>
              </w:rPr>
            </w:pPr>
          </w:p>
        </w:tc>
      </w:tr>
      <w:tr w:rsidR="00620E73" w:rsidRPr="00875BF5" w14:paraId="59E7A1CB" w14:textId="77777777" w:rsidTr="00620E73">
        <w:trPr>
          <w:trHeight w:val="432"/>
          <w:jc w:val="center"/>
        </w:trPr>
        <w:tc>
          <w:tcPr>
            <w:cnfStyle w:val="001000000000" w:firstRow="0" w:lastRow="0" w:firstColumn="1" w:lastColumn="0" w:oddVBand="0" w:evenVBand="0" w:oddHBand="0" w:evenHBand="0" w:firstRowFirstColumn="0" w:firstRowLastColumn="0" w:lastRowFirstColumn="0" w:lastRowLastColumn="0"/>
            <w:tcW w:w="2060" w:type="dxa"/>
          </w:tcPr>
          <w:p w14:paraId="6F459B24" w14:textId="77777777" w:rsidR="00620E73" w:rsidRDefault="00620E73" w:rsidP="00620E73">
            <w:pPr>
              <w:jc w:val="center"/>
              <w:rPr>
                <w:b w:val="0"/>
                <w:bCs w:val="0"/>
                <w:sz w:val="20"/>
                <w:szCs w:val="20"/>
                <w:rtl/>
              </w:rPr>
            </w:pPr>
          </w:p>
        </w:tc>
        <w:tc>
          <w:tcPr>
            <w:tcW w:w="989" w:type="dxa"/>
            <w:vAlign w:val="center"/>
          </w:tcPr>
          <w:p w14:paraId="5C5DAB5D" w14:textId="77777777" w:rsidR="00620E73" w:rsidRPr="00875BF5" w:rsidRDefault="00620E73" w:rsidP="00620E73">
            <w:pPr>
              <w:jc w:val="center"/>
              <w:cnfStyle w:val="000000000000" w:firstRow="0" w:lastRow="0" w:firstColumn="0" w:lastColumn="0" w:oddVBand="0" w:evenVBand="0" w:oddHBand="0" w:evenHBand="0" w:firstRowFirstColumn="0" w:firstRowLastColumn="0" w:lastRowFirstColumn="0" w:lastRowLastColumn="0"/>
              <w:rPr>
                <w:b/>
                <w:bCs/>
              </w:rPr>
            </w:pPr>
            <w:r>
              <w:rPr>
                <w:rFonts w:hint="cs"/>
                <w:b/>
                <w:bCs/>
                <w:sz w:val="20"/>
                <w:szCs w:val="20"/>
                <w:rtl/>
              </w:rPr>
              <w:t>*</w:t>
            </w:r>
          </w:p>
        </w:tc>
        <w:tc>
          <w:tcPr>
            <w:tcW w:w="2191" w:type="dxa"/>
            <w:vAlign w:val="center"/>
          </w:tcPr>
          <w:p w14:paraId="1083EF39" w14:textId="77777777" w:rsidR="00620E73" w:rsidRPr="00875BF5" w:rsidRDefault="00F0424E" w:rsidP="00620E73">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hyperlink w:anchor="_4-1-_نوع_بیمه" w:history="1">
              <w:r w:rsidR="00620E73" w:rsidRPr="00875BF5">
                <w:rPr>
                  <w:rStyle w:val="Hyperlink"/>
                  <w:rFonts w:hint="cs"/>
                  <w:sz w:val="20"/>
                  <w:szCs w:val="20"/>
                  <w:rtl/>
                </w:rPr>
                <w:t>کد</w:t>
              </w:r>
              <w:r w:rsidR="00620E73" w:rsidRPr="00875BF5">
                <w:rPr>
                  <w:rStyle w:val="Hyperlink"/>
                  <w:sz w:val="20"/>
                  <w:szCs w:val="20"/>
                  <w:rtl/>
                </w:rPr>
                <w:t xml:space="preserve"> </w:t>
              </w:r>
              <w:r w:rsidR="00620E73" w:rsidRPr="00875BF5">
                <w:rPr>
                  <w:rStyle w:val="Hyperlink"/>
                  <w:rFonts w:hint="cs"/>
                  <w:sz w:val="20"/>
                  <w:szCs w:val="20"/>
                  <w:rtl/>
                </w:rPr>
                <w:t>نوع</w:t>
              </w:r>
              <w:r w:rsidR="00620E73" w:rsidRPr="00875BF5">
                <w:rPr>
                  <w:rStyle w:val="Hyperlink"/>
                  <w:sz w:val="20"/>
                  <w:szCs w:val="20"/>
                  <w:rtl/>
                </w:rPr>
                <w:t xml:space="preserve"> </w:t>
              </w:r>
              <w:r w:rsidR="00620E73" w:rsidRPr="00875BF5">
                <w:rPr>
                  <w:rStyle w:val="Hyperlink"/>
                  <w:rFonts w:hint="cs"/>
                  <w:sz w:val="20"/>
                  <w:szCs w:val="20"/>
                  <w:rtl/>
                </w:rPr>
                <w:t>بیمه</w:t>
              </w:r>
              <w:r w:rsidR="00620E73" w:rsidRPr="00875BF5">
                <w:rPr>
                  <w:rStyle w:val="Hyperlink"/>
                  <w:sz w:val="20"/>
                  <w:szCs w:val="20"/>
                  <w:rtl/>
                </w:rPr>
                <w:t xml:space="preserve"> </w:t>
              </w:r>
              <w:r w:rsidR="00620E73" w:rsidRPr="00875BF5">
                <w:rPr>
                  <w:rStyle w:val="Hyperlink"/>
                  <w:rFonts w:hint="cs"/>
                  <w:sz w:val="20"/>
                  <w:szCs w:val="20"/>
                  <w:rtl/>
                </w:rPr>
                <w:t>نامه</w:t>
              </w:r>
            </w:hyperlink>
          </w:p>
        </w:tc>
        <w:tc>
          <w:tcPr>
            <w:tcW w:w="1174" w:type="dxa"/>
            <w:vAlign w:val="center"/>
          </w:tcPr>
          <w:p w14:paraId="307D086B" w14:textId="77777777" w:rsidR="00620E73" w:rsidRPr="00875BF5" w:rsidRDefault="00620E73" w:rsidP="00620E73">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875BF5">
              <w:rPr>
                <w:rFonts w:asciiTheme="majorBidi" w:hAnsiTheme="majorBidi"/>
                <w:sz w:val="20"/>
                <w:szCs w:val="20"/>
              </w:rPr>
              <w:t>Int</w:t>
            </w:r>
          </w:p>
        </w:tc>
        <w:tc>
          <w:tcPr>
            <w:tcW w:w="2949" w:type="dxa"/>
            <w:vAlign w:val="center"/>
          </w:tcPr>
          <w:p w14:paraId="47B8B8E1" w14:textId="77777777" w:rsidR="00620E73" w:rsidRPr="00875BF5" w:rsidRDefault="00620E73" w:rsidP="00620E73">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875BF5">
              <w:rPr>
                <w:rFonts w:asciiTheme="majorBidi" w:hAnsiTheme="majorBidi"/>
                <w:sz w:val="20"/>
                <w:szCs w:val="20"/>
              </w:rPr>
              <w:t>PolicyTypeId</w:t>
            </w:r>
          </w:p>
        </w:tc>
        <w:tc>
          <w:tcPr>
            <w:tcW w:w="887" w:type="dxa"/>
            <w:vAlign w:val="center"/>
          </w:tcPr>
          <w:p w14:paraId="14995892" w14:textId="2B017E6D" w:rsidR="00620E73" w:rsidRPr="00B46A8D" w:rsidRDefault="00620E73" w:rsidP="007D6AF3">
            <w:pPr>
              <w:pStyle w:val="ListParagraph"/>
              <w:numPr>
                <w:ilvl w:val="0"/>
                <w:numId w:val="26"/>
              </w:numPr>
              <w:jc w:val="left"/>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p>
        </w:tc>
      </w:tr>
      <w:tr w:rsidR="00BD6820" w:rsidRPr="00875BF5" w14:paraId="280528FF" w14:textId="77777777" w:rsidTr="00620E73">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2060" w:type="dxa"/>
          </w:tcPr>
          <w:p w14:paraId="22F306AF" w14:textId="77777777" w:rsidR="00BD6820" w:rsidRDefault="00BD6820" w:rsidP="00BD6820">
            <w:pPr>
              <w:jc w:val="center"/>
              <w:rPr>
                <w:sz w:val="20"/>
                <w:szCs w:val="20"/>
                <w:rtl/>
                <w:lang w:bidi="fa-IR"/>
              </w:rPr>
            </w:pPr>
            <w:r>
              <w:rPr>
                <w:rFonts w:hint="cs"/>
                <w:b w:val="0"/>
                <w:bCs w:val="0"/>
                <w:sz w:val="20"/>
                <w:szCs w:val="20"/>
                <w:rtl/>
                <w:lang w:bidi="fa-IR"/>
              </w:rPr>
              <w:t>این فیلد فقط توسط شرکت بیمه کوثر وارد شود.</w:t>
            </w:r>
          </w:p>
          <w:p w14:paraId="60542204" w14:textId="77777777" w:rsidR="00BD6820" w:rsidRDefault="00BD6820" w:rsidP="00BD6820">
            <w:pPr>
              <w:jc w:val="center"/>
              <w:rPr>
                <w:sz w:val="20"/>
                <w:szCs w:val="20"/>
                <w:rtl/>
                <w:lang w:bidi="fa-IR"/>
              </w:rPr>
            </w:pPr>
            <w:r>
              <w:rPr>
                <w:rFonts w:hint="cs"/>
                <w:b w:val="0"/>
                <w:bCs w:val="0"/>
                <w:sz w:val="20"/>
                <w:szCs w:val="20"/>
                <w:rtl/>
                <w:lang w:bidi="fa-IR"/>
              </w:rPr>
              <w:t>0= بدون محدودیت در ارسال اطلاعات</w:t>
            </w:r>
          </w:p>
          <w:p w14:paraId="69625E5B" w14:textId="16A9E75F" w:rsidR="00BD6820" w:rsidRDefault="00BD6820" w:rsidP="00BD6820">
            <w:pPr>
              <w:jc w:val="center"/>
              <w:rPr>
                <w:b w:val="0"/>
                <w:bCs w:val="0"/>
                <w:sz w:val="20"/>
                <w:szCs w:val="20"/>
                <w:rtl/>
              </w:rPr>
            </w:pPr>
            <w:r>
              <w:rPr>
                <w:rFonts w:hint="cs"/>
                <w:b w:val="0"/>
                <w:bCs w:val="0"/>
                <w:sz w:val="20"/>
                <w:szCs w:val="20"/>
                <w:rtl/>
                <w:lang w:bidi="fa-IR"/>
              </w:rPr>
              <w:t>1= دارای محدودیت در ارسال اطلاعات</w:t>
            </w:r>
          </w:p>
        </w:tc>
        <w:tc>
          <w:tcPr>
            <w:tcW w:w="989" w:type="dxa"/>
            <w:vAlign w:val="center"/>
          </w:tcPr>
          <w:p w14:paraId="7DCAAF2F" w14:textId="77777777" w:rsidR="00BD6820" w:rsidRDefault="00BD6820" w:rsidP="00BD6820">
            <w:pPr>
              <w:jc w:val="center"/>
              <w:cnfStyle w:val="000000100000" w:firstRow="0" w:lastRow="0" w:firstColumn="0" w:lastColumn="0" w:oddVBand="0" w:evenVBand="0" w:oddHBand="1" w:evenHBand="0" w:firstRowFirstColumn="0" w:firstRowLastColumn="0" w:lastRowFirstColumn="0" w:lastRowLastColumn="0"/>
              <w:rPr>
                <w:rFonts w:hint="cs"/>
                <w:b/>
                <w:bCs/>
                <w:sz w:val="20"/>
                <w:szCs w:val="20"/>
                <w:rtl/>
              </w:rPr>
            </w:pPr>
          </w:p>
        </w:tc>
        <w:tc>
          <w:tcPr>
            <w:tcW w:w="2191" w:type="dxa"/>
            <w:vAlign w:val="center"/>
          </w:tcPr>
          <w:p w14:paraId="63AF8E04" w14:textId="0F1DDAEA" w:rsidR="00BD6820" w:rsidRDefault="00BD6820" w:rsidP="00BD6820">
            <w:pPr>
              <w:jc w:val="center"/>
              <w:cnfStyle w:val="000000100000" w:firstRow="0" w:lastRow="0" w:firstColumn="0" w:lastColumn="0" w:oddVBand="0" w:evenVBand="0" w:oddHBand="1" w:evenHBand="0" w:firstRowFirstColumn="0" w:firstRowLastColumn="0" w:lastRowFirstColumn="0" w:lastRowLastColumn="0"/>
              <w:rPr>
                <w:rStyle w:val="Hyperlink"/>
                <w:sz w:val="20"/>
                <w:szCs w:val="20"/>
              </w:rPr>
            </w:pPr>
            <w:r w:rsidRPr="00834C1C">
              <w:rPr>
                <w:rFonts w:hint="cs"/>
                <w:sz w:val="20"/>
                <w:szCs w:val="22"/>
                <w:rtl/>
              </w:rPr>
              <w:t>محدودیت در ارسال اطلاعات</w:t>
            </w:r>
          </w:p>
        </w:tc>
        <w:tc>
          <w:tcPr>
            <w:tcW w:w="1174" w:type="dxa"/>
            <w:vAlign w:val="center"/>
          </w:tcPr>
          <w:p w14:paraId="60E817AD" w14:textId="07640DB7" w:rsidR="00BD6820" w:rsidRPr="00875BF5" w:rsidRDefault="00BD6820" w:rsidP="00BD6820">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sz w:val="20"/>
                <w:szCs w:val="20"/>
              </w:rPr>
            </w:pPr>
            <w:r>
              <w:rPr>
                <w:rFonts w:asciiTheme="majorBidi" w:hAnsiTheme="majorBidi"/>
                <w:sz w:val="20"/>
                <w:szCs w:val="20"/>
              </w:rPr>
              <w:t>bool</w:t>
            </w:r>
          </w:p>
        </w:tc>
        <w:tc>
          <w:tcPr>
            <w:tcW w:w="2949" w:type="dxa"/>
            <w:vAlign w:val="center"/>
          </w:tcPr>
          <w:p w14:paraId="42E13B16" w14:textId="246EDCA1" w:rsidR="00BD6820" w:rsidRPr="00875BF5" w:rsidRDefault="00BD6820" w:rsidP="00BD6820">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sz w:val="20"/>
                <w:szCs w:val="20"/>
              </w:rPr>
            </w:pPr>
            <w:r w:rsidRPr="005B37BB">
              <w:rPr>
                <w:rFonts w:asciiTheme="majorBidi" w:hAnsiTheme="majorBidi"/>
                <w:sz w:val="20"/>
                <w:szCs w:val="20"/>
              </w:rPr>
              <w:t>IsRestricted</w:t>
            </w:r>
          </w:p>
        </w:tc>
        <w:tc>
          <w:tcPr>
            <w:tcW w:w="887" w:type="dxa"/>
            <w:vAlign w:val="center"/>
          </w:tcPr>
          <w:p w14:paraId="55A4A2C4" w14:textId="77777777" w:rsidR="00BD6820" w:rsidRPr="00B46A8D" w:rsidRDefault="00BD6820" w:rsidP="00BD6820">
            <w:pPr>
              <w:pStyle w:val="ListParagraph"/>
              <w:numPr>
                <w:ilvl w:val="0"/>
                <w:numId w:val="26"/>
              </w:numPr>
              <w:jc w:val="left"/>
              <w:cnfStyle w:val="000000100000" w:firstRow="0" w:lastRow="0" w:firstColumn="0" w:lastColumn="0" w:oddVBand="0" w:evenVBand="0" w:oddHBand="1" w:evenHBand="0" w:firstRowFirstColumn="0" w:firstRowLastColumn="0" w:lastRowFirstColumn="0" w:lastRowLastColumn="0"/>
              <w:rPr>
                <w:color w:val="000000" w:themeColor="text1"/>
                <w:sz w:val="20"/>
                <w:szCs w:val="20"/>
                <w:rtl/>
              </w:rPr>
            </w:pPr>
          </w:p>
        </w:tc>
      </w:tr>
      <w:tr w:rsidR="00BD6820" w:rsidRPr="00875BF5" w14:paraId="1665920A" w14:textId="77777777" w:rsidTr="00620E73">
        <w:trPr>
          <w:trHeight w:val="432"/>
          <w:jc w:val="center"/>
        </w:trPr>
        <w:tc>
          <w:tcPr>
            <w:cnfStyle w:val="001000000000" w:firstRow="0" w:lastRow="0" w:firstColumn="1" w:lastColumn="0" w:oddVBand="0" w:evenVBand="0" w:oddHBand="0" w:evenHBand="0" w:firstRowFirstColumn="0" w:firstRowLastColumn="0" w:lastRowFirstColumn="0" w:lastRowLastColumn="0"/>
            <w:tcW w:w="2060" w:type="dxa"/>
          </w:tcPr>
          <w:p w14:paraId="2636D0E6" w14:textId="77777777" w:rsidR="00BD6820" w:rsidRPr="00A11894" w:rsidRDefault="00BD6820" w:rsidP="00BD6820">
            <w:pPr>
              <w:jc w:val="center"/>
              <w:rPr>
                <w:rFonts w:cs="B Lotus"/>
                <w:sz w:val="20"/>
                <w:szCs w:val="20"/>
                <w:rtl/>
              </w:rPr>
            </w:pPr>
            <w:r w:rsidRPr="00A11894">
              <w:rPr>
                <w:rFonts w:cs="B Lotus" w:hint="cs"/>
                <w:sz w:val="20"/>
                <w:szCs w:val="20"/>
                <w:rtl/>
              </w:rPr>
              <w:t>0 خیر</w:t>
            </w:r>
          </w:p>
          <w:p w14:paraId="1FF8CD77" w14:textId="77777777" w:rsidR="00BD6820" w:rsidRPr="00A11894" w:rsidRDefault="00BD6820" w:rsidP="00BD6820">
            <w:pPr>
              <w:jc w:val="center"/>
              <w:rPr>
                <w:rFonts w:cs="B Lotus"/>
                <w:sz w:val="20"/>
                <w:szCs w:val="20"/>
                <w:rtl/>
              </w:rPr>
            </w:pPr>
            <w:r w:rsidRPr="00A11894">
              <w:rPr>
                <w:rFonts w:cs="B Lotus" w:hint="cs"/>
                <w:sz w:val="20"/>
                <w:szCs w:val="20"/>
                <w:rtl/>
              </w:rPr>
              <w:t>1 بله</w:t>
            </w:r>
          </w:p>
          <w:p w14:paraId="26EF13C4" w14:textId="77777777" w:rsidR="00BD6820" w:rsidRDefault="00BD6820" w:rsidP="00BD6820">
            <w:pPr>
              <w:jc w:val="center"/>
              <w:rPr>
                <w:b w:val="0"/>
                <w:bCs w:val="0"/>
                <w:sz w:val="20"/>
                <w:szCs w:val="20"/>
                <w:rtl/>
              </w:rPr>
            </w:pPr>
            <w:r w:rsidRPr="00A11894">
              <w:rPr>
                <w:rFonts w:cs="B Lotus" w:hint="cs"/>
                <w:sz w:val="20"/>
                <w:szCs w:val="20"/>
                <w:rtl/>
              </w:rPr>
              <w:t>به بیمه نامه هایی گفته می شود که در آن، حق بیمه ی بیمه شدگان بصورت درصدی از حقوق م</w:t>
            </w:r>
            <w:r>
              <w:rPr>
                <w:rFonts w:cs="B Lotus" w:hint="cs"/>
                <w:sz w:val="20"/>
                <w:szCs w:val="20"/>
                <w:rtl/>
              </w:rPr>
              <w:t>ا</w:t>
            </w:r>
            <w:r w:rsidRPr="00A11894">
              <w:rPr>
                <w:rFonts w:cs="B Lotus" w:hint="cs"/>
                <w:sz w:val="20"/>
                <w:szCs w:val="20"/>
                <w:rtl/>
              </w:rPr>
              <w:t xml:space="preserve">هیانه آنها می باشد و شرکت بیمه هنگام ارسال مشخصات بیمه شدگان، حق بیمه آنان را بصورت مجزا ارسال نمیکند </w:t>
            </w:r>
            <w:r w:rsidRPr="00A11894">
              <w:rPr>
                <w:rFonts w:cs="B Lotus" w:hint="cs"/>
                <w:sz w:val="20"/>
                <w:szCs w:val="20"/>
                <w:rtl/>
              </w:rPr>
              <w:lastRenderedPageBreak/>
              <w:t xml:space="preserve">و </w:t>
            </w:r>
            <w:r>
              <w:rPr>
                <w:rFonts w:cs="B Lotus" w:hint="cs"/>
                <w:sz w:val="20"/>
                <w:szCs w:val="20"/>
                <w:rtl/>
              </w:rPr>
              <w:t>فقط</w:t>
            </w:r>
            <w:r w:rsidRPr="00A11894">
              <w:rPr>
                <w:rFonts w:cs="B Lotus" w:hint="cs"/>
                <w:sz w:val="20"/>
                <w:szCs w:val="20"/>
                <w:rtl/>
              </w:rPr>
              <w:t xml:space="preserve"> حق بیمه نهایی بیمه نامه را ارسال می نماید.</w:t>
            </w:r>
          </w:p>
        </w:tc>
        <w:tc>
          <w:tcPr>
            <w:tcW w:w="989" w:type="dxa"/>
            <w:vAlign w:val="center"/>
          </w:tcPr>
          <w:p w14:paraId="3CD60F42" w14:textId="77777777" w:rsidR="00BD6820" w:rsidRPr="00875BF5" w:rsidRDefault="00BD6820" w:rsidP="00BD6820">
            <w:pPr>
              <w:jc w:val="center"/>
              <w:cnfStyle w:val="000000000000" w:firstRow="0" w:lastRow="0" w:firstColumn="0" w:lastColumn="0" w:oddVBand="0" w:evenVBand="0" w:oddHBand="0" w:evenHBand="0" w:firstRowFirstColumn="0" w:firstRowLastColumn="0" w:lastRowFirstColumn="0" w:lastRowLastColumn="0"/>
              <w:rPr>
                <w:b/>
                <w:bCs/>
                <w:sz w:val="20"/>
                <w:szCs w:val="20"/>
                <w:rtl/>
              </w:rPr>
            </w:pPr>
            <w:r>
              <w:rPr>
                <w:rFonts w:hint="cs"/>
                <w:b/>
                <w:bCs/>
                <w:sz w:val="20"/>
                <w:szCs w:val="20"/>
                <w:rtl/>
              </w:rPr>
              <w:lastRenderedPageBreak/>
              <w:t>*</w:t>
            </w:r>
          </w:p>
        </w:tc>
        <w:tc>
          <w:tcPr>
            <w:tcW w:w="2191" w:type="dxa"/>
            <w:vAlign w:val="center"/>
          </w:tcPr>
          <w:p w14:paraId="7B1434A2" w14:textId="77777777" w:rsidR="00BD6820" w:rsidRPr="00875BF5" w:rsidRDefault="00BD6820" w:rsidP="00BD6820">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r w:rsidRPr="00875BF5">
              <w:rPr>
                <w:rFonts w:hint="cs"/>
                <w:sz w:val="20"/>
                <w:szCs w:val="20"/>
                <w:rtl/>
              </w:rPr>
              <w:t>بیمه نامه درآمد محور است</w:t>
            </w:r>
          </w:p>
        </w:tc>
        <w:tc>
          <w:tcPr>
            <w:tcW w:w="1174" w:type="dxa"/>
            <w:vAlign w:val="center"/>
          </w:tcPr>
          <w:p w14:paraId="51342D00" w14:textId="77777777" w:rsidR="00BD6820" w:rsidRPr="00875BF5" w:rsidRDefault="00BD6820" w:rsidP="00BD6820">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875BF5">
              <w:rPr>
                <w:rFonts w:asciiTheme="majorBidi" w:hAnsiTheme="majorBidi"/>
                <w:sz w:val="20"/>
                <w:szCs w:val="20"/>
              </w:rPr>
              <w:t>Bool</w:t>
            </w:r>
          </w:p>
        </w:tc>
        <w:tc>
          <w:tcPr>
            <w:tcW w:w="2949" w:type="dxa"/>
            <w:vAlign w:val="center"/>
          </w:tcPr>
          <w:p w14:paraId="59AF4678" w14:textId="77777777" w:rsidR="00BD6820" w:rsidRPr="00875BF5" w:rsidRDefault="00BD6820" w:rsidP="00BD6820">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875BF5">
              <w:rPr>
                <w:rFonts w:asciiTheme="majorBidi" w:hAnsiTheme="majorBidi"/>
                <w:sz w:val="20"/>
                <w:szCs w:val="20"/>
              </w:rPr>
              <w:t>IncomeDrivenPolicy</w:t>
            </w:r>
          </w:p>
        </w:tc>
        <w:tc>
          <w:tcPr>
            <w:tcW w:w="887" w:type="dxa"/>
            <w:vAlign w:val="center"/>
          </w:tcPr>
          <w:p w14:paraId="342F51E5" w14:textId="735BEE8A" w:rsidR="00BD6820" w:rsidRPr="00B46A8D" w:rsidRDefault="00BD6820" w:rsidP="00BD6820">
            <w:pPr>
              <w:pStyle w:val="ListParagraph"/>
              <w:numPr>
                <w:ilvl w:val="0"/>
                <w:numId w:val="26"/>
              </w:numPr>
              <w:jc w:val="left"/>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p>
        </w:tc>
      </w:tr>
      <w:tr w:rsidR="00BD6820" w:rsidRPr="00DD22B6" w14:paraId="08D51A88" w14:textId="77777777" w:rsidTr="00DD22B6">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2060" w:type="dxa"/>
          </w:tcPr>
          <w:p w14:paraId="390FAF66" w14:textId="77777777" w:rsidR="00BD6820" w:rsidRPr="00C443F9" w:rsidRDefault="00BD6820" w:rsidP="00BD6820">
            <w:pPr>
              <w:jc w:val="center"/>
              <w:rPr>
                <w:rFonts w:cs="B Lotus"/>
                <w:sz w:val="20"/>
                <w:szCs w:val="20"/>
              </w:rPr>
            </w:pPr>
          </w:p>
        </w:tc>
        <w:tc>
          <w:tcPr>
            <w:tcW w:w="989" w:type="dxa"/>
            <w:vAlign w:val="center"/>
          </w:tcPr>
          <w:p w14:paraId="29C8B17A" w14:textId="77777777" w:rsidR="00BD6820" w:rsidRPr="00C443F9" w:rsidRDefault="00BD6820" w:rsidP="00BD6820">
            <w:pPr>
              <w:jc w:val="center"/>
              <w:cnfStyle w:val="000000100000" w:firstRow="0" w:lastRow="0" w:firstColumn="0" w:lastColumn="0" w:oddVBand="0" w:evenVBand="0" w:oddHBand="1" w:evenHBand="0" w:firstRowFirstColumn="0" w:firstRowLastColumn="0" w:lastRowFirstColumn="0" w:lastRowLastColumn="0"/>
              <w:rPr>
                <w:b/>
                <w:bCs/>
                <w:sz w:val="20"/>
                <w:szCs w:val="20"/>
                <w:rtl/>
              </w:rPr>
            </w:pPr>
            <w:r w:rsidRPr="00C443F9">
              <w:rPr>
                <w:b/>
                <w:bCs/>
                <w:sz w:val="20"/>
                <w:szCs w:val="20"/>
              </w:rPr>
              <w:t>*</w:t>
            </w:r>
          </w:p>
        </w:tc>
        <w:tc>
          <w:tcPr>
            <w:tcW w:w="2191" w:type="dxa"/>
            <w:vAlign w:val="center"/>
          </w:tcPr>
          <w:p w14:paraId="134D4B7F" w14:textId="77777777" w:rsidR="00BD6820" w:rsidRPr="00C443F9" w:rsidRDefault="00BD6820" w:rsidP="00BD6820">
            <w:pPr>
              <w:jc w:val="center"/>
              <w:cnfStyle w:val="000000100000" w:firstRow="0" w:lastRow="0" w:firstColumn="0" w:lastColumn="0" w:oddVBand="0" w:evenVBand="0" w:oddHBand="1" w:evenHBand="0" w:firstRowFirstColumn="0" w:firstRowLastColumn="0" w:lastRowFirstColumn="0" w:lastRowLastColumn="0"/>
              <w:rPr>
                <w:sz w:val="20"/>
                <w:szCs w:val="20"/>
                <w:rtl/>
              </w:rPr>
            </w:pPr>
            <w:r w:rsidRPr="00C443F9">
              <w:rPr>
                <w:rFonts w:hint="cs"/>
                <w:sz w:val="20"/>
                <w:szCs w:val="20"/>
                <w:rtl/>
              </w:rPr>
              <w:t>حق بیمه شناور است</w:t>
            </w:r>
          </w:p>
        </w:tc>
        <w:tc>
          <w:tcPr>
            <w:tcW w:w="1174" w:type="dxa"/>
            <w:vAlign w:val="center"/>
          </w:tcPr>
          <w:p w14:paraId="17560721" w14:textId="77777777" w:rsidR="00BD6820" w:rsidRPr="00C443F9" w:rsidRDefault="00BD6820" w:rsidP="00BD6820">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sz w:val="20"/>
                <w:szCs w:val="20"/>
              </w:rPr>
            </w:pPr>
            <w:r w:rsidRPr="00C443F9">
              <w:rPr>
                <w:rFonts w:asciiTheme="majorBidi" w:hAnsiTheme="majorBidi"/>
                <w:sz w:val="20"/>
                <w:szCs w:val="20"/>
              </w:rPr>
              <w:t>Bool</w:t>
            </w:r>
          </w:p>
        </w:tc>
        <w:tc>
          <w:tcPr>
            <w:tcW w:w="2949" w:type="dxa"/>
            <w:vAlign w:val="center"/>
          </w:tcPr>
          <w:p w14:paraId="5A5C351C" w14:textId="77777777" w:rsidR="00BD6820" w:rsidRPr="00C443F9" w:rsidRDefault="00BD6820" w:rsidP="00BD6820">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sz w:val="20"/>
                <w:szCs w:val="20"/>
              </w:rPr>
            </w:pPr>
            <w:r w:rsidRPr="00C443F9">
              <w:rPr>
                <w:rFonts w:asciiTheme="majorBidi" w:hAnsiTheme="majorBidi"/>
                <w:sz w:val="20"/>
                <w:szCs w:val="20"/>
              </w:rPr>
              <w:t>FloatPremium</w:t>
            </w:r>
          </w:p>
        </w:tc>
        <w:tc>
          <w:tcPr>
            <w:tcW w:w="887" w:type="dxa"/>
            <w:vAlign w:val="center"/>
          </w:tcPr>
          <w:p w14:paraId="1E6E4EE3" w14:textId="77777777" w:rsidR="00BD6820" w:rsidRPr="00DD22B6" w:rsidRDefault="00BD6820" w:rsidP="00BD6820">
            <w:pPr>
              <w:pStyle w:val="ListParagraph"/>
              <w:numPr>
                <w:ilvl w:val="0"/>
                <w:numId w:val="26"/>
              </w:numPr>
              <w:jc w:val="left"/>
              <w:cnfStyle w:val="000000100000" w:firstRow="0" w:lastRow="0" w:firstColumn="0" w:lastColumn="0" w:oddVBand="0" w:evenVBand="0" w:oddHBand="1" w:evenHBand="0" w:firstRowFirstColumn="0" w:firstRowLastColumn="0" w:lastRowFirstColumn="0" w:lastRowLastColumn="0"/>
              <w:rPr>
                <w:color w:val="000000" w:themeColor="text1"/>
                <w:sz w:val="20"/>
                <w:szCs w:val="20"/>
                <w:rtl/>
              </w:rPr>
            </w:pPr>
          </w:p>
        </w:tc>
      </w:tr>
      <w:tr w:rsidR="00BD6820" w:rsidRPr="00DD22B6" w14:paraId="2D2203A1" w14:textId="77777777" w:rsidTr="00DD22B6">
        <w:trPr>
          <w:trHeight w:val="432"/>
          <w:jc w:val="center"/>
        </w:trPr>
        <w:tc>
          <w:tcPr>
            <w:cnfStyle w:val="001000000000" w:firstRow="0" w:lastRow="0" w:firstColumn="1" w:lastColumn="0" w:oddVBand="0" w:evenVBand="0" w:oddHBand="0" w:evenHBand="0" w:firstRowFirstColumn="0" w:firstRowLastColumn="0" w:lastRowFirstColumn="0" w:lastRowLastColumn="0"/>
            <w:tcW w:w="2060" w:type="dxa"/>
          </w:tcPr>
          <w:p w14:paraId="7267927E" w14:textId="77777777" w:rsidR="00BD6820" w:rsidRPr="00C443F9" w:rsidRDefault="00BD6820" w:rsidP="00BD6820">
            <w:pPr>
              <w:jc w:val="center"/>
              <w:rPr>
                <w:rFonts w:cs="B Lotus"/>
                <w:sz w:val="20"/>
                <w:szCs w:val="20"/>
                <w:rtl/>
              </w:rPr>
            </w:pPr>
            <w:r w:rsidRPr="00C443F9">
              <w:rPr>
                <w:rFonts w:cs="B Lotus" w:hint="cs"/>
                <w:sz w:val="20"/>
                <w:szCs w:val="20"/>
                <w:rtl/>
              </w:rPr>
              <w:t>در صورتی که فیلد شماره 6 برابر با یک باشد، این فیلد اجباری است</w:t>
            </w:r>
          </w:p>
        </w:tc>
        <w:tc>
          <w:tcPr>
            <w:tcW w:w="989" w:type="dxa"/>
            <w:vAlign w:val="center"/>
          </w:tcPr>
          <w:p w14:paraId="0A6BE9BB" w14:textId="77777777" w:rsidR="00BD6820" w:rsidRPr="00C443F9" w:rsidRDefault="00BD6820" w:rsidP="00BD6820">
            <w:pPr>
              <w:jc w:val="center"/>
              <w:cnfStyle w:val="000000000000" w:firstRow="0" w:lastRow="0" w:firstColumn="0" w:lastColumn="0" w:oddVBand="0" w:evenVBand="0" w:oddHBand="0" w:evenHBand="0" w:firstRowFirstColumn="0" w:firstRowLastColumn="0" w:lastRowFirstColumn="0" w:lastRowLastColumn="0"/>
              <w:rPr>
                <w:b/>
                <w:bCs/>
                <w:sz w:val="20"/>
                <w:szCs w:val="20"/>
                <w:rtl/>
              </w:rPr>
            </w:pPr>
          </w:p>
        </w:tc>
        <w:tc>
          <w:tcPr>
            <w:tcW w:w="2191" w:type="dxa"/>
            <w:vAlign w:val="center"/>
          </w:tcPr>
          <w:p w14:paraId="68F26B72" w14:textId="77777777" w:rsidR="00BD6820" w:rsidRPr="00C443F9" w:rsidRDefault="00BD6820" w:rsidP="00BD6820">
            <w:pPr>
              <w:jc w:val="center"/>
              <w:cnfStyle w:val="000000000000" w:firstRow="0" w:lastRow="0" w:firstColumn="0" w:lastColumn="0" w:oddVBand="0" w:evenVBand="0" w:oddHBand="0" w:evenHBand="0" w:firstRowFirstColumn="0" w:firstRowLastColumn="0" w:lastRowFirstColumn="0" w:lastRowLastColumn="0"/>
              <w:rPr>
                <w:sz w:val="20"/>
                <w:szCs w:val="20"/>
                <w:rtl/>
              </w:rPr>
            </w:pPr>
            <w:r w:rsidRPr="00C443F9">
              <w:rPr>
                <w:rFonts w:hint="cs"/>
                <w:sz w:val="20"/>
                <w:szCs w:val="20"/>
                <w:rtl/>
              </w:rPr>
              <w:t>شماره مجوز جهت صدور بیمه نامه با حق بیمه شناور</w:t>
            </w:r>
          </w:p>
        </w:tc>
        <w:tc>
          <w:tcPr>
            <w:tcW w:w="1174" w:type="dxa"/>
            <w:vAlign w:val="center"/>
          </w:tcPr>
          <w:p w14:paraId="3710DD51" w14:textId="77777777" w:rsidR="00BD6820" w:rsidRPr="00C443F9" w:rsidRDefault="00BD6820" w:rsidP="00BD6820">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sz w:val="20"/>
                <w:szCs w:val="20"/>
              </w:rPr>
            </w:pPr>
            <w:r w:rsidRPr="00C443F9">
              <w:rPr>
                <w:rFonts w:asciiTheme="majorBidi" w:hAnsiTheme="majorBidi"/>
                <w:sz w:val="20"/>
                <w:szCs w:val="20"/>
              </w:rPr>
              <w:t>String</w:t>
            </w:r>
          </w:p>
        </w:tc>
        <w:tc>
          <w:tcPr>
            <w:tcW w:w="2949" w:type="dxa"/>
            <w:vAlign w:val="center"/>
          </w:tcPr>
          <w:p w14:paraId="1D072B4B" w14:textId="77777777" w:rsidR="00BD6820" w:rsidRPr="00C443F9" w:rsidRDefault="00BD6820" w:rsidP="00BD6820">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sz w:val="20"/>
                <w:szCs w:val="20"/>
              </w:rPr>
            </w:pPr>
            <w:r w:rsidRPr="00C443F9">
              <w:rPr>
                <w:rFonts w:asciiTheme="majorBidi" w:hAnsiTheme="majorBidi"/>
                <w:sz w:val="20"/>
                <w:szCs w:val="20"/>
              </w:rPr>
              <w:t>LicenseNumber</w:t>
            </w:r>
          </w:p>
        </w:tc>
        <w:tc>
          <w:tcPr>
            <w:tcW w:w="887" w:type="dxa"/>
            <w:vAlign w:val="center"/>
          </w:tcPr>
          <w:p w14:paraId="37149EEF" w14:textId="77777777" w:rsidR="00BD6820" w:rsidRPr="00DD22B6" w:rsidRDefault="00BD6820" w:rsidP="00BD6820">
            <w:pPr>
              <w:pStyle w:val="ListParagraph"/>
              <w:numPr>
                <w:ilvl w:val="0"/>
                <w:numId w:val="26"/>
              </w:numPr>
              <w:jc w:val="left"/>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p>
        </w:tc>
      </w:tr>
      <w:tr w:rsidR="00BD6820" w:rsidRPr="00875BF5" w14:paraId="614FD407" w14:textId="77777777" w:rsidTr="00620E73">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2060" w:type="dxa"/>
          </w:tcPr>
          <w:p w14:paraId="51A046EC" w14:textId="77777777" w:rsidR="00BD6820" w:rsidRDefault="00BD6820" w:rsidP="00BD6820">
            <w:pPr>
              <w:jc w:val="center"/>
              <w:rPr>
                <w:b w:val="0"/>
                <w:bCs w:val="0"/>
                <w:sz w:val="20"/>
                <w:szCs w:val="20"/>
                <w:rtl/>
              </w:rPr>
            </w:pPr>
          </w:p>
        </w:tc>
        <w:tc>
          <w:tcPr>
            <w:tcW w:w="989" w:type="dxa"/>
            <w:vAlign w:val="center"/>
          </w:tcPr>
          <w:p w14:paraId="0CCDBBE8" w14:textId="77777777" w:rsidR="00BD6820" w:rsidRPr="00875BF5" w:rsidRDefault="00BD6820" w:rsidP="00BD6820">
            <w:pPr>
              <w:jc w:val="center"/>
              <w:cnfStyle w:val="000000100000" w:firstRow="0" w:lastRow="0" w:firstColumn="0" w:lastColumn="0" w:oddVBand="0" w:evenVBand="0" w:oddHBand="1" w:evenHBand="0" w:firstRowFirstColumn="0" w:firstRowLastColumn="0" w:lastRowFirstColumn="0" w:lastRowLastColumn="0"/>
              <w:rPr>
                <w:b/>
                <w:bCs/>
                <w:sz w:val="20"/>
                <w:szCs w:val="20"/>
                <w:rtl/>
              </w:rPr>
            </w:pPr>
            <w:r>
              <w:rPr>
                <w:rFonts w:hint="cs"/>
                <w:b/>
                <w:bCs/>
                <w:sz w:val="20"/>
                <w:szCs w:val="20"/>
                <w:rtl/>
              </w:rPr>
              <w:t>*</w:t>
            </w:r>
          </w:p>
        </w:tc>
        <w:tc>
          <w:tcPr>
            <w:tcW w:w="2191" w:type="dxa"/>
            <w:vAlign w:val="center"/>
          </w:tcPr>
          <w:p w14:paraId="4BAE6389" w14:textId="77777777" w:rsidR="00BD6820" w:rsidRPr="00875BF5" w:rsidRDefault="00BD6820" w:rsidP="00BD6820">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tl/>
              </w:rPr>
            </w:pPr>
            <w:r w:rsidRPr="00875BF5">
              <w:rPr>
                <w:rFonts w:hint="cs"/>
                <w:sz w:val="20"/>
                <w:szCs w:val="20"/>
                <w:rtl/>
              </w:rPr>
              <w:t>تاریخ</w:t>
            </w:r>
            <w:r w:rsidRPr="00875BF5">
              <w:rPr>
                <w:sz w:val="20"/>
                <w:szCs w:val="20"/>
                <w:rtl/>
              </w:rPr>
              <w:t xml:space="preserve"> </w:t>
            </w:r>
            <w:r w:rsidRPr="00875BF5">
              <w:rPr>
                <w:rFonts w:hint="cs"/>
                <w:sz w:val="20"/>
                <w:szCs w:val="20"/>
                <w:rtl/>
              </w:rPr>
              <w:t>شروع بیمه نامه</w:t>
            </w:r>
          </w:p>
        </w:tc>
        <w:tc>
          <w:tcPr>
            <w:tcW w:w="1174" w:type="dxa"/>
            <w:vAlign w:val="center"/>
          </w:tcPr>
          <w:p w14:paraId="7C2D57B5" w14:textId="77777777" w:rsidR="00BD6820" w:rsidRPr="00875BF5" w:rsidRDefault="00BD6820" w:rsidP="00BD6820">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875BF5">
              <w:rPr>
                <w:rFonts w:asciiTheme="majorBidi" w:hAnsiTheme="majorBidi"/>
                <w:sz w:val="20"/>
                <w:szCs w:val="20"/>
              </w:rPr>
              <w:t>DateTime</w:t>
            </w:r>
          </w:p>
        </w:tc>
        <w:tc>
          <w:tcPr>
            <w:tcW w:w="2949" w:type="dxa"/>
            <w:vAlign w:val="center"/>
          </w:tcPr>
          <w:p w14:paraId="728AABE5" w14:textId="77777777" w:rsidR="00BD6820" w:rsidRPr="00875BF5" w:rsidRDefault="00BD6820" w:rsidP="00BD6820">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875BF5">
              <w:rPr>
                <w:rFonts w:asciiTheme="majorBidi" w:hAnsiTheme="majorBidi"/>
                <w:sz w:val="20"/>
                <w:szCs w:val="20"/>
              </w:rPr>
              <w:t>BeginDate</w:t>
            </w:r>
          </w:p>
        </w:tc>
        <w:tc>
          <w:tcPr>
            <w:tcW w:w="887" w:type="dxa"/>
            <w:vAlign w:val="center"/>
          </w:tcPr>
          <w:p w14:paraId="4CF154D2" w14:textId="28DB2742" w:rsidR="00BD6820" w:rsidRPr="00B46A8D" w:rsidRDefault="00BD6820" w:rsidP="00BD6820">
            <w:pPr>
              <w:pStyle w:val="ListParagraph"/>
              <w:numPr>
                <w:ilvl w:val="0"/>
                <w:numId w:val="26"/>
              </w:numPr>
              <w:jc w:val="left"/>
              <w:cnfStyle w:val="000000100000" w:firstRow="0" w:lastRow="0" w:firstColumn="0" w:lastColumn="0" w:oddVBand="0" w:evenVBand="0" w:oddHBand="1" w:evenHBand="0" w:firstRowFirstColumn="0" w:firstRowLastColumn="0" w:lastRowFirstColumn="0" w:lastRowLastColumn="0"/>
              <w:rPr>
                <w:color w:val="000000" w:themeColor="text1"/>
                <w:sz w:val="20"/>
                <w:szCs w:val="20"/>
                <w:rtl/>
              </w:rPr>
            </w:pPr>
          </w:p>
        </w:tc>
      </w:tr>
      <w:tr w:rsidR="00BD6820" w:rsidRPr="00875BF5" w14:paraId="1C5A0345" w14:textId="77777777" w:rsidTr="00620E73">
        <w:trPr>
          <w:trHeight w:val="432"/>
          <w:jc w:val="center"/>
        </w:trPr>
        <w:tc>
          <w:tcPr>
            <w:cnfStyle w:val="001000000000" w:firstRow="0" w:lastRow="0" w:firstColumn="1" w:lastColumn="0" w:oddVBand="0" w:evenVBand="0" w:oddHBand="0" w:evenHBand="0" w:firstRowFirstColumn="0" w:firstRowLastColumn="0" w:lastRowFirstColumn="0" w:lastRowLastColumn="0"/>
            <w:tcW w:w="2060" w:type="dxa"/>
          </w:tcPr>
          <w:p w14:paraId="4E860548" w14:textId="77777777" w:rsidR="00BD6820" w:rsidRDefault="00BD6820" w:rsidP="00BD6820">
            <w:pPr>
              <w:jc w:val="center"/>
              <w:rPr>
                <w:b w:val="0"/>
                <w:bCs w:val="0"/>
                <w:sz w:val="20"/>
                <w:szCs w:val="20"/>
                <w:rtl/>
              </w:rPr>
            </w:pPr>
          </w:p>
        </w:tc>
        <w:tc>
          <w:tcPr>
            <w:tcW w:w="989" w:type="dxa"/>
            <w:vAlign w:val="center"/>
          </w:tcPr>
          <w:p w14:paraId="068574D9" w14:textId="77777777" w:rsidR="00BD6820" w:rsidRPr="00875BF5" w:rsidRDefault="00BD6820" w:rsidP="00BD6820">
            <w:pPr>
              <w:jc w:val="center"/>
              <w:cnfStyle w:val="000000000000" w:firstRow="0" w:lastRow="0" w:firstColumn="0" w:lastColumn="0" w:oddVBand="0" w:evenVBand="0" w:oddHBand="0" w:evenHBand="0" w:firstRowFirstColumn="0" w:firstRowLastColumn="0" w:lastRowFirstColumn="0" w:lastRowLastColumn="0"/>
              <w:rPr>
                <w:b/>
                <w:bCs/>
                <w:sz w:val="20"/>
                <w:szCs w:val="20"/>
                <w:rtl/>
              </w:rPr>
            </w:pPr>
            <w:r>
              <w:rPr>
                <w:rFonts w:hint="cs"/>
                <w:b/>
                <w:bCs/>
                <w:sz w:val="20"/>
                <w:szCs w:val="20"/>
                <w:rtl/>
              </w:rPr>
              <w:t>*</w:t>
            </w:r>
          </w:p>
        </w:tc>
        <w:tc>
          <w:tcPr>
            <w:tcW w:w="2191" w:type="dxa"/>
            <w:vAlign w:val="center"/>
          </w:tcPr>
          <w:p w14:paraId="48E06C91" w14:textId="77777777" w:rsidR="00BD6820" w:rsidRPr="00875BF5" w:rsidRDefault="00BD6820" w:rsidP="00BD6820">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r w:rsidRPr="00875BF5">
              <w:rPr>
                <w:rFonts w:hint="cs"/>
                <w:sz w:val="20"/>
                <w:szCs w:val="20"/>
                <w:rtl/>
              </w:rPr>
              <w:t>تاريخ</w:t>
            </w:r>
            <w:r w:rsidRPr="00875BF5">
              <w:rPr>
                <w:sz w:val="20"/>
                <w:szCs w:val="20"/>
                <w:rtl/>
              </w:rPr>
              <w:t xml:space="preserve"> </w:t>
            </w:r>
            <w:r w:rsidRPr="00875BF5">
              <w:rPr>
                <w:rFonts w:hint="cs"/>
                <w:sz w:val="20"/>
                <w:szCs w:val="20"/>
                <w:rtl/>
              </w:rPr>
              <w:t>پایان بیمه نامه</w:t>
            </w:r>
          </w:p>
        </w:tc>
        <w:tc>
          <w:tcPr>
            <w:tcW w:w="1174" w:type="dxa"/>
            <w:vAlign w:val="center"/>
          </w:tcPr>
          <w:p w14:paraId="64B1D84E" w14:textId="77777777" w:rsidR="00BD6820" w:rsidRPr="00875BF5" w:rsidRDefault="00BD6820" w:rsidP="00BD6820">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875BF5">
              <w:rPr>
                <w:rFonts w:asciiTheme="majorBidi" w:hAnsiTheme="majorBidi"/>
                <w:sz w:val="20"/>
                <w:szCs w:val="20"/>
              </w:rPr>
              <w:t>DateTime</w:t>
            </w:r>
          </w:p>
        </w:tc>
        <w:tc>
          <w:tcPr>
            <w:tcW w:w="2949" w:type="dxa"/>
            <w:vAlign w:val="center"/>
          </w:tcPr>
          <w:p w14:paraId="15C41C2E" w14:textId="77777777" w:rsidR="00BD6820" w:rsidRPr="00875BF5" w:rsidRDefault="00BD6820" w:rsidP="00BD6820">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875BF5">
              <w:rPr>
                <w:rFonts w:asciiTheme="majorBidi" w:hAnsiTheme="majorBidi"/>
                <w:sz w:val="20"/>
                <w:szCs w:val="20"/>
              </w:rPr>
              <w:t>EndDate</w:t>
            </w:r>
          </w:p>
        </w:tc>
        <w:tc>
          <w:tcPr>
            <w:tcW w:w="887" w:type="dxa"/>
            <w:vAlign w:val="center"/>
          </w:tcPr>
          <w:p w14:paraId="1F79BD25" w14:textId="7A7DE404" w:rsidR="00BD6820" w:rsidRPr="00B46A8D" w:rsidRDefault="00BD6820" w:rsidP="00BD6820">
            <w:pPr>
              <w:pStyle w:val="ListParagraph"/>
              <w:numPr>
                <w:ilvl w:val="0"/>
                <w:numId w:val="26"/>
              </w:numPr>
              <w:jc w:val="left"/>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p>
        </w:tc>
      </w:tr>
      <w:tr w:rsidR="00BD6820" w:rsidRPr="00875BF5" w14:paraId="09BB459F" w14:textId="77777777" w:rsidTr="00620E73">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2060" w:type="dxa"/>
          </w:tcPr>
          <w:p w14:paraId="443C24D7" w14:textId="77777777" w:rsidR="00BD6820" w:rsidRDefault="00BD6820" w:rsidP="00BD6820">
            <w:pPr>
              <w:jc w:val="center"/>
              <w:rPr>
                <w:b w:val="0"/>
                <w:bCs w:val="0"/>
                <w:sz w:val="20"/>
                <w:szCs w:val="20"/>
                <w:rtl/>
              </w:rPr>
            </w:pPr>
          </w:p>
        </w:tc>
        <w:tc>
          <w:tcPr>
            <w:tcW w:w="989" w:type="dxa"/>
            <w:vAlign w:val="center"/>
          </w:tcPr>
          <w:p w14:paraId="525E1D7A" w14:textId="77777777" w:rsidR="00BD6820" w:rsidRPr="00875BF5" w:rsidRDefault="00BD6820" w:rsidP="00BD6820">
            <w:pPr>
              <w:jc w:val="center"/>
              <w:cnfStyle w:val="000000100000" w:firstRow="0" w:lastRow="0" w:firstColumn="0" w:lastColumn="0" w:oddVBand="0" w:evenVBand="0" w:oddHBand="1" w:evenHBand="0" w:firstRowFirstColumn="0" w:firstRowLastColumn="0" w:lastRowFirstColumn="0" w:lastRowLastColumn="0"/>
              <w:rPr>
                <w:b/>
                <w:bCs/>
                <w:sz w:val="20"/>
                <w:szCs w:val="20"/>
                <w:rtl/>
              </w:rPr>
            </w:pPr>
            <w:r>
              <w:rPr>
                <w:rFonts w:hint="cs"/>
                <w:b/>
                <w:bCs/>
                <w:sz w:val="20"/>
                <w:szCs w:val="20"/>
                <w:rtl/>
              </w:rPr>
              <w:t>*</w:t>
            </w:r>
          </w:p>
        </w:tc>
        <w:tc>
          <w:tcPr>
            <w:tcW w:w="2191" w:type="dxa"/>
            <w:vAlign w:val="center"/>
          </w:tcPr>
          <w:p w14:paraId="7F9DB532" w14:textId="77777777" w:rsidR="00BD6820" w:rsidRPr="00875BF5" w:rsidRDefault="00BD6820" w:rsidP="00BD6820">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tl/>
              </w:rPr>
            </w:pPr>
            <w:r w:rsidRPr="00875BF5">
              <w:rPr>
                <w:rFonts w:hint="cs"/>
                <w:sz w:val="20"/>
                <w:szCs w:val="20"/>
                <w:rtl/>
              </w:rPr>
              <w:t>تاریخ</w:t>
            </w:r>
            <w:r w:rsidRPr="00875BF5">
              <w:rPr>
                <w:sz w:val="20"/>
                <w:szCs w:val="20"/>
                <w:rtl/>
              </w:rPr>
              <w:t xml:space="preserve"> </w:t>
            </w:r>
            <w:r w:rsidRPr="00875BF5">
              <w:rPr>
                <w:rFonts w:hint="cs"/>
                <w:sz w:val="20"/>
                <w:szCs w:val="20"/>
                <w:rtl/>
              </w:rPr>
              <w:t>صدور</w:t>
            </w:r>
          </w:p>
        </w:tc>
        <w:tc>
          <w:tcPr>
            <w:tcW w:w="1174" w:type="dxa"/>
            <w:vAlign w:val="center"/>
          </w:tcPr>
          <w:p w14:paraId="603D443C" w14:textId="77777777" w:rsidR="00BD6820" w:rsidRPr="00875BF5" w:rsidRDefault="00BD6820" w:rsidP="00BD6820">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875BF5">
              <w:rPr>
                <w:rFonts w:asciiTheme="majorBidi" w:hAnsiTheme="majorBidi"/>
                <w:sz w:val="20"/>
                <w:szCs w:val="20"/>
              </w:rPr>
              <w:t>DateTime</w:t>
            </w:r>
          </w:p>
        </w:tc>
        <w:tc>
          <w:tcPr>
            <w:tcW w:w="2949" w:type="dxa"/>
            <w:vAlign w:val="center"/>
          </w:tcPr>
          <w:p w14:paraId="296FA26A" w14:textId="77777777" w:rsidR="00BD6820" w:rsidRPr="00875BF5" w:rsidRDefault="00BD6820" w:rsidP="00BD6820">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875BF5">
              <w:rPr>
                <w:rFonts w:asciiTheme="majorBidi" w:hAnsiTheme="majorBidi"/>
                <w:sz w:val="20"/>
                <w:szCs w:val="20"/>
              </w:rPr>
              <w:t>IssueDate</w:t>
            </w:r>
          </w:p>
        </w:tc>
        <w:tc>
          <w:tcPr>
            <w:tcW w:w="887" w:type="dxa"/>
            <w:vAlign w:val="center"/>
          </w:tcPr>
          <w:p w14:paraId="3AB69693" w14:textId="4AA173E0" w:rsidR="00BD6820" w:rsidRPr="00B46A8D" w:rsidRDefault="00BD6820" w:rsidP="00BD6820">
            <w:pPr>
              <w:pStyle w:val="ListParagraph"/>
              <w:numPr>
                <w:ilvl w:val="0"/>
                <w:numId w:val="26"/>
              </w:numPr>
              <w:jc w:val="left"/>
              <w:cnfStyle w:val="000000100000" w:firstRow="0" w:lastRow="0" w:firstColumn="0" w:lastColumn="0" w:oddVBand="0" w:evenVBand="0" w:oddHBand="1" w:evenHBand="0" w:firstRowFirstColumn="0" w:firstRowLastColumn="0" w:lastRowFirstColumn="0" w:lastRowLastColumn="0"/>
              <w:rPr>
                <w:color w:val="000000" w:themeColor="text1"/>
                <w:sz w:val="20"/>
                <w:szCs w:val="20"/>
                <w:rtl/>
              </w:rPr>
            </w:pPr>
          </w:p>
        </w:tc>
      </w:tr>
      <w:tr w:rsidR="00BD6820" w:rsidRPr="00875BF5" w14:paraId="57921740" w14:textId="77777777" w:rsidTr="00620E73">
        <w:trPr>
          <w:trHeight w:val="432"/>
          <w:jc w:val="center"/>
        </w:trPr>
        <w:tc>
          <w:tcPr>
            <w:cnfStyle w:val="001000000000" w:firstRow="0" w:lastRow="0" w:firstColumn="1" w:lastColumn="0" w:oddVBand="0" w:evenVBand="0" w:oddHBand="0" w:evenHBand="0" w:firstRowFirstColumn="0" w:firstRowLastColumn="0" w:lastRowFirstColumn="0" w:lastRowLastColumn="0"/>
            <w:tcW w:w="2060" w:type="dxa"/>
            <w:vMerge w:val="restart"/>
            <w:vAlign w:val="center"/>
          </w:tcPr>
          <w:p w14:paraId="706A8B6C" w14:textId="77777777" w:rsidR="00BD6820" w:rsidRDefault="00BD6820" w:rsidP="00BD6820">
            <w:pPr>
              <w:jc w:val="center"/>
              <w:rPr>
                <w:b w:val="0"/>
                <w:bCs w:val="0"/>
                <w:sz w:val="20"/>
                <w:szCs w:val="20"/>
                <w:rtl/>
              </w:rPr>
            </w:pPr>
          </w:p>
          <w:p w14:paraId="4273A3F2" w14:textId="77777777" w:rsidR="00BD6820" w:rsidRDefault="00BD6820" w:rsidP="00BD6820">
            <w:pPr>
              <w:jc w:val="center"/>
              <w:rPr>
                <w:b w:val="0"/>
                <w:bCs w:val="0"/>
                <w:sz w:val="20"/>
                <w:szCs w:val="20"/>
                <w:rtl/>
              </w:rPr>
            </w:pPr>
            <w:r>
              <w:rPr>
                <w:rFonts w:hint="cs"/>
                <w:b w:val="0"/>
                <w:bCs w:val="0"/>
                <w:sz w:val="20"/>
                <w:szCs w:val="20"/>
                <w:rtl/>
              </w:rPr>
              <w:t>اطلاعات شبکه فروش</w:t>
            </w:r>
          </w:p>
          <w:p w14:paraId="6965628A" w14:textId="77777777" w:rsidR="00BD6820" w:rsidRPr="001627BE" w:rsidRDefault="00BD6820" w:rsidP="00BD6820">
            <w:pPr>
              <w:jc w:val="center"/>
              <w:rPr>
                <w:rFonts w:ascii="Times New Roman" w:hAnsi="Times New Roman" w:cs="B Lotus"/>
                <w:sz w:val="20"/>
                <w:szCs w:val="20"/>
                <w:rtl/>
              </w:rPr>
            </w:pPr>
          </w:p>
          <w:p w14:paraId="718229FD" w14:textId="77777777" w:rsidR="00BD6820" w:rsidRPr="001627BE" w:rsidRDefault="00BD6820" w:rsidP="00BD6820">
            <w:pPr>
              <w:jc w:val="center"/>
              <w:rPr>
                <w:rFonts w:ascii="Times New Roman" w:hAnsi="Times New Roman" w:cs="B Lotus"/>
                <w:sz w:val="20"/>
                <w:szCs w:val="20"/>
                <w:rtl/>
              </w:rPr>
            </w:pPr>
            <w:r w:rsidRPr="001627BE">
              <w:rPr>
                <w:rFonts w:ascii="Times New Roman" w:hAnsi="Times New Roman" w:cs="B Lotus" w:hint="cs"/>
                <w:sz w:val="20"/>
                <w:szCs w:val="20"/>
                <w:rtl/>
              </w:rPr>
              <w:t>لازم است از بین فیلدهای اطلاعات شبکه فروش، فیلد شعبه یا نماینده پر شوند.</w:t>
            </w:r>
          </w:p>
          <w:p w14:paraId="2991B14B" w14:textId="77777777" w:rsidR="00BD6820" w:rsidRPr="00875BF5" w:rsidRDefault="00BD6820" w:rsidP="00BD6820">
            <w:pPr>
              <w:jc w:val="center"/>
              <w:rPr>
                <w:b w:val="0"/>
                <w:bCs w:val="0"/>
                <w:sz w:val="20"/>
                <w:szCs w:val="20"/>
                <w:rtl/>
              </w:rPr>
            </w:pPr>
            <w:r w:rsidRPr="001627BE">
              <w:rPr>
                <w:rFonts w:ascii="Times New Roman" w:hAnsi="Times New Roman" w:cs="B Lotus" w:hint="cs"/>
                <w:sz w:val="20"/>
                <w:szCs w:val="20"/>
                <w:rtl/>
              </w:rPr>
              <w:t>فیلد کارگزار نمی‏تواند به تنهایی پر باشد.</w:t>
            </w:r>
          </w:p>
        </w:tc>
        <w:tc>
          <w:tcPr>
            <w:tcW w:w="989" w:type="dxa"/>
            <w:vAlign w:val="center"/>
          </w:tcPr>
          <w:p w14:paraId="554B50C1" w14:textId="77777777" w:rsidR="00BD6820" w:rsidRPr="00875BF5" w:rsidRDefault="00BD6820" w:rsidP="00BD6820">
            <w:pPr>
              <w:cnfStyle w:val="000000000000" w:firstRow="0" w:lastRow="0" w:firstColumn="0" w:lastColumn="0" w:oddVBand="0" w:evenVBand="0" w:oddHBand="0" w:evenHBand="0" w:firstRowFirstColumn="0" w:firstRowLastColumn="0" w:lastRowFirstColumn="0" w:lastRowLastColumn="0"/>
              <w:rPr>
                <w:b/>
                <w:bCs/>
                <w:sz w:val="20"/>
                <w:szCs w:val="20"/>
                <w:rtl/>
              </w:rPr>
            </w:pPr>
          </w:p>
        </w:tc>
        <w:tc>
          <w:tcPr>
            <w:tcW w:w="2191" w:type="dxa"/>
            <w:vAlign w:val="center"/>
          </w:tcPr>
          <w:p w14:paraId="4565D308" w14:textId="77777777" w:rsidR="00BD6820" w:rsidRPr="00875BF5" w:rsidRDefault="00BD6820" w:rsidP="00BD6820">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r w:rsidRPr="00875BF5">
              <w:rPr>
                <w:sz w:val="20"/>
                <w:szCs w:val="20"/>
                <w:rtl/>
              </w:rPr>
              <w:t xml:space="preserve">کد </w:t>
            </w:r>
            <w:r w:rsidRPr="00875BF5">
              <w:rPr>
                <w:rFonts w:hint="cs"/>
                <w:sz w:val="20"/>
                <w:szCs w:val="20"/>
                <w:rtl/>
              </w:rPr>
              <w:t xml:space="preserve">یکتا </w:t>
            </w:r>
            <w:r w:rsidRPr="00875BF5">
              <w:rPr>
                <w:sz w:val="20"/>
                <w:szCs w:val="20"/>
                <w:rtl/>
              </w:rPr>
              <w:t>شعبه</w:t>
            </w:r>
            <w:r w:rsidRPr="00875BF5">
              <w:rPr>
                <w:sz w:val="20"/>
                <w:szCs w:val="20"/>
              </w:rPr>
              <w:t xml:space="preserve"> </w:t>
            </w:r>
            <w:r w:rsidRPr="00875BF5">
              <w:rPr>
                <w:rFonts w:hint="cs"/>
                <w:sz w:val="20"/>
                <w:szCs w:val="20"/>
                <w:rtl/>
              </w:rPr>
              <w:t>در بیمه مرکزی</w:t>
            </w:r>
          </w:p>
        </w:tc>
        <w:tc>
          <w:tcPr>
            <w:tcW w:w="1174" w:type="dxa"/>
            <w:vAlign w:val="center"/>
          </w:tcPr>
          <w:p w14:paraId="6E5DA85B" w14:textId="77777777" w:rsidR="00BD6820" w:rsidRPr="00875BF5" w:rsidRDefault="00BD6820" w:rsidP="00BD6820">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875BF5">
              <w:rPr>
                <w:rFonts w:asciiTheme="majorBidi" w:hAnsiTheme="majorBidi"/>
                <w:sz w:val="20"/>
                <w:szCs w:val="20"/>
              </w:rPr>
              <w:t>Int</w:t>
            </w:r>
          </w:p>
        </w:tc>
        <w:tc>
          <w:tcPr>
            <w:tcW w:w="2949" w:type="dxa"/>
            <w:vAlign w:val="center"/>
          </w:tcPr>
          <w:p w14:paraId="1A108BB8" w14:textId="77777777" w:rsidR="00BD6820" w:rsidRPr="00875BF5" w:rsidRDefault="00BD6820" w:rsidP="00BD6820">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875BF5">
              <w:rPr>
                <w:rFonts w:asciiTheme="majorBidi" w:hAnsiTheme="majorBidi"/>
                <w:sz w:val="20"/>
                <w:szCs w:val="20"/>
              </w:rPr>
              <w:t>BranchId</w:t>
            </w:r>
          </w:p>
        </w:tc>
        <w:tc>
          <w:tcPr>
            <w:tcW w:w="887" w:type="dxa"/>
            <w:vAlign w:val="center"/>
          </w:tcPr>
          <w:p w14:paraId="07CCD19D" w14:textId="2EE72D1F" w:rsidR="00BD6820" w:rsidRPr="00B46A8D" w:rsidRDefault="00BD6820" w:rsidP="00BD6820">
            <w:pPr>
              <w:pStyle w:val="ListParagraph"/>
              <w:numPr>
                <w:ilvl w:val="0"/>
                <w:numId w:val="26"/>
              </w:numPr>
              <w:jc w:val="left"/>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p>
        </w:tc>
      </w:tr>
      <w:tr w:rsidR="00BD6820" w:rsidRPr="00875BF5" w14:paraId="3F5543D7" w14:textId="77777777" w:rsidTr="00620E73">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2060" w:type="dxa"/>
            <w:vMerge/>
          </w:tcPr>
          <w:p w14:paraId="1A92DA54" w14:textId="77777777" w:rsidR="00BD6820" w:rsidRPr="00875BF5" w:rsidRDefault="00BD6820" w:rsidP="00BD6820">
            <w:pPr>
              <w:jc w:val="center"/>
              <w:rPr>
                <w:b w:val="0"/>
                <w:bCs w:val="0"/>
                <w:sz w:val="20"/>
                <w:szCs w:val="20"/>
                <w:rtl/>
              </w:rPr>
            </w:pPr>
          </w:p>
        </w:tc>
        <w:tc>
          <w:tcPr>
            <w:tcW w:w="989" w:type="dxa"/>
            <w:vAlign w:val="center"/>
          </w:tcPr>
          <w:p w14:paraId="0ECE8775" w14:textId="77777777" w:rsidR="00BD6820" w:rsidRPr="00875BF5" w:rsidRDefault="00BD6820" w:rsidP="00BD6820">
            <w:pPr>
              <w:jc w:val="center"/>
              <w:cnfStyle w:val="000000100000" w:firstRow="0" w:lastRow="0" w:firstColumn="0" w:lastColumn="0" w:oddVBand="0" w:evenVBand="0" w:oddHBand="1" w:evenHBand="0" w:firstRowFirstColumn="0" w:firstRowLastColumn="0" w:lastRowFirstColumn="0" w:lastRowLastColumn="0"/>
              <w:rPr>
                <w:b/>
                <w:bCs/>
                <w:sz w:val="20"/>
                <w:szCs w:val="20"/>
                <w:rtl/>
              </w:rPr>
            </w:pPr>
          </w:p>
        </w:tc>
        <w:tc>
          <w:tcPr>
            <w:tcW w:w="2191" w:type="dxa"/>
            <w:vAlign w:val="center"/>
          </w:tcPr>
          <w:p w14:paraId="242F5D29" w14:textId="77777777" w:rsidR="00BD6820" w:rsidRPr="00875BF5" w:rsidRDefault="00BD6820" w:rsidP="00BD6820">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highlight w:val="yellow"/>
                <w:rtl/>
              </w:rPr>
            </w:pPr>
            <w:r w:rsidRPr="00875BF5">
              <w:rPr>
                <w:sz w:val="20"/>
                <w:szCs w:val="20"/>
                <w:rtl/>
              </w:rPr>
              <w:t xml:space="preserve">کد </w:t>
            </w:r>
            <w:r w:rsidRPr="00875BF5">
              <w:rPr>
                <w:rFonts w:hint="cs"/>
                <w:sz w:val="20"/>
                <w:szCs w:val="20"/>
                <w:rtl/>
              </w:rPr>
              <w:t xml:space="preserve">یکتا </w:t>
            </w:r>
            <w:r w:rsidRPr="00875BF5">
              <w:rPr>
                <w:sz w:val="20"/>
                <w:szCs w:val="20"/>
                <w:rtl/>
              </w:rPr>
              <w:t>کارگزار</w:t>
            </w:r>
            <w:r w:rsidRPr="00875BF5">
              <w:rPr>
                <w:rFonts w:hint="cs"/>
                <w:sz w:val="20"/>
                <w:szCs w:val="20"/>
                <w:rtl/>
              </w:rPr>
              <w:t xml:space="preserve"> در بیمه مرکزی</w:t>
            </w:r>
          </w:p>
        </w:tc>
        <w:tc>
          <w:tcPr>
            <w:tcW w:w="1174" w:type="dxa"/>
            <w:vAlign w:val="center"/>
          </w:tcPr>
          <w:p w14:paraId="4815B693" w14:textId="77777777" w:rsidR="00BD6820" w:rsidRPr="00875BF5" w:rsidRDefault="00BD6820" w:rsidP="00BD6820">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highlight w:val="yellow"/>
              </w:rPr>
            </w:pPr>
            <w:r w:rsidRPr="00875BF5">
              <w:rPr>
                <w:rFonts w:asciiTheme="majorBidi" w:hAnsiTheme="majorBidi"/>
                <w:sz w:val="20"/>
                <w:szCs w:val="20"/>
              </w:rPr>
              <w:t>Int</w:t>
            </w:r>
          </w:p>
        </w:tc>
        <w:tc>
          <w:tcPr>
            <w:tcW w:w="2949" w:type="dxa"/>
            <w:vAlign w:val="center"/>
          </w:tcPr>
          <w:p w14:paraId="040A0697" w14:textId="77777777" w:rsidR="00BD6820" w:rsidRPr="00875BF5" w:rsidRDefault="00BD6820" w:rsidP="00BD6820">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875BF5">
              <w:rPr>
                <w:rFonts w:asciiTheme="majorBidi" w:hAnsiTheme="majorBidi"/>
                <w:sz w:val="20"/>
                <w:szCs w:val="20"/>
              </w:rPr>
              <w:t>BrokerId</w:t>
            </w:r>
          </w:p>
        </w:tc>
        <w:tc>
          <w:tcPr>
            <w:tcW w:w="887" w:type="dxa"/>
            <w:vAlign w:val="center"/>
          </w:tcPr>
          <w:p w14:paraId="0FAB7286" w14:textId="75BAC272" w:rsidR="00BD6820" w:rsidRPr="00B46A8D" w:rsidRDefault="00BD6820" w:rsidP="00BD6820">
            <w:pPr>
              <w:pStyle w:val="ListParagraph"/>
              <w:numPr>
                <w:ilvl w:val="0"/>
                <w:numId w:val="26"/>
              </w:numPr>
              <w:jc w:val="left"/>
              <w:cnfStyle w:val="000000100000" w:firstRow="0" w:lastRow="0" w:firstColumn="0" w:lastColumn="0" w:oddVBand="0" w:evenVBand="0" w:oddHBand="1" w:evenHBand="0" w:firstRowFirstColumn="0" w:firstRowLastColumn="0" w:lastRowFirstColumn="0" w:lastRowLastColumn="0"/>
              <w:rPr>
                <w:color w:val="000000" w:themeColor="text1"/>
                <w:sz w:val="20"/>
                <w:szCs w:val="20"/>
                <w:rtl/>
              </w:rPr>
            </w:pPr>
          </w:p>
        </w:tc>
      </w:tr>
      <w:tr w:rsidR="00BD6820" w:rsidRPr="00875BF5" w14:paraId="04DB0C8B" w14:textId="77777777" w:rsidTr="00620E73">
        <w:trPr>
          <w:trHeight w:val="432"/>
          <w:jc w:val="center"/>
        </w:trPr>
        <w:tc>
          <w:tcPr>
            <w:cnfStyle w:val="001000000000" w:firstRow="0" w:lastRow="0" w:firstColumn="1" w:lastColumn="0" w:oddVBand="0" w:evenVBand="0" w:oddHBand="0" w:evenHBand="0" w:firstRowFirstColumn="0" w:firstRowLastColumn="0" w:lastRowFirstColumn="0" w:lastRowLastColumn="0"/>
            <w:tcW w:w="2060" w:type="dxa"/>
            <w:vMerge/>
          </w:tcPr>
          <w:p w14:paraId="45185BAF" w14:textId="77777777" w:rsidR="00BD6820" w:rsidRPr="00875BF5" w:rsidRDefault="00BD6820" w:rsidP="00BD6820">
            <w:pPr>
              <w:jc w:val="center"/>
              <w:rPr>
                <w:b w:val="0"/>
                <w:bCs w:val="0"/>
                <w:sz w:val="20"/>
                <w:szCs w:val="20"/>
                <w:rtl/>
              </w:rPr>
            </w:pPr>
          </w:p>
        </w:tc>
        <w:tc>
          <w:tcPr>
            <w:tcW w:w="989" w:type="dxa"/>
            <w:vAlign w:val="center"/>
          </w:tcPr>
          <w:p w14:paraId="5282147A" w14:textId="77777777" w:rsidR="00BD6820" w:rsidRPr="00875BF5" w:rsidRDefault="00BD6820" w:rsidP="00BD6820">
            <w:pPr>
              <w:jc w:val="center"/>
              <w:cnfStyle w:val="000000000000" w:firstRow="0" w:lastRow="0" w:firstColumn="0" w:lastColumn="0" w:oddVBand="0" w:evenVBand="0" w:oddHBand="0" w:evenHBand="0" w:firstRowFirstColumn="0" w:firstRowLastColumn="0" w:lastRowFirstColumn="0" w:lastRowLastColumn="0"/>
              <w:rPr>
                <w:b/>
                <w:bCs/>
                <w:sz w:val="20"/>
                <w:szCs w:val="20"/>
                <w:rtl/>
              </w:rPr>
            </w:pPr>
          </w:p>
        </w:tc>
        <w:tc>
          <w:tcPr>
            <w:tcW w:w="2191" w:type="dxa"/>
            <w:vAlign w:val="center"/>
          </w:tcPr>
          <w:p w14:paraId="6358663C" w14:textId="77777777" w:rsidR="00BD6820" w:rsidRPr="00875BF5" w:rsidRDefault="00BD6820" w:rsidP="00BD6820">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r w:rsidRPr="00875BF5">
              <w:rPr>
                <w:sz w:val="20"/>
                <w:szCs w:val="20"/>
                <w:rtl/>
              </w:rPr>
              <w:t xml:space="preserve">کد </w:t>
            </w:r>
            <w:r w:rsidRPr="00875BF5">
              <w:rPr>
                <w:rFonts w:hint="cs"/>
                <w:sz w:val="20"/>
                <w:szCs w:val="20"/>
                <w:rtl/>
              </w:rPr>
              <w:t xml:space="preserve">یکتا </w:t>
            </w:r>
            <w:r w:rsidRPr="00875BF5">
              <w:rPr>
                <w:sz w:val="20"/>
                <w:szCs w:val="20"/>
                <w:rtl/>
              </w:rPr>
              <w:t>نمایند</w:t>
            </w:r>
            <w:r w:rsidRPr="00875BF5">
              <w:rPr>
                <w:rFonts w:hint="cs"/>
                <w:sz w:val="20"/>
                <w:szCs w:val="20"/>
                <w:rtl/>
              </w:rPr>
              <w:t>ه در بیمه مرکزی</w:t>
            </w:r>
          </w:p>
        </w:tc>
        <w:tc>
          <w:tcPr>
            <w:tcW w:w="1174" w:type="dxa"/>
            <w:vAlign w:val="center"/>
          </w:tcPr>
          <w:p w14:paraId="5156E470" w14:textId="77777777" w:rsidR="00BD6820" w:rsidRPr="00875BF5" w:rsidRDefault="00BD6820" w:rsidP="00BD6820">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highlight w:val="yellow"/>
              </w:rPr>
            </w:pPr>
            <w:r w:rsidRPr="00875BF5">
              <w:rPr>
                <w:rFonts w:asciiTheme="majorBidi" w:hAnsiTheme="majorBidi"/>
                <w:sz w:val="20"/>
                <w:szCs w:val="20"/>
              </w:rPr>
              <w:t>Int</w:t>
            </w:r>
          </w:p>
        </w:tc>
        <w:tc>
          <w:tcPr>
            <w:tcW w:w="2949" w:type="dxa"/>
            <w:vAlign w:val="center"/>
          </w:tcPr>
          <w:p w14:paraId="0D8671F6" w14:textId="77777777" w:rsidR="00BD6820" w:rsidRPr="00875BF5" w:rsidRDefault="00BD6820" w:rsidP="00BD6820">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875BF5">
              <w:rPr>
                <w:rFonts w:asciiTheme="majorBidi" w:hAnsiTheme="majorBidi"/>
                <w:sz w:val="20"/>
                <w:szCs w:val="20"/>
              </w:rPr>
              <w:t>AgencyId</w:t>
            </w:r>
          </w:p>
        </w:tc>
        <w:tc>
          <w:tcPr>
            <w:tcW w:w="887" w:type="dxa"/>
            <w:vAlign w:val="center"/>
          </w:tcPr>
          <w:p w14:paraId="79CE929A" w14:textId="18C2747F" w:rsidR="00BD6820" w:rsidRPr="00B46A8D" w:rsidRDefault="00BD6820" w:rsidP="00BD6820">
            <w:pPr>
              <w:pStyle w:val="ListParagraph"/>
              <w:numPr>
                <w:ilvl w:val="0"/>
                <w:numId w:val="26"/>
              </w:numPr>
              <w:jc w:val="left"/>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p>
        </w:tc>
      </w:tr>
      <w:tr w:rsidR="00BD6820" w:rsidRPr="00875BF5" w14:paraId="231FF3E0" w14:textId="77777777" w:rsidTr="00620E73">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2060" w:type="dxa"/>
            <w:vMerge/>
          </w:tcPr>
          <w:p w14:paraId="627CE7DE" w14:textId="77777777" w:rsidR="00BD6820" w:rsidRPr="00875BF5" w:rsidRDefault="00BD6820" w:rsidP="00BD6820">
            <w:pPr>
              <w:jc w:val="center"/>
              <w:rPr>
                <w:b w:val="0"/>
                <w:bCs w:val="0"/>
                <w:sz w:val="20"/>
                <w:szCs w:val="20"/>
                <w:rtl/>
              </w:rPr>
            </w:pPr>
          </w:p>
        </w:tc>
        <w:tc>
          <w:tcPr>
            <w:tcW w:w="989" w:type="dxa"/>
            <w:vAlign w:val="center"/>
          </w:tcPr>
          <w:p w14:paraId="6CD81267" w14:textId="77777777" w:rsidR="00BD6820" w:rsidRPr="00875BF5" w:rsidRDefault="00BD6820" w:rsidP="00BD6820">
            <w:pPr>
              <w:jc w:val="center"/>
              <w:cnfStyle w:val="000000100000" w:firstRow="0" w:lastRow="0" w:firstColumn="0" w:lastColumn="0" w:oddVBand="0" w:evenVBand="0" w:oddHBand="1" w:evenHBand="0" w:firstRowFirstColumn="0" w:firstRowLastColumn="0" w:lastRowFirstColumn="0" w:lastRowLastColumn="0"/>
              <w:rPr>
                <w:b/>
                <w:bCs/>
                <w:sz w:val="20"/>
                <w:szCs w:val="20"/>
                <w:rtl/>
              </w:rPr>
            </w:pPr>
          </w:p>
        </w:tc>
        <w:tc>
          <w:tcPr>
            <w:tcW w:w="2191" w:type="dxa"/>
            <w:vAlign w:val="center"/>
          </w:tcPr>
          <w:p w14:paraId="3846E2B1" w14:textId="77777777" w:rsidR="00BD6820" w:rsidRPr="00875BF5" w:rsidRDefault="00BD6820" w:rsidP="00BD6820">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tl/>
              </w:rPr>
            </w:pPr>
            <w:r w:rsidRPr="00875BF5">
              <w:rPr>
                <w:sz w:val="20"/>
                <w:szCs w:val="20"/>
                <w:rtl/>
              </w:rPr>
              <w:t>کد</w:t>
            </w:r>
            <w:r w:rsidRPr="00875BF5">
              <w:rPr>
                <w:rFonts w:hint="cs"/>
                <w:sz w:val="20"/>
                <w:szCs w:val="20"/>
                <w:rtl/>
              </w:rPr>
              <w:t xml:space="preserve"> یکتا شعبه</w:t>
            </w:r>
            <w:r w:rsidRPr="00875BF5">
              <w:rPr>
                <w:sz w:val="20"/>
                <w:szCs w:val="20"/>
                <w:rtl/>
              </w:rPr>
              <w:t xml:space="preserve"> معرف</w:t>
            </w:r>
            <w:r w:rsidRPr="00875BF5">
              <w:rPr>
                <w:rFonts w:hint="cs"/>
                <w:sz w:val="20"/>
                <w:szCs w:val="20"/>
                <w:rtl/>
              </w:rPr>
              <w:t>ی کننده در بیمه مرکزی</w:t>
            </w:r>
          </w:p>
        </w:tc>
        <w:tc>
          <w:tcPr>
            <w:tcW w:w="1174" w:type="dxa"/>
            <w:vAlign w:val="center"/>
          </w:tcPr>
          <w:p w14:paraId="12738216" w14:textId="77777777" w:rsidR="00BD6820" w:rsidRPr="00875BF5" w:rsidRDefault="00BD6820" w:rsidP="00BD6820">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875BF5">
              <w:rPr>
                <w:rFonts w:asciiTheme="majorBidi" w:hAnsiTheme="majorBidi"/>
                <w:sz w:val="20"/>
                <w:szCs w:val="20"/>
              </w:rPr>
              <w:t>Int</w:t>
            </w:r>
          </w:p>
        </w:tc>
        <w:tc>
          <w:tcPr>
            <w:tcW w:w="2949" w:type="dxa"/>
            <w:vAlign w:val="center"/>
          </w:tcPr>
          <w:p w14:paraId="74523B0A" w14:textId="77777777" w:rsidR="00BD6820" w:rsidRPr="00875BF5" w:rsidRDefault="00BD6820" w:rsidP="00BD6820">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875BF5">
              <w:rPr>
                <w:rFonts w:asciiTheme="majorBidi" w:hAnsiTheme="majorBidi"/>
                <w:sz w:val="20"/>
                <w:szCs w:val="20"/>
              </w:rPr>
              <w:t>IntroducerBranchId</w:t>
            </w:r>
          </w:p>
        </w:tc>
        <w:tc>
          <w:tcPr>
            <w:tcW w:w="887" w:type="dxa"/>
            <w:vAlign w:val="center"/>
          </w:tcPr>
          <w:p w14:paraId="11AFDF8E" w14:textId="76FBE0F5" w:rsidR="00BD6820" w:rsidRPr="00B46A8D" w:rsidRDefault="00BD6820" w:rsidP="00BD6820">
            <w:pPr>
              <w:pStyle w:val="ListParagraph"/>
              <w:numPr>
                <w:ilvl w:val="0"/>
                <w:numId w:val="26"/>
              </w:numPr>
              <w:jc w:val="left"/>
              <w:cnfStyle w:val="000000100000" w:firstRow="0" w:lastRow="0" w:firstColumn="0" w:lastColumn="0" w:oddVBand="0" w:evenVBand="0" w:oddHBand="1" w:evenHBand="0" w:firstRowFirstColumn="0" w:firstRowLastColumn="0" w:lastRowFirstColumn="0" w:lastRowLastColumn="0"/>
              <w:rPr>
                <w:color w:val="000000" w:themeColor="text1"/>
                <w:sz w:val="20"/>
                <w:szCs w:val="20"/>
                <w:rtl/>
              </w:rPr>
            </w:pPr>
          </w:p>
        </w:tc>
      </w:tr>
      <w:tr w:rsidR="00BD6820" w:rsidRPr="00875BF5" w14:paraId="40EC60F0" w14:textId="77777777" w:rsidTr="00620E73">
        <w:trPr>
          <w:trHeight w:val="432"/>
          <w:jc w:val="center"/>
        </w:trPr>
        <w:tc>
          <w:tcPr>
            <w:cnfStyle w:val="001000000000" w:firstRow="0" w:lastRow="0" w:firstColumn="1" w:lastColumn="0" w:oddVBand="0" w:evenVBand="0" w:oddHBand="0" w:evenHBand="0" w:firstRowFirstColumn="0" w:firstRowLastColumn="0" w:lastRowFirstColumn="0" w:lastRowLastColumn="0"/>
            <w:tcW w:w="2060" w:type="dxa"/>
            <w:vMerge/>
          </w:tcPr>
          <w:p w14:paraId="1BDB8F13" w14:textId="77777777" w:rsidR="00BD6820" w:rsidRPr="00875BF5" w:rsidRDefault="00BD6820" w:rsidP="00BD6820">
            <w:pPr>
              <w:jc w:val="center"/>
              <w:rPr>
                <w:b w:val="0"/>
                <w:bCs w:val="0"/>
                <w:sz w:val="20"/>
                <w:szCs w:val="20"/>
                <w:rtl/>
              </w:rPr>
            </w:pPr>
          </w:p>
        </w:tc>
        <w:tc>
          <w:tcPr>
            <w:tcW w:w="989" w:type="dxa"/>
            <w:vAlign w:val="center"/>
          </w:tcPr>
          <w:p w14:paraId="510C964E" w14:textId="77777777" w:rsidR="00BD6820" w:rsidRPr="00875BF5" w:rsidRDefault="00BD6820" w:rsidP="00BD6820">
            <w:pPr>
              <w:jc w:val="center"/>
              <w:cnfStyle w:val="000000000000" w:firstRow="0" w:lastRow="0" w:firstColumn="0" w:lastColumn="0" w:oddVBand="0" w:evenVBand="0" w:oddHBand="0" w:evenHBand="0" w:firstRowFirstColumn="0" w:firstRowLastColumn="0" w:lastRowFirstColumn="0" w:lastRowLastColumn="0"/>
              <w:rPr>
                <w:b/>
                <w:bCs/>
                <w:sz w:val="20"/>
                <w:szCs w:val="20"/>
                <w:rtl/>
              </w:rPr>
            </w:pPr>
          </w:p>
        </w:tc>
        <w:tc>
          <w:tcPr>
            <w:tcW w:w="2191" w:type="dxa"/>
            <w:vAlign w:val="center"/>
          </w:tcPr>
          <w:p w14:paraId="6AEF1656" w14:textId="77777777" w:rsidR="00BD6820" w:rsidRPr="00875BF5" w:rsidRDefault="00BD6820" w:rsidP="00BD6820">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r w:rsidRPr="00875BF5">
              <w:rPr>
                <w:sz w:val="20"/>
                <w:szCs w:val="20"/>
                <w:rtl/>
              </w:rPr>
              <w:t>کد</w:t>
            </w:r>
            <w:r w:rsidRPr="00875BF5">
              <w:rPr>
                <w:rFonts w:hint="cs"/>
                <w:sz w:val="20"/>
                <w:szCs w:val="20"/>
                <w:rtl/>
              </w:rPr>
              <w:t xml:space="preserve"> یکتا نماینده</w:t>
            </w:r>
            <w:r w:rsidRPr="00875BF5">
              <w:rPr>
                <w:sz w:val="20"/>
                <w:szCs w:val="20"/>
                <w:rtl/>
              </w:rPr>
              <w:t xml:space="preserve"> معرف</w:t>
            </w:r>
            <w:r w:rsidRPr="00875BF5">
              <w:rPr>
                <w:rFonts w:hint="cs"/>
                <w:sz w:val="20"/>
                <w:szCs w:val="20"/>
                <w:rtl/>
              </w:rPr>
              <w:t>ی کننده در بیمه مرکزی</w:t>
            </w:r>
          </w:p>
        </w:tc>
        <w:tc>
          <w:tcPr>
            <w:tcW w:w="1174" w:type="dxa"/>
            <w:vAlign w:val="center"/>
          </w:tcPr>
          <w:p w14:paraId="7138BF93" w14:textId="77777777" w:rsidR="00BD6820" w:rsidRPr="00875BF5" w:rsidRDefault="00BD6820" w:rsidP="00BD6820">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875BF5">
              <w:rPr>
                <w:rFonts w:asciiTheme="majorBidi" w:hAnsiTheme="majorBidi"/>
                <w:sz w:val="20"/>
                <w:szCs w:val="20"/>
              </w:rPr>
              <w:t>Int</w:t>
            </w:r>
          </w:p>
        </w:tc>
        <w:tc>
          <w:tcPr>
            <w:tcW w:w="2949" w:type="dxa"/>
            <w:vAlign w:val="center"/>
          </w:tcPr>
          <w:p w14:paraId="291A5E9E" w14:textId="77777777" w:rsidR="00BD6820" w:rsidRPr="00875BF5" w:rsidRDefault="00BD6820" w:rsidP="00BD6820">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875BF5">
              <w:rPr>
                <w:rFonts w:asciiTheme="majorBidi" w:hAnsiTheme="majorBidi"/>
                <w:sz w:val="20"/>
                <w:szCs w:val="20"/>
              </w:rPr>
              <w:t>IntroducerAgencyId</w:t>
            </w:r>
          </w:p>
        </w:tc>
        <w:tc>
          <w:tcPr>
            <w:tcW w:w="887" w:type="dxa"/>
            <w:vAlign w:val="center"/>
          </w:tcPr>
          <w:p w14:paraId="73ACA2BF" w14:textId="37F21961" w:rsidR="00BD6820" w:rsidRPr="00B46A8D" w:rsidRDefault="00BD6820" w:rsidP="00BD6820">
            <w:pPr>
              <w:pStyle w:val="ListParagraph"/>
              <w:numPr>
                <w:ilvl w:val="0"/>
                <w:numId w:val="26"/>
              </w:numPr>
              <w:jc w:val="left"/>
              <w:cnfStyle w:val="000000000000" w:firstRow="0" w:lastRow="0" w:firstColumn="0" w:lastColumn="0" w:oddVBand="0" w:evenVBand="0" w:oddHBand="0" w:evenHBand="0" w:firstRowFirstColumn="0" w:firstRowLastColumn="0" w:lastRowFirstColumn="0" w:lastRowLastColumn="0"/>
              <w:rPr>
                <w:color w:val="000000" w:themeColor="text1"/>
                <w:sz w:val="20"/>
                <w:szCs w:val="20"/>
                <w:rtl/>
                <w:lang w:bidi="fa-IR"/>
              </w:rPr>
            </w:pPr>
          </w:p>
        </w:tc>
      </w:tr>
      <w:tr w:rsidR="00BD6820" w:rsidRPr="00875BF5" w14:paraId="1A205ECA" w14:textId="77777777" w:rsidTr="00620E73">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2060" w:type="dxa"/>
          </w:tcPr>
          <w:p w14:paraId="474FB23A" w14:textId="77777777" w:rsidR="00BD6820" w:rsidRPr="00A11894" w:rsidRDefault="00BD6820" w:rsidP="00BD6820">
            <w:pPr>
              <w:jc w:val="center"/>
              <w:rPr>
                <w:rFonts w:ascii="Times New Roman" w:hAnsi="Times New Roman" w:cs="B Lotus"/>
                <w:sz w:val="20"/>
                <w:szCs w:val="20"/>
                <w:rtl/>
              </w:rPr>
            </w:pPr>
            <w:r>
              <w:rPr>
                <w:rFonts w:ascii="Times New Roman" w:hAnsi="Times New Roman" w:cs="B Lotus" w:hint="cs"/>
                <w:sz w:val="20"/>
                <w:szCs w:val="20"/>
                <w:rtl/>
              </w:rPr>
              <w:t>0=</w:t>
            </w:r>
            <w:r w:rsidRPr="00A11894">
              <w:rPr>
                <w:rFonts w:ascii="Times New Roman" w:hAnsi="Times New Roman" w:cs="B Lotus" w:hint="cs"/>
                <w:sz w:val="20"/>
                <w:szCs w:val="20"/>
                <w:rtl/>
              </w:rPr>
              <w:t xml:space="preserve"> حق بیمه علی الحساب</w:t>
            </w:r>
          </w:p>
          <w:p w14:paraId="57752925" w14:textId="77777777" w:rsidR="00BD6820" w:rsidRPr="00A11894" w:rsidRDefault="00BD6820" w:rsidP="00BD6820">
            <w:pPr>
              <w:jc w:val="center"/>
              <w:rPr>
                <w:rFonts w:ascii="Times New Roman" w:hAnsi="Times New Roman" w:cs="B Lotus"/>
                <w:sz w:val="20"/>
                <w:szCs w:val="20"/>
                <w:rtl/>
              </w:rPr>
            </w:pPr>
            <w:r w:rsidRPr="00A11894">
              <w:rPr>
                <w:rFonts w:ascii="Times New Roman" w:hAnsi="Times New Roman" w:cs="B Lotus" w:hint="cs"/>
                <w:sz w:val="20"/>
                <w:szCs w:val="20"/>
                <w:rtl/>
              </w:rPr>
              <w:t>1= حق بیمه قطعی</w:t>
            </w:r>
          </w:p>
          <w:p w14:paraId="44B8549F" w14:textId="77777777" w:rsidR="00BD6820" w:rsidRPr="00A11894" w:rsidRDefault="00BD6820" w:rsidP="00BD6820">
            <w:pPr>
              <w:jc w:val="center"/>
              <w:rPr>
                <w:rFonts w:ascii="Times New Roman" w:hAnsi="Times New Roman" w:cs="B Lotus"/>
                <w:sz w:val="20"/>
                <w:szCs w:val="20"/>
                <w:rtl/>
              </w:rPr>
            </w:pPr>
            <w:r w:rsidRPr="00A11894">
              <w:rPr>
                <w:rFonts w:ascii="Times New Roman" w:hAnsi="Times New Roman" w:cs="B Lotus" w:hint="cs"/>
                <w:sz w:val="20"/>
                <w:szCs w:val="20"/>
                <w:rtl/>
              </w:rPr>
              <w:t xml:space="preserve">این فیلد مشخص می کند رقم وارد شده در فیلد </w:t>
            </w:r>
            <w:r w:rsidRPr="00A11894">
              <w:rPr>
                <w:rFonts w:ascii="Times New Roman" w:hAnsi="Times New Roman" w:cs="B Lotus"/>
                <w:sz w:val="20"/>
                <w:szCs w:val="20"/>
              </w:rPr>
              <w:t>Premium</w:t>
            </w:r>
            <w:r w:rsidRPr="00A11894">
              <w:rPr>
                <w:rFonts w:ascii="Times New Roman" w:hAnsi="Times New Roman" w:cs="B Lotus" w:hint="cs"/>
                <w:sz w:val="20"/>
                <w:szCs w:val="20"/>
                <w:rtl/>
              </w:rPr>
              <w:t xml:space="preserve"> قطعی است یا </w:t>
            </w:r>
            <w:r w:rsidRPr="00A11894">
              <w:rPr>
                <w:rFonts w:ascii="Times New Roman" w:hAnsi="Times New Roman" w:cs="B Lotus" w:hint="cs"/>
                <w:sz w:val="20"/>
                <w:szCs w:val="20"/>
                <w:rtl/>
              </w:rPr>
              <w:lastRenderedPageBreak/>
              <w:t xml:space="preserve">علی الحساب. اگر بیمه شدگان بیمه نامه مشخص باشد این فیلد باید مقدار 1 وارد شده و مبلغ قطعی حق بیمه در فیلد </w:t>
            </w:r>
            <w:r w:rsidRPr="00A11894">
              <w:rPr>
                <w:rFonts w:ascii="Times New Roman" w:hAnsi="Times New Roman" w:cs="B Lotus"/>
                <w:sz w:val="20"/>
                <w:szCs w:val="20"/>
              </w:rPr>
              <w:t>Premium</w:t>
            </w:r>
            <w:r w:rsidRPr="00A11894">
              <w:rPr>
                <w:rFonts w:ascii="Times New Roman" w:hAnsi="Times New Roman" w:cs="B Lotus" w:hint="cs"/>
                <w:sz w:val="20"/>
                <w:szCs w:val="20"/>
                <w:rtl/>
              </w:rPr>
              <w:t xml:space="preserve"> وارد شود.</w:t>
            </w:r>
          </w:p>
          <w:p w14:paraId="6E932BFB" w14:textId="77777777" w:rsidR="00BD6820" w:rsidRDefault="00BD6820" w:rsidP="00BD6820">
            <w:pPr>
              <w:jc w:val="center"/>
              <w:rPr>
                <w:b w:val="0"/>
                <w:bCs w:val="0"/>
                <w:sz w:val="20"/>
                <w:szCs w:val="20"/>
                <w:rtl/>
              </w:rPr>
            </w:pPr>
            <w:r w:rsidRPr="00A11894">
              <w:rPr>
                <w:rFonts w:ascii="Times New Roman" w:hAnsi="Times New Roman" w:cs="B Lotus" w:hint="cs"/>
                <w:sz w:val="20"/>
                <w:szCs w:val="20"/>
                <w:rtl/>
              </w:rPr>
              <w:t>قبل از تعیین لیست قطعی بیمه شدگان مبلغ حق بیمه بصورت تخمینی وارد میشود که در این مستند بعنوان حق بیمه علی الحساب نام برده شده. شرکت های بیمه یکماه فرصت دارند لیست بیمه شدگان را قطعی کرده و پس از ارسال لیست از طریق الحاقیه،اختلاف میزان حق بیمه ی قطعی بیمه نامه با مبلغ حق بیمه علی الحساب در فیلد</w:t>
            </w:r>
            <w:r>
              <w:rPr>
                <w:rFonts w:ascii="Times New Roman" w:hAnsi="Times New Roman" w:cs="B Lotus" w:hint="cs"/>
                <w:sz w:val="20"/>
                <w:szCs w:val="20"/>
                <w:rtl/>
              </w:rPr>
              <w:t xml:space="preserve"> </w:t>
            </w:r>
            <w:r w:rsidRPr="00A11894">
              <w:rPr>
                <w:rFonts w:ascii="Times New Roman" w:hAnsi="Times New Roman" w:cs="B Lotus" w:hint="cs"/>
                <w:sz w:val="20"/>
                <w:szCs w:val="20"/>
                <w:rtl/>
              </w:rPr>
              <w:t>حق بیمه برگشتی/اضافی درالحاقیه ثبت می‏شود</w:t>
            </w:r>
          </w:p>
        </w:tc>
        <w:tc>
          <w:tcPr>
            <w:tcW w:w="989" w:type="dxa"/>
            <w:vAlign w:val="center"/>
          </w:tcPr>
          <w:p w14:paraId="1F0B1C52" w14:textId="77777777" w:rsidR="00BD6820" w:rsidRPr="00875BF5" w:rsidRDefault="00BD6820" w:rsidP="00BD6820">
            <w:pPr>
              <w:jc w:val="center"/>
              <w:cnfStyle w:val="000000100000" w:firstRow="0" w:lastRow="0" w:firstColumn="0" w:lastColumn="0" w:oddVBand="0" w:evenVBand="0" w:oddHBand="1" w:evenHBand="0" w:firstRowFirstColumn="0" w:firstRowLastColumn="0" w:lastRowFirstColumn="0" w:lastRowLastColumn="0"/>
              <w:rPr>
                <w:b/>
                <w:bCs/>
                <w:sz w:val="20"/>
                <w:szCs w:val="20"/>
                <w:rtl/>
              </w:rPr>
            </w:pPr>
            <w:r>
              <w:rPr>
                <w:rFonts w:hint="cs"/>
                <w:b/>
                <w:bCs/>
                <w:sz w:val="20"/>
                <w:szCs w:val="20"/>
                <w:rtl/>
              </w:rPr>
              <w:lastRenderedPageBreak/>
              <w:t>*</w:t>
            </w:r>
          </w:p>
        </w:tc>
        <w:tc>
          <w:tcPr>
            <w:tcW w:w="2191" w:type="dxa"/>
            <w:vAlign w:val="center"/>
          </w:tcPr>
          <w:p w14:paraId="084A2B11" w14:textId="77777777" w:rsidR="00BD6820" w:rsidRPr="00875BF5" w:rsidRDefault="00BD6820" w:rsidP="00BD6820">
            <w:pPr>
              <w:jc w:val="center"/>
              <w:cnfStyle w:val="000000100000" w:firstRow="0" w:lastRow="0" w:firstColumn="0" w:lastColumn="0" w:oddVBand="0" w:evenVBand="0" w:oddHBand="1" w:evenHBand="0" w:firstRowFirstColumn="0" w:firstRowLastColumn="0" w:lastRowFirstColumn="0" w:lastRowLastColumn="0"/>
              <w:rPr>
                <w:sz w:val="20"/>
                <w:szCs w:val="20"/>
                <w:rtl/>
              </w:rPr>
            </w:pPr>
            <w:r w:rsidRPr="00875BF5">
              <w:rPr>
                <w:rFonts w:hint="cs"/>
                <w:sz w:val="20"/>
                <w:szCs w:val="20"/>
                <w:rtl/>
              </w:rPr>
              <w:t>وضعیت حق بیمه</w:t>
            </w:r>
          </w:p>
          <w:p w14:paraId="2062E446" w14:textId="77777777" w:rsidR="00BD6820" w:rsidRPr="00875BF5" w:rsidRDefault="00BD6820" w:rsidP="00BD6820">
            <w:pPr>
              <w:jc w:val="center"/>
              <w:cnfStyle w:val="000000100000" w:firstRow="0" w:lastRow="0" w:firstColumn="0" w:lastColumn="0" w:oddVBand="0" w:evenVBand="0" w:oddHBand="1" w:evenHBand="0" w:firstRowFirstColumn="0" w:firstRowLastColumn="0" w:lastRowFirstColumn="0" w:lastRowLastColumn="0"/>
              <w:rPr>
                <w:sz w:val="20"/>
                <w:szCs w:val="20"/>
                <w:rtl/>
              </w:rPr>
            </w:pPr>
          </w:p>
        </w:tc>
        <w:tc>
          <w:tcPr>
            <w:tcW w:w="1174" w:type="dxa"/>
            <w:vAlign w:val="center"/>
          </w:tcPr>
          <w:p w14:paraId="0CDC14A5" w14:textId="77777777" w:rsidR="00BD6820" w:rsidRPr="00875BF5" w:rsidRDefault="00BD6820" w:rsidP="00BD6820">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875BF5">
              <w:rPr>
                <w:rFonts w:asciiTheme="majorBidi" w:hAnsiTheme="majorBidi"/>
                <w:sz w:val="20"/>
                <w:szCs w:val="20"/>
              </w:rPr>
              <w:t>Bool</w:t>
            </w:r>
          </w:p>
        </w:tc>
        <w:tc>
          <w:tcPr>
            <w:tcW w:w="2949" w:type="dxa"/>
            <w:vAlign w:val="center"/>
          </w:tcPr>
          <w:p w14:paraId="7210AECB" w14:textId="77777777" w:rsidR="00BD6820" w:rsidRPr="00875BF5" w:rsidRDefault="00BD6820" w:rsidP="00BD6820">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875BF5">
              <w:rPr>
                <w:rFonts w:asciiTheme="majorBidi" w:hAnsiTheme="majorBidi"/>
                <w:sz w:val="20"/>
                <w:szCs w:val="20"/>
              </w:rPr>
              <w:t>PremiumStatus</w:t>
            </w:r>
          </w:p>
        </w:tc>
        <w:tc>
          <w:tcPr>
            <w:tcW w:w="887" w:type="dxa"/>
            <w:vAlign w:val="center"/>
          </w:tcPr>
          <w:p w14:paraId="050E8C13" w14:textId="5DC47A2C" w:rsidR="00BD6820" w:rsidRPr="00B46A8D" w:rsidRDefault="00BD6820" w:rsidP="00BD6820">
            <w:pPr>
              <w:pStyle w:val="ListParagraph"/>
              <w:numPr>
                <w:ilvl w:val="0"/>
                <w:numId w:val="26"/>
              </w:numPr>
              <w:jc w:val="left"/>
              <w:cnfStyle w:val="000000100000" w:firstRow="0" w:lastRow="0" w:firstColumn="0" w:lastColumn="0" w:oddVBand="0" w:evenVBand="0" w:oddHBand="1" w:evenHBand="0" w:firstRowFirstColumn="0" w:firstRowLastColumn="0" w:lastRowFirstColumn="0" w:lastRowLastColumn="0"/>
              <w:rPr>
                <w:color w:val="000000" w:themeColor="text1"/>
                <w:sz w:val="20"/>
                <w:szCs w:val="20"/>
                <w:rtl/>
              </w:rPr>
            </w:pPr>
          </w:p>
        </w:tc>
      </w:tr>
      <w:tr w:rsidR="00BD6820" w:rsidRPr="00875BF5" w14:paraId="30784D36" w14:textId="77777777" w:rsidTr="00620E73">
        <w:trPr>
          <w:trHeight w:val="432"/>
          <w:jc w:val="center"/>
        </w:trPr>
        <w:tc>
          <w:tcPr>
            <w:cnfStyle w:val="001000000000" w:firstRow="0" w:lastRow="0" w:firstColumn="1" w:lastColumn="0" w:oddVBand="0" w:evenVBand="0" w:oddHBand="0" w:evenHBand="0" w:firstRowFirstColumn="0" w:firstRowLastColumn="0" w:lastRowFirstColumn="0" w:lastRowLastColumn="0"/>
            <w:tcW w:w="2060" w:type="dxa"/>
          </w:tcPr>
          <w:p w14:paraId="66E13376" w14:textId="77777777" w:rsidR="00BD6820" w:rsidRDefault="00BD6820" w:rsidP="00BD6820">
            <w:pPr>
              <w:jc w:val="center"/>
              <w:rPr>
                <w:b w:val="0"/>
                <w:bCs w:val="0"/>
                <w:sz w:val="20"/>
                <w:szCs w:val="20"/>
                <w:rtl/>
              </w:rPr>
            </w:pPr>
          </w:p>
        </w:tc>
        <w:tc>
          <w:tcPr>
            <w:tcW w:w="989" w:type="dxa"/>
            <w:vAlign w:val="center"/>
          </w:tcPr>
          <w:p w14:paraId="68802C07" w14:textId="77777777" w:rsidR="00BD6820" w:rsidRPr="00875BF5" w:rsidRDefault="00BD6820" w:rsidP="00BD6820">
            <w:pPr>
              <w:jc w:val="center"/>
              <w:cnfStyle w:val="000000000000" w:firstRow="0" w:lastRow="0" w:firstColumn="0" w:lastColumn="0" w:oddVBand="0" w:evenVBand="0" w:oddHBand="0" w:evenHBand="0" w:firstRowFirstColumn="0" w:firstRowLastColumn="0" w:lastRowFirstColumn="0" w:lastRowLastColumn="0"/>
              <w:rPr>
                <w:b/>
                <w:bCs/>
                <w:sz w:val="20"/>
                <w:szCs w:val="20"/>
                <w:rtl/>
              </w:rPr>
            </w:pPr>
            <w:r>
              <w:rPr>
                <w:rFonts w:hint="cs"/>
                <w:b/>
                <w:bCs/>
                <w:sz w:val="20"/>
                <w:szCs w:val="20"/>
                <w:rtl/>
              </w:rPr>
              <w:t>*</w:t>
            </w:r>
          </w:p>
        </w:tc>
        <w:tc>
          <w:tcPr>
            <w:tcW w:w="2191" w:type="dxa"/>
            <w:vAlign w:val="center"/>
          </w:tcPr>
          <w:p w14:paraId="1825F38B" w14:textId="77777777" w:rsidR="00BD6820" w:rsidRPr="00875BF5" w:rsidRDefault="00BD6820" w:rsidP="00BD6820">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r w:rsidRPr="00875BF5">
              <w:rPr>
                <w:rFonts w:hint="cs"/>
                <w:sz w:val="20"/>
                <w:szCs w:val="20"/>
                <w:rtl/>
              </w:rPr>
              <w:t>حق بیمه</w:t>
            </w:r>
            <w:r>
              <w:rPr>
                <w:rFonts w:hint="cs"/>
                <w:sz w:val="20"/>
                <w:szCs w:val="20"/>
                <w:rtl/>
              </w:rPr>
              <w:t xml:space="preserve"> سالیانه</w:t>
            </w:r>
            <w:r w:rsidRPr="00875BF5">
              <w:rPr>
                <w:rFonts w:hint="cs"/>
                <w:sz w:val="20"/>
                <w:szCs w:val="20"/>
                <w:rtl/>
              </w:rPr>
              <w:t>(بدون احتساب مالیات و عوارض</w:t>
            </w:r>
          </w:p>
        </w:tc>
        <w:tc>
          <w:tcPr>
            <w:tcW w:w="1174" w:type="dxa"/>
            <w:vAlign w:val="center"/>
          </w:tcPr>
          <w:p w14:paraId="02FCDDA9" w14:textId="77777777" w:rsidR="00BD6820" w:rsidRPr="00875BF5" w:rsidRDefault="00BD6820" w:rsidP="00BD6820">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875BF5">
              <w:rPr>
                <w:rFonts w:asciiTheme="majorBidi" w:hAnsiTheme="majorBidi"/>
                <w:sz w:val="20"/>
                <w:szCs w:val="20"/>
              </w:rPr>
              <w:t>Decimal</w:t>
            </w:r>
          </w:p>
        </w:tc>
        <w:tc>
          <w:tcPr>
            <w:tcW w:w="2949" w:type="dxa"/>
            <w:vAlign w:val="center"/>
          </w:tcPr>
          <w:p w14:paraId="39D05EC8" w14:textId="77777777" w:rsidR="00BD6820" w:rsidRPr="00875BF5" w:rsidRDefault="00BD6820" w:rsidP="00BD6820">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875BF5">
              <w:rPr>
                <w:rFonts w:asciiTheme="majorBidi" w:hAnsiTheme="majorBidi"/>
                <w:sz w:val="20"/>
                <w:szCs w:val="20"/>
              </w:rPr>
              <w:t>Premium</w:t>
            </w:r>
          </w:p>
        </w:tc>
        <w:tc>
          <w:tcPr>
            <w:tcW w:w="887" w:type="dxa"/>
            <w:vAlign w:val="center"/>
          </w:tcPr>
          <w:p w14:paraId="09D0F5F4" w14:textId="558FE551" w:rsidR="00BD6820" w:rsidRPr="00B46A8D" w:rsidRDefault="00BD6820" w:rsidP="00BD6820">
            <w:pPr>
              <w:pStyle w:val="ListParagraph"/>
              <w:numPr>
                <w:ilvl w:val="0"/>
                <w:numId w:val="26"/>
              </w:numPr>
              <w:jc w:val="left"/>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p>
        </w:tc>
      </w:tr>
      <w:tr w:rsidR="00BD6820" w:rsidRPr="00875BF5" w14:paraId="7C3186DB" w14:textId="77777777" w:rsidTr="00620E73">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2060" w:type="dxa"/>
          </w:tcPr>
          <w:p w14:paraId="1236D39B" w14:textId="77777777" w:rsidR="00BD6820" w:rsidRPr="00C443F9" w:rsidRDefault="00BD6820" w:rsidP="00BD6820">
            <w:pPr>
              <w:jc w:val="center"/>
              <w:rPr>
                <w:b w:val="0"/>
                <w:bCs w:val="0"/>
              </w:rPr>
            </w:pPr>
          </w:p>
        </w:tc>
        <w:tc>
          <w:tcPr>
            <w:tcW w:w="989" w:type="dxa"/>
            <w:vAlign w:val="center"/>
          </w:tcPr>
          <w:p w14:paraId="5C60A39E" w14:textId="77777777" w:rsidR="00BD6820" w:rsidRPr="00C443F9" w:rsidRDefault="00BD6820" w:rsidP="00BD6820">
            <w:pPr>
              <w:jc w:val="center"/>
              <w:cnfStyle w:val="000000100000" w:firstRow="0" w:lastRow="0" w:firstColumn="0" w:lastColumn="0" w:oddVBand="0" w:evenVBand="0" w:oddHBand="1" w:evenHBand="0" w:firstRowFirstColumn="0" w:firstRowLastColumn="0" w:lastRowFirstColumn="0" w:lastRowLastColumn="0"/>
              <w:rPr>
                <w:b/>
                <w:bCs/>
              </w:rPr>
            </w:pPr>
            <w:r w:rsidRPr="00C443F9">
              <w:rPr>
                <w:rFonts w:hint="cs"/>
                <w:b/>
                <w:bCs/>
                <w:rtl/>
              </w:rPr>
              <w:t>*</w:t>
            </w:r>
          </w:p>
        </w:tc>
        <w:tc>
          <w:tcPr>
            <w:tcW w:w="2191" w:type="dxa"/>
            <w:vAlign w:val="center"/>
          </w:tcPr>
          <w:p w14:paraId="0271DB17" w14:textId="77777777" w:rsidR="00BD6820" w:rsidRPr="00875BF5" w:rsidRDefault="00BD6820" w:rsidP="00BD6820">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tl/>
              </w:rPr>
            </w:pPr>
            <w:hyperlink w:anchor="_3-12-نوع_ارز_(CurrencyType)" w:history="1">
              <w:r w:rsidRPr="00875BF5">
                <w:rPr>
                  <w:rStyle w:val="Hyperlink"/>
                  <w:sz w:val="20"/>
                  <w:szCs w:val="20"/>
                  <w:rtl/>
                </w:rPr>
                <w:t>کد نوع ارز</w:t>
              </w:r>
              <w:r w:rsidRPr="00875BF5">
                <w:rPr>
                  <w:rStyle w:val="Hyperlink"/>
                  <w:rFonts w:hint="cs"/>
                  <w:sz w:val="20"/>
                  <w:szCs w:val="20"/>
                  <w:rtl/>
                </w:rPr>
                <w:t xml:space="preserve"> استاندارد حق بیمه</w:t>
              </w:r>
            </w:hyperlink>
          </w:p>
        </w:tc>
        <w:tc>
          <w:tcPr>
            <w:tcW w:w="1174" w:type="dxa"/>
            <w:vAlign w:val="center"/>
          </w:tcPr>
          <w:p w14:paraId="64EEAA0A" w14:textId="77777777" w:rsidR="00BD6820" w:rsidRPr="00875BF5" w:rsidRDefault="00BD6820" w:rsidP="00BD6820">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875BF5">
              <w:rPr>
                <w:rFonts w:asciiTheme="majorBidi" w:hAnsiTheme="majorBidi"/>
                <w:sz w:val="20"/>
                <w:szCs w:val="20"/>
              </w:rPr>
              <w:t>Int</w:t>
            </w:r>
          </w:p>
        </w:tc>
        <w:tc>
          <w:tcPr>
            <w:tcW w:w="2949" w:type="dxa"/>
            <w:vAlign w:val="center"/>
          </w:tcPr>
          <w:p w14:paraId="32FE33AD" w14:textId="77777777" w:rsidR="00BD6820" w:rsidRPr="00875BF5" w:rsidRDefault="00BD6820" w:rsidP="00BD6820">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875BF5">
              <w:rPr>
                <w:rFonts w:asciiTheme="majorBidi" w:hAnsiTheme="majorBidi"/>
                <w:sz w:val="20"/>
                <w:szCs w:val="20"/>
              </w:rPr>
              <w:t>CurrencyCode</w:t>
            </w:r>
          </w:p>
        </w:tc>
        <w:tc>
          <w:tcPr>
            <w:tcW w:w="887" w:type="dxa"/>
            <w:vAlign w:val="center"/>
          </w:tcPr>
          <w:p w14:paraId="5D114FDC" w14:textId="0C5D2D85" w:rsidR="00BD6820" w:rsidRPr="00B46A8D" w:rsidRDefault="00BD6820" w:rsidP="00BD6820">
            <w:pPr>
              <w:pStyle w:val="ListParagraph"/>
              <w:numPr>
                <w:ilvl w:val="0"/>
                <w:numId w:val="26"/>
              </w:numPr>
              <w:jc w:val="left"/>
              <w:cnfStyle w:val="000000100000" w:firstRow="0" w:lastRow="0" w:firstColumn="0" w:lastColumn="0" w:oddVBand="0" w:evenVBand="0" w:oddHBand="1" w:evenHBand="0" w:firstRowFirstColumn="0" w:firstRowLastColumn="0" w:lastRowFirstColumn="0" w:lastRowLastColumn="0"/>
              <w:rPr>
                <w:color w:val="000000" w:themeColor="text1"/>
                <w:sz w:val="20"/>
                <w:szCs w:val="20"/>
                <w:rtl/>
              </w:rPr>
            </w:pPr>
          </w:p>
        </w:tc>
      </w:tr>
      <w:tr w:rsidR="00BD6820" w:rsidRPr="00875BF5" w14:paraId="34FBAE10" w14:textId="77777777" w:rsidTr="00620E73">
        <w:trPr>
          <w:trHeight w:val="432"/>
          <w:jc w:val="center"/>
        </w:trPr>
        <w:tc>
          <w:tcPr>
            <w:cnfStyle w:val="001000000000" w:firstRow="0" w:lastRow="0" w:firstColumn="1" w:lastColumn="0" w:oddVBand="0" w:evenVBand="0" w:oddHBand="0" w:evenHBand="0" w:firstRowFirstColumn="0" w:firstRowLastColumn="0" w:lastRowFirstColumn="0" w:lastRowLastColumn="0"/>
            <w:tcW w:w="2060" w:type="dxa"/>
          </w:tcPr>
          <w:p w14:paraId="26D22E22" w14:textId="16B63490" w:rsidR="00BD6820" w:rsidRPr="00C443F9" w:rsidRDefault="00BD6820" w:rsidP="00BD6820">
            <w:pPr>
              <w:ind w:firstLine="0"/>
              <w:jc w:val="center"/>
              <w:rPr>
                <w:rFonts w:cs="B Lotus"/>
                <w:b w:val="0"/>
                <w:bCs w:val="0"/>
                <w:sz w:val="20"/>
                <w:szCs w:val="20"/>
              </w:rPr>
            </w:pPr>
          </w:p>
          <w:p w14:paraId="130F7AE5" w14:textId="3DB47FE9" w:rsidR="00BD6820" w:rsidRPr="00C443F9" w:rsidRDefault="00BD6820" w:rsidP="00BD6820">
            <w:pPr>
              <w:jc w:val="center"/>
              <w:rPr>
                <w:b w:val="0"/>
                <w:bCs w:val="0"/>
                <w:sz w:val="20"/>
                <w:szCs w:val="20"/>
                <w:rtl/>
              </w:rPr>
            </w:pPr>
            <w:r w:rsidRPr="00C443F9">
              <w:rPr>
                <w:rFonts w:cs="B Lotus" w:hint="cs"/>
                <w:sz w:val="20"/>
                <w:szCs w:val="20"/>
                <w:rtl/>
              </w:rPr>
              <w:t>در صورتی که نوع ارز غیر از ریال باشد اجباری است</w:t>
            </w:r>
          </w:p>
        </w:tc>
        <w:tc>
          <w:tcPr>
            <w:tcW w:w="989" w:type="dxa"/>
            <w:vAlign w:val="center"/>
          </w:tcPr>
          <w:p w14:paraId="53EA5611" w14:textId="20329636" w:rsidR="00BD6820" w:rsidRPr="00C443F9" w:rsidRDefault="00BD6820" w:rsidP="00BD6820">
            <w:pPr>
              <w:jc w:val="center"/>
              <w:cnfStyle w:val="000000000000" w:firstRow="0" w:lastRow="0" w:firstColumn="0" w:lastColumn="0" w:oddVBand="0" w:evenVBand="0" w:oddHBand="0" w:evenHBand="0" w:firstRowFirstColumn="0" w:firstRowLastColumn="0" w:lastRowFirstColumn="0" w:lastRowLastColumn="0"/>
              <w:rPr>
                <w:b/>
                <w:bCs/>
                <w:sz w:val="20"/>
                <w:szCs w:val="20"/>
                <w:rtl/>
              </w:rPr>
            </w:pPr>
          </w:p>
        </w:tc>
        <w:tc>
          <w:tcPr>
            <w:tcW w:w="2191" w:type="dxa"/>
            <w:vAlign w:val="center"/>
          </w:tcPr>
          <w:p w14:paraId="5FF4B0D3" w14:textId="77777777" w:rsidR="00BD6820" w:rsidRPr="00875BF5" w:rsidRDefault="00BD6820" w:rsidP="00BD6820">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r w:rsidRPr="00875BF5">
              <w:rPr>
                <w:rFonts w:hint="cs"/>
                <w:sz w:val="20"/>
                <w:szCs w:val="20"/>
                <w:rtl/>
              </w:rPr>
              <w:t>نرخ تسعیر</w:t>
            </w:r>
          </w:p>
        </w:tc>
        <w:tc>
          <w:tcPr>
            <w:tcW w:w="1174" w:type="dxa"/>
            <w:vAlign w:val="center"/>
          </w:tcPr>
          <w:p w14:paraId="49308903" w14:textId="77777777" w:rsidR="00BD6820" w:rsidRPr="00875BF5" w:rsidRDefault="00BD6820" w:rsidP="00BD6820">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875BF5">
              <w:rPr>
                <w:rFonts w:asciiTheme="majorBidi" w:hAnsiTheme="majorBidi"/>
                <w:sz w:val="20"/>
                <w:szCs w:val="20"/>
              </w:rPr>
              <w:t>Decimal</w:t>
            </w:r>
          </w:p>
        </w:tc>
        <w:tc>
          <w:tcPr>
            <w:tcW w:w="2949" w:type="dxa"/>
            <w:vAlign w:val="center"/>
          </w:tcPr>
          <w:p w14:paraId="66050351" w14:textId="77777777" w:rsidR="00BD6820" w:rsidRPr="00875BF5" w:rsidRDefault="00BD6820" w:rsidP="00BD6820">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875BF5">
              <w:rPr>
                <w:rFonts w:asciiTheme="majorBidi" w:hAnsiTheme="majorBidi"/>
                <w:sz w:val="20"/>
                <w:szCs w:val="20"/>
              </w:rPr>
              <w:t>CurrencyRate</w:t>
            </w:r>
          </w:p>
        </w:tc>
        <w:tc>
          <w:tcPr>
            <w:tcW w:w="887" w:type="dxa"/>
            <w:vAlign w:val="center"/>
          </w:tcPr>
          <w:p w14:paraId="695D2259" w14:textId="6DA7F9AA" w:rsidR="00BD6820" w:rsidRPr="00B46A8D" w:rsidRDefault="00BD6820" w:rsidP="00BD6820">
            <w:pPr>
              <w:pStyle w:val="ListParagraph"/>
              <w:numPr>
                <w:ilvl w:val="0"/>
                <w:numId w:val="26"/>
              </w:numPr>
              <w:jc w:val="left"/>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p>
        </w:tc>
      </w:tr>
      <w:tr w:rsidR="00BD6820" w:rsidRPr="00875BF5" w14:paraId="4CEC4DC9" w14:textId="77777777" w:rsidTr="00620E73">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2060" w:type="dxa"/>
          </w:tcPr>
          <w:p w14:paraId="36516DB6" w14:textId="77777777" w:rsidR="00BD6820" w:rsidRDefault="00BD6820" w:rsidP="00BD6820">
            <w:pPr>
              <w:jc w:val="center"/>
              <w:rPr>
                <w:b w:val="0"/>
                <w:bCs w:val="0"/>
                <w:sz w:val="20"/>
                <w:szCs w:val="20"/>
                <w:rtl/>
              </w:rPr>
            </w:pPr>
          </w:p>
        </w:tc>
        <w:tc>
          <w:tcPr>
            <w:tcW w:w="989" w:type="dxa"/>
            <w:vAlign w:val="center"/>
          </w:tcPr>
          <w:p w14:paraId="6CEAA70C" w14:textId="77777777" w:rsidR="00BD6820" w:rsidRPr="00875BF5" w:rsidRDefault="00BD6820" w:rsidP="00BD6820">
            <w:pPr>
              <w:jc w:val="center"/>
              <w:cnfStyle w:val="000000100000" w:firstRow="0" w:lastRow="0" w:firstColumn="0" w:lastColumn="0" w:oddVBand="0" w:evenVBand="0" w:oddHBand="1" w:evenHBand="0" w:firstRowFirstColumn="0" w:firstRowLastColumn="0" w:lastRowFirstColumn="0" w:lastRowLastColumn="0"/>
              <w:rPr>
                <w:b/>
                <w:bCs/>
                <w:sz w:val="20"/>
                <w:szCs w:val="20"/>
                <w:rtl/>
              </w:rPr>
            </w:pPr>
            <w:r>
              <w:rPr>
                <w:rFonts w:hint="cs"/>
                <w:b/>
                <w:bCs/>
                <w:sz w:val="20"/>
                <w:szCs w:val="20"/>
                <w:rtl/>
              </w:rPr>
              <w:t>*</w:t>
            </w:r>
          </w:p>
        </w:tc>
        <w:tc>
          <w:tcPr>
            <w:tcW w:w="2191" w:type="dxa"/>
            <w:vAlign w:val="center"/>
          </w:tcPr>
          <w:p w14:paraId="01175F97" w14:textId="77777777" w:rsidR="00BD6820" w:rsidRPr="00875BF5" w:rsidRDefault="00BD6820" w:rsidP="00BD6820">
            <w:pPr>
              <w:jc w:val="center"/>
              <w:cnfStyle w:val="000000100000" w:firstRow="0" w:lastRow="0" w:firstColumn="0" w:lastColumn="0" w:oddVBand="0" w:evenVBand="0" w:oddHBand="1" w:evenHBand="0" w:firstRowFirstColumn="0" w:firstRowLastColumn="0" w:lastRowFirstColumn="0" w:lastRowLastColumn="0"/>
              <w:rPr>
                <w:sz w:val="20"/>
                <w:szCs w:val="20"/>
                <w:rtl/>
              </w:rPr>
            </w:pPr>
            <w:r w:rsidRPr="00875BF5">
              <w:rPr>
                <w:rFonts w:hint="cs"/>
                <w:sz w:val="20"/>
                <w:szCs w:val="20"/>
                <w:rtl/>
              </w:rPr>
              <w:t>حق</w:t>
            </w:r>
            <w:r w:rsidRPr="00875BF5">
              <w:rPr>
                <w:sz w:val="20"/>
                <w:szCs w:val="20"/>
                <w:rtl/>
              </w:rPr>
              <w:t xml:space="preserve"> </w:t>
            </w:r>
            <w:r w:rsidRPr="00875BF5">
              <w:rPr>
                <w:rFonts w:hint="cs"/>
                <w:sz w:val="20"/>
                <w:szCs w:val="20"/>
                <w:rtl/>
              </w:rPr>
              <w:t>بیمه</w:t>
            </w:r>
          </w:p>
          <w:p w14:paraId="78BACA71" w14:textId="77777777" w:rsidR="00BD6820" w:rsidRPr="00875BF5" w:rsidRDefault="00BD6820" w:rsidP="00BD6820">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875BF5">
              <w:rPr>
                <w:rFonts w:hint="cs"/>
                <w:sz w:val="20"/>
                <w:szCs w:val="20"/>
                <w:rtl/>
              </w:rPr>
              <w:t>بصورت</w:t>
            </w:r>
            <w:r w:rsidRPr="00875BF5">
              <w:rPr>
                <w:sz w:val="20"/>
                <w:szCs w:val="20"/>
                <w:rtl/>
              </w:rPr>
              <w:t xml:space="preserve"> </w:t>
            </w:r>
            <w:r w:rsidRPr="00875BF5">
              <w:rPr>
                <w:rFonts w:hint="cs"/>
                <w:sz w:val="20"/>
                <w:szCs w:val="20"/>
                <w:rtl/>
              </w:rPr>
              <w:t>نقدي</w:t>
            </w:r>
            <w:r w:rsidRPr="00875BF5">
              <w:rPr>
                <w:sz w:val="20"/>
                <w:szCs w:val="20"/>
                <w:rtl/>
              </w:rPr>
              <w:t xml:space="preserve"> </w:t>
            </w:r>
            <w:r w:rsidRPr="00875BF5">
              <w:rPr>
                <w:rFonts w:hint="cs"/>
                <w:sz w:val="20"/>
                <w:szCs w:val="20"/>
                <w:rtl/>
              </w:rPr>
              <w:t>است</w:t>
            </w:r>
            <w:r w:rsidRPr="00875BF5">
              <w:rPr>
                <w:sz w:val="20"/>
                <w:szCs w:val="20"/>
                <w:rtl/>
              </w:rPr>
              <w:t>(</w:t>
            </w:r>
            <w:r w:rsidRPr="00875BF5">
              <w:rPr>
                <w:rFonts w:hint="cs"/>
                <w:sz w:val="20"/>
                <w:szCs w:val="20"/>
                <w:rtl/>
              </w:rPr>
              <w:t>يكجا</w:t>
            </w:r>
            <w:r w:rsidRPr="00875BF5">
              <w:rPr>
                <w:sz w:val="20"/>
                <w:szCs w:val="20"/>
                <w:rtl/>
              </w:rPr>
              <w:t>)</w:t>
            </w:r>
            <w:r w:rsidRPr="00875BF5">
              <w:rPr>
                <w:rFonts w:hint="cs"/>
                <w:sz w:val="20"/>
                <w:szCs w:val="20"/>
                <w:rtl/>
              </w:rPr>
              <w:t xml:space="preserve"> 1  اقساط 0</w:t>
            </w:r>
          </w:p>
        </w:tc>
        <w:tc>
          <w:tcPr>
            <w:tcW w:w="1174" w:type="dxa"/>
            <w:vAlign w:val="center"/>
          </w:tcPr>
          <w:p w14:paraId="30F53FCC" w14:textId="77777777" w:rsidR="00BD6820" w:rsidRPr="00875BF5" w:rsidRDefault="00BD6820" w:rsidP="00BD6820">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875BF5">
              <w:rPr>
                <w:rFonts w:asciiTheme="majorBidi" w:hAnsiTheme="majorBidi"/>
                <w:sz w:val="20"/>
                <w:szCs w:val="20"/>
              </w:rPr>
              <w:t>Bool</w:t>
            </w:r>
          </w:p>
        </w:tc>
        <w:tc>
          <w:tcPr>
            <w:tcW w:w="2949" w:type="dxa"/>
            <w:vAlign w:val="center"/>
          </w:tcPr>
          <w:p w14:paraId="4B9D45F5" w14:textId="77777777" w:rsidR="00BD6820" w:rsidRPr="00875BF5" w:rsidRDefault="00BD6820" w:rsidP="00BD6820">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875BF5">
              <w:rPr>
                <w:rFonts w:asciiTheme="majorBidi" w:hAnsiTheme="majorBidi"/>
                <w:sz w:val="20"/>
                <w:szCs w:val="20"/>
              </w:rPr>
              <w:t>IsPaymentAtOnce</w:t>
            </w:r>
          </w:p>
        </w:tc>
        <w:tc>
          <w:tcPr>
            <w:tcW w:w="887" w:type="dxa"/>
            <w:vAlign w:val="center"/>
          </w:tcPr>
          <w:p w14:paraId="6B91A177" w14:textId="6021F15B" w:rsidR="00BD6820" w:rsidRPr="00B46A8D" w:rsidRDefault="00BD6820" w:rsidP="00BD6820">
            <w:pPr>
              <w:pStyle w:val="ListParagraph"/>
              <w:numPr>
                <w:ilvl w:val="0"/>
                <w:numId w:val="26"/>
              </w:numPr>
              <w:jc w:val="left"/>
              <w:cnfStyle w:val="000000100000" w:firstRow="0" w:lastRow="0" w:firstColumn="0" w:lastColumn="0" w:oddVBand="0" w:evenVBand="0" w:oddHBand="1" w:evenHBand="0" w:firstRowFirstColumn="0" w:firstRowLastColumn="0" w:lastRowFirstColumn="0" w:lastRowLastColumn="0"/>
              <w:rPr>
                <w:color w:val="000000" w:themeColor="text1"/>
                <w:sz w:val="20"/>
                <w:szCs w:val="20"/>
                <w:rtl/>
              </w:rPr>
            </w:pPr>
          </w:p>
        </w:tc>
      </w:tr>
      <w:tr w:rsidR="00BD6820" w:rsidRPr="00875BF5" w14:paraId="5D72D52F" w14:textId="77777777" w:rsidTr="00620E73">
        <w:trPr>
          <w:trHeight w:val="432"/>
          <w:jc w:val="center"/>
        </w:trPr>
        <w:tc>
          <w:tcPr>
            <w:cnfStyle w:val="001000000000" w:firstRow="0" w:lastRow="0" w:firstColumn="1" w:lastColumn="0" w:oddVBand="0" w:evenVBand="0" w:oddHBand="0" w:evenHBand="0" w:firstRowFirstColumn="0" w:firstRowLastColumn="0" w:lastRowFirstColumn="0" w:lastRowLastColumn="0"/>
            <w:tcW w:w="2060" w:type="dxa"/>
          </w:tcPr>
          <w:p w14:paraId="70B62385" w14:textId="633F5D6E" w:rsidR="00BD6820" w:rsidRPr="00EC464E" w:rsidRDefault="00BD6820" w:rsidP="00BD6820">
            <w:pPr>
              <w:jc w:val="center"/>
              <w:rPr>
                <w:sz w:val="20"/>
                <w:szCs w:val="20"/>
                <w:rtl/>
              </w:rPr>
            </w:pPr>
            <w:hyperlink w:anchor="_4-31-_لیست_اقساط" w:history="1">
              <w:r w:rsidRPr="004E5731">
                <w:rPr>
                  <w:rStyle w:val="Hyperlink"/>
                  <w:rFonts w:hint="cs"/>
                  <w:b w:val="0"/>
                  <w:bCs w:val="0"/>
                  <w:sz w:val="20"/>
                  <w:szCs w:val="20"/>
                  <w:rtl/>
                  <w:lang w:bidi="fa-IR"/>
                </w:rPr>
                <w:t xml:space="preserve">جدول </w:t>
              </w:r>
              <w:r>
                <w:rPr>
                  <w:rStyle w:val="Hyperlink"/>
                  <w:rFonts w:hint="cs"/>
                  <w:b w:val="0"/>
                  <w:bCs w:val="0"/>
                  <w:sz w:val="20"/>
                  <w:szCs w:val="20"/>
                  <w:rtl/>
                  <w:lang w:bidi="fa-IR"/>
                </w:rPr>
                <w:t>5</w:t>
              </w:r>
              <w:r w:rsidRPr="004E5731">
                <w:rPr>
                  <w:rStyle w:val="Hyperlink"/>
                  <w:rFonts w:hint="cs"/>
                  <w:b w:val="0"/>
                  <w:bCs w:val="0"/>
                  <w:sz w:val="20"/>
                  <w:szCs w:val="20"/>
                  <w:rtl/>
                  <w:lang w:bidi="fa-IR"/>
                </w:rPr>
                <w:t>-3</w:t>
              </w:r>
              <w:r>
                <w:rPr>
                  <w:rStyle w:val="Hyperlink"/>
                  <w:rFonts w:hint="cs"/>
                  <w:b w:val="0"/>
                  <w:bCs w:val="0"/>
                  <w:sz w:val="20"/>
                  <w:szCs w:val="20"/>
                  <w:rtl/>
                  <w:lang w:bidi="fa-IR"/>
                </w:rPr>
                <w:t>0</w:t>
              </w:r>
            </w:hyperlink>
          </w:p>
          <w:p w14:paraId="67D0DB01" w14:textId="167DA260" w:rsidR="00BD6820" w:rsidRPr="001627BE" w:rsidRDefault="00BD6820" w:rsidP="00BD6820">
            <w:pPr>
              <w:jc w:val="center"/>
              <w:rPr>
                <w:rFonts w:cs="B Lotus"/>
                <w:sz w:val="20"/>
                <w:szCs w:val="20"/>
                <w:rtl/>
              </w:rPr>
            </w:pPr>
            <w:r w:rsidRPr="00EC464E">
              <w:rPr>
                <w:rFonts w:hint="cs"/>
                <w:b w:val="0"/>
                <w:bCs w:val="0"/>
                <w:sz w:val="20"/>
                <w:szCs w:val="20"/>
                <w:rtl/>
              </w:rPr>
              <w:t xml:space="preserve">در صورتی که فیلد </w:t>
            </w:r>
            <w:r w:rsidRPr="00EC464E">
              <w:rPr>
                <w:b w:val="0"/>
                <w:bCs w:val="0"/>
                <w:sz w:val="20"/>
                <w:szCs w:val="20"/>
              </w:rPr>
              <w:t>IsPaymentAtOnce</w:t>
            </w:r>
            <w:r w:rsidRPr="00EC464E">
              <w:rPr>
                <w:rFonts w:hint="cs"/>
                <w:b w:val="0"/>
                <w:bCs w:val="0"/>
                <w:sz w:val="20"/>
                <w:szCs w:val="20"/>
                <w:rtl/>
              </w:rPr>
              <w:t xml:space="preserve"> </w:t>
            </w:r>
            <w:r w:rsidRPr="00EC464E">
              <w:rPr>
                <w:b w:val="0"/>
                <w:bCs w:val="0"/>
                <w:sz w:val="20"/>
                <w:szCs w:val="20"/>
              </w:rPr>
              <w:t>false</w:t>
            </w:r>
            <w:r w:rsidRPr="00EC464E">
              <w:rPr>
                <w:rFonts w:hint="cs"/>
                <w:b w:val="0"/>
                <w:bCs w:val="0"/>
                <w:sz w:val="20"/>
                <w:szCs w:val="20"/>
                <w:rtl/>
                <w:lang w:bidi="fa-IR"/>
              </w:rPr>
              <w:t xml:space="preserve"> باشد این فیلد اجباری است.</w:t>
            </w:r>
          </w:p>
        </w:tc>
        <w:tc>
          <w:tcPr>
            <w:tcW w:w="989" w:type="dxa"/>
            <w:vAlign w:val="center"/>
          </w:tcPr>
          <w:p w14:paraId="526EB185" w14:textId="77777777" w:rsidR="00BD6820" w:rsidRDefault="00BD6820" w:rsidP="00BD6820">
            <w:pPr>
              <w:jc w:val="center"/>
              <w:cnfStyle w:val="000000000000" w:firstRow="0" w:lastRow="0" w:firstColumn="0" w:lastColumn="0" w:oddVBand="0" w:evenVBand="0" w:oddHBand="0" w:evenHBand="0" w:firstRowFirstColumn="0" w:firstRowLastColumn="0" w:lastRowFirstColumn="0" w:lastRowLastColumn="0"/>
              <w:rPr>
                <w:b/>
                <w:bCs/>
                <w:sz w:val="20"/>
                <w:szCs w:val="20"/>
                <w:rtl/>
              </w:rPr>
            </w:pPr>
          </w:p>
        </w:tc>
        <w:tc>
          <w:tcPr>
            <w:tcW w:w="2191" w:type="dxa"/>
            <w:vAlign w:val="center"/>
          </w:tcPr>
          <w:p w14:paraId="7B9D1454" w14:textId="4DBE1FD0" w:rsidR="00BD6820" w:rsidRPr="00875BF5" w:rsidRDefault="00BD6820" w:rsidP="00BD6820">
            <w:pPr>
              <w:jc w:val="center"/>
              <w:cnfStyle w:val="000000000000" w:firstRow="0" w:lastRow="0" w:firstColumn="0" w:lastColumn="0" w:oddVBand="0" w:evenVBand="0" w:oddHBand="0" w:evenHBand="0" w:firstRowFirstColumn="0" w:firstRowLastColumn="0" w:lastRowFirstColumn="0" w:lastRowLastColumn="0"/>
              <w:rPr>
                <w:sz w:val="20"/>
                <w:szCs w:val="20"/>
                <w:rtl/>
              </w:rPr>
            </w:pPr>
            <w:r>
              <w:rPr>
                <w:rFonts w:hint="cs"/>
                <w:sz w:val="20"/>
                <w:szCs w:val="20"/>
                <w:rtl/>
                <w:lang w:bidi="fa-IR"/>
              </w:rPr>
              <w:t xml:space="preserve">لیست اقساط </w:t>
            </w:r>
          </w:p>
        </w:tc>
        <w:tc>
          <w:tcPr>
            <w:tcW w:w="1174" w:type="dxa"/>
            <w:vAlign w:val="center"/>
          </w:tcPr>
          <w:p w14:paraId="5421D2A0" w14:textId="11D752AB" w:rsidR="00BD6820" w:rsidRPr="00875BF5" w:rsidRDefault="00BD6820" w:rsidP="00BD6820">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sz w:val="20"/>
                <w:szCs w:val="20"/>
              </w:rPr>
            </w:pPr>
            <w:r>
              <w:rPr>
                <w:rFonts w:asciiTheme="majorBidi" w:hAnsiTheme="majorBidi"/>
                <w:sz w:val="20"/>
                <w:szCs w:val="20"/>
              </w:rPr>
              <w:t>List&lt;</w:t>
            </w:r>
            <w:r w:rsidRPr="00850003">
              <w:rPr>
                <w:rFonts w:ascii="Times New Roman" w:hAnsi="Times New Roman"/>
                <w:sz w:val="32"/>
                <w:szCs w:val="32"/>
              </w:rPr>
              <w:t xml:space="preserve"> </w:t>
            </w:r>
            <w:r w:rsidRPr="00BD13BF">
              <w:rPr>
                <w:rFonts w:asciiTheme="majorBidi" w:hAnsiTheme="majorBidi"/>
                <w:sz w:val="20"/>
                <w:szCs w:val="20"/>
              </w:rPr>
              <w:t>ListofInstallment</w:t>
            </w:r>
            <w:r>
              <w:rPr>
                <w:rFonts w:asciiTheme="majorBidi" w:hAnsiTheme="majorBidi"/>
                <w:sz w:val="20"/>
                <w:szCs w:val="20"/>
              </w:rPr>
              <w:t xml:space="preserve"> &gt;</w:t>
            </w:r>
          </w:p>
        </w:tc>
        <w:tc>
          <w:tcPr>
            <w:tcW w:w="2949" w:type="dxa"/>
            <w:vAlign w:val="center"/>
          </w:tcPr>
          <w:p w14:paraId="309A248F" w14:textId="0C8B3760" w:rsidR="00BD6820" w:rsidRPr="00875BF5" w:rsidRDefault="00BD6820" w:rsidP="00BD6820">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sz w:val="20"/>
                <w:szCs w:val="20"/>
              </w:rPr>
            </w:pPr>
            <w:r>
              <w:rPr>
                <w:rFonts w:asciiTheme="majorBidi" w:hAnsiTheme="majorBidi"/>
                <w:sz w:val="20"/>
                <w:szCs w:val="20"/>
              </w:rPr>
              <w:t>Installment</w:t>
            </w:r>
          </w:p>
        </w:tc>
        <w:tc>
          <w:tcPr>
            <w:tcW w:w="887" w:type="dxa"/>
            <w:vAlign w:val="center"/>
          </w:tcPr>
          <w:p w14:paraId="24795306" w14:textId="77777777" w:rsidR="00BD6820" w:rsidRPr="00B46A8D" w:rsidRDefault="00BD6820" w:rsidP="00BD6820">
            <w:pPr>
              <w:pStyle w:val="ListParagraph"/>
              <w:numPr>
                <w:ilvl w:val="0"/>
                <w:numId w:val="26"/>
              </w:numPr>
              <w:jc w:val="left"/>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p>
        </w:tc>
      </w:tr>
      <w:tr w:rsidR="00BD6820" w:rsidRPr="00875BF5" w14:paraId="628C106E" w14:textId="77777777" w:rsidTr="00620E73">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2060" w:type="dxa"/>
          </w:tcPr>
          <w:p w14:paraId="20710617" w14:textId="77777777" w:rsidR="00BD6820" w:rsidRDefault="00BD6820" w:rsidP="00BD6820">
            <w:pPr>
              <w:jc w:val="center"/>
              <w:rPr>
                <w:b w:val="0"/>
                <w:bCs w:val="0"/>
                <w:sz w:val="20"/>
                <w:szCs w:val="20"/>
                <w:rtl/>
              </w:rPr>
            </w:pPr>
            <w:r w:rsidRPr="001627BE">
              <w:rPr>
                <w:rFonts w:ascii="Times New Roman" w:hAnsi="Times New Roman" w:cs="B Lotus" w:hint="cs"/>
                <w:sz w:val="20"/>
                <w:szCs w:val="20"/>
                <w:rtl/>
              </w:rPr>
              <w:t>عدد 1 =در شرایطی که بیمه نامه یکجا دریافت می شود در صورتی که حق بیمه به صورت اقساط پرداخت شود تعداد اقساط درج می شود. چنانچه 12 درج گردد یعنی اقساط به صورت ماهیانه پرداخت می شود.</w:t>
            </w:r>
          </w:p>
        </w:tc>
        <w:tc>
          <w:tcPr>
            <w:tcW w:w="989" w:type="dxa"/>
            <w:vAlign w:val="center"/>
          </w:tcPr>
          <w:p w14:paraId="2B0373AD" w14:textId="77777777" w:rsidR="00BD6820" w:rsidRPr="00875BF5" w:rsidRDefault="00BD6820" w:rsidP="00BD6820">
            <w:pPr>
              <w:jc w:val="center"/>
              <w:cnfStyle w:val="000000100000" w:firstRow="0" w:lastRow="0" w:firstColumn="0" w:lastColumn="0" w:oddVBand="0" w:evenVBand="0" w:oddHBand="1" w:evenHBand="0" w:firstRowFirstColumn="0" w:firstRowLastColumn="0" w:lastRowFirstColumn="0" w:lastRowLastColumn="0"/>
              <w:rPr>
                <w:b/>
                <w:bCs/>
                <w:sz w:val="20"/>
                <w:szCs w:val="20"/>
                <w:rtl/>
              </w:rPr>
            </w:pPr>
            <w:r>
              <w:rPr>
                <w:rFonts w:hint="cs"/>
                <w:b/>
                <w:bCs/>
                <w:sz w:val="20"/>
                <w:szCs w:val="20"/>
                <w:rtl/>
              </w:rPr>
              <w:t>*</w:t>
            </w:r>
          </w:p>
        </w:tc>
        <w:tc>
          <w:tcPr>
            <w:tcW w:w="2191" w:type="dxa"/>
            <w:vAlign w:val="center"/>
          </w:tcPr>
          <w:p w14:paraId="3E798D16" w14:textId="77777777" w:rsidR="00BD6820" w:rsidRPr="00875BF5" w:rsidRDefault="00BD6820" w:rsidP="00BD6820">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tl/>
              </w:rPr>
            </w:pPr>
            <w:r w:rsidRPr="00875BF5">
              <w:rPr>
                <w:rFonts w:hint="cs"/>
                <w:sz w:val="20"/>
                <w:szCs w:val="20"/>
                <w:rtl/>
              </w:rPr>
              <w:t>تعداد قسط در سال</w:t>
            </w:r>
          </w:p>
        </w:tc>
        <w:tc>
          <w:tcPr>
            <w:tcW w:w="1174" w:type="dxa"/>
            <w:vAlign w:val="center"/>
          </w:tcPr>
          <w:p w14:paraId="58266BA5" w14:textId="77777777" w:rsidR="00BD6820" w:rsidRPr="00875BF5" w:rsidRDefault="00BD6820" w:rsidP="00BD6820">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875BF5">
              <w:rPr>
                <w:rFonts w:asciiTheme="majorBidi" w:hAnsiTheme="majorBidi"/>
                <w:sz w:val="20"/>
                <w:szCs w:val="20"/>
              </w:rPr>
              <w:t>Int</w:t>
            </w:r>
          </w:p>
        </w:tc>
        <w:tc>
          <w:tcPr>
            <w:tcW w:w="2949" w:type="dxa"/>
            <w:vAlign w:val="center"/>
          </w:tcPr>
          <w:p w14:paraId="54FC6CEF" w14:textId="77777777" w:rsidR="00BD6820" w:rsidRPr="00875BF5" w:rsidRDefault="00BD6820" w:rsidP="00BD6820">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875BF5">
              <w:rPr>
                <w:rFonts w:asciiTheme="majorBidi" w:hAnsiTheme="majorBidi"/>
                <w:sz w:val="20"/>
                <w:szCs w:val="20"/>
              </w:rPr>
              <w:t>InstallmentCountPerYear</w:t>
            </w:r>
          </w:p>
        </w:tc>
        <w:tc>
          <w:tcPr>
            <w:tcW w:w="887" w:type="dxa"/>
            <w:vAlign w:val="center"/>
          </w:tcPr>
          <w:p w14:paraId="72EBFE6A" w14:textId="113520FB" w:rsidR="00BD6820" w:rsidRPr="00B46A8D" w:rsidRDefault="00BD6820" w:rsidP="00BD6820">
            <w:pPr>
              <w:pStyle w:val="ListParagraph"/>
              <w:numPr>
                <w:ilvl w:val="0"/>
                <w:numId w:val="26"/>
              </w:numPr>
              <w:jc w:val="left"/>
              <w:cnfStyle w:val="000000100000" w:firstRow="0" w:lastRow="0" w:firstColumn="0" w:lastColumn="0" w:oddVBand="0" w:evenVBand="0" w:oddHBand="1" w:evenHBand="0" w:firstRowFirstColumn="0" w:firstRowLastColumn="0" w:lastRowFirstColumn="0" w:lastRowLastColumn="0"/>
              <w:rPr>
                <w:color w:val="000000" w:themeColor="text1"/>
                <w:sz w:val="20"/>
                <w:szCs w:val="20"/>
                <w:rtl/>
              </w:rPr>
            </w:pPr>
          </w:p>
        </w:tc>
      </w:tr>
      <w:tr w:rsidR="00BD6820" w:rsidRPr="00875BF5" w14:paraId="2C3D9368" w14:textId="77777777" w:rsidTr="00620E73">
        <w:trPr>
          <w:trHeight w:val="432"/>
          <w:jc w:val="center"/>
        </w:trPr>
        <w:tc>
          <w:tcPr>
            <w:cnfStyle w:val="001000000000" w:firstRow="0" w:lastRow="0" w:firstColumn="1" w:lastColumn="0" w:oddVBand="0" w:evenVBand="0" w:oddHBand="0" w:evenHBand="0" w:firstRowFirstColumn="0" w:firstRowLastColumn="0" w:lastRowFirstColumn="0" w:lastRowLastColumn="0"/>
            <w:tcW w:w="2060" w:type="dxa"/>
          </w:tcPr>
          <w:p w14:paraId="325F49C4" w14:textId="77777777" w:rsidR="00BD6820" w:rsidRPr="00875BF5" w:rsidRDefault="00BD6820" w:rsidP="00BD6820">
            <w:pPr>
              <w:jc w:val="center"/>
              <w:rPr>
                <w:b w:val="0"/>
                <w:bCs w:val="0"/>
                <w:sz w:val="20"/>
                <w:szCs w:val="20"/>
                <w:rtl/>
              </w:rPr>
            </w:pPr>
          </w:p>
        </w:tc>
        <w:tc>
          <w:tcPr>
            <w:tcW w:w="989" w:type="dxa"/>
            <w:vAlign w:val="center"/>
          </w:tcPr>
          <w:p w14:paraId="0C9DBD12" w14:textId="77777777" w:rsidR="00BD6820" w:rsidRPr="00875BF5" w:rsidRDefault="00BD6820" w:rsidP="00BD6820">
            <w:pPr>
              <w:jc w:val="center"/>
              <w:cnfStyle w:val="000000000000" w:firstRow="0" w:lastRow="0" w:firstColumn="0" w:lastColumn="0" w:oddVBand="0" w:evenVBand="0" w:oddHBand="0" w:evenHBand="0" w:firstRowFirstColumn="0" w:firstRowLastColumn="0" w:lastRowFirstColumn="0" w:lastRowLastColumn="0"/>
              <w:rPr>
                <w:b/>
                <w:bCs/>
                <w:sz w:val="20"/>
                <w:szCs w:val="20"/>
                <w:rtl/>
              </w:rPr>
            </w:pPr>
          </w:p>
        </w:tc>
        <w:tc>
          <w:tcPr>
            <w:tcW w:w="2191" w:type="dxa"/>
            <w:vAlign w:val="center"/>
          </w:tcPr>
          <w:p w14:paraId="1A6B1F5A" w14:textId="77777777" w:rsidR="00BD6820" w:rsidRPr="00875BF5" w:rsidRDefault="00BD6820" w:rsidP="00BD6820">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r w:rsidRPr="00875BF5">
              <w:rPr>
                <w:rFonts w:hint="cs"/>
                <w:sz w:val="20"/>
                <w:szCs w:val="20"/>
                <w:rtl/>
              </w:rPr>
              <w:t>تخفیف</w:t>
            </w:r>
          </w:p>
        </w:tc>
        <w:tc>
          <w:tcPr>
            <w:tcW w:w="1174" w:type="dxa"/>
            <w:vAlign w:val="center"/>
          </w:tcPr>
          <w:p w14:paraId="1A9E81EF" w14:textId="77777777" w:rsidR="00BD6820" w:rsidRPr="00875BF5" w:rsidRDefault="00BD6820" w:rsidP="00BD6820">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875BF5">
              <w:rPr>
                <w:rFonts w:asciiTheme="majorBidi" w:hAnsiTheme="majorBidi"/>
                <w:sz w:val="20"/>
                <w:szCs w:val="20"/>
              </w:rPr>
              <w:t>Decimal</w:t>
            </w:r>
          </w:p>
        </w:tc>
        <w:tc>
          <w:tcPr>
            <w:tcW w:w="2949" w:type="dxa"/>
            <w:vAlign w:val="center"/>
          </w:tcPr>
          <w:p w14:paraId="4DEB772E" w14:textId="77777777" w:rsidR="00BD6820" w:rsidRPr="00875BF5" w:rsidRDefault="00BD6820" w:rsidP="00BD6820">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875BF5">
              <w:rPr>
                <w:rFonts w:asciiTheme="majorBidi" w:hAnsiTheme="majorBidi"/>
                <w:sz w:val="20"/>
                <w:szCs w:val="20"/>
              </w:rPr>
              <w:t>Discount</w:t>
            </w:r>
          </w:p>
        </w:tc>
        <w:tc>
          <w:tcPr>
            <w:tcW w:w="887" w:type="dxa"/>
            <w:vAlign w:val="center"/>
          </w:tcPr>
          <w:p w14:paraId="5D47F2E1" w14:textId="3E3EE665" w:rsidR="00BD6820" w:rsidRPr="00B46A8D" w:rsidRDefault="00BD6820" w:rsidP="00BD6820">
            <w:pPr>
              <w:pStyle w:val="ListParagraph"/>
              <w:numPr>
                <w:ilvl w:val="0"/>
                <w:numId w:val="26"/>
              </w:numPr>
              <w:jc w:val="left"/>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p>
        </w:tc>
      </w:tr>
      <w:tr w:rsidR="00BD6820" w:rsidRPr="00875BF5" w14:paraId="2F96CA2B" w14:textId="77777777" w:rsidTr="00620E73">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2060" w:type="dxa"/>
          </w:tcPr>
          <w:p w14:paraId="514CC550" w14:textId="77777777" w:rsidR="00BD6820" w:rsidRDefault="00BD6820" w:rsidP="00BD6820">
            <w:pPr>
              <w:jc w:val="center"/>
              <w:rPr>
                <w:b w:val="0"/>
                <w:bCs w:val="0"/>
                <w:sz w:val="20"/>
                <w:szCs w:val="20"/>
                <w:rtl/>
              </w:rPr>
            </w:pPr>
          </w:p>
        </w:tc>
        <w:tc>
          <w:tcPr>
            <w:tcW w:w="989" w:type="dxa"/>
            <w:vAlign w:val="center"/>
          </w:tcPr>
          <w:p w14:paraId="093A6150" w14:textId="77777777" w:rsidR="00BD6820" w:rsidRPr="00875BF5" w:rsidRDefault="00BD6820" w:rsidP="00BD6820">
            <w:pPr>
              <w:jc w:val="center"/>
              <w:cnfStyle w:val="000000100000" w:firstRow="0" w:lastRow="0" w:firstColumn="0" w:lastColumn="0" w:oddVBand="0" w:evenVBand="0" w:oddHBand="1" w:evenHBand="0" w:firstRowFirstColumn="0" w:firstRowLastColumn="0" w:lastRowFirstColumn="0" w:lastRowLastColumn="0"/>
              <w:rPr>
                <w:b/>
                <w:bCs/>
                <w:sz w:val="20"/>
                <w:szCs w:val="20"/>
                <w:rtl/>
              </w:rPr>
            </w:pPr>
            <w:r>
              <w:rPr>
                <w:rFonts w:hint="cs"/>
                <w:b/>
                <w:bCs/>
                <w:sz w:val="20"/>
                <w:szCs w:val="20"/>
                <w:rtl/>
              </w:rPr>
              <w:t>*</w:t>
            </w:r>
          </w:p>
        </w:tc>
        <w:tc>
          <w:tcPr>
            <w:tcW w:w="2191" w:type="dxa"/>
            <w:vAlign w:val="center"/>
          </w:tcPr>
          <w:p w14:paraId="1FB3E5F9" w14:textId="77777777" w:rsidR="00BD6820" w:rsidRPr="00875BF5" w:rsidRDefault="00BD6820" w:rsidP="00BD6820">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tl/>
              </w:rPr>
            </w:pPr>
            <w:r w:rsidRPr="00875BF5">
              <w:rPr>
                <w:rFonts w:hint="cs"/>
                <w:sz w:val="20"/>
                <w:szCs w:val="20"/>
                <w:rtl/>
              </w:rPr>
              <w:t>مالیات</w:t>
            </w:r>
          </w:p>
        </w:tc>
        <w:tc>
          <w:tcPr>
            <w:tcW w:w="1174" w:type="dxa"/>
            <w:vAlign w:val="center"/>
          </w:tcPr>
          <w:p w14:paraId="538A45DE" w14:textId="77777777" w:rsidR="00BD6820" w:rsidRPr="00875BF5" w:rsidRDefault="00BD6820" w:rsidP="00BD6820">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highlight w:val="yellow"/>
              </w:rPr>
            </w:pPr>
            <w:r w:rsidRPr="00875BF5">
              <w:rPr>
                <w:rFonts w:asciiTheme="majorBidi" w:hAnsiTheme="majorBidi"/>
                <w:sz w:val="20"/>
                <w:szCs w:val="20"/>
              </w:rPr>
              <w:t>Decimal</w:t>
            </w:r>
          </w:p>
        </w:tc>
        <w:tc>
          <w:tcPr>
            <w:tcW w:w="2949" w:type="dxa"/>
            <w:vAlign w:val="center"/>
          </w:tcPr>
          <w:p w14:paraId="7AA72944" w14:textId="77777777" w:rsidR="00BD6820" w:rsidRPr="00875BF5" w:rsidRDefault="00BD6820" w:rsidP="00BD6820">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875BF5">
              <w:rPr>
                <w:rFonts w:asciiTheme="majorBidi" w:hAnsiTheme="majorBidi"/>
                <w:sz w:val="20"/>
                <w:szCs w:val="20"/>
              </w:rPr>
              <w:t>Tax</w:t>
            </w:r>
          </w:p>
        </w:tc>
        <w:tc>
          <w:tcPr>
            <w:tcW w:w="887" w:type="dxa"/>
            <w:vAlign w:val="center"/>
          </w:tcPr>
          <w:p w14:paraId="79E70AD0" w14:textId="0E1986CA" w:rsidR="00BD6820" w:rsidRPr="00B46A8D" w:rsidRDefault="00BD6820" w:rsidP="00BD6820">
            <w:pPr>
              <w:pStyle w:val="ListParagraph"/>
              <w:numPr>
                <w:ilvl w:val="0"/>
                <w:numId w:val="26"/>
              </w:numPr>
              <w:jc w:val="left"/>
              <w:cnfStyle w:val="000000100000" w:firstRow="0" w:lastRow="0" w:firstColumn="0" w:lastColumn="0" w:oddVBand="0" w:evenVBand="0" w:oddHBand="1" w:evenHBand="0" w:firstRowFirstColumn="0" w:firstRowLastColumn="0" w:lastRowFirstColumn="0" w:lastRowLastColumn="0"/>
              <w:rPr>
                <w:color w:val="000000" w:themeColor="text1"/>
                <w:sz w:val="20"/>
                <w:szCs w:val="20"/>
                <w:rtl/>
              </w:rPr>
            </w:pPr>
          </w:p>
        </w:tc>
      </w:tr>
      <w:tr w:rsidR="00BD6820" w:rsidRPr="00875BF5" w14:paraId="78F2DE54" w14:textId="77777777" w:rsidTr="00620E73">
        <w:trPr>
          <w:trHeight w:val="432"/>
          <w:jc w:val="center"/>
        </w:trPr>
        <w:tc>
          <w:tcPr>
            <w:cnfStyle w:val="001000000000" w:firstRow="0" w:lastRow="0" w:firstColumn="1" w:lastColumn="0" w:oddVBand="0" w:evenVBand="0" w:oddHBand="0" w:evenHBand="0" w:firstRowFirstColumn="0" w:firstRowLastColumn="0" w:lastRowFirstColumn="0" w:lastRowLastColumn="0"/>
            <w:tcW w:w="2060" w:type="dxa"/>
          </w:tcPr>
          <w:p w14:paraId="46D6B028" w14:textId="77777777" w:rsidR="00BD6820" w:rsidRDefault="00BD6820" w:rsidP="00BD6820">
            <w:pPr>
              <w:jc w:val="center"/>
              <w:rPr>
                <w:b w:val="0"/>
                <w:bCs w:val="0"/>
                <w:sz w:val="20"/>
                <w:szCs w:val="20"/>
                <w:rtl/>
              </w:rPr>
            </w:pPr>
          </w:p>
        </w:tc>
        <w:tc>
          <w:tcPr>
            <w:tcW w:w="989" w:type="dxa"/>
            <w:vAlign w:val="center"/>
          </w:tcPr>
          <w:p w14:paraId="3530D4E2" w14:textId="77777777" w:rsidR="00BD6820" w:rsidRPr="00875BF5" w:rsidRDefault="00BD6820" w:rsidP="00BD6820">
            <w:pPr>
              <w:jc w:val="center"/>
              <w:cnfStyle w:val="000000000000" w:firstRow="0" w:lastRow="0" w:firstColumn="0" w:lastColumn="0" w:oddVBand="0" w:evenVBand="0" w:oddHBand="0" w:evenHBand="0" w:firstRowFirstColumn="0" w:firstRowLastColumn="0" w:lastRowFirstColumn="0" w:lastRowLastColumn="0"/>
              <w:rPr>
                <w:b/>
                <w:bCs/>
                <w:sz w:val="20"/>
                <w:szCs w:val="20"/>
                <w:rtl/>
              </w:rPr>
            </w:pPr>
            <w:r>
              <w:rPr>
                <w:rFonts w:hint="cs"/>
                <w:b/>
                <w:bCs/>
                <w:sz w:val="20"/>
                <w:szCs w:val="20"/>
                <w:rtl/>
              </w:rPr>
              <w:t>*</w:t>
            </w:r>
          </w:p>
        </w:tc>
        <w:tc>
          <w:tcPr>
            <w:tcW w:w="2191" w:type="dxa"/>
            <w:vAlign w:val="center"/>
          </w:tcPr>
          <w:p w14:paraId="2D63C096" w14:textId="77777777" w:rsidR="00BD6820" w:rsidRPr="00875BF5" w:rsidRDefault="00BD6820" w:rsidP="00BD6820">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r w:rsidRPr="00875BF5">
              <w:rPr>
                <w:rFonts w:hint="cs"/>
                <w:sz w:val="20"/>
                <w:szCs w:val="20"/>
                <w:rtl/>
              </w:rPr>
              <w:t>عوارض</w:t>
            </w:r>
          </w:p>
        </w:tc>
        <w:tc>
          <w:tcPr>
            <w:tcW w:w="1174" w:type="dxa"/>
            <w:vAlign w:val="center"/>
          </w:tcPr>
          <w:p w14:paraId="66E01634" w14:textId="77777777" w:rsidR="00BD6820" w:rsidRPr="00875BF5" w:rsidRDefault="00BD6820" w:rsidP="00BD6820">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875BF5">
              <w:rPr>
                <w:rFonts w:asciiTheme="majorBidi" w:hAnsiTheme="majorBidi"/>
                <w:sz w:val="20"/>
                <w:szCs w:val="20"/>
              </w:rPr>
              <w:t>Decimal</w:t>
            </w:r>
          </w:p>
        </w:tc>
        <w:tc>
          <w:tcPr>
            <w:tcW w:w="2949" w:type="dxa"/>
            <w:vAlign w:val="center"/>
          </w:tcPr>
          <w:p w14:paraId="3DC0AF51" w14:textId="77777777" w:rsidR="00BD6820" w:rsidRPr="00875BF5" w:rsidRDefault="00BD6820" w:rsidP="00BD6820">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875BF5">
              <w:rPr>
                <w:rFonts w:asciiTheme="majorBidi" w:hAnsiTheme="majorBidi"/>
                <w:sz w:val="20"/>
                <w:szCs w:val="20"/>
              </w:rPr>
              <w:t>Toll</w:t>
            </w:r>
          </w:p>
        </w:tc>
        <w:tc>
          <w:tcPr>
            <w:tcW w:w="887" w:type="dxa"/>
            <w:vAlign w:val="center"/>
          </w:tcPr>
          <w:p w14:paraId="24129BE1" w14:textId="04549B8C" w:rsidR="00BD6820" w:rsidRPr="00B46A8D" w:rsidRDefault="00BD6820" w:rsidP="00BD6820">
            <w:pPr>
              <w:pStyle w:val="ListParagraph"/>
              <w:numPr>
                <w:ilvl w:val="0"/>
                <w:numId w:val="26"/>
              </w:numPr>
              <w:jc w:val="left"/>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p>
        </w:tc>
      </w:tr>
      <w:tr w:rsidR="00BD6820" w:rsidRPr="00875BF5" w14:paraId="6B5401ED" w14:textId="77777777" w:rsidTr="00620E73">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2060" w:type="dxa"/>
          </w:tcPr>
          <w:p w14:paraId="18482352" w14:textId="77777777" w:rsidR="00BD6820" w:rsidRPr="00875BF5" w:rsidRDefault="00BD6820" w:rsidP="00BD6820">
            <w:pPr>
              <w:jc w:val="center"/>
              <w:rPr>
                <w:b w:val="0"/>
                <w:bCs w:val="0"/>
                <w:sz w:val="20"/>
                <w:szCs w:val="20"/>
                <w:rtl/>
              </w:rPr>
            </w:pPr>
          </w:p>
        </w:tc>
        <w:tc>
          <w:tcPr>
            <w:tcW w:w="989" w:type="dxa"/>
            <w:vAlign w:val="center"/>
          </w:tcPr>
          <w:p w14:paraId="227FBC5C" w14:textId="77777777" w:rsidR="00BD6820" w:rsidRPr="00875BF5" w:rsidRDefault="00BD6820" w:rsidP="00BD6820">
            <w:pPr>
              <w:jc w:val="center"/>
              <w:cnfStyle w:val="000000100000" w:firstRow="0" w:lastRow="0" w:firstColumn="0" w:lastColumn="0" w:oddVBand="0" w:evenVBand="0" w:oddHBand="1" w:evenHBand="0" w:firstRowFirstColumn="0" w:firstRowLastColumn="0" w:lastRowFirstColumn="0" w:lastRowLastColumn="0"/>
              <w:rPr>
                <w:b/>
                <w:bCs/>
                <w:sz w:val="20"/>
                <w:szCs w:val="20"/>
                <w:rtl/>
              </w:rPr>
            </w:pPr>
          </w:p>
        </w:tc>
        <w:tc>
          <w:tcPr>
            <w:tcW w:w="2191" w:type="dxa"/>
            <w:vAlign w:val="center"/>
          </w:tcPr>
          <w:p w14:paraId="1969D869" w14:textId="77777777" w:rsidR="00BD6820" w:rsidRPr="00875BF5" w:rsidRDefault="00BD6820" w:rsidP="00BD6820">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tl/>
              </w:rPr>
            </w:pPr>
            <w:r w:rsidRPr="00875BF5">
              <w:rPr>
                <w:rFonts w:hint="cs"/>
                <w:sz w:val="20"/>
                <w:szCs w:val="20"/>
                <w:rtl/>
              </w:rPr>
              <w:t>سقف</w:t>
            </w:r>
            <w:r w:rsidRPr="00875BF5">
              <w:rPr>
                <w:sz w:val="20"/>
                <w:szCs w:val="20"/>
                <w:rtl/>
              </w:rPr>
              <w:t xml:space="preserve"> </w:t>
            </w:r>
            <w:r w:rsidRPr="00875BF5">
              <w:rPr>
                <w:rFonts w:hint="cs"/>
                <w:sz w:val="20"/>
                <w:szCs w:val="20"/>
                <w:rtl/>
              </w:rPr>
              <w:t>تعهدات</w:t>
            </w:r>
            <w:r w:rsidRPr="00875BF5">
              <w:rPr>
                <w:sz w:val="20"/>
                <w:szCs w:val="20"/>
                <w:rtl/>
              </w:rPr>
              <w:t xml:space="preserve"> </w:t>
            </w:r>
            <w:r w:rsidRPr="00875BF5">
              <w:rPr>
                <w:rFonts w:hint="cs"/>
                <w:sz w:val="20"/>
                <w:szCs w:val="20"/>
                <w:rtl/>
              </w:rPr>
              <w:t>بیمه</w:t>
            </w:r>
            <w:r w:rsidRPr="00875BF5">
              <w:rPr>
                <w:sz w:val="20"/>
                <w:szCs w:val="20"/>
                <w:rtl/>
              </w:rPr>
              <w:t xml:space="preserve"> </w:t>
            </w:r>
            <w:r w:rsidRPr="00875BF5">
              <w:rPr>
                <w:rFonts w:hint="cs"/>
                <w:sz w:val="20"/>
                <w:szCs w:val="20"/>
                <w:rtl/>
              </w:rPr>
              <w:t>نامه</w:t>
            </w:r>
          </w:p>
        </w:tc>
        <w:tc>
          <w:tcPr>
            <w:tcW w:w="1174" w:type="dxa"/>
            <w:vAlign w:val="center"/>
          </w:tcPr>
          <w:p w14:paraId="0C9FF676" w14:textId="77777777" w:rsidR="00BD6820" w:rsidRPr="00875BF5" w:rsidRDefault="00BD6820" w:rsidP="00BD6820">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875BF5">
              <w:rPr>
                <w:rFonts w:asciiTheme="majorBidi" w:hAnsiTheme="majorBidi"/>
                <w:sz w:val="20"/>
                <w:szCs w:val="20"/>
              </w:rPr>
              <w:t>Decimal</w:t>
            </w:r>
          </w:p>
        </w:tc>
        <w:tc>
          <w:tcPr>
            <w:tcW w:w="2949" w:type="dxa"/>
            <w:vAlign w:val="center"/>
          </w:tcPr>
          <w:p w14:paraId="6FBEB6D3" w14:textId="77777777" w:rsidR="00BD6820" w:rsidRPr="00875BF5" w:rsidRDefault="00BD6820" w:rsidP="00BD6820">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875BF5">
              <w:rPr>
                <w:rFonts w:asciiTheme="majorBidi" w:hAnsiTheme="majorBidi"/>
                <w:sz w:val="20"/>
                <w:szCs w:val="20"/>
              </w:rPr>
              <w:t>MaxPromise</w:t>
            </w:r>
          </w:p>
        </w:tc>
        <w:tc>
          <w:tcPr>
            <w:tcW w:w="887" w:type="dxa"/>
            <w:vAlign w:val="center"/>
          </w:tcPr>
          <w:p w14:paraId="0278B212" w14:textId="3CE00B1F" w:rsidR="00BD6820" w:rsidRPr="00B46A8D" w:rsidRDefault="00BD6820" w:rsidP="00BD6820">
            <w:pPr>
              <w:pStyle w:val="ListParagraph"/>
              <w:numPr>
                <w:ilvl w:val="0"/>
                <w:numId w:val="26"/>
              </w:numPr>
              <w:jc w:val="left"/>
              <w:cnfStyle w:val="000000100000" w:firstRow="0" w:lastRow="0" w:firstColumn="0" w:lastColumn="0" w:oddVBand="0" w:evenVBand="0" w:oddHBand="1" w:evenHBand="0" w:firstRowFirstColumn="0" w:firstRowLastColumn="0" w:lastRowFirstColumn="0" w:lastRowLastColumn="0"/>
              <w:rPr>
                <w:color w:val="000000" w:themeColor="text1"/>
                <w:sz w:val="20"/>
                <w:szCs w:val="20"/>
                <w:rtl/>
              </w:rPr>
            </w:pPr>
          </w:p>
        </w:tc>
      </w:tr>
      <w:tr w:rsidR="00BD6820" w:rsidRPr="00875BF5" w14:paraId="3A4C3B60" w14:textId="77777777" w:rsidTr="00620E73">
        <w:trPr>
          <w:trHeight w:val="432"/>
          <w:jc w:val="center"/>
        </w:trPr>
        <w:tc>
          <w:tcPr>
            <w:cnfStyle w:val="001000000000" w:firstRow="0" w:lastRow="0" w:firstColumn="1" w:lastColumn="0" w:oddVBand="0" w:evenVBand="0" w:oddHBand="0" w:evenHBand="0" w:firstRowFirstColumn="0" w:firstRowLastColumn="0" w:lastRowFirstColumn="0" w:lastRowLastColumn="0"/>
            <w:tcW w:w="2060" w:type="dxa"/>
          </w:tcPr>
          <w:p w14:paraId="10DAD372" w14:textId="77777777" w:rsidR="00BD6820" w:rsidRDefault="00BD6820" w:rsidP="00BD6820">
            <w:pPr>
              <w:jc w:val="center"/>
              <w:rPr>
                <w:b w:val="0"/>
                <w:bCs w:val="0"/>
                <w:sz w:val="20"/>
                <w:szCs w:val="20"/>
                <w:rtl/>
              </w:rPr>
            </w:pPr>
          </w:p>
        </w:tc>
        <w:tc>
          <w:tcPr>
            <w:tcW w:w="989" w:type="dxa"/>
            <w:vAlign w:val="center"/>
          </w:tcPr>
          <w:p w14:paraId="35EE67A6" w14:textId="77777777" w:rsidR="00BD6820" w:rsidRPr="00875BF5" w:rsidRDefault="00BD6820" w:rsidP="00BD6820">
            <w:pPr>
              <w:jc w:val="center"/>
              <w:cnfStyle w:val="000000000000" w:firstRow="0" w:lastRow="0" w:firstColumn="0" w:lastColumn="0" w:oddVBand="0" w:evenVBand="0" w:oddHBand="0" w:evenHBand="0" w:firstRowFirstColumn="0" w:firstRowLastColumn="0" w:lastRowFirstColumn="0" w:lastRowLastColumn="0"/>
              <w:rPr>
                <w:b/>
                <w:bCs/>
              </w:rPr>
            </w:pPr>
            <w:r>
              <w:rPr>
                <w:rFonts w:hint="cs"/>
                <w:b/>
                <w:bCs/>
                <w:sz w:val="20"/>
                <w:szCs w:val="20"/>
                <w:rtl/>
              </w:rPr>
              <w:t>*</w:t>
            </w:r>
          </w:p>
        </w:tc>
        <w:tc>
          <w:tcPr>
            <w:tcW w:w="2191" w:type="dxa"/>
            <w:vAlign w:val="center"/>
          </w:tcPr>
          <w:p w14:paraId="160B1DBB" w14:textId="77777777" w:rsidR="00BD6820" w:rsidRPr="00875BF5" w:rsidRDefault="00BD6820" w:rsidP="00BD6820">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highlight w:val="yellow"/>
                <w:rtl/>
              </w:rPr>
            </w:pPr>
            <w:hyperlink w:anchor="_4-4-_نوع_شخصیت" w:history="1">
              <w:r w:rsidRPr="00875BF5">
                <w:rPr>
                  <w:rStyle w:val="Hyperlink"/>
                  <w:rFonts w:hint="cs"/>
                  <w:sz w:val="20"/>
                  <w:szCs w:val="20"/>
                  <w:rtl/>
                </w:rPr>
                <w:t>کد</w:t>
              </w:r>
              <w:r w:rsidRPr="00875BF5">
                <w:rPr>
                  <w:rStyle w:val="Hyperlink"/>
                  <w:sz w:val="20"/>
                  <w:szCs w:val="20"/>
                  <w:rtl/>
                </w:rPr>
                <w:t xml:space="preserve"> </w:t>
              </w:r>
              <w:r w:rsidRPr="00875BF5">
                <w:rPr>
                  <w:rStyle w:val="Hyperlink"/>
                  <w:rFonts w:hint="cs"/>
                  <w:sz w:val="20"/>
                  <w:szCs w:val="20"/>
                  <w:rtl/>
                </w:rPr>
                <w:t>نوع</w:t>
              </w:r>
              <w:r w:rsidRPr="00875BF5">
                <w:rPr>
                  <w:rStyle w:val="Hyperlink"/>
                  <w:sz w:val="20"/>
                  <w:szCs w:val="20"/>
                  <w:rtl/>
                </w:rPr>
                <w:t xml:space="preserve"> </w:t>
              </w:r>
              <w:r w:rsidRPr="00875BF5">
                <w:rPr>
                  <w:rStyle w:val="Hyperlink"/>
                  <w:rFonts w:hint="cs"/>
                  <w:sz w:val="20"/>
                  <w:szCs w:val="20"/>
                  <w:rtl/>
                </w:rPr>
                <w:t>شخصیت بیمه گذار</w:t>
              </w:r>
            </w:hyperlink>
          </w:p>
        </w:tc>
        <w:tc>
          <w:tcPr>
            <w:tcW w:w="1174" w:type="dxa"/>
            <w:vAlign w:val="center"/>
          </w:tcPr>
          <w:p w14:paraId="43803AEB" w14:textId="77777777" w:rsidR="00BD6820" w:rsidRPr="00875BF5" w:rsidRDefault="00BD6820" w:rsidP="00BD6820">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875BF5">
              <w:rPr>
                <w:rFonts w:asciiTheme="majorBidi" w:hAnsiTheme="majorBidi"/>
                <w:sz w:val="20"/>
                <w:szCs w:val="20"/>
              </w:rPr>
              <w:t>Long</w:t>
            </w:r>
          </w:p>
        </w:tc>
        <w:tc>
          <w:tcPr>
            <w:tcW w:w="2949" w:type="dxa"/>
            <w:vAlign w:val="center"/>
          </w:tcPr>
          <w:p w14:paraId="296114C0" w14:textId="77777777" w:rsidR="00BD6820" w:rsidRPr="00875BF5" w:rsidRDefault="00BD6820" w:rsidP="00BD6820">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875BF5">
              <w:rPr>
                <w:rFonts w:asciiTheme="majorBidi" w:hAnsiTheme="majorBidi"/>
                <w:sz w:val="20"/>
                <w:szCs w:val="20"/>
              </w:rPr>
              <w:t>PersonTypeId</w:t>
            </w:r>
          </w:p>
        </w:tc>
        <w:tc>
          <w:tcPr>
            <w:tcW w:w="887" w:type="dxa"/>
            <w:vAlign w:val="center"/>
          </w:tcPr>
          <w:p w14:paraId="0C65D941" w14:textId="7A17861D" w:rsidR="00BD6820" w:rsidRPr="00B46A8D" w:rsidRDefault="00BD6820" w:rsidP="00BD6820">
            <w:pPr>
              <w:pStyle w:val="ListParagraph"/>
              <w:numPr>
                <w:ilvl w:val="0"/>
                <w:numId w:val="26"/>
              </w:numPr>
              <w:jc w:val="left"/>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p>
        </w:tc>
      </w:tr>
      <w:tr w:rsidR="00BD6820" w:rsidRPr="00875BF5" w14:paraId="78916E49" w14:textId="77777777" w:rsidTr="00620E73">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2060" w:type="dxa"/>
          </w:tcPr>
          <w:p w14:paraId="198EA486" w14:textId="77777777" w:rsidR="00BD6820" w:rsidRPr="00875BF5" w:rsidRDefault="00BD6820" w:rsidP="00BD6820">
            <w:pPr>
              <w:jc w:val="center"/>
              <w:rPr>
                <w:b w:val="0"/>
                <w:bCs w:val="0"/>
                <w:sz w:val="20"/>
                <w:szCs w:val="20"/>
                <w:rtl/>
              </w:rPr>
            </w:pPr>
            <w:r w:rsidRPr="001627BE">
              <w:rPr>
                <w:rFonts w:ascii="Times New Roman" w:hAnsi="Times New Roman" w:cs="B Lotus" w:hint="cs"/>
                <w:sz w:val="20"/>
                <w:szCs w:val="20"/>
                <w:rtl/>
              </w:rPr>
              <w:t>در صورت حقوقی بودن اجباری است</w:t>
            </w:r>
          </w:p>
        </w:tc>
        <w:tc>
          <w:tcPr>
            <w:tcW w:w="989" w:type="dxa"/>
            <w:vAlign w:val="center"/>
          </w:tcPr>
          <w:p w14:paraId="104A6992" w14:textId="77777777" w:rsidR="00BD6820" w:rsidRPr="00875BF5" w:rsidRDefault="00BD6820" w:rsidP="00BD6820">
            <w:pPr>
              <w:jc w:val="center"/>
              <w:cnfStyle w:val="000000100000" w:firstRow="0" w:lastRow="0" w:firstColumn="0" w:lastColumn="0" w:oddVBand="0" w:evenVBand="0" w:oddHBand="1" w:evenHBand="0" w:firstRowFirstColumn="0" w:firstRowLastColumn="0" w:lastRowFirstColumn="0" w:lastRowLastColumn="0"/>
              <w:rPr>
                <w:b/>
                <w:bCs/>
                <w:sz w:val="20"/>
                <w:szCs w:val="20"/>
                <w:rtl/>
              </w:rPr>
            </w:pPr>
          </w:p>
        </w:tc>
        <w:tc>
          <w:tcPr>
            <w:tcW w:w="2191" w:type="dxa"/>
            <w:vAlign w:val="center"/>
          </w:tcPr>
          <w:p w14:paraId="11C0C50F" w14:textId="77777777" w:rsidR="00BD6820" w:rsidRPr="00875BF5" w:rsidRDefault="00BD6820" w:rsidP="00BD6820">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tl/>
              </w:rPr>
            </w:pPr>
            <w:r w:rsidRPr="00875BF5">
              <w:rPr>
                <w:rFonts w:hint="cs"/>
                <w:sz w:val="20"/>
                <w:szCs w:val="20"/>
                <w:rtl/>
              </w:rPr>
              <w:t>نام</w:t>
            </w:r>
            <w:r w:rsidRPr="00875BF5">
              <w:rPr>
                <w:sz w:val="20"/>
                <w:szCs w:val="20"/>
                <w:rtl/>
              </w:rPr>
              <w:t xml:space="preserve"> </w:t>
            </w:r>
            <w:r w:rsidRPr="00875BF5">
              <w:rPr>
                <w:rFonts w:hint="cs"/>
                <w:sz w:val="20"/>
                <w:szCs w:val="20"/>
                <w:rtl/>
              </w:rPr>
              <w:t>بیمه</w:t>
            </w:r>
            <w:r w:rsidRPr="00875BF5">
              <w:rPr>
                <w:sz w:val="20"/>
                <w:szCs w:val="20"/>
                <w:rtl/>
              </w:rPr>
              <w:t xml:space="preserve"> </w:t>
            </w:r>
            <w:r w:rsidRPr="00875BF5">
              <w:rPr>
                <w:rFonts w:hint="cs"/>
                <w:sz w:val="20"/>
                <w:szCs w:val="20"/>
                <w:rtl/>
              </w:rPr>
              <w:t>گذار</w:t>
            </w:r>
            <w:r w:rsidRPr="00875BF5">
              <w:rPr>
                <w:sz w:val="20"/>
                <w:szCs w:val="20"/>
                <w:rtl/>
              </w:rPr>
              <w:t xml:space="preserve"> </w:t>
            </w:r>
            <w:r w:rsidRPr="00875BF5">
              <w:rPr>
                <w:rFonts w:hint="cs"/>
                <w:sz w:val="20"/>
                <w:szCs w:val="20"/>
                <w:rtl/>
              </w:rPr>
              <w:t>حقوقی</w:t>
            </w:r>
          </w:p>
        </w:tc>
        <w:tc>
          <w:tcPr>
            <w:tcW w:w="1174" w:type="dxa"/>
            <w:vAlign w:val="center"/>
          </w:tcPr>
          <w:p w14:paraId="2B547AB6" w14:textId="77777777" w:rsidR="00BD6820" w:rsidRPr="00875BF5" w:rsidRDefault="00BD6820" w:rsidP="00BD6820">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875BF5">
              <w:rPr>
                <w:rFonts w:asciiTheme="majorBidi" w:hAnsiTheme="majorBidi"/>
                <w:sz w:val="20"/>
                <w:szCs w:val="20"/>
              </w:rPr>
              <w:t>String</w:t>
            </w:r>
          </w:p>
        </w:tc>
        <w:tc>
          <w:tcPr>
            <w:tcW w:w="2949" w:type="dxa"/>
            <w:vAlign w:val="center"/>
          </w:tcPr>
          <w:p w14:paraId="62F45CAD" w14:textId="77777777" w:rsidR="00BD6820" w:rsidRPr="00875BF5" w:rsidRDefault="00BD6820" w:rsidP="00BD6820">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875BF5">
              <w:rPr>
                <w:rFonts w:asciiTheme="majorBidi" w:hAnsiTheme="majorBidi"/>
                <w:sz w:val="20"/>
                <w:szCs w:val="20"/>
              </w:rPr>
              <w:t>LegalEntityName</w:t>
            </w:r>
          </w:p>
        </w:tc>
        <w:tc>
          <w:tcPr>
            <w:tcW w:w="887" w:type="dxa"/>
            <w:vAlign w:val="center"/>
          </w:tcPr>
          <w:p w14:paraId="53943A67" w14:textId="73810F47" w:rsidR="00BD6820" w:rsidRPr="00B46A8D" w:rsidRDefault="00BD6820" w:rsidP="00BD6820">
            <w:pPr>
              <w:pStyle w:val="ListParagraph"/>
              <w:numPr>
                <w:ilvl w:val="0"/>
                <w:numId w:val="26"/>
              </w:numPr>
              <w:jc w:val="left"/>
              <w:cnfStyle w:val="000000100000" w:firstRow="0" w:lastRow="0" w:firstColumn="0" w:lastColumn="0" w:oddVBand="0" w:evenVBand="0" w:oddHBand="1" w:evenHBand="0" w:firstRowFirstColumn="0" w:firstRowLastColumn="0" w:lastRowFirstColumn="0" w:lastRowLastColumn="0"/>
              <w:rPr>
                <w:color w:val="000000" w:themeColor="text1"/>
                <w:sz w:val="20"/>
                <w:szCs w:val="20"/>
                <w:rtl/>
              </w:rPr>
            </w:pPr>
          </w:p>
        </w:tc>
      </w:tr>
      <w:tr w:rsidR="00BD6820" w:rsidRPr="00875BF5" w14:paraId="4C3471A8" w14:textId="77777777" w:rsidTr="00620E73">
        <w:trPr>
          <w:trHeight w:val="432"/>
          <w:jc w:val="center"/>
        </w:trPr>
        <w:tc>
          <w:tcPr>
            <w:cnfStyle w:val="001000000000" w:firstRow="0" w:lastRow="0" w:firstColumn="1" w:lastColumn="0" w:oddVBand="0" w:evenVBand="0" w:oddHBand="0" w:evenHBand="0" w:firstRowFirstColumn="0" w:firstRowLastColumn="0" w:lastRowFirstColumn="0" w:lastRowLastColumn="0"/>
            <w:tcW w:w="2060" w:type="dxa"/>
          </w:tcPr>
          <w:p w14:paraId="7E40E3CC" w14:textId="77777777" w:rsidR="00BD6820" w:rsidRPr="00875BF5" w:rsidRDefault="00BD6820" w:rsidP="00BD6820">
            <w:pPr>
              <w:jc w:val="center"/>
              <w:rPr>
                <w:b w:val="0"/>
                <w:bCs w:val="0"/>
                <w:sz w:val="20"/>
                <w:szCs w:val="20"/>
                <w:rtl/>
              </w:rPr>
            </w:pPr>
            <w:r w:rsidRPr="001627BE">
              <w:rPr>
                <w:rFonts w:ascii="Times New Roman" w:hAnsi="Times New Roman" w:cs="B Lotus" w:hint="cs"/>
                <w:sz w:val="20"/>
                <w:szCs w:val="20"/>
                <w:rtl/>
              </w:rPr>
              <w:t>در صورت حقوقی بودن اجباری است</w:t>
            </w:r>
          </w:p>
        </w:tc>
        <w:tc>
          <w:tcPr>
            <w:tcW w:w="989" w:type="dxa"/>
            <w:vAlign w:val="center"/>
          </w:tcPr>
          <w:p w14:paraId="1A6FFDED" w14:textId="77777777" w:rsidR="00BD6820" w:rsidRPr="00875BF5" w:rsidRDefault="00BD6820" w:rsidP="00BD6820">
            <w:pPr>
              <w:jc w:val="center"/>
              <w:cnfStyle w:val="000000000000" w:firstRow="0" w:lastRow="0" w:firstColumn="0" w:lastColumn="0" w:oddVBand="0" w:evenVBand="0" w:oddHBand="0" w:evenHBand="0" w:firstRowFirstColumn="0" w:firstRowLastColumn="0" w:lastRowFirstColumn="0" w:lastRowLastColumn="0"/>
              <w:rPr>
                <w:b/>
                <w:bCs/>
                <w:sz w:val="20"/>
                <w:szCs w:val="20"/>
                <w:rtl/>
              </w:rPr>
            </w:pPr>
          </w:p>
        </w:tc>
        <w:tc>
          <w:tcPr>
            <w:tcW w:w="2191" w:type="dxa"/>
            <w:vAlign w:val="center"/>
          </w:tcPr>
          <w:p w14:paraId="556D2777" w14:textId="77777777" w:rsidR="00BD6820" w:rsidRPr="00875BF5" w:rsidRDefault="00BD6820" w:rsidP="00BD6820">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r w:rsidRPr="00875BF5">
              <w:rPr>
                <w:rFonts w:hint="cs"/>
                <w:sz w:val="20"/>
                <w:szCs w:val="20"/>
                <w:rtl/>
              </w:rPr>
              <w:t>شناسه</w:t>
            </w:r>
            <w:r w:rsidRPr="00875BF5">
              <w:rPr>
                <w:sz w:val="20"/>
                <w:szCs w:val="20"/>
                <w:rtl/>
              </w:rPr>
              <w:t xml:space="preserve"> </w:t>
            </w:r>
            <w:r w:rsidRPr="00875BF5">
              <w:rPr>
                <w:rFonts w:hint="cs"/>
                <w:sz w:val="20"/>
                <w:szCs w:val="20"/>
                <w:rtl/>
              </w:rPr>
              <w:t>ملی</w:t>
            </w:r>
            <w:r w:rsidRPr="00875BF5">
              <w:rPr>
                <w:sz w:val="20"/>
                <w:szCs w:val="20"/>
                <w:rtl/>
              </w:rPr>
              <w:t xml:space="preserve"> </w:t>
            </w:r>
            <w:r w:rsidRPr="00875BF5">
              <w:rPr>
                <w:rFonts w:hint="cs"/>
                <w:sz w:val="20"/>
                <w:szCs w:val="20"/>
                <w:rtl/>
              </w:rPr>
              <w:t>بیمه</w:t>
            </w:r>
            <w:r w:rsidRPr="00875BF5">
              <w:rPr>
                <w:sz w:val="20"/>
                <w:szCs w:val="20"/>
                <w:rtl/>
              </w:rPr>
              <w:t xml:space="preserve"> </w:t>
            </w:r>
            <w:r w:rsidRPr="00875BF5">
              <w:rPr>
                <w:rFonts w:hint="cs"/>
                <w:sz w:val="20"/>
                <w:szCs w:val="20"/>
                <w:rtl/>
              </w:rPr>
              <w:t>گذار</w:t>
            </w:r>
            <w:r w:rsidRPr="00875BF5">
              <w:rPr>
                <w:sz w:val="20"/>
                <w:szCs w:val="20"/>
                <w:rtl/>
              </w:rPr>
              <w:t xml:space="preserve"> </w:t>
            </w:r>
            <w:r w:rsidRPr="00875BF5">
              <w:rPr>
                <w:rFonts w:hint="cs"/>
                <w:sz w:val="20"/>
                <w:szCs w:val="20"/>
                <w:rtl/>
              </w:rPr>
              <w:t>حقوقی</w:t>
            </w:r>
          </w:p>
        </w:tc>
        <w:tc>
          <w:tcPr>
            <w:tcW w:w="1174" w:type="dxa"/>
            <w:vAlign w:val="center"/>
          </w:tcPr>
          <w:p w14:paraId="578FED2D" w14:textId="77777777" w:rsidR="00BD6820" w:rsidRPr="00875BF5" w:rsidRDefault="00BD6820" w:rsidP="00BD6820">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875BF5">
              <w:rPr>
                <w:rFonts w:asciiTheme="majorBidi" w:hAnsiTheme="majorBidi"/>
                <w:sz w:val="20"/>
                <w:szCs w:val="20"/>
              </w:rPr>
              <w:t>String</w:t>
            </w:r>
          </w:p>
        </w:tc>
        <w:tc>
          <w:tcPr>
            <w:tcW w:w="2949" w:type="dxa"/>
            <w:vAlign w:val="center"/>
          </w:tcPr>
          <w:p w14:paraId="478AB53C" w14:textId="77777777" w:rsidR="00BD6820" w:rsidRPr="00875BF5" w:rsidRDefault="00BD6820" w:rsidP="00BD6820">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875BF5">
              <w:rPr>
                <w:rFonts w:asciiTheme="majorBidi" w:hAnsiTheme="majorBidi"/>
                <w:sz w:val="20"/>
                <w:szCs w:val="20"/>
              </w:rPr>
              <w:t>LegalEntityNationalCode</w:t>
            </w:r>
          </w:p>
        </w:tc>
        <w:tc>
          <w:tcPr>
            <w:tcW w:w="887" w:type="dxa"/>
            <w:vAlign w:val="center"/>
          </w:tcPr>
          <w:p w14:paraId="2F578921" w14:textId="393403AA" w:rsidR="00BD6820" w:rsidRPr="00B46A8D" w:rsidRDefault="00BD6820" w:rsidP="00BD6820">
            <w:pPr>
              <w:pStyle w:val="ListParagraph"/>
              <w:numPr>
                <w:ilvl w:val="0"/>
                <w:numId w:val="26"/>
              </w:numPr>
              <w:jc w:val="left"/>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p>
        </w:tc>
      </w:tr>
      <w:tr w:rsidR="00BD6820" w:rsidRPr="00875BF5" w14:paraId="37787AC9" w14:textId="77777777" w:rsidTr="00620E73">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2060" w:type="dxa"/>
          </w:tcPr>
          <w:p w14:paraId="12F91C7D" w14:textId="77777777" w:rsidR="00BD6820" w:rsidRPr="00875BF5" w:rsidRDefault="00BD6820" w:rsidP="00BD6820">
            <w:pPr>
              <w:jc w:val="center"/>
              <w:rPr>
                <w:b w:val="0"/>
                <w:bCs w:val="0"/>
                <w:sz w:val="20"/>
                <w:szCs w:val="20"/>
                <w:rtl/>
              </w:rPr>
            </w:pPr>
            <w:r w:rsidRPr="001627BE">
              <w:rPr>
                <w:rFonts w:ascii="Times New Roman" w:hAnsi="Times New Roman" w:cs="B Lotus" w:hint="cs"/>
                <w:sz w:val="20"/>
                <w:szCs w:val="20"/>
                <w:rtl/>
              </w:rPr>
              <w:t xml:space="preserve">در صورت </w:t>
            </w:r>
            <w:r>
              <w:rPr>
                <w:rFonts w:ascii="Times New Roman" w:hAnsi="Times New Roman" w:cs="B Lotus" w:hint="cs"/>
                <w:sz w:val="20"/>
                <w:szCs w:val="20"/>
                <w:rtl/>
              </w:rPr>
              <w:t>حقیقی</w:t>
            </w:r>
            <w:r w:rsidRPr="001627BE">
              <w:rPr>
                <w:rFonts w:ascii="Times New Roman" w:hAnsi="Times New Roman" w:cs="B Lotus" w:hint="cs"/>
                <w:sz w:val="20"/>
                <w:szCs w:val="20"/>
                <w:rtl/>
              </w:rPr>
              <w:t xml:space="preserve"> بودن اجباری است</w:t>
            </w:r>
          </w:p>
        </w:tc>
        <w:tc>
          <w:tcPr>
            <w:tcW w:w="989" w:type="dxa"/>
            <w:vAlign w:val="center"/>
          </w:tcPr>
          <w:p w14:paraId="79C6B4CF" w14:textId="77777777" w:rsidR="00BD6820" w:rsidRPr="00875BF5" w:rsidRDefault="00BD6820" w:rsidP="00BD6820">
            <w:pPr>
              <w:jc w:val="center"/>
              <w:cnfStyle w:val="000000100000" w:firstRow="0" w:lastRow="0" w:firstColumn="0" w:lastColumn="0" w:oddVBand="0" w:evenVBand="0" w:oddHBand="1" w:evenHBand="0" w:firstRowFirstColumn="0" w:firstRowLastColumn="0" w:lastRowFirstColumn="0" w:lastRowLastColumn="0"/>
              <w:rPr>
                <w:b/>
                <w:bCs/>
                <w:sz w:val="20"/>
                <w:szCs w:val="20"/>
                <w:rtl/>
              </w:rPr>
            </w:pPr>
          </w:p>
        </w:tc>
        <w:tc>
          <w:tcPr>
            <w:tcW w:w="2191" w:type="dxa"/>
            <w:vAlign w:val="center"/>
          </w:tcPr>
          <w:p w14:paraId="57135B64" w14:textId="77777777" w:rsidR="00BD6820" w:rsidRPr="00875BF5" w:rsidRDefault="00BD6820" w:rsidP="00BD6820">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tl/>
              </w:rPr>
            </w:pPr>
            <w:r w:rsidRPr="00875BF5">
              <w:rPr>
                <w:rFonts w:hint="cs"/>
                <w:sz w:val="20"/>
                <w:szCs w:val="20"/>
                <w:rtl/>
              </w:rPr>
              <w:t>نام</w:t>
            </w:r>
            <w:r w:rsidRPr="00875BF5">
              <w:rPr>
                <w:sz w:val="20"/>
                <w:szCs w:val="20"/>
                <w:rtl/>
              </w:rPr>
              <w:t xml:space="preserve"> </w:t>
            </w:r>
            <w:r w:rsidRPr="00875BF5">
              <w:rPr>
                <w:rFonts w:hint="cs"/>
                <w:sz w:val="20"/>
                <w:szCs w:val="20"/>
                <w:rtl/>
              </w:rPr>
              <w:t>بیمه</w:t>
            </w:r>
            <w:r w:rsidRPr="00875BF5">
              <w:rPr>
                <w:sz w:val="20"/>
                <w:szCs w:val="20"/>
                <w:rtl/>
              </w:rPr>
              <w:t xml:space="preserve"> </w:t>
            </w:r>
            <w:r w:rsidRPr="00875BF5">
              <w:rPr>
                <w:rFonts w:hint="cs"/>
                <w:sz w:val="20"/>
                <w:szCs w:val="20"/>
                <w:rtl/>
              </w:rPr>
              <w:t>گذار</w:t>
            </w:r>
            <w:r w:rsidRPr="00875BF5">
              <w:rPr>
                <w:sz w:val="20"/>
                <w:szCs w:val="20"/>
                <w:rtl/>
              </w:rPr>
              <w:t xml:space="preserve"> </w:t>
            </w:r>
            <w:r w:rsidRPr="00875BF5">
              <w:rPr>
                <w:rFonts w:hint="cs"/>
                <w:sz w:val="20"/>
                <w:szCs w:val="20"/>
                <w:rtl/>
              </w:rPr>
              <w:t>حقیقی</w:t>
            </w:r>
          </w:p>
        </w:tc>
        <w:tc>
          <w:tcPr>
            <w:tcW w:w="1174" w:type="dxa"/>
            <w:vAlign w:val="center"/>
          </w:tcPr>
          <w:p w14:paraId="1CA5DE47" w14:textId="77777777" w:rsidR="00BD6820" w:rsidRPr="00875BF5" w:rsidRDefault="00BD6820" w:rsidP="00BD6820">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875BF5">
              <w:rPr>
                <w:rFonts w:asciiTheme="majorBidi" w:hAnsiTheme="majorBidi"/>
                <w:sz w:val="20"/>
                <w:szCs w:val="20"/>
              </w:rPr>
              <w:t>String</w:t>
            </w:r>
          </w:p>
        </w:tc>
        <w:tc>
          <w:tcPr>
            <w:tcW w:w="2949" w:type="dxa"/>
            <w:vAlign w:val="center"/>
          </w:tcPr>
          <w:p w14:paraId="224D0031" w14:textId="77777777" w:rsidR="00BD6820" w:rsidRPr="00875BF5" w:rsidRDefault="00BD6820" w:rsidP="00BD6820">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875BF5">
              <w:rPr>
                <w:rFonts w:asciiTheme="majorBidi" w:hAnsiTheme="majorBidi"/>
                <w:sz w:val="20"/>
                <w:szCs w:val="20"/>
              </w:rPr>
              <w:t>FirstName</w:t>
            </w:r>
          </w:p>
        </w:tc>
        <w:tc>
          <w:tcPr>
            <w:tcW w:w="887" w:type="dxa"/>
            <w:vAlign w:val="center"/>
          </w:tcPr>
          <w:p w14:paraId="7F0D2CB1" w14:textId="1B7D67C1" w:rsidR="00BD6820" w:rsidRPr="00B46A8D" w:rsidRDefault="00BD6820" w:rsidP="00BD6820">
            <w:pPr>
              <w:pStyle w:val="ListParagraph"/>
              <w:numPr>
                <w:ilvl w:val="0"/>
                <w:numId w:val="26"/>
              </w:numPr>
              <w:jc w:val="left"/>
              <w:cnfStyle w:val="000000100000" w:firstRow="0" w:lastRow="0" w:firstColumn="0" w:lastColumn="0" w:oddVBand="0" w:evenVBand="0" w:oddHBand="1" w:evenHBand="0" w:firstRowFirstColumn="0" w:firstRowLastColumn="0" w:lastRowFirstColumn="0" w:lastRowLastColumn="0"/>
              <w:rPr>
                <w:color w:val="000000" w:themeColor="text1"/>
                <w:sz w:val="20"/>
                <w:szCs w:val="20"/>
                <w:rtl/>
              </w:rPr>
            </w:pPr>
          </w:p>
        </w:tc>
      </w:tr>
      <w:tr w:rsidR="00BD6820" w:rsidRPr="00875BF5" w14:paraId="4D4A1DE8" w14:textId="77777777" w:rsidTr="00620E73">
        <w:trPr>
          <w:trHeight w:val="432"/>
          <w:jc w:val="center"/>
        </w:trPr>
        <w:tc>
          <w:tcPr>
            <w:cnfStyle w:val="001000000000" w:firstRow="0" w:lastRow="0" w:firstColumn="1" w:lastColumn="0" w:oddVBand="0" w:evenVBand="0" w:oddHBand="0" w:evenHBand="0" w:firstRowFirstColumn="0" w:firstRowLastColumn="0" w:lastRowFirstColumn="0" w:lastRowLastColumn="0"/>
            <w:tcW w:w="2060" w:type="dxa"/>
          </w:tcPr>
          <w:p w14:paraId="240B4DDC" w14:textId="77777777" w:rsidR="00BD6820" w:rsidRPr="00875BF5" w:rsidRDefault="00BD6820" w:rsidP="00BD6820">
            <w:pPr>
              <w:jc w:val="center"/>
              <w:rPr>
                <w:b w:val="0"/>
                <w:bCs w:val="0"/>
                <w:sz w:val="20"/>
                <w:szCs w:val="20"/>
                <w:rtl/>
              </w:rPr>
            </w:pPr>
            <w:r w:rsidRPr="001627BE">
              <w:rPr>
                <w:rFonts w:ascii="Times New Roman" w:hAnsi="Times New Roman" w:cs="B Lotus" w:hint="cs"/>
                <w:sz w:val="20"/>
                <w:szCs w:val="20"/>
                <w:rtl/>
              </w:rPr>
              <w:t xml:space="preserve">در صورت </w:t>
            </w:r>
            <w:r>
              <w:rPr>
                <w:rFonts w:ascii="Times New Roman" w:hAnsi="Times New Roman" w:cs="B Lotus" w:hint="cs"/>
                <w:sz w:val="20"/>
                <w:szCs w:val="20"/>
                <w:rtl/>
              </w:rPr>
              <w:t>حقیقی</w:t>
            </w:r>
            <w:r w:rsidRPr="001627BE">
              <w:rPr>
                <w:rFonts w:ascii="Times New Roman" w:hAnsi="Times New Roman" w:cs="B Lotus" w:hint="cs"/>
                <w:sz w:val="20"/>
                <w:szCs w:val="20"/>
                <w:rtl/>
              </w:rPr>
              <w:t xml:space="preserve"> بودن اجباری است</w:t>
            </w:r>
          </w:p>
        </w:tc>
        <w:tc>
          <w:tcPr>
            <w:tcW w:w="989" w:type="dxa"/>
            <w:vAlign w:val="center"/>
          </w:tcPr>
          <w:p w14:paraId="60B6A66B" w14:textId="77777777" w:rsidR="00BD6820" w:rsidRPr="00875BF5" w:rsidRDefault="00BD6820" w:rsidP="00BD6820">
            <w:pPr>
              <w:jc w:val="center"/>
              <w:cnfStyle w:val="000000000000" w:firstRow="0" w:lastRow="0" w:firstColumn="0" w:lastColumn="0" w:oddVBand="0" w:evenVBand="0" w:oddHBand="0" w:evenHBand="0" w:firstRowFirstColumn="0" w:firstRowLastColumn="0" w:lastRowFirstColumn="0" w:lastRowLastColumn="0"/>
              <w:rPr>
                <w:b/>
                <w:bCs/>
                <w:sz w:val="20"/>
                <w:szCs w:val="20"/>
                <w:rtl/>
              </w:rPr>
            </w:pPr>
          </w:p>
        </w:tc>
        <w:tc>
          <w:tcPr>
            <w:tcW w:w="2191" w:type="dxa"/>
            <w:vAlign w:val="center"/>
          </w:tcPr>
          <w:p w14:paraId="5A1B4B3C" w14:textId="77777777" w:rsidR="00BD6820" w:rsidRPr="00875BF5" w:rsidRDefault="00BD6820" w:rsidP="00BD6820">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r w:rsidRPr="00875BF5">
              <w:rPr>
                <w:rFonts w:hint="cs"/>
                <w:sz w:val="20"/>
                <w:szCs w:val="20"/>
                <w:rtl/>
              </w:rPr>
              <w:t>نام</w:t>
            </w:r>
            <w:r w:rsidRPr="00875BF5">
              <w:rPr>
                <w:sz w:val="20"/>
                <w:szCs w:val="20"/>
                <w:rtl/>
              </w:rPr>
              <w:t xml:space="preserve"> </w:t>
            </w:r>
            <w:r w:rsidRPr="00875BF5">
              <w:rPr>
                <w:rFonts w:hint="cs"/>
                <w:sz w:val="20"/>
                <w:szCs w:val="20"/>
                <w:rtl/>
              </w:rPr>
              <w:t>خانوادگی</w:t>
            </w:r>
            <w:r w:rsidRPr="00875BF5">
              <w:rPr>
                <w:sz w:val="20"/>
                <w:szCs w:val="20"/>
                <w:rtl/>
              </w:rPr>
              <w:t xml:space="preserve"> </w:t>
            </w:r>
            <w:r w:rsidRPr="00875BF5">
              <w:rPr>
                <w:rFonts w:hint="cs"/>
                <w:sz w:val="20"/>
                <w:szCs w:val="20"/>
                <w:rtl/>
              </w:rPr>
              <w:t>بیمه</w:t>
            </w:r>
            <w:r w:rsidRPr="00875BF5">
              <w:rPr>
                <w:sz w:val="20"/>
                <w:szCs w:val="20"/>
                <w:rtl/>
              </w:rPr>
              <w:t xml:space="preserve"> </w:t>
            </w:r>
            <w:r w:rsidRPr="00875BF5">
              <w:rPr>
                <w:rFonts w:hint="cs"/>
                <w:sz w:val="20"/>
                <w:szCs w:val="20"/>
                <w:rtl/>
              </w:rPr>
              <w:t>گذار</w:t>
            </w:r>
            <w:r w:rsidRPr="00875BF5">
              <w:rPr>
                <w:sz w:val="20"/>
                <w:szCs w:val="20"/>
                <w:rtl/>
              </w:rPr>
              <w:t xml:space="preserve"> </w:t>
            </w:r>
            <w:r w:rsidRPr="00875BF5">
              <w:rPr>
                <w:rFonts w:hint="cs"/>
                <w:sz w:val="20"/>
                <w:szCs w:val="20"/>
                <w:rtl/>
              </w:rPr>
              <w:t>حقیقی</w:t>
            </w:r>
          </w:p>
        </w:tc>
        <w:tc>
          <w:tcPr>
            <w:tcW w:w="1174" w:type="dxa"/>
            <w:vAlign w:val="center"/>
          </w:tcPr>
          <w:p w14:paraId="64221A01" w14:textId="77777777" w:rsidR="00BD6820" w:rsidRPr="00875BF5" w:rsidRDefault="00BD6820" w:rsidP="00BD6820">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875BF5">
              <w:rPr>
                <w:rFonts w:asciiTheme="majorBidi" w:hAnsiTheme="majorBidi"/>
                <w:sz w:val="20"/>
                <w:szCs w:val="20"/>
              </w:rPr>
              <w:t>String</w:t>
            </w:r>
          </w:p>
        </w:tc>
        <w:tc>
          <w:tcPr>
            <w:tcW w:w="2949" w:type="dxa"/>
            <w:vAlign w:val="center"/>
          </w:tcPr>
          <w:p w14:paraId="0B4C9712" w14:textId="77777777" w:rsidR="00BD6820" w:rsidRPr="00875BF5" w:rsidRDefault="00BD6820" w:rsidP="00BD6820">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875BF5">
              <w:rPr>
                <w:rFonts w:asciiTheme="majorBidi" w:hAnsiTheme="majorBidi"/>
                <w:sz w:val="20"/>
                <w:szCs w:val="20"/>
              </w:rPr>
              <w:t>LastName</w:t>
            </w:r>
          </w:p>
        </w:tc>
        <w:tc>
          <w:tcPr>
            <w:tcW w:w="887" w:type="dxa"/>
            <w:vAlign w:val="center"/>
          </w:tcPr>
          <w:p w14:paraId="144C46F0" w14:textId="3502062B" w:rsidR="00BD6820" w:rsidRPr="00B46A8D" w:rsidRDefault="00BD6820" w:rsidP="00BD6820">
            <w:pPr>
              <w:pStyle w:val="ListParagraph"/>
              <w:numPr>
                <w:ilvl w:val="0"/>
                <w:numId w:val="26"/>
              </w:numPr>
              <w:jc w:val="left"/>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p>
        </w:tc>
      </w:tr>
      <w:tr w:rsidR="00BD6820" w:rsidRPr="00875BF5" w14:paraId="12305BDD" w14:textId="77777777" w:rsidTr="00620E73">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2060" w:type="dxa"/>
          </w:tcPr>
          <w:p w14:paraId="2F6A3A61" w14:textId="77777777" w:rsidR="00BD6820" w:rsidRPr="00875BF5" w:rsidRDefault="00BD6820" w:rsidP="00BD6820">
            <w:pPr>
              <w:jc w:val="center"/>
              <w:rPr>
                <w:b w:val="0"/>
                <w:bCs w:val="0"/>
                <w:sz w:val="20"/>
                <w:szCs w:val="20"/>
                <w:rtl/>
              </w:rPr>
            </w:pPr>
          </w:p>
        </w:tc>
        <w:tc>
          <w:tcPr>
            <w:tcW w:w="989" w:type="dxa"/>
            <w:vAlign w:val="center"/>
          </w:tcPr>
          <w:p w14:paraId="194E60B3" w14:textId="77777777" w:rsidR="00BD6820" w:rsidRPr="00875BF5" w:rsidRDefault="00BD6820" w:rsidP="00BD6820">
            <w:pPr>
              <w:jc w:val="center"/>
              <w:cnfStyle w:val="000000100000" w:firstRow="0" w:lastRow="0" w:firstColumn="0" w:lastColumn="0" w:oddVBand="0" w:evenVBand="0" w:oddHBand="1" w:evenHBand="0" w:firstRowFirstColumn="0" w:firstRowLastColumn="0" w:lastRowFirstColumn="0" w:lastRowLastColumn="0"/>
              <w:rPr>
                <w:b/>
                <w:bCs/>
                <w:sz w:val="20"/>
                <w:szCs w:val="20"/>
                <w:rtl/>
              </w:rPr>
            </w:pPr>
          </w:p>
        </w:tc>
        <w:tc>
          <w:tcPr>
            <w:tcW w:w="2191" w:type="dxa"/>
            <w:vAlign w:val="center"/>
          </w:tcPr>
          <w:p w14:paraId="6EE0751D" w14:textId="77777777" w:rsidR="00BD6820" w:rsidRPr="00875BF5" w:rsidRDefault="00BD6820" w:rsidP="00BD6820">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tl/>
              </w:rPr>
            </w:pPr>
            <w:r w:rsidRPr="00875BF5">
              <w:rPr>
                <w:rFonts w:hint="cs"/>
                <w:sz w:val="20"/>
                <w:szCs w:val="20"/>
                <w:rtl/>
              </w:rPr>
              <w:t>نام</w:t>
            </w:r>
            <w:r w:rsidRPr="00875BF5">
              <w:rPr>
                <w:sz w:val="20"/>
                <w:szCs w:val="20"/>
                <w:rtl/>
              </w:rPr>
              <w:t xml:space="preserve"> </w:t>
            </w:r>
            <w:r w:rsidRPr="00875BF5">
              <w:rPr>
                <w:rFonts w:hint="cs"/>
                <w:sz w:val="20"/>
                <w:szCs w:val="20"/>
                <w:rtl/>
              </w:rPr>
              <w:t>پدر</w:t>
            </w:r>
            <w:r w:rsidRPr="00875BF5">
              <w:rPr>
                <w:sz w:val="20"/>
                <w:szCs w:val="20"/>
                <w:rtl/>
              </w:rPr>
              <w:t xml:space="preserve"> </w:t>
            </w:r>
            <w:r w:rsidRPr="00875BF5">
              <w:rPr>
                <w:rFonts w:hint="cs"/>
                <w:sz w:val="20"/>
                <w:szCs w:val="20"/>
                <w:rtl/>
              </w:rPr>
              <w:t>بیمه</w:t>
            </w:r>
            <w:r w:rsidRPr="00875BF5">
              <w:rPr>
                <w:sz w:val="20"/>
                <w:szCs w:val="20"/>
                <w:rtl/>
              </w:rPr>
              <w:t xml:space="preserve"> </w:t>
            </w:r>
            <w:r w:rsidRPr="00875BF5">
              <w:rPr>
                <w:rFonts w:hint="cs"/>
                <w:sz w:val="20"/>
                <w:szCs w:val="20"/>
                <w:rtl/>
              </w:rPr>
              <w:t>گذار</w:t>
            </w:r>
            <w:r w:rsidRPr="00875BF5">
              <w:rPr>
                <w:sz w:val="20"/>
                <w:szCs w:val="20"/>
                <w:rtl/>
              </w:rPr>
              <w:t xml:space="preserve"> </w:t>
            </w:r>
            <w:r w:rsidRPr="00875BF5">
              <w:rPr>
                <w:rFonts w:hint="cs"/>
                <w:sz w:val="20"/>
                <w:szCs w:val="20"/>
                <w:rtl/>
              </w:rPr>
              <w:t>حقیقی</w:t>
            </w:r>
          </w:p>
        </w:tc>
        <w:tc>
          <w:tcPr>
            <w:tcW w:w="1174" w:type="dxa"/>
            <w:vAlign w:val="center"/>
          </w:tcPr>
          <w:p w14:paraId="33F9BB51" w14:textId="77777777" w:rsidR="00BD6820" w:rsidRPr="00875BF5" w:rsidRDefault="00BD6820" w:rsidP="00BD6820">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875BF5">
              <w:rPr>
                <w:rFonts w:asciiTheme="majorBidi" w:hAnsiTheme="majorBidi"/>
                <w:sz w:val="20"/>
                <w:szCs w:val="20"/>
              </w:rPr>
              <w:t>String</w:t>
            </w:r>
          </w:p>
        </w:tc>
        <w:tc>
          <w:tcPr>
            <w:tcW w:w="2949" w:type="dxa"/>
            <w:vAlign w:val="center"/>
          </w:tcPr>
          <w:p w14:paraId="0E93EDEB" w14:textId="77777777" w:rsidR="00BD6820" w:rsidRPr="00875BF5" w:rsidRDefault="00BD6820" w:rsidP="00BD6820">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875BF5">
              <w:rPr>
                <w:rFonts w:asciiTheme="majorBidi" w:hAnsiTheme="majorBidi"/>
                <w:sz w:val="20"/>
                <w:szCs w:val="20"/>
              </w:rPr>
              <w:t>FatherName</w:t>
            </w:r>
          </w:p>
        </w:tc>
        <w:tc>
          <w:tcPr>
            <w:tcW w:w="887" w:type="dxa"/>
            <w:vAlign w:val="center"/>
          </w:tcPr>
          <w:p w14:paraId="5C1AFB87" w14:textId="29B37C29" w:rsidR="00BD6820" w:rsidRPr="00B46A8D" w:rsidRDefault="00BD6820" w:rsidP="00BD6820">
            <w:pPr>
              <w:pStyle w:val="ListParagraph"/>
              <w:numPr>
                <w:ilvl w:val="0"/>
                <w:numId w:val="26"/>
              </w:numPr>
              <w:jc w:val="left"/>
              <w:cnfStyle w:val="000000100000" w:firstRow="0" w:lastRow="0" w:firstColumn="0" w:lastColumn="0" w:oddVBand="0" w:evenVBand="0" w:oddHBand="1" w:evenHBand="0" w:firstRowFirstColumn="0" w:firstRowLastColumn="0" w:lastRowFirstColumn="0" w:lastRowLastColumn="0"/>
              <w:rPr>
                <w:color w:val="000000" w:themeColor="text1"/>
                <w:sz w:val="20"/>
                <w:szCs w:val="20"/>
                <w:rtl/>
              </w:rPr>
            </w:pPr>
          </w:p>
        </w:tc>
      </w:tr>
      <w:tr w:rsidR="00BD6820" w:rsidRPr="00875BF5" w14:paraId="3370A457" w14:textId="77777777" w:rsidTr="00620E73">
        <w:trPr>
          <w:trHeight w:val="432"/>
          <w:jc w:val="center"/>
        </w:trPr>
        <w:tc>
          <w:tcPr>
            <w:cnfStyle w:val="001000000000" w:firstRow="0" w:lastRow="0" w:firstColumn="1" w:lastColumn="0" w:oddVBand="0" w:evenVBand="0" w:oddHBand="0" w:evenHBand="0" w:firstRowFirstColumn="0" w:firstRowLastColumn="0" w:lastRowFirstColumn="0" w:lastRowLastColumn="0"/>
            <w:tcW w:w="2060" w:type="dxa"/>
          </w:tcPr>
          <w:p w14:paraId="6440DD63" w14:textId="77777777" w:rsidR="00BD6820" w:rsidRPr="00875BF5" w:rsidRDefault="00BD6820" w:rsidP="00BD6820">
            <w:pPr>
              <w:jc w:val="center"/>
              <w:rPr>
                <w:b w:val="0"/>
                <w:bCs w:val="0"/>
                <w:sz w:val="20"/>
                <w:szCs w:val="20"/>
                <w:rtl/>
              </w:rPr>
            </w:pPr>
            <w:r w:rsidRPr="001627BE">
              <w:rPr>
                <w:rFonts w:ascii="Times New Roman" w:hAnsi="Times New Roman" w:cs="B Lotus" w:hint="cs"/>
                <w:sz w:val="20"/>
                <w:szCs w:val="20"/>
                <w:rtl/>
              </w:rPr>
              <w:t xml:space="preserve">در صورت </w:t>
            </w:r>
            <w:r>
              <w:rPr>
                <w:rFonts w:ascii="Times New Roman" w:hAnsi="Times New Roman" w:cs="B Lotus" w:hint="cs"/>
                <w:sz w:val="20"/>
                <w:szCs w:val="20"/>
                <w:rtl/>
              </w:rPr>
              <w:t>حقیقی</w:t>
            </w:r>
            <w:r w:rsidRPr="001627BE">
              <w:rPr>
                <w:rFonts w:ascii="Times New Roman" w:hAnsi="Times New Roman" w:cs="B Lotus" w:hint="cs"/>
                <w:sz w:val="20"/>
                <w:szCs w:val="20"/>
                <w:rtl/>
              </w:rPr>
              <w:t xml:space="preserve"> بودن اجباری است</w:t>
            </w:r>
          </w:p>
        </w:tc>
        <w:tc>
          <w:tcPr>
            <w:tcW w:w="989" w:type="dxa"/>
            <w:vAlign w:val="center"/>
          </w:tcPr>
          <w:p w14:paraId="277A1055" w14:textId="77777777" w:rsidR="00BD6820" w:rsidRPr="00875BF5" w:rsidRDefault="00BD6820" w:rsidP="00BD6820">
            <w:pPr>
              <w:jc w:val="center"/>
              <w:cnfStyle w:val="000000000000" w:firstRow="0" w:lastRow="0" w:firstColumn="0" w:lastColumn="0" w:oddVBand="0" w:evenVBand="0" w:oddHBand="0" w:evenHBand="0" w:firstRowFirstColumn="0" w:firstRowLastColumn="0" w:lastRowFirstColumn="0" w:lastRowLastColumn="0"/>
              <w:rPr>
                <w:b/>
                <w:bCs/>
                <w:sz w:val="20"/>
                <w:szCs w:val="20"/>
                <w:rtl/>
              </w:rPr>
            </w:pPr>
          </w:p>
        </w:tc>
        <w:tc>
          <w:tcPr>
            <w:tcW w:w="2191" w:type="dxa"/>
            <w:vAlign w:val="center"/>
          </w:tcPr>
          <w:p w14:paraId="10D15FE7" w14:textId="77777777" w:rsidR="00BD6820" w:rsidRPr="00875BF5" w:rsidRDefault="00BD6820" w:rsidP="00BD6820">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r w:rsidRPr="00875BF5">
              <w:rPr>
                <w:rFonts w:hint="cs"/>
                <w:sz w:val="20"/>
                <w:szCs w:val="20"/>
                <w:rtl/>
              </w:rPr>
              <w:t>کد</w:t>
            </w:r>
            <w:r w:rsidRPr="00875BF5">
              <w:rPr>
                <w:sz w:val="20"/>
                <w:szCs w:val="20"/>
                <w:rtl/>
              </w:rPr>
              <w:t xml:space="preserve"> </w:t>
            </w:r>
            <w:r w:rsidRPr="00875BF5">
              <w:rPr>
                <w:rFonts w:hint="cs"/>
                <w:sz w:val="20"/>
                <w:szCs w:val="20"/>
                <w:rtl/>
              </w:rPr>
              <w:t>ملی</w:t>
            </w:r>
            <w:r w:rsidRPr="00875BF5">
              <w:rPr>
                <w:sz w:val="20"/>
                <w:szCs w:val="20"/>
                <w:rtl/>
              </w:rPr>
              <w:t xml:space="preserve"> </w:t>
            </w:r>
            <w:r w:rsidRPr="00875BF5">
              <w:rPr>
                <w:rFonts w:hint="cs"/>
                <w:sz w:val="20"/>
                <w:szCs w:val="20"/>
                <w:rtl/>
              </w:rPr>
              <w:t>بیمه</w:t>
            </w:r>
            <w:r w:rsidRPr="00875BF5">
              <w:rPr>
                <w:sz w:val="20"/>
                <w:szCs w:val="20"/>
                <w:rtl/>
              </w:rPr>
              <w:t xml:space="preserve"> </w:t>
            </w:r>
            <w:r w:rsidRPr="00875BF5">
              <w:rPr>
                <w:rFonts w:hint="cs"/>
                <w:sz w:val="20"/>
                <w:szCs w:val="20"/>
                <w:rtl/>
              </w:rPr>
              <w:t>گذار</w:t>
            </w:r>
            <w:r w:rsidRPr="00875BF5">
              <w:rPr>
                <w:sz w:val="20"/>
                <w:szCs w:val="20"/>
                <w:rtl/>
              </w:rPr>
              <w:t xml:space="preserve"> </w:t>
            </w:r>
            <w:r w:rsidRPr="00875BF5">
              <w:rPr>
                <w:rFonts w:hint="cs"/>
                <w:sz w:val="20"/>
                <w:szCs w:val="20"/>
                <w:rtl/>
              </w:rPr>
              <w:t>حقیقی</w:t>
            </w:r>
          </w:p>
        </w:tc>
        <w:tc>
          <w:tcPr>
            <w:tcW w:w="1174" w:type="dxa"/>
            <w:vAlign w:val="center"/>
          </w:tcPr>
          <w:p w14:paraId="4B58DE49" w14:textId="77777777" w:rsidR="00BD6820" w:rsidRPr="00875BF5" w:rsidRDefault="00BD6820" w:rsidP="00BD6820">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875BF5">
              <w:rPr>
                <w:rFonts w:asciiTheme="majorBidi" w:hAnsiTheme="majorBidi"/>
                <w:sz w:val="20"/>
                <w:szCs w:val="20"/>
              </w:rPr>
              <w:t>String</w:t>
            </w:r>
          </w:p>
        </w:tc>
        <w:tc>
          <w:tcPr>
            <w:tcW w:w="2949" w:type="dxa"/>
            <w:vAlign w:val="center"/>
          </w:tcPr>
          <w:p w14:paraId="2B54674B" w14:textId="77777777" w:rsidR="00BD6820" w:rsidRPr="00875BF5" w:rsidRDefault="00BD6820" w:rsidP="00BD6820">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875BF5">
              <w:rPr>
                <w:rFonts w:asciiTheme="majorBidi" w:hAnsiTheme="majorBidi"/>
                <w:sz w:val="20"/>
                <w:szCs w:val="20"/>
              </w:rPr>
              <w:t>NationalCode</w:t>
            </w:r>
          </w:p>
        </w:tc>
        <w:tc>
          <w:tcPr>
            <w:tcW w:w="887" w:type="dxa"/>
            <w:vAlign w:val="center"/>
          </w:tcPr>
          <w:p w14:paraId="600B7ABE" w14:textId="65AEF0E2" w:rsidR="00BD6820" w:rsidRPr="00B46A8D" w:rsidRDefault="00BD6820" w:rsidP="00BD6820">
            <w:pPr>
              <w:pStyle w:val="ListParagraph"/>
              <w:numPr>
                <w:ilvl w:val="0"/>
                <w:numId w:val="26"/>
              </w:numPr>
              <w:jc w:val="left"/>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p>
        </w:tc>
      </w:tr>
      <w:tr w:rsidR="00BD6820" w:rsidRPr="00875BF5" w14:paraId="1B202C13" w14:textId="77777777" w:rsidTr="00620E73">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2060" w:type="dxa"/>
          </w:tcPr>
          <w:p w14:paraId="035D64DE" w14:textId="77777777" w:rsidR="00BD6820" w:rsidRPr="00875BF5" w:rsidRDefault="00BD6820" w:rsidP="00BD6820">
            <w:pPr>
              <w:jc w:val="center"/>
              <w:rPr>
                <w:b w:val="0"/>
                <w:bCs w:val="0"/>
                <w:sz w:val="20"/>
                <w:szCs w:val="20"/>
                <w:rtl/>
              </w:rPr>
            </w:pPr>
          </w:p>
        </w:tc>
        <w:tc>
          <w:tcPr>
            <w:tcW w:w="989" w:type="dxa"/>
            <w:vAlign w:val="center"/>
          </w:tcPr>
          <w:p w14:paraId="30F34229" w14:textId="77777777" w:rsidR="00BD6820" w:rsidRPr="00875BF5" w:rsidRDefault="00BD6820" w:rsidP="00BD6820">
            <w:pPr>
              <w:jc w:val="center"/>
              <w:cnfStyle w:val="000000100000" w:firstRow="0" w:lastRow="0" w:firstColumn="0" w:lastColumn="0" w:oddVBand="0" w:evenVBand="0" w:oddHBand="1" w:evenHBand="0" w:firstRowFirstColumn="0" w:firstRowLastColumn="0" w:lastRowFirstColumn="0" w:lastRowLastColumn="0"/>
              <w:rPr>
                <w:b/>
                <w:bCs/>
                <w:sz w:val="20"/>
                <w:szCs w:val="20"/>
                <w:rtl/>
              </w:rPr>
            </w:pPr>
          </w:p>
        </w:tc>
        <w:tc>
          <w:tcPr>
            <w:tcW w:w="2191" w:type="dxa"/>
            <w:vAlign w:val="center"/>
          </w:tcPr>
          <w:p w14:paraId="7F3DEA7E" w14:textId="77777777" w:rsidR="00BD6820" w:rsidRPr="00875BF5" w:rsidRDefault="00BD6820" w:rsidP="00BD6820">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tl/>
              </w:rPr>
            </w:pPr>
            <w:r w:rsidRPr="00875BF5">
              <w:rPr>
                <w:rFonts w:hint="cs"/>
                <w:sz w:val="20"/>
                <w:szCs w:val="20"/>
                <w:rtl/>
              </w:rPr>
              <w:t>تاریخ</w:t>
            </w:r>
            <w:r w:rsidRPr="00875BF5">
              <w:rPr>
                <w:sz w:val="20"/>
                <w:szCs w:val="20"/>
                <w:rtl/>
              </w:rPr>
              <w:t xml:space="preserve"> </w:t>
            </w:r>
            <w:r w:rsidRPr="00875BF5">
              <w:rPr>
                <w:rFonts w:hint="cs"/>
                <w:sz w:val="20"/>
                <w:szCs w:val="20"/>
                <w:rtl/>
              </w:rPr>
              <w:t>تولد</w:t>
            </w:r>
            <w:r w:rsidRPr="00875BF5">
              <w:rPr>
                <w:sz w:val="20"/>
                <w:szCs w:val="20"/>
                <w:rtl/>
              </w:rPr>
              <w:t xml:space="preserve"> </w:t>
            </w:r>
            <w:r w:rsidRPr="00875BF5">
              <w:rPr>
                <w:rFonts w:hint="cs"/>
                <w:sz w:val="20"/>
                <w:szCs w:val="20"/>
                <w:rtl/>
              </w:rPr>
              <w:t>بیمه</w:t>
            </w:r>
            <w:r w:rsidRPr="00875BF5">
              <w:rPr>
                <w:sz w:val="20"/>
                <w:szCs w:val="20"/>
                <w:rtl/>
              </w:rPr>
              <w:t xml:space="preserve"> </w:t>
            </w:r>
            <w:r w:rsidRPr="00875BF5">
              <w:rPr>
                <w:rFonts w:hint="cs"/>
                <w:sz w:val="20"/>
                <w:szCs w:val="20"/>
                <w:rtl/>
              </w:rPr>
              <w:t>گذارحقیقی</w:t>
            </w:r>
          </w:p>
        </w:tc>
        <w:tc>
          <w:tcPr>
            <w:tcW w:w="1174" w:type="dxa"/>
            <w:vAlign w:val="center"/>
          </w:tcPr>
          <w:p w14:paraId="0559EE8B" w14:textId="77777777" w:rsidR="00BD6820" w:rsidRPr="00875BF5" w:rsidRDefault="00BD6820" w:rsidP="00BD6820">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875BF5">
              <w:rPr>
                <w:rFonts w:asciiTheme="majorBidi" w:hAnsiTheme="majorBidi"/>
                <w:sz w:val="20"/>
                <w:szCs w:val="20"/>
              </w:rPr>
              <w:t>Date</w:t>
            </w:r>
          </w:p>
        </w:tc>
        <w:tc>
          <w:tcPr>
            <w:tcW w:w="2949" w:type="dxa"/>
            <w:vAlign w:val="center"/>
          </w:tcPr>
          <w:p w14:paraId="66210D41" w14:textId="77777777" w:rsidR="00BD6820" w:rsidRPr="00875BF5" w:rsidRDefault="00BD6820" w:rsidP="00BD6820">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875BF5">
              <w:rPr>
                <w:rFonts w:asciiTheme="majorBidi" w:hAnsiTheme="majorBidi"/>
                <w:sz w:val="20"/>
                <w:szCs w:val="20"/>
              </w:rPr>
              <w:t>BirthDate</w:t>
            </w:r>
          </w:p>
        </w:tc>
        <w:tc>
          <w:tcPr>
            <w:tcW w:w="887" w:type="dxa"/>
            <w:vAlign w:val="center"/>
          </w:tcPr>
          <w:p w14:paraId="1D0670C0" w14:textId="035BEC97" w:rsidR="00BD6820" w:rsidRPr="00B46A8D" w:rsidRDefault="00BD6820" w:rsidP="00BD6820">
            <w:pPr>
              <w:pStyle w:val="ListParagraph"/>
              <w:numPr>
                <w:ilvl w:val="0"/>
                <w:numId w:val="26"/>
              </w:numPr>
              <w:jc w:val="left"/>
              <w:cnfStyle w:val="000000100000" w:firstRow="0" w:lastRow="0" w:firstColumn="0" w:lastColumn="0" w:oddVBand="0" w:evenVBand="0" w:oddHBand="1" w:evenHBand="0" w:firstRowFirstColumn="0" w:firstRowLastColumn="0" w:lastRowFirstColumn="0" w:lastRowLastColumn="0"/>
              <w:rPr>
                <w:color w:val="000000" w:themeColor="text1"/>
                <w:sz w:val="20"/>
                <w:szCs w:val="20"/>
                <w:rtl/>
              </w:rPr>
            </w:pPr>
          </w:p>
        </w:tc>
      </w:tr>
      <w:tr w:rsidR="00BD6820" w:rsidRPr="00875BF5" w14:paraId="0BA0203F" w14:textId="77777777" w:rsidTr="00620E73">
        <w:trPr>
          <w:trHeight w:val="432"/>
          <w:jc w:val="center"/>
        </w:trPr>
        <w:tc>
          <w:tcPr>
            <w:cnfStyle w:val="001000000000" w:firstRow="0" w:lastRow="0" w:firstColumn="1" w:lastColumn="0" w:oddVBand="0" w:evenVBand="0" w:oddHBand="0" w:evenHBand="0" w:firstRowFirstColumn="0" w:firstRowLastColumn="0" w:lastRowFirstColumn="0" w:lastRowLastColumn="0"/>
            <w:tcW w:w="2060" w:type="dxa"/>
          </w:tcPr>
          <w:p w14:paraId="3C47A2D4" w14:textId="77777777" w:rsidR="00BD6820" w:rsidRDefault="00BD6820" w:rsidP="00BD6820">
            <w:pPr>
              <w:jc w:val="center"/>
              <w:rPr>
                <w:b w:val="0"/>
                <w:bCs w:val="0"/>
                <w:sz w:val="20"/>
                <w:szCs w:val="20"/>
                <w:rtl/>
              </w:rPr>
            </w:pPr>
          </w:p>
        </w:tc>
        <w:tc>
          <w:tcPr>
            <w:tcW w:w="989" w:type="dxa"/>
            <w:vAlign w:val="center"/>
          </w:tcPr>
          <w:p w14:paraId="233E7543" w14:textId="77777777" w:rsidR="00BD6820" w:rsidRPr="00875BF5" w:rsidRDefault="00BD6820" w:rsidP="00BD6820">
            <w:pPr>
              <w:jc w:val="center"/>
              <w:cnfStyle w:val="000000000000" w:firstRow="0" w:lastRow="0" w:firstColumn="0" w:lastColumn="0" w:oddVBand="0" w:evenVBand="0" w:oddHBand="0" w:evenHBand="0" w:firstRowFirstColumn="0" w:firstRowLastColumn="0" w:lastRowFirstColumn="0" w:lastRowLastColumn="0"/>
              <w:rPr>
                <w:b/>
                <w:bCs/>
                <w:sz w:val="20"/>
                <w:szCs w:val="20"/>
                <w:rtl/>
              </w:rPr>
            </w:pPr>
            <w:r>
              <w:rPr>
                <w:rFonts w:hint="cs"/>
                <w:b/>
                <w:bCs/>
                <w:sz w:val="20"/>
                <w:szCs w:val="20"/>
                <w:rtl/>
              </w:rPr>
              <w:t>*</w:t>
            </w:r>
          </w:p>
        </w:tc>
        <w:tc>
          <w:tcPr>
            <w:tcW w:w="2191" w:type="dxa"/>
            <w:vAlign w:val="center"/>
          </w:tcPr>
          <w:p w14:paraId="2E254171" w14:textId="77777777" w:rsidR="00BD6820" w:rsidRPr="00875BF5" w:rsidRDefault="00BD6820" w:rsidP="00BD6820">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r w:rsidRPr="00875BF5">
              <w:rPr>
                <w:rFonts w:hint="cs"/>
                <w:sz w:val="20"/>
                <w:szCs w:val="20"/>
                <w:rtl/>
              </w:rPr>
              <w:t>کد</w:t>
            </w:r>
            <w:r w:rsidRPr="00875BF5">
              <w:rPr>
                <w:sz w:val="20"/>
                <w:szCs w:val="20"/>
                <w:rtl/>
              </w:rPr>
              <w:t xml:space="preserve"> </w:t>
            </w:r>
            <w:r w:rsidRPr="00875BF5">
              <w:rPr>
                <w:rFonts w:hint="cs"/>
                <w:sz w:val="20"/>
                <w:szCs w:val="20"/>
                <w:rtl/>
              </w:rPr>
              <w:t>شهر</w:t>
            </w:r>
            <w:r w:rsidRPr="00875BF5">
              <w:rPr>
                <w:sz w:val="20"/>
                <w:szCs w:val="20"/>
                <w:rtl/>
              </w:rPr>
              <w:t xml:space="preserve"> </w:t>
            </w:r>
            <w:r w:rsidRPr="00875BF5">
              <w:rPr>
                <w:rFonts w:hint="cs"/>
                <w:sz w:val="20"/>
                <w:szCs w:val="20"/>
                <w:rtl/>
              </w:rPr>
              <w:t>آدرس</w:t>
            </w:r>
          </w:p>
        </w:tc>
        <w:tc>
          <w:tcPr>
            <w:tcW w:w="1174" w:type="dxa"/>
            <w:vAlign w:val="center"/>
          </w:tcPr>
          <w:p w14:paraId="664C4512" w14:textId="77777777" w:rsidR="00BD6820" w:rsidRPr="00875BF5" w:rsidRDefault="00BD6820" w:rsidP="00BD6820">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875BF5">
              <w:rPr>
                <w:rFonts w:asciiTheme="majorBidi" w:hAnsiTheme="majorBidi"/>
                <w:sz w:val="20"/>
                <w:szCs w:val="20"/>
              </w:rPr>
              <w:t>Long</w:t>
            </w:r>
          </w:p>
        </w:tc>
        <w:tc>
          <w:tcPr>
            <w:tcW w:w="2949" w:type="dxa"/>
            <w:vAlign w:val="center"/>
          </w:tcPr>
          <w:p w14:paraId="1702A626" w14:textId="77777777" w:rsidR="00BD6820" w:rsidRPr="00875BF5" w:rsidRDefault="00BD6820" w:rsidP="00BD6820">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875BF5">
              <w:rPr>
                <w:rFonts w:asciiTheme="majorBidi" w:hAnsiTheme="majorBidi"/>
                <w:sz w:val="20"/>
                <w:szCs w:val="20"/>
              </w:rPr>
              <w:t>CityId</w:t>
            </w:r>
          </w:p>
        </w:tc>
        <w:tc>
          <w:tcPr>
            <w:tcW w:w="887" w:type="dxa"/>
            <w:vAlign w:val="center"/>
          </w:tcPr>
          <w:p w14:paraId="5BACB4C7" w14:textId="78901234" w:rsidR="00BD6820" w:rsidRPr="00B46A8D" w:rsidRDefault="00BD6820" w:rsidP="00BD6820">
            <w:pPr>
              <w:pStyle w:val="ListParagraph"/>
              <w:numPr>
                <w:ilvl w:val="0"/>
                <w:numId w:val="26"/>
              </w:numPr>
              <w:jc w:val="left"/>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p>
        </w:tc>
      </w:tr>
      <w:tr w:rsidR="00BD6820" w:rsidRPr="00875BF5" w14:paraId="438288DD" w14:textId="77777777" w:rsidTr="00620E73">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2060" w:type="dxa"/>
          </w:tcPr>
          <w:p w14:paraId="1901BE39" w14:textId="77777777" w:rsidR="00BD6820" w:rsidRDefault="00BD6820" w:rsidP="00BD6820">
            <w:pPr>
              <w:jc w:val="center"/>
              <w:rPr>
                <w:b w:val="0"/>
                <w:bCs w:val="0"/>
                <w:sz w:val="20"/>
                <w:szCs w:val="20"/>
                <w:rtl/>
              </w:rPr>
            </w:pPr>
          </w:p>
        </w:tc>
        <w:tc>
          <w:tcPr>
            <w:tcW w:w="989" w:type="dxa"/>
            <w:vAlign w:val="center"/>
          </w:tcPr>
          <w:p w14:paraId="72EB400F" w14:textId="77777777" w:rsidR="00BD6820" w:rsidRPr="00875BF5" w:rsidRDefault="00BD6820" w:rsidP="00BD6820">
            <w:pPr>
              <w:jc w:val="center"/>
              <w:cnfStyle w:val="000000100000" w:firstRow="0" w:lastRow="0" w:firstColumn="0" w:lastColumn="0" w:oddVBand="0" w:evenVBand="0" w:oddHBand="1" w:evenHBand="0" w:firstRowFirstColumn="0" w:firstRowLastColumn="0" w:lastRowFirstColumn="0" w:lastRowLastColumn="0"/>
              <w:rPr>
                <w:b/>
                <w:bCs/>
                <w:sz w:val="20"/>
                <w:szCs w:val="20"/>
                <w:rtl/>
              </w:rPr>
            </w:pPr>
            <w:r>
              <w:rPr>
                <w:rFonts w:hint="cs"/>
                <w:b/>
                <w:bCs/>
                <w:sz w:val="20"/>
                <w:szCs w:val="20"/>
                <w:rtl/>
              </w:rPr>
              <w:t>*</w:t>
            </w:r>
          </w:p>
        </w:tc>
        <w:tc>
          <w:tcPr>
            <w:tcW w:w="2191" w:type="dxa"/>
            <w:vAlign w:val="center"/>
          </w:tcPr>
          <w:p w14:paraId="460577DC" w14:textId="77777777" w:rsidR="00BD6820" w:rsidRPr="00875BF5" w:rsidRDefault="00BD6820" w:rsidP="00BD6820">
            <w:pPr>
              <w:jc w:val="center"/>
              <w:cnfStyle w:val="000000100000" w:firstRow="0" w:lastRow="0" w:firstColumn="0" w:lastColumn="0" w:oddVBand="0" w:evenVBand="0" w:oddHBand="1" w:evenHBand="0" w:firstRowFirstColumn="0" w:firstRowLastColumn="0" w:lastRowFirstColumn="0" w:lastRowLastColumn="0"/>
              <w:rPr>
                <w:sz w:val="20"/>
                <w:szCs w:val="20"/>
                <w:rtl/>
              </w:rPr>
            </w:pPr>
            <w:r w:rsidRPr="00875BF5">
              <w:rPr>
                <w:rFonts w:hint="cs"/>
                <w:sz w:val="20"/>
                <w:szCs w:val="20"/>
                <w:rtl/>
              </w:rPr>
              <w:t>آدرس</w:t>
            </w:r>
          </w:p>
        </w:tc>
        <w:tc>
          <w:tcPr>
            <w:tcW w:w="1174" w:type="dxa"/>
            <w:vAlign w:val="center"/>
          </w:tcPr>
          <w:p w14:paraId="5AD408DD" w14:textId="77777777" w:rsidR="00BD6820" w:rsidRPr="00875BF5" w:rsidRDefault="00BD6820" w:rsidP="00BD6820">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sz w:val="20"/>
                <w:szCs w:val="20"/>
              </w:rPr>
            </w:pPr>
            <w:r w:rsidRPr="00875BF5">
              <w:rPr>
                <w:rFonts w:asciiTheme="majorBidi" w:hAnsiTheme="majorBidi"/>
                <w:sz w:val="20"/>
                <w:szCs w:val="20"/>
              </w:rPr>
              <w:t>String</w:t>
            </w:r>
          </w:p>
        </w:tc>
        <w:tc>
          <w:tcPr>
            <w:tcW w:w="2949" w:type="dxa"/>
            <w:vAlign w:val="center"/>
          </w:tcPr>
          <w:p w14:paraId="1364ED3D" w14:textId="77777777" w:rsidR="00BD6820" w:rsidRPr="00875BF5" w:rsidRDefault="00BD6820" w:rsidP="00BD6820">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sz w:val="20"/>
                <w:szCs w:val="20"/>
              </w:rPr>
            </w:pPr>
            <w:r w:rsidRPr="00875BF5">
              <w:rPr>
                <w:rFonts w:asciiTheme="majorBidi" w:hAnsiTheme="majorBidi"/>
                <w:sz w:val="20"/>
                <w:szCs w:val="20"/>
              </w:rPr>
              <w:t>Address</w:t>
            </w:r>
          </w:p>
        </w:tc>
        <w:tc>
          <w:tcPr>
            <w:tcW w:w="887" w:type="dxa"/>
            <w:vAlign w:val="center"/>
          </w:tcPr>
          <w:p w14:paraId="21EE06AB" w14:textId="4A173B51" w:rsidR="00BD6820" w:rsidRPr="00B46A8D" w:rsidRDefault="00BD6820" w:rsidP="00BD6820">
            <w:pPr>
              <w:pStyle w:val="ListParagraph"/>
              <w:numPr>
                <w:ilvl w:val="0"/>
                <w:numId w:val="26"/>
              </w:numPr>
              <w:jc w:val="left"/>
              <w:cnfStyle w:val="000000100000" w:firstRow="0" w:lastRow="0" w:firstColumn="0" w:lastColumn="0" w:oddVBand="0" w:evenVBand="0" w:oddHBand="1" w:evenHBand="0" w:firstRowFirstColumn="0" w:firstRowLastColumn="0" w:lastRowFirstColumn="0" w:lastRowLastColumn="0"/>
              <w:rPr>
                <w:color w:val="000000" w:themeColor="text1"/>
                <w:sz w:val="20"/>
                <w:szCs w:val="20"/>
                <w:rtl/>
              </w:rPr>
            </w:pPr>
          </w:p>
        </w:tc>
      </w:tr>
      <w:tr w:rsidR="00BD6820" w:rsidRPr="00875BF5" w14:paraId="5C97B9BF" w14:textId="77777777" w:rsidTr="00620E73">
        <w:trPr>
          <w:trHeight w:val="432"/>
          <w:jc w:val="center"/>
        </w:trPr>
        <w:tc>
          <w:tcPr>
            <w:cnfStyle w:val="001000000000" w:firstRow="0" w:lastRow="0" w:firstColumn="1" w:lastColumn="0" w:oddVBand="0" w:evenVBand="0" w:oddHBand="0" w:evenHBand="0" w:firstRowFirstColumn="0" w:firstRowLastColumn="0" w:lastRowFirstColumn="0" w:lastRowLastColumn="0"/>
            <w:tcW w:w="2060" w:type="dxa"/>
          </w:tcPr>
          <w:p w14:paraId="01C96FB7" w14:textId="77777777" w:rsidR="00BD6820" w:rsidRPr="00875BF5" w:rsidRDefault="00BD6820" w:rsidP="00BD6820">
            <w:pPr>
              <w:jc w:val="center"/>
              <w:rPr>
                <w:b w:val="0"/>
                <w:bCs w:val="0"/>
                <w:sz w:val="20"/>
                <w:szCs w:val="20"/>
                <w:rtl/>
              </w:rPr>
            </w:pPr>
          </w:p>
        </w:tc>
        <w:tc>
          <w:tcPr>
            <w:tcW w:w="989" w:type="dxa"/>
            <w:vAlign w:val="center"/>
          </w:tcPr>
          <w:p w14:paraId="27CF6266" w14:textId="77777777" w:rsidR="00BD6820" w:rsidRPr="00875BF5" w:rsidRDefault="00BD6820" w:rsidP="00BD6820">
            <w:pPr>
              <w:jc w:val="center"/>
              <w:cnfStyle w:val="000000000000" w:firstRow="0" w:lastRow="0" w:firstColumn="0" w:lastColumn="0" w:oddVBand="0" w:evenVBand="0" w:oddHBand="0" w:evenHBand="0" w:firstRowFirstColumn="0" w:firstRowLastColumn="0" w:lastRowFirstColumn="0" w:lastRowLastColumn="0"/>
              <w:rPr>
                <w:b/>
                <w:bCs/>
                <w:sz w:val="20"/>
                <w:szCs w:val="20"/>
                <w:rtl/>
              </w:rPr>
            </w:pPr>
          </w:p>
        </w:tc>
        <w:tc>
          <w:tcPr>
            <w:tcW w:w="2191" w:type="dxa"/>
            <w:vAlign w:val="center"/>
          </w:tcPr>
          <w:p w14:paraId="59FEAF42" w14:textId="77777777" w:rsidR="00BD6820" w:rsidRPr="00875BF5" w:rsidRDefault="00BD6820" w:rsidP="00BD6820">
            <w:pPr>
              <w:jc w:val="center"/>
              <w:cnfStyle w:val="000000000000" w:firstRow="0" w:lastRow="0" w:firstColumn="0" w:lastColumn="0" w:oddVBand="0" w:evenVBand="0" w:oddHBand="0" w:evenHBand="0" w:firstRowFirstColumn="0" w:firstRowLastColumn="0" w:lastRowFirstColumn="0" w:lastRowLastColumn="0"/>
              <w:rPr>
                <w:sz w:val="20"/>
                <w:szCs w:val="20"/>
                <w:rtl/>
              </w:rPr>
            </w:pPr>
            <w:r w:rsidRPr="00875BF5">
              <w:rPr>
                <w:rFonts w:hint="cs"/>
                <w:sz w:val="20"/>
                <w:szCs w:val="20"/>
                <w:rtl/>
              </w:rPr>
              <w:t>تلفن</w:t>
            </w:r>
          </w:p>
        </w:tc>
        <w:tc>
          <w:tcPr>
            <w:tcW w:w="1174" w:type="dxa"/>
            <w:vAlign w:val="center"/>
          </w:tcPr>
          <w:p w14:paraId="1A965D68" w14:textId="77777777" w:rsidR="00BD6820" w:rsidRPr="00875BF5" w:rsidRDefault="00BD6820" w:rsidP="00BD6820">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sz w:val="20"/>
                <w:szCs w:val="20"/>
              </w:rPr>
            </w:pPr>
            <w:r w:rsidRPr="00875BF5">
              <w:rPr>
                <w:rFonts w:asciiTheme="majorBidi" w:hAnsiTheme="majorBidi"/>
                <w:sz w:val="20"/>
                <w:szCs w:val="20"/>
              </w:rPr>
              <w:t>String</w:t>
            </w:r>
          </w:p>
        </w:tc>
        <w:tc>
          <w:tcPr>
            <w:tcW w:w="2949" w:type="dxa"/>
            <w:vAlign w:val="center"/>
          </w:tcPr>
          <w:p w14:paraId="158A1DE0" w14:textId="77777777" w:rsidR="00BD6820" w:rsidRPr="00875BF5" w:rsidRDefault="00BD6820" w:rsidP="00BD6820">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sz w:val="20"/>
                <w:szCs w:val="20"/>
              </w:rPr>
            </w:pPr>
            <w:r w:rsidRPr="00875BF5">
              <w:rPr>
                <w:rFonts w:asciiTheme="majorBidi" w:hAnsiTheme="majorBidi"/>
                <w:sz w:val="20"/>
                <w:szCs w:val="20"/>
              </w:rPr>
              <w:t>Telephone</w:t>
            </w:r>
          </w:p>
        </w:tc>
        <w:tc>
          <w:tcPr>
            <w:tcW w:w="887" w:type="dxa"/>
            <w:vAlign w:val="center"/>
          </w:tcPr>
          <w:p w14:paraId="6EA8CB9A" w14:textId="784B77F3" w:rsidR="00BD6820" w:rsidRPr="00B46A8D" w:rsidRDefault="00BD6820" w:rsidP="00BD6820">
            <w:pPr>
              <w:pStyle w:val="ListParagraph"/>
              <w:numPr>
                <w:ilvl w:val="0"/>
                <w:numId w:val="26"/>
              </w:numPr>
              <w:jc w:val="left"/>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p>
        </w:tc>
      </w:tr>
      <w:tr w:rsidR="00BD6820" w:rsidRPr="00875BF5" w14:paraId="0FCB3C98" w14:textId="77777777" w:rsidTr="00620E73">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2060" w:type="dxa"/>
          </w:tcPr>
          <w:p w14:paraId="43BDB651" w14:textId="77777777" w:rsidR="00BD6820" w:rsidRPr="00875BF5" w:rsidRDefault="00BD6820" w:rsidP="00BD6820">
            <w:pPr>
              <w:jc w:val="center"/>
              <w:rPr>
                <w:b w:val="0"/>
                <w:bCs w:val="0"/>
                <w:sz w:val="20"/>
                <w:szCs w:val="20"/>
                <w:rtl/>
              </w:rPr>
            </w:pPr>
          </w:p>
        </w:tc>
        <w:tc>
          <w:tcPr>
            <w:tcW w:w="989" w:type="dxa"/>
            <w:vAlign w:val="center"/>
          </w:tcPr>
          <w:p w14:paraId="60082AC6" w14:textId="77777777" w:rsidR="00BD6820" w:rsidRPr="00875BF5" w:rsidRDefault="00BD6820" w:rsidP="00BD6820">
            <w:pPr>
              <w:jc w:val="center"/>
              <w:cnfStyle w:val="000000100000" w:firstRow="0" w:lastRow="0" w:firstColumn="0" w:lastColumn="0" w:oddVBand="0" w:evenVBand="0" w:oddHBand="1" w:evenHBand="0" w:firstRowFirstColumn="0" w:firstRowLastColumn="0" w:lastRowFirstColumn="0" w:lastRowLastColumn="0"/>
              <w:rPr>
                <w:b/>
                <w:bCs/>
                <w:sz w:val="20"/>
                <w:szCs w:val="20"/>
                <w:rtl/>
              </w:rPr>
            </w:pPr>
          </w:p>
        </w:tc>
        <w:tc>
          <w:tcPr>
            <w:tcW w:w="2191" w:type="dxa"/>
            <w:vAlign w:val="center"/>
          </w:tcPr>
          <w:p w14:paraId="345DD69B" w14:textId="77777777" w:rsidR="00BD6820" w:rsidRPr="00875BF5" w:rsidRDefault="00BD6820" w:rsidP="00BD6820">
            <w:pPr>
              <w:jc w:val="center"/>
              <w:cnfStyle w:val="000000100000" w:firstRow="0" w:lastRow="0" w:firstColumn="0" w:lastColumn="0" w:oddVBand="0" w:evenVBand="0" w:oddHBand="1" w:evenHBand="0" w:firstRowFirstColumn="0" w:firstRowLastColumn="0" w:lastRowFirstColumn="0" w:lastRowLastColumn="0"/>
              <w:rPr>
                <w:sz w:val="20"/>
                <w:szCs w:val="20"/>
                <w:rtl/>
              </w:rPr>
            </w:pPr>
            <w:r w:rsidRPr="00875BF5">
              <w:rPr>
                <w:rFonts w:hint="cs"/>
                <w:sz w:val="20"/>
                <w:szCs w:val="20"/>
                <w:rtl/>
              </w:rPr>
              <w:t>موبایل</w:t>
            </w:r>
          </w:p>
        </w:tc>
        <w:tc>
          <w:tcPr>
            <w:tcW w:w="1174" w:type="dxa"/>
            <w:vAlign w:val="center"/>
          </w:tcPr>
          <w:p w14:paraId="0EFEC8A3" w14:textId="77777777" w:rsidR="00BD6820" w:rsidRPr="00875BF5" w:rsidRDefault="00BD6820" w:rsidP="00BD6820">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sz w:val="20"/>
                <w:szCs w:val="20"/>
              </w:rPr>
            </w:pPr>
            <w:r w:rsidRPr="00875BF5">
              <w:rPr>
                <w:rFonts w:asciiTheme="majorBidi" w:hAnsiTheme="majorBidi"/>
                <w:sz w:val="20"/>
                <w:szCs w:val="20"/>
              </w:rPr>
              <w:t>String</w:t>
            </w:r>
          </w:p>
        </w:tc>
        <w:tc>
          <w:tcPr>
            <w:tcW w:w="2949" w:type="dxa"/>
            <w:vAlign w:val="center"/>
          </w:tcPr>
          <w:p w14:paraId="5F63BDE6" w14:textId="77777777" w:rsidR="00BD6820" w:rsidRPr="00875BF5" w:rsidRDefault="00BD6820" w:rsidP="00BD6820">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sz w:val="20"/>
                <w:szCs w:val="20"/>
              </w:rPr>
            </w:pPr>
            <w:r w:rsidRPr="00875BF5">
              <w:rPr>
                <w:rFonts w:asciiTheme="majorBidi" w:hAnsiTheme="majorBidi"/>
                <w:sz w:val="20"/>
                <w:szCs w:val="20"/>
              </w:rPr>
              <w:t>Mobile</w:t>
            </w:r>
          </w:p>
        </w:tc>
        <w:tc>
          <w:tcPr>
            <w:tcW w:w="887" w:type="dxa"/>
            <w:vAlign w:val="center"/>
          </w:tcPr>
          <w:p w14:paraId="10791299" w14:textId="0245AA34" w:rsidR="00BD6820" w:rsidRPr="00B46A8D" w:rsidRDefault="00BD6820" w:rsidP="00BD6820">
            <w:pPr>
              <w:pStyle w:val="ListParagraph"/>
              <w:numPr>
                <w:ilvl w:val="0"/>
                <w:numId w:val="26"/>
              </w:numPr>
              <w:jc w:val="left"/>
              <w:cnfStyle w:val="000000100000" w:firstRow="0" w:lastRow="0" w:firstColumn="0" w:lastColumn="0" w:oddVBand="0" w:evenVBand="0" w:oddHBand="1" w:evenHBand="0" w:firstRowFirstColumn="0" w:firstRowLastColumn="0" w:lastRowFirstColumn="0" w:lastRowLastColumn="0"/>
              <w:rPr>
                <w:color w:val="000000" w:themeColor="text1"/>
                <w:sz w:val="20"/>
                <w:szCs w:val="20"/>
                <w:rtl/>
              </w:rPr>
            </w:pPr>
          </w:p>
        </w:tc>
      </w:tr>
      <w:tr w:rsidR="00BD6820" w:rsidRPr="00875BF5" w14:paraId="5A88E52B" w14:textId="77777777" w:rsidTr="00620E73">
        <w:trPr>
          <w:trHeight w:val="432"/>
          <w:jc w:val="center"/>
        </w:trPr>
        <w:tc>
          <w:tcPr>
            <w:cnfStyle w:val="001000000000" w:firstRow="0" w:lastRow="0" w:firstColumn="1" w:lastColumn="0" w:oddVBand="0" w:evenVBand="0" w:oddHBand="0" w:evenHBand="0" w:firstRowFirstColumn="0" w:firstRowLastColumn="0" w:lastRowFirstColumn="0" w:lastRowLastColumn="0"/>
            <w:tcW w:w="2060" w:type="dxa"/>
          </w:tcPr>
          <w:p w14:paraId="02E051DD" w14:textId="77777777" w:rsidR="00BD6820" w:rsidRDefault="00BD6820" w:rsidP="00BD6820">
            <w:pPr>
              <w:jc w:val="center"/>
              <w:rPr>
                <w:b w:val="0"/>
                <w:bCs w:val="0"/>
                <w:sz w:val="20"/>
                <w:szCs w:val="20"/>
                <w:rtl/>
              </w:rPr>
            </w:pPr>
          </w:p>
        </w:tc>
        <w:tc>
          <w:tcPr>
            <w:tcW w:w="989" w:type="dxa"/>
            <w:vAlign w:val="center"/>
          </w:tcPr>
          <w:p w14:paraId="72B13910" w14:textId="77777777" w:rsidR="00BD6820" w:rsidRPr="00875BF5" w:rsidRDefault="00BD6820" w:rsidP="00BD6820">
            <w:pPr>
              <w:jc w:val="center"/>
              <w:cnfStyle w:val="000000000000" w:firstRow="0" w:lastRow="0" w:firstColumn="0" w:lastColumn="0" w:oddVBand="0" w:evenVBand="0" w:oddHBand="0" w:evenHBand="0" w:firstRowFirstColumn="0" w:firstRowLastColumn="0" w:lastRowFirstColumn="0" w:lastRowLastColumn="0"/>
              <w:rPr>
                <w:b/>
                <w:bCs/>
                <w:sz w:val="20"/>
                <w:szCs w:val="20"/>
                <w:rtl/>
              </w:rPr>
            </w:pPr>
            <w:r>
              <w:rPr>
                <w:rFonts w:hint="cs"/>
                <w:b/>
                <w:bCs/>
                <w:sz w:val="20"/>
                <w:szCs w:val="20"/>
                <w:rtl/>
              </w:rPr>
              <w:t>*</w:t>
            </w:r>
          </w:p>
        </w:tc>
        <w:tc>
          <w:tcPr>
            <w:tcW w:w="2191" w:type="dxa"/>
            <w:vAlign w:val="center"/>
          </w:tcPr>
          <w:p w14:paraId="13E71A59" w14:textId="77777777" w:rsidR="00BD6820" w:rsidRPr="00875BF5" w:rsidRDefault="00BD6820" w:rsidP="00BD6820">
            <w:pPr>
              <w:jc w:val="center"/>
              <w:cnfStyle w:val="000000000000" w:firstRow="0" w:lastRow="0" w:firstColumn="0" w:lastColumn="0" w:oddVBand="0" w:evenVBand="0" w:oddHBand="0" w:evenHBand="0" w:firstRowFirstColumn="0" w:firstRowLastColumn="0" w:lastRowFirstColumn="0" w:lastRowLastColumn="0"/>
              <w:rPr>
                <w:sz w:val="20"/>
                <w:szCs w:val="20"/>
                <w:rtl/>
              </w:rPr>
            </w:pPr>
            <w:r w:rsidRPr="00875BF5">
              <w:rPr>
                <w:rFonts w:hint="cs"/>
                <w:sz w:val="20"/>
                <w:szCs w:val="20"/>
                <w:rtl/>
              </w:rPr>
              <w:t>کد</w:t>
            </w:r>
            <w:r w:rsidRPr="00875BF5">
              <w:rPr>
                <w:sz w:val="20"/>
                <w:szCs w:val="20"/>
                <w:rtl/>
              </w:rPr>
              <w:t xml:space="preserve"> </w:t>
            </w:r>
            <w:r w:rsidRPr="00875BF5">
              <w:rPr>
                <w:rFonts w:hint="cs"/>
                <w:sz w:val="20"/>
                <w:szCs w:val="20"/>
                <w:rtl/>
              </w:rPr>
              <w:t>پستی</w:t>
            </w:r>
          </w:p>
        </w:tc>
        <w:tc>
          <w:tcPr>
            <w:tcW w:w="1174" w:type="dxa"/>
            <w:vAlign w:val="center"/>
          </w:tcPr>
          <w:p w14:paraId="23EA725E" w14:textId="77777777" w:rsidR="00BD6820" w:rsidRPr="00875BF5" w:rsidRDefault="00BD6820" w:rsidP="00BD6820">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sz w:val="20"/>
                <w:szCs w:val="20"/>
              </w:rPr>
            </w:pPr>
            <w:r w:rsidRPr="00875BF5">
              <w:rPr>
                <w:rFonts w:asciiTheme="majorBidi" w:hAnsiTheme="majorBidi"/>
                <w:sz w:val="20"/>
                <w:szCs w:val="20"/>
              </w:rPr>
              <w:t>String</w:t>
            </w:r>
          </w:p>
        </w:tc>
        <w:tc>
          <w:tcPr>
            <w:tcW w:w="2949" w:type="dxa"/>
            <w:vAlign w:val="center"/>
          </w:tcPr>
          <w:p w14:paraId="7432562A" w14:textId="77777777" w:rsidR="00BD6820" w:rsidRPr="00875BF5" w:rsidRDefault="00BD6820" w:rsidP="00BD6820">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sz w:val="20"/>
                <w:szCs w:val="20"/>
              </w:rPr>
            </w:pPr>
            <w:r w:rsidRPr="00875BF5">
              <w:rPr>
                <w:rFonts w:asciiTheme="majorBidi" w:hAnsiTheme="majorBidi"/>
                <w:sz w:val="20"/>
                <w:szCs w:val="20"/>
              </w:rPr>
              <w:t>ZipCode</w:t>
            </w:r>
          </w:p>
        </w:tc>
        <w:tc>
          <w:tcPr>
            <w:tcW w:w="887" w:type="dxa"/>
            <w:vAlign w:val="center"/>
          </w:tcPr>
          <w:p w14:paraId="4A20772D" w14:textId="459F495C" w:rsidR="00BD6820" w:rsidRPr="00B46A8D" w:rsidRDefault="00BD6820" w:rsidP="00BD6820">
            <w:pPr>
              <w:pStyle w:val="ListParagraph"/>
              <w:numPr>
                <w:ilvl w:val="0"/>
                <w:numId w:val="26"/>
              </w:numPr>
              <w:jc w:val="left"/>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p>
        </w:tc>
      </w:tr>
      <w:tr w:rsidR="00BD6820" w:rsidRPr="00875BF5" w14:paraId="27076DE4" w14:textId="77777777" w:rsidTr="00620E73">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2060" w:type="dxa"/>
          </w:tcPr>
          <w:p w14:paraId="50CC8B12" w14:textId="77777777" w:rsidR="00BD6820" w:rsidRPr="00875BF5" w:rsidRDefault="00BD6820" w:rsidP="00BD6820">
            <w:pPr>
              <w:jc w:val="center"/>
              <w:rPr>
                <w:b w:val="0"/>
                <w:bCs w:val="0"/>
                <w:sz w:val="20"/>
                <w:szCs w:val="20"/>
                <w:rtl/>
              </w:rPr>
            </w:pPr>
          </w:p>
        </w:tc>
        <w:tc>
          <w:tcPr>
            <w:tcW w:w="989" w:type="dxa"/>
            <w:vAlign w:val="center"/>
          </w:tcPr>
          <w:p w14:paraId="52001352" w14:textId="77777777" w:rsidR="00BD6820" w:rsidRPr="00875BF5" w:rsidRDefault="00BD6820" w:rsidP="00BD6820">
            <w:pPr>
              <w:jc w:val="center"/>
              <w:cnfStyle w:val="000000100000" w:firstRow="0" w:lastRow="0" w:firstColumn="0" w:lastColumn="0" w:oddVBand="0" w:evenVBand="0" w:oddHBand="1" w:evenHBand="0" w:firstRowFirstColumn="0" w:firstRowLastColumn="0" w:lastRowFirstColumn="0" w:lastRowLastColumn="0"/>
              <w:rPr>
                <w:b/>
                <w:bCs/>
                <w:sz w:val="20"/>
                <w:szCs w:val="20"/>
                <w:rtl/>
              </w:rPr>
            </w:pPr>
          </w:p>
        </w:tc>
        <w:tc>
          <w:tcPr>
            <w:tcW w:w="2191" w:type="dxa"/>
            <w:vAlign w:val="center"/>
          </w:tcPr>
          <w:p w14:paraId="67F20C33" w14:textId="77777777" w:rsidR="00BD6820" w:rsidRPr="00875BF5" w:rsidRDefault="00BD6820" w:rsidP="00BD6820">
            <w:pPr>
              <w:jc w:val="center"/>
              <w:cnfStyle w:val="000000100000" w:firstRow="0" w:lastRow="0" w:firstColumn="0" w:lastColumn="0" w:oddVBand="0" w:evenVBand="0" w:oddHBand="1" w:evenHBand="0" w:firstRowFirstColumn="0" w:firstRowLastColumn="0" w:lastRowFirstColumn="0" w:lastRowLastColumn="0"/>
              <w:rPr>
                <w:sz w:val="20"/>
                <w:szCs w:val="20"/>
                <w:rtl/>
              </w:rPr>
            </w:pPr>
            <w:r w:rsidRPr="00875BF5">
              <w:rPr>
                <w:rFonts w:hint="cs"/>
                <w:sz w:val="20"/>
                <w:szCs w:val="20"/>
                <w:rtl/>
              </w:rPr>
              <w:t>کد کشور بیمه گذار</w:t>
            </w:r>
          </w:p>
        </w:tc>
        <w:tc>
          <w:tcPr>
            <w:tcW w:w="1174" w:type="dxa"/>
            <w:vAlign w:val="center"/>
          </w:tcPr>
          <w:p w14:paraId="4BCAF172" w14:textId="77777777" w:rsidR="00BD6820" w:rsidRPr="00875BF5" w:rsidRDefault="00BD6820" w:rsidP="00BD6820">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sz w:val="20"/>
                <w:szCs w:val="20"/>
              </w:rPr>
            </w:pPr>
            <w:r w:rsidRPr="00875BF5">
              <w:rPr>
                <w:rFonts w:asciiTheme="majorBidi" w:hAnsiTheme="majorBidi"/>
                <w:sz w:val="20"/>
                <w:szCs w:val="20"/>
              </w:rPr>
              <w:t>Int</w:t>
            </w:r>
          </w:p>
        </w:tc>
        <w:tc>
          <w:tcPr>
            <w:tcW w:w="2949" w:type="dxa"/>
            <w:vAlign w:val="center"/>
          </w:tcPr>
          <w:p w14:paraId="439D71FD" w14:textId="77777777" w:rsidR="00BD6820" w:rsidRPr="00875BF5" w:rsidRDefault="00BD6820" w:rsidP="00BD6820">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sz w:val="20"/>
                <w:szCs w:val="20"/>
              </w:rPr>
            </w:pPr>
            <w:r w:rsidRPr="00875BF5">
              <w:rPr>
                <w:rFonts w:asciiTheme="majorBidi" w:hAnsiTheme="majorBidi"/>
                <w:sz w:val="20"/>
                <w:szCs w:val="20"/>
              </w:rPr>
              <w:t>CountryId</w:t>
            </w:r>
          </w:p>
        </w:tc>
        <w:tc>
          <w:tcPr>
            <w:tcW w:w="887" w:type="dxa"/>
            <w:vAlign w:val="center"/>
          </w:tcPr>
          <w:p w14:paraId="0A2ACD02" w14:textId="0ACE184F" w:rsidR="00BD6820" w:rsidRPr="00B46A8D" w:rsidRDefault="00BD6820" w:rsidP="00BD6820">
            <w:pPr>
              <w:pStyle w:val="ListParagraph"/>
              <w:numPr>
                <w:ilvl w:val="0"/>
                <w:numId w:val="26"/>
              </w:numPr>
              <w:jc w:val="left"/>
              <w:cnfStyle w:val="000000100000" w:firstRow="0" w:lastRow="0" w:firstColumn="0" w:lastColumn="0" w:oddVBand="0" w:evenVBand="0" w:oddHBand="1" w:evenHBand="0" w:firstRowFirstColumn="0" w:firstRowLastColumn="0" w:lastRowFirstColumn="0" w:lastRowLastColumn="0"/>
              <w:rPr>
                <w:color w:val="000000" w:themeColor="text1"/>
                <w:sz w:val="20"/>
                <w:szCs w:val="20"/>
                <w:rtl/>
              </w:rPr>
            </w:pPr>
          </w:p>
        </w:tc>
      </w:tr>
      <w:tr w:rsidR="00BD6820" w:rsidRPr="00875BF5" w14:paraId="03B52B49" w14:textId="77777777" w:rsidTr="00620E73">
        <w:trPr>
          <w:trHeight w:val="432"/>
          <w:jc w:val="center"/>
        </w:trPr>
        <w:tc>
          <w:tcPr>
            <w:cnfStyle w:val="001000000000" w:firstRow="0" w:lastRow="0" w:firstColumn="1" w:lastColumn="0" w:oddVBand="0" w:evenVBand="0" w:oddHBand="0" w:evenHBand="0" w:firstRowFirstColumn="0" w:firstRowLastColumn="0" w:lastRowFirstColumn="0" w:lastRowLastColumn="0"/>
            <w:tcW w:w="2060" w:type="dxa"/>
          </w:tcPr>
          <w:p w14:paraId="630F8517" w14:textId="77777777" w:rsidR="00BD6820" w:rsidRPr="00875BF5" w:rsidRDefault="00BD6820" w:rsidP="00BD6820">
            <w:pPr>
              <w:jc w:val="center"/>
              <w:rPr>
                <w:b w:val="0"/>
                <w:bCs w:val="0"/>
                <w:sz w:val="20"/>
                <w:szCs w:val="20"/>
                <w:rtl/>
              </w:rPr>
            </w:pPr>
            <w:r w:rsidRPr="001627BE">
              <w:rPr>
                <w:rFonts w:ascii="Times New Roman" w:hAnsi="Times New Roman" w:cs="B Lotus" w:hint="cs"/>
                <w:sz w:val="20"/>
                <w:szCs w:val="20"/>
                <w:rtl/>
              </w:rPr>
              <w:t>اگر ایرانی نبود؛ درج شماره پاسپورت  یا شماره اتباع خارجی الزامی است</w:t>
            </w:r>
          </w:p>
        </w:tc>
        <w:tc>
          <w:tcPr>
            <w:tcW w:w="989" w:type="dxa"/>
            <w:vAlign w:val="center"/>
          </w:tcPr>
          <w:p w14:paraId="6571A536" w14:textId="77777777" w:rsidR="00BD6820" w:rsidRPr="00875BF5" w:rsidRDefault="00BD6820" w:rsidP="00BD6820">
            <w:pPr>
              <w:jc w:val="center"/>
              <w:cnfStyle w:val="000000000000" w:firstRow="0" w:lastRow="0" w:firstColumn="0" w:lastColumn="0" w:oddVBand="0" w:evenVBand="0" w:oddHBand="0" w:evenHBand="0" w:firstRowFirstColumn="0" w:firstRowLastColumn="0" w:lastRowFirstColumn="0" w:lastRowLastColumn="0"/>
              <w:rPr>
                <w:b/>
                <w:bCs/>
                <w:sz w:val="20"/>
                <w:szCs w:val="20"/>
                <w:rtl/>
              </w:rPr>
            </w:pPr>
          </w:p>
        </w:tc>
        <w:tc>
          <w:tcPr>
            <w:tcW w:w="2191" w:type="dxa"/>
            <w:vAlign w:val="center"/>
          </w:tcPr>
          <w:p w14:paraId="53DBEAFF" w14:textId="77777777" w:rsidR="00BD6820" w:rsidRPr="00875BF5" w:rsidRDefault="00BD6820" w:rsidP="00BD6820">
            <w:pPr>
              <w:jc w:val="center"/>
              <w:cnfStyle w:val="000000000000" w:firstRow="0" w:lastRow="0" w:firstColumn="0" w:lastColumn="0" w:oddVBand="0" w:evenVBand="0" w:oddHBand="0" w:evenHBand="0" w:firstRowFirstColumn="0" w:firstRowLastColumn="0" w:lastRowFirstColumn="0" w:lastRowLastColumn="0"/>
              <w:rPr>
                <w:sz w:val="20"/>
                <w:szCs w:val="20"/>
                <w:rtl/>
              </w:rPr>
            </w:pPr>
            <w:r w:rsidRPr="00875BF5">
              <w:rPr>
                <w:rFonts w:hint="cs"/>
                <w:sz w:val="20"/>
                <w:szCs w:val="20"/>
                <w:rtl/>
              </w:rPr>
              <w:t>شماره</w:t>
            </w:r>
            <w:r w:rsidRPr="00875BF5">
              <w:rPr>
                <w:sz w:val="20"/>
                <w:szCs w:val="20"/>
                <w:rtl/>
              </w:rPr>
              <w:t xml:space="preserve"> </w:t>
            </w:r>
            <w:r w:rsidRPr="00875BF5">
              <w:rPr>
                <w:rFonts w:hint="cs"/>
                <w:sz w:val="20"/>
                <w:szCs w:val="20"/>
                <w:rtl/>
              </w:rPr>
              <w:t>پاسپورت</w:t>
            </w:r>
          </w:p>
        </w:tc>
        <w:tc>
          <w:tcPr>
            <w:tcW w:w="1174" w:type="dxa"/>
            <w:vAlign w:val="center"/>
          </w:tcPr>
          <w:p w14:paraId="36D3256F" w14:textId="77777777" w:rsidR="00BD6820" w:rsidRPr="00875BF5" w:rsidRDefault="00BD6820" w:rsidP="00BD6820">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sz w:val="20"/>
                <w:szCs w:val="20"/>
              </w:rPr>
            </w:pPr>
            <w:r w:rsidRPr="00875BF5">
              <w:rPr>
                <w:rFonts w:asciiTheme="majorBidi" w:hAnsiTheme="majorBidi"/>
                <w:sz w:val="20"/>
                <w:szCs w:val="20"/>
              </w:rPr>
              <w:t>String</w:t>
            </w:r>
          </w:p>
        </w:tc>
        <w:tc>
          <w:tcPr>
            <w:tcW w:w="2949" w:type="dxa"/>
            <w:vAlign w:val="center"/>
          </w:tcPr>
          <w:p w14:paraId="5D4FE345" w14:textId="77777777" w:rsidR="00BD6820" w:rsidRPr="00875BF5" w:rsidRDefault="00BD6820" w:rsidP="00BD6820">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sz w:val="20"/>
                <w:szCs w:val="20"/>
              </w:rPr>
            </w:pPr>
            <w:r w:rsidRPr="00875BF5">
              <w:rPr>
                <w:rFonts w:asciiTheme="majorBidi" w:hAnsiTheme="majorBidi"/>
                <w:sz w:val="20"/>
                <w:szCs w:val="20"/>
              </w:rPr>
              <w:t>PassportNo</w:t>
            </w:r>
          </w:p>
        </w:tc>
        <w:tc>
          <w:tcPr>
            <w:tcW w:w="887" w:type="dxa"/>
            <w:vAlign w:val="center"/>
          </w:tcPr>
          <w:p w14:paraId="5CCEC700" w14:textId="1F873690" w:rsidR="00BD6820" w:rsidRPr="00B46A8D" w:rsidRDefault="00BD6820" w:rsidP="00BD6820">
            <w:pPr>
              <w:pStyle w:val="ListParagraph"/>
              <w:numPr>
                <w:ilvl w:val="0"/>
                <w:numId w:val="26"/>
              </w:numPr>
              <w:jc w:val="left"/>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p>
        </w:tc>
      </w:tr>
      <w:tr w:rsidR="00BD6820" w:rsidRPr="00875BF5" w14:paraId="12934459" w14:textId="77777777" w:rsidTr="00620E73">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2060" w:type="dxa"/>
          </w:tcPr>
          <w:p w14:paraId="584A52A7" w14:textId="77777777" w:rsidR="00BD6820" w:rsidRPr="00875BF5" w:rsidRDefault="00BD6820" w:rsidP="00BD6820">
            <w:pPr>
              <w:jc w:val="center"/>
              <w:rPr>
                <w:b w:val="0"/>
                <w:bCs w:val="0"/>
                <w:sz w:val="20"/>
                <w:szCs w:val="20"/>
                <w:rtl/>
              </w:rPr>
            </w:pPr>
          </w:p>
        </w:tc>
        <w:tc>
          <w:tcPr>
            <w:tcW w:w="989" w:type="dxa"/>
            <w:vAlign w:val="center"/>
          </w:tcPr>
          <w:p w14:paraId="3651C748" w14:textId="77777777" w:rsidR="00BD6820" w:rsidRPr="00875BF5" w:rsidRDefault="00BD6820" w:rsidP="00BD6820">
            <w:pPr>
              <w:jc w:val="center"/>
              <w:cnfStyle w:val="000000100000" w:firstRow="0" w:lastRow="0" w:firstColumn="0" w:lastColumn="0" w:oddVBand="0" w:evenVBand="0" w:oddHBand="1" w:evenHBand="0" w:firstRowFirstColumn="0" w:firstRowLastColumn="0" w:lastRowFirstColumn="0" w:lastRowLastColumn="0"/>
              <w:rPr>
                <w:b/>
                <w:bCs/>
                <w:sz w:val="20"/>
                <w:szCs w:val="20"/>
                <w:rtl/>
              </w:rPr>
            </w:pPr>
          </w:p>
        </w:tc>
        <w:tc>
          <w:tcPr>
            <w:tcW w:w="2191" w:type="dxa"/>
            <w:vAlign w:val="center"/>
          </w:tcPr>
          <w:p w14:paraId="7A56DD3C" w14:textId="77777777" w:rsidR="00BD6820" w:rsidRPr="00875BF5" w:rsidRDefault="00BD6820" w:rsidP="00BD6820">
            <w:pPr>
              <w:jc w:val="center"/>
              <w:cnfStyle w:val="000000100000" w:firstRow="0" w:lastRow="0" w:firstColumn="0" w:lastColumn="0" w:oddVBand="0" w:evenVBand="0" w:oddHBand="1" w:evenHBand="0" w:firstRowFirstColumn="0" w:firstRowLastColumn="0" w:lastRowFirstColumn="0" w:lastRowLastColumn="0"/>
              <w:rPr>
                <w:sz w:val="20"/>
                <w:szCs w:val="20"/>
                <w:rtl/>
              </w:rPr>
            </w:pPr>
            <w:r w:rsidRPr="00875BF5">
              <w:rPr>
                <w:rFonts w:hint="cs"/>
                <w:sz w:val="20"/>
                <w:szCs w:val="20"/>
                <w:rtl/>
              </w:rPr>
              <w:t>جنسیت</w:t>
            </w:r>
          </w:p>
          <w:p w14:paraId="71723CF5" w14:textId="77777777" w:rsidR="00BD6820" w:rsidRPr="00875BF5" w:rsidRDefault="00BD6820" w:rsidP="00BD6820">
            <w:pPr>
              <w:jc w:val="center"/>
              <w:cnfStyle w:val="000000100000" w:firstRow="0" w:lastRow="0" w:firstColumn="0" w:lastColumn="0" w:oddVBand="0" w:evenVBand="0" w:oddHBand="1" w:evenHBand="0" w:firstRowFirstColumn="0" w:firstRowLastColumn="0" w:lastRowFirstColumn="0" w:lastRowLastColumn="0"/>
              <w:rPr>
                <w:sz w:val="20"/>
                <w:szCs w:val="20"/>
                <w:rtl/>
              </w:rPr>
            </w:pPr>
            <w:r w:rsidRPr="00875BF5">
              <w:rPr>
                <w:rFonts w:hint="cs"/>
                <w:sz w:val="20"/>
                <w:szCs w:val="20"/>
                <w:rtl/>
              </w:rPr>
              <w:t>مرد 1  زن 0</w:t>
            </w:r>
          </w:p>
        </w:tc>
        <w:tc>
          <w:tcPr>
            <w:tcW w:w="1174" w:type="dxa"/>
            <w:vAlign w:val="center"/>
          </w:tcPr>
          <w:p w14:paraId="46996E14" w14:textId="77777777" w:rsidR="00BD6820" w:rsidRPr="00875BF5" w:rsidRDefault="00BD6820" w:rsidP="00BD6820">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sz w:val="20"/>
                <w:szCs w:val="20"/>
              </w:rPr>
            </w:pPr>
            <w:r w:rsidRPr="00875BF5">
              <w:rPr>
                <w:rFonts w:asciiTheme="majorBidi" w:hAnsiTheme="majorBidi"/>
                <w:sz w:val="20"/>
                <w:szCs w:val="20"/>
              </w:rPr>
              <w:t>Bool</w:t>
            </w:r>
          </w:p>
        </w:tc>
        <w:tc>
          <w:tcPr>
            <w:tcW w:w="2949" w:type="dxa"/>
            <w:vAlign w:val="center"/>
          </w:tcPr>
          <w:p w14:paraId="0720BE79" w14:textId="77777777" w:rsidR="00BD6820" w:rsidRPr="00875BF5" w:rsidRDefault="00BD6820" w:rsidP="00BD6820">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sz w:val="20"/>
                <w:szCs w:val="20"/>
              </w:rPr>
            </w:pPr>
            <w:r w:rsidRPr="00875BF5">
              <w:rPr>
                <w:rFonts w:asciiTheme="majorBidi" w:hAnsiTheme="majorBidi"/>
                <w:sz w:val="20"/>
                <w:szCs w:val="20"/>
              </w:rPr>
              <w:t>IsMale</w:t>
            </w:r>
          </w:p>
        </w:tc>
        <w:tc>
          <w:tcPr>
            <w:tcW w:w="887" w:type="dxa"/>
            <w:vAlign w:val="center"/>
          </w:tcPr>
          <w:p w14:paraId="0E37ED32" w14:textId="2144FE11" w:rsidR="00BD6820" w:rsidRPr="00B46A8D" w:rsidRDefault="00BD6820" w:rsidP="00BD6820">
            <w:pPr>
              <w:pStyle w:val="ListParagraph"/>
              <w:numPr>
                <w:ilvl w:val="0"/>
                <w:numId w:val="26"/>
              </w:numPr>
              <w:jc w:val="left"/>
              <w:cnfStyle w:val="000000100000" w:firstRow="0" w:lastRow="0" w:firstColumn="0" w:lastColumn="0" w:oddVBand="0" w:evenVBand="0" w:oddHBand="1" w:evenHBand="0" w:firstRowFirstColumn="0" w:firstRowLastColumn="0" w:lastRowFirstColumn="0" w:lastRowLastColumn="0"/>
              <w:rPr>
                <w:color w:val="000000" w:themeColor="text1"/>
                <w:sz w:val="20"/>
                <w:szCs w:val="20"/>
                <w:rtl/>
              </w:rPr>
            </w:pPr>
          </w:p>
        </w:tc>
      </w:tr>
      <w:tr w:rsidR="00BD6820" w:rsidRPr="00875BF5" w14:paraId="6401CC38" w14:textId="77777777" w:rsidTr="00620E73">
        <w:trPr>
          <w:trHeight w:val="432"/>
          <w:jc w:val="center"/>
        </w:trPr>
        <w:tc>
          <w:tcPr>
            <w:cnfStyle w:val="001000000000" w:firstRow="0" w:lastRow="0" w:firstColumn="1" w:lastColumn="0" w:oddVBand="0" w:evenVBand="0" w:oddHBand="0" w:evenHBand="0" w:firstRowFirstColumn="0" w:firstRowLastColumn="0" w:lastRowFirstColumn="0" w:lastRowLastColumn="0"/>
            <w:tcW w:w="2060" w:type="dxa"/>
          </w:tcPr>
          <w:p w14:paraId="24480ED2" w14:textId="023091EC" w:rsidR="00BD6820" w:rsidRPr="00875BF5" w:rsidRDefault="00BD6820" w:rsidP="00BD6820">
            <w:pPr>
              <w:jc w:val="center"/>
              <w:rPr>
                <w:b w:val="0"/>
                <w:bCs w:val="0"/>
                <w:sz w:val="20"/>
                <w:szCs w:val="20"/>
                <w:rtl/>
              </w:rPr>
            </w:pPr>
            <w:r w:rsidRPr="001627BE">
              <w:rPr>
                <w:rFonts w:ascii="Times New Roman" w:hAnsi="Times New Roman" w:cs="B Lotus" w:hint="cs"/>
                <w:sz w:val="20"/>
                <w:szCs w:val="20"/>
                <w:rtl/>
              </w:rPr>
              <w:lastRenderedPageBreak/>
              <w:t>اگر ایرانی نبود؛ درج شماره پاسپورت  یا شماره اتباع خارجی الزامی است</w:t>
            </w:r>
          </w:p>
        </w:tc>
        <w:tc>
          <w:tcPr>
            <w:tcW w:w="989" w:type="dxa"/>
            <w:vAlign w:val="center"/>
          </w:tcPr>
          <w:p w14:paraId="7B6D5F95" w14:textId="77777777" w:rsidR="00BD6820" w:rsidRPr="00875BF5" w:rsidRDefault="00BD6820" w:rsidP="00BD6820">
            <w:pPr>
              <w:jc w:val="center"/>
              <w:cnfStyle w:val="000000000000" w:firstRow="0" w:lastRow="0" w:firstColumn="0" w:lastColumn="0" w:oddVBand="0" w:evenVBand="0" w:oddHBand="0" w:evenHBand="0" w:firstRowFirstColumn="0" w:firstRowLastColumn="0" w:lastRowFirstColumn="0" w:lastRowLastColumn="0"/>
              <w:rPr>
                <w:b/>
                <w:bCs/>
                <w:sz w:val="20"/>
                <w:szCs w:val="20"/>
                <w:rtl/>
              </w:rPr>
            </w:pPr>
          </w:p>
        </w:tc>
        <w:tc>
          <w:tcPr>
            <w:tcW w:w="2191" w:type="dxa"/>
            <w:vAlign w:val="center"/>
          </w:tcPr>
          <w:p w14:paraId="2DF8DA68" w14:textId="77777777" w:rsidR="00BD6820" w:rsidRPr="00875BF5" w:rsidRDefault="00BD6820" w:rsidP="00BD6820">
            <w:pPr>
              <w:jc w:val="center"/>
              <w:cnfStyle w:val="000000000000" w:firstRow="0" w:lastRow="0" w:firstColumn="0" w:lastColumn="0" w:oddVBand="0" w:evenVBand="0" w:oddHBand="0" w:evenHBand="0" w:firstRowFirstColumn="0" w:firstRowLastColumn="0" w:lastRowFirstColumn="0" w:lastRowLastColumn="0"/>
              <w:rPr>
                <w:sz w:val="20"/>
                <w:szCs w:val="20"/>
                <w:rtl/>
              </w:rPr>
            </w:pPr>
            <w:r w:rsidRPr="00875BF5">
              <w:rPr>
                <w:rFonts w:hint="cs"/>
                <w:sz w:val="20"/>
                <w:szCs w:val="20"/>
                <w:rtl/>
              </w:rPr>
              <w:t>کد اتباع خارجی</w:t>
            </w:r>
          </w:p>
        </w:tc>
        <w:tc>
          <w:tcPr>
            <w:tcW w:w="1174" w:type="dxa"/>
            <w:vAlign w:val="center"/>
          </w:tcPr>
          <w:p w14:paraId="3EDF8440" w14:textId="77777777" w:rsidR="00BD6820" w:rsidRPr="00875BF5" w:rsidRDefault="00BD6820" w:rsidP="00BD6820">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sz w:val="20"/>
                <w:szCs w:val="20"/>
              </w:rPr>
            </w:pPr>
            <w:r w:rsidRPr="00875BF5">
              <w:rPr>
                <w:rFonts w:asciiTheme="majorBidi" w:hAnsiTheme="majorBidi"/>
                <w:sz w:val="20"/>
                <w:szCs w:val="20"/>
              </w:rPr>
              <w:t>String</w:t>
            </w:r>
          </w:p>
        </w:tc>
        <w:tc>
          <w:tcPr>
            <w:tcW w:w="2949" w:type="dxa"/>
            <w:vAlign w:val="center"/>
          </w:tcPr>
          <w:p w14:paraId="1FE15522" w14:textId="77777777" w:rsidR="00BD6820" w:rsidRPr="00875BF5" w:rsidRDefault="00BD6820" w:rsidP="00BD6820">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sz w:val="20"/>
                <w:szCs w:val="20"/>
              </w:rPr>
            </w:pPr>
            <w:r w:rsidRPr="00875BF5">
              <w:rPr>
                <w:rFonts w:asciiTheme="majorBidi" w:hAnsiTheme="majorBidi"/>
                <w:sz w:val="20"/>
                <w:szCs w:val="20"/>
              </w:rPr>
              <w:t>ForeignerCode</w:t>
            </w:r>
          </w:p>
        </w:tc>
        <w:tc>
          <w:tcPr>
            <w:tcW w:w="887" w:type="dxa"/>
            <w:vAlign w:val="center"/>
          </w:tcPr>
          <w:p w14:paraId="228BB093" w14:textId="47671F0D" w:rsidR="00BD6820" w:rsidRPr="00B46A8D" w:rsidRDefault="00BD6820" w:rsidP="00BD6820">
            <w:pPr>
              <w:pStyle w:val="ListParagraph"/>
              <w:numPr>
                <w:ilvl w:val="0"/>
                <w:numId w:val="26"/>
              </w:numPr>
              <w:jc w:val="left"/>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p>
        </w:tc>
      </w:tr>
      <w:tr w:rsidR="00BD6820" w:rsidRPr="00875BF5" w14:paraId="058E37A6" w14:textId="77777777" w:rsidTr="00620E73">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2060" w:type="dxa"/>
          </w:tcPr>
          <w:p w14:paraId="340471DC" w14:textId="77777777" w:rsidR="00BD6820" w:rsidRPr="005C4FF1" w:rsidRDefault="00BD6820" w:rsidP="00BD6820">
            <w:pPr>
              <w:jc w:val="center"/>
              <w:rPr>
                <w:b w:val="0"/>
                <w:bCs w:val="0"/>
                <w:sz w:val="20"/>
                <w:szCs w:val="20"/>
                <w:highlight w:val="red"/>
                <w:rtl/>
              </w:rPr>
            </w:pPr>
          </w:p>
        </w:tc>
        <w:tc>
          <w:tcPr>
            <w:tcW w:w="989" w:type="dxa"/>
            <w:vAlign w:val="center"/>
          </w:tcPr>
          <w:p w14:paraId="2990E5E1" w14:textId="57126D87" w:rsidR="00BD6820" w:rsidRPr="00875BF5" w:rsidRDefault="00BD6820" w:rsidP="00BD6820">
            <w:pPr>
              <w:jc w:val="center"/>
              <w:cnfStyle w:val="000000100000" w:firstRow="0" w:lastRow="0" w:firstColumn="0" w:lastColumn="0" w:oddVBand="0" w:evenVBand="0" w:oddHBand="1" w:evenHBand="0" w:firstRowFirstColumn="0" w:firstRowLastColumn="0" w:lastRowFirstColumn="0" w:lastRowLastColumn="0"/>
              <w:rPr>
                <w:b/>
                <w:bCs/>
              </w:rPr>
            </w:pPr>
          </w:p>
        </w:tc>
        <w:tc>
          <w:tcPr>
            <w:tcW w:w="2191" w:type="dxa"/>
            <w:vAlign w:val="center"/>
          </w:tcPr>
          <w:p w14:paraId="36CFC43A" w14:textId="77777777" w:rsidR="00BD6820" w:rsidRPr="00875BF5" w:rsidRDefault="00BD6820" w:rsidP="00BD6820">
            <w:pPr>
              <w:jc w:val="center"/>
              <w:cnfStyle w:val="000000100000" w:firstRow="0" w:lastRow="0" w:firstColumn="0" w:lastColumn="0" w:oddVBand="0" w:evenVBand="0" w:oddHBand="1" w:evenHBand="0" w:firstRowFirstColumn="0" w:firstRowLastColumn="0" w:lastRowFirstColumn="0" w:lastRowLastColumn="0"/>
              <w:rPr>
                <w:sz w:val="20"/>
                <w:szCs w:val="20"/>
                <w:rtl/>
                <w:lang w:bidi="fa-IR"/>
              </w:rPr>
            </w:pPr>
            <w:hyperlink w:anchor="_3-9-_قرارداد_سراسری" w:history="1">
              <w:r w:rsidRPr="00875BF5">
                <w:rPr>
                  <w:rStyle w:val="Hyperlink"/>
                  <w:rFonts w:hint="cs"/>
                  <w:sz w:val="20"/>
                  <w:szCs w:val="20"/>
                  <w:rtl/>
                  <w:lang w:bidi="fa-IR"/>
                </w:rPr>
                <w:t>کد قرارداد سراسری</w:t>
              </w:r>
            </w:hyperlink>
          </w:p>
        </w:tc>
        <w:tc>
          <w:tcPr>
            <w:tcW w:w="1174" w:type="dxa"/>
            <w:vAlign w:val="center"/>
          </w:tcPr>
          <w:p w14:paraId="5BA7B697" w14:textId="77777777" w:rsidR="00BD6820" w:rsidRPr="00875BF5" w:rsidRDefault="00BD6820" w:rsidP="00BD6820">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sz w:val="20"/>
                <w:szCs w:val="20"/>
                <w:lang w:bidi="fa-IR"/>
              </w:rPr>
            </w:pPr>
            <w:r w:rsidRPr="00875BF5">
              <w:rPr>
                <w:rFonts w:asciiTheme="majorBidi" w:hAnsiTheme="majorBidi"/>
                <w:sz w:val="20"/>
                <w:szCs w:val="20"/>
                <w:lang w:bidi="fa-IR"/>
              </w:rPr>
              <w:t>Int</w:t>
            </w:r>
          </w:p>
        </w:tc>
        <w:tc>
          <w:tcPr>
            <w:tcW w:w="2949" w:type="dxa"/>
            <w:vAlign w:val="center"/>
          </w:tcPr>
          <w:p w14:paraId="4C14B0AC" w14:textId="77777777" w:rsidR="00BD6820" w:rsidRPr="00875BF5" w:rsidRDefault="00BD6820" w:rsidP="00BD6820">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sz w:val="20"/>
                <w:szCs w:val="20"/>
              </w:rPr>
            </w:pPr>
            <w:r w:rsidRPr="00875BF5">
              <w:rPr>
                <w:rFonts w:asciiTheme="majorBidi" w:hAnsiTheme="majorBidi"/>
                <w:color w:val="000000" w:themeColor="text1"/>
                <w:sz w:val="20"/>
                <w:szCs w:val="20"/>
              </w:rPr>
              <w:t>GlobalContractId</w:t>
            </w:r>
          </w:p>
        </w:tc>
        <w:tc>
          <w:tcPr>
            <w:tcW w:w="887" w:type="dxa"/>
            <w:vAlign w:val="center"/>
          </w:tcPr>
          <w:p w14:paraId="50CA8CF3" w14:textId="5A1F0A51" w:rsidR="00BD6820" w:rsidRPr="00B46A8D" w:rsidRDefault="00BD6820" w:rsidP="00BD6820">
            <w:pPr>
              <w:pStyle w:val="ListParagraph"/>
              <w:numPr>
                <w:ilvl w:val="0"/>
                <w:numId w:val="26"/>
              </w:numPr>
              <w:jc w:val="left"/>
              <w:cnfStyle w:val="000000100000" w:firstRow="0" w:lastRow="0" w:firstColumn="0" w:lastColumn="0" w:oddVBand="0" w:evenVBand="0" w:oddHBand="1" w:evenHBand="0" w:firstRowFirstColumn="0" w:firstRowLastColumn="0" w:lastRowFirstColumn="0" w:lastRowLastColumn="0"/>
              <w:rPr>
                <w:color w:val="000000" w:themeColor="text1"/>
                <w:sz w:val="20"/>
                <w:szCs w:val="20"/>
                <w:rtl/>
              </w:rPr>
            </w:pPr>
          </w:p>
        </w:tc>
      </w:tr>
      <w:tr w:rsidR="00BD6820" w:rsidRPr="00875BF5" w14:paraId="1F54CC21" w14:textId="77777777" w:rsidTr="00620E73">
        <w:trPr>
          <w:trHeight w:val="432"/>
          <w:jc w:val="center"/>
        </w:trPr>
        <w:tc>
          <w:tcPr>
            <w:cnfStyle w:val="001000000000" w:firstRow="0" w:lastRow="0" w:firstColumn="1" w:lastColumn="0" w:oddVBand="0" w:evenVBand="0" w:oddHBand="0" w:evenHBand="0" w:firstRowFirstColumn="0" w:firstRowLastColumn="0" w:lastRowFirstColumn="0" w:lastRowLastColumn="0"/>
            <w:tcW w:w="2060" w:type="dxa"/>
          </w:tcPr>
          <w:p w14:paraId="3BF987F6" w14:textId="77777777" w:rsidR="00BD6820" w:rsidRDefault="00BD6820" w:rsidP="00BD6820">
            <w:pPr>
              <w:jc w:val="center"/>
              <w:rPr>
                <w:b w:val="0"/>
                <w:bCs w:val="0"/>
                <w:sz w:val="20"/>
                <w:szCs w:val="20"/>
                <w:rtl/>
              </w:rPr>
            </w:pPr>
          </w:p>
        </w:tc>
        <w:tc>
          <w:tcPr>
            <w:tcW w:w="989" w:type="dxa"/>
            <w:vAlign w:val="center"/>
          </w:tcPr>
          <w:p w14:paraId="6EE1CC18" w14:textId="77777777" w:rsidR="00BD6820" w:rsidRPr="00875BF5" w:rsidRDefault="00BD6820" w:rsidP="00BD6820">
            <w:pPr>
              <w:jc w:val="center"/>
              <w:cnfStyle w:val="000000000000" w:firstRow="0" w:lastRow="0" w:firstColumn="0" w:lastColumn="0" w:oddVBand="0" w:evenVBand="0" w:oddHBand="0" w:evenHBand="0" w:firstRowFirstColumn="0" w:firstRowLastColumn="0" w:lastRowFirstColumn="0" w:lastRowLastColumn="0"/>
              <w:rPr>
                <w:b/>
                <w:bCs/>
              </w:rPr>
            </w:pPr>
            <w:r>
              <w:rPr>
                <w:rFonts w:hint="cs"/>
                <w:b/>
                <w:bCs/>
                <w:sz w:val="20"/>
                <w:szCs w:val="20"/>
                <w:rtl/>
              </w:rPr>
              <w:t>*</w:t>
            </w:r>
          </w:p>
        </w:tc>
        <w:tc>
          <w:tcPr>
            <w:tcW w:w="2191" w:type="dxa"/>
            <w:vAlign w:val="center"/>
          </w:tcPr>
          <w:p w14:paraId="675FABDA" w14:textId="77777777" w:rsidR="00BD6820" w:rsidRPr="00875BF5" w:rsidRDefault="00BD6820" w:rsidP="00BD6820">
            <w:pPr>
              <w:jc w:val="center"/>
              <w:cnfStyle w:val="000000000000" w:firstRow="0" w:lastRow="0" w:firstColumn="0" w:lastColumn="0" w:oddVBand="0" w:evenVBand="0" w:oddHBand="0" w:evenHBand="0" w:firstRowFirstColumn="0" w:firstRowLastColumn="0" w:lastRowFirstColumn="0" w:lastRowLastColumn="0"/>
              <w:rPr>
                <w:sz w:val="20"/>
                <w:szCs w:val="20"/>
                <w:rtl/>
              </w:rPr>
            </w:pPr>
            <w:hyperlink w:anchor="_4-8-_گروه_قرارداد" w:history="1">
              <w:r w:rsidRPr="00875BF5">
                <w:rPr>
                  <w:rStyle w:val="Hyperlink"/>
                  <w:rFonts w:hint="cs"/>
                  <w:sz w:val="20"/>
                  <w:szCs w:val="20"/>
                  <w:rtl/>
                </w:rPr>
                <w:t xml:space="preserve">کد </w:t>
              </w:r>
              <w:r w:rsidRPr="00875BF5">
                <w:rPr>
                  <w:rStyle w:val="Hyperlink"/>
                  <w:sz w:val="20"/>
                  <w:szCs w:val="20"/>
                  <w:rtl/>
                </w:rPr>
                <w:t>جدول پا</w:t>
              </w:r>
              <w:r w:rsidRPr="00875BF5">
                <w:rPr>
                  <w:rStyle w:val="Hyperlink"/>
                  <w:rFonts w:hint="cs"/>
                  <w:sz w:val="20"/>
                  <w:szCs w:val="20"/>
                  <w:rtl/>
                </w:rPr>
                <w:t>ی</w:t>
              </w:r>
              <w:r w:rsidRPr="00875BF5">
                <w:rPr>
                  <w:rStyle w:val="Hyperlink"/>
                  <w:rFonts w:hint="eastAsia"/>
                  <w:sz w:val="20"/>
                  <w:szCs w:val="20"/>
                  <w:rtl/>
                </w:rPr>
                <w:t>ه</w:t>
              </w:r>
              <w:r w:rsidRPr="00875BF5">
                <w:rPr>
                  <w:rStyle w:val="Hyperlink"/>
                  <w:sz w:val="20"/>
                  <w:szCs w:val="20"/>
                  <w:rtl/>
                </w:rPr>
                <w:t xml:space="preserve"> گروه قرارداد سراسر</w:t>
              </w:r>
              <w:r w:rsidRPr="00875BF5">
                <w:rPr>
                  <w:rStyle w:val="Hyperlink"/>
                  <w:rFonts w:hint="cs"/>
                  <w:sz w:val="20"/>
                  <w:szCs w:val="20"/>
                  <w:rtl/>
                </w:rPr>
                <w:t>ی</w:t>
              </w:r>
            </w:hyperlink>
          </w:p>
        </w:tc>
        <w:tc>
          <w:tcPr>
            <w:tcW w:w="1174" w:type="dxa"/>
            <w:vAlign w:val="center"/>
          </w:tcPr>
          <w:p w14:paraId="5C50C334" w14:textId="77777777" w:rsidR="00BD6820" w:rsidRPr="00875BF5" w:rsidRDefault="00BD6820" w:rsidP="00BD6820">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sz w:val="20"/>
                <w:szCs w:val="20"/>
              </w:rPr>
            </w:pPr>
            <w:r w:rsidRPr="00875BF5">
              <w:rPr>
                <w:rFonts w:asciiTheme="majorBidi" w:hAnsiTheme="majorBidi"/>
                <w:sz w:val="20"/>
                <w:szCs w:val="20"/>
              </w:rPr>
              <w:t>Long</w:t>
            </w:r>
          </w:p>
        </w:tc>
        <w:tc>
          <w:tcPr>
            <w:tcW w:w="2949" w:type="dxa"/>
            <w:vAlign w:val="center"/>
          </w:tcPr>
          <w:p w14:paraId="215D8925" w14:textId="77777777" w:rsidR="00BD6820" w:rsidRPr="00875BF5" w:rsidRDefault="00BD6820" w:rsidP="00BD6820">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olor w:val="FF0000"/>
                <w:sz w:val="20"/>
                <w:szCs w:val="20"/>
              </w:rPr>
            </w:pPr>
            <w:r w:rsidRPr="00875BF5">
              <w:rPr>
                <w:rFonts w:asciiTheme="majorBidi" w:hAnsiTheme="majorBidi"/>
                <w:sz w:val="20"/>
                <w:szCs w:val="20"/>
              </w:rPr>
              <w:t>InsuranceGroupId</w:t>
            </w:r>
          </w:p>
        </w:tc>
        <w:tc>
          <w:tcPr>
            <w:tcW w:w="887" w:type="dxa"/>
            <w:vAlign w:val="center"/>
          </w:tcPr>
          <w:p w14:paraId="1C630F75" w14:textId="73DBA209" w:rsidR="00BD6820" w:rsidRPr="00B46A8D" w:rsidRDefault="00BD6820" w:rsidP="00BD6820">
            <w:pPr>
              <w:pStyle w:val="ListParagraph"/>
              <w:numPr>
                <w:ilvl w:val="0"/>
                <w:numId w:val="26"/>
              </w:numPr>
              <w:jc w:val="left"/>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p>
        </w:tc>
      </w:tr>
      <w:tr w:rsidR="00BD6820" w:rsidRPr="00875BF5" w14:paraId="50801049" w14:textId="77777777" w:rsidTr="00620E73">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2060" w:type="dxa"/>
          </w:tcPr>
          <w:p w14:paraId="1327D28D" w14:textId="77777777" w:rsidR="00BD6820" w:rsidRPr="00C443F9" w:rsidRDefault="00BD6820" w:rsidP="00BD6820">
            <w:pPr>
              <w:jc w:val="center"/>
              <w:rPr>
                <w:b w:val="0"/>
                <w:bCs w:val="0"/>
              </w:rPr>
            </w:pPr>
            <w:r w:rsidRPr="00C443F9">
              <w:rPr>
                <w:rFonts w:ascii="Times New Roman" w:hAnsi="Times New Roman" w:cs="B Lotus" w:hint="cs"/>
                <w:sz w:val="20"/>
                <w:szCs w:val="20"/>
                <w:rtl/>
              </w:rPr>
              <w:t>لیستی از طرح های تحت پوشش بیمه نامه(</w:t>
            </w:r>
            <w:r w:rsidRPr="00C443F9">
              <w:rPr>
                <w:rFonts w:cs="B Lotus" w:hint="cs"/>
                <w:sz w:val="20"/>
                <w:szCs w:val="20"/>
                <w:rtl/>
              </w:rPr>
              <w:t xml:space="preserve"> خروجی متد طرح</w:t>
            </w:r>
            <w:r w:rsidRPr="00C443F9">
              <w:rPr>
                <w:rFonts w:ascii="Times New Roman" w:hAnsi="Times New Roman" w:cs="B Lotus" w:hint="cs"/>
                <w:sz w:val="20"/>
                <w:szCs w:val="20"/>
                <w:rtl/>
              </w:rPr>
              <w:t>)</w:t>
            </w:r>
          </w:p>
        </w:tc>
        <w:tc>
          <w:tcPr>
            <w:tcW w:w="989" w:type="dxa"/>
            <w:vAlign w:val="center"/>
          </w:tcPr>
          <w:p w14:paraId="79C5266A" w14:textId="77777777" w:rsidR="00BD6820" w:rsidRPr="00C443F9" w:rsidRDefault="00BD6820" w:rsidP="00BD6820">
            <w:pPr>
              <w:jc w:val="center"/>
              <w:cnfStyle w:val="000000100000" w:firstRow="0" w:lastRow="0" w:firstColumn="0" w:lastColumn="0" w:oddVBand="0" w:evenVBand="0" w:oddHBand="1" w:evenHBand="0" w:firstRowFirstColumn="0" w:firstRowLastColumn="0" w:lastRowFirstColumn="0" w:lastRowLastColumn="0"/>
              <w:rPr>
                <w:b/>
                <w:bCs/>
              </w:rPr>
            </w:pPr>
            <w:r w:rsidRPr="00C443F9">
              <w:rPr>
                <w:rFonts w:hint="cs"/>
                <w:b/>
                <w:bCs/>
                <w:rtl/>
              </w:rPr>
              <w:t>*</w:t>
            </w:r>
          </w:p>
        </w:tc>
        <w:tc>
          <w:tcPr>
            <w:tcW w:w="2191" w:type="dxa"/>
            <w:vAlign w:val="center"/>
          </w:tcPr>
          <w:p w14:paraId="1B5F9D62" w14:textId="77777777" w:rsidR="00BD6820" w:rsidRPr="00875BF5" w:rsidRDefault="00BD6820" w:rsidP="00BD6820">
            <w:pPr>
              <w:jc w:val="center"/>
              <w:cnfStyle w:val="000000100000" w:firstRow="0" w:lastRow="0" w:firstColumn="0" w:lastColumn="0" w:oddVBand="0" w:evenVBand="0" w:oddHBand="1" w:evenHBand="0" w:firstRowFirstColumn="0" w:firstRowLastColumn="0" w:lastRowFirstColumn="0" w:lastRowLastColumn="0"/>
              <w:rPr>
                <w:sz w:val="20"/>
                <w:szCs w:val="20"/>
                <w:rtl/>
                <w:lang w:bidi="fa-IR"/>
              </w:rPr>
            </w:pPr>
            <w:hyperlink w:anchor="_4-27-_جدول_لیست" w:history="1">
              <w:r w:rsidRPr="00875BF5">
                <w:rPr>
                  <w:rStyle w:val="Hyperlink"/>
                  <w:rFonts w:hint="cs"/>
                  <w:sz w:val="20"/>
                  <w:szCs w:val="20"/>
                  <w:rtl/>
                  <w:lang w:bidi="fa-IR"/>
                </w:rPr>
                <w:t>لیست طرح ها</w:t>
              </w:r>
            </w:hyperlink>
          </w:p>
        </w:tc>
        <w:tc>
          <w:tcPr>
            <w:tcW w:w="1174" w:type="dxa"/>
            <w:vAlign w:val="center"/>
          </w:tcPr>
          <w:p w14:paraId="3E25693B" w14:textId="77777777" w:rsidR="00BD6820" w:rsidRPr="00875BF5" w:rsidRDefault="00BD6820" w:rsidP="00BD6820">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sz w:val="20"/>
                <w:szCs w:val="20"/>
              </w:rPr>
            </w:pPr>
            <w:r w:rsidRPr="00875BF5">
              <w:rPr>
                <w:rFonts w:asciiTheme="majorBidi" w:hAnsiTheme="majorBidi" w:cstheme="majorBidi"/>
                <w:color w:val="000000" w:themeColor="text1"/>
                <w:sz w:val="18"/>
                <w:szCs w:val="18"/>
              </w:rPr>
              <w:t>List&lt;</w:t>
            </w:r>
            <w:r w:rsidRPr="00875BF5">
              <w:rPr>
                <w:rFonts w:asciiTheme="majorBidi" w:hAnsiTheme="majorBidi"/>
                <w:sz w:val="18"/>
                <w:szCs w:val="18"/>
              </w:rPr>
              <w:t>Plans</w:t>
            </w:r>
            <w:r w:rsidRPr="00875BF5">
              <w:rPr>
                <w:rFonts w:asciiTheme="majorBidi" w:hAnsiTheme="majorBidi" w:cstheme="majorBidi"/>
                <w:sz w:val="18"/>
                <w:szCs w:val="18"/>
              </w:rPr>
              <w:t>&gt;</w:t>
            </w:r>
          </w:p>
        </w:tc>
        <w:tc>
          <w:tcPr>
            <w:tcW w:w="2949" w:type="dxa"/>
            <w:vAlign w:val="center"/>
          </w:tcPr>
          <w:p w14:paraId="3C42D1DA" w14:textId="77777777" w:rsidR="00BD6820" w:rsidRPr="00875BF5" w:rsidRDefault="00BD6820" w:rsidP="00BD6820">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sz w:val="20"/>
                <w:szCs w:val="20"/>
              </w:rPr>
            </w:pPr>
            <w:r w:rsidRPr="00875BF5">
              <w:rPr>
                <w:rFonts w:asciiTheme="majorBidi" w:hAnsiTheme="majorBidi"/>
                <w:sz w:val="20"/>
                <w:szCs w:val="20"/>
              </w:rPr>
              <w:t>plansList</w:t>
            </w:r>
          </w:p>
        </w:tc>
        <w:tc>
          <w:tcPr>
            <w:tcW w:w="887" w:type="dxa"/>
            <w:vAlign w:val="center"/>
          </w:tcPr>
          <w:p w14:paraId="6A7974BB" w14:textId="4BE42097" w:rsidR="00BD6820" w:rsidRPr="00B46A8D" w:rsidRDefault="00BD6820" w:rsidP="00BD6820">
            <w:pPr>
              <w:pStyle w:val="ListParagraph"/>
              <w:numPr>
                <w:ilvl w:val="0"/>
                <w:numId w:val="26"/>
              </w:numPr>
              <w:jc w:val="left"/>
              <w:cnfStyle w:val="000000100000" w:firstRow="0" w:lastRow="0" w:firstColumn="0" w:lastColumn="0" w:oddVBand="0" w:evenVBand="0" w:oddHBand="1" w:evenHBand="0" w:firstRowFirstColumn="0" w:firstRowLastColumn="0" w:lastRowFirstColumn="0" w:lastRowLastColumn="0"/>
              <w:rPr>
                <w:color w:val="000000" w:themeColor="text1"/>
                <w:sz w:val="20"/>
                <w:szCs w:val="20"/>
                <w:rtl/>
                <w:lang w:bidi="fa-IR"/>
              </w:rPr>
            </w:pPr>
          </w:p>
        </w:tc>
      </w:tr>
      <w:tr w:rsidR="00BD6820" w:rsidRPr="00875BF5" w14:paraId="626138BC" w14:textId="77777777" w:rsidTr="00620E73">
        <w:trPr>
          <w:trHeight w:val="432"/>
          <w:jc w:val="center"/>
        </w:trPr>
        <w:tc>
          <w:tcPr>
            <w:cnfStyle w:val="001000000000" w:firstRow="0" w:lastRow="0" w:firstColumn="1" w:lastColumn="0" w:oddVBand="0" w:evenVBand="0" w:oddHBand="0" w:evenHBand="0" w:firstRowFirstColumn="0" w:firstRowLastColumn="0" w:lastRowFirstColumn="0" w:lastRowLastColumn="0"/>
            <w:tcW w:w="2060" w:type="dxa"/>
          </w:tcPr>
          <w:p w14:paraId="5BFD9F01" w14:textId="77777777" w:rsidR="00BD6820" w:rsidRPr="00875BF5" w:rsidRDefault="00BD6820" w:rsidP="00BD6820">
            <w:pPr>
              <w:jc w:val="center"/>
              <w:rPr>
                <w:b w:val="0"/>
                <w:bCs w:val="0"/>
              </w:rPr>
            </w:pPr>
            <w:r w:rsidRPr="001627BE">
              <w:rPr>
                <w:rFonts w:ascii="Times New Roman" w:hAnsi="Times New Roman" w:cs="B Lotus" w:hint="cs"/>
                <w:sz w:val="20"/>
                <w:szCs w:val="20"/>
                <w:rtl/>
              </w:rPr>
              <w:t>لی</w:t>
            </w:r>
            <w:r>
              <w:rPr>
                <w:rFonts w:ascii="Times New Roman" w:hAnsi="Times New Roman" w:cs="B Lotus" w:hint="cs"/>
                <w:sz w:val="20"/>
                <w:szCs w:val="20"/>
                <w:rtl/>
              </w:rPr>
              <w:t>ستی از کدهای یکتا</w:t>
            </w:r>
            <w:r>
              <w:rPr>
                <w:rFonts w:ascii="Times New Roman" w:hAnsi="Times New Roman" w:cs="B Lotus"/>
                <w:sz w:val="20"/>
                <w:szCs w:val="20"/>
              </w:rPr>
              <w:t xml:space="preserve"> </w:t>
            </w:r>
            <w:r>
              <w:rPr>
                <w:rFonts w:ascii="Times New Roman" w:hAnsi="Times New Roman" w:cs="B Lotus" w:hint="cs"/>
                <w:sz w:val="20"/>
                <w:szCs w:val="20"/>
                <w:rtl/>
              </w:rPr>
              <w:t>و ورژن</w:t>
            </w:r>
            <w:r w:rsidRPr="001627BE">
              <w:rPr>
                <w:rFonts w:ascii="Times New Roman" w:hAnsi="Times New Roman" w:cs="B Lotus" w:hint="cs"/>
                <w:sz w:val="20"/>
                <w:szCs w:val="20"/>
                <w:rtl/>
              </w:rPr>
              <w:t xml:space="preserve"> بیمه شدگان (خروجی وب متد ثبت بیمه شده)</w:t>
            </w:r>
            <w:r>
              <w:rPr>
                <w:rFonts w:ascii="Times New Roman" w:hAnsi="Times New Roman" w:cs="B Lotus" w:hint="cs"/>
                <w:sz w:val="20"/>
                <w:szCs w:val="20"/>
                <w:rtl/>
              </w:rPr>
              <w:t xml:space="preserve"> </w:t>
            </w:r>
            <w:r w:rsidRPr="001627BE">
              <w:rPr>
                <w:rFonts w:ascii="Times New Roman" w:hAnsi="Times New Roman" w:cs="B Lotus" w:hint="cs"/>
                <w:sz w:val="20"/>
                <w:szCs w:val="20"/>
                <w:rtl/>
              </w:rPr>
              <w:t>جهت ورود به بیمه نامه</w:t>
            </w:r>
          </w:p>
        </w:tc>
        <w:tc>
          <w:tcPr>
            <w:tcW w:w="989" w:type="dxa"/>
            <w:vAlign w:val="center"/>
          </w:tcPr>
          <w:p w14:paraId="2BC9C514" w14:textId="77777777" w:rsidR="00BD6820" w:rsidRPr="00875BF5" w:rsidRDefault="00BD6820" w:rsidP="00BD6820">
            <w:pPr>
              <w:jc w:val="center"/>
              <w:cnfStyle w:val="000000000000" w:firstRow="0" w:lastRow="0" w:firstColumn="0" w:lastColumn="0" w:oddVBand="0" w:evenVBand="0" w:oddHBand="0" w:evenHBand="0" w:firstRowFirstColumn="0" w:firstRowLastColumn="0" w:lastRowFirstColumn="0" w:lastRowLastColumn="0"/>
              <w:rPr>
                <w:b/>
                <w:bCs/>
              </w:rPr>
            </w:pPr>
          </w:p>
        </w:tc>
        <w:tc>
          <w:tcPr>
            <w:tcW w:w="2191" w:type="dxa"/>
            <w:vAlign w:val="center"/>
          </w:tcPr>
          <w:p w14:paraId="769A5054" w14:textId="77777777" w:rsidR="00BD6820" w:rsidRPr="00875BF5" w:rsidRDefault="00BD6820" w:rsidP="00BD6820">
            <w:pPr>
              <w:jc w:val="center"/>
              <w:cnfStyle w:val="000000000000" w:firstRow="0" w:lastRow="0" w:firstColumn="0" w:lastColumn="0" w:oddVBand="0" w:evenVBand="0" w:oddHBand="0" w:evenHBand="0" w:firstRowFirstColumn="0" w:firstRowLastColumn="0" w:lastRowFirstColumn="0" w:lastRowLastColumn="0"/>
              <w:rPr>
                <w:sz w:val="20"/>
                <w:szCs w:val="20"/>
                <w:rtl/>
              </w:rPr>
            </w:pPr>
            <w:hyperlink w:anchor="_4-28-_جدول_لیست" w:history="1">
              <w:r w:rsidRPr="00875BF5">
                <w:rPr>
                  <w:rStyle w:val="Hyperlink"/>
                  <w:rFonts w:hint="cs"/>
                  <w:sz w:val="20"/>
                  <w:szCs w:val="20"/>
                  <w:rtl/>
                </w:rPr>
                <w:t>لیست بیمه شده ها</w:t>
              </w:r>
            </w:hyperlink>
          </w:p>
        </w:tc>
        <w:tc>
          <w:tcPr>
            <w:tcW w:w="1174" w:type="dxa"/>
            <w:vAlign w:val="center"/>
          </w:tcPr>
          <w:p w14:paraId="19088BF9" w14:textId="77777777" w:rsidR="00BD6820" w:rsidRPr="00875BF5" w:rsidRDefault="00BD6820" w:rsidP="00BD6820">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sz w:val="20"/>
                <w:szCs w:val="20"/>
              </w:rPr>
            </w:pPr>
            <w:r w:rsidRPr="00875BF5">
              <w:rPr>
                <w:rFonts w:asciiTheme="majorBidi" w:hAnsiTheme="majorBidi"/>
                <w:sz w:val="20"/>
                <w:szCs w:val="20"/>
              </w:rPr>
              <w:t>List&lt;Insured&gt;</w:t>
            </w:r>
          </w:p>
        </w:tc>
        <w:tc>
          <w:tcPr>
            <w:tcW w:w="2949" w:type="dxa"/>
            <w:vAlign w:val="center"/>
          </w:tcPr>
          <w:p w14:paraId="77EE80D5" w14:textId="77777777" w:rsidR="00BD6820" w:rsidRPr="00875BF5" w:rsidRDefault="00BD6820" w:rsidP="00BD6820">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sz w:val="20"/>
                <w:szCs w:val="20"/>
              </w:rPr>
            </w:pPr>
            <w:r w:rsidRPr="00875BF5">
              <w:rPr>
                <w:rFonts w:asciiTheme="majorBidi" w:hAnsiTheme="majorBidi"/>
                <w:sz w:val="20"/>
                <w:szCs w:val="20"/>
              </w:rPr>
              <w:t>InsuredList</w:t>
            </w:r>
          </w:p>
        </w:tc>
        <w:tc>
          <w:tcPr>
            <w:tcW w:w="887" w:type="dxa"/>
            <w:vAlign w:val="center"/>
          </w:tcPr>
          <w:p w14:paraId="13D1601F" w14:textId="09C31B4C" w:rsidR="00BD6820" w:rsidRPr="00B46A8D" w:rsidRDefault="00BD6820" w:rsidP="00BD6820">
            <w:pPr>
              <w:pStyle w:val="ListParagraph"/>
              <w:numPr>
                <w:ilvl w:val="0"/>
                <w:numId w:val="26"/>
              </w:numPr>
              <w:jc w:val="left"/>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p>
        </w:tc>
      </w:tr>
    </w:tbl>
    <w:p w14:paraId="4AA13949" w14:textId="75B0F172" w:rsidR="00366A03" w:rsidRDefault="00366A03" w:rsidP="00BC4370">
      <w:pPr>
        <w:rPr>
          <w:rtl/>
        </w:rPr>
      </w:pPr>
    </w:p>
    <w:p w14:paraId="4DE4FC33" w14:textId="43BF18BB" w:rsidR="00662C94" w:rsidRDefault="00662C94" w:rsidP="00662C94">
      <w:pPr>
        <w:rPr>
          <w:rFonts w:asciiTheme="minorBidi" w:hAnsiTheme="minorBidi"/>
          <w:szCs w:val="24"/>
        </w:rPr>
      </w:pPr>
    </w:p>
    <w:p w14:paraId="00D0D79C" w14:textId="4B9EED65" w:rsidR="00E45E0F" w:rsidRPr="008B6B1E" w:rsidRDefault="0091092C" w:rsidP="00E45E0F">
      <w:pPr>
        <w:pStyle w:val="Heading2"/>
        <w:rPr>
          <w:sz w:val="28"/>
          <w:szCs w:val="28"/>
          <w:rtl/>
        </w:rPr>
      </w:pPr>
      <w:bookmarkStart w:id="55" w:name="_Toc110063407"/>
      <w:r>
        <w:rPr>
          <w:rFonts w:hint="cs"/>
          <w:sz w:val="28"/>
          <w:szCs w:val="28"/>
          <w:rtl/>
        </w:rPr>
        <w:t>2-7-3</w:t>
      </w:r>
      <w:r w:rsidR="00E45E0F" w:rsidRPr="008B6B1E">
        <w:rPr>
          <w:rFonts w:hint="cs"/>
          <w:sz w:val="28"/>
          <w:szCs w:val="28"/>
          <w:rtl/>
        </w:rPr>
        <w:t xml:space="preserve"> خروجی متد </w:t>
      </w:r>
      <w:r w:rsidR="00651C4B">
        <w:rPr>
          <w:rFonts w:hint="cs"/>
          <w:sz w:val="28"/>
          <w:szCs w:val="28"/>
          <w:rtl/>
        </w:rPr>
        <w:t>ثبت بیمه نامه</w:t>
      </w:r>
      <w:bookmarkEnd w:id="55"/>
    </w:p>
    <w:p w14:paraId="66EC3AFC" w14:textId="66D82FB4" w:rsidR="00E45E0F" w:rsidRPr="00CA3E68" w:rsidRDefault="00E45E0F" w:rsidP="00E45E0F">
      <w:pPr>
        <w:rPr>
          <w:rFonts w:asciiTheme="minorBidi" w:hAnsiTheme="minorBidi"/>
          <w:sz w:val="28"/>
        </w:rPr>
      </w:pPr>
      <w:r w:rsidRPr="00CA3E68">
        <w:rPr>
          <w:rFonts w:asciiTheme="minorBidi" w:hAnsiTheme="minorBidi" w:hint="cs"/>
          <w:sz w:val="28"/>
          <w:rtl/>
        </w:rPr>
        <w:t>خروجی متد به شرح جدول زیر می باشد.</w:t>
      </w:r>
    </w:p>
    <w:tbl>
      <w:tblPr>
        <w:tblStyle w:val="GridTable4-Accent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15"/>
        <w:gridCol w:w="3035"/>
        <w:gridCol w:w="1652"/>
        <w:gridCol w:w="1948"/>
        <w:gridCol w:w="900"/>
      </w:tblGrid>
      <w:tr w:rsidR="00870267" w:rsidRPr="00FE382A" w14:paraId="04421F59" w14:textId="77777777" w:rsidTr="006C39BF">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2715" w:type="dxa"/>
            <w:tcBorders>
              <w:top w:val="none" w:sz="0" w:space="0" w:color="auto"/>
              <w:left w:val="none" w:sz="0" w:space="0" w:color="auto"/>
              <w:bottom w:val="none" w:sz="0" w:space="0" w:color="auto"/>
              <w:right w:val="none" w:sz="0" w:space="0" w:color="auto"/>
            </w:tcBorders>
          </w:tcPr>
          <w:p w14:paraId="53094442" w14:textId="77777777" w:rsidR="00870267" w:rsidRPr="00FE382A" w:rsidRDefault="00870267" w:rsidP="006C39BF">
            <w:pPr>
              <w:jc w:val="center"/>
              <w:rPr>
                <w:sz w:val="20"/>
                <w:szCs w:val="24"/>
                <w:rtl/>
              </w:rPr>
            </w:pPr>
            <w:r>
              <w:rPr>
                <w:rFonts w:hint="cs"/>
                <w:sz w:val="20"/>
                <w:szCs w:val="24"/>
                <w:rtl/>
              </w:rPr>
              <w:t>شرایط نمایش فیلد</w:t>
            </w:r>
          </w:p>
        </w:tc>
        <w:tc>
          <w:tcPr>
            <w:tcW w:w="3035" w:type="dxa"/>
            <w:tcBorders>
              <w:top w:val="none" w:sz="0" w:space="0" w:color="auto"/>
              <w:left w:val="none" w:sz="0" w:space="0" w:color="auto"/>
              <w:bottom w:val="none" w:sz="0" w:space="0" w:color="auto"/>
              <w:right w:val="none" w:sz="0" w:space="0" w:color="auto"/>
            </w:tcBorders>
            <w:vAlign w:val="center"/>
          </w:tcPr>
          <w:p w14:paraId="258C8A8C" w14:textId="77777777" w:rsidR="00870267" w:rsidRPr="00FE382A" w:rsidRDefault="00870267" w:rsidP="006C39B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20"/>
                <w:szCs w:val="24"/>
              </w:rPr>
            </w:pPr>
            <w:r w:rsidRPr="00FE382A">
              <w:rPr>
                <w:rFonts w:ascii="Times New Roman" w:hAnsi="Times New Roman" w:hint="cs"/>
                <w:b w:val="0"/>
                <w:bCs w:val="0"/>
                <w:sz w:val="20"/>
                <w:szCs w:val="24"/>
                <w:rtl/>
              </w:rPr>
              <w:t>شرح فیلد</w:t>
            </w:r>
          </w:p>
        </w:tc>
        <w:tc>
          <w:tcPr>
            <w:tcW w:w="1652" w:type="dxa"/>
            <w:tcBorders>
              <w:top w:val="none" w:sz="0" w:space="0" w:color="auto"/>
              <w:left w:val="none" w:sz="0" w:space="0" w:color="auto"/>
              <w:bottom w:val="none" w:sz="0" w:space="0" w:color="auto"/>
              <w:right w:val="none" w:sz="0" w:space="0" w:color="auto"/>
            </w:tcBorders>
            <w:vAlign w:val="center"/>
          </w:tcPr>
          <w:p w14:paraId="1BABDCED" w14:textId="77777777" w:rsidR="00870267" w:rsidRPr="00FE382A" w:rsidRDefault="00870267" w:rsidP="006C39B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20"/>
                <w:szCs w:val="24"/>
                <w:rtl/>
              </w:rPr>
            </w:pPr>
            <w:r>
              <w:rPr>
                <w:rFonts w:ascii="Times New Roman" w:hAnsi="Times New Roman" w:hint="cs"/>
                <w:b w:val="0"/>
                <w:bCs w:val="0"/>
                <w:sz w:val="20"/>
                <w:szCs w:val="24"/>
                <w:rtl/>
              </w:rPr>
              <w:t>نوع فیلد</w:t>
            </w:r>
          </w:p>
        </w:tc>
        <w:tc>
          <w:tcPr>
            <w:tcW w:w="1948" w:type="dxa"/>
            <w:tcBorders>
              <w:top w:val="none" w:sz="0" w:space="0" w:color="auto"/>
              <w:left w:val="none" w:sz="0" w:space="0" w:color="auto"/>
              <w:bottom w:val="none" w:sz="0" w:space="0" w:color="auto"/>
              <w:right w:val="none" w:sz="0" w:space="0" w:color="auto"/>
            </w:tcBorders>
            <w:vAlign w:val="center"/>
          </w:tcPr>
          <w:p w14:paraId="2B472F30" w14:textId="77777777" w:rsidR="00870267" w:rsidRPr="00FE382A" w:rsidRDefault="00870267" w:rsidP="006C39B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20"/>
                <w:szCs w:val="24"/>
              </w:rPr>
            </w:pPr>
            <w:r w:rsidRPr="00FE382A">
              <w:rPr>
                <w:rFonts w:ascii="Times New Roman" w:hAnsi="Times New Roman" w:hint="cs"/>
                <w:b w:val="0"/>
                <w:bCs w:val="0"/>
                <w:sz w:val="20"/>
                <w:szCs w:val="24"/>
                <w:rtl/>
              </w:rPr>
              <w:t>نام فیلد</w:t>
            </w:r>
          </w:p>
        </w:tc>
        <w:tc>
          <w:tcPr>
            <w:tcW w:w="900" w:type="dxa"/>
            <w:tcBorders>
              <w:top w:val="none" w:sz="0" w:space="0" w:color="auto"/>
              <w:left w:val="none" w:sz="0" w:space="0" w:color="auto"/>
              <w:bottom w:val="none" w:sz="0" w:space="0" w:color="auto"/>
              <w:right w:val="none" w:sz="0" w:space="0" w:color="auto"/>
            </w:tcBorders>
            <w:vAlign w:val="center"/>
          </w:tcPr>
          <w:p w14:paraId="64EA1C07" w14:textId="77777777" w:rsidR="00870267" w:rsidRPr="00FE382A" w:rsidRDefault="00870267" w:rsidP="006C39B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20"/>
                <w:szCs w:val="24"/>
              </w:rPr>
            </w:pPr>
            <w:r w:rsidRPr="00FE382A">
              <w:rPr>
                <w:rFonts w:ascii="Times New Roman" w:hAnsi="Times New Roman" w:hint="cs"/>
                <w:b w:val="0"/>
                <w:bCs w:val="0"/>
                <w:sz w:val="20"/>
                <w:szCs w:val="24"/>
                <w:rtl/>
              </w:rPr>
              <w:t>ردیف</w:t>
            </w:r>
          </w:p>
        </w:tc>
      </w:tr>
      <w:tr w:rsidR="00870267" w:rsidRPr="00FE382A" w14:paraId="6334B132" w14:textId="77777777" w:rsidTr="006C39B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15" w:type="dxa"/>
          </w:tcPr>
          <w:p w14:paraId="77B954E6" w14:textId="77777777" w:rsidR="00870267" w:rsidRPr="00033E93" w:rsidRDefault="00870267" w:rsidP="006C39BF">
            <w:pPr>
              <w:ind w:firstLine="0"/>
              <w:jc w:val="center"/>
              <w:rPr>
                <w:b w:val="0"/>
                <w:bCs w:val="0"/>
                <w:color w:val="000000" w:themeColor="text1"/>
                <w:sz w:val="20"/>
                <w:szCs w:val="20"/>
                <w:rtl/>
              </w:rPr>
            </w:pPr>
            <w:r w:rsidRPr="00033E93">
              <w:rPr>
                <w:rFonts w:hint="cs"/>
                <w:b w:val="0"/>
                <w:bCs w:val="0"/>
                <w:color w:val="000000" w:themeColor="text1"/>
                <w:sz w:val="20"/>
                <w:szCs w:val="20"/>
                <w:rtl/>
              </w:rPr>
              <w:t>این فیلد همیشه در خروجی نمایش داده میشود.</w:t>
            </w:r>
          </w:p>
          <w:p w14:paraId="1BFAE4E8" w14:textId="77777777" w:rsidR="00870267" w:rsidRPr="00033E93" w:rsidRDefault="00870267" w:rsidP="006C39BF">
            <w:pPr>
              <w:ind w:firstLine="0"/>
              <w:jc w:val="center"/>
              <w:rPr>
                <w:b w:val="0"/>
                <w:bCs w:val="0"/>
                <w:color w:val="000000" w:themeColor="text1"/>
                <w:sz w:val="20"/>
                <w:szCs w:val="20"/>
                <w:rtl/>
              </w:rPr>
            </w:pPr>
            <w:r w:rsidRPr="00033E93">
              <w:rPr>
                <w:rFonts w:hint="cs"/>
                <w:b w:val="0"/>
                <w:bCs w:val="0"/>
                <w:color w:val="000000" w:themeColor="text1"/>
                <w:sz w:val="20"/>
                <w:szCs w:val="20"/>
                <w:rtl/>
              </w:rPr>
              <w:t xml:space="preserve">در صورتیکه عملیات ارایه اطلاعات موفقیت آمیز باشد وفیلد </w:t>
            </w:r>
            <w:r w:rsidRPr="00033E93">
              <w:rPr>
                <w:rFonts w:ascii="Times New Roman" w:hAnsi="Times New Roman"/>
                <w:b w:val="0"/>
                <w:bCs w:val="0"/>
                <w:sz w:val="20"/>
                <w:szCs w:val="24"/>
              </w:rPr>
              <w:t>result</w:t>
            </w:r>
            <w:r w:rsidRPr="00033E93">
              <w:rPr>
                <w:b w:val="0"/>
                <w:bCs w:val="0"/>
                <w:color w:val="000000" w:themeColor="text1"/>
                <w:sz w:val="20"/>
                <w:szCs w:val="20"/>
              </w:rPr>
              <w:t xml:space="preserve"> </w:t>
            </w:r>
            <w:r w:rsidRPr="00033E93">
              <w:rPr>
                <w:rFonts w:hint="cs"/>
                <w:b w:val="0"/>
                <w:bCs w:val="0"/>
                <w:color w:val="000000" w:themeColor="text1"/>
                <w:sz w:val="20"/>
                <w:szCs w:val="20"/>
                <w:rtl/>
              </w:rPr>
              <w:t xml:space="preserve">، کد یکتا را نمایش دهد، خروجی </w:t>
            </w:r>
            <w:r w:rsidRPr="00033E93">
              <w:rPr>
                <w:rFonts w:ascii="Times New Roman" w:hAnsi="Times New Roman"/>
                <w:b w:val="0"/>
                <w:bCs w:val="0"/>
                <w:sz w:val="20"/>
                <w:szCs w:val="24"/>
              </w:rPr>
              <w:t>true</w:t>
            </w:r>
            <w:r w:rsidRPr="00033E93">
              <w:rPr>
                <w:b w:val="0"/>
                <w:bCs w:val="0"/>
                <w:color w:val="000000" w:themeColor="text1"/>
                <w:sz w:val="20"/>
                <w:szCs w:val="20"/>
                <w:rtl/>
              </w:rPr>
              <w:t xml:space="preserve"> </w:t>
            </w:r>
            <w:r w:rsidRPr="00033E93">
              <w:rPr>
                <w:rFonts w:hint="cs"/>
                <w:b w:val="0"/>
                <w:bCs w:val="0"/>
                <w:color w:val="000000" w:themeColor="text1"/>
                <w:sz w:val="20"/>
                <w:szCs w:val="20"/>
                <w:rtl/>
              </w:rPr>
              <w:t>است.</w:t>
            </w:r>
          </w:p>
          <w:p w14:paraId="032C5ABF" w14:textId="77777777" w:rsidR="00870267" w:rsidRPr="00033E93" w:rsidRDefault="00870267" w:rsidP="006C39BF">
            <w:pPr>
              <w:ind w:firstLine="0"/>
              <w:jc w:val="center"/>
              <w:rPr>
                <w:rFonts w:ascii="Times New Roman" w:hAnsi="Times New Roman"/>
                <w:b w:val="0"/>
                <w:bCs w:val="0"/>
                <w:color w:val="000000" w:themeColor="text1"/>
                <w:sz w:val="20"/>
                <w:szCs w:val="20"/>
                <w:rtl/>
              </w:rPr>
            </w:pPr>
            <w:r w:rsidRPr="00033E93">
              <w:rPr>
                <w:rFonts w:hint="cs"/>
                <w:b w:val="0"/>
                <w:bCs w:val="0"/>
                <w:color w:val="000000" w:themeColor="text1"/>
                <w:sz w:val="20"/>
                <w:szCs w:val="20"/>
                <w:rtl/>
              </w:rPr>
              <w:lastRenderedPageBreak/>
              <w:t xml:space="preserve">در صورتیکه خطای مدیریت شده (لیست کد خطاها مقدار داشته باشد)یا خطای غیرمدیریت شده رخ دهد، </w:t>
            </w:r>
            <w:r w:rsidRPr="00033E93">
              <w:rPr>
                <w:rFonts w:ascii="Times New Roman" w:hAnsi="Times New Roman"/>
                <w:b w:val="0"/>
                <w:bCs w:val="0"/>
                <w:sz w:val="20"/>
                <w:szCs w:val="24"/>
              </w:rPr>
              <w:t>resul</w:t>
            </w:r>
            <w:r w:rsidRPr="00033E93">
              <w:rPr>
                <w:rFonts w:asciiTheme="majorBidi" w:hAnsiTheme="majorBidi"/>
                <w:b w:val="0"/>
                <w:bCs w:val="0"/>
                <w:color w:val="000000" w:themeColor="text1"/>
                <w:sz w:val="20"/>
                <w:szCs w:val="20"/>
              </w:rPr>
              <w:t>t</w:t>
            </w:r>
            <w:r w:rsidRPr="00033E93">
              <w:rPr>
                <w:b w:val="0"/>
                <w:bCs w:val="0"/>
                <w:color w:val="000000" w:themeColor="text1"/>
                <w:sz w:val="20"/>
                <w:szCs w:val="20"/>
                <w:rtl/>
              </w:rPr>
              <w:t xml:space="preserve"> </w:t>
            </w:r>
            <w:r w:rsidRPr="00033E93">
              <w:rPr>
                <w:rFonts w:hint="cs"/>
                <w:b w:val="0"/>
                <w:bCs w:val="0"/>
                <w:color w:val="000000" w:themeColor="text1"/>
                <w:sz w:val="20"/>
                <w:szCs w:val="20"/>
                <w:rtl/>
              </w:rPr>
              <w:t>مقدار</w:t>
            </w:r>
            <w:r w:rsidRPr="00033E93">
              <w:rPr>
                <w:b w:val="0"/>
                <w:bCs w:val="0"/>
                <w:color w:val="000000" w:themeColor="text1"/>
                <w:sz w:val="20"/>
                <w:szCs w:val="20"/>
              </w:rPr>
              <w:t xml:space="preserve"> </w:t>
            </w:r>
            <w:r w:rsidRPr="00033E93">
              <w:rPr>
                <w:rFonts w:ascii="Times New Roman" w:hAnsi="Times New Roman"/>
                <w:b w:val="0"/>
                <w:bCs w:val="0"/>
                <w:sz w:val="20"/>
                <w:szCs w:val="24"/>
              </w:rPr>
              <w:t>false</w:t>
            </w:r>
            <w:r w:rsidRPr="00033E93">
              <w:rPr>
                <w:b w:val="0"/>
                <w:bCs w:val="0"/>
                <w:color w:val="000000" w:themeColor="text1"/>
                <w:sz w:val="20"/>
                <w:szCs w:val="20"/>
                <w:rtl/>
              </w:rPr>
              <w:t xml:space="preserve"> </w:t>
            </w:r>
            <w:r w:rsidRPr="00033E93">
              <w:rPr>
                <w:rFonts w:hint="cs"/>
                <w:b w:val="0"/>
                <w:bCs w:val="0"/>
                <w:color w:val="000000" w:themeColor="text1"/>
                <w:sz w:val="20"/>
                <w:szCs w:val="20"/>
                <w:rtl/>
              </w:rPr>
              <w:t>خواهد داشت.</w:t>
            </w:r>
          </w:p>
        </w:tc>
        <w:tc>
          <w:tcPr>
            <w:tcW w:w="3035" w:type="dxa"/>
            <w:vAlign w:val="center"/>
          </w:tcPr>
          <w:p w14:paraId="57A20948" w14:textId="77777777" w:rsidR="00870267" w:rsidRPr="00257788" w:rsidRDefault="00870267" w:rsidP="006C39BF">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color w:val="000000" w:themeColor="text1"/>
                <w:sz w:val="20"/>
                <w:szCs w:val="20"/>
                <w:rtl/>
              </w:rPr>
            </w:pPr>
            <w:r>
              <w:rPr>
                <w:rFonts w:ascii="Times New Roman" w:hAnsi="Times New Roman" w:hint="cs"/>
                <w:color w:val="000000" w:themeColor="text1"/>
                <w:sz w:val="20"/>
                <w:szCs w:val="20"/>
                <w:rtl/>
              </w:rPr>
              <w:lastRenderedPageBreak/>
              <w:t>آیا عملیات موفقیت آمیز بوده است؟</w:t>
            </w:r>
          </w:p>
        </w:tc>
        <w:tc>
          <w:tcPr>
            <w:tcW w:w="1652" w:type="dxa"/>
            <w:vAlign w:val="center"/>
          </w:tcPr>
          <w:p w14:paraId="7E4AFC53" w14:textId="77777777" w:rsidR="00870267" w:rsidRPr="00FE382A" w:rsidRDefault="00870267" w:rsidP="006C39B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4"/>
              </w:rPr>
            </w:pPr>
            <w:r>
              <w:rPr>
                <w:rFonts w:ascii="Times New Roman" w:hAnsi="Times New Roman"/>
                <w:sz w:val="20"/>
                <w:szCs w:val="24"/>
              </w:rPr>
              <w:t>Bool</w:t>
            </w:r>
          </w:p>
        </w:tc>
        <w:tc>
          <w:tcPr>
            <w:tcW w:w="1948" w:type="dxa"/>
            <w:vAlign w:val="center"/>
          </w:tcPr>
          <w:p w14:paraId="1DBF05F3" w14:textId="77777777" w:rsidR="00870267" w:rsidRPr="00FE382A" w:rsidRDefault="00870267" w:rsidP="006C39B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4"/>
              </w:rPr>
            </w:pPr>
            <w:r w:rsidRPr="00033E93">
              <w:rPr>
                <w:rFonts w:ascii="Times New Roman" w:hAnsi="Times New Roman"/>
                <w:sz w:val="20"/>
                <w:szCs w:val="24"/>
              </w:rPr>
              <w:t>IsSucceed</w:t>
            </w:r>
          </w:p>
        </w:tc>
        <w:tc>
          <w:tcPr>
            <w:tcW w:w="900" w:type="dxa"/>
            <w:vAlign w:val="center"/>
          </w:tcPr>
          <w:p w14:paraId="4453F040" w14:textId="77777777" w:rsidR="00870267" w:rsidRPr="00FE382A" w:rsidRDefault="00870267" w:rsidP="006C39B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4"/>
                <w:rtl/>
              </w:rPr>
            </w:pPr>
            <w:r w:rsidRPr="00FE382A">
              <w:rPr>
                <w:rFonts w:ascii="Times New Roman" w:hAnsi="Times New Roman" w:hint="cs"/>
                <w:sz w:val="20"/>
                <w:szCs w:val="24"/>
                <w:rtl/>
              </w:rPr>
              <w:t>1</w:t>
            </w:r>
          </w:p>
        </w:tc>
      </w:tr>
      <w:tr w:rsidR="00870267" w:rsidRPr="00FE382A" w14:paraId="03143023" w14:textId="77777777" w:rsidTr="006C39BF">
        <w:trPr>
          <w:jc w:val="center"/>
        </w:trPr>
        <w:tc>
          <w:tcPr>
            <w:cnfStyle w:val="001000000000" w:firstRow="0" w:lastRow="0" w:firstColumn="1" w:lastColumn="0" w:oddVBand="0" w:evenVBand="0" w:oddHBand="0" w:evenHBand="0" w:firstRowFirstColumn="0" w:firstRowLastColumn="0" w:lastRowFirstColumn="0" w:lastRowLastColumn="0"/>
            <w:tcW w:w="2715" w:type="dxa"/>
          </w:tcPr>
          <w:p w14:paraId="777EC538" w14:textId="77777777" w:rsidR="00870267" w:rsidRPr="00033E93" w:rsidRDefault="00870267" w:rsidP="006C39BF">
            <w:pPr>
              <w:ind w:firstLine="0"/>
              <w:jc w:val="center"/>
              <w:rPr>
                <w:b w:val="0"/>
                <w:bCs w:val="0"/>
                <w:color w:val="000000" w:themeColor="text1"/>
                <w:sz w:val="20"/>
                <w:szCs w:val="20"/>
                <w:rtl/>
              </w:rPr>
            </w:pPr>
            <w:r w:rsidRPr="00033E93">
              <w:rPr>
                <w:rFonts w:hint="cs"/>
                <w:b w:val="0"/>
                <w:bCs w:val="0"/>
                <w:color w:val="000000" w:themeColor="text1"/>
                <w:sz w:val="20"/>
                <w:szCs w:val="20"/>
                <w:rtl/>
              </w:rPr>
              <w:t xml:space="preserve">این فیلد زمانی که </w:t>
            </w:r>
            <w:r w:rsidRPr="00033E93">
              <w:rPr>
                <w:rFonts w:asciiTheme="majorBidi" w:hAnsiTheme="majorBidi"/>
                <w:b w:val="0"/>
                <w:bCs w:val="0"/>
                <w:color w:val="000000" w:themeColor="text1"/>
                <w:sz w:val="20"/>
                <w:szCs w:val="20"/>
              </w:rPr>
              <w:t>isSucceed</w:t>
            </w:r>
            <w:r w:rsidRPr="00033E93">
              <w:rPr>
                <w:rFonts w:hint="cs"/>
                <w:b w:val="0"/>
                <w:bCs w:val="0"/>
                <w:color w:val="000000" w:themeColor="text1"/>
                <w:sz w:val="20"/>
                <w:szCs w:val="20"/>
                <w:rtl/>
              </w:rPr>
              <w:t xml:space="preserve"> مقدار </w:t>
            </w:r>
            <w:r w:rsidRPr="00033E93">
              <w:rPr>
                <w:rFonts w:asciiTheme="majorBidi" w:hAnsiTheme="majorBidi"/>
                <w:b w:val="0"/>
                <w:bCs w:val="0"/>
                <w:color w:val="000000" w:themeColor="text1"/>
                <w:sz w:val="20"/>
                <w:szCs w:val="20"/>
              </w:rPr>
              <w:t>false</w:t>
            </w:r>
            <w:r w:rsidRPr="00033E93">
              <w:rPr>
                <w:b w:val="0"/>
                <w:bCs w:val="0"/>
                <w:color w:val="000000" w:themeColor="text1"/>
                <w:sz w:val="20"/>
                <w:szCs w:val="20"/>
              </w:rPr>
              <w:t xml:space="preserve"> </w:t>
            </w:r>
            <w:r w:rsidRPr="00033E93">
              <w:rPr>
                <w:rFonts w:hint="cs"/>
                <w:b w:val="0"/>
                <w:bCs w:val="0"/>
                <w:color w:val="000000" w:themeColor="text1"/>
                <w:sz w:val="20"/>
                <w:szCs w:val="20"/>
                <w:rtl/>
              </w:rPr>
              <w:t>باشد نمایش داده می شود.</w:t>
            </w:r>
          </w:p>
          <w:p w14:paraId="5560F16D" w14:textId="77777777" w:rsidR="00870267" w:rsidRPr="00033E93" w:rsidRDefault="00F0424E" w:rsidP="006C39BF">
            <w:pPr>
              <w:ind w:firstLine="0"/>
              <w:jc w:val="center"/>
              <w:rPr>
                <w:rFonts w:ascii="Times New Roman" w:hAnsi="Times New Roman"/>
                <w:b w:val="0"/>
                <w:bCs w:val="0"/>
                <w:color w:val="000000" w:themeColor="text1"/>
                <w:sz w:val="20"/>
                <w:szCs w:val="20"/>
                <w:rtl/>
              </w:rPr>
            </w:pPr>
            <w:hyperlink w:anchor="_3-خطا" w:history="1">
              <w:r w:rsidR="00870267" w:rsidRPr="00033E93">
                <w:rPr>
                  <w:rFonts w:hint="cs"/>
                  <w:b w:val="0"/>
                  <w:bCs w:val="0"/>
                  <w:color w:val="000000" w:themeColor="text1"/>
                  <w:sz w:val="20"/>
                  <w:szCs w:val="20"/>
                  <w:rtl/>
                </w:rPr>
                <w:t>شامل لیست خطاهای مدیریت شده بازدارنده سیستم است.</w:t>
              </w:r>
            </w:hyperlink>
          </w:p>
        </w:tc>
        <w:tc>
          <w:tcPr>
            <w:tcW w:w="3035" w:type="dxa"/>
            <w:vAlign w:val="center"/>
          </w:tcPr>
          <w:p w14:paraId="031AB4A6" w14:textId="77777777" w:rsidR="00870267" w:rsidRPr="00257788" w:rsidRDefault="00870267" w:rsidP="006C39BF">
            <w:pPr>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color w:val="000000" w:themeColor="text1"/>
                <w:sz w:val="20"/>
                <w:szCs w:val="20"/>
                <w:rtl/>
              </w:rPr>
            </w:pPr>
            <w:r>
              <w:rPr>
                <w:rFonts w:ascii="Times New Roman" w:hAnsi="Times New Roman" w:hint="cs"/>
                <w:color w:val="000000" w:themeColor="text1"/>
                <w:sz w:val="20"/>
                <w:szCs w:val="20"/>
                <w:rtl/>
              </w:rPr>
              <w:t>لیست کد خطاهای بازدارنده</w:t>
            </w:r>
          </w:p>
        </w:tc>
        <w:tc>
          <w:tcPr>
            <w:tcW w:w="1652" w:type="dxa"/>
            <w:vAlign w:val="center"/>
          </w:tcPr>
          <w:p w14:paraId="3290F3CF" w14:textId="77777777" w:rsidR="00870267" w:rsidRPr="00FE382A" w:rsidRDefault="00870267" w:rsidP="006C39B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4"/>
              </w:rPr>
            </w:pPr>
            <w:r>
              <w:rPr>
                <w:rFonts w:ascii="Times New Roman" w:hAnsi="Times New Roman"/>
                <w:sz w:val="20"/>
                <w:szCs w:val="24"/>
              </w:rPr>
              <w:t>List&lt;Int&gt;</w:t>
            </w:r>
          </w:p>
        </w:tc>
        <w:tc>
          <w:tcPr>
            <w:tcW w:w="1948" w:type="dxa"/>
            <w:vAlign w:val="center"/>
          </w:tcPr>
          <w:p w14:paraId="7DE62C2E" w14:textId="77777777" w:rsidR="00870267" w:rsidRPr="00FE382A" w:rsidRDefault="00870267" w:rsidP="006C39B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4"/>
              </w:rPr>
            </w:pPr>
            <w:r>
              <w:rPr>
                <w:rFonts w:ascii="Times New Roman" w:hAnsi="Times New Roman"/>
                <w:sz w:val="20"/>
                <w:szCs w:val="24"/>
              </w:rPr>
              <w:t>ErrorTypes</w:t>
            </w:r>
          </w:p>
        </w:tc>
        <w:tc>
          <w:tcPr>
            <w:tcW w:w="900" w:type="dxa"/>
            <w:vAlign w:val="center"/>
          </w:tcPr>
          <w:p w14:paraId="0239EBB5" w14:textId="77777777" w:rsidR="00870267" w:rsidRPr="00FE382A" w:rsidRDefault="00870267" w:rsidP="006C39B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4"/>
                <w:rtl/>
              </w:rPr>
            </w:pPr>
            <w:r w:rsidRPr="00FE382A">
              <w:rPr>
                <w:rFonts w:ascii="Times New Roman" w:hAnsi="Times New Roman" w:hint="cs"/>
                <w:sz w:val="20"/>
                <w:szCs w:val="24"/>
                <w:rtl/>
              </w:rPr>
              <w:t>2</w:t>
            </w:r>
          </w:p>
        </w:tc>
      </w:tr>
      <w:tr w:rsidR="00870267" w:rsidRPr="00FE382A" w14:paraId="11D7C578" w14:textId="77777777" w:rsidTr="006C39B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15" w:type="dxa"/>
          </w:tcPr>
          <w:p w14:paraId="388756BB" w14:textId="77777777" w:rsidR="00870267" w:rsidRPr="00033E93" w:rsidRDefault="00870267" w:rsidP="006C39BF">
            <w:pPr>
              <w:ind w:firstLine="0"/>
              <w:jc w:val="center"/>
              <w:rPr>
                <w:rFonts w:ascii="Times New Roman" w:hAnsi="Times New Roman"/>
                <w:b w:val="0"/>
                <w:bCs w:val="0"/>
                <w:color w:val="000000" w:themeColor="text1"/>
                <w:sz w:val="20"/>
                <w:szCs w:val="20"/>
                <w:rtl/>
              </w:rPr>
            </w:pPr>
            <w:r w:rsidRPr="00033E93">
              <w:rPr>
                <w:rFonts w:ascii="Times New Roman" w:hAnsi="Times New Roman" w:hint="cs"/>
                <w:b w:val="0"/>
                <w:bCs w:val="0"/>
                <w:color w:val="000000" w:themeColor="text1"/>
                <w:sz w:val="20"/>
                <w:szCs w:val="20"/>
                <w:rtl/>
              </w:rPr>
              <w:t>این فیلد همیشه در خروجی نمایش داده می</w:t>
            </w:r>
            <w:r w:rsidRPr="00033E93">
              <w:rPr>
                <w:rFonts w:ascii="Times New Roman" w:hAnsi="Times New Roman"/>
                <w:b w:val="0"/>
                <w:bCs w:val="0"/>
                <w:color w:val="000000" w:themeColor="text1"/>
                <w:sz w:val="20"/>
                <w:szCs w:val="20"/>
              </w:rPr>
              <w:t xml:space="preserve"> </w:t>
            </w:r>
            <w:r w:rsidRPr="00033E93">
              <w:rPr>
                <w:rFonts w:ascii="Times New Roman" w:hAnsi="Times New Roman" w:hint="cs"/>
                <w:b w:val="0"/>
                <w:bCs w:val="0"/>
                <w:color w:val="000000" w:themeColor="text1"/>
                <w:sz w:val="20"/>
                <w:szCs w:val="20"/>
                <w:rtl/>
              </w:rPr>
              <w:t>شود</w:t>
            </w:r>
            <w:r w:rsidRPr="00033E93">
              <w:rPr>
                <w:rFonts w:ascii="Times New Roman" w:hAnsi="Times New Roman"/>
                <w:b w:val="0"/>
                <w:bCs w:val="0"/>
                <w:color w:val="000000" w:themeColor="text1"/>
                <w:sz w:val="20"/>
                <w:szCs w:val="20"/>
              </w:rPr>
              <w:t>.</w:t>
            </w:r>
          </w:p>
        </w:tc>
        <w:tc>
          <w:tcPr>
            <w:tcW w:w="3035" w:type="dxa"/>
            <w:vAlign w:val="center"/>
          </w:tcPr>
          <w:p w14:paraId="3B170E42" w14:textId="77777777" w:rsidR="00870267" w:rsidRPr="00257788" w:rsidRDefault="00870267" w:rsidP="006C39BF">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color w:val="000000" w:themeColor="text1"/>
                <w:sz w:val="20"/>
                <w:szCs w:val="20"/>
                <w:rtl/>
              </w:rPr>
            </w:pPr>
            <w:r>
              <w:rPr>
                <w:rFonts w:ascii="Times New Roman" w:hAnsi="Times New Roman" w:hint="cs"/>
                <w:color w:val="000000" w:themeColor="text1"/>
                <w:sz w:val="20"/>
                <w:szCs w:val="20"/>
                <w:rtl/>
              </w:rPr>
              <w:t>پیغام خطا</w:t>
            </w:r>
          </w:p>
        </w:tc>
        <w:tc>
          <w:tcPr>
            <w:tcW w:w="1652" w:type="dxa"/>
            <w:vAlign w:val="center"/>
          </w:tcPr>
          <w:p w14:paraId="7E8AD35D" w14:textId="77777777" w:rsidR="00870267" w:rsidRPr="00FE382A" w:rsidRDefault="00870267" w:rsidP="006C39B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4"/>
              </w:rPr>
            </w:pPr>
            <w:r>
              <w:rPr>
                <w:rFonts w:ascii="Times New Roman" w:hAnsi="Times New Roman"/>
                <w:sz w:val="20"/>
                <w:szCs w:val="24"/>
              </w:rPr>
              <w:t>String</w:t>
            </w:r>
          </w:p>
        </w:tc>
        <w:tc>
          <w:tcPr>
            <w:tcW w:w="1948" w:type="dxa"/>
            <w:vAlign w:val="center"/>
          </w:tcPr>
          <w:p w14:paraId="2EDB8B60" w14:textId="77777777" w:rsidR="00870267" w:rsidRPr="00FE382A" w:rsidRDefault="00870267" w:rsidP="006C39B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4"/>
              </w:rPr>
            </w:pPr>
            <w:r>
              <w:rPr>
                <w:rFonts w:ascii="Times New Roman" w:hAnsi="Times New Roman"/>
                <w:sz w:val="20"/>
                <w:szCs w:val="24"/>
              </w:rPr>
              <w:t>Message</w:t>
            </w:r>
          </w:p>
        </w:tc>
        <w:tc>
          <w:tcPr>
            <w:tcW w:w="900" w:type="dxa"/>
            <w:vAlign w:val="center"/>
          </w:tcPr>
          <w:p w14:paraId="377EADA1" w14:textId="77777777" w:rsidR="00870267" w:rsidRPr="00FE382A" w:rsidRDefault="00870267" w:rsidP="006C39B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4"/>
                <w:rtl/>
              </w:rPr>
            </w:pPr>
            <w:r w:rsidRPr="00FE382A">
              <w:rPr>
                <w:rFonts w:ascii="Times New Roman" w:hAnsi="Times New Roman" w:hint="cs"/>
                <w:sz w:val="20"/>
                <w:szCs w:val="24"/>
                <w:rtl/>
              </w:rPr>
              <w:t>3</w:t>
            </w:r>
          </w:p>
        </w:tc>
      </w:tr>
      <w:tr w:rsidR="00870267" w:rsidRPr="00FE382A" w14:paraId="4A877886" w14:textId="77777777" w:rsidTr="006C39BF">
        <w:trPr>
          <w:jc w:val="center"/>
        </w:trPr>
        <w:tc>
          <w:tcPr>
            <w:cnfStyle w:val="001000000000" w:firstRow="0" w:lastRow="0" w:firstColumn="1" w:lastColumn="0" w:oddVBand="0" w:evenVBand="0" w:oddHBand="0" w:evenHBand="0" w:firstRowFirstColumn="0" w:firstRowLastColumn="0" w:lastRowFirstColumn="0" w:lastRowLastColumn="0"/>
            <w:tcW w:w="2715" w:type="dxa"/>
          </w:tcPr>
          <w:p w14:paraId="1DBF471D" w14:textId="4891E45F" w:rsidR="00870267" w:rsidRDefault="00870267" w:rsidP="006C39BF">
            <w:pPr>
              <w:ind w:firstLine="0"/>
              <w:jc w:val="center"/>
              <w:rPr>
                <w:rFonts w:ascii="Times New Roman" w:hAnsi="Times New Roman"/>
                <w:b w:val="0"/>
                <w:bCs w:val="0"/>
                <w:color w:val="000000" w:themeColor="text1"/>
                <w:sz w:val="20"/>
                <w:szCs w:val="20"/>
                <w:rtl/>
              </w:rPr>
            </w:pPr>
            <w:r w:rsidRPr="00033E93">
              <w:rPr>
                <w:rFonts w:hint="cs"/>
                <w:b w:val="0"/>
                <w:bCs w:val="0"/>
                <w:color w:val="000000" w:themeColor="text1"/>
                <w:sz w:val="20"/>
                <w:szCs w:val="20"/>
                <w:rtl/>
              </w:rPr>
              <w:t xml:space="preserve">این فیلد زمانی که </w:t>
            </w:r>
            <w:r w:rsidRPr="00033E93">
              <w:rPr>
                <w:rFonts w:asciiTheme="majorBidi" w:hAnsiTheme="majorBidi"/>
                <w:b w:val="0"/>
                <w:bCs w:val="0"/>
                <w:color w:val="000000" w:themeColor="text1"/>
                <w:sz w:val="20"/>
                <w:szCs w:val="20"/>
              </w:rPr>
              <w:t>isSucceed</w:t>
            </w:r>
            <w:r w:rsidRPr="00033E93">
              <w:rPr>
                <w:rFonts w:hint="cs"/>
                <w:b w:val="0"/>
                <w:bCs w:val="0"/>
                <w:color w:val="000000" w:themeColor="text1"/>
                <w:sz w:val="20"/>
                <w:szCs w:val="20"/>
                <w:rtl/>
              </w:rPr>
              <w:t xml:space="preserve"> مقدار</w:t>
            </w:r>
            <w:r w:rsidRPr="00033E93">
              <w:rPr>
                <w:rFonts w:asciiTheme="majorBidi" w:hAnsiTheme="majorBidi"/>
                <w:b w:val="0"/>
                <w:bCs w:val="0"/>
                <w:color w:val="000000" w:themeColor="text1"/>
                <w:sz w:val="20"/>
                <w:szCs w:val="20"/>
              </w:rPr>
              <w:t>true</w:t>
            </w:r>
            <w:r w:rsidRPr="00033E93">
              <w:rPr>
                <w:b w:val="0"/>
                <w:bCs w:val="0"/>
                <w:color w:val="000000" w:themeColor="text1"/>
                <w:sz w:val="20"/>
                <w:szCs w:val="20"/>
              </w:rPr>
              <w:t xml:space="preserve"> </w:t>
            </w:r>
            <w:r w:rsidRPr="00033E93">
              <w:rPr>
                <w:rFonts w:hint="cs"/>
                <w:b w:val="0"/>
                <w:bCs w:val="0"/>
                <w:color w:val="000000" w:themeColor="text1"/>
                <w:sz w:val="20"/>
                <w:szCs w:val="20"/>
                <w:rtl/>
              </w:rPr>
              <w:t xml:space="preserve">  باشد </w:t>
            </w:r>
            <w:r>
              <w:rPr>
                <w:rFonts w:ascii="Times New Roman" w:hAnsi="Times New Roman" w:hint="cs"/>
                <w:b w:val="0"/>
                <w:bCs w:val="0"/>
                <w:color w:val="000000" w:themeColor="text1"/>
                <w:sz w:val="20"/>
                <w:szCs w:val="20"/>
                <w:rtl/>
              </w:rPr>
              <w:t>مقدار کد یکتا را نمایش میدهد.</w:t>
            </w:r>
          </w:p>
          <w:p w14:paraId="4E17F80E" w14:textId="77777777" w:rsidR="00870267" w:rsidRPr="00033E93" w:rsidRDefault="00870267" w:rsidP="006C39BF">
            <w:pPr>
              <w:ind w:firstLine="0"/>
              <w:jc w:val="center"/>
              <w:rPr>
                <w:rFonts w:ascii="Times New Roman" w:hAnsi="Times New Roman"/>
                <w:b w:val="0"/>
                <w:bCs w:val="0"/>
                <w:color w:val="000000" w:themeColor="text1"/>
                <w:sz w:val="20"/>
                <w:szCs w:val="20"/>
                <w:rtl/>
              </w:rPr>
            </w:pPr>
            <w:r w:rsidRPr="00033E93">
              <w:rPr>
                <w:rFonts w:asciiTheme="majorBidi" w:hAnsiTheme="majorBidi" w:hint="cs"/>
                <w:b w:val="0"/>
                <w:bCs w:val="0"/>
                <w:color w:val="000000" w:themeColor="text1"/>
                <w:sz w:val="20"/>
                <w:szCs w:val="20"/>
                <w:rtl/>
              </w:rPr>
              <w:t xml:space="preserve">اگر مقدار </w:t>
            </w:r>
            <w:r w:rsidRPr="00033E93">
              <w:rPr>
                <w:rFonts w:asciiTheme="majorBidi" w:hAnsiTheme="majorBidi"/>
                <w:b w:val="0"/>
                <w:bCs w:val="0"/>
                <w:color w:val="000000" w:themeColor="text1"/>
                <w:sz w:val="20"/>
                <w:szCs w:val="20"/>
              </w:rPr>
              <w:t>isSucceed</w:t>
            </w:r>
            <w:r w:rsidRPr="00033E93">
              <w:rPr>
                <w:rFonts w:asciiTheme="majorBidi" w:hAnsiTheme="majorBidi" w:hint="cs"/>
                <w:b w:val="0"/>
                <w:bCs w:val="0"/>
                <w:color w:val="000000" w:themeColor="text1"/>
                <w:sz w:val="20"/>
                <w:szCs w:val="20"/>
                <w:rtl/>
              </w:rPr>
              <w:t xml:space="preserve"> ،</w:t>
            </w:r>
            <w:r w:rsidRPr="00033E93">
              <w:rPr>
                <w:rFonts w:asciiTheme="majorBidi" w:hAnsiTheme="majorBidi"/>
                <w:b w:val="0"/>
                <w:bCs w:val="0"/>
                <w:color w:val="000000" w:themeColor="text1"/>
                <w:sz w:val="20"/>
                <w:szCs w:val="20"/>
              </w:rPr>
              <w:t>false</w:t>
            </w:r>
            <w:r w:rsidRPr="00033E93">
              <w:rPr>
                <w:rFonts w:asciiTheme="majorBidi" w:hAnsiTheme="majorBidi" w:hint="cs"/>
                <w:b w:val="0"/>
                <w:bCs w:val="0"/>
                <w:color w:val="000000" w:themeColor="text1"/>
                <w:sz w:val="20"/>
                <w:szCs w:val="20"/>
                <w:rtl/>
              </w:rPr>
              <w:t xml:space="preserve"> باشد خروجی </w:t>
            </w:r>
            <w:r w:rsidRPr="00033E93">
              <w:rPr>
                <w:rFonts w:asciiTheme="majorBidi" w:hAnsiTheme="majorBidi"/>
                <w:b w:val="0"/>
                <w:bCs w:val="0"/>
                <w:color w:val="000000" w:themeColor="text1"/>
                <w:sz w:val="20"/>
                <w:szCs w:val="20"/>
              </w:rPr>
              <w:t>null</w:t>
            </w:r>
            <w:r w:rsidRPr="00033E93">
              <w:rPr>
                <w:rFonts w:asciiTheme="majorBidi" w:hAnsiTheme="majorBidi" w:hint="cs"/>
                <w:b w:val="0"/>
                <w:bCs w:val="0"/>
                <w:color w:val="000000" w:themeColor="text1"/>
                <w:sz w:val="20"/>
                <w:szCs w:val="20"/>
                <w:rtl/>
              </w:rPr>
              <w:t xml:space="preserve"> می شود.</w:t>
            </w:r>
          </w:p>
        </w:tc>
        <w:tc>
          <w:tcPr>
            <w:tcW w:w="3035" w:type="dxa"/>
            <w:vAlign w:val="center"/>
          </w:tcPr>
          <w:p w14:paraId="089406BC" w14:textId="44FB7FEB" w:rsidR="00870267" w:rsidRPr="00257788" w:rsidRDefault="00870267" w:rsidP="006C39BF">
            <w:pPr>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color w:val="000000" w:themeColor="text1"/>
                <w:sz w:val="20"/>
                <w:szCs w:val="20"/>
                <w:rtl/>
              </w:rPr>
            </w:pPr>
            <w:r>
              <w:rPr>
                <w:rFonts w:ascii="Times New Roman" w:hAnsi="Times New Roman" w:hint="cs"/>
                <w:color w:val="000000" w:themeColor="text1"/>
                <w:sz w:val="20"/>
                <w:szCs w:val="20"/>
                <w:rtl/>
              </w:rPr>
              <w:t>جدول 3-7-3</w:t>
            </w:r>
          </w:p>
        </w:tc>
        <w:tc>
          <w:tcPr>
            <w:tcW w:w="1652" w:type="dxa"/>
            <w:vAlign w:val="center"/>
          </w:tcPr>
          <w:p w14:paraId="31D2FF03" w14:textId="77777777" w:rsidR="00870267" w:rsidRPr="00033E93" w:rsidRDefault="00870267" w:rsidP="006C39B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4"/>
              </w:rPr>
            </w:pPr>
            <w:r w:rsidRPr="00033E93">
              <w:rPr>
                <w:rFonts w:ascii="Times New Roman" w:hAnsi="Times New Roman"/>
                <w:sz w:val="20"/>
                <w:szCs w:val="24"/>
              </w:rPr>
              <w:t>Long</w:t>
            </w:r>
          </w:p>
        </w:tc>
        <w:tc>
          <w:tcPr>
            <w:tcW w:w="1948" w:type="dxa"/>
            <w:vAlign w:val="center"/>
          </w:tcPr>
          <w:p w14:paraId="068DF015" w14:textId="77777777" w:rsidR="00870267" w:rsidRPr="00033E93" w:rsidRDefault="00870267" w:rsidP="006C39B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4"/>
              </w:rPr>
            </w:pPr>
            <w:r w:rsidRPr="00033E93">
              <w:rPr>
                <w:rFonts w:ascii="Times New Roman" w:hAnsi="Times New Roman"/>
                <w:sz w:val="20"/>
                <w:szCs w:val="24"/>
              </w:rPr>
              <w:t>Result</w:t>
            </w:r>
          </w:p>
        </w:tc>
        <w:tc>
          <w:tcPr>
            <w:tcW w:w="900" w:type="dxa"/>
            <w:vAlign w:val="center"/>
          </w:tcPr>
          <w:p w14:paraId="0E400EE1" w14:textId="77777777" w:rsidR="00870267" w:rsidRPr="00FE382A" w:rsidRDefault="00870267" w:rsidP="006C39BF">
            <w:pPr>
              <w:jc w:val="center"/>
              <w:cnfStyle w:val="000000000000" w:firstRow="0" w:lastRow="0" w:firstColumn="0" w:lastColumn="0" w:oddVBand="0" w:evenVBand="0" w:oddHBand="0" w:evenHBand="0" w:firstRowFirstColumn="0" w:firstRowLastColumn="0" w:lastRowFirstColumn="0" w:lastRowLastColumn="0"/>
              <w:rPr>
                <w:sz w:val="20"/>
                <w:szCs w:val="24"/>
                <w:rtl/>
              </w:rPr>
            </w:pPr>
            <w:r>
              <w:rPr>
                <w:rFonts w:hint="cs"/>
                <w:sz w:val="20"/>
                <w:szCs w:val="24"/>
                <w:rtl/>
              </w:rPr>
              <w:t>4</w:t>
            </w:r>
          </w:p>
        </w:tc>
      </w:tr>
      <w:tr w:rsidR="00870267" w:rsidRPr="00FE382A" w14:paraId="3C3744B3" w14:textId="77777777" w:rsidTr="006C39B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15" w:type="dxa"/>
          </w:tcPr>
          <w:p w14:paraId="4A277BA7" w14:textId="77777777" w:rsidR="00870267" w:rsidRPr="00033E93" w:rsidRDefault="00870267" w:rsidP="006C39BF">
            <w:pPr>
              <w:ind w:firstLine="0"/>
              <w:jc w:val="center"/>
              <w:rPr>
                <w:rFonts w:ascii="Times New Roman" w:hAnsi="Times New Roman"/>
                <w:b w:val="0"/>
                <w:bCs w:val="0"/>
                <w:color w:val="000000" w:themeColor="text1"/>
                <w:sz w:val="20"/>
                <w:szCs w:val="20"/>
                <w:rtl/>
              </w:rPr>
            </w:pPr>
            <w:r w:rsidRPr="00033E93">
              <w:rPr>
                <w:rFonts w:ascii="Times New Roman" w:hAnsi="Times New Roman" w:hint="cs"/>
                <w:b w:val="0"/>
                <w:bCs w:val="0"/>
                <w:color w:val="000000" w:themeColor="text1"/>
                <w:sz w:val="20"/>
                <w:szCs w:val="20"/>
                <w:rtl/>
              </w:rPr>
              <w:t>این فیلد همیشه در خروجی نمایش داده می</w:t>
            </w:r>
            <w:r w:rsidRPr="00033E93">
              <w:rPr>
                <w:rFonts w:ascii="Times New Roman" w:hAnsi="Times New Roman"/>
                <w:b w:val="0"/>
                <w:bCs w:val="0"/>
                <w:color w:val="000000" w:themeColor="text1"/>
                <w:sz w:val="20"/>
                <w:szCs w:val="20"/>
              </w:rPr>
              <w:t xml:space="preserve"> </w:t>
            </w:r>
            <w:r w:rsidRPr="00033E93">
              <w:rPr>
                <w:rFonts w:ascii="Times New Roman" w:hAnsi="Times New Roman" w:hint="cs"/>
                <w:b w:val="0"/>
                <w:bCs w:val="0"/>
                <w:color w:val="000000" w:themeColor="text1"/>
                <w:sz w:val="20"/>
                <w:szCs w:val="20"/>
                <w:rtl/>
              </w:rPr>
              <w:t>شود</w:t>
            </w:r>
            <w:r w:rsidRPr="00033E93">
              <w:rPr>
                <w:rFonts w:ascii="Times New Roman" w:hAnsi="Times New Roman"/>
                <w:b w:val="0"/>
                <w:bCs w:val="0"/>
                <w:color w:val="000000" w:themeColor="text1"/>
                <w:sz w:val="20"/>
                <w:szCs w:val="20"/>
              </w:rPr>
              <w:t>.</w:t>
            </w:r>
          </w:p>
        </w:tc>
        <w:tc>
          <w:tcPr>
            <w:tcW w:w="3035" w:type="dxa"/>
            <w:vAlign w:val="center"/>
          </w:tcPr>
          <w:p w14:paraId="67BFA0BD" w14:textId="77777777" w:rsidR="00870267" w:rsidRPr="00257788" w:rsidRDefault="00870267" w:rsidP="006C39BF">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color w:val="000000" w:themeColor="text1"/>
                <w:sz w:val="20"/>
                <w:szCs w:val="20"/>
                <w:rtl/>
              </w:rPr>
            </w:pPr>
            <w:r>
              <w:rPr>
                <w:rFonts w:ascii="Times New Roman" w:hAnsi="Times New Roman" w:hint="cs"/>
                <w:color w:val="000000" w:themeColor="text1"/>
                <w:sz w:val="20"/>
                <w:szCs w:val="20"/>
                <w:rtl/>
              </w:rPr>
              <w:t>کد پیگیری</w:t>
            </w:r>
          </w:p>
        </w:tc>
        <w:tc>
          <w:tcPr>
            <w:tcW w:w="1652" w:type="dxa"/>
            <w:vAlign w:val="center"/>
          </w:tcPr>
          <w:p w14:paraId="3D866227" w14:textId="77777777" w:rsidR="00870267" w:rsidRPr="00033E93" w:rsidRDefault="00870267" w:rsidP="006C39B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4"/>
              </w:rPr>
            </w:pPr>
            <w:r>
              <w:rPr>
                <w:rFonts w:ascii="Times New Roman" w:hAnsi="Times New Roman"/>
                <w:sz w:val="20"/>
                <w:szCs w:val="24"/>
              </w:rPr>
              <w:t>String</w:t>
            </w:r>
          </w:p>
        </w:tc>
        <w:tc>
          <w:tcPr>
            <w:tcW w:w="1948" w:type="dxa"/>
            <w:vAlign w:val="center"/>
          </w:tcPr>
          <w:p w14:paraId="677056CB" w14:textId="77777777" w:rsidR="00870267" w:rsidRPr="00033E93" w:rsidRDefault="00870267" w:rsidP="006C39B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4"/>
              </w:rPr>
            </w:pPr>
            <w:r w:rsidRPr="00033E93">
              <w:rPr>
                <w:rFonts w:ascii="Times New Roman" w:hAnsi="Times New Roman"/>
                <w:sz w:val="20"/>
                <w:szCs w:val="24"/>
              </w:rPr>
              <w:t>TrackinCode</w:t>
            </w:r>
          </w:p>
        </w:tc>
        <w:tc>
          <w:tcPr>
            <w:tcW w:w="900" w:type="dxa"/>
            <w:vAlign w:val="center"/>
          </w:tcPr>
          <w:p w14:paraId="5BBEA7C6" w14:textId="77777777" w:rsidR="00870267" w:rsidRPr="00FE382A" w:rsidRDefault="00870267" w:rsidP="006C39BF">
            <w:pPr>
              <w:jc w:val="center"/>
              <w:cnfStyle w:val="000000100000" w:firstRow="0" w:lastRow="0" w:firstColumn="0" w:lastColumn="0" w:oddVBand="0" w:evenVBand="0" w:oddHBand="1" w:evenHBand="0" w:firstRowFirstColumn="0" w:firstRowLastColumn="0" w:lastRowFirstColumn="0" w:lastRowLastColumn="0"/>
              <w:rPr>
                <w:sz w:val="20"/>
                <w:szCs w:val="24"/>
                <w:rtl/>
              </w:rPr>
            </w:pPr>
            <w:r>
              <w:rPr>
                <w:rFonts w:hint="cs"/>
                <w:sz w:val="20"/>
                <w:szCs w:val="24"/>
                <w:rtl/>
              </w:rPr>
              <w:t>5</w:t>
            </w:r>
          </w:p>
        </w:tc>
      </w:tr>
      <w:tr w:rsidR="00870267" w:rsidRPr="00FE382A" w14:paraId="1AC26471" w14:textId="77777777" w:rsidTr="006C39BF">
        <w:trPr>
          <w:jc w:val="center"/>
        </w:trPr>
        <w:tc>
          <w:tcPr>
            <w:cnfStyle w:val="001000000000" w:firstRow="0" w:lastRow="0" w:firstColumn="1" w:lastColumn="0" w:oddVBand="0" w:evenVBand="0" w:oddHBand="0" w:evenHBand="0" w:firstRowFirstColumn="0" w:firstRowLastColumn="0" w:lastRowFirstColumn="0" w:lastRowLastColumn="0"/>
            <w:tcW w:w="2715" w:type="dxa"/>
          </w:tcPr>
          <w:p w14:paraId="2F5364D7" w14:textId="77777777" w:rsidR="00870267" w:rsidRPr="00033E93" w:rsidRDefault="00870267" w:rsidP="006C39BF">
            <w:pPr>
              <w:ind w:firstLine="0"/>
              <w:jc w:val="center"/>
              <w:rPr>
                <w:rFonts w:ascii="Times New Roman" w:hAnsi="Times New Roman"/>
                <w:b w:val="0"/>
                <w:bCs w:val="0"/>
                <w:color w:val="000000" w:themeColor="text1"/>
                <w:sz w:val="20"/>
                <w:szCs w:val="20"/>
                <w:rtl/>
              </w:rPr>
            </w:pPr>
            <w:r w:rsidRPr="00033E93">
              <w:rPr>
                <w:rFonts w:ascii="Times New Roman" w:hAnsi="Times New Roman" w:hint="cs"/>
                <w:b w:val="0"/>
                <w:bCs w:val="0"/>
                <w:color w:val="000000" w:themeColor="text1"/>
                <w:sz w:val="20"/>
                <w:szCs w:val="20"/>
                <w:rtl/>
              </w:rPr>
              <w:t>این فیلد در صورتی نمایش داده می</w:t>
            </w:r>
            <w:r w:rsidRPr="00033E93">
              <w:rPr>
                <w:rFonts w:ascii="Times New Roman" w:hAnsi="Times New Roman"/>
                <w:b w:val="0"/>
                <w:bCs w:val="0"/>
                <w:color w:val="000000" w:themeColor="text1"/>
                <w:sz w:val="20"/>
                <w:szCs w:val="20"/>
              </w:rPr>
              <w:t xml:space="preserve"> </w:t>
            </w:r>
            <w:r w:rsidRPr="00033E93">
              <w:rPr>
                <w:rFonts w:ascii="Times New Roman" w:hAnsi="Times New Roman" w:hint="cs"/>
                <w:b w:val="0"/>
                <w:bCs w:val="0"/>
                <w:color w:val="000000" w:themeColor="text1"/>
                <w:sz w:val="20"/>
                <w:szCs w:val="20"/>
                <w:rtl/>
              </w:rPr>
              <w:t>شود که مقداری برای آن از سمت بیمه مرکزی تنظیم شده باشد</w:t>
            </w:r>
            <w:r w:rsidRPr="00033E93">
              <w:rPr>
                <w:rFonts w:ascii="Times New Roman" w:hAnsi="Times New Roman"/>
                <w:b w:val="0"/>
                <w:bCs w:val="0"/>
                <w:color w:val="000000" w:themeColor="text1"/>
                <w:sz w:val="20"/>
                <w:szCs w:val="20"/>
              </w:rPr>
              <w:t>.</w:t>
            </w:r>
          </w:p>
        </w:tc>
        <w:tc>
          <w:tcPr>
            <w:tcW w:w="3035" w:type="dxa"/>
            <w:vAlign w:val="center"/>
          </w:tcPr>
          <w:p w14:paraId="2D504F78" w14:textId="77777777" w:rsidR="00870267" w:rsidRPr="00257788" w:rsidRDefault="00870267" w:rsidP="006C39BF">
            <w:pPr>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color w:val="000000" w:themeColor="text1"/>
                <w:sz w:val="20"/>
                <w:szCs w:val="20"/>
                <w:rtl/>
              </w:rPr>
            </w:pPr>
            <w:r>
              <w:rPr>
                <w:rFonts w:ascii="Times New Roman" w:hAnsi="Times New Roman" w:hint="cs"/>
                <w:color w:val="000000" w:themeColor="text1"/>
                <w:sz w:val="20"/>
                <w:szCs w:val="20"/>
                <w:rtl/>
              </w:rPr>
              <w:t>تعداد کل خروجی</w:t>
            </w:r>
          </w:p>
        </w:tc>
        <w:tc>
          <w:tcPr>
            <w:tcW w:w="1652" w:type="dxa"/>
            <w:vAlign w:val="center"/>
          </w:tcPr>
          <w:p w14:paraId="7D056D61" w14:textId="77777777" w:rsidR="00870267" w:rsidRPr="00033E93" w:rsidRDefault="00870267" w:rsidP="006C39B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4"/>
              </w:rPr>
            </w:pPr>
            <w:r w:rsidRPr="00033E93">
              <w:rPr>
                <w:rFonts w:ascii="Times New Roman" w:hAnsi="Times New Roman"/>
                <w:sz w:val="20"/>
                <w:szCs w:val="24"/>
              </w:rPr>
              <w:t>Int?</w:t>
            </w:r>
          </w:p>
        </w:tc>
        <w:tc>
          <w:tcPr>
            <w:tcW w:w="1948" w:type="dxa"/>
            <w:vAlign w:val="center"/>
          </w:tcPr>
          <w:p w14:paraId="54422AAF" w14:textId="77777777" w:rsidR="00870267" w:rsidRPr="00033E93" w:rsidRDefault="00870267" w:rsidP="006C39B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4"/>
              </w:rPr>
            </w:pPr>
            <w:r w:rsidRPr="00033E93">
              <w:rPr>
                <w:rFonts w:ascii="Times New Roman" w:hAnsi="Times New Roman"/>
                <w:sz w:val="20"/>
                <w:szCs w:val="24"/>
              </w:rPr>
              <w:t>TotalCount</w:t>
            </w:r>
          </w:p>
        </w:tc>
        <w:tc>
          <w:tcPr>
            <w:tcW w:w="900" w:type="dxa"/>
            <w:vAlign w:val="center"/>
          </w:tcPr>
          <w:p w14:paraId="096C4C93" w14:textId="77777777" w:rsidR="00870267" w:rsidRPr="00FE382A" w:rsidRDefault="00870267" w:rsidP="006C39BF">
            <w:pPr>
              <w:jc w:val="center"/>
              <w:cnfStyle w:val="000000000000" w:firstRow="0" w:lastRow="0" w:firstColumn="0" w:lastColumn="0" w:oddVBand="0" w:evenVBand="0" w:oddHBand="0" w:evenHBand="0" w:firstRowFirstColumn="0" w:firstRowLastColumn="0" w:lastRowFirstColumn="0" w:lastRowLastColumn="0"/>
              <w:rPr>
                <w:sz w:val="20"/>
                <w:szCs w:val="24"/>
                <w:rtl/>
              </w:rPr>
            </w:pPr>
            <w:r>
              <w:rPr>
                <w:rFonts w:hint="cs"/>
                <w:sz w:val="20"/>
                <w:szCs w:val="24"/>
                <w:rtl/>
              </w:rPr>
              <w:t>6</w:t>
            </w:r>
          </w:p>
        </w:tc>
      </w:tr>
      <w:tr w:rsidR="00870267" w:rsidRPr="00FE382A" w14:paraId="25AE6C5D" w14:textId="77777777" w:rsidTr="006C39B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15" w:type="dxa"/>
          </w:tcPr>
          <w:p w14:paraId="2E941001" w14:textId="77777777" w:rsidR="00870267" w:rsidRPr="00033E93" w:rsidRDefault="00870267" w:rsidP="006C39BF">
            <w:pPr>
              <w:ind w:firstLine="0"/>
              <w:jc w:val="center"/>
              <w:rPr>
                <w:b w:val="0"/>
                <w:bCs w:val="0"/>
                <w:color w:val="000000" w:themeColor="text1"/>
                <w:sz w:val="20"/>
                <w:szCs w:val="20"/>
                <w:rtl/>
              </w:rPr>
            </w:pPr>
            <w:r w:rsidRPr="00033E93">
              <w:rPr>
                <w:rFonts w:hint="cs"/>
                <w:b w:val="0"/>
                <w:bCs w:val="0"/>
                <w:color w:val="000000" w:themeColor="text1"/>
                <w:sz w:val="20"/>
                <w:szCs w:val="20"/>
                <w:rtl/>
              </w:rPr>
              <w:t>در صورتیکه خطای مدیریت نشده اتفاق بیافتد</w:t>
            </w:r>
          </w:p>
        </w:tc>
        <w:tc>
          <w:tcPr>
            <w:tcW w:w="3035" w:type="dxa"/>
            <w:vAlign w:val="center"/>
          </w:tcPr>
          <w:p w14:paraId="0136BEC0" w14:textId="77777777" w:rsidR="00870267" w:rsidRDefault="00870267" w:rsidP="006C39BF">
            <w:pPr>
              <w:ind w:firstLine="0"/>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tl/>
              </w:rPr>
            </w:pPr>
            <w:r>
              <w:rPr>
                <w:rFonts w:hint="cs"/>
                <w:color w:val="000000" w:themeColor="text1"/>
                <w:sz w:val="20"/>
                <w:szCs w:val="20"/>
                <w:rtl/>
              </w:rPr>
              <w:t>خطای غیرمدیریت</w:t>
            </w:r>
            <w:r>
              <w:rPr>
                <w:rFonts w:hint="eastAsia"/>
                <w:color w:val="000000" w:themeColor="text1"/>
                <w:sz w:val="20"/>
                <w:szCs w:val="20"/>
                <w:rtl/>
              </w:rPr>
              <w:t>‌</w:t>
            </w:r>
            <w:r>
              <w:rPr>
                <w:rFonts w:hint="cs"/>
                <w:color w:val="000000" w:themeColor="text1"/>
                <w:sz w:val="20"/>
                <w:szCs w:val="20"/>
                <w:rtl/>
              </w:rPr>
              <w:t>شده</w:t>
            </w:r>
          </w:p>
        </w:tc>
        <w:tc>
          <w:tcPr>
            <w:tcW w:w="1652" w:type="dxa"/>
            <w:vAlign w:val="center"/>
          </w:tcPr>
          <w:p w14:paraId="2C406AB2" w14:textId="77777777" w:rsidR="00870267" w:rsidRPr="00033E93" w:rsidRDefault="00870267" w:rsidP="006C39B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4"/>
              </w:rPr>
            </w:pPr>
            <w:r w:rsidRPr="00033E93">
              <w:rPr>
                <w:rFonts w:ascii="Times New Roman" w:hAnsi="Times New Roman"/>
                <w:sz w:val="20"/>
                <w:szCs w:val="24"/>
              </w:rPr>
              <w:t>Exception .net core</w:t>
            </w:r>
          </w:p>
        </w:tc>
        <w:tc>
          <w:tcPr>
            <w:tcW w:w="1948" w:type="dxa"/>
            <w:vAlign w:val="center"/>
          </w:tcPr>
          <w:p w14:paraId="3E4A092E" w14:textId="77777777" w:rsidR="00870267" w:rsidRPr="00033E93" w:rsidRDefault="00870267" w:rsidP="006C39B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4"/>
              </w:rPr>
            </w:pPr>
            <w:r w:rsidRPr="00033E93">
              <w:rPr>
                <w:rFonts w:ascii="Times New Roman" w:hAnsi="Times New Roman"/>
                <w:sz w:val="20"/>
                <w:szCs w:val="24"/>
              </w:rPr>
              <w:t>Error</w:t>
            </w:r>
          </w:p>
        </w:tc>
        <w:tc>
          <w:tcPr>
            <w:tcW w:w="900" w:type="dxa"/>
            <w:vAlign w:val="center"/>
          </w:tcPr>
          <w:p w14:paraId="394EF8E0" w14:textId="77777777" w:rsidR="00870267" w:rsidRDefault="00870267" w:rsidP="006C39BF">
            <w:pPr>
              <w:jc w:val="center"/>
              <w:cnfStyle w:val="000000100000" w:firstRow="0" w:lastRow="0" w:firstColumn="0" w:lastColumn="0" w:oddVBand="0" w:evenVBand="0" w:oddHBand="1" w:evenHBand="0" w:firstRowFirstColumn="0" w:firstRowLastColumn="0" w:lastRowFirstColumn="0" w:lastRowLastColumn="0"/>
              <w:rPr>
                <w:sz w:val="20"/>
                <w:szCs w:val="24"/>
                <w:rtl/>
              </w:rPr>
            </w:pPr>
            <w:r>
              <w:rPr>
                <w:rFonts w:hint="cs"/>
                <w:sz w:val="20"/>
                <w:szCs w:val="24"/>
                <w:rtl/>
              </w:rPr>
              <w:t>7</w:t>
            </w:r>
          </w:p>
        </w:tc>
      </w:tr>
      <w:tr w:rsidR="00870267" w:rsidRPr="00FE382A" w14:paraId="00549983" w14:textId="77777777" w:rsidTr="006C39BF">
        <w:trPr>
          <w:jc w:val="center"/>
        </w:trPr>
        <w:tc>
          <w:tcPr>
            <w:cnfStyle w:val="001000000000" w:firstRow="0" w:lastRow="0" w:firstColumn="1" w:lastColumn="0" w:oddVBand="0" w:evenVBand="0" w:oddHBand="0" w:evenHBand="0" w:firstRowFirstColumn="0" w:firstRowLastColumn="0" w:lastRowFirstColumn="0" w:lastRowLastColumn="0"/>
            <w:tcW w:w="2715" w:type="dxa"/>
          </w:tcPr>
          <w:p w14:paraId="2F7FEE19" w14:textId="77777777" w:rsidR="00870267" w:rsidRPr="00033E93" w:rsidRDefault="00870267" w:rsidP="006C39BF">
            <w:pPr>
              <w:ind w:firstLine="0"/>
              <w:jc w:val="center"/>
              <w:rPr>
                <w:color w:val="000000" w:themeColor="text1"/>
                <w:sz w:val="20"/>
                <w:szCs w:val="20"/>
                <w:rtl/>
              </w:rPr>
            </w:pPr>
            <w:r w:rsidRPr="00033E93">
              <w:rPr>
                <w:rFonts w:hint="cs"/>
                <w:b w:val="0"/>
                <w:bCs w:val="0"/>
                <w:color w:val="000000" w:themeColor="text1"/>
                <w:sz w:val="20"/>
                <w:szCs w:val="20"/>
                <w:rtl/>
              </w:rPr>
              <w:t>این فیلد فقط زمانی در خروجی نمایش داده میشود که مقدار داشته باشد.</w:t>
            </w:r>
          </w:p>
        </w:tc>
        <w:tc>
          <w:tcPr>
            <w:tcW w:w="3035" w:type="dxa"/>
            <w:vAlign w:val="center"/>
          </w:tcPr>
          <w:p w14:paraId="59DE0567" w14:textId="77777777" w:rsidR="00870267" w:rsidRDefault="00870267" w:rsidP="006C39BF">
            <w:pPr>
              <w:ind w:firstLine="0"/>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r>
              <w:rPr>
                <w:rFonts w:ascii="Times New Roman" w:hAnsi="Times New Roman" w:hint="cs"/>
                <w:color w:val="000000" w:themeColor="text1"/>
                <w:sz w:val="20"/>
                <w:szCs w:val="20"/>
                <w:rtl/>
              </w:rPr>
              <w:t>لیست کد خطاهای غیر بازدارنده</w:t>
            </w:r>
          </w:p>
        </w:tc>
        <w:tc>
          <w:tcPr>
            <w:tcW w:w="1652" w:type="dxa"/>
            <w:vAlign w:val="center"/>
          </w:tcPr>
          <w:p w14:paraId="358235D5" w14:textId="77777777" w:rsidR="00870267" w:rsidRPr="00033E93" w:rsidRDefault="00870267" w:rsidP="006C39B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4"/>
              </w:rPr>
            </w:pPr>
            <w:r>
              <w:rPr>
                <w:rFonts w:ascii="Times New Roman" w:hAnsi="Times New Roman"/>
                <w:sz w:val="20"/>
                <w:szCs w:val="24"/>
              </w:rPr>
              <w:t>List&lt;Int&gt;</w:t>
            </w:r>
          </w:p>
        </w:tc>
        <w:tc>
          <w:tcPr>
            <w:tcW w:w="1948" w:type="dxa"/>
            <w:vAlign w:val="center"/>
          </w:tcPr>
          <w:p w14:paraId="5F57F80E" w14:textId="77777777" w:rsidR="00870267" w:rsidRPr="00033E93" w:rsidRDefault="00870267" w:rsidP="006C39B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4"/>
              </w:rPr>
            </w:pPr>
            <w:r w:rsidRPr="00033E93">
              <w:rPr>
                <w:rFonts w:ascii="Times New Roman" w:hAnsi="Times New Roman"/>
                <w:sz w:val="20"/>
                <w:szCs w:val="24"/>
              </w:rPr>
              <w:t>WarningTypes</w:t>
            </w:r>
          </w:p>
        </w:tc>
        <w:tc>
          <w:tcPr>
            <w:tcW w:w="900" w:type="dxa"/>
            <w:vAlign w:val="center"/>
          </w:tcPr>
          <w:p w14:paraId="4CD41C75" w14:textId="77777777" w:rsidR="00870267" w:rsidRDefault="00870267" w:rsidP="006C39BF">
            <w:pPr>
              <w:jc w:val="center"/>
              <w:cnfStyle w:val="000000000000" w:firstRow="0" w:lastRow="0" w:firstColumn="0" w:lastColumn="0" w:oddVBand="0" w:evenVBand="0" w:oddHBand="0" w:evenHBand="0" w:firstRowFirstColumn="0" w:firstRowLastColumn="0" w:lastRowFirstColumn="0" w:lastRowLastColumn="0"/>
              <w:rPr>
                <w:sz w:val="20"/>
                <w:szCs w:val="24"/>
                <w:rtl/>
              </w:rPr>
            </w:pPr>
            <w:r>
              <w:rPr>
                <w:rFonts w:hint="cs"/>
                <w:sz w:val="20"/>
                <w:szCs w:val="24"/>
                <w:rtl/>
              </w:rPr>
              <w:t>8</w:t>
            </w:r>
          </w:p>
        </w:tc>
      </w:tr>
    </w:tbl>
    <w:p w14:paraId="0EAAE7A8" w14:textId="026FA20A" w:rsidR="00D03B1B" w:rsidRDefault="00D03B1B" w:rsidP="00E45E0F">
      <w:pPr>
        <w:rPr>
          <w:rFonts w:asciiTheme="minorBidi" w:hAnsiTheme="minorBidi"/>
          <w:szCs w:val="24"/>
        </w:rPr>
      </w:pPr>
    </w:p>
    <w:p w14:paraId="0FA81E45" w14:textId="69FA2C59" w:rsidR="00D03B1B" w:rsidRDefault="00D03B1B" w:rsidP="00E45E0F">
      <w:pPr>
        <w:rPr>
          <w:rFonts w:asciiTheme="minorBidi" w:hAnsiTheme="minorBidi"/>
          <w:szCs w:val="24"/>
          <w:rtl/>
        </w:rPr>
      </w:pPr>
    </w:p>
    <w:p w14:paraId="72426B70" w14:textId="77777777" w:rsidR="0091092C" w:rsidRDefault="0091092C" w:rsidP="0091092C">
      <w:pPr>
        <w:rPr>
          <w:rFonts w:asciiTheme="minorBidi" w:hAnsiTheme="minorBidi"/>
          <w:szCs w:val="24"/>
          <w:rtl/>
        </w:rPr>
      </w:pPr>
    </w:p>
    <w:p w14:paraId="7920989A" w14:textId="1C9B5700" w:rsidR="0091092C" w:rsidRPr="00651C4B" w:rsidRDefault="0091092C" w:rsidP="00D44278">
      <w:pPr>
        <w:rPr>
          <w:rFonts w:asciiTheme="majorBidi" w:hAnsiTheme="majorBidi" w:cstheme="majorBidi"/>
          <w:b/>
          <w:bCs/>
          <w:sz w:val="28"/>
          <w:lang w:bidi="fa-IR"/>
        </w:rPr>
      </w:pPr>
      <w:r w:rsidRPr="00416B07">
        <w:rPr>
          <w:rFonts w:asciiTheme="majorBidi" w:eastAsia="B Titr" w:hAnsiTheme="majorBidi" w:cs="B Titr" w:hint="cs"/>
          <w:b/>
          <w:bCs/>
          <w:sz w:val="28"/>
          <w:rtl/>
        </w:rPr>
        <w:t>3-</w:t>
      </w:r>
      <w:r w:rsidR="00D44278" w:rsidRPr="00416B07">
        <w:rPr>
          <w:rFonts w:asciiTheme="majorBidi" w:eastAsia="B Titr" w:hAnsiTheme="majorBidi" w:cs="B Titr" w:hint="cs"/>
          <w:b/>
          <w:bCs/>
          <w:sz w:val="28"/>
          <w:rtl/>
        </w:rPr>
        <w:t>7</w:t>
      </w:r>
      <w:r w:rsidRPr="00416B07">
        <w:rPr>
          <w:rFonts w:asciiTheme="majorBidi" w:eastAsia="B Titr" w:hAnsiTheme="majorBidi" w:cs="B Titr" w:hint="cs"/>
          <w:b/>
          <w:bCs/>
          <w:sz w:val="28"/>
          <w:rtl/>
        </w:rPr>
        <w:t>-3</w:t>
      </w:r>
      <w:r w:rsidRPr="00651C4B">
        <w:rPr>
          <w:rFonts w:asciiTheme="majorBidi" w:hAnsiTheme="majorBidi" w:cstheme="majorBidi"/>
          <w:b/>
          <w:bCs/>
          <w:sz w:val="28"/>
          <w:lang w:bidi="fa-IR"/>
        </w:rPr>
        <w:t xml:space="preserve"> </w:t>
      </w:r>
      <w:r w:rsidRPr="00651C4B">
        <w:rPr>
          <w:rFonts w:asciiTheme="majorBidi" w:hAnsiTheme="majorBidi" w:cstheme="majorBidi" w:hint="cs"/>
          <w:b/>
          <w:bCs/>
          <w:sz w:val="28"/>
          <w:rtl/>
          <w:lang w:bidi="fa-IR"/>
        </w:rPr>
        <w:t xml:space="preserve">  </w:t>
      </w:r>
      <w:r w:rsidRPr="00C443F9">
        <w:rPr>
          <w:rFonts w:asciiTheme="majorBidi" w:hAnsiTheme="majorBidi" w:cstheme="majorBidi"/>
          <w:b/>
          <w:bCs/>
          <w:sz w:val="28"/>
          <w:lang w:bidi="fa-IR"/>
        </w:rPr>
        <w:t>Result</w:t>
      </w:r>
      <w:r w:rsidR="00651C4B">
        <w:rPr>
          <w:rFonts w:asciiTheme="majorBidi" w:hAnsiTheme="majorBidi" w:cstheme="majorBidi" w:hint="cs"/>
          <w:b/>
          <w:bCs/>
          <w:sz w:val="28"/>
          <w:rtl/>
          <w:lang w:bidi="fa-IR"/>
        </w:rPr>
        <w:t xml:space="preserve"> خروجی متد </w:t>
      </w:r>
      <w:r w:rsidR="00651C4B" w:rsidRPr="00651C4B">
        <w:rPr>
          <w:rFonts w:asciiTheme="majorBidi" w:hAnsiTheme="majorBidi" w:cstheme="majorBidi" w:hint="cs"/>
          <w:b/>
          <w:bCs/>
          <w:sz w:val="28"/>
          <w:rtl/>
          <w:lang w:bidi="fa-IR"/>
        </w:rPr>
        <w:t>ثبت بیمه نامه</w:t>
      </w:r>
    </w:p>
    <w:tbl>
      <w:tblPr>
        <w:tblStyle w:val="GridTable4-Accent51"/>
        <w:bidiVisual/>
        <w:tblW w:w="0" w:type="auto"/>
        <w:tblInd w:w="10" w:type="dxa"/>
        <w:tblLook w:val="04A0" w:firstRow="1" w:lastRow="0" w:firstColumn="1" w:lastColumn="0" w:noHBand="0" w:noVBand="1"/>
      </w:tblPr>
      <w:tblGrid>
        <w:gridCol w:w="711"/>
        <w:gridCol w:w="2699"/>
        <w:gridCol w:w="2248"/>
        <w:gridCol w:w="4582"/>
      </w:tblGrid>
      <w:tr w:rsidR="0091092C" w14:paraId="439113A2" w14:textId="77777777" w:rsidTr="00BF38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2" w:type="dxa"/>
          </w:tcPr>
          <w:p w14:paraId="728B41F4" w14:textId="77777777" w:rsidR="0091092C" w:rsidRDefault="0091092C" w:rsidP="00BF383F">
            <w:pPr>
              <w:ind w:firstLine="0"/>
              <w:jc w:val="center"/>
              <w:rPr>
                <w:rFonts w:asciiTheme="minorBidi" w:hAnsiTheme="minorBidi"/>
                <w:szCs w:val="24"/>
                <w:rtl/>
              </w:rPr>
            </w:pPr>
            <w:r>
              <w:rPr>
                <w:rFonts w:asciiTheme="minorBidi" w:hAnsiTheme="minorBidi" w:hint="cs"/>
                <w:szCs w:val="24"/>
                <w:rtl/>
              </w:rPr>
              <w:lastRenderedPageBreak/>
              <w:t>ردیف</w:t>
            </w:r>
          </w:p>
        </w:tc>
        <w:tc>
          <w:tcPr>
            <w:tcW w:w="2700" w:type="dxa"/>
          </w:tcPr>
          <w:p w14:paraId="636E3123" w14:textId="77777777" w:rsidR="0091092C" w:rsidRDefault="0091092C" w:rsidP="00BF383F">
            <w:pPr>
              <w:ind w:firstLine="0"/>
              <w:jc w:val="center"/>
              <w:cnfStyle w:val="100000000000" w:firstRow="1" w:lastRow="0" w:firstColumn="0" w:lastColumn="0" w:oddVBand="0" w:evenVBand="0" w:oddHBand="0" w:evenHBand="0" w:firstRowFirstColumn="0" w:firstRowLastColumn="0" w:lastRowFirstColumn="0" w:lastRowLastColumn="0"/>
              <w:rPr>
                <w:rFonts w:asciiTheme="minorBidi" w:hAnsiTheme="minorBidi"/>
                <w:szCs w:val="24"/>
                <w:rtl/>
              </w:rPr>
            </w:pPr>
            <w:r>
              <w:rPr>
                <w:rFonts w:asciiTheme="minorBidi" w:hAnsiTheme="minorBidi" w:hint="cs"/>
                <w:szCs w:val="24"/>
                <w:rtl/>
              </w:rPr>
              <w:t>نام فیلد</w:t>
            </w:r>
          </w:p>
        </w:tc>
        <w:tc>
          <w:tcPr>
            <w:tcW w:w="2249" w:type="dxa"/>
          </w:tcPr>
          <w:p w14:paraId="15600387" w14:textId="77777777" w:rsidR="0091092C" w:rsidRDefault="0091092C" w:rsidP="00BF383F">
            <w:pPr>
              <w:ind w:firstLine="0"/>
              <w:jc w:val="center"/>
              <w:cnfStyle w:val="100000000000" w:firstRow="1" w:lastRow="0" w:firstColumn="0" w:lastColumn="0" w:oddVBand="0" w:evenVBand="0" w:oddHBand="0" w:evenHBand="0" w:firstRowFirstColumn="0" w:firstRowLastColumn="0" w:lastRowFirstColumn="0" w:lastRowLastColumn="0"/>
              <w:rPr>
                <w:rFonts w:asciiTheme="minorBidi" w:hAnsiTheme="minorBidi"/>
                <w:szCs w:val="24"/>
                <w:rtl/>
              </w:rPr>
            </w:pPr>
            <w:r>
              <w:rPr>
                <w:rFonts w:asciiTheme="minorBidi" w:hAnsiTheme="minorBidi" w:hint="cs"/>
                <w:szCs w:val="24"/>
                <w:rtl/>
              </w:rPr>
              <w:t>نوع فیلد</w:t>
            </w:r>
          </w:p>
        </w:tc>
        <w:tc>
          <w:tcPr>
            <w:tcW w:w="4584" w:type="dxa"/>
          </w:tcPr>
          <w:p w14:paraId="1F741688" w14:textId="77777777" w:rsidR="0091092C" w:rsidRDefault="0091092C" w:rsidP="00BF383F">
            <w:pPr>
              <w:ind w:firstLine="0"/>
              <w:jc w:val="center"/>
              <w:cnfStyle w:val="100000000000" w:firstRow="1" w:lastRow="0" w:firstColumn="0" w:lastColumn="0" w:oddVBand="0" w:evenVBand="0" w:oddHBand="0" w:evenHBand="0" w:firstRowFirstColumn="0" w:firstRowLastColumn="0" w:lastRowFirstColumn="0" w:lastRowLastColumn="0"/>
              <w:rPr>
                <w:rFonts w:asciiTheme="minorBidi" w:hAnsiTheme="minorBidi"/>
                <w:szCs w:val="24"/>
                <w:rtl/>
              </w:rPr>
            </w:pPr>
            <w:r>
              <w:rPr>
                <w:rFonts w:asciiTheme="minorBidi" w:hAnsiTheme="minorBidi" w:hint="cs"/>
                <w:szCs w:val="24"/>
                <w:rtl/>
              </w:rPr>
              <w:t>شرح فیلد</w:t>
            </w:r>
          </w:p>
        </w:tc>
      </w:tr>
      <w:tr w:rsidR="0091092C" w14:paraId="0023054D" w14:textId="77777777" w:rsidTr="00BF38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2" w:type="dxa"/>
          </w:tcPr>
          <w:p w14:paraId="2FAAF87B" w14:textId="77777777" w:rsidR="0091092C" w:rsidRPr="004355D1" w:rsidRDefault="0091092C" w:rsidP="00BF383F">
            <w:pPr>
              <w:rPr>
                <w:rFonts w:asciiTheme="minorHAnsi" w:hAnsiTheme="minorHAnsi"/>
                <w:b w:val="0"/>
                <w:bCs w:val="0"/>
                <w:sz w:val="20"/>
                <w:szCs w:val="24"/>
                <w:rtl/>
                <w:lang w:bidi="fa-IR"/>
              </w:rPr>
            </w:pPr>
            <w:r>
              <w:rPr>
                <w:rFonts w:asciiTheme="minorHAnsi" w:hAnsiTheme="minorHAnsi" w:hint="cs"/>
                <w:b w:val="0"/>
                <w:bCs w:val="0"/>
                <w:sz w:val="20"/>
                <w:szCs w:val="24"/>
                <w:rtl/>
                <w:lang w:bidi="fa-IR"/>
              </w:rPr>
              <w:t>1</w:t>
            </w:r>
          </w:p>
        </w:tc>
        <w:tc>
          <w:tcPr>
            <w:tcW w:w="2700" w:type="dxa"/>
          </w:tcPr>
          <w:p w14:paraId="4D0B5D3A" w14:textId="3D187905" w:rsidR="0091092C" w:rsidRPr="00E91A45" w:rsidRDefault="003E5E0D" w:rsidP="00BF383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4"/>
                <w:rtl/>
                <w:lang w:bidi="fa-IR"/>
              </w:rPr>
            </w:pPr>
            <w:r>
              <w:rPr>
                <w:rFonts w:ascii="Times New Roman" w:hAnsi="Times New Roman"/>
                <w:sz w:val="20"/>
                <w:szCs w:val="24"/>
                <w:lang w:bidi="fa-IR"/>
              </w:rPr>
              <w:t>result</w:t>
            </w:r>
          </w:p>
        </w:tc>
        <w:tc>
          <w:tcPr>
            <w:tcW w:w="2249" w:type="dxa"/>
          </w:tcPr>
          <w:p w14:paraId="48044C0B" w14:textId="77777777" w:rsidR="0091092C" w:rsidRPr="00E91A45" w:rsidRDefault="0091092C" w:rsidP="00BF383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4"/>
                <w:lang w:bidi="fa-IR"/>
              </w:rPr>
            </w:pPr>
            <w:r w:rsidRPr="00E91A45">
              <w:rPr>
                <w:rFonts w:ascii="Times New Roman" w:hAnsi="Times New Roman"/>
                <w:sz w:val="20"/>
                <w:szCs w:val="24"/>
                <w:lang w:bidi="fa-IR"/>
              </w:rPr>
              <w:t>long</w:t>
            </w:r>
          </w:p>
        </w:tc>
        <w:tc>
          <w:tcPr>
            <w:tcW w:w="4584" w:type="dxa"/>
          </w:tcPr>
          <w:p w14:paraId="67E610E5" w14:textId="6D6E5750" w:rsidR="0091092C" w:rsidRPr="00E91A45" w:rsidRDefault="003E5E0D" w:rsidP="00D44278">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color w:val="000000" w:themeColor="text1"/>
                <w:sz w:val="20"/>
                <w:szCs w:val="20"/>
                <w:rtl/>
                <w:lang w:bidi="fa-IR"/>
              </w:rPr>
            </w:pPr>
            <w:r>
              <w:rPr>
                <w:rFonts w:asciiTheme="majorBidi" w:hAnsiTheme="majorBidi" w:cstheme="majorBidi"/>
                <w:color w:val="000000" w:themeColor="text1"/>
                <w:sz w:val="20"/>
                <w:szCs w:val="20"/>
              </w:rPr>
              <w:t>Policy</w:t>
            </w:r>
            <w:r w:rsidRPr="00856672">
              <w:rPr>
                <w:rFonts w:asciiTheme="majorBidi" w:hAnsiTheme="majorBidi" w:cstheme="majorBidi"/>
                <w:color w:val="000000" w:themeColor="text1"/>
                <w:sz w:val="20"/>
                <w:szCs w:val="20"/>
              </w:rPr>
              <w:t>UniqueCode</w:t>
            </w:r>
            <w:r w:rsidRPr="00E91A45">
              <w:rPr>
                <w:rFonts w:ascii="Times New Roman" w:hAnsi="Times New Roman" w:hint="cs"/>
                <w:b/>
                <w:bCs/>
                <w:color w:val="000000" w:themeColor="text1"/>
                <w:sz w:val="20"/>
                <w:szCs w:val="20"/>
                <w:rtl/>
                <w:lang w:bidi="fa-IR"/>
              </w:rPr>
              <w:t xml:space="preserve"> </w:t>
            </w:r>
            <w:r>
              <w:rPr>
                <w:rFonts w:ascii="Times New Roman" w:hAnsi="Times New Roman" w:hint="cs"/>
                <w:b/>
                <w:bCs/>
                <w:color w:val="000000" w:themeColor="text1"/>
                <w:sz w:val="20"/>
                <w:szCs w:val="20"/>
                <w:rtl/>
                <w:lang w:bidi="fa-IR"/>
              </w:rPr>
              <w:t>-</w:t>
            </w:r>
            <w:r w:rsidR="0091092C" w:rsidRPr="00E91A45">
              <w:rPr>
                <w:rFonts w:ascii="Times New Roman" w:hAnsi="Times New Roman" w:hint="cs"/>
                <w:b/>
                <w:bCs/>
                <w:color w:val="000000" w:themeColor="text1"/>
                <w:sz w:val="20"/>
                <w:szCs w:val="20"/>
                <w:rtl/>
                <w:lang w:bidi="fa-IR"/>
              </w:rPr>
              <w:t>کد یکتای</w:t>
            </w:r>
            <w:r w:rsidR="0091092C">
              <w:rPr>
                <w:rFonts w:ascii="Times New Roman" w:hAnsi="Times New Roman" w:hint="cs"/>
                <w:b/>
                <w:bCs/>
                <w:color w:val="000000" w:themeColor="text1"/>
                <w:sz w:val="20"/>
                <w:szCs w:val="20"/>
                <w:rtl/>
                <w:lang w:bidi="fa-IR"/>
              </w:rPr>
              <w:t xml:space="preserve"> بیمه نامه</w:t>
            </w:r>
          </w:p>
        </w:tc>
      </w:tr>
    </w:tbl>
    <w:p w14:paraId="5A8F01DC" w14:textId="77777777" w:rsidR="0091092C" w:rsidRDefault="0091092C" w:rsidP="0091092C">
      <w:pPr>
        <w:rPr>
          <w:rFonts w:asciiTheme="minorBidi" w:hAnsiTheme="minorBidi"/>
          <w:szCs w:val="24"/>
          <w:rtl/>
        </w:rPr>
      </w:pPr>
    </w:p>
    <w:p w14:paraId="435E3A74" w14:textId="158E3D44" w:rsidR="00E45E0F" w:rsidRDefault="00D44278" w:rsidP="00E45E0F">
      <w:pPr>
        <w:pStyle w:val="Heading2"/>
        <w:rPr>
          <w:sz w:val="28"/>
          <w:szCs w:val="28"/>
          <w:rtl/>
        </w:rPr>
      </w:pPr>
      <w:bookmarkStart w:id="56" w:name="_Toc110063408"/>
      <w:r>
        <w:rPr>
          <w:rFonts w:hint="cs"/>
          <w:sz w:val="28"/>
          <w:szCs w:val="28"/>
          <w:rtl/>
        </w:rPr>
        <w:t>4</w:t>
      </w:r>
      <w:r w:rsidR="00E45E0F">
        <w:rPr>
          <w:rFonts w:hint="cs"/>
          <w:sz w:val="28"/>
          <w:szCs w:val="28"/>
          <w:rtl/>
        </w:rPr>
        <w:t>-7-3</w:t>
      </w:r>
      <w:r w:rsidR="00416B07">
        <w:rPr>
          <w:rFonts w:hint="cs"/>
          <w:sz w:val="28"/>
          <w:szCs w:val="28"/>
          <w:rtl/>
        </w:rPr>
        <w:t xml:space="preserve"> </w:t>
      </w:r>
      <w:r w:rsidR="00E45E0F" w:rsidRPr="008B6B1E">
        <w:rPr>
          <w:rFonts w:hint="cs"/>
          <w:sz w:val="28"/>
          <w:szCs w:val="28"/>
          <w:rtl/>
        </w:rPr>
        <w:t>خطا های خروجی متد</w:t>
      </w:r>
      <w:r w:rsidR="00651C4B">
        <w:rPr>
          <w:rFonts w:hint="cs"/>
          <w:sz w:val="28"/>
          <w:szCs w:val="28"/>
          <w:rtl/>
        </w:rPr>
        <w:t xml:space="preserve"> ثبت بیمه نامه</w:t>
      </w:r>
      <w:bookmarkEnd w:id="56"/>
    </w:p>
    <w:p w14:paraId="19DBBB8E" w14:textId="77777777" w:rsidR="00CA3E68" w:rsidRPr="00CA3E68" w:rsidRDefault="00CA3E68" w:rsidP="00FB66FF">
      <w:pPr>
        <w:rPr>
          <w:rFonts w:asciiTheme="minorBidi" w:hAnsiTheme="minorBidi"/>
          <w:sz w:val="28"/>
        </w:rPr>
      </w:pPr>
      <w:r w:rsidRPr="00CA3E68">
        <w:rPr>
          <w:rFonts w:asciiTheme="minorBidi" w:hAnsiTheme="minorBidi" w:hint="cs"/>
          <w:sz w:val="28"/>
          <w:rtl/>
        </w:rPr>
        <w:t>کد خطاها و توضیح خطاهای متد به شرح جدول زیر می‏باشد</w:t>
      </w:r>
    </w:p>
    <w:p w14:paraId="6AF8EDE5" w14:textId="26154A9A" w:rsidR="00FB66FF" w:rsidRPr="00CA3E68" w:rsidRDefault="00CA3E68" w:rsidP="00FB66FF">
      <w:pPr>
        <w:rPr>
          <w:rFonts w:asciiTheme="minorBidi" w:hAnsiTheme="minorBidi"/>
          <w:sz w:val="28"/>
          <w:rtl/>
        </w:rPr>
      </w:pPr>
      <w:r w:rsidRPr="009741A0">
        <w:rPr>
          <w:rFonts w:asciiTheme="minorBidi" w:hAnsiTheme="minorBidi" w:hint="cs"/>
          <w:szCs w:val="24"/>
          <w:rtl/>
        </w:rPr>
        <w:t xml:space="preserve"> </w:t>
      </w:r>
      <w:r w:rsidR="00FB66FF" w:rsidRPr="00CA3E68">
        <w:rPr>
          <w:rFonts w:asciiTheme="minorBidi" w:hAnsiTheme="minorBidi" w:hint="cs"/>
          <w:sz w:val="28"/>
          <w:rtl/>
        </w:rPr>
        <w:t xml:space="preserve">در کد خطای 344، کاربر در </w:t>
      </w:r>
      <w:r w:rsidR="00FB66FF" w:rsidRPr="00CA3E68">
        <w:rPr>
          <w:rFonts w:asciiTheme="majorBidi" w:hAnsiTheme="majorBidi" w:cstheme="majorBidi"/>
          <w:sz w:val="28"/>
        </w:rPr>
        <w:t>Message</w:t>
      </w:r>
      <w:r w:rsidR="00FB66FF" w:rsidRPr="00CA3E68">
        <w:rPr>
          <w:rFonts w:asciiTheme="minorBidi" w:hAnsiTheme="minorBidi" w:hint="cs"/>
          <w:sz w:val="28"/>
          <w:rtl/>
        </w:rPr>
        <w:t xml:space="preserve"> شماره بیمه نامه تکراری را دریافت میکند.</w:t>
      </w:r>
    </w:p>
    <w:tbl>
      <w:tblPr>
        <w:tblStyle w:val="GridTable4-Accent5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62"/>
        <w:gridCol w:w="4794"/>
        <w:gridCol w:w="4794"/>
      </w:tblGrid>
      <w:tr w:rsidR="00C33A3F" w:rsidRPr="0083736F" w14:paraId="3AF66DC7" w14:textId="77777777" w:rsidTr="00380383">
        <w:trPr>
          <w:cnfStyle w:val="100000000000" w:firstRow="1" w:lastRow="0" w:firstColumn="0" w:lastColumn="0" w:oddVBand="0" w:evenVBand="0" w:oddHBand="0" w:evenHBand="0" w:firstRowFirstColumn="0" w:firstRowLastColumn="0" w:lastRowFirstColumn="0" w:lastRowLastColumn="0"/>
          <w:trHeight w:val="432"/>
          <w:tblHeader/>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44F2BA26" w14:textId="77777777" w:rsidR="00C33A3F" w:rsidRPr="006165E5" w:rsidRDefault="00C33A3F" w:rsidP="00380383">
            <w:pPr>
              <w:bidi w:val="0"/>
              <w:spacing w:line="240" w:lineRule="auto"/>
              <w:ind w:firstLine="0"/>
              <w:jc w:val="center"/>
              <w:rPr>
                <w:rFonts w:asciiTheme="majorBidi" w:hAnsiTheme="majorBidi"/>
                <w:color w:val="FFFFFF" w:themeColor="background1"/>
                <w:sz w:val="22"/>
                <w:szCs w:val="22"/>
              </w:rPr>
            </w:pPr>
            <w:r w:rsidRPr="006165E5">
              <w:rPr>
                <w:rFonts w:asciiTheme="majorBidi" w:hAnsiTheme="majorBidi" w:hint="cs"/>
                <w:color w:val="FFFFFF" w:themeColor="background1"/>
                <w:sz w:val="22"/>
                <w:szCs w:val="22"/>
                <w:rtl/>
              </w:rPr>
              <w:t>کدخطا</w:t>
            </w:r>
          </w:p>
        </w:tc>
        <w:tc>
          <w:tcPr>
            <w:tcW w:w="4794" w:type="dxa"/>
            <w:vAlign w:val="center"/>
          </w:tcPr>
          <w:p w14:paraId="2EDC1062" w14:textId="77777777" w:rsidR="00C33A3F" w:rsidRPr="006165E5" w:rsidRDefault="00C33A3F" w:rsidP="00380383">
            <w:pPr>
              <w:bidi w:val="0"/>
              <w:spacing w:line="240" w:lineRule="auto"/>
              <w:ind w:firstLine="0"/>
              <w:jc w:val="center"/>
              <w:cnfStyle w:val="100000000000" w:firstRow="1" w:lastRow="0" w:firstColumn="0" w:lastColumn="0" w:oddVBand="0" w:evenVBand="0" w:oddHBand="0" w:evenHBand="0" w:firstRowFirstColumn="0" w:firstRowLastColumn="0" w:lastRowFirstColumn="0" w:lastRowLastColumn="0"/>
              <w:rPr>
                <w:rFonts w:asciiTheme="majorBidi" w:hAnsiTheme="majorBidi"/>
                <w:color w:val="FFFFFF" w:themeColor="background1"/>
                <w:sz w:val="22"/>
                <w:szCs w:val="22"/>
                <w:rtl/>
                <w:lang w:bidi="fa-IR"/>
              </w:rPr>
            </w:pPr>
            <w:r w:rsidRPr="009F2795">
              <w:rPr>
                <w:rFonts w:ascii="Times New Roman" w:hAnsi="Times New Roman" w:hint="cs"/>
                <w:sz w:val="20"/>
                <w:szCs w:val="20"/>
                <w:rtl/>
              </w:rPr>
              <w:t>شرح فیلد</w:t>
            </w:r>
          </w:p>
        </w:tc>
        <w:tc>
          <w:tcPr>
            <w:tcW w:w="4794" w:type="dxa"/>
            <w:noWrap/>
            <w:vAlign w:val="center"/>
          </w:tcPr>
          <w:p w14:paraId="4B6D4B81" w14:textId="77777777" w:rsidR="00C33A3F" w:rsidRPr="006165E5" w:rsidRDefault="00C33A3F" w:rsidP="00380383">
            <w:pPr>
              <w:bidi w:val="0"/>
              <w:spacing w:line="240" w:lineRule="auto"/>
              <w:ind w:firstLine="0"/>
              <w:jc w:val="center"/>
              <w:cnfStyle w:val="100000000000" w:firstRow="1" w:lastRow="0" w:firstColumn="0" w:lastColumn="0" w:oddVBand="0" w:evenVBand="0" w:oddHBand="0" w:evenHBand="0" w:firstRowFirstColumn="0" w:firstRowLastColumn="0" w:lastRowFirstColumn="0" w:lastRowLastColumn="0"/>
              <w:rPr>
                <w:rFonts w:asciiTheme="majorBidi" w:hAnsiTheme="majorBidi"/>
                <w:color w:val="FFFFFF" w:themeColor="background1"/>
                <w:sz w:val="22"/>
                <w:szCs w:val="22"/>
                <w:rtl/>
                <w:lang w:bidi="fa-IR"/>
              </w:rPr>
            </w:pPr>
            <w:r w:rsidRPr="006165E5">
              <w:rPr>
                <w:rFonts w:asciiTheme="majorBidi" w:hAnsiTheme="majorBidi" w:hint="cs"/>
                <w:color w:val="FFFFFF" w:themeColor="background1"/>
                <w:sz w:val="22"/>
                <w:szCs w:val="22"/>
                <w:rtl/>
                <w:lang w:bidi="fa-IR"/>
              </w:rPr>
              <w:t>شرح خطا</w:t>
            </w:r>
          </w:p>
        </w:tc>
      </w:tr>
      <w:tr w:rsidR="00C33A3F" w:rsidRPr="0083736F" w14:paraId="60C82205" w14:textId="77777777" w:rsidTr="0038038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1ADE43F0" w14:textId="77777777" w:rsidR="00C33A3F" w:rsidRPr="006165E5" w:rsidRDefault="00C33A3F" w:rsidP="00380383">
            <w:pPr>
              <w:spacing w:line="240" w:lineRule="auto"/>
              <w:ind w:firstLine="0"/>
              <w:jc w:val="center"/>
              <w:rPr>
                <w:rFonts w:asciiTheme="majorBidi" w:hAnsiTheme="majorBidi" w:cstheme="majorBidi"/>
                <w:b w:val="0"/>
                <w:bCs w:val="0"/>
                <w:color w:val="000000"/>
                <w:sz w:val="20"/>
                <w:szCs w:val="20"/>
              </w:rPr>
            </w:pPr>
            <w:r w:rsidRPr="006165E5">
              <w:rPr>
                <w:rFonts w:asciiTheme="majorBidi" w:hAnsiTheme="majorBidi" w:cstheme="majorBidi"/>
                <w:b w:val="0"/>
                <w:bCs w:val="0"/>
                <w:color w:val="000000"/>
                <w:sz w:val="20"/>
                <w:szCs w:val="20"/>
              </w:rPr>
              <w:t>100</w:t>
            </w:r>
          </w:p>
        </w:tc>
        <w:tc>
          <w:tcPr>
            <w:tcW w:w="4794" w:type="dxa"/>
            <w:vAlign w:val="center"/>
          </w:tcPr>
          <w:p w14:paraId="5BE0FD17" w14:textId="77777777" w:rsidR="00C33A3F" w:rsidRPr="006165E5" w:rsidRDefault="00C33A3F"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555A54">
              <w:rPr>
                <w:rFonts w:asciiTheme="majorBidi" w:hAnsiTheme="majorBidi" w:cs="Times New Roman"/>
                <w:color w:val="000000"/>
                <w:sz w:val="20"/>
                <w:szCs w:val="20"/>
                <w:rtl/>
              </w:rPr>
              <w:t>عدم دسترس</w:t>
            </w:r>
            <w:r w:rsidRPr="00555A54">
              <w:rPr>
                <w:rFonts w:asciiTheme="majorBidi" w:hAnsiTheme="majorBidi" w:cs="Times New Roman" w:hint="cs"/>
                <w:color w:val="000000"/>
                <w:sz w:val="20"/>
                <w:szCs w:val="20"/>
                <w:rtl/>
              </w:rPr>
              <w:t>ی</w:t>
            </w:r>
          </w:p>
        </w:tc>
        <w:tc>
          <w:tcPr>
            <w:tcW w:w="4794" w:type="dxa"/>
            <w:noWrap/>
            <w:vAlign w:val="center"/>
          </w:tcPr>
          <w:p w14:paraId="615A5051" w14:textId="77777777" w:rsidR="00C33A3F" w:rsidRPr="00E33D8C" w:rsidRDefault="00C33A3F"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imes New Roman"/>
                <w:color w:val="000000"/>
                <w:sz w:val="20"/>
                <w:szCs w:val="20"/>
              </w:rPr>
            </w:pPr>
            <w:r w:rsidRPr="006165E5">
              <w:rPr>
                <w:rFonts w:asciiTheme="majorBidi" w:hAnsiTheme="majorBidi" w:cstheme="majorBidi"/>
                <w:color w:val="000000"/>
                <w:sz w:val="20"/>
                <w:szCs w:val="20"/>
              </w:rPr>
              <w:t>AccessIsDenied</w:t>
            </w:r>
          </w:p>
        </w:tc>
      </w:tr>
      <w:tr w:rsidR="00C33A3F" w:rsidRPr="0083736F" w14:paraId="778C482A" w14:textId="77777777" w:rsidTr="00380383">
        <w:trPr>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78CDF78C" w14:textId="77777777" w:rsidR="00C33A3F" w:rsidRPr="006165E5" w:rsidRDefault="00C33A3F" w:rsidP="00380383">
            <w:pPr>
              <w:spacing w:line="240" w:lineRule="auto"/>
              <w:ind w:firstLine="0"/>
              <w:jc w:val="center"/>
              <w:rPr>
                <w:rFonts w:asciiTheme="majorBidi" w:hAnsiTheme="majorBidi" w:cstheme="majorBidi"/>
                <w:b w:val="0"/>
                <w:bCs w:val="0"/>
                <w:color w:val="000000"/>
                <w:sz w:val="20"/>
                <w:szCs w:val="20"/>
              </w:rPr>
            </w:pPr>
            <w:r w:rsidRPr="006165E5">
              <w:rPr>
                <w:rFonts w:asciiTheme="majorBidi" w:hAnsiTheme="majorBidi" w:cstheme="majorBidi"/>
                <w:b w:val="0"/>
                <w:bCs w:val="0"/>
                <w:color w:val="000000"/>
                <w:sz w:val="20"/>
                <w:szCs w:val="20"/>
              </w:rPr>
              <w:t>101</w:t>
            </w:r>
          </w:p>
        </w:tc>
        <w:tc>
          <w:tcPr>
            <w:tcW w:w="4794" w:type="dxa"/>
            <w:vAlign w:val="center"/>
          </w:tcPr>
          <w:p w14:paraId="109EBEFB" w14:textId="77777777" w:rsidR="00C33A3F" w:rsidRPr="006165E5" w:rsidRDefault="00C33A3F"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2B2AAE">
              <w:rPr>
                <w:rFonts w:asciiTheme="majorBidi" w:hAnsiTheme="majorBidi" w:cs="Times New Roman"/>
                <w:color w:val="000000"/>
                <w:sz w:val="20"/>
                <w:szCs w:val="20"/>
                <w:rtl/>
              </w:rPr>
              <w:t>ف</w:t>
            </w:r>
            <w:r w:rsidRPr="002B2AAE">
              <w:rPr>
                <w:rFonts w:asciiTheme="majorBidi" w:hAnsiTheme="majorBidi" w:cs="Times New Roman" w:hint="cs"/>
                <w:color w:val="000000"/>
                <w:sz w:val="20"/>
                <w:szCs w:val="20"/>
                <w:rtl/>
              </w:rPr>
              <w:t>ی</w:t>
            </w:r>
            <w:r w:rsidRPr="002B2AAE">
              <w:rPr>
                <w:rFonts w:asciiTheme="majorBidi" w:hAnsiTheme="majorBidi" w:cs="Times New Roman" w:hint="eastAsia"/>
                <w:color w:val="000000"/>
                <w:sz w:val="20"/>
                <w:szCs w:val="20"/>
                <w:rtl/>
              </w:rPr>
              <w:t>لد</w:t>
            </w:r>
            <w:r w:rsidRPr="002B2AAE">
              <w:rPr>
                <w:rFonts w:asciiTheme="majorBidi" w:hAnsiTheme="majorBidi" w:cs="Times New Roman"/>
                <w:color w:val="000000"/>
                <w:sz w:val="20"/>
                <w:szCs w:val="20"/>
                <w:rtl/>
              </w:rPr>
              <w:t xml:space="preserve"> </w:t>
            </w:r>
            <w:r w:rsidRPr="002B2AAE">
              <w:rPr>
                <w:rFonts w:asciiTheme="majorBidi" w:hAnsiTheme="majorBidi" w:cstheme="majorBidi"/>
                <w:color w:val="000000"/>
                <w:sz w:val="20"/>
                <w:szCs w:val="20"/>
              </w:rPr>
              <w:t>FieldId</w:t>
            </w:r>
            <w:r w:rsidRPr="002B2AAE">
              <w:rPr>
                <w:rFonts w:asciiTheme="majorBidi" w:hAnsiTheme="majorBidi" w:cs="Times New Roman"/>
                <w:color w:val="000000"/>
                <w:sz w:val="20"/>
                <w:szCs w:val="20"/>
                <w:rtl/>
              </w:rPr>
              <w:t xml:space="preserve"> خال</w:t>
            </w:r>
            <w:r w:rsidRPr="002B2AAE">
              <w:rPr>
                <w:rFonts w:asciiTheme="majorBidi" w:hAnsiTheme="majorBidi" w:cs="Times New Roman" w:hint="cs"/>
                <w:color w:val="000000"/>
                <w:sz w:val="20"/>
                <w:szCs w:val="20"/>
                <w:rtl/>
              </w:rPr>
              <w:t>ی</w:t>
            </w:r>
            <w:r w:rsidRPr="002B2AAE">
              <w:rPr>
                <w:rFonts w:asciiTheme="majorBidi" w:hAnsiTheme="majorBidi" w:cs="Times New Roman"/>
                <w:color w:val="000000"/>
                <w:sz w:val="20"/>
                <w:szCs w:val="20"/>
                <w:rtl/>
              </w:rPr>
              <w:t xml:space="preserve"> م</w:t>
            </w:r>
            <w:r w:rsidRPr="002B2AAE">
              <w:rPr>
                <w:rFonts w:asciiTheme="majorBidi" w:hAnsiTheme="majorBidi" w:cs="Times New Roman" w:hint="cs"/>
                <w:color w:val="000000"/>
                <w:sz w:val="20"/>
                <w:szCs w:val="20"/>
                <w:rtl/>
              </w:rPr>
              <w:t>ی</w:t>
            </w:r>
            <w:r w:rsidRPr="002B2AAE">
              <w:rPr>
                <w:rFonts w:asciiTheme="majorBidi" w:hAnsiTheme="majorBidi" w:cs="Times New Roman"/>
                <w:color w:val="000000"/>
                <w:sz w:val="20"/>
                <w:szCs w:val="20"/>
                <w:rtl/>
              </w:rPr>
              <w:t xml:space="preserve"> باشد</w:t>
            </w:r>
          </w:p>
        </w:tc>
        <w:tc>
          <w:tcPr>
            <w:tcW w:w="4794" w:type="dxa"/>
            <w:noWrap/>
            <w:vAlign w:val="center"/>
          </w:tcPr>
          <w:p w14:paraId="3511663F" w14:textId="77777777" w:rsidR="00C33A3F" w:rsidRPr="006165E5" w:rsidRDefault="00C33A3F"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6165E5">
              <w:rPr>
                <w:rFonts w:asciiTheme="majorBidi" w:hAnsiTheme="majorBidi" w:cstheme="majorBidi"/>
                <w:color w:val="000000"/>
                <w:sz w:val="20"/>
                <w:szCs w:val="20"/>
              </w:rPr>
              <w:t>FieldIdIsNull</w:t>
            </w:r>
          </w:p>
        </w:tc>
      </w:tr>
      <w:tr w:rsidR="00C33A3F" w:rsidRPr="0083736F" w14:paraId="4B4811E4" w14:textId="77777777" w:rsidTr="0038038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5BB965D2" w14:textId="77777777" w:rsidR="00C33A3F" w:rsidRPr="006165E5" w:rsidRDefault="00C33A3F" w:rsidP="00380383">
            <w:pPr>
              <w:spacing w:line="240" w:lineRule="auto"/>
              <w:ind w:firstLine="0"/>
              <w:jc w:val="center"/>
              <w:rPr>
                <w:rFonts w:asciiTheme="majorBidi" w:hAnsiTheme="majorBidi" w:cstheme="majorBidi"/>
                <w:b w:val="0"/>
                <w:bCs w:val="0"/>
                <w:color w:val="000000"/>
                <w:sz w:val="20"/>
                <w:szCs w:val="20"/>
              </w:rPr>
            </w:pPr>
            <w:r w:rsidRPr="006165E5">
              <w:rPr>
                <w:rFonts w:asciiTheme="majorBidi" w:hAnsiTheme="majorBidi" w:cstheme="majorBidi"/>
                <w:b w:val="0"/>
                <w:bCs w:val="0"/>
                <w:color w:val="000000"/>
                <w:sz w:val="20"/>
                <w:szCs w:val="20"/>
              </w:rPr>
              <w:t>106</w:t>
            </w:r>
          </w:p>
        </w:tc>
        <w:tc>
          <w:tcPr>
            <w:tcW w:w="4794" w:type="dxa"/>
            <w:vAlign w:val="center"/>
          </w:tcPr>
          <w:p w14:paraId="72841F26" w14:textId="77777777" w:rsidR="00C33A3F" w:rsidRPr="006165E5" w:rsidRDefault="00C33A3F"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6A4672">
              <w:rPr>
                <w:rFonts w:asciiTheme="majorBidi" w:hAnsiTheme="majorBidi" w:cs="Times New Roman"/>
                <w:color w:val="000000"/>
                <w:sz w:val="20"/>
                <w:szCs w:val="20"/>
                <w:rtl/>
              </w:rPr>
              <w:t>تار</w:t>
            </w:r>
            <w:r w:rsidRPr="006A4672">
              <w:rPr>
                <w:rFonts w:asciiTheme="majorBidi" w:hAnsiTheme="majorBidi" w:cs="Times New Roman" w:hint="cs"/>
                <w:color w:val="000000"/>
                <w:sz w:val="20"/>
                <w:szCs w:val="20"/>
                <w:rtl/>
              </w:rPr>
              <w:t>ی</w:t>
            </w:r>
            <w:r w:rsidRPr="006A4672">
              <w:rPr>
                <w:rFonts w:asciiTheme="majorBidi" w:hAnsiTheme="majorBidi" w:cs="Times New Roman" w:hint="eastAsia"/>
                <w:color w:val="000000"/>
                <w:sz w:val="20"/>
                <w:szCs w:val="20"/>
                <w:rtl/>
              </w:rPr>
              <w:t>خ</w:t>
            </w:r>
            <w:r w:rsidRPr="006A4672">
              <w:rPr>
                <w:rFonts w:asciiTheme="majorBidi" w:hAnsiTheme="majorBidi" w:cs="Times New Roman"/>
                <w:color w:val="000000"/>
                <w:sz w:val="20"/>
                <w:szCs w:val="20"/>
                <w:rtl/>
              </w:rPr>
              <w:t xml:space="preserve"> پا</w:t>
            </w:r>
            <w:r w:rsidRPr="006A4672">
              <w:rPr>
                <w:rFonts w:asciiTheme="majorBidi" w:hAnsiTheme="majorBidi" w:cs="Times New Roman" w:hint="cs"/>
                <w:color w:val="000000"/>
                <w:sz w:val="20"/>
                <w:szCs w:val="20"/>
                <w:rtl/>
              </w:rPr>
              <w:t>ی</w:t>
            </w:r>
            <w:r w:rsidRPr="006A4672">
              <w:rPr>
                <w:rFonts w:asciiTheme="majorBidi" w:hAnsiTheme="majorBidi" w:cs="Times New Roman" w:hint="eastAsia"/>
                <w:color w:val="000000"/>
                <w:sz w:val="20"/>
                <w:szCs w:val="20"/>
                <w:rtl/>
              </w:rPr>
              <w:t>ان</w:t>
            </w:r>
            <w:r w:rsidRPr="006A4672">
              <w:rPr>
                <w:rFonts w:asciiTheme="majorBidi" w:hAnsiTheme="majorBidi" w:cs="Times New Roman"/>
                <w:color w:val="000000"/>
                <w:sz w:val="20"/>
                <w:szCs w:val="20"/>
                <w:rtl/>
              </w:rPr>
              <w:t xml:space="preserve"> خال</w:t>
            </w:r>
            <w:r w:rsidRPr="006A4672">
              <w:rPr>
                <w:rFonts w:asciiTheme="majorBidi" w:hAnsiTheme="majorBidi" w:cs="Times New Roman" w:hint="cs"/>
                <w:color w:val="000000"/>
                <w:sz w:val="20"/>
                <w:szCs w:val="20"/>
                <w:rtl/>
              </w:rPr>
              <w:t>ی</w:t>
            </w:r>
            <w:r w:rsidRPr="006A4672">
              <w:rPr>
                <w:rFonts w:asciiTheme="majorBidi" w:hAnsiTheme="majorBidi" w:cs="Times New Roman"/>
                <w:color w:val="000000"/>
                <w:sz w:val="20"/>
                <w:szCs w:val="20"/>
                <w:rtl/>
              </w:rPr>
              <w:t xml:space="preserve"> م</w:t>
            </w:r>
            <w:r w:rsidRPr="006A4672">
              <w:rPr>
                <w:rFonts w:asciiTheme="majorBidi" w:hAnsiTheme="majorBidi" w:cs="Times New Roman" w:hint="cs"/>
                <w:color w:val="000000"/>
                <w:sz w:val="20"/>
                <w:szCs w:val="20"/>
                <w:rtl/>
              </w:rPr>
              <w:t>ی</w:t>
            </w:r>
            <w:r w:rsidRPr="006A4672">
              <w:rPr>
                <w:rFonts w:asciiTheme="majorBidi" w:hAnsiTheme="majorBidi" w:cs="Times New Roman"/>
                <w:color w:val="000000"/>
                <w:sz w:val="20"/>
                <w:szCs w:val="20"/>
                <w:rtl/>
              </w:rPr>
              <w:t xml:space="preserve"> باشد</w:t>
            </w:r>
          </w:p>
        </w:tc>
        <w:tc>
          <w:tcPr>
            <w:tcW w:w="4794" w:type="dxa"/>
            <w:noWrap/>
            <w:vAlign w:val="center"/>
          </w:tcPr>
          <w:p w14:paraId="51ABEA4B" w14:textId="77777777" w:rsidR="00C33A3F" w:rsidRPr="006165E5" w:rsidRDefault="00C33A3F"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6165E5">
              <w:rPr>
                <w:rFonts w:asciiTheme="majorBidi" w:hAnsiTheme="majorBidi" w:cstheme="majorBidi"/>
                <w:color w:val="000000"/>
                <w:sz w:val="20"/>
                <w:szCs w:val="20"/>
              </w:rPr>
              <w:t>EndDateIsNull</w:t>
            </w:r>
          </w:p>
        </w:tc>
      </w:tr>
      <w:tr w:rsidR="00C33A3F" w:rsidRPr="0083736F" w14:paraId="59B7E03C" w14:textId="77777777" w:rsidTr="00380383">
        <w:trPr>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26E33F15" w14:textId="77777777" w:rsidR="00C33A3F" w:rsidRPr="006165E5" w:rsidRDefault="00C33A3F" w:rsidP="00380383">
            <w:pPr>
              <w:spacing w:line="240" w:lineRule="auto"/>
              <w:ind w:firstLine="0"/>
              <w:jc w:val="center"/>
              <w:rPr>
                <w:rFonts w:asciiTheme="majorBidi" w:hAnsiTheme="majorBidi" w:cstheme="majorBidi"/>
                <w:b w:val="0"/>
                <w:bCs w:val="0"/>
                <w:color w:val="000000"/>
                <w:sz w:val="20"/>
                <w:szCs w:val="20"/>
              </w:rPr>
            </w:pPr>
            <w:r w:rsidRPr="006165E5">
              <w:rPr>
                <w:rFonts w:asciiTheme="majorBidi" w:hAnsiTheme="majorBidi" w:cstheme="majorBidi"/>
                <w:b w:val="0"/>
                <w:bCs w:val="0"/>
                <w:color w:val="000000"/>
                <w:sz w:val="20"/>
                <w:szCs w:val="20"/>
              </w:rPr>
              <w:t>107</w:t>
            </w:r>
          </w:p>
        </w:tc>
        <w:tc>
          <w:tcPr>
            <w:tcW w:w="4794" w:type="dxa"/>
            <w:vAlign w:val="center"/>
          </w:tcPr>
          <w:p w14:paraId="76F7C7A4" w14:textId="77777777" w:rsidR="00C33A3F" w:rsidRPr="006165E5" w:rsidRDefault="00C33A3F"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A24E2F">
              <w:rPr>
                <w:rFonts w:asciiTheme="majorBidi" w:hAnsiTheme="majorBidi" w:cs="Times New Roman"/>
                <w:color w:val="000000"/>
                <w:sz w:val="20"/>
                <w:szCs w:val="20"/>
                <w:rtl/>
              </w:rPr>
              <w:t>تار</w:t>
            </w:r>
            <w:r w:rsidRPr="00A24E2F">
              <w:rPr>
                <w:rFonts w:asciiTheme="majorBidi" w:hAnsiTheme="majorBidi" w:cs="Times New Roman" w:hint="cs"/>
                <w:color w:val="000000"/>
                <w:sz w:val="20"/>
                <w:szCs w:val="20"/>
                <w:rtl/>
              </w:rPr>
              <w:t>ی</w:t>
            </w:r>
            <w:r w:rsidRPr="00A24E2F">
              <w:rPr>
                <w:rFonts w:asciiTheme="majorBidi" w:hAnsiTheme="majorBidi" w:cs="Times New Roman" w:hint="eastAsia"/>
                <w:color w:val="000000"/>
                <w:sz w:val="20"/>
                <w:szCs w:val="20"/>
                <w:rtl/>
              </w:rPr>
              <w:t>خ</w:t>
            </w:r>
            <w:r w:rsidRPr="00A24E2F">
              <w:rPr>
                <w:rFonts w:asciiTheme="majorBidi" w:hAnsiTheme="majorBidi" w:cs="Times New Roman"/>
                <w:color w:val="000000"/>
                <w:sz w:val="20"/>
                <w:szCs w:val="20"/>
                <w:rtl/>
              </w:rPr>
              <w:t xml:space="preserve"> شروع خال</w:t>
            </w:r>
            <w:r w:rsidRPr="00A24E2F">
              <w:rPr>
                <w:rFonts w:asciiTheme="majorBidi" w:hAnsiTheme="majorBidi" w:cs="Times New Roman" w:hint="cs"/>
                <w:color w:val="000000"/>
                <w:sz w:val="20"/>
                <w:szCs w:val="20"/>
                <w:rtl/>
              </w:rPr>
              <w:t>ی</w:t>
            </w:r>
            <w:r w:rsidRPr="00A24E2F">
              <w:rPr>
                <w:rFonts w:asciiTheme="majorBidi" w:hAnsiTheme="majorBidi" w:cs="Times New Roman"/>
                <w:color w:val="000000"/>
                <w:sz w:val="20"/>
                <w:szCs w:val="20"/>
                <w:rtl/>
              </w:rPr>
              <w:t xml:space="preserve"> م</w:t>
            </w:r>
            <w:r w:rsidRPr="00A24E2F">
              <w:rPr>
                <w:rFonts w:asciiTheme="majorBidi" w:hAnsiTheme="majorBidi" w:cs="Times New Roman" w:hint="cs"/>
                <w:color w:val="000000"/>
                <w:sz w:val="20"/>
                <w:szCs w:val="20"/>
                <w:rtl/>
              </w:rPr>
              <w:t>ی</w:t>
            </w:r>
            <w:r w:rsidRPr="00A24E2F">
              <w:rPr>
                <w:rFonts w:asciiTheme="majorBidi" w:hAnsiTheme="majorBidi" w:cs="Times New Roman"/>
                <w:color w:val="000000"/>
                <w:sz w:val="20"/>
                <w:szCs w:val="20"/>
                <w:rtl/>
              </w:rPr>
              <w:t xml:space="preserve"> باشد</w:t>
            </w:r>
          </w:p>
        </w:tc>
        <w:tc>
          <w:tcPr>
            <w:tcW w:w="4794" w:type="dxa"/>
            <w:noWrap/>
            <w:vAlign w:val="center"/>
          </w:tcPr>
          <w:p w14:paraId="1AB2D591" w14:textId="77777777" w:rsidR="00C33A3F" w:rsidRPr="006165E5" w:rsidRDefault="00C33A3F"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6165E5">
              <w:rPr>
                <w:rFonts w:asciiTheme="majorBidi" w:hAnsiTheme="majorBidi" w:cstheme="majorBidi"/>
                <w:color w:val="000000"/>
                <w:sz w:val="20"/>
                <w:szCs w:val="20"/>
              </w:rPr>
              <w:t>BeginDateIsNull</w:t>
            </w:r>
          </w:p>
        </w:tc>
      </w:tr>
      <w:tr w:rsidR="00C33A3F" w:rsidRPr="0083736F" w14:paraId="5B5FCE8A" w14:textId="77777777" w:rsidTr="0038038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7E223F5A" w14:textId="77777777" w:rsidR="00C33A3F" w:rsidRPr="006165E5" w:rsidRDefault="00C33A3F" w:rsidP="00380383">
            <w:pPr>
              <w:spacing w:line="240" w:lineRule="auto"/>
              <w:ind w:firstLine="0"/>
              <w:jc w:val="center"/>
              <w:rPr>
                <w:rFonts w:asciiTheme="majorBidi" w:hAnsiTheme="majorBidi" w:cstheme="majorBidi"/>
                <w:b w:val="0"/>
                <w:bCs w:val="0"/>
                <w:color w:val="000000"/>
                <w:sz w:val="20"/>
                <w:szCs w:val="20"/>
              </w:rPr>
            </w:pPr>
            <w:r w:rsidRPr="006165E5">
              <w:rPr>
                <w:rFonts w:asciiTheme="majorBidi" w:hAnsiTheme="majorBidi" w:cstheme="majorBidi"/>
                <w:b w:val="0"/>
                <w:bCs w:val="0"/>
                <w:color w:val="000000"/>
                <w:sz w:val="20"/>
                <w:szCs w:val="20"/>
              </w:rPr>
              <w:t>108</w:t>
            </w:r>
          </w:p>
        </w:tc>
        <w:tc>
          <w:tcPr>
            <w:tcW w:w="4794" w:type="dxa"/>
            <w:vAlign w:val="center"/>
          </w:tcPr>
          <w:p w14:paraId="02E54C92" w14:textId="77777777" w:rsidR="00C33A3F" w:rsidRPr="006165E5" w:rsidRDefault="00C33A3F"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806CB3">
              <w:rPr>
                <w:rFonts w:asciiTheme="majorBidi" w:hAnsiTheme="majorBidi" w:cs="Times New Roman"/>
                <w:color w:val="000000"/>
                <w:sz w:val="20"/>
                <w:szCs w:val="20"/>
                <w:rtl/>
              </w:rPr>
              <w:t>تار</w:t>
            </w:r>
            <w:r w:rsidRPr="00806CB3">
              <w:rPr>
                <w:rFonts w:asciiTheme="majorBidi" w:hAnsiTheme="majorBidi" w:cs="Times New Roman" w:hint="cs"/>
                <w:color w:val="000000"/>
                <w:sz w:val="20"/>
                <w:szCs w:val="20"/>
                <w:rtl/>
              </w:rPr>
              <w:t>ی</w:t>
            </w:r>
            <w:r w:rsidRPr="00806CB3">
              <w:rPr>
                <w:rFonts w:asciiTheme="majorBidi" w:hAnsiTheme="majorBidi" w:cs="Times New Roman" w:hint="eastAsia"/>
                <w:color w:val="000000"/>
                <w:sz w:val="20"/>
                <w:szCs w:val="20"/>
                <w:rtl/>
              </w:rPr>
              <w:t>خ</w:t>
            </w:r>
            <w:r w:rsidRPr="00806CB3">
              <w:rPr>
                <w:rFonts w:asciiTheme="majorBidi" w:hAnsiTheme="majorBidi" w:cs="Times New Roman"/>
                <w:color w:val="000000"/>
                <w:sz w:val="20"/>
                <w:szCs w:val="20"/>
                <w:rtl/>
              </w:rPr>
              <w:t xml:space="preserve"> صدور خال</w:t>
            </w:r>
            <w:r w:rsidRPr="00806CB3">
              <w:rPr>
                <w:rFonts w:asciiTheme="majorBidi" w:hAnsiTheme="majorBidi" w:cs="Times New Roman" w:hint="cs"/>
                <w:color w:val="000000"/>
                <w:sz w:val="20"/>
                <w:szCs w:val="20"/>
                <w:rtl/>
              </w:rPr>
              <w:t>ی</w:t>
            </w:r>
            <w:r w:rsidRPr="00806CB3">
              <w:rPr>
                <w:rFonts w:asciiTheme="majorBidi" w:hAnsiTheme="majorBidi" w:cs="Times New Roman"/>
                <w:color w:val="000000"/>
                <w:sz w:val="20"/>
                <w:szCs w:val="20"/>
                <w:rtl/>
              </w:rPr>
              <w:t xml:space="preserve"> م</w:t>
            </w:r>
            <w:r w:rsidRPr="00806CB3">
              <w:rPr>
                <w:rFonts w:asciiTheme="majorBidi" w:hAnsiTheme="majorBidi" w:cs="Times New Roman" w:hint="cs"/>
                <w:color w:val="000000"/>
                <w:sz w:val="20"/>
                <w:szCs w:val="20"/>
                <w:rtl/>
              </w:rPr>
              <w:t>ی</w:t>
            </w:r>
            <w:r w:rsidRPr="00806CB3">
              <w:rPr>
                <w:rFonts w:asciiTheme="majorBidi" w:hAnsiTheme="majorBidi" w:cs="Times New Roman"/>
                <w:color w:val="000000"/>
                <w:sz w:val="20"/>
                <w:szCs w:val="20"/>
                <w:rtl/>
              </w:rPr>
              <w:t xml:space="preserve"> باشد</w:t>
            </w:r>
          </w:p>
        </w:tc>
        <w:tc>
          <w:tcPr>
            <w:tcW w:w="4794" w:type="dxa"/>
            <w:noWrap/>
            <w:vAlign w:val="center"/>
          </w:tcPr>
          <w:p w14:paraId="31B72DAB" w14:textId="77777777" w:rsidR="00C33A3F" w:rsidRPr="006165E5" w:rsidRDefault="00C33A3F"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6165E5">
              <w:rPr>
                <w:rFonts w:asciiTheme="majorBidi" w:hAnsiTheme="majorBidi" w:cstheme="majorBidi"/>
                <w:color w:val="000000"/>
                <w:sz w:val="20"/>
                <w:szCs w:val="20"/>
              </w:rPr>
              <w:t>IssueDateIsNull</w:t>
            </w:r>
          </w:p>
        </w:tc>
      </w:tr>
      <w:tr w:rsidR="00C33A3F" w:rsidRPr="0083736F" w14:paraId="1EA30F04" w14:textId="77777777" w:rsidTr="00380383">
        <w:trPr>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058377AD" w14:textId="77777777" w:rsidR="00C33A3F" w:rsidRPr="006165E5" w:rsidRDefault="00C33A3F" w:rsidP="00380383">
            <w:pPr>
              <w:spacing w:line="240" w:lineRule="auto"/>
              <w:ind w:firstLine="0"/>
              <w:jc w:val="center"/>
              <w:rPr>
                <w:rFonts w:asciiTheme="majorBidi" w:hAnsiTheme="majorBidi" w:cstheme="majorBidi"/>
                <w:b w:val="0"/>
                <w:bCs w:val="0"/>
                <w:color w:val="000000"/>
                <w:sz w:val="20"/>
                <w:szCs w:val="20"/>
              </w:rPr>
            </w:pPr>
            <w:r w:rsidRPr="006165E5">
              <w:rPr>
                <w:rFonts w:asciiTheme="majorBidi" w:hAnsiTheme="majorBidi" w:cstheme="majorBidi"/>
                <w:b w:val="0"/>
                <w:bCs w:val="0"/>
                <w:color w:val="000000"/>
                <w:sz w:val="20"/>
                <w:szCs w:val="20"/>
              </w:rPr>
              <w:t>109</w:t>
            </w:r>
          </w:p>
        </w:tc>
        <w:tc>
          <w:tcPr>
            <w:tcW w:w="4794" w:type="dxa"/>
            <w:vAlign w:val="center"/>
          </w:tcPr>
          <w:p w14:paraId="1F92DEC6" w14:textId="77777777" w:rsidR="00C33A3F" w:rsidRPr="006165E5" w:rsidRDefault="00C33A3F"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A3DEE">
              <w:rPr>
                <w:rFonts w:asciiTheme="majorBidi" w:hAnsiTheme="majorBidi" w:cs="Times New Roman"/>
                <w:color w:val="000000"/>
                <w:sz w:val="20"/>
                <w:szCs w:val="20"/>
                <w:rtl/>
              </w:rPr>
              <w:t>کد رشته معتبر نم</w:t>
            </w:r>
            <w:r w:rsidRPr="00EA3DEE">
              <w:rPr>
                <w:rFonts w:asciiTheme="majorBidi" w:hAnsiTheme="majorBidi" w:cs="Times New Roman" w:hint="cs"/>
                <w:color w:val="000000"/>
                <w:sz w:val="20"/>
                <w:szCs w:val="20"/>
                <w:rtl/>
              </w:rPr>
              <w:t>ی</w:t>
            </w:r>
            <w:r w:rsidRPr="00EA3DEE">
              <w:rPr>
                <w:rFonts w:asciiTheme="majorBidi" w:hAnsiTheme="majorBidi" w:cs="Times New Roman"/>
                <w:color w:val="000000"/>
                <w:sz w:val="20"/>
                <w:szCs w:val="20"/>
                <w:rtl/>
              </w:rPr>
              <w:t xml:space="preserve"> باشد</w:t>
            </w:r>
          </w:p>
        </w:tc>
        <w:tc>
          <w:tcPr>
            <w:tcW w:w="4794" w:type="dxa"/>
            <w:noWrap/>
            <w:vAlign w:val="center"/>
          </w:tcPr>
          <w:p w14:paraId="60790AE0" w14:textId="77777777" w:rsidR="00C33A3F" w:rsidRPr="006165E5" w:rsidRDefault="00C33A3F"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6165E5">
              <w:rPr>
                <w:rFonts w:asciiTheme="majorBidi" w:hAnsiTheme="majorBidi" w:cstheme="majorBidi"/>
                <w:color w:val="000000"/>
                <w:sz w:val="20"/>
                <w:szCs w:val="20"/>
              </w:rPr>
              <w:t>FieldIdIsInValid</w:t>
            </w:r>
          </w:p>
        </w:tc>
      </w:tr>
      <w:tr w:rsidR="00C33A3F" w:rsidRPr="0083736F" w14:paraId="473A4A54" w14:textId="77777777" w:rsidTr="0038038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7083C58C" w14:textId="77777777" w:rsidR="00C33A3F" w:rsidRPr="006165E5" w:rsidRDefault="00C33A3F" w:rsidP="00380383">
            <w:pPr>
              <w:spacing w:line="240" w:lineRule="auto"/>
              <w:ind w:firstLine="0"/>
              <w:jc w:val="center"/>
              <w:rPr>
                <w:rFonts w:asciiTheme="majorBidi" w:hAnsiTheme="majorBidi" w:cstheme="majorBidi"/>
                <w:b w:val="0"/>
                <w:bCs w:val="0"/>
                <w:color w:val="000000"/>
                <w:sz w:val="20"/>
                <w:szCs w:val="20"/>
              </w:rPr>
            </w:pPr>
            <w:r w:rsidRPr="006165E5">
              <w:rPr>
                <w:rFonts w:asciiTheme="majorBidi" w:hAnsiTheme="majorBidi" w:cstheme="majorBidi"/>
                <w:b w:val="0"/>
                <w:bCs w:val="0"/>
                <w:color w:val="000000"/>
                <w:sz w:val="20"/>
                <w:szCs w:val="20"/>
              </w:rPr>
              <w:t>151</w:t>
            </w:r>
          </w:p>
        </w:tc>
        <w:tc>
          <w:tcPr>
            <w:tcW w:w="4794" w:type="dxa"/>
            <w:vAlign w:val="center"/>
          </w:tcPr>
          <w:p w14:paraId="0A3E7570" w14:textId="77777777" w:rsidR="00C33A3F" w:rsidRPr="006165E5" w:rsidRDefault="00C33A3F"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2001EA">
              <w:rPr>
                <w:rFonts w:asciiTheme="majorBidi" w:hAnsiTheme="majorBidi" w:cs="Times New Roman"/>
                <w:color w:val="000000"/>
                <w:sz w:val="20"/>
                <w:szCs w:val="20"/>
                <w:rtl/>
              </w:rPr>
              <w:t>کد شهر معتبر نم</w:t>
            </w:r>
            <w:r w:rsidRPr="002001EA">
              <w:rPr>
                <w:rFonts w:asciiTheme="majorBidi" w:hAnsiTheme="majorBidi" w:cs="Times New Roman" w:hint="cs"/>
                <w:color w:val="000000"/>
                <w:sz w:val="20"/>
                <w:szCs w:val="20"/>
                <w:rtl/>
              </w:rPr>
              <w:t>ی</w:t>
            </w:r>
            <w:r w:rsidRPr="002001EA">
              <w:rPr>
                <w:rFonts w:asciiTheme="majorBidi" w:hAnsiTheme="majorBidi" w:cs="Times New Roman"/>
                <w:color w:val="000000"/>
                <w:sz w:val="20"/>
                <w:szCs w:val="20"/>
                <w:rtl/>
              </w:rPr>
              <w:t xml:space="preserve"> باشد</w:t>
            </w:r>
          </w:p>
        </w:tc>
        <w:tc>
          <w:tcPr>
            <w:tcW w:w="4794" w:type="dxa"/>
            <w:noWrap/>
            <w:vAlign w:val="center"/>
          </w:tcPr>
          <w:p w14:paraId="192BFA9E" w14:textId="77777777" w:rsidR="00C33A3F" w:rsidRPr="006165E5" w:rsidRDefault="00C33A3F"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6165E5">
              <w:rPr>
                <w:rFonts w:asciiTheme="majorBidi" w:hAnsiTheme="majorBidi" w:cstheme="majorBidi"/>
                <w:color w:val="000000"/>
                <w:sz w:val="20"/>
                <w:szCs w:val="20"/>
              </w:rPr>
              <w:t>CityIdIsInvalid</w:t>
            </w:r>
          </w:p>
        </w:tc>
      </w:tr>
      <w:tr w:rsidR="00C33A3F" w:rsidRPr="0083736F" w14:paraId="17F74A12" w14:textId="77777777" w:rsidTr="00380383">
        <w:trPr>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22424492" w14:textId="77777777" w:rsidR="00C33A3F" w:rsidRPr="006165E5" w:rsidRDefault="00C33A3F" w:rsidP="00380383">
            <w:pPr>
              <w:spacing w:line="240" w:lineRule="auto"/>
              <w:ind w:firstLine="0"/>
              <w:jc w:val="center"/>
              <w:rPr>
                <w:rFonts w:asciiTheme="majorBidi" w:hAnsiTheme="majorBidi" w:cstheme="majorBidi"/>
                <w:b w:val="0"/>
                <w:bCs w:val="0"/>
                <w:color w:val="000000"/>
                <w:sz w:val="20"/>
                <w:szCs w:val="20"/>
              </w:rPr>
            </w:pPr>
            <w:r w:rsidRPr="006165E5">
              <w:rPr>
                <w:rFonts w:asciiTheme="majorBidi" w:hAnsiTheme="majorBidi" w:cstheme="majorBidi"/>
                <w:b w:val="0"/>
                <w:bCs w:val="0"/>
                <w:color w:val="000000"/>
                <w:sz w:val="20"/>
                <w:szCs w:val="20"/>
              </w:rPr>
              <w:t>152</w:t>
            </w:r>
          </w:p>
        </w:tc>
        <w:tc>
          <w:tcPr>
            <w:tcW w:w="4794" w:type="dxa"/>
            <w:vAlign w:val="center"/>
          </w:tcPr>
          <w:p w14:paraId="634D5686" w14:textId="77777777" w:rsidR="00C33A3F" w:rsidRPr="006165E5" w:rsidRDefault="00C33A3F"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0551E2">
              <w:rPr>
                <w:rFonts w:asciiTheme="majorBidi" w:hAnsiTheme="majorBidi" w:cs="Times New Roman"/>
                <w:color w:val="000000"/>
                <w:sz w:val="20"/>
                <w:szCs w:val="20"/>
                <w:rtl/>
              </w:rPr>
              <w:t>آدرس خال</w:t>
            </w:r>
            <w:r w:rsidRPr="000551E2">
              <w:rPr>
                <w:rFonts w:asciiTheme="majorBidi" w:hAnsiTheme="majorBidi" w:cs="Times New Roman" w:hint="cs"/>
                <w:color w:val="000000"/>
                <w:sz w:val="20"/>
                <w:szCs w:val="20"/>
                <w:rtl/>
              </w:rPr>
              <w:t>ی</w:t>
            </w:r>
            <w:r w:rsidRPr="000551E2">
              <w:rPr>
                <w:rFonts w:asciiTheme="majorBidi" w:hAnsiTheme="majorBidi" w:cs="Times New Roman"/>
                <w:color w:val="000000"/>
                <w:sz w:val="20"/>
                <w:szCs w:val="20"/>
                <w:rtl/>
              </w:rPr>
              <w:t xml:space="preserve"> م</w:t>
            </w:r>
            <w:r w:rsidRPr="000551E2">
              <w:rPr>
                <w:rFonts w:asciiTheme="majorBidi" w:hAnsiTheme="majorBidi" w:cs="Times New Roman" w:hint="cs"/>
                <w:color w:val="000000"/>
                <w:sz w:val="20"/>
                <w:szCs w:val="20"/>
                <w:rtl/>
              </w:rPr>
              <w:t>ی</w:t>
            </w:r>
            <w:r w:rsidRPr="000551E2">
              <w:rPr>
                <w:rFonts w:asciiTheme="majorBidi" w:hAnsiTheme="majorBidi" w:cs="Times New Roman"/>
                <w:color w:val="000000"/>
                <w:sz w:val="20"/>
                <w:szCs w:val="20"/>
                <w:rtl/>
              </w:rPr>
              <w:t xml:space="preserve"> باشد</w:t>
            </w:r>
          </w:p>
        </w:tc>
        <w:tc>
          <w:tcPr>
            <w:tcW w:w="4794" w:type="dxa"/>
            <w:noWrap/>
            <w:vAlign w:val="center"/>
          </w:tcPr>
          <w:p w14:paraId="28FD4971" w14:textId="77777777" w:rsidR="00C33A3F" w:rsidRPr="006165E5" w:rsidRDefault="00C33A3F"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6165E5">
              <w:rPr>
                <w:rFonts w:asciiTheme="majorBidi" w:hAnsiTheme="majorBidi" w:cstheme="majorBidi"/>
                <w:color w:val="000000"/>
                <w:sz w:val="20"/>
                <w:szCs w:val="20"/>
              </w:rPr>
              <w:t>AddressIsNull</w:t>
            </w:r>
          </w:p>
        </w:tc>
      </w:tr>
      <w:tr w:rsidR="00C33A3F" w:rsidRPr="0083736F" w14:paraId="6E06BA04" w14:textId="77777777" w:rsidTr="0038038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04E15C19" w14:textId="77777777" w:rsidR="00C33A3F" w:rsidRPr="006165E5" w:rsidRDefault="00C33A3F" w:rsidP="00380383">
            <w:pPr>
              <w:spacing w:line="240" w:lineRule="auto"/>
              <w:ind w:firstLine="0"/>
              <w:jc w:val="center"/>
              <w:rPr>
                <w:rFonts w:asciiTheme="majorBidi" w:hAnsiTheme="majorBidi" w:cstheme="majorBidi"/>
                <w:b w:val="0"/>
                <w:bCs w:val="0"/>
                <w:color w:val="000000"/>
                <w:sz w:val="20"/>
                <w:szCs w:val="20"/>
              </w:rPr>
            </w:pPr>
            <w:r w:rsidRPr="006165E5">
              <w:rPr>
                <w:rFonts w:asciiTheme="majorBidi" w:hAnsiTheme="majorBidi" w:cstheme="majorBidi"/>
                <w:b w:val="0"/>
                <w:bCs w:val="0"/>
                <w:color w:val="000000"/>
                <w:sz w:val="20"/>
                <w:szCs w:val="20"/>
              </w:rPr>
              <w:t>153</w:t>
            </w:r>
          </w:p>
        </w:tc>
        <w:tc>
          <w:tcPr>
            <w:tcW w:w="4794" w:type="dxa"/>
            <w:vAlign w:val="center"/>
          </w:tcPr>
          <w:p w14:paraId="5496F077" w14:textId="77777777" w:rsidR="00C33A3F" w:rsidRPr="006165E5" w:rsidRDefault="00C33A3F"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8B6727">
              <w:rPr>
                <w:rFonts w:asciiTheme="majorBidi" w:hAnsiTheme="majorBidi" w:cs="Times New Roman"/>
                <w:color w:val="000000"/>
                <w:sz w:val="20"/>
                <w:szCs w:val="20"/>
                <w:rtl/>
              </w:rPr>
              <w:t>کد پست</w:t>
            </w:r>
            <w:r w:rsidRPr="008B6727">
              <w:rPr>
                <w:rFonts w:asciiTheme="majorBidi" w:hAnsiTheme="majorBidi" w:cs="Times New Roman" w:hint="cs"/>
                <w:color w:val="000000"/>
                <w:sz w:val="20"/>
                <w:szCs w:val="20"/>
                <w:rtl/>
              </w:rPr>
              <w:t>ی</w:t>
            </w:r>
            <w:r w:rsidRPr="008B6727">
              <w:rPr>
                <w:rFonts w:asciiTheme="majorBidi" w:hAnsiTheme="majorBidi" w:cs="Times New Roman"/>
                <w:color w:val="000000"/>
                <w:sz w:val="20"/>
                <w:szCs w:val="20"/>
                <w:rtl/>
              </w:rPr>
              <w:t xml:space="preserve"> خال</w:t>
            </w:r>
            <w:r w:rsidRPr="008B6727">
              <w:rPr>
                <w:rFonts w:asciiTheme="majorBidi" w:hAnsiTheme="majorBidi" w:cs="Times New Roman" w:hint="cs"/>
                <w:color w:val="000000"/>
                <w:sz w:val="20"/>
                <w:szCs w:val="20"/>
                <w:rtl/>
              </w:rPr>
              <w:t>ی</w:t>
            </w:r>
            <w:r w:rsidRPr="008B6727">
              <w:rPr>
                <w:rFonts w:asciiTheme="majorBidi" w:hAnsiTheme="majorBidi" w:cs="Times New Roman"/>
                <w:color w:val="000000"/>
                <w:sz w:val="20"/>
                <w:szCs w:val="20"/>
                <w:rtl/>
              </w:rPr>
              <w:t xml:space="preserve"> م</w:t>
            </w:r>
            <w:r w:rsidRPr="008B6727">
              <w:rPr>
                <w:rFonts w:asciiTheme="majorBidi" w:hAnsiTheme="majorBidi" w:cs="Times New Roman" w:hint="cs"/>
                <w:color w:val="000000"/>
                <w:sz w:val="20"/>
                <w:szCs w:val="20"/>
                <w:rtl/>
              </w:rPr>
              <w:t>ی</w:t>
            </w:r>
            <w:r w:rsidRPr="008B6727">
              <w:rPr>
                <w:rFonts w:asciiTheme="majorBidi" w:hAnsiTheme="majorBidi" w:cs="Times New Roman"/>
                <w:color w:val="000000"/>
                <w:sz w:val="20"/>
                <w:szCs w:val="20"/>
                <w:rtl/>
              </w:rPr>
              <w:t xml:space="preserve"> باشد</w:t>
            </w:r>
          </w:p>
        </w:tc>
        <w:tc>
          <w:tcPr>
            <w:tcW w:w="4794" w:type="dxa"/>
            <w:noWrap/>
            <w:vAlign w:val="center"/>
          </w:tcPr>
          <w:p w14:paraId="3D93E6B6" w14:textId="77777777" w:rsidR="00C33A3F" w:rsidRPr="006165E5" w:rsidRDefault="00C33A3F"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6165E5">
              <w:rPr>
                <w:rFonts w:asciiTheme="majorBidi" w:hAnsiTheme="majorBidi" w:cstheme="majorBidi"/>
                <w:color w:val="000000"/>
                <w:sz w:val="20"/>
                <w:szCs w:val="20"/>
              </w:rPr>
              <w:t>ZipCodeIsNull</w:t>
            </w:r>
          </w:p>
        </w:tc>
      </w:tr>
      <w:tr w:rsidR="00C33A3F" w:rsidRPr="0083736F" w14:paraId="6E53C304" w14:textId="77777777" w:rsidTr="00380383">
        <w:trPr>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131B2CDB" w14:textId="77777777" w:rsidR="00C33A3F" w:rsidRPr="006165E5" w:rsidRDefault="00C33A3F" w:rsidP="00380383">
            <w:pPr>
              <w:spacing w:line="240" w:lineRule="auto"/>
              <w:ind w:firstLine="0"/>
              <w:jc w:val="center"/>
              <w:rPr>
                <w:rFonts w:asciiTheme="majorBidi" w:hAnsiTheme="majorBidi" w:cstheme="majorBidi"/>
                <w:b w:val="0"/>
                <w:bCs w:val="0"/>
                <w:color w:val="000000"/>
                <w:sz w:val="20"/>
                <w:szCs w:val="20"/>
              </w:rPr>
            </w:pPr>
            <w:r w:rsidRPr="006165E5">
              <w:rPr>
                <w:rFonts w:asciiTheme="majorBidi" w:hAnsiTheme="majorBidi" w:cstheme="majorBidi"/>
                <w:b w:val="0"/>
                <w:bCs w:val="0"/>
                <w:color w:val="000000"/>
                <w:sz w:val="20"/>
                <w:szCs w:val="20"/>
              </w:rPr>
              <w:t>176</w:t>
            </w:r>
          </w:p>
        </w:tc>
        <w:tc>
          <w:tcPr>
            <w:tcW w:w="4794" w:type="dxa"/>
            <w:vAlign w:val="center"/>
          </w:tcPr>
          <w:p w14:paraId="14949BB6" w14:textId="77777777" w:rsidR="00C33A3F" w:rsidRPr="006165E5" w:rsidRDefault="00C33A3F"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B40411">
              <w:rPr>
                <w:rFonts w:asciiTheme="majorBidi" w:hAnsiTheme="majorBidi" w:cs="Times New Roman"/>
                <w:color w:val="000000"/>
                <w:sz w:val="20"/>
                <w:szCs w:val="20"/>
                <w:rtl/>
              </w:rPr>
              <w:t>ا</w:t>
            </w:r>
            <w:r w:rsidRPr="00B40411">
              <w:rPr>
                <w:rFonts w:asciiTheme="majorBidi" w:hAnsiTheme="majorBidi" w:cs="Times New Roman" w:hint="cs"/>
                <w:color w:val="000000"/>
                <w:sz w:val="20"/>
                <w:szCs w:val="20"/>
                <w:rtl/>
              </w:rPr>
              <w:t>ی</w:t>
            </w:r>
            <w:r w:rsidRPr="00B40411">
              <w:rPr>
                <w:rFonts w:asciiTheme="majorBidi" w:hAnsiTheme="majorBidi" w:cs="Times New Roman" w:hint="eastAsia"/>
                <w:color w:val="000000"/>
                <w:sz w:val="20"/>
                <w:szCs w:val="20"/>
                <w:rtl/>
              </w:rPr>
              <w:t>ن</w:t>
            </w:r>
            <w:r w:rsidRPr="00B40411">
              <w:rPr>
                <w:rFonts w:asciiTheme="majorBidi" w:hAnsiTheme="majorBidi" w:cs="Times New Roman"/>
                <w:color w:val="000000"/>
                <w:sz w:val="20"/>
                <w:szCs w:val="20"/>
                <w:rtl/>
              </w:rPr>
              <w:t xml:space="preserve"> کد مل</w:t>
            </w:r>
            <w:r w:rsidRPr="00B40411">
              <w:rPr>
                <w:rFonts w:asciiTheme="majorBidi" w:hAnsiTheme="majorBidi" w:cs="Times New Roman" w:hint="cs"/>
                <w:color w:val="000000"/>
                <w:sz w:val="20"/>
                <w:szCs w:val="20"/>
                <w:rtl/>
              </w:rPr>
              <w:t>ی</w:t>
            </w:r>
            <w:r w:rsidRPr="00B40411">
              <w:rPr>
                <w:rFonts w:asciiTheme="majorBidi" w:hAnsiTheme="majorBidi" w:cs="Times New Roman"/>
                <w:color w:val="000000"/>
                <w:sz w:val="20"/>
                <w:szCs w:val="20"/>
                <w:rtl/>
              </w:rPr>
              <w:t xml:space="preserve"> و تار</w:t>
            </w:r>
            <w:r w:rsidRPr="00B40411">
              <w:rPr>
                <w:rFonts w:asciiTheme="majorBidi" w:hAnsiTheme="majorBidi" w:cs="Times New Roman" w:hint="cs"/>
                <w:color w:val="000000"/>
                <w:sz w:val="20"/>
                <w:szCs w:val="20"/>
                <w:rtl/>
              </w:rPr>
              <w:t>ی</w:t>
            </w:r>
            <w:r w:rsidRPr="00B40411">
              <w:rPr>
                <w:rFonts w:asciiTheme="majorBidi" w:hAnsiTheme="majorBidi" w:cs="Times New Roman" w:hint="eastAsia"/>
                <w:color w:val="000000"/>
                <w:sz w:val="20"/>
                <w:szCs w:val="20"/>
                <w:rtl/>
              </w:rPr>
              <w:t>خ</w:t>
            </w:r>
            <w:r w:rsidRPr="00B40411">
              <w:rPr>
                <w:rFonts w:asciiTheme="majorBidi" w:hAnsiTheme="majorBidi" w:cs="Times New Roman"/>
                <w:color w:val="000000"/>
                <w:sz w:val="20"/>
                <w:szCs w:val="20"/>
                <w:rtl/>
              </w:rPr>
              <w:t xml:space="preserve"> تولد با همد</w:t>
            </w:r>
            <w:r w:rsidRPr="00B40411">
              <w:rPr>
                <w:rFonts w:asciiTheme="majorBidi" w:hAnsiTheme="majorBidi" w:cs="Times New Roman" w:hint="cs"/>
                <w:color w:val="000000"/>
                <w:sz w:val="20"/>
                <w:szCs w:val="20"/>
                <w:rtl/>
              </w:rPr>
              <w:t>ی</w:t>
            </w:r>
            <w:r w:rsidRPr="00B40411">
              <w:rPr>
                <w:rFonts w:asciiTheme="majorBidi" w:hAnsiTheme="majorBidi" w:cs="Times New Roman" w:hint="eastAsia"/>
                <w:color w:val="000000"/>
                <w:sz w:val="20"/>
                <w:szCs w:val="20"/>
                <w:rtl/>
              </w:rPr>
              <w:t>گر</w:t>
            </w:r>
            <w:r w:rsidRPr="00B40411">
              <w:rPr>
                <w:rFonts w:asciiTheme="majorBidi" w:hAnsiTheme="majorBidi" w:cs="Times New Roman"/>
                <w:color w:val="000000"/>
                <w:sz w:val="20"/>
                <w:szCs w:val="20"/>
                <w:rtl/>
              </w:rPr>
              <w:t xml:space="preserve"> مطابق ن</w:t>
            </w:r>
            <w:r w:rsidRPr="00B40411">
              <w:rPr>
                <w:rFonts w:asciiTheme="majorBidi" w:hAnsiTheme="majorBidi" w:cs="Times New Roman" w:hint="cs"/>
                <w:color w:val="000000"/>
                <w:sz w:val="20"/>
                <w:szCs w:val="20"/>
                <w:rtl/>
              </w:rPr>
              <w:t>ی</w:t>
            </w:r>
            <w:r w:rsidRPr="00B40411">
              <w:rPr>
                <w:rFonts w:asciiTheme="majorBidi" w:hAnsiTheme="majorBidi" w:cs="Times New Roman" w:hint="eastAsia"/>
                <w:color w:val="000000"/>
                <w:sz w:val="20"/>
                <w:szCs w:val="20"/>
                <w:rtl/>
              </w:rPr>
              <w:t>ستند</w:t>
            </w:r>
          </w:p>
        </w:tc>
        <w:tc>
          <w:tcPr>
            <w:tcW w:w="4794" w:type="dxa"/>
            <w:noWrap/>
            <w:vAlign w:val="center"/>
          </w:tcPr>
          <w:p w14:paraId="242659E7" w14:textId="77777777" w:rsidR="00C33A3F" w:rsidRPr="006165E5" w:rsidRDefault="00C33A3F"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6165E5">
              <w:rPr>
                <w:rFonts w:asciiTheme="majorBidi" w:hAnsiTheme="majorBidi" w:cstheme="majorBidi"/>
                <w:color w:val="000000"/>
                <w:sz w:val="20"/>
                <w:szCs w:val="20"/>
              </w:rPr>
              <w:t>ThisNationalCodeAndBirthDateIsNotValidForThisPerson</w:t>
            </w:r>
          </w:p>
        </w:tc>
      </w:tr>
      <w:tr w:rsidR="00C33A3F" w:rsidRPr="0083736F" w14:paraId="35B3291D" w14:textId="77777777" w:rsidTr="0038038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1E6D50F7" w14:textId="77777777" w:rsidR="00C33A3F" w:rsidRPr="006165E5" w:rsidRDefault="00C33A3F" w:rsidP="00380383">
            <w:pPr>
              <w:spacing w:line="240" w:lineRule="auto"/>
              <w:ind w:firstLine="0"/>
              <w:jc w:val="center"/>
              <w:rPr>
                <w:rFonts w:asciiTheme="majorBidi" w:hAnsiTheme="majorBidi" w:cstheme="majorBidi"/>
                <w:b w:val="0"/>
                <w:bCs w:val="0"/>
                <w:color w:val="000000"/>
                <w:sz w:val="20"/>
                <w:szCs w:val="20"/>
              </w:rPr>
            </w:pPr>
            <w:r w:rsidRPr="006165E5">
              <w:rPr>
                <w:rFonts w:asciiTheme="majorBidi" w:hAnsiTheme="majorBidi" w:cstheme="majorBidi"/>
                <w:b w:val="0"/>
                <w:bCs w:val="0"/>
                <w:color w:val="000000"/>
                <w:sz w:val="20"/>
                <w:szCs w:val="20"/>
              </w:rPr>
              <w:t>188</w:t>
            </w:r>
          </w:p>
        </w:tc>
        <w:tc>
          <w:tcPr>
            <w:tcW w:w="4794" w:type="dxa"/>
          </w:tcPr>
          <w:p w14:paraId="62C7C568" w14:textId="77777777" w:rsidR="00C33A3F" w:rsidRPr="006165E5" w:rsidRDefault="00C33A3F"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766911">
              <w:rPr>
                <w:rFonts w:asciiTheme="majorBidi" w:hAnsiTheme="majorBidi" w:cs="Times New Roman"/>
                <w:color w:val="000000"/>
                <w:sz w:val="20"/>
                <w:szCs w:val="20"/>
                <w:rtl/>
              </w:rPr>
              <w:t>شماره چاپ</w:t>
            </w:r>
            <w:r w:rsidRPr="00766911">
              <w:rPr>
                <w:rFonts w:asciiTheme="majorBidi" w:hAnsiTheme="majorBidi" w:cs="Times New Roman" w:hint="cs"/>
                <w:color w:val="000000"/>
                <w:sz w:val="20"/>
                <w:szCs w:val="20"/>
                <w:rtl/>
              </w:rPr>
              <w:t>ی</w:t>
            </w:r>
            <w:r w:rsidRPr="00766911">
              <w:rPr>
                <w:rFonts w:asciiTheme="majorBidi" w:hAnsiTheme="majorBidi" w:cs="Times New Roman"/>
                <w:color w:val="000000"/>
                <w:sz w:val="20"/>
                <w:szCs w:val="20"/>
                <w:rtl/>
              </w:rPr>
              <w:t xml:space="preserve"> ب</w:t>
            </w:r>
            <w:r w:rsidRPr="00766911">
              <w:rPr>
                <w:rFonts w:asciiTheme="majorBidi" w:hAnsiTheme="majorBidi" w:cs="Times New Roman" w:hint="cs"/>
                <w:color w:val="000000"/>
                <w:sz w:val="20"/>
                <w:szCs w:val="20"/>
                <w:rtl/>
              </w:rPr>
              <w:t>ی</w:t>
            </w:r>
            <w:r w:rsidRPr="00766911">
              <w:rPr>
                <w:rFonts w:asciiTheme="majorBidi" w:hAnsiTheme="majorBidi" w:cs="Times New Roman" w:hint="eastAsia"/>
                <w:color w:val="000000"/>
                <w:sz w:val="20"/>
                <w:szCs w:val="20"/>
                <w:rtl/>
              </w:rPr>
              <w:t>مه</w:t>
            </w:r>
            <w:r w:rsidRPr="00766911">
              <w:rPr>
                <w:rFonts w:asciiTheme="majorBidi" w:hAnsiTheme="majorBidi" w:cs="Times New Roman"/>
                <w:color w:val="000000"/>
                <w:sz w:val="20"/>
                <w:szCs w:val="20"/>
                <w:rtl/>
              </w:rPr>
              <w:t xml:space="preserve"> نامه خال</w:t>
            </w:r>
            <w:r w:rsidRPr="00766911">
              <w:rPr>
                <w:rFonts w:asciiTheme="majorBidi" w:hAnsiTheme="majorBidi" w:cs="Times New Roman" w:hint="cs"/>
                <w:color w:val="000000"/>
                <w:sz w:val="20"/>
                <w:szCs w:val="20"/>
                <w:rtl/>
              </w:rPr>
              <w:t>ی</w:t>
            </w:r>
            <w:r w:rsidRPr="00766911">
              <w:rPr>
                <w:rFonts w:asciiTheme="majorBidi" w:hAnsiTheme="majorBidi" w:cs="Times New Roman"/>
                <w:color w:val="000000"/>
                <w:sz w:val="20"/>
                <w:szCs w:val="20"/>
                <w:rtl/>
              </w:rPr>
              <w:t xml:space="preserve"> م</w:t>
            </w:r>
            <w:r w:rsidRPr="00766911">
              <w:rPr>
                <w:rFonts w:asciiTheme="majorBidi" w:hAnsiTheme="majorBidi" w:cs="Times New Roman" w:hint="cs"/>
                <w:color w:val="000000"/>
                <w:sz w:val="20"/>
                <w:szCs w:val="20"/>
                <w:rtl/>
              </w:rPr>
              <w:t>ی</w:t>
            </w:r>
            <w:r w:rsidRPr="00766911">
              <w:rPr>
                <w:rFonts w:asciiTheme="majorBidi" w:hAnsiTheme="majorBidi" w:cs="Times New Roman"/>
                <w:color w:val="000000"/>
                <w:sz w:val="20"/>
                <w:szCs w:val="20"/>
                <w:rtl/>
              </w:rPr>
              <w:t xml:space="preserve"> باشد</w:t>
            </w:r>
          </w:p>
        </w:tc>
        <w:tc>
          <w:tcPr>
            <w:tcW w:w="4794" w:type="dxa"/>
            <w:noWrap/>
            <w:vAlign w:val="center"/>
          </w:tcPr>
          <w:p w14:paraId="24ED1108" w14:textId="77777777" w:rsidR="00C33A3F" w:rsidRPr="006165E5" w:rsidRDefault="00C33A3F"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6165E5">
              <w:rPr>
                <w:rFonts w:asciiTheme="majorBidi" w:hAnsiTheme="majorBidi" w:cstheme="majorBidi"/>
                <w:color w:val="000000"/>
                <w:sz w:val="20"/>
                <w:szCs w:val="20"/>
              </w:rPr>
              <w:t>PolicyPrintNumberIsNull</w:t>
            </w:r>
          </w:p>
        </w:tc>
      </w:tr>
      <w:tr w:rsidR="00C33A3F" w:rsidRPr="0083736F" w14:paraId="53C788B7" w14:textId="77777777" w:rsidTr="00380383">
        <w:trPr>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353D02C5" w14:textId="77777777" w:rsidR="00C33A3F" w:rsidRPr="006165E5" w:rsidRDefault="00C33A3F" w:rsidP="00380383">
            <w:pPr>
              <w:spacing w:line="240" w:lineRule="auto"/>
              <w:ind w:firstLine="0"/>
              <w:jc w:val="center"/>
              <w:rPr>
                <w:rFonts w:asciiTheme="majorBidi" w:hAnsiTheme="majorBidi" w:cstheme="majorBidi"/>
                <w:b w:val="0"/>
                <w:bCs w:val="0"/>
                <w:color w:val="000000"/>
                <w:sz w:val="20"/>
                <w:szCs w:val="20"/>
              </w:rPr>
            </w:pPr>
            <w:r w:rsidRPr="006165E5">
              <w:rPr>
                <w:rFonts w:asciiTheme="majorBidi" w:hAnsiTheme="majorBidi" w:cstheme="majorBidi"/>
                <w:b w:val="0"/>
                <w:bCs w:val="0"/>
                <w:color w:val="000000"/>
                <w:sz w:val="20"/>
                <w:szCs w:val="20"/>
              </w:rPr>
              <w:t>190</w:t>
            </w:r>
          </w:p>
        </w:tc>
        <w:tc>
          <w:tcPr>
            <w:tcW w:w="4794" w:type="dxa"/>
            <w:vAlign w:val="center"/>
          </w:tcPr>
          <w:p w14:paraId="00A0131E" w14:textId="77777777" w:rsidR="00C33A3F" w:rsidRPr="006165E5" w:rsidRDefault="00C33A3F"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3C375A">
              <w:rPr>
                <w:rFonts w:asciiTheme="majorBidi" w:hAnsiTheme="majorBidi" w:cs="Times New Roman"/>
                <w:color w:val="000000"/>
                <w:sz w:val="20"/>
                <w:szCs w:val="20"/>
                <w:rtl/>
              </w:rPr>
              <w:t>شماره نوع ب</w:t>
            </w:r>
            <w:r w:rsidRPr="003C375A">
              <w:rPr>
                <w:rFonts w:asciiTheme="majorBidi" w:hAnsiTheme="majorBidi" w:cs="Times New Roman" w:hint="cs"/>
                <w:color w:val="000000"/>
                <w:sz w:val="20"/>
                <w:szCs w:val="20"/>
                <w:rtl/>
              </w:rPr>
              <w:t>ی</w:t>
            </w:r>
            <w:r w:rsidRPr="003C375A">
              <w:rPr>
                <w:rFonts w:asciiTheme="majorBidi" w:hAnsiTheme="majorBidi" w:cs="Times New Roman" w:hint="eastAsia"/>
                <w:color w:val="000000"/>
                <w:sz w:val="20"/>
                <w:szCs w:val="20"/>
                <w:rtl/>
              </w:rPr>
              <w:t>مه</w:t>
            </w:r>
            <w:r w:rsidRPr="003C375A">
              <w:rPr>
                <w:rFonts w:asciiTheme="majorBidi" w:hAnsiTheme="majorBidi" w:cs="Times New Roman"/>
                <w:color w:val="000000"/>
                <w:sz w:val="20"/>
                <w:szCs w:val="20"/>
                <w:rtl/>
              </w:rPr>
              <w:t xml:space="preserve"> نامه خال</w:t>
            </w:r>
            <w:r w:rsidRPr="003C375A">
              <w:rPr>
                <w:rFonts w:asciiTheme="majorBidi" w:hAnsiTheme="majorBidi" w:cs="Times New Roman" w:hint="cs"/>
                <w:color w:val="000000"/>
                <w:sz w:val="20"/>
                <w:szCs w:val="20"/>
                <w:rtl/>
              </w:rPr>
              <w:t>ی</w:t>
            </w:r>
            <w:r w:rsidRPr="003C375A">
              <w:rPr>
                <w:rFonts w:asciiTheme="majorBidi" w:hAnsiTheme="majorBidi" w:cs="Times New Roman"/>
                <w:color w:val="000000"/>
                <w:sz w:val="20"/>
                <w:szCs w:val="20"/>
                <w:rtl/>
              </w:rPr>
              <w:t xml:space="preserve"> م</w:t>
            </w:r>
            <w:r w:rsidRPr="003C375A">
              <w:rPr>
                <w:rFonts w:asciiTheme="majorBidi" w:hAnsiTheme="majorBidi" w:cs="Times New Roman" w:hint="cs"/>
                <w:color w:val="000000"/>
                <w:sz w:val="20"/>
                <w:szCs w:val="20"/>
                <w:rtl/>
              </w:rPr>
              <w:t>ی</w:t>
            </w:r>
            <w:r w:rsidRPr="003C375A">
              <w:rPr>
                <w:rFonts w:asciiTheme="majorBidi" w:hAnsiTheme="majorBidi" w:cs="Times New Roman"/>
                <w:color w:val="000000"/>
                <w:sz w:val="20"/>
                <w:szCs w:val="20"/>
                <w:rtl/>
              </w:rPr>
              <w:t xml:space="preserve"> باشد</w:t>
            </w:r>
          </w:p>
        </w:tc>
        <w:tc>
          <w:tcPr>
            <w:tcW w:w="4794" w:type="dxa"/>
            <w:noWrap/>
            <w:vAlign w:val="center"/>
          </w:tcPr>
          <w:p w14:paraId="180A0752" w14:textId="77777777" w:rsidR="00C33A3F" w:rsidRPr="006165E5" w:rsidRDefault="00C33A3F"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6165E5">
              <w:rPr>
                <w:rFonts w:asciiTheme="majorBidi" w:hAnsiTheme="majorBidi" w:cstheme="majorBidi"/>
                <w:color w:val="000000"/>
                <w:sz w:val="20"/>
                <w:szCs w:val="20"/>
              </w:rPr>
              <w:t>PolicyTypeIdIsNull</w:t>
            </w:r>
          </w:p>
        </w:tc>
      </w:tr>
      <w:tr w:rsidR="00C33A3F" w:rsidRPr="0083736F" w14:paraId="0371D89D" w14:textId="77777777" w:rsidTr="0038038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28D4B51A" w14:textId="77777777" w:rsidR="00C33A3F" w:rsidRPr="006165E5" w:rsidRDefault="00C33A3F" w:rsidP="00380383">
            <w:pPr>
              <w:spacing w:line="240" w:lineRule="auto"/>
              <w:ind w:firstLine="0"/>
              <w:jc w:val="center"/>
              <w:rPr>
                <w:rFonts w:asciiTheme="majorBidi" w:hAnsiTheme="majorBidi" w:cstheme="majorBidi"/>
                <w:b w:val="0"/>
                <w:bCs w:val="0"/>
                <w:color w:val="000000"/>
                <w:sz w:val="20"/>
                <w:szCs w:val="20"/>
              </w:rPr>
            </w:pPr>
            <w:r w:rsidRPr="006165E5">
              <w:rPr>
                <w:rFonts w:asciiTheme="majorBidi" w:hAnsiTheme="majorBidi" w:cstheme="majorBidi"/>
                <w:b w:val="0"/>
                <w:bCs w:val="0"/>
                <w:color w:val="000000"/>
                <w:sz w:val="20"/>
                <w:szCs w:val="20"/>
              </w:rPr>
              <w:t>191</w:t>
            </w:r>
          </w:p>
        </w:tc>
        <w:tc>
          <w:tcPr>
            <w:tcW w:w="4794" w:type="dxa"/>
          </w:tcPr>
          <w:p w14:paraId="033475B9" w14:textId="77777777" w:rsidR="00C33A3F" w:rsidRPr="006165E5" w:rsidRDefault="00C33A3F"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3C375A">
              <w:rPr>
                <w:rFonts w:asciiTheme="majorBidi" w:hAnsiTheme="majorBidi" w:cs="Times New Roman"/>
                <w:color w:val="000000"/>
                <w:sz w:val="20"/>
                <w:szCs w:val="20"/>
                <w:rtl/>
              </w:rPr>
              <w:t>شماره نوع ب</w:t>
            </w:r>
            <w:r w:rsidRPr="003C375A">
              <w:rPr>
                <w:rFonts w:asciiTheme="majorBidi" w:hAnsiTheme="majorBidi" w:cs="Times New Roman" w:hint="cs"/>
                <w:color w:val="000000"/>
                <w:sz w:val="20"/>
                <w:szCs w:val="20"/>
                <w:rtl/>
              </w:rPr>
              <w:t>ی</w:t>
            </w:r>
            <w:r w:rsidRPr="003C375A">
              <w:rPr>
                <w:rFonts w:asciiTheme="majorBidi" w:hAnsiTheme="majorBidi" w:cs="Times New Roman" w:hint="eastAsia"/>
                <w:color w:val="000000"/>
                <w:sz w:val="20"/>
                <w:szCs w:val="20"/>
                <w:rtl/>
              </w:rPr>
              <w:t>مه</w:t>
            </w:r>
            <w:r w:rsidRPr="003C375A">
              <w:rPr>
                <w:rFonts w:asciiTheme="majorBidi" w:hAnsiTheme="majorBidi" w:cs="Times New Roman"/>
                <w:color w:val="000000"/>
                <w:sz w:val="20"/>
                <w:szCs w:val="20"/>
                <w:rtl/>
              </w:rPr>
              <w:t xml:space="preserve"> نامه معتبر نم</w:t>
            </w:r>
            <w:r w:rsidRPr="003C375A">
              <w:rPr>
                <w:rFonts w:asciiTheme="majorBidi" w:hAnsiTheme="majorBidi" w:cs="Times New Roman" w:hint="cs"/>
                <w:color w:val="000000"/>
                <w:sz w:val="20"/>
                <w:szCs w:val="20"/>
                <w:rtl/>
              </w:rPr>
              <w:t>ی</w:t>
            </w:r>
            <w:r w:rsidRPr="003C375A">
              <w:rPr>
                <w:rFonts w:asciiTheme="majorBidi" w:hAnsiTheme="majorBidi" w:cs="Times New Roman"/>
                <w:color w:val="000000"/>
                <w:sz w:val="20"/>
                <w:szCs w:val="20"/>
                <w:rtl/>
              </w:rPr>
              <w:t xml:space="preserve"> باشد</w:t>
            </w:r>
          </w:p>
        </w:tc>
        <w:tc>
          <w:tcPr>
            <w:tcW w:w="4794" w:type="dxa"/>
            <w:noWrap/>
            <w:vAlign w:val="center"/>
          </w:tcPr>
          <w:p w14:paraId="0E94F46E" w14:textId="77777777" w:rsidR="00C33A3F" w:rsidRPr="006165E5" w:rsidRDefault="00C33A3F"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6165E5">
              <w:rPr>
                <w:rFonts w:asciiTheme="majorBidi" w:hAnsiTheme="majorBidi" w:cstheme="majorBidi"/>
                <w:color w:val="000000"/>
                <w:sz w:val="20"/>
                <w:szCs w:val="20"/>
              </w:rPr>
              <w:t>PolicyTypeIdIsInValid</w:t>
            </w:r>
          </w:p>
        </w:tc>
      </w:tr>
      <w:tr w:rsidR="00C33A3F" w:rsidRPr="0083736F" w14:paraId="203237D9" w14:textId="77777777" w:rsidTr="00380383">
        <w:trPr>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418FAF70" w14:textId="77777777" w:rsidR="00C33A3F" w:rsidRPr="006165E5" w:rsidRDefault="00C33A3F" w:rsidP="00380383">
            <w:pPr>
              <w:spacing w:line="240" w:lineRule="auto"/>
              <w:ind w:firstLine="0"/>
              <w:jc w:val="center"/>
              <w:rPr>
                <w:rFonts w:asciiTheme="majorBidi" w:hAnsiTheme="majorBidi" w:cstheme="majorBidi"/>
                <w:b w:val="0"/>
                <w:bCs w:val="0"/>
                <w:color w:val="000000"/>
                <w:sz w:val="20"/>
                <w:szCs w:val="20"/>
              </w:rPr>
            </w:pPr>
            <w:r w:rsidRPr="006165E5">
              <w:rPr>
                <w:rFonts w:asciiTheme="majorBidi" w:hAnsiTheme="majorBidi" w:cstheme="majorBidi"/>
                <w:b w:val="0"/>
                <w:bCs w:val="0"/>
                <w:color w:val="000000"/>
                <w:sz w:val="20"/>
                <w:szCs w:val="20"/>
              </w:rPr>
              <w:t>192</w:t>
            </w:r>
          </w:p>
        </w:tc>
        <w:tc>
          <w:tcPr>
            <w:tcW w:w="4794" w:type="dxa"/>
          </w:tcPr>
          <w:p w14:paraId="404A4290" w14:textId="77777777" w:rsidR="00C33A3F" w:rsidRPr="006165E5" w:rsidRDefault="00C33A3F"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8A7E12">
              <w:rPr>
                <w:rFonts w:asciiTheme="majorBidi" w:hAnsiTheme="majorBidi" w:cs="Times New Roman"/>
                <w:color w:val="000000"/>
                <w:sz w:val="20"/>
                <w:szCs w:val="20"/>
                <w:rtl/>
              </w:rPr>
              <w:t>شماره شعبه معتبر نم</w:t>
            </w:r>
            <w:r w:rsidRPr="008A7E12">
              <w:rPr>
                <w:rFonts w:asciiTheme="majorBidi" w:hAnsiTheme="majorBidi" w:cs="Times New Roman" w:hint="cs"/>
                <w:color w:val="000000"/>
                <w:sz w:val="20"/>
                <w:szCs w:val="20"/>
                <w:rtl/>
              </w:rPr>
              <w:t>ی</w:t>
            </w:r>
            <w:r w:rsidRPr="008A7E12">
              <w:rPr>
                <w:rFonts w:asciiTheme="majorBidi" w:hAnsiTheme="majorBidi" w:cs="Times New Roman"/>
                <w:color w:val="000000"/>
                <w:sz w:val="20"/>
                <w:szCs w:val="20"/>
                <w:rtl/>
              </w:rPr>
              <w:t xml:space="preserve"> باشد</w:t>
            </w:r>
          </w:p>
        </w:tc>
        <w:tc>
          <w:tcPr>
            <w:tcW w:w="4794" w:type="dxa"/>
            <w:noWrap/>
            <w:vAlign w:val="center"/>
          </w:tcPr>
          <w:p w14:paraId="7BE87735" w14:textId="77777777" w:rsidR="00C33A3F" w:rsidRPr="006165E5" w:rsidRDefault="00C33A3F"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6165E5">
              <w:rPr>
                <w:rFonts w:asciiTheme="majorBidi" w:hAnsiTheme="majorBidi" w:cstheme="majorBidi"/>
                <w:color w:val="000000"/>
                <w:sz w:val="20"/>
                <w:szCs w:val="20"/>
              </w:rPr>
              <w:t>BranchIdIsInValid</w:t>
            </w:r>
          </w:p>
        </w:tc>
      </w:tr>
      <w:tr w:rsidR="00C33A3F" w:rsidRPr="0083736F" w14:paraId="4D19DD82" w14:textId="77777777" w:rsidTr="0038038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41954298" w14:textId="77777777" w:rsidR="00C33A3F" w:rsidRPr="006165E5" w:rsidRDefault="00C33A3F" w:rsidP="00380383">
            <w:pPr>
              <w:spacing w:line="240" w:lineRule="auto"/>
              <w:ind w:firstLine="0"/>
              <w:jc w:val="center"/>
              <w:rPr>
                <w:rFonts w:asciiTheme="majorBidi" w:hAnsiTheme="majorBidi" w:cstheme="majorBidi"/>
                <w:b w:val="0"/>
                <w:bCs w:val="0"/>
                <w:color w:val="000000"/>
                <w:sz w:val="20"/>
                <w:szCs w:val="20"/>
              </w:rPr>
            </w:pPr>
            <w:r w:rsidRPr="006165E5">
              <w:rPr>
                <w:rFonts w:asciiTheme="majorBidi" w:hAnsiTheme="majorBidi" w:cstheme="majorBidi"/>
                <w:b w:val="0"/>
                <w:bCs w:val="0"/>
                <w:color w:val="000000"/>
                <w:sz w:val="20"/>
                <w:szCs w:val="20"/>
              </w:rPr>
              <w:t>193</w:t>
            </w:r>
          </w:p>
        </w:tc>
        <w:tc>
          <w:tcPr>
            <w:tcW w:w="4794" w:type="dxa"/>
          </w:tcPr>
          <w:p w14:paraId="162894FE" w14:textId="77777777" w:rsidR="00C33A3F" w:rsidRPr="006165E5" w:rsidRDefault="00C33A3F"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310BBC">
              <w:rPr>
                <w:rFonts w:asciiTheme="majorBidi" w:hAnsiTheme="majorBidi" w:cs="Times New Roman"/>
                <w:color w:val="000000"/>
                <w:sz w:val="20"/>
                <w:szCs w:val="20"/>
                <w:rtl/>
              </w:rPr>
              <w:t>شماره نما</w:t>
            </w:r>
            <w:r w:rsidRPr="00310BBC">
              <w:rPr>
                <w:rFonts w:asciiTheme="majorBidi" w:hAnsiTheme="majorBidi" w:cs="Times New Roman" w:hint="cs"/>
                <w:color w:val="000000"/>
                <w:sz w:val="20"/>
                <w:szCs w:val="20"/>
                <w:rtl/>
              </w:rPr>
              <w:t>ی</w:t>
            </w:r>
            <w:r w:rsidRPr="00310BBC">
              <w:rPr>
                <w:rFonts w:asciiTheme="majorBidi" w:hAnsiTheme="majorBidi" w:cs="Times New Roman" w:hint="eastAsia"/>
                <w:color w:val="000000"/>
                <w:sz w:val="20"/>
                <w:szCs w:val="20"/>
                <w:rtl/>
              </w:rPr>
              <w:t>ندگ</w:t>
            </w:r>
            <w:r w:rsidRPr="00310BBC">
              <w:rPr>
                <w:rFonts w:asciiTheme="majorBidi" w:hAnsiTheme="majorBidi" w:cs="Times New Roman" w:hint="cs"/>
                <w:color w:val="000000"/>
                <w:sz w:val="20"/>
                <w:szCs w:val="20"/>
                <w:rtl/>
              </w:rPr>
              <w:t>ی</w:t>
            </w:r>
            <w:r w:rsidRPr="00310BBC">
              <w:rPr>
                <w:rFonts w:asciiTheme="majorBidi" w:hAnsiTheme="majorBidi" w:cs="Times New Roman"/>
                <w:color w:val="000000"/>
                <w:sz w:val="20"/>
                <w:szCs w:val="20"/>
                <w:rtl/>
              </w:rPr>
              <w:t xml:space="preserve"> معتبر نم</w:t>
            </w:r>
            <w:r w:rsidRPr="00310BBC">
              <w:rPr>
                <w:rFonts w:asciiTheme="majorBidi" w:hAnsiTheme="majorBidi" w:cs="Times New Roman" w:hint="cs"/>
                <w:color w:val="000000"/>
                <w:sz w:val="20"/>
                <w:szCs w:val="20"/>
                <w:rtl/>
              </w:rPr>
              <w:t>ی</w:t>
            </w:r>
            <w:r w:rsidRPr="00310BBC">
              <w:rPr>
                <w:rFonts w:asciiTheme="majorBidi" w:hAnsiTheme="majorBidi" w:cs="Times New Roman"/>
                <w:color w:val="000000"/>
                <w:sz w:val="20"/>
                <w:szCs w:val="20"/>
                <w:rtl/>
              </w:rPr>
              <w:t xml:space="preserve"> باشد</w:t>
            </w:r>
          </w:p>
        </w:tc>
        <w:tc>
          <w:tcPr>
            <w:tcW w:w="4794" w:type="dxa"/>
            <w:noWrap/>
            <w:vAlign w:val="center"/>
          </w:tcPr>
          <w:p w14:paraId="2DE88A99" w14:textId="77777777" w:rsidR="00C33A3F" w:rsidRPr="006165E5" w:rsidRDefault="00C33A3F"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6165E5">
              <w:rPr>
                <w:rFonts w:asciiTheme="majorBidi" w:hAnsiTheme="majorBidi" w:cstheme="majorBidi"/>
                <w:color w:val="000000"/>
                <w:sz w:val="20"/>
                <w:szCs w:val="20"/>
              </w:rPr>
              <w:t>AgencyIdIsInValid</w:t>
            </w:r>
          </w:p>
        </w:tc>
      </w:tr>
      <w:tr w:rsidR="00C33A3F" w:rsidRPr="0083736F" w14:paraId="65064FF0" w14:textId="77777777" w:rsidTr="00380383">
        <w:trPr>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74539A77" w14:textId="77777777" w:rsidR="00C33A3F" w:rsidRPr="006165E5" w:rsidRDefault="00C33A3F" w:rsidP="00380383">
            <w:pPr>
              <w:spacing w:line="240" w:lineRule="auto"/>
              <w:ind w:firstLine="0"/>
              <w:jc w:val="center"/>
              <w:rPr>
                <w:rFonts w:asciiTheme="majorBidi" w:hAnsiTheme="majorBidi" w:cstheme="majorBidi"/>
                <w:b w:val="0"/>
                <w:bCs w:val="0"/>
                <w:color w:val="000000"/>
                <w:sz w:val="20"/>
                <w:szCs w:val="20"/>
              </w:rPr>
            </w:pPr>
            <w:r w:rsidRPr="006165E5">
              <w:rPr>
                <w:rFonts w:asciiTheme="majorBidi" w:hAnsiTheme="majorBidi" w:cstheme="majorBidi"/>
                <w:b w:val="0"/>
                <w:bCs w:val="0"/>
                <w:color w:val="000000"/>
                <w:sz w:val="20"/>
                <w:szCs w:val="20"/>
              </w:rPr>
              <w:t>194</w:t>
            </w:r>
          </w:p>
        </w:tc>
        <w:tc>
          <w:tcPr>
            <w:tcW w:w="4794" w:type="dxa"/>
          </w:tcPr>
          <w:p w14:paraId="4659CA0E" w14:textId="77777777" w:rsidR="00C33A3F" w:rsidRPr="006165E5" w:rsidRDefault="00C33A3F"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2F1F6E">
              <w:rPr>
                <w:rFonts w:asciiTheme="majorBidi" w:hAnsiTheme="majorBidi" w:cs="Times New Roman"/>
                <w:color w:val="000000"/>
                <w:sz w:val="20"/>
                <w:szCs w:val="20"/>
                <w:rtl/>
              </w:rPr>
              <w:t>شماره کارگزار</w:t>
            </w:r>
            <w:r w:rsidRPr="002F1F6E">
              <w:rPr>
                <w:rFonts w:asciiTheme="majorBidi" w:hAnsiTheme="majorBidi" w:cs="Times New Roman" w:hint="cs"/>
                <w:color w:val="000000"/>
                <w:sz w:val="20"/>
                <w:szCs w:val="20"/>
                <w:rtl/>
              </w:rPr>
              <w:t>ی</w:t>
            </w:r>
            <w:r w:rsidRPr="002F1F6E">
              <w:rPr>
                <w:rFonts w:asciiTheme="majorBidi" w:hAnsiTheme="majorBidi" w:cs="Times New Roman"/>
                <w:color w:val="000000"/>
                <w:sz w:val="20"/>
                <w:szCs w:val="20"/>
                <w:rtl/>
              </w:rPr>
              <w:t xml:space="preserve"> معتبر نم</w:t>
            </w:r>
            <w:r w:rsidRPr="002F1F6E">
              <w:rPr>
                <w:rFonts w:asciiTheme="majorBidi" w:hAnsiTheme="majorBidi" w:cs="Times New Roman" w:hint="cs"/>
                <w:color w:val="000000"/>
                <w:sz w:val="20"/>
                <w:szCs w:val="20"/>
                <w:rtl/>
              </w:rPr>
              <w:t>ی</w:t>
            </w:r>
            <w:r w:rsidRPr="002F1F6E">
              <w:rPr>
                <w:rFonts w:asciiTheme="majorBidi" w:hAnsiTheme="majorBidi" w:cs="Times New Roman"/>
                <w:color w:val="000000"/>
                <w:sz w:val="20"/>
                <w:szCs w:val="20"/>
                <w:rtl/>
              </w:rPr>
              <w:t xml:space="preserve"> باشد</w:t>
            </w:r>
          </w:p>
        </w:tc>
        <w:tc>
          <w:tcPr>
            <w:tcW w:w="4794" w:type="dxa"/>
            <w:noWrap/>
            <w:vAlign w:val="center"/>
          </w:tcPr>
          <w:p w14:paraId="7DA95A9E" w14:textId="77777777" w:rsidR="00C33A3F" w:rsidRPr="006165E5" w:rsidRDefault="00C33A3F"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6165E5">
              <w:rPr>
                <w:rFonts w:asciiTheme="majorBidi" w:hAnsiTheme="majorBidi" w:cstheme="majorBidi"/>
                <w:color w:val="000000"/>
                <w:sz w:val="20"/>
                <w:szCs w:val="20"/>
              </w:rPr>
              <w:t>BrokerIDIsNotValid</w:t>
            </w:r>
          </w:p>
        </w:tc>
      </w:tr>
      <w:tr w:rsidR="00C33A3F" w:rsidRPr="0083736F" w14:paraId="78881DB5" w14:textId="77777777" w:rsidTr="0038038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3E35A3CC" w14:textId="77777777" w:rsidR="00C33A3F" w:rsidRPr="006165E5" w:rsidRDefault="00C33A3F" w:rsidP="00380383">
            <w:pPr>
              <w:spacing w:line="240" w:lineRule="auto"/>
              <w:ind w:firstLine="0"/>
              <w:jc w:val="center"/>
              <w:rPr>
                <w:rFonts w:asciiTheme="majorBidi" w:hAnsiTheme="majorBidi" w:cstheme="majorBidi"/>
                <w:b w:val="0"/>
                <w:bCs w:val="0"/>
                <w:color w:val="000000"/>
                <w:sz w:val="20"/>
                <w:szCs w:val="20"/>
              </w:rPr>
            </w:pPr>
            <w:r w:rsidRPr="006165E5">
              <w:rPr>
                <w:rFonts w:asciiTheme="majorBidi" w:hAnsiTheme="majorBidi" w:cstheme="majorBidi"/>
                <w:b w:val="0"/>
                <w:bCs w:val="0"/>
                <w:color w:val="000000"/>
                <w:sz w:val="20"/>
                <w:szCs w:val="20"/>
              </w:rPr>
              <w:t>195</w:t>
            </w:r>
          </w:p>
        </w:tc>
        <w:tc>
          <w:tcPr>
            <w:tcW w:w="4794" w:type="dxa"/>
          </w:tcPr>
          <w:p w14:paraId="2AD99B62" w14:textId="77777777" w:rsidR="00C33A3F" w:rsidRPr="006165E5" w:rsidRDefault="00C33A3F"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2F1F6E">
              <w:rPr>
                <w:rFonts w:asciiTheme="majorBidi" w:hAnsiTheme="majorBidi" w:cs="Times New Roman"/>
                <w:color w:val="000000"/>
                <w:sz w:val="20"/>
                <w:szCs w:val="20"/>
                <w:rtl/>
              </w:rPr>
              <w:t>ف</w:t>
            </w:r>
            <w:r w:rsidRPr="002F1F6E">
              <w:rPr>
                <w:rFonts w:asciiTheme="majorBidi" w:hAnsiTheme="majorBidi" w:cs="Times New Roman" w:hint="cs"/>
                <w:color w:val="000000"/>
                <w:sz w:val="20"/>
                <w:szCs w:val="20"/>
                <w:rtl/>
              </w:rPr>
              <w:t>ی</w:t>
            </w:r>
            <w:r w:rsidRPr="002F1F6E">
              <w:rPr>
                <w:rFonts w:asciiTheme="majorBidi" w:hAnsiTheme="majorBidi" w:cs="Times New Roman" w:hint="eastAsia"/>
                <w:color w:val="000000"/>
                <w:sz w:val="20"/>
                <w:szCs w:val="20"/>
                <w:rtl/>
              </w:rPr>
              <w:t>لد</w:t>
            </w:r>
            <w:r w:rsidRPr="002F1F6E">
              <w:rPr>
                <w:rFonts w:asciiTheme="majorBidi" w:hAnsiTheme="majorBidi" w:cs="Times New Roman"/>
                <w:color w:val="000000"/>
                <w:sz w:val="20"/>
                <w:szCs w:val="20"/>
                <w:rtl/>
              </w:rPr>
              <w:t xml:space="preserve"> </w:t>
            </w:r>
            <w:r w:rsidRPr="002F1F6E">
              <w:rPr>
                <w:rFonts w:asciiTheme="majorBidi" w:hAnsiTheme="majorBidi" w:cstheme="majorBidi"/>
                <w:color w:val="000000"/>
                <w:sz w:val="20"/>
                <w:szCs w:val="20"/>
              </w:rPr>
              <w:t>IsPaymentAtOnce</w:t>
            </w:r>
            <w:r w:rsidRPr="002F1F6E">
              <w:rPr>
                <w:rFonts w:asciiTheme="majorBidi" w:hAnsiTheme="majorBidi" w:cs="Times New Roman"/>
                <w:color w:val="000000"/>
                <w:sz w:val="20"/>
                <w:szCs w:val="20"/>
                <w:rtl/>
              </w:rPr>
              <w:t xml:space="preserve"> خال</w:t>
            </w:r>
            <w:r w:rsidRPr="002F1F6E">
              <w:rPr>
                <w:rFonts w:asciiTheme="majorBidi" w:hAnsiTheme="majorBidi" w:cs="Times New Roman" w:hint="cs"/>
                <w:color w:val="000000"/>
                <w:sz w:val="20"/>
                <w:szCs w:val="20"/>
                <w:rtl/>
              </w:rPr>
              <w:t>ی</w:t>
            </w:r>
            <w:r w:rsidRPr="002F1F6E">
              <w:rPr>
                <w:rFonts w:asciiTheme="majorBidi" w:hAnsiTheme="majorBidi" w:cs="Times New Roman"/>
                <w:color w:val="000000"/>
                <w:sz w:val="20"/>
                <w:szCs w:val="20"/>
                <w:rtl/>
              </w:rPr>
              <w:t xml:space="preserve"> م</w:t>
            </w:r>
            <w:r w:rsidRPr="002F1F6E">
              <w:rPr>
                <w:rFonts w:asciiTheme="majorBidi" w:hAnsiTheme="majorBidi" w:cs="Times New Roman" w:hint="cs"/>
                <w:color w:val="000000"/>
                <w:sz w:val="20"/>
                <w:szCs w:val="20"/>
                <w:rtl/>
              </w:rPr>
              <w:t>ی</w:t>
            </w:r>
            <w:r w:rsidRPr="002F1F6E">
              <w:rPr>
                <w:rFonts w:asciiTheme="majorBidi" w:hAnsiTheme="majorBidi" w:cs="Times New Roman"/>
                <w:color w:val="000000"/>
                <w:sz w:val="20"/>
                <w:szCs w:val="20"/>
                <w:rtl/>
              </w:rPr>
              <w:t xml:space="preserve"> باشد</w:t>
            </w:r>
          </w:p>
        </w:tc>
        <w:tc>
          <w:tcPr>
            <w:tcW w:w="4794" w:type="dxa"/>
            <w:noWrap/>
            <w:vAlign w:val="center"/>
          </w:tcPr>
          <w:p w14:paraId="792AC302" w14:textId="77777777" w:rsidR="00C33A3F" w:rsidRPr="006165E5" w:rsidRDefault="00C33A3F"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6165E5">
              <w:rPr>
                <w:rFonts w:asciiTheme="majorBidi" w:hAnsiTheme="majorBidi" w:cstheme="majorBidi"/>
                <w:color w:val="000000"/>
                <w:sz w:val="20"/>
                <w:szCs w:val="20"/>
              </w:rPr>
              <w:t>IsPaymentAtOnceIsNull</w:t>
            </w:r>
          </w:p>
        </w:tc>
      </w:tr>
      <w:tr w:rsidR="00C33A3F" w:rsidRPr="0083736F" w14:paraId="5ACEFC44" w14:textId="77777777" w:rsidTr="00380383">
        <w:trPr>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18E89DDF" w14:textId="77777777" w:rsidR="00C33A3F" w:rsidRPr="006165E5" w:rsidRDefault="00C33A3F" w:rsidP="00380383">
            <w:pPr>
              <w:spacing w:line="240" w:lineRule="auto"/>
              <w:ind w:firstLine="0"/>
              <w:jc w:val="center"/>
              <w:rPr>
                <w:rFonts w:asciiTheme="majorBidi" w:hAnsiTheme="majorBidi" w:cstheme="majorBidi"/>
                <w:b w:val="0"/>
                <w:bCs w:val="0"/>
                <w:color w:val="000000"/>
                <w:sz w:val="20"/>
                <w:szCs w:val="20"/>
              </w:rPr>
            </w:pPr>
            <w:r w:rsidRPr="006165E5">
              <w:rPr>
                <w:rFonts w:asciiTheme="majorBidi" w:hAnsiTheme="majorBidi" w:cstheme="majorBidi"/>
                <w:b w:val="0"/>
                <w:bCs w:val="0"/>
                <w:color w:val="000000"/>
                <w:sz w:val="20"/>
                <w:szCs w:val="20"/>
              </w:rPr>
              <w:t>197</w:t>
            </w:r>
          </w:p>
        </w:tc>
        <w:tc>
          <w:tcPr>
            <w:tcW w:w="4794" w:type="dxa"/>
          </w:tcPr>
          <w:p w14:paraId="2EFD23E4" w14:textId="77777777" w:rsidR="00C33A3F" w:rsidRPr="006165E5" w:rsidRDefault="00C33A3F"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07007E">
              <w:rPr>
                <w:rFonts w:asciiTheme="majorBidi" w:hAnsiTheme="majorBidi" w:cs="Times New Roman"/>
                <w:color w:val="000000"/>
                <w:sz w:val="20"/>
                <w:szCs w:val="20"/>
                <w:rtl/>
              </w:rPr>
              <w:t>شماره نوع شخص</w:t>
            </w:r>
            <w:r w:rsidRPr="0007007E">
              <w:rPr>
                <w:rFonts w:asciiTheme="majorBidi" w:hAnsiTheme="majorBidi" w:cs="Times New Roman" w:hint="cs"/>
                <w:color w:val="000000"/>
                <w:sz w:val="20"/>
                <w:szCs w:val="20"/>
                <w:rtl/>
              </w:rPr>
              <w:t>ی</w:t>
            </w:r>
            <w:r w:rsidRPr="0007007E">
              <w:rPr>
                <w:rFonts w:asciiTheme="majorBidi" w:hAnsiTheme="majorBidi" w:cs="Times New Roman" w:hint="eastAsia"/>
                <w:color w:val="000000"/>
                <w:sz w:val="20"/>
                <w:szCs w:val="20"/>
                <w:rtl/>
              </w:rPr>
              <w:t>ت</w:t>
            </w:r>
            <w:r w:rsidRPr="0007007E">
              <w:rPr>
                <w:rFonts w:asciiTheme="majorBidi" w:hAnsiTheme="majorBidi" w:cs="Times New Roman"/>
                <w:color w:val="000000"/>
                <w:sz w:val="20"/>
                <w:szCs w:val="20"/>
                <w:rtl/>
              </w:rPr>
              <w:t xml:space="preserve"> خال</w:t>
            </w:r>
            <w:r w:rsidRPr="0007007E">
              <w:rPr>
                <w:rFonts w:asciiTheme="majorBidi" w:hAnsiTheme="majorBidi" w:cs="Times New Roman" w:hint="cs"/>
                <w:color w:val="000000"/>
                <w:sz w:val="20"/>
                <w:szCs w:val="20"/>
                <w:rtl/>
              </w:rPr>
              <w:t>ی</w:t>
            </w:r>
            <w:r w:rsidRPr="0007007E">
              <w:rPr>
                <w:rFonts w:asciiTheme="majorBidi" w:hAnsiTheme="majorBidi" w:cs="Times New Roman"/>
                <w:color w:val="000000"/>
                <w:sz w:val="20"/>
                <w:szCs w:val="20"/>
                <w:rtl/>
              </w:rPr>
              <w:t xml:space="preserve"> م</w:t>
            </w:r>
            <w:r w:rsidRPr="0007007E">
              <w:rPr>
                <w:rFonts w:asciiTheme="majorBidi" w:hAnsiTheme="majorBidi" w:cs="Times New Roman" w:hint="cs"/>
                <w:color w:val="000000"/>
                <w:sz w:val="20"/>
                <w:szCs w:val="20"/>
                <w:rtl/>
              </w:rPr>
              <w:t>ی</w:t>
            </w:r>
            <w:r w:rsidRPr="0007007E">
              <w:rPr>
                <w:rFonts w:asciiTheme="majorBidi" w:hAnsiTheme="majorBidi" w:cs="Times New Roman"/>
                <w:color w:val="000000"/>
                <w:sz w:val="20"/>
                <w:szCs w:val="20"/>
                <w:rtl/>
              </w:rPr>
              <w:t xml:space="preserve"> باشد</w:t>
            </w:r>
          </w:p>
        </w:tc>
        <w:tc>
          <w:tcPr>
            <w:tcW w:w="4794" w:type="dxa"/>
            <w:noWrap/>
            <w:vAlign w:val="center"/>
          </w:tcPr>
          <w:p w14:paraId="4056BE4A" w14:textId="77777777" w:rsidR="00C33A3F" w:rsidRPr="006165E5" w:rsidRDefault="00C33A3F"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6165E5">
              <w:rPr>
                <w:rFonts w:asciiTheme="majorBidi" w:hAnsiTheme="majorBidi" w:cstheme="majorBidi"/>
                <w:color w:val="000000"/>
                <w:sz w:val="20"/>
                <w:szCs w:val="20"/>
              </w:rPr>
              <w:t>PersonTypeIdIsNull</w:t>
            </w:r>
          </w:p>
        </w:tc>
      </w:tr>
      <w:tr w:rsidR="00C33A3F" w:rsidRPr="0083736F" w14:paraId="7EAE6C2F" w14:textId="77777777" w:rsidTr="0038038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51B09F4F" w14:textId="77777777" w:rsidR="00C33A3F" w:rsidRPr="006165E5" w:rsidRDefault="00C33A3F" w:rsidP="00380383">
            <w:pPr>
              <w:spacing w:line="240" w:lineRule="auto"/>
              <w:ind w:firstLine="0"/>
              <w:jc w:val="center"/>
              <w:rPr>
                <w:rFonts w:asciiTheme="majorBidi" w:hAnsiTheme="majorBidi" w:cstheme="majorBidi"/>
                <w:b w:val="0"/>
                <w:bCs w:val="0"/>
                <w:color w:val="000000"/>
                <w:sz w:val="20"/>
                <w:szCs w:val="20"/>
              </w:rPr>
            </w:pPr>
            <w:r w:rsidRPr="006165E5">
              <w:rPr>
                <w:rFonts w:asciiTheme="majorBidi" w:hAnsiTheme="majorBidi" w:cstheme="majorBidi"/>
                <w:b w:val="0"/>
                <w:bCs w:val="0"/>
                <w:color w:val="000000"/>
                <w:sz w:val="20"/>
                <w:szCs w:val="20"/>
              </w:rPr>
              <w:t>198</w:t>
            </w:r>
          </w:p>
        </w:tc>
        <w:tc>
          <w:tcPr>
            <w:tcW w:w="4794" w:type="dxa"/>
          </w:tcPr>
          <w:p w14:paraId="7FDC7509" w14:textId="77777777" w:rsidR="00C33A3F" w:rsidRPr="006165E5" w:rsidRDefault="00C33A3F"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F56880">
              <w:rPr>
                <w:rFonts w:asciiTheme="majorBidi" w:hAnsiTheme="majorBidi" w:cs="Times New Roman"/>
                <w:color w:val="000000"/>
                <w:sz w:val="20"/>
                <w:szCs w:val="20"/>
                <w:rtl/>
              </w:rPr>
              <w:t>شماره نوع شخص</w:t>
            </w:r>
            <w:r w:rsidRPr="00F56880">
              <w:rPr>
                <w:rFonts w:asciiTheme="majorBidi" w:hAnsiTheme="majorBidi" w:cs="Times New Roman" w:hint="cs"/>
                <w:color w:val="000000"/>
                <w:sz w:val="20"/>
                <w:szCs w:val="20"/>
                <w:rtl/>
              </w:rPr>
              <w:t>ی</w:t>
            </w:r>
            <w:r w:rsidRPr="00F56880">
              <w:rPr>
                <w:rFonts w:asciiTheme="majorBidi" w:hAnsiTheme="majorBidi" w:cs="Times New Roman" w:hint="eastAsia"/>
                <w:color w:val="000000"/>
                <w:sz w:val="20"/>
                <w:szCs w:val="20"/>
                <w:rtl/>
              </w:rPr>
              <w:t>ت</w:t>
            </w:r>
            <w:r w:rsidRPr="00F56880">
              <w:rPr>
                <w:rFonts w:asciiTheme="majorBidi" w:hAnsiTheme="majorBidi" w:cs="Times New Roman"/>
                <w:color w:val="000000"/>
                <w:sz w:val="20"/>
                <w:szCs w:val="20"/>
                <w:rtl/>
              </w:rPr>
              <w:t xml:space="preserve"> معتبر نم</w:t>
            </w:r>
            <w:r w:rsidRPr="00F56880">
              <w:rPr>
                <w:rFonts w:asciiTheme="majorBidi" w:hAnsiTheme="majorBidi" w:cs="Times New Roman" w:hint="cs"/>
                <w:color w:val="000000"/>
                <w:sz w:val="20"/>
                <w:szCs w:val="20"/>
                <w:rtl/>
              </w:rPr>
              <w:t>ی</w:t>
            </w:r>
            <w:r w:rsidRPr="00F56880">
              <w:rPr>
                <w:rFonts w:asciiTheme="majorBidi" w:hAnsiTheme="majorBidi" w:cs="Times New Roman"/>
                <w:color w:val="000000"/>
                <w:sz w:val="20"/>
                <w:szCs w:val="20"/>
                <w:rtl/>
              </w:rPr>
              <w:t xml:space="preserve"> باشد</w:t>
            </w:r>
          </w:p>
        </w:tc>
        <w:tc>
          <w:tcPr>
            <w:tcW w:w="4794" w:type="dxa"/>
            <w:noWrap/>
            <w:vAlign w:val="center"/>
          </w:tcPr>
          <w:p w14:paraId="4782C438" w14:textId="77777777" w:rsidR="00C33A3F" w:rsidRPr="006165E5" w:rsidRDefault="00C33A3F"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6165E5">
              <w:rPr>
                <w:rFonts w:asciiTheme="majorBidi" w:hAnsiTheme="majorBidi" w:cstheme="majorBidi"/>
                <w:color w:val="000000"/>
                <w:sz w:val="20"/>
                <w:szCs w:val="20"/>
              </w:rPr>
              <w:t>PersonTypeIdIsInValid</w:t>
            </w:r>
          </w:p>
        </w:tc>
      </w:tr>
      <w:tr w:rsidR="00C33A3F" w:rsidRPr="0083736F" w14:paraId="4C59F655" w14:textId="77777777" w:rsidTr="00380383">
        <w:trPr>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04795119" w14:textId="77777777" w:rsidR="00C33A3F" w:rsidRPr="006165E5" w:rsidRDefault="00C33A3F" w:rsidP="00380383">
            <w:pPr>
              <w:spacing w:line="240" w:lineRule="auto"/>
              <w:ind w:firstLine="0"/>
              <w:jc w:val="center"/>
              <w:rPr>
                <w:rFonts w:asciiTheme="majorBidi" w:hAnsiTheme="majorBidi" w:cstheme="majorBidi"/>
                <w:b w:val="0"/>
                <w:bCs w:val="0"/>
                <w:color w:val="000000"/>
                <w:sz w:val="20"/>
                <w:szCs w:val="20"/>
              </w:rPr>
            </w:pPr>
            <w:r w:rsidRPr="006165E5">
              <w:rPr>
                <w:rFonts w:asciiTheme="majorBidi" w:hAnsiTheme="majorBidi" w:cstheme="majorBidi"/>
                <w:b w:val="0"/>
                <w:bCs w:val="0"/>
                <w:color w:val="000000"/>
                <w:sz w:val="20"/>
                <w:szCs w:val="20"/>
              </w:rPr>
              <w:lastRenderedPageBreak/>
              <w:t>200</w:t>
            </w:r>
          </w:p>
        </w:tc>
        <w:tc>
          <w:tcPr>
            <w:tcW w:w="4794" w:type="dxa"/>
          </w:tcPr>
          <w:p w14:paraId="3D28CFAC" w14:textId="77777777" w:rsidR="00C33A3F" w:rsidRPr="006165E5" w:rsidRDefault="00C33A3F"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882245">
              <w:rPr>
                <w:rFonts w:asciiTheme="majorBidi" w:hAnsiTheme="majorBidi" w:cs="Times New Roman"/>
                <w:color w:val="000000"/>
                <w:sz w:val="20"/>
                <w:szCs w:val="20"/>
                <w:rtl/>
              </w:rPr>
              <w:t>شماره قرارداد معتبر نم</w:t>
            </w:r>
            <w:r w:rsidRPr="00882245">
              <w:rPr>
                <w:rFonts w:asciiTheme="majorBidi" w:hAnsiTheme="majorBidi" w:cs="Times New Roman" w:hint="cs"/>
                <w:color w:val="000000"/>
                <w:sz w:val="20"/>
                <w:szCs w:val="20"/>
                <w:rtl/>
              </w:rPr>
              <w:t>ی</w:t>
            </w:r>
            <w:r w:rsidRPr="00882245">
              <w:rPr>
                <w:rFonts w:asciiTheme="majorBidi" w:hAnsiTheme="majorBidi" w:cs="Times New Roman"/>
                <w:color w:val="000000"/>
                <w:sz w:val="20"/>
                <w:szCs w:val="20"/>
                <w:rtl/>
              </w:rPr>
              <w:t xml:space="preserve"> باشد</w:t>
            </w:r>
          </w:p>
        </w:tc>
        <w:tc>
          <w:tcPr>
            <w:tcW w:w="4794" w:type="dxa"/>
            <w:noWrap/>
            <w:vAlign w:val="center"/>
          </w:tcPr>
          <w:p w14:paraId="61B3DE09" w14:textId="77777777" w:rsidR="00C33A3F" w:rsidRPr="006165E5" w:rsidRDefault="00C33A3F"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6165E5">
              <w:rPr>
                <w:rFonts w:asciiTheme="majorBidi" w:hAnsiTheme="majorBidi" w:cstheme="majorBidi"/>
                <w:color w:val="000000"/>
                <w:sz w:val="20"/>
                <w:szCs w:val="20"/>
              </w:rPr>
              <w:t>ContractIdIsInValid</w:t>
            </w:r>
          </w:p>
        </w:tc>
      </w:tr>
      <w:tr w:rsidR="00C33A3F" w:rsidRPr="0083736F" w14:paraId="0690EC78" w14:textId="77777777" w:rsidTr="0038038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324BE668" w14:textId="77777777" w:rsidR="00C33A3F" w:rsidRPr="006165E5" w:rsidRDefault="00C33A3F" w:rsidP="00380383">
            <w:pPr>
              <w:spacing w:line="240" w:lineRule="auto"/>
              <w:ind w:firstLine="0"/>
              <w:jc w:val="center"/>
              <w:rPr>
                <w:rFonts w:asciiTheme="majorBidi" w:hAnsiTheme="majorBidi" w:cstheme="majorBidi"/>
                <w:b w:val="0"/>
                <w:bCs w:val="0"/>
                <w:color w:val="000000"/>
                <w:sz w:val="20"/>
                <w:szCs w:val="20"/>
              </w:rPr>
            </w:pPr>
            <w:r w:rsidRPr="006165E5">
              <w:rPr>
                <w:rFonts w:asciiTheme="majorBidi" w:hAnsiTheme="majorBidi" w:cstheme="majorBidi"/>
                <w:b w:val="0"/>
                <w:bCs w:val="0"/>
                <w:color w:val="000000"/>
                <w:sz w:val="20"/>
                <w:szCs w:val="20"/>
              </w:rPr>
              <w:t>201</w:t>
            </w:r>
          </w:p>
        </w:tc>
        <w:tc>
          <w:tcPr>
            <w:tcW w:w="4794" w:type="dxa"/>
          </w:tcPr>
          <w:p w14:paraId="24D30138" w14:textId="77777777" w:rsidR="00C33A3F" w:rsidRPr="006165E5" w:rsidRDefault="00C33A3F"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0D4928">
              <w:rPr>
                <w:rFonts w:asciiTheme="majorBidi" w:hAnsiTheme="majorBidi" w:cs="Times New Roman"/>
                <w:color w:val="000000"/>
                <w:sz w:val="20"/>
                <w:szCs w:val="20"/>
                <w:rtl/>
              </w:rPr>
              <w:t>ف</w:t>
            </w:r>
            <w:r w:rsidRPr="000D4928">
              <w:rPr>
                <w:rFonts w:asciiTheme="majorBidi" w:hAnsiTheme="majorBidi" w:cs="Times New Roman" w:hint="cs"/>
                <w:color w:val="000000"/>
                <w:sz w:val="20"/>
                <w:szCs w:val="20"/>
                <w:rtl/>
              </w:rPr>
              <w:t>ی</w:t>
            </w:r>
            <w:r w:rsidRPr="000D4928">
              <w:rPr>
                <w:rFonts w:asciiTheme="majorBidi" w:hAnsiTheme="majorBidi" w:cs="Times New Roman" w:hint="eastAsia"/>
                <w:color w:val="000000"/>
                <w:sz w:val="20"/>
                <w:szCs w:val="20"/>
                <w:rtl/>
              </w:rPr>
              <w:t>لد</w:t>
            </w:r>
            <w:r w:rsidRPr="000D4928">
              <w:rPr>
                <w:rFonts w:asciiTheme="majorBidi" w:hAnsiTheme="majorBidi" w:cs="Times New Roman"/>
                <w:color w:val="000000"/>
                <w:sz w:val="20"/>
                <w:szCs w:val="20"/>
                <w:rtl/>
              </w:rPr>
              <w:t xml:space="preserve"> </w:t>
            </w:r>
            <w:r w:rsidRPr="000D4928">
              <w:rPr>
                <w:rFonts w:asciiTheme="majorBidi" w:hAnsiTheme="majorBidi" w:cstheme="majorBidi"/>
                <w:color w:val="000000"/>
                <w:sz w:val="20"/>
                <w:szCs w:val="20"/>
              </w:rPr>
              <w:t>InstallmentCountPerYear</w:t>
            </w:r>
            <w:r w:rsidRPr="000D4928">
              <w:rPr>
                <w:rFonts w:asciiTheme="majorBidi" w:hAnsiTheme="majorBidi" w:cs="Times New Roman"/>
                <w:color w:val="000000"/>
                <w:sz w:val="20"/>
                <w:szCs w:val="20"/>
                <w:rtl/>
              </w:rPr>
              <w:t xml:space="preserve"> خال</w:t>
            </w:r>
            <w:r w:rsidRPr="000D4928">
              <w:rPr>
                <w:rFonts w:asciiTheme="majorBidi" w:hAnsiTheme="majorBidi" w:cs="Times New Roman" w:hint="cs"/>
                <w:color w:val="000000"/>
                <w:sz w:val="20"/>
                <w:szCs w:val="20"/>
                <w:rtl/>
              </w:rPr>
              <w:t>ی</w:t>
            </w:r>
            <w:r w:rsidRPr="000D4928">
              <w:rPr>
                <w:rFonts w:asciiTheme="majorBidi" w:hAnsiTheme="majorBidi" w:cs="Times New Roman"/>
                <w:color w:val="000000"/>
                <w:sz w:val="20"/>
                <w:szCs w:val="20"/>
                <w:rtl/>
              </w:rPr>
              <w:t xml:space="preserve"> م</w:t>
            </w:r>
            <w:r w:rsidRPr="000D4928">
              <w:rPr>
                <w:rFonts w:asciiTheme="majorBidi" w:hAnsiTheme="majorBidi" w:cs="Times New Roman" w:hint="cs"/>
                <w:color w:val="000000"/>
                <w:sz w:val="20"/>
                <w:szCs w:val="20"/>
                <w:rtl/>
              </w:rPr>
              <w:t>ی</w:t>
            </w:r>
            <w:r w:rsidRPr="000D4928">
              <w:rPr>
                <w:rFonts w:asciiTheme="majorBidi" w:hAnsiTheme="majorBidi" w:cs="Times New Roman"/>
                <w:color w:val="000000"/>
                <w:sz w:val="20"/>
                <w:szCs w:val="20"/>
                <w:rtl/>
              </w:rPr>
              <w:t xml:space="preserve"> باشد</w:t>
            </w:r>
          </w:p>
        </w:tc>
        <w:tc>
          <w:tcPr>
            <w:tcW w:w="4794" w:type="dxa"/>
            <w:noWrap/>
            <w:vAlign w:val="center"/>
          </w:tcPr>
          <w:p w14:paraId="4DE2883A" w14:textId="77777777" w:rsidR="00C33A3F" w:rsidRPr="006165E5" w:rsidRDefault="00C33A3F"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6165E5">
              <w:rPr>
                <w:rFonts w:asciiTheme="majorBidi" w:hAnsiTheme="majorBidi" w:cstheme="majorBidi"/>
                <w:color w:val="000000"/>
                <w:sz w:val="20"/>
                <w:szCs w:val="20"/>
              </w:rPr>
              <w:t>InstallmentCountPerYearIsNull</w:t>
            </w:r>
          </w:p>
        </w:tc>
      </w:tr>
      <w:tr w:rsidR="00C33A3F" w:rsidRPr="0083736F" w14:paraId="3DFE0FA7" w14:textId="77777777" w:rsidTr="00380383">
        <w:trPr>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00CC7171" w14:textId="77777777" w:rsidR="00C33A3F" w:rsidRPr="006165E5" w:rsidRDefault="00C33A3F" w:rsidP="00380383">
            <w:pPr>
              <w:spacing w:line="240" w:lineRule="auto"/>
              <w:ind w:firstLine="0"/>
              <w:jc w:val="center"/>
              <w:rPr>
                <w:rFonts w:asciiTheme="majorBidi" w:hAnsiTheme="majorBidi" w:cstheme="majorBidi"/>
                <w:b w:val="0"/>
                <w:bCs w:val="0"/>
                <w:color w:val="000000"/>
                <w:sz w:val="20"/>
                <w:szCs w:val="20"/>
              </w:rPr>
            </w:pPr>
            <w:r w:rsidRPr="006165E5">
              <w:rPr>
                <w:rFonts w:asciiTheme="majorBidi" w:hAnsiTheme="majorBidi" w:cstheme="majorBidi"/>
                <w:b w:val="0"/>
                <w:bCs w:val="0"/>
                <w:color w:val="000000"/>
                <w:sz w:val="20"/>
                <w:szCs w:val="20"/>
              </w:rPr>
              <w:t>202</w:t>
            </w:r>
          </w:p>
        </w:tc>
        <w:tc>
          <w:tcPr>
            <w:tcW w:w="4794" w:type="dxa"/>
          </w:tcPr>
          <w:p w14:paraId="3E28B838" w14:textId="77777777" w:rsidR="00C33A3F" w:rsidRPr="006165E5" w:rsidRDefault="00C33A3F"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7050F2">
              <w:rPr>
                <w:rFonts w:asciiTheme="majorBidi" w:hAnsiTheme="majorBidi" w:cs="Times New Roman"/>
                <w:color w:val="000000"/>
                <w:sz w:val="20"/>
                <w:szCs w:val="20"/>
                <w:rtl/>
              </w:rPr>
              <w:t>شماره شهر خال</w:t>
            </w:r>
            <w:r w:rsidRPr="007050F2">
              <w:rPr>
                <w:rFonts w:asciiTheme="majorBidi" w:hAnsiTheme="majorBidi" w:cs="Times New Roman" w:hint="cs"/>
                <w:color w:val="000000"/>
                <w:sz w:val="20"/>
                <w:szCs w:val="20"/>
                <w:rtl/>
              </w:rPr>
              <w:t>ی</w:t>
            </w:r>
            <w:r w:rsidRPr="007050F2">
              <w:rPr>
                <w:rFonts w:asciiTheme="majorBidi" w:hAnsiTheme="majorBidi" w:cs="Times New Roman"/>
                <w:color w:val="000000"/>
                <w:sz w:val="20"/>
                <w:szCs w:val="20"/>
                <w:rtl/>
              </w:rPr>
              <w:t xml:space="preserve"> م</w:t>
            </w:r>
            <w:r w:rsidRPr="007050F2">
              <w:rPr>
                <w:rFonts w:asciiTheme="majorBidi" w:hAnsiTheme="majorBidi" w:cs="Times New Roman" w:hint="cs"/>
                <w:color w:val="000000"/>
                <w:sz w:val="20"/>
                <w:szCs w:val="20"/>
                <w:rtl/>
              </w:rPr>
              <w:t>ی</w:t>
            </w:r>
            <w:r w:rsidRPr="007050F2">
              <w:rPr>
                <w:rFonts w:asciiTheme="majorBidi" w:hAnsiTheme="majorBidi" w:cs="Times New Roman"/>
                <w:color w:val="000000"/>
                <w:sz w:val="20"/>
                <w:szCs w:val="20"/>
                <w:rtl/>
              </w:rPr>
              <w:t xml:space="preserve"> باشد</w:t>
            </w:r>
          </w:p>
        </w:tc>
        <w:tc>
          <w:tcPr>
            <w:tcW w:w="4794" w:type="dxa"/>
            <w:noWrap/>
            <w:vAlign w:val="center"/>
          </w:tcPr>
          <w:p w14:paraId="3B3010B7" w14:textId="77777777" w:rsidR="00C33A3F" w:rsidRPr="006165E5" w:rsidRDefault="00C33A3F"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6165E5">
              <w:rPr>
                <w:rFonts w:asciiTheme="majorBidi" w:hAnsiTheme="majorBidi" w:cstheme="majorBidi"/>
                <w:color w:val="000000"/>
                <w:sz w:val="20"/>
                <w:szCs w:val="20"/>
              </w:rPr>
              <w:t>CityIdIsNull</w:t>
            </w:r>
          </w:p>
        </w:tc>
      </w:tr>
      <w:tr w:rsidR="00C33A3F" w:rsidRPr="0083736F" w14:paraId="4D14A5CD" w14:textId="77777777" w:rsidTr="0038038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56AB44F8" w14:textId="77777777" w:rsidR="00C33A3F" w:rsidRPr="006165E5" w:rsidRDefault="00C33A3F" w:rsidP="00380383">
            <w:pPr>
              <w:spacing w:line="240" w:lineRule="auto"/>
              <w:ind w:firstLine="0"/>
              <w:jc w:val="center"/>
              <w:rPr>
                <w:rFonts w:asciiTheme="majorBidi" w:hAnsiTheme="majorBidi" w:cstheme="majorBidi"/>
                <w:b w:val="0"/>
                <w:bCs w:val="0"/>
                <w:color w:val="000000"/>
                <w:sz w:val="20"/>
                <w:szCs w:val="20"/>
              </w:rPr>
            </w:pPr>
            <w:r w:rsidRPr="006165E5">
              <w:rPr>
                <w:rFonts w:asciiTheme="majorBidi" w:hAnsiTheme="majorBidi" w:cstheme="majorBidi"/>
                <w:b w:val="0"/>
                <w:bCs w:val="0"/>
                <w:color w:val="000000"/>
                <w:sz w:val="20"/>
                <w:szCs w:val="20"/>
              </w:rPr>
              <w:t>211</w:t>
            </w:r>
          </w:p>
        </w:tc>
        <w:tc>
          <w:tcPr>
            <w:tcW w:w="4794" w:type="dxa"/>
          </w:tcPr>
          <w:p w14:paraId="0381CCFE" w14:textId="77777777" w:rsidR="00C33A3F" w:rsidRPr="006165E5" w:rsidRDefault="00C33A3F"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D23D8E">
              <w:rPr>
                <w:rFonts w:asciiTheme="majorBidi" w:hAnsiTheme="majorBidi" w:cs="Times New Roman"/>
                <w:color w:val="000000"/>
                <w:sz w:val="20"/>
                <w:szCs w:val="20"/>
                <w:rtl/>
              </w:rPr>
              <w:t xml:space="preserve">کد </w:t>
            </w:r>
            <w:r w:rsidRPr="00D23D8E">
              <w:rPr>
                <w:rFonts w:asciiTheme="majorBidi" w:hAnsiTheme="majorBidi" w:cs="Times New Roman" w:hint="cs"/>
                <w:color w:val="000000"/>
                <w:sz w:val="20"/>
                <w:szCs w:val="20"/>
                <w:rtl/>
              </w:rPr>
              <w:t>ی</w:t>
            </w:r>
            <w:r w:rsidRPr="00D23D8E">
              <w:rPr>
                <w:rFonts w:asciiTheme="majorBidi" w:hAnsiTheme="majorBidi" w:cs="Times New Roman" w:hint="eastAsia"/>
                <w:color w:val="000000"/>
                <w:sz w:val="20"/>
                <w:szCs w:val="20"/>
                <w:rtl/>
              </w:rPr>
              <w:t>کتا</w:t>
            </w:r>
            <w:r w:rsidRPr="00D23D8E">
              <w:rPr>
                <w:rFonts w:asciiTheme="majorBidi" w:hAnsiTheme="majorBidi" w:cs="Times New Roman" w:hint="cs"/>
                <w:color w:val="000000"/>
                <w:sz w:val="20"/>
                <w:szCs w:val="20"/>
                <w:rtl/>
              </w:rPr>
              <w:t>ی</w:t>
            </w:r>
            <w:r w:rsidRPr="00D23D8E">
              <w:rPr>
                <w:rFonts w:asciiTheme="majorBidi" w:hAnsiTheme="majorBidi" w:cs="Times New Roman"/>
                <w:color w:val="000000"/>
                <w:sz w:val="20"/>
                <w:szCs w:val="20"/>
                <w:rtl/>
              </w:rPr>
              <w:t xml:space="preserve"> طرح معتبر نم</w:t>
            </w:r>
            <w:r w:rsidRPr="00D23D8E">
              <w:rPr>
                <w:rFonts w:asciiTheme="majorBidi" w:hAnsiTheme="majorBidi" w:cs="Times New Roman" w:hint="cs"/>
                <w:color w:val="000000"/>
                <w:sz w:val="20"/>
                <w:szCs w:val="20"/>
                <w:rtl/>
              </w:rPr>
              <w:t>ی</w:t>
            </w:r>
            <w:r w:rsidRPr="00D23D8E">
              <w:rPr>
                <w:rFonts w:asciiTheme="majorBidi" w:hAnsiTheme="majorBidi" w:cs="Times New Roman"/>
                <w:color w:val="000000"/>
                <w:sz w:val="20"/>
                <w:szCs w:val="20"/>
                <w:rtl/>
              </w:rPr>
              <w:t xml:space="preserve"> باشد</w:t>
            </w:r>
          </w:p>
        </w:tc>
        <w:tc>
          <w:tcPr>
            <w:tcW w:w="4794" w:type="dxa"/>
            <w:noWrap/>
            <w:vAlign w:val="center"/>
          </w:tcPr>
          <w:p w14:paraId="25A1D928" w14:textId="77777777" w:rsidR="00C33A3F" w:rsidRPr="006165E5" w:rsidRDefault="00C33A3F"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6165E5">
              <w:rPr>
                <w:rFonts w:asciiTheme="majorBidi" w:hAnsiTheme="majorBidi" w:cstheme="majorBidi"/>
                <w:color w:val="000000"/>
                <w:sz w:val="20"/>
                <w:szCs w:val="20"/>
              </w:rPr>
              <w:t>InValidPlanUniqueCode</w:t>
            </w:r>
          </w:p>
        </w:tc>
      </w:tr>
      <w:tr w:rsidR="00C33A3F" w:rsidRPr="0083736F" w14:paraId="05E219FE" w14:textId="77777777" w:rsidTr="00380383">
        <w:trPr>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2C29943F" w14:textId="77777777" w:rsidR="00C33A3F" w:rsidRPr="006165E5" w:rsidRDefault="00C33A3F" w:rsidP="00380383">
            <w:pPr>
              <w:spacing w:line="240" w:lineRule="auto"/>
              <w:ind w:firstLine="0"/>
              <w:jc w:val="center"/>
              <w:rPr>
                <w:rFonts w:asciiTheme="majorBidi" w:hAnsiTheme="majorBidi" w:cstheme="majorBidi"/>
                <w:b w:val="0"/>
                <w:bCs w:val="0"/>
                <w:color w:val="000000"/>
                <w:sz w:val="20"/>
                <w:szCs w:val="20"/>
              </w:rPr>
            </w:pPr>
            <w:r w:rsidRPr="006165E5">
              <w:rPr>
                <w:rFonts w:asciiTheme="majorBidi" w:hAnsiTheme="majorBidi" w:cstheme="majorBidi"/>
                <w:b w:val="0"/>
                <w:bCs w:val="0"/>
                <w:color w:val="000000"/>
                <w:sz w:val="20"/>
                <w:szCs w:val="20"/>
              </w:rPr>
              <w:t>217</w:t>
            </w:r>
          </w:p>
        </w:tc>
        <w:tc>
          <w:tcPr>
            <w:tcW w:w="4794" w:type="dxa"/>
          </w:tcPr>
          <w:p w14:paraId="52290882" w14:textId="77777777" w:rsidR="00C33A3F" w:rsidRPr="006165E5" w:rsidRDefault="00C33A3F"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3B313C">
              <w:rPr>
                <w:rFonts w:asciiTheme="majorBidi" w:hAnsiTheme="majorBidi" w:cs="Times New Roman"/>
                <w:color w:val="000000"/>
                <w:sz w:val="20"/>
                <w:szCs w:val="20"/>
                <w:rtl/>
              </w:rPr>
              <w:t>ف</w:t>
            </w:r>
            <w:r w:rsidRPr="003B313C">
              <w:rPr>
                <w:rFonts w:asciiTheme="majorBidi" w:hAnsiTheme="majorBidi" w:cs="Times New Roman" w:hint="cs"/>
                <w:color w:val="000000"/>
                <w:sz w:val="20"/>
                <w:szCs w:val="20"/>
                <w:rtl/>
              </w:rPr>
              <w:t>ی</w:t>
            </w:r>
            <w:r w:rsidRPr="003B313C">
              <w:rPr>
                <w:rFonts w:asciiTheme="majorBidi" w:hAnsiTheme="majorBidi" w:cs="Times New Roman" w:hint="eastAsia"/>
                <w:color w:val="000000"/>
                <w:sz w:val="20"/>
                <w:szCs w:val="20"/>
                <w:rtl/>
              </w:rPr>
              <w:t>لد</w:t>
            </w:r>
            <w:r w:rsidRPr="003B313C">
              <w:rPr>
                <w:rFonts w:asciiTheme="majorBidi" w:hAnsiTheme="majorBidi" w:cs="Times New Roman"/>
                <w:color w:val="000000"/>
                <w:sz w:val="20"/>
                <w:szCs w:val="20"/>
                <w:rtl/>
              </w:rPr>
              <w:t xml:space="preserve"> </w:t>
            </w:r>
            <w:r w:rsidRPr="003B313C">
              <w:rPr>
                <w:rFonts w:asciiTheme="majorBidi" w:hAnsiTheme="majorBidi" w:cstheme="majorBidi"/>
                <w:color w:val="000000"/>
                <w:sz w:val="20"/>
                <w:szCs w:val="20"/>
              </w:rPr>
              <w:t>PremiumStatus</w:t>
            </w:r>
            <w:r w:rsidRPr="003B313C">
              <w:rPr>
                <w:rFonts w:asciiTheme="majorBidi" w:hAnsiTheme="majorBidi" w:cs="Times New Roman"/>
                <w:color w:val="000000"/>
                <w:sz w:val="20"/>
                <w:szCs w:val="20"/>
                <w:rtl/>
              </w:rPr>
              <w:t xml:space="preserve"> خال</w:t>
            </w:r>
            <w:r w:rsidRPr="003B313C">
              <w:rPr>
                <w:rFonts w:asciiTheme="majorBidi" w:hAnsiTheme="majorBidi" w:cs="Times New Roman" w:hint="cs"/>
                <w:color w:val="000000"/>
                <w:sz w:val="20"/>
                <w:szCs w:val="20"/>
                <w:rtl/>
              </w:rPr>
              <w:t>ی</w:t>
            </w:r>
            <w:r w:rsidRPr="003B313C">
              <w:rPr>
                <w:rFonts w:asciiTheme="majorBidi" w:hAnsiTheme="majorBidi" w:cs="Times New Roman"/>
                <w:color w:val="000000"/>
                <w:sz w:val="20"/>
                <w:szCs w:val="20"/>
                <w:rtl/>
              </w:rPr>
              <w:t xml:space="preserve"> م</w:t>
            </w:r>
            <w:r w:rsidRPr="003B313C">
              <w:rPr>
                <w:rFonts w:asciiTheme="majorBidi" w:hAnsiTheme="majorBidi" w:cs="Times New Roman" w:hint="cs"/>
                <w:color w:val="000000"/>
                <w:sz w:val="20"/>
                <w:szCs w:val="20"/>
                <w:rtl/>
              </w:rPr>
              <w:t>ی</w:t>
            </w:r>
            <w:r w:rsidRPr="003B313C">
              <w:rPr>
                <w:rFonts w:asciiTheme="majorBidi" w:hAnsiTheme="majorBidi" w:cs="Times New Roman"/>
                <w:color w:val="000000"/>
                <w:sz w:val="20"/>
                <w:szCs w:val="20"/>
                <w:rtl/>
              </w:rPr>
              <w:t xml:space="preserve"> باشد</w:t>
            </w:r>
          </w:p>
        </w:tc>
        <w:tc>
          <w:tcPr>
            <w:tcW w:w="4794" w:type="dxa"/>
            <w:noWrap/>
            <w:vAlign w:val="center"/>
          </w:tcPr>
          <w:p w14:paraId="0B3831FB" w14:textId="77777777" w:rsidR="00C33A3F" w:rsidRPr="006165E5" w:rsidRDefault="00C33A3F"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6165E5">
              <w:rPr>
                <w:rFonts w:asciiTheme="majorBidi" w:hAnsiTheme="majorBidi" w:cstheme="majorBidi"/>
                <w:color w:val="000000"/>
                <w:sz w:val="20"/>
                <w:szCs w:val="20"/>
              </w:rPr>
              <w:t>PremiumStatusIsNull</w:t>
            </w:r>
          </w:p>
        </w:tc>
      </w:tr>
      <w:tr w:rsidR="00C33A3F" w:rsidRPr="0083736F" w14:paraId="04B44B98" w14:textId="77777777" w:rsidTr="0038038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4E0BD467" w14:textId="77777777" w:rsidR="00C33A3F" w:rsidRPr="006165E5" w:rsidRDefault="00C33A3F" w:rsidP="00380383">
            <w:pPr>
              <w:spacing w:line="240" w:lineRule="auto"/>
              <w:ind w:firstLine="0"/>
              <w:jc w:val="center"/>
              <w:rPr>
                <w:rFonts w:asciiTheme="majorBidi" w:hAnsiTheme="majorBidi" w:cstheme="majorBidi"/>
                <w:b w:val="0"/>
                <w:bCs w:val="0"/>
                <w:color w:val="000000"/>
                <w:sz w:val="20"/>
                <w:szCs w:val="20"/>
              </w:rPr>
            </w:pPr>
            <w:r w:rsidRPr="006165E5">
              <w:rPr>
                <w:rFonts w:asciiTheme="majorBidi" w:hAnsiTheme="majorBidi" w:cstheme="majorBidi"/>
                <w:b w:val="0"/>
                <w:bCs w:val="0"/>
                <w:color w:val="000000"/>
                <w:sz w:val="20"/>
                <w:szCs w:val="20"/>
              </w:rPr>
              <w:t>218</w:t>
            </w:r>
          </w:p>
        </w:tc>
        <w:tc>
          <w:tcPr>
            <w:tcW w:w="4794" w:type="dxa"/>
          </w:tcPr>
          <w:p w14:paraId="36E056EC" w14:textId="77777777" w:rsidR="00C33A3F" w:rsidRPr="006165E5" w:rsidRDefault="00C33A3F"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D83011">
              <w:rPr>
                <w:rFonts w:asciiTheme="majorBidi" w:hAnsiTheme="majorBidi" w:cs="Times New Roman"/>
                <w:color w:val="000000"/>
                <w:sz w:val="20"/>
                <w:szCs w:val="20"/>
                <w:rtl/>
              </w:rPr>
              <w:t>ف</w:t>
            </w:r>
            <w:r w:rsidRPr="00D83011">
              <w:rPr>
                <w:rFonts w:asciiTheme="majorBidi" w:hAnsiTheme="majorBidi" w:cs="Times New Roman" w:hint="cs"/>
                <w:color w:val="000000"/>
                <w:sz w:val="20"/>
                <w:szCs w:val="20"/>
                <w:rtl/>
              </w:rPr>
              <w:t>ی</w:t>
            </w:r>
            <w:r w:rsidRPr="00D83011">
              <w:rPr>
                <w:rFonts w:asciiTheme="majorBidi" w:hAnsiTheme="majorBidi" w:cs="Times New Roman" w:hint="eastAsia"/>
                <w:color w:val="000000"/>
                <w:sz w:val="20"/>
                <w:szCs w:val="20"/>
                <w:rtl/>
              </w:rPr>
              <w:t>لد</w:t>
            </w:r>
            <w:r w:rsidRPr="00D83011">
              <w:rPr>
                <w:rFonts w:asciiTheme="majorBidi" w:hAnsiTheme="majorBidi" w:cs="Times New Roman"/>
                <w:color w:val="000000"/>
                <w:sz w:val="20"/>
                <w:szCs w:val="20"/>
                <w:rtl/>
              </w:rPr>
              <w:t xml:space="preserve"> </w:t>
            </w:r>
            <w:r w:rsidRPr="00D83011">
              <w:rPr>
                <w:rFonts w:asciiTheme="majorBidi" w:hAnsiTheme="majorBidi" w:cstheme="majorBidi"/>
                <w:color w:val="000000"/>
                <w:sz w:val="20"/>
                <w:szCs w:val="20"/>
              </w:rPr>
              <w:t>Tax</w:t>
            </w:r>
            <w:r w:rsidRPr="00D83011">
              <w:rPr>
                <w:rFonts w:asciiTheme="majorBidi" w:hAnsiTheme="majorBidi" w:cs="Times New Roman"/>
                <w:color w:val="000000"/>
                <w:sz w:val="20"/>
                <w:szCs w:val="20"/>
                <w:rtl/>
              </w:rPr>
              <w:t xml:space="preserve"> خال</w:t>
            </w:r>
            <w:r w:rsidRPr="00D83011">
              <w:rPr>
                <w:rFonts w:asciiTheme="majorBidi" w:hAnsiTheme="majorBidi" w:cs="Times New Roman" w:hint="cs"/>
                <w:color w:val="000000"/>
                <w:sz w:val="20"/>
                <w:szCs w:val="20"/>
                <w:rtl/>
              </w:rPr>
              <w:t>ی</w:t>
            </w:r>
            <w:r w:rsidRPr="00D83011">
              <w:rPr>
                <w:rFonts w:asciiTheme="majorBidi" w:hAnsiTheme="majorBidi" w:cs="Times New Roman"/>
                <w:color w:val="000000"/>
                <w:sz w:val="20"/>
                <w:szCs w:val="20"/>
                <w:rtl/>
              </w:rPr>
              <w:t xml:space="preserve"> م</w:t>
            </w:r>
            <w:r w:rsidRPr="00D83011">
              <w:rPr>
                <w:rFonts w:asciiTheme="majorBidi" w:hAnsiTheme="majorBidi" w:cs="Times New Roman" w:hint="cs"/>
                <w:color w:val="000000"/>
                <w:sz w:val="20"/>
                <w:szCs w:val="20"/>
                <w:rtl/>
              </w:rPr>
              <w:t>ی</w:t>
            </w:r>
            <w:r w:rsidRPr="00D83011">
              <w:rPr>
                <w:rFonts w:asciiTheme="majorBidi" w:hAnsiTheme="majorBidi" w:cs="Times New Roman"/>
                <w:color w:val="000000"/>
                <w:sz w:val="20"/>
                <w:szCs w:val="20"/>
                <w:rtl/>
              </w:rPr>
              <w:t xml:space="preserve"> باشد</w:t>
            </w:r>
          </w:p>
        </w:tc>
        <w:tc>
          <w:tcPr>
            <w:tcW w:w="4794" w:type="dxa"/>
            <w:noWrap/>
            <w:vAlign w:val="center"/>
          </w:tcPr>
          <w:p w14:paraId="57737DF7" w14:textId="77777777" w:rsidR="00C33A3F" w:rsidRPr="006165E5" w:rsidRDefault="00C33A3F"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6165E5">
              <w:rPr>
                <w:rFonts w:asciiTheme="majorBidi" w:hAnsiTheme="majorBidi" w:cstheme="majorBidi"/>
                <w:color w:val="000000"/>
                <w:sz w:val="20"/>
                <w:szCs w:val="20"/>
              </w:rPr>
              <w:t>TaxIsNull</w:t>
            </w:r>
          </w:p>
        </w:tc>
      </w:tr>
      <w:tr w:rsidR="00C33A3F" w:rsidRPr="0083736F" w14:paraId="073F07B2" w14:textId="77777777" w:rsidTr="00380383">
        <w:trPr>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13C4B80D" w14:textId="77777777" w:rsidR="00C33A3F" w:rsidRPr="006165E5" w:rsidRDefault="00C33A3F" w:rsidP="00380383">
            <w:pPr>
              <w:spacing w:line="240" w:lineRule="auto"/>
              <w:ind w:firstLine="0"/>
              <w:jc w:val="center"/>
              <w:rPr>
                <w:rFonts w:asciiTheme="majorBidi" w:hAnsiTheme="majorBidi" w:cstheme="majorBidi"/>
                <w:b w:val="0"/>
                <w:bCs w:val="0"/>
                <w:color w:val="000000"/>
                <w:sz w:val="20"/>
                <w:szCs w:val="20"/>
              </w:rPr>
            </w:pPr>
            <w:r w:rsidRPr="006165E5">
              <w:rPr>
                <w:rFonts w:asciiTheme="majorBidi" w:hAnsiTheme="majorBidi" w:cstheme="majorBidi"/>
                <w:b w:val="0"/>
                <w:bCs w:val="0"/>
                <w:color w:val="000000"/>
                <w:sz w:val="20"/>
                <w:szCs w:val="20"/>
              </w:rPr>
              <w:t>219</w:t>
            </w:r>
          </w:p>
        </w:tc>
        <w:tc>
          <w:tcPr>
            <w:tcW w:w="4794" w:type="dxa"/>
          </w:tcPr>
          <w:p w14:paraId="7CD5762D" w14:textId="77777777" w:rsidR="00C33A3F" w:rsidRPr="006165E5" w:rsidRDefault="00C33A3F"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D83011">
              <w:rPr>
                <w:rFonts w:asciiTheme="majorBidi" w:hAnsiTheme="majorBidi" w:cs="Times New Roman"/>
                <w:color w:val="000000"/>
                <w:sz w:val="20"/>
                <w:szCs w:val="20"/>
                <w:rtl/>
              </w:rPr>
              <w:t>ف</w:t>
            </w:r>
            <w:r w:rsidRPr="00D83011">
              <w:rPr>
                <w:rFonts w:asciiTheme="majorBidi" w:hAnsiTheme="majorBidi" w:cs="Times New Roman" w:hint="cs"/>
                <w:color w:val="000000"/>
                <w:sz w:val="20"/>
                <w:szCs w:val="20"/>
                <w:rtl/>
              </w:rPr>
              <w:t>ی</w:t>
            </w:r>
            <w:r w:rsidRPr="00D83011">
              <w:rPr>
                <w:rFonts w:asciiTheme="majorBidi" w:hAnsiTheme="majorBidi" w:cs="Times New Roman" w:hint="eastAsia"/>
                <w:color w:val="000000"/>
                <w:sz w:val="20"/>
                <w:szCs w:val="20"/>
                <w:rtl/>
              </w:rPr>
              <w:t>لد</w:t>
            </w:r>
            <w:r w:rsidRPr="00D83011">
              <w:rPr>
                <w:rFonts w:asciiTheme="majorBidi" w:hAnsiTheme="majorBidi" w:cs="Times New Roman"/>
                <w:color w:val="000000"/>
                <w:sz w:val="20"/>
                <w:szCs w:val="20"/>
                <w:rtl/>
              </w:rPr>
              <w:t xml:space="preserve"> </w:t>
            </w:r>
            <w:r w:rsidRPr="00D83011">
              <w:rPr>
                <w:rFonts w:asciiTheme="majorBidi" w:hAnsiTheme="majorBidi" w:cstheme="majorBidi"/>
                <w:color w:val="000000"/>
                <w:sz w:val="20"/>
                <w:szCs w:val="20"/>
              </w:rPr>
              <w:t>Toll</w:t>
            </w:r>
            <w:r w:rsidRPr="00D83011">
              <w:rPr>
                <w:rFonts w:asciiTheme="majorBidi" w:hAnsiTheme="majorBidi" w:cs="Times New Roman"/>
                <w:color w:val="000000"/>
                <w:sz w:val="20"/>
                <w:szCs w:val="20"/>
                <w:rtl/>
              </w:rPr>
              <w:t xml:space="preserve"> خال</w:t>
            </w:r>
            <w:r w:rsidRPr="00D83011">
              <w:rPr>
                <w:rFonts w:asciiTheme="majorBidi" w:hAnsiTheme="majorBidi" w:cs="Times New Roman" w:hint="cs"/>
                <w:color w:val="000000"/>
                <w:sz w:val="20"/>
                <w:szCs w:val="20"/>
                <w:rtl/>
              </w:rPr>
              <w:t>ی</w:t>
            </w:r>
            <w:r w:rsidRPr="00D83011">
              <w:rPr>
                <w:rFonts w:asciiTheme="majorBidi" w:hAnsiTheme="majorBidi" w:cs="Times New Roman"/>
                <w:color w:val="000000"/>
                <w:sz w:val="20"/>
                <w:szCs w:val="20"/>
                <w:rtl/>
              </w:rPr>
              <w:t xml:space="preserve"> م</w:t>
            </w:r>
            <w:r w:rsidRPr="00D83011">
              <w:rPr>
                <w:rFonts w:asciiTheme="majorBidi" w:hAnsiTheme="majorBidi" w:cs="Times New Roman" w:hint="cs"/>
                <w:color w:val="000000"/>
                <w:sz w:val="20"/>
                <w:szCs w:val="20"/>
                <w:rtl/>
              </w:rPr>
              <w:t>ی</w:t>
            </w:r>
            <w:r w:rsidRPr="00D83011">
              <w:rPr>
                <w:rFonts w:asciiTheme="majorBidi" w:hAnsiTheme="majorBidi" w:cs="Times New Roman"/>
                <w:color w:val="000000"/>
                <w:sz w:val="20"/>
                <w:szCs w:val="20"/>
                <w:rtl/>
              </w:rPr>
              <w:t xml:space="preserve"> باشد</w:t>
            </w:r>
          </w:p>
        </w:tc>
        <w:tc>
          <w:tcPr>
            <w:tcW w:w="4794" w:type="dxa"/>
            <w:noWrap/>
            <w:vAlign w:val="center"/>
          </w:tcPr>
          <w:p w14:paraId="2423AA0A" w14:textId="77777777" w:rsidR="00C33A3F" w:rsidRPr="006165E5" w:rsidRDefault="00C33A3F"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6165E5">
              <w:rPr>
                <w:rFonts w:asciiTheme="majorBidi" w:hAnsiTheme="majorBidi" w:cstheme="majorBidi"/>
                <w:color w:val="000000"/>
                <w:sz w:val="20"/>
                <w:szCs w:val="20"/>
              </w:rPr>
              <w:t>TollIsNull</w:t>
            </w:r>
          </w:p>
        </w:tc>
      </w:tr>
      <w:tr w:rsidR="00C33A3F" w:rsidRPr="0083736F" w14:paraId="1CA95212" w14:textId="77777777" w:rsidTr="0038038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1816E4C6" w14:textId="77777777" w:rsidR="00C33A3F" w:rsidRPr="006165E5" w:rsidRDefault="00C33A3F" w:rsidP="00380383">
            <w:pPr>
              <w:spacing w:line="240" w:lineRule="auto"/>
              <w:ind w:firstLine="0"/>
              <w:jc w:val="center"/>
              <w:rPr>
                <w:rFonts w:asciiTheme="majorBidi" w:hAnsiTheme="majorBidi" w:cstheme="majorBidi"/>
                <w:b w:val="0"/>
                <w:bCs w:val="0"/>
                <w:color w:val="000000"/>
                <w:sz w:val="20"/>
                <w:szCs w:val="20"/>
              </w:rPr>
            </w:pPr>
            <w:r w:rsidRPr="006165E5">
              <w:rPr>
                <w:rFonts w:asciiTheme="majorBidi" w:hAnsiTheme="majorBidi" w:cstheme="majorBidi"/>
                <w:b w:val="0"/>
                <w:bCs w:val="0"/>
                <w:color w:val="000000"/>
                <w:sz w:val="20"/>
                <w:szCs w:val="20"/>
              </w:rPr>
              <w:t>220</w:t>
            </w:r>
          </w:p>
        </w:tc>
        <w:tc>
          <w:tcPr>
            <w:tcW w:w="4794" w:type="dxa"/>
          </w:tcPr>
          <w:p w14:paraId="415340BE" w14:textId="77777777" w:rsidR="00C33A3F" w:rsidRPr="006165E5" w:rsidRDefault="00C33A3F"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6B4B5A">
              <w:rPr>
                <w:rFonts w:asciiTheme="majorBidi" w:hAnsiTheme="majorBidi" w:cs="Times New Roman"/>
                <w:color w:val="000000"/>
                <w:sz w:val="20"/>
                <w:szCs w:val="20"/>
                <w:rtl/>
              </w:rPr>
              <w:t>زمان</w:t>
            </w:r>
            <w:r w:rsidRPr="006B4B5A">
              <w:rPr>
                <w:rFonts w:asciiTheme="majorBidi" w:hAnsiTheme="majorBidi" w:cs="Times New Roman" w:hint="cs"/>
                <w:color w:val="000000"/>
                <w:sz w:val="20"/>
                <w:szCs w:val="20"/>
                <w:rtl/>
              </w:rPr>
              <w:t>ی</w:t>
            </w:r>
            <w:r w:rsidRPr="006B4B5A">
              <w:rPr>
                <w:rFonts w:asciiTheme="majorBidi" w:hAnsiTheme="majorBidi" w:cs="Times New Roman"/>
                <w:color w:val="000000"/>
                <w:sz w:val="20"/>
                <w:szCs w:val="20"/>
                <w:rtl/>
              </w:rPr>
              <w:t xml:space="preserve"> که ف</w:t>
            </w:r>
            <w:r w:rsidRPr="006B4B5A">
              <w:rPr>
                <w:rFonts w:asciiTheme="majorBidi" w:hAnsiTheme="majorBidi" w:cs="Times New Roman" w:hint="cs"/>
                <w:color w:val="000000"/>
                <w:sz w:val="20"/>
                <w:szCs w:val="20"/>
                <w:rtl/>
              </w:rPr>
              <w:t>ی</w:t>
            </w:r>
            <w:r w:rsidRPr="006B4B5A">
              <w:rPr>
                <w:rFonts w:asciiTheme="majorBidi" w:hAnsiTheme="majorBidi" w:cs="Times New Roman" w:hint="eastAsia"/>
                <w:color w:val="000000"/>
                <w:sz w:val="20"/>
                <w:szCs w:val="20"/>
                <w:rtl/>
              </w:rPr>
              <w:t>لد</w:t>
            </w:r>
            <w:r w:rsidRPr="006B4B5A">
              <w:rPr>
                <w:rFonts w:asciiTheme="majorBidi" w:hAnsiTheme="majorBidi" w:cs="Times New Roman"/>
                <w:color w:val="000000"/>
                <w:sz w:val="20"/>
                <w:szCs w:val="20"/>
                <w:rtl/>
              </w:rPr>
              <w:t xml:space="preserve"> </w:t>
            </w:r>
            <w:r w:rsidRPr="006B4B5A">
              <w:rPr>
                <w:rFonts w:asciiTheme="majorBidi" w:hAnsiTheme="majorBidi" w:cstheme="majorBidi"/>
                <w:color w:val="000000"/>
                <w:sz w:val="20"/>
                <w:szCs w:val="20"/>
              </w:rPr>
              <w:t>PremiumStatus</w:t>
            </w:r>
            <w:r w:rsidRPr="006B4B5A">
              <w:rPr>
                <w:rFonts w:asciiTheme="majorBidi" w:hAnsiTheme="majorBidi" w:cs="Times New Roman"/>
                <w:color w:val="000000"/>
                <w:sz w:val="20"/>
                <w:szCs w:val="20"/>
                <w:rtl/>
              </w:rPr>
              <w:t xml:space="preserve"> مقدار </w:t>
            </w:r>
            <w:r w:rsidRPr="006B4B5A">
              <w:rPr>
                <w:rFonts w:asciiTheme="majorBidi" w:hAnsiTheme="majorBidi" w:cstheme="majorBidi"/>
                <w:color w:val="000000"/>
                <w:sz w:val="20"/>
                <w:szCs w:val="20"/>
              </w:rPr>
              <w:t>True</w:t>
            </w:r>
            <w:r w:rsidRPr="006B4B5A">
              <w:rPr>
                <w:rFonts w:asciiTheme="majorBidi" w:hAnsiTheme="majorBidi" w:cs="Times New Roman"/>
                <w:color w:val="000000"/>
                <w:sz w:val="20"/>
                <w:szCs w:val="20"/>
                <w:rtl/>
              </w:rPr>
              <w:t xml:space="preserve"> دارد با</w:t>
            </w:r>
            <w:r w:rsidRPr="006B4B5A">
              <w:rPr>
                <w:rFonts w:asciiTheme="majorBidi" w:hAnsiTheme="majorBidi" w:cs="Times New Roman" w:hint="cs"/>
                <w:color w:val="000000"/>
                <w:sz w:val="20"/>
                <w:szCs w:val="20"/>
                <w:rtl/>
              </w:rPr>
              <w:t>ی</w:t>
            </w:r>
            <w:r w:rsidRPr="006B4B5A">
              <w:rPr>
                <w:rFonts w:asciiTheme="majorBidi" w:hAnsiTheme="majorBidi" w:cs="Times New Roman" w:hint="eastAsia"/>
                <w:color w:val="000000"/>
                <w:sz w:val="20"/>
                <w:szCs w:val="20"/>
                <w:rtl/>
              </w:rPr>
              <w:t>د</w:t>
            </w:r>
            <w:r w:rsidRPr="006B4B5A">
              <w:rPr>
                <w:rFonts w:asciiTheme="majorBidi" w:hAnsiTheme="majorBidi" w:cs="Times New Roman"/>
                <w:color w:val="000000"/>
                <w:sz w:val="20"/>
                <w:szCs w:val="20"/>
                <w:rtl/>
              </w:rPr>
              <w:t xml:space="preserve"> جمع حق ب</w:t>
            </w:r>
            <w:r w:rsidRPr="006B4B5A">
              <w:rPr>
                <w:rFonts w:asciiTheme="majorBidi" w:hAnsiTheme="majorBidi" w:cs="Times New Roman" w:hint="cs"/>
                <w:color w:val="000000"/>
                <w:sz w:val="20"/>
                <w:szCs w:val="20"/>
                <w:rtl/>
              </w:rPr>
              <w:t>ی</w:t>
            </w:r>
            <w:r w:rsidRPr="006B4B5A">
              <w:rPr>
                <w:rFonts w:asciiTheme="majorBidi" w:hAnsiTheme="majorBidi" w:cs="Times New Roman" w:hint="eastAsia"/>
                <w:color w:val="000000"/>
                <w:sz w:val="20"/>
                <w:szCs w:val="20"/>
                <w:rtl/>
              </w:rPr>
              <w:t>مه</w:t>
            </w:r>
            <w:r w:rsidRPr="006B4B5A">
              <w:rPr>
                <w:rFonts w:asciiTheme="majorBidi" w:hAnsiTheme="majorBidi" w:cs="Times New Roman"/>
                <w:color w:val="000000"/>
                <w:sz w:val="20"/>
                <w:szCs w:val="20"/>
                <w:rtl/>
              </w:rPr>
              <w:t xml:space="preserve"> ب</w:t>
            </w:r>
            <w:r w:rsidRPr="006B4B5A">
              <w:rPr>
                <w:rFonts w:asciiTheme="majorBidi" w:hAnsiTheme="majorBidi" w:cs="Times New Roman" w:hint="cs"/>
                <w:color w:val="000000"/>
                <w:sz w:val="20"/>
                <w:szCs w:val="20"/>
                <w:rtl/>
              </w:rPr>
              <w:t>ی</w:t>
            </w:r>
            <w:r w:rsidRPr="006B4B5A">
              <w:rPr>
                <w:rFonts w:asciiTheme="majorBidi" w:hAnsiTheme="majorBidi" w:cs="Times New Roman" w:hint="eastAsia"/>
                <w:color w:val="000000"/>
                <w:sz w:val="20"/>
                <w:szCs w:val="20"/>
                <w:rtl/>
              </w:rPr>
              <w:t>مه</w:t>
            </w:r>
            <w:r w:rsidRPr="006B4B5A">
              <w:rPr>
                <w:rFonts w:asciiTheme="majorBidi" w:hAnsiTheme="majorBidi" w:cs="Times New Roman"/>
                <w:color w:val="000000"/>
                <w:sz w:val="20"/>
                <w:szCs w:val="20"/>
                <w:rtl/>
              </w:rPr>
              <w:t xml:space="preserve"> شدگان برابر با حق ب</w:t>
            </w:r>
            <w:r w:rsidRPr="006B4B5A">
              <w:rPr>
                <w:rFonts w:asciiTheme="majorBidi" w:hAnsiTheme="majorBidi" w:cs="Times New Roman" w:hint="cs"/>
                <w:color w:val="000000"/>
                <w:sz w:val="20"/>
                <w:szCs w:val="20"/>
                <w:rtl/>
              </w:rPr>
              <w:t>ی</w:t>
            </w:r>
            <w:r w:rsidRPr="006B4B5A">
              <w:rPr>
                <w:rFonts w:asciiTheme="majorBidi" w:hAnsiTheme="majorBidi" w:cs="Times New Roman" w:hint="eastAsia"/>
                <w:color w:val="000000"/>
                <w:sz w:val="20"/>
                <w:szCs w:val="20"/>
                <w:rtl/>
              </w:rPr>
              <w:t>مه</w:t>
            </w:r>
            <w:r w:rsidRPr="006B4B5A">
              <w:rPr>
                <w:rFonts w:asciiTheme="majorBidi" w:hAnsiTheme="majorBidi" w:cs="Times New Roman"/>
                <w:color w:val="000000"/>
                <w:sz w:val="20"/>
                <w:szCs w:val="20"/>
                <w:rtl/>
              </w:rPr>
              <w:t xml:space="preserve"> ب</w:t>
            </w:r>
            <w:r w:rsidRPr="006B4B5A">
              <w:rPr>
                <w:rFonts w:asciiTheme="majorBidi" w:hAnsiTheme="majorBidi" w:cs="Times New Roman" w:hint="cs"/>
                <w:color w:val="000000"/>
                <w:sz w:val="20"/>
                <w:szCs w:val="20"/>
                <w:rtl/>
              </w:rPr>
              <w:t>ی</w:t>
            </w:r>
            <w:r w:rsidRPr="006B4B5A">
              <w:rPr>
                <w:rFonts w:asciiTheme="majorBidi" w:hAnsiTheme="majorBidi" w:cs="Times New Roman" w:hint="eastAsia"/>
                <w:color w:val="000000"/>
                <w:sz w:val="20"/>
                <w:szCs w:val="20"/>
                <w:rtl/>
              </w:rPr>
              <w:t>مه</w:t>
            </w:r>
            <w:r w:rsidRPr="006B4B5A">
              <w:rPr>
                <w:rFonts w:asciiTheme="majorBidi" w:hAnsiTheme="majorBidi" w:cs="Times New Roman"/>
                <w:color w:val="000000"/>
                <w:sz w:val="20"/>
                <w:szCs w:val="20"/>
                <w:rtl/>
              </w:rPr>
              <w:t xml:space="preserve"> نامه باشد</w:t>
            </w:r>
          </w:p>
        </w:tc>
        <w:tc>
          <w:tcPr>
            <w:tcW w:w="4794" w:type="dxa"/>
            <w:noWrap/>
            <w:vAlign w:val="center"/>
          </w:tcPr>
          <w:p w14:paraId="31E7976F" w14:textId="77777777" w:rsidR="00C33A3F" w:rsidRPr="006165E5" w:rsidRDefault="00C33A3F"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6165E5">
              <w:rPr>
                <w:rFonts w:asciiTheme="majorBidi" w:hAnsiTheme="majorBidi" w:cstheme="majorBidi"/>
                <w:color w:val="000000"/>
                <w:sz w:val="20"/>
                <w:szCs w:val="20"/>
              </w:rPr>
              <w:t>WhenPremiumStatusIsTrueTheSumOfInsuredPremiumMustToBeEqualOfPolicyPremium</w:t>
            </w:r>
          </w:p>
        </w:tc>
      </w:tr>
      <w:tr w:rsidR="00C33A3F" w:rsidRPr="0083736F" w14:paraId="502D28E5" w14:textId="77777777" w:rsidTr="00380383">
        <w:trPr>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26BE40BA" w14:textId="77777777" w:rsidR="00C33A3F" w:rsidRPr="006165E5" w:rsidRDefault="00C33A3F" w:rsidP="00380383">
            <w:pPr>
              <w:spacing w:line="240" w:lineRule="auto"/>
              <w:ind w:firstLine="0"/>
              <w:jc w:val="center"/>
              <w:rPr>
                <w:rFonts w:asciiTheme="majorBidi" w:hAnsiTheme="majorBidi" w:cstheme="majorBidi"/>
                <w:b w:val="0"/>
                <w:bCs w:val="0"/>
                <w:color w:val="000000"/>
                <w:sz w:val="20"/>
                <w:szCs w:val="20"/>
              </w:rPr>
            </w:pPr>
            <w:r w:rsidRPr="006165E5">
              <w:rPr>
                <w:rFonts w:asciiTheme="majorBidi" w:hAnsiTheme="majorBidi" w:cstheme="majorBidi"/>
                <w:b w:val="0"/>
                <w:bCs w:val="0"/>
                <w:color w:val="000000"/>
                <w:sz w:val="20"/>
                <w:szCs w:val="20"/>
              </w:rPr>
              <w:t>225</w:t>
            </w:r>
          </w:p>
        </w:tc>
        <w:tc>
          <w:tcPr>
            <w:tcW w:w="4794" w:type="dxa"/>
          </w:tcPr>
          <w:p w14:paraId="6BC5DE48" w14:textId="77777777" w:rsidR="00C33A3F" w:rsidRPr="006165E5" w:rsidRDefault="00C33A3F"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95435">
              <w:rPr>
                <w:rFonts w:asciiTheme="majorBidi" w:hAnsiTheme="majorBidi" w:cs="Times New Roman"/>
                <w:color w:val="000000"/>
                <w:sz w:val="20"/>
                <w:szCs w:val="20"/>
                <w:rtl/>
              </w:rPr>
              <w:t xml:space="preserve">کد </w:t>
            </w:r>
            <w:r w:rsidRPr="00E95435">
              <w:rPr>
                <w:rFonts w:asciiTheme="majorBidi" w:hAnsiTheme="majorBidi" w:cs="Times New Roman" w:hint="cs"/>
                <w:color w:val="000000"/>
                <w:sz w:val="20"/>
                <w:szCs w:val="20"/>
                <w:rtl/>
              </w:rPr>
              <w:t>ی</w:t>
            </w:r>
            <w:r w:rsidRPr="00E95435">
              <w:rPr>
                <w:rFonts w:asciiTheme="majorBidi" w:hAnsiTheme="majorBidi" w:cs="Times New Roman" w:hint="eastAsia"/>
                <w:color w:val="000000"/>
                <w:sz w:val="20"/>
                <w:szCs w:val="20"/>
                <w:rtl/>
              </w:rPr>
              <w:t>کتا</w:t>
            </w:r>
            <w:r w:rsidRPr="00E95435">
              <w:rPr>
                <w:rFonts w:asciiTheme="majorBidi" w:hAnsiTheme="majorBidi" w:cs="Times New Roman" w:hint="cs"/>
                <w:color w:val="000000"/>
                <w:sz w:val="20"/>
                <w:szCs w:val="20"/>
                <w:rtl/>
              </w:rPr>
              <w:t>ی</w:t>
            </w:r>
            <w:r w:rsidRPr="00E95435">
              <w:rPr>
                <w:rFonts w:asciiTheme="majorBidi" w:hAnsiTheme="majorBidi" w:cs="Times New Roman"/>
                <w:color w:val="000000"/>
                <w:sz w:val="20"/>
                <w:szCs w:val="20"/>
                <w:rtl/>
              </w:rPr>
              <w:t xml:space="preserve"> انت</w:t>
            </w:r>
            <w:r w:rsidRPr="00E95435">
              <w:rPr>
                <w:rFonts w:asciiTheme="majorBidi" w:hAnsiTheme="majorBidi" w:cs="Times New Roman" w:hint="cs"/>
                <w:color w:val="000000"/>
                <w:sz w:val="20"/>
                <w:szCs w:val="20"/>
                <w:rtl/>
              </w:rPr>
              <w:t>ی</w:t>
            </w:r>
            <w:r w:rsidRPr="00E95435">
              <w:rPr>
                <w:rFonts w:asciiTheme="majorBidi" w:hAnsiTheme="majorBidi" w:cs="Times New Roman" w:hint="eastAsia"/>
                <w:color w:val="000000"/>
                <w:sz w:val="20"/>
                <w:szCs w:val="20"/>
                <w:rtl/>
              </w:rPr>
              <w:t>ت</w:t>
            </w:r>
            <w:r w:rsidRPr="00E95435">
              <w:rPr>
                <w:rFonts w:asciiTheme="majorBidi" w:hAnsiTheme="majorBidi" w:cs="Times New Roman" w:hint="cs"/>
                <w:color w:val="000000"/>
                <w:sz w:val="20"/>
                <w:szCs w:val="20"/>
                <w:rtl/>
              </w:rPr>
              <w:t>ی</w:t>
            </w:r>
            <w:r w:rsidRPr="00E95435">
              <w:rPr>
                <w:rFonts w:asciiTheme="majorBidi" w:hAnsiTheme="majorBidi" w:cs="Times New Roman"/>
                <w:color w:val="000000"/>
                <w:sz w:val="20"/>
                <w:szCs w:val="20"/>
                <w:rtl/>
              </w:rPr>
              <w:t xml:space="preserve"> وارد شده معتبر نم</w:t>
            </w:r>
            <w:r w:rsidRPr="00E95435">
              <w:rPr>
                <w:rFonts w:asciiTheme="majorBidi" w:hAnsiTheme="majorBidi" w:cs="Times New Roman" w:hint="cs"/>
                <w:color w:val="000000"/>
                <w:sz w:val="20"/>
                <w:szCs w:val="20"/>
                <w:rtl/>
              </w:rPr>
              <w:t>ی</w:t>
            </w:r>
            <w:r w:rsidRPr="00E95435">
              <w:rPr>
                <w:rFonts w:asciiTheme="majorBidi" w:hAnsiTheme="majorBidi" w:cs="Times New Roman"/>
                <w:color w:val="000000"/>
                <w:sz w:val="20"/>
                <w:szCs w:val="20"/>
                <w:rtl/>
              </w:rPr>
              <w:t xml:space="preserve"> باشد</w:t>
            </w:r>
          </w:p>
        </w:tc>
        <w:tc>
          <w:tcPr>
            <w:tcW w:w="4794" w:type="dxa"/>
            <w:noWrap/>
            <w:vAlign w:val="center"/>
          </w:tcPr>
          <w:p w14:paraId="20ED71A2" w14:textId="77777777" w:rsidR="00C33A3F" w:rsidRPr="006165E5" w:rsidRDefault="00C33A3F"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6165E5">
              <w:rPr>
                <w:rFonts w:asciiTheme="majorBidi" w:hAnsiTheme="majorBidi" w:cstheme="majorBidi"/>
                <w:color w:val="000000"/>
                <w:sz w:val="20"/>
                <w:szCs w:val="20"/>
              </w:rPr>
              <w:t>InValidUniqueCodeForModel</w:t>
            </w:r>
          </w:p>
        </w:tc>
      </w:tr>
      <w:tr w:rsidR="00C33A3F" w:rsidRPr="0083736F" w14:paraId="4105DB75" w14:textId="77777777" w:rsidTr="0038038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6F86B93F" w14:textId="77777777" w:rsidR="00C33A3F" w:rsidRPr="006165E5" w:rsidRDefault="00C33A3F" w:rsidP="00380383">
            <w:pPr>
              <w:spacing w:line="240" w:lineRule="auto"/>
              <w:ind w:firstLine="0"/>
              <w:jc w:val="center"/>
              <w:rPr>
                <w:rFonts w:asciiTheme="majorBidi" w:hAnsiTheme="majorBidi" w:cstheme="majorBidi"/>
                <w:b w:val="0"/>
                <w:bCs w:val="0"/>
                <w:color w:val="000000"/>
                <w:sz w:val="20"/>
                <w:szCs w:val="20"/>
              </w:rPr>
            </w:pPr>
            <w:r w:rsidRPr="006165E5">
              <w:rPr>
                <w:rFonts w:asciiTheme="majorBidi" w:hAnsiTheme="majorBidi" w:cstheme="majorBidi"/>
                <w:b w:val="0"/>
                <w:bCs w:val="0"/>
                <w:color w:val="000000"/>
                <w:sz w:val="20"/>
                <w:szCs w:val="20"/>
              </w:rPr>
              <w:t>226</w:t>
            </w:r>
          </w:p>
        </w:tc>
        <w:tc>
          <w:tcPr>
            <w:tcW w:w="4794" w:type="dxa"/>
          </w:tcPr>
          <w:p w14:paraId="1E7DA0D9" w14:textId="77777777" w:rsidR="00C33A3F" w:rsidRPr="006165E5" w:rsidRDefault="00C33A3F"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B45204">
              <w:rPr>
                <w:rFonts w:asciiTheme="majorBidi" w:hAnsiTheme="majorBidi" w:cs="Times New Roman"/>
                <w:color w:val="000000"/>
                <w:sz w:val="20"/>
                <w:szCs w:val="20"/>
                <w:rtl/>
              </w:rPr>
              <w:t>ا</w:t>
            </w:r>
            <w:r w:rsidRPr="00B45204">
              <w:rPr>
                <w:rFonts w:asciiTheme="majorBidi" w:hAnsiTheme="majorBidi" w:cs="Times New Roman" w:hint="cs"/>
                <w:color w:val="000000"/>
                <w:sz w:val="20"/>
                <w:szCs w:val="20"/>
                <w:rtl/>
              </w:rPr>
              <w:t>ی</w:t>
            </w:r>
            <w:r w:rsidRPr="00B45204">
              <w:rPr>
                <w:rFonts w:asciiTheme="majorBidi" w:hAnsiTheme="majorBidi" w:cs="Times New Roman" w:hint="eastAsia"/>
                <w:color w:val="000000"/>
                <w:sz w:val="20"/>
                <w:szCs w:val="20"/>
                <w:rtl/>
              </w:rPr>
              <w:t>ن</w:t>
            </w:r>
            <w:r w:rsidRPr="00B45204">
              <w:rPr>
                <w:rFonts w:asciiTheme="majorBidi" w:hAnsiTheme="majorBidi" w:cs="Times New Roman"/>
                <w:color w:val="000000"/>
                <w:sz w:val="20"/>
                <w:szCs w:val="20"/>
                <w:rtl/>
              </w:rPr>
              <w:t xml:space="preserve"> کد </w:t>
            </w:r>
            <w:r w:rsidRPr="00B45204">
              <w:rPr>
                <w:rFonts w:asciiTheme="majorBidi" w:hAnsiTheme="majorBidi" w:cs="Times New Roman" w:hint="cs"/>
                <w:color w:val="000000"/>
                <w:sz w:val="20"/>
                <w:szCs w:val="20"/>
                <w:rtl/>
              </w:rPr>
              <w:t>ی</w:t>
            </w:r>
            <w:r w:rsidRPr="00B45204">
              <w:rPr>
                <w:rFonts w:asciiTheme="majorBidi" w:hAnsiTheme="majorBidi" w:cs="Times New Roman" w:hint="eastAsia"/>
                <w:color w:val="000000"/>
                <w:sz w:val="20"/>
                <w:szCs w:val="20"/>
                <w:rtl/>
              </w:rPr>
              <w:t>کتا</w:t>
            </w:r>
            <w:r w:rsidRPr="00B45204">
              <w:rPr>
                <w:rFonts w:asciiTheme="majorBidi" w:hAnsiTheme="majorBidi" w:cs="Times New Roman"/>
                <w:color w:val="000000"/>
                <w:sz w:val="20"/>
                <w:szCs w:val="20"/>
                <w:rtl/>
              </w:rPr>
              <w:t xml:space="preserve"> برا</w:t>
            </w:r>
            <w:r w:rsidRPr="00B45204">
              <w:rPr>
                <w:rFonts w:asciiTheme="majorBidi" w:hAnsiTheme="majorBidi" w:cs="Times New Roman" w:hint="cs"/>
                <w:color w:val="000000"/>
                <w:sz w:val="20"/>
                <w:szCs w:val="20"/>
                <w:rtl/>
              </w:rPr>
              <w:t>ی</w:t>
            </w:r>
            <w:r w:rsidRPr="00B45204">
              <w:rPr>
                <w:rFonts w:asciiTheme="majorBidi" w:hAnsiTheme="majorBidi" w:cs="Times New Roman"/>
                <w:color w:val="000000"/>
                <w:sz w:val="20"/>
                <w:szCs w:val="20"/>
                <w:rtl/>
              </w:rPr>
              <w:t xml:space="preserve"> ب</w:t>
            </w:r>
            <w:r w:rsidRPr="00B45204">
              <w:rPr>
                <w:rFonts w:asciiTheme="majorBidi" w:hAnsiTheme="majorBidi" w:cs="Times New Roman" w:hint="cs"/>
                <w:color w:val="000000"/>
                <w:sz w:val="20"/>
                <w:szCs w:val="20"/>
                <w:rtl/>
              </w:rPr>
              <w:t>ی</w:t>
            </w:r>
            <w:r w:rsidRPr="00B45204">
              <w:rPr>
                <w:rFonts w:asciiTheme="majorBidi" w:hAnsiTheme="majorBidi" w:cs="Times New Roman" w:hint="eastAsia"/>
                <w:color w:val="000000"/>
                <w:sz w:val="20"/>
                <w:szCs w:val="20"/>
                <w:rtl/>
              </w:rPr>
              <w:t>مه</w:t>
            </w:r>
            <w:r w:rsidRPr="00B45204">
              <w:rPr>
                <w:rFonts w:asciiTheme="majorBidi" w:hAnsiTheme="majorBidi" w:cs="Times New Roman"/>
                <w:color w:val="000000"/>
                <w:sz w:val="20"/>
                <w:szCs w:val="20"/>
                <w:rtl/>
              </w:rPr>
              <w:t xml:space="preserve"> نامه معتبر ن</w:t>
            </w:r>
            <w:r w:rsidRPr="00B45204">
              <w:rPr>
                <w:rFonts w:asciiTheme="majorBidi" w:hAnsiTheme="majorBidi" w:cs="Times New Roman" w:hint="cs"/>
                <w:color w:val="000000"/>
                <w:sz w:val="20"/>
                <w:szCs w:val="20"/>
                <w:rtl/>
              </w:rPr>
              <w:t>ی</w:t>
            </w:r>
            <w:r w:rsidRPr="00B45204">
              <w:rPr>
                <w:rFonts w:asciiTheme="majorBidi" w:hAnsiTheme="majorBidi" w:cs="Times New Roman" w:hint="eastAsia"/>
                <w:color w:val="000000"/>
                <w:sz w:val="20"/>
                <w:szCs w:val="20"/>
                <w:rtl/>
              </w:rPr>
              <w:t>ست</w:t>
            </w:r>
          </w:p>
        </w:tc>
        <w:tc>
          <w:tcPr>
            <w:tcW w:w="4794" w:type="dxa"/>
            <w:noWrap/>
            <w:vAlign w:val="center"/>
          </w:tcPr>
          <w:p w14:paraId="54905B27" w14:textId="77777777" w:rsidR="00C33A3F" w:rsidRPr="006165E5" w:rsidRDefault="00C33A3F"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6165E5">
              <w:rPr>
                <w:rFonts w:asciiTheme="majorBidi" w:hAnsiTheme="majorBidi" w:cstheme="majorBidi"/>
                <w:color w:val="000000"/>
                <w:sz w:val="20"/>
                <w:szCs w:val="20"/>
              </w:rPr>
              <w:t>PolicyUniqueCodeIsNotAvailable</w:t>
            </w:r>
          </w:p>
        </w:tc>
      </w:tr>
      <w:tr w:rsidR="00C33A3F" w:rsidRPr="0083736F" w14:paraId="7BB7A895" w14:textId="77777777" w:rsidTr="00380383">
        <w:trPr>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18C0EDC0" w14:textId="77777777" w:rsidR="00C33A3F" w:rsidRPr="006165E5" w:rsidRDefault="00C33A3F" w:rsidP="00380383">
            <w:pPr>
              <w:spacing w:line="240" w:lineRule="auto"/>
              <w:ind w:firstLine="0"/>
              <w:jc w:val="center"/>
              <w:rPr>
                <w:rFonts w:asciiTheme="majorBidi" w:hAnsiTheme="majorBidi" w:cstheme="majorBidi"/>
                <w:b w:val="0"/>
                <w:bCs w:val="0"/>
                <w:color w:val="000000"/>
                <w:sz w:val="20"/>
                <w:szCs w:val="20"/>
              </w:rPr>
            </w:pPr>
            <w:r w:rsidRPr="006165E5">
              <w:rPr>
                <w:rFonts w:asciiTheme="majorBidi" w:hAnsiTheme="majorBidi" w:cstheme="majorBidi"/>
                <w:b w:val="0"/>
                <w:bCs w:val="0"/>
                <w:color w:val="000000"/>
                <w:sz w:val="20"/>
                <w:szCs w:val="20"/>
              </w:rPr>
              <w:t>227</w:t>
            </w:r>
          </w:p>
        </w:tc>
        <w:tc>
          <w:tcPr>
            <w:tcW w:w="4794" w:type="dxa"/>
          </w:tcPr>
          <w:p w14:paraId="3C6D94D9" w14:textId="77777777" w:rsidR="00C33A3F" w:rsidRPr="006165E5" w:rsidRDefault="00C33A3F"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1B5416">
              <w:rPr>
                <w:rFonts w:asciiTheme="majorBidi" w:hAnsiTheme="majorBidi" w:cs="Times New Roman"/>
                <w:color w:val="000000"/>
                <w:sz w:val="20"/>
                <w:szCs w:val="20"/>
                <w:rtl/>
              </w:rPr>
              <w:t>ف</w:t>
            </w:r>
            <w:r w:rsidRPr="001B5416">
              <w:rPr>
                <w:rFonts w:asciiTheme="majorBidi" w:hAnsiTheme="majorBidi" w:cs="Times New Roman" w:hint="cs"/>
                <w:color w:val="000000"/>
                <w:sz w:val="20"/>
                <w:szCs w:val="20"/>
                <w:rtl/>
              </w:rPr>
              <w:t>ی</w:t>
            </w:r>
            <w:r w:rsidRPr="001B5416">
              <w:rPr>
                <w:rFonts w:asciiTheme="majorBidi" w:hAnsiTheme="majorBidi" w:cs="Times New Roman" w:hint="eastAsia"/>
                <w:color w:val="000000"/>
                <w:sz w:val="20"/>
                <w:szCs w:val="20"/>
                <w:rtl/>
              </w:rPr>
              <w:t>لد</w:t>
            </w:r>
            <w:r w:rsidRPr="001B5416">
              <w:rPr>
                <w:rFonts w:asciiTheme="majorBidi" w:hAnsiTheme="majorBidi" w:cs="Times New Roman"/>
                <w:color w:val="000000"/>
                <w:sz w:val="20"/>
                <w:szCs w:val="20"/>
                <w:rtl/>
              </w:rPr>
              <w:t xml:space="preserve"> </w:t>
            </w:r>
            <w:r w:rsidRPr="001B5416">
              <w:rPr>
                <w:rFonts w:asciiTheme="majorBidi" w:hAnsiTheme="majorBidi" w:cstheme="majorBidi"/>
                <w:color w:val="000000"/>
                <w:sz w:val="20"/>
                <w:szCs w:val="20"/>
              </w:rPr>
              <w:t>date</w:t>
            </w:r>
            <w:r w:rsidRPr="001B5416">
              <w:rPr>
                <w:rFonts w:asciiTheme="majorBidi" w:hAnsiTheme="majorBidi" w:cs="Times New Roman"/>
                <w:color w:val="000000"/>
                <w:sz w:val="20"/>
                <w:szCs w:val="20"/>
                <w:rtl/>
              </w:rPr>
              <w:t xml:space="preserve"> خال</w:t>
            </w:r>
            <w:r w:rsidRPr="001B5416">
              <w:rPr>
                <w:rFonts w:asciiTheme="majorBidi" w:hAnsiTheme="majorBidi" w:cs="Times New Roman" w:hint="cs"/>
                <w:color w:val="000000"/>
                <w:sz w:val="20"/>
                <w:szCs w:val="20"/>
                <w:rtl/>
              </w:rPr>
              <w:t>ی</w:t>
            </w:r>
            <w:r w:rsidRPr="001B5416">
              <w:rPr>
                <w:rFonts w:asciiTheme="majorBidi" w:hAnsiTheme="majorBidi" w:cs="Times New Roman"/>
                <w:color w:val="000000"/>
                <w:sz w:val="20"/>
                <w:szCs w:val="20"/>
                <w:rtl/>
              </w:rPr>
              <w:t xml:space="preserve"> م</w:t>
            </w:r>
            <w:r w:rsidRPr="001B5416">
              <w:rPr>
                <w:rFonts w:asciiTheme="majorBidi" w:hAnsiTheme="majorBidi" w:cs="Times New Roman" w:hint="cs"/>
                <w:color w:val="000000"/>
                <w:sz w:val="20"/>
                <w:szCs w:val="20"/>
                <w:rtl/>
              </w:rPr>
              <w:t>ی</w:t>
            </w:r>
            <w:r w:rsidRPr="001B5416">
              <w:rPr>
                <w:rFonts w:asciiTheme="majorBidi" w:hAnsiTheme="majorBidi" w:cs="Times New Roman"/>
                <w:color w:val="000000"/>
                <w:sz w:val="20"/>
                <w:szCs w:val="20"/>
                <w:rtl/>
              </w:rPr>
              <w:t xml:space="preserve"> باشد</w:t>
            </w:r>
          </w:p>
        </w:tc>
        <w:tc>
          <w:tcPr>
            <w:tcW w:w="4794" w:type="dxa"/>
            <w:noWrap/>
            <w:vAlign w:val="center"/>
          </w:tcPr>
          <w:p w14:paraId="52F42837" w14:textId="77777777" w:rsidR="00C33A3F" w:rsidRPr="006165E5" w:rsidRDefault="00C33A3F"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6165E5">
              <w:rPr>
                <w:rFonts w:asciiTheme="majorBidi" w:hAnsiTheme="majorBidi" w:cstheme="majorBidi"/>
                <w:color w:val="000000"/>
                <w:sz w:val="20"/>
                <w:szCs w:val="20"/>
              </w:rPr>
              <w:t>DateIsInValid</w:t>
            </w:r>
          </w:p>
        </w:tc>
      </w:tr>
      <w:tr w:rsidR="00C33A3F" w:rsidRPr="0083736F" w14:paraId="0B941F36" w14:textId="77777777" w:rsidTr="0038038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4FCB5DD4" w14:textId="77777777" w:rsidR="00C33A3F" w:rsidRPr="006165E5" w:rsidRDefault="00C33A3F" w:rsidP="00380383">
            <w:pPr>
              <w:spacing w:line="240" w:lineRule="auto"/>
              <w:ind w:firstLine="0"/>
              <w:jc w:val="center"/>
              <w:rPr>
                <w:rFonts w:asciiTheme="majorBidi" w:hAnsiTheme="majorBidi" w:cstheme="majorBidi"/>
                <w:b w:val="0"/>
                <w:bCs w:val="0"/>
                <w:color w:val="000000"/>
                <w:sz w:val="20"/>
                <w:szCs w:val="20"/>
              </w:rPr>
            </w:pPr>
            <w:r w:rsidRPr="006165E5">
              <w:rPr>
                <w:rFonts w:asciiTheme="majorBidi" w:hAnsiTheme="majorBidi" w:cstheme="majorBidi"/>
                <w:b w:val="0"/>
                <w:bCs w:val="0"/>
                <w:color w:val="000000"/>
                <w:sz w:val="20"/>
                <w:szCs w:val="20"/>
              </w:rPr>
              <w:t>229</w:t>
            </w:r>
          </w:p>
        </w:tc>
        <w:tc>
          <w:tcPr>
            <w:tcW w:w="4794" w:type="dxa"/>
          </w:tcPr>
          <w:p w14:paraId="47DB780A" w14:textId="77777777" w:rsidR="00C33A3F" w:rsidRPr="006165E5" w:rsidRDefault="00C33A3F"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114DD4">
              <w:rPr>
                <w:rFonts w:asciiTheme="majorBidi" w:hAnsiTheme="majorBidi" w:cs="Times New Roman"/>
                <w:color w:val="000000"/>
                <w:sz w:val="20"/>
                <w:szCs w:val="20"/>
                <w:rtl/>
              </w:rPr>
              <w:t>در متد بروزرسان</w:t>
            </w:r>
            <w:r w:rsidRPr="00114DD4">
              <w:rPr>
                <w:rFonts w:asciiTheme="majorBidi" w:hAnsiTheme="majorBidi" w:cs="Times New Roman" w:hint="cs"/>
                <w:color w:val="000000"/>
                <w:sz w:val="20"/>
                <w:szCs w:val="20"/>
                <w:rtl/>
              </w:rPr>
              <w:t>ی</w:t>
            </w:r>
            <w:r w:rsidRPr="00114DD4">
              <w:rPr>
                <w:rFonts w:asciiTheme="majorBidi" w:hAnsiTheme="majorBidi" w:cs="Times New Roman"/>
                <w:color w:val="000000"/>
                <w:sz w:val="20"/>
                <w:szCs w:val="20"/>
                <w:rtl/>
              </w:rPr>
              <w:t xml:space="preserve"> ا</w:t>
            </w:r>
            <w:r w:rsidRPr="00114DD4">
              <w:rPr>
                <w:rFonts w:asciiTheme="majorBidi" w:hAnsiTheme="majorBidi" w:cs="Times New Roman" w:hint="cs"/>
                <w:color w:val="000000"/>
                <w:sz w:val="20"/>
                <w:szCs w:val="20"/>
                <w:rtl/>
              </w:rPr>
              <w:t>ی</w:t>
            </w:r>
            <w:r w:rsidRPr="00114DD4">
              <w:rPr>
                <w:rFonts w:asciiTheme="majorBidi" w:hAnsiTheme="majorBidi" w:cs="Times New Roman" w:hint="eastAsia"/>
                <w:color w:val="000000"/>
                <w:sz w:val="20"/>
                <w:szCs w:val="20"/>
                <w:rtl/>
              </w:rPr>
              <w:t>ن</w:t>
            </w:r>
            <w:r w:rsidRPr="00114DD4">
              <w:rPr>
                <w:rFonts w:asciiTheme="majorBidi" w:hAnsiTheme="majorBidi" w:cs="Times New Roman"/>
                <w:color w:val="000000"/>
                <w:sz w:val="20"/>
                <w:szCs w:val="20"/>
                <w:rtl/>
              </w:rPr>
              <w:t xml:space="preserve"> کد </w:t>
            </w:r>
            <w:r w:rsidRPr="00114DD4">
              <w:rPr>
                <w:rFonts w:asciiTheme="majorBidi" w:hAnsiTheme="majorBidi" w:cs="Times New Roman" w:hint="cs"/>
                <w:color w:val="000000"/>
                <w:sz w:val="20"/>
                <w:szCs w:val="20"/>
                <w:rtl/>
              </w:rPr>
              <w:t>ی</w:t>
            </w:r>
            <w:r w:rsidRPr="00114DD4">
              <w:rPr>
                <w:rFonts w:asciiTheme="majorBidi" w:hAnsiTheme="majorBidi" w:cs="Times New Roman" w:hint="eastAsia"/>
                <w:color w:val="000000"/>
                <w:sz w:val="20"/>
                <w:szCs w:val="20"/>
                <w:rtl/>
              </w:rPr>
              <w:t>کتا</w:t>
            </w:r>
            <w:r w:rsidRPr="00114DD4">
              <w:rPr>
                <w:rFonts w:asciiTheme="majorBidi" w:hAnsiTheme="majorBidi" w:cs="Times New Roman"/>
                <w:color w:val="000000"/>
                <w:sz w:val="20"/>
                <w:szCs w:val="20"/>
                <w:rtl/>
              </w:rPr>
              <w:t xml:space="preserve"> معتبر نم</w:t>
            </w:r>
            <w:r w:rsidRPr="00114DD4">
              <w:rPr>
                <w:rFonts w:asciiTheme="majorBidi" w:hAnsiTheme="majorBidi" w:cs="Times New Roman" w:hint="cs"/>
                <w:color w:val="000000"/>
                <w:sz w:val="20"/>
                <w:szCs w:val="20"/>
                <w:rtl/>
              </w:rPr>
              <w:t>ی</w:t>
            </w:r>
            <w:r w:rsidRPr="00114DD4">
              <w:rPr>
                <w:rFonts w:asciiTheme="majorBidi" w:hAnsiTheme="majorBidi" w:cs="Times New Roman"/>
                <w:color w:val="000000"/>
                <w:sz w:val="20"/>
                <w:szCs w:val="20"/>
                <w:rtl/>
              </w:rPr>
              <w:t xml:space="preserve"> باشد</w:t>
            </w:r>
          </w:p>
        </w:tc>
        <w:tc>
          <w:tcPr>
            <w:tcW w:w="4794" w:type="dxa"/>
            <w:noWrap/>
            <w:vAlign w:val="center"/>
          </w:tcPr>
          <w:p w14:paraId="4998F24C" w14:textId="77777777" w:rsidR="00C33A3F" w:rsidRPr="006165E5" w:rsidRDefault="00C33A3F"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6165E5">
              <w:rPr>
                <w:rFonts w:asciiTheme="majorBidi" w:hAnsiTheme="majorBidi" w:cstheme="majorBidi"/>
                <w:color w:val="000000"/>
                <w:sz w:val="20"/>
                <w:szCs w:val="20"/>
              </w:rPr>
              <w:t>InValidIdForModelInUpdateMode</w:t>
            </w:r>
          </w:p>
        </w:tc>
      </w:tr>
      <w:tr w:rsidR="00C33A3F" w:rsidRPr="0083736F" w14:paraId="46EB3DFF" w14:textId="77777777" w:rsidTr="00380383">
        <w:trPr>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4C7E06AD" w14:textId="77777777" w:rsidR="00C33A3F" w:rsidRPr="006165E5" w:rsidRDefault="00C33A3F" w:rsidP="00380383">
            <w:pPr>
              <w:spacing w:line="240" w:lineRule="auto"/>
              <w:ind w:firstLine="0"/>
              <w:jc w:val="center"/>
              <w:rPr>
                <w:rFonts w:asciiTheme="majorBidi" w:hAnsiTheme="majorBidi" w:cstheme="majorBidi"/>
                <w:b w:val="0"/>
                <w:bCs w:val="0"/>
                <w:color w:val="000000"/>
                <w:sz w:val="20"/>
                <w:szCs w:val="20"/>
              </w:rPr>
            </w:pPr>
            <w:r w:rsidRPr="006165E5">
              <w:rPr>
                <w:rFonts w:asciiTheme="majorBidi" w:hAnsiTheme="majorBidi" w:cstheme="majorBidi"/>
                <w:b w:val="0"/>
                <w:bCs w:val="0"/>
                <w:color w:val="000000"/>
                <w:sz w:val="20"/>
                <w:szCs w:val="20"/>
              </w:rPr>
              <w:t>230</w:t>
            </w:r>
          </w:p>
        </w:tc>
        <w:tc>
          <w:tcPr>
            <w:tcW w:w="4794" w:type="dxa"/>
          </w:tcPr>
          <w:p w14:paraId="19D2ED32" w14:textId="77777777" w:rsidR="00C33A3F" w:rsidRPr="006165E5" w:rsidRDefault="00C33A3F"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F56565">
              <w:rPr>
                <w:rFonts w:asciiTheme="majorBidi" w:hAnsiTheme="majorBidi" w:cs="Times New Roman"/>
                <w:color w:val="000000"/>
                <w:sz w:val="20"/>
                <w:szCs w:val="20"/>
                <w:rtl/>
              </w:rPr>
              <w:t>ا</w:t>
            </w:r>
            <w:r w:rsidRPr="00F56565">
              <w:rPr>
                <w:rFonts w:asciiTheme="majorBidi" w:hAnsiTheme="majorBidi" w:cs="Times New Roman" w:hint="cs"/>
                <w:color w:val="000000"/>
                <w:sz w:val="20"/>
                <w:szCs w:val="20"/>
                <w:rtl/>
              </w:rPr>
              <w:t>ی</w:t>
            </w:r>
            <w:r w:rsidRPr="00F56565">
              <w:rPr>
                <w:rFonts w:asciiTheme="majorBidi" w:hAnsiTheme="majorBidi" w:cs="Times New Roman" w:hint="eastAsia"/>
                <w:color w:val="000000"/>
                <w:sz w:val="20"/>
                <w:szCs w:val="20"/>
                <w:rtl/>
              </w:rPr>
              <w:t>ن</w:t>
            </w:r>
            <w:r w:rsidRPr="00F56565">
              <w:rPr>
                <w:rFonts w:asciiTheme="majorBidi" w:hAnsiTheme="majorBidi" w:cs="Times New Roman"/>
                <w:color w:val="000000"/>
                <w:sz w:val="20"/>
                <w:szCs w:val="20"/>
                <w:rtl/>
              </w:rPr>
              <w:t xml:space="preserve"> ب</w:t>
            </w:r>
            <w:r w:rsidRPr="00F56565">
              <w:rPr>
                <w:rFonts w:asciiTheme="majorBidi" w:hAnsiTheme="majorBidi" w:cs="Times New Roman" w:hint="cs"/>
                <w:color w:val="000000"/>
                <w:sz w:val="20"/>
                <w:szCs w:val="20"/>
                <w:rtl/>
              </w:rPr>
              <w:t>ی</w:t>
            </w:r>
            <w:r w:rsidRPr="00F56565">
              <w:rPr>
                <w:rFonts w:asciiTheme="majorBidi" w:hAnsiTheme="majorBidi" w:cs="Times New Roman" w:hint="eastAsia"/>
                <w:color w:val="000000"/>
                <w:sz w:val="20"/>
                <w:szCs w:val="20"/>
                <w:rtl/>
              </w:rPr>
              <w:t>مه</w:t>
            </w:r>
            <w:r w:rsidRPr="00F56565">
              <w:rPr>
                <w:rFonts w:asciiTheme="majorBidi" w:hAnsiTheme="majorBidi" w:cs="Times New Roman"/>
                <w:color w:val="000000"/>
                <w:sz w:val="20"/>
                <w:szCs w:val="20"/>
                <w:rtl/>
              </w:rPr>
              <w:t xml:space="preserve"> نامه </w:t>
            </w:r>
            <w:r w:rsidRPr="00F56565">
              <w:rPr>
                <w:rFonts w:asciiTheme="majorBidi" w:hAnsiTheme="majorBidi" w:cs="Times New Roman" w:hint="cs"/>
                <w:color w:val="000000"/>
                <w:sz w:val="20"/>
                <w:szCs w:val="20"/>
                <w:rtl/>
              </w:rPr>
              <w:t>ی</w:t>
            </w:r>
            <w:r w:rsidRPr="00F56565">
              <w:rPr>
                <w:rFonts w:asciiTheme="majorBidi" w:hAnsiTheme="majorBidi" w:cs="Times New Roman" w:hint="eastAsia"/>
                <w:color w:val="000000"/>
                <w:sz w:val="20"/>
                <w:szCs w:val="20"/>
                <w:rtl/>
              </w:rPr>
              <w:t>ا</w:t>
            </w:r>
            <w:r w:rsidRPr="00F56565">
              <w:rPr>
                <w:rFonts w:asciiTheme="majorBidi" w:hAnsiTheme="majorBidi" w:cs="Times New Roman"/>
                <w:color w:val="000000"/>
                <w:sz w:val="20"/>
                <w:szCs w:val="20"/>
                <w:rtl/>
              </w:rPr>
              <w:t xml:space="preserve"> الحاق</w:t>
            </w:r>
            <w:r w:rsidRPr="00F56565">
              <w:rPr>
                <w:rFonts w:asciiTheme="majorBidi" w:hAnsiTheme="majorBidi" w:cs="Times New Roman" w:hint="cs"/>
                <w:color w:val="000000"/>
                <w:sz w:val="20"/>
                <w:szCs w:val="20"/>
                <w:rtl/>
              </w:rPr>
              <w:t>ی</w:t>
            </w:r>
            <w:r w:rsidRPr="00F56565">
              <w:rPr>
                <w:rFonts w:asciiTheme="majorBidi" w:hAnsiTheme="majorBidi" w:cs="Times New Roman" w:hint="eastAsia"/>
                <w:color w:val="000000"/>
                <w:sz w:val="20"/>
                <w:szCs w:val="20"/>
                <w:rtl/>
              </w:rPr>
              <w:t>ه</w:t>
            </w:r>
            <w:r w:rsidRPr="00F56565">
              <w:rPr>
                <w:rFonts w:asciiTheme="majorBidi" w:hAnsiTheme="majorBidi" w:cs="Times New Roman"/>
                <w:color w:val="000000"/>
                <w:sz w:val="20"/>
                <w:szCs w:val="20"/>
                <w:rtl/>
              </w:rPr>
              <w:t xml:space="preserve"> وارد شده با پ</w:t>
            </w:r>
            <w:r w:rsidRPr="00F56565">
              <w:rPr>
                <w:rFonts w:asciiTheme="majorBidi" w:hAnsiTheme="majorBidi" w:cs="Times New Roman" w:hint="cs"/>
                <w:color w:val="000000"/>
                <w:sz w:val="20"/>
                <w:szCs w:val="20"/>
                <w:rtl/>
              </w:rPr>
              <w:t>ی</w:t>
            </w:r>
            <w:r w:rsidRPr="00F56565">
              <w:rPr>
                <w:rFonts w:asciiTheme="majorBidi" w:hAnsiTheme="majorBidi" w:cs="Times New Roman" w:hint="eastAsia"/>
                <w:color w:val="000000"/>
                <w:sz w:val="20"/>
                <w:szCs w:val="20"/>
                <w:rtl/>
              </w:rPr>
              <w:t>شنهاد</w:t>
            </w:r>
            <w:r w:rsidRPr="00F56565">
              <w:rPr>
                <w:rFonts w:asciiTheme="majorBidi" w:hAnsiTheme="majorBidi" w:cs="Times New Roman"/>
                <w:color w:val="000000"/>
                <w:sz w:val="20"/>
                <w:szCs w:val="20"/>
                <w:rtl/>
              </w:rPr>
              <w:t xml:space="preserve"> ثبت شده تفاوت دارد</w:t>
            </w:r>
          </w:p>
        </w:tc>
        <w:tc>
          <w:tcPr>
            <w:tcW w:w="4794" w:type="dxa"/>
            <w:noWrap/>
            <w:vAlign w:val="center"/>
          </w:tcPr>
          <w:p w14:paraId="4BE2628B" w14:textId="77777777" w:rsidR="00C33A3F" w:rsidRPr="006165E5" w:rsidRDefault="00C33A3F"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6165E5">
              <w:rPr>
                <w:rFonts w:asciiTheme="majorBidi" w:hAnsiTheme="majorBidi" w:cstheme="majorBidi"/>
                <w:color w:val="000000"/>
                <w:sz w:val="20"/>
                <w:szCs w:val="20"/>
              </w:rPr>
              <w:t>ThePolicyOrEndorcementInformationIdDiffrentsFromItsProposal</w:t>
            </w:r>
          </w:p>
        </w:tc>
      </w:tr>
      <w:tr w:rsidR="00C33A3F" w:rsidRPr="0083736F" w14:paraId="6390DE23" w14:textId="77777777" w:rsidTr="0038038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49B62EC3" w14:textId="77777777" w:rsidR="00C33A3F" w:rsidRPr="006165E5" w:rsidRDefault="00C33A3F" w:rsidP="00380383">
            <w:pPr>
              <w:spacing w:line="240" w:lineRule="auto"/>
              <w:ind w:firstLine="0"/>
              <w:jc w:val="center"/>
              <w:rPr>
                <w:rFonts w:asciiTheme="majorBidi" w:hAnsiTheme="majorBidi" w:cstheme="majorBidi"/>
                <w:b w:val="0"/>
                <w:bCs w:val="0"/>
                <w:color w:val="000000"/>
                <w:sz w:val="20"/>
                <w:szCs w:val="20"/>
              </w:rPr>
            </w:pPr>
            <w:r w:rsidRPr="006165E5">
              <w:rPr>
                <w:rFonts w:asciiTheme="majorBidi" w:hAnsiTheme="majorBidi" w:cstheme="majorBidi"/>
                <w:b w:val="0"/>
                <w:bCs w:val="0"/>
                <w:color w:val="000000"/>
                <w:sz w:val="20"/>
                <w:szCs w:val="20"/>
              </w:rPr>
              <w:t>231</w:t>
            </w:r>
          </w:p>
        </w:tc>
        <w:tc>
          <w:tcPr>
            <w:tcW w:w="4794" w:type="dxa"/>
          </w:tcPr>
          <w:p w14:paraId="6D2CC17C" w14:textId="77777777" w:rsidR="00C33A3F" w:rsidRPr="006165E5" w:rsidRDefault="00C33A3F"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5832F6">
              <w:rPr>
                <w:rFonts w:asciiTheme="majorBidi" w:hAnsiTheme="majorBidi" w:cs="Times New Roman"/>
                <w:color w:val="000000"/>
                <w:sz w:val="20"/>
                <w:szCs w:val="20"/>
                <w:rtl/>
              </w:rPr>
              <w:t>تعداد طرح برا</w:t>
            </w:r>
            <w:r w:rsidRPr="005832F6">
              <w:rPr>
                <w:rFonts w:asciiTheme="majorBidi" w:hAnsiTheme="majorBidi" w:cs="Times New Roman" w:hint="cs"/>
                <w:color w:val="000000"/>
                <w:sz w:val="20"/>
                <w:szCs w:val="20"/>
                <w:rtl/>
              </w:rPr>
              <w:t>ی</w:t>
            </w:r>
            <w:r w:rsidRPr="005832F6">
              <w:rPr>
                <w:rFonts w:asciiTheme="majorBidi" w:hAnsiTheme="majorBidi" w:cs="Times New Roman"/>
                <w:color w:val="000000"/>
                <w:sz w:val="20"/>
                <w:szCs w:val="20"/>
                <w:rtl/>
              </w:rPr>
              <w:t xml:space="preserve"> ب</w:t>
            </w:r>
            <w:r w:rsidRPr="005832F6">
              <w:rPr>
                <w:rFonts w:asciiTheme="majorBidi" w:hAnsiTheme="majorBidi" w:cs="Times New Roman" w:hint="cs"/>
                <w:color w:val="000000"/>
                <w:sz w:val="20"/>
                <w:szCs w:val="20"/>
                <w:rtl/>
              </w:rPr>
              <w:t>ی</w:t>
            </w:r>
            <w:r w:rsidRPr="005832F6">
              <w:rPr>
                <w:rFonts w:asciiTheme="majorBidi" w:hAnsiTheme="majorBidi" w:cs="Times New Roman" w:hint="eastAsia"/>
                <w:color w:val="000000"/>
                <w:sz w:val="20"/>
                <w:szCs w:val="20"/>
                <w:rtl/>
              </w:rPr>
              <w:t>مه</w:t>
            </w:r>
            <w:r w:rsidRPr="005832F6">
              <w:rPr>
                <w:rFonts w:asciiTheme="majorBidi" w:hAnsiTheme="majorBidi" w:cs="Times New Roman"/>
                <w:color w:val="000000"/>
                <w:sz w:val="20"/>
                <w:szCs w:val="20"/>
                <w:rtl/>
              </w:rPr>
              <w:t xml:space="preserve"> نامه </w:t>
            </w:r>
            <w:r w:rsidRPr="005832F6">
              <w:rPr>
                <w:rFonts w:asciiTheme="majorBidi" w:hAnsiTheme="majorBidi" w:cs="Times New Roman" w:hint="cs"/>
                <w:color w:val="000000"/>
                <w:sz w:val="20"/>
                <w:szCs w:val="20"/>
                <w:rtl/>
              </w:rPr>
              <w:t>ی</w:t>
            </w:r>
            <w:r w:rsidRPr="005832F6">
              <w:rPr>
                <w:rFonts w:asciiTheme="majorBidi" w:hAnsiTheme="majorBidi" w:cs="Times New Roman" w:hint="eastAsia"/>
                <w:color w:val="000000"/>
                <w:sz w:val="20"/>
                <w:szCs w:val="20"/>
                <w:rtl/>
              </w:rPr>
              <w:t>ا</w:t>
            </w:r>
            <w:r w:rsidRPr="005832F6">
              <w:rPr>
                <w:rFonts w:asciiTheme="majorBidi" w:hAnsiTheme="majorBidi" w:cs="Times New Roman"/>
                <w:color w:val="000000"/>
                <w:sz w:val="20"/>
                <w:szCs w:val="20"/>
                <w:rtl/>
              </w:rPr>
              <w:t xml:space="preserve"> الحاق</w:t>
            </w:r>
            <w:r w:rsidRPr="005832F6">
              <w:rPr>
                <w:rFonts w:asciiTheme="majorBidi" w:hAnsiTheme="majorBidi" w:cs="Times New Roman" w:hint="cs"/>
                <w:color w:val="000000"/>
                <w:sz w:val="20"/>
                <w:szCs w:val="20"/>
                <w:rtl/>
              </w:rPr>
              <w:t>ی</w:t>
            </w:r>
            <w:r w:rsidRPr="005832F6">
              <w:rPr>
                <w:rFonts w:asciiTheme="majorBidi" w:hAnsiTheme="majorBidi" w:cs="Times New Roman" w:hint="eastAsia"/>
                <w:color w:val="000000"/>
                <w:sz w:val="20"/>
                <w:szCs w:val="20"/>
                <w:rtl/>
              </w:rPr>
              <w:t>ه</w:t>
            </w:r>
            <w:r w:rsidRPr="005832F6">
              <w:rPr>
                <w:rFonts w:asciiTheme="majorBidi" w:hAnsiTheme="majorBidi" w:cs="Times New Roman"/>
                <w:color w:val="000000"/>
                <w:sz w:val="20"/>
                <w:szCs w:val="20"/>
                <w:rtl/>
              </w:rPr>
              <w:t xml:space="preserve"> وارد شده با پ</w:t>
            </w:r>
            <w:r w:rsidRPr="005832F6">
              <w:rPr>
                <w:rFonts w:asciiTheme="majorBidi" w:hAnsiTheme="majorBidi" w:cs="Times New Roman" w:hint="cs"/>
                <w:color w:val="000000"/>
                <w:sz w:val="20"/>
                <w:szCs w:val="20"/>
                <w:rtl/>
              </w:rPr>
              <w:t>ی</w:t>
            </w:r>
            <w:r w:rsidRPr="005832F6">
              <w:rPr>
                <w:rFonts w:asciiTheme="majorBidi" w:hAnsiTheme="majorBidi" w:cs="Times New Roman" w:hint="eastAsia"/>
                <w:color w:val="000000"/>
                <w:sz w:val="20"/>
                <w:szCs w:val="20"/>
                <w:rtl/>
              </w:rPr>
              <w:t>شنهاد</w:t>
            </w:r>
            <w:r w:rsidRPr="005832F6">
              <w:rPr>
                <w:rFonts w:asciiTheme="majorBidi" w:hAnsiTheme="majorBidi" w:cs="Times New Roman"/>
                <w:color w:val="000000"/>
                <w:sz w:val="20"/>
                <w:szCs w:val="20"/>
                <w:rtl/>
              </w:rPr>
              <w:t xml:space="preserve"> ثبت شده تفادت دارد</w:t>
            </w:r>
          </w:p>
        </w:tc>
        <w:tc>
          <w:tcPr>
            <w:tcW w:w="4794" w:type="dxa"/>
            <w:noWrap/>
            <w:vAlign w:val="center"/>
          </w:tcPr>
          <w:p w14:paraId="6907994C" w14:textId="77777777" w:rsidR="00C33A3F" w:rsidRPr="006165E5" w:rsidRDefault="00C33A3F"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6165E5">
              <w:rPr>
                <w:rFonts w:asciiTheme="majorBidi" w:hAnsiTheme="majorBidi" w:cstheme="majorBidi"/>
                <w:color w:val="000000"/>
                <w:sz w:val="20"/>
                <w:szCs w:val="20"/>
              </w:rPr>
              <w:t>TheCountOfPlansListOfPolicyOrEndorcementInformationIsDiffrentsFromItsProposal</w:t>
            </w:r>
          </w:p>
        </w:tc>
      </w:tr>
      <w:tr w:rsidR="00C33A3F" w:rsidRPr="0083736F" w14:paraId="081FA127" w14:textId="77777777" w:rsidTr="00380383">
        <w:trPr>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47A6C346" w14:textId="77777777" w:rsidR="00C33A3F" w:rsidRPr="006165E5" w:rsidRDefault="00C33A3F" w:rsidP="00380383">
            <w:pPr>
              <w:spacing w:line="240" w:lineRule="auto"/>
              <w:ind w:firstLine="0"/>
              <w:jc w:val="center"/>
              <w:rPr>
                <w:rFonts w:asciiTheme="majorBidi" w:hAnsiTheme="majorBidi" w:cstheme="majorBidi"/>
                <w:b w:val="0"/>
                <w:bCs w:val="0"/>
                <w:color w:val="000000"/>
                <w:sz w:val="20"/>
                <w:szCs w:val="20"/>
              </w:rPr>
            </w:pPr>
            <w:r w:rsidRPr="006165E5">
              <w:rPr>
                <w:rFonts w:asciiTheme="majorBidi" w:hAnsiTheme="majorBidi" w:cstheme="majorBidi"/>
                <w:b w:val="0"/>
                <w:bCs w:val="0"/>
                <w:color w:val="000000"/>
                <w:sz w:val="20"/>
                <w:szCs w:val="20"/>
              </w:rPr>
              <w:t>232</w:t>
            </w:r>
          </w:p>
        </w:tc>
        <w:tc>
          <w:tcPr>
            <w:tcW w:w="4794" w:type="dxa"/>
          </w:tcPr>
          <w:p w14:paraId="639E371C" w14:textId="77777777" w:rsidR="00C33A3F" w:rsidRPr="006165E5" w:rsidRDefault="00C33A3F"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D630AA">
              <w:rPr>
                <w:rFonts w:asciiTheme="majorBidi" w:hAnsiTheme="majorBidi" w:cs="Times New Roman"/>
                <w:color w:val="000000"/>
                <w:sz w:val="20"/>
                <w:szCs w:val="20"/>
                <w:rtl/>
              </w:rPr>
              <w:t>ف</w:t>
            </w:r>
            <w:r w:rsidRPr="00D630AA">
              <w:rPr>
                <w:rFonts w:asciiTheme="majorBidi" w:hAnsiTheme="majorBidi" w:cs="Times New Roman" w:hint="cs"/>
                <w:color w:val="000000"/>
                <w:sz w:val="20"/>
                <w:szCs w:val="20"/>
                <w:rtl/>
              </w:rPr>
              <w:t>ی</w:t>
            </w:r>
            <w:r w:rsidRPr="00D630AA">
              <w:rPr>
                <w:rFonts w:asciiTheme="majorBidi" w:hAnsiTheme="majorBidi" w:cs="Times New Roman" w:hint="eastAsia"/>
                <w:color w:val="000000"/>
                <w:sz w:val="20"/>
                <w:szCs w:val="20"/>
                <w:rtl/>
              </w:rPr>
              <w:t>لد</w:t>
            </w:r>
            <w:r w:rsidRPr="00D630AA">
              <w:rPr>
                <w:rFonts w:asciiTheme="majorBidi" w:hAnsiTheme="majorBidi" w:cs="Times New Roman"/>
                <w:color w:val="000000"/>
                <w:sz w:val="20"/>
                <w:szCs w:val="20"/>
                <w:rtl/>
              </w:rPr>
              <w:t xml:space="preserve"> </w:t>
            </w:r>
            <w:r w:rsidRPr="00D630AA">
              <w:rPr>
                <w:rFonts w:asciiTheme="majorBidi" w:hAnsiTheme="majorBidi" w:cstheme="majorBidi"/>
                <w:color w:val="000000"/>
                <w:sz w:val="20"/>
                <w:szCs w:val="20"/>
              </w:rPr>
              <w:t>PlansList</w:t>
            </w:r>
            <w:r w:rsidRPr="00D630AA">
              <w:rPr>
                <w:rFonts w:asciiTheme="majorBidi" w:hAnsiTheme="majorBidi" w:cs="Times New Roman"/>
                <w:color w:val="000000"/>
                <w:sz w:val="20"/>
                <w:szCs w:val="20"/>
                <w:rtl/>
              </w:rPr>
              <w:t xml:space="preserve"> از ب</w:t>
            </w:r>
            <w:r w:rsidRPr="00D630AA">
              <w:rPr>
                <w:rFonts w:asciiTheme="majorBidi" w:hAnsiTheme="majorBidi" w:cs="Times New Roman" w:hint="cs"/>
                <w:color w:val="000000"/>
                <w:sz w:val="20"/>
                <w:szCs w:val="20"/>
                <w:rtl/>
              </w:rPr>
              <w:t>ی</w:t>
            </w:r>
            <w:r w:rsidRPr="00D630AA">
              <w:rPr>
                <w:rFonts w:asciiTheme="majorBidi" w:hAnsiTheme="majorBidi" w:cs="Times New Roman" w:hint="eastAsia"/>
                <w:color w:val="000000"/>
                <w:sz w:val="20"/>
                <w:szCs w:val="20"/>
                <w:rtl/>
              </w:rPr>
              <w:t>مه</w:t>
            </w:r>
            <w:r w:rsidRPr="00D630AA">
              <w:rPr>
                <w:rFonts w:asciiTheme="majorBidi" w:hAnsiTheme="majorBidi" w:cs="Times New Roman"/>
                <w:color w:val="000000"/>
                <w:sz w:val="20"/>
                <w:szCs w:val="20"/>
                <w:rtl/>
              </w:rPr>
              <w:t xml:space="preserve"> نامه </w:t>
            </w:r>
            <w:r w:rsidRPr="00D630AA">
              <w:rPr>
                <w:rFonts w:asciiTheme="majorBidi" w:hAnsiTheme="majorBidi" w:cs="Times New Roman" w:hint="cs"/>
                <w:color w:val="000000"/>
                <w:sz w:val="20"/>
                <w:szCs w:val="20"/>
                <w:rtl/>
              </w:rPr>
              <w:t>ی</w:t>
            </w:r>
            <w:r w:rsidRPr="00D630AA">
              <w:rPr>
                <w:rFonts w:asciiTheme="majorBidi" w:hAnsiTheme="majorBidi" w:cs="Times New Roman" w:hint="eastAsia"/>
                <w:color w:val="000000"/>
                <w:sz w:val="20"/>
                <w:szCs w:val="20"/>
                <w:rtl/>
              </w:rPr>
              <w:t>ا</w:t>
            </w:r>
            <w:r w:rsidRPr="00D630AA">
              <w:rPr>
                <w:rFonts w:asciiTheme="majorBidi" w:hAnsiTheme="majorBidi" w:cs="Times New Roman"/>
                <w:color w:val="000000"/>
                <w:sz w:val="20"/>
                <w:szCs w:val="20"/>
                <w:rtl/>
              </w:rPr>
              <w:t xml:space="preserve"> الحاق</w:t>
            </w:r>
            <w:r w:rsidRPr="00D630AA">
              <w:rPr>
                <w:rFonts w:asciiTheme="majorBidi" w:hAnsiTheme="majorBidi" w:cs="Times New Roman" w:hint="cs"/>
                <w:color w:val="000000"/>
                <w:sz w:val="20"/>
                <w:szCs w:val="20"/>
                <w:rtl/>
              </w:rPr>
              <w:t>ی</w:t>
            </w:r>
            <w:r w:rsidRPr="00D630AA">
              <w:rPr>
                <w:rFonts w:asciiTheme="majorBidi" w:hAnsiTheme="majorBidi" w:cs="Times New Roman" w:hint="eastAsia"/>
                <w:color w:val="000000"/>
                <w:sz w:val="20"/>
                <w:szCs w:val="20"/>
                <w:rtl/>
              </w:rPr>
              <w:t>ه</w:t>
            </w:r>
            <w:r w:rsidRPr="00D630AA">
              <w:rPr>
                <w:rFonts w:asciiTheme="majorBidi" w:hAnsiTheme="majorBidi" w:cs="Times New Roman"/>
                <w:color w:val="000000"/>
                <w:sz w:val="20"/>
                <w:szCs w:val="20"/>
                <w:rtl/>
              </w:rPr>
              <w:t xml:space="preserve"> متفاوت است با پ</w:t>
            </w:r>
            <w:r w:rsidRPr="00D630AA">
              <w:rPr>
                <w:rFonts w:asciiTheme="majorBidi" w:hAnsiTheme="majorBidi" w:cs="Times New Roman" w:hint="cs"/>
                <w:color w:val="000000"/>
                <w:sz w:val="20"/>
                <w:szCs w:val="20"/>
                <w:rtl/>
              </w:rPr>
              <w:t>ی</w:t>
            </w:r>
            <w:r w:rsidRPr="00D630AA">
              <w:rPr>
                <w:rFonts w:asciiTheme="majorBidi" w:hAnsiTheme="majorBidi" w:cs="Times New Roman" w:hint="eastAsia"/>
                <w:color w:val="000000"/>
                <w:sz w:val="20"/>
                <w:szCs w:val="20"/>
                <w:rtl/>
              </w:rPr>
              <w:t>شنهاد</w:t>
            </w:r>
            <w:r w:rsidRPr="00D630AA">
              <w:rPr>
                <w:rFonts w:asciiTheme="majorBidi" w:hAnsiTheme="majorBidi" w:cs="Times New Roman"/>
                <w:color w:val="000000"/>
                <w:sz w:val="20"/>
                <w:szCs w:val="20"/>
                <w:rtl/>
              </w:rPr>
              <w:t xml:space="preserve"> ثبت شده آن</w:t>
            </w:r>
          </w:p>
        </w:tc>
        <w:tc>
          <w:tcPr>
            <w:tcW w:w="4794" w:type="dxa"/>
            <w:noWrap/>
            <w:vAlign w:val="center"/>
          </w:tcPr>
          <w:p w14:paraId="47B50F7A" w14:textId="77777777" w:rsidR="00C33A3F" w:rsidRPr="006165E5" w:rsidRDefault="00C33A3F"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6165E5">
              <w:rPr>
                <w:rFonts w:asciiTheme="majorBidi" w:hAnsiTheme="majorBidi" w:cstheme="majorBidi"/>
                <w:color w:val="000000"/>
                <w:sz w:val="20"/>
                <w:szCs w:val="20"/>
              </w:rPr>
              <w:t>ThePlansListOfPolicyOrEndorcementInformationIsDiffrentsFromItsProposal</w:t>
            </w:r>
          </w:p>
        </w:tc>
      </w:tr>
      <w:tr w:rsidR="00C33A3F" w:rsidRPr="0083736F" w14:paraId="2D472F36" w14:textId="77777777" w:rsidTr="0038038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407602E0" w14:textId="77777777" w:rsidR="00C33A3F" w:rsidRPr="006165E5" w:rsidRDefault="00C33A3F" w:rsidP="00380383">
            <w:pPr>
              <w:spacing w:line="240" w:lineRule="auto"/>
              <w:ind w:firstLine="0"/>
              <w:jc w:val="center"/>
              <w:rPr>
                <w:rFonts w:asciiTheme="majorBidi" w:hAnsiTheme="majorBidi" w:cstheme="majorBidi"/>
                <w:b w:val="0"/>
                <w:bCs w:val="0"/>
                <w:color w:val="000000"/>
                <w:sz w:val="20"/>
                <w:szCs w:val="20"/>
              </w:rPr>
            </w:pPr>
            <w:r w:rsidRPr="006165E5">
              <w:rPr>
                <w:rFonts w:asciiTheme="majorBidi" w:hAnsiTheme="majorBidi" w:cstheme="majorBidi"/>
                <w:b w:val="0"/>
                <w:bCs w:val="0"/>
                <w:color w:val="000000"/>
                <w:sz w:val="20"/>
                <w:szCs w:val="20"/>
              </w:rPr>
              <w:t>236</w:t>
            </w:r>
          </w:p>
        </w:tc>
        <w:tc>
          <w:tcPr>
            <w:tcW w:w="4794" w:type="dxa"/>
          </w:tcPr>
          <w:p w14:paraId="0A591D93" w14:textId="77777777" w:rsidR="00C33A3F" w:rsidRPr="006165E5" w:rsidRDefault="00C33A3F"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AB1EC7">
              <w:rPr>
                <w:rFonts w:asciiTheme="majorBidi" w:hAnsiTheme="majorBidi" w:cs="Times New Roman"/>
                <w:color w:val="000000"/>
                <w:sz w:val="20"/>
                <w:szCs w:val="20"/>
                <w:rtl/>
              </w:rPr>
              <w:t>در تبد</w:t>
            </w:r>
            <w:r w:rsidRPr="00AB1EC7">
              <w:rPr>
                <w:rFonts w:asciiTheme="majorBidi" w:hAnsiTheme="majorBidi" w:cs="Times New Roman" w:hint="cs"/>
                <w:color w:val="000000"/>
                <w:sz w:val="20"/>
                <w:szCs w:val="20"/>
                <w:rtl/>
              </w:rPr>
              <w:t>ی</w:t>
            </w:r>
            <w:r w:rsidRPr="00AB1EC7">
              <w:rPr>
                <w:rFonts w:asciiTheme="majorBidi" w:hAnsiTheme="majorBidi" w:cs="Times New Roman" w:hint="eastAsia"/>
                <w:color w:val="000000"/>
                <w:sz w:val="20"/>
                <w:szCs w:val="20"/>
                <w:rtl/>
              </w:rPr>
              <w:t>ل</w:t>
            </w:r>
            <w:r w:rsidRPr="00AB1EC7">
              <w:rPr>
                <w:rFonts w:asciiTheme="majorBidi" w:hAnsiTheme="majorBidi" w:cs="Times New Roman"/>
                <w:color w:val="000000"/>
                <w:sz w:val="20"/>
                <w:szCs w:val="20"/>
                <w:rtl/>
              </w:rPr>
              <w:t xml:space="preserve"> پ</w:t>
            </w:r>
            <w:r w:rsidRPr="00AB1EC7">
              <w:rPr>
                <w:rFonts w:asciiTheme="majorBidi" w:hAnsiTheme="majorBidi" w:cs="Times New Roman" w:hint="cs"/>
                <w:color w:val="000000"/>
                <w:sz w:val="20"/>
                <w:szCs w:val="20"/>
                <w:rtl/>
              </w:rPr>
              <w:t>ی</w:t>
            </w:r>
            <w:r w:rsidRPr="00AB1EC7">
              <w:rPr>
                <w:rFonts w:asciiTheme="majorBidi" w:hAnsiTheme="majorBidi" w:cs="Times New Roman" w:hint="eastAsia"/>
                <w:color w:val="000000"/>
                <w:sz w:val="20"/>
                <w:szCs w:val="20"/>
                <w:rtl/>
              </w:rPr>
              <w:t>شنهاد</w:t>
            </w:r>
            <w:r w:rsidRPr="00AB1EC7">
              <w:rPr>
                <w:rFonts w:asciiTheme="majorBidi" w:hAnsiTheme="majorBidi" w:cs="Times New Roman"/>
                <w:color w:val="000000"/>
                <w:sz w:val="20"/>
                <w:szCs w:val="20"/>
                <w:rtl/>
              </w:rPr>
              <w:t xml:space="preserve"> به ب</w:t>
            </w:r>
            <w:r w:rsidRPr="00AB1EC7">
              <w:rPr>
                <w:rFonts w:asciiTheme="majorBidi" w:hAnsiTheme="majorBidi" w:cs="Times New Roman" w:hint="cs"/>
                <w:color w:val="000000"/>
                <w:sz w:val="20"/>
                <w:szCs w:val="20"/>
                <w:rtl/>
              </w:rPr>
              <w:t>ی</w:t>
            </w:r>
            <w:r w:rsidRPr="00AB1EC7">
              <w:rPr>
                <w:rFonts w:asciiTheme="majorBidi" w:hAnsiTheme="majorBidi" w:cs="Times New Roman" w:hint="eastAsia"/>
                <w:color w:val="000000"/>
                <w:sz w:val="20"/>
                <w:szCs w:val="20"/>
                <w:rtl/>
              </w:rPr>
              <w:t>مه</w:t>
            </w:r>
            <w:r w:rsidRPr="00AB1EC7">
              <w:rPr>
                <w:rFonts w:asciiTheme="majorBidi" w:hAnsiTheme="majorBidi" w:cs="Times New Roman"/>
                <w:color w:val="000000"/>
                <w:sz w:val="20"/>
                <w:szCs w:val="20"/>
                <w:rtl/>
              </w:rPr>
              <w:t xml:space="preserve"> نامه </w:t>
            </w:r>
            <w:r w:rsidRPr="00AB1EC7">
              <w:rPr>
                <w:rFonts w:asciiTheme="majorBidi" w:hAnsiTheme="majorBidi" w:cs="Times New Roman" w:hint="cs"/>
                <w:color w:val="000000"/>
                <w:sz w:val="20"/>
                <w:szCs w:val="20"/>
                <w:rtl/>
              </w:rPr>
              <w:t>ی</w:t>
            </w:r>
            <w:r w:rsidRPr="00AB1EC7">
              <w:rPr>
                <w:rFonts w:asciiTheme="majorBidi" w:hAnsiTheme="majorBidi" w:cs="Times New Roman" w:hint="eastAsia"/>
                <w:color w:val="000000"/>
                <w:sz w:val="20"/>
                <w:szCs w:val="20"/>
                <w:rtl/>
              </w:rPr>
              <w:t>ا</w:t>
            </w:r>
            <w:r w:rsidRPr="00AB1EC7">
              <w:rPr>
                <w:rFonts w:asciiTheme="majorBidi" w:hAnsiTheme="majorBidi" w:cs="Times New Roman"/>
                <w:color w:val="000000"/>
                <w:sz w:val="20"/>
                <w:szCs w:val="20"/>
                <w:rtl/>
              </w:rPr>
              <w:t xml:space="preserve"> الحاق</w:t>
            </w:r>
            <w:r w:rsidRPr="00AB1EC7">
              <w:rPr>
                <w:rFonts w:asciiTheme="majorBidi" w:hAnsiTheme="majorBidi" w:cs="Times New Roman" w:hint="cs"/>
                <w:color w:val="000000"/>
                <w:sz w:val="20"/>
                <w:szCs w:val="20"/>
                <w:rtl/>
              </w:rPr>
              <w:t>ی</w:t>
            </w:r>
            <w:r w:rsidRPr="00AB1EC7">
              <w:rPr>
                <w:rFonts w:asciiTheme="majorBidi" w:hAnsiTheme="majorBidi" w:cs="Times New Roman" w:hint="eastAsia"/>
                <w:color w:val="000000"/>
                <w:sz w:val="20"/>
                <w:szCs w:val="20"/>
                <w:rtl/>
              </w:rPr>
              <w:t>ه</w:t>
            </w:r>
            <w:r w:rsidRPr="00AB1EC7">
              <w:rPr>
                <w:rFonts w:asciiTheme="majorBidi" w:hAnsiTheme="majorBidi" w:cs="Times New Roman"/>
                <w:color w:val="000000"/>
                <w:sz w:val="20"/>
                <w:szCs w:val="20"/>
                <w:rtl/>
              </w:rPr>
              <w:t xml:space="preserve"> کد </w:t>
            </w:r>
            <w:r w:rsidRPr="00AB1EC7">
              <w:rPr>
                <w:rFonts w:asciiTheme="majorBidi" w:hAnsiTheme="majorBidi" w:cs="Times New Roman" w:hint="cs"/>
                <w:color w:val="000000"/>
                <w:sz w:val="20"/>
                <w:szCs w:val="20"/>
                <w:rtl/>
              </w:rPr>
              <w:t>ی</w:t>
            </w:r>
            <w:r w:rsidRPr="00AB1EC7">
              <w:rPr>
                <w:rFonts w:asciiTheme="majorBidi" w:hAnsiTheme="majorBidi" w:cs="Times New Roman" w:hint="eastAsia"/>
                <w:color w:val="000000"/>
                <w:sz w:val="20"/>
                <w:szCs w:val="20"/>
                <w:rtl/>
              </w:rPr>
              <w:t>کتا</w:t>
            </w:r>
            <w:r w:rsidRPr="00AB1EC7">
              <w:rPr>
                <w:rFonts w:asciiTheme="majorBidi" w:hAnsiTheme="majorBidi" w:cs="Times New Roman"/>
                <w:color w:val="000000"/>
                <w:sz w:val="20"/>
                <w:szCs w:val="20"/>
                <w:rtl/>
              </w:rPr>
              <w:t xml:space="preserve"> با</w:t>
            </w:r>
            <w:r w:rsidRPr="00AB1EC7">
              <w:rPr>
                <w:rFonts w:asciiTheme="majorBidi" w:hAnsiTheme="majorBidi" w:cs="Times New Roman" w:hint="cs"/>
                <w:color w:val="000000"/>
                <w:sz w:val="20"/>
                <w:szCs w:val="20"/>
                <w:rtl/>
              </w:rPr>
              <w:t>ی</w:t>
            </w:r>
            <w:r w:rsidRPr="00AB1EC7">
              <w:rPr>
                <w:rFonts w:asciiTheme="majorBidi" w:hAnsiTheme="majorBidi" w:cs="Times New Roman" w:hint="eastAsia"/>
                <w:color w:val="000000"/>
                <w:sz w:val="20"/>
                <w:szCs w:val="20"/>
                <w:rtl/>
              </w:rPr>
              <w:t>د</w:t>
            </w:r>
            <w:r w:rsidRPr="00AB1EC7">
              <w:rPr>
                <w:rFonts w:asciiTheme="majorBidi" w:hAnsiTheme="majorBidi" w:cs="Times New Roman"/>
                <w:color w:val="000000"/>
                <w:sz w:val="20"/>
                <w:szCs w:val="20"/>
                <w:rtl/>
              </w:rPr>
              <w:t xml:space="preserve"> مقدار داشته باش</w:t>
            </w:r>
            <w:r>
              <w:rPr>
                <w:rFonts w:asciiTheme="majorBidi" w:hAnsiTheme="majorBidi" w:cs="Times New Roman" w:hint="cs"/>
                <w:color w:val="000000"/>
                <w:sz w:val="20"/>
                <w:szCs w:val="20"/>
                <w:rtl/>
              </w:rPr>
              <w:t>د</w:t>
            </w:r>
          </w:p>
        </w:tc>
        <w:tc>
          <w:tcPr>
            <w:tcW w:w="4794" w:type="dxa"/>
            <w:noWrap/>
            <w:vAlign w:val="center"/>
          </w:tcPr>
          <w:p w14:paraId="17D04DD9" w14:textId="77777777" w:rsidR="00C33A3F" w:rsidRPr="006165E5" w:rsidRDefault="00C33A3F"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6165E5">
              <w:rPr>
                <w:rFonts w:asciiTheme="majorBidi" w:hAnsiTheme="majorBidi" w:cstheme="majorBidi"/>
                <w:color w:val="000000"/>
                <w:sz w:val="20"/>
                <w:szCs w:val="20"/>
              </w:rPr>
              <w:t>WhenConvertProposalToPolicyOrEndorsementTheUniqueCodeMustHaveValue</w:t>
            </w:r>
          </w:p>
        </w:tc>
      </w:tr>
      <w:tr w:rsidR="00C33A3F" w:rsidRPr="0083736F" w14:paraId="3C12CADD" w14:textId="77777777" w:rsidTr="00380383">
        <w:trPr>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1EEAF8FF" w14:textId="77777777" w:rsidR="00C33A3F" w:rsidRPr="006165E5" w:rsidRDefault="00C33A3F" w:rsidP="00380383">
            <w:pPr>
              <w:spacing w:line="240" w:lineRule="auto"/>
              <w:ind w:firstLine="0"/>
              <w:jc w:val="center"/>
              <w:rPr>
                <w:rFonts w:asciiTheme="majorBidi" w:hAnsiTheme="majorBidi" w:cstheme="majorBidi"/>
                <w:b w:val="0"/>
                <w:bCs w:val="0"/>
                <w:color w:val="000000"/>
                <w:sz w:val="20"/>
                <w:szCs w:val="20"/>
              </w:rPr>
            </w:pPr>
            <w:r w:rsidRPr="006165E5">
              <w:rPr>
                <w:rFonts w:asciiTheme="majorBidi" w:hAnsiTheme="majorBidi" w:cstheme="majorBidi"/>
                <w:b w:val="0"/>
                <w:bCs w:val="0"/>
                <w:color w:val="000000"/>
                <w:sz w:val="20"/>
                <w:szCs w:val="20"/>
              </w:rPr>
              <w:t>239</w:t>
            </w:r>
          </w:p>
        </w:tc>
        <w:tc>
          <w:tcPr>
            <w:tcW w:w="4794" w:type="dxa"/>
          </w:tcPr>
          <w:p w14:paraId="375F01F7" w14:textId="77777777" w:rsidR="00C33A3F" w:rsidRPr="006165E5" w:rsidRDefault="00C33A3F"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069D9">
              <w:rPr>
                <w:rFonts w:asciiTheme="majorBidi" w:hAnsiTheme="majorBidi" w:cs="Times New Roman"/>
                <w:color w:val="000000"/>
                <w:sz w:val="20"/>
                <w:szCs w:val="20"/>
                <w:rtl/>
              </w:rPr>
              <w:t>شماره چاپ</w:t>
            </w:r>
            <w:r w:rsidRPr="00E069D9">
              <w:rPr>
                <w:rFonts w:asciiTheme="majorBidi" w:hAnsiTheme="majorBidi" w:cs="Times New Roman" w:hint="cs"/>
                <w:color w:val="000000"/>
                <w:sz w:val="20"/>
                <w:szCs w:val="20"/>
                <w:rtl/>
              </w:rPr>
              <w:t>ی</w:t>
            </w:r>
            <w:r w:rsidRPr="00E069D9">
              <w:rPr>
                <w:rFonts w:asciiTheme="majorBidi" w:hAnsiTheme="majorBidi" w:cs="Times New Roman"/>
                <w:color w:val="000000"/>
                <w:sz w:val="20"/>
                <w:szCs w:val="20"/>
                <w:rtl/>
              </w:rPr>
              <w:t xml:space="preserve"> ب</w:t>
            </w:r>
            <w:r w:rsidRPr="00E069D9">
              <w:rPr>
                <w:rFonts w:asciiTheme="majorBidi" w:hAnsiTheme="majorBidi" w:cs="Times New Roman" w:hint="cs"/>
                <w:color w:val="000000"/>
                <w:sz w:val="20"/>
                <w:szCs w:val="20"/>
                <w:rtl/>
              </w:rPr>
              <w:t>ی</w:t>
            </w:r>
            <w:r w:rsidRPr="00E069D9">
              <w:rPr>
                <w:rFonts w:asciiTheme="majorBidi" w:hAnsiTheme="majorBidi" w:cs="Times New Roman" w:hint="eastAsia"/>
                <w:color w:val="000000"/>
                <w:sz w:val="20"/>
                <w:szCs w:val="20"/>
                <w:rtl/>
              </w:rPr>
              <w:t>مه</w:t>
            </w:r>
            <w:r w:rsidRPr="00E069D9">
              <w:rPr>
                <w:rFonts w:asciiTheme="majorBidi" w:hAnsiTheme="majorBidi" w:cs="Times New Roman"/>
                <w:color w:val="000000"/>
                <w:sz w:val="20"/>
                <w:szCs w:val="20"/>
                <w:rtl/>
              </w:rPr>
              <w:t xml:space="preserve"> نامه قبلا برا</w:t>
            </w:r>
            <w:r w:rsidRPr="00E069D9">
              <w:rPr>
                <w:rFonts w:asciiTheme="majorBidi" w:hAnsiTheme="majorBidi" w:cs="Times New Roman" w:hint="cs"/>
                <w:color w:val="000000"/>
                <w:sz w:val="20"/>
                <w:szCs w:val="20"/>
                <w:rtl/>
              </w:rPr>
              <w:t>ی</w:t>
            </w:r>
            <w:r w:rsidRPr="00E069D9">
              <w:rPr>
                <w:rFonts w:asciiTheme="majorBidi" w:hAnsiTheme="majorBidi" w:cs="Times New Roman"/>
                <w:color w:val="000000"/>
                <w:sz w:val="20"/>
                <w:szCs w:val="20"/>
                <w:rtl/>
              </w:rPr>
              <w:t xml:space="preserve"> ا</w:t>
            </w:r>
            <w:r w:rsidRPr="00E069D9">
              <w:rPr>
                <w:rFonts w:asciiTheme="majorBidi" w:hAnsiTheme="majorBidi" w:cs="Times New Roman" w:hint="cs"/>
                <w:color w:val="000000"/>
                <w:sz w:val="20"/>
                <w:szCs w:val="20"/>
                <w:rtl/>
              </w:rPr>
              <w:t>ی</w:t>
            </w:r>
            <w:r w:rsidRPr="00E069D9">
              <w:rPr>
                <w:rFonts w:asciiTheme="majorBidi" w:hAnsiTheme="majorBidi" w:cs="Times New Roman" w:hint="eastAsia"/>
                <w:color w:val="000000"/>
                <w:sz w:val="20"/>
                <w:szCs w:val="20"/>
                <w:rtl/>
              </w:rPr>
              <w:t>ن</w:t>
            </w:r>
            <w:r w:rsidRPr="00E069D9">
              <w:rPr>
                <w:rFonts w:asciiTheme="majorBidi" w:hAnsiTheme="majorBidi" w:cs="Times New Roman"/>
                <w:color w:val="000000"/>
                <w:sz w:val="20"/>
                <w:szCs w:val="20"/>
                <w:rtl/>
              </w:rPr>
              <w:t xml:space="preserve"> شرکت ب</w:t>
            </w:r>
            <w:r w:rsidRPr="00E069D9">
              <w:rPr>
                <w:rFonts w:asciiTheme="majorBidi" w:hAnsiTheme="majorBidi" w:cs="Times New Roman" w:hint="cs"/>
                <w:color w:val="000000"/>
                <w:sz w:val="20"/>
                <w:szCs w:val="20"/>
                <w:rtl/>
              </w:rPr>
              <w:t>ی</w:t>
            </w:r>
            <w:r w:rsidRPr="00E069D9">
              <w:rPr>
                <w:rFonts w:asciiTheme="majorBidi" w:hAnsiTheme="majorBidi" w:cs="Times New Roman" w:hint="eastAsia"/>
                <w:color w:val="000000"/>
                <w:sz w:val="20"/>
                <w:szCs w:val="20"/>
                <w:rtl/>
              </w:rPr>
              <w:t>مه</w:t>
            </w:r>
            <w:r w:rsidRPr="00E069D9">
              <w:rPr>
                <w:rFonts w:asciiTheme="majorBidi" w:hAnsiTheme="majorBidi" w:cs="Times New Roman"/>
                <w:color w:val="000000"/>
                <w:sz w:val="20"/>
                <w:szCs w:val="20"/>
                <w:rtl/>
              </w:rPr>
              <w:t xml:space="preserve"> ث</w:t>
            </w:r>
            <w:r w:rsidRPr="00E069D9">
              <w:rPr>
                <w:rFonts w:asciiTheme="majorBidi" w:hAnsiTheme="majorBidi" w:cs="Times New Roman" w:hint="cs"/>
                <w:color w:val="000000"/>
                <w:sz w:val="20"/>
                <w:szCs w:val="20"/>
                <w:rtl/>
              </w:rPr>
              <w:t>ی</w:t>
            </w:r>
            <w:r w:rsidRPr="00E069D9">
              <w:rPr>
                <w:rFonts w:asciiTheme="majorBidi" w:hAnsiTheme="majorBidi" w:cs="Times New Roman" w:hint="eastAsia"/>
                <w:color w:val="000000"/>
                <w:sz w:val="20"/>
                <w:szCs w:val="20"/>
                <w:rtl/>
              </w:rPr>
              <w:t>ت</w:t>
            </w:r>
            <w:r w:rsidRPr="00E069D9">
              <w:rPr>
                <w:rFonts w:asciiTheme="majorBidi" w:hAnsiTheme="majorBidi" w:cs="Times New Roman"/>
                <w:color w:val="000000"/>
                <w:sz w:val="20"/>
                <w:szCs w:val="20"/>
                <w:rtl/>
              </w:rPr>
              <w:t xml:space="preserve"> شده است</w:t>
            </w:r>
          </w:p>
        </w:tc>
        <w:tc>
          <w:tcPr>
            <w:tcW w:w="4794" w:type="dxa"/>
            <w:noWrap/>
            <w:vAlign w:val="center"/>
          </w:tcPr>
          <w:p w14:paraId="52DB2477" w14:textId="77777777" w:rsidR="00C33A3F" w:rsidRPr="006165E5" w:rsidRDefault="00C33A3F"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6165E5">
              <w:rPr>
                <w:rFonts w:asciiTheme="majorBidi" w:hAnsiTheme="majorBidi" w:cstheme="majorBidi"/>
                <w:color w:val="000000"/>
                <w:sz w:val="20"/>
                <w:szCs w:val="20"/>
              </w:rPr>
              <w:t>PolicyPrintNumberIsAlreadyExistsInThisCompany</w:t>
            </w:r>
          </w:p>
        </w:tc>
      </w:tr>
      <w:tr w:rsidR="00C33A3F" w:rsidRPr="0083736F" w14:paraId="04B94CC6" w14:textId="77777777" w:rsidTr="0038038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37FD4DC3" w14:textId="77777777" w:rsidR="00C33A3F" w:rsidRPr="006165E5" w:rsidRDefault="00C33A3F" w:rsidP="00380383">
            <w:pPr>
              <w:spacing w:line="240" w:lineRule="auto"/>
              <w:ind w:firstLine="0"/>
              <w:jc w:val="center"/>
              <w:rPr>
                <w:rFonts w:asciiTheme="majorBidi" w:hAnsiTheme="majorBidi" w:cstheme="majorBidi"/>
                <w:b w:val="0"/>
                <w:bCs w:val="0"/>
                <w:color w:val="000000"/>
                <w:sz w:val="20"/>
                <w:szCs w:val="20"/>
              </w:rPr>
            </w:pPr>
            <w:r w:rsidRPr="006165E5">
              <w:rPr>
                <w:rFonts w:asciiTheme="majorBidi" w:hAnsiTheme="majorBidi" w:cstheme="majorBidi"/>
                <w:b w:val="0"/>
                <w:bCs w:val="0"/>
                <w:color w:val="000000"/>
                <w:sz w:val="20"/>
                <w:szCs w:val="20"/>
              </w:rPr>
              <w:t>240</w:t>
            </w:r>
          </w:p>
        </w:tc>
        <w:tc>
          <w:tcPr>
            <w:tcW w:w="4794" w:type="dxa"/>
          </w:tcPr>
          <w:p w14:paraId="0B9D04A4" w14:textId="77777777" w:rsidR="00C33A3F" w:rsidRPr="006165E5" w:rsidRDefault="00C33A3F"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E069D9">
              <w:rPr>
                <w:rFonts w:asciiTheme="majorBidi" w:hAnsiTheme="majorBidi" w:cs="Times New Roman"/>
                <w:color w:val="000000"/>
                <w:sz w:val="20"/>
                <w:szCs w:val="20"/>
                <w:rtl/>
              </w:rPr>
              <w:t>ا</w:t>
            </w:r>
            <w:r w:rsidRPr="00E069D9">
              <w:rPr>
                <w:rFonts w:asciiTheme="majorBidi" w:hAnsiTheme="majorBidi" w:cs="Times New Roman" w:hint="cs"/>
                <w:color w:val="000000"/>
                <w:sz w:val="20"/>
                <w:szCs w:val="20"/>
                <w:rtl/>
              </w:rPr>
              <w:t>ی</w:t>
            </w:r>
            <w:r w:rsidRPr="00E069D9">
              <w:rPr>
                <w:rFonts w:asciiTheme="majorBidi" w:hAnsiTheme="majorBidi" w:cs="Times New Roman" w:hint="eastAsia"/>
                <w:color w:val="000000"/>
                <w:sz w:val="20"/>
                <w:szCs w:val="20"/>
                <w:rtl/>
              </w:rPr>
              <w:t>ن</w:t>
            </w:r>
            <w:r w:rsidRPr="00E069D9">
              <w:rPr>
                <w:rFonts w:asciiTheme="majorBidi" w:hAnsiTheme="majorBidi" w:cs="Times New Roman"/>
                <w:color w:val="000000"/>
                <w:sz w:val="20"/>
                <w:szCs w:val="20"/>
                <w:rtl/>
              </w:rPr>
              <w:t xml:space="preserve"> پ</w:t>
            </w:r>
            <w:r w:rsidRPr="00E069D9">
              <w:rPr>
                <w:rFonts w:asciiTheme="majorBidi" w:hAnsiTheme="majorBidi" w:cs="Times New Roman" w:hint="cs"/>
                <w:color w:val="000000"/>
                <w:sz w:val="20"/>
                <w:szCs w:val="20"/>
                <w:rtl/>
              </w:rPr>
              <w:t>ی</w:t>
            </w:r>
            <w:r w:rsidRPr="00E069D9">
              <w:rPr>
                <w:rFonts w:asciiTheme="majorBidi" w:hAnsiTheme="majorBidi" w:cs="Times New Roman" w:hint="eastAsia"/>
                <w:color w:val="000000"/>
                <w:sz w:val="20"/>
                <w:szCs w:val="20"/>
                <w:rtl/>
              </w:rPr>
              <w:t>شنهاد</w:t>
            </w:r>
            <w:r w:rsidRPr="00E069D9">
              <w:rPr>
                <w:rFonts w:asciiTheme="majorBidi" w:hAnsiTheme="majorBidi" w:cs="Times New Roman"/>
                <w:color w:val="000000"/>
                <w:sz w:val="20"/>
                <w:szCs w:val="20"/>
                <w:rtl/>
              </w:rPr>
              <w:t xml:space="preserve"> قبلا به ب</w:t>
            </w:r>
            <w:r w:rsidRPr="00E069D9">
              <w:rPr>
                <w:rFonts w:asciiTheme="majorBidi" w:hAnsiTheme="majorBidi" w:cs="Times New Roman" w:hint="cs"/>
                <w:color w:val="000000"/>
                <w:sz w:val="20"/>
                <w:szCs w:val="20"/>
                <w:rtl/>
              </w:rPr>
              <w:t>ی</w:t>
            </w:r>
            <w:r w:rsidRPr="00E069D9">
              <w:rPr>
                <w:rFonts w:asciiTheme="majorBidi" w:hAnsiTheme="majorBidi" w:cs="Times New Roman" w:hint="eastAsia"/>
                <w:color w:val="000000"/>
                <w:sz w:val="20"/>
                <w:szCs w:val="20"/>
                <w:rtl/>
              </w:rPr>
              <w:t>مه</w:t>
            </w:r>
            <w:r w:rsidRPr="00E069D9">
              <w:rPr>
                <w:rFonts w:asciiTheme="majorBidi" w:hAnsiTheme="majorBidi" w:cs="Times New Roman"/>
                <w:color w:val="000000"/>
                <w:sz w:val="20"/>
                <w:szCs w:val="20"/>
                <w:rtl/>
              </w:rPr>
              <w:t xml:space="preserve"> نامه </w:t>
            </w:r>
            <w:r w:rsidRPr="00E069D9">
              <w:rPr>
                <w:rFonts w:asciiTheme="majorBidi" w:hAnsiTheme="majorBidi" w:cs="Times New Roman" w:hint="cs"/>
                <w:color w:val="000000"/>
                <w:sz w:val="20"/>
                <w:szCs w:val="20"/>
                <w:rtl/>
              </w:rPr>
              <w:t>ی</w:t>
            </w:r>
            <w:r w:rsidRPr="00E069D9">
              <w:rPr>
                <w:rFonts w:asciiTheme="majorBidi" w:hAnsiTheme="majorBidi" w:cs="Times New Roman" w:hint="eastAsia"/>
                <w:color w:val="000000"/>
                <w:sz w:val="20"/>
                <w:szCs w:val="20"/>
                <w:rtl/>
              </w:rPr>
              <w:t>ا</w:t>
            </w:r>
            <w:r w:rsidRPr="00E069D9">
              <w:rPr>
                <w:rFonts w:asciiTheme="majorBidi" w:hAnsiTheme="majorBidi" w:cs="Times New Roman"/>
                <w:color w:val="000000"/>
                <w:sz w:val="20"/>
                <w:szCs w:val="20"/>
                <w:rtl/>
              </w:rPr>
              <w:t xml:space="preserve"> الحاق</w:t>
            </w:r>
            <w:r w:rsidRPr="00E069D9">
              <w:rPr>
                <w:rFonts w:asciiTheme="majorBidi" w:hAnsiTheme="majorBidi" w:cs="Times New Roman" w:hint="cs"/>
                <w:color w:val="000000"/>
                <w:sz w:val="20"/>
                <w:szCs w:val="20"/>
                <w:rtl/>
              </w:rPr>
              <w:t>ی</w:t>
            </w:r>
            <w:r w:rsidRPr="00E069D9">
              <w:rPr>
                <w:rFonts w:asciiTheme="majorBidi" w:hAnsiTheme="majorBidi" w:cs="Times New Roman" w:hint="eastAsia"/>
                <w:color w:val="000000"/>
                <w:sz w:val="20"/>
                <w:szCs w:val="20"/>
                <w:rtl/>
              </w:rPr>
              <w:t>ه</w:t>
            </w:r>
            <w:r w:rsidRPr="00E069D9">
              <w:rPr>
                <w:rFonts w:asciiTheme="majorBidi" w:hAnsiTheme="majorBidi" w:cs="Times New Roman"/>
                <w:color w:val="000000"/>
                <w:sz w:val="20"/>
                <w:szCs w:val="20"/>
                <w:rtl/>
              </w:rPr>
              <w:t xml:space="preserve"> تبد</w:t>
            </w:r>
            <w:r w:rsidRPr="00E069D9">
              <w:rPr>
                <w:rFonts w:asciiTheme="majorBidi" w:hAnsiTheme="majorBidi" w:cs="Times New Roman" w:hint="cs"/>
                <w:color w:val="000000"/>
                <w:sz w:val="20"/>
                <w:szCs w:val="20"/>
                <w:rtl/>
              </w:rPr>
              <w:t>ی</w:t>
            </w:r>
            <w:r w:rsidRPr="00E069D9">
              <w:rPr>
                <w:rFonts w:asciiTheme="majorBidi" w:hAnsiTheme="majorBidi" w:cs="Times New Roman" w:hint="eastAsia"/>
                <w:color w:val="000000"/>
                <w:sz w:val="20"/>
                <w:szCs w:val="20"/>
                <w:rtl/>
              </w:rPr>
              <w:t>ل</w:t>
            </w:r>
            <w:r w:rsidRPr="00E069D9">
              <w:rPr>
                <w:rFonts w:asciiTheme="majorBidi" w:hAnsiTheme="majorBidi" w:cs="Times New Roman"/>
                <w:color w:val="000000"/>
                <w:sz w:val="20"/>
                <w:szCs w:val="20"/>
                <w:rtl/>
              </w:rPr>
              <w:t xml:space="preserve"> شده است</w:t>
            </w:r>
          </w:p>
        </w:tc>
        <w:tc>
          <w:tcPr>
            <w:tcW w:w="4794" w:type="dxa"/>
            <w:noWrap/>
            <w:vAlign w:val="center"/>
          </w:tcPr>
          <w:p w14:paraId="21C7B00B" w14:textId="77777777" w:rsidR="00C33A3F" w:rsidRPr="006165E5" w:rsidRDefault="00C33A3F"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6165E5">
              <w:rPr>
                <w:rFonts w:asciiTheme="majorBidi" w:hAnsiTheme="majorBidi" w:cstheme="majorBidi"/>
                <w:color w:val="000000"/>
                <w:sz w:val="20"/>
                <w:szCs w:val="20"/>
              </w:rPr>
              <w:t>ThismodelAlreadyConvertedToPolicyOrEndorcement</w:t>
            </w:r>
          </w:p>
        </w:tc>
      </w:tr>
      <w:tr w:rsidR="00C33A3F" w:rsidRPr="0083736F" w14:paraId="6F6DFDB7" w14:textId="77777777" w:rsidTr="00380383">
        <w:trPr>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53C2F2F0" w14:textId="77777777" w:rsidR="00C33A3F" w:rsidRPr="006165E5" w:rsidRDefault="00C33A3F" w:rsidP="00380383">
            <w:pPr>
              <w:spacing w:line="240" w:lineRule="auto"/>
              <w:ind w:firstLine="0"/>
              <w:jc w:val="center"/>
              <w:rPr>
                <w:rFonts w:asciiTheme="majorBidi" w:hAnsiTheme="majorBidi" w:cstheme="majorBidi"/>
                <w:b w:val="0"/>
                <w:bCs w:val="0"/>
                <w:color w:val="000000"/>
                <w:sz w:val="20"/>
                <w:szCs w:val="20"/>
              </w:rPr>
            </w:pPr>
            <w:r w:rsidRPr="006165E5">
              <w:rPr>
                <w:rFonts w:asciiTheme="majorBidi" w:hAnsiTheme="majorBidi" w:cstheme="majorBidi"/>
                <w:b w:val="0"/>
                <w:bCs w:val="0"/>
                <w:color w:val="000000"/>
                <w:sz w:val="20"/>
                <w:szCs w:val="20"/>
              </w:rPr>
              <w:t>244</w:t>
            </w:r>
          </w:p>
        </w:tc>
        <w:tc>
          <w:tcPr>
            <w:tcW w:w="4794" w:type="dxa"/>
          </w:tcPr>
          <w:p w14:paraId="78EEC510" w14:textId="77777777" w:rsidR="00C33A3F" w:rsidRPr="006165E5" w:rsidRDefault="00C33A3F"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167BDA">
              <w:rPr>
                <w:rFonts w:asciiTheme="majorBidi" w:hAnsiTheme="majorBidi" w:cs="Times New Roman"/>
                <w:color w:val="000000"/>
                <w:sz w:val="20"/>
                <w:szCs w:val="20"/>
                <w:rtl/>
              </w:rPr>
              <w:t>تعداد ب</w:t>
            </w:r>
            <w:r w:rsidRPr="00167BDA">
              <w:rPr>
                <w:rFonts w:asciiTheme="majorBidi" w:hAnsiTheme="majorBidi" w:cs="Times New Roman" w:hint="cs"/>
                <w:color w:val="000000"/>
                <w:sz w:val="20"/>
                <w:szCs w:val="20"/>
                <w:rtl/>
              </w:rPr>
              <w:t>ی</w:t>
            </w:r>
            <w:r w:rsidRPr="00167BDA">
              <w:rPr>
                <w:rFonts w:asciiTheme="majorBidi" w:hAnsiTheme="majorBidi" w:cs="Times New Roman" w:hint="eastAsia"/>
                <w:color w:val="000000"/>
                <w:sz w:val="20"/>
                <w:szCs w:val="20"/>
                <w:rtl/>
              </w:rPr>
              <w:t>مه</w:t>
            </w:r>
            <w:r w:rsidRPr="00167BDA">
              <w:rPr>
                <w:rFonts w:asciiTheme="majorBidi" w:hAnsiTheme="majorBidi" w:cs="Times New Roman"/>
                <w:color w:val="000000"/>
                <w:sz w:val="20"/>
                <w:szCs w:val="20"/>
                <w:rtl/>
              </w:rPr>
              <w:t xml:space="preserve"> شدگان برابر با انت</w:t>
            </w:r>
            <w:r w:rsidRPr="00167BDA">
              <w:rPr>
                <w:rFonts w:asciiTheme="majorBidi" w:hAnsiTheme="majorBidi" w:cs="Times New Roman" w:hint="cs"/>
                <w:color w:val="000000"/>
                <w:sz w:val="20"/>
                <w:szCs w:val="20"/>
                <w:rtl/>
              </w:rPr>
              <w:t>ی</w:t>
            </w:r>
            <w:r w:rsidRPr="00167BDA">
              <w:rPr>
                <w:rFonts w:asciiTheme="majorBidi" w:hAnsiTheme="majorBidi" w:cs="Times New Roman" w:hint="eastAsia"/>
                <w:color w:val="000000"/>
                <w:sz w:val="20"/>
                <w:szCs w:val="20"/>
                <w:rtl/>
              </w:rPr>
              <w:t>ت</w:t>
            </w:r>
            <w:r w:rsidRPr="00167BDA">
              <w:rPr>
                <w:rFonts w:asciiTheme="majorBidi" w:hAnsiTheme="majorBidi" w:cs="Times New Roman" w:hint="cs"/>
                <w:color w:val="000000"/>
                <w:sz w:val="20"/>
                <w:szCs w:val="20"/>
                <w:rtl/>
              </w:rPr>
              <w:t>ی</w:t>
            </w:r>
            <w:r w:rsidRPr="00167BDA">
              <w:rPr>
                <w:rFonts w:asciiTheme="majorBidi" w:hAnsiTheme="majorBidi" w:cs="Times New Roman"/>
                <w:color w:val="000000"/>
                <w:sz w:val="20"/>
                <w:szCs w:val="20"/>
                <w:rtl/>
              </w:rPr>
              <w:t xml:space="preserve"> پ</w:t>
            </w:r>
            <w:r w:rsidRPr="00167BDA">
              <w:rPr>
                <w:rFonts w:asciiTheme="majorBidi" w:hAnsiTheme="majorBidi" w:cs="Times New Roman" w:hint="cs"/>
                <w:color w:val="000000"/>
                <w:sz w:val="20"/>
                <w:szCs w:val="20"/>
                <w:rtl/>
              </w:rPr>
              <w:t>ی</w:t>
            </w:r>
            <w:r w:rsidRPr="00167BDA">
              <w:rPr>
                <w:rFonts w:asciiTheme="majorBidi" w:hAnsiTheme="majorBidi" w:cs="Times New Roman" w:hint="eastAsia"/>
                <w:color w:val="000000"/>
                <w:sz w:val="20"/>
                <w:szCs w:val="20"/>
                <w:rtl/>
              </w:rPr>
              <w:t>شنهاد</w:t>
            </w:r>
            <w:r w:rsidRPr="00167BDA">
              <w:rPr>
                <w:rFonts w:asciiTheme="majorBidi" w:hAnsiTheme="majorBidi" w:cs="Times New Roman"/>
                <w:color w:val="000000"/>
                <w:sz w:val="20"/>
                <w:szCs w:val="20"/>
                <w:rtl/>
              </w:rPr>
              <w:t xml:space="preserve"> نم</w:t>
            </w:r>
            <w:r w:rsidRPr="00167BDA">
              <w:rPr>
                <w:rFonts w:asciiTheme="majorBidi" w:hAnsiTheme="majorBidi" w:cs="Times New Roman" w:hint="cs"/>
                <w:color w:val="000000"/>
                <w:sz w:val="20"/>
                <w:szCs w:val="20"/>
                <w:rtl/>
              </w:rPr>
              <w:t>ی</w:t>
            </w:r>
            <w:r w:rsidRPr="00167BDA">
              <w:rPr>
                <w:rFonts w:asciiTheme="majorBidi" w:hAnsiTheme="majorBidi" w:cs="Times New Roman"/>
                <w:color w:val="000000"/>
                <w:sz w:val="20"/>
                <w:szCs w:val="20"/>
                <w:rtl/>
              </w:rPr>
              <w:t xml:space="preserve"> باشد</w:t>
            </w:r>
          </w:p>
        </w:tc>
        <w:tc>
          <w:tcPr>
            <w:tcW w:w="4794" w:type="dxa"/>
            <w:noWrap/>
            <w:vAlign w:val="center"/>
          </w:tcPr>
          <w:p w14:paraId="7B0AFBE2" w14:textId="77777777" w:rsidR="00C33A3F" w:rsidRPr="006165E5" w:rsidRDefault="00C33A3F"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6165E5">
              <w:rPr>
                <w:rFonts w:asciiTheme="majorBidi" w:hAnsiTheme="majorBidi" w:cstheme="majorBidi"/>
                <w:color w:val="000000"/>
                <w:sz w:val="20"/>
                <w:szCs w:val="20"/>
              </w:rPr>
              <w:t>CountOfInsuredPeopleIsNotEqualeToProposal</w:t>
            </w:r>
          </w:p>
        </w:tc>
      </w:tr>
      <w:tr w:rsidR="00C33A3F" w:rsidRPr="0083736F" w14:paraId="102B4ADF" w14:textId="77777777" w:rsidTr="0038038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69AB55FB" w14:textId="77777777" w:rsidR="00C33A3F" w:rsidRPr="006165E5" w:rsidRDefault="00C33A3F" w:rsidP="00380383">
            <w:pPr>
              <w:spacing w:line="240" w:lineRule="auto"/>
              <w:ind w:firstLine="0"/>
              <w:jc w:val="center"/>
              <w:rPr>
                <w:rFonts w:asciiTheme="majorBidi" w:hAnsiTheme="majorBidi" w:cstheme="majorBidi"/>
                <w:b w:val="0"/>
                <w:bCs w:val="0"/>
                <w:color w:val="000000"/>
                <w:sz w:val="20"/>
                <w:szCs w:val="20"/>
              </w:rPr>
            </w:pPr>
            <w:r w:rsidRPr="006165E5">
              <w:rPr>
                <w:rFonts w:asciiTheme="majorBidi" w:hAnsiTheme="majorBidi" w:cstheme="majorBidi"/>
                <w:b w:val="0"/>
                <w:bCs w:val="0"/>
                <w:color w:val="000000"/>
                <w:sz w:val="20"/>
                <w:szCs w:val="20"/>
              </w:rPr>
              <w:t>247</w:t>
            </w:r>
          </w:p>
        </w:tc>
        <w:tc>
          <w:tcPr>
            <w:tcW w:w="4794" w:type="dxa"/>
          </w:tcPr>
          <w:p w14:paraId="6D0E6BCD" w14:textId="77777777" w:rsidR="00C33A3F" w:rsidRPr="006165E5" w:rsidRDefault="00C33A3F"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863CE7">
              <w:rPr>
                <w:rFonts w:asciiTheme="majorBidi" w:hAnsiTheme="majorBidi" w:cs="Times New Roman"/>
                <w:color w:val="000000"/>
                <w:sz w:val="20"/>
                <w:szCs w:val="20"/>
                <w:rtl/>
              </w:rPr>
              <w:t xml:space="preserve">حداقل </w:t>
            </w:r>
            <w:r w:rsidRPr="00863CE7">
              <w:rPr>
                <w:rFonts w:asciiTheme="majorBidi" w:hAnsiTheme="majorBidi" w:cs="Times New Roman" w:hint="cs"/>
                <w:color w:val="000000"/>
                <w:sz w:val="20"/>
                <w:szCs w:val="20"/>
                <w:rtl/>
              </w:rPr>
              <w:t>ی</w:t>
            </w:r>
            <w:r w:rsidRPr="00863CE7">
              <w:rPr>
                <w:rFonts w:asciiTheme="majorBidi" w:hAnsiTheme="majorBidi" w:cs="Times New Roman" w:hint="eastAsia"/>
                <w:color w:val="000000"/>
                <w:sz w:val="20"/>
                <w:szCs w:val="20"/>
                <w:rtl/>
              </w:rPr>
              <w:t>ک</w:t>
            </w:r>
            <w:r w:rsidRPr="00863CE7">
              <w:rPr>
                <w:rFonts w:asciiTheme="majorBidi" w:hAnsiTheme="majorBidi" w:cs="Times New Roman"/>
                <w:color w:val="000000"/>
                <w:sz w:val="20"/>
                <w:szCs w:val="20"/>
                <w:rtl/>
              </w:rPr>
              <w:t xml:space="preserve"> ب</w:t>
            </w:r>
            <w:r w:rsidRPr="00863CE7">
              <w:rPr>
                <w:rFonts w:asciiTheme="majorBidi" w:hAnsiTheme="majorBidi" w:cs="Times New Roman" w:hint="cs"/>
                <w:color w:val="000000"/>
                <w:sz w:val="20"/>
                <w:szCs w:val="20"/>
                <w:rtl/>
              </w:rPr>
              <w:t>ی</w:t>
            </w:r>
            <w:r w:rsidRPr="00863CE7">
              <w:rPr>
                <w:rFonts w:asciiTheme="majorBidi" w:hAnsiTheme="majorBidi" w:cs="Times New Roman" w:hint="eastAsia"/>
                <w:color w:val="000000"/>
                <w:sz w:val="20"/>
                <w:szCs w:val="20"/>
                <w:rtl/>
              </w:rPr>
              <w:t>مه</w:t>
            </w:r>
            <w:r w:rsidRPr="00863CE7">
              <w:rPr>
                <w:rFonts w:asciiTheme="majorBidi" w:hAnsiTheme="majorBidi" w:cs="Times New Roman"/>
                <w:color w:val="000000"/>
                <w:sz w:val="20"/>
                <w:szCs w:val="20"/>
                <w:rtl/>
              </w:rPr>
              <w:t xml:space="preserve"> شده وجود دارد که در پ</w:t>
            </w:r>
            <w:r w:rsidRPr="00863CE7">
              <w:rPr>
                <w:rFonts w:asciiTheme="majorBidi" w:hAnsiTheme="majorBidi" w:cs="Times New Roman" w:hint="cs"/>
                <w:color w:val="000000"/>
                <w:sz w:val="20"/>
                <w:szCs w:val="20"/>
                <w:rtl/>
              </w:rPr>
              <w:t>ی</w:t>
            </w:r>
            <w:r w:rsidRPr="00863CE7">
              <w:rPr>
                <w:rFonts w:asciiTheme="majorBidi" w:hAnsiTheme="majorBidi" w:cs="Times New Roman" w:hint="eastAsia"/>
                <w:color w:val="000000"/>
                <w:sz w:val="20"/>
                <w:szCs w:val="20"/>
                <w:rtl/>
              </w:rPr>
              <w:t>شنهاد</w:t>
            </w:r>
            <w:r w:rsidRPr="00863CE7">
              <w:rPr>
                <w:rFonts w:asciiTheme="majorBidi" w:hAnsiTheme="majorBidi" w:cs="Times New Roman"/>
                <w:color w:val="000000"/>
                <w:sz w:val="20"/>
                <w:szCs w:val="20"/>
                <w:rtl/>
              </w:rPr>
              <w:t xml:space="preserve"> مورد نظر موجود ن</w:t>
            </w:r>
            <w:r w:rsidRPr="00863CE7">
              <w:rPr>
                <w:rFonts w:asciiTheme="majorBidi" w:hAnsiTheme="majorBidi" w:cs="Times New Roman" w:hint="cs"/>
                <w:color w:val="000000"/>
                <w:sz w:val="20"/>
                <w:szCs w:val="20"/>
                <w:rtl/>
              </w:rPr>
              <w:t>ی</w:t>
            </w:r>
            <w:r w:rsidRPr="00863CE7">
              <w:rPr>
                <w:rFonts w:asciiTheme="majorBidi" w:hAnsiTheme="majorBidi" w:cs="Times New Roman" w:hint="eastAsia"/>
                <w:color w:val="000000"/>
                <w:sz w:val="20"/>
                <w:szCs w:val="20"/>
                <w:rtl/>
              </w:rPr>
              <w:t>ست</w:t>
            </w:r>
          </w:p>
        </w:tc>
        <w:tc>
          <w:tcPr>
            <w:tcW w:w="4794" w:type="dxa"/>
            <w:noWrap/>
            <w:vAlign w:val="center"/>
          </w:tcPr>
          <w:p w14:paraId="5D4A8DB5" w14:textId="77777777" w:rsidR="00C33A3F" w:rsidRPr="006165E5" w:rsidRDefault="00C33A3F"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6165E5">
              <w:rPr>
                <w:rFonts w:asciiTheme="majorBidi" w:hAnsiTheme="majorBidi" w:cstheme="majorBidi"/>
                <w:color w:val="000000"/>
                <w:sz w:val="20"/>
                <w:szCs w:val="20"/>
              </w:rPr>
              <w:t>ThereIsAtLeastOneOfInsuredItemThereIsNotInProposal</w:t>
            </w:r>
          </w:p>
        </w:tc>
      </w:tr>
      <w:tr w:rsidR="00C33A3F" w:rsidRPr="0083736F" w14:paraId="77845858" w14:textId="77777777" w:rsidTr="00380383">
        <w:trPr>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67E418FD" w14:textId="77777777" w:rsidR="00C33A3F" w:rsidRPr="006165E5" w:rsidRDefault="00C33A3F" w:rsidP="00380383">
            <w:pPr>
              <w:spacing w:line="240" w:lineRule="auto"/>
              <w:ind w:firstLine="0"/>
              <w:jc w:val="center"/>
              <w:rPr>
                <w:rFonts w:asciiTheme="majorBidi" w:hAnsiTheme="majorBidi" w:cstheme="majorBidi"/>
                <w:b w:val="0"/>
                <w:bCs w:val="0"/>
                <w:color w:val="000000"/>
                <w:sz w:val="20"/>
                <w:szCs w:val="20"/>
              </w:rPr>
            </w:pPr>
            <w:r w:rsidRPr="006165E5">
              <w:rPr>
                <w:rFonts w:asciiTheme="majorBidi" w:hAnsiTheme="majorBidi" w:cstheme="majorBidi"/>
                <w:b w:val="0"/>
                <w:bCs w:val="0"/>
                <w:color w:val="000000"/>
                <w:sz w:val="20"/>
                <w:szCs w:val="20"/>
              </w:rPr>
              <w:t>251</w:t>
            </w:r>
          </w:p>
        </w:tc>
        <w:tc>
          <w:tcPr>
            <w:tcW w:w="4794" w:type="dxa"/>
          </w:tcPr>
          <w:p w14:paraId="349F82CB" w14:textId="77777777" w:rsidR="00C33A3F" w:rsidRPr="006165E5" w:rsidRDefault="00C33A3F"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Pr>
                <w:rFonts w:asciiTheme="majorBidi" w:hAnsiTheme="majorBidi" w:cstheme="majorBidi" w:hint="cs"/>
                <w:color w:val="000000"/>
                <w:sz w:val="20"/>
                <w:szCs w:val="20"/>
                <w:rtl/>
              </w:rPr>
              <w:t>پیشنهاد الحاقیه ای که می خواهید به الحاقیه تبدیل کنید، موجود نمی باشد</w:t>
            </w:r>
          </w:p>
        </w:tc>
        <w:tc>
          <w:tcPr>
            <w:tcW w:w="4794" w:type="dxa"/>
            <w:noWrap/>
            <w:vAlign w:val="center"/>
          </w:tcPr>
          <w:p w14:paraId="66697A43" w14:textId="77777777" w:rsidR="00C33A3F" w:rsidRPr="006165E5" w:rsidRDefault="00C33A3F"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6165E5">
              <w:rPr>
                <w:rFonts w:asciiTheme="majorBidi" w:hAnsiTheme="majorBidi" w:cstheme="majorBidi"/>
                <w:color w:val="000000"/>
                <w:sz w:val="20"/>
                <w:szCs w:val="20"/>
              </w:rPr>
              <w:t>TheIdThatYouSendedToConvertEndorsementProposaltoEndorsementThereIsNotExists</w:t>
            </w:r>
          </w:p>
        </w:tc>
      </w:tr>
      <w:tr w:rsidR="00C33A3F" w:rsidRPr="0083736F" w14:paraId="3CDD804C" w14:textId="77777777" w:rsidTr="0038038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2B3E1969" w14:textId="77777777" w:rsidR="00C33A3F" w:rsidRPr="006165E5" w:rsidRDefault="00C33A3F" w:rsidP="00380383">
            <w:pPr>
              <w:spacing w:line="240" w:lineRule="auto"/>
              <w:ind w:firstLine="0"/>
              <w:jc w:val="center"/>
              <w:rPr>
                <w:rFonts w:asciiTheme="majorBidi" w:hAnsiTheme="majorBidi" w:cstheme="majorBidi"/>
                <w:b w:val="0"/>
                <w:bCs w:val="0"/>
                <w:color w:val="000000"/>
                <w:sz w:val="20"/>
                <w:szCs w:val="20"/>
              </w:rPr>
            </w:pPr>
            <w:r w:rsidRPr="006165E5">
              <w:rPr>
                <w:rFonts w:asciiTheme="majorBidi" w:hAnsiTheme="majorBidi" w:cstheme="majorBidi"/>
                <w:b w:val="0"/>
                <w:bCs w:val="0"/>
                <w:color w:val="000000"/>
                <w:sz w:val="20"/>
                <w:szCs w:val="20"/>
              </w:rPr>
              <w:t>333</w:t>
            </w:r>
          </w:p>
        </w:tc>
        <w:tc>
          <w:tcPr>
            <w:tcW w:w="4794" w:type="dxa"/>
          </w:tcPr>
          <w:p w14:paraId="0861AB49" w14:textId="77777777" w:rsidR="00C33A3F" w:rsidRPr="006165E5" w:rsidRDefault="00C33A3F"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866D6B">
              <w:rPr>
                <w:rFonts w:asciiTheme="majorBidi" w:hAnsiTheme="majorBidi" w:cs="Times New Roman"/>
                <w:color w:val="000000"/>
                <w:sz w:val="20"/>
                <w:szCs w:val="20"/>
                <w:rtl/>
              </w:rPr>
              <w:t>شماره چاپ</w:t>
            </w:r>
            <w:r w:rsidRPr="00866D6B">
              <w:rPr>
                <w:rFonts w:asciiTheme="majorBidi" w:hAnsiTheme="majorBidi" w:cs="Times New Roman" w:hint="cs"/>
                <w:color w:val="000000"/>
                <w:sz w:val="20"/>
                <w:szCs w:val="20"/>
                <w:rtl/>
              </w:rPr>
              <w:t>ی</w:t>
            </w:r>
            <w:r w:rsidRPr="00866D6B">
              <w:rPr>
                <w:rFonts w:asciiTheme="majorBidi" w:hAnsiTheme="majorBidi" w:cs="Times New Roman"/>
                <w:color w:val="000000"/>
                <w:sz w:val="20"/>
                <w:szCs w:val="20"/>
                <w:rtl/>
              </w:rPr>
              <w:t xml:space="preserve"> پ</w:t>
            </w:r>
            <w:r w:rsidRPr="00866D6B">
              <w:rPr>
                <w:rFonts w:asciiTheme="majorBidi" w:hAnsiTheme="majorBidi" w:cs="Times New Roman" w:hint="cs"/>
                <w:color w:val="000000"/>
                <w:sz w:val="20"/>
                <w:szCs w:val="20"/>
                <w:rtl/>
              </w:rPr>
              <w:t>ی</w:t>
            </w:r>
            <w:r w:rsidRPr="00866D6B">
              <w:rPr>
                <w:rFonts w:asciiTheme="majorBidi" w:hAnsiTheme="majorBidi" w:cs="Times New Roman" w:hint="eastAsia"/>
                <w:color w:val="000000"/>
                <w:sz w:val="20"/>
                <w:szCs w:val="20"/>
                <w:rtl/>
              </w:rPr>
              <w:t>شنهاد</w:t>
            </w:r>
            <w:r w:rsidRPr="00866D6B">
              <w:rPr>
                <w:rFonts w:asciiTheme="majorBidi" w:hAnsiTheme="majorBidi" w:cs="Times New Roman"/>
                <w:color w:val="000000"/>
                <w:sz w:val="20"/>
                <w:szCs w:val="20"/>
                <w:rtl/>
              </w:rPr>
              <w:t xml:space="preserve"> ب</w:t>
            </w:r>
            <w:r w:rsidRPr="00866D6B">
              <w:rPr>
                <w:rFonts w:asciiTheme="majorBidi" w:hAnsiTheme="majorBidi" w:cs="Times New Roman" w:hint="cs"/>
                <w:color w:val="000000"/>
                <w:sz w:val="20"/>
                <w:szCs w:val="20"/>
                <w:rtl/>
              </w:rPr>
              <w:t>ی</w:t>
            </w:r>
            <w:r w:rsidRPr="00866D6B">
              <w:rPr>
                <w:rFonts w:asciiTheme="majorBidi" w:hAnsiTheme="majorBidi" w:cs="Times New Roman" w:hint="eastAsia"/>
                <w:color w:val="000000"/>
                <w:sz w:val="20"/>
                <w:szCs w:val="20"/>
                <w:rtl/>
              </w:rPr>
              <w:t>مه</w:t>
            </w:r>
            <w:r w:rsidRPr="00866D6B">
              <w:rPr>
                <w:rFonts w:asciiTheme="majorBidi" w:hAnsiTheme="majorBidi" w:cs="Times New Roman"/>
                <w:color w:val="000000"/>
                <w:sz w:val="20"/>
                <w:szCs w:val="20"/>
                <w:rtl/>
              </w:rPr>
              <w:t xml:space="preserve"> نامه خال</w:t>
            </w:r>
            <w:r w:rsidRPr="00866D6B">
              <w:rPr>
                <w:rFonts w:asciiTheme="majorBidi" w:hAnsiTheme="majorBidi" w:cs="Times New Roman" w:hint="cs"/>
                <w:color w:val="000000"/>
                <w:sz w:val="20"/>
                <w:szCs w:val="20"/>
                <w:rtl/>
              </w:rPr>
              <w:t>ی</w:t>
            </w:r>
            <w:r w:rsidRPr="00866D6B">
              <w:rPr>
                <w:rFonts w:asciiTheme="majorBidi" w:hAnsiTheme="majorBidi" w:cs="Times New Roman"/>
                <w:color w:val="000000"/>
                <w:sz w:val="20"/>
                <w:szCs w:val="20"/>
                <w:rtl/>
              </w:rPr>
              <w:t xml:space="preserve"> م</w:t>
            </w:r>
            <w:r w:rsidRPr="00866D6B">
              <w:rPr>
                <w:rFonts w:asciiTheme="majorBidi" w:hAnsiTheme="majorBidi" w:cs="Times New Roman" w:hint="cs"/>
                <w:color w:val="000000"/>
                <w:sz w:val="20"/>
                <w:szCs w:val="20"/>
                <w:rtl/>
              </w:rPr>
              <w:t>ی</w:t>
            </w:r>
            <w:r w:rsidRPr="00866D6B">
              <w:rPr>
                <w:rFonts w:asciiTheme="majorBidi" w:hAnsiTheme="majorBidi" w:cs="Times New Roman"/>
                <w:color w:val="000000"/>
                <w:sz w:val="20"/>
                <w:szCs w:val="20"/>
                <w:rtl/>
              </w:rPr>
              <w:t xml:space="preserve"> باشد</w:t>
            </w:r>
          </w:p>
        </w:tc>
        <w:tc>
          <w:tcPr>
            <w:tcW w:w="4794" w:type="dxa"/>
            <w:noWrap/>
            <w:vAlign w:val="center"/>
          </w:tcPr>
          <w:p w14:paraId="25F4D6B4" w14:textId="77777777" w:rsidR="00C33A3F" w:rsidRPr="006165E5" w:rsidRDefault="00C33A3F"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6165E5">
              <w:rPr>
                <w:rFonts w:asciiTheme="majorBidi" w:hAnsiTheme="majorBidi" w:cstheme="majorBidi"/>
                <w:color w:val="000000"/>
                <w:sz w:val="20"/>
                <w:szCs w:val="20"/>
              </w:rPr>
              <w:t>PolicyProposalPrintNumberIsNull</w:t>
            </w:r>
          </w:p>
        </w:tc>
      </w:tr>
      <w:tr w:rsidR="00C33A3F" w:rsidRPr="0083736F" w14:paraId="69887B78" w14:textId="77777777" w:rsidTr="00380383">
        <w:trPr>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188FB356" w14:textId="77777777" w:rsidR="00C33A3F" w:rsidRPr="006165E5" w:rsidRDefault="00C33A3F" w:rsidP="00380383">
            <w:pPr>
              <w:spacing w:line="240" w:lineRule="auto"/>
              <w:ind w:firstLine="0"/>
              <w:jc w:val="center"/>
              <w:rPr>
                <w:rFonts w:asciiTheme="majorBidi" w:hAnsiTheme="majorBidi" w:cstheme="majorBidi"/>
                <w:b w:val="0"/>
                <w:bCs w:val="0"/>
                <w:color w:val="000000"/>
                <w:sz w:val="20"/>
                <w:szCs w:val="20"/>
              </w:rPr>
            </w:pPr>
            <w:r w:rsidRPr="006165E5">
              <w:rPr>
                <w:rFonts w:asciiTheme="majorBidi" w:hAnsiTheme="majorBidi" w:cstheme="majorBidi"/>
                <w:b w:val="0"/>
                <w:bCs w:val="0"/>
                <w:color w:val="000000"/>
                <w:sz w:val="20"/>
                <w:szCs w:val="20"/>
              </w:rPr>
              <w:t>344</w:t>
            </w:r>
          </w:p>
        </w:tc>
        <w:tc>
          <w:tcPr>
            <w:tcW w:w="4794" w:type="dxa"/>
          </w:tcPr>
          <w:p w14:paraId="5BDFA7E8" w14:textId="77777777" w:rsidR="00C33A3F" w:rsidRPr="006165E5" w:rsidRDefault="00C33A3F"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3661CD">
              <w:rPr>
                <w:rFonts w:asciiTheme="majorBidi" w:hAnsiTheme="majorBidi" w:cs="Times New Roman"/>
                <w:color w:val="000000"/>
                <w:sz w:val="20"/>
                <w:szCs w:val="20"/>
                <w:rtl/>
              </w:rPr>
              <w:t>ا</w:t>
            </w:r>
            <w:r w:rsidRPr="003661CD">
              <w:rPr>
                <w:rFonts w:asciiTheme="majorBidi" w:hAnsiTheme="majorBidi" w:cs="Times New Roman" w:hint="cs"/>
                <w:color w:val="000000"/>
                <w:sz w:val="20"/>
                <w:szCs w:val="20"/>
                <w:rtl/>
              </w:rPr>
              <w:t>ی</w:t>
            </w:r>
            <w:r w:rsidRPr="003661CD">
              <w:rPr>
                <w:rFonts w:asciiTheme="majorBidi" w:hAnsiTheme="majorBidi" w:cs="Times New Roman" w:hint="eastAsia"/>
                <w:color w:val="000000"/>
                <w:sz w:val="20"/>
                <w:szCs w:val="20"/>
                <w:rtl/>
              </w:rPr>
              <w:t>ن</w:t>
            </w:r>
            <w:r w:rsidRPr="003661CD">
              <w:rPr>
                <w:rFonts w:asciiTheme="majorBidi" w:hAnsiTheme="majorBidi" w:cs="Times New Roman"/>
                <w:color w:val="000000"/>
                <w:sz w:val="20"/>
                <w:szCs w:val="20"/>
                <w:rtl/>
              </w:rPr>
              <w:t xml:space="preserve"> شماره چاپ</w:t>
            </w:r>
            <w:r w:rsidRPr="003661CD">
              <w:rPr>
                <w:rFonts w:asciiTheme="majorBidi" w:hAnsiTheme="majorBidi" w:cs="Times New Roman" w:hint="cs"/>
                <w:color w:val="000000"/>
                <w:sz w:val="20"/>
                <w:szCs w:val="20"/>
                <w:rtl/>
              </w:rPr>
              <w:t>ی</w:t>
            </w:r>
            <w:r w:rsidRPr="003661CD">
              <w:rPr>
                <w:rFonts w:asciiTheme="majorBidi" w:hAnsiTheme="majorBidi" w:cs="Times New Roman"/>
                <w:color w:val="000000"/>
                <w:sz w:val="20"/>
                <w:szCs w:val="20"/>
                <w:rtl/>
              </w:rPr>
              <w:t xml:space="preserve"> ب</w:t>
            </w:r>
            <w:r w:rsidRPr="003661CD">
              <w:rPr>
                <w:rFonts w:asciiTheme="majorBidi" w:hAnsiTheme="majorBidi" w:cs="Times New Roman" w:hint="cs"/>
                <w:color w:val="000000"/>
                <w:sz w:val="20"/>
                <w:szCs w:val="20"/>
                <w:rtl/>
              </w:rPr>
              <w:t>ی</w:t>
            </w:r>
            <w:r w:rsidRPr="003661CD">
              <w:rPr>
                <w:rFonts w:asciiTheme="majorBidi" w:hAnsiTheme="majorBidi" w:cs="Times New Roman" w:hint="eastAsia"/>
                <w:color w:val="000000"/>
                <w:sz w:val="20"/>
                <w:szCs w:val="20"/>
                <w:rtl/>
              </w:rPr>
              <w:t>مه</w:t>
            </w:r>
            <w:r w:rsidRPr="003661CD">
              <w:rPr>
                <w:rFonts w:asciiTheme="majorBidi" w:hAnsiTheme="majorBidi" w:cs="Times New Roman"/>
                <w:color w:val="000000"/>
                <w:sz w:val="20"/>
                <w:szCs w:val="20"/>
                <w:rtl/>
              </w:rPr>
              <w:t xml:space="preserve"> نامه قبلا وجود دارد شما م</w:t>
            </w:r>
            <w:r w:rsidRPr="003661CD">
              <w:rPr>
                <w:rFonts w:asciiTheme="majorBidi" w:hAnsiTheme="majorBidi" w:cs="Times New Roman" w:hint="cs"/>
                <w:color w:val="000000"/>
                <w:sz w:val="20"/>
                <w:szCs w:val="20"/>
                <w:rtl/>
              </w:rPr>
              <w:t>ی</w:t>
            </w:r>
            <w:r w:rsidRPr="003661CD">
              <w:rPr>
                <w:rFonts w:asciiTheme="majorBidi" w:hAnsiTheme="majorBidi" w:cs="Times New Roman"/>
                <w:color w:val="000000"/>
                <w:sz w:val="20"/>
                <w:szCs w:val="20"/>
                <w:rtl/>
              </w:rPr>
              <w:t xml:space="preserve"> توان</w:t>
            </w:r>
            <w:r w:rsidRPr="003661CD">
              <w:rPr>
                <w:rFonts w:asciiTheme="majorBidi" w:hAnsiTheme="majorBidi" w:cs="Times New Roman" w:hint="cs"/>
                <w:color w:val="000000"/>
                <w:sz w:val="20"/>
                <w:szCs w:val="20"/>
                <w:rtl/>
              </w:rPr>
              <w:t>ی</w:t>
            </w:r>
            <w:r w:rsidRPr="003661CD">
              <w:rPr>
                <w:rFonts w:asciiTheme="majorBidi" w:hAnsiTheme="majorBidi" w:cs="Times New Roman" w:hint="eastAsia"/>
                <w:color w:val="000000"/>
                <w:sz w:val="20"/>
                <w:szCs w:val="20"/>
                <w:rtl/>
              </w:rPr>
              <w:t>د</w:t>
            </w:r>
            <w:r w:rsidRPr="003661CD">
              <w:rPr>
                <w:rFonts w:asciiTheme="majorBidi" w:hAnsiTheme="majorBidi" w:cs="Times New Roman"/>
                <w:color w:val="000000"/>
                <w:sz w:val="20"/>
                <w:szCs w:val="20"/>
                <w:rtl/>
              </w:rPr>
              <w:t xml:space="preserve"> ان را در ف</w:t>
            </w:r>
            <w:r w:rsidRPr="003661CD">
              <w:rPr>
                <w:rFonts w:asciiTheme="majorBidi" w:hAnsiTheme="majorBidi" w:cs="Times New Roman" w:hint="cs"/>
                <w:color w:val="000000"/>
                <w:sz w:val="20"/>
                <w:szCs w:val="20"/>
                <w:rtl/>
              </w:rPr>
              <w:t>ی</w:t>
            </w:r>
            <w:r w:rsidRPr="003661CD">
              <w:rPr>
                <w:rFonts w:asciiTheme="majorBidi" w:hAnsiTheme="majorBidi" w:cs="Times New Roman" w:hint="eastAsia"/>
                <w:color w:val="000000"/>
                <w:sz w:val="20"/>
                <w:szCs w:val="20"/>
                <w:rtl/>
              </w:rPr>
              <w:t>لد</w:t>
            </w:r>
            <w:r w:rsidRPr="003661CD">
              <w:rPr>
                <w:rFonts w:asciiTheme="majorBidi" w:hAnsiTheme="majorBidi" w:cs="Times New Roman"/>
                <w:color w:val="000000"/>
                <w:sz w:val="20"/>
                <w:szCs w:val="20"/>
                <w:rtl/>
              </w:rPr>
              <w:t xml:space="preserve"> </w:t>
            </w:r>
            <w:r w:rsidRPr="003661CD">
              <w:rPr>
                <w:rFonts w:asciiTheme="majorBidi" w:hAnsiTheme="majorBidi" w:cstheme="majorBidi"/>
                <w:color w:val="000000"/>
                <w:sz w:val="20"/>
                <w:szCs w:val="20"/>
              </w:rPr>
              <w:t>message</w:t>
            </w:r>
            <w:r w:rsidRPr="003661CD">
              <w:rPr>
                <w:rFonts w:asciiTheme="majorBidi" w:hAnsiTheme="majorBidi" w:cs="Times New Roman"/>
                <w:color w:val="000000"/>
                <w:sz w:val="20"/>
                <w:szCs w:val="20"/>
                <w:rtl/>
              </w:rPr>
              <w:t xml:space="preserve">  بب</w:t>
            </w:r>
            <w:r w:rsidRPr="003661CD">
              <w:rPr>
                <w:rFonts w:asciiTheme="majorBidi" w:hAnsiTheme="majorBidi" w:cs="Times New Roman" w:hint="cs"/>
                <w:color w:val="000000"/>
                <w:sz w:val="20"/>
                <w:szCs w:val="20"/>
                <w:rtl/>
              </w:rPr>
              <w:t>ی</w:t>
            </w:r>
            <w:r w:rsidRPr="003661CD">
              <w:rPr>
                <w:rFonts w:asciiTheme="majorBidi" w:hAnsiTheme="majorBidi" w:cs="Times New Roman" w:hint="eastAsia"/>
                <w:color w:val="000000"/>
                <w:sz w:val="20"/>
                <w:szCs w:val="20"/>
                <w:rtl/>
              </w:rPr>
              <w:t>ن</w:t>
            </w:r>
            <w:r w:rsidRPr="003661CD">
              <w:rPr>
                <w:rFonts w:asciiTheme="majorBidi" w:hAnsiTheme="majorBidi" w:cs="Times New Roman" w:hint="cs"/>
                <w:color w:val="000000"/>
                <w:sz w:val="20"/>
                <w:szCs w:val="20"/>
                <w:rtl/>
              </w:rPr>
              <w:t>ی</w:t>
            </w:r>
            <w:r w:rsidRPr="003661CD">
              <w:rPr>
                <w:rFonts w:asciiTheme="majorBidi" w:hAnsiTheme="majorBidi" w:cs="Times New Roman" w:hint="eastAsia"/>
                <w:color w:val="000000"/>
                <w:sz w:val="20"/>
                <w:szCs w:val="20"/>
                <w:rtl/>
              </w:rPr>
              <w:t>د</w:t>
            </w:r>
            <w:r w:rsidRPr="003661CD">
              <w:rPr>
                <w:rFonts w:asciiTheme="majorBidi" w:hAnsiTheme="majorBidi" w:cs="Times New Roman"/>
                <w:color w:val="000000"/>
                <w:sz w:val="20"/>
                <w:szCs w:val="20"/>
                <w:rtl/>
              </w:rPr>
              <w:t xml:space="preserve"> </w:t>
            </w:r>
            <w:r w:rsidRPr="003661CD">
              <w:rPr>
                <w:rFonts w:asciiTheme="majorBidi" w:hAnsiTheme="majorBidi" w:cs="Times New Roman" w:hint="cs"/>
                <w:color w:val="000000"/>
                <w:sz w:val="20"/>
                <w:szCs w:val="20"/>
                <w:rtl/>
              </w:rPr>
              <w:t>ی</w:t>
            </w:r>
            <w:r w:rsidRPr="003661CD">
              <w:rPr>
                <w:rFonts w:asciiTheme="majorBidi" w:hAnsiTheme="majorBidi" w:cs="Times New Roman" w:hint="eastAsia"/>
                <w:color w:val="000000"/>
                <w:sz w:val="20"/>
                <w:szCs w:val="20"/>
                <w:rtl/>
              </w:rPr>
              <w:t>ا</w:t>
            </w:r>
            <w:r w:rsidRPr="003661CD">
              <w:rPr>
                <w:rFonts w:asciiTheme="majorBidi" w:hAnsiTheme="majorBidi" w:cs="Times New Roman"/>
                <w:color w:val="000000"/>
                <w:sz w:val="20"/>
                <w:szCs w:val="20"/>
                <w:rtl/>
              </w:rPr>
              <w:t xml:space="preserve"> از متد استعلان آن را باز</w:t>
            </w:r>
            <w:r w:rsidRPr="003661CD">
              <w:rPr>
                <w:rFonts w:asciiTheme="majorBidi" w:hAnsiTheme="majorBidi" w:cs="Times New Roman" w:hint="cs"/>
                <w:color w:val="000000"/>
                <w:sz w:val="20"/>
                <w:szCs w:val="20"/>
                <w:rtl/>
              </w:rPr>
              <w:t>ی</w:t>
            </w:r>
            <w:r w:rsidRPr="003661CD">
              <w:rPr>
                <w:rFonts w:asciiTheme="majorBidi" w:hAnsiTheme="majorBidi" w:cs="Times New Roman" w:hint="eastAsia"/>
                <w:color w:val="000000"/>
                <w:sz w:val="20"/>
                <w:szCs w:val="20"/>
                <w:rtl/>
              </w:rPr>
              <w:t>اب</w:t>
            </w:r>
            <w:r w:rsidRPr="003661CD">
              <w:rPr>
                <w:rFonts w:asciiTheme="majorBidi" w:hAnsiTheme="majorBidi" w:cs="Times New Roman" w:hint="cs"/>
                <w:color w:val="000000"/>
                <w:sz w:val="20"/>
                <w:szCs w:val="20"/>
                <w:rtl/>
              </w:rPr>
              <w:t>ی</w:t>
            </w:r>
            <w:r w:rsidRPr="003661CD">
              <w:rPr>
                <w:rFonts w:asciiTheme="majorBidi" w:hAnsiTheme="majorBidi" w:cs="Times New Roman"/>
                <w:color w:val="000000"/>
                <w:sz w:val="20"/>
                <w:szCs w:val="20"/>
                <w:rtl/>
              </w:rPr>
              <w:t xml:space="preserve"> نما</w:t>
            </w:r>
            <w:r w:rsidRPr="003661CD">
              <w:rPr>
                <w:rFonts w:asciiTheme="majorBidi" w:hAnsiTheme="majorBidi" w:cs="Times New Roman" w:hint="cs"/>
                <w:color w:val="000000"/>
                <w:sz w:val="20"/>
                <w:szCs w:val="20"/>
                <w:rtl/>
              </w:rPr>
              <w:t>یی</w:t>
            </w:r>
            <w:r w:rsidRPr="003661CD">
              <w:rPr>
                <w:rFonts w:asciiTheme="majorBidi" w:hAnsiTheme="majorBidi" w:cs="Times New Roman" w:hint="eastAsia"/>
                <w:color w:val="000000"/>
                <w:sz w:val="20"/>
                <w:szCs w:val="20"/>
                <w:rtl/>
              </w:rPr>
              <w:t>د</w:t>
            </w:r>
          </w:p>
        </w:tc>
        <w:tc>
          <w:tcPr>
            <w:tcW w:w="4794" w:type="dxa"/>
            <w:noWrap/>
            <w:vAlign w:val="center"/>
          </w:tcPr>
          <w:p w14:paraId="2E395BEE" w14:textId="77777777" w:rsidR="00C33A3F" w:rsidRPr="006165E5" w:rsidRDefault="00C33A3F"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6165E5">
              <w:rPr>
                <w:rFonts w:asciiTheme="majorBidi" w:hAnsiTheme="majorBidi" w:cstheme="majorBidi"/>
                <w:color w:val="000000"/>
                <w:sz w:val="20"/>
                <w:szCs w:val="20"/>
              </w:rPr>
              <w:t>ThisPolicyPrintNumberIsAlreadyExistYouCanSeeItInMessageValueOrInquiryIt</w:t>
            </w:r>
          </w:p>
        </w:tc>
      </w:tr>
      <w:tr w:rsidR="00C33A3F" w:rsidRPr="0083736F" w14:paraId="486D045F" w14:textId="77777777" w:rsidTr="0038038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33F5ABC5" w14:textId="77777777" w:rsidR="00C33A3F" w:rsidRPr="006165E5" w:rsidRDefault="00C33A3F" w:rsidP="00380383">
            <w:pPr>
              <w:spacing w:line="240" w:lineRule="auto"/>
              <w:ind w:firstLine="0"/>
              <w:jc w:val="center"/>
              <w:rPr>
                <w:rFonts w:asciiTheme="majorBidi" w:hAnsiTheme="majorBidi" w:cstheme="majorBidi"/>
                <w:b w:val="0"/>
                <w:bCs w:val="0"/>
                <w:color w:val="000000"/>
                <w:sz w:val="20"/>
                <w:szCs w:val="20"/>
              </w:rPr>
            </w:pPr>
            <w:r w:rsidRPr="006165E5">
              <w:rPr>
                <w:rFonts w:asciiTheme="majorBidi" w:hAnsiTheme="majorBidi" w:cstheme="majorBidi"/>
                <w:b w:val="0"/>
                <w:bCs w:val="0"/>
                <w:color w:val="000000"/>
                <w:sz w:val="20"/>
                <w:szCs w:val="20"/>
              </w:rPr>
              <w:t>346</w:t>
            </w:r>
          </w:p>
        </w:tc>
        <w:tc>
          <w:tcPr>
            <w:tcW w:w="4794" w:type="dxa"/>
          </w:tcPr>
          <w:p w14:paraId="72CB8419" w14:textId="77777777" w:rsidR="00C33A3F" w:rsidRPr="006165E5" w:rsidRDefault="00C33A3F"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CA7D42">
              <w:rPr>
                <w:rFonts w:asciiTheme="majorBidi" w:hAnsiTheme="majorBidi" w:cs="Times New Roman"/>
                <w:color w:val="000000"/>
                <w:sz w:val="20"/>
                <w:szCs w:val="20"/>
                <w:rtl/>
              </w:rPr>
              <w:t>شما قبلا ا</w:t>
            </w:r>
            <w:r w:rsidRPr="00CA7D42">
              <w:rPr>
                <w:rFonts w:asciiTheme="majorBidi" w:hAnsiTheme="majorBidi" w:cs="Times New Roman" w:hint="cs"/>
                <w:color w:val="000000"/>
                <w:sz w:val="20"/>
                <w:szCs w:val="20"/>
                <w:rtl/>
              </w:rPr>
              <w:t>ی</w:t>
            </w:r>
            <w:r w:rsidRPr="00CA7D42">
              <w:rPr>
                <w:rFonts w:asciiTheme="majorBidi" w:hAnsiTheme="majorBidi" w:cs="Times New Roman" w:hint="eastAsia"/>
                <w:color w:val="000000"/>
                <w:sz w:val="20"/>
                <w:szCs w:val="20"/>
                <w:rtl/>
              </w:rPr>
              <w:t>ن</w:t>
            </w:r>
            <w:r w:rsidRPr="00CA7D42">
              <w:rPr>
                <w:rFonts w:asciiTheme="majorBidi" w:hAnsiTheme="majorBidi" w:cs="Times New Roman"/>
                <w:color w:val="000000"/>
                <w:sz w:val="20"/>
                <w:szCs w:val="20"/>
                <w:rtl/>
              </w:rPr>
              <w:t xml:space="preserve"> شماره چاپ</w:t>
            </w:r>
            <w:r w:rsidRPr="00CA7D42">
              <w:rPr>
                <w:rFonts w:asciiTheme="majorBidi" w:hAnsiTheme="majorBidi" w:cs="Times New Roman" w:hint="cs"/>
                <w:color w:val="000000"/>
                <w:sz w:val="20"/>
                <w:szCs w:val="20"/>
                <w:rtl/>
              </w:rPr>
              <w:t>ی</w:t>
            </w:r>
            <w:r w:rsidRPr="00CA7D42">
              <w:rPr>
                <w:rFonts w:asciiTheme="majorBidi" w:hAnsiTheme="majorBidi" w:cs="Times New Roman"/>
                <w:color w:val="000000"/>
                <w:sz w:val="20"/>
                <w:szCs w:val="20"/>
                <w:rtl/>
              </w:rPr>
              <w:t xml:space="preserve"> ب</w:t>
            </w:r>
            <w:r w:rsidRPr="00CA7D42">
              <w:rPr>
                <w:rFonts w:asciiTheme="majorBidi" w:hAnsiTheme="majorBidi" w:cs="Times New Roman" w:hint="cs"/>
                <w:color w:val="000000"/>
                <w:sz w:val="20"/>
                <w:szCs w:val="20"/>
                <w:rtl/>
              </w:rPr>
              <w:t>ی</w:t>
            </w:r>
            <w:r w:rsidRPr="00CA7D42">
              <w:rPr>
                <w:rFonts w:asciiTheme="majorBidi" w:hAnsiTheme="majorBidi" w:cs="Times New Roman" w:hint="eastAsia"/>
                <w:color w:val="000000"/>
                <w:sz w:val="20"/>
                <w:szCs w:val="20"/>
                <w:rtl/>
              </w:rPr>
              <w:t>مه</w:t>
            </w:r>
            <w:r w:rsidRPr="00CA7D42">
              <w:rPr>
                <w:rFonts w:asciiTheme="majorBidi" w:hAnsiTheme="majorBidi" w:cs="Times New Roman"/>
                <w:color w:val="000000"/>
                <w:sz w:val="20"/>
                <w:szCs w:val="20"/>
                <w:rtl/>
              </w:rPr>
              <w:t xml:space="preserve"> نامه را درج کرده ا</w:t>
            </w:r>
            <w:r w:rsidRPr="00CA7D42">
              <w:rPr>
                <w:rFonts w:asciiTheme="majorBidi" w:hAnsiTheme="majorBidi" w:cs="Times New Roman" w:hint="cs"/>
                <w:color w:val="000000"/>
                <w:sz w:val="20"/>
                <w:szCs w:val="20"/>
                <w:rtl/>
              </w:rPr>
              <w:t>ی</w:t>
            </w:r>
            <w:r w:rsidRPr="00CA7D42">
              <w:rPr>
                <w:rFonts w:asciiTheme="majorBidi" w:hAnsiTheme="majorBidi" w:cs="Times New Roman" w:hint="eastAsia"/>
                <w:color w:val="000000"/>
                <w:sz w:val="20"/>
                <w:szCs w:val="20"/>
                <w:rtl/>
              </w:rPr>
              <w:t>د</w:t>
            </w:r>
          </w:p>
        </w:tc>
        <w:tc>
          <w:tcPr>
            <w:tcW w:w="4794" w:type="dxa"/>
            <w:noWrap/>
            <w:vAlign w:val="center"/>
          </w:tcPr>
          <w:p w14:paraId="0497A3A1" w14:textId="77777777" w:rsidR="00C33A3F" w:rsidRPr="006165E5" w:rsidRDefault="00C33A3F"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6165E5">
              <w:rPr>
                <w:rFonts w:asciiTheme="majorBidi" w:hAnsiTheme="majorBidi" w:cstheme="majorBidi"/>
                <w:color w:val="000000"/>
                <w:sz w:val="20"/>
                <w:szCs w:val="20"/>
              </w:rPr>
              <w:t>YouAlreadyRegisteredThisPolicyPrintNumber</w:t>
            </w:r>
          </w:p>
        </w:tc>
      </w:tr>
      <w:tr w:rsidR="00C33A3F" w:rsidRPr="0083736F" w14:paraId="5BD99AE1" w14:textId="77777777" w:rsidTr="00380383">
        <w:trPr>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194D82C9" w14:textId="77777777" w:rsidR="00C33A3F" w:rsidRPr="006165E5" w:rsidRDefault="00C33A3F" w:rsidP="00380383">
            <w:pPr>
              <w:spacing w:line="240" w:lineRule="auto"/>
              <w:ind w:firstLine="0"/>
              <w:jc w:val="center"/>
              <w:rPr>
                <w:rFonts w:asciiTheme="majorBidi" w:hAnsiTheme="majorBidi" w:cstheme="majorBidi"/>
                <w:b w:val="0"/>
                <w:bCs w:val="0"/>
                <w:color w:val="000000"/>
                <w:sz w:val="20"/>
                <w:szCs w:val="20"/>
              </w:rPr>
            </w:pPr>
            <w:r>
              <w:rPr>
                <w:rFonts w:asciiTheme="majorBidi" w:hAnsiTheme="majorBidi" w:cstheme="majorBidi"/>
                <w:b w:val="0"/>
                <w:bCs w:val="0"/>
                <w:color w:val="000000"/>
                <w:sz w:val="20"/>
                <w:szCs w:val="20"/>
              </w:rPr>
              <w:t>351</w:t>
            </w:r>
          </w:p>
        </w:tc>
        <w:tc>
          <w:tcPr>
            <w:tcW w:w="4794" w:type="dxa"/>
          </w:tcPr>
          <w:p w14:paraId="4D9F1D6E" w14:textId="77777777" w:rsidR="00C33A3F" w:rsidRPr="00BB1BE8" w:rsidRDefault="00C33A3F"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7176">
              <w:rPr>
                <w:rFonts w:asciiTheme="majorBidi" w:hAnsiTheme="majorBidi" w:cs="Times New Roman"/>
                <w:color w:val="000000"/>
                <w:sz w:val="20"/>
                <w:szCs w:val="20"/>
                <w:rtl/>
              </w:rPr>
              <w:t>ل</w:t>
            </w:r>
            <w:r w:rsidRPr="00EB7176">
              <w:rPr>
                <w:rFonts w:asciiTheme="majorBidi" w:hAnsiTheme="majorBidi" w:cs="Times New Roman" w:hint="cs"/>
                <w:color w:val="000000"/>
                <w:sz w:val="20"/>
                <w:szCs w:val="20"/>
                <w:rtl/>
              </w:rPr>
              <w:t>ی</w:t>
            </w:r>
            <w:r w:rsidRPr="00EB7176">
              <w:rPr>
                <w:rFonts w:asciiTheme="majorBidi" w:hAnsiTheme="majorBidi" w:cs="Times New Roman" w:hint="eastAsia"/>
                <w:color w:val="000000"/>
                <w:sz w:val="20"/>
                <w:szCs w:val="20"/>
                <w:rtl/>
              </w:rPr>
              <w:t>ست</w:t>
            </w:r>
            <w:r w:rsidRPr="00EB7176">
              <w:rPr>
                <w:rFonts w:asciiTheme="majorBidi" w:hAnsiTheme="majorBidi" w:cs="Times New Roman"/>
                <w:color w:val="000000"/>
                <w:sz w:val="20"/>
                <w:szCs w:val="20"/>
                <w:rtl/>
              </w:rPr>
              <w:t xml:space="preserve"> آ</w:t>
            </w:r>
            <w:r w:rsidRPr="00EB7176">
              <w:rPr>
                <w:rFonts w:asciiTheme="majorBidi" w:hAnsiTheme="majorBidi" w:cs="Times New Roman" w:hint="cs"/>
                <w:color w:val="000000"/>
                <w:sz w:val="20"/>
                <w:szCs w:val="20"/>
                <w:rtl/>
              </w:rPr>
              <w:t>ی</w:t>
            </w:r>
            <w:r w:rsidRPr="00EB7176">
              <w:rPr>
                <w:rFonts w:asciiTheme="majorBidi" w:hAnsiTheme="majorBidi" w:cs="Times New Roman" w:hint="eastAsia"/>
                <w:color w:val="000000"/>
                <w:sz w:val="20"/>
                <w:szCs w:val="20"/>
                <w:rtl/>
              </w:rPr>
              <w:t>تم</w:t>
            </w:r>
            <w:r w:rsidRPr="00EB7176">
              <w:rPr>
                <w:rFonts w:asciiTheme="majorBidi" w:hAnsiTheme="majorBidi" w:cs="Times New Roman"/>
                <w:color w:val="000000"/>
                <w:sz w:val="20"/>
                <w:szCs w:val="20"/>
                <w:rtl/>
              </w:rPr>
              <w:t xml:space="preserve"> ها</w:t>
            </w:r>
            <w:r w:rsidRPr="00EB7176">
              <w:rPr>
                <w:rFonts w:asciiTheme="majorBidi" w:hAnsiTheme="majorBidi" w:cs="Times New Roman" w:hint="cs"/>
                <w:color w:val="000000"/>
                <w:sz w:val="20"/>
                <w:szCs w:val="20"/>
                <w:rtl/>
              </w:rPr>
              <w:t>ی</w:t>
            </w:r>
            <w:r w:rsidRPr="00EB7176">
              <w:rPr>
                <w:rFonts w:asciiTheme="majorBidi" w:hAnsiTheme="majorBidi" w:cs="Times New Roman"/>
                <w:color w:val="000000"/>
                <w:sz w:val="20"/>
                <w:szCs w:val="20"/>
                <w:rtl/>
              </w:rPr>
              <w:t xml:space="preserve"> طرح خال</w:t>
            </w:r>
            <w:r w:rsidRPr="00EB7176">
              <w:rPr>
                <w:rFonts w:asciiTheme="majorBidi" w:hAnsiTheme="majorBidi" w:cs="Times New Roman" w:hint="cs"/>
                <w:color w:val="000000"/>
                <w:sz w:val="20"/>
                <w:szCs w:val="20"/>
                <w:rtl/>
              </w:rPr>
              <w:t>ی</w:t>
            </w:r>
            <w:r w:rsidRPr="00EB7176">
              <w:rPr>
                <w:rFonts w:asciiTheme="majorBidi" w:hAnsiTheme="majorBidi" w:cs="Times New Roman"/>
                <w:color w:val="000000"/>
                <w:sz w:val="20"/>
                <w:szCs w:val="20"/>
                <w:rtl/>
              </w:rPr>
              <w:t xml:space="preserve"> م</w:t>
            </w:r>
            <w:r w:rsidRPr="00EB7176">
              <w:rPr>
                <w:rFonts w:asciiTheme="majorBidi" w:hAnsiTheme="majorBidi" w:cs="Times New Roman" w:hint="cs"/>
                <w:color w:val="000000"/>
                <w:sz w:val="20"/>
                <w:szCs w:val="20"/>
                <w:rtl/>
              </w:rPr>
              <w:t>ی</w:t>
            </w:r>
            <w:r w:rsidRPr="00EB7176">
              <w:rPr>
                <w:rFonts w:asciiTheme="majorBidi" w:hAnsiTheme="majorBidi" w:cs="Times New Roman"/>
                <w:color w:val="000000"/>
                <w:sz w:val="20"/>
                <w:szCs w:val="20"/>
                <w:rtl/>
              </w:rPr>
              <w:t xml:space="preserve"> باشد</w:t>
            </w:r>
          </w:p>
        </w:tc>
        <w:tc>
          <w:tcPr>
            <w:tcW w:w="4794" w:type="dxa"/>
            <w:noWrap/>
            <w:vAlign w:val="center"/>
          </w:tcPr>
          <w:p w14:paraId="6C38D894" w14:textId="77777777" w:rsidR="00C33A3F" w:rsidRPr="006165E5" w:rsidRDefault="00C33A3F"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BB1BE8">
              <w:rPr>
                <w:rFonts w:asciiTheme="majorBidi" w:hAnsiTheme="majorBidi" w:cstheme="majorBidi"/>
                <w:color w:val="000000"/>
                <w:sz w:val="20"/>
                <w:szCs w:val="20"/>
              </w:rPr>
              <w:t>PlanListIsNull </w:t>
            </w:r>
          </w:p>
        </w:tc>
      </w:tr>
      <w:tr w:rsidR="00C33A3F" w:rsidRPr="0083736F" w14:paraId="2DCEE4D1" w14:textId="77777777" w:rsidTr="0038038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46177FFB" w14:textId="77777777" w:rsidR="00C33A3F" w:rsidRDefault="00C33A3F" w:rsidP="00380383">
            <w:pPr>
              <w:spacing w:line="240" w:lineRule="auto"/>
              <w:ind w:firstLine="0"/>
              <w:jc w:val="center"/>
              <w:rPr>
                <w:rFonts w:asciiTheme="majorBidi" w:hAnsiTheme="majorBidi" w:cstheme="majorBidi"/>
                <w:color w:val="000000"/>
                <w:sz w:val="20"/>
                <w:szCs w:val="20"/>
              </w:rPr>
            </w:pPr>
            <w:r w:rsidRPr="00343E63">
              <w:rPr>
                <w:rFonts w:asciiTheme="majorBidi" w:hAnsiTheme="majorBidi" w:cstheme="majorBidi"/>
                <w:b w:val="0"/>
                <w:bCs w:val="0"/>
                <w:color w:val="000000"/>
                <w:sz w:val="20"/>
                <w:szCs w:val="20"/>
              </w:rPr>
              <w:t>357</w:t>
            </w:r>
          </w:p>
        </w:tc>
        <w:tc>
          <w:tcPr>
            <w:tcW w:w="4794" w:type="dxa"/>
          </w:tcPr>
          <w:p w14:paraId="0E959CA6" w14:textId="77777777" w:rsidR="00C33A3F" w:rsidRPr="00343E63" w:rsidRDefault="00C33A3F" w:rsidP="00380383">
            <w:pPr>
              <w:bidi w:val="0"/>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tl/>
              </w:rPr>
            </w:pPr>
            <w:r>
              <w:rPr>
                <w:rFonts w:asciiTheme="majorBidi" w:hAnsiTheme="majorBidi" w:cstheme="majorBidi" w:hint="cs"/>
                <w:color w:val="000000"/>
                <w:sz w:val="20"/>
                <w:szCs w:val="20"/>
                <w:rtl/>
              </w:rPr>
              <w:t xml:space="preserve"> خالی است</w:t>
            </w:r>
            <w:r w:rsidRPr="00343E63">
              <w:rPr>
                <w:rFonts w:asciiTheme="majorBidi" w:hAnsiTheme="majorBidi" w:cstheme="majorBidi"/>
                <w:color w:val="000000"/>
                <w:sz w:val="20"/>
                <w:szCs w:val="20"/>
              </w:rPr>
              <w:t>FloatPremium</w:t>
            </w:r>
            <w:r>
              <w:rPr>
                <w:rFonts w:asciiTheme="majorBidi" w:hAnsiTheme="majorBidi" w:cstheme="majorBidi" w:hint="cs"/>
                <w:color w:val="000000"/>
                <w:sz w:val="20"/>
                <w:szCs w:val="20"/>
                <w:rtl/>
              </w:rPr>
              <w:t xml:space="preserve"> فیلد </w:t>
            </w:r>
          </w:p>
        </w:tc>
        <w:tc>
          <w:tcPr>
            <w:tcW w:w="4794" w:type="dxa"/>
            <w:noWrap/>
            <w:vAlign w:val="center"/>
          </w:tcPr>
          <w:p w14:paraId="1CA74554" w14:textId="77777777" w:rsidR="00C33A3F" w:rsidRPr="00343E63" w:rsidRDefault="00C33A3F" w:rsidP="00380383">
            <w:pPr>
              <w:bidi w:val="0"/>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tl/>
              </w:rPr>
            </w:pPr>
          </w:p>
          <w:p w14:paraId="581B63C2" w14:textId="77777777" w:rsidR="00C33A3F" w:rsidRPr="00BB1BE8" w:rsidRDefault="00C33A3F"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343E63">
              <w:rPr>
                <w:rFonts w:asciiTheme="majorBidi" w:hAnsiTheme="majorBidi" w:cstheme="majorBidi"/>
                <w:color w:val="000000"/>
                <w:sz w:val="20"/>
                <w:szCs w:val="20"/>
              </w:rPr>
              <w:t xml:space="preserve"> IsFloatPremiumIsNull</w:t>
            </w:r>
          </w:p>
        </w:tc>
      </w:tr>
      <w:tr w:rsidR="00C33A3F" w:rsidRPr="0083736F" w14:paraId="72E52E13" w14:textId="77777777" w:rsidTr="00380383">
        <w:trPr>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752CE982" w14:textId="77777777" w:rsidR="00C33A3F" w:rsidRDefault="00C33A3F" w:rsidP="00380383">
            <w:pPr>
              <w:spacing w:line="240" w:lineRule="auto"/>
              <w:ind w:firstLine="0"/>
              <w:jc w:val="center"/>
              <w:rPr>
                <w:rFonts w:asciiTheme="majorBidi" w:hAnsiTheme="majorBidi" w:cstheme="majorBidi"/>
                <w:color w:val="000000"/>
                <w:sz w:val="20"/>
                <w:szCs w:val="20"/>
              </w:rPr>
            </w:pPr>
            <w:r w:rsidRPr="00343E63">
              <w:rPr>
                <w:rFonts w:asciiTheme="majorBidi" w:hAnsiTheme="majorBidi" w:cstheme="majorBidi"/>
                <w:b w:val="0"/>
                <w:bCs w:val="0"/>
                <w:color w:val="000000"/>
                <w:sz w:val="20"/>
                <w:szCs w:val="20"/>
              </w:rPr>
              <w:t>358</w:t>
            </w:r>
          </w:p>
        </w:tc>
        <w:tc>
          <w:tcPr>
            <w:tcW w:w="4794" w:type="dxa"/>
          </w:tcPr>
          <w:p w14:paraId="57071A49" w14:textId="77777777" w:rsidR="00C33A3F" w:rsidRPr="00343E63" w:rsidRDefault="00C33A3F"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C719D8">
              <w:rPr>
                <w:rFonts w:asciiTheme="majorBidi" w:hAnsiTheme="majorBidi" w:cs="Times New Roman"/>
                <w:color w:val="000000"/>
                <w:sz w:val="20"/>
                <w:szCs w:val="20"/>
                <w:rtl/>
              </w:rPr>
              <w:t>زمان</w:t>
            </w:r>
            <w:r w:rsidRPr="00C719D8">
              <w:rPr>
                <w:rFonts w:asciiTheme="majorBidi" w:hAnsiTheme="majorBidi" w:cs="Times New Roman" w:hint="cs"/>
                <w:color w:val="000000"/>
                <w:sz w:val="20"/>
                <w:szCs w:val="20"/>
                <w:rtl/>
              </w:rPr>
              <w:t>ی</w:t>
            </w:r>
            <w:r w:rsidRPr="00C719D8">
              <w:rPr>
                <w:rFonts w:asciiTheme="majorBidi" w:hAnsiTheme="majorBidi" w:cs="Times New Roman"/>
                <w:color w:val="000000"/>
                <w:sz w:val="20"/>
                <w:szCs w:val="20"/>
                <w:rtl/>
              </w:rPr>
              <w:t xml:space="preserve"> که ف</w:t>
            </w:r>
            <w:r w:rsidRPr="00C719D8">
              <w:rPr>
                <w:rFonts w:asciiTheme="majorBidi" w:hAnsiTheme="majorBidi" w:cs="Times New Roman" w:hint="cs"/>
                <w:color w:val="000000"/>
                <w:sz w:val="20"/>
                <w:szCs w:val="20"/>
                <w:rtl/>
              </w:rPr>
              <w:t>ی</w:t>
            </w:r>
            <w:r w:rsidRPr="00C719D8">
              <w:rPr>
                <w:rFonts w:asciiTheme="majorBidi" w:hAnsiTheme="majorBidi" w:cs="Times New Roman" w:hint="eastAsia"/>
                <w:color w:val="000000"/>
                <w:sz w:val="20"/>
                <w:szCs w:val="20"/>
                <w:rtl/>
              </w:rPr>
              <w:t>لد</w:t>
            </w:r>
            <w:r w:rsidRPr="00C719D8">
              <w:rPr>
                <w:rFonts w:asciiTheme="majorBidi" w:hAnsiTheme="majorBidi" w:cs="Times New Roman"/>
                <w:color w:val="000000"/>
                <w:sz w:val="20"/>
                <w:szCs w:val="20"/>
                <w:rtl/>
              </w:rPr>
              <w:t xml:space="preserve"> </w:t>
            </w:r>
            <w:r w:rsidRPr="00C719D8">
              <w:rPr>
                <w:rFonts w:asciiTheme="majorBidi" w:hAnsiTheme="majorBidi" w:cstheme="majorBidi"/>
                <w:color w:val="000000"/>
                <w:sz w:val="20"/>
                <w:szCs w:val="20"/>
              </w:rPr>
              <w:t>IsFloatPremium</w:t>
            </w:r>
            <w:r w:rsidRPr="00C719D8">
              <w:rPr>
                <w:rFonts w:asciiTheme="majorBidi" w:hAnsiTheme="majorBidi" w:cs="Times New Roman"/>
                <w:color w:val="000000"/>
                <w:sz w:val="20"/>
                <w:szCs w:val="20"/>
                <w:rtl/>
              </w:rPr>
              <w:t xml:space="preserve"> برابر مقدار </w:t>
            </w:r>
            <w:r w:rsidRPr="00C719D8">
              <w:rPr>
                <w:rFonts w:asciiTheme="majorBidi" w:hAnsiTheme="majorBidi" w:cstheme="majorBidi"/>
                <w:color w:val="000000"/>
                <w:sz w:val="20"/>
                <w:szCs w:val="20"/>
              </w:rPr>
              <w:t>True</w:t>
            </w:r>
            <w:r w:rsidRPr="00C719D8">
              <w:rPr>
                <w:rFonts w:asciiTheme="majorBidi" w:hAnsiTheme="majorBidi" w:cs="Times New Roman"/>
                <w:color w:val="000000"/>
                <w:sz w:val="20"/>
                <w:szCs w:val="20"/>
                <w:rtl/>
              </w:rPr>
              <w:t xml:space="preserve">  م</w:t>
            </w:r>
            <w:r w:rsidRPr="00C719D8">
              <w:rPr>
                <w:rFonts w:asciiTheme="majorBidi" w:hAnsiTheme="majorBidi" w:cs="Times New Roman" w:hint="cs"/>
                <w:color w:val="000000"/>
                <w:sz w:val="20"/>
                <w:szCs w:val="20"/>
                <w:rtl/>
              </w:rPr>
              <w:t>ی</w:t>
            </w:r>
            <w:r w:rsidRPr="00C719D8">
              <w:rPr>
                <w:rFonts w:asciiTheme="majorBidi" w:hAnsiTheme="majorBidi" w:cs="Times New Roman"/>
                <w:color w:val="000000"/>
                <w:sz w:val="20"/>
                <w:szCs w:val="20"/>
                <w:rtl/>
              </w:rPr>
              <w:t xml:space="preserve"> باشد با</w:t>
            </w:r>
            <w:r w:rsidRPr="00C719D8">
              <w:rPr>
                <w:rFonts w:asciiTheme="majorBidi" w:hAnsiTheme="majorBidi" w:cs="Times New Roman" w:hint="cs"/>
                <w:color w:val="000000"/>
                <w:sz w:val="20"/>
                <w:szCs w:val="20"/>
                <w:rtl/>
              </w:rPr>
              <w:t>ی</w:t>
            </w:r>
            <w:r w:rsidRPr="00C719D8">
              <w:rPr>
                <w:rFonts w:asciiTheme="majorBidi" w:hAnsiTheme="majorBidi" w:cs="Times New Roman" w:hint="eastAsia"/>
                <w:color w:val="000000"/>
                <w:sz w:val="20"/>
                <w:szCs w:val="20"/>
                <w:rtl/>
              </w:rPr>
              <w:t>د</w:t>
            </w:r>
            <w:r w:rsidRPr="00C719D8">
              <w:rPr>
                <w:rFonts w:asciiTheme="majorBidi" w:hAnsiTheme="majorBidi" w:cs="Times New Roman"/>
                <w:color w:val="000000"/>
                <w:sz w:val="20"/>
                <w:szCs w:val="20"/>
                <w:rtl/>
              </w:rPr>
              <w:t xml:space="preserve"> ف</w:t>
            </w:r>
            <w:r w:rsidRPr="00C719D8">
              <w:rPr>
                <w:rFonts w:asciiTheme="majorBidi" w:hAnsiTheme="majorBidi" w:cs="Times New Roman" w:hint="cs"/>
                <w:color w:val="000000"/>
                <w:sz w:val="20"/>
                <w:szCs w:val="20"/>
                <w:rtl/>
              </w:rPr>
              <w:t>ی</w:t>
            </w:r>
            <w:r w:rsidRPr="00C719D8">
              <w:rPr>
                <w:rFonts w:asciiTheme="majorBidi" w:hAnsiTheme="majorBidi" w:cs="Times New Roman" w:hint="eastAsia"/>
                <w:color w:val="000000"/>
                <w:sz w:val="20"/>
                <w:szCs w:val="20"/>
                <w:rtl/>
              </w:rPr>
              <w:t>لد</w:t>
            </w:r>
            <w:r w:rsidRPr="00C719D8">
              <w:rPr>
                <w:rFonts w:asciiTheme="majorBidi" w:hAnsiTheme="majorBidi" w:cs="Times New Roman"/>
                <w:color w:val="000000"/>
                <w:sz w:val="20"/>
                <w:szCs w:val="20"/>
                <w:rtl/>
              </w:rPr>
              <w:t xml:space="preserve"> </w:t>
            </w:r>
            <w:r w:rsidRPr="00C719D8">
              <w:rPr>
                <w:rFonts w:asciiTheme="majorBidi" w:hAnsiTheme="majorBidi" w:cstheme="majorBidi"/>
                <w:color w:val="000000"/>
                <w:sz w:val="20"/>
                <w:szCs w:val="20"/>
              </w:rPr>
              <w:t>FloatPremiumLicenseNumber</w:t>
            </w:r>
            <w:r w:rsidRPr="00C719D8">
              <w:rPr>
                <w:rFonts w:asciiTheme="majorBidi" w:hAnsiTheme="majorBidi" w:cs="Times New Roman"/>
                <w:color w:val="000000"/>
                <w:sz w:val="20"/>
                <w:szCs w:val="20"/>
                <w:rtl/>
              </w:rPr>
              <w:t xml:space="preserve"> مقدار داشته باش</w:t>
            </w:r>
            <w:r>
              <w:rPr>
                <w:rFonts w:asciiTheme="majorBidi" w:hAnsiTheme="majorBidi" w:cs="Times New Roman" w:hint="cs"/>
                <w:color w:val="000000"/>
                <w:sz w:val="20"/>
                <w:szCs w:val="20"/>
                <w:rtl/>
              </w:rPr>
              <w:t>د</w:t>
            </w:r>
          </w:p>
        </w:tc>
        <w:tc>
          <w:tcPr>
            <w:tcW w:w="4794" w:type="dxa"/>
            <w:noWrap/>
            <w:vAlign w:val="center"/>
          </w:tcPr>
          <w:p w14:paraId="46883850" w14:textId="77777777" w:rsidR="00C33A3F" w:rsidRPr="00BB1BE8" w:rsidRDefault="00C33A3F"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343E63">
              <w:rPr>
                <w:rFonts w:asciiTheme="majorBidi" w:hAnsiTheme="majorBidi" w:cstheme="majorBidi"/>
                <w:color w:val="000000"/>
                <w:sz w:val="20"/>
                <w:szCs w:val="20"/>
              </w:rPr>
              <w:t>WhenIsFloatPremiumIsTrueTheFloatPremiumLicenseNumberMustHaveValue</w:t>
            </w:r>
          </w:p>
        </w:tc>
      </w:tr>
      <w:tr w:rsidR="00C33A3F" w:rsidRPr="0083736F" w14:paraId="410BB31F" w14:textId="77777777" w:rsidTr="0038038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5D258703" w14:textId="77777777" w:rsidR="00C33A3F" w:rsidRPr="00343E63" w:rsidRDefault="00C33A3F" w:rsidP="00380383">
            <w:pPr>
              <w:spacing w:line="240" w:lineRule="auto"/>
              <w:ind w:firstLine="0"/>
              <w:jc w:val="center"/>
              <w:rPr>
                <w:rFonts w:asciiTheme="majorBidi" w:hAnsiTheme="majorBidi" w:cstheme="majorBidi"/>
                <w:b w:val="0"/>
                <w:bCs w:val="0"/>
                <w:color w:val="000000"/>
                <w:sz w:val="20"/>
                <w:szCs w:val="20"/>
              </w:rPr>
            </w:pPr>
            <w:r w:rsidRPr="00343E63">
              <w:rPr>
                <w:rFonts w:asciiTheme="majorBidi" w:hAnsiTheme="majorBidi" w:cstheme="majorBidi"/>
                <w:b w:val="0"/>
                <w:bCs w:val="0"/>
                <w:color w:val="000000"/>
                <w:sz w:val="20"/>
                <w:szCs w:val="20"/>
              </w:rPr>
              <w:t>359</w:t>
            </w:r>
          </w:p>
        </w:tc>
        <w:tc>
          <w:tcPr>
            <w:tcW w:w="4794" w:type="dxa"/>
          </w:tcPr>
          <w:p w14:paraId="03B95E87" w14:textId="77777777" w:rsidR="00C33A3F" w:rsidRPr="00343E63" w:rsidRDefault="00C33A3F"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B6095F">
              <w:rPr>
                <w:rFonts w:asciiTheme="majorBidi" w:hAnsiTheme="majorBidi" w:cs="Times New Roman"/>
                <w:color w:val="000000"/>
                <w:sz w:val="20"/>
                <w:szCs w:val="20"/>
                <w:rtl/>
              </w:rPr>
              <w:t>زمان</w:t>
            </w:r>
            <w:r w:rsidRPr="00B6095F">
              <w:rPr>
                <w:rFonts w:asciiTheme="majorBidi" w:hAnsiTheme="majorBidi" w:cs="Times New Roman" w:hint="cs"/>
                <w:color w:val="000000"/>
                <w:sz w:val="20"/>
                <w:szCs w:val="20"/>
                <w:rtl/>
              </w:rPr>
              <w:t>ی</w:t>
            </w:r>
            <w:r w:rsidRPr="00B6095F">
              <w:rPr>
                <w:rFonts w:asciiTheme="majorBidi" w:hAnsiTheme="majorBidi" w:cs="Times New Roman"/>
                <w:color w:val="000000"/>
                <w:sz w:val="20"/>
                <w:szCs w:val="20"/>
                <w:rtl/>
              </w:rPr>
              <w:t xml:space="preserve"> که فرد حقوق</w:t>
            </w:r>
            <w:r w:rsidRPr="00B6095F">
              <w:rPr>
                <w:rFonts w:asciiTheme="majorBidi" w:hAnsiTheme="majorBidi" w:cs="Times New Roman" w:hint="cs"/>
                <w:color w:val="000000"/>
                <w:sz w:val="20"/>
                <w:szCs w:val="20"/>
                <w:rtl/>
              </w:rPr>
              <w:t>ی</w:t>
            </w:r>
            <w:r w:rsidRPr="00B6095F">
              <w:rPr>
                <w:rFonts w:asciiTheme="majorBidi" w:hAnsiTheme="majorBidi" w:cs="Times New Roman"/>
                <w:color w:val="000000"/>
                <w:sz w:val="20"/>
                <w:szCs w:val="20"/>
                <w:rtl/>
              </w:rPr>
              <w:t xml:space="preserve"> هست با</w:t>
            </w:r>
            <w:r w:rsidRPr="00B6095F">
              <w:rPr>
                <w:rFonts w:asciiTheme="majorBidi" w:hAnsiTheme="majorBidi" w:cs="Times New Roman" w:hint="cs"/>
                <w:color w:val="000000"/>
                <w:sz w:val="20"/>
                <w:szCs w:val="20"/>
                <w:rtl/>
              </w:rPr>
              <w:t>ی</w:t>
            </w:r>
            <w:r w:rsidRPr="00B6095F">
              <w:rPr>
                <w:rFonts w:asciiTheme="majorBidi" w:hAnsiTheme="majorBidi" w:cs="Times New Roman" w:hint="eastAsia"/>
                <w:color w:val="000000"/>
                <w:sz w:val="20"/>
                <w:szCs w:val="20"/>
                <w:rtl/>
              </w:rPr>
              <w:t>د</w:t>
            </w:r>
            <w:r w:rsidRPr="00B6095F">
              <w:rPr>
                <w:rFonts w:asciiTheme="majorBidi" w:hAnsiTheme="majorBidi" w:cs="Times New Roman"/>
                <w:color w:val="000000"/>
                <w:sz w:val="20"/>
                <w:szCs w:val="20"/>
                <w:rtl/>
              </w:rPr>
              <w:t xml:space="preserve"> کد مل</w:t>
            </w:r>
            <w:r w:rsidRPr="00B6095F">
              <w:rPr>
                <w:rFonts w:asciiTheme="majorBidi" w:hAnsiTheme="majorBidi" w:cs="Times New Roman" w:hint="cs"/>
                <w:color w:val="000000"/>
                <w:sz w:val="20"/>
                <w:szCs w:val="20"/>
                <w:rtl/>
              </w:rPr>
              <w:t>ی</w:t>
            </w:r>
            <w:r w:rsidRPr="00B6095F">
              <w:rPr>
                <w:rFonts w:asciiTheme="majorBidi" w:hAnsiTheme="majorBidi" w:cs="Times New Roman"/>
                <w:color w:val="000000"/>
                <w:sz w:val="20"/>
                <w:szCs w:val="20"/>
                <w:rtl/>
              </w:rPr>
              <w:t xml:space="preserve"> حقوق</w:t>
            </w:r>
            <w:r w:rsidRPr="00B6095F">
              <w:rPr>
                <w:rFonts w:asciiTheme="majorBidi" w:hAnsiTheme="majorBidi" w:cs="Times New Roman" w:hint="cs"/>
                <w:color w:val="000000"/>
                <w:sz w:val="20"/>
                <w:szCs w:val="20"/>
                <w:rtl/>
              </w:rPr>
              <w:t>ی</w:t>
            </w:r>
            <w:r w:rsidRPr="00B6095F">
              <w:rPr>
                <w:rFonts w:asciiTheme="majorBidi" w:hAnsiTheme="majorBidi" w:cs="Times New Roman"/>
                <w:color w:val="000000"/>
                <w:sz w:val="20"/>
                <w:szCs w:val="20"/>
                <w:rtl/>
              </w:rPr>
              <w:t xml:space="preserve"> فرد مقدار داشته باشد</w:t>
            </w:r>
          </w:p>
        </w:tc>
        <w:tc>
          <w:tcPr>
            <w:tcW w:w="4794" w:type="dxa"/>
            <w:noWrap/>
            <w:vAlign w:val="center"/>
          </w:tcPr>
          <w:p w14:paraId="796C0BC0" w14:textId="77777777" w:rsidR="00C33A3F" w:rsidRPr="00343E63" w:rsidRDefault="00C33A3F"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343E63">
              <w:rPr>
                <w:rFonts w:asciiTheme="majorBidi" w:hAnsiTheme="majorBidi" w:cstheme="majorBidi"/>
                <w:color w:val="000000"/>
                <w:sz w:val="20"/>
                <w:szCs w:val="20"/>
              </w:rPr>
              <w:t>WhenPersonTypeIdIsLegalTheLegalEntityNationalCodeNustHaveValue</w:t>
            </w:r>
          </w:p>
        </w:tc>
      </w:tr>
      <w:tr w:rsidR="00C33A3F" w:rsidRPr="0083736F" w14:paraId="49725C48" w14:textId="77777777" w:rsidTr="00380383">
        <w:trPr>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78E3752A" w14:textId="77777777" w:rsidR="00C33A3F" w:rsidRPr="00343E63" w:rsidRDefault="00C33A3F" w:rsidP="00380383">
            <w:pPr>
              <w:spacing w:line="240" w:lineRule="auto"/>
              <w:ind w:firstLine="0"/>
              <w:jc w:val="center"/>
              <w:rPr>
                <w:rFonts w:asciiTheme="majorBidi" w:hAnsiTheme="majorBidi" w:cstheme="majorBidi"/>
                <w:b w:val="0"/>
                <w:bCs w:val="0"/>
                <w:color w:val="000000"/>
                <w:sz w:val="20"/>
                <w:szCs w:val="20"/>
              </w:rPr>
            </w:pPr>
            <w:r w:rsidRPr="00343E63">
              <w:rPr>
                <w:rFonts w:asciiTheme="majorBidi" w:hAnsiTheme="majorBidi" w:cstheme="majorBidi"/>
                <w:b w:val="0"/>
                <w:bCs w:val="0"/>
                <w:color w:val="000000"/>
                <w:sz w:val="20"/>
                <w:szCs w:val="20"/>
              </w:rPr>
              <w:lastRenderedPageBreak/>
              <w:t>360</w:t>
            </w:r>
          </w:p>
        </w:tc>
        <w:tc>
          <w:tcPr>
            <w:tcW w:w="4794" w:type="dxa"/>
          </w:tcPr>
          <w:p w14:paraId="4912C258" w14:textId="77777777" w:rsidR="00C33A3F" w:rsidRPr="00343E63" w:rsidRDefault="00C33A3F"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BC3C50">
              <w:rPr>
                <w:rFonts w:asciiTheme="majorBidi" w:hAnsiTheme="majorBidi" w:cs="Times New Roman"/>
                <w:color w:val="000000"/>
                <w:sz w:val="20"/>
                <w:szCs w:val="20"/>
                <w:rtl/>
              </w:rPr>
              <w:t>زمان</w:t>
            </w:r>
            <w:r w:rsidRPr="00BC3C50">
              <w:rPr>
                <w:rFonts w:asciiTheme="majorBidi" w:hAnsiTheme="majorBidi" w:cs="Times New Roman" w:hint="cs"/>
                <w:color w:val="000000"/>
                <w:sz w:val="20"/>
                <w:szCs w:val="20"/>
                <w:rtl/>
              </w:rPr>
              <w:t>ی</w:t>
            </w:r>
            <w:r w:rsidRPr="00BC3C50">
              <w:rPr>
                <w:rFonts w:asciiTheme="majorBidi" w:hAnsiTheme="majorBidi" w:cs="Times New Roman"/>
                <w:color w:val="000000"/>
                <w:sz w:val="20"/>
                <w:szCs w:val="20"/>
                <w:rtl/>
              </w:rPr>
              <w:t xml:space="preserve"> که فرد حقوق</w:t>
            </w:r>
            <w:r w:rsidRPr="00BC3C50">
              <w:rPr>
                <w:rFonts w:asciiTheme="majorBidi" w:hAnsiTheme="majorBidi" w:cs="Times New Roman" w:hint="cs"/>
                <w:color w:val="000000"/>
                <w:sz w:val="20"/>
                <w:szCs w:val="20"/>
                <w:rtl/>
              </w:rPr>
              <w:t>ی</w:t>
            </w:r>
            <w:r w:rsidRPr="00BC3C50">
              <w:rPr>
                <w:rFonts w:asciiTheme="majorBidi" w:hAnsiTheme="majorBidi" w:cs="Times New Roman"/>
                <w:color w:val="000000"/>
                <w:sz w:val="20"/>
                <w:szCs w:val="20"/>
                <w:rtl/>
              </w:rPr>
              <w:t xml:space="preserve"> هست با</w:t>
            </w:r>
            <w:r w:rsidRPr="00BC3C50">
              <w:rPr>
                <w:rFonts w:asciiTheme="majorBidi" w:hAnsiTheme="majorBidi" w:cs="Times New Roman" w:hint="cs"/>
                <w:color w:val="000000"/>
                <w:sz w:val="20"/>
                <w:szCs w:val="20"/>
                <w:rtl/>
              </w:rPr>
              <w:t>ی</w:t>
            </w:r>
            <w:r w:rsidRPr="00BC3C50">
              <w:rPr>
                <w:rFonts w:asciiTheme="majorBidi" w:hAnsiTheme="majorBidi" w:cs="Times New Roman" w:hint="eastAsia"/>
                <w:color w:val="000000"/>
                <w:sz w:val="20"/>
                <w:szCs w:val="20"/>
                <w:rtl/>
              </w:rPr>
              <w:t>د</w:t>
            </w:r>
            <w:r w:rsidRPr="00BC3C50">
              <w:rPr>
                <w:rFonts w:asciiTheme="majorBidi" w:hAnsiTheme="majorBidi" w:cs="Times New Roman"/>
                <w:color w:val="000000"/>
                <w:sz w:val="20"/>
                <w:szCs w:val="20"/>
                <w:rtl/>
              </w:rPr>
              <w:t xml:space="preserve"> نام حقوق</w:t>
            </w:r>
            <w:r w:rsidRPr="00BC3C50">
              <w:rPr>
                <w:rFonts w:asciiTheme="majorBidi" w:hAnsiTheme="majorBidi" w:cs="Times New Roman" w:hint="cs"/>
                <w:color w:val="000000"/>
                <w:sz w:val="20"/>
                <w:szCs w:val="20"/>
                <w:rtl/>
              </w:rPr>
              <w:t>ی</w:t>
            </w:r>
            <w:r w:rsidRPr="00BC3C50">
              <w:rPr>
                <w:rFonts w:asciiTheme="majorBidi" w:hAnsiTheme="majorBidi" w:cs="Times New Roman"/>
                <w:color w:val="000000"/>
                <w:sz w:val="20"/>
                <w:szCs w:val="20"/>
                <w:rtl/>
              </w:rPr>
              <w:t xml:space="preserve"> فرد مقدار داشته باشد</w:t>
            </w:r>
          </w:p>
        </w:tc>
        <w:tc>
          <w:tcPr>
            <w:tcW w:w="4794" w:type="dxa"/>
            <w:noWrap/>
            <w:vAlign w:val="center"/>
          </w:tcPr>
          <w:p w14:paraId="6FB68DFF" w14:textId="77777777" w:rsidR="00C33A3F" w:rsidRPr="00343E63" w:rsidRDefault="00C33A3F"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343E63">
              <w:rPr>
                <w:rFonts w:asciiTheme="majorBidi" w:hAnsiTheme="majorBidi" w:cstheme="majorBidi"/>
                <w:color w:val="000000"/>
                <w:sz w:val="20"/>
                <w:szCs w:val="20"/>
              </w:rPr>
              <w:t>WhenPersonTypeIdIsLegalTheLegalEntityNameMustHaveValue</w:t>
            </w:r>
          </w:p>
        </w:tc>
      </w:tr>
      <w:tr w:rsidR="00C33A3F" w:rsidRPr="0083736F" w14:paraId="74BE2B52" w14:textId="77777777" w:rsidTr="0038038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434B1EAE" w14:textId="77777777" w:rsidR="00C33A3F" w:rsidRPr="00343E63" w:rsidRDefault="00C33A3F" w:rsidP="00380383">
            <w:pPr>
              <w:spacing w:line="240" w:lineRule="auto"/>
              <w:ind w:firstLine="0"/>
              <w:jc w:val="center"/>
              <w:rPr>
                <w:rFonts w:asciiTheme="majorBidi" w:hAnsiTheme="majorBidi" w:cstheme="majorBidi"/>
                <w:b w:val="0"/>
                <w:bCs w:val="0"/>
                <w:color w:val="000000"/>
                <w:sz w:val="20"/>
                <w:szCs w:val="20"/>
              </w:rPr>
            </w:pPr>
            <w:r w:rsidRPr="00343E63">
              <w:rPr>
                <w:rFonts w:asciiTheme="majorBidi" w:hAnsiTheme="majorBidi" w:cstheme="majorBidi"/>
                <w:b w:val="0"/>
                <w:bCs w:val="0"/>
                <w:color w:val="000000"/>
                <w:sz w:val="20"/>
                <w:szCs w:val="20"/>
              </w:rPr>
              <w:t>361</w:t>
            </w:r>
          </w:p>
        </w:tc>
        <w:tc>
          <w:tcPr>
            <w:tcW w:w="4794" w:type="dxa"/>
          </w:tcPr>
          <w:p w14:paraId="33E4E1F6" w14:textId="77777777" w:rsidR="00C33A3F" w:rsidRPr="00343E63" w:rsidRDefault="00C33A3F"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E26536">
              <w:rPr>
                <w:rFonts w:asciiTheme="majorBidi" w:hAnsiTheme="majorBidi" w:cs="Times New Roman"/>
                <w:color w:val="000000"/>
                <w:sz w:val="20"/>
                <w:szCs w:val="20"/>
                <w:rtl/>
              </w:rPr>
              <w:t>زمان</w:t>
            </w:r>
            <w:r w:rsidRPr="00E26536">
              <w:rPr>
                <w:rFonts w:asciiTheme="majorBidi" w:hAnsiTheme="majorBidi" w:cs="Times New Roman" w:hint="cs"/>
                <w:color w:val="000000"/>
                <w:sz w:val="20"/>
                <w:szCs w:val="20"/>
                <w:rtl/>
              </w:rPr>
              <w:t>ی</w:t>
            </w:r>
            <w:r w:rsidRPr="00E26536">
              <w:rPr>
                <w:rFonts w:asciiTheme="majorBidi" w:hAnsiTheme="majorBidi" w:cs="Times New Roman"/>
                <w:color w:val="000000"/>
                <w:sz w:val="20"/>
                <w:szCs w:val="20"/>
                <w:rtl/>
              </w:rPr>
              <w:t xml:space="preserve"> که </w:t>
            </w:r>
            <w:r w:rsidRPr="00E26536">
              <w:rPr>
                <w:rFonts w:asciiTheme="majorBidi" w:hAnsiTheme="majorBidi" w:cstheme="majorBidi"/>
                <w:color w:val="000000"/>
                <w:sz w:val="20"/>
                <w:szCs w:val="20"/>
              </w:rPr>
              <w:t>PersonTypeId = 1</w:t>
            </w:r>
            <w:r w:rsidRPr="00E26536">
              <w:rPr>
                <w:rFonts w:asciiTheme="majorBidi" w:hAnsiTheme="majorBidi" w:cs="Times New Roman"/>
                <w:color w:val="000000"/>
                <w:sz w:val="20"/>
                <w:szCs w:val="20"/>
                <w:rtl/>
              </w:rPr>
              <w:t xml:space="preserve"> با</w:t>
            </w:r>
            <w:r w:rsidRPr="00E26536">
              <w:rPr>
                <w:rFonts w:asciiTheme="majorBidi" w:hAnsiTheme="majorBidi" w:cs="Times New Roman" w:hint="cs"/>
                <w:color w:val="000000"/>
                <w:sz w:val="20"/>
                <w:szCs w:val="20"/>
                <w:rtl/>
              </w:rPr>
              <w:t>ی</w:t>
            </w:r>
            <w:r w:rsidRPr="00E26536">
              <w:rPr>
                <w:rFonts w:asciiTheme="majorBidi" w:hAnsiTheme="majorBidi" w:cs="Times New Roman" w:hint="eastAsia"/>
                <w:color w:val="000000"/>
                <w:sz w:val="20"/>
                <w:szCs w:val="20"/>
                <w:rtl/>
              </w:rPr>
              <w:t>د</w:t>
            </w:r>
            <w:r w:rsidRPr="00E26536">
              <w:rPr>
                <w:rFonts w:asciiTheme="majorBidi" w:hAnsiTheme="majorBidi" w:cs="Times New Roman"/>
                <w:color w:val="000000"/>
                <w:sz w:val="20"/>
                <w:szCs w:val="20"/>
                <w:rtl/>
              </w:rPr>
              <w:t xml:space="preserve"> نام فرد مقدار داشته باشد</w:t>
            </w:r>
          </w:p>
        </w:tc>
        <w:tc>
          <w:tcPr>
            <w:tcW w:w="4794" w:type="dxa"/>
            <w:noWrap/>
            <w:vAlign w:val="center"/>
          </w:tcPr>
          <w:p w14:paraId="6EBD71A8" w14:textId="77777777" w:rsidR="00C33A3F" w:rsidRPr="00343E63" w:rsidRDefault="00C33A3F"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343E63">
              <w:rPr>
                <w:rFonts w:asciiTheme="majorBidi" w:hAnsiTheme="majorBidi" w:cstheme="majorBidi"/>
                <w:color w:val="000000"/>
                <w:sz w:val="20"/>
                <w:szCs w:val="20"/>
              </w:rPr>
              <w:t>WhenPersonTypeIdIs1TheFirstNameMustHaveValue</w:t>
            </w:r>
          </w:p>
        </w:tc>
      </w:tr>
      <w:tr w:rsidR="00C33A3F" w:rsidRPr="0083736F" w14:paraId="45CEFD25" w14:textId="77777777" w:rsidTr="00380383">
        <w:trPr>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3E90DB34" w14:textId="77777777" w:rsidR="00C33A3F" w:rsidRPr="00343E63" w:rsidRDefault="00C33A3F" w:rsidP="00380383">
            <w:pPr>
              <w:spacing w:line="240" w:lineRule="auto"/>
              <w:ind w:firstLine="0"/>
              <w:jc w:val="center"/>
              <w:rPr>
                <w:rFonts w:asciiTheme="majorBidi" w:hAnsiTheme="majorBidi" w:cstheme="majorBidi"/>
                <w:b w:val="0"/>
                <w:bCs w:val="0"/>
                <w:color w:val="000000"/>
                <w:sz w:val="20"/>
                <w:szCs w:val="20"/>
              </w:rPr>
            </w:pPr>
            <w:r w:rsidRPr="00343E63">
              <w:rPr>
                <w:rFonts w:asciiTheme="majorBidi" w:hAnsiTheme="majorBidi" w:cstheme="majorBidi"/>
                <w:b w:val="0"/>
                <w:bCs w:val="0"/>
                <w:color w:val="000000"/>
                <w:sz w:val="20"/>
                <w:szCs w:val="20"/>
              </w:rPr>
              <w:t>362</w:t>
            </w:r>
          </w:p>
        </w:tc>
        <w:tc>
          <w:tcPr>
            <w:tcW w:w="4794" w:type="dxa"/>
          </w:tcPr>
          <w:p w14:paraId="563641D1" w14:textId="77777777" w:rsidR="00C33A3F" w:rsidRPr="00343E63" w:rsidRDefault="00C33A3F"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D41A26">
              <w:rPr>
                <w:rFonts w:asciiTheme="majorBidi" w:hAnsiTheme="majorBidi" w:cs="Times New Roman"/>
                <w:color w:val="000000"/>
                <w:sz w:val="20"/>
                <w:szCs w:val="20"/>
                <w:rtl/>
              </w:rPr>
              <w:t>زمان</w:t>
            </w:r>
            <w:r w:rsidRPr="00D41A26">
              <w:rPr>
                <w:rFonts w:asciiTheme="majorBidi" w:hAnsiTheme="majorBidi" w:cs="Times New Roman" w:hint="cs"/>
                <w:color w:val="000000"/>
                <w:sz w:val="20"/>
                <w:szCs w:val="20"/>
                <w:rtl/>
              </w:rPr>
              <w:t>ی</w:t>
            </w:r>
            <w:r w:rsidRPr="00D41A26">
              <w:rPr>
                <w:rFonts w:asciiTheme="majorBidi" w:hAnsiTheme="majorBidi" w:cs="Times New Roman"/>
                <w:color w:val="000000"/>
                <w:sz w:val="20"/>
                <w:szCs w:val="20"/>
                <w:rtl/>
              </w:rPr>
              <w:t xml:space="preserve"> که </w:t>
            </w:r>
            <w:r w:rsidRPr="00D41A26">
              <w:rPr>
                <w:rFonts w:asciiTheme="majorBidi" w:hAnsiTheme="majorBidi" w:cstheme="majorBidi"/>
                <w:color w:val="000000"/>
                <w:sz w:val="20"/>
                <w:szCs w:val="20"/>
              </w:rPr>
              <w:t>PersonTypeId = 1</w:t>
            </w:r>
            <w:r w:rsidRPr="00D41A26">
              <w:rPr>
                <w:rFonts w:asciiTheme="majorBidi" w:hAnsiTheme="majorBidi" w:cs="Times New Roman"/>
                <w:color w:val="000000"/>
                <w:sz w:val="20"/>
                <w:szCs w:val="20"/>
                <w:rtl/>
              </w:rPr>
              <w:t xml:space="preserve"> با</w:t>
            </w:r>
            <w:r w:rsidRPr="00D41A26">
              <w:rPr>
                <w:rFonts w:asciiTheme="majorBidi" w:hAnsiTheme="majorBidi" w:cs="Times New Roman" w:hint="cs"/>
                <w:color w:val="000000"/>
                <w:sz w:val="20"/>
                <w:szCs w:val="20"/>
                <w:rtl/>
              </w:rPr>
              <w:t>ی</w:t>
            </w:r>
            <w:r w:rsidRPr="00D41A26">
              <w:rPr>
                <w:rFonts w:asciiTheme="majorBidi" w:hAnsiTheme="majorBidi" w:cs="Times New Roman" w:hint="eastAsia"/>
                <w:color w:val="000000"/>
                <w:sz w:val="20"/>
                <w:szCs w:val="20"/>
                <w:rtl/>
              </w:rPr>
              <w:t>د</w:t>
            </w:r>
            <w:r w:rsidRPr="00D41A26">
              <w:rPr>
                <w:rFonts w:asciiTheme="majorBidi" w:hAnsiTheme="majorBidi" w:cs="Times New Roman"/>
                <w:color w:val="000000"/>
                <w:sz w:val="20"/>
                <w:szCs w:val="20"/>
                <w:rtl/>
              </w:rPr>
              <w:t xml:space="preserve"> نام خانوادگ</w:t>
            </w:r>
            <w:r w:rsidRPr="00D41A26">
              <w:rPr>
                <w:rFonts w:asciiTheme="majorBidi" w:hAnsiTheme="majorBidi" w:cs="Times New Roman" w:hint="cs"/>
                <w:color w:val="000000"/>
                <w:sz w:val="20"/>
                <w:szCs w:val="20"/>
                <w:rtl/>
              </w:rPr>
              <w:t>ی</w:t>
            </w:r>
            <w:r w:rsidRPr="00D41A26">
              <w:rPr>
                <w:rFonts w:asciiTheme="majorBidi" w:hAnsiTheme="majorBidi" w:cs="Times New Roman"/>
                <w:color w:val="000000"/>
                <w:sz w:val="20"/>
                <w:szCs w:val="20"/>
                <w:rtl/>
              </w:rPr>
              <w:t xml:space="preserve"> فرد مقدار داشته باشد</w:t>
            </w:r>
          </w:p>
        </w:tc>
        <w:tc>
          <w:tcPr>
            <w:tcW w:w="4794" w:type="dxa"/>
            <w:noWrap/>
            <w:vAlign w:val="center"/>
          </w:tcPr>
          <w:p w14:paraId="7A87C64A" w14:textId="77777777" w:rsidR="00C33A3F" w:rsidRPr="00343E63" w:rsidRDefault="00C33A3F"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343E63">
              <w:rPr>
                <w:rFonts w:asciiTheme="majorBidi" w:hAnsiTheme="majorBidi" w:cstheme="majorBidi"/>
                <w:color w:val="000000"/>
                <w:sz w:val="20"/>
                <w:szCs w:val="20"/>
              </w:rPr>
              <w:t>WhenPersonTypeIdIs1TheLastNameMustHaveValue</w:t>
            </w:r>
          </w:p>
        </w:tc>
      </w:tr>
      <w:tr w:rsidR="00C33A3F" w:rsidRPr="0083736F" w14:paraId="6BD672BF" w14:textId="77777777" w:rsidTr="0038038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30D23C73" w14:textId="77777777" w:rsidR="00C33A3F" w:rsidRPr="00343E63" w:rsidRDefault="00C33A3F" w:rsidP="00380383">
            <w:pPr>
              <w:spacing w:line="240" w:lineRule="auto"/>
              <w:ind w:firstLine="0"/>
              <w:jc w:val="center"/>
              <w:rPr>
                <w:rFonts w:asciiTheme="majorBidi" w:hAnsiTheme="majorBidi" w:cstheme="majorBidi"/>
                <w:b w:val="0"/>
                <w:bCs w:val="0"/>
                <w:color w:val="000000"/>
                <w:sz w:val="20"/>
                <w:szCs w:val="20"/>
              </w:rPr>
            </w:pPr>
            <w:r w:rsidRPr="00343E63">
              <w:rPr>
                <w:rFonts w:asciiTheme="majorBidi" w:hAnsiTheme="majorBidi" w:cstheme="majorBidi"/>
                <w:b w:val="0"/>
                <w:bCs w:val="0"/>
                <w:color w:val="000000"/>
                <w:sz w:val="20"/>
                <w:szCs w:val="20"/>
              </w:rPr>
              <w:t>363</w:t>
            </w:r>
          </w:p>
        </w:tc>
        <w:tc>
          <w:tcPr>
            <w:tcW w:w="4794" w:type="dxa"/>
          </w:tcPr>
          <w:p w14:paraId="0C65D09C" w14:textId="77777777" w:rsidR="00C33A3F" w:rsidRPr="00343E63" w:rsidRDefault="00C33A3F"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3A3251">
              <w:rPr>
                <w:rFonts w:asciiTheme="majorBidi" w:hAnsiTheme="majorBidi" w:cs="Times New Roman"/>
                <w:color w:val="000000"/>
                <w:sz w:val="20"/>
                <w:szCs w:val="20"/>
                <w:rtl/>
              </w:rPr>
              <w:t>زمان</w:t>
            </w:r>
            <w:r w:rsidRPr="003A3251">
              <w:rPr>
                <w:rFonts w:asciiTheme="majorBidi" w:hAnsiTheme="majorBidi" w:cs="Times New Roman" w:hint="cs"/>
                <w:color w:val="000000"/>
                <w:sz w:val="20"/>
                <w:szCs w:val="20"/>
                <w:rtl/>
              </w:rPr>
              <w:t>ی</w:t>
            </w:r>
            <w:r w:rsidRPr="003A3251">
              <w:rPr>
                <w:rFonts w:asciiTheme="majorBidi" w:hAnsiTheme="majorBidi" w:cs="Times New Roman"/>
                <w:color w:val="000000"/>
                <w:sz w:val="20"/>
                <w:szCs w:val="20"/>
                <w:rtl/>
              </w:rPr>
              <w:t xml:space="preserve"> که </w:t>
            </w:r>
            <w:r w:rsidRPr="003A3251">
              <w:rPr>
                <w:rFonts w:asciiTheme="majorBidi" w:hAnsiTheme="majorBidi" w:cstheme="majorBidi"/>
                <w:color w:val="000000"/>
                <w:sz w:val="20"/>
                <w:szCs w:val="20"/>
              </w:rPr>
              <w:t>PersonTypeId = 1</w:t>
            </w:r>
            <w:r w:rsidRPr="003A3251">
              <w:rPr>
                <w:rFonts w:asciiTheme="majorBidi" w:hAnsiTheme="majorBidi" w:cs="Times New Roman"/>
                <w:color w:val="000000"/>
                <w:sz w:val="20"/>
                <w:szCs w:val="20"/>
                <w:rtl/>
              </w:rPr>
              <w:t xml:space="preserve"> باشد با</w:t>
            </w:r>
            <w:r w:rsidRPr="003A3251">
              <w:rPr>
                <w:rFonts w:asciiTheme="majorBidi" w:hAnsiTheme="majorBidi" w:cs="Times New Roman" w:hint="cs"/>
                <w:color w:val="000000"/>
                <w:sz w:val="20"/>
                <w:szCs w:val="20"/>
                <w:rtl/>
              </w:rPr>
              <w:t>ی</w:t>
            </w:r>
            <w:r w:rsidRPr="003A3251">
              <w:rPr>
                <w:rFonts w:asciiTheme="majorBidi" w:hAnsiTheme="majorBidi" w:cs="Times New Roman" w:hint="eastAsia"/>
                <w:color w:val="000000"/>
                <w:sz w:val="20"/>
                <w:szCs w:val="20"/>
                <w:rtl/>
              </w:rPr>
              <w:t>د</w:t>
            </w:r>
            <w:r w:rsidRPr="003A3251">
              <w:rPr>
                <w:rFonts w:asciiTheme="majorBidi" w:hAnsiTheme="majorBidi" w:cs="Times New Roman"/>
                <w:color w:val="000000"/>
                <w:sz w:val="20"/>
                <w:szCs w:val="20"/>
                <w:rtl/>
              </w:rPr>
              <w:t xml:space="preserve"> نام پدر فرد مقدرا داشته باشد</w:t>
            </w:r>
          </w:p>
        </w:tc>
        <w:tc>
          <w:tcPr>
            <w:tcW w:w="4794" w:type="dxa"/>
            <w:noWrap/>
            <w:vAlign w:val="center"/>
          </w:tcPr>
          <w:p w14:paraId="3900B96E" w14:textId="77777777" w:rsidR="00C33A3F" w:rsidRPr="00343E63" w:rsidRDefault="00C33A3F"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343E63">
              <w:rPr>
                <w:rFonts w:asciiTheme="majorBidi" w:hAnsiTheme="majorBidi" w:cstheme="majorBidi"/>
                <w:color w:val="000000"/>
                <w:sz w:val="20"/>
                <w:szCs w:val="20"/>
              </w:rPr>
              <w:t>WhenPersonTypeIdIs1TheFatherNameMustHaveValue</w:t>
            </w:r>
          </w:p>
        </w:tc>
      </w:tr>
      <w:tr w:rsidR="00C33A3F" w:rsidRPr="0083736F" w14:paraId="130C7782" w14:textId="77777777" w:rsidTr="00380383">
        <w:trPr>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1CFCF5A9" w14:textId="77777777" w:rsidR="00C33A3F" w:rsidRPr="00343E63" w:rsidRDefault="00C33A3F" w:rsidP="00380383">
            <w:pPr>
              <w:spacing w:line="240" w:lineRule="auto"/>
              <w:ind w:firstLine="0"/>
              <w:jc w:val="center"/>
              <w:rPr>
                <w:rFonts w:asciiTheme="majorBidi" w:hAnsiTheme="majorBidi" w:cstheme="majorBidi"/>
                <w:b w:val="0"/>
                <w:bCs w:val="0"/>
                <w:color w:val="000000"/>
                <w:sz w:val="20"/>
                <w:szCs w:val="20"/>
              </w:rPr>
            </w:pPr>
            <w:r w:rsidRPr="00343E63">
              <w:rPr>
                <w:rFonts w:asciiTheme="majorBidi" w:hAnsiTheme="majorBidi" w:cstheme="majorBidi"/>
                <w:b w:val="0"/>
                <w:bCs w:val="0"/>
                <w:color w:val="000000"/>
                <w:sz w:val="20"/>
                <w:szCs w:val="20"/>
              </w:rPr>
              <w:t>364</w:t>
            </w:r>
          </w:p>
        </w:tc>
        <w:tc>
          <w:tcPr>
            <w:tcW w:w="4794" w:type="dxa"/>
          </w:tcPr>
          <w:p w14:paraId="2F691A01" w14:textId="77777777" w:rsidR="00C33A3F" w:rsidRPr="00343E63" w:rsidRDefault="00C33A3F"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442AE2">
              <w:rPr>
                <w:rFonts w:asciiTheme="majorBidi" w:hAnsiTheme="majorBidi" w:cs="Times New Roman"/>
                <w:color w:val="000000"/>
                <w:sz w:val="20"/>
                <w:szCs w:val="20"/>
                <w:rtl/>
              </w:rPr>
              <w:t>زمان</w:t>
            </w:r>
            <w:r w:rsidRPr="00442AE2">
              <w:rPr>
                <w:rFonts w:asciiTheme="majorBidi" w:hAnsiTheme="majorBidi" w:cs="Times New Roman" w:hint="cs"/>
                <w:color w:val="000000"/>
                <w:sz w:val="20"/>
                <w:szCs w:val="20"/>
                <w:rtl/>
              </w:rPr>
              <w:t>ی</w:t>
            </w:r>
            <w:r w:rsidRPr="00442AE2">
              <w:rPr>
                <w:rFonts w:asciiTheme="majorBidi" w:hAnsiTheme="majorBidi" w:cs="Times New Roman"/>
                <w:color w:val="000000"/>
                <w:sz w:val="20"/>
                <w:szCs w:val="20"/>
                <w:rtl/>
              </w:rPr>
              <w:t xml:space="preserve"> که </w:t>
            </w:r>
            <w:r w:rsidRPr="00442AE2">
              <w:rPr>
                <w:rFonts w:asciiTheme="majorBidi" w:hAnsiTheme="majorBidi" w:cstheme="majorBidi"/>
                <w:color w:val="000000"/>
                <w:sz w:val="20"/>
                <w:szCs w:val="20"/>
              </w:rPr>
              <w:t>PersonTypeId = 1</w:t>
            </w:r>
            <w:r w:rsidRPr="00442AE2">
              <w:rPr>
                <w:rFonts w:asciiTheme="majorBidi" w:hAnsiTheme="majorBidi" w:cs="Times New Roman"/>
                <w:color w:val="000000"/>
                <w:sz w:val="20"/>
                <w:szCs w:val="20"/>
                <w:rtl/>
              </w:rPr>
              <w:t xml:space="preserve"> باشد با</w:t>
            </w:r>
            <w:r w:rsidRPr="00442AE2">
              <w:rPr>
                <w:rFonts w:asciiTheme="majorBidi" w:hAnsiTheme="majorBidi" w:cs="Times New Roman" w:hint="cs"/>
                <w:color w:val="000000"/>
                <w:sz w:val="20"/>
                <w:szCs w:val="20"/>
                <w:rtl/>
              </w:rPr>
              <w:t>ی</w:t>
            </w:r>
            <w:r w:rsidRPr="00442AE2">
              <w:rPr>
                <w:rFonts w:asciiTheme="majorBidi" w:hAnsiTheme="majorBidi" w:cs="Times New Roman" w:hint="eastAsia"/>
                <w:color w:val="000000"/>
                <w:sz w:val="20"/>
                <w:szCs w:val="20"/>
                <w:rtl/>
              </w:rPr>
              <w:t>د</w:t>
            </w:r>
            <w:r w:rsidRPr="00442AE2">
              <w:rPr>
                <w:rFonts w:asciiTheme="majorBidi" w:hAnsiTheme="majorBidi" w:cs="Times New Roman"/>
                <w:color w:val="000000"/>
                <w:sz w:val="20"/>
                <w:szCs w:val="20"/>
                <w:rtl/>
              </w:rPr>
              <w:t xml:space="preserve"> کد مل</w:t>
            </w:r>
            <w:r w:rsidRPr="00442AE2">
              <w:rPr>
                <w:rFonts w:asciiTheme="majorBidi" w:hAnsiTheme="majorBidi" w:cs="Times New Roman" w:hint="cs"/>
                <w:color w:val="000000"/>
                <w:sz w:val="20"/>
                <w:szCs w:val="20"/>
                <w:rtl/>
              </w:rPr>
              <w:t>ی</w:t>
            </w:r>
            <w:r w:rsidRPr="00442AE2">
              <w:rPr>
                <w:rFonts w:asciiTheme="majorBidi" w:hAnsiTheme="majorBidi" w:cs="Times New Roman"/>
                <w:color w:val="000000"/>
                <w:sz w:val="20"/>
                <w:szCs w:val="20"/>
                <w:rtl/>
              </w:rPr>
              <w:t xml:space="preserve"> فرد مقدار داشته باشد</w:t>
            </w:r>
          </w:p>
        </w:tc>
        <w:tc>
          <w:tcPr>
            <w:tcW w:w="4794" w:type="dxa"/>
            <w:noWrap/>
            <w:vAlign w:val="center"/>
          </w:tcPr>
          <w:p w14:paraId="6E176862" w14:textId="77777777" w:rsidR="00C33A3F" w:rsidRPr="00343E63" w:rsidRDefault="00C33A3F"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343E63">
              <w:rPr>
                <w:rFonts w:asciiTheme="majorBidi" w:hAnsiTheme="majorBidi" w:cstheme="majorBidi"/>
                <w:color w:val="000000"/>
                <w:sz w:val="20"/>
                <w:szCs w:val="20"/>
              </w:rPr>
              <w:t>WhenPersonTypeIdIs1TheNationalCodeMustHaveValue</w:t>
            </w:r>
          </w:p>
        </w:tc>
      </w:tr>
      <w:tr w:rsidR="00C33A3F" w:rsidRPr="0083736F" w14:paraId="4B3EF29B" w14:textId="77777777" w:rsidTr="0038038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60516C19" w14:textId="77777777" w:rsidR="00C33A3F" w:rsidRPr="00343E63" w:rsidRDefault="00C33A3F" w:rsidP="00380383">
            <w:pPr>
              <w:spacing w:line="240" w:lineRule="auto"/>
              <w:ind w:firstLine="0"/>
              <w:jc w:val="center"/>
              <w:rPr>
                <w:rFonts w:asciiTheme="majorBidi" w:hAnsiTheme="majorBidi" w:cstheme="majorBidi"/>
                <w:b w:val="0"/>
                <w:bCs w:val="0"/>
                <w:color w:val="000000"/>
                <w:sz w:val="20"/>
                <w:szCs w:val="20"/>
              </w:rPr>
            </w:pPr>
            <w:r w:rsidRPr="00343E63">
              <w:rPr>
                <w:rFonts w:asciiTheme="majorBidi" w:hAnsiTheme="majorBidi" w:cstheme="majorBidi"/>
                <w:b w:val="0"/>
                <w:bCs w:val="0"/>
                <w:color w:val="000000"/>
                <w:sz w:val="20"/>
                <w:szCs w:val="20"/>
              </w:rPr>
              <w:t>365</w:t>
            </w:r>
          </w:p>
        </w:tc>
        <w:tc>
          <w:tcPr>
            <w:tcW w:w="4794" w:type="dxa"/>
          </w:tcPr>
          <w:p w14:paraId="2EACEBED" w14:textId="77777777" w:rsidR="00C33A3F" w:rsidRPr="00343E63" w:rsidRDefault="00C33A3F"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C50EC5">
              <w:rPr>
                <w:rFonts w:asciiTheme="majorBidi" w:hAnsiTheme="majorBidi" w:cs="Times New Roman"/>
                <w:color w:val="000000"/>
                <w:sz w:val="20"/>
                <w:szCs w:val="20"/>
                <w:rtl/>
              </w:rPr>
              <w:t>زمان</w:t>
            </w:r>
            <w:r w:rsidRPr="00C50EC5">
              <w:rPr>
                <w:rFonts w:asciiTheme="majorBidi" w:hAnsiTheme="majorBidi" w:cs="Times New Roman" w:hint="cs"/>
                <w:color w:val="000000"/>
                <w:sz w:val="20"/>
                <w:szCs w:val="20"/>
                <w:rtl/>
              </w:rPr>
              <w:t>ی</w:t>
            </w:r>
            <w:r w:rsidRPr="00C50EC5">
              <w:rPr>
                <w:rFonts w:asciiTheme="majorBidi" w:hAnsiTheme="majorBidi" w:cs="Times New Roman"/>
                <w:color w:val="000000"/>
                <w:sz w:val="20"/>
                <w:szCs w:val="20"/>
                <w:rtl/>
              </w:rPr>
              <w:t xml:space="preserve"> که </w:t>
            </w:r>
            <w:r w:rsidRPr="00C50EC5">
              <w:rPr>
                <w:rFonts w:asciiTheme="majorBidi" w:hAnsiTheme="majorBidi" w:cstheme="majorBidi"/>
                <w:color w:val="000000"/>
                <w:sz w:val="20"/>
                <w:szCs w:val="20"/>
              </w:rPr>
              <w:t>PersonTypeId = 1</w:t>
            </w:r>
            <w:r w:rsidRPr="00C50EC5">
              <w:rPr>
                <w:rFonts w:asciiTheme="majorBidi" w:hAnsiTheme="majorBidi" w:cs="Times New Roman"/>
                <w:color w:val="000000"/>
                <w:sz w:val="20"/>
                <w:szCs w:val="20"/>
                <w:rtl/>
              </w:rPr>
              <w:t xml:space="preserve"> باشد با</w:t>
            </w:r>
            <w:r w:rsidRPr="00C50EC5">
              <w:rPr>
                <w:rFonts w:asciiTheme="majorBidi" w:hAnsiTheme="majorBidi" w:cs="Times New Roman" w:hint="cs"/>
                <w:color w:val="000000"/>
                <w:sz w:val="20"/>
                <w:szCs w:val="20"/>
                <w:rtl/>
              </w:rPr>
              <w:t>ی</w:t>
            </w:r>
            <w:r w:rsidRPr="00C50EC5">
              <w:rPr>
                <w:rFonts w:asciiTheme="majorBidi" w:hAnsiTheme="majorBidi" w:cs="Times New Roman" w:hint="eastAsia"/>
                <w:color w:val="000000"/>
                <w:sz w:val="20"/>
                <w:szCs w:val="20"/>
                <w:rtl/>
              </w:rPr>
              <w:t>د</w:t>
            </w:r>
            <w:r w:rsidRPr="00C50EC5">
              <w:rPr>
                <w:rFonts w:asciiTheme="majorBidi" w:hAnsiTheme="majorBidi" w:cs="Times New Roman"/>
                <w:color w:val="000000"/>
                <w:sz w:val="20"/>
                <w:szCs w:val="20"/>
                <w:rtl/>
              </w:rPr>
              <w:t xml:space="preserve"> تارخ تولد فرد مقدرا داشته باشد</w:t>
            </w:r>
          </w:p>
        </w:tc>
        <w:tc>
          <w:tcPr>
            <w:tcW w:w="4794" w:type="dxa"/>
            <w:noWrap/>
            <w:vAlign w:val="center"/>
          </w:tcPr>
          <w:p w14:paraId="3AE3ABB4" w14:textId="77777777" w:rsidR="00C33A3F" w:rsidRPr="00343E63" w:rsidRDefault="00C33A3F"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343E63">
              <w:rPr>
                <w:rFonts w:asciiTheme="majorBidi" w:hAnsiTheme="majorBidi" w:cstheme="majorBidi"/>
                <w:color w:val="000000"/>
                <w:sz w:val="20"/>
                <w:szCs w:val="20"/>
              </w:rPr>
              <w:t>WhenPersonTypeIdIs1TheBirthDateMustHaveValue</w:t>
            </w:r>
          </w:p>
        </w:tc>
      </w:tr>
      <w:tr w:rsidR="00C33A3F" w:rsidRPr="0083736F" w14:paraId="703202C8" w14:textId="77777777" w:rsidTr="00380383">
        <w:trPr>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48EDF275" w14:textId="77777777" w:rsidR="00C33A3F" w:rsidRPr="00343E63" w:rsidRDefault="00C33A3F" w:rsidP="00380383">
            <w:pPr>
              <w:spacing w:line="240" w:lineRule="auto"/>
              <w:ind w:firstLine="0"/>
              <w:jc w:val="center"/>
              <w:rPr>
                <w:rFonts w:asciiTheme="majorBidi" w:hAnsiTheme="majorBidi" w:cstheme="majorBidi"/>
                <w:b w:val="0"/>
                <w:bCs w:val="0"/>
                <w:color w:val="000000"/>
                <w:sz w:val="20"/>
                <w:szCs w:val="20"/>
              </w:rPr>
            </w:pPr>
            <w:r w:rsidRPr="00343E63">
              <w:rPr>
                <w:rFonts w:asciiTheme="majorBidi" w:hAnsiTheme="majorBidi" w:cstheme="majorBidi"/>
                <w:b w:val="0"/>
                <w:bCs w:val="0"/>
                <w:color w:val="000000"/>
                <w:sz w:val="20"/>
                <w:szCs w:val="20"/>
              </w:rPr>
              <w:t>366</w:t>
            </w:r>
          </w:p>
        </w:tc>
        <w:tc>
          <w:tcPr>
            <w:tcW w:w="4794" w:type="dxa"/>
          </w:tcPr>
          <w:p w14:paraId="6B7B5DA6" w14:textId="77777777" w:rsidR="00C33A3F" w:rsidRPr="00343E63" w:rsidRDefault="00C33A3F"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AC652F">
              <w:rPr>
                <w:rFonts w:asciiTheme="majorBidi" w:hAnsiTheme="majorBidi" w:cs="Times New Roman"/>
                <w:color w:val="000000"/>
                <w:sz w:val="20"/>
                <w:szCs w:val="20"/>
                <w:rtl/>
              </w:rPr>
              <w:t>زمان</w:t>
            </w:r>
            <w:r w:rsidRPr="00AC652F">
              <w:rPr>
                <w:rFonts w:asciiTheme="majorBidi" w:hAnsiTheme="majorBidi" w:cs="Times New Roman" w:hint="cs"/>
                <w:color w:val="000000"/>
                <w:sz w:val="20"/>
                <w:szCs w:val="20"/>
                <w:rtl/>
              </w:rPr>
              <w:t>ی</w:t>
            </w:r>
            <w:r w:rsidRPr="00AC652F">
              <w:rPr>
                <w:rFonts w:asciiTheme="majorBidi" w:hAnsiTheme="majorBidi" w:cs="Times New Roman"/>
                <w:color w:val="000000"/>
                <w:sz w:val="20"/>
                <w:szCs w:val="20"/>
                <w:rtl/>
              </w:rPr>
              <w:t xml:space="preserve"> که </w:t>
            </w:r>
            <w:r w:rsidRPr="00AC652F">
              <w:rPr>
                <w:rFonts w:asciiTheme="majorBidi" w:hAnsiTheme="majorBidi" w:cstheme="majorBidi"/>
                <w:color w:val="000000"/>
                <w:sz w:val="20"/>
                <w:szCs w:val="20"/>
              </w:rPr>
              <w:t>PersonTypeId = 3</w:t>
            </w:r>
            <w:r w:rsidRPr="00AC652F">
              <w:rPr>
                <w:rFonts w:asciiTheme="majorBidi" w:hAnsiTheme="majorBidi" w:cs="Times New Roman"/>
                <w:color w:val="000000"/>
                <w:sz w:val="20"/>
                <w:szCs w:val="20"/>
                <w:rtl/>
              </w:rPr>
              <w:t xml:space="preserve"> باشد با</w:t>
            </w:r>
            <w:r w:rsidRPr="00AC652F">
              <w:rPr>
                <w:rFonts w:asciiTheme="majorBidi" w:hAnsiTheme="majorBidi" w:cs="Times New Roman" w:hint="cs"/>
                <w:color w:val="000000"/>
                <w:sz w:val="20"/>
                <w:szCs w:val="20"/>
                <w:rtl/>
              </w:rPr>
              <w:t>ی</w:t>
            </w:r>
            <w:r w:rsidRPr="00AC652F">
              <w:rPr>
                <w:rFonts w:asciiTheme="majorBidi" w:hAnsiTheme="majorBidi" w:cs="Times New Roman" w:hint="eastAsia"/>
                <w:color w:val="000000"/>
                <w:sz w:val="20"/>
                <w:szCs w:val="20"/>
                <w:rtl/>
              </w:rPr>
              <w:t>د</w:t>
            </w:r>
            <w:r w:rsidRPr="00AC652F">
              <w:rPr>
                <w:rFonts w:asciiTheme="majorBidi" w:hAnsiTheme="majorBidi" w:cs="Times New Roman"/>
                <w:color w:val="000000"/>
                <w:sz w:val="20"/>
                <w:szCs w:val="20"/>
                <w:rtl/>
              </w:rPr>
              <w:t xml:space="preserve"> شماره پاسپورت فرد مقدار داشته باشد</w:t>
            </w:r>
          </w:p>
        </w:tc>
        <w:tc>
          <w:tcPr>
            <w:tcW w:w="4794" w:type="dxa"/>
            <w:noWrap/>
            <w:vAlign w:val="center"/>
          </w:tcPr>
          <w:p w14:paraId="76C49FC3" w14:textId="77777777" w:rsidR="00C33A3F" w:rsidRPr="00343E63" w:rsidRDefault="00C33A3F"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343E63">
              <w:rPr>
                <w:rFonts w:asciiTheme="majorBidi" w:hAnsiTheme="majorBidi" w:cstheme="majorBidi"/>
                <w:color w:val="000000"/>
                <w:sz w:val="20"/>
                <w:szCs w:val="20"/>
              </w:rPr>
              <w:t>WhenPersonTypeIdIs3ThePassportNoMustHaveValue</w:t>
            </w:r>
          </w:p>
        </w:tc>
      </w:tr>
      <w:tr w:rsidR="00C33A3F" w:rsidRPr="0083736F" w14:paraId="2A89F1FC" w14:textId="77777777" w:rsidTr="0038038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49A1B81A" w14:textId="77777777" w:rsidR="00C33A3F" w:rsidRPr="00343E63" w:rsidRDefault="00C33A3F" w:rsidP="00380383">
            <w:pPr>
              <w:spacing w:line="240" w:lineRule="auto"/>
              <w:ind w:firstLine="0"/>
              <w:jc w:val="center"/>
              <w:rPr>
                <w:rFonts w:asciiTheme="majorBidi" w:hAnsiTheme="majorBidi" w:cstheme="majorBidi"/>
                <w:b w:val="0"/>
                <w:bCs w:val="0"/>
                <w:color w:val="000000"/>
                <w:sz w:val="20"/>
                <w:szCs w:val="20"/>
              </w:rPr>
            </w:pPr>
            <w:r w:rsidRPr="00343E63">
              <w:rPr>
                <w:rFonts w:asciiTheme="majorBidi" w:hAnsiTheme="majorBidi" w:cstheme="majorBidi"/>
                <w:b w:val="0"/>
                <w:bCs w:val="0"/>
                <w:color w:val="000000"/>
                <w:sz w:val="20"/>
                <w:szCs w:val="20"/>
              </w:rPr>
              <w:t>367</w:t>
            </w:r>
          </w:p>
        </w:tc>
        <w:tc>
          <w:tcPr>
            <w:tcW w:w="4794" w:type="dxa"/>
          </w:tcPr>
          <w:p w14:paraId="5C20AA9D" w14:textId="77777777" w:rsidR="00C33A3F" w:rsidRPr="00343E63" w:rsidRDefault="00C33A3F"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8E4458">
              <w:rPr>
                <w:rFonts w:asciiTheme="majorBidi" w:hAnsiTheme="majorBidi" w:cs="Times New Roman"/>
                <w:color w:val="000000"/>
                <w:sz w:val="20"/>
                <w:szCs w:val="20"/>
                <w:rtl/>
              </w:rPr>
              <w:t>زمان</w:t>
            </w:r>
            <w:r w:rsidRPr="008E4458">
              <w:rPr>
                <w:rFonts w:asciiTheme="majorBidi" w:hAnsiTheme="majorBidi" w:cs="Times New Roman" w:hint="cs"/>
                <w:color w:val="000000"/>
                <w:sz w:val="20"/>
                <w:szCs w:val="20"/>
                <w:rtl/>
              </w:rPr>
              <w:t>ی</w:t>
            </w:r>
            <w:r w:rsidRPr="008E4458">
              <w:rPr>
                <w:rFonts w:asciiTheme="majorBidi" w:hAnsiTheme="majorBidi" w:cs="Times New Roman"/>
                <w:color w:val="000000"/>
                <w:sz w:val="20"/>
                <w:szCs w:val="20"/>
                <w:rtl/>
              </w:rPr>
              <w:t xml:space="preserve"> که </w:t>
            </w:r>
            <w:r w:rsidRPr="008E4458">
              <w:rPr>
                <w:rFonts w:asciiTheme="majorBidi" w:hAnsiTheme="majorBidi" w:cstheme="majorBidi"/>
                <w:color w:val="000000"/>
                <w:sz w:val="20"/>
                <w:szCs w:val="20"/>
              </w:rPr>
              <w:t>PersonTypeId = 3</w:t>
            </w:r>
            <w:r w:rsidRPr="008E4458">
              <w:rPr>
                <w:rFonts w:asciiTheme="majorBidi" w:hAnsiTheme="majorBidi" w:cs="Times New Roman"/>
                <w:color w:val="000000"/>
                <w:sz w:val="20"/>
                <w:szCs w:val="20"/>
                <w:rtl/>
              </w:rPr>
              <w:t xml:space="preserve"> باشد با</w:t>
            </w:r>
            <w:r w:rsidRPr="008E4458">
              <w:rPr>
                <w:rFonts w:asciiTheme="majorBidi" w:hAnsiTheme="majorBidi" w:cs="Times New Roman" w:hint="cs"/>
                <w:color w:val="000000"/>
                <w:sz w:val="20"/>
                <w:szCs w:val="20"/>
                <w:rtl/>
              </w:rPr>
              <w:t>ی</w:t>
            </w:r>
            <w:r w:rsidRPr="008E4458">
              <w:rPr>
                <w:rFonts w:asciiTheme="majorBidi" w:hAnsiTheme="majorBidi" w:cs="Times New Roman" w:hint="eastAsia"/>
                <w:color w:val="000000"/>
                <w:sz w:val="20"/>
                <w:szCs w:val="20"/>
                <w:rtl/>
              </w:rPr>
              <w:t>د</w:t>
            </w:r>
            <w:r w:rsidRPr="008E4458">
              <w:rPr>
                <w:rFonts w:asciiTheme="majorBidi" w:hAnsiTheme="majorBidi" w:cs="Times New Roman"/>
                <w:color w:val="000000"/>
                <w:sz w:val="20"/>
                <w:szCs w:val="20"/>
                <w:rtl/>
              </w:rPr>
              <w:t xml:space="preserve"> کد اتباع خارج</w:t>
            </w:r>
            <w:r w:rsidRPr="008E4458">
              <w:rPr>
                <w:rFonts w:asciiTheme="majorBidi" w:hAnsiTheme="majorBidi" w:cs="Times New Roman" w:hint="cs"/>
                <w:color w:val="000000"/>
                <w:sz w:val="20"/>
                <w:szCs w:val="20"/>
                <w:rtl/>
              </w:rPr>
              <w:t>ی</w:t>
            </w:r>
            <w:r w:rsidRPr="008E4458">
              <w:rPr>
                <w:rFonts w:asciiTheme="majorBidi" w:hAnsiTheme="majorBidi" w:cs="Times New Roman"/>
                <w:color w:val="000000"/>
                <w:sz w:val="20"/>
                <w:szCs w:val="20"/>
                <w:rtl/>
              </w:rPr>
              <w:t xml:space="preserve"> مقدار داشته باشد</w:t>
            </w:r>
          </w:p>
        </w:tc>
        <w:tc>
          <w:tcPr>
            <w:tcW w:w="4794" w:type="dxa"/>
            <w:noWrap/>
            <w:vAlign w:val="center"/>
          </w:tcPr>
          <w:p w14:paraId="6C3E3BD3" w14:textId="77777777" w:rsidR="00C33A3F" w:rsidRPr="00343E63" w:rsidRDefault="00C33A3F"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343E63">
              <w:rPr>
                <w:rFonts w:asciiTheme="majorBidi" w:hAnsiTheme="majorBidi" w:cstheme="majorBidi"/>
                <w:color w:val="000000"/>
                <w:sz w:val="20"/>
                <w:szCs w:val="20"/>
              </w:rPr>
              <w:t>WhenPersonTypeIdIs3TheForeignerCodeMustHaveValue</w:t>
            </w:r>
          </w:p>
        </w:tc>
      </w:tr>
      <w:tr w:rsidR="00C33A3F" w:rsidRPr="0083736F" w14:paraId="7910166D" w14:textId="77777777" w:rsidTr="00380383">
        <w:trPr>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09150C6B" w14:textId="77777777" w:rsidR="00C33A3F" w:rsidRPr="00343E63" w:rsidRDefault="00C33A3F" w:rsidP="00380383">
            <w:pPr>
              <w:spacing w:line="240" w:lineRule="auto"/>
              <w:ind w:firstLine="0"/>
              <w:jc w:val="center"/>
              <w:rPr>
                <w:rFonts w:asciiTheme="majorBidi" w:hAnsiTheme="majorBidi" w:cstheme="majorBidi"/>
                <w:color w:val="000000"/>
                <w:sz w:val="20"/>
                <w:szCs w:val="20"/>
              </w:rPr>
            </w:pPr>
            <w:r w:rsidRPr="00754223">
              <w:rPr>
                <w:rFonts w:asciiTheme="majorBidi" w:hAnsiTheme="majorBidi" w:cstheme="majorBidi"/>
                <w:b w:val="0"/>
                <w:bCs w:val="0"/>
                <w:color w:val="000000"/>
                <w:sz w:val="20"/>
                <w:szCs w:val="20"/>
              </w:rPr>
              <w:t>444</w:t>
            </w:r>
          </w:p>
        </w:tc>
        <w:tc>
          <w:tcPr>
            <w:tcW w:w="4794" w:type="dxa"/>
          </w:tcPr>
          <w:p w14:paraId="078A1D5F" w14:textId="77777777" w:rsidR="00C33A3F" w:rsidRPr="00754223" w:rsidRDefault="00C33A3F"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143ED2">
              <w:rPr>
                <w:rFonts w:asciiTheme="majorBidi" w:hAnsiTheme="majorBidi" w:cs="Times New Roman"/>
                <w:color w:val="000000"/>
                <w:sz w:val="20"/>
                <w:szCs w:val="20"/>
                <w:rtl/>
              </w:rPr>
              <w:t>تعداد اقساط برابر با پ</w:t>
            </w:r>
            <w:r w:rsidRPr="00143ED2">
              <w:rPr>
                <w:rFonts w:asciiTheme="majorBidi" w:hAnsiTheme="majorBidi" w:cs="Times New Roman" w:hint="cs"/>
                <w:color w:val="000000"/>
                <w:sz w:val="20"/>
                <w:szCs w:val="20"/>
                <w:rtl/>
              </w:rPr>
              <w:t>ی</w:t>
            </w:r>
            <w:r w:rsidRPr="00143ED2">
              <w:rPr>
                <w:rFonts w:asciiTheme="majorBidi" w:hAnsiTheme="majorBidi" w:cs="Times New Roman" w:hint="eastAsia"/>
                <w:color w:val="000000"/>
                <w:sz w:val="20"/>
                <w:szCs w:val="20"/>
                <w:rtl/>
              </w:rPr>
              <w:t>شنهاد</w:t>
            </w:r>
            <w:r w:rsidRPr="00143ED2">
              <w:rPr>
                <w:rFonts w:asciiTheme="majorBidi" w:hAnsiTheme="majorBidi" w:cs="Times New Roman"/>
                <w:color w:val="000000"/>
                <w:sz w:val="20"/>
                <w:szCs w:val="20"/>
                <w:rtl/>
              </w:rPr>
              <w:t xml:space="preserve"> ب</w:t>
            </w:r>
            <w:r w:rsidRPr="00143ED2">
              <w:rPr>
                <w:rFonts w:asciiTheme="majorBidi" w:hAnsiTheme="majorBidi" w:cs="Times New Roman" w:hint="cs"/>
                <w:color w:val="000000"/>
                <w:sz w:val="20"/>
                <w:szCs w:val="20"/>
                <w:rtl/>
              </w:rPr>
              <w:t>ی</w:t>
            </w:r>
            <w:r w:rsidRPr="00143ED2">
              <w:rPr>
                <w:rFonts w:asciiTheme="majorBidi" w:hAnsiTheme="majorBidi" w:cs="Times New Roman" w:hint="eastAsia"/>
                <w:color w:val="000000"/>
                <w:sz w:val="20"/>
                <w:szCs w:val="20"/>
                <w:rtl/>
              </w:rPr>
              <w:t>مه</w:t>
            </w:r>
            <w:r w:rsidRPr="00143ED2">
              <w:rPr>
                <w:rFonts w:asciiTheme="majorBidi" w:hAnsiTheme="majorBidi" w:cs="Times New Roman"/>
                <w:color w:val="000000"/>
                <w:sz w:val="20"/>
                <w:szCs w:val="20"/>
                <w:rtl/>
              </w:rPr>
              <w:t xml:space="preserve"> نامه </w:t>
            </w:r>
            <w:r w:rsidRPr="00143ED2">
              <w:rPr>
                <w:rFonts w:asciiTheme="majorBidi" w:hAnsiTheme="majorBidi" w:cs="Times New Roman" w:hint="cs"/>
                <w:color w:val="000000"/>
                <w:sz w:val="20"/>
                <w:szCs w:val="20"/>
                <w:rtl/>
              </w:rPr>
              <w:t>ی</w:t>
            </w:r>
            <w:r w:rsidRPr="00143ED2">
              <w:rPr>
                <w:rFonts w:asciiTheme="majorBidi" w:hAnsiTheme="majorBidi" w:cs="Times New Roman" w:hint="eastAsia"/>
                <w:color w:val="000000"/>
                <w:sz w:val="20"/>
                <w:szCs w:val="20"/>
                <w:rtl/>
              </w:rPr>
              <w:t>ا</w:t>
            </w:r>
            <w:r w:rsidRPr="00143ED2">
              <w:rPr>
                <w:rFonts w:asciiTheme="majorBidi" w:hAnsiTheme="majorBidi" w:cs="Times New Roman"/>
                <w:color w:val="000000"/>
                <w:sz w:val="20"/>
                <w:szCs w:val="20"/>
                <w:rtl/>
              </w:rPr>
              <w:t xml:space="preserve"> پ</w:t>
            </w:r>
            <w:r w:rsidRPr="00143ED2">
              <w:rPr>
                <w:rFonts w:asciiTheme="majorBidi" w:hAnsiTheme="majorBidi" w:cs="Times New Roman" w:hint="cs"/>
                <w:color w:val="000000"/>
                <w:sz w:val="20"/>
                <w:szCs w:val="20"/>
                <w:rtl/>
              </w:rPr>
              <w:t>ی</w:t>
            </w:r>
            <w:r w:rsidRPr="00143ED2">
              <w:rPr>
                <w:rFonts w:asciiTheme="majorBidi" w:hAnsiTheme="majorBidi" w:cs="Times New Roman" w:hint="eastAsia"/>
                <w:color w:val="000000"/>
                <w:sz w:val="20"/>
                <w:szCs w:val="20"/>
                <w:rtl/>
              </w:rPr>
              <w:t>شنهاد</w:t>
            </w:r>
            <w:r w:rsidRPr="00143ED2">
              <w:rPr>
                <w:rFonts w:asciiTheme="majorBidi" w:hAnsiTheme="majorBidi" w:cs="Times New Roman"/>
                <w:color w:val="000000"/>
                <w:sz w:val="20"/>
                <w:szCs w:val="20"/>
                <w:rtl/>
              </w:rPr>
              <w:t xml:space="preserve"> الحاق</w:t>
            </w:r>
            <w:r w:rsidRPr="00143ED2">
              <w:rPr>
                <w:rFonts w:asciiTheme="majorBidi" w:hAnsiTheme="majorBidi" w:cs="Times New Roman" w:hint="cs"/>
                <w:color w:val="000000"/>
                <w:sz w:val="20"/>
                <w:szCs w:val="20"/>
                <w:rtl/>
              </w:rPr>
              <w:t>ی</w:t>
            </w:r>
            <w:r w:rsidRPr="00143ED2">
              <w:rPr>
                <w:rFonts w:asciiTheme="majorBidi" w:hAnsiTheme="majorBidi" w:cs="Times New Roman" w:hint="eastAsia"/>
                <w:color w:val="000000"/>
                <w:sz w:val="20"/>
                <w:szCs w:val="20"/>
                <w:rtl/>
              </w:rPr>
              <w:t>ه</w:t>
            </w:r>
            <w:r w:rsidRPr="00143ED2">
              <w:rPr>
                <w:rFonts w:asciiTheme="majorBidi" w:hAnsiTheme="majorBidi" w:cs="Times New Roman"/>
                <w:color w:val="000000"/>
                <w:sz w:val="20"/>
                <w:szCs w:val="20"/>
                <w:rtl/>
              </w:rPr>
              <w:t xml:space="preserve"> نم</w:t>
            </w:r>
            <w:r w:rsidRPr="00143ED2">
              <w:rPr>
                <w:rFonts w:asciiTheme="majorBidi" w:hAnsiTheme="majorBidi" w:cs="Times New Roman" w:hint="cs"/>
                <w:color w:val="000000"/>
                <w:sz w:val="20"/>
                <w:szCs w:val="20"/>
                <w:rtl/>
              </w:rPr>
              <w:t>ی</w:t>
            </w:r>
            <w:r w:rsidRPr="00143ED2">
              <w:rPr>
                <w:rFonts w:asciiTheme="majorBidi" w:hAnsiTheme="majorBidi" w:cs="Times New Roman"/>
                <w:color w:val="000000"/>
                <w:sz w:val="20"/>
                <w:szCs w:val="20"/>
                <w:rtl/>
              </w:rPr>
              <w:t xml:space="preserve"> باشد</w:t>
            </w:r>
          </w:p>
        </w:tc>
        <w:tc>
          <w:tcPr>
            <w:tcW w:w="4794" w:type="dxa"/>
            <w:noWrap/>
            <w:vAlign w:val="center"/>
          </w:tcPr>
          <w:p w14:paraId="58957756" w14:textId="77777777" w:rsidR="00C33A3F" w:rsidRPr="00343E63" w:rsidRDefault="00C33A3F"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754223">
              <w:rPr>
                <w:rFonts w:asciiTheme="majorBidi" w:hAnsiTheme="majorBidi" w:cstheme="majorBidi"/>
                <w:color w:val="000000"/>
                <w:sz w:val="20"/>
                <w:szCs w:val="20"/>
              </w:rPr>
              <w:t>TheCountOfInstallmentDetailIsNotEqualWithThePRoposal</w:t>
            </w:r>
          </w:p>
        </w:tc>
      </w:tr>
      <w:tr w:rsidR="00C33A3F" w:rsidRPr="0083736F" w14:paraId="530C4D0C" w14:textId="77777777" w:rsidTr="0038038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79393AEC" w14:textId="77777777" w:rsidR="00C33A3F" w:rsidRPr="00343E63" w:rsidRDefault="00C33A3F" w:rsidP="00380383">
            <w:pPr>
              <w:spacing w:line="240" w:lineRule="auto"/>
              <w:ind w:firstLine="0"/>
              <w:jc w:val="center"/>
              <w:rPr>
                <w:rFonts w:asciiTheme="majorBidi" w:hAnsiTheme="majorBidi" w:cstheme="majorBidi"/>
                <w:color w:val="000000"/>
                <w:sz w:val="20"/>
                <w:szCs w:val="20"/>
              </w:rPr>
            </w:pPr>
            <w:r w:rsidRPr="00754223">
              <w:rPr>
                <w:rFonts w:asciiTheme="majorBidi" w:hAnsiTheme="majorBidi" w:cstheme="majorBidi"/>
                <w:b w:val="0"/>
                <w:bCs w:val="0"/>
                <w:color w:val="000000"/>
                <w:sz w:val="20"/>
                <w:szCs w:val="20"/>
              </w:rPr>
              <w:t>445</w:t>
            </w:r>
          </w:p>
        </w:tc>
        <w:tc>
          <w:tcPr>
            <w:tcW w:w="4794" w:type="dxa"/>
          </w:tcPr>
          <w:p w14:paraId="23965C28" w14:textId="77777777" w:rsidR="00C33A3F" w:rsidRPr="00754223" w:rsidRDefault="00C33A3F"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B33838">
              <w:rPr>
                <w:rFonts w:asciiTheme="majorBidi" w:hAnsiTheme="majorBidi" w:cs="Times New Roman"/>
                <w:color w:val="000000"/>
                <w:sz w:val="20"/>
                <w:szCs w:val="20"/>
                <w:rtl/>
              </w:rPr>
              <w:t>محتوا</w:t>
            </w:r>
            <w:r w:rsidRPr="00B33838">
              <w:rPr>
                <w:rFonts w:asciiTheme="majorBidi" w:hAnsiTheme="majorBidi" w:cs="Times New Roman" w:hint="cs"/>
                <w:color w:val="000000"/>
                <w:sz w:val="20"/>
                <w:szCs w:val="20"/>
                <w:rtl/>
              </w:rPr>
              <w:t>ی</w:t>
            </w:r>
            <w:r w:rsidRPr="00B33838">
              <w:rPr>
                <w:rFonts w:asciiTheme="majorBidi" w:hAnsiTheme="majorBidi" w:cs="Times New Roman"/>
                <w:color w:val="000000"/>
                <w:sz w:val="20"/>
                <w:szCs w:val="20"/>
                <w:rtl/>
              </w:rPr>
              <w:t xml:space="preserve"> اقساط برابر با پ</w:t>
            </w:r>
            <w:r w:rsidRPr="00B33838">
              <w:rPr>
                <w:rFonts w:asciiTheme="majorBidi" w:hAnsiTheme="majorBidi" w:cs="Times New Roman" w:hint="cs"/>
                <w:color w:val="000000"/>
                <w:sz w:val="20"/>
                <w:szCs w:val="20"/>
                <w:rtl/>
              </w:rPr>
              <w:t>ی</w:t>
            </w:r>
            <w:r w:rsidRPr="00B33838">
              <w:rPr>
                <w:rFonts w:asciiTheme="majorBidi" w:hAnsiTheme="majorBidi" w:cs="Times New Roman" w:hint="eastAsia"/>
                <w:color w:val="000000"/>
                <w:sz w:val="20"/>
                <w:szCs w:val="20"/>
                <w:rtl/>
              </w:rPr>
              <w:t>شنهاد</w:t>
            </w:r>
            <w:r w:rsidRPr="00B33838">
              <w:rPr>
                <w:rFonts w:asciiTheme="majorBidi" w:hAnsiTheme="majorBidi" w:cs="Times New Roman"/>
                <w:color w:val="000000"/>
                <w:sz w:val="20"/>
                <w:szCs w:val="20"/>
                <w:rtl/>
              </w:rPr>
              <w:t xml:space="preserve"> ب</w:t>
            </w:r>
            <w:r w:rsidRPr="00B33838">
              <w:rPr>
                <w:rFonts w:asciiTheme="majorBidi" w:hAnsiTheme="majorBidi" w:cs="Times New Roman" w:hint="cs"/>
                <w:color w:val="000000"/>
                <w:sz w:val="20"/>
                <w:szCs w:val="20"/>
                <w:rtl/>
              </w:rPr>
              <w:t>ی</w:t>
            </w:r>
            <w:r w:rsidRPr="00B33838">
              <w:rPr>
                <w:rFonts w:asciiTheme="majorBidi" w:hAnsiTheme="majorBidi" w:cs="Times New Roman" w:hint="eastAsia"/>
                <w:color w:val="000000"/>
                <w:sz w:val="20"/>
                <w:szCs w:val="20"/>
                <w:rtl/>
              </w:rPr>
              <w:t>مه</w:t>
            </w:r>
            <w:r w:rsidRPr="00B33838">
              <w:rPr>
                <w:rFonts w:asciiTheme="majorBidi" w:hAnsiTheme="majorBidi" w:cs="Times New Roman"/>
                <w:color w:val="000000"/>
                <w:sz w:val="20"/>
                <w:szCs w:val="20"/>
                <w:rtl/>
              </w:rPr>
              <w:t xml:space="preserve"> نامه </w:t>
            </w:r>
            <w:r w:rsidRPr="00B33838">
              <w:rPr>
                <w:rFonts w:asciiTheme="majorBidi" w:hAnsiTheme="majorBidi" w:cs="Times New Roman" w:hint="cs"/>
                <w:color w:val="000000"/>
                <w:sz w:val="20"/>
                <w:szCs w:val="20"/>
                <w:rtl/>
              </w:rPr>
              <w:t>ی</w:t>
            </w:r>
            <w:r w:rsidRPr="00B33838">
              <w:rPr>
                <w:rFonts w:asciiTheme="majorBidi" w:hAnsiTheme="majorBidi" w:cs="Times New Roman" w:hint="eastAsia"/>
                <w:color w:val="000000"/>
                <w:sz w:val="20"/>
                <w:szCs w:val="20"/>
                <w:rtl/>
              </w:rPr>
              <w:t>ا</w:t>
            </w:r>
            <w:r w:rsidRPr="00B33838">
              <w:rPr>
                <w:rFonts w:asciiTheme="majorBidi" w:hAnsiTheme="majorBidi" w:cs="Times New Roman"/>
                <w:color w:val="000000"/>
                <w:sz w:val="20"/>
                <w:szCs w:val="20"/>
                <w:rtl/>
              </w:rPr>
              <w:t xml:space="preserve"> پ</w:t>
            </w:r>
            <w:r w:rsidRPr="00B33838">
              <w:rPr>
                <w:rFonts w:asciiTheme="majorBidi" w:hAnsiTheme="majorBidi" w:cs="Times New Roman" w:hint="cs"/>
                <w:color w:val="000000"/>
                <w:sz w:val="20"/>
                <w:szCs w:val="20"/>
                <w:rtl/>
              </w:rPr>
              <w:t>ی</w:t>
            </w:r>
            <w:r w:rsidRPr="00B33838">
              <w:rPr>
                <w:rFonts w:asciiTheme="majorBidi" w:hAnsiTheme="majorBidi" w:cs="Times New Roman" w:hint="eastAsia"/>
                <w:color w:val="000000"/>
                <w:sz w:val="20"/>
                <w:szCs w:val="20"/>
                <w:rtl/>
              </w:rPr>
              <w:t>شنهاد</w:t>
            </w:r>
            <w:r w:rsidRPr="00B33838">
              <w:rPr>
                <w:rFonts w:asciiTheme="majorBidi" w:hAnsiTheme="majorBidi" w:cs="Times New Roman"/>
                <w:color w:val="000000"/>
                <w:sz w:val="20"/>
                <w:szCs w:val="20"/>
                <w:rtl/>
              </w:rPr>
              <w:t xml:space="preserve"> الحاق</w:t>
            </w:r>
            <w:r w:rsidRPr="00B33838">
              <w:rPr>
                <w:rFonts w:asciiTheme="majorBidi" w:hAnsiTheme="majorBidi" w:cs="Times New Roman" w:hint="cs"/>
                <w:color w:val="000000"/>
                <w:sz w:val="20"/>
                <w:szCs w:val="20"/>
                <w:rtl/>
              </w:rPr>
              <w:t>ی</w:t>
            </w:r>
            <w:r w:rsidRPr="00B33838">
              <w:rPr>
                <w:rFonts w:asciiTheme="majorBidi" w:hAnsiTheme="majorBidi" w:cs="Times New Roman" w:hint="eastAsia"/>
                <w:color w:val="000000"/>
                <w:sz w:val="20"/>
                <w:szCs w:val="20"/>
                <w:rtl/>
              </w:rPr>
              <w:t>ه</w:t>
            </w:r>
            <w:r w:rsidRPr="00B33838">
              <w:rPr>
                <w:rFonts w:asciiTheme="majorBidi" w:hAnsiTheme="majorBidi" w:cs="Times New Roman"/>
                <w:color w:val="000000"/>
                <w:sz w:val="20"/>
                <w:szCs w:val="20"/>
                <w:rtl/>
              </w:rPr>
              <w:t xml:space="preserve"> نم</w:t>
            </w:r>
            <w:r w:rsidRPr="00B33838">
              <w:rPr>
                <w:rFonts w:asciiTheme="majorBidi" w:hAnsiTheme="majorBidi" w:cs="Times New Roman" w:hint="cs"/>
                <w:color w:val="000000"/>
                <w:sz w:val="20"/>
                <w:szCs w:val="20"/>
                <w:rtl/>
              </w:rPr>
              <w:t>ی</w:t>
            </w:r>
            <w:r w:rsidRPr="00B33838">
              <w:rPr>
                <w:rFonts w:asciiTheme="majorBidi" w:hAnsiTheme="majorBidi" w:cs="Times New Roman"/>
                <w:color w:val="000000"/>
                <w:sz w:val="20"/>
                <w:szCs w:val="20"/>
                <w:rtl/>
              </w:rPr>
              <w:t xml:space="preserve"> باشد</w:t>
            </w:r>
          </w:p>
        </w:tc>
        <w:tc>
          <w:tcPr>
            <w:tcW w:w="4794" w:type="dxa"/>
            <w:noWrap/>
            <w:vAlign w:val="center"/>
          </w:tcPr>
          <w:p w14:paraId="5A5A3E13" w14:textId="77777777" w:rsidR="00C33A3F" w:rsidRPr="00343E63" w:rsidRDefault="00C33A3F"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754223">
              <w:rPr>
                <w:rFonts w:asciiTheme="majorBidi" w:hAnsiTheme="majorBidi" w:cstheme="majorBidi"/>
                <w:color w:val="000000"/>
                <w:sz w:val="20"/>
                <w:szCs w:val="20"/>
              </w:rPr>
              <w:t>TheContentOfInstallmentIsNotEqualWithProposal</w:t>
            </w:r>
          </w:p>
        </w:tc>
      </w:tr>
      <w:tr w:rsidR="00C33A3F" w:rsidRPr="0083736F" w14:paraId="232710D1" w14:textId="77777777" w:rsidTr="00380383">
        <w:trPr>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19F49FA7" w14:textId="77777777" w:rsidR="00C33A3F" w:rsidRPr="00754223" w:rsidRDefault="00C33A3F" w:rsidP="00380383">
            <w:pPr>
              <w:spacing w:line="240" w:lineRule="auto"/>
              <w:ind w:firstLine="0"/>
              <w:jc w:val="center"/>
              <w:rPr>
                <w:rFonts w:asciiTheme="majorBidi" w:hAnsiTheme="majorBidi" w:cstheme="majorBidi"/>
                <w:b w:val="0"/>
                <w:bCs w:val="0"/>
                <w:color w:val="000000"/>
                <w:sz w:val="20"/>
                <w:szCs w:val="20"/>
              </w:rPr>
            </w:pPr>
            <w:r w:rsidRPr="004B70A6">
              <w:rPr>
                <w:rFonts w:asciiTheme="majorBidi" w:hAnsiTheme="majorBidi" w:cstheme="majorBidi"/>
                <w:b w:val="0"/>
                <w:bCs w:val="0"/>
                <w:color w:val="000000"/>
                <w:sz w:val="20"/>
                <w:szCs w:val="20"/>
              </w:rPr>
              <w:t>488</w:t>
            </w:r>
          </w:p>
        </w:tc>
        <w:tc>
          <w:tcPr>
            <w:tcW w:w="4794" w:type="dxa"/>
          </w:tcPr>
          <w:p w14:paraId="589D786C" w14:textId="77777777" w:rsidR="00C33A3F" w:rsidRDefault="00C33A3F"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1C20B2">
              <w:rPr>
                <w:rFonts w:asciiTheme="majorBidi" w:hAnsiTheme="majorBidi" w:cs="Times New Roman"/>
                <w:color w:val="000000"/>
                <w:sz w:val="20"/>
                <w:szCs w:val="20"/>
                <w:rtl/>
              </w:rPr>
              <w:t>مدل ورود</w:t>
            </w:r>
            <w:r w:rsidRPr="001C20B2">
              <w:rPr>
                <w:rFonts w:asciiTheme="majorBidi" w:hAnsiTheme="majorBidi" w:cs="Times New Roman" w:hint="cs"/>
                <w:color w:val="000000"/>
                <w:sz w:val="20"/>
                <w:szCs w:val="20"/>
                <w:rtl/>
              </w:rPr>
              <w:t>ی</w:t>
            </w:r>
            <w:r w:rsidRPr="001C20B2">
              <w:rPr>
                <w:rFonts w:asciiTheme="majorBidi" w:hAnsiTheme="majorBidi" w:cs="Times New Roman"/>
                <w:color w:val="000000"/>
                <w:sz w:val="20"/>
                <w:szCs w:val="20"/>
                <w:rtl/>
              </w:rPr>
              <w:t xml:space="preserve"> </w:t>
            </w:r>
            <w:r>
              <w:rPr>
                <w:rFonts w:asciiTheme="majorBidi" w:hAnsiTheme="majorBidi" w:cs="Times New Roman" w:hint="cs"/>
                <w:color w:val="000000"/>
                <w:sz w:val="20"/>
                <w:szCs w:val="20"/>
                <w:rtl/>
              </w:rPr>
              <w:t>نال</w:t>
            </w:r>
            <w:r w:rsidRPr="001C20B2">
              <w:rPr>
                <w:rFonts w:asciiTheme="majorBidi" w:hAnsiTheme="majorBidi" w:cs="Times New Roman"/>
                <w:color w:val="000000"/>
                <w:sz w:val="20"/>
                <w:szCs w:val="20"/>
                <w:rtl/>
              </w:rPr>
              <w:t xml:space="preserve"> م</w:t>
            </w:r>
            <w:r w:rsidRPr="001C20B2">
              <w:rPr>
                <w:rFonts w:asciiTheme="majorBidi" w:hAnsiTheme="majorBidi" w:cs="Times New Roman" w:hint="cs"/>
                <w:color w:val="000000"/>
                <w:sz w:val="20"/>
                <w:szCs w:val="20"/>
                <w:rtl/>
              </w:rPr>
              <w:t>ی</w:t>
            </w:r>
            <w:r w:rsidRPr="001C20B2">
              <w:rPr>
                <w:rFonts w:asciiTheme="majorBidi" w:hAnsiTheme="majorBidi" w:cs="Times New Roman"/>
                <w:color w:val="000000"/>
                <w:sz w:val="20"/>
                <w:szCs w:val="20"/>
                <w:rtl/>
              </w:rPr>
              <w:t xml:space="preserve"> باشد</w:t>
            </w:r>
          </w:p>
        </w:tc>
        <w:tc>
          <w:tcPr>
            <w:tcW w:w="4794" w:type="dxa"/>
            <w:noWrap/>
          </w:tcPr>
          <w:p w14:paraId="2C21AE43" w14:textId="77777777" w:rsidR="00C33A3F" w:rsidRPr="00754223" w:rsidRDefault="00C33A3F"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Pr>
                <w:rFonts w:asciiTheme="majorBidi" w:hAnsiTheme="majorBidi" w:cstheme="majorBidi"/>
                <w:color w:val="000000"/>
                <w:sz w:val="20"/>
                <w:szCs w:val="20"/>
              </w:rPr>
              <w:t>InputModelIsNull</w:t>
            </w:r>
          </w:p>
        </w:tc>
      </w:tr>
    </w:tbl>
    <w:p w14:paraId="61BA6993" w14:textId="3CC692A2" w:rsidR="00B14CAD" w:rsidRDefault="00B14CAD" w:rsidP="00662C94">
      <w:pPr>
        <w:rPr>
          <w:rFonts w:asciiTheme="minorBidi" w:hAnsiTheme="minorBidi"/>
          <w:szCs w:val="24"/>
          <w:rtl/>
        </w:rPr>
      </w:pPr>
    </w:p>
    <w:p w14:paraId="28F42479" w14:textId="15880462" w:rsidR="00C12A3A" w:rsidRDefault="00C12A3A">
      <w:pPr>
        <w:bidi w:val="0"/>
        <w:spacing w:line="240" w:lineRule="auto"/>
        <w:ind w:firstLine="0"/>
        <w:jc w:val="left"/>
        <w:rPr>
          <w:rFonts w:asciiTheme="minorBidi" w:hAnsiTheme="minorBidi"/>
          <w:szCs w:val="24"/>
          <w:rtl/>
        </w:rPr>
      </w:pPr>
      <w:r>
        <w:rPr>
          <w:rFonts w:asciiTheme="minorBidi" w:hAnsiTheme="minorBidi"/>
          <w:szCs w:val="24"/>
          <w:rtl/>
        </w:rPr>
        <w:br w:type="page"/>
      </w:r>
    </w:p>
    <w:p w14:paraId="0063E51F" w14:textId="3E148D31" w:rsidR="00C12A3A" w:rsidRDefault="00B50133" w:rsidP="00CB1A69">
      <w:pPr>
        <w:pStyle w:val="Heading1"/>
      </w:pPr>
      <w:bookmarkStart w:id="57" w:name="_Toc110063409"/>
      <w:r>
        <w:rPr>
          <w:rFonts w:hint="cs"/>
          <w:rtl/>
        </w:rPr>
        <w:lastRenderedPageBreak/>
        <w:t>8-3</w:t>
      </w:r>
      <w:r w:rsidR="00C12A3A">
        <w:rPr>
          <w:rFonts w:hint="cs"/>
          <w:rtl/>
        </w:rPr>
        <w:t xml:space="preserve"> متد ثبت پیشنهاد الحاقیه </w:t>
      </w:r>
      <w:r w:rsidR="00C12A3A" w:rsidRPr="00C12A3A">
        <w:rPr>
          <w:sz w:val="28"/>
          <w:szCs w:val="28"/>
        </w:rPr>
        <w:t>InsertEndorsementProposal)</w:t>
      </w:r>
      <w:r w:rsidR="00C12A3A" w:rsidRPr="00C12A3A">
        <w:rPr>
          <w:rFonts w:hint="cs"/>
          <w:sz w:val="28"/>
          <w:szCs w:val="28"/>
          <w:rtl/>
        </w:rPr>
        <w:t>)</w:t>
      </w:r>
      <w:bookmarkEnd w:id="57"/>
    </w:p>
    <w:p w14:paraId="5D3BF7CF" w14:textId="77777777" w:rsidR="00D65A72" w:rsidRDefault="00D65A72" w:rsidP="006165E5">
      <w:pPr>
        <w:rPr>
          <w:rFonts w:asciiTheme="minorBidi" w:hAnsiTheme="minorBidi"/>
          <w:szCs w:val="24"/>
        </w:rPr>
      </w:pPr>
    </w:p>
    <w:p w14:paraId="06AD5880" w14:textId="0CD10803" w:rsidR="00D65A72" w:rsidRDefault="00D65A72" w:rsidP="00D65A72">
      <w:pPr>
        <w:rPr>
          <w:rFonts w:asciiTheme="minorBidi" w:hAnsiTheme="minorBidi"/>
          <w:sz w:val="28"/>
          <w:rtl/>
        </w:rPr>
      </w:pPr>
      <w:r w:rsidRPr="00CA3E68">
        <w:rPr>
          <w:rFonts w:asciiTheme="minorBidi" w:hAnsiTheme="minorBidi" w:hint="cs"/>
          <w:sz w:val="28"/>
          <w:rtl/>
        </w:rPr>
        <w:t xml:space="preserve">این متد از نوع </w:t>
      </w:r>
      <w:r w:rsidRPr="00CA3E68">
        <w:rPr>
          <w:rFonts w:asciiTheme="majorBidi" w:hAnsiTheme="majorBidi" w:cstheme="majorBidi"/>
          <w:sz w:val="28"/>
        </w:rPr>
        <w:t>post</w:t>
      </w:r>
      <w:r w:rsidRPr="00CA3E68">
        <w:rPr>
          <w:rFonts w:asciiTheme="minorBidi" w:hAnsiTheme="minorBidi" w:hint="cs"/>
          <w:sz w:val="28"/>
          <w:rtl/>
        </w:rPr>
        <w:t xml:space="preserve"> بوده و از آدرس زیر در دسترسی است:</w:t>
      </w:r>
    </w:p>
    <w:p w14:paraId="49942CB5" w14:textId="77777777" w:rsidR="00416B07" w:rsidRPr="00CA3E68" w:rsidRDefault="00416B07" w:rsidP="00416B07">
      <w:pPr>
        <w:bidi w:val="0"/>
        <w:rPr>
          <w:rFonts w:asciiTheme="majorBidi" w:hAnsiTheme="majorBidi"/>
          <w:sz w:val="28"/>
          <w:rtl/>
          <w:lang w:bidi="fa-IR"/>
        </w:rPr>
      </w:pPr>
      <w:r w:rsidRPr="00CA3E68">
        <w:rPr>
          <w:rFonts w:asciiTheme="majorBidi" w:hAnsiTheme="majorBidi" w:hint="cs"/>
          <w:sz w:val="28"/>
          <w:rtl/>
          <w:lang w:bidi="fa-IR"/>
        </w:rPr>
        <w:t>سرویس اصلی</w:t>
      </w:r>
    </w:p>
    <w:p w14:paraId="4328E2AB" w14:textId="5483F5D1" w:rsidR="00D65A72" w:rsidRDefault="00F0424E" w:rsidP="00D65A72">
      <w:pPr>
        <w:bidi w:val="0"/>
        <w:rPr>
          <w:rStyle w:val="Hyperlink"/>
          <w:rFonts w:asciiTheme="majorBidi" w:hAnsiTheme="majorBidi" w:cstheme="majorBidi"/>
          <w:sz w:val="28"/>
          <w:rtl/>
        </w:rPr>
      </w:pPr>
      <w:hyperlink r:id="rId38" w:history="1">
        <w:r w:rsidR="00CA3E68" w:rsidRPr="00CA3E68">
          <w:rPr>
            <w:rStyle w:val="Hyperlink"/>
            <w:rFonts w:asciiTheme="majorBidi" w:hAnsiTheme="majorBidi" w:cstheme="majorBidi"/>
            <w:sz w:val="28"/>
          </w:rPr>
          <w:t>https://health.services.centinsur.ir/api/Endorsement/InsertEndorsementProposal</w:t>
        </w:r>
      </w:hyperlink>
    </w:p>
    <w:p w14:paraId="657A3980" w14:textId="1CFCD6E4" w:rsidR="00416B07" w:rsidRDefault="00416B07" w:rsidP="00416B07">
      <w:pPr>
        <w:bidi w:val="0"/>
        <w:rPr>
          <w:rFonts w:asciiTheme="majorBidi" w:hAnsiTheme="majorBidi" w:cstheme="majorBidi"/>
          <w:sz w:val="28"/>
          <w:rtl/>
        </w:rPr>
      </w:pPr>
    </w:p>
    <w:p w14:paraId="4FB65604" w14:textId="77777777" w:rsidR="00416B07" w:rsidRPr="00CA3E68" w:rsidRDefault="00416B07" w:rsidP="00416B07">
      <w:pPr>
        <w:bidi w:val="0"/>
        <w:rPr>
          <w:rFonts w:asciiTheme="majorBidi" w:hAnsiTheme="majorBidi"/>
          <w:szCs w:val="24"/>
          <w:rtl/>
          <w:lang w:bidi="fa-IR"/>
        </w:rPr>
      </w:pPr>
      <w:r w:rsidRPr="00CA3E68">
        <w:rPr>
          <w:rFonts w:asciiTheme="majorBidi" w:hAnsiTheme="majorBidi" w:hint="cs"/>
          <w:sz w:val="28"/>
          <w:rtl/>
          <w:lang w:bidi="fa-IR"/>
        </w:rPr>
        <w:t>سرویس تستی</w:t>
      </w:r>
    </w:p>
    <w:p w14:paraId="4DE611BF" w14:textId="12C45C6E" w:rsidR="00CA3E68" w:rsidRPr="00CA3E68" w:rsidRDefault="00F0424E" w:rsidP="00CA3E68">
      <w:pPr>
        <w:bidi w:val="0"/>
        <w:rPr>
          <w:rFonts w:asciiTheme="majorBidi" w:hAnsiTheme="majorBidi" w:cstheme="majorBidi"/>
          <w:sz w:val="28"/>
        </w:rPr>
      </w:pPr>
      <w:hyperlink r:id="rId39" w:history="1">
        <w:r w:rsidR="00095170" w:rsidRPr="002B7EF2">
          <w:rPr>
            <w:rStyle w:val="Hyperlink"/>
            <w:rFonts w:asciiTheme="majorBidi" w:hAnsiTheme="majorBidi" w:cstheme="majorBidi"/>
            <w:sz w:val="28"/>
          </w:rPr>
          <w:t>https://healthtest.services.centinsur.ir/api/Endorsement/InsertEndorsementProposal</w:t>
        </w:r>
      </w:hyperlink>
    </w:p>
    <w:p w14:paraId="77BE6119" w14:textId="77777777" w:rsidR="00D65A72" w:rsidRDefault="00D65A72" w:rsidP="006165E5">
      <w:pPr>
        <w:rPr>
          <w:rFonts w:asciiTheme="minorBidi" w:hAnsiTheme="minorBidi"/>
          <w:szCs w:val="24"/>
        </w:rPr>
      </w:pPr>
    </w:p>
    <w:p w14:paraId="5FFDE4BA" w14:textId="6C6848D1" w:rsidR="006165E5" w:rsidRPr="00CA3E68" w:rsidRDefault="006165E5" w:rsidP="006165E5">
      <w:pPr>
        <w:rPr>
          <w:rFonts w:asciiTheme="minorBidi" w:hAnsiTheme="minorBidi"/>
          <w:sz w:val="28"/>
          <w:rtl/>
        </w:rPr>
      </w:pPr>
      <w:r w:rsidRPr="00CA3E68">
        <w:rPr>
          <w:rFonts w:asciiTheme="minorBidi" w:hAnsiTheme="minorBidi" w:hint="cs"/>
          <w:sz w:val="28"/>
          <w:rtl/>
        </w:rPr>
        <w:t>اطلاعات الحاقیه و پیشنهاد الحاقیه باید دقیقاَ یکسان باشند و درصورت مغایرت خطا داده شده و الحاقیه ثبت نخواهد شد(</w:t>
      </w:r>
      <w:r w:rsidR="00FC364C" w:rsidRPr="00CA3E68">
        <w:rPr>
          <w:rFonts w:asciiTheme="minorBidi" w:hAnsiTheme="minorBidi" w:hint="cs"/>
          <w:sz w:val="28"/>
          <w:rtl/>
        </w:rPr>
        <w:t>در فیلد تاریخ صدور مقایسه انجام نمیشود</w:t>
      </w:r>
      <w:r w:rsidRPr="00CA3E68">
        <w:rPr>
          <w:rFonts w:asciiTheme="minorBidi" w:hAnsiTheme="minorBidi" w:hint="cs"/>
          <w:sz w:val="28"/>
          <w:rtl/>
        </w:rPr>
        <w:t>).</w:t>
      </w:r>
    </w:p>
    <w:p w14:paraId="2A3CAA8F" w14:textId="764BA967" w:rsidR="006165E5" w:rsidRPr="00CA3E68" w:rsidRDefault="006165E5" w:rsidP="006165E5">
      <w:pPr>
        <w:rPr>
          <w:rFonts w:asciiTheme="minorBidi" w:hAnsiTheme="minorBidi"/>
          <w:sz w:val="28"/>
          <w:rtl/>
        </w:rPr>
      </w:pPr>
      <w:r w:rsidRPr="00CA3E68">
        <w:rPr>
          <w:rFonts w:asciiTheme="minorBidi" w:hAnsiTheme="minorBidi" w:hint="cs"/>
          <w:sz w:val="28"/>
          <w:rtl/>
        </w:rPr>
        <w:t xml:space="preserve"> فیلد "لیست بیمه شدگان" و "لیست بیمه شدگان خارج شده از بیمه نامه(پایان پوشش)" و "لیست بیمه شدگان به روزرسانی شده " اختیاری است و کنترل این فیلد بر حسب نوع الحاقیه صورت می‏گیرد.</w:t>
      </w:r>
    </w:p>
    <w:p w14:paraId="1312AB62" w14:textId="77777777" w:rsidR="006165E5" w:rsidRPr="00CA3E68" w:rsidRDefault="006165E5" w:rsidP="006165E5">
      <w:pPr>
        <w:rPr>
          <w:rFonts w:asciiTheme="minorBidi" w:hAnsiTheme="minorBidi"/>
          <w:sz w:val="28"/>
        </w:rPr>
      </w:pPr>
      <w:r w:rsidRPr="00CA3E68">
        <w:rPr>
          <w:rFonts w:asciiTheme="minorBidi" w:hAnsiTheme="minorBidi" w:hint="cs"/>
          <w:sz w:val="28"/>
          <w:rtl/>
        </w:rPr>
        <w:t>یکی از شاخص های نظارتی که قبل از اختصاص کد یکتا به الحاقیه/پیشنویس الحاقیه، کنترل می شود، برابر بودن جمع جبری حق بیمه های افراد اضافه شده، ویرایش شده و حذف شده از بیمه نامه با مقدار وارد شده در فیلد "حق بیمه اضافی/بازگشتی" می باشد.</w:t>
      </w:r>
    </w:p>
    <w:p w14:paraId="1677F251" w14:textId="3F7510D3" w:rsidR="00C12A3A" w:rsidRPr="00E45E0F" w:rsidRDefault="00B50133" w:rsidP="004E0A41">
      <w:pPr>
        <w:pStyle w:val="Heading2"/>
        <w:jc w:val="left"/>
        <w:rPr>
          <w:sz w:val="28"/>
          <w:szCs w:val="28"/>
          <w:rtl/>
        </w:rPr>
      </w:pPr>
      <w:bookmarkStart w:id="58" w:name="_Toc110063410"/>
      <w:r>
        <w:rPr>
          <w:rFonts w:hint="cs"/>
          <w:sz w:val="28"/>
          <w:szCs w:val="28"/>
          <w:rtl/>
        </w:rPr>
        <w:t>1-8-3</w:t>
      </w:r>
      <w:r w:rsidR="00C12A3A" w:rsidRPr="00E45E0F">
        <w:rPr>
          <w:rFonts w:hint="cs"/>
          <w:sz w:val="28"/>
          <w:szCs w:val="28"/>
          <w:rtl/>
        </w:rPr>
        <w:t xml:space="preserve"> ورودی متد </w:t>
      </w:r>
      <w:r w:rsidR="00651C4B">
        <w:rPr>
          <w:rFonts w:hint="cs"/>
          <w:sz w:val="28"/>
          <w:szCs w:val="28"/>
          <w:rtl/>
        </w:rPr>
        <w:t>ثبت پیشنهاد الحاقیه</w:t>
      </w:r>
      <w:bookmarkEnd w:id="58"/>
    </w:p>
    <w:p w14:paraId="1297DB21" w14:textId="4D804356" w:rsidR="00C12A3A" w:rsidRPr="00CA3E68" w:rsidRDefault="00C12A3A" w:rsidP="008F5E2C">
      <w:pPr>
        <w:rPr>
          <w:sz w:val="28"/>
          <w:szCs w:val="32"/>
          <w:rtl/>
        </w:rPr>
      </w:pPr>
      <w:r w:rsidRPr="00CA3E68">
        <w:rPr>
          <w:rFonts w:asciiTheme="minorBidi" w:hAnsiTheme="minorBidi" w:hint="cs"/>
          <w:sz w:val="28"/>
          <w:rtl/>
        </w:rPr>
        <w:t xml:space="preserve">پارامترهای ورودی متد ثبت اطلاعات پیشنهاد </w:t>
      </w:r>
      <w:r w:rsidR="008F5E2C" w:rsidRPr="00CA3E68">
        <w:rPr>
          <w:rFonts w:asciiTheme="minorBidi" w:hAnsiTheme="minorBidi" w:hint="cs"/>
          <w:sz w:val="28"/>
          <w:rtl/>
        </w:rPr>
        <w:t>الحاقیه</w:t>
      </w:r>
      <w:r w:rsidRPr="00CA3E68">
        <w:rPr>
          <w:rFonts w:asciiTheme="minorBidi" w:hAnsiTheme="minorBidi" w:hint="cs"/>
          <w:sz w:val="28"/>
          <w:rtl/>
        </w:rPr>
        <w:t xml:space="preserve"> به شرح جدول زیر می باشد.</w:t>
      </w:r>
    </w:p>
    <w:tbl>
      <w:tblPr>
        <w:tblStyle w:val="GridTable4-Accent1"/>
        <w:tblW w:w="107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0"/>
        <w:gridCol w:w="989"/>
        <w:gridCol w:w="1527"/>
        <w:gridCol w:w="2263"/>
        <w:gridCol w:w="3304"/>
        <w:gridCol w:w="952"/>
      </w:tblGrid>
      <w:tr w:rsidR="00D20363" w:rsidRPr="0009531E" w14:paraId="4554A81D" w14:textId="77777777" w:rsidTr="003310F6">
        <w:trPr>
          <w:cnfStyle w:val="100000000000" w:firstRow="1" w:lastRow="0" w:firstColumn="0" w:lastColumn="0" w:oddVBand="0" w:evenVBand="0" w:oddHBand="0" w:evenHBand="0" w:firstRowFirstColumn="0" w:firstRowLastColumn="0" w:lastRowFirstColumn="0" w:lastRowLastColumn="0"/>
          <w:trHeight w:val="432"/>
          <w:tblHeader/>
        </w:trPr>
        <w:tc>
          <w:tcPr>
            <w:cnfStyle w:val="001000000000" w:firstRow="0" w:lastRow="0" w:firstColumn="1" w:lastColumn="0" w:oddVBand="0" w:evenVBand="0" w:oddHBand="0" w:evenHBand="0" w:firstRowFirstColumn="0" w:firstRowLastColumn="0" w:lastRowFirstColumn="0" w:lastRowLastColumn="0"/>
            <w:tcW w:w="1670" w:type="dxa"/>
          </w:tcPr>
          <w:p w14:paraId="307A9962" w14:textId="47282952" w:rsidR="00D20363" w:rsidRDefault="00D20363" w:rsidP="00A71068">
            <w:pPr>
              <w:jc w:val="center"/>
              <w:rPr>
                <w:sz w:val="20"/>
                <w:szCs w:val="20"/>
                <w:rtl/>
                <w:lang w:bidi="fa-IR"/>
              </w:rPr>
            </w:pPr>
            <w:r>
              <w:rPr>
                <w:rFonts w:hint="cs"/>
                <w:sz w:val="20"/>
                <w:szCs w:val="20"/>
                <w:rtl/>
                <w:lang w:bidi="fa-IR"/>
              </w:rPr>
              <w:t>توضیحات</w:t>
            </w:r>
          </w:p>
        </w:tc>
        <w:tc>
          <w:tcPr>
            <w:tcW w:w="989" w:type="dxa"/>
            <w:vAlign w:val="center"/>
          </w:tcPr>
          <w:p w14:paraId="2CF6EDAD" w14:textId="1AEA7AED" w:rsidR="00D20363" w:rsidRPr="0009531E" w:rsidRDefault="00D20363" w:rsidP="00A71068">
            <w:pPr>
              <w:jc w:val="center"/>
              <w:cnfStyle w:val="100000000000" w:firstRow="1" w:lastRow="0" w:firstColumn="0" w:lastColumn="0" w:oddVBand="0" w:evenVBand="0" w:oddHBand="0" w:evenHBand="0" w:firstRowFirstColumn="0" w:firstRowLastColumn="0" w:lastRowFirstColumn="0" w:lastRowLastColumn="0"/>
              <w:rPr>
                <w:sz w:val="20"/>
                <w:szCs w:val="20"/>
                <w:rtl/>
              </w:rPr>
            </w:pPr>
            <w:r>
              <w:rPr>
                <w:rFonts w:hint="cs"/>
                <w:sz w:val="20"/>
                <w:szCs w:val="20"/>
                <w:rtl/>
              </w:rPr>
              <w:t>اجباری</w:t>
            </w:r>
          </w:p>
        </w:tc>
        <w:tc>
          <w:tcPr>
            <w:tcW w:w="1527" w:type="dxa"/>
            <w:vAlign w:val="center"/>
          </w:tcPr>
          <w:p w14:paraId="66BE4253" w14:textId="6BC2D875" w:rsidR="00D20363" w:rsidRPr="0009531E" w:rsidRDefault="00D20363" w:rsidP="00A7106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0"/>
                <w:szCs w:val="20"/>
              </w:rPr>
            </w:pPr>
            <w:r w:rsidRPr="0009531E">
              <w:rPr>
                <w:rFonts w:ascii="Times New Roman" w:hAnsi="Times New Roman" w:hint="cs"/>
                <w:sz w:val="20"/>
                <w:szCs w:val="20"/>
                <w:rtl/>
              </w:rPr>
              <w:t>شرح فیلد</w:t>
            </w:r>
          </w:p>
        </w:tc>
        <w:tc>
          <w:tcPr>
            <w:tcW w:w="2263" w:type="dxa"/>
            <w:vAlign w:val="center"/>
          </w:tcPr>
          <w:p w14:paraId="2C0352FB" w14:textId="77777777" w:rsidR="00D20363" w:rsidRPr="0009531E" w:rsidRDefault="00D20363" w:rsidP="00A7106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0"/>
                <w:szCs w:val="20"/>
                <w:rtl/>
                <w:lang w:bidi="fa-IR"/>
              </w:rPr>
            </w:pPr>
            <w:r w:rsidRPr="0009531E">
              <w:rPr>
                <w:rFonts w:ascii="Times New Roman" w:hAnsi="Times New Roman" w:hint="cs"/>
                <w:sz w:val="20"/>
                <w:szCs w:val="20"/>
                <w:rtl/>
                <w:lang w:bidi="fa-IR"/>
              </w:rPr>
              <w:t>نوع فیلد</w:t>
            </w:r>
          </w:p>
        </w:tc>
        <w:tc>
          <w:tcPr>
            <w:tcW w:w="3304" w:type="dxa"/>
            <w:vAlign w:val="center"/>
          </w:tcPr>
          <w:p w14:paraId="16931F15" w14:textId="77777777" w:rsidR="00D20363" w:rsidRPr="0009531E" w:rsidRDefault="00D20363" w:rsidP="00A7106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0"/>
                <w:szCs w:val="20"/>
              </w:rPr>
            </w:pPr>
            <w:r w:rsidRPr="0009531E">
              <w:rPr>
                <w:rFonts w:ascii="Times New Roman" w:hAnsi="Times New Roman" w:hint="cs"/>
                <w:sz w:val="20"/>
                <w:szCs w:val="20"/>
                <w:rtl/>
              </w:rPr>
              <w:t>نام فیلد</w:t>
            </w:r>
          </w:p>
        </w:tc>
        <w:tc>
          <w:tcPr>
            <w:tcW w:w="952" w:type="dxa"/>
            <w:tcBorders>
              <w:bottom w:val="single" w:sz="4" w:space="0" w:color="auto"/>
            </w:tcBorders>
            <w:vAlign w:val="center"/>
          </w:tcPr>
          <w:p w14:paraId="251C2F70" w14:textId="138B3242" w:rsidR="00D20363" w:rsidRPr="00391909" w:rsidRDefault="003310F6" w:rsidP="003310F6">
            <w:pPr>
              <w:ind w:left="288" w:firstLine="0"/>
              <w:jc w:val="right"/>
              <w:cnfStyle w:val="100000000000" w:firstRow="1" w:lastRow="0" w:firstColumn="0" w:lastColumn="0" w:oddVBand="0" w:evenVBand="0" w:oddHBand="0" w:evenHBand="0" w:firstRowFirstColumn="0" w:firstRowLastColumn="0" w:lastRowFirstColumn="0" w:lastRowLastColumn="0"/>
              <w:rPr>
                <w:sz w:val="20"/>
                <w:szCs w:val="20"/>
              </w:rPr>
            </w:pPr>
            <w:r>
              <w:rPr>
                <w:rFonts w:hint="cs"/>
                <w:sz w:val="20"/>
                <w:szCs w:val="20"/>
                <w:rtl/>
              </w:rPr>
              <w:t>ردیف</w:t>
            </w:r>
          </w:p>
        </w:tc>
      </w:tr>
      <w:tr w:rsidR="00D20363" w:rsidRPr="0009531E" w14:paraId="2E907D4E" w14:textId="77777777" w:rsidTr="003310F6">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670" w:type="dxa"/>
          </w:tcPr>
          <w:p w14:paraId="45525F39" w14:textId="77777777" w:rsidR="00D20363" w:rsidRDefault="00D20363" w:rsidP="00A71068">
            <w:pPr>
              <w:ind w:firstLine="0"/>
              <w:jc w:val="center"/>
              <w:rPr>
                <w:b w:val="0"/>
                <w:bCs w:val="0"/>
                <w:color w:val="000000" w:themeColor="text1"/>
                <w:sz w:val="20"/>
                <w:szCs w:val="20"/>
                <w:rtl/>
                <w:lang w:bidi="fa-IR"/>
              </w:rPr>
            </w:pPr>
          </w:p>
        </w:tc>
        <w:tc>
          <w:tcPr>
            <w:tcW w:w="989" w:type="dxa"/>
            <w:vAlign w:val="center"/>
          </w:tcPr>
          <w:p w14:paraId="257A8BA2" w14:textId="6A5B22C9" w:rsidR="00D20363" w:rsidRPr="00A71068" w:rsidRDefault="00D20363" w:rsidP="00A71068">
            <w:pPr>
              <w:ind w:firstLine="0"/>
              <w:jc w:val="center"/>
              <w:cnfStyle w:val="000000100000" w:firstRow="0" w:lastRow="0" w:firstColumn="0" w:lastColumn="0" w:oddVBand="0" w:evenVBand="0" w:oddHBand="1" w:evenHBand="0" w:firstRowFirstColumn="0" w:firstRowLastColumn="0" w:lastRowFirstColumn="0" w:lastRowLastColumn="0"/>
              <w:rPr>
                <w:b/>
                <w:bCs/>
                <w:color w:val="000000" w:themeColor="text1"/>
                <w:sz w:val="20"/>
                <w:szCs w:val="20"/>
                <w:rtl/>
                <w:lang w:bidi="fa-IR"/>
              </w:rPr>
            </w:pPr>
            <w:r>
              <w:rPr>
                <w:rFonts w:hint="cs"/>
                <w:b/>
                <w:bCs/>
                <w:color w:val="000000" w:themeColor="text1"/>
                <w:sz w:val="20"/>
                <w:szCs w:val="20"/>
                <w:rtl/>
                <w:lang w:bidi="fa-IR"/>
              </w:rPr>
              <w:t>*</w:t>
            </w:r>
          </w:p>
        </w:tc>
        <w:tc>
          <w:tcPr>
            <w:tcW w:w="1527" w:type="dxa"/>
            <w:vAlign w:val="center"/>
          </w:tcPr>
          <w:p w14:paraId="6A5FC884" w14:textId="1808D25A" w:rsidR="00D20363" w:rsidRPr="00A71068" w:rsidRDefault="00D20363" w:rsidP="00A71068">
            <w:pPr>
              <w:ind w:firstLine="0"/>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tl/>
                <w:lang w:bidi="fa-IR"/>
              </w:rPr>
            </w:pPr>
            <w:r w:rsidRPr="00A71068">
              <w:rPr>
                <w:rFonts w:hint="cs"/>
                <w:color w:val="000000" w:themeColor="text1"/>
                <w:sz w:val="20"/>
                <w:szCs w:val="20"/>
                <w:rtl/>
                <w:lang w:bidi="fa-IR"/>
              </w:rPr>
              <w:t>شماره چاپی پیشنهاد الحاقیه</w:t>
            </w:r>
          </w:p>
        </w:tc>
        <w:tc>
          <w:tcPr>
            <w:tcW w:w="2263" w:type="dxa"/>
            <w:vAlign w:val="center"/>
          </w:tcPr>
          <w:p w14:paraId="779C52EE" w14:textId="5860133F" w:rsidR="00D20363" w:rsidRPr="0009531E" w:rsidRDefault="00D20363" w:rsidP="00A71068">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sz w:val="20"/>
                <w:szCs w:val="20"/>
              </w:rPr>
            </w:pPr>
            <w:r>
              <w:rPr>
                <w:rFonts w:asciiTheme="majorBidi" w:hAnsiTheme="majorBidi"/>
                <w:sz w:val="20"/>
                <w:szCs w:val="20"/>
              </w:rPr>
              <w:t>String</w:t>
            </w:r>
          </w:p>
        </w:tc>
        <w:tc>
          <w:tcPr>
            <w:tcW w:w="3304" w:type="dxa"/>
            <w:vAlign w:val="center"/>
          </w:tcPr>
          <w:p w14:paraId="432672A4" w14:textId="1FE8FAA0" w:rsidR="00D20363" w:rsidRPr="0009531E" w:rsidRDefault="00D20363" w:rsidP="00A71068">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sz w:val="20"/>
                <w:szCs w:val="20"/>
              </w:rPr>
            </w:pPr>
            <w:r w:rsidRPr="008F5E2C">
              <w:rPr>
                <w:rFonts w:asciiTheme="majorBidi" w:hAnsiTheme="majorBidi"/>
                <w:sz w:val="20"/>
                <w:szCs w:val="20"/>
              </w:rPr>
              <w:t>EndorsementProposalPr</w:t>
            </w:r>
            <w:r w:rsidR="006D5909">
              <w:rPr>
                <w:rFonts w:asciiTheme="majorBidi" w:hAnsiTheme="majorBidi"/>
                <w:sz w:val="20"/>
                <w:szCs w:val="20"/>
              </w:rPr>
              <w:t>i</w:t>
            </w:r>
            <w:r>
              <w:rPr>
                <w:rFonts w:asciiTheme="majorBidi" w:hAnsiTheme="majorBidi"/>
                <w:sz w:val="20"/>
                <w:szCs w:val="20"/>
              </w:rPr>
              <w:t>nt</w:t>
            </w:r>
            <w:r w:rsidRPr="008F5E2C">
              <w:rPr>
                <w:rFonts w:asciiTheme="majorBidi" w:hAnsiTheme="majorBidi"/>
                <w:sz w:val="20"/>
                <w:szCs w:val="20"/>
              </w:rPr>
              <w:t>Number</w:t>
            </w:r>
          </w:p>
        </w:tc>
        <w:tc>
          <w:tcPr>
            <w:tcW w:w="952" w:type="dxa"/>
            <w:vAlign w:val="center"/>
          </w:tcPr>
          <w:p w14:paraId="3508D2EC" w14:textId="19148069" w:rsidR="00D20363" w:rsidRPr="003310F6" w:rsidRDefault="00D20363" w:rsidP="003310F6">
            <w:pPr>
              <w:pStyle w:val="ListParagraph"/>
              <w:numPr>
                <w:ilvl w:val="0"/>
                <w:numId w:val="51"/>
              </w:num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tl/>
              </w:rPr>
            </w:pPr>
          </w:p>
        </w:tc>
      </w:tr>
      <w:tr w:rsidR="007F7D9C" w:rsidRPr="0009531E" w14:paraId="0B9F0EE0" w14:textId="77777777" w:rsidTr="003310F6">
        <w:trPr>
          <w:trHeight w:val="432"/>
        </w:trPr>
        <w:tc>
          <w:tcPr>
            <w:cnfStyle w:val="001000000000" w:firstRow="0" w:lastRow="0" w:firstColumn="1" w:lastColumn="0" w:oddVBand="0" w:evenVBand="0" w:oddHBand="0" w:evenHBand="0" w:firstRowFirstColumn="0" w:firstRowLastColumn="0" w:lastRowFirstColumn="0" w:lastRowLastColumn="0"/>
            <w:tcW w:w="1670" w:type="dxa"/>
          </w:tcPr>
          <w:p w14:paraId="705DF20D" w14:textId="77777777" w:rsidR="007F7D9C" w:rsidRDefault="007F7D9C" w:rsidP="00A71068">
            <w:pPr>
              <w:ind w:firstLine="0"/>
              <w:jc w:val="center"/>
              <w:rPr>
                <w:b w:val="0"/>
                <w:bCs w:val="0"/>
                <w:color w:val="000000" w:themeColor="text1"/>
                <w:sz w:val="20"/>
                <w:szCs w:val="20"/>
                <w:rtl/>
                <w:lang w:bidi="fa-IR"/>
              </w:rPr>
            </w:pPr>
          </w:p>
        </w:tc>
        <w:tc>
          <w:tcPr>
            <w:tcW w:w="989" w:type="dxa"/>
            <w:vAlign w:val="center"/>
          </w:tcPr>
          <w:p w14:paraId="5F1BCDA3" w14:textId="0CEE9B72" w:rsidR="007F7D9C" w:rsidRDefault="007F7D9C" w:rsidP="00A71068">
            <w:pPr>
              <w:ind w:firstLine="0"/>
              <w:jc w:val="center"/>
              <w:cnfStyle w:val="000000000000" w:firstRow="0" w:lastRow="0" w:firstColumn="0" w:lastColumn="0" w:oddVBand="0" w:evenVBand="0" w:oddHBand="0" w:evenHBand="0" w:firstRowFirstColumn="0" w:firstRowLastColumn="0" w:lastRowFirstColumn="0" w:lastRowLastColumn="0"/>
              <w:rPr>
                <w:b/>
                <w:bCs/>
                <w:color w:val="000000" w:themeColor="text1"/>
                <w:sz w:val="20"/>
                <w:szCs w:val="20"/>
                <w:rtl/>
                <w:lang w:bidi="fa-IR"/>
              </w:rPr>
            </w:pPr>
            <w:r w:rsidRPr="00C443F9">
              <w:rPr>
                <w:rFonts w:hint="cs"/>
                <w:sz w:val="18"/>
                <w:szCs w:val="18"/>
                <w:rtl/>
              </w:rPr>
              <w:t>*</w:t>
            </w:r>
          </w:p>
        </w:tc>
        <w:tc>
          <w:tcPr>
            <w:tcW w:w="1527" w:type="dxa"/>
            <w:vAlign w:val="center"/>
          </w:tcPr>
          <w:p w14:paraId="48ACDC3A" w14:textId="04390AD3" w:rsidR="007F7D9C" w:rsidRPr="008B137C" w:rsidRDefault="007F7D9C" w:rsidP="00A71068">
            <w:pPr>
              <w:ind w:firstLine="0"/>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tl/>
                <w:lang w:bidi="fa-IR"/>
              </w:rPr>
            </w:pPr>
            <w:r w:rsidRPr="008B137C">
              <w:rPr>
                <w:rFonts w:hint="cs"/>
                <w:color w:val="000000" w:themeColor="text1"/>
                <w:sz w:val="20"/>
                <w:szCs w:val="20"/>
                <w:rtl/>
                <w:lang w:bidi="fa-IR"/>
              </w:rPr>
              <w:t>کد یکتای بیمه نامه ی الحاقیه</w:t>
            </w:r>
          </w:p>
        </w:tc>
        <w:tc>
          <w:tcPr>
            <w:tcW w:w="2263" w:type="dxa"/>
            <w:vAlign w:val="center"/>
          </w:tcPr>
          <w:p w14:paraId="2A897A22" w14:textId="06D0835A" w:rsidR="007F7D9C" w:rsidRPr="008B137C" w:rsidRDefault="007F7D9C" w:rsidP="00A7106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sz w:val="20"/>
                <w:szCs w:val="20"/>
              </w:rPr>
            </w:pPr>
            <w:r w:rsidRPr="008B137C">
              <w:rPr>
                <w:rFonts w:asciiTheme="majorBidi" w:hAnsiTheme="majorBidi"/>
                <w:sz w:val="20"/>
                <w:szCs w:val="20"/>
              </w:rPr>
              <w:t>bigint</w:t>
            </w:r>
          </w:p>
        </w:tc>
        <w:tc>
          <w:tcPr>
            <w:tcW w:w="3304" w:type="dxa"/>
            <w:vAlign w:val="center"/>
          </w:tcPr>
          <w:p w14:paraId="771F34C1" w14:textId="3ED9742E" w:rsidR="007F7D9C" w:rsidRPr="008B137C" w:rsidRDefault="007F7D9C" w:rsidP="00A7106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sz w:val="20"/>
                <w:szCs w:val="20"/>
              </w:rPr>
            </w:pPr>
            <w:r w:rsidRPr="008B137C">
              <w:rPr>
                <w:rFonts w:asciiTheme="majorBidi" w:hAnsiTheme="majorBidi"/>
                <w:sz w:val="20"/>
                <w:szCs w:val="20"/>
              </w:rPr>
              <w:t>EndorsementPolicyId</w:t>
            </w:r>
          </w:p>
        </w:tc>
        <w:tc>
          <w:tcPr>
            <w:tcW w:w="952" w:type="dxa"/>
            <w:vAlign w:val="center"/>
          </w:tcPr>
          <w:p w14:paraId="0337B81E" w14:textId="77777777" w:rsidR="007F7D9C" w:rsidRPr="003310F6" w:rsidRDefault="007F7D9C" w:rsidP="003310F6">
            <w:pPr>
              <w:pStyle w:val="ListParagraph"/>
              <w:numPr>
                <w:ilvl w:val="0"/>
                <w:numId w:val="51"/>
              </w:num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p>
        </w:tc>
      </w:tr>
      <w:tr w:rsidR="00CC2218" w:rsidRPr="0009531E" w14:paraId="411F6947" w14:textId="77777777" w:rsidTr="003310F6">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670" w:type="dxa"/>
          </w:tcPr>
          <w:p w14:paraId="79CFDB49" w14:textId="77777777" w:rsidR="00CC2218" w:rsidRDefault="00CC2218" w:rsidP="00A71068">
            <w:pPr>
              <w:ind w:firstLine="0"/>
              <w:jc w:val="center"/>
              <w:rPr>
                <w:b w:val="0"/>
                <w:bCs w:val="0"/>
                <w:color w:val="000000" w:themeColor="text1"/>
                <w:sz w:val="20"/>
                <w:szCs w:val="20"/>
                <w:rtl/>
                <w:lang w:bidi="fa-IR"/>
              </w:rPr>
            </w:pPr>
          </w:p>
        </w:tc>
        <w:tc>
          <w:tcPr>
            <w:tcW w:w="989" w:type="dxa"/>
            <w:vAlign w:val="center"/>
          </w:tcPr>
          <w:p w14:paraId="361C7708" w14:textId="2B80C33A" w:rsidR="00CC2218" w:rsidRDefault="00CC2218" w:rsidP="00A71068">
            <w:pPr>
              <w:ind w:firstLine="0"/>
              <w:jc w:val="center"/>
              <w:cnfStyle w:val="000000100000" w:firstRow="0" w:lastRow="0" w:firstColumn="0" w:lastColumn="0" w:oddVBand="0" w:evenVBand="0" w:oddHBand="1" w:evenHBand="0" w:firstRowFirstColumn="0" w:firstRowLastColumn="0" w:lastRowFirstColumn="0" w:lastRowLastColumn="0"/>
              <w:rPr>
                <w:b/>
                <w:bCs/>
                <w:color w:val="000000" w:themeColor="text1"/>
                <w:sz w:val="20"/>
                <w:szCs w:val="20"/>
                <w:rtl/>
                <w:lang w:bidi="fa-IR"/>
              </w:rPr>
            </w:pPr>
            <w:r>
              <w:rPr>
                <w:rFonts w:hint="cs"/>
                <w:b/>
                <w:bCs/>
                <w:color w:val="000000" w:themeColor="text1"/>
                <w:sz w:val="20"/>
                <w:szCs w:val="20"/>
                <w:rtl/>
                <w:lang w:bidi="fa-IR"/>
              </w:rPr>
              <w:t>*</w:t>
            </w:r>
          </w:p>
        </w:tc>
        <w:tc>
          <w:tcPr>
            <w:tcW w:w="1527" w:type="dxa"/>
            <w:vAlign w:val="center"/>
          </w:tcPr>
          <w:p w14:paraId="7D0F3CF4" w14:textId="7900A88F" w:rsidR="00CC2218" w:rsidRPr="00A71068" w:rsidRDefault="00CC2218" w:rsidP="00A71068">
            <w:pPr>
              <w:ind w:firstLine="0"/>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tl/>
                <w:lang w:bidi="fa-IR"/>
              </w:rPr>
            </w:pPr>
            <w:r w:rsidRPr="00A71068">
              <w:rPr>
                <w:rFonts w:hint="cs"/>
                <w:color w:val="000000" w:themeColor="text1"/>
                <w:sz w:val="20"/>
                <w:szCs w:val="20"/>
                <w:rtl/>
                <w:lang w:bidi="fa-IR"/>
              </w:rPr>
              <w:t>شماره چاپی بیمه نامه</w:t>
            </w:r>
            <w:r>
              <w:rPr>
                <w:rFonts w:hint="cs"/>
                <w:color w:val="000000" w:themeColor="text1"/>
                <w:sz w:val="20"/>
                <w:szCs w:val="20"/>
                <w:rtl/>
                <w:lang w:bidi="fa-IR"/>
              </w:rPr>
              <w:t xml:space="preserve"> ی الحاقیه</w:t>
            </w:r>
          </w:p>
        </w:tc>
        <w:tc>
          <w:tcPr>
            <w:tcW w:w="2263" w:type="dxa"/>
            <w:vAlign w:val="center"/>
          </w:tcPr>
          <w:p w14:paraId="4CA24EAE" w14:textId="47A0EC9E" w:rsidR="00CC2218" w:rsidRDefault="00CC2218" w:rsidP="00A71068">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sz w:val="20"/>
                <w:szCs w:val="20"/>
              </w:rPr>
            </w:pPr>
            <w:r>
              <w:rPr>
                <w:rFonts w:asciiTheme="majorBidi" w:hAnsiTheme="majorBidi"/>
                <w:sz w:val="20"/>
                <w:szCs w:val="20"/>
              </w:rPr>
              <w:t>String</w:t>
            </w:r>
          </w:p>
        </w:tc>
        <w:tc>
          <w:tcPr>
            <w:tcW w:w="3304" w:type="dxa"/>
            <w:vAlign w:val="center"/>
          </w:tcPr>
          <w:p w14:paraId="09B154BD" w14:textId="2AA0886C" w:rsidR="00CC2218" w:rsidRPr="008F5E2C" w:rsidRDefault="00CC2218" w:rsidP="00A71068">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sz w:val="20"/>
                <w:szCs w:val="20"/>
              </w:rPr>
            </w:pPr>
            <w:r w:rsidRPr="0009531E">
              <w:rPr>
                <w:rFonts w:asciiTheme="majorBidi" w:hAnsiTheme="majorBidi"/>
                <w:sz w:val="20"/>
                <w:szCs w:val="20"/>
              </w:rPr>
              <w:t>PolicyPr</w:t>
            </w:r>
            <w:r w:rsidR="00462BBF">
              <w:rPr>
                <w:rFonts w:asciiTheme="majorBidi" w:hAnsiTheme="majorBidi"/>
                <w:sz w:val="20"/>
                <w:szCs w:val="20"/>
              </w:rPr>
              <w:t>i</w:t>
            </w:r>
            <w:r>
              <w:rPr>
                <w:rFonts w:asciiTheme="majorBidi" w:hAnsiTheme="majorBidi"/>
                <w:sz w:val="20"/>
                <w:szCs w:val="20"/>
              </w:rPr>
              <w:t>nt</w:t>
            </w:r>
            <w:r w:rsidRPr="0009531E">
              <w:rPr>
                <w:rFonts w:asciiTheme="majorBidi" w:hAnsiTheme="majorBidi"/>
                <w:sz w:val="20"/>
                <w:szCs w:val="20"/>
              </w:rPr>
              <w:t>Number</w:t>
            </w:r>
          </w:p>
        </w:tc>
        <w:tc>
          <w:tcPr>
            <w:tcW w:w="952" w:type="dxa"/>
            <w:vAlign w:val="center"/>
          </w:tcPr>
          <w:p w14:paraId="730C7CDF" w14:textId="77777777" w:rsidR="00CC2218" w:rsidRPr="003310F6" w:rsidRDefault="00CC2218" w:rsidP="003310F6">
            <w:pPr>
              <w:pStyle w:val="ListParagraph"/>
              <w:numPr>
                <w:ilvl w:val="0"/>
                <w:numId w:val="51"/>
              </w:num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tl/>
              </w:rPr>
            </w:pPr>
          </w:p>
        </w:tc>
      </w:tr>
      <w:tr w:rsidR="00D20363" w:rsidRPr="0009531E" w14:paraId="07D3EE65" w14:textId="77777777" w:rsidTr="003310F6">
        <w:trPr>
          <w:trHeight w:val="432"/>
        </w:trPr>
        <w:tc>
          <w:tcPr>
            <w:cnfStyle w:val="001000000000" w:firstRow="0" w:lastRow="0" w:firstColumn="1" w:lastColumn="0" w:oddVBand="0" w:evenVBand="0" w:oddHBand="0" w:evenHBand="0" w:firstRowFirstColumn="0" w:firstRowLastColumn="0" w:lastRowFirstColumn="0" w:lastRowLastColumn="0"/>
            <w:tcW w:w="1670" w:type="dxa"/>
          </w:tcPr>
          <w:p w14:paraId="070B4832" w14:textId="77777777" w:rsidR="00D20363" w:rsidRPr="00A71068" w:rsidRDefault="00D20363" w:rsidP="00A71068">
            <w:pPr>
              <w:jc w:val="center"/>
              <w:rPr>
                <w:b w:val="0"/>
                <w:bCs w:val="0"/>
                <w:sz w:val="20"/>
                <w:szCs w:val="20"/>
                <w:rtl/>
              </w:rPr>
            </w:pPr>
          </w:p>
        </w:tc>
        <w:tc>
          <w:tcPr>
            <w:tcW w:w="989" w:type="dxa"/>
            <w:vAlign w:val="center"/>
          </w:tcPr>
          <w:p w14:paraId="045DC59A" w14:textId="3D086B5B" w:rsidR="00D20363" w:rsidRPr="00A71068" w:rsidRDefault="00D20363" w:rsidP="00A71068">
            <w:pPr>
              <w:jc w:val="center"/>
              <w:cnfStyle w:val="000000000000" w:firstRow="0" w:lastRow="0" w:firstColumn="0" w:lastColumn="0" w:oddVBand="0" w:evenVBand="0" w:oddHBand="0" w:evenHBand="0" w:firstRowFirstColumn="0" w:firstRowLastColumn="0" w:lastRowFirstColumn="0" w:lastRowLastColumn="0"/>
              <w:rPr>
                <w:b/>
                <w:bCs/>
                <w:sz w:val="20"/>
                <w:szCs w:val="20"/>
                <w:rtl/>
              </w:rPr>
            </w:pPr>
          </w:p>
        </w:tc>
        <w:tc>
          <w:tcPr>
            <w:tcW w:w="1527" w:type="dxa"/>
            <w:vAlign w:val="center"/>
          </w:tcPr>
          <w:p w14:paraId="18372DC9" w14:textId="03BCFDB5" w:rsidR="00D20363" w:rsidRPr="00A71068" w:rsidRDefault="00D20363" w:rsidP="00A71068">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r w:rsidRPr="00A71068">
              <w:rPr>
                <w:rFonts w:hint="cs"/>
                <w:sz w:val="20"/>
                <w:szCs w:val="20"/>
                <w:rtl/>
              </w:rPr>
              <w:t>کد یکتا قرارداد شرکت بیمه با بیمه گذار</w:t>
            </w:r>
          </w:p>
        </w:tc>
        <w:tc>
          <w:tcPr>
            <w:tcW w:w="2263" w:type="dxa"/>
            <w:vAlign w:val="center"/>
          </w:tcPr>
          <w:p w14:paraId="17E4498B" w14:textId="4080561A" w:rsidR="00D20363" w:rsidRPr="0009531E" w:rsidRDefault="00D20363" w:rsidP="00A71068">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rFonts w:asciiTheme="majorBidi" w:hAnsiTheme="majorBidi"/>
                <w:sz w:val="20"/>
                <w:szCs w:val="20"/>
              </w:rPr>
              <w:t>Long</w:t>
            </w:r>
          </w:p>
        </w:tc>
        <w:tc>
          <w:tcPr>
            <w:tcW w:w="3304" w:type="dxa"/>
            <w:vAlign w:val="center"/>
          </w:tcPr>
          <w:p w14:paraId="2BE624F3" w14:textId="77777777" w:rsidR="00D20363" w:rsidRPr="00EB25A3" w:rsidRDefault="00D20363" w:rsidP="00A71068">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EB25A3">
              <w:rPr>
                <w:rFonts w:asciiTheme="majorBidi" w:hAnsiTheme="majorBidi"/>
                <w:sz w:val="20"/>
                <w:szCs w:val="20"/>
              </w:rPr>
              <w:t>ContractId</w:t>
            </w:r>
          </w:p>
        </w:tc>
        <w:tc>
          <w:tcPr>
            <w:tcW w:w="952" w:type="dxa"/>
            <w:vAlign w:val="center"/>
          </w:tcPr>
          <w:p w14:paraId="372454BF" w14:textId="2584927D" w:rsidR="00D20363" w:rsidRPr="003310F6" w:rsidRDefault="00D20363" w:rsidP="003310F6">
            <w:pPr>
              <w:pStyle w:val="ListParagraph"/>
              <w:numPr>
                <w:ilvl w:val="0"/>
                <w:numId w:val="51"/>
              </w:num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p>
        </w:tc>
      </w:tr>
      <w:tr w:rsidR="00D20363" w:rsidRPr="0009531E" w14:paraId="22E83C4D" w14:textId="77777777" w:rsidTr="003310F6">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670" w:type="dxa"/>
          </w:tcPr>
          <w:p w14:paraId="04DBB938" w14:textId="77777777" w:rsidR="00D20363" w:rsidRDefault="00D20363" w:rsidP="00A71068">
            <w:pPr>
              <w:jc w:val="center"/>
              <w:rPr>
                <w:b w:val="0"/>
                <w:bCs w:val="0"/>
                <w:sz w:val="20"/>
                <w:szCs w:val="20"/>
                <w:rtl/>
              </w:rPr>
            </w:pPr>
          </w:p>
        </w:tc>
        <w:tc>
          <w:tcPr>
            <w:tcW w:w="989" w:type="dxa"/>
            <w:vAlign w:val="center"/>
          </w:tcPr>
          <w:p w14:paraId="66CB9A87" w14:textId="56DD5A3D" w:rsidR="00D20363" w:rsidRPr="00A71068" w:rsidRDefault="00D20363" w:rsidP="00A71068">
            <w:pPr>
              <w:jc w:val="center"/>
              <w:cnfStyle w:val="000000100000" w:firstRow="0" w:lastRow="0" w:firstColumn="0" w:lastColumn="0" w:oddVBand="0" w:evenVBand="0" w:oddHBand="1" w:evenHBand="0" w:firstRowFirstColumn="0" w:firstRowLastColumn="0" w:lastRowFirstColumn="0" w:lastRowLastColumn="0"/>
              <w:rPr>
                <w:b/>
                <w:bCs/>
                <w:sz w:val="20"/>
                <w:szCs w:val="20"/>
                <w:rtl/>
              </w:rPr>
            </w:pPr>
            <w:r>
              <w:rPr>
                <w:rFonts w:hint="cs"/>
                <w:b/>
                <w:bCs/>
                <w:sz w:val="20"/>
                <w:szCs w:val="20"/>
                <w:rtl/>
              </w:rPr>
              <w:t>*</w:t>
            </w:r>
          </w:p>
        </w:tc>
        <w:tc>
          <w:tcPr>
            <w:tcW w:w="1527" w:type="dxa"/>
            <w:vAlign w:val="center"/>
          </w:tcPr>
          <w:p w14:paraId="686D4559" w14:textId="5FA8BF63" w:rsidR="00D20363" w:rsidRPr="00A71068" w:rsidRDefault="00871D0D" w:rsidP="00A71068">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tl/>
              </w:rPr>
            </w:pPr>
            <w:r w:rsidRPr="00352923">
              <w:rPr>
                <w:rFonts w:hint="cs"/>
                <w:sz w:val="20"/>
                <w:szCs w:val="20"/>
                <w:rtl/>
              </w:rPr>
              <w:t>کد رشته شرکت در بیمه مرکزی</w:t>
            </w:r>
          </w:p>
        </w:tc>
        <w:tc>
          <w:tcPr>
            <w:tcW w:w="2263" w:type="dxa"/>
            <w:vAlign w:val="center"/>
          </w:tcPr>
          <w:p w14:paraId="430A4B10" w14:textId="095CC32D" w:rsidR="00D20363" w:rsidRPr="0009531E" w:rsidRDefault="00D20363" w:rsidP="00A71068">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rFonts w:asciiTheme="majorBidi" w:hAnsiTheme="majorBidi"/>
                <w:sz w:val="20"/>
                <w:szCs w:val="20"/>
              </w:rPr>
              <w:t>Int</w:t>
            </w:r>
          </w:p>
        </w:tc>
        <w:tc>
          <w:tcPr>
            <w:tcW w:w="3304" w:type="dxa"/>
            <w:vAlign w:val="center"/>
          </w:tcPr>
          <w:p w14:paraId="7CEE7595" w14:textId="77777777" w:rsidR="00D20363" w:rsidRPr="00EB25A3" w:rsidRDefault="00D20363" w:rsidP="00A71068">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EB25A3">
              <w:rPr>
                <w:rFonts w:asciiTheme="majorBidi" w:hAnsiTheme="majorBidi"/>
                <w:sz w:val="20"/>
                <w:szCs w:val="20"/>
              </w:rPr>
              <w:t>CompanyFieldId</w:t>
            </w:r>
          </w:p>
        </w:tc>
        <w:tc>
          <w:tcPr>
            <w:tcW w:w="952" w:type="dxa"/>
            <w:vAlign w:val="center"/>
          </w:tcPr>
          <w:p w14:paraId="6321CDFD" w14:textId="69F48998" w:rsidR="00D20363" w:rsidRPr="003310F6" w:rsidRDefault="00D20363" w:rsidP="003310F6">
            <w:pPr>
              <w:pStyle w:val="ListParagraph"/>
              <w:numPr>
                <w:ilvl w:val="0"/>
                <w:numId w:val="51"/>
              </w:num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tl/>
              </w:rPr>
            </w:pPr>
          </w:p>
        </w:tc>
      </w:tr>
      <w:tr w:rsidR="00D20363" w:rsidRPr="0009531E" w14:paraId="1313A165" w14:textId="77777777" w:rsidTr="003310F6">
        <w:trPr>
          <w:trHeight w:val="432"/>
        </w:trPr>
        <w:tc>
          <w:tcPr>
            <w:cnfStyle w:val="001000000000" w:firstRow="0" w:lastRow="0" w:firstColumn="1" w:lastColumn="0" w:oddVBand="0" w:evenVBand="0" w:oddHBand="0" w:evenHBand="0" w:firstRowFirstColumn="0" w:firstRowLastColumn="0" w:lastRowFirstColumn="0" w:lastRowLastColumn="0"/>
            <w:tcW w:w="1670" w:type="dxa"/>
          </w:tcPr>
          <w:p w14:paraId="23169D6D" w14:textId="77777777" w:rsidR="00D20363" w:rsidRDefault="00D20363" w:rsidP="00A71068">
            <w:pPr>
              <w:jc w:val="center"/>
              <w:rPr>
                <w:b w:val="0"/>
                <w:bCs w:val="0"/>
                <w:sz w:val="20"/>
                <w:szCs w:val="20"/>
                <w:rtl/>
              </w:rPr>
            </w:pPr>
          </w:p>
        </w:tc>
        <w:tc>
          <w:tcPr>
            <w:tcW w:w="989" w:type="dxa"/>
            <w:vAlign w:val="center"/>
          </w:tcPr>
          <w:p w14:paraId="50FFE0FD" w14:textId="7C5D51C3" w:rsidR="00D20363" w:rsidRPr="00A71068" w:rsidRDefault="00D20363" w:rsidP="00A71068">
            <w:pPr>
              <w:jc w:val="center"/>
              <w:cnfStyle w:val="000000000000" w:firstRow="0" w:lastRow="0" w:firstColumn="0" w:lastColumn="0" w:oddVBand="0" w:evenVBand="0" w:oddHBand="0" w:evenHBand="0" w:firstRowFirstColumn="0" w:firstRowLastColumn="0" w:lastRowFirstColumn="0" w:lastRowLastColumn="0"/>
              <w:rPr>
                <w:b/>
                <w:bCs/>
              </w:rPr>
            </w:pPr>
            <w:r>
              <w:rPr>
                <w:rFonts w:hint="cs"/>
                <w:b/>
                <w:bCs/>
                <w:sz w:val="20"/>
                <w:szCs w:val="20"/>
                <w:rtl/>
              </w:rPr>
              <w:t>*</w:t>
            </w:r>
          </w:p>
        </w:tc>
        <w:tc>
          <w:tcPr>
            <w:tcW w:w="1527" w:type="dxa"/>
            <w:vAlign w:val="center"/>
          </w:tcPr>
          <w:p w14:paraId="425E2433" w14:textId="2BF42A1A" w:rsidR="00D20363" w:rsidRPr="00A71068" w:rsidRDefault="00F0424E" w:rsidP="00A71068">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hyperlink w:anchor="_جدول_1-3:_نوع" w:history="1">
              <w:r w:rsidR="00D20363" w:rsidRPr="00A71068">
                <w:rPr>
                  <w:rStyle w:val="Hyperlink"/>
                  <w:rFonts w:hint="cs"/>
                  <w:sz w:val="20"/>
                  <w:szCs w:val="20"/>
                  <w:rtl/>
                </w:rPr>
                <w:t>کد</w:t>
              </w:r>
              <w:r w:rsidR="00D20363" w:rsidRPr="00A71068">
                <w:rPr>
                  <w:rStyle w:val="Hyperlink"/>
                  <w:sz w:val="20"/>
                  <w:szCs w:val="20"/>
                  <w:rtl/>
                </w:rPr>
                <w:t xml:space="preserve"> </w:t>
              </w:r>
              <w:r w:rsidR="00D20363" w:rsidRPr="00A71068">
                <w:rPr>
                  <w:rStyle w:val="Hyperlink"/>
                  <w:rFonts w:hint="cs"/>
                  <w:sz w:val="20"/>
                  <w:szCs w:val="20"/>
                  <w:rtl/>
                </w:rPr>
                <w:t>نوع</w:t>
              </w:r>
              <w:r w:rsidR="00D20363" w:rsidRPr="00A71068">
                <w:rPr>
                  <w:rStyle w:val="Hyperlink"/>
                  <w:sz w:val="20"/>
                  <w:szCs w:val="20"/>
                  <w:rtl/>
                </w:rPr>
                <w:t xml:space="preserve"> </w:t>
              </w:r>
              <w:r w:rsidR="00D20363" w:rsidRPr="00A71068">
                <w:rPr>
                  <w:rStyle w:val="Hyperlink"/>
                  <w:rFonts w:hint="cs"/>
                  <w:sz w:val="20"/>
                  <w:szCs w:val="20"/>
                  <w:rtl/>
                </w:rPr>
                <w:t>بیمه</w:t>
              </w:r>
              <w:r w:rsidR="00D20363" w:rsidRPr="00A71068">
                <w:rPr>
                  <w:rStyle w:val="Hyperlink"/>
                  <w:sz w:val="20"/>
                  <w:szCs w:val="20"/>
                  <w:rtl/>
                </w:rPr>
                <w:t xml:space="preserve"> </w:t>
              </w:r>
              <w:r w:rsidR="00D20363" w:rsidRPr="00A71068">
                <w:rPr>
                  <w:rStyle w:val="Hyperlink"/>
                  <w:rFonts w:hint="cs"/>
                  <w:sz w:val="20"/>
                  <w:szCs w:val="20"/>
                  <w:rtl/>
                </w:rPr>
                <w:t>نامه</w:t>
              </w:r>
            </w:hyperlink>
          </w:p>
        </w:tc>
        <w:tc>
          <w:tcPr>
            <w:tcW w:w="2263" w:type="dxa"/>
            <w:vAlign w:val="center"/>
          </w:tcPr>
          <w:p w14:paraId="309F8448" w14:textId="2977D9AD" w:rsidR="00D20363" w:rsidRPr="0009531E" w:rsidRDefault="00D20363" w:rsidP="00A71068">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rFonts w:asciiTheme="majorBidi" w:hAnsiTheme="majorBidi"/>
                <w:sz w:val="20"/>
                <w:szCs w:val="20"/>
              </w:rPr>
              <w:t>Int</w:t>
            </w:r>
          </w:p>
        </w:tc>
        <w:tc>
          <w:tcPr>
            <w:tcW w:w="3304" w:type="dxa"/>
            <w:vAlign w:val="center"/>
          </w:tcPr>
          <w:p w14:paraId="72A28A21" w14:textId="77777777" w:rsidR="00D20363" w:rsidRPr="00EB25A3" w:rsidRDefault="00D20363" w:rsidP="00A71068">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EB25A3">
              <w:rPr>
                <w:rFonts w:asciiTheme="majorBidi" w:hAnsiTheme="majorBidi"/>
                <w:sz w:val="20"/>
                <w:szCs w:val="20"/>
              </w:rPr>
              <w:t>PolicyTypeId</w:t>
            </w:r>
          </w:p>
        </w:tc>
        <w:tc>
          <w:tcPr>
            <w:tcW w:w="952" w:type="dxa"/>
            <w:vAlign w:val="center"/>
          </w:tcPr>
          <w:p w14:paraId="609A1B3B" w14:textId="654F714C" w:rsidR="00D20363" w:rsidRPr="003310F6" w:rsidRDefault="00D20363" w:rsidP="003310F6">
            <w:pPr>
              <w:pStyle w:val="ListParagraph"/>
              <w:numPr>
                <w:ilvl w:val="0"/>
                <w:numId w:val="51"/>
              </w:num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p>
        </w:tc>
      </w:tr>
      <w:tr w:rsidR="00BD6E5D" w:rsidRPr="0009531E" w14:paraId="60C9D36F" w14:textId="77777777" w:rsidTr="003310F6">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670" w:type="dxa"/>
          </w:tcPr>
          <w:p w14:paraId="1E8434C1" w14:textId="77777777" w:rsidR="00BD6E5D" w:rsidRDefault="00BD6E5D" w:rsidP="00BD6E5D">
            <w:pPr>
              <w:jc w:val="center"/>
              <w:rPr>
                <w:sz w:val="20"/>
                <w:szCs w:val="20"/>
                <w:rtl/>
                <w:lang w:bidi="fa-IR"/>
              </w:rPr>
            </w:pPr>
            <w:r>
              <w:rPr>
                <w:rFonts w:hint="cs"/>
                <w:b w:val="0"/>
                <w:bCs w:val="0"/>
                <w:sz w:val="20"/>
                <w:szCs w:val="20"/>
                <w:rtl/>
                <w:lang w:bidi="fa-IR"/>
              </w:rPr>
              <w:t>این فیلد فقط توسط شرکت بیمه کوثر وارد شود.</w:t>
            </w:r>
          </w:p>
          <w:p w14:paraId="50E88E27" w14:textId="77777777" w:rsidR="00BD6E5D" w:rsidRDefault="00BD6E5D" w:rsidP="00BD6E5D">
            <w:pPr>
              <w:jc w:val="center"/>
              <w:rPr>
                <w:sz w:val="20"/>
                <w:szCs w:val="20"/>
                <w:rtl/>
                <w:lang w:bidi="fa-IR"/>
              </w:rPr>
            </w:pPr>
            <w:r>
              <w:rPr>
                <w:rFonts w:hint="cs"/>
                <w:b w:val="0"/>
                <w:bCs w:val="0"/>
                <w:sz w:val="20"/>
                <w:szCs w:val="20"/>
                <w:rtl/>
                <w:lang w:bidi="fa-IR"/>
              </w:rPr>
              <w:t>0= بدون محدودیت در ارسال اطلاعات</w:t>
            </w:r>
          </w:p>
          <w:p w14:paraId="76856884" w14:textId="04A2574C" w:rsidR="00BD6E5D" w:rsidRDefault="00BD6E5D" w:rsidP="00BD6E5D">
            <w:pPr>
              <w:jc w:val="center"/>
              <w:rPr>
                <w:b w:val="0"/>
                <w:bCs w:val="0"/>
                <w:sz w:val="20"/>
                <w:szCs w:val="20"/>
                <w:rtl/>
              </w:rPr>
            </w:pPr>
            <w:r>
              <w:rPr>
                <w:rFonts w:hint="cs"/>
                <w:b w:val="0"/>
                <w:bCs w:val="0"/>
                <w:sz w:val="20"/>
                <w:szCs w:val="20"/>
                <w:rtl/>
                <w:lang w:bidi="fa-IR"/>
              </w:rPr>
              <w:t>1= دارای محدودیت در ارسال اطلاعات</w:t>
            </w:r>
          </w:p>
        </w:tc>
        <w:tc>
          <w:tcPr>
            <w:tcW w:w="989" w:type="dxa"/>
            <w:vAlign w:val="center"/>
          </w:tcPr>
          <w:p w14:paraId="770779AD" w14:textId="77777777" w:rsidR="00BD6E5D" w:rsidRDefault="00BD6E5D" w:rsidP="00BD6E5D">
            <w:pPr>
              <w:jc w:val="center"/>
              <w:cnfStyle w:val="000000100000" w:firstRow="0" w:lastRow="0" w:firstColumn="0" w:lastColumn="0" w:oddVBand="0" w:evenVBand="0" w:oddHBand="1" w:evenHBand="0" w:firstRowFirstColumn="0" w:firstRowLastColumn="0" w:lastRowFirstColumn="0" w:lastRowLastColumn="0"/>
              <w:rPr>
                <w:rFonts w:hint="cs"/>
                <w:b/>
                <w:bCs/>
                <w:sz w:val="20"/>
                <w:szCs w:val="20"/>
                <w:rtl/>
              </w:rPr>
            </w:pPr>
          </w:p>
        </w:tc>
        <w:tc>
          <w:tcPr>
            <w:tcW w:w="1527" w:type="dxa"/>
            <w:vAlign w:val="center"/>
          </w:tcPr>
          <w:p w14:paraId="74D3C713" w14:textId="62FBAC04" w:rsidR="00BD6E5D" w:rsidRDefault="00BD6E5D" w:rsidP="00BD6E5D">
            <w:pPr>
              <w:jc w:val="center"/>
              <w:cnfStyle w:val="000000100000" w:firstRow="0" w:lastRow="0" w:firstColumn="0" w:lastColumn="0" w:oddVBand="0" w:evenVBand="0" w:oddHBand="1" w:evenHBand="0" w:firstRowFirstColumn="0" w:firstRowLastColumn="0" w:lastRowFirstColumn="0" w:lastRowLastColumn="0"/>
              <w:rPr>
                <w:rStyle w:val="Hyperlink"/>
                <w:sz w:val="20"/>
                <w:szCs w:val="20"/>
              </w:rPr>
            </w:pPr>
            <w:r w:rsidRPr="00834C1C">
              <w:rPr>
                <w:rFonts w:hint="cs"/>
                <w:sz w:val="20"/>
                <w:szCs w:val="22"/>
                <w:rtl/>
              </w:rPr>
              <w:t>محدودیت در ارسال اطلاعات</w:t>
            </w:r>
          </w:p>
        </w:tc>
        <w:tc>
          <w:tcPr>
            <w:tcW w:w="2263" w:type="dxa"/>
            <w:vAlign w:val="center"/>
          </w:tcPr>
          <w:p w14:paraId="7B890D06" w14:textId="6C02F223" w:rsidR="00BD6E5D" w:rsidRDefault="00BD6E5D" w:rsidP="00BD6E5D">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sz w:val="20"/>
                <w:szCs w:val="20"/>
              </w:rPr>
            </w:pPr>
            <w:r>
              <w:rPr>
                <w:rFonts w:asciiTheme="majorBidi" w:hAnsiTheme="majorBidi"/>
                <w:sz w:val="20"/>
                <w:szCs w:val="20"/>
              </w:rPr>
              <w:t>bool</w:t>
            </w:r>
          </w:p>
        </w:tc>
        <w:tc>
          <w:tcPr>
            <w:tcW w:w="3304" w:type="dxa"/>
            <w:vAlign w:val="center"/>
          </w:tcPr>
          <w:p w14:paraId="53C59963" w14:textId="48101D01" w:rsidR="00BD6E5D" w:rsidRPr="00EB25A3" w:rsidRDefault="00BD6E5D" w:rsidP="00BD6E5D">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sz w:val="20"/>
                <w:szCs w:val="20"/>
              </w:rPr>
            </w:pPr>
            <w:r w:rsidRPr="005B37BB">
              <w:rPr>
                <w:rFonts w:asciiTheme="majorBidi" w:hAnsiTheme="majorBidi"/>
                <w:sz w:val="20"/>
                <w:szCs w:val="20"/>
              </w:rPr>
              <w:t>IsRestricted</w:t>
            </w:r>
          </w:p>
        </w:tc>
        <w:tc>
          <w:tcPr>
            <w:tcW w:w="952" w:type="dxa"/>
            <w:vAlign w:val="center"/>
          </w:tcPr>
          <w:p w14:paraId="5E9A4EB1" w14:textId="77777777" w:rsidR="00BD6E5D" w:rsidRPr="003310F6" w:rsidRDefault="00BD6E5D" w:rsidP="00BD6E5D">
            <w:pPr>
              <w:pStyle w:val="ListParagraph"/>
              <w:numPr>
                <w:ilvl w:val="0"/>
                <w:numId w:val="51"/>
              </w:num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tl/>
              </w:rPr>
            </w:pPr>
          </w:p>
        </w:tc>
      </w:tr>
      <w:tr w:rsidR="00BD6E5D" w:rsidRPr="0009531E" w14:paraId="5FACB32F" w14:textId="77777777" w:rsidTr="003310F6">
        <w:trPr>
          <w:trHeight w:val="432"/>
        </w:trPr>
        <w:tc>
          <w:tcPr>
            <w:cnfStyle w:val="001000000000" w:firstRow="0" w:lastRow="0" w:firstColumn="1" w:lastColumn="0" w:oddVBand="0" w:evenVBand="0" w:oddHBand="0" w:evenHBand="0" w:firstRowFirstColumn="0" w:firstRowLastColumn="0" w:lastRowFirstColumn="0" w:lastRowLastColumn="0"/>
            <w:tcW w:w="1670" w:type="dxa"/>
          </w:tcPr>
          <w:p w14:paraId="373F8B3F" w14:textId="77777777" w:rsidR="00BD6E5D" w:rsidRDefault="00BD6E5D" w:rsidP="00BD6E5D">
            <w:pPr>
              <w:jc w:val="center"/>
              <w:rPr>
                <w:b w:val="0"/>
                <w:bCs w:val="0"/>
                <w:sz w:val="20"/>
                <w:szCs w:val="20"/>
                <w:rtl/>
              </w:rPr>
            </w:pPr>
          </w:p>
        </w:tc>
        <w:tc>
          <w:tcPr>
            <w:tcW w:w="989" w:type="dxa"/>
            <w:vAlign w:val="center"/>
          </w:tcPr>
          <w:p w14:paraId="3EAF2242" w14:textId="1B200A80" w:rsidR="00BD6E5D" w:rsidRPr="00A71068" w:rsidRDefault="00BD6E5D" w:rsidP="00BD6E5D">
            <w:pPr>
              <w:jc w:val="center"/>
              <w:cnfStyle w:val="000000000000" w:firstRow="0" w:lastRow="0" w:firstColumn="0" w:lastColumn="0" w:oddVBand="0" w:evenVBand="0" w:oddHBand="0" w:evenHBand="0" w:firstRowFirstColumn="0" w:firstRowLastColumn="0" w:lastRowFirstColumn="0" w:lastRowLastColumn="0"/>
              <w:rPr>
                <w:b/>
                <w:bCs/>
                <w:sz w:val="20"/>
                <w:szCs w:val="20"/>
                <w:rtl/>
              </w:rPr>
            </w:pPr>
            <w:r>
              <w:rPr>
                <w:rFonts w:hint="cs"/>
                <w:b/>
                <w:bCs/>
                <w:sz w:val="20"/>
                <w:szCs w:val="20"/>
                <w:rtl/>
              </w:rPr>
              <w:t>*</w:t>
            </w:r>
          </w:p>
        </w:tc>
        <w:tc>
          <w:tcPr>
            <w:tcW w:w="1527" w:type="dxa"/>
            <w:vAlign w:val="center"/>
          </w:tcPr>
          <w:p w14:paraId="5271838E" w14:textId="160B6BC9" w:rsidR="00BD6E5D" w:rsidRPr="00A71068" w:rsidRDefault="00BD6E5D" w:rsidP="00BD6E5D">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r w:rsidRPr="00A71068">
              <w:rPr>
                <w:rFonts w:hint="cs"/>
                <w:sz w:val="20"/>
                <w:szCs w:val="20"/>
                <w:rtl/>
              </w:rPr>
              <w:t>تاریخ</w:t>
            </w:r>
            <w:r w:rsidRPr="00A71068">
              <w:rPr>
                <w:sz w:val="20"/>
                <w:szCs w:val="20"/>
                <w:rtl/>
              </w:rPr>
              <w:t xml:space="preserve"> </w:t>
            </w:r>
            <w:r>
              <w:rPr>
                <w:rFonts w:hint="cs"/>
                <w:sz w:val="20"/>
                <w:szCs w:val="20"/>
                <w:rtl/>
              </w:rPr>
              <w:t xml:space="preserve">شروع </w:t>
            </w:r>
          </w:p>
        </w:tc>
        <w:tc>
          <w:tcPr>
            <w:tcW w:w="2263" w:type="dxa"/>
            <w:vAlign w:val="center"/>
          </w:tcPr>
          <w:p w14:paraId="67D0B487" w14:textId="2C74F19F" w:rsidR="00BD6E5D" w:rsidRPr="0009531E" w:rsidRDefault="00BD6E5D" w:rsidP="00BD6E5D">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rFonts w:asciiTheme="majorBidi" w:hAnsiTheme="majorBidi"/>
                <w:sz w:val="20"/>
                <w:szCs w:val="20"/>
              </w:rPr>
              <w:t>DateTime</w:t>
            </w:r>
          </w:p>
        </w:tc>
        <w:tc>
          <w:tcPr>
            <w:tcW w:w="3304" w:type="dxa"/>
            <w:vAlign w:val="center"/>
          </w:tcPr>
          <w:p w14:paraId="4CAA85FE" w14:textId="7475E80A" w:rsidR="00BD6E5D" w:rsidRPr="00EB25A3" w:rsidRDefault="00BD6E5D" w:rsidP="00BD6E5D">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EB25A3">
              <w:rPr>
                <w:rFonts w:asciiTheme="majorBidi" w:hAnsiTheme="majorBidi"/>
                <w:sz w:val="20"/>
                <w:szCs w:val="20"/>
              </w:rPr>
              <w:t>Begin</w:t>
            </w:r>
            <w:r>
              <w:rPr>
                <w:rFonts w:asciiTheme="majorBidi" w:hAnsiTheme="majorBidi"/>
                <w:sz w:val="20"/>
                <w:szCs w:val="20"/>
              </w:rPr>
              <w:t>Date</w:t>
            </w:r>
          </w:p>
        </w:tc>
        <w:tc>
          <w:tcPr>
            <w:tcW w:w="952" w:type="dxa"/>
            <w:vAlign w:val="center"/>
          </w:tcPr>
          <w:p w14:paraId="44E35124" w14:textId="0CF7CD41" w:rsidR="00BD6E5D" w:rsidRPr="003310F6" w:rsidRDefault="00BD6E5D" w:rsidP="00BD6E5D">
            <w:pPr>
              <w:pStyle w:val="ListParagraph"/>
              <w:numPr>
                <w:ilvl w:val="0"/>
                <w:numId w:val="51"/>
              </w:num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p>
        </w:tc>
      </w:tr>
      <w:tr w:rsidR="00BD6E5D" w:rsidRPr="0009531E" w14:paraId="0E7DDF46" w14:textId="77777777" w:rsidTr="003310F6">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670" w:type="dxa"/>
          </w:tcPr>
          <w:p w14:paraId="3D56DD8F" w14:textId="77777777" w:rsidR="00BD6E5D" w:rsidRDefault="00BD6E5D" w:rsidP="00BD6E5D">
            <w:pPr>
              <w:jc w:val="center"/>
              <w:rPr>
                <w:b w:val="0"/>
                <w:bCs w:val="0"/>
                <w:sz w:val="20"/>
                <w:szCs w:val="20"/>
                <w:rtl/>
              </w:rPr>
            </w:pPr>
          </w:p>
        </w:tc>
        <w:tc>
          <w:tcPr>
            <w:tcW w:w="989" w:type="dxa"/>
            <w:vAlign w:val="center"/>
          </w:tcPr>
          <w:p w14:paraId="34DBF5CE" w14:textId="1BCDB2F3" w:rsidR="00BD6E5D" w:rsidRPr="00A71068" w:rsidRDefault="00BD6E5D" w:rsidP="00BD6E5D">
            <w:pPr>
              <w:jc w:val="center"/>
              <w:cnfStyle w:val="000000100000" w:firstRow="0" w:lastRow="0" w:firstColumn="0" w:lastColumn="0" w:oddVBand="0" w:evenVBand="0" w:oddHBand="1" w:evenHBand="0" w:firstRowFirstColumn="0" w:firstRowLastColumn="0" w:lastRowFirstColumn="0" w:lastRowLastColumn="0"/>
              <w:rPr>
                <w:b/>
                <w:bCs/>
                <w:sz w:val="20"/>
                <w:szCs w:val="20"/>
                <w:rtl/>
              </w:rPr>
            </w:pPr>
            <w:r>
              <w:rPr>
                <w:rFonts w:hint="cs"/>
                <w:b/>
                <w:bCs/>
                <w:sz w:val="20"/>
                <w:szCs w:val="20"/>
                <w:rtl/>
              </w:rPr>
              <w:t>*</w:t>
            </w:r>
          </w:p>
        </w:tc>
        <w:tc>
          <w:tcPr>
            <w:tcW w:w="1527" w:type="dxa"/>
            <w:vAlign w:val="center"/>
          </w:tcPr>
          <w:p w14:paraId="7F62FB7F" w14:textId="241EEE43" w:rsidR="00BD6E5D" w:rsidRPr="00A71068" w:rsidRDefault="00BD6E5D" w:rsidP="00BD6E5D">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tl/>
              </w:rPr>
            </w:pPr>
            <w:r w:rsidRPr="00A71068">
              <w:rPr>
                <w:rFonts w:hint="cs"/>
                <w:sz w:val="20"/>
                <w:szCs w:val="20"/>
                <w:rtl/>
              </w:rPr>
              <w:t>تاريخ</w:t>
            </w:r>
            <w:r w:rsidRPr="00A71068">
              <w:rPr>
                <w:sz w:val="20"/>
                <w:szCs w:val="20"/>
                <w:rtl/>
              </w:rPr>
              <w:t xml:space="preserve"> </w:t>
            </w:r>
            <w:r>
              <w:rPr>
                <w:rFonts w:hint="cs"/>
                <w:sz w:val="20"/>
                <w:szCs w:val="20"/>
                <w:rtl/>
              </w:rPr>
              <w:t xml:space="preserve">پایان </w:t>
            </w:r>
          </w:p>
        </w:tc>
        <w:tc>
          <w:tcPr>
            <w:tcW w:w="2263" w:type="dxa"/>
            <w:vAlign w:val="center"/>
          </w:tcPr>
          <w:p w14:paraId="135726C8" w14:textId="2906E702" w:rsidR="00BD6E5D" w:rsidRPr="0009531E" w:rsidRDefault="00BD6E5D" w:rsidP="00BD6E5D">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rFonts w:asciiTheme="majorBidi" w:hAnsiTheme="majorBidi"/>
                <w:sz w:val="20"/>
                <w:szCs w:val="20"/>
              </w:rPr>
              <w:t>DateTime</w:t>
            </w:r>
          </w:p>
        </w:tc>
        <w:tc>
          <w:tcPr>
            <w:tcW w:w="3304" w:type="dxa"/>
            <w:vAlign w:val="center"/>
          </w:tcPr>
          <w:p w14:paraId="11779303" w14:textId="0886F03E" w:rsidR="00BD6E5D" w:rsidRPr="00EB25A3" w:rsidRDefault="00BD6E5D" w:rsidP="00BD6E5D">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EB25A3">
              <w:rPr>
                <w:rFonts w:asciiTheme="majorBidi" w:hAnsiTheme="majorBidi"/>
                <w:sz w:val="20"/>
                <w:szCs w:val="20"/>
              </w:rPr>
              <w:t>End</w:t>
            </w:r>
            <w:r>
              <w:rPr>
                <w:rFonts w:asciiTheme="majorBidi" w:hAnsiTheme="majorBidi"/>
                <w:sz w:val="20"/>
                <w:szCs w:val="20"/>
              </w:rPr>
              <w:t>Date</w:t>
            </w:r>
          </w:p>
        </w:tc>
        <w:tc>
          <w:tcPr>
            <w:tcW w:w="952" w:type="dxa"/>
            <w:vAlign w:val="center"/>
          </w:tcPr>
          <w:p w14:paraId="334F9117" w14:textId="1989F050" w:rsidR="00BD6E5D" w:rsidRPr="003310F6" w:rsidRDefault="00BD6E5D" w:rsidP="00BD6E5D">
            <w:pPr>
              <w:pStyle w:val="ListParagraph"/>
              <w:numPr>
                <w:ilvl w:val="0"/>
                <w:numId w:val="51"/>
              </w:num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tl/>
              </w:rPr>
            </w:pPr>
          </w:p>
        </w:tc>
      </w:tr>
      <w:tr w:rsidR="00BD6E5D" w:rsidRPr="0009531E" w14:paraId="02C1F2AB" w14:textId="77777777" w:rsidTr="003310F6">
        <w:trPr>
          <w:trHeight w:val="432"/>
        </w:trPr>
        <w:tc>
          <w:tcPr>
            <w:cnfStyle w:val="001000000000" w:firstRow="0" w:lastRow="0" w:firstColumn="1" w:lastColumn="0" w:oddVBand="0" w:evenVBand="0" w:oddHBand="0" w:evenHBand="0" w:firstRowFirstColumn="0" w:firstRowLastColumn="0" w:lastRowFirstColumn="0" w:lastRowLastColumn="0"/>
            <w:tcW w:w="1670" w:type="dxa"/>
          </w:tcPr>
          <w:p w14:paraId="387A3E98" w14:textId="77777777" w:rsidR="00BD6E5D" w:rsidRDefault="00BD6E5D" w:rsidP="00BD6E5D">
            <w:pPr>
              <w:jc w:val="center"/>
              <w:rPr>
                <w:b w:val="0"/>
                <w:bCs w:val="0"/>
                <w:sz w:val="20"/>
                <w:szCs w:val="20"/>
                <w:rtl/>
              </w:rPr>
            </w:pPr>
          </w:p>
        </w:tc>
        <w:tc>
          <w:tcPr>
            <w:tcW w:w="989" w:type="dxa"/>
            <w:vAlign w:val="center"/>
          </w:tcPr>
          <w:p w14:paraId="251B4879" w14:textId="487E8327" w:rsidR="00BD6E5D" w:rsidRPr="00A71068" w:rsidRDefault="00BD6E5D" w:rsidP="00BD6E5D">
            <w:pPr>
              <w:jc w:val="center"/>
              <w:cnfStyle w:val="000000000000" w:firstRow="0" w:lastRow="0" w:firstColumn="0" w:lastColumn="0" w:oddVBand="0" w:evenVBand="0" w:oddHBand="0" w:evenHBand="0" w:firstRowFirstColumn="0" w:firstRowLastColumn="0" w:lastRowFirstColumn="0" w:lastRowLastColumn="0"/>
              <w:rPr>
                <w:b/>
                <w:bCs/>
                <w:sz w:val="20"/>
                <w:szCs w:val="20"/>
                <w:rtl/>
              </w:rPr>
            </w:pPr>
            <w:r>
              <w:rPr>
                <w:rFonts w:hint="cs"/>
                <w:b/>
                <w:bCs/>
                <w:sz w:val="20"/>
                <w:szCs w:val="20"/>
                <w:rtl/>
              </w:rPr>
              <w:t>*</w:t>
            </w:r>
          </w:p>
        </w:tc>
        <w:tc>
          <w:tcPr>
            <w:tcW w:w="1527" w:type="dxa"/>
            <w:vAlign w:val="center"/>
          </w:tcPr>
          <w:p w14:paraId="0DEB3196" w14:textId="7571AD89" w:rsidR="00BD6E5D" w:rsidRPr="00A71068" w:rsidRDefault="00BD6E5D" w:rsidP="00BD6E5D">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r w:rsidRPr="00A71068">
              <w:rPr>
                <w:rFonts w:hint="cs"/>
                <w:sz w:val="20"/>
                <w:szCs w:val="20"/>
                <w:rtl/>
              </w:rPr>
              <w:t>تاریخ</w:t>
            </w:r>
            <w:r w:rsidRPr="00A71068">
              <w:rPr>
                <w:sz w:val="20"/>
                <w:szCs w:val="20"/>
                <w:rtl/>
              </w:rPr>
              <w:t xml:space="preserve"> </w:t>
            </w:r>
            <w:r w:rsidRPr="00A71068">
              <w:rPr>
                <w:rFonts w:hint="cs"/>
                <w:sz w:val="20"/>
                <w:szCs w:val="20"/>
                <w:rtl/>
              </w:rPr>
              <w:t>صدور</w:t>
            </w:r>
          </w:p>
        </w:tc>
        <w:tc>
          <w:tcPr>
            <w:tcW w:w="2263" w:type="dxa"/>
            <w:vAlign w:val="center"/>
          </w:tcPr>
          <w:p w14:paraId="12DA00F7" w14:textId="16E3678C" w:rsidR="00BD6E5D" w:rsidRPr="0009531E" w:rsidRDefault="00BD6E5D" w:rsidP="00BD6E5D">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rFonts w:asciiTheme="majorBidi" w:hAnsiTheme="majorBidi"/>
                <w:sz w:val="20"/>
                <w:szCs w:val="20"/>
              </w:rPr>
              <w:t>DateTime</w:t>
            </w:r>
          </w:p>
        </w:tc>
        <w:tc>
          <w:tcPr>
            <w:tcW w:w="3304" w:type="dxa"/>
            <w:vAlign w:val="center"/>
          </w:tcPr>
          <w:p w14:paraId="5063C36B" w14:textId="2A1171CE" w:rsidR="00BD6E5D" w:rsidRPr="00EB25A3" w:rsidRDefault="00BD6E5D" w:rsidP="00BD6E5D">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EB25A3">
              <w:rPr>
                <w:rFonts w:asciiTheme="majorBidi" w:hAnsiTheme="majorBidi"/>
                <w:sz w:val="20"/>
                <w:szCs w:val="20"/>
              </w:rPr>
              <w:t>Issue</w:t>
            </w:r>
            <w:r>
              <w:rPr>
                <w:rFonts w:asciiTheme="majorBidi" w:hAnsiTheme="majorBidi"/>
                <w:sz w:val="20"/>
                <w:szCs w:val="20"/>
              </w:rPr>
              <w:t>Date</w:t>
            </w:r>
          </w:p>
        </w:tc>
        <w:tc>
          <w:tcPr>
            <w:tcW w:w="952" w:type="dxa"/>
            <w:vAlign w:val="center"/>
          </w:tcPr>
          <w:p w14:paraId="1E4CC8D9" w14:textId="5BD4DB4B" w:rsidR="00BD6E5D" w:rsidRPr="003310F6" w:rsidRDefault="00BD6E5D" w:rsidP="00BD6E5D">
            <w:pPr>
              <w:pStyle w:val="ListParagraph"/>
              <w:numPr>
                <w:ilvl w:val="0"/>
                <w:numId w:val="51"/>
              </w:num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p>
        </w:tc>
      </w:tr>
      <w:tr w:rsidR="00BD6E5D" w:rsidRPr="0009531E" w14:paraId="5893A6A7" w14:textId="77777777" w:rsidTr="003310F6">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670" w:type="dxa"/>
            <w:vMerge w:val="restart"/>
          </w:tcPr>
          <w:p w14:paraId="54DFF26D" w14:textId="02B1D5D0" w:rsidR="00BD6E5D" w:rsidRPr="009B55CF" w:rsidRDefault="00BD6E5D" w:rsidP="00BD6E5D">
            <w:pPr>
              <w:jc w:val="center"/>
              <w:rPr>
                <w:sz w:val="20"/>
                <w:szCs w:val="20"/>
                <w:rtl/>
                <w:lang w:bidi="fa-IR"/>
              </w:rPr>
            </w:pPr>
            <w:r>
              <w:rPr>
                <w:rFonts w:hint="cs"/>
                <w:sz w:val="20"/>
                <w:szCs w:val="20"/>
                <w:rtl/>
                <w:lang w:bidi="fa-IR"/>
              </w:rPr>
              <w:t>اطلاعات شبکه فروش</w:t>
            </w:r>
          </w:p>
          <w:p w14:paraId="51BEEE71" w14:textId="77777777" w:rsidR="00BD6E5D" w:rsidRPr="009B55CF" w:rsidRDefault="00BD6E5D" w:rsidP="00BD6E5D">
            <w:pPr>
              <w:jc w:val="center"/>
              <w:rPr>
                <w:sz w:val="20"/>
                <w:szCs w:val="20"/>
              </w:rPr>
            </w:pPr>
          </w:p>
          <w:p w14:paraId="3A2D05D6" w14:textId="77777777" w:rsidR="00BD6E5D" w:rsidRPr="009B55CF" w:rsidRDefault="00BD6E5D" w:rsidP="00BD6E5D">
            <w:pPr>
              <w:jc w:val="center"/>
              <w:rPr>
                <w:sz w:val="20"/>
                <w:szCs w:val="20"/>
                <w:rtl/>
              </w:rPr>
            </w:pPr>
            <w:r w:rsidRPr="009B55CF">
              <w:rPr>
                <w:rFonts w:hint="cs"/>
                <w:sz w:val="20"/>
                <w:szCs w:val="20"/>
                <w:rtl/>
              </w:rPr>
              <w:t>لازم است از بین فیلدهای اطلاعات شبکه فروش، فیلد شعبه یا نماینده پر شوند.</w:t>
            </w:r>
          </w:p>
          <w:p w14:paraId="1800DAA5" w14:textId="6C45C87E" w:rsidR="00BD6E5D" w:rsidRPr="009B55CF" w:rsidRDefault="00BD6E5D" w:rsidP="00BD6E5D">
            <w:pPr>
              <w:jc w:val="center"/>
              <w:rPr>
                <w:sz w:val="20"/>
                <w:szCs w:val="20"/>
                <w:rtl/>
              </w:rPr>
            </w:pPr>
            <w:r w:rsidRPr="009B55CF">
              <w:rPr>
                <w:rFonts w:hint="cs"/>
                <w:sz w:val="20"/>
                <w:szCs w:val="20"/>
                <w:rtl/>
              </w:rPr>
              <w:lastRenderedPageBreak/>
              <w:t>فیلد کارگزار نمی‏تواند به تنهایی پر باشد</w:t>
            </w:r>
          </w:p>
        </w:tc>
        <w:tc>
          <w:tcPr>
            <w:tcW w:w="989" w:type="dxa"/>
            <w:vAlign w:val="center"/>
          </w:tcPr>
          <w:p w14:paraId="09C14322" w14:textId="44C01560" w:rsidR="00BD6E5D" w:rsidRPr="00A71068" w:rsidRDefault="00BD6E5D" w:rsidP="00BD6E5D">
            <w:pPr>
              <w:jc w:val="center"/>
              <w:cnfStyle w:val="000000100000" w:firstRow="0" w:lastRow="0" w:firstColumn="0" w:lastColumn="0" w:oddVBand="0" w:evenVBand="0" w:oddHBand="1" w:evenHBand="0" w:firstRowFirstColumn="0" w:firstRowLastColumn="0" w:lastRowFirstColumn="0" w:lastRowLastColumn="0"/>
              <w:rPr>
                <w:b/>
                <w:bCs/>
                <w:sz w:val="20"/>
                <w:szCs w:val="20"/>
                <w:rtl/>
              </w:rPr>
            </w:pPr>
          </w:p>
        </w:tc>
        <w:tc>
          <w:tcPr>
            <w:tcW w:w="1527" w:type="dxa"/>
            <w:vAlign w:val="center"/>
          </w:tcPr>
          <w:p w14:paraId="658748AF" w14:textId="22B80C6C" w:rsidR="00BD6E5D" w:rsidRPr="00A71068" w:rsidRDefault="00BD6E5D" w:rsidP="00BD6E5D">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tl/>
              </w:rPr>
            </w:pPr>
            <w:r w:rsidRPr="00A71068">
              <w:rPr>
                <w:sz w:val="20"/>
                <w:szCs w:val="20"/>
                <w:rtl/>
              </w:rPr>
              <w:t xml:space="preserve">کد </w:t>
            </w:r>
            <w:r w:rsidRPr="00A71068">
              <w:rPr>
                <w:rFonts w:hint="cs"/>
                <w:sz w:val="20"/>
                <w:szCs w:val="20"/>
                <w:rtl/>
              </w:rPr>
              <w:t xml:space="preserve">یکتا </w:t>
            </w:r>
            <w:r w:rsidRPr="00A71068">
              <w:rPr>
                <w:sz w:val="20"/>
                <w:szCs w:val="20"/>
                <w:rtl/>
              </w:rPr>
              <w:t>شعبه</w:t>
            </w:r>
            <w:r w:rsidRPr="00A71068">
              <w:rPr>
                <w:sz w:val="20"/>
                <w:szCs w:val="20"/>
              </w:rPr>
              <w:t xml:space="preserve"> </w:t>
            </w:r>
            <w:r w:rsidRPr="00A71068">
              <w:rPr>
                <w:rFonts w:hint="cs"/>
                <w:sz w:val="20"/>
                <w:szCs w:val="20"/>
                <w:rtl/>
              </w:rPr>
              <w:t>در بیمه مرکزی</w:t>
            </w:r>
          </w:p>
        </w:tc>
        <w:tc>
          <w:tcPr>
            <w:tcW w:w="2263" w:type="dxa"/>
            <w:vAlign w:val="center"/>
          </w:tcPr>
          <w:p w14:paraId="11FC551E" w14:textId="283ABFC7" w:rsidR="00BD6E5D" w:rsidRPr="0009531E" w:rsidRDefault="00BD6E5D" w:rsidP="00BD6E5D">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rFonts w:asciiTheme="majorBidi" w:hAnsiTheme="majorBidi"/>
                <w:sz w:val="20"/>
                <w:szCs w:val="20"/>
              </w:rPr>
              <w:t>Int</w:t>
            </w:r>
          </w:p>
        </w:tc>
        <w:tc>
          <w:tcPr>
            <w:tcW w:w="3304" w:type="dxa"/>
            <w:vAlign w:val="center"/>
          </w:tcPr>
          <w:p w14:paraId="185A2DD4" w14:textId="77777777" w:rsidR="00BD6E5D" w:rsidRPr="00EB25A3" w:rsidRDefault="00BD6E5D" w:rsidP="00BD6E5D">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EB25A3">
              <w:rPr>
                <w:rFonts w:asciiTheme="majorBidi" w:hAnsiTheme="majorBidi"/>
                <w:sz w:val="20"/>
                <w:szCs w:val="20"/>
              </w:rPr>
              <w:t>BranchId</w:t>
            </w:r>
          </w:p>
        </w:tc>
        <w:tc>
          <w:tcPr>
            <w:tcW w:w="952" w:type="dxa"/>
            <w:vAlign w:val="center"/>
          </w:tcPr>
          <w:p w14:paraId="569CCDE5" w14:textId="0FEDA8DC" w:rsidR="00BD6E5D" w:rsidRPr="003310F6" w:rsidRDefault="00BD6E5D" w:rsidP="00BD6E5D">
            <w:pPr>
              <w:pStyle w:val="ListParagraph"/>
              <w:numPr>
                <w:ilvl w:val="0"/>
                <w:numId w:val="51"/>
              </w:num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tl/>
              </w:rPr>
            </w:pPr>
          </w:p>
        </w:tc>
      </w:tr>
      <w:tr w:rsidR="00BD6E5D" w:rsidRPr="0009531E" w14:paraId="35EEB615" w14:textId="77777777" w:rsidTr="003310F6">
        <w:trPr>
          <w:trHeight w:val="432"/>
        </w:trPr>
        <w:tc>
          <w:tcPr>
            <w:cnfStyle w:val="001000000000" w:firstRow="0" w:lastRow="0" w:firstColumn="1" w:lastColumn="0" w:oddVBand="0" w:evenVBand="0" w:oddHBand="0" w:evenHBand="0" w:firstRowFirstColumn="0" w:firstRowLastColumn="0" w:lastRowFirstColumn="0" w:lastRowLastColumn="0"/>
            <w:tcW w:w="1670" w:type="dxa"/>
            <w:vMerge/>
          </w:tcPr>
          <w:p w14:paraId="2774C70B" w14:textId="77777777" w:rsidR="00BD6E5D" w:rsidRPr="00A71068" w:rsidRDefault="00BD6E5D" w:rsidP="00BD6E5D">
            <w:pPr>
              <w:jc w:val="center"/>
              <w:rPr>
                <w:b w:val="0"/>
                <w:bCs w:val="0"/>
                <w:sz w:val="20"/>
                <w:szCs w:val="20"/>
                <w:rtl/>
              </w:rPr>
            </w:pPr>
          </w:p>
        </w:tc>
        <w:tc>
          <w:tcPr>
            <w:tcW w:w="989" w:type="dxa"/>
            <w:vAlign w:val="center"/>
          </w:tcPr>
          <w:p w14:paraId="6BDF8F52" w14:textId="73D0AC74" w:rsidR="00BD6E5D" w:rsidRPr="00A71068" w:rsidRDefault="00BD6E5D" w:rsidP="00BD6E5D">
            <w:pPr>
              <w:jc w:val="center"/>
              <w:cnfStyle w:val="000000000000" w:firstRow="0" w:lastRow="0" w:firstColumn="0" w:lastColumn="0" w:oddVBand="0" w:evenVBand="0" w:oddHBand="0" w:evenHBand="0" w:firstRowFirstColumn="0" w:firstRowLastColumn="0" w:lastRowFirstColumn="0" w:lastRowLastColumn="0"/>
              <w:rPr>
                <w:b/>
                <w:bCs/>
                <w:sz w:val="20"/>
                <w:szCs w:val="20"/>
                <w:rtl/>
              </w:rPr>
            </w:pPr>
          </w:p>
        </w:tc>
        <w:tc>
          <w:tcPr>
            <w:tcW w:w="1527" w:type="dxa"/>
            <w:vAlign w:val="center"/>
          </w:tcPr>
          <w:p w14:paraId="336D340E" w14:textId="56393628" w:rsidR="00BD6E5D" w:rsidRPr="00A71068" w:rsidRDefault="00BD6E5D" w:rsidP="00BD6E5D">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r w:rsidRPr="00A71068">
              <w:rPr>
                <w:sz w:val="20"/>
                <w:szCs w:val="20"/>
                <w:rtl/>
              </w:rPr>
              <w:t xml:space="preserve">کد </w:t>
            </w:r>
            <w:r w:rsidRPr="00A71068">
              <w:rPr>
                <w:rFonts w:hint="cs"/>
                <w:sz w:val="20"/>
                <w:szCs w:val="20"/>
                <w:rtl/>
              </w:rPr>
              <w:t xml:space="preserve">یکتا </w:t>
            </w:r>
            <w:r w:rsidRPr="00A71068">
              <w:rPr>
                <w:sz w:val="20"/>
                <w:szCs w:val="20"/>
                <w:rtl/>
              </w:rPr>
              <w:t>کارگزار</w:t>
            </w:r>
            <w:r w:rsidRPr="00A71068">
              <w:rPr>
                <w:rFonts w:hint="cs"/>
                <w:sz w:val="20"/>
                <w:szCs w:val="20"/>
                <w:rtl/>
              </w:rPr>
              <w:t xml:space="preserve"> در بیمه مرکزی</w:t>
            </w:r>
          </w:p>
        </w:tc>
        <w:tc>
          <w:tcPr>
            <w:tcW w:w="2263" w:type="dxa"/>
            <w:vAlign w:val="center"/>
          </w:tcPr>
          <w:p w14:paraId="7F72B953" w14:textId="448B250B" w:rsidR="00BD6E5D" w:rsidRPr="0009531E" w:rsidRDefault="00BD6E5D" w:rsidP="00BD6E5D">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highlight w:val="yellow"/>
              </w:rPr>
            </w:pPr>
            <w:r>
              <w:rPr>
                <w:rFonts w:asciiTheme="majorBidi" w:hAnsiTheme="majorBidi"/>
                <w:sz w:val="20"/>
                <w:szCs w:val="20"/>
              </w:rPr>
              <w:t>Int</w:t>
            </w:r>
          </w:p>
        </w:tc>
        <w:tc>
          <w:tcPr>
            <w:tcW w:w="3304" w:type="dxa"/>
            <w:vAlign w:val="center"/>
          </w:tcPr>
          <w:p w14:paraId="6F3CA6DA" w14:textId="77777777" w:rsidR="00BD6E5D" w:rsidRPr="00EB25A3" w:rsidRDefault="00BD6E5D" w:rsidP="00BD6E5D">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EB25A3">
              <w:rPr>
                <w:rFonts w:asciiTheme="majorBidi" w:hAnsiTheme="majorBidi"/>
                <w:sz w:val="20"/>
                <w:szCs w:val="20"/>
              </w:rPr>
              <w:t>BrokerId</w:t>
            </w:r>
          </w:p>
        </w:tc>
        <w:tc>
          <w:tcPr>
            <w:tcW w:w="952" w:type="dxa"/>
            <w:vAlign w:val="center"/>
          </w:tcPr>
          <w:p w14:paraId="04D9E339" w14:textId="2B73C6E1" w:rsidR="00BD6E5D" w:rsidRPr="003310F6" w:rsidRDefault="00BD6E5D" w:rsidP="00BD6E5D">
            <w:pPr>
              <w:pStyle w:val="ListParagraph"/>
              <w:numPr>
                <w:ilvl w:val="0"/>
                <w:numId w:val="51"/>
              </w:num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p>
        </w:tc>
      </w:tr>
      <w:tr w:rsidR="00BD6E5D" w:rsidRPr="0009531E" w14:paraId="12255866" w14:textId="77777777" w:rsidTr="003310F6">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670" w:type="dxa"/>
            <w:vMerge/>
          </w:tcPr>
          <w:p w14:paraId="3CDB73F9" w14:textId="77777777" w:rsidR="00BD6E5D" w:rsidRPr="00A71068" w:rsidRDefault="00BD6E5D" w:rsidP="00BD6E5D">
            <w:pPr>
              <w:jc w:val="center"/>
              <w:rPr>
                <w:b w:val="0"/>
                <w:bCs w:val="0"/>
                <w:sz w:val="20"/>
                <w:szCs w:val="20"/>
                <w:rtl/>
              </w:rPr>
            </w:pPr>
          </w:p>
        </w:tc>
        <w:tc>
          <w:tcPr>
            <w:tcW w:w="989" w:type="dxa"/>
            <w:vAlign w:val="center"/>
          </w:tcPr>
          <w:p w14:paraId="20255E22" w14:textId="4604AFDC" w:rsidR="00BD6E5D" w:rsidRPr="00A71068" w:rsidRDefault="00BD6E5D" w:rsidP="00BD6E5D">
            <w:pPr>
              <w:jc w:val="center"/>
              <w:cnfStyle w:val="000000100000" w:firstRow="0" w:lastRow="0" w:firstColumn="0" w:lastColumn="0" w:oddVBand="0" w:evenVBand="0" w:oddHBand="1" w:evenHBand="0" w:firstRowFirstColumn="0" w:firstRowLastColumn="0" w:lastRowFirstColumn="0" w:lastRowLastColumn="0"/>
              <w:rPr>
                <w:b/>
                <w:bCs/>
                <w:sz w:val="20"/>
                <w:szCs w:val="20"/>
                <w:rtl/>
              </w:rPr>
            </w:pPr>
          </w:p>
        </w:tc>
        <w:tc>
          <w:tcPr>
            <w:tcW w:w="1527" w:type="dxa"/>
            <w:vAlign w:val="center"/>
          </w:tcPr>
          <w:p w14:paraId="21CC1C32" w14:textId="7A8A211D" w:rsidR="00BD6E5D" w:rsidRPr="00A71068" w:rsidRDefault="00BD6E5D" w:rsidP="00BD6E5D">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tl/>
              </w:rPr>
            </w:pPr>
            <w:r w:rsidRPr="00A71068">
              <w:rPr>
                <w:sz w:val="20"/>
                <w:szCs w:val="20"/>
                <w:rtl/>
              </w:rPr>
              <w:t xml:space="preserve">کد </w:t>
            </w:r>
            <w:r w:rsidRPr="00A71068">
              <w:rPr>
                <w:rFonts w:hint="cs"/>
                <w:sz w:val="20"/>
                <w:szCs w:val="20"/>
                <w:rtl/>
              </w:rPr>
              <w:t xml:space="preserve">یکتا </w:t>
            </w:r>
            <w:r w:rsidRPr="00A71068">
              <w:rPr>
                <w:sz w:val="20"/>
                <w:szCs w:val="20"/>
                <w:rtl/>
              </w:rPr>
              <w:t>نماینده</w:t>
            </w:r>
            <w:r w:rsidRPr="00A71068">
              <w:rPr>
                <w:rFonts w:hint="cs"/>
                <w:sz w:val="20"/>
                <w:szCs w:val="20"/>
                <w:rtl/>
              </w:rPr>
              <w:t xml:space="preserve"> در بیمه مرکزی</w:t>
            </w:r>
          </w:p>
        </w:tc>
        <w:tc>
          <w:tcPr>
            <w:tcW w:w="2263" w:type="dxa"/>
            <w:vAlign w:val="center"/>
          </w:tcPr>
          <w:p w14:paraId="2E627877" w14:textId="3AD6AAB1" w:rsidR="00BD6E5D" w:rsidRPr="0009531E" w:rsidRDefault="00BD6E5D" w:rsidP="00BD6E5D">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highlight w:val="yellow"/>
              </w:rPr>
            </w:pPr>
            <w:r>
              <w:rPr>
                <w:rFonts w:asciiTheme="majorBidi" w:hAnsiTheme="majorBidi"/>
                <w:sz w:val="20"/>
                <w:szCs w:val="20"/>
              </w:rPr>
              <w:t>Int</w:t>
            </w:r>
          </w:p>
        </w:tc>
        <w:tc>
          <w:tcPr>
            <w:tcW w:w="3304" w:type="dxa"/>
            <w:vAlign w:val="center"/>
          </w:tcPr>
          <w:p w14:paraId="12B43FF4" w14:textId="77777777" w:rsidR="00BD6E5D" w:rsidRPr="00EB25A3" w:rsidRDefault="00BD6E5D" w:rsidP="00BD6E5D">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EB25A3">
              <w:rPr>
                <w:rFonts w:asciiTheme="majorBidi" w:hAnsiTheme="majorBidi"/>
                <w:sz w:val="20"/>
                <w:szCs w:val="20"/>
              </w:rPr>
              <w:t>AgencyId</w:t>
            </w:r>
          </w:p>
        </w:tc>
        <w:tc>
          <w:tcPr>
            <w:tcW w:w="952" w:type="dxa"/>
            <w:vAlign w:val="center"/>
          </w:tcPr>
          <w:p w14:paraId="28063B80" w14:textId="13A1801B" w:rsidR="00BD6E5D" w:rsidRPr="003310F6" w:rsidRDefault="00BD6E5D" w:rsidP="00BD6E5D">
            <w:pPr>
              <w:pStyle w:val="ListParagraph"/>
              <w:numPr>
                <w:ilvl w:val="0"/>
                <w:numId w:val="51"/>
              </w:num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tl/>
                <w:lang w:bidi="fa-IR"/>
              </w:rPr>
            </w:pPr>
          </w:p>
        </w:tc>
      </w:tr>
      <w:tr w:rsidR="00BD6E5D" w:rsidRPr="0009531E" w14:paraId="14D76431" w14:textId="77777777" w:rsidTr="003310F6">
        <w:trPr>
          <w:trHeight w:val="432"/>
        </w:trPr>
        <w:tc>
          <w:tcPr>
            <w:cnfStyle w:val="001000000000" w:firstRow="0" w:lastRow="0" w:firstColumn="1" w:lastColumn="0" w:oddVBand="0" w:evenVBand="0" w:oddHBand="0" w:evenHBand="0" w:firstRowFirstColumn="0" w:firstRowLastColumn="0" w:lastRowFirstColumn="0" w:lastRowLastColumn="0"/>
            <w:tcW w:w="1670" w:type="dxa"/>
            <w:vMerge/>
          </w:tcPr>
          <w:p w14:paraId="05CD98CA" w14:textId="77777777" w:rsidR="00BD6E5D" w:rsidRPr="00A71068" w:rsidRDefault="00BD6E5D" w:rsidP="00BD6E5D">
            <w:pPr>
              <w:jc w:val="center"/>
              <w:rPr>
                <w:b w:val="0"/>
                <w:bCs w:val="0"/>
                <w:sz w:val="20"/>
                <w:szCs w:val="20"/>
                <w:rtl/>
              </w:rPr>
            </w:pPr>
          </w:p>
        </w:tc>
        <w:tc>
          <w:tcPr>
            <w:tcW w:w="989" w:type="dxa"/>
            <w:vAlign w:val="center"/>
          </w:tcPr>
          <w:p w14:paraId="0B459AE6" w14:textId="49FCE442" w:rsidR="00BD6E5D" w:rsidRPr="00A71068" w:rsidRDefault="00BD6E5D" w:rsidP="00BD6E5D">
            <w:pPr>
              <w:jc w:val="center"/>
              <w:cnfStyle w:val="000000000000" w:firstRow="0" w:lastRow="0" w:firstColumn="0" w:lastColumn="0" w:oddVBand="0" w:evenVBand="0" w:oddHBand="0" w:evenHBand="0" w:firstRowFirstColumn="0" w:firstRowLastColumn="0" w:lastRowFirstColumn="0" w:lastRowLastColumn="0"/>
              <w:rPr>
                <w:b/>
                <w:bCs/>
                <w:sz w:val="20"/>
                <w:szCs w:val="20"/>
                <w:rtl/>
              </w:rPr>
            </w:pPr>
          </w:p>
        </w:tc>
        <w:tc>
          <w:tcPr>
            <w:tcW w:w="1527" w:type="dxa"/>
            <w:vAlign w:val="center"/>
          </w:tcPr>
          <w:p w14:paraId="3DBCEBB0" w14:textId="5498F6EC" w:rsidR="00BD6E5D" w:rsidRPr="00A71068" w:rsidRDefault="00BD6E5D" w:rsidP="00BD6E5D">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r w:rsidRPr="00A71068">
              <w:rPr>
                <w:sz w:val="20"/>
                <w:szCs w:val="20"/>
                <w:rtl/>
              </w:rPr>
              <w:t>کد</w:t>
            </w:r>
            <w:r w:rsidRPr="00A71068">
              <w:rPr>
                <w:rFonts w:hint="cs"/>
                <w:sz w:val="20"/>
                <w:szCs w:val="20"/>
                <w:rtl/>
              </w:rPr>
              <w:t xml:space="preserve"> یکتا شعبه</w:t>
            </w:r>
            <w:r w:rsidRPr="00A71068">
              <w:rPr>
                <w:sz w:val="20"/>
                <w:szCs w:val="20"/>
                <w:rtl/>
              </w:rPr>
              <w:t xml:space="preserve"> معرف</w:t>
            </w:r>
            <w:r w:rsidRPr="00A71068">
              <w:rPr>
                <w:rFonts w:hint="cs"/>
                <w:sz w:val="20"/>
                <w:szCs w:val="20"/>
                <w:rtl/>
              </w:rPr>
              <w:t>ی کننده در بیمه مرکزی</w:t>
            </w:r>
          </w:p>
        </w:tc>
        <w:tc>
          <w:tcPr>
            <w:tcW w:w="2263" w:type="dxa"/>
            <w:vAlign w:val="center"/>
          </w:tcPr>
          <w:p w14:paraId="13AAA657" w14:textId="568ABB48" w:rsidR="00BD6E5D" w:rsidRPr="00AE052B" w:rsidRDefault="00BD6E5D" w:rsidP="00BD6E5D">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highlight w:val="red"/>
              </w:rPr>
            </w:pPr>
            <w:r w:rsidRPr="00B72379">
              <w:rPr>
                <w:rFonts w:asciiTheme="majorBidi" w:hAnsiTheme="majorBidi"/>
                <w:sz w:val="20"/>
                <w:szCs w:val="20"/>
              </w:rPr>
              <w:t>Int</w:t>
            </w:r>
          </w:p>
        </w:tc>
        <w:tc>
          <w:tcPr>
            <w:tcW w:w="3304" w:type="dxa"/>
            <w:vAlign w:val="center"/>
          </w:tcPr>
          <w:p w14:paraId="14BC248F" w14:textId="59DD07F6" w:rsidR="00BD6E5D" w:rsidRPr="00EB25A3" w:rsidRDefault="00BD6E5D" w:rsidP="00BD6E5D">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rFonts w:asciiTheme="majorBidi" w:hAnsiTheme="majorBidi"/>
                <w:sz w:val="20"/>
                <w:szCs w:val="20"/>
              </w:rPr>
              <w:t>Int</w:t>
            </w:r>
            <w:r w:rsidRPr="00EB25A3">
              <w:rPr>
                <w:rFonts w:asciiTheme="majorBidi" w:hAnsiTheme="majorBidi"/>
                <w:sz w:val="20"/>
                <w:szCs w:val="20"/>
              </w:rPr>
              <w:t>roducerBranchId</w:t>
            </w:r>
          </w:p>
        </w:tc>
        <w:tc>
          <w:tcPr>
            <w:tcW w:w="952" w:type="dxa"/>
            <w:vAlign w:val="center"/>
          </w:tcPr>
          <w:p w14:paraId="10D34A55" w14:textId="35BC4188" w:rsidR="00BD6E5D" w:rsidRPr="003310F6" w:rsidRDefault="00BD6E5D" w:rsidP="00BD6E5D">
            <w:pPr>
              <w:pStyle w:val="ListParagraph"/>
              <w:numPr>
                <w:ilvl w:val="0"/>
                <w:numId w:val="51"/>
              </w:num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p>
        </w:tc>
      </w:tr>
      <w:tr w:rsidR="00BD6E5D" w:rsidRPr="0009531E" w14:paraId="2D1A3AFC" w14:textId="77777777" w:rsidTr="003310F6">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670" w:type="dxa"/>
            <w:vMerge/>
          </w:tcPr>
          <w:p w14:paraId="1866CECE" w14:textId="77777777" w:rsidR="00BD6E5D" w:rsidRPr="00A71068" w:rsidRDefault="00BD6E5D" w:rsidP="00BD6E5D">
            <w:pPr>
              <w:jc w:val="center"/>
              <w:rPr>
                <w:b w:val="0"/>
                <w:bCs w:val="0"/>
                <w:sz w:val="20"/>
                <w:szCs w:val="20"/>
                <w:rtl/>
              </w:rPr>
            </w:pPr>
          </w:p>
        </w:tc>
        <w:tc>
          <w:tcPr>
            <w:tcW w:w="989" w:type="dxa"/>
            <w:vAlign w:val="center"/>
          </w:tcPr>
          <w:p w14:paraId="1C18E288" w14:textId="3B6B2492" w:rsidR="00BD6E5D" w:rsidRPr="00A71068" w:rsidRDefault="00BD6E5D" w:rsidP="00BD6E5D">
            <w:pPr>
              <w:jc w:val="center"/>
              <w:cnfStyle w:val="000000100000" w:firstRow="0" w:lastRow="0" w:firstColumn="0" w:lastColumn="0" w:oddVBand="0" w:evenVBand="0" w:oddHBand="1" w:evenHBand="0" w:firstRowFirstColumn="0" w:firstRowLastColumn="0" w:lastRowFirstColumn="0" w:lastRowLastColumn="0"/>
              <w:rPr>
                <w:b/>
                <w:bCs/>
                <w:sz w:val="20"/>
                <w:szCs w:val="20"/>
                <w:rtl/>
              </w:rPr>
            </w:pPr>
          </w:p>
        </w:tc>
        <w:tc>
          <w:tcPr>
            <w:tcW w:w="1527" w:type="dxa"/>
            <w:vAlign w:val="center"/>
          </w:tcPr>
          <w:p w14:paraId="262B5FF4" w14:textId="085410E5" w:rsidR="00BD6E5D" w:rsidRPr="00A71068" w:rsidRDefault="00BD6E5D" w:rsidP="00BD6E5D">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tl/>
              </w:rPr>
            </w:pPr>
            <w:r w:rsidRPr="00A71068">
              <w:rPr>
                <w:sz w:val="20"/>
                <w:szCs w:val="20"/>
                <w:rtl/>
              </w:rPr>
              <w:t>کد</w:t>
            </w:r>
            <w:r w:rsidRPr="00A71068">
              <w:rPr>
                <w:rFonts w:hint="cs"/>
                <w:sz w:val="20"/>
                <w:szCs w:val="20"/>
                <w:rtl/>
              </w:rPr>
              <w:t xml:space="preserve"> یکتا نماینده</w:t>
            </w:r>
            <w:r w:rsidRPr="00A71068">
              <w:rPr>
                <w:sz w:val="20"/>
                <w:szCs w:val="20"/>
                <w:rtl/>
              </w:rPr>
              <w:t xml:space="preserve"> معرف</w:t>
            </w:r>
            <w:r w:rsidRPr="00A71068">
              <w:rPr>
                <w:rFonts w:hint="cs"/>
                <w:sz w:val="20"/>
                <w:szCs w:val="20"/>
                <w:rtl/>
              </w:rPr>
              <w:t>ی کننده در بیمه مرکزی</w:t>
            </w:r>
          </w:p>
        </w:tc>
        <w:tc>
          <w:tcPr>
            <w:tcW w:w="2263" w:type="dxa"/>
            <w:vAlign w:val="center"/>
          </w:tcPr>
          <w:p w14:paraId="690CD74C" w14:textId="554862CD" w:rsidR="00BD6E5D" w:rsidRPr="0009531E" w:rsidRDefault="00BD6E5D" w:rsidP="00BD6E5D">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rFonts w:asciiTheme="majorBidi" w:hAnsiTheme="majorBidi"/>
                <w:sz w:val="20"/>
                <w:szCs w:val="20"/>
              </w:rPr>
              <w:t>Int</w:t>
            </w:r>
          </w:p>
        </w:tc>
        <w:tc>
          <w:tcPr>
            <w:tcW w:w="3304" w:type="dxa"/>
            <w:vAlign w:val="center"/>
          </w:tcPr>
          <w:p w14:paraId="2CAC7FA3" w14:textId="77713797" w:rsidR="00BD6E5D" w:rsidRPr="00EB25A3" w:rsidRDefault="00BD6E5D" w:rsidP="00BD6E5D">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rFonts w:asciiTheme="majorBidi" w:hAnsiTheme="majorBidi"/>
                <w:sz w:val="20"/>
                <w:szCs w:val="20"/>
              </w:rPr>
              <w:t>Int</w:t>
            </w:r>
            <w:r w:rsidRPr="00EB25A3">
              <w:rPr>
                <w:rFonts w:asciiTheme="majorBidi" w:hAnsiTheme="majorBidi"/>
                <w:sz w:val="20"/>
                <w:szCs w:val="20"/>
              </w:rPr>
              <w:t>roducerAgencyId</w:t>
            </w:r>
          </w:p>
        </w:tc>
        <w:tc>
          <w:tcPr>
            <w:tcW w:w="952" w:type="dxa"/>
            <w:vAlign w:val="center"/>
          </w:tcPr>
          <w:p w14:paraId="70A961CF" w14:textId="122AE151" w:rsidR="00BD6E5D" w:rsidRPr="003310F6" w:rsidRDefault="00BD6E5D" w:rsidP="00BD6E5D">
            <w:pPr>
              <w:pStyle w:val="ListParagraph"/>
              <w:numPr>
                <w:ilvl w:val="0"/>
                <w:numId w:val="51"/>
              </w:num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tl/>
                <w:lang w:bidi="fa-IR"/>
              </w:rPr>
            </w:pPr>
          </w:p>
        </w:tc>
      </w:tr>
      <w:tr w:rsidR="00BD6E5D" w:rsidRPr="0009531E" w14:paraId="1EFC6ED5" w14:textId="77777777" w:rsidTr="003310F6">
        <w:trPr>
          <w:trHeight w:val="432"/>
        </w:trPr>
        <w:tc>
          <w:tcPr>
            <w:cnfStyle w:val="001000000000" w:firstRow="0" w:lastRow="0" w:firstColumn="1" w:lastColumn="0" w:oddVBand="0" w:evenVBand="0" w:oddHBand="0" w:evenHBand="0" w:firstRowFirstColumn="0" w:firstRowLastColumn="0" w:lastRowFirstColumn="0" w:lastRowLastColumn="0"/>
            <w:tcW w:w="1670" w:type="dxa"/>
          </w:tcPr>
          <w:p w14:paraId="61C44C10" w14:textId="0B30CD39" w:rsidR="00BD6E5D" w:rsidRPr="00A95934" w:rsidRDefault="00BD6E5D" w:rsidP="00BD6E5D">
            <w:pPr>
              <w:jc w:val="center"/>
              <w:rPr>
                <w:rFonts w:ascii="Times New Roman" w:hAnsi="Times New Roman" w:cs="B Lotus"/>
                <w:sz w:val="20"/>
                <w:szCs w:val="20"/>
                <w:rtl/>
              </w:rPr>
            </w:pPr>
            <w:r w:rsidRPr="00A95934">
              <w:rPr>
                <w:rFonts w:ascii="Times New Roman" w:hAnsi="Times New Roman" w:cs="B Lotus" w:hint="cs"/>
                <w:sz w:val="20"/>
                <w:szCs w:val="20"/>
                <w:rtl/>
              </w:rPr>
              <w:t>پس از قطعی شدن لیست بیمه شدگان و ارسال لیست درالحاقیه،اختلاف میزان حق بیمه ی قطعی بیمه نامه، با مبلغ حق بیمه علی الحساب(متد بیمه نامه)،در فیلد حق بیمه برگشتی/اضافی درالحاقیه ثبت می‏شود. و یا به نسبت بیمه شذگان اضافه یا حذف و یا ویرایش شده رقم مابه التفاوت با حق بیمه در بیمه نامه در این فیلد ثبت می شود.</w:t>
            </w:r>
          </w:p>
        </w:tc>
        <w:tc>
          <w:tcPr>
            <w:tcW w:w="989" w:type="dxa"/>
            <w:vAlign w:val="center"/>
          </w:tcPr>
          <w:p w14:paraId="085475D4" w14:textId="69FE7466" w:rsidR="00BD6E5D" w:rsidRPr="00A71068" w:rsidRDefault="00BD6E5D" w:rsidP="00BD6E5D">
            <w:pPr>
              <w:jc w:val="center"/>
              <w:cnfStyle w:val="000000000000" w:firstRow="0" w:lastRow="0" w:firstColumn="0" w:lastColumn="0" w:oddVBand="0" w:evenVBand="0" w:oddHBand="0" w:evenHBand="0" w:firstRowFirstColumn="0" w:firstRowLastColumn="0" w:lastRowFirstColumn="0" w:lastRowLastColumn="0"/>
              <w:rPr>
                <w:b/>
                <w:bCs/>
                <w:sz w:val="20"/>
                <w:szCs w:val="20"/>
                <w:rtl/>
              </w:rPr>
            </w:pPr>
            <w:r>
              <w:rPr>
                <w:rFonts w:hint="cs"/>
                <w:b/>
                <w:bCs/>
                <w:sz w:val="20"/>
                <w:szCs w:val="20"/>
                <w:rtl/>
              </w:rPr>
              <w:t>*</w:t>
            </w:r>
          </w:p>
        </w:tc>
        <w:tc>
          <w:tcPr>
            <w:tcW w:w="1527" w:type="dxa"/>
            <w:vAlign w:val="center"/>
          </w:tcPr>
          <w:p w14:paraId="53058978" w14:textId="2CD05E81" w:rsidR="00BD6E5D" w:rsidRPr="00A71068" w:rsidRDefault="00BD6E5D" w:rsidP="00BD6E5D">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r w:rsidRPr="0056568C">
              <w:rPr>
                <w:rFonts w:ascii="Times New Roman" w:hAnsi="Times New Roman" w:cs="B Lotus" w:hint="cs"/>
                <w:sz w:val="20"/>
                <w:szCs w:val="20"/>
                <w:rtl/>
              </w:rPr>
              <w:t>حق بیمه اضافی/بازگشتی</w:t>
            </w:r>
            <w:r>
              <w:rPr>
                <w:rFonts w:ascii="Times New Roman" w:hAnsi="Times New Roman" w:cs="B Lotus" w:hint="cs"/>
                <w:sz w:val="20"/>
                <w:szCs w:val="20"/>
                <w:rtl/>
              </w:rPr>
              <w:t>(بدون احتساب مالیات و عوارض)</w:t>
            </w:r>
          </w:p>
        </w:tc>
        <w:tc>
          <w:tcPr>
            <w:tcW w:w="2263" w:type="dxa"/>
            <w:vAlign w:val="center"/>
          </w:tcPr>
          <w:p w14:paraId="16779138" w14:textId="2507F368" w:rsidR="00BD6E5D" w:rsidRPr="0009531E" w:rsidRDefault="00BD6E5D" w:rsidP="00BD6E5D">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rFonts w:asciiTheme="majorBidi" w:hAnsiTheme="majorBidi"/>
                <w:sz w:val="20"/>
                <w:szCs w:val="20"/>
              </w:rPr>
              <w:t>Decimal</w:t>
            </w:r>
          </w:p>
        </w:tc>
        <w:tc>
          <w:tcPr>
            <w:tcW w:w="3304" w:type="dxa"/>
            <w:vAlign w:val="center"/>
          </w:tcPr>
          <w:p w14:paraId="040AD5E8" w14:textId="77777777" w:rsidR="00BD6E5D" w:rsidRPr="00EB25A3" w:rsidRDefault="00BD6E5D" w:rsidP="00BD6E5D">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EB25A3">
              <w:rPr>
                <w:rFonts w:asciiTheme="majorBidi" w:hAnsiTheme="majorBidi"/>
                <w:sz w:val="20"/>
                <w:szCs w:val="20"/>
              </w:rPr>
              <w:t>Premium</w:t>
            </w:r>
          </w:p>
        </w:tc>
        <w:tc>
          <w:tcPr>
            <w:tcW w:w="952" w:type="dxa"/>
            <w:vAlign w:val="center"/>
          </w:tcPr>
          <w:p w14:paraId="2EBCE07A" w14:textId="6C67E61B" w:rsidR="00BD6E5D" w:rsidRPr="003310F6" w:rsidRDefault="00BD6E5D" w:rsidP="00BD6E5D">
            <w:pPr>
              <w:pStyle w:val="ListParagraph"/>
              <w:numPr>
                <w:ilvl w:val="0"/>
                <w:numId w:val="51"/>
              </w:num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p>
        </w:tc>
      </w:tr>
      <w:tr w:rsidR="00BD6E5D" w:rsidRPr="0009531E" w14:paraId="6A7447C1" w14:textId="77777777" w:rsidTr="003310F6">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670" w:type="dxa"/>
          </w:tcPr>
          <w:p w14:paraId="483AD8F7" w14:textId="77777777" w:rsidR="00BD6E5D" w:rsidRPr="00C443F9" w:rsidRDefault="00BD6E5D" w:rsidP="00BD6E5D">
            <w:pPr>
              <w:jc w:val="center"/>
              <w:rPr>
                <w:b w:val="0"/>
                <w:bCs w:val="0"/>
              </w:rPr>
            </w:pPr>
          </w:p>
        </w:tc>
        <w:tc>
          <w:tcPr>
            <w:tcW w:w="989" w:type="dxa"/>
            <w:vAlign w:val="center"/>
          </w:tcPr>
          <w:p w14:paraId="14A25EB7" w14:textId="4EE0E7C4" w:rsidR="00BD6E5D" w:rsidRPr="00C443F9" w:rsidRDefault="00BD6E5D" w:rsidP="00BD6E5D">
            <w:pPr>
              <w:jc w:val="center"/>
              <w:cnfStyle w:val="000000100000" w:firstRow="0" w:lastRow="0" w:firstColumn="0" w:lastColumn="0" w:oddVBand="0" w:evenVBand="0" w:oddHBand="1" w:evenHBand="0" w:firstRowFirstColumn="0" w:firstRowLastColumn="0" w:lastRowFirstColumn="0" w:lastRowLastColumn="0"/>
              <w:rPr>
                <w:b/>
                <w:bCs/>
                <w:rtl/>
              </w:rPr>
            </w:pPr>
            <w:r w:rsidRPr="00C443F9">
              <w:rPr>
                <w:b/>
                <w:bCs/>
              </w:rPr>
              <w:t>*</w:t>
            </w:r>
          </w:p>
        </w:tc>
        <w:tc>
          <w:tcPr>
            <w:tcW w:w="1527" w:type="dxa"/>
            <w:vAlign w:val="center"/>
          </w:tcPr>
          <w:p w14:paraId="341843EF" w14:textId="123A1A14" w:rsidR="00BD6E5D" w:rsidRPr="00C443F9" w:rsidRDefault="00BD6E5D" w:rsidP="00BD6E5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B Lotus"/>
                <w:sz w:val="20"/>
                <w:szCs w:val="20"/>
              </w:rPr>
            </w:pPr>
            <w:r w:rsidRPr="00C443F9">
              <w:rPr>
                <w:rFonts w:ascii="Times New Roman" w:hAnsi="Times New Roman" w:cs="B Lotus" w:hint="cs"/>
                <w:sz w:val="20"/>
                <w:szCs w:val="20"/>
                <w:rtl/>
              </w:rPr>
              <w:t>الحاقیه پیشنویس</w:t>
            </w:r>
          </w:p>
        </w:tc>
        <w:tc>
          <w:tcPr>
            <w:tcW w:w="2263" w:type="dxa"/>
            <w:vAlign w:val="center"/>
          </w:tcPr>
          <w:p w14:paraId="21F2FD2B" w14:textId="69551954" w:rsidR="00BD6E5D" w:rsidRPr="00C443F9" w:rsidRDefault="00BD6E5D" w:rsidP="00BD6E5D">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sz w:val="20"/>
                <w:szCs w:val="20"/>
              </w:rPr>
            </w:pPr>
            <w:r w:rsidRPr="00C443F9">
              <w:rPr>
                <w:rFonts w:asciiTheme="majorBidi" w:hAnsiTheme="majorBidi"/>
                <w:sz w:val="20"/>
                <w:szCs w:val="20"/>
              </w:rPr>
              <w:t>bit</w:t>
            </w:r>
          </w:p>
        </w:tc>
        <w:tc>
          <w:tcPr>
            <w:tcW w:w="3304" w:type="dxa"/>
            <w:vAlign w:val="center"/>
          </w:tcPr>
          <w:p w14:paraId="01E73031" w14:textId="5B5AE925" w:rsidR="00BD6E5D" w:rsidRPr="00C443F9" w:rsidRDefault="00BD6E5D" w:rsidP="00BD6E5D">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sz w:val="20"/>
                <w:szCs w:val="20"/>
              </w:rPr>
            </w:pPr>
            <w:r w:rsidRPr="00C443F9">
              <w:rPr>
                <w:rFonts w:asciiTheme="majorBidi" w:hAnsiTheme="majorBidi" w:cstheme="majorBidi"/>
                <w:color w:val="000000" w:themeColor="text1"/>
              </w:rPr>
              <w:t>DraftEndorsment</w:t>
            </w:r>
          </w:p>
        </w:tc>
        <w:tc>
          <w:tcPr>
            <w:tcW w:w="952" w:type="dxa"/>
            <w:vAlign w:val="center"/>
          </w:tcPr>
          <w:p w14:paraId="1D308BEA" w14:textId="77777777" w:rsidR="00BD6E5D" w:rsidRPr="003310F6" w:rsidRDefault="00BD6E5D" w:rsidP="00BD6E5D">
            <w:pPr>
              <w:pStyle w:val="ListParagraph"/>
              <w:numPr>
                <w:ilvl w:val="0"/>
                <w:numId w:val="51"/>
              </w:num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tl/>
              </w:rPr>
            </w:pPr>
          </w:p>
        </w:tc>
      </w:tr>
      <w:tr w:rsidR="00BD6E5D" w:rsidRPr="0009531E" w14:paraId="68B24F3D" w14:textId="77777777" w:rsidTr="003310F6">
        <w:trPr>
          <w:trHeight w:val="432"/>
        </w:trPr>
        <w:tc>
          <w:tcPr>
            <w:cnfStyle w:val="001000000000" w:firstRow="0" w:lastRow="0" w:firstColumn="1" w:lastColumn="0" w:oddVBand="0" w:evenVBand="0" w:oddHBand="0" w:evenHBand="0" w:firstRowFirstColumn="0" w:firstRowLastColumn="0" w:lastRowFirstColumn="0" w:lastRowLastColumn="0"/>
            <w:tcW w:w="1670" w:type="dxa"/>
          </w:tcPr>
          <w:p w14:paraId="181CD222" w14:textId="77777777" w:rsidR="00BD6E5D" w:rsidRPr="00C443F9" w:rsidRDefault="00BD6E5D" w:rsidP="00BD6E5D">
            <w:pPr>
              <w:jc w:val="center"/>
              <w:rPr>
                <w:b w:val="0"/>
                <w:bCs w:val="0"/>
              </w:rPr>
            </w:pPr>
          </w:p>
        </w:tc>
        <w:tc>
          <w:tcPr>
            <w:tcW w:w="989" w:type="dxa"/>
            <w:vAlign w:val="center"/>
          </w:tcPr>
          <w:p w14:paraId="42DC730D" w14:textId="0D3BA657" w:rsidR="00BD6E5D" w:rsidRPr="00C443F9" w:rsidRDefault="00BD6E5D" w:rsidP="00BD6E5D">
            <w:pPr>
              <w:jc w:val="center"/>
              <w:cnfStyle w:val="000000000000" w:firstRow="0" w:lastRow="0" w:firstColumn="0" w:lastColumn="0" w:oddVBand="0" w:evenVBand="0" w:oddHBand="0" w:evenHBand="0" w:firstRowFirstColumn="0" w:firstRowLastColumn="0" w:lastRowFirstColumn="0" w:lastRowLastColumn="0"/>
              <w:rPr>
                <w:b/>
                <w:bCs/>
              </w:rPr>
            </w:pPr>
            <w:r w:rsidRPr="00C443F9">
              <w:rPr>
                <w:rFonts w:hint="cs"/>
                <w:b/>
                <w:bCs/>
                <w:rtl/>
              </w:rPr>
              <w:t>*</w:t>
            </w:r>
          </w:p>
        </w:tc>
        <w:tc>
          <w:tcPr>
            <w:tcW w:w="1527" w:type="dxa"/>
            <w:vAlign w:val="center"/>
          </w:tcPr>
          <w:p w14:paraId="29D840BB" w14:textId="2B38F359" w:rsidR="00BD6E5D" w:rsidRPr="00C443F9" w:rsidRDefault="00BD6E5D" w:rsidP="00BD6E5D">
            <w:pPr>
              <w:jc w:val="center"/>
              <w:cnfStyle w:val="000000000000" w:firstRow="0" w:lastRow="0" w:firstColumn="0" w:lastColumn="0" w:oddVBand="0" w:evenVBand="0" w:oddHBand="0" w:evenHBand="0" w:firstRowFirstColumn="0" w:firstRowLastColumn="0" w:lastRowFirstColumn="0" w:lastRowLastColumn="0"/>
              <w:rPr>
                <w:sz w:val="20"/>
                <w:szCs w:val="20"/>
                <w:rtl/>
              </w:rPr>
            </w:pPr>
            <w:hyperlink w:anchor="_4-3-_نوع_الحاقیه" w:history="1">
              <w:r w:rsidRPr="00C443F9">
                <w:rPr>
                  <w:rStyle w:val="Hyperlink"/>
                  <w:rFonts w:hint="cs"/>
                  <w:sz w:val="20"/>
                  <w:szCs w:val="20"/>
                  <w:rtl/>
                </w:rPr>
                <w:t>کد</w:t>
              </w:r>
              <w:r w:rsidRPr="00C443F9">
                <w:rPr>
                  <w:rStyle w:val="Hyperlink"/>
                  <w:sz w:val="20"/>
                  <w:szCs w:val="20"/>
                  <w:rtl/>
                </w:rPr>
                <w:t xml:space="preserve"> </w:t>
              </w:r>
              <w:r w:rsidRPr="00C443F9">
                <w:rPr>
                  <w:rStyle w:val="Hyperlink"/>
                  <w:rFonts w:hint="cs"/>
                  <w:sz w:val="20"/>
                  <w:szCs w:val="20"/>
                  <w:rtl/>
                </w:rPr>
                <w:t>نوع</w:t>
              </w:r>
              <w:r w:rsidRPr="00C443F9">
                <w:rPr>
                  <w:rStyle w:val="Hyperlink"/>
                  <w:sz w:val="20"/>
                  <w:szCs w:val="20"/>
                  <w:rtl/>
                </w:rPr>
                <w:t xml:space="preserve"> </w:t>
              </w:r>
              <w:r w:rsidRPr="00C443F9">
                <w:rPr>
                  <w:rStyle w:val="Hyperlink"/>
                  <w:rFonts w:hint="cs"/>
                  <w:sz w:val="20"/>
                  <w:szCs w:val="20"/>
                  <w:rtl/>
                </w:rPr>
                <w:t>الحاقیه</w:t>
              </w:r>
            </w:hyperlink>
          </w:p>
        </w:tc>
        <w:tc>
          <w:tcPr>
            <w:tcW w:w="2263" w:type="dxa"/>
            <w:vAlign w:val="center"/>
          </w:tcPr>
          <w:p w14:paraId="683803F9" w14:textId="27E9F740" w:rsidR="00BD6E5D" w:rsidRPr="00C443F9" w:rsidRDefault="00BD6E5D" w:rsidP="00BD6E5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sz w:val="20"/>
                <w:szCs w:val="20"/>
              </w:rPr>
            </w:pPr>
            <w:r w:rsidRPr="00C443F9">
              <w:rPr>
                <w:rFonts w:asciiTheme="majorBidi" w:hAnsiTheme="majorBidi"/>
                <w:sz w:val="20"/>
                <w:szCs w:val="20"/>
              </w:rPr>
              <w:t>Int</w:t>
            </w:r>
          </w:p>
        </w:tc>
        <w:tc>
          <w:tcPr>
            <w:tcW w:w="3304" w:type="dxa"/>
            <w:vAlign w:val="center"/>
          </w:tcPr>
          <w:p w14:paraId="47FD5095" w14:textId="32D38943" w:rsidR="00BD6E5D" w:rsidRPr="00C443F9" w:rsidRDefault="00BD6E5D" w:rsidP="00BD6E5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sz w:val="20"/>
                <w:szCs w:val="20"/>
              </w:rPr>
            </w:pPr>
            <w:r w:rsidRPr="00C443F9">
              <w:rPr>
                <w:rFonts w:asciiTheme="majorBidi" w:hAnsiTheme="majorBidi"/>
                <w:sz w:val="20"/>
                <w:szCs w:val="20"/>
              </w:rPr>
              <w:t>EndorsmentTypeId</w:t>
            </w:r>
          </w:p>
        </w:tc>
        <w:tc>
          <w:tcPr>
            <w:tcW w:w="952" w:type="dxa"/>
            <w:vAlign w:val="center"/>
          </w:tcPr>
          <w:p w14:paraId="5C0937E6" w14:textId="68F3955D" w:rsidR="00BD6E5D" w:rsidRPr="003310F6" w:rsidRDefault="00BD6E5D" w:rsidP="00BD6E5D">
            <w:pPr>
              <w:pStyle w:val="ListParagraph"/>
              <w:numPr>
                <w:ilvl w:val="0"/>
                <w:numId w:val="51"/>
              </w:num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p>
        </w:tc>
      </w:tr>
      <w:tr w:rsidR="00BD6E5D" w:rsidRPr="0009531E" w14:paraId="0AA41A5E" w14:textId="77777777" w:rsidTr="003310F6">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670" w:type="dxa"/>
          </w:tcPr>
          <w:p w14:paraId="7A925F1D" w14:textId="77777777" w:rsidR="00BD6E5D" w:rsidRPr="00C443F9" w:rsidRDefault="00BD6E5D" w:rsidP="00BD6E5D">
            <w:pPr>
              <w:jc w:val="center"/>
              <w:rPr>
                <w:b w:val="0"/>
                <w:bCs w:val="0"/>
                <w:sz w:val="20"/>
                <w:szCs w:val="20"/>
                <w:rtl/>
              </w:rPr>
            </w:pPr>
          </w:p>
        </w:tc>
        <w:tc>
          <w:tcPr>
            <w:tcW w:w="989" w:type="dxa"/>
            <w:vAlign w:val="center"/>
          </w:tcPr>
          <w:p w14:paraId="2D9CDA70" w14:textId="0FBDC46B" w:rsidR="00BD6E5D" w:rsidRPr="00C443F9" w:rsidRDefault="00BD6E5D" w:rsidP="00BD6E5D">
            <w:pPr>
              <w:jc w:val="center"/>
              <w:cnfStyle w:val="000000100000" w:firstRow="0" w:lastRow="0" w:firstColumn="0" w:lastColumn="0" w:oddVBand="0" w:evenVBand="0" w:oddHBand="1" w:evenHBand="0" w:firstRowFirstColumn="0" w:firstRowLastColumn="0" w:lastRowFirstColumn="0" w:lastRowLastColumn="0"/>
              <w:rPr>
                <w:b/>
                <w:bCs/>
                <w:sz w:val="20"/>
                <w:szCs w:val="20"/>
                <w:rtl/>
              </w:rPr>
            </w:pPr>
            <w:r w:rsidRPr="00C443F9">
              <w:rPr>
                <w:rFonts w:hint="cs"/>
                <w:b/>
                <w:bCs/>
                <w:sz w:val="20"/>
                <w:szCs w:val="20"/>
                <w:rtl/>
              </w:rPr>
              <w:t>*</w:t>
            </w:r>
          </w:p>
        </w:tc>
        <w:tc>
          <w:tcPr>
            <w:tcW w:w="1527" w:type="dxa"/>
            <w:vAlign w:val="center"/>
          </w:tcPr>
          <w:p w14:paraId="621F4575" w14:textId="1E368BC6" w:rsidR="00BD6E5D" w:rsidRPr="00C443F9" w:rsidRDefault="00BD6E5D" w:rsidP="00BD6E5D">
            <w:pPr>
              <w:jc w:val="center"/>
              <w:cnfStyle w:val="000000100000" w:firstRow="0" w:lastRow="0" w:firstColumn="0" w:lastColumn="0" w:oddVBand="0" w:evenVBand="0" w:oddHBand="1" w:evenHBand="0" w:firstRowFirstColumn="0" w:firstRowLastColumn="0" w:lastRowFirstColumn="0" w:lastRowLastColumn="0"/>
              <w:rPr>
                <w:sz w:val="20"/>
                <w:szCs w:val="20"/>
                <w:rtl/>
              </w:rPr>
            </w:pPr>
            <w:r w:rsidRPr="00C443F9">
              <w:rPr>
                <w:rFonts w:hint="cs"/>
                <w:sz w:val="20"/>
                <w:szCs w:val="20"/>
                <w:rtl/>
              </w:rPr>
              <w:t>تاریخ اثر الحاقیه</w:t>
            </w:r>
          </w:p>
        </w:tc>
        <w:tc>
          <w:tcPr>
            <w:tcW w:w="2263" w:type="dxa"/>
            <w:vAlign w:val="center"/>
          </w:tcPr>
          <w:p w14:paraId="64B88A45" w14:textId="2BD3CDEA" w:rsidR="00BD6E5D" w:rsidRPr="00C443F9" w:rsidRDefault="00BD6E5D" w:rsidP="00BD6E5D">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sz w:val="20"/>
                <w:szCs w:val="20"/>
              </w:rPr>
            </w:pPr>
            <w:r w:rsidRPr="00C443F9">
              <w:rPr>
                <w:rFonts w:asciiTheme="majorBidi" w:hAnsiTheme="majorBidi"/>
                <w:sz w:val="18"/>
                <w:szCs w:val="18"/>
              </w:rPr>
              <w:t>Date</w:t>
            </w:r>
          </w:p>
        </w:tc>
        <w:tc>
          <w:tcPr>
            <w:tcW w:w="3304" w:type="dxa"/>
            <w:vAlign w:val="center"/>
          </w:tcPr>
          <w:p w14:paraId="169D6112" w14:textId="4E8F8033" w:rsidR="00BD6E5D" w:rsidRPr="00C443F9" w:rsidRDefault="00BD6E5D" w:rsidP="00BD6E5D">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sz w:val="20"/>
                <w:szCs w:val="20"/>
              </w:rPr>
            </w:pPr>
            <w:r w:rsidRPr="00C443F9">
              <w:rPr>
                <w:rFonts w:asciiTheme="majorBidi" w:hAnsiTheme="majorBidi"/>
                <w:sz w:val="20"/>
                <w:szCs w:val="20"/>
              </w:rPr>
              <w:t>EffectDate</w:t>
            </w:r>
          </w:p>
        </w:tc>
        <w:tc>
          <w:tcPr>
            <w:tcW w:w="952" w:type="dxa"/>
            <w:vAlign w:val="center"/>
          </w:tcPr>
          <w:p w14:paraId="2EA1A783" w14:textId="63B5FEDA" w:rsidR="00BD6E5D" w:rsidRPr="003310F6" w:rsidRDefault="00BD6E5D" w:rsidP="00BD6E5D">
            <w:pPr>
              <w:pStyle w:val="ListParagraph"/>
              <w:numPr>
                <w:ilvl w:val="0"/>
                <w:numId w:val="51"/>
              </w:num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tl/>
                <w:lang w:bidi="fa-IR"/>
              </w:rPr>
            </w:pPr>
          </w:p>
        </w:tc>
      </w:tr>
      <w:tr w:rsidR="00BD6E5D" w:rsidRPr="0009531E" w14:paraId="7DD8B5DA" w14:textId="77777777" w:rsidTr="003310F6">
        <w:trPr>
          <w:trHeight w:val="432"/>
        </w:trPr>
        <w:tc>
          <w:tcPr>
            <w:cnfStyle w:val="001000000000" w:firstRow="0" w:lastRow="0" w:firstColumn="1" w:lastColumn="0" w:oddVBand="0" w:evenVBand="0" w:oddHBand="0" w:evenHBand="0" w:firstRowFirstColumn="0" w:firstRowLastColumn="0" w:lastRowFirstColumn="0" w:lastRowLastColumn="0"/>
            <w:tcW w:w="1670" w:type="dxa"/>
          </w:tcPr>
          <w:p w14:paraId="2F28CF58" w14:textId="77777777" w:rsidR="00BD6E5D" w:rsidRPr="00C443F9" w:rsidRDefault="00BD6E5D" w:rsidP="00BD6E5D">
            <w:pPr>
              <w:jc w:val="center"/>
              <w:rPr>
                <w:b w:val="0"/>
                <w:bCs w:val="0"/>
              </w:rPr>
            </w:pPr>
          </w:p>
        </w:tc>
        <w:tc>
          <w:tcPr>
            <w:tcW w:w="989" w:type="dxa"/>
            <w:vAlign w:val="center"/>
          </w:tcPr>
          <w:p w14:paraId="19360854" w14:textId="58822430" w:rsidR="00BD6E5D" w:rsidRPr="00C443F9" w:rsidRDefault="00BD6E5D" w:rsidP="00BD6E5D">
            <w:pPr>
              <w:jc w:val="center"/>
              <w:cnfStyle w:val="000000000000" w:firstRow="0" w:lastRow="0" w:firstColumn="0" w:lastColumn="0" w:oddVBand="0" w:evenVBand="0" w:oddHBand="0" w:evenHBand="0" w:firstRowFirstColumn="0" w:firstRowLastColumn="0" w:lastRowFirstColumn="0" w:lastRowLastColumn="0"/>
              <w:rPr>
                <w:b/>
                <w:bCs/>
              </w:rPr>
            </w:pPr>
            <w:r w:rsidRPr="00C443F9">
              <w:rPr>
                <w:rFonts w:hint="cs"/>
                <w:b/>
                <w:bCs/>
                <w:rtl/>
              </w:rPr>
              <w:t>*</w:t>
            </w:r>
          </w:p>
        </w:tc>
        <w:tc>
          <w:tcPr>
            <w:tcW w:w="1527" w:type="dxa"/>
            <w:vAlign w:val="center"/>
          </w:tcPr>
          <w:p w14:paraId="1E591069" w14:textId="7574B44E" w:rsidR="00BD6E5D" w:rsidRPr="00C443F9" w:rsidRDefault="00BD6E5D" w:rsidP="00BD6E5D">
            <w:pPr>
              <w:jc w:val="center"/>
              <w:cnfStyle w:val="000000000000" w:firstRow="0" w:lastRow="0" w:firstColumn="0" w:lastColumn="0" w:oddVBand="0" w:evenVBand="0" w:oddHBand="0" w:evenHBand="0" w:firstRowFirstColumn="0" w:firstRowLastColumn="0" w:lastRowFirstColumn="0" w:lastRowLastColumn="0"/>
              <w:rPr>
                <w:sz w:val="20"/>
                <w:szCs w:val="20"/>
                <w:rtl/>
                <w:lang w:bidi="fa-IR"/>
              </w:rPr>
            </w:pPr>
            <w:hyperlink w:anchor="_4-2-_علت_الحاقیه" w:history="1">
              <w:r w:rsidRPr="00C443F9">
                <w:rPr>
                  <w:rStyle w:val="Hyperlink"/>
                  <w:rFonts w:hint="cs"/>
                  <w:sz w:val="20"/>
                  <w:szCs w:val="20"/>
                  <w:rtl/>
                  <w:lang w:bidi="fa-IR"/>
                </w:rPr>
                <w:t>کد علت الحاقیه</w:t>
              </w:r>
            </w:hyperlink>
          </w:p>
        </w:tc>
        <w:tc>
          <w:tcPr>
            <w:tcW w:w="2263" w:type="dxa"/>
            <w:vAlign w:val="center"/>
          </w:tcPr>
          <w:p w14:paraId="59D75EB7" w14:textId="1D9BD31D" w:rsidR="00BD6E5D" w:rsidRPr="00C443F9" w:rsidRDefault="00BD6E5D" w:rsidP="00BD6E5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sz w:val="20"/>
                <w:szCs w:val="20"/>
              </w:rPr>
            </w:pPr>
            <w:r w:rsidRPr="00C443F9">
              <w:rPr>
                <w:rFonts w:asciiTheme="majorBidi" w:hAnsiTheme="majorBidi"/>
                <w:sz w:val="20"/>
                <w:szCs w:val="20"/>
              </w:rPr>
              <w:t>Int</w:t>
            </w:r>
          </w:p>
        </w:tc>
        <w:tc>
          <w:tcPr>
            <w:tcW w:w="3304" w:type="dxa"/>
            <w:vAlign w:val="center"/>
          </w:tcPr>
          <w:p w14:paraId="365972C4" w14:textId="2A06C1CB" w:rsidR="00BD6E5D" w:rsidRPr="00C443F9" w:rsidRDefault="00BD6E5D" w:rsidP="00BD6E5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sz w:val="20"/>
                <w:szCs w:val="20"/>
              </w:rPr>
            </w:pPr>
            <w:r w:rsidRPr="00C443F9">
              <w:rPr>
                <w:rFonts w:asciiTheme="majorBidi" w:hAnsiTheme="majorBidi"/>
                <w:sz w:val="20"/>
                <w:szCs w:val="20"/>
              </w:rPr>
              <w:t>EndorsmentCauseId</w:t>
            </w:r>
          </w:p>
        </w:tc>
        <w:tc>
          <w:tcPr>
            <w:tcW w:w="952" w:type="dxa"/>
            <w:vAlign w:val="center"/>
          </w:tcPr>
          <w:p w14:paraId="20948C57" w14:textId="57FEEAE1" w:rsidR="00BD6E5D" w:rsidRPr="003310F6" w:rsidRDefault="00BD6E5D" w:rsidP="00BD6E5D">
            <w:pPr>
              <w:pStyle w:val="ListParagraph"/>
              <w:numPr>
                <w:ilvl w:val="0"/>
                <w:numId w:val="51"/>
              </w:num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p>
        </w:tc>
      </w:tr>
      <w:tr w:rsidR="00BD6E5D" w:rsidRPr="0009531E" w14:paraId="66852319" w14:textId="77777777" w:rsidTr="003310F6">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670" w:type="dxa"/>
          </w:tcPr>
          <w:p w14:paraId="6639EC62" w14:textId="77777777" w:rsidR="00BD6E5D" w:rsidRPr="00C443F9" w:rsidRDefault="00BD6E5D" w:rsidP="00BD6E5D">
            <w:pPr>
              <w:jc w:val="center"/>
              <w:rPr>
                <w:b w:val="0"/>
                <w:bCs w:val="0"/>
              </w:rPr>
            </w:pPr>
          </w:p>
        </w:tc>
        <w:tc>
          <w:tcPr>
            <w:tcW w:w="989" w:type="dxa"/>
            <w:vAlign w:val="center"/>
          </w:tcPr>
          <w:p w14:paraId="5C95230C" w14:textId="0B3C74C2" w:rsidR="00BD6E5D" w:rsidRPr="00C443F9" w:rsidRDefault="00BD6E5D" w:rsidP="00BD6E5D">
            <w:pPr>
              <w:jc w:val="center"/>
              <w:cnfStyle w:val="000000100000" w:firstRow="0" w:lastRow="0" w:firstColumn="0" w:lastColumn="0" w:oddVBand="0" w:evenVBand="0" w:oddHBand="1" w:evenHBand="0" w:firstRowFirstColumn="0" w:firstRowLastColumn="0" w:lastRowFirstColumn="0" w:lastRowLastColumn="0"/>
              <w:rPr>
                <w:b/>
                <w:bCs/>
              </w:rPr>
            </w:pPr>
            <w:r w:rsidRPr="00C443F9">
              <w:rPr>
                <w:rFonts w:hint="cs"/>
                <w:b/>
                <w:bCs/>
                <w:rtl/>
              </w:rPr>
              <w:t>*</w:t>
            </w:r>
          </w:p>
        </w:tc>
        <w:tc>
          <w:tcPr>
            <w:tcW w:w="1527" w:type="dxa"/>
            <w:vAlign w:val="center"/>
          </w:tcPr>
          <w:p w14:paraId="553491EE" w14:textId="48EA38E2" w:rsidR="00BD6E5D" w:rsidRPr="00A71068" w:rsidRDefault="00BD6E5D" w:rsidP="00BD6E5D">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tl/>
              </w:rPr>
            </w:pPr>
            <w:hyperlink w:anchor="_3-12-نوع_ارز_(CurrencyType)" w:history="1">
              <w:r w:rsidRPr="00A71068">
                <w:rPr>
                  <w:rStyle w:val="Hyperlink"/>
                  <w:sz w:val="20"/>
                  <w:szCs w:val="20"/>
                  <w:rtl/>
                </w:rPr>
                <w:t>کد نوع ارز</w:t>
              </w:r>
              <w:r w:rsidRPr="00A71068">
                <w:rPr>
                  <w:rStyle w:val="Hyperlink"/>
                  <w:rFonts w:hint="cs"/>
                  <w:sz w:val="20"/>
                  <w:szCs w:val="20"/>
                  <w:rtl/>
                </w:rPr>
                <w:t xml:space="preserve"> استاندارد حق بیمه</w:t>
              </w:r>
            </w:hyperlink>
          </w:p>
        </w:tc>
        <w:tc>
          <w:tcPr>
            <w:tcW w:w="2263" w:type="dxa"/>
            <w:vAlign w:val="center"/>
          </w:tcPr>
          <w:p w14:paraId="5CCF4C46" w14:textId="31904FF5" w:rsidR="00BD6E5D" w:rsidRPr="0009531E" w:rsidRDefault="00BD6E5D" w:rsidP="00BD6E5D">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rFonts w:asciiTheme="majorBidi" w:hAnsiTheme="majorBidi"/>
                <w:sz w:val="20"/>
                <w:szCs w:val="20"/>
              </w:rPr>
              <w:t>Int</w:t>
            </w:r>
          </w:p>
        </w:tc>
        <w:tc>
          <w:tcPr>
            <w:tcW w:w="3304" w:type="dxa"/>
            <w:vAlign w:val="center"/>
          </w:tcPr>
          <w:p w14:paraId="17ADFA17" w14:textId="77777777" w:rsidR="00BD6E5D" w:rsidRPr="00BC4370" w:rsidRDefault="00BD6E5D" w:rsidP="00BD6E5D">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C4370">
              <w:rPr>
                <w:rFonts w:asciiTheme="majorBidi" w:hAnsiTheme="majorBidi"/>
                <w:sz w:val="20"/>
                <w:szCs w:val="20"/>
              </w:rPr>
              <w:t>CurrencyCode</w:t>
            </w:r>
          </w:p>
        </w:tc>
        <w:tc>
          <w:tcPr>
            <w:tcW w:w="952" w:type="dxa"/>
            <w:vAlign w:val="center"/>
          </w:tcPr>
          <w:p w14:paraId="086003F9" w14:textId="698592FA" w:rsidR="00BD6E5D" w:rsidRPr="003310F6" w:rsidRDefault="00BD6E5D" w:rsidP="00BD6E5D">
            <w:pPr>
              <w:pStyle w:val="ListParagraph"/>
              <w:numPr>
                <w:ilvl w:val="0"/>
                <w:numId w:val="51"/>
              </w:num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tl/>
              </w:rPr>
            </w:pPr>
          </w:p>
        </w:tc>
      </w:tr>
      <w:tr w:rsidR="00BD6E5D" w:rsidRPr="0009531E" w14:paraId="5759E511" w14:textId="77777777" w:rsidTr="003310F6">
        <w:trPr>
          <w:trHeight w:val="432"/>
        </w:trPr>
        <w:tc>
          <w:tcPr>
            <w:cnfStyle w:val="001000000000" w:firstRow="0" w:lastRow="0" w:firstColumn="1" w:lastColumn="0" w:oddVBand="0" w:evenVBand="0" w:oddHBand="0" w:evenHBand="0" w:firstRowFirstColumn="0" w:firstRowLastColumn="0" w:lastRowFirstColumn="0" w:lastRowLastColumn="0"/>
            <w:tcW w:w="1670" w:type="dxa"/>
          </w:tcPr>
          <w:p w14:paraId="27DF928F" w14:textId="4251F9A0" w:rsidR="00BD6E5D" w:rsidRPr="00C443F9" w:rsidRDefault="00BD6E5D" w:rsidP="00BD6E5D">
            <w:pPr>
              <w:jc w:val="center"/>
              <w:rPr>
                <w:b w:val="0"/>
                <w:bCs w:val="0"/>
                <w:sz w:val="20"/>
                <w:szCs w:val="20"/>
                <w:rtl/>
              </w:rPr>
            </w:pPr>
            <w:r w:rsidRPr="00C443F9">
              <w:rPr>
                <w:rFonts w:cs="B Lotus" w:hint="cs"/>
                <w:sz w:val="20"/>
                <w:szCs w:val="20"/>
                <w:rtl/>
              </w:rPr>
              <w:t>در صورتی که نوع ارز غیر از ریال باشد اجباری است</w:t>
            </w:r>
          </w:p>
        </w:tc>
        <w:tc>
          <w:tcPr>
            <w:tcW w:w="989" w:type="dxa"/>
            <w:vAlign w:val="center"/>
          </w:tcPr>
          <w:p w14:paraId="05957838" w14:textId="5DE247FD" w:rsidR="00BD6E5D" w:rsidRPr="00C443F9" w:rsidRDefault="00BD6E5D" w:rsidP="00BD6E5D">
            <w:pPr>
              <w:jc w:val="center"/>
              <w:cnfStyle w:val="000000000000" w:firstRow="0" w:lastRow="0" w:firstColumn="0" w:lastColumn="0" w:oddVBand="0" w:evenVBand="0" w:oddHBand="0" w:evenHBand="0" w:firstRowFirstColumn="0" w:firstRowLastColumn="0" w:lastRowFirstColumn="0" w:lastRowLastColumn="0"/>
              <w:rPr>
                <w:b/>
                <w:bCs/>
                <w:sz w:val="20"/>
                <w:szCs w:val="20"/>
                <w:rtl/>
              </w:rPr>
            </w:pPr>
          </w:p>
        </w:tc>
        <w:tc>
          <w:tcPr>
            <w:tcW w:w="1527" w:type="dxa"/>
            <w:vAlign w:val="center"/>
          </w:tcPr>
          <w:p w14:paraId="1CA06667" w14:textId="606E613E" w:rsidR="00BD6E5D" w:rsidRPr="00A71068" w:rsidRDefault="00BD6E5D" w:rsidP="00BD6E5D">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r w:rsidRPr="00A71068">
              <w:rPr>
                <w:rFonts w:hint="cs"/>
                <w:sz w:val="20"/>
                <w:szCs w:val="20"/>
                <w:rtl/>
              </w:rPr>
              <w:t>نرخ تسعیر</w:t>
            </w:r>
          </w:p>
        </w:tc>
        <w:tc>
          <w:tcPr>
            <w:tcW w:w="2263" w:type="dxa"/>
            <w:vAlign w:val="center"/>
          </w:tcPr>
          <w:p w14:paraId="50853B9C" w14:textId="44543D78" w:rsidR="00BD6E5D" w:rsidRPr="0009531E" w:rsidRDefault="00BD6E5D" w:rsidP="00BD6E5D">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rFonts w:asciiTheme="majorBidi" w:hAnsiTheme="majorBidi"/>
                <w:sz w:val="20"/>
                <w:szCs w:val="20"/>
              </w:rPr>
              <w:t>Decimal</w:t>
            </w:r>
          </w:p>
        </w:tc>
        <w:tc>
          <w:tcPr>
            <w:tcW w:w="3304" w:type="dxa"/>
            <w:vAlign w:val="center"/>
          </w:tcPr>
          <w:p w14:paraId="224CA05F" w14:textId="77777777" w:rsidR="00BD6E5D" w:rsidRPr="00BC4370" w:rsidRDefault="00BD6E5D" w:rsidP="00BD6E5D">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C4370">
              <w:rPr>
                <w:rFonts w:asciiTheme="majorBidi" w:hAnsiTheme="majorBidi"/>
                <w:sz w:val="20"/>
                <w:szCs w:val="20"/>
              </w:rPr>
              <w:t>CurrencyRate</w:t>
            </w:r>
          </w:p>
        </w:tc>
        <w:tc>
          <w:tcPr>
            <w:tcW w:w="952" w:type="dxa"/>
            <w:vAlign w:val="center"/>
          </w:tcPr>
          <w:p w14:paraId="70B12809" w14:textId="44646779" w:rsidR="00BD6E5D" w:rsidRPr="003310F6" w:rsidRDefault="00BD6E5D" w:rsidP="00BD6E5D">
            <w:pPr>
              <w:pStyle w:val="ListParagraph"/>
              <w:numPr>
                <w:ilvl w:val="0"/>
                <w:numId w:val="51"/>
              </w:num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p>
        </w:tc>
      </w:tr>
      <w:tr w:rsidR="00BD6E5D" w:rsidRPr="0009531E" w14:paraId="26F3A762" w14:textId="77777777" w:rsidTr="003310F6">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670" w:type="dxa"/>
          </w:tcPr>
          <w:p w14:paraId="534F5FAC" w14:textId="77777777" w:rsidR="00BD6E5D" w:rsidRDefault="00BD6E5D" w:rsidP="00BD6E5D">
            <w:pPr>
              <w:jc w:val="center"/>
              <w:rPr>
                <w:b w:val="0"/>
                <w:bCs w:val="0"/>
                <w:sz w:val="20"/>
                <w:szCs w:val="20"/>
                <w:rtl/>
              </w:rPr>
            </w:pPr>
          </w:p>
        </w:tc>
        <w:tc>
          <w:tcPr>
            <w:tcW w:w="989" w:type="dxa"/>
            <w:vAlign w:val="center"/>
          </w:tcPr>
          <w:p w14:paraId="5846D08B" w14:textId="47062F3F" w:rsidR="00BD6E5D" w:rsidRPr="00A71068" w:rsidRDefault="00BD6E5D" w:rsidP="00BD6E5D">
            <w:pPr>
              <w:jc w:val="center"/>
              <w:cnfStyle w:val="000000100000" w:firstRow="0" w:lastRow="0" w:firstColumn="0" w:lastColumn="0" w:oddVBand="0" w:evenVBand="0" w:oddHBand="1" w:evenHBand="0" w:firstRowFirstColumn="0" w:firstRowLastColumn="0" w:lastRowFirstColumn="0" w:lastRowLastColumn="0"/>
              <w:rPr>
                <w:b/>
                <w:bCs/>
                <w:sz w:val="20"/>
                <w:szCs w:val="20"/>
                <w:rtl/>
              </w:rPr>
            </w:pPr>
            <w:r>
              <w:rPr>
                <w:rFonts w:hint="cs"/>
                <w:b/>
                <w:bCs/>
                <w:sz w:val="20"/>
                <w:szCs w:val="20"/>
                <w:rtl/>
              </w:rPr>
              <w:t>*</w:t>
            </w:r>
          </w:p>
        </w:tc>
        <w:tc>
          <w:tcPr>
            <w:tcW w:w="1527" w:type="dxa"/>
            <w:vAlign w:val="center"/>
          </w:tcPr>
          <w:p w14:paraId="2EB5AA7F" w14:textId="5231B703" w:rsidR="00BD6E5D" w:rsidRPr="00A71068" w:rsidRDefault="00BD6E5D" w:rsidP="00BD6E5D">
            <w:pPr>
              <w:jc w:val="center"/>
              <w:cnfStyle w:val="000000100000" w:firstRow="0" w:lastRow="0" w:firstColumn="0" w:lastColumn="0" w:oddVBand="0" w:evenVBand="0" w:oddHBand="1" w:evenHBand="0" w:firstRowFirstColumn="0" w:firstRowLastColumn="0" w:lastRowFirstColumn="0" w:lastRowLastColumn="0"/>
              <w:rPr>
                <w:sz w:val="20"/>
                <w:szCs w:val="20"/>
                <w:rtl/>
              </w:rPr>
            </w:pPr>
            <w:r w:rsidRPr="00A71068">
              <w:rPr>
                <w:rFonts w:hint="cs"/>
                <w:sz w:val="20"/>
                <w:szCs w:val="20"/>
                <w:rtl/>
              </w:rPr>
              <w:t>حق</w:t>
            </w:r>
            <w:r w:rsidRPr="00A71068">
              <w:rPr>
                <w:sz w:val="20"/>
                <w:szCs w:val="20"/>
                <w:rtl/>
              </w:rPr>
              <w:t xml:space="preserve"> </w:t>
            </w:r>
            <w:r w:rsidRPr="00A71068">
              <w:rPr>
                <w:rFonts w:hint="cs"/>
                <w:sz w:val="20"/>
                <w:szCs w:val="20"/>
                <w:rtl/>
              </w:rPr>
              <w:t>بیمه</w:t>
            </w:r>
          </w:p>
          <w:p w14:paraId="0A5AA481" w14:textId="5E3CEC70" w:rsidR="00BD6E5D" w:rsidRPr="00A71068" w:rsidRDefault="00BD6E5D" w:rsidP="00BD6E5D">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A71068">
              <w:rPr>
                <w:rFonts w:hint="cs"/>
                <w:sz w:val="20"/>
                <w:szCs w:val="20"/>
                <w:rtl/>
              </w:rPr>
              <w:t>بصورت</w:t>
            </w:r>
            <w:r w:rsidRPr="00A71068">
              <w:rPr>
                <w:sz w:val="20"/>
                <w:szCs w:val="20"/>
                <w:rtl/>
              </w:rPr>
              <w:t xml:space="preserve"> </w:t>
            </w:r>
            <w:r w:rsidRPr="00A71068">
              <w:rPr>
                <w:rFonts w:hint="cs"/>
                <w:sz w:val="20"/>
                <w:szCs w:val="20"/>
                <w:rtl/>
              </w:rPr>
              <w:t>نقدي</w:t>
            </w:r>
            <w:r w:rsidRPr="00A71068">
              <w:rPr>
                <w:sz w:val="20"/>
                <w:szCs w:val="20"/>
                <w:rtl/>
              </w:rPr>
              <w:t xml:space="preserve"> </w:t>
            </w:r>
            <w:r w:rsidRPr="00A71068">
              <w:rPr>
                <w:rFonts w:hint="cs"/>
                <w:sz w:val="20"/>
                <w:szCs w:val="20"/>
                <w:rtl/>
              </w:rPr>
              <w:t>است</w:t>
            </w:r>
            <w:r w:rsidRPr="00A71068">
              <w:rPr>
                <w:sz w:val="20"/>
                <w:szCs w:val="20"/>
                <w:rtl/>
              </w:rPr>
              <w:t>(</w:t>
            </w:r>
            <w:r w:rsidRPr="00A71068">
              <w:rPr>
                <w:rFonts w:hint="cs"/>
                <w:sz w:val="20"/>
                <w:szCs w:val="20"/>
                <w:rtl/>
              </w:rPr>
              <w:t>يكجا</w:t>
            </w:r>
            <w:r w:rsidRPr="00A71068">
              <w:rPr>
                <w:sz w:val="20"/>
                <w:szCs w:val="20"/>
                <w:rtl/>
              </w:rPr>
              <w:t>)</w:t>
            </w:r>
            <w:r w:rsidRPr="00A71068">
              <w:rPr>
                <w:rFonts w:hint="cs"/>
                <w:sz w:val="20"/>
                <w:szCs w:val="20"/>
                <w:rtl/>
              </w:rPr>
              <w:t xml:space="preserve"> </w:t>
            </w:r>
          </w:p>
        </w:tc>
        <w:tc>
          <w:tcPr>
            <w:tcW w:w="2263" w:type="dxa"/>
            <w:vAlign w:val="center"/>
          </w:tcPr>
          <w:p w14:paraId="52659E96" w14:textId="2BC6EE1E" w:rsidR="00BD6E5D" w:rsidRPr="0009531E" w:rsidRDefault="00BD6E5D" w:rsidP="00BD6E5D">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rFonts w:asciiTheme="majorBidi" w:hAnsiTheme="majorBidi"/>
                <w:sz w:val="20"/>
                <w:szCs w:val="20"/>
              </w:rPr>
              <w:t>Bool</w:t>
            </w:r>
          </w:p>
        </w:tc>
        <w:tc>
          <w:tcPr>
            <w:tcW w:w="3304" w:type="dxa"/>
            <w:vAlign w:val="center"/>
          </w:tcPr>
          <w:p w14:paraId="1F81C366" w14:textId="77777777" w:rsidR="00BD6E5D" w:rsidRPr="00BC4370" w:rsidRDefault="00BD6E5D" w:rsidP="00BD6E5D">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C4370">
              <w:rPr>
                <w:rFonts w:asciiTheme="majorBidi" w:hAnsiTheme="majorBidi"/>
                <w:sz w:val="20"/>
                <w:szCs w:val="20"/>
              </w:rPr>
              <w:t>IsPaymentAtOnce</w:t>
            </w:r>
          </w:p>
        </w:tc>
        <w:tc>
          <w:tcPr>
            <w:tcW w:w="952" w:type="dxa"/>
            <w:vAlign w:val="center"/>
          </w:tcPr>
          <w:p w14:paraId="5031F0E7" w14:textId="5AE260F3" w:rsidR="00BD6E5D" w:rsidRPr="003310F6" w:rsidRDefault="00BD6E5D" w:rsidP="00BD6E5D">
            <w:pPr>
              <w:pStyle w:val="ListParagraph"/>
              <w:numPr>
                <w:ilvl w:val="0"/>
                <w:numId w:val="51"/>
              </w:num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tl/>
              </w:rPr>
            </w:pPr>
          </w:p>
        </w:tc>
      </w:tr>
      <w:tr w:rsidR="00BD6E5D" w:rsidRPr="0009531E" w14:paraId="5E99B2C6" w14:textId="77777777" w:rsidTr="003310F6">
        <w:trPr>
          <w:trHeight w:val="432"/>
        </w:trPr>
        <w:tc>
          <w:tcPr>
            <w:cnfStyle w:val="001000000000" w:firstRow="0" w:lastRow="0" w:firstColumn="1" w:lastColumn="0" w:oddVBand="0" w:evenVBand="0" w:oddHBand="0" w:evenHBand="0" w:firstRowFirstColumn="0" w:firstRowLastColumn="0" w:lastRowFirstColumn="0" w:lastRowLastColumn="0"/>
            <w:tcW w:w="1670" w:type="dxa"/>
          </w:tcPr>
          <w:p w14:paraId="37B394C7" w14:textId="2A76CFC1" w:rsidR="00BD6E5D" w:rsidRPr="00B375A9" w:rsidRDefault="00BD6E5D" w:rsidP="00BD6E5D">
            <w:pPr>
              <w:jc w:val="center"/>
              <w:rPr>
                <w:sz w:val="20"/>
                <w:szCs w:val="20"/>
                <w:rtl/>
              </w:rPr>
            </w:pPr>
            <w:hyperlink w:anchor="_4-31-_لیست_اقساط" w:history="1">
              <w:r w:rsidRPr="0002488A">
                <w:rPr>
                  <w:rStyle w:val="Hyperlink"/>
                  <w:rFonts w:hint="cs"/>
                  <w:b w:val="0"/>
                  <w:bCs w:val="0"/>
                  <w:sz w:val="20"/>
                  <w:szCs w:val="20"/>
                  <w:rtl/>
                  <w:lang w:bidi="fa-IR"/>
                </w:rPr>
                <w:t xml:space="preserve">جدول </w:t>
              </w:r>
              <w:r>
                <w:rPr>
                  <w:rStyle w:val="Hyperlink"/>
                  <w:rFonts w:hint="cs"/>
                  <w:b w:val="0"/>
                  <w:bCs w:val="0"/>
                  <w:sz w:val="20"/>
                  <w:szCs w:val="20"/>
                  <w:rtl/>
                  <w:lang w:bidi="fa-IR"/>
                </w:rPr>
                <w:t>5</w:t>
              </w:r>
              <w:r w:rsidRPr="0002488A">
                <w:rPr>
                  <w:rStyle w:val="Hyperlink"/>
                  <w:rFonts w:hint="cs"/>
                  <w:b w:val="0"/>
                  <w:bCs w:val="0"/>
                  <w:sz w:val="20"/>
                  <w:szCs w:val="20"/>
                  <w:rtl/>
                  <w:lang w:bidi="fa-IR"/>
                </w:rPr>
                <w:t>-3</w:t>
              </w:r>
              <w:r>
                <w:rPr>
                  <w:rStyle w:val="Hyperlink"/>
                  <w:rFonts w:hint="cs"/>
                  <w:b w:val="0"/>
                  <w:bCs w:val="0"/>
                  <w:sz w:val="20"/>
                  <w:szCs w:val="20"/>
                  <w:rtl/>
                  <w:lang w:bidi="fa-IR"/>
                </w:rPr>
                <w:t>0</w:t>
              </w:r>
            </w:hyperlink>
          </w:p>
          <w:p w14:paraId="41BB8BAA" w14:textId="7F5F7034" w:rsidR="00BD6E5D" w:rsidRPr="00E260E8" w:rsidRDefault="00BD6E5D" w:rsidP="00BD6E5D">
            <w:pPr>
              <w:jc w:val="center"/>
              <w:rPr>
                <w:b w:val="0"/>
                <w:bCs w:val="0"/>
                <w:sz w:val="20"/>
                <w:szCs w:val="20"/>
                <w:rtl/>
              </w:rPr>
            </w:pPr>
            <w:r w:rsidRPr="00B375A9">
              <w:rPr>
                <w:rFonts w:hint="cs"/>
                <w:b w:val="0"/>
                <w:bCs w:val="0"/>
                <w:sz w:val="20"/>
                <w:szCs w:val="20"/>
                <w:rtl/>
              </w:rPr>
              <w:t xml:space="preserve">در صورتی که فیلد </w:t>
            </w:r>
            <w:r w:rsidRPr="00B375A9">
              <w:rPr>
                <w:b w:val="0"/>
                <w:bCs w:val="0"/>
                <w:sz w:val="20"/>
                <w:szCs w:val="20"/>
              </w:rPr>
              <w:t>IsPaymentAtOnce</w:t>
            </w:r>
            <w:r w:rsidRPr="00B375A9">
              <w:rPr>
                <w:rFonts w:hint="cs"/>
                <w:b w:val="0"/>
                <w:bCs w:val="0"/>
                <w:sz w:val="20"/>
                <w:szCs w:val="20"/>
                <w:rtl/>
              </w:rPr>
              <w:t xml:space="preserve"> </w:t>
            </w:r>
            <w:r w:rsidRPr="00B375A9">
              <w:rPr>
                <w:b w:val="0"/>
                <w:bCs w:val="0"/>
                <w:sz w:val="20"/>
                <w:szCs w:val="20"/>
              </w:rPr>
              <w:t>false</w:t>
            </w:r>
            <w:r w:rsidRPr="00B375A9">
              <w:rPr>
                <w:rFonts w:hint="cs"/>
                <w:b w:val="0"/>
                <w:bCs w:val="0"/>
                <w:sz w:val="20"/>
                <w:szCs w:val="20"/>
                <w:rtl/>
                <w:lang w:bidi="fa-IR"/>
              </w:rPr>
              <w:t xml:space="preserve"> باشد این فیلد اجباری است.</w:t>
            </w:r>
          </w:p>
        </w:tc>
        <w:tc>
          <w:tcPr>
            <w:tcW w:w="989" w:type="dxa"/>
            <w:vAlign w:val="center"/>
          </w:tcPr>
          <w:p w14:paraId="52E9CC01" w14:textId="77777777" w:rsidR="00BD6E5D" w:rsidRPr="00E260E8" w:rsidRDefault="00BD6E5D" w:rsidP="00BD6E5D">
            <w:pPr>
              <w:jc w:val="center"/>
              <w:cnfStyle w:val="000000000000" w:firstRow="0" w:lastRow="0" w:firstColumn="0" w:lastColumn="0" w:oddVBand="0" w:evenVBand="0" w:oddHBand="0" w:evenHBand="0" w:firstRowFirstColumn="0" w:firstRowLastColumn="0" w:lastRowFirstColumn="0" w:lastRowLastColumn="0"/>
              <w:rPr>
                <w:b/>
                <w:bCs/>
                <w:sz w:val="20"/>
                <w:szCs w:val="20"/>
                <w:rtl/>
              </w:rPr>
            </w:pPr>
          </w:p>
        </w:tc>
        <w:tc>
          <w:tcPr>
            <w:tcW w:w="1527" w:type="dxa"/>
            <w:vAlign w:val="center"/>
          </w:tcPr>
          <w:p w14:paraId="6E4414A2" w14:textId="1040FA4D" w:rsidR="00BD6E5D" w:rsidRPr="00E260E8" w:rsidRDefault="00BD6E5D" w:rsidP="00BD6E5D">
            <w:pPr>
              <w:jc w:val="center"/>
              <w:cnfStyle w:val="000000000000" w:firstRow="0" w:lastRow="0" w:firstColumn="0" w:lastColumn="0" w:oddVBand="0" w:evenVBand="0" w:oddHBand="0" w:evenHBand="0" w:firstRowFirstColumn="0" w:firstRowLastColumn="0" w:lastRowFirstColumn="0" w:lastRowLastColumn="0"/>
              <w:rPr>
                <w:sz w:val="20"/>
                <w:szCs w:val="20"/>
                <w:rtl/>
              </w:rPr>
            </w:pPr>
            <w:r w:rsidRPr="00E260E8">
              <w:rPr>
                <w:rFonts w:hint="cs"/>
                <w:sz w:val="20"/>
                <w:szCs w:val="20"/>
                <w:rtl/>
                <w:lang w:bidi="fa-IR"/>
              </w:rPr>
              <w:t xml:space="preserve">لیست اقساط </w:t>
            </w:r>
          </w:p>
        </w:tc>
        <w:tc>
          <w:tcPr>
            <w:tcW w:w="2263" w:type="dxa"/>
            <w:vAlign w:val="center"/>
          </w:tcPr>
          <w:p w14:paraId="44D875A0" w14:textId="27CF16A5" w:rsidR="00BD6E5D" w:rsidRPr="00E260E8" w:rsidRDefault="00BD6E5D" w:rsidP="00BD6E5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sz w:val="20"/>
                <w:szCs w:val="20"/>
              </w:rPr>
            </w:pPr>
            <w:r w:rsidRPr="00E260E8">
              <w:rPr>
                <w:rFonts w:asciiTheme="majorBidi" w:hAnsiTheme="majorBidi"/>
                <w:sz w:val="20"/>
                <w:szCs w:val="20"/>
              </w:rPr>
              <w:t>List&lt;</w:t>
            </w:r>
            <w:r w:rsidRPr="00E260E8">
              <w:rPr>
                <w:rFonts w:ascii="Times New Roman" w:hAnsi="Times New Roman"/>
                <w:sz w:val="32"/>
                <w:szCs w:val="32"/>
              </w:rPr>
              <w:t xml:space="preserve"> </w:t>
            </w:r>
            <w:r w:rsidRPr="00E260E8">
              <w:rPr>
                <w:rFonts w:asciiTheme="majorBidi" w:hAnsiTheme="majorBidi"/>
                <w:sz w:val="20"/>
                <w:szCs w:val="20"/>
              </w:rPr>
              <w:t>ListofInstallment &gt;</w:t>
            </w:r>
          </w:p>
        </w:tc>
        <w:tc>
          <w:tcPr>
            <w:tcW w:w="3304" w:type="dxa"/>
            <w:vAlign w:val="center"/>
          </w:tcPr>
          <w:p w14:paraId="3F254ED2" w14:textId="4EA47409" w:rsidR="00BD6E5D" w:rsidRPr="00E260E8" w:rsidRDefault="00BD6E5D" w:rsidP="00BD6E5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sz w:val="20"/>
                <w:szCs w:val="20"/>
              </w:rPr>
            </w:pPr>
            <w:r w:rsidRPr="00E260E8">
              <w:rPr>
                <w:rFonts w:asciiTheme="majorBidi" w:hAnsiTheme="majorBidi"/>
                <w:sz w:val="20"/>
                <w:szCs w:val="20"/>
              </w:rPr>
              <w:t>Installment</w:t>
            </w:r>
          </w:p>
        </w:tc>
        <w:tc>
          <w:tcPr>
            <w:tcW w:w="952" w:type="dxa"/>
            <w:vAlign w:val="center"/>
          </w:tcPr>
          <w:p w14:paraId="154DA403" w14:textId="77777777" w:rsidR="00BD6E5D" w:rsidRPr="003310F6" w:rsidRDefault="00BD6E5D" w:rsidP="00BD6E5D">
            <w:pPr>
              <w:pStyle w:val="ListParagraph"/>
              <w:numPr>
                <w:ilvl w:val="0"/>
                <w:numId w:val="51"/>
              </w:num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p>
        </w:tc>
      </w:tr>
      <w:tr w:rsidR="00BD6E5D" w:rsidRPr="0009531E" w14:paraId="39FD6D13" w14:textId="77777777" w:rsidTr="003310F6">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670" w:type="dxa"/>
          </w:tcPr>
          <w:p w14:paraId="1A443713" w14:textId="77777777" w:rsidR="00BD6E5D" w:rsidRDefault="00BD6E5D" w:rsidP="00BD6E5D">
            <w:pPr>
              <w:jc w:val="center"/>
              <w:rPr>
                <w:b w:val="0"/>
                <w:bCs w:val="0"/>
                <w:sz w:val="20"/>
                <w:szCs w:val="20"/>
                <w:rtl/>
              </w:rPr>
            </w:pPr>
          </w:p>
        </w:tc>
        <w:tc>
          <w:tcPr>
            <w:tcW w:w="989" w:type="dxa"/>
            <w:vAlign w:val="center"/>
          </w:tcPr>
          <w:p w14:paraId="4135CE2B" w14:textId="271636E2" w:rsidR="00BD6E5D" w:rsidRPr="00A71068" w:rsidRDefault="00BD6E5D" w:rsidP="00BD6E5D">
            <w:pPr>
              <w:jc w:val="center"/>
              <w:cnfStyle w:val="000000100000" w:firstRow="0" w:lastRow="0" w:firstColumn="0" w:lastColumn="0" w:oddVBand="0" w:evenVBand="0" w:oddHBand="1" w:evenHBand="0" w:firstRowFirstColumn="0" w:firstRowLastColumn="0" w:lastRowFirstColumn="0" w:lastRowLastColumn="0"/>
              <w:rPr>
                <w:b/>
                <w:bCs/>
                <w:sz w:val="20"/>
                <w:szCs w:val="20"/>
                <w:rtl/>
              </w:rPr>
            </w:pPr>
            <w:r>
              <w:rPr>
                <w:rFonts w:hint="cs"/>
                <w:b/>
                <w:bCs/>
                <w:sz w:val="20"/>
                <w:szCs w:val="20"/>
                <w:rtl/>
              </w:rPr>
              <w:t>*</w:t>
            </w:r>
          </w:p>
        </w:tc>
        <w:tc>
          <w:tcPr>
            <w:tcW w:w="1527" w:type="dxa"/>
            <w:vAlign w:val="center"/>
          </w:tcPr>
          <w:p w14:paraId="6C692FCB" w14:textId="2FBB5843" w:rsidR="00BD6E5D" w:rsidRPr="00A71068" w:rsidRDefault="00BD6E5D" w:rsidP="00BD6E5D">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tl/>
              </w:rPr>
            </w:pPr>
            <w:r w:rsidRPr="00A71068">
              <w:rPr>
                <w:rFonts w:hint="cs"/>
                <w:sz w:val="20"/>
                <w:szCs w:val="20"/>
                <w:rtl/>
              </w:rPr>
              <w:t>تعداد قسط در سال</w:t>
            </w:r>
          </w:p>
        </w:tc>
        <w:tc>
          <w:tcPr>
            <w:tcW w:w="2263" w:type="dxa"/>
            <w:vAlign w:val="center"/>
          </w:tcPr>
          <w:p w14:paraId="1A5B6CBE" w14:textId="3C944E20" w:rsidR="00BD6E5D" w:rsidRPr="0009531E" w:rsidRDefault="00BD6E5D" w:rsidP="00BD6E5D">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rFonts w:asciiTheme="majorBidi" w:hAnsiTheme="majorBidi"/>
                <w:sz w:val="20"/>
                <w:szCs w:val="20"/>
              </w:rPr>
              <w:t>Int</w:t>
            </w:r>
          </w:p>
        </w:tc>
        <w:tc>
          <w:tcPr>
            <w:tcW w:w="3304" w:type="dxa"/>
            <w:vAlign w:val="center"/>
          </w:tcPr>
          <w:p w14:paraId="40678160" w14:textId="77777777" w:rsidR="00BD6E5D" w:rsidRPr="00BC4370" w:rsidRDefault="00BD6E5D" w:rsidP="00BD6E5D">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C4370">
              <w:rPr>
                <w:rFonts w:asciiTheme="majorBidi" w:hAnsiTheme="majorBidi"/>
                <w:sz w:val="20"/>
                <w:szCs w:val="20"/>
              </w:rPr>
              <w:t>InstallmentCountPerYear</w:t>
            </w:r>
          </w:p>
        </w:tc>
        <w:tc>
          <w:tcPr>
            <w:tcW w:w="952" w:type="dxa"/>
            <w:vAlign w:val="center"/>
          </w:tcPr>
          <w:p w14:paraId="5DDB1D3C" w14:textId="39AE3BDF" w:rsidR="00BD6E5D" w:rsidRPr="003310F6" w:rsidRDefault="00BD6E5D" w:rsidP="00BD6E5D">
            <w:pPr>
              <w:pStyle w:val="ListParagraph"/>
              <w:numPr>
                <w:ilvl w:val="0"/>
                <w:numId w:val="51"/>
              </w:num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tl/>
              </w:rPr>
            </w:pPr>
          </w:p>
        </w:tc>
      </w:tr>
      <w:tr w:rsidR="00BD6E5D" w:rsidRPr="0009531E" w14:paraId="23FF8261" w14:textId="77777777" w:rsidTr="003310F6">
        <w:trPr>
          <w:trHeight w:val="432"/>
        </w:trPr>
        <w:tc>
          <w:tcPr>
            <w:cnfStyle w:val="001000000000" w:firstRow="0" w:lastRow="0" w:firstColumn="1" w:lastColumn="0" w:oddVBand="0" w:evenVBand="0" w:oddHBand="0" w:evenHBand="0" w:firstRowFirstColumn="0" w:firstRowLastColumn="0" w:lastRowFirstColumn="0" w:lastRowLastColumn="0"/>
            <w:tcW w:w="1670" w:type="dxa"/>
          </w:tcPr>
          <w:p w14:paraId="436B8925" w14:textId="77777777" w:rsidR="00BD6E5D" w:rsidRPr="00A71068" w:rsidRDefault="00BD6E5D" w:rsidP="00BD6E5D">
            <w:pPr>
              <w:jc w:val="center"/>
              <w:rPr>
                <w:b w:val="0"/>
                <w:bCs w:val="0"/>
                <w:sz w:val="20"/>
                <w:szCs w:val="20"/>
                <w:rtl/>
              </w:rPr>
            </w:pPr>
          </w:p>
        </w:tc>
        <w:tc>
          <w:tcPr>
            <w:tcW w:w="989" w:type="dxa"/>
            <w:vAlign w:val="center"/>
          </w:tcPr>
          <w:p w14:paraId="6B8F096F" w14:textId="46018581" w:rsidR="00BD6E5D" w:rsidRPr="00A71068" w:rsidRDefault="00BD6E5D" w:rsidP="00BD6E5D">
            <w:pPr>
              <w:jc w:val="center"/>
              <w:cnfStyle w:val="000000000000" w:firstRow="0" w:lastRow="0" w:firstColumn="0" w:lastColumn="0" w:oddVBand="0" w:evenVBand="0" w:oddHBand="0" w:evenHBand="0" w:firstRowFirstColumn="0" w:firstRowLastColumn="0" w:lastRowFirstColumn="0" w:lastRowLastColumn="0"/>
              <w:rPr>
                <w:b/>
                <w:bCs/>
                <w:sz w:val="20"/>
                <w:szCs w:val="20"/>
                <w:rtl/>
              </w:rPr>
            </w:pPr>
          </w:p>
        </w:tc>
        <w:tc>
          <w:tcPr>
            <w:tcW w:w="1527" w:type="dxa"/>
            <w:vAlign w:val="center"/>
          </w:tcPr>
          <w:p w14:paraId="4A4E496B" w14:textId="48331A91" w:rsidR="00BD6E5D" w:rsidRPr="00A71068" w:rsidRDefault="00BD6E5D" w:rsidP="00BD6E5D">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r w:rsidRPr="00A71068">
              <w:rPr>
                <w:rFonts w:hint="cs"/>
                <w:sz w:val="20"/>
                <w:szCs w:val="20"/>
                <w:rtl/>
              </w:rPr>
              <w:t>تخفیف</w:t>
            </w:r>
          </w:p>
        </w:tc>
        <w:tc>
          <w:tcPr>
            <w:tcW w:w="2263" w:type="dxa"/>
            <w:vAlign w:val="center"/>
          </w:tcPr>
          <w:p w14:paraId="38636DB5" w14:textId="19E90609" w:rsidR="00BD6E5D" w:rsidRPr="0009531E" w:rsidRDefault="00BD6E5D" w:rsidP="00BD6E5D">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rFonts w:asciiTheme="majorBidi" w:hAnsiTheme="majorBidi"/>
                <w:sz w:val="20"/>
                <w:szCs w:val="20"/>
              </w:rPr>
              <w:t>Decimal</w:t>
            </w:r>
          </w:p>
        </w:tc>
        <w:tc>
          <w:tcPr>
            <w:tcW w:w="3304" w:type="dxa"/>
            <w:vAlign w:val="center"/>
          </w:tcPr>
          <w:p w14:paraId="59747871" w14:textId="77777777" w:rsidR="00BD6E5D" w:rsidRPr="00BC4370" w:rsidRDefault="00BD6E5D" w:rsidP="00BD6E5D">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C4370">
              <w:rPr>
                <w:rFonts w:asciiTheme="majorBidi" w:hAnsiTheme="majorBidi"/>
                <w:sz w:val="20"/>
                <w:szCs w:val="20"/>
              </w:rPr>
              <w:t>Discount</w:t>
            </w:r>
          </w:p>
        </w:tc>
        <w:tc>
          <w:tcPr>
            <w:tcW w:w="952" w:type="dxa"/>
            <w:vAlign w:val="center"/>
          </w:tcPr>
          <w:p w14:paraId="643D7006" w14:textId="6C3B9B92" w:rsidR="00BD6E5D" w:rsidRPr="003310F6" w:rsidRDefault="00BD6E5D" w:rsidP="00BD6E5D">
            <w:pPr>
              <w:pStyle w:val="ListParagraph"/>
              <w:numPr>
                <w:ilvl w:val="0"/>
                <w:numId w:val="51"/>
              </w:num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p>
        </w:tc>
      </w:tr>
      <w:tr w:rsidR="00BD6E5D" w:rsidRPr="0009531E" w14:paraId="795E5DB5" w14:textId="77777777" w:rsidTr="003310F6">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670" w:type="dxa"/>
          </w:tcPr>
          <w:p w14:paraId="3477D36D" w14:textId="77777777" w:rsidR="00BD6E5D" w:rsidRDefault="00BD6E5D" w:rsidP="00BD6E5D">
            <w:pPr>
              <w:jc w:val="center"/>
              <w:rPr>
                <w:b w:val="0"/>
                <w:bCs w:val="0"/>
                <w:sz w:val="20"/>
                <w:szCs w:val="20"/>
                <w:rtl/>
              </w:rPr>
            </w:pPr>
          </w:p>
        </w:tc>
        <w:tc>
          <w:tcPr>
            <w:tcW w:w="989" w:type="dxa"/>
            <w:vAlign w:val="center"/>
          </w:tcPr>
          <w:p w14:paraId="1E264054" w14:textId="0F791DC5" w:rsidR="00BD6E5D" w:rsidRPr="00A71068" w:rsidRDefault="00BD6E5D" w:rsidP="00BD6E5D">
            <w:pPr>
              <w:jc w:val="center"/>
              <w:cnfStyle w:val="000000100000" w:firstRow="0" w:lastRow="0" w:firstColumn="0" w:lastColumn="0" w:oddVBand="0" w:evenVBand="0" w:oddHBand="1" w:evenHBand="0" w:firstRowFirstColumn="0" w:firstRowLastColumn="0" w:lastRowFirstColumn="0" w:lastRowLastColumn="0"/>
              <w:rPr>
                <w:b/>
                <w:bCs/>
                <w:sz w:val="20"/>
                <w:szCs w:val="20"/>
                <w:rtl/>
              </w:rPr>
            </w:pPr>
            <w:r>
              <w:rPr>
                <w:rFonts w:hint="cs"/>
                <w:b/>
                <w:bCs/>
                <w:sz w:val="20"/>
                <w:szCs w:val="20"/>
                <w:rtl/>
              </w:rPr>
              <w:t>*</w:t>
            </w:r>
          </w:p>
        </w:tc>
        <w:tc>
          <w:tcPr>
            <w:tcW w:w="1527" w:type="dxa"/>
            <w:vAlign w:val="center"/>
          </w:tcPr>
          <w:p w14:paraId="1C3981CE" w14:textId="6969E294" w:rsidR="00BD6E5D" w:rsidRPr="00A71068" w:rsidRDefault="00BD6E5D" w:rsidP="00BD6E5D">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tl/>
              </w:rPr>
            </w:pPr>
            <w:r w:rsidRPr="00A71068">
              <w:rPr>
                <w:rFonts w:hint="cs"/>
                <w:sz w:val="20"/>
                <w:szCs w:val="20"/>
                <w:rtl/>
              </w:rPr>
              <w:t>مالیات</w:t>
            </w:r>
          </w:p>
        </w:tc>
        <w:tc>
          <w:tcPr>
            <w:tcW w:w="2263" w:type="dxa"/>
            <w:vAlign w:val="center"/>
          </w:tcPr>
          <w:p w14:paraId="65358903" w14:textId="14D3045B" w:rsidR="00BD6E5D" w:rsidRPr="0009531E" w:rsidRDefault="00BD6E5D" w:rsidP="00BD6E5D">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highlight w:val="yellow"/>
              </w:rPr>
            </w:pPr>
            <w:r>
              <w:rPr>
                <w:rFonts w:asciiTheme="majorBidi" w:hAnsiTheme="majorBidi"/>
                <w:sz w:val="20"/>
                <w:szCs w:val="20"/>
              </w:rPr>
              <w:t>Decimal</w:t>
            </w:r>
          </w:p>
        </w:tc>
        <w:tc>
          <w:tcPr>
            <w:tcW w:w="3304" w:type="dxa"/>
            <w:vAlign w:val="center"/>
          </w:tcPr>
          <w:p w14:paraId="51D61560" w14:textId="77777777" w:rsidR="00BD6E5D" w:rsidRPr="00BC4370" w:rsidRDefault="00BD6E5D" w:rsidP="00BD6E5D">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C4370">
              <w:rPr>
                <w:rFonts w:asciiTheme="majorBidi" w:hAnsiTheme="majorBidi"/>
                <w:sz w:val="20"/>
                <w:szCs w:val="20"/>
              </w:rPr>
              <w:t>Tax</w:t>
            </w:r>
          </w:p>
        </w:tc>
        <w:tc>
          <w:tcPr>
            <w:tcW w:w="952" w:type="dxa"/>
            <w:vAlign w:val="center"/>
          </w:tcPr>
          <w:p w14:paraId="1CFEE330" w14:textId="45CC2DC5" w:rsidR="00BD6E5D" w:rsidRPr="003310F6" w:rsidRDefault="00BD6E5D" w:rsidP="00BD6E5D">
            <w:pPr>
              <w:pStyle w:val="ListParagraph"/>
              <w:numPr>
                <w:ilvl w:val="0"/>
                <w:numId w:val="51"/>
              </w:num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tl/>
              </w:rPr>
            </w:pPr>
          </w:p>
        </w:tc>
      </w:tr>
      <w:tr w:rsidR="00BD6E5D" w:rsidRPr="0009531E" w14:paraId="3871CAE0" w14:textId="77777777" w:rsidTr="003310F6">
        <w:trPr>
          <w:trHeight w:val="432"/>
        </w:trPr>
        <w:tc>
          <w:tcPr>
            <w:cnfStyle w:val="001000000000" w:firstRow="0" w:lastRow="0" w:firstColumn="1" w:lastColumn="0" w:oddVBand="0" w:evenVBand="0" w:oddHBand="0" w:evenHBand="0" w:firstRowFirstColumn="0" w:firstRowLastColumn="0" w:lastRowFirstColumn="0" w:lastRowLastColumn="0"/>
            <w:tcW w:w="1670" w:type="dxa"/>
          </w:tcPr>
          <w:p w14:paraId="5F22FD25" w14:textId="77777777" w:rsidR="00BD6E5D" w:rsidRDefault="00BD6E5D" w:rsidP="00BD6E5D">
            <w:pPr>
              <w:jc w:val="center"/>
              <w:rPr>
                <w:b w:val="0"/>
                <w:bCs w:val="0"/>
                <w:sz w:val="20"/>
                <w:szCs w:val="20"/>
                <w:rtl/>
              </w:rPr>
            </w:pPr>
          </w:p>
        </w:tc>
        <w:tc>
          <w:tcPr>
            <w:tcW w:w="989" w:type="dxa"/>
            <w:vAlign w:val="center"/>
          </w:tcPr>
          <w:p w14:paraId="5EFEF5BE" w14:textId="73F6D3A9" w:rsidR="00BD6E5D" w:rsidRPr="00A71068" w:rsidRDefault="00BD6E5D" w:rsidP="00BD6E5D">
            <w:pPr>
              <w:jc w:val="center"/>
              <w:cnfStyle w:val="000000000000" w:firstRow="0" w:lastRow="0" w:firstColumn="0" w:lastColumn="0" w:oddVBand="0" w:evenVBand="0" w:oddHBand="0" w:evenHBand="0" w:firstRowFirstColumn="0" w:firstRowLastColumn="0" w:lastRowFirstColumn="0" w:lastRowLastColumn="0"/>
              <w:rPr>
                <w:b/>
                <w:bCs/>
                <w:sz w:val="20"/>
                <w:szCs w:val="20"/>
                <w:rtl/>
              </w:rPr>
            </w:pPr>
            <w:r>
              <w:rPr>
                <w:rFonts w:hint="cs"/>
                <w:b/>
                <w:bCs/>
                <w:sz w:val="20"/>
                <w:szCs w:val="20"/>
                <w:rtl/>
              </w:rPr>
              <w:t>*</w:t>
            </w:r>
          </w:p>
        </w:tc>
        <w:tc>
          <w:tcPr>
            <w:tcW w:w="1527" w:type="dxa"/>
            <w:vAlign w:val="center"/>
          </w:tcPr>
          <w:p w14:paraId="343DEE94" w14:textId="3C7E93F5" w:rsidR="00BD6E5D" w:rsidRPr="00A71068" w:rsidRDefault="00BD6E5D" w:rsidP="00BD6E5D">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r w:rsidRPr="00A71068">
              <w:rPr>
                <w:rFonts w:hint="cs"/>
                <w:sz w:val="20"/>
                <w:szCs w:val="20"/>
                <w:rtl/>
              </w:rPr>
              <w:t>عوارض</w:t>
            </w:r>
          </w:p>
        </w:tc>
        <w:tc>
          <w:tcPr>
            <w:tcW w:w="2263" w:type="dxa"/>
            <w:vAlign w:val="center"/>
          </w:tcPr>
          <w:p w14:paraId="46F66720" w14:textId="7D634C91" w:rsidR="00BD6E5D" w:rsidRPr="0009531E" w:rsidRDefault="00BD6E5D" w:rsidP="00BD6E5D">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rFonts w:asciiTheme="majorBidi" w:hAnsiTheme="majorBidi"/>
                <w:sz w:val="20"/>
                <w:szCs w:val="20"/>
              </w:rPr>
              <w:t>Decimal</w:t>
            </w:r>
          </w:p>
        </w:tc>
        <w:tc>
          <w:tcPr>
            <w:tcW w:w="3304" w:type="dxa"/>
            <w:vAlign w:val="center"/>
          </w:tcPr>
          <w:p w14:paraId="75DF1BC6" w14:textId="77777777" w:rsidR="00BD6E5D" w:rsidRPr="00BC4370" w:rsidRDefault="00BD6E5D" w:rsidP="00BD6E5D">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C4370">
              <w:rPr>
                <w:rFonts w:asciiTheme="majorBidi" w:hAnsiTheme="majorBidi"/>
                <w:sz w:val="20"/>
                <w:szCs w:val="20"/>
              </w:rPr>
              <w:t>Toll</w:t>
            </w:r>
          </w:p>
        </w:tc>
        <w:tc>
          <w:tcPr>
            <w:tcW w:w="952" w:type="dxa"/>
            <w:vAlign w:val="center"/>
          </w:tcPr>
          <w:p w14:paraId="0B398361" w14:textId="4504B09D" w:rsidR="00BD6E5D" w:rsidRPr="003310F6" w:rsidRDefault="00BD6E5D" w:rsidP="00BD6E5D">
            <w:pPr>
              <w:pStyle w:val="ListParagraph"/>
              <w:numPr>
                <w:ilvl w:val="0"/>
                <w:numId w:val="51"/>
              </w:num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p>
        </w:tc>
      </w:tr>
      <w:tr w:rsidR="00BD6E5D" w:rsidRPr="0009531E" w14:paraId="362E4ED4" w14:textId="77777777" w:rsidTr="003310F6">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670" w:type="dxa"/>
          </w:tcPr>
          <w:p w14:paraId="75D23427" w14:textId="77777777" w:rsidR="00BD6E5D" w:rsidRPr="00A71068" w:rsidRDefault="00BD6E5D" w:rsidP="00BD6E5D">
            <w:pPr>
              <w:jc w:val="center"/>
              <w:rPr>
                <w:b w:val="0"/>
                <w:bCs w:val="0"/>
                <w:sz w:val="20"/>
                <w:szCs w:val="20"/>
                <w:rtl/>
              </w:rPr>
            </w:pPr>
          </w:p>
        </w:tc>
        <w:tc>
          <w:tcPr>
            <w:tcW w:w="989" w:type="dxa"/>
            <w:vAlign w:val="center"/>
          </w:tcPr>
          <w:p w14:paraId="3B740888" w14:textId="5C564CEE" w:rsidR="00BD6E5D" w:rsidRPr="00A71068" w:rsidRDefault="00BD6E5D" w:rsidP="00BD6E5D">
            <w:pPr>
              <w:jc w:val="center"/>
              <w:cnfStyle w:val="000000100000" w:firstRow="0" w:lastRow="0" w:firstColumn="0" w:lastColumn="0" w:oddVBand="0" w:evenVBand="0" w:oddHBand="1" w:evenHBand="0" w:firstRowFirstColumn="0" w:firstRowLastColumn="0" w:lastRowFirstColumn="0" w:lastRowLastColumn="0"/>
              <w:rPr>
                <w:b/>
                <w:bCs/>
                <w:sz w:val="20"/>
                <w:szCs w:val="20"/>
                <w:rtl/>
              </w:rPr>
            </w:pPr>
          </w:p>
        </w:tc>
        <w:tc>
          <w:tcPr>
            <w:tcW w:w="1527" w:type="dxa"/>
            <w:vAlign w:val="center"/>
          </w:tcPr>
          <w:p w14:paraId="0080B46B" w14:textId="76266EC2" w:rsidR="00BD6E5D" w:rsidRPr="00A71068" w:rsidRDefault="00BD6E5D" w:rsidP="00BD6E5D">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tl/>
              </w:rPr>
            </w:pPr>
            <w:r w:rsidRPr="00A71068">
              <w:rPr>
                <w:rFonts w:hint="cs"/>
                <w:sz w:val="20"/>
                <w:szCs w:val="20"/>
                <w:rtl/>
              </w:rPr>
              <w:t>سقف</w:t>
            </w:r>
            <w:r w:rsidRPr="00A71068">
              <w:rPr>
                <w:sz w:val="20"/>
                <w:szCs w:val="20"/>
                <w:rtl/>
              </w:rPr>
              <w:t xml:space="preserve"> </w:t>
            </w:r>
            <w:r w:rsidRPr="00A71068">
              <w:rPr>
                <w:rFonts w:hint="cs"/>
                <w:sz w:val="20"/>
                <w:szCs w:val="20"/>
                <w:rtl/>
              </w:rPr>
              <w:t>تعهدات</w:t>
            </w:r>
            <w:r w:rsidRPr="00A71068">
              <w:rPr>
                <w:sz w:val="20"/>
                <w:szCs w:val="20"/>
                <w:rtl/>
              </w:rPr>
              <w:t xml:space="preserve"> </w:t>
            </w:r>
            <w:r w:rsidRPr="00A71068">
              <w:rPr>
                <w:rFonts w:hint="cs"/>
                <w:sz w:val="20"/>
                <w:szCs w:val="20"/>
                <w:rtl/>
              </w:rPr>
              <w:t>بیمه</w:t>
            </w:r>
            <w:r w:rsidRPr="00A71068">
              <w:rPr>
                <w:sz w:val="20"/>
                <w:szCs w:val="20"/>
                <w:rtl/>
              </w:rPr>
              <w:t xml:space="preserve"> </w:t>
            </w:r>
            <w:r w:rsidRPr="00A71068">
              <w:rPr>
                <w:rFonts w:hint="cs"/>
                <w:sz w:val="20"/>
                <w:szCs w:val="20"/>
                <w:rtl/>
              </w:rPr>
              <w:t>نامه</w:t>
            </w:r>
          </w:p>
        </w:tc>
        <w:tc>
          <w:tcPr>
            <w:tcW w:w="2263" w:type="dxa"/>
            <w:vAlign w:val="center"/>
          </w:tcPr>
          <w:p w14:paraId="64961375" w14:textId="681CAB86" w:rsidR="00BD6E5D" w:rsidRPr="0009531E" w:rsidRDefault="00BD6E5D" w:rsidP="00BD6E5D">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rFonts w:asciiTheme="majorBidi" w:hAnsiTheme="majorBidi"/>
                <w:sz w:val="20"/>
                <w:szCs w:val="20"/>
              </w:rPr>
              <w:t>Decimal</w:t>
            </w:r>
          </w:p>
        </w:tc>
        <w:tc>
          <w:tcPr>
            <w:tcW w:w="3304" w:type="dxa"/>
            <w:vAlign w:val="center"/>
          </w:tcPr>
          <w:p w14:paraId="6C755E3F" w14:textId="77777777" w:rsidR="00BD6E5D" w:rsidRPr="00BC4370" w:rsidRDefault="00BD6E5D" w:rsidP="00BD6E5D">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C4370">
              <w:rPr>
                <w:rFonts w:asciiTheme="majorBidi" w:hAnsiTheme="majorBidi"/>
                <w:sz w:val="20"/>
                <w:szCs w:val="20"/>
              </w:rPr>
              <w:t>MaxPromise</w:t>
            </w:r>
          </w:p>
        </w:tc>
        <w:tc>
          <w:tcPr>
            <w:tcW w:w="952" w:type="dxa"/>
            <w:vAlign w:val="center"/>
          </w:tcPr>
          <w:p w14:paraId="6DAD8E05" w14:textId="5FF84CE7" w:rsidR="00BD6E5D" w:rsidRPr="003310F6" w:rsidRDefault="00BD6E5D" w:rsidP="00BD6E5D">
            <w:pPr>
              <w:pStyle w:val="ListParagraph"/>
              <w:numPr>
                <w:ilvl w:val="0"/>
                <w:numId w:val="51"/>
              </w:num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tl/>
              </w:rPr>
            </w:pPr>
          </w:p>
        </w:tc>
      </w:tr>
      <w:tr w:rsidR="00BD6E5D" w:rsidRPr="0009531E" w14:paraId="2A1B1B10" w14:textId="77777777" w:rsidTr="003310F6">
        <w:trPr>
          <w:trHeight w:val="432"/>
        </w:trPr>
        <w:tc>
          <w:tcPr>
            <w:cnfStyle w:val="001000000000" w:firstRow="0" w:lastRow="0" w:firstColumn="1" w:lastColumn="0" w:oddVBand="0" w:evenVBand="0" w:oddHBand="0" w:evenHBand="0" w:firstRowFirstColumn="0" w:firstRowLastColumn="0" w:lastRowFirstColumn="0" w:lastRowLastColumn="0"/>
            <w:tcW w:w="1670" w:type="dxa"/>
          </w:tcPr>
          <w:p w14:paraId="3AFF5F6F" w14:textId="77777777" w:rsidR="00BD6E5D" w:rsidRDefault="00BD6E5D" w:rsidP="00BD6E5D">
            <w:pPr>
              <w:jc w:val="center"/>
              <w:rPr>
                <w:b w:val="0"/>
                <w:bCs w:val="0"/>
                <w:sz w:val="20"/>
                <w:szCs w:val="20"/>
                <w:rtl/>
              </w:rPr>
            </w:pPr>
          </w:p>
        </w:tc>
        <w:tc>
          <w:tcPr>
            <w:tcW w:w="989" w:type="dxa"/>
            <w:vAlign w:val="center"/>
          </w:tcPr>
          <w:p w14:paraId="319FDF95" w14:textId="1C27B960" w:rsidR="00BD6E5D" w:rsidRPr="00A71068" w:rsidRDefault="00BD6E5D" w:rsidP="00BD6E5D">
            <w:pPr>
              <w:jc w:val="center"/>
              <w:cnfStyle w:val="000000000000" w:firstRow="0" w:lastRow="0" w:firstColumn="0" w:lastColumn="0" w:oddVBand="0" w:evenVBand="0" w:oddHBand="0" w:evenHBand="0" w:firstRowFirstColumn="0" w:firstRowLastColumn="0" w:lastRowFirstColumn="0" w:lastRowLastColumn="0"/>
              <w:rPr>
                <w:b/>
                <w:bCs/>
              </w:rPr>
            </w:pPr>
            <w:r>
              <w:rPr>
                <w:rFonts w:hint="cs"/>
                <w:b/>
                <w:bCs/>
                <w:sz w:val="20"/>
                <w:szCs w:val="20"/>
                <w:rtl/>
              </w:rPr>
              <w:t>*</w:t>
            </w:r>
          </w:p>
        </w:tc>
        <w:tc>
          <w:tcPr>
            <w:tcW w:w="1527" w:type="dxa"/>
            <w:vAlign w:val="center"/>
          </w:tcPr>
          <w:p w14:paraId="2992DBFB" w14:textId="6D780D37" w:rsidR="00BD6E5D" w:rsidRPr="00A71068" w:rsidRDefault="00BD6E5D" w:rsidP="00BD6E5D">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highlight w:val="yellow"/>
                <w:rtl/>
              </w:rPr>
            </w:pPr>
            <w:hyperlink w:anchor="_3-4-_نوع_شخصیت" w:history="1">
              <w:r w:rsidRPr="00A71068">
                <w:rPr>
                  <w:rStyle w:val="Hyperlink"/>
                  <w:rFonts w:hint="cs"/>
                  <w:sz w:val="20"/>
                  <w:szCs w:val="20"/>
                  <w:rtl/>
                </w:rPr>
                <w:t>کد</w:t>
              </w:r>
              <w:r w:rsidRPr="00A71068">
                <w:rPr>
                  <w:rStyle w:val="Hyperlink"/>
                  <w:sz w:val="20"/>
                  <w:szCs w:val="20"/>
                  <w:rtl/>
                </w:rPr>
                <w:t xml:space="preserve"> </w:t>
              </w:r>
              <w:r w:rsidRPr="00A71068">
                <w:rPr>
                  <w:rStyle w:val="Hyperlink"/>
                  <w:rFonts w:hint="cs"/>
                  <w:sz w:val="20"/>
                  <w:szCs w:val="20"/>
                  <w:rtl/>
                </w:rPr>
                <w:t>نوع</w:t>
              </w:r>
              <w:r w:rsidRPr="00A71068">
                <w:rPr>
                  <w:rStyle w:val="Hyperlink"/>
                  <w:sz w:val="20"/>
                  <w:szCs w:val="20"/>
                  <w:rtl/>
                </w:rPr>
                <w:t xml:space="preserve"> </w:t>
              </w:r>
              <w:r w:rsidRPr="00A71068">
                <w:rPr>
                  <w:rStyle w:val="Hyperlink"/>
                  <w:rFonts w:hint="cs"/>
                  <w:sz w:val="20"/>
                  <w:szCs w:val="20"/>
                  <w:rtl/>
                </w:rPr>
                <w:t>شخصیت بیمه گذار</w:t>
              </w:r>
            </w:hyperlink>
          </w:p>
        </w:tc>
        <w:tc>
          <w:tcPr>
            <w:tcW w:w="2263" w:type="dxa"/>
            <w:vAlign w:val="center"/>
          </w:tcPr>
          <w:p w14:paraId="020DF22C" w14:textId="7889C50E" w:rsidR="00BD6E5D" w:rsidRPr="0009531E" w:rsidRDefault="00BD6E5D" w:rsidP="00BD6E5D">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rFonts w:asciiTheme="majorBidi" w:hAnsiTheme="majorBidi"/>
                <w:sz w:val="20"/>
                <w:szCs w:val="20"/>
              </w:rPr>
              <w:t>Long</w:t>
            </w:r>
          </w:p>
        </w:tc>
        <w:tc>
          <w:tcPr>
            <w:tcW w:w="3304" w:type="dxa"/>
            <w:vAlign w:val="center"/>
          </w:tcPr>
          <w:p w14:paraId="6C10281F" w14:textId="77777777" w:rsidR="00BD6E5D" w:rsidRPr="00BC4370" w:rsidRDefault="00BD6E5D" w:rsidP="00BD6E5D">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C4370">
              <w:rPr>
                <w:rFonts w:asciiTheme="majorBidi" w:hAnsiTheme="majorBidi"/>
                <w:sz w:val="20"/>
                <w:szCs w:val="20"/>
              </w:rPr>
              <w:t>PersonTypeId</w:t>
            </w:r>
          </w:p>
        </w:tc>
        <w:tc>
          <w:tcPr>
            <w:tcW w:w="952" w:type="dxa"/>
            <w:vAlign w:val="center"/>
          </w:tcPr>
          <w:p w14:paraId="42E01890" w14:textId="53AB19E6" w:rsidR="00BD6E5D" w:rsidRPr="003310F6" w:rsidRDefault="00BD6E5D" w:rsidP="00BD6E5D">
            <w:pPr>
              <w:pStyle w:val="ListParagraph"/>
              <w:numPr>
                <w:ilvl w:val="0"/>
                <w:numId w:val="51"/>
              </w:num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p>
        </w:tc>
      </w:tr>
      <w:tr w:rsidR="00BD6E5D" w:rsidRPr="0009531E" w14:paraId="312CA6D9" w14:textId="77777777" w:rsidTr="003310F6">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670" w:type="dxa"/>
          </w:tcPr>
          <w:p w14:paraId="0EC5033D" w14:textId="04B9E43E" w:rsidR="00BD6E5D" w:rsidRPr="00A71068" w:rsidRDefault="00BD6E5D" w:rsidP="00BD6E5D">
            <w:pPr>
              <w:jc w:val="center"/>
              <w:rPr>
                <w:b w:val="0"/>
                <w:bCs w:val="0"/>
                <w:sz w:val="20"/>
                <w:szCs w:val="20"/>
                <w:rtl/>
              </w:rPr>
            </w:pPr>
            <w:r w:rsidRPr="00FA28BA">
              <w:rPr>
                <w:rFonts w:hint="cs"/>
                <w:sz w:val="20"/>
                <w:szCs w:val="20"/>
                <w:rtl/>
              </w:rPr>
              <w:t>در صورت حقوقی بودن اجباری است</w:t>
            </w:r>
          </w:p>
        </w:tc>
        <w:tc>
          <w:tcPr>
            <w:tcW w:w="989" w:type="dxa"/>
            <w:vAlign w:val="center"/>
          </w:tcPr>
          <w:p w14:paraId="0C580839" w14:textId="71FCEAB5" w:rsidR="00BD6E5D" w:rsidRPr="00A71068" w:rsidRDefault="00BD6E5D" w:rsidP="00BD6E5D">
            <w:pPr>
              <w:jc w:val="center"/>
              <w:cnfStyle w:val="000000100000" w:firstRow="0" w:lastRow="0" w:firstColumn="0" w:lastColumn="0" w:oddVBand="0" w:evenVBand="0" w:oddHBand="1" w:evenHBand="0" w:firstRowFirstColumn="0" w:firstRowLastColumn="0" w:lastRowFirstColumn="0" w:lastRowLastColumn="0"/>
              <w:rPr>
                <w:b/>
                <w:bCs/>
                <w:sz w:val="20"/>
                <w:szCs w:val="20"/>
                <w:rtl/>
              </w:rPr>
            </w:pPr>
          </w:p>
        </w:tc>
        <w:tc>
          <w:tcPr>
            <w:tcW w:w="1527" w:type="dxa"/>
            <w:vAlign w:val="center"/>
          </w:tcPr>
          <w:p w14:paraId="6CEA0AFA" w14:textId="5D51207B" w:rsidR="00BD6E5D" w:rsidRPr="00A71068" w:rsidRDefault="00BD6E5D" w:rsidP="00BD6E5D">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tl/>
              </w:rPr>
            </w:pPr>
            <w:r w:rsidRPr="00A71068">
              <w:rPr>
                <w:rFonts w:hint="cs"/>
                <w:sz w:val="20"/>
                <w:szCs w:val="20"/>
                <w:rtl/>
              </w:rPr>
              <w:t>نام</w:t>
            </w:r>
            <w:r w:rsidRPr="00A71068">
              <w:rPr>
                <w:sz w:val="20"/>
                <w:szCs w:val="20"/>
                <w:rtl/>
              </w:rPr>
              <w:t xml:space="preserve"> </w:t>
            </w:r>
            <w:r w:rsidRPr="00A71068">
              <w:rPr>
                <w:rFonts w:hint="cs"/>
                <w:sz w:val="20"/>
                <w:szCs w:val="20"/>
                <w:rtl/>
              </w:rPr>
              <w:t>بیمه</w:t>
            </w:r>
            <w:r w:rsidRPr="00A71068">
              <w:rPr>
                <w:sz w:val="20"/>
                <w:szCs w:val="20"/>
                <w:rtl/>
              </w:rPr>
              <w:t xml:space="preserve"> </w:t>
            </w:r>
            <w:r w:rsidRPr="00A71068">
              <w:rPr>
                <w:rFonts w:hint="cs"/>
                <w:sz w:val="20"/>
                <w:szCs w:val="20"/>
                <w:rtl/>
              </w:rPr>
              <w:t>گذار</w:t>
            </w:r>
            <w:r w:rsidRPr="00A71068">
              <w:rPr>
                <w:sz w:val="20"/>
                <w:szCs w:val="20"/>
                <w:rtl/>
              </w:rPr>
              <w:t xml:space="preserve"> </w:t>
            </w:r>
            <w:r w:rsidRPr="00A71068">
              <w:rPr>
                <w:rFonts w:hint="cs"/>
                <w:sz w:val="20"/>
                <w:szCs w:val="20"/>
                <w:rtl/>
              </w:rPr>
              <w:t>حقوقی</w:t>
            </w:r>
          </w:p>
        </w:tc>
        <w:tc>
          <w:tcPr>
            <w:tcW w:w="2263" w:type="dxa"/>
            <w:vAlign w:val="center"/>
          </w:tcPr>
          <w:p w14:paraId="69B414AD" w14:textId="306599F3" w:rsidR="00BD6E5D" w:rsidRPr="0009531E" w:rsidRDefault="00BD6E5D" w:rsidP="00BD6E5D">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rFonts w:asciiTheme="majorBidi" w:hAnsiTheme="majorBidi"/>
                <w:sz w:val="20"/>
                <w:szCs w:val="20"/>
              </w:rPr>
              <w:t>String</w:t>
            </w:r>
          </w:p>
        </w:tc>
        <w:tc>
          <w:tcPr>
            <w:tcW w:w="3304" w:type="dxa"/>
            <w:vAlign w:val="center"/>
          </w:tcPr>
          <w:p w14:paraId="3C8A146E" w14:textId="77777777" w:rsidR="00BD6E5D" w:rsidRPr="00BC4370" w:rsidRDefault="00BD6E5D" w:rsidP="00BD6E5D">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C4370">
              <w:rPr>
                <w:rFonts w:asciiTheme="majorBidi" w:hAnsiTheme="majorBidi"/>
                <w:sz w:val="20"/>
                <w:szCs w:val="20"/>
              </w:rPr>
              <w:t>LegalEntityName</w:t>
            </w:r>
          </w:p>
        </w:tc>
        <w:tc>
          <w:tcPr>
            <w:tcW w:w="952" w:type="dxa"/>
            <w:vAlign w:val="center"/>
          </w:tcPr>
          <w:p w14:paraId="183E82CD" w14:textId="660D808B" w:rsidR="00BD6E5D" w:rsidRPr="003310F6" w:rsidRDefault="00BD6E5D" w:rsidP="00BD6E5D">
            <w:pPr>
              <w:pStyle w:val="ListParagraph"/>
              <w:numPr>
                <w:ilvl w:val="0"/>
                <w:numId w:val="51"/>
              </w:num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tl/>
              </w:rPr>
            </w:pPr>
          </w:p>
        </w:tc>
      </w:tr>
      <w:tr w:rsidR="00BD6E5D" w:rsidRPr="0009531E" w14:paraId="10852DDA" w14:textId="77777777" w:rsidTr="003310F6">
        <w:trPr>
          <w:trHeight w:val="432"/>
        </w:trPr>
        <w:tc>
          <w:tcPr>
            <w:cnfStyle w:val="001000000000" w:firstRow="0" w:lastRow="0" w:firstColumn="1" w:lastColumn="0" w:oddVBand="0" w:evenVBand="0" w:oddHBand="0" w:evenHBand="0" w:firstRowFirstColumn="0" w:firstRowLastColumn="0" w:lastRowFirstColumn="0" w:lastRowLastColumn="0"/>
            <w:tcW w:w="1670" w:type="dxa"/>
          </w:tcPr>
          <w:p w14:paraId="7AB65FEF" w14:textId="2A5B03F5" w:rsidR="00BD6E5D" w:rsidRPr="00A71068" w:rsidRDefault="00BD6E5D" w:rsidP="00BD6E5D">
            <w:pPr>
              <w:jc w:val="center"/>
              <w:rPr>
                <w:b w:val="0"/>
                <w:bCs w:val="0"/>
                <w:sz w:val="20"/>
                <w:szCs w:val="20"/>
                <w:rtl/>
              </w:rPr>
            </w:pPr>
            <w:r w:rsidRPr="00FA28BA">
              <w:rPr>
                <w:rFonts w:hint="cs"/>
                <w:sz w:val="20"/>
                <w:szCs w:val="20"/>
                <w:rtl/>
              </w:rPr>
              <w:t>در صورت حقوقی بودن اجباری است</w:t>
            </w:r>
          </w:p>
        </w:tc>
        <w:tc>
          <w:tcPr>
            <w:tcW w:w="989" w:type="dxa"/>
            <w:vAlign w:val="center"/>
          </w:tcPr>
          <w:p w14:paraId="3DD803D6" w14:textId="3719FAC6" w:rsidR="00BD6E5D" w:rsidRPr="00A71068" w:rsidRDefault="00BD6E5D" w:rsidP="00BD6E5D">
            <w:pPr>
              <w:jc w:val="center"/>
              <w:cnfStyle w:val="000000000000" w:firstRow="0" w:lastRow="0" w:firstColumn="0" w:lastColumn="0" w:oddVBand="0" w:evenVBand="0" w:oddHBand="0" w:evenHBand="0" w:firstRowFirstColumn="0" w:firstRowLastColumn="0" w:lastRowFirstColumn="0" w:lastRowLastColumn="0"/>
              <w:rPr>
                <w:b/>
                <w:bCs/>
                <w:sz w:val="20"/>
                <w:szCs w:val="20"/>
                <w:rtl/>
              </w:rPr>
            </w:pPr>
          </w:p>
        </w:tc>
        <w:tc>
          <w:tcPr>
            <w:tcW w:w="1527" w:type="dxa"/>
            <w:vAlign w:val="center"/>
          </w:tcPr>
          <w:p w14:paraId="1909AB66" w14:textId="284017A6" w:rsidR="00BD6E5D" w:rsidRPr="00A71068" w:rsidRDefault="00BD6E5D" w:rsidP="00BD6E5D">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r w:rsidRPr="00A71068">
              <w:rPr>
                <w:rFonts w:hint="cs"/>
                <w:sz w:val="20"/>
                <w:szCs w:val="20"/>
                <w:rtl/>
              </w:rPr>
              <w:t>شناسه</w:t>
            </w:r>
            <w:r w:rsidRPr="00A71068">
              <w:rPr>
                <w:sz w:val="20"/>
                <w:szCs w:val="20"/>
                <w:rtl/>
              </w:rPr>
              <w:t xml:space="preserve"> </w:t>
            </w:r>
            <w:r w:rsidRPr="00A71068">
              <w:rPr>
                <w:rFonts w:hint="cs"/>
                <w:sz w:val="20"/>
                <w:szCs w:val="20"/>
                <w:rtl/>
              </w:rPr>
              <w:t>ملی</w:t>
            </w:r>
            <w:r w:rsidRPr="00A71068">
              <w:rPr>
                <w:sz w:val="20"/>
                <w:szCs w:val="20"/>
                <w:rtl/>
              </w:rPr>
              <w:t xml:space="preserve"> </w:t>
            </w:r>
            <w:r w:rsidRPr="00A71068">
              <w:rPr>
                <w:rFonts w:hint="cs"/>
                <w:sz w:val="20"/>
                <w:szCs w:val="20"/>
                <w:rtl/>
              </w:rPr>
              <w:t>بیمه</w:t>
            </w:r>
            <w:r w:rsidRPr="00A71068">
              <w:rPr>
                <w:sz w:val="20"/>
                <w:szCs w:val="20"/>
                <w:rtl/>
              </w:rPr>
              <w:t xml:space="preserve"> </w:t>
            </w:r>
            <w:r w:rsidRPr="00A71068">
              <w:rPr>
                <w:rFonts w:hint="cs"/>
                <w:sz w:val="20"/>
                <w:szCs w:val="20"/>
                <w:rtl/>
              </w:rPr>
              <w:t>گذار</w:t>
            </w:r>
            <w:r w:rsidRPr="00A71068">
              <w:rPr>
                <w:sz w:val="20"/>
                <w:szCs w:val="20"/>
                <w:rtl/>
              </w:rPr>
              <w:t xml:space="preserve"> </w:t>
            </w:r>
            <w:r w:rsidRPr="00A71068">
              <w:rPr>
                <w:rFonts w:hint="cs"/>
                <w:sz w:val="20"/>
                <w:szCs w:val="20"/>
                <w:rtl/>
              </w:rPr>
              <w:t>حقوقی</w:t>
            </w:r>
          </w:p>
        </w:tc>
        <w:tc>
          <w:tcPr>
            <w:tcW w:w="2263" w:type="dxa"/>
            <w:vAlign w:val="center"/>
          </w:tcPr>
          <w:p w14:paraId="2301365B" w14:textId="2BBC0FC4" w:rsidR="00BD6E5D" w:rsidRPr="0009531E" w:rsidRDefault="00BD6E5D" w:rsidP="00BD6E5D">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rFonts w:asciiTheme="majorBidi" w:hAnsiTheme="majorBidi"/>
                <w:sz w:val="20"/>
                <w:szCs w:val="20"/>
              </w:rPr>
              <w:t>String</w:t>
            </w:r>
          </w:p>
        </w:tc>
        <w:tc>
          <w:tcPr>
            <w:tcW w:w="3304" w:type="dxa"/>
            <w:vAlign w:val="center"/>
          </w:tcPr>
          <w:p w14:paraId="008F13C9" w14:textId="77777777" w:rsidR="00BD6E5D" w:rsidRPr="00BC4370" w:rsidRDefault="00BD6E5D" w:rsidP="00BD6E5D">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C4370">
              <w:rPr>
                <w:rFonts w:asciiTheme="majorBidi" w:hAnsiTheme="majorBidi"/>
                <w:sz w:val="20"/>
                <w:szCs w:val="20"/>
              </w:rPr>
              <w:t>LegalEntityNationalCode</w:t>
            </w:r>
          </w:p>
        </w:tc>
        <w:tc>
          <w:tcPr>
            <w:tcW w:w="952" w:type="dxa"/>
            <w:vAlign w:val="center"/>
          </w:tcPr>
          <w:p w14:paraId="0BF6A784" w14:textId="2F09353B" w:rsidR="00BD6E5D" w:rsidRPr="003310F6" w:rsidRDefault="00BD6E5D" w:rsidP="00BD6E5D">
            <w:pPr>
              <w:pStyle w:val="ListParagraph"/>
              <w:numPr>
                <w:ilvl w:val="0"/>
                <w:numId w:val="51"/>
              </w:num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p>
        </w:tc>
      </w:tr>
      <w:tr w:rsidR="00BD6E5D" w:rsidRPr="0009531E" w14:paraId="3F771EC6" w14:textId="77777777" w:rsidTr="003310F6">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670" w:type="dxa"/>
          </w:tcPr>
          <w:p w14:paraId="16C1FDB6" w14:textId="0B557995" w:rsidR="00BD6E5D" w:rsidRPr="00A71068" w:rsidRDefault="00BD6E5D" w:rsidP="00BD6E5D">
            <w:pPr>
              <w:jc w:val="center"/>
              <w:rPr>
                <w:b w:val="0"/>
                <w:bCs w:val="0"/>
                <w:sz w:val="20"/>
                <w:szCs w:val="20"/>
                <w:rtl/>
              </w:rPr>
            </w:pPr>
            <w:r>
              <w:rPr>
                <w:rFonts w:hint="cs"/>
                <w:sz w:val="20"/>
                <w:szCs w:val="20"/>
                <w:rtl/>
              </w:rPr>
              <w:lastRenderedPageBreak/>
              <w:t>در صورت حقی</w:t>
            </w:r>
            <w:r w:rsidRPr="00FA28BA">
              <w:rPr>
                <w:rFonts w:hint="cs"/>
                <w:sz w:val="20"/>
                <w:szCs w:val="20"/>
                <w:rtl/>
              </w:rPr>
              <w:t>قی بودن اجباری است</w:t>
            </w:r>
          </w:p>
        </w:tc>
        <w:tc>
          <w:tcPr>
            <w:tcW w:w="989" w:type="dxa"/>
            <w:vAlign w:val="center"/>
          </w:tcPr>
          <w:p w14:paraId="6A2AEB2E" w14:textId="418B4424" w:rsidR="00BD6E5D" w:rsidRPr="00A71068" w:rsidRDefault="00BD6E5D" w:rsidP="00BD6E5D">
            <w:pPr>
              <w:jc w:val="center"/>
              <w:cnfStyle w:val="000000100000" w:firstRow="0" w:lastRow="0" w:firstColumn="0" w:lastColumn="0" w:oddVBand="0" w:evenVBand="0" w:oddHBand="1" w:evenHBand="0" w:firstRowFirstColumn="0" w:firstRowLastColumn="0" w:lastRowFirstColumn="0" w:lastRowLastColumn="0"/>
              <w:rPr>
                <w:b/>
                <w:bCs/>
                <w:sz w:val="20"/>
                <w:szCs w:val="20"/>
                <w:rtl/>
              </w:rPr>
            </w:pPr>
          </w:p>
        </w:tc>
        <w:tc>
          <w:tcPr>
            <w:tcW w:w="1527" w:type="dxa"/>
            <w:vAlign w:val="center"/>
          </w:tcPr>
          <w:p w14:paraId="603CBA54" w14:textId="2317FBFD" w:rsidR="00BD6E5D" w:rsidRPr="00A71068" w:rsidRDefault="00BD6E5D" w:rsidP="00BD6E5D">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tl/>
              </w:rPr>
            </w:pPr>
            <w:r w:rsidRPr="00A71068">
              <w:rPr>
                <w:rFonts w:hint="cs"/>
                <w:sz w:val="20"/>
                <w:szCs w:val="20"/>
                <w:rtl/>
              </w:rPr>
              <w:t>نام</w:t>
            </w:r>
            <w:r w:rsidRPr="00A71068">
              <w:rPr>
                <w:sz w:val="20"/>
                <w:szCs w:val="20"/>
                <w:rtl/>
              </w:rPr>
              <w:t xml:space="preserve"> </w:t>
            </w:r>
            <w:r w:rsidRPr="00A71068">
              <w:rPr>
                <w:rFonts w:hint="cs"/>
                <w:sz w:val="20"/>
                <w:szCs w:val="20"/>
                <w:rtl/>
              </w:rPr>
              <w:t>بیمه</w:t>
            </w:r>
            <w:r w:rsidRPr="00A71068">
              <w:rPr>
                <w:sz w:val="20"/>
                <w:szCs w:val="20"/>
                <w:rtl/>
              </w:rPr>
              <w:t xml:space="preserve"> </w:t>
            </w:r>
            <w:r w:rsidRPr="00A71068">
              <w:rPr>
                <w:rFonts w:hint="cs"/>
                <w:sz w:val="20"/>
                <w:szCs w:val="20"/>
                <w:rtl/>
              </w:rPr>
              <w:t>گذار</w:t>
            </w:r>
            <w:r w:rsidRPr="00A71068">
              <w:rPr>
                <w:sz w:val="20"/>
                <w:szCs w:val="20"/>
                <w:rtl/>
              </w:rPr>
              <w:t xml:space="preserve"> </w:t>
            </w:r>
            <w:r w:rsidRPr="00A71068">
              <w:rPr>
                <w:rFonts w:hint="cs"/>
                <w:sz w:val="20"/>
                <w:szCs w:val="20"/>
                <w:rtl/>
              </w:rPr>
              <w:t>حقیقی</w:t>
            </w:r>
          </w:p>
        </w:tc>
        <w:tc>
          <w:tcPr>
            <w:tcW w:w="2263" w:type="dxa"/>
            <w:vAlign w:val="center"/>
          </w:tcPr>
          <w:p w14:paraId="14C51E91" w14:textId="5830D55D" w:rsidR="00BD6E5D" w:rsidRPr="0009531E" w:rsidRDefault="00BD6E5D" w:rsidP="00BD6E5D">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rFonts w:asciiTheme="majorBidi" w:hAnsiTheme="majorBidi"/>
                <w:sz w:val="20"/>
                <w:szCs w:val="20"/>
              </w:rPr>
              <w:t>String</w:t>
            </w:r>
          </w:p>
        </w:tc>
        <w:tc>
          <w:tcPr>
            <w:tcW w:w="3304" w:type="dxa"/>
            <w:vAlign w:val="center"/>
          </w:tcPr>
          <w:p w14:paraId="69326E00" w14:textId="77777777" w:rsidR="00BD6E5D" w:rsidRPr="00BC4370" w:rsidRDefault="00BD6E5D" w:rsidP="00BD6E5D">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C4370">
              <w:rPr>
                <w:rFonts w:asciiTheme="majorBidi" w:hAnsiTheme="majorBidi"/>
                <w:sz w:val="20"/>
                <w:szCs w:val="20"/>
              </w:rPr>
              <w:t>FirstName</w:t>
            </w:r>
          </w:p>
        </w:tc>
        <w:tc>
          <w:tcPr>
            <w:tcW w:w="952" w:type="dxa"/>
            <w:vAlign w:val="center"/>
          </w:tcPr>
          <w:p w14:paraId="4EB2E139" w14:textId="0F4BDF05" w:rsidR="00BD6E5D" w:rsidRPr="003310F6" w:rsidRDefault="00BD6E5D" w:rsidP="00BD6E5D">
            <w:pPr>
              <w:pStyle w:val="ListParagraph"/>
              <w:numPr>
                <w:ilvl w:val="0"/>
                <w:numId w:val="51"/>
              </w:num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tl/>
              </w:rPr>
            </w:pPr>
          </w:p>
        </w:tc>
      </w:tr>
      <w:tr w:rsidR="00BD6E5D" w:rsidRPr="0009531E" w14:paraId="7DAC07F1" w14:textId="77777777" w:rsidTr="003310F6">
        <w:trPr>
          <w:trHeight w:val="432"/>
        </w:trPr>
        <w:tc>
          <w:tcPr>
            <w:cnfStyle w:val="001000000000" w:firstRow="0" w:lastRow="0" w:firstColumn="1" w:lastColumn="0" w:oddVBand="0" w:evenVBand="0" w:oddHBand="0" w:evenHBand="0" w:firstRowFirstColumn="0" w:firstRowLastColumn="0" w:lastRowFirstColumn="0" w:lastRowLastColumn="0"/>
            <w:tcW w:w="1670" w:type="dxa"/>
          </w:tcPr>
          <w:p w14:paraId="406456A4" w14:textId="7E260363" w:rsidR="00BD6E5D" w:rsidRPr="00A71068" w:rsidRDefault="00BD6E5D" w:rsidP="00BD6E5D">
            <w:pPr>
              <w:jc w:val="center"/>
              <w:rPr>
                <w:b w:val="0"/>
                <w:bCs w:val="0"/>
                <w:sz w:val="20"/>
                <w:szCs w:val="20"/>
                <w:rtl/>
              </w:rPr>
            </w:pPr>
            <w:r>
              <w:rPr>
                <w:rFonts w:hint="cs"/>
                <w:sz w:val="20"/>
                <w:szCs w:val="20"/>
                <w:rtl/>
              </w:rPr>
              <w:t>در صورت حقی</w:t>
            </w:r>
            <w:r w:rsidRPr="00FA28BA">
              <w:rPr>
                <w:rFonts w:hint="cs"/>
                <w:sz w:val="20"/>
                <w:szCs w:val="20"/>
                <w:rtl/>
              </w:rPr>
              <w:t>قی بودن اجباری است</w:t>
            </w:r>
          </w:p>
        </w:tc>
        <w:tc>
          <w:tcPr>
            <w:tcW w:w="989" w:type="dxa"/>
            <w:vAlign w:val="center"/>
          </w:tcPr>
          <w:p w14:paraId="423D1EAB" w14:textId="2B2EE06C" w:rsidR="00BD6E5D" w:rsidRPr="00A71068" w:rsidRDefault="00BD6E5D" w:rsidP="00BD6E5D">
            <w:pPr>
              <w:jc w:val="center"/>
              <w:cnfStyle w:val="000000000000" w:firstRow="0" w:lastRow="0" w:firstColumn="0" w:lastColumn="0" w:oddVBand="0" w:evenVBand="0" w:oddHBand="0" w:evenHBand="0" w:firstRowFirstColumn="0" w:firstRowLastColumn="0" w:lastRowFirstColumn="0" w:lastRowLastColumn="0"/>
              <w:rPr>
                <w:b/>
                <w:bCs/>
                <w:sz w:val="20"/>
                <w:szCs w:val="20"/>
                <w:rtl/>
              </w:rPr>
            </w:pPr>
          </w:p>
        </w:tc>
        <w:tc>
          <w:tcPr>
            <w:tcW w:w="1527" w:type="dxa"/>
            <w:vAlign w:val="center"/>
          </w:tcPr>
          <w:p w14:paraId="57E46E51" w14:textId="0B8D2E7D" w:rsidR="00BD6E5D" w:rsidRPr="00A71068" w:rsidRDefault="00BD6E5D" w:rsidP="00BD6E5D">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r w:rsidRPr="00A71068">
              <w:rPr>
                <w:rFonts w:hint="cs"/>
                <w:sz w:val="20"/>
                <w:szCs w:val="20"/>
                <w:rtl/>
              </w:rPr>
              <w:t>نام</w:t>
            </w:r>
            <w:r w:rsidRPr="00A71068">
              <w:rPr>
                <w:sz w:val="20"/>
                <w:szCs w:val="20"/>
                <w:rtl/>
              </w:rPr>
              <w:t xml:space="preserve"> </w:t>
            </w:r>
            <w:r w:rsidRPr="00A71068">
              <w:rPr>
                <w:rFonts w:hint="cs"/>
                <w:sz w:val="20"/>
                <w:szCs w:val="20"/>
                <w:rtl/>
              </w:rPr>
              <w:t>خانوادگی</w:t>
            </w:r>
            <w:r w:rsidRPr="00A71068">
              <w:rPr>
                <w:sz w:val="20"/>
                <w:szCs w:val="20"/>
                <w:rtl/>
              </w:rPr>
              <w:t xml:space="preserve"> </w:t>
            </w:r>
            <w:r w:rsidRPr="00A71068">
              <w:rPr>
                <w:rFonts w:hint="cs"/>
                <w:sz w:val="20"/>
                <w:szCs w:val="20"/>
                <w:rtl/>
              </w:rPr>
              <w:t>بیمه</w:t>
            </w:r>
            <w:r w:rsidRPr="00A71068">
              <w:rPr>
                <w:sz w:val="20"/>
                <w:szCs w:val="20"/>
                <w:rtl/>
              </w:rPr>
              <w:t xml:space="preserve"> </w:t>
            </w:r>
            <w:r w:rsidRPr="00A71068">
              <w:rPr>
                <w:rFonts w:hint="cs"/>
                <w:sz w:val="20"/>
                <w:szCs w:val="20"/>
                <w:rtl/>
              </w:rPr>
              <w:t>گذار</w:t>
            </w:r>
            <w:r w:rsidRPr="00A71068">
              <w:rPr>
                <w:sz w:val="20"/>
                <w:szCs w:val="20"/>
                <w:rtl/>
              </w:rPr>
              <w:t xml:space="preserve"> </w:t>
            </w:r>
            <w:r w:rsidRPr="00A71068">
              <w:rPr>
                <w:rFonts w:hint="cs"/>
                <w:sz w:val="20"/>
                <w:szCs w:val="20"/>
                <w:rtl/>
              </w:rPr>
              <w:t>حقیقی</w:t>
            </w:r>
          </w:p>
        </w:tc>
        <w:tc>
          <w:tcPr>
            <w:tcW w:w="2263" w:type="dxa"/>
            <w:vAlign w:val="center"/>
          </w:tcPr>
          <w:p w14:paraId="7168F1D7" w14:textId="7292DF0B" w:rsidR="00BD6E5D" w:rsidRPr="0009531E" w:rsidRDefault="00BD6E5D" w:rsidP="00BD6E5D">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rFonts w:asciiTheme="majorBidi" w:hAnsiTheme="majorBidi"/>
                <w:sz w:val="20"/>
                <w:szCs w:val="20"/>
              </w:rPr>
              <w:t>String</w:t>
            </w:r>
          </w:p>
        </w:tc>
        <w:tc>
          <w:tcPr>
            <w:tcW w:w="3304" w:type="dxa"/>
            <w:vAlign w:val="center"/>
          </w:tcPr>
          <w:p w14:paraId="6212ABD5" w14:textId="77777777" w:rsidR="00BD6E5D" w:rsidRPr="00BC4370" w:rsidRDefault="00BD6E5D" w:rsidP="00BD6E5D">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C4370">
              <w:rPr>
                <w:rFonts w:asciiTheme="majorBidi" w:hAnsiTheme="majorBidi"/>
                <w:sz w:val="20"/>
                <w:szCs w:val="20"/>
              </w:rPr>
              <w:t>LastName</w:t>
            </w:r>
          </w:p>
        </w:tc>
        <w:tc>
          <w:tcPr>
            <w:tcW w:w="952" w:type="dxa"/>
            <w:vAlign w:val="center"/>
          </w:tcPr>
          <w:p w14:paraId="0156E56C" w14:textId="6CB77A56" w:rsidR="00BD6E5D" w:rsidRPr="003310F6" w:rsidRDefault="00BD6E5D" w:rsidP="00BD6E5D">
            <w:pPr>
              <w:pStyle w:val="ListParagraph"/>
              <w:numPr>
                <w:ilvl w:val="0"/>
                <w:numId w:val="51"/>
              </w:num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p>
        </w:tc>
      </w:tr>
      <w:tr w:rsidR="00BD6E5D" w:rsidRPr="0009531E" w14:paraId="485563B0" w14:textId="77777777" w:rsidTr="003310F6">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670" w:type="dxa"/>
          </w:tcPr>
          <w:p w14:paraId="52C152B0" w14:textId="77777777" w:rsidR="00BD6E5D" w:rsidRPr="00A71068" w:rsidRDefault="00BD6E5D" w:rsidP="00BD6E5D">
            <w:pPr>
              <w:jc w:val="center"/>
              <w:rPr>
                <w:b w:val="0"/>
                <w:bCs w:val="0"/>
                <w:sz w:val="20"/>
                <w:szCs w:val="20"/>
                <w:rtl/>
              </w:rPr>
            </w:pPr>
          </w:p>
        </w:tc>
        <w:tc>
          <w:tcPr>
            <w:tcW w:w="989" w:type="dxa"/>
            <w:vAlign w:val="center"/>
          </w:tcPr>
          <w:p w14:paraId="2F9AC52E" w14:textId="645CAF63" w:rsidR="00BD6E5D" w:rsidRPr="00A71068" w:rsidRDefault="00BD6E5D" w:rsidP="00BD6E5D">
            <w:pPr>
              <w:jc w:val="center"/>
              <w:cnfStyle w:val="000000100000" w:firstRow="0" w:lastRow="0" w:firstColumn="0" w:lastColumn="0" w:oddVBand="0" w:evenVBand="0" w:oddHBand="1" w:evenHBand="0" w:firstRowFirstColumn="0" w:firstRowLastColumn="0" w:lastRowFirstColumn="0" w:lastRowLastColumn="0"/>
              <w:rPr>
                <w:b/>
                <w:bCs/>
                <w:sz w:val="20"/>
                <w:szCs w:val="20"/>
                <w:rtl/>
              </w:rPr>
            </w:pPr>
          </w:p>
        </w:tc>
        <w:tc>
          <w:tcPr>
            <w:tcW w:w="1527" w:type="dxa"/>
            <w:vAlign w:val="center"/>
          </w:tcPr>
          <w:p w14:paraId="4BB9B318" w14:textId="3DCE54DF" w:rsidR="00BD6E5D" w:rsidRPr="00A71068" w:rsidRDefault="00BD6E5D" w:rsidP="00BD6E5D">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tl/>
              </w:rPr>
            </w:pPr>
            <w:r w:rsidRPr="00A71068">
              <w:rPr>
                <w:rFonts w:hint="cs"/>
                <w:sz w:val="20"/>
                <w:szCs w:val="20"/>
                <w:rtl/>
              </w:rPr>
              <w:t>نام</w:t>
            </w:r>
            <w:r w:rsidRPr="00A71068">
              <w:rPr>
                <w:sz w:val="20"/>
                <w:szCs w:val="20"/>
                <w:rtl/>
              </w:rPr>
              <w:t xml:space="preserve"> </w:t>
            </w:r>
            <w:r w:rsidRPr="00A71068">
              <w:rPr>
                <w:rFonts w:hint="cs"/>
                <w:sz w:val="20"/>
                <w:szCs w:val="20"/>
                <w:rtl/>
              </w:rPr>
              <w:t>پدر</w:t>
            </w:r>
            <w:r w:rsidRPr="00A71068">
              <w:rPr>
                <w:sz w:val="20"/>
                <w:szCs w:val="20"/>
                <w:rtl/>
              </w:rPr>
              <w:t xml:space="preserve"> </w:t>
            </w:r>
            <w:r w:rsidRPr="00A71068">
              <w:rPr>
                <w:rFonts w:hint="cs"/>
                <w:sz w:val="20"/>
                <w:szCs w:val="20"/>
                <w:rtl/>
              </w:rPr>
              <w:t>بیمه</w:t>
            </w:r>
            <w:r w:rsidRPr="00A71068">
              <w:rPr>
                <w:sz w:val="20"/>
                <w:szCs w:val="20"/>
                <w:rtl/>
              </w:rPr>
              <w:t xml:space="preserve"> </w:t>
            </w:r>
            <w:r w:rsidRPr="00A71068">
              <w:rPr>
                <w:rFonts w:hint="cs"/>
                <w:sz w:val="20"/>
                <w:szCs w:val="20"/>
                <w:rtl/>
              </w:rPr>
              <w:t>گذار</w:t>
            </w:r>
            <w:r w:rsidRPr="00A71068">
              <w:rPr>
                <w:sz w:val="20"/>
                <w:szCs w:val="20"/>
                <w:rtl/>
              </w:rPr>
              <w:t xml:space="preserve"> </w:t>
            </w:r>
            <w:r w:rsidRPr="00A71068">
              <w:rPr>
                <w:rFonts w:hint="cs"/>
                <w:sz w:val="20"/>
                <w:szCs w:val="20"/>
                <w:rtl/>
              </w:rPr>
              <w:t>حقیقی</w:t>
            </w:r>
          </w:p>
        </w:tc>
        <w:tc>
          <w:tcPr>
            <w:tcW w:w="2263" w:type="dxa"/>
            <w:vAlign w:val="center"/>
          </w:tcPr>
          <w:p w14:paraId="2E187F8E" w14:textId="23DDF2D8" w:rsidR="00BD6E5D" w:rsidRPr="0009531E" w:rsidRDefault="00BD6E5D" w:rsidP="00BD6E5D">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rFonts w:asciiTheme="majorBidi" w:hAnsiTheme="majorBidi"/>
                <w:sz w:val="20"/>
                <w:szCs w:val="20"/>
              </w:rPr>
              <w:t>String</w:t>
            </w:r>
          </w:p>
        </w:tc>
        <w:tc>
          <w:tcPr>
            <w:tcW w:w="3304" w:type="dxa"/>
            <w:vAlign w:val="center"/>
          </w:tcPr>
          <w:p w14:paraId="7CE22A46" w14:textId="77777777" w:rsidR="00BD6E5D" w:rsidRPr="00BC4370" w:rsidRDefault="00BD6E5D" w:rsidP="00BD6E5D">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C4370">
              <w:rPr>
                <w:rFonts w:asciiTheme="majorBidi" w:hAnsiTheme="majorBidi"/>
                <w:sz w:val="20"/>
                <w:szCs w:val="20"/>
              </w:rPr>
              <w:t>FatherName</w:t>
            </w:r>
          </w:p>
        </w:tc>
        <w:tc>
          <w:tcPr>
            <w:tcW w:w="952" w:type="dxa"/>
            <w:vAlign w:val="center"/>
          </w:tcPr>
          <w:p w14:paraId="0B7CA868" w14:textId="55DD25EF" w:rsidR="00BD6E5D" w:rsidRPr="003310F6" w:rsidRDefault="00BD6E5D" w:rsidP="00BD6E5D">
            <w:pPr>
              <w:pStyle w:val="ListParagraph"/>
              <w:numPr>
                <w:ilvl w:val="0"/>
                <w:numId w:val="51"/>
              </w:num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tl/>
              </w:rPr>
            </w:pPr>
          </w:p>
        </w:tc>
      </w:tr>
      <w:tr w:rsidR="00BD6E5D" w:rsidRPr="0009531E" w14:paraId="0B2AB1D6" w14:textId="77777777" w:rsidTr="003310F6">
        <w:trPr>
          <w:trHeight w:val="432"/>
        </w:trPr>
        <w:tc>
          <w:tcPr>
            <w:cnfStyle w:val="001000000000" w:firstRow="0" w:lastRow="0" w:firstColumn="1" w:lastColumn="0" w:oddVBand="0" w:evenVBand="0" w:oddHBand="0" w:evenHBand="0" w:firstRowFirstColumn="0" w:firstRowLastColumn="0" w:lastRowFirstColumn="0" w:lastRowLastColumn="0"/>
            <w:tcW w:w="1670" w:type="dxa"/>
          </w:tcPr>
          <w:p w14:paraId="2DE5C770" w14:textId="0AACA005" w:rsidR="00BD6E5D" w:rsidRPr="00A71068" w:rsidRDefault="00BD6E5D" w:rsidP="00BD6E5D">
            <w:pPr>
              <w:jc w:val="center"/>
              <w:rPr>
                <w:b w:val="0"/>
                <w:bCs w:val="0"/>
                <w:sz w:val="20"/>
                <w:szCs w:val="20"/>
                <w:rtl/>
              </w:rPr>
            </w:pPr>
            <w:r>
              <w:rPr>
                <w:rFonts w:hint="cs"/>
                <w:sz w:val="20"/>
                <w:szCs w:val="20"/>
                <w:rtl/>
              </w:rPr>
              <w:t>در صورت حقی</w:t>
            </w:r>
            <w:r w:rsidRPr="00FA28BA">
              <w:rPr>
                <w:rFonts w:hint="cs"/>
                <w:sz w:val="20"/>
                <w:szCs w:val="20"/>
                <w:rtl/>
              </w:rPr>
              <w:t>قی بودن اجباری است</w:t>
            </w:r>
          </w:p>
        </w:tc>
        <w:tc>
          <w:tcPr>
            <w:tcW w:w="989" w:type="dxa"/>
            <w:vAlign w:val="center"/>
          </w:tcPr>
          <w:p w14:paraId="7DD0ED64" w14:textId="5D8E0F17" w:rsidR="00BD6E5D" w:rsidRPr="00A71068" w:rsidRDefault="00BD6E5D" w:rsidP="00BD6E5D">
            <w:pPr>
              <w:jc w:val="center"/>
              <w:cnfStyle w:val="000000000000" w:firstRow="0" w:lastRow="0" w:firstColumn="0" w:lastColumn="0" w:oddVBand="0" w:evenVBand="0" w:oddHBand="0" w:evenHBand="0" w:firstRowFirstColumn="0" w:firstRowLastColumn="0" w:lastRowFirstColumn="0" w:lastRowLastColumn="0"/>
              <w:rPr>
                <w:b/>
                <w:bCs/>
                <w:sz w:val="20"/>
                <w:szCs w:val="20"/>
                <w:rtl/>
              </w:rPr>
            </w:pPr>
          </w:p>
        </w:tc>
        <w:tc>
          <w:tcPr>
            <w:tcW w:w="1527" w:type="dxa"/>
            <w:vAlign w:val="center"/>
          </w:tcPr>
          <w:p w14:paraId="0EDE42D6" w14:textId="5F8B4B34" w:rsidR="00BD6E5D" w:rsidRPr="00A71068" w:rsidRDefault="00BD6E5D" w:rsidP="00BD6E5D">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r w:rsidRPr="00A71068">
              <w:rPr>
                <w:rFonts w:hint="cs"/>
                <w:sz w:val="20"/>
                <w:szCs w:val="20"/>
                <w:rtl/>
              </w:rPr>
              <w:t>کد</w:t>
            </w:r>
            <w:r w:rsidRPr="00A71068">
              <w:rPr>
                <w:sz w:val="20"/>
                <w:szCs w:val="20"/>
                <w:rtl/>
              </w:rPr>
              <w:t xml:space="preserve"> </w:t>
            </w:r>
            <w:r w:rsidRPr="00A71068">
              <w:rPr>
                <w:rFonts w:hint="cs"/>
                <w:sz w:val="20"/>
                <w:szCs w:val="20"/>
                <w:rtl/>
              </w:rPr>
              <w:t>ملی</w:t>
            </w:r>
            <w:r w:rsidRPr="00A71068">
              <w:rPr>
                <w:sz w:val="20"/>
                <w:szCs w:val="20"/>
                <w:rtl/>
              </w:rPr>
              <w:t xml:space="preserve"> </w:t>
            </w:r>
            <w:r w:rsidRPr="00A71068">
              <w:rPr>
                <w:rFonts w:hint="cs"/>
                <w:sz w:val="20"/>
                <w:szCs w:val="20"/>
                <w:rtl/>
              </w:rPr>
              <w:t>بیمه</w:t>
            </w:r>
            <w:r w:rsidRPr="00A71068">
              <w:rPr>
                <w:sz w:val="20"/>
                <w:szCs w:val="20"/>
                <w:rtl/>
              </w:rPr>
              <w:t xml:space="preserve"> </w:t>
            </w:r>
            <w:r w:rsidRPr="00A71068">
              <w:rPr>
                <w:rFonts w:hint="cs"/>
                <w:sz w:val="20"/>
                <w:szCs w:val="20"/>
                <w:rtl/>
              </w:rPr>
              <w:t>گذار</w:t>
            </w:r>
            <w:r w:rsidRPr="00A71068">
              <w:rPr>
                <w:sz w:val="20"/>
                <w:szCs w:val="20"/>
                <w:rtl/>
              </w:rPr>
              <w:t xml:space="preserve"> </w:t>
            </w:r>
            <w:r w:rsidRPr="00A71068">
              <w:rPr>
                <w:rFonts w:hint="cs"/>
                <w:sz w:val="20"/>
                <w:szCs w:val="20"/>
                <w:rtl/>
              </w:rPr>
              <w:t>حقیقی</w:t>
            </w:r>
          </w:p>
        </w:tc>
        <w:tc>
          <w:tcPr>
            <w:tcW w:w="2263" w:type="dxa"/>
            <w:vAlign w:val="center"/>
          </w:tcPr>
          <w:p w14:paraId="7FB6D4CB" w14:textId="3F08D8D1" w:rsidR="00BD6E5D" w:rsidRPr="0009531E" w:rsidRDefault="00BD6E5D" w:rsidP="00BD6E5D">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rFonts w:asciiTheme="majorBidi" w:hAnsiTheme="majorBidi"/>
                <w:sz w:val="20"/>
                <w:szCs w:val="20"/>
              </w:rPr>
              <w:t>String</w:t>
            </w:r>
          </w:p>
        </w:tc>
        <w:tc>
          <w:tcPr>
            <w:tcW w:w="3304" w:type="dxa"/>
            <w:vAlign w:val="center"/>
          </w:tcPr>
          <w:p w14:paraId="240E73C6" w14:textId="77777777" w:rsidR="00BD6E5D" w:rsidRPr="00BC4370" w:rsidRDefault="00BD6E5D" w:rsidP="00BD6E5D">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C4370">
              <w:rPr>
                <w:rFonts w:asciiTheme="majorBidi" w:hAnsiTheme="majorBidi"/>
                <w:sz w:val="20"/>
                <w:szCs w:val="20"/>
              </w:rPr>
              <w:t>NationalCode</w:t>
            </w:r>
          </w:p>
        </w:tc>
        <w:tc>
          <w:tcPr>
            <w:tcW w:w="952" w:type="dxa"/>
            <w:vAlign w:val="center"/>
          </w:tcPr>
          <w:p w14:paraId="597C2881" w14:textId="200522DC" w:rsidR="00BD6E5D" w:rsidRPr="003310F6" w:rsidRDefault="00BD6E5D" w:rsidP="00BD6E5D">
            <w:pPr>
              <w:pStyle w:val="ListParagraph"/>
              <w:numPr>
                <w:ilvl w:val="0"/>
                <w:numId w:val="51"/>
              </w:num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p>
        </w:tc>
      </w:tr>
      <w:tr w:rsidR="00BD6E5D" w:rsidRPr="0009531E" w14:paraId="12772C9A" w14:textId="77777777" w:rsidTr="003310F6">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670" w:type="dxa"/>
          </w:tcPr>
          <w:p w14:paraId="7FEF151A" w14:textId="77777777" w:rsidR="00BD6E5D" w:rsidRPr="00A71068" w:rsidRDefault="00BD6E5D" w:rsidP="00BD6E5D">
            <w:pPr>
              <w:jc w:val="center"/>
              <w:rPr>
                <w:b w:val="0"/>
                <w:bCs w:val="0"/>
                <w:sz w:val="20"/>
                <w:szCs w:val="20"/>
                <w:rtl/>
              </w:rPr>
            </w:pPr>
          </w:p>
        </w:tc>
        <w:tc>
          <w:tcPr>
            <w:tcW w:w="989" w:type="dxa"/>
            <w:vAlign w:val="center"/>
          </w:tcPr>
          <w:p w14:paraId="77F8C5AA" w14:textId="6320E49C" w:rsidR="00BD6E5D" w:rsidRPr="00A71068" w:rsidRDefault="00BD6E5D" w:rsidP="00BD6E5D">
            <w:pPr>
              <w:jc w:val="center"/>
              <w:cnfStyle w:val="000000100000" w:firstRow="0" w:lastRow="0" w:firstColumn="0" w:lastColumn="0" w:oddVBand="0" w:evenVBand="0" w:oddHBand="1" w:evenHBand="0" w:firstRowFirstColumn="0" w:firstRowLastColumn="0" w:lastRowFirstColumn="0" w:lastRowLastColumn="0"/>
              <w:rPr>
                <w:b/>
                <w:bCs/>
                <w:sz w:val="20"/>
                <w:szCs w:val="20"/>
                <w:rtl/>
              </w:rPr>
            </w:pPr>
          </w:p>
        </w:tc>
        <w:tc>
          <w:tcPr>
            <w:tcW w:w="1527" w:type="dxa"/>
            <w:vAlign w:val="center"/>
          </w:tcPr>
          <w:p w14:paraId="7FF51177" w14:textId="53301DEC" w:rsidR="00BD6E5D" w:rsidRPr="00A71068" w:rsidRDefault="00BD6E5D" w:rsidP="00BD6E5D">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tl/>
              </w:rPr>
            </w:pPr>
            <w:r w:rsidRPr="00A71068">
              <w:rPr>
                <w:rFonts w:hint="cs"/>
                <w:sz w:val="20"/>
                <w:szCs w:val="20"/>
                <w:rtl/>
              </w:rPr>
              <w:t>تاریخ</w:t>
            </w:r>
            <w:r w:rsidRPr="00A71068">
              <w:rPr>
                <w:sz w:val="20"/>
                <w:szCs w:val="20"/>
                <w:rtl/>
              </w:rPr>
              <w:t xml:space="preserve"> </w:t>
            </w:r>
            <w:r w:rsidRPr="00A71068">
              <w:rPr>
                <w:rFonts w:hint="cs"/>
                <w:sz w:val="20"/>
                <w:szCs w:val="20"/>
                <w:rtl/>
              </w:rPr>
              <w:t>تولد</w:t>
            </w:r>
            <w:r w:rsidRPr="00A71068">
              <w:rPr>
                <w:sz w:val="20"/>
                <w:szCs w:val="20"/>
                <w:rtl/>
              </w:rPr>
              <w:t xml:space="preserve"> </w:t>
            </w:r>
            <w:r w:rsidRPr="00A71068">
              <w:rPr>
                <w:rFonts w:hint="cs"/>
                <w:sz w:val="20"/>
                <w:szCs w:val="20"/>
                <w:rtl/>
              </w:rPr>
              <w:t>بیمه</w:t>
            </w:r>
            <w:r w:rsidRPr="00A71068">
              <w:rPr>
                <w:sz w:val="20"/>
                <w:szCs w:val="20"/>
                <w:rtl/>
              </w:rPr>
              <w:t xml:space="preserve"> </w:t>
            </w:r>
            <w:r w:rsidRPr="00A71068">
              <w:rPr>
                <w:rFonts w:hint="cs"/>
                <w:sz w:val="20"/>
                <w:szCs w:val="20"/>
                <w:rtl/>
              </w:rPr>
              <w:t>گذارحقیقی</w:t>
            </w:r>
          </w:p>
        </w:tc>
        <w:tc>
          <w:tcPr>
            <w:tcW w:w="2263" w:type="dxa"/>
            <w:vAlign w:val="center"/>
          </w:tcPr>
          <w:p w14:paraId="77AC014E" w14:textId="1D01A719" w:rsidR="00BD6E5D" w:rsidRPr="0009531E" w:rsidRDefault="00BD6E5D" w:rsidP="00BD6E5D">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rFonts w:asciiTheme="majorBidi" w:hAnsiTheme="majorBidi"/>
                <w:sz w:val="20"/>
                <w:szCs w:val="20"/>
              </w:rPr>
              <w:t>Date</w:t>
            </w:r>
          </w:p>
        </w:tc>
        <w:tc>
          <w:tcPr>
            <w:tcW w:w="3304" w:type="dxa"/>
            <w:vAlign w:val="center"/>
          </w:tcPr>
          <w:p w14:paraId="1CBB0FF0" w14:textId="7AF4ADB8" w:rsidR="00BD6E5D" w:rsidRPr="00BC4370" w:rsidRDefault="00BD6E5D" w:rsidP="00BD6E5D">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C4370">
              <w:rPr>
                <w:rFonts w:asciiTheme="majorBidi" w:hAnsiTheme="majorBidi"/>
                <w:sz w:val="20"/>
                <w:szCs w:val="20"/>
              </w:rPr>
              <w:t>Birth</w:t>
            </w:r>
            <w:r>
              <w:rPr>
                <w:rFonts w:asciiTheme="majorBidi" w:hAnsiTheme="majorBidi"/>
                <w:sz w:val="20"/>
                <w:szCs w:val="20"/>
              </w:rPr>
              <w:t>Date</w:t>
            </w:r>
          </w:p>
        </w:tc>
        <w:tc>
          <w:tcPr>
            <w:tcW w:w="952" w:type="dxa"/>
            <w:vAlign w:val="center"/>
          </w:tcPr>
          <w:p w14:paraId="4F5F34BE" w14:textId="00170E05" w:rsidR="00BD6E5D" w:rsidRPr="003310F6" w:rsidRDefault="00BD6E5D" w:rsidP="00BD6E5D">
            <w:pPr>
              <w:pStyle w:val="ListParagraph"/>
              <w:numPr>
                <w:ilvl w:val="0"/>
                <w:numId w:val="51"/>
              </w:num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tl/>
              </w:rPr>
            </w:pPr>
          </w:p>
        </w:tc>
      </w:tr>
      <w:tr w:rsidR="00BD6E5D" w:rsidRPr="0009531E" w14:paraId="2C397992" w14:textId="77777777" w:rsidTr="003310F6">
        <w:trPr>
          <w:trHeight w:val="432"/>
        </w:trPr>
        <w:tc>
          <w:tcPr>
            <w:cnfStyle w:val="001000000000" w:firstRow="0" w:lastRow="0" w:firstColumn="1" w:lastColumn="0" w:oddVBand="0" w:evenVBand="0" w:oddHBand="0" w:evenHBand="0" w:firstRowFirstColumn="0" w:firstRowLastColumn="0" w:lastRowFirstColumn="0" w:lastRowLastColumn="0"/>
            <w:tcW w:w="1670" w:type="dxa"/>
          </w:tcPr>
          <w:p w14:paraId="112F0F43" w14:textId="77777777" w:rsidR="00BD6E5D" w:rsidRDefault="00BD6E5D" w:rsidP="00BD6E5D">
            <w:pPr>
              <w:jc w:val="center"/>
              <w:rPr>
                <w:b w:val="0"/>
                <w:bCs w:val="0"/>
                <w:sz w:val="20"/>
                <w:szCs w:val="20"/>
                <w:rtl/>
              </w:rPr>
            </w:pPr>
          </w:p>
        </w:tc>
        <w:tc>
          <w:tcPr>
            <w:tcW w:w="989" w:type="dxa"/>
            <w:vAlign w:val="center"/>
          </w:tcPr>
          <w:p w14:paraId="05B16803" w14:textId="12097DE2" w:rsidR="00BD6E5D" w:rsidRPr="00A71068" w:rsidRDefault="00BD6E5D" w:rsidP="00BD6E5D">
            <w:pPr>
              <w:jc w:val="center"/>
              <w:cnfStyle w:val="000000000000" w:firstRow="0" w:lastRow="0" w:firstColumn="0" w:lastColumn="0" w:oddVBand="0" w:evenVBand="0" w:oddHBand="0" w:evenHBand="0" w:firstRowFirstColumn="0" w:firstRowLastColumn="0" w:lastRowFirstColumn="0" w:lastRowLastColumn="0"/>
              <w:rPr>
                <w:b/>
                <w:bCs/>
                <w:sz w:val="20"/>
                <w:szCs w:val="20"/>
                <w:rtl/>
              </w:rPr>
            </w:pPr>
            <w:r>
              <w:rPr>
                <w:rFonts w:hint="cs"/>
                <w:b/>
                <w:bCs/>
                <w:sz w:val="20"/>
                <w:szCs w:val="20"/>
                <w:rtl/>
              </w:rPr>
              <w:t>*</w:t>
            </w:r>
          </w:p>
        </w:tc>
        <w:tc>
          <w:tcPr>
            <w:tcW w:w="1527" w:type="dxa"/>
            <w:vAlign w:val="center"/>
          </w:tcPr>
          <w:p w14:paraId="00F6BFAE" w14:textId="1DC41048" w:rsidR="00BD6E5D" w:rsidRPr="00A71068" w:rsidRDefault="00BD6E5D" w:rsidP="00BD6E5D">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r w:rsidRPr="00A71068">
              <w:rPr>
                <w:rFonts w:hint="cs"/>
                <w:sz w:val="20"/>
                <w:szCs w:val="20"/>
                <w:rtl/>
              </w:rPr>
              <w:t>کد</w:t>
            </w:r>
            <w:r w:rsidRPr="00A71068">
              <w:rPr>
                <w:sz w:val="20"/>
                <w:szCs w:val="20"/>
                <w:rtl/>
              </w:rPr>
              <w:t xml:space="preserve"> </w:t>
            </w:r>
            <w:r w:rsidRPr="00A71068">
              <w:rPr>
                <w:rFonts w:hint="cs"/>
                <w:sz w:val="20"/>
                <w:szCs w:val="20"/>
                <w:rtl/>
              </w:rPr>
              <w:t>شهر</w:t>
            </w:r>
            <w:r w:rsidRPr="00A71068">
              <w:rPr>
                <w:sz w:val="20"/>
                <w:szCs w:val="20"/>
                <w:rtl/>
              </w:rPr>
              <w:t xml:space="preserve"> </w:t>
            </w:r>
            <w:r w:rsidRPr="00A71068">
              <w:rPr>
                <w:rFonts w:hint="cs"/>
                <w:sz w:val="20"/>
                <w:szCs w:val="20"/>
                <w:rtl/>
              </w:rPr>
              <w:t>آدرس</w:t>
            </w:r>
          </w:p>
        </w:tc>
        <w:tc>
          <w:tcPr>
            <w:tcW w:w="2263" w:type="dxa"/>
            <w:vAlign w:val="center"/>
          </w:tcPr>
          <w:p w14:paraId="15241E60" w14:textId="7FDE8D8B" w:rsidR="00BD6E5D" w:rsidRPr="0009531E" w:rsidRDefault="00BD6E5D" w:rsidP="00BD6E5D">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rFonts w:asciiTheme="majorBidi" w:hAnsiTheme="majorBidi"/>
                <w:sz w:val="20"/>
                <w:szCs w:val="20"/>
              </w:rPr>
              <w:t>Long</w:t>
            </w:r>
          </w:p>
        </w:tc>
        <w:tc>
          <w:tcPr>
            <w:tcW w:w="3304" w:type="dxa"/>
            <w:vAlign w:val="center"/>
          </w:tcPr>
          <w:p w14:paraId="25AE0A24" w14:textId="77777777" w:rsidR="00BD6E5D" w:rsidRPr="00BC4370" w:rsidRDefault="00BD6E5D" w:rsidP="00BD6E5D">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C4370">
              <w:rPr>
                <w:rFonts w:asciiTheme="majorBidi" w:hAnsiTheme="majorBidi"/>
                <w:sz w:val="20"/>
                <w:szCs w:val="20"/>
              </w:rPr>
              <w:t>CityId</w:t>
            </w:r>
          </w:p>
        </w:tc>
        <w:tc>
          <w:tcPr>
            <w:tcW w:w="952" w:type="dxa"/>
            <w:vAlign w:val="center"/>
          </w:tcPr>
          <w:p w14:paraId="20C7CE13" w14:textId="0F817CDB" w:rsidR="00BD6E5D" w:rsidRPr="003310F6" w:rsidRDefault="00BD6E5D" w:rsidP="00BD6E5D">
            <w:pPr>
              <w:pStyle w:val="ListParagraph"/>
              <w:numPr>
                <w:ilvl w:val="0"/>
                <w:numId w:val="51"/>
              </w:num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p>
        </w:tc>
      </w:tr>
      <w:tr w:rsidR="00BD6E5D" w:rsidRPr="0009531E" w14:paraId="794B2862" w14:textId="77777777" w:rsidTr="003310F6">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670" w:type="dxa"/>
          </w:tcPr>
          <w:p w14:paraId="3F0CB8E6" w14:textId="77777777" w:rsidR="00BD6E5D" w:rsidRDefault="00BD6E5D" w:rsidP="00BD6E5D">
            <w:pPr>
              <w:jc w:val="center"/>
              <w:rPr>
                <w:b w:val="0"/>
                <w:bCs w:val="0"/>
                <w:sz w:val="20"/>
                <w:szCs w:val="20"/>
                <w:rtl/>
              </w:rPr>
            </w:pPr>
          </w:p>
        </w:tc>
        <w:tc>
          <w:tcPr>
            <w:tcW w:w="989" w:type="dxa"/>
            <w:vAlign w:val="center"/>
          </w:tcPr>
          <w:p w14:paraId="6B0AB495" w14:textId="55692DBE" w:rsidR="00BD6E5D" w:rsidRPr="00A71068" w:rsidRDefault="00BD6E5D" w:rsidP="00BD6E5D">
            <w:pPr>
              <w:jc w:val="center"/>
              <w:cnfStyle w:val="000000100000" w:firstRow="0" w:lastRow="0" w:firstColumn="0" w:lastColumn="0" w:oddVBand="0" w:evenVBand="0" w:oddHBand="1" w:evenHBand="0" w:firstRowFirstColumn="0" w:firstRowLastColumn="0" w:lastRowFirstColumn="0" w:lastRowLastColumn="0"/>
              <w:rPr>
                <w:b/>
                <w:bCs/>
                <w:sz w:val="20"/>
                <w:szCs w:val="20"/>
                <w:rtl/>
              </w:rPr>
            </w:pPr>
            <w:r>
              <w:rPr>
                <w:rFonts w:hint="cs"/>
                <w:b/>
                <w:bCs/>
                <w:sz w:val="20"/>
                <w:szCs w:val="20"/>
                <w:rtl/>
              </w:rPr>
              <w:t>*</w:t>
            </w:r>
          </w:p>
        </w:tc>
        <w:tc>
          <w:tcPr>
            <w:tcW w:w="1527" w:type="dxa"/>
            <w:vAlign w:val="center"/>
          </w:tcPr>
          <w:p w14:paraId="33F99CE3" w14:textId="01EFE401" w:rsidR="00BD6E5D" w:rsidRPr="00A71068" w:rsidRDefault="00BD6E5D" w:rsidP="00BD6E5D">
            <w:pPr>
              <w:jc w:val="center"/>
              <w:cnfStyle w:val="000000100000" w:firstRow="0" w:lastRow="0" w:firstColumn="0" w:lastColumn="0" w:oddVBand="0" w:evenVBand="0" w:oddHBand="1" w:evenHBand="0" w:firstRowFirstColumn="0" w:firstRowLastColumn="0" w:lastRowFirstColumn="0" w:lastRowLastColumn="0"/>
              <w:rPr>
                <w:sz w:val="20"/>
                <w:szCs w:val="20"/>
                <w:rtl/>
              </w:rPr>
            </w:pPr>
            <w:r w:rsidRPr="00A71068">
              <w:rPr>
                <w:rFonts w:hint="cs"/>
                <w:sz w:val="20"/>
                <w:szCs w:val="20"/>
                <w:rtl/>
              </w:rPr>
              <w:t>آدرس</w:t>
            </w:r>
          </w:p>
        </w:tc>
        <w:tc>
          <w:tcPr>
            <w:tcW w:w="2263" w:type="dxa"/>
            <w:vAlign w:val="center"/>
          </w:tcPr>
          <w:p w14:paraId="0A046D33" w14:textId="5D64BE29" w:rsidR="00BD6E5D" w:rsidRPr="0009531E" w:rsidRDefault="00BD6E5D" w:rsidP="00BD6E5D">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sz w:val="20"/>
                <w:szCs w:val="20"/>
              </w:rPr>
            </w:pPr>
            <w:r>
              <w:rPr>
                <w:rFonts w:asciiTheme="majorBidi" w:hAnsiTheme="majorBidi"/>
                <w:sz w:val="20"/>
                <w:szCs w:val="20"/>
              </w:rPr>
              <w:t>String</w:t>
            </w:r>
          </w:p>
        </w:tc>
        <w:tc>
          <w:tcPr>
            <w:tcW w:w="3304" w:type="dxa"/>
            <w:vAlign w:val="center"/>
          </w:tcPr>
          <w:p w14:paraId="66DDE640" w14:textId="77777777" w:rsidR="00BD6E5D" w:rsidRPr="00BC4370" w:rsidRDefault="00BD6E5D" w:rsidP="00BD6E5D">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sz w:val="20"/>
                <w:szCs w:val="20"/>
              </w:rPr>
            </w:pPr>
            <w:r w:rsidRPr="00BC4370">
              <w:rPr>
                <w:rFonts w:asciiTheme="majorBidi" w:hAnsiTheme="majorBidi"/>
                <w:sz w:val="20"/>
                <w:szCs w:val="20"/>
              </w:rPr>
              <w:t>Address</w:t>
            </w:r>
          </w:p>
        </w:tc>
        <w:tc>
          <w:tcPr>
            <w:tcW w:w="952" w:type="dxa"/>
            <w:vAlign w:val="center"/>
          </w:tcPr>
          <w:p w14:paraId="69D70797" w14:textId="759FA962" w:rsidR="00BD6E5D" w:rsidRPr="003310F6" w:rsidRDefault="00BD6E5D" w:rsidP="00BD6E5D">
            <w:pPr>
              <w:pStyle w:val="ListParagraph"/>
              <w:numPr>
                <w:ilvl w:val="0"/>
                <w:numId w:val="51"/>
              </w:num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tl/>
              </w:rPr>
            </w:pPr>
          </w:p>
        </w:tc>
      </w:tr>
      <w:tr w:rsidR="00BD6E5D" w:rsidRPr="0009531E" w14:paraId="453A44AE" w14:textId="77777777" w:rsidTr="003310F6">
        <w:trPr>
          <w:trHeight w:val="432"/>
        </w:trPr>
        <w:tc>
          <w:tcPr>
            <w:cnfStyle w:val="001000000000" w:firstRow="0" w:lastRow="0" w:firstColumn="1" w:lastColumn="0" w:oddVBand="0" w:evenVBand="0" w:oddHBand="0" w:evenHBand="0" w:firstRowFirstColumn="0" w:firstRowLastColumn="0" w:lastRowFirstColumn="0" w:lastRowLastColumn="0"/>
            <w:tcW w:w="1670" w:type="dxa"/>
          </w:tcPr>
          <w:p w14:paraId="30689F5F" w14:textId="77777777" w:rsidR="00BD6E5D" w:rsidRPr="00A71068" w:rsidRDefault="00BD6E5D" w:rsidP="00BD6E5D">
            <w:pPr>
              <w:jc w:val="center"/>
              <w:rPr>
                <w:b w:val="0"/>
                <w:bCs w:val="0"/>
                <w:sz w:val="20"/>
                <w:szCs w:val="20"/>
                <w:rtl/>
              </w:rPr>
            </w:pPr>
          </w:p>
        </w:tc>
        <w:tc>
          <w:tcPr>
            <w:tcW w:w="989" w:type="dxa"/>
            <w:vAlign w:val="center"/>
          </w:tcPr>
          <w:p w14:paraId="6EB916EB" w14:textId="661E3874" w:rsidR="00BD6E5D" w:rsidRPr="00A71068" w:rsidRDefault="00BD6E5D" w:rsidP="00BD6E5D">
            <w:pPr>
              <w:jc w:val="center"/>
              <w:cnfStyle w:val="000000000000" w:firstRow="0" w:lastRow="0" w:firstColumn="0" w:lastColumn="0" w:oddVBand="0" w:evenVBand="0" w:oddHBand="0" w:evenHBand="0" w:firstRowFirstColumn="0" w:firstRowLastColumn="0" w:lastRowFirstColumn="0" w:lastRowLastColumn="0"/>
              <w:rPr>
                <w:b/>
                <w:bCs/>
                <w:sz w:val="20"/>
                <w:szCs w:val="20"/>
                <w:rtl/>
              </w:rPr>
            </w:pPr>
          </w:p>
        </w:tc>
        <w:tc>
          <w:tcPr>
            <w:tcW w:w="1527" w:type="dxa"/>
            <w:vAlign w:val="center"/>
          </w:tcPr>
          <w:p w14:paraId="53593375" w14:textId="14BE9725" w:rsidR="00BD6E5D" w:rsidRPr="00A71068" w:rsidRDefault="00BD6E5D" w:rsidP="00BD6E5D">
            <w:pPr>
              <w:jc w:val="center"/>
              <w:cnfStyle w:val="000000000000" w:firstRow="0" w:lastRow="0" w:firstColumn="0" w:lastColumn="0" w:oddVBand="0" w:evenVBand="0" w:oddHBand="0" w:evenHBand="0" w:firstRowFirstColumn="0" w:firstRowLastColumn="0" w:lastRowFirstColumn="0" w:lastRowLastColumn="0"/>
              <w:rPr>
                <w:sz w:val="20"/>
                <w:szCs w:val="20"/>
                <w:rtl/>
              </w:rPr>
            </w:pPr>
            <w:r w:rsidRPr="00A71068">
              <w:rPr>
                <w:rFonts w:hint="cs"/>
                <w:sz w:val="20"/>
                <w:szCs w:val="20"/>
                <w:rtl/>
              </w:rPr>
              <w:t>تلفن</w:t>
            </w:r>
          </w:p>
        </w:tc>
        <w:tc>
          <w:tcPr>
            <w:tcW w:w="2263" w:type="dxa"/>
            <w:vAlign w:val="center"/>
          </w:tcPr>
          <w:p w14:paraId="2017F316" w14:textId="61DC313D" w:rsidR="00BD6E5D" w:rsidRPr="0009531E" w:rsidRDefault="00BD6E5D" w:rsidP="00BD6E5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sz w:val="20"/>
                <w:szCs w:val="20"/>
              </w:rPr>
            </w:pPr>
            <w:r>
              <w:rPr>
                <w:rFonts w:asciiTheme="majorBidi" w:hAnsiTheme="majorBidi"/>
                <w:sz w:val="20"/>
                <w:szCs w:val="20"/>
              </w:rPr>
              <w:t>String</w:t>
            </w:r>
          </w:p>
        </w:tc>
        <w:tc>
          <w:tcPr>
            <w:tcW w:w="3304" w:type="dxa"/>
            <w:vAlign w:val="center"/>
          </w:tcPr>
          <w:p w14:paraId="51D555D4" w14:textId="77777777" w:rsidR="00BD6E5D" w:rsidRPr="00BC4370" w:rsidRDefault="00BD6E5D" w:rsidP="00BD6E5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sz w:val="20"/>
                <w:szCs w:val="20"/>
              </w:rPr>
            </w:pPr>
            <w:r w:rsidRPr="00BC4370">
              <w:rPr>
                <w:rFonts w:asciiTheme="majorBidi" w:hAnsiTheme="majorBidi"/>
                <w:sz w:val="20"/>
                <w:szCs w:val="20"/>
              </w:rPr>
              <w:t>Telephone</w:t>
            </w:r>
          </w:p>
        </w:tc>
        <w:tc>
          <w:tcPr>
            <w:tcW w:w="952" w:type="dxa"/>
            <w:vAlign w:val="center"/>
          </w:tcPr>
          <w:p w14:paraId="004A80C2" w14:textId="09321B92" w:rsidR="00BD6E5D" w:rsidRPr="003310F6" w:rsidRDefault="00BD6E5D" w:rsidP="00BD6E5D">
            <w:pPr>
              <w:pStyle w:val="ListParagraph"/>
              <w:numPr>
                <w:ilvl w:val="0"/>
                <w:numId w:val="51"/>
              </w:num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p>
        </w:tc>
      </w:tr>
      <w:tr w:rsidR="00BD6E5D" w:rsidRPr="0009531E" w14:paraId="69F79D6A" w14:textId="77777777" w:rsidTr="003310F6">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670" w:type="dxa"/>
          </w:tcPr>
          <w:p w14:paraId="5644EB54" w14:textId="77777777" w:rsidR="00BD6E5D" w:rsidRPr="00A71068" w:rsidRDefault="00BD6E5D" w:rsidP="00BD6E5D">
            <w:pPr>
              <w:jc w:val="center"/>
              <w:rPr>
                <w:b w:val="0"/>
                <w:bCs w:val="0"/>
                <w:sz w:val="20"/>
                <w:szCs w:val="20"/>
                <w:rtl/>
              </w:rPr>
            </w:pPr>
          </w:p>
        </w:tc>
        <w:tc>
          <w:tcPr>
            <w:tcW w:w="989" w:type="dxa"/>
            <w:vAlign w:val="center"/>
          </w:tcPr>
          <w:p w14:paraId="1FA0D9E9" w14:textId="38B6C233" w:rsidR="00BD6E5D" w:rsidRPr="00A71068" w:rsidRDefault="00BD6E5D" w:rsidP="00BD6E5D">
            <w:pPr>
              <w:jc w:val="center"/>
              <w:cnfStyle w:val="000000100000" w:firstRow="0" w:lastRow="0" w:firstColumn="0" w:lastColumn="0" w:oddVBand="0" w:evenVBand="0" w:oddHBand="1" w:evenHBand="0" w:firstRowFirstColumn="0" w:firstRowLastColumn="0" w:lastRowFirstColumn="0" w:lastRowLastColumn="0"/>
              <w:rPr>
                <w:b/>
                <w:bCs/>
                <w:sz w:val="20"/>
                <w:szCs w:val="20"/>
                <w:rtl/>
              </w:rPr>
            </w:pPr>
          </w:p>
        </w:tc>
        <w:tc>
          <w:tcPr>
            <w:tcW w:w="1527" w:type="dxa"/>
            <w:vAlign w:val="center"/>
          </w:tcPr>
          <w:p w14:paraId="67699583" w14:textId="4DB12337" w:rsidR="00BD6E5D" w:rsidRPr="00A71068" w:rsidRDefault="00BD6E5D" w:rsidP="00BD6E5D">
            <w:pPr>
              <w:jc w:val="center"/>
              <w:cnfStyle w:val="000000100000" w:firstRow="0" w:lastRow="0" w:firstColumn="0" w:lastColumn="0" w:oddVBand="0" w:evenVBand="0" w:oddHBand="1" w:evenHBand="0" w:firstRowFirstColumn="0" w:firstRowLastColumn="0" w:lastRowFirstColumn="0" w:lastRowLastColumn="0"/>
              <w:rPr>
                <w:sz w:val="20"/>
                <w:szCs w:val="20"/>
                <w:rtl/>
              </w:rPr>
            </w:pPr>
            <w:r w:rsidRPr="00A71068">
              <w:rPr>
                <w:rFonts w:hint="cs"/>
                <w:sz w:val="20"/>
                <w:szCs w:val="20"/>
                <w:rtl/>
              </w:rPr>
              <w:t>موبایل</w:t>
            </w:r>
          </w:p>
        </w:tc>
        <w:tc>
          <w:tcPr>
            <w:tcW w:w="2263" w:type="dxa"/>
            <w:vAlign w:val="center"/>
          </w:tcPr>
          <w:p w14:paraId="5899A3B2" w14:textId="2EEC8136" w:rsidR="00BD6E5D" w:rsidRPr="0009531E" w:rsidRDefault="00BD6E5D" w:rsidP="00BD6E5D">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sz w:val="20"/>
                <w:szCs w:val="20"/>
              </w:rPr>
            </w:pPr>
            <w:r>
              <w:rPr>
                <w:rFonts w:asciiTheme="majorBidi" w:hAnsiTheme="majorBidi"/>
                <w:sz w:val="20"/>
                <w:szCs w:val="20"/>
              </w:rPr>
              <w:t>String</w:t>
            </w:r>
          </w:p>
        </w:tc>
        <w:tc>
          <w:tcPr>
            <w:tcW w:w="3304" w:type="dxa"/>
            <w:vAlign w:val="center"/>
          </w:tcPr>
          <w:p w14:paraId="1929CD17" w14:textId="77777777" w:rsidR="00BD6E5D" w:rsidRPr="00BC4370" w:rsidRDefault="00BD6E5D" w:rsidP="00BD6E5D">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sz w:val="20"/>
                <w:szCs w:val="20"/>
              </w:rPr>
            </w:pPr>
            <w:r w:rsidRPr="00BC4370">
              <w:rPr>
                <w:rFonts w:asciiTheme="majorBidi" w:hAnsiTheme="majorBidi"/>
                <w:sz w:val="20"/>
                <w:szCs w:val="20"/>
              </w:rPr>
              <w:t>Mobile</w:t>
            </w:r>
          </w:p>
        </w:tc>
        <w:tc>
          <w:tcPr>
            <w:tcW w:w="952" w:type="dxa"/>
            <w:vAlign w:val="center"/>
          </w:tcPr>
          <w:p w14:paraId="73ADB4A2" w14:textId="625860F7" w:rsidR="00BD6E5D" w:rsidRPr="003310F6" w:rsidRDefault="00BD6E5D" w:rsidP="00BD6E5D">
            <w:pPr>
              <w:pStyle w:val="ListParagraph"/>
              <w:numPr>
                <w:ilvl w:val="0"/>
                <w:numId w:val="51"/>
              </w:num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tl/>
              </w:rPr>
            </w:pPr>
          </w:p>
        </w:tc>
      </w:tr>
      <w:tr w:rsidR="00BD6E5D" w:rsidRPr="0009531E" w14:paraId="38B4DF5D" w14:textId="77777777" w:rsidTr="003310F6">
        <w:trPr>
          <w:trHeight w:val="432"/>
        </w:trPr>
        <w:tc>
          <w:tcPr>
            <w:cnfStyle w:val="001000000000" w:firstRow="0" w:lastRow="0" w:firstColumn="1" w:lastColumn="0" w:oddVBand="0" w:evenVBand="0" w:oddHBand="0" w:evenHBand="0" w:firstRowFirstColumn="0" w:firstRowLastColumn="0" w:lastRowFirstColumn="0" w:lastRowLastColumn="0"/>
            <w:tcW w:w="1670" w:type="dxa"/>
          </w:tcPr>
          <w:p w14:paraId="2D9EFBB4" w14:textId="77777777" w:rsidR="00BD6E5D" w:rsidRDefault="00BD6E5D" w:rsidP="00BD6E5D">
            <w:pPr>
              <w:jc w:val="center"/>
              <w:rPr>
                <w:b w:val="0"/>
                <w:bCs w:val="0"/>
                <w:sz w:val="20"/>
                <w:szCs w:val="20"/>
                <w:rtl/>
              </w:rPr>
            </w:pPr>
          </w:p>
        </w:tc>
        <w:tc>
          <w:tcPr>
            <w:tcW w:w="989" w:type="dxa"/>
            <w:vAlign w:val="center"/>
          </w:tcPr>
          <w:p w14:paraId="0D2B3194" w14:textId="2D04D653" w:rsidR="00BD6E5D" w:rsidRPr="00A71068" w:rsidRDefault="00BD6E5D" w:rsidP="00BD6E5D">
            <w:pPr>
              <w:jc w:val="center"/>
              <w:cnfStyle w:val="000000000000" w:firstRow="0" w:lastRow="0" w:firstColumn="0" w:lastColumn="0" w:oddVBand="0" w:evenVBand="0" w:oddHBand="0" w:evenHBand="0" w:firstRowFirstColumn="0" w:firstRowLastColumn="0" w:lastRowFirstColumn="0" w:lastRowLastColumn="0"/>
              <w:rPr>
                <w:b/>
                <w:bCs/>
                <w:sz w:val="20"/>
                <w:szCs w:val="20"/>
                <w:rtl/>
              </w:rPr>
            </w:pPr>
            <w:r>
              <w:rPr>
                <w:rFonts w:hint="cs"/>
                <w:b/>
                <w:bCs/>
                <w:sz w:val="20"/>
                <w:szCs w:val="20"/>
                <w:rtl/>
              </w:rPr>
              <w:t>*</w:t>
            </w:r>
          </w:p>
        </w:tc>
        <w:tc>
          <w:tcPr>
            <w:tcW w:w="1527" w:type="dxa"/>
            <w:vAlign w:val="center"/>
          </w:tcPr>
          <w:p w14:paraId="5B5EE15E" w14:textId="78D48CD1" w:rsidR="00BD6E5D" w:rsidRPr="00A71068" w:rsidRDefault="00BD6E5D" w:rsidP="00BD6E5D">
            <w:pPr>
              <w:jc w:val="center"/>
              <w:cnfStyle w:val="000000000000" w:firstRow="0" w:lastRow="0" w:firstColumn="0" w:lastColumn="0" w:oddVBand="0" w:evenVBand="0" w:oddHBand="0" w:evenHBand="0" w:firstRowFirstColumn="0" w:firstRowLastColumn="0" w:lastRowFirstColumn="0" w:lastRowLastColumn="0"/>
              <w:rPr>
                <w:sz w:val="20"/>
                <w:szCs w:val="20"/>
                <w:rtl/>
              </w:rPr>
            </w:pPr>
            <w:r w:rsidRPr="00A71068">
              <w:rPr>
                <w:rFonts w:hint="cs"/>
                <w:sz w:val="20"/>
                <w:szCs w:val="20"/>
                <w:rtl/>
              </w:rPr>
              <w:t>کد</w:t>
            </w:r>
            <w:r w:rsidRPr="00A71068">
              <w:rPr>
                <w:sz w:val="20"/>
                <w:szCs w:val="20"/>
                <w:rtl/>
              </w:rPr>
              <w:t xml:space="preserve"> </w:t>
            </w:r>
            <w:r w:rsidRPr="00A71068">
              <w:rPr>
                <w:rFonts w:hint="cs"/>
                <w:sz w:val="20"/>
                <w:szCs w:val="20"/>
                <w:rtl/>
              </w:rPr>
              <w:t>پستی</w:t>
            </w:r>
          </w:p>
        </w:tc>
        <w:tc>
          <w:tcPr>
            <w:tcW w:w="2263" w:type="dxa"/>
            <w:vAlign w:val="center"/>
          </w:tcPr>
          <w:p w14:paraId="61F8C8A2" w14:textId="18A22132" w:rsidR="00BD6E5D" w:rsidRPr="0009531E" w:rsidRDefault="00BD6E5D" w:rsidP="00BD6E5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sz w:val="20"/>
                <w:szCs w:val="20"/>
              </w:rPr>
            </w:pPr>
            <w:r>
              <w:rPr>
                <w:rFonts w:asciiTheme="majorBidi" w:hAnsiTheme="majorBidi"/>
                <w:sz w:val="20"/>
                <w:szCs w:val="20"/>
              </w:rPr>
              <w:t>String</w:t>
            </w:r>
          </w:p>
        </w:tc>
        <w:tc>
          <w:tcPr>
            <w:tcW w:w="3304" w:type="dxa"/>
            <w:vAlign w:val="center"/>
          </w:tcPr>
          <w:p w14:paraId="2035E7DD" w14:textId="77777777" w:rsidR="00BD6E5D" w:rsidRPr="00BC4370" w:rsidRDefault="00BD6E5D" w:rsidP="00BD6E5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sz w:val="20"/>
                <w:szCs w:val="20"/>
              </w:rPr>
            </w:pPr>
            <w:r w:rsidRPr="00BC4370">
              <w:rPr>
                <w:rFonts w:asciiTheme="majorBidi" w:hAnsiTheme="majorBidi"/>
                <w:sz w:val="20"/>
                <w:szCs w:val="20"/>
              </w:rPr>
              <w:t>ZipCode</w:t>
            </w:r>
          </w:p>
        </w:tc>
        <w:tc>
          <w:tcPr>
            <w:tcW w:w="952" w:type="dxa"/>
            <w:vAlign w:val="center"/>
          </w:tcPr>
          <w:p w14:paraId="4F0CCA2C" w14:textId="738CD505" w:rsidR="00BD6E5D" w:rsidRPr="003310F6" w:rsidRDefault="00BD6E5D" w:rsidP="00BD6E5D">
            <w:pPr>
              <w:pStyle w:val="ListParagraph"/>
              <w:numPr>
                <w:ilvl w:val="0"/>
                <w:numId w:val="51"/>
              </w:num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p>
        </w:tc>
      </w:tr>
      <w:tr w:rsidR="00BD6E5D" w:rsidRPr="0009531E" w14:paraId="424142F0" w14:textId="77777777" w:rsidTr="003310F6">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670" w:type="dxa"/>
          </w:tcPr>
          <w:p w14:paraId="57FE833C" w14:textId="77777777" w:rsidR="00BD6E5D" w:rsidRPr="00A71068" w:rsidRDefault="00BD6E5D" w:rsidP="00BD6E5D">
            <w:pPr>
              <w:jc w:val="center"/>
              <w:rPr>
                <w:b w:val="0"/>
                <w:bCs w:val="0"/>
                <w:sz w:val="20"/>
                <w:szCs w:val="20"/>
                <w:rtl/>
              </w:rPr>
            </w:pPr>
          </w:p>
        </w:tc>
        <w:tc>
          <w:tcPr>
            <w:tcW w:w="989" w:type="dxa"/>
            <w:vAlign w:val="center"/>
          </w:tcPr>
          <w:p w14:paraId="6E13089F" w14:textId="472B0228" w:rsidR="00BD6E5D" w:rsidRPr="00A71068" w:rsidRDefault="00BD6E5D" w:rsidP="00BD6E5D">
            <w:pPr>
              <w:jc w:val="center"/>
              <w:cnfStyle w:val="000000100000" w:firstRow="0" w:lastRow="0" w:firstColumn="0" w:lastColumn="0" w:oddVBand="0" w:evenVBand="0" w:oddHBand="1" w:evenHBand="0" w:firstRowFirstColumn="0" w:firstRowLastColumn="0" w:lastRowFirstColumn="0" w:lastRowLastColumn="0"/>
              <w:rPr>
                <w:b/>
                <w:bCs/>
                <w:sz w:val="20"/>
                <w:szCs w:val="20"/>
                <w:rtl/>
              </w:rPr>
            </w:pPr>
          </w:p>
        </w:tc>
        <w:tc>
          <w:tcPr>
            <w:tcW w:w="1527" w:type="dxa"/>
            <w:vAlign w:val="center"/>
          </w:tcPr>
          <w:p w14:paraId="0DE9C369" w14:textId="4D19B3C9" w:rsidR="00BD6E5D" w:rsidRPr="00A71068" w:rsidRDefault="00BD6E5D" w:rsidP="00BD6E5D">
            <w:pPr>
              <w:jc w:val="center"/>
              <w:cnfStyle w:val="000000100000" w:firstRow="0" w:lastRow="0" w:firstColumn="0" w:lastColumn="0" w:oddVBand="0" w:evenVBand="0" w:oddHBand="1" w:evenHBand="0" w:firstRowFirstColumn="0" w:firstRowLastColumn="0" w:lastRowFirstColumn="0" w:lastRowLastColumn="0"/>
              <w:rPr>
                <w:sz w:val="20"/>
                <w:szCs w:val="20"/>
                <w:rtl/>
              </w:rPr>
            </w:pPr>
            <w:r w:rsidRPr="00A71068">
              <w:rPr>
                <w:rFonts w:hint="cs"/>
                <w:sz w:val="20"/>
                <w:szCs w:val="20"/>
                <w:rtl/>
              </w:rPr>
              <w:t>کد کشور بیمه گذار</w:t>
            </w:r>
          </w:p>
        </w:tc>
        <w:tc>
          <w:tcPr>
            <w:tcW w:w="2263" w:type="dxa"/>
            <w:vAlign w:val="center"/>
          </w:tcPr>
          <w:p w14:paraId="5BFA57B4" w14:textId="4DD663DE" w:rsidR="00BD6E5D" w:rsidRPr="0009531E" w:rsidRDefault="00BD6E5D" w:rsidP="00BD6E5D">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sz w:val="20"/>
                <w:szCs w:val="20"/>
              </w:rPr>
            </w:pPr>
            <w:r>
              <w:rPr>
                <w:rFonts w:asciiTheme="majorBidi" w:hAnsiTheme="majorBidi"/>
                <w:sz w:val="20"/>
                <w:szCs w:val="20"/>
              </w:rPr>
              <w:t>Int</w:t>
            </w:r>
          </w:p>
        </w:tc>
        <w:tc>
          <w:tcPr>
            <w:tcW w:w="3304" w:type="dxa"/>
            <w:vAlign w:val="center"/>
          </w:tcPr>
          <w:p w14:paraId="2E0375F3" w14:textId="77777777" w:rsidR="00BD6E5D" w:rsidRPr="00BC4370" w:rsidRDefault="00BD6E5D" w:rsidP="00BD6E5D">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sz w:val="20"/>
                <w:szCs w:val="20"/>
              </w:rPr>
            </w:pPr>
            <w:r w:rsidRPr="00BC4370">
              <w:rPr>
                <w:rFonts w:asciiTheme="majorBidi" w:hAnsiTheme="majorBidi"/>
                <w:sz w:val="20"/>
                <w:szCs w:val="20"/>
              </w:rPr>
              <w:t>CountryId</w:t>
            </w:r>
          </w:p>
        </w:tc>
        <w:tc>
          <w:tcPr>
            <w:tcW w:w="952" w:type="dxa"/>
            <w:vAlign w:val="center"/>
          </w:tcPr>
          <w:p w14:paraId="55D0B1C9" w14:textId="7CD5133B" w:rsidR="00BD6E5D" w:rsidRPr="003310F6" w:rsidRDefault="00BD6E5D" w:rsidP="00BD6E5D">
            <w:pPr>
              <w:pStyle w:val="ListParagraph"/>
              <w:numPr>
                <w:ilvl w:val="0"/>
                <w:numId w:val="51"/>
              </w:num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tl/>
              </w:rPr>
            </w:pPr>
          </w:p>
        </w:tc>
      </w:tr>
      <w:tr w:rsidR="00BD6E5D" w:rsidRPr="0009531E" w14:paraId="730B0053" w14:textId="77777777" w:rsidTr="003310F6">
        <w:trPr>
          <w:trHeight w:val="432"/>
        </w:trPr>
        <w:tc>
          <w:tcPr>
            <w:cnfStyle w:val="001000000000" w:firstRow="0" w:lastRow="0" w:firstColumn="1" w:lastColumn="0" w:oddVBand="0" w:evenVBand="0" w:oddHBand="0" w:evenHBand="0" w:firstRowFirstColumn="0" w:firstRowLastColumn="0" w:lastRowFirstColumn="0" w:lastRowLastColumn="0"/>
            <w:tcW w:w="1670" w:type="dxa"/>
          </w:tcPr>
          <w:p w14:paraId="6B170E8C" w14:textId="137755BB" w:rsidR="00BD6E5D" w:rsidRPr="00A71068" w:rsidRDefault="00BD6E5D" w:rsidP="00BD6E5D">
            <w:pPr>
              <w:jc w:val="center"/>
              <w:rPr>
                <w:b w:val="0"/>
                <w:bCs w:val="0"/>
                <w:sz w:val="20"/>
                <w:szCs w:val="20"/>
                <w:rtl/>
              </w:rPr>
            </w:pPr>
            <w:r w:rsidRPr="00BD58E5">
              <w:rPr>
                <w:rFonts w:hint="cs"/>
                <w:b w:val="0"/>
                <w:bCs w:val="0"/>
                <w:sz w:val="20"/>
                <w:szCs w:val="20"/>
                <w:rtl/>
              </w:rPr>
              <w:t>اگر ایرانی نبود؛ درج شماره پاسپورت  یا شماره اتباع</w:t>
            </w:r>
            <w:r w:rsidRPr="00C616D6">
              <w:rPr>
                <w:rFonts w:ascii="Times New Roman" w:hAnsi="Times New Roman" w:cs="B Lotus" w:hint="cs"/>
                <w:rtl/>
              </w:rPr>
              <w:t xml:space="preserve"> </w:t>
            </w:r>
            <w:r w:rsidRPr="00BD58E5">
              <w:rPr>
                <w:rFonts w:hint="cs"/>
                <w:b w:val="0"/>
                <w:bCs w:val="0"/>
                <w:sz w:val="20"/>
                <w:szCs w:val="20"/>
                <w:rtl/>
              </w:rPr>
              <w:t>خارجی الزامی است</w:t>
            </w:r>
          </w:p>
        </w:tc>
        <w:tc>
          <w:tcPr>
            <w:tcW w:w="989" w:type="dxa"/>
            <w:vAlign w:val="center"/>
          </w:tcPr>
          <w:p w14:paraId="60F741E4" w14:textId="59FD724E" w:rsidR="00BD6E5D" w:rsidRPr="00A71068" w:rsidRDefault="00BD6E5D" w:rsidP="00BD6E5D">
            <w:pPr>
              <w:jc w:val="center"/>
              <w:cnfStyle w:val="000000000000" w:firstRow="0" w:lastRow="0" w:firstColumn="0" w:lastColumn="0" w:oddVBand="0" w:evenVBand="0" w:oddHBand="0" w:evenHBand="0" w:firstRowFirstColumn="0" w:firstRowLastColumn="0" w:lastRowFirstColumn="0" w:lastRowLastColumn="0"/>
              <w:rPr>
                <w:b/>
                <w:bCs/>
                <w:sz w:val="20"/>
                <w:szCs w:val="20"/>
                <w:rtl/>
              </w:rPr>
            </w:pPr>
          </w:p>
        </w:tc>
        <w:tc>
          <w:tcPr>
            <w:tcW w:w="1527" w:type="dxa"/>
            <w:vAlign w:val="center"/>
          </w:tcPr>
          <w:p w14:paraId="5CB1BFA3" w14:textId="6B3EBD76" w:rsidR="00BD6E5D" w:rsidRPr="00A71068" w:rsidRDefault="00BD6E5D" w:rsidP="00BD6E5D">
            <w:pPr>
              <w:jc w:val="center"/>
              <w:cnfStyle w:val="000000000000" w:firstRow="0" w:lastRow="0" w:firstColumn="0" w:lastColumn="0" w:oddVBand="0" w:evenVBand="0" w:oddHBand="0" w:evenHBand="0" w:firstRowFirstColumn="0" w:firstRowLastColumn="0" w:lastRowFirstColumn="0" w:lastRowLastColumn="0"/>
              <w:rPr>
                <w:sz w:val="20"/>
                <w:szCs w:val="20"/>
                <w:rtl/>
              </w:rPr>
            </w:pPr>
            <w:r w:rsidRPr="00A71068">
              <w:rPr>
                <w:rFonts w:hint="cs"/>
                <w:sz w:val="20"/>
                <w:szCs w:val="20"/>
                <w:rtl/>
              </w:rPr>
              <w:t>شماره</w:t>
            </w:r>
            <w:r w:rsidRPr="00A71068">
              <w:rPr>
                <w:sz w:val="20"/>
                <w:szCs w:val="20"/>
                <w:rtl/>
              </w:rPr>
              <w:t xml:space="preserve"> </w:t>
            </w:r>
            <w:r w:rsidRPr="00A71068">
              <w:rPr>
                <w:rFonts w:hint="cs"/>
                <w:sz w:val="20"/>
                <w:szCs w:val="20"/>
                <w:rtl/>
              </w:rPr>
              <w:t>پاسپورت</w:t>
            </w:r>
          </w:p>
        </w:tc>
        <w:tc>
          <w:tcPr>
            <w:tcW w:w="2263" w:type="dxa"/>
            <w:vAlign w:val="center"/>
          </w:tcPr>
          <w:p w14:paraId="2A11B0E0" w14:textId="373AB9C8" w:rsidR="00BD6E5D" w:rsidRPr="0009531E" w:rsidRDefault="00BD6E5D" w:rsidP="00BD6E5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sz w:val="20"/>
                <w:szCs w:val="20"/>
              </w:rPr>
            </w:pPr>
            <w:r>
              <w:rPr>
                <w:rFonts w:asciiTheme="majorBidi" w:hAnsiTheme="majorBidi"/>
                <w:sz w:val="20"/>
                <w:szCs w:val="20"/>
              </w:rPr>
              <w:t>String</w:t>
            </w:r>
          </w:p>
        </w:tc>
        <w:tc>
          <w:tcPr>
            <w:tcW w:w="3304" w:type="dxa"/>
            <w:vAlign w:val="center"/>
          </w:tcPr>
          <w:p w14:paraId="03BB40FE" w14:textId="77777777" w:rsidR="00BD6E5D" w:rsidRPr="00BC4370" w:rsidRDefault="00BD6E5D" w:rsidP="00BD6E5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sz w:val="20"/>
                <w:szCs w:val="20"/>
              </w:rPr>
            </w:pPr>
            <w:r w:rsidRPr="00BC4370">
              <w:rPr>
                <w:rFonts w:asciiTheme="majorBidi" w:hAnsiTheme="majorBidi"/>
                <w:sz w:val="20"/>
                <w:szCs w:val="20"/>
              </w:rPr>
              <w:t>PassportNo</w:t>
            </w:r>
          </w:p>
        </w:tc>
        <w:tc>
          <w:tcPr>
            <w:tcW w:w="952" w:type="dxa"/>
            <w:vAlign w:val="center"/>
          </w:tcPr>
          <w:p w14:paraId="41B90BEB" w14:textId="154FA65D" w:rsidR="00BD6E5D" w:rsidRPr="003310F6" w:rsidRDefault="00BD6E5D" w:rsidP="00BD6E5D">
            <w:pPr>
              <w:pStyle w:val="ListParagraph"/>
              <w:numPr>
                <w:ilvl w:val="0"/>
                <w:numId w:val="51"/>
              </w:num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p>
        </w:tc>
      </w:tr>
      <w:tr w:rsidR="00BD6E5D" w:rsidRPr="0009531E" w14:paraId="4B1ED73D" w14:textId="77777777" w:rsidTr="003310F6">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670" w:type="dxa"/>
          </w:tcPr>
          <w:p w14:paraId="0C8416DF" w14:textId="77777777" w:rsidR="00BD6E5D" w:rsidRPr="00A71068" w:rsidRDefault="00BD6E5D" w:rsidP="00BD6E5D">
            <w:pPr>
              <w:jc w:val="center"/>
              <w:rPr>
                <w:b w:val="0"/>
                <w:bCs w:val="0"/>
                <w:sz w:val="20"/>
                <w:szCs w:val="20"/>
                <w:rtl/>
              </w:rPr>
            </w:pPr>
          </w:p>
        </w:tc>
        <w:tc>
          <w:tcPr>
            <w:tcW w:w="989" w:type="dxa"/>
            <w:vAlign w:val="center"/>
          </w:tcPr>
          <w:p w14:paraId="22146D3E" w14:textId="6E96067F" w:rsidR="00BD6E5D" w:rsidRPr="00A71068" w:rsidRDefault="00BD6E5D" w:rsidP="00BD6E5D">
            <w:pPr>
              <w:jc w:val="center"/>
              <w:cnfStyle w:val="000000100000" w:firstRow="0" w:lastRow="0" w:firstColumn="0" w:lastColumn="0" w:oddVBand="0" w:evenVBand="0" w:oddHBand="1" w:evenHBand="0" w:firstRowFirstColumn="0" w:firstRowLastColumn="0" w:lastRowFirstColumn="0" w:lastRowLastColumn="0"/>
              <w:rPr>
                <w:b/>
                <w:bCs/>
                <w:sz w:val="20"/>
                <w:szCs w:val="20"/>
                <w:rtl/>
              </w:rPr>
            </w:pPr>
          </w:p>
        </w:tc>
        <w:tc>
          <w:tcPr>
            <w:tcW w:w="1527" w:type="dxa"/>
            <w:vAlign w:val="center"/>
          </w:tcPr>
          <w:p w14:paraId="081854B6" w14:textId="08A7A292" w:rsidR="00BD6E5D" w:rsidRPr="00A71068" w:rsidRDefault="00BD6E5D" w:rsidP="00BD6E5D">
            <w:pPr>
              <w:jc w:val="center"/>
              <w:cnfStyle w:val="000000100000" w:firstRow="0" w:lastRow="0" w:firstColumn="0" w:lastColumn="0" w:oddVBand="0" w:evenVBand="0" w:oddHBand="1" w:evenHBand="0" w:firstRowFirstColumn="0" w:firstRowLastColumn="0" w:lastRowFirstColumn="0" w:lastRowLastColumn="0"/>
              <w:rPr>
                <w:sz w:val="20"/>
                <w:szCs w:val="20"/>
                <w:rtl/>
              </w:rPr>
            </w:pPr>
            <w:r w:rsidRPr="00A71068">
              <w:rPr>
                <w:rFonts w:hint="cs"/>
                <w:sz w:val="20"/>
                <w:szCs w:val="20"/>
                <w:rtl/>
              </w:rPr>
              <w:t>جنسیت</w:t>
            </w:r>
          </w:p>
        </w:tc>
        <w:tc>
          <w:tcPr>
            <w:tcW w:w="2263" w:type="dxa"/>
            <w:vAlign w:val="center"/>
          </w:tcPr>
          <w:p w14:paraId="2876749A" w14:textId="4DAD1109" w:rsidR="00BD6E5D" w:rsidRPr="0009531E" w:rsidRDefault="00BD6E5D" w:rsidP="00BD6E5D">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sz w:val="20"/>
                <w:szCs w:val="20"/>
              </w:rPr>
            </w:pPr>
            <w:r>
              <w:rPr>
                <w:rFonts w:asciiTheme="majorBidi" w:hAnsiTheme="majorBidi"/>
                <w:sz w:val="20"/>
                <w:szCs w:val="20"/>
              </w:rPr>
              <w:t>Bool</w:t>
            </w:r>
          </w:p>
        </w:tc>
        <w:tc>
          <w:tcPr>
            <w:tcW w:w="3304" w:type="dxa"/>
            <w:vAlign w:val="center"/>
          </w:tcPr>
          <w:p w14:paraId="63641168" w14:textId="77777777" w:rsidR="00BD6E5D" w:rsidRPr="00BC4370" w:rsidRDefault="00BD6E5D" w:rsidP="00BD6E5D">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sz w:val="20"/>
                <w:szCs w:val="20"/>
              </w:rPr>
            </w:pPr>
            <w:r w:rsidRPr="00BC4370">
              <w:rPr>
                <w:rFonts w:asciiTheme="majorBidi" w:hAnsiTheme="majorBidi"/>
                <w:sz w:val="20"/>
                <w:szCs w:val="20"/>
              </w:rPr>
              <w:t>IsMale</w:t>
            </w:r>
          </w:p>
        </w:tc>
        <w:tc>
          <w:tcPr>
            <w:tcW w:w="952" w:type="dxa"/>
            <w:vAlign w:val="center"/>
          </w:tcPr>
          <w:p w14:paraId="10FCBE57" w14:textId="2BADEEDD" w:rsidR="00BD6E5D" w:rsidRPr="003310F6" w:rsidRDefault="00BD6E5D" w:rsidP="00BD6E5D">
            <w:pPr>
              <w:pStyle w:val="ListParagraph"/>
              <w:numPr>
                <w:ilvl w:val="0"/>
                <w:numId w:val="51"/>
              </w:num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tl/>
              </w:rPr>
            </w:pPr>
          </w:p>
        </w:tc>
      </w:tr>
      <w:tr w:rsidR="00BD6E5D" w:rsidRPr="0009531E" w14:paraId="6C4087D6" w14:textId="77777777" w:rsidTr="003310F6">
        <w:trPr>
          <w:trHeight w:val="432"/>
        </w:trPr>
        <w:tc>
          <w:tcPr>
            <w:cnfStyle w:val="001000000000" w:firstRow="0" w:lastRow="0" w:firstColumn="1" w:lastColumn="0" w:oddVBand="0" w:evenVBand="0" w:oddHBand="0" w:evenHBand="0" w:firstRowFirstColumn="0" w:firstRowLastColumn="0" w:lastRowFirstColumn="0" w:lastRowLastColumn="0"/>
            <w:tcW w:w="1670" w:type="dxa"/>
          </w:tcPr>
          <w:p w14:paraId="4BECA5F3" w14:textId="6F432561" w:rsidR="00BD6E5D" w:rsidRPr="00A71068" w:rsidRDefault="00BD6E5D" w:rsidP="00BD6E5D">
            <w:pPr>
              <w:jc w:val="center"/>
              <w:rPr>
                <w:b w:val="0"/>
                <w:bCs w:val="0"/>
                <w:sz w:val="20"/>
                <w:szCs w:val="20"/>
                <w:rtl/>
              </w:rPr>
            </w:pPr>
            <w:r w:rsidRPr="00BD58E5">
              <w:rPr>
                <w:rFonts w:hint="cs"/>
                <w:b w:val="0"/>
                <w:bCs w:val="0"/>
                <w:sz w:val="20"/>
                <w:szCs w:val="20"/>
                <w:rtl/>
              </w:rPr>
              <w:t>اگر ایرانی نبود؛ درج شماره پاسپورت  یا شماره اتباع</w:t>
            </w:r>
            <w:r w:rsidRPr="00C616D6">
              <w:rPr>
                <w:rFonts w:ascii="Times New Roman" w:hAnsi="Times New Roman" w:cs="B Lotus" w:hint="cs"/>
                <w:rtl/>
              </w:rPr>
              <w:t xml:space="preserve"> </w:t>
            </w:r>
            <w:r w:rsidRPr="00BD58E5">
              <w:rPr>
                <w:rFonts w:hint="cs"/>
                <w:b w:val="0"/>
                <w:bCs w:val="0"/>
                <w:sz w:val="20"/>
                <w:szCs w:val="20"/>
                <w:rtl/>
              </w:rPr>
              <w:t>خارجی الزامی است</w:t>
            </w:r>
          </w:p>
        </w:tc>
        <w:tc>
          <w:tcPr>
            <w:tcW w:w="989" w:type="dxa"/>
            <w:vAlign w:val="center"/>
          </w:tcPr>
          <w:p w14:paraId="2D4B5731" w14:textId="41FE1807" w:rsidR="00BD6E5D" w:rsidRPr="00A71068" w:rsidRDefault="00BD6E5D" w:rsidP="00BD6E5D">
            <w:pPr>
              <w:jc w:val="center"/>
              <w:cnfStyle w:val="000000000000" w:firstRow="0" w:lastRow="0" w:firstColumn="0" w:lastColumn="0" w:oddVBand="0" w:evenVBand="0" w:oddHBand="0" w:evenHBand="0" w:firstRowFirstColumn="0" w:firstRowLastColumn="0" w:lastRowFirstColumn="0" w:lastRowLastColumn="0"/>
              <w:rPr>
                <w:b/>
                <w:bCs/>
                <w:sz w:val="20"/>
                <w:szCs w:val="20"/>
                <w:rtl/>
              </w:rPr>
            </w:pPr>
          </w:p>
        </w:tc>
        <w:tc>
          <w:tcPr>
            <w:tcW w:w="1527" w:type="dxa"/>
            <w:vAlign w:val="center"/>
          </w:tcPr>
          <w:p w14:paraId="71A4AF40" w14:textId="05A530BC" w:rsidR="00BD6E5D" w:rsidRPr="00A71068" w:rsidRDefault="00BD6E5D" w:rsidP="00BD6E5D">
            <w:pPr>
              <w:jc w:val="center"/>
              <w:cnfStyle w:val="000000000000" w:firstRow="0" w:lastRow="0" w:firstColumn="0" w:lastColumn="0" w:oddVBand="0" w:evenVBand="0" w:oddHBand="0" w:evenHBand="0" w:firstRowFirstColumn="0" w:firstRowLastColumn="0" w:lastRowFirstColumn="0" w:lastRowLastColumn="0"/>
              <w:rPr>
                <w:sz w:val="20"/>
                <w:szCs w:val="20"/>
                <w:rtl/>
              </w:rPr>
            </w:pPr>
            <w:r w:rsidRPr="00A71068">
              <w:rPr>
                <w:rFonts w:hint="cs"/>
                <w:sz w:val="20"/>
                <w:szCs w:val="20"/>
                <w:rtl/>
              </w:rPr>
              <w:t>کد اتباع خارجی</w:t>
            </w:r>
          </w:p>
        </w:tc>
        <w:tc>
          <w:tcPr>
            <w:tcW w:w="2263" w:type="dxa"/>
            <w:vAlign w:val="center"/>
          </w:tcPr>
          <w:p w14:paraId="55E40C2E" w14:textId="0F65B488" w:rsidR="00BD6E5D" w:rsidRPr="0009531E" w:rsidRDefault="00BD6E5D" w:rsidP="00BD6E5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sz w:val="20"/>
                <w:szCs w:val="20"/>
              </w:rPr>
            </w:pPr>
            <w:r>
              <w:rPr>
                <w:rFonts w:asciiTheme="majorBidi" w:hAnsiTheme="majorBidi"/>
                <w:sz w:val="20"/>
                <w:szCs w:val="20"/>
              </w:rPr>
              <w:t>String</w:t>
            </w:r>
          </w:p>
        </w:tc>
        <w:tc>
          <w:tcPr>
            <w:tcW w:w="3304" w:type="dxa"/>
            <w:vAlign w:val="center"/>
          </w:tcPr>
          <w:p w14:paraId="28B42A23" w14:textId="77777777" w:rsidR="00BD6E5D" w:rsidRPr="0009531E" w:rsidRDefault="00BD6E5D" w:rsidP="00BD6E5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sz w:val="20"/>
                <w:szCs w:val="20"/>
              </w:rPr>
            </w:pPr>
            <w:r w:rsidRPr="0009531E">
              <w:rPr>
                <w:rFonts w:asciiTheme="majorBidi" w:hAnsiTheme="majorBidi"/>
                <w:sz w:val="20"/>
                <w:szCs w:val="20"/>
              </w:rPr>
              <w:t>ForeignerCode</w:t>
            </w:r>
          </w:p>
        </w:tc>
        <w:tc>
          <w:tcPr>
            <w:tcW w:w="952" w:type="dxa"/>
            <w:vAlign w:val="center"/>
          </w:tcPr>
          <w:p w14:paraId="22C149FF" w14:textId="13B534FB" w:rsidR="00BD6E5D" w:rsidRPr="003310F6" w:rsidRDefault="00BD6E5D" w:rsidP="00BD6E5D">
            <w:pPr>
              <w:pStyle w:val="ListParagraph"/>
              <w:numPr>
                <w:ilvl w:val="0"/>
                <w:numId w:val="51"/>
              </w:num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p>
        </w:tc>
      </w:tr>
      <w:tr w:rsidR="00BD6E5D" w:rsidRPr="0009531E" w14:paraId="20967A6A" w14:textId="77777777" w:rsidTr="003310F6">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670" w:type="dxa"/>
          </w:tcPr>
          <w:p w14:paraId="3A7108C7" w14:textId="77777777" w:rsidR="00BD6E5D" w:rsidRDefault="00BD6E5D" w:rsidP="00BD6E5D">
            <w:pPr>
              <w:jc w:val="center"/>
              <w:rPr>
                <w:b w:val="0"/>
                <w:bCs w:val="0"/>
                <w:sz w:val="20"/>
                <w:szCs w:val="20"/>
                <w:rtl/>
              </w:rPr>
            </w:pPr>
          </w:p>
        </w:tc>
        <w:tc>
          <w:tcPr>
            <w:tcW w:w="989" w:type="dxa"/>
            <w:vAlign w:val="center"/>
          </w:tcPr>
          <w:p w14:paraId="07D05084" w14:textId="50A73A36" w:rsidR="00BD6E5D" w:rsidRPr="00A71068" w:rsidRDefault="00BD6E5D" w:rsidP="00BD6E5D">
            <w:pPr>
              <w:jc w:val="center"/>
              <w:cnfStyle w:val="000000100000" w:firstRow="0" w:lastRow="0" w:firstColumn="0" w:lastColumn="0" w:oddVBand="0" w:evenVBand="0" w:oddHBand="1" w:evenHBand="0" w:firstRowFirstColumn="0" w:firstRowLastColumn="0" w:lastRowFirstColumn="0" w:lastRowLastColumn="0"/>
              <w:rPr>
                <w:b/>
                <w:bCs/>
              </w:rPr>
            </w:pPr>
            <w:r>
              <w:rPr>
                <w:rFonts w:hint="cs"/>
                <w:b/>
                <w:bCs/>
                <w:sz w:val="20"/>
                <w:szCs w:val="20"/>
                <w:rtl/>
              </w:rPr>
              <w:t>*</w:t>
            </w:r>
          </w:p>
        </w:tc>
        <w:tc>
          <w:tcPr>
            <w:tcW w:w="1527" w:type="dxa"/>
            <w:vAlign w:val="center"/>
          </w:tcPr>
          <w:p w14:paraId="02A81289" w14:textId="3E5CC3CC" w:rsidR="00BD6E5D" w:rsidRPr="00A71068" w:rsidRDefault="00BD6E5D" w:rsidP="00BD6E5D">
            <w:pPr>
              <w:jc w:val="center"/>
              <w:cnfStyle w:val="000000100000" w:firstRow="0" w:lastRow="0" w:firstColumn="0" w:lastColumn="0" w:oddVBand="0" w:evenVBand="0" w:oddHBand="1" w:evenHBand="0" w:firstRowFirstColumn="0" w:firstRowLastColumn="0" w:lastRowFirstColumn="0" w:lastRowLastColumn="0"/>
              <w:rPr>
                <w:sz w:val="20"/>
                <w:szCs w:val="20"/>
                <w:rtl/>
              </w:rPr>
            </w:pPr>
            <w:hyperlink w:anchor="_3-9-_قرارداد_سراسری" w:history="1">
              <w:r w:rsidRPr="00A71068">
                <w:rPr>
                  <w:rStyle w:val="Hyperlink"/>
                  <w:rFonts w:hint="cs"/>
                  <w:sz w:val="20"/>
                  <w:szCs w:val="20"/>
                  <w:rtl/>
                </w:rPr>
                <w:t>کد جدول پایه قراداد سراسری</w:t>
              </w:r>
            </w:hyperlink>
          </w:p>
        </w:tc>
        <w:tc>
          <w:tcPr>
            <w:tcW w:w="2263" w:type="dxa"/>
            <w:vAlign w:val="center"/>
          </w:tcPr>
          <w:p w14:paraId="04DBB391" w14:textId="5423619E" w:rsidR="00BD6E5D" w:rsidRPr="0009531E" w:rsidRDefault="00BD6E5D" w:rsidP="00BD6E5D">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sz w:val="20"/>
                <w:szCs w:val="20"/>
              </w:rPr>
            </w:pPr>
            <w:r>
              <w:rPr>
                <w:rFonts w:asciiTheme="majorBidi" w:hAnsiTheme="majorBidi"/>
                <w:sz w:val="20"/>
                <w:szCs w:val="20"/>
              </w:rPr>
              <w:t>Int</w:t>
            </w:r>
          </w:p>
        </w:tc>
        <w:tc>
          <w:tcPr>
            <w:tcW w:w="3304" w:type="dxa"/>
            <w:vAlign w:val="center"/>
          </w:tcPr>
          <w:p w14:paraId="7B847214" w14:textId="77777777" w:rsidR="00BD6E5D" w:rsidRPr="00BC4370" w:rsidRDefault="00BD6E5D" w:rsidP="00BD6E5D">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sz w:val="20"/>
                <w:szCs w:val="20"/>
              </w:rPr>
            </w:pPr>
            <w:r w:rsidRPr="00B72379">
              <w:rPr>
                <w:rFonts w:asciiTheme="majorBidi" w:hAnsiTheme="majorBidi"/>
                <w:color w:val="000000" w:themeColor="text1"/>
                <w:sz w:val="20"/>
                <w:szCs w:val="20"/>
              </w:rPr>
              <w:t>GlobalContractId</w:t>
            </w:r>
          </w:p>
        </w:tc>
        <w:tc>
          <w:tcPr>
            <w:tcW w:w="952" w:type="dxa"/>
            <w:vAlign w:val="center"/>
          </w:tcPr>
          <w:p w14:paraId="23196723" w14:textId="29BE436C" w:rsidR="00BD6E5D" w:rsidRPr="003310F6" w:rsidRDefault="00BD6E5D" w:rsidP="00BD6E5D">
            <w:pPr>
              <w:pStyle w:val="ListParagraph"/>
              <w:numPr>
                <w:ilvl w:val="0"/>
                <w:numId w:val="51"/>
              </w:num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tl/>
              </w:rPr>
            </w:pPr>
          </w:p>
        </w:tc>
      </w:tr>
      <w:tr w:rsidR="00BD6E5D" w:rsidRPr="0009531E" w14:paraId="091824E2" w14:textId="77777777" w:rsidTr="003310F6">
        <w:trPr>
          <w:trHeight w:val="432"/>
        </w:trPr>
        <w:tc>
          <w:tcPr>
            <w:cnfStyle w:val="001000000000" w:firstRow="0" w:lastRow="0" w:firstColumn="1" w:lastColumn="0" w:oddVBand="0" w:evenVBand="0" w:oddHBand="0" w:evenHBand="0" w:firstRowFirstColumn="0" w:firstRowLastColumn="0" w:lastRowFirstColumn="0" w:lastRowLastColumn="0"/>
            <w:tcW w:w="1670" w:type="dxa"/>
          </w:tcPr>
          <w:p w14:paraId="1AF002FA" w14:textId="77777777" w:rsidR="00BD6E5D" w:rsidRDefault="00BD6E5D" w:rsidP="00BD6E5D">
            <w:pPr>
              <w:jc w:val="center"/>
              <w:rPr>
                <w:b w:val="0"/>
                <w:bCs w:val="0"/>
                <w:sz w:val="20"/>
                <w:szCs w:val="20"/>
                <w:rtl/>
              </w:rPr>
            </w:pPr>
          </w:p>
        </w:tc>
        <w:tc>
          <w:tcPr>
            <w:tcW w:w="989" w:type="dxa"/>
            <w:vAlign w:val="center"/>
          </w:tcPr>
          <w:p w14:paraId="63DC62E0" w14:textId="1D6A87FF" w:rsidR="00BD6E5D" w:rsidRPr="00A71068" w:rsidRDefault="00BD6E5D" w:rsidP="00BD6E5D">
            <w:pPr>
              <w:jc w:val="center"/>
              <w:cnfStyle w:val="000000000000" w:firstRow="0" w:lastRow="0" w:firstColumn="0" w:lastColumn="0" w:oddVBand="0" w:evenVBand="0" w:oddHBand="0" w:evenHBand="0" w:firstRowFirstColumn="0" w:firstRowLastColumn="0" w:lastRowFirstColumn="0" w:lastRowLastColumn="0"/>
              <w:rPr>
                <w:b/>
                <w:bCs/>
              </w:rPr>
            </w:pPr>
            <w:r>
              <w:rPr>
                <w:rFonts w:hint="cs"/>
                <w:b/>
                <w:bCs/>
                <w:sz w:val="20"/>
                <w:szCs w:val="20"/>
                <w:rtl/>
              </w:rPr>
              <w:t>*</w:t>
            </w:r>
          </w:p>
        </w:tc>
        <w:tc>
          <w:tcPr>
            <w:tcW w:w="1527" w:type="dxa"/>
            <w:vAlign w:val="center"/>
          </w:tcPr>
          <w:p w14:paraId="47E30009" w14:textId="5DAD7E8A" w:rsidR="00BD6E5D" w:rsidRPr="00A71068" w:rsidRDefault="00BD6E5D" w:rsidP="00BD6E5D">
            <w:pPr>
              <w:jc w:val="center"/>
              <w:cnfStyle w:val="000000000000" w:firstRow="0" w:lastRow="0" w:firstColumn="0" w:lastColumn="0" w:oddVBand="0" w:evenVBand="0" w:oddHBand="0" w:evenHBand="0" w:firstRowFirstColumn="0" w:firstRowLastColumn="0" w:lastRowFirstColumn="0" w:lastRowLastColumn="0"/>
              <w:rPr>
                <w:sz w:val="20"/>
                <w:szCs w:val="20"/>
                <w:rtl/>
              </w:rPr>
            </w:pPr>
            <w:hyperlink w:anchor="_3-8-_گروه_قرارداد" w:history="1">
              <w:r w:rsidRPr="00A71068">
                <w:rPr>
                  <w:rStyle w:val="Hyperlink"/>
                  <w:rFonts w:hint="cs"/>
                  <w:sz w:val="20"/>
                  <w:szCs w:val="20"/>
                  <w:rtl/>
                </w:rPr>
                <w:t xml:space="preserve">کد </w:t>
              </w:r>
              <w:r w:rsidRPr="00A71068">
                <w:rPr>
                  <w:rStyle w:val="Hyperlink"/>
                  <w:sz w:val="20"/>
                  <w:szCs w:val="20"/>
                  <w:rtl/>
                </w:rPr>
                <w:t>جدول پا</w:t>
              </w:r>
              <w:r w:rsidRPr="00A71068">
                <w:rPr>
                  <w:rStyle w:val="Hyperlink"/>
                  <w:rFonts w:hint="cs"/>
                  <w:sz w:val="20"/>
                  <w:szCs w:val="20"/>
                  <w:rtl/>
                </w:rPr>
                <w:t>ی</w:t>
              </w:r>
              <w:r w:rsidRPr="00A71068">
                <w:rPr>
                  <w:rStyle w:val="Hyperlink"/>
                  <w:rFonts w:hint="eastAsia"/>
                  <w:sz w:val="20"/>
                  <w:szCs w:val="20"/>
                  <w:rtl/>
                </w:rPr>
                <w:t>ه</w:t>
              </w:r>
              <w:r w:rsidRPr="00A71068">
                <w:rPr>
                  <w:rStyle w:val="Hyperlink"/>
                  <w:sz w:val="20"/>
                  <w:szCs w:val="20"/>
                  <w:rtl/>
                </w:rPr>
                <w:t xml:space="preserve"> گروه قرارداد سراسر</w:t>
              </w:r>
              <w:r w:rsidRPr="00A71068">
                <w:rPr>
                  <w:rStyle w:val="Hyperlink"/>
                  <w:rFonts w:hint="cs"/>
                  <w:sz w:val="20"/>
                  <w:szCs w:val="20"/>
                  <w:rtl/>
                </w:rPr>
                <w:t>ی</w:t>
              </w:r>
            </w:hyperlink>
          </w:p>
        </w:tc>
        <w:tc>
          <w:tcPr>
            <w:tcW w:w="2263" w:type="dxa"/>
            <w:vAlign w:val="center"/>
          </w:tcPr>
          <w:p w14:paraId="6A8536B4" w14:textId="63BF3230" w:rsidR="00BD6E5D" w:rsidRPr="0009531E" w:rsidRDefault="00BD6E5D" w:rsidP="00BD6E5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sz w:val="20"/>
                <w:szCs w:val="20"/>
              </w:rPr>
            </w:pPr>
            <w:r>
              <w:rPr>
                <w:rFonts w:asciiTheme="majorBidi" w:hAnsiTheme="majorBidi"/>
                <w:sz w:val="20"/>
                <w:szCs w:val="20"/>
              </w:rPr>
              <w:t>Long</w:t>
            </w:r>
          </w:p>
        </w:tc>
        <w:tc>
          <w:tcPr>
            <w:tcW w:w="3304" w:type="dxa"/>
            <w:vAlign w:val="center"/>
          </w:tcPr>
          <w:p w14:paraId="139084A4" w14:textId="77777777" w:rsidR="00BD6E5D" w:rsidRPr="00BC4370" w:rsidRDefault="00BD6E5D" w:rsidP="00BD6E5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olor w:val="FF0000"/>
                <w:sz w:val="20"/>
                <w:szCs w:val="20"/>
              </w:rPr>
            </w:pPr>
            <w:r w:rsidRPr="00BC4370">
              <w:rPr>
                <w:rFonts w:asciiTheme="majorBidi" w:hAnsiTheme="majorBidi"/>
                <w:sz w:val="20"/>
                <w:szCs w:val="20"/>
              </w:rPr>
              <w:t>InsuranceGroupId</w:t>
            </w:r>
          </w:p>
        </w:tc>
        <w:tc>
          <w:tcPr>
            <w:tcW w:w="952" w:type="dxa"/>
            <w:vAlign w:val="center"/>
          </w:tcPr>
          <w:p w14:paraId="2A3D349D" w14:textId="032D4F98" w:rsidR="00BD6E5D" w:rsidRPr="003310F6" w:rsidRDefault="00BD6E5D" w:rsidP="00BD6E5D">
            <w:pPr>
              <w:pStyle w:val="ListParagraph"/>
              <w:numPr>
                <w:ilvl w:val="0"/>
                <w:numId w:val="51"/>
              </w:num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p>
        </w:tc>
      </w:tr>
      <w:tr w:rsidR="00BD6E5D" w:rsidRPr="0009531E" w14:paraId="65A3731C" w14:textId="77777777" w:rsidTr="003310F6">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670" w:type="dxa"/>
          </w:tcPr>
          <w:p w14:paraId="46B7EF6A" w14:textId="77777777" w:rsidR="00BD6E5D" w:rsidRPr="00A71068" w:rsidRDefault="00BD6E5D" w:rsidP="00BD6E5D">
            <w:pPr>
              <w:jc w:val="center"/>
              <w:rPr>
                <w:b w:val="0"/>
                <w:bCs w:val="0"/>
              </w:rPr>
            </w:pPr>
          </w:p>
        </w:tc>
        <w:tc>
          <w:tcPr>
            <w:tcW w:w="989" w:type="dxa"/>
            <w:vAlign w:val="center"/>
          </w:tcPr>
          <w:p w14:paraId="1BE301E0" w14:textId="55C7291F" w:rsidR="00BD6E5D" w:rsidRPr="00A71068" w:rsidRDefault="00BD6E5D" w:rsidP="00BD6E5D">
            <w:pPr>
              <w:jc w:val="center"/>
              <w:cnfStyle w:val="000000100000" w:firstRow="0" w:lastRow="0" w:firstColumn="0" w:lastColumn="0" w:oddVBand="0" w:evenVBand="0" w:oddHBand="1" w:evenHBand="0" w:firstRowFirstColumn="0" w:firstRowLastColumn="0" w:lastRowFirstColumn="0" w:lastRowLastColumn="0"/>
              <w:rPr>
                <w:b/>
                <w:bCs/>
              </w:rPr>
            </w:pPr>
          </w:p>
        </w:tc>
        <w:tc>
          <w:tcPr>
            <w:tcW w:w="1527" w:type="dxa"/>
            <w:vAlign w:val="center"/>
          </w:tcPr>
          <w:p w14:paraId="7E4BAE44" w14:textId="18CA170D" w:rsidR="00BD6E5D" w:rsidRPr="00A71068" w:rsidRDefault="00BD6E5D" w:rsidP="00BD6E5D">
            <w:pPr>
              <w:jc w:val="center"/>
              <w:cnfStyle w:val="000000100000" w:firstRow="0" w:lastRow="0" w:firstColumn="0" w:lastColumn="0" w:oddVBand="0" w:evenVBand="0" w:oddHBand="1" w:evenHBand="0" w:firstRowFirstColumn="0" w:firstRowLastColumn="0" w:lastRowFirstColumn="0" w:lastRowLastColumn="0"/>
              <w:rPr>
                <w:sz w:val="20"/>
                <w:szCs w:val="20"/>
                <w:rtl/>
              </w:rPr>
            </w:pPr>
            <w:hyperlink w:anchor="_4-27-_جدول_لیست" w:history="1">
              <w:r w:rsidRPr="00A71068">
                <w:rPr>
                  <w:rStyle w:val="Hyperlink"/>
                  <w:rFonts w:hint="cs"/>
                  <w:sz w:val="20"/>
                  <w:szCs w:val="20"/>
                  <w:rtl/>
                  <w:lang w:bidi="fa-IR"/>
                </w:rPr>
                <w:t>لیست طرح ها</w:t>
              </w:r>
            </w:hyperlink>
          </w:p>
        </w:tc>
        <w:tc>
          <w:tcPr>
            <w:tcW w:w="2263" w:type="dxa"/>
            <w:vAlign w:val="center"/>
          </w:tcPr>
          <w:p w14:paraId="38696170" w14:textId="1538D918" w:rsidR="00BD6E5D" w:rsidRPr="0009531E" w:rsidRDefault="00BD6E5D" w:rsidP="00BD6E5D">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sz w:val="20"/>
                <w:szCs w:val="20"/>
              </w:rPr>
            </w:pPr>
            <w:r w:rsidRPr="00637B2D">
              <w:rPr>
                <w:rFonts w:asciiTheme="majorBidi" w:hAnsiTheme="majorBidi" w:cstheme="majorBidi"/>
                <w:color w:val="000000" w:themeColor="text1"/>
                <w:sz w:val="18"/>
                <w:szCs w:val="18"/>
              </w:rPr>
              <w:t>List&lt;</w:t>
            </w:r>
            <w:r>
              <w:rPr>
                <w:rFonts w:asciiTheme="majorBidi" w:hAnsiTheme="majorBidi"/>
                <w:sz w:val="18"/>
                <w:szCs w:val="18"/>
              </w:rPr>
              <w:t>Plans</w:t>
            </w:r>
            <w:r w:rsidRPr="00637B2D">
              <w:rPr>
                <w:rFonts w:asciiTheme="majorBidi" w:hAnsiTheme="majorBidi" w:cstheme="majorBidi"/>
                <w:sz w:val="18"/>
                <w:szCs w:val="18"/>
              </w:rPr>
              <w:t>&gt;</w:t>
            </w:r>
          </w:p>
        </w:tc>
        <w:tc>
          <w:tcPr>
            <w:tcW w:w="3304" w:type="dxa"/>
            <w:vAlign w:val="center"/>
          </w:tcPr>
          <w:p w14:paraId="3DCBCD8B" w14:textId="77777777" w:rsidR="00BD6E5D" w:rsidRPr="0061216F" w:rsidRDefault="00BD6E5D" w:rsidP="00BD6E5D">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b/>
                <w:bCs/>
                <w:color w:val="000000" w:themeColor="text1"/>
                <w:sz w:val="18"/>
                <w:szCs w:val="18"/>
              </w:rPr>
            </w:pPr>
            <w:r w:rsidRPr="0061216F">
              <w:rPr>
                <w:rFonts w:asciiTheme="majorBidi" w:hAnsiTheme="majorBidi"/>
                <w:color w:val="000000" w:themeColor="text1"/>
                <w:sz w:val="20"/>
                <w:szCs w:val="20"/>
              </w:rPr>
              <w:t>plansList</w:t>
            </w:r>
          </w:p>
        </w:tc>
        <w:tc>
          <w:tcPr>
            <w:tcW w:w="952" w:type="dxa"/>
            <w:vAlign w:val="center"/>
          </w:tcPr>
          <w:p w14:paraId="4E992EC1" w14:textId="7C532706" w:rsidR="00BD6E5D" w:rsidRPr="003310F6" w:rsidRDefault="00BD6E5D" w:rsidP="00BD6E5D">
            <w:pPr>
              <w:pStyle w:val="ListParagraph"/>
              <w:numPr>
                <w:ilvl w:val="0"/>
                <w:numId w:val="51"/>
              </w:num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tl/>
                <w:lang w:bidi="fa-IR"/>
              </w:rPr>
            </w:pPr>
          </w:p>
        </w:tc>
      </w:tr>
      <w:tr w:rsidR="00BD6E5D" w:rsidRPr="0009531E" w14:paraId="59720EEF" w14:textId="77777777" w:rsidTr="003310F6">
        <w:trPr>
          <w:trHeight w:val="432"/>
        </w:trPr>
        <w:tc>
          <w:tcPr>
            <w:cnfStyle w:val="001000000000" w:firstRow="0" w:lastRow="0" w:firstColumn="1" w:lastColumn="0" w:oddVBand="0" w:evenVBand="0" w:oddHBand="0" w:evenHBand="0" w:firstRowFirstColumn="0" w:firstRowLastColumn="0" w:lastRowFirstColumn="0" w:lastRowLastColumn="0"/>
            <w:tcW w:w="1670" w:type="dxa"/>
          </w:tcPr>
          <w:p w14:paraId="5E35B9A3" w14:textId="5FDA2C91" w:rsidR="00BD6E5D" w:rsidRPr="007220C8" w:rsidRDefault="00BD6E5D" w:rsidP="00BD6E5D">
            <w:pPr>
              <w:jc w:val="center"/>
              <w:rPr>
                <w:b w:val="0"/>
                <w:bCs w:val="0"/>
                <w:sz w:val="20"/>
                <w:szCs w:val="20"/>
              </w:rPr>
            </w:pPr>
            <w:r w:rsidRPr="007220C8">
              <w:rPr>
                <w:rFonts w:hint="cs"/>
                <w:b w:val="0"/>
                <w:bCs w:val="0"/>
                <w:sz w:val="20"/>
                <w:szCs w:val="20"/>
                <w:rtl/>
              </w:rPr>
              <w:t>لیستی از کدهای یکتا و ورژن بیمه شدگان (خروجی وب متد ثبت بیمه شده)</w:t>
            </w:r>
          </w:p>
        </w:tc>
        <w:tc>
          <w:tcPr>
            <w:tcW w:w="989" w:type="dxa"/>
            <w:vAlign w:val="center"/>
          </w:tcPr>
          <w:p w14:paraId="1779DDF0" w14:textId="1968A2AE" w:rsidR="00BD6E5D" w:rsidRPr="00A71068" w:rsidRDefault="00BD6E5D" w:rsidP="00BD6E5D">
            <w:pPr>
              <w:jc w:val="center"/>
              <w:cnfStyle w:val="000000000000" w:firstRow="0" w:lastRow="0" w:firstColumn="0" w:lastColumn="0" w:oddVBand="0" w:evenVBand="0" w:oddHBand="0" w:evenHBand="0" w:firstRowFirstColumn="0" w:firstRowLastColumn="0" w:lastRowFirstColumn="0" w:lastRowLastColumn="0"/>
              <w:rPr>
                <w:b/>
                <w:bCs/>
              </w:rPr>
            </w:pPr>
          </w:p>
        </w:tc>
        <w:tc>
          <w:tcPr>
            <w:tcW w:w="1527" w:type="dxa"/>
            <w:vAlign w:val="center"/>
          </w:tcPr>
          <w:p w14:paraId="4A83E093" w14:textId="20D201ED" w:rsidR="00BD6E5D" w:rsidRPr="00E553E4" w:rsidRDefault="00BD6E5D" w:rsidP="00BD6E5D">
            <w:pPr>
              <w:jc w:val="center"/>
              <w:cnfStyle w:val="000000000000" w:firstRow="0" w:lastRow="0" w:firstColumn="0" w:lastColumn="0" w:oddVBand="0" w:evenVBand="0" w:oddHBand="0" w:evenHBand="0" w:firstRowFirstColumn="0" w:firstRowLastColumn="0" w:lastRowFirstColumn="0" w:lastRowLastColumn="0"/>
              <w:rPr>
                <w:rStyle w:val="Hyperlink"/>
                <w:sz w:val="20"/>
                <w:szCs w:val="20"/>
                <w:rtl/>
              </w:rPr>
            </w:pPr>
            <w:hyperlink w:anchor="_4-28-_جدول_لیست" w:history="1">
              <w:r w:rsidRPr="00E553E4">
                <w:rPr>
                  <w:rStyle w:val="Hyperlink"/>
                  <w:rFonts w:hint="cs"/>
                  <w:sz w:val="20"/>
                  <w:szCs w:val="20"/>
                  <w:rtl/>
                </w:rPr>
                <w:t>لیست بیمه شده های اضافه شده به بیمه نامه</w:t>
              </w:r>
            </w:hyperlink>
          </w:p>
        </w:tc>
        <w:tc>
          <w:tcPr>
            <w:tcW w:w="2263" w:type="dxa"/>
            <w:vAlign w:val="center"/>
          </w:tcPr>
          <w:p w14:paraId="404B345B" w14:textId="63B7D17D" w:rsidR="00BD6E5D" w:rsidRPr="0009531E" w:rsidRDefault="00BD6E5D" w:rsidP="00BD6E5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sz w:val="20"/>
                <w:szCs w:val="20"/>
              </w:rPr>
            </w:pPr>
            <w:r>
              <w:rPr>
                <w:rFonts w:asciiTheme="majorBidi" w:hAnsiTheme="majorBidi"/>
                <w:sz w:val="20"/>
                <w:szCs w:val="20"/>
              </w:rPr>
              <w:t>List&lt;Insured&gt;</w:t>
            </w:r>
          </w:p>
        </w:tc>
        <w:tc>
          <w:tcPr>
            <w:tcW w:w="3304" w:type="dxa"/>
            <w:vAlign w:val="center"/>
          </w:tcPr>
          <w:p w14:paraId="20244F71" w14:textId="57C3FB88" w:rsidR="00BD6E5D" w:rsidRPr="0061216F" w:rsidRDefault="00BD6E5D" w:rsidP="00BD6E5D">
            <w:pPr>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olor w:val="000000" w:themeColor="text1"/>
                <w:sz w:val="20"/>
                <w:szCs w:val="20"/>
                <w:lang w:bidi="fa-IR"/>
              </w:rPr>
            </w:pPr>
            <w:r w:rsidRPr="0061216F">
              <w:rPr>
                <w:rFonts w:asciiTheme="majorBidi" w:hAnsiTheme="majorBidi"/>
                <w:color w:val="000000" w:themeColor="text1"/>
                <w:sz w:val="20"/>
                <w:szCs w:val="20"/>
                <w:lang w:bidi="fa-IR"/>
              </w:rPr>
              <w:t>addedInsuredList</w:t>
            </w:r>
          </w:p>
        </w:tc>
        <w:tc>
          <w:tcPr>
            <w:tcW w:w="952" w:type="dxa"/>
            <w:vAlign w:val="center"/>
          </w:tcPr>
          <w:p w14:paraId="2C08675C" w14:textId="1D0D02DA" w:rsidR="00BD6E5D" w:rsidRPr="003310F6" w:rsidRDefault="00BD6E5D" w:rsidP="00BD6E5D">
            <w:pPr>
              <w:pStyle w:val="ListParagraph"/>
              <w:numPr>
                <w:ilvl w:val="0"/>
                <w:numId w:val="51"/>
              </w:num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p>
        </w:tc>
      </w:tr>
      <w:tr w:rsidR="00BD6E5D" w:rsidRPr="0009531E" w14:paraId="4603FFC3" w14:textId="77777777" w:rsidTr="003310F6">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670" w:type="dxa"/>
          </w:tcPr>
          <w:p w14:paraId="2A7964A7" w14:textId="6FDC8D5F" w:rsidR="00BD6E5D" w:rsidRPr="00A71068" w:rsidRDefault="00BD6E5D" w:rsidP="00BD6E5D">
            <w:pPr>
              <w:jc w:val="center"/>
              <w:rPr>
                <w:b w:val="0"/>
                <w:bCs w:val="0"/>
              </w:rPr>
            </w:pPr>
            <w:r w:rsidRPr="00601AA4">
              <w:rPr>
                <w:rFonts w:hint="cs"/>
                <w:b w:val="0"/>
                <w:bCs w:val="0"/>
                <w:sz w:val="20"/>
                <w:szCs w:val="20"/>
                <w:rtl/>
              </w:rPr>
              <w:t>لیستی از کدهای یکتا و ورژن بیمه شدگانی که اطلاعات آنها به روزرسانی شده است</w:t>
            </w:r>
            <w:r w:rsidRPr="0056568C">
              <w:rPr>
                <w:rFonts w:ascii="Times New Roman" w:hAnsi="Times New Roman" w:cs="B Lotus" w:hint="cs"/>
                <w:rtl/>
              </w:rPr>
              <w:t xml:space="preserve"> </w:t>
            </w:r>
            <w:r w:rsidRPr="00601AA4">
              <w:rPr>
                <w:rFonts w:hint="cs"/>
                <w:b w:val="0"/>
                <w:bCs w:val="0"/>
                <w:sz w:val="20"/>
                <w:szCs w:val="20"/>
                <w:rtl/>
              </w:rPr>
              <w:t>(خروجی وب متد به روز رسانی بیمه شده)</w:t>
            </w:r>
          </w:p>
        </w:tc>
        <w:tc>
          <w:tcPr>
            <w:tcW w:w="989" w:type="dxa"/>
            <w:vAlign w:val="center"/>
          </w:tcPr>
          <w:p w14:paraId="7DB12065" w14:textId="4E1F868B" w:rsidR="00BD6E5D" w:rsidRPr="00A71068" w:rsidRDefault="00BD6E5D" w:rsidP="00BD6E5D">
            <w:pPr>
              <w:jc w:val="center"/>
              <w:cnfStyle w:val="000000100000" w:firstRow="0" w:lastRow="0" w:firstColumn="0" w:lastColumn="0" w:oddVBand="0" w:evenVBand="0" w:oddHBand="1" w:evenHBand="0" w:firstRowFirstColumn="0" w:firstRowLastColumn="0" w:lastRowFirstColumn="0" w:lastRowLastColumn="0"/>
              <w:rPr>
                <w:b/>
                <w:bCs/>
              </w:rPr>
            </w:pPr>
          </w:p>
        </w:tc>
        <w:tc>
          <w:tcPr>
            <w:tcW w:w="1527" w:type="dxa"/>
            <w:vAlign w:val="center"/>
          </w:tcPr>
          <w:p w14:paraId="74ABFFCF" w14:textId="0FBD8F31" w:rsidR="00BD6E5D" w:rsidRPr="00A71068" w:rsidRDefault="00BD6E5D" w:rsidP="00BD6E5D">
            <w:pPr>
              <w:jc w:val="center"/>
              <w:cnfStyle w:val="000000100000" w:firstRow="0" w:lastRow="0" w:firstColumn="0" w:lastColumn="0" w:oddVBand="0" w:evenVBand="0" w:oddHBand="1" w:evenHBand="0" w:firstRowFirstColumn="0" w:firstRowLastColumn="0" w:lastRowFirstColumn="0" w:lastRowLastColumn="0"/>
              <w:rPr>
                <w:sz w:val="20"/>
                <w:szCs w:val="20"/>
                <w:rtl/>
              </w:rPr>
            </w:pPr>
            <w:hyperlink w:anchor="_4-28-_جدول_لیست" w:history="1">
              <w:r w:rsidRPr="00601AA4">
                <w:rPr>
                  <w:rStyle w:val="Hyperlink"/>
                  <w:rFonts w:ascii="Times New Roman" w:hAnsi="Times New Roman" w:cs="B Lotus" w:hint="cs"/>
                  <w:sz w:val="20"/>
                  <w:szCs w:val="20"/>
                  <w:rtl/>
                </w:rPr>
                <w:t>لیست بیمه شدگان به روزرسانی شده</w:t>
              </w:r>
            </w:hyperlink>
          </w:p>
        </w:tc>
        <w:tc>
          <w:tcPr>
            <w:tcW w:w="2263" w:type="dxa"/>
            <w:vAlign w:val="center"/>
          </w:tcPr>
          <w:p w14:paraId="058199B8" w14:textId="71A4E52C" w:rsidR="00BD6E5D" w:rsidRPr="0009531E" w:rsidRDefault="00BD6E5D" w:rsidP="00BD6E5D">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sz w:val="20"/>
                <w:szCs w:val="20"/>
              </w:rPr>
            </w:pPr>
            <w:r>
              <w:rPr>
                <w:rFonts w:asciiTheme="majorBidi" w:hAnsiTheme="majorBidi"/>
                <w:sz w:val="20"/>
                <w:szCs w:val="20"/>
              </w:rPr>
              <w:t>List&lt;Insured&gt;</w:t>
            </w:r>
          </w:p>
        </w:tc>
        <w:tc>
          <w:tcPr>
            <w:tcW w:w="3304" w:type="dxa"/>
            <w:vAlign w:val="center"/>
          </w:tcPr>
          <w:p w14:paraId="57F2E283" w14:textId="3D67B1A5" w:rsidR="00BD6E5D" w:rsidRPr="0061216F" w:rsidRDefault="00BD6E5D" w:rsidP="00BD6E5D">
            <w:pPr>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olor w:val="000000" w:themeColor="text1"/>
                <w:sz w:val="20"/>
                <w:szCs w:val="20"/>
              </w:rPr>
            </w:pPr>
            <w:r w:rsidRPr="0061216F">
              <w:rPr>
                <w:rFonts w:asciiTheme="majorBidi" w:hAnsiTheme="majorBidi"/>
                <w:color w:val="000000" w:themeColor="text1"/>
                <w:sz w:val="20"/>
                <w:szCs w:val="20"/>
                <w:lang w:bidi="fa-IR"/>
              </w:rPr>
              <w:t>UpDatedInsuredList</w:t>
            </w:r>
          </w:p>
        </w:tc>
        <w:tc>
          <w:tcPr>
            <w:tcW w:w="952" w:type="dxa"/>
            <w:vAlign w:val="center"/>
          </w:tcPr>
          <w:p w14:paraId="1BE89E0C" w14:textId="17331E5E" w:rsidR="00BD6E5D" w:rsidRPr="003310F6" w:rsidRDefault="00BD6E5D" w:rsidP="00BD6E5D">
            <w:pPr>
              <w:pStyle w:val="ListParagraph"/>
              <w:numPr>
                <w:ilvl w:val="0"/>
                <w:numId w:val="51"/>
              </w:num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tl/>
              </w:rPr>
            </w:pPr>
          </w:p>
        </w:tc>
      </w:tr>
      <w:tr w:rsidR="00BD6E5D" w:rsidRPr="0009531E" w14:paraId="5648E2DB" w14:textId="77777777" w:rsidTr="003310F6">
        <w:trPr>
          <w:trHeight w:val="432"/>
        </w:trPr>
        <w:tc>
          <w:tcPr>
            <w:cnfStyle w:val="001000000000" w:firstRow="0" w:lastRow="0" w:firstColumn="1" w:lastColumn="0" w:oddVBand="0" w:evenVBand="0" w:oddHBand="0" w:evenHBand="0" w:firstRowFirstColumn="0" w:firstRowLastColumn="0" w:lastRowFirstColumn="0" w:lastRowLastColumn="0"/>
            <w:tcW w:w="1670" w:type="dxa"/>
          </w:tcPr>
          <w:p w14:paraId="75A9EC03" w14:textId="7505E1E4" w:rsidR="00BD6E5D" w:rsidRPr="00AD73FB" w:rsidRDefault="00BD6E5D" w:rsidP="00BD6E5D">
            <w:pPr>
              <w:jc w:val="center"/>
              <w:rPr>
                <w:b w:val="0"/>
                <w:bCs w:val="0"/>
                <w:sz w:val="20"/>
                <w:szCs w:val="20"/>
                <w:rtl/>
              </w:rPr>
            </w:pPr>
            <w:r w:rsidRPr="00AD73FB">
              <w:rPr>
                <w:rFonts w:hint="cs"/>
                <w:b w:val="0"/>
                <w:bCs w:val="0"/>
                <w:sz w:val="20"/>
                <w:szCs w:val="20"/>
                <w:rtl/>
              </w:rPr>
              <w:t xml:space="preserve">لیستی از کدهای یکتای بیمه شدگان و ورژن آنها و تاریخ و علت خروج </w:t>
            </w:r>
            <w:r w:rsidRPr="00AD73FB">
              <w:rPr>
                <w:rFonts w:ascii="Times New Roman" w:hAnsi="Times New Roman" w:cs="Times New Roman" w:hint="cs"/>
                <w:b w:val="0"/>
                <w:bCs w:val="0"/>
                <w:sz w:val="20"/>
                <w:szCs w:val="20"/>
                <w:rtl/>
              </w:rPr>
              <w:t>–</w:t>
            </w:r>
            <w:r w:rsidRPr="00AD73FB">
              <w:rPr>
                <w:rFonts w:hint="cs"/>
                <w:b w:val="0"/>
                <w:bCs w:val="0"/>
                <w:sz w:val="20"/>
                <w:szCs w:val="20"/>
                <w:rtl/>
              </w:rPr>
              <w:t xml:space="preserve"> جدول شماره   </w:t>
            </w:r>
            <w:r>
              <w:rPr>
                <w:rFonts w:hint="cs"/>
                <w:b w:val="0"/>
                <w:bCs w:val="0"/>
                <w:sz w:val="20"/>
                <w:szCs w:val="20"/>
                <w:rtl/>
              </w:rPr>
              <w:t>29</w:t>
            </w:r>
            <w:r w:rsidRPr="00AD73FB">
              <w:rPr>
                <w:rFonts w:hint="cs"/>
                <w:b w:val="0"/>
                <w:bCs w:val="0"/>
                <w:sz w:val="20"/>
                <w:szCs w:val="20"/>
                <w:rtl/>
              </w:rPr>
              <w:t>-4</w:t>
            </w:r>
          </w:p>
          <w:p w14:paraId="2AFB7443" w14:textId="77777777" w:rsidR="00BD6E5D" w:rsidRPr="00AD73FB" w:rsidRDefault="00BD6E5D" w:rsidP="00BD6E5D">
            <w:pPr>
              <w:ind w:firstLine="0"/>
              <w:jc w:val="center"/>
              <w:rPr>
                <w:b w:val="0"/>
                <w:bCs w:val="0"/>
                <w:sz w:val="20"/>
                <w:szCs w:val="20"/>
              </w:rPr>
            </w:pPr>
          </w:p>
        </w:tc>
        <w:tc>
          <w:tcPr>
            <w:tcW w:w="989" w:type="dxa"/>
            <w:vAlign w:val="center"/>
          </w:tcPr>
          <w:p w14:paraId="73C9F818" w14:textId="0E173290" w:rsidR="00BD6E5D" w:rsidRPr="00A71068" w:rsidRDefault="00BD6E5D" w:rsidP="00BD6E5D">
            <w:pPr>
              <w:ind w:firstLine="0"/>
              <w:jc w:val="center"/>
              <w:cnfStyle w:val="000000000000" w:firstRow="0" w:lastRow="0" w:firstColumn="0" w:lastColumn="0" w:oddVBand="0" w:evenVBand="0" w:oddHBand="0" w:evenHBand="0" w:firstRowFirstColumn="0" w:firstRowLastColumn="0" w:lastRowFirstColumn="0" w:lastRowLastColumn="0"/>
              <w:rPr>
                <w:b/>
                <w:bCs/>
              </w:rPr>
            </w:pPr>
          </w:p>
        </w:tc>
        <w:tc>
          <w:tcPr>
            <w:tcW w:w="1527" w:type="dxa"/>
            <w:vAlign w:val="center"/>
          </w:tcPr>
          <w:p w14:paraId="172A34CB" w14:textId="29EE4319" w:rsidR="00BD6E5D" w:rsidRPr="00A71068" w:rsidRDefault="00BD6E5D" w:rsidP="00BD6E5D">
            <w:pPr>
              <w:ind w:firstLine="0"/>
              <w:jc w:val="center"/>
              <w:cnfStyle w:val="000000000000" w:firstRow="0" w:lastRow="0" w:firstColumn="0" w:lastColumn="0" w:oddVBand="0" w:evenVBand="0" w:oddHBand="0" w:evenHBand="0" w:firstRowFirstColumn="0" w:firstRowLastColumn="0" w:lastRowFirstColumn="0" w:lastRowLastColumn="0"/>
              <w:rPr>
                <w:sz w:val="20"/>
                <w:szCs w:val="20"/>
                <w:rtl/>
                <w:lang w:bidi="fa-IR"/>
              </w:rPr>
            </w:pPr>
            <w:hyperlink w:anchor="_4-26-_جدول_تاریخ" w:history="1">
              <w:r w:rsidRPr="00AD73FB">
                <w:rPr>
                  <w:rStyle w:val="Hyperlink"/>
                  <w:rFonts w:ascii="Times New Roman" w:hAnsi="Times New Roman" w:cs="B Lotus" w:hint="cs"/>
                  <w:sz w:val="20"/>
                  <w:szCs w:val="20"/>
                  <w:rtl/>
                </w:rPr>
                <w:t>لیست بیمه شدگان خارج شده از بیمه نامه(پایان پوشش)</w:t>
              </w:r>
            </w:hyperlink>
          </w:p>
        </w:tc>
        <w:tc>
          <w:tcPr>
            <w:tcW w:w="2263" w:type="dxa"/>
            <w:vAlign w:val="center"/>
          </w:tcPr>
          <w:p w14:paraId="49381BE0" w14:textId="178FC712" w:rsidR="00BD6E5D" w:rsidRPr="0009531E" w:rsidRDefault="00BD6E5D" w:rsidP="00BD6E5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sz w:val="20"/>
                <w:szCs w:val="20"/>
              </w:rPr>
            </w:pPr>
            <w:r>
              <w:rPr>
                <w:rFonts w:asciiTheme="majorBidi" w:hAnsiTheme="majorBidi"/>
                <w:sz w:val="20"/>
                <w:szCs w:val="20"/>
              </w:rPr>
              <w:t>List&lt;DeletedInsured&gt;</w:t>
            </w:r>
          </w:p>
        </w:tc>
        <w:tc>
          <w:tcPr>
            <w:tcW w:w="3304" w:type="dxa"/>
            <w:vAlign w:val="center"/>
          </w:tcPr>
          <w:p w14:paraId="08923FD6" w14:textId="04DA1758" w:rsidR="00BD6E5D" w:rsidRPr="0061216F" w:rsidRDefault="00BD6E5D" w:rsidP="00BD6E5D">
            <w:pPr>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olor w:val="000000" w:themeColor="text1"/>
                <w:sz w:val="20"/>
                <w:szCs w:val="20"/>
              </w:rPr>
            </w:pPr>
            <w:r w:rsidRPr="0061216F">
              <w:rPr>
                <w:rFonts w:asciiTheme="majorBidi" w:hAnsiTheme="majorBidi"/>
                <w:color w:val="000000" w:themeColor="text1"/>
                <w:sz w:val="20"/>
                <w:szCs w:val="20"/>
              </w:rPr>
              <w:t>DeletedInsuredList</w:t>
            </w:r>
          </w:p>
        </w:tc>
        <w:tc>
          <w:tcPr>
            <w:tcW w:w="952" w:type="dxa"/>
            <w:vAlign w:val="center"/>
          </w:tcPr>
          <w:p w14:paraId="6DA7B7F3" w14:textId="1F20C654" w:rsidR="00BD6E5D" w:rsidRPr="003310F6" w:rsidRDefault="00BD6E5D" w:rsidP="00BD6E5D">
            <w:pPr>
              <w:pStyle w:val="ListParagraph"/>
              <w:numPr>
                <w:ilvl w:val="0"/>
                <w:numId w:val="51"/>
              </w:num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p>
        </w:tc>
      </w:tr>
      <w:tr w:rsidR="00BD6E5D" w:rsidRPr="0009531E" w14:paraId="6DC3E5E1" w14:textId="77777777" w:rsidTr="003310F6">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670" w:type="dxa"/>
          </w:tcPr>
          <w:p w14:paraId="470CACDE" w14:textId="77777777" w:rsidR="00BD6E5D" w:rsidRPr="00A71068" w:rsidRDefault="00BD6E5D" w:rsidP="00BD6E5D">
            <w:pPr>
              <w:jc w:val="center"/>
              <w:rPr>
                <w:b w:val="0"/>
                <w:bCs w:val="0"/>
                <w:sz w:val="20"/>
                <w:szCs w:val="20"/>
                <w:rtl/>
              </w:rPr>
            </w:pPr>
          </w:p>
        </w:tc>
        <w:tc>
          <w:tcPr>
            <w:tcW w:w="989" w:type="dxa"/>
            <w:vAlign w:val="center"/>
          </w:tcPr>
          <w:p w14:paraId="72E39161" w14:textId="0BA7FFCA" w:rsidR="00BD6E5D" w:rsidRPr="00A71068" w:rsidRDefault="00BD6E5D" w:rsidP="00BD6E5D">
            <w:pPr>
              <w:jc w:val="center"/>
              <w:cnfStyle w:val="000000100000" w:firstRow="0" w:lastRow="0" w:firstColumn="0" w:lastColumn="0" w:oddVBand="0" w:evenVBand="0" w:oddHBand="1" w:evenHBand="0" w:firstRowFirstColumn="0" w:firstRowLastColumn="0" w:lastRowFirstColumn="0" w:lastRowLastColumn="0"/>
              <w:rPr>
                <w:b/>
                <w:bCs/>
                <w:sz w:val="20"/>
                <w:szCs w:val="20"/>
                <w:rtl/>
              </w:rPr>
            </w:pPr>
          </w:p>
        </w:tc>
        <w:tc>
          <w:tcPr>
            <w:tcW w:w="1527" w:type="dxa"/>
            <w:vAlign w:val="center"/>
          </w:tcPr>
          <w:p w14:paraId="7CAF344E" w14:textId="263FA682" w:rsidR="00BD6E5D" w:rsidRPr="00A71068" w:rsidRDefault="00BD6E5D" w:rsidP="00BD6E5D">
            <w:pPr>
              <w:jc w:val="center"/>
              <w:cnfStyle w:val="000000100000" w:firstRow="0" w:lastRow="0" w:firstColumn="0" w:lastColumn="0" w:oddVBand="0" w:evenVBand="0" w:oddHBand="1" w:evenHBand="0" w:firstRowFirstColumn="0" w:firstRowLastColumn="0" w:lastRowFirstColumn="0" w:lastRowLastColumn="0"/>
              <w:rPr>
                <w:sz w:val="20"/>
                <w:szCs w:val="20"/>
                <w:rtl/>
              </w:rPr>
            </w:pPr>
            <w:r w:rsidRPr="00A71068">
              <w:rPr>
                <w:rFonts w:hint="cs"/>
                <w:sz w:val="20"/>
                <w:szCs w:val="20"/>
                <w:rtl/>
              </w:rPr>
              <w:t>شرح الحاقیه</w:t>
            </w:r>
          </w:p>
        </w:tc>
        <w:tc>
          <w:tcPr>
            <w:tcW w:w="2263" w:type="dxa"/>
            <w:vAlign w:val="center"/>
          </w:tcPr>
          <w:p w14:paraId="68768C4B" w14:textId="5FE87DE3" w:rsidR="00BD6E5D" w:rsidRDefault="00BD6E5D" w:rsidP="00BD6E5D">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sz w:val="20"/>
                <w:szCs w:val="20"/>
                <w:lang w:bidi="fa-IR"/>
              </w:rPr>
            </w:pPr>
            <w:r>
              <w:rPr>
                <w:rFonts w:asciiTheme="majorBidi" w:hAnsiTheme="majorBidi"/>
                <w:sz w:val="20"/>
                <w:szCs w:val="20"/>
                <w:lang w:bidi="fa-IR"/>
              </w:rPr>
              <w:t>String</w:t>
            </w:r>
          </w:p>
        </w:tc>
        <w:tc>
          <w:tcPr>
            <w:tcW w:w="3304" w:type="dxa"/>
            <w:vAlign w:val="center"/>
          </w:tcPr>
          <w:p w14:paraId="26F1121B" w14:textId="53970F40" w:rsidR="00BD6E5D" w:rsidRDefault="00BD6E5D" w:rsidP="00BD6E5D">
            <w:pPr>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sz w:val="20"/>
                <w:szCs w:val="20"/>
              </w:rPr>
            </w:pPr>
            <w:r w:rsidRPr="007773E9">
              <w:rPr>
                <w:rFonts w:asciiTheme="majorBidi" w:hAnsiTheme="majorBidi"/>
                <w:sz w:val="20"/>
                <w:szCs w:val="20"/>
              </w:rPr>
              <w:t>EndorsementDescription</w:t>
            </w:r>
          </w:p>
        </w:tc>
        <w:tc>
          <w:tcPr>
            <w:tcW w:w="952" w:type="dxa"/>
            <w:tcBorders>
              <w:bottom w:val="nil"/>
            </w:tcBorders>
            <w:vAlign w:val="center"/>
          </w:tcPr>
          <w:p w14:paraId="09506F20" w14:textId="4765579C" w:rsidR="00BD6E5D" w:rsidRPr="003310F6" w:rsidRDefault="00BD6E5D" w:rsidP="00BD6E5D">
            <w:pPr>
              <w:pStyle w:val="ListParagraph"/>
              <w:numPr>
                <w:ilvl w:val="0"/>
                <w:numId w:val="51"/>
              </w:num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tl/>
              </w:rPr>
            </w:pPr>
          </w:p>
        </w:tc>
      </w:tr>
    </w:tbl>
    <w:p w14:paraId="34169E41" w14:textId="5EC2173E" w:rsidR="00C12A3A" w:rsidRDefault="00C12A3A" w:rsidP="00C12A3A">
      <w:pPr>
        <w:bidi w:val="0"/>
        <w:spacing w:line="240" w:lineRule="auto"/>
        <w:ind w:firstLine="0"/>
        <w:jc w:val="left"/>
        <w:rPr>
          <w:rFonts w:asciiTheme="minorBidi" w:hAnsiTheme="minorBidi"/>
          <w:szCs w:val="24"/>
          <w:rtl/>
        </w:rPr>
      </w:pPr>
    </w:p>
    <w:p w14:paraId="7B034CF9" w14:textId="2699F010" w:rsidR="00E45E0F" w:rsidRPr="008B6B1E" w:rsidRDefault="003D7C4A" w:rsidP="00E45E0F">
      <w:pPr>
        <w:pStyle w:val="Heading2"/>
        <w:rPr>
          <w:sz w:val="28"/>
          <w:szCs w:val="28"/>
          <w:rtl/>
        </w:rPr>
      </w:pPr>
      <w:bookmarkStart w:id="59" w:name="_Toc110063411"/>
      <w:r>
        <w:rPr>
          <w:rFonts w:hint="cs"/>
          <w:sz w:val="28"/>
          <w:szCs w:val="28"/>
          <w:rtl/>
        </w:rPr>
        <w:t>2-8-3</w:t>
      </w:r>
      <w:r w:rsidR="00E45E0F" w:rsidRPr="008B6B1E">
        <w:rPr>
          <w:rFonts w:hint="cs"/>
          <w:sz w:val="28"/>
          <w:szCs w:val="28"/>
          <w:rtl/>
        </w:rPr>
        <w:t xml:space="preserve"> خروجی متد </w:t>
      </w:r>
      <w:r w:rsidR="00651C4B">
        <w:rPr>
          <w:rFonts w:hint="cs"/>
          <w:sz w:val="28"/>
          <w:szCs w:val="28"/>
          <w:rtl/>
        </w:rPr>
        <w:t>ثبت پیشنهاد الحاقیه</w:t>
      </w:r>
      <w:bookmarkEnd w:id="59"/>
    </w:p>
    <w:p w14:paraId="48ACF49A" w14:textId="20CDB786" w:rsidR="00E45E0F" w:rsidRPr="00095170" w:rsidRDefault="00E45E0F" w:rsidP="00E45E0F">
      <w:pPr>
        <w:rPr>
          <w:rFonts w:asciiTheme="minorBidi" w:hAnsiTheme="minorBidi"/>
          <w:sz w:val="28"/>
        </w:rPr>
      </w:pPr>
      <w:r w:rsidRPr="00095170">
        <w:rPr>
          <w:rFonts w:asciiTheme="minorBidi" w:hAnsiTheme="minorBidi" w:hint="cs"/>
          <w:sz w:val="28"/>
          <w:rtl/>
        </w:rPr>
        <w:t>خروجی متد به شرح جدول زیر می باشد.</w:t>
      </w:r>
    </w:p>
    <w:tbl>
      <w:tblPr>
        <w:tblStyle w:val="GridTable4-Accent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15"/>
        <w:gridCol w:w="3035"/>
        <w:gridCol w:w="1652"/>
        <w:gridCol w:w="1948"/>
        <w:gridCol w:w="900"/>
      </w:tblGrid>
      <w:tr w:rsidR="00870267" w:rsidRPr="00FE382A" w14:paraId="357E8657" w14:textId="77777777" w:rsidTr="006C39BF">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2715" w:type="dxa"/>
            <w:tcBorders>
              <w:top w:val="none" w:sz="0" w:space="0" w:color="auto"/>
              <w:left w:val="none" w:sz="0" w:space="0" w:color="auto"/>
              <w:bottom w:val="none" w:sz="0" w:space="0" w:color="auto"/>
              <w:right w:val="none" w:sz="0" w:space="0" w:color="auto"/>
            </w:tcBorders>
          </w:tcPr>
          <w:p w14:paraId="7F672DB0" w14:textId="77777777" w:rsidR="00870267" w:rsidRPr="00FE382A" w:rsidRDefault="00870267" w:rsidP="006C39BF">
            <w:pPr>
              <w:jc w:val="center"/>
              <w:rPr>
                <w:sz w:val="20"/>
                <w:szCs w:val="24"/>
                <w:rtl/>
              </w:rPr>
            </w:pPr>
            <w:r>
              <w:rPr>
                <w:rFonts w:hint="cs"/>
                <w:sz w:val="20"/>
                <w:szCs w:val="24"/>
                <w:rtl/>
              </w:rPr>
              <w:t>شرایط نمایش فیلد</w:t>
            </w:r>
          </w:p>
        </w:tc>
        <w:tc>
          <w:tcPr>
            <w:tcW w:w="3035" w:type="dxa"/>
            <w:tcBorders>
              <w:top w:val="none" w:sz="0" w:space="0" w:color="auto"/>
              <w:left w:val="none" w:sz="0" w:space="0" w:color="auto"/>
              <w:bottom w:val="none" w:sz="0" w:space="0" w:color="auto"/>
              <w:right w:val="none" w:sz="0" w:space="0" w:color="auto"/>
            </w:tcBorders>
            <w:vAlign w:val="center"/>
          </w:tcPr>
          <w:p w14:paraId="3450B88B" w14:textId="77777777" w:rsidR="00870267" w:rsidRPr="00FE382A" w:rsidRDefault="00870267" w:rsidP="006C39B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20"/>
                <w:szCs w:val="24"/>
              </w:rPr>
            </w:pPr>
            <w:r w:rsidRPr="00FE382A">
              <w:rPr>
                <w:rFonts w:ascii="Times New Roman" w:hAnsi="Times New Roman" w:hint="cs"/>
                <w:b w:val="0"/>
                <w:bCs w:val="0"/>
                <w:sz w:val="20"/>
                <w:szCs w:val="24"/>
                <w:rtl/>
              </w:rPr>
              <w:t>شرح فیلد</w:t>
            </w:r>
          </w:p>
        </w:tc>
        <w:tc>
          <w:tcPr>
            <w:tcW w:w="1652" w:type="dxa"/>
            <w:tcBorders>
              <w:top w:val="none" w:sz="0" w:space="0" w:color="auto"/>
              <w:left w:val="none" w:sz="0" w:space="0" w:color="auto"/>
              <w:bottom w:val="none" w:sz="0" w:space="0" w:color="auto"/>
              <w:right w:val="none" w:sz="0" w:space="0" w:color="auto"/>
            </w:tcBorders>
            <w:vAlign w:val="center"/>
          </w:tcPr>
          <w:p w14:paraId="17C46CDD" w14:textId="77777777" w:rsidR="00870267" w:rsidRPr="00FE382A" w:rsidRDefault="00870267" w:rsidP="006C39B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20"/>
                <w:szCs w:val="24"/>
                <w:rtl/>
              </w:rPr>
            </w:pPr>
            <w:r>
              <w:rPr>
                <w:rFonts w:ascii="Times New Roman" w:hAnsi="Times New Roman" w:hint="cs"/>
                <w:b w:val="0"/>
                <w:bCs w:val="0"/>
                <w:sz w:val="20"/>
                <w:szCs w:val="24"/>
                <w:rtl/>
              </w:rPr>
              <w:t>نوع فیلد</w:t>
            </w:r>
          </w:p>
        </w:tc>
        <w:tc>
          <w:tcPr>
            <w:tcW w:w="1948" w:type="dxa"/>
            <w:tcBorders>
              <w:top w:val="none" w:sz="0" w:space="0" w:color="auto"/>
              <w:left w:val="none" w:sz="0" w:space="0" w:color="auto"/>
              <w:bottom w:val="none" w:sz="0" w:space="0" w:color="auto"/>
              <w:right w:val="none" w:sz="0" w:space="0" w:color="auto"/>
            </w:tcBorders>
            <w:vAlign w:val="center"/>
          </w:tcPr>
          <w:p w14:paraId="65910EE2" w14:textId="77777777" w:rsidR="00870267" w:rsidRPr="00FE382A" w:rsidRDefault="00870267" w:rsidP="006C39B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20"/>
                <w:szCs w:val="24"/>
              </w:rPr>
            </w:pPr>
            <w:r w:rsidRPr="00FE382A">
              <w:rPr>
                <w:rFonts w:ascii="Times New Roman" w:hAnsi="Times New Roman" w:hint="cs"/>
                <w:b w:val="0"/>
                <w:bCs w:val="0"/>
                <w:sz w:val="20"/>
                <w:szCs w:val="24"/>
                <w:rtl/>
              </w:rPr>
              <w:t>نام فیلد</w:t>
            </w:r>
          </w:p>
        </w:tc>
        <w:tc>
          <w:tcPr>
            <w:tcW w:w="900" w:type="dxa"/>
            <w:tcBorders>
              <w:top w:val="none" w:sz="0" w:space="0" w:color="auto"/>
              <w:left w:val="none" w:sz="0" w:space="0" w:color="auto"/>
              <w:bottom w:val="none" w:sz="0" w:space="0" w:color="auto"/>
              <w:right w:val="none" w:sz="0" w:space="0" w:color="auto"/>
            </w:tcBorders>
            <w:vAlign w:val="center"/>
          </w:tcPr>
          <w:p w14:paraId="08F4E193" w14:textId="77777777" w:rsidR="00870267" w:rsidRPr="00FE382A" w:rsidRDefault="00870267" w:rsidP="006C39B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20"/>
                <w:szCs w:val="24"/>
              </w:rPr>
            </w:pPr>
            <w:r w:rsidRPr="00FE382A">
              <w:rPr>
                <w:rFonts w:ascii="Times New Roman" w:hAnsi="Times New Roman" w:hint="cs"/>
                <w:b w:val="0"/>
                <w:bCs w:val="0"/>
                <w:sz w:val="20"/>
                <w:szCs w:val="24"/>
                <w:rtl/>
              </w:rPr>
              <w:t>ردیف</w:t>
            </w:r>
          </w:p>
        </w:tc>
      </w:tr>
      <w:tr w:rsidR="00870267" w:rsidRPr="00FE382A" w14:paraId="1201FFA7" w14:textId="77777777" w:rsidTr="006C39B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15" w:type="dxa"/>
          </w:tcPr>
          <w:p w14:paraId="51F48B73" w14:textId="77777777" w:rsidR="00870267" w:rsidRPr="00033E93" w:rsidRDefault="00870267" w:rsidP="006C39BF">
            <w:pPr>
              <w:ind w:firstLine="0"/>
              <w:jc w:val="center"/>
              <w:rPr>
                <w:b w:val="0"/>
                <w:bCs w:val="0"/>
                <w:color w:val="000000" w:themeColor="text1"/>
                <w:sz w:val="20"/>
                <w:szCs w:val="20"/>
                <w:rtl/>
              </w:rPr>
            </w:pPr>
            <w:r w:rsidRPr="00033E93">
              <w:rPr>
                <w:rFonts w:hint="cs"/>
                <w:b w:val="0"/>
                <w:bCs w:val="0"/>
                <w:color w:val="000000" w:themeColor="text1"/>
                <w:sz w:val="20"/>
                <w:szCs w:val="20"/>
                <w:rtl/>
              </w:rPr>
              <w:t>این فیلد همیشه در خروجی نمایش داده میشود.</w:t>
            </w:r>
          </w:p>
          <w:p w14:paraId="2D969E6F" w14:textId="77777777" w:rsidR="00870267" w:rsidRPr="00033E93" w:rsidRDefault="00870267" w:rsidP="006C39BF">
            <w:pPr>
              <w:ind w:firstLine="0"/>
              <w:jc w:val="center"/>
              <w:rPr>
                <w:b w:val="0"/>
                <w:bCs w:val="0"/>
                <w:color w:val="000000" w:themeColor="text1"/>
                <w:sz w:val="20"/>
                <w:szCs w:val="20"/>
                <w:rtl/>
              </w:rPr>
            </w:pPr>
            <w:r w:rsidRPr="00033E93">
              <w:rPr>
                <w:rFonts w:hint="cs"/>
                <w:b w:val="0"/>
                <w:bCs w:val="0"/>
                <w:color w:val="000000" w:themeColor="text1"/>
                <w:sz w:val="20"/>
                <w:szCs w:val="20"/>
                <w:rtl/>
              </w:rPr>
              <w:lastRenderedPageBreak/>
              <w:t xml:space="preserve">در صورتیکه عملیات ارایه اطلاعات موفقیت آمیز باشد وفیلد </w:t>
            </w:r>
            <w:r w:rsidRPr="00033E93">
              <w:rPr>
                <w:rFonts w:ascii="Times New Roman" w:hAnsi="Times New Roman"/>
                <w:b w:val="0"/>
                <w:bCs w:val="0"/>
                <w:sz w:val="20"/>
                <w:szCs w:val="24"/>
              </w:rPr>
              <w:t>result</w:t>
            </w:r>
            <w:r w:rsidRPr="00033E93">
              <w:rPr>
                <w:b w:val="0"/>
                <w:bCs w:val="0"/>
                <w:color w:val="000000" w:themeColor="text1"/>
                <w:sz w:val="20"/>
                <w:szCs w:val="20"/>
              </w:rPr>
              <w:t xml:space="preserve"> </w:t>
            </w:r>
            <w:r w:rsidRPr="00033E93">
              <w:rPr>
                <w:rFonts w:hint="cs"/>
                <w:b w:val="0"/>
                <w:bCs w:val="0"/>
                <w:color w:val="000000" w:themeColor="text1"/>
                <w:sz w:val="20"/>
                <w:szCs w:val="20"/>
                <w:rtl/>
              </w:rPr>
              <w:t xml:space="preserve">، کد یکتا را نمایش دهد، خروجی </w:t>
            </w:r>
            <w:r w:rsidRPr="00033E93">
              <w:rPr>
                <w:rFonts w:ascii="Times New Roman" w:hAnsi="Times New Roman"/>
                <w:b w:val="0"/>
                <w:bCs w:val="0"/>
                <w:sz w:val="20"/>
                <w:szCs w:val="24"/>
              </w:rPr>
              <w:t>true</w:t>
            </w:r>
            <w:r w:rsidRPr="00033E93">
              <w:rPr>
                <w:b w:val="0"/>
                <w:bCs w:val="0"/>
                <w:color w:val="000000" w:themeColor="text1"/>
                <w:sz w:val="20"/>
                <w:szCs w:val="20"/>
                <w:rtl/>
              </w:rPr>
              <w:t xml:space="preserve"> </w:t>
            </w:r>
            <w:r w:rsidRPr="00033E93">
              <w:rPr>
                <w:rFonts w:hint="cs"/>
                <w:b w:val="0"/>
                <w:bCs w:val="0"/>
                <w:color w:val="000000" w:themeColor="text1"/>
                <w:sz w:val="20"/>
                <w:szCs w:val="20"/>
                <w:rtl/>
              </w:rPr>
              <w:t>است.</w:t>
            </w:r>
          </w:p>
          <w:p w14:paraId="0648D222" w14:textId="77777777" w:rsidR="00870267" w:rsidRPr="00033E93" w:rsidRDefault="00870267" w:rsidP="006C39BF">
            <w:pPr>
              <w:ind w:firstLine="0"/>
              <w:jc w:val="center"/>
              <w:rPr>
                <w:rFonts w:ascii="Times New Roman" w:hAnsi="Times New Roman"/>
                <w:b w:val="0"/>
                <w:bCs w:val="0"/>
                <w:color w:val="000000" w:themeColor="text1"/>
                <w:sz w:val="20"/>
                <w:szCs w:val="20"/>
                <w:rtl/>
              </w:rPr>
            </w:pPr>
            <w:r w:rsidRPr="00033E93">
              <w:rPr>
                <w:rFonts w:hint="cs"/>
                <w:b w:val="0"/>
                <w:bCs w:val="0"/>
                <w:color w:val="000000" w:themeColor="text1"/>
                <w:sz w:val="20"/>
                <w:szCs w:val="20"/>
                <w:rtl/>
              </w:rPr>
              <w:t xml:space="preserve">در صورتیکه خطای مدیریت شده (لیست کد خطاها مقدار داشته باشد)یا خطای غیرمدیریت شده رخ دهد، </w:t>
            </w:r>
            <w:r w:rsidRPr="00033E93">
              <w:rPr>
                <w:rFonts w:ascii="Times New Roman" w:hAnsi="Times New Roman"/>
                <w:b w:val="0"/>
                <w:bCs w:val="0"/>
                <w:sz w:val="20"/>
                <w:szCs w:val="24"/>
              </w:rPr>
              <w:t>resul</w:t>
            </w:r>
            <w:r w:rsidRPr="00033E93">
              <w:rPr>
                <w:rFonts w:asciiTheme="majorBidi" w:hAnsiTheme="majorBidi"/>
                <w:b w:val="0"/>
                <w:bCs w:val="0"/>
                <w:color w:val="000000" w:themeColor="text1"/>
                <w:sz w:val="20"/>
                <w:szCs w:val="20"/>
              </w:rPr>
              <w:t>t</w:t>
            </w:r>
            <w:r w:rsidRPr="00033E93">
              <w:rPr>
                <w:b w:val="0"/>
                <w:bCs w:val="0"/>
                <w:color w:val="000000" w:themeColor="text1"/>
                <w:sz w:val="20"/>
                <w:szCs w:val="20"/>
                <w:rtl/>
              </w:rPr>
              <w:t xml:space="preserve"> </w:t>
            </w:r>
            <w:r w:rsidRPr="00033E93">
              <w:rPr>
                <w:rFonts w:hint="cs"/>
                <w:b w:val="0"/>
                <w:bCs w:val="0"/>
                <w:color w:val="000000" w:themeColor="text1"/>
                <w:sz w:val="20"/>
                <w:szCs w:val="20"/>
                <w:rtl/>
              </w:rPr>
              <w:t>مقدار</w:t>
            </w:r>
            <w:r w:rsidRPr="00033E93">
              <w:rPr>
                <w:b w:val="0"/>
                <w:bCs w:val="0"/>
                <w:color w:val="000000" w:themeColor="text1"/>
                <w:sz w:val="20"/>
                <w:szCs w:val="20"/>
              </w:rPr>
              <w:t xml:space="preserve"> </w:t>
            </w:r>
            <w:r w:rsidRPr="00033E93">
              <w:rPr>
                <w:rFonts w:ascii="Times New Roman" w:hAnsi="Times New Roman"/>
                <w:b w:val="0"/>
                <w:bCs w:val="0"/>
                <w:sz w:val="20"/>
                <w:szCs w:val="24"/>
              </w:rPr>
              <w:t>false</w:t>
            </w:r>
            <w:r w:rsidRPr="00033E93">
              <w:rPr>
                <w:b w:val="0"/>
                <w:bCs w:val="0"/>
                <w:color w:val="000000" w:themeColor="text1"/>
                <w:sz w:val="20"/>
                <w:szCs w:val="20"/>
                <w:rtl/>
              </w:rPr>
              <w:t xml:space="preserve"> </w:t>
            </w:r>
            <w:r w:rsidRPr="00033E93">
              <w:rPr>
                <w:rFonts w:hint="cs"/>
                <w:b w:val="0"/>
                <w:bCs w:val="0"/>
                <w:color w:val="000000" w:themeColor="text1"/>
                <w:sz w:val="20"/>
                <w:szCs w:val="20"/>
                <w:rtl/>
              </w:rPr>
              <w:t>خواهد داشت.</w:t>
            </w:r>
          </w:p>
        </w:tc>
        <w:tc>
          <w:tcPr>
            <w:tcW w:w="3035" w:type="dxa"/>
            <w:vAlign w:val="center"/>
          </w:tcPr>
          <w:p w14:paraId="32B2129B" w14:textId="77777777" w:rsidR="00870267" w:rsidRPr="00257788" w:rsidRDefault="00870267" w:rsidP="006C39BF">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color w:val="000000" w:themeColor="text1"/>
                <w:sz w:val="20"/>
                <w:szCs w:val="20"/>
                <w:rtl/>
              </w:rPr>
            </w:pPr>
            <w:r>
              <w:rPr>
                <w:rFonts w:ascii="Times New Roman" w:hAnsi="Times New Roman" w:hint="cs"/>
                <w:color w:val="000000" w:themeColor="text1"/>
                <w:sz w:val="20"/>
                <w:szCs w:val="20"/>
                <w:rtl/>
              </w:rPr>
              <w:lastRenderedPageBreak/>
              <w:t>آیا عملیات موفقیت آمیز بوده است؟</w:t>
            </w:r>
          </w:p>
        </w:tc>
        <w:tc>
          <w:tcPr>
            <w:tcW w:w="1652" w:type="dxa"/>
            <w:vAlign w:val="center"/>
          </w:tcPr>
          <w:p w14:paraId="74809D3F" w14:textId="77777777" w:rsidR="00870267" w:rsidRPr="00FE382A" w:rsidRDefault="00870267" w:rsidP="006C39B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4"/>
              </w:rPr>
            </w:pPr>
            <w:r>
              <w:rPr>
                <w:rFonts w:ascii="Times New Roman" w:hAnsi="Times New Roman"/>
                <w:sz w:val="20"/>
                <w:szCs w:val="24"/>
              </w:rPr>
              <w:t>Bool</w:t>
            </w:r>
          </w:p>
        </w:tc>
        <w:tc>
          <w:tcPr>
            <w:tcW w:w="1948" w:type="dxa"/>
            <w:vAlign w:val="center"/>
          </w:tcPr>
          <w:p w14:paraId="051D6B08" w14:textId="77777777" w:rsidR="00870267" w:rsidRPr="00FE382A" w:rsidRDefault="00870267" w:rsidP="006C39B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4"/>
              </w:rPr>
            </w:pPr>
            <w:r w:rsidRPr="00033E93">
              <w:rPr>
                <w:rFonts w:ascii="Times New Roman" w:hAnsi="Times New Roman"/>
                <w:sz w:val="20"/>
                <w:szCs w:val="24"/>
              </w:rPr>
              <w:t>IsSucceed</w:t>
            </w:r>
          </w:p>
        </w:tc>
        <w:tc>
          <w:tcPr>
            <w:tcW w:w="900" w:type="dxa"/>
            <w:vAlign w:val="center"/>
          </w:tcPr>
          <w:p w14:paraId="549FD02C" w14:textId="77777777" w:rsidR="00870267" w:rsidRPr="00FE382A" w:rsidRDefault="00870267" w:rsidP="006C39B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4"/>
                <w:rtl/>
              </w:rPr>
            </w:pPr>
            <w:r w:rsidRPr="00FE382A">
              <w:rPr>
                <w:rFonts w:ascii="Times New Roman" w:hAnsi="Times New Roman" w:hint="cs"/>
                <w:sz w:val="20"/>
                <w:szCs w:val="24"/>
                <w:rtl/>
              </w:rPr>
              <w:t>1</w:t>
            </w:r>
          </w:p>
        </w:tc>
      </w:tr>
      <w:tr w:rsidR="00870267" w:rsidRPr="00FE382A" w14:paraId="29B02A26" w14:textId="77777777" w:rsidTr="006C39BF">
        <w:trPr>
          <w:jc w:val="center"/>
        </w:trPr>
        <w:tc>
          <w:tcPr>
            <w:cnfStyle w:val="001000000000" w:firstRow="0" w:lastRow="0" w:firstColumn="1" w:lastColumn="0" w:oddVBand="0" w:evenVBand="0" w:oddHBand="0" w:evenHBand="0" w:firstRowFirstColumn="0" w:firstRowLastColumn="0" w:lastRowFirstColumn="0" w:lastRowLastColumn="0"/>
            <w:tcW w:w="2715" w:type="dxa"/>
          </w:tcPr>
          <w:p w14:paraId="71B97112" w14:textId="77777777" w:rsidR="00870267" w:rsidRPr="00033E93" w:rsidRDefault="00870267" w:rsidP="006C39BF">
            <w:pPr>
              <w:ind w:firstLine="0"/>
              <w:jc w:val="center"/>
              <w:rPr>
                <w:b w:val="0"/>
                <w:bCs w:val="0"/>
                <w:color w:val="000000" w:themeColor="text1"/>
                <w:sz w:val="20"/>
                <w:szCs w:val="20"/>
                <w:rtl/>
              </w:rPr>
            </w:pPr>
            <w:r w:rsidRPr="00033E93">
              <w:rPr>
                <w:rFonts w:hint="cs"/>
                <w:b w:val="0"/>
                <w:bCs w:val="0"/>
                <w:color w:val="000000" w:themeColor="text1"/>
                <w:sz w:val="20"/>
                <w:szCs w:val="20"/>
                <w:rtl/>
              </w:rPr>
              <w:t xml:space="preserve">این فیلد زمانی که </w:t>
            </w:r>
            <w:r w:rsidRPr="00033E93">
              <w:rPr>
                <w:rFonts w:asciiTheme="majorBidi" w:hAnsiTheme="majorBidi"/>
                <w:b w:val="0"/>
                <w:bCs w:val="0"/>
                <w:color w:val="000000" w:themeColor="text1"/>
                <w:sz w:val="20"/>
                <w:szCs w:val="20"/>
              </w:rPr>
              <w:t>isSucceed</w:t>
            </w:r>
            <w:r w:rsidRPr="00033E93">
              <w:rPr>
                <w:rFonts w:hint="cs"/>
                <w:b w:val="0"/>
                <w:bCs w:val="0"/>
                <w:color w:val="000000" w:themeColor="text1"/>
                <w:sz w:val="20"/>
                <w:szCs w:val="20"/>
                <w:rtl/>
              </w:rPr>
              <w:t xml:space="preserve"> مقدار </w:t>
            </w:r>
            <w:r w:rsidRPr="00033E93">
              <w:rPr>
                <w:rFonts w:asciiTheme="majorBidi" w:hAnsiTheme="majorBidi"/>
                <w:b w:val="0"/>
                <w:bCs w:val="0"/>
                <w:color w:val="000000" w:themeColor="text1"/>
                <w:sz w:val="20"/>
                <w:szCs w:val="20"/>
              </w:rPr>
              <w:t>false</w:t>
            </w:r>
            <w:r w:rsidRPr="00033E93">
              <w:rPr>
                <w:b w:val="0"/>
                <w:bCs w:val="0"/>
                <w:color w:val="000000" w:themeColor="text1"/>
                <w:sz w:val="20"/>
                <w:szCs w:val="20"/>
              </w:rPr>
              <w:t xml:space="preserve"> </w:t>
            </w:r>
            <w:r w:rsidRPr="00033E93">
              <w:rPr>
                <w:rFonts w:hint="cs"/>
                <w:b w:val="0"/>
                <w:bCs w:val="0"/>
                <w:color w:val="000000" w:themeColor="text1"/>
                <w:sz w:val="20"/>
                <w:szCs w:val="20"/>
                <w:rtl/>
              </w:rPr>
              <w:t>باشد نمایش داده می شود.</w:t>
            </w:r>
          </w:p>
          <w:p w14:paraId="7233C3B6" w14:textId="77777777" w:rsidR="00870267" w:rsidRPr="00033E93" w:rsidRDefault="00F0424E" w:rsidP="006C39BF">
            <w:pPr>
              <w:ind w:firstLine="0"/>
              <w:jc w:val="center"/>
              <w:rPr>
                <w:rFonts w:ascii="Times New Roman" w:hAnsi="Times New Roman"/>
                <w:b w:val="0"/>
                <w:bCs w:val="0"/>
                <w:color w:val="000000" w:themeColor="text1"/>
                <w:sz w:val="20"/>
                <w:szCs w:val="20"/>
                <w:rtl/>
              </w:rPr>
            </w:pPr>
            <w:hyperlink w:anchor="_3-خطا" w:history="1">
              <w:r w:rsidR="00870267" w:rsidRPr="00033E93">
                <w:rPr>
                  <w:rFonts w:hint="cs"/>
                  <w:b w:val="0"/>
                  <w:bCs w:val="0"/>
                  <w:color w:val="000000" w:themeColor="text1"/>
                  <w:sz w:val="20"/>
                  <w:szCs w:val="20"/>
                  <w:rtl/>
                </w:rPr>
                <w:t>شامل لیست خطاهای مدیریت شده بازدارنده سیستم است.</w:t>
              </w:r>
            </w:hyperlink>
          </w:p>
        </w:tc>
        <w:tc>
          <w:tcPr>
            <w:tcW w:w="3035" w:type="dxa"/>
            <w:vAlign w:val="center"/>
          </w:tcPr>
          <w:p w14:paraId="46E806D7" w14:textId="77777777" w:rsidR="00870267" w:rsidRPr="00257788" w:rsidRDefault="00870267" w:rsidP="006C39BF">
            <w:pPr>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color w:val="000000" w:themeColor="text1"/>
                <w:sz w:val="20"/>
                <w:szCs w:val="20"/>
                <w:rtl/>
              </w:rPr>
            </w:pPr>
            <w:r>
              <w:rPr>
                <w:rFonts w:ascii="Times New Roman" w:hAnsi="Times New Roman" w:hint="cs"/>
                <w:color w:val="000000" w:themeColor="text1"/>
                <w:sz w:val="20"/>
                <w:szCs w:val="20"/>
                <w:rtl/>
              </w:rPr>
              <w:t>لیست کد خطاهای بازدارنده</w:t>
            </w:r>
          </w:p>
        </w:tc>
        <w:tc>
          <w:tcPr>
            <w:tcW w:w="1652" w:type="dxa"/>
            <w:vAlign w:val="center"/>
          </w:tcPr>
          <w:p w14:paraId="4E5B4B55" w14:textId="77777777" w:rsidR="00870267" w:rsidRPr="00FE382A" w:rsidRDefault="00870267" w:rsidP="006C39B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4"/>
              </w:rPr>
            </w:pPr>
            <w:r>
              <w:rPr>
                <w:rFonts w:ascii="Times New Roman" w:hAnsi="Times New Roman"/>
                <w:sz w:val="20"/>
                <w:szCs w:val="24"/>
              </w:rPr>
              <w:t>List&lt;Int&gt;</w:t>
            </w:r>
          </w:p>
        </w:tc>
        <w:tc>
          <w:tcPr>
            <w:tcW w:w="1948" w:type="dxa"/>
            <w:vAlign w:val="center"/>
          </w:tcPr>
          <w:p w14:paraId="1F65E4EE" w14:textId="77777777" w:rsidR="00870267" w:rsidRPr="00FE382A" w:rsidRDefault="00870267" w:rsidP="006C39B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4"/>
              </w:rPr>
            </w:pPr>
            <w:r>
              <w:rPr>
                <w:rFonts w:ascii="Times New Roman" w:hAnsi="Times New Roman"/>
                <w:sz w:val="20"/>
                <w:szCs w:val="24"/>
              </w:rPr>
              <w:t>ErrorTypes</w:t>
            </w:r>
          </w:p>
        </w:tc>
        <w:tc>
          <w:tcPr>
            <w:tcW w:w="900" w:type="dxa"/>
            <w:vAlign w:val="center"/>
          </w:tcPr>
          <w:p w14:paraId="230C4B44" w14:textId="77777777" w:rsidR="00870267" w:rsidRPr="00FE382A" w:rsidRDefault="00870267" w:rsidP="006C39B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4"/>
                <w:rtl/>
              </w:rPr>
            </w:pPr>
            <w:r w:rsidRPr="00FE382A">
              <w:rPr>
                <w:rFonts w:ascii="Times New Roman" w:hAnsi="Times New Roman" w:hint="cs"/>
                <w:sz w:val="20"/>
                <w:szCs w:val="24"/>
                <w:rtl/>
              </w:rPr>
              <w:t>2</w:t>
            </w:r>
          </w:p>
        </w:tc>
      </w:tr>
      <w:tr w:rsidR="00870267" w:rsidRPr="00FE382A" w14:paraId="000BA61B" w14:textId="77777777" w:rsidTr="006C39B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15" w:type="dxa"/>
          </w:tcPr>
          <w:p w14:paraId="664DC15A" w14:textId="77777777" w:rsidR="00870267" w:rsidRPr="00033E93" w:rsidRDefault="00870267" w:rsidP="006C39BF">
            <w:pPr>
              <w:ind w:firstLine="0"/>
              <w:jc w:val="center"/>
              <w:rPr>
                <w:rFonts w:ascii="Times New Roman" w:hAnsi="Times New Roman"/>
                <w:b w:val="0"/>
                <w:bCs w:val="0"/>
                <w:color w:val="000000" w:themeColor="text1"/>
                <w:sz w:val="20"/>
                <w:szCs w:val="20"/>
                <w:rtl/>
              </w:rPr>
            </w:pPr>
            <w:r w:rsidRPr="00033E93">
              <w:rPr>
                <w:rFonts w:ascii="Times New Roman" w:hAnsi="Times New Roman" w:hint="cs"/>
                <w:b w:val="0"/>
                <w:bCs w:val="0"/>
                <w:color w:val="000000" w:themeColor="text1"/>
                <w:sz w:val="20"/>
                <w:szCs w:val="20"/>
                <w:rtl/>
              </w:rPr>
              <w:t>این فیلد همیشه در خروجی نمایش داده می</w:t>
            </w:r>
            <w:r w:rsidRPr="00033E93">
              <w:rPr>
                <w:rFonts w:ascii="Times New Roman" w:hAnsi="Times New Roman"/>
                <w:b w:val="0"/>
                <w:bCs w:val="0"/>
                <w:color w:val="000000" w:themeColor="text1"/>
                <w:sz w:val="20"/>
                <w:szCs w:val="20"/>
              </w:rPr>
              <w:t xml:space="preserve"> </w:t>
            </w:r>
            <w:r w:rsidRPr="00033E93">
              <w:rPr>
                <w:rFonts w:ascii="Times New Roman" w:hAnsi="Times New Roman" w:hint="cs"/>
                <w:b w:val="0"/>
                <w:bCs w:val="0"/>
                <w:color w:val="000000" w:themeColor="text1"/>
                <w:sz w:val="20"/>
                <w:szCs w:val="20"/>
                <w:rtl/>
              </w:rPr>
              <w:t>شود</w:t>
            </w:r>
            <w:r w:rsidRPr="00033E93">
              <w:rPr>
                <w:rFonts w:ascii="Times New Roman" w:hAnsi="Times New Roman"/>
                <w:b w:val="0"/>
                <w:bCs w:val="0"/>
                <w:color w:val="000000" w:themeColor="text1"/>
                <w:sz w:val="20"/>
                <w:szCs w:val="20"/>
              </w:rPr>
              <w:t>.</w:t>
            </w:r>
          </w:p>
        </w:tc>
        <w:tc>
          <w:tcPr>
            <w:tcW w:w="3035" w:type="dxa"/>
            <w:vAlign w:val="center"/>
          </w:tcPr>
          <w:p w14:paraId="4FFF99D2" w14:textId="77777777" w:rsidR="00870267" w:rsidRPr="00257788" w:rsidRDefault="00870267" w:rsidP="006C39BF">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color w:val="000000" w:themeColor="text1"/>
                <w:sz w:val="20"/>
                <w:szCs w:val="20"/>
                <w:rtl/>
              </w:rPr>
            </w:pPr>
            <w:r>
              <w:rPr>
                <w:rFonts w:ascii="Times New Roman" w:hAnsi="Times New Roman" w:hint="cs"/>
                <w:color w:val="000000" w:themeColor="text1"/>
                <w:sz w:val="20"/>
                <w:szCs w:val="20"/>
                <w:rtl/>
              </w:rPr>
              <w:t>پیغام خطا</w:t>
            </w:r>
          </w:p>
        </w:tc>
        <w:tc>
          <w:tcPr>
            <w:tcW w:w="1652" w:type="dxa"/>
            <w:vAlign w:val="center"/>
          </w:tcPr>
          <w:p w14:paraId="1BBCFE5C" w14:textId="77777777" w:rsidR="00870267" w:rsidRPr="00FE382A" w:rsidRDefault="00870267" w:rsidP="006C39B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4"/>
              </w:rPr>
            </w:pPr>
            <w:r>
              <w:rPr>
                <w:rFonts w:ascii="Times New Roman" w:hAnsi="Times New Roman"/>
                <w:sz w:val="20"/>
                <w:szCs w:val="24"/>
              </w:rPr>
              <w:t>String</w:t>
            </w:r>
          </w:p>
        </w:tc>
        <w:tc>
          <w:tcPr>
            <w:tcW w:w="1948" w:type="dxa"/>
            <w:vAlign w:val="center"/>
          </w:tcPr>
          <w:p w14:paraId="3C76C692" w14:textId="77777777" w:rsidR="00870267" w:rsidRPr="00FE382A" w:rsidRDefault="00870267" w:rsidP="006C39B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4"/>
              </w:rPr>
            </w:pPr>
            <w:r>
              <w:rPr>
                <w:rFonts w:ascii="Times New Roman" w:hAnsi="Times New Roman"/>
                <w:sz w:val="20"/>
                <w:szCs w:val="24"/>
              </w:rPr>
              <w:t>Message</w:t>
            </w:r>
          </w:p>
        </w:tc>
        <w:tc>
          <w:tcPr>
            <w:tcW w:w="900" w:type="dxa"/>
            <w:vAlign w:val="center"/>
          </w:tcPr>
          <w:p w14:paraId="33AC9CE4" w14:textId="77777777" w:rsidR="00870267" w:rsidRPr="00FE382A" w:rsidRDefault="00870267" w:rsidP="006C39B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4"/>
                <w:rtl/>
              </w:rPr>
            </w:pPr>
            <w:r w:rsidRPr="00FE382A">
              <w:rPr>
                <w:rFonts w:ascii="Times New Roman" w:hAnsi="Times New Roman" w:hint="cs"/>
                <w:sz w:val="20"/>
                <w:szCs w:val="24"/>
                <w:rtl/>
              </w:rPr>
              <w:t>3</w:t>
            </w:r>
          </w:p>
        </w:tc>
      </w:tr>
      <w:tr w:rsidR="00870267" w:rsidRPr="00FE382A" w14:paraId="0DA14F70" w14:textId="77777777" w:rsidTr="006C39BF">
        <w:trPr>
          <w:jc w:val="center"/>
        </w:trPr>
        <w:tc>
          <w:tcPr>
            <w:cnfStyle w:val="001000000000" w:firstRow="0" w:lastRow="0" w:firstColumn="1" w:lastColumn="0" w:oddVBand="0" w:evenVBand="0" w:oddHBand="0" w:evenHBand="0" w:firstRowFirstColumn="0" w:firstRowLastColumn="0" w:lastRowFirstColumn="0" w:lastRowLastColumn="0"/>
            <w:tcW w:w="2715" w:type="dxa"/>
          </w:tcPr>
          <w:p w14:paraId="59F01407" w14:textId="1EBC5C24" w:rsidR="00870267" w:rsidRDefault="00870267" w:rsidP="006C39BF">
            <w:pPr>
              <w:ind w:firstLine="0"/>
              <w:jc w:val="center"/>
              <w:rPr>
                <w:rFonts w:ascii="Times New Roman" w:hAnsi="Times New Roman"/>
                <w:b w:val="0"/>
                <w:bCs w:val="0"/>
                <w:color w:val="000000" w:themeColor="text1"/>
                <w:sz w:val="20"/>
                <w:szCs w:val="20"/>
                <w:rtl/>
              </w:rPr>
            </w:pPr>
            <w:r w:rsidRPr="00033E93">
              <w:rPr>
                <w:rFonts w:hint="cs"/>
                <w:b w:val="0"/>
                <w:bCs w:val="0"/>
                <w:color w:val="000000" w:themeColor="text1"/>
                <w:sz w:val="20"/>
                <w:szCs w:val="20"/>
                <w:rtl/>
              </w:rPr>
              <w:t xml:space="preserve">این فیلد زمانی که </w:t>
            </w:r>
            <w:r w:rsidRPr="00033E93">
              <w:rPr>
                <w:rFonts w:asciiTheme="majorBidi" w:hAnsiTheme="majorBidi"/>
                <w:b w:val="0"/>
                <w:bCs w:val="0"/>
                <w:color w:val="000000" w:themeColor="text1"/>
                <w:sz w:val="20"/>
                <w:szCs w:val="20"/>
              </w:rPr>
              <w:t>isSucceed</w:t>
            </w:r>
            <w:r w:rsidRPr="00033E93">
              <w:rPr>
                <w:rFonts w:hint="cs"/>
                <w:b w:val="0"/>
                <w:bCs w:val="0"/>
                <w:color w:val="000000" w:themeColor="text1"/>
                <w:sz w:val="20"/>
                <w:szCs w:val="20"/>
                <w:rtl/>
              </w:rPr>
              <w:t xml:space="preserve"> مقدار</w:t>
            </w:r>
            <w:r w:rsidRPr="00033E93">
              <w:rPr>
                <w:rFonts w:asciiTheme="majorBidi" w:hAnsiTheme="majorBidi"/>
                <w:b w:val="0"/>
                <w:bCs w:val="0"/>
                <w:color w:val="000000" w:themeColor="text1"/>
                <w:sz w:val="20"/>
                <w:szCs w:val="20"/>
              </w:rPr>
              <w:t>true</w:t>
            </w:r>
            <w:r w:rsidRPr="00033E93">
              <w:rPr>
                <w:b w:val="0"/>
                <w:bCs w:val="0"/>
                <w:color w:val="000000" w:themeColor="text1"/>
                <w:sz w:val="20"/>
                <w:szCs w:val="20"/>
              </w:rPr>
              <w:t xml:space="preserve"> </w:t>
            </w:r>
            <w:r w:rsidRPr="00033E93">
              <w:rPr>
                <w:rFonts w:hint="cs"/>
                <w:b w:val="0"/>
                <w:bCs w:val="0"/>
                <w:color w:val="000000" w:themeColor="text1"/>
                <w:sz w:val="20"/>
                <w:szCs w:val="20"/>
                <w:rtl/>
              </w:rPr>
              <w:t xml:space="preserve">  باشد </w:t>
            </w:r>
            <w:r>
              <w:rPr>
                <w:rFonts w:ascii="Times New Roman" w:hAnsi="Times New Roman" w:hint="cs"/>
                <w:b w:val="0"/>
                <w:bCs w:val="0"/>
                <w:color w:val="000000" w:themeColor="text1"/>
                <w:sz w:val="20"/>
                <w:szCs w:val="20"/>
                <w:rtl/>
              </w:rPr>
              <w:t>مقدار کد یکتا را نمایش میدهد.</w:t>
            </w:r>
          </w:p>
          <w:p w14:paraId="6A3D2F8D" w14:textId="77777777" w:rsidR="00870267" w:rsidRPr="00033E93" w:rsidRDefault="00870267" w:rsidP="006C39BF">
            <w:pPr>
              <w:ind w:firstLine="0"/>
              <w:jc w:val="center"/>
              <w:rPr>
                <w:rFonts w:ascii="Times New Roman" w:hAnsi="Times New Roman"/>
                <w:b w:val="0"/>
                <w:bCs w:val="0"/>
                <w:color w:val="000000" w:themeColor="text1"/>
                <w:sz w:val="20"/>
                <w:szCs w:val="20"/>
                <w:rtl/>
              </w:rPr>
            </w:pPr>
            <w:r w:rsidRPr="00033E93">
              <w:rPr>
                <w:rFonts w:asciiTheme="majorBidi" w:hAnsiTheme="majorBidi" w:hint="cs"/>
                <w:b w:val="0"/>
                <w:bCs w:val="0"/>
                <w:color w:val="000000" w:themeColor="text1"/>
                <w:sz w:val="20"/>
                <w:szCs w:val="20"/>
                <w:rtl/>
              </w:rPr>
              <w:t xml:space="preserve">اگر مقدار </w:t>
            </w:r>
            <w:r w:rsidRPr="00033E93">
              <w:rPr>
                <w:rFonts w:asciiTheme="majorBidi" w:hAnsiTheme="majorBidi"/>
                <w:b w:val="0"/>
                <w:bCs w:val="0"/>
                <w:color w:val="000000" w:themeColor="text1"/>
                <w:sz w:val="20"/>
                <w:szCs w:val="20"/>
              </w:rPr>
              <w:t>isSucceed</w:t>
            </w:r>
            <w:r w:rsidRPr="00033E93">
              <w:rPr>
                <w:rFonts w:asciiTheme="majorBidi" w:hAnsiTheme="majorBidi" w:hint="cs"/>
                <w:b w:val="0"/>
                <w:bCs w:val="0"/>
                <w:color w:val="000000" w:themeColor="text1"/>
                <w:sz w:val="20"/>
                <w:szCs w:val="20"/>
                <w:rtl/>
              </w:rPr>
              <w:t xml:space="preserve"> ،</w:t>
            </w:r>
            <w:r w:rsidRPr="00033E93">
              <w:rPr>
                <w:rFonts w:asciiTheme="majorBidi" w:hAnsiTheme="majorBidi"/>
                <w:b w:val="0"/>
                <w:bCs w:val="0"/>
                <w:color w:val="000000" w:themeColor="text1"/>
                <w:sz w:val="20"/>
                <w:szCs w:val="20"/>
              </w:rPr>
              <w:t>false</w:t>
            </w:r>
            <w:r w:rsidRPr="00033E93">
              <w:rPr>
                <w:rFonts w:asciiTheme="majorBidi" w:hAnsiTheme="majorBidi" w:hint="cs"/>
                <w:b w:val="0"/>
                <w:bCs w:val="0"/>
                <w:color w:val="000000" w:themeColor="text1"/>
                <w:sz w:val="20"/>
                <w:szCs w:val="20"/>
                <w:rtl/>
              </w:rPr>
              <w:t xml:space="preserve"> باشد خروجی </w:t>
            </w:r>
            <w:r w:rsidRPr="00033E93">
              <w:rPr>
                <w:rFonts w:asciiTheme="majorBidi" w:hAnsiTheme="majorBidi"/>
                <w:b w:val="0"/>
                <w:bCs w:val="0"/>
                <w:color w:val="000000" w:themeColor="text1"/>
                <w:sz w:val="20"/>
                <w:szCs w:val="20"/>
              </w:rPr>
              <w:t>null</w:t>
            </w:r>
            <w:r w:rsidRPr="00033E93">
              <w:rPr>
                <w:rFonts w:asciiTheme="majorBidi" w:hAnsiTheme="majorBidi" w:hint="cs"/>
                <w:b w:val="0"/>
                <w:bCs w:val="0"/>
                <w:color w:val="000000" w:themeColor="text1"/>
                <w:sz w:val="20"/>
                <w:szCs w:val="20"/>
                <w:rtl/>
              </w:rPr>
              <w:t xml:space="preserve"> می شود.</w:t>
            </w:r>
          </w:p>
        </w:tc>
        <w:tc>
          <w:tcPr>
            <w:tcW w:w="3035" w:type="dxa"/>
            <w:vAlign w:val="center"/>
          </w:tcPr>
          <w:p w14:paraId="485627FD" w14:textId="781A75FA" w:rsidR="00870267" w:rsidRPr="00257788" w:rsidRDefault="00870267" w:rsidP="006C39BF">
            <w:pPr>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color w:val="000000" w:themeColor="text1"/>
                <w:sz w:val="20"/>
                <w:szCs w:val="20"/>
                <w:rtl/>
              </w:rPr>
            </w:pPr>
            <w:r>
              <w:rPr>
                <w:rFonts w:ascii="Times New Roman" w:hAnsi="Times New Roman" w:hint="cs"/>
                <w:color w:val="000000" w:themeColor="text1"/>
                <w:sz w:val="20"/>
                <w:szCs w:val="20"/>
                <w:rtl/>
              </w:rPr>
              <w:t>جدول 3-8-3</w:t>
            </w:r>
          </w:p>
        </w:tc>
        <w:tc>
          <w:tcPr>
            <w:tcW w:w="1652" w:type="dxa"/>
            <w:vAlign w:val="center"/>
          </w:tcPr>
          <w:p w14:paraId="2C48E0BD" w14:textId="77777777" w:rsidR="00870267" w:rsidRPr="00033E93" w:rsidRDefault="00870267" w:rsidP="006C39B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4"/>
              </w:rPr>
            </w:pPr>
            <w:r w:rsidRPr="00033E93">
              <w:rPr>
                <w:rFonts w:ascii="Times New Roman" w:hAnsi="Times New Roman"/>
                <w:sz w:val="20"/>
                <w:szCs w:val="24"/>
              </w:rPr>
              <w:t>Long</w:t>
            </w:r>
          </w:p>
        </w:tc>
        <w:tc>
          <w:tcPr>
            <w:tcW w:w="1948" w:type="dxa"/>
            <w:vAlign w:val="center"/>
          </w:tcPr>
          <w:p w14:paraId="02E2859C" w14:textId="77777777" w:rsidR="00870267" w:rsidRPr="00033E93" w:rsidRDefault="00870267" w:rsidP="006C39B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4"/>
              </w:rPr>
            </w:pPr>
            <w:r w:rsidRPr="00033E93">
              <w:rPr>
                <w:rFonts w:ascii="Times New Roman" w:hAnsi="Times New Roman"/>
                <w:sz w:val="20"/>
                <w:szCs w:val="24"/>
              </w:rPr>
              <w:t>Result</w:t>
            </w:r>
          </w:p>
        </w:tc>
        <w:tc>
          <w:tcPr>
            <w:tcW w:w="900" w:type="dxa"/>
            <w:vAlign w:val="center"/>
          </w:tcPr>
          <w:p w14:paraId="472C6812" w14:textId="77777777" w:rsidR="00870267" w:rsidRPr="00FE382A" w:rsidRDefault="00870267" w:rsidP="006C39BF">
            <w:pPr>
              <w:jc w:val="center"/>
              <w:cnfStyle w:val="000000000000" w:firstRow="0" w:lastRow="0" w:firstColumn="0" w:lastColumn="0" w:oddVBand="0" w:evenVBand="0" w:oddHBand="0" w:evenHBand="0" w:firstRowFirstColumn="0" w:firstRowLastColumn="0" w:lastRowFirstColumn="0" w:lastRowLastColumn="0"/>
              <w:rPr>
                <w:sz w:val="20"/>
                <w:szCs w:val="24"/>
                <w:rtl/>
              </w:rPr>
            </w:pPr>
            <w:r>
              <w:rPr>
                <w:rFonts w:hint="cs"/>
                <w:sz w:val="20"/>
                <w:szCs w:val="24"/>
                <w:rtl/>
              </w:rPr>
              <w:t>4</w:t>
            </w:r>
          </w:p>
        </w:tc>
      </w:tr>
      <w:tr w:rsidR="00870267" w:rsidRPr="00FE382A" w14:paraId="6E09460E" w14:textId="77777777" w:rsidTr="006C39B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15" w:type="dxa"/>
          </w:tcPr>
          <w:p w14:paraId="00713E74" w14:textId="77777777" w:rsidR="00870267" w:rsidRPr="00033E93" w:rsidRDefault="00870267" w:rsidP="006C39BF">
            <w:pPr>
              <w:ind w:firstLine="0"/>
              <w:jc w:val="center"/>
              <w:rPr>
                <w:rFonts w:ascii="Times New Roman" w:hAnsi="Times New Roman"/>
                <w:b w:val="0"/>
                <w:bCs w:val="0"/>
                <w:color w:val="000000" w:themeColor="text1"/>
                <w:sz w:val="20"/>
                <w:szCs w:val="20"/>
                <w:rtl/>
              </w:rPr>
            </w:pPr>
            <w:r w:rsidRPr="00033E93">
              <w:rPr>
                <w:rFonts w:ascii="Times New Roman" w:hAnsi="Times New Roman" w:hint="cs"/>
                <w:b w:val="0"/>
                <w:bCs w:val="0"/>
                <w:color w:val="000000" w:themeColor="text1"/>
                <w:sz w:val="20"/>
                <w:szCs w:val="20"/>
                <w:rtl/>
              </w:rPr>
              <w:t>این فیلد همیشه در خروجی نمایش داده می</w:t>
            </w:r>
            <w:r w:rsidRPr="00033E93">
              <w:rPr>
                <w:rFonts w:ascii="Times New Roman" w:hAnsi="Times New Roman"/>
                <w:b w:val="0"/>
                <w:bCs w:val="0"/>
                <w:color w:val="000000" w:themeColor="text1"/>
                <w:sz w:val="20"/>
                <w:szCs w:val="20"/>
              </w:rPr>
              <w:t xml:space="preserve"> </w:t>
            </w:r>
            <w:r w:rsidRPr="00033E93">
              <w:rPr>
                <w:rFonts w:ascii="Times New Roman" w:hAnsi="Times New Roman" w:hint="cs"/>
                <w:b w:val="0"/>
                <w:bCs w:val="0"/>
                <w:color w:val="000000" w:themeColor="text1"/>
                <w:sz w:val="20"/>
                <w:szCs w:val="20"/>
                <w:rtl/>
              </w:rPr>
              <w:t>شود</w:t>
            </w:r>
            <w:r w:rsidRPr="00033E93">
              <w:rPr>
                <w:rFonts w:ascii="Times New Roman" w:hAnsi="Times New Roman"/>
                <w:b w:val="0"/>
                <w:bCs w:val="0"/>
                <w:color w:val="000000" w:themeColor="text1"/>
                <w:sz w:val="20"/>
                <w:szCs w:val="20"/>
              </w:rPr>
              <w:t>.</w:t>
            </w:r>
          </w:p>
        </w:tc>
        <w:tc>
          <w:tcPr>
            <w:tcW w:w="3035" w:type="dxa"/>
            <w:vAlign w:val="center"/>
          </w:tcPr>
          <w:p w14:paraId="1375958D" w14:textId="77777777" w:rsidR="00870267" w:rsidRPr="00257788" w:rsidRDefault="00870267" w:rsidP="006C39BF">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color w:val="000000" w:themeColor="text1"/>
                <w:sz w:val="20"/>
                <w:szCs w:val="20"/>
                <w:rtl/>
              </w:rPr>
            </w:pPr>
            <w:r>
              <w:rPr>
                <w:rFonts w:ascii="Times New Roman" w:hAnsi="Times New Roman" w:hint="cs"/>
                <w:color w:val="000000" w:themeColor="text1"/>
                <w:sz w:val="20"/>
                <w:szCs w:val="20"/>
                <w:rtl/>
              </w:rPr>
              <w:t>کد پیگیری</w:t>
            </w:r>
          </w:p>
        </w:tc>
        <w:tc>
          <w:tcPr>
            <w:tcW w:w="1652" w:type="dxa"/>
            <w:vAlign w:val="center"/>
          </w:tcPr>
          <w:p w14:paraId="20F6F88D" w14:textId="77777777" w:rsidR="00870267" w:rsidRPr="00033E93" w:rsidRDefault="00870267" w:rsidP="006C39B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4"/>
              </w:rPr>
            </w:pPr>
            <w:r>
              <w:rPr>
                <w:rFonts w:ascii="Times New Roman" w:hAnsi="Times New Roman"/>
                <w:sz w:val="20"/>
                <w:szCs w:val="24"/>
              </w:rPr>
              <w:t>String</w:t>
            </w:r>
          </w:p>
        </w:tc>
        <w:tc>
          <w:tcPr>
            <w:tcW w:w="1948" w:type="dxa"/>
            <w:vAlign w:val="center"/>
          </w:tcPr>
          <w:p w14:paraId="3DA9EC49" w14:textId="77777777" w:rsidR="00870267" w:rsidRPr="00033E93" w:rsidRDefault="00870267" w:rsidP="006C39B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4"/>
              </w:rPr>
            </w:pPr>
            <w:r w:rsidRPr="00033E93">
              <w:rPr>
                <w:rFonts w:ascii="Times New Roman" w:hAnsi="Times New Roman"/>
                <w:sz w:val="20"/>
                <w:szCs w:val="24"/>
              </w:rPr>
              <w:t>TrackinCode</w:t>
            </w:r>
          </w:p>
        </w:tc>
        <w:tc>
          <w:tcPr>
            <w:tcW w:w="900" w:type="dxa"/>
            <w:vAlign w:val="center"/>
          </w:tcPr>
          <w:p w14:paraId="3ADA9169" w14:textId="77777777" w:rsidR="00870267" w:rsidRPr="00FE382A" w:rsidRDefault="00870267" w:rsidP="006C39BF">
            <w:pPr>
              <w:jc w:val="center"/>
              <w:cnfStyle w:val="000000100000" w:firstRow="0" w:lastRow="0" w:firstColumn="0" w:lastColumn="0" w:oddVBand="0" w:evenVBand="0" w:oddHBand="1" w:evenHBand="0" w:firstRowFirstColumn="0" w:firstRowLastColumn="0" w:lastRowFirstColumn="0" w:lastRowLastColumn="0"/>
              <w:rPr>
                <w:sz w:val="20"/>
                <w:szCs w:val="24"/>
                <w:rtl/>
              </w:rPr>
            </w:pPr>
            <w:r>
              <w:rPr>
                <w:rFonts w:hint="cs"/>
                <w:sz w:val="20"/>
                <w:szCs w:val="24"/>
                <w:rtl/>
              </w:rPr>
              <w:t>5</w:t>
            </w:r>
          </w:p>
        </w:tc>
      </w:tr>
      <w:tr w:rsidR="00870267" w:rsidRPr="00FE382A" w14:paraId="4E5340C2" w14:textId="77777777" w:rsidTr="006C39BF">
        <w:trPr>
          <w:jc w:val="center"/>
        </w:trPr>
        <w:tc>
          <w:tcPr>
            <w:cnfStyle w:val="001000000000" w:firstRow="0" w:lastRow="0" w:firstColumn="1" w:lastColumn="0" w:oddVBand="0" w:evenVBand="0" w:oddHBand="0" w:evenHBand="0" w:firstRowFirstColumn="0" w:firstRowLastColumn="0" w:lastRowFirstColumn="0" w:lastRowLastColumn="0"/>
            <w:tcW w:w="2715" w:type="dxa"/>
          </w:tcPr>
          <w:p w14:paraId="74D169EA" w14:textId="77777777" w:rsidR="00870267" w:rsidRPr="00033E93" w:rsidRDefault="00870267" w:rsidP="006C39BF">
            <w:pPr>
              <w:ind w:firstLine="0"/>
              <w:jc w:val="center"/>
              <w:rPr>
                <w:rFonts w:ascii="Times New Roman" w:hAnsi="Times New Roman"/>
                <w:b w:val="0"/>
                <w:bCs w:val="0"/>
                <w:color w:val="000000" w:themeColor="text1"/>
                <w:sz w:val="20"/>
                <w:szCs w:val="20"/>
                <w:rtl/>
              </w:rPr>
            </w:pPr>
            <w:r w:rsidRPr="00033E93">
              <w:rPr>
                <w:rFonts w:ascii="Times New Roman" w:hAnsi="Times New Roman" w:hint="cs"/>
                <w:b w:val="0"/>
                <w:bCs w:val="0"/>
                <w:color w:val="000000" w:themeColor="text1"/>
                <w:sz w:val="20"/>
                <w:szCs w:val="20"/>
                <w:rtl/>
              </w:rPr>
              <w:t>این فیلد در صورتی نمایش داده می</w:t>
            </w:r>
            <w:r w:rsidRPr="00033E93">
              <w:rPr>
                <w:rFonts w:ascii="Times New Roman" w:hAnsi="Times New Roman"/>
                <w:b w:val="0"/>
                <w:bCs w:val="0"/>
                <w:color w:val="000000" w:themeColor="text1"/>
                <w:sz w:val="20"/>
                <w:szCs w:val="20"/>
              </w:rPr>
              <w:t xml:space="preserve"> </w:t>
            </w:r>
            <w:r w:rsidRPr="00033E93">
              <w:rPr>
                <w:rFonts w:ascii="Times New Roman" w:hAnsi="Times New Roman" w:hint="cs"/>
                <w:b w:val="0"/>
                <w:bCs w:val="0"/>
                <w:color w:val="000000" w:themeColor="text1"/>
                <w:sz w:val="20"/>
                <w:szCs w:val="20"/>
                <w:rtl/>
              </w:rPr>
              <w:t>شود که مقداری برای آن از سمت بیمه مرکزی تنظیم شده باشد</w:t>
            </w:r>
            <w:r w:rsidRPr="00033E93">
              <w:rPr>
                <w:rFonts w:ascii="Times New Roman" w:hAnsi="Times New Roman"/>
                <w:b w:val="0"/>
                <w:bCs w:val="0"/>
                <w:color w:val="000000" w:themeColor="text1"/>
                <w:sz w:val="20"/>
                <w:szCs w:val="20"/>
              </w:rPr>
              <w:t>.</w:t>
            </w:r>
          </w:p>
        </w:tc>
        <w:tc>
          <w:tcPr>
            <w:tcW w:w="3035" w:type="dxa"/>
            <w:vAlign w:val="center"/>
          </w:tcPr>
          <w:p w14:paraId="20D92654" w14:textId="77777777" w:rsidR="00870267" w:rsidRPr="00257788" w:rsidRDefault="00870267" w:rsidP="006C39BF">
            <w:pPr>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color w:val="000000" w:themeColor="text1"/>
                <w:sz w:val="20"/>
                <w:szCs w:val="20"/>
                <w:rtl/>
              </w:rPr>
            </w:pPr>
            <w:r>
              <w:rPr>
                <w:rFonts w:ascii="Times New Roman" w:hAnsi="Times New Roman" w:hint="cs"/>
                <w:color w:val="000000" w:themeColor="text1"/>
                <w:sz w:val="20"/>
                <w:szCs w:val="20"/>
                <w:rtl/>
              </w:rPr>
              <w:t>تعداد کل خروجی</w:t>
            </w:r>
          </w:p>
        </w:tc>
        <w:tc>
          <w:tcPr>
            <w:tcW w:w="1652" w:type="dxa"/>
            <w:vAlign w:val="center"/>
          </w:tcPr>
          <w:p w14:paraId="45A022C8" w14:textId="77777777" w:rsidR="00870267" w:rsidRPr="00033E93" w:rsidRDefault="00870267" w:rsidP="006C39B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4"/>
              </w:rPr>
            </w:pPr>
            <w:r w:rsidRPr="00033E93">
              <w:rPr>
                <w:rFonts w:ascii="Times New Roman" w:hAnsi="Times New Roman"/>
                <w:sz w:val="20"/>
                <w:szCs w:val="24"/>
              </w:rPr>
              <w:t>Int?</w:t>
            </w:r>
          </w:p>
        </w:tc>
        <w:tc>
          <w:tcPr>
            <w:tcW w:w="1948" w:type="dxa"/>
            <w:vAlign w:val="center"/>
          </w:tcPr>
          <w:p w14:paraId="2B632A53" w14:textId="77777777" w:rsidR="00870267" w:rsidRPr="00033E93" w:rsidRDefault="00870267" w:rsidP="006C39B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4"/>
              </w:rPr>
            </w:pPr>
            <w:r w:rsidRPr="00033E93">
              <w:rPr>
                <w:rFonts w:ascii="Times New Roman" w:hAnsi="Times New Roman"/>
                <w:sz w:val="20"/>
                <w:szCs w:val="24"/>
              </w:rPr>
              <w:t>TotalCount</w:t>
            </w:r>
          </w:p>
        </w:tc>
        <w:tc>
          <w:tcPr>
            <w:tcW w:w="900" w:type="dxa"/>
            <w:vAlign w:val="center"/>
          </w:tcPr>
          <w:p w14:paraId="165B7990" w14:textId="77777777" w:rsidR="00870267" w:rsidRPr="00FE382A" w:rsidRDefault="00870267" w:rsidP="006C39BF">
            <w:pPr>
              <w:jc w:val="center"/>
              <w:cnfStyle w:val="000000000000" w:firstRow="0" w:lastRow="0" w:firstColumn="0" w:lastColumn="0" w:oddVBand="0" w:evenVBand="0" w:oddHBand="0" w:evenHBand="0" w:firstRowFirstColumn="0" w:firstRowLastColumn="0" w:lastRowFirstColumn="0" w:lastRowLastColumn="0"/>
              <w:rPr>
                <w:sz w:val="20"/>
                <w:szCs w:val="24"/>
                <w:rtl/>
              </w:rPr>
            </w:pPr>
            <w:r>
              <w:rPr>
                <w:rFonts w:hint="cs"/>
                <w:sz w:val="20"/>
                <w:szCs w:val="24"/>
                <w:rtl/>
              </w:rPr>
              <w:t>6</w:t>
            </w:r>
          </w:p>
        </w:tc>
      </w:tr>
      <w:tr w:rsidR="00870267" w:rsidRPr="00FE382A" w14:paraId="022E8091" w14:textId="77777777" w:rsidTr="006C39B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15" w:type="dxa"/>
          </w:tcPr>
          <w:p w14:paraId="6AE83C33" w14:textId="77777777" w:rsidR="00870267" w:rsidRPr="00033E93" w:rsidRDefault="00870267" w:rsidP="006C39BF">
            <w:pPr>
              <w:ind w:firstLine="0"/>
              <w:jc w:val="center"/>
              <w:rPr>
                <w:b w:val="0"/>
                <w:bCs w:val="0"/>
                <w:color w:val="000000" w:themeColor="text1"/>
                <w:sz w:val="20"/>
                <w:szCs w:val="20"/>
                <w:rtl/>
              </w:rPr>
            </w:pPr>
            <w:r w:rsidRPr="00033E93">
              <w:rPr>
                <w:rFonts w:hint="cs"/>
                <w:b w:val="0"/>
                <w:bCs w:val="0"/>
                <w:color w:val="000000" w:themeColor="text1"/>
                <w:sz w:val="20"/>
                <w:szCs w:val="20"/>
                <w:rtl/>
              </w:rPr>
              <w:t>در صورتیکه خطای مدیریت نشده اتفاق بیافتد</w:t>
            </w:r>
          </w:p>
        </w:tc>
        <w:tc>
          <w:tcPr>
            <w:tcW w:w="3035" w:type="dxa"/>
            <w:vAlign w:val="center"/>
          </w:tcPr>
          <w:p w14:paraId="6A5A55AE" w14:textId="77777777" w:rsidR="00870267" w:rsidRDefault="00870267" w:rsidP="006C39BF">
            <w:pPr>
              <w:ind w:firstLine="0"/>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tl/>
              </w:rPr>
            </w:pPr>
            <w:r>
              <w:rPr>
                <w:rFonts w:hint="cs"/>
                <w:color w:val="000000" w:themeColor="text1"/>
                <w:sz w:val="20"/>
                <w:szCs w:val="20"/>
                <w:rtl/>
              </w:rPr>
              <w:t>خطای غیرمدیریت</w:t>
            </w:r>
            <w:r>
              <w:rPr>
                <w:rFonts w:hint="eastAsia"/>
                <w:color w:val="000000" w:themeColor="text1"/>
                <w:sz w:val="20"/>
                <w:szCs w:val="20"/>
                <w:rtl/>
              </w:rPr>
              <w:t>‌</w:t>
            </w:r>
            <w:r>
              <w:rPr>
                <w:rFonts w:hint="cs"/>
                <w:color w:val="000000" w:themeColor="text1"/>
                <w:sz w:val="20"/>
                <w:szCs w:val="20"/>
                <w:rtl/>
              </w:rPr>
              <w:t>شده</w:t>
            </w:r>
          </w:p>
        </w:tc>
        <w:tc>
          <w:tcPr>
            <w:tcW w:w="1652" w:type="dxa"/>
            <w:vAlign w:val="center"/>
          </w:tcPr>
          <w:p w14:paraId="2695D672" w14:textId="77777777" w:rsidR="00870267" w:rsidRPr="00033E93" w:rsidRDefault="00870267" w:rsidP="006C39B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4"/>
              </w:rPr>
            </w:pPr>
            <w:r w:rsidRPr="00033E93">
              <w:rPr>
                <w:rFonts w:ascii="Times New Roman" w:hAnsi="Times New Roman"/>
                <w:sz w:val="20"/>
                <w:szCs w:val="24"/>
              </w:rPr>
              <w:t>Exception .net core</w:t>
            </w:r>
          </w:p>
        </w:tc>
        <w:tc>
          <w:tcPr>
            <w:tcW w:w="1948" w:type="dxa"/>
            <w:vAlign w:val="center"/>
          </w:tcPr>
          <w:p w14:paraId="5D508BE9" w14:textId="77777777" w:rsidR="00870267" w:rsidRPr="00033E93" w:rsidRDefault="00870267" w:rsidP="006C39B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4"/>
              </w:rPr>
            </w:pPr>
            <w:r w:rsidRPr="00033E93">
              <w:rPr>
                <w:rFonts w:ascii="Times New Roman" w:hAnsi="Times New Roman"/>
                <w:sz w:val="20"/>
                <w:szCs w:val="24"/>
              </w:rPr>
              <w:t>Error</w:t>
            </w:r>
          </w:p>
        </w:tc>
        <w:tc>
          <w:tcPr>
            <w:tcW w:w="900" w:type="dxa"/>
            <w:vAlign w:val="center"/>
          </w:tcPr>
          <w:p w14:paraId="761441D5" w14:textId="77777777" w:rsidR="00870267" w:rsidRDefault="00870267" w:rsidP="006C39BF">
            <w:pPr>
              <w:jc w:val="center"/>
              <w:cnfStyle w:val="000000100000" w:firstRow="0" w:lastRow="0" w:firstColumn="0" w:lastColumn="0" w:oddVBand="0" w:evenVBand="0" w:oddHBand="1" w:evenHBand="0" w:firstRowFirstColumn="0" w:firstRowLastColumn="0" w:lastRowFirstColumn="0" w:lastRowLastColumn="0"/>
              <w:rPr>
                <w:sz w:val="20"/>
                <w:szCs w:val="24"/>
                <w:rtl/>
              </w:rPr>
            </w:pPr>
            <w:r>
              <w:rPr>
                <w:rFonts w:hint="cs"/>
                <w:sz w:val="20"/>
                <w:szCs w:val="24"/>
                <w:rtl/>
              </w:rPr>
              <w:t>7</w:t>
            </w:r>
          </w:p>
        </w:tc>
      </w:tr>
      <w:tr w:rsidR="00870267" w:rsidRPr="00FE382A" w14:paraId="65984C84" w14:textId="77777777" w:rsidTr="006C39BF">
        <w:trPr>
          <w:jc w:val="center"/>
        </w:trPr>
        <w:tc>
          <w:tcPr>
            <w:cnfStyle w:val="001000000000" w:firstRow="0" w:lastRow="0" w:firstColumn="1" w:lastColumn="0" w:oddVBand="0" w:evenVBand="0" w:oddHBand="0" w:evenHBand="0" w:firstRowFirstColumn="0" w:firstRowLastColumn="0" w:lastRowFirstColumn="0" w:lastRowLastColumn="0"/>
            <w:tcW w:w="2715" w:type="dxa"/>
          </w:tcPr>
          <w:p w14:paraId="4D06FBA3" w14:textId="77777777" w:rsidR="00870267" w:rsidRPr="00033E93" w:rsidRDefault="00870267" w:rsidP="006C39BF">
            <w:pPr>
              <w:ind w:firstLine="0"/>
              <w:jc w:val="center"/>
              <w:rPr>
                <w:color w:val="000000" w:themeColor="text1"/>
                <w:sz w:val="20"/>
                <w:szCs w:val="20"/>
                <w:rtl/>
              </w:rPr>
            </w:pPr>
            <w:r w:rsidRPr="00033E93">
              <w:rPr>
                <w:rFonts w:hint="cs"/>
                <w:b w:val="0"/>
                <w:bCs w:val="0"/>
                <w:color w:val="000000" w:themeColor="text1"/>
                <w:sz w:val="20"/>
                <w:szCs w:val="20"/>
                <w:rtl/>
              </w:rPr>
              <w:t>این فیلد فقط زمانی در خروجی نمایش داده میشود که مقدار داشته باشد.</w:t>
            </w:r>
          </w:p>
        </w:tc>
        <w:tc>
          <w:tcPr>
            <w:tcW w:w="3035" w:type="dxa"/>
            <w:vAlign w:val="center"/>
          </w:tcPr>
          <w:p w14:paraId="1FF08891" w14:textId="77777777" w:rsidR="00870267" w:rsidRDefault="00870267" w:rsidP="006C39BF">
            <w:pPr>
              <w:ind w:firstLine="0"/>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r>
              <w:rPr>
                <w:rFonts w:ascii="Times New Roman" w:hAnsi="Times New Roman" w:hint="cs"/>
                <w:color w:val="000000" w:themeColor="text1"/>
                <w:sz w:val="20"/>
                <w:szCs w:val="20"/>
                <w:rtl/>
              </w:rPr>
              <w:t>لیست کد خطاهای غیر بازدارنده</w:t>
            </w:r>
          </w:p>
        </w:tc>
        <w:tc>
          <w:tcPr>
            <w:tcW w:w="1652" w:type="dxa"/>
            <w:vAlign w:val="center"/>
          </w:tcPr>
          <w:p w14:paraId="69B3DFD1" w14:textId="77777777" w:rsidR="00870267" w:rsidRPr="00033E93" w:rsidRDefault="00870267" w:rsidP="006C39B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4"/>
              </w:rPr>
            </w:pPr>
            <w:r>
              <w:rPr>
                <w:rFonts w:ascii="Times New Roman" w:hAnsi="Times New Roman"/>
                <w:sz w:val="20"/>
                <w:szCs w:val="24"/>
              </w:rPr>
              <w:t>List&lt;Int&gt;</w:t>
            </w:r>
          </w:p>
        </w:tc>
        <w:tc>
          <w:tcPr>
            <w:tcW w:w="1948" w:type="dxa"/>
            <w:vAlign w:val="center"/>
          </w:tcPr>
          <w:p w14:paraId="349E3728" w14:textId="77777777" w:rsidR="00870267" w:rsidRPr="00033E93" w:rsidRDefault="00870267" w:rsidP="006C39B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4"/>
              </w:rPr>
            </w:pPr>
            <w:r w:rsidRPr="00033E93">
              <w:rPr>
                <w:rFonts w:ascii="Times New Roman" w:hAnsi="Times New Roman"/>
                <w:sz w:val="20"/>
                <w:szCs w:val="24"/>
              </w:rPr>
              <w:t>WarningTypes</w:t>
            </w:r>
          </w:p>
        </w:tc>
        <w:tc>
          <w:tcPr>
            <w:tcW w:w="900" w:type="dxa"/>
            <w:vAlign w:val="center"/>
          </w:tcPr>
          <w:p w14:paraId="34B6D864" w14:textId="77777777" w:rsidR="00870267" w:rsidRDefault="00870267" w:rsidP="006C39BF">
            <w:pPr>
              <w:jc w:val="center"/>
              <w:cnfStyle w:val="000000000000" w:firstRow="0" w:lastRow="0" w:firstColumn="0" w:lastColumn="0" w:oddVBand="0" w:evenVBand="0" w:oddHBand="0" w:evenHBand="0" w:firstRowFirstColumn="0" w:firstRowLastColumn="0" w:lastRowFirstColumn="0" w:lastRowLastColumn="0"/>
              <w:rPr>
                <w:sz w:val="20"/>
                <w:szCs w:val="24"/>
                <w:rtl/>
              </w:rPr>
            </w:pPr>
            <w:r>
              <w:rPr>
                <w:rFonts w:hint="cs"/>
                <w:sz w:val="20"/>
                <w:szCs w:val="24"/>
                <w:rtl/>
              </w:rPr>
              <w:t>8</w:t>
            </w:r>
          </w:p>
        </w:tc>
      </w:tr>
    </w:tbl>
    <w:p w14:paraId="0F064B40" w14:textId="22272339" w:rsidR="00D03B1B" w:rsidRDefault="00D03B1B" w:rsidP="00E45E0F">
      <w:pPr>
        <w:rPr>
          <w:rFonts w:asciiTheme="minorBidi" w:hAnsiTheme="minorBidi"/>
          <w:szCs w:val="24"/>
          <w:rtl/>
        </w:rPr>
      </w:pPr>
    </w:p>
    <w:p w14:paraId="740E1379" w14:textId="1B661F22" w:rsidR="00E50055" w:rsidRPr="00824DB6" w:rsidRDefault="00E50055" w:rsidP="00E50055">
      <w:pPr>
        <w:rPr>
          <w:rFonts w:asciiTheme="majorBidi" w:hAnsiTheme="majorBidi" w:cstheme="majorBidi"/>
          <w:szCs w:val="24"/>
          <w:lang w:bidi="fa-IR"/>
        </w:rPr>
      </w:pPr>
      <w:r w:rsidRPr="00C443F9">
        <w:rPr>
          <w:rFonts w:asciiTheme="minorBidi" w:hAnsiTheme="minorBidi" w:cs="B Titr" w:hint="cs"/>
          <w:sz w:val="28"/>
          <w:rtl/>
        </w:rPr>
        <w:lastRenderedPageBreak/>
        <w:t>3-8-3</w:t>
      </w:r>
      <w:r w:rsidRPr="00C443F9">
        <w:rPr>
          <w:rFonts w:asciiTheme="minorBidi" w:hAnsiTheme="minorBidi" w:cs="B Titr"/>
          <w:sz w:val="28"/>
        </w:rPr>
        <w:t xml:space="preserve"> </w:t>
      </w:r>
      <w:r w:rsidRPr="00C443F9">
        <w:rPr>
          <w:rFonts w:asciiTheme="minorBidi" w:hAnsiTheme="minorBidi" w:hint="cs"/>
          <w:szCs w:val="24"/>
          <w:rtl/>
          <w:lang w:bidi="fa-IR"/>
        </w:rPr>
        <w:t xml:space="preserve">  </w:t>
      </w:r>
      <w:r w:rsidRPr="00C443F9">
        <w:rPr>
          <w:rFonts w:asciiTheme="majorBidi" w:hAnsiTheme="majorBidi" w:cstheme="majorBidi"/>
          <w:b/>
          <w:bCs/>
          <w:sz w:val="28"/>
          <w:lang w:bidi="fa-IR"/>
        </w:rPr>
        <w:t>Result</w:t>
      </w:r>
      <w:r w:rsidR="00651C4B">
        <w:rPr>
          <w:rFonts w:asciiTheme="majorBidi" w:hAnsiTheme="majorBidi" w:cstheme="majorBidi" w:hint="cs"/>
          <w:b/>
          <w:bCs/>
          <w:sz w:val="28"/>
          <w:rtl/>
          <w:lang w:bidi="fa-IR"/>
        </w:rPr>
        <w:t xml:space="preserve"> خروجی متد </w:t>
      </w:r>
      <w:r w:rsidR="00651C4B" w:rsidRPr="00651C4B">
        <w:rPr>
          <w:rFonts w:asciiTheme="majorBidi" w:hAnsiTheme="majorBidi" w:cstheme="majorBidi" w:hint="cs"/>
          <w:b/>
          <w:bCs/>
          <w:sz w:val="28"/>
          <w:rtl/>
          <w:lang w:bidi="fa-IR"/>
        </w:rPr>
        <w:t>ثبت پیشنهاد الحاقیه</w:t>
      </w:r>
    </w:p>
    <w:tbl>
      <w:tblPr>
        <w:tblStyle w:val="GridTable4-Accent51"/>
        <w:bidiVisual/>
        <w:tblW w:w="0" w:type="auto"/>
        <w:tblInd w:w="10" w:type="dxa"/>
        <w:tblLook w:val="04A0" w:firstRow="1" w:lastRow="0" w:firstColumn="1" w:lastColumn="0" w:noHBand="0" w:noVBand="1"/>
      </w:tblPr>
      <w:tblGrid>
        <w:gridCol w:w="712"/>
        <w:gridCol w:w="2698"/>
        <w:gridCol w:w="2248"/>
        <w:gridCol w:w="4582"/>
      </w:tblGrid>
      <w:tr w:rsidR="00E50055" w14:paraId="775D3EA3" w14:textId="77777777" w:rsidTr="001415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2" w:type="dxa"/>
          </w:tcPr>
          <w:p w14:paraId="5B0E02B7" w14:textId="77777777" w:rsidR="00E50055" w:rsidRDefault="00E50055" w:rsidP="00BF383F">
            <w:pPr>
              <w:ind w:firstLine="0"/>
              <w:jc w:val="center"/>
              <w:rPr>
                <w:rFonts w:asciiTheme="minorBidi" w:hAnsiTheme="minorBidi"/>
                <w:szCs w:val="24"/>
                <w:rtl/>
              </w:rPr>
            </w:pPr>
            <w:r>
              <w:rPr>
                <w:rFonts w:asciiTheme="minorBidi" w:hAnsiTheme="minorBidi" w:hint="cs"/>
                <w:szCs w:val="24"/>
                <w:rtl/>
              </w:rPr>
              <w:t>ردیف</w:t>
            </w:r>
          </w:p>
        </w:tc>
        <w:tc>
          <w:tcPr>
            <w:tcW w:w="2700" w:type="dxa"/>
          </w:tcPr>
          <w:p w14:paraId="438B06C3" w14:textId="77777777" w:rsidR="00E50055" w:rsidRDefault="00E50055" w:rsidP="00BF383F">
            <w:pPr>
              <w:ind w:firstLine="0"/>
              <w:jc w:val="center"/>
              <w:cnfStyle w:val="100000000000" w:firstRow="1" w:lastRow="0" w:firstColumn="0" w:lastColumn="0" w:oddVBand="0" w:evenVBand="0" w:oddHBand="0" w:evenHBand="0" w:firstRowFirstColumn="0" w:firstRowLastColumn="0" w:lastRowFirstColumn="0" w:lastRowLastColumn="0"/>
              <w:rPr>
                <w:rFonts w:asciiTheme="minorBidi" w:hAnsiTheme="minorBidi"/>
                <w:szCs w:val="24"/>
                <w:rtl/>
              </w:rPr>
            </w:pPr>
            <w:r>
              <w:rPr>
                <w:rFonts w:asciiTheme="minorBidi" w:hAnsiTheme="minorBidi" w:hint="cs"/>
                <w:szCs w:val="24"/>
                <w:rtl/>
              </w:rPr>
              <w:t>نام فیلد</w:t>
            </w:r>
          </w:p>
        </w:tc>
        <w:tc>
          <w:tcPr>
            <w:tcW w:w="2249" w:type="dxa"/>
          </w:tcPr>
          <w:p w14:paraId="478F5057" w14:textId="77777777" w:rsidR="00E50055" w:rsidRDefault="00E50055" w:rsidP="00BF383F">
            <w:pPr>
              <w:ind w:firstLine="0"/>
              <w:jc w:val="center"/>
              <w:cnfStyle w:val="100000000000" w:firstRow="1" w:lastRow="0" w:firstColumn="0" w:lastColumn="0" w:oddVBand="0" w:evenVBand="0" w:oddHBand="0" w:evenHBand="0" w:firstRowFirstColumn="0" w:firstRowLastColumn="0" w:lastRowFirstColumn="0" w:lastRowLastColumn="0"/>
              <w:rPr>
                <w:rFonts w:asciiTheme="minorBidi" w:hAnsiTheme="minorBidi"/>
                <w:szCs w:val="24"/>
                <w:rtl/>
              </w:rPr>
            </w:pPr>
            <w:r>
              <w:rPr>
                <w:rFonts w:asciiTheme="minorBidi" w:hAnsiTheme="minorBidi" w:hint="cs"/>
                <w:szCs w:val="24"/>
                <w:rtl/>
              </w:rPr>
              <w:t>نوع فیلد</w:t>
            </w:r>
          </w:p>
        </w:tc>
        <w:tc>
          <w:tcPr>
            <w:tcW w:w="4584" w:type="dxa"/>
          </w:tcPr>
          <w:p w14:paraId="6009E9DA" w14:textId="77777777" w:rsidR="00E50055" w:rsidRDefault="00E50055" w:rsidP="00BF383F">
            <w:pPr>
              <w:ind w:firstLine="0"/>
              <w:jc w:val="center"/>
              <w:cnfStyle w:val="100000000000" w:firstRow="1" w:lastRow="0" w:firstColumn="0" w:lastColumn="0" w:oddVBand="0" w:evenVBand="0" w:oddHBand="0" w:evenHBand="0" w:firstRowFirstColumn="0" w:firstRowLastColumn="0" w:lastRowFirstColumn="0" w:lastRowLastColumn="0"/>
              <w:rPr>
                <w:rFonts w:asciiTheme="minorBidi" w:hAnsiTheme="minorBidi"/>
                <w:szCs w:val="24"/>
                <w:rtl/>
              </w:rPr>
            </w:pPr>
            <w:r>
              <w:rPr>
                <w:rFonts w:asciiTheme="minorBidi" w:hAnsiTheme="minorBidi" w:hint="cs"/>
                <w:szCs w:val="24"/>
                <w:rtl/>
              </w:rPr>
              <w:t>شرح فیلد</w:t>
            </w:r>
          </w:p>
        </w:tc>
      </w:tr>
      <w:tr w:rsidR="00E50055" w14:paraId="6DBEAACF" w14:textId="77777777" w:rsidTr="001415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2" w:type="dxa"/>
          </w:tcPr>
          <w:p w14:paraId="4F38E960" w14:textId="77777777" w:rsidR="00E50055" w:rsidRPr="004355D1" w:rsidRDefault="00E50055" w:rsidP="00BF383F">
            <w:pPr>
              <w:rPr>
                <w:rFonts w:asciiTheme="minorHAnsi" w:hAnsiTheme="minorHAnsi"/>
                <w:b w:val="0"/>
                <w:bCs w:val="0"/>
                <w:sz w:val="20"/>
                <w:szCs w:val="24"/>
                <w:rtl/>
                <w:lang w:bidi="fa-IR"/>
              </w:rPr>
            </w:pPr>
            <w:r>
              <w:rPr>
                <w:rFonts w:asciiTheme="minorHAnsi" w:hAnsiTheme="minorHAnsi" w:hint="cs"/>
                <w:b w:val="0"/>
                <w:bCs w:val="0"/>
                <w:sz w:val="20"/>
                <w:szCs w:val="24"/>
                <w:rtl/>
                <w:lang w:bidi="fa-IR"/>
              </w:rPr>
              <w:t>1</w:t>
            </w:r>
          </w:p>
        </w:tc>
        <w:tc>
          <w:tcPr>
            <w:tcW w:w="2700" w:type="dxa"/>
          </w:tcPr>
          <w:p w14:paraId="555DF2F2" w14:textId="74C2DFA4" w:rsidR="00E50055" w:rsidRPr="00E91A45" w:rsidRDefault="003E5E0D" w:rsidP="00BF383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4"/>
                <w:rtl/>
                <w:lang w:bidi="fa-IR"/>
              </w:rPr>
            </w:pPr>
            <w:r>
              <w:rPr>
                <w:rFonts w:ascii="Times New Roman" w:hAnsi="Times New Roman"/>
                <w:sz w:val="20"/>
                <w:szCs w:val="24"/>
                <w:lang w:bidi="fa-IR"/>
              </w:rPr>
              <w:t>result</w:t>
            </w:r>
          </w:p>
        </w:tc>
        <w:tc>
          <w:tcPr>
            <w:tcW w:w="2249" w:type="dxa"/>
          </w:tcPr>
          <w:p w14:paraId="103E1D69" w14:textId="77777777" w:rsidR="00E50055" w:rsidRPr="00E91A45" w:rsidRDefault="00E50055" w:rsidP="00BF383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4"/>
                <w:lang w:bidi="fa-IR"/>
              </w:rPr>
            </w:pPr>
            <w:r w:rsidRPr="00E91A45">
              <w:rPr>
                <w:rFonts w:ascii="Times New Roman" w:hAnsi="Times New Roman"/>
                <w:sz w:val="20"/>
                <w:szCs w:val="24"/>
                <w:lang w:bidi="fa-IR"/>
              </w:rPr>
              <w:t>long</w:t>
            </w:r>
          </w:p>
        </w:tc>
        <w:tc>
          <w:tcPr>
            <w:tcW w:w="4584" w:type="dxa"/>
          </w:tcPr>
          <w:p w14:paraId="39FB0369" w14:textId="7897DB3E" w:rsidR="00E50055" w:rsidRPr="00E91A45" w:rsidRDefault="003E5E0D" w:rsidP="002B1791">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color w:val="000000" w:themeColor="text1"/>
                <w:sz w:val="20"/>
                <w:szCs w:val="20"/>
                <w:rtl/>
                <w:lang w:bidi="fa-IR"/>
              </w:rPr>
            </w:pPr>
            <w:r>
              <w:rPr>
                <w:rFonts w:asciiTheme="majorBidi" w:hAnsiTheme="majorBidi" w:cs="Calibri"/>
                <w:sz w:val="20"/>
                <w:szCs w:val="20"/>
              </w:rPr>
              <w:t>ProposedUniqueCode</w:t>
            </w:r>
            <w:r w:rsidRPr="00E91A45">
              <w:rPr>
                <w:rFonts w:ascii="Times New Roman" w:hAnsi="Times New Roman" w:hint="cs"/>
                <w:b/>
                <w:bCs/>
                <w:color w:val="000000" w:themeColor="text1"/>
                <w:sz w:val="20"/>
                <w:szCs w:val="20"/>
                <w:rtl/>
                <w:lang w:bidi="fa-IR"/>
              </w:rPr>
              <w:t xml:space="preserve"> </w:t>
            </w:r>
            <w:r>
              <w:rPr>
                <w:rFonts w:ascii="Times New Roman" w:hAnsi="Times New Roman" w:hint="cs"/>
                <w:b/>
                <w:bCs/>
                <w:color w:val="000000" w:themeColor="text1"/>
                <w:sz w:val="20"/>
                <w:szCs w:val="20"/>
                <w:rtl/>
                <w:lang w:bidi="fa-IR"/>
              </w:rPr>
              <w:t>-</w:t>
            </w:r>
            <w:r w:rsidR="00E50055" w:rsidRPr="00E91A45">
              <w:rPr>
                <w:rFonts w:ascii="Times New Roman" w:hAnsi="Times New Roman" w:hint="cs"/>
                <w:b/>
                <w:bCs/>
                <w:color w:val="000000" w:themeColor="text1"/>
                <w:sz w:val="20"/>
                <w:szCs w:val="20"/>
                <w:rtl/>
                <w:lang w:bidi="fa-IR"/>
              </w:rPr>
              <w:t xml:space="preserve">کد یکتای </w:t>
            </w:r>
            <w:r w:rsidR="002B1791">
              <w:rPr>
                <w:rFonts w:ascii="Times New Roman" w:hAnsi="Times New Roman" w:hint="cs"/>
                <w:b/>
                <w:bCs/>
                <w:color w:val="000000" w:themeColor="text1"/>
                <w:sz w:val="20"/>
                <w:szCs w:val="20"/>
                <w:rtl/>
                <w:lang w:bidi="fa-IR"/>
              </w:rPr>
              <w:t>پیشنهاد الحاقیه</w:t>
            </w:r>
          </w:p>
        </w:tc>
      </w:tr>
    </w:tbl>
    <w:p w14:paraId="6716A551" w14:textId="186A0E47" w:rsidR="00E45E0F" w:rsidRPr="008B6B1E" w:rsidRDefault="00E50055" w:rsidP="00E45E0F">
      <w:pPr>
        <w:pStyle w:val="Heading2"/>
        <w:rPr>
          <w:sz w:val="28"/>
          <w:szCs w:val="28"/>
          <w:rtl/>
        </w:rPr>
      </w:pPr>
      <w:bookmarkStart w:id="60" w:name="_Toc110063412"/>
      <w:r>
        <w:rPr>
          <w:rFonts w:hint="cs"/>
          <w:sz w:val="28"/>
          <w:szCs w:val="28"/>
          <w:rtl/>
        </w:rPr>
        <w:t>4</w:t>
      </w:r>
      <w:r w:rsidR="00E45E0F">
        <w:rPr>
          <w:rFonts w:hint="cs"/>
          <w:sz w:val="28"/>
          <w:szCs w:val="28"/>
          <w:rtl/>
        </w:rPr>
        <w:t>-8-3-</w:t>
      </w:r>
      <w:r w:rsidR="00E45E0F" w:rsidRPr="008B6B1E">
        <w:rPr>
          <w:rFonts w:hint="cs"/>
          <w:sz w:val="28"/>
          <w:szCs w:val="28"/>
          <w:rtl/>
        </w:rPr>
        <w:t>خطا های خروجی متد</w:t>
      </w:r>
      <w:r w:rsidR="00651C4B">
        <w:rPr>
          <w:rFonts w:hint="cs"/>
          <w:sz w:val="28"/>
          <w:szCs w:val="28"/>
          <w:rtl/>
        </w:rPr>
        <w:t xml:space="preserve"> ثبت پیشنهاد الحاقیه</w:t>
      </w:r>
      <w:bookmarkEnd w:id="60"/>
    </w:p>
    <w:p w14:paraId="6AD11560" w14:textId="121AB4EA" w:rsidR="00E45E0F" w:rsidRPr="00095170" w:rsidRDefault="00E45E0F" w:rsidP="00E45E0F">
      <w:pPr>
        <w:rPr>
          <w:sz w:val="28"/>
        </w:rPr>
      </w:pPr>
      <w:r w:rsidRPr="00095170">
        <w:rPr>
          <w:rFonts w:hint="cs"/>
          <w:sz w:val="28"/>
          <w:rtl/>
        </w:rPr>
        <w:t>کد خطاها و توضیح خطاهای متد به شرح جدول زیر می‏باشد</w:t>
      </w:r>
      <w:r w:rsidR="00095170">
        <w:rPr>
          <w:sz w:val="28"/>
        </w:rPr>
        <w:t>.</w:t>
      </w:r>
    </w:p>
    <w:tbl>
      <w:tblPr>
        <w:tblStyle w:val="GridTable4-Accent5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62"/>
        <w:gridCol w:w="4794"/>
        <w:gridCol w:w="4794"/>
      </w:tblGrid>
      <w:tr w:rsidR="00A64A2B" w:rsidRPr="0083736F" w14:paraId="7E4B1854" w14:textId="77777777" w:rsidTr="00380383">
        <w:trPr>
          <w:cnfStyle w:val="100000000000" w:firstRow="1" w:lastRow="0" w:firstColumn="0" w:lastColumn="0" w:oddVBand="0" w:evenVBand="0" w:oddHBand="0" w:evenHBand="0" w:firstRowFirstColumn="0" w:firstRowLastColumn="0" w:lastRowFirstColumn="0" w:lastRowLastColumn="0"/>
          <w:trHeight w:val="432"/>
          <w:tblHeader/>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487B1F45" w14:textId="77777777" w:rsidR="00A64A2B" w:rsidRPr="00290C6E" w:rsidRDefault="00A64A2B" w:rsidP="00380383">
            <w:pPr>
              <w:bidi w:val="0"/>
              <w:spacing w:line="240" w:lineRule="auto"/>
              <w:ind w:firstLine="0"/>
              <w:jc w:val="center"/>
              <w:rPr>
                <w:rFonts w:asciiTheme="majorBidi" w:hAnsiTheme="majorBidi"/>
                <w:color w:val="FFFFFF" w:themeColor="background1"/>
                <w:sz w:val="22"/>
                <w:szCs w:val="22"/>
              </w:rPr>
            </w:pPr>
            <w:r w:rsidRPr="00290C6E">
              <w:rPr>
                <w:rFonts w:asciiTheme="majorBidi" w:hAnsiTheme="majorBidi" w:hint="cs"/>
                <w:color w:val="FFFFFF" w:themeColor="background1"/>
                <w:sz w:val="22"/>
                <w:szCs w:val="22"/>
                <w:rtl/>
              </w:rPr>
              <w:t>کدخطا</w:t>
            </w:r>
          </w:p>
        </w:tc>
        <w:tc>
          <w:tcPr>
            <w:tcW w:w="4794" w:type="dxa"/>
            <w:vAlign w:val="center"/>
          </w:tcPr>
          <w:p w14:paraId="366B7BEC" w14:textId="77777777" w:rsidR="00A64A2B" w:rsidRPr="00290C6E" w:rsidRDefault="00A64A2B" w:rsidP="00380383">
            <w:pPr>
              <w:bidi w:val="0"/>
              <w:spacing w:line="240" w:lineRule="auto"/>
              <w:ind w:firstLine="0"/>
              <w:jc w:val="center"/>
              <w:cnfStyle w:val="100000000000" w:firstRow="1" w:lastRow="0" w:firstColumn="0" w:lastColumn="0" w:oddVBand="0" w:evenVBand="0" w:oddHBand="0" w:evenHBand="0" w:firstRowFirstColumn="0" w:firstRowLastColumn="0" w:lastRowFirstColumn="0" w:lastRowLastColumn="0"/>
              <w:rPr>
                <w:rFonts w:asciiTheme="majorBidi" w:hAnsiTheme="majorBidi"/>
                <w:color w:val="FFFFFF" w:themeColor="background1"/>
                <w:sz w:val="22"/>
                <w:szCs w:val="22"/>
                <w:rtl/>
                <w:lang w:bidi="fa-IR"/>
              </w:rPr>
            </w:pPr>
            <w:r w:rsidRPr="009F2795">
              <w:rPr>
                <w:rFonts w:ascii="Times New Roman" w:hAnsi="Times New Roman" w:hint="cs"/>
                <w:sz w:val="20"/>
                <w:szCs w:val="20"/>
                <w:rtl/>
              </w:rPr>
              <w:t>شرح فیلد</w:t>
            </w:r>
          </w:p>
        </w:tc>
        <w:tc>
          <w:tcPr>
            <w:tcW w:w="4794" w:type="dxa"/>
            <w:noWrap/>
            <w:vAlign w:val="center"/>
          </w:tcPr>
          <w:p w14:paraId="547DEF1D" w14:textId="77777777" w:rsidR="00A64A2B" w:rsidRPr="00290C6E" w:rsidRDefault="00A64A2B" w:rsidP="00380383">
            <w:pPr>
              <w:bidi w:val="0"/>
              <w:spacing w:line="240" w:lineRule="auto"/>
              <w:ind w:firstLine="0"/>
              <w:jc w:val="center"/>
              <w:cnfStyle w:val="100000000000" w:firstRow="1" w:lastRow="0" w:firstColumn="0" w:lastColumn="0" w:oddVBand="0" w:evenVBand="0" w:oddHBand="0" w:evenHBand="0" w:firstRowFirstColumn="0" w:firstRowLastColumn="0" w:lastRowFirstColumn="0" w:lastRowLastColumn="0"/>
              <w:rPr>
                <w:rFonts w:asciiTheme="majorBidi" w:hAnsiTheme="majorBidi"/>
                <w:color w:val="FFFFFF" w:themeColor="background1"/>
                <w:sz w:val="22"/>
                <w:szCs w:val="22"/>
                <w:rtl/>
                <w:lang w:bidi="fa-IR"/>
              </w:rPr>
            </w:pPr>
            <w:r w:rsidRPr="00290C6E">
              <w:rPr>
                <w:rFonts w:asciiTheme="majorBidi" w:hAnsiTheme="majorBidi" w:hint="cs"/>
                <w:color w:val="FFFFFF" w:themeColor="background1"/>
                <w:sz w:val="22"/>
                <w:szCs w:val="22"/>
                <w:rtl/>
                <w:lang w:bidi="fa-IR"/>
              </w:rPr>
              <w:t>شرح خطا</w:t>
            </w:r>
          </w:p>
        </w:tc>
      </w:tr>
      <w:tr w:rsidR="00A64A2B" w:rsidRPr="0083736F" w14:paraId="41F89452" w14:textId="77777777" w:rsidTr="0038038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21F144D4" w14:textId="77777777" w:rsidR="00A64A2B" w:rsidRPr="00290C6E" w:rsidRDefault="00A64A2B" w:rsidP="00380383">
            <w:pPr>
              <w:spacing w:line="240" w:lineRule="auto"/>
              <w:ind w:firstLine="0"/>
              <w:jc w:val="center"/>
              <w:rPr>
                <w:rFonts w:asciiTheme="majorBidi" w:hAnsiTheme="majorBidi" w:cstheme="majorBidi"/>
                <w:b w:val="0"/>
                <w:bCs w:val="0"/>
                <w:color w:val="000000"/>
                <w:sz w:val="20"/>
                <w:szCs w:val="20"/>
              </w:rPr>
            </w:pPr>
            <w:r w:rsidRPr="00290C6E">
              <w:rPr>
                <w:rFonts w:asciiTheme="majorBidi" w:hAnsiTheme="majorBidi" w:cstheme="majorBidi"/>
                <w:b w:val="0"/>
                <w:bCs w:val="0"/>
                <w:color w:val="000000"/>
                <w:sz w:val="20"/>
                <w:szCs w:val="20"/>
              </w:rPr>
              <w:t>100</w:t>
            </w:r>
          </w:p>
        </w:tc>
        <w:tc>
          <w:tcPr>
            <w:tcW w:w="4794" w:type="dxa"/>
            <w:vAlign w:val="center"/>
          </w:tcPr>
          <w:p w14:paraId="3FEA4BA9" w14:textId="77777777" w:rsidR="00A64A2B" w:rsidRPr="00290C6E" w:rsidRDefault="00A64A2B"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555A54">
              <w:rPr>
                <w:rFonts w:asciiTheme="majorBidi" w:hAnsiTheme="majorBidi" w:cs="Times New Roman"/>
                <w:color w:val="000000"/>
                <w:sz w:val="20"/>
                <w:szCs w:val="20"/>
                <w:rtl/>
              </w:rPr>
              <w:t>عدم دسترس</w:t>
            </w:r>
            <w:r w:rsidRPr="00555A54">
              <w:rPr>
                <w:rFonts w:asciiTheme="majorBidi" w:hAnsiTheme="majorBidi" w:cs="Times New Roman" w:hint="cs"/>
                <w:color w:val="000000"/>
                <w:sz w:val="20"/>
                <w:szCs w:val="20"/>
                <w:rtl/>
              </w:rPr>
              <w:t>ی</w:t>
            </w:r>
          </w:p>
        </w:tc>
        <w:tc>
          <w:tcPr>
            <w:tcW w:w="4794" w:type="dxa"/>
            <w:noWrap/>
            <w:vAlign w:val="center"/>
          </w:tcPr>
          <w:p w14:paraId="1A6579A6" w14:textId="77777777" w:rsidR="00A64A2B" w:rsidRPr="00290C6E" w:rsidRDefault="00A64A2B"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290C6E">
              <w:rPr>
                <w:rFonts w:asciiTheme="majorBidi" w:hAnsiTheme="majorBidi" w:cstheme="majorBidi"/>
                <w:color w:val="000000"/>
                <w:sz w:val="20"/>
                <w:szCs w:val="20"/>
              </w:rPr>
              <w:t>AccessIsDenied</w:t>
            </w:r>
          </w:p>
        </w:tc>
      </w:tr>
      <w:tr w:rsidR="00A64A2B" w:rsidRPr="0083736F" w14:paraId="3508E0AD" w14:textId="77777777" w:rsidTr="00380383">
        <w:trPr>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785EDE69" w14:textId="77777777" w:rsidR="00A64A2B" w:rsidRPr="00290C6E" w:rsidRDefault="00A64A2B" w:rsidP="00380383">
            <w:pPr>
              <w:spacing w:line="240" w:lineRule="auto"/>
              <w:ind w:firstLine="0"/>
              <w:jc w:val="center"/>
              <w:rPr>
                <w:rFonts w:asciiTheme="majorBidi" w:hAnsiTheme="majorBidi" w:cstheme="majorBidi"/>
                <w:b w:val="0"/>
                <w:bCs w:val="0"/>
                <w:color w:val="000000"/>
                <w:sz w:val="20"/>
                <w:szCs w:val="20"/>
              </w:rPr>
            </w:pPr>
            <w:r w:rsidRPr="00290C6E">
              <w:rPr>
                <w:rFonts w:asciiTheme="majorBidi" w:hAnsiTheme="majorBidi" w:cstheme="majorBidi"/>
                <w:b w:val="0"/>
                <w:bCs w:val="0"/>
                <w:color w:val="000000"/>
                <w:sz w:val="20"/>
                <w:szCs w:val="20"/>
              </w:rPr>
              <w:t>106</w:t>
            </w:r>
          </w:p>
        </w:tc>
        <w:tc>
          <w:tcPr>
            <w:tcW w:w="4794" w:type="dxa"/>
            <w:vAlign w:val="center"/>
          </w:tcPr>
          <w:p w14:paraId="6A874D11" w14:textId="77777777" w:rsidR="00A64A2B" w:rsidRPr="00290C6E" w:rsidRDefault="00A64A2B"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6A4672">
              <w:rPr>
                <w:rFonts w:asciiTheme="majorBidi" w:hAnsiTheme="majorBidi" w:cs="Times New Roman"/>
                <w:color w:val="000000"/>
                <w:sz w:val="20"/>
                <w:szCs w:val="20"/>
                <w:rtl/>
              </w:rPr>
              <w:t>تار</w:t>
            </w:r>
            <w:r w:rsidRPr="006A4672">
              <w:rPr>
                <w:rFonts w:asciiTheme="majorBidi" w:hAnsiTheme="majorBidi" w:cs="Times New Roman" w:hint="cs"/>
                <w:color w:val="000000"/>
                <w:sz w:val="20"/>
                <w:szCs w:val="20"/>
                <w:rtl/>
              </w:rPr>
              <w:t>ی</w:t>
            </w:r>
            <w:r w:rsidRPr="006A4672">
              <w:rPr>
                <w:rFonts w:asciiTheme="majorBidi" w:hAnsiTheme="majorBidi" w:cs="Times New Roman" w:hint="eastAsia"/>
                <w:color w:val="000000"/>
                <w:sz w:val="20"/>
                <w:szCs w:val="20"/>
                <w:rtl/>
              </w:rPr>
              <w:t>خ</w:t>
            </w:r>
            <w:r w:rsidRPr="006A4672">
              <w:rPr>
                <w:rFonts w:asciiTheme="majorBidi" w:hAnsiTheme="majorBidi" w:cs="Times New Roman"/>
                <w:color w:val="000000"/>
                <w:sz w:val="20"/>
                <w:szCs w:val="20"/>
                <w:rtl/>
              </w:rPr>
              <w:t xml:space="preserve"> پا</w:t>
            </w:r>
            <w:r w:rsidRPr="006A4672">
              <w:rPr>
                <w:rFonts w:asciiTheme="majorBidi" w:hAnsiTheme="majorBidi" w:cs="Times New Roman" w:hint="cs"/>
                <w:color w:val="000000"/>
                <w:sz w:val="20"/>
                <w:szCs w:val="20"/>
                <w:rtl/>
              </w:rPr>
              <w:t>ی</w:t>
            </w:r>
            <w:r w:rsidRPr="006A4672">
              <w:rPr>
                <w:rFonts w:asciiTheme="majorBidi" w:hAnsiTheme="majorBidi" w:cs="Times New Roman" w:hint="eastAsia"/>
                <w:color w:val="000000"/>
                <w:sz w:val="20"/>
                <w:szCs w:val="20"/>
                <w:rtl/>
              </w:rPr>
              <w:t>ان</w:t>
            </w:r>
            <w:r w:rsidRPr="006A4672">
              <w:rPr>
                <w:rFonts w:asciiTheme="majorBidi" w:hAnsiTheme="majorBidi" w:cs="Times New Roman"/>
                <w:color w:val="000000"/>
                <w:sz w:val="20"/>
                <w:szCs w:val="20"/>
                <w:rtl/>
              </w:rPr>
              <w:t xml:space="preserve"> خال</w:t>
            </w:r>
            <w:r w:rsidRPr="006A4672">
              <w:rPr>
                <w:rFonts w:asciiTheme="majorBidi" w:hAnsiTheme="majorBidi" w:cs="Times New Roman" w:hint="cs"/>
                <w:color w:val="000000"/>
                <w:sz w:val="20"/>
                <w:szCs w:val="20"/>
                <w:rtl/>
              </w:rPr>
              <w:t>ی</w:t>
            </w:r>
            <w:r w:rsidRPr="006A4672">
              <w:rPr>
                <w:rFonts w:asciiTheme="majorBidi" w:hAnsiTheme="majorBidi" w:cs="Times New Roman"/>
                <w:color w:val="000000"/>
                <w:sz w:val="20"/>
                <w:szCs w:val="20"/>
                <w:rtl/>
              </w:rPr>
              <w:t xml:space="preserve"> م</w:t>
            </w:r>
            <w:r w:rsidRPr="006A4672">
              <w:rPr>
                <w:rFonts w:asciiTheme="majorBidi" w:hAnsiTheme="majorBidi" w:cs="Times New Roman" w:hint="cs"/>
                <w:color w:val="000000"/>
                <w:sz w:val="20"/>
                <w:szCs w:val="20"/>
                <w:rtl/>
              </w:rPr>
              <w:t>ی</w:t>
            </w:r>
            <w:r w:rsidRPr="006A4672">
              <w:rPr>
                <w:rFonts w:asciiTheme="majorBidi" w:hAnsiTheme="majorBidi" w:cs="Times New Roman"/>
                <w:color w:val="000000"/>
                <w:sz w:val="20"/>
                <w:szCs w:val="20"/>
                <w:rtl/>
              </w:rPr>
              <w:t xml:space="preserve"> باشد</w:t>
            </w:r>
          </w:p>
        </w:tc>
        <w:tc>
          <w:tcPr>
            <w:tcW w:w="4794" w:type="dxa"/>
            <w:noWrap/>
            <w:vAlign w:val="center"/>
          </w:tcPr>
          <w:p w14:paraId="63A466CE" w14:textId="77777777" w:rsidR="00A64A2B" w:rsidRPr="00290C6E" w:rsidRDefault="00A64A2B"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290C6E">
              <w:rPr>
                <w:rFonts w:asciiTheme="majorBidi" w:hAnsiTheme="majorBidi" w:cstheme="majorBidi"/>
                <w:color w:val="000000"/>
                <w:sz w:val="20"/>
                <w:szCs w:val="20"/>
              </w:rPr>
              <w:t>EndDateIsNull</w:t>
            </w:r>
          </w:p>
        </w:tc>
      </w:tr>
      <w:tr w:rsidR="00A64A2B" w:rsidRPr="0083736F" w14:paraId="549209FA" w14:textId="77777777" w:rsidTr="0038038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30A01FA5" w14:textId="77777777" w:rsidR="00A64A2B" w:rsidRPr="00290C6E" w:rsidRDefault="00A64A2B" w:rsidP="00380383">
            <w:pPr>
              <w:spacing w:line="240" w:lineRule="auto"/>
              <w:ind w:firstLine="0"/>
              <w:jc w:val="center"/>
              <w:rPr>
                <w:rFonts w:asciiTheme="majorBidi" w:hAnsiTheme="majorBidi" w:cstheme="majorBidi"/>
                <w:b w:val="0"/>
                <w:bCs w:val="0"/>
                <w:color w:val="000000"/>
                <w:sz w:val="20"/>
                <w:szCs w:val="20"/>
              </w:rPr>
            </w:pPr>
            <w:r w:rsidRPr="00290C6E">
              <w:rPr>
                <w:rFonts w:asciiTheme="majorBidi" w:hAnsiTheme="majorBidi" w:cstheme="majorBidi"/>
                <w:b w:val="0"/>
                <w:bCs w:val="0"/>
                <w:color w:val="000000"/>
                <w:sz w:val="20"/>
                <w:szCs w:val="20"/>
              </w:rPr>
              <w:t>107</w:t>
            </w:r>
          </w:p>
        </w:tc>
        <w:tc>
          <w:tcPr>
            <w:tcW w:w="4794" w:type="dxa"/>
            <w:vAlign w:val="center"/>
          </w:tcPr>
          <w:p w14:paraId="09EACBC5" w14:textId="77777777" w:rsidR="00A64A2B" w:rsidRPr="00290C6E" w:rsidRDefault="00A64A2B"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A24E2F">
              <w:rPr>
                <w:rFonts w:asciiTheme="majorBidi" w:hAnsiTheme="majorBidi" w:cs="Times New Roman"/>
                <w:color w:val="000000"/>
                <w:sz w:val="20"/>
                <w:szCs w:val="20"/>
                <w:rtl/>
              </w:rPr>
              <w:t>تار</w:t>
            </w:r>
            <w:r w:rsidRPr="00A24E2F">
              <w:rPr>
                <w:rFonts w:asciiTheme="majorBidi" w:hAnsiTheme="majorBidi" w:cs="Times New Roman" w:hint="cs"/>
                <w:color w:val="000000"/>
                <w:sz w:val="20"/>
                <w:szCs w:val="20"/>
                <w:rtl/>
              </w:rPr>
              <w:t>ی</w:t>
            </w:r>
            <w:r w:rsidRPr="00A24E2F">
              <w:rPr>
                <w:rFonts w:asciiTheme="majorBidi" w:hAnsiTheme="majorBidi" w:cs="Times New Roman" w:hint="eastAsia"/>
                <w:color w:val="000000"/>
                <w:sz w:val="20"/>
                <w:szCs w:val="20"/>
                <w:rtl/>
              </w:rPr>
              <w:t>خ</w:t>
            </w:r>
            <w:r w:rsidRPr="00A24E2F">
              <w:rPr>
                <w:rFonts w:asciiTheme="majorBidi" w:hAnsiTheme="majorBidi" w:cs="Times New Roman"/>
                <w:color w:val="000000"/>
                <w:sz w:val="20"/>
                <w:szCs w:val="20"/>
                <w:rtl/>
              </w:rPr>
              <w:t xml:space="preserve"> شروع خال</w:t>
            </w:r>
            <w:r w:rsidRPr="00A24E2F">
              <w:rPr>
                <w:rFonts w:asciiTheme="majorBidi" w:hAnsiTheme="majorBidi" w:cs="Times New Roman" w:hint="cs"/>
                <w:color w:val="000000"/>
                <w:sz w:val="20"/>
                <w:szCs w:val="20"/>
                <w:rtl/>
              </w:rPr>
              <w:t>ی</w:t>
            </w:r>
            <w:r w:rsidRPr="00A24E2F">
              <w:rPr>
                <w:rFonts w:asciiTheme="majorBidi" w:hAnsiTheme="majorBidi" w:cs="Times New Roman"/>
                <w:color w:val="000000"/>
                <w:sz w:val="20"/>
                <w:szCs w:val="20"/>
                <w:rtl/>
              </w:rPr>
              <w:t xml:space="preserve"> م</w:t>
            </w:r>
            <w:r w:rsidRPr="00A24E2F">
              <w:rPr>
                <w:rFonts w:asciiTheme="majorBidi" w:hAnsiTheme="majorBidi" w:cs="Times New Roman" w:hint="cs"/>
                <w:color w:val="000000"/>
                <w:sz w:val="20"/>
                <w:szCs w:val="20"/>
                <w:rtl/>
              </w:rPr>
              <w:t>ی</w:t>
            </w:r>
            <w:r w:rsidRPr="00A24E2F">
              <w:rPr>
                <w:rFonts w:asciiTheme="majorBidi" w:hAnsiTheme="majorBidi" w:cs="Times New Roman"/>
                <w:color w:val="000000"/>
                <w:sz w:val="20"/>
                <w:szCs w:val="20"/>
                <w:rtl/>
              </w:rPr>
              <w:t xml:space="preserve"> باشد</w:t>
            </w:r>
          </w:p>
        </w:tc>
        <w:tc>
          <w:tcPr>
            <w:tcW w:w="4794" w:type="dxa"/>
            <w:noWrap/>
            <w:vAlign w:val="center"/>
          </w:tcPr>
          <w:p w14:paraId="0F97FB58" w14:textId="77777777" w:rsidR="00A64A2B" w:rsidRPr="00290C6E" w:rsidRDefault="00A64A2B"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290C6E">
              <w:rPr>
                <w:rFonts w:asciiTheme="majorBidi" w:hAnsiTheme="majorBidi" w:cstheme="majorBidi"/>
                <w:color w:val="000000"/>
                <w:sz w:val="20"/>
                <w:szCs w:val="20"/>
              </w:rPr>
              <w:t>BeginDateIsNull</w:t>
            </w:r>
          </w:p>
        </w:tc>
      </w:tr>
      <w:tr w:rsidR="00A64A2B" w:rsidRPr="0083736F" w14:paraId="3B423689" w14:textId="77777777" w:rsidTr="00380383">
        <w:trPr>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01959FB4" w14:textId="77777777" w:rsidR="00A64A2B" w:rsidRPr="00290C6E" w:rsidRDefault="00A64A2B" w:rsidP="00380383">
            <w:pPr>
              <w:spacing w:line="240" w:lineRule="auto"/>
              <w:ind w:firstLine="0"/>
              <w:jc w:val="center"/>
              <w:rPr>
                <w:rFonts w:asciiTheme="majorBidi" w:hAnsiTheme="majorBidi" w:cstheme="majorBidi"/>
                <w:b w:val="0"/>
                <w:bCs w:val="0"/>
                <w:color w:val="000000"/>
                <w:sz w:val="20"/>
                <w:szCs w:val="20"/>
              </w:rPr>
            </w:pPr>
            <w:r w:rsidRPr="00290C6E">
              <w:rPr>
                <w:rFonts w:asciiTheme="majorBidi" w:hAnsiTheme="majorBidi" w:cstheme="majorBidi"/>
                <w:b w:val="0"/>
                <w:bCs w:val="0"/>
                <w:color w:val="000000"/>
                <w:sz w:val="20"/>
                <w:szCs w:val="20"/>
              </w:rPr>
              <w:t>108</w:t>
            </w:r>
          </w:p>
        </w:tc>
        <w:tc>
          <w:tcPr>
            <w:tcW w:w="4794" w:type="dxa"/>
            <w:vAlign w:val="center"/>
          </w:tcPr>
          <w:p w14:paraId="641C74BC" w14:textId="77777777" w:rsidR="00A64A2B" w:rsidRPr="00290C6E" w:rsidRDefault="00A64A2B"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806CB3">
              <w:rPr>
                <w:rFonts w:asciiTheme="majorBidi" w:hAnsiTheme="majorBidi" w:cs="Times New Roman"/>
                <w:color w:val="000000"/>
                <w:sz w:val="20"/>
                <w:szCs w:val="20"/>
                <w:rtl/>
              </w:rPr>
              <w:t>تار</w:t>
            </w:r>
            <w:r w:rsidRPr="00806CB3">
              <w:rPr>
                <w:rFonts w:asciiTheme="majorBidi" w:hAnsiTheme="majorBidi" w:cs="Times New Roman" w:hint="cs"/>
                <w:color w:val="000000"/>
                <w:sz w:val="20"/>
                <w:szCs w:val="20"/>
                <w:rtl/>
              </w:rPr>
              <w:t>ی</w:t>
            </w:r>
            <w:r w:rsidRPr="00806CB3">
              <w:rPr>
                <w:rFonts w:asciiTheme="majorBidi" w:hAnsiTheme="majorBidi" w:cs="Times New Roman" w:hint="eastAsia"/>
                <w:color w:val="000000"/>
                <w:sz w:val="20"/>
                <w:szCs w:val="20"/>
                <w:rtl/>
              </w:rPr>
              <w:t>خ</w:t>
            </w:r>
            <w:r w:rsidRPr="00806CB3">
              <w:rPr>
                <w:rFonts w:asciiTheme="majorBidi" w:hAnsiTheme="majorBidi" w:cs="Times New Roman"/>
                <w:color w:val="000000"/>
                <w:sz w:val="20"/>
                <w:szCs w:val="20"/>
                <w:rtl/>
              </w:rPr>
              <w:t xml:space="preserve"> صدور خال</w:t>
            </w:r>
            <w:r w:rsidRPr="00806CB3">
              <w:rPr>
                <w:rFonts w:asciiTheme="majorBidi" w:hAnsiTheme="majorBidi" w:cs="Times New Roman" w:hint="cs"/>
                <w:color w:val="000000"/>
                <w:sz w:val="20"/>
                <w:szCs w:val="20"/>
                <w:rtl/>
              </w:rPr>
              <w:t>ی</w:t>
            </w:r>
            <w:r w:rsidRPr="00806CB3">
              <w:rPr>
                <w:rFonts w:asciiTheme="majorBidi" w:hAnsiTheme="majorBidi" w:cs="Times New Roman"/>
                <w:color w:val="000000"/>
                <w:sz w:val="20"/>
                <w:szCs w:val="20"/>
                <w:rtl/>
              </w:rPr>
              <w:t xml:space="preserve"> م</w:t>
            </w:r>
            <w:r w:rsidRPr="00806CB3">
              <w:rPr>
                <w:rFonts w:asciiTheme="majorBidi" w:hAnsiTheme="majorBidi" w:cs="Times New Roman" w:hint="cs"/>
                <w:color w:val="000000"/>
                <w:sz w:val="20"/>
                <w:szCs w:val="20"/>
                <w:rtl/>
              </w:rPr>
              <w:t>ی</w:t>
            </w:r>
            <w:r w:rsidRPr="00806CB3">
              <w:rPr>
                <w:rFonts w:asciiTheme="majorBidi" w:hAnsiTheme="majorBidi" w:cs="Times New Roman"/>
                <w:color w:val="000000"/>
                <w:sz w:val="20"/>
                <w:szCs w:val="20"/>
                <w:rtl/>
              </w:rPr>
              <w:t xml:space="preserve"> باشد</w:t>
            </w:r>
          </w:p>
        </w:tc>
        <w:tc>
          <w:tcPr>
            <w:tcW w:w="4794" w:type="dxa"/>
            <w:noWrap/>
            <w:vAlign w:val="center"/>
          </w:tcPr>
          <w:p w14:paraId="32B740EB" w14:textId="77777777" w:rsidR="00A64A2B" w:rsidRPr="00290C6E" w:rsidRDefault="00A64A2B"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290C6E">
              <w:rPr>
                <w:rFonts w:asciiTheme="majorBidi" w:hAnsiTheme="majorBidi" w:cstheme="majorBidi"/>
                <w:color w:val="000000"/>
                <w:sz w:val="20"/>
                <w:szCs w:val="20"/>
              </w:rPr>
              <w:t>IssueDateIsNull</w:t>
            </w:r>
          </w:p>
        </w:tc>
      </w:tr>
      <w:tr w:rsidR="00A64A2B" w:rsidRPr="0083736F" w14:paraId="4A3CB64B" w14:textId="77777777" w:rsidTr="0038038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76330453" w14:textId="77777777" w:rsidR="00A64A2B" w:rsidRPr="00290C6E" w:rsidRDefault="00A64A2B" w:rsidP="00380383">
            <w:pPr>
              <w:spacing w:line="240" w:lineRule="auto"/>
              <w:ind w:firstLine="0"/>
              <w:jc w:val="center"/>
              <w:rPr>
                <w:rFonts w:asciiTheme="majorBidi" w:hAnsiTheme="majorBidi" w:cstheme="majorBidi"/>
                <w:b w:val="0"/>
                <w:bCs w:val="0"/>
                <w:color w:val="000000"/>
                <w:sz w:val="20"/>
                <w:szCs w:val="20"/>
              </w:rPr>
            </w:pPr>
            <w:r w:rsidRPr="00290C6E">
              <w:rPr>
                <w:rFonts w:asciiTheme="majorBidi" w:hAnsiTheme="majorBidi" w:cstheme="majorBidi"/>
                <w:b w:val="0"/>
                <w:bCs w:val="0"/>
                <w:color w:val="000000"/>
                <w:sz w:val="20"/>
                <w:szCs w:val="20"/>
              </w:rPr>
              <w:t>109</w:t>
            </w:r>
          </w:p>
        </w:tc>
        <w:tc>
          <w:tcPr>
            <w:tcW w:w="4794" w:type="dxa"/>
          </w:tcPr>
          <w:p w14:paraId="1E39ED33" w14:textId="77777777" w:rsidR="00A64A2B" w:rsidRPr="00290C6E" w:rsidRDefault="00A64A2B"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EA3DEE">
              <w:rPr>
                <w:rFonts w:asciiTheme="majorBidi" w:hAnsiTheme="majorBidi" w:cs="Times New Roman"/>
                <w:color w:val="000000"/>
                <w:sz w:val="20"/>
                <w:szCs w:val="20"/>
                <w:rtl/>
              </w:rPr>
              <w:t>کد رشته معتبر نم</w:t>
            </w:r>
            <w:r w:rsidRPr="00EA3DEE">
              <w:rPr>
                <w:rFonts w:asciiTheme="majorBidi" w:hAnsiTheme="majorBidi" w:cs="Times New Roman" w:hint="cs"/>
                <w:color w:val="000000"/>
                <w:sz w:val="20"/>
                <w:szCs w:val="20"/>
                <w:rtl/>
              </w:rPr>
              <w:t>ی</w:t>
            </w:r>
            <w:r w:rsidRPr="00EA3DEE">
              <w:rPr>
                <w:rFonts w:asciiTheme="majorBidi" w:hAnsiTheme="majorBidi" w:cs="Times New Roman"/>
                <w:color w:val="000000"/>
                <w:sz w:val="20"/>
                <w:szCs w:val="20"/>
                <w:rtl/>
              </w:rPr>
              <w:t xml:space="preserve"> باشد</w:t>
            </w:r>
          </w:p>
        </w:tc>
        <w:tc>
          <w:tcPr>
            <w:tcW w:w="4794" w:type="dxa"/>
            <w:noWrap/>
            <w:vAlign w:val="center"/>
          </w:tcPr>
          <w:p w14:paraId="2F4D798C" w14:textId="77777777" w:rsidR="00A64A2B" w:rsidRPr="00290C6E" w:rsidRDefault="00A64A2B"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290C6E">
              <w:rPr>
                <w:rFonts w:asciiTheme="majorBidi" w:hAnsiTheme="majorBidi" w:cstheme="majorBidi"/>
                <w:color w:val="000000"/>
                <w:sz w:val="20"/>
                <w:szCs w:val="20"/>
              </w:rPr>
              <w:t>FieldIdIsInValid</w:t>
            </w:r>
          </w:p>
        </w:tc>
      </w:tr>
      <w:tr w:rsidR="00A64A2B" w:rsidRPr="0083736F" w14:paraId="54421A57" w14:textId="77777777" w:rsidTr="00380383">
        <w:trPr>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162A2B33" w14:textId="77777777" w:rsidR="00A64A2B" w:rsidRPr="00290C6E" w:rsidRDefault="00A64A2B" w:rsidP="00380383">
            <w:pPr>
              <w:spacing w:line="240" w:lineRule="auto"/>
              <w:ind w:firstLine="0"/>
              <w:jc w:val="center"/>
              <w:rPr>
                <w:rFonts w:asciiTheme="majorBidi" w:hAnsiTheme="majorBidi" w:cstheme="majorBidi"/>
                <w:b w:val="0"/>
                <w:bCs w:val="0"/>
                <w:color w:val="000000"/>
                <w:sz w:val="20"/>
                <w:szCs w:val="20"/>
              </w:rPr>
            </w:pPr>
            <w:r w:rsidRPr="00290C6E">
              <w:rPr>
                <w:rFonts w:asciiTheme="majorBidi" w:hAnsiTheme="majorBidi" w:cstheme="majorBidi"/>
                <w:b w:val="0"/>
                <w:bCs w:val="0"/>
                <w:color w:val="000000"/>
                <w:sz w:val="20"/>
                <w:szCs w:val="20"/>
              </w:rPr>
              <w:t>152</w:t>
            </w:r>
          </w:p>
        </w:tc>
        <w:tc>
          <w:tcPr>
            <w:tcW w:w="4794" w:type="dxa"/>
          </w:tcPr>
          <w:p w14:paraId="6AC7EFBC" w14:textId="77777777" w:rsidR="00A64A2B" w:rsidRPr="00290C6E" w:rsidRDefault="00A64A2B"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0551E2">
              <w:rPr>
                <w:rFonts w:asciiTheme="majorBidi" w:hAnsiTheme="majorBidi" w:cs="Times New Roman"/>
                <w:color w:val="000000"/>
                <w:sz w:val="20"/>
                <w:szCs w:val="20"/>
                <w:rtl/>
              </w:rPr>
              <w:t>آدرس خال</w:t>
            </w:r>
            <w:r w:rsidRPr="000551E2">
              <w:rPr>
                <w:rFonts w:asciiTheme="majorBidi" w:hAnsiTheme="majorBidi" w:cs="Times New Roman" w:hint="cs"/>
                <w:color w:val="000000"/>
                <w:sz w:val="20"/>
                <w:szCs w:val="20"/>
                <w:rtl/>
              </w:rPr>
              <w:t>ی</w:t>
            </w:r>
            <w:r w:rsidRPr="000551E2">
              <w:rPr>
                <w:rFonts w:asciiTheme="majorBidi" w:hAnsiTheme="majorBidi" w:cs="Times New Roman"/>
                <w:color w:val="000000"/>
                <w:sz w:val="20"/>
                <w:szCs w:val="20"/>
                <w:rtl/>
              </w:rPr>
              <w:t xml:space="preserve"> م</w:t>
            </w:r>
            <w:r w:rsidRPr="000551E2">
              <w:rPr>
                <w:rFonts w:asciiTheme="majorBidi" w:hAnsiTheme="majorBidi" w:cs="Times New Roman" w:hint="cs"/>
                <w:color w:val="000000"/>
                <w:sz w:val="20"/>
                <w:szCs w:val="20"/>
                <w:rtl/>
              </w:rPr>
              <w:t>ی</w:t>
            </w:r>
            <w:r w:rsidRPr="000551E2">
              <w:rPr>
                <w:rFonts w:asciiTheme="majorBidi" w:hAnsiTheme="majorBidi" w:cs="Times New Roman"/>
                <w:color w:val="000000"/>
                <w:sz w:val="20"/>
                <w:szCs w:val="20"/>
                <w:rtl/>
              </w:rPr>
              <w:t xml:space="preserve"> باشد</w:t>
            </w:r>
          </w:p>
        </w:tc>
        <w:tc>
          <w:tcPr>
            <w:tcW w:w="4794" w:type="dxa"/>
            <w:noWrap/>
            <w:vAlign w:val="center"/>
          </w:tcPr>
          <w:p w14:paraId="1344DF95" w14:textId="77777777" w:rsidR="00A64A2B" w:rsidRPr="00290C6E" w:rsidRDefault="00A64A2B"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290C6E">
              <w:rPr>
                <w:rFonts w:asciiTheme="majorBidi" w:hAnsiTheme="majorBidi" w:cstheme="majorBidi"/>
                <w:color w:val="000000"/>
                <w:sz w:val="20"/>
                <w:szCs w:val="20"/>
              </w:rPr>
              <w:t>AddressIsNull</w:t>
            </w:r>
          </w:p>
        </w:tc>
      </w:tr>
      <w:tr w:rsidR="00A64A2B" w:rsidRPr="0083736F" w14:paraId="1553FFBC" w14:textId="77777777" w:rsidTr="0038038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06F952D3" w14:textId="77777777" w:rsidR="00A64A2B" w:rsidRPr="00290C6E" w:rsidRDefault="00A64A2B" w:rsidP="00380383">
            <w:pPr>
              <w:spacing w:line="240" w:lineRule="auto"/>
              <w:ind w:firstLine="0"/>
              <w:jc w:val="center"/>
              <w:rPr>
                <w:rFonts w:asciiTheme="majorBidi" w:hAnsiTheme="majorBidi" w:cstheme="majorBidi"/>
                <w:b w:val="0"/>
                <w:bCs w:val="0"/>
                <w:color w:val="000000"/>
                <w:sz w:val="20"/>
                <w:szCs w:val="20"/>
              </w:rPr>
            </w:pPr>
            <w:r w:rsidRPr="00290C6E">
              <w:rPr>
                <w:rFonts w:asciiTheme="majorBidi" w:hAnsiTheme="majorBidi" w:cstheme="majorBidi"/>
                <w:b w:val="0"/>
                <w:bCs w:val="0"/>
                <w:color w:val="000000"/>
                <w:sz w:val="20"/>
                <w:szCs w:val="20"/>
              </w:rPr>
              <w:t>153</w:t>
            </w:r>
          </w:p>
        </w:tc>
        <w:tc>
          <w:tcPr>
            <w:tcW w:w="4794" w:type="dxa"/>
          </w:tcPr>
          <w:p w14:paraId="25EB2C9D" w14:textId="77777777" w:rsidR="00A64A2B" w:rsidRPr="00290C6E" w:rsidRDefault="00A64A2B"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8B6727">
              <w:rPr>
                <w:rFonts w:asciiTheme="majorBidi" w:hAnsiTheme="majorBidi" w:cs="Times New Roman"/>
                <w:color w:val="000000"/>
                <w:sz w:val="20"/>
                <w:szCs w:val="20"/>
                <w:rtl/>
              </w:rPr>
              <w:t>کد پست</w:t>
            </w:r>
            <w:r w:rsidRPr="008B6727">
              <w:rPr>
                <w:rFonts w:asciiTheme="majorBidi" w:hAnsiTheme="majorBidi" w:cs="Times New Roman" w:hint="cs"/>
                <w:color w:val="000000"/>
                <w:sz w:val="20"/>
                <w:szCs w:val="20"/>
                <w:rtl/>
              </w:rPr>
              <w:t>ی</w:t>
            </w:r>
            <w:r w:rsidRPr="008B6727">
              <w:rPr>
                <w:rFonts w:asciiTheme="majorBidi" w:hAnsiTheme="majorBidi" w:cs="Times New Roman"/>
                <w:color w:val="000000"/>
                <w:sz w:val="20"/>
                <w:szCs w:val="20"/>
                <w:rtl/>
              </w:rPr>
              <w:t xml:space="preserve"> خال</w:t>
            </w:r>
            <w:r w:rsidRPr="008B6727">
              <w:rPr>
                <w:rFonts w:asciiTheme="majorBidi" w:hAnsiTheme="majorBidi" w:cs="Times New Roman" w:hint="cs"/>
                <w:color w:val="000000"/>
                <w:sz w:val="20"/>
                <w:szCs w:val="20"/>
                <w:rtl/>
              </w:rPr>
              <w:t>ی</w:t>
            </w:r>
            <w:r w:rsidRPr="008B6727">
              <w:rPr>
                <w:rFonts w:asciiTheme="majorBidi" w:hAnsiTheme="majorBidi" w:cs="Times New Roman"/>
                <w:color w:val="000000"/>
                <w:sz w:val="20"/>
                <w:szCs w:val="20"/>
                <w:rtl/>
              </w:rPr>
              <w:t xml:space="preserve"> م</w:t>
            </w:r>
            <w:r w:rsidRPr="008B6727">
              <w:rPr>
                <w:rFonts w:asciiTheme="majorBidi" w:hAnsiTheme="majorBidi" w:cs="Times New Roman" w:hint="cs"/>
                <w:color w:val="000000"/>
                <w:sz w:val="20"/>
                <w:szCs w:val="20"/>
                <w:rtl/>
              </w:rPr>
              <w:t>ی</w:t>
            </w:r>
            <w:r w:rsidRPr="008B6727">
              <w:rPr>
                <w:rFonts w:asciiTheme="majorBidi" w:hAnsiTheme="majorBidi" w:cs="Times New Roman"/>
                <w:color w:val="000000"/>
                <w:sz w:val="20"/>
                <w:szCs w:val="20"/>
                <w:rtl/>
              </w:rPr>
              <w:t xml:space="preserve"> باشد</w:t>
            </w:r>
          </w:p>
        </w:tc>
        <w:tc>
          <w:tcPr>
            <w:tcW w:w="4794" w:type="dxa"/>
            <w:noWrap/>
            <w:vAlign w:val="center"/>
          </w:tcPr>
          <w:p w14:paraId="4A1B5335" w14:textId="77777777" w:rsidR="00A64A2B" w:rsidRPr="00290C6E" w:rsidRDefault="00A64A2B"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290C6E">
              <w:rPr>
                <w:rFonts w:asciiTheme="majorBidi" w:hAnsiTheme="majorBidi" w:cstheme="majorBidi"/>
                <w:color w:val="000000"/>
                <w:sz w:val="20"/>
                <w:szCs w:val="20"/>
              </w:rPr>
              <w:t>ZipCodeIsNull</w:t>
            </w:r>
          </w:p>
        </w:tc>
      </w:tr>
      <w:tr w:rsidR="00A64A2B" w:rsidRPr="0083736F" w14:paraId="159DB974" w14:textId="77777777" w:rsidTr="00380383">
        <w:trPr>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52867CDA" w14:textId="77777777" w:rsidR="00A64A2B" w:rsidRPr="00290C6E" w:rsidRDefault="00A64A2B" w:rsidP="00380383">
            <w:pPr>
              <w:spacing w:line="240" w:lineRule="auto"/>
              <w:ind w:firstLine="0"/>
              <w:jc w:val="center"/>
              <w:rPr>
                <w:rFonts w:asciiTheme="majorBidi" w:hAnsiTheme="majorBidi" w:cstheme="majorBidi"/>
                <w:b w:val="0"/>
                <w:bCs w:val="0"/>
                <w:color w:val="000000"/>
                <w:sz w:val="20"/>
                <w:szCs w:val="20"/>
              </w:rPr>
            </w:pPr>
            <w:r w:rsidRPr="00290C6E">
              <w:rPr>
                <w:rFonts w:asciiTheme="majorBidi" w:hAnsiTheme="majorBidi" w:cstheme="majorBidi"/>
                <w:b w:val="0"/>
                <w:bCs w:val="0"/>
                <w:color w:val="000000"/>
                <w:sz w:val="20"/>
                <w:szCs w:val="20"/>
              </w:rPr>
              <w:t>163</w:t>
            </w:r>
          </w:p>
        </w:tc>
        <w:tc>
          <w:tcPr>
            <w:tcW w:w="4794" w:type="dxa"/>
          </w:tcPr>
          <w:p w14:paraId="0C70A1D2" w14:textId="77777777" w:rsidR="00A64A2B" w:rsidRPr="00290C6E" w:rsidRDefault="00A64A2B"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514AC8">
              <w:rPr>
                <w:rFonts w:asciiTheme="majorBidi" w:hAnsiTheme="majorBidi" w:cs="Times New Roman"/>
                <w:color w:val="000000"/>
                <w:sz w:val="20"/>
                <w:szCs w:val="20"/>
                <w:rtl/>
              </w:rPr>
              <w:t>طول کد پست</w:t>
            </w:r>
            <w:r w:rsidRPr="00514AC8">
              <w:rPr>
                <w:rFonts w:asciiTheme="majorBidi" w:hAnsiTheme="majorBidi" w:cs="Times New Roman" w:hint="cs"/>
                <w:color w:val="000000"/>
                <w:sz w:val="20"/>
                <w:szCs w:val="20"/>
                <w:rtl/>
              </w:rPr>
              <w:t>ی</w:t>
            </w:r>
            <w:r w:rsidRPr="00514AC8">
              <w:rPr>
                <w:rFonts w:asciiTheme="majorBidi" w:hAnsiTheme="majorBidi" w:cs="Times New Roman"/>
                <w:color w:val="000000"/>
                <w:sz w:val="20"/>
                <w:szCs w:val="20"/>
                <w:rtl/>
              </w:rPr>
              <w:t xml:space="preserve"> با</w:t>
            </w:r>
            <w:r w:rsidRPr="00514AC8">
              <w:rPr>
                <w:rFonts w:asciiTheme="majorBidi" w:hAnsiTheme="majorBidi" w:cs="Times New Roman" w:hint="cs"/>
                <w:color w:val="000000"/>
                <w:sz w:val="20"/>
                <w:szCs w:val="20"/>
                <w:rtl/>
              </w:rPr>
              <w:t>ی</w:t>
            </w:r>
            <w:r w:rsidRPr="00514AC8">
              <w:rPr>
                <w:rFonts w:asciiTheme="majorBidi" w:hAnsiTheme="majorBidi" w:cs="Times New Roman" w:hint="eastAsia"/>
                <w:color w:val="000000"/>
                <w:sz w:val="20"/>
                <w:szCs w:val="20"/>
                <w:rtl/>
              </w:rPr>
              <w:t>د</w:t>
            </w:r>
            <w:r w:rsidRPr="00514AC8">
              <w:rPr>
                <w:rFonts w:asciiTheme="majorBidi" w:hAnsiTheme="majorBidi" w:cs="Times New Roman"/>
                <w:color w:val="000000"/>
                <w:sz w:val="20"/>
                <w:szCs w:val="20"/>
                <w:rtl/>
              </w:rPr>
              <w:t xml:space="preserve"> ب</w:t>
            </w:r>
            <w:r w:rsidRPr="00514AC8">
              <w:rPr>
                <w:rFonts w:asciiTheme="majorBidi" w:hAnsiTheme="majorBidi" w:cs="Times New Roman" w:hint="cs"/>
                <w:color w:val="000000"/>
                <w:sz w:val="20"/>
                <w:szCs w:val="20"/>
                <w:rtl/>
              </w:rPr>
              <w:t>ی</w:t>
            </w:r>
            <w:r w:rsidRPr="00514AC8">
              <w:rPr>
                <w:rFonts w:asciiTheme="majorBidi" w:hAnsiTheme="majorBidi" w:cs="Times New Roman" w:hint="eastAsia"/>
                <w:color w:val="000000"/>
                <w:sz w:val="20"/>
                <w:szCs w:val="20"/>
                <w:rtl/>
              </w:rPr>
              <w:t>ن</w:t>
            </w:r>
            <w:r w:rsidRPr="00514AC8">
              <w:rPr>
                <w:rFonts w:asciiTheme="majorBidi" w:hAnsiTheme="majorBidi" w:cs="Times New Roman"/>
                <w:color w:val="000000"/>
                <w:sz w:val="20"/>
                <w:szCs w:val="20"/>
                <w:rtl/>
              </w:rPr>
              <w:t xml:space="preserve"> 10 کاراکتر باشد</w:t>
            </w:r>
          </w:p>
        </w:tc>
        <w:tc>
          <w:tcPr>
            <w:tcW w:w="4794" w:type="dxa"/>
            <w:noWrap/>
            <w:vAlign w:val="center"/>
          </w:tcPr>
          <w:p w14:paraId="57FCBAF9" w14:textId="77777777" w:rsidR="00A64A2B" w:rsidRPr="00290C6E" w:rsidRDefault="00A64A2B"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290C6E">
              <w:rPr>
                <w:rFonts w:asciiTheme="majorBidi" w:hAnsiTheme="majorBidi" w:cstheme="majorBidi"/>
                <w:color w:val="000000"/>
                <w:sz w:val="20"/>
                <w:szCs w:val="20"/>
              </w:rPr>
              <w:t>TheLengthOfZipCodeMustToBe10Character</w:t>
            </w:r>
          </w:p>
        </w:tc>
      </w:tr>
      <w:tr w:rsidR="00A64A2B" w:rsidRPr="0083736F" w14:paraId="107DA4BA" w14:textId="77777777" w:rsidTr="0038038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5EE04632" w14:textId="77777777" w:rsidR="00A64A2B" w:rsidRPr="00290C6E" w:rsidRDefault="00A64A2B" w:rsidP="00380383">
            <w:pPr>
              <w:spacing w:line="240" w:lineRule="auto"/>
              <w:ind w:firstLine="0"/>
              <w:jc w:val="center"/>
              <w:rPr>
                <w:rFonts w:asciiTheme="majorBidi" w:hAnsiTheme="majorBidi" w:cstheme="majorBidi"/>
                <w:b w:val="0"/>
                <w:bCs w:val="0"/>
                <w:color w:val="000000"/>
                <w:sz w:val="20"/>
                <w:szCs w:val="20"/>
              </w:rPr>
            </w:pPr>
            <w:r w:rsidRPr="00290C6E">
              <w:rPr>
                <w:rFonts w:asciiTheme="majorBidi" w:hAnsiTheme="majorBidi" w:cstheme="majorBidi"/>
                <w:b w:val="0"/>
                <w:bCs w:val="0"/>
                <w:color w:val="000000"/>
                <w:sz w:val="20"/>
                <w:szCs w:val="20"/>
              </w:rPr>
              <w:t>164</w:t>
            </w:r>
          </w:p>
        </w:tc>
        <w:tc>
          <w:tcPr>
            <w:tcW w:w="4794" w:type="dxa"/>
          </w:tcPr>
          <w:p w14:paraId="5CF1C8B3" w14:textId="77777777" w:rsidR="00A64A2B" w:rsidRPr="00290C6E" w:rsidRDefault="00A64A2B"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661247">
              <w:rPr>
                <w:rFonts w:asciiTheme="majorBidi" w:hAnsiTheme="majorBidi" w:cs="Times New Roman"/>
                <w:color w:val="000000"/>
                <w:sz w:val="20"/>
                <w:szCs w:val="20"/>
                <w:rtl/>
              </w:rPr>
              <w:t>طول کد مل</w:t>
            </w:r>
            <w:r w:rsidRPr="00661247">
              <w:rPr>
                <w:rFonts w:asciiTheme="majorBidi" w:hAnsiTheme="majorBidi" w:cs="Times New Roman" w:hint="cs"/>
                <w:color w:val="000000"/>
                <w:sz w:val="20"/>
                <w:szCs w:val="20"/>
                <w:rtl/>
              </w:rPr>
              <w:t>ی</w:t>
            </w:r>
            <w:r w:rsidRPr="00661247">
              <w:rPr>
                <w:rFonts w:asciiTheme="majorBidi" w:hAnsiTheme="majorBidi" w:cs="Times New Roman"/>
                <w:color w:val="000000"/>
                <w:sz w:val="20"/>
                <w:szCs w:val="20"/>
                <w:rtl/>
              </w:rPr>
              <w:t xml:space="preserve"> با</w:t>
            </w:r>
            <w:r w:rsidRPr="00661247">
              <w:rPr>
                <w:rFonts w:asciiTheme="majorBidi" w:hAnsiTheme="majorBidi" w:cs="Times New Roman" w:hint="cs"/>
                <w:color w:val="000000"/>
                <w:sz w:val="20"/>
                <w:szCs w:val="20"/>
                <w:rtl/>
              </w:rPr>
              <w:t>ی</w:t>
            </w:r>
            <w:r w:rsidRPr="00661247">
              <w:rPr>
                <w:rFonts w:asciiTheme="majorBidi" w:hAnsiTheme="majorBidi" w:cs="Times New Roman" w:hint="eastAsia"/>
                <w:color w:val="000000"/>
                <w:sz w:val="20"/>
                <w:szCs w:val="20"/>
                <w:rtl/>
              </w:rPr>
              <w:t>د</w:t>
            </w:r>
            <w:r w:rsidRPr="00661247">
              <w:rPr>
                <w:rFonts w:asciiTheme="majorBidi" w:hAnsiTheme="majorBidi" w:cs="Times New Roman"/>
                <w:color w:val="000000"/>
                <w:sz w:val="20"/>
                <w:szCs w:val="20"/>
                <w:rtl/>
              </w:rPr>
              <w:t xml:space="preserve"> 10 کاراکتر باشد</w:t>
            </w:r>
          </w:p>
        </w:tc>
        <w:tc>
          <w:tcPr>
            <w:tcW w:w="4794" w:type="dxa"/>
            <w:noWrap/>
            <w:vAlign w:val="center"/>
          </w:tcPr>
          <w:p w14:paraId="42AD6161" w14:textId="77777777" w:rsidR="00A64A2B" w:rsidRPr="00290C6E" w:rsidRDefault="00A64A2B"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290C6E">
              <w:rPr>
                <w:rFonts w:asciiTheme="majorBidi" w:hAnsiTheme="majorBidi" w:cstheme="majorBidi"/>
                <w:color w:val="000000"/>
                <w:sz w:val="20"/>
                <w:szCs w:val="20"/>
              </w:rPr>
              <w:t>TheLengthOfNationalCodeMustToBe10Character</w:t>
            </w:r>
          </w:p>
        </w:tc>
      </w:tr>
      <w:tr w:rsidR="00A64A2B" w:rsidRPr="0083736F" w14:paraId="29C033E8" w14:textId="77777777" w:rsidTr="00380383">
        <w:trPr>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3F2528EB" w14:textId="77777777" w:rsidR="00A64A2B" w:rsidRPr="00290C6E" w:rsidRDefault="00A64A2B" w:rsidP="00380383">
            <w:pPr>
              <w:spacing w:line="240" w:lineRule="auto"/>
              <w:ind w:firstLine="0"/>
              <w:jc w:val="center"/>
              <w:rPr>
                <w:rFonts w:asciiTheme="majorBidi" w:hAnsiTheme="majorBidi" w:cstheme="majorBidi"/>
                <w:b w:val="0"/>
                <w:bCs w:val="0"/>
                <w:color w:val="000000"/>
                <w:sz w:val="20"/>
                <w:szCs w:val="20"/>
              </w:rPr>
            </w:pPr>
            <w:r w:rsidRPr="00290C6E">
              <w:rPr>
                <w:rFonts w:asciiTheme="majorBidi" w:hAnsiTheme="majorBidi" w:cstheme="majorBidi"/>
                <w:b w:val="0"/>
                <w:bCs w:val="0"/>
                <w:color w:val="000000"/>
                <w:sz w:val="20"/>
                <w:szCs w:val="20"/>
              </w:rPr>
              <w:t>176</w:t>
            </w:r>
          </w:p>
        </w:tc>
        <w:tc>
          <w:tcPr>
            <w:tcW w:w="4794" w:type="dxa"/>
          </w:tcPr>
          <w:p w14:paraId="0F9FA5CD" w14:textId="77777777" w:rsidR="00A64A2B" w:rsidRPr="00290C6E" w:rsidRDefault="00A64A2B"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B40411">
              <w:rPr>
                <w:rFonts w:asciiTheme="majorBidi" w:hAnsiTheme="majorBidi" w:cs="Times New Roman"/>
                <w:color w:val="000000"/>
                <w:sz w:val="20"/>
                <w:szCs w:val="20"/>
                <w:rtl/>
              </w:rPr>
              <w:t>ا</w:t>
            </w:r>
            <w:r w:rsidRPr="00B40411">
              <w:rPr>
                <w:rFonts w:asciiTheme="majorBidi" w:hAnsiTheme="majorBidi" w:cs="Times New Roman" w:hint="cs"/>
                <w:color w:val="000000"/>
                <w:sz w:val="20"/>
                <w:szCs w:val="20"/>
                <w:rtl/>
              </w:rPr>
              <w:t>ی</w:t>
            </w:r>
            <w:r w:rsidRPr="00B40411">
              <w:rPr>
                <w:rFonts w:asciiTheme="majorBidi" w:hAnsiTheme="majorBidi" w:cs="Times New Roman" w:hint="eastAsia"/>
                <w:color w:val="000000"/>
                <w:sz w:val="20"/>
                <w:szCs w:val="20"/>
                <w:rtl/>
              </w:rPr>
              <w:t>ن</w:t>
            </w:r>
            <w:r w:rsidRPr="00B40411">
              <w:rPr>
                <w:rFonts w:asciiTheme="majorBidi" w:hAnsiTheme="majorBidi" w:cs="Times New Roman"/>
                <w:color w:val="000000"/>
                <w:sz w:val="20"/>
                <w:szCs w:val="20"/>
                <w:rtl/>
              </w:rPr>
              <w:t xml:space="preserve"> کد مل</w:t>
            </w:r>
            <w:r w:rsidRPr="00B40411">
              <w:rPr>
                <w:rFonts w:asciiTheme="majorBidi" w:hAnsiTheme="majorBidi" w:cs="Times New Roman" w:hint="cs"/>
                <w:color w:val="000000"/>
                <w:sz w:val="20"/>
                <w:szCs w:val="20"/>
                <w:rtl/>
              </w:rPr>
              <w:t>ی</w:t>
            </w:r>
            <w:r w:rsidRPr="00B40411">
              <w:rPr>
                <w:rFonts w:asciiTheme="majorBidi" w:hAnsiTheme="majorBidi" w:cs="Times New Roman"/>
                <w:color w:val="000000"/>
                <w:sz w:val="20"/>
                <w:szCs w:val="20"/>
                <w:rtl/>
              </w:rPr>
              <w:t xml:space="preserve"> و تار</w:t>
            </w:r>
            <w:r w:rsidRPr="00B40411">
              <w:rPr>
                <w:rFonts w:asciiTheme="majorBidi" w:hAnsiTheme="majorBidi" w:cs="Times New Roman" w:hint="cs"/>
                <w:color w:val="000000"/>
                <w:sz w:val="20"/>
                <w:szCs w:val="20"/>
                <w:rtl/>
              </w:rPr>
              <w:t>ی</w:t>
            </w:r>
            <w:r w:rsidRPr="00B40411">
              <w:rPr>
                <w:rFonts w:asciiTheme="majorBidi" w:hAnsiTheme="majorBidi" w:cs="Times New Roman" w:hint="eastAsia"/>
                <w:color w:val="000000"/>
                <w:sz w:val="20"/>
                <w:szCs w:val="20"/>
                <w:rtl/>
              </w:rPr>
              <w:t>خ</w:t>
            </w:r>
            <w:r w:rsidRPr="00B40411">
              <w:rPr>
                <w:rFonts w:asciiTheme="majorBidi" w:hAnsiTheme="majorBidi" w:cs="Times New Roman"/>
                <w:color w:val="000000"/>
                <w:sz w:val="20"/>
                <w:szCs w:val="20"/>
                <w:rtl/>
              </w:rPr>
              <w:t xml:space="preserve"> تولد با همد</w:t>
            </w:r>
            <w:r w:rsidRPr="00B40411">
              <w:rPr>
                <w:rFonts w:asciiTheme="majorBidi" w:hAnsiTheme="majorBidi" w:cs="Times New Roman" w:hint="cs"/>
                <w:color w:val="000000"/>
                <w:sz w:val="20"/>
                <w:szCs w:val="20"/>
                <w:rtl/>
              </w:rPr>
              <w:t>ی</w:t>
            </w:r>
            <w:r w:rsidRPr="00B40411">
              <w:rPr>
                <w:rFonts w:asciiTheme="majorBidi" w:hAnsiTheme="majorBidi" w:cs="Times New Roman" w:hint="eastAsia"/>
                <w:color w:val="000000"/>
                <w:sz w:val="20"/>
                <w:szCs w:val="20"/>
                <w:rtl/>
              </w:rPr>
              <w:t>گر</w:t>
            </w:r>
            <w:r w:rsidRPr="00B40411">
              <w:rPr>
                <w:rFonts w:asciiTheme="majorBidi" w:hAnsiTheme="majorBidi" w:cs="Times New Roman"/>
                <w:color w:val="000000"/>
                <w:sz w:val="20"/>
                <w:szCs w:val="20"/>
                <w:rtl/>
              </w:rPr>
              <w:t xml:space="preserve"> مطابق ن</w:t>
            </w:r>
            <w:r w:rsidRPr="00B40411">
              <w:rPr>
                <w:rFonts w:asciiTheme="majorBidi" w:hAnsiTheme="majorBidi" w:cs="Times New Roman" w:hint="cs"/>
                <w:color w:val="000000"/>
                <w:sz w:val="20"/>
                <w:szCs w:val="20"/>
                <w:rtl/>
              </w:rPr>
              <w:t>ی</w:t>
            </w:r>
            <w:r w:rsidRPr="00B40411">
              <w:rPr>
                <w:rFonts w:asciiTheme="majorBidi" w:hAnsiTheme="majorBidi" w:cs="Times New Roman" w:hint="eastAsia"/>
                <w:color w:val="000000"/>
                <w:sz w:val="20"/>
                <w:szCs w:val="20"/>
                <w:rtl/>
              </w:rPr>
              <w:t>ستند</w:t>
            </w:r>
          </w:p>
        </w:tc>
        <w:tc>
          <w:tcPr>
            <w:tcW w:w="4794" w:type="dxa"/>
            <w:noWrap/>
            <w:vAlign w:val="center"/>
          </w:tcPr>
          <w:p w14:paraId="7AA8688F" w14:textId="77777777" w:rsidR="00A64A2B" w:rsidRPr="00290C6E" w:rsidRDefault="00A64A2B"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290C6E">
              <w:rPr>
                <w:rFonts w:asciiTheme="majorBidi" w:hAnsiTheme="majorBidi" w:cstheme="majorBidi"/>
                <w:color w:val="000000"/>
                <w:sz w:val="20"/>
                <w:szCs w:val="20"/>
              </w:rPr>
              <w:t>ThisNationalCodeAndBirthDateIsNotValidForThisPerson</w:t>
            </w:r>
          </w:p>
        </w:tc>
      </w:tr>
      <w:tr w:rsidR="00A64A2B" w:rsidRPr="0083736F" w14:paraId="48DD48AC" w14:textId="77777777" w:rsidTr="0038038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4D940BCB" w14:textId="77777777" w:rsidR="00A64A2B" w:rsidRPr="00290C6E" w:rsidRDefault="00A64A2B" w:rsidP="00380383">
            <w:pPr>
              <w:spacing w:line="240" w:lineRule="auto"/>
              <w:ind w:firstLine="0"/>
              <w:jc w:val="center"/>
              <w:rPr>
                <w:rFonts w:asciiTheme="majorBidi" w:hAnsiTheme="majorBidi" w:cstheme="majorBidi"/>
                <w:b w:val="0"/>
                <w:bCs w:val="0"/>
                <w:color w:val="000000"/>
                <w:sz w:val="20"/>
                <w:szCs w:val="20"/>
              </w:rPr>
            </w:pPr>
            <w:r>
              <w:rPr>
                <w:rFonts w:asciiTheme="majorBidi" w:hAnsiTheme="majorBidi" w:cstheme="majorBidi"/>
                <w:b w:val="0"/>
                <w:bCs w:val="0"/>
                <w:color w:val="000000"/>
                <w:sz w:val="20"/>
                <w:szCs w:val="20"/>
              </w:rPr>
              <w:t>185</w:t>
            </w:r>
          </w:p>
        </w:tc>
        <w:tc>
          <w:tcPr>
            <w:tcW w:w="4794" w:type="dxa"/>
          </w:tcPr>
          <w:p w14:paraId="439553A5" w14:textId="77777777" w:rsidR="00A64A2B" w:rsidRPr="00AB067E" w:rsidRDefault="00A64A2B"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07639E">
              <w:rPr>
                <w:rFonts w:asciiTheme="majorBidi" w:hAnsiTheme="majorBidi" w:cs="Times New Roman"/>
                <w:color w:val="000000"/>
                <w:sz w:val="20"/>
                <w:szCs w:val="20"/>
                <w:rtl/>
              </w:rPr>
              <w:t>شماره نوع الحاق</w:t>
            </w:r>
            <w:r w:rsidRPr="0007639E">
              <w:rPr>
                <w:rFonts w:asciiTheme="majorBidi" w:hAnsiTheme="majorBidi" w:cs="Times New Roman" w:hint="cs"/>
                <w:color w:val="000000"/>
                <w:sz w:val="20"/>
                <w:szCs w:val="20"/>
                <w:rtl/>
              </w:rPr>
              <w:t>ی</w:t>
            </w:r>
            <w:r w:rsidRPr="0007639E">
              <w:rPr>
                <w:rFonts w:asciiTheme="majorBidi" w:hAnsiTheme="majorBidi" w:cs="Times New Roman" w:hint="eastAsia"/>
                <w:color w:val="000000"/>
                <w:sz w:val="20"/>
                <w:szCs w:val="20"/>
                <w:rtl/>
              </w:rPr>
              <w:t>ه</w:t>
            </w:r>
            <w:r w:rsidRPr="0007639E">
              <w:rPr>
                <w:rFonts w:asciiTheme="majorBidi" w:hAnsiTheme="majorBidi" w:cs="Times New Roman"/>
                <w:color w:val="000000"/>
                <w:sz w:val="20"/>
                <w:szCs w:val="20"/>
                <w:rtl/>
              </w:rPr>
              <w:t xml:space="preserve"> خال</w:t>
            </w:r>
            <w:r w:rsidRPr="0007639E">
              <w:rPr>
                <w:rFonts w:asciiTheme="majorBidi" w:hAnsiTheme="majorBidi" w:cs="Times New Roman" w:hint="cs"/>
                <w:color w:val="000000"/>
                <w:sz w:val="20"/>
                <w:szCs w:val="20"/>
                <w:rtl/>
              </w:rPr>
              <w:t>ی</w:t>
            </w:r>
            <w:r w:rsidRPr="0007639E">
              <w:rPr>
                <w:rFonts w:asciiTheme="majorBidi" w:hAnsiTheme="majorBidi" w:cs="Times New Roman"/>
                <w:color w:val="000000"/>
                <w:sz w:val="20"/>
                <w:szCs w:val="20"/>
                <w:rtl/>
              </w:rPr>
              <w:t xml:space="preserve"> م</w:t>
            </w:r>
            <w:r w:rsidRPr="0007639E">
              <w:rPr>
                <w:rFonts w:asciiTheme="majorBidi" w:hAnsiTheme="majorBidi" w:cs="Times New Roman" w:hint="cs"/>
                <w:color w:val="000000"/>
                <w:sz w:val="20"/>
                <w:szCs w:val="20"/>
                <w:rtl/>
              </w:rPr>
              <w:t>ی</w:t>
            </w:r>
            <w:r w:rsidRPr="0007639E">
              <w:rPr>
                <w:rFonts w:asciiTheme="majorBidi" w:hAnsiTheme="majorBidi" w:cs="Times New Roman"/>
                <w:color w:val="000000"/>
                <w:sz w:val="20"/>
                <w:szCs w:val="20"/>
                <w:rtl/>
              </w:rPr>
              <w:t xml:space="preserve"> باشد</w:t>
            </w:r>
          </w:p>
        </w:tc>
        <w:tc>
          <w:tcPr>
            <w:tcW w:w="4794" w:type="dxa"/>
            <w:noWrap/>
            <w:vAlign w:val="center"/>
          </w:tcPr>
          <w:p w14:paraId="52B6C62B" w14:textId="77777777" w:rsidR="00A64A2B" w:rsidRPr="00290C6E" w:rsidRDefault="00A64A2B"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AB067E">
              <w:rPr>
                <w:rFonts w:asciiTheme="majorBidi" w:hAnsiTheme="majorBidi" w:cstheme="majorBidi"/>
                <w:color w:val="000000"/>
                <w:sz w:val="20"/>
                <w:szCs w:val="20"/>
              </w:rPr>
              <w:t>EndorsementTypeIdIsNull </w:t>
            </w:r>
          </w:p>
        </w:tc>
      </w:tr>
      <w:tr w:rsidR="00A64A2B" w:rsidRPr="0083736F" w14:paraId="5A597A03" w14:textId="77777777" w:rsidTr="00380383">
        <w:trPr>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6C39BB49" w14:textId="77777777" w:rsidR="00A64A2B" w:rsidRPr="00290C6E" w:rsidRDefault="00A64A2B" w:rsidP="00380383">
            <w:pPr>
              <w:spacing w:line="240" w:lineRule="auto"/>
              <w:ind w:firstLine="0"/>
              <w:jc w:val="center"/>
              <w:rPr>
                <w:rFonts w:asciiTheme="majorBidi" w:hAnsiTheme="majorBidi" w:cstheme="majorBidi"/>
                <w:b w:val="0"/>
                <w:bCs w:val="0"/>
                <w:color w:val="000000"/>
                <w:sz w:val="20"/>
                <w:szCs w:val="20"/>
              </w:rPr>
            </w:pPr>
            <w:r w:rsidRPr="00FE0199">
              <w:rPr>
                <w:rFonts w:asciiTheme="majorBidi" w:hAnsiTheme="majorBidi" w:cstheme="majorBidi"/>
                <w:b w:val="0"/>
                <w:bCs w:val="0"/>
                <w:color w:val="000000"/>
                <w:sz w:val="20"/>
                <w:szCs w:val="20"/>
              </w:rPr>
              <w:t>186</w:t>
            </w:r>
          </w:p>
        </w:tc>
        <w:tc>
          <w:tcPr>
            <w:tcW w:w="4794" w:type="dxa"/>
          </w:tcPr>
          <w:p w14:paraId="7DD2C053" w14:textId="77777777" w:rsidR="00A64A2B" w:rsidRPr="00B242CD" w:rsidRDefault="00A64A2B"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0350B0">
              <w:rPr>
                <w:rFonts w:asciiTheme="majorBidi" w:hAnsiTheme="majorBidi" w:cs="Times New Roman"/>
                <w:color w:val="000000"/>
                <w:sz w:val="20"/>
                <w:szCs w:val="20"/>
                <w:rtl/>
              </w:rPr>
              <w:t>شماره علت الحاق</w:t>
            </w:r>
            <w:r w:rsidRPr="000350B0">
              <w:rPr>
                <w:rFonts w:asciiTheme="majorBidi" w:hAnsiTheme="majorBidi" w:cs="Times New Roman" w:hint="cs"/>
                <w:color w:val="000000"/>
                <w:sz w:val="20"/>
                <w:szCs w:val="20"/>
                <w:rtl/>
              </w:rPr>
              <w:t>ی</w:t>
            </w:r>
            <w:r w:rsidRPr="000350B0">
              <w:rPr>
                <w:rFonts w:asciiTheme="majorBidi" w:hAnsiTheme="majorBidi" w:cs="Times New Roman" w:hint="eastAsia"/>
                <w:color w:val="000000"/>
                <w:sz w:val="20"/>
                <w:szCs w:val="20"/>
                <w:rtl/>
              </w:rPr>
              <w:t>ه</w:t>
            </w:r>
            <w:r w:rsidRPr="000350B0">
              <w:rPr>
                <w:rFonts w:asciiTheme="majorBidi" w:hAnsiTheme="majorBidi" w:cs="Times New Roman"/>
                <w:color w:val="000000"/>
                <w:sz w:val="20"/>
                <w:szCs w:val="20"/>
                <w:rtl/>
              </w:rPr>
              <w:t xml:space="preserve"> معتبر نم</w:t>
            </w:r>
            <w:r w:rsidRPr="000350B0">
              <w:rPr>
                <w:rFonts w:asciiTheme="majorBidi" w:hAnsiTheme="majorBidi" w:cs="Times New Roman" w:hint="cs"/>
                <w:color w:val="000000"/>
                <w:sz w:val="20"/>
                <w:szCs w:val="20"/>
                <w:rtl/>
              </w:rPr>
              <w:t>ی</w:t>
            </w:r>
            <w:r w:rsidRPr="000350B0">
              <w:rPr>
                <w:rFonts w:asciiTheme="majorBidi" w:hAnsiTheme="majorBidi" w:cs="Times New Roman"/>
                <w:color w:val="000000"/>
                <w:sz w:val="20"/>
                <w:szCs w:val="20"/>
                <w:rtl/>
              </w:rPr>
              <w:t xml:space="preserve"> باشد</w:t>
            </w:r>
          </w:p>
        </w:tc>
        <w:tc>
          <w:tcPr>
            <w:tcW w:w="4794" w:type="dxa"/>
            <w:noWrap/>
            <w:vAlign w:val="center"/>
          </w:tcPr>
          <w:p w14:paraId="19292412" w14:textId="77777777" w:rsidR="00A64A2B" w:rsidRPr="00290C6E" w:rsidRDefault="00A64A2B"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B242CD">
              <w:rPr>
                <w:rFonts w:asciiTheme="majorBidi" w:hAnsiTheme="majorBidi" w:cstheme="majorBidi"/>
                <w:color w:val="000000"/>
                <w:sz w:val="20"/>
                <w:szCs w:val="20"/>
              </w:rPr>
              <w:t>EndorsementCauseIdIsInvalid</w:t>
            </w:r>
          </w:p>
        </w:tc>
      </w:tr>
      <w:tr w:rsidR="00A64A2B" w:rsidRPr="0083736F" w14:paraId="05F887F8" w14:textId="77777777" w:rsidTr="0038038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35AABD20" w14:textId="77777777" w:rsidR="00A64A2B" w:rsidRPr="00290C6E" w:rsidRDefault="00A64A2B" w:rsidP="00380383">
            <w:pPr>
              <w:spacing w:line="240" w:lineRule="auto"/>
              <w:ind w:firstLine="0"/>
              <w:jc w:val="center"/>
              <w:rPr>
                <w:rFonts w:asciiTheme="majorBidi" w:hAnsiTheme="majorBidi" w:cstheme="majorBidi"/>
                <w:b w:val="0"/>
                <w:bCs w:val="0"/>
                <w:color w:val="000000"/>
                <w:sz w:val="20"/>
                <w:szCs w:val="20"/>
              </w:rPr>
            </w:pPr>
            <w:r w:rsidRPr="00290C6E">
              <w:rPr>
                <w:rFonts w:asciiTheme="majorBidi" w:hAnsiTheme="majorBidi" w:cstheme="majorBidi"/>
                <w:b w:val="0"/>
                <w:bCs w:val="0"/>
                <w:color w:val="000000"/>
                <w:sz w:val="20"/>
                <w:szCs w:val="20"/>
              </w:rPr>
              <w:t>187</w:t>
            </w:r>
          </w:p>
        </w:tc>
        <w:tc>
          <w:tcPr>
            <w:tcW w:w="4794" w:type="dxa"/>
          </w:tcPr>
          <w:p w14:paraId="72264E03" w14:textId="77777777" w:rsidR="00A64A2B" w:rsidRPr="00290C6E" w:rsidRDefault="00A64A2B"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0350B0">
              <w:rPr>
                <w:rFonts w:asciiTheme="majorBidi" w:hAnsiTheme="majorBidi" w:cs="Times New Roman"/>
                <w:color w:val="000000"/>
                <w:sz w:val="20"/>
                <w:szCs w:val="20"/>
                <w:rtl/>
              </w:rPr>
              <w:t>شماره نوع الحاق</w:t>
            </w:r>
            <w:r w:rsidRPr="000350B0">
              <w:rPr>
                <w:rFonts w:asciiTheme="majorBidi" w:hAnsiTheme="majorBidi" w:cs="Times New Roman" w:hint="cs"/>
                <w:color w:val="000000"/>
                <w:sz w:val="20"/>
                <w:szCs w:val="20"/>
                <w:rtl/>
              </w:rPr>
              <w:t>ی</w:t>
            </w:r>
            <w:r w:rsidRPr="000350B0">
              <w:rPr>
                <w:rFonts w:asciiTheme="majorBidi" w:hAnsiTheme="majorBidi" w:cs="Times New Roman" w:hint="eastAsia"/>
                <w:color w:val="000000"/>
                <w:sz w:val="20"/>
                <w:szCs w:val="20"/>
                <w:rtl/>
              </w:rPr>
              <w:t>ه</w:t>
            </w:r>
            <w:r w:rsidRPr="000350B0">
              <w:rPr>
                <w:rFonts w:asciiTheme="majorBidi" w:hAnsiTheme="majorBidi" w:cs="Times New Roman"/>
                <w:color w:val="000000"/>
                <w:sz w:val="20"/>
                <w:szCs w:val="20"/>
                <w:rtl/>
              </w:rPr>
              <w:t xml:space="preserve"> معتبر نم</w:t>
            </w:r>
            <w:r w:rsidRPr="000350B0">
              <w:rPr>
                <w:rFonts w:asciiTheme="majorBidi" w:hAnsiTheme="majorBidi" w:cs="Times New Roman" w:hint="cs"/>
                <w:color w:val="000000"/>
                <w:sz w:val="20"/>
                <w:szCs w:val="20"/>
                <w:rtl/>
              </w:rPr>
              <w:t>ی</w:t>
            </w:r>
            <w:r w:rsidRPr="000350B0">
              <w:rPr>
                <w:rFonts w:asciiTheme="majorBidi" w:hAnsiTheme="majorBidi" w:cs="Times New Roman"/>
                <w:color w:val="000000"/>
                <w:sz w:val="20"/>
                <w:szCs w:val="20"/>
                <w:rtl/>
              </w:rPr>
              <w:t xml:space="preserve"> باشد</w:t>
            </w:r>
          </w:p>
        </w:tc>
        <w:tc>
          <w:tcPr>
            <w:tcW w:w="4794" w:type="dxa"/>
            <w:noWrap/>
            <w:vAlign w:val="center"/>
          </w:tcPr>
          <w:p w14:paraId="428BBDAE" w14:textId="77777777" w:rsidR="00A64A2B" w:rsidRPr="00290C6E" w:rsidRDefault="00A64A2B"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290C6E">
              <w:rPr>
                <w:rFonts w:asciiTheme="majorBidi" w:hAnsiTheme="majorBidi" w:cstheme="majorBidi"/>
                <w:color w:val="000000"/>
                <w:sz w:val="20"/>
                <w:szCs w:val="20"/>
              </w:rPr>
              <w:t>EndorsementTypeIdIsInValid</w:t>
            </w:r>
          </w:p>
        </w:tc>
      </w:tr>
      <w:tr w:rsidR="00A64A2B" w:rsidRPr="0083736F" w14:paraId="26A7E0F1" w14:textId="77777777" w:rsidTr="00380383">
        <w:trPr>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2A84DAB6" w14:textId="77777777" w:rsidR="00A64A2B" w:rsidRPr="00290C6E" w:rsidRDefault="00A64A2B" w:rsidP="00380383">
            <w:pPr>
              <w:spacing w:line="240" w:lineRule="auto"/>
              <w:ind w:firstLine="0"/>
              <w:jc w:val="center"/>
              <w:rPr>
                <w:rFonts w:asciiTheme="majorBidi" w:hAnsiTheme="majorBidi" w:cstheme="majorBidi"/>
                <w:b w:val="0"/>
                <w:bCs w:val="0"/>
                <w:color w:val="000000"/>
                <w:sz w:val="20"/>
                <w:szCs w:val="20"/>
              </w:rPr>
            </w:pPr>
            <w:r w:rsidRPr="00290C6E">
              <w:rPr>
                <w:rFonts w:asciiTheme="majorBidi" w:hAnsiTheme="majorBidi" w:cstheme="majorBidi"/>
                <w:b w:val="0"/>
                <w:bCs w:val="0"/>
                <w:color w:val="000000"/>
                <w:sz w:val="20"/>
                <w:szCs w:val="20"/>
              </w:rPr>
              <w:t>188</w:t>
            </w:r>
          </w:p>
        </w:tc>
        <w:tc>
          <w:tcPr>
            <w:tcW w:w="4794" w:type="dxa"/>
          </w:tcPr>
          <w:p w14:paraId="45C732A3" w14:textId="77777777" w:rsidR="00A64A2B" w:rsidRPr="00290C6E" w:rsidRDefault="00A64A2B"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766911">
              <w:rPr>
                <w:rFonts w:asciiTheme="majorBidi" w:hAnsiTheme="majorBidi" w:cs="Times New Roman"/>
                <w:color w:val="000000"/>
                <w:sz w:val="20"/>
                <w:szCs w:val="20"/>
                <w:rtl/>
              </w:rPr>
              <w:t>شماره چاپ</w:t>
            </w:r>
            <w:r w:rsidRPr="00766911">
              <w:rPr>
                <w:rFonts w:asciiTheme="majorBidi" w:hAnsiTheme="majorBidi" w:cs="Times New Roman" w:hint="cs"/>
                <w:color w:val="000000"/>
                <w:sz w:val="20"/>
                <w:szCs w:val="20"/>
                <w:rtl/>
              </w:rPr>
              <w:t>ی</w:t>
            </w:r>
            <w:r w:rsidRPr="00766911">
              <w:rPr>
                <w:rFonts w:asciiTheme="majorBidi" w:hAnsiTheme="majorBidi" w:cs="Times New Roman"/>
                <w:color w:val="000000"/>
                <w:sz w:val="20"/>
                <w:szCs w:val="20"/>
                <w:rtl/>
              </w:rPr>
              <w:t xml:space="preserve"> ب</w:t>
            </w:r>
            <w:r w:rsidRPr="00766911">
              <w:rPr>
                <w:rFonts w:asciiTheme="majorBidi" w:hAnsiTheme="majorBidi" w:cs="Times New Roman" w:hint="cs"/>
                <w:color w:val="000000"/>
                <w:sz w:val="20"/>
                <w:szCs w:val="20"/>
                <w:rtl/>
              </w:rPr>
              <w:t>ی</w:t>
            </w:r>
            <w:r w:rsidRPr="00766911">
              <w:rPr>
                <w:rFonts w:asciiTheme="majorBidi" w:hAnsiTheme="majorBidi" w:cs="Times New Roman" w:hint="eastAsia"/>
                <w:color w:val="000000"/>
                <w:sz w:val="20"/>
                <w:szCs w:val="20"/>
                <w:rtl/>
              </w:rPr>
              <w:t>مه</w:t>
            </w:r>
            <w:r w:rsidRPr="00766911">
              <w:rPr>
                <w:rFonts w:asciiTheme="majorBidi" w:hAnsiTheme="majorBidi" w:cs="Times New Roman"/>
                <w:color w:val="000000"/>
                <w:sz w:val="20"/>
                <w:szCs w:val="20"/>
                <w:rtl/>
              </w:rPr>
              <w:t xml:space="preserve"> نامه خال</w:t>
            </w:r>
            <w:r w:rsidRPr="00766911">
              <w:rPr>
                <w:rFonts w:asciiTheme="majorBidi" w:hAnsiTheme="majorBidi" w:cs="Times New Roman" w:hint="cs"/>
                <w:color w:val="000000"/>
                <w:sz w:val="20"/>
                <w:szCs w:val="20"/>
                <w:rtl/>
              </w:rPr>
              <w:t>ی</w:t>
            </w:r>
            <w:r w:rsidRPr="00766911">
              <w:rPr>
                <w:rFonts w:asciiTheme="majorBidi" w:hAnsiTheme="majorBidi" w:cs="Times New Roman"/>
                <w:color w:val="000000"/>
                <w:sz w:val="20"/>
                <w:szCs w:val="20"/>
                <w:rtl/>
              </w:rPr>
              <w:t xml:space="preserve"> م</w:t>
            </w:r>
            <w:r w:rsidRPr="00766911">
              <w:rPr>
                <w:rFonts w:asciiTheme="majorBidi" w:hAnsiTheme="majorBidi" w:cs="Times New Roman" w:hint="cs"/>
                <w:color w:val="000000"/>
                <w:sz w:val="20"/>
                <w:szCs w:val="20"/>
                <w:rtl/>
              </w:rPr>
              <w:t>ی</w:t>
            </w:r>
            <w:r w:rsidRPr="00766911">
              <w:rPr>
                <w:rFonts w:asciiTheme="majorBidi" w:hAnsiTheme="majorBidi" w:cs="Times New Roman"/>
                <w:color w:val="000000"/>
                <w:sz w:val="20"/>
                <w:szCs w:val="20"/>
                <w:rtl/>
              </w:rPr>
              <w:t xml:space="preserve"> باشد</w:t>
            </w:r>
          </w:p>
        </w:tc>
        <w:tc>
          <w:tcPr>
            <w:tcW w:w="4794" w:type="dxa"/>
            <w:noWrap/>
            <w:vAlign w:val="center"/>
          </w:tcPr>
          <w:p w14:paraId="05EE6BBD" w14:textId="77777777" w:rsidR="00A64A2B" w:rsidRPr="00290C6E" w:rsidRDefault="00A64A2B"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290C6E">
              <w:rPr>
                <w:rFonts w:asciiTheme="majorBidi" w:hAnsiTheme="majorBidi" w:cstheme="majorBidi"/>
                <w:color w:val="000000"/>
                <w:sz w:val="20"/>
                <w:szCs w:val="20"/>
              </w:rPr>
              <w:t>PolicyPrintNumberIsNull</w:t>
            </w:r>
          </w:p>
        </w:tc>
      </w:tr>
      <w:tr w:rsidR="00A64A2B" w:rsidRPr="0083736F" w14:paraId="4748589C" w14:textId="77777777" w:rsidTr="0038038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116D48A2" w14:textId="77777777" w:rsidR="00A64A2B" w:rsidRPr="00290C6E" w:rsidRDefault="00A64A2B" w:rsidP="00380383">
            <w:pPr>
              <w:spacing w:line="240" w:lineRule="auto"/>
              <w:ind w:firstLine="0"/>
              <w:jc w:val="center"/>
              <w:rPr>
                <w:rFonts w:asciiTheme="majorBidi" w:hAnsiTheme="majorBidi" w:cstheme="majorBidi"/>
                <w:b w:val="0"/>
                <w:bCs w:val="0"/>
                <w:color w:val="000000"/>
                <w:sz w:val="20"/>
                <w:szCs w:val="20"/>
              </w:rPr>
            </w:pPr>
            <w:r w:rsidRPr="00290C6E">
              <w:rPr>
                <w:rFonts w:asciiTheme="majorBidi" w:hAnsiTheme="majorBidi" w:cstheme="majorBidi"/>
                <w:b w:val="0"/>
                <w:bCs w:val="0"/>
                <w:color w:val="000000"/>
                <w:sz w:val="20"/>
                <w:szCs w:val="20"/>
              </w:rPr>
              <w:t>189</w:t>
            </w:r>
          </w:p>
        </w:tc>
        <w:tc>
          <w:tcPr>
            <w:tcW w:w="4794" w:type="dxa"/>
          </w:tcPr>
          <w:p w14:paraId="2888227B" w14:textId="5CD744A2" w:rsidR="00A64A2B" w:rsidRPr="00290C6E" w:rsidRDefault="00D562A4"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352923">
              <w:rPr>
                <w:rFonts w:hint="cs"/>
                <w:sz w:val="20"/>
                <w:szCs w:val="20"/>
                <w:rtl/>
              </w:rPr>
              <w:t>کد رشته شرکت در بیمه مرکزی</w:t>
            </w:r>
            <w:r w:rsidRPr="00F30591">
              <w:rPr>
                <w:rFonts w:asciiTheme="majorBidi" w:hAnsiTheme="majorBidi" w:cs="Times New Roman"/>
                <w:color w:val="000000"/>
                <w:sz w:val="20"/>
                <w:szCs w:val="20"/>
                <w:rtl/>
              </w:rPr>
              <w:t xml:space="preserve"> </w:t>
            </w:r>
            <w:r w:rsidR="00A64A2B" w:rsidRPr="00F30591">
              <w:rPr>
                <w:rFonts w:asciiTheme="majorBidi" w:hAnsiTheme="majorBidi" w:cs="Times New Roman"/>
                <w:color w:val="000000"/>
                <w:sz w:val="20"/>
                <w:szCs w:val="20"/>
                <w:rtl/>
              </w:rPr>
              <w:t>خال</w:t>
            </w:r>
            <w:r w:rsidR="00A64A2B" w:rsidRPr="00F30591">
              <w:rPr>
                <w:rFonts w:asciiTheme="majorBidi" w:hAnsiTheme="majorBidi" w:cs="Times New Roman" w:hint="cs"/>
                <w:color w:val="000000"/>
                <w:sz w:val="20"/>
                <w:szCs w:val="20"/>
                <w:rtl/>
              </w:rPr>
              <w:t>ی</w:t>
            </w:r>
            <w:r w:rsidR="00A64A2B" w:rsidRPr="00F30591">
              <w:rPr>
                <w:rFonts w:asciiTheme="majorBidi" w:hAnsiTheme="majorBidi" w:cs="Times New Roman"/>
                <w:color w:val="000000"/>
                <w:sz w:val="20"/>
                <w:szCs w:val="20"/>
                <w:rtl/>
              </w:rPr>
              <w:t xml:space="preserve"> م</w:t>
            </w:r>
            <w:r w:rsidR="00A64A2B" w:rsidRPr="00F30591">
              <w:rPr>
                <w:rFonts w:asciiTheme="majorBidi" w:hAnsiTheme="majorBidi" w:cs="Times New Roman" w:hint="cs"/>
                <w:color w:val="000000"/>
                <w:sz w:val="20"/>
                <w:szCs w:val="20"/>
                <w:rtl/>
              </w:rPr>
              <w:t>ی</w:t>
            </w:r>
            <w:r w:rsidR="00A64A2B" w:rsidRPr="00F30591">
              <w:rPr>
                <w:rFonts w:asciiTheme="majorBidi" w:hAnsiTheme="majorBidi" w:cs="Times New Roman"/>
                <w:color w:val="000000"/>
                <w:sz w:val="20"/>
                <w:szCs w:val="20"/>
                <w:rtl/>
              </w:rPr>
              <w:t xml:space="preserve"> باشد</w:t>
            </w:r>
          </w:p>
        </w:tc>
        <w:tc>
          <w:tcPr>
            <w:tcW w:w="4794" w:type="dxa"/>
            <w:noWrap/>
            <w:vAlign w:val="center"/>
          </w:tcPr>
          <w:p w14:paraId="099F81EF" w14:textId="77777777" w:rsidR="00A64A2B" w:rsidRPr="00290C6E" w:rsidRDefault="00A64A2B"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290C6E">
              <w:rPr>
                <w:rFonts w:asciiTheme="majorBidi" w:hAnsiTheme="majorBidi" w:cstheme="majorBidi"/>
                <w:color w:val="000000"/>
                <w:sz w:val="20"/>
                <w:szCs w:val="20"/>
              </w:rPr>
              <w:t>CompanyFieldIdIsNull</w:t>
            </w:r>
          </w:p>
        </w:tc>
      </w:tr>
      <w:tr w:rsidR="00A64A2B" w:rsidRPr="0083736F" w14:paraId="78D022C1" w14:textId="77777777" w:rsidTr="00380383">
        <w:trPr>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3D7C27A6" w14:textId="77777777" w:rsidR="00A64A2B" w:rsidRPr="00290C6E" w:rsidRDefault="00A64A2B" w:rsidP="00380383">
            <w:pPr>
              <w:spacing w:line="240" w:lineRule="auto"/>
              <w:ind w:firstLine="0"/>
              <w:jc w:val="center"/>
              <w:rPr>
                <w:rFonts w:asciiTheme="majorBidi" w:hAnsiTheme="majorBidi" w:cstheme="majorBidi"/>
                <w:b w:val="0"/>
                <w:bCs w:val="0"/>
                <w:color w:val="000000"/>
                <w:sz w:val="20"/>
                <w:szCs w:val="20"/>
              </w:rPr>
            </w:pPr>
            <w:r w:rsidRPr="00290C6E">
              <w:rPr>
                <w:rFonts w:asciiTheme="majorBidi" w:hAnsiTheme="majorBidi" w:cstheme="majorBidi"/>
                <w:b w:val="0"/>
                <w:bCs w:val="0"/>
                <w:color w:val="000000"/>
                <w:sz w:val="20"/>
                <w:szCs w:val="20"/>
              </w:rPr>
              <w:t>190</w:t>
            </w:r>
          </w:p>
        </w:tc>
        <w:tc>
          <w:tcPr>
            <w:tcW w:w="4794" w:type="dxa"/>
          </w:tcPr>
          <w:p w14:paraId="5F09D003" w14:textId="667B8B53" w:rsidR="00A64A2B" w:rsidRPr="00290C6E" w:rsidRDefault="00A64A2B"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3C375A">
              <w:rPr>
                <w:rFonts w:asciiTheme="majorBidi" w:hAnsiTheme="majorBidi" w:cs="Times New Roman"/>
                <w:color w:val="000000"/>
                <w:sz w:val="20"/>
                <w:szCs w:val="20"/>
                <w:rtl/>
              </w:rPr>
              <w:t>نوع ب</w:t>
            </w:r>
            <w:r w:rsidRPr="003C375A">
              <w:rPr>
                <w:rFonts w:asciiTheme="majorBidi" w:hAnsiTheme="majorBidi" w:cs="Times New Roman" w:hint="cs"/>
                <w:color w:val="000000"/>
                <w:sz w:val="20"/>
                <w:szCs w:val="20"/>
                <w:rtl/>
              </w:rPr>
              <w:t>ی</w:t>
            </w:r>
            <w:r w:rsidRPr="003C375A">
              <w:rPr>
                <w:rFonts w:asciiTheme="majorBidi" w:hAnsiTheme="majorBidi" w:cs="Times New Roman" w:hint="eastAsia"/>
                <w:color w:val="000000"/>
                <w:sz w:val="20"/>
                <w:szCs w:val="20"/>
                <w:rtl/>
              </w:rPr>
              <w:t>مه</w:t>
            </w:r>
            <w:r w:rsidRPr="003C375A">
              <w:rPr>
                <w:rFonts w:asciiTheme="majorBidi" w:hAnsiTheme="majorBidi" w:cs="Times New Roman"/>
                <w:color w:val="000000"/>
                <w:sz w:val="20"/>
                <w:szCs w:val="20"/>
                <w:rtl/>
              </w:rPr>
              <w:t xml:space="preserve"> نامه خال</w:t>
            </w:r>
            <w:r w:rsidRPr="003C375A">
              <w:rPr>
                <w:rFonts w:asciiTheme="majorBidi" w:hAnsiTheme="majorBidi" w:cs="Times New Roman" w:hint="cs"/>
                <w:color w:val="000000"/>
                <w:sz w:val="20"/>
                <w:szCs w:val="20"/>
                <w:rtl/>
              </w:rPr>
              <w:t>ی</w:t>
            </w:r>
            <w:r w:rsidRPr="003C375A">
              <w:rPr>
                <w:rFonts w:asciiTheme="majorBidi" w:hAnsiTheme="majorBidi" w:cs="Times New Roman"/>
                <w:color w:val="000000"/>
                <w:sz w:val="20"/>
                <w:szCs w:val="20"/>
                <w:rtl/>
              </w:rPr>
              <w:t xml:space="preserve"> م</w:t>
            </w:r>
            <w:r w:rsidRPr="003C375A">
              <w:rPr>
                <w:rFonts w:asciiTheme="majorBidi" w:hAnsiTheme="majorBidi" w:cs="Times New Roman" w:hint="cs"/>
                <w:color w:val="000000"/>
                <w:sz w:val="20"/>
                <w:szCs w:val="20"/>
                <w:rtl/>
              </w:rPr>
              <w:t>ی</w:t>
            </w:r>
            <w:r w:rsidRPr="003C375A">
              <w:rPr>
                <w:rFonts w:asciiTheme="majorBidi" w:hAnsiTheme="majorBidi" w:cs="Times New Roman"/>
                <w:color w:val="000000"/>
                <w:sz w:val="20"/>
                <w:szCs w:val="20"/>
                <w:rtl/>
              </w:rPr>
              <w:t xml:space="preserve"> باشد</w:t>
            </w:r>
          </w:p>
        </w:tc>
        <w:tc>
          <w:tcPr>
            <w:tcW w:w="4794" w:type="dxa"/>
            <w:noWrap/>
            <w:vAlign w:val="center"/>
          </w:tcPr>
          <w:p w14:paraId="167DF296" w14:textId="77777777" w:rsidR="00A64A2B" w:rsidRPr="00290C6E" w:rsidRDefault="00A64A2B"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290C6E">
              <w:rPr>
                <w:rFonts w:asciiTheme="majorBidi" w:hAnsiTheme="majorBidi" w:cstheme="majorBidi"/>
                <w:color w:val="000000"/>
                <w:sz w:val="20"/>
                <w:szCs w:val="20"/>
              </w:rPr>
              <w:t>PolicyTypeIdIsNull</w:t>
            </w:r>
          </w:p>
        </w:tc>
      </w:tr>
      <w:tr w:rsidR="00A64A2B" w:rsidRPr="0083736F" w14:paraId="4DE2A115" w14:textId="77777777" w:rsidTr="0038038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63D24424" w14:textId="77777777" w:rsidR="00A64A2B" w:rsidRPr="00290C6E" w:rsidRDefault="00A64A2B" w:rsidP="00380383">
            <w:pPr>
              <w:spacing w:line="240" w:lineRule="auto"/>
              <w:ind w:firstLine="0"/>
              <w:jc w:val="center"/>
              <w:rPr>
                <w:rFonts w:asciiTheme="majorBidi" w:hAnsiTheme="majorBidi" w:cstheme="majorBidi"/>
                <w:b w:val="0"/>
                <w:bCs w:val="0"/>
                <w:color w:val="000000"/>
                <w:sz w:val="20"/>
                <w:szCs w:val="20"/>
              </w:rPr>
            </w:pPr>
            <w:r w:rsidRPr="00290C6E">
              <w:rPr>
                <w:rFonts w:asciiTheme="majorBidi" w:hAnsiTheme="majorBidi" w:cstheme="majorBidi"/>
                <w:b w:val="0"/>
                <w:bCs w:val="0"/>
                <w:color w:val="000000"/>
                <w:sz w:val="20"/>
                <w:szCs w:val="20"/>
              </w:rPr>
              <w:t>191</w:t>
            </w:r>
          </w:p>
        </w:tc>
        <w:tc>
          <w:tcPr>
            <w:tcW w:w="4794" w:type="dxa"/>
          </w:tcPr>
          <w:p w14:paraId="148D0700" w14:textId="2C9CD3C8" w:rsidR="00A64A2B" w:rsidRPr="00290C6E" w:rsidRDefault="00A64A2B"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3C375A">
              <w:rPr>
                <w:rFonts w:asciiTheme="majorBidi" w:hAnsiTheme="majorBidi" w:cs="Times New Roman"/>
                <w:color w:val="000000"/>
                <w:sz w:val="20"/>
                <w:szCs w:val="20"/>
                <w:rtl/>
              </w:rPr>
              <w:t>نوع ب</w:t>
            </w:r>
            <w:r w:rsidRPr="003C375A">
              <w:rPr>
                <w:rFonts w:asciiTheme="majorBidi" w:hAnsiTheme="majorBidi" w:cs="Times New Roman" w:hint="cs"/>
                <w:color w:val="000000"/>
                <w:sz w:val="20"/>
                <w:szCs w:val="20"/>
                <w:rtl/>
              </w:rPr>
              <w:t>ی</w:t>
            </w:r>
            <w:r w:rsidRPr="003C375A">
              <w:rPr>
                <w:rFonts w:asciiTheme="majorBidi" w:hAnsiTheme="majorBidi" w:cs="Times New Roman" w:hint="eastAsia"/>
                <w:color w:val="000000"/>
                <w:sz w:val="20"/>
                <w:szCs w:val="20"/>
                <w:rtl/>
              </w:rPr>
              <w:t>مه</w:t>
            </w:r>
            <w:r w:rsidRPr="003C375A">
              <w:rPr>
                <w:rFonts w:asciiTheme="majorBidi" w:hAnsiTheme="majorBidi" w:cs="Times New Roman"/>
                <w:color w:val="000000"/>
                <w:sz w:val="20"/>
                <w:szCs w:val="20"/>
                <w:rtl/>
              </w:rPr>
              <w:t xml:space="preserve"> نامه معتبر نم</w:t>
            </w:r>
            <w:r w:rsidRPr="003C375A">
              <w:rPr>
                <w:rFonts w:asciiTheme="majorBidi" w:hAnsiTheme="majorBidi" w:cs="Times New Roman" w:hint="cs"/>
                <w:color w:val="000000"/>
                <w:sz w:val="20"/>
                <w:szCs w:val="20"/>
                <w:rtl/>
              </w:rPr>
              <w:t>ی</w:t>
            </w:r>
            <w:r w:rsidRPr="003C375A">
              <w:rPr>
                <w:rFonts w:asciiTheme="majorBidi" w:hAnsiTheme="majorBidi" w:cs="Times New Roman"/>
                <w:color w:val="000000"/>
                <w:sz w:val="20"/>
                <w:szCs w:val="20"/>
                <w:rtl/>
              </w:rPr>
              <w:t xml:space="preserve"> باشد</w:t>
            </w:r>
          </w:p>
        </w:tc>
        <w:tc>
          <w:tcPr>
            <w:tcW w:w="4794" w:type="dxa"/>
            <w:noWrap/>
            <w:vAlign w:val="center"/>
          </w:tcPr>
          <w:p w14:paraId="01525063" w14:textId="77777777" w:rsidR="00A64A2B" w:rsidRPr="00290C6E" w:rsidRDefault="00A64A2B"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290C6E">
              <w:rPr>
                <w:rFonts w:asciiTheme="majorBidi" w:hAnsiTheme="majorBidi" w:cstheme="majorBidi"/>
                <w:color w:val="000000"/>
                <w:sz w:val="20"/>
                <w:szCs w:val="20"/>
              </w:rPr>
              <w:t>PolicyTypeIdIsInValid</w:t>
            </w:r>
          </w:p>
        </w:tc>
      </w:tr>
      <w:tr w:rsidR="00A64A2B" w:rsidRPr="0083736F" w14:paraId="6CDB23DC" w14:textId="77777777" w:rsidTr="00380383">
        <w:trPr>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0A4A8889" w14:textId="77777777" w:rsidR="00A64A2B" w:rsidRPr="00290C6E" w:rsidRDefault="00A64A2B" w:rsidP="00380383">
            <w:pPr>
              <w:spacing w:line="240" w:lineRule="auto"/>
              <w:ind w:firstLine="0"/>
              <w:jc w:val="center"/>
              <w:rPr>
                <w:rFonts w:asciiTheme="majorBidi" w:hAnsiTheme="majorBidi" w:cstheme="majorBidi"/>
                <w:b w:val="0"/>
                <w:bCs w:val="0"/>
                <w:color w:val="000000"/>
                <w:sz w:val="20"/>
                <w:szCs w:val="20"/>
              </w:rPr>
            </w:pPr>
            <w:r w:rsidRPr="00290C6E">
              <w:rPr>
                <w:rFonts w:asciiTheme="majorBidi" w:hAnsiTheme="majorBidi" w:cstheme="majorBidi"/>
                <w:b w:val="0"/>
                <w:bCs w:val="0"/>
                <w:color w:val="000000"/>
                <w:sz w:val="20"/>
                <w:szCs w:val="20"/>
              </w:rPr>
              <w:t>192</w:t>
            </w:r>
          </w:p>
        </w:tc>
        <w:tc>
          <w:tcPr>
            <w:tcW w:w="4794" w:type="dxa"/>
          </w:tcPr>
          <w:p w14:paraId="6864AFE8" w14:textId="77777777" w:rsidR="00A64A2B" w:rsidRPr="00290C6E" w:rsidRDefault="00A64A2B"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8A7E12">
              <w:rPr>
                <w:rFonts w:asciiTheme="majorBidi" w:hAnsiTheme="majorBidi" w:cs="Times New Roman"/>
                <w:color w:val="000000"/>
                <w:sz w:val="20"/>
                <w:szCs w:val="20"/>
                <w:rtl/>
              </w:rPr>
              <w:t>شماره شعبه معتبر نم</w:t>
            </w:r>
            <w:r w:rsidRPr="008A7E12">
              <w:rPr>
                <w:rFonts w:asciiTheme="majorBidi" w:hAnsiTheme="majorBidi" w:cs="Times New Roman" w:hint="cs"/>
                <w:color w:val="000000"/>
                <w:sz w:val="20"/>
                <w:szCs w:val="20"/>
                <w:rtl/>
              </w:rPr>
              <w:t>ی</w:t>
            </w:r>
            <w:r w:rsidRPr="008A7E12">
              <w:rPr>
                <w:rFonts w:asciiTheme="majorBidi" w:hAnsiTheme="majorBidi" w:cs="Times New Roman"/>
                <w:color w:val="000000"/>
                <w:sz w:val="20"/>
                <w:szCs w:val="20"/>
                <w:rtl/>
              </w:rPr>
              <w:t xml:space="preserve"> باشد</w:t>
            </w:r>
          </w:p>
        </w:tc>
        <w:tc>
          <w:tcPr>
            <w:tcW w:w="4794" w:type="dxa"/>
            <w:noWrap/>
            <w:vAlign w:val="center"/>
          </w:tcPr>
          <w:p w14:paraId="79BD43B3" w14:textId="77777777" w:rsidR="00A64A2B" w:rsidRPr="00290C6E" w:rsidRDefault="00A64A2B"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290C6E">
              <w:rPr>
                <w:rFonts w:asciiTheme="majorBidi" w:hAnsiTheme="majorBidi" w:cstheme="majorBidi"/>
                <w:color w:val="000000"/>
                <w:sz w:val="20"/>
                <w:szCs w:val="20"/>
              </w:rPr>
              <w:t>BranchIdIsInValid</w:t>
            </w:r>
          </w:p>
        </w:tc>
      </w:tr>
      <w:tr w:rsidR="00A64A2B" w:rsidRPr="0083736F" w14:paraId="5B970DCC" w14:textId="77777777" w:rsidTr="0038038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2DFB9640" w14:textId="77777777" w:rsidR="00A64A2B" w:rsidRPr="00290C6E" w:rsidRDefault="00A64A2B" w:rsidP="00380383">
            <w:pPr>
              <w:spacing w:line="240" w:lineRule="auto"/>
              <w:ind w:firstLine="0"/>
              <w:jc w:val="center"/>
              <w:rPr>
                <w:rFonts w:asciiTheme="majorBidi" w:hAnsiTheme="majorBidi" w:cstheme="majorBidi"/>
                <w:b w:val="0"/>
                <w:bCs w:val="0"/>
                <w:color w:val="000000"/>
                <w:sz w:val="20"/>
                <w:szCs w:val="20"/>
              </w:rPr>
            </w:pPr>
            <w:r w:rsidRPr="00290C6E">
              <w:rPr>
                <w:rFonts w:asciiTheme="majorBidi" w:hAnsiTheme="majorBidi" w:cstheme="majorBidi"/>
                <w:b w:val="0"/>
                <w:bCs w:val="0"/>
                <w:color w:val="000000"/>
                <w:sz w:val="20"/>
                <w:szCs w:val="20"/>
              </w:rPr>
              <w:t>193</w:t>
            </w:r>
          </w:p>
        </w:tc>
        <w:tc>
          <w:tcPr>
            <w:tcW w:w="4794" w:type="dxa"/>
          </w:tcPr>
          <w:p w14:paraId="27BFDB4F" w14:textId="77777777" w:rsidR="00A64A2B" w:rsidRPr="00290C6E" w:rsidRDefault="00A64A2B"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310BBC">
              <w:rPr>
                <w:rFonts w:asciiTheme="majorBidi" w:hAnsiTheme="majorBidi" w:cs="Times New Roman"/>
                <w:color w:val="000000"/>
                <w:sz w:val="20"/>
                <w:szCs w:val="20"/>
                <w:rtl/>
              </w:rPr>
              <w:t>شماره نما</w:t>
            </w:r>
            <w:r w:rsidRPr="00310BBC">
              <w:rPr>
                <w:rFonts w:asciiTheme="majorBidi" w:hAnsiTheme="majorBidi" w:cs="Times New Roman" w:hint="cs"/>
                <w:color w:val="000000"/>
                <w:sz w:val="20"/>
                <w:szCs w:val="20"/>
                <w:rtl/>
              </w:rPr>
              <w:t>ی</w:t>
            </w:r>
            <w:r w:rsidRPr="00310BBC">
              <w:rPr>
                <w:rFonts w:asciiTheme="majorBidi" w:hAnsiTheme="majorBidi" w:cs="Times New Roman" w:hint="eastAsia"/>
                <w:color w:val="000000"/>
                <w:sz w:val="20"/>
                <w:szCs w:val="20"/>
                <w:rtl/>
              </w:rPr>
              <w:t>ندگ</w:t>
            </w:r>
            <w:r w:rsidRPr="00310BBC">
              <w:rPr>
                <w:rFonts w:asciiTheme="majorBidi" w:hAnsiTheme="majorBidi" w:cs="Times New Roman" w:hint="cs"/>
                <w:color w:val="000000"/>
                <w:sz w:val="20"/>
                <w:szCs w:val="20"/>
                <w:rtl/>
              </w:rPr>
              <w:t>ی</w:t>
            </w:r>
            <w:r w:rsidRPr="00310BBC">
              <w:rPr>
                <w:rFonts w:asciiTheme="majorBidi" w:hAnsiTheme="majorBidi" w:cs="Times New Roman"/>
                <w:color w:val="000000"/>
                <w:sz w:val="20"/>
                <w:szCs w:val="20"/>
                <w:rtl/>
              </w:rPr>
              <w:t xml:space="preserve"> معتبر نم</w:t>
            </w:r>
            <w:r w:rsidRPr="00310BBC">
              <w:rPr>
                <w:rFonts w:asciiTheme="majorBidi" w:hAnsiTheme="majorBidi" w:cs="Times New Roman" w:hint="cs"/>
                <w:color w:val="000000"/>
                <w:sz w:val="20"/>
                <w:szCs w:val="20"/>
                <w:rtl/>
              </w:rPr>
              <w:t>ی</w:t>
            </w:r>
            <w:r w:rsidRPr="00310BBC">
              <w:rPr>
                <w:rFonts w:asciiTheme="majorBidi" w:hAnsiTheme="majorBidi" w:cs="Times New Roman"/>
                <w:color w:val="000000"/>
                <w:sz w:val="20"/>
                <w:szCs w:val="20"/>
                <w:rtl/>
              </w:rPr>
              <w:t xml:space="preserve"> باشد</w:t>
            </w:r>
          </w:p>
        </w:tc>
        <w:tc>
          <w:tcPr>
            <w:tcW w:w="4794" w:type="dxa"/>
            <w:noWrap/>
            <w:vAlign w:val="center"/>
          </w:tcPr>
          <w:p w14:paraId="064D392C" w14:textId="77777777" w:rsidR="00A64A2B" w:rsidRPr="00290C6E" w:rsidRDefault="00A64A2B"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290C6E">
              <w:rPr>
                <w:rFonts w:asciiTheme="majorBidi" w:hAnsiTheme="majorBidi" w:cstheme="majorBidi"/>
                <w:color w:val="000000"/>
                <w:sz w:val="20"/>
                <w:szCs w:val="20"/>
              </w:rPr>
              <w:t>AgencyIdIsInValid</w:t>
            </w:r>
          </w:p>
        </w:tc>
      </w:tr>
      <w:tr w:rsidR="00A64A2B" w:rsidRPr="0083736F" w14:paraId="1D60E8B8" w14:textId="77777777" w:rsidTr="00380383">
        <w:trPr>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4CF92985" w14:textId="77777777" w:rsidR="00A64A2B" w:rsidRPr="00290C6E" w:rsidRDefault="00A64A2B" w:rsidP="00380383">
            <w:pPr>
              <w:spacing w:line="240" w:lineRule="auto"/>
              <w:ind w:firstLine="0"/>
              <w:jc w:val="center"/>
              <w:rPr>
                <w:rFonts w:asciiTheme="majorBidi" w:hAnsiTheme="majorBidi" w:cstheme="majorBidi"/>
                <w:b w:val="0"/>
                <w:bCs w:val="0"/>
                <w:color w:val="000000"/>
                <w:sz w:val="20"/>
                <w:szCs w:val="20"/>
              </w:rPr>
            </w:pPr>
            <w:r w:rsidRPr="00290C6E">
              <w:rPr>
                <w:rFonts w:asciiTheme="majorBidi" w:hAnsiTheme="majorBidi" w:cstheme="majorBidi"/>
                <w:b w:val="0"/>
                <w:bCs w:val="0"/>
                <w:color w:val="000000"/>
                <w:sz w:val="20"/>
                <w:szCs w:val="20"/>
              </w:rPr>
              <w:t>194</w:t>
            </w:r>
          </w:p>
        </w:tc>
        <w:tc>
          <w:tcPr>
            <w:tcW w:w="4794" w:type="dxa"/>
          </w:tcPr>
          <w:p w14:paraId="0DBAA810" w14:textId="77777777" w:rsidR="00A64A2B" w:rsidRPr="00290C6E" w:rsidRDefault="00A64A2B"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2F1F6E">
              <w:rPr>
                <w:rFonts w:asciiTheme="majorBidi" w:hAnsiTheme="majorBidi" w:cs="Times New Roman"/>
                <w:color w:val="000000"/>
                <w:sz w:val="20"/>
                <w:szCs w:val="20"/>
                <w:rtl/>
              </w:rPr>
              <w:t>شماره کارگزار</w:t>
            </w:r>
            <w:r w:rsidRPr="002F1F6E">
              <w:rPr>
                <w:rFonts w:asciiTheme="majorBidi" w:hAnsiTheme="majorBidi" w:cs="Times New Roman" w:hint="cs"/>
                <w:color w:val="000000"/>
                <w:sz w:val="20"/>
                <w:szCs w:val="20"/>
                <w:rtl/>
              </w:rPr>
              <w:t>ی</w:t>
            </w:r>
            <w:r w:rsidRPr="002F1F6E">
              <w:rPr>
                <w:rFonts w:asciiTheme="majorBidi" w:hAnsiTheme="majorBidi" w:cs="Times New Roman"/>
                <w:color w:val="000000"/>
                <w:sz w:val="20"/>
                <w:szCs w:val="20"/>
                <w:rtl/>
              </w:rPr>
              <w:t xml:space="preserve"> معتبر نم</w:t>
            </w:r>
            <w:r w:rsidRPr="002F1F6E">
              <w:rPr>
                <w:rFonts w:asciiTheme="majorBidi" w:hAnsiTheme="majorBidi" w:cs="Times New Roman" w:hint="cs"/>
                <w:color w:val="000000"/>
                <w:sz w:val="20"/>
                <w:szCs w:val="20"/>
                <w:rtl/>
              </w:rPr>
              <w:t>ی</w:t>
            </w:r>
            <w:r w:rsidRPr="002F1F6E">
              <w:rPr>
                <w:rFonts w:asciiTheme="majorBidi" w:hAnsiTheme="majorBidi" w:cs="Times New Roman"/>
                <w:color w:val="000000"/>
                <w:sz w:val="20"/>
                <w:szCs w:val="20"/>
                <w:rtl/>
              </w:rPr>
              <w:t xml:space="preserve"> باشد</w:t>
            </w:r>
          </w:p>
        </w:tc>
        <w:tc>
          <w:tcPr>
            <w:tcW w:w="4794" w:type="dxa"/>
            <w:noWrap/>
            <w:vAlign w:val="center"/>
          </w:tcPr>
          <w:p w14:paraId="4CCE31FF" w14:textId="77777777" w:rsidR="00A64A2B" w:rsidRPr="00290C6E" w:rsidRDefault="00A64A2B"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290C6E">
              <w:rPr>
                <w:rFonts w:asciiTheme="majorBidi" w:hAnsiTheme="majorBidi" w:cstheme="majorBidi"/>
                <w:color w:val="000000"/>
                <w:sz w:val="20"/>
                <w:szCs w:val="20"/>
              </w:rPr>
              <w:t>BrokerIDIsNotValid</w:t>
            </w:r>
          </w:p>
        </w:tc>
      </w:tr>
      <w:tr w:rsidR="00A64A2B" w:rsidRPr="0083736F" w14:paraId="540366A6" w14:textId="77777777" w:rsidTr="0038038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29CC8F98" w14:textId="77777777" w:rsidR="00A64A2B" w:rsidRPr="00290C6E" w:rsidRDefault="00A64A2B" w:rsidP="00380383">
            <w:pPr>
              <w:spacing w:line="240" w:lineRule="auto"/>
              <w:ind w:firstLine="0"/>
              <w:jc w:val="center"/>
              <w:rPr>
                <w:rFonts w:asciiTheme="majorBidi" w:hAnsiTheme="majorBidi" w:cstheme="majorBidi"/>
                <w:b w:val="0"/>
                <w:bCs w:val="0"/>
                <w:color w:val="000000"/>
                <w:sz w:val="20"/>
                <w:szCs w:val="20"/>
              </w:rPr>
            </w:pPr>
            <w:r w:rsidRPr="00290C6E">
              <w:rPr>
                <w:rFonts w:asciiTheme="majorBidi" w:hAnsiTheme="majorBidi" w:cstheme="majorBidi"/>
                <w:b w:val="0"/>
                <w:bCs w:val="0"/>
                <w:color w:val="000000"/>
                <w:sz w:val="20"/>
                <w:szCs w:val="20"/>
              </w:rPr>
              <w:lastRenderedPageBreak/>
              <w:t>195</w:t>
            </w:r>
          </w:p>
        </w:tc>
        <w:tc>
          <w:tcPr>
            <w:tcW w:w="4794" w:type="dxa"/>
          </w:tcPr>
          <w:p w14:paraId="27AD8F44" w14:textId="77777777" w:rsidR="00A64A2B" w:rsidRPr="00290C6E" w:rsidRDefault="00A64A2B"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2F1F6E">
              <w:rPr>
                <w:rFonts w:asciiTheme="majorBidi" w:hAnsiTheme="majorBidi" w:cs="Times New Roman"/>
                <w:color w:val="000000"/>
                <w:sz w:val="20"/>
                <w:szCs w:val="20"/>
                <w:rtl/>
              </w:rPr>
              <w:t>ف</w:t>
            </w:r>
            <w:r w:rsidRPr="002F1F6E">
              <w:rPr>
                <w:rFonts w:asciiTheme="majorBidi" w:hAnsiTheme="majorBidi" w:cs="Times New Roman" w:hint="cs"/>
                <w:color w:val="000000"/>
                <w:sz w:val="20"/>
                <w:szCs w:val="20"/>
                <w:rtl/>
              </w:rPr>
              <w:t>ی</w:t>
            </w:r>
            <w:r w:rsidRPr="002F1F6E">
              <w:rPr>
                <w:rFonts w:asciiTheme="majorBidi" w:hAnsiTheme="majorBidi" w:cs="Times New Roman" w:hint="eastAsia"/>
                <w:color w:val="000000"/>
                <w:sz w:val="20"/>
                <w:szCs w:val="20"/>
                <w:rtl/>
              </w:rPr>
              <w:t>لد</w:t>
            </w:r>
            <w:r w:rsidRPr="002F1F6E">
              <w:rPr>
                <w:rFonts w:asciiTheme="majorBidi" w:hAnsiTheme="majorBidi" w:cs="Times New Roman"/>
                <w:color w:val="000000"/>
                <w:sz w:val="20"/>
                <w:szCs w:val="20"/>
                <w:rtl/>
              </w:rPr>
              <w:t xml:space="preserve"> </w:t>
            </w:r>
            <w:r w:rsidRPr="002F1F6E">
              <w:rPr>
                <w:rFonts w:asciiTheme="majorBidi" w:hAnsiTheme="majorBidi" w:cstheme="majorBidi"/>
                <w:color w:val="000000"/>
                <w:sz w:val="20"/>
                <w:szCs w:val="20"/>
              </w:rPr>
              <w:t>IsPaymentAtOnce</w:t>
            </w:r>
            <w:r w:rsidRPr="002F1F6E">
              <w:rPr>
                <w:rFonts w:asciiTheme="majorBidi" w:hAnsiTheme="majorBidi" w:cs="Times New Roman"/>
                <w:color w:val="000000"/>
                <w:sz w:val="20"/>
                <w:szCs w:val="20"/>
                <w:rtl/>
              </w:rPr>
              <w:t xml:space="preserve"> خال</w:t>
            </w:r>
            <w:r w:rsidRPr="002F1F6E">
              <w:rPr>
                <w:rFonts w:asciiTheme="majorBidi" w:hAnsiTheme="majorBidi" w:cs="Times New Roman" w:hint="cs"/>
                <w:color w:val="000000"/>
                <w:sz w:val="20"/>
                <w:szCs w:val="20"/>
                <w:rtl/>
              </w:rPr>
              <w:t>ی</w:t>
            </w:r>
            <w:r w:rsidRPr="002F1F6E">
              <w:rPr>
                <w:rFonts w:asciiTheme="majorBidi" w:hAnsiTheme="majorBidi" w:cs="Times New Roman"/>
                <w:color w:val="000000"/>
                <w:sz w:val="20"/>
                <w:szCs w:val="20"/>
                <w:rtl/>
              </w:rPr>
              <w:t xml:space="preserve"> م</w:t>
            </w:r>
            <w:r w:rsidRPr="002F1F6E">
              <w:rPr>
                <w:rFonts w:asciiTheme="majorBidi" w:hAnsiTheme="majorBidi" w:cs="Times New Roman" w:hint="cs"/>
                <w:color w:val="000000"/>
                <w:sz w:val="20"/>
                <w:szCs w:val="20"/>
                <w:rtl/>
              </w:rPr>
              <w:t>ی</w:t>
            </w:r>
            <w:r w:rsidRPr="002F1F6E">
              <w:rPr>
                <w:rFonts w:asciiTheme="majorBidi" w:hAnsiTheme="majorBidi" w:cs="Times New Roman"/>
                <w:color w:val="000000"/>
                <w:sz w:val="20"/>
                <w:szCs w:val="20"/>
                <w:rtl/>
              </w:rPr>
              <w:t xml:space="preserve"> باشد</w:t>
            </w:r>
          </w:p>
        </w:tc>
        <w:tc>
          <w:tcPr>
            <w:tcW w:w="4794" w:type="dxa"/>
            <w:noWrap/>
            <w:vAlign w:val="center"/>
          </w:tcPr>
          <w:p w14:paraId="485DDD66" w14:textId="77777777" w:rsidR="00A64A2B" w:rsidRPr="00290C6E" w:rsidRDefault="00A64A2B"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290C6E">
              <w:rPr>
                <w:rFonts w:asciiTheme="majorBidi" w:hAnsiTheme="majorBidi" w:cstheme="majorBidi"/>
                <w:color w:val="000000"/>
                <w:sz w:val="20"/>
                <w:szCs w:val="20"/>
              </w:rPr>
              <w:t>IsPaymentAtOnceIsNull</w:t>
            </w:r>
          </w:p>
        </w:tc>
      </w:tr>
      <w:tr w:rsidR="00A64A2B" w:rsidRPr="0083736F" w14:paraId="2EADA3D4" w14:textId="77777777" w:rsidTr="00380383">
        <w:trPr>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2185CAEB" w14:textId="77777777" w:rsidR="00A64A2B" w:rsidRPr="00290C6E" w:rsidRDefault="00A64A2B" w:rsidP="00380383">
            <w:pPr>
              <w:spacing w:line="240" w:lineRule="auto"/>
              <w:ind w:firstLine="0"/>
              <w:jc w:val="center"/>
              <w:rPr>
                <w:rFonts w:asciiTheme="majorBidi" w:hAnsiTheme="majorBidi" w:cstheme="majorBidi"/>
                <w:b w:val="0"/>
                <w:bCs w:val="0"/>
                <w:color w:val="000000"/>
                <w:sz w:val="20"/>
                <w:szCs w:val="20"/>
              </w:rPr>
            </w:pPr>
            <w:r w:rsidRPr="00290C6E">
              <w:rPr>
                <w:rFonts w:asciiTheme="majorBidi" w:hAnsiTheme="majorBidi" w:cstheme="majorBidi"/>
                <w:b w:val="0"/>
                <w:bCs w:val="0"/>
                <w:color w:val="000000"/>
                <w:sz w:val="20"/>
                <w:szCs w:val="20"/>
              </w:rPr>
              <w:t>196</w:t>
            </w:r>
          </w:p>
        </w:tc>
        <w:tc>
          <w:tcPr>
            <w:tcW w:w="4794" w:type="dxa"/>
          </w:tcPr>
          <w:p w14:paraId="24C66055" w14:textId="77777777" w:rsidR="00A64A2B" w:rsidRPr="00290C6E" w:rsidRDefault="00A64A2B"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Pr>
                <w:rFonts w:asciiTheme="majorBidi" w:hAnsiTheme="majorBidi" w:cstheme="majorBidi" w:hint="cs"/>
                <w:color w:val="000000"/>
                <w:sz w:val="20"/>
                <w:szCs w:val="20"/>
                <w:rtl/>
              </w:rPr>
              <w:t>تاریخ معتبر نمی باشد</w:t>
            </w:r>
          </w:p>
        </w:tc>
        <w:tc>
          <w:tcPr>
            <w:tcW w:w="4794" w:type="dxa"/>
            <w:noWrap/>
            <w:vAlign w:val="center"/>
          </w:tcPr>
          <w:p w14:paraId="696A50E0" w14:textId="77777777" w:rsidR="00A64A2B" w:rsidRPr="00290C6E" w:rsidRDefault="00A64A2B"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290C6E">
              <w:rPr>
                <w:rFonts w:asciiTheme="majorBidi" w:hAnsiTheme="majorBidi" w:cstheme="majorBidi"/>
                <w:color w:val="000000"/>
                <w:sz w:val="20"/>
                <w:szCs w:val="20"/>
              </w:rPr>
              <w:t>DateIsNotValid</w:t>
            </w:r>
          </w:p>
        </w:tc>
      </w:tr>
      <w:tr w:rsidR="00A64A2B" w:rsidRPr="0083736F" w14:paraId="3B710199" w14:textId="77777777" w:rsidTr="0038038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5672B88F" w14:textId="77777777" w:rsidR="00A64A2B" w:rsidRPr="00290C6E" w:rsidRDefault="00A64A2B" w:rsidP="00380383">
            <w:pPr>
              <w:spacing w:line="240" w:lineRule="auto"/>
              <w:ind w:firstLine="0"/>
              <w:jc w:val="center"/>
              <w:rPr>
                <w:rFonts w:asciiTheme="majorBidi" w:hAnsiTheme="majorBidi" w:cstheme="majorBidi"/>
                <w:b w:val="0"/>
                <w:bCs w:val="0"/>
                <w:color w:val="000000"/>
                <w:sz w:val="20"/>
                <w:szCs w:val="20"/>
              </w:rPr>
            </w:pPr>
            <w:r w:rsidRPr="00290C6E">
              <w:rPr>
                <w:rFonts w:asciiTheme="majorBidi" w:hAnsiTheme="majorBidi" w:cstheme="majorBidi"/>
                <w:b w:val="0"/>
                <w:bCs w:val="0"/>
                <w:color w:val="000000"/>
                <w:sz w:val="20"/>
                <w:szCs w:val="20"/>
              </w:rPr>
              <w:t>197</w:t>
            </w:r>
          </w:p>
        </w:tc>
        <w:tc>
          <w:tcPr>
            <w:tcW w:w="4794" w:type="dxa"/>
          </w:tcPr>
          <w:p w14:paraId="0A1F16CD" w14:textId="77777777" w:rsidR="00A64A2B" w:rsidRPr="00290C6E" w:rsidRDefault="00A64A2B"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07007E">
              <w:rPr>
                <w:rFonts w:asciiTheme="majorBidi" w:hAnsiTheme="majorBidi" w:cs="Times New Roman"/>
                <w:color w:val="000000"/>
                <w:sz w:val="20"/>
                <w:szCs w:val="20"/>
                <w:rtl/>
              </w:rPr>
              <w:t>شماره نوع شخص</w:t>
            </w:r>
            <w:r w:rsidRPr="0007007E">
              <w:rPr>
                <w:rFonts w:asciiTheme="majorBidi" w:hAnsiTheme="majorBidi" w:cs="Times New Roman" w:hint="cs"/>
                <w:color w:val="000000"/>
                <w:sz w:val="20"/>
                <w:szCs w:val="20"/>
                <w:rtl/>
              </w:rPr>
              <w:t>ی</w:t>
            </w:r>
            <w:r w:rsidRPr="0007007E">
              <w:rPr>
                <w:rFonts w:asciiTheme="majorBidi" w:hAnsiTheme="majorBidi" w:cs="Times New Roman" w:hint="eastAsia"/>
                <w:color w:val="000000"/>
                <w:sz w:val="20"/>
                <w:szCs w:val="20"/>
                <w:rtl/>
              </w:rPr>
              <w:t>ت</w:t>
            </w:r>
            <w:r w:rsidRPr="0007007E">
              <w:rPr>
                <w:rFonts w:asciiTheme="majorBidi" w:hAnsiTheme="majorBidi" w:cs="Times New Roman"/>
                <w:color w:val="000000"/>
                <w:sz w:val="20"/>
                <w:szCs w:val="20"/>
                <w:rtl/>
              </w:rPr>
              <w:t xml:space="preserve"> خال</w:t>
            </w:r>
            <w:r w:rsidRPr="0007007E">
              <w:rPr>
                <w:rFonts w:asciiTheme="majorBidi" w:hAnsiTheme="majorBidi" w:cs="Times New Roman" w:hint="cs"/>
                <w:color w:val="000000"/>
                <w:sz w:val="20"/>
                <w:szCs w:val="20"/>
                <w:rtl/>
              </w:rPr>
              <w:t>ی</w:t>
            </w:r>
            <w:r w:rsidRPr="0007007E">
              <w:rPr>
                <w:rFonts w:asciiTheme="majorBidi" w:hAnsiTheme="majorBidi" w:cs="Times New Roman"/>
                <w:color w:val="000000"/>
                <w:sz w:val="20"/>
                <w:szCs w:val="20"/>
                <w:rtl/>
              </w:rPr>
              <w:t xml:space="preserve"> م</w:t>
            </w:r>
            <w:r w:rsidRPr="0007007E">
              <w:rPr>
                <w:rFonts w:asciiTheme="majorBidi" w:hAnsiTheme="majorBidi" w:cs="Times New Roman" w:hint="cs"/>
                <w:color w:val="000000"/>
                <w:sz w:val="20"/>
                <w:szCs w:val="20"/>
                <w:rtl/>
              </w:rPr>
              <w:t>ی</w:t>
            </w:r>
            <w:r w:rsidRPr="0007007E">
              <w:rPr>
                <w:rFonts w:asciiTheme="majorBidi" w:hAnsiTheme="majorBidi" w:cs="Times New Roman"/>
                <w:color w:val="000000"/>
                <w:sz w:val="20"/>
                <w:szCs w:val="20"/>
                <w:rtl/>
              </w:rPr>
              <w:t xml:space="preserve"> باشد</w:t>
            </w:r>
          </w:p>
        </w:tc>
        <w:tc>
          <w:tcPr>
            <w:tcW w:w="4794" w:type="dxa"/>
            <w:noWrap/>
            <w:vAlign w:val="center"/>
          </w:tcPr>
          <w:p w14:paraId="65BA6992" w14:textId="77777777" w:rsidR="00A64A2B" w:rsidRPr="00290C6E" w:rsidRDefault="00A64A2B"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290C6E">
              <w:rPr>
                <w:rFonts w:asciiTheme="majorBidi" w:hAnsiTheme="majorBidi" w:cstheme="majorBidi"/>
                <w:color w:val="000000"/>
                <w:sz w:val="20"/>
                <w:szCs w:val="20"/>
              </w:rPr>
              <w:t>PersonTypeIdIsNull</w:t>
            </w:r>
          </w:p>
        </w:tc>
      </w:tr>
      <w:tr w:rsidR="00A64A2B" w:rsidRPr="0083736F" w14:paraId="3CEC104F" w14:textId="77777777" w:rsidTr="00380383">
        <w:trPr>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79571236" w14:textId="77777777" w:rsidR="00A64A2B" w:rsidRPr="00290C6E" w:rsidRDefault="00A64A2B" w:rsidP="00380383">
            <w:pPr>
              <w:spacing w:line="240" w:lineRule="auto"/>
              <w:ind w:firstLine="0"/>
              <w:jc w:val="center"/>
              <w:rPr>
                <w:rFonts w:asciiTheme="majorBidi" w:hAnsiTheme="majorBidi" w:cstheme="majorBidi"/>
                <w:b w:val="0"/>
                <w:bCs w:val="0"/>
                <w:color w:val="000000"/>
                <w:sz w:val="20"/>
                <w:szCs w:val="20"/>
              </w:rPr>
            </w:pPr>
            <w:r w:rsidRPr="00290C6E">
              <w:rPr>
                <w:rFonts w:asciiTheme="majorBidi" w:hAnsiTheme="majorBidi" w:cstheme="majorBidi"/>
                <w:b w:val="0"/>
                <w:bCs w:val="0"/>
                <w:color w:val="000000"/>
                <w:sz w:val="20"/>
                <w:szCs w:val="20"/>
              </w:rPr>
              <w:t>198</w:t>
            </w:r>
          </w:p>
        </w:tc>
        <w:tc>
          <w:tcPr>
            <w:tcW w:w="4794" w:type="dxa"/>
          </w:tcPr>
          <w:p w14:paraId="1C629456" w14:textId="77777777" w:rsidR="00A64A2B" w:rsidRPr="00290C6E" w:rsidRDefault="00A64A2B"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F56880">
              <w:rPr>
                <w:rFonts w:asciiTheme="majorBidi" w:hAnsiTheme="majorBidi" w:cs="Times New Roman"/>
                <w:color w:val="000000"/>
                <w:sz w:val="20"/>
                <w:szCs w:val="20"/>
                <w:rtl/>
              </w:rPr>
              <w:t>شماره نوع شخص</w:t>
            </w:r>
            <w:r w:rsidRPr="00F56880">
              <w:rPr>
                <w:rFonts w:asciiTheme="majorBidi" w:hAnsiTheme="majorBidi" w:cs="Times New Roman" w:hint="cs"/>
                <w:color w:val="000000"/>
                <w:sz w:val="20"/>
                <w:szCs w:val="20"/>
                <w:rtl/>
              </w:rPr>
              <w:t>ی</w:t>
            </w:r>
            <w:r w:rsidRPr="00F56880">
              <w:rPr>
                <w:rFonts w:asciiTheme="majorBidi" w:hAnsiTheme="majorBidi" w:cs="Times New Roman" w:hint="eastAsia"/>
                <w:color w:val="000000"/>
                <w:sz w:val="20"/>
                <w:szCs w:val="20"/>
                <w:rtl/>
              </w:rPr>
              <w:t>ت</w:t>
            </w:r>
            <w:r w:rsidRPr="00F56880">
              <w:rPr>
                <w:rFonts w:asciiTheme="majorBidi" w:hAnsiTheme="majorBidi" w:cs="Times New Roman"/>
                <w:color w:val="000000"/>
                <w:sz w:val="20"/>
                <w:szCs w:val="20"/>
                <w:rtl/>
              </w:rPr>
              <w:t xml:space="preserve"> معتبر نم</w:t>
            </w:r>
            <w:r w:rsidRPr="00F56880">
              <w:rPr>
                <w:rFonts w:asciiTheme="majorBidi" w:hAnsiTheme="majorBidi" w:cs="Times New Roman" w:hint="cs"/>
                <w:color w:val="000000"/>
                <w:sz w:val="20"/>
                <w:szCs w:val="20"/>
                <w:rtl/>
              </w:rPr>
              <w:t>ی</w:t>
            </w:r>
            <w:r w:rsidRPr="00F56880">
              <w:rPr>
                <w:rFonts w:asciiTheme="majorBidi" w:hAnsiTheme="majorBidi" w:cs="Times New Roman"/>
                <w:color w:val="000000"/>
                <w:sz w:val="20"/>
                <w:szCs w:val="20"/>
                <w:rtl/>
              </w:rPr>
              <w:t xml:space="preserve"> باشد</w:t>
            </w:r>
          </w:p>
        </w:tc>
        <w:tc>
          <w:tcPr>
            <w:tcW w:w="4794" w:type="dxa"/>
            <w:noWrap/>
            <w:vAlign w:val="center"/>
          </w:tcPr>
          <w:p w14:paraId="0CE15E51" w14:textId="77777777" w:rsidR="00A64A2B" w:rsidRPr="00290C6E" w:rsidRDefault="00A64A2B"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290C6E">
              <w:rPr>
                <w:rFonts w:asciiTheme="majorBidi" w:hAnsiTheme="majorBidi" w:cstheme="majorBidi"/>
                <w:color w:val="000000"/>
                <w:sz w:val="20"/>
                <w:szCs w:val="20"/>
              </w:rPr>
              <w:t>PersonTypeIdIsInValid</w:t>
            </w:r>
          </w:p>
        </w:tc>
      </w:tr>
      <w:tr w:rsidR="00A64A2B" w:rsidRPr="0083736F" w14:paraId="3CD89CDC" w14:textId="77777777" w:rsidTr="0038038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473A7A18" w14:textId="77777777" w:rsidR="00A64A2B" w:rsidRPr="00290C6E" w:rsidRDefault="00A64A2B" w:rsidP="00380383">
            <w:pPr>
              <w:spacing w:line="240" w:lineRule="auto"/>
              <w:ind w:firstLine="0"/>
              <w:jc w:val="center"/>
              <w:rPr>
                <w:rFonts w:asciiTheme="majorBidi" w:hAnsiTheme="majorBidi" w:cstheme="majorBidi"/>
                <w:b w:val="0"/>
                <w:bCs w:val="0"/>
                <w:color w:val="000000"/>
                <w:sz w:val="20"/>
                <w:szCs w:val="20"/>
              </w:rPr>
            </w:pPr>
            <w:r w:rsidRPr="00290C6E">
              <w:rPr>
                <w:rFonts w:asciiTheme="majorBidi" w:hAnsiTheme="majorBidi" w:cstheme="majorBidi"/>
                <w:b w:val="0"/>
                <w:bCs w:val="0"/>
                <w:color w:val="000000"/>
                <w:sz w:val="20"/>
                <w:szCs w:val="20"/>
              </w:rPr>
              <w:t>199</w:t>
            </w:r>
          </w:p>
        </w:tc>
        <w:tc>
          <w:tcPr>
            <w:tcW w:w="4794" w:type="dxa"/>
          </w:tcPr>
          <w:p w14:paraId="296ACAEE" w14:textId="77777777" w:rsidR="00A64A2B" w:rsidRPr="00290C6E" w:rsidRDefault="00A64A2B"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2001EA">
              <w:rPr>
                <w:rFonts w:asciiTheme="majorBidi" w:hAnsiTheme="majorBidi" w:cs="Times New Roman"/>
                <w:color w:val="000000"/>
                <w:sz w:val="20"/>
                <w:szCs w:val="20"/>
                <w:rtl/>
              </w:rPr>
              <w:t>کد شهر معتبر نم</w:t>
            </w:r>
            <w:r w:rsidRPr="002001EA">
              <w:rPr>
                <w:rFonts w:asciiTheme="majorBidi" w:hAnsiTheme="majorBidi" w:cs="Times New Roman" w:hint="cs"/>
                <w:color w:val="000000"/>
                <w:sz w:val="20"/>
                <w:szCs w:val="20"/>
                <w:rtl/>
              </w:rPr>
              <w:t>ی</w:t>
            </w:r>
            <w:r w:rsidRPr="002001EA">
              <w:rPr>
                <w:rFonts w:asciiTheme="majorBidi" w:hAnsiTheme="majorBidi" w:cs="Times New Roman"/>
                <w:color w:val="000000"/>
                <w:sz w:val="20"/>
                <w:szCs w:val="20"/>
                <w:rtl/>
              </w:rPr>
              <w:t xml:space="preserve"> باشد</w:t>
            </w:r>
          </w:p>
        </w:tc>
        <w:tc>
          <w:tcPr>
            <w:tcW w:w="4794" w:type="dxa"/>
            <w:noWrap/>
            <w:vAlign w:val="center"/>
          </w:tcPr>
          <w:p w14:paraId="00F7C8A2" w14:textId="77777777" w:rsidR="00A64A2B" w:rsidRPr="00290C6E" w:rsidRDefault="00A64A2B"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290C6E">
              <w:rPr>
                <w:rFonts w:asciiTheme="majorBidi" w:hAnsiTheme="majorBidi" w:cstheme="majorBidi"/>
                <w:color w:val="000000"/>
                <w:sz w:val="20"/>
                <w:szCs w:val="20"/>
              </w:rPr>
              <w:t>CityIdIsInValid</w:t>
            </w:r>
          </w:p>
        </w:tc>
      </w:tr>
      <w:tr w:rsidR="00A64A2B" w:rsidRPr="0083736F" w14:paraId="4F38809C" w14:textId="77777777" w:rsidTr="00380383">
        <w:trPr>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5D066BA1" w14:textId="77777777" w:rsidR="00A64A2B" w:rsidRPr="00290C6E" w:rsidRDefault="00A64A2B" w:rsidP="00380383">
            <w:pPr>
              <w:spacing w:line="240" w:lineRule="auto"/>
              <w:ind w:firstLine="0"/>
              <w:jc w:val="center"/>
              <w:rPr>
                <w:rFonts w:asciiTheme="majorBidi" w:hAnsiTheme="majorBidi" w:cstheme="majorBidi"/>
                <w:b w:val="0"/>
                <w:bCs w:val="0"/>
                <w:color w:val="000000"/>
                <w:sz w:val="20"/>
                <w:szCs w:val="20"/>
              </w:rPr>
            </w:pPr>
            <w:r w:rsidRPr="00290C6E">
              <w:rPr>
                <w:rFonts w:asciiTheme="majorBidi" w:hAnsiTheme="majorBidi" w:cstheme="majorBidi"/>
                <w:b w:val="0"/>
                <w:bCs w:val="0"/>
                <w:color w:val="000000"/>
                <w:sz w:val="20"/>
                <w:szCs w:val="20"/>
              </w:rPr>
              <w:t>200</w:t>
            </w:r>
          </w:p>
        </w:tc>
        <w:tc>
          <w:tcPr>
            <w:tcW w:w="4794" w:type="dxa"/>
          </w:tcPr>
          <w:p w14:paraId="5A5BDE45" w14:textId="77777777" w:rsidR="00A64A2B" w:rsidRPr="00290C6E" w:rsidRDefault="00A64A2B"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451CA1">
              <w:rPr>
                <w:rFonts w:asciiTheme="majorBidi" w:hAnsiTheme="majorBidi" w:cs="Times New Roman"/>
                <w:color w:val="000000"/>
                <w:sz w:val="20"/>
                <w:szCs w:val="20"/>
                <w:rtl/>
              </w:rPr>
              <w:t>شماره قرارداد معتبر نم</w:t>
            </w:r>
            <w:r w:rsidRPr="00451CA1">
              <w:rPr>
                <w:rFonts w:asciiTheme="majorBidi" w:hAnsiTheme="majorBidi" w:cs="Times New Roman" w:hint="cs"/>
                <w:color w:val="000000"/>
                <w:sz w:val="20"/>
                <w:szCs w:val="20"/>
                <w:rtl/>
              </w:rPr>
              <w:t>ی</w:t>
            </w:r>
            <w:r w:rsidRPr="00451CA1">
              <w:rPr>
                <w:rFonts w:asciiTheme="majorBidi" w:hAnsiTheme="majorBidi" w:cs="Times New Roman"/>
                <w:color w:val="000000"/>
                <w:sz w:val="20"/>
                <w:szCs w:val="20"/>
                <w:rtl/>
              </w:rPr>
              <w:t xml:space="preserve"> باشد</w:t>
            </w:r>
          </w:p>
        </w:tc>
        <w:tc>
          <w:tcPr>
            <w:tcW w:w="4794" w:type="dxa"/>
            <w:noWrap/>
            <w:vAlign w:val="center"/>
          </w:tcPr>
          <w:p w14:paraId="116AF4A8" w14:textId="77777777" w:rsidR="00A64A2B" w:rsidRPr="00290C6E" w:rsidRDefault="00A64A2B"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290C6E">
              <w:rPr>
                <w:rFonts w:asciiTheme="majorBidi" w:hAnsiTheme="majorBidi" w:cstheme="majorBidi"/>
                <w:color w:val="000000"/>
                <w:sz w:val="20"/>
                <w:szCs w:val="20"/>
              </w:rPr>
              <w:t>ContractIdIsInValid</w:t>
            </w:r>
          </w:p>
        </w:tc>
      </w:tr>
      <w:tr w:rsidR="00A64A2B" w:rsidRPr="0083736F" w14:paraId="335D0BA5" w14:textId="77777777" w:rsidTr="0038038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45AAC7A0" w14:textId="77777777" w:rsidR="00A64A2B" w:rsidRPr="00290C6E" w:rsidRDefault="00A64A2B" w:rsidP="00380383">
            <w:pPr>
              <w:spacing w:line="240" w:lineRule="auto"/>
              <w:ind w:firstLine="0"/>
              <w:jc w:val="center"/>
              <w:rPr>
                <w:rFonts w:asciiTheme="majorBidi" w:hAnsiTheme="majorBidi" w:cstheme="majorBidi"/>
                <w:b w:val="0"/>
                <w:bCs w:val="0"/>
                <w:color w:val="000000"/>
                <w:sz w:val="20"/>
                <w:szCs w:val="20"/>
              </w:rPr>
            </w:pPr>
            <w:r w:rsidRPr="00290C6E">
              <w:rPr>
                <w:rFonts w:asciiTheme="majorBidi" w:hAnsiTheme="majorBidi" w:cstheme="majorBidi"/>
                <w:b w:val="0"/>
                <w:bCs w:val="0"/>
                <w:color w:val="000000"/>
                <w:sz w:val="20"/>
                <w:szCs w:val="20"/>
              </w:rPr>
              <w:t>201</w:t>
            </w:r>
          </w:p>
        </w:tc>
        <w:tc>
          <w:tcPr>
            <w:tcW w:w="4794" w:type="dxa"/>
          </w:tcPr>
          <w:p w14:paraId="43B90EA1" w14:textId="77777777" w:rsidR="00A64A2B" w:rsidRPr="00290C6E" w:rsidRDefault="00A64A2B"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0D4928">
              <w:rPr>
                <w:rFonts w:asciiTheme="majorBidi" w:hAnsiTheme="majorBidi" w:cs="Times New Roman"/>
                <w:color w:val="000000"/>
                <w:sz w:val="20"/>
                <w:szCs w:val="20"/>
                <w:rtl/>
              </w:rPr>
              <w:t>ف</w:t>
            </w:r>
            <w:r w:rsidRPr="000D4928">
              <w:rPr>
                <w:rFonts w:asciiTheme="majorBidi" w:hAnsiTheme="majorBidi" w:cs="Times New Roman" w:hint="cs"/>
                <w:color w:val="000000"/>
                <w:sz w:val="20"/>
                <w:szCs w:val="20"/>
                <w:rtl/>
              </w:rPr>
              <w:t>ی</w:t>
            </w:r>
            <w:r w:rsidRPr="000D4928">
              <w:rPr>
                <w:rFonts w:asciiTheme="majorBidi" w:hAnsiTheme="majorBidi" w:cs="Times New Roman" w:hint="eastAsia"/>
                <w:color w:val="000000"/>
                <w:sz w:val="20"/>
                <w:szCs w:val="20"/>
                <w:rtl/>
              </w:rPr>
              <w:t>لد</w:t>
            </w:r>
            <w:r w:rsidRPr="000D4928">
              <w:rPr>
                <w:rFonts w:asciiTheme="majorBidi" w:hAnsiTheme="majorBidi" w:cs="Times New Roman"/>
                <w:color w:val="000000"/>
                <w:sz w:val="20"/>
                <w:szCs w:val="20"/>
                <w:rtl/>
              </w:rPr>
              <w:t xml:space="preserve"> </w:t>
            </w:r>
            <w:r w:rsidRPr="000D4928">
              <w:rPr>
                <w:rFonts w:asciiTheme="majorBidi" w:hAnsiTheme="majorBidi" w:cstheme="majorBidi"/>
                <w:color w:val="000000"/>
                <w:sz w:val="20"/>
                <w:szCs w:val="20"/>
              </w:rPr>
              <w:t>InstallmentCountPerYear</w:t>
            </w:r>
            <w:r w:rsidRPr="000D4928">
              <w:rPr>
                <w:rFonts w:asciiTheme="majorBidi" w:hAnsiTheme="majorBidi" w:cs="Times New Roman"/>
                <w:color w:val="000000"/>
                <w:sz w:val="20"/>
                <w:szCs w:val="20"/>
                <w:rtl/>
              </w:rPr>
              <w:t xml:space="preserve"> خال</w:t>
            </w:r>
            <w:r w:rsidRPr="000D4928">
              <w:rPr>
                <w:rFonts w:asciiTheme="majorBidi" w:hAnsiTheme="majorBidi" w:cs="Times New Roman" w:hint="cs"/>
                <w:color w:val="000000"/>
                <w:sz w:val="20"/>
                <w:szCs w:val="20"/>
                <w:rtl/>
              </w:rPr>
              <w:t>ی</w:t>
            </w:r>
            <w:r w:rsidRPr="000D4928">
              <w:rPr>
                <w:rFonts w:asciiTheme="majorBidi" w:hAnsiTheme="majorBidi" w:cs="Times New Roman"/>
                <w:color w:val="000000"/>
                <w:sz w:val="20"/>
                <w:szCs w:val="20"/>
                <w:rtl/>
              </w:rPr>
              <w:t xml:space="preserve"> م</w:t>
            </w:r>
            <w:r w:rsidRPr="000D4928">
              <w:rPr>
                <w:rFonts w:asciiTheme="majorBidi" w:hAnsiTheme="majorBidi" w:cs="Times New Roman" w:hint="cs"/>
                <w:color w:val="000000"/>
                <w:sz w:val="20"/>
                <w:szCs w:val="20"/>
                <w:rtl/>
              </w:rPr>
              <w:t>ی</w:t>
            </w:r>
            <w:r w:rsidRPr="000D4928">
              <w:rPr>
                <w:rFonts w:asciiTheme="majorBidi" w:hAnsiTheme="majorBidi" w:cs="Times New Roman"/>
                <w:color w:val="000000"/>
                <w:sz w:val="20"/>
                <w:szCs w:val="20"/>
                <w:rtl/>
              </w:rPr>
              <w:t xml:space="preserve"> باشد</w:t>
            </w:r>
          </w:p>
        </w:tc>
        <w:tc>
          <w:tcPr>
            <w:tcW w:w="4794" w:type="dxa"/>
            <w:noWrap/>
            <w:vAlign w:val="center"/>
          </w:tcPr>
          <w:p w14:paraId="2D731799" w14:textId="77777777" w:rsidR="00A64A2B" w:rsidRPr="00290C6E" w:rsidRDefault="00A64A2B"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290C6E">
              <w:rPr>
                <w:rFonts w:asciiTheme="majorBidi" w:hAnsiTheme="majorBidi" w:cstheme="majorBidi"/>
                <w:color w:val="000000"/>
                <w:sz w:val="20"/>
                <w:szCs w:val="20"/>
              </w:rPr>
              <w:t>InstallmentCountPerYearIsNull</w:t>
            </w:r>
          </w:p>
        </w:tc>
      </w:tr>
      <w:tr w:rsidR="00A64A2B" w:rsidRPr="0083736F" w14:paraId="4CB71CB2" w14:textId="77777777" w:rsidTr="00380383">
        <w:trPr>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13948239" w14:textId="77777777" w:rsidR="00A64A2B" w:rsidRPr="00290C6E" w:rsidRDefault="00A64A2B" w:rsidP="00380383">
            <w:pPr>
              <w:spacing w:line="240" w:lineRule="auto"/>
              <w:ind w:firstLine="0"/>
              <w:jc w:val="center"/>
              <w:rPr>
                <w:rFonts w:asciiTheme="majorBidi" w:hAnsiTheme="majorBidi" w:cstheme="majorBidi"/>
                <w:b w:val="0"/>
                <w:bCs w:val="0"/>
                <w:color w:val="000000"/>
                <w:sz w:val="20"/>
                <w:szCs w:val="20"/>
              </w:rPr>
            </w:pPr>
            <w:r w:rsidRPr="00290C6E">
              <w:rPr>
                <w:rFonts w:asciiTheme="majorBidi" w:hAnsiTheme="majorBidi" w:cstheme="majorBidi"/>
                <w:b w:val="0"/>
                <w:bCs w:val="0"/>
                <w:color w:val="000000"/>
                <w:sz w:val="20"/>
                <w:szCs w:val="20"/>
              </w:rPr>
              <w:t>202</w:t>
            </w:r>
          </w:p>
        </w:tc>
        <w:tc>
          <w:tcPr>
            <w:tcW w:w="4794" w:type="dxa"/>
          </w:tcPr>
          <w:p w14:paraId="435490E9" w14:textId="77777777" w:rsidR="00A64A2B" w:rsidRPr="00290C6E" w:rsidRDefault="00A64A2B"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7050F2">
              <w:rPr>
                <w:rFonts w:asciiTheme="majorBidi" w:hAnsiTheme="majorBidi" w:cs="Times New Roman"/>
                <w:color w:val="000000"/>
                <w:sz w:val="20"/>
                <w:szCs w:val="20"/>
                <w:rtl/>
              </w:rPr>
              <w:t>شماره شهر خال</w:t>
            </w:r>
            <w:r w:rsidRPr="007050F2">
              <w:rPr>
                <w:rFonts w:asciiTheme="majorBidi" w:hAnsiTheme="majorBidi" w:cs="Times New Roman" w:hint="cs"/>
                <w:color w:val="000000"/>
                <w:sz w:val="20"/>
                <w:szCs w:val="20"/>
                <w:rtl/>
              </w:rPr>
              <w:t>ی</w:t>
            </w:r>
            <w:r w:rsidRPr="007050F2">
              <w:rPr>
                <w:rFonts w:asciiTheme="majorBidi" w:hAnsiTheme="majorBidi" w:cs="Times New Roman"/>
                <w:color w:val="000000"/>
                <w:sz w:val="20"/>
                <w:szCs w:val="20"/>
                <w:rtl/>
              </w:rPr>
              <w:t xml:space="preserve"> م</w:t>
            </w:r>
            <w:r w:rsidRPr="007050F2">
              <w:rPr>
                <w:rFonts w:asciiTheme="majorBidi" w:hAnsiTheme="majorBidi" w:cs="Times New Roman" w:hint="cs"/>
                <w:color w:val="000000"/>
                <w:sz w:val="20"/>
                <w:szCs w:val="20"/>
                <w:rtl/>
              </w:rPr>
              <w:t>ی</w:t>
            </w:r>
            <w:r w:rsidRPr="007050F2">
              <w:rPr>
                <w:rFonts w:asciiTheme="majorBidi" w:hAnsiTheme="majorBidi" w:cs="Times New Roman"/>
                <w:color w:val="000000"/>
                <w:sz w:val="20"/>
                <w:szCs w:val="20"/>
                <w:rtl/>
              </w:rPr>
              <w:t xml:space="preserve"> باشد</w:t>
            </w:r>
          </w:p>
        </w:tc>
        <w:tc>
          <w:tcPr>
            <w:tcW w:w="4794" w:type="dxa"/>
            <w:noWrap/>
            <w:vAlign w:val="center"/>
          </w:tcPr>
          <w:p w14:paraId="1E480A12" w14:textId="77777777" w:rsidR="00A64A2B" w:rsidRPr="00290C6E" w:rsidRDefault="00A64A2B"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290C6E">
              <w:rPr>
                <w:rFonts w:asciiTheme="majorBidi" w:hAnsiTheme="majorBidi" w:cstheme="majorBidi"/>
                <w:color w:val="000000"/>
                <w:sz w:val="20"/>
                <w:szCs w:val="20"/>
              </w:rPr>
              <w:t>CityIdIsNull</w:t>
            </w:r>
          </w:p>
        </w:tc>
      </w:tr>
      <w:tr w:rsidR="00A64A2B" w:rsidRPr="0083736F" w14:paraId="6DE3A7CE" w14:textId="77777777" w:rsidTr="0038038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27D4AF6F" w14:textId="77777777" w:rsidR="00A64A2B" w:rsidRPr="00290C6E" w:rsidRDefault="00A64A2B" w:rsidP="00380383">
            <w:pPr>
              <w:spacing w:line="240" w:lineRule="auto"/>
              <w:ind w:firstLine="0"/>
              <w:jc w:val="center"/>
              <w:rPr>
                <w:rFonts w:asciiTheme="majorBidi" w:hAnsiTheme="majorBidi" w:cstheme="majorBidi"/>
                <w:b w:val="0"/>
                <w:bCs w:val="0"/>
                <w:color w:val="000000"/>
                <w:sz w:val="20"/>
                <w:szCs w:val="20"/>
              </w:rPr>
            </w:pPr>
            <w:r w:rsidRPr="00290C6E">
              <w:rPr>
                <w:rFonts w:asciiTheme="majorBidi" w:hAnsiTheme="majorBidi" w:cstheme="majorBidi"/>
                <w:b w:val="0"/>
                <w:bCs w:val="0"/>
                <w:color w:val="000000"/>
                <w:sz w:val="20"/>
                <w:szCs w:val="20"/>
              </w:rPr>
              <w:t>203</w:t>
            </w:r>
          </w:p>
        </w:tc>
        <w:tc>
          <w:tcPr>
            <w:tcW w:w="4794" w:type="dxa"/>
          </w:tcPr>
          <w:p w14:paraId="255AF5D7" w14:textId="77777777" w:rsidR="00A64A2B" w:rsidRPr="00290C6E" w:rsidRDefault="00A64A2B"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6A064C">
              <w:rPr>
                <w:rFonts w:asciiTheme="majorBidi" w:hAnsiTheme="majorBidi" w:cs="Times New Roman"/>
                <w:color w:val="000000"/>
                <w:sz w:val="20"/>
                <w:szCs w:val="20"/>
                <w:rtl/>
              </w:rPr>
              <w:t>با</w:t>
            </w:r>
            <w:r w:rsidRPr="006A064C">
              <w:rPr>
                <w:rFonts w:asciiTheme="majorBidi" w:hAnsiTheme="majorBidi" w:cs="Times New Roman" w:hint="cs"/>
                <w:color w:val="000000"/>
                <w:sz w:val="20"/>
                <w:szCs w:val="20"/>
                <w:rtl/>
              </w:rPr>
              <w:t>ی</w:t>
            </w:r>
            <w:r w:rsidRPr="006A064C">
              <w:rPr>
                <w:rFonts w:asciiTheme="majorBidi" w:hAnsiTheme="majorBidi" w:cs="Times New Roman" w:hint="eastAsia"/>
                <w:color w:val="000000"/>
                <w:sz w:val="20"/>
                <w:szCs w:val="20"/>
                <w:rtl/>
              </w:rPr>
              <w:t>د</w:t>
            </w:r>
            <w:r w:rsidRPr="006A064C">
              <w:rPr>
                <w:rFonts w:asciiTheme="majorBidi" w:hAnsiTheme="majorBidi" w:cs="Times New Roman"/>
                <w:color w:val="000000"/>
                <w:sz w:val="20"/>
                <w:szCs w:val="20"/>
                <w:rtl/>
              </w:rPr>
              <w:t xml:space="preserve"> </w:t>
            </w:r>
            <w:r w:rsidRPr="006A064C">
              <w:rPr>
                <w:rFonts w:asciiTheme="majorBidi" w:hAnsiTheme="majorBidi" w:cs="Times New Roman" w:hint="cs"/>
                <w:color w:val="000000"/>
                <w:sz w:val="20"/>
                <w:szCs w:val="20"/>
                <w:rtl/>
              </w:rPr>
              <w:t>ی</w:t>
            </w:r>
            <w:r w:rsidRPr="006A064C">
              <w:rPr>
                <w:rFonts w:asciiTheme="majorBidi" w:hAnsiTheme="majorBidi" w:cs="Times New Roman" w:hint="eastAsia"/>
                <w:color w:val="000000"/>
                <w:sz w:val="20"/>
                <w:szCs w:val="20"/>
                <w:rtl/>
              </w:rPr>
              <w:t>ک</w:t>
            </w:r>
            <w:r w:rsidRPr="006A064C">
              <w:rPr>
                <w:rFonts w:asciiTheme="majorBidi" w:hAnsiTheme="majorBidi" w:cs="Times New Roman" w:hint="cs"/>
                <w:color w:val="000000"/>
                <w:sz w:val="20"/>
                <w:szCs w:val="20"/>
                <w:rtl/>
              </w:rPr>
              <w:t>ی</w:t>
            </w:r>
            <w:r w:rsidRPr="006A064C">
              <w:rPr>
                <w:rFonts w:asciiTheme="majorBidi" w:hAnsiTheme="majorBidi" w:cs="Times New Roman"/>
                <w:color w:val="000000"/>
                <w:sz w:val="20"/>
                <w:szCs w:val="20"/>
                <w:rtl/>
              </w:rPr>
              <w:t xml:space="preserve"> از ف</w:t>
            </w:r>
            <w:r w:rsidRPr="006A064C">
              <w:rPr>
                <w:rFonts w:asciiTheme="majorBidi" w:hAnsiTheme="majorBidi" w:cs="Times New Roman" w:hint="cs"/>
                <w:color w:val="000000"/>
                <w:sz w:val="20"/>
                <w:szCs w:val="20"/>
                <w:rtl/>
              </w:rPr>
              <w:t>ی</w:t>
            </w:r>
            <w:r w:rsidRPr="006A064C">
              <w:rPr>
                <w:rFonts w:asciiTheme="majorBidi" w:hAnsiTheme="majorBidi" w:cs="Times New Roman" w:hint="eastAsia"/>
                <w:color w:val="000000"/>
                <w:sz w:val="20"/>
                <w:szCs w:val="20"/>
                <w:rtl/>
              </w:rPr>
              <w:t>لد</w:t>
            </w:r>
            <w:r w:rsidRPr="006A064C">
              <w:rPr>
                <w:rFonts w:asciiTheme="majorBidi" w:hAnsiTheme="majorBidi" w:cs="Times New Roman"/>
                <w:color w:val="000000"/>
                <w:sz w:val="20"/>
                <w:szCs w:val="20"/>
                <w:rtl/>
              </w:rPr>
              <w:t xml:space="preserve"> ها</w:t>
            </w:r>
            <w:r w:rsidRPr="006A064C">
              <w:rPr>
                <w:rFonts w:asciiTheme="majorBidi" w:hAnsiTheme="majorBidi" w:cs="Times New Roman" w:hint="cs"/>
                <w:color w:val="000000"/>
                <w:sz w:val="20"/>
                <w:szCs w:val="20"/>
                <w:rtl/>
              </w:rPr>
              <w:t>ی</w:t>
            </w:r>
            <w:r w:rsidRPr="006A064C">
              <w:rPr>
                <w:rFonts w:asciiTheme="majorBidi" w:hAnsiTheme="majorBidi" w:cs="Times New Roman"/>
                <w:color w:val="000000"/>
                <w:sz w:val="20"/>
                <w:szCs w:val="20"/>
                <w:rtl/>
              </w:rPr>
              <w:t xml:space="preserve"> شماره شعبه </w:t>
            </w:r>
            <w:r w:rsidRPr="006A064C">
              <w:rPr>
                <w:rFonts w:asciiTheme="majorBidi" w:hAnsiTheme="majorBidi" w:cs="Times New Roman" w:hint="cs"/>
                <w:color w:val="000000"/>
                <w:sz w:val="20"/>
                <w:szCs w:val="20"/>
                <w:rtl/>
              </w:rPr>
              <w:t>ی</w:t>
            </w:r>
            <w:r w:rsidRPr="006A064C">
              <w:rPr>
                <w:rFonts w:asciiTheme="majorBidi" w:hAnsiTheme="majorBidi" w:cs="Times New Roman" w:hint="eastAsia"/>
                <w:color w:val="000000"/>
                <w:sz w:val="20"/>
                <w:szCs w:val="20"/>
                <w:rtl/>
              </w:rPr>
              <w:t>ا</w:t>
            </w:r>
            <w:r w:rsidRPr="006A064C">
              <w:rPr>
                <w:rFonts w:asciiTheme="majorBidi" w:hAnsiTheme="majorBidi" w:cs="Times New Roman"/>
                <w:color w:val="000000"/>
                <w:sz w:val="20"/>
                <w:szCs w:val="20"/>
                <w:rtl/>
              </w:rPr>
              <w:t xml:space="preserve"> شماره نما</w:t>
            </w:r>
            <w:r w:rsidRPr="006A064C">
              <w:rPr>
                <w:rFonts w:asciiTheme="majorBidi" w:hAnsiTheme="majorBidi" w:cs="Times New Roman" w:hint="cs"/>
                <w:color w:val="000000"/>
                <w:sz w:val="20"/>
                <w:szCs w:val="20"/>
                <w:rtl/>
              </w:rPr>
              <w:t>ی</w:t>
            </w:r>
            <w:r w:rsidRPr="006A064C">
              <w:rPr>
                <w:rFonts w:asciiTheme="majorBidi" w:hAnsiTheme="majorBidi" w:cs="Times New Roman" w:hint="eastAsia"/>
                <w:color w:val="000000"/>
                <w:sz w:val="20"/>
                <w:szCs w:val="20"/>
                <w:rtl/>
              </w:rPr>
              <w:t>ندگ</w:t>
            </w:r>
            <w:r w:rsidRPr="006A064C">
              <w:rPr>
                <w:rFonts w:asciiTheme="majorBidi" w:hAnsiTheme="majorBidi" w:cs="Times New Roman" w:hint="cs"/>
                <w:color w:val="000000"/>
                <w:sz w:val="20"/>
                <w:szCs w:val="20"/>
                <w:rtl/>
              </w:rPr>
              <w:t>ی</w:t>
            </w:r>
            <w:r w:rsidRPr="006A064C">
              <w:rPr>
                <w:rFonts w:asciiTheme="majorBidi" w:hAnsiTheme="majorBidi" w:cs="Times New Roman"/>
                <w:color w:val="000000"/>
                <w:sz w:val="20"/>
                <w:szCs w:val="20"/>
                <w:rtl/>
              </w:rPr>
              <w:t xml:space="preserve"> ، مقدار داشته باشد</w:t>
            </w:r>
          </w:p>
        </w:tc>
        <w:tc>
          <w:tcPr>
            <w:tcW w:w="4794" w:type="dxa"/>
            <w:noWrap/>
            <w:vAlign w:val="center"/>
          </w:tcPr>
          <w:p w14:paraId="2D95FBA5" w14:textId="77777777" w:rsidR="00A64A2B" w:rsidRPr="00290C6E" w:rsidRDefault="00A64A2B"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290C6E">
              <w:rPr>
                <w:rFonts w:asciiTheme="majorBidi" w:hAnsiTheme="majorBidi" w:cstheme="majorBidi"/>
                <w:color w:val="000000"/>
                <w:sz w:val="20"/>
                <w:szCs w:val="20"/>
              </w:rPr>
              <w:t>MustOneOfBranchIdAndAgencyIdHaveValue</w:t>
            </w:r>
          </w:p>
        </w:tc>
      </w:tr>
      <w:tr w:rsidR="00A64A2B" w:rsidRPr="0083736F" w14:paraId="0202C313" w14:textId="77777777" w:rsidTr="00380383">
        <w:trPr>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51A972E2" w14:textId="77777777" w:rsidR="00A64A2B" w:rsidRPr="00290C6E" w:rsidRDefault="00A64A2B" w:rsidP="00380383">
            <w:pPr>
              <w:spacing w:line="240" w:lineRule="auto"/>
              <w:ind w:firstLine="0"/>
              <w:jc w:val="center"/>
              <w:rPr>
                <w:rFonts w:asciiTheme="majorBidi" w:hAnsiTheme="majorBidi" w:cstheme="majorBidi"/>
                <w:b w:val="0"/>
                <w:bCs w:val="0"/>
                <w:color w:val="000000"/>
                <w:sz w:val="20"/>
                <w:szCs w:val="20"/>
              </w:rPr>
            </w:pPr>
            <w:r w:rsidRPr="00290C6E">
              <w:rPr>
                <w:rFonts w:asciiTheme="majorBidi" w:hAnsiTheme="majorBidi" w:cstheme="majorBidi"/>
                <w:b w:val="0"/>
                <w:bCs w:val="0"/>
                <w:color w:val="000000"/>
                <w:sz w:val="20"/>
                <w:szCs w:val="20"/>
              </w:rPr>
              <w:t>204</w:t>
            </w:r>
          </w:p>
        </w:tc>
        <w:tc>
          <w:tcPr>
            <w:tcW w:w="4794" w:type="dxa"/>
          </w:tcPr>
          <w:p w14:paraId="6CA93B6A" w14:textId="77777777" w:rsidR="00A64A2B" w:rsidRPr="00290C6E" w:rsidRDefault="00A64A2B" w:rsidP="00380383">
            <w:pPr>
              <w:bidi w:val="0"/>
              <w:spacing w:line="240" w:lineRule="auto"/>
              <w:ind w:firstLine="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731E57">
              <w:rPr>
                <w:rFonts w:asciiTheme="majorBidi" w:hAnsiTheme="majorBidi" w:cs="Times New Roman"/>
                <w:color w:val="000000"/>
                <w:sz w:val="20"/>
                <w:szCs w:val="20"/>
                <w:rtl/>
              </w:rPr>
              <w:t xml:space="preserve">حداقل </w:t>
            </w:r>
            <w:r w:rsidRPr="00731E57">
              <w:rPr>
                <w:rFonts w:asciiTheme="majorBidi" w:hAnsiTheme="majorBidi" w:cs="Times New Roman" w:hint="cs"/>
                <w:color w:val="000000"/>
                <w:sz w:val="20"/>
                <w:szCs w:val="20"/>
                <w:rtl/>
              </w:rPr>
              <w:t>ی</w:t>
            </w:r>
            <w:r w:rsidRPr="00731E57">
              <w:rPr>
                <w:rFonts w:asciiTheme="majorBidi" w:hAnsiTheme="majorBidi" w:cs="Times New Roman" w:hint="eastAsia"/>
                <w:color w:val="000000"/>
                <w:sz w:val="20"/>
                <w:szCs w:val="20"/>
                <w:rtl/>
              </w:rPr>
              <w:t>ک</w:t>
            </w:r>
            <w:r w:rsidRPr="00731E57">
              <w:rPr>
                <w:rFonts w:asciiTheme="majorBidi" w:hAnsiTheme="majorBidi" w:cs="Times New Roman" w:hint="cs"/>
                <w:color w:val="000000"/>
                <w:sz w:val="20"/>
                <w:szCs w:val="20"/>
                <w:rtl/>
              </w:rPr>
              <w:t>ی</w:t>
            </w:r>
            <w:r w:rsidRPr="00731E57">
              <w:rPr>
                <w:rFonts w:asciiTheme="majorBidi" w:hAnsiTheme="majorBidi" w:cs="Times New Roman"/>
                <w:color w:val="000000"/>
                <w:sz w:val="20"/>
                <w:szCs w:val="20"/>
                <w:rtl/>
              </w:rPr>
              <w:t xml:space="preserve"> از دو تا ف</w:t>
            </w:r>
            <w:r w:rsidRPr="00731E57">
              <w:rPr>
                <w:rFonts w:asciiTheme="majorBidi" w:hAnsiTheme="majorBidi" w:cs="Times New Roman" w:hint="cs"/>
                <w:color w:val="000000"/>
                <w:sz w:val="20"/>
                <w:szCs w:val="20"/>
                <w:rtl/>
              </w:rPr>
              <w:t>ی</w:t>
            </w:r>
            <w:r w:rsidRPr="00731E57">
              <w:rPr>
                <w:rFonts w:asciiTheme="majorBidi" w:hAnsiTheme="majorBidi" w:cs="Times New Roman" w:hint="eastAsia"/>
                <w:color w:val="000000"/>
                <w:sz w:val="20"/>
                <w:szCs w:val="20"/>
                <w:rtl/>
              </w:rPr>
              <w:t>لد</w:t>
            </w:r>
            <w:r w:rsidRPr="00731E57">
              <w:rPr>
                <w:rFonts w:asciiTheme="majorBidi" w:hAnsiTheme="majorBidi" w:cs="Times New Roman"/>
                <w:color w:val="000000"/>
                <w:sz w:val="20"/>
                <w:szCs w:val="20"/>
                <w:rtl/>
              </w:rPr>
              <w:t xml:space="preserve"> کد شعبه و کد نما</w:t>
            </w:r>
            <w:r w:rsidRPr="00731E57">
              <w:rPr>
                <w:rFonts w:asciiTheme="majorBidi" w:hAnsiTheme="majorBidi" w:cs="Times New Roman" w:hint="cs"/>
                <w:color w:val="000000"/>
                <w:sz w:val="20"/>
                <w:szCs w:val="20"/>
                <w:rtl/>
              </w:rPr>
              <w:t>ی</w:t>
            </w:r>
            <w:r w:rsidRPr="00731E57">
              <w:rPr>
                <w:rFonts w:asciiTheme="majorBidi" w:hAnsiTheme="majorBidi" w:cs="Times New Roman" w:hint="eastAsia"/>
                <w:color w:val="000000"/>
                <w:sz w:val="20"/>
                <w:szCs w:val="20"/>
                <w:rtl/>
              </w:rPr>
              <w:t>ندگ</w:t>
            </w:r>
            <w:r w:rsidRPr="00731E57">
              <w:rPr>
                <w:rFonts w:asciiTheme="majorBidi" w:hAnsiTheme="majorBidi" w:cs="Times New Roman" w:hint="cs"/>
                <w:color w:val="000000"/>
                <w:sz w:val="20"/>
                <w:szCs w:val="20"/>
                <w:rtl/>
              </w:rPr>
              <w:t>ی</w:t>
            </w:r>
            <w:r w:rsidRPr="00731E57">
              <w:rPr>
                <w:rFonts w:asciiTheme="majorBidi" w:hAnsiTheme="majorBidi" w:cs="Times New Roman"/>
                <w:color w:val="000000"/>
                <w:sz w:val="20"/>
                <w:szCs w:val="20"/>
                <w:rtl/>
              </w:rPr>
              <w:t xml:space="preserve"> با</w:t>
            </w:r>
            <w:r w:rsidRPr="00731E57">
              <w:rPr>
                <w:rFonts w:asciiTheme="majorBidi" w:hAnsiTheme="majorBidi" w:cs="Times New Roman" w:hint="cs"/>
                <w:color w:val="000000"/>
                <w:sz w:val="20"/>
                <w:szCs w:val="20"/>
                <w:rtl/>
              </w:rPr>
              <w:t>ی</w:t>
            </w:r>
            <w:r w:rsidRPr="00731E57">
              <w:rPr>
                <w:rFonts w:asciiTheme="majorBidi" w:hAnsiTheme="majorBidi" w:cs="Times New Roman" w:hint="eastAsia"/>
                <w:color w:val="000000"/>
                <w:sz w:val="20"/>
                <w:szCs w:val="20"/>
                <w:rtl/>
              </w:rPr>
              <w:t>د</w:t>
            </w:r>
            <w:r w:rsidRPr="00731E57">
              <w:rPr>
                <w:rFonts w:asciiTheme="majorBidi" w:hAnsiTheme="majorBidi" w:cs="Times New Roman"/>
                <w:color w:val="000000"/>
                <w:sz w:val="20"/>
                <w:szCs w:val="20"/>
                <w:rtl/>
              </w:rPr>
              <w:t xml:space="preserve"> مقدار داشته باشد</w:t>
            </w:r>
          </w:p>
        </w:tc>
        <w:tc>
          <w:tcPr>
            <w:tcW w:w="4794" w:type="dxa"/>
            <w:noWrap/>
            <w:vAlign w:val="center"/>
          </w:tcPr>
          <w:p w14:paraId="33594041" w14:textId="77777777" w:rsidR="00A64A2B" w:rsidRPr="00290C6E" w:rsidRDefault="00A64A2B"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290C6E">
              <w:rPr>
                <w:rFonts w:asciiTheme="majorBidi" w:hAnsiTheme="majorBidi" w:cstheme="majorBidi"/>
                <w:color w:val="000000"/>
                <w:sz w:val="20"/>
                <w:szCs w:val="20"/>
              </w:rPr>
              <w:t>AtLeastOneOfTowFieldBranchIdAndAgencyIdMustHaveValue</w:t>
            </w:r>
          </w:p>
        </w:tc>
      </w:tr>
      <w:tr w:rsidR="00A64A2B" w:rsidRPr="0083736F" w14:paraId="6A638454" w14:textId="77777777" w:rsidTr="0038038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3F0271FD" w14:textId="77777777" w:rsidR="00A64A2B" w:rsidRPr="00290C6E" w:rsidRDefault="00A64A2B" w:rsidP="00380383">
            <w:pPr>
              <w:spacing w:line="240" w:lineRule="auto"/>
              <w:ind w:firstLine="0"/>
              <w:jc w:val="center"/>
              <w:rPr>
                <w:rFonts w:asciiTheme="majorBidi" w:hAnsiTheme="majorBidi" w:cstheme="majorBidi"/>
                <w:b w:val="0"/>
                <w:bCs w:val="0"/>
                <w:color w:val="000000"/>
                <w:sz w:val="20"/>
                <w:szCs w:val="20"/>
              </w:rPr>
            </w:pPr>
            <w:r w:rsidRPr="00290C6E">
              <w:rPr>
                <w:rFonts w:asciiTheme="majorBidi" w:hAnsiTheme="majorBidi" w:cstheme="majorBidi"/>
                <w:b w:val="0"/>
                <w:bCs w:val="0"/>
                <w:color w:val="000000"/>
                <w:sz w:val="20"/>
                <w:szCs w:val="20"/>
              </w:rPr>
              <w:t>205</w:t>
            </w:r>
          </w:p>
        </w:tc>
        <w:tc>
          <w:tcPr>
            <w:tcW w:w="4794" w:type="dxa"/>
          </w:tcPr>
          <w:p w14:paraId="5BDBD8B1" w14:textId="77777777" w:rsidR="00A64A2B" w:rsidRPr="00290C6E" w:rsidRDefault="00A64A2B"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043553">
              <w:rPr>
                <w:rFonts w:asciiTheme="majorBidi" w:hAnsiTheme="majorBidi" w:cs="Times New Roman"/>
                <w:color w:val="000000"/>
                <w:sz w:val="20"/>
                <w:szCs w:val="20"/>
                <w:rtl/>
              </w:rPr>
              <w:t>حداکثر با</w:t>
            </w:r>
            <w:r w:rsidRPr="00043553">
              <w:rPr>
                <w:rFonts w:asciiTheme="majorBidi" w:hAnsiTheme="majorBidi" w:cs="Times New Roman" w:hint="cs"/>
                <w:color w:val="000000"/>
                <w:sz w:val="20"/>
                <w:szCs w:val="20"/>
                <w:rtl/>
              </w:rPr>
              <w:t>ی</w:t>
            </w:r>
            <w:r w:rsidRPr="00043553">
              <w:rPr>
                <w:rFonts w:asciiTheme="majorBidi" w:hAnsiTheme="majorBidi" w:cs="Times New Roman" w:hint="eastAsia"/>
                <w:color w:val="000000"/>
                <w:sz w:val="20"/>
                <w:szCs w:val="20"/>
                <w:rtl/>
              </w:rPr>
              <w:t>د</w:t>
            </w:r>
            <w:r w:rsidRPr="00043553">
              <w:rPr>
                <w:rFonts w:asciiTheme="majorBidi" w:hAnsiTheme="majorBidi" w:cs="Times New Roman"/>
                <w:color w:val="000000"/>
                <w:sz w:val="20"/>
                <w:szCs w:val="20"/>
                <w:rtl/>
              </w:rPr>
              <w:t xml:space="preserve"> </w:t>
            </w:r>
            <w:r w:rsidRPr="00043553">
              <w:rPr>
                <w:rFonts w:asciiTheme="majorBidi" w:hAnsiTheme="majorBidi" w:cs="Times New Roman" w:hint="cs"/>
                <w:color w:val="000000"/>
                <w:sz w:val="20"/>
                <w:szCs w:val="20"/>
                <w:rtl/>
              </w:rPr>
              <w:t>ی</w:t>
            </w:r>
            <w:r w:rsidRPr="00043553">
              <w:rPr>
                <w:rFonts w:asciiTheme="majorBidi" w:hAnsiTheme="majorBidi" w:cs="Times New Roman" w:hint="eastAsia"/>
                <w:color w:val="000000"/>
                <w:sz w:val="20"/>
                <w:szCs w:val="20"/>
                <w:rtl/>
              </w:rPr>
              <w:t>ک</w:t>
            </w:r>
            <w:r w:rsidRPr="00043553">
              <w:rPr>
                <w:rFonts w:asciiTheme="majorBidi" w:hAnsiTheme="majorBidi" w:cs="Times New Roman" w:hint="cs"/>
                <w:color w:val="000000"/>
                <w:sz w:val="20"/>
                <w:szCs w:val="20"/>
                <w:rtl/>
              </w:rPr>
              <w:t>ی</w:t>
            </w:r>
            <w:r w:rsidRPr="00043553">
              <w:rPr>
                <w:rFonts w:asciiTheme="majorBidi" w:hAnsiTheme="majorBidi" w:cs="Times New Roman"/>
                <w:color w:val="000000"/>
                <w:sz w:val="20"/>
                <w:szCs w:val="20"/>
                <w:rtl/>
              </w:rPr>
              <w:t xml:space="preserve"> از ف</w:t>
            </w:r>
            <w:r w:rsidRPr="00043553">
              <w:rPr>
                <w:rFonts w:asciiTheme="majorBidi" w:hAnsiTheme="majorBidi" w:cs="Times New Roman" w:hint="cs"/>
                <w:color w:val="000000"/>
                <w:sz w:val="20"/>
                <w:szCs w:val="20"/>
                <w:rtl/>
              </w:rPr>
              <w:t>ی</w:t>
            </w:r>
            <w:r w:rsidRPr="00043553">
              <w:rPr>
                <w:rFonts w:asciiTheme="majorBidi" w:hAnsiTheme="majorBidi" w:cs="Times New Roman" w:hint="eastAsia"/>
                <w:color w:val="000000"/>
                <w:sz w:val="20"/>
                <w:szCs w:val="20"/>
                <w:rtl/>
              </w:rPr>
              <w:t>لد</w:t>
            </w:r>
            <w:r w:rsidRPr="00043553">
              <w:rPr>
                <w:rFonts w:asciiTheme="majorBidi" w:hAnsiTheme="majorBidi" w:cs="Times New Roman"/>
                <w:color w:val="000000"/>
                <w:sz w:val="20"/>
                <w:szCs w:val="20"/>
                <w:rtl/>
              </w:rPr>
              <w:t xml:space="preserve"> ها</w:t>
            </w:r>
            <w:r w:rsidRPr="00043553">
              <w:rPr>
                <w:rFonts w:asciiTheme="majorBidi" w:hAnsiTheme="majorBidi" w:cs="Times New Roman" w:hint="cs"/>
                <w:color w:val="000000"/>
                <w:sz w:val="20"/>
                <w:szCs w:val="20"/>
                <w:rtl/>
              </w:rPr>
              <w:t>ی</w:t>
            </w:r>
            <w:r w:rsidRPr="00043553">
              <w:rPr>
                <w:rFonts w:asciiTheme="majorBidi" w:hAnsiTheme="majorBidi" w:cs="Times New Roman"/>
                <w:color w:val="000000"/>
                <w:sz w:val="20"/>
                <w:szCs w:val="20"/>
                <w:rtl/>
              </w:rPr>
              <w:t xml:space="preserve"> </w:t>
            </w:r>
            <w:r w:rsidRPr="00043553">
              <w:rPr>
                <w:rFonts w:asciiTheme="majorBidi" w:hAnsiTheme="majorBidi" w:cstheme="majorBidi"/>
                <w:color w:val="000000"/>
                <w:sz w:val="20"/>
                <w:szCs w:val="20"/>
              </w:rPr>
              <w:t>BrokerId</w:t>
            </w:r>
            <w:r w:rsidRPr="00043553">
              <w:rPr>
                <w:rFonts w:asciiTheme="majorBidi" w:hAnsiTheme="majorBidi" w:cs="Times New Roman"/>
                <w:color w:val="000000"/>
                <w:sz w:val="20"/>
                <w:szCs w:val="20"/>
                <w:rtl/>
              </w:rPr>
              <w:t xml:space="preserve"> و </w:t>
            </w:r>
            <w:r w:rsidRPr="00043553">
              <w:rPr>
                <w:rFonts w:asciiTheme="majorBidi" w:hAnsiTheme="majorBidi" w:cstheme="majorBidi"/>
                <w:color w:val="000000"/>
                <w:sz w:val="20"/>
                <w:szCs w:val="20"/>
              </w:rPr>
              <w:t>IntroducerBranchId</w:t>
            </w:r>
            <w:r w:rsidRPr="00043553">
              <w:rPr>
                <w:rFonts w:asciiTheme="majorBidi" w:hAnsiTheme="majorBidi" w:cs="Times New Roman"/>
                <w:color w:val="000000"/>
                <w:sz w:val="20"/>
                <w:szCs w:val="20"/>
                <w:rtl/>
              </w:rPr>
              <w:t xml:space="preserve"> و </w:t>
            </w:r>
            <w:r w:rsidRPr="00043553">
              <w:rPr>
                <w:rFonts w:asciiTheme="majorBidi" w:hAnsiTheme="majorBidi" w:cstheme="majorBidi"/>
                <w:color w:val="000000"/>
                <w:sz w:val="20"/>
                <w:szCs w:val="20"/>
              </w:rPr>
              <w:t>IntroducerAgencyId</w:t>
            </w:r>
            <w:r w:rsidRPr="00043553">
              <w:rPr>
                <w:rFonts w:asciiTheme="majorBidi" w:hAnsiTheme="majorBidi" w:cs="Times New Roman"/>
                <w:color w:val="000000"/>
                <w:sz w:val="20"/>
                <w:szCs w:val="20"/>
                <w:rtl/>
              </w:rPr>
              <w:t xml:space="preserve"> مقدار داشته باشد</w:t>
            </w:r>
          </w:p>
        </w:tc>
        <w:tc>
          <w:tcPr>
            <w:tcW w:w="4794" w:type="dxa"/>
            <w:noWrap/>
            <w:vAlign w:val="center"/>
          </w:tcPr>
          <w:p w14:paraId="1C14F0B8" w14:textId="77777777" w:rsidR="00A64A2B" w:rsidRPr="00290C6E" w:rsidRDefault="00A64A2B"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290C6E">
              <w:rPr>
                <w:rFonts w:asciiTheme="majorBidi" w:hAnsiTheme="majorBidi" w:cstheme="majorBidi"/>
                <w:color w:val="000000"/>
                <w:sz w:val="20"/>
                <w:szCs w:val="20"/>
              </w:rPr>
              <w:t>UpToOneFeildBetweenBrokerIdAndIntroducerBranchIdAndIntroducerAgencyIdCanHaveValue</w:t>
            </w:r>
          </w:p>
        </w:tc>
      </w:tr>
      <w:tr w:rsidR="00A64A2B" w:rsidRPr="0083736F" w14:paraId="7AE037A4" w14:textId="77777777" w:rsidTr="00380383">
        <w:trPr>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06D88148" w14:textId="77777777" w:rsidR="00A64A2B" w:rsidRPr="00290C6E" w:rsidRDefault="00A64A2B" w:rsidP="00380383">
            <w:pPr>
              <w:spacing w:line="240" w:lineRule="auto"/>
              <w:ind w:firstLine="0"/>
              <w:jc w:val="center"/>
              <w:rPr>
                <w:rFonts w:asciiTheme="majorBidi" w:hAnsiTheme="majorBidi" w:cstheme="majorBidi"/>
                <w:b w:val="0"/>
                <w:bCs w:val="0"/>
                <w:color w:val="000000"/>
                <w:sz w:val="20"/>
                <w:szCs w:val="20"/>
              </w:rPr>
            </w:pPr>
            <w:r w:rsidRPr="00290C6E">
              <w:rPr>
                <w:rFonts w:asciiTheme="majorBidi" w:hAnsiTheme="majorBidi" w:cstheme="majorBidi"/>
                <w:b w:val="0"/>
                <w:bCs w:val="0"/>
                <w:color w:val="000000"/>
                <w:sz w:val="20"/>
                <w:szCs w:val="20"/>
              </w:rPr>
              <w:t>206</w:t>
            </w:r>
          </w:p>
        </w:tc>
        <w:tc>
          <w:tcPr>
            <w:tcW w:w="4794" w:type="dxa"/>
          </w:tcPr>
          <w:p w14:paraId="3AE456D0" w14:textId="6B174866" w:rsidR="00A64A2B" w:rsidRPr="00290C6E" w:rsidRDefault="00A64A2B"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B37AFA">
              <w:rPr>
                <w:rFonts w:asciiTheme="majorBidi" w:hAnsiTheme="majorBidi" w:cs="Times New Roman"/>
                <w:color w:val="000000"/>
                <w:sz w:val="20"/>
                <w:szCs w:val="20"/>
                <w:rtl/>
              </w:rPr>
              <w:t>طول ف</w:t>
            </w:r>
            <w:r w:rsidRPr="00B37AFA">
              <w:rPr>
                <w:rFonts w:asciiTheme="majorBidi" w:hAnsiTheme="majorBidi" w:cs="Times New Roman" w:hint="cs"/>
                <w:color w:val="000000"/>
                <w:sz w:val="20"/>
                <w:szCs w:val="20"/>
                <w:rtl/>
              </w:rPr>
              <w:t>ی</w:t>
            </w:r>
            <w:r w:rsidRPr="00B37AFA">
              <w:rPr>
                <w:rFonts w:asciiTheme="majorBidi" w:hAnsiTheme="majorBidi" w:cs="Times New Roman" w:hint="eastAsia"/>
                <w:color w:val="000000"/>
                <w:sz w:val="20"/>
                <w:szCs w:val="20"/>
                <w:rtl/>
              </w:rPr>
              <w:t>لد</w:t>
            </w:r>
            <w:r w:rsidRPr="00B37AFA">
              <w:rPr>
                <w:rFonts w:asciiTheme="majorBidi" w:hAnsiTheme="majorBidi" w:cs="Times New Roman"/>
                <w:color w:val="000000"/>
                <w:sz w:val="20"/>
                <w:szCs w:val="20"/>
                <w:rtl/>
              </w:rPr>
              <w:t xml:space="preserve"> </w:t>
            </w:r>
            <w:r w:rsidRPr="00B37AFA">
              <w:rPr>
                <w:rFonts w:asciiTheme="majorBidi" w:hAnsiTheme="majorBidi" w:cstheme="majorBidi"/>
                <w:color w:val="000000"/>
                <w:sz w:val="20"/>
                <w:szCs w:val="20"/>
              </w:rPr>
              <w:t>LegalNationalCode</w:t>
            </w:r>
            <w:r w:rsidRPr="00B37AFA">
              <w:rPr>
                <w:rFonts w:asciiTheme="majorBidi" w:hAnsiTheme="majorBidi" w:cs="Times New Roman"/>
                <w:color w:val="000000"/>
                <w:sz w:val="20"/>
                <w:szCs w:val="20"/>
                <w:rtl/>
              </w:rPr>
              <w:t xml:space="preserve"> با</w:t>
            </w:r>
            <w:r w:rsidRPr="00B37AFA">
              <w:rPr>
                <w:rFonts w:asciiTheme="majorBidi" w:hAnsiTheme="majorBidi" w:cs="Times New Roman" w:hint="cs"/>
                <w:color w:val="000000"/>
                <w:sz w:val="20"/>
                <w:szCs w:val="20"/>
                <w:rtl/>
              </w:rPr>
              <w:t>ی</w:t>
            </w:r>
            <w:r w:rsidRPr="00B37AFA">
              <w:rPr>
                <w:rFonts w:asciiTheme="majorBidi" w:hAnsiTheme="majorBidi" w:cs="Times New Roman" w:hint="eastAsia"/>
                <w:color w:val="000000"/>
                <w:sz w:val="20"/>
                <w:szCs w:val="20"/>
                <w:rtl/>
              </w:rPr>
              <w:t>د</w:t>
            </w:r>
            <w:r w:rsidRPr="00B37AFA">
              <w:rPr>
                <w:rFonts w:asciiTheme="majorBidi" w:hAnsiTheme="majorBidi" w:cs="Times New Roman"/>
                <w:color w:val="000000"/>
                <w:sz w:val="20"/>
                <w:szCs w:val="20"/>
                <w:rtl/>
              </w:rPr>
              <w:t xml:space="preserve"> 11 کاراکتر باشد</w:t>
            </w:r>
          </w:p>
        </w:tc>
        <w:tc>
          <w:tcPr>
            <w:tcW w:w="4794" w:type="dxa"/>
            <w:noWrap/>
            <w:vAlign w:val="center"/>
          </w:tcPr>
          <w:p w14:paraId="64E3311E" w14:textId="77415E4C" w:rsidR="00A64A2B" w:rsidRPr="00290C6E" w:rsidRDefault="00A64A2B"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290C6E">
              <w:rPr>
                <w:rFonts w:asciiTheme="majorBidi" w:hAnsiTheme="majorBidi" w:cstheme="majorBidi"/>
                <w:color w:val="000000"/>
                <w:sz w:val="20"/>
                <w:szCs w:val="20"/>
              </w:rPr>
              <w:t>TheLengthOfLegalNationalCodeMustToBe1</w:t>
            </w:r>
            <w:r>
              <w:rPr>
                <w:rFonts w:asciiTheme="majorBidi" w:hAnsiTheme="majorBidi" w:cstheme="majorBidi"/>
                <w:color w:val="000000"/>
                <w:sz w:val="20"/>
                <w:szCs w:val="20"/>
              </w:rPr>
              <w:t>1</w:t>
            </w:r>
            <w:r w:rsidRPr="00290C6E">
              <w:rPr>
                <w:rFonts w:asciiTheme="majorBidi" w:hAnsiTheme="majorBidi" w:cstheme="majorBidi"/>
                <w:color w:val="000000"/>
                <w:sz w:val="20"/>
                <w:szCs w:val="20"/>
              </w:rPr>
              <w:t>Character</w:t>
            </w:r>
          </w:p>
        </w:tc>
      </w:tr>
      <w:tr w:rsidR="00A64A2B" w:rsidRPr="0083736F" w14:paraId="0D11A415" w14:textId="77777777" w:rsidTr="0038038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06C3966D" w14:textId="77777777" w:rsidR="00A64A2B" w:rsidRPr="00290C6E" w:rsidRDefault="00A64A2B" w:rsidP="00380383">
            <w:pPr>
              <w:spacing w:line="240" w:lineRule="auto"/>
              <w:ind w:firstLine="0"/>
              <w:jc w:val="center"/>
              <w:rPr>
                <w:rFonts w:asciiTheme="majorBidi" w:hAnsiTheme="majorBidi" w:cstheme="majorBidi"/>
                <w:b w:val="0"/>
                <w:bCs w:val="0"/>
                <w:color w:val="000000"/>
                <w:sz w:val="20"/>
                <w:szCs w:val="20"/>
              </w:rPr>
            </w:pPr>
            <w:r w:rsidRPr="00290C6E">
              <w:rPr>
                <w:rFonts w:asciiTheme="majorBidi" w:hAnsiTheme="majorBidi" w:cstheme="majorBidi"/>
                <w:b w:val="0"/>
                <w:bCs w:val="0"/>
                <w:color w:val="000000"/>
                <w:sz w:val="20"/>
                <w:szCs w:val="20"/>
              </w:rPr>
              <w:t>207</w:t>
            </w:r>
          </w:p>
        </w:tc>
        <w:tc>
          <w:tcPr>
            <w:tcW w:w="4794" w:type="dxa"/>
          </w:tcPr>
          <w:p w14:paraId="186E9337" w14:textId="77777777" w:rsidR="00A64A2B" w:rsidRPr="00290C6E" w:rsidRDefault="00A64A2B"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D60CC2">
              <w:rPr>
                <w:rFonts w:asciiTheme="majorBidi" w:hAnsiTheme="majorBidi" w:cs="Times New Roman"/>
                <w:color w:val="000000"/>
                <w:sz w:val="20"/>
                <w:szCs w:val="20"/>
                <w:rtl/>
              </w:rPr>
              <w:t>شما نم</w:t>
            </w:r>
            <w:r w:rsidRPr="00D60CC2">
              <w:rPr>
                <w:rFonts w:asciiTheme="majorBidi" w:hAnsiTheme="majorBidi" w:cs="Times New Roman" w:hint="cs"/>
                <w:color w:val="000000"/>
                <w:sz w:val="20"/>
                <w:szCs w:val="20"/>
                <w:rtl/>
              </w:rPr>
              <w:t>ی</w:t>
            </w:r>
            <w:r w:rsidRPr="00D60CC2">
              <w:rPr>
                <w:rFonts w:asciiTheme="majorBidi" w:hAnsiTheme="majorBidi" w:cs="Times New Roman"/>
                <w:color w:val="000000"/>
                <w:sz w:val="20"/>
                <w:szCs w:val="20"/>
                <w:rtl/>
              </w:rPr>
              <w:t xml:space="preserve"> توان</w:t>
            </w:r>
            <w:r w:rsidRPr="00D60CC2">
              <w:rPr>
                <w:rFonts w:asciiTheme="majorBidi" w:hAnsiTheme="majorBidi" w:cs="Times New Roman" w:hint="cs"/>
                <w:color w:val="000000"/>
                <w:sz w:val="20"/>
                <w:szCs w:val="20"/>
                <w:rtl/>
              </w:rPr>
              <w:t>ی</w:t>
            </w:r>
            <w:r w:rsidRPr="00D60CC2">
              <w:rPr>
                <w:rFonts w:asciiTheme="majorBidi" w:hAnsiTheme="majorBidi" w:cs="Times New Roman" w:hint="eastAsia"/>
                <w:color w:val="000000"/>
                <w:sz w:val="20"/>
                <w:szCs w:val="20"/>
                <w:rtl/>
              </w:rPr>
              <w:t>د</w:t>
            </w:r>
            <w:r w:rsidRPr="00D60CC2">
              <w:rPr>
                <w:rFonts w:asciiTheme="majorBidi" w:hAnsiTheme="majorBidi" w:cs="Times New Roman"/>
                <w:color w:val="000000"/>
                <w:sz w:val="20"/>
                <w:szCs w:val="20"/>
                <w:rtl/>
              </w:rPr>
              <w:t xml:space="preserve"> </w:t>
            </w:r>
            <w:r w:rsidRPr="00D60CC2">
              <w:rPr>
                <w:rFonts w:asciiTheme="majorBidi" w:hAnsiTheme="majorBidi" w:cs="Times New Roman" w:hint="cs"/>
                <w:color w:val="000000"/>
                <w:sz w:val="20"/>
                <w:szCs w:val="20"/>
                <w:rtl/>
              </w:rPr>
              <w:t>ی</w:t>
            </w:r>
            <w:r w:rsidRPr="00D60CC2">
              <w:rPr>
                <w:rFonts w:asciiTheme="majorBidi" w:hAnsiTheme="majorBidi" w:cs="Times New Roman" w:hint="eastAsia"/>
                <w:color w:val="000000"/>
                <w:sz w:val="20"/>
                <w:szCs w:val="20"/>
                <w:rtl/>
              </w:rPr>
              <w:t>ک</w:t>
            </w:r>
            <w:r w:rsidRPr="00D60CC2">
              <w:rPr>
                <w:rFonts w:asciiTheme="majorBidi" w:hAnsiTheme="majorBidi" w:cs="Times New Roman"/>
                <w:color w:val="000000"/>
                <w:sz w:val="20"/>
                <w:szCs w:val="20"/>
                <w:rtl/>
              </w:rPr>
              <w:t xml:space="preserve"> الحاق</w:t>
            </w:r>
            <w:r w:rsidRPr="00D60CC2">
              <w:rPr>
                <w:rFonts w:asciiTheme="majorBidi" w:hAnsiTheme="majorBidi" w:cs="Times New Roman" w:hint="cs"/>
                <w:color w:val="000000"/>
                <w:sz w:val="20"/>
                <w:szCs w:val="20"/>
                <w:rtl/>
              </w:rPr>
              <w:t>ی</w:t>
            </w:r>
            <w:r w:rsidRPr="00D60CC2">
              <w:rPr>
                <w:rFonts w:asciiTheme="majorBidi" w:hAnsiTheme="majorBidi" w:cs="Times New Roman" w:hint="eastAsia"/>
                <w:color w:val="000000"/>
                <w:sz w:val="20"/>
                <w:szCs w:val="20"/>
                <w:rtl/>
              </w:rPr>
              <w:t>ه</w:t>
            </w:r>
            <w:r w:rsidRPr="00D60CC2">
              <w:rPr>
                <w:rFonts w:asciiTheme="majorBidi" w:hAnsiTheme="majorBidi" w:cs="Times New Roman"/>
                <w:color w:val="000000"/>
                <w:sz w:val="20"/>
                <w:szCs w:val="20"/>
                <w:rtl/>
              </w:rPr>
              <w:t xml:space="preserve"> </w:t>
            </w:r>
            <w:r w:rsidRPr="00D60CC2">
              <w:rPr>
                <w:rFonts w:asciiTheme="majorBidi" w:hAnsiTheme="majorBidi" w:cs="Times New Roman" w:hint="cs"/>
                <w:color w:val="000000"/>
                <w:sz w:val="20"/>
                <w:szCs w:val="20"/>
                <w:rtl/>
              </w:rPr>
              <w:t>ی</w:t>
            </w:r>
            <w:r w:rsidRPr="00D60CC2">
              <w:rPr>
                <w:rFonts w:asciiTheme="majorBidi" w:hAnsiTheme="majorBidi" w:cs="Times New Roman" w:hint="eastAsia"/>
                <w:color w:val="000000"/>
                <w:sz w:val="20"/>
                <w:szCs w:val="20"/>
                <w:rtl/>
              </w:rPr>
              <w:t>ا</w:t>
            </w:r>
            <w:r w:rsidRPr="00D60CC2">
              <w:rPr>
                <w:rFonts w:asciiTheme="majorBidi" w:hAnsiTheme="majorBidi" w:cs="Times New Roman"/>
                <w:color w:val="000000"/>
                <w:sz w:val="20"/>
                <w:szCs w:val="20"/>
                <w:rtl/>
              </w:rPr>
              <w:t xml:space="preserve"> پ</w:t>
            </w:r>
            <w:r w:rsidRPr="00D60CC2">
              <w:rPr>
                <w:rFonts w:asciiTheme="majorBidi" w:hAnsiTheme="majorBidi" w:cs="Times New Roman" w:hint="cs"/>
                <w:color w:val="000000"/>
                <w:sz w:val="20"/>
                <w:szCs w:val="20"/>
                <w:rtl/>
              </w:rPr>
              <w:t>ی</w:t>
            </w:r>
            <w:r w:rsidRPr="00D60CC2">
              <w:rPr>
                <w:rFonts w:asciiTheme="majorBidi" w:hAnsiTheme="majorBidi" w:cs="Times New Roman" w:hint="eastAsia"/>
                <w:color w:val="000000"/>
                <w:sz w:val="20"/>
                <w:szCs w:val="20"/>
                <w:rtl/>
              </w:rPr>
              <w:t>شنهاد</w:t>
            </w:r>
            <w:r w:rsidRPr="00D60CC2">
              <w:rPr>
                <w:rFonts w:asciiTheme="majorBidi" w:hAnsiTheme="majorBidi" w:cs="Times New Roman"/>
                <w:color w:val="000000"/>
                <w:sz w:val="20"/>
                <w:szCs w:val="20"/>
                <w:rtl/>
              </w:rPr>
              <w:t xml:space="preserve"> الحاق</w:t>
            </w:r>
            <w:r w:rsidRPr="00D60CC2">
              <w:rPr>
                <w:rFonts w:asciiTheme="majorBidi" w:hAnsiTheme="majorBidi" w:cs="Times New Roman" w:hint="cs"/>
                <w:color w:val="000000"/>
                <w:sz w:val="20"/>
                <w:szCs w:val="20"/>
                <w:rtl/>
              </w:rPr>
              <w:t>ی</w:t>
            </w:r>
            <w:r w:rsidRPr="00D60CC2">
              <w:rPr>
                <w:rFonts w:asciiTheme="majorBidi" w:hAnsiTheme="majorBidi" w:cs="Times New Roman" w:hint="eastAsia"/>
                <w:color w:val="000000"/>
                <w:sz w:val="20"/>
                <w:szCs w:val="20"/>
                <w:rtl/>
              </w:rPr>
              <w:t>ه</w:t>
            </w:r>
            <w:r w:rsidRPr="00D60CC2">
              <w:rPr>
                <w:rFonts w:asciiTheme="majorBidi" w:hAnsiTheme="majorBidi" w:cs="Times New Roman"/>
                <w:color w:val="000000"/>
                <w:sz w:val="20"/>
                <w:szCs w:val="20"/>
                <w:rtl/>
              </w:rPr>
              <w:t xml:space="preserve"> ثبت کن</w:t>
            </w:r>
            <w:r w:rsidRPr="00D60CC2">
              <w:rPr>
                <w:rFonts w:asciiTheme="majorBidi" w:hAnsiTheme="majorBidi" w:cs="Times New Roman" w:hint="cs"/>
                <w:color w:val="000000"/>
                <w:sz w:val="20"/>
                <w:szCs w:val="20"/>
                <w:rtl/>
              </w:rPr>
              <w:t>ی</w:t>
            </w:r>
            <w:r w:rsidRPr="00D60CC2">
              <w:rPr>
                <w:rFonts w:asciiTheme="majorBidi" w:hAnsiTheme="majorBidi" w:cs="Times New Roman" w:hint="eastAsia"/>
                <w:color w:val="000000"/>
                <w:sz w:val="20"/>
                <w:szCs w:val="20"/>
                <w:rtl/>
              </w:rPr>
              <w:t>د</w:t>
            </w:r>
            <w:r w:rsidRPr="00D60CC2">
              <w:rPr>
                <w:rFonts w:asciiTheme="majorBidi" w:hAnsiTheme="majorBidi" w:cs="Times New Roman"/>
                <w:color w:val="000000"/>
                <w:sz w:val="20"/>
                <w:szCs w:val="20"/>
                <w:rtl/>
              </w:rPr>
              <w:t xml:space="preserve"> وقت</w:t>
            </w:r>
            <w:r w:rsidRPr="00D60CC2">
              <w:rPr>
                <w:rFonts w:asciiTheme="majorBidi" w:hAnsiTheme="majorBidi" w:cs="Times New Roman" w:hint="cs"/>
                <w:color w:val="000000"/>
                <w:sz w:val="20"/>
                <w:szCs w:val="20"/>
                <w:rtl/>
              </w:rPr>
              <w:t>ی</w:t>
            </w:r>
            <w:r w:rsidRPr="00D60CC2">
              <w:rPr>
                <w:rFonts w:asciiTheme="majorBidi" w:hAnsiTheme="majorBidi" w:cs="Times New Roman"/>
                <w:color w:val="000000"/>
                <w:sz w:val="20"/>
                <w:szCs w:val="20"/>
                <w:rtl/>
              </w:rPr>
              <w:t xml:space="preserve"> که کد چاپ</w:t>
            </w:r>
            <w:r w:rsidRPr="00D60CC2">
              <w:rPr>
                <w:rFonts w:asciiTheme="majorBidi" w:hAnsiTheme="majorBidi" w:cs="Times New Roman" w:hint="cs"/>
                <w:color w:val="000000"/>
                <w:sz w:val="20"/>
                <w:szCs w:val="20"/>
                <w:rtl/>
              </w:rPr>
              <w:t>ی</w:t>
            </w:r>
            <w:r w:rsidRPr="00D60CC2">
              <w:rPr>
                <w:rFonts w:asciiTheme="majorBidi" w:hAnsiTheme="majorBidi" w:cs="Times New Roman"/>
                <w:color w:val="000000"/>
                <w:sz w:val="20"/>
                <w:szCs w:val="20"/>
                <w:rtl/>
              </w:rPr>
              <w:t xml:space="preserve"> ب</w:t>
            </w:r>
            <w:r w:rsidRPr="00D60CC2">
              <w:rPr>
                <w:rFonts w:asciiTheme="majorBidi" w:hAnsiTheme="majorBidi" w:cs="Times New Roman" w:hint="cs"/>
                <w:color w:val="000000"/>
                <w:sz w:val="20"/>
                <w:szCs w:val="20"/>
                <w:rtl/>
              </w:rPr>
              <w:t>ی</w:t>
            </w:r>
            <w:r w:rsidRPr="00D60CC2">
              <w:rPr>
                <w:rFonts w:asciiTheme="majorBidi" w:hAnsiTheme="majorBidi" w:cs="Times New Roman" w:hint="eastAsia"/>
                <w:color w:val="000000"/>
                <w:sz w:val="20"/>
                <w:szCs w:val="20"/>
                <w:rtl/>
              </w:rPr>
              <w:t>مه</w:t>
            </w:r>
            <w:r w:rsidRPr="00D60CC2">
              <w:rPr>
                <w:rFonts w:asciiTheme="majorBidi" w:hAnsiTheme="majorBidi" w:cs="Times New Roman"/>
                <w:color w:val="000000"/>
                <w:sz w:val="20"/>
                <w:szCs w:val="20"/>
                <w:rtl/>
              </w:rPr>
              <w:t xml:space="preserve"> نامه معتبر نداشته باش</w:t>
            </w:r>
            <w:r w:rsidRPr="00D60CC2">
              <w:rPr>
                <w:rFonts w:asciiTheme="majorBidi" w:hAnsiTheme="majorBidi" w:cs="Times New Roman" w:hint="cs"/>
                <w:color w:val="000000"/>
                <w:sz w:val="20"/>
                <w:szCs w:val="20"/>
                <w:rtl/>
              </w:rPr>
              <w:t>ی</w:t>
            </w:r>
            <w:r w:rsidRPr="00D60CC2">
              <w:rPr>
                <w:rFonts w:asciiTheme="majorBidi" w:hAnsiTheme="majorBidi" w:cs="Times New Roman" w:hint="eastAsia"/>
                <w:color w:val="000000"/>
                <w:sz w:val="20"/>
                <w:szCs w:val="20"/>
                <w:rtl/>
              </w:rPr>
              <w:t>د</w:t>
            </w:r>
          </w:p>
        </w:tc>
        <w:tc>
          <w:tcPr>
            <w:tcW w:w="4794" w:type="dxa"/>
            <w:noWrap/>
            <w:vAlign w:val="center"/>
          </w:tcPr>
          <w:p w14:paraId="6512609F" w14:textId="77777777" w:rsidR="00A64A2B" w:rsidRPr="00290C6E" w:rsidRDefault="00A64A2B"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290C6E">
              <w:rPr>
                <w:rFonts w:asciiTheme="majorBidi" w:hAnsiTheme="majorBidi" w:cstheme="majorBidi"/>
                <w:color w:val="000000"/>
                <w:sz w:val="20"/>
                <w:szCs w:val="20"/>
              </w:rPr>
              <w:t>YouCanntRegisterAnEndorsementProposalOrEndorsementWhenYouHaveNotValidPolicyPrintNumber</w:t>
            </w:r>
          </w:p>
        </w:tc>
      </w:tr>
      <w:tr w:rsidR="00A64A2B" w:rsidRPr="0083736F" w14:paraId="10612212" w14:textId="77777777" w:rsidTr="00380383">
        <w:trPr>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78D077D1" w14:textId="77777777" w:rsidR="00A64A2B" w:rsidRPr="00290C6E" w:rsidRDefault="00A64A2B" w:rsidP="00380383">
            <w:pPr>
              <w:spacing w:line="240" w:lineRule="auto"/>
              <w:ind w:firstLine="0"/>
              <w:jc w:val="center"/>
              <w:rPr>
                <w:rFonts w:asciiTheme="majorBidi" w:hAnsiTheme="majorBidi" w:cstheme="majorBidi"/>
                <w:b w:val="0"/>
                <w:bCs w:val="0"/>
                <w:color w:val="000000"/>
                <w:sz w:val="20"/>
                <w:szCs w:val="20"/>
              </w:rPr>
            </w:pPr>
            <w:r w:rsidRPr="00290C6E">
              <w:rPr>
                <w:rFonts w:asciiTheme="majorBidi" w:hAnsiTheme="majorBidi" w:cstheme="majorBidi"/>
                <w:b w:val="0"/>
                <w:bCs w:val="0"/>
                <w:color w:val="000000"/>
                <w:sz w:val="20"/>
                <w:szCs w:val="20"/>
              </w:rPr>
              <w:t>208</w:t>
            </w:r>
          </w:p>
        </w:tc>
        <w:tc>
          <w:tcPr>
            <w:tcW w:w="4794" w:type="dxa"/>
          </w:tcPr>
          <w:p w14:paraId="709183FC" w14:textId="77777777" w:rsidR="00A64A2B" w:rsidRPr="00290C6E" w:rsidRDefault="00A64A2B"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275216">
              <w:rPr>
                <w:rFonts w:asciiTheme="majorBidi" w:hAnsiTheme="majorBidi" w:cs="Times New Roman"/>
                <w:color w:val="000000"/>
                <w:sz w:val="20"/>
                <w:szCs w:val="20"/>
                <w:rtl/>
              </w:rPr>
              <w:t xml:space="preserve">کد </w:t>
            </w:r>
            <w:r w:rsidRPr="00275216">
              <w:rPr>
                <w:rFonts w:asciiTheme="majorBidi" w:hAnsiTheme="majorBidi" w:cs="Times New Roman" w:hint="cs"/>
                <w:color w:val="000000"/>
                <w:sz w:val="20"/>
                <w:szCs w:val="20"/>
                <w:rtl/>
              </w:rPr>
              <w:t>ی</w:t>
            </w:r>
            <w:r w:rsidRPr="00275216">
              <w:rPr>
                <w:rFonts w:asciiTheme="majorBidi" w:hAnsiTheme="majorBidi" w:cs="Times New Roman" w:hint="eastAsia"/>
                <w:color w:val="000000"/>
                <w:sz w:val="20"/>
                <w:szCs w:val="20"/>
                <w:rtl/>
              </w:rPr>
              <w:t>کتا</w:t>
            </w:r>
            <w:r w:rsidRPr="00275216">
              <w:rPr>
                <w:rFonts w:asciiTheme="majorBidi" w:hAnsiTheme="majorBidi" w:cs="Times New Roman" w:hint="cs"/>
                <w:color w:val="000000"/>
                <w:sz w:val="20"/>
                <w:szCs w:val="20"/>
                <w:rtl/>
              </w:rPr>
              <w:t>ی</w:t>
            </w:r>
            <w:r w:rsidRPr="00275216">
              <w:rPr>
                <w:rFonts w:asciiTheme="majorBidi" w:hAnsiTheme="majorBidi" w:cs="Times New Roman"/>
                <w:color w:val="000000"/>
                <w:sz w:val="20"/>
                <w:szCs w:val="20"/>
                <w:rtl/>
              </w:rPr>
              <w:t xml:space="preserve"> ب</w:t>
            </w:r>
            <w:r w:rsidRPr="00275216">
              <w:rPr>
                <w:rFonts w:asciiTheme="majorBidi" w:hAnsiTheme="majorBidi" w:cs="Times New Roman" w:hint="cs"/>
                <w:color w:val="000000"/>
                <w:sz w:val="20"/>
                <w:szCs w:val="20"/>
                <w:rtl/>
              </w:rPr>
              <w:t>ی</w:t>
            </w:r>
            <w:r w:rsidRPr="00275216">
              <w:rPr>
                <w:rFonts w:asciiTheme="majorBidi" w:hAnsiTheme="majorBidi" w:cs="Times New Roman" w:hint="eastAsia"/>
                <w:color w:val="000000"/>
                <w:sz w:val="20"/>
                <w:szCs w:val="20"/>
                <w:rtl/>
              </w:rPr>
              <w:t>مه</w:t>
            </w:r>
            <w:r w:rsidRPr="00275216">
              <w:rPr>
                <w:rFonts w:asciiTheme="majorBidi" w:hAnsiTheme="majorBidi" w:cs="Times New Roman"/>
                <w:color w:val="000000"/>
                <w:sz w:val="20"/>
                <w:szCs w:val="20"/>
                <w:rtl/>
              </w:rPr>
              <w:t xml:space="preserve"> شده و ورژن آن معتبر نم</w:t>
            </w:r>
            <w:r w:rsidRPr="00275216">
              <w:rPr>
                <w:rFonts w:asciiTheme="majorBidi" w:hAnsiTheme="majorBidi" w:cs="Times New Roman" w:hint="cs"/>
                <w:color w:val="000000"/>
                <w:sz w:val="20"/>
                <w:szCs w:val="20"/>
                <w:rtl/>
              </w:rPr>
              <w:t>ی</w:t>
            </w:r>
            <w:r w:rsidRPr="00275216">
              <w:rPr>
                <w:rFonts w:asciiTheme="majorBidi" w:hAnsiTheme="majorBidi" w:cs="Times New Roman"/>
                <w:color w:val="000000"/>
                <w:sz w:val="20"/>
                <w:szCs w:val="20"/>
                <w:rtl/>
              </w:rPr>
              <w:t xml:space="preserve"> باشد</w:t>
            </w:r>
          </w:p>
        </w:tc>
        <w:tc>
          <w:tcPr>
            <w:tcW w:w="4794" w:type="dxa"/>
            <w:noWrap/>
            <w:vAlign w:val="center"/>
          </w:tcPr>
          <w:p w14:paraId="19814C84" w14:textId="77777777" w:rsidR="00A64A2B" w:rsidRPr="00290C6E" w:rsidRDefault="00A64A2B"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290C6E">
              <w:rPr>
                <w:rFonts w:asciiTheme="majorBidi" w:hAnsiTheme="majorBidi" w:cstheme="majorBidi"/>
                <w:color w:val="000000"/>
                <w:sz w:val="20"/>
                <w:szCs w:val="20"/>
              </w:rPr>
              <w:t>InvalidInsuredUniqueCodeAndVersion</w:t>
            </w:r>
          </w:p>
        </w:tc>
      </w:tr>
      <w:tr w:rsidR="00A64A2B" w:rsidRPr="0083736F" w14:paraId="320007C6" w14:textId="77777777" w:rsidTr="0038038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7964D644" w14:textId="77777777" w:rsidR="00A64A2B" w:rsidRPr="00290C6E" w:rsidRDefault="00A64A2B" w:rsidP="00380383">
            <w:pPr>
              <w:spacing w:line="240" w:lineRule="auto"/>
              <w:ind w:firstLine="0"/>
              <w:jc w:val="center"/>
              <w:rPr>
                <w:rFonts w:asciiTheme="majorBidi" w:hAnsiTheme="majorBidi" w:cstheme="majorBidi"/>
                <w:b w:val="0"/>
                <w:bCs w:val="0"/>
                <w:color w:val="000000"/>
                <w:sz w:val="20"/>
                <w:szCs w:val="20"/>
              </w:rPr>
            </w:pPr>
            <w:r w:rsidRPr="00290C6E">
              <w:rPr>
                <w:rFonts w:asciiTheme="majorBidi" w:hAnsiTheme="majorBidi" w:cstheme="majorBidi"/>
                <w:b w:val="0"/>
                <w:bCs w:val="0"/>
                <w:color w:val="000000"/>
                <w:sz w:val="20"/>
                <w:szCs w:val="20"/>
              </w:rPr>
              <w:t>209</w:t>
            </w:r>
          </w:p>
        </w:tc>
        <w:tc>
          <w:tcPr>
            <w:tcW w:w="4794" w:type="dxa"/>
          </w:tcPr>
          <w:p w14:paraId="2C7CE4B7" w14:textId="77777777" w:rsidR="00A64A2B" w:rsidRPr="00290C6E" w:rsidRDefault="00A64A2B"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713CA5">
              <w:rPr>
                <w:rFonts w:asciiTheme="majorBidi" w:hAnsiTheme="majorBidi" w:cs="Times New Roman"/>
                <w:color w:val="000000"/>
                <w:sz w:val="20"/>
                <w:szCs w:val="20"/>
                <w:rtl/>
              </w:rPr>
              <w:t xml:space="preserve">حداقل </w:t>
            </w:r>
            <w:r w:rsidRPr="00713CA5">
              <w:rPr>
                <w:rFonts w:asciiTheme="majorBidi" w:hAnsiTheme="majorBidi" w:cs="Times New Roman" w:hint="cs"/>
                <w:color w:val="000000"/>
                <w:sz w:val="20"/>
                <w:szCs w:val="20"/>
                <w:rtl/>
              </w:rPr>
              <w:t>ی</w:t>
            </w:r>
            <w:r w:rsidRPr="00713CA5">
              <w:rPr>
                <w:rFonts w:asciiTheme="majorBidi" w:hAnsiTheme="majorBidi" w:cs="Times New Roman" w:hint="eastAsia"/>
                <w:color w:val="000000"/>
                <w:sz w:val="20"/>
                <w:szCs w:val="20"/>
                <w:rtl/>
              </w:rPr>
              <w:t>ک</w:t>
            </w:r>
            <w:r w:rsidRPr="00713CA5">
              <w:rPr>
                <w:rFonts w:asciiTheme="majorBidi" w:hAnsiTheme="majorBidi" w:cs="Times New Roman" w:hint="cs"/>
                <w:color w:val="000000"/>
                <w:sz w:val="20"/>
                <w:szCs w:val="20"/>
                <w:rtl/>
              </w:rPr>
              <w:t>ی</w:t>
            </w:r>
            <w:r w:rsidRPr="00713CA5">
              <w:rPr>
                <w:rFonts w:asciiTheme="majorBidi" w:hAnsiTheme="majorBidi" w:cs="Times New Roman"/>
                <w:color w:val="000000"/>
                <w:sz w:val="20"/>
                <w:szCs w:val="20"/>
                <w:rtl/>
              </w:rPr>
              <w:t xml:space="preserve"> از ب</w:t>
            </w:r>
            <w:r w:rsidRPr="00713CA5">
              <w:rPr>
                <w:rFonts w:asciiTheme="majorBidi" w:hAnsiTheme="majorBidi" w:cs="Times New Roman" w:hint="cs"/>
                <w:color w:val="000000"/>
                <w:sz w:val="20"/>
                <w:szCs w:val="20"/>
                <w:rtl/>
              </w:rPr>
              <w:t>ی</w:t>
            </w:r>
            <w:r w:rsidRPr="00713CA5">
              <w:rPr>
                <w:rFonts w:asciiTheme="majorBidi" w:hAnsiTheme="majorBidi" w:cs="Times New Roman" w:hint="eastAsia"/>
                <w:color w:val="000000"/>
                <w:sz w:val="20"/>
                <w:szCs w:val="20"/>
                <w:rtl/>
              </w:rPr>
              <w:t>مه</w:t>
            </w:r>
            <w:r w:rsidRPr="00713CA5">
              <w:rPr>
                <w:rFonts w:asciiTheme="majorBidi" w:hAnsiTheme="majorBidi" w:cs="Times New Roman"/>
                <w:color w:val="000000"/>
                <w:sz w:val="20"/>
                <w:szCs w:val="20"/>
                <w:rtl/>
              </w:rPr>
              <w:t xml:space="preserve"> شدگان رو</w:t>
            </w:r>
            <w:r w:rsidRPr="00713CA5">
              <w:rPr>
                <w:rFonts w:asciiTheme="majorBidi" w:hAnsiTheme="majorBidi" w:cs="Times New Roman" w:hint="cs"/>
                <w:color w:val="000000"/>
                <w:sz w:val="20"/>
                <w:szCs w:val="20"/>
                <w:rtl/>
              </w:rPr>
              <w:t>ی</w:t>
            </w:r>
            <w:r w:rsidRPr="00713CA5">
              <w:rPr>
                <w:rFonts w:asciiTheme="majorBidi" w:hAnsiTheme="majorBidi" w:cs="Times New Roman"/>
                <w:color w:val="000000"/>
                <w:sz w:val="20"/>
                <w:szCs w:val="20"/>
                <w:rtl/>
              </w:rPr>
              <w:t xml:space="preserve"> کد مل</w:t>
            </w:r>
            <w:r w:rsidRPr="00713CA5">
              <w:rPr>
                <w:rFonts w:asciiTheme="majorBidi" w:hAnsiTheme="majorBidi" w:cs="Times New Roman" w:hint="cs"/>
                <w:color w:val="000000"/>
                <w:sz w:val="20"/>
                <w:szCs w:val="20"/>
                <w:rtl/>
              </w:rPr>
              <w:t>ی</w:t>
            </w:r>
            <w:r w:rsidRPr="00713CA5">
              <w:rPr>
                <w:rFonts w:asciiTheme="majorBidi" w:hAnsiTheme="majorBidi" w:cs="Times New Roman"/>
                <w:color w:val="000000"/>
                <w:sz w:val="20"/>
                <w:szCs w:val="20"/>
                <w:rtl/>
              </w:rPr>
              <w:t xml:space="preserve"> ت</w:t>
            </w:r>
            <w:r>
              <w:rPr>
                <w:rFonts w:asciiTheme="majorBidi" w:hAnsiTheme="majorBidi" w:cs="Times New Roman" w:hint="cs"/>
                <w:color w:val="000000"/>
                <w:sz w:val="20"/>
                <w:szCs w:val="20"/>
                <w:rtl/>
              </w:rPr>
              <w:t>ک</w:t>
            </w:r>
            <w:r w:rsidRPr="00713CA5">
              <w:rPr>
                <w:rFonts w:asciiTheme="majorBidi" w:hAnsiTheme="majorBidi" w:cs="Times New Roman"/>
                <w:color w:val="000000"/>
                <w:sz w:val="20"/>
                <w:szCs w:val="20"/>
                <w:rtl/>
              </w:rPr>
              <w:t>رار</w:t>
            </w:r>
            <w:r w:rsidRPr="00713CA5">
              <w:rPr>
                <w:rFonts w:asciiTheme="majorBidi" w:hAnsiTheme="majorBidi" w:cs="Times New Roman" w:hint="cs"/>
                <w:color w:val="000000"/>
                <w:sz w:val="20"/>
                <w:szCs w:val="20"/>
                <w:rtl/>
              </w:rPr>
              <w:t>ی</w:t>
            </w:r>
            <w:r w:rsidRPr="00713CA5">
              <w:rPr>
                <w:rFonts w:asciiTheme="majorBidi" w:hAnsiTheme="majorBidi" w:cs="Times New Roman"/>
                <w:color w:val="000000"/>
                <w:sz w:val="20"/>
                <w:szCs w:val="20"/>
                <w:rtl/>
              </w:rPr>
              <w:t xml:space="preserve"> م</w:t>
            </w:r>
            <w:r w:rsidRPr="00713CA5">
              <w:rPr>
                <w:rFonts w:asciiTheme="majorBidi" w:hAnsiTheme="majorBidi" w:cs="Times New Roman" w:hint="cs"/>
                <w:color w:val="000000"/>
                <w:sz w:val="20"/>
                <w:szCs w:val="20"/>
                <w:rtl/>
              </w:rPr>
              <w:t>ی</w:t>
            </w:r>
            <w:r w:rsidRPr="00713CA5">
              <w:rPr>
                <w:rFonts w:asciiTheme="majorBidi" w:hAnsiTheme="majorBidi" w:cs="Times New Roman"/>
                <w:color w:val="000000"/>
                <w:sz w:val="20"/>
                <w:szCs w:val="20"/>
                <w:rtl/>
              </w:rPr>
              <w:t xml:space="preserve"> باشد</w:t>
            </w:r>
          </w:p>
        </w:tc>
        <w:tc>
          <w:tcPr>
            <w:tcW w:w="4794" w:type="dxa"/>
            <w:noWrap/>
            <w:vAlign w:val="center"/>
          </w:tcPr>
          <w:p w14:paraId="4E5F1D9E" w14:textId="77777777" w:rsidR="00A64A2B" w:rsidRPr="00290C6E" w:rsidRDefault="00A64A2B"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290C6E">
              <w:rPr>
                <w:rFonts w:asciiTheme="majorBidi" w:hAnsiTheme="majorBidi" w:cstheme="majorBidi"/>
                <w:color w:val="000000"/>
                <w:sz w:val="20"/>
                <w:szCs w:val="20"/>
              </w:rPr>
              <w:t>AtLeastThereIsOnePersonOfInsuredIsDuplicate_NationalCode</w:t>
            </w:r>
          </w:p>
        </w:tc>
      </w:tr>
      <w:tr w:rsidR="00A64A2B" w:rsidRPr="0083736F" w14:paraId="6A0B0ACD" w14:textId="77777777" w:rsidTr="00380383">
        <w:trPr>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4636F472" w14:textId="77777777" w:rsidR="00A64A2B" w:rsidRPr="00290C6E" w:rsidRDefault="00A64A2B" w:rsidP="00380383">
            <w:pPr>
              <w:spacing w:line="240" w:lineRule="auto"/>
              <w:ind w:firstLine="0"/>
              <w:jc w:val="center"/>
              <w:rPr>
                <w:rFonts w:asciiTheme="majorBidi" w:hAnsiTheme="majorBidi" w:cstheme="majorBidi"/>
                <w:b w:val="0"/>
                <w:bCs w:val="0"/>
                <w:color w:val="000000"/>
                <w:sz w:val="20"/>
                <w:szCs w:val="20"/>
              </w:rPr>
            </w:pPr>
            <w:r w:rsidRPr="00290C6E">
              <w:rPr>
                <w:rFonts w:asciiTheme="majorBidi" w:hAnsiTheme="majorBidi" w:cstheme="majorBidi"/>
                <w:b w:val="0"/>
                <w:bCs w:val="0"/>
                <w:color w:val="000000"/>
                <w:sz w:val="20"/>
                <w:szCs w:val="20"/>
              </w:rPr>
              <w:t>210</w:t>
            </w:r>
          </w:p>
        </w:tc>
        <w:tc>
          <w:tcPr>
            <w:tcW w:w="4794" w:type="dxa"/>
          </w:tcPr>
          <w:p w14:paraId="454C9820" w14:textId="77777777" w:rsidR="00A64A2B" w:rsidRPr="00290C6E" w:rsidRDefault="00A64A2B"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124AEF">
              <w:rPr>
                <w:rFonts w:asciiTheme="majorBidi" w:hAnsiTheme="majorBidi" w:cs="Times New Roman"/>
                <w:color w:val="000000"/>
                <w:sz w:val="20"/>
                <w:szCs w:val="20"/>
                <w:rtl/>
              </w:rPr>
              <w:t xml:space="preserve">حداقل </w:t>
            </w:r>
            <w:r w:rsidRPr="00124AEF">
              <w:rPr>
                <w:rFonts w:asciiTheme="majorBidi" w:hAnsiTheme="majorBidi" w:cs="Times New Roman" w:hint="cs"/>
                <w:color w:val="000000"/>
                <w:sz w:val="20"/>
                <w:szCs w:val="20"/>
                <w:rtl/>
              </w:rPr>
              <w:t>ی</w:t>
            </w:r>
            <w:r w:rsidRPr="00124AEF">
              <w:rPr>
                <w:rFonts w:asciiTheme="majorBidi" w:hAnsiTheme="majorBidi" w:cs="Times New Roman" w:hint="eastAsia"/>
                <w:color w:val="000000"/>
                <w:sz w:val="20"/>
                <w:szCs w:val="20"/>
                <w:rtl/>
              </w:rPr>
              <w:t>ک</w:t>
            </w:r>
            <w:r w:rsidRPr="00124AEF">
              <w:rPr>
                <w:rFonts w:asciiTheme="majorBidi" w:hAnsiTheme="majorBidi" w:cs="Times New Roman" w:hint="cs"/>
                <w:color w:val="000000"/>
                <w:sz w:val="20"/>
                <w:szCs w:val="20"/>
                <w:rtl/>
              </w:rPr>
              <w:t>ی</w:t>
            </w:r>
            <w:r w:rsidRPr="00124AEF">
              <w:rPr>
                <w:rFonts w:asciiTheme="majorBidi" w:hAnsiTheme="majorBidi" w:cs="Times New Roman"/>
                <w:color w:val="000000"/>
                <w:sz w:val="20"/>
                <w:szCs w:val="20"/>
                <w:rtl/>
              </w:rPr>
              <w:t xml:space="preserve"> از ب</w:t>
            </w:r>
            <w:r w:rsidRPr="00124AEF">
              <w:rPr>
                <w:rFonts w:asciiTheme="majorBidi" w:hAnsiTheme="majorBidi" w:cs="Times New Roman" w:hint="cs"/>
                <w:color w:val="000000"/>
                <w:sz w:val="20"/>
                <w:szCs w:val="20"/>
                <w:rtl/>
              </w:rPr>
              <w:t>ی</w:t>
            </w:r>
            <w:r w:rsidRPr="00124AEF">
              <w:rPr>
                <w:rFonts w:asciiTheme="majorBidi" w:hAnsiTheme="majorBidi" w:cs="Times New Roman" w:hint="eastAsia"/>
                <w:color w:val="000000"/>
                <w:sz w:val="20"/>
                <w:szCs w:val="20"/>
                <w:rtl/>
              </w:rPr>
              <w:t>مه</w:t>
            </w:r>
            <w:r w:rsidRPr="00124AEF">
              <w:rPr>
                <w:rFonts w:asciiTheme="majorBidi" w:hAnsiTheme="majorBidi" w:cs="Times New Roman"/>
                <w:color w:val="000000"/>
                <w:sz w:val="20"/>
                <w:szCs w:val="20"/>
                <w:rtl/>
              </w:rPr>
              <w:t xml:space="preserve"> شدگان رو</w:t>
            </w:r>
            <w:r w:rsidRPr="00124AEF">
              <w:rPr>
                <w:rFonts w:asciiTheme="majorBidi" w:hAnsiTheme="majorBidi" w:cs="Times New Roman" w:hint="cs"/>
                <w:color w:val="000000"/>
                <w:sz w:val="20"/>
                <w:szCs w:val="20"/>
                <w:rtl/>
              </w:rPr>
              <w:t>ی</w:t>
            </w:r>
            <w:r w:rsidRPr="00124AEF">
              <w:rPr>
                <w:rFonts w:asciiTheme="majorBidi" w:hAnsiTheme="majorBidi" w:cs="Times New Roman"/>
                <w:color w:val="000000"/>
                <w:sz w:val="20"/>
                <w:szCs w:val="20"/>
                <w:rtl/>
              </w:rPr>
              <w:t xml:space="preserve"> کد شناسه افراد خارج</w:t>
            </w:r>
            <w:r w:rsidRPr="00124AEF">
              <w:rPr>
                <w:rFonts w:asciiTheme="majorBidi" w:hAnsiTheme="majorBidi" w:cs="Times New Roman" w:hint="cs"/>
                <w:color w:val="000000"/>
                <w:sz w:val="20"/>
                <w:szCs w:val="20"/>
                <w:rtl/>
              </w:rPr>
              <w:t>ی</w:t>
            </w:r>
            <w:r w:rsidRPr="00124AEF">
              <w:rPr>
                <w:rFonts w:asciiTheme="majorBidi" w:hAnsiTheme="majorBidi" w:cs="Times New Roman"/>
                <w:color w:val="000000"/>
                <w:sz w:val="20"/>
                <w:szCs w:val="20"/>
                <w:rtl/>
              </w:rPr>
              <w:t xml:space="preserve"> تکرار</w:t>
            </w:r>
            <w:r w:rsidRPr="00124AEF">
              <w:rPr>
                <w:rFonts w:asciiTheme="majorBidi" w:hAnsiTheme="majorBidi" w:cs="Times New Roman" w:hint="cs"/>
                <w:color w:val="000000"/>
                <w:sz w:val="20"/>
                <w:szCs w:val="20"/>
                <w:rtl/>
              </w:rPr>
              <w:t>ی</w:t>
            </w:r>
            <w:r w:rsidRPr="00124AEF">
              <w:rPr>
                <w:rFonts w:asciiTheme="majorBidi" w:hAnsiTheme="majorBidi" w:cs="Times New Roman"/>
                <w:color w:val="000000"/>
                <w:sz w:val="20"/>
                <w:szCs w:val="20"/>
                <w:rtl/>
              </w:rPr>
              <w:t xml:space="preserve"> م</w:t>
            </w:r>
            <w:r w:rsidRPr="00124AEF">
              <w:rPr>
                <w:rFonts w:asciiTheme="majorBidi" w:hAnsiTheme="majorBidi" w:cs="Times New Roman" w:hint="cs"/>
                <w:color w:val="000000"/>
                <w:sz w:val="20"/>
                <w:szCs w:val="20"/>
                <w:rtl/>
              </w:rPr>
              <w:t>ی</w:t>
            </w:r>
            <w:r w:rsidRPr="00124AEF">
              <w:rPr>
                <w:rFonts w:asciiTheme="majorBidi" w:hAnsiTheme="majorBidi" w:cs="Times New Roman"/>
                <w:color w:val="000000"/>
                <w:sz w:val="20"/>
                <w:szCs w:val="20"/>
                <w:rtl/>
              </w:rPr>
              <w:t xml:space="preserve"> باشد</w:t>
            </w:r>
          </w:p>
        </w:tc>
        <w:tc>
          <w:tcPr>
            <w:tcW w:w="4794" w:type="dxa"/>
            <w:noWrap/>
            <w:vAlign w:val="center"/>
          </w:tcPr>
          <w:p w14:paraId="2674CDE1" w14:textId="77777777" w:rsidR="00A64A2B" w:rsidRPr="00290C6E" w:rsidRDefault="00A64A2B"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290C6E">
              <w:rPr>
                <w:rFonts w:asciiTheme="majorBidi" w:hAnsiTheme="majorBidi" w:cstheme="majorBidi"/>
                <w:color w:val="000000"/>
                <w:sz w:val="20"/>
                <w:szCs w:val="20"/>
              </w:rPr>
              <w:t>AtLeastThereIsOnePersonOfInsuredIsDuplicate_ForeignerCode</w:t>
            </w:r>
          </w:p>
        </w:tc>
      </w:tr>
      <w:tr w:rsidR="00A64A2B" w:rsidRPr="0083736F" w14:paraId="34FC03A2" w14:textId="77777777" w:rsidTr="0038038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44AA410D" w14:textId="77777777" w:rsidR="00A64A2B" w:rsidRPr="00290C6E" w:rsidRDefault="00A64A2B" w:rsidP="00380383">
            <w:pPr>
              <w:spacing w:line="240" w:lineRule="auto"/>
              <w:ind w:firstLine="0"/>
              <w:jc w:val="center"/>
              <w:rPr>
                <w:rFonts w:asciiTheme="majorBidi" w:hAnsiTheme="majorBidi" w:cstheme="majorBidi"/>
                <w:b w:val="0"/>
                <w:bCs w:val="0"/>
                <w:color w:val="000000"/>
                <w:sz w:val="20"/>
                <w:szCs w:val="20"/>
              </w:rPr>
            </w:pPr>
            <w:r w:rsidRPr="00290C6E">
              <w:rPr>
                <w:rFonts w:asciiTheme="majorBidi" w:hAnsiTheme="majorBidi" w:cstheme="majorBidi"/>
                <w:b w:val="0"/>
                <w:bCs w:val="0"/>
                <w:color w:val="000000"/>
                <w:sz w:val="20"/>
                <w:szCs w:val="20"/>
              </w:rPr>
              <w:t>211</w:t>
            </w:r>
          </w:p>
        </w:tc>
        <w:tc>
          <w:tcPr>
            <w:tcW w:w="4794" w:type="dxa"/>
          </w:tcPr>
          <w:p w14:paraId="528E5CC0" w14:textId="77777777" w:rsidR="00A64A2B" w:rsidRPr="00290C6E" w:rsidRDefault="00A64A2B"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D23D8E">
              <w:rPr>
                <w:rFonts w:asciiTheme="majorBidi" w:hAnsiTheme="majorBidi" w:cs="Times New Roman"/>
                <w:color w:val="000000"/>
                <w:sz w:val="20"/>
                <w:szCs w:val="20"/>
                <w:rtl/>
              </w:rPr>
              <w:t xml:space="preserve">کد </w:t>
            </w:r>
            <w:r w:rsidRPr="00D23D8E">
              <w:rPr>
                <w:rFonts w:asciiTheme="majorBidi" w:hAnsiTheme="majorBidi" w:cs="Times New Roman" w:hint="cs"/>
                <w:color w:val="000000"/>
                <w:sz w:val="20"/>
                <w:szCs w:val="20"/>
                <w:rtl/>
              </w:rPr>
              <w:t>ی</w:t>
            </w:r>
            <w:r w:rsidRPr="00D23D8E">
              <w:rPr>
                <w:rFonts w:asciiTheme="majorBidi" w:hAnsiTheme="majorBidi" w:cs="Times New Roman" w:hint="eastAsia"/>
                <w:color w:val="000000"/>
                <w:sz w:val="20"/>
                <w:szCs w:val="20"/>
                <w:rtl/>
              </w:rPr>
              <w:t>کتا</w:t>
            </w:r>
            <w:r w:rsidRPr="00D23D8E">
              <w:rPr>
                <w:rFonts w:asciiTheme="majorBidi" w:hAnsiTheme="majorBidi" w:cs="Times New Roman" w:hint="cs"/>
                <w:color w:val="000000"/>
                <w:sz w:val="20"/>
                <w:szCs w:val="20"/>
                <w:rtl/>
              </w:rPr>
              <w:t>ی</w:t>
            </w:r>
            <w:r w:rsidRPr="00D23D8E">
              <w:rPr>
                <w:rFonts w:asciiTheme="majorBidi" w:hAnsiTheme="majorBidi" w:cs="Times New Roman"/>
                <w:color w:val="000000"/>
                <w:sz w:val="20"/>
                <w:szCs w:val="20"/>
                <w:rtl/>
              </w:rPr>
              <w:t xml:space="preserve"> طرح معتبر نم</w:t>
            </w:r>
            <w:r w:rsidRPr="00D23D8E">
              <w:rPr>
                <w:rFonts w:asciiTheme="majorBidi" w:hAnsiTheme="majorBidi" w:cs="Times New Roman" w:hint="cs"/>
                <w:color w:val="000000"/>
                <w:sz w:val="20"/>
                <w:szCs w:val="20"/>
                <w:rtl/>
              </w:rPr>
              <w:t>ی</w:t>
            </w:r>
            <w:r w:rsidRPr="00D23D8E">
              <w:rPr>
                <w:rFonts w:asciiTheme="majorBidi" w:hAnsiTheme="majorBidi" w:cs="Times New Roman"/>
                <w:color w:val="000000"/>
                <w:sz w:val="20"/>
                <w:szCs w:val="20"/>
                <w:rtl/>
              </w:rPr>
              <w:t xml:space="preserve"> باشد</w:t>
            </w:r>
          </w:p>
        </w:tc>
        <w:tc>
          <w:tcPr>
            <w:tcW w:w="4794" w:type="dxa"/>
            <w:noWrap/>
            <w:vAlign w:val="center"/>
          </w:tcPr>
          <w:p w14:paraId="3A89011A" w14:textId="77777777" w:rsidR="00A64A2B" w:rsidRPr="00290C6E" w:rsidRDefault="00A64A2B"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290C6E">
              <w:rPr>
                <w:rFonts w:asciiTheme="majorBidi" w:hAnsiTheme="majorBidi" w:cstheme="majorBidi"/>
                <w:color w:val="000000"/>
                <w:sz w:val="20"/>
                <w:szCs w:val="20"/>
              </w:rPr>
              <w:t>InValidPlanUniqueCode</w:t>
            </w:r>
          </w:p>
        </w:tc>
      </w:tr>
      <w:tr w:rsidR="00A64A2B" w:rsidRPr="0083736F" w14:paraId="5273FCE5" w14:textId="77777777" w:rsidTr="00380383">
        <w:trPr>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432438BD" w14:textId="77777777" w:rsidR="00A64A2B" w:rsidRPr="00290C6E" w:rsidRDefault="00A64A2B" w:rsidP="00380383">
            <w:pPr>
              <w:spacing w:line="240" w:lineRule="auto"/>
              <w:ind w:firstLine="0"/>
              <w:jc w:val="center"/>
              <w:rPr>
                <w:rFonts w:asciiTheme="majorBidi" w:hAnsiTheme="majorBidi" w:cstheme="majorBidi"/>
                <w:b w:val="0"/>
                <w:bCs w:val="0"/>
                <w:color w:val="000000"/>
                <w:sz w:val="20"/>
                <w:szCs w:val="20"/>
              </w:rPr>
            </w:pPr>
            <w:r w:rsidRPr="00290C6E">
              <w:rPr>
                <w:rFonts w:asciiTheme="majorBidi" w:hAnsiTheme="majorBidi" w:cstheme="majorBidi"/>
                <w:b w:val="0"/>
                <w:bCs w:val="0"/>
                <w:color w:val="000000"/>
                <w:sz w:val="20"/>
                <w:szCs w:val="20"/>
              </w:rPr>
              <w:t>212</w:t>
            </w:r>
          </w:p>
        </w:tc>
        <w:tc>
          <w:tcPr>
            <w:tcW w:w="4794" w:type="dxa"/>
          </w:tcPr>
          <w:p w14:paraId="5FA19129" w14:textId="77777777" w:rsidR="00A64A2B" w:rsidRPr="00290C6E" w:rsidRDefault="00A64A2B"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D23D8E">
              <w:rPr>
                <w:rFonts w:asciiTheme="majorBidi" w:hAnsiTheme="majorBidi" w:cs="Times New Roman"/>
                <w:color w:val="000000"/>
                <w:sz w:val="20"/>
                <w:szCs w:val="20"/>
                <w:rtl/>
              </w:rPr>
              <w:t>ف</w:t>
            </w:r>
            <w:r w:rsidRPr="00D23D8E">
              <w:rPr>
                <w:rFonts w:asciiTheme="majorBidi" w:hAnsiTheme="majorBidi" w:cs="Times New Roman" w:hint="cs"/>
                <w:color w:val="000000"/>
                <w:sz w:val="20"/>
                <w:szCs w:val="20"/>
                <w:rtl/>
              </w:rPr>
              <w:t>ی</w:t>
            </w:r>
            <w:r w:rsidRPr="00D23D8E">
              <w:rPr>
                <w:rFonts w:asciiTheme="majorBidi" w:hAnsiTheme="majorBidi" w:cs="Times New Roman" w:hint="eastAsia"/>
                <w:color w:val="000000"/>
                <w:sz w:val="20"/>
                <w:szCs w:val="20"/>
                <w:rtl/>
              </w:rPr>
              <w:t>لد</w:t>
            </w:r>
            <w:r w:rsidRPr="00D23D8E">
              <w:rPr>
                <w:rFonts w:asciiTheme="majorBidi" w:hAnsiTheme="majorBidi" w:cs="Times New Roman"/>
                <w:color w:val="000000"/>
                <w:sz w:val="20"/>
                <w:szCs w:val="20"/>
                <w:rtl/>
              </w:rPr>
              <w:t xml:space="preserve"> </w:t>
            </w:r>
            <w:r w:rsidRPr="00D23D8E">
              <w:rPr>
                <w:rFonts w:asciiTheme="majorBidi" w:hAnsiTheme="majorBidi" w:cstheme="majorBidi"/>
                <w:color w:val="000000"/>
                <w:sz w:val="20"/>
                <w:szCs w:val="20"/>
              </w:rPr>
              <w:t>GlobalContractId</w:t>
            </w:r>
            <w:r w:rsidRPr="00D23D8E">
              <w:rPr>
                <w:rFonts w:asciiTheme="majorBidi" w:hAnsiTheme="majorBidi" w:cs="Times New Roman"/>
                <w:color w:val="000000"/>
                <w:sz w:val="20"/>
                <w:szCs w:val="20"/>
                <w:rtl/>
              </w:rPr>
              <w:t xml:space="preserve"> خال</w:t>
            </w:r>
            <w:r w:rsidRPr="00D23D8E">
              <w:rPr>
                <w:rFonts w:asciiTheme="majorBidi" w:hAnsiTheme="majorBidi" w:cs="Times New Roman" w:hint="cs"/>
                <w:color w:val="000000"/>
                <w:sz w:val="20"/>
                <w:szCs w:val="20"/>
                <w:rtl/>
              </w:rPr>
              <w:t>ی</w:t>
            </w:r>
            <w:r w:rsidRPr="00D23D8E">
              <w:rPr>
                <w:rFonts w:asciiTheme="majorBidi" w:hAnsiTheme="majorBidi" w:cs="Times New Roman"/>
                <w:color w:val="000000"/>
                <w:sz w:val="20"/>
                <w:szCs w:val="20"/>
                <w:rtl/>
              </w:rPr>
              <w:t xml:space="preserve"> م</w:t>
            </w:r>
            <w:r w:rsidRPr="00D23D8E">
              <w:rPr>
                <w:rFonts w:asciiTheme="majorBidi" w:hAnsiTheme="majorBidi" w:cs="Times New Roman" w:hint="cs"/>
                <w:color w:val="000000"/>
                <w:sz w:val="20"/>
                <w:szCs w:val="20"/>
                <w:rtl/>
              </w:rPr>
              <w:t>ی</w:t>
            </w:r>
            <w:r w:rsidRPr="00D23D8E">
              <w:rPr>
                <w:rFonts w:asciiTheme="majorBidi" w:hAnsiTheme="majorBidi" w:cs="Times New Roman"/>
                <w:color w:val="000000"/>
                <w:sz w:val="20"/>
                <w:szCs w:val="20"/>
                <w:rtl/>
              </w:rPr>
              <w:t xml:space="preserve"> باشد</w:t>
            </w:r>
          </w:p>
        </w:tc>
        <w:tc>
          <w:tcPr>
            <w:tcW w:w="4794" w:type="dxa"/>
            <w:noWrap/>
            <w:vAlign w:val="center"/>
          </w:tcPr>
          <w:p w14:paraId="544ABE51" w14:textId="77777777" w:rsidR="00A64A2B" w:rsidRPr="00290C6E" w:rsidRDefault="00A64A2B"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290C6E">
              <w:rPr>
                <w:rFonts w:asciiTheme="majorBidi" w:hAnsiTheme="majorBidi" w:cstheme="majorBidi"/>
                <w:color w:val="000000"/>
                <w:sz w:val="20"/>
                <w:szCs w:val="20"/>
              </w:rPr>
              <w:t>GlobalContractIdIsNull</w:t>
            </w:r>
          </w:p>
        </w:tc>
      </w:tr>
      <w:tr w:rsidR="00A64A2B" w:rsidRPr="0083736F" w14:paraId="5573D2D9" w14:textId="77777777" w:rsidTr="0038038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46B9C45E" w14:textId="77777777" w:rsidR="00A64A2B" w:rsidRPr="00290C6E" w:rsidRDefault="00A64A2B" w:rsidP="00380383">
            <w:pPr>
              <w:spacing w:line="240" w:lineRule="auto"/>
              <w:ind w:firstLine="0"/>
              <w:jc w:val="center"/>
              <w:rPr>
                <w:rFonts w:asciiTheme="majorBidi" w:hAnsiTheme="majorBidi" w:cstheme="majorBidi"/>
                <w:b w:val="0"/>
                <w:bCs w:val="0"/>
                <w:color w:val="000000"/>
                <w:sz w:val="20"/>
                <w:szCs w:val="20"/>
              </w:rPr>
            </w:pPr>
            <w:r w:rsidRPr="00290C6E">
              <w:rPr>
                <w:rFonts w:asciiTheme="majorBidi" w:hAnsiTheme="majorBidi" w:cstheme="majorBidi"/>
                <w:b w:val="0"/>
                <w:bCs w:val="0"/>
                <w:color w:val="000000"/>
                <w:sz w:val="20"/>
                <w:szCs w:val="20"/>
              </w:rPr>
              <w:t>213</w:t>
            </w:r>
          </w:p>
        </w:tc>
        <w:tc>
          <w:tcPr>
            <w:tcW w:w="4794" w:type="dxa"/>
          </w:tcPr>
          <w:p w14:paraId="5FAF288E" w14:textId="77777777" w:rsidR="00A64A2B" w:rsidRPr="00290C6E" w:rsidRDefault="00A64A2B"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654918">
              <w:rPr>
                <w:rFonts w:asciiTheme="majorBidi" w:hAnsiTheme="majorBidi" w:cs="Times New Roman"/>
                <w:color w:val="000000"/>
                <w:sz w:val="20"/>
                <w:szCs w:val="20"/>
                <w:rtl/>
              </w:rPr>
              <w:t>ف</w:t>
            </w:r>
            <w:r w:rsidRPr="00654918">
              <w:rPr>
                <w:rFonts w:asciiTheme="majorBidi" w:hAnsiTheme="majorBidi" w:cs="Times New Roman" w:hint="cs"/>
                <w:color w:val="000000"/>
                <w:sz w:val="20"/>
                <w:szCs w:val="20"/>
                <w:rtl/>
              </w:rPr>
              <w:t>ی</w:t>
            </w:r>
            <w:r w:rsidRPr="00654918">
              <w:rPr>
                <w:rFonts w:asciiTheme="majorBidi" w:hAnsiTheme="majorBidi" w:cs="Times New Roman" w:hint="eastAsia"/>
                <w:color w:val="000000"/>
                <w:sz w:val="20"/>
                <w:szCs w:val="20"/>
                <w:rtl/>
              </w:rPr>
              <w:t>لد</w:t>
            </w:r>
            <w:r w:rsidRPr="00654918">
              <w:rPr>
                <w:rFonts w:asciiTheme="majorBidi" w:hAnsiTheme="majorBidi" w:cs="Times New Roman"/>
                <w:color w:val="000000"/>
                <w:sz w:val="20"/>
                <w:szCs w:val="20"/>
                <w:rtl/>
              </w:rPr>
              <w:t xml:space="preserve"> </w:t>
            </w:r>
            <w:r w:rsidRPr="00654918">
              <w:rPr>
                <w:rFonts w:asciiTheme="majorBidi" w:hAnsiTheme="majorBidi" w:cstheme="majorBidi"/>
                <w:color w:val="000000"/>
                <w:sz w:val="20"/>
                <w:szCs w:val="20"/>
              </w:rPr>
              <w:t>GlobalContractId</w:t>
            </w:r>
            <w:r w:rsidRPr="00654918">
              <w:rPr>
                <w:rFonts w:asciiTheme="majorBidi" w:hAnsiTheme="majorBidi" w:cs="Times New Roman"/>
                <w:color w:val="000000"/>
                <w:sz w:val="20"/>
                <w:szCs w:val="20"/>
                <w:rtl/>
              </w:rPr>
              <w:t xml:space="preserve"> معتبر نم</w:t>
            </w:r>
            <w:r w:rsidRPr="00654918">
              <w:rPr>
                <w:rFonts w:asciiTheme="majorBidi" w:hAnsiTheme="majorBidi" w:cs="Times New Roman" w:hint="cs"/>
                <w:color w:val="000000"/>
                <w:sz w:val="20"/>
                <w:szCs w:val="20"/>
                <w:rtl/>
              </w:rPr>
              <w:t>ی</w:t>
            </w:r>
            <w:r w:rsidRPr="00654918">
              <w:rPr>
                <w:rFonts w:asciiTheme="majorBidi" w:hAnsiTheme="majorBidi" w:cs="Times New Roman"/>
                <w:color w:val="000000"/>
                <w:sz w:val="20"/>
                <w:szCs w:val="20"/>
                <w:rtl/>
              </w:rPr>
              <w:t xml:space="preserve"> باشد</w:t>
            </w:r>
          </w:p>
        </w:tc>
        <w:tc>
          <w:tcPr>
            <w:tcW w:w="4794" w:type="dxa"/>
            <w:noWrap/>
            <w:vAlign w:val="center"/>
          </w:tcPr>
          <w:p w14:paraId="5DB3CAB1" w14:textId="77777777" w:rsidR="00A64A2B" w:rsidRPr="00290C6E" w:rsidRDefault="00A64A2B"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290C6E">
              <w:rPr>
                <w:rFonts w:asciiTheme="majorBidi" w:hAnsiTheme="majorBidi" w:cstheme="majorBidi"/>
                <w:color w:val="000000"/>
                <w:sz w:val="20"/>
                <w:szCs w:val="20"/>
              </w:rPr>
              <w:t>GlobalContractIdIsNotValid</w:t>
            </w:r>
          </w:p>
        </w:tc>
      </w:tr>
      <w:tr w:rsidR="00A64A2B" w:rsidRPr="0083736F" w14:paraId="738DE560" w14:textId="77777777" w:rsidTr="00380383">
        <w:trPr>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576CB3E9" w14:textId="77777777" w:rsidR="00A64A2B" w:rsidRPr="00290C6E" w:rsidRDefault="00A64A2B" w:rsidP="00380383">
            <w:pPr>
              <w:spacing w:line="240" w:lineRule="auto"/>
              <w:ind w:firstLine="0"/>
              <w:jc w:val="center"/>
              <w:rPr>
                <w:rFonts w:asciiTheme="majorBidi" w:hAnsiTheme="majorBidi" w:cstheme="majorBidi"/>
                <w:b w:val="0"/>
                <w:bCs w:val="0"/>
                <w:color w:val="000000"/>
                <w:sz w:val="20"/>
                <w:szCs w:val="20"/>
              </w:rPr>
            </w:pPr>
            <w:r w:rsidRPr="00290C6E">
              <w:rPr>
                <w:rFonts w:asciiTheme="majorBidi" w:hAnsiTheme="majorBidi" w:cstheme="majorBidi"/>
                <w:b w:val="0"/>
                <w:bCs w:val="0"/>
                <w:color w:val="000000"/>
                <w:sz w:val="20"/>
                <w:szCs w:val="20"/>
              </w:rPr>
              <w:t>214</w:t>
            </w:r>
          </w:p>
        </w:tc>
        <w:tc>
          <w:tcPr>
            <w:tcW w:w="4794" w:type="dxa"/>
          </w:tcPr>
          <w:p w14:paraId="003ECCC3" w14:textId="77777777" w:rsidR="00A64A2B" w:rsidRPr="00290C6E" w:rsidRDefault="00A64A2B"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A11FF4">
              <w:rPr>
                <w:rFonts w:asciiTheme="majorBidi" w:hAnsiTheme="majorBidi" w:cs="Times New Roman"/>
                <w:color w:val="000000"/>
                <w:sz w:val="20"/>
                <w:szCs w:val="20"/>
                <w:rtl/>
              </w:rPr>
              <w:t>ف</w:t>
            </w:r>
            <w:r w:rsidRPr="00A11FF4">
              <w:rPr>
                <w:rFonts w:asciiTheme="majorBidi" w:hAnsiTheme="majorBidi" w:cs="Times New Roman" w:hint="cs"/>
                <w:color w:val="000000"/>
                <w:sz w:val="20"/>
                <w:szCs w:val="20"/>
                <w:rtl/>
              </w:rPr>
              <w:t>ی</w:t>
            </w:r>
            <w:r w:rsidRPr="00A11FF4">
              <w:rPr>
                <w:rFonts w:asciiTheme="majorBidi" w:hAnsiTheme="majorBidi" w:cs="Times New Roman" w:hint="eastAsia"/>
                <w:color w:val="000000"/>
                <w:sz w:val="20"/>
                <w:szCs w:val="20"/>
                <w:rtl/>
              </w:rPr>
              <w:t>لد</w:t>
            </w:r>
            <w:r w:rsidRPr="00A11FF4">
              <w:rPr>
                <w:rFonts w:asciiTheme="majorBidi" w:hAnsiTheme="majorBidi" w:cs="Times New Roman"/>
                <w:color w:val="000000"/>
                <w:sz w:val="20"/>
                <w:szCs w:val="20"/>
                <w:rtl/>
              </w:rPr>
              <w:t xml:space="preserve"> </w:t>
            </w:r>
            <w:r w:rsidRPr="00A11FF4">
              <w:rPr>
                <w:rFonts w:asciiTheme="majorBidi" w:hAnsiTheme="majorBidi" w:cstheme="majorBidi"/>
                <w:color w:val="000000"/>
                <w:sz w:val="20"/>
                <w:szCs w:val="20"/>
              </w:rPr>
              <w:t>InsuranceGroupId</w:t>
            </w:r>
            <w:r w:rsidRPr="00A11FF4">
              <w:rPr>
                <w:rFonts w:asciiTheme="majorBidi" w:hAnsiTheme="majorBidi" w:cs="Times New Roman"/>
                <w:color w:val="000000"/>
                <w:sz w:val="20"/>
                <w:szCs w:val="20"/>
                <w:rtl/>
              </w:rPr>
              <w:t>خال</w:t>
            </w:r>
            <w:r w:rsidRPr="00A11FF4">
              <w:rPr>
                <w:rFonts w:asciiTheme="majorBidi" w:hAnsiTheme="majorBidi" w:cs="Times New Roman" w:hint="cs"/>
                <w:color w:val="000000"/>
                <w:sz w:val="20"/>
                <w:szCs w:val="20"/>
                <w:rtl/>
              </w:rPr>
              <w:t>ی</w:t>
            </w:r>
            <w:r w:rsidRPr="00A11FF4">
              <w:rPr>
                <w:rFonts w:asciiTheme="majorBidi" w:hAnsiTheme="majorBidi" w:cs="Times New Roman"/>
                <w:color w:val="000000"/>
                <w:sz w:val="20"/>
                <w:szCs w:val="20"/>
                <w:rtl/>
              </w:rPr>
              <w:t xml:space="preserve"> م</w:t>
            </w:r>
            <w:r w:rsidRPr="00A11FF4">
              <w:rPr>
                <w:rFonts w:asciiTheme="majorBidi" w:hAnsiTheme="majorBidi" w:cs="Times New Roman" w:hint="cs"/>
                <w:color w:val="000000"/>
                <w:sz w:val="20"/>
                <w:szCs w:val="20"/>
                <w:rtl/>
              </w:rPr>
              <w:t>ی</w:t>
            </w:r>
            <w:r w:rsidRPr="00A11FF4">
              <w:rPr>
                <w:rFonts w:asciiTheme="majorBidi" w:hAnsiTheme="majorBidi" w:cs="Times New Roman"/>
                <w:color w:val="000000"/>
                <w:sz w:val="20"/>
                <w:szCs w:val="20"/>
                <w:rtl/>
              </w:rPr>
              <w:t xml:space="preserve"> باشد</w:t>
            </w:r>
          </w:p>
        </w:tc>
        <w:tc>
          <w:tcPr>
            <w:tcW w:w="4794" w:type="dxa"/>
            <w:noWrap/>
            <w:vAlign w:val="center"/>
          </w:tcPr>
          <w:p w14:paraId="04420386" w14:textId="77777777" w:rsidR="00A64A2B" w:rsidRPr="00290C6E" w:rsidRDefault="00A64A2B"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290C6E">
              <w:rPr>
                <w:rFonts w:asciiTheme="majorBidi" w:hAnsiTheme="majorBidi" w:cstheme="majorBidi"/>
                <w:color w:val="000000"/>
                <w:sz w:val="20"/>
                <w:szCs w:val="20"/>
              </w:rPr>
              <w:t>InsuranceGroupIdIsNull</w:t>
            </w:r>
          </w:p>
        </w:tc>
      </w:tr>
      <w:tr w:rsidR="00A64A2B" w:rsidRPr="0083736F" w14:paraId="5BF31033" w14:textId="77777777" w:rsidTr="0038038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25A576D8" w14:textId="77777777" w:rsidR="00A64A2B" w:rsidRPr="00290C6E" w:rsidRDefault="00A64A2B" w:rsidP="00380383">
            <w:pPr>
              <w:spacing w:line="240" w:lineRule="auto"/>
              <w:ind w:firstLine="0"/>
              <w:jc w:val="center"/>
              <w:rPr>
                <w:rFonts w:asciiTheme="majorBidi" w:hAnsiTheme="majorBidi" w:cstheme="majorBidi"/>
                <w:b w:val="0"/>
                <w:bCs w:val="0"/>
                <w:color w:val="000000"/>
                <w:sz w:val="20"/>
                <w:szCs w:val="20"/>
              </w:rPr>
            </w:pPr>
            <w:r w:rsidRPr="00290C6E">
              <w:rPr>
                <w:rFonts w:asciiTheme="majorBidi" w:hAnsiTheme="majorBidi" w:cstheme="majorBidi"/>
                <w:b w:val="0"/>
                <w:bCs w:val="0"/>
                <w:color w:val="000000"/>
                <w:sz w:val="20"/>
                <w:szCs w:val="20"/>
              </w:rPr>
              <w:t>215</w:t>
            </w:r>
          </w:p>
        </w:tc>
        <w:tc>
          <w:tcPr>
            <w:tcW w:w="4794" w:type="dxa"/>
          </w:tcPr>
          <w:p w14:paraId="57CCFD6E" w14:textId="77777777" w:rsidR="00A64A2B" w:rsidRPr="00290C6E" w:rsidRDefault="00A64A2B"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B91EBB">
              <w:rPr>
                <w:rFonts w:asciiTheme="majorBidi" w:hAnsiTheme="majorBidi" w:cs="Times New Roman"/>
                <w:color w:val="000000"/>
                <w:sz w:val="20"/>
                <w:szCs w:val="20"/>
                <w:rtl/>
              </w:rPr>
              <w:t>ف</w:t>
            </w:r>
            <w:r w:rsidRPr="00B91EBB">
              <w:rPr>
                <w:rFonts w:asciiTheme="majorBidi" w:hAnsiTheme="majorBidi" w:cs="Times New Roman" w:hint="cs"/>
                <w:color w:val="000000"/>
                <w:sz w:val="20"/>
                <w:szCs w:val="20"/>
                <w:rtl/>
              </w:rPr>
              <w:t>ی</w:t>
            </w:r>
            <w:r w:rsidRPr="00B91EBB">
              <w:rPr>
                <w:rFonts w:asciiTheme="majorBidi" w:hAnsiTheme="majorBidi" w:cs="Times New Roman" w:hint="eastAsia"/>
                <w:color w:val="000000"/>
                <w:sz w:val="20"/>
                <w:szCs w:val="20"/>
                <w:rtl/>
              </w:rPr>
              <w:t>لد</w:t>
            </w:r>
            <w:r w:rsidRPr="00B91EBB">
              <w:rPr>
                <w:rFonts w:asciiTheme="majorBidi" w:hAnsiTheme="majorBidi" w:cs="Times New Roman"/>
                <w:color w:val="000000"/>
                <w:sz w:val="20"/>
                <w:szCs w:val="20"/>
                <w:rtl/>
              </w:rPr>
              <w:t xml:space="preserve"> </w:t>
            </w:r>
            <w:r w:rsidRPr="00B91EBB">
              <w:rPr>
                <w:rFonts w:asciiTheme="majorBidi" w:hAnsiTheme="majorBidi" w:cstheme="majorBidi"/>
                <w:color w:val="000000"/>
                <w:sz w:val="20"/>
                <w:szCs w:val="20"/>
              </w:rPr>
              <w:t>InsuranceGroupId</w:t>
            </w:r>
            <w:r w:rsidRPr="00B91EBB">
              <w:rPr>
                <w:rFonts w:asciiTheme="majorBidi" w:hAnsiTheme="majorBidi" w:cs="Times New Roman"/>
                <w:color w:val="000000"/>
                <w:sz w:val="20"/>
                <w:szCs w:val="20"/>
                <w:rtl/>
              </w:rPr>
              <w:t xml:space="preserve"> معتبر نم</w:t>
            </w:r>
            <w:r w:rsidRPr="00B91EBB">
              <w:rPr>
                <w:rFonts w:asciiTheme="majorBidi" w:hAnsiTheme="majorBidi" w:cs="Times New Roman" w:hint="cs"/>
                <w:color w:val="000000"/>
                <w:sz w:val="20"/>
                <w:szCs w:val="20"/>
                <w:rtl/>
              </w:rPr>
              <w:t>ی</w:t>
            </w:r>
            <w:r w:rsidRPr="00B91EBB">
              <w:rPr>
                <w:rFonts w:asciiTheme="majorBidi" w:hAnsiTheme="majorBidi" w:cs="Times New Roman"/>
                <w:color w:val="000000"/>
                <w:sz w:val="20"/>
                <w:szCs w:val="20"/>
                <w:rtl/>
              </w:rPr>
              <w:t xml:space="preserve"> باشد</w:t>
            </w:r>
          </w:p>
        </w:tc>
        <w:tc>
          <w:tcPr>
            <w:tcW w:w="4794" w:type="dxa"/>
            <w:noWrap/>
            <w:vAlign w:val="center"/>
          </w:tcPr>
          <w:p w14:paraId="6E23514E" w14:textId="77777777" w:rsidR="00A64A2B" w:rsidRPr="00290C6E" w:rsidRDefault="00A64A2B"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290C6E">
              <w:rPr>
                <w:rFonts w:asciiTheme="majorBidi" w:hAnsiTheme="majorBidi" w:cstheme="majorBidi"/>
                <w:color w:val="000000"/>
                <w:sz w:val="20"/>
                <w:szCs w:val="20"/>
              </w:rPr>
              <w:t>InsuranceGroupIdIsNotValid</w:t>
            </w:r>
          </w:p>
        </w:tc>
      </w:tr>
      <w:tr w:rsidR="00A64A2B" w:rsidRPr="0083736F" w14:paraId="506882E2" w14:textId="77777777" w:rsidTr="00380383">
        <w:trPr>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16C15FE7" w14:textId="77777777" w:rsidR="00A64A2B" w:rsidRPr="00290C6E" w:rsidRDefault="00A64A2B" w:rsidP="00380383">
            <w:pPr>
              <w:spacing w:line="240" w:lineRule="auto"/>
              <w:ind w:firstLine="0"/>
              <w:jc w:val="center"/>
              <w:rPr>
                <w:rFonts w:asciiTheme="majorBidi" w:hAnsiTheme="majorBidi" w:cstheme="majorBidi"/>
                <w:b w:val="0"/>
                <w:bCs w:val="0"/>
                <w:color w:val="000000"/>
                <w:sz w:val="20"/>
                <w:szCs w:val="20"/>
              </w:rPr>
            </w:pPr>
            <w:r w:rsidRPr="00290C6E">
              <w:rPr>
                <w:rFonts w:asciiTheme="majorBidi" w:hAnsiTheme="majorBidi" w:cstheme="majorBidi"/>
                <w:b w:val="0"/>
                <w:bCs w:val="0"/>
                <w:color w:val="000000"/>
                <w:sz w:val="20"/>
                <w:szCs w:val="20"/>
              </w:rPr>
              <w:t>218</w:t>
            </w:r>
          </w:p>
        </w:tc>
        <w:tc>
          <w:tcPr>
            <w:tcW w:w="4794" w:type="dxa"/>
          </w:tcPr>
          <w:p w14:paraId="1388DF90" w14:textId="77777777" w:rsidR="00A64A2B" w:rsidRPr="00290C6E" w:rsidRDefault="00A64A2B"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D83011">
              <w:rPr>
                <w:rFonts w:asciiTheme="majorBidi" w:hAnsiTheme="majorBidi" w:cs="Times New Roman"/>
                <w:color w:val="000000"/>
                <w:sz w:val="20"/>
                <w:szCs w:val="20"/>
                <w:rtl/>
              </w:rPr>
              <w:t>ف</w:t>
            </w:r>
            <w:r w:rsidRPr="00D83011">
              <w:rPr>
                <w:rFonts w:asciiTheme="majorBidi" w:hAnsiTheme="majorBidi" w:cs="Times New Roman" w:hint="cs"/>
                <w:color w:val="000000"/>
                <w:sz w:val="20"/>
                <w:szCs w:val="20"/>
                <w:rtl/>
              </w:rPr>
              <w:t>ی</w:t>
            </w:r>
            <w:r w:rsidRPr="00D83011">
              <w:rPr>
                <w:rFonts w:asciiTheme="majorBidi" w:hAnsiTheme="majorBidi" w:cs="Times New Roman" w:hint="eastAsia"/>
                <w:color w:val="000000"/>
                <w:sz w:val="20"/>
                <w:szCs w:val="20"/>
                <w:rtl/>
              </w:rPr>
              <w:t>لد</w:t>
            </w:r>
            <w:r w:rsidRPr="00D83011">
              <w:rPr>
                <w:rFonts w:asciiTheme="majorBidi" w:hAnsiTheme="majorBidi" w:cs="Times New Roman"/>
                <w:color w:val="000000"/>
                <w:sz w:val="20"/>
                <w:szCs w:val="20"/>
                <w:rtl/>
              </w:rPr>
              <w:t xml:space="preserve"> </w:t>
            </w:r>
            <w:r w:rsidRPr="00D83011">
              <w:rPr>
                <w:rFonts w:asciiTheme="majorBidi" w:hAnsiTheme="majorBidi" w:cstheme="majorBidi"/>
                <w:color w:val="000000"/>
                <w:sz w:val="20"/>
                <w:szCs w:val="20"/>
              </w:rPr>
              <w:t>Tax</w:t>
            </w:r>
            <w:r w:rsidRPr="00D83011">
              <w:rPr>
                <w:rFonts w:asciiTheme="majorBidi" w:hAnsiTheme="majorBidi" w:cs="Times New Roman"/>
                <w:color w:val="000000"/>
                <w:sz w:val="20"/>
                <w:szCs w:val="20"/>
                <w:rtl/>
              </w:rPr>
              <w:t xml:space="preserve"> خال</w:t>
            </w:r>
            <w:r w:rsidRPr="00D83011">
              <w:rPr>
                <w:rFonts w:asciiTheme="majorBidi" w:hAnsiTheme="majorBidi" w:cs="Times New Roman" w:hint="cs"/>
                <w:color w:val="000000"/>
                <w:sz w:val="20"/>
                <w:szCs w:val="20"/>
                <w:rtl/>
              </w:rPr>
              <w:t>ی</w:t>
            </w:r>
            <w:r w:rsidRPr="00D83011">
              <w:rPr>
                <w:rFonts w:asciiTheme="majorBidi" w:hAnsiTheme="majorBidi" w:cs="Times New Roman"/>
                <w:color w:val="000000"/>
                <w:sz w:val="20"/>
                <w:szCs w:val="20"/>
                <w:rtl/>
              </w:rPr>
              <w:t xml:space="preserve"> م</w:t>
            </w:r>
            <w:r w:rsidRPr="00D83011">
              <w:rPr>
                <w:rFonts w:asciiTheme="majorBidi" w:hAnsiTheme="majorBidi" w:cs="Times New Roman" w:hint="cs"/>
                <w:color w:val="000000"/>
                <w:sz w:val="20"/>
                <w:szCs w:val="20"/>
                <w:rtl/>
              </w:rPr>
              <w:t>ی</w:t>
            </w:r>
            <w:r w:rsidRPr="00D83011">
              <w:rPr>
                <w:rFonts w:asciiTheme="majorBidi" w:hAnsiTheme="majorBidi" w:cs="Times New Roman"/>
                <w:color w:val="000000"/>
                <w:sz w:val="20"/>
                <w:szCs w:val="20"/>
                <w:rtl/>
              </w:rPr>
              <w:t xml:space="preserve"> باشد</w:t>
            </w:r>
          </w:p>
        </w:tc>
        <w:tc>
          <w:tcPr>
            <w:tcW w:w="4794" w:type="dxa"/>
            <w:noWrap/>
            <w:vAlign w:val="center"/>
          </w:tcPr>
          <w:p w14:paraId="04F54519" w14:textId="77777777" w:rsidR="00A64A2B" w:rsidRPr="00290C6E" w:rsidRDefault="00A64A2B"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290C6E">
              <w:rPr>
                <w:rFonts w:asciiTheme="majorBidi" w:hAnsiTheme="majorBidi" w:cstheme="majorBidi"/>
                <w:color w:val="000000"/>
                <w:sz w:val="20"/>
                <w:szCs w:val="20"/>
              </w:rPr>
              <w:t>TaxIsNull</w:t>
            </w:r>
          </w:p>
        </w:tc>
      </w:tr>
      <w:tr w:rsidR="00A64A2B" w:rsidRPr="0083736F" w14:paraId="384EAD20" w14:textId="77777777" w:rsidTr="0038038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5471F7C9" w14:textId="77777777" w:rsidR="00A64A2B" w:rsidRPr="00290C6E" w:rsidRDefault="00A64A2B" w:rsidP="00380383">
            <w:pPr>
              <w:spacing w:line="240" w:lineRule="auto"/>
              <w:ind w:firstLine="0"/>
              <w:jc w:val="center"/>
              <w:rPr>
                <w:rFonts w:asciiTheme="majorBidi" w:hAnsiTheme="majorBidi" w:cstheme="majorBidi"/>
                <w:b w:val="0"/>
                <w:bCs w:val="0"/>
                <w:color w:val="000000"/>
                <w:sz w:val="20"/>
                <w:szCs w:val="20"/>
              </w:rPr>
            </w:pPr>
            <w:r w:rsidRPr="00290C6E">
              <w:rPr>
                <w:rFonts w:asciiTheme="majorBidi" w:hAnsiTheme="majorBidi" w:cstheme="majorBidi"/>
                <w:b w:val="0"/>
                <w:bCs w:val="0"/>
                <w:color w:val="000000"/>
                <w:sz w:val="20"/>
                <w:szCs w:val="20"/>
              </w:rPr>
              <w:t>219</w:t>
            </w:r>
          </w:p>
        </w:tc>
        <w:tc>
          <w:tcPr>
            <w:tcW w:w="4794" w:type="dxa"/>
          </w:tcPr>
          <w:p w14:paraId="333BB223" w14:textId="77777777" w:rsidR="00A64A2B" w:rsidRPr="00290C6E" w:rsidRDefault="00A64A2B"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D83011">
              <w:rPr>
                <w:rFonts w:asciiTheme="majorBidi" w:hAnsiTheme="majorBidi" w:cs="Times New Roman"/>
                <w:color w:val="000000"/>
                <w:sz w:val="20"/>
                <w:szCs w:val="20"/>
                <w:rtl/>
              </w:rPr>
              <w:t>ف</w:t>
            </w:r>
            <w:r w:rsidRPr="00D83011">
              <w:rPr>
                <w:rFonts w:asciiTheme="majorBidi" w:hAnsiTheme="majorBidi" w:cs="Times New Roman" w:hint="cs"/>
                <w:color w:val="000000"/>
                <w:sz w:val="20"/>
                <w:szCs w:val="20"/>
                <w:rtl/>
              </w:rPr>
              <w:t>ی</w:t>
            </w:r>
            <w:r w:rsidRPr="00D83011">
              <w:rPr>
                <w:rFonts w:asciiTheme="majorBidi" w:hAnsiTheme="majorBidi" w:cs="Times New Roman" w:hint="eastAsia"/>
                <w:color w:val="000000"/>
                <w:sz w:val="20"/>
                <w:szCs w:val="20"/>
                <w:rtl/>
              </w:rPr>
              <w:t>لد</w:t>
            </w:r>
            <w:r w:rsidRPr="00D83011">
              <w:rPr>
                <w:rFonts w:asciiTheme="majorBidi" w:hAnsiTheme="majorBidi" w:cs="Times New Roman"/>
                <w:color w:val="000000"/>
                <w:sz w:val="20"/>
                <w:szCs w:val="20"/>
                <w:rtl/>
              </w:rPr>
              <w:t xml:space="preserve"> </w:t>
            </w:r>
            <w:r w:rsidRPr="00D83011">
              <w:rPr>
                <w:rFonts w:asciiTheme="majorBidi" w:hAnsiTheme="majorBidi" w:cstheme="majorBidi"/>
                <w:color w:val="000000"/>
                <w:sz w:val="20"/>
                <w:szCs w:val="20"/>
              </w:rPr>
              <w:t>Toll</w:t>
            </w:r>
            <w:r w:rsidRPr="00D83011">
              <w:rPr>
                <w:rFonts w:asciiTheme="majorBidi" w:hAnsiTheme="majorBidi" w:cs="Times New Roman"/>
                <w:color w:val="000000"/>
                <w:sz w:val="20"/>
                <w:szCs w:val="20"/>
                <w:rtl/>
              </w:rPr>
              <w:t xml:space="preserve"> خال</w:t>
            </w:r>
            <w:r w:rsidRPr="00D83011">
              <w:rPr>
                <w:rFonts w:asciiTheme="majorBidi" w:hAnsiTheme="majorBidi" w:cs="Times New Roman" w:hint="cs"/>
                <w:color w:val="000000"/>
                <w:sz w:val="20"/>
                <w:szCs w:val="20"/>
                <w:rtl/>
              </w:rPr>
              <w:t>ی</w:t>
            </w:r>
            <w:r w:rsidRPr="00D83011">
              <w:rPr>
                <w:rFonts w:asciiTheme="majorBidi" w:hAnsiTheme="majorBidi" w:cs="Times New Roman"/>
                <w:color w:val="000000"/>
                <w:sz w:val="20"/>
                <w:szCs w:val="20"/>
                <w:rtl/>
              </w:rPr>
              <w:t xml:space="preserve"> م</w:t>
            </w:r>
            <w:r w:rsidRPr="00D83011">
              <w:rPr>
                <w:rFonts w:asciiTheme="majorBidi" w:hAnsiTheme="majorBidi" w:cs="Times New Roman" w:hint="cs"/>
                <w:color w:val="000000"/>
                <w:sz w:val="20"/>
                <w:szCs w:val="20"/>
                <w:rtl/>
              </w:rPr>
              <w:t>ی</w:t>
            </w:r>
            <w:r w:rsidRPr="00D83011">
              <w:rPr>
                <w:rFonts w:asciiTheme="majorBidi" w:hAnsiTheme="majorBidi" w:cs="Times New Roman"/>
                <w:color w:val="000000"/>
                <w:sz w:val="20"/>
                <w:szCs w:val="20"/>
                <w:rtl/>
              </w:rPr>
              <w:t xml:space="preserve"> باشد</w:t>
            </w:r>
          </w:p>
        </w:tc>
        <w:tc>
          <w:tcPr>
            <w:tcW w:w="4794" w:type="dxa"/>
            <w:noWrap/>
            <w:vAlign w:val="center"/>
          </w:tcPr>
          <w:p w14:paraId="142DB392" w14:textId="77777777" w:rsidR="00A64A2B" w:rsidRPr="00290C6E" w:rsidRDefault="00A64A2B"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290C6E">
              <w:rPr>
                <w:rFonts w:asciiTheme="majorBidi" w:hAnsiTheme="majorBidi" w:cstheme="majorBidi"/>
                <w:color w:val="000000"/>
                <w:sz w:val="20"/>
                <w:szCs w:val="20"/>
              </w:rPr>
              <w:t>TollIsNull</w:t>
            </w:r>
          </w:p>
        </w:tc>
      </w:tr>
      <w:tr w:rsidR="00A64A2B" w:rsidRPr="0083736F" w14:paraId="6139152D" w14:textId="77777777" w:rsidTr="00380383">
        <w:trPr>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3D546A3C" w14:textId="77777777" w:rsidR="00A64A2B" w:rsidRPr="00290C6E" w:rsidRDefault="00A64A2B" w:rsidP="00380383">
            <w:pPr>
              <w:spacing w:line="240" w:lineRule="auto"/>
              <w:ind w:firstLine="0"/>
              <w:jc w:val="center"/>
              <w:rPr>
                <w:rFonts w:asciiTheme="majorBidi" w:hAnsiTheme="majorBidi" w:cstheme="majorBidi"/>
                <w:b w:val="0"/>
                <w:bCs w:val="0"/>
                <w:color w:val="000000"/>
                <w:sz w:val="20"/>
                <w:szCs w:val="20"/>
              </w:rPr>
            </w:pPr>
            <w:r w:rsidRPr="00290C6E">
              <w:rPr>
                <w:rFonts w:asciiTheme="majorBidi" w:hAnsiTheme="majorBidi" w:cstheme="majorBidi"/>
                <w:b w:val="0"/>
                <w:bCs w:val="0"/>
                <w:color w:val="000000"/>
                <w:sz w:val="20"/>
                <w:szCs w:val="20"/>
              </w:rPr>
              <w:t>221</w:t>
            </w:r>
          </w:p>
        </w:tc>
        <w:tc>
          <w:tcPr>
            <w:tcW w:w="4794" w:type="dxa"/>
          </w:tcPr>
          <w:p w14:paraId="6A7C4FD1" w14:textId="77777777" w:rsidR="00A64A2B" w:rsidRPr="00290C6E" w:rsidRDefault="00A64A2B"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2C2FF6">
              <w:rPr>
                <w:rFonts w:asciiTheme="majorBidi" w:hAnsiTheme="majorBidi" w:cs="Times New Roman"/>
                <w:color w:val="000000"/>
                <w:sz w:val="20"/>
                <w:szCs w:val="20"/>
                <w:rtl/>
              </w:rPr>
              <w:t>کد ارز خال</w:t>
            </w:r>
            <w:r w:rsidRPr="002C2FF6">
              <w:rPr>
                <w:rFonts w:asciiTheme="majorBidi" w:hAnsiTheme="majorBidi" w:cs="Times New Roman" w:hint="cs"/>
                <w:color w:val="000000"/>
                <w:sz w:val="20"/>
                <w:szCs w:val="20"/>
                <w:rtl/>
              </w:rPr>
              <w:t>ی</w:t>
            </w:r>
            <w:r w:rsidRPr="002C2FF6">
              <w:rPr>
                <w:rFonts w:asciiTheme="majorBidi" w:hAnsiTheme="majorBidi" w:cs="Times New Roman"/>
                <w:color w:val="000000"/>
                <w:sz w:val="20"/>
                <w:szCs w:val="20"/>
                <w:rtl/>
              </w:rPr>
              <w:t xml:space="preserve"> م</w:t>
            </w:r>
            <w:r w:rsidRPr="002C2FF6">
              <w:rPr>
                <w:rFonts w:asciiTheme="majorBidi" w:hAnsiTheme="majorBidi" w:cs="Times New Roman" w:hint="cs"/>
                <w:color w:val="000000"/>
                <w:sz w:val="20"/>
                <w:szCs w:val="20"/>
                <w:rtl/>
              </w:rPr>
              <w:t>ی</w:t>
            </w:r>
            <w:r w:rsidRPr="002C2FF6">
              <w:rPr>
                <w:rFonts w:asciiTheme="majorBidi" w:hAnsiTheme="majorBidi" w:cs="Times New Roman"/>
                <w:color w:val="000000"/>
                <w:sz w:val="20"/>
                <w:szCs w:val="20"/>
                <w:rtl/>
              </w:rPr>
              <w:t xml:space="preserve"> باشد</w:t>
            </w:r>
          </w:p>
        </w:tc>
        <w:tc>
          <w:tcPr>
            <w:tcW w:w="4794" w:type="dxa"/>
            <w:noWrap/>
            <w:vAlign w:val="center"/>
          </w:tcPr>
          <w:p w14:paraId="3E0F04D4" w14:textId="77777777" w:rsidR="00A64A2B" w:rsidRPr="00290C6E" w:rsidRDefault="00A64A2B"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290C6E">
              <w:rPr>
                <w:rFonts w:asciiTheme="majorBidi" w:hAnsiTheme="majorBidi" w:cstheme="majorBidi"/>
                <w:color w:val="000000"/>
                <w:sz w:val="20"/>
                <w:szCs w:val="20"/>
              </w:rPr>
              <w:t>CurrencyCodeIsNull</w:t>
            </w:r>
          </w:p>
        </w:tc>
      </w:tr>
      <w:tr w:rsidR="00A64A2B" w:rsidRPr="0083736F" w14:paraId="14DCE4EF" w14:textId="77777777" w:rsidTr="0038038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65EE4938" w14:textId="77777777" w:rsidR="00A64A2B" w:rsidRPr="00290C6E" w:rsidRDefault="00A64A2B" w:rsidP="00380383">
            <w:pPr>
              <w:spacing w:line="240" w:lineRule="auto"/>
              <w:ind w:firstLine="0"/>
              <w:jc w:val="center"/>
              <w:rPr>
                <w:rFonts w:asciiTheme="majorBidi" w:hAnsiTheme="majorBidi" w:cstheme="majorBidi"/>
                <w:b w:val="0"/>
                <w:bCs w:val="0"/>
                <w:color w:val="000000"/>
                <w:sz w:val="20"/>
                <w:szCs w:val="20"/>
              </w:rPr>
            </w:pPr>
            <w:r w:rsidRPr="00290C6E">
              <w:rPr>
                <w:rFonts w:asciiTheme="majorBidi" w:hAnsiTheme="majorBidi" w:cstheme="majorBidi"/>
                <w:b w:val="0"/>
                <w:bCs w:val="0"/>
                <w:color w:val="000000"/>
                <w:sz w:val="20"/>
                <w:szCs w:val="20"/>
              </w:rPr>
              <w:t>222</w:t>
            </w:r>
          </w:p>
        </w:tc>
        <w:tc>
          <w:tcPr>
            <w:tcW w:w="4794" w:type="dxa"/>
          </w:tcPr>
          <w:p w14:paraId="017BDC70" w14:textId="77777777" w:rsidR="00A64A2B" w:rsidRPr="00290C6E" w:rsidRDefault="00A64A2B"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D854BD">
              <w:rPr>
                <w:rFonts w:asciiTheme="majorBidi" w:hAnsiTheme="majorBidi" w:cs="Times New Roman"/>
                <w:color w:val="000000"/>
                <w:sz w:val="20"/>
                <w:szCs w:val="20"/>
                <w:rtl/>
              </w:rPr>
              <w:t>نرخ ارز خال</w:t>
            </w:r>
            <w:r w:rsidRPr="00D854BD">
              <w:rPr>
                <w:rFonts w:asciiTheme="majorBidi" w:hAnsiTheme="majorBidi" w:cs="Times New Roman" w:hint="cs"/>
                <w:color w:val="000000"/>
                <w:sz w:val="20"/>
                <w:szCs w:val="20"/>
                <w:rtl/>
              </w:rPr>
              <w:t>ی</w:t>
            </w:r>
            <w:r w:rsidRPr="00D854BD">
              <w:rPr>
                <w:rFonts w:asciiTheme="majorBidi" w:hAnsiTheme="majorBidi" w:cs="Times New Roman"/>
                <w:color w:val="000000"/>
                <w:sz w:val="20"/>
                <w:szCs w:val="20"/>
                <w:rtl/>
              </w:rPr>
              <w:t xml:space="preserve"> م</w:t>
            </w:r>
            <w:r w:rsidRPr="00D854BD">
              <w:rPr>
                <w:rFonts w:asciiTheme="majorBidi" w:hAnsiTheme="majorBidi" w:cs="Times New Roman" w:hint="cs"/>
                <w:color w:val="000000"/>
                <w:sz w:val="20"/>
                <w:szCs w:val="20"/>
                <w:rtl/>
              </w:rPr>
              <w:t>ی</w:t>
            </w:r>
            <w:r w:rsidRPr="00D854BD">
              <w:rPr>
                <w:rFonts w:asciiTheme="majorBidi" w:hAnsiTheme="majorBidi" w:cs="Times New Roman"/>
                <w:color w:val="000000"/>
                <w:sz w:val="20"/>
                <w:szCs w:val="20"/>
                <w:rtl/>
              </w:rPr>
              <w:t xml:space="preserve"> باشد</w:t>
            </w:r>
          </w:p>
        </w:tc>
        <w:tc>
          <w:tcPr>
            <w:tcW w:w="4794" w:type="dxa"/>
            <w:noWrap/>
            <w:vAlign w:val="center"/>
          </w:tcPr>
          <w:p w14:paraId="07C4682B" w14:textId="77777777" w:rsidR="00A64A2B" w:rsidRPr="00290C6E" w:rsidRDefault="00A64A2B"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290C6E">
              <w:rPr>
                <w:rFonts w:asciiTheme="majorBidi" w:hAnsiTheme="majorBidi" w:cstheme="majorBidi"/>
                <w:color w:val="000000"/>
                <w:sz w:val="20"/>
                <w:szCs w:val="20"/>
              </w:rPr>
              <w:t>CurrencyRateIsNull</w:t>
            </w:r>
          </w:p>
        </w:tc>
      </w:tr>
      <w:tr w:rsidR="00A64A2B" w:rsidRPr="0083736F" w14:paraId="7B7EC2F2" w14:textId="77777777" w:rsidTr="00380383">
        <w:trPr>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79476359" w14:textId="77777777" w:rsidR="00A64A2B" w:rsidRPr="00290C6E" w:rsidRDefault="00A64A2B" w:rsidP="00380383">
            <w:pPr>
              <w:spacing w:line="240" w:lineRule="auto"/>
              <w:ind w:firstLine="0"/>
              <w:jc w:val="center"/>
              <w:rPr>
                <w:rFonts w:asciiTheme="majorBidi" w:hAnsiTheme="majorBidi" w:cstheme="majorBidi"/>
                <w:b w:val="0"/>
                <w:bCs w:val="0"/>
                <w:color w:val="000000"/>
                <w:sz w:val="20"/>
                <w:szCs w:val="20"/>
              </w:rPr>
            </w:pPr>
            <w:r w:rsidRPr="00290C6E">
              <w:rPr>
                <w:rFonts w:asciiTheme="majorBidi" w:hAnsiTheme="majorBidi" w:cstheme="majorBidi"/>
                <w:b w:val="0"/>
                <w:bCs w:val="0"/>
                <w:color w:val="000000"/>
                <w:sz w:val="20"/>
                <w:szCs w:val="20"/>
              </w:rPr>
              <w:t>223</w:t>
            </w:r>
          </w:p>
        </w:tc>
        <w:tc>
          <w:tcPr>
            <w:tcW w:w="4794" w:type="dxa"/>
          </w:tcPr>
          <w:p w14:paraId="42BB5092" w14:textId="77777777" w:rsidR="00A64A2B" w:rsidRPr="00290C6E" w:rsidRDefault="00A64A2B"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931BC3">
              <w:rPr>
                <w:rFonts w:asciiTheme="majorBidi" w:hAnsiTheme="majorBidi" w:cs="Times New Roman"/>
                <w:color w:val="000000"/>
                <w:sz w:val="20"/>
                <w:szCs w:val="20"/>
                <w:rtl/>
              </w:rPr>
              <w:t>کد ارز معتبر نم</w:t>
            </w:r>
            <w:r w:rsidRPr="00931BC3">
              <w:rPr>
                <w:rFonts w:asciiTheme="majorBidi" w:hAnsiTheme="majorBidi" w:cs="Times New Roman" w:hint="cs"/>
                <w:color w:val="000000"/>
                <w:sz w:val="20"/>
                <w:szCs w:val="20"/>
                <w:rtl/>
              </w:rPr>
              <w:t>ی</w:t>
            </w:r>
            <w:r w:rsidRPr="00931BC3">
              <w:rPr>
                <w:rFonts w:asciiTheme="majorBidi" w:hAnsiTheme="majorBidi" w:cs="Times New Roman"/>
                <w:color w:val="000000"/>
                <w:sz w:val="20"/>
                <w:szCs w:val="20"/>
                <w:rtl/>
              </w:rPr>
              <w:t xml:space="preserve"> باشد</w:t>
            </w:r>
          </w:p>
        </w:tc>
        <w:tc>
          <w:tcPr>
            <w:tcW w:w="4794" w:type="dxa"/>
            <w:noWrap/>
            <w:vAlign w:val="center"/>
          </w:tcPr>
          <w:p w14:paraId="270EBD3E" w14:textId="77777777" w:rsidR="00A64A2B" w:rsidRPr="00290C6E" w:rsidRDefault="00A64A2B"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290C6E">
              <w:rPr>
                <w:rFonts w:asciiTheme="majorBidi" w:hAnsiTheme="majorBidi" w:cstheme="majorBidi"/>
                <w:color w:val="000000"/>
                <w:sz w:val="20"/>
                <w:szCs w:val="20"/>
              </w:rPr>
              <w:t>CurrencyCodeIsNotValid</w:t>
            </w:r>
          </w:p>
        </w:tc>
      </w:tr>
      <w:tr w:rsidR="00A64A2B" w:rsidRPr="0083736F" w14:paraId="5E8BDC39" w14:textId="77777777" w:rsidTr="0038038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4909AC6F" w14:textId="77777777" w:rsidR="00A64A2B" w:rsidRPr="00290C6E" w:rsidRDefault="00A64A2B" w:rsidP="00380383">
            <w:pPr>
              <w:spacing w:line="240" w:lineRule="auto"/>
              <w:ind w:firstLine="0"/>
              <w:jc w:val="center"/>
              <w:rPr>
                <w:rFonts w:asciiTheme="majorBidi" w:hAnsiTheme="majorBidi" w:cstheme="majorBidi"/>
                <w:color w:val="000000"/>
                <w:sz w:val="20"/>
                <w:szCs w:val="20"/>
              </w:rPr>
            </w:pPr>
            <w:r w:rsidRPr="00A253B9">
              <w:rPr>
                <w:rFonts w:asciiTheme="majorBidi" w:hAnsiTheme="majorBidi" w:cstheme="majorBidi"/>
                <w:b w:val="0"/>
                <w:bCs w:val="0"/>
                <w:color w:val="000000"/>
                <w:sz w:val="20"/>
                <w:szCs w:val="20"/>
              </w:rPr>
              <w:t>258</w:t>
            </w:r>
          </w:p>
        </w:tc>
        <w:tc>
          <w:tcPr>
            <w:tcW w:w="4794" w:type="dxa"/>
          </w:tcPr>
          <w:p w14:paraId="1328F52B" w14:textId="77777777" w:rsidR="00A64A2B" w:rsidRPr="00A253B9" w:rsidRDefault="00A64A2B"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A21558">
              <w:rPr>
                <w:rFonts w:asciiTheme="majorBidi" w:hAnsiTheme="majorBidi" w:cs="Times New Roman"/>
                <w:color w:val="000000"/>
                <w:sz w:val="20"/>
                <w:szCs w:val="20"/>
                <w:rtl/>
              </w:rPr>
              <w:t>ف</w:t>
            </w:r>
            <w:r w:rsidRPr="00A21558">
              <w:rPr>
                <w:rFonts w:asciiTheme="majorBidi" w:hAnsiTheme="majorBidi" w:cs="Times New Roman" w:hint="cs"/>
                <w:color w:val="000000"/>
                <w:sz w:val="20"/>
                <w:szCs w:val="20"/>
                <w:rtl/>
              </w:rPr>
              <w:t>ی</w:t>
            </w:r>
            <w:r w:rsidRPr="00A21558">
              <w:rPr>
                <w:rFonts w:asciiTheme="majorBidi" w:hAnsiTheme="majorBidi" w:cs="Times New Roman" w:hint="eastAsia"/>
                <w:color w:val="000000"/>
                <w:sz w:val="20"/>
                <w:szCs w:val="20"/>
                <w:rtl/>
              </w:rPr>
              <w:t>لد</w:t>
            </w:r>
            <w:r w:rsidRPr="00A21558">
              <w:rPr>
                <w:rFonts w:asciiTheme="majorBidi" w:hAnsiTheme="majorBidi" w:cs="Times New Roman"/>
                <w:color w:val="000000"/>
                <w:sz w:val="20"/>
                <w:szCs w:val="20"/>
                <w:rtl/>
              </w:rPr>
              <w:t xml:space="preserve"> </w:t>
            </w:r>
            <w:r w:rsidRPr="00A21558">
              <w:rPr>
                <w:rFonts w:asciiTheme="majorBidi" w:hAnsiTheme="majorBidi" w:cstheme="majorBidi"/>
                <w:color w:val="000000"/>
                <w:sz w:val="20"/>
                <w:szCs w:val="20"/>
              </w:rPr>
              <w:t>Amount</w:t>
            </w:r>
            <w:r w:rsidRPr="00A21558">
              <w:rPr>
                <w:rFonts w:asciiTheme="majorBidi" w:hAnsiTheme="majorBidi" w:cs="Times New Roman"/>
                <w:color w:val="000000"/>
                <w:sz w:val="20"/>
                <w:szCs w:val="20"/>
                <w:rtl/>
              </w:rPr>
              <w:t xml:space="preserve"> خال</w:t>
            </w:r>
            <w:r w:rsidRPr="00A21558">
              <w:rPr>
                <w:rFonts w:asciiTheme="majorBidi" w:hAnsiTheme="majorBidi" w:cs="Times New Roman" w:hint="cs"/>
                <w:color w:val="000000"/>
                <w:sz w:val="20"/>
                <w:szCs w:val="20"/>
                <w:rtl/>
              </w:rPr>
              <w:t>ی</w:t>
            </w:r>
            <w:r w:rsidRPr="00A21558">
              <w:rPr>
                <w:rFonts w:asciiTheme="majorBidi" w:hAnsiTheme="majorBidi" w:cs="Times New Roman"/>
                <w:color w:val="000000"/>
                <w:sz w:val="20"/>
                <w:szCs w:val="20"/>
                <w:rtl/>
              </w:rPr>
              <w:t xml:space="preserve"> م</w:t>
            </w:r>
            <w:r w:rsidRPr="00A21558">
              <w:rPr>
                <w:rFonts w:asciiTheme="majorBidi" w:hAnsiTheme="majorBidi" w:cs="Times New Roman" w:hint="cs"/>
                <w:color w:val="000000"/>
                <w:sz w:val="20"/>
                <w:szCs w:val="20"/>
                <w:rtl/>
              </w:rPr>
              <w:t>ی</w:t>
            </w:r>
            <w:r w:rsidRPr="00A21558">
              <w:rPr>
                <w:rFonts w:asciiTheme="majorBidi" w:hAnsiTheme="majorBidi" w:cs="Times New Roman"/>
                <w:color w:val="000000"/>
                <w:sz w:val="20"/>
                <w:szCs w:val="20"/>
                <w:rtl/>
              </w:rPr>
              <w:t xml:space="preserve"> باشد</w:t>
            </w:r>
          </w:p>
        </w:tc>
        <w:tc>
          <w:tcPr>
            <w:tcW w:w="4794" w:type="dxa"/>
            <w:noWrap/>
            <w:vAlign w:val="center"/>
          </w:tcPr>
          <w:p w14:paraId="25523A1B" w14:textId="77777777" w:rsidR="00A64A2B" w:rsidRPr="00290C6E" w:rsidRDefault="00A64A2B"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A253B9">
              <w:rPr>
                <w:rFonts w:asciiTheme="majorBidi" w:hAnsiTheme="majorBidi" w:cstheme="majorBidi"/>
                <w:color w:val="000000"/>
                <w:sz w:val="20"/>
                <w:szCs w:val="20"/>
              </w:rPr>
              <w:t>AmountValueIsNull</w:t>
            </w:r>
          </w:p>
        </w:tc>
      </w:tr>
      <w:tr w:rsidR="00A64A2B" w:rsidRPr="0083736F" w14:paraId="7F095E2A" w14:textId="77777777" w:rsidTr="00380383">
        <w:trPr>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368C5C50" w14:textId="77777777" w:rsidR="00A64A2B" w:rsidRPr="00290C6E" w:rsidRDefault="00A64A2B" w:rsidP="00380383">
            <w:pPr>
              <w:spacing w:line="240" w:lineRule="auto"/>
              <w:ind w:firstLine="0"/>
              <w:jc w:val="center"/>
              <w:rPr>
                <w:rFonts w:asciiTheme="majorBidi" w:hAnsiTheme="majorBidi" w:cstheme="majorBidi"/>
                <w:color w:val="000000"/>
                <w:sz w:val="20"/>
                <w:szCs w:val="20"/>
              </w:rPr>
            </w:pPr>
            <w:r w:rsidRPr="00A253B9">
              <w:rPr>
                <w:rFonts w:asciiTheme="majorBidi" w:hAnsiTheme="majorBidi" w:cstheme="majorBidi"/>
                <w:b w:val="0"/>
                <w:bCs w:val="0"/>
                <w:color w:val="000000"/>
                <w:sz w:val="20"/>
                <w:szCs w:val="20"/>
              </w:rPr>
              <w:t>260</w:t>
            </w:r>
          </w:p>
        </w:tc>
        <w:tc>
          <w:tcPr>
            <w:tcW w:w="4794" w:type="dxa"/>
          </w:tcPr>
          <w:p w14:paraId="41BE283A" w14:textId="77777777" w:rsidR="00A64A2B" w:rsidRPr="00A253B9" w:rsidRDefault="00A64A2B"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365981">
              <w:rPr>
                <w:rFonts w:asciiTheme="majorBidi" w:hAnsiTheme="majorBidi" w:cs="Times New Roman"/>
                <w:color w:val="000000"/>
                <w:sz w:val="20"/>
                <w:szCs w:val="20"/>
                <w:rtl/>
              </w:rPr>
              <w:t>ف</w:t>
            </w:r>
            <w:r w:rsidRPr="00365981">
              <w:rPr>
                <w:rFonts w:asciiTheme="majorBidi" w:hAnsiTheme="majorBidi" w:cs="Times New Roman" w:hint="cs"/>
                <w:color w:val="000000"/>
                <w:sz w:val="20"/>
                <w:szCs w:val="20"/>
                <w:rtl/>
              </w:rPr>
              <w:t>ی</w:t>
            </w:r>
            <w:r w:rsidRPr="00365981">
              <w:rPr>
                <w:rFonts w:asciiTheme="majorBidi" w:hAnsiTheme="majorBidi" w:cs="Times New Roman" w:hint="eastAsia"/>
                <w:color w:val="000000"/>
                <w:sz w:val="20"/>
                <w:szCs w:val="20"/>
                <w:rtl/>
              </w:rPr>
              <w:t>لد</w:t>
            </w:r>
            <w:r w:rsidRPr="00365981">
              <w:rPr>
                <w:rFonts w:asciiTheme="majorBidi" w:hAnsiTheme="majorBidi" w:cs="Times New Roman"/>
                <w:color w:val="000000"/>
                <w:sz w:val="20"/>
                <w:szCs w:val="20"/>
                <w:rtl/>
              </w:rPr>
              <w:t xml:space="preserve"> </w:t>
            </w:r>
            <w:r w:rsidRPr="00365981">
              <w:rPr>
                <w:rFonts w:asciiTheme="majorBidi" w:hAnsiTheme="majorBidi" w:cstheme="majorBidi"/>
                <w:color w:val="000000"/>
                <w:sz w:val="20"/>
                <w:szCs w:val="20"/>
              </w:rPr>
              <w:t>MaturityDate</w:t>
            </w:r>
            <w:r w:rsidRPr="00365981">
              <w:rPr>
                <w:rFonts w:asciiTheme="majorBidi" w:hAnsiTheme="majorBidi" w:cs="Times New Roman"/>
                <w:color w:val="000000"/>
                <w:sz w:val="20"/>
                <w:szCs w:val="20"/>
                <w:rtl/>
              </w:rPr>
              <w:t xml:space="preserve"> خال</w:t>
            </w:r>
            <w:r w:rsidRPr="00365981">
              <w:rPr>
                <w:rFonts w:asciiTheme="majorBidi" w:hAnsiTheme="majorBidi" w:cs="Times New Roman" w:hint="cs"/>
                <w:color w:val="000000"/>
                <w:sz w:val="20"/>
                <w:szCs w:val="20"/>
                <w:rtl/>
              </w:rPr>
              <w:t>ی</w:t>
            </w:r>
            <w:r w:rsidRPr="00365981">
              <w:rPr>
                <w:rFonts w:asciiTheme="majorBidi" w:hAnsiTheme="majorBidi" w:cs="Times New Roman"/>
                <w:color w:val="000000"/>
                <w:sz w:val="20"/>
                <w:szCs w:val="20"/>
                <w:rtl/>
              </w:rPr>
              <w:t xml:space="preserve"> م</w:t>
            </w:r>
            <w:r w:rsidRPr="00365981">
              <w:rPr>
                <w:rFonts w:asciiTheme="majorBidi" w:hAnsiTheme="majorBidi" w:cs="Times New Roman" w:hint="cs"/>
                <w:color w:val="000000"/>
                <w:sz w:val="20"/>
                <w:szCs w:val="20"/>
                <w:rtl/>
              </w:rPr>
              <w:t>ی</w:t>
            </w:r>
            <w:r w:rsidRPr="00365981">
              <w:rPr>
                <w:rFonts w:asciiTheme="majorBidi" w:hAnsiTheme="majorBidi" w:cs="Times New Roman"/>
                <w:color w:val="000000"/>
                <w:sz w:val="20"/>
                <w:szCs w:val="20"/>
                <w:rtl/>
              </w:rPr>
              <w:t xml:space="preserve"> باشد</w:t>
            </w:r>
          </w:p>
        </w:tc>
        <w:tc>
          <w:tcPr>
            <w:tcW w:w="4794" w:type="dxa"/>
            <w:noWrap/>
            <w:vAlign w:val="center"/>
          </w:tcPr>
          <w:p w14:paraId="371A17A1" w14:textId="77777777" w:rsidR="00A64A2B" w:rsidRPr="00290C6E" w:rsidRDefault="00A64A2B"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A253B9">
              <w:rPr>
                <w:rFonts w:asciiTheme="majorBidi" w:hAnsiTheme="majorBidi" w:cstheme="majorBidi"/>
                <w:color w:val="000000"/>
                <w:sz w:val="20"/>
                <w:szCs w:val="20"/>
              </w:rPr>
              <w:t>MaturityDateIsNull</w:t>
            </w:r>
          </w:p>
        </w:tc>
      </w:tr>
      <w:tr w:rsidR="00A64A2B" w:rsidRPr="0083736F" w14:paraId="5AEB09D1" w14:textId="77777777" w:rsidTr="0038038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256E79EE" w14:textId="77777777" w:rsidR="00A64A2B" w:rsidRPr="00290C6E" w:rsidRDefault="00A64A2B" w:rsidP="00380383">
            <w:pPr>
              <w:spacing w:line="240" w:lineRule="auto"/>
              <w:ind w:firstLine="0"/>
              <w:jc w:val="center"/>
              <w:rPr>
                <w:rFonts w:asciiTheme="majorBidi" w:hAnsiTheme="majorBidi" w:cstheme="majorBidi"/>
                <w:color w:val="000000"/>
                <w:sz w:val="20"/>
                <w:szCs w:val="20"/>
              </w:rPr>
            </w:pPr>
            <w:r w:rsidRPr="00A253B9">
              <w:rPr>
                <w:rFonts w:asciiTheme="majorBidi" w:hAnsiTheme="majorBidi" w:cstheme="majorBidi"/>
                <w:b w:val="0"/>
                <w:bCs w:val="0"/>
                <w:color w:val="000000"/>
                <w:sz w:val="20"/>
                <w:szCs w:val="20"/>
              </w:rPr>
              <w:lastRenderedPageBreak/>
              <w:t>261</w:t>
            </w:r>
          </w:p>
        </w:tc>
        <w:tc>
          <w:tcPr>
            <w:tcW w:w="4794" w:type="dxa"/>
          </w:tcPr>
          <w:p w14:paraId="1A485EEE" w14:textId="77777777" w:rsidR="00A64A2B" w:rsidRPr="00A253B9" w:rsidRDefault="00A64A2B"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3A5AC8">
              <w:rPr>
                <w:rFonts w:asciiTheme="majorBidi" w:hAnsiTheme="majorBidi" w:cs="Times New Roman"/>
                <w:color w:val="000000"/>
                <w:sz w:val="20"/>
                <w:szCs w:val="20"/>
                <w:rtl/>
              </w:rPr>
              <w:t>ف</w:t>
            </w:r>
            <w:r w:rsidRPr="003A5AC8">
              <w:rPr>
                <w:rFonts w:asciiTheme="majorBidi" w:hAnsiTheme="majorBidi" w:cs="Times New Roman" w:hint="cs"/>
                <w:color w:val="000000"/>
                <w:sz w:val="20"/>
                <w:szCs w:val="20"/>
                <w:rtl/>
              </w:rPr>
              <w:t>ی</w:t>
            </w:r>
            <w:r w:rsidRPr="003A5AC8">
              <w:rPr>
                <w:rFonts w:asciiTheme="majorBidi" w:hAnsiTheme="majorBidi" w:cs="Times New Roman" w:hint="eastAsia"/>
                <w:color w:val="000000"/>
                <w:sz w:val="20"/>
                <w:szCs w:val="20"/>
                <w:rtl/>
              </w:rPr>
              <w:t>لد</w:t>
            </w:r>
            <w:r w:rsidRPr="003A5AC8">
              <w:rPr>
                <w:rFonts w:asciiTheme="majorBidi" w:hAnsiTheme="majorBidi" w:cs="Times New Roman"/>
                <w:color w:val="000000"/>
                <w:sz w:val="20"/>
                <w:szCs w:val="20"/>
                <w:rtl/>
              </w:rPr>
              <w:t xml:space="preserve"> شماره قسط خال</w:t>
            </w:r>
            <w:r w:rsidRPr="003A5AC8">
              <w:rPr>
                <w:rFonts w:asciiTheme="majorBidi" w:hAnsiTheme="majorBidi" w:cs="Times New Roman" w:hint="cs"/>
                <w:color w:val="000000"/>
                <w:sz w:val="20"/>
                <w:szCs w:val="20"/>
                <w:rtl/>
              </w:rPr>
              <w:t>ی</w:t>
            </w:r>
            <w:r w:rsidRPr="003A5AC8">
              <w:rPr>
                <w:rFonts w:asciiTheme="majorBidi" w:hAnsiTheme="majorBidi" w:cs="Times New Roman"/>
                <w:color w:val="000000"/>
                <w:sz w:val="20"/>
                <w:szCs w:val="20"/>
                <w:rtl/>
              </w:rPr>
              <w:t xml:space="preserve"> م</w:t>
            </w:r>
            <w:r w:rsidRPr="003A5AC8">
              <w:rPr>
                <w:rFonts w:asciiTheme="majorBidi" w:hAnsiTheme="majorBidi" w:cs="Times New Roman" w:hint="cs"/>
                <w:color w:val="000000"/>
                <w:sz w:val="20"/>
                <w:szCs w:val="20"/>
                <w:rtl/>
              </w:rPr>
              <w:t>ی</w:t>
            </w:r>
            <w:r w:rsidRPr="003A5AC8">
              <w:rPr>
                <w:rFonts w:asciiTheme="majorBidi" w:hAnsiTheme="majorBidi" w:cs="Times New Roman"/>
                <w:color w:val="000000"/>
                <w:sz w:val="20"/>
                <w:szCs w:val="20"/>
                <w:rtl/>
              </w:rPr>
              <w:t xml:space="preserve"> باشد</w:t>
            </w:r>
          </w:p>
        </w:tc>
        <w:tc>
          <w:tcPr>
            <w:tcW w:w="4794" w:type="dxa"/>
            <w:noWrap/>
            <w:vAlign w:val="center"/>
          </w:tcPr>
          <w:p w14:paraId="656E7E2A" w14:textId="77777777" w:rsidR="00A64A2B" w:rsidRPr="00290C6E" w:rsidRDefault="00A64A2B"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A253B9">
              <w:rPr>
                <w:rFonts w:asciiTheme="majorBidi" w:hAnsiTheme="majorBidi" w:cstheme="majorBidi"/>
                <w:color w:val="000000"/>
                <w:sz w:val="20"/>
                <w:szCs w:val="20"/>
              </w:rPr>
              <w:t>InstallmentNoIsNull</w:t>
            </w:r>
          </w:p>
        </w:tc>
      </w:tr>
      <w:tr w:rsidR="00A64A2B" w:rsidRPr="0083736F" w14:paraId="43EE3A65" w14:textId="77777777" w:rsidTr="00380383">
        <w:trPr>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05E47ABC" w14:textId="77777777" w:rsidR="00A64A2B" w:rsidRPr="00290C6E" w:rsidRDefault="00A64A2B" w:rsidP="00380383">
            <w:pPr>
              <w:spacing w:line="240" w:lineRule="auto"/>
              <w:ind w:firstLine="0"/>
              <w:jc w:val="center"/>
              <w:rPr>
                <w:rFonts w:asciiTheme="majorBidi" w:hAnsiTheme="majorBidi" w:cstheme="majorBidi"/>
                <w:b w:val="0"/>
                <w:bCs w:val="0"/>
                <w:color w:val="000000"/>
                <w:sz w:val="20"/>
                <w:szCs w:val="20"/>
              </w:rPr>
            </w:pPr>
            <w:r w:rsidRPr="00290C6E">
              <w:rPr>
                <w:rFonts w:asciiTheme="majorBidi" w:hAnsiTheme="majorBidi" w:cstheme="majorBidi"/>
                <w:b w:val="0"/>
                <w:bCs w:val="0"/>
                <w:color w:val="000000"/>
                <w:sz w:val="20"/>
                <w:szCs w:val="20"/>
              </w:rPr>
              <w:t>335</w:t>
            </w:r>
          </w:p>
        </w:tc>
        <w:tc>
          <w:tcPr>
            <w:tcW w:w="4794" w:type="dxa"/>
          </w:tcPr>
          <w:p w14:paraId="29452FAD" w14:textId="77777777" w:rsidR="00A64A2B" w:rsidRPr="00290C6E" w:rsidRDefault="00A64A2B"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CE2F7D">
              <w:rPr>
                <w:rFonts w:asciiTheme="majorBidi" w:hAnsiTheme="majorBidi" w:cs="Times New Roman"/>
                <w:color w:val="000000"/>
                <w:sz w:val="20"/>
                <w:szCs w:val="20"/>
                <w:rtl/>
              </w:rPr>
              <w:t>شماره چاپ</w:t>
            </w:r>
            <w:r w:rsidRPr="00CE2F7D">
              <w:rPr>
                <w:rFonts w:asciiTheme="majorBidi" w:hAnsiTheme="majorBidi" w:cs="Times New Roman" w:hint="cs"/>
                <w:color w:val="000000"/>
                <w:sz w:val="20"/>
                <w:szCs w:val="20"/>
                <w:rtl/>
              </w:rPr>
              <w:t>ی</w:t>
            </w:r>
            <w:r w:rsidRPr="00CE2F7D">
              <w:rPr>
                <w:rFonts w:asciiTheme="majorBidi" w:hAnsiTheme="majorBidi" w:cs="Times New Roman"/>
                <w:color w:val="000000"/>
                <w:sz w:val="20"/>
                <w:szCs w:val="20"/>
                <w:rtl/>
              </w:rPr>
              <w:t xml:space="preserve"> پ</w:t>
            </w:r>
            <w:r w:rsidRPr="00CE2F7D">
              <w:rPr>
                <w:rFonts w:asciiTheme="majorBidi" w:hAnsiTheme="majorBidi" w:cs="Times New Roman" w:hint="cs"/>
                <w:color w:val="000000"/>
                <w:sz w:val="20"/>
                <w:szCs w:val="20"/>
                <w:rtl/>
              </w:rPr>
              <w:t>ی</w:t>
            </w:r>
            <w:r w:rsidRPr="00CE2F7D">
              <w:rPr>
                <w:rFonts w:asciiTheme="majorBidi" w:hAnsiTheme="majorBidi" w:cs="Times New Roman" w:hint="eastAsia"/>
                <w:color w:val="000000"/>
                <w:sz w:val="20"/>
                <w:szCs w:val="20"/>
                <w:rtl/>
              </w:rPr>
              <w:t>شنهاد</w:t>
            </w:r>
            <w:r w:rsidRPr="00CE2F7D">
              <w:rPr>
                <w:rFonts w:asciiTheme="majorBidi" w:hAnsiTheme="majorBidi" w:cs="Times New Roman"/>
                <w:color w:val="000000"/>
                <w:sz w:val="20"/>
                <w:szCs w:val="20"/>
                <w:rtl/>
              </w:rPr>
              <w:t xml:space="preserve"> الحاق</w:t>
            </w:r>
            <w:r w:rsidRPr="00CE2F7D">
              <w:rPr>
                <w:rFonts w:asciiTheme="majorBidi" w:hAnsiTheme="majorBidi" w:cs="Times New Roman" w:hint="cs"/>
                <w:color w:val="000000"/>
                <w:sz w:val="20"/>
                <w:szCs w:val="20"/>
                <w:rtl/>
              </w:rPr>
              <w:t>ی</w:t>
            </w:r>
            <w:r w:rsidRPr="00CE2F7D">
              <w:rPr>
                <w:rFonts w:asciiTheme="majorBidi" w:hAnsiTheme="majorBidi" w:cs="Times New Roman" w:hint="eastAsia"/>
                <w:color w:val="000000"/>
                <w:sz w:val="20"/>
                <w:szCs w:val="20"/>
                <w:rtl/>
              </w:rPr>
              <w:t>ه</w:t>
            </w:r>
            <w:r w:rsidRPr="00CE2F7D">
              <w:rPr>
                <w:rFonts w:asciiTheme="majorBidi" w:hAnsiTheme="majorBidi" w:cs="Times New Roman"/>
                <w:color w:val="000000"/>
                <w:sz w:val="20"/>
                <w:szCs w:val="20"/>
                <w:rtl/>
              </w:rPr>
              <w:t xml:space="preserve"> قبلا موجود م</w:t>
            </w:r>
            <w:r w:rsidRPr="00CE2F7D">
              <w:rPr>
                <w:rFonts w:asciiTheme="majorBidi" w:hAnsiTheme="majorBidi" w:cs="Times New Roman" w:hint="cs"/>
                <w:color w:val="000000"/>
                <w:sz w:val="20"/>
                <w:szCs w:val="20"/>
                <w:rtl/>
              </w:rPr>
              <w:t>ی</w:t>
            </w:r>
            <w:r w:rsidRPr="00CE2F7D">
              <w:rPr>
                <w:rFonts w:asciiTheme="majorBidi" w:hAnsiTheme="majorBidi" w:cs="Times New Roman"/>
                <w:color w:val="000000"/>
                <w:sz w:val="20"/>
                <w:szCs w:val="20"/>
                <w:rtl/>
              </w:rPr>
              <w:t xml:space="preserve"> باشد</w:t>
            </w:r>
          </w:p>
        </w:tc>
        <w:tc>
          <w:tcPr>
            <w:tcW w:w="4794" w:type="dxa"/>
            <w:noWrap/>
            <w:vAlign w:val="center"/>
          </w:tcPr>
          <w:p w14:paraId="5E42CE39" w14:textId="77777777" w:rsidR="00A64A2B" w:rsidRPr="00290C6E" w:rsidRDefault="00A64A2B"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290C6E">
              <w:rPr>
                <w:rFonts w:asciiTheme="majorBidi" w:hAnsiTheme="majorBidi" w:cstheme="majorBidi"/>
                <w:color w:val="000000"/>
                <w:sz w:val="20"/>
                <w:szCs w:val="20"/>
              </w:rPr>
              <w:t>EndorsementProposalPrintNumberIsAlreadyExists</w:t>
            </w:r>
          </w:p>
        </w:tc>
      </w:tr>
      <w:tr w:rsidR="00A64A2B" w:rsidRPr="0083736F" w14:paraId="199EC042" w14:textId="77777777" w:rsidTr="0038038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25431ECB" w14:textId="77777777" w:rsidR="00A64A2B" w:rsidRPr="00290C6E" w:rsidRDefault="00A64A2B" w:rsidP="00380383">
            <w:pPr>
              <w:spacing w:line="240" w:lineRule="auto"/>
              <w:ind w:firstLine="0"/>
              <w:jc w:val="center"/>
              <w:rPr>
                <w:rFonts w:asciiTheme="majorBidi" w:hAnsiTheme="majorBidi" w:cstheme="majorBidi"/>
                <w:b w:val="0"/>
                <w:bCs w:val="0"/>
                <w:color w:val="000000"/>
                <w:sz w:val="20"/>
                <w:szCs w:val="20"/>
              </w:rPr>
            </w:pPr>
            <w:r w:rsidRPr="00290C6E">
              <w:rPr>
                <w:rFonts w:asciiTheme="majorBidi" w:hAnsiTheme="majorBidi" w:cstheme="majorBidi"/>
                <w:b w:val="0"/>
                <w:bCs w:val="0"/>
                <w:color w:val="000000"/>
                <w:sz w:val="20"/>
                <w:szCs w:val="20"/>
              </w:rPr>
              <w:t>336</w:t>
            </w:r>
          </w:p>
        </w:tc>
        <w:tc>
          <w:tcPr>
            <w:tcW w:w="4794" w:type="dxa"/>
          </w:tcPr>
          <w:p w14:paraId="1B010D04" w14:textId="77777777" w:rsidR="00A64A2B" w:rsidRPr="00290C6E" w:rsidRDefault="00A64A2B"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CE2F7D">
              <w:rPr>
                <w:rFonts w:asciiTheme="majorBidi" w:hAnsiTheme="majorBidi" w:cs="Times New Roman"/>
                <w:color w:val="000000"/>
                <w:sz w:val="20"/>
                <w:szCs w:val="20"/>
                <w:rtl/>
              </w:rPr>
              <w:t>شماره چاپ</w:t>
            </w:r>
            <w:r w:rsidRPr="00CE2F7D">
              <w:rPr>
                <w:rFonts w:asciiTheme="majorBidi" w:hAnsiTheme="majorBidi" w:cs="Times New Roman" w:hint="cs"/>
                <w:color w:val="000000"/>
                <w:sz w:val="20"/>
                <w:szCs w:val="20"/>
                <w:rtl/>
              </w:rPr>
              <w:t>ی</w:t>
            </w:r>
            <w:r w:rsidRPr="00CE2F7D">
              <w:rPr>
                <w:rFonts w:asciiTheme="majorBidi" w:hAnsiTheme="majorBidi" w:cs="Times New Roman"/>
                <w:color w:val="000000"/>
                <w:sz w:val="20"/>
                <w:szCs w:val="20"/>
                <w:rtl/>
              </w:rPr>
              <w:t xml:space="preserve"> پ</w:t>
            </w:r>
            <w:r w:rsidRPr="00CE2F7D">
              <w:rPr>
                <w:rFonts w:asciiTheme="majorBidi" w:hAnsiTheme="majorBidi" w:cs="Times New Roman" w:hint="cs"/>
                <w:color w:val="000000"/>
                <w:sz w:val="20"/>
                <w:szCs w:val="20"/>
                <w:rtl/>
              </w:rPr>
              <w:t>ی</w:t>
            </w:r>
            <w:r w:rsidRPr="00CE2F7D">
              <w:rPr>
                <w:rFonts w:asciiTheme="majorBidi" w:hAnsiTheme="majorBidi" w:cs="Times New Roman" w:hint="eastAsia"/>
                <w:color w:val="000000"/>
                <w:sz w:val="20"/>
                <w:szCs w:val="20"/>
                <w:rtl/>
              </w:rPr>
              <w:t>شنهاد</w:t>
            </w:r>
            <w:r w:rsidRPr="00CE2F7D">
              <w:rPr>
                <w:rFonts w:asciiTheme="majorBidi" w:hAnsiTheme="majorBidi" w:cs="Times New Roman"/>
                <w:color w:val="000000"/>
                <w:sz w:val="20"/>
                <w:szCs w:val="20"/>
                <w:rtl/>
              </w:rPr>
              <w:t xml:space="preserve"> الحاق</w:t>
            </w:r>
            <w:r w:rsidRPr="00CE2F7D">
              <w:rPr>
                <w:rFonts w:asciiTheme="majorBidi" w:hAnsiTheme="majorBidi" w:cs="Times New Roman" w:hint="cs"/>
                <w:color w:val="000000"/>
                <w:sz w:val="20"/>
                <w:szCs w:val="20"/>
                <w:rtl/>
              </w:rPr>
              <w:t>ی</w:t>
            </w:r>
            <w:r w:rsidRPr="00CE2F7D">
              <w:rPr>
                <w:rFonts w:asciiTheme="majorBidi" w:hAnsiTheme="majorBidi" w:cs="Times New Roman" w:hint="eastAsia"/>
                <w:color w:val="000000"/>
                <w:sz w:val="20"/>
                <w:szCs w:val="20"/>
                <w:rtl/>
              </w:rPr>
              <w:t>ه</w:t>
            </w:r>
            <w:r w:rsidRPr="00CE2F7D">
              <w:rPr>
                <w:rFonts w:asciiTheme="majorBidi" w:hAnsiTheme="majorBidi" w:cs="Times New Roman"/>
                <w:color w:val="000000"/>
                <w:sz w:val="20"/>
                <w:szCs w:val="20"/>
                <w:rtl/>
              </w:rPr>
              <w:t xml:space="preserve"> خال</w:t>
            </w:r>
            <w:r w:rsidRPr="00CE2F7D">
              <w:rPr>
                <w:rFonts w:asciiTheme="majorBidi" w:hAnsiTheme="majorBidi" w:cs="Times New Roman" w:hint="cs"/>
                <w:color w:val="000000"/>
                <w:sz w:val="20"/>
                <w:szCs w:val="20"/>
                <w:rtl/>
              </w:rPr>
              <w:t>ی</w:t>
            </w:r>
            <w:r w:rsidRPr="00CE2F7D">
              <w:rPr>
                <w:rFonts w:asciiTheme="majorBidi" w:hAnsiTheme="majorBidi" w:cs="Times New Roman"/>
                <w:color w:val="000000"/>
                <w:sz w:val="20"/>
                <w:szCs w:val="20"/>
                <w:rtl/>
              </w:rPr>
              <w:t xml:space="preserve"> م</w:t>
            </w:r>
            <w:r w:rsidRPr="00CE2F7D">
              <w:rPr>
                <w:rFonts w:asciiTheme="majorBidi" w:hAnsiTheme="majorBidi" w:cs="Times New Roman" w:hint="cs"/>
                <w:color w:val="000000"/>
                <w:sz w:val="20"/>
                <w:szCs w:val="20"/>
                <w:rtl/>
              </w:rPr>
              <w:t>ی</w:t>
            </w:r>
            <w:r w:rsidRPr="00CE2F7D">
              <w:rPr>
                <w:rFonts w:asciiTheme="majorBidi" w:hAnsiTheme="majorBidi" w:cs="Times New Roman"/>
                <w:color w:val="000000"/>
                <w:sz w:val="20"/>
                <w:szCs w:val="20"/>
                <w:rtl/>
              </w:rPr>
              <w:t xml:space="preserve"> باشد</w:t>
            </w:r>
          </w:p>
        </w:tc>
        <w:tc>
          <w:tcPr>
            <w:tcW w:w="4794" w:type="dxa"/>
            <w:noWrap/>
            <w:vAlign w:val="center"/>
          </w:tcPr>
          <w:p w14:paraId="125D1FEF" w14:textId="77777777" w:rsidR="00A64A2B" w:rsidRPr="00290C6E" w:rsidRDefault="00A64A2B"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290C6E">
              <w:rPr>
                <w:rFonts w:asciiTheme="majorBidi" w:hAnsiTheme="majorBidi" w:cstheme="majorBidi"/>
                <w:color w:val="000000"/>
                <w:sz w:val="20"/>
                <w:szCs w:val="20"/>
              </w:rPr>
              <w:t>EndorsementProposalPrintNumberIsNull</w:t>
            </w:r>
          </w:p>
        </w:tc>
      </w:tr>
      <w:tr w:rsidR="00A64A2B" w:rsidRPr="0083736F" w14:paraId="4638CABF" w14:textId="77777777" w:rsidTr="00380383">
        <w:trPr>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7A4272CC" w14:textId="77777777" w:rsidR="00A64A2B" w:rsidRDefault="00A64A2B" w:rsidP="00380383">
            <w:pPr>
              <w:spacing w:line="240" w:lineRule="auto"/>
              <w:ind w:firstLine="0"/>
              <w:jc w:val="center"/>
              <w:rPr>
                <w:rFonts w:asciiTheme="majorBidi" w:hAnsiTheme="majorBidi" w:cstheme="majorBidi"/>
                <w:color w:val="000000"/>
                <w:sz w:val="20"/>
                <w:szCs w:val="20"/>
              </w:rPr>
            </w:pPr>
            <w:r w:rsidRPr="004B179E">
              <w:rPr>
                <w:rFonts w:asciiTheme="majorBidi" w:hAnsiTheme="majorBidi" w:cstheme="majorBidi"/>
                <w:b w:val="0"/>
                <w:bCs w:val="0"/>
                <w:color w:val="000000"/>
                <w:sz w:val="20"/>
                <w:szCs w:val="20"/>
              </w:rPr>
              <w:t>349</w:t>
            </w:r>
          </w:p>
        </w:tc>
        <w:tc>
          <w:tcPr>
            <w:tcW w:w="4794" w:type="dxa"/>
          </w:tcPr>
          <w:p w14:paraId="623AFF9B" w14:textId="77777777" w:rsidR="00A64A2B" w:rsidRPr="004B179E" w:rsidRDefault="00A64A2B"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832704">
              <w:rPr>
                <w:rFonts w:asciiTheme="majorBidi" w:hAnsiTheme="majorBidi" w:cs="Times New Roman"/>
                <w:color w:val="000000"/>
                <w:sz w:val="20"/>
                <w:szCs w:val="20"/>
                <w:rtl/>
              </w:rPr>
              <w:t xml:space="preserve">کد </w:t>
            </w:r>
            <w:r w:rsidRPr="00832704">
              <w:rPr>
                <w:rFonts w:asciiTheme="majorBidi" w:hAnsiTheme="majorBidi" w:cs="Times New Roman" w:hint="cs"/>
                <w:color w:val="000000"/>
                <w:sz w:val="20"/>
                <w:szCs w:val="20"/>
                <w:rtl/>
              </w:rPr>
              <w:t>ی</w:t>
            </w:r>
            <w:r w:rsidRPr="00832704">
              <w:rPr>
                <w:rFonts w:asciiTheme="majorBidi" w:hAnsiTheme="majorBidi" w:cs="Times New Roman" w:hint="eastAsia"/>
                <w:color w:val="000000"/>
                <w:sz w:val="20"/>
                <w:szCs w:val="20"/>
                <w:rtl/>
              </w:rPr>
              <w:t>کتا</w:t>
            </w:r>
            <w:r w:rsidRPr="00832704">
              <w:rPr>
                <w:rFonts w:asciiTheme="majorBidi" w:hAnsiTheme="majorBidi" w:cs="Times New Roman" w:hint="cs"/>
                <w:color w:val="000000"/>
                <w:sz w:val="20"/>
                <w:szCs w:val="20"/>
                <w:rtl/>
              </w:rPr>
              <w:t>ی</w:t>
            </w:r>
            <w:r w:rsidRPr="00832704">
              <w:rPr>
                <w:rFonts w:asciiTheme="majorBidi" w:hAnsiTheme="majorBidi" w:cs="Times New Roman"/>
                <w:color w:val="000000"/>
                <w:sz w:val="20"/>
                <w:szCs w:val="20"/>
                <w:rtl/>
              </w:rPr>
              <w:t xml:space="preserve"> ب</w:t>
            </w:r>
            <w:r w:rsidRPr="00832704">
              <w:rPr>
                <w:rFonts w:asciiTheme="majorBidi" w:hAnsiTheme="majorBidi" w:cs="Times New Roman" w:hint="cs"/>
                <w:color w:val="000000"/>
                <w:sz w:val="20"/>
                <w:szCs w:val="20"/>
                <w:rtl/>
              </w:rPr>
              <w:t>ی</w:t>
            </w:r>
            <w:r w:rsidRPr="00832704">
              <w:rPr>
                <w:rFonts w:asciiTheme="majorBidi" w:hAnsiTheme="majorBidi" w:cs="Times New Roman" w:hint="eastAsia"/>
                <w:color w:val="000000"/>
                <w:sz w:val="20"/>
                <w:szCs w:val="20"/>
                <w:rtl/>
              </w:rPr>
              <w:t>مه</w:t>
            </w:r>
            <w:r w:rsidRPr="00832704">
              <w:rPr>
                <w:rFonts w:asciiTheme="majorBidi" w:hAnsiTheme="majorBidi" w:cs="Times New Roman"/>
                <w:color w:val="000000"/>
                <w:sz w:val="20"/>
                <w:szCs w:val="20"/>
                <w:rtl/>
              </w:rPr>
              <w:t xml:space="preserve"> نامها</w:t>
            </w:r>
            <w:r w:rsidRPr="00832704">
              <w:rPr>
                <w:rFonts w:asciiTheme="majorBidi" w:hAnsiTheme="majorBidi" w:cs="Times New Roman" w:hint="cs"/>
                <w:color w:val="000000"/>
                <w:sz w:val="20"/>
                <w:szCs w:val="20"/>
                <w:rtl/>
              </w:rPr>
              <w:t>ی</w:t>
            </w:r>
            <w:r w:rsidRPr="00832704">
              <w:rPr>
                <w:rFonts w:asciiTheme="majorBidi" w:hAnsiTheme="majorBidi" w:cs="Times New Roman"/>
                <w:color w:val="000000"/>
                <w:sz w:val="20"/>
                <w:szCs w:val="20"/>
                <w:rtl/>
              </w:rPr>
              <w:t xml:space="preserve"> که الحاق</w:t>
            </w:r>
            <w:r w:rsidRPr="00832704">
              <w:rPr>
                <w:rFonts w:asciiTheme="majorBidi" w:hAnsiTheme="majorBidi" w:cs="Times New Roman" w:hint="cs"/>
                <w:color w:val="000000"/>
                <w:sz w:val="20"/>
                <w:szCs w:val="20"/>
                <w:rtl/>
              </w:rPr>
              <w:t>ی</w:t>
            </w:r>
            <w:r w:rsidRPr="00832704">
              <w:rPr>
                <w:rFonts w:asciiTheme="majorBidi" w:hAnsiTheme="majorBidi" w:cs="Times New Roman" w:hint="eastAsia"/>
                <w:color w:val="000000"/>
                <w:sz w:val="20"/>
                <w:szCs w:val="20"/>
                <w:rtl/>
              </w:rPr>
              <w:t>ه</w:t>
            </w:r>
            <w:r w:rsidRPr="00832704">
              <w:rPr>
                <w:rFonts w:asciiTheme="majorBidi" w:hAnsiTheme="majorBidi" w:cs="Times New Roman"/>
                <w:color w:val="000000"/>
                <w:sz w:val="20"/>
                <w:szCs w:val="20"/>
                <w:rtl/>
              </w:rPr>
              <w:t xml:space="preserve"> قرار است بر رو</w:t>
            </w:r>
            <w:r w:rsidRPr="00832704">
              <w:rPr>
                <w:rFonts w:asciiTheme="majorBidi" w:hAnsiTheme="majorBidi" w:cs="Times New Roman" w:hint="cs"/>
                <w:color w:val="000000"/>
                <w:sz w:val="20"/>
                <w:szCs w:val="20"/>
                <w:rtl/>
              </w:rPr>
              <w:t>ی</w:t>
            </w:r>
            <w:r w:rsidRPr="00832704">
              <w:rPr>
                <w:rFonts w:asciiTheme="majorBidi" w:hAnsiTheme="majorBidi" w:cs="Times New Roman"/>
                <w:color w:val="000000"/>
                <w:sz w:val="20"/>
                <w:szCs w:val="20"/>
                <w:rtl/>
              </w:rPr>
              <w:t xml:space="preserve"> آن بخورد خال</w:t>
            </w:r>
            <w:r w:rsidRPr="00832704">
              <w:rPr>
                <w:rFonts w:asciiTheme="majorBidi" w:hAnsiTheme="majorBidi" w:cs="Times New Roman" w:hint="cs"/>
                <w:color w:val="000000"/>
                <w:sz w:val="20"/>
                <w:szCs w:val="20"/>
                <w:rtl/>
              </w:rPr>
              <w:t>ی</w:t>
            </w:r>
            <w:r w:rsidRPr="00832704">
              <w:rPr>
                <w:rFonts w:asciiTheme="majorBidi" w:hAnsiTheme="majorBidi" w:cs="Times New Roman"/>
                <w:color w:val="000000"/>
                <w:sz w:val="20"/>
                <w:szCs w:val="20"/>
                <w:rtl/>
              </w:rPr>
              <w:t xml:space="preserve"> م</w:t>
            </w:r>
            <w:r w:rsidRPr="00832704">
              <w:rPr>
                <w:rFonts w:asciiTheme="majorBidi" w:hAnsiTheme="majorBidi" w:cs="Times New Roman" w:hint="cs"/>
                <w:color w:val="000000"/>
                <w:sz w:val="20"/>
                <w:szCs w:val="20"/>
                <w:rtl/>
              </w:rPr>
              <w:t>ی</w:t>
            </w:r>
            <w:r w:rsidRPr="00832704">
              <w:rPr>
                <w:rFonts w:asciiTheme="majorBidi" w:hAnsiTheme="majorBidi" w:cs="Times New Roman"/>
                <w:color w:val="000000"/>
                <w:sz w:val="20"/>
                <w:szCs w:val="20"/>
                <w:rtl/>
              </w:rPr>
              <w:t xml:space="preserve"> باشد</w:t>
            </w:r>
          </w:p>
        </w:tc>
        <w:tc>
          <w:tcPr>
            <w:tcW w:w="4794" w:type="dxa"/>
            <w:noWrap/>
            <w:vAlign w:val="center"/>
          </w:tcPr>
          <w:p w14:paraId="0C6CD51F" w14:textId="77777777" w:rsidR="00A64A2B" w:rsidRPr="00AB067E" w:rsidRDefault="00A64A2B"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4B179E">
              <w:rPr>
                <w:rFonts w:asciiTheme="majorBidi" w:hAnsiTheme="majorBidi" w:cstheme="majorBidi"/>
                <w:color w:val="000000"/>
                <w:sz w:val="20"/>
                <w:szCs w:val="20"/>
              </w:rPr>
              <w:t>EndorsementPolicyIdIsNull </w:t>
            </w:r>
          </w:p>
        </w:tc>
      </w:tr>
      <w:tr w:rsidR="00A64A2B" w:rsidRPr="0083736F" w14:paraId="761DF5C2" w14:textId="77777777" w:rsidTr="0038038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0BC6DBFB" w14:textId="77777777" w:rsidR="00A64A2B" w:rsidRDefault="00A64A2B" w:rsidP="00380383">
            <w:pPr>
              <w:spacing w:line="240" w:lineRule="auto"/>
              <w:ind w:firstLine="0"/>
              <w:jc w:val="center"/>
              <w:rPr>
                <w:rFonts w:asciiTheme="majorBidi" w:hAnsiTheme="majorBidi" w:cstheme="majorBidi"/>
                <w:b w:val="0"/>
                <w:bCs w:val="0"/>
                <w:color w:val="000000"/>
                <w:sz w:val="20"/>
                <w:szCs w:val="20"/>
              </w:rPr>
            </w:pPr>
            <w:r>
              <w:rPr>
                <w:rFonts w:asciiTheme="majorBidi" w:hAnsiTheme="majorBidi" w:cstheme="majorBidi"/>
                <w:b w:val="0"/>
                <w:bCs w:val="0"/>
                <w:color w:val="000000"/>
                <w:sz w:val="20"/>
                <w:szCs w:val="20"/>
              </w:rPr>
              <w:t>352</w:t>
            </w:r>
          </w:p>
        </w:tc>
        <w:tc>
          <w:tcPr>
            <w:tcW w:w="4794" w:type="dxa"/>
          </w:tcPr>
          <w:p w14:paraId="66F1D072" w14:textId="77777777" w:rsidR="00A64A2B" w:rsidRPr="00AB067E" w:rsidRDefault="00A64A2B"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7F4B1F">
              <w:rPr>
                <w:rFonts w:asciiTheme="majorBidi" w:hAnsiTheme="majorBidi" w:cs="Times New Roman"/>
                <w:color w:val="000000"/>
                <w:sz w:val="20"/>
                <w:szCs w:val="20"/>
                <w:rtl/>
              </w:rPr>
              <w:t>ف</w:t>
            </w:r>
            <w:r w:rsidRPr="007F4B1F">
              <w:rPr>
                <w:rFonts w:asciiTheme="majorBidi" w:hAnsiTheme="majorBidi" w:cs="Times New Roman" w:hint="cs"/>
                <w:color w:val="000000"/>
                <w:sz w:val="20"/>
                <w:szCs w:val="20"/>
                <w:rtl/>
              </w:rPr>
              <w:t>ی</w:t>
            </w:r>
            <w:r w:rsidRPr="007F4B1F">
              <w:rPr>
                <w:rFonts w:asciiTheme="majorBidi" w:hAnsiTheme="majorBidi" w:cs="Times New Roman" w:hint="eastAsia"/>
                <w:color w:val="000000"/>
                <w:sz w:val="20"/>
                <w:szCs w:val="20"/>
                <w:rtl/>
              </w:rPr>
              <w:t>لد</w:t>
            </w:r>
            <w:r w:rsidRPr="007F4B1F">
              <w:rPr>
                <w:rFonts w:asciiTheme="majorBidi" w:hAnsiTheme="majorBidi" w:cs="Times New Roman"/>
                <w:color w:val="000000"/>
                <w:sz w:val="20"/>
                <w:szCs w:val="20"/>
                <w:rtl/>
              </w:rPr>
              <w:t xml:space="preserve"> </w:t>
            </w:r>
            <w:r w:rsidRPr="007F4B1F">
              <w:rPr>
                <w:rFonts w:asciiTheme="majorBidi" w:hAnsiTheme="majorBidi" w:cstheme="majorBidi"/>
                <w:color w:val="000000"/>
                <w:sz w:val="20"/>
                <w:szCs w:val="20"/>
              </w:rPr>
              <w:t>EndorsementCauseId</w:t>
            </w:r>
            <w:r w:rsidRPr="007F4B1F">
              <w:rPr>
                <w:rFonts w:asciiTheme="majorBidi" w:hAnsiTheme="majorBidi" w:cs="Times New Roman"/>
                <w:color w:val="000000"/>
                <w:sz w:val="20"/>
                <w:szCs w:val="20"/>
                <w:rtl/>
              </w:rPr>
              <w:t xml:space="preserve"> خال</w:t>
            </w:r>
            <w:r w:rsidRPr="007F4B1F">
              <w:rPr>
                <w:rFonts w:asciiTheme="majorBidi" w:hAnsiTheme="majorBidi" w:cs="Times New Roman" w:hint="cs"/>
                <w:color w:val="000000"/>
                <w:sz w:val="20"/>
                <w:szCs w:val="20"/>
                <w:rtl/>
              </w:rPr>
              <w:t>ی</w:t>
            </w:r>
            <w:r w:rsidRPr="007F4B1F">
              <w:rPr>
                <w:rFonts w:asciiTheme="majorBidi" w:hAnsiTheme="majorBidi" w:cs="Times New Roman"/>
                <w:color w:val="000000"/>
                <w:sz w:val="20"/>
                <w:szCs w:val="20"/>
                <w:rtl/>
              </w:rPr>
              <w:t xml:space="preserve"> م</w:t>
            </w:r>
            <w:r w:rsidRPr="007F4B1F">
              <w:rPr>
                <w:rFonts w:asciiTheme="majorBidi" w:hAnsiTheme="majorBidi" w:cs="Times New Roman" w:hint="cs"/>
                <w:color w:val="000000"/>
                <w:sz w:val="20"/>
                <w:szCs w:val="20"/>
                <w:rtl/>
              </w:rPr>
              <w:t>ی</w:t>
            </w:r>
            <w:r w:rsidRPr="007F4B1F">
              <w:rPr>
                <w:rFonts w:asciiTheme="majorBidi" w:hAnsiTheme="majorBidi" w:cs="Times New Roman"/>
                <w:color w:val="000000"/>
                <w:sz w:val="20"/>
                <w:szCs w:val="20"/>
                <w:rtl/>
              </w:rPr>
              <w:t xml:space="preserve"> باشد</w:t>
            </w:r>
          </w:p>
        </w:tc>
        <w:tc>
          <w:tcPr>
            <w:tcW w:w="4794" w:type="dxa"/>
            <w:noWrap/>
            <w:vAlign w:val="center"/>
          </w:tcPr>
          <w:p w14:paraId="65D6A251" w14:textId="77777777" w:rsidR="00A64A2B" w:rsidRPr="001112B2" w:rsidRDefault="00A64A2B"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AB067E">
              <w:rPr>
                <w:rFonts w:asciiTheme="majorBidi" w:hAnsiTheme="majorBidi" w:cstheme="majorBidi"/>
                <w:color w:val="000000"/>
                <w:sz w:val="20"/>
                <w:szCs w:val="20"/>
              </w:rPr>
              <w:t>EndorsementCauseIdIsNull </w:t>
            </w:r>
          </w:p>
        </w:tc>
      </w:tr>
      <w:tr w:rsidR="00A64A2B" w:rsidRPr="0083736F" w14:paraId="72CD1A27" w14:textId="77777777" w:rsidTr="00380383">
        <w:trPr>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766A08BD" w14:textId="77777777" w:rsidR="00A64A2B" w:rsidRDefault="00A64A2B" w:rsidP="00380383">
            <w:pPr>
              <w:spacing w:line="240" w:lineRule="auto"/>
              <w:ind w:firstLine="0"/>
              <w:jc w:val="center"/>
              <w:rPr>
                <w:rFonts w:asciiTheme="majorBidi" w:hAnsiTheme="majorBidi" w:cstheme="majorBidi"/>
                <w:b w:val="0"/>
                <w:bCs w:val="0"/>
                <w:color w:val="000000"/>
                <w:sz w:val="20"/>
                <w:szCs w:val="20"/>
              </w:rPr>
            </w:pPr>
            <w:r>
              <w:rPr>
                <w:rFonts w:asciiTheme="majorBidi" w:hAnsiTheme="majorBidi" w:cstheme="majorBidi"/>
                <w:b w:val="0"/>
                <w:bCs w:val="0"/>
                <w:color w:val="000000"/>
                <w:sz w:val="20"/>
                <w:szCs w:val="20"/>
              </w:rPr>
              <w:t>353</w:t>
            </w:r>
          </w:p>
        </w:tc>
        <w:tc>
          <w:tcPr>
            <w:tcW w:w="4794" w:type="dxa"/>
          </w:tcPr>
          <w:p w14:paraId="5CDE1ED6" w14:textId="77777777" w:rsidR="00A64A2B" w:rsidRPr="00AB067E" w:rsidRDefault="00A64A2B"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75F35">
              <w:rPr>
                <w:rFonts w:asciiTheme="majorBidi" w:hAnsiTheme="majorBidi" w:cs="Times New Roman"/>
                <w:color w:val="000000"/>
                <w:sz w:val="20"/>
                <w:szCs w:val="20"/>
                <w:rtl/>
              </w:rPr>
              <w:t>ف</w:t>
            </w:r>
            <w:r w:rsidRPr="00E75F35">
              <w:rPr>
                <w:rFonts w:asciiTheme="majorBidi" w:hAnsiTheme="majorBidi" w:cs="Times New Roman" w:hint="cs"/>
                <w:color w:val="000000"/>
                <w:sz w:val="20"/>
                <w:szCs w:val="20"/>
                <w:rtl/>
              </w:rPr>
              <w:t>ی</w:t>
            </w:r>
            <w:r w:rsidRPr="00E75F35">
              <w:rPr>
                <w:rFonts w:asciiTheme="majorBidi" w:hAnsiTheme="majorBidi" w:cs="Times New Roman" w:hint="eastAsia"/>
                <w:color w:val="000000"/>
                <w:sz w:val="20"/>
                <w:szCs w:val="20"/>
                <w:rtl/>
              </w:rPr>
              <w:t>لد</w:t>
            </w:r>
            <w:r w:rsidRPr="00E75F35">
              <w:rPr>
                <w:rFonts w:asciiTheme="majorBidi" w:hAnsiTheme="majorBidi" w:cs="Times New Roman"/>
                <w:color w:val="000000"/>
                <w:sz w:val="20"/>
                <w:szCs w:val="20"/>
                <w:rtl/>
              </w:rPr>
              <w:t xml:space="preserve"> </w:t>
            </w:r>
            <w:r w:rsidRPr="00E75F35">
              <w:rPr>
                <w:rFonts w:asciiTheme="majorBidi" w:hAnsiTheme="majorBidi" w:cstheme="majorBidi"/>
                <w:color w:val="000000"/>
                <w:sz w:val="20"/>
                <w:szCs w:val="20"/>
              </w:rPr>
              <w:t>EffectDate</w:t>
            </w:r>
            <w:r w:rsidRPr="00E75F35">
              <w:rPr>
                <w:rFonts w:asciiTheme="majorBidi" w:hAnsiTheme="majorBidi" w:cs="Times New Roman"/>
                <w:color w:val="000000"/>
                <w:sz w:val="20"/>
                <w:szCs w:val="20"/>
                <w:rtl/>
              </w:rPr>
              <w:t xml:space="preserve"> خال</w:t>
            </w:r>
            <w:r w:rsidRPr="00E75F35">
              <w:rPr>
                <w:rFonts w:asciiTheme="majorBidi" w:hAnsiTheme="majorBidi" w:cs="Times New Roman" w:hint="cs"/>
                <w:color w:val="000000"/>
                <w:sz w:val="20"/>
                <w:szCs w:val="20"/>
                <w:rtl/>
              </w:rPr>
              <w:t>ی</w:t>
            </w:r>
            <w:r w:rsidRPr="00E75F35">
              <w:rPr>
                <w:rFonts w:asciiTheme="majorBidi" w:hAnsiTheme="majorBidi" w:cs="Times New Roman"/>
                <w:color w:val="000000"/>
                <w:sz w:val="20"/>
                <w:szCs w:val="20"/>
                <w:rtl/>
              </w:rPr>
              <w:t xml:space="preserve"> م</w:t>
            </w:r>
            <w:r w:rsidRPr="00E75F35">
              <w:rPr>
                <w:rFonts w:asciiTheme="majorBidi" w:hAnsiTheme="majorBidi" w:cs="Times New Roman" w:hint="cs"/>
                <w:color w:val="000000"/>
                <w:sz w:val="20"/>
                <w:szCs w:val="20"/>
                <w:rtl/>
              </w:rPr>
              <w:t>ی</w:t>
            </w:r>
            <w:r w:rsidRPr="00E75F35">
              <w:rPr>
                <w:rFonts w:asciiTheme="majorBidi" w:hAnsiTheme="majorBidi" w:cs="Times New Roman"/>
                <w:color w:val="000000"/>
                <w:sz w:val="20"/>
                <w:szCs w:val="20"/>
                <w:rtl/>
              </w:rPr>
              <w:t xml:space="preserve"> باشد</w:t>
            </w:r>
          </w:p>
        </w:tc>
        <w:tc>
          <w:tcPr>
            <w:tcW w:w="4794" w:type="dxa"/>
            <w:noWrap/>
            <w:vAlign w:val="center"/>
          </w:tcPr>
          <w:p w14:paraId="5051F266" w14:textId="77777777" w:rsidR="00A64A2B" w:rsidRPr="001112B2" w:rsidRDefault="00A64A2B"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AB067E">
              <w:rPr>
                <w:rFonts w:asciiTheme="majorBidi" w:hAnsiTheme="majorBidi" w:cstheme="majorBidi"/>
                <w:color w:val="000000"/>
                <w:sz w:val="20"/>
                <w:szCs w:val="20"/>
              </w:rPr>
              <w:t>EffectDateIsNull </w:t>
            </w:r>
          </w:p>
        </w:tc>
      </w:tr>
      <w:tr w:rsidR="00A64A2B" w:rsidRPr="0083736F" w14:paraId="64874ADB" w14:textId="77777777" w:rsidTr="0038038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417147F9" w14:textId="77777777" w:rsidR="00A64A2B" w:rsidRPr="00290C6E" w:rsidRDefault="00A64A2B" w:rsidP="00380383">
            <w:pPr>
              <w:spacing w:line="240" w:lineRule="auto"/>
              <w:ind w:firstLine="0"/>
              <w:jc w:val="center"/>
              <w:rPr>
                <w:rFonts w:asciiTheme="majorBidi" w:hAnsiTheme="majorBidi" w:cstheme="majorBidi"/>
                <w:b w:val="0"/>
                <w:bCs w:val="0"/>
                <w:color w:val="000000"/>
                <w:sz w:val="20"/>
                <w:szCs w:val="20"/>
              </w:rPr>
            </w:pPr>
            <w:r>
              <w:rPr>
                <w:rFonts w:asciiTheme="majorBidi" w:hAnsiTheme="majorBidi" w:cstheme="majorBidi"/>
                <w:b w:val="0"/>
                <w:bCs w:val="0"/>
                <w:color w:val="000000"/>
                <w:sz w:val="20"/>
                <w:szCs w:val="20"/>
              </w:rPr>
              <w:t>354</w:t>
            </w:r>
          </w:p>
        </w:tc>
        <w:tc>
          <w:tcPr>
            <w:tcW w:w="4794" w:type="dxa"/>
          </w:tcPr>
          <w:p w14:paraId="31E2F466" w14:textId="77777777" w:rsidR="00A64A2B" w:rsidRPr="001112B2" w:rsidRDefault="00A64A2B"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tl/>
                <w:lang w:bidi="fa-IR"/>
              </w:rPr>
            </w:pPr>
            <w:r>
              <w:rPr>
                <w:rFonts w:asciiTheme="majorBidi" w:hAnsiTheme="majorBidi" w:cstheme="majorBidi" w:hint="cs"/>
                <w:color w:val="000000"/>
                <w:sz w:val="20"/>
                <w:szCs w:val="20"/>
                <w:rtl/>
                <w:lang w:bidi="fa-IR"/>
              </w:rPr>
              <w:t xml:space="preserve">فیلد </w:t>
            </w:r>
            <w:r w:rsidRPr="001112B2">
              <w:rPr>
                <w:rFonts w:asciiTheme="majorBidi" w:hAnsiTheme="majorBidi" w:cstheme="majorBidi"/>
                <w:color w:val="000000"/>
                <w:sz w:val="20"/>
                <w:szCs w:val="20"/>
              </w:rPr>
              <w:t>DraftEndorsment</w:t>
            </w:r>
            <w:r>
              <w:rPr>
                <w:rFonts w:asciiTheme="majorBidi" w:hAnsiTheme="majorBidi" w:cstheme="majorBidi" w:hint="cs"/>
                <w:color w:val="000000"/>
                <w:sz w:val="20"/>
                <w:szCs w:val="20"/>
                <w:rtl/>
              </w:rPr>
              <w:t xml:space="preserve"> خالی است</w:t>
            </w:r>
          </w:p>
        </w:tc>
        <w:tc>
          <w:tcPr>
            <w:tcW w:w="4794" w:type="dxa"/>
            <w:noWrap/>
            <w:vAlign w:val="center"/>
          </w:tcPr>
          <w:p w14:paraId="6AC6B7D5" w14:textId="77777777" w:rsidR="00A64A2B" w:rsidRPr="00290C6E" w:rsidRDefault="00A64A2B"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1112B2">
              <w:rPr>
                <w:rFonts w:asciiTheme="majorBidi" w:hAnsiTheme="majorBidi" w:cstheme="majorBidi"/>
                <w:color w:val="000000"/>
                <w:sz w:val="20"/>
                <w:szCs w:val="20"/>
              </w:rPr>
              <w:t>DraftEndorsment Is Null</w:t>
            </w:r>
          </w:p>
        </w:tc>
      </w:tr>
      <w:tr w:rsidR="00A64A2B" w:rsidRPr="006D6F4C" w14:paraId="311A0B05" w14:textId="77777777" w:rsidTr="00380383">
        <w:trPr>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354FA3BA" w14:textId="77777777" w:rsidR="00A64A2B" w:rsidRPr="006D6F4C" w:rsidRDefault="00A64A2B" w:rsidP="00380383">
            <w:pPr>
              <w:spacing w:line="240" w:lineRule="auto"/>
              <w:ind w:firstLine="0"/>
              <w:jc w:val="center"/>
              <w:rPr>
                <w:rFonts w:asciiTheme="majorBidi" w:hAnsiTheme="majorBidi" w:cstheme="majorBidi"/>
                <w:b w:val="0"/>
                <w:bCs w:val="0"/>
                <w:color w:val="000000"/>
                <w:sz w:val="20"/>
                <w:szCs w:val="20"/>
              </w:rPr>
            </w:pPr>
            <w:r w:rsidRPr="006D6F4C">
              <w:rPr>
                <w:rFonts w:asciiTheme="majorBidi" w:hAnsiTheme="majorBidi" w:cstheme="majorBidi"/>
                <w:b w:val="0"/>
                <w:bCs w:val="0"/>
                <w:color w:val="000000"/>
                <w:sz w:val="20"/>
                <w:szCs w:val="20"/>
              </w:rPr>
              <w:t>359</w:t>
            </w:r>
          </w:p>
        </w:tc>
        <w:tc>
          <w:tcPr>
            <w:tcW w:w="4794" w:type="dxa"/>
          </w:tcPr>
          <w:p w14:paraId="4B48ED30" w14:textId="77777777" w:rsidR="00A64A2B" w:rsidRPr="006D6F4C" w:rsidRDefault="00A64A2B"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B6095F">
              <w:rPr>
                <w:rFonts w:asciiTheme="majorBidi" w:hAnsiTheme="majorBidi" w:cs="Times New Roman"/>
                <w:color w:val="000000"/>
                <w:sz w:val="20"/>
                <w:szCs w:val="20"/>
                <w:rtl/>
              </w:rPr>
              <w:t>زمان</w:t>
            </w:r>
            <w:r w:rsidRPr="00B6095F">
              <w:rPr>
                <w:rFonts w:asciiTheme="majorBidi" w:hAnsiTheme="majorBidi" w:cs="Times New Roman" w:hint="cs"/>
                <w:color w:val="000000"/>
                <w:sz w:val="20"/>
                <w:szCs w:val="20"/>
                <w:rtl/>
              </w:rPr>
              <w:t>ی</w:t>
            </w:r>
            <w:r w:rsidRPr="00B6095F">
              <w:rPr>
                <w:rFonts w:asciiTheme="majorBidi" w:hAnsiTheme="majorBidi" w:cs="Times New Roman"/>
                <w:color w:val="000000"/>
                <w:sz w:val="20"/>
                <w:szCs w:val="20"/>
                <w:rtl/>
              </w:rPr>
              <w:t xml:space="preserve"> که فرد حقوق</w:t>
            </w:r>
            <w:r w:rsidRPr="00B6095F">
              <w:rPr>
                <w:rFonts w:asciiTheme="majorBidi" w:hAnsiTheme="majorBidi" w:cs="Times New Roman" w:hint="cs"/>
                <w:color w:val="000000"/>
                <w:sz w:val="20"/>
                <w:szCs w:val="20"/>
                <w:rtl/>
              </w:rPr>
              <w:t>ی</w:t>
            </w:r>
            <w:r w:rsidRPr="00B6095F">
              <w:rPr>
                <w:rFonts w:asciiTheme="majorBidi" w:hAnsiTheme="majorBidi" w:cs="Times New Roman"/>
                <w:color w:val="000000"/>
                <w:sz w:val="20"/>
                <w:szCs w:val="20"/>
                <w:rtl/>
              </w:rPr>
              <w:t xml:space="preserve"> هست با</w:t>
            </w:r>
            <w:r w:rsidRPr="00B6095F">
              <w:rPr>
                <w:rFonts w:asciiTheme="majorBidi" w:hAnsiTheme="majorBidi" w:cs="Times New Roman" w:hint="cs"/>
                <w:color w:val="000000"/>
                <w:sz w:val="20"/>
                <w:szCs w:val="20"/>
                <w:rtl/>
              </w:rPr>
              <w:t>ی</w:t>
            </w:r>
            <w:r w:rsidRPr="00B6095F">
              <w:rPr>
                <w:rFonts w:asciiTheme="majorBidi" w:hAnsiTheme="majorBidi" w:cs="Times New Roman" w:hint="eastAsia"/>
                <w:color w:val="000000"/>
                <w:sz w:val="20"/>
                <w:szCs w:val="20"/>
                <w:rtl/>
              </w:rPr>
              <w:t>د</w:t>
            </w:r>
            <w:r w:rsidRPr="00B6095F">
              <w:rPr>
                <w:rFonts w:asciiTheme="majorBidi" w:hAnsiTheme="majorBidi" w:cs="Times New Roman"/>
                <w:color w:val="000000"/>
                <w:sz w:val="20"/>
                <w:szCs w:val="20"/>
                <w:rtl/>
              </w:rPr>
              <w:t xml:space="preserve"> کد مل</w:t>
            </w:r>
            <w:r w:rsidRPr="00B6095F">
              <w:rPr>
                <w:rFonts w:asciiTheme="majorBidi" w:hAnsiTheme="majorBidi" w:cs="Times New Roman" w:hint="cs"/>
                <w:color w:val="000000"/>
                <w:sz w:val="20"/>
                <w:szCs w:val="20"/>
                <w:rtl/>
              </w:rPr>
              <w:t>ی</w:t>
            </w:r>
            <w:r w:rsidRPr="00B6095F">
              <w:rPr>
                <w:rFonts w:asciiTheme="majorBidi" w:hAnsiTheme="majorBidi" w:cs="Times New Roman"/>
                <w:color w:val="000000"/>
                <w:sz w:val="20"/>
                <w:szCs w:val="20"/>
                <w:rtl/>
              </w:rPr>
              <w:t xml:space="preserve"> حقوق</w:t>
            </w:r>
            <w:r w:rsidRPr="00B6095F">
              <w:rPr>
                <w:rFonts w:asciiTheme="majorBidi" w:hAnsiTheme="majorBidi" w:cs="Times New Roman" w:hint="cs"/>
                <w:color w:val="000000"/>
                <w:sz w:val="20"/>
                <w:szCs w:val="20"/>
                <w:rtl/>
              </w:rPr>
              <w:t>ی</w:t>
            </w:r>
            <w:r w:rsidRPr="00B6095F">
              <w:rPr>
                <w:rFonts w:asciiTheme="majorBidi" w:hAnsiTheme="majorBidi" w:cs="Times New Roman"/>
                <w:color w:val="000000"/>
                <w:sz w:val="20"/>
                <w:szCs w:val="20"/>
                <w:rtl/>
              </w:rPr>
              <w:t xml:space="preserve"> فرد مقدار داشته باشد</w:t>
            </w:r>
          </w:p>
        </w:tc>
        <w:tc>
          <w:tcPr>
            <w:tcW w:w="4794" w:type="dxa"/>
            <w:noWrap/>
            <w:vAlign w:val="center"/>
          </w:tcPr>
          <w:p w14:paraId="47C02361" w14:textId="77777777" w:rsidR="00A64A2B" w:rsidRPr="006D6F4C" w:rsidRDefault="00A64A2B"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6D6F4C">
              <w:rPr>
                <w:rFonts w:asciiTheme="majorBidi" w:hAnsiTheme="majorBidi" w:cstheme="majorBidi"/>
                <w:color w:val="000000"/>
                <w:sz w:val="20"/>
                <w:szCs w:val="20"/>
              </w:rPr>
              <w:t>WhenPersonTypeIdIsLegalTheLegalEntityNationalCodeNustHaveValue</w:t>
            </w:r>
          </w:p>
        </w:tc>
      </w:tr>
      <w:tr w:rsidR="00A64A2B" w:rsidRPr="006D6F4C" w14:paraId="2F588BEF" w14:textId="77777777" w:rsidTr="0038038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4F257CEE" w14:textId="77777777" w:rsidR="00A64A2B" w:rsidRPr="006D6F4C" w:rsidRDefault="00A64A2B" w:rsidP="00380383">
            <w:pPr>
              <w:spacing w:line="240" w:lineRule="auto"/>
              <w:ind w:firstLine="0"/>
              <w:jc w:val="center"/>
              <w:rPr>
                <w:rFonts w:asciiTheme="majorBidi" w:hAnsiTheme="majorBidi" w:cstheme="majorBidi"/>
                <w:b w:val="0"/>
                <w:bCs w:val="0"/>
                <w:color w:val="000000"/>
                <w:sz w:val="20"/>
                <w:szCs w:val="20"/>
              </w:rPr>
            </w:pPr>
            <w:r w:rsidRPr="006D6F4C">
              <w:rPr>
                <w:rFonts w:asciiTheme="majorBidi" w:hAnsiTheme="majorBidi" w:cstheme="majorBidi"/>
                <w:b w:val="0"/>
                <w:bCs w:val="0"/>
                <w:color w:val="000000"/>
                <w:sz w:val="20"/>
                <w:szCs w:val="20"/>
              </w:rPr>
              <w:t>360</w:t>
            </w:r>
          </w:p>
        </w:tc>
        <w:tc>
          <w:tcPr>
            <w:tcW w:w="4794" w:type="dxa"/>
          </w:tcPr>
          <w:p w14:paraId="6C36A68D" w14:textId="77777777" w:rsidR="00A64A2B" w:rsidRPr="006D6F4C" w:rsidRDefault="00A64A2B"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BC3C50">
              <w:rPr>
                <w:rFonts w:asciiTheme="majorBidi" w:hAnsiTheme="majorBidi" w:cs="Times New Roman"/>
                <w:color w:val="000000"/>
                <w:sz w:val="20"/>
                <w:szCs w:val="20"/>
                <w:rtl/>
              </w:rPr>
              <w:t>زمان</w:t>
            </w:r>
            <w:r w:rsidRPr="00BC3C50">
              <w:rPr>
                <w:rFonts w:asciiTheme="majorBidi" w:hAnsiTheme="majorBidi" w:cs="Times New Roman" w:hint="cs"/>
                <w:color w:val="000000"/>
                <w:sz w:val="20"/>
                <w:szCs w:val="20"/>
                <w:rtl/>
              </w:rPr>
              <w:t>ی</w:t>
            </w:r>
            <w:r w:rsidRPr="00BC3C50">
              <w:rPr>
                <w:rFonts w:asciiTheme="majorBidi" w:hAnsiTheme="majorBidi" w:cs="Times New Roman"/>
                <w:color w:val="000000"/>
                <w:sz w:val="20"/>
                <w:szCs w:val="20"/>
                <w:rtl/>
              </w:rPr>
              <w:t xml:space="preserve"> که فرد حقوق</w:t>
            </w:r>
            <w:r w:rsidRPr="00BC3C50">
              <w:rPr>
                <w:rFonts w:asciiTheme="majorBidi" w:hAnsiTheme="majorBidi" w:cs="Times New Roman" w:hint="cs"/>
                <w:color w:val="000000"/>
                <w:sz w:val="20"/>
                <w:szCs w:val="20"/>
                <w:rtl/>
              </w:rPr>
              <w:t>ی</w:t>
            </w:r>
            <w:r w:rsidRPr="00BC3C50">
              <w:rPr>
                <w:rFonts w:asciiTheme="majorBidi" w:hAnsiTheme="majorBidi" w:cs="Times New Roman"/>
                <w:color w:val="000000"/>
                <w:sz w:val="20"/>
                <w:szCs w:val="20"/>
                <w:rtl/>
              </w:rPr>
              <w:t xml:space="preserve"> هست با</w:t>
            </w:r>
            <w:r w:rsidRPr="00BC3C50">
              <w:rPr>
                <w:rFonts w:asciiTheme="majorBidi" w:hAnsiTheme="majorBidi" w:cs="Times New Roman" w:hint="cs"/>
                <w:color w:val="000000"/>
                <w:sz w:val="20"/>
                <w:szCs w:val="20"/>
                <w:rtl/>
              </w:rPr>
              <w:t>ی</w:t>
            </w:r>
            <w:r w:rsidRPr="00BC3C50">
              <w:rPr>
                <w:rFonts w:asciiTheme="majorBidi" w:hAnsiTheme="majorBidi" w:cs="Times New Roman" w:hint="eastAsia"/>
                <w:color w:val="000000"/>
                <w:sz w:val="20"/>
                <w:szCs w:val="20"/>
                <w:rtl/>
              </w:rPr>
              <w:t>د</w:t>
            </w:r>
            <w:r w:rsidRPr="00BC3C50">
              <w:rPr>
                <w:rFonts w:asciiTheme="majorBidi" w:hAnsiTheme="majorBidi" w:cs="Times New Roman"/>
                <w:color w:val="000000"/>
                <w:sz w:val="20"/>
                <w:szCs w:val="20"/>
                <w:rtl/>
              </w:rPr>
              <w:t xml:space="preserve"> نام حقوق</w:t>
            </w:r>
            <w:r w:rsidRPr="00BC3C50">
              <w:rPr>
                <w:rFonts w:asciiTheme="majorBidi" w:hAnsiTheme="majorBidi" w:cs="Times New Roman" w:hint="cs"/>
                <w:color w:val="000000"/>
                <w:sz w:val="20"/>
                <w:szCs w:val="20"/>
                <w:rtl/>
              </w:rPr>
              <w:t>ی</w:t>
            </w:r>
            <w:r w:rsidRPr="00BC3C50">
              <w:rPr>
                <w:rFonts w:asciiTheme="majorBidi" w:hAnsiTheme="majorBidi" w:cs="Times New Roman"/>
                <w:color w:val="000000"/>
                <w:sz w:val="20"/>
                <w:szCs w:val="20"/>
                <w:rtl/>
              </w:rPr>
              <w:t xml:space="preserve"> فرد مقدار داشته باشد</w:t>
            </w:r>
          </w:p>
        </w:tc>
        <w:tc>
          <w:tcPr>
            <w:tcW w:w="4794" w:type="dxa"/>
            <w:noWrap/>
            <w:vAlign w:val="center"/>
          </w:tcPr>
          <w:p w14:paraId="07A0653D" w14:textId="77777777" w:rsidR="00A64A2B" w:rsidRPr="006D6F4C" w:rsidRDefault="00A64A2B"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6D6F4C">
              <w:rPr>
                <w:rFonts w:asciiTheme="majorBidi" w:hAnsiTheme="majorBidi" w:cstheme="majorBidi"/>
                <w:color w:val="000000"/>
                <w:sz w:val="20"/>
                <w:szCs w:val="20"/>
              </w:rPr>
              <w:t>WhenPersonTypeIdIsLegalTheLegalEntityNameMustHaveValue</w:t>
            </w:r>
          </w:p>
        </w:tc>
      </w:tr>
      <w:tr w:rsidR="00A64A2B" w:rsidRPr="006D6F4C" w14:paraId="31FB087F" w14:textId="77777777" w:rsidTr="00380383">
        <w:trPr>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5127CB5E" w14:textId="77777777" w:rsidR="00A64A2B" w:rsidRPr="006D6F4C" w:rsidRDefault="00A64A2B" w:rsidP="00380383">
            <w:pPr>
              <w:spacing w:line="240" w:lineRule="auto"/>
              <w:ind w:firstLine="0"/>
              <w:jc w:val="center"/>
              <w:rPr>
                <w:rFonts w:asciiTheme="majorBidi" w:hAnsiTheme="majorBidi" w:cstheme="majorBidi"/>
                <w:color w:val="000000"/>
                <w:sz w:val="20"/>
                <w:szCs w:val="20"/>
              </w:rPr>
            </w:pPr>
            <w:r w:rsidRPr="0080454D">
              <w:rPr>
                <w:rFonts w:asciiTheme="majorBidi" w:hAnsiTheme="majorBidi" w:cstheme="majorBidi"/>
                <w:b w:val="0"/>
                <w:bCs w:val="0"/>
                <w:color w:val="000000"/>
                <w:sz w:val="20"/>
                <w:szCs w:val="20"/>
              </w:rPr>
              <w:t>382</w:t>
            </w:r>
          </w:p>
        </w:tc>
        <w:tc>
          <w:tcPr>
            <w:tcW w:w="4794" w:type="dxa"/>
          </w:tcPr>
          <w:p w14:paraId="7EB1C23E" w14:textId="77777777" w:rsidR="00A64A2B" w:rsidRPr="0080454D" w:rsidRDefault="00A64A2B"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141E02">
              <w:rPr>
                <w:rFonts w:asciiTheme="majorBidi" w:hAnsiTheme="majorBidi" w:cs="Times New Roman"/>
                <w:color w:val="000000"/>
                <w:sz w:val="20"/>
                <w:szCs w:val="20"/>
                <w:rtl/>
              </w:rPr>
              <w:t>فقط شرکت ب</w:t>
            </w:r>
            <w:r w:rsidRPr="00141E02">
              <w:rPr>
                <w:rFonts w:asciiTheme="majorBidi" w:hAnsiTheme="majorBidi" w:cs="Times New Roman" w:hint="cs"/>
                <w:color w:val="000000"/>
                <w:sz w:val="20"/>
                <w:szCs w:val="20"/>
                <w:rtl/>
              </w:rPr>
              <w:t>ی</w:t>
            </w:r>
            <w:r w:rsidRPr="00141E02">
              <w:rPr>
                <w:rFonts w:asciiTheme="majorBidi" w:hAnsiTheme="majorBidi" w:cs="Times New Roman" w:hint="eastAsia"/>
                <w:color w:val="000000"/>
                <w:sz w:val="20"/>
                <w:szCs w:val="20"/>
                <w:rtl/>
              </w:rPr>
              <w:t>مه</w:t>
            </w:r>
            <w:r w:rsidRPr="00141E02">
              <w:rPr>
                <w:rFonts w:asciiTheme="majorBidi" w:hAnsiTheme="majorBidi" w:cs="Times New Roman"/>
                <w:color w:val="000000"/>
                <w:sz w:val="20"/>
                <w:szCs w:val="20"/>
                <w:rtl/>
              </w:rPr>
              <w:t xml:space="preserve"> کوثر م</w:t>
            </w:r>
            <w:r w:rsidRPr="00141E02">
              <w:rPr>
                <w:rFonts w:asciiTheme="majorBidi" w:hAnsiTheme="majorBidi" w:cs="Times New Roman" w:hint="cs"/>
                <w:color w:val="000000"/>
                <w:sz w:val="20"/>
                <w:szCs w:val="20"/>
                <w:rtl/>
              </w:rPr>
              <w:t>ی</w:t>
            </w:r>
            <w:r w:rsidRPr="00141E02">
              <w:rPr>
                <w:rFonts w:asciiTheme="majorBidi" w:hAnsiTheme="majorBidi" w:cs="Times New Roman"/>
                <w:color w:val="000000"/>
                <w:sz w:val="20"/>
                <w:szCs w:val="20"/>
                <w:rtl/>
              </w:rPr>
              <w:t xml:space="preserve"> تواند ف</w:t>
            </w:r>
            <w:r w:rsidRPr="00141E02">
              <w:rPr>
                <w:rFonts w:asciiTheme="majorBidi" w:hAnsiTheme="majorBidi" w:cs="Times New Roman" w:hint="cs"/>
                <w:color w:val="000000"/>
                <w:sz w:val="20"/>
                <w:szCs w:val="20"/>
                <w:rtl/>
              </w:rPr>
              <w:t>ی</w:t>
            </w:r>
            <w:r w:rsidRPr="00141E02">
              <w:rPr>
                <w:rFonts w:asciiTheme="majorBidi" w:hAnsiTheme="majorBidi" w:cs="Times New Roman" w:hint="eastAsia"/>
                <w:color w:val="000000"/>
                <w:sz w:val="20"/>
                <w:szCs w:val="20"/>
                <w:rtl/>
              </w:rPr>
              <w:t>لد</w:t>
            </w:r>
            <w:r w:rsidRPr="00141E02">
              <w:rPr>
                <w:rFonts w:asciiTheme="majorBidi" w:hAnsiTheme="majorBidi" w:cs="Times New Roman"/>
                <w:color w:val="000000"/>
                <w:sz w:val="20"/>
                <w:szCs w:val="20"/>
                <w:rtl/>
              </w:rPr>
              <w:t xml:space="preserve"> </w:t>
            </w:r>
            <w:r w:rsidRPr="00141E02">
              <w:rPr>
                <w:rFonts w:asciiTheme="majorBidi" w:hAnsiTheme="majorBidi" w:cstheme="majorBidi"/>
                <w:color w:val="000000"/>
                <w:sz w:val="20"/>
                <w:szCs w:val="20"/>
              </w:rPr>
              <w:t>IsRestricted</w:t>
            </w:r>
            <w:r w:rsidRPr="00141E02">
              <w:rPr>
                <w:rFonts w:asciiTheme="majorBidi" w:hAnsiTheme="majorBidi" w:cs="Times New Roman"/>
                <w:color w:val="000000"/>
                <w:sz w:val="20"/>
                <w:szCs w:val="20"/>
                <w:rtl/>
              </w:rPr>
              <w:t xml:space="preserve"> را پر کند</w:t>
            </w:r>
          </w:p>
        </w:tc>
        <w:tc>
          <w:tcPr>
            <w:tcW w:w="4794" w:type="dxa"/>
            <w:noWrap/>
            <w:vAlign w:val="center"/>
          </w:tcPr>
          <w:p w14:paraId="0475B059" w14:textId="77777777" w:rsidR="00A64A2B" w:rsidRPr="006D6F4C" w:rsidRDefault="00A64A2B"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80454D">
              <w:rPr>
                <w:rFonts w:asciiTheme="majorBidi" w:hAnsiTheme="majorBidi" w:cstheme="majorBidi"/>
                <w:color w:val="000000"/>
                <w:sz w:val="20"/>
                <w:szCs w:val="20"/>
              </w:rPr>
              <w:t xml:space="preserve">OnlyKosarInsuranceCompanyCanFillIsRestrictedFeild </w:t>
            </w:r>
          </w:p>
        </w:tc>
      </w:tr>
      <w:tr w:rsidR="00A64A2B" w:rsidRPr="006D6F4C" w14:paraId="05416E05" w14:textId="77777777" w:rsidTr="0038038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0681B287" w14:textId="77777777" w:rsidR="00A64A2B" w:rsidRPr="001A7D4A" w:rsidRDefault="00A64A2B" w:rsidP="00380383">
            <w:pPr>
              <w:spacing w:line="240" w:lineRule="auto"/>
              <w:ind w:firstLine="0"/>
              <w:jc w:val="center"/>
              <w:rPr>
                <w:rFonts w:asciiTheme="majorBidi" w:hAnsiTheme="majorBidi" w:cstheme="majorBidi"/>
                <w:b w:val="0"/>
                <w:bCs w:val="0"/>
                <w:color w:val="000000"/>
                <w:sz w:val="20"/>
                <w:szCs w:val="20"/>
              </w:rPr>
            </w:pPr>
            <w:r w:rsidRPr="001A7D4A">
              <w:rPr>
                <w:rFonts w:asciiTheme="majorBidi" w:hAnsiTheme="majorBidi" w:cstheme="majorBidi"/>
                <w:b w:val="0"/>
                <w:bCs w:val="0"/>
                <w:color w:val="000000"/>
                <w:sz w:val="20"/>
                <w:szCs w:val="20"/>
              </w:rPr>
              <w:t>395</w:t>
            </w:r>
          </w:p>
        </w:tc>
        <w:tc>
          <w:tcPr>
            <w:tcW w:w="4794" w:type="dxa"/>
          </w:tcPr>
          <w:p w14:paraId="38AA95F9" w14:textId="77777777" w:rsidR="00A64A2B" w:rsidRPr="001A7D4A" w:rsidRDefault="00A64A2B"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3500DB">
              <w:rPr>
                <w:rFonts w:asciiTheme="majorBidi" w:hAnsiTheme="majorBidi" w:cs="Times New Roman"/>
                <w:color w:val="000000"/>
                <w:sz w:val="20"/>
                <w:szCs w:val="20"/>
                <w:rtl/>
              </w:rPr>
              <w:t>مقدار غ</w:t>
            </w:r>
            <w:r w:rsidRPr="003500DB">
              <w:rPr>
                <w:rFonts w:asciiTheme="majorBidi" w:hAnsiTheme="majorBidi" w:cs="Times New Roman" w:hint="cs"/>
                <w:color w:val="000000"/>
                <w:sz w:val="20"/>
                <w:szCs w:val="20"/>
                <w:rtl/>
              </w:rPr>
              <w:t>ی</w:t>
            </w:r>
            <w:r w:rsidRPr="003500DB">
              <w:rPr>
                <w:rFonts w:asciiTheme="majorBidi" w:hAnsiTheme="majorBidi" w:cs="Times New Roman" w:hint="eastAsia"/>
                <w:color w:val="000000"/>
                <w:sz w:val="20"/>
                <w:szCs w:val="20"/>
                <w:rtl/>
              </w:rPr>
              <w:t>ر</w:t>
            </w:r>
            <w:r w:rsidRPr="003500DB">
              <w:rPr>
                <w:rFonts w:asciiTheme="majorBidi" w:hAnsiTheme="majorBidi" w:cs="Times New Roman"/>
                <w:color w:val="000000"/>
                <w:sz w:val="20"/>
                <w:szCs w:val="20"/>
                <w:rtl/>
              </w:rPr>
              <w:t xml:space="preserve"> معتبر برا</w:t>
            </w:r>
            <w:r w:rsidRPr="003500DB">
              <w:rPr>
                <w:rFonts w:asciiTheme="majorBidi" w:hAnsiTheme="majorBidi" w:cs="Times New Roman" w:hint="cs"/>
                <w:color w:val="000000"/>
                <w:sz w:val="20"/>
                <w:szCs w:val="20"/>
                <w:rtl/>
              </w:rPr>
              <w:t>ی</w:t>
            </w:r>
            <w:r w:rsidRPr="003500DB">
              <w:rPr>
                <w:rFonts w:asciiTheme="majorBidi" w:hAnsiTheme="majorBidi" w:cs="Times New Roman"/>
                <w:color w:val="000000"/>
                <w:sz w:val="20"/>
                <w:szCs w:val="20"/>
                <w:rtl/>
              </w:rPr>
              <w:t xml:space="preserve"> ف</w:t>
            </w:r>
            <w:r w:rsidRPr="003500DB">
              <w:rPr>
                <w:rFonts w:asciiTheme="majorBidi" w:hAnsiTheme="majorBidi" w:cs="Times New Roman" w:hint="cs"/>
                <w:color w:val="000000"/>
                <w:sz w:val="20"/>
                <w:szCs w:val="20"/>
                <w:rtl/>
              </w:rPr>
              <w:t>ی</w:t>
            </w:r>
            <w:r w:rsidRPr="003500DB">
              <w:rPr>
                <w:rFonts w:asciiTheme="majorBidi" w:hAnsiTheme="majorBidi" w:cs="Times New Roman" w:hint="eastAsia"/>
                <w:color w:val="000000"/>
                <w:sz w:val="20"/>
                <w:szCs w:val="20"/>
                <w:rtl/>
              </w:rPr>
              <w:t>لد</w:t>
            </w:r>
            <w:r w:rsidRPr="003500DB">
              <w:rPr>
                <w:rFonts w:asciiTheme="majorBidi" w:hAnsiTheme="majorBidi" w:cs="Times New Roman"/>
                <w:color w:val="000000"/>
                <w:sz w:val="20"/>
                <w:szCs w:val="20"/>
                <w:rtl/>
              </w:rPr>
              <w:t xml:space="preserve"> </w:t>
            </w:r>
            <w:r w:rsidRPr="003500DB">
              <w:rPr>
                <w:rFonts w:asciiTheme="majorBidi" w:hAnsiTheme="majorBidi" w:cstheme="majorBidi"/>
                <w:color w:val="000000"/>
                <w:sz w:val="20"/>
                <w:szCs w:val="20"/>
              </w:rPr>
              <w:t>IntroducerBranchId</w:t>
            </w:r>
          </w:p>
        </w:tc>
        <w:tc>
          <w:tcPr>
            <w:tcW w:w="4794" w:type="dxa"/>
            <w:noWrap/>
          </w:tcPr>
          <w:p w14:paraId="03483C64" w14:textId="77777777" w:rsidR="00A64A2B" w:rsidRPr="0080454D" w:rsidRDefault="00A64A2B"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1A7D4A">
              <w:rPr>
                <w:rFonts w:asciiTheme="majorBidi" w:hAnsiTheme="majorBidi" w:cstheme="majorBidi"/>
                <w:color w:val="000000"/>
                <w:sz w:val="20"/>
                <w:szCs w:val="20"/>
              </w:rPr>
              <w:t xml:space="preserve">InValidValueForIntroducerBranchId </w:t>
            </w:r>
          </w:p>
        </w:tc>
      </w:tr>
      <w:tr w:rsidR="00A64A2B" w:rsidRPr="006D6F4C" w14:paraId="6166934D" w14:textId="77777777" w:rsidTr="00380383">
        <w:trPr>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3A26774F" w14:textId="77777777" w:rsidR="00A64A2B" w:rsidRPr="001A7D4A" w:rsidRDefault="00A64A2B" w:rsidP="00380383">
            <w:pPr>
              <w:spacing w:line="240" w:lineRule="auto"/>
              <w:ind w:firstLine="0"/>
              <w:jc w:val="center"/>
              <w:rPr>
                <w:rFonts w:asciiTheme="majorBidi" w:hAnsiTheme="majorBidi" w:cstheme="majorBidi"/>
                <w:b w:val="0"/>
                <w:bCs w:val="0"/>
                <w:color w:val="000000"/>
                <w:sz w:val="20"/>
                <w:szCs w:val="20"/>
              </w:rPr>
            </w:pPr>
            <w:r w:rsidRPr="001A7D4A">
              <w:rPr>
                <w:rFonts w:asciiTheme="majorBidi" w:hAnsiTheme="majorBidi" w:cstheme="majorBidi"/>
                <w:b w:val="0"/>
                <w:bCs w:val="0"/>
                <w:color w:val="000000"/>
                <w:sz w:val="20"/>
                <w:szCs w:val="20"/>
              </w:rPr>
              <w:t>396</w:t>
            </w:r>
          </w:p>
        </w:tc>
        <w:tc>
          <w:tcPr>
            <w:tcW w:w="4794" w:type="dxa"/>
          </w:tcPr>
          <w:p w14:paraId="70BBD2BA" w14:textId="77777777" w:rsidR="00A64A2B" w:rsidRPr="001A7D4A" w:rsidRDefault="00A64A2B"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CB0DB6">
              <w:rPr>
                <w:rFonts w:asciiTheme="majorBidi" w:hAnsiTheme="majorBidi" w:cs="Times New Roman"/>
                <w:color w:val="000000"/>
                <w:sz w:val="20"/>
                <w:szCs w:val="20"/>
                <w:rtl/>
              </w:rPr>
              <w:t>مقدار غ</w:t>
            </w:r>
            <w:r w:rsidRPr="00CB0DB6">
              <w:rPr>
                <w:rFonts w:asciiTheme="majorBidi" w:hAnsiTheme="majorBidi" w:cs="Times New Roman" w:hint="cs"/>
                <w:color w:val="000000"/>
                <w:sz w:val="20"/>
                <w:szCs w:val="20"/>
                <w:rtl/>
              </w:rPr>
              <w:t>ی</w:t>
            </w:r>
            <w:r w:rsidRPr="00CB0DB6">
              <w:rPr>
                <w:rFonts w:asciiTheme="majorBidi" w:hAnsiTheme="majorBidi" w:cs="Times New Roman" w:hint="eastAsia"/>
                <w:color w:val="000000"/>
                <w:sz w:val="20"/>
                <w:szCs w:val="20"/>
                <w:rtl/>
              </w:rPr>
              <w:t>ر</w:t>
            </w:r>
            <w:r w:rsidRPr="00CB0DB6">
              <w:rPr>
                <w:rFonts w:asciiTheme="majorBidi" w:hAnsiTheme="majorBidi" w:cs="Times New Roman"/>
                <w:color w:val="000000"/>
                <w:sz w:val="20"/>
                <w:szCs w:val="20"/>
                <w:rtl/>
              </w:rPr>
              <w:t xml:space="preserve"> معتبر برا</w:t>
            </w:r>
            <w:r w:rsidRPr="00CB0DB6">
              <w:rPr>
                <w:rFonts w:asciiTheme="majorBidi" w:hAnsiTheme="majorBidi" w:cs="Times New Roman" w:hint="cs"/>
                <w:color w:val="000000"/>
                <w:sz w:val="20"/>
                <w:szCs w:val="20"/>
                <w:rtl/>
              </w:rPr>
              <w:t>ی</w:t>
            </w:r>
            <w:r w:rsidRPr="00CB0DB6">
              <w:rPr>
                <w:rFonts w:asciiTheme="majorBidi" w:hAnsiTheme="majorBidi" w:cs="Times New Roman"/>
                <w:color w:val="000000"/>
                <w:sz w:val="20"/>
                <w:szCs w:val="20"/>
                <w:rtl/>
              </w:rPr>
              <w:t xml:space="preserve"> ف</w:t>
            </w:r>
            <w:r w:rsidRPr="00CB0DB6">
              <w:rPr>
                <w:rFonts w:asciiTheme="majorBidi" w:hAnsiTheme="majorBidi" w:cs="Times New Roman" w:hint="cs"/>
                <w:color w:val="000000"/>
                <w:sz w:val="20"/>
                <w:szCs w:val="20"/>
                <w:rtl/>
              </w:rPr>
              <w:t>ی</w:t>
            </w:r>
            <w:r w:rsidRPr="00CB0DB6">
              <w:rPr>
                <w:rFonts w:asciiTheme="majorBidi" w:hAnsiTheme="majorBidi" w:cs="Times New Roman" w:hint="eastAsia"/>
                <w:color w:val="000000"/>
                <w:sz w:val="20"/>
                <w:szCs w:val="20"/>
                <w:rtl/>
              </w:rPr>
              <w:t>لد</w:t>
            </w:r>
            <w:r w:rsidRPr="00CB0DB6">
              <w:rPr>
                <w:rFonts w:asciiTheme="majorBidi" w:hAnsiTheme="majorBidi" w:cs="Times New Roman"/>
                <w:color w:val="000000"/>
                <w:sz w:val="20"/>
                <w:szCs w:val="20"/>
                <w:rtl/>
              </w:rPr>
              <w:t xml:space="preserve"> </w:t>
            </w:r>
            <w:r w:rsidRPr="00CB0DB6">
              <w:rPr>
                <w:rFonts w:asciiTheme="majorBidi" w:hAnsiTheme="majorBidi" w:cstheme="majorBidi"/>
                <w:color w:val="000000"/>
                <w:sz w:val="20"/>
                <w:szCs w:val="20"/>
              </w:rPr>
              <w:t>IntroducerAgencyId</w:t>
            </w:r>
          </w:p>
        </w:tc>
        <w:tc>
          <w:tcPr>
            <w:tcW w:w="4794" w:type="dxa"/>
            <w:noWrap/>
          </w:tcPr>
          <w:p w14:paraId="70900D99" w14:textId="77777777" w:rsidR="00A64A2B" w:rsidRPr="0080454D" w:rsidRDefault="00A64A2B"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1A7D4A">
              <w:rPr>
                <w:rFonts w:asciiTheme="majorBidi" w:hAnsiTheme="majorBidi" w:cstheme="majorBidi"/>
                <w:color w:val="000000"/>
                <w:sz w:val="20"/>
                <w:szCs w:val="20"/>
              </w:rPr>
              <w:t xml:space="preserve"> InvalidValueForIntroducerAgencyId </w:t>
            </w:r>
          </w:p>
        </w:tc>
      </w:tr>
      <w:tr w:rsidR="00A64A2B" w:rsidRPr="006D6F4C" w14:paraId="4FCEEC22" w14:textId="77777777" w:rsidTr="0038038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372DE064" w14:textId="77777777" w:rsidR="00A64A2B" w:rsidRPr="001A7D4A" w:rsidRDefault="00A64A2B" w:rsidP="00380383">
            <w:pPr>
              <w:spacing w:line="240" w:lineRule="auto"/>
              <w:ind w:firstLine="0"/>
              <w:jc w:val="center"/>
              <w:rPr>
                <w:rFonts w:asciiTheme="majorBidi" w:hAnsiTheme="majorBidi" w:cstheme="majorBidi"/>
                <w:b w:val="0"/>
                <w:bCs w:val="0"/>
                <w:color w:val="000000"/>
                <w:sz w:val="20"/>
                <w:szCs w:val="20"/>
              </w:rPr>
            </w:pPr>
            <w:r w:rsidRPr="001A7D4A">
              <w:rPr>
                <w:rFonts w:asciiTheme="majorBidi" w:hAnsiTheme="majorBidi" w:cstheme="majorBidi"/>
                <w:b w:val="0"/>
                <w:bCs w:val="0"/>
                <w:color w:val="000000"/>
                <w:sz w:val="20"/>
                <w:szCs w:val="20"/>
              </w:rPr>
              <w:t>397</w:t>
            </w:r>
          </w:p>
        </w:tc>
        <w:tc>
          <w:tcPr>
            <w:tcW w:w="4794" w:type="dxa"/>
          </w:tcPr>
          <w:p w14:paraId="760639FC" w14:textId="77777777" w:rsidR="00A64A2B" w:rsidRPr="001A7D4A" w:rsidRDefault="00A64A2B"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A666C5">
              <w:rPr>
                <w:rFonts w:asciiTheme="majorBidi" w:hAnsiTheme="majorBidi" w:cs="Times New Roman"/>
                <w:color w:val="000000"/>
                <w:sz w:val="20"/>
                <w:szCs w:val="20"/>
                <w:rtl/>
              </w:rPr>
              <w:t>مقدار غ</w:t>
            </w:r>
            <w:r w:rsidRPr="00A666C5">
              <w:rPr>
                <w:rFonts w:asciiTheme="majorBidi" w:hAnsiTheme="majorBidi" w:cs="Times New Roman" w:hint="cs"/>
                <w:color w:val="000000"/>
                <w:sz w:val="20"/>
                <w:szCs w:val="20"/>
                <w:rtl/>
              </w:rPr>
              <w:t>ی</w:t>
            </w:r>
            <w:r w:rsidRPr="00A666C5">
              <w:rPr>
                <w:rFonts w:asciiTheme="majorBidi" w:hAnsiTheme="majorBidi" w:cs="Times New Roman" w:hint="eastAsia"/>
                <w:color w:val="000000"/>
                <w:sz w:val="20"/>
                <w:szCs w:val="20"/>
                <w:rtl/>
              </w:rPr>
              <w:t>ر</w:t>
            </w:r>
            <w:r w:rsidRPr="00A666C5">
              <w:rPr>
                <w:rFonts w:asciiTheme="majorBidi" w:hAnsiTheme="majorBidi" w:cs="Times New Roman"/>
                <w:color w:val="000000"/>
                <w:sz w:val="20"/>
                <w:szCs w:val="20"/>
                <w:rtl/>
              </w:rPr>
              <w:t xml:space="preserve"> معتبر برا</w:t>
            </w:r>
            <w:r w:rsidRPr="00A666C5">
              <w:rPr>
                <w:rFonts w:asciiTheme="majorBidi" w:hAnsiTheme="majorBidi" w:cs="Times New Roman" w:hint="cs"/>
                <w:color w:val="000000"/>
                <w:sz w:val="20"/>
                <w:szCs w:val="20"/>
                <w:rtl/>
              </w:rPr>
              <w:t>ی</w:t>
            </w:r>
            <w:r w:rsidRPr="00A666C5">
              <w:rPr>
                <w:rFonts w:asciiTheme="majorBidi" w:hAnsiTheme="majorBidi" w:cs="Times New Roman"/>
                <w:color w:val="000000"/>
                <w:sz w:val="20"/>
                <w:szCs w:val="20"/>
                <w:rtl/>
              </w:rPr>
              <w:t xml:space="preserve"> ف</w:t>
            </w:r>
            <w:r w:rsidRPr="00A666C5">
              <w:rPr>
                <w:rFonts w:asciiTheme="majorBidi" w:hAnsiTheme="majorBidi" w:cs="Times New Roman" w:hint="cs"/>
                <w:color w:val="000000"/>
                <w:sz w:val="20"/>
                <w:szCs w:val="20"/>
                <w:rtl/>
              </w:rPr>
              <w:t>ی</w:t>
            </w:r>
            <w:r w:rsidRPr="00A666C5">
              <w:rPr>
                <w:rFonts w:asciiTheme="majorBidi" w:hAnsiTheme="majorBidi" w:cs="Times New Roman" w:hint="eastAsia"/>
                <w:color w:val="000000"/>
                <w:sz w:val="20"/>
                <w:szCs w:val="20"/>
                <w:rtl/>
              </w:rPr>
              <w:t>لد</w:t>
            </w:r>
            <w:r w:rsidRPr="00A666C5">
              <w:rPr>
                <w:rFonts w:asciiTheme="majorBidi" w:hAnsiTheme="majorBidi" w:cs="Times New Roman"/>
                <w:color w:val="000000"/>
                <w:sz w:val="20"/>
                <w:szCs w:val="20"/>
                <w:rtl/>
              </w:rPr>
              <w:t xml:space="preserve"> </w:t>
            </w:r>
            <w:r w:rsidRPr="00A666C5">
              <w:rPr>
                <w:rFonts w:asciiTheme="majorBidi" w:hAnsiTheme="majorBidi" w:cstheme="majorBidi"/>
                <w:color w:val="000000"/>
                <w:sz w:val="20"/>
                <w:szCs w:val="20"/>
              </w:rPr>
              <w:t>PersonTypeId</w:t>
            </w:r>
          </w:p>
        </w:tc>
        <w:tc>
          <w:tcPr>
            <w:tcW w:w="4794" w:type="dxa"/>
            <w:noWrap/>
          </w:tcPr>
          <w:p w14:paraId="67EB7AB2" w14:textId="77777777" w:rsidR="00A64A2B" w:rsidRPr="0080454D" w:rsidRDefault="00A64A2B"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1A7D4A">
              <w:rPr>
                <w:rFonts w:asciiTheme="majorBidi" w:hAnsiTheme="majorBidi" w:cstheme="majorBidi"/>
                <w:color w:val="000000"/>
                <w:sz w:val="20"/>
                <w:szCs w:val="20"/>
              </w:rPr>
              <w:t xml:space="preserve"> InvalidValueForPersonTypeId </w:t>
            </w:r>
          </w:p>
        </w:tc>
      </w:tr>
      <w:tr w:rsidR="00A64A2B" w:rsidRPr="006D6F4C" w14:paraId="328B61B1" w14:textId="77777777" w:rsidTr="00380383">
        <w:trPr>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5045BCA7" w14:textId="77777777" w:rsidR="00A64A2B" w:rsidRPr="001A7D4A" w:rsidRDefault="00A64A2B" w:rsidP="00380383">
            <w:pPr>
              <w:spacing w:line="240" w:lineRule="auto"/>
              <w:ind w:firstLine="0"/>
              <w:jc w:val="center"/>
              <w:rPr>
                <w:rFonts w:asciiTheme="majorBidi" w:hAnsiTheme="majorBidi" w:cstheme="majorBidi"/>
                <w:b w:val="0"/>
                <w:bCs w:val="0"/>
                <w:color w:val="000000"/>
                <w:sz w:val="20"/>
                <w:szCs w:val="20"/>
              </w:rPr>
            </w:pPr>
            <w:r w:rsidRPr="001A7D4A">
              <w:rPr>
                <w:rFonts w:asciiTheme="majorBidi" w:hAnsiTheme="majorBidi" w:cstheme="majorBidi"/>
                <w:b w:val="0"/>
                <w:bCs w:val="0"/>
                <w:color w:val="000000"/>
                <w:sz w:val="20"/>
                <w:szCs w:val="20"/>
              </w:rPr>
              <w:t>398</w:t>
            </w:r>
          </w:p>
        </w:tc>
        <w:tc>
          <w:tcPr>
            <w:tcW w:w="4794" w:type="dxa"/>
          </w:tcPr>
          <w:p w14:paraId="1E632684" w14:textId="77777777" w:rsidR="00A64A2B" w:rsidRPr="001A7D4A" w:rsidRDefault="00A64A2B"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A14D7C">
              <w:rPr>
                <w:rFonts w:asciiTheme="majorBidi" w:hAnsiTheme="majorBidi" w:cs="Times New Roman"/>
                <w:color w:val="000000"/>
                <w:sz w:val="20"/>
                <w:szCs w:val="20"/>
                <w:rtl/>
              </w:rPr>
              <w:t>مقدار غ</w:t>
            </w:r>
            <w:r w:rsidRPr="00A14D7C">
              <w:rPr>
                <w:rFonts w:asciiTheme="majorBidi" w:hAnsiTheme="majorBidi" w:cs="Times New Roman" w:hint="cs"/>
                <w:color w:val="000000"/>
                <w:sz w:val="20"/>
                <w:szCs w:val="20"/>
                <w:rtl/>
              </w:rPr>
              <w:t>ی</w:t>
            </w:r>
            <w:r w:rsidRPr="00A14D7C">
              <w:rPr>
                <w:rFonts w:asciiTheme="majorBidi" w:hAnsiTheme="majorBidi" w:cs="Times New Roman" w:hint="eastAsia"/>
                <w:color w:val="000000"/>
                <w:sz w:val="20"/>
                <w:szCs w:val="20"/>
                <w:rtl/>
              </w:rPr>
              <w:t>ر</w:t>
            </w:r>
            <w:r w:rsidRPr="00A14D7C">
              <w:rPr>
                <w:rFonts w:asciiTheme="majorBidi" w:hAnsiTheme="majorBidi" w:cs="Times New Roman"/>
                <w:color w:val="000000"/>
                <w:sz w:val="20"/>
                <w:szCs w:val="20"/>
                <w:rtl/>
              </w:rPr>
              <w:t xml:space="preserve"> معتبر برا</w:t>
            </w:r>
            <w:r w:rsidRPr="00A14D7C">
              <w:rPr>
                <w:rFonts w:asciiTheme="majorBidi" w:hAnsiTheme="majorBidi" w:cs="Times New Roman" w:hint="cs"/>
                <w:color w:val="000000"/>
                <w:sz w:val="20"/>
                <w:szCs w:val="20"/>
                <w:rtl/>
              </w:rPr>
              <w:t>ی</w:t>
            </w:r>
            <w:r w:rsidRPr="00A14D7C">
              <w:rPr>
                <w:rFonts w:asciiTheme="majorBidi" w:hAnsiTheme="majorBidi" w:cs="Times New Roman"/>
                <w:color w:val="000000"/>
                <w:sz w:val="20"/>
                <w:szCs w:val="20"/>
                <w:rtl/>
              </w:rPr>
              <w:t xml:space="preserve"> ف</w:t>
            </w:r>
            <w:r w:rsidRPr="00A14D7C">
              <w:rPr>
                <w:rFonts w:asciiTheme="majorBidi" w:hAnsiTheme="majorBidi" w:cs="Times New Roman" w:hint="cs"/>
                <w:color w:val="000000"/>
                <w:sz w:val="20"/>
                <w:szCs w:val="20"/>
                <w:rtl/>
              </w:rPr>
              <w:t>ی</w:t>
            </w:r>
            <w:r w:rsidRPr="00A14D7C">
              <w:rPr>
                <w:rFonts w:asciiTheme="majorBidi" w:hAnsiTheme="majorBidi" w:cs="Times New Roman" w:hint="eastAsia"/>
                <w:color w:val="000000"/>
                <w:sz w:val="20"/>
                <w:szCs w:val="20"/>
                <w:rtl/>
              </w:rPr>
              <w:t>لد</w:t>
            </w:r>
            <w:r w:rsidRPr="00A14D7C">
              <w:rPr>
                <w:rFonts w:asciiTheme="majorBidi" w:hAnsiTheme="majorBidi" w:cs="Times New Roman"/>
                <w:color w:val="000000"/>
                <w:sz w:val="20"/>
                <w:szCs w:val="20"/>
                <w:rtl/>
              </w:rPr>
              <w:t xml:space="preserve"> </w:t>
            </w:r>
            <w:r w:rsidRPr="00A14D7C">
              <w:rPr>
                <w:rFonts w:asciiTheme="majorBidi" w:hAnsiTheme="majorBidi" w:cstheme="majorBidi"/>
                <w:color w:val="000000"/>
                <w:sz w:val="20"/>
                <w:szCs w:val="20"/>
              </w:rPr>
              <w:t>CountryId</w:t>
            </w:r>
          </w:p>
        </w:tc>
        <w:tc>
          <w:tcPr>
            <w:tcW w:w="4794" w:type="dxa"/>
            <w:noWrap/>
          </w:tcPr>
          <w:p w14:paraId="5CC9533E" w14:textId="77777777" w:rsidR="00A64A2B" w:rsidRPr="0080454D" w:rsidRDefault="00A64A2B"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1A7D4A">
              <w:rPr>
                <w:rFonts w:asciiTheme="majorBidi" w:hAnsiTheme="majorBidi" w:cstheme="majorBidi"/>
                <w:color w:val="000000"/>
                <w:sz w:val="20"/>
                <w:szCs w:val="20"/>
              </w:rPr>
              <w:t xml:space="preserve"> InvalidValueForCountryId </w:t>
            </w:r>
          </w:p>
        </w:tc>
      </w:tr>
      <w:tr w:rsidR="00A64A2B" w:rsidRPr="006D6F4C" w14:paraId="78B9F495" w14:textId="77777777" w:rsidTr="0038038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282F99EB" w14:textId="77777777" w:rsidR="00A64A2B" w:rsidRPr="001A7D4A" w:rsidRDefault="00A64A2B" w:rsidP="00380383">
            <w:pPr>
              <w:spacing w:line="240" w:lineRule="auto"/>
              <w:ind w:firstLine="0"/>
              <w:jc w:val="center"/>
              <w:rPr>
                <w:rFonts w:asciiTheme="majorBidi" w:hAnsiTheme="majorBidi" w:cstheme="majorBidi"/>
                <w:b w:val="0"/>
                <w:bCs w:val="0"/>
                <w:color w:val="000000"/>
                <w:sz w:val="20"/>
                <w:szCs w:val="20"/>
              </w:rPr>
            </w:pPr>
            <w:r w:rsidRPr="001A7D4A">
              <w:rPr>
                <w:rFonts w:asciiTheme="majorBidi" w:hAnsiTheme="majorBidi" w:cstheme="majorBidi"/>
                <w:b w:val="0"/>
                <w:bCs w:val="0"/>
                <w:color w:val="000000"/>
                <w:sz w:val="20"/>
                <w:szCs w:val="20"/>
              </w:rPr>
              <w:t>399</w:t>
            </w:r>
          </w:p>
        </w:tc>
        <w:tc>
          <w:tcPr>
            <w:tcW w:w="4794" w:type="dxa"/>
          </w:tcPr>
          <w:p w14:paraId="4530A550" w14:textId="77777777" w:rsidR="00A64A2B" w:rsidRPr="001A7D4A" w:rsidRDefault="00A64A2B"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10362A">
              <w:rPr>
                <w:rFonts w:asciiTheme="majorBidi" w:hAnsiTheme="majorBidi" w:cs="Times New Roman"/>
                <w:color w:val="000000"/>
                <w:sz w:val="20"/>
                <w:szCs w:val="20"/>
                <w:rtl/>
              </w:rPr>
              <w:t>مقدار غ</w:t>
            </w:r>
            <w:r w:rsidRPr="0010362A">
              <w:rPr>
                <w:rFonts w:asciiTheme="majorBidi" w:hAnsiTheme="majorBidi" w:cs="Times New Roman" w:hint="cs"/>
                <w:color w:val="000000"/>
                <w:sz w:val="20"/>
                <w:szCs w:val="20"/>
                <w:rtl/>
              </w:rPr>
              <w:t>ی</w:t>
            </w:r>
            <w:r w:rsidRPr="0010362A">
              <w:rPr>
                <w:rFonts w:asciiTheme="majorBidi" w:hAnsiTheme="majorBidi" w:cs="Times New Roman" w:hint="eastAsia"/>
                <w:color w:val="000000"/>
                <w:sz w:val="20"/>
                <w:szCs w:val="20"/>
                <w:rtl/>
              </w:rPr>
              <w:t>ر</w:t>
            </w:r>
            <w:r w:rsidRPr="0010362A">
              <w:rPr>
                <w:rFonts w:asciiTheme="majorBidi" w:hAnsiTheme="majorBidi" w:cs="Times New Roman"/>
                <w:color w:val="000000"/>
                <w:sz w:val="20"/>
                <w:szCs w:val="20"/>
                <w:rtl/>
              </w:rPr>
              <w:t xml:space="preserve"> معتبر برا</w:t>
            </w:r>
            <w:r w:rsidRPr="0010362A">
              <w:rPr>
                <w:rFonts w:asciiTheme="majorBidi" w:hAnsiTheme="majorBidi" w:cs="Times New Roman" w:hint="cs"/>
                <w:color w:val="000000"/>
                <w:sz w:val="20"/>
                <w:szCs w:val="20"/>
                <w:rtl/>
              </w:rPr>
              <w:t>ی</w:t>
            </w:r>
            <w:r w:rsidRPr="0010362A">
              <w:rPr>
                <w:rFonts w:asciiTheme="majorBidi" w:hAnsiTheme="majorBidi" w:cs="Times New Roman"/>
                <w:color w:val="000000"/>
                <w:sz w:val="20"/>
                <w:szCs w:val="20"/>
                <w:rtl/>
              </w:rPr>
              <w:t xml:space="preserve"> ف</w:t>
            </w:r>
            <w:r w:rsidRPr="0010362A">
              <w:rPr>
                <w:rFonts w:asciiTheme="majorBidi" w:hAnsiTheme="majorBidi" w:cs="Times New Roman" w:hint="cs"/>
                <w:color w:val="000000"/>
                <w:sz w:val="20"/>
                <w:szCs w:val="20"/>
                <w:rtl/>
              </w:rPr>
              <w:t>ی</w:t>
            </w:r>
            <w:r w:rsidRPr="0010362A">
              <w:rPr>
                <w:rFonts w:asciiTheme="majorBidi" w:hAnsiTheme="majorBidi" w:cs="Times New Roman" w:hint="eastAsia"/>
                <w:color w:val="000000"/>
                <w:sz w:val="20"/>
                <w:szCs w:val="20"/>
                <w:rtl/>
              </w:rPr>
              <w:t>لد</w:t>
            </w:r>
            <w:r w:rsidRPr="0010362A">
              <w:rPr>
                <w:rFonts w:asciiTheme="majorBidi" w:hAnsiTheme="majorBidi" w:cs="Times New Roman"/>
                <w:color w:val="000000"/>
                <w:sz w:val="20"/>
                <w:szCs w:val="20"/>
                <w:rtl/>
              </w:rPr>
              <w:t xml:space="preserve"> </w:t>
            </w:r>
            <w:r w:rsidRPr="0010362A">
              <w:rPr>
                <w:rFonts w:asciiTheme="majorBidi" w:hAnsiTheme="majorBidi" w:cstheme="majorBidi"/>
                <w:color w:val="000000"/>
                <w:sz w:val="20"/>
                <w:szCs w:val="20"/>
              </w:rPr>
              <w:t>GlobalContractId</w:t>
            </w:r>
          </w:p>
        </w:tc>
        <w:tc>
          <w:tcPr>
            <w:tcW w:w="4794" w:type="dxa"/>
            <w:noWrap/>
          </w:tcPr>
          <w:p w14:paraId="7642B8D7" w14:textId="77777777" w:rsidR="00A64A2B" w:rsidRPr="0080454D" w:rsidRDefault="00A64A2B"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1A7D4A">
              <w:rPr>
                <w:rFonts w:asciiTheme="majorBidi" w:hAnsiTheme="majorBidi" w:cstheme="majorBidi"/>
                <w:color w:val="000000"/>
                <w:sz w:val="20"/>
                <w:szCs w:val="20"/>
              </w:rPr>
              <w:t xml:space="preserve"> InvalidValueForGlobalContractId </w:t>
            </w:r>
          </w:p>
        </w:tc>
      </w:tr>
      <w:tr w:rsidR="00A64A2B" w:rsidRPr="006D6F4C" w14:paraId="0346DBC3" w14:textId="77777777" w:rsidTr="00380383">
        <w:trPr>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10E8E84D" w14:textId="77777777" w:rsidR="00A64A2B" w:rsidRPr="00A919BE" w:rsidRDefault="00A64A2B" w:rsidP="00380383">
            <w:pPr>
              <w:spacing w:line="240" w:lineRule="auto"/>
              <w:ind w:firstLine="0"/>
              <w:jc w:val="center"/>
              <w:rPr>
                <w:rFonts w:asciiTheme="majorBidi" w:hAnsiTheme="majorBidi" w:cstheme="majorBidi"/>
                <w:b w:val="0"/>
                <w:bCs w:val="0"/>
                <w:color w:val="000000"/>
                <w:sz w:val="20"/>
                <w:szCs w:val="20"/>
              </w:rPr>
            </w:pPr>
            <w:r w:rsidRPr="00A919BE">
              <w:rPr>
                <w:rFonts w:asciiTheme="majorBidi" w:hAnsiTheme="majorBidi" w:cstheme="majorBidi"/>
                <w:b w:val="0"/>
                <w:bCs w:val="0"/>
                <w:color w:val="000000"/>
                <w:sz w:val="20"/>
                <w:szCs w:val="20"/>
              </w:rPr>
              <w:t>433</w:t>
            </w:r>
          </w:p>
        </w:tc>
        <w:tc>
          <w:tcPr>
            <w:tcW w:w="4794" w:type="dxa"/>
          </w:tcPr>
          <w:p w14:paraId="5224824D" w14:textId="1C413324" w:rsidR="00A64A2B" w:rsidRPr="00A919BE" w:rsidRDefault="00A64A2B"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812ABB">
              <w:rPr>
                <w:rFonts w:asciiTheme="majorBidi" w:hAnsiTheme="majorBidi" w:cs="Times New Roman"/>
                <w:color w:val="000000"/>
                <w:sz w:val="20"/>
                <w:szCs w:val="20"/>
                <w:rtl/>
              </w:rPr>
              <w:t>مقدار غ</w:t>
            </w:r>
            <w:r w:rsidRPr="00812ABB">
              <w:rPr>
                <w:rFonts w:asciiTheme="majorBidi" w:hAnsiTheme="majorBidi" w:cs="Times New Roman" w:hint="cs"/>
                <w:color w:val="000000"/>
                <w:sz w:val="20"/>
                <w:szCs w:val="20"/>
                <w:rtl/>
              </w:rPr>
              <w:t>ی</w:t>
            </w:r>
            <w:r w:rsidRPr="00812ABB">
              <w:rPr>
                <w:rFonts w:asciiTheme="majorBidi" w:hAnsiTheme="majorBidi" w:cs="Times New Roman" w:hint="eastAsia"/>
                <w:color w:val="000000"/>
                <w:sz w:val="20"/>
                <w:szCs w:val="20"/>
                <w:rtl/>
              </w:rPr>
              <w:t>ر</w:t>
            </w:r>
            <w:r w:rsidRPr="00812ABB">
              <w:rPr>
                <w:rFonts w:asciiTheme="majorBidi" w:hAnsiTheme="majorBidi" w:cs="Times New Roman"/>
                <w:color w:val="000000"/>
                <w:sz w:val="20"/>
                <w:szCs w:val="20"/>
                <w:rtl/>
              </w:rPr>
              <w:t xml:space="preserve"> معتبر برا</w:t>
            </w:r>
            <w:r w:rsidRPr="00812ABB">
              <w:rPr>
                <w:rFonts w:asciiTheme="majorBidi" w:hAnsiTheme="majorBidi" w:cs="Times New Roman" w:hint="cs"/>
                <w:color w:val="000000"/>
                <w:sz w:val="20"/>
                <w:szCs w:val="20"/>
                <w:rtl/>
              </w:rPr>
              <w:t>ی</w:t>
            </w:r>
            <w:r w:rsidRPr="00812ABB">
              <w:rPr>
                <w:rFonts w:asciiTheme="majorBidi" w:hAnsiTheme="majorBidi" w:cs="Times New Roman"/>
                <w:color w:val="000000"/>
                <w:sz w:val="20"/>
                <w:szCs w:val="20"/>
                <w:rtl/>
              </w:rPr>
              <w:t xml:space="preserve"> ف</w:t>
            </w:r>
            <w:r w:rsidRPr="00812ABB">
              <w:rPr>
                <w:rFonts w:asciiTheme="majorBidi" w:hAnsiTheme="majorBidi" w:cs="Times New Roman" w:hint="cs"/>
                <w:color w:val="000000"/>
                <w:sz w:val="20"/>
                <w:szCs w:val="20"/>
                <w:rtl/>
              </w:rPr>
              <w:t>ی</w:t>
            </w:r>
            <w:r w:rsidRPr="00812ABB">
              <w:rPr>
                <w:rFonts w:asciiTheme="majorBidi" w:hAnsiTheme="majorBidi" w:cs="Times New Roman" w:hint="eastAsia"/>
                <w:color w:val="000000"/>
                <w:sz w:val="20"/>
                <w:szCs w:val="20"/>
                <w:rtl/>
              </w:rPr>
              <w:t>لد</w:t>
            </w:r>
            <w:r w:rsidRPr="00812ABB">
              <w:rPr>
                <w:rFonts w:asciiTheme="majorBidi" w:hAnsiTheme="majorBidi" w:cs="Times New Roman"/>
                <w:color w:val="000000"/>
                <w:sz w:val="20"/>
                <w:szCs w:val="20"/>
                <w:rtl/>
              </w:rPr>
              <w:t xml:space="preserve"> </w:t>
            </w:r>
            <w:r w:rsidRPr="00812ABB">
              <w:rPr>
                <w:rFonts w:asciiTheme="majorBidi" w:hAnsiTheme="majorBidi" w:cstheme="majorBidi"/>
                <w:color w:val="000000"/>
                <w:sz w:val="20"/>
                <w:szCs w:val="20"/>
              </w:rPr>
              <w:t>Premium</w:t>
            </w:r>
          </w:p>
        </w:tc>
        <w:tc>
          <w:tcPr>
            <w:tcW w:w="4794" w:type="dxa"/>
            <w:noWrap/>
          </w:tcPr>
          <w:p w14:paraId="5DA7A3E1" w14:textId="77777777" w:rsidR="00A64A2B" w:rsidRPr="001A7D4A" w:rsidRDefault="00A64A2B"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A919BE">
              <w:rPr>
                <w:rFonts w:asciiTheme="majorBidi" w:hAnsiTheme="majorBidi" w:cstheme="majorBidi"/>
                <w:color w:val="000000"/>
                <w:sz w:val="20"/>
                <w:szCs w:val="20"/>
              </w:rPr>
              <w:t>InvalidValueForPolicyProposalPremium</w:t>
            </w:r>
          </w:p>
        </w:tc>
      </w:tr>
      <w:tr w:rsidR="00A64A2B" w:rsidRPr="006D6F4C" w14:paraId="289B725D" w14:textId="77777777" w:rsidTr="0038038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50698654" w14:textId="77777777" w:rsidR="00A64A2B" w:rsidRPr="00A919BE" w:rsidRDefault="00A64A2B" w:rsidP="00380383">
            <w:pPr>
              <w:spacing w:line="240" w:lineRule="auto"/>
              <w:ind w:firstLine="0"/>
              <w:jc w:val="center"/>
              <w:rPr>
                <w:rFonts w:asciiTheme="majorBidi" w:hAnsiTheme="majorBidi" w:cstheme="majorBidi"/>
                <w:b w:val="0"/>
                <w:bCs w:val="0"/>
                <w:color w:val="000000"/>
                <w:sz w:val="20"/>
                <w:szCs w:val="20"/>
              </w:rPr>
            </w:pPr>
            <w:r w:rsidRPr="00A919BE">
              <w:rPr>
                <w:rFonts w:asciiTheme="majorBidi" w:hAnsiTheme="majorBidi" w:cstheme="majorBidi"/>
                <w:b w:val="0"/>
                <w:bCs w:val="0"/>
                <w:color w:val="000000"/>
                <w:sz w:val="20"/>
                <w:szCs w:val="20"/>
              </w:rPr>
              <w:t>434</w:t>
            </w:r>
          </w:p>
        </w:tc>
        <w:tc>
          <w:tcPr>
            <w:tcW w:w="4794" w:type="dxa"/>
          </w:tcPr>
          <w:p w14:paraId="7B533116" w14:textId="77777777" w:rsidR="00A64A2B" w:rsidRPr="00A919BE" w:rsidRDefault="00A64A2B"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DC3D1E">
              <w:rPr>
                <w:rFonts w:asciiTheme="majorBidi" w:hAnsiTheme="majorBidi" w:cs="Times New Roman"/>
                <w:color w:val="000000"/>
                <w:sz w:val="20"/>
                <w:szCs w:val="20"/>
                <w:rtl/>
              </w:rPr>
              <w:t>مقدار غ</w:t>
            </w:r>
            <w:r w:rsidRPr="00DC3D1E">
              <w:rPr>
                <w:rFonts w:asciiTheme="majorBidi" w:hAnsiTheme="majorBidi" w:cs="Times New Roman" w:hint="cs"/>
                <w:color w:val="000000"/>
                <w:sz w:val="20"/>
                <w:szCs w:val="20"/>
                <w:rtl/>
              </w:rPr>
              <w:t>ی</w:t>
            </w:r>
            <w:r w:rsidRPr="00DC3D1E">
              <w:rPr>
                <w:rFonts w:asciiTheme="majorBidi" w:hAnsiTheme="majorBidi" w:cs="Times New Roman" w:hint="eastAsia"/>
                <w:color w:val="000000"/>
                <w:sz w:val="20"/>
                <w:szCs w:val="20"/>
                <w:rtl/>
              </w:rPr>
              <w:t>ر</w:t>
            </w:r>
            <w:r w:rsidRPr="00DC3D1E">
              <w:rPr>
                <w:rFonts w:asciiTheme="majorBidi" w:hAnsiTheme="majorBidi" w:cs="Times New Roman"/>
                <w:color w:val="000000"/>
                <w:sz w:val="20"/>
                <w:szCs w:val="20"/>
                <w:rtl/>
              </w:rPr>
              <w:t xml:space="preserve"> معتبر برا</w:t>
            </w:r>
            <w:r w:rsidRPr="00DC3D1E">
              <w:rPr>
                <w:rFonts w:asciiTheme="majorBidi" w:hAnsiTheme="majorBidi" w:cs="Times New Roman" w:hint="cs"/>
                <w:color w:val="000000"/>
                <w:sz w:val="20"/>
                <w:szCs w:val="20"/>
                <w:rtl/>
              </w:rPr>
              <w:t>ی</w:t>
            </w:r>
            <w:r w:rsidRPr="00DC3D1E">
              <w:rPr>
                <w:rFonts w:asciiTheme="majorBidi" w:hAnsiTheme="majorBidi" w:cs="Times New Roman"/>
                <w:color w:val="000000"/>
                <w:sz w:val="20"/>
                <w:szCs w:val="20"/>
                <w:rtl/>
              </w:rPr>
              <w:t xml:space="preserve"> ف</w:t>
            </w:r>
            <w:r w:rsidRPr="00DC3D1E">
              <w:rPr>
                <w:rFonts w:asciiTheme="majorBidi" w:hAnsiTheme="majorBidi" w:cs="Times New Roman" w:hint="cs"/>
                <w:color w:val="000000"/>
                <w:sz w:val="20"/>
                <w:szCs w:val="20"/>
                <w:rtl/>
              </w:rPr>
              <w:t>ی</w:t>
            </w:r>
            <w:r w:rsidRPr="00DC3D1E">
              <w:rPr>
                <w:rFonts w:asciiTheme="majorBidi" w:hAnsiTheme="majorBidi" w:cs="Times New Roman" w:hint="eastAsia"/>
                <w:color w:val="000000"/>
                <w:sz w:val="20"/>
                <w:szCs w:val="20"/>
                <w:rtl/>
              </w:rPr>
              <w:t>لد</w:t>
            </w:r>
            <w:r w:rsidRPr="00DC3D1E">
              <w:rPr>
                <w:rFonts w:asciiTheme="majorBidi" w:hAnsiTheme="majorBidi" w:cs="Times New Roman"/>
                <w:color w:val="000000"/>
                <w:sz w:val="20"/>
                <w:szCs w:val="20"/>
                <w:rtl/>
              </w:rPr>
              <w:t xml:space="preserve"> </w:t>
            </w:r>
            <w:r w:rsidRPr="00DC3D1E">
              <w:rPr>
                <w:rFonts w:asciiTheme="majorBidi" w:hAnsiTheme="majorBidi" w:cstheme="majorBidi"/>
                <w:color w:val="000000"/>
                <w:sz w:val="20"/>
                <w:szCs w:val="20"/>
              </w:rPr>
              <w:t>Discount</w:t>
            </w:r>
          </w:p>
        </w:tc>
        <w:tc>
          <w:tcPr>
            <w:tcW w:w="4794" w:type="dxa"/>
            <w:noWrap/>
          </w:tcPr>
          <w:p w14:paraId="418F1167" w14:textId="77777777" w:rsidR="00A64A2B" w:rsidRPr="001A7D4A" w:rsidRDefault="00A64A2B"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A919BE">
              <w:rPr>
                <w:rFonts w:asciiTheme="majorBidi" w:hAnsiTheme="majorBidi" w:cstheme="majorBidi"/>
                <w:color w:val="000000"/>
                <w:sz w:val="20"/>
                <w:szCs w:val="20"/>
              </w:rPr>
              <w:t>InvalidValueForDiscount</w:t>
            </w:r>
          </w:p>
        </w:tc>
      </w:tr>
      <w:tr w:rsidR="00A64A2B" w:rsidRPr="006D6F4C" w14:paraId="146B8944" w14:textId="77777777" w:rsidTr="00380383">
        <w:trPr>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6E7F1A5F" w14:textId="77777777" w:rsidR="00A64A2B" w:rsidRPr="00A919BE" w:rsidRDefault="00A64A2B" w:rsidP="00380383">
            <w:pPr>
              <w:spacing w:line="240" w:lineRule="auto"/>
              <w:ind w:firstLine="0"/>
              <w:jc w:val="center"/>
              <w:rPr>
                <w:rFonts w:asciiTheme="majorBidi" w:hAnsiTheme="majorBidi" w:cstheme="majorBidi"/>
                <w:b w:val="0"/>
                <w:bCs w:val="0"/>
                <w:color w:val="000000"/>
                <w:sz w:val="20"/>
                <w:szCs w:val="20"/>
              </w:rPr>
            </w:pPr>
            <w:r w:rsidRPr="00A919BE">
              <w:rPr>
                <w:rFonts w:asciiTheme="majorBidi" w:hAnsiTheme="majorBidi" w:cstheme="majorBidi"/>
                <w:b w:val="0"/>
                <w:bCs w:val="0"/>
                <w:color w:val="000000"/>
                <w:sz w:val="20"/>
                <w:szCs w:val="20"/>
              </w:rPr>
              <w:t>435</w:t>
            </w:r>
          </w:p>
        </w:tc>
        <w:tc>
          <w:tcPr>
            <w:tcW w:w="4794" w:type="dxa"/>
          </w:tcPr>
          <w:p w14:paraId="1D239E62" w14:textId="77777777" w:rsidR="00A64A2B" w:rsidRDefault="00A64A2B"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tl/>
              </w:rPr>
            </w:pPr>
            <w:r w:rsidRPr="00BD7B62">
              <w:rPr>
                <w:rFonts w:asciiTheme="majorBidi" w:hAnsiTheme="majorBidi" w:cs="Times New Roman"/>
                <w:color w:val="000000"/>
                <w:sz w:val="20"/>
                <w:szCs w:val="20"/>
                <w:rtl/>
              </w:rPr>
              <w:t>مقدار غ</w:t>
            </w:r>
            <w:r w:rsidRPr="00BD7B62">
              <w:rPr>
                <w:rFonts w:asciiTheme="majorBidi" w:hAnsiTheme="majorBidi" w:cs="Times New Roman" w:hint="cs"/>
                <w:color w:val="000000"/>
                <w:sz w:val="20"/>
                <w:szCs w:val="20"/>
                <w:rtl/>
              </w:rPr>
              <w:t>ی</w:t>
            </w:r>
            <w:r w:rsidRPr="00BD7B62">
              <w:rPr>
                <w:rFonts w:asciiTheme="majorBidi" w:hAnsiTheme="majorBidi" w:cs="Times New Roman" w:hint="eastAsia"/>
                <w:color w:val="000000"/>
                <w:sz w:val="20"/>
                <w:szCs w:val="20"/>
                <w:rtl/>
              </w:rPr>
              <w:t>ر</w:t>
            </w:r>
            <w:r w:rsidRPr="00BD7B62">
              <w:rPr>
                <w:rFonts w:asciiTheme="majorBidi" w:hAnsiTheme="majorBidi" w:cs="Times New Roman"/>
                <w:color w:val="000000"/>
                <w:sz w:val="20"/>
                <w:szCs w:val="20"/>
                <w:rtl/>
              </w:rPr>
              <w:t xml:space="preserve"> معتبر برا</w:t>
            </w:r>
            <w:r w:rsidRPr="00BD7B62">
              <w:rPr>
                <w:rFonts w:asciiTheme="majorBidi" w:hAnsiTheme="majorBidi" w:cs="Times New Roman" w:hint="cs"/>
                <w:color w:val="000000"/>
                <w:sz w:val="20"/>
                <w:szCs w:val="20"/>
                <w:rtl/>
              </w:rPr>
              <w:t>ی</w:t>
            </w:r>
            <w:r w:rsidRPr="00BD7B62">
              <w:rPr>
                <w:rFonts w:asciiTheme="majorBidi" w:hAnsiTheme="majorBidi" w:cs="Times New Roman"/>
                <w:color w:val="000000"/>
                <w:sz w:val="20"/>
                <w:szCs w:val="20"/>
                <w:rtl/>
              </w:rPr>
              <w:t xml:space="preserve"> ف</w:t>
            </w:r>
            <w:r w:rsidRPr="00BD7B62">
              <w:rPr>
                <w:rFonts w:asciiTheme="majorBidi" w:hAnsiTheme="majorBidi" w:cs="Times New Roman" w:hint="cs"/>
                <w:color w:val="000000"/>
                <w:sz w:val="20"/>
                <w:szCs w:val="20"/>
                <w:rtl/>
              </w:rPr>
              <w:t>ی</w:t>
            </w:r>
            <w:r w:rsidRPr="00BD7B62">
              <w:rPr>
                <w:rFonts w:asciiTheme="majorBidi" w:hAnsiTheme="majorBidi" w:cs="Times New Roman" w:hint="eastAsia"/>
                <w:color w:val="000000"/>
                <w:sz w:val="20"/>
                <w:szCs w:val="20"/>
                <w:rtl/>
              </w:rPr>
              <w:t>لد</w:t>
            </w:r>
            <w:r w:rsidRPr="00BD7B62">
              <w:rPr>
                <w:rFonts w:asciiTheme="majorBidi" w:hAnsiTheme="majorBidi" w:cs="Times New Roman"/>
                <w:color w:val="000000"/>
                <w:sz w:val="20"/>
                <w:szCs w:val="20"/>
                <w:rtl/>
              </w:rPr>
              <w:t xml:space="preserve"> </w:t>
            </w:r>
            <w:r w:rsidRPr="00BD7B62">
              <w:rPr>
                <w:rFonts w:asciiTheme="majorBidi" w:hAnsiTheme="majorBidi" w:cstheme="majorBidi"/>
                <w:color w:val="000000"/>
                <w:sz w:val="20"/>
                <w:szCs w:val="20"/>
              </w:rPr>
              <w:t>Tax</w:t>
            </w:r>
          </w:p>
        </w:tc>
        <w:tc>
          <w:tcPr>
            <w:tcW w:w="4794" w:type="dxa"/>
            <w:noWrap/>
          </w:tcPr>
          <w:p w14:paraId="7A7FD06B" w14:textId="77777777" w:rsidR="00A64A2B" w:rsidRPr="001A7D4A" w:rsidRDefault="00A64A2B"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Pr>
                <w:rFonts w:asciiTheme="majorBidi" w:hAnsiTheme="majorBidi" w:cstheme="majorBidi"/>
                <w:color w:val="000000"/>
                <w:sz w:val="20"/>
                <w:szCs w:val="20"/>
                <w:rtl/>
              </w:rPr>
              <w:tab/>
            </w:r>
            <w:r w:rsidRPr="00A919BE">
              <w:rPr>
                <w:rFonts w:asciiTheme="majorBidi" w:hAnsiTheme="majorBidi" w:cstheme="majorBidi"/>
                <w:color w:val="000000"/>
                <w:sz w:val="20"/>
                <w:szCs w:val="20"/>
              </w:rPr>
              <w:t>InvalidValueForTax</w:t>
            </w:r>
          </w:p>
        </w:tc>
      </w:tr>
      <w:tr w:rsidR="00A64A2B" w:rsidRPr="006D6F4C" w14:paraId="1417292C" w14:textId="77777777" w:rsidTr="0038038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7C7DBADC" w14:textId="77777777" w:rsidR="00A64A2B" w:rsidRPr="00A919BE" w:rsidRDefault="00A64A2B" w:rsidP="00380383">
            <w:pPr>
              <w:spacing w:line="240" w:lineRule="auto"/>
              <w:ind w:firstLine="0"/>
              <w:jc w:val="center"/>
              <w:rPr>
                <w:rFonts w:asciiTheme="majorBidi" w:hAnsiTheme="majorBidi" w:cstheme="majorBidi"/>
                <w:b w:val="0"/>
                <w:bCs w:val="0"/>
                <w:color w:val="000000"/>
                <w:sz w:val="20"/>
                <w:szCs w:val="20"/>
              </w:rPr>
            </w:pPr>
            <w:r w:rsidRPr="00A919BE">
              <w:rPr>
                <w:rFonts w:asciiTheme="majorBidi" w:hAnsiTheme="majorBidi" w:cstheme="majorBidi"/>
                <w:b w:val="0"/>
                <w:bCs w:val="0"/>
                <w:color w:val="000000"/>
                <w:sz w:val="20"/>
                <w:szCs w:val="20"/>
              </w:rPr>
              <w:t>436</w:t>
            </w:r>
          </w:p>
        </w:tc>
        <w:tc>
          <w:tcPr>
            <w:tcW w:w="4794" w:type="dxa"/>
          </w:tcPr>
          <w:p w14:paraId="7E767CDC" w14:textId="77777777" w:rsidR="00A64A2B" w:rsidRPr="00A919BE" w:rsidRDefault="00A64A2B"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224A98">
              <w:rPr>
                <w:rFonts w:asciiTheme="majorBidi" w:hAnsiTheme="majorBidi" w:cs="Times New Roman"/>
                <w:color w:val="000000"/>
                <w:sz w:val="20"/>
                <w:szCs w:val="20"/>
                <w:rtl/>
              </w:rPr>
              <w:t>مقدار غ</w:t>
            </w:r>
            <w:r w:rsidRPr="00224A98">
              <w:rPr>
                <w:rFonts w:asciiTheme="majorBidi" w:hAnsiTheme="majorBidi" w:cs="Times New Roman" w:hint="cs"/>
                <w:color w:val="000000"/>
                <w:sz w:val="20"/>
                <w:szCs w:val="20"/>
                <w:rtl/>
              </w:rPr>
              <w:t>ی</w:t>
            </w:r>
            <w:r w:rsidRPr="00224A98">
              <w:rPr>
                <w:rFonts w:asciiTheme="majorBidi" w:hAnsiTheme="majorBidi" w:cs="Times New Roman" w:hint="eastAsia"/>
                <w:color w:val="000000"/>
                <w:sz w:val="20"/>
                <w:szCs w:val="20"/>
                <w:rtl/>
              </w:rPr>
              <w:t>ر</w:t>
            </w:r>
            <w:r w:rsidRPr="00224A98">
              <w:rPr>
                <w:rFonts w:asciiTheme="majorBidi" w:hAnsiTheme="majorBidi" w:cs="Times New Roman"/>
                <w:color w:val="000000"/>
                <w:sz w:val="20"/>
                <w:szCs w:val="20"/>
                <w:rtl/>
              </w:rPr>
              <w:t xml:space="preserve"> معتبر برا</w:t>
            </w:r>
            <w:r w:rsidRPr="00224A98">
              <w:rPr>
                <w:rFonts w:asciiTheme="majorBidi" w:hAnsiTheme="majorBidi" w:cs="Times New Roman" w:hint="cs"/>
                <w:color w:val="000000"/>
                <w:sz w:val="20"/>
                <w:szCs w:val="20"/>
                <w:rtl/>
              </w:rPr>
              <w:t>ی</w:t>
            </w:r>
            <w:r w:rsidRPr="00224A98">
              <w:rPr>
                <w:rFonts w:asciiTheme="majorBidi" w:hAnsiTheme="majorBidi" w:cs="Times New Roman"/>
                <w:color w:val="000000"/>
                <w:sz w:val="20"/>
                <w:szCs w:val="20"/>
                <w:rtl/>
              </w:rPr>
              <w:t xml:space="preserve"> ف</w:t>
            </w:r>
            <w:r w:rsidRPr="00224A98">
              <w:rPr>
                <w:rFonts w:asciiTheme="majorBidi" w:hAnsiTheme="majorBidi" w:cs="Times New Roman" w:hint="cs"/>
                <w:color w:val="000000"/>
                <w:sz w:val="20"/>
                <w:szCs w:val="20"/>
                <w:rtl/>
              </w:rPr>
              <w:t>ی</w:t>
            </w:r>
            <w:r w:rsidRPr="00224A98">
              <w:rPr>
                <w:rFonts w:asciiTheme="majorBidi" w:hAnsiTheme="majorBidi" w:cs="Times New Roman" w:hint="eastAsia"/>
                <w:color w:val="000000"/>
                <w:sz w:val="20"/>
                <w:szCs w:val="20"/>
                <w:rtl/>
              </w:rPr>
              <w:t>لد</w:t>
            </w:r>
            <w:r w:rsidRPr="00224A98">
              <w:rPr>
                <w:rFonts w:asciiTheme="majorBidi" w:hAnsiTheme="majorBidi" w:cs="Times New Roman"/>
                <w:color w:val="000000"/>
                <w:sz w:val="20"/>
                <w:szCs w:val="20"/>
                <w:rtl/>
              </w:rPr>
              <w:t xml:space="preserve"> </w:t>
            </w:r>
            <w:r w:rsidRPr="00224A98">
              <w:rPr>
                <w:rFonts w:asciiTheme="majorBidi" w:hAnsiTheme="majorBidi" w:cstheme="majorBidi"/>
                <w:color w:val="000000"/>
                <w:sz w:val="20"/>
                <w:szCs w:val="20"/>
              </w:rPr>
              <w:t>Toll</w:t>
            </w:r>
          </w:p>
        </w:tc>
        <w:tc>
          <w:tcPr>
            <w:tcW w:w="4794" w:type="dxa"/>
            <w:noWrap/>
          </w:tcPr>
          <w:p w14:paraId="22A0F657" w14:textId="77777777" w:rsidR="00A64A2B" w:rsidRPr="001A7D4A" w:rsidRDefault="00A64A2B"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A919BE">
              <w:rPr>
                <w:rFonts w:asciiTheme="majorBidi" w:hAnsiTheme="majorBidi" w:cstheme="majorBidi"/>
                <w:color w:val="000000"/>
                <w:sz w:val="20"/>
                <w:szCs w:val="20"/>
              </w:rPr>
              <w:t>InvalidValueForToll</w:t>
            </w:r>
          </w:p>
        </w:tc>
      </w:tr>
      <w:tr w:rsidR="00A64A2B" w:rsidRPr="006D6F4C" w14:paraId="16550737" w14:textId="77777777" w:rsidTr="00380383">
        <w:trPr>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57932DFD" w14:textId="77777777" w:rsidR="00A64A2B" w:rsidRPr="00A919BE" w:rsidRDefault="00A64A2B" w:rsidP="00380383">
            <w:pPr>
              <w:spacing w:line="240" w:lineRule="auto"/>
              <w:ind w:firstLine="0"/>
              <w:jc w:val="center"/>
              <w:rPr>
                <w:rFonts w:asciiTheme="majorBidi" w:hAnsiTheme="majorBidi" w:cstheme="majorBidi"/>
                <w:b w:val="0"/>
                <w:bCs w:val="0"/>
                <w:color w:val="000000"/>
                <w:sz w:val="20"/>
                <w:szCs w:val="20"/>
              </w:rPr>
            </w:pPr>
            <w:r w:rsidRPr="00A919BE">
              <w:rPr>
                <w:rFonts w:asciiTheme="majorBidi" w:hAnsiTheme="majorBidi" w:cstheme="majorBidi"/>
                <w:b w:val="0"/>
                <w:bCs w:val="0"/>
                <w:color w:val="000000"/>
                <w:sz w:val="20"/>
                <w:szCs w:val="20"/>
              </w:rPr>
              <w:t>437</w:t>
            </w:r>
          </w:p>
        </w:tc>
        <w:tc>
          <w:tcPr>
            <w:tcW w:w="4794" w:type="dxa"/>
          </w:tcPr>
          <w:p w14:paraId="445814CF" w14:textId="77777777" w:rsidR="00A64A2B" w:rsidRPr="00A919BE" w:rsidRDefault="00A64A2B"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7D44AA">
              <w:rPr>
                <w:rFonts w:asciiTheme="majorBidi" w:hAnsiTheme="majorBidi" w:cs="Times New Roman"/>
                <w:color w:val="000000"/>
                <w:sz w:val="20"/>
                <w:szCs w:val="20"/>
                <w:rtl/>
              </w:rPr>
              <w:t>مقدار غ</w:t>
            </w:r>
            <w:r w:rsidRPr="007D44AA">
              <w:rPr>
                <w:rFonts w:asciiTheme="majorBidi" w:hAnsiTheme="majorBidi" w:cs="Times New Roman" w:hint="cs"/>
                <w:color w:val="000000"/>
                <w:sz w:val="20"/>
                <w:szCs w:val="20"/>
                <w:rtl/>
              </w:rPr>
              <w:t>ی</w:t>
            </w:r>
            <w:r w:rsidRPr="007D44AA">
              <w:rPr>
                <w:rFonts w:asciiTheme="majorBidi" w:hAnsiTheme="majorBidi" w:cs="Times New Roman" w:hint="eastAsia"/>
                <w:color w:val="000000"/>
                <w:sz w:val="20"/>
                <w:szCs w:val="20"/>
                <w:rtl/>
              </w:rPr>
              <w:t>ر</w:t>
            </w:r>
            <w:r w:rsidRPr="007D44AA">
              <w:rPr>
                <w:rFonts w:asciiTheme="majorBidi" w:hAnsiTheme="majorBidi" w:cs="Times New Roman"/>
                <w:color w:val="000000"/>
                <w:sz w:val="20"/>
                <w:szCs w:val="20"/>
                <w:rtl/>
              </w:rPr>
              <w:t xml:space="preserve"> معتبر برا</w:t>
            </w:r>
            <w:r w:rsidRPr="007D44AA">
              <w:rPr>
                <w:rFonts w:asciiTheme="majorBidi" w:hAnsiTheme="majorBidi" w:cs="Times New Roman" w:hint="cs"/>
                <w:color w:val="000000"/>
                <w:sz w:val="20"/>
                <w:szCs w:val="20"/>
                <w:rtl/>
              </w:rPr>
              <w:t>ی</w:t>
            </w:r>
            <w:r w:rsidRPr="007D44AA">
              <w:rPr>
                <w:rFonts w:asciiTheme="majorBidi" w:hAnsiTheme="majorBidi" w:cs="Times New Roman"/>
                <w:color w:val="000000"/>
                <w:sz w:val="20"/>
                <w:szCs w:val="20"/>
                <w:rtl/>
              </w:rPr>
              <w:t xml:space="preserve"> ف</w:t>
            </w:r>
            <w:r w:rsidRPr="007D44AA">
              <w:rPr>
                <w:rFonts w:asciiTheme="majorBidi" w:hAnsiTheme="majorBidi" w:cs="Times New Roman" w:hint="cs"/>
                <w:color w:val="000000"/>
                <w:sz w:val="20"/>
                <w:szCs w:val="20"/>
                <w:rtl/>
              </w:rPr>
              <w:t>ی</w:t>
            </w:r>
            <w:r w:rsidRPr="007D44AA">
              <w:rPr>
                <w:rFonts w:asciiTheme="majorBidi" w:hAnsiTheme="majorBidi" w:cs="Times New Roman" w:hint="eastAsia"/>
                <w:color w:val="000000"/>
                <w:sz w:val="20"/>
                <w:szCs w:val="20"/>
                <w:rtl/>
              </w:rPr>
              <w:t>لد</w:t>
            </w:r>
            <w:r w:rsidRPr="007D44AA">
              <w:rPr>
                <w:rFonts w:asciiTheme="majorBidi" w:hAnsiTheme="majorBidi" w:cs="Times New Roman"/>
                <w:color w:val="000000"/>
                <w:sz w:val="20"/>
                <w:szCs w:val="20"/>
                <w:rtl/>
              </w:rPr>
              <w:t xml:space="preserve"> </w:t>
            </w:r>
            <w:r w:rsidRPr="007D44AA">
              <w:rPr>
                <w:rFonts w:asciiTheme="majorBidi" w:hAnsiTheme="majorBidi" w:cstheme="majorBidi"/>
                <w:color w:val="000000"/>
                <w:sz w:val="20"/>
                <w:szCs w:val="20"/>
              </w:rPr>
              <w:t>MaxPromise</w:t>
            </w:r>
          </w:p>
        </w:tc>
        <w:tc>
          <w:tcPr>
            <w:tcW w:w="4794" w:type="dxa"/>
            <w:noWrap/>
          </w:tcPr>
          <w:p w14:paraId="02231122" w14:textId="77777777" w:rsidR="00A64A2B" w:rsidRPr="001A7D4A" w:rsidRDefault="00A64A2B"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A919BE">
              <w:rPr>
                <w:rFonts w:asciiTheme="majorBidi" w:hAnsiTheme="majorBidi" w:cstheme="majorBidi"/>
                <w:color w:val="000000"/>
                <w:sz w:val="20"/>
                <w:szCs w:val="20"/>
              </w:rPr>
              <w:t>InvalidValueForMaxPromise</w:t>
            </w:r>
          </w:p>
        </w:tc>
      </w:tr>
      <w:tr w:rsidR="00A64A2B" w:rsidRPr="005A6804" w14:paraId="2763430F" w14:textId="77777777" w:rsidTr="0038038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570295DC" w14:textId="77777777" w:rsidR="00A64A2B" w:rsidRPr="005A6804" w:rsidRDefault="00A64A2B" w:rsidP="00380383">
            <w:pPr>
              <w:spacing w:line="240" w:lineRule="auto"/>
              <w:ind w:firstLine="0"/>
              <w:jc w:val="center"/>
              <w:rPr>
                <w:rFonts w:asciiTheme="majorBidi" w:hAnsiTheme="majorBidi" w:cstheme="majorBidi"/>
                <w:b w:val="0"/>
                <w:bCs w:val="0"/>
                <w:color w:val="000000"/>
                <w:sz w:val="20"/>
                <w:szCs w:val="20"/>
              </w:rPr>
            </w:pPr>
            <w:r w:rsidRPr="005A6804">
              <w:rPr>
                <w:rFonts w:asciiTheme="majorBidi" w:hAnsiTheme="majorBidi" w:cstheme="majorBidi"/>
                <w:b w:val="0"/>
                <w:bCs w:val="0"/>
                <w:color w:val="000000"/>
                <w:sz w:val="20"/>
                <w:szCs w:val="20"/>
              </w:rPr>
              <w:t>446</w:t>
            </w:r>
          </w:p>
        </w:tc>
        <w:tc>
          <w:tcPr>
            <w:tcW w:w="4794" w:type="dxa"/>
          </w:tcPr>
          <w:p w14:paraId="193BF157" w14:textId="77777777" w:rsidR="00A64A2B" w:rsidRPr="005A6804" w:rsidRDefault="00A64A2B"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7A4515">
              <w:rPr>
                <w:rFonts w:asciiTheme="majorBidi" w:hAnsiTheme="majorBidi" w:cs="Times New Roman"/>
                <w:color w:val="000000"/>
                <w:sz w:val="20"/>
                <w:szCs w:val="20"/>
                <w:rtl/>
              </w:rPr>
              <w:t>زمان</w:t>
            </w:r>
            <w:r w:rsidRPr="007A4515">
              <w:rPr>
                <w:rFonts w:asciiTheme="majorBidi" w:hAnsiTheme="majorBidi" w:cs="Times New Roman" w:hint="cs"/>
                <w:color w:val="000000"/>
                <w:sz w:val="20"/>
                <w:szCs w:val="20"/>
                <w:rtl/>
              </w:rPr>
              <w:t>ی</w:t>
            </w:r>
            <w:r w:rsidRPr="007A4515">
              <w:rPr>
                <w:rFonts w:asciiTheme="majorBidi" w:hAnsiTheme="majorBidi" w:cs="Times New Roman"/>
                <w:color w:val="000000"/>
                <w:sz w:val="20"/>
                <w:szCs w:val="20"/>
                <w:rtl/>
              </w:rPr>
              <w:t xml:space="preserve"> که </w:t>
            </w:r>
            <w:r w:rsidRPr="007A4515">
              <w:rPr>
                <w:rFonts w:asciiTheme="majorBidi" w:hAnsiTheme="majorBidi" w:cstheme="majorBidi"/>
                <w:color w:val="000000"/>
                <w:sz w:val="20"/>
                <w:szCs w:val="20"/>
              </w:rPr>
              <w:t>IsPaymentAtOnce = True</w:t>
            </w:r>
            <w:r w:rsidRPr="007A4515">
              <w:rPr>
                <w:rFonts w:asciiTheme="majorBidi" w:hAnsiTheme="majorBidi" w:cs="Times New Roman"/>
                <w:color w:val="000000"/>
                <w:sz w:val="20"/>
                <w:szCs w:val="20"/>
                <w:rtl/>
              </w:rPr>
              <w:t xml:space="preserve"> باشد ل</w:t>
            </w:r>
            <w:r w:rsidRPr="007A4515">
              <w:rPr>
                <w:rFonts w:asciiTheme="majorBidi" w:hAnsiTheme="majorBidi" w:cs="Times New Roman" w:hint="cs"/>
                <w:color w:val="000000"/>
                <w:sz w:val="20"/>
                <w:szCs w:val="20"/>
                <w:rtl/>
              </w:rPr>
              <w:t>ی</w:t>
            </w:r>
            <w:r w:rsidRPr="007A4515">
              <w:rPr>
                <w:rFonts w:asciiTheme="majorBidi" w:hAnsiTheme="majorBidi" w:cs="Times New Roman" w:hint="eastAsia"/>
                <w:color w:val="000000"/>
                <w:sz w:val="20"/>
                <w:szCs w:val="20"/>
                <w:rtl/>
              </w:rPr>
              <w:t>ست</w:t>
            </w:r>
            <w:r w:rsidRPr="007A4515">
              <w:rPr>
                <w:rFonts w:asciiTheme="majorBidi" w:hAnsiTheme="majorBidi" w:cs="Times New Roman"/>
                <w:color w:val="000000"/>
                <w:sz w:val="20"/>
                <w:szCs w:val="20"/>
                <w:rtl/>
              </w:rPr>
              <w:t xml:space="preserve"> اقساط نبا</w:t>
            </w:r>
            <w:r w:rsidRPr="007A4515">
              <w:rPr>
                <w:rFonts w:asciiTheme="majorBidi" w:hAnsiTheme="majorBidi" w:cs="Times New Roman" w:hint="cs"/>
                <w:color w:val="000000"/>
                <w:sz w:val="20"/>
                <w:szCs w:val="20"/>
                <w:rtl/>
              </w:rPr>
              <w:t>ی</w:t>
            </w:r>
            <w:r w:rsidRPr="007A4515">
              <w:rPr>
                <w:rFonts w:asciiTheme="majorBidi" w:hAnsiTheme="majorBidi" w:cs="Times New Roman" w:hint="eastAsia"/>
                <w:color w:val="000000"/>
                <w:sz w:val="20"/>
                <w:szCs w:val="20"/>
                <w:rtl/>
              </w:rPr>
              <w:t>د</w:t>
            </w:r>
            <w:r w:rsidRPr="007A4515">
              <w:rPr>
                <w:rFonts w:asciiTheme="majorBidi" w:hAnsiTheme="majorBidi" w:cs="Times New Roman"/>
                <w:color w:val="000000"/>
                <w:sz w:val="20"/>
                <w:szCs w:val="20"/>
                <w:rtl/>
              </w:rPr>
              <w:t xml:space="preserve"> آ</w:t>
            </w:r>
            <w:r w:rsidRPr="007A4515">
              <w:rPr>
                <w:rFonts w:asciiTheme="majorBidi" w:hAnsiTheme="majorBidi" w:cs="Times New Roman" w:hint="cs"/>
                <w:color w:val="000000"/>
                <w:sz w:val="20"/>
                <w:szCs w:val="20"/>
                <w:rtl/>
              </w:rPr>
              <w:t>ی</w:t>
            </w:r>
            <w:r w:rsidRPr="007A4515">
              <w:rPr>
                <w:rFonts w:asciiTheme="majorBidi" w:hAnsiTheme="majorBidi" w:cs="Times New Roman" w:hint="eastAsia"/>
                <w:color w:val="000000"/>
                <w:sz w:val="20"/>
                <w:szCs w:val="20"/>
                <w:rtl/>
              </w:rPr>
              <w:t>تم</w:t>
            </w:r>
            <w:r w:rsidRPr="007A4515">
              <w:rPr>
                <w:rFonts w:asciiTheme="majorBidi" w:hAnsiTheme="majorBidi" w:cs="Times New Roman"/>
                <w:color w:val="000000"/>
                <w:sz w:val="20"/>
                <w:szCs w:val="20"/>
                <w:rtl/>
              </w:rPr>
              <w:t xml:space="preserve"> داشته باشد</w:t>
            </w:r>
          </w:p>
        </w:tc>
        <w:tc>
          <w:tcPr>
            <w:tcW w:w="4794" w:type="dxa"/>
            <w:noWrap/>
          </w:tcPr>
          <w:p w14:paraId="2BA656F8" w14:textId="77777777" w:rsidR="00A64A2B" w:rsidRPr="005A6804" w:rsidRDefault="00A64A2B"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5A6804">
              <w:rPr>
                <w:rFonts w:asciiTheme="majorBidi" w:hAnsiTheme="majorBidi" w:cstheme="majorBidi"/>
                <w:color w:val="000000"/>
                <w:sz w:val="20"/>
                <w:szCs w:val="20"/>
              </w:rPr>
              <w:t xml:space="preserve">WhenIsPayAtOnceIsTrueTheInstallmentListMustNotHaveItem </w:t>
            </w:r>
          </w:p>
        </w:tc>
      </w:tr>
      <w:tr w:rsidR="00A64A2B" w:rsidRPr="005A6804" w14:paraId="38B0EA5B" w14:textId="77777777" w:rsidTr="00380383">
        <w:trPr>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26105D8F" w14:textId="77777777" w:rsidR="00A64A2B" w:rsidRPr="005A6804" w:rsidRDefault="00A64A2B" w:rsidP="00380383">
            <w:pPr>
              <w:spacing w:line="240" w:lineRule="auto"/>
              <w:ind w:firstLine="0"/>
              <w:jc w:val="center"/>
              <w:rPr>
                <w:rFonts w:asciiTheme="majorBidi" w:hAnsiTheme="majorBidi" w:cstheme="majorBidi"/>
                <w:b w:val="0"/>
                <w:bCs w:val="0"/>
                <w:color w:val="000000"/>
                <w:sz w:val="20"/>
                <w:szCs w:val="20"/>
              </w:rPr>
            </w:pPr>
            <w:r w:rsidRPr="005A6804">
              <w:rPr>
                <w:rFonts w:asciiTheme="majorBidi" w:hAnsiTheme="majorBidi" w:cstheme="majorBidi"/>
                <w:b w:val="0"/>
                <w:bCs w:val="0"/>
                <w:color w:val="000000"/>
                <w:sz w:val="20"/>
                <w:szCs w:val="20"/>
              </w:rPr>
              <w:t>447</w:t>
            </w:r>
          </w:p>
        </w:tc>
        <w:tc>
          <w:tcPr>
            <w:tcW w:w="4794" w:type="dxa"/>
          </w:tcPr>
          <w:p w14:paraId="5CE1F8E2" w14:textId="77777777" w:rsidR="00A64A2B" w:rsidRPr="005A6804" w:rsidRDefault="00A64A2B"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737935">
              <w:rPr>
                <w:rFonts w:asciiTheme="majorBidi" w:hAnsiTheme="majorBidi" w:cs="Times New Roman"/>
                <w:color w:val="000000"/>
                <w:sz w:val="20"/>
                <w:szCs w:val="20"/>
                <w:rtl/>
              </w:rPr>
              <w:t>زمان</w:t>
            </w:r>
            <w:r w:rsidRPr="00737935">
              <w:rPr>
                <w:rFonts w:asciiTheme="majorBidi" w:hAnsiTheme="majorBidi" w:cs="Times New Roman" w:hint="cs"/>
                <w:color w:val="000000"/>
                <w:sz w:val="20"/>
                <w:szCs w:val="20"/>
                <w:rtl/>
              </w:rPr>
              <w:t>ی</w:t>
            </w:r>
            <w:r w:rsidRPr="00737935">
              <w:rPr>
                <w:rFonts w:asciiTheme="majorBidi" w:hAnsiTheme="majorBidi" w:cs="Times New Roman"/>
                <w:color w:val="000000"/>
                <w:sz w:val="20"/>
                <w:szCs w:val="20"/>
                <w:rtl/>
              </w:rPr>
              <w:t xml:space="preserve"> که </w:t>
            </w:r>
            <w:r w:rsidRPr="00737935">
              <w:rPr>
                <w:rFonts w:asciiTheme="majorBidi" w:hAnsiTheme="majorBidi" w:cstheme="majorBidi"/>
                <w:color w:val="000000"/>
                <w:sz w:val="20"/>
                <w:szCs w:val="20"/>
              </w:rPr>
              <w:t>IsPaymentAtOnce = False</w:t>
            </w:r>
            <w:r w:rsidRPr="00737935">
              <w:rPr>
                <w:rFonts w:asciiTheme="majorBidi" w:hAnsiTheme="majorBidi" w:cs="Times New Roman"/>
                <w:color w:val="000000"/>
                <w:sz w:val="20"/>
                <w:szCs w:val="20"/>
                <w:rtl/>
              </w:rPr>
              <w:t xml:space="preserve"> باشد ل</w:t>
            </w:r>
            <w:r w:rsidRPr="00737935">
              <w:rPr>
                <w:rFonts w:asciiTheme="majorBidi" w:hAnsiTheme="majorBidi" w:cs="Times New Roman" w:hint="cs"/>
                <w:color w:val="000000"/>
                <w:sz w:val="20"/>
                <w:szCs w:val="20"/>
                <w:rtl/>
              </w:rPr>
              <w:t>ی</w:t>
            </w:r>
            <w:r w:rsidRPr="00737935">
              <w:rPr>
                <w:rFonts w:asciiTheme="majorBidi" w:hAnsiTheme="majorBidi" w:cs="Times New Roman" w:hint="eastAsia"/>
                <w:color w:val="000000"/>
                <w:sz w:val="20"/>
                <w:szCs w:val="20"/>
                <w:rtl/>
              </w:rPr>
              <w:t>ست</w:t>
            </w:r>
            <w:r w:rsidRPr="00737935">
              <w:rPr>
                <w:rFonts w:asciiTheme="majorBidi" w:hAnsiTheme="majorBidi" w:cs="Times New Roman"/>
                <w:color w:val="000000"/>
                <w:sz w:val="20"/>
                <w:szCs w:val="20"/>
                <w:rtl/>
              </w:rPr>
              <w:t xml:space="preserve"> اقساط با</w:t>
            </w:r>
            <w:r w:rsidRPr="00737935">
              <w:rPr>
                <w:rFonts w:asciiTheme="majorBidi" w:hAnsiTheme="majorBidi" w:cs="Times New Roman" w:hint="cs"/>
                <w:color w:val="000000"/>
                <w:sz w:val="20"/>
                <w:szCs w:val="20"/>
                <w:rtl/>
              </w:rPr>
              <w:t>ی</w:t>
            </w:r>
            <w:r w:rsidRPr="00737935">
              <w:rPr>
                <w:rFonts w:asciiTheme="majorBidi" w:hAnsiTheme="majorBidi" w:cs="Times New Roman" w:hint="eastAsia"/>
                <w:color w:val="000000"/>
                <w:sz w:val="20"/>
                <w:szCs w:val="20"/>
                <w:rtl/>
              </w:rPr>
              <w:t>د</w:t>
            </w:r>
            <w:r w:rsidRPr="00737935">
              <w:rPr>
                <w:rFonts w:asciiTheme="majorBidi" w:hAnsiTheme="majorBidi" w:cs="Times New Roman"/>
                <w:color w:val="000000"/>
                <w:sz w:val="20"/>
                <w:szCs w:val="20"/>
                <w:rtl/>
              </w:rPr>
              <w:t xml:space="preserve"> آ</w:t>
            </w:r>
            <w:r w:rsidRPr="00737935">
              <w:rPr>
                <w:rFonts w:asciiTheme="majorBidi" w:hAnsiTheme="majorBidi" w:cs="Times New Roman" w:hint="cs"/>
                <w:color w:val="000000"/>
                <w:sz w:val="20"/>
                <w:szCs w:val="20"/>
                <w:rtl/>
              </w:rPr>
              <w:t>ی</w:t>
            </w:r>
            <w:r w:rsidRPr="00737935">
              <w:rPr>
                <w:rFonts w:asciiTheme="majorBidi" w:hAnsiTheme="majorBidi" w:cs="Times New Roman" w:hint="eastAsia"/>
                <w:color w:val="000000"/>
                <w:sz w:val="20"/>
                <w:szCs w:val="20"/>
                <w:rtl/>
              </w:rPr>
              <w:t>تم</w:t>
            </w:r>
            <w:r w:rsidRPr="00737935">
              <w:rPr>
                <w:rFonts w:asciiTheme="majorBidi" w:hAnsiTheme="majorBidi" w:cs="Times New Roman"/>
                <w:color w:val="000000"/>
                <w:sz w:val="20"/>
                <w:szCs w:val="20"/>
                <w:rtl/>
              </w:rPr>
              <w:t xml:space="preserve"> داشته باشد</w:t>
            </w:r>
          </w:p>
        </w:tc>
        <w:tc>
          <w:tcPr>
            <w:tcW w:w="4794" w:type="dxa"/>
            <w:noWrap/>
          </w:tcPr>
          <w:p w14:paraId="6415F04F" w14:textId="77777777" w:rsidR="00A64A2B" w:rsidRPr="005A6804" w:rsidRDefault="00A64A2B"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5A6804">
              <w:rPr>
                <w:rFonts w:asciiTheme="majorBidi" w:hAnsiTheme="majorBidi" w:cstheme="majorBidi"/>
                <w:color w:val="000000"/>
                <w:sz w:val="20"/>
                <w:szCs w:val="20"/>
              </w:rPr>
              <w:t xml:space="preserve"> WhenIsPayAtOnceIsFalseTheInstallmentListMustHaveItem</w:t>
            </w:r>
          </w:p>
        </w:tc>
      </w:tr>
      <w:tr w:rsidR="00A64A2B" w:rsidRPr="005A6804" w14:paraId="3DA15AB3" w14:textId="77777777" w:rsidTr="0038038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761B6EDC" w14:textId="77777777" w:rsidR="00A64A2B" w:rsidRPr="005A6804" w:rsidRDefault="00A64A2B" w:rsidP="00380383">
            <w:pPr>
              <w:spacing w:line="240" w:lineRule="auto"/>
              <w:ind w:firstLine="0"/>
              <w:jc w:val="center"/>
              <w:rPr>
                <w:rFonts w:asciiTheme="majorBidi" w:hAnsiTheme="majorBidi" w:cstheme="majorBidi"/>
                <w:b w:val="0"/>
                <w:bCs w:val="0"/>
                <w:color w:val="000000"/>
                <w:sz w:val="20"/>
                <w:szCs w:val="20"/>
              </w:rPr>
            </w:pPr>
            <w:r w:rsidRPr="004B70A6">
              <w:rPr>
                <w:rFonts w:asciiTheme="majorBidi" w:hAnsiTheme="majorBidi" w:cstheme="majorBidi"/>
                <w:b w:val="0"/>
                <w:bCs w:val="0"/>
                <w:color w:val="000000"/>
                <w:sz w:val="20"/>
                <w:szCs w:val="20"/>
              </w:rPr>
              <w:t>488</w:t>
            </w:r>
          </w:p>
        </w:tc>
        <w:tc>
          <w:tcPr>
            <w:tcW w:w="4794" w:type="dxa"/>
          </w:tcPr>
          <w:p w14:paraId="1578EAE8" w14:textId="77777777" w:rsidR="00A64A2B" w:rsidRDefault="00A64A2B"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1D5D90">
              <w:rPr>
                <w:rFonts w:asciiTheme="majorBidi" w:hAnsiTheme="majorBidi" w:cs="Times New Roman"/>
                <w:color w:val="000000"/>
                <w:sz w:val="20"/>
                <w:szCs w:val="20"/>
                <w:rtl/>
              </w:rPr>
              <w:t>مدل ورود</w:t>
            </w:r>
            <w:r w:rsidRPr="001D5D90">
              <w:rPr>
                <w:rFonts w:asciiTheme="majorBidi" w:hAnsiTheme="majorBidi" w:cs="Times New Roman" w:hint="cs"/>
                <w:color w:val="000000"/>
                <w:sz w:val="20"/>
                <w:szCs w:val="20"/>
                <w:rtl/>
              </w:rPr>
              <w:t>ی</w:t>
            </w:r>
            <w:r>
              <w:rPr>
                <w:rFonts w:asciiTheme="majorBidi" w:hAnsiTheme="majorBidi" w:cs="Times New Roman"/>
                <w:color w:val="000000"/>
                <w:sz w:val="20"/>
                <w:szCs w:val="20"/>
                <w:rtl/>
              </w:rPr>
              <w:t xml:space="preserve"> </w:t>
            </w:r>
            <w:r>
              <w:rPr>
                <w:rFonts w:asciiTheme="majorBidi" w:hAnsiTheme="majorBidi" w:cs="Times New Roman" w:hint="cs"/>
                <w:color w:val="000000"/>
                <w:sz w:val="20"/>
                <w:szCs w:val="20"/>
                <w:rtl/>
              </w:rPr>
              <w:t>نال</w:t>
            </w:r>
            <w:r w:rsidRPr="001D5D90">
              <w:rPr>
                <w:rFonts w:asciiTheme="majorBidi" w:hAnsiTheme="majorBidi" w:cs="Times New Roman"/>
                <w:color w:val="000000"/>
                <w:sz w:val="20"/>
                <w:szCs w:val="20"/>
                <w:rtl/>
              </w:rPr>
              <w:t xml:space="preserve"> م</w:t>
            </w:r>
            <w:r w:rsidRPr="001D5D90">
              <w:rPr>
                <w:rFonts w:asciiTheme="majorBidi" w:hAnsiTheme="majorBidi" w:cs="Times New Roman" w:hint="cs"/>
                <w:color w:val="000000"/>
                <w:sz w:val="20"/>
                <w:szCs w:val="20"/>
                <w:rtl/>
              </w:rPr>
              <w:t>ی</w:t>
            </w:r>
            <w:r w:rsidRPr="001D5D90">
              <w:rPr>
                <w:rFonts w:asciiTheme="majorBidi" w:hAnsiTheme="majorBidi" w:cs="Times New Roman"/>
                <w:color w:val="000000"/>
                <w:sz w:val="20"/>
                <w:szCs w:val="20"/>
                <w:rtl/>
              </w:rPr>
              <w:t xml:space="preserve"> باشد</w:t>
            </w:r>
          </w:p>
        </w:tc>
        <w:tc>
          <w:tcPr>
            <w:tcW w:w="4794" w:type="dxa"/>
            <w:noWrap/>
          </w:tcPr>
          <w:p w14:paraId="5AD878DB" w14:textId="77777777" w:rsidR="00A64A2B" w:rsidRPr="005A6804" w:rsidRDefault="00A64A2B"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Pr>
                <w:rFonts w:asciiTheme="majorBidi" w:hAnsiTheme="majorBidi" w:cstheme="majorBidi"/>
                <w:color w:val="000000"/>
                <w:sz w:val="20"/>
                <w:szCs w:val="20"/>
              </w:rPr>
              <w:t>InputModelIsNull</w:t>
            </w:r>
          </w:p>
        </w:tc>
      </w:tr>
      <w:tr w:rsidR="00243E99" w:rsidRPr="005A6804" w14:paraId="4C892F8C" w14:textId="77777777" w:rsidTr="006F3B68">
        <w:trPr>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189776BD" w14:textId="7A1A5F0B" w:rsidR="00243E99" w:rsidRPr="004B70A6" w:rsidRDefault="00243E99" w:rsidP="00243E99">
            <w:pPr>
              <w:spacing w:line="240" w:lineRule="auto"/>
              <w:ind w:firstLine="0"/>
              <w:jc w:val="center"/>
              <w:rPr>
                <w:rFonts w:asciiTheme="majorBidi" w:hAnsiTheme="majorBidi" w:cstheme="majorBidi"/>
                <w:b w:val="0"/>
                <w:bCs w:val="0"/>
                <w:color w:val="000000"/>
                <w:sz w:val="20"/>
                <w:szCs w:val="20"/>
              </w:rPr>
            </w:pPr>
            <w:r w:rsidRPr="0080454D">
              <w:rPr>
                <w:rFonts w:asciiTheme="majorBidi" w:hAnsiTheme="majorBidi" w:cstheme="majorBidi"/>
                <w:b w:val="0"/>
                <w:bCs w:val="0"/>
                <w:color w:val="000000"/>
                <w:sz w:val="20"/>
                <w:szCs w:val="20"/>
              </w:rPr>
              <w:t>382</w:t>
            </w:r>
          </w:p>
        </w:tc>
        <w:tc>
          <w:tcPr>
            <w:tcW w:w="4794" w:type="dxa"/>
          </w:tcPr>
          <w:p w14:paraId="05B2EC3B" w14:textId="60BD29DF" w:rsidR="00243E99" w:rsidRPr="001D5D90" w:rsidRDefault="00243E99" w:rsidP="00243E99">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imes New Roman"/>
                <w:color w:val="000000"/>
                <w:sz w:val="20"/>
                <w:szCs w:val="20"/>
                <w:rtl/>
              </w:rPr>
            </w:pPr>
            <w:r w:rsidRPr="00141E02">
              <w:rPr>
                <w:rFonts w:asciiTheme="majorBidi" w:hAnsiTheme="majorBidi" w:cs="Times New Roman"/>
                <w:color w:val="000000"/>
                <w:sz w:val="20"/>
                <w:szCs w:val="20"/>
                <w:rtl/>
              </w:rPr>
              <w:t>فقط شرکت ب</w:t>
            </w:r>
            <w:r w:rsidRPr="00141E02">
              <w:rPr>
                <w:rFonts w:asciiTheme="majorBidi" w:hAnsiTheme="majorBidi" w:cs="Times New Roman" w:hint="cs"/>
                <w:color w:val="000000"/>
                <w:sz w:val="20"/>
                <w:szCs w:val="20"/>
                <w:rtl/>
              </w:rPr>
              <w:t>ی</w:t>
            </w:r>
            <w:r w:rsidRPr="00141E02">
              <w:rPr>
                <w:rFonts w:asciiTheme="majorBidi" w:hAnsiTheme="majorBidi" w:cs="Times New Roman" w:hint="eastAsia"/>
                <w:color w:val="000000"/>
                <w:sz w:val="20"/>
                <w:szCs w:val="20"/>
                <w:rtl/>
              </w:rPr>
              <w:t>مه</w:t>
            </w:r>
            <w:r w:rsidRPr="00141E02">
              <w:rPr>
                <w:rFonts w:asciiTheme="majorBidi" w:hAnsiTheme="majorBidi" w:cs="Times New Roman"/>
                <w:color w:val="000000"/>
                <w:sz w:val="20"/>
                <w:szCs w:val="20"/>
                <w:rtl/>
              </w:rPr>
              <w:t xml:space="preserve"> کوثر م</w:t>
            </w:r>
            <w:r w:rsidRPr="00141E02">
              <w:rPr>
                <w:rFonts w:asciiTheme="majorBidi" w:hAnsiTheme="majorBidi" w:cs="Times New Roman" w:hint="cs"/>
                <w:color w:val="000000"/>
                <w:sz w:val="20"/>
                <w:szCs w:val="20"/>
                <w:rtl/>
              </w:rPr>
              <w:t>ی</w:t>
            </w:r>
            <w:r w:rsidRPr="00141E02">
              <w:rPr>
                <w:rFonts w:asciiTheme="majorBidi" w:hAnsiTheme="majorBidi" w:cs="Times New Roman"/>
                <w:color w:val="000000"/>
                <w:sz w:val="20"/>
                <w:szCs w:val="20"/>
                <w:rtl/>
              </w:rPr>
              <w:t xml:space="preserve"> تواند ف</w:t>
            </w:r>
            <w:r w:rsidRPr="00141E02">
              <w:rPr>
                <w:rFonts w:asciiTheme="majorBidi" w:hAnsiTheme="majorBidi" w:cs="Times New Roman" w:hint="cs"/>
                <w:color w:val="000000"/>
                <w:sz w:val="20"/>
                <w:szCs w:val="20"/>
                <w:rtl/>
              </w:rPr>
              <w:t>ی</w:t>
            </w:r>
            <w:r w:rsidRPr="00141E02">
              <w:rPr>
                <w:rFonts w:asciiTheme="majorBidi" w:hAnsiTheme="majorBidi" w:cs="Times New Roman" w:hint="eastAsia"/>
                <w:color w:val="000000"/>
                <w:sz w:val="20"/>
                <w:szCs w:val="20"/>
                <w:rtl/>
              </w:rPr>
              <w:t>لد</w:t>
            </w:r>
            <w:r w:rsidRPr="00141E02">
              <w:rPr>
                <w:rFonts w:asciiTheme="majorBidi" w:hAnsiTheme="majorBidi" w:cstheme="majorBidi"/>
                <w:color w:val="000000"/>
                <w:sz w:val="20"/>
                <w:szCs w:val="20"/>
              </w:rPr>
              <w:t xml:space="preserve"> IsRestricted </w:t>
            </w:r>
            <w:r w:rsidRPr="00141E02">
              <w:rPr>
                <w:rFonts w:asciiTheme="majorBidi" w:hAnsiTheme="majorBidi" w:cs="Times New Roman"/>
                <w:color w:val="000000"/>
                <w:sz w:val="20"/>
                <w:szCs w:val="20"/>
                <w:rtl/>
              </w:rPr>
              <w:t>را پر کند</w:t>
            </w:r>
          </w:p>
        </w:tc>
        <w:tc>
          <w:tcPr>
            <w:tcW w:w="4794" w:type="dxa"/>
            <w:noWrap/>
            <w:vAlign w:val="center"/>
          </w:tcPr>
          <w:p w14:paraId="3C1D566C" w14:textId="53FC3A09" w:rsidR="00243E99" w:rsidRDefault="00243E99" w:rsidP="00243E99">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80454D">
              <w:rPr>
                <w:rFonts w:asciiTheme="majorBidi" w:hAnsiTheme="majorBidi" w:cstheme="majorBidi"/>
                <w:color w:val="000000"/>
                <w:sz w:val="20"/>
                <w:szCs w:val="20"/>
              </w:rPr>
              <w:t xml:space="preserve">OnlyKosarInsuranceCompanyCanFillIsRestrictedFeild </w:t>
            </w:r>
          </w:p>
        </w:tc>
      </w:tr>
    </w:tbl>
    <w:p w14:paraId="5BF597E9" w14:textId="77777777" w:rsidR="0083736F" w:rsidRDefault="0083736F" w:rsidP="0083736F">
      <w:pPr>
        <w:jc w:val="center"/>
        <w:rPr>
          <w:szCs w:val="24"/>
          <w:rtl/>
        </w:rPr>
      </w:pPr>
    </w:p>
    <w:p w14:paraId="1E1CEB63" w14:textId="0106E40E" w:rsidR="00CC4BE6" w:rsidRDefault="00CC4BE6">
      <w:pPr>
        <w:bidi w:val="0"/>
        <w:spacing w:line="240" w:lineRule="auto"/>
        <w:ind w:firstLine="0"/>
        <w:jc w:val="left"/>
        <w:rPr>
          <w:rFonts w:asciiTheme="minorBidi" w:hAnsiTheme="minorBidi"/>
          <w:szCs w:val="24"/>
        </w:rPr>
      </w:pPr>
      <w:r>
        <w:rPr>
          <w:rFonts w:asciiTheme="minorBidi" w:hAnsiTheme="minorBidi"/>
          <w:szCs w:val="24"/>
        </w:rPr>
        <w:br w:type="page"/>
      </w:r>
    </w:p>
    <w:p w14:paraId="67A676EB" w14:textId="37B28180" w:rsidR="00B500B5" w:rsidRDefault="001C6FFA" w:rsidP="00CB1A69">
      <w:pPr>
        <w:pStyle w:val="Heading1"/>
      </w:pPr>
      <w:bookmarkStart w:id="61" w:name="_Toc110063413"/>
      <w:r>
        <w:rPr>
          <w:rFonts w:hint="cs"/>
          <w:rtl/>
        </w:rPr>
        <w:lastRenderedPageBreak/>
        <w:t xml:space="preserve">9-3 </w:t>
      </w:r>
      <w:r w:rsidR="00B500B5">
        <w:rPr>
          <w:rFonts w:hint="cs"/>
          <w:rtl/>
        </w:rPr>
        <w:t xml:space="preserve">متد ثبت الحاقیه </w:t>
      </w:r>
      <w:r w:rsidR="00B500B5" w:rsidRPr="00B500B5">
        <w:t>ConvertEndorsementProposalToEndorsement)</w:t>
      </w:r>
      <w:r w:rsidR="00B500B5" w:rsidRPr="00B500B5">
        <w:rPr>
          <w:rFonts w:hint="cs"/>
          <w:rtl/>
        </w:rPr>
        <w:t>)</w:t>
      </w:r>
      <w:bookmarkEnd w:id="61"/>
    </w:p>
    <w:p w14:paraId="23BCEC4E" w14:textId="77777777" w:rsidR="00C60C4A" w:rsidRDefault="00C60C4A" w:rsidP="007773E9">
      <w:pPr>
        <w:rPr>
          <w:rFonts w:asciiTheme="minorBidi" w:hAnsiTheme="minorBidi"/>
          <w:szCs w:val="24"/>
          <w:rtl/>
        </w:rPr>
      </w:pPr>
    </w:p>
    <w:p w14:paraId="782D16B2" w14:textId="210EBE42" w:rsidR="00B500B5" w:rsidRDefault="00B500B5" w:rsidP="007773E9">
      <w:pPr>
        <w:rPr>
          <w:rFonts w:asciiTheme="minorBidi" w:hAnsiTheme="minorBidi"/>
          <w:sz w:val="28"/>
          <w:rtl/>
        </w:rPr>
      </w:pPr>
      <w:r w:rsidRPr="00095170">
        <w:rPr>
          <w:rFonts w:asciiTheme="minorBidi" w:hAnsiTheme="minorBidi" w:hint="cs"/>
          <w:sz w:val="28"/>
          <w:rtl/>
        </w:rPr>
        <w:t xml:space="preserve">این متد از نوع </w:t>
      </w:r>
      <w:r w:rsidR="007773E9" w:rsidRPr="00095170">
        <w:rPr>
          <w:rFonts w:asciiTheme="majorBidi" w:hAnsiTheme="majorBidi" w:cstheme="majorBidi"/>
          <w:sz w:val="28"/>
        </w:rPr>
        <w:t>Post</w:t>
      </w:r>
      <w:r w:rsidRPr="00095170">
        <w:rPr>
          <w:rFonts w:asciiTheme="minorBidi" w:hAnsiTheme="minorBidi" w:hint="cs"/>
          <w:sz w:val="28"/>
          <w:rtl/>
        </w:rPr>
        <w:t xml:space="preserve"> بوده و از آدرس</w:t>
      </w:r>
      <w:r w:rsidR="00D037BF">
        <w:rPr>
          <w:rFonts w:asciiTheme="minorBidi" w:hAnsiTheme="minorBidi" w:hint="cs"/>
          <w:sz w:val="28"/>
          <w:rtl/>
          <w:lang w:bidi="fa-IR"/>
        </w:rPr>
        <w:t>های</w:t>
      </w:r>
      <w:r w:rsidRPr="00095170">
        <w:rPr>
          <w:rFonts w:asciiTheme="minorBidi" w:hAnsiTheme="minorBidi" w:hint="cs"/>
          <w:sz w:val="28"/>
          <w:rtl/>
        </w:rPr>
        <w:t xml:space="preserve"> زیر در دسترس است:</w:t>
      </w:r>
    </w:p>
    <w:p w14:paraId="09643F63" w14:textId="77777777" w:rsidR="00416B07" w:rsidRPr="005B0B22" w:rsidRDefault="00416B07" w:rsidP="00416B07">
      <w:pPr>
        <w:bidi w:val="0"/>
        <w:rPr>
          <w:rStyle w:val="Hyperlink"/>
          <w:rFonts w:asciiTheme="majorBidi" w:hAnsiTheme="majorBidi"/>
          <w:color w:val="auto"/>
          <w:sz w:val="28"/>
          <w:u w:val="none"/>
          <w:rtl/>
        </w:rPr>
      </w:pPr>
      <w:r w:rsidRPr="005B0B22">
        <w:rPr>
          <w:rStyle w:val="Hyperlink"/>
          <w:rFonts w:asciiTheme="majorBidi" w:hAnsiTheme="majorBidi" w:hint="cs"/>
          <w:color w:val="auto"/>
          <w:sz w:val="28"/>
          <w:u w:val="none"/>
          <w:rtl/>
        </w:rPr>
        <w:t>سرویس اصلی</w:t>
      </w:r>
    </w:p>
    <w:p w14:paraId="74CC9822" w14:textId="0FC0DC80" w:rsidR="00B500B5" w:rsidRDefault="00F0424E" w:rsidP="00F81E7C">
      <w:pPr>
        <w:bidi w:val="0"/>
        <w:rPr>
          <w:rStyle w:val="Hyperlink"/>
          <w:rFonts w:asciiTheme="majorBidi" w:hAnsiTheme="majorBidi" w:cstheme="majorBidi"/>
          <w:szCs w:val="24"/>
          <w:rtl/>
        </w:rPr>
      </w:pPr>
      <w:hyperlink r:id="rId40" w:history="1">
        <w:r w:rsidR="00C60C4A" w:rsidRPr="005B0B22">
          <w:rPr>
            <w:rStyle w:val="Hyperlink"/>
            <w:rFonts w:asciiTheme="majorBidi" w:hAnsiTheme="majorBidi" w:cstheme="majorBidi"/>
            <w:szCs w:val="24"/>
          </w:rPr>
          <w:t>https://health.services.centinsur.ir/api/Endorsement/ConvertEndorsementProposalToEndorsement</w:t>
        </w:r>
      </w:hyperlink>
    </w:p>
    <w:p w14:paraId="74D7C189" w14:textId="77777777" w:rsidR="00416B07" w:rsidRDefault="00416B07" w:rsidP="00416B07">
      <w:pPr>
        <w:bidi w:val="0"/>
        <w:rPr>
          <w:rStyle w:val="Hyperlink"/>
          <w:rFonts w:asciiTheme="majorBidi" w:hAnsiTheme="majorBidi" w:cstheme="majorBidi"/>
          <w:szCs w:val="24"/>
          <w:rtl/>
        </w:rPr>
      </w:pPr>
    </w:p>
    <w:p w14:paraId="6B6E1696" w14:textId="6CB8FCA3" w:rsidR="00416B07" w:rsidRDefault="00416B07" w:rsidP="00416B07">
      <w:pPr>
        <w:bidi w:val="0"/>
        <w:rPr>
          <w:rStyle w:val="Hyperlink"/>
          <w:rFonts w:asciiTheme="majorBidi" w:hAnsiTheme="majorBidi" w:cstheme="majorBidi"/>
          <w:szCs w:val="24"/>
          <w:rtl/>
        </w:rPr>
      </w:pPr>
      <w:r w:rsidRPr="005B0B22">
        <w:rPr>
          <w:rStyle w:val="Hyperlink"/>
          <w:rFonts w:asciiTheme="majorBidi" w:hAnsiTheme="majorBidi" w:hint="cs"/>
          <w:color w:val="auto"/>
          <w:sz w:val="28"/>
          <w:u w:val="none"/>
          <w:rtl/>
        </w:rPr>
        <w:t>سرویس تستی</w:t>
      </w:r>
    </w:p>
    <w:p w14:paraId="669483DC" w14:textId="5EE9A0A2" w:rsidR="005B0B22" w:rsidRDefault="00F0424E" w:rsidP="005B0B22">
      <w:pPr>
        <w:bidi w:val="0"/>
        <w:rPr>
          <w:rStyle w:val="Hyperlink"/>
          <w:rFonts w:asciiTheme="majorBidi" w:hAnsiTheme="majorBidi" w:cstheme="majorBidi"/>
          <w:szCs w:val="24"/>
          <w:rtl/>
        </w:rPr>
      </w:pPr>
      <w:hyperlink r:id="rId41" w:history="1">
        <w:r w:rsidR="00D037BF" w:rsidRPr="002B7EF2">
          <w:rPr>
            <w:rStyle w:val="Hyperlink"/>
            <w:rFonts w:asciiTheme="majorBidi" w:hAnsiTheme="majorBidi" w:cstheme="majorBidi"/>
            <w:szCs w:val="24"/>
          </w:rPr>
          <w:t>https://healthtest.services.centinsur.ir/api/Endorsement/ConvertEndorsementProposalToEndorsement</w:t>
        </w:r>
      </w:hyperlink>
    </w:p>
    <w:p w14:paraId="13C4C96D" w14:textId="4493949C" w:rsidR="005B0B22" w:rsidRPr="005B0B22" w:rsidRDefault="005B0B22" w:rsidP="005B0B22">
      <w:pPr>
        <w:bidi w:val="0"/>
        <w:rPr>
          <w:rStyle w:val="Hyperlink"/>
          <w:rFonts w:asciiTheme="majorBidi" w:hAnsiTheme="majorBidi"/>
          <w:color w:val="auto"/>
          <w:sz w:val="28"/>
          <w:u w:val="none"/>
        </w:rPr>
      </w:pPr>
    </w:p>
    <w:p w14:paraId="10354E99" w14:textId="77777777" w:rsidR="00095170" w:rsidRPr="00C60C4A" w:rsidRDefault="00095170" w:rsidP="00095170">
      <w:pPr>
        <w:bidi w:val="0"/>
        <w:rPr>
          <w:rFonts w:asciiTheme="majorBidi" w:hAnsiTheme="majorBidi" w:cstheme="majorBidi"/>
          <w:szCs w:val="24"/>
          <w:rtl/>
          <w:lang w:bidi="fa-IR"/>
        </w:rPr>
      </w:pPr>
    </w:p>
    <w:p w14:paraId="17D60749" w14:textId="7D59C0BE" w:rsidR="00C60C4A" w:rsidRDefault="00C60C4A" w:rsidP="00C60C4A">
      <w:pPr>
        <w:bidi w:val="0"/>
        <w:rPr>
          <w:rFonts w:asciiTheme="majorBidi" w:hAnsiTheme="majorBidi" w:cstheme="majorBidi"/>
          <w:szCs w:val="24"/>
          <w:rtl/>
        </w:rPr>
      </w:pPr>
    </w:p>
    <w:p w14:paraId="4139DCBF" w14:textId="259B3D64" w:rsidR="00474792" w:rsidRPr="00095170" w:rsidRDefault="00474792" w:rsidP="00474792">
      <w:pPr>
        <w:rPr>
          <w:rFonts w:asciiTheme="minorBidi" w:hAnsiTheme="minorBidi"/>
          <w:sz w:val="28"/>
          <w:rtl/>
        </w:rPr>
      </w:pPr>
      <w:r w:rsidRPr="00095170">
        <w:rPr>
          <w:rFonts w:asciiTheme="minorBidi" w:hAnsiTheme="minorBidi" w:hint="cs"/>
          <w:sz w:val="28"/>
          <w:rtl/>
        </w:rPr>
        <w:t>اطلاعات الحاقیه و پیشنهاد الحاقیه باید دقیقاَ یکسان باشند و درصورت مغایرت خطا داده شده و الحاقیه ثبت نخواهد شد(در فیلد تاریخ صدور مقایسه انجام نمیشود).</w:t>
      </w:r>
    </w:p>
    <w:p w14:paraId="63D6503E" w14:textId="4F8EEAA3" w:rsidR="00474792" w:rsidRPr="00095170" w:rsidRDefault="00474792" w:rsidP="00474792">
      <w:pPr>
        <w:rPr>
          <w:rFonts w:asciiTheme="minorBidi" w:hAnsiTheme="minorBidi"/>
          <w:sz w:val="28"/>
          <w:rtl/>
        </w:rPr>
      </w:pPr>
      <w:r w:rsidRPr="00095170">
        <w:rPr>
          <w:rFonts w:asciiTheme="minorBidi" w:hAnsiTheme="minorBidi" w:hint="cs"/>
          <w:sz w:val="28"/>
          <w:rtl/>
        </w:rPr>
        <w:t>فیلد "لیست بیمه شدگان خارج شده از بیمه نامه(پایان پوشش)" حذف بیمه شدگان بدون نیاز به متد انجام می شود و فقط کافیست در ذیل الحاقیه، کد یکتا و ورژن بیمه شده(دریافت شده هنگام ثبت بیمه شده)، تاریخ و علت خروج را بصورت لیست در این فیلد وارد نمایید.</w:t>
      </w:r>
    </w:p>
    <w:p w14:paraId="77442D9C" w14:textId="5E04C7B2" w:rsidR="00C60C4A" w:rsidRPr="00B61496" w:rsidRDefault="00C60C4A" w:rsidP="001C6FFA">
      <w:pPr>
        <w:bidi w:val="0"/>
        <w:ind w:firstLine="0"/>
        <w:rPr>
          <w:rFonts w:asciiTheme="majorBidi" w:hAnsiTheme="majorBidi" w:cstheme="majorBidi"/>
          <w:szCs w:val="24"/>
          <w:rtl/>
        </w:rPr>
      </w:pPr>
    </w:p>
    <w:p w14:paraId="67F538B9" w14:textId="1B901A5E" w:rsidR="00B500B5" w:rsidRPr="00E45E0F" w:rsidRDefault="001C6FFA" w:rsidP="00B500B5">
      <w:pPr>
        <w:pStyle w:val="Heading2"/>
        <w:rPr>
          <w:sz w:val="28"/>
          <w:szCs w:val="28"/>
          <w:rtl/>
        </w:rPr>
      </w:pPr>
      <w:bookmarkStart w:id="62" w:name="_Toc110063414"/>
      <w:r>
        <w:rPr>
          <w:rFonts w:hint="cs"/>
          <w:sz w:val="28"/>
          <w:szCs w:val="28"/>
          <w:rtl/>
        </w:rPr>
        <w:t>1-9-3</w:t>
      </w:r>
      <w:r w:rsidR="00B500B5" w:rsidRPr="00E45E0F">
        <w:rPr>
          <w:rFonts w:hint="cs"/>
          <w:sz w:val="28"/>
          <w:szCs w:val="28"/>
          <w:rtl/>
        </w:rPr>
        <w:t xml:space="preserve"> ورودی متد </w:t>
      </w:r>
      <w:r w:rsidR="00651C4B">
        <w:rPr>
          <w:rFonts w:hint="cs"/>
          <w:sz w:val="28"/>
          <w:szCs w:val="28"/>
          <w:rtl/>
        </w:rPr>
        <w:t>ثبت الحاقیه</w:t>
      </w:r>
      <w:bookmarkEnd w:id="62"/>
    </w:p>
    <w:p w14:paraId="458E1275" w14:textId="0CC98DFF" w:rsidR="00B500B5" w:rsidRPr="00B124AE" w:rsidRDefault="00B500B5" w:rsidP="00B500B5">
      <w:pPr>
        <w:rPr>
          <w:rFonts w:asciiTheme="minorBidi" w:hAnsiTheme="minorBidi"/>
          <w:sz w:val="28"/>
          <w:rtl/>
        </w:rPr>
      </w:pPr>
      <w:r w:rsidRPr="00B124AE">
        <w:rPr>
          <w:rFonts w:asciiTheme="minorBidi" w:hAnsiTheme="minorBidi" w:hint="cs"/>
          <w:sz w:val="28"/>
          <w:rtl/>
        </w:rPr>
        <w:t>پارامترهای ورودی متد ثبت اطلاعات الحاقیه به شرح جدول زیر می باشد.</w:t>
      </w:r>
    </w:p>
    <w:tbl>
      <w:tblPr>
        <w:tblStyle w:val="GridTable4-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3"/>
        <w:gridCol w:w="1134"/>
        <w:gridCol w:w="2127"/>
        <w:gridCol w:w="1559"/>
        <w:gridCol w:w="2309"/>
        <w:gridCol w:w="858"/>
      </w:tblGrid>
      <w:tr w:rsidR="00BF383F" w:rsidRPr="0009531E" w14:paraId="73FBCA96" w14:textId="77777777" w:rsidTr="002E6EFA">
        <w:trPr>
          <w:cnfStyle w:val="100000000000" w:firstRow="1" w:lastRow="0" w:firstColumn="0" w:lastColumn="0" w:oddVBand="0" w:evenVBand="0" w:oddHBand="0" w:evenHBand="0" w:firstRowFirstColumn="0" w:firstRowLastColumn="0" w:lastRowFirstColumn="0" w:lastRowLastColumn="0"/>
          <w:trHeight w:val="432"/>
          <w:tblHeader/>
        </w:trPr>
        <w:tc>
          <w:tcPr>
            <w:cnfStyle w:val="001000000000" w:firstRow="0" w:lastRow="0" w:firstColumn="1" w:lastColumn="0" w:oddVBand="0" w:evenVBand="0" w:oddHBand="0" w:evenHBand="0" w:firstRowFirstColumn="0" w:firstRowLastColumn="0" w:lastRowFirstColumn="0" w:lastRowLastColumn="0"/>
            <w:tcW w:w="2263" w:type="dxa"/>
          </w:tcPr>
          <w:p w14:paraId="77337957" w14:textId="77777777" w:rsidR="00BF383F" w:rsidRDefault="00BF383F" w:rsidP="00BF383F">
            <w:pPr>
              <w:jc w:val="center"/>
              <w:rPr>
                <w:sz w:val="20"/>
                <w:szCs w:val="20"/>
                <w:rtl/>
                <w:lang w:bidi="fa-IR"/>
              </w:rPr>
            </w:pPr>
            <w:r>
              <w:rPr>
                <w:rFonts w:hint="cs"/>
                <w:sz w:val="20"/>
                <w:szCs w:val="20"/>
                <w:rtl/>
                <w:lang w:bidi="fa-IR"/>
              </w:rPr>
              <w:t>توضیحات</w:t>
            </w:r>
          </w:p>
        </w:tc>
        <w:tc>
          <w:tcPr>
            <w:tcW w:w="1134" w:type="dxa"/>
            <w:vAlign w:val="center"/>
          </w:tcPr>
          <w:p w14:paraId="0CC2FB71" w14:textId="77777777" w:rsidR="00BF383F" w:rsidRPr="0009531E" w:rsidRDefault="00BF383F" w:rsidP="00BF383F">
            <w:pPr>
              <w:jc w:val="center"/>
              <w:cnfStyle w:val="100000000000" w:firstRow="1" w:lastRow="0" w:firstColumn="0" w:lastColumn="0" w:oddVBand="0" w:evenVBand="0" w:oddHBand="0" w:evenHBand="0" w:firstRowFirstColumn="0" w:firstRowLastColumn="0" w:lastRowFirstColumn="0" w:lastRowLastColumn="0"/>
              <w:rPr>
                <w:sz w:val="20"/>
                <w:szCs w:val="20"/>
                <w:rtl/>
              </w:rPr>
            </w:pPr>
            <w:r>
              <w:rPr>
                <w:rFonts w:hint="cs"/>
                <w:sz w:val="20"/>
                <w:szCs w:val="20"/>
                <w:rtl/>
              </w:rPr>
              <w:t>اجباری</w:t>
            </w:r>
          </w:p>
        </w:tc>
        <w:tc>
          <w:tcPr>
            <w:tcW w:w="2127" w:type="dxa"/>
            <w:vAlign w:val="center"/>
          </w:tcPr>
          <w:p w14:paraId="2F34C2D8" w14:textId="77777777" w:rsidR="00BF383F" w:rsidRPr="0009531E" w:rsidRDefault="00BF383F" w:rsidP="00BF383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0"/>
                <w:szCs w:val="20"/>
              </w:rPr>
            </w:pPr>
            <w:r w:rsidRPr="0009531E">
              <w:rPr>
                <w:rFonts w:ascii="Times New Roman" w:hAnsi="Times New Roman" w:hint="cs"/>
                <w:sz w:val="20"/>
                <w:szCs w:val="20"/>
                <w:rtl/>
              </w:rPr>
              <w:t>شرح فیلد</w:t>
            </w:r>
          </w:p>
        </w:tc>
        <w:tc>
          <w:tcPr>
            <w:tcW w:w="1559" w:type="dxa"/>
            <w:vAlign w:val="center"/>
          </w:tcPr>
          <w:p w14:paraId="16239311" w14:textId="77777777" w:rsidR="00BF383F" w:rsidRPr="0009531E" w:rsidRDefault="00BF383F" w:rsidP="00BF383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0"/>
                <w:szCs w:val="20"/>
                <w:rtl/>
                <w:lang w:bidi="fa-IR"/>
              </w:rPr>
            </w:pPr>
            <w:r w:rsidRPr="0009531E">
              <w:rPr>
                <w:rFonts w:ascii="Times New Roman" w:hAnsi="Times New Roman" w:hint="cs"/>
                <w:sz w:val="20"/>
                <w:szCs w:val="20"/>
                <w:rtl/>
                <w:lang w:bidi="fa-IR"/>
              </w:rPr>
              <w:t>نوع فیلد</w:t>
            </w:r>
          </w:p>
        </w:tc>
        <w:tc>
          <w:tcPr>
            <w:tcW w:w="2309" w:type="dxa"/>
            <w:vAlign w:val="center"/>
          </w:tcPr>
          <w:p w14:paraId="6DCDA84C" w14:textId="77777777" w:rsidR="00BF383F" w:rsidRPr="0009531E" w:rsidRDefault="00BF383F" w:rsidP="00BF383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0"/>
                <w:szCs w:val="20"/>
              </w:rPr>
            </w:pPr>
            <w:r w:rsidRPr="0009531E">
              <w:rPr>
                <w:rFonts w:ascii="Times New Roman" w:hAnsi="Times New Roman" w:hint="cs"/>
                <w:sz w:val="20"/>
                <w:szCs w:val="20"/>
                <w:rtl/>
              </w:rPr>
              <w:t>نام فیلد</w:t>
            </w:r>
          </w:p>
        </w:tc>
        <w:tc>
          <w:tcPr>
            <w:tcW w:w="858" w:type="dxa"/>
            <w:vAlign w:val="center"/>
          </w:tcPr>
          <w:p w14:paraId="05BE6380" w14:textId="77777777" w:rsidR="00BF383F" w:rsidRPr="0009531E" w:rsidRDefault="00BF383F" w:rsidP="00BF383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0"/>
                <w:szCs w:val="20"/>
              </w:rPr>
            </w:pPr>
            <w:r w:rsidRPr="0009531E">
              <w:rPr>
                <w:rFonts w:ascii="Times New Roman" w:hAnsi="Times New Roman" w:hint="cs"/>
                <w:sz w:val="20"/>
                <w:szCs w:val="20"/>
                <w:rtl/>
              </w:rPr>
              <w:t>ردیف</w:t>
            </w:r>
          </w:p>
        </w:tc>
      </w:tr>
      <w:tr w:rsidR="00BF383F" w:rsidRPr="0009531E" w14:paraId="623E796B" w14:textId="77777777" w:rsidTr="002E6EFA">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263" w:type="dxa"/>
          </w:tcPr>
          <w:p w14:paraId="61ADBC34" w14:textId="77777777" w:rsidR="00BF383F" w:rsidRDefault="00BF383F" w:rsidP="00BF383F">
            <w:pPr>
              <w:ind w:firstLine="0"/>
              <w:jc w:val="center"/>
              <w:rPr>
                <w:b w:val="0"/>
                <w:bCs w:val="0"/>
                <w:color w:val="000000" w:themeColor="text1"/>
                <w:sz w:val="20"/>
                <w:szCs w:val="20"/>
                <w:rtl/>
                <w:lang w:bidi="fa-IR"/>
              </w:rPr>
            </w:pPr>
          </w:p>
        </w:tc>
        <w:tc>
          <w:tcPr>
            <w:tcW w:w="1134" w:type="dxa"/>
            <w:vAlign w:val="center"/>
          </w:tcPr>
          <w:p w14:paraId="611A0EED" w14:textId="666D95B2" w:rsidR="00BF383F" w:rsidRDefault="00584D60" w:rsidP="00BF383F">
            <w:pPr>
              <w:ind w:firstLine="0"/>
              <w:jc w:val="center"/>
              <w:cnfStyle w:val="000000100000" w:firstRow="0" w:lastRow="0" w:firstColumn="0" w:lastColumn="0" w:oddVBand="0" w:evenVBand="0" w:oddHBand="1" w:evenHBand="0" w:firstRowFirstColumn="0" w:firstRowLastColumn="0" w:lastRowFirstColumn="0" w:lastRowLastColumn="0"/>
              <w:rPr>
                <w:b/>
                <w:bCs/>
                <w:color w:val="000000" w:themeColor="text1"/>
                <w:sz w:val="20"/>
                <w:szCs w:val="20"/>
                <w:rtl/>
                <w:lang w:bidi="fa-IR"/>
              </w:rPr>
            </w:pPr>
            <w:r>
              <w:rPr>
                <w:rFonts w:hint="cs"/>
                <w:b/>
                <w:bCs/>
                <w:color w:val="000000" w:themeColor="text1"/>
                <w:sz w:val="20"/>
                <w:szCs w:val="20"/>
                <w:rtl/>
                <w:lang w:bidi="fa-IR"/>
              </w:rPr>
              <w:t>*</w:t>
            </w:r>
          </w:p>
        </w:tc>
        <w:tc>
          <w:tcPr>
            <w:tcW w:w="2127" w:type="dxa"/>
            <w:vAlign w:val="center"/>
          </w:tcPr>
          <w:p w14:paraId="3FBB737D" w14:textId="3A86BD54" w:rsidR="00BF383F" w:rsidRPr="00A71068" w:rsidRDefault="00584D60" w:rsidP="00BF383F">
            <w:pPr>
              <w:ind w:firstLine="0"/>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tl/>
                <w:lang w:bidi="fa-IR"/>
              </w:rPr>
            </w:pPr>
            <w:r w:rsidRPr="00807989">
              <w:rPr>
                <w:rFonts w:hint="cs"/>
                <w:color w:val="000000" w:themeColor="text1"/>
                <w:sz w:val="20"/>
                <w:szCs w:val="20"/>
                <w:rtl/>
                <w:lang w:bidi="fa-IR"/>
              </w:rPr>
              <w:t>کد یکتای پیشنهاد الحاقیه</w:t>
            </w:r>
          </w:p>
        </w:tc>
        <w:tc>
          <w:tcPr>
            <w:tcW w:w="1559" w:type="dxa"/>
            <w:vAlign w:val="center"/>
          </w:tcPr>
          <w:p w14:paraId="154A50A3" w14:textId="3D586138" w:rsidR="00BF383F" w:rsidRDefault="00584D60" w:rsidP="00BF383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sz w:val="20"/>
                <w:szCs w:val="20"/>
              </w:rPr>
            </w:pPr>
            <w:r>
              <w:rPr>
                <w:rFonts w:asciiTheme="majorBidi" w:hAnsiTheme="majorBidi"/>
                <w:sz w:val="20"/>
                <w:szCs w:val="20"/>
              </w:rPr>
              <w:t>Long</w:t>
            </w:r>
          </w:p>
        </w:tc>
        <w:tc>
          <w:tcPr>
            <w:tcW w:w="2309" w:type="dxa"/>
            <w:vAlign w:val="center"/>
          </w:tcPr>
          <w:p w14:paraId="5F0448F7" w14:textId="3523C90B" w:rsidR="00BF383F" w:rsidRPr="008F5E2C" w:rsidRDefault="00584D60" w:rsidP="00BF383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sz w:val="20"/>
                <w:szCs w:val="20"/>
              </w:rPr>
            </w:pPr>
            <w:r>
              <w:rPr>
                <w:rFonts w:asciiTheme="majorBidi" w:hAnsiTheme="majorBidi" w:cs="Calibri"/>
                <w:sz w:val="20"/>
                <w:szCs w:val="20"/>
              </w:rPr>
              <w:t>ProposedUniqueCode</w:t>
            </w:r>
          </w:p>
        </w:tc>
        <w:tc>
          <w:tcPr>
            <w:tcW w:w="858" w:type="dxa"/>
            <w:vAlign w:val="center"/>
          </w:tcPr>
          <w:p w14:paraId="42701E12" w14:textId="77777777" w:rsidR="00BF383F" w:rsidRPr="00AD3871" w:rsidRDefault="00BF383F" w:rsidP="007D6AF3">
            <w:pPr>
              <w:pStyle w:val="ListParagraph"/>
              <w:numPr>
                <w:ilvl w:val="0"/>
                <w:numId w:val="24"/>
              </w:num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tl/>
              </w:rPr>
            </w:pPr>
          </w:p>
        </w:tc>
      </w:tr>
      <w:tr w:rsidR="00584D60" w:rsidRPr="0009531E" w14:paraId="5E5C0F35" w14:textId="77777777" w:rsidTr="002E6EFA">
        <w:trPr>
          <w:trHeight w:val="432"/>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5D019234" w14:textId="05303195" w:rsidR="00584D60" w:rsidRPr="00187EA3" w:rsidRDefault="00584D60" w:rsidP="00584D60">
            <w:pPr>
              <w:ind w:firstLine="0"/>
              <w:jc w:val="center"/>
              <w:rPr>
                <w:b w:val="0"/>
                <w:bCs w:val="0"/>
                <w:color w:val="000000" w:themeColor="text1"/>
                <w:sz w:val="20"/>
                <w:szCs w:val="20"/>
                <w:rtl/>
                <w:lang w:bidi="fa-IR"/>
              </w:rPr>
            </w:pPr>
          </w:p>
        </w:tc>
        <w:tc>
          <w:tcPr>
            <w:tcW w:w="1134" w:type="dxa"/>
            <w:vAlign w:val="center"/>
          </w:tcPr>
          <w:p w14:paraId="2052A9DD" w14:textId="10A4768E" w:rsidR="00584D60" w:rsidRPr="00187EA3" w:rsidRDefault="00197B3C" w:rsidP="00584D60">
            <w:pPr>
              <w:ind w:firstLine="0"/>
              <w:jc w:val="center"/>
              <w:cnfStyle w:val="000000000000" w:firstRow="0" w:lastRow="0" w:firstColumn="0" w:lastColumn="0" w:oddVBand="0" w:evenVBand="0" w:oddHBand="0" w:evenHBand="0" w:firstRowFirstColumn="0" w:firstRowLastColumn="0" w:lastRowFirstColumn="0" w:lastRowLastColumn="0"/>
              <w:rPr>
                <w:b/>
                <w:bCs/>
                <w:color w:val="000000" w:themeColor="text1"/>
                <w:sz w:val="20"/>
                <w:szCs w:val="20"/>
                <w:rtl/>
                <w:lang w:bidi="fa-IR"/>
              </w:rPr>
            </w:pPr>
            <w:r w:rsidRPr="00187EA3">
              <w:rPr>
                <w:rFonts w:hint="cs"/>
                <w:b/>
                <w:bCs/>
                <w:color w:val="000000" w:themeColor="text1"/>
                <w:sz w:val="20"/>
                <w:szCs w:val="20"/>
                <w:rtl/>
                <w:lang w:bidi="fa-IR"/>
              </w:rPr>
              <w:t>*</w:t>
            </w:r>
          </w:p>
        </w:tc>
        <w:tc>
          <w:tcPr>
            <w:tcW w:w="2127" w:type="dxa"/>
            <w:vAlign w:val="center"/>
          </w:tcPr>
          <w:p w14:paraId="1E4B3604" w14:textId="558D0340" w:rsidR="00584D60" w:rsidRPr="00187EA3" w:rsidRDefault="00197B3C" w:rsidP="00584D60">
            <w:pPr>
              <w:ind w:firstLine="0"/>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tl/>
                <w:lang w:bidi="fa-IR"/>
              </w:rPr>
            </w:pPr>
            <w:r w:rsidRPr="00187EA3">
              <w:rPr>
                <w:rFonts w:hint="cs"/>
                <w:color w:val="000000" w:themeColor="text1"/>
                <w:sz w:val="20"/>
                <w:szCs w:val="20"/>
                <w:rtl/>
                <w:lang w:bidi="fa-IR"/>
              </w:rPr>
              <w:t>شماره چاپی پیشنهاد الحاقیه</w:t>
            </w:r>
          </w:p>
        </w:tc>
        <w:tc>
          <w:tcPr>
            <w:tcW w:w="1559" w:type="dxa"/>
            <w:vAlign w:val="center"/>
          </w:tcPr>
          <w:p w14:paraId="4663E9CE" w14:textId="035772CD" w:rsidR="00584D60" w:rsidRPr="00187EA3" w:rsidRDefault="00197B3C" w:rsidP="00584D60">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sz w:val="20"/>
                <w:szCs w:val="20"/>
              </w:rPr>
            </w:pPr>
            <w:r w:rsidRPr="00187EA3">
              <w:rPr>
                <w:rFonts w:asciiTheme="majorBidi" w:hAnsiTheme="majorBidi"/>
                <w:sz w:val="20"/>
                <w:szCs w:val="20"/>
              </w:rPr>
              <w:t>String</w:t>
            </w:r>
          </w:p>
        </w:tc>
        <w:tc>
          <w:tcPr>
            <w:tcW w:w="2309" w:type="dxa"/>
            <w:vAlign w:val="center"/>
          </w:tcPr>
          <w:p w14:paraId="020D6014" w14:textId="499BBB88" w:rsidR="00584D60" w:rsidRPr="00187EA3" w:rsidRDefault="00197B3C" w:rsidP="00584D60">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sz w:val="20"/>
                <w:szCs w:val="20"/>
              </w:rPr>
            </w:pPr>
            <w:r w:rsidRPr="00187EA3">
              <w:rPr>
                <w:rFonts w:asciiTheme="majorBidi" w:hAnsiTheme="majorBidi"/>
                <w:sz w:val="20"/>
                <w:szCs w:val="20"/>
              </w:rPr>
              <w:t>EndorsementProposalPrIntNumber</w:t>
            </w:r>
          </w:p>
        </w:tc>
        <w:tc>
          <w:tcPr>
            <w:tcW w:w="858" w:type="dxa"/>
            <w:vAlign w:val="center"/>
          </w:tcPr>
          <w:p w14:paraId="562B8361" w14:textId="77777777" w:rsidR="00584D60" w:rsidRPr="00187EA3" w:rsidRDefault="00584D60" w:rsidP="007D6AF3">
            <w:pPr>
              <w:pStyle w:val="ListParagraph"/>
              <w:numPr>
                <w:ilvl w:val="0"/>
                <w:numId w:val="24"/>
              </w:num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p>
        </w:tc>
      </w:tr>
      <w:tr w:rsidR="00584D60" w:rsidRPr="0009531E" w14:paraId="3FE2D7C6" w14:textId="77777777" w:rsidTr="002E6EFA">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139E546B" w14:textId="39F2E055" w:rsidR="00584D60" w:rsidRDefault="00584D60" w:rsidP="00584D60">
            <w:pPr>
              <w:ind w:firstLine="0"/>
              <w:jc w:val="center"/>
              <w:rPr>
                <w:b w:val="0"/>
                <w:bCs w:val="0"/>
                <w:color w:val="000000" w:themeColor="text1"/>
                <w:sz w:val="20"/>
                <w:szCs w:val="20"/>
                <w:rtl/>
                <w:lang w:bidi="fa-IR"/>
              </w:rPr>
            </w:pPr>
          </w:p>
        </w:tc>
        <w:tc>
          <w:tcPr>
            <w:tcW w:w="1134" w:type="dxa"/>
            <w:vAlign w:val="center"/>
          </w:tcPr>
          <w:p w14:paraId="3C19400C" w14:textId="7EBB8F68" w:rsidR="00584D60" w:rsidRDefault="00197B3C" w:rsidP="00584D60">
            <w:pPr>
              <w:ind w:firstLine="0"/>
              <w:jc w:val="center"/>
              <w:cnfStyle w:val="000000100000" w:firstRow="0" w:lastRow="0" w:firstColumn="0" w:lastColumn="0" w:oddVBand="0" w:evenVBand="0" w:oddHBand="1" w:evenHBand="0" w:firstRowFirstColumn="0" w:firstRowLastColumn="0" w:lastRowFirstColumn="0" w:lastRowLastColumn="0"/>
              <w:rPr>
                <w:b/>
                <w:bCs/>
                <w:color w:val="000000" w:themeColor="text1"/>
                <w:sz w:val="20"/>
                <w:szCs w:val="20"/>
                <w:rtl/>
                <w:lang w:bidi="fa-IR"/>
              </w:rPr>
            </w:pPr>
            <w:r>
              <w:rPr>
                <w:rFonts w:hint="cs"/>
                <w:b/>
                <w:bCs/>
                <w:color w:val="000000" w:themeColor="text1"/>
                <w:sz w:val="20"/>
                <w:szCs w:val="20"/>
                <w:rtl/>
                <w:lang w:bidi="fa-IR"/>
              </w:rPr>
              <w:t>*</w:t>
            </w:r>
          </w:p>
        </w:tc>
        <w:tc>
          <w:tcPr>
            <w:tcW w:w="2127" w:type="dxa"/>
            <w:vAlign w:val="center"/>
          </w:tcPr>
          <w:p w14:paraId="2FBAE886" w14:textId="03ACDC2F" w:rsidR="00584D60" w:rsidRPr="00A71068" w:rsidRDefault="00197B3C" w:rsidP="00584D60">
            <w:pPr>
              <w:ind w:firstLine="0"/>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tl/>
                <w:lang w:bidi="fa-IR"/>
              </w:rPr>
            </w:pPr>
            <w:r w:rsidRPr="00807989">
              <w:rPr>
                <w:rFonts w:hint="cs"/>
                <w:color w:val="000000" w:themeColor="text1"/>
                <w:sz w:val="20"/>
                <w:szCs w:val="20"/>
                <w:rtl/>
                <w:lang w:bidi="fa-IR"/>
              </w:rPr>
              <w:t>شماره چاپی الحاقیه</w:t>
            </w:r>
            <w:r w:rsidR="00797A6C">
              <w:rPr>
                <w:rFonts w:hint="cs"/>
                <w:color w:val="000000" w:themeColor="text1"/>
                <w:sz w:val="20"/>
                <w:szCs w:val="20"/>
                <w:rtl/>
                <w:lang w:bidi="fa-IR"/>
              </w:rPr>
              <w:t xml:space="preserve"> در شرکت</w:t>
            </w:r>
          </w:p>
        </w:tc>
        <w:tc>
          <w:tcPr>
            <w:tcW w:w="1559" w:type="dxa"/>
            <w:vAlign w:val="center"/>
          </w:tcPr>
          <w:p w14:paraId="30772031" w14:textId="7A14578E" w:rsidR="00584D60" w:rsidRDefault="00197B3C" w:rsidP="00584D60">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sz w:val="20"/>
                <w:szCs w:val="20"/>
              </w:rPr>
            </w:pPr>
            <w:r>
              <w:rPr>
                <w:rFonts w:asciiTheme="majorBidi" w:hAnsiTheme="majorBidi"/>
                <w:sz w:val="20"/>
                <w:szCs w:val="20"/>
              </w:rPr>
              <w:t>String</w:t>
            </w:r>
          </w:p>
        </w:tc>
        <w:tc>
          <w:tcPr>
            <w:tcW w:w="2309" w:type="dxa"/>
            <w:vAlign w:val="center"/>
          </w:tcPr>
          <w:p w14:paraId="651AC487" w14:textId="6D9DCAB2" w:rsidR="00584D60" w:rsidRPr="008F5E2C" w:rsidRDefault="00197B3C" w:rsidP="00584D60">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sz w:val="20"/>
                <w:szCs w:val="20"/>
              </w:rPr>
            </w:pPr>
            <w:r w:rsidRPr="00CA6E79">
              <w:rPr>
                <w:rFonts w:asciiTheme="majorBidi" w:hAnsiTheme="majorBidi"/>
                <w:sz w:val="20"/>
                <w:szCs w:val="20"/>
              </w:rPr>
              <w:t>EndorsemenPr</w:t>
            </w:r>
            <w:r w:rsidR="006D5909">
              <w:rPr>
                <w:rFonts w:asciiTheme="majorBidi" w:hAnsiTheme="majorBidi"/>
                <w:sz w:val="20"/>
                <w:szCs w:val="20"/>
              </w:rPr>
              <w:t>i</w:t>
            </w:r>
            <w:r>
              <w:rPr>
                <w:rFonts w:asciiTheme="majorBidi" w:hAnsiTheme="majorBidi"/>
                <w:sz w:val="20"/>
                <w:szCs w:val="20"/>
              </w:rPr>
              <w:t>nt</w:t>
            </w:r>
            <w:r w:rsidRPr="00CA6E79">
              <w:rPr>
                <w:rFonts w:asciiTheme="majorBidi" w:hAnsiTheme="majorBidi"/>
                <w:sz w:val="20"/>
                <w:szCs w:val="20"/>
              </w:rPr>
              <w:t>Number</w:t>
            </w:r>
          </w:p>
        </w:tc>
        <w:tc>
          <w:tcPr>
            <w:tcW w:w="858" w:type="dxa"/>
            <w:vAlign w:val="center"/>
          </w:tcPr>
          <w:p w14:paraId="4EF248E2" w14:textId="77777777" w:rsidR="00584D60" w:rsidRPr="00AD3871" w:rsidRDefault="00584D60" w:rsidP="007D6AF3">
            <w:pPr>
              <w:pStyle w:val="ListParagraph"/>
              <w:numPr>
                <w:ilvl w:val="0"/>
                <w:numId w:val="24"/>
              </w:num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tl/>
              </w:rPr>
            </w:pPr>
          </w:p>
        </w:tc>
      </w:tr>
      <w:tr w:rsidR="00187EA3" w:rsidRPr="0009531E" w14:paraId="7FF63E7D" w14:textId="77777777" w:rsidTr="002E6EFA">
        <w:trPr>
          <w:trHeight w:val="432"/>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6FC2A4C2" w14:textId="77777777" w:rsidR="00187EA3" w:rsidRPr="008452C6" w:rsidRDefault="00187EA3" w:rsidP="00584D60">
            <w:pPr>
              <w:ind w:firstLine="0"/>
              <w:jc w:val="center"/>
              <w:rPr>
                <w:b w:val="0"/>
                <w:bCs w:val="0"/>
                <w:color w:val="000000" w:themeColor="text1"/>
                <w:sz w:val="20"/>
                <w:szCs w:val="20"/>
                <w:highlight w:val="red"/>
                <w:rtl/>
                <w:lang w:bidi="fa-IR"/>
              </w:rPr>
            </w:pPr>
          </w:p>
        </w:tc>
        <w:tc>
          <w:tcPr>
            <w:tcW w:w="1134" w:type="dxa"/>
            <w:vAlign w:val="center"/>
          </w:tcPr>
          <w:p w14:paraId="19379154" w14:textId="5EF690D5" w:rsidR="00187EA3" w:rsidRPr="00187EA3" w:rsidRDefault="00187EA3" w:rsidP="00584D60">
            <w:pPr>
              <w:ind w:firstLine="0"/>
              <w:jc w:val="center"/>
              <w:cnfStyle w:val="000000000000" w:firstRow="0" w:lastRow="0" w:firstColumn="0" w:lastColumn="0" w:oddVBand="0" w:evenVBand="0" w:oddHBand="0" w:evenHBand="0" w:firstRowFirstColumn="0" w:firstRowLastColumn="0" w:lastRowFirstColumn="0" w:lastRowLastColumn="0"/>
              <w:rPr>
                <w:b/>
                <w:bCs/>
                <w:color w:val="000000" w:themeColor="text1"/>
                <w:sz w:val="20"/>
                <w:szCs w:val="20"/>
                <w:rtl/>
                <w:lang w:bidi="fa-IR"/>
              </w:rPr>
            </w:pPr>
            <w:r w:rsidRPr="00C443F9">
              <w:rPr>
                <w:rFonts w:hint="cs"/>
                <w:b/>
                <w:bCs/>
                <w:color w:val="000000" w:themeColor="text1"/>
                <w:sz w:val="20"/>
                <w:szCs w:val="20"/>
                <w:rtl/>
                <w:lang w:bidi="fa-IR"/>
              </w:rPr>
              <w:t>*</w:t>
            </w:r>
          </w:p>
        </w:tc>
        <w:tc>
          <w:tcPr>
            <w:tcW w:w="2127" w:type="dxa"/>
            <w:vAlign w:val="center"/>
          </w:tcPr>
          <w:p w14:paraId="03CEF7E5" w14:textId="7627A66A" w:rsidR="00187EA3" w:rsidRPr="008B137C" w:rsidRDefault="00187EA3" w:rsidP="00584D60">
            <w:pPr>
              <w:ind w:firstLine="0"/>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tl/>
                <w:lang w:bidi="fa-IR"/>
              </w:rPr>
            </w:pPr>
            <w:r w:rsidRPr="008B137C">
              <w:rPr>
                <w:rFonts w:hint="cs"/>
                <w:color w:val="000000" w:themeColor="text1"/>
                <w:sz w:val="20"/>
                <w:szCs w:val="20"/>
                <w:rtl/>
                <w:lang w:bidi="fa-IR"/>
              </w:rPr>
              <w:t>کد یکتای بیمه نامه ی الحاقیه</w:t>
            </w:r>
          </w:p>
        </w:tc>
        <w:tc>
          <w:tcPr>
            <w:tcW w:w="1559" w:type="dxa"/>
            <w:vAlign w:val="center"/>
          </w:tcPr>
          <w:p w14:paraId="3608BE65" w14:textId="247E5D92" w:rsidR="00187EA3" w:rsidRPr="008B137C" w:rsidRDefault="00187EA3" w:rsidP="00584D60">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sz w:val="20"/>
                <w:szCs w:val="20"/>
              </w:rPr>
            </w:pPr>
            <w:r w:rsidRPr="008B137C">
              <w:rPr>
                <w:rFonts w:asciiTheme="majorBidi" w:hAnsiTheme="majorBidi" w:cstheme="majorBidi"/>
                <w:color w:val="000000" w:themeColor="text1"/>
                <w:sz w:val="18"/>
                <w:szCs w:val="18"/>
              </w:rPr>
              <w:t>bigint</w:t>
            </w:r>
          </w:p>
        </w:tc>
        <w:tc>
          <w:tcPr>
            <w:tcW w:w="2309" w:type="dxa"/>
            <w:vAlign w:val="center"/>
          </w:tcPr>
          <w:p w14:paraId="087CF6FF" w14:textId="1BB2B934" w:rsidR="00187EA3" w:rsidRPr="008B137C" w:rsidRDefault="00187EA3" w:rsidP="00584D60">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sz w:val="20"/>
                <w:szCs w:val="20"/>
              </w:rPr>
            </w:pPr>
            <w:r w:rsidRPr="008B137C">
              <w:rPr>
                <w:rFonts w:asciiTheme="majorBidi" w:hAnsiTheme="majorBidi" w:cstheme="majorBidi"/>
                <w:color w:val="000000" w:themeColor="text1"/>
                <w:sz w:val="20"/>
                <w:szCs w:val="20"/>
              </w:rPr>
              <w:t>EndorsementPolicyId</w:t>
            </w:r>
          </w:p>
        </w:tc>
        <w:tc>
          <w:tcPr>
            <w:tcW w:w="858" w:type="dxa"/>
            <w:vAlign w:val="center"/>
          </w:tcPr>
          <w:p w14:paraId="3D1C40FF" w14:textId="77777777" w:rsidR="00187EA3" w:rsidRPr="00187EA3" w:rsidRDefault="00187EA3" w:rsidP="007D6AF3">
            <w:pPr>
              <w:pStyle w:val="ListParagraph"/>
              <w:numPr>
                <w:ilvl w:val="0"/>
                <w:numId w:val="24"/>
              </w:num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p>
        </w:tc>
      </w:tr>
      <w:tr w:rsidR="00584D60" w:rsidRPr="0009531E" w14:paraId="243A2018" w14:textId="77777777" w:rsidTr="002E6EFA">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39803365" w14:textId="702AF91B" w:rsidR="00584D60" w:rsidRPr="008452C6" w:rsidRDefault="00584D60" w:rsidP="00584D60">
            <w:pPr>
              <w:ind w:firstLine="0"/>
              <w:jc w:val="center"/>
              <w:rPr>
                <w:b w:val="0"/>
                <w:bCs w:val="0"/>
                <w:color w:val="000000" w:themeColor="text1"/>
                <w:sz w:val="20"/>
                <w:szCs w:val="20"/>
                <w:highlight w:val="red"/>
                <w:rtl/>
                <w:lang w:bidi="fa-IR"/>
              </w:rPr>
            </w:pPr>
          </w:p>
        </w:tc>
        <w:tc>
          <w:tcPr>
            <w:tcW w:w="1134" w:type="dxa"/>
            <w:vAlign w:val="center"/>
          </w:tcPr>
          <w:p w14:paraId="064075AC" w14:textId="3A9F33BA" w:rsidR="00584D60" w:rsidRPr="00187EA3" w:rsidRDefault="008452C6" w:rsidP="00584D60">
            <w:pPr>
              <w:ind w:firstLine="0"/>
              <w:jc w:val="center"/>
              <w:cnfStyle w:val="000000100000" w:firstRow="0" w:lastRow="0" w:firstColumn="0" w:lastColumn="0" w:oddVBand="0" w:evenVBand="0" w:oddHBand="1" w:evenHBand="0" w:firstRowFirstColumn="0" w:firstRowLastColumn="0" w:lastRowFirstColumn="0" w:lastRowLastColumn="0"/>
              <w:rPr>
                <w:b/>
                <w:bCs/>
                <w:color w:val="000000" w:themeColor="text1"/>
                <w:sz w:val="20"/>
                <w:szCs w:val="20"/>
                <w:rtl/>
                <w:lang w:bidi="fa-IR"/>
              </w:rPr>
            </w:pPr>
            <w:r w:rsidRPr="00187EA3">
              <w:rPr>
                <w:rFonts w:hint="cs"/>
                <w:b/>
                <w:bCs/>
                <w:color w:val="000000" w:themeColor="text1"/>
                <w:sz w:val="20"/>
                <w:szCs w:val="20"/>
                <w:rtl/>
                <w:lang w:bidi="fa-IR"/>
              </w:rPr>
              <w:t>*</w:t>
            </w:r>
          </w:p>
        </w:tc>
        <w:tc>
          <w:tcPr>
            <w:tcW w:w="2127" w:type="dxa"/>
            <w:vAlign w:val="center"/>
          </w:tcPr>
          <w:p w14:paraId="71EF0200" w14:textId="294F71F5" w:rsidR="00584D60" w:rsidRPr="00187EA3" w:rsidRDefault="008452C6" w:rsidP="00584D60">
            <w:pPr>
              <w:ind w:firstLine="0"/>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tl/>
                <w:lang w:bidi="fa-IR"/>
              </w:rPr>
            </w:pPr>
            <w:r w:rsidRPr="00187EA3">
              <w:rPr>
                <w:rFonts w:hint="cs"/>
                <w:color w:val="000000" w:themeColor="text1"/>
                <w:sz w:val="20"/>
                <w:szCs w:val="20"/>
                <w:rtl/>
                <w:lang w:bidi="fa-IR"/>
              </w:rPr>
              <w:t>شماره چاپی بیمه نامه</w:t>
            </w:r>
            <w:r w:rsidR="00187EA3">
              <w:rPr>
                <w:rFonts w:hint="cs"/>
                <w:color w:val="000000" w:themeColor="text1"/>
                <w:sz w:val="20"/>
                <w:szCs w:val="20"/>
                <w:rtl/>
                <w:lang w:bidi="fa-IR"/>
              </w:rPr>
              <w:t xml:space="preserve"> ی الحاقیه</w:t>
            </w:r>
          </w:p>
        </w:tc>
        <w:tc>
          <w:tcPr>
            <w:tcW w:w="1559" w:type="dxa"/>
            <w:vAlign w:val="center"/>
          </w:tcPr>
          <w:p w14:paraId="792CB4E1" w14:textId="2F3BF000" w:rsidR="00584D60" w:rsidRPr="00187EA3" w:rsidRDefault="008452C6" w:rsidP="00584D60">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sz w:val="20"/>
                <w:szCs w:val="20"/>
              </w:rPr>
            </w:pPr>
            <w:r w:rsidRPr="00187EA3">
              <w:rPr>
                <w:rFonts w:asciiTheme="majorBidi" w:hAnsiTheme="majorBidi"/>
                <w:sz w:val="20"/>
                <w:szCs w:val="20"/>
              </w:rPr>
              <w:t>String</w:t>
            </w:r>
          </w:p>
        </w:tc>
        <w:tc>
          <w:tcPr>
            <w:tcW w:w="2309" w:type="dxa"/>
            <w:vAlign w:val="center"/>
          </w:tcPr>
          <w:p w14:paraId="432417BF" w14:textId="27D41323" w:rsidR="00584D60" w:rsidRPr="00187EA3" w:rsidRDefault="008452C6" w:rsidP="00584D60">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sz w:val="20"/>
                <w:szCs w:val="20"/>
              </w:rPr>
            </w:pPr>
            <w:r w:rsidRPr="00187EA3">
              <w:rPr>
                <w:rFonts w:asciiTheme="majorBidi" w:hAnsiTheme="majorBidi"/>
                <w:sz w:val="20"/>
                <w:szCs w:val="20"/>
              </w:rPr>
              <w:t>PolicyPr</w:t>
            </w:r>
            <w:r w:rsidR="00187EA3">
              <w:rPr>
                <w:rFonts w:asciiTheme="majorBidi" w:hAnsiTheme="majorBidi"/>
                <w:sz w:val="20"/>
                <w:szCs w:val="20"/>
              </w:rPr>
              <w:t>i</w:t>
            </w:r>
            <w:r w:rsidRPr="00187EA3">
              <w:rPr>
                <w:rFonts w:asciiTheme="majorBidi" w:hAnsiTheme="majorBidi"/>
                <w:sz w:val="20"/>
                <w:szCs w:val="20"/>
              </w:rPr>
              <w:t>ntNumber</w:t>
            </w:r>
          </w:p>
        </w:tc>
        <w:tc>
          <w:tcPr>
            <w:tcW w:w="858" w:type="dxa"/>
            <w:vAlign w:val="center"/>
          </w:tcPr>
          <w:p w14:paraId="5AAFC58A" w14:textId="77777777" w:rsidR="00584D60" w:rsidRPr="00187EA3" w:rsidRDefault="00584D60" w:rsidP="007D6AF3">
            <w:pPr>
              <w:pStyle w:val="ListParagraph"/>
              <w:numPr>
                <w:ilvl w:val="0"/>
                <w:numId w:val="24"/>
              </w:num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tl/>
              </w:rPr>
            </w:pPr>
          </w:p>
        </w:tc>
      </w:tr>
      <w:tr w:rsidR="00584D60" w:rsidRPr="0009531E" w14:paraId="78D228F2" w14:textId="77777777" w:rsidTr="002E6EFA">
        <w:trPr>
          <w:trHeight w:val="432"/>
        </w:trPr>
        <w:tc>
          <w:tcPr>
            <w:cnfStyle w:val="001000000000" w:firstRow="0" w:lastRow="0" w:firstColumn="1" w:lastColumn="0" w:oddVBand="0" w:evenVBand="0" w:oddHBand="0" w:evenHBand="0" w:firstRowFirstColumn="0" w:firstRowLastColumn="0" w:lastRowFirstColumn="0" w:lastRowLastColumn="0"/>
            <w:tcW w:w="2263" w:type="dxa"/>
          </w:tcPr>
          <w:p w14:paraId="6DC42070" w14:textId="77777777" w:rsidR="00584D60" w:rsidRPr="00A71068" w:rsidRDefault="00584D60" w:rsidP="00584D60">
            <w:pPr>
              <w:jc w:val="center"/>
              <w:rPr>
                <w:b w:val="0"/>
                <w:bCs w:val="0"/>
                <w:sz w:val="20"/>
                <w:szCs w:val="20"/>
                <w:rtl/>
              </w:rPr>
            </w:pPr>
          </w:p>
        </w:tc>
        <w:tc>
          <w:tcPr>
            <w:tcW w:w="1134" w:type="dxa"/>
            <w:vAlign w:val="center"/>
          </w:tcPr>
          <w:p w14:paraId="181D67B2" w14:textId="77777777" w:rsidR="00584D60" w:rsidRPr="00A71068" w:rsidRDefault="00584D60" w:rsidP="00584D60">
            <w:pPr>
              <w:jc w:val="center"/>
              <w:cnfStyle w:val="000000000000" w:firstRow="0" w:lastRow="0" w:firstColumn="0" w:lastColumn="0" w:oddVBand="0" w:evenVBand="0" w:oddHBand="0" w:evenHBand="0" w:firstRowFirstColumn="0" w:firstRowLastColumn="0" w:lastRowFirstColumn="0" w:lastRowLastColumn="0"/>
              <w:rPr>
                <w:b/>
                <w:bCs/>
                <w:sz w:val="20"/>
                <w:szCs w:val="20"/>
                <w:rtl/>
              </w:rPr>
            </w:pPr>
          </w:p>
        </w:tc>
        <w:tc>
          <w:tcPr>
            <w:tcW w:w="2127" w:type="dxa"/>
            <w:vAlign w:val="center"/>
          </w:tcPr>
          <w:p w14:paraId="3B1FC6A5" w14:textId="77777777" w:rsidR="00584D60" w:rsidRPr="00A71068" w:rsidRDefault="00584D60" w:rsidP="00584D60">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r w:rsidRPr="00A71068">
              <w:rPr>
                <w:rFonts w:hint="cs"/>
                <w:sz w:val="20"/>
                <w:szCs w:val="20"/>
                <w:rtl/>
              </w:rPr>
              <w:t>کد یکتا قرارداد شرکت بیمه با بیمه گذار</w:t>
            </w:r>
          </w:p>
        </w:tc>
        <w:tc>
          <w:tcPr>
            <w:tcW w:w="1559" w:type="dxa"/>
            <w:vAlign w:val="center"/>
          </w:tcPr>
          <w:p w14:paraId="4D147D82" w14:textId="77777777" w:rsidR="00584D60" w:rsidRPr="0009531E" w:rsidRDefault="00584D60" w:rsidP="00584D60">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rFonts w:asciiTheme="majorBidi" w:hAnsiTheme="majorBidi"/>
                <w:sz w:val="20"/>
                <w:szCs w:val="20"/>
              </w:rPr>
              <w:t>Long</w:t>
            </w:r>
          </w:p>
        </w:tc>
        <w:tc>
          <w:tcPr>
            <w:tcW w:w="2309" w:type="dxa"/>
            <w:vAlign w:val="center"/>
          </w:tcPr>
          <w:p w14:paraId="261FCEB4" w14:textId="77777777" w:rsidR="00584D60" w:rsidRPr="00EB25A3" w:rsidRDefault="00584D60" w:rsidP="00584D60">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EB25A3">
              <w:rPr>
                <w:rFonts w:asciiTheme="majorBidi" w:hAnsiTheme="majorBidi"/>
                <w:sz w:val="20"/>
                <w:szCs w:val="20"/>
              </w:rPr>
              <w:t>ContractId</w:t>
            </w:r>
          </w:p>
        </w:tc>
        <w:tc>
          <w:tcPr>
            <w:tcW w:w="858" w:type="dxa"/>
            <w:vAlign w:val="center"/>
          </w:tcPr>
          <w:p w14:paraId="2D498724" w14:textId="77777777" w:rsidR="00584D60" w:rsidRPr="00AD3871" w:rsidRDefault="00584D60" w:rsidP="007D6AF3">
            <w:pPr>
              <w:pStyle w:val="ListParagraph"/>
              <w:numPr>
                <w:ilvl w:val="0"/>
                <w:numId w:val="24"/>
              </w:num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p>
        </w:tc>
      </w:tr>
      <w:tr w:rsidR="00584D60" w:rsidRPr="0009531E" w14:paraId="4E5B1254" w14:textId="77777777" w:rsidTr="002E6EFA">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263" w:type="dxa"/>
          </w:tcPr>
          <w:p w14:paraId="3179C6F3" w14:textId="77777777" w:rsidR="00584D60" w:rsidRDefault="00584D60" w:rsidP="00584D60">
            <w:pPr>
              <w:jc w:val="center"/>
              <w:rPr>
                <w:b w:val="0"/>
                <w:bCs w:val="0"/>
                <w:sz w:val="20"/>
                <w:szCs w:val="20"/>
                <w:rtl/>
              </w:rPr>
            </w:pPr>
          </w:p>
        </w:tc>
        <w:tc>
          <w:tcPr>
            <w:tcW w:w="1134" w:type="dxa"/>
            <w:vAlign w:val="center"/>
          </w:tcPr>
          <w:p w14:paraId="27D215A5" w14:textId="77777777" w:rsidR="00584D60" w:rsidRPr="00A71068" w:rsidRDefault="00584D60" w:rsidP="00584D60">
            <w:pPr>
              <w:jc w:val="center"/>
              <w:cnfStyle w:val="000000100000" w:firstRow="0" w:lastRow="0" w:firstColumn="0" w:lastColumn="0" w:oddVBand="0" w:evenVBand="0" w:oddHBand="1" w:evenHBand="0" w:firstRowFirstColumn="0" w:firstRowLastColumn="0" w:lastRowFirstColumn="0" w:lastRowLastColumn="0"/>
              <w:rPr>
                <w:b/>
                <w:bCs/>
                <w:sz w:val="20"/>
                <w:szCs w:val="20"/>
                <w:rtl/>
              </w:rPr>
            </w:pPr>
            <w:r>
              <w:rPr>
                <w:rFonts w:hint="cs"/>
                <w:b/>
                <w:bCs/>
                <w:sz w:val="20"/>
                <w:szCs w:val="20"/>
                <w:rtl/>
              </w:rPr>
              <w:t>*</w:t>
            </w:r>
          </w:p>
        </w:tc>
        <w:tc>
          <w:tcPr>
            <w:tcW w:w="2127" w:type="dxa"/>
            <w:vAlign w:val="center"/>
          </w:tcPr>
          <w:p w14:paraId="41952BB7" w14:textId="5057C428" w:rsidR="00584D60" w:rsidRPr="00A71068" w:rsidRDefault="00871D0D" w:rsidP="00584D60">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tl/>
              </w:rPr>
            </w:pPr>
            <w:r w:rsidRPr="00352923">
              <w:rPr>
                <w:rFonts w:hint="cs"/>
                <w:sz w:val="20"/>
                <w:szCs w:val="20"/>
                <w:rtl/>
              </w:rPr>
              <w:t>کد رشته شرکت در بیمه مرکزی</w:t>
            </w:r>
          </w:p>
        </w:tc>
        <w:tc>
          <w:tcPr>
            <w:tcW w:w="1559" w:type="dxa"/>
            <w:vAlign w:val="center"/>
          </w:tcPr>
          <w:p w14:paraId="12BADDFB" w14:textId="77777777" w:rsidR="00584D60" w:rsidRPr="0009531E" w:rsidRDefault="00584D60" w:rsidP="00584D60">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rFonts w:asciiTheme="majorBidi" w:hAnsiTheme="majorBidi"/>
                <w:sz w:val="20"/>
                <w:szCs w:val="20"/>
              </w:rPr>
              <w:t>Int</w:t>
            </w:r>
          </w:p>
        </w:tc>
        <w:tc>
          <w:tcPr>
            <w:tcW w:w="2309" w:type="dxa"/>
            <w:vAlign w:val="center"/>
          </w:tcPr>
          <w:p w14:paraId="25E29923" w14:textId="77777777" w:rsidR="00584D60" w:rsidRPr="00EB25A3" w:rsidRDefault="00584D60" w:rsidP="00584D60">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EB25A3">
              <w:rPr>
                <w:rFonts w:asciiTheme="majorBidi" w:hAnsiTheme="majorBidi"/>
                <w:sz w:val="20"/>
                <w:szCs w:val="20"/>
              </w:rPr>
              <w:t>CompanyFieldId</w:t>
            </w:r>
          </w:p>
        </w:tc>
        <w:tc>
          <w:tcPr>
            <w:tcW w:w="858" w:type="dxa"/>
            <w:vAlign w:val="center"/>
          </w:tcPr>
          <w:p w14:paraId="01199AFA" w14:textId="77777777" w:rsidR="00584D60" w:rsidRPr="00AD3871" w:rsidRDefault="00584D60" w:rsidP="007D6AF3">
            <w:pPr>
              <w:pStyle w:val="ListParagraph"/>
              <w:numPr>
                <w:ilvl w:val="0"/>
                <w:numId w:val="24"/>
              </w:num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tl/>
              </w:rPr>
            </w:pPr>
          </w:p>
        </w:tc>
      </w:tr>
      <w:tr w:rsidR="00584D60" w:rsidRPr="0009531E" w14:paraId="7D1E198D" w14:textId="77777777" w:rsidTr="002E6EFA">
        <w:trPr>
          <w:trHeight w:val="432"/>
        </w:trPr>
        <w:tc>
          <w:tcPr>
            <w:cnfStyle w:val="001000000000" w:firstRow="0" w:lastRow="0" w:firstColumn="1" w:lastColumn="0" w:oddVBand="0" w:evenVBand="0" w:oddHBand="0" w:evenHBand="0" w:firstRowFirstColumn="0" w:firstRowLastColumn="0" w:lastRowFirstColumn="0" w:lastRowLastColumn="0"/>
            <w:tcW w:w="2263" w:type="dxa"/>
          </w:tcPr>
          <w:p w14:paraId="16DB127C" w14:textId="77777777" w:rsidR="00584D60" w:rsidRDefault="00584D60" w:rsidP="00584D60">
            <w:pPr>
              <w:jc w:val="center"/>
              <w:rPr>
                <w:b w:val="0"/>
                <w:bCs w:val="0"/>
                <w:sz w:val="20"/>
                <w:szCs w:val="20"/>
                <w:rtl/>
              </w:rPr>
            </w:pPr>
          </w:p>
        </w:tc>
        <w:tc>
          <w:tcPr>
            <w:tcW w:w="1134" w:type="dxa"/>
            <w:vAlign w:val="center"/>
          </w:tcPr>
          <w:p w14:paraId="6D60E88D" w14:textId="77777777" w:rsidR="00584D60" w:rsidRPr="00A71068" w:rsidRDefault="00584D60" w:rsidP="00584D60">
            <w:pPr>
              <w:jc w:val="center"/>
              <w:cnfStyle w:val="000000000000" w:firstRow="0" w:lastRow="0" w:firstColumn="0" w:lastColumn="0" w:oddVBand="0" w:evenVBand="0" w:oddHBand="0" w:evenHBand="0" w:firstRowFirstColumn="0" w:firstRowLastColumn="0" w:lastRowFirstColumn="0" w:lastRowLastColumn="0"/>
              <w:rPr>
                <w:b/>
                <w:bCs/>
              </w:rPr>
            </w:pPr>
            <w:r>
              <w:rPr>
                <w:rFonts w:hint="cs"/>
                <w:b/>
                <w:bCs/>
                <w:sz w:val="20"/>
                <w:szCs w:val="20"/>
                <w:rtl/>
              </w:rPr>
              <w:t>*</w:t>
            </w:r>
          </w:p>
        </w:tc>
        <w:tc>
          <w:tcPr>
            <w:tcW w:w="2127" w:type="dxa"/>
            <w:vAlign w:val="center"/>
          </w:tcPr>
          <w:p w14:paraId="39C64A55" w14:textId="77777777" w:rsidR="00584D60" w:rsidRPr="00A71068" w:rsidRDefault="00F0424E" w:rsidP="00584D60">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hyperlink w:anchor="_جدول_1-3:_نوع" w:history="1">
              <w:r w:rsidR="00584D60" w:rsidRPr="00A71068">
                <w:rPr>
                  <w:rStyle w:val="Hyperlink"/>
                  <w:rFonts w:hint="cs"/>
                  <w:sz w:val="20"/>
                  <w:szCs w:val="20"/>
                  <w:rtl/>
                </w:rPr>
                <w:t>کد</w:t>
              </w:r>
              <w:r w:rsidR="00584D60" w:rsidRPr="00A71068">
                <w:rPr>
                  <w:rStyle w:val="Hyperlink"/>
                  <w:sz w:val="20"/>
                  <w:szCs w:val="20"/>
                  <w:rtl/>
                </w:rPr>
                <w:t xml:space="preserve"> </w:t>
              </w:r>
              <w:r w:rsidR="00584D60" w:rsidRPr="00A71068">
                <w:rPr>
                  <w:rStyle w:val="Hyperlink"/>
                  <w:rFonts w:hint="cs"/>
                  <w:sz w:val="20"/>
                  <w:szCs w:val="20"/>
                  <w:rtl/>
                </w:rPr>
                <w:t>نوع</w:t>
              </w:r>
              <w:r w:rsidR="00584D60" w:rsidRPr="00A71068">
                <w:rPr>
                  <w:rStyle w:val="Hyperlink"/>
                  <w:sz w:val="20"/>
                  <w:szCs w:val="20"/>
                  <w:rtl/>
                </w:rPr>
                <w:t xml:space="preserve"> </w:t>
              </w:r>
              <w:r w:rsidR="00584D60" w:rsidRPr="00A71068">
                <w:rPr>
                  <w:rStyle w:val="Hyperlink"/>
                  <w:rFonts w:hint="cs"/>
                  <w:sz w:val="20"/>
                  <w:szCs w:val="20"/>
                  <w:rtl/>
                </w:rPr>
                <w:t>بیمه</w:t>
              </w:r>
              <w:r w:rsidR="00584D60" w:rsidRPr="00A71068">
                <w:rPr>
                  <w:rStyle w:val="Hyperlink"/>
                  <w:sz w:val="20"/>
                  <w:szCs w:val="20"/>
                  <w:rtl/>
                </w:rPr>
                <w:t xml:space="preserve"> </w:t>
              </w:r>
              <w:r w:rsidR="00584D60" w:rsidRPr="00A71068">
                <w:rPr>
                  <w:rStyle w:val="Hyperlink"/>
                  <w:rFonts w:hint="cs"/>
                  <w:sz w:val="20"/>
                  <w:szCs w:val="20"/>
                  <w:rtl/>
                </w:rPr>
                <w:t>نامه</w:t>
              </w:r>
            </w:hyperlink>
          </w:p>
        </w:tc>
        <w:tc>
          <w:tcPr>
            <w:tcW w:w="1559" w:type="dxa"/>
            <w:vAlign w:val="center"/>
          </w:tcPr>
          <w:p w14:paraId="071E61F2" w14:textId="77777777" w:rsidR="00584D60" w:rsidRPr="0009531E" w:rsidRDefault="00584D60" w:rsidP="00584D60">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rFonts w:asciiTheme="majorBidi" w:hAnsiTheme="majorBidi"/>
                <w:sz w:val="20"/>
                <w:szCs w:val="20"/>
              </w:rPr>
              <w:t>Int</w:t>
            </w:r>
          </w:p>
        </w:tc>
        <w:tc>
          <w:tcPr>
            <w:tcW w:w="2309" w:type="dxa"/>
            <w:vAlign w:val="center"/>
          </w:tcPr>
          <w:p w14:paraId="33A023D5" w14:textId="77777777" w:rsidR="00584D60" w:rsidRPr="00EB25A3" w:rsidRDefault="00584D60" w:rsidP="00584D60">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EB25A3">
              <w:rPr>
                <w:rFonts w:asciiTheme="majorBidi" w:hAnsiTheme="majorBidi"/>
                <w:sz w:val="20"/>
                <w:szCs w:val="20"/>
              </w:rPr>
              <w:t>PolicyTypeId</w:t>
            </w:r>
          </w:p>
        </w:tc>
        <w:tc>
          <w:tcPr>
            <w:tcW w:w="858" w:type="dxa"/>
            <w:vAlign w:val="center"/>
          </w:tcPr>
          <w:p w14:paraId="218B6E95" w14:textId="77777777" w:rsidR="00584D60" w:rsidRPr="00AD3871" w:rsidRDefault="00584D60" w:rsidP="007D6AF3">
            <w:pPr>
              <w:pStyle w:val="ListParagraph"/>
              <w:numPr>
                <w:ilvl w:val="0"/>
                <w:numId w:val="24"/>
              </w:num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p>
        </w:tc>
      </w:tr>
      <w:tr w:rsidR="00712D38" w:rsidRPr="0009531E" w14:paraId="1FB9FD25" w14:textId="77777777" w:rsidTr="002E6EFA">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263" w:type="dxa"/>
          </w:tcPr>
          <w:p w14:paraId="25037C04" w14:textId="77777777" w:rsidR="00712D38" w:rsidRDefault="00712D38" w:rsidP="00712D38">
            <w:pPr>
              <w:jc w:val="center"/>
              <w:rPr>
                <w:sz w:val="20"/>
                <w:szCs w:val="20"/>
                <w:rtl/>
                <w:lang w:bidi="fa-IR"/>
              </w:rPr>
            </w:pPr>
            <w:r>
              <w:rPr>
                <w:rFonts w:hint="cs"/>
                <w:b w:val="0"/>
                <w:bCs w:val="0"/>
                <w:sz w:val="20"/>
                <w:szCs w:val="20"/>
                <w:rtl/>
                <w:lang w:bidi="fa-IR"/>
              </w:rPr>
              <w:t>این فیلد فقط توسط شرکت بیمه کوثر وارد شود.</w:t>
            </w:r>
          </w:p>
          <w:p w14:paraId="11B96538" w14:textId="77777777" w:rsidR="00712D38" w:rsidRDefault="00712D38" w:rsidP="00712D38">
            <w:pPr>
              <w:jc w:val="center"/>
              <w:rPr>
                <w:sz w:val="20"/>
                <w:szCs w:val="20"/>
                <w:rtl/>
                <w:lang w:bidi="fa-IR"/>
              </w:rPr>
            </w:pPr>
            <w:r>
              <w:rPr>
                <w:rFonts w:hint="cs"/>
                <w:b w:val="0"/>
                <w:bCs w:val="0"/>
                <w:sz w:val="20"/>
                <w:szCs w:val="20"/>
                <w:rtl/>
                <w:lang w:bidi="fa-IR"/>
              </w:rPr>
              <w:t>0= بدون محدودیت در ارسال اطلاعات</w:t>
            </w:r>
          </w:p>
          <w:p w14:paraId="75EE170B" w14:textId="106CDEED" w:rsidR="00712D38" w:rsidRDefault="00712D38" w:rsidP="00712D38">
            <w:pPr>
              <w:jc w:val="center"/>
              <w:rPr>
                <w:b w:val="0"/>
                <w:bCs w:val="0"/>
                <w:sz w:val="20"/>
                <w:szCs w:val="20"/>
                <w:rtl/>
              </w:rPr>
            </w:pPr>
            <w:r>
              <w:rPr>
                <w:rFonts w:hint="cs"/>
                <w:b w:val="0"/>
                <w:bCs w:val="0"/>
                <w:sz w:val="20"/>
                <w:szCs w:val="20"/>
                <w:rtl/>
                <w:lang w:bidi="fa-IR"/>
              </w:rPr>
              <w:t>1= دارای محدودیت در ارسال اطلاعات</w:t>
            </w:r>
          </w:p>
        </w:tc>
        <w:tc>
          <w:tcPr>
            <w:tcW w:w="1134" w:type="dxa"/>
            <w:vAlign w:val="center"/>
          </w:tcPr>
          <w:p w14:paraId="49F6F43C" w14:textId="77777777" w:rsidR="00712D38" w:rsidRDefault="00712D38" w:rsidP="00712D38">
            <w:pPr>
              <w:jc w:val="center"/>
              <w:cnfStyle w:val="000000100000" w:firstRow="0" w:lastRow="0" w:firstColumn="0" w:lastColumn="0" w:oddVBand="0" w:evenVBand="0" w:oddHBand="1" w:evenHBand="0" w:firstRowFirstColumn="0" w:firstRowLastColumn="0" w:lastRowFirstColumn="0" w:lastRowLastColumn="0"/>
              <w:rPr>
                <w:rFonts w:hint="cs"/>
                <w:b/>
                <w:bCs/>
                <w:sz w:val="20"/>
                <w:szCs w:val="20"/>
                <w:rtl/>
              </w:rPr>
            </w:pPr>
          </w:p>
        </w:tc>
        <w:tc>
          <w:tcPr>
            <w:tcW w:w="2127" w:type="dxa"/>
            <w:vAlign w:val="center"/>
          </w:tcPr>
          <w:p w14:paraId="220489B9" w14:textId="3BB0EBCF" w:rsidR="00712D38" w:rsidRDefault="00712D38" w:rsidP="00712D38">
            <w:pPr>
              <w:jc w:val="center"/>
              <w:cnfStyle w:val="000000100000" w:firstRow="0" w:lastRow="0" w:firstColumn="0" w:lastColumn="0" w:oddVBand="0" w:evenVBand="0" w:oddHBand="1" w:evenHBand="0" w:firstRowFirstColumn="0" w:firstRowLastColumn="0" w:lastRowFirstColumn="0" w:lastRowLastColumn="0"/>
              <w:rPr>
                <w:rStyle w:val="Hyperlink"/>
                <w:sz w:val="20"/>
                <w:szCs w:val="20"/>
              </w:rPr>
            </w:pPr>
            <w:r w:rsidRPr="00834C1C">
              <w:rPr>
                <w:rFonts w:hint="cs"/>
                <w:sz w:val="20"/>
                <w:szCs w:val="22"/>
                <w:rtl/>
              </w:rPr>
              <w:t>محدودیت در ارسال اطلاعات</w:t>
            </w:r>
          </w:p>
        </w:tc>
        <w:tc>
          <w:tcPr>
            <w:tcW w:w="1559" w:type="dxa"/>
            <w:vAlign w:val="center"/>
          </w:tcPr>
          <w:p w14:paraId="23245593" w14:textId="0D534981" w:rsidR="00712D38" w:rsidRDefault="00712D38" w:rsidP="00712D38">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sz w:val="20"/>
                <w:szCs w:val="20"/>
              </w:rPr>
            </w:pPr>
            <w:r>
              <w:rPr>
                <w:rFonts w:asciiTheme="majorBidi" w:hAnsiTheme="majorBidi"/>
                <w:sz w:val="20"/>
                <w:szCs w:val="20"/>
              </w:rPr>
              <w:t>bool</w:t>
            </w:r>
          </w:p>
        </w:tc>
        <w:tc>
          <w:tcPr>
            <w:tcW w:w="2309" w:type="dxa"/>
            <w:vAlign w:val="center"/>
          </w:tcPr>
          <w:p w14:paraId="43F3BA4D" w14:textId="4F37A384" w:rsidR="00712D38" w:rsidRPr="00EB25A3" w:rsidRDefault="00712D38" w:rsidP="00712D38">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sz w:val="20"/>
                <w:szCs w:val="20"/>
              </w:rPr>
            </w:pPr>
            <w:r w:rsidRPr="005B37BB">
              <w:rPr>
                <w:rFonts w:asciiTheme="majorBidi" w:hAnsiTheme="majorBidi"/>
                <w:sz w:val="20"/>
                <w:szCs w:val="20"/>
              </w:rPr>
              <w:t>IsRestricted</w:t>
            </w:r>
          </w:p>
        </w:tc>
        <w:tc>
          <w:tcPr>
            <w:tcW w:w="858" w:type="dxa"/>
            <w:vAlign w:val="center"/>
          </w:tcPr>
          <w:p w14:paraId="783EE3E7" w14:textId="77777777" w:rsidR="00712D38" w:rsidRPr="00AD3871" w:rsidRDefault="00712D38" w:rsidP="00712D38">
            <w:pPr>
              <w:pStyle w:val="ListParagraph"/>
              <w:numPr>
                <w:ilvl w:val="0"/>
                <w:numId w:val="24"/>
              </w:num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tl/>
              </w:rPr>
            </w:pPr>
          </w:p>
        </w:tc>
      </w:tr>
      <w:tr w:rsidR="00712D38" w:rsidRPr="0009531E" w14:paraId="1A0EBF5A" w14:textId="77777777" w:rsidTr="002E6EFA">
        <w:trPr>
          <w:trHeight w:val="432"/>
        </w:trPr>
        <w:tc>
          <w:tcPr>
            <w:cnfStyle w:val="001000000000" w:firstRow="0" w:lastRow="0" w:firstColumn="1" w:lastColumn="0" w:oddVBand="0" w:evenVBand="0" w:oddHBand="0" w:evenHBand="0" w:firstRowFirstColumn="0" w:firstRowLastColumn="0" w:lastRowFirstColumn="0" w:lastRowLastColumn="0"/>
            <w:tcW w:w="2263" w:type="dxa"/>
          </w:tcPr>
          <w:p w14:paraId="56377D85" w14:textId="77777777" w:rsidR="00712D38" w:rsidRDefault="00712D38" w:rsidP="00712D38">
            <w:pPr>
              <w:jc w:val="center"/>
              <w:rPr>
                <w:b w:val="0"/>
                <w:bCs w:val="0"/>
                <w:sz w:val="20"/>
                <w:szCs w:val="20"/>
                <w:rtl/>
              </w:rPr>
            </w:pPr>
          </w:p>
        </w:tc>
        <w:tc>
          <w:tcPr>
            <w:tcW w:w="1134" w:type="dxa"/>
            <w:vAlign w:val="center"/>
          </w:tcPr>
          <w:p w14:paraId="29D73581" w14:textId="77777777" w:rsidR="00712D38" w:rsidRPr="00A71068" w:rsidRDefault="00712D38" w:rsidP="00712D38">
            <w:pPr>
              <w:jc w:val="center"/>
              <w:cnfStyle w:val="000000000000" w:firstRow="0" w:lastRow="0" w:firstColumn="0" w:lastColumn="0" w:oddVBand="0" w:evenVBand="0" w:oddHBand="0" w:evenHBand="0" w:firstRowFirstColumn="0" w:firstRowLastColumn="0" w:lastRowFirstColumn="0" w:lastRowLastColumn="0"/>
              <w:rPr>
                <w:b/>
                <w:bCs/>
                <w:sz w:val="20"/>
                <w:szCs w:val="20"/>
                <w:rtl/>
              </w:rPr>
            </w:pPr>
            <w:r>
              <w:rPr>
                <w:rFonts w:hint="cs"/>
                <w:b/>
                <w:bCs/>
                <w:sz w:val="20"/>
                <w:szCs w:val="20"/>
                <w:rtl/>
              </w:rPr>
              <w:t>*</w:t>
            </w:r>
          </w:p>
        </w:tc>
        <w:tc>
          <w:tcPr>
            <w:tcW w:w="2127" w:type="dxa"/>
            <w:vAlign w:val="center"/>
          </w:tcPr>
          <w:p w14:paraId="402C55B4" w14:textId="77777777" w:rsidR="00712D38" w:rsidRPr="00A71068" w:rsidRDefault="00712D38" w:rsidP="00712D38">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r w:rsidRPr="00A71068">
              <w:rPr>
                <w:rFonts w:hint="cs"/>
                <w:sz w:val="20"/>
                <w:szCs w:val="20"/>
                <w:rtl/>
              </w:rPr>
              <w:t>تاریخ</w:t>
            </w:r>
            <w:r w:rsidRPr="00A71068">
              <w:rPr>
                <w:sz w:val="20"/>
                <w:szCs w:val="20"/>
                <w:rtl/>
              </w:rPr>
              <w:t xml:space="preserve"> </w:t>
            </w:r>
            <w:r>
              <w:rPr>
                <w:rFonts w:hint="cs"/>
                <w:sz w:val="20"/>
                <w:szCs w:val="20"/>
                <w:rtl/>
              </w:rPr>
              <w:t xml:space="preserve">شروع </w:t>
            </w:r>
          </w:p>
        </w:tc>
        <w:tc>
          <w:tcPr>
            <w:tcW w:w="1559" w:type="dxa"/>
            <w:vAlign w:val="center"/>
          </w:tcPr>
          <w:p w14:paraId="7FE0AAEF" w14:textId="77777777" w:rsidR="00712D38" w:rsidRPr="0009531E" w:rsidRDefault="00712D38" w:rsidP="00712D38">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rFonts w:asciiTheme="majorBidi" w:hAnsiTheme="majorBidi"/>
                <w:sz w:val="20"/>
                <w:szCs w:val="20"/>
              </w:rPr>
              <w:t>DateTime</w:t>
            </w:r>
          </w:p>
        </w:tc>
        <w:tc>
          <w:tcPr>
            <w:tcW w:w="2309" w:type="dxa"/>
            <w:vAlign w:val="center"/>
          </w:tcPr>
          <w:p w14:paraId="690A9D24" w14:textId="77777777" w:rsidR="00712D38" w:rsidRPr="00EB25A3" w:rsidRDefault="00712D38" w:rsidP="00712D38">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EB25A3">
              <w:rPr>
                <w:rFonts w:asciiTheme="majorBidi" w:hAnsiTheme="majorBidi"/>
                <w:sz w:val="20"/>
                <w:szCs w:val="20"/>
              </w:rPr>
              <w:t>Begin</w:t>
            </w:r>
            <w:r>
              <w:rPr>
                <w:rFonts w:asciiTheme="majorBidi" w:hAnsiTheme="majorBidi"/>
                <w:sz w:val="20"/>
                <w:szCs w:val="20"/>
              </w:rPr>
              <w:t>Date</w:t>
            </w:r>
          </w:p>
        </w:tc>
        <w:tc>
          <w:tcPr>
            <w:tcW w:w="858" w:type="dxa"/>
            <w:vAlign w:val="center"/>
          </w:tcPr>
          <w:p w14:paraId="573B53E8" w14:textId="77777777" w:rsidR="00712D38" w:rsidRPr="00AD3871" w:rsidRDefault="00712D38" w:rsidP="00712D38">
            <w:pPr>
              <w:pStyle w:val="ListParagraph"/>
              <w:numPr>
                <w:ilvl w:val="0"/>
                <w:numId w:val="24"/>
              </w:num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p>
        </w:tc>
      </w:tr>
      <w:tr w:rsidR="00712D38" w:rsidRPr="0009531E" w14:paraId="7EC6C6BD" w14:textId="77777777" w:rsidTr="002E6EFA">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263" w:type="dxa"/>
          </w:tcPr>
          <w:p w14:paraId="42CFB1E4" w14:textId="77777777" w:rsidR="00712D38" w:rsidRDefault="00712D38" w:rsidP="00712D38">
            <w:pPr>
              <w:jc w:val="center"/>
              <w:rPr>
                <w:b w:val="0"/>
                <w:bCs w:val="0"/>
                <w:sz w:val="20"/>
                <w:szCs w:val="20"/>
                <w:rtl/>
              </w:rPr>
            </w:pPr>
          </w:p>
        </w:tc>
        <w:tc>
          <w:tcPr>
            <w:tcW w:w="1134" w:type="dxa"/>
            <w:vAlign w:val="center"/>
          </w:tcPr>
          <w:p w14:paraId="34E85BA2" w14:textId="77777777" w:rsidR="00712D38" w:rsidRPr="00A71068" w:rsidRDefault="00712D38" w:rsidP="00712D38">
            <w:pPr>
              <w:jc w:val="center"/>
              <w:cnfStyle w:val="000000100000" w:firstRow="0" w:lastRow="0" w:firstColumn="0" w:lastColumn="0" w:oddVBand="0" w:evenVBand="0" w:oddHBand="1" w:evenHBand="0" w:firstRowFirstColumn="0" w:firstRowLastColumn="0" w:lastRowFirstColumn="0" w:lastRowLastColumn="0"/>
              <w:rPr>
                <w:b/>
                <w:bCs/>
                <w:sz w:val="20"/>
                <w:szCs w:val="20"/>
                <w:rtl/>
              </w:rPr>
            </w:pPr>
            <w:r>
              <w:rPr>
                <w:rFonts w:hint="cs"/>
                <w:b/>
                <w:bCs/>
                <w:sz w:val="20"/>
                <w:szCs w:val="20"/>
                <w:rtl/>
              </w:rPr>
              <w:t>*</w:t>
            </w:r>
          </w:p>
        </w:tc>
        <w:tc>
          <w:tcPr>
            <w:tcW w:w="2127" w:type="dxa"/>
            <w:vAlign w:val="center"/>
          </w:tcPr>
          <w:p w14:paraId="51102D98" w14:textId="77777777" w:rsidR="00712D38" w:rsidRPr="00A71068" w:rsidRDefault="00712D38" w:rsidP="00712D38">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tl/>
              </w:rPr>
            </w:pPr>
            <w:r w:rsidRPr="00A71068">
              <w:rPr>
                <w:rFonts w:hint="cs"/>
                <w:sz w:val="20"/>
                <w:szCs w:val="20"/>
                <w:rtl/>
              </w:rPr>
              <w:t>تاريخ</w:t>
            </w:r>
            <w:r w:rsidRPr="00A71068">
              <w:rPr>
                <w:sz w:val="20"/>
                <w:szCs w:val="20"/>
                <w:rtl/>
              </w:rPr>
              <w:t xml:space="preserve"> </w:t>
            </w:r>
            <w:r>
              <w:rPr>
                <w:rFonts w:hint="cs"/>
                <w:sz w:val="20"/>
                <w:szCs w:val="20"/>
                <w:rtl/>
              </w:rPr>
              <w:t xml:space="preserve">پایان </w:t>
            </w:r>
          </w:p>
        </w:tc>
        <w:tc>
          <w:tcPr>
            <w:tcW w:w="1559" w:type="dxa"/>
            <w:vAlign w:val="center"/>
          </w:tcPr>
          <w:p w14:paraId="74B1EE97" w14:textId="77777777" w:rsidR="00712D38" w:rsidRPr="0009531E" w:rsidRDefault="00712D38" w:rsidP="00712D38">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rFonts w:asciiTheme="majorBidi" w:hAnsiTheme="majorBidi"/>
                <w:sz w:val="20"/>
                <w:szCs w:val="20"/>
              </w:rPr>
              <w:t>DateTime</w:t>
            </w:r>
          </w:p>
        </w:tc>
        <w:tc>
          <w:tcPr>
            <w:tcW w:w="2309" w:type="dxa"/>
            <w:vAlign w:val="center"/>
          </w:tcPr>
          <w:p w14:paraId="691B16E8" w14:textId="77777777" w:rsidR="00712D38" w:rsidRPr="00EB25A3" w:rsidRDefault="00712D38" w:rsidP="00712D38">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EB25A3">
              <w:rPr>
                <w:rFonts w:asciiTheme="majorBidi" w:hAnsiTheme="majorBidi"/>
                <w:sz w:val="20"/>
                <w:szCs w:val="20"/>
              </w:rPr>
              <w:t>End</w:t>
            </w:r>
            <w:r>
              <w:rPr>
                <w:rFonts w:asciiTheme="majorBidi" w:hAnsiTheme="majorBidi"/>
                <w:sz w:val="20"/>
                <w:szCs w:val="20"/>
              </w:rPr>
              <w:t>Date</w:t>
            </w:r>
          </w:p>
        </w:tc>
        <w:tc>
          <w:tcPr>
            <w:tcW w:w="858" w:type="dxa"/>
            <w:vAlign w:val="center"/>
          </w:tcPr>
          <w:p w14:paraId="4F4AAC74" w14:textId="77777777" w:rsidR="00712D38" w:rsidRPr="00AD3871" w:rsidRDefault="00712D38" w:rsidP="00712D38">
            <w:pPr>
              <w:pStyle w:val="ListParagraph"/>
              <w:numPr>
                <w:ilvl w:val="0"/>
                <w:numId w:val="24"/>
              </w:num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tl/>
              </w:rPr>
            </w:pPr>
          </w:p>
        </w:tc>
      </w:tr>
      <w:tr w:rsidR="00712D38" w:rsidRPr="0009531E" w14:paraId="50B34AE7" w14:textId="77777777" w:rsidTr="002E6EFA">
        <w:trPr>
          <w:trHeight w:val="432"/>
        </w:trPr>
        <w:tc>
          <w:tcPr>
            <w:cnfStyle w:val="001000000000" w:firstRow="0" w:lastRow="0" w:firstColumn="1" w:lastColumn="0" w:oddVBand="0" w:evenVBand="0" w:oddHBand="0" w:evenHBand="0" w:firstRowFirstColumn="0" w:firstRowLastColumn="0" w:lastRowFirstColumn="0" w:lastRowLastColumn="0"/>
            <w:tcW w:w="2263" w:type="dxa"/>
          </w:tcPr>
          <w:p w14:paraId="2AC33061" w14:textId="77777777" w:rsidR="00712D38" w:rsidRDefault="00712D38" w:rsidP="00712D38">
            <w:pPr>
              <w:jc w:val="center"/>
              <w:rPr>
                <w:b w:val="0"/>
                <w:bCs w:val="0"/>
                <w:sz w:val="20"/>
                <w:szCs w:val="20"/>
                <w:rtl/>
              </w:rPr>
            </w:pPr>
          </w:p>
        </w:tc>
        <w:tc>
          <w:tcPr>
            <w:tcW w:w="1134" w:type="dxa"/>
            <w:vAlign w:val="center"/>
          </w:tcPr>
          <w:p w14:paraId="1D23CC7C" w14:textId="77777777" w:rsidR="00712D38" w:rsidRPr="00A71068" w:rsidRDefault="00712D38" w:rsidP="00712D38">
            <w:pPr>
              <w:jc w:val="center"/>
              <w:cnfStyle w:val="000000000000" w:firstRow="0" w:lastRow="0" w:firstColumn="0" w:lastColumn="0" w:oddVBand="0" w:evenVBand="0" w:oddHBand="0" w:evenHBand="0" w:firstRowFirstColumn="0" w:firstRowLastColumn="0" w:lastRowFirstColumn="0" w:lastRowLastColumn="0"/>
              <w:rPr>
                <w:b/>
                <w:bCs/>
                <w:sz w:val="20"/>
                <w:szCs w:val="20"/>
                <w:rtl/>
              </w:rPr>
            </w:pPr>
            <w:r>
              <w:rPr>
                <w:rFonts w:hint="cs"/>
                <w:b/>
                <w:bCs/>
                <w:sz w:val="20"/>
                <w:szCs w:val="20"/>
                <w:rtl/>
              </w:rPr>
              <w:t>*</w:t>
            </w:r>
          </w:p>
        </w:tc>
        <w:tc>
          <w:tcPr>
            <w:tcW w:w="2127" w:type="dxa"/>
            <w:vAlign w:val="center"/>
          </w:tcPr>
          <w:p w14:paraId="01688353" w14:textId="77777777" w:rsidR="00712D38" w:rsidRPr="00A71068" w:rsidRDefault="00712D38" w:rsidP="00712D38">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r w:rsidRPr="00A71068">
              <w:rPr>
                <w:rFonts w:hint="cs"/>
                <w:sz w:val="20"/>
                <w:szCs w:val="20"/>
                <w:rtl/>
              </w:rPr>
              <w:t>تاریخ</w:t>
            </w:r>
            <w:r w:rsidRPr="00A71068">
              <w:rPr>
                <w:sz w:val="20"/>
                <w:szCs w:val="20"/>
                <w:rtl/>
              </w:rPr>
              <w:t xml:space="preserve"> </w:t>
            </w:r>
            <w:r w:rsidRPr="00A71068">
              <w:rPr>
                <w:rFonts w:hint="cs"/>
                <w:sz w:val="20"/>
                <w:szCs w:val="20"/>
                <w:rtl/>
              </w:rPr>
              <w:t>صدور</w:t>
            </w:r>
          </w:p>
        </w:tc>
        <w:tc>
          <w:tcPr>
            <w:tcW w:w="1559" w:type="dxa"/>
            <w:vAlign w:val="center"/>
          </w:tcPr>
          <w:p w14:paraId="2182A533" w14:textId="77777777" w:rsidR="00712D38" w:rsidRPr="0009531E" w:rsidRDefault="00712D38" w:rsidP="00712D38">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rFonts w:asciiTheme="majorBidi" w:hAnsiTheme="majorBidi"/>
                <w:sz w:val="20"/>
                <w:szCs w:val="20"/>
              </w:rPr>
              <w:t>DateTime</w:t>
            </w:r>
          </w:p>
        </w:tc>
        <w:tc>
          <w:tcPr>
            <w:tcW w:w="2309" w:type="dxa"/>
            <w:vAlign w:val="center"/>
          </w:tcPr>
          <w:p w14:paraId="2C086926" w14:textId="77777777" w:rsidR="00712D38" w:rsidRPr="00EB25A3" w:rsidRDefault="00712D38" w:rsidP="00712D38">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EB25A3">
              <w:rPr>
                <w:rFonts w:asciiTheme="majorBidi" w:hAnsiTheme="majorBidi"/>
                <w:sz w:val="20"/>
                <w:szCs w:val="20"/>
              </w:rPr>
              <w:t>Issue</w:t>
            </w:r>
            <w:r>
              <w:rPr>
                <w:rFonts w:asciiTheme="majorBidi" w:hAnsiTheme="majorBidi"/>
                <w:sz w:val="20"/>
                <w:szCs w:val="20"/>
              </w:rPr>
              <w:t>Date</w:t>
            </w:r>
          </w:p>
        </w:tc>
        <w:tc>
          <w:tcPr>
            <w:tcW w:w="858" w:type="dxa"/>
            <w:vAlign w:val="center"/>
          </w:tcPr>
          <w:p w14:paraId="59B6B10E" w14:textId="77777777" w:rsidR="00712D38" w:rsidRPr="00AD3871" w:rsidRDefault="00712D38" w:rsidP="00712D38">
            <w:pPr>
              <w:pStyle w:val="ListParagraph"/>
              <w:numPr>
                <w:ilvl w:val="0"/>
                <w:numId w:val="24"/>
              </w:num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p>
        </w:tc>
      </w:tr>
      <w:tr w:rsidR="00712D38" w:rsidRPr="0009531E" w14:paraId="18830335" w14:textId="77777777" w:rsidTr="002E6EFA">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263" w:type="dxa"/>
            <w:vMerge w:val="restart"/>
          </w:tcPr>
          <w:p w14:paraId="094D55CA" w14:textId="77777777" w:rsidR="00712D38" w:rsidRPr="009B55CF" w:rsidRDefault="00712D38" w:rsidP="00712D38">
            <w:pPr>
              <w:jc w:val="center"/>
              <w:rPr>
                <w:sz w:val="20"/>
                <w:szCs w:val="20"/>
                <w:rtl/>
                <w:lang w:bidi="fa-IR"/>
              </w:rPr>
            </w:pPr>
            <w:r>
              <w:rPr>
                <w:rFonts w:hint="cs"/>
                <w:sz w:val="20"/>
                <w:szCs w:val="20"/>
                <w:rtl/>
                <w:lang w:bidi="fa-IR"/>
              </w:rPr>
              <w:t>اطلاعات شبکه فروش</w:t>
            </w:r>
          </w:p>
          <w:p w14:paraId="76E0E000" w14:textId="77777777" w:rsidR="00712D38" w:rsidRPr="009B55CF" w:rsidRDefault="00712D38" w:rsidP="00712D38">
            <w:pPr>
              <w:jc w:val="center"/>
              <w:rPr>
                <w:sz w:val="20"/>
                <w:szCs w:val="20"/>
              </w:rPr>
            </w:pPr>
          </w:p>
          <w:p w14:paraId="2BFE53FE" w14:textId="77777777" w:rsidR="00712D38" w:rsidRPr="009B55CF" w:rsidRDefault="00712D38" w:rsidP="00712D38">
            <w:pPr>
              <w:jc w:val="center"/>
              <w:rPr>
                <w:sz w:val="20"/>
                <w:szCs w:val="20"/>
                <w:rtl/>
              </w:rPr>
            </w:pPr>
            <w:r w:rsidRPr="009B55CF">
              <w:rPr>
                <w:rFonts w:hint="cs"/>
                <w:sz w:val="20"/>
                <w:szCs w:val="20"/>
                <w:rtl/>
              </w:rPr>
              <w:t>لازم است از بین فیلدهای اطلاعات شبکه فروش، فیلد شعبه یا نماینده پر شوند.</w:t>
            </w:r>
          </w:p>
          <w:p w14:paraId="56E8F1A4" w14:textId="77777777" w:rsidR="00712D38" w:rsidRPr="009B55CF" w:rsidRDefault="00712D38" w:rsidP="00712D38">
            <w:pPr>
              <w:jc w:val="center"/>
              <w:rPr>
                <w:sz w:val="20"/>
                <w:szCs w:val="20"/>
                <w:rtl/>
              </w:rPr>
            </w:pPr>
            <w:r w:rsidRPr="009B55CF">
              <w:rPr>
                <w:rFonts w:hint="cs"/>
                <w:sz w:val="20"/>
                <w:szCs w:val="20"/>
                <w:rtl/>
              </w:rPr>
              <w:lastRenderedPageBreak/>
              <w:t>فیلد کارگزار نمی‏تواند به تنهایی پر باشد</w:t>
            </w:r>
          </w:p>
        </w:tc>
        <w:tc>
          <w:tcPr>
            <w:tcW w:w="1134" w:type="dxa"/>
            <w:vAlign w:val="center"/>
          </w:tcPr>
          <w:p w14:paraId="418B0D86" w14:textId="77777777" w:rsidR="00712D38" w:rsidRPr="00A71068" w:rsidRDefault="00712D38" w:rsidP="00712D38">
            <w:pPr>
              <w:jc w:val="center"/>
              <w:cnfStyle w:val="000000100000" w:firstRow="0" w:lastRow="0" w:firstColumn="0" w:lastColumn="0" w:oddVBand="0" w:evenVBand="0" w:oddHBand="1" w:evenHBand="0" w:firstRowFirstColumn="0" w:firstRowLastColumn="0" w:lastRowFirstColumn="0" w:lastRowLastColumn="0"/>
              <w:rPr>
                <w:b/>
                <w:bCs/>
                <w:sz w:val="20"/>
                <w:szCs w:val="20"/>
                <w:rtl/>
              </w:rPr>
            </w:pPr>
          </w:p>
        </w:tc>
        <w:tc>
          <w:tcPr>
            <w:tcW w:w="2127" w:type="dxa"/>
            <w:vAlign w:val="center"/>
          </w:tcPr>
          <w:p w14:paraId="0E92AB91" w14:textId="77777777" w:rsidR="00712D38" w:rsidRPr="00A71068" w:rsidRDefault="00712D38" w:rsidP="00712D38">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tl/>
              </w:rPr>
            </w:pPr>
            <w:r w:rsidRPr="00A71068">
              <w:rPr>
                <w:sz w:val="20"/>
                <w:szCs w:val="20"/>
                <w:rtl/>
              </w:rPr>
              <w:t xml:space="preserve">کد </w:t>
            </w:r>
            <w:r w:rsidRPr="00A71068">
              <w:rPr>
                <w:rFonts w:hint="cs"/>
                <w:sz w:val="20"/>
                <w:szCs w:val="20"/>
                <w:rtl/>
              </w:rPr>
              <w:t xml:space="preserve">یکتا </w:t>
            </w:r>
            <w:r w:rsidRPr="00A71068">
              <w:rPr>
                <w:sz w:val="20"/>
                <w:szCs w:val="20"/>
                <w:rtl/>
              </w:rPr>
              <w:t>شعبه</w:t>
            </w:r>
            <w:r w:rsidRPr="00A71068">
              <w:rPr>
                <w:sz w:val="20"/>
                <w:szCs w:val="20"/>
              </w:rPr>
              <w:t xml:space="preserve"> </w:t>
            </w:r>
            <w:r w:rsidRPr="00A71068">
              <w:rPr>
                <w:rFonts w:hint="cs"/>
                <w:sz w:val="20"/>
                <w:szCs w:val="20"/>
                <w:rtl/>
              </w:rPr>
              <w:t>در بیمه مرکزی</w:t>
            </w:r>
          </w:p>
        </w:tc>
        <w:tc>
          <w:tcPr>
            <w:tcW w:w="1559" w:type="dxa"/>
            <w:vAlign w:val="center"/>
          </w:tcPr>
          <w:p w14:paraId="2BCCA402" w14:textId="77777777" w:rsidR="00712D38" w:rsidRPr="0009531E" w:rsidRDefault="00712D38" w:rsidP="00712D38">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rFonts w:asciiTheme="majorBidi" w:hAnsiTheme="majorBidi"/>
                <w:sz w:val="20"/>
                <w:szCs w:val="20"/>
              </w:rPr>
              <w:t>Int</w:t>
            </w:r>
          </w:p>
        </w:tc>
        <w:tc>
          <w:tcPr>
            <w:tcW w:w="2309" w:type="dxa"/>
            <w:vAlign w:val="center"/>
          </w:tcPr>
          <w:p w14:paraId="64BC9B65" w14:textId="77777777" w:rsidR="00712D38" w:rsidRPr="00EB25A3" w:rsidRDefault="00712D38" w:rsidP="00712D38">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EB25A3">
              <w:rPr>
                <w:rFonts w:asciiTheme="majorBidi" w:hAnsiTheme="majorBidi"/>
                <w:sz w:val="20"/>
                <w:szCs w:val="20"/>
              </w:rPr>
              <w:t>BranchId</w:t>
            </w:r>
          </w:p>
        </w:tc>
        <w:tc>
          <w:tcPr>
            <w:tcW w:w="858" w:type="dxa"/>
            <w:vAlign w:val="center"/>
          </w:tcPr>
          <w:p w14:paraId="32A25426" w14:textId="77777777" w:rsidR="00712D38" w:rsidRPr="00AD3871" w:rsidRDefault="00712D38" w:rsidP="00712D38">
            <w:pPr>
              <w:pStyle w:val="ListParagraph"/>
              <w:numPr>
                <w:ilvl w:val="0"/>
                <w:numId w:val="24"/>
              </w:num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tl/>
              </w:rPr>
            </w:pPr>
          </w:p>
        </w:tc>
      </w:tr>
      <w:tr w:rsidR="00712D38" w:rsidRPr="0009531E" w14:paraId="687B1713" w14:textId="77777777" w:rsidTr="002E6EFA">
        <w:trPr>
          <w:trHeight w:val="432"/>
        </w:trPr>
        <w:tc>
          <w:tcPr>
            <w:cnfStyle w:val="001000000000" w:firstRow="0" w:lastRow="0" w:firstColumn="1" w:lastColumn="0" w:oddVBand="0" w:evenVBand="0" w:oddHBand="0" w:evenHBand="0" w:firstRowFirstColumn="0" w:firstRowLastColumn="0" w:lastRowFirstColumn="0" w:lastRowLastColumn="0"/>
            <w:tcW w:w="2263" w:type="dxa"/>
            <w:vMerge/>
          </w:tcPr>
          <w:p w14:paraId="751ED414" w14:textId="77777777" w:rsidR="00712D38" w:rsidRPr="00A71068" w:rsidRDefault="00712D38" w:rsidP="00712D38">
            <w:pPr>
              <w:jc w:val="center"/>
              <w:rPr>
                <w:b w:val="0"/>
                <w:bCs w:val="0"/>
                <w:sz w:val="20"/>
                <w:szCs w:val="20"/>
                <w:rtl/>
              </w:rPr>
            </w:pPr>
          </w:p>
        </w:tc>
        <w:tc>
          <w:tcPr>
            <w:tcW w:w="1134" w:type="dxa"/>
            <w:vAlign w:val="center"/>
          </w:tcPr>
          <w:p w14:paraId="3ABAFC93" w14:textId="77777777" w:rsidR="00712D38" w:rsidRPr="00A71068" w:rsidRDefault="00712D38" w:rsidP="00712D38">
            <w:pPr>
              <w:jc w:val="center"/>
              <w:cnfStyle w:val="000000000000" w:firstRow="0" w:lastRow="0" w:firstColumn="0" w:lastColumn="0" w:oddVBand="0" w:evenVBand="0" w:oddHBand="0" w:evenHBand="0" w:firstRowFirstColumn="0" w:firstRowLastColumn="0" w:lastRowFirstColumn="0" w:lastRowLastColumn="0"/>
              <w:rPr>
                <w:b/>
                <w:bCs/>
                <w:sz w:val="20"/>
                <w:szCs w:val="20"/>
                <w:rtl/>
              </w:rPr>
            </w:pPr>
          </w:p>
        </w:tc>
        <w:tc>
          <w:tcPr>
            <w:tcW w:w="2127" w:type="dxa"/>
            <w:vAlign w:val="center"/>
          </w:tcPr>
          <w:p w14:paraId="3278703D" w14:textId="77777777" w:rsidR="00712D38" w:rsidRPr="00A71068" w:rsidRDefault="00712D38" w:rsidP="00712D38">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r w:rsidRPr="00A71068">
              <w:rPr>
                <w:sz w:val="20"/>
                <w:szCs w:val="20"/>
                <w:rtl/>
              </w:rPr>
              <w:t xml:space="preserve">کد </w:t>
            </w:r>
            <w:r w:rsidRPr="00A71068">
              <w:rPr>
                <w:rFonts w:hint="cs"/>
                <w:sz w:val="20"/>
                <w:szCs w:val="20"/>
                <w:rtl/>
              </w:rPr>
              <w:t xml:space="preserve">یکتا </w:t>
            </w:r>
            <w:r w:rsidRPr="00A71068">
              <w:rPr>
                <w:sz w:val="20"/>
                <w:szCs w:val="20"/>
                <w:rtl/>
              </w:rPr>
              <w:t>کارگزار</w:t>
            </w:r>
            <w:r w:rsidRPr="00A71068">
              <w:rPr>
                <w:rFonts w:hint="cs"/>
                <w:sz w:val="20"/>
                <w:szCs w:val="20"/>
                <w:rtl/>
              </w:rPr>
              <w:t xml:space="preserve"> در بیمه مرکزی</w:t>
            </w:r>
          </w:p>
        </w:tc>
        <w:tc>
          <w:tcPr>
            <w:tcW w:w="1559" w:type="dxa"/>
            <w:vAlign w:val="center"/>
          </w:tcPr>
          <w:p w14:paraId="5176B006" w14:textId="77777777" w:rsidR="00712D38" w:rsidRPr="0009531E" w:rsidRDefault="00712D38" w:rsidP="00712D38">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highlight w:val="yellow"/>
              </w:rPr>
            </w:pPr>
            <w:r>
              <w:rPr>
                <w:rFonts w:asciiTheme="majorBidi" w:hAnsiTheme="majorBidi"/>
                <w:sz w:val="20"/>
                <w:szCs w:val="20"/>
              </w:rPr>
              <w:t>Int</w:t>
            </w:r>
          </w:p>
        </w:tc>
        <w:tc>
          <w:tcPr>
            <w:tcW w:w="2309" w:type="dxa"/>
            <w:vAlign w:val="center"/>
          </w:tcPr>
          <w:p w14:paraId="514BA42E" w14:textId="77777777" w:rsidR="00712D38" w:rsidRPr="00EB25A3" w:rsidRDefault="00712D38" w:rsidP="00712D38">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EB25A3">
              <w:rPr>
                <w:rFonts w:asciiTheme="majorBidi" w:hAnsiTheme="majorBidi"/>
                <w:sz w:val="20"/>
                <w:szCs w:val="20"/>
              </w:rPr>
              <w:t>BrokerId</w:t>
            </w:r>
          </w:p>
        </w:tc>
        <w:tc>
          <w:tcPr>
            <w:tcW w:w="858" w:type="dxa"/>
            <w:vAlign w:val="center"/>
          </w:tcPr>
          <w:p w14:paraId="5DE655EC" w14:textId="77777777" w:rsidR="00712D38" w:rsidRPr="00AD3871" w:rsidRDefault="00712D38" w:rsidP="00712D38">
            <w:pPr>
              <w:pStyle w:val="ListParagraph"/>
              <w:numPr>
                <w:ilvl w:val="0"/>
                <w:numId w:val="24"/>
              </w:num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p>
        </w:tc>
      </w:tr>
      <w:tr w:rsidR="00712D38" w:rsidRPr="0009531E" w14:paraId="4E2B75E4" w14:textId="77777777" w:rsidTr="002E6EFA">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263" w:type="dxa"/>
            <w:vMerge/>
          </w:tcPr>
          <w:p w14:paraId="553113A9" w14:textId="77777777" w:rsidR="00712D38" w:rsidRPr="00A71068" w:rsidRDefault="00712D38" w:rsidP="00712D38">
            <w:pPr>
              <w:jc w:val="center"/>
              <w:rPr>
                <w:b w:val="0"/>
                <w:bCs w:val="0"/>
                <w:sz w:val="20"/>
                <w:szCs w:val="20"/>
                <w:rtl/>
              </w:rPr>
            </w:pPr>
          </w:p>
        </w:tc>
        <w:tc>
          <w:tcPr>
            <w:tcW w:w="1134" w:type="dxa"/>
            <w:vAlign w:val="center"/>
          </w:tcPr>
          <w:p w14:paraId="56CC197A" w14:textId="77777777" w:rsidR="00712D38" w:rsidRPr="00A71068" w:rsidRDefault="00712D38" w:rsidP="00712D38">
            <w:pPr>
              <w:jc w:val="center"/>
              <w:cnfStyle w:val="000000100000" w:firstRow="0" w:lastRow="0" w:firstColumn="0" w:lastColumn="0" w:oddVBand="0" w:evenVBand="0" w:oddHBand="1" w:evenHBand="0" w:firstRowFirstColumn="0" w:firstRowLastColumn="0" w:lastRowFirstColumn="0" w:lastRowLastColumn="0"/>
              <w:rPr>
                <w:b/>
                <w:bCs/>
                <w:sz w:val="20"/>
                <w:szCs w:val="20"/>
                <w:rtl/>
              </w:rPr>
            </w:pPr>
          </w:p>
        </w:tc>
        <w:tc>
          <w:tcPr>
            <w:tcW w:w="2127" w:type="dxa"/>
            <w:vAlign w:val="center"/>
          </w:tcPr>
          <w:p w14:paraId="6EFA4A6A" w14:textId="77777777" w:rsidR="00712D38" w:rsidRPr="00A71068" w:rsidRDefault="00712D38" w:rsidP="00712D38">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tl/>
              </w:rPr>
            </w:pPr>
            <w:r w:rsidRPr="00A71068">
              <w:rPr>
                <w:sz w:val="20"/>
                <w:szCs w:val="20"/>
                <w:rtl/>
              </w:rPr>
              <w:t xml:space="preserve">کد </w:t>
            </w:r>
            <w:r w:rsidRPr="00A71068">
              <w:rPr>
                <w:rFonts w:hint="cs"/>
                <w:sz w:val="20"/>
                <w:szCs w:val="20"/>
                <w:rtl/>
              </w:rPr>
              <w:t xml:space="preserve">یکتا </w:t>
            </w:r>
            <w:r w:rsidRPr="00A71068">
              <w:rPr>
                <w:sz w:val="20"/>
                <w:szCs w:val="20"/>
                <w:rtl/>
              </w:rPr>
              <w:t>نماینده</w:t>
            </w:r>
            <w:r w:rsidRPr="00A71068">
              <w:rPr>
                <w:rFonts w:hint="cs"/>
                <w:sz w:val="20"/>
                <w:szCs w:val="20"/>
                <w:rtl/>
              </w:rPr>
              <w:t xml:space="preserve"> در بیمه مرکزی</w:t>
            </w:r>
          </w:p>
        </w:tc>
        <w:tc>
          <w:tcPr>
            <w:tcW w:w="1559" w:type="dxa"/>
            <w:vAlign w:val="center"/>
          </w:tcPr>
          <w:p w14:paraId="1305B055" w14:textId="77777777" w:rsidR="00712D38" w:rsidRPr="0009531E" w:rsidRDefault="00712D38" w:rsidP="00712D38">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highlight w:val="yellow"/>
              </w:rPr>
            </w:pPr>
            <w:r>
              <w:rPr>
                <w:rFonts w:asciiTheme="majorBidi" w:hAnsiTheme="majorBidi"/>
                <w:sz w:val="20"/>
                <w:szCs w:val="20"/>
              </w:rPr>
              <w:t>Int</w:t>
            </w:r>
          </w:p>
        </w:tc>
        <w:tc>
          <w:tcPr>
            <w:tcW w:w="2309" w:type="dxa"/>
            <w:vAlign w:val="center"/>
          </w:tcPr>
          <w:p w14:paraId="5C4A6F0A" w14:textId="77777777" w:rsidR="00712D38" w:rsidRPr="00EB25A3" w:rsidRDefault="00712D38" w:rsidP="00712D38">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EB25A3">
              <w:rPr>
                <w:rFonts w:asciiTheme="majorBidi" w:hAnsiTheme="majorBidi"/>
                <w:sz w:val="20"/>
                <w:szCs w:val="20"/>
              </w:rPr>
              <w:t>AgencyId</w:t>
            </w:r>
          </w:p>
        </w:tc>
        <w:tc>
          <w:tcPr>
            <w:tcW w:w="858" w:type="dxa"/>
            <w:vAlign w:val="center"/>
          </w:tcPr>
          <w:p w14:paraId="2E92BB62" w14:textId="77777777" w:rsidR="00712D38" w:rsidRPr="00AD3871" w:rsidRDefault="00712D38" w:rsidP="00712D38">
            <w:pPr>
              <w:pStyle w:val="ListParagraph"/>
              <w:numPr>
                <w:ilvl w:val="0"/>
                <w:numId w:val="24"/>
              </w:num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tl/>
                <w:lang w:bidi="fa-IR"/>
              </w:rPr>
            </w:pPr>
          </w:p>
        </w:tc>
      </w:tr>
      <w:tr w:rsidR="00712D38" w:rsidRPr="0009531E" w14:paraId="6A47814F" w14:textId="77777777" w:rsidTr="002E6EFA">
        <w:trPr>
          <w:trHeight w:val="432"/>
        </w:trPr>
        <w:tc>
          <w:tcPr>
            <w:cnfStyle w:val="001000000000" w:firstRow="0" w:lastRow="0" w:firstColumn="1" w:lastColumn="0" w:oddVBand="0" w:evenVBand="0" w:oddHBand="0" w:evenHBand="0" w:firstRowFirstColumn="0" w:firstRowLastColumn="0" w:lastRowFirstColumn="0" w:lastRowLastColumn="0"/>
            <w:tcW w:w="2263" w:type="dxa"/>
            <w:vMerge/>
          </w:tcPr>
          <w:p w14:paraId="74569D1E" w14:textId="77777777" w:rsidR="00712D38" w:rsidRPr="00A71068" w:rsidRDefault="00712D38" w:rsidP="00712D38">
            <w:pPr>
              <w:jc w:val="center"/>
              <w:rPr>
                <w:b w:val="0"/>
                <w:bCs w:val="0"/>
                <w:sz w:val="20"/>
                <w:szCs w:val="20"/>
                <w:rtl/>
              </w:rPr>
            </w:pPr>
          </w:p>
        </w:tc>
        <w:tc>
          <w:tcPr>
            <w:tcW w:w="1134" w:type="dxa"/>
            <w:vAlign w:val="center"/>
          </w:tcPr>
          <w:p w14:paraId="39D67A51" w14:textId="77777777" w:rsidR="00712D38" w:rsidRPr="00A71068" w:rsidRDefault="00712D38" w:rsidP="00712D38">
            <w:pPr>
              <w:jc w:val="center"/>
              <w:cnfStyle w:val="000000000000" w:firstRow="0" w:lastRow="0" w:firstColumn="0" w:lastColumn="0" w:oddVBand="0" w:evenVBand="0" w:oddHBand="0" w:evenHBand="0" w:firstRowFirstColumn="0" w:firstRowLastColumn="0" w:lastRowFirstColumn="0" w:lastRowLastColumn="0"/>
              <w:rPr>
                <w:b/>
                <w:bCs/>
                <w:sz w:val="20"/>
                <w:szCs w:val="20"/>
                <w:rtl/>
              </w:rPr>
            </w:pPr>
          </w:p>
        </w:tc>
        <w:tc>
          <w:tcPr>
            <w:tcW w:w="2127" w:type="dxa"/>
            <w:vAlign w:val="center"/>
          </w:tcPr>
          <w:p w14:paraId="741F36FC" w14:textId="77777777" w:rsidR="00712D38" w:rsidRPr="00A71068" w:rsidRDefault="00712D38" w:rsidP="00712D38">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r w:rsidRPr="00A71068">
              <w:rPr>
                <w:sz w:val="20"/>
                <w:szCs w:val="20"/>
                <w:rtl/>
              </w:rPr>
              <w:t>کد</w:t>
            </w:r>
            <w:r w:rsidRPr="00A71068">
              <w:rPr>
                <w:rFonts w:hint="cs"/>
                <w:sz w:val="20"/>
                <w:szCs w:val="20"/>
                <w:rtl/>
              </w:rPr>
              <w:t xml:space="preserve"> یکتا شعبه</w:t>
            </w:r>
            <w:r w:rsidRPr="00A71068">
              <w:rPr>
                <w:sz w:val="20"/>
                <w:szCs w:val="20"/>
                <w:rtl/>
              </w:rPr>
              <w:t xml:space="preserve"> معرف</w:t>
            </w:r>
            <w:r w:rsidRPr="00A71068">
              <w:rPr>
                <w:rFonts w:hint="cs"/>
                <w:sz w:val="20"/>
                <w:szCs w:val="20"/>
                <w:rtl/>
              </w:rPr>
              <w:t>ی کننده در بیمه مرکزی</w:t>
            </w:r>
          </w:p>
        </w:tc>
        <w:tc>
          <w:tcPr>
            <w:tcW w:w="1559" w:type="dxa"/>
            <w:vAlign w:val="center"/>
          </w:tcPr>
          <w:p w14:paraId="6C8D5F46" w14:textId="77777777" w:rsidR="00712D38" w:rsidRPr="00AE052B" w:rsidRDefault="00712D38" w:rsidP="00712D38">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highlight w:val="red"/>
              </w:rPr>
            </w:pPr>
            <w:r w:rsidRPr="00B72379">
              <w:rPr>
                <w:rFonts w:asciiTheme="majorBidi" w:hAnsiTheme="majorBidi"/>
                <w:sz w:val="20"/>
                <w:szCs w:val="20"/>
              </w:rPr>
              <w:t>Int</w:t>
            </w:r>
          </w:p>
        </w:tc>
        <w:tc>
          <w:tcPr>
            <w:tcW w:w="2309" w:type="dxa"/>
            <w:vAlign w:val="center"/>
          </w:tcPr>
          <w:p w14:paraId="068CF8D8" w14:textId="77777777" w:rsidR="00712D38" w:rsidRPr="00EB25A3" w:rsidRDefault="00712D38" w:rsidP="00712D38">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rFonts w:asciiTheme="majorBidi" w:hAnsiTheme="majorBidi"/>
                <w:sz w:val="20"/>
                <w:szCs w:val="20"/>
              </w:rPr>
              <w:t>Int</w:t>
            </w:r>
            <w:r w:rsidRPr="00EB25A3">
              <w:rPr>
                <w:rFonts w:asciiTheme="majorBidi" w:hAnsiTheme="majorBidi"/>
                <w:sz w:val="20"/>
                <w:szCs w:val="20"/>
              </w:rPr>
              <w:t>roducerBranchId</w:t>
            </w:r>
          </w:p>
        </w:tc>
        <w:tc>
          <w:tcPr>
            <w:tcW w:w="858" w:type="dxa"/>
            <w:vAlign w:val="center"/>
          </w:tcPr>
          <w:p w14:paraId="6933260C" w14:textId="77777777" w:rsidR="00712D38" w:rsidRPr="00AD3871" w:rsidRDefault="00712D38" w:rsidP="00712D38">
            <w:pPr>
              <w:pStyle w:val="ListParagraph"/>
              <w:numPr>
                <w:ilvl w:val="0"/>
                <w:numId w:val="24"/>
              </w:num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p>
        </w:tc>
      </w:tr>
      <w:tr w:rsidR="00712D38" w:rsidRPr="0009531E" w14:paraId="32DFA822" w14:textId="77777777" w:rsidTr="002E6EFA">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263" w:type="dxa"/>
            <w:vMerge/>
          </w:tcPr>
          <w:p w14:paraId="5438A391" w14:textId="77777777" w:rsidR="00712D38" w:rsidRPr="00A71068" w:rsidRDefault="00712D38" w:rsidP="00712D38">
            <w:pPr>
              <w:jc w:val="center"/>
              <w:rPr>
                <w:b w:val="0"/>
                <w:bCs w:val="0"/>
                <w:sz w:val="20"/>
                <w:szCs w:val="20"/>
                <w:rtl/>
              </w:rPr>
            </w:pPr>
          </w:p>
        </w:tc>
        <w:tc>
          <w:tcPr>
            <w:tcW w:w="1134" w:type="dxa"/>
            <w:vAlign w:val="center"/>
          </w:tcPr>
          <w:p w14:paraId="1BE7D2C9" w14:textId="77777777" w:rsidR="00712D38" w:rsidRPr="00A71068" w:rsidRDefault="00712D38" w:rsidP="00712D38">
            <w:pPr>
              <w:jc w:val="center"/>
              <w:cnfStyle w:val="000000100000" w:firstRow="0" w:lastRow="0" w:firstColumn="0" w:lastColumn="0" w:oddVBand="0" w:evenVBand="0" w:oddHBand="1" w:evenHBand="0" w:firstRowFirstColumn="0" w:firstRowLastColumn="0" w:lastRowFirstColumn="0" w:lastRowLastColumn="0"/>
              <w:rPr>
                <w:b/>
                <w:bCs/>
                <w:sz w:val="20"/>
                <w:szCs w:val="20"/>
                <w:rtl/>
              </w:rPr>
            </w:pPr>
          </w:p>
        </w:tc>
        <w:tc>
          <w:tcPr>
            <w:tcW w:w="2127" w:type="dxa"/>
            <w:vAlign w:val="center"/>
          </w:tcPr>
          <w:p w14:paraId="278E2C15" w14:textId="77777777" w:rsidR="00712D38" w:rsidRPr="00A71068" w:rsidRDefault="00712D38" w:rsidP="00712D38">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tl/>
              </w:rPr>
            </w:pPr>
            <w:r w:rsidRPr="00A71068">
              <w:rPr>
                <w:sz w:val="20"/>
                <w:szCs w:val="20"/>
                <w:rtl/>
              </w:rPr>
              <w:t>کد</w:t>
            </w:r>
            <w:r w:rsidRPr="00A71068">
              <w:rPr>
                <w:rFonts w:hint="cs"/>
                <w:sz w:val="20"/>
                <w:szCs w:val="20"/>
                <w:rtl/>
              </w:rPr>
              <w:t xml:space="preserve"> یکتا نماینده</w:t>
            </w:r>
            <w:r w:rsidRPr="00A71068">
              <w:rPr>
                <w:sz w:val="20"/>
                <w:szCs w:val="20"/>
                <w:rtl/>
              </w:rPr>
              <w:t xml:space="preserve"> معرف</w:t>
            </w:r>
            <w:r w:rsidRPr="00A71068">
              <w:rPr>
                <w:rFonts w:hint="cs"/>
                <w:sz w:val="20"/>
                <w:szCs w:val="20"/>
                <w:rtl/>
              </w:rPr>
              <w:t>ی کننده در بیمه مرکزی</w:t>
            </w:r>
          </w:p>
        </w:tc>
        <w:tc>
          <w:tcPr>
            <w:tcW w:w="1559" w:type="dxa"/>
            <w:vAlign w:val="center"/>
          </w:tcPr>
          <w:p w14:paraId="143DEAE9" w14:textId="77777777" w:rsidR="00712D38" w:rsidRPr="0009531E" w:rsidRDefault="00712D38" w:rsidP="00712D38">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rFonts w:asciiTheme="majorBidi" w:hAnsiTheme="majorBidi"/>
                <w:sz w:val="20"/>
                <w:szCs w:val="20"/>
              </w:rPr>
              <w:t>Int</w:t>
            </w:r>
          </w:p>
        </w:tc>
        <w:tc>
          <w:tcPr>
            <w:tcW w:w="2309" w:type="dxa"/>
            <w:vAlign w:val="center"/>
          </w:tcPr>
          <w:p w14:paraId="2669B8D9" w14:textId="77777777" w:rsidR="00712D38" w:rsidRPr="00EB25A3" w:rsidRDefault="00712D38" w:rsidP="00712D38">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rFonts w:asciiTheme="majorBidi" w:hAnsiTheme="majorBidi"/>
                <w:sz w:val="20"/>
                <w:szCs w:val="20"/>
              </w:rPr>
              <w:t>Int</w:t>
            </w:r>
            <w:r w:rsidRPr="00EB25A3">
              <w:rPr>
                <w:rFonts w:asciiTheme="majorBidi" w:hAnsiTheme="majorBidi"/>
                <w:sz w:val="20"/>
                <w:szCs w:val="20"/>
              </w:rPr>
              <w:t>roducerAgencyId</w:t>
            </w:r>
          </w:p>
        </w:tc>
        <w:tc>
          <w:tcPr>
            <w:tcW w:w="858" w:type="dxa"/>
            <w:vAlign w:val="center"/>
          </w:tcPr>
          <w:p w14:paraId="40E52C42" w14:textId="77777777" w:rsidR="00712D38" w:rsidRPr="00AD3871" w:rsidRDefault="00712D38" w:rsidP="00712D38">
            <w:pPr>
              <w:pStyle w:val="ListParagraph"/>
              <w:numPr>
                <w:ilvl w:val="0"/>
                <w:numId w:val="24"/>
              </w:num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tl/>
                <w:lang w:bidi="fa-IR"/>
              </w:rPr>
            </w:pPr>
          </w:p>
        </w:tc>
      </w:tr>
      <w:tr w:rsidR="00712D38" w:rsidRPr="0009531E" w14:paraId="7C1473E9" w14:textId="77777777" w:rsidTr="002E6EFA">
        <w:trPr>
          <w:trHeight w:val="432"/>
        </w:trPr>
        <w:tc>
          <w:tcPr>
            <w:cnfStyle w:val="001000000000" w:firstRow="0" w:lastRow="0" w:firstColumn="1" w:lastColumn="0" w:oddVBand="0" w:evenVBand="0" w:oddHBand="0" w:evenHBand="0" w:firstRowFirstColumn="0" w:firstRowLastColumn="0" w:lastRowFirstColumn="0" w:lastRowLastColumn="0"/>
            <w:tcW w:w="2263" w:type="dxa"/>
          </w:tcPr>
          <w:p w14:paraId="4F9C34F7" w14:textId="77777777" w:rsidR="00712D38" w:rsidRPr="00A95934" w:rsidRDefault="00712D38" w:rsidP="00712D38">
            <w:pPr>
              <w:jc w:val="center"/>
              <w:rPr>
                <w:rFonts w:ascii="Times New Roman" w:hAnsi="Times New Roman" w:cs="B Lotus"/>
                <w:sz w:val="20"/>
                <w:szCs w:val="20"/>
                <w:rtl/>
              </w:rPr>
            </w:pPr>
            <w:r w:rsidRPr="00A95934">
              <w:rPr>
                <w:rFonts w:ascii="Times New Roman" w:hAnsi="Times New Roman" w:cs="B Lotus" w:hint="cs"/>
                <w:sz w:val="20"/>
                <w:szCs w:val="20"/>
                <w:rtl/>
              </w:rPr>
              <w:t>پس از قطعی شدن لیست بیمه شدگان و ارسال لیست درالحاقیه،اختلاف میزان حق بیمه ی قطعی بیمه نامه، با مبلغ حق بیمه علی الحساب(متد بیمه نامه)،در فیلد حق بیمه برگشتی/اضافی درالحاقیه ثبت می‏شود. و یا به نسبت بیمه شذگان اضافه یا حذف و یا ویرایش شده رقم مابه التفاوت با حق بیمه در بیمه نامه در این فیلد ثبت می شود.</w:t>
            </w:r>
          </w:p>
        </w:tc>
        <w:tc>
          <w:tcPr>
            <w:tcW w:w="1134" w:type="dxa"/>
            <w:vAlign w:val="center"/>
          </w:tcPr>
          <w:p w14:paraId="36A8BA01" w14:textId="77777777" w:rsidR="00712D38" w:rsidRPr="00A71068" w:rsidRDefault="00712D38" w:rsidP="00712D38">
            <w:pPr>
              <w:jc w:val="center"/>
              <w:cnfStyle w:val="000000000000" w:firstRow="0" w:lastRow="0" w:firstColumn="0" w:lastColumn="0" w:oddVBand="0" w:evenVBand="0" w:oddHBand="0" w:evenHBand="0" w:firstRowFirstColumn="0" w:firstRowLastColumn="0" w:lastRowFirstColumn="0" w:lastRowLastColumn="0"/>
              <w:rPr>
                <w:b/>
                <w:bCs/>
                <w:sz w:val="20"/>
                <w:szCs w:val="20"/>
                <w:rtl/>
              </w:rPr>
            </w:pPr>
            <w:r>
              <w:rPr>
                <w:rFonts w:hint="cs"/>
                <w:b/>
                <w:bCs/>
                <w:sz w:val="20"/>
                <w:szCs w:val="20"/>
                <w:rtl/>
              </w:rPr>
              <w:t>*</w:t>
            </w:r>
          </w:p>
        </w:tc>
        <w:tc>
          <w:tcPr>
            <w:tcW w:w="2127" w:type="dxa"/>
            <w:vAlign w:val="center"/>
          </w:tcPr>
          <w:p w14:paraId="01F47CC7" w14:textId="77777777" w:rsidR="00712D38" w:rsidRPr="00A71068" w:rsidRDefault="00712D38" w:rsidP="00712D38">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r w:rsidRPr="0056568C">
              <w:rPr>
                <w:rFonts w:ascii="Times New Roman" w:hAnsi="Times New Roman" w:cs="B Lotus" w:hint="cs"/>
                <w:sz w:val="20"/>
                <w:szCs w:val="20"/>
                <w:rtl/>
              </w:rPr>
              <w:t>حق بیمه اضافی/بازگشتی</w:t>
            </w:r>
            <w:r>
              <w:rPr>
                <w:rFonts w:ascii="Times New Roman" w:hAnsi="Times New Roman" w:cs="B Lotus" w:hint="cs"/>
                <w:sz w:val="20"/>
                <w:szCs w:val="20"/>
                <w:rtl/>
              </w:rPr>
              <w:t>(بدون احتساب مالیات و عوارض)</w:t>
            </w:r>
          </w:p>
        </w:tc>
        <w:tc>
          <w:tcPr>
            <w:tcW w:w="1559" w:type="dxa"/>
            <w:vAlign w:val="center"/>
          </w:tcPr>
          <w:p w14:paraId="1B638B8D" w14:textId="77777777" w:rsidR="00712D38" w:rsidRPr="0009531E" w:rsidRDefault="00712D38" w:rsidP="00712D38">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rFonts w:asciiTheme="majorBidi" w:hAnsiTheme="majorBidi"/>
                <w:sz w:val="20"/>
                <w:szCs w:val="20"/>
              </w:rPr>
              <w:t>Decimal</w:t>
            </w:r>
          </w:p>
        </w:tc>
        <w:tc>
          <w:tcPr>
            <w:tcW w:w="2309" w:type="dxa"/>
            <w:vAlign w:val="center"/>
          </w:tcPr>
          <w:p w14:paraId="54ED6EF9" w14:textId="77777777" w:rsidR="00712D38" w:rsidRPr="00EB25A3" w:rsidRDefault="00712D38" w:rsidP="00712D38">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EB25A3">
              <w:rPr>
                <w:rFonts w:asciiTheme="majorBidi" w:hAnsiTheme="majorBidi"/>
                <w:sz w:val="20"/>
                <w:szCs w:val="20"/>
              </w:rPr>
              <w:t>Premium</w:t>
            </w:r>
          </w:p>
        </w:tc>
        <w:tc>
          <w:tcPr>
            <w:tcW w:w="858" w:type="dxa"/>
            <w:vAlign w:val="center"/>
          </w:tcPr>
          <w:p w14:paraId="33C733A1" w14:textId="77777777" w:rsidR="00712D38" w:rsidRPr="00AD3871" w:rsidRDefault="00712D38" w:rsidP="00712D38">
            <w:pPr>
              <w:pStyle w:val="ListParagraph"/>
              <w:numPr>
                <w:ilvl w:val="0"/>
                <w:numId w:val="24"/>
              </w:num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p>
        </w:tc>
      </w:tr>
      <w:tr w:rsidR="00712D38" w:rsidRPr="0009531E" w14:paraId="4E49EB8F" w14:textId="77777777" w:rsidTr="002E6EFA">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263" w:type="dxa"/>
          </w:tcPr>
          <w:p w14:paraId="37AFBC56" w14:textId="77777777" w:rsidR="00712D38" w:rsidRPr="00C443F9" w:rsidRDefault="00712D38" w:rsidP="00712D38">
            <w:pPr>
              <w:jc w:val="center"/>
              <w:rPr>
                <w:b w:val="0"/>
                <w:bCs w:val="0"/>
              </w:rPr>
            </w:pPr>
          </w:p>
        </w:tc>
        <w:tc>
          <w:tcPr>
            <w:tcW w:w="1134" w:type="dxa"/>
            <w:vAlign w:val="center"/>
          </w:tcPr>
          <w:p w14:paraId="6BD91179" w14:textId="77777777" w:rsidR="00712D38" w:rsidRPr="00C443F9" w:rsidRDefault="00712D38" w:rsidP="00712D38">
            <w:pPr>
              <w:jc w:val="center"/>
              <w:cnfStyle w:val="000000100000" w:firstRow="0" w:lastRow="0" w:firstColumn="0" w:lastColumn="0" w:oddVBand="0" w:evenVBand="0" w:oddHBand="1" w:evenHBand="0" w:firstRowFirstColumn="0" w:firstRowLastColumn="0" w:lastRowFirstColumn="0" w:lastRowLastColumn="0"/>
              <w:rPr>
                <w:b/>
                <w:bCs/>
                <w:rtl/>
              </w:rPr>
            </w:pPr>
            <w:r w:rsidRPr="00C443F9">
              <w:rPr>
                <w:b/>
                <w:bCs/>
              </w:rPr>
              <w:t>*</w:t>
            </w:r>
          </w:p>
        </w:tc>
        <w:tc>
          <w:tcPr>
            <w:tcW w:w="2127" w:type="dxa"/>
            <w:vAlign w:val="center"/>
          </w:tcPr>
          <w:p w14:paraId="01802DD2" w14:textId="77777777" w:rsidR="00712D38" w:rsidRPr="00C443F9" w:rsidRDefault="00712D38" w:rsidP="00712D3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B Lotus"/>
                <w:sz w:val="20"/>
                <w:szCs w:val="20"/>
              </w:rPr>
            </w:pPr>
            <w:r w:rsidRPr="00C443F9">
              <w:rPr>
                <w:rFonts w:ascii="Times New Roman" w:hAnsi="Times New Roman" w:cs="B Lotus" w:hint="cs"/>
                <w:sz w:val="20"/>
                <w:szCs w:val="20"/>
                <w:rtl/>
              </w:rPr>
              <w:t>الحاقیه پیشنویس</w:t>
            </w:r>
          </w:p>
        </w:tc>
        <w:tc>
          <w:tcPr>
            <w:tcW w:w="1559" w:type="dxa"/>
            <w:vAlign w:val="center"/>
          </w:tcPr>
          <w:p w14:paraId="2D6A8345" w14:textId="77777777" w:rsidR="00712D38" w:rsidRPr="00C443F9" w:rsidRDefault="00712D38" w:rsidP="00712D38">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sz w:val="20"/>
                <w:szCs w:val="20"/>
              </w:rPr>
            </w:pPr>
            <w:r w:rsidRPr="00C443F9">
              <w:rPr>
                <w:rFonts w:asciiTheme="majorBidi" w:hAnsiTheme="majorBidi"/>
                <w:sz w:val="20"/>
                <w:szCs w:val="20"/>
              </w:rPr>
              <w:t>bit</w:t>
            </w:r>
          </w:p>
        </w:tc>
        <w:tc>
          <w:tcPr>
            <w:tcW w:w="2309" w:type="dxa"/>
            <w:vAlign w:val="center"/>
          </w:tcPr>
          <w:p w14:paraId="6A3AA776" w14:textId="77777777" w:rsidR="00712D38" w:rsidRPr="00C443F9" w:rsidRDefault="00712D38" w:rsidP="00712D38">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sz w:val="20"/>
                <w:szCs w:val="20"/>
              </w:rPr>
            </w:pPr>
            <w:r w:rsidRPr="00C443F9">
              <w:rPr>
                <w:rFonts w:asciiTheme="majorBidi" w:hAnsiTheme="majorBidi" w:cstheme="majorBidi"/>
                <w:color w:val="000000" w:themeColor="text1"/>
              </w:rPr>
              <w:t>DraftEndorsment</w:t>
            </w:r>
          </w:p>
        </w:tc>
        <w:tc>
          <w:tcPr>
            <w:tcW w:w="858" w:type="dxa"/>
            <w:vAlign w:val="center"/>
          </w:tcPr>
          <w:p w14:paraId="67374473" w14:textId="77777777" w:rsidR="00712D38" w:rsidRPr="00AD3871" w:rsidRDefault="00712D38" w:rsidP="00712D38">
            <w:pPr>
              <w:pStyle w:val="ListParagraph"/>
              <w:numPr>
                <w:ilvl w:val="0"/>
                <w:numId w:val="24"/>
              </w:num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tl/>
              </w:rPr>
            </w:pPr>
          </w:p>
        </w:tc>
      </w:tr>
      <w:tr w:rsidR="00712D38" w:rsidRPr="0009531E" w14:paraId="6C8531A0" w14:textId="77777777" w:rsidTr="002E6EFA">
        <w:trPr>
          <w:trHeight w:val="432"/>
        </w:trPr>
        <w:tc>
          <w:tcPr>
            <w:cnfStyle w:val="001000000000" w:firstRow="0" w:lastRow="0" w:firstColumn="1" w:lastColumn="0" w:oddVBand="0" w:evenVBand="0" w:oddHBand="0" w:evenHBand="0" w:firstRowFirstColumn="0" w:firstRowLastColumn="0" w:lastRowFirstColumn="0" w:lastRowLastColumn="0"/>
            <w:tcW w:w="2263" w:type="dxa"/>
          </w:tcPr>
          <w:p w14:paraId="04DEA97D" w14:textId="77777777" w:rsidR="00712D38" w:rsidRPr="00C443F9" w:rsidRDefault="00712D38" w:rsidP="00712D38">
            <w:pPr>
              <w:jc w:val="center"/>
              <w:rPr>
                <w:b w:val="0"/>
                <w:bCs w:val="0"/>
              </w:rPr>
            </w:pPr>
          </w:p>
        </w:tc>
        <w:tc>
          <w:tcPr>
            <w:tcW w:w="1134" w:type="dxa"/>
            <w:vAlign w:val="center"/>
          </w:tcPr>
          <w:p w14:paraId="6D18E066" w14:textId="77777777" w:rsidR="00712D38" w:rsidRPr="00C443F9" w:rsidRDefault="00712D38" w:rsidP="00712D38">
            <w:pPr>
              <w:jc w:val="center"/>
              <w:cnfStyle w:val="000000000000" w:firstRow="0" w:lastRow="0" w:firstColumn="0" w:lastColumn="0" w:oddVBand="0" w:evenVBand="0" w:oddHBand="0" w:evenHBand="0" w:firstRowFirstColumn="0" w:firstRowLastColumn="0" w:lastRowFirstColumn="0" w:lastRowLastColumn="0"/>
              <w:rPr>
                <w:b/>
                <w:bCs/>
              </w:rPr>
            </w:pPr>
            <w:r w:rsidRPr="00C443F9">
              <w:rPr>
                <w:rFonts w:hint="cs"/>
                <w:b/>
                <w:bCs/>
                <w:rtl/>
              </w:rPr>
              <w:t>*</w:t>
            </w:r>
          </w:p>
        </w:tc>
        <w:tc>
          <w:tcPr>
            <w:tcW w:w="2127" w:type="dxa"/>
            <w:vAlign w:val="center"/>
          </w:tcPr>
          <w:p w14:paraId="6E658789" w14:textId="77777777" w:rsidR="00712D38" w:rsidRPr="00C443F9" w:rsidRDefault="00712D38" w:rsidP="00712D38">
            <w:pPr>
              <w:jc w:val="center"/>
              <w:cnfStyle w:val="000000000000" w:firstRow="0" w:lastRow="0" w:firstColumn="0" w:lastColumn="0" w:oddVBand="0" w:evenVBand="0" w:oddHBand="0" w:evenHBand="0" w:firstRowFirstColumn="0" w:firstRowLastColumn="0" w:lastRowFirstColumn="0" w:lastRowLastColumn="0"/>
              <w:rPr>
                <w:sz w:val="20"/>
                <w:szCs w:val="20"/>
                <w:rtl/>
              </w:rPr>
            </w:pPr>
            <w:hyperlink w:anchor="_4-3-_نوع_الحاقیه" w:history="1">
              <w:r w:rsidRPr="00C443F9">
                <w:rPr>
                  <w:rStyle w:val="Hyperlink"/>
                  <w:rFonts w:hint="cs"/>
                  <w:sz w:val="20"/>
                  <w:szCs w:val="20"/>
                  <w:rtl/>
                </w:rPr>
                <w:t>کد</w:t>
              </w:r>
              <w:r w:rsidRPr="00C443F9">
                <w:rPr>
                  <w:rStyle w:val="Hyperlink"/>
                  <w:sz w:val="20"/>
                  <w:szCs w:val="20"/>
                  <w:rtl/>
                </w:rPr>
                <w:t xml:space="preserve"> </w:t>
              </w:r>
              <w:r w:rsidRPr="00C443F9">
                <w:rPr>
                  <w:rStyle w:val="Hyperlink"/>
                  <w:rFonts w:hint="cs"/>
                  <w:sz w:val="20"/>
                  <w:szCs w:val="20"/>
                  <w:rtl/>
                </w:rPr>
                <w:t>نوع</w:t>
              </w:r>
              <w:r w:rsidRPr="00C443F9">
                <w:rPr>
                  <w:rStyle w:val="Hyperlink"/>
                  <w:sz w:val="20"/>
                  <w:szCs w:val="20"/>
                  <w:rtl/>
                </w:rPr>
                <w:t xml:space="preserve"> </w:t>
              </w:r>
              <w:r w:rsidRPr="00C443F9">
                <w:rPr>
                  <w:rStyle w:val="Hyperlink"/>
                  <w:rFonts w:hint="cs"/>
                  <w:sz w:val="20"/>
                  <w:szCs w:val="20"/>
                  <w:rtl/>
                </w:rPr>
                <w:t>الحاقیه</w:t>
              </w:r>
            </w:hyperlink>
          </w:p>
        </w:tc>
        <w:tc>
          <w:tcPr>
            <w:tcW w:w="1559" w:type="dxa"/>
            <w:vAlign w:val="center"/>
          </w:tcPr>
          <w:p w14:paraId="480D94EB" w14:textId="77777777" w:rsidR="00712D38" w:rsidRPr="00C443F9" w:rsidRDefault="00712D38" w:rsidP="00712D3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sz w:val="20"/>
                <w:szCs w:val="20"/>
              </w:rPr>
            </w:pPr>
            <w:r w:rsidRPr="00C443F9">
              <w:rPr>
                <w:rFonts w:asciiTheme="majorBidi" w:hAnsiTheme="majorBidi"/>
                <w:sz w:val="20"/>
                <w:szCs w:val="20"/>
              </w:rPr>
              <w:t>Int</w:t>
            </w:r>
          </w:p>
        </w:tc>
        <w:tc>
          <w:tcPr>
            <w:tcW w:w="2309" w:type="dxa"/>
            <w:vAlign w:val="center"/>
          </w:tcPr>
          <w:p w14:paraId="4C16E8D7" w14:textId="77777777" w:rsidR="00712D38" w:rsidRPr="00C443F9" w:rsidRDefault="00712D38" w:rsidP="00712D3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sz w:val="20"/>
                <w:szCs w:val="20"/>
              </w:rPr>
            </w:pPr>
            <w:r w:rsidRPr="00C443F9">
              <w:rPr>
                <w:rFonts w:asciiTheme="majorBidi" w:hAnsiTheme="majorBidi"/>
                <w:sz w:val="20"/>
                <w:szCs w:val="20"/>
              </w:rPr>
              <w:t>EndorsmentTypeId</w:t>
            </w:r>
          </w:p>
        </w:tc>
        <w:tc>
          <w:tcPr>
            <w:tcW w:w="858" w:type="dxa"/>
            <w:vAlign w:val="center"/>
          </w:tcPr>
          <w:p w14:paraId="25EF6868" w14:textId="77777777" w:rsidR="00712D38" w:rsidRPr="00AD3871" w:rsidRDefault="00712D38" w:rsidP="00712D38">
            <w:pPr>
              <w:pStyle w:val="ListParagraph"/>
              <w:numPr>
                <w:ilvl w:val="0"/>
                <w:numId w:val="24"/>
              </w:num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p>
        </w:tc>
      </w:tr>
      <w:tr w:rsidR="00712D38" w:rsidRPr="0009531E" w14:paraId="3F6E4A6A" w14:textId="77777777" w:rsidTr="002E6EFA">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263" w:type="dxa"/>
          </w:tcPr>
          <w:p w14:paraId="4CCDAAC7" w14:textId="77777777" w:rsidR="00712D38" w:rsidRPr="00C443F9" w:rsidRDefault="00712D38" w:rsidP="00712D38">
            <w:pPr>
              <w:jc w:val="center"/>
              <w:rPr>
                <w:b w:val="0"/>
                <w:bCs w:val="0"/>
                <w:sz w:val="20"/>
                <w:szCs w:val="20"/>
                <w:rtl/>
              </w:rPr>
            </w:pPr>
          </w:p>
        </w:tc>
        <w:tc>
          <w:tcPr>
            <w:tcW w:w="1134" w:type="dxa"/>
            <w:vAlign w:val="center"/>
          </w:tcPr>
          <w:p w14:paraId="091D849D" w14:textId="77777777" w:rsidR="00712D38" w:rsidRPr="00C443F9" w:rsidRDefault="00712D38" w:rsidP="00712D38">
            <w:pPr>
              <w:jc w:val="center"/>
              <w:cnfStyle w:val="000000100000" w:firstRow="0" w:lastRow="0" w:firstColumn="0" w:lastColumn="0" w:oddVBand="0" w:evenVBand="0" w:oddHBand="1" w:evenHBand="0" w:firstRowFirstColumn="0" w:firstRowLastColumn="0" w:lastRowFirstColumn="0" w:lastRowLastColumn="0"/>
              <w:rPr>
                <w:b/>
                <w:bCs/>
                <w:sz w:val="20"/>
                <w:szCs w:val="20"/>
                <w:rtl/>
              </w:rPr>
            </w:pPr>
            <w:r w:rsidRPr="00C443F9">
              <w:rPr>
                <w:rFonts w:hint="cs"/>
                <w:b/>
                <w:bCs/>
                <w:sz w:val="20"/>
                <w:szCs w:val="20"/>
                <w:rtl/>
              </w:rPr>
              <w:t>*</w:t>
            </w:r>
          </w:p>
        </w:tc>
        <w:tc>
          <w:tcPr>
            <w:tcW w:w="2127" w:type="dxa"/>
            <w:vAlign w:val="center"/>
          </w:tcPr>
          <w:p w14:paraId="4C75393A" w14:textId="77777777" w:rsidR="00712D38" w:rsidRPr="00C443F9" w:rsidRDefault="00712D38" w:rsidP="00712D38">
            <w:pPr>
              <w:jc w:val="center"/>
              <w:cnfStyle w:val="000000100000" w:firstRow="0" w:lastRow="0" w:firstColumn="0" w:lastColumn="0" w:oddVBand="0" w:evenVBand="0" w:oddHBand="1" w:evenHBand="0" w:firstRowFirstColumn="0" w:firstRowLastColumn="0" w:lastRowFirstColumn="0" w:lastRowLastColumn="0"/>
              <w:rPr>
                <w:sz w:val="20"/>
                <w:szCs w:val="20"/>
                <w:rtl/>
              </w:rPr>
            </w:pPr>
            <w:r w:rsidRPr="00C443F9">
              <w:rPr>
                <w:rFonts w:hint="cs"/>
                <w:sz w:val="20"/>
                <w:szCs w:val="20"/>
                <w:rtl/>
              </w:rPr>
              <w:t>تاریخ اثر الحاقیه</w:t>
            </w:r>
          </w:p>
        </w:tc>
        <w:tc>
          <w:tcPr>
            <w:tcW w:w="1559" w:type="dxa"/>
            <w:vAlign w:val="center"/>
          </w:tcPr>
          <w:p w14:paraId="482136C5" w14:textId="77777777" w:rsidR="00712D38" w:rsidRPr="00C443F9" w:rsidRDefault="00712D38" w:rsidP="00712D38">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sz w:val="20"/>
                <w:szCs w:val="20"/>
              </w:rPr>
            </w:pPr>
            <w:r w:rsidRPr="00C443F9">
              <w:rPr>
                <w:rFonts w:asciiTheme="majorBidi" w:hAnsiTheme="majorBidi"/>
                <w:sz w:val="18"/>
                <w:szCs w:val="18"/>
              </w:rPr>
              <w:t>Date</w:t>
            </w:r>
          </w:p>
        </w:tc>
        <w:tc>
          <w:tcPr>
            <w:tcW w:w="2309" w:type="dxa"/>
            <w:vAlign w:val="center"/>
          </w:tcPr>
          <w:p w14:paraId="3D3EEF18" w14:textId="77777777" w:rsidR="00712D38" w:rsidRPr="00C443F9" w:rsidRDefault="00712D38" w:rsidP="00712D38">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sz w:val="20"/>
                <w:szCs w:val="20"/>
              </w:rPr>
            </w:pPr>
            <w:r w:rsidRPr="00C443F9">
              <w:rPr>
                <w:rFonts w:asciiTheme="majorBidi" w:hAnsiTheme="majorBidi"/>
                <w:sz w:val="20"/>
                <w:szCs w:val="20"/>
              </w:rPr>
              <w:t>EffectDate</w:t>
            </w:r>
          </w:p>
        </w:tc>
        <w:tc>
          <w:tcPr>
            <w:tcW w:w="858" w:type="dxa"/>
            <w:vAlign w:val="center"/>
          </w:tcPr>
          <w:p w14:paraId="32674928" w14:textId="77777777" w:rsidR="00712D38" w:rsidRPr="00AD3871" w:rsidRDefault="00712D38" w:rsidP="00712D38">
            <w:pPr>
              <w:pStyle w:val="ListParagraph"/>
              <w:numPr>
                <w:ilvl w:val="0"/>
                <w:numId w:val="24"/>
              </w:num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tl/>
                <w:lang w:bidi="fa-IR"/>
              </w:rPr>
            </w:pPr>
          </w:p>
        </w:tc>
      </w:tr>
      <w:tr w:rsidR="00712D38" w:rsidRPr="0009531E" w14:paraId="315D1570" w14:textId="77777777" w:rsidTr="002E6EFA">
        <w:trPr>
          <w:trHeight w:val="432"/>
        </w:trPr>
        <w:tc>
          <w:tcPr>
            <w:cnfStyle w:val="001000000000" w:firstRow="0" w:lastRow="0" w:firstColumn="1" w:lastColumn="0" w:oddVBand="0" w:evenVBand="0" w:oddHBand="0" w:evenHBand="0" w:firstRowFirstColumn="0" w:firstRowLastColumn="0" w:lastRowFirstColumn="0" w:lastRowLastColumn="0"/>
            <w:tcW w:w="2263" w:type="dxa"/>
          </w:tcPr>
          <w:p w14:paraId="052997E8" w14:textId="77777777" w:rsidR="00712D38" w:rsidRPr="00C443F9" w:rsidRDefault="00712D38" w:rsidP="00712D38">
            <w:pPr>
              <w:jc w:val="center"/>
              <w:rPr>
                <w:b w:val="0"/>
                <w:bCs w:val="0"/>
              </w:rPr>
            </w:pPr>
          </w:p>
        </w:tc>
        <w:tc>
          <w:tcPr>
            <w:tcW w:w="1134" w:type="dxa"/>
            <w:vAlign w:val="center"/>
          </w:tcPr>
          <w:p w14:paraId="27B55921" w14:textId="77777777" w:rsidR="00712D38" w:rsidRPr="00C443F9" w:rsidRDefault="00712D38" w:rsidP="00712D38">
            <w:pPr>
              <w:jc w:val="center"/>
              <w:cnfStyle w:val="000000000000" w:firstRow="0" w:lastRow="0" w:firstColumn="0" w:lastColumn="0" w:oddVBand="0" w:evenVBand="0" w:oddHBand="0" w:evenHBand="0" w:firstRowFirstColumn="0" w:firstRowLastColumn="0" w:lastRowFirstColumn="0" w:lastRowLastColumn="0"/>
              <w:rPr>
                <w:b/>
                <w:bCs/>
              </w:rPr>
            </w:pPr>
            <w:r w:rsidRPr="00C443F9">
              <w:rPr>
                <w:rFonts w:hint="cs"/>
                <w:b/>
                <w:bCs/>
                <w:rtl/>
              </w:rPr>
              <w:t>*</w:t>
            </w:r>
          </w:p>
        </w:tc>
        <w:tc>
          <w:tcPr>
            <w:tcW w:w="2127" w:type="dxa"/>
            <w:vAlign w:val="center"/>
          </w:tcPr>
          <w:p w14:paraId="73290327" w14:textId="77777777" w:rsidR="00712D38" w:rsidRPr="00C443F9" w:rsidRDefault="00712D38" w:rsidP="00712D38">
            <w:pPr>
              <w:jc w:val="center"/>
              <w:cnfStyle w:val="000000000000" w:firstRow="0" w:lastRow="0" w:firstColumn="0" w:lastColumn="0" w:oddVBand="0" w:evenVBand="0" w:oddHBand="0" w:evenHBand="0" w:firstRowFirstColumn="0" w:firstRowLastColumn="0" w:lastRowFirstColumn="0" w:lastRowLastColumn="0"/>
              <w:rPr>
                <w:sz w:val="20"/>
                <w:szCs w:val="20"/>
                <w:rtl/>
                <w:lang w:bidi="fa-IR"/>
              </w:rPr>
            </w:pPr>
            <w:hyperlink w:anchor="_4-2-_علت_الحاقیه" w:history="1">
              <w:r w:rsidRPr="00C443F9">
                <w:rPr>
                  <w:rStyle w:val="Hyperlink"/>
                  <w:rFonts w:hint="cs"/>
                  <w:sz w:val="20"/>
                  <w:szCs w:val="20"/>
                  <w:rtl/>
                  <w:lang w:bidi="fa-IR"/>
                </w:rPr>
                <w:t>کد علت الحاقیه</w:t>
              </w:r>
            </w:hyperlink>
          </w:p>
        </w:tc>
        <w:tc>
          <w:tcPr>
            <w:tcW w:w="1559" w:type="dxa"/>
            <w:vAlign w:val="center"/>
          </w:tcPr>
          <w:p w14:paraId="076AE9E8" w14:textId="77777777" w:rsidR="00712D38" w:rsidRPr="00C443F9" w:rsidRDefault="00712D38" w:rsidP="00712D3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sz w:val="20"/>
                <w:szCs w:val="20"/>
              </w:rPr>
            </w:pPr>
            <w:r w:rsidRPr="00C443F9">
              <w:rPr>
                <w:rFonts w:asciiTheme="majorBidi" w:hAnsiTheme="majorBidi"/>
                <w:sz w:val="20"/>
                <w:szCs w:val="20"/>
              </w:rPr>
              <w:t>Int</w:t>
            </w:r>
          </w:p>
        </w:tc>
        <w:tc>
          <w:tcPr>
            <w:tcW w:w="2309" w:type="dxa"/>
            <w:vAlign w:val="center"/>
          </w:tcPr>
          <w:p w14:paraId="2B9C0AC7" w14:textId="77777777" w:rsidR="00712D38" w:rsidRPr="00C443F9" w:rsidRDefault="00712D38" w:rsidP="00712D3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sz w:val="20"/>
                <w:szCs w:val="20"/>
              </w:rPr>
            </w:pPr>
            <w:r w:rsidRPr="00C443F9">
              <w:rPr>
                <w:rFonts w:asciiTheme="majorBidi" w:hAnsiTheme="majorBidi"/>
                <w:sz w:val="20"/>
                <w:szCs w:val="20"/>
              </w:rPr>
              <w:t>EndorsmentCauseId</w:t>
            </w:r>
          </w:p>
        </w:tc>
        <w:tc>
          <w:tcPr>
            <w:tcW w:w="858" w:type="dxa"/>
            <w:vAlign w:val="center"/>
          </w:tcPr>
          <w:p w14:paraId="1C562F30" w14:textId="77777777" w:rsidR="00712D38" w:rsidRPr="00AD3871" w:rsidRDefault="00712D38" w:rsidP="00712D38">
            <w:pPr>
              <w:pStyle w:val="ListParagraph"/>
              <w:numPr>
                <w:ilvl w:val="0"/>
                <w:numId w:val="24"/>
              </w:num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p>
        </w:tc>
      </w:tr>
      <w:tr w:rsidR="00712D38" w:rsidRPr="0009531E" w14:paraId="12D03D74" w14:textId="77777777" w:rsidTr="002E6EFA">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263" w:type="dxa"/>
          </w:tcPr>
          <w:p w14:paraId="5B0C2AB9" w14:textId="77777777" w:rsidR="00712D38" w:rsidRPr="00C443F9" w:rsidRDefault="00712D38" w:rsidP="00712D38">
            <w:pPr>
              <w:jc w:val="center"/>
              <w:rPr>
                <w:b w:val="0"/>
                <w:bCs w:val="0"/>
              </w:rPr>
            </w:pPr>
          </w:p>
        </w:tc>
        <w:tc>
          <w:tcPr>
            <w:tcW w:w="1134" w:type="dxa"/>
            <w:vAlign w:val="center"/>
          </w:tcPr>
          <w:p w14:paraId="7CCFEE85" w14:textId="77777777" w:rsidR="00712D38" w:rsidRPr="00C443F9" w:rsidRDefault="00712D38" w:rsidP="00712D38">
            <w:pPr>
              <w:jc w:val="center"/>
              <w:cnfStyle w:val="000000100000" w:firstRow="0" w:lastRow="0" w:firstColumn="0" w:lastColumn="0" w:oddVBand="0" w:evenVBand="0" w:oddHBand="1" w:evenHBand="0" w:firstRowFirstColumn="0" w:firstRowLastColumn="0" w:lastRowFirstColumn="0" w:lastRowLastColumn="0"/>
              <w:rPr>
                <w:b/>
                <w:bCs/>
              </w:rPr>
            </w:pPr>
            <w:r w:rsidRPr="00C443F9">
              <w:rPr>
                <w:rFonts w:hint="cs"/>
                <w:b/>
                <w:bCs/>
                <w:rtl/>
              </w:rPr>
              <w:t>*</w:t>
            </w:r>
          </w:p>
        </w:tc>
        <w:tc>
          <w:tcPr>
            <w:tcW w:w="2127" w:type="dxa"/>
            <w:vAlign w:val="center"/>
          </w:tcPr>
          <w:p w14:paraId="4FFE530F" w14:textId="77777777" w:rsidR="00712D38" w:rsidRPr="00C443F9" w:rsidRDefault="00712D38" w:rsidP="00712D38">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tl/>
              </w:rPr>
            </w:pPr>
            <w:hyperlink w:anchor="_3-12-نوع_ارز_(CurrencyType)" w:history="1">
              <w:r w:rsidRPr="00C443F9">
                <w:rPr>
                  <w:rStyle w:val="Hyperlink"/>
                  <w:sz w:val="20"/>
                  <w:szCs w:val="20"/>
                  <w:rtl/>
                </w:rPr>
                <w:t>کد نوع ارز</w:t>
              </w:r>
              <w:r w:rsidRPr="00C443F9">
                <w:rPr>
                  <w:rStyle w:val="Hyperlink"/>
                  <w:rFonts w:hint="cs"/>
                  <w:sz w:val="20"/>
                  <w:szCs w:val="20"/>
                  <w:rtl/>
                </w:rPr>
                <w:t xml:space="preserve"> استاندارد حق بیمه</w:t>
              </w:r>
            </w:hyperlink>
          </w:p>
        </w:tc>
        <w:tc>
          <w:tcPr>
            <w:tcW w:w="1559" w:type="dxa"/>
            <w:vAlign w:val="center"/>
          </w:tcPr>
          <w:p w14:paraId="6AC55245" w14:textId="77777777" w:rsidR="00712D38" w:rsidRPr="00C443F9" w:rsidRDefault="00712D38" w:rsidP="00712D38">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C443F9">
              <w:rPr>
                <w:rFonts w:asciiTheme="majorBidi" w:hAnsiTheme="majorBidi"/>
                <w:sz w:val="20"/>
                <w:szCs w:val="20"/>
              </w:rPr>
              <w:t>Int</w:t>
            </w:r>
          </w:p>
        </w:tc>
        <w:tc>
          <w:tcPr>
            <w:tcW w:w="2309" w:type="dxa"/>
            <w:vAlign w:val="center"/>
          </w:tcPr>
          <w:p w14:paraId="2EF20985" w14:textId="77777777" w:rsidR="00712D38" w:rsidRPr="00C443F9" w:rsidRDefault="00712D38" w:rsidP="00712D38">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C443F9">
              <w:rPr>
                <w:rFonts w:asciiTheme="majorBidi" w:hAnsiTheme="majorBidi"/>
                <w:sz w:val="20"/>
                <w:szCs w:val="20"/>
              </w:rPr>
              <w:t>CurrencyCode</w:t>
            </w:r>
          </w:p>
        </w:tc>
        <w:tc>
          <w:tcPr>
            <w:tcW w:w="858" w:type="dxa"/>
            <w:vAlign w:val="center"/>
          </w:tcPr>
          <w:p w14:paraId="1663EEE3" w14:textId="77777777" w:rsidR="00712D38" w:rsidRPr="00AD3871" w:rsidRDefault="00712D38" w:rsidP="00712D38">
            <w:pPr>
              <w:pStyle w:val="ListParagraph"/>
              <w:numPr>
                <w:ilvl w:val="0"/>
                <w:numId w:val="24"/>
              </w:num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tl/>
              </w:rPr>
            </w:pPr>
          </w:p>
        </w:tc>
      </w:tr>
      <w:tr w:rsidR="00712D38" w:rsidRPr="0009531E" w14:paraId="69AA7475" w14:textId="77777777" w:rsidTr="002E6EFA">
        <w:trPr>
          <w:trHeight w:val="432"/>
        </w:trPr>
        <w:tc>
          <w:tcPr>
            <w:cnfStyle w:val="001000000000" w:firstRow="0" w:lastRow="0" w:firstColumn="1" w:lastColumn="0" w:oddVBand="0" w:evenVBand="0" w:oddHBand="0" w:evenHBand="0" w:firstRowFirstColumn="0" w:firstRowLastColumn="0" w:lastRowFirstColumn="0" w:lastRowLastColumn="0"/>
            <w:tcW w:w="2263" w:type="dxa"/>
          </w:tcPr>
          <w:p w14:paraId="59D24D73" w14:textId="1252AE1A" w:rsidR="00712D38" w:rsidRPr="00C443F9" w:rsidRDefault="00712D38" w:rsidP="00712D38">
            <w:pPr>
              <w:jc w:val="center"/>
              <w:rPr>
                <w:b w:val="0"/>
                <w:bCs w:val="0"/>
                <w:sz w:val="20"/>
                <w:szCs w:val="20"/>
                <w:rtl/>
              </w:rPr>
            </w:pPr>
            <w:r w:rsidRPr="00C443F9">
              <w:rPr>
                <w:rFonts w:cs="B Lotus" w:hint="cs"/>
                <w:sz w:val="20"/>
                <w:szCs w:val="20"/>
                <w:rtl/>
              </w:rPr>
              <w:t>در صورتی که نوع ارز غیر از ریال باشد اجباری است</w:t>
            </w:r>
          </w:p>
        </w:tc>
        <w:tc>
          <w:tcPr>
            <w:tcW w:w="1134" w:type="dxa"/>
            <w:vAlign w:val="center"/>
          </w:tcPr>
          <w:p w14:paraId="73F22B76" w14:textId="08EDCBA1" w:rsidR="00712D38" w:rsidRPr="00C443F9" w:rsidRDefault="00712D38" w:rsidP="00712D38">
            <w:pPr>
              <w:jc w:val="center"/>
              <w:cnfStyle w:val="000000000000" w:firstRow="0" w:lastRow="0" w:firstColumn="0" w:lastColumn="0" w:oddVBand="0" w:evenVBand="0" w:oddHBand="0" w:evenHBand="0" w:firstRowFirstColumn="0" w:firstRowLastColumn="0" w:lastRowFirstColumn="0" w:lastRowLastColumn="0"/>
              <w:rPr>
                <w:b/>
                <w:bCs/>
                <w:sz w:val="20"/>
                <w:szCs w:val="20"/>
                <w:rtl/>
              </w:rPr>
            </w:pPr>
          </w:p>
        </w:tc>
        <w:tc>
          <w:tcPr>
            <w:tcW w:w="2127" w:type="dxa"/>
            <w:vAlign w:val="center"/>
          </w:tcPr>
          <w:p w14:paraId="2C7A4348" w14:textId="77777777" w:rsidR="00712D38" w:rsidRPr="00C443F9" w:rsidRDefault="00712D38" w:rsidP="00712D38">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r w:rsidRPr="00C443F9">
              <w:rPr>
                <w:rFonts w:hint="cs"/>
                <w:sz w:val="20"/>
                <w:szCs w:val="20"/>
                <w:rtl/>
              </w:rPr>
              <w:t>نرخ تسعیر</w:t>
            </w:r>
          </w:p>
        </w:tc>
        <w:tc>
          <w:tcPr>
            <w:tcW w:w="1559" w:type="dxa"/>
            <w:vAlign w:val="center"/>
          </w:tcPr>
          <w:p w14:paraId="6973ECE8" w14:textId="77777777" w:rsidR="00712D38" w:rsidRPr="00C443F9" w:rsidRDefault="00712D38" w:rsidP="00712D38">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C443F9">
              <w:rPr>
                <w:rFonts w:asciiTheme="majorBidi" w:hAnsiTheme="majorBidi"/>
                <w:sz w:val="20"/>
                <w:szCs w:val="20"/>
              </w:rPr>
              <w:t>Decimal</w:t>
            </w:r>
          </w:p>
        </w:tc>
        <w:tc>
          <w:tcPr>
            <w:tcW w:w="2309" w:type="dxa"/>
            <w:vAlign w:val="center"/>
          </w:tcPr>
          <w:p w14:paraId="1F5472A0" w14:textId="77777777" w:rsidR="00712D38" w:rsidRPr="00C443F9" w:rsidRDefault="00712D38" w:rsidP="00712D38">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C443F9">
              <w:rPr>
                <w:rFonts w:asciiTheme="majorBidi" w:hAnsiTheme="majorBidi"/>
                <w:sz w:val="20"/>
                <w:szCs w:val="20"/>
              </w:rPr>
              <w:t>CurrencyRate</w:t>
            </w:r>
          </w:p>
        </w:tc>
        <w:tc>
          <w:tcPr>
            <w:tcW w:w="858" w:type="dxa"/>
            <w:vAlign w:val="center"/>
          </w:tcPr>
          <w:p w14:paraId="05BE1EA6" w14:textId="77777777" w:rsidR="00712D38" w:rsidRPr="00AD3871" w:rsidRDefault="00712D38" w:rsidP="00712D38">
            <w:pPr>
              <w:pStyle w:val="ListParagraph"/>
              <w:numPr>
                <w:ilvl w:val="0"/>
                <w:numId w:val="24"/>
              </w:num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p>
        </w:tc>
      </w:tr>
      <w:tr w:rsidR="00712D38" w:rsidRPr="0009531E" w14:paraId="0938D7DD" w14:textId="77777777" w:rsidTr="002E6EFA">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263" w:type="dxa"/>
          </w:tcPr>
          <w:p w14:paraId="4B42A883" w14:textId="77777777" w:rsidR="00712D38" w:rsidRDefault="00712D38" w:rsidP="00712D38">
            <w:pPr>
              <w:jc w:val="center"/>
              <w:rPr>
                <w:b w:val="0"/>
                <w:bCs w:val="0"/>
                <w:sz w:val="20"/>
                <w:szCs w:val="20"/>
                <w:rtl/>
              </w:rPr>
            </w:pPr>
          </w:p>
        </w:tc>
        <w:tc>
          <w:tcPr>
            <w:tcW w:w="1134" w:type="dxa"/>
            <w:vAlign w:val="center"/>
          </w:tcPr>
          <w:p w14:paraId="574774AB" w14:textId="77777777" w:rsidR="00712D38" w:rsidRPr="00A71068" w:rsidRDefault="00712D38" w:rsidP="00712D38">
            <w:pPr>
              <w:jc w:val="center"/>
              <w:cnfStyle w:val="000000100000" w:firstRow="0" w:lastRow="0" w:firstColumn="0" w:lastColumn="0" w:oddVBand="0" w:evenVBand="0" w:oddHBand="1" w:evenHBand="0" w:firstRowFirstColumn="0" w:firstRowLastColumn="0" w:lastRowFirstColumn="0" w:lastRowLastColumn="0"/>
              <w:rPr>
                <w:b/>
                <w:bCs/>
                <w:sz w:val="20"/>
                <w:szCs w:val="20"/>
                <w:rtl/>
              </w:rPr>
            </w:pPr>
            <w:r>
              <w:rPr>
                <w:rFonts w:hint="cs"/>
                <w:b/>
                <w:bCs/>
                <w:sz w:val="20"/>
                <w:szCs w:val="20"/>
                <w:rtl/>
              </w:rPr>
              <w:t>*</w:t>
            </w:r>
          </w:p>
        </w:tc>
        <w:tc>
          <w:tcPr>
            <w:tcW w:w="2127" w:type="dxa"/>
            <w:vAlign w:val="center"/>
          </w:tcPr>
          <w:p w14:paraId="6B539E1C" w14:textId="77777777" w:rsidR="00712D38" w:rsidRPr="00A71068" w:rsidRDefault="00712D38" w:rsidP="00712D38">
            <w:pPr>
              <w:jc w:val="center"/>
              <w:cnfStyle w:val="000000100000" w:firstRow="0" w:lastRow="0" w:firstColumn="0" w:lastColumn="0" w:oddVBand="0" w:evenVBand="0" w:oddHBand="1" w:evenHBand="0" w:firstRowFirstColumn="0" w:firstRowLastColumn="0" w:lastRowFirstColumn="0" w:lastRowLastColumn="0"/>
              <w:rPr>
                <w:sz w:val="20"/>
                <w:szCs w:val="20"/>
                <w:rtl/>
              </w:rPr>
            </w:pPr>
            <w:r w:rsidRPr="00A71068">
              <w:rPr>
                <w:rFonts w:hint="cs"/>
                <w:sz w:val="20"/>
                <w:szCs w:val="20"/>
                <w:rtl/>
              </w:rPr>
              <w:t>حق</w:t>
            </w:r>
            <w:r w:rsidRPr="00A71068">
              <w:rPr>
                <w:sz w:val="20"/>
                <w:szCs w:val="20"/>
                <w:rtl/>
              </w:rPr>
              <w:t xml:space="preserve"> </w:t>
            </w:r>
            <w:r w:rsidRPr="00A71068">
              <w:rPr>
                <w:rFonts w:hint="cs"/>
                <w:sz w:val="20"/>
                <w:szCs w:val="20"/>
                <w:rtl/>
              </w:rPr>
              <w:t>بیمه</w:t>
            </w:r>
          </w:p>
          <w:p w14:paraId="01E577C9" w14:textId="77777777" w:rsidR="00712D38" w:rsidRPr="00A71068" w:rsidRDefault="00712D38" w:rsidP="00712D38">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A71068">
              <w:rPr>
                <w:rFonts w:hint="cs"/>
                <w:sz w:val="20"/>
                <w:szCs w:val="20"/>
                <w:rtl/>
              </w:rPr>
              <w:t>بصورت</w:t>
            </w:r>
            <w:r w:rsidRPr="00A71068">
              <w:rPr>
                <w:sz w:val="20"/>
                <w:szCs w:val="20"/>
                <w:rtl/>
              </w:rPr>
              <w:t xml:space="preserve"> </w:t>
            </w:r>
            <w:r w:rsidRPr="00A71068">
              <w:rPr>
                <w:rFonts w:hint="cs"/>
                <w:sz w:val="20"/>
                <w:szCs w:val="20"/>
                <w:rtl/>
              </w:rPr>
              <w:t>نقدي</w:t>
            </w:r>
            <w:r w:rsidRPr="00A71068">
              <w:rPr>
                <w:sz w:val="20"/>
                <w:szCs w:val="20"/>
                <w:rtl/>
              </w:rPr>
              <w:t xml:space="preserve"> </w:t>
            </w:r>
            <w:r w:rsidRPr="00A71068">
              <w:rPr>
                <w:rFonts w:hint="cs"/>
                <w:sz w:val="20"/>
                <w:szCs w:val="20"/>
                <w:rtl/>
              </w:rPr>
              <w:t>است</w:t>
            </w:r>
            <w:r w:rsidRPr="00A71068">
              <w:rPr>
                <w:sz w:val="20"/>
                <w:szCs w:val="20"/>
                <w:rtl/>
              </w:rPr>
              <w:t>(</w:t>
            </w:r>
            <w:r w:rsidRPr="00A71068">
              <w:rPr>
                <w:rFonts w:hint="cs"/>
                <w:sz w:val="20"/>
                <w:szCs w:val="20"/>
                <w:rtl/>
              </w:rPr>
              <w:t>يكجا</w:t>
            </w:r>
            <w:r w:rsidRPr="00A71068">
              <w:rPr>
                <w:sz w:val="20"/>
                <w:szCs w:val="20"/>
                <w:rtl/>
              </w:rPr>
              <w:t>)</w:t>
            </w:r>
            <w:r w:rsidRPr="00A71068">
              <w:rPr>
                <w:rFonts w:hint="cs"/>
                <w:sz w:val="20"/>
                <w:szCs w:val="20"/>
                <w:rtl/>
              </w:rPr>
              <w:t xml:space="preserve"> </w:t>
            </w:r>
          </w:p>
        </w:tc>
        <w:tc>
          <w:tcPr>
            <w:tcW w:w="1559" w:type="dxa"/>
            <w:vAlign w:val="center"/>
          </w:tcPr>
          <w:p w14:paraId="5B3104CD" w14:textId="77777777" w:rsidR="00712D38" w:rsidRPr="0009531E" w:rsidRDefault="00712D38" w:rsidP="00712D38">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rFonts w:asciiTheme="majorBidi" w:hAnsiTheme="majorBidi"/>
                <w:sz w:val="20"/>
                <w:szCs w:val="20"/>
              </w:rPr>
              <w:t>Bool</w:t>
            </w:r>
          </w:p>
        </w:tc>
        <w:tc>
          <w:tcPr>
            <w:tcW w:w="2309" w:type="dxa"/>
            <w:vAlign w:val="center"/>
          </w:tcPr>
          <w:p w14:paraId="029221D1" w14:textId="77777777" w:rsidR="00712D38" w:rsidRPr="00BC4370" w:rsidRDefault="00712D38" w:rsidP="00712D38">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C4370">
              <w:rPr>
                <w:rFonts w:asciiTheme="majorBidi" w:hAnsiTheme="majorBidi"/>
                <w:sz w:val="20"/>
                <w:szCs w:val="20"/>
              </w:rPr>
              <w:t>IsPaymentAtOnce</w:t>
            </w:r>
          </w:p>
        </w:tc>
        <w:tc>
          <w:tcPr>
            <w:tcW w:w="858" w:type="dxa"/>
            <w:vAlign w:val="center"/>
          </w:tcPr>
          <w:p w14:paraId="3B280446" w14:textId="77777777" w:rsidR="00712D38" w:rsidRPr="00AD3871" w:rsidRDefault="00712D38" w:rsidP="00712D38">
            <w:pPr>
              <w:pStyle w:val="ListParagraph"/>
              <w:numPr>
                <w:ilvl w:val="0"/>
                <w:numId w:val="24"/>
              </w:num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tl/>
              </w:rPr>
            </w:pPr>
          </w:p>
        </w:tc>
      </w:tr>
      <w:tr w:rsidR="00712D38" w:rsidRPr="0009531E" w14:paraId="7490396A" w14:textId="77777777" w:rsidTr="002E6EFA">
        <w:trPr>
          <w:trHeight w:val="432"/>
        </w:trPr>
        <w:tc>
          <w:tcPr>
            <w:cnfStyle w:val="001000000000" w:firstRow="0" w:lastRow="0" w:firstColumn="1" w:lastColumn="0" w:oddVBand="0" w:evenVBand="0" w:oddHBand="0" w:evenHBand="0" w:firstRowFirstColumn="0" w:firstRowLastColumn="0" w:lastRowFirstColumn="0" w:lastRowLastColumn="0"/>
            <w:tcW w:w="2263" w:type="dxa"/>
          </w:tcPr>
          <w:p w14:paraId="4BCDA0D0" w14:textId="5FD8FDA2" w:rsidR="00712D38" w:rsidRPr="008E676E" w:rsidRDefault="00712D38" w:rsidP="00712D38">
            <w:pPr>
              <w:jc w:val="center"/>
              <w:rPr>
                <w:sz w:val="20"/>
                <w:szCs w:val="20"/>
                <w:rtl/>
              </w:rPr>
            </w:pPr>
            <w:hyperlink w:anchor="_4-31-_لیست_اقساط" w:history="1">
              <w:r w:rsidRPr="007A0290">
                <w:rPr>
                  <w:rStyle w:val="Hyperlink"/>
                  <w:rFonts w:hint="cs"/>
                  <w:b w:val="0"/>
                  <w:bCs w:val="0"/>
                  <w:sz w:val="20"/>
                  <w:szCs w:val="20"/>
                  <w:rtl/>
                  <w:lang w:bidi="fa-IR"/>
                </w:rPr>
                <w:t xml:space="preserve">جدول </w:t>
              </w:r>
              <w:r>
                <w:rPr>
                  <w:rStyle w:val="Hyperlink"/>
                  <w:rFonts w:hint="cs"/>
                  <w:b w:val="0"/>
                  <w:bCs w:val="0"/>
                  <w:sz w:val="20"/>
                  <w:szCs w:val="20"/>
                  <w:rtl/>
                  <w:lang w:bidi="fa-IR"/>
                </w:rPr>
                <w:t>5</w:t>
              </w:r>
              <w:r w:rsidRPr="007A0290">
                <w:rPr>
                  <w:rStyle w:val="Hyperlink"/>
                  <w:rFonts w:hint="cs"/>
                  <w:b w:val="0"/>
                  <w:bCs w:val="0"/>
                  <w:sz w:val="20"/>
                  <w:szCs w:val="20"/>
                  <w:rtl/>
                  <w:lang w:bidi="fa-IR"/>
                </w:rPr>
                <w:t>-3</w:t>
              </w:r>
              <w:r>
                <w:rPr>
                  <w:rStyle w:val="Hyperlink"/>
                  <w:rFonts w:hint="cs"/>
                  <w:b w:val="0"/>
                  <w:bCs w:val="0"/>
                  <w:sz w:val="20"/>
                  <w:szCs w:val="20"/>
                  <w:rtl/>
                  <w:lang w:bidi="fa-IR"/>
                </w:rPr>
                <w:t>0</w:t>
              </w:r>
            </w:hyperlink>
          </w:p>
          <w:p w14:paraId="338C7362" w14:textId="67D46F6E" w:rsidR="00712D38" w:rsidRDefault="00712D38" w:rsidP="00712D38">
            <w:pPr>
              <w:jc w:val="center"/>
              <w:rPr>
                <w:sz w:val="20"/>
                <w:szCs w:val="20"/>
                <w:rtl/>
                <w:lang w:bidi="fa-IR"/>
              </w:rPr>
            </w:pPr>
            <w:r w:rsidRPr="008E676E">
              <w:rPr>
                <w:rFonts w:hint="cs"/>
                <w:b w:val="0"/>
                <w:bCs w:val="0"/>
                <w:sz w:val="20"/>
                <w:szCs w:val="20"/>
                <w:rtl/>
              </w:rPr>
              <w:t xml:space="preserve">در صورتی که فیلد </w:t>
            </w:r>
            <w:r w:rsidRPr="008E676E">
              <w:rPr>
                <w:b w:val="0"/>
                <w:bCs w:val="0"/>
                <w:sz w:val="20"/>
                <w:szCs w:val="20"/>
              </w:rPr>
              <w:t>IsPaymentAtOnce</w:t>
            </w:r>
            <w:r w:rsidRPr="008E676E">
              <w:rPr>
                <w:rFonts w:hint="cs"/>
                <w:b w:val="0"/>
                <w:bCs w:val="0"/>
                <w:sz w:val="20"/>
                <w:szCs w:val="20"/>
                <w:rtl/>
              </w:rPr>
              <w:t xml:space="preserve"> </w:t>
            </w:r>
            <w:r>
              <w:rPr>
                <w:rFonts w:hint="cs"/>
                <w:b w:val="0"/>
                <w:bCs w:val="0"/>
                <w:sz w:val="20"/>
                <w:szCs w:val="20"/>
                <w:rtl/>
                <w:lang w:bidi="fa-IR"/>
              </w:rPr>
              <w:t>مقدارش</w:t>
            </w:r>
            <w:r w:rsidRPr="008E676E">
              <w:rPr>
                <w:b w:val="0"/>
                <w:bCs w:val="0"/>
                <w:sz w:val="20"/>
                <w:szCs w:val="20"/>
              </w:rPr>
              <w:t>false</w:t>
            </w:r>
          </w:p>
          <w:p w14:paraId="2E8876F7" w14:textId="3B652D6D" w:rsidR="00712D38" w:rsidRPr="008E676E" w:rsidRDefault="00712D38" w:rsidP="00712D38">
            <w:pPr>
              <w:jc w:val="center"/>
              <w:rPr>
                <w:b w:val="0"/>
                <w:bCs w:val="0"/>
                <w:sz w:val="20"/>
                <w:szCs w:val="20"/>
                <w:rtl/>
              </w:rPr>
            </w:pPr>
            <w:r w:rsidRPr="008E676E">
              <w:rPr>
                <w:rFonts w:hint="cs"/>
                <w:b w:val="0"/>
                <w:bCs w:val="0"/>
                <w:sz w:val="20"/>
                <w:szCs w:val="20"/>
                <w:rtl/>
                <w:lang w:bidi="fa-IR"/>
              </w:rPr>
              <w:t xml:space="preserve"> باشد این فیلد اجباری است.</w:t>
            </w:r>
          </w:p>
        </w:tc>
        <w:tc>
          <w:tcPr>
            <w:tcW w:w="1134" w:type="dxa"/>
            <w:vAlign w:val="center"/>
          </w:tcPr>
          <w:p w14:paraId="4448AF5B" w14:textId="77777777" w:rsidR="00712D38" w:rsidRPr="008E676E" w:rsidRDefault="00712D38" w:rsidP="00712D38">
            <w:pPr>
              <w:jc w:val="center"/>
              <w:cnfStyle w:val="000000000000" w:firstRow="0" w:lastRow="0" w:firstColumn="0" w:lastColumn="0" w:oddVBand="0" w:evenVBand="0" w:oddHBand="0" w:evenHBand="0" w:firstRowFirstColumn="0" w:firstRowLastColumn="0" w:lastRowFirstColumn="0" w:lastRowLastColumn="0"/>
              <w:rPr>
                <w:b/>
                <w:bCs/>
                <w:sz w:val="20"/>
                <w:szCs w:val="20"/>
                <w:rtl/>
              </w:rPr>
            </w:pPr>
          </w:p>
        </w:tc>
        <w:tc>
          <w:tcPr>
            <w:tcW w:w="2127" w:type="dxa"/>
            <w:vAlign w:val="center"/>
          </w:tcPr>
          <w:p w14:paraId="337C16CB" w14:textId="39111392" w:rsidR="00712D38" w:rsidRPr="008E676E" w:rsidRDefault="00712D38" w:rsidP="00712D38">
            <w:pPr>
              <w:jc w:val="center"/>
              <w:cnfStyle w:val="000000000000" w:firstRow="0" w:lastRow="0" w:firstColumn="0" w:lastColumn="0" w:oddVBand="0" w:evenVBand="0" w:oddHBand="0" w:evenHBand="0" w:firstRowFirstColumn="0" w:firstRowLastColumn="0" w:lastRowFirstColumn="0" w:lastRowLastColumn="0"/>
              <w:rPr>
                <w:sz w:val="20"/>
                <w:szCs w:val="20"/>
                <w:rtl/>
              </w:rPr>
            </w:pPr>
            <w:r w:rsidRPr="008E676E">
              <w:rPr>
                <w:rFonts w:hint="cs"/>
                <w:sz w:val="20"/>
                <w:szCs w:val="20"/>
                <w:rtl/>
                <w:lang w:bidi="fa-IR"/>
              </w:rPr>
              <w:t xml:space="preserve">لیست اقساط </w:t>
            </w:r>
          </w:p>
        </w:tc>
        <w:tc>
          <w:tcPr>
            <w:tcW w:w="1559" w:type="dxa"/>
            <w:vAlign w:val="center"/>
          </w:tcPr>
          <w:p w14:paraId="3A833054" w14:textId="5F2893F1" w:rsidR="00712D38" w:rsidRPr="008E676E" w:rsidRDefault="00712D38" w:rsidP="00712D3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sz w:val="20"/>
                <w:szCs w:val="20"/>
              </w:rPr>
            </w:pPr>
            <w:r w:rsidRPr="008E676E">
              <w:rPr>
                <w:rFonts w:asciiTheme="majorBidi" w:hAnsiTheme="majorBidi"/>
                <w:sz w:val="20"/>
                <w:szCs w:val="20"/>
              </w:rPr>
              <w:t>List&lt;</w:t>
            </w:r>
            <w:r w:rsidRPr="008E676E">
              <w:rPr>
                <w:rFonts w:ascii="Times New Roman" w:hAnsi="Times New Roman"/>
                <w:sz w:val="32"/>
                <w:szCs w:val="32"/>
              </w:rPr>
              <w:t xml:space="preserve"> </w:t>
            </w:r>
            <w:r w:rsidRPr="008E676E">
              <w:rPr>
                <w:rFonts w:asciiTheme="majorBidi" w:hAnsiTheme="majorBidi"/>
                <w:sz w:val="20"/>
                <w:szCs w:val="20"/>
              </w:rPr>
              <w:t>ListofInstallment &gt;</w:t>
            </w:r>
          </w:p>
        </w:tc>
        <w:tc>
          <w:tcPr>
            <w:tcW w:w="2309" w:type="dxa"/>
            <w:vAlign w:val="center"/>
          </w:tcPr>
          <w:p w14:paraId="55E1E466" w14:textId="32C05E77" w:rsidR="00712D38" w:rsidRPr="008E676E" w:rsidRDefault="00712D38" w:rsidP="00712D3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sz w:val="20"/>
                <w:szCs w:val="20"/>
              </w:rPr>
            </w:pPr>
            <w:r w:rsidRPr="008E676E">
              <w:rPr>
                <w:rFonts w:asciiTheme="majorBidi" w:hAnsiTheme="majorBidi"/>
                <w:sz w:val="20"/>
                <w:szCs w:val="20"/>
              </w:rPr>
              <w:t>Installment</w:t>
            </w:r>
          </w:p>
        </w:tc>
        <w:tc>
          <w:tcPr>
            <w:tcW w:w="858" w:type="dxa"/>
            <w:vAlign w:val="center"/>
          </w:tcPr>
          <w:p w14:paraId="56040DBF" w14:textId="77777777" w:rsidR="00712D38" w:rsidRPr="00AD3871" w:rsidRDefault="00712D38" w:rsidP="00712D38">
            <w:pPr>
              <w:pStyle w:val="ListParagraph"/>
              <w:numPr>
                <w:ilvl w:val="0"/>
                <w:numId w:val="24"/>
              </w:num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p>
        </w:tc>
      </w:tr>
      <w:tr w:rsidR="00712D38" w:rsidRPr="0009531E" w14:paraId="2DFF0F91" w14:textId="77777777" w:rsidTr="002E6EFA">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263" w:type="dxa"/>
          </w:tcPr>
          <w:p w14:paraId="64BDE903" w14:textId="77777777" w:rsidR="00712D38" w:rsidRDefault="00712D38" w:rsidP="00712D38">
            <w:pPr>
              <w:jc w:val="center"/>
              <w:rPr>
                <w:b w:val="0"/>
                <w:bCs w:val="0"/>
                <w:sz w:val="20"/>
                <w:szCs w:val="20"/>
                <w:rtl/>
              </w:rPr>
            </w:pPr>
          </w:p>
        </w:tc>
        <w:tc>
          <w:tcPr>
            <w:tcW w:w="1134" w:type="dxa"/>
            <w:vAlign w:val="center"/>
          </w:tcPr>
          <w:p w14:paraId="64A10CFA" w14:textId="77777777" w:rsidR="00712D38" w:rsidRPr="00A71068" w:rsidRDefault="00712D38" w:rsidP="00712D38">
            <w:pPr>
              <w:jc w:val="center"/>
              <w:cnfStyle w:val="000000100000" w:firstRow="0" w:lastRow="0" w:firstColumn="0" w:lastColumn="0" w:oddVBand="0" w:evenVBand="0" w:oddHBand="1" w:evenHBand="0" w:firstRowFirstColumn="0" w:firstRowLastColumn="0" w:lastRowFirstColumn="0" w:lastRowLastColumn="0"/>
              <w:rPr>
                <w:b/>
                <w:bCs/>
                <w:sz w:val="20"/>
                <w:szCs w:val="20"/>
                <w:rtl/>
              </w:rPr>
            </w:pPr>
            <w:r>
              <w:rPr>
                <w:rFonts w:hint="cs"/>
                <w:b/>
                <w:bCs/>
                <w:sz w:val="20"/>
                <w:szCs w:val="20"/>
                <w:rtl/>
              </w:rPr>
              <w:t>*</w:t>
            </w:r>
          </w:p>
        </w:tc>
        <w:tc>
          <w:tcPr>
            <w:tcW w:w="2127" w:type="dxa"/>
            <w:vAlign w:val="center"/>
          </w:tcPr>
          <w:p w14:paraId="117BBA73" w14:textId="77777777" w:rsidR="00712D38" w:rsidRPr="00A71068" w:rsidRDefault="00712D38" w:rsidP="00712D38">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tl/>
              </w:rPr>
            </w:pPr>
            <w:r w:rsidRPr="00A71068">
              <w:rPr>
                <w:rFonts w:hint="cs"/>
                <w:sz w:val="20"/>
                <w:szCs w:val="20"/>
                <w:rtl/>
              </w:rPr>
              <w:t>تعداد قسط در سال</w:t>
            </w:r>
          </w:p>
        </w:tc>
        <w:tc>
          <w:tcPr>
            <w:tcW w:w="1559" w:type="dxa"/>
            <w:vAlign w:val="center"/>
          </w:tcPr>
          <w:p w14:paraId="52AC8945" w14:textId="77777777" w:rsidR="00712D38" w:rsidRPr="0009531E" w:rsidRDefault="00712D38" w:rsidP="00712D38">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rFonts w:asciiTheme="majorBidi" w:hAnsiTheme="majorBidi"/>
                <w:sz w:val="20"/>
                <w:szCs w:val="20"/>
              </w:rPr>
              <w:t>Int</w:t>
            </w:r>
          </w:p>
        </w:tc>
        <w:tc>
          <w:tcPr>
            <w:tcW w:w="2309" w:type="dxa"/>
            <w:vAlign w:val="center"/>
          </w:tcPr>
          <w:p w14:paraId="401AFE73" w14:textId="77777777" w:rsidR="00712D38" w:rsidRPr="00BC4370" w:rsidRDefault="00712D38" w:rsidP="00712D38">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C4370">
              <w:rPr>
                <w:rFonts w:asciiTheme="majorBidi" w:hAnsiTheme="majorBidi"/>
                <w:sz w:val="20"/>
                <w:szCs w:val="20"/>
              </w:rPr>
              <w:t>InstallmentCountPerYear</w:t>
            </w:r>
          </w:p>
        </w:tc>
        <w:tc>
          <w:tcPr>
            <w:tcW w:w="858" w:type="dxa"/>
            <w:vAlign w:val="center"/>
          </w:tcPr>
          <w:p w14:paraId="66A04835" w14:textId="77777777" w:rsidR="00712D38" w:rsidRPr="00AD3871" w:rsidRDefault="00712D38" w:rsidP="00712D38">
            <w:pPr>
              <w:pStyle w:val="ListParagraph"/>
              <w:numPr>
                <w:ilvl w:val="0"/>
                <w:numId w:val="24"/>
              </w:num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tl/>
              </w:rPr>
            </w:pPr>
          </w:p>
        </w:tc>
      </w:tr>
      <w:tr w:rsidR="00712D38" w:rsidRPr="0009531E" w14:paraId="1C23353B" w14:textId="77777777" w:rsidTr="002E6EFA">
        <w:trPr>
          <w:trHeight w:val="432"/>
        </w:trPr>
        <w:tc>
          <w:tcPr>
            <w:cnfStyle w:val="001000000000" w:firstRow="0" w:lastRow="0" w:firstColumn="1" w:lastColumn="0" w:oddVBand="0" w:evenVBand="0" w:oddHBand="0" w:evenHBand="0" w:firstRowFirstColumn="0" w:firstRowLastColumn="0" w:lastRowFirstColumn="0" w:lastRowLastColumn="0"/>
            <w:tcW w:w="2263" w:type="dxa"/>
          </w:tcPr>
          <w:p w14:paraId="2D050040" w14:textId="77777777" w:rsidR="00712D38" w:rsidRPr="00A71068" w:rsidRDefault="00712D38" w:rsidP="00712D38">
            <w:pPr>
              <w:jc w:val="center"/>
              <w:rPr>
                <w:b w:val="0"/>
                <w:bCs w:val="0"/>
                <w:sz w:val="20"/>
                <w:szCs w:val="20"/>
                <w:rtl/>
              </w:rPr>
            </w:pPr>
          </w:p>
        </w:tc>
        <w:tc>
          <w:tcPr>
            <w:tcW w:w="1134" w:type="dxa"/>
            <w:vAlign w:val="center"/>
          </w:tcPr>
          <w:p w14:paraId="33E7512C" w14:textId="77777777" w:rsidR="00712D38" w:rsidRPr="00A71068" w:rsidRDefault="00712D38" w:rsidP="00712D38">
            <w:pPr>
              <w:jc w:val="center"/>
              <w:cnfStyle w:val="000000000000" w:firstRow="0" w:lastRow="0" w:firstColumn="0" w:lastColumn="0" w:oddVBand="0" w:evenVBand="0" w:oddHBand="0" w:evenHBand="0" w:firstRowFirstColumn="0" w:firstRowLastColumn="0" w:lastRowFirstColumn="0" w:lastRowLastColumn="0"/>
              <w:rPr>
                <w:b/>
                <w:bCs/>
                <w:sz w:val="20"/>
                <w:szCs w:val="20"/>
                <w:rtl/>
              </w:rPr>
            </w:pPr>
          </w:p>
        </w:tc>
        <w:tc>
          <w:tcPr>
            <w:tcW w:w="2127" w:type="dxa"/>
            <w:vAlign w:val="center"/>
          </w:tcPr>
          <w:p w14:paraId="4C21C81F" w14:textId="77777777" w:rsidR="00712D38" w:rsidRPr="00A71068" w:rsidRDefault="00712D38" w:rsidP="00712D38">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r w:rsidRPr="00A71068">
              <w:rPr>
                <w:rFonts w:hint="cs"/>
                <w:sz w:val="20"/>
                <w:szCs w:val="20"/>
                <w:rtl/>
              </w:rPr>
              <w:t>تخفیف</w:t>
            </w:r>
          </w:p>
        </w:tc>
        <w:tc>
          <w:tcPr>
            <w:tcW w:w="1559" w:type="dxa"/>
            <w:vAlign w:val="center"/>
          </w:tcPr>
          <w:p w14:paraId="47071D83" w14:textId="77777777" w:rsidR="00712D38" w:rsidRPr="0009531E" w:rsidRDefault="00712D38" w:rsidP="00712D38">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rFonts w:asciiTheme="majorBidi" w:hAnsiTheme="majorBidi"/>
                <w:sz w:val="20"/>
                <w:szCs w:val="20"/>
              </w:rPr>
              <w:t>Decimal</w:t>
            </w:r>
          </w:p>
        </w:tc>
        <w:tc>
          <w:tcPr>
            <w:tcW w:w="2309" w:type="dxa"/>
            <w:vAlign w:val="center"/>
          </w:tcPr>
          <w:p w14:paraId="7703F2AB" w14:textId="77777777" w:rsidR="00712D38" w:rsidRPr="00BC4370" w:rsidRDefault="00712D38" w:rsidP="00712D38">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C4370">
              <w:rPr>
                <w:rFonts w:asciiTheme="majorBidi" w:hAnsiTheme="majorBidi"/>
                <w:sz w:val="20"/>
                <w:szCs w:val="20"/>
              </w:rPr>
              <w:t>Discount</w:t>
            </w:r>
          </w:p>
        </w:tc>
        <w:tc>
          <w:tcPr>
            <w:tcW w:w="858" w:type="dxa"/>
            <w:vAlign w:val="center"/>
          </w:tcPr>
          <w:p w14:paraId="6D818048" w14:textId="77777777" w:rsidR="00712D38" w:rsidRPr="00AD3871" w:rsidRDefault="00712D38" w:rsidP="00712D38">
            <w:pPr>
              <w:pStyle w:val="ListParagraph"/>
              <w:numPr>
                <w:ilvl w:val="0"/>
                <w:numId w:val="24"/>
              </w:num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p>
        </w:tc>
      </w:tr>
      <w:tr w:rsidR="00712D38" w:rsidRPr="0009531E" w14:paraId="4297EECB" w14:textId="77777777" w:rsidTr="002E6EFA">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263" w:type="dxa"/>
          </w:tcPr>
          <w:p w14:paraId="0DBDE1A4" w14:textId="77777777" w:rsidR="00712D38" w:rsidRDefault="00712D38" w:rsidP="00712D38">
            <w:pPr>
              <w:jc w:val="center"/>
              <w:rPr>
                <w:b w:val="0"/>
                <w:bCs w:val="0"/>
                <w:sz w:val="20"/>
                <w:szCs w:val="20"/>
                <w:rtl/>
              </w:rPr>
            </w:pPr>
          </w:p>
        </w:tc>
        <w:tc>
          <w:tcPr>
            <w:tcW w:w="1134" w:type="dxa"/>
            <w:vAlign w:val="center"/>
          </w:tcPr>
          <w:p w14:paraId="488615D0" w14:textId="77777777" w:rsidR="00712D38" w:rsidRPr="00A71068" w:rsidRDefault="00712D38" w:rsidP="00712D38">
            <w:pPr>
              <w:jc w:val="center"/>
              <w:cnfStyle w:val="000000100000" w:firstRow="0" w:lastRow="0" w:firstColumn="0" w:lastColumn="0" w:oddVBand="0" w:evenVBand="0" w:oddHBand="1" w:evenHBand="0" w:firstRowFirstColumn="0" w:firstRowLastColumn="0" w:lastRowFirstColumn="0" w:lastRowLastColumn="0"/>
              <w:rPr>
                <w:b/>
                <w:bCs/>
                <w:sz w:val="20"/>
                <w:szCs w:val="20"/>
                <w:rtl/>
              </w:rPr>
            </w:pPr>
            <w:r>
              <w:rPr>
                <w:rFonts w:hint="cs"/>
                <w:b/>
                <w:bCs/>
                <w:sz w:val="20"/>
                <w:szCs w:val="20"/>
                <w:rtl/>
              </w:rPr>
              <w:t>*</w:t>
            </w:r>
          </w:p>
        </w:tc>
        <w:tc>
          <w:tcPr>
            <w:tcW w:w="2127" w:type="dxa"/>
            <w:vAlign w:val="center"/>
          </w:tcPr>
          <w:p w14:paraId="5AFFA01B" w14:textId="77777777" w:rsidR="00712D38" w:rsidRPr="00A71068" w:rsidRDefault="00712D38" w:rsidP="00712D38">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tl/>
              </w:rPr>
            </w:pPr>
            <w:r w:rsidRPr="00A71068">
              <w:rPr>
                <w:rFonts w:hint="cs"/>
                <w:sz w:val="20"/>
                <w:szCs w:val="20"/>
                <w:rtl/>
              </w:rPr>
              <w:t>مالیات</w:t>
            </w:r>
          </w:p>
        </w:tc>
        <w:tc>
          <w:tcPr>
            <w:tcW w:w="1559" w:type="dxa"/>
            <w:vAlign w:val="center"/>
          </w:tcPr>
          <w:p w14:paraId="1BAE19F5" w14:textId="77777777" w:rsidR="00712D38" w:rsidRPr="0009531E" w:rsidRDefault="00712D38" w:rsidP="00712D38">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highlight w:val="yellow"/>
              </w:rPr>
            </w:pPr>
            <w:r>
              <w:rPr>
                <w:rFonts w:asciiTheme="majorBidi" w:hAnsiTheme="majorBidi"/>
                <w:sz w:val="20"/>
                <w:szCs w:val="20"/>
              </w:rPr>
              <w:t>Decimal</w:t>
            </w:r>
          </w:p>
        </w:tc>
        <w:tc>
          <w:tcPr>
            <w:tcW w:w="2309" w:type="dxa"/>
            <w:vAlign w:val="center"/>
          </w:tcPr>
          <w:p w14:paraId="01267FEF" w14:textId="77777777" w:rsidR="00712D38" w:rsidRPr="00BC4370" w:rsidRDefault="00712D38" w:rsidP="00712D38">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C4370">
              <w:rPr>
                <w:rFonts w:asciiTheme="majorBidi" w:hAnsiTheme="majorBidi"/>
                <w:sz w:val="20"/>
                <w:szCs w:val="20"/>
              </w:rPr>
              <w:t>Tax</w:t>
            </w:r>
          </w:p>
        </w:tc>
        <w:tc>
          <w:tcPr>
            <w:tcW w:w="858" w:type="dxa"/>
            <w:vAlign w:val="center"/>
          </w:tcPr>
          <w:p w14:paraId="3D06A294" w14:textId="77777777" w:rsidR="00712D38" w:rsidRPr="00AD3871" w:rsidRDefault="00712D38" w:rsidP="00712D38">
            <w:pPr>
              <w:pStyle w:val="ListParagraph"/>
              <w:numPr>
                <w:ilvl w:val="0"/>
                <w:numId w:val="24"/>
              </w:num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tl/>
              </w:rPr>
            </w:pPr>
          </w:p>
        </w:tc>
      </w:tr>
      <w:tr w:rsidR="00712D38" w:rsidRPr="0009531E" w14:paraId="7CFE8E7E" w14:textId="77777777" w:rsidTr="002E6EFA">
        <w:trPr>
          <w:trHeight w:val="432"/>
        </w:trPr>
        <w:tc>
          <w:tcPr>
            <w:cnfStyle w:val="001000000000" w:firstRow="0" w:lastRow="0" w:firstColumn="1" w:lastColumn="0" w:oddVBand="0" w:evenVBand="0" w:oddHBand="0" w:evenHBand="0" w:firstRowFirstColumn="0" w:firstRowLastColumn="0" w:lastRowFirstColumn="0" w:lastRowLastColumn="0"/>
            <w:tcW w:w="2263" w:type="dxa"/>
          </w:tcPr>
          <w:p w14:paraId="59B0BDAF" w14:textId="77777777" w:rsidR="00712D38" w:rsidRDefault="00712D38" w:rsidP="00712D38">
            <w:pPr>
              <w:jc w:val="center"/>
              <w:rPr>
                <w:b w:val="0"/>
                <w:bCs w:val="0"/>
                <w:sz w:val="20"/>
                <w:szCs w:val="20"/>
                <w:rtl/>
              </w:rPr>
            </w:pPr>
          </w:p>
        </w:tc>
        <w:tc>
          <w:tcPr>
            <w:tcW w:w="1134" w:type="dxa"/>
            <w:vAlign w:val="center"/>
          </w:tcPr>
          <w:p w14:paraId="6C69B78A" w14:textId="77777777" w:rsidR="00712D38" w:rsidRPr="00A71068" w:rsidRDefault="00712D38" w:rsidP="00712D38">
            <w:pPr>
              <w:jc w:val="center"/>
              <w:cnfStyle w:val="000000000000" w:firstRow="0" w:lastRow="0" w:firstColumn="0" w:lastColumn="0" w:oddVBand="0" w:evenVBand="0" w:oddHBand="0" w:evenHBand="0" w:firstRowFirstColumn="0" w:firstRowLastColumn="0" w:lastRowFirstColumn="0" w:lastRowLastColumn="0"/>
              <w:rPr>
                <w:b/>
                <w:bCs/>
                <w:sz w:val="20"/>
                <w:szCs w:val="20"/>
                <w:rtl/>
              </w:rPr>
            </w:pPr>
            <w:r>
              <w:rPr>
                <w:rFonts w:hint="cs"/>
                <w:b/>
                <w:bCs/>
                <w:sz w:val="20"/>
                <w:szCs w:val="20"/>
                <w:rtl/>
              </w:rPr>
              <w:t>*</w:t>
            </w:r>
          </w:p>
        </w:tc>
        <w:tc>
          <w:tcPr>
            <w:tcW w:w="2127" w:type="dxa"/>
            <w:vAlign w:val="center"/>
          </w:tcPr>
          <w:p w14:paraId="2EB32896" w14:textId="77777777" w:rsidR="00712D38" w:rsidRPr="00A71068" w:rsidRDefault="00712D38" w:rsidP="00712D38">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r w:rsidRPr="00A71068">
              <w:rPr>
                <w:rFonts w:hint="cs"/>
                <w:sz w:val="20"/>
                <w:szCs w:val="20"/>
                <w:rtl/>
              </w:rPr>
              <w:t>عوارض</w:t>
            </w:r>
          </w:p>
        </w:tc>
        <w:tc>
          <w:tcPr>
            <w:tcW w:w="1559" w:type="dxa"/>
            <w:vAlign w:val="center"/>
          </w:tcPr>
          <w:p w14:paraId="2A28DB49" w14:textId="77777777" w:rsidR="00712D38" w:rsidRPr="0009531E" w:rsidRDefault="00712D38" w:rsidP="00712D38">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rFonts w:asciiTheme="majorBidi" w:hAnsiTheme="majorBidi"/>
                <w:sz w:val="20"/>
                <w:szCs w:val="20"/>
              </w:rPr>
              <w:t>Decimal</w:t>
            </w:r>
          </w:p>
        </w:tc>
        <w:tc>
          <w:tcPr>
            <w:tcW w:w="2309" w:type="dxa"/>
            <w:vAlign w:val="center"/>
          </w:tcPr>
          <w:p w14:paraId="7C713C5C" w14:textId="77777777" w:rsidR="00712D38" w:rsidRPr="00BC4370" w:rsidRDefault="00712D38" w:rsidP="00712D38">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C4370">
              <w:rPr>
                <w:rFonts w:asciiTheme="majorBidi" w:hAnsiTheme="majorBidi"/>
                <w:sz w:val="20"/>
                <w:szCs w:val="20"/>
              </w:rPr>
              <w:t>Toll</w:t>
            </w:r>
          </w:p>
        </w:tc>
        <w:tc>
          <w:tcPr>
            <w:tcW w:w="858" w:type="dxa"/>
            <w:vAlign w:val="center"/>
          </w:tcPr>
          <w:p w14:paraId="1F258225" w14:textId="77777777" w:rsidR="00712D38" w:rsidRPr="00AD3871" w:rsidRDefault="00712D38" w:rsidP="00712D38">
            <w:pPr>
              <w:pStyle w:val="ListParagraph"/>
              <w:numPr>
                <w:ilvl w:val="0"/>
                <w:numId w:val="24"/>
              </w:num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p>
        </w:tc>
      </w:tr>
      <w:tr w:rsidR="00712D38" w:rsidRPr="0009531E" w14:paraId="2B58F71D" w14:textId="77777777" w:rsidTr="002E6EFA">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263" w:type="dxa"/>
          </w:tcPr>
          <w:p w14:paraId="4CAD7BCC" w14:textId="77777777" w:rsidR="00712D38" w:rsidRPr="00A71068" w:rsidRDefault="00712D38" w:rsidP="00712D38">
            <w:pPr>
              <w:jc w:val="center"/>
              <w:rPr>
                <w:b w:val="0"/>
                <w:bCs w:val="0"/>
                <w:sz w:val="20"/>
                <w:szCs w:val="20"/>
                <w:rtl/>
              </w:rPr>
            </w:pPr>
          </w:p>
        </w:tc>
        <w:tc>
          <w:tcPr>
            <w:tcW w:w="1134" w:type="dxa"/>
            <w:vAlign w:val="center"/>
          </w:tcPr>
          <w:p w14:paraId="36731D0C" w14:textId="77777777" w:rsidR="00712D38" w:rsidRPr="00A71068" w:rsidRDefault="00712D38" w:rsidP="00712D38">
            <w:pPr>
              <w:jc w:val="center"/>
              <w:cnfStyle w:val="000000100000" w:firstRow="0" w:lastRow="0" w:firstColumn="0" w:lastColumn="0" w:oddVBand="0" w:evenVBand="0" w:oddHBand="1" w:evenHBand="0" w:firstRowFirstColumn="0" w:firstRowLastColumn="0" w:lastRowFirstColumn="0" w:lastRowLastColumn="0"/>
              <w:rPr>
                <w:b/>
                <w:bCs/>
                <w:sz w:val="20"/>
                <w:szCs w:val="20"/>
                <w:rtl/>
              </w:rPr>
            </w:pPr>
          </w:p>
        </w:tc>
        <w:tc>
          <w:tcPr>
            <w:tcW w:w="2127" w:type="dxa"/>
            <w:vAlign w:val="center"/>
          </w:tcPr>
          <w:p w14:paraId="792E2A53" w14:textId="77777777" w:rsidR="00712D38" w:rsidRPr="00A71068" w:rsidRDefault="00712D38" w:rsidP="00712D38">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tl/>
              </w:rPr>
            </w:pPr>
            <w:r w:rsidRPr="00A71068">
              <w:rPr>
                <w:rFonts w:hint="cs"/>
                <w:sz w:val="20"/>
                <w:szCs w:val="20"/>
                <w:rtl/>
              </w:rPr>
              <w:t>سقف</w:t>
            </w:r>
            <w:r w:rsidRPr="00A71068">
              <w:rPr>
                <w:sz w:val="20"/>
                <w:szCs w:val="20"/>
                <w:rtl/>
              </w:rPr>
              <w:t xml:space="preserve"> </w:t>
            </w:r>
            <w:r w:rsidRPr="00A71068">
              <w:rPr>
                <w:rFonts w:hint="cs"/>
                <w:sz w:val="20"/>
                <w:szCs w:val="20"/>
                <w:rtl/>
              </w:rPr>
              <w:t>تعهدات</w:t>
            </w:r>
            <w:r w:rsidRPr="00A71068">
              <w:rPr>
                <w:sz w:val="20"/>
                <w:szCs w:val="20"/>
                <w:rtl/>
              </w:rPr>
              <w:t xml:space="preserve"> </w:t>
            </w:r>
            <w:r w:rsidRPr="00A71068">
              <w:rPr>
                <w:rFonts w:hint="cs"/>
                <w:sz w:val="20"/>
                <w:szCs w:val="20"/>
                <w:rtl/>
              </w:rPr>
              <w:t>بیمه</w:t>
            </w:r>
            <w:r w:rsidRPr="00A71068">
              <w:rPr>
                <w:sz w:val="20"/>
                <w:szCs w:val="20"/>
                <w:rtl/>
              </w:rPr>
              <w:t xml:space="preserve"> </w:t>
            </w:r>
            <w:r w:rsidRPr="00A71068">
              <w:rPr>
                <w:rFonts w:hint="cs"/>
                <w:sz w:val="20"/>
                <w:szCs w:val="20"/>
                <w:rtl/>
              </w:rPr>
              <w:t>نامه</w:t>
            </w:r>
          </w:p>
        </w:tc>
        <w:tc>
          <w:tcPr>
            <w:tcW w:w="1559" w:type="dxa"/>
            <w:vAlign w:val="center"/>
          </w:tcPr>
          <w:p w14:paraId="7B1AB19A" w14:textId="77777777" w:rsidR="00712D38" w:rsidRPr="0009531E" w:rsidRDefault="00712D38" w:rsidP="00712D38">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rFonts w:asciiTheme="majorBidi" w:hAnsiTheme="majorBidi"/>
                <w:sz w:val="20"/>
                <w:szCs w:val="20"/>
              </w:rPr>
              <w:t>Decimal</w:t>
            </w:r>
          </w:p>
        </w:tc>
        <w:tc>
          <w:tcPr>
            <w:tcW w:w="2309" w:type="dxa"/>
            <w:vAlign w:val="center"/>
          </w:tcPr>
          <w:p w14:paraId="4A1C6019" w14:textId="77777777" w:rsidR="00712D38" w:rsidRPr="00BC4370" w:rsidRDefault="00712D38" w:rsidP="00712D38">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C4370">
              <w:rPr>
                <w:rFonts w:asciiTheme="majorBidi" w:hAnsiTheme="majorBidi"/>
                <w:sz w:val="20"/>
                <w:szCs w:val="20"/>
              </w:rPr>
              <w:t>MaxPromise</w:t>
            </w:r>
          </w:p>
        </w:tc>
        <w:tc>
          <w:tcPr>
            <w:tcW w:w="858" w:type="dxa"/>
            <w:vAlign w:val="center"/>
          </w:tcPr>
          <w:p w14:paraId="3D9F825D" w14:textId="77777777" w:rsidR="00712D38" w:rsidRPr="00AD3871" w:rsidRDefault="00712D38" w:rsidP="00712D38">
            <w:pPr>
              <w:pStyle w:val="ListParagraph"/>
              <w:numPr>
                <w:ilvl w:val="0"/>
                <w:numId w:val="24"/>
              </w:num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tl/>
              </w:rPr>
            </w:pPr>
          </w:p>
        </w:tc>
      </w:tr>
      <w:tr w:rsidR="00712D38" w:rsidRPr="0009531E" w14:paraId="5C6E5B93" w14:textId="77777777" w:rsidTr="002E6EFA">
        <w:trPr>
          <w:trHeight w:val="432"/>
        </w:trPr>
        <w:tc>
          <w:tcPr>
            <w:cnfStyle w:val="001000000000" w:firstRow="0" w:lastRow="0" w:firstColumn="1" w:lastColumn="0" w:oddVBand="0" w:evenVBand="0" w:oddHBand="0" w:evenHBand="0" w:firstRowFirstColumn="0" w:firstRowLastColumn="0" w:lastRowFirstColumn="0" w:lastRowLastColumn="0"/>
            <w:tcW w:w="2263" w:type="dxa"/>
          </w:tcPr>
          <w:p w14:paraId="0F0CD866" w14:textId="77777777" w:rsidR="00712D38" w:rsidRDefault="00712D38" w:rsidP="00712D38">
            <w:pPr>
              <w:jc w:val="center"/>
              <w:rPr>
                <w:b w:val="0"/>
                <w:bCs w:val="0"/>
                <w:sz w:val="20"/>
                <w:szCs w:val="20"/>
                <w:rtl/>
              </w:rPr>
            </w:pPr>
          </w:p>
        </w:tc>
        <w:tc>
          <w:tcPr>
            <w:tcW w:w="1134" w:type="dxa"/>
            <w:vAlign w:val="center"/>
          </w:tcPr>
          <w:p w14:paraId="7AD671C1" w14:textId="77777777" w:rsidR="00712D38" w:rsidRPr="00A71068" w:rsidRDefault="00712D38" w:rsidP="00712D38">
            <w:pPr>
              <w:jc w:val="center"/>
              <w:cnfStyle w:val="000000000000" w:firstRow="0" w:lastRow="0" w:firstColumn="0" w:lastColumn="0" w:oddVBand="0" w:evenVBand="0" w:oddHBand="0" w:evenHBand="0" w:firstRowFirstColumn="0" w:firstRowLastColumn="0" w:lastRowFirstColumn="0" w:lastRowLastColumn="0"/>
              <w:rPr>
                <w:b/>
                <w:bCs/>
              </w:rPr>
            </w:pPr>
            <w:r>
              <w:rPr>
                <w:rFonts w:hint="cs"/>
                <w:b/>
                <w:bCs/>
                <w:sz w:val="20"/>
                <w:szCs w:val="20"/>
                <w:rtl/>
              </w:rPr>
              <w:t>*</w:t>
            </w:r>
          </w:p>
        </w:tc>
        <w:tc>
          <w:tcPr>
            <w:tcW w:w="2127" w:type="dxa"/>
            <w:vAlign w:val="center"/>
          </w:tcPr>
          <w:p w14:paraId="0FD6FBDE" w14:textId="77777777" w:rsidR="00712D38" w:rsidRPr="00A71068" w:rsidRDefault="00712D38" w:rsidP="00712D38">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highlight w:val="yellow"/>
                <w:rtl/>
              </w:rPr>
            </w:pPr>
            <w:hyperlink w:anchor="_3-4-_نوع_شخصیت" w:history="1">
              <w:r w:rsidRPr="00A71068">
                <w:rPr>
                  <w:rStyle w:val="Hyperlink"/>
                  <w:rFonts w:hint="cs"/>
                  <w:sz w:val="20"/>
                  <w:szCs w:val="20"/>
                  <w:rtl/>
                </w:rPr>
                <w:t>کد</w:t>
              </w:r>
              <w:r w:rsidRPr="00A71068">
                <w:rPr>
                  <w:rStyle w:val="Hyperlink"/>
                  <w:sz w:val="20"/>
                  <w:szCs w:val="20"/>
                  <w:rtl/>
                </w:rPr>
                <w:t xml:space="preserve"> </w:t>
              </w:r>
              <w:r w:rsidRPr="00A71068">
                <w:rPr>
                  <w:rStyle w:val="Hyperlink"/>
                  <w:rFonts w:hint="cs"/>
                  <w:sz w:val="20"/>
                  <w:szCs w:val="20"/>
                  <w:rtl/>
                </w:rPr>
                <w:t>نوع</w:t>
              </w:r>
              <w:r w:rsidRPr="00A71068">
                <w:rPr>
                  <w:rStyle w:val="Hyperlink"/>
                  <w:sz w:val="20"/>
                  <w:szCs w:val="20"/>
                  <w:rtl/>
                </w:rPr>
                <w:t xml:space="preserve"> </w:t>
              </w:r>
              <w:r w:rsidRPr="00A71068">
                <w:rPr>
                  <w:rStyle w:val="Hyperlink"/>
                  <w:rFonts w:hint="cs"/>
                  <w:sz w:val="20"/>
                  <w:szCs w:val="20"/>
                  <w:rtl/>
                </w:rPr>
                <w:t>شخصیت بیمه گذار</w:t>
              </w:r>
            </w:hyperlink>
          </w:p>
        </w:tc>
        <w:tc>
          <w:tcPr>
            <w:tcW w:w="1559" w:type="dxa"/>
            <w:vAlign w:val="center"/>
          </w:tcPr>
          <w:p w14:paraId="458925C7" w14:textId="77777777" w:rsidR="00712D38" w:rsidRPr="0009531E" w:rsidRDefault="00712D38" w:rsidP="00712D38">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rFonts w:asciiTheme="majorBidi" w:hAnsiTheme="majorBidi"/>
                <w:sz w:val="20"/>
                <w:szCs w:val="20"/>
              </w:rPr>
              <w:t>Long</w:t>
            </w:r>
          </w:p>
        </w:tc>
        <w:tc>
          <w:tcPr>
            <w:tcW w:w="2309" w:type="dxa"/>
            <w:vAlign w:val="center"/>
          </w:tcPr>
          <w:p w14:paraId="397B0AA0" w14:textId="77777777" w:rsidR="00712D38" w:rsidRPr="00BC4370" w:rsidRDefault="00712D38" w:rsidP="00712D38">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C4370">
              <w:rPr>
                <w:rFonts w:asciiTheme="majorBidi" w:hAnsiTheme="majorBidi"/>
                <w:sz w:val="20"/>
                <w:szCs w:val="20"/>
              </w:rPr>
              <w:t>PersonTypeId</w:t>
            </w:r>
          </w:p>
        </w:tc>
        <w:tc>
          <w:tcPr>
            <w:tcW w:w="858" w:type="dxa"/>
            <w:vAlign w:val="center"/>
          </w:tcPr>
          <w:p w14:paraId="405372F8" w14:textId="77777777" w:rsidR="00712D38" w:rsidRPr="00AD3871" w:rsidRDefault="00712D38" w:rsidP="00712D38">
            <w:pPr>
              <w:pStyle w:val="ListParagraph"/>
              <w:numPr>
                <w:ilvl w:val="0"/>
                <w:numId w:val="24"/>
              </w:num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p>
        </w:tc>
      </w:tr>
      <w:tr w:rsidR="00712D38" w:rsidRPr="0009531E" w14:paraId="6B6B74D9" w14:textId="77777777" w:rsidTr="002E6EFA">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263" w:type="dxa"/>
          </w:tcPr>
          <w:p w14:paraId="10BBFB2F" w14:textId="77777777" w:rsidR="00712D38" w:rsidRPr="00A71068" w:rsidRDefault="00712D38" w:rsidP="00712D38">
            <w:pPr>
              <w:jc w:val="center"/>
              <w:rPr>
                <w:b w:val="0"/>
                <w:bCs w:val="0"/>
                <w:sz w:val="20"/>
                <w:szCs w:val="20"/>
                <w:rtl/>
              </w:rPr>
            </w:pPr>
            <w:r w:rsidRPr="00FA28BA">
              <w:rPr>
                <w:rFonts w:hint="cs"/>
                <w:sz w:val="20"/>
                <w:szCs w:val="20"/>
                <w:rtl/>
              </w:rPr>
              <w:t>در صورت حقوقی بودن اجباری است</w:t>
            </w:r>
          </w:p>
        </w:tc>
        <w:tc>
          <w:tcPr>
            <w:tcW w:w="1134" w:type="dxa"/>
            <w:vAlign w:val="center"/>
          </w:tcPr>
          <w:p w14:paraId="169FF951" w14:textId="77777777" w:rsidR="00712D38" w:rsidRPr="00A71068" w:rsidRDefault="00712D38" w:rsidP="00712D38">
            <w:pPr>
              <w:jc w:val="center"/>
              <w:cnfStyle w:val="000000100000" w:firstRow="0" w:lastRow="0" w:firstColumn="0" w:lastColumn="0" w:oddVBand="0" w:evenVBand="0" w:oddHBand="1" w:evenHBand="0" w:firstRowFirstColumn="0" w:firstRowLastColumn="0" w:lastRowFirstColumn="0" w:lastRowLastColumn="0"/>
              <w:rPr>
                <w:b/>
                <w:bCs/>
                <w:sz w:val="20"/>
                <w:szCs w:val="20"/>
                <w:rtl/>
              </w:rPr>
            </w:pPr>
          </w:p>
        </w:tc>
        <w:tc>
          <w:tcPr>
            <w:tcW w:w="2127" w:type="dxa"/>
            <w:vAlign w:val="center"/>
          </w:tcPr>
          <w:p w14:paraId="122C5798" w14:textId="77777777" w:rsidR="00712D38" w:rsidRPr="00A71068" w:rsidRDefault="00712D38" w:rsidP="00712D38">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tl/>
              </w:rPr>
            </w:pPr>
            <w:r w:rsidRPr="00A71068">
              <w:rPr>
                <w:rFonts w:hint="cs"/>
                <w:sz w:val="20"/>
                <w:szCs w:val="20"/>
                <w:rtl/>
              </w:rPr>
              <w:t>نام</w:t>
            </w:r>
            <w:r w:rsidRPr="00A71068">
              <w:rPr>
                <w:sz w:val="20"/>
                <w:szCs w:val="20"/>
                <w:rtl/>
              </w:rPr>
              <w:t xml:space="preserve"> </w:t>
            </w:r>
            <w:r w:rsidRPr="00A71068">
              <w:rPr>
                <w:rFonts w:hint="cs"/>
                <w:sz w:val="20"/>
                <w:szCs w:val="20"/>
                <w:rtl/>
              </w:rPr>
              <w:t>بیمه</w:t>
            </w:r>
            <w:r w:rsidRPr="00A71068">
              <w:rPr>
                <w:sz w:val="20"/>
                <w:szCs w:val="20"/>
                <w:rtl/>
              </w:rPr>
              <w:t xml:space="preserve"> </w:t>
            </w:r>
            <w:r w:rsidRPr="00A71068">
              <w:rPr>
                <w:rFonts w:hint="cs"/>
                <w:sz w:val="20"/>
                <w:szCs w:val="20"/>
                <w:rtl/>
              </w:rPr>
              <w:t>گذار</w:t>
            </w:r>
            <w:r w:rsidRPr="00A71068">
              <w:rPr>
                <w:sz w:val="20"/>
                <w:szCs w:val="20"/>
                <w:rtl/>
              </w:rPr>
              <w:t xml:space="preserve"> </w:t>
            </w:r>
            <w:r w:rsidRPr="00A71068">
              <w:rPr>
                <w:rFonts w:hint="cs"/>
                <w:sz w:val="20"/>
                <w:szCs w:val="20"/>
                <w:rtl/>
              </w:rPr>
              <w:t>حقوقی</w:t>
            </w:r>
          </w:p>
        </w:tc>
        <w:tc>
          <w:tcPr>
            <w:tcW w:w="1559" w:type="dxa"/>
            <w:vAlign w:val="center"/>
          </w:tcPr>
          <w:p w14:paraId="4A291A6A" w14:textId="77777777" w:rsidR="00712D38" w:rsidRPr="0009531E" w:rsidRDefault="00712D38" w:rsidP="00712D38">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rFonts w:asciiTheme="majorBidi" w:hAnsiTheme="majorBidi"/>
                <w:sz w:val="20"/>
                <w:szCs w:val="20"/>
              </w:rPr>
              <w:t>String</w:t>
            </w:r>
          </w:p>
        </w:tc>
        <w:tc>
          <w:tcPr>
            <w:tcW w:w="2309" w:type="dxa"/>
            <w:vAlign w:val="center"/>
          </w:tcPr>
          <w:p w14:paraId="25E73731" w14:textId="77777777" w:rsidR="00712D38" w:rsidRPr="00BC4370" w:rsidRDefault="00712D38" w:rsidP="00712D38">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C4370">
              <w:rPr>
                <w:rFonts w:asciiTheme="majorBidi" w:hAnsiTheme="majorBidi"/>
                <w:sz w:val="20"/>
                <w:szCs w:val="20"/>
              </w:rPr>
              <w:t>LegalEntityName</w:t>
            </w:r>
          </w:p>
        </w:tc>
        <w:tc>
          <w:tcPr>
            <w:tcW w:w="858" w:type="dxa"/>
            <w:vAlign w:val="center"/>
          </w:tcPr>
          <w:p w14:paraId="323D0EBF" w14:textId="77777777" w:rsidR="00712D38" w:rsidRPr="00AD3871" w:rsidRDefault="00712D38" w:rsidP="00712D38">
            <w:pPr>
              <w:pStyle w:val="ListParagraph"/>
              <w:numPr>
                <w:ilvl w:val="0"/>
                <w:numId w:val="24"/>
              </w:num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tl/>
              </w:rPr>
            </w:pPr>
          </w:p>
        </w:tc>
      </w:tr>
      <w:tr w:rsidR="00712D38" w:rsidRPr="0009531E" w14:paraId="23CD3474" w14:textId="77777777" w:rsidTr="002E6EFA">
        <w:trPr>
          <w:trHeight w:val="432"/>
        </w:trPr>
        <w:tc>
          <w:tcPr>
            <w:cnfStyle w:val="001000000000" w:firstRow="0" w:lastRow="0" w:firstColumn="1" w:lastColumn="0" w:oddVBand="0" w:evenVBand="0" w:oddHBand="0" w:evenHBand="0" w:firstRowFirstColumn="0" w:firstRowLastColumn="0" w:lastRowFirstColumn="0" w:lastRowLastColumn="0"/>
            <w:tcW w:w="2263" w:type="dxa"/>
          </w:tcPr>
          <w:p w14:paraId="146EA345" w14:textId="77777777" w:rsidR="00712D38" w:rsidRPr="00A71068" w:rsidRDefault="00712D38" w:rsidP="00712D38">
            <w:pPr>
              <w:jc w:val="center"/>
              <w:rPr>
                <w:b w:val="0"/>
                <w:bCs w:val="0"/>
                <w:sz w:val="20"/>
                <w:szCs w:val="20"/>
                <w:rtl/>
              </w:rPr>
            </w:pPr>
            <w:r w:rsidRPr="00FA28BA">
              <w:rPr>
                <w:rFonts w:hint="cs"/>
                <w:sz w:val="20"/>
                <w:szCs w:val="20"/>
                <w:rtl/>
              </w:rPr>
              <w:t>در صورت حقوقی بودن اجباری است</w:t>
            </w:r>
          </w:p>
        </w:tc>
        <w:tc>
          <w:tcPr>
            <w:tcW w:w="1134" w:type="dxa"/>
            <w:vAlign w:val="center"/>
          </w:tcPr>
          <w:p w14:paraId="737A3A0C" w14:textId="77777777" w:rsidR="00712D38" w:rsidRPr="00A71068" w:rsidRDefault="00712D38" w:rsidP="00712D38">
            <w:pPr>
              <w:jc w:val="center"/>
              <w:cnfStyle w:val="000000000000" w:firstRow="0" w:lastRow="0" w:firstColumn="0" w:lastColumn="0" w:oddVBand="0" w:evenVBand="0" w:oddHBand="0" w:evenHBand="0" w:firstRowFirstColumn="0" w:firstRowLastColumn="0" w:lastRowFirstColumn="0" w:lastRowLastColumn="0"/>
              <w:rPr>
                <w:b/>
                <w:bCs/>
                <w:sz w:val="20"/>
                <w:szCs w:val="20"/>
                <w:rtl/>
              </w:rPr>
            </w:pPr>
          </w:p>
        </w:tc>
        <w:tc>
          <w:tcPr>
            <w:tcW w:w="2127" w:type="dxa"/>
            <w:vAlign w:val="center"/>
          </w:tcPr>
          <w:p w14:paraId="3311D01A" w14:textId="77777777" w:rsidR="00712D38" w:rsidRPr="00A71068" w:rsidRDefault="00712D38" w:rsidP="00712D38">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r w:rsidRPr="00A71068">
              <w:rPr>
                <w:rFonts w:hint="cs"/>
                <w:sz w:val="20"/>
                <w:szCs w:val="20"/>
                <w:rtl/>
              </w:rPr>
              <w:t>شناسه</w:t>
            </w:r>
            <w:r w:rsidRPr="00A71068">
              <w:rPr>
                <w:sz w:val="20"/>
                <w:szCs w:val="20"/>
                <w:rtl/>
              </w:rPr>
              <w:t xml:space="preserve"> </w:t>
            </w:r>
            <w:r w:rsidRPr="00A71068">
              <w:rPr>
                <w:rFonts w:hint="cs"/>
                <w:sz w:val="20"/>
                <w:szCs w:val="20"/>
                <w:rtl/>
              </w:rPr>
              <w:t>ملی</w:t>
            </w:r>
            <w:r w:rsidRPr="00A71068">
              <w:rPr>
                <w:sz w:val="20"/>
                <w:szCs w:val="20"/>
                <w:rtl/>
              </w:rPr>
              <w:t xml:space="preserve"> </w:t>
            </w:r>
            <w:r w:rsidRPr="00A71068">
              <w:rPr>
                <w:rFonts w:hint="cs"/>
                <w:sz w:val="20"/>
                <w:szCs w:val="20"/>
                <w:rtl/>
              </w:rPr>
              <w:t>بیمه</w:t>
            </w:r>
            <w:r w:rsidRPr="00A71068">
              <w:rPr>
                <w:sz w:val="20"/>
                <w:szCs w:val="20"/>
                <w:rtl/>
              </w:rPr>
              <w:t xml:space="preserve"> </w:t>
            </w:r>
            <w:r w:rsidRPr="00A71068">
              <w:rPr>
                <w:rFonts w:hint="cs"/>
                <w:sz w:val="20"/>
                <w:szCs w:val="20"/>
                <w:rtl/>
              </w:rPr>
              <w:t>گذار</w:t>
            </w:r>
            <w:r w:rsidRPr="00A71068">
              <w:rPr>
                <w:sz w:val="20"/>
                <w:szCs w:val="20"/>
                <w:rtl/>
              </w:rPr>
              <w:t xml:space="preserve"> </w:t>
            </w:r>
            <w:r w:rsidRPr="00A71068">
              <w:rPr>
                <w:rFonts w:hint="cs"/>
                <w:sz w:val="20"/>
                <w:szCs w:val="20"/>
                <w:rtl/>
              </w:rPr>
              <w:t>حقوقی</w:t>
            </w:r>
          </w:p>
        </w:tc>
        <w:tc>
          <w:tcPr>
            <w:tcW w:w="1559" w:type="dxa"/>
            <w:vAlign w:val="center"/>
          </w:tcPr>
          <w:p w14:paraId="4D694518" w14:textId="77777777" w:rsidR="00712D38" w:rsidRPr="0009531E" w:rsidRDefault="00712D38" w:rsidP="00712D38">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rFonts w:asciiTheme="majorBidi" w:hAnsiTheme="majorBidi"/>
                <w:sz w:val="20"/>
                <w:szCs w:val="20"/>
              </w:rPr>
              <w:t>String</w:t>
            </w:r>
          </w:p>
        </w:tc>
        <w:tc>
          <w:tcPr>
            <w:tcW w:w="2309" w:type="dxa"/>
            <w:vAlign w:val="center"/>
          </w:tcPr>
          <w:p w14:paraId="5A8C86C7" w14:textId="77777777" w:rsidR="00712D38" w:rsidRPr="00BC4370" w:rsidRDefault="00712D38" w:rsidP="00712D38">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C4370">
              <w:rPr>
                <w:rFonts w:asciiTheme="majorBidi" w:hAnsiTheme="majorBidi"/>
                <w:sz w:val="20"/>
                <w:szCs w:val="20"/>
              </w:rPr>
              <w:t>LegalEntityNationalCode</w:t>
            </w:r>
          </w:p>
        </w:tc>
        <w:tc>
          <w:tcPr>
            <w:tcW w:w="858" w:type="dxa"/>
            <w:vAlign w:val="center"/>
          </w:tcPr>
          <w:p w14:paraId="5C1B710F" w14:textId="77777777" w:rsidR="00712D38" w:rsidRPr="00AD3871" w:rsidRDefault="00712D38" w:rsidP="00712D38">
            <w:pPr>
              <w:pStyle w:val="ListParagraph"/>
              <w:numPr>
                <w:ilvl w:val="0"/>
                <w:numId w:val="24"/>
              </w:num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p>
        </w:tc>
      </w:tr>
      <w:tr w:rsidR="00712D38" w:rsidRPr="0009531E" w14:paraId="0227D219" w14:textId="77777777" w:rsidTr="002E6EFA">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263" w:type="dxa"/>
          </w:tcPr>
          <w:p w14:paraId="1261FE1D" w14:textId="77777777" w:rsidR="00712D38" w:rsidRPr="00A71068" w:rsidRDefault="00712D38" w:rsidP="00712D38">
            <w:pPr>
              <w:jc w:val="center"/>
              <w:rPr>
                <w:b w:val="0"/>
                <w:bCs w:val="0"/>
                <w:sz w:val="20"/>
                <w:szCs w:val="20"/>
                <w:rtl/>
              </w:rPr>
            </w:pPr>
            <w:r>
              <w:rPr>
                <w:rFonts w:hint="cs"/>
                <w:sz w:val="20"/>
                <w:szCs w:val="20"/>
                <w:rtl/>
              </w:rPr>
              <w:t>در صورت حقی</w:t>
            </w:r>
            <w:r w:rsidRPr="00FA28BA">
              <w:rPr>
                <w:rFonts w:hint="cs"/>
                <w:sz w:val="20"/>
                <w:szCs w:val="20"/>
                <w:rtl/>
              </w:rPr>
              <w:t>قی بودن اجباری است</w:t>
            </w:r>
          </w:p>
        </w:tc>
        <w:tc>
          <w:tcPr>
            <w:tcW w:w="1134" w:type="dxa"/>
            <w:vAlign w:val="center"/>
          </w:tcPr>
          <w:p w14:paraId="545E6C4F" w14:textId="77777777" w:rsidR="00712D38" w:rsidRPr="00A71068" w:rsidRDefault="00712D38" w:rsidP="00712D38">
            <w:pPr>
              <w:jc w:val="center"/>
              <w:cnfStyle w:val="000000100000" w:firstRow="0" w:lastRow="0" w:firstColumn="0" w:lastColumn="0" w:oddVBand="0" w:evenVBand="0" w:oddHBand="1" w:evenHBand="0" w:firstRowFirstColumn="0" w:firstRowLastColumn="0" w:lastRowFirstColumn="0" w:lastRowLastColumn="0"/>
              <w:rPr>
                <w:b/>
                <w:bCs/>
                <w:sz w:val="20"/>
                <w:szCs w:val="20"/>
                <w:rtl/>
              </w:rPr>
            </w:pPr>
          </w:p>
        </w:tc>
        <w:tc>
          <w:tcPr>
            <w:tcW w:w="2127" w:type="dxa"/>
            <w:vAlign w:val="center"/>
          </w:tcPr>
          <w:p w14:paraId="456E015E" w14:textId="77777777" w:rsidR="00712D38" w:rsidRPr="00A71068" w:rsidRDefault="00712D38" w:rsidP="00712D38">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tl/>
              </w:rPr>
            </w:pPr>
            <w:r w:rsidRPr="00A71068">
              <w:rPr>
                <w:rFonts w:hint="cs"/>
                <w:sz w:val="20"/>
                <w:szCs w:val="20"/>
                <w:rtl/>
              </w:rPr>
              <w:t>نام</w:t>
            </w:r>
            <w:r w:rsidRPr="00A71068">
              <w:rPr>
                <w:sz w:val="20"/>
                <w:szCs w:val="20"/>
                <w:rtl/>
              </w:rPr>
              <w:t xml:space="preserve"> </w:t>
            </w:r>
            <w:r w:rsidRPr="00A71068">
              <w:rPr>
                <w:rFonts w:hint="cs"/>
                <w:sz w:val="20"/>
                <w:szCs w:val="20"/>
                <w:rtl/>
              </w:rPr>
              <w:t>بیمه</w:t>
            </w:r>
            <w:r w:rsidRPr="00A71068">
              <w:rPr>
                <w:sz w:val="20"/>
                <w:szCs w:val="20"/>
                <w:rtl/>
              </w:rPr>
              <w:t xml:space="preserve"> </w:t>
            </w:r>
            <w:r w:rsidRPr="00A71068">
              <w:rPr>
                <w:rFonts w:hint="cs"/>
                <w:sz w:val="20"/>
                <w:szCs w:val="20"/>
                <w:rtl/>
              </w:rPr>
              <w:t>گذار</w:t>
            </w:r>
            <w:r w:rsidRPr="00A71068">
              <w:rPr>
                <w:sz w:val="20"/>
                <w:szCs w:val="20"/>
                <w:rtl/>
              </w:rPr>
              <w:t xml:space="preserve"> </w:t>
            </w:r>
            <w:r w:rsidRPr="00A71068">
              <w:rPr>
                <w:rFonts w:hint="cs"/>
                <w:sz w:val="20"/>
                <w:szCs w:val="20"/>
                <w:rtl/>
              </w:rPr>
              <w:t>حقیقی</w:t>
            </w:r>
          </w:p>
        </w:tc>
        <w:tc>
          <w:tcPr>
            <w:tcW w:w="1559" w:type="dxa"/>
            <w:vAlign w:val="center"/>
          </w:tcPr>
          <w:p w14:paraId="283757DB" w14:textId="77777777" w:rsidR="00712D38" w:rsidRPr="0009531E" w:rsidRDefault="00712D38" w:rsidP="00712D38">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rFonts w:asciiTheme="majorBidi" w:hAnsiTheme="majorBidi"/>
                <w:sz w:val="20"/>
                <w:szCs w:val="20"/>
              </w:rPr>
              <w:t>String</w:t>
            </w:r>
          </w:p>
        </w:tc>
        <w:tc>
          <w:tcPr>
            <w:tcW w:w="2309" w:type="dxa"/>
            <w:vAlign w:val="center"/>
          </w:tcPr>
          <w:p w14:paraId="6E3224D4" w14:textId="77777777" w:rsidR="00712D38" w:rsidRPr="00BC4370" w:rsidRDefault="00712D38" w:rsidP="00712D38">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C4370">
              <w:rPr>
                <w:rFonts w:asciiTheme="majorBidi" w:hAnsiTheme="majorBidi"/>
                <w:sz w:val="20"/>
                <w:szCs w:val="20"/>
              </w:rPr>
              <w:t>FirstName</w:t>
            </w:r>
          </w:p>
        </w:tc>
        <w:tc>
          <w:tcPr>
            <w:tcW w:w="858" w:type="dxa"/>
            <w:vAlign w:val="center"/>
          </w:tcPr>
          <w:p w14:paraId="14BBC2AB" w14:textId="77777777" w:rsidR="00712D38" w:rsidRPr="00AD3871" w:rsidRDefault="00712D38" w:rsidP="00712D38">
            <w:pPr>
              <w:pStyle w:val="ListParagraph"/>
              <w:numPr>
                <w:ilvl w:val="0"/>
                <w:numId w:val="24"/>
              </w:num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tl/>
              </w:rPr>
            </w:pPr>
          </w:p>
        </w:tc>
      </w:tr>
      <w:tr w:rsidR="00712D38" w:rsidRPr="0009531E" w14:paraId="27B50FA0" w14:textId="77777777" w:rsidTr="002E6EFA">
        <w:trPr>
          <w:trHeight w:val="432"/>
        </w:trPr>
        <w:tc>
          <w:tcPr>
            <w:cnfStyle w:val="001000000000" w:firstRow="0" w:lastRow="0" w:firstColumn="1" w:lastColumn="0" w:oddVBand="0" w:evenVBand="0" w:oddHBand="0" w:evenHBand="0" w:firstRowFirstColumn="0" w:firstRowLastColumn="0" w:lastRowFirstColumn="0" w:lastRowLastColumn="0"/>
            <w:tcW w:w="2263" w:type="dxa"/>
          </w:tcPr>
          <w:p w14:paraId="4CB3B07E" w14:textId="77777777" w:rsidR="00712D38" w:rsidRPr="00A71068" w:rsidRDefault="00712D38" w:rsidP="00712D38">
            <w:pPr>
              <w:jc w:val="center"/>
              <w:rPr>
                <w:b w:val="0"/>
                <w:bCs w:val="0"/>
                <w:sz w:val="20"/>
                <w:szCs w:val="20"/>
                <w:rtl/>
              </w:rPr>
            </w:pPr>
            <w:r>
              <w:rPr>
                <w:rFonts w:hint="cs"/>
                <w:sz w:val="20"/>
                <w:szCs w:val="20"/>
                <w:rtl/>
              </w:rPr>
              <w:t>در صورت حقی</w:t>
            </w:r>
            <w:r w:rsidRPr="00FA28BA">
              <w:rPr>
                <w:rFonts w:hint="cs"/>
                <w:sz w:val="20"/>
                <w:szCs w:val="20"/>
                <w:rtl/>
              </w:rPr>
              <w:t>قی بودن اجباری است</w:t>
            </w:r>
          </w:p>
        </w:tc>
        <w:tc>
          <w:tcPr>
            <w:tcW w:w="1134" w:type="dxa"/>
            <w:vAlign w:val="center"/>
          </w:tcPr>
          <w:p w14:paraId="2486C072" w14:textId="77777777" w:rsidR="00712D38" w:rsidRPr="00A71068" w:rsidRDefault="00712D38" w:rsidP="00712D38">
            <w:pPr>
              <w:jc w:val="center"/>
              <w:cnfStyle w:val="000000000000" w:firstRow="0" w:lastRow="0" w:firstColumn="0" w:lastColumn="0" w:oddVBand="0" w:evenVBand="0" w:oddHBand="0" w:evenHBand="0" w:firstRowFirstColumn="0" w:firstRowLastColumn="0" w:lastRowFirstColumn="0" w:lastRowLastColumn="0"/>
              <w:rPr>
                <w:b/>
                <w:bCs/>
                <w:sz w:val="20"/>
                <w:szCs w:val="20"/>
                <w:rtl/>
              </w:rPr>
            </w:pPr>
          </w:p>
        </w:tc>
        <w:tc>
          <w:tcPr>
            <w:tcW w:w="2127" w:type="dxa"/>
            <w:vAlign w:val="center"/>
          </w:tcPr>
          <w:p w14:paraId="6091AAC1" w14:textId="77777777" w:rsidR="00712D38" w:rsidRPr="00A71068" w:rsidRDefault="00712D38" w:rsidP="00712D38">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r w:rsidRPr="00A71068">
              <w:rPr>
                <w:rFonts w:hint="cs"/>
                <w:sz w:val="20"/>
                <w:szCs w:val="20"/>
                <w:rtl/>
              </w:rPr>
              <w:t>نام</w:t>
            </w:r>
            <w:r w:rsidRPr="00A71068">
              <w:rPr>
                <w:sz w:val="20"/>
                <w:szCs w:val="20"/>
                <w:rtl/>
              </w:rPr>
              <w:t xml:space="preserve"> </w:t>
            </w:r>
            <w:r w:rsidRPr="00A71068">
              <w:rPr>
                <w:rFonts w:hint="cs"/>
                <w:sz w:val="20"/>
                <w:szCs w:val="20"/>
                <w:rtl/>
              </w:rPr>
              <w:t>خانوادگی</w:t>
            </w:r>
            <w:r w:rsidRPr="00A71068">
              <w:rPr>
                <w:sz w:val="20"/>
                <w:szCs w:val="20"/>
                <w:rtl/>
              </w:rPr>
              <w:t xml:space="preserve"> </w:t>
            </w:r>
            <w:r w:rsidRPr="00A71068">
              <w:rPr>
                <w:rFonts w:hint="cs"/>
                <w:sz w:val="20"/>
                <w:szCs w:val="20"/>
                <w:rtl/>
              </w:rPr>
              <w:t>بیمه</w:t>
            </w:r>
            <w:r w:rsidRPr="00A71068">
              <w:rPr>
                <w:sz w:val="20"/>
                <w:szCs w:val="20"/>
                <w:rtl/>
              </w:rPr>
              <w:t xml:space="preserve"> </w:t>
            </w:r>
            <w:r w:rsidRPr="00A71068">
              <w:rPr>
                <w:rFonts w:hint="cs"/>
                <w:sz w:val="20"/>
                <w:szCs w:val="20"/>
                <w:rtl/>
              </w:rPr>
              <w:t>گذار</w:t>
            </w:r>
            <w:r w:rsidRPr="00A71068">
              <w:rPr>
                <w:sz w:val="20"/>
                <w:szCs w:val="20"/>
                <w:rtl/>
              </w:rPr>
              <w:t xml:space="preserve"> </w:t>
            </w:r>
            <w:r w:rsidRPr="00A71068">
              <w:rPr>
                <w:rFonts w:hint="cs"/>
                <w:sz w:val="20"/>
                <w:szCs w:val="20"/>
                <w:rtl/>
              </w:rPr>
              <w:t>حقیقی</w:t>
            </w:r>
          </w:p>
        </w:tc>
        <w:tc>
          <w:tcPr>
            <w:tcW w:w="1559" w:type="dxa"/>
            <w:vAlign w:val="center"/>
          </w:tcPr>
          <w:p w14:paraId="4F50AA0B" w14:textId="77777777" w:rsidR="00712D38" w:rsidRPr="0009531E" w:rsidRDefault="00712D38" w:rsidP="00712D38">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rFonts w:asciiTheme="majorBidi" w:hAnsiTheme="majorBidi"/>
                <w:sz w:val="20"/>
                <w:szCs w:val="20"/>
              </w:rPr>
              <w:t>String</w:t>
            </w:r>
          </w:p>
        </w:tc>
        <w:tc>
          <w:tcPr>
            <w:tcW w:w="2309" w:type="dxa"/>
            <w:vAlign w:val="center"/>
          </w:tcPr>
          <w:p w14:paraId="64985278" w14:textId="77777777" w:rsidR="00712D38" w:rsidRPr="00BC4370" w:rsidRDefault="00712D38" w:rsidP="00712D38">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C4370">
              <w:rPr>
                <w:rFonts w:asciiTheme="majorBidi" w:hAnsiTheme="majorBidi"/>
                <w:sz w:val="20"/>
                <w:szCs w:val="20"/>
              </w:rPr>
              <w:t>LastName</w:t>
            </w:r>
          </w:p>
        </w:tc>
        <w:tc>
          <w:tcPr>
            <w:tcW w:w="858" w:type="dxa"/>
            <w:vAlign w:val="center"/>
          </w:tcPr>
          <w:p w14:paraId="42A0A3B4" w14:textId="77777777" w:rsidR="00712D38" w:rsidRPr="00AD3871" w:rsidRDefault="00712D38" w:rsidP="00712D38">
            <w:pPr>
              <w:pStyle w:val="ListParagraph"/>
              <w:numPr>
                <w:ilvl w:val="0"/>
                <w:numId w:val="24"/>
              </w:num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p>
        </w:tc>
      </w:tr>
      <w:tr w:rsidR="00712D38" w:rsidRPr="0009531E" w14:paraId="26DADBB6" w14:textId="77777777" w:rsidTr="002E6EFA">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263" w:type="dxa"/>
          </w:tcPr>
          <w:p w14:paraId="682541CB" w14:textId="77777777" w:rsidR="00712D38" w:rsidRPr="00A71068" w:rsidRDefault="00712D38" w:rsidP="00712D38">
            <w:pPr>
              <w:jc w:val="center"/>
              <w:rPr>
                <w:b w:val="0"/>
                <w:bCs w:val="0"/>
                <w:sz w:val="20"/>
                <w:szCs w:val="20"/>
                <w:rtl/>
              </w:rPr>
            </w:pPr>
          </w:p>
        </w:tc>
        <w:tc>
          <w:tcPr>
            <w:tcW w:w="1134" w:type="dxa"/>
            <w:vAlign w:val="center"/>
          </w:tcPr>
          <w:p w14:paraId="7859EC53" w14:textId="77777777" w:rsidR="00712D38" w:rsidRPr="00A71068" w:rsidRDefault="00712D38" w:rsidP="00712D38">
            <w:pPr>
              <w:jc w:val="center"/>
              <w:cnfStyle w:val="000000100000" w:firstRow="0" w:lastRow="0" w:firstColumn="0" w:lastColumn="0" w:oddVBand="0" w:evenVBand="0" w:oddHBand="1" w:evenHBand="0" w:firstRowFirstColumn="0" w:firstRowLastColumn="0" w:lastRowFirstColumn="0" w:lastRowLastColumn="0"/>
              <w:rPr>
                <w:b/>
                <w:bCs/>
                <w:sz w:val="20"/>
                <w:szCs w:val="20"/>
                <w:rtl/>
              </w:rPr>
            </w:pPr>
          </w:p>
        </w:tc>
        <w:tc>
          <w:tcPr>
            <w:tcW w:w="2127" w:type="dxa"/>
            <w:vAlign w:val="center"/>
          </w:tcPr>
          <w:p w14:paraId="2CCC155A" w14:textId="77777777" w:rsidR="00712D38" w:rsidRPr="00A71068" w:rsidRDefault="00712D38" w:rsidP="00712D38">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tl/>
              </w:rPr>
            </w:pPr>
            <w:r w:rsidRPr="00A71068">
              <w:rPr>
                <w:rFonts w:hint="cs"/>
                <w:sz w:val="20"/>
                <w:szCs w:val="20"/>
                <w:rtl/>
              </w:rPr>
              <w:t>نام</w:t>
            </w:r>
            <w:r w:rsidRPr="00A71068">
              <w:rPr>
                <w:sz w:val="20"/>
                <w:szCs w:val="20"/>
                <w:rtl/>
              </w:rPr>
              <w:t xml:space="preserve"> </w:t>
            </w:r>
            <w:r w:rsidRPr="00A71068">
              <w:rPr>
                <w:rFonts w:hint="cs"/>
                <w:sz w:val="20"/>
                <w:szCs w:val="20"/>
                <w:rtl/>
              </w:rPr>
              <w:t>پدر</w:t>
            </w:r>
            <w:r w:rsidRPr="00A71068">
              <w:rPr>
                <w:sz w:val="20"/>
                <w:szCs w:val="20"/>
                <w:rtl/>
              </w:rPr>
              <w:t xml:space="preserve"> </w:t>
            </w:r>
            <w:r w:rsidRPr="00A71068">
              <w:rPr>
                <w:rFonts w:hint="cs"/>
                <w:sz w:val="20"/>
                <w:szCs w:val="20"/>
                <w:rtl/>
              </w:rPr>
              <w:t>بیمه</w:t>
            </w:r>
            <w:r w:rsidRPr="00A71068">
              <w:rPr>
                <w:sz w:val="20"/>
                <w:szCs w:val="20"/>
                <w:rtl/>
              </w:rPr>
              <w:t xml:space="preserve"> </w:t>
            </w:r>
            <w:r w:rsidRPr="00A71068">
              <w:rPr>
                <w:rFonts w:hint="cs"/>
                <w:sz w:val="20"/>
                <w:szCs w:val="20"/>
                <w:rtl/>
              </w:rPr>
              <w:t>گذار</w:t>
            </w:r>
            <w:r w:rsidRPr="00A71068">
              <w:rPr>
                <w:sz w:val="20"/>
                <w:szCs w:val="20"/>
                <w:rtl/>
              </w:rPr>
              <w:t xml:space="preserve"> </w:t>
            </w:r>
            <w:r w:rsidRPr="00A71068">
              <w:rPr>
                <w:rFonts w:hint="cs"/>
                <w:sz w:val="20"/>
                <w:szCs w:val="20"/>
                <w:rtl/>
              </w:rPr>
              <w:t>حقیقی</w:t>
            </w:r>
          </w:p>
        </w:tc>
        <w:tc>
          <w:tcPr>
            <w:tcW w:w="1559" w:type="dxa"/>
            <w:vAlign w:val="center"/>
          </w:tcPr>
          <w:p w14:paraId="2C5BF86F" w14:textId="77777777" w:rsidR="00712D38" w:rsidRPr="0009531E" w:rsidRDefault="00712D38" w:rsidP="00712D38">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rFonts w:asciiTheme="majorBidi" w:hAnsiTheme="majorBidi"/>
                <w:sz w:val="20"/>
                <w:szCs w:val="20"/>
              </w:rPr>
              <w:t>String</w:t>
            </w:r>
          </w:p>
        </w:tc>
        <w:tc>
          <w:tcPr>
            <w:tcW w:w="2309" w:type="dxa"/>
            <w:vAlign w:val="center"/>
          </w:tcPr>
          <w:p w14:paraId="5F5692E3" w14:textId="77777777" w:rsidR="00712D38" w:rsidRPr="00BC4370" w:rsidRDefault="00712D38" w:rsidP="00712D38">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C4370">
              <w:rPr>
                <w:rFonts w:asciiTheme="majorBidi" w:hAnsiTheme="majorBidi"/>
                <w:sz w:val="20"/>
                <w:szCs w:val="20"/>
              </w:rPr>
              <w:t>FatherName</w:t>
            </w:r>
          </w:p>
        </w:tc>
        <w:tc>
          <w:tcPr>
            <w:tcW w:w="858" w:type="dxa"/>
            <w:vAlign w:val="center"/>
          </w:tcPr>
          <w:p w14:paraId="174E0322" w14:textId="77777777" w:rsidR="00712D38" w:rsidRPr="00AD3871" w:rsidRDefault="00712D38" w:rsidP="00712D38">
            <w:pPr>
              <w:pStyle w:val="ListParagraph"/>
              <w:numPr>
                <w:ilvl w:val="0"/>
                <w:numId w:val="24"/>
              </w:num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tl/>
              </w:rPr>
            </w:pPr>
          </w:p>
        </w:tc>
      </w:tr>
      <w:tr w:rsidR="00712D38" w:rsidRPr="0009531E" w14:paraId="1913091B" w14:textId="77777777" w:rsidTr="002E6EFA">
        <w:trPr>
          <w:trHeight w:val="432"/>
        </w:trPr>
        <w:tc>
          <w:tcPr>
            <w:cnfStyle w:val="001000000000" w:firstRow="0" w:lastRow="0" w:firstColumn="1" w:lastColumn="0" w:oddVBand="0" w:evenVBand="0" w:oddHBand="0" w:evenHBand="0" w:firstRowFirstColumn="0" w:firstRowLastColumn="0" w:lastRowFirstColumn="0" w:lastRowLastColumn="0"/>
            <w:tcW w:w="2263" w:type="dxa"/>
          </w:tcPr>
          <w:p w14:paraId="352B9CF9" w14:textId="77777777" w:rsidR="00712D38" w:rsidRPr="00A71068" w:rsidRDefault="00712D38" w:rsidP="00712D38">
            <w:pPr>
              <w:jc w:val="center"/>
              <w:rPr>
                <w:b w:val="0"/>
                <w:bCs w:val="0"/>
                <w:sz w:val="20"/>
                <w:szCs w:val="20"/>
                <w:rtl/>
              </w:rPr>
            </w:pPr>
            <w:r>
              <w:rPr>
                <w:rFonts w:hint="cs"/>
                <w:sz w:val="20"/>
                <w:szCs w:val="20"/>
                <w:rtl/>
              </w:rPr>
              <w:t>در صورت حقی</w:t>
            </w:r>
            <w:r w:rsidRPr="00FA28BA">
              <w:rPr>
                <w:rFonts w:hint="cs"/>
                <w:sz w:val="20"/>
                <w:szCs w:val="20"/>
                <w:rtl/>
              </w:rPr>
              <w:t>قی بودن اجباری است</w:t>
            </w:r>
          </w:p>
        </w:tc>
        <w:tc>
          <w:tcPr>
            <w:tcW w:w="1134" w:type="dxa"/>
            <w:vAlign w:val="center"/>
          </w:tcPr>
          <w:p w14:paraId="6531DDB6" w14:textId="77777777" w:rsidR="00712D38" w:rsidRPr="00A71068" w:rsidRDefault="00712D38" w:rsidP="00712D38">
            <w:pPr>
              <w:jc w:val="center"/>
              <w:cnfStyle w:val="000000000000" w:firstRow="0" w:lastRow="0" w:firstColumn="0" w:lastColumn="0" w:oddVBand="0" w:evenVBand="0" w:oddHBand="0" w:evenHBand="0" w:firstRowFirstColumn="0" w:firstRowLastColumn="0" w:lastRowFirstColumn="0" w:lastRowLastColumn="0"/>
              <w:rPr>
                <w:b/>
                <w:bCs/>
                <w:sz w:val="20"/>
                <w:szCs w:val="20"/>
                <w:rtl/>
              </w:rPr>
            </w:pPr>
          </w:p>
        </w:tc>
        <w:tc>
          <w:tcPr>
            <w:tcW w:w="2127" w:type="dxa"/>
            <w:vAlign w:val="center"/>
          </w:tcPr>
          <w:p w14:paraId="4513867A" w14:textId="77777777" w:rsidR="00712D38" w:rsidRPr="00A71068" w:rsidRDefault="00712D38" w:rsidP="00712D38">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r w:rsidRPr="00A71068">
              <w:rPr>
                <w:rFonts w:hint="cs"/>
                <w:sz w:val="20"/>
                <w:szCs w:val="20"/>
                <w:rtl/>
              </w:rPr>
              <w:t>کد</w:t>
            </w:r>
            <w:r w:rsidRPr="00A71068">
              <w:rPr>
                <w:sz w:val="20"/>
                <w:szCs w:val="20"/>
                <w:rtl/>
              </w:rPr>
              <w:t xml:space="preserve"> </w:t>
            </w:r>
            <w:r w:rsidRPr="00A71068">
              <w:rPr>
                <w:rFonts w:hint="cs"/>
                <w:sz w:val="20"/>
                <w:szCs w:val="20"/>
                <w:rtl/>
              </w:rPr>
              <w:t>ملی</w:t>
            </w:r>
            <w:r w:rsidRPr="00A71068">
              <w:rPr>
                <w:sz w:val="20"/>
                <w:szCs w:val="20"/>
                <w:rtl/>
              </w:rPr>
              <w:t xml:space="preserve"> </w:t>
            </w:r>
            <w:r w:rsidRPr="00A71068">
              <w:rPr>
                <w:rFonts w:hint="cs"/>
                <w:sz w:val="20"/>
                <w:szCs w:val="20"/>
                <w:rtl/>
              </w:rPr>
              <w:t>بیمه</w:t>
            </w:r>
            <w:r w:rsidRPr="00A71068">
              <w:rPr>
                <w:sz w:val="20"/>
                <w:szCs w:val="20"/>
                <w:rtl/>
              </w:rPr>
              <w:t xml:space="preserve"> </w:t>
            </w:r>
            <w:r w:rsidRPr="00A71068">
              <w:rPr>
                <w:rFonts w:hint="cs"/>
                <w:sz w:val="20"/>
                <w:szCs w:val="20"/>
                <w:rtl/>
              </w:rPr>
              <w:t>گذار</w:t>
            </w:r>
            <w:r w:rsidRPr="00A71068">
              <w:rPr>
                <w:sz w:val="20"/>
                <w:szCs w:val="20"/>
                <w:rtl/>
              </w:rPr>
              <w:t xml:space="preserve"> </w:t>
            </w:r>
            <w:r w:rsidRPr="00A71068">
              <w:rPr>
                <w:rFonts w:hint="cs"/>
                <w:sz w:val="20"/>
                <w:szCs w:val="20"/>
                <w:rtl/>
              </w:rPr>
              <w:t>حقیقی</w:t>
            </w:r>
          </w:p>
        </w:tc>
        <w:tc>
          <w:tcPr>
            <w:tcW w:w="1559" w:type="dxa"/>
            <w:vAlign w:val="center"/>
          </w:tcPr>
          <w:p w14:paraId="191ADDB9" w14:textId="77777777" w:rsidR="00712D38" w:rsidRPr="0009531E" w:rsidRDefault="00712D38" w:rsidP="00712D38">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rFonts w:asciiTheme="majorBidi" w:hAnsiTheme="majorBidi"/>
                <w:sz w:val="20"/>
                <w:szCs w:val="20"/>
              </w:rPr>
              <w:t>String</w:t>
            </w:r>
          </w:p>
        </w:tc>
        <w:tc>
          <w:tcPr>
            <w:tcW w:w="2309" w:type="dxa"/>
            <w:vAlign w:val="center"/>
          </w:tcPr>
          <w:p w14:paraId="36B8CF29" w14:textId="77777777" w:rsidR="00712D38" w:rsidRPr="00BC4370" w:rsidRDefault="00712D38" w:rsidP="00712D38">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C4370">
              <w:rPr>
                <w:rFonts w:asciiTheme="majorBidi" w:hAnsiTheme="majorBidi"/>
                <w:sz w:val="20"/>
                <w:szCs w:val="20"/>
              </w:rPr>
              <w:t>NationalCode</w:t>
            </w:r>
          </w:p>
        </w:tc>
        <w:tc>
          <w:tcPr>
            <w:tcW w:w="858" w:type="dxa"/>
            <w:vAlign w:val="center"/>
          </w:tcPr>
          <w:p w14:paraId="6AF02046" w14:textId="77777777" w:rsidR="00712D38" w:rsidRPr="00AD3871" w:rsidRDefault="00712D38" w:rsidP="00712D38">
            <w:pPr>
              <w:pStyle w:val="ListParagraph"/>
              <w:numPr>
                <w:ilvl w:val="0"/>
                <w:numId w:val="24"/>
              </w:num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p>
        </w:tc>
      </w:tr>
      <w:tr w:rsidR="00712D38" w:rsidRPr="0009531E" w14:paraId="35F444EC" w14:textId="77777777" w:rsidTr="002E6EFA">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263" w:type="dxa"/>
          </w:tcPr>
          <w:p w14:paraId="0A51050A" w14:textId="77777777" w:rsidR="00712D38" w:rsidRPr="00A71068" w:rsidRDefault="00712D38" w:rsidP="00712D38">
            <w:pPr>
              <w:jc w:val="center"/>
              <w:rPr>
                <w:b w:val="0"/>
                <w:bCs w:val="0"/>
                <w:sz w:val="20"/>
                <w:szCs w:val="20"/>
                <w:rtl/>
              </w:rPr>
            </w:pPr>
          </w:p>
        </w:tc>
        <w:tc>
          <w:tcPr>
            <w:tcW w:w="1134" w:type="dxa"/>
            <w:vAlign w:val="center"/>
          </w:tcPr>
          <w:p w14:paraId="613AF4E5" w14:textId="77777777" w:rsidR="00712D38" w:rsidRPr="00A71068" w:rsidRDefault="00712D38" w:rsidP="00712D38">
            <w:pPr>
              <w:jc w:val="center"/>
              <w:cnfStyle w:val="000000100000" w:firstRow="0" w:lastRow="0" w:firstColumn="0" w:lastColumn="0" w:oddVBand="0" w:evenVBand="0" w:oddHBand="1" w:evenHBand="0" w:firstRowFirstColumn="0" w:firstRowLastColumn="0" w:lastRowFirstColumn="0" w:lastRowLastColumn="0"/>
              <w:rPr>
                <w:b/>
                <w:bCs/>
                <w:sz w:val="20"/>
                <w:szCs w:val="20"/>
                <w:rtl/>
              </w:rPr>
            </w:pPr>
          </w:p>
        </w:tc>
        <w:tc>
          <w:tcPr>
            <w:tcW w:w="2127" w:type="dxa"/>
            <w:vAlign w:val="center"/>
          </w:tcPr>
          <w:p w14:paraId="2DD1F219" w14:textId="77777777" w:rsidR="00712D38" w:rsidRPr="00A71068" w:rsidRDefault="00712D38" w:rsidP="00712D38">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tl/>
              </w:rPr>
            </w:pPr>
            <w:r w:rsidRPr="00A71068">
              <w:rPr>
                <w:rFonts w:hint="cs"/>
                <w:sz w:val="20"/>
                <w:szCs w:val="20"/>
                <w:rtl/>
              </w:rPr>
              <w:t>تاریخ</w:t>
            </w:r>
            <w:r w:rsidRPr="00A71068">
              <w:rPr>
                <w:sz w:val="20"/>
                <w:szCs w:val="20"/>
                <w:rtl/>
              </w:rPr>
              <w:t xml:space="preserve"> </w:t>
            </w:r>
            <w:r w:rsidRPr="00A71068">
              <w:rPr>
                <w:rFonts w:hint="cs"/>
                <w:sz w:val="20"/>
                <w:szCs w:val="20"/>
                <w:rtl/>
              </w:rPr>
              <w:t>تولد</w:t>
            </w:r>
            <w:r w:rsidRPr="00A71068">
              <w:rPr>
                <w:sz w:val="20"/>
                <w:szCs w:val="20"/>
                <w:rtl/>
              </w:rPr>
              <w:t xml:space="preserve"> </w:t>
            </w:r>
            <w:r w:rsidRPr="00A71068">
              <w:rPr>
                <w:rFonts w:hint="cs"/>
                <w:sz w:val="20"/>
                <w:szCs w:val="20"/>
                <w:rtl/>
              </w:rPr>
              <w:t>بیمه</w:t>
            </w:r>
            <w:r w:rsidRPr="00A71068">
              <w:rPr>
                <w:sz w:val="20"/>
                <w:szCs w:val="20"/>
                <w:rtl/>
              </w:rPr>
              <w:t xml:space="preserve"> </w:t>
            </w:r>
            <w:r w:rsidRPr="00A71068">
              <w:rPr>
                <w:rFonts w:hint="cs"/>
                <w:sz w:val="20"/>
                <w:szCs w:val="20"/>
                <w:rtl/>
              </w:rPr>
              <w:t>گذارحقیقی</w:t>
            </w:r>
          </w:p>
        </w:tc>
        <w:tc>
          <w:tcPr>
            <w:tcW w:w="1559" w:type="dxa"/>
            <w:vAlign w:val="center"/>
          </w:tcPr>
          <w:p w14:paraId="6A417B0D" w14:textId="77777777" w:rsidR="00712D38" w:rsidRPr="0009531E" w:rsidRDefault="00712D38" w:rsidP="00712D38">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rFonts w:asciiTheme="majorBidi" w:hAnsiTheme="majorBidi"/>
                <w:sz w:val="20"/>
                <w:szCs w:val="20"/>
              </w:rPr>
              <w:t>Date</w:t>
            </w:r>
          </w:p>
        </w:tc>
        <w:tc>
          <w:tcPr>
            <w:tcW w:w="2309" w:type="dxa"/>
            <w:vAlign w:val="center"/>
          </w:tcPr>
          <w:p w14:paraId="6D1A96FC" w14:textId="77777777" w:rsidR="00712D38" w:rsidRPr="00BC4370" w:rsidRDefault="00712D38" w:rsidP="00712D38">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C4370">
              <w:rPr>
                <w:rFonts w:asciiTheme="majorBidi" w:hAnsiTheme="majorBidi"/>
                <w:sz w:val="20"/>
                <w:szCs w:val="20"/>
              </w:rPr>
              <w:t>Birth</w:t>
            </w:r>
            <w:r>
              <w:rPr>
                <w:rFonts w:asciiTheme="majorBidi" w:hAnsiTheme="majorBidi"/>
                <w:sz w:val="20"/>
                <w:szCs w:val="20"/>
              </w:rPr>
              <w:t>Date</w:t>
            </w:r>
          </w:p>
        </w:tc>
        <w:tc>
          <w:tcPr>
            <w:tcW w:w="858" w:type="dxa"/>
            <w:vAlign w:val="center"/>
          </w:tcPr>
          <w:p w14:paraId="301F25A7" w14:textId="77777777" w:rsidR="00712D38" w:rsidRPr="00AD3871" w:rsidRDefault="00712D38" w:rsidP="00712D38">
            <w:pPr>
              <w:pStyle w:val="ListParagraph"/>
              <w:numPr>
                <w:ilvl w:val="0"/>
                <w:numId w:val="24"/>
              </w:num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tl/>
              </w:rPr>
            </w:pPr>
          </w:p>
        </w:tc>
      </w:tr>
      <w:tr w:rsidR="00712D38" w:rsidRPr="0009531E" w14:paraId="0379575D" w14:textId="77777777" w:rsidTr="002E6EFA">
        <w:trPr>
          <w:trHeight w:val="432"/>
        </w:trPr>
        <w:tc>
          <w:tcPr>
            <w:cnfStyle w:val="001000000000" w:firstRow="0" w:lastRow="0" w:firstColumn="1" w:lastColumn="0" w:oddVBand="0" w:evenVBand="0" w:oddHBand="0" w:evenHBand="0" w:firstRowFirstColumn="0" w:firstRowLastColumn="0" w:lastRowFirstColumn="0" w:lastRowLastColumn="0"/>
            <w:tcW w:w="2263" w:type="dxa"/>
          </w:tcPr>
          <w:p w14:paraId="7704CF9F" w14:textId="77777777" w:rsidR="00712D38" w:rsidRDefault="00712D38" w:rsidP="00712D38">
            <w:pPr>
              <w:jc w:val="center"/>
              <w:rPr>
                <w:b w:val="0"/>
                <w:bCs w:val="0"/>
                <w:sz w:val="20"/>
                <w:szCs w:val="20"/>
                <w:rtl/>
              </w:rPr>
            </w:pPr>
          </w:p>
        </w:tc>
        <w:tc>
          <w:tcPr>
            <w:tcW w:w="1134" w:type="dxa"/>
            <w:vAlign w:val="center"/>
          </w:tcPr>
          <w:p w14:paraId="0E9E0851" w14:textId="77777777" w:rsidR="00712D38" w:rsidRPr="00A71068" w:rsidRDefault="00712D38" w:rsidP="00712D38">
            <w:pPr>
              <w:jc w:val="center"/>
              <w:cnfStyle w:val="000000000000" w:firstRow="0" w:lastRow="0" w:firstColumn="0" w:lastColumn="0" w:oddVBand="0" w:evenVBand="0" w:oddHBand="0" w:evenHBand="0" w:firstRowFirstColumn="0" w:firstRowLastColumn="0" w:lastRowFirstColumn="0" w:lastRowLastColumn="0"/>
              <w:rPr>
                <w:b/>
                <w:bCs/>
                <w:sz w:val="20"/>
                <w:szCs w:val="20"/>
                <w:rtl/>
              </w:rPr>
            </w:pPr>
            <w:r>
              <w:rPr>
                <w:rFonts w:hint="cs"/>
                <w:b/>
                <w:bCs/>
                <w:sz w:val="20"/>
                <w:szCs w:val="20"/>
                <w:rtl/>
              </w:rPr>
              <w:t>*</w:t>
            </w:r>
          </w:p>
        </w:tc>
        <w:tc>
          <w:tcPr>
            <w:tcW w:w="2127" w:type="dxa"/>
            <w:vAlign w:val="center"/>
          </w:tcPr>
          <w:p w14:paraId="5FB1C126" w14:textId="77777777" w:rsidR="00712D38" w:rsidRPr="00A71068" w:rsidRDefault="00712D38" w:rsidP="00712D38">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r w:rsidRPr="00A71068">
              <w:rPr>
                <w:rFonts w:hint="cs"/>
                <w:sz w:val="20"/>
                <w:szCs w:val="20"/>
                <w:rtl/>
              </w:rPr>
              <w:t>کد</w:t>
            </w:r>
            <w:r w:rsidRPr="00A71068">
              <w:rPr>
                <w:sz w:val="20"/>
                <w:szCs w:val="20"/>
                <w:rtl/>
              </w:rPr>
              <w:t xml:space="preserve"> </w:t>
            </w:r>
            <w:r w:rsidRPr="00A71068">
              <w:rPr>
                <w:rFonts w:hint="cs"/>
                <w:sz w:val="20"/>
                <w:szCs w:val="20"/>
                <w:rtl/>
              </w:rPr>
              <w:t>شهر</w:t>
            </w:r>
            <w:r w:rsidRPr="00A71068">
              <w:rPr>
                <w:sz w:val="20"/>
                <w:szCs w:val="20"/>
                <w:rtl/>
              </w:rPr>
              <w:t xml:space="preserve"> </w:t>
            </w:r>
            <w:r w:rsidRPr="00A71068">
              <w:rPr>
                <w:rFonts w:hint="cs"/>
                <w:sz w:val="20"/>
                <w:szCs w:val="20"/>
                <w:rtl/>
              </w:rPr>
              <w:t>آدرس</w:t>
            </w:r>
          </w:p>
        </w:tc>
        <w:tc>
          <w:tcPr>
            <w:tcW w:w="1559" w:type="dxa"/>
            <w:vAlign w:val="center"/>
          </w:tcPr>
          <w:p w14:paraId="414BB1B6" w14:textId="77777777" w:rsidR="00712D38" w:rsidRPr="0009531E" w:rsidRDefault="00712D38" w:rsidP="00712D38">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rFonts w:asciiTheme="majorBidi" w:hAnsiTheme="majorBidi"/>
                <w:sz w:val="20"/>
                <w:szCs w:val="20"/>
              </w:rPr>
              <w:t>Long</w:t>
            </w:r>
          </w:p>
        </w:tc>
        <w:tc>
          <w:tcPr>
            <w:tcW w:w="2309" w:type="dxa"/>
            <w:vAlign w:val="center"/>
          </w:tcPr>
          <w:p w14:paraId="0FED63F8" w14:textId="77777777" w:rsidR="00712D38" w:rsidRPr="00BC4370" w:rsidRDefault="00712D38" w:rsidP="00712D38">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C4370">
              <w:rPr>
                <w:rFonts w:asciiTheme="majorBidi" w:hAnsiTheme="majorBidi"/>
                <w:sz w:val="20"/>
                <w:szCs w:val="20"/>
              </w:rPr>
              <w:t>CityId</w:t>
            </w:r>
          </w:p>
        </w:tc>
        <w:tc>
          <w:tcPr>
            <w:tcW w:w="858" w:type="dxa"/>
            <w:vAlign w:val="center"/>
          </w:tcPr>
          <w:p w14:paraId="2120D432" w14:textId="77777777" w:rsidR="00712D38" w:rsidRPr="00AD3871" w:rsidRDefault="00712D38" w:rsidP="00712D38">
            <w:pPr>
              <w:pStyle w:val="ListParagraph"/>
              <w:numPr>
                <w:ilvl w:val="0"/>
                <w:numId w:val="24"/>
              </w:num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p>
        </w:tc>
      </w:tr>
      <w:tr w:rsidR="00712D38" w:rsidRPr="0009531E" w14:paraId="11FD2755" w14:textId="77777777" w:rsidTr="002E6EFA">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263" w:type="dxa"/>
          </w:tcPr>
          <w:p w14:paraId="61192C0D" w14:textId="77777777" w:rsidR="00712D38" w:rsidRDefault="00712D38" w:rsidP="00712D38">
            <w:pPr>
              <w:jc w:val="center"/>
              <w:rPr>
                <w:b w:val="0"/>
                <w:bCs w:val="0"/>
                <w:sz w:val="20"/>
                <w:szCs w:val="20"/>
                <w:rtl/>
              </w:rPr>
            </w:pPr>
          </w:p>
        </w:tc>
        <w:tc>
          <w:tcPr>
            <w:tcW w:w="1134" w:type="dxa"/>
            <w:vAlign w:val="center"/>
          </w:tcPr>
          <w:p w14:paraId="1DBBE171" w14:textId="77777777" w:rsidR="00712D38" w:rsidRPr="00A71068" w:rsidRDefault="00712D38" w:rsidP="00712D38">
            <w:pPr>
              <w:jc w:val="center"/>
              <w:cnfStyle w:val="000000100000" w:firstRow="0" w:lastRow="0" w:firstColumn="0" w:lastColumn="0" w:oddVBand="0" w:evenVBand="0" w:oddHBand="1" w:evenHBand="0" w:firstRowFirstColumn="0" w:firstRowLastColumn="0" w:lastRowFirstColumn="0" w:lastRowLastColumn="0"/>
              <w:rPr>
                <w:b/>
                <w:bCs/>
                <w:sz w:val="20"/>
                <w:szCs w:val="20"/>
                <w:rtl/>
              </w:rPr>
            </w:pPr>
            <w:r>
              <w:rPr>
                <w:rFonts w:hint="cs"/>
                <w:b/>
                <w:bCs/>
                <w:sz w:val="20"/>
                <w:szCs w:val="20"/>
                <w:rtl/>
              </w:rPr>
              <w:t>*</w:t>
            </w:r>
          </w:p>
        </w:tc>
        <w:tc>
          <w:tcPr>
            <w:tcW w:w="2127" w:type="dxa"/>
            <w:vAlign w:val="center"/>
          </w:tcPr>
          <w:p w14:paraId="4BC4630C" w14:textId="77777777" w:rsidR="00712D38" w:rsidRPr="00A71068" w:rsidRDefault="00712D38" w:rsidP="00712D38">
            <w:pPr>
              <w:jc w:val="center"/>
              <w:cnfStyle w:val="000000100000" w:firstRow="0" w:lastRow="0" w:firstColumn="0" w:lastColumn="0" w:oddVBand="0" w:evenVBand="0" w:oddHBand="1" w:evenHBand="0" w:firstRowFirstColumn="0" w:firstRowLastColumn="0" w:lastRowFirstColumn="0" w:lastRowLastColumn="0"/>
              <w:rPr>
                <w:sz w:val="20"/>
                <w:szCs w:val="20"/>
                <w:rtl/>
              </w:rPr>
            </w:pPr>
            <w:r w:rsidRPr="00A71068">
              <w:rPr>
                <w:rFonts w:hint="cs"/>
                <w:sz w:val="20"/>
                <w:szCs w:val="20"/>
                <w:rtl/>
              </w:rPr>
              <w:t>آدرس</w:t>
            </w:r>
          </w:p>
        </w:tc>
        <w:tc>
          <w:tcPr>
            <w:tcW w:w="1559" w:type="dxa"/>
            <w:vAlign w:val="center"/>
          </w:tcPr>
          <w:p w14:paraId="4818A9A3" w14:textId="77777777" w:rsidR="00712D38" w:rsidRPr="0009531E" w:rsidRDefault="00712D38" w:rsidP="00712D38">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sz w:val="20"/>
                <w:szCs w:val="20"/>
              </w:rPr>
            </w:pPr>
            <w:r>
              <w:rPr>
                <w:rFonts w:asciiTheme="majorBidi" w:hAnsiTheme="majorBidi"/>
                <w:sz w:val="20"/>
                <w:szCs w:val="20"/>
              </w:rPr>
              <w:t>String</w:t>
            </w:r>
          </w:p>
        </w:tc>
        <w:tc>
          <w:tcPr>
            <w:tcW w:w="2309" w:type="dxa"/>
            <w:vAlign w:val="center"/>
          </w:tcPr>
          <w:p w14:paraId="7530A9BA" w14:textId="77777777" w:rsidR="00712D38" w:rsidRPr="00BC4370" w:rsidRDefault="00712D38" w:rsidP="00712D38">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sz w:val="20"/>
                <w:szCs w:val="20"/>
              </w:rPr>
            </w:pPr>
            <w:r w:rsidRPr="00BC4370">
              <w:rPr>
                <w:rFonts w:asciiTheme="majorBidi" w:hAnsiTheme="majorBidi"/>
                <w:sz w:val="20"/>
                <w:szCs w:val="20"/>
              </w:rPr>
              <w:t>Address</w:t>
            </w:r>
          </w:p>
        </w:tc>
        <w:tc>
          <w:tcPr>
            <w:tcW w:w="858" w:type="dxa"/>
            <w:vAlign w:val="center"/>
          </w:tcPr>
          <w:p w14:paraId="66EC4AC4" w14:textId="77777777" w:rsidR="00712D38" w:rsidRPr="00AD3871" w:rsidRDefault="00712D38" w:rsidP="00712D38">
            <w:pPr>
              <w:pStyle w:val="ListParagraph"/>
              <w:numPr>
                <w:ilvl w:val="0"/>
                <w:numId w:val="24"/>
              </w:num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tl/>
              </w:rPr>
            </w:pPr>
          </w:p>
        </w:tc>
      </w:tr>
      <w:tr w:rsidR="00712D38" w:rsidRPr="0009531E" w14:paraId="4D9691C6" w14:textId="77777777" w:rsidTr="002E6EFA">
        <w:trPr>
          <w:trHeight w:val="432"/>
        </w:trPr>
        <w:tc>
          <w:tcPr>
            <w:cnfStyle w:val="001000000000" w:firstRow="0" w:lastRow="0" w:firstColumn="1" w:lastColumn="0" w:oddVBand="0" w:evenVBand="0" w:oddHBand="0" w:evenHBand="0" w:firstRowFirstColumn="0" w:firstRowLastColumn="0" w:lastRowFirstColumn="0" w:lastRowLastColumn="0"/>
            <w:tcW w:w="2263" w:type="dxa"/>
          </w:tcPr>
          <w:p w14:paraId="37DAB176" w14:textId="77777777" w:rsidR="00712D38" w:rsidRPr="00A71068" w:rsidRDefault="00712D38" w:rsidP="00712D38">
            <w:pPr>
              <w:jc w:val="center"/>
              <w:rPr>
                <w:b w:val="0"/>
                <w:bCs w:val="0"/>
                <w:sz w:val="20"/>
                <w:szCs w:val="20"/>
                <w:rtl/>
              </w:rPr>
            </w:pPr>
          </w:p>
        </w:tc>
        <w:tc>
          <w:tcPr>
            <w:tcW w:w="1134" w:type="dxa"/>
            <w:vAlign w:val="center"/>
          </w:tcPr>
          <w:p w14:paraId="5BD6BD94" w14:textId="77777777" w:rsidR="00712D38" w:rsidRPr="00A71068" w:rsidRDefault="00712D38" w:rsidP="00712D38">
            <w:pPr>
              <w:jc w:val="center"/>
              <w:cnfStyle w:val="000000000000" w:firstRow="0" w:lastRow="0" w:firstColumn="0" w:lastColumn="0" w:oddVBand="0" w:evenVBand="0" w:oddHBand="0" w:evenHBand="0" w:firstRowFirstColumn="0" w:firstRowLastColumn="0" w:lastRowFirstColumn="0" w:lastRowLastColumn="0"/>
              <w:rPr>
                <w:b/>
                <w:bCs/>
                <w:sz w:val="20"/>
                <w:szCs w:val="20"/>
                <w:rtl/>
              </w:rPr>
            </w:pPr>
          </w:p>
        </w:tc>
        <w:tc>
          <w:tcPr>
            <w:tcW w:w="2127" w:type="dxa"/>
            <w:vAlign w:val="center"/>
          </w:tcPr>
          <w:p w14:paraId="5833BC11" w14:textId="77777777" w:rsidR="00712D38" w:rsidRPr="00A71068" w:rsidRDefault="00712D38" w:rsidP="00712D38">
            <w:pPr>
              <w:jc w:val="center"/>
              <w:cnfStyle w:val="000000000000" w:firstRow="0" w:lastRow="0" w:firstColumn="0" w:lastColumn="0" w:oddVBand="0" w:evenVBand="0" w:oddHBand="0" w:evenHBand="0" w:firstRowFirstColumn="0" w:firstRowLastColumn="0" w:lastRowFirstColumn="0" w:lastRowLastColumn="0"/>
              <w:rPr>
                <w:sz w:val="20"/>
                <w:szCs w:val="20"/>
                <w:rtl/>
              </w:rPr>
            </w:pPr>
            <w:r w:rsidRPr="00A71068">
              <w:rPr>
                <w:rFonts w:hint="cs"/>
                <w:sz w:val="20"/>
                <w:szCs w:val="20"/>
                <w:rtl/>
              </w:rPr>
              <w:t>تلفن</w:t>
            </w:r>
          </w:p>
        </w:tc>
        <w:tc>
          <w:tcPr>
            <w:tcW w:w="1559" w:type="dxa"/>
            <w:vAlign w:val="center"/>
          </w:tcPr>
          <w:p w14:paraId="53C2C831" w14:textId="77777777" w:rsidR="00712D38" w:rsidRPr="0009531E" w:rsidRDefault="00712D38" w:rsidP="00712D3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sz w:val="20"/>
                <w:szCs w:val="20"/>
              </w:rPr>
            </w:pPr>
            <w:r>
              <w:rPr>
                <w:rFonts w:asciiTheme="majorBidi" w:hAnsiTheme="majorBidi"/>
                <w:sz w:val="20"/>
                <w:szCs w:val="20"/>
              </w:rPr>
              <w:t>String</w:t>
            </w:r>
          </w:p>
        </w:tc>
        <w:tc>
          <w:tcPr>
            <w:tcW w:w="2309" w:type="dxa"/>
            <w:vAlign w:val="center"/>
          </w:tcPr>
          <w:p w14:paraId="7286EED7" w14:textId="77777777" w:rsidR="00712D38" w:rsidRPr="00BC4370" w:rsidRDefault="00712D38" w:rsidP="00712D3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sz w:val="20"/>
                <w:szCs w:val="20"/>
              </w:rPr>
            </w:pPr>
            <w:r w:rsidRPr="00BC4370">
              <w:rPr>
                <w:rFonts w:asciiTheme="majorBidi" w:hAnsiTheme="majorBidi"/>
                <w:sz w:val="20"/>
                <w:szCs w:val="20"/>
              </w:rPr>
              <w:t>Telephone</w:t>
            </w:r>
          </w:p>
        </w:tc>
        <w:tc>
          <w:tcPr>
            <w:tcW w:w="858" w:type="dxa"/>
            <w:vAlign w:val="center"/>
          </w:tcPr>
          <w:p w14:paraId="3D85B5A7" w14:textId="77777777" w:rsidR="00712D38" w:rsidRPr="00AD3871" w:rsidRDefault="00712D38" w:rsidP="00712D38">
            <w:pPr>
              <w:pStyle w:val="ListParagraph"/>
              <w:numPr>
                <w:ilvl w:val="0"/>
                <w:numId w:val="24"/>
              </w:num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p>
        </w:tc>
      </w:tr>
      <w:tr w:rsidR="00712D38" w:rsidRPr="0009531E" w14:paraId="3346B138" w14:textId="77777777" w:rsidTr="002E6EFA">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263" w:type="dxa"/>
          </w:tcPr>
          <w:p w14:paraId="2463250F" w14:textId="77777777" w:rsidR="00712D38" w:rsidRPr="00A71068" w:rsidRDefault="00712D38" w:rsidP="00712D38">
            <w:pPr>
              <w:jc w:val="center"/>
              <w:rPr>
                <w:b w:val="0"/>
                <w:bCs w:val="0"/>
                <w:sz w:val="20"/>
                <w:szCs w:val="20"/>
                <w:rtl/>
              </w:rPr>
            </w:pPr>
          </w:p>
        </w:tc>
        <w:tc>
          <w:tcPr>
            <w:tcW w:w="1134" w:type="dxa"/>
            <w:vAlign w:val="center"/>
          </w:tcPr>
          <w:p w14:paraId="0A9178E9" w14:textId="77777777" w:rsidR="00712D38" w:rsidRPr="00A71068" w:rsidRDefault="00712D38" w:rsidP="00712D38">
            <w:pPr>
              <w:jc w:val="center"/>
              <w:cnfStyle w:val="000000100000" w:firstRow="0" w:lastRow="0" w:firstColumn="0" w:lastColumn="0" w:oddVBand="0" w:evenVBand="0" w:oddHBand="1" w:evenHBand="0" w:firstRowFirstColumn="0" w:firstRowLastColumn="0" w:lastRowFirstColumn="0" w:lastRowLastColumn="0"/>
              <w:rPr>
                <w:b/>
                <w:bCs/>
                <w:sz w:val="20"/>
                <w:szCs w:val="20"/>
                <w:rtl/>
              </w:rPr>
            </w:pPr>
          </w:p>
        </w:tc>
        <w:tc>
          <w:tcPr>
            <w:tcW w:w="2127" w:type="dxa"/>
            <w:vAlign w:val="center"/>
          </w:tcPr>
          <w:p w14:paraId="09D82890" w14:textId="77777777" w:rsidR="00712D38" w:rsidRPr="00A71068" w:rsidRDefault="00712D38" w:rsidP="00712D38">
            <w:pPr>
              <w:jc w:val="center"/>
              <w:cnfStyle w:val="000000100000" w:firstRow="0" w:lastRow="0" w:firstColumn="0" w:lastColumn="0" w:oddVBand="0" w:evenVBand="0" w:oddHBand="1" w:evenHBand="0" w:firstRowFirstColumn="0" w:firstRowLastColumn="0" w:lastRowFirstColumn="0" w:lastRowLastColumn="0"/>
              <w:rPr>
                <w:sz w:val="20"/>
                <w:szCs w:val="20"/>
                <w:rtl/>
              </w:rPr>
            </w:pPr>
            <w:r w:rsidRPr="00A71068">
              <w:rPr>
                <w:rFonts w:hint="cs"/>
                <w:sz w:val="20"/>
                <w:szCs w:val="20"/>
                <w:rtl/>
              </w:rPr>
              <w:t>موبایل</w:t>
            </w:r>
          </w:p>
        </w:tc>
        <w:tc>
          <w:tcPr>
            <w:tcW w:w="1559" w:type="dxa"/>
            <w:vAlign w:val="center"/>
          </w:tcPr>
          <w:p w14:paraId="4498CC57" w14:textId="77777777" w:rsidR="00712D38" w:rsidRPr="0009531E" w:rsidRDefault="00712D38" w:rsidP="00712D38">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sz w:val="20"/>
                <w:szCs w:val="20"/>
              </w:rPr>
            </w:pPr>
            <w:r>
              <w:rPr>
                <w:rFonts w:asciiTheme="majorBidi" w:hAnsiTheme="majorBidi"/>
                <w:sz w:val="20"/>
                <w:szCs w:val="20"/>
              </w:rPr>
              <w:t>String</w:t>
            </w:r>
          </w:p>
        </w:tc>
        <w:tc>
          <w:tcPr>
            <w:tcW w:w="2309" w:type="dxa"/>
            <w:vAlign w:val="center"/>
          </w:tcPr>
          <w:p w14:paraId="34E41001" w14:textId="77777777" w:rsidR="00712D38" w:rsidRPr="00BC4370" w:rsidRDefault="00712D38" w:rsidP="00712D38">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sz w:val="20"/>
                <w:szCs w:val="20"/>
              </w:rPr>
            </w:pPr>
            <w:r w:rsidRPr="00BC4370">
              <w:rPr>
                <w:rFonts w:asciiTheme="majorBidi" w:hAnsiTheme="majorBidi"/>
                <w:sz w:val="20"/>
                <w:szCs w:val="20"/>
              </w:rPr>
              <w:t>Mobile</w:t>
            </w:r>
          </w:p>
        </w:tc>
        <w:tc>
          <w:tcPr>
            <w:tcW w:w="858" w:type="dxa"/>
            <w:vAlign w:val="center"/>
          </w:tcPr>
          <w:p w14:paraId="2C46CD82" w14:textId="77777777" w:rsidR="00712D38" w:rsidRPr="00AD3871" w:rsidRDefault="00712D38" w:rsidP="00712D38">
            <w:pPr>
              <w:pStyle w:val="ListParagraph"/>
              <w:numPr>
                <w:ilvl w:val="0"/>
                <w:numId w:val="24"/>
              </w:num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tl/>
              </w:rPr>
            </w:pPr>
          </w:p>
        </w:tc>
      </w:tr>
      <w:tr w:rsidR="00712D38" w:rsidRPr="0009531E" w14:paraId="47434468" w14:textId="77777777" w:rsidTr="002E6EFA">
        <w:trPr>
          <w:trHeight w:val="432"/>
        </w:trPr>
        <w:tc>
          <w:tcPr>
            <w:cnfStyle w:val="001000000000" w:firstRow="0" w:lastRow="0" w:firstColumn="1" w:lastColumn="0" w:oddVBand="0" w:evenVBand="0" w:oddHBand="0" w:evenHBand="0" w:firstRowFirstColumn="0" w:firstRowLastColumn="0" w:lastRowFirstColumn="0" w:lastRowLastColumn="0"/>
            <w:tcW w:w="2263" w:type="dxa"/>
          </w:tcPr>
          <w:p w14:paraId="3A0985A4" w14:textId="77777777" w:rsidR="00712D38" w:rsidRDefault="00712D38" w:rsidP="00712D38">
            <w:pPr>
              <w:jc w:val="center"/>
              <w:rPr>
                <w:b w:val="0"/>
                <w:bCs w:val="0"/>
                <w:sz w:val="20"/>
                <w:szCs w:val="20"/>
                <w:rtl/>
              </w:rPr>
            </w:pPr>
          </w:p>
        </w:tc>
        <w:tc>
          <w:tcPr>
            <w:tcW w:w="1134" w:type="dxa"/>
            <w:vAlign w:val="center"/>
          </w:tcPr>
          <w:p w14:paraId="1A58A552" w14:textId="77777777" w:rsidR="00712D38" w:rsidRPr="00A71068" w:rsidRDefault="00712D38" w:rsidP="00712D38">
            <w:pPr>
              <w:jc w:val="center"/>
              <w:cnfStyle w:val="000000000000" w:firstRow="0" w:lastRow="0" w:firstColumn="0" w:lastColumn="0" w:oddVBand="0" w:evenVBand="0" w:oddHBand="0" w:evenHBand="0" w:firstRowFirstColumn="0" w:firstRowLastColumn="0" w:lastRowFirstColumn="0" w:lastRowLastColumn="0"/>
              <w:rPr>
                <w:b/>
                <w:bCs/>
                <w:sz w:val="20"/>
                <w:szCs w:val="20"/>
                <w:rtl/>
              </w:rPr>
            </w:pPr>
            <w:r>
              <w:rPr>
                <w:rFonts w:hint="cs"/>
                <w:b/>
                <w:bCs/>
                <w:sz w:val="20"/>
                <w:szCs w:val="20"/>
                <w:rtl/>
              </w:rPr>
              <w:t>*</w:t>
            </w:r>
          </w:p>
        </w:tc>
        <w:tc>
          <w:tcPr>
            <w:tcW w:w="2127" w:type="dxa"/>
            <w:vAlign w:val="center"/>
          </w:tcPr>
          <w:p w14:paraId="55CAEBDE" w14:textId="77777777" w:rsidR="00712D38" w:rsidRPr="00A71068" w:rsidRDefault="00712D38" w:rsidP="00712D38">
            <w:pPr>
              <w:jc w:val="center"/>
              <w:cnfStyle w:val="000000000000" w:firstRow="0" w:lastRow="0" w:firstColumn="0" w:lastColumn="0" w:oddVBand="0" w:evenVBand="0" w:oddHBand="0" w:evenHBand="0" w:firstRowFirstColumn="0" w:firstRowLastColumn="0" w:lastRowFirstColumn="0" w:lastRowLastColumn="0"/>
              <w:rPr>
                <w:sz w:val="20"/>
                <w:szCs w:val="20"/>
                <w:rtl/>
              </w:rPr>
            </w:pPr>
            <w:r w:rsidRPr="00A71068">
              <w:rPr>
                <w:rFonts w:hint="cs"/>
                <w:sz w:val="20"/>
                <w:szCs w:val="20"/>
                <w:rtl/>
              </w:rPr>
              <w:t>کد</w:t>
            </w:r>
            <w:r w:rsidRPr="00A71068">
              <w:rPr>
                <w:sz w:val="20"/>
                <w:szCs w:val="20"/>
                <w:rtl/>
              </w:rPr>
              <w:t xml:space="preserve"> </w:t>
            </w:r>
            <w:r w:rsidRPr="00A71068">
              <w:rPr>
                <w:rFonts w:hint="cs"/>
                <w:sz w:val="20"/>
                <w:szCs w:val="20"/>
                <w:rtl/>
              </w:rPr>
              <w:t>پستی</w:t>
            </w:r>
          </w:p>
        </w:tc>
        <w:tc>
          <w:tcPr>
            <w:tcW w:w="1559" w:type="dxa"/>
            <w:vAlign w:val="center"/>
          </w:tcPr>
          <w:p w14:paraId="64C77C83" w14:textId="77777777" w:rsidR="00712D38" w:rsidRPr="0009531E" w:rsidRDefault="00712D38" w:rsidP="00712D3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sz w:val="20"/>
                <w:szCs w:val="20"/>
              </w:rPr>
            </w:pPr>
            <w:r>
              <w:rPr>
                <w:rFonts w:asciiTheme="majorBidi" w:hAnsiTheme="majorBidi"/>
                <w:sz w:val="20"/>
                <w:szCs w:val="20"/>
              </w:rPr>
              <w:t>String</w:t>
            </w:r>
          </w:p>
        </w:tc>
        <w:tc>
          <w:tcPr>
            <w:tcW w:w="2309" w:type="dxa"/>
            <w:vAlign w:val="center"/>
          </w:tcPr>
          <w:p w14:paraId="540097C3" w14:textId="77777777" w:rsidR="00712D38" w:rsidRPr="00BC4370" w:rsidRDefault="00712D38" w:rsidP="00712D3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sz w:val="20"/>
                <w:szCs w:val="20"/>
              </w:rPr>
            </w:pPr>
            <w:r w:rsidRPr="00BC4370">
              <w:rPr>
                <w:rFonts w:asciiTheme="majorBidi" w:hAnsiTheme="majorBidi"/>
                <w:sz w:val="20"/>
                <w:szCs w:val="20"/>
              </w:rPr>
              <w:t>ZipCode</w:t>
            </w:r>
          </w:p>
        </w:tc>
        <w:tc>
          <w:tcPr>
            <w:tcW w:w="858" w:type="dxa"/>
            <w:vAlign w:val="center"/>
          </w:tcPr>
          <w:p w14:paraId="35CAFC71" w14:textId="77777777" w:rsidR="00712D38" w:rsidRPr="00AD3871" w:rsidRDefault="00712D38" w:rsidP="00712D38">
            <w:pPr>
              <w:pStyle w:val="ListParagraph"/>
              <w:numPr>
                <w:ilvl w:val="0"/>
                <w:numId w:val="24"/>
              </w:num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p>
        </w:tc>
      </w:tr>
      <w:tr w:rsidR="00712D38" w:rsidRPr="0009531E" w14:paraId="74D0BC64" w14:textId="77777777" w:rsidTr="002E6EFA">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263" w:type="dxa"/>
          </w:tcPr>
          <w:p w14:paraId="7AA41CF3" w14:textId="77777777" w:rsidR="00712D38" w:rsidRPr="00A71068" w:rsidRDefault="00712D38" w:rsidP="00712D38">
            <w:pPr>
              <w:jc w:val="center"/>
              <w:rPr>
                <w:b w:val="0"/>
                <w:bCs w:val="0"/>
                <w:sz w:val="20"/>
                <w:szCs w:val="20"/>
                <w:rtl/>
              </w:rPr>
            </w:pPr>
          </w:p>
        </w:tc>
        <w:tc>
          <w:tcPr>
            <w:tcW w:w="1134" w:type="dxa"/>
            <w:vAlign w:val="center"/>
          </w:tcPr>
          <w:p w14:paraId="04F787F3" w14:textId="77777777" w:rsidR="00712D38" w:rsidRPr="00A71068" w:rsidRDefault="00712D38" w:rsidP="00712D38">
            <w:pPr>
              <w:jc w:val="center"/>
              <w:cnfStyle w:val="000000100000" w:firstRow="0" w:lastRow="0" w:firstColumn="0" w:lastColumn="0" w:oddVBand="0" w:evenVBand="0" w:oddHBand="1" w:evenHBand="0" w:firstRowFirstColumn="0" w:firstRowLastColumn="0" w:lastRowFirstColumn="0" w:lastRowLastColumn="0"/>
              <w:rPr>
                <w:b/>
                <w:bCs/>
                <w:sz w:val="20"/>
                <w:szCs w:val="20"/>
                <w:rtl/>
              </w:rPr>
            </w:pPr>
          </w:p>
        </w:tc>
        <w:tc>
          <w:tcPr>
            <w:tcW w:w="2127" w:type="dxa"/>
            <w:vAlign w:val="center"/>
          </w:tcPr>
          <w:p w14:paraId="27271785" w14:textId="77777777" w:rsidR="00712D38" w:rsidRPr="00A71068" w:rsidRDefault="00712D38" w:rsidP="00712D38">
            <w:pPr>
              <w:jc w:val="center"/>
              <w:cnfStyle w:val="000000100000" w:firstRow="0" w:lastRow="0" w:firstColumn="0" w:lastColumn="0" w:oddVBand="0" w:evenVBand="0" w:oddHBand="1" w:evenHBand="0" w:firstRowFirstColumn="0" w:firstRowLastColumn="0" w:lastRowFirstColumn="0" w:lastRowLastColumn="0"/>
              <w:rPr>
                <w:sz w:val="20"/>
                <w:szCs w:val="20"/>
                <w:rtl/>
              </w:rPr>
            </w:pPr>
            <w:r w:rsidRPr="00A71068">
              <w:rPr>
                <w:rFonts w:hint="cs"/>
                <w:sz w:val="20"/>
                <w:szCs w:val="20"/>
                <w:rtl/>
              </w:rPr>
              <w:t>کد کشور بیمه گذار</w:t>
            </w:r>
          </w:p>
        </w:tc>
        <w:tc>
          <w:tcPr>
            <w:tcW w:w="1559" w:type="dxa"/>
            <w:vAlign w:val="center"/>
          </w:tcPr>
          <w:p w14:paraId="21BE2388" w14:textId="77777777" w:rsidR="00712D38" w:rsidRPr="0009531E" w:rsidRDefault="00712D38" w:rsidP="00712D38">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sz w:val="20"/>
                <w:szCs w:val="20"/>
              </w:rPr>
            </w:pPr>
            <w:r>
              <w:rPr>
                <w:rFonts w:asciiTheme="majorBidi" w:hAnsiTheme="majorBidi"/>
                <w:sz w:val="20"/>
                <w:szCs w:val="20"/>
              </w:rPr>
              <w:t>Int</w:t>
            </w:r>
          </w:p>
        </w:tc>
        <w:tc>
          <w:tcPr>
            <w:tcW w:w="2309" w:type="dxa"/>
            <w:vAlign w:val="center"/>
          </w:tcPr>
          <w:p w14:paraId="1665E68F" w14:textId="77777777" w:rsidR="00712D38" w:rsidRPr="00BC4370" w:rsidRDefault="00712D38" w:rsidP="00712D38">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sz w:val="20"/>
                <w:szCs w:val="20"/>
              </w:rPr>
            </w:pPr>
            <w:r w:rsidRPr="00BC4370">
              <w:rPr>
                <w:rFonts w:asciiTheme="majorBidi" w:hAnsiTheme="majorBidi"/>
                <w:sz w:val="20"/>
                <w:szCs w:val="20"/>
              </w:rPr>
              <w:t>CountryId</w:t>
            </w:r>
          </w:p>
        </w:tc>
        <w:tc>
          <w:tcPr>
            <w:tcW w:w="858" w:type="dxa"/>
            <w:vAlign w:val="center"/>
          </w:tcPr>
          <w:p w14:paraId="5E4AC0BB" w14:textId="77777777" w:rsidR="00712D38" w:rsidRPr="00AD3871" w:rsidRDefault="00712D38" w:rsidP="00712D38">
            <w:pPr>
              <w:pStyle w:val="ListParagraph"/>
              <w:numPr>
                <w:ilvl w:val="0"/>
                <w:numId w:val="24"/>
              </w:num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tl/>
              </w:rPr>
            </w:pPr>
          </w:p>
        </w:tc>
      </w:tr>
      <w:tr w:rsidR="00712D38" w:rsidRPr="0009531E" w14:paraId="5905D52A" w14:textId="77777777" w:rsidTr="002E6EFA">
        <w:trPr>
          <w:trHeight w:val="432"/>
        </w:trPr>
        <w:tc>
          <w:tcPr>
            <w:cnfStyle w:val="001000000000" w:firstRow="0" w:lastRow="0" w:firstColumn="1" w:lastColumn="0" w:oddVBand="0" w:evenVBand="0" w:oddHBand="0" w:evenHBand="0" w:firstRowFirstColumn="0" w:firstRowLastColumn="0" w:lastRowFirstColumn="0" w:lastRowLastColumn="0"/>
            <w:tcW w:w="2263" w:type="dxa"/>
          </w:tcPr>
          <w:p w14:paraId="06D84F34" w14:textId="77777777" w:rsidR="00712D38" w:rsidRPr="00A71068" w:rsidRDefault="00712D38" w:rsidP="00712D38">
            <w:pPr>
              <w:jc w:val="center"/>
              <w:rPr>
                <w:b w:val="0"/>
                <w:bCs w:val="0"/>
                <w:sz w:val="20"/>
                <w:szCs w:val="20"/>
                <w:rtl/>
              </w:rPr>
            </w:pPr>
            <w:r w:rsidRPr="00BD58E5">
              <w:rPr>
                <w:rFonts w:hint="cs"/>
                <w:b w:val="0"/>
                <w:bCs w:val="0"/>
                <w:sz w:val="20"/>
                <w:szCs w:val="20"/>
                <w:rtl/>
              </w:rPr>
              <w:t>اگر ایرانی نبود؛ درج شماره پاسپورت  یا شماره اتباع</w:t>
            </w:r>
            <w:r w:rsidRPr="00C616D6">
              <w:rPr>
                <w:rFonts w:ascii="Times New Roman" w:hAnsi="Times New Roman" w:cs="B Lotus" w:hint="cs"/>
                <w:rtl/>
              </w:rPr>
              <w:t xml:space="preserve"> </w:t>
            </w:r>
            <w:r w:rsidRPr="00BD58E5">
              <w:rPr>
                <w:rFonts w:hint="cs"/>
                <w:b w:val="0"/>
                <w:bCs w:val="0"/>
                <w:sz w:val="20"/>
                <w:szCs w:val="20"/>
                <w:rtl/>
              </w:rPr>
              <w:t>خارجی الزامی است</w:t>
            </w:r>
          </w:p>
        </w:tc>
        <w:tc>
          <w:tcPr>
            <w:tcW w:w="1134" w:type="dxa"/>
            <w:vAlign w:val="center"/>
          </w:tcPr>
          <w:p w14:paraId="33632F92" w14:textId="77777777" w:rsidR="00712D38" w:rsidRPr="00A71068" w:rsidRDefault="00712D38" w:rsidP="00712D38">
            <w:pPr>
              <w:jc w:val="center"/>
              <w:cnfStyle w:val="000000000000" w:firstRow="0" w:lastRow="0" w:firstColumn="0" w:lastColumn="0" w:oddVBand="0" w:evenVBand="0" w:oddHBand="0" w:evenHBand="0" w:firstRowFirstColumn="0" w:firstRowLastColumn="0" w:lastRowFirstColumn="0" w:lastRowLastColumn="0"/>
              <w:rPr>
                <w:b/>
                <w:bCs/>
                <w:sz w:val="20"/>
                <w:szCs w:val="20"/>
                <w:rtl/>
              </w:rPr>
            </w:pPr>
          </w:p>
        </w:tc>
        <w:tc>
          <w:tcPr>
            <w:tcW w:w="2127" w:type="dxa"/>
            <w:vAlign w:val="center"/>
          </w:tcPr>
          <w:p w14:paraId="7F24B7EC" w14:textId="77777777" w:rsidR="00712D38" w:rsidRPr="00A71068" w:rsidRDefault="00712D38" w:rsidP="00712D38">
            <w:pPr>
              <w:jc w:val="center"/>
              <w:cnfStyle w:val="000000000000" w:firstRow="0" w:lastRow="0" w:firstColumn="0" w:lastColumn="0" w:oddVBand="0" w:evenVBand="0" w:oddHBand="0" w:evenHBand="0" w:firstRowFirstColumn="0" w:firstRowLastColumn="0" w:lastRowFirstColumn="0" w:lastRowLastColumn="0"/>
              <w:rPr>
                <w:sz w:val="20"/>
                <w:szCs w:val="20"/>
                <w:rtl/>
              </w:rPr>
            </w:pPr>
            <w:r w:rsidRPr="00A71068">
              <w:rPr>
                <w:rFonts w:hint="cs"/>
                <w:sz w:val="20"/>
                <w:szCs w:val="20"/>
                <w:rtl/>
              </w:rPr>
              <w:t>شماره</w:t>
            </w:r>
            <w:r w:rsidRPr="00A71068">
              <w:rPr>
                <w:sz w:val="20"/>
                <w:szCs w:val="20"/>
                <w:rtl/>
              </w:rPr>
              <w:t xml:space="preserve"> </w:t>
            </w:r>
            <w:r w:rsidRPr="00A71068">
              <w:rPr>
                <w:rFonts w:hint="cs"/>
                <w:sz w:val="20"/>
                <w:szCs w:val="20"/>
                <w:rtl/>
              </w:rPr>
              <w:t>پاسپورت</w:t>
            </w:r>
          </w:p>
        </w:tc>
        <w:tc>
          <w:tcPr>
            <w:tcW w:w="1559" w:type="dxa"/>
            <w:vAlign w:val="center"/>
          </w:tcPr>
          <w:p w14:paraId="3EB0C84E" w14:textId="77777777" w:rsidR="00712D38" w:rsidRPr="0009531E" w:rsidRDefault="00712D38" w:rsidP="00712D3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sz w:val="20"/>
                <w:szCs w:val="20"/>
              </w:rPr>
            </w:pPr>
            <w:r>
              <w:rPr>
                <w:rFonts w:asciiTheme="majorBidi" w:hAnsiTheme="majorBidi"/>
                <w:sz w:val="20"/>
                <w:szCs w:val="20"/>
              </w:rPr>
              <w:t>String</w:t>
            </w:r>
          </w:p>
        </w:tc>
        <w:tc>
          <w:tcPr>
            <w:tcW w:w="2309" w:type="dxa"/>
            <w:vAlign w:val="center"/>
          </w:tcPr>
          <w:p w14:paraId="1F011DA6" w14:textId="77777777" w:rsidR="00712D38" w:rsidRPr="00BC4370" w:rsidRDefault="00712D38" w:rsidP="00712D3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sz w:val="20"/>
                <w:szCs w:val="20"/>
              </w:rPr>
            </w:pPr>
            <w:r w:rsidRPr="00BC4370">
              <w:rPr>
                <w:rFonts w:asciiTheme="majorBidi" w:hAnsiTheme="majorBidi"/>
                <w:sz w:val="20"/>
                <w:szCs w:val="20"/>
              </w:rPr>
              <w:t>PassportNo</w:t>
            </w:r>
          </w:p>
        </w:tc>
        <w:tc>
          <w:tcPr>
            <w:tcW w:w="858" w:type="dxa"/>
            <w:vAlign w:val="center"/>
          </w:tcPr>
          <w:p w14:paraId="08DB1D75" w14:textId="77777777" w:rsidR="00712D38" w:rsidRPr="00AD3871" w:rsidRDefault="00712D38" w:rsidP="00712D38">
            <w:pPr>
              <w:pStyle w:val="ListParagraph"/>
              <w:numPr>
                <w:ilvl w:val="0"/>
                <w:numId w:val="24"/>
              </w:num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p>
        </w:tc>
      </w:tr>
      <w:tr w:rsidR="00712D38" w:rsidRPr="0009531E" w14:paraId="63331C46" w14:textId="77777777" w:rsidTr="002E6EFA">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263" w:type="dxa"/>
          </w:tcPr>
          <w:p w14:paraId="4FCF86EC" w14:textId="77777777" w:rsidR="00712D38" w:rsidRPr="00A71068" w:rsidRDefault="00712D38" w:rsidP="00712D38">
            <w:pPr>
              <w:jc w:val="center"/>
              <w:rPr>
                <w:b w:val="0"/>
                <w:bCs w:val="0"/>
                <w:sz w:val="20"/>
                <w:szCs w:val="20"/>
                <w:rtl/>
              </w:rPr>
            </w:pPr>
          </w:p>
        </w:tc>
        <w:tc>
          <w:tcPr>
            <w:tcW w:w="1134" w:type="dxa"/>
            <w:vAlign w:val="center"/>
          </w:tcPr>
          <w:p w14:paraId="6777DD54" w14:textId="77777777" w:rsidR="00712D38" w:rsidRPr="00A71068" w:rsidRDefault="00712D38" w:rsidP="00712D38">
            <w:pPr>
              <w:jc w:val="center"/>
              <w:cnfStyle w:val="000000100000" w:firstRow="0" w:lastRow="0" w:firstColumn="0" w:lastColumn="0" w:oddVBand="0" w:evenVBand="0" w:oddHBand="1" w:evenHBand="0" w:firstRowFirstColumn="0" w:firstRowLastColumn="0" w:lastRowFirstColumn="0" w:lastRowLastColumn="0"/>
              <w:rPr>
                <w:b/>
                <w:bCs/>
                <w:sz w:val="20"/>
                <w:szCs w:val="20"/>
                <w:rtl/>
              </w:rPr>
            </w:pPr>
          </w:p>
        </w:tc>
        <w:tc>
          <w:tcPr>
            <w:tcW w:w="2127" w:type="dxa"/>
            <w:vAlign w:val="center"/>
          </w:tcPr>
          <w:p w14:paraId="7C72D84C" w14:textId="77777777" w:rsidR="00712D38" w:rsidRPr="00A71068" w:rsidRDefault="00712D38" w:rsidP="00712D38">
            <w:pPr>
              <w:jc w:val="center"/>
              <w:cnfStyle w:val="000000100000" w:firstRow="0" w:lastRow="0" w:firstColumn="0" w:lastColumn="0" w:oddVBand="0" w:evenVBand="0" w:oddHBand="1" w:evenHBand="0" w:firstRowFirstColumn="0" w:firstRowLastColumn="0" w:lastRowFirstColumn="0" w:lastRowLastColumn="0"/>
              <w:rPr>
                <w:sz w:val="20"/>
                <w:szCs w:val="20"/>
                <w:rtl/>
              </w:rPr>
            </w:pPr>
            <w:r w:rsidRPr="00A71068">
              <w:rPr>
                <w:rFonts w:hint="cs"/>
                <w:sz w:val="20"/>
                <w:szCs w:val="20"/>
                <w:rtl/>
              </w:rPr>
              <w:t>جنسیت</w:t>
            </w:r>
          </w:p>
        </w:tc>
        <w:tc>
          <w:tcPr>
            <w:tcW w:w="1559" w:type="dxa"/>
            <w:vAlign w:val="center"/>
          </w:tcPr>
          <w:p w14:paraId="5CE0D451" w14:textId="77777777" w:rsidR="00712D38" w:rsidRPr="0009531E" w:rsidRDefault="00712D38" w:rsidP="00712D38">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sz w:val="20"/>
                <w:szCs w:val="20"/>
              </w:rPr>
            </w:pPr>
            <w:r>
              <w:rPr>
                <w:rFonts w:asciiTheme="majorBidi" w:hAnsiTheme="majorBidi"/>
                <w:sz w:val="20"/>
                <w:szCs w:val="20"/>
              </w:rPr>
              <w:t>Bool</w:t>
            </w:r>
          </w:p>
        </w:tc>
        <w:tc>
          <w:tcPr>
            <w:tcW w:w="2309" w:type="dxa"/>
            <w:vAlign w:val="center"/>
          </w:tcPr>
          <w:p w14:paraId="383E193E" w14:textId="77777777" w:rsidR="00712D38" w:rsidRPr="00BC4370" w:rsidRDefault="00712D38" w:rsidP="00712D38">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sz w:val="20"/>
                <w:szCs w:val="20"/>
              </w:rPr>
            </w:pPr>
            <w:r w:rsidRPr="00BC4370">
              <w:rPr>
                <w:rFonts w:asciiTheme="majorBidi" w:hAnsiTheme="majorBidi"/>
                <w:sz w:val="20"/>
                <w:szCs w:val="20"/>
              </w:rPr>
              <w:t>IsMale</w:t>
            </w:r>
          </w:p>
        </w:tc>
        <w:tc>
          <w:tcPr>
            <w:tcW w:w="858" w:type="dxa"/>
            <w:vAlign w:val="center"/>
          </w:tcPr>
          <w:p w14:paraId="415B35FE" w14:textId="77777777" w:rsidR="00712D38" w:rsidRPr="00AD3871" w:rsidRDefault="00712D38" w:rsidP="00712D38">
            <w:pPr>
              <w:pStyle w:val="ListParagraph"/>
              <w:numPr>
                <w:ilvl w:val="0"/>
                <w:numId w:val="24"/>
              </w:num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tl/>
              </w:rPr>
            </w:pPr>
          </w:p>
        </w:tc>
      </w:tr>
      <w:tr w:rsidR="00712D38" w:rsidRPr="0009531E" w14:paraId="63FEF413" w14:textId="77777777" w:rsidTr="002E6EFA">
        <w:trPr>
          <w:trHeight w:val="432"/>
        </w:trPr>
        <w:tc>
          <w:tcPr>
            <w:cnfStyle w:val="001000000000" w:firstRow="0" w:lastRow="0" w:firstColumn="1" w:lastColumn="0" w:oddVBand="0" w:evenVBand="0" w:oddHBand="0" w:evenHBand="0" w:firstRowFirstColumn="0" w:firstRowLastColumn="0" w:lastRowFirstColumn="0" w:lastRowLastColumn="0"/>
            <w:tcW w:w="2263" w:type="dxa"/>
          </w:tcPr>
          <w:p w14:paraId="33192C4D" w14:textId="77777777" w:rsidR="00712D38" w:rsidRPr="00A71068" w:rsidRDefault="00712D38" w:rsidP="00712D38">
            <w:pPr>
              <w:jc w:val="center"/>
              <w:rPr>
                <w:b w:val="0"/>
                <w:bCs w:val="0"/>
                <w:sz w:val="20"/>
                <w:szCs w:val="20"/>
                <w:rtl/>
              </w:rPr>
            </w:pPr>
            <w:r w:rsidRPr="00BD58E5">
              <w:rPr>
                <w:rFonts w:hint="cs"/>
                <w:b w:val="0"/>
                <w:bCs w:val="0"/>
                <w:sz w:val="20"/>
                <w:szCs w:val="20"/>
                <w:rtl/>
              </w:rPr>
              <w:t>اگر ایرانی نبود؛ درج شماره پاسپورت  یا شماره اتباع</w:t>
            </w:r>
            <w:r w:rsidRPr="00C616D6">
              <w:rPr>
                <w:rFonts w:ascii="Times New Roman" w:hAnsi="Times New Roman" w:cs="B Lotus" w:hint="cs"/>
                <w:rtl/>
              </w:rPr>
              <w:t xml:space="preserve"> </w:t>
            </w:r>
            <w:r w:rsidRPr="00BD58E5">
              <w:rPr>
                <w:rFonts w:hint="cs"/>
                <w:b w:val="0"/>
                <w:bCs w:val="0"/>
                <w:sz w:val="20"/>
                <w:szCs w:val="20"/>
                <w:rtl/>
              </w:rPr>
              <w:t>خارجی الزامی است</w:t>
            </w:r>
          </w:p>
        </w:tc>
        <w:tc>
          <w:tcPr>
            <w:tcW w:w="1134" w:type="dxa"/>
            <w:vAlign w:val="center"/>
          </w:tcPr>
          <w:p w14:paraId="67C56368" w14:textId="77777777" w:rsidR="00712D38" w:rsidRPr="00A71068" w:rsidRDefault="00712D38" w:rsidP="00712D38">
            <w:pPr>
              <w:jc w:val="center"/>
              <w:cnfStyle w:val="000000000000" w:firstRow="0" w:lastRow="0" w:firstColumn="0" w:lastColumn="0" w:oddVBand="0" w:evenVBand="0" w:oddHBand="0" w:evenHBand="0" w:firstRowFirstColumn="0" w:firstRowLastColumn="0" w:lastRowFirstColumn="0" w:lastRowLastColumn="0"/>
              <w:rPr>
                <w:b/>
                <w:bCs/>
                <w:sz w:val="20"/>
                <w:szCs w:val="20"/>
                <w:rtl/>
              </w:rPr>
            </w:pPr>
          </w:p>
        </w:tc>
        <w:tc>
          <w:tcPr>
            <w:tcW w:w="2127" w:type="dxa"/>
            <w:vAlign w:val="center"/>
          </w:tcPr>
          <w:p w14:paraId="1A837A08" w14:textId="77777777" w:rsidR="00712D38" w:rsidRPr="00A71068" w:rsidRDefault="00712D38" w:rsidP="00712D38">
            <w:pPr>
              <w:jc w:val="center"/>
              <w:cnfStyle w:val="000000000000" w:firstRow="0" w:lastRow="0" w:firstColumn="0" w:lastColumn="0" w:oddVBand="0" w:evenVBand="0" w:oddHBand="0" w:evenHBand="0" w:firstRowFirstColumn="0" w:firstRowLastColumn="0" w:lastRowFirstColumn="0" w:lastRowLastColumn="0"/>
              <w:rPr>
                <w:sz w:val="20"/>
                <w:szCs w:val="20"/>
                <w:rtl/>
              </w:rPr>
            </w:pPr>
            <w:r w:rsidRPr="00A71068">
              <w:rPr>
                <w:rFonts w:hint="cs"/>
                <w:sz w:val="20"/>
                <w:szCs w:val="20"/>
                <w:rtl/>
              </w:rPr>
              <w:t>کد اتباع خارجی</w:t>
            </w:r>
          </w:p>
        </w:tc>
        <w:tc>
          <w:tcPr>
            <w:tcW w:w="1559" w:type="dxa"/>
            <w:vAlign w:val="center"/>
          </w:tcPr>
          <w:p w14:paraId="40ED31F0" w14:textId="77777777" w:rsidR="00712D38" w:rsidRPr="0009531E" w:rsidRDefault="00712D38" w:rsidP="00712D3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sz w:val="20"/>
                <w:szCs w:val="20"/>
              </w:rPr>
            </w:pPr>
            <w:r>
              <w:rPr>
                <w:rFonts w:asciiTheme="majorBidi" w:hAnsiTheme="majorBidi"/>
                <w:sz w:val="20"/>
                <w:szCs w:val="20"/>
              </w:rPr>
              <w:t>String</w:t>
            </w:r>
          </w:p>
        </w:tc>
        <w:tc>
          <w:tcPr>
            <w:tcW w:w="2309" w:type="dxa"/>
            <w:vAlign w:val="center"/>
          </w:tcPr>
          <w:p w14:paraId="66A1A465" w14:textId="77777777" w:rsidR="00712D38" w:rsidRPr="0009531E" w:rsidRDefault="00712D38" w:rsidP="00712D3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sz w:val="20"/>
                <w:szCs w:val="20"/>
              </w:rPr>
            </w:pPr>
            <w:r w:rsidRPr="0009531E">
              <w:rPr>
                <w:rFonts w:asciiTheme="majorBidi" w:hAnsiTheme="majorBidi"/>
                <w:sz w:val="20"/>
                <w:szCs w:val="20"/>
              </w:rPr>
              <w:t>ForeignerCode</w:t>
            </w:r>
          </w:p>
        </w:tc>
        <w:tc>
          <w:tcPr>
            <w:tcW w:w="858" w:type="dxa"/>
            <w:vAlign w:val="center"/>
          </w:tcPr>
          <w:p w14:paraId="622C9938" w14:textId="77777777" w:rsidR="00712D38" w:rsidRPr="00AD3871" w:rsidRDefault="00712D38" w:rsidP="00712D38">
            <w:pPr>
              <w:pStyle w:val="ListParagraph"/>
              <w:numPr>
                <w:ilvl w:val="0"/>
                <w:numId w:val="24"/>
              </w:num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p>
        </w:tc>
      </w:tr>
      <w:tr w:rsidR="00712D38" w:rsidRPr="0009531E" w14:paraId="07648A82" w14:textId="77777777" w:rsidTr="002E6EFA">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263" w:type="dxa"/>
          </w:tcPr>
          <w:p w14:paraId="46E66AF9" w14:textId="77777777" w:rsidR="00712D38" w:rsidRDefault="00712D38" w:rsidP="00712D38">
            <w:pPr>
              <w:jc w:val="center"/>
              <w:rPr>
                <w:b w:val="0"/>
                <w:bCs w:val="0"/>
                <w:sz w:val="20"/>
                <w:szCs w:val="20"/>
                <w:rtl/>
              </w:rPr>
            </w:pPr>
          </w:p>
        </w:tc>
        <w:tc>
          <w:tcPr>
            <w:tcW w:w="1134" w:type="dxa"/>
            <w:vAlign w:val="center"/>
          </w:tcPr>
          <w:p w14:paraId="10A2A5C8" w14:textId="77777777" w:rsidR="00712D38" w:rsidRPr="00A71068" w:rsidRDefault="00712D38" w:rsidP="00712D38">
            <w:pPr>
              <w:jc w:val="center"/>
              <w:cnfStyle w:val="000000100000" w:firstRow="0" w:lastRow="0" w:firstColumn="0" w:lastColumn="0" w:oddVBand="0" w:evenVBand="0" w:oddHBand="1" w:evenHBand="0" w:firstRowFirstColumn="0" w:firstRowLastColumn="0" w:lastRowFirstColumn="0" w:lastRowLastColumn="0"/>
              <w:rPr>
                <w:b/>
                <w:bCs/>
              </w:rPr>
            </w:pPr>
            <w:r>
              <w:rPr>
                <w:rFonts w:hint="cs"/>
                <w:b/>
                <w:bCs/>
                <w:sz w:val="20"/>
                <w:szCs w:val="20"/>
                <w:rtl/>
              </w:rPr>
              <w:t>*</w:t>
            </w:r>
          </w:p>
        </w:tc>
        <w:tc>
          <w:tcPr>
            <w:tcW w:w="2127" w:type="dxa"/>
            <w:vAlign w:val="center"/>
          </w:tcPr>
          <w:p w14:paraId="4ABE9C88" w14:textId="77777777" w:rsidR="00712D38" w:rsidRPr="00A71068" w:rsidRDefault="00712D38" w:rsidP="00712D38">
            <w:pPr>
              <w:jc w:val="center"/>
              <w:cnfStyle w:val="000000100000" w:firstRow="0" w:lastRow="0" w:firstColumn="0" w:lastColumn="0" w:oddVBand="0" w:evenVBand="0" w:oddHBand="1" w:evenHBand="0" w:firstRowFirstColumn="0" w:firstRowLastColumn="0" w:lastRowFirstColumn="0" w:lastRowLastColumn="0"/>
              <w:rPr>
                <w:sz w:val="20"/>
                <w:szCs w:val="20"/>
                <w:rtl/>
              </w:rPr>
            </w:pPr>
            <w:hyperlink w:anchor="_3-9-_قرارداد_سراسری" w:history="1">
              <w:r w:rsidRPr="00A71068">
                <w:rPr>
                  <w:rStyle w:val="Hyperlink"/>
                  <w:rFonts w:hint="cs"/>
                  <w:sz w:val="20"/>
                  <w:szCs w:val="20"/>
                  <w:rtl/>
                </w:rPr>
                <w:t>کد جدول پایه قراداد سراسری</w:t>
              </w:r>
            </w:hyperlink>
          </w:p>
        </w:tc>
        <w:tc>
          <w:tcPr>
            <w:tcW w:w="1559" w:type="dxa"/>
            <w:vAlign w:val="center"/>
          </w:tcPr>
          <w:p w14:paraId="0D87F410" w14:textId="77777777" w:rsidR="00712D38" w:rsidRPr="0009531E" w:rsidRDefault="00712D38" w:rsidP="00712D38">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sz w:val="20"/>
                <w:szCs w:val="20"/>
              </w:rPr>
            </w:pPr>
            <w:r>
              <w:rPr>
                <w:rFonts w:asciiTheme="majorBidi" w:hAnsiTheme="majorBidi"/>
                <w:sz w:val="20"/>
                <w:szCs w:val="20"/>
              </w:rPr>
              <w:t>Int</w:t>
            </w:r>
          </w:p>
        </w:tc>
        <w:tc>
          <w:tcPr>
            <w:tcW w:w="2309" w:type="dxa"/>
            <w:vAlign w:val="center"/>
          </w:tcPr>
          <w:p w14:paraId="33AAB772" w14:textId="77777777" w:rsidR="00712D38" w:rsidRPr="00BC4370" w:rsidRDefault="00712D38" w:rsidP="00712D38">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sz w:val="20"/>
                <w:szCs w:val="20"/>
              </w:rPr>
            </w:pPr>
            <w:r w:rsidRPr="00B72379">
              <w:rPr>
                <w:rFonts w:asciiTheme="majorBidi" w:hAnsiTheme="majorBidi"/>
                <w:color w:val="000000" w:themeColor="text1"/>
                <w:sz w:val="20"/>
                <w:szCs w:val="20"/>
              </w:rPr>
              <w:t>GlobalContractId</w:t>
            </w:r>
          </w:p>
        </w:tc>
        <w:tc>
          <w:tcPr>
            <w:tcW w:w="858" w:type="dxa"/>
            <w:vAlign w:val="center"/>
          </w:tcPr>
          <w:p w14:paraId="374C5BA5" w14:textId="77777777" w:rsidR="00712D38" w:rsidRPr="00AD3871" w:rsidRDefault="00712D38" w:rsidP="00712D38">
            <w:pPr>
              <w:pStyle w:val="ListParagraph"/>
              <w:numPr>
                <w:ilvl w:val="0"/>
                <w:numId w:val="24"/>
              </w:num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tl/>
              </w:rPr>
            </w:pPr>
          </w:p>
        </w:tc>
      </w:tr>
      <w:tr w:rsidR="00712D38" w:rsidRPr="0009531E" w14:paraId="5DDCCE9E" w14:textId="77777777" w:rsidTr="002E6EFA">
        <w:trPr>
          <w:trHeight w:val="432"/>
        </w:trPr>
        <w:tc>
          <w:tcPr>
            <w:cnfStyle w:val="001000000000" w:firstRow="0" w:lastRow="0" w:firstColumn="1" w:lastColumn="0" w:oddVBand="0" w:evenVBand="0" w:oddHBand="0" w:evenHBand="0" w:firstRowFirstColumn="0" w:firstRowLastColumn="0" w:lastRowFirstColumn="0" w:lastRowLastColumn="0"/>
            <w:tcW w:w="2263" w:type="dxa"/>
          </w:tcPr>
          <w:p w14:paraId="37224E3B" w14:textId="77777777" w:rsidR="00712D38" w:rsidRDefault="00712D38" w:rsidP="00712D38">
            <w:pPr>
              <w:jc w:val="center"/>
              <w:rPr>
                <w:b w:val="0"/>
                <w:bCs w:val="0"/>
                <w:sz w:val="20"/>
                <w:szCs w:val="20"/>
                <w:rtl/>
              </w:rPr>
            </w:pPr>
          </w:p>
        </w:tc>
        <w:tc>
          <w:tcPr>
            <w:tcW w:w="1134" w:type="dxa"/>
            <w:vAlign w:val="center"/>
          </w:tcPr>
          <w:p w14:paraId="3A1FFF55" w14:textId="77777777" w:rsidR="00712D38" w:rsidRPr="00A71068" w:rsidRDefault="00712D38" w:rsidP="00712D38">
            <w:pPr>
              <w:jc w:val="center"/>
              <w:cnfStyle w:val="000000000000" w:firstRow="0" w:lastRow="0" w:firstColumn="0" w:lastColumn="0" w:oddVBand="0" w:evenVBand="0" w:oddHBand="0" w:evenHBand="0" w:firstRowFirstColumn="0" w:firstRowLastColumn="0" w:lastRowFirstColumn="0" w:lastRowLastColumn="0"/>
              <w:rPr>
                <w:b/>
                <w:bCs/>
              </w:rPr>
            </w:pPr>
            <w:r>
              <w:rPr>
                <w:rFonts w:hint="cs"/>
                <w:b/>
                <w:bCs/>
                <w:sz w:val="20"/>
                <w:szCs w:val="20"/>
                <w:rtl/>
              </w:rPr>
              <w:t>*</w:t>
            </w:r>
          </w:p>
        </w:tc>
        <w:tc>
          <w:tcPr>
            <w:tcW w:w="2127" w:type="dxa"/>
            <w:vAlign w:val="center"/>
          </w:tcPr>
          <w:p w14:paraId="789327CF" w14:textId="77777777" w:rsidR="00712D38" w:rsidRPr="00A71068" w:rsidRDefault="00712D38" w:rsidP="00712D38">
            <w:pPr>
              <w:jc w:val="center"/>
              <w:cnfStyle w:val="000000000000" w:firstRow="0" w:lastRow="0" w:firstColumn="0" w:lastColumn="0" w:oddVBand="0" w:evenVBand="0" w:oddHBand="0" w:evenHBand="0" w:firstRowFirstColumn="0" w:firstRowLastColumn="0" w:lastRowFirstColumn="0" w:lastRowLastColumn="0"/>
              <w:rPr>
                <w:sz w:val="20"/>
                <w:szCs w:val="20"/>
                <w:rtl/>
              </w:rPr>
            </w:pPr>
            <w:hyperlink w:anchor="_3-8-_گروه_قرارداد" w:history="1">
              <w:r w:rsidRPr="00A71068">
                <w:rPr>
                  <w:rStyle w:val="Hyperlink"/>
                  <w:rFonts w:hint="cs"/>
                  <w:sz w:val="20"/>
                  <w:szCs w:val="20"/>
                  <w:rtl/>
                </w:rPr>
                <w:t xml:space="preserve">کد </w:t>
              </w:r>
              <w:r w:rsidRPr="00A71068">
                <w:rPr>
                  <w:rStyle w:val="Hyperlink"/>
                  <w:sz w:val="20"/>
                  <w:szCs w:val="20"/>
                  <w:rtl/>
                </w:rPr>
                <w:t>جدول پا</w:t>
              </w:r>
              <w:r w:rsidRPr="00A71068">
                <w:rPr>
                  <w:rStyle w:val="Hyperlink"/>
                  <w:rFonts w:hint="cs"/>
                  <w:sz w:val="20"/>
                  <w:szCs w:val="20"/>
                  <w:rtl/>
                </w:rPr>
                <w:t>ی</w:t>
              </w:r>
              <w:r w:rsidRPr="00A71068">
                <w:rPr>
                  <w:rStyle w:val="Hyperlink"/>
                  <w:rFonts w:hint="eastAsia"/>
                  <w:sz w:val="20"/>
                  <w:szCs w:val="20"/>
                  <w:rtl/>
                </w:rPr>
                <w:t>ه</w:t>
              </w:r>
              <w:r w:rsidRPr="00A71068">
                <w:rPr>
                  <w:rStyle w:val="Hyperlink"/>
                  <w:sz w:val="20"/>
                  <w:szCs w:val="20"/>
                  <w:rtl/>
                </w:rPr>
                <w:t xml:space="preserve"> گروه قرارداد سراسر</w:t>
              </w:r>
              <w:r w:rsidRPr="00A71068">
                <w:rPr>
                  <w:rStyle w:val="Hyperlink"/>
                  <w:rFonts w:hint="cs"/>
                  <w:sz w:val="20"/>
                  <w:szCs w:val="20"/>
                  <w:rtl/>
                </w:rPr>
                <w:t>ی</w:t>
              </w:r>
            </w:hyperlink>
          </w:p>
        </w:tc>
        <w:tc>
          <w:tcPr>
            <w:tcW w:w="1559" w:type="dxa"/>
            <w:vAlign w:val="center"/>
          </w:tcPr>
          <w:p w14:paraId="406B186D" w14:textId="77777777" w:rsidR="00712D38" w:rsidRPr="0009531E" w:rsidRDefault="00712D38" w:rsidP="00712D3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sz w:val="20"/>
                <w:szCs w:val="20"/>
              </w:rPr>
            </w:pPr>
            <w:r>
              <w:rPr>
                <w:rFonts w:asciiTheme="majorBidi" w:hAnsiTheme="majorBidi"/>
                <w:sz w:val="20"/>
                <w:szCs w:val="20"/>
              </w:rPr>
              <w:t>Long</w:t>
            </w:r>
          </w:p>
        </w:tc>
        <w:tc>
          <w:tcPr>
            <w:tcW w:w="2309" w:type="dxa"/>
            <w:vAlign w:val="center"/>
          </w:tcPr>
          <w:p w14:paraId="6794DA8C" w14:textId="77777777" w:rsidR="00712D38" w:rsidRPr="00BC4370" w:rsidRDefault="00712D38" w:rsidP="00712D3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olor w:val="FF0000"/>
                <w:sz w:val="20"/>
                <w:szCs w:val="20"/>
              </w:rPr>
            </w:pPr>
            <w:r w:rsidRPr="00BC4370">
              <w:rPr>
                <w:rFonts w:asciiTheme="majorBidi" w:hAnsiTheme="majorBidi"/>
                <w:sz w:val="20"/>
                <w:szCs w:val="20"/>
              </w:rPr>
              <w:t>InsuranceGroupId</w:t>
            </w:r>
          </w:p>
        </w:tc>
        <w:tc>
          <w:tcPr>
            <w:tcW w:w="858" w:type="dxa"/>
            <w:vAlign w:val="center"/>
          </w:tcPr>
          <w:p w14:paraId="54911B9A" w14:textId="77777777" w:rsidR="00712D38" w:rsidRPr="00AD3871" w:rsidRDefault="00712D38" w:rsidP="00712D38">
            <w:pPr>
              <w:pStyle w:val="ListParagraph"/>
              <w:numPr>
                <w:ilvl w:val="0"/>
                <w:numId w:val="24"/>
              </w:num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p>
        </w:tc>
      </w:tr>
      <w:tr w:rsidR="00712D38" w:rsidRPr="0009531E" w14:paraId="10014BF7" w14:textId="77777777" w:rsidTr="002E6EFA">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263" w:type="dxa"/>
          </w:tcPr>
          <w:p w14:paraId="7AEF5DE9" w14:textId="77777777" w:rsidR="00712D38" w:rsidRPr="00A71068" w:rsidRDefault="00712D38" w:rsidP="00712D38">
            <w:pPr>
              <w:jc w:val="center"/>
              <w:rPr>
                <w:b w:val="0"/>
                <w:bCs w:val="0"/>
              </w:rPr>
            </w:pPr>
          </w:p>
        </w:tc>
        <w:tc>
          <w:tcPr>
            <w:tcW w:w="1134" w:type="dxa"/>
            <w:vAlign w:val="center"/>
          </w:tcPr>
          <w:p w14:paraId="4BF29DAB" w14:textId="6F44B2EB" w:rsidR="00712D38" w:rsidRPr="00A71068" w:rsidRDefault="00712D38" w:rsidP="00712D38">
            <w:pPr>
              <w:jc w:val="center"/>
              <w:cnfStyle w:val="000000100000" w:firstRow="0" w:lastRow="0" w:firstColumn="0" w:lastColumn="0" w:oddVBand="0" w:evenVBand="0" w:oddHBand="1" w:evenHBand="0" w:firstRowFirstColumn="0" w:firstRowLastColumn="0" w:lastRowFirstColumn="0" w:lastRowLastColumn="0"/>
              <w:rPr>
                <w:b/>
                <w:bCs/>
              </w:rPr>
            </w:pPr>
          </w:p>
        </w:tc>
        <w:tc>
          <w:tcPr>
            <w:tcW w:w="2127" w:type="dxa"/>
            <w:vAlign w:val="center"/>
          </w:tcPr>
          <w:p w14:paraId="359783DC" w14:textId="77777777" w:rsidR="00712D38" w:rsidRPr="00A71068" w:rsidRDefault="00712D38" w:rsidP="00712D38">
            <w:pPr>
              <w:jc w:val="center"/>
              <w:cnfStyle w:val="000000100000" w:firstRow="0" w:lastRow="0" w:firstColumn="0" w:lastColumn="0" w:oddVBand="0" w:evenVBand="0" w:oddHBand="1" w:evenHBand="0" w:firstRowFirstColumn="0" w:firstRowLastColumn="0" w:lastRowFirstColumn="0" w:lastRowLastColumn="0"/>
              <w:rPr>
                <w:sz w:val="20"/>
                <w:szCs w:val="20"/>
                <w:rtl/>
              </w:rPr>
            </w:pPr>
            <w:hyperlink w:anchor="_4-27-_جدول_لیست" w:history="1">
              <w:r w:rsidRPr="00A71068">
                <w:rPr>
                  <w:rStyle w:val="Hyperlink"/>
                  <w:rFonts w:hint="cs"/>
                  <w:sz w:val="20"/>
                  <w:szCs w:val="20"/>
                  <w:rtl/>
                  <w:lang w:bidi="fa-IR"/>
                </w:rPr>
                <w:t>لیست طرح ها</w:t>
              </w:r>
            </w:hyperlink>
          </w:p>
        </w:tc>
        <w:tc>
          <w:tcPr>
            <w:tcW w:w="1559" w:type="dxa"/>
            <w:vAlign w:val="center"/>
          </w:tcPr>
          <w:p w14:paraId="10AA677E" w14:textId="77777777" w:rsidR="00712D38" w:rsidRPr="0009531E" w:rsidRDefault="00712D38" w:rsidP="00712D38">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sz w:val="20"/>
                <w:szCs w:val="20"/>
              </w:rPr>
            </w:pPr>
            <w:r w:rsidRPr="00637B2D">
              <w:rPr>
                <w:rFonts w:asciiTheme="majorBidi" w:hAnsiTheme="majorBidi" w:cstheme="majorBidi"/>
                <w:color w:val="000000" w:themeColor="text1"/>
                <w:sz w:val="18"/>
                <w:szCs w:val="18"/>
              </w:rPr>
              <w:t>List&lt;</w:t>
            </w:r>
            <w:r>
              <w:rPr>
                <w:rFonts w:asciiTheme="majorBidi" w:hAnsiTheme="majorBidi"/>
                <w:sz w:val="18"/>
                <w:szCs w:val="18"/>
              </w:rPr>
              <w:t>Plans</w:t>
            </w:r>
            <w:r w:rsidRPr="00637B2D">
              <w:rPr>
                <w:rFonts w:asciiTheme="majorBidi" w:hAnsiTheme="majorBidi" w:cstheme="majorBidi"/>
                <w:sz w:val="18"/>
                <w:szCs w:val="18"/>
              </w:rPr>
              <w:t>&gt;</w:t>
            </w:r>
          </w:p>
        </w:tc>
        <w:tc>
          <w:tcPr>
            <w:tcW w:w="2309" w:type="dxa"/>
            <w:vAlign w:val="center"/>
          </w:tcPr>
          <w:p w14:paraId="7450F4B5" w14:textId="77777777" w:rsidR="00712D38" w:rsidRPr="0061216F" w:rsidRDefault="00712D38" w:rsidP="00712D38">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b/>
                <w:bCs/>
                <w:color w:val="000000" w:themeColor="text1"/>
                <w:sz w:val="18"/>
                <w:szCs w:val="18"/>
              </w:rPr>
            </w:pPr>
            <w:r w:rsidRPr="0061216F">
              <w:rPr>
                <w:rFonts w:asciiTheme="majorBidi" w:hAnsiTheme="majorBidi"/>
                <w:color w:val="000000" w:themeColor="text1"/>
                <w:sz w:val="20"/>
                <w:szCs w:val="20"/>
              </w:rPr>
              <w:t>plansList</w:t>
            </w:r>
          </w:p>
        </w:tc>
        <w:tc>
          <w:tcPr>
            <w:tcW w:w="858" w:type="dxa"/>
            <w:vAlign w:val="center"/>
          </w:tcPr>
          <w:p w14:paraId="60C8BCD6" w14:textId="77777777" w:rsidR="00712D38" w:rsidRPr="00AD3871" w:rsidRDefault="00712D38" w:rsidP="00712D38">
            <w:pPr>
              <w:pStyle w:val="ListParagraph"/>
              <w:numPr>
                <w:ilvl w:val="0"/>
                <w:numId w:val="24"/>
              </w:num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tl/>
                <w:lang w:bidi="fa-IR"/>
              </w:rPr>
            </w:pPr>
          </w:p>
        </w:tc>
      </w:tr>
      <w:tr w:rsidR="00712D38" w:rsidRPr="0009531E" w14:paraId="725E3274" w14:textId="77777777" w:rsidTr="002E6EFA">
        <w:trPr>
          <w:trHeight w:val="432"/>
        </w:trPr>
        <w:tc>
          <w:tcPr>
            <w:cnfStyle w:val="001000000000" w:firstRow="0" w:lastRow="0" w:firstColumn="1" w:lastColumn="0" w:oddVBand="0" w:evenVBand="0" w:oddHBand="0" w:evenHBand="0" w:firstRowFirstColumn="0" w:firstRowLastColumn="0" w:lastRowFirstColumn="0" w:lastRowLastColumn="0"/>
            <w:tcW w:w="2263" w:type="dxa"/>
          </w:tcPr>
          <w:p w14:paraId="1CCBFDA0" w14:textId="77777777" w:rsidR="00712D38" w:rsidRPr="007220C8" w:rsidRDefault="00712D38" w:rsidP="00712D38">
            <w:pPr>
              <w:jc w:val="center"/>
              <w:rPr>
                <w:b w:val="0"/>
                <w:bCs w:val="0"/>
                <w:sz w:val="20"/>
                <w:szCs w:val="20"/>
              </w:rPr>
            </w:pPr>
            <w:r w:rsidRPr="007220C8">
              <w:rPr>
                <w:rFonts w:hint="cs"/>
                <w:b w:val="0"/>
                <w:bCs w:val="0"/>
                <w:sz w:val="20"/>
                <w:szCs w:val="20"/>
                <w:rtl/>
              </w:rPr>
              <w:t>لیستی از کدهای یکتا و ورژن بیمه شدگان (خروجی وب متد ثبت بیمه شده)</w:t>
            </w:r>
          </w:p>
        </w:tc>
        <w:tc>
          <w:tcPr>
            <w:tcW w:w="1134" w:type="dxa"/>
            <w:vAlign w:val="center"/>
          </w:tcPr>
          <w:p w14:paraId="58CDB41F" w14:textId="77777777" w:rsidR="00712D38" w:rsidRPr="00A71068" w:rsidRDefault="00712D38" w:rsidP="00712D38">
            <w:pPr>
              <w:jc w:val="center"/>
              <w:cnfStyle w:val="000000000000" w:firstRow="0" w:lastRow="0" w:firstColumn="0" w:lastColumn="0" w:oddVBand="0" w:evenVBand="0" w:oddHBand="0" w:evenHBand="0" w:firstRowFirstColumn="0" w:firstRowLastColumn="0" w:lastRowFirstColumn="0" w:lastRowLastColumn="0"/>
              <w:rPr>
                <w:b/>
                <w:bCs/>
              </w:rPr>
            </w:pPr>
          </w:p>
        </w:tc>
        <w:tc>
          <w:tcPr>
            <w:tcW w:w="2127" w:type="dxa"/>
            <w:vAlign w:val="center"/>
          </w:tcPr>
          <w:p w14:paraId="6683F0A9" w14:textId="77777777" w:rsidR="00712D38" w:rsidRPr="00E553E4" w:rsidRDefault="00712D38" w:rsidP="00712D38">
            <w:pPr>
              <w:jc w:val="center"/>
              <w:cnfStyle w:val="000000000000" w:firstRow="0" w:lastRow="0" w:firstColumn="0" w:lastColumn="0" w:oddVBand="0" w:evenVBand="0" w:oddHBand="0" w:evenHBand="0" w:firstRowFirstColumn="0" w:firstRowLastColumn="0" w:lastRowFirstColumn="0" w:lastRowLastColumn="0"/>
              <w:rPr>
                <w:rStyle w:val="Hyperlink"/>
                <w:sz w:val="20"/>
                <w:szCs w:val="20"/>
                <w:rtl/>
              </w:rPr>
            </w:pPr>
            <w:hyperlink w:anchor="_4-28-_جدول_لیست" w:history="1">
              <w:r w:rsidRPr="00E553E4">
                <w:rPr>
                  <w:rStyle w:val="Hyperlink"/>
                  <w:rFonts w:hint="cs"/>
                  <w:sz w:val="20"/>
                  <w:szCs w:val="20"/>
                  <w:rtl/>
                </w:rPr>
                <w:t>لیست بیمه شده های اضافه شده به بیمه نامه</w:t>
              </w:r>
            </w:hyperlink>
          </w:p>
        </w:tc>
        <w:tc>
          <w:tcPr>
            <w:tcW w:w="1559" w:type="dxa"/>
            <w:vAlign w:val="center"/>
          </w:tcPr>
          <w:p w14:paraId="6EB476B5" w14:textId="77777777" w:rsidR="00712D38" w:rsidRPr="0009531E" w:rsidRDefault="00712D38" w:rsidP="00712D3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sz w:val="20"/>
                <w:szCs w:val="20"/>
              </w:rPr>
            </w:pPr>
            <w:r>
              <w:rPr>
                <w:rFonts w:asciiTheme="majorBidi" w:hAnsiTheme="majorBidi"/>
                <w:sz w:val="20"/>
                <w:szCs w:val="20"/>
              </w:rPr>
              <w:t>List&lt;Insured&gt;</w:t>
            </w:r>
          </w:p>
        </w:tc>
        <w:tc>
          <w:tcPr>
            <w:tcW w:w="2309" w:type="dxa"/>
            <w:vAlign w:val="center"/>
          </w:tcPr>
          <w:p w14:paraId="1C3AEC80" w14:textId="77777777" w:rsidR="00712D38" w:rsidRPr="0061216F" w:rsidRDefault="00712D38" w:rsidP="00712D38">
            <w:pPr>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olor w:val="000000" w:themeColor="text1"/>
                <w:sz w:val="20"/>
                <w:szCs w:val="20"/>
                <w:lang w:bidi="fa-IR"/>
              </w:rPr>
            </w:pPr>
            <w:r w:rsidRPr="0061216F">
              <w:rPr>
                <w:rFonts w:asciiTheme="majorBidi" w:hAnsiTheme="majorBidi"/>
                <w:color w:val="000000" w:themeColor="text1"/>
                <w:sz w:val="20"/>
                <w:szCs w:val="20"/>
                <w:lang w:bidi="fa-IR"/>
              </w:rPr>
              <w:t>addedInsuredList</w:t>
            </w:r>
          </w:p>
        </w:tc>
        <w:tc>
          <w:tcPr>
            <w:tcW w:w="858" w:type="dxa"/>
            <w:vAlign w:val="center"/>
          </w:tcPr>
          <w:p w14:paraId="1B8FAFF6" w14:textId="77777777" w:rsidR="00712D38" w:rsidRPr="00AD3871" w:rsidRDefault="00712D38" w:rsidP="00712D38">
            <w:pPr>
              <w:pStyle w:val="ListParagraph"/>
              <w:numPr>
                <w:ilvl w:val="0"/>
                <w:numId w:val="24"/>
              </w:num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p>
        </w:tc>
      </w:tr>
      <w:tr w:rsidR="00712D38" w:rsidRPr="0009531E" w14:paraId="420FCC80" w14:textId="77777777" w:rsidTr="002E6EFA">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263" w:type="dxa"/>
          </w:tcPr>
          <w:p w14:paraId="22C26DED" w14:textId="77777777" w:rsidR="00712D38" w:rsidRPr="00A71068" w:rsidRDefault="00712D38" w:rsidP="00712D38">
            <w:pPr>
              <w:jc w:val="center"/>
              <w:rPr>
                <w:b w:val="0"/>
                <w:bCs w:val="0"/>
              </w:rPr>
            </w:pPr>
            <w:r w:rsidRPr="00601AA4">
              <w:rPr>
                <w:rFonts w:hint="cs"/>
                <w:b w:val="0"/>
                <w:bCs w:val="0"/>
                <w:sz w:val="20"/>
                <w:szCs w:val="20"/>
                <w:rtl/>
              </w:rPr>
              <w:t>لیستی از کدهای یکتا و ورژن بیمه شدگانی که اطلاعات آنها به روزرسانی شده است</w:t>
            </w:r>
            <w:r w:rsidRPr="0056568C">
              <w:rPr>
                <w:rFonts w:ascii="Times New Roman" w:hAnsi="Times New Roman" w:cs="B Lotus" w:hint="cs"/>
                <w:rtl/>
              </w:rPr>
              <w:t xml:space="preserve"> </w:t>
            </w:r>
            <w:r w:rsidRPr="00601AA4">
              <w:rPr>
                <w:rFonts w:hint="cs"/>
                <w:b w:val="0"/>
                <w:bCs w:val="0"/>
                <w:sz w:val="20"/>
                <w:szCs w:val="20"/>
                <w:rtl/>
              </w:rPr>
              <w:lastRenderedPageBreak/>
              <w:t>(خروجی وب متد به روز رسانی بیمه شده)</w:t>
            </w:r>
          </w:p>
        </w:tc>
        <w:tc>
          <w:tcPr>
            <w:tcW w:w="1134" w:type="dxa"/>
            <w:vAlign w:val="center"/>
          </w:tcPr>
          <w:p w14:paraId="17FFD239" w14:textId="77777777" w:rsidR="00712D38" w:rsidRPr="00A71068" w:rsidRDefault="00712D38" w:rsidP="00712D38">
            <w:pPr>
              <w:jc w:val="center"/>
              <w:cnfStyle w:val="000000100000" w:firstRow="0" w:lastRow="0" w:firstColumn="0" w:lastColumn="0" w:oddVBand="0" w:evenVBand="0" w:oddHBand="1" w:evenHBand="0" w:firstRowFirstColumn="0" w:firstRowLastColumn="0" w:lastRowFirstColumn="0" w:lastRowLastColumn="0"/>
              <w:rPr>
                <w:b/>
                <w:bCs/>
              </w:rPr>
            </w:pPr>
          </w:p>
        </w:tc>
        <w:tc>
          <w:tcPr>
            <w:tcW w:w="2127" w:type="dxa"/>
            <w:vAlign w:val="center"/>
          </w:tcPr>
          <w:p w14:paraId="4C30A63B" w14:textId="77777777" w:rsidR="00712D38" w:rsidRPr="00A71068" w:rsidRDefault="00712D38" w:rsidP="00712D38">
            <w:pPr>
              <w:jc w:val="center"/>
              <w:cnfStyle w:val="000000100000" w:firstRow="0" w:lastRow="0" w:firstColumn="0" w:lastColumn="0" w:oddVBand="0" w:evenVBand="0" w:oddHBand="1" w:evenHBand="0" w:firstRowFirstColumn="0" w:firstRowLastColumn="0" w:lastRowFirstColumn="0" w:lastRowLastColumn="0"/>
              <w:rPr>
                <w:sz w:val="20"/>
                <w:szCs w:val="20"/>
                <w:rtl/>
              </w:rPr>
            </w:pPr>
            <w:hyperlink w:anchor="_4-28-_جدول_لیست" w:history="1">
              <w:r w:rsidRPr="00601AA4">
                <w:rPr>
                  <w:rStyle w:val="Hyperlink"/>
                  <w:rFonts w:ascii="Times New Roman" w:hAnsi="Times New Roman" w:cs="B Lotus" w:hint="cs"/>
                  <w:sz w:val="20"/>
                  <w:szCs w:val="20"/>
                  <w:rtl/>
                </w:rPr>
                <w:t>لیست بیمه شدگان به روزرسانی شده</w:t>
              </w:r>
            </w:hyperlink>
          </w:p>
        </w:tc>
        <w:tc>
          <w:tcPr>
            <w:tcW w:w="1559" w:type="dxa"/>
            <w:vAlign w:val="center"/>
          </w:tcPr>
          <w:p w14:paraId="0165F0E4" w14:textId="77777777" w:rsidR="00712D38" w:rsidRPr="0009531E" w:rsidRDefault="00712D38" w:rsidP="00712D38">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sz w:val="20"/>
                <w:szCs w:val="20"/>
              </w:rPr>
            </w:pPr>
            <w:r>
              <w:rPr>
                <w:rFonts w:asciiTheme="majorBidi" w:hAnsiTheme="majorBidi"/>
                <w:sz w:val="20"/>
                <w:szCs w:val="20"/>
              </w:rPr>
              <w:t>List&lt;Insured&gt;</w:t>
            </w:r>
          </w:p>
        </w:tc>
        <w:tc>
          <w:tcPr>
            <w:tcW w:w="2309" w:type="dxa"/>
            <w:vAlign w:val="center"/>
          </w:tcPr>
          <w:p w14:paraId="3ED70AEF" w14:textId="77777777" w:rsidR="00712D38" w:rsidRPr="0061216F" w:rsidRDefault="00712D38" w:rsidP="00712D38">
            <w:pPr>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olor w:val="000000" w:themeColor="text1"/>
                <w:sz w:val="20"/>
                <w:szCs w:val="20"/>
              </w:rPr>
            </w:pPr>
            <w:r w:rsidRPr="0061216F">
              <w:rPr>
                <w:rFonts w:asciiTheme="majorBidi" w:hAnsiTheme="majorBidi"/>
                <w:color w:val="000000" w:themeColor="text1"/>
                <w:sz w:val="20"/>
                <w:szCs w:val="20"/>
                <w:lang w:bidi="fa-IR"/>
              </w:rPr>
              <w:t>UpDatedInsuredList</w:t>
            </w:r>
          </w:p>
        </w:tc>
        <w:tc>
          <w:tcPr>
            <w:tcW w:w="858" w:type="dxa"/>
            <w:vAlign w:val="center"/>
          </w:tcPr>
          <w:p w14:paraId="5ACB3DD4" w14:textId="77777777" w:rsidR="00712D38" w:rsidRPr="00AD3871" w:rsidRDefault="00712D38" w:rsidP="00712D38">
            <w:pPr>
              <w:pStyle w:val="ListParagraph"/>
              <w:numPr>
                <w:ilvl w:val="0"/>
                <w:numId w:val="24"/>
              </w:num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tl/>
              </w:rPr>
            </w:pPr>
          </w:p>
        </w:tc>
      </w:tr>
      <w:tr w:rsidR="00712D38" w:rsidRPr="0009531E" w14:paraId="5CCED2AD" w14:textId="77777777" w:rsidTr="002E6EFA">
        <w:trPr>
          <w:trHeight w:val="432"/>
        </w:trPr>
        <w:tc>
          <w:tcPr>
            <w:cnfStyle w:val="001000000000" w:firstRow="0" w:lastRow="0" w:firstColumn="1" w:lastColumn="0" w:oddVBand="0" w:evenVBand="0" w:oddHBand="0" w:evenHBand="0" w:firstRowFirstColumn="0" w:firstRowLastColumn="0" w:lastRowFirstColumn="0" w:lastRowLastColumn="0"/>
            <w:tcW w:w="2263" w:type="dxa"/>
          </w:tcPr>
          <w:p w14:paraId="73252636" w14:textId="77777777" w:rsidR="00712D38" w:rsidRPr="00AD73FB" w:rsidRDefault="00712D38" w:rsidP="00712D38">
            <w:pPr>
              <w:jc w:val="center"/>
              <w:rPr>
                <w:b w:val="0"/>
                <w:bCs w:val="0"/>
                <w:sz w:val="20"/>
                <w:szCs w:val="20"/>
                <w:rtl/>
              </w:rPr>
            </w:pPr>
            <w:r w:rsidRPr="00AD73FB">
              <w:rPr>
                <w:rFonts w:hint="cs"/>
                <w:b w:val="0"/>
                <w:bCs w:val="0"/>
                <w:sz w:val="20"/>
                <w:szCs w:val="20"/>
                <w:rtl/>
              </w:rPr>
              <w:t xml:space="preserve">لیستی از کدهای یکتای بیمه شدگان و ورژن آنها و تاریخ و علت خروج </w:t>
            </w:r>
            <w:r w:rsidRPr="00AD73FB">
              <w:rPr>
                <w:rFonts w:ascii="Times New Roman" w:hAnsi="Times New Roman" w:cs="Times New Roman" w:hint="cs"/>
                <w:b w:val="0"/>
                <w:bCs w:val="0"/>
                <w:sz w:val="20"/>
                <w:szCs w:val="20"/>
                <w:rtl/>
              </w:rPr>
              <w:t>–</w:t>
            </w:r>
            <w:r w:rsidRPr="00AD73FB">
              <w:rPr>
                <w:rFonts w:hint="cs"/>
                <w:b w:val="0"/>
                <w:bCs w:val="0"/>
                <w:sz w:val="20"/>
                <w:szCs w:val="20"/>
                <w:rtl/>
              </w:rPr>
              <w:t xml:space="preserve"> جدول شماره   </w:t>
            </w:r>
            <w:r>
              <w:rPr>
                <w:rFonts w:hint="cs"/>
                <w:b w:val="0"/>
                <w:bCs w:val="0"/>
                <w:sz w:val="20"/>
                <w:szCs w:val="20"/>
                <w:rtl/>
              </w:rPr>
              <w:t>29</w:t>
            </w:r>
            <w:r w:rsidRPr="00AD73FB">
              <w:rPr>
                <w:rFonts w:hint="cs"/>
                <w:b w:val="0"/>
                <w:bCs w:val="0"/>
                <w:sz w:val="20"/>
                <w:szCs w:val="20"/>
                <w:rtl/>
              </w:rPr>
              <w:t>-4</w:t>
            </w:r>
          </w:p>
          <w:p w14:paraId="7337CC0B" w14:textId="77777777" w:rsidR="00712D38" w:rsidRPr="00AD73FB" w:rsidRDefault="00712D38" w:rsidP="00712D38">
            <w:pPr>
              <w:ind w:firstLine="0"/>
              <w:jc w:val="center"/>
              <w:rPr>
                <w:b w:val="0"/>
                <w:bCs w:val="0"/>
                <w:sz w:val="20"/>
                <w:szCs w:val="20"/>
              </w:rPr>
            </w:pPr>
          </w:p>
        </w:tc>
        <w:tc>
          <w:tcPr>
            <w:tcW w:w="1134" w:type="dxa"/>
            <w:vAlign w:val="center"/>
          </w:tcPr>
          <w:p w14:paraId="3E9BA786" w14:textId="77777777" w:rsidR="00712D38" w:rsidRPr="00A71068" w:rsidRDefault="00712D38" w:rsidP="00712D38">
            <w:pPr>
              <w:ind w:firstLine="0"/>
              <w:jc w:val="center"/>
              <w:cnfStyle w:val="000000000000" w:firstRow="0" w:lastRow="0" w:firstColumn="0" w:lastColumn="0" w:oddVBand="0" w:evenVBand="0" w:oddHBand="0" w:evenHBand="0" w:firstRowFirstColumn="0" w:firstRowLastColumn="0" w:lastRowFirstColumn="0" w:lastRowLastColumn="0"/>
              <w:rPr>
                <w:b/>
                <w:bCs/>
              </w:rPr>
            </w:pPr>
          </w:p>
        </w:tc>
        <w:tc>
          <w:tcPr>
            <w:tcW w:w="2127" w:type="dxa"/>
            <w:vAlign w:val="center"/>
          </w:tcPr>
          <w:p w14:paraId="74769E50" w14:textId="77777777" w:rsidR="00712D38" w:rsidRPr="00A71068" w:rsidRDefault="00712D38" w:rsidP="00712D38">
            <w:pPr>
              <w:ind w:firstLine="0"/>
              <w:jc w:val="center"/>
              <w:cnfStyle w:val="000000000000" w:firstRow="0" w:lastRow="0" w:firstColumn="0" w:lastColumn="0" w:oddVBand="0" w:evenVBand="0" w:oddHBand="0" w:evenHBand="0" w:firstRowFirstColumn="0" w:firstRowLastColumn="0" w:lastRowFirstColumn="0" w:lastRowLastColumn="0"/>
              <w:rPr>
                <w:sz w:val="20"/>
                <w:szCs w:val="20"/>
                <w:rtl/>
                <w:lang w:bidi="fa-IR"/>
              </w:rPr>
            </w:pPr>
            <w:hyperlink w:anchor="_4-26-_جدول_تاریخ" w:history="1">
              <w:r w:rsidRPr="00AD73FB">
                <w:rPr>
                  <w:rStyle w:val="Hyperlink"/>
                  <w:rFonts w:ascii="Times New Roman" w:hAnsi="Times New Roman" w:cs="B Lotus" w:hint="cs"/>
                  <w:sz w:val="20"/>
                  <w:szCs w:val="20"/>
                  <w:rtl/>
                </w:rPr>
                <w:t>لیست بیمه شدگان خارج شده از بیمه نامه(پایان پوشش)</w:t>
              </w:r>
            </w:hyperlink>
          </w:p>
        </w:tc>
        <w:tc>
          <w:tcPr>
            <w:tcW w:w="1559" w:type="dxa"/>
            <w:vAlign w:val="center"/>
          </w:tcPr>
          <w:p w14:paraId="05A44CB7" w14:textId="77777777" w:rsidR="00712D38" w:rsidRPr="0009531E" w:rsidRDefault="00712D38" w:rsidP="00712D3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sz w:val="20"/>
                <w:szCs w:val="20"/>
              </w:rPr>
            </w:pPr>
            <w:r>
              <w:rPr>
                <w:rFonts w:asciiTheme="majorBidi" w:hAnsiTheme="majorBidi"/>
                <w:sz w:val="20"/>
                <w:szCs w:val="20"/>
              </w:rPr>
              <w:t>List&lt;DeletedInsured&gt;</w:t>
            </w:r>
          </w:p>
        </w:tc>
        <w:tc>
          <w:tcPr>
            <w:tcW w:w="2309" w:type="dxa"/>
            <w:vAlign w:val="center"/>
          </w:tcPr>
          <w:p w14:paraId="0B1FC075" w14:textId="77777777" w:rsidR="00712D38" w:rsidRPr="0061216F" w:rsidRDefault="00712D38" w:rsidP="00712D38">
            <w:pPr>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olor w:val="000000" w:themeColor="text1"/>
                <w:sz w:val="20"/>
                <w:szCs w:val="20"/>
              </w:rPr>
            </w:pPr>
            <w:r w:rsidRPr="0061216F">
              <w:rPr>
                <w:rFonts w:asciiTheme="majorBidi" w:hAnsiTheme="majorBidi"/>
                <w:color w:val="000000" w:themeColor="text1"/>
                <w:sz w:val="20"/>
                <w:szCs w:val="20"/>
              </w:rPr>
              <w:t>DeletedInsuredList</w:t>
            </w:r>
          </w:p>
        </w:tc>
        <w:tc>
          <w:tcPr>
            <w:tcW w:w="858" w:type="dxa"/>
            <w:vAlign w:val="center"/>
          </w:tcPr>
          <w:p w14:paraId="5C26EFEA" w14:textId="77777777" w:rsidR="00712D38" w:rsidRPr="00AD3871" w:rsidRDefault="00712D38" w:rsidP="00712D38">
            <w:pPr>
              <w:pStyle w:val="ListParagraph"/>
              <w:numPr>
                <w:ilvl w:val="0"/>
                <w:numId w:val="24"/>
              </w:num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p>
        </w:tc>
      </w:tr>
      <w:tr w:rsidR="00712D38" w:rsidRPr="0009531E" w14:paraId="7A9A203B" w14:textId="77777777" w:rsidTr="002E6EFA">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263" w:type="dxa"/>
          </w:tcPr>
          <w:p w14:paraId="05751B8E" w14:textId="77777777" w:rsidR="00712D38" w:rsidRPr="00A71068" w:rsidRDefault="00712D38" w:rsidP="00712D38">
            <w:pPr>
              <w:jc w:val="center"/>
              <w:rPr>
                <w:b w:val="0"/>
                <w:bCs w:val="0"/>
                <w:sz w:val="20"/>
                <w:szCs w:val="20"/>
                <w:rtl/>
              </w:rPr>
            </w:pPr>
          </w:p>
        </w:tc>
        <w:tc>
          <w:tcPr>
            <w:tcW w:w="1134" w:type="dxa"/>
            <w:vAlign w:val="center"/>
          </w:tcPr>
          <w:p w14:paraId="78AECEDB" w14:textId="77777777" w:rsidR="00712D38" w:rsidRPr="00A71068" w:rsidRDefault="00712D38" w:rsidP="00712D38">
            <w:pPr>
              <w:jc w:val="center"/>
              <w:cnfStyle w:val="000000100000" w:firstRow="0" w:lastRow="0" w:firstColumn="0" w:lastColumn="0" w:oddVBand="0" w:evenVBand="0" w:oddHBand="1" w:evenHBand="0" w:firstRowFirstColumn="0" w:firstRowLastColumn="0" w:lastRowFirstColumn="0" w:lastRowLastColumn="0"/>
              <w:rPr>
                <w:b/>
                <w:bCs/>
                <w:sz w:val="20"/>
                <w:szCs w:val="20"/>
                <w:rtl/>
              </w:rPr>
            </w:pPr>
          </w:p>
        </w:tc>
        <w:tc>
          <w:tcPr>
            <w:tcW w:w="2127" w:type="dxa"/>
            <w:vAlign w:val="center"/>
          </w:tcPr>
          <w:p w14:paraId="65429135" w14:textId="77777777" w:rsidR="00712D38" w:rsidRPr="00A71068" w:rsidRDefault="00712D38" w:rsidP="00712D38">
            <w:pPr>
              <w:jc w:val="center"/>
              <w:cnfStyle w:val="000000100000" w:firstRow="0" w:lastRow="0" w:firstColumn="0" w:lastColumn="0" w:oddVBand="0" w:evenVBand="0" w:oddHBand="1" w:evenHBand="0" w:firstRowFirstColumn="0" w:firstRowLastColumn="0" w:lastRowFirstColumn="0" w:lastRowLastColumn="0"/>
              <w:rPr>
                <w:sz w:val="20"/>
                <w:szCs w:val="20"/>
                <w:rtl/>
              </w:rPr>
            </w:pPr>
            <w:r w:rsidRPr="00A71068">
              <w:rPr>
                <w:rFonts w:hint="cs"/>
                <w:sz w:val="20"/>
                <w:szCs w:val="20"/>
                <w:rtl/>
              </w:rPr>
              <w:t>شرح الحاقیه</w:t>
            </w:r>
          </w:p>
        </w:tc>
        <w:tc>
          <w:tcPr>
            <w:tcW w:w="1559" w:type="dxa"/>
            <w:vAlign w:val="center"/>
          </w:tcPr>
          <w:p w14:paraId="45C97C97" w14:textId="77777777" w:rsidR="00712D38" w:rsidRDefault="00712D38" w:rsidP="00712D38">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sz w:val="20"/>
                <w:szCs w:val="20"/>
                <w:lang w:bidi="fa-IR"/>
              </w:rPr>
            </w:pPr>
            <w:r>
              <w:rPr>
                <w:rFonts w:asciiTheme="majorBidi" w:hAnsiTheme="majorBidi"/>
                <w:sz w:val="20"/>
                <w:szCs w:val="20"/>
                <w:lang w:bidi="fa-IR"/>
              </w:rPr>
              <w:t>String</w:t>
            </w:r>
          </w:p>
        </w:tc>
        <w:tc>
          <w:tcPr>
            <w:tcW w:w="2309" w:type="dxa"/>
            <w:vAlign w:val="center"/>
          </w:tcPr>
          <w:p w14:paraId="5DBD7AA1" w14:textId="77777777" w:rsidR="00712D38" w:rsidRDefault="00712D38" w:rsidP="00712D38">
            <w:pPr>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sz w:val="20"/>
                <w:szCs w:val="20"/>
              </w:rPr>
            </w:pPr>
            <w:r w:rsidRPr="007773E9">
              <w:rPr>
                <w:rFonts w:asciiTheme="majorBidi" w:hAnsiTheme="majorBidi"/>
                <w:sz w:val="20"/>
                <w:szCs w:val="20"/>
              </w:rPr>
              <w:t>EndorsementDescription</w:t>
            </w:r>
          </w:p>
        </w:tc>
        <w:tc>
          <w:tcPr>
            <w:tcW w:w="858" w:type="dxa"/>
            <w:vAlign w:val="center"/>
          </w:tcPr>
          <w:p w14:paraId="49166128" w14:textId="77777777" w:rsidR="00712D38" w:rsidRPr="00AD3871" w:rsidRDefault="00712D38" w:rsidP="00712D38">
            <w:pPr>
              <w:pStyle w:val="ListParagraph"/>
              <w:numPr>
                <w:ilvl w:val="0"/>
                <w:numId w:val="24"/>
              </w:num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tl/>
              </w:rPr>
            </w:pPr>
          </w:p>
        </w:tc>
      </w:tr>
    </w:tbl>
    <w:p w14:paraId="1013EF53" w14:textId="77777777" w:rsidR="0059323D" w:rsidRDefault="0059323D" w:rsidP="00662C94">
      <w:pPr>
        <w:rPr>
          <w:rFonts w:asciiTheme="minorBidi" w:hAnsiTheme="minorBidi"/>
          <w:szCs w:val="24"/>
          <w:rtl/>
        </w:rPr>
      </w:pPr>
    </w:p>
    <w:p w14:paraId="55A7723A" w14:textId="18ACC0FA" w:rsidR="00E45E0F" w:rsidRPr="008B6B1E" w:rsidRDefault="001C6FFA" w:rsidP="00E45E0F">
      <w:pPr>
        <w:pStyle w:val="Heading2"/>
        <w:rPr>
          <w:sz w:val="28"/>
          <w:szCs w:val="28"/>
          <w:rtl/>
        </w:rPr>
      </w:pPr>
      <w:bookmarkStart w:id="63" w:name="_Toc110063415"/>
      <w:r>
        <w:rPr>
          <w:rFonts w:hint="cs"/>
          <w:sz w:val="28"/>
          <w:szCs w:val="28"/>
          <w:rtl/>
        </w:rPr>
        <w:t>2-9-3</w:t>
      </w:r>
      <w:r w:rsidR="00E45E0F" w:rsidRPr="008B6B1E">
        <w:rPr>
          <w:rFonts w:hint="cs"/>
          <w:sz w:val="28"/>
          <w:szCs w:val="28"/>
          <w:rtl/>
        </w:rPr>
        <w:t xml:space="preserve"> خروجی متد </w:t>
      </w:r>
      <w:r w:rsidR="00651C4B">
        <w:rPr>
          <w:rFonts w:hint="cs"/>
          <w:sz w:val="28"/>
          <w:szCs w:val="28"/>
          <w:rtl/>
        </w:rPr>
        <w:t>ثبت الحاقیه</w:t>
      </w:r>
      <w:bookmarkEnd w:id="63"/>
    </w:p>
    <w:p w14:paraId="13D5FC68" w14:textId="25EE1DB4" w:rsidR="00E45E0F" w:rsidRPr="00B124AE" w:rsidRDefault="00E45E0F" w:rsidP="00E45E0F">
      <w:pPr>
        <w:rPr>
          <w:rFonts w:asciiTheme="minorBidi" w:hAnsiTheme="minorBidi"/>
          <w:sz w:val="28"/>
        </w:rPr>
      </w:pPr>
      <w:r w:rsidRPr="00B124AE">
        <w:rPr>
          <w:rFonts w:asciiTheme="minorBidi" w:hAnsiTheme="minorBidi" w:hint="cs"/>
          <w:sz w:val="28"/>
          <w:rtl/>
        </w:rPr>
        <w:t>خروجی متد به شرح جدول زیر می باشد.</w:t>
      </w:r>
    </w:p>
    <w:tbl>
      <w:tblPr>
        <w:tblStyle w:val="GridTable4-Accent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15"/>
        <w:gridCol w:w="3035"/>
        <w:gridCol w:w="1652"/>
        <w:gridCol w:w="1948"/>
        <w:gridCol w:w="900"/>
      </w:tblGrid>
      <w:tr w:rsidR="00870267" w:rsidRPr="00FE382A" w14:paraId="38BC4C95" w14:textId="77777777" w:rsidTr="006C39BF">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2715" w:type="dxa"/>
            <w:tcBorders>
              <w:top w:val="none" w:sz="0" w:space="0" w:color="auto"/>
              <w:left w:val="none" w:sz="0" w:space="0" w:color="auto"/>
              <w:bottom w:val="none" w:sz="0" w:space="0" w:color="auto"/>
              <w:right w:val="none" w:sz="0" w:space="0" w:color="auto"/>
            </w:tcBorders>
          </w:tcPr>
          <w:p w14:paraId="2A2CEAB0" w14:textId="77777777" w:rsidR="00870267" w:rsidRPr="00FE382A" w:rsidRDefault="00870267" w:rsidP="006C39BF">
            <w:pPr>
              <w:jc w:val="center"/>
              <w:rPr>
                <w:sz w:val="20"/>
                <w:szCs w:val="24"/>
                <w:rtl/>
              </w:rPr>
            </w:pPr>
            <w:r>
              <w:rPr>
                <w:rFonts w:hint="cs"/>
                <w:sz w:val="20"/>
                <w:szCs w:val="24"/>
                <w:rtl/>
              </w:rPr>
              <w:t>شرایط نمایش فیلد</w:t>
            </w:r>
          </w:p>
        </w:tc>
        <w:tc>
          <w:tcPr>
            <w:tcW w:w="3035" w:type="dxa"/>
            <w:tcBorders>
              <w:top w:val="none" w:sz="0" w:space="0" w:color="auto"/>
              <w:left w:val="none" w:sz="0" w:space="0" w:color="auto"/>
              <w:bottom w:val="none" w:sz="0" w:space="0" w:color="auto"/>
              <w:right w:val="none" w:sz="0" w:space="0" w:color="auto"/>
            </w:tcBorders>
            <w:vAlign w:val="center"/>
          </w:tcPr>
          <w:p w14:paraId="183426F3" w14:textId="77777777" w:rsidR="00870267" w:rsidRPr="00FE382A" w:rsidRDefault="00870267" w:rsidP="006C39B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20"/>
                <w:szCs w:val="24"/>
              </w:rPr>
            </w:pPr>
            <w:r w:rsidRPr="00FE382A">
              <w:rPr>
                <w:rFonts w:ascii="Times New Roman" w:hAnsi="Times New Roman" w:hint="cs"/>
                <w:b w:val="0"/>
                <w:bCs w:val="0"/>
                <w:sz w:val="20"/>
                <w:szCs w:val="24"/>
                <w:rtl/>
              </w:rPr>
              <w:t>شرح فیلد</w:t>
            </w:r>
          </w:p>
        </w:tc>
        <w:tc>
          <w:tcPr>
            <w:tcW w:w="1652" w:type="dxa"/>
            <w:tcBorders>
              <w:top w:val="none" w:sz="0" w:space="0" w:color="auto"/>
              <w:left w:val="none" w:sz="0" w:space="0" w:color="auto"/>
              <w:bottom w:val="none" w:sz="0" w:space="0" w:color="auto"/>
              <w:right w:val="none" w:sz="0" w:space="0" w:color="auto"/>
            </w:tcBorders>
            <w:vAlign w:val="center"/>
          </w:tcPr>
          <w:p w14:paraId="23C6F6EB" w14:textId="77777777" w:rsidR="00870267" w:rsidRPr="00FE382A" w:rsidRDefault="00870267" w:rsidP="006C39B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20"/>
                <w:szCs w:val="24"/>
                <w:rtl/>
              </w:rPr>
            </w:pPr>
            <w:r>
              <w:rPr>
                <w:rFonts w:ascii="Times New Roman" w:hAnsi="Times New Roman" w:hint="cs"/>
                <w:b w:val="0"/>
                <w:bCs w:val="0"/>
                <w:sz w:val="20"/>
                <w:szCs w:val="24"/>
                <w:rtl/>
              </w:rPr>
              <w:t>نوع فیلد</w:t>
            </w:r>
          </w:p>
        </w:tc>
        <w:tc>
          <w:tcPr>
            <w:tcW w:w="1948" w:type="dxa"/>
            <w:tcBorders>
              <w:top w:val="none" w:sz="0" w:space="0" w:color="auto"/>
              <w:left w:val="none" w:sz="0" w:space="0" w:color="auto"/>
              <w:bottom w:val="none" w:sz="0" w:space="0" w:color="auto"/>
              <w:right w:val="none" w:sz="0" w:space="0" w:color="auto"/>
            </w:tcBorders>
            <w:vAlign w:val="center"/>
          </w:tcPr>
          <w:p w14:paraId="22FB6985" w14:textId="77777777" w:rsidR="00870267" w:rsidRPr="00FE382A" w:rsidRDefault="00870267" w:rsidP="006C39B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20"/>
                <w:szCs w:val="24"/>
              </w:rPr>
            </w:pPr>
            <w:r w:rsidRPr="00FE382A">
              <w:rPr>
                <w:rFonts w:ascii="Times New Roman" w:hAnsi="Times New Roman" w:hint="cs"/>
                <w:b w:val="0"/>
                <w:bCs w:val="0"/>
                <w:sz w:val="20"/>
                <w:szCs w:val="24"/>
                <w:rtl/>
              </w:rPr>
              <w:t>نام فیلد</w:t>
            </w:r>
          </w:p>
        </w:tc>
        <w:tc>
          <w:tcPr>
            <w:tcW w:w="900" w:type="dxa"/>
            <w:tcBorders>
              <w:top w:val="none" w:sz="0" w:space="0" w:color="auto"/>
              <w:left w:val="none" w:sz="0" w:space="0" w:color="auto"/>
              <w:bottom w:val="none" w:sz="0" w:space="0" w:color="auto"/>
              <w:right w:val="none" w:sz="0" w:space="0" w:color="auto"/>
            </w:tcBorders>
            <w:vAlign w:val="center"/>
          </w:tcPr>
          <w:p w14:paraId="220BC61F" w14:textId="77777777" w:rsidR="00870267" w:rsidRPr="00FE382A" w:rsidRDefault="00870267" w:rsidP="006C39B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20"/>
                <w:szCs w:val="24"/>
              </w:rPr>
            </w:pPr>
            <w:r w:rsidRPr="00FE382A">
              <w:rPr>
                <w:rFonts w:ascii="Times New Roman" w:hAnsi="Times New Roman" w:hint="cs"/>
                <w:b w:val="0"/>
                <w:bCs w:val="0"/>
                <w:sz w:val="20"/>
                <w:szCs w:val="24"/>
                <w:rtl/>
              </w:rPr>
              <w:t>ردیف</w:t>
            </w:r>
          </w:p>
        </w:tc>
      </w:tr>
      <w:tr w:rsidR="00870267" w:rsidRPr="00FE382A" w14:paraId="6C676C41" w14:textId="77777777" w:rsidTr="006C39B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15" w:type="dxa"/>
          </w:tcPr>
          <w:p w14:paraId="2AD2C83F" w14:textId="77777777" w:rsidR="00870267" w:rsidRPr="00033E93" w:rsidRDefault="00870267" w:rsidP="006C39BF">
            <w:pPr>
              <w:ind w:firstLine="0"/>
              <w:jc w:val="center"/>
              <w:rPr>
                <w:b w:val="0"/>
                <w:bCs w:val="0"/>
                <w:color w:val="000000" w:themeColor="text1"/>
                <w:sz w:val="20"/>
                <w:szCs w:val="20"/>
                <w:rtl/>
              </w:rPr>
            </w:pPr>
            <w:r w:rsidRPr="00033E93">
              <w:rPr>
                <w:rFonts w:hint="cs"/>
                <w:b w:val="0"/>
                <w:bCs w:val="0"/>
                <w:color w:val="000000" w:themeColor="text1"/>
                <w:sz w:val="20"/>
                <w:szCs w:val="20"/>
                <w:rtl/>
              </w:rPr>
              <w:t>این فیلد همیشه در خروجی نمایش داده میشود.</w:t>
            </w:r>
          </w:p>
          <w:p w14:paraId="7358E3BD" w14:textId="77777777" w:rsidR="00870267" w:rsidRPr="00033E93" w:rsidRDefault="00870267" w:rsidP="006C39BF">
            <w:pPr>
              <w:ind w:firstLine="0"/>
              <w:jc w:val="center"/>
              <w:rPr>
                <w:b w:val="0"/>
                <w:bCs w:val="0"/>
                <w:color w:val="000000" w:themeColor="text1"/>
                <w:sz w:val="20"/>
                <w:szCs w:val="20"/>
                <w:rtl/>
              </w:rPr>
            </w:pPr>
            <w:r w:rsidRPr="00033E93">
              <w:rPr>
                <w:rFonts w:hint="cs"/>
                <w:b w:val="0"/>
                <w:bCs w:val="0"/>
                <w:color w:val="000000" w:themeColor="text1"/>
                <w:sz w:val="20"/>
                <w:szCs w:val="20"/>
                <w:rtl/>
              </w:rPr>
              <w:t xml:space="preserve">در صورتیکه عملیات ارایه اطلاعات موفقیت آمیز باشد وفیلد </w:t>
            </w:r>
            <w:r w:rsidRPr="00033E93">
              <w:rPr>
                <w:rFonts w:ascii="Times New Roman" w:hAnsi="Times New Roman"/>
                <w:b w:val="0"/>
                <w:bCs w:val="0"/>
                <w:sz w:val="20"/>
                <w:szCs w:val="24"/>
              </w:rPr>
              <w:t>result</w:t>
            </w:r>
            <w:r w:rsidRPr="00033E93">
              <w:rPr>
                <w:b w:val="0"/>
                <w:bCs w:val="0"/>
                <w:color w:val="000000" w:themeColor="text1"/>
                <w:sz w:val="20"/>
                <w:szCs w:val="20"/>
              </w:rPr>
              <w:t xml:space="preserve"> </w:t>
            </w:r>
            <w:r w:rsidRPr="00033E93">
              <w:rPr>
                <w:rFonts w:hint="cs"/>
                <w:b w:val="0"/>
                <w:bCs w:val="0"/>
                <w:color w:val="000000" w:themeColor="text1"/>
                <w:sz w:val="20"/>
                <w:szCs w:val="20"/>
                <w:rtl/>
              </w:rPr>
              <w:t xml:space="preserve">، کد یکتا را نمایش دهد، خروجی </w:t>
            </w:r>
            <w:r w:rsidRPr="00033E93">
              <w:rPr>
                <w:rFonts w:ascii="Times New Roman" w:hAnsi="Times New Roman"/>
                <w:b w:val="0"/>
                <w:bCs w:val="0"/>
                <w:sz w:val="20"/>
                <w:szCs w:val="24"/>
              </w:rPr>
              <w:t>true</w:t>
            </w:r>
            <w:r w:rsidRPr="00033E93">
              <w:rPr>
                <w:b w:val="0"/>
                <w:bCs w:val="0"/>
                <w:color w:val="000000" w:themeColor="text1"/>
                <w:sz w:val="20"/>
                <w:szCs w:val="20"/>
                <w:rtl/>
              </w:rPr>
              <w:t xml:space="preserve"> </w:t>
            </w:r>
            <w:r w:rsidRPr="00033E93">
              <w:rPr>
                <w:rFonts w:hint="cs"/>
                <w:b w:val="0"/>
                <w:bCs w:val="0"/>
                <w:color w:val="000000" w:themeColor="text1"/>
                <w:sz w:val="20"/>
                <w:szCs w:val="20"/>
                <w:rtl/>
              </w:rPr>
              <w:t>است.</w:t>
            </w:r>
          </w:p>
          <w:p w14:paraId="3425B51C" w14:textId="77777777" w:rsidR="00870267" w:rsidRPr="00033E93" w:rsidRDefault="00870267" w:rsidP="006C39BF">
            <w:pPr>
              <w:ind w:firstLine="0"/>
              <w:jc w:val="center"/>
              <w:rPr>
                <w:rFonts w:ascii="Times New Roman" w:hAnsi="Times New Roman"/>
                <w:b w:val="0"/>
                <w:bCs w:val="0"/>
                <w:color w:val="000000" w:themeColor="text1"/>
                <w:sz w:val="20"/>
                <w:szCs w:val="20"/>
                <w:rtl/>
              </w:rPr>
            </w:pPr>
            <w:r w:rsidRPr="00033E93">
              <w:rPr>
                <w:rFonts w:hint="cs"/>
                <w:b w:val="0"/>
                <w:bCs w:val="0"/>
                <w:color w:val="000000" w:themeColor="text1"/>
                <w:sz w:val="20"/>
                <w:szCs w:val="20"/>
                <w:rtl/>
              </w:rPr>
              <w:t xml:space="preserve">در صورتیکه خطای مدیریت شده (لیست کد خطاها مقدار داشته باشد)یا خطای غیرمدیریت شده رخ دهد، </w:t>
            </w:r>
            <w:r w:rsidRPr="00033E93">
              <w:rPr>
                <w:rFonts w:ascii="Times New Roman" w:hAnsi="Times New Roman"/>
                <w:b w:val="0"/>
                <w:bCs w:val="0"/>
                <w:sz w:val="20"/>
                <w:szCs w:val="24"/>
              </w:rPr>
              <w:t>resul</w:t>
            </w:r>
            <w:r w:rsidRPr="00033E93">
              <w:rPr>
                <w:rFonts w:asciiTheme="majorBidi" w:hAnsiTheme="majorBidi"/>
                <w:b w:val="0"/>
                <w:bCs w:val="0"/>
                <w:color w:val="000000" w:themeColor="text1"/>
                <w:sz w:val="20"/>
                <w:szCs w:val="20"/>
              </w:rPr>
              <w:t>t</w:t>
            </w:r>
            <w:r w:rsidRPr="00033E93">
              <w:rPr>
                <w:b w:val="0"/>
                <w:bCs w:val="0"/>
                <w:color w:val="000000" w:themeColor="text1"/>
                <w:sz w:val="20"/>
                <w:szCs w:val="20"/>
                <w:rtl/>
              </w:rPr>
              <w:t xml:space="preserve"> </w:t>
            </w:r>
            <w:r w:rsidRPr="00033E93">
              <w:rPr>
                <w:rFonts w:hint="cs"/>
                <w:b w:val="0"/>
                <w:bCs w:val="0"/>
                <w:color w:val="000000" w:themeColor="text1"/>
                <w:sz w:val="20"/>
                <w:szCs w:val="20"/>
                <w:rtl/>
              </w:rPr>
              <w:t>مقدار</w:t>
            </w:r>
            <w:r w:rsidRPr="00033E93">
              <w:rPr>
                <w:b w:val="0"/>
                <w:bCs w:val="0"/>
                <w:color w:val="000000" w:themeColor="text1"/>
                <w:sz w:val="20"/>
                <w:szCs w:val="20"/>
              </w:rPr>
              <w:t xml:space="preserve"> </w:t>
            </w:r>
            <w:r w:rsidRPr="00033E93">
              <w:rPr>
                <w:rFonts w:ascii="Times New Roman" w:hAnsi="Times New Roman"/>
                <w:b w:val="0"/>
                <w:bCs w:val="0"/>
                <w:sz w:val="20"/>
                <w:szCs w:val="24"/>
              </w:rPr>
              <w:t>false</w:t>
            </w:r>
            <w:r w:rsidRPr="00033E93">
              <w:rPr>
                <w:b w:val="0"/>
                <w:bCs w:val="0"/>
                <w:color w:val="000000" w:themeColor="text1"/>
                <w:sz w:val="20"/>
                <w:szCs w:val="20"/>
                <w:rtl/>
              </w:rPr>
              <w:t xml:space="preserve"> </w:t>
            </w:r>
            <w:r w:rsidRPr="00033E93">
              <w:rPr>
                <w:rFonts w:hint="cs"/>
                <w:b w:val="0"/>
                <w:bCs w:val="0"/>
                <w:color w:val="000000" w:themeColor="text1"/>
                <w:sz w:val="20"/>
                <w:szCs w:val="20"/>
                <w:rtl/>
              </w:rPr>
              <w:t>خواهد داشت.</w:t>
            </w:r>
          </w:p>
        </w:tc>
        <w:tc>
          <w:tcPr>
            <w:tcW w:w="3035" w:type="dxa"/>
            <w:vAlign w:val="center"/>
          </w:tcPr>
          <w:p w14:paraId="25A1B8EF" w14:textId="77777777" w:rsidR="00870267" w:rsidRPr="00257788" w:rsidRDefault="00870267" w:rsidP="006C39BF">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color w:val="000000" w:themeColor="text1"/>
                <w:sz w:val="20"/>
                <w:szCs w:val="20"/>
                <w:rtl/>
              </w:rPr>
            </w:pPr>
            <w:r>
              <w:rPr>
                <w:rFonts w:ascii="Times New Roman" w:hAnsi="Times New Roman" w:hint="cs"/>
                <w:color w:val="000000" w:themeColor="text1"/>
                <w:sz w:val="20"/>
                <w:szCs w:val="20"/>
                <w:rtl/>
              </w:rPr>
              <w:t>آیا عملیات موفقیت آمیز بوده است؟</w:t>
            </w:r>
          </w:p>
        </w:tc>
        <w:tc>
          <w:tcPr>
            <w:tcW w:w="1652" w:type="dxa"/>
            <w:vAlign w:val="center"/>
          </w:tcPr>
          <w:p w14:paraId="4840606C" w14:textId="77777777" w:rsidR="00870267" w:rsidRPr="00FE382A" w:rsidRDefault="00870267" w:rsidP="006C39B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4"/>
              </w:rPr>
            </w:pPr>
            <w:r>
              <w:rPr>
                <w:rFonts w:ascii="Times New Roman" w:hAnsi="Times New Roman"/>
                <w:sz w:val="20"/>
                <w:szCs w:val="24"/>
              </w:rPr>
              <w:t>Bool</w:t>
            </w:r>
          </w:p>
        </w:tc>
        <w:tc>
          <w:tcPr>
            <w:tcW w:w="1948" w:type="dxa"/>
            <w:vAlign w:val="center"/>
          </w:tcPr>
          <w:p w14:paraId="68BFE088" w14:textId="77777777" w:rsidR="00870267" w:rsidRPr="00FE382A" w:rsidRDefault="00870267" w:rsidP="006C39B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4"/>
              </w:rPr>
            </w:pPr>
            <w:r w:rsidRPr="00033E93">
              <w:rPr>
                <w:rFonts w:ascii="Times New Roman" w:hAnsi="Times New Roman"/>
                <w:sz w:val="20"/>
                <w:szCs w:val="24"/>
              </w:rPr>
              <w:t>IsSucceed</w:t>
            </w:r>
          </w:p>
        </w:tc>
        <w:tc>
          <w:tcPr>
            <w:tcW w:w="900" w:type="dxa"/>
            <w:vAlign w:val="center"/>
          </w:tcPr>
          <w:p w14:paraId="24159E52" w14:textId="77777777" w:rsidR="00870267" w:rsidRPr="00FE382A" w:rsidRDefault="00870267" w:rsidP="006C39B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4"/>
                <w:rtl/>
              </w:rPr>
            </w:pPr>
            <w:r w:rsidRPr="00FE382A">
              <w:rPr>
                <w:rFonts w:ascii="Times New Roman" w:hAnsi="Times New Roman" w:hint="cs"/>
                <w:sz w:val="20"/>
                <w:szCs w:val="24"/>
                <w:rtl/>
              </w:rPr>
              <w:t>1</w:t>
            </w:r>
          </w:p>
        </w:tc>
      </w:tr>
      <w:tr w:rsidR="00870267" w:rsidRPr="00FE382A" w14:paraId="6C32E291" w14:textId="77777777" w:rsidTr="006C39BF">
        <w:trPr>
          <w:jc w:val="center"/>
        </w:trPr>
        <w:tc>
          <w:tcPr>
            <w:cnfStyle w:val="001000000000" w:firstRow="0" w:lastRow="0" w:firstColumn="1" w:lastColumn="0" w:oddVBand="0" w:evenVBand="0" w:oddHBand="0" w:evenHBand="0" w:firstRowFirstColumn="0" w:firstRowLastColumn="0" w:lastRowFirstColumn="0" w:lastRowLastColumn="0"/>
            <w:tcW w:w="2715" w:type="dxa"/>
          </w:tcPr>
          <w:p w14:paraId="56B0E9DB" w14:textId="77777777" w:rsidR="00870267" w:rsidRPr="00033E93" w:rsidRDefault="00870267" w:rsidP="006C39BF">
            <w:pPr>
              <w:ind w:firstLine="0"/>
              <w:jc w:val="center"/>
              <w:rPr>
                <w:b w:val="0"/>
                <w:bCs w:val="0"/>
                <w:color w:val="000000" w:themeColor="text1"/>
                <w:sz w:val="20"/>
                <w:szCs w:val="20"/>
                <w:rtl/>
              </w:rPr>
            </w:pPr>
            <w:r w:rsidRPr="00033E93">
              <w:rPr>
                <w:rFonts w:hint="cs"/>
                <w:b w:val="0"/>
                <w:bCs w:val="0"/>
                <w:color w:val="000000" w:themeColor="text1"/>
                <w:sz w:val="20"/>
                <w:szCs w:val="20"/>
                <w:rtl/>
              </w:rPr>
              <w:t xml:space="preserve">این فیلد زمانی که </w:t>
            </w:r>
            <w:r w:rsidRPr="00033E93">
              <w:rPr>
                <w:rFonts w:asciiTheme="majorBidi" w:hAnsiTheme="majorBidi"/>
                <w:b w:val="0"/>
                <w:bCs w:val="0"/>
                <w:color w:val="000000" w:themeColor="text1"/>
                <w:sz w:val="20"/>
                <w:szCs w:val="20"/>
              </w:rPr>
              <w:t>isSucceed</w:t>
            </w:r>
            <w:r w:rsidRPr="00033E93">
              <w:rPr>
                <w:rFonts w:hint="cs"/>
                <w:b w:val="0"/>
                <w:bCs w:val="0"/>
                <w:color w:val="000000" w:themeColor="text1"/>
                <w:sz w:val="20"/>
                <w:szCs w:val="20"/>
                <w:rtl/>
              </w:rPr>
              <w:t xml:space="preserve"> مقدار </w:t>
            </w:r>
            <w:r w:rsidRPr="00033E93">
              <w:rPr>
                <w:rFonts w:asciiTheme="majorBidi" w:hAnsiTheme="majorBidi"/>
                <w:b w:val="0"/>
                <w:bCs w:val="0"/>
                <w:color w:val="000000" w:themeColor="text1"/>
                <w:sz w:val="20"/>
                <w:szCs w:val="20"/>
              </w:rPr>
              <w:t>false</w:t>
            </w:r>
            <w:r w:rsidRPr="00033E93">
              <w:rPr>
                <w:b w:val="0"/>
                <w:bCs w:val="0"/>
                <w:color w:val="000000" w:themeColor="text1"/>
                <w:sz w:val="20"/>
                <w:szCs w:val="20"/>
              </w:rPr>
              <w:t xml:space="preserve"> </w:t>
            </w:r>
            <w:r w:rsidRPr="00033E93">
              <w:rPr>
                <w:rFonts w:hint="cs"/>
                <w:b w:val="0"/>
                <w:bCs w:val="0"/>
                <w:color w:val="000000" w:themeColor="text1"/>
                <w:sz w:val="20"/>
                <w:szCs w:val="20"/>
                <w:rtl/>
              </w:rPr>
              <w:t>باشد نمایش داده می شود.</w:t>
            </w:r>
          </w:p>
          <w:p w14:paraId="5C08544B" w14:textId="77777777" w:rsidR="00870267" w:rsidRPr="00033E93" w:rsidRDefault="00F0424E" w:rsidP="006C39BF">
            <w:pPr>
              <w:ind w:firstLine="0"/>
              <w:jc w:val="center"/>
              <w:rPr>
                <w:rFonts w:ascii="Times New Roman" w:hAnsi="Times New Roman"/>
                <w:b w:val="0"/>
                <w:bCs w:val="0"/>
                <w:color w:val="000000" w:themeColor="text1"/>
                <w:sz w:val="20"/>
                <w:szCs w:val="20"/>
                <w:rtl/>
              </w:rPr>
            </w:pPr>
            <w:hyperlink w:anchor="_3-خطا" w:history="1">
              <w:r w:rsidR="00870267" w:rsidRPr="00033E93">
                <w:rPr>
                  <w:rFonts w:hint="cs"/>
                  <w:b w:val="0"/>
                  <w:bCs w:val="0"/>
                  <w:color w:val="000000" w:themeColor="text1"/>
                  <w:sz w:val="20"/>
                  <w:szCs w:val="20"/>
                  <w:rtl/>
                </w:rPr>
                <w:t>شامل لیست خطاهای مدیریت شده بازدارنده سیستم است.</w:t>
              </w:r>
            </w:hyperlink>
          </w:p>
        </w:tc>
        <w:tc>
          <w:tcPr>
            <w:tcW w:w="3035" w:type="dxa"/>
            <w:vAlign w:val="center"/>
          </w:tcPr>
          <w:p w14:paraId="4696A400" w14:textId="77777777" w:rsidR="00870267" w:rsidRPr="00257788" w:rsidRDefault="00870267" w:rsidP="006C39BF">
            <w:pPr>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color w:val="000000" w:themeColor="text1"/>
                <w:sz w:val="20"/>
                <w:szCs w:val="20"/>
                <w:rtl/>
              </w:rPr>
            </w:pPr>
            <w:r>
              <w:rPr>
                <w:rFonts w:ascii="Times New Roman" w:hAnsi="Times New Roman" w:hint="cs"/>
                <w:color w:val="000000" w:themeColor="text1"/>
                <w:sz w:val="20"/>
                <w:szCs w:val="20"/>
                <w:rtl/>
              </w:rPr>
              <w:t>لیست کد خطاهای بازدارنده</w:t>
            </w:r>
          </w:p>
        </w:tc>
        <w:tc>
          <w:tcPr>
            <w:tcW w:w="1652" w:type="dxa"/>
            <w:vAlign w:val="center"/>
          </w:tcPr>
          <w:p w14:paraId="1C1E7D47" w14:textId="77777777" w:rsidR="00870267" w:rsidRPr="00FE382A" w:rsidRDefault="00870267" w:rsidP="006C39B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4"/>
              </w:rPr>
            </w:pPr>
            <w:r>
              <w:rPr>
                <w:rFonts w:ascii="Times New Roman" w:hAnsi="Times New Roman"/>
                <w:sz w:val="20"/>
                <w:szCs w:val="24"/>
              </w:rPr>
              <w:t>List&lt;Int&gt;</w:t>
            </w:r>
          </w:p>
        </w:tc>
        <w:tc>
          <w:tcPr>
            <w:tcW w:w="1948" w:type="dxa"/>
            <w:vAlign w:val="center"/>
          </w:tcPr>
          <w:p w14:paraId="58B8C823" w14:textId="77777777" w:rsidR="00870267" w:rsidRPr="00FE382A" w:rsidRDefault="00870267" w:rsidP="006C39B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4"/>
              </w:rPr>
            </w:pPr>
            <w:r>
              <w:rPr>
                <w:rFonts w:ascii="Times New Roman" w:hAnsi="Times New Roman"/>
                <w:sz w:val="20"/>
                <w:szCs w:val="24"/>
              </w:rPr>
              <w:t>ErrorTypes</w:t>
            </w:r>
          </w:p>
        </w:tc>
        <w:tc>
          <w:tcPr>
            <w:tcW w:w="900" w:type="dxa"/>
            <w:vAlign w:val="center"/>
          </w:tcPr>
          <w:p w14:paraId="43E2BB29" w14:textId="77777777" w:rsidR="00870267" w:rsidRPr="00FE382A" w:rsidRDefault="00870267" w:rsidP="006C39B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4"/>
                <w:rtl/>
              </w:rPr>
            </w:pPr>
            <w:r w:rsidRPr="00FE382A">
              <w:rPr>
                <w:rFonts w:ascii="Times New Roman" w:hAnsi="Times New Roman" w:hint="cs"/>
                <w:sz w:val="20"/>
                <w:szCs w:val="24"/>
                <w:rtl/>
              </w:rPr>
              <w:t>2</w:t>
            </w:r>
          </w:p>
        </w:tc>
      </w:tr>
      <w:tr w:rsidR="00870267" w:rsidRPr="00FE382A" w14:paraId="577A5029" w14:textId="77777777" w:rsidTr="006C39B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15" w:type="dxa"/>
          </w:tcPr>
          <w:p w14:paraId="772ACA3C" w14:textId="77777777" w:rsidR="00870267" w:rsidRPr="00033E93" w:rsidRDefault="00870267" w:rsidP="006C39BF">
            <w:pPr>
              <w:ind w:firstLine="0"/>
              <w:jc w:val="center"/>
              <w:rPr>
                <w:rFonts w:ascii="Times New Roman" w:hAnsi="Times New Roman"/>
                <w:b w:val="0"/>
                <w:bCs w:val="0"/>
                <w:color w:val="000000" w:themeColor="text1"/>
                <w:sz w:val="20"/>
                <w:szCs w:val="20"/>
                <w:rtl/>
              </w:rPr>
            </w:pPr>
            <w:r w:rsidRPr="00033E93">
              <w:rPr>
                <w:rFonts w:ascii="Times New Roman" w:hAnsi="Times New Roman" w:hint="cs"/>
                <w:b w:val="0"/>
                <w:bCs w:val="0"/>
                <w:color w:val="000000" w:themeColor="text1"/>
                <w:sz w:val="20"/>
                <w:szCs w:val="20"/>
                <w:rtl/>
              </w:rPr>
              <w:lastRenderedPageBreak/>
              <w:t>این فیلد همیشه در خروجی نمایش داده می</w:t>
            </w:r>
            <w:r w:rsidRPr="00033E93">
              <w:rPr>
                <w:rFonts w:ascii="Times New Roman" w:hAnsi="Times New Roman"/>
                <w:b w:val="0"/>
                <w:bCs w:val="0"/>
                <w:color w:val="000000" w:themeColor="text1"/>
                <w:sz w:val="20"/>
                <w:szCs w:val="20"/>
              </w:rPr>
              <w:t xml:space="preserve"> </w:t>
            </w:r>
            <w:r w:rsidRPr="00033E93">
              <w:rPr>
                <w:rFonts w:ascii="Times New Roman" w:hAnsi="Times New Roman" w:hint="cs"/>
                <w:b w:val="0"/>
                <w:bCs w:val="0"/>
                <w:color w:val="000000" w:themeColor="text1"/>
                <w:sz w:val="20"/>
                <w:szCs w:val="20"/>
                <w:rtl/>
              </w:rPr>
              <w:t>شود</w:t>
            </w:r>
            <w:r w:rsidRPr="00033E93">
              <w:rPr>
                <w:rFonts w:ascii="Times New Roman" w:hAnsi="Times New Roman"/>
                <w:b w:val="0"/>
                <w:bCs w:val="0"/>
                <w:color w:val="000000" w:themeColor="text1"/>
                <w:sz w:val="20"/>
                <w:szCs w:val="20"/>
              </w:rPr>
              <w:t>.</w:t>
            </w:r>
          </w:p>
        </w:tc>
        <w:tc>
          <w:tcPr>
            <w:tcW w:w="3035" w:type="dxa"/>
            <w:vAlign w:val="center"/>
          </w:tcPr>
          <w:p w14:paraId="3F9D5FDA" w14:textId="77777777" w:rsidR="00870267" w:rsidRPr="00257788" w:rsidRDefault="00870267" w:rsidP="006C39BF">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color w:val="000000" w:themeColor="text1"/>
                <w:sz w:val="20"/>
                <w:szCs w:val="20"/>
                <w:rtl/>
              </w:rPr>
            </w:pPr>
            <w:r>
              <w:rPr>
                <w:rFonts w:ascii="Times New Roman" w:hAnsi="Times New Roman" w:hint="cs"/>
                <w:color w:val="000000" w:themeColor="text1"/>
                <w:sz w:val="20"/>
                <w:szCs w:val="20"/>
                <w:rtl/>
              </w:rPr>
              <w:t>پیغام خطا</w:t>
            </w:r>
          </w:p>
        </w:tc>
        <w:tc>
          <w:tcPr>
            <w:tcW w:w="1652" w:type="dxa"/>
            <w:vAlign w:val="center"/>
          </w:tcPr>
          <w:p w14:paraId="1372F202" w14:textId="77777777" w:rsidR="00870267" w:rsidRPr="00FE382A" w:rsidRDefault="00870267" w:rsidP="006C39B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4"/>
              </w:rPr>
            </w:pPr>
            <w:r>
              <w:rPr>
                <w:rFonts w:ascii="Times New Roman" w:hAnsi="Times New Roman"/>
                <w:sz w:val="20"/>
                <w:szCs w:val="24"/>
              </w:rPr>
              <w:t>String</w:t>
            </w:r>
          </w:p>
        </w:tc>
        <w:tc>
          <w:tcPr>
            <w:tcW w:w="1948" w:type="dxa"/>
            <w:vAlign w:val="center"/>
          </w:tcPr>
          <w:p w14:paraId="3BBAF8F7" w14:textId="77777777" w:rsidR="00870267" w:rsidRPr="00FE382A" w:rsidRDefault="00870267" w:rsidP="006C39B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4"/>
              </w:rPr>
            </w:pPr>
            <w:r>
              <w:rPr>
                <w:rFonts w:ascii="Times New Roman" w:hAnsi="Times New Roman"/>
                <w:sz w:val="20"/>
                <w:szCs w:val="24"/>
              </w:rPr>
              <w:t>Message</w:t>
            </w:r>
          </w:p>
        </w:tc>
        <w:tc>
          <w:tcPr>
            <w:tcW w:w="900" w:type="dxa"/>
            <w:vAlign w:val="center"/>
          </w:tcPr>
          <w:p w14:paraId="0EEDE517" w14:textId="77777777" w:rsidR="00870267" w:rsidRPr="00FE382A" w:rsidRDefault="00870267" w:rsidP="006C39B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4"/>
                <w:rtl/>
              </w:rPr>
            </w:pPr>
            <w:r w:rsidRPr="00FE382A">
              <w:rPr>
                <w:rFonts w:ascii="Times New Roman" w:hAnsi="Times New Roman" w:hint="cs"/>
                <w:sz w:val="20"/>
                <w:szCs w:val="24"/>
                <w:rtl/>
              </w:rPr>
              <w:t>3</w:t>
            </w:r>
          </w:p>
        </w:tc>
      </w:tr>
      <w:tr w:rsidR="00870267" w:rsidRPr="00FE382A" w14:paraId="3A1E39ED" w14:textId="77777777" w:rsidTr="006C39BF">
        <w:trPr>
          <w:jc w:val="center"/>
        </w:trPr>
        <w:tc>
          <w:tcPr>
            <w:cnfStyle w:val="001000000000" w:firstRow="0" w:lastRow="0" w:firstColumn="1" w:lastColumn="0" w:oddVBand="0" w:evenVBand="0" w:oddHBand="0" w:evenHBand="0" w:firstRowFirstColumn="0" w:firstRowLastColumn="0" w:lastRowFirstColumn="0" w:lastRowLastColumn="0"/>
            <w:tcW w:w="2715" w:type="dxa"/>
          </w:tcPr>
          <w:p w14:paraId="0A622690" w14:textId="0495D49E" w:rsidR="00870267" w:rsidRDefault="00870267" w:rsidP="006C39BF">
            <w:pPr>
              <w:ind w:firstLine="0"/>
              <w:jc w:val="center"/>
              <w:rPr>
                <w:rFonts w:ascii="Times New Roman" w:hAnsi="Times New Roman"/>
                <w:b w:val="0"/>
                <w:bCs w:val="0"/>
                <w:color w:val="000000" w:themeColor="text1"/>
                <w:sz w:val="20"/>
                <w:szCs w:val="20"/>
                <w:rtl/>
              </w:rPr>
            </w:pPr>
            <w:r w:rsidRPr="00033E93">
              <w:rPr>
                <w:rFonts w:hint="cs"/>
                <w:b w:val="0"/>
                <w:bCs w:val="0"/>
                <w:color w:val="000000" w:themeColor="text1"/>
                <w:sz w:val="20"/>
                <w:szCs w:val="20"/>
                <w:rtl/>
              </w:rPr>
              <w:t xml:space="preserve">این فیلد زمانی که </w:t>
            </w:r>
            <w:r w:rsidRPr="00033E93">
              <w:rPr>
                <w:rFonts w:asciiTheme="majorBidi" w:hAnsiTheme="majorBidi"/>
                <w:b w:val="0"/>
                <w:bCs w:val="0"/>
                <w:color w:val="000000" w:themeColor="text1"/>
                <w:sz w:val="20"/>
                <w:szCs w:val="20"/>
              </w:rPr>
              <w:t>isSucceed</w:t>
            </w:r>
            <w:r w:rsidRPr="00033E93">
              <w:rPr>
                <w:rFonts w:hint="cs"/>
                <w:b w:val="0"/>
                <w:bCs w:val="0"/>
                <w:color w:val="000000" w:themeColor="text1"/>
                <w:sz w:val="20"/>
                <w:szCs w:val="20"/>
                <w:rtl/>
              </w:rPr>
              <w:t xml:space="preserve"> مقدار</w:t>
            </w:r>
            <w:r w:rsidRPr="00033E93">
              <w:rPr>
                <w:rFonts w:asciiTheme="majorBidi" w:hAnsiTheme="majorBidi"/>
                <w:b w:val="0"/>
                <w:bCs w:val="0"/>
                <w:color w:val="000000" w:themeColor="text1"/>
                <w:sz w:val="20"/>
                <w:szCs w:val="20"/>
              </w:rPr>
              <w:t>true</w:t>
            </w:r>
            <w:r w:rsidRPr="00033E93">
              <w:rPr>
                <w:b w:val="0"/>
                <w:bCs w:val="0"/>
                <w:color w:val="000000" w:themeColor="text1"/>
                <w:sz w:val="20"/>
                <w:szCs w:val="20"/>
              </w:rPr>
              <w:t xml:space="preserve"> </w:t>
            </w:r>
            <w:r w:rsidRPr="00033E93">
              <w:rPr>
                <w:rFonts w:hint="cs"/>
                <w:b w:val="0"/>
                <w:bCs w:val="0"/>
                <w:color w:val="000000" w:themeColor="text1"/>
                <w:sz w:val="20"/>
                <w:szCs w:val="20"/>
                <w:rtl/>
              </w:rPr>
              <w:t xml:space="preserve">  باشد </w:t>
            </w:r>
            <w:r>
              <w:rPr>
                <w:rFonts w:ascii="Times New Roman" w:hAnsi="Times New Roman" w:hint="cs"/>
                <w:b w:val="0"/>
                <w:bCs w:val="0"/>
                <w:color w:val="000000" w:themeColor="text1"/>
                <w:sz w:val="20"/>
                <w:szCs w:val="20"/>
                <w:rtl/>
              </w:rPr>
              <w:t>مقدار کد یکتا را نمایش میدهد.</w:t>
            </w:r>
          </w:p>
          <w:p w14:paraId="726E2AD7" w14:textId="77777777" w:rsidR="00870267" w:rsidRPr="00033E93" w:rsidRDefault="00870267" w:rsidP="006C39BF">
            <w:pPr>
              <w:ind w:firstLine="0"/>
              <w:jc w:val="center"/>
              <w:rPr>
                <w:rFonts w:ascii="Times New Roman" w:hAnsi="Times New Roman"/>
                <w:b w:val="0"/>
                <w:bCs w:val="0"/>
                <w:color w:val="000000" w:themeColor="text1"/>
                <w:sz w:val="20"/>
                <w:szCs w:val="20"/>
                <w:rtl/>
              </w:rPr>
            </w:pPr>
            <w:r w:rsidRPr="00033E93">
              <w:rPr>
                <w:rFonts w:asciiTheme="majorBidi" w:hAnsiTheme="majorBidi" w:hint="cs"/>
                <w:b w:val="0"/>
                <w:bCs w:val="0"/>
                <w:color w:val="000000" w:themeColor="text1"/>
                <w:sz w:val="20"/>
                <w:szCs w:val="20"/>
                <w:rtl/>
              </w:rPr>
              <w:t xml:space="preserve">اگر مقدار </w:t>
            </w:r>
            <w:r w:rsidRPr="00033E93">
              <w:rPr>
                <w:rFonts w:asciiTheme="majorBidi" w:hAnsiTheme="majorBidi"/>
                <w:b w:val="0"/>
                <w:bCs w:val="0"/>
                <w:color w:val="000000" w:themeColor="text1"/>
                <w:sz w:val="20"/>
                <w:szCs w:val="20"/>
              </w:rPr>
              <w:t>isSucceed</w:t>
            </w:r>
            <w:r w:rsidRPr="00033E93">
              <w:rPr>
                <w:rFonts w:asciiTheme="majorBidi" w:hAnsiTheme="majorBidi" w:hint="cs"/>
                <w:b w:val="0"/>
                <w:bCs w:val="0"/>
                <w:color w:val="000000" w:themeColor="text1"/>
                <w:sz w:val="20"/>
                <w:szCs w:val="20"/>
                <w:rtl/>
              </w:rPr>
              <w:t xml:space="preserve"> ،</w:t>
            </w:r>
            <w:r w:rsidRPr="00033E93">
              <w:rPr>
                <w:rFonts w:asciiTheme="majorBidi" w:hAnsiTheme="majorBidi"/>
                <w:b w:val="0"/>
                <w:bCs w:val="0"/>
                <w:color w:val="000000" w:themeColor="text1"/>
                <w:sz w:val="20"/>
                <w:szCs w:val="20"/>
              </w:rPr>
              <w:t>false</w:t>
            </w:r>
            <w:r w:rsidRPr="00033E93">
              <w:rPr>
                <w:rFonts w:asciiTheme="majorBidi" w:hAnsiTheme="majorBidi" w:hint="cs"/>
                <w:b w:val="0"/>
                <w:bCs w:val="0"/>
                <w:color w:val="000000" w:themeColor="text1"/>
                <w:sz w:val="20"/>
                <w:szCs w:val="20"/>
                <w:rtl/>
              </w:rPr>
              <w:t xml:space="preserve"> باشد خروجی </w:t>
            </w:r>
            <w:r w:rsidRPr="00033E93">
              <w:rPr>
                <w:rFonts w:asciiTheme="majorBidi" w:hAnsiTheme="majorBidi"/>
                <w:b w:val="0"/>
                <w:bCs w:val="0"/>
                <w:color w:val="000000" w:themeColor="text1"/>
                <w:sz w:val="20"/>
                <w:szCs w:val="20"/>
              </w:rPr>
              <w:t>null</w:t>
            </w:r>
            <w:r w:rsidRPr="00033E93">
              <w:rPr>
                <w:rFonts w:asciiTheme="majorBidi" w:hAnsiTheme="majorBidi" w:hint="cs"/>
                <w:b w:val="0"/>
                <w:bCs w:val="0"/>
                <w:color w:val="000000" w:themeColor="text1"/>
                <w:sz w:val="20"/>
                <w:szCs w:val="20"/>
                <w:rtl/>
              </w:rPr>
              <w:t xml:space="preserve"> می شود.</w:t>
            </w:r>
          </w:p>
        </w:tc>
        <w:tc>
          <w:tcPr>
            <w:tcW w:w="3035" w:type="dxa"/>
            <w:vAlign w:val="center"/>
          </w:tcPr>
          <w:p w14:paraId="076E73B8" w14:textId="3E7E0BC2" w:rsidR="00870267" w:rsidRPr="00257788" w:rsidRDefault="00870267" w:rsidP="006C39BF">
            <w:pPr>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color w:val="000000" w:themeColor="text1"/>
                <w:sz w:val="20"/>
                <w:szCs w:val="20"/>
                <w:rtl/>
              </w:rPr>
            </w:pPr>
            <w:r>
              <w:rPr>
                <w:rFonts w:ascii="Times New Roman" w:hAnsi="Times New Roman" w:hint="cs"/>
                <w:color w:val="000000" w:themeColor="text1"/>
                <w:sz w:val="20"/>
                <w:szCs w:val="20"/>
                <w:rtl/>
              </w:rPr>
              <w:t>جدول 3-9-3</w:t>
            </w:r>
          </w:p>
        </w:tc>
        <w:tc>
          <w:tcPr>
            <w:tcW w:w="1652" w:type="dxa"/>
            <w:vAlign w:val="center"/>
          </w:tcPr>
          <w:p w14:paraId="335A05D4" w14:textId="77777777" w:rsidR="00870267" w:rsidRPr="00033E93" w:rsidRDefault="00870267" w:rsidP="006C39B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4"/>
              </w:rPr>
            </w:pPr>
            <w:r w:rsidRPr="00033E93">
              <w:rPr>
                <w:rFonts w:ascii="Times New Roman" w:hAnsi="Times New Roman"/>
                <w:sz w:val="20"/>
                <w:szCs w:val="24"/>
              </w:rPr>
              <w:t>Long</w:t>
            </w:r>
          </w:p>
        </w:tc>
        <w:tc>
          <w:tcPr>
            <w:tcW w:w="1948" w:type="dxa"/>
            <w:vAlign w:val="center"/>
          </w:tcPr>
          <w:p w14:paraId="1F9E6165" w14:textId="77777777" w:rsidR="00870267" w:rsidRPr="00033E93" w:rsidRDefault="00870267" w:rsidP="006C39B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4"/>
              </w:rPr>
            </w:pPr>
            <w:r w:rsidRPr="00033E93">
              <w:rPr>
                <w:rFonts w:ascii="Times New Roman" w:hAnsi="Times New Roman"/>
                <w:sz w:val="20"/>
                <w:szCs w:val="24"/>
              </w:rPr>
              <w:t>Result</w:t>
            </w:r>
          </w:p>
        </w:tc>
        <w:tc>
          <w:tcPr>
            <w:tcW w:w="900" w:type="dxa"/>
            <w:vAlign w:val="center"/>
          </w:tcPr>
          <w:p w14:paraId="1A0B2F31" w14:textId="77777777" w:rsidR="00870267" w:rsidRPr="00FE382A" w:rsidRDefault="00870267" w:rsidP="006C39BF">
            <w:pPr>
              <w:jc w:val="center"/>
              <w:cnfStyle w:val="000000000000" w:firstRow="0" w:lastRow="0" w:firstColumn="0" w:lastColumn="0" w:oddVBand="0" w:evenVBand="0" w:oddHBand="0" w:evenHBand="0" w:firstRowFirstColumn="0" w:firstRowLastColumn="0" w:lastRowFirstColumn="0" w:lastRowLastColumn="0"/>
              <w:rPr>
                <w:sz w:val="20"/>
                <w:szCs w:val="24"/>
                <w:rtl/>
              </w:rPr>
            </w:pPr>
            <w:r>
              <w:rPr>
                <w:rFonts w:hint="cs"/>
                <w:sz w:val="20"/>
                <w:szCs w:val="24"/>
                <w:rtl/>
              </w:rPr>
              <w:t>4</w:t>
            </w:r>
          </w:p>
        </w:tc>
      </w:tr>
      <w:tr w:rsidR="00870267" w:rsidRPr="00FE382A" w14:paraId="0929A62D" w14:textId="77777777" w:rsidTr="006C39B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15" w:type="dxa"/>
          </w:tcPr>
          <w:p w14:paraId="34A10BBF" w14:textId="77777777" w:rsidR="00870267" w:rsidRPr="00033E93" w:rsidRDefault="00870267" w:rsidP="006C39BF">
            <w:pPr>
              <w:ind w:firstLine="0"/>
              <w:jc w:val="center"/>
              <w:rPr>
                <w:rFonts w:ascii="Times New Roman" w:hAnsi="Times New Roman"/>
                <w:b w:val="0"/>
                <w:bCs w:val="0"/>
                <w:color w:val="000000" w:themeColor="text1"/>
                <w:sz w:val="20"/>
                <w:szCs w:val="20"/>
                <w:rtl/>
              </w:rPr>
            </w:pPr>
            <w:r w:rsidRPr="00033E93">
              <w:rPr>
                <w:rFonts w:ascii="Times New Roman" w:hAnsi="Times New Roman" w:hint="cs"/>
                <w:b w:val="0"/>
                <w:bCs w:val="0"/>
                <w:color w:val="000000" w:themeColor="text1"/>
                <w:sz w:val="20"/>
                <w:szCs w:val="20"/>
                <w:rtl/>
              </w:rPr>
              <w:t>این فیلد همیشه در خروجی نمایش داده می</w:t>
            </w:r>
            <w:r w:rsidRPr="00033E93">
              <w:rPr>
                <w:rFonts w:ascii="Times New Roman" w:hAnsi="Times New Roman"/>
                <w:b w:val="0"/>
                <w:bCs w:val="0"/>
                <w:color w:val="000000" w:themeColor="text1"/>
                <w:sz w:val="20"/>
                <w:szCs w:val="20"/>
              </w:rPr>
              <w:t xml:space="preserve"> </w:t>
            </w:r>
            <w:r w:rsidRPr="00033E93">
              <w:rPr>
                <w:rFonts w:ascii="Times New Roman" w:hAnsi="Times New Roman" w:hint="cs"/>
                <w:b w:val="0"/>
                <w:bCs w:val="0"/>
                <w:color w:val="000000" w:themeColor="text1"/>
                <w:sz w:val="20"/>
                <w:szCs w:val="20"/>
                <w:rtl/>
              </w:rPr>
              <w:t>شود</w:t>
            </w:r>
            <w:r w:rsidRPr="00033E93">
              <w:rPr>
                <w:rFonts w:ascii="Times New Roman" w:hAnsi="Times New Roman"/>
                <w:b w:val="0"/>
                <w:bCs w:val="0"/>
                <w:color w:val="000000" w:themeColor="text1"/>
                <w:sz w:val="20"/>
                <w:szCs w:val="20"/>
              </w:rPr>
              <w:t>.</w:t>
            </w:r>
          </w:p>
        </w:tc>
        <w:tc>
          <w:tcPr>
            <w:tcW w:w="3035" w:type="dxa"/>
            <w:vAlign w:val="center"/>
          </w:tcPr>
          <w:p w14:paraId="214C5F47" w14:textId="77777777" w:rsidR="00870267" w:rsidRPr="00257788" w:rsidRDefault="00870267" w:rsidP="006C39BF">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color w:val="000000" w:themeColor="text1"/>
                <w:sz w:val="20"/>
                <w:szCs w:val="20"/>
                <w:rtl/>
              </w:rPr>
            </w:pPr>
            <w:r>
              <w:rPr>
                <w:rFonts w:ascii="Times New Roman" w:hAnsi="Times New Roman" w:hint="cs"/>
                <w:color w:val="000000" w:themeColor="text1"/>
                <w:sz w:val="20"/>
                <w:szCs w:val="20"/>
                <w:rtl/>
              </w:rPr>
              <w:t>کد پیگیری</w:t>
            </w:r>
          </w:p>
        </w:tc>
        <w:tc>
          <w:tcPr>
            <w:tcW w:w="1652" w:type="dxa"/>
            <w:vAlign w:val="center"/>
          </w:tcPr>
          <w:p w14:paraId="09EFE5D0" w14:textId="77777777" w:rsidR="00870267" w:rsidRPr="00033E93" w:rsidRDefault="00870267" w:rsidP="006C39B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4"/>
              </w:rPr>
            </w:pPr>
            <w:r>
              <w:rPr>
                <w:rFonts w:ascii="Times New Roman" w:hAnsi="Times New Roman"/>
                <w:sz w:val="20"/>
                <w:szCs w:val="24"/>
              </w:rPr>
              <w:t>String</w:t>
            </w:r>
          </w:p>
        </w:tc>
        <w:tc>
          <w:tcPr>
            <w:tcW w:w="1948" w:type="dxa"/>
            <w:vAlign w:val="center"/>
          </w:tcPr>
          <w:p w14:paraId="535006D2" w14:textId="77777777" w:rsidR="00870267" w:rsidRPr="00033E93" w:rsidRDefault="00870267" w:rsidP="006C39B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4"/>
              </w:rPr>
            </w:pPr>
            <w:r w:rsidRPr="00033E93">
              <w:rPr>
                <w:rFonts w:ascii="Times New Roman" w:hAnsi="Times New Roman"/>
                <w:sz w:val="20"/>
                <w:szCs w:val="24"/>
              </w:rPr>
              <w:t>TrackinCode</w:t>
            </w:r>
          </w:p>
        </w:tc>
        <w:tc>
          <w:tcPr>
            <w:tcW w:w="900" w:type="dxa"/>
            <w:vAlign w:val="center"/>
          </w:tcPr>
          <w:p w14:paraId="40229136" w14:textId="77777777" w:rsidR="00870267" w:rsidRPr="00FE382A" w:rsidRDefault="00870267" w:rsidP="006C39BF">
            <w:pPr>
              <w:jc w:val="center"/>
              <w:cnfStyle w:val="000000100000" w:firstRow="0" w:lastRow="0" w:firstColumn="0" w:lastColumn="0" w:oddVBand="0" w:evenVBand="0" w:oddHBand="1" w:evenHBand="0" w:firstRowFirstColumn="0" w:firstRowLastColumn="0" w:lastRowFirstColumn="0" w:lastRowLastColumn="0"/>
              <w:rPr>
                <w:sz w:val="20"/>
                <w:szCs w:val="24"/>
                <w:rtl/>
              </w:rPr>
            </w:pPr>
            <w:r>
              <w:rPr>
                <w:rFonts w:hint="cs"/>
                <w:sz w:val="20"/>
                <w:szCs w:val="24"/>
                <w:rtl/>
              </w:rPr>
              <w:t>5</w:t>
            </w:r>
          </w:p>
        </w:tc>
      </w:tr>
      <w:tr w:rsidR="00870267" w:rsidRPr="00FE382A" w14:paraId="75CAA152" w14:textId="77777777" w:rsidTr="006C39BF">
        <w:trPr>
          <w:jc w:val="center"/>
        </w:trPr>
        <w:tc>
          <w:tcPr>
            <w:cnfStyle w:val="001000000000" w:firstRow="0" w:lastRow="0" w:firstColumn="1" w:lastColumn="0" w:oddVBand="0" w:evenVBand="0" w:oddHBand="0" w:evenHBand="0" w:firstRowFirstColumn="0" w:firstRowLastColumn="0" w:lastRowFirstColumn="0" w:lastRowLastColumn="0"/>
            <w:tcW w:w="2715" w:type="dxa"/>
          </w:tcPr>
          <w:p w14:paraId="1DD8D2DC" w14:textId="77777777" w:rsidR="00870267" w:rsidRPr="00033E93" w:rsidRDefault="00870267" w:rsidP="006C39BF">
            <w:pPr>
              <w:ind w:firstLine="0"/>
              <w:jc w:val="center"/>
              <w:rPr>
                <w:rFonts w:ascii="Times New Roman" w:hAnsi="Times New Roman"/>
                <w:b w:val="0"/>
                <w:bCs w:val="0"/>
                <w:color w:val="000000" w:themeColor="text1"/>
                <w:sz w:val="20"/>
                <w:szCs w:val="20"/>
                <w:rtl/>
              </w:rPr>
            </w:pPr>
            <w:r w:rsidRPr="00033E93">
              <w:rPr>
                <w:rFonts w:ascii="Times New Roman" w:hAnsi="Times New Roman" w:hint="cs"/>
                <w:b w:val="0"/>
                <w:bCs w:val="0"/>
                <w:color w:val="000000" w:themeColor="text1"/>
                <w:sz w:val="20"/>
                <w:szCs w:val="20"/>
                <w:rtl/>
              </w:rPr>
              <w:t>این فیلد در صورتی نمایش داده می</w:t>
            </w:r>
            <w:r w:rsidRPr="00033E93">
              <w:rPr>
                <w:rFonts w:ascii="Times New Roman" w:hAnsi="Times New Roman"/>
                <w:b w:val="0"/>
                <w:bCs w:val="0"/>
                <w:color w:val="000000" w:themeColor="text1"/>
                <w:sz w:val="20"/>
                <w:szCs w:val="20"/>
              </w:rPr>
              <w:t xml:space="preserve"> </w:t>
            </w:r>
            <w:r w:rsidRPr="00033E93">
              <w:rPr>
                <w:rFonts w:ascii="Times New Roman" w:hAnsi="Times New Roman" w:hint="cs"/>
                <w:b w:val="0"/>
                <w:bCs w:val="0"/>
                <w:color w:val="000000" w:themeColor="text1"/>
                <w:sz w:val="20"/>
                <w:szCs w:val="20"/>
                <w:rtl/>
              </w:rPr>
              <w:t>شود که مقداری برای آن از سمت بیمه مرکزی تنظیم شده باشد</w:t>
            </w:r>
            <w:r w:rsidRPr="00033E93">
              <w:rPr>
                <w:rFonts w:ascii="Times New Roman" w:hAnsi="Times New Roman"/>
                <w:b w:val="0"/>
                <w:bCs w:val="0"/>
                <w:color w:val="000000" w:themeColor="text1"/>
                <w:sz w:val="20"/>
                <w:szCs w:val="20"/>
              </w:rPr>
              <w:t>.</w:t>
            </w:r>
          </w:p>
        </w:tc>
        <w:tc>
          <w:tcPr>
            <w:tcW w:w="3035" w:type="dxa"/>
            <w:vAlign w:val="center"/>
          </w:tcPr>
          <w:p w14:paraId="221DF27A" w14:textId="77777777" w:rsidR="00870267" w:rsidRPr="00257788" w:rsidRDefault="00870267" w:rsidP="006C39BF">
            <w:pPr>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color w:val="000000" w:themeColor="text1"/>
                <w:sz w:val="20"/>
                <w:szCs w:val="20"/>
                <w:rtl/>
              </w:rPr>
            </w:pPr>
            <w:r>
              <w:rPr>
                <w:rFonts w:ascii="Times New Roman" w:hAnsi="Times New Roman" w:hint="cs"/>
                <w:color w:val="000000" w:themeColor="text1"/>
                <w:sz w:val="20"/>
                <w:szCs w:val="20"/>
                <w:rtl/>
              </w:rPr>
              <w:t>تعداد کل خروجی</w:t>
            </w:r>
          </w:p>
        </w:tc>
        <w:tc>
          <w:tcPr>
            <w:tcW w:w="1652" w:type="dxa"/>
            <w:vAlign w:val="center"/>
          </w:tcPr>
          <w:p w14:paraId="71EC00C4" w14:textId="77777777" w:rsidR="00870267" w:rsidRPr="00033E93" w:rsidRDefault="00870267" w:rsidP="006C39B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4"/>
              </w:rPr>
            </w:pPr>
            <w:r w:rsidRPr="00033E93">
              <w:rPr>
                <w:rFonts w:ascii="Times New Roman" w:hAnsi="Times New Roman"/>
                <w:sz w:val="20"/>
                <w:szCs w:val="24"/>
              </w:rPr>
              <w:t>Int?</w:t>
            </w:r>
          </w:p>
        </w:tc>
        <w:tc>
          <w:tcPr>
            <w:tcW w:w="1948" w:type="dxa"/>
            <w:vAlign w:val="center"/>
          </w:tcPr>
          <w:p w14:paraId="05E6663A" w14:textId="77777777" w:rsidR="00870267" w:rsidRPr="00033E93" w:rsidRDefault="00870267" w:rsidP="006C39B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4"/>
              </w:rPr>
            </w:pPr>
            <w:r w:rsidRPr="00033E93">
              <w:rPr>
                <w:rFonts w:ascii="Times New Roman" w:hAnsi="Times New Roman"/>
                <w:sz w:val="20"/>
                <w:szCs w:val="24"/>
              </w:rPr>
              <w:t>TotalCount</w:t>
            </w:r>
          </w:p>
        </w:tc>
        <w:tc>
          <w:tcPr>
            <w:tcW w:w="900" w:type="dxa"/>
            <w:vAlign w:val="center"/>
          </w:tcPr>
          <w:p w14:paraId="72EC7ED5" w14:textId="77777777" w:rsidR="00870267" w:rsidRPr="00FE382A" w:rsidRDefault="00870267" w:rsidP="006C39BF">
            <w:pPr>
              <w:jc w:val="center"/>
              <w:cnfStyle w:val="000000000000" w:firstRow="0" w:lastRow="0" w:firstColumn="0" w:lastColumn="0" w:oddVBand="0" w:evenVBand="0" w:oddHBand="0" w:evenHBand="0" w:firstRowFirstColumn="0" w:firstRowLastColumn="0" w:lastRowFirstColumn="0" w:lastRowLastColumn="0"/>
              <w:rPr>
                <w:sz w:val="20"/>
                <w:szCs w:val="24"/>
                <w:rtl/>
              </w:rPr>
            </w:pPr>
            <w:r>
              <w:rPr>
                <w:rFonts w:hint="cs"/>
                <w:sz w:val="20"/>
                <w:szCs w:val="24"/>
                <w:rtl/>
              </w:rPr>
              <w:t>6</w:t>
            </w:r>
          </w:p>
        </w:tc>
      </w:tr>
      <w:tr w:rsidR="00870267" w:rsidRPr="00FE382A" w14:paraId="21733BAA" w14:textId="77777777" w:rsidTr="006C39B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15" w:type="dxa"/>
          </w:tcPr>
          <w:p w14:paraId="799BAF03" w14:textId="77777777" w:rsidR="00870267" w:rsidRPr="00033E93" w:rsidRDefault="00870267" w:rsidP="006C39BF">
            <w:pPr>
              <w:ind w:firstLine="0"/>
              <w:jc w:val="center"/>
              <w:rPr>
                <w:b w:val="0"/>
                <w:bCs w:val="0"/>
                <w:color w:val="000000" w:themeColor="text1"/>
                <w:sz w:val="20"/>
                <w:szCs w:val="20"/>
                <w:rtl/>
              </w:rPr>
            </w:pPr>
            <w:r w:rsidRPr="00033E93">
              <w:rPr>
                <w:rFonts w:hint="cs"/>
                <w:b w:val="0"/>
                <w:bCs w:val="0"/>
                <w:color w:val="000000" w:themeColor="text1"/>
                <w:sz w:val="20"/>
                <w:szCs w:val="20"/>
                <w:rtl/>
              </w:rPr>
              <w:t>در صورتیکه خطای مدیریت نشده اتفاق بیافتد</w:t>
            </w:r>
          </w:p>
        </w:tc>
        <w:tc>
          <w:tcPr>
            <w:tcW w:w="3035" w:type="dxa"/>
            <w:vAlign w:val="center"/>
          </w:tcPr>
          <w:p w14:paraId="6495F967" w14:textId="77777777" w:rsidR="00870267" w:rsidRDefault="00870267" w:rsidP="006C39BF">
            <w:pPr>
              <w:ind w:firstLine="0"/>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tl/>
              </w:rPr>
            </w:pPr>
            <w:r>
              <w:rPr>
                <w:rFonts w:hint="cs"/>
                <w:color w:val="000000" w:themeColor="text1"/>
                <w:sz w:val="20"/>
                <w:szCs w:val="20"/>
                <w:rtl/>
              </w:rPr>
              <w:t>خطای غیرمدیریت</w:t>
            </w:r>
            <w:r>
              <w:rPr>
                <w:rFonts w:hint="eastAsia"/>
                <w:color w:val="000000" w:themeColor="text1"/>
                <w:sz w:val="20"/>
                <w:szCs w:val="20"/>
                <w:rtl/>
              </w:rPr>
              <w:t>‌</w:t>
            </w:r>
            <w:r>
              <w:rPr>
                <w:rFonts w:hint="cs"/>
                <w:color w:val="000000" w:themeColor="text1"/>
                <w:sz w:val="20"/>
                <w:szCs w:val="20"/>
                <w:rtl/>
              </w:rPr>
              <w:t>شده</w:t>
            </w:r>
          </w:p>
        </w:tc>
        <w:tc>
          <w:tcPr>
            <w:tcW w:w="1652" w:type="dxa"/>
            <w:vAlign w:val="center"/>
          </w:tcPr>
          <w:p w14:paraId="688DD33C" w14:textId="77777777" w:rsidR="00870267" w:rsidRPr="00033E93" w:rsidRDefault="00870267" w:rsidP="006C39B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4"/>
              </w:rPr>
            </w:pPr>
            <w:r w:rsidRPr="00033E93">
              <w:rPr>
                <w:rFonts w:ascii="Times New Roman" w:hAnsi="Times New Roman"/>
                <w:sz w:val="20"/>
                <w:szCs w:val="24"/>
              </w:rPr>
              <w:t>Exception .net core</w:t>
            </w:r>
          </w:p>
        </w:tc>
        <w:tc>
          <w:tcPr>
            <w:tcW w:w="1948" w:type="dxa"/>
            <w:vAlign w:val="center"/>
          </w:tcPr>
          <w:p w14:paraId="23ED9770" w14:textId="77777777" w:rsidR="00870267" w:rsidRPr="00033E93" w:rsidRDefault="00870267" w:rsidP="006C39B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4"/>
              </w:rPr>
            </w:pPr>
            <w:r w:rsidRPr="00033E93">
              <w:rPr>
                <w:rFonts w:ascii="Times New Roman" w:hAnsi="Times New Roman"/>
                <w:sz w:val="20"/>
                <w:szCs w:val="24"/>
              </w:rPr>
              <w:t>Error</w:t>
            </w:r>
          </w:p>
        </w:tc>
        <w:tc>
          <w:tcPr>
            <w:tcW w:w="900" w:type="dxa"/>
            <w:vAlign w:val="center"/>
          </w:tcPr>
          <w:p w14:paraId="6CD77A14" w14:textId="77777777" w:rsidR="00870267" w:rsidRDefault="00870267" w:rsidP="006C39BF">
            <w:pPr>
              <w:jc w:val="center"/>
              <w:cnfStyle w:val="000000100000" w:firstRow="0" w:lastRow="0" w:firstColumn="0" w:lastColumn="0" w:oddVBand="0" w:evenVBand="0" w:oddHBand="1" w:evenHBand="0" w:firstRowFirstColumn="0" w:firstRowLastColumn="0" w:lastRowFirstColumn="0" w:lastRowLastColumn="0"/>
              <w:rPr>
                <w:sz w:val="20"/>
                <w:szCs w:val="24"/>
                <w:rtl/>
              </w:rPr>
            </w:pPr>
            <w:r>
              <w:rPr>
                <w:rFonts w:hint="cs"/>
                <w:sz w:val="20"/>
                <w:szCs w:val="24"/>
                <w:rtl/>
              </w:rPr>
              <w:t>7</w:t>
            </w:r>
          </w:p>
        </w:tc>
      </w:tr>
      <w:tr w:rsidR="00870267" w:rsidRPr="00FE382A" w14:paraId="307B8877" w14:textId="77777777" w:rsidTr="006C39BF">
        <w:trPr>
          <w:jc w:val="center"/>
        </w:trPr>
        <w:tc>
          <w:tcPr>
            <w:cnfStyle w:val="001000000000" w:firstRow="0" w:lastRow="0" w:firstColumn="1" w:lastColumn="0" w:oddVBand="0" w:evenVBand="0" w:oddHBand="0" w:evenHBand="0" w:firstRowFirstColumn="0" w:firstRowLastColumn="0" w:lastRowFirstColumn="0" w:lastRowLastColumn="0"/>
            <w:tcW w:w="2715" w:type="dxa"/>
          </w:tcPr>
          <w:p w14:paraId="5CC4BFE6" w14:textId="77777777" w:rsidR="00870267" w:rsidRPr="00033E93" w:rsidRDefault="00870267" w:rsidP="006C39BF">
            <w:pPr>
              <w:ind w:firstLine="0"/>
              <w:jc w:val="center"/>
              <w:rPr>
                <w:color w:val="000000" w:themeColor="text1"/>
                <w:sz w:val="20"/>
                <w:szCs w:val="20"/>
                <w:rtl/>
              </w:rPr>
            </w:pPr>
            <w:r w:rsidRPr="00033E93">
              <w:rPr>
                <w:rFonts w:hint="cs"/>
                <w:b w:val="0"/>
                <w:bCs w:val="0"/>
                <w:color w:val="000000" w:themeColor="text1"/>
                <w:sz w:val="20"/>
                <w:szCs w:val="20"/>
                <w:rtl/>
              </w:rPr>
              <w:t>این فیلد فقط زمانی در خروجی نمایش داده میشود که مقدار داشته باشد.</w:t>
            </w:r>
          </w:p>
        </w:tc>
        <w:tc>
          <w:tcPr>
            <w:tcW w:w="3035" w:type="dxa"/>
            <w:vAlign w:val="center"/>
          </w:tcPr>
          <w:p w14:paraId="0302BDEA" w14:textId="77777777" w:rsidR="00870267" w:rsidRDefault="00870267" w:rsidP="006C39BF">
            <w:pPr>
              <w:ind w:firstLine="0"/>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r>
              <w:rPr>
                <w:rFonts w:ascii="Times New Roman" w:hAnsi="Times New Roman" w:hint="cs"/>
                <w:color w:val="000000" w:themeColor="text1"/>
                <w:sz w:val="20"/>
                <w:szCs w:val="20"/>
                <w:rtl/>
              </w:rPr>
              <w:t>لیست کد خطاهای غیر بازدارنده</w:t>
            </w:r>
          </w:p>
        </w:tc>
        <w:tc>
          <w:tcPr>
            <w:tcW w:w="1652" w:type="dxa"/>
            <w:vAlign w:val="center"/>
          </w:tcPr>
          <w:p w14:paraId="1B3C67F1" w14:textId="77777777" w:rsidR="00870267" w:rsidRPr="00033E93" w:rsidRDefault="00870267" w:rsidP="006C39B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4"/>
              </w:rPr>
            </w:pPr>
            <w:r>
              <w:rPr>
                <w:rFonts w:ascii="Times New Roman" w:hAnsi="Times New Roman"/>
                <w:sz w:val="20"/>
                <w:szCs w:val="24"/>
              </w:rPr>
              <w:t>List&lt;Int&gt;</w:t>
            </w:r>
          </w:p>
        </w:tc>
        <w:tc>
          <w:tcPr>
            <w:tcW w:w="1948" w:type="dxa"/>
            <w:vAlign w:val="center"/>
          </w:tcPr>
          <w:p w14:paraId="776C494A" w14:textId="77777777" w:rsidR="00870267" w:rsidRPr="00033E93" w:rsidRDefault="00870267" w:rsidP="006C39B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4"/>
              </w:rPr>
            </w:pPr>
            <w:r w:rsidRPr="00033E93">
              <w:rPr>
                <w:rFonts w:ascii="Times New Roman" w:hAnsi="Times New Roman"/>
                <w:sz w:val="20"/>
                <w:szCs w:val="24"/>
              </w:rPr>
              <w:t>WarningTypes</w:t>
            </w:r>
          </w:p>
        </w:tc>
        <w:tc>
          <w:tcPr>
            <w:tcW w:w="900" w:type="dxa"/>
            <w:vAlign w:val="center"/>
          </w:tcPr>
          <w:p w14:paraId="10448A55" w14:textId="77777777" w:rsidR="00870267" w:rsidRDefault="00870267" w:rsidP="006C39BF">
            <w:pPr>
              <w:jc w:val="center"/>
              <w:cnfStyle w:val="000000000000" w:firstRow="0" w:lastRow="0" w:firstColumn="0" w:lastColumn="0" w:oddVBand="0" w:evenVBand="0" w:oddHBand="0" w:evenHBand="0" w:firstRowFirstColumn="0" w:firstRowLastColumn="0" w:lastRowFirstColumn="0" w:lastRowLastColumn="0"/>
              <w:rPr>
                <w:sz w:val="20"/>
                <w:szCs w:val="24"/>
                <w:rtl/>
              </w:rPr>
            </w:pPr>
            <w:r>
              <w:rPr>
                <w:rFonts w:hint="cs"/>
                <w:sz w:val="20"/>
                <w:szCs w:val="24"/>
                <w:rtl/>
              </w:rPr>
              <w:t>8</w:t>
            </w:r>
          </w:p>
        </w:tc>
      </w:tr>
    </w:tbl>
    <w:p w14:paraId="3AF6429B" w14:textId="350CA014" w:rsidR="00D03B1B" w:rsidRDefault="00D03B1B" w:rsidP="00E45E0F">
      <w:pPr>
        <w:rPr>
          <w:rFonts w:asciiTheme="minorBidi" w:hAnsiTheme="minorBidi"/>
          <w:szCs w:val="24"/>
          <w:rtl/>
        </w:rPr>
      </w:pPr>
    </w:p>
    <w:p w14:paraId="3FDAFA33" w14:textId="77777777" w:rsidR="00F71C4C" w:rsidRDefault="00F71C4C" w:rsidP="00F71C4C">
      <w:pPr>
        <w:rPr>
          <w:rFonts w:asciiTheme="minorBidi" w:hAnsiTheme="minorBidi"/>
          <w:szCs w:val="24"/>
          <w:rtl/>
        </w:rPr>
      </w:pPr>
    </w:p>
    <w:p w14:paraId="4EBD5875" w14:textId="536D532B" w:rsidR="00F71C4C" w:rsidRPr="00824DB6" w:rsidRDefault="00F71C4C" w:rsidP="00F71C4C">
      <w:pPr>
        <w:rPr>
          <w:rFonts w:asciiTheme="majorBidi" w:hAnsiTheme="majorBidi" w:cstheme="majorBidi"/>
          <w:szCs w:val="24"/>
          <w:lang w:bidi="fa-IR"/>
        </w:rPr>
      </w:pPr>
      <w:r w:rsidRPr="00C443F9">
        <w:rPr>
          <w:rFonts w:asciiTheme="minorBidi" w:hAnsiTheme="minorBidi" w:cs="B Titr" w:hint="cs"/>
          <w:sz w:val="28"/>
          <w:rtl/>
        </w:rPr>
        <w:t>3-9-3</w:t>
      </w:r>
      <w:r w:rsidRPr="00C443F9">
        <w:rPr>
          <w:rFonts w:asciiTheme="minorBidi" w:hAnsiTheme="minorBidi" w:cs="B Titr"/>
          <w:sz w:val="28"/>
        </w:rPr>
        <w:t xml:space="preserve"> </w:t>
      </w:r>
      <w:r w:rsidRPr="00C443F9">
        <w:rPr>
          <w:rFonts w:asciiTheme="minorBidi" w:hAnsiTheme="minorBidi" w:hint="cs"/>
          <w:szCs w:val="24"/>
          <w:rtl/>
          <w:lang w:bidi="fa-IR"/>
        </w:rPr>
        <w:t xml:space="preserve">  </w:t>
      </w:r>
      <w:r w:rsidRPr="00C443F9">
        <w:rPr>
          <w:rFonts w:asciiTheme="majorBidi" w:hAnsiTheme="majorBidi" w:cstheme="majorBidi"/>
          <w:b/>
          <w:bCs/>
          <w:sz w:val="28"/>
          <w:lang w:bidi="fa-IR"/>
        </w:rPr>
        <w:t>Result</w:t>
      </w:r>
      <w:r w:rsidR="00651C4B">
        <w:rPr>
          <w:rFonts w:asciiTheme="majorBidi" w:hAnsiTheme="majorBidi" w:cstheme="majorBidi" w:hint="cs"/>
          <w:b/>
          <w:bCs/>
          <w:sz w:val="28"/>
          <w:rtl/>
          <w:lang w:bidi="fa-IR"/>
        </w:rPr>
        <w:t xml:space="preserve"> خروجی متد </w:t>
      </w:r>
      <w:r w:rsidR="00651C4B" w:rsidRPr="00651C4B">
        <w:rPr>
          <w:rFonts w:asciiTheme="majorBidi" w:hAnsiTheme="majorBidi" w:cstheme="majorBidi" w:hint="cs"/>
          <w:b/>
          <w:bCs/>
          <w:sz w:val="28"/>
          <w:rtl/>
          <w:lang w:bidi="fa-IR"/>
        </w:rPr>
        <w:t>ثبت الحاقیه</w:t>
      </w:r>
    </w:p>
    <w:tbl>
      <w:tblPr>
        <w:tblStyle w:val="GridTable4-Accent51"/>
        <w:bidiVisual/>
        <w:tblW w:w="0" w:type="auto"/>
        <w:tblInd w:w="10" w:type="dxa"/>
        <w:tblLook w:val="04A0" w:firstRow="1" w:lastRow="0" w:firstColumn="1" w:lastColumn="0" w:noHBand="0" w:noVBand="1"/>
      </w:tblPr>
      <w:tblGrid>
        <w:gridCol w:w="712"/>
        <w:gridCol w:w="2698"/>
        <w:gridCol w:w="2248"/>
        <w:gridCol w:w="4582"/>
      </w:tblGrid>
      <w:tr w:rsidR="00F71C4C" w14:paraId="52AC9DEC" w14:textId="77777777" w:rsidTr="003E5E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2" w:type="dxa"/>
          </w:tcPr>
          <w:p w14:paraId="50F769DA" w14:textId="77777777" w:rsidR="00F71C4C" w:rsidRDefault="00F71C4C" w:rsidP="003E5E0D">
            <w:pPr>
              <w:ind w:firstLine="0"/>
              <w:jc w:val="center"/>
              <w:rPr>
                <w:rFonts w:asciiTheme="minorBidi" w:hAnsiTheme="minorBidi"/>
                <w:szCs w:val="24"/>
                <w:rtl/>
              </w:rPr>
            </w:pPr>
            <w:r>
              <w:rPr>
                <w:rFonts w:asciiTheme="minorBidi" w:hAnsiTheme="minorBidi" w:hint="cs"/>
                <w:szCs w:val="24"/>
                <w:rtl/>
              </w:rPr>
              <w:t>ردیف</w:t>
            </w:r>
          </w:p>
        </w:tc>
        <w:tc>
          <w:tcPr>
            <w:tcW w:w="2700" w:type="dxa"/>
          </w:tcPr>
          <w:p w14:paraId="3EA4B8DF" w14:textId="77777777" w:rsidR="00F71C4C" w:rsidRDefault="00F71C4C" w:rsidP="003E5E0D">
            <w:pPr>
              <w:ind w:firstLine="0"/>
              <w:jc w:val="center"/>
              <w:cnfStyle w:val="100000000000" w:firstRow="1" w:lastRow="0" w:firstColumn="0" w:lastColumn="0" w:oddVBand="0" w:evenVBand="0" w:oddHBand="0" w:evenHBand="0" w:firstRowFirstColumn="0" w:firstRowLastColumn="0" w:lastRowFirstColumn="0" w:lastRowLastColumn="0"/>
              <w:rPr>
                <w:rFonts w:asciiTheme="minorBidi" w:hAnsiTheme="minorBidi"/>
                <w:szCs w:val="24"/>
                <w:rtl/>
              </w:rPr>
            </w:pPr>
            <w:r>
              <w:rPr>
                <w:rFonts w:asciiTheme="minorBidi" w:hAnsiTheme="minorBidi" w:hint="cs"/>
                <w:szCs w:val="24"/>
                <w:rtl/>
              </w:rPr>
              <w:t>نام فیلد</w:t>
            </w:r>
          </w:p>
        </w:tc>
        <w:tc>
          <w:tcPr>
            <w:tcW w:w="2249" w:type="dxa"/>
          </w:tcPr>
          <w:p w14:paraId="50551356" w14:textId="77777777" w:rsidR="00F71C4C" w:rsidRDefault="00F71C4C" w:rsidP="003E5E0D">
            <w:pPr>
              <w:ind w:firstLine="0"/>
              <w:jc w:val="center"/>
              <w:cnfStyle w:val="100000000000" w:firstRow="1" w:lastRow="0" w:firstColumn="0" w:lastColumn="0" w:oddVBand="0" w:evenVBand="0" w:oddHBand="0" w:evenHBand="0" w:firstRowFirstColumn="0" w:firstRowLastColumn="0" w:lastRowFirstColumn="0" w:lastRowLastColumn="0"/>
              <w:rPr>
                <w:rFonts w:asciiTheme="minorBidi" w:hAnsiTheme="minorBidi"/>
                <w:szCs w:val="24"/>
                <w:rtl/>
              </w:rPr>
            </w:pPr>
            <w:r>
              <w:rPr>
                <w:rFonts w:asciiTheme="minorBidi" w:hAnsiTheme="minorBidi" w:hint="cs"/>
                <w:szCs w:val="24"/>
                <w:rtl/>
              </w:rPr>
              <w:t>نوع فیلد</w:t>
            </w:r>
          </w:p>
        </w:tc>
        <w:tc>
          <w:tcPr>
            <w:tcW w:w="4584" w:type="dxa"/>
          </w:tcPr>
          <w:p w14:paraId="6AD3994A" w14:textId="77777777" w:rsidR="00F71C4C" w:rsidRDefault="00F71C4C" w:rsidP="003E5E0D">
            <w:pPr>
              <w:ind w:firstLine="0"/>
              <w:jc w:val="center"/>
              <w:cnfStyle w:val="100000000000" w:firstRow="1" w:lastRow="0" w:firstColumn="0" w:lastColumn="0" w:oddVBand="0" w:evenVBand="0" w:oddHBand="0" w:evenHBand="0" w:firstRowFirstColumn="0" w:firstRowLastColumn="0" w:lastRowFirstColumn="0" w:lastRowLastColumn="0"/>
              <w:rPr>
                <w:rFonts w:asciiTheme="minorBidi" w:hAnsiTheme="minorBidi"/>
                <w:szCs w:val="24"/>
                <w:rtl/>
              </w:rPr>
            </w:pPr>
            <w:r>
              <w:rPr>
                <w:rFonts w:asciiTheme="minorBidi" w:hAnsiTheme="minorBidi" w:hint="cs"/>
                <w:szCs w:val="24"/>
                <w:rtl/>
              </w:rPr>
              <w:t>شرح فیلد</w:t>
            </w:r>
          </w:p>
        </w:tc>
      </w:tr>
      <w:tr w:rsidR="00F71C4C" w14:paraId="5C4DB6CB" w14:textId="77777777" w:rsidTr="003E5E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2" w:type="dxa"/>
          </w:tcPr>
          <w:p w14:paraId="43335242" w14:textId="77777777" w:rsidR="00F71C4C" w:rsidRPr="004355D1" w:rsidRDefault="00F71C4C" w:rsidP="003E5E0D">
            <w:pPr>
              <w:rPr>
                <w:rFonts w:asciiTheme="minorHAnsi" w:hAnsiTheme="minorHAnsi"/>
                <w:b w:val="0"/>
                <w:bCs w:val="0"/>
                <w:sz w:val="20"/>
                <w:szCs w:val="24"/>
                <w:rtl/>
                <w:lang w:bidi="fa-IR"/>
              </w:rPr>
            </w:pPr>
            <w:r>
              <w:rPr>
                <w:rFonts w:asciiTheme="minorHAnsi" w:hAnsiTheme="minorHAnsi" w:hint="cs"/>
                <w:b w:val="0"/>
                <w:bCs w:val="0"/>
                <w:sz w:val="20"/>
                <w:szCs w:val="24"/>
                <w:rtl/>
                <w:lang w:bidi="fa-IR"/>
              </w:rPr>
              <w:t>1</w:t>
            </w:r>
          </w:p>
        </w:tc>
        <w:tc>
          <w:tcPr>
            <w:tcW w:w="2700" w:type="dxa"/>
          </w:tcPr>
          <w:p w14:paraId="22E77A8E" w14:textId="06122CF9" w:rsidR="00F71C4C" w:rsidRPr="00E91A45" w:rsidRDefault="0045068C" w:rsidP="003E5E0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4"/>
                <w:lang w:bidi="fa-IR"/>
              </w:rPr>
            </w:pPr>
            <w:r>
              <w:rPr>
                <w:rFonts w:ascii="Times New Roman" w:hAnsi="Times New Roman"/>
                <w:sz w:val="20"/>
                <w:szCs w:val="24"/>
                <w:lang w:bidi="fa-IR"/>
              </w:rPr>
              <w:t>result</w:t>
            </w:r>
          </w:p>
        </w:tc>
        <w:tc>
          <w:tcPr>
            <w:tcW w:w="2249" w:type="dxa"/>
          </w:tcPr>
          <w:p w14:paraId="2555657E" w14:textId="77777777" w:rsidR="00F71C4C" w:rsidRPr="00E91A45" w:rsidRDefault="00F71C4C" w:rsidP="003E5E0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4"/>
                <w:lang w:bidi="fa-IR"/>
              </w:rPr>
            </w:pPr>
            <w:r w:rsidRPr="00E91A45">
              <w:rPr>
                <w:rFonts w:ascii="Times New Roman" w:hAnsi="Times New Roman"/>
                <w:sz w:val="20"/>
                <w:szCs w:val="24"/>
                <w:lang w:bidi="fa-IR"/>
              </w:rPr>
              <w:t>long</w:t>
            </w:r>
          </w:p>
        </w:tc>
        <w:tc>
          <w:tcPr>
            <w:tcW w:w="4584" w:type="dxa"/>
          </w:tcPr>
          <w:p w14:paraId="58234653" w14:textId="0FD78B03" w:rsidR="00F71C4C" w:rsidRPr="00E91A45" w:rsidRDefault="0045068C" w:rsidP="008E0928">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color w:val="000000" w:themeColor="text1"/>
                <w:sz w:val="20"/>
                <w:szCs w:val="20"/>
                <w:rtl/>
                <w:lang w:bidi="fa-IR"/>
              </w:rPr>
            </w:pPr>
            <w:r w:rsidRPr="001D4897">
              <w:rPr>
                <w:rFonts w:ascii="Times New Roman" w:hAnsi="Times New Roman"/>
                <w:sz w:val="20"/>
                <w:szCs w:val="24"/>
                <w:lang w:bidi="fa-IR"/>
              </w:rPr>
              <w:t>EndorsmentUniqueCode</w:t>
            </w:r>
            <w:r w:rsidRPr="00E91A45">
              <w:rPr>
                <w:rFonts w:ascii="Times New Roman" w:hAnsi="Times New Roman" w:hint="cs"/>
                <w:b/>
                <w:bCs/>
                <w:color w:val="000000" w:themeColor="text1"/>
                <w:sz w:val="20"/>
                <w:szCs w:val="20"/>
                <w:rtl/>
                <w:lang w:bidi="fa-IR"/>
              </w:rPr>
              <w:t xml:space="preserve"> </w:t>
            </w:r>
            <w:r>
              <w:rPr>
                <w:rFonts w:ascii="Times New Roman" w:hAnsi="Times New Roman" w:hint="cs"/>
                <w:b/>
                <w:bCs/>
                <w:color w:val="000000" w:themeColor="text1"/>
                <w:sz w:val="20"/>
                <w:szCs w:val="20"/>
                <w:rtl/>
                <w:lang w:bidi="fa-IR"/>
              </w:rPr>
              <w:t>-</w:t>
            </w:r>
            <w:r w:rsidR="00F71C4C" w:rsidRPr="00E91A45">
              <w:rPr>
                <w:rFonts w:ascii="Times New Roman" w:hAnsi="Times New Roman" w:hint="cs"/>
                <w:b/>
                <w:bCs/>
                <w:color w:val="000000" w:themeColor="text1"/>
                <w:sz w:val="20"/>
                <w:szCs w:val="20"/>
                <w:rtl/>
                <w:lang w:bidi="fa-IR"/>
              </w:rPr>
              <w:t xml:space="preserve">کد یکتای </w:t>
            </w:r>
            <w:r w:rsidR="00F71C4C">
              <w:rPr>
                <w:rFonts w:ascii="Times New Roman" w:hAnsi="Times New Roman" w:hint="cs"/>
                <w:b/>
                <w:bCs/>
                <w:color w:val="000000" w:themeColor="text1"/>
                <w:sz w:val="20"/>
                <w:szCs w:val="20"/>
                <w:rtl/>
                <w:lang w:bidi="fa-IR"/>
              </w:rPr>
              <w:t>الحاقیه</w:t>
            </w:r>
          </w:p>
        </w:tc>
      </w:tr>
    </w:tbl>
    <w:p w14:paraId="54522DDB" w14:textId="4F26C77B" w:rsidR="00C91942" w:rsidRDefault="00C91942" w:rsidP="00E45E0F">
      <w:pPr>
        <w:rPr>
          <w:rFonts w:asciiTheme="minorBidi" w:hAnsiTheme="minorBidi"/>
          <w:szCs w:val="24"/>
          <w:rtl/>
        </w:rPr>
      </w:pPr>
    </w:p>
    <w:p w14:paraId="05C2FADB" w14:textId="2FFAB0F6" w:rsidR="00E45E0F" w:rsidRPr="008B6B1E" w:rsidRDefault="00C91942" w:rsidP="00E45E0F">
      <w:pPr>
        <w:pStyle w:val="Heading2"/>
        <w:rPr>
          <w:sz w:val="28"/>
          <w:szCs w:val="28"/>
          <w:rtl/>
        </w:rPr>
      </w:pPr>
      <w:bookmarkStart w:id="64" w:name="_Toc110063416"/>
      <w:r>
        <w:rPr>
          <w:rFonts w:hint="cs"/>
          <w:sz w:val="28"/>
          <w:szCs w:val="28"/>
          <w:rtl/>
        </w:rPr>
        <w:t>4</w:t>
      </w:r>
      <w:r w:rsidR="00E45E0F">
        <w:rPr>
          <w:rFonts w:hint="cs"/>
          <w:sz w:val="28"/>
          <w:szCs w:val="28"/>
          <w:rtl/>
        </w:rPr>
        <w:t>-9-3-</w:t>
      </w:r>
      <w:r w:rsidR="00E45E0F" w:rsidRPr="008B6B1E">
        <w:rPr>
          <w:rFonts w:hint="cs"/>
          <w:sz w:val="28"/>
          <w:szCs w:val="28"/>
          <w:rtl/>
        </w:rPr>
        <w:t>خطا های خروجی متد</w:t>
      </w:r>
      <w:r w:rsidR="00651C4B">
        <w:rPr>
          <w:rFonts w:hint="cs"/>
          <w:sz w:val="28"/>
          <w:szCs w:val="28"/>
          <w:rtl/>
        </w:rPr>
        <w:t xml:space="preserve"> ثبت الحاقیه</w:t>
      </w:r>
      <w:bookmarkEnd w:id="64"/>
    </w:p>
    <w:p w14:paraId="241E65F2" w14:textId="4C7C9616" w:rsidR="00E45E0F" w:rsidRPr="00B124AE" w:rsidRDefault="00E45E0F" w:rsidP="00E45E0F">
      <w:pPr>
        <w:rPr>
          <w:rFonts w:asciiTheme="minorBidi" w:hAnsiTheme="minorBidi"/>
          <w:sz w:val="28"/>
        </w:rPr>
      </w:pPr>
      <w:r w:rsidRPr="00B124AE">
        <w:rPr>
          <w:rFonts w:asciiTheme="minorBidi" w:hAnsiTheme="minorBidi" w:hint="cs"/>
          <w:sz w:val="28"/>
          <w:rtl/>
        </w:rPr>
        <w:t>کد خطاها و توضیح خطاهای متد به شرح جدول زیر می‏باشد</w:t>
      </w:r>
      <w:r w:rsidR="00B124AE">
        <w:rPr>
          <w:rFonts w:asciiTheme="minorBidi" w:hAnsiTheme="minorBidi" w:hint="cs"/>
          <w:sz w:val="28"/>
          <w:rtl/>
        </w:rPr>
        <w:t>.</w:t>
      </w:r>
    </w:p>
    <w:p w14:paraId="0F084CF2" w14:textId="77777777" w:rsidR="00B124AE" w:rsidRPr="00B124AE" w:rsidRDefault="00B124AE" w:rsidP="00B124AE">
      <w:pPr>
        <w:rPr>
          <w:rFonts w:asciiTheme="minorBidi" w:hAnsiTheme="minorBidi"/>
          <w:sz w:val="28"/>
          <w:rtl/>
        </w:rPr>
      </w:pPr>
      <w:r w:rsidRPr="00B124AE">
        <w:rPr>
          <w:rFonts w:asciiTheme="minorBidi" w:hAnsiTheme="minorBidi" w:hint="cs"/>
          <w:sz w:val="28"/>
          <w:rtl/>
        </w:rPr>
        <w:t xml:space="preserve">در کد خطای 345، کاربر در </w:t>
      </w:r>
      <w:r w:rsidRPr="000043D9">
        <w:rPr>
          <w:rFonts w:asciiTheme="majorBidi" w:hAnsiTheme="majorBidi" w:cstheme="majorBidi"/>
          <w:szCs w:val="24"/>
        </w:rPr>
        <w:t>Message</w:t>
      </w:r>
      <w:r w:rsidRPr="000043D9">
        <w:rPr>
          <w:rFonts w:asciiTheme="minorBidi" w:hAnsiTheme="minorBidi" w:hint="cs"/>
          <w:szCs w:val="24"/>
          <w:rtl/>
        </w:rPr>
        <w:t xml:space="preserve"> </w:t>
      </w:r>
      <w:r w:rsidRPr="00B124AE">
        <w:rPr>
          <w:rFonts w:asciiTheme="minorBidi" w:hAnsiTheme="minorBidi" w:hint="cs"/>
          <w:sz w:val="28"/>
          <w:rtl/>
        </w:rPr>
        <w:t>شماره الحاقیه تکراری را دریافت میکند.</w:t>
      </w:r>
    </w:p>
    <w:tbl>
      <w:tblPr>
        <w:tblStyle w:val="GridTable4-Accent5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62"/>
        <w:gridCol w:w="4794"/>
        <w:gridCol w:w="4794"/>
      </w:tblGrid>
      <w:tr w:rsidR="0004204D" w:rsidRPr="0083736F" w14:paraId="23EFC8BA" w14:textId="77777777" w:rsidTr="00380383">
        <w:trPr>
          <w:cnfStyle w:val="100000000000" w:firstRow="1" w:lastRow="0" w:firstColumn="0" w:lastColumn="0" w:oddVBand="0" w:evenVBand="0" w:oddHBand="0" w:evenHBand="0" w:firstRowFirstColumn="0" w:firstRowLastColumn="0" w:lastRowFirstColumn="0" w:lastRowLastColumn="0"/>
          <w:trHeight w:val="432"/>
          <w:tblHeader/>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4D7974DF" w14:textId="77777777" w:rsidR="0004204D" w:rsidRPr="00601611" w:rsidRDefault="0004204D" w:rsidP="00380383">
            <w:pPr>
              <w:bidi w:val="0"/>
              <w:spacing w:line="240" w:lineRule="auto"/>
              <w:ind w:firstLine="0"/>
              <w:jc w:val="center"/>
              <w:rPr>
                <w:rFonts w:asciiTheme="majorBidi" w:hAnsiTheme="majorBidi"/>
                <w:color w:val="FFFFFF" w:themeColor="background1"/>
                <w:sz w:val="22"/>
                <w:szCs w:val="22"/>
              </w:rPr>
            </w:pPr>
            <w:r w:rsidRPr="00601611">
              <w:rPr>
                <w:rFonts w:asciiTheme="majorBidi" w:hAnsiTheme="majorBidi" w:hint="cs"/>
                <w:color w:val="FFFFFF" w:themeColor="background1"/>
                <w:sz w:val="22"/>
                <w:szCs w:val="22"/>
                <w:rtl/>
              </w:rPr>
              <w:lastRenderedPageBreak/>
              <w:t>کدخطا</w:t>
            </w:r>
          </w:p>
        </w:tc>
        <w:tc>
          <w:tcPr>
            <w:tcW w:w="4794" w:type="dxa"/>
            <w:vAlign w:val="center"/>
          </w:tcPr>
          <w:p w14:paraId="478569C0" w14:textId="77777777" w:rsidR="0004204D" w:rsidRPr="00601611" w:rsidRDefault="0004204D" w:rsidP="00380383">
            <w:pPr>
              <w:bidi w:val="0"/>
              <w:spacing w:line="240" w:lineRule="auto"/>
              <w:ind w:firstLine="0"/>
              <w:jc w:val="center"/>
              <w:cnfStyle w:val="100000000000" w:firstRow="1" w:lastRow="0" w:firstColumn="0" w:lastColumn="0" w:oddVBand="0" w:evenVBand="0" w:oddHBand="0" w:evenHBand="0" w:firstRowFirstColumn="0" w:firstRowLastColumn="0" w:lastRowFirstColumn="0" w:lastRowLastColumn="0"/>
              <w:rPr>
                <w:rFonts w:asciiTheme="majorBidi" w:hAnsiTheme="majorBidi"/>
                <w:color w:val="FFFFFF" w:themeColor="background1"/>
                <w:sz w:val="22"/>
                <w:szCs w:val="22"/>
                <w:rtl/>
                <w:lang w:bidi="fa-IR"/>
              </w:rPr>
            </w:pPr>
            <w:r w:rsidRPr="009F2795">
              <w:rPr>
                <w:rFonts w:ascii="Times New Roman" w:hAnsi="Times New Roman" w:hint="cs"/>
                <w:sz w:val="20"/>
                <w:szCs w:val="20"/>
                <w:rtl/>
              </w:rPr>
              <w:t>شرح فیلد</w:t>
            </w:r>
          </w:p>
        </w:tc>
        <w:tc>
          <w:tcPr>
            <w:tcW w:w="4794" w:type="dxa"/>
            <w:noWrap/>
            <w:vAlign w:val="center"/>
          </w:tcPr>
          <w:p w14:paraId="6436C350" w14:textId="77777777" w:rsidR="0004204D" w:rsidRPr="00601611" w:rsidRDefault="0004204D" w:rsidP="00380383">
            <w:pPr>
              <w:bidi w:val="0"/>
              <w:spacing w:line="240" w:lineRule="auto"/>
              <w:ind w:firstLine="0"/>
              <w:jc w:val="center"/>
              <w:cnfStyle w:val="100000000000" w:firstRow="1" w:lastRow="0" w:firstColumn="0" w:lastColumn="0" w:oddVBand="0" w:evenVBand="0" w:oddHBand="0" w:evenHBand="0" w:firstRowFirstColumn="0" w:firstRowLastColumn="0" w:lastRowFirstColumn="0" w:lastRowLastColumn="0"/>
              <w:rPr>
                <w:rFonts w:asciiTheme="majorBidi" w:hAnsiTheme="majorBidi"/>
                <w:color w:val="FFFFFF" w:themeColor="background1"/>
                <w:sz w:val="22"/>
                <w:szCs w:val="22"/>
                <w:rtl/>
                <w:lang w:bidi="fa-IR"/>
              </w:rPr>
            </w:pPr>
            <w:r w:rsidRPr="00601611">
              <w:rPr>
                <w:rFonts w:asciiTheme="majorBidi" w:hAnsiTheme="majorBidi" w:hint="cs"/>
                <w:color w:val="FFFFFF" w:themeColor="background1"/>
                <w:sz w:val="22"/>
                <w:szCs w:val="22"/>
                <w:rtl/>
                <w:lang w:bidi="fa-IR"/>
              </w:rPr>
              <w:t>شرح خطا</w:t>
            </w:r>
          </w:p>
        </w:tc>
      </w:tr>
      <w:tr w:rsidR="0004204D" w:rsidRPr="0083736F" w14:paraId="0346678B" w14:textId="77777777" w:rsidTr="0038038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40F45A4B" w14:textId="77777777" w:rsidR="0004204D" w:rsidRPr="00601611" w:rsidRDefault="0004204D" w:rsidP="00380383">
            <w:pPr>
              <w:spacing w:line="240" w:lineRule="auto"/>
              <w:ind w:firstLine="0"/>
              <w:jc w:val="center"/>
              <w:rPr>
                <w:rFonts w:asciiTheme="majorBidi" w:hAnsiTheme="majorBidi" w:cstheme="majorBidi"/>
                <w:b w:val="0"/>
                <w:bCs w:val="0"/>
                <w:color w:val="000000"/>
                <w:sz w:val="20"/>
                <w:szCs w:val="20"/>
              </w:rPr>
            </w:pPr>
            <w:r w:rsidRPr="00601611">
              <w:rPr>
                <w:rFonts w:asciiTheme="majorBidi" w:hAnsiTheme="majorBidi" w:cstheme="majorBidi"/>
                <w:b w:val="0"/>
                <w:bCs w:val="0"/>
                <w:color w:val="000000"/>
                <w:sz w:val="20"/>
                <w:szCs w:val="20"/>
              </w:rPr>
              <w:t>100</w:t>
            </w:r>
          </w:p>
        </w:tc>
        <w:tc>
          <w:tcPr>
            <w:tcW w:w="4794" w:type="dxa"/>
            <w:vAlign w:val="center"/>
          </w:tcPr>
          <w:p w14:paraId="7938B719" w14:textId="77777777" w:rsidR="0004204D" w:rsidRPr="00601611" w:rsidRDefault="0004204D"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555A54">
              <w:rPr>
                <w:rFonts w:asciiTheme="majorBidi" w:hAnsiTheme="majorBidi" w:cs="Times New Roman"/>
                <w:color w:val="000000"/>
                <w:sz w:val="20"/>
                <w:szCs w:val="20"/>
                <w:rtl/>
              </w:rPr>
              <w:t>عدم دسترس</w:t>
            </w:r>
            <w:r w:rsidRPr="00555A54">
              <w:rPr>
                <w:rFonts w:asciiTheme="majorBidi" w:hAnsiTheme="majorBidi" w:cs="Times New Roman" w:hint="cs"/>
                <w:color w:val="000000"/>
                <w:sz w:val="20"/>
                <w:szCs w:val="20"/>
                <w:rtl/>
              </w:rPr>
              <w:t>ی</w:t>
            </w:r>
          </w:p>
        </w:tc>
        <w:tc>
          <w:tcPr>
            <w:tcW w:w="4794" w:type="dxa"/>
            <w:noWrap/>
            <w:vAlign w:val="center"/>
          </w:tcPr>
          <w:p w14:paraId="0FD541B5" w14:textId="77777777" w:rsidR="0004204D" w:rsidRPr="00601611" w:rsidRDefault="0004204D"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601611">
              <w:rPr>
                <w:rFonts w:asciiTheme="majorBidi" w:hAnsiTheme="majorBidi" w:cstheme="majorBidi"/>
                <w:color w:val="000000"/>
                <w:sz w:val="20"/>
                <w:szCs w:val="20"/>
              </w:rPr>
              <w:t>AccessIsDenied</w:t>
            </w:r>
          </w:p>
        </w:tc>
      </w:tr>
      <w:tr w:rsidR="0004204D" w:rsidRPr="0083736F" w14:paraId="536E8D5C" w14:textId="77777777" w:rsidTr="00380383">
        <w:trPr>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3EFEE81C" w14:textId="77777777" w:rsidR="0004204D" w:rsidRPr="00601611" w:rsidRDefault="0004204D" w:rsidP="00380383">
            <w:pPr>
              <w:spacing w:line="240" w:lineRule="auto"/>
              <w:ind w:firstLine="0"/>
              <w:jc w:val="center"/>
              <w:rPr>
                <w:rFonts w:asciiTheme="majorBidi" w:hAnsiTheme="majorBidi" w:cstheme="majorBidi"/>
                <w:b w:val="0"/>
                <w:bCs w:val="0"/>
                <w:color w:val="000000"/>
                <w:sz w:val="20"/>
                <w:szCs w:val="20"/>
              </w:rPr>
            </w:pPr>
            <w:r w:rsidRPr="00601611">
              <w:rPr>
                <w:rFonts w:asciiTheme="majorBidi" w:hAnsiTheme="majorBidi" w:cstheme="majorBidi"/>
                <w:b w:val="0"/>
                <w:bCs w:val="0"/>
                <w:color w:val="000000"/>
                <w:sz w:val="20"/>
                <w:szCs w:val="20"/>
              </w:rPr>
              <w:t>101</w:t>
            </w:r>
          </w:p>
        </w:tc>
        <w:tc>
          <w:tcPr>
            <w:tcW w:w="4794" w:type="dxa"/>
            <w:vAlign w:val="center"/>
          </w:tcPr>
          <w:p w14:paraId="541B3EE2" w14:textId="77777777" w:rsidR="0004204D" w:rsidRPr="00601611" w:rsidRDefault="0004204D"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2B2AAE">
              <w:rPr>
                <w:rFonts w:asciiTheme="majorBidi" w:hAnsiTheme="majorBidi" w:cs="Times New Roman"/>
                <w:color w:val="000000"/>
                <w:sz w:val="20"/>
                <w:szCs w:val="20"/>
                <w:rtl/>
              </w:rPr>
              <w:t>ف</w:t>
            </w:r>
            <w:r w:rsidRPr="002B2AAE">
              <w:rPr>
                <w:rFonts w:asciiTheme="majorBidi" w:hAnsiTheme="majorBidi" w:cs="Times New Roman" w:hint="cs"/>
                <w:color w:val="000000"/>
                <w:sz w:val="20"/>
                <w:szCs w:val="20"/>
                <w:rtl/>
              </w:rPr>
              <w:t>ی</w:t>
            </w:r>
            <w:r w:rsidRPr="002B2AAE">
              <w:rPr>
                <w:rFonts w:asciiTheme="majorBidi" w:hAnsiTheme="majorBidi" w:cs="Times New Roman" w:hint="eastAsia"/>
                <w:color w:val="000000"/>
                <w:sz w:val="20"/>
                <w:szCs w:val="20"/>
                <w:rtl/>
              </w:rPr>
              <w:t>لد</w:t>
            </w:r>
            <w:r w:rsidRPr="002B2AAE">
              <w:rPr>
                <w:rFonts w:asciiTheme="majorBidi" w:hAnsiTheme="majorBidi" w:cs="Times New Roman"/>
                <w:color w:val="000000"/>
                <w:sz w:val="20"/>
                <w:szCs w:val="20"/>
                <w:rtl/>
              </w:rPr>
              <w:t xml:space="preserve"> </w:t>
            </w:r>
            <w:r w:rsidRPr="002B2AAE">
              <w:rPr>
                <w:rFonts w:asciiTheme="majorBidi" w:hAnsiTheme="majorBidi" w:cstheme="majorBidi"/>
                <w:color w:val="000000"/>
                <w:sz w:val="20"/>
                <w:szCs w:val="20"/>
              </w:rPr>
              <w:t>FieldId</w:t>
            </w:r>
            <w:r w:rsidRPr="002B2AAE">
              <w:rPr>
                <w:rFonts w:asciiTheme="majorBidi" w:hAnsiTheme="majorBidi" w:cs="Times New Roman"/>
                <w:color w:val="000000"/>
                <w:sz w:val="20"/>
                <w:szCs w:val="20"/>
                <w:rtl/>
              </w:rPr>
              <w:t xml:space="preserve"> خال</w:t>
            </w:r>
            <w:r w:rsidRPr="002B2AAE">
              <w:rPr>
                <w:rFonts w:asciiTheme="majorBidi" w:hAnsiTheme="majorBidi" w:cs="Times New Roman" w:hint="cs"/>
                <w:color w:val="000000"/>
                <w:sz w:val="20"/>
                <w:szCs w:val="20"/>
                <w:rtl/>
              </w:rPr>
              <w:t>ی</w:t>
            </w:r>
            <w:r w:rsidRPr="002B2AAE">
              <w:rPr>
                <w:rFonts w:asciiTheme="majorBidi" w:hAnsiTheme="majorBidi" w:cs="Times New Roman"/>
                <w:color w:val="000000"/>
                <w:sz w:val="20"/>
                <w:szCs w:val="20"/>
                <w:rtl/>
              </w:rPr>
              <w:t xml:space="preserve"> م</w:t>
            </w:r>
            <w:r w:rsidRPr="002B2AAE">
              <w:rPr>
                <w:rFonts w:asciiTheme="majorBidi" w:hAnsiTheme="majorBidi" w:cs="Times New Roman" w:hint="cs"/>
                <w:color w:val="000000"/>
                <w:sz w:val="20"/>
                <w:szCs w:val="20"/>
                <w:rtl/>
              </w:rPr>
              <w:t>ی</w:t>
            </w:r>
            <w:r w:rsidRPr="002B2AAE">
              <w:rPr>
                <w:rFonts w:asciiTheme="majorBidi" w:hAnsiTheme="majorBidi" w:cs="Times New Roman"/>
                <w:color w:val="000000"/>
                <w:sz w:val="20"/>
                <w:szCs w:val="20"/>
                <w:rtl/>
              </w:rPr>
              <w:t xml:space="preserve"> باشد</w:t>
            </w:r>
          </w:p>
        </w:tc>
        <w:tc>
          <w:tcPr>
            <w:tcW w:w="4794" w:type="dxa"/>
            <w:noWrap/>
            <w:vAlign w:val="center"/>
          </w:tcPr>
          <w:p w14:paraId="3448443C" w14:textId="77777777" w:rsidR="0004204D" w:rsidRPr="00601611" w:rsidRDefault="0004204D"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601611">
              <w:rPr>
                <w:rFonts w:asciiTheme="majorBidi" w:hAnsiTheme="majorBidi" w:cstheme="majorBidi"/>
                <w:color w:val="000000"/>
                <w:sz w:val="20"/>
                <w:szCs w:val="20"/>
              </w:rPr>
              <w:t>FieldIdIsNull</w:t>
            </w:r>
          </w:p>
        </w:tc>
      </w:tr>
      <w:tr w:rsidR="0004204D" w:rsidRPr="0083736F" w14:paraId="5E163D42" w14:textId="77777777" w:rsidTr="0038038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5331DAE9" w14:textId="77777777" w:rsidR="0004204D" w:rsidRPr="00601611" w:rsidRDefault="0004204D" w:rsidP="00380383">
            <w:pPr>
              <w:spacing w:line="240" w:lineRule="auto"/>
              <w:ind w:firstLine="0"/>
              <w:jc w:val="center"/>
              <w:rPr>
                <w:rFonts w:asciiTheme="majorBidi" w:hAnsiTheme="majorBidi" w:cstheme="majorBidi"/>
                <w:b w:val="0"/>
                <w:bCs w:val="0"/>
                <w:color w:val="000000"/>
                <w:sz w:val="20"/>
                <w:szCs w:val="20"/>
              </w:rPr>
            </w:pPr>
            <w:r w:rsidRPr="00601611">
              <w:rPr>
                <w:rFonts w:asciiTheme="majorBidi" w:hAnsiTheme="majorBidi" w:cstheme="majorBidi"/>
                <w:b w:val="0"/>
                <w:bCs w:val="0"/>
                <w:color w:val="000000"/>
                <w:sz w:val="20"/>
                <w:szCs w:val="20"/>
              </w:rPr>
              <w:t>106</w:t>
            </w:r>
          </w:p>
        </w:tc>
        <w:tc>
          <w:tcPr>
            <w:tcW w:w="4794" w:type="dxa"/>
            <w:vAlign w:val="center"/>
          </w:tcPr>
          <w:p w14:paraId="3AA80A57" w14:textId="77777777" w:rsidR="0004204D" w:rsidRPr="00601611" w:rsidRDefault="0004204D"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6A4672">
              <w:rPr>
                <w:rFonts w:asciiTheme="majorBidi" w:hAnsiTheme="majorBidi" w:cs="Times New Roman"/>
                <w:color w:val="000000"/>
                <w:sz w:val="20"/>
                <w:szCs w:val="20"/>
                <w:rtl/>
              </w:rPr>
              <w:t>تار</w:t>
            </w:r>
            <w:r w:rsidRPr="006A4672">
              <w:rPr>
                <w:rFonts w:asciiTheme="majorBidi" w:hAnsiTheme="majorBidi" w:cs="Times New Roman" w:hint="cs"/>
                <w:color w:val="000000"/>
                <w:sz w:val="20"/>
                <w:szCs w:val="20"/>
                <w:rtl/>
              </w:rPr>
              <w:t>ی</w:t>
            </w:r>
            <w:r w:rsidRPr="006A4672">
              <w:rPr>
                <w:rFonts w:asciiTheme="majorBidi" w:hAnsiTheme="majorBidi" w:cs="Times New Roman" w:hint="eastAsia"/>
                <w:color w:val="000000"/>
                <w:sz w:val="20"/>
                <w:szCs w:val="20"/>
                <w:rtl/>
              </w:rPr>
              <w:t>خ</w:t>
            </w:r>
            <w:r w:rsidRPr="006A4672">
              <w:rPr>
                <w:rFonts w:asciiTheme="majorBidi" w:hAnsiTheme="majorBidi" w:cs="Times New Roman"/>
                <w:color w:val="000000"/>
                <w:sz w:val="20"/>
                <w:szCs w:val="20"/>
                <w:rtl/>
              </w:rPr>
              <w:t xml:space="preserve"> پا</w:t>
            </w:r>
            <w:r w:rsidRPr="006A4672">
              <w:rPr>
                <w:rFonts w:asciiTheme="majorBidi" w:hAnsiTheme="majorBidi" w:cs="Times New Roman" w:hint="cs"/>
                <w:color w:val="000000"/>
                <w:sz w:val="20"/>
                <w:szCs w:val="20"/>
                <w:rtl/>
              </w:rPr>
              <w:t>ی</w:t>
            </w:r>
            <w:r w:rsidRPr="006A4672">
              <w:rPr>
                <w:rFonts w:asciiTheme="majorBidi" w:hAnsiTheme="majorBidi" w:cs="Times New Roman" w:hint="eastAsia"/>
                <w:color w:val="000000"/>
                <w:sz w:val="20"/>
                <w:szCs w:val="20"/>
                <w:rtl/>
              </w:rPr>
              <w:t>ان</w:t>
            </w:r>
            <w:r w:rsidRPr="006A4672">
              <w:rPr>
                <w:rFonts w:asciiTheme="majorBidi" w:hAnsiTheme="majorBidi" w:cs="Times New Roman"/>
                <w:color w:val="000000"/>
                <w:sz w:val="20"/>
                <w:szCs w:val="20"/>
                <w:rtl/>
              </w:rPr>
              <w:t xml:space="preserve"> خال</w:t>
            </w:r>
            <w:r w:rsidRPr="006A4672">
              <w:rPr>
                <w:rFonts w:asciiTheme="majorBidi" w:hAnsiTheme="majorBidi" w:cs="Times New Roman" w:hint="cs"/>
                <w:color w:val="000000"/>
                <w:sz w:val="20"/>
                <w:szCs w:val="20"/>
                <w:rtl/>
              </w:rPr>
              <w:t>ی</w:t>
            </w:r>
            <w:r w:rsidRPr="006A4672">
              <w:rPr>
                <w:rFonts w:asciiTheme="majorBidi" w:hAnsiTheme="majorBidi" w:cs="Times New Roman"/>
                <w:color w:val="000000"/>
                <w:sz w:val="20"/>
                <w:szCs w:val="20"/>
                <w:rtl/>
              </w:rPr>
              <w:t xml:space="preserve"> م</w:t>
            </w:r>
            <w:r w:rsidRPr="006A4672">
              <w:rPr>
                <w:rFonts w:asciiTheme="majorBidi" w:hAnsiTheme="majorBidi" w:cs="Times New Roman" w:hint="cs"/>
                <w:color w:val="000000"/>
                <w:sz w:val="20"/>
                <w:szCs w:val="20"/>
                <w:rtl/>
              </w:rPr>
              <w:t>ی</w:t>
            </w:r>
            <w:r w:rsidRPr="006A4672">
              <w:rPr>
                <w:rFonts w:asciiTheme="majorBidi" w:hAnsiTheme="majorBidi" w:cs="Times New Roman"/>
                <w:color w:val="000000"/>
                <w:sz w:val="20"/>
                <w:szCs w:val="20"/>
                <w:rtl/>
              </w:rPr>
              <w:t xml:space="preserve"> باشد</w:t>
            </w:r>
          </w:p>
        </w:tc>
        <w:tc>
          <w:tcPr>
            <w:tcW w:w="4794" w:type="dxa"/>
            <w:noWrap/>
            <w:vAlign w:val="center"/>
          </w:tcPr>
          <w:p w14:paraId="5BA18272" w14:textId="77777777" w:rsidR="0004204D" w:rsidRPr="00601611" w:rsidRDefault="0004204D"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601611">
              <w:rPr>
                <w:rFonts w:asciiTheme="majorBidi" w:hAnsiTheme="majorBidi" w:cstheme="majorBidi"/>
                <w:color w:val="000000"/>
                <w:sz w:val="20"/>
                <w:szCs w:val="20"/>
              </w:rPr>
              <w:t>EndDateIsNull</w:t>
            </w:r>
          </w:p>
        </w:tc>
      </w:tr>
      <w:tr w:rsidR="0004204D" w:rsidRPr="0083736F" w14:paraId="2565C34A" w14:textId="77777777" w:rsidTr="00380383">
        <w:trPr>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1638F1C2" w14:textId="77777777" w:rsidR="0004204D" w:rsidRPr="00601611" w:rsidRDefault="0004204D" w:rsidP="00380383">
            <w:pPr>
              <w:spacing w:line="240" w:lineRule="auto"/>
              <w:ind w:firstLine="0"/>
              <w:jc w:val="center"/>
              <w:rPr>
                <w:rFonts w:asciiTheme="majorBidi" w:hAnsiTheme="majorBidi" w:cstheme="majorBidi"/>
                <w:b w:val="0"/>
                <w:bCs w:val="0"/>
                <w:color w:val="000000"/>
                <w:sz w:val="20"/>
                <w:szCs w:val="20"/>
              </w:rPr>
            </w:pPr>
            <w:r w:rsidRPr="00601611">
              <w:rPr>
                <w:rFonts w:asciiTheme="majorBidi" w:hAnsiTheme="majorBidi" w:cstheme="majorBidi"/>
                <w:b w:val="0"/>
                <w:bCs w:val="0"/>
                <w:color w:val="000000"/>
                <w:sz w:val="20"/>
                <w:szCs w:val="20"/>
              </w:rPr>
              <w:t>107</w:t>
            </w:r>
          </w:p>
        </w:tc>
        <w:tc>
          <w:tcPr>
            <w:tcW w:w="4794" w:type="dxa"/>
            <w:vAlign w:val="center"/>
          </w:tcPr>
          <w:p w14:paraId="219F5EB8" w14:textId="77777777" w:rsidR="0004204D" w:rsidRPr="00601611" w:rsidRDefault="0004204D"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D17B25">
              <w:rPr>
                <w:rFonts w:asciiTheme="majorBidi" w:hAnsiTheme="majorBidi" w:cs="Times New Roman"/>
                <w:color w:val="000000"/>
                <w:sz w:val="20"/>
                <w:szCs w:val="20"/>
                <w:rtl/>
              </w:rPr>
              <w:t>تار</w:t>
            </w:r>
            <w:r w:rsidRPr="00D17B25">
              <w:rPr>
                <w:rFonts w:asciiTheme="majorBidi" w:hAnsiTheme="majorBidi" w:cs="Times New Roman" w:hint="cs"/>
                <w:color w:val="000000"/>
                <w:sz w:val="20"/>
                <w:szCs w:val="20"/>
                <w:rtl/>
              </w:rPr>
              <w:t>ی</w:t>
            </w:r>
            <w:r w:rsidRPr="00D17B25">
              <w:rPr>
                <w:rFonts w:asciiTheme="majorBidi" w:hAnsiTheme="majorBidi" w:cs="Times New Roman" w:hint="eastAsia"/>
                <w:color w:val="000000"/>
                <w:sz w:val="20"/>
                <w:szCs w:val="20"/>
                <w:rtl/>
              </w:rPr>
              <w:t>خ</w:t>
            </w:r>
            <w:r w:rsidRPr="00D17B25">
              <w:rPr>
                <w:rFonts w:asciiTheme="majorBidi" w:hAnsiTheme="majorBidi" w:cs="Times New Roman"/>
                <w:color w:val="000000"/>
                <w:sz w:val="20"/>
                <w:szCs w:val="20"/>
                <w:rtl/>
              </w:rPr>
              <w:t xml:space="preserve"> شروع خال</w:t>
            </w:r>
            <w:r w:rsidRPr="00D17B25">
              <w:rPr>
                <w:rFonts w:asciiTheme="majorBidi" w:hAnsiTheme="majorBidi" w:cs="Times New Roman" w:hint="cs"/>
                <w:color w:val="000000"/>
                <w:sz w:val="20"/>
                <w:szCs w:val="20"/>
                <w:rtl/>
              </w:rPr>
              <w:t>ی</w:t>
            </w:r>
            <w:r w:rsidRPr="00D17B25">
              <w:rPr>
                <w:rFonts w:asciiTheme="majorBidi" w:hAnsiTheme="majorBidi" w:cs="Times New Roman"/>
                <w:color w:val="000000"/>
                <w:sz w:val="20"/>
                <w:szCs w:val="20"/>
                <w:rtl/>
              </w:rPr>
              <w:t xml:space="preserve"> م</w:t>
            </w:r>
            <w:r w:rsidRPr="00D17B25">
              <w:rPr>
                <w:rFonts w:asciiTheme="majorBidi" w:hAnsiTheme="majorBidi" w:cs="Times New Roman" w:hint="cs"/>
                <w:color w:val="000000"/>
                <w:sz w:val="20"/>
                <w:szCs w:val="20"/>
                <w:rtl/>
              </w:rPr>
              <w:t>ی</w:t>
            </w:r>
            <w:r w:rsidRPr="00D17B25">
              <w:rPr>
                <w:rFonts w:asciiTheme="majorBidi" w:hAnsiTheme="majorBidi" w:cs="Times New Roman"/>
                <w:color w:val="000000"/>
                <w:sz w:val="20"/>
                <w:szCs w:val="20"/>
                <w:rtl/>
              </w:rPr>
              <w:t xml:space="preserve"> باشد</w:t>
            </w:r>
          </w:p>
        </w:tc>
        <w:tc>
          <w:tcPr>
            <w:tcW w:w="4794" w:type="dxa"/>
            <w:noWrap/>
            <w:vAlign w:val="center"/>
          </w:tcPr>
          <w:p w14:paraId="7A017801" w14:textId="77777777" w:rsidR="0004204D" w:rsidRPr="00601611" w:rsidRDefault="0004204D"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601611">
              <w:rPr>
                <w:rFonts w:asciiTheme="majorBidi" w:hAnsiTheme="majorBidi" w:cstheme="majorBidi"/>
                <w:color w:val="000000"/>
                <w:sz w:val="20"/>
                <w:szCs w:val="20"/>
              </w:rPr>
              <w:t>BeginDateIsNull</w:t>
            </w:r>
          </w:p>
        </w:tc>
      </w:tr>
      <w:tr w:rsidR="0004204D" w:rsidRPr="0083736F" w14:paraId="72DEDACD" w14:textId="77777777" w:rsidTr="0038038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4C01AA59" w14:textId="77777777" w:rsidR="0004204D" w:rsidRPr="00601611" w:rsidRDefault="0004204D" w:rsidP="00380383">
            <w:pPr>
              <w:spacing w:line="240" w:lineRule="auto"/>
              <w:ind w:firstLine="0"/>
              <w:jc w:val="center"/>
              <w:rPr>
                <w:rFonts w:asciiTheme="majorBidi" w:hAnsiTheme="majorBidi" w:cstheme="majorBidi"/>
                <w:b w:val="0"/>
                <w:bCs w:val="0"/>
                <w:color w:val="000000"/>
                <w:sz w:val="20"/>
                <w:szCs w:val="20"/>
              </w:rPr>
            </w:pPr>
            <w:r w:rsidRPr="00601611">
              <w:rPr>
                <w:rFonts w:asciiTheme="majorBidi" w:hAnsiTheme="majorBidi" w:cstheme="majorBidi"/>
                <w:b w:val="0"/>
                <w:bCs w:val="0"/>
                <w:color w:val="000000"/>
                <w:sz w:val="20"/>
                <w:szCs w:val="20"/>
              </w:rPr>
              <w:t>108</w:t>
            </w:r>
          </w:p>
        </w:tc>
        <w:tc>
          <w:tcPr>
            <w:tcW w:w="4794" w:type="dxa"/>
          </w:tcPr>
          <w:p w14:paraId="76F10892" w14:textId="77777777" w:rsidR="0004204D" w:rsidRPr="00601611" w:rsidRDefault="0004204D"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806CB3">
              <w:rPr>
                <w:rFonts w:asciiTheme="majorBidi" w:hAnsiTheme="majorBidi" w:cs="Times New Roman"/>
                <w:color w:val="000000"/>
                <w:sz w:val="20"/>
                <w:szCs w:val="20"/>
                <w:rtl/>
              </w:rPr>
              <w:t>تار</w:t>
            </w:r>
            <w:r w:rsidRPr="00806CB3">
              <w:rPr>
                <w:rFonts w:asciiTheme="majorBidi" w:hAnsiTheme="majorBidi" w:cs="Times New Roman" w:hint="cs"/>
                <w:color w:val="000000"/>
                <w:sz w:val="20"/>
                <w:szCs w:val="20"/>
                <w:rtl/>
              </w:rPr>
              <w:t>ی</w:t>
            </w:r>
            <w:r w:rsidRPr="00806CB3">
              <w:rPr>
                <w:rFonts w:asciiTheme="majorBidi" w:hAnsiTheme="majorBidi" w:cs="Times New Roman" w:hint="eastAsia"/>
                <w:color w:val="000000"/>
                <w:sz w:val="20"/>
                <w:szCs w:val="20"/>
                <w:rtl/>
              </w:rPr>
              <w:t>خ</w:t>
            </w:r>
            <w:r w:rsidRPr="00806CB3">
              <w:rPr>
                <w:rFonts w:asciiTheme="majorBidi" w:hAnsiTheme="majorBidi" w:cs="Times New Roman"/>
                <w:color w:val="000000"/>
                <w:sz w:val="20"/>
                <w:szCs w:val="20"/>
                <w:rtl/>
              </w:rPr>
              <w:t xml:space="preserve"> صدور خال</w:t>
            </w:r>
            <w:r w:rsidRPr="00806CB3">
              <w:rPr>
                <w:rFonts w:asciiTheme="majorBidi" w:hAnsiTheme="majorBidi" w:cs="Times New Roman" w:hint="cs"/>
                <w:color w:val="000000"/>
                <w:sz w:val="20"/>
                <w:szCs w:val="20"/>
                <w:rtl/>
              </w:rPr>
              <w:t>ی</w:t>
            </w:r>
            <w:r w:rsidRPr="00806CB3">
              <w:rPr>
                <w:rFonts w:asciiTheme="majorBidi" w:hAnsiTheme="majorBidi" w:cs="Times New Roman"/>
                <w:color w:val="000000"/>
                <w:sz w:val="20"/>
                <w:szCs w:val="20"/>
                <w:rtl/>
              </w:rPr>
              <w:t xml:space="preserve"> م</w:t>
            </w:r>
            <w:r w:rsidRPr="00806CB3">
              <w:rPr>
                <w:rFonts w:asciiTheme="majorBidi" w:hAnsiTheme="majorBidi" w:cs="Times New Roman" w:hint="cs"/>
                <w:color w:val="000000"/>
                <w:sz w:val="20"/>
                <w:szCs w:val="20"/>
                <w:rtl/>
              </w:rPr>
              <w:t>ی</w:t>
            </w:r>
            <w:r w:rsidRPr="00806CB3">
              <w:rPr>
                <w:rFonts w:asciiTheme="majorBidi" w:hAnsiTheme="majorBidi" w:cs="Times New Roman"/>
                <w:color w:val="000000"/>
                <w:sz w:val="20"/>
                <w:szCs w:val="20"/>
                <w:rtl/>
              </w:rPr>
              <w:t xml:space="preserve"> باشد</w:t>
            </w:r>
          </w:p>
        </w:tc>
        <w:tc>
          <w:tcPr>
            <w:tcW w:w="4794" w:type="dxa"/>
            <w:noWrap/>
            <w:vAlign w:val="center"/>
          </w:tcPr>
          <w:p w14:paraId="17E2CCFE" w14:textId="77777777" w:rsidR="0004204D" w:rsidRPr="00601611" w:rsidRDefault="0004204D"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601611">
              <w:rPr>
                <w:rFonts w:asciiTheme="majorBidi" w:hAnsiTheme="majorBidi" w:cstheme="majorBidi"/>
                <w:color w:val="000000"/>
                <w:sz w:val="20"/>
                <w:szCs w:val="20"/>
              </w:rPr>
              <w:t>IssueDateIsNull</w:t>
            </w:r>
          </w:p>
        </w:tc>
      </w:tr>
      <w:tr w:rsidR="0004204D" w:rsidRPr="0083736F" w14:paraId="36D7B418" w14:textId="77777777" w:rsidTr="00380383">
        <w:trPr>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6A7CE2F5" w14:textId="77777777" w:rsidR="0004204D" w:rsidRPr="00601611" w:rsidRDefault="0004204D" w:rsidP="00380383">
            <w:pPr>
              <w:spacing w:line="240" w:lineRule="auto"/>
              <w:ind w:firstLine="0"/>
              <w:jc w:val="center"/>
              <w:rPr>
                <w:rFonts w:asciiTheme="majorBidi" w:hAnsiTheme="majorBidi" w:cstheme="majorBidi"/>
                <w:b w:val="0"/>
                <w:bCs w:val="0"/>
                <w:color w:val="000000"/>
                <w:sz w:val="20"/>
                <w:szCs w:val="20"/>
              </w:rPr>
            </w:pPr>
            <w:r w:rsidRPr="00601611">
              <w:rPr>
                <w:rFonts w:asciiTheme="majorBidi" w:hAnsiTheme="majorBidi" w:cstheme="majorBidi"/>
                <w:b w:val="0"/>
                <w:bCs w:val="0"/>
                <w:color w:val="000000"/>
                <w:sz w:val="20"/>
                <w:szCs w:val="20"/>
              </w:rPr>
              <w:t>109</w:t>
            </w:r>
          </w:p>
        </w:tc>
        <w:tc>
          <w:tcPr>
            <w:tcW w:w="4794" w:type="dxa"/>
          </w:tcPr>
          <w:p w14:paraId="541BADD7" w14:textId="77777777" w:rsidR="0004204D" w:rsidRPr="00601611" w:rsidRDefault="0004204D"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A3DEE">
              <w:rPr>
                <w:rFonts w:asciiTheme="majorBidi" w:hAnsiTheme="majorBidi" w:cs="Times New Roman"/>
                <w:color w:val="000000"/>
                <w:sz w:val="20"/>
                <w:szCs w:val="20"/>
                <w:rtl/>
              </w:rPr>
              <w:t>کد رشته معتبر نم</w:t>
            </w:r>
            <w:r w:rsidRPr="00EA3DEE">
              <w:rPr>
                <w:rFonts w:asciiTheme="majorBidi" w:hAnsiTheme="majorBidi" w:cs="Times New Roman" w:hint="cs"/>
                <w:color w:val="000000"/>
                <w:sz w:val="20"/>
                <w:szCs w:val="20"/>
                <w:rtl/>
              </w:rPr>
              <w:t>ی</w:t>
            </w:r>
            <w:r w:rsidRPr="00EA3DEE">
              <w:rPr>
                <w:rFonts w:asciiTheme="majorBidi" w:hAnsiTheme="majorBidi" w:cs="Times New Roman"/>
                <w:color w:val="000000"/>
                <w:sz w:val="20"/>
                <w:szCs w:val="20"/>
                <w:rtl/>
              </w:rPr>
              <w:t xml:space="preserve"> باشد</w:t>
            </w:r>
          </w:p>
        </w:tc>
        <w:tc>
          <w:tcPr>
            <w:tcW w:w="4794" w:type="dxa"/>
            <w:noWrap/>
            <w:vAlign w:val="center"/>
          </w:tcPr>
          <w:p w14:paraId="44E8ECF8" w14:textId="77777777" w:rsidR="0004204D" w:rsidRPr="00601611" w:rsidRDefault="0004204D"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601611">
              <w:rPr>
                <w:rFonts w:asciiTheme="majorBidi" w:hAnsiTheme="majorBidi" w:cstheme="majorBidi"/>
                <w:color w:val="000000"/>
                <w:sz w:val="20"/>
                <w:szCs w:val="20"/>
              </w:rPr>
              <w:t>FieldIdIsInValid</w:t>
            </w:r>
          </w:p>
        </w:tc>
      </w:tr>
      <w:tr w:rsidR="0004204D" w:rsidRPr="0083736F" w14:paraId="7ACC3DAA" w14:textId="77777777" w:rsidTr="0038038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0C24D9EF" w14:textId="77777777" w:rsidR="0004204D" w:rsidRPr="00601611" w:rsidRDefault="0004204D" w:rsidP="00380383">
            <w:pPr>
              <w:spacing w:line="240" w:lineRule="auto"/>
              <w:ind w:firstLine="0"/>
              <w:jc w:val="center"/>
              <w:rPr>
                <w:rFonts w:asciiTheme="majorBidi" w:hAnsiTheme="majorBidi" w:cstheme="majorBidi"/>
                <w:b w:val="0"/>
                <w:bCs w:val="0"/>
                <w:color w:val="000000"/>
                <w:sz w:val="20"/>
                <w:szCs w:val="20"/>
              </w:rPr>
            </w:pPr>
            <w:r w:rsidRPr="00601611">
              <w:rPr>
                <w:rFonts w:asciiTheme="majorBidi" w:hAnsiTheme="majorBidi" w:cstheme="majorBidi"/>
                <w:b w:val="0"/>
                <w:bCs w:val="0"/>
                <w:color w:val="000000"/>
                <w:sz w:val="20"/>
                <w:szCs w:val="20"/>
              </w:rPr>
              <w:t>151</w:t>
            </w:r>
          </w:p>
        </w:tc>
        <w:tc>
          <w:tcPr>
            <w:tcW w:w="4794" w:type="dxa"/>
          </w:tcPr>
          <w:p w14:paraId="7CC957CC" w14:textId="77777777" w:rsidR="0004204D" w:rsidRPr="00601611" w:rsidRDefault="0004204D"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0551E2">
              <w:rPr>
                <w:rFonts w:asciiTheme="majorBidi" w:hAnsiTheme="majorBidi" w:cs="Times New Roman"/>
                <w:color w:val="000000"/>
                <w:sz w:val="20"/>
                <w:szCs w:val="20"/>
                <w:rtl/>
              </w:rPr>
              <w:t>آدرس خال</w:t>
            </w:r>
            <w:r w:rsidRPr="000551E2">
              <w:rPr>
                <w:rFonts w:asciiTheme="majorBidi" w:hAnsiTheme="majorBidi" w:cs="Times New Roman" w:hint="cs"/>
                <w:color w:val="000000"/>
                <w:sz w:val="20"/>
                <w:szCs w:val="20"/>
                <w:rtl/>
              </w:rPr>
              <w:t>ی</w:t>
            </w:r>
            <w:r w:rsidRPr="000551E2">
              <w:rPr>
                <w:rFonts w:asciiTheme="majorBidi" w:hAnsiTheme="majorBidi" w:cs="Times New Roman"/>
                <w:color w:val="000000"/>
                <w:sz w:val="20"/>
                <w:szCs w:val="20"/>
                <w:rtl/>
              </w:rPr>
              <w:t xml:space="preserve"> م</w:t>
            </w:r>
            <w:r w:rsidRPr="000551E2">
              <w:rPr>
                <w:rFonts w:asciiTheme="majorBidi" w:hAnsiTheme="majorBidi" w:cs="Times New Roman" w:hint="cs"/>
                <w:color w:val="000000"/>
                <w:sz w:val="20"/>
                <w:szCs w:val="20"/>
                <w:rtl/>
              </w:rPr>
              <w:t>ی</w:t>
            </w:r>
            <w:r w:rsidRPr="000551E2">
              <w:rPr>
                <w:rFonts w:asciiTheme="majorBidi" w:hAnsiTheme="majorBidi" w:cs="Times New Roman"/>
                <w:color w:val="000000"/>
                <w:sz w:val="20"/>
                <w:szCs w:val="20"/>
                <w:rtl/>
              </w:rPr>
              <w:t xml:space="preserve"> باشد</w:t>
            </w:r>
          </w:p>
        </w:tc>
        <w:tc>
          <w:tcPr>
            <w:tcW w:w="4794" w:type="dxa"/>
            <w:noWrap/>
            <w:vAlign w:val="center"/>
          </w:tcPr>
          <w:p w14:paraId="533A333B" w14:textId="77777777" w:rsidR="0004204D" w:rsidRPr="00601611" w:rsidRDefault="0004204D"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601611">
              <w:rPr>
                <w:rFonts w:asciiTheme="majorBidi" w:hAnsiTheme="majorBidi" w:cstheme="majorBidi"/>
                <w:color w:val="000000"/>
                <w:sz w:val="20"/>
                <w:szCs w:val="20"/>
              </w:rPr>
              <w:t>AddressIsNull</w:t>
            </w:r>
          </w:p>
        </w:tc>
      </w:tr>
      <w:tr w:rsidR="0004204D" w:rsidRPr="0083736F" w14:paraId="013BD033" w14:textId="77777777" w:rsidTr="00380383">
        <w:trPr>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08669DCB" w14:textId="77777777" w:rsidR="0004204D" w:rsidRPr="00601611" w:rsidRDefault="0004204D" w:rsidP="00380383">
            <w:pPr>
              <w:spacing w:line="240" w:lineRule="auto"/>
              <w:ind w:firstLine="0"/>
              <w:jc w:val="center"/>
              <w:rPr>
                <w:rFonts w:asciiTheme="majorBidi" w:hAnsiTheme="majorBidi" w:cstheme="majorBidi"/>
                <w:b w:val="0"/>
                <w:bCs w:val="0"/>
                <w:color w:val="000000"/>
                <w:sz w:val="20"/>
                <w:szCs w:val="20"/>
              </w:rPr>
            </w:pPr>
            <w:r w:rsidRPr="00601611">
              <w:rPr>
                <w:rFonts w:asciiTheme="majorBidi" w:hAnsiTheme="majorBidi" w:cstheme="majorBidi"/>
                <w:b w:val="0"/>
                <w:bCs w:val="0"/>
                <w:color w:val="000000"/>
                <w:sz w:val="20"/>
                <w:szCs w:val="20"/>
              </w:rPr>
              <w:t>152</w:t>
            </w:r>
          </w:p>
        </w:tc>
        <w:tc>
          <w:tcPr>
            <w:tcW w:w="4794" w:type="dxa"/>
          </w:tcPr>
          <w:p w14:paraId="63C0321C" w14:textId="77777777" w:rsidR="0004204D" w:rsidRPr="00601611" w:rsidRDefault="0004204D"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0551E2">
              <w:rPr>
                <w:rFonts w:asciiTheme="majorBidi" w:hAnsiTheme="majorBidi" w:cs="Times New Roman"/>
                <w:color w:val="000000"/>
                <w:sz w:val="20"/>
                <w:szCs w:val="20"/>
                <w:rtl/>
              </w:rPr>
              <w:t>آدرس خال</w:t>
            </w:r>
            <w:r w:rsidRPr="000551E2">
              <w:rPr>
                <w:rFonts w:asciiTheme="majorBidi" w:hAnsiTheme="majorBidi" w:cs="Times New Roman" w:hint="cs"/>
                <w:color w:val="000000"/>
                <w:sz w:val="20"/>
                <w:szCs w:val="20"/>
                <w:rtl/>
              </w:rPr>
              <w:t>ی</w:t>
            </w:r>
            <w:r w:rsidRPr="000551E2">
              <w:rPr>
                <w:rFonts w:asciiTheme="majorBidi" w:hAnsiTheme="majorBidi" w:cs="Times New Roman"/>
                <w:color w:val="000000"/>
                <w:sz w:val="20"/>
                <w:szCs w:val="20"/>
                <w:rtl/>
              </w:rPr>
              <w:t xml:space="preserve"> م</w:t>
            </w:r>
            <w:r w:rsidRPr="000551E2">
              <w:rPr>
                <w:rFonts w:asciiTheme="majorBidi" w:hAnsiTheme="majorBidi" w:cs="Times New Roman" w:hint="cs"/>
                <w:color w:val="000000"/>
                <w:sz w:val="20"/>
                <w:szCs w:val="20"/>
                <w:rtl/>
              </w:rPr>
              <w:t>ی</w:t>
            </w:r>
            <w:r w:rsidRPr="000551E2">
              <w:rPr>
                <w:rFonts w:asciiTheme="majorBidi" w:hAnsiTheme="majorBidi" w:cs="Times New Roman"/>
                <w:color w:val="000000"/>
                <w:sz w:val="20"/>
                <w:szCs w:val="20"/>
                <w:rtl/>
              </w:rPr>
              <w:t xml:space="preserve"> باشد</w:t>
            </w:r>
          </w:p>
        </w:tc>
        <w:tc>
          <w:tcPr>
            <w:tcW w:w="4794" w:type="dxa"/>
            <w:noWrap/>
            <w:vAlign w:val="center"/>
          </w:tcPr>
          <w:p w14:paraId="5F4F534E" w14:textId="77777777" w:rsidR="0004204D" w:rsidRPr="00601611" w:rsidRDefault="0004204D"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601611">
              <w:rPr>
                <w:rFonts w:asciiTheme="majorBidi" w:hAnsiTheme="majorBidi" w:cstheme="majorBidi"/>
                <w:color w:val="000000"/>
                <w:sz w:val="20"/>
                <w:szCs w:val="20"/>
              </w:rPr>
              <w:t>AddressIsNull</w:t>
            </w:r>
          </w:p>
        </w:tc>
      </w:tr>
      <w:tr w:rsidR="0004204D" w:rsidRPr="0083736F" w14:paraId="5452E627" w14:textId="77777777" w:rsidTr="0038038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6EAEE77A" w14:textId="77777777" w:rsidR="0004204D" w:rsidRPr="00601611" w:rsidRDefault="0004204D" w:rsidP="00380383">
            <w:pPr>
              <w:spacing w:line="240" w:lineRule="auto"/>
              <w:ind w:firstLine="0"/>
              <w:jc w:val="center"/>
              <w:rPr>
                <w:rFonts w:asciiTheme="majorBidi" w:hAnsiTheme="majorBidi" w:cstheme="majorBidi"/>
                <w:b w:val="0"/>
                <w:bCs w:val="0"/>
                <w:color w:val="000000"/>
                <w:sz w:val="20"/>
                <w:szCs w:val="20"/>
              </w:rPr>
            </w:pPr>
            <w:r w:rsidRPr="00601611">
              <w:rPr>
                <w:rFonts w:asciiTheme="majorBidi" w:hAnsiTheme="majorBidi" w:cstheme="majorBidi"/>
                <w:b w:val="0"/>
                <w:bCs w:val="0"/>
                <w:color w:val="000000"/>
                <w:sz w:val="20"/>
                <w:szCs w:val="20"/>
              </w:rPr>
              <w:t>153</w:t>
            </w:r>
          </w:p>
        </w:tc>
        <w:tc>
          <w:tcPr>
            <w:tcW w:w="4794" w:type="dxa"/>
          </w:tcPr>
          <w:p w14:paraId="46F320F1" w14:textId="77777777" w:rsidR="0004204D" w:rsidRPr="00601611" w:rsidRDefault="0004204D"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8B6727">
              <w:rPr>
                <w:rFonts w:asciiTheme="majorBidi" w:hAnsiTheme="majorBidi" w:cs="Times New Roman"/>
                <w:color w:val="000000"/>
                <w:sz w:val="20"/>
                <w:szCs w:val="20"/>
                <w:rtl/>
              </w:rPr>
              <w:t>کد پست</w:t>
            </w:r>
            <w:r w:rsidRPr="008B6727">
              <w:rPr>
                <w:rFonts w:asciiTheme="majorBidi" w:hAnsiTheme="majorBidi" w:cs="Times New Roman" w:hint="cs"/>
                <w:color w:val="000000"/>
                <w:sz w:val="20"/>
                <w:szCs w:val="20"/>
                <w:rtl/>
              </w:rPr>
              <w:t>ی</w:t>
            </w:r>
            <w:r w:rsidRPr="008B6727">
              <w:rPr>
                <w:rFonts w:asciiTheme="majorBidi" w:hAnsiTheme="majorBidi" w:cs="Times New Roman"/>
                <w:color w:val="000000"/>
                <w:sz w:val="20"/>
                <w:szCs w:val="20"/>
                <w:rtl/>
              </w:rPr>
              <w:t xml:space="preserve"> خال</w:t>
            </w:r>
            <w:r w:rsidRPr="008B6727">
              <w:rPr>
                <w:rFonts w:asciiTheme="majorBidi" w:hAnsiTheme="majorBidi" w:cs="Times New Roman" w:hint="cs"/>
                <w:color w:val="000000"/>
                <w:sz w:val="20"/>
                <w:szCs w:val="20"/>
                <w:rtl/>
              </w:rPr>
              <w:t>ی</w:t>
            </w:r>
            <w:r w:rsidRPr="008B6727">
              <w:rPr>
                <w:rFonts w:asciiTheme="majorBidi" w:hAnsiTheme="majorBidi" w:cs="Times New Roman"/>
                <w:color w:val="000000"/>
                <w:sz w:val="20"/>
                <w:szCs w:val="20"/>
                <w:rtl/>
              </w:rPr>
              <w:t xml:space="preserve"> م</w:t>
            </w:r>
            <w:r w:rsidRPr="008B6727">
              <w:rPr>
                <w:rFonts w:asciiTheme="majorBidi" w:hAnsiTheme="majorBidi" w:cs="Times New Roman" w:hint="cs"/>
                <w:color w:val="000000"/>
                <w:sz w:val="20"/>
                <w:szCs w:val="20"/>
                <w:rtl/>
              </w:rPr>
              <w:t>ی</w:t>
            </w:r>
            <w:r w:rsidRPr="008B6727">
              <w:rPr>
                <w:rFonts w:asciiTheme="majorBidi" w:hAnsiTheme="majorBidi" w:cs="Times New Roman"/>
                <w:color w:val="000000"/>
                <w:sz w:val="20"/>
                <w:szCs w:val="20"/>
                <w:rtl/>
              </w:rPr>
              <w:t xml:space="preserve"> باشد</w:t>
            </w:r>
          </w:p>
        </w:tc>
        <w:tc>
          <w:tcPr>
            <w:tcW w:w="4794" w:type="dxa"/>
            <w:noWrap/>
            <w:vAlign w:val="center"/>
          </w:tcPr>
          <w:p w14:paraId="78439909" w14:textId="77777777" w:rsidR="0004204D" w:rsidRPr="00601611" w:rsidRDefault="0004204D"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601611">
              <w:rPr>
                <w:rFonts w:asciiTheme="majorBidi" w:hAnsiTheme="majorBidi" w:cstheme="majorBidi"/>
                <w:color w:val="000000"/>
                <w:sz w:val="20"/>
                <w:szCs w:val="20"/>
              </w:rPr>
              <w:t>ZipCodeIsNull</w:t>
            </w:r>
          </w:p>
        </w:tc>
      </w:tr>
      <w:tr w:rsidR="0004204D" w:rsidRPr="0083736F" w14:paraId="59DE4C86" w14:textId="77777777" w:rsidTr="00380383">
        <w:trPr>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0B5457FD" w14:textId="77777777" w:rsidR="0004204D" w:rsidRPr="00601611" w:rsidRDefault="0004204D" w:rsidP="00380383">
            <w:pPr>
              <w:spacing w:line="240" w:lineRule="auto"/>
              <w:ind w:firstLine="0"/>
              <w:jc w:val="center"/>
              <w:rPr>
                <w:rFonts w:asciiTheme="majorBidi" w:hAnsiTheme="majorBidi" w:cstheme="majorBidi"/>
                <w:b w:val="0"/>
                <w:bCs w:val="0"/>
                <w:color w:val="000000"/>
                <w:sz w:val="20"/>
                <w:szCs w:val="20"/>
              </w:rPr>
            </w:pPr>
            <w:r w:rsidRPr="00601611">
              <w:rPr>
                <w:rFonts w:asciiTheme="majorBidi" w:hAnsiTheme="majorBidi" w:cstheme="majorBidi"/>
                <w:b w:val="0"/>
                <w:bCs w:val="0"/>
                <w:color w:val="000000"/>
                <w:sz w:val="20"/>
                <w:szCs w:val="20"/>
              </w:rPr>
              <w:t>176</w:t>
            </w:r>
          </w:p>
        </w:tc>
        <w:tc>
          <w:tcPr>
            <w:tcW w:w="4794" w:type="dxa"/>
          </w:tcPr>
          <w:p w14:paraId="3DC03504" w14:textId="77777777" w:rsidR="0004204D" w:rsidRPr="00601611" w:rsidRDefault="0004204D"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B40411">
              <w:rPr>
                <w:rFonts w:asciiTheme="majorBidi" w:hAnsiTheme="majorBidi" w:cs="Times New Roman"/>
                <w:color w:val="000000"/>
                <w:sz w:val="20"/>
                <w:szCs w:val="20"/>
                <w:rtl/>
              </w:rPr>
              <w:t>ا</w:t>
            </w:r>
            <w:r w:rsidRPr="00B40411">
              <w:rPr>
                <w:rFonts w:asciiTheme="majorBidi" w:hAnsiTheme="majorBidi" w:cs="Times New Roman" w:hint="cs"/>
                <w:color w:val="000000"/>
                <w:sz w:val="20"/>
                <w:szCs w:val="20"/>
                <w:rtl/>
              </w:rPr>
              <w:t>ی</w:t>
            </w:r>
            <w:r w:rsidRPr="00B40411">
              <w:rPr>
                <w:rFonts w:asciiTheme="majorBidi" w:hAnsiTheme="majorBidi" w:cs="Times New Roman" w:hint="eastAsia"/>
                <w:color w:val="000000"/>
                <w:sz w:val="20"/>
                <w:szCs w:val="20"/>
                <w:rtl/>
              </w:rPr>
              <w:t>ن</w:t>
            </w:r>
            <w:r w:rsidRPr="00B40411">
              <w:rPr>
                <w:rFonts w:asciiTheme="majorBidi" w:hAnsiTheme="majorBidi" w:cs="Times New Roman"/>
                <w:color w:val="000000"/>
                <w:sz w:val="20"/>
                <w:szCs w:val="20"/>
                <w:rtl/>
              </w:rPr>
              <w:t xml:space="preserve"> کد مل</w:t>
            </w:r>
            <w:r w:rsidRPr="00B40411">
              <w:rPr>
                <w:rFonts w:asciiTheme="majorBidi" w:hAnsiTheme="majorBidi" w:cs="Times New Roman" w:hint="cs"/>
                <w:color w:val="000000"/>
                <w:sz w:val="20"/>
                <w:szCs w:val="20"/>
                <w:rtl/>
              </w:rPr>
              <w:t>ی</w:t>
            </w:r>
            <w:r w:rsidRPr="00B40411">
              <w:rPr>
                <w:rFonts w:asciiTheme="majorBidi" w:hAnsiTheme="majorBidi" w:cs="Times New Roman"/>
                <w:color w:val="000000"/>
                <w:sz w:val="20"/>
                <w:szCs w:val="20"/>
                <w:rtl/>
              </w:rPr>
              <w:t xml:space="preserve"> و تار</w:t>
            </w:r>
            <w:r w:rsidRPr="00B40411">
              <w:rPr>
                <w:rFonts w:asciiTheme="majorBidi" w:hAnsiTheme="majorBidi" w:cs="Times New Roman" w:hint="cs"/>
                <w:color w:val="000000"/>
                <w:sz w:val="20"/>
                <w:szCs w:val="20"/>
                <w:rtl/>
              </w:rPr>
              <w:t>ی</w:t>
            </w:r>
            <w:r w:rsidRPr="00B40411">
              <w:rPr>
                <w:rFonts w:asciiTheme="majorBidi" w:hAnsiTheme="majorBidi" w:cs="Times New Roman" w:hint="eastAsia"/>
                <w:color w:val="000000"/>
                <w:sz w:val="20"/>
                <w:szCs w:val="20"/>
                <w:rtl/>
              </w:rPr>
              <w:t>خ</w:t>
            </w:r>
            <w:r w:rsidRPr="00B40411">
              <w:rPr>
                <w:rFonts w:asciiTheme="majorBidi" w:hAnsiTheme="majorBidi" w:cs="Times New Roman"/>
                <w:color w:val="000000"/>
                <w:sz w:val="20"/>
                <w:szCs w:val="20"/>
                <w:rtl/>
              </w:rPr>
              <w:t xml:space="preserve"> تولد با همد</w:t>
            </w:r>
            <w:r w:rsidRPr="00B40411">
              <w:rPr>
                <w:rFonts w:asciiTheme="majorBidi" w:hAnsiTheme="majorBidi" w:cs="Times New Roman" w:hint="cs"/>
                <w:color w:val="000000"/>
                <w:sz w:val="20"/>
                <w:szCs w:val="20"/>
                <w:rtl/>
              </w:rPr>
              <w:t>ی</w:t>
            </w:r>
            <w:r w:rsidRPr="00B40411">
              <w:rPr>
                <w:rFonts w:asciiTheme="majorBidi" w:hAnsiTheme="majorBidi" w:cs="Times New Roman" w:hint="eastAsia"/>
                <w:color w:val="000000"/>
                <w:sz w:val="20"/>
                <w:szCs w:val="20"/>
                <w:rtl/>
              </w:rPr>
              <w:t>گر</w:t>
            </w:r>
            <w:r w:rsidRPr="00B40411">
              <w:rPr>
                <w:rFonts w:asciiTheme="majorBidi" w:hAnsiTheme="majorBidi" w:cs="Times New Roman"/>
                <w:color w:val="000000"/>
                <w:sz w:val="20"/>
                <w:szCs w:val="20"/>
                <w:rtl/>
              </w:rPr>
              <w:t xml:space="preserve"> مطابق ن</w:t>
            </w:r>
            <w:r w:rsidRPr="00B40411">
              <w:rPr>
                <w:rFonts w:asciiTheme="majorBidi" w:hAnsiTheme="majorBidi" w:cs="Times New Roman" w:hint="cs"/>
                <w:color w:val="000000"/>
                <w:sz w:val="20"/>
                <w:szCs w:val="20"/>
                <w:rtl/>
              </w:rPr>
              <w:t>ی</w:t>
            </w:r>
            <w:r w:rsidRPr="00B40411">
              <w:rPr>
                <w:rFonts w:asciiTheme="majorBidi" w:hAnsiTheme="majorBidi" w:cs="Times New Roman" w:hint="eastAsia"/>
                <w:color w:val="000000"/>
                <w:sz w:val="20"/>
                <w:szCs w:val="20"/>
                <w:rtl/>
              </w:rPr>
              <w:t>ستند</w:t>
            </w:r>
          </w:p>
        </w:tc>
        <w:tc>
          <w:tcPr>
            <w:tcW w:w="4794" w:type="dxa"/>
            <w:noWrap/>
            <w:vAlign w:val="center"/>
          </w:tcPr>
          <w:p w14:paraId="11BEA576" w14:textId="77777777" w:rsidR="0004204D" w:rsidRPr="00601611" w:rsidRDefault="0004204D"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601611">
              <w:rPr>
                <w:rFonts w:asciiTheme="majorBidi" w:hAnsiTheme="majorBidi" w:cstheme="majorBidi"/>
                <w:color w:val="000000"/>
                <w:sz w:val="20"/>
                <w:szCs w:val="20"/>
              </w:rPr>
              <w:t>ThisNationalCodeAndBirthDateIsNotValidForThisPerson</w:t>
            </w:r>
          </w:p>
        </w:tc>
      </w:tr>
      <w:tr w:rsidR="0004204D" w:rsidRPr="0083736F" w14:paraId="6E3232F6" w14:textId="77777777" w:rsidTr="0038038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402A9469" w14:textId="77777777" w:rsidR="0004204D" w:rsidRPr="00601611" w:rsidRDefault="0004204D" w:rsidP="00380383">
            <w:pPr>
              <w:spacing w:line="240" w:lineRule="auto"/>
              <w:ind w:firstLine="0"/>
              <w:jc w:val="center"/>
              <w:rPr>
                <w:rFonts w:asciiTheme="majorBidi" w:hAnsiTheme="majorBidi" w:cstheme="majorBidi"/>
                <w:b w:val="0"/>
                <w:bCs w:val="0"/>
                <w:color w:val="000000"/>
                <w:sz w:val="20"/>
                <w:szCs w:val="20"/>
              </w:rPr>
            </w:pPr>
            <w:r w:rsidRPr="00601611">
              <w:rPr>
                <w:rFonts w:asciiTheme="majorBidi" w:hAnsiTheme="majorBidi" w:cstheme="majorBidi"/>
                <w:b w:val="0"/>
                <w:bCs w:val="0"/>
                <w:color w:val="000000"/>
                <w:sz w:val="20"/>
                <w:szCs w:val="20"/>
              </w:rPr>
              <w:t>183</w:t>
            </w:r>
          </w:p>
        </w:tc>
        <w:tc>
          <w:tcPr>
            <w:tcW w:w="4794" w:type="dxa"/>
          </w:tcPr>
          <w:p w14:paraId="3C8C50EB" w14:textId="77777777" w:rsidR="0004204D" w:rsidRPr="00601611" w:rsidRDefault="0004204D"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3B7E83">
              <w:rPr>
                <w:rFonts w:asciiTheme="majorBidi" w:hAnsiTheme="majorBidi" w:cs="Times New Roman"/>
                <w:color w:val="000000"/>
                <w:sz w:val="20"/>
                <w:szCs w:val="20"/>
                <w:rtl/>
              </w:rPr>
              <w:t>شماره چاپ</w:t>
            </w:r>
            <w:r w:rsidRPr="003B7E83">
              <w:rPr>
                <w:rFonts w:asciiTheme="majorBidi" w:hAnsiTheme="majorBidi" w:cs="Times New Roman" w:hint="cs"/>
                <w:color w:val="000000"/>
                <w:sz w:val="20"/>
                <w:szCs w:val="20"/>
                <w:rtl/>
              </w:rPr>
              <w:t>ی</w:t>
            </w:r>
            <w:r w:rsidRPr="003B7E83">
              <w:rPr>
                <w:rFonts w:asciiTheme="majorBidi" w:hAnsiTheme="majorBidi" w:cs="Times New Roman"/>
                <w:color w:val="000000"/>
                <w:sz w:val="20"/>
                <w:szCs w:val="20"/>
                <w:rtl/>
              </w:rPr>
              <w:t xml:space="preserve"> الحاق</w:t>
            </w:r>
            <w:r w:rsidRPr="003B7E83">
              <w:rPr>
                <w:rFonts w:asciiTheme="majorBidi" w:hAnsiTheme="majorBidi" w:cs="Times New Roman" w:hint="cs"/>
                <w:color w:val="000000"/>
                <w:sz w:val="20"/>
                <w:szCs w:val="20"/>
                <w:rtl/>
              </w:rPr>
              <w:t>ی</w:t>
            </w:r>
            <w:r w:rsidRPr="003B7E83">
              <w:rPr>
                <w:rFonts w:asciiTheme="majorBidi" w:hAnsiTheme="majorBidi" w:cs="Times New Roman" w:hint="eastAsia"/>
                <w:color w:val="000000"/>
                <w:sz w:val="20"/>
                <w:szCs w:val="20"/>
                <w:rtl/>
              </w:rPr>
              <w:t>ه</w:t>
            </w:r>
            <w:r w:rsidRPr="003B7E83">
              <w:rPr>
                <w:rFonts w:asciiTheme="majorBidi" w:hAnsiTheme="majorBidi" w:cs="Times New Roman"/>
                <w:color w:val="000000"/>
                <w:sz w:val="20"/>
                <w:szCs w:val="20"/>
                <w:rtl/>
              </w:rPr>
              <w:t xml:space="preserve"> خال</w:t>
            </w:r>
            <w:r w:rsidRPr="003B7E83">
              <w:rPr>
                <w:rFonts w:asciiTheme="majorBidi" w:hAnsiTheme="majorBidi" w:cs="Times New Roman" w:hint="cs"/>
                <w:color w:val="000000"/>
                <w:sz w:val="20"/>
                <w:szCs w:val="20"/>
                <w:rtl/>
              </w:rPr>
              <w:t>ی</w:t>
            </w:r>
            <w:r w:rsidRPr="003B7E83">
              <w:rPr>
                <w:rFonts w:asciiTheme="majorBidi" w:hAnsiTheme="majorBidi" w:cs="Times New Roman"/>
                <w:color w:val="000000"/>
                <w:sz w:val="20"/>
                <w:szCs w:val="20"/>
                <w:rtl/>
              </w:rPr>
              <w:t xml:space="preserve"> م</w:t>
            </w:r>
            <w:r w:rsidRPr="003B7E83">
              <w:rPr>
                <w:rFonts w:asciiTheme="majorBidi" w:hAnsiTheme="majorBidi" w:cs="Times New Roman" w:hint="cs"/>
                <w:color w:val="000000"/>
                <w:sz w:val="20"/>
                <w:szCs w:val="20"/>
                <w:rtl/>
              </w:rPr>
              <w:t>ی</w:t>
            </w:r>
            <w:r w:rsidRPr="003B7E83">
              <w:rPr>
                <w:rFonts w:asciiTheme="majorBidi" w:hAnsiTheme="majorBidi" w:cs="Times New Roman"/>
                <w:color w:val="000000"/>
                <w:sz w:val="20"/>
                <w:szCs w:val="20"/>
                <w:rtl/>
              </w:rPr>
              <w:t xml:space="preserve"> باشد</w:t>
            </w:r>
          </w:p>
        </w:tc>
        <w:tc>
          <w:tcPr>
            <w:tcW w:w="4794" w:type="dxa"/>
            <w:noWrap/>
            <w:vAlign w:val="center"/>
          </w:tcPr>
          <w:p w14:paraId="6E0919DD" w14:textId="77777777" w:rsidR="0004204D" w:rsidRPr="00601611" w:rsidRDefault="0004204D"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601611">
              <w:rPr>
                <w:rFonts w:asciiTheme="majorBidi" w:hAnsiTheme="majorBidi" w:cstheme="majorBidi"/>
                <w:color w:val="000000"/>
                <w:sz w:val="20"/>
                <w:szCs w:val="20"/>
              </w:rPr>
              <w:t>EndorsementPrintNumberIsNull</w:t>
            </w:r>
          </w:p>
        </w:tc>
      </w:tr>
      <w:tr w:rsidR="0004204D" w:rsidRPr="0083736F" w14:paraId="7008290E" w14:textId="77777777" w:rsidTr="00380383">
        <w:trPr>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16D9F4FD" w14:textId="77777777" w:rsidR="0004204D" w:rsidRPr="00601611" w:rsidRDefault="0004204D" w:rsidP="00380383">
            <w:pPr>
              <w:spacing w:line="240" w:lineRule="auto"/>
              <w:ind w:firstLine="0"/>
              <w:jc w:val="center"/>
              <w:rPr>
                <w:rFonts w:asciiTheme="majorBidi" w:hAnsiTheme="majorBidi" w:cstheme="majorBidi"/>
                <w:b w:val="0"/>
                <w:bCs w:val="0"/>
                <w:color w:val="000000"/>
                <w:sz w:val="20"/>
                <w:szCs w:val="20"/>
              </w:rPr>
            </w:pPr>
            <w:r w:rsidRPr="00601611">
              <w:rPr>
                <w:rFonts w:asciiTheme="majorBidi" w:hAnsiTheme="majorBidi" w:cstheme="majorBidi"/>
                <w:b w:val="0"/>
                <w:bCs w:val="0"/>
                <w:color w:val="000000"/>
                <w:sz w:val="20"/>
                <w:szCs w:val="20"/>
              </w:rPr>
              <w:t>185</w:t>
            </w:r>
          </w:p>
        </w:tc>
        <w:tc>
          <w:tcPr>
            <w:tcW w:w="4794" w:type="dxa"/>
          </w:tcPr>
          <w:p w14:paraId="42985DDC" w14:textId="77777777" w:rsidR="0004204D" w:rsidRPr="00601611" w:rsidRDefault="0004204D"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12148B">
              <w:rPr>
                <w:rFonts w:asciiTheme="majorBidi" w:hAnsiTheme="majorBidi" w:cs="Times New Roman"/>
                <w:color w:val="000000"/>
                <w:sz w:val="20"/>
                <w:szCs w:val="20"/>
                <w:rtl/>
              </w:rPr>
              <w:t>شماره نوع الحاق</w:t>
            </w:r>
            <w:r w:rsidRPr="0012148B">
              <w:rPr>
                <w:rFonts w:asciiTheme="majorBidi" w:hAnsiTheme="majorBidi" w:cs="Times New Roman" w:hint="cs"/>
                <w:color w:val="000000"/>
                <w:sz w:val="20"/>
                <w:szCs w:val="20"/>
                <w:rtl/>
              </w:rPr>
              <w:t>ی</w:t>
            </w:r>
            <w:r w:rsidRPr="0012148B">
              <w:rPr>
                <w:rFonts w:asciiTheme="majorBidi" w:hAnsiTheme="majorBidi" w:cs="Times New Roman" w:hint="eastAsia"/>
                <w:color w:val="000000"/>
                <w:sz w:val="20"/>
                <w:szCs w:val="20"/>
                <w:rtl/>
              </w:rPr>
              <w:t>ه</w:t>
            </w:r>
            <w:r w:rsidRPr="0012148B">
              <w:rPr>
                <w:rFonts w:asciiTheme="majorBidi" w:hAnsiTheme="majorBidi" w:cs="Times New Roman"/>
                <w:color w:val="000000"/>
                <w:sz w:val="20"/>
                <w:szCs w:val="20"/>
                <w:rtl/>
              </w:rPr>
              <w:t xml:space="preserve"> خال</w:t>
            </w:r>
            <w:r w:rsidRPr="0012148B">
              <w:rPr>
                <w:rFonts w:asciiTheme="majorBidi" w:hAnsiTheme="majorBidi" w:cs="Times New Roman" w:hint="cs"/>
                <w:color w:val="000000"/>
                <w:sz w:val="20"/>
                <w:szCs w:val="20"/>
                <w:rtl/>
              </w:rPr>
              <w:t>ی</w:t>
            </w:r>
            <w:r w:rsidRPr="0012148B">
              <w:rPr>
                <w:rFonts w:asciiTheme="majorBidi" w:hAnsiTheme="majorBidi" w:cs="Times New Roman"/>
                <w:color w:val="000000"/>
                <w:sz w:val="20"/>
                <w:szCs w:val="20"/>
                <w:rtl/>
              </w:rPr>
              <w:t xml:space="preserve"> م</w:t>
            </w:r>
            <w:r w:rsidRPr="0012148B">
              <w:rPr>
                <w:rFonts w:asciiTheme="majorBidi" w:hAnsiTheme="majorBidi" w:cs="Times New Roman" w:hint="cs"/>
                <w:color w:val="000000"/>
                <w:sz w:val="20"/>
                <w:szCs w:val="20"/>
                <w:rtl/>
              </w:rPr>
              <w:t>ی</w:t>
            </w:r>
            <w:r w:rsidRPr="0012148B">
              <w:rPr>
                <w:rFonts w:asciiTheme="majorBidi" w:hAnsiTheme="majorBidi" w:cs="Times New Roman"/>
                <w:color w:val="000000"/>
                <w:sz w:val="20"/>
                <w:szCs w:val="20"/>
                <w:rtl/>
              </w:rPr>
              <w:t xml:space="preserve"> باشد</w:t>
            </w:r>
          </w:p>
        </w:tc>
        <w:tc>
          <w:tcPr>
            <w:tcW w:w="4794" w:type="dxa"/>
            <w:noWrap/>
            <w:vAlign w:val="center"/>
          </w:tcPr>
          <w:p w14:paraId="6A55937E" w14:textId="77777777" w:rsidR="0004204D" w:rsidRPr="00601611" w:rsidRDefault="0004204D"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601611">
              <w:rPr>
                <w:rFonts w:asciiTheme="majorBidi" w:hAnsiTheme="majorBidi" w:cstheme="majorBidi"/>
                <w:color w:val="000000"/>
                <w:sz w:val="20"/>
                <w:szCs w:val="20"/>
              </w:rPr>
              <w:t>EndorsementTypeIdIsNull</w:t>
            </w:r>
          </w:p>
        </w:tc>
      </w:tr>
      <w:tr w:rsidR="0004204D" w:rsidRPr="0083736F" w14:paraId="710E159B" w14:textId="77777777" w:rsidTr="0038038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041BE797" w14:textId="77777777" w:rsidR="0004204D" w:rsidRPr="00601611" w:rsidRDefault="0004204D" w:rsidP="00380383">
            <w:pPr>
              <w:spacing w:line="240" w:lineRule="auto"/>
              <w:ind w:firstLine="0"/>
              <w:jc w:val="center"/>
              <w:rPr>
                <w:rFonts w:asciiTheme="majorBidi" w:hAnsiTheme="majorBidi" w:cstheme="majorBidi"/>
                <w:b w:val="0"/>
                <w:bCs w:val="0"/>
                <w:color w:val="000000"/>
                <w:sz w:val="20"/>
                <w:szCs w:val="20"/>
              </w:rPr>
            </w:pPr>
            <w:r w:rsidRPr="00601611">
              <w:rPr>
                <w:rFonts w:asciiTheme="majorBidi" w:hAnsiTheme="majorBidi" w:cstheme="majorBidi"/>
                <w:b w:val="0"/>
                <w:bCs w:val="0"/>
                <w:color w:val="000000"/>
                <w:sz w:val="20"/>
                <w:szCs w:val="20"/>
              </w:rPr>
              <w:t>186</w:t>
            </w:r>
          </w:p>
        </w:tc>
        <w:tc>
          <w:tcPr>
            <w:tcW w:w="4794" w:type="dxa"/>
          </w:tcPr>
          <w:p w14:paraId="3D9035BE" w14:textId="77777777" w:rsidR="0004204D" w:rsidRPr="00601611" w:rsidRDefault="0004204D"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0350B0">
              <w:rPr>
                <w:rFonts w:asciiTheme="majorBidi" w:hAnsiTheme="majorBidi" w:cs="Times New Roman"/>
                <w:color w:val="000000"/>
                <w:sz w:val="20"/>
                <w:szCs w:val="20"/>
                <w:rtl/>
              </w:rPr>
              <w:t>شماره علت الحاق</w:t>
            </w:r>
            <w:r w:rsidRPr="000350B0">
              <w:rPr>
                <w:rFonts w:asciiTheme="majorBidi" w:hAnsiTheme="majorBidi" w:cs="Times New Roman" w:hint="cs"/>
                <w:color w:val="000000"/>
                <w:sz w:val="20"/>
                <w:szCs w:val="20"/>
                <w:rtl/>
              </w:rPr>
              <w:t>ی</w:t>
            </w:r>
            <w:r w:rsidRPr="000350B0">
              <w:rPr>
                <w:rFonts w:asciiTheme="majorBidi" w:hAnsiTheme="majorBidi" w:cs="Times New Roman" w:hint="eastAsia"/>
                <w:color w:val="000000"/>
                <w:sz w:val="20"/>
                <w:szCs w:val="20"/>
                <w:rtl/>
              </w:rPr>
              <w:t>ه</w:t>
            </w:r>
            <w:r w:rsidRPr="000350B0">
              <w:rPr>
                <w:rFonts w:asciiTheme="majorBidi" w:hAnsiTheme="majorBidi" w:cs="Times New Roman"/>
                <w:color w:val="000000"/>
                <w:sz w:val="20"/>
                <w:szCs w:val="20"/>
                <w:rtl/>
              </w:rPr>
              <w:t xml:space="preserve"> معتبر نم</w:t>
            </w:r>
            <w:r w:rsidRPr="000350B0">
              <w:rPr>
                <w:rFonts w:asciiTheme="majorBidi" w:hAnsiTheme="majorBidi" w:cs="Times New Roman" w:hint="cs"/>
                <w:color w:val="000000"/>
                <w:sz w:val="20"/>
                <w:szCs w:val="20"/>
                <w:rtl/>
              </w:rPr>
              <w:t>ی</w:t>
            </w:r>
            <w:r w:rsidRPr="000350B0">
              <w:rPr>
                <w:rFonts w:asciiTheme="majorBidi" w:hAnsiTheme="majorBidi" w:cs="Times New Roman"/>
                <w:color w:val="000000"/>
                <w:sz w:val="20"/>
                <w:szCs w:val="20"/>
                <w:rtl/>
              </w:rPr>
              <w:t xml:space="preserve"> باشد</w:t>
            </w:r>
          </w:p>
        </w:tc>
        <w:tc>
          <w:tcPr>
            <w:tcW w:w="4794" w:type="dxa"/>
            <w:noWrap/>
            <w:vAlign w:val="center"/>
          </w:tcPr>
          <w:p w14:paraId="606A821A" w14:textId="77777777" w:rsidR="0004204D" w:rsidRPr="00601611" w:rsidRDefault="0004204D"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601611">
              <w:rPr>
                <w:rFonts w:asciiTheme="majorBidi" w:hAnsiTheme="majorBidi" w:cstheme="majorBidi"/>
                <w:color w:val="000000"/>
                <w:sz w:val="20"/>
                <w:szCs w:val="20"/>
              </w:rPr>
              <w:t>EndorsementCauseIdIsInvalid</w:t>
            </w:r>
          </w:p>
        </w:tc>
      </w:tr>
      <w:tr w:rsidR="0004204D" w:rsidRPr="0083736F" w14:paraId="7B2733C6" w14:textId="77777777" w:rsidTr="00380383">
        <w:trPr>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445FC64E" w14:textId="77777777" w:rsidR="0004204D" w:rsidRPr="00601611" w:rsidRDefault="0004204D" w:rsidP="00380383">
            <w:pPr>
              <w:spacing w:line="240" w:lineRule="auto"/>
              <w:ind w:firstLine="0"/>
              <w:jc w:val="center"/>
              <w:rPr>
                <w:rFonts w:asciiTheme="majorBidi" w:hAnsiTheme="majorBidi" w:cstheme="majorBidi"/>
                <w:b w:val="0"/>
                <w:bCs w:val="0"/>
                <w:color w:val="000000"/>
                <w:sz w:val="20"/>
                <w:szCs w:val="20"/>
              </w:rPr>
            </w:pPr>
            <w:r w:rsidRPr="00601611">
              <w:rPr>
                <w:rFonts w:asciiTheme="majorBidi" w:hAnsiTheme="majorBidi" w:cstheme="majorBidi"/>
                <w:b w:val="0"/>
                <w:bCs w:val="0"/>
                <w:color w:val="000000"/>
                <w:sz w:val="20"/>
                <w:szCs w:val="20"/>
              </w:rPr>
              <w:t>187</w:t>
            </w:r>
          </w:p>
        </w:tc>
        <w:tc>
          <w:tcPr>
            <w:tcW w:w="4794" w:type="dxa"/>
          </w:tcPr>
          <w:p w14:paraId="294786DD" w14:textId="77777777" w:rsidR="0004204D" w:rsidRPr="00601611" w:rsidRDefault="0004204D"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0350B0">
              <w:rPr>
                <w:rFonts w:asciiTheme="majorBidi" w:hAnsiTheme="majorBidi" w:cs="Times New Roman"/>
                <w:color w:val="000000"/>
                <w:sz w:val="20"/>
                <w:szCs w:val="20"/>
                <w:rtl/>
              </w:rPr>
              <w:t>شماره نوع الحاق</w:t>
            </w:r>
            <w:r w:rsidRPr="000350B0">
              <w:rPr>
                <w:rFonts w:asciiTheme="majorBidi" w:hAnsiTheme="majorBidi" w:cs="Times New Roman" w:hint="cs"/>
                <w:color w:val="000000"/>
                <w:sz w:val="20"/>
                <w:szCs w:val="20"/>
                <w:rtl/>
              </w:rPr>
              <w:t>ی</w:t>
            </w:r>
            <w:r w:rsidRPr="000350B0">
              <w:rPr>
                <w:rFonts w:asciiTheme="majorBidi" w:hAnsiTheme="majorBidi" w:cs="Times New Roman" w:hint="eastAsia"/>
                <w:color w:val="000000"/>
                <w:sz w:val="20"/>
                <w:szCs w:val="20"/>
                <w:rtl/>
              </w:rPr>
              <w:t>ه</w:t>
            </w:r>
            <w:r w:rsidRPr="000350B0">
              <w:rPr>
                <w:rFonts w:asciiTheme="majorBidi" w:hAnsiTheme="majorBidi" w:cs="Times New Roman"/>
                <w:color w:val="000000"/>
                <w:sz w:val="20"/>
                <w:szCs w:val="20"/>
                <w:rtl/>
              </w:rPr>
              <w:t xml:space="preserve"> معتبر نم</w:t>
            </w:r>
            <w:r w:rsidRPr="000350B0">
              <w:rPr>
                <w:rFonts w:asciiTheme="majorBidi" w:hAnsiTheme="majorBidi" w:cs="Times New Roman" w:hint="cs"/>
                <w:color w:val="000000"/>
                <w:sz w:val="20"/>
                <w:szCs w:val="20"/>
                <w:rtl/>
              </w:rPr>
              <w:t>ی</w:t>
            </w:r>
            <w:r w:rsidRPr="000350B0">
              <w:rPr>
                <w:rFonts w:asciiTheme="majorBidi" w:hAnsiTheme="majorBidi" w:cs="Times New Roman"/>
                <w:color w:val="000000"/>
                <w:sz w:val="20"/>
                <w:szCs w:val="20"/>
                <w:rtl/>
              </w:rPr>
              <w:t xml:space="preserve"> باشد</w:t>
            </w:r>
          </w:p>
        </w:tc>
        <w:tc>
          <w:tcPr>
            <w:tcW w:w="4794" w:type="dxa"/>
            <w:noWrap/>
            <w:vAlign w:val="center"/>
          </w:tcPr>
          <w:p w14:paraId="380D8EAC" w14:textId="77777777" w:rsidR="0004204D" w:rsidRPr="00601611" w:rsidRDefault="0004204D"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601611">
              <w:rPr>
                <w:rFonts w:asciiTheme="majorBidi" w:hAnsiTheme="majorBidi" w:cstheme="majorBidi"/>
                <w:color w:val="000000"/>
                <w:sz w:val="20"/>
                <w:szCs w:val="20"/>
              </w:rPr>
              <w:t>EndorsementTypeIdIsInValid</w:t>
            </w:r>
          </w:p>
        </w:tc>
      </w:tr>
      <w:tr w:rsidR="0004204D" w:rsidRPr="0083736F" w14:paraId="4CB67310" w14:textId="77777777" w:rsidTr="0038038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29FA2439" w14:textId="77777777" w:rsidR="0004204D" w:rsidRPr="00601611" w:rsidRDefault="0004204D" w:rsidP="00380383">
            <w:pPr>
              <w:spacing w:line="240" w:lineRule="auto"/>
              <w:ind w:firstLine="0"/>
              <w:jc w:val="center"/>
              <w:rPr>
                <w:rFonts w:asciiTheme="majorBidi" w:hAnsiTheme="majorBidi" w:cstheme="majorBidi"/>
                <w:b w:val="0"/>
                <w:bCs w:val="0"/>
                <w:color w:val="000000"/>
                <w:sz w:val="20"/>
                <w:szCs w:val="20"/>
              </w:rPr>
            </w:pPr>
            <w:r w:rsidRPr="00601611">
              <w:rPr>
                <w:rFonts w:asciiTheme="majorBidi" w:hAnsiTheme="majorBidi" w:cstheme="majorBidi"/>
                <w:b w:val="0"/>
                <w:bCs w:val="0"/>
                <w:color w:val="000000"/>
                <w:sz w:val="20"/>
                <w:szCs w:val="20"/>
              </w:rPr>
              <w:t>188</w:t>
            </w:r>
          </w:p>
        </w:tc>
        <w:tc>
          <w:tcPr>
            <w:tcW w:w="4794" w:type="dxa"/>
          </w:tcPr>
          <w:p w14:paraId="7C4C6AC2" w14:textId="77777777" w:rsidR="0004204D" w:rsidRPr="00601611" w:rsidRDefault="0004204D"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766911">
              <w:rPr>
                <w:rFonts w:asciiTheme="majorBidi" w:hAnsiTheme="majorBidi" w:cs="Times New Roman"/>
                <w:color w:val="000000"/>
                <w:sz w:val="20"/>
                <w:szCs w:val="20"/>
                <w:rtl/>
              </w:rPr>
              <w:t>شماره چاپ</w:t>
            </w:r>
            <w:r w:rsidRPr="00766911">
              <w:rPr>
                <w:rFonts w:asciiTheme="majorBidi" w:hAnsiTheme="majorBidi" w:cs="Times New Roman" w:hint="cs"/>
                <w:color w:val="000000"/>
                <w:sz w:val="20"/>
                <w:szCs w:val="20"/>
                <w:rtl/>
              </w:rPr>
              <w:t>ی</w:t>
            </w:r>
            <w:r w:rsidRPr="00766911">
              <w:rPr>
                <w:rFonts w:asciiTheme="majorBidi" w:hAnsiTheme="majorBidi" w:cs="Times New Roman"/>
                <w:color w:val="000000"/>
                <w:sz w:val="20"/>
                <w:szCs w:val="20"/>
                <w:rtl/>
              </w:rPr>
              <w:t xml:space="preserve"> ب</w:t>
            </w:r>
            <w:r w:rsidRPr="00766911">
              <w:rPr>
                <w:rFonts w:asciiTheme="majorBidi" w:hAnsiTheme="majorBidi" w:cs="Times New Roman" w:hint="cs"/>
                <w:color w:val="000000"/>
                <w:sz w:val="20"/>
                <w:szCs w:val="20"/>
                <w:rtl/>
              </w:rPr>
              <w:t>ی</w:t>
            </w:r>
            <w:r w:rsidRPr="00766911">
              <w:rPr>
                <w:rFonts w:asciiTheme="majorBidi" w:hAnsiTheme="majorBidi" w:cs="Times New Roman" w:hint="eastAsia"/>
                <w:color w:val="000000"/>
                <w:sz w:val="20"/>
                <w:szCs w:val="20"/>
                <w:rtl/>
              </w:rPr>
              <w:t>مه</w:t>
            </w:r>
            <w:r w:rsidRPr="00766911">
              <w:rPr>
                <w:rFonts w:asciiTheme="majorBidi" w:hAnsiTheme="majorBidi" w:cs="Times New Roman"/>
                <w:color w:val="000000"/>
                <w:sz w:val="20"/>
                <w:szCs w:val="20"/>
                <w:rtl/>
              </w:rPr>
              <w:t xml:space="preserve"> نامه خال</w:t>
            </w:r>
            <w:r w:rsidRPr="00766911">
              <w:rPr>
                <w:rFonts w:asciiTheme="majorBidi" w:hAnsiTheme="majorBidi" w:cs="Times New Roman" w:hint="cs"/>
                <w:color w:val="000000"/>
                <w:sz w:val="20"/>
                <w:szCs w:val="20"/>
                <w:rtl/>
              </w:rPr>
              <w:t>ی</w:t>
            </w:r>
            <w:r w:rsidRPr="00766911">
              <w:rPr>
                <w:rFonts w:asciiTheme="majorBidi" w:hAnsiTheme="majorBidi" w:cs="Times New Roman"/>
                <w:color w:val="000000"/>
                <w:sz w:val="20"/>
                <w:szCs w:val="20"/>
                <w:rtl/>
              </w:rPr>
              <w:t xml:space="preserve"> م</w:t>
            </w:r>
            <w:r w:rsidRPr="00766911">
              <w:rPr>
                <w:rFonts w:asciiTheme="majorBidi" w:hAnsiTheme="majorBidi" w:cs="Times New Roman" w:hint="cs"/>
                <w:color w:val="000000"/>
                <w:sz w:val="20"/>
                <w:szCs w:val="20"/>
                <w:rtl/>
              </w:rPr>
              <w:t>ی</w:t>
            </w:r>
            <w:r w:rsidRPr="00766911">
              <w:rPr>
                <w:rFonts w:asciiTheme="majorBidi" w:hAnsiTheme="majorBidi" w:cs="Times New Roman"/>
                <w:color w:val="000000"/>
                <w:sz w:val="20"/>
                <w:szCs w:val="20"/>
                <w:rtl/>
              </w:rPr>
              <w:t xml:space="preserve"> باشد</w:t>
            </w:r>
          </w:p>
        </w:tc>
        <w:tc>
          <w:tcPr>
            <w:tcW w:w="4794" w:type="dxa"/>
            <w:noWrap/>
            <w:vAlign w:val="center"/>
          </w:tcPr>
          <w:p w14:paraId="1AA87C54" w14:textId="77777777" w:rsidR="0004204D" w:rsidRPr="00601611" w:rsidRDefault="0004204D"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601611">
              <w:rPr>
                <w:rFonts w:asciiTheme="majorBidi" w:hAnsiTheme="majorBidi" w:cstheme="majorBidi"/>
                <w:color w:val="000000"/>
                <w:sz w:val="20"/>
                <w:szCs w:val="20"/>
              </w:rPr>
              <w:t>PolicyPrintNumberIsNull</w:t>
            </w:r>
          </w:p>
        </w:tc>
      </w:tr>
      <w:tr w:rsidR="0004204D" w:rsidRPr="0083736F" w14:paraId="3850203C" w14:textId="77777777" w:rsidTr="00380383">
        <w:trPr>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0E6910C5" w14:textId="77777777" w:rsidR="0004204D" w:rsidRPr="00601611" w:rsidRDefault="0004204D" w:rsidP="00380383">
            <w:pPr>
              <w:spacing w:line="240" w:lineRule="auto"/>
              <w:ind w:firstLine="0"/>
              <w:jc w:val="center"/>
              <w:rPr>
                <w:rFonts w:asciiTheme="majorBidi" w:hAnsiTheme="majorBidi" w:cstheme="majorBidi"/>
                <w:b w:val="0"/>
                <w:bCs w:val="0"/>
                <w:color w:val="000000"/>
                <w:sz w:val="20"/>
                <w:szCs w:val="20"/>
              </w:rPr>
            </w:pPr>
            <w:r w:rsidRPr="00601611">
              <w:rPr>
                <w:rFonts w:asciiTheme="majorBidi" w:hAnsiTheme="majorBidi" w:cstheme="majorBidi"/>
                <w:b w:val="0"/>
                <w:bCs w:val="0"/>
                <w:color w:val="000000"/>
                <w:sz w:val="20"/>
                <w:szCs w:val="20"/>
              </w:rPr>
              <w:t>190</w:t>
            </w:r>
          </w:p>
        </w:tc>
        <w:tc>
          <w:tcPr>
            <w:tcW w:w="4794" w:type="dxa"/>
          </w:tcPr>
          <w:p w14:paraId="6FB514E1" w14:textId="77777777" w:rsidR="0004204D" w:rsidRPr="00601611" w:rsidRDefault="0004204D"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3C375A">
              <w:rPr>
                <w:rFonts w:asciiTheme="majorBidi" w:hAnsiTheme="majorBidi" w:cs="Times New Roman"/>
                <w:color w:val="000000"/>
                <w:sz w:val="20"/>
                <w:szCs w:val="20"/>
                <w:rtl/>
              </w:rPr>
              <w:t>شماره نوع ب</w:t>
            </w:r>
            <w:r w:rsidRPr="003C375A">
              <w:rPr>
                <w:rFonts w:asciiTheme="majorBidi" w:hAnsiTheme="majorBidi" w:cs="Times New Roman" w:hint="cs"/>
                <w:color w:val="000000"/>
                <w:sz w:val="20"/>
                <w:szCs w:val="20"/>
                <w:rtl/>
              </w:rPr>
              <w:t>ی</w:t>
            </w:r>
            <w:r w:rsidRPr="003C375A">
              <w:rPr>
                <w:rFonts w:asciiTheme="majorBidi" w:hAnsiTheme="majorBidi" w:cs="Times New Roman" w:hint="eastAsia"/>
                <w:color w:val="000000"/>
                <w:sz w:val="20"/>
                <w:szCs w:val="20"/>
                <w:rtl/>
              </w:rPr>
              <w:t>مه</w:t>
            </w:r>
            <w:r w:rsidRPr="003C375A">
              <w:rPr>
                <w:rFonts w:asciiTheme="majorBidi" w:hAnsiTheme="majorBidi" w:cs="Times New Roman"/>
                <w:color w:val="000000"/>
                <w:sz w:val="20"/>
                <w:szCs w:val="20"/>
                <w:rtl/>
              </w:rPr>
              <w:t xml:space="preserve"> نامه خال</w:t>
            </w:r>
            <w:r w:rsidRPr="003C375A">
              <w:rPr>
                <w:rFonts w:asciiTheme="majorBidi" w:hAnsiTheme="majorBidi" w:cs="Times New Roman" w:hint="cs"/>
                <w:color w:val="000000"/>
                <w:sz w:val="20"/>
                <w:szCs w:val="20"/>
                <w:rtl/>
              </w:rPr>
              <w:t>ی</w:t>
            </w:r>
            <w:r w:rsidRPr="003C375A">
              <w:rPr>
                <w:rFonts w:asciiTheme="majorBidi" w:hAnsiTheme="majorBidi" w:cs="Times New Roman"/>
                <w:color w:val="000000"/>
                <w:sz w:val="20"/>
                <w:szCs w:val="20"/>
                <w:rtl/>
              </w:rPr>
              <w:t xml:space="preserve"> م</w:t>
            </w:r>
            <w:r w:rsidRPr="003C375A">
              <w:rPr>
                <w:rFonts w:asciiTheme="majorBidi" w:hAnsiTheme="majorBidi" w:cs="Times New Roman" w:hint="cs"/>
                <w:color w:val="000000"/>
                <w:sz w:val="20"/>
                <w:szCs w:val="20"/>
                <w:rtl/>
              </w:rPr>
              <w:t>ی</w:t>
            </w:r>
            <w:r w:rsidRPr="003C375A">
              <w:rPr>
                <w:rFonts w:asciiTheme="majorBidi" w:hAnsiTheme="majorBidi" w:cs="Times New Roman"/>
                <w:color w:val="000000"/>
                <w:sz w:val="20"/>
                <w:szCs w:val="20"/>
                <w:rtl/>
              </w:rPr>
              <w:t xml:space="preserve"> باشد</w:t>
            </w:r>
          </w:p>
        </w:tc>
        <w:tc>
          <w:tcPr>
            <w:tcW w:w="4794" w:type="dxa"/>
            <w:noWrap/>
            <w:vAlign w:val="center"/>
          </w:tcPr>
          <w:p w14:paraId="10EEE83D" w14:textId="77777777" w:rsidR="0004204D" w:rsidRPr="00601611" w:rsidRDefault="0004204D"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601611">
              <w:rPr>
                <w:rFonts w:asciiTheme="majorBidi" w:hAnsiTheme="majorBidi" w:cstheme="majorBidi"/>
                <w:color w:val="000000"/>
                <w:sz w:val="20"/>
                <w:szCs w:val="20"/>
              </w:rPr>
              <w:t>PolicyTypeIdIsNull</w:t>
            </w:r>
          </w:p>
        </w:tc>
      </w:tr>
      <w:tr w:rsidR="0004204D" w:rsidRPr="0083736F" w14:paraId="196252AC" w14:textId="77777777" w:rsidTr="0038038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74F180D9" w14:textId="77777777" w:rsidR="0004204D" w:rsidRPr="00601611" w:rsidRDefault="0004204D" w:rsidP="00380383">
            <w:pPr>
              <w:spacing w:line="240" w:lineRule="auto"/>
              <w:ind w:firstLine="0"/>
              <w:jc w:val="center"/>
              <w:rPr>
                <w:rFonts w:asciiTheme="majorBidi" w:hAnsiTheme="majorBidi" w:cstheme="majorBidi"/>
                <w:b w:val="0"/>
                <w:bCs w:val="0"/>
                <w:color w:val="000000"/>
                <w:sz w:val="20"/>
                <w:szCs w:val="20"/>
              </w:rPr>
            </w:pPr>
            <w:r w:rsidRPr="00601611">
              <w:rPr>
                <w:rFonts w:asciiTheme="majorBidi" w:hAnsiTheme="majorBidi" w:cstheme="majorBidi"/>
                <w:b w:val="0"/>
                <w:bCs w:val="0"/>
                <w:color w:val="000000"/>
                <w:sz w:val="20"/>
                <w:szCs w:val="20"/>
              </w:rPr>
              <w:t>191</w:t>
            </w:r>
          </w:p>
        </w:tc>
        <w:tc>
          <w:tcPr>
            <w:tcW w:w="4794" w:type="dxa"/>
          </w:tcPr>
          <w:p w14:paraId="6FE909FA" w14:textId="77777777" w:rsidR="0004204D" w:rsidRPr="00601611" w:rsidRDefault="0004204D"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3C375A">
              <w:rPr>
                <w:rFonts w:asciiTheme="majorBidi" w:hAnsiTheme="majorBidi" w:cs="Times New Roman"/>
                <w:color w:val="000000"/>
                <w:sz w:val="20"/>
                <w:szCs w:val="20"/>
                <w:rtl/>
              </w:rPr>
              <w:t>شماره نوع ب</w:t>
            </w:r>
            <w:r w:rsidRPr="003C375A">
              <w:rPr>
                <w:rFonts w:asciiTheme="majorBidi" w:hAnsiTheme="majorBidi" w:cs="Times New Roman" w:hint="cs"/>
                <w:color w:val="000000"/>
                <w:sz w:val="20"/>
                <w:szCs w:val="20"/>
                <w:rtl/>
              </w:rPr>
              <w:t>ی</w:t>
            </w:r>
            <w:r w:rsidRPr="003C375A">
              <w:rPr>
                <w:rFonts w:asciiTheme="majorBidi" w:hAnsiTheme="majorBidi" w:cs="Times New Roman" w:hint="eastAsia"/>
                <w:color w:val="000000"/>
                <w:sz w:val="20"/>
                <w:szCs w:val="20"/>
                <w:rtl/>
              </w:rPr>
              <w:t>مه</w:t>
            </w:r>
            <w:r w:rsidRPr="003C375A">
              <w:rPr>
                <w:rFonts w:asciiTheme="majorBidi" w:hAnsiTheme="majorBidi" w:cs="Times New Roman"/>
                <w:color w:val="000000"/>
                <w:sz w:val="20"/>
                <w:szCs w:val="20"/>
                <w:rtl/>
              </w:rPr>
              <w:t xml:space="preserve"> نامه معتبر نم</w:t>
            </w:r>
            <w:r w:rsidRPr="003C375A">
              <w:rPr>
                <w:rFonts w:asciiTheme="majorBidi" w:hAnsiTheme="majorBidi" w:cs="Times New Roman" w:hint="cs"/>
                <w:color w:val="000000"/>
                <w:sz w:val="20"/>
                <w:szCs w:val="20"/>
                <w:rtl/>
              </w:rPr>
              <w:t>ی</w:t>
            </w:r>
            <w:r w:rsidRPr="003C375A">
              <w:rPr>
                <w:rFonts w:asciiTheme="majorBidi" w:hAnsiTheme="majorBidi" w:cs="Times New Roman"/>
                <w:color w:val="000000"/>
                <w:sz w:val="20"/>
                <w:szCs w:val="20"/>
                <w:rtl/>
              </w:rPr>
              <w:t xml:space="preserve"> باشد</w:t>
            </w:r>
          </w:p>
        </w:tc>
        <w:tc>
          <w:tcPr>
            <w:tcW w:w="4794" w:type="dxa"/>
            <w:noWrap/>
            <w:vAlign w:val="center"/>
          </w:tcPr>
          <w:p w14:paraId="5A30B37B" w14:textId="77777777" w:rsidR="0004204D" w:rsidRPr="00601611" w:rsidRDefault="0004204D"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601611">
              <w:rPr>
                <w:rFonts w:asciiTheme="majorBidi" w:hAnsiTheme="majorBidi" w:cstheme="majorBidi"/>
                <w:color w:val="000000"/>
                <w:sz w:val="20"/>
                <w:szCs w:val="20"/>
              </w:rPr>
              <w:t>PolicyTypeIdIsInValid</w:t>
            </w:r>
          </w:p>
        </w:tc>
      </w:tr>
      <w:tr w:rsidR="0004204D" w:rsidRPr="0083736F" w14:paraId="41BC5A77" w14:textId="77777777" w:rsidTr="00380383">
        <w:trPr>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6C0A53EB" w14:textId="77777777" w:rsidR="0004204D" w:rsidRPr="00601611" w:rsidRDefault="0004204D" w:rsidP="00380383">
            <w:pPr>
              <w:spacing w:line="240" w:lineRule="auto"/>
              <w:ind w:firstLine="0"/>
              <w:jc w:val="center"/>
              <w:rPr>
                <w:rFonts w:asciiTheme="majorBidi" w:hAnsiTheme="majorBidi" w:cstheme="majorBidi"/>
                <w:b w:val="0"/>
                <w:bCs w:val="0"/>
                <w:color w:val="000000"/>
                <w:sz w:val="20"/>
                <w:szCs w:val="20"/>
              </w:rPr>
            </w:pPr>
            <w:r w:rsidRPr="00601611">
              <w:rPr>
                <w:rFonts w:asciiTheme="majorBidi" w:hAnsiTheme="majorBidi" w:cstheme="majorBidi"/>
                <w:b w:val="0"/>
                <w:bCs w:val="0"/>
                <w:color w:val="000000"/>
                <w:sz w:val="20"/>
                <w:szCs w:val="20"/>
              </w:rPr>
              <w:t>192</w:t>
            </w:r>
          </w:p>
        </w:tc>
        <w:tc>
          <w:tcPr>
            <w:tcW w:w="4794" w:type="dxa"/>
          </w:tcPr>
          <w:p w14:paraId="63424A7E" w14:textId="77777777" w:rsidR="0004204D" w:rsidRPr="00601611" w:rsidRDefault="0004204D"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8A7E12">
              <w:rPr>
                <w:rFonts w:asciiTheme="majorBidi" w:hAnsiTheme="majorBidi" w:cs="Times New Roman"/>
                <w:color w:val="000000"/>
                <w:sz w:val="20"/>
                <w:szCs w:val="20"/>
                <w:rtl/>
              </w:rPr>
              <w:t>شماره شعبه معتبر نم</w:t>
            </w:r>
            <w:r w:rsidRPr="008A7E12">
              <w:rPr>
                <w:rFonts w:asciiTheme="majorBidi" w:hAnsiTheme="majorBidi" w:cs="Times New Roman" w:hint="cs"/>
                <w:color w:val="000000"/>
                <w:sz w:val="20"/>
                <w:szCs w:val="20"/>
                <w:rtl/>
              </w:rPr>
              <w:t>ی</w:t>
            </w:r>
            <w:r w:rsidRPr="008A7E12">
              <w:rPr>
                <w:rFonts w:asciiTheme="majorBidi" w:hAnsiTheme="majorBidi" w:cs="Times New Roman"/>
                <w:color w:val="000000"/>
                <w:sz w:val="20"/>
                <w:szCs w:val="20"/>
                <w:rtl/>
              </w:rPr>
              <w:t xml:space="preserve"> باشد</w:t>
            </w:r>
          </w:p>
        </w:tc>
        <w:tc>
          <w:tcPr>
            <w:tcW w:w="4794" w:type="dxa"/>
            <w:noWrap/>
            <w:vAlign w:val="center"/>
          </w:tcPr>
          <w:p w14:paraId="0130A1D0" w14:textId="77777777" w:rsidR="0004204D" w:rsidRPr="00601611" w:rsidRDefault="0004204D"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601611">
              <w:rPr>
                <w:rFonts w:asciiTheme="majorBidi" w:hAnsiTheme="majorBidi" w:cstheme="majorBidi"/>
                <w:color w:val="000000"/>
                <w:sz w:val="20"/>
                <w:szCs w:val="20"/>
              </w:rPr>
              <w:t>BranchIdIsInValid</w:t>
            </w:r>
          </w:p>
        </w:tc>
      </w:tr>
      <w:tr w:rsidR="0004204D" w:rsidRPr="0083736F" w14:paraId="6749F741" w14:textId="77777777" w:rsidTr="0038038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71E76005" w14:textId="77777777" w:rsidR="0004204D" w:rsidRPr="00601611" w:rsidRDefault="0004204D" w:rsidP="00380383">
            <w:pPr>
              <w:spacing w:line="240" w:lineRule="auto"/>
              <w:ind w:firstLine="0"/>
              <w:jc w:val="center"/>
              <w:rPr>
                <w:rFonts w:asciiTheme="majorBidi" w:hAnsiTheme="majorBidi" w:cstheme="majorBidi"/>
                <w:b w:val="0"/>
                <w:bCs w:val="0"/>
                <w:color w:val="000000"/>
                <w:sz w:val="20"/>
                <w:szCs w:val="20"/>
              </w:rPr>
            </w:pPr>
            <w:r w:rsidRPr="00601611">
              <w:rPr>
                <w:rFonts w:asciiTheme="majorBidi" w:hAnsiTheme="majorBidi" w:cstheme="majorBidi"/>
                <w:b w:val="0"/>
                <w:bCs w:val="0"/>
                <w:color w:val="000000"/>
                <w:sz w:val="20"/>
                <w:szCs w:val="20"/>
              </w:rPr>
              <w:t>193</w:t>
            </w:r>
          </w:p>
        </w:tc>
        <w:tc>
          <w:tcPr>
            <w:tcW w:w="4794" w:type="dxa"/>
          </w:tcPr>
          <w:p w14:paraId="545B8E7C" w14:textId="77777777" w:rsidR="0004204D" w:rsidRPr="00601611" w:rsidRDefault="0004204D"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310BBC">
              <w:rPr>
                <w:rFonts w:asciiTheme="majorBidi" w:hAnsiTheme="majorBidi" w:cs="Times New Roman"/>
                <w:color w:val="000000"/>
                <w:sz w:val="20"/>
                <w:szCs w:val="20"/>
                <w:rtl/>
              </w:rPr>
              <w:t>شماره نما</w:t>
            </w:r>
            <w:r w:rsidRPr="00310BBC">
              <w:rPr>
                <w:rFonts w:asciiTheme="majorBidi" w:hAnsiTheme="majorBidi" w:cs="Times New Roman" w:hint="cs"/>
                <w:color w:val="000000"/>
                <w:sz w:val="20"/>
                <w:szCs w:val="20"/>
                <w:rtl/>
              </w:rPr>
              <w:t>ی</w:t>
            </w:r>
            <w:r w:rsidRPr="00310BBC">
              <w:rPr>
                <w:rFonts w:asciiTheme="majorBidi" w:hAnsiTheme="majorBidi" w:cs="Times New Roman" w:hint="eastAsia"/>
                <w:color w:val="000000"/>
                <w:sz w:val="20"/>
                <w:szCs w:val="20"/>
                <w:rtl/>
              </w:rPr>
              <w:t>ندگ</w:t>
            </w:r>
            <w:r w:rsidRPr="00310BBC">
              <w:rPr>
                <w:rFonts w:asciiTheme="majorBidi" w:hAnsiTheme="majorBidi" w:cs="Times New Roman" w:hint="cs"/>
                <w:color w:val="000000"/>
                <w:sz w:val="20"/>
                <w:szCs w:val="20"/>
                <w:rtl/>
              </w:rPr>
              <w:t>ی</w:t>
            </w:r>
            <w:r w:rsidRPr="00310BBC">
              <w:rPr>
                <w:rFonts w:asciiTheme="majorBidi" w:hAnsiTheme="majorBidi" w:cs="Times New Roman"/>
                <w:color w:val="000000"/>
                <w:sz w:val="20"/>
                <w:szCs w:val="20"/>
                <w:rtl/>
              </w:rPr>
              <w:t xml:space="preserve"> معتبر نم</w:t>
            </w:r>
            <w:r w:rsidRPr="00310BBC">
              <w:rPr>
                <w:rFonts w:asciiTheme="majorBidi" w:hAnsiTheme="majorBidi" w:cs="Times New Roman" w:hint="cs"/>
                <w:color w:val="000000"/>
                <w:sz w:val="20"/>
                <w:szCs w:val="20"/>
                <w:rtl/>
              </w:rPr>
              <w:t>ی</w:t>
            </w:r>
            <w:r w:rsidRPr="00310BBC">
              <w:rPr>
                <w:rFonts w:asciiTheme="majorBidi" w:hAnsiTheme="majorBidi" w:cs="Times New Roman"/>
                <w:color w:val="000000"/>
                <w:sz w:val="20"/>
                <w:szCs w:val="20"/>
                <w:rtl/>
              </w:rPr>
              <w:t xml:space="preserve"> باشد</w:t>
            </w:r>
          </w:p>
        </w:tc>
        <w:tc>
          <w:tcPr>
            <w:tcW w:w="4794" w:type="dxa"/>
            <w:noWrap/>
            <w:vAlign w:val="center"/>
          </w:tcPr>
          <w:p w14:paraId="57760FD3" w14:textId="77777777" w:rsidR="0004204D" w:rsidRPr="00601611" w:rsidRDefault="0004204D"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601611">
              <w:rPr>
                <w:rFonts w:asciiTheme="majorBidi" w:hAnsiTheme="majorBidi" w:cstheme="majorBidi"/>
                <w:color w:val="000000"/>
                <w:sz w:val="20"/>
                <w:szCs w:val="20"/>
              </w:rPr>
              <w:t>AgencyIdIsInValid</w:t>
            </w:r>
          </w:p>
        </w:tc>
      </w:tr>
      <w:tr w:rsidR="0004204D" w:rsidRPr="0083736F" w14:paraId="40D1577F" w14:textId="77777777" w:rsidTr="00380383">
        <w:trPr>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1B9F5E25" w14:textId="77777777" w:rsidR="0004204D" w:rsidRPr="00601611" w:rsidRDefault="0004204D" w:rsidP="00380383">
            <w:pPr>
              <w:spacing w:line="240" w:lineRule="auto"/>
              <w:ind w:firstLine="0"/>
              <w:jc w:val="center"/>
              <w:rPr>
                <w:rFonts w:asciiTheme="majorBidi" w:hAnsiTheme="majorBidi" w:cstheme="majorBidi"/>
                <w:b w:val="0"/>
                <w:bCs w:val="0"/>
                <w:color w:val="000000"/>
                <w:sz w:val="20"/>
                <w:szCs w:val="20"/>
              </w:rPr>
            </w:pPr>
            <w:r w:rsidRPr="00601611">
              <w:rPr>
                <w:rFonts w:asciiTheme="majorBidi" w:hAnsiTheme="majorBidi" w:cstheme="majorBidi"/>
                <w:b w:val="0"/>
                <w:bCs w:val="0"/>
                <w:color w:val="000000"/>
                <w:sz w:val="20"/>
                <w:szCs w:val="20"/>
              </w:rPr>
              <w:t>194</w:t>
            </w:r>
          </w:p>
        </w:tc>
        <w:tc>
          <w:tcPr>
            <w:tcW w:w="4794" w:type="dxa"/>
          </w:tcPr>
          <w:p w14:paraId="4BEB69A3" w14:textId="77777777" w:rsidR="0004204D" w:rsidRPr="00601611" w:rsidRDefault="0004204D"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2F1F6E">
              <w:rPr>
                <w:rFonts w:asciiTheme="majorBidi" w:hAnsiTheme="majorBidi" w:cs="Times New Roman"/>
                <w:color w:val="000000"/>
                <w:sz w:val="20"/>
                <w:szCs w:val="20"/>
                <w:rtl/>
              </w:rPr>
              <w:t>شماره کارگزار</w:t>
            </w:r>
            <w:r w:rsidRPr="002F1F6E">
              <w:rPr>
                <w:rFonts w:asciiTheme="majorBidi" w:hAnsiTheme="majorBidi" w:cs="Times New Roman" w:hint="cs"/>
                <w:color w:val="000000"/>
                <w:sz w:val="20"/>
                <w:szCs w:val="20"/>
                <w:rtl/>
              </w:rPr>
              <w:t>ی</w:t>
            </w:r>
            <w:r w:rsidRPr="002F1F6E">
              <w:rPr>
                <w:rFonts w:asciiTheme="majorBidi" w:hAnsiTheme="majorBidi" w:cs="Times New Roman"/>
                <w:color w:val="000000"/>
                <w:sz w:val="20"/>
                <w:szCs w:val="20"/>
                <w:rtl/>
              </w:rPr>
              <w:t xml:space="preserve"> معتبر نم</w:t>
            </w:r>
            <w:r w:rsidRPr="002F1F6E">
              <w:rPr>
                <w:rFonts w:asciiTheme="majorBidi" w:hAnsiTheme="majorBidi" w:cs="Times New Roman" w:hint="cs"/>
                <w:color w:val="000000"/>
                <w:sz w:val="20"/>
                <w:szCs w:val="20"/>
                <w:rtl/>
              </w:rPr>
              <w:t>ی</w:t>
            </w:r>
            <w:r w:rsidRPr="002F1F6E">
              <w:rPr>
                <w:rFonts w:asciiTheme="majorBidi" w:hAnsiTheme="majorBidi" w:cs="Times New Roman"/>
                <w:color w:val="000000"/>
                <w:sz w:val="20"/>
                <w:szCs w:val="20"/>
                <w:rtl/>
              </w:rPr>
              <w:t xml:space="preserve"> باشد</w:t>
            </w:r>
          </w:p>
        </w:tc>
        <w:tc>
          <w:tcPr>
            <w:tcW w:w="4794" w:type="dxa"/>
            <w:noWrap/>
            <w:vAlign w:val="center"/>
          </w:tcPr>
          <w:p w14:paraId="214074E6" w14:textId="77777777" w:rsidR="0004204D" w:rsidRPr="00601611" w:rsidRDefault="0004204D"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601611">
              <w:rPr>
                <w:rFonts w:asciiTheme="majorBidi" w:hAnsiTheme="majorBidi" w:cstheme="majorBidi"/>
                <w:color w:val="000000"/>
                <w:sz w:val="20"/>
                <w:szCs w:val="20"/>
              </w:rPr>
              <w:t>BrokerIDIsNotValid</w:t>
            </w:r>
          </w:p>
        </w:tc>
      </w:tr>
      <w:tr w:rsidR="0004204D" w:rsidRPr="0083736F" w14:paraId="54011CED" w14:textId="77777777" w:rsidTr="0038038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3A1688F7" w14:textId="77777777" w:rsidR="0004204D" w:rsidRPr="00601611" w:rsidRDefault="0004204D" w:rsidP="00380383">
            <w:pPr>
              <w:spacing w:line="240" w:lineRule="auto"/>
              <w:ind w:firstLine="0"/>
              <w:jc w:val="center"/>
              <w:rPr>
                <w:rFonts w:asciiTheme="majorBidi" w:hAnsiTheme="majorBidi" w:cstheme="majorBidi"/>
                <w:b w:val="0"/>
                <w:bCs w:val="0"/>
                <w:color w:val="000000"/>
                <w:sz w:val="20"/>
                <w:szCs w:val="20"/>
              </w:rPr>
            </w:pPr>
            <w:r w:rsidRPr="00601611">
              <w:rPr>
                <w:rFonts w:asciiTheme="majorBidi" w:hAnsiTheme="majorBidi" w:cstheme="majorBidi"/>
                <w:b w:val="0"/>
                <w:bCs w:val="0"/>
                <w:color w:val="000000"/>
                <w:sz w:val="20"/>
                <w:szCs w:val="20"/>
              </w:rPr>
              <w:t>195</w:t>
            </w:r>
          </w:p>
        </w:tc>
        <w:tc>
          <w:tcPr>
            <w:tcW w:w="4794" w:type="dxa"/>
          </w:tcPr>
          <w:p w14:paraId="0D913FCE" w14:textId="77777777" w:rsidR="0004204D" w:rsidRPr="00601611" w:rsidRDefault="0004204D"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2F1F6E">
              <w:rPr>
                <w:rFonts w:asciiTheme="majorBidi" w:hAnsiTheme="majorBidi" w:cs="Times New Roman"/>
                <w:color w:val="000000"/>
                <w:sz w:val="20"/>
                <w:szCs w:val="20"/>
                <w:rtl/>
              </w:rPr>
              <w:t>ف</w:t>
            </w:r>
            <w:r w:rsidRPr="002F1F6E">
              <w:rPr>
                <w:rFonts w:asciiTheme="majorBidi" w:hAnsiTheme="majorBidi" w:cs="Times New Roman" w:hint="cs"/>
                <w:color w:val="000000"/>
                <w:sz w:val="20"/>
                <w:szCs w:val="20"/>
                <w:rtl/>
              </w:rPr>
              <w:t>ی</w:t>
            </w:r>
            <w:r w:rsidRPr="002F1F6E">
              <w:rPr>
                <w:rFonts w:asciiTheme="majorBidi" w:hAnsiTheme="majorBidi" w:cs="Times New Roman" w:hint="eastAsia"/>
                <w:color w:val="000000"/>
                <w:sz w:val="20"/>
                <w:szCs w:val="20"/>
                <w:rtl/>
              </w:rPr>
              <w:t>لد</w:t>
            </w:r>
            <w:r w:rsidRPr="002F1F6E">
              <w:rPr>
                <w:rFonts w:asciiTheme="majorBidi" w:hAnsiTheme="majorBidi" w:cs="Times New Roman"/>
                <w:color w:val="000000"/>
                <w:sz w:val="20"/>
                <w:szCs w:val="20"/>
                <w:rtl/>
              </w:rPr>
              <w:t xml:space="preserve"> </w:t>
            </w:r>
            <w:r w:rsidRPr="002F1F6E">
              <w:rPr>
                <w:rFonts w:asciiTheme="majorBidi" w:hAnsiTheme="majorBidi" w:cstheme="majorBidi"/>
                <w:color w:val="000000"/>
                <w:sz w:val="20"/>
                <w:szCs w:val="20"/>
              </w:rPr>
              <w:t>IsPaymentAtOnce</w:t>
            </w:r>
            <w:r w:rsidRPr="002F1F6E">
              <w:rPr>
                <w:rFonts w:asciiTheme="majorBidi" w:hAnsiTheme="majorBidi" w:cs="Times New Roman"/>
                <w:color w:val="000000"/>
                <w:sz w:val="20"/>
                <w:szCs w:val="20"/>
                <w:rtl/>
              </w:rPr>
              <w:t xml:space="preserve"> خال</w:t>
            </w:r>
            <w:r w:rsidRPr="002F1F6E">
              <w:rPr>
                <w:rFonts w:asciiTheme="majorBidi" w:hAnsiTheme="majorBidi" w:cs="Times New Roman" w:hint="cs"/>
                <w:color w:val="000000"/>
                <w:sz w:val="20"/>
                <w:szCs w:val="20"/>
                <w:rtl/>
              </w:rPr>
              <w:t>ی</w:t>
            </w:r>
            <w:r w:rsidRPr="002F1F6E">
              <w:rPr>
                <w:rFonts w:asciiTheme="majorBidi" w:hAnsiTheme="majorBidi" w:cs="Times New Roman"/>
                <w:color w:val="000000"/>
                <w:sz w:val="20"/>
                <w:szCs w:val="20"/>
                <w:rtl/>
              </w:rPr>
              <w:t xml:space="preserve"> م</w:t>
            </w:r>
            <w:r w:rsidRPr="002F1F6E">
              <w:rPr>
                <w:rFonts w:asciiTheme="majorBidi" w:hAnsiTheme="majorBidi" w:cs="Times New Roman" w:hint="cs"/>
                <w:color w:val="000000"/>
                <w:sz w:val="20"/>
                <w:szCs w:val="20"/>
                <w:rtl/>
              </w:rPr>
              <w:t>ی</w:t>
            </w:r>
            <w:r w:rsidRPr="002F1F6E">
              <w:rPr>
                <w:rFonts w:asciiTheme="majorBidi" w:hAnsiTheme="majorBidi" w:cs="Times New Roman"/>
                <w:color w:val="000000"/>
                <w:sz w:val="20"/>
                <w:szCs w:val="20"/>
                <w:rtl/>
              </w:rPr>
              <w:t xml:space="preserve"> باشد</w:t>
            </w:r>
          </w:p>
        </w:tc>
        <w:tc>
          <w:tcPr>
            <w:tcW w:w="4794" w:type="dxa"/>
            <w:noWrap/>
            <w:vAlign w:val="center"/>
          </w:tcPr>
          <w:p w14:paraId="18496DAC" w14:textId="77777777" w:rsidR="0004204D" w:rsidRPr="00601611" w:rsidRDefault="0004204D"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601611">
              <w:rPr>
                <w:rFonts w:asciiTheme="majorBidi" w:hAnsiTheme="majorBidi" w:cstheme="majorBidi"/>
                <w:color w:val="000000"/>
                <w:sz w:val="20"/>
                <w:szCs w:val="20"/>
              </w:rPr>
              <w:t>IsPaymentAtOnceIsNull</w:t>
            </w:r>
          </w:p>
        </w:tc>
      </w:tr>
      <w:tr w:rsidR="0004204D" w:rsidRPr="0083736F" w14:paraId="7F25A79B" w14:textId="77777777" w:rsidTr="00380383">
        <w:trPr>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49BF87D7" w14:textId="77777777" w:rsidR="0004204D" w:rsidRPr="00601611" w:rsidRDefault="0004204D" w:rsidP="00380383">
            <w:pPr>
              <w:spacing w:line="240" w:lineRule="auto"/>
              <w:ind w:firstLine="0"/>
              <w:jc w:val="center"/>
              <w:rPr>
                <w:rFonts w:asciiTheme="majorBidi" w:hAnsiTheme="majorBidi" w:cstheme="majorBidi"/>
                <w:b w:val="0"/>
                <w:bCs w:val="0"/>
                <w:color w:val="000000"/>
                <w:sz w:val="20"/>
                <w:szCs w:val="20"/>
              </w:rPr>
            </w:pPr>
            <w:r w:rsidRPr="00601611">
              <w:rPr>
                <w:rFonts w:asciiTheme="majorBidi" w:hAnsiTheme="majorBidi" w:cstheme="majorBidi"/>
                <w:b w:val="0"/>
                <w:bCs w:val="0"/>
                <w:color w:val="000000"/>
                <w:sz w:val="20"/>
                <w:szCs w:val="20"/>
              </w:rPr>
              <w:t>197</w:t>
            </w:r>
          </w:p>
        </w:tc>
        <w:tc>
          <w:tcPr>
            <w:tcW w:w="4794" w:type="dxa"/>
          </w:tcPr>
          <w:p w14:paraId="53CB117B" w14:textId="77777777" w:rsidR="0004204D" w:rsidRPr="00601611" w:rsidRDefault="0004204D"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07007E">
              <w:rPr>
                <w:rFonts w:asciiTheme="majorBidi" w:hAnsiTheme="majorBidi" w:cs="Times New Roman"/>
                <w:color w:val="000000"/>
                <w:sz w:val="20"/>
                <w:szCs w:val="20"/>
                <w:rtl/>
              </w:rPr>
              <w:t>شماره نوع شخص</w:t>
            </w:r>
            <w:r w:rsidRPr="0007007E">
              <w:rPr>
                <w:rFonts w:asciiTheme="majorBidi" w:hAnsiTheme="majorBidi" w:cs="Times New Roman" w:hint="cs"/>
                <w:color w:val="000000"/>
                <w:sz w:val="20"/>
                <w:szCs w:val="20"/>
                <w:rtl/>
              </w:rPr>
              <w:t>ی</w:t>
            </w:r>
            <w:r w:rsidRPr="0007007E">
              <w:rPr>
                <w:rFonts w:asciiTheme="majorBidi" w:hAnsiTheme="majorBidi" w:cs="Times New Roman" w:hint="eastAsia"/>
                <w:color w:val="000000"/>
                <w:sz w:val="20"/>
                <w:szCs w:val="20"/>
                <w:rtl/>
              </w:rPr>
              <w:t>ت</w:t>
            </w:r>
            <w:r w:rsidRPr="0007007E">
              <w:rPr>
                <w:rFonts w:asciiTheme="majorBidi" w:hAnsiTheme="majorBidi" w:cs="Times New Roman"/>
                <w:color w:val="000000"/>
                <w:sz w:val="20"/>
                <w:szCs w:val="20"/>
                <w:rtl/>
              </w:rPr>
              <w:t xml:space="preserve"> خال</w:t>
            </w:r>
            <w:r w:rsidRPr="0007007E">
              <w:rPr>
                <w:rFonts w:asciiTheme="majorBidi" w:hAnsiTheme="majorBidi" w:cs="Times New Roman" w:hint="cs"/>
                <w:color w:val="000000"/>
                <w:sz w:val="20"/>
                <w:szCs w:val="20"/>
                <w:rtl/>
              </w:rPr>
              <w:t>ی</w:t>
            </w:r>
            <w:r w:rsidRPr="0007007E">
              <w:rPr>
                <w:rFonts w:asciiTheme="majorBidi" w:hAnsiTheme="majorBidi" w:cs="Times New Roman"/>
                <w:color w:val="000000"/>
                <w:sz w:val="20"/>
                <w:szCs w:val="20"/>
                <w:rtl/>
              </w:rPr>
              <w:t xml:space="preserve"> م</w:t>
            </w:r>
            <w:r w:rsidRPr="0007007E">
              <w:rPr>
                <w:rFonts w:asciiTheme="majorBidi" w:hAnsiTheme="majorBidi" w:cs="Times New Roman" w:hint="cs"/>
                <w:color w:val="000000"/>
                <w:sz w:val="20"/>
                <w:szCs w:val="20"/>
                <w:rtl/>
              </w:rPr>
              <w:t>ی</w:t>
            </w:r>
            <w:r w:rsidRPr="0007007E">
              <w:rPr>
                <w:rFonts w:asciiTheme="majorBidi" w:hAnsiTheme="majorBidi" w:cs="Times New Roman"/>
                <w:color w:val="000000"/>
                <w:sz w:val="20"/>
                <w:szCs w:val="20"/>
                <w:rtl/>
              </w:rPr>
              <w:t xml:space="preserve"> باشد</w:t>
            </w:r>
          </w:p>
        </w:tc>
        <w:tc>
          <w:tcPr>
            <w:tcW w:w="4794" w:type="dxa"/>
            <w:noWrap/>
            <w:vAlign w:val="center"/>
          </w:tcPr>
          <w:p w14:paraId="306A7560" w14:textId="77777777" w:rsidR="0004204D" w:rsidRPr="00601611" w:rsidRDefault="0004204D"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601611">
              <w:rPr>
                <w:rFonts w:asciiTheme="majorBidi" w:hAnsiTheme="majorBidi" w:cstheme="majorBidi"/>
                <w:color w:val="000000"/>
                <w:sz w:val="20"/>
                <w:szCs w:val="20"/>
              </w:rPr>
              <w:t>PersonTypeIdIsNull</w:t>
            </w:r>
          </w:p>
        </w:tc>
      </w:tr>
      <w:tr w:rsidR="0004204D" w:rsidRPr="0083736F" w14:paraId="22C70E24" w14:textId="77777777" w:rsidTr="0038038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629BED4D" w14:textId="77777777" w:rsidR="0004204D" w:rsidRPr="00601611" w:rsidRDefault="0004204D" w:rsidP="00380383">
            <w:pPr>
              <w:spacing w:line="240" w:lineRule="auto"/>
              <w:ind w:firstLine="0"/>
              <w:jc w:val="center"/>
              <w:rPr>
                <w:rFonts w:asciiTheme="majorBidi" w:hAnsiTheme="majorBidi" w:cstheme="majorBidi"/>
                <w:b w:val="0"/>
                <w:bCs w:val="0"/>
                <w:color w:val="000000"/>
                <w:sz w:val="20"/>
                <w:szCs w:val="20"/>
              </w:rPr>
            </w:pPr>
            <w:r w:rsidRPr="00601611">
              <w:rPr>
                <w:rFonts w:asciiTheme="majorBidi" w:hAnsiTheme="majorBidi" w:cstheme="majorBidi"/>
                <w:b w:val="0"/>
                <w:bCs w:val="0"/>
                <w:color w:val="000000"/>
                <w:sz w:val="20"/>
                <w:szCs w:val="20"/>
              </w:rPr>
              <w:t>198</w:t>
            </w:r>
          </w:p>
        </w:tc>
        <w:tc>
          <w:tcPr>
            <w:tcW w:w="4794" w:type="dxa"/>
          </w:tcPr>
          <w:p w14:paraId="12EB96E4" w14:textId="77777777" w:rsidR="0004204D" w:rsidRPr="00601611" w:rsidRDefault="0004204D"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F56880">
              <w:rPr>
                <w:rFonts w:asciiTheme="majorBidi" w:hAnsiTheme="majorBidi" w:cs="Times New Roman"/>
                <w:color w:val="000000"/>
                <w:sz w:val="20"/>
                <w:szCs w:val="20"/>
                <w:rtl/>
              </w:rPr>
              <w:t>شماره نوع شخص</w:t>
            </w:r>
            <w:r w:rsidRPr="00F56880">
              <w:rPr>
                <w:rFonts w:asciiTheme="majorBidi" w:hAnsiTheme="majorBidi" w:cs="Times New Roman" w:hint="cs"/>
                <w:color w:val="000000"/>
                <w:sz w:val="20"/>
                <w:szCs w:val="20"/>
                <w:rtl/>
              </w:rPr>
              <w:t>ی</w:t>
            </w:r>
            <w:r w:rsidRPr="00F56880">
              <w:rPr>
                <w:rFonts w:asciiTheme="majorBidi" w:hAnsiTheme="majorBidi" w:cs="Times New Roman" w:hint="eastAsia"/>
                <w:color w:val="000000"/>
                <w:sz w:val="20"/>
                <w:szCs w:val="20"/>
                <w:rtl/>
              </w:rPr>
              <w:t>ت</w:t>
            </w:r>
            <w:r w:rsidRPr="00F56880">
              <w:rPr>
                <w:rFonts w:asciiTheme="majorBidi" w:hAnsiTheme="majorBidi" w:cs="Times New Roman"/>
                <w:color w:val="000000"/>
                <w:sz w:val="20"/>
                <w:szCs w:val="20"/>
                <w:rtl/>
              </w:rPr>
              <w:t xml:space="preserve"> معتبر نم</w:t>
            </w:r>
            <w:r w:rsidRPr="00F56880">
              <w:rPr>
                <w:rFonts w:asciiTheme="majorBidi" w:hAnsiTheme="majorBidi" w:cs="Times New Roman" w:hint="cs"/>
                <w:color w:val="000000"/>
                <w:sz w:val="20"/>
                <w:szCs w:val="20"/>
                <w:rtl/>
              </w:rPr>
              <w:t>ی</w:t>
            </w:r>
            <w:r w:rsidRPr="00F56880">
              <w:rPr>
                <w:rFonts w:asciiTheme="majorBidi" w:hAnsiTheme="majorBidi" w:cs="Times New Roman"/>
                <w:color w:val="000000"/>
                <w:sz w:val="20"/>
                <w:szCs w:val="20"/>
                <w:rtl/>
              </w:rPr>
              <w:t xml:space="preserve"> باشد</w:t>
            </w:r>
          </w:p>
        </w:tc>
        <w:tc>
          <w:tcPr>
            <w:tcW w:w="4794" w:type="dxa"/>
            <w:noWrap/>
            <w:vAlign w:val="center"/>
          </w:tcPr>
          <w:p w14:paraId="73085C3A" w14:textId="77777777" w:rsidR="0004204D" w:rsidRPr="00601611" w:rsidRDefault="0004204D"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601611">
              <w:rPr>
                <w:rFonts w:asciiTheme="majorBidi" w:hAnsiTheme="majorBidi" w:cstheme="majorBidi"/>
                <w:color w:val="000000"/>
                <w:sz w:val="20"/>
                <w:szCs w:val="20"/>
              </w:rPr>
              <w:t>PersonTypeIdIsInValid</w:t>
            </w:r>
          </w:p>
        </w:tc>
      </w:tr>
      <w:tr w:rsidR="0004204D" w:rsidRPr="0083736F" w14:paraId="45CCBE83" w14:textId="77777777" w:rsidTr="00380383">
        <w:trPr>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4976324D" w14:textId="77777777" w:rsidR="0004204D" w:rsidRPr="00601611" w:rsidRDefault="0004204D" w:rsidP="00380383">
            <w:pPr>
              <w:spacing w:line="240" w:lineRule="auto"/>
              <w:ind w:firstLine="0"/>
              <w:jc w:val="center"/>
              <w:rPr>
                <w:rFonts w:asciiTheme="majorBidi" w:hAnsiTheme="majorBidi" w:cstheme="majorBidi"/>
                <w:b w:val="0"/>
                <w:bCs w:val="0"/>
                <w:color w:val="000000"/>
                <w:sz w:val="20"/>
                <w:szCs w:val="20"/>
              </w:rPr>
            </w:pPr>
            <w:r w:rsidRPr="00601611">
              <w:rPr>
                <w:rFonts w:asciiTheme="majorBidi" w:hAnsiTheme="majorBidi" w:cstheme="majorBidi"/>
                <w:b w:val="0"/>
                <w:bCs w:val="0"/>
                <w:color w:val="000000"/>
                <w:sz w:val="20"/>
                <w:szCs w:val="20"/>
              </w:rPr>
              <w:t>200</w:t>
            </w:r>
          </w:p>
        </w:tc>
        <w:tc>
          <w:tcPr>
            <w:tcW w:w="4794" w:type="dxa"/>
          </w:tcPr>
          <w:p w14:paraId="567488CA" w14:textId="77777777" w:rsidR="0004204D" w:rsidRPr="00601611" w:rsidRDefault="0004204D"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882245">
              <w:rPr>
                <w:rFonts w:asciiTheme="majorBidi" w:hAnsiTheme="majorBidi" w:cs="Times New Roman"/>
                <w:color w:val="000000"/>
                <w:sz w:val="20"/>
                <w:szCs w:val="20"/>
                <w:rtl/>
              </w:rPr>
              <w:t>شماره قرارداد معتبر نم</w:t>
            </w:r>
            <w:r w:rsidRPr="00882245">
              <w:rPr>
                <w:rFonts w:asciiTheme="majorBidi" w:hAnsiTheme="majorBidi" w:cs="Times New Roman" w:hint="cs"/>
                <w:color w:val="000000"/>
                <w:sz w:val="20"/>
                <w:szCs w:val="20"/>
                <w:rtl/>
              </w:rPr>
              <w:t>ی</w:t>
            </w:r>
            <w:r w:rsidRPr="00882245">
              <w:rPr>
                <w:rFonts w:asciiTheme="majorBidi" w:hAnsiTheme="majorBidi" w:cs="Times New Roman"/>
                <w:color w:val="000000"/>
                <w:sz w:val="20"/>
                <w:szCs w:val="20"/>
                <w:rtl/>
              </w:rPr>
              <w:t xml:space="preserve"> باشد</w:t>
            </w:r>
          </w:p>
        </w:tc>
        <w:tc>
          <w:tcPr>
            <w:tcW w:w="4794" w:type="dxa"/>
            <w:noWrap/>
            <w:vAlign w:val="center"/>
          </w:tcPr>
          <w:p w14:paraId="4FB09EE6" w14:textId="77777777" w:rsidR="0004204D" w:rsidRPr="00601611" w:rsidRDefault="0004204D"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601611">
              <w:rPr>
                <w:rFonts w:asciiTheme="majorBidi" w:hAnsiTheme="majorBidi" w:cstheme="majorBidi"/>
                <w:color w:val="000000"/>
                <w:sz w:val="20"/>
                <w:szCs w:val="20"/>
              </w:rPr>
              <w:t>ContractIdIsInValid</w:t>
            </w:r>
          </w:p>
        </w:tc>
      </w:tr>
      <w:tr w:rsidR="0004204D" w:rsidRPr="0083736F" w14:paraId="070F9737" w14:textId="77777777" w:rsidTr="0038038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5AB58313" w14:textId="77777777" w:rsidR="0004204D" w:rsidRPr="00601611" w:rsidRDefault="0004204D" w:rsidP="00380383">
            <w:pPr>
              <w:spacing w:line="240" w:lineRule="auto"/>
              <w:ind w:firstLine="0"/>
              <w:jc w:val="center"/>
              <w:rPr>
                <w:rFonts w:asciiTheme="majorBidi" w:hAnsiTheme="majorBidi" w:cstheme="majorBidi"/>
                <w:b w:val="0"/>
                <w:bCs w:val="0"/>
                <w:color w:val="000000"/>
                <w:sz w:val="20"/>
                <w:szCs w:val="20"/>
              </w:rPr>
            </w:pPr>
            <w:r w:rsidRPr="00601611">
              <w:rPr>
                <w:rFonts w:asciiTheme="majorBidi" w:hAnsiTheme="majorBidi" w:cstheme="majorBidi"/>
                <w:b w:val="0"/>
                <w:bCs w:val="0"/>
                <w:color w:val="000000"/>
                <w:sz w:val="20"/>
                <w:szCs w:val="20"/>
              </w:rPr>
              <w:t>201</w:t>
            </w:r>
          </w:p>
        </w:tc>
        <w:tc>
          <w:tcPr>
            <w:tcW w:w="4794" w:type="dxa"/>
          </w:tcPr>
          <w:p w14:paraId="007267CB" w14:textId="77777777" w:rsidR="0004204D" w:rsidRPr="00601611" w:rsidRDefault="0004204D"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0D4928">
              <w:rPr>
                <w:rFonts w:asciiTheme="majorBidi" w:hAnsiTheme="majorBidi" w:cs="Times New Roman"/>
                <w:color w:val="000000"/>
                <w:sz w:val="20"/>
                <w:szCs w:val="20"/>
                <w:rtl/>
              </w:rPr>
              <w:t>ف</w:t>
            </w:r>
            <w:r w:rsidRPr="000D4928">
              <w:rPr>
                <w:rFonts w:asciiTheme="majorBidi" w:hAnsiTheme="majorBidi" w:cs="Times New Roman" w:hint="cs"/>
                <w:color w:val="000000"/>
                <w:sz w:val="20"/>
                <w:szCs w:val="20"/>
                <w:rtl/>
              </w:rPr>
              <w:t>ی</w:t>
            </w:r>
            <w:r w:rsidRPr="000D4928">
              <w:rPr>
                <w:rFonts w:asciiTheme="majorBidi" w:hAnsiTheme="majorBidi" w:cs="Times New Roman" w:hint="eastAsia"/>
                <w:color w:val="000000"/>
                <w:sz w:val="20"/>
                <w:szCs w:val="20"/>
                <w:rtl/>
              </w:rPr>
              <w:t>لد</w:t>
            </w:r>
            <w:r w:rsidRPr="000D4928">
              <w:rPr>
                <w:rFonts w:asciiTheme="majorBidi" w:hAnsiTheme="majorBidi" w:cs="Times New Roman"/>
                <w:color w:val="000000"/>
                <w:sz w:val="20"/>
                <w:szCs w:val="20"/>
                <w:rtl/>
              </w:rPr>
              <w:t xml:space="preserve"> </w:t>
            </w:r>
            <w:r w:rsidRPr="000D4928">
              <w:rPr>
                <w:rFonts w:asciiTheme="majorBidi" w:hAnsiTheme="majorBidi" w:cstheme="majorBidi"/>
                <w:color w:val="000000"/>
                <w:sz w:val="20"/>
                <w:szCs w:val="20"/>
              </w:rPr>
              <w:t>InstallmentCountPerYear</w:t>
            </w:r>
            <w:r w:rsidRPr="000D4928">
              <w:rPr>
                <w:rFonts w:asciiTheme="majorBidi" w:hAnsiTheme="majorBidi" w:cs="Times New Roman"/>
                <w:color w:val="000000"/>
                <w:sz w:val="20"/>
                <w:szCs w:val="20"/>
                <w:rtl/>
              </w:rPr>
              <w:t xml:space="preserve"> خال</w:t>
            </w:r>
            <w:r w:rsidRPr="000D4928">
              <w:rPr>
                <w:rFonts w:asciiTheme="majorBidi" w:hAnsiTheme="majorBidi" w:cs="Times New Roman" w:hint="cs"/>
                <w:color w:val="000000"/>
                <w:sz w:val="20"/>
                <w:szCs w:val="20"/>
                <w:rtl/>
              </w:rPr>
              <w:t>ی</w:t>
            </w:r>
            <w:r w:rsidRPr="000D4928">
              <w:rPr>
                <w:rFonts w:asciiTheme="majorBidi" w:hAnsiTheme="majorBidi" w:cs="Times New Roman"/>
                <w:color w:val="000000"/>
                <w:sz w:val="20"/>
                <w:szCs w:val="20"/>
                <w:rtl/>
              </w:rPr>
              <w:t xml:space="preserve"> م</w:t>
            </w:r>
            <w:r w:rsidRPr="000D4928">
              <w:rPr>
                <w:rFonts w:asciiTheme="majorBidi" w:hAnsiTheme="majorBidi" w:cs="Times New Roman" w:hint="cs"/>
                <w:color w:val="000000"/>
                <w:sz w:val="20"/>
                <w:szCs w:val="20"/>
                <w:rtl/>
              </w:rPr>
              <w:t>ی</w:t>
            </w:r>
            <w:r w:rsidRPr="000D4928">
              <w:rPr>
                <w:rFonts w:asciiTheme="majorBidi" w:hAnsiTheme="majorBidi" w:cs="Times New Roman"/>
                <w:color w:val="000000"/>
                <w:sz w:val="20"/>
                <w:szCs w:val="20"/>
                <w:rtl/>
              </w:rPr>
              <w:t xml:space="preserve"> باشد</w:t>
            </w:r>
          </w:p>
        </w:tc>
        <w:tc>
          <w:tcPr>
            <w:tcW w:w="4794" w:type="dxa"/>
            <w:noWrap/>
            <w:vAlign w:val="center"/>
          </w:tcPr>
          <w:p w14:paraId="40047BD6" w14:textId="77777777" w:rsidR="0004204D" w:rsidRPr="00601611" w:rsidRDefault="0004204D"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601611">
              <w:rPr>
                <w:rFonts w:asciiTheme="majorBidi" w:hAnsiTheme="majorBidi" w:cstheme="majorBidi"/>
                <w:color w:val="000000"/>
                <w:sz w:val="20"/>
                <w:szCs w:val="20"/>
              </w:rPr>
              <w:t>InstallmentCountPerYearIsNull</w:t>
            </w:r>
          </w:p>
        </w:tc>
      </w:tr>
      <w:tr w:rsidR="0004204D" w:rsidRPr="0083736F" w14:paraId="0EBC68A3" w14:textId="77777777" w:rsidTr="00380383">
        <w:trPr>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7C28C915" w14:textId="77777777" w:rsidR="0004204D" w:rsidRPr="00601611" w:rsidRDefault="0004204D" w:rsidP="00380383">
            <w:pPr>
              <w:spacing w:line="240" w:lineRule="auto"/>
              <w:ind w:firstLine="0"/>
              <w:jc w:val="center"/>
              <w:rPr>
                <w:rFonts w:asciiTheme="majorBidi" w:hAnsiTheme="majorBidi" w:cstheme="majorBidi"/>
                <w:b w:val="0"/>
                <w:bCs w:val="0"/>
                <w:color w:val="000000"/>
                <w:sz w:val="20"/>
                <w:szCs w:val="20"/>
              </w:rPr>
            </w:pPr>
            <w:r w:rsidRPr="00601611">
              <w:rPr>
                <w:rFonts w:asciiTheme="majorBidi" w:hAnsiTheme="majorBidi" w:cstheme="majorBidi"/>
                <w:b w:val="0"/>
                <w:bCs w:val="0"/>
                <w:color w:val="000000"/>
                <w:sz w:val="20"/>
                <w:szCs w:val="20"/>
              </w:rPr>
              <w:t>202</w:t>
            </w:r>
          </w:p>
        </w:tc>
        <w:tc>
          <w:tcPr>
            <w:tcW w:w="4794" w:type="dxa"/>
          </w:tcPr>
          <w:p w14:paraId="43B71BFF" w14:textId="77777777" w:rsidR="0004204D" w:rsidRPr="00601611" w:rsidRDefault="0004204D"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7050F2">
              <w:rPr>
                <w:rFonts w:asciiTheme="majorBidi" w:hAnsiTheme="majorBidi" w:cs="Times New Roman"/>
                <w:color w:val="000000"/>
                <w:sz w:val="20"/>
                <w:szCs w:val="20"/>
                <w:rtl/>
              </w:rPr>
              <w:t>شماره شهر خال</w:t>
            </w:r>
            <w:r w:rsidRPr="007050F2">
              <w:rPr>
                <w:rFonts w:asciiTheme="majorBidi" w:hAnsiTheme="majorBidi" w:cs="Times New Roman" w:hint="cs"/>
                <w:color w:val="000000"/>
                <w:sz w:val="20"/>
                <w:szCs w:val="20"/>
                <w:rtl/>
              </w:rPr>
              <w:t>ی</w:t>
            </w:r>
            <w:r w:rsidRPr="007050F2">
              <w:rPr>
                <w:rFonts w:asciiTheme="majorBidi" w:hAnsiTheme="majorBidi" w:cs="Times New Roman"/>
                <w:color w:val="000000"/>
                <w:sz w:val="20"/>
                <w:szCs w:val="20"/>
                <w:rtl/>
              </w:rPr>
              <w:t xml:space="preserve"> م</w:t>
            </w:r>
            <w:r w:rsidRPr="007050F2">
              <w:rPr>
                <w:rFonts w:asciiTheme="majorBidi" w:hAnsiTheme="majorBidi" w:cs="Times New Roman" w:hint="cs"/>
                <w:color w:val="000000"/>
                <w:sz w:val="20"/>
                <w:szCs w:val="20"/>
                <w:rtl/>
              </w:rPr>
              <w:t>ی</w:t>
            </w:r>
            <w:r w:rsidRPr="007050F2">
              <w:rPr>
                <w:rFonts w:asciiTheme="majorBidi" w:hAnsiTheme="majorBidi" w:cs="Times New Roman"/>
                <w:color w:val="000000"/>
                <w:sz w:val="20"/>
                <w:szCs w:val="20"/>
                <w:rtl/>
              </w:rPr>
              <w:t xml:space="preserve"> باشد</w:t>
            </w:r>
          </w:p>
        </w:tc>
        <w:tc>
          <w:tcPr>
            <w:tcW w:w="4794" w:type="dxa"/>
            <w:noWrap/>
            <w:vAlign w:val="center"/>
          </w:tcPr>
          <w:p w14:paraId="62B9D8BB" w14:textId="77777777" w:rsidR="0004204D" w:rsidRPr="00601611" w:rsidRDefault="0004204D"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601611">
              <w:rPr>
                <w:rFonts w:asciiTheme="majorBidi" w:hAnsiTheme="majorBidi" w:cstheme="majorBidi"/>
                <w:color w:val="000000"/>
                <w:sz w:val="20"/>
                <w:szCs w:val="20"/>
              </w:rPr>
              <w:t>CityIdIsNull</w:t>
            </w:r>
          </w:p>
        </w:tc>
      </w:tr>
      <w:tr w:rsidR="0004204D" w:rsidRPr="0083736F" w14:paraId="2E8BAB1D" w14:textId="77777777" w:rsidTr="0038038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6D06DB80" w14:textId="77777777" w:rsidR="0004204D" w:rsidRPr="00601611" w:rsidRDefault="0004204D" w:rsidP="00380383">
            <w:pPr>
              <w:spacing w:line="240" w:lineRule="auto"/>
              <w:ind w:firstLine="0"/>
              <w:jc w:val="center"/>
              <w:rPr>
                <w:rFonts w:asciiTheme="majorBidi" w:hAnsiTheme="majorBidi" w:cstheme="majorBidi"/>
                <w:b w:val="0"/>
                <w:bCs w:val="0"/>
                <w:color w:val="000000"/>
                <w:sz w:val="20"/>
                <w:szCs w:val="20"/>
              </w:rPr>
            </w:pPr>
            <w:r w:rsidRPr="00601611">
              <w:rPr>
                <w:rFonts w:asciiTheme="majorBidi" w:hAnsiTheme="majorBidi" w:cstheme="majorBidi"/>
                <w:b w:val="0"/>
                <w:bCs w:val="0"/>
                <w:color w:val="000000"/>
                <w:sz w:val="20"/>
                <w:szCs w:val="20"/>
              </w:rPr>
              <w:t>207</w:t>
            </w:r>
          </w:p>
        </w:tc>
        <w:tc>
          <w:tcPr>
            <w:tcW w:w="4794" w:type="dxa"/>
          </w:tcPr>
          <w:p w14:paraId="3B1FB6BC" w14:textId="77777777" w:rsidR="0004204D" w:rsidRPr="00601611" w:rsidRDefault="0004204D"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D60CC2">
              <w:rPr>
                <w:rFonts w:asciiTheme="majorBidi" w:hAnsiTheme="majorBidi" w:cs="Times New Roman"/>
                <w:color w:val="000000"/>
                <w:sz w:val="20"/>
                <w:szCs w:val="20"/>
                <w:rtl/>
              </w:rPr>
              <w:t>شما نم</w:t>
            </w:r>
            <w:r w:rsidRPr="00D60CC2">
              <w:rPr>
                <w:rFonts w:asciiTheme="majorBidi" w:hAnsiTheme="majorBidi" w:cs="Times New Roman" w:hint="cs"/>
                <w:color w:val="000000"/>
                <w:sz w:val="20"/>
                <w:szCs w:val="20"/>
                <w:rtl/>
              </w:rPr>
              <w:t>ی</w:t>
            </w:r>
            <w:r w:rsidRPr="00D60CC2">
              <w:rPr>
                <w:rFonts w:asciiTheme="majorBidi" w:hAnsiTheme="majorBidi" w:cs="Times New Roman"/>
                <w:color w:val="000000"/>
                <w:sz w:val="20"/>
                <w:szCs w:val="20"/>
                <w:rtl/>
              </w:rPr>
              <w:t xml:space="preserve"> توان</w:t>
            </w:r>
            <w:r w:rsidRPr="00D60CC2">
              <w:rPr>
                <w:rFonts w:asciiTheme="majorBidi" w:hAnsiTheme="majorBidi" w:cs="Times New Roman" w:hint="cs"/>
                <w:color w:val="000000"/>
                <w:sz w:val="20"/>
                <w:szCs w:val="20"/>
                <w:rtl/>
              </w:rPr>
              <w:t>ی</w:t>
            </w:r>
            <w:r w:rsidRPr="00D60CC2">
              <w:rPr>
                <w:rFonts w:asciiTheme="majorBidi" w:hAnsiTheme="majorBidi" w:cs="Times New Roman" w:hint="eastAsia"/>
                <w:color w:val="000000"/>
                <w:sz w:val="20"/>
                <w:szCs w:val="20"/>
                <w:rtl/>
              </w:rPr>
              <w:t>د</w:t>
            </w:r>
            <w:r w:rsidRPr="00D60CC2">
              <w:rPr>
                <w:rFonts w:asciiTheme="majorBidi" w:hAnsiTheme="majorBidi" w:cs="Times New Roman"/>
                <w:color w:val="000000"/>
                <w:sz w:val="20"/>
                <w:szCs w:val="20"/>
                <w:rtl/>
              </w:rPr>
              <w:t xml:space="preserve"> </w:t>
            </w:r>
            <w:r w:rsidRPr="00D60CC2">
              <w:rPr>
                <w:rFonts w:asciiTheme="majorBidi" w:hAnsiTheme="majorBidi" w:cs="Times New Roman" w:hint="cs"/>
                <w:color w:val="000000"/>
                <w:sz w:val="20"/>
                <w:szCs w:val="20"/>
                <w:rtl/>
              </w:rPr>
              <w:t>ی</w:t>
            </w:r>
            <w:r w:rsidRPr="00D60CC2">
              <w:rPr>
                <w:rFonts w:asciiTheme="majorBidi" w:hAnsiTheme="majorBidi" w:cs="Times New Roman" w:hint="eastAsia"/>
                <w:color w:val="000000"/>
                <w:sz w:val="20"/>
                <w:szCs w:val="20"/>
                <w:rtl/>
              </w:rPr>
              <w:t>ک</w:t>
            </w:r>
            <w:r w:rsidRPr="00D60CC2">
              <w:rPr>
                <w:rFonts w:asciiTheme="majorBidi" w:hAnsiTheme="majorBidi" w:cs="Times New Roman"/>
                <w:color w:val="000000"/>
                <w:sz w:val="20"/>
                <w:szCs w:val="20"/>
                <w:rtl/>
              </w:rPr>
              <w:t xml:space="preserve"> الحاق</w:t>
            </w:r>
            <w:r w:rsidRPr="00D60CC2">
              <w:rPr>
                <w:rFonts w:asciiTheme="majorBidi" w:hAnsiTheme="majorBidi" w:cs="Times New Roman" w:hint="cs"/>
                <w:color w:val="000000"/>
                <w:sz w:val="20"/>
                <w:szCs w:val="20"/>
                <w:rtl/>
              </w:rPr>
              <w:t>ی</w:t>
            </w:r>
            <w:r w:rsidRPr="00D60CC2">
              <w:rPr>
                <w:rFonts w:asciiTheme="majorBidi" w:hAnsiTheme="majorBidi" w:cs="Times New Roman" w:hint="eastAsia"/>
                <w:color w:val="000000"/>
                <w:sz w:val="20"/>
                <w:szCs w:val="20"/>
                <w:rtl/>
              </w:rPr>
              <w:t>ه</w:t>
            </w:r>
            <w:r w:rsidRPr="00D60CC2">
              <w:rPr>
                <w:rFonts w:asciiTheme="majorBidi" w:hAnsiTheme="majorBidi" w:cs="Times New Roman"/>
                <w:color w:val="000000"/>
                <w:sz w:val="20"/>
                <w:szCs w:val="20"/>
                <w:rtl/>
              </w:rPr>
              <w:t xml:space="preserve"> </w:t>
            </w:r>
            <w:r w:rsidRPr="00D60CC2">
              <w:rPr>
                <w:rFonts w:asciiTheme="majorBidi" w:hAnsiTheme="majorBidi" w:cs="Times New Roman" w:hint="cs"/>
                <w:color w:val="000000"/>
                <w:sz w:val="20"/>
                <w:szCs w:val="20"/>
                <w:rtl/>
              </w:rPr>
              <w:t>ی</w:t>
            </w:r>
            <w:r w:rsidRPr="00D60CC2">
              <w:rPr>
                <w:rFonts w:asciiTheme="majorBidi" w:hAnsiTheme="majorBidi" w:cs="Times New Roman" w:hint="eastAsia"/>
                <w:color w:val="000000"/>
                <w:sz w:val="20"/>
                <w:szCs w:val="20"/>
                <w:rtl/>
              </w:rPr>
              <w:t>ا</w:t>
            </w:r>
            <w:r w:rsidRPr="00D60CC2">
              <w:rPr>
                <w:rFonts w:asciiTheme="majorBidi" w:hAnsiTheme="majorBidi" w:cs="Times New Roman"/>
                <w:color w:val="000000"/>
                <w:sz w:val="20"/>
                <w:szCs w:val="20"/>
                <w:rtl/>
              </w:rPr>
              <w:t xml:space="preserve"> پ</w:t>
            </w:r>
            <w:r w:rsidRPr="00D60CC2">
              <w:rPr>
                <w:rFonts w:asciiTheme="majorBidi" w:hAnsiTheme="majorBidi" w:cs="Times New Roman" w:hint="cs"/>
                <w:color w:val="000000"/>
                <w:sz w:val="20"/>
                <w:szCs w:val="20"/>
                <w:rtl/>
              </w:rPr>
              <w:t>ی</w:t>
            </w:r>
            <w:r w:rsidRPr="00D60CC2">
              <w:rPr>
                <w:rFonts w:asciiTheme="majorBidi" w:hAnsiTheme="majorBidi" w:cs="Times New Roman" w:hint="eastAsia"/>
                <w:color w:val="000000"/>
                <w:sz w:val="20"/>
                <w:szCs w:val="20"/>
                <w:rtl/>
              </w:rPr>
              <w:t>شنهاد</w:t>
            </w:r>
            <w:r w:rsidRPr="00D60CC2">
              <w:rPr>
                <w:rFonts w:asciiTheme="majorBidi" w:hAnsiTheme="majorBidi" w:cs="Times New Roman"/>
                <w:color w:val="000000"/>
                <w:sz w:val="20"/>
                <w:szCs w:val="20"/>
                <w:rtl/>
              </w:rPr>
              <w:t xml:space="preserve"> الحاق</w:t>
            </w:r>
            <w:r w:rsidRPr="00D60CC2">
              <w:rPr>
                <w:rFonts w:asciiTheme="majorBidi" w:hAnsiTheme="majorBidi" w:cs="Times New Roman" w:hint="cs"/>
                <w:color w:val="000000"/>
                <w:sz w:val="20"/>
                <w:szCs w:val="20"/>
                <w:rtl/>
              </w:rPr>
              <w:t>ی</w:t>
            </w:r>
            <w:r w:rsidRPr="00D60CC2">
              <w:rPr>
                <w:rFonts w:asciiTheme="majorBidi" w:hAnsiTheme="majorBidi" w:cs="Times New Roman" w:hint="eastAsia"/>
                <w:color w:val="000000"/>
                <w:sz w:val="20"/>
                <w:szCs w:val="20"/>
                <w:rtl/>
              </w:rPr>
              <w:t>ه</w:t>
            </w:r>
            <w:r w:rsidRPr="00D60CC2">
              <w:rPr>
                <w:rFonts w:asciiTheme="majorBidi" w:hAnsiTheme="majorBidi" w:cs="Times New Roman"/>
                <w:color w:val="000000"/>
                <w:sz w:val="20"/>
                <w:szCs w:val="20"/>
                <w:rtl/>
              </w:rPr>
              <w:t xml:space="preserve"> ثبت کن</w:t>
            </w:r>
            <w:r w:rsidRPr="00D60CC2">
              <w:rPr>
                <w:rFonts w:asciiTheme="majorBidi" w:hAnsiTheme="majorBidi" w:cs="Times New Roman" w:hint="cs"/>
                <w:color w:val="000000"/>
                <w:sz w:val="20"/>
                <w:szCs w:val="20"/>
                <w:rtl/>
              </w:rPr>
              <w:t>ی</w:t>
            </w:r>
            <w:r w:rsidRPr="00D60CC2">
              <w:rPr>
                <w:rFonts w:asciiTheme="majorBidi" w:hAnsiTheme="majorBidi" w:cs="Times New Roman" w:hint="eastAsia"/>
                <w:color w:val="000000"/>
                <w:sz w:val="20"/>
                <w:szCs w:val="20"/>
                <w:rtl/>
              </w:rPr>
              <w:t>د</w:t>
            </w:r>
            <w:r w:rsidRPr="00D60CC2">
              <w:rPr>
                <w:rFonts w:asciiTheme="majorBidi" w:hAnsiTheme="majorBidi" w:cs="Times New Roman"/>
                <w:color w:val="000000"/>
                <w:sz w:val="20"/>
                <w:szCs w:val="20"/>
                <w:rtl/>
              </w:rPr>
              <w:t xml:space="preserve"> وقت</w:t>
            </w:r>
            <w:r w:rsidRPr="00D60CC2">
              <w:rPr>
                <w:rFonts w:asciiTheme="majorBidi" w:hAnsiTheme="majorBidi" w:cs="Times New Roman" w:hint="cs"/>
                <w:color w:val="000000"/>
                <w:sz w:val="20"/>
                <w:szCs w:val="20"/>
                <w:rtl/>
              </w:rPr>
              <w:t>ی</w:t>
            </w:r>
            <w:r w:rsidRPr="00D60CC2">
              <w:rPr>
                <w:rFonts w:asciiTheme="majorBidi" w:hAnsiTheme="majorBidi" w:cs="Times New Roman"/>
                <w:color w:val="000000"/>
                <w:sz w:val="20"/>
                <w:szCs w:val="20"/>
                <w:rtl/>
              </w:rPr>
              <w:t xml:space="preserve"> که کد چاپ</w:t>
            </w:r>
            <w:r w:rsidRPr="00D60CC2">
              <w:rPr>
                <w:rFonts w:asciiTheme="majorBidi" w:hAnsiTheme="majorBidi" w:cs="Times New Roman" w:hint="cs"/>
                <w:color w:val="000000"/>
                <w:sz w:val="20"/>
                <w:szCs w:val="20"/>
                <w:rtl/>
              </w:rPr>
              <w:t>ی</w:t>
            </w:r>
            <w:r w:rsidRPr="00D60CC2">
              <w:rPr>
                <w:rFonts w:asciiTheme="majorBidi" w:hAnsiTheme="majorBidi" w:cs="Times New Roman"/>
                <w:color w:val="000000"/>
                <w:sz w:val="20"/>
                <w:szCs w:val="20"/>
                <w:rtl/>
              </w:rPr>
              <w:t xml:space="preserve"> ب</w:t>
            </w:r>
            <w:r w:rsidRPr="00D60CC2">
              <w:rPr>
                <w:rFonts w:asciiTheme="majorBidi" w:hAnsiTheme="majorBidi" w:cs="Times New Roman" w:hint="cs"/>
                <w:color w:val="000000"/>
                <w:sz w:val="20"/>
                <w:szCs w:val="20"/>
                <w:rtl/>
              </w:rPr>
              <w:t>ی</w:t>
            </w:r>
            <w:r w:rsidRPr="00D60CC2">
              <w:rPr>
                <w:rFonts w:asciiTheme="majorBidi" w:hAnsiTheme="majorBidi" w:cs="Times New Roman" w:hint="eastAsia"/>
                <w:color w:val="000000"/>
                <w:sz w:val="20"/>
                <w:szCs w:val="20"/>
                <w:rtl/>
              </w:rPr>
              <w:t>مه</w:t>
            </w:r>
            <w:r w:rsidRPr="00D60CC2">
              <w:rPr>
                <w:rFonts w:asciiTheme="majorBidi" w:hAnsiTheme="majorBidi" w:cs="Times New Roman"/>
                <w:color w:val="000000"/>
                <w:sz w:val="20"/>
                <w:szCs w:val="20"/>
                <w:rtl/>
              </w:rPr>
              <w:t xml:space="preserve"> نامه معتبر نداشته باش</w:t>
            </w:r>
            <w:r w:rsidRPr="00D60CC2">
              <w:rPr>
                <w:rFonts w:asciiTheme="majorBidi" w:hAnsiTheme="majorBidi" w:cs="Times New Roman" w:hint="cs"/>
                <w:color w:val="000000"/>
                <w:sz w:val="20"/>
                <w:szCs w:val="20"/>
                <w:rtl/>
              </w:rPr>
              <w:t>ی</w:t>
            </w:r>
            <w:r w:rsidRPr="00D60CC2">
              <w:rPr>
                <w:rFonts w:asciiTheme="majorBidi" w:hAnsiTheme="majorBidi" w:cs="Times New Roman" w:hint="eastAsia"/>
                <w:color w:val="000000"/>
                <w:sz w:val="20"/>
                <w:szCs w:val="20"/>
                <w:rtl/>
              </w:rPr>
              <w:t>د</w:t>
            </w:r>
          </w:p>
        </w:tc>
        <w:tc>
          <w:tcPr>
            <w:tcW w:w="4794" w:type="dxa"/>
            <w:noWrap/>
            <w:vAlign w:val="center"/>
          </w:tcPr>
          <w:p w14:paraId="4AB2203D" w14:textId="77777777" w:rsidR="0004204D" w:rsidRPr="00601611" w:rsidRDefault="0004204D"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601611">
              <w:rPr>
                <w:rFonts w:asciiTheme="majorBidi" w:hAnsiTheme="majorBidi" w:cstheme="majorBidi"/>
                <w:color w:val="000000"/>
                <w:sz w:val="20"/>
                <w:szCs w:val="20"/>
              </w:rPr>
              <w:t>YouCanntRegisterAnEndorsementProposalOrEndorsementWhenYouHaveNotValidPolicyPrintNumber</w:t>
            </w:r>
          </w:p>
        </w:tc>
      </w:tr>
      <w:tr w:rsidR="0004204D" w:rsidRPr="0083736F" w14:paraId="14D58646" w14:textId="77777777" w:rsidTr="00380383">
        <w:trPr>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3F30410A" w14:textId="77777777" w:rsidR="0004204D" w:rsidRPr="00601611" w:rsidRDefault="0004204D" w:rsidP="00380383">
            <w:pPr>
              <w:spacing w:line="240" w:lineRule="auto"/>
              <w:ind w:firstLine="0"/>
              <w:jc w:val="center"/>
              <w:rPr>
                <w:rFonts w:asciiTheme="majorBidi" w:hAnsiTheme="majorBidi" w:cstheme="majorBidi"/>
                <w:b w:val="0"/>
                <w:bCs w:val="0"/>
                <w:color w:val="000000"/>
                <w:sz w:val="20"/>
                <w:szCs w:val="20"/>
              </w:rPr>
            </w:pPr>
            <w:r w:rsidRPr="00601611">
              <w:rPr>
                <w:rFonts w:asciiTheme="majorBidi" w:hAnsiTheme="majorBidi" w:cstheme="majorBidi"/>
                <w:b w:val="0"/>
                <w:bCs w:val="0"/>
                <w:color w:val="000000"/>
                <w:sz w:val="20"/>
                <w:szCs w:val="20"/>
              </w:rPr>
              <w:t>208</w:t>
            </w:r>
          </w:p>
        </w:tc>
        <w:tc>
          <w:tcPr>
            <w:tcW w:w="4794" w:type="dxa"/>
          </w:tcPr>
          <w:p w14:paraId="393BFDBE" w14:textId="77777777" w:rsidR="0004204D" w:rsidRPr="00601611" w:rsidRDefault="0004204D"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275216">
              <w:rPr>
                <w:rFonts w:asciiTheme="majorBidi" w:hAnsiTheme="majorBidi" w:cs="Times New Roman"/>
                <w:color w:val="000000"/>
                <w:sz w:val="20"/>
                <w:szCs w:val="20"/>
                <w:rtl/>
              </w:rPr>
              <w:t xml:space="preserve">کد </w:t>
            </w:r>
            <w:r w:rsidRPr="00275216">
              <w:rPr>
                <w:rFonts w:asciiTheme="majorBidi" w:hAnsiTheme="majorBidi" w:cs="Times New Roman" w:hint="cs"/>
                <w:color w:val="000000"/>
                <w:sz w:val="20"/>
                <w:szCs w:val="20"/>
                <w:rtl/>
              </w:rPr>
              <w:t>ی</w:t>
            </w:r>
            <w:r w:rsidRPr="00275216">
              <w:rPr>
                <w:rFonts w:asciiTheme="majorBidi" w:hAnsiTheme="majorBidi" w:cs="Times New Roman" w:hint="eastAsia"/>
                <w:color w:val="000000"/>
                <w:sz w:val="20"/>
                <w:szCs w:val="20"/>
                <w:rtl/>
              </w:rPr>
              <w:t>کتا</w:t>
            </w:r>
            <w:r w:rsidRPr="00275216">
              <w:rPr>
                <w:rFonts w:asciiTheme="majorBidi" w:hAnsiTheme="majorBidi" w:cs="Times New Roman" w:hint="cs"/>
                <w:color w:val="000000"/>
                <w:sz w:val="20"/>
                <w:szCs w:val="20"/>
                <w:rtl/>
              </w:rPr>
              <w:t>ی</w:t>
            </w:r>
            <w:r w:rsidRPr="00275216">
              <w:rPr>
                <w:rFonts w:asciiTheme="majorBidi" w:hAnsiTheme="majorBidi" w:cs="Times New Roman"/>
                <w:color w:val="000000"/>
                <w:sz w:val="20"/>
                <w:szCs w:val="20"/>
                <w:rtl/>
              </w:rPr>
              <w:t xml:space="preserve"> ب</w:t>
            </w:r>
            <w:r w:rsidRPr="00275216">
              <w:rPr>
                <w:rFonts w:asciiTheme="majorBidi" w:hAnsiTheme="majorBidi" w:cs="Times New Roman" w:hint="cs"/>
                <w:color w:val="000000"/>
                <w:sz w:val="20"/>
                <w:szCs w:val="20"/>
                <w:rtl/>
              </w:rPr>
              <w:t>ی</w:t>
            </w:r>
            <w:r w:rsidRPr="00275216">
              <w:rPr>
                <w:rFonts w:asciiTheme="majorBidi" w:hAnsiTheme="majorBidi" w:cs="Times New Roman" w:hint="eastAsia"/>
                <w:color w:val="000000"/>
                <w:sz w:val="20"/>
                <w:szCs w:val="20"/>
                <w:rtl/>
              </w:rPr>
              <w:t>مه</w:t>
            </w:r>
            <w:r w:rsidRPr="00275216">
              <w:rPr>
                <w:rFonts w:asciiTheme="majorBidi" w:hAnsiTheme="majorBidi" w:cs="Times New Roman"/>
                <w:color w:val="000000"/>
                <w:sz w:val="20"/>
                <w:szCs w:val="20"/>
                <w:rtl/>
              </w:rPr>
              <w:t xml:space="preserve"> شده و ورژن آن معتبر نم</w:t>
            </w:r>
            <w:r w:rsidRPr="00275216">
              <w:rPr>
                <w:rFonts w:asciiTheme="majorBidi" w:hAnsiTheme="majorBidi" w:cs="Times New Roman" w:hint="cs"/>
                <w:color w:val="000000"/>
                <w:sz w:val="20"/>
                <w:szCs w:val="20"/>
                <w:rtl/>
              </w:rPr>
              <w:t>ی</w:t>
            </w:r>
            <w:r w:rsidRPr="00275216">
              <w:rPr>
                <w:rFonts w:asciiTheme="majorBidi" w:hAnsiTheme="majorBidi" w:cs="Times New Roman"/>
                <w:color w:val="000000"/>
                <w:sz w:val="20"/>
                <w:szCs w:val="20"/>
                <w:rtl/>
              </w:rPr>
              <w:t xml:space="preserve"> باشد</w:t>
            </w:r>
          </w:p>
        </w:tc>
        <w:tc>
          <w:tcPr>
            <w:tcW w:w="4794" w:type="dxa"/>
            <w:noWrap/>
            <w:vAlign w:val="center"/>
          </w:tcPr>
          <w:p w14:paraId="4D822515" w14:textId="77777777" w:rsidR="0004204D" w:rsidRPr="00601611" w:rsidRDefault="0004204D"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601611">
              <w:rPr>
                <w:rFonts w:asciiTheme="majorBidi" w:hAnsiTheme="majorBidi" w:cstheme="majorBidi"/>
                <w:color w:val="000000"/>
                <w:sz w:val="20"/>
                <w:szCs w:val="20"/>
              </w:rPr>
              <w:t>InvalidInsuredUniqueCodeAndVersion</w:t>
            </w:r>
          </w:p>
        </w:tc>
      </w:tr>
      <w:tr w:rsidR="0004204D" w:rsidRPr="0083736F" w14:paraId="16AA390C" w14:textId="77777777" w:rsidTr="0038038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5E8CF7A1" w14:textId="77777777" w:rsidR="0004204D" w:rsidRPr="00601611" w:rsidRDefault="0004204D" w:rsidP="00380383">
            <w:pPr>
              <w:spacing w:line="240" w:lineRule="auto"/>
              <w:ind w:firstLine="0"/>
              <w:jc w:val="center"/>
              <w:rPr>
                <w:rFonts w:asciiTheme="majorBidi" w:hAnsiTheme="majorBidi" w:cstheme="majorBidi"/>
                <w:b w:val="0"/>
                <w:bCs w:val="0"/>
                <w:color w:val="000000"/>
                <w:sz w:val="20"/>
                <w:szCs w:val="20"/>
              </w:rPr>
            </w:pPr>
            <w:r w:rsidRPr="00601611">
              <w:rPr>
                <w:rFonts w:asciiTheme="majorBidi" w:hAnsiTheme="majorBidi" w:cstheme="majorBidi"/>
                <w:b w:val="0"/>
                <w:bCs w:val="0"/>
                <w:color w:val="000000"/>
                <w:sz w:val="20"/>
                <w:szCs w:val="20"/>
              </w:rPr>
              <w:t>208</w:t>
            </w:r>
          </w:p>
        </w:tc>
        <w:tc>
          <w:tcPr>
            <w:tcW w:w="4794" w:type="dxa"/>
          </w:tcPr>
          <w:p w14:paraId="6104D146" w14:textId="77777777" w:rsidR="0004204D" w:rsidRPr="00601611" w:rsidRDefault="0004204D"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713CA5">
              <w:rPr>
                <w:rFonts w:asciiTheme="majorBidi" w:hAnsiTheme="majorBidi" w:cs="Times New Roman"/>
                <w:color w:val="000000"/>
                <w:sz w:val="20"/>
                <w:szCs w:val="20"/>
                <w:rtl/>
              </w:rPr>
              <w:t xml:space="preserve">حداقل </w:t>
            </w:r>
            <w:r w:rsidRPr="00713CA5">
              <w:rPr>
                <w:rFonts w:asciiTheme="majorBidi" w:hAnsiTheme="majorBidi" w:cs="Times New Roman" w:hint="cs"/>
                <w:color w:val="000000"/>
                <w:sz w:val="20"/>
                <w:szCs w:val="20"/>
                <w:rtl/>
              </w:rPr>
              <w:t>ی</w:t>
            </w:r>
            <w:r w:rsidRPr="00713CA5">
              <w:rPr>
                <w:rFonts w:asciiTheme="majorBidi" w:hAnsiTheme="majorBidi" w:cs="Times New Roman" w:hint="eastAsia"/>
                <w:color w:val="000000"/>
                <w:sz w:val="20"/>
                <w:szCs w:val="20"/>
                <w:rtl/>
              </w:rPr>
              <w:t>ک</w:t>
            </w:r>
            <w:r w:rsidRPr="00713CA5">
              <w:rPr>
                <w:rFonts w:asciiTheme="majorBidi" w:hAnsiTheme="majorBidi" w:cs="Times New Roman" w:hint="cs"/>
                <w:color w:val="000000"/>
                <w:sz w:val="20"/>
                <w:szCs w:val="20"/>
                <w:rtl/>
              </w:rPr>
              <w:t>ی</w:t>
            </w:r>
            <w:r w:rsidRPr="00713CA5">
              <w:rPr>
                <w:rFonts w:asciiTheme="majorBidi" w:hAnsiTheme="majorBidi" w:cs="Times New Roman"/>
                <w:color w:val="000000"/>
                <w:sz w:val="20"/>
                <w:szCs w:val="20"/>
                <w:rtl/>
              </w:rPr>
              <w:t xml:space="preserve"> از ب</w:t>
            </w:r>
            <w:r w:rsidRPr="00713CA5">
              <w:rPr>
                <w:rFonts w:asciiTheme="majorBidi" w:hAnsiTheme="majorBidi" w:cs="Times New Roman" w:hint="cs"/>
                <w:color w:val="000000"/>
                <w:sz w:val="20"/>
                <w:szCs w:val="20"/>
                <w:rtl/>
              </w:rPr>
              <w:t>ی</w:t>
            </w:r>
            <w:r w:rsidRPr="00713CA5">
              <w:rPr>
                <w:rFonts w:asciiTheme="majorBidi" w:hAnsiTheme="majorBidi" w:cs="Times New Roman" w:hint="eastAsia"/>
                <w:color w:val="000000"/>
                <w:sz w:val="20"/>
                <w:szCs w:val="20"/>
                <w:rtl/>
              </w:rPr>
              <w:t>مه</w:t>
            </w:r>
            <w:r w:rsidRPr="00713CA5">
              <w:rPr>
                <w:rFonts w:asciiTheme="majorBidi" w:hAnsiTheme="majorBidi" w:cs="Times New Roman"/>
                <w:color w:val="000000"/>
                <w:sz w:val="20"/>
                <w:szCs w:val="20"/>
                <w:rtl/>
              </w:rPr>
              <w:t xml:space="preserve"> شدگان رو</w:t>
            </w:r>
            <w:r w:rsidRPr="00713CA5">
              <w:rPr>
                <w:rFonts w:asciiTheme="majorBidi" w:hAnsiTheme="majorBidi" w:cs="Times New Roman" w:hint="cs"/>
                <w:color w:val="000000"/>
                <w:sz w:val="20"/>
                <w:szCs w:val="20"/>
                <w:rtl/>
              </w:rPr>
              <w:t>ی</w:t>
            </w:r>
            <w:r w:rsidRPr="00713CA5">
              <w:rPr>
                <w:rFonts w:asciiTheme="majorBidi" w:hAnsiTheme="majorBidi" w:cs="Times New Roman"/>
                <w:color w:val="000000"/>
                <w:sz w:val="20"/>
                <w:szCs w:val="20"/>
                <w:rtl/>
              </w:rPr>
              <w:t xml:space="preserve"> کد مل</w:t>
            </w:r>
            <w:r w:rsidRPr="00713CA5">
              <w:rPr>
                <w:rFonts w:asciiTheme="majorBidi" w:hAnsiTheme="majorBidi" w:cs="Times New Roman" w:hint="cs"/>
                <w:color w:val="000000"/>
                <w:sz w:val="20"/>
                <w:szCs w:val="20"/>
                <w:rtl/>
              </w:rPr>
              <w:t>ی</w:t>
            </w:r>
            <w:r w:rsidRPr="00713CA5">
              <w:rPr>
                <w:rFonts w:asciiTheme="majorBidi" w:hAnsiTheme="majorBidi" w:cs="Times New Roman"/>
                <w:color w:val="000000"/>
                <w:sz w:val="20"/>
                <w:szCs w:val="20"/>
                <w:rtl/>
              </w:rPr>
              <w:t xml:space="preserve"> ت</w:t>
            </w:r>
            <w:r>
              <w:rPr>
                <w:rFonts w:asciiTheme="majorBidi" w:hAnsiTheme="majorBidi" w:cs="Times New Roman" w:hint="cs"/>
                <w:color w:val="000000"/>
                <w:sz w:val="20"/>
                <w:szCs w:val="20"/>
                <w:rtl/>
                <w:lang w:bidi="fa-IR"/>
              </w:rPr>
              <w:t>ک</w:t>
            </w:r>
            <w:r w:rsidRPr="00713CA5">
              <w:rPr>
                <w:rFonts w:asciiTheme="majorBidi" w:hAnsiTheme="majorBidi" w:cs="Times New Roman"/>
                <w:color w:val="000000"/>
                <w:sz w:val="20"/>
                <w:szCs w:val="20"/>
                <w:rtl/>
              </w:rPr>
              <w:t>رار</w:t>
            </w:r>
            <w:r w:rsidRPr="00713CA5">
              <w:rPr>
                <w:rFonts w:asciiTheme="majorBidi" w:hAnsiTheme="majorBidi" w:cs="Times New Roman" w:hint="cs"/>
                <w:color w:val="000000"/>
                <w:sz w:val="20"/>
                <w:szCs w:val="20"/>
                <w:rtl/>
              </w:rPr>
              <w:t>ی</w:t>
            </w:r>
            <w:r w:rsidRPr="00713CA5">
              <w:rPr>
                <w:rFonts w:asciiTheme="majorBidi" w:hAnsiTheme="majorBidi" w:cs="Times New Roman"/>
                <w:color w:val="000000"/>
                <w:sz w:val="20"/>
                <w:szCs w:val="20"/>
                <w:rtl/>
              </w:rPr>
              <w:t xml:space="preserve"> م</w:t>
            </w:r>
            <w:r w:rsidRPr="00713CA5">
              <w:rPr>
                <w:rFonts w:asciiTheme="majorBidi" w:hAnsiTheme="majorBidi" w:cs="Times New Roman" w:hint="cs"/>
                <w:color w:val="000000"/>
                <w:sz w:val="20"/>
                <w:szCs w:val="20"/>
                <w:rtl/>
              </w:rPr>
              <w:t>ی</w:t>
            </w:r>
            <w:r w:rsidRPr="00713CA5">
              <w:rPr>
                <w:rFonts w:asciiTheme="majorBidi" w:hAnsiTheme="majorBidi" w:cs="Times New Roman"/>
                <w:color w:val="000000"/>
                <w:sz w:val="20"/>
                <w:szCs w:val="20"/>
                <w:rtl/>
              </w:rPr>
              <w:t xml:space="preserve"> باشد</w:t>
            </w:r>
          </w:p>
        </w:tc>
        <w:tc>
          <w:tcPr>
            <w:tcW w:w="4794" w:type="dxa"/>
            <w:noWrap/>
            <w:vAlign w:val="center"/>
          </w:tcPr>
          <w:p w14:paraId="10DD58F4" w14:textId="77777777" w:rsidR="0004204D" w:rsidRPr="00601611" w:rsidRDefault="0004204D"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601611">
              <w:rPr>
                <w:rFonts w:asciiTheme="majorBidi" w:hAnsiTheme="majorBidi" w:cstheme="majorBidi"/>
                <w:color w:val="000000"/>
                <w:sz w:val="20"/>
                <w:szCs w:val="20"/>
              </w:rPr>
              <w:t>AtLeastThereIsOnePersonOfInsuredIsDuplicate_NationalCode</w:t>
            </w:r>
          </w:p>
        </w:tc>
      </w:tr>
      <w:tr w:rsidR="0004204D" w:rsidRPr="0083736F" w14:paraId="727CF70F" w14:textId="77777777" w:rsidTr="00380383">
        <w:trPr>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1B5B41E0" w14:textId="77777777" w:rsidR="0004204D" w:rsidRPr="00601611" w:rsidRDefault="0004204D" w:rsidP="00380383">
            <w:pPr>
              <w:spacing w:line="240" w:lineRule="auto"/>
              <w:ind w:firstLine="0"/>
              <w:jc w:val="center"/>
              <w:rPr>
                <w:rFonts w:asciiTheme="majorBidi" w:hAnsiTheme="majorBidi" w:cstheme="majorBidi"/>
                <w:b w:val="0"/>
                <w:bCs w:val="0"/>
                <w:color w:val="000000"/>
                <w:sz w:val="20"/>
                <w:szCs w:val="20"/>
              </w:rPr>
            </w:pPr>
            <w:r w:rsidRPr="00601611">
              <w:rPr>
                <w:rFonts w:asciiTheme="majorBidi" w:hAnsiTheme="majorBidi" w:cstheme="majorBidi"/>
                <w:b w:val="0"/>
                <w:bCs w:val="0"/>
                <w:color w:val="000000"/>
                <w:sz w:val="20"/>
                <w:szCs w:val="20"/>
              </w:rPr>
              <w:lastRenderedPageBreak/>
              <w:t>211</w:t>
            </w:r>
          </w:p>
        </w:tc>
        <w:tc>
          <w:tcPr>
            <w:tcW w:w="4794" w:type="dxa"/>
          </w:tcPr>
          <w:p w14:paraId="16FAF0EA" w14:textId="77777777" w:rsidR="0004204D" w:rsidRPr="00601611" w:rsidRDefault="0004204D"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D23D8E">
              <w:rPr>
                <w:rFonts w:asciiTheme="majorBidi" w:hAnsiTheme="majorBidi" w:cs="Times New Roman"/>
                <w:color w:val="000000"/>
                <w:sz w:val="20"/>
                <w:szCs w:val="20"/>
                <w:rtl/>
              </w:rPr>
              <w:t xml:space="preserve">کد </w:t>
            </w:r>
            <w:r w:rsidRPr="00D23D8E">
              <w:rPr>
                <w:rFonts w:asciiTheme="majorBidi" w:hAnsiTheme="majorBidi" w:cs="Times New Roman" w:hint="cs"/>
                <w:color w:val="000000"/>
                <w:sz w:val="20"/>
                <w:szCs w:val="20"/>
                <w:rtl/>
              </w:rPr>
              <w:t>ی</w:t>
            </w:r>
            <w:r w:rsidRPr="00D23D8E">
              <w:rPr>
                <w:rFonts w:asciiTheme="majorBidi" w:hAnsiTheme="majorBidi" w:cs="Times New Roman" w:hint="eastAsia"/>
                <w:color w:val="000000"/>
                <w:sz w:val="20"/>
                <w:szCs w:val="20"/>
                <w:rtl/>
              </w:rPr>
              <w:t>کتا</w:t>
            </w:r>
            <w:r w:rsidRPr="00D23D8E">
              <w:rPr>
                <w:rFonts w:asciiTheme="majorBidi" w:hAnsiTheme="majorBidi" w:cs="Times New Roman" w:hint="cs"/>
                <w:color w:val="000000"/>
                <w:sz w:val="20"/>
                <w:szCs w:val="20"/>
                <w:rtl/>
              </w:rPr>
              <w:t>ی</w:t>
            </w:r>
            <w:r w:rsidRPr="00D23D8E">
              <w:rPr>
                <w:rFonts w:asciiTheme="majorBidi" w:hAnsiTheme="majorBidi" w:cs="Times New Roman"/>
                <w:color w:val="000000"/>
                <w:sz w:val="20"/>
                <w:szCs w:val="20"/>
                <w:rtl/>
              </w:rPr>
              <w:t xml:space="preserve"> طرح معتبر نم</w:t>
            </w:r>
            <w:r w:rsidRPr="00D23D8E">
              <w:rPr>
                <w:rFonts w:asciiTheme="majorBidi" w:hAnsiTheme="majorBidi" w:cs="Times New Roman" w:hint="cs"/>
                <w:color w:val="000000"/>
                <w:sz w:val="20"/>
                <w:szCs w:val="20"/>
                <w:rtl/>
              </w:rPr>
              <w:t>ی</w:t>
            </w:r>
            <w:r w:rsidRPr="00D23D8E">
              <w:rPr>
                <w:rFonts w:asciiTheme="majorBidi" w:hAnsiTheme="majorBidi" w:cs="Times New Roman"/>
                <w:color w:val="000000"/>
                <w:sz w:val="20"/>
                <w:szCs w:val="20"/>
                <w:rtl/>
              </w:rPr>
              <w:t xml:space="preserve"> باشد</w:t>
            </w:r>
          </w:p>
        </w:tc>
        <w:tc>
          <w:tcPr>
            <w:tcW w:w="4794" w:type="dxa"/>
            <w:noWrap/>
            <w:vAlign w:val="center"/>
          </w:tcPr>
          <w:p w14:paraId="33F8FFE0" w14:textId="77777777" w:rsidR="0004204D" w:rsidRPr="00601611" w:rsidRDefault="0004204D"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601611">
              <w:rPr>
                <w:rFonts w:asciiTheme="majorBidi" w:hAnsiTheme="majorBidi" w:cstheme="majorBidi"/>
                <w:color w:val="000000"/>
                <w:sz w:val="20"/>
                <w:szCs w:val="20"/>
              </w:rPr>
              <w:t>InValidPlanUniqueCode</w:t>
            </w:r>
          </w:p>
        </w:tc>
      </w:tr>
      <w:tr w:rsidR="0004204D" w:rsidRPr="0083736F" w14:paraId="61A77F78" w14:textId="77777777" w:rsidTr="0038038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3F1EED9D" w14:textId="77777777" w:rsidR="0004204D" w:rsidRPr="00601611" w:rsidRDefault="0004204D" w:rsidP="00380383">
            <w:pPr>
              <w:spacing w:line="240" w:lineRule="auto"/>
              <w:ind w:firstLine="0"/>
              <w:jc w:val="center"/>
              <w:rPr>
                <w:rFonts w:asciiTheme="majorBidi" w:hAnsiTheme="majorBidi" w:cstheme="majorBidi"/>
                <w:b w:val="0"/>
                <w:bCs w:val="0"/>
                <w:color w:val="000000"/>
                <w:sz w:val="20"/>
                <w:szCs w:val="20"/>
              </w:rPr>
            </w:pPr>
            <w:r w:rsidRPr="00601611">
              <w:rPr>
                <w:rFonts w:asciiTheme="majorBidi" w:hAnsiTheme="majorBidi" w:cstheme="majorBidi"/>
                <w:b w:val="0"/>
                <w:bCs w:val="0"/>
                <w:color w:val="000000"/>
                <w:sz w:val="20"/>
                <w:szCs w:val="20"/>
              </w:rPr>
              <w:t>218</w:t>
            </w:r>
          </w:p>
        </w:tc>
        <w:tc>
          <w:tcPr>
            <w:tcW w:w="4794" w:type="dxa"/>
          </w:tcPr>
          <w:p w14:paraId="208E80EB" w14:textId="77777777" w:rsidR="0004204D" w:rsidRPr="00601611" w:rsidRDefault="0004204D"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D83011">
              <w:rPr>
                <w:rFonts w:asciiTheme="majorBidi" w:hAnsiTheme="majorBidi" w:cs="Times New Roman"/>
                <w:color w:val="000000"/>
                <w:sz w:val="20"/>
                <w:szCs w:val="20"/>
                <w:rtl/>
              </w:rPr>
              <w:t>ف</w:t>
            </w:r>
            <w:r w:rsidRPr="00D83011">
              <w:rPr>
                <w:rFonts w:asciiTheme="majorBidi" w:hAnsiTheme="majorBidi" w:cs="Times New Roman" w:hint="cs"/>
                <w:color w:val="000000"/>
                <w:sz w:val="20"/>
                <w:szCs w:val="20"/>
                <w:rtl/>
              </w:rPr>
              <w:t>ی</w:t>
            </w:r>
            <w:r w:rsidRPr="00D83011">
              <w:rPr>
                <w:rFonts w:asciiTheme="majorBidi" w:hAnsiTheme="majorBidi" w:cs="Times New Roman" w:hint="eastAsia"/>
                <w:color w:val="000000"/>
                <w:sz w:val="20"/>
                <w:szCs w:val="20"/>
                <w:rtl/>
              </w:rPr>
              <w:t>لد</w:t>
            </w:r>
            <w:r w:rsidRPr="00D83011">
              <w:rPr>
                <w:rFonts w:asciiTheme="majorBidi" w:hAnsiTheme="majorBidi" w:cs="Times New Roman"/>
                <w:color w:val="000000"/>
                <w:sz w:val="20"/>
                <w:szCs w:val="20"/>
                <w:rtl/>
              </w:rPr>
              <w:t xml:space="preserve"> </w:t>
            </w:r>
            <w:r w:rsidRPr="00D83011">
              <w:rPr>
                <w:rFonts w:asciiTheme="majorBidi" w:hAnsiTheme="majorBidi" w:cstheme="majorBidi"/>
                <w:color w:val="000000"/>
                <w:sz w:val="20"/>
                <w:szCs w:val="20"/>
              </w:rPr>
              <w:t>Tax</w:t>
            </w:r>
            <w:r w:rsidRPr="00D83011">
              <w:rPr>
                <w:rFonts w:asciiTheme="majorBidi" w:hAnsiTheme="majorBidi" w:cs="Times New Roman"/>
                <w:color w:val="000000"/>
                <w:sz w:val="20"/>
                <w:szCs w:val="20"/>
                <w:rtl/>
              </w:rPr>
              <w:t xml:space="preserve"> خال</w:t>
            </w:r>
            <w:r w:rsidRPr="00D83011">
              <w:rPr>
                <w:rFonts w:asciiTheme="majorBidi" w:hAnsiTheme="majorBidi" w:cs="Times New Roman" w:hint="cs"/>
                <w:color w:val="000000"/>
                <w:sz w:val="20"/>
                <w:szCs w:val="20"/>
                <w:rtl/>
              </w:rPr>
              <w:t>ی</w:t>
            </w:r>
            <w:r w:rsidRPr="00D83011">
              <w:rPr>
                <w:rFonts w:asciiTheme="majorBidi" w:hAnsiTheme="majorBidi" w:cs="Times New Roman"/>
                <w:color w:val="000000"/>
                <w:sz w:val="20"/>
                <w:szCs w:val="20"/>
                <w:rtl/>
              </w:rPr>
              <w:t xml:space="preserve"> م</w:t>
            </w:r>
            <w:r w:rsidRPr="00D83011">
              <w:rPr>
                <w:rFonts w:asciiTheme="majorBidi" w:hAnsiTheme="majorBidi" w:cs="Times New Roman" w:hint="cs"/>
                <w:color w:val="000000"/>
                <w:sz w:val="20"/>
                <w:szCs w:val="20"/>
                <w:rtl/>
              </w:rPr>
              <w:t>ی</w:t>
            </w:r>
            <w:r w:rsidRPr="00D83011">
              <w:rPr>
                <w:rFonts w:asciiTheme="majorBidi" w:hAnsiTheme="majorBidi" w:cs="Times New Roman"/>
                <w:color w:val="000000"/>
                <w:sz w:val="20"/>
                <w:szCs w:val="20"/>
                <w:rtl/>
              </w:rPr>
              <w:t xml:space="preserve"> باشد</w:t>
            </w:r>
          </w:p>
        </w:tc>
        <w:tc>
          <w:tcPr>
            <w:tcW w:w="4794" w:type="dxa"/>
            <w:noWrap/>
            <w:vAlign w:val="center"/>
          </w:tcPr>
          <w:p w14:paraId="15F48BE5" w14:textId="77777777" w:rsidR="0004204D" w:rsidRPr="00601611" w:rsidRDefault="0004204D"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601611">
              <w:rPr>
                <w:rFonts w:asciiTheme="majorBidi" w:hAnsiTheme="majorBidi" w:cstheme="majorBidi"/>
                <w:color w:val="000000"/>
                <w:sz w:val="20"/>
                <w:szCs w:val="20"/>
              </w:rPr>
              <w:t>TaxIsNull</w:t>
            </w:r>
          </w:p>
        </w:tc>
      </w:tr>
      <w:tr w:rsidR="0004204D" w:rsidRPr="0083736F" w14:paraId="1FC45D83" w14:textId="77777777" w:rsidTr="00380383">
        <w:trPr>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71D21008" w14:textId="77777777" w:rsidR="0004204D" w:rsidRPr="00601611" w:rsidRDefault="0004204D" w:rsidP="00380383">
            <w:pPr>
              <w:spacing w:line="240" w:lineRule="auto"/>
              <w:ind w:firstLine="0"/>
              <w:jc w:val="center"/>
              <w:rPr>
                <w:rFonts w:asciiTheme="majorBidi" w:hAnsiTheme="majorBidi" w:cstheme="majorBidi"/>
                <w:b w:val="0"/>
                <w:bCs w:val="0"/>
                <w:color w:val="000000"/>
                <w:sz w:val="20"/>
                <w:szCs w:val="20"/>
              </w:rPr>
            </w:pPr>
            <w:r w:rsidRPr="00601611">
              <w:rPr>
                <w:rFonts w:asciiTheme="majorBidi" w:hAnsiTheme="majorBidi" w:cstheme="majorBidi"/>
                <w:b w:val="0"/>
                <w:bCs w:val="0"/>
                <w:color w:val="000000"/>
                <w:sz w:val="20"/>
                <w:szCs w:val="20"/>
              </w:rPr>
              <w:t>219</w:t>
            </w:r>
          </w:p>
        </w:tc>
        <w:tc>
          <w:tcPr>
            <w:tcW w:w="4794" w:type="dxa"/>
          </w:tcPr>
          <w:p w14:paraId="22BE0343" w14:textId="77777777" w:rsidR="0004204D" w:rsidRPr="00601611" w:rsidRDefault="0004204D"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D83011">
              <w:rPr>
                <w:rFonts w:asciiTheme="majorBidi" w:hAnsiTheme="majorBidi" w:cs="Times New Roman"/>
                <w:color w:val="000000"/>
                <w:sz w:val="20"/>
                <w:szCs w:val="20"/>
                <w:rtl/>
              </w:rPr>
              <w:t>ف</w:t>
            </w:r>
            <w:r w:rsidRPr="00D83011">
              <w:rPr>
                <w:rFonts w:asciiTheme="majorBidi" w:hAnsiTheme="majorBidi" w:cs="Times New Roman" w:hint="cs"/>
                <w:color w:val="000000"/>
                <w:sz w:val="20"/>
                <w:szCs w:val="20"/>
                <w:rtl/>
              </w:rPr>
              <w:t>ی</w:t>
            </w:r>
            <w:r w:rsidRPr="00D83011">
              <w:rPr>
                <w:rFonts w:asciiTheme="majorBidi" w:hAnsiTheme="majorBidi" w:cs="Times New Roman" w:hint="eastAsia"/>
                <w:color w:val="000000"/>
                <w:sz w:val="20"/>
                <w:szCs w:val="20"/>
                <w:rtl/>
              </w:rPr>
              <w:t>لد</w:t>
            </w:r>
            <w:r w:rsidRPr="00D83011">
              <w:rPr>
                <w:rFonts w:asciiTheme="majorBidi" w:hAnsiTheme="majorBidi" w:cs="Times New Roman"/>
                <w:color w:val="000000"/>
                <w:sz w:val="20"/>
                <w:szCs w:val="20"/>
                <w:rtl/>
              </w:rPr>
              <w:t xml:space="preserve"> </w:t>
            </w:r>
            <w:r w:rsidRPr="00D83011">
              <w:rPr>
                <w:rFonts w:asciiTheme="majorBidi" w:hAnsiTheme="majorBidi" w:cstheme="majorBidi"/>
                <w:color w:val="000000"/>
                <w:sz w:val="20"/>
                <w:szCs w:val="20"/>
              </w:rPr>
              <w:t>Toll</w:t>
            </w:r>
            <w:r w:rsidRPr="00D83011">
              <w:rPr>
                <w:rFonts w:asciiTheme="majorBidi" w:hAnsiTheme="majorBidi" w:cs="Times New Roman"/>
                <w:color w:val="000000"/>
                <w:sz w:val="20"/>
                <w:szCs w:val="20"/>
                <w:rtl/>
              </w:rPr>
              <w:t xml:space="preserve"> خال</w:t>
            </w:r>
            <w:r w:rsidRPr="00D83011">
              <w:rPr>
                <w:rFonts w:asciiTheme="majorBidi" w:hAnsiTheme="majorBidi" w:cs="Times New Roman" w:hint="cs"/>
                <w:color w:val="000000"/>
                <w:sz w:val="20"/>
                <w:szCs w:val="20"/>
                <w:rtl/>
              </w:rPr>
              <w:t>ی</w:t>
            </w:r>
            <w:r w:rsidRPr="00D83011">
              <w:rPr>
                <w:rFonts w:asciiTheme="majorBidi" w:hAnsiTheme="majorBidi" w:cs="Times New Roman"/>
                <w:color w:val="000000"/>
                <w:sz w:val="20"/>
                <w:szCs w:val="20"/>
                <w:rtl/>
              </w:rPr>
              <w:t xml:space="preserve"> م</w:t>
            </w:r>
            <w:r w:rsidRPr="00D83011">
              <w:rPr>
                <w:rFonts w:asciiTheme="majorBidi" w:hAnsiTheme="majorBidi" w:cs="Times New Roman" w:hint="cs"/>
                <w:color w:val="000000"/>
                <w:sz w:val="20"/>
                <w:szCs w:val="20"/>
                <w:rtl/>
              </w:rPr>
              <w:t>ی</w:t>
            </w:r>
            <w:r w:rsidRPr="00D83011">
              <w:rPr>
                <w:rFonts w:asciiTheme="majorBidi" w:hAnsiTheme="majorBidi" w:cs="Times New Roman"/>
                <w:color w:val="000000"/>
                <w:sz w:val="20"/>
                <w:szCs w:val="20"/>
                <w:rtl/>
              </w:rPr>
              <w:t xml:space="preserve"> باشد</w:t>
            </w:r>
          </w:p>
        </w:tc>
        <w:tc>
          <w:tcPr>
            <w:tcW w:w="4794" w:type="dxa"/>
            <w:noWrap/>
            <w:vAlign w:val="center"/>
          </w:tcPr>
          <w:p w14:paraId="6E8FDAA8" w14:textId="77777777" w:rsidR="0004204D" w:rsidRPr="00601611" w:rsidRDefault="0004204D"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601611">
              <w:rPr>
                <w:rFonts w:asciiTheme="majorBidi" w:hAnsiTheme="majorBidi" w:cstheme="majorBidi"/>
                <w:color w:val="000000"/>
                <w:sz w:val="20"/>
                <w:szCs w:val="20"/>
              </w:rPr>
              <w:t>TollIsNull</w:t>
            </w:r>
          </w:p>
        </w:tc>
      </w:tr>
      <w:tr w:rsidR="0004204D" w:rsidRPr="0083736F" w14:paraId="1F03D933" w14:textId="77777777" w:rsidTr="0038038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4B443571" w14:textId="77777777" w:rsidR="0004204D" w:rsidRPr="00601611" w:rsidRDefault="0004204D" w:rsidP="00380383">
            <w:pPr>
              <w:spacing w:line="240" w:lineRule="auto"/>
              <w:ind w:firstLine="0"/>
              <w:jc w:val="center"/>
              <w:rPr>
                <w:rFonts w:asciiTheme="majorBidi" w:hAnsiTheme="majorBidi" w:cstheme="majorBidi"/>
                <w:b w:val="0"/>
                <w:bCs w:val="0"/>
                <w:color w:val="000000"/>
                <w:sz w:val="20"/>
                <w:szCs w:val="20"/>
              </w:rPr>
            </w:pPr>
            <w:r w:rsidRPr="00601611">
              <w:rPr>
                <w:rFonts w:asciiTheme="majorBidi" w:hAnsiTheme="majorBidi" w:cstheme="majorBidi"/>
                <w:b w:val="0"/>
                <w:bCs w:val="0"/>
                <w:color w:val="000000"/>
                <w:sz w:val="20"/>
                <w:szCs w:val="20"/>
              </w:rPr>
              <w:t>224</w:t>
            </w:r>
          </w:p>
        </w:tc>
        <w:tc>
          <w:tcPr>
            <w:tcW w:w="4794" w:type="dxa"/>
          </w:tcPr>
          <w:p w14:paraId="12C31B80" w14:textId="77777777" w:rsidR="0004204D" w:rsidRPr="00601611" w:rsidRDefault="0004204D"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CF2123">
              <w:rPr>
                <w:rFonts w:asciiTheme="majorBidi" w:hAnsiTheme="majorBidi" w:cs="Times New Roman"/>
                <w:color w:val="000000"/>
                <w:sz w:val="20"/>
                <w:szCs w:val="20"/>
                <w:rtl/>
              </w:rPr>
              <w:t>شماره چاپ</w:t>
            </w:r>
            <w:r w:rsidRPr="00CF2123">
              <w:rPr>
                <w:rFonts w:asciiTheme="majorBidi" w:hAnsiTheme="majorBidi" w:cs="Times New Roman" w:hint="cs"/>
                <w:color w:val="000000"/>
                <w:sz w:val="20"/>
                <w:szCs w:val="20"/>
                <w:rtl/>
              </w:rPr>
              <w:t>ی</w:t>
            </w:r>
            <w:r w:rsidRPr="00CF2123">
              <w:rPr>
                <w:rFonts w:asciiTheme="majorBidi" w:hAnsiTheme="majorBidi" w:cs="Times New Roman"/>
                <w:color w:val="000000"/>
                <w:sz w:val="20"/>
                <w:szCs w:val="20"/>
                <w:rtl/>
              </w:rPr>
              <w:t xml:space="preserve"> الحاق</w:t>
            </w:r>
            <w:r w:rsidRPr="00CF2123">
              <w:rPr>
                <w:rFonts w:asciiTheme="majorBidi" w:hAnsiTheme="majorBidi" w:cs="Times New Roman" w:hint="cs"/>
                <w:color w:val="000000"/>
                <w:sz w:val="20"/>
                <w:szCs w:val="20"/>
                <w:rtl/>
              </w:rPr>
              <w:t>ی</w:t>
            </w:r>
            <w:r w:rsidRPr="00CF2123">
              <w:rPr>
                <w:rFonts w:asciiTheme="majorBidi" w:hAnsiTheme="majorBidi" w:cs="Times New Roman" w:hint="eastAsia"/>
                <w:color w:val="000000"/>
                <w:sz w:val="20"/>
                <w:szCs w:val="20"/>
                <w:rtl/>
              </w:rPr>
              <w:t>ه</w:t>
            </w:r>
            <w:r w:rsidRPr="00CF2123">
              <w:rPr>
                <w:rFonts w:asciiTheme="majorBidi" w:hAnsiTheme="majorBidi" w:cs="Times New Roman"/>
                <w:color w:val="000000"/>
                <w:sz w:val="20"/>
                <w:szCs w:val="20"/>
                <w:rtl/>
              </w:rPr>
              <w:t xml:space="preserve"> قبلا در س</w:t>
            </w:r>
            <w:r w:rsidRPr="00CF2123">
              <w:rPr>
                <w:rFonts w:asciiTheme="majorBidi" w:hAnsiTheme="majorBidi" w:cs="Times New Roman" w:hint="cs"/>
                <w:color w:val="000000"/>
                <w:sz w:val="20"/>
                <w:szCs w:val="20"/>
                <w:rtl/>
              </w:rPr>
              <w:t>ی</w:t>
            </w:r>
            <w:r w:rsidRPr="00CF2123">
              <w:rPr>
                <w:rFonts w:asciiTheme="majorBidi" w:hAnsiTheme="majorBidi" w:cs="Times New Roman" w:hint="eastAsia"/>
                <w:color w:val="000000"/>
                <w:sz w:val="20"/>
                <w:szCs w:val="20"/>
                <w:rtl/>
              </w:rPr>
              <w:t>ستم</w:t>
            </w:r>
            <w:r w:rsidRPr="00CF2123">
              <w:rPr>
                <w:rFonts w:asciiTheme="majorBidi" w:hAnsiTheme="majorBidi" w:cs="Times New Roman"/>
                <w:color w:val="000000"/>
                <w:sz w:val="20"/>
                <w:szCs w:val="20"/>
                <w:rtl/>
              </w:rPr>
              <w:t xml:space="preserve"> موجود م</w:t>
            </w:r>
            <w:r w:rsidRPr="00CF2123">
              <w:rPr>
                <w:rFonts w:asciiTheme="majorBidi" w:hAnsiTheme="majorBidi" w:cs="Times New Roman" w:hint="cs"/>
                <w:color w:val="000000"/>
                <w:sz w:val="20"/>
                <w:szCs w:val="20"/>
                <w:rtl/>
              </w:rPr>
              <w:t>ی</w:t>
            </w:r>
            <w:r w:rsidRPr="00CF2123">
              <w:rPr>
                <w:rFonts w:asciiTheme="majorBidi" w:hAnsiTheme="majorBidi" w:cs="Times New Roman"/>
                <w:color w:val="000000"/>
                <w:sz w:val="20"/>
                <w:szCs w:val="20"/>
                <w:rtl/>
              </w:rPr>
              <w:t xml:space="preserve"> باشد</w:t>
            </w:r>
          </w:p>
        </w:tc>
        <w:tc>
          <w:tcPr>
            <w:tcW w:w="4794" w:type="dxa"/>
            <w:noWrap/>
            <w:vAlign w:val="center"/>
          </w:tcPr>
          <w:p w14:paraId="6202C31B" w14:textId="77777777" w:rsidR="0004204D" w:rsidRPr="00601611" w:rsidRDefault="0004204D"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601611">
              <w:rPr>
                <w:rFonts w:asciiTheme="majorBidi" w:hAnsiTheme="majorBidi" w:cstheme="majorBidi"/>
                <w:color w:val="000000"/>
                <w:sz w:val="20"/>
                <w:szCs w:val="20"/>
              </w:rPr>
              <w:t>EndorsementPrintNumberIsAlreadyExistsInThisCompany</w:t>
            </w:r>
          </w:p>
        </w:tc>
      </w:tr>
      <w:tr w:rsidR="0004204D" w:rsidRPr="0083736F" w14:paraId="486E638D" w14:textId="77777777" w:rsidTr="00380383">
        <w:trPr>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71B02CB3" w14:textId="77777777" w:rsidR="0004204D" w:rsidRPr="00601611" w:rsidRDefault="0004204D" w:rsidP="00380383">
            <w:pPr>
              <w:spacing w:line="240" w:lineRule="auto"/>
              <w:ind w:firstLine="0"/>
              <w:jc w:val="center"/>
              <w:rPr>
                <w:rFonts w:asciiTheme="majorBidi" w:hAnsiTheme="majorBidi" w:cstheme="majorBidi"/>
                <w:b w:val="0"/>
                <w:bCs w:val="0"/>
                <w:color w:val="000000"/>
                <w:sz w:val="20"/>
                <w:szCs w:val="20"/>
              </w:rPr>
            </w:pPr>
            <w:r w:rsidRPr="00601611">
              <w:rPr>
                <w:rFonts w:asciiTheme="majorBidi" w:hAnsiTheme="majorBidi" w:cstheme="majorBidi"/>
                <w:b w:val="0"/>
                <w:bCs w:val="0"/>
                <w:color w:val="000000"/>
                <w:sz w:val="20"/>
                <w:szCs w:val="20"/>
              </w:rPr>
              <w:t>225</w:t>
            </w:r>
          </w:p>
        </w:tc>
        <w:tc>
          <w:tcPr>
            <w:tcW w:w="4794" w:type="dxa"/>
          </w:tcPr>
          <w:p w14:paraId="0EAFD18E" w14:textId="77777777" w:rsidR="0004204D" w:rsidRPr="00601611" w:rsidRDefault="0004204D"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95435">
              <w:rPr>
                <w:rFonts w:asciiTheme="majorBidi" w:hAnsiTheme="majorBidi" w:cs="Times New Roman"/>
                <w:color w:val="000000"/>
                <w:sz w:val="20"/>
                <w:szCs w:val="20"/>
                <w:rtl/>
              </w:rPr>
              <w:t xml:space="preserve">کد </w:t>
            </w:r>
            <w:r w:rsidRPr="00E95435">
              <w:rPr>
                <w:rFonts w:asciiTheme="majorBidi" w:hAnsiTheme="majorBidi" w:cs="Times New Roman" w:hint="cs"/>
                <w:color w:val="000000"/>
                <w:sz w:val="20"/>
                <w:szCs w:val="20"/>
                <w:rtl/>
              </w:rPr>
              <w:t>ی</w:t>
            </w:r>
            <w:r w:rsidRPr="00E95435">
              <w:rPr>
                <w:rFonts w:asciiTheme="majorBidi" w:hAnsiTheme="majorBidi" w:cs="Times New Roman" w:hint="eastAsia"/>
                <w:color w:val="000000"/>
                <w:sz w:val="20"/>
                <w:szCs w:val="20"/>
                <w:rtl/>
              </w:rPr>
              <w:t>کتا</w:t>
            </w:r>
            <w:r w:rsidRPr="00E95435">
              <w:rPr>
                <w:rFonts w:asciiTheme="majorBidi" w:hAnsiTheme="majorBidi" w:cs="Times New Roman" w:hint="cs"/>
                <w:color w:val="000000"/>
                <w:sz w:val="20"/>
                <w:szCs w:val="20"/>
                <w:rtl/>
              </w:rPr>
              <w:t>ی</w:t>
            </w:r>
            <w:r w:rsidRPr="00E95435">
              <w:rPr>
                <w:rFonts w:asciiTheme="majorBidi" w:hAnsiTheme="majorBidi" w:cs="Times New Roman"/>
                <w:color w:val="000000"/>
                <w:sz w:val="20"/>
                <w:szCs w:val="20"/>
                <w:rtl/>
              </w:rPr>
              <w:t xml:space="preserve"> انت</w:t>
            </w:r>
            <w:r w:rsidRPr="00E95435">
              <w:rPr>
                <w:rFonts w:asciiTheme="majorBidi" w:hAnsiTheme="majorBidi" w:cs="Times New Roman" w:hint="cs"/>
                <w:color w:val="000000"/>
                <w:sz w:val="20"/>
                <w:szCs w:val="20"/>
                <w:rtl/>
              </w:rPr>
              <w:t>ی</w:t>
            </w:r>
            <w:r w:rsidRPr="00E95435">
              <w:rPr>
                <w:rFonts w:asciiTheme="majorBidi" w:hAnsiTheme="majorBidi" w:cs="Times New Roman" w:hint="eastAsia"/>
                <w:color w:val="000000"/>
                <w:sz w:val="20"/>
                <w:szCs w:val="20"/>
                <w:rtl/>
              </w:rPr>
              <w:t>ت</w:t>
            </w:r>
            <w:r w:rsidRPr="00E95435">
              <w:rPr>
                <w:rFonts w:asciiTheme="majorBidi" w:hAnsiTheme="majorBidi" w:cs="Times New Roman" w:hint="cs"/>
                <w:color w:val="000000"/>
                <w:sz w:val="20"/>
                <w:szCs w:val="20"/>
                <w:rtl/>
              </w:rPr>
              <w:t>ی</w:t>
            </w:r>
            <w:r w:rsidRPr="00E95435">
              <w:rPr>
                <w:rFonts w:asciiTheme="majorBidi" w:hAnsiTheme="majorBidi" w:cs="Times New Roman"/>
                <w:color w:val="000000"/>
                <w:sz w:val="20"/>
                <w:szCs w:val="20"/>
                <w:rtl/>
              </w:rPr>
              <w:t xml:space="preserve"> وارد شده معتبر نم</w:t>
            </w:r>
            <w:r w:rsidRPr="00E95435">
              <w:rPr>
                <w:rFonts w:asciiTheme="majorBidi" w:hAnsiTheme="majorBidi" w:cs="Times New Roman" w:hint="cs"/>
                <w:color w:val="000000"/>
                <w:sz w:val="20"/>
                <w:szCs w:val="20"/>
                <w:rtl/>
              </w:rPr>
              <w:t>ی</w:t>
            </w:r>
            <w:r w:rsidRPr="00E95435">
              <w:rPr>
                <w:rFonts w:asciiTheme="majorBidi" w:hAnsiTheme="majorBidi" w:cs="Times New Roman"/>
                <w:color w:val="000000"/>
                <w:sz w:val="20"/>
                <w:szCs w:val="20"/>
                <w:rtl/>
              </w:rPr>
              <w:t xml:space="preserve"> باشد</w:t>
            </w:r>
          </w:p>
        </w:tc>
        <w:tc>
          <w:tcPr>
            <w:tcW w:w="4794" w:type="dxa"/>
            <w:noWrap/>
            <w:vAlign w:val="center"/>
          </w:tcPr>
          <w:p w14:paraId="0A06F840" w14:textId="77777777" w:rsidR="0004204D" w:rsidRPr="00601611" w:rsidRDefault="0004204D"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601611">
              <w:rPr>
                <w:rFonts w:asciiTheme="majorBidi" w:hAnsiTheme="majorBidi" w:cstheme="majorBidi"/>
                <w:color w:val="000000"/>
                <w:sz w:val="20"/>
                <w:szCs w:val="20"/>
              </w:rPr>
              <w:t>InValidUniqueCodeForModel</w:t>
            </w:r>
          </w:p>
        </w:tc>
      </w:tr>
      <w:tr w:rsidR="0004204D" w:rsidRPr="0083736F" w14:paraId="1954FF9C" w14:textId="77777777" w:rsidTr="0038038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4DEDE9D2" w14:textId="77777777" w:rsidR="0004204D" w:rsidRPr="00601611" w:rsidRDefault="0004204D" w:rsidP="00380383">
            <w:pPr>
              <w:spacing w:line="240" w:lineRule="auto"/>
              <w:ind w:firstLine="0"/>
              <w:jc w:val="center"/>
              <w:rPr>
                <w:rFonts w:asciiTheme="majorBidi" w:hAnsiTheme="majorBidi" w:cstheme="majorBidi"/>
                <w:b w:val="0"/>
                <w:bCs w:val="0"/>
                <w:color w:val="000000"/>
                <w:sz w:val="20"/>
                <w:szCs w:val="20"/>
              </w:rPr>
            </w:pPr>
            <w:r w:rsidRPr="00601611">
              <w:rPr>
                <w:rFonts w:asciiTheme="majorBidi" w:hAnsiTheme="majorBidi" w:cstheme="majorBidi"/>
                <w:b w:val="0"/>
                <w:bCs w:val="0"/>
                <w:color w:val="000000"/>
                <w:sz w:val="20"/>
                <w:szCs w:val="20"/>
              </w:rPr>
              <w:t>226</w:t>
            </w:r>
          </w:p>
        </w:tc>
        <w:tc>
          <w:tcPr>
            <w:tcW w:w="4794" w:type="dxa"/>
          </w:tcPr>
          <w:p w14:paraId="3B2FEFB6" w14:textId="77777777" w:rsidR="0004204D" w:rsidRPr="00601611" w:rsidRDefault="0004204D"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B45204">
              <w:rPr>
                <w:rFonts w:asciiTheme="majorBidi" w:hAnsiTheme="majorBidi" w:cs="Times New Roman"/>
                <w:color w:val="000000"/>
                <w:sz w:val="20"/>
                <w:szCs w:val="20"/>
                <w:rtl/>
              </w:rPr>
              <w:t>ا</w:t>
            </w:r>
            <w:r w:rsidRPr="00B45204">
              <w:rPr>
                <w:rFonts w:asciiTheme="majorBidi" w:hAnsiTheme="majorBidi" w:cs="Times New Roman" w:hint="cs"/>
                <w:color w:val="000000"/>
                <w:sz w:val="20"/>
                <w:szCs w:val="20"/>
                <w:rtl/>
              </w:rPr>
              <w:t>ی</w:t>
            </w:r>
            <w:r w:rsidRPr="00B45204">
              <w:rPr>
                <w:rFonts w:asciiTheme="majorBidi" w:hAnsiTheme="majorBidi" w:cs="Times New Roman" w:hint="eastAsia"/>
                <w:color w:val="000000"/>
                <w:sz w:val="20"/>
                <w:szCs w:val="20"/>
                <w:rtl/>
              </w:rPr>
              <w:t>ن</w:t>
            </w:r>
            <w:r w:rsidRPr="00B45204">
              <w:rPr>
                <w:rFonts w:asciiTheme="majorBidi" w:hAnsiTheme="majorBidi" w:cs="Times New Roman"/>
                <w:color w:val="000000"/>
                <w:sz w:val="20"/>
                <w:szCs w:val="20"/>
                <w:rtl/>
              </w:rPr>
              <w:t xml:space="preserve"> کد </w:t>
            </w:r>
            <w:r w:rsidRPr="00B45204">
              <w:rPr>
                <w:rFonts w:asciiTheme="majorBidi" w:hAnsiTheme="majorBidi" w:cs="Times New Roman" w:hint="cs"/>
                <w:color w:val="000000"/>
                <w:sz w:val="20"/>
                <w:szCs w:val="20"/>
                <w:rtl/>
              </w:rPr>
              <w:t>ی</w:t>
            </w:r>
            <w:r w:rsidRPr="00B45204">
              <w:rPr>
                <w:rFonts w:asciiTheme="majorBidi" w:hAnsiTheme="majorBidi" w:cs="Times New Roman" w:hint="eastAsia"/>
                <w:color w:val="000000"/>
                <w:sz w:val="20"/>
                <w:szCs w:val="20"/>
                <w:rtl/>
              </w:rPr>
              <w:t>کتا</w:t>
            </w:r>
            <w:r w:rsidRPr="00B45204">
              <w:rPr>
                <w:rFonts w:asciiTheme="majorBidi" w:hAnsiTheme="majorBidi" w:cs="Times New Roman"/>
                <w:color w:val="000000"/>
                <w:sz w:val="20"/>
                <w:szCs w:val="20"/>
                <w:rtl/>
              </w:rPr>
              <w:t xml:space="preserve"> برا</w:t>
            </w:r>
            <w:r w:rsidRPr="00B45204">
              <w:rPr>
                <w:rFonts w:asciiTheme="majorBidi" w:hAnsiTheme="majorBidi" w:cs="Times New Roman" w:hint="cs"/>
                <w:color w:val="000000"/>
                <w:sz w:val="20"/>
                <w:szCs w:val="20"/>
                <w:rtl/>
              </w:rPr>
              <w:t>ی</w:t>
            </w:r>
            <w:r w:rsidRPr="00B45204">
              <w:rPr>
                <w:rFonts w:asciiTheme="majorBidi" w:hAnsiTheme="majorBidi" w:cs="Times New Roman"/>
                <w:color w:val="000000"/>
                <w:sz w:val="20"/>
                <w:szCs w:val="20"/>
                <w:rtl/>
              </w:rPr>
              <w:t xml:space="preserve"> ب</w:t>
            </w:r>
            <w:r w:rsidRPr="00B45204">
              <w:rPr>
                <w:rFonts w:asciiTheme="majorBidi" w:hAnsiTheme="majorBidi" w:cs="Times New Roman" w:hint="cs"/>
                <w:color w:val="000000"/>
                <w:sz w:val="20"/>
                <w:szCs w:val="20"/>
                <w:rtl/>
              </w:rPr>
              <w:t>ی</w:t>
            </w:r>
            <w:r w:rsidRPr="00B45204">
              <w:rPr>
                <w:rFonts w:asciiTheme="majorBidi" w:hAnsiTheme="majorBidi" w:cs="Times New Roman" w:hint="eastAsia"/>
                <w:color w:val="000000"/>
                <w:sz w:val="20"/>
                <w:szCs w:val="20"/>
                <w:rtl/>
              </w:rPr>
              <w:t>مه</w:t>
            </w:r>
            <w:r w:rsidRPr="00B45204">
              <w:rPr>
                <w:rFonts w:asciiTheme="majorBidi" w:hAnsiTheme="majorBidi" w:cs="Times New Roman"/>
                <w:color w:val="000000"/>
                <w:sz w:val="20"/>
                <w:szCs w:val="20"/>
                <w:rtl/>
              </w:rPr>
              <w:t xml:space="preserve"> نامه معتبر ن</w:t>
            </w:r>
            <w:r w:rsidRPr="00B45204">
              <w:rPr>
                <w:rFonts w:asciiTheme="majorBidi" w:hAnsiTheme="majorBidi" w:cs="Times New Roman" w:hint="cs"/>
                <w:color w:val="000000"/>
                <w:sz w:val="20"/>
                <w:szCs w:val="20"/>
                <w:rtl/>
              </w:rPr>
              <w:t>ی</w:t>
            </w:r>
            <w:r w:rsidRPr="00B45204">
              <w:rPr>
                <w:rFonts w:asciiTheme="majorBidi" w:hAnsiTheme="majorBidi" w:cs="Times New Roman" w:hint="eastAsia"/>
                <w:color w:val="000000"/>
                <w:sz w:val="20"/>
                <w:szCs w:val="20"/>
                <w:rtl/>
              </w:rPr>
              <w:t>ست</w:t>
            </w:r>
          </w:p>
        </w:tc>
        <w:tc>
          <w:tcPr>
            <w:tcW w:w="4794" w:type="dxa"/>
            <w:noWrap/>
            <w:vAlign w:val="center"/>
          </w:tcPr>
          <w:p w14:paraId="390BEB77" w14:textId="77777777" w:rsidR="0004204D" w:rsidRPr="00601611" w:rsidRDefault="0004204D"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601611">
              <w:rPr>
                <w:rFonts w:asciiTheme="majorBidi" w:hAnsiTheme="majorBidi" w:cstheme="majorBidi"/>
                <w:color w:val="000000"/>
                <w:sz w:val="20"/>
                <w:szCs w:val="20"/>
              </w:rPr>
              <w:t>PolicyUniqueCodeIsNotAvailable</w:t>
            </w:r>
          </w:p>
        </w:tc>
      </w:tr>
      <w:tr w:rsidR="0004204D" w:rsidRPr="0083736F" w14:paraId="036BAB2E" w14:textId="77777777" w:rsidTr="00380383">
        <w:trPr>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6CDED32B" w14:textId="77777777" w:rsidR="0004204D" w:rsidRPr="00601611" w:rsidRDefault="0004204D" w:rsidP="00380383">
            <w:pPr>
              <w:spacing w:line="240" w:lineRule="auto"/>
              <w:ind w:firstLine="0"/>
              <w:jc w:val="center"/>
              <w:rPr>
                <w:rFonts w:asciiTheme="majorBidi" w:hAnsiTheme="majorBidi" w:cstheme="majorBidi"/>
                <w:b w:val="0"/>
                <w:bCs w:val="0"/>
                <w:color w:val="000000"/>
                <w:sz w:val="20"/>
                <w:szCs w:val="20"/>
              </w:rPr>
            </w:pPr>
            <w:r w:rsidRPr="00601611">
              <w:rPr>
                <w:rFonts w:asciiTheme="majorBidi" w:hAnsiTheme="majorBidi" w:cstheme="majorBidi"/>
                <w:b w:val="0"/>
                <w:bCs w:val="0"/>
                <w:color w:val="000000"/>
                <w:sz w:val="20"/>
                <w:szCs w:val="20"/>
              </w:rPr>
              <w:t>227</w:t>
            </w:r>
          </w:p>
        </w:tc>
        <w:tc>
          <w:tcPr>
            <w:tcW w:w="4794" w:type="dxa"/>
          </w:tcPr>
          <w:p w14:paraId="3B580E1C" w14:textId="77777777" w:rsidR="0004204D" w:rsidRPr="00601611" w:rsidRDefault="0004204D"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1B5416">
              <w:rPr>
                <w:rFonts w:asciiTheme="majorBidi" w:hAnsiTheme="majorBidi" w:cs="Times New Roman"/>
                <w:color w:val="000000"/>
                <w:sz w:val="20"/>
                <w:szCs w:val="20"/>
                <w:rtl/>
              </w:rPr>
              <w:t>ف</w:t>
            </w:r>
            <w:r w:rsidRPr="001B5416">
              <w:rPr>
                <w:rFonts w:asciiTheme="majorBidi" w:hAnsiTheme="majorBidi" w:cs="Times New Roman" w:hint="cs"/>
                <w:color w:val="000000"/>
                <w:sz w:val="20"/>
                <w:szCs w:val="20"/>
                <w:rtl/>
              </w:rPr>
              <w:t>ی</w:t>
            </w:r>
            <w:r w:rsidRPr="001B5416">
              <w:rPr>
                <w:rFonts w:asciiTheme="majorBidi" w:hAnsiTheme="majorBidi" w:cs="Times New Roman" w:hint="eastAsia"/>
                <w:color w:val="000000"/>
                <w:sz w:val="20"/>
                <w:szCs w:val="20"/>
                <w:rtl/>
              </w:rPr>
              <w:t>لد</w:t>
            </w:r>
            <w:r w:rsidRPr="001B5416">
              <w:rPr>
                <w:rFonts w:asciiTheme="majorBidi" w:hAnsiTheme="majorBidi" w:cs="Times New Roman"/>
                <w:color w:val="000000"/>
                <w:sz w:val="20"/>
                <w:szCs w:val="20"/>
                <w:rtl/>
              </w:rPr>
              <w:t xml:space="preserve"> </w:t>
            </w:r>
            <w:r w:rsidRPr="001B5416">
              <w:rPr>
                <w:rFonts w:asciiTheme="majorBidi" w:hAnsiTheme="majorBidi" w:cstheme="majorBidi"/>
                <w:color w:val="000000"/>
                <w:sz w:val="20"/>
                <w:szCs w:val="20"/>
              </w:rPr>
              <w:t>date</w:t>
            </w:r>
            <w:r w:rsidRPr="001B5416">
              <w:rPr>
                <w:rFonts w:asciiTheme="majorBidi" w:hAnsiTheme="majorBidi" w:cs="Times New Roman"/>
                <w:color w:val="000000"/>
                <w:sz w:val="20"/>
                <w:szCs w:val="20"/>
                <w:rtl/>
              </w:rPr>
              <w:t xml:space="preserve"> خال</w:t>
            </w:r>
            <w:r w:rsidRPr="001B5416">
              <w:rPr>
                <w:rFonts w:asciiTheme="majorBidi" w:hAnsiTheme="majorBidi" w:cs="Times New Roman" w:hint="cs"/>
                <w:color w:val="000000"/>
                <w:sz w:val="20"/>
                <w:szCs w:val="20"/>
                <w:rtl/>
              </w:rPr>
              <w:t>ی</w:t>
            </w:r>
            <w:r w:rsidRPr="001B5416">
              <w:rPr>
                <w:rFonts w:asciiTheme="majorBidi" w:hAnsiTheme="majorBidi" w:cs="Times New Roman"/>
                <w:color w:val="000000"/>
                <w:sz w:val="20"/>
                <w:szCs w:val="20"/>
                <w:rtl/>
              </w:rPr>
              <w:t xml:space="preserve"> م</w:t>
            </w:r>
            <w:r w:rsidRPr="001B5416">
              <w:rPr>
                <w:rFonts w:asciiTheme="majorBidi" w:hAnsiTheme="majorBidi" w:cs="Times New Roman" w:hint="cs"/>
                <w:color w:val="000000"/>
                <w:sz w:val="20"/>
                <w:szCs w:val="20"/>
                <w:rtl/>
              </w:rPr>
              <w:t>ی</w:t>
            </w:r>
            <w:r w:rsidRPr="001B5416">
              <w:rPr>
                <w:rFonts w:asciiTheme="majorBidi" w:hAnsiTheme="majorBidi" w:cs="Times New Roman"/>
                <w:color w:val="000000"/>
                <w:sz w:val="20"/>
                <w:szCs w:val="20"/>
                <w:rtl/>
              </w:rPr>
              <w:t xml:space="preserve"> باشد</w:t>
            </w:r>
          </w:p>
        </w:tc>
        <w:tc>
          <w:tcPr>
            <w:tcW w:w="4794" w:type="dxa"/>
            <w:noWrap/>
            <w:vAlign w:val="center"/>
          </w:tcPr>
          <w:p w14:paraId="3C221AD1" w14:textId="77777777" w:rsidR="0004204D" w:rsidRPr="00601611" w:rsidRDefault="0004204D"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601611">
              <w:rPr>
                <w:rFonts w:asciiTheme="majorBidi" w:hAnsiTheme="majorBidi" w:cstheme="majorBidi"/>
                <w:color w:val="000000"/>
                <w:sz w:val="20"/>
                <w:szCs w:val="20"/>
              </w:rPr>
              <w:t>DateIsInValid</w:t>
            </w:r>
          </w:p>
        </w:tc>
      </w:tr>
      <w:tr w:rsidR="0004204D" w:rsidRPr="0083736F" w14:paraId="54A08EC3" w14:textId="77777777" w:rsidTr="0038038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5492C2BA" w14:textId="77777777" w:rsidR="0004204D" w:rsidRPr="00601611" w:rsidRDefault="0004204D" w:rsidP="00380383">
            <w:pPr>
              <w:spacing w:line="240" w:lineRule="auto"/>
              <w:ind w:firstLine="0"/>
              <w:jc w:val="center"/>
              <w:rPr>
                <w:rFonts w:asciiTheme="majorBidi" w:hAnsiTheme="majorBidi" w:cstheme="majorBidi"/>
                <w:b w:val="0"/>
                <w:bCs w:val="0"/>
                <w:color w:val="000000"/>
                <w:sz w:val="20"/>
                <w:szCs w:val="20"/>
              </w:rPr>
            </w:pPr>
            <w:r w:rsidRPr="00601611">
              <w:rPr>
                <w:rFonts w:asciiTheme="majorBidi" w:hAnsiTheme="majorBidi" w:cstheme="majorBidi"/>
                <w:b w:val="0"/>
                <w:bCs w:val="0"/>
                <w:color w:val="000000"/>
                <w:sz w:val="20"/>
                <w:szCs w:val="20"/>
              </w:rPr>
              <w:t>229</w:t>
            </w:r>
          </w:p>
        </w:tc>
        <w:tc>
          <w:tcPr>
            <w:tcW w:w="4794" w:type="dxa"/>
          </w:tcPr>
          <w:p w14:paraId="1D452A32" w14:textId="77777777" w:rsidR="0004204D" w:rsidRPr="00601611" w:rsidRDefault="0004204D"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114DD4">
              <w:rPr>
                <w:rFonts w:asciiTheme="majorBidi" w:hAnsiTheme="majorBidi" w:cs="Times New Roman"/>
                <w:color w:val="000000"/>
                <w:sz w:val="20"/>
                <w:szCs w:val="20"/>
                <w:rtl/>
              </w:rPr>
              <w:t>در متد بروزرسان</w:t>
            </w:r>
            <w:r w:rsidRPr="00114DD4">
              <w:rPr>
                <w:rFonts w:asciiTheme="majorBidi" w:hAnsiTheme="majorBidi" w:cs="Times New Roman" w:hint="cs"/>
                <w:color w:val="000000"/>
                <w:sz w:val="20"/>
                <w:szCs w:val="20"/>
                <w:rtl/>
              </w:rPr>
              <w:t>ی</w:t>
            </w:r>
            <w:r w:rsidRPr="00114DD4">
              <w:rPr>
                <w:rFonts w:asciiTheme="majorBidi" w:hAnsiTheme="majorBidi" w:cs="Times New Roman"/>
                <w:color w:val="000000"/>
                <w:sz w:val="20"/>
                <w:szCs w:val="20"/>
                <w:rtl/>
              </w:rPr>
              <w:t xml:space="preserve"> ا</w:t>
            </w:r>
            <w:r w:rsidRPr="00114DD4">
              <w:rPr>
                <w:rFonts w:asciiTheme="majorBidi" w:hAnsiTheme="majorBidi" w:cs="Times New Roman" w:hint="cs"/>
                <w:color w:val="000000"/>
                <w:sz w:val="20"/>
                <w:szCs w:val="20"/>
                <w:rtl/>
              </w:rPr>
              <w:t>ی</w:t>
            </w:r>
            <w:r w:rsidRPr="00114DD4">
              <w:rPr>
                <w:rFonts w:asciiTheme="majorBidi" w:hAnsiTheme="majorBidi" w:cs="Times New Roman" w:hint="eastAsia"/>
                <w:color w:val="000000"/>
                <w:sz w:val="20"/>
                <w:szCs w:val="20"/>
                <w:rtl/>
              </w:rPr>
              <w:t>ن</w:t>
            </w:r>
            <w:r w:rsidRPr="00114DD4">
              <w:rPr>
                <w:rFonts w:asciiTheme="majorBidi" w:hAnsiTheme="majorBidi" w:cs="Times New Roman"/>
                <w:color w:val="000000"/>
                <w:sz w:val="20"/>
                <w:szCs w:val="20"/>
                <w:rtl/>
              </w:rPr>
              <w:t xml:space="preserve"> کد </w:t>
            </w:r>
            <w:r w:rsidRPr="00114DD4">
              <w:rPr>
                <w:rFonts w:asciiTheme="majorBidi" w:hAnsiTheme="majorBidi" w:cs="Times New Roman" w:hint="cs"/>
                <w:color w:val="000000"/>
                <w:sz w:val="20"/>
                <w:szCs w:val="20"/>
                <w:rtl/>
              </w:rPr>
              <w:t>ی</w:t>
            </w:r>
            <w:r w:rsidRPr="00114DD4">
              <w:rPr>
                <w:rFonts w:asciiTheme="majorBidi" w:hAnsiTheme="majorBidi" w:cs="Times New Roman" w:hint="eastAsia"/>
                <w:color w:val="000000"/>
                <w:sz w:val="20"/>
                <w:szCs w:val="20"/>
                <w:rtl/>
              </w:rPr>
              <w:t>کتا</w:t>
            </w:r>
            <w:r w:rsidRPr="00114DD4">
              <w:rPr>
                <w:rFonts w:asciiTheme="majorBidi" w:hAnsiTheme="majorBidi" w:cs="Times New Roman"/>
                <w:color w:val="000000"/>
                <w:sz w:val="20"/>
                <w:szCs w:val="20"/>
                <w:rtl/>
              </w:rPr>
              <w:t xml:space="preserve"> معتبر نم</w:t>
            </w:r>
            <w:r w:rsidRPr="00114DD4">
              <w:rPr>
                <w:rFonts w:asciiTheme="majorBidi" w:hAnsiTheme="majorBidi" w:cs="Times New Roman" w:hint="cs"/>
                <w:color w:val="000000"/>
                <w:sz w:val="20"/>
                <w:szCs w:val="20"/>
                <w:rtl/>
              </w:rPr>
              <w:t>ی</w:t>
            </w:r>
            <w:r w:rsidRPr="00114DD4">
              <w:rPr>
                <w:rFonts w:asciiTheme="majorBidi" w:hAnsiTheme="majorBidi" w:cs="Times New Roman"/>
                <w:color w:val="000000"/>
                <w:sz w:val="20"/>
                <w:szCs w:val="20"/>
                <w:rtl/>
              </w:rPr>
              <w:t xml:space="preserve"> باشد</w:t>
            </w:r>
          </w:p>
        </w:tc>
        <w:tc>
          <w:tcPr>
            <w:tcW w:w="4794" w:type="dxa"/>
            <w:noWrap/>
            <w:vAlign w:val="center"/>
          </w:tcPr>
          <w:p w14:paraId="017084BA" w14:textId="77777777" w:rsidR="0004204D" w:rsidRPr="00601611" w:rsidRDefault="0004204D"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601611">
              <w:rPr>
                <w:rFonts w:asciiTheme="majorBidi" w:hAnsiTheme="majorBidi" w:cstheme="majorBidi"/>
                <w:color w:val="000000"/>
                <w:sz w:val="20"/>
                <w:szCs w:val="20"/>
              </w:rPr>
              <w:t>InValidIdForModelInUpdateMode</w:t>
            </w:r>
          </w:p>
        </w:tc>
      </w:tr>
      <w:tr w:rsidR="0004204D" w:rsidRPr="0083736F" w14:paraId="680453C5" w14:textId="77777777" w:rsidTr="00380383">
        <w:trPr>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2E91BBB7" w14:textId="77777777" w:rsidR="0004204D" w:rsidRPr="00601611" w:rsidRDefault="0004204D" w:rsidP="00380383">
            <w:pPr>
              <w:spacing w:line="240" w:lineRule="auto"/>
              <w:ind w:firstLine="0"/>
              <w:jc w:val="center"/>
              <w:rPr>
                <w:rFonts w:asciiTheme="majorBidi" w:hAnsiTheme="majorBidi" w:cstheme="majorBidi"/>
                <w:b w:val="0"/>
                <w:bCs w:val="0"/>
                <w:color w:val="000000"/>
                <w:sz w:val="20"/>
                <w:szCs w:val="20"/>
              </w:rPr>
            </w:pPr>
            <w:r w:rsidRPr="00601611">
              <w:rPr>
                <w:rFonts w:asciiTheme="majorBidi" w:hAnsiTheme="majorBidi" w:cstheme="majorBidi"/>
                <w:b w:val="0"/>
                <w:bCs w:val="0"/>
                <w:color w:val="000000"/>
                <w:sz w:val="20"/>
                <w:szCs w:val="20"/>
              </w:rPr>
              <w:t>230</w:t>
            </w:r>
          </w:p>
        </w:tc>
        <w:tc>
          <w:tcPr>
            <w:tcW w:w="4794" w:type="dxa"/>
          </w:tcPr>
          <w:p w14:paraId="27DB1780" w14:textId="77777777" w:rsidR="0004204D" w:rsidRPr="00601611" w:rsidRDefault="0004204D"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F56565">
              <w:rPr>
                <w:rFonts w:asciiTheme="majorBidi" w:hAnsiTheme="majorBidi" w:cs="Times New Roman"/>
                <w:color w:val="000000"/>
                <w:sz w:val="20"/>
                <w:szCs w:val="20"/>
                <w:rtl/>
              </w:rPr>
              <w:t>ا</w:t>
            </w:r>
            <w:r w:rsidRPr="00F56565">
              <w:rPr>
                <w:rFonts w:asciiTheme="majorBidi" w:hAnsiTheme="majorBidi" w:cs="Times New Roman" w:hint="cs"/>
                <w:color w:val="000000"/>
                <w:sz w:val="20"/>
                <w:szCs w:val="20"/>
                <w:rtl/>
              </w:rPr>
              <w:t>ی</w:t>
            </w:r>
            <w:r w:rsidRPr="00F56565">
              <w:rPr>
                <w:rFonts w:asciiTheme="majorBidi" w:hAnsiTheme="majorBidi" w:cs="Times New Roman" w:hint="eastAsia"/>
                <w:color w:val="000000"/>
                <w:sz w:val="20"/>
                <w:szCs w:val="20"/>
                <w:rtl/>
              </w:rPr>
              <w:t>ن</w:t>
            </w:r>
            <w:r w:rsidRPr="00F56565">
              <w:rPr>
                <w:rFonts w:asciiTheme="majorBidi" w:hAnsiTheme="majorBidi" w:cs="Times New Roman"/>
                <w:color w:val="000000"/>
                <w:sz w:val="20"/>
                <w:szCs w:val="20"/>
                <w:rtl/>
              </w:rPr>
              <w:t xml:space="preserve"> ب</w:t>
            </w:r>
            <w:r w:rsidRPr="00F56565">
              <w:rPr>
                <w:rFonts w:asciiTheme="majorBidi" w:hAnsiTheme="majorBidi" w:cs="Times New Roman" w:hint="cs"/>
                <w:color w:val="000000"/>
                <w:sz w:val="20"/>
                <w:szCs w:val="20"/>
                <w:rtl/>
              </w:rPr>
              <w:t>ی</w:t>
            </w:r>
            <w:r w:rsidRPr="00F56565">
              <w:rPr>
                <w:rFonts w:asciiTheme="majorBidi" w:hAnsiTheme="majorBidi" w:cs="Times New Roman" w:hint="eastAsia"/>
                <w:color w:val="000000"/>
                <w:sz w:val="20"/>
                <w:szCs w:val="20"/>
                <w:rtl/>
              </w:rPr>
              <w:t>مه</w:t>
            </w:r>
            <w:r w:rsidRPr="00F56565">
              <w:rPr>
                <w:rFonts w:asciiTheme="majorBidi" w:hAnsiTheme="majorBidi" w:cs="Times New Roman"/>
                <w:color w:val="000000"/>
                <w:sz w:val="20"/>
                <w:szCs w:val="20"/>
                <w:rtl/>
              </w:rPr>
              <w:t xml:space="preserve"> نامه </w:t>
            </w:r>
            <w:r w:rsidRPr="00F56565">
              <w:rPr>
                <w:rFonts w:asciiTheme="majorBidi" w:hAnsiTheme="majorBidi" w:cs="Times New Roman" w:hint="cs"/>
                <w:color w:val="000000"/>
                <w:sz w:val="20"/>
                <w:szCs w:val="20"/>
                <w:rtl/>
              </w:rPr>
              <w:t>ی</w:t>
            </w:r>
            <w:r w:rsidRPr="00F56565">
              <w:rPr>
                <w:rFonts w:asciiTheme="majorBidi" w:hAnsiTheme="majorBidi" w:cs="Times New Roman" w:hint="eastAsia"/>
                <w:color w:val="000000"/>
                <w:sz w:val="20"/>
                <w:szCs w:val="20"/>
                <w:rtl/>
              </w:rPr>
              <w:t>ا</w:t>
            </w:r>
            <w:r w:rsidRPr="00F56565">
              <w:rPr>
                <w:rFonts w:asciiTheme="majorBidi" w:hAnsiTheme="majorBidi" w:cs="Times New Roman"/>
                <w:color w:val="000000"/>
                <w:sz w:val="20"/>
                <w:szCs w:val="20"/>
                <w:rtl/>
              </w:rPr>
              <w:t xml:space="preserve"> الحاق</w:t>
            </w:r>
            <w:r w:rsidRPr="00F56565">
              <w:rPr>
                <w:rFonts w:asciiTheme="majorBidi" w:hAnsiTheme="majorBidi" w:cs="Times New Roman" w:hint="cs"/>
                <w:color w:val="000000"/>
                <w:sz w:val="20"/>
                <w:szCs w:val="20"/>
                <w:rtl/>
              </w:rPr>
              <w:t>ی</w:t>
            </w:r>
            <w:r w:rsidRPr="00F56565">
              <w:rPr>
                <w:rFonts w:asciiTheme="majorBidi" w:hAnsiTheme="majorBidi" w:cs="Times New Roman" w:hint="eastAsia"/>
                <w:color w:val="000000"/>
                <w:sz w:val="20"/>
                <w:szCs w:val="20"/>
                <w:rtl/>
              </w:rPr>
              <w:t>ه</w:t>
            </w:r>
            <w:r w:rsidRPr="00F56565">
              <w:rPr>
                <w:rFonts w:asciiTheme="majorBidi" w:hAnsiTheme="majorBidi" w:cs="Times New Roman"/>
                <w:color w:val="000000"/>
                <w:sz w:val="20"/>
                <w:szCs w:val="20"/>
                <w:rtl/>
              </w:rPr>
              <w:t xml:space="preserve"> وارد شده با پ</w:t>
            </w:r>
            <w:r w:rsidRPr="00F56565">
              <w:rPr>
                <w:rFonts w:asciiTheme="majorBidi" w:hAnsiTheme="majorBidi" w:cs="Times New Roman" w:hint="cs"/>
                <w:color w:val="000000"/>
                <w:sz w:val="20"/>
                <w:szCs w:val="20"/>
                <w:rtl/>
              </w:rPr>
              <w:t>ی</w:t>
            </w:r>
            <w:r w:rsidRPr="00F56565">
              <w:rPr>
                <w:rFonts w:asciiTheme="majorBidi" w:hAnsiTheme="majorBidi" w:cs="Times New Roman" w:hint="eastAsia"/>
                <w:color w:val="000000"/>
                <w:sz w:val="20"/>
                <w:szCs w:val="20"/>
                <w:rtl/>
              </w:rPr>
              <w:t>شنهاد</w:t>
            </w:r>
            <w:r w:rsidRPr="00F56565">
              <w:rPr>
                <w:rFonts w:asciiTheme="majorBidi" w:hAnsiTheme="majorBidi" w:cs="Times New Roman"/>
                <w:color w:val="000000"/>
                <w:sz w:val="20"/>
                <w:szCs w:val="20"/>
                <w:rtl/>
              </w:rPr>
              <w:t xml:space="preserve"> ثبت شده تفاوت دارد</w:t>
            </w:r>
          </w:p>
        </w:tc>
        <w:tc>
          <w:tcPr>
            <w:tcW w:w="4794" w:type="dxa"/>
            <w:noWrap/>
            <w:vAlign w:val="center"/>
          </w:tcPr>
          <w:p w14:paraId="1B214FEF" w14:textId="77777777" w:rsidR="0004204D" w:rsidRPr="00601611" w:rsidRDefault="0004204D"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601611">
              <w:rPr>
                <w:rFonts w:asciiTheme="majorBidi" w:hAnsiTheme="majorBidi" w:cstheme="majorBidi"/>
                <w:color w:val="000000"/>
                <w:sz w:val="20"/>
                <w:szCs w:val="20"/>
              </w:rPr>
              <w:t>ThePolicyOrEndorcementInformationIdDiffrentsFromItsProposal</w:t>
            </w:r>
          </w:p>
        </w:tc>
      </w:tr>
      <w:tr w:rsidR="0004204D" w:rsidRPr="0083736F" w14:paraId="5CE51FC7" w14:textId="77777777" w:rsidTr="0038038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090EA581" w14:textId="77777777" w:rsidR="0004204D" w:rsidRPr="00601611" w:rsidRDefault="0004204D" w:rsidP="00380383">
            <w:pPr>
              <w:spacing w:line="240" w:lineRule="auto"/>
              <w:ind w:firstLine="0"/>
              <w:jc w:val="center"/>
              <w:rPr>
                <w:rFonts w:asciiTheme="majorBidi" w:hAnsiTheme="majorBidi" w:cstheme="majorBidi"/>
                <w:b w:val="0"/>
                <w:bCs w:val="0"/>
                <w:color w:val="000000"/>
                <w:sz w:val="20"/>
                <w:szCs w:val="20"/>
              </w:rPr>
            </w:pPr>
            <w:r w:rsidRPr="00601611">
              <w:rPr>
                <w:rFonts w:asciiTheme="majorBidi" w:hAnsiTheme="majorBidi" w:cstheme="majorBidi"/>
                <w:b w:val="0"/>
                <w:bCs w:val="0"/>
                <w:color w:val="000000"/>
                <w:sz w:val="20"/>
                <w:szCs w:val="20"/>
              </w:rPr>
              <w:t>231</w:t>
            </w:r>
          </w:p>
        </w:tc>
        <w:tc>
          <w:tcPr>
            <w:tcW w:w="4794" w:type="dxa"/>
          </w:tcPr>
          <w:p w14:paraId="11EFFFC9" w14:textId="77777777" w:rsidR="0004204D" w:rsidRPr="00601611" w:rsidRDefault="0004204D"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5832F6">
              <w:rPr>
                <w:rFonts w:asciiTheme="majorBidi" w:hAnsiTheme="majorBidi" w:cs="Times New Roman"/>
                <w:color w:val="000000"/>
                <w:sz w:val="20"/>
                <w:szCs w:val="20"/>
                <w:rtl/>
              </w:rPr>
              <w:t>تعداد طرح برا</w:t>
            </w:r>
            <w:r w:rsidRPr="005832F6">
              <w:rPr>
                <w:rFonts w:asciiTheme="majorBidi" w:hAnsiTheme="majorBidi" w:cs="Times New Roman" w:hint="cs"/>
                <w:color w:val="000000"/>
                <w:sz w:val="20"/>
                <w:szCs w:val="20"/>
                <w:rtl/>
              </w:rPr>
              <w:t>ی</w:t>
            </w:r>
            <w:r w:rsidRPr="005832F6">
              <w:rPr>
                <w:rFonts w:asciiTheme="majorBidi" w:hAnsiTheme="majorBidi" w:cs="Times New Roman"/>
                <w:color w:val="000000"/>
                <w:sz w:val="20"/>
                <w:szCs w:val="20"/>
                <w:rtl/>
              </w:rPr>
              <w:t xml:space="preserve"> ب</w:t>
            </w:r>
            <w:r w:rsidRPr="005832F6">
              <w:rPr>
                <w:rFonts w:asciiTheme="majorBidi" w:hAnsiTheme="majorBidi" w:cs="Times New Roman" w:hint="cs"/>
                <w:color w:val="000000"/>
                <w:sz w:val="20"/>
                <w:szCs w:val="20"/>
                <w:rtl/>
              </w:rPr>
              <w:t>ی</w:t>
            </w:r>
            <w:r w:rsidRPr="005832F6">
              <w:rPr>
                <w:rFonts w:asciiTheme="majorBidi" w:hAnsiTheme="majorBidi" w:cs="Times New Roman" w:hint="eastAsia"/>
                <w:color w:val="000000"/>
                <w:sz w:val="20"/>
                <w:szCs w:val="20"/>
                <w:rtl/>
              </w:rPr>
              <w:t>مه</w:t>
            </w:r>
            <w:r w:rsidRPr="005832F6">
              <w:rPr>
                <w:rFonts w:asciiTheme="majorBidi" w:hAnsiTheme="majorBidi" w:cs="Times New Roman"/>
                <w:color w:val="000000"/>
                <w:sz w:val="20"/>
                <w:szCs w:val="20"/>
                <w:rtl/>
              </w:rPr>
              <w:t xml:space="preserve"> نامه </w:t>
            </w:r>
            <w:r w:rsidRPr="005832F6">
              <w:rPr>
                <w:rFonts w:asciiTheme="majorBidi" w:hAnsiTheme="majorBidi" w:cs="Times New Roman" w:hint="cs"/>
                <w:color w:val="000000"/>
                <w:sz w:val="20"/>
                <w:szCs w:val="20"/>
                <w:rtl/>
              </w:rPr>
              <w:t>ی</w:t>
            </w:r>
            <w:r w:rsidRPr="005832F6">
              <w:rPr>
                <w:rFonts w:asciiTheme="majorBidi" w:hAnsiTheme="majorBidi" w:cs="Times New Roman" w:hint="eastAsia"/>
                <w:color w:val="000000"/>
                <w:sz w:val="20"/>
                <w:szCs w:val="20"/>
                <w:rtl/>
              </w:rPr>
              <w:t>ا</w:t>
            </w:r>
            <w:r w:rsidRPr="005832F6">
              <w:rPr>
                <w:rFonts w:asciiTheme="majorBidi" w:hAnsiTheme="majorBidi" w:cs="Times New Roman"/>
                <w:color w:val="000000"/>
                <w:sz w:val="20"/>
                <w:szCs w:val="20"/>
                <w:rtl/>
              </w:rPr>
              <w:t xml:space="preserve"> الحاق</w:t>
            </w:r>
            <w:r w:rsidRPr="005832F6">
              <w:rPr>
                <w:rFonts w:asciiTheme="majorBidi" w:hAnsiTheme="majorBidi" w:cs="Times New Roman" w:hint="cs"/>
                <w:color w:val="000000"/>
                <w:sz w:val="20"/>
                <w:szCs w:val="20"/>
                <w:rtl/>
              </w:rPr>
              <w:t>ی</w:t>
            </w:r>
            <w:r w:rsidRPr="005832F6">
              <w:rPr>
                <w:rFonts w:asciiTheme="majorBidi" w:hAnsiTheme="majorBidi" w:cs="Times New Roman" w:hint="eastAsia"/>
                <w:color w:val="000000"/>
                <w:sz w:val="20"/>
                <w:szCs w:val="20"/>
                <w:rtl/>
              </w:rPr>
              <w:t>ه</w:t>
            </w:r>
            <w:r w:rsidRPr="005832F6">
              <w:rPr>
                <w:rFonts w:asciiTheme="majorBidi" w:hAnsiTheme="majorBidi" w:cs="Times New Roman"/>
                <w:color w:val="000000"/>
                <w:sz w:val="20"/>
                <w:szCs w:val="20"/>
                <w:rtl/>
              </w:rPr>
              <w:t xml:space="preserve"> وارد شده با پ</w:t>
            </w:r>
            <w:r w:rsidRPr="005832F6">
              <w:rPr>
                <w:rFonts w:asciiTheme="majorBidi" w:hAnsiTheme="majorBidi" w:cs="Times New Roman" w:hint="cs"/>
                <w:color w:val="000000"/>
                <w:sz w:val="20"/>
                <w:szCs w:val="20"/>
                <w:rtl/>
              </w:rPr>
              <w:t>ی</w:t>
            </w:r>
            <w:r w:rsidRPr="005832F6">
              <w:rPr>
                <w:rFonts w:asciiTheme="majorBidi" w:hAnsiTheme="majorBidi" w:cs="Times New Roman" w:hint="eastAsia"/>
                <w:color w:val="000000"/>
                <w:sz w:val="20"/>
                <w:szCs w:val="20"/>
                <w:rtl/>
              </w:rPr>
              <w:t>شنهاد</w:t>
            </w:r>
            <w:r w:rsidRPr="005832F6">
              <w:rPr>
                <w:rFonts w:asciiTheme="majorBidi" w:hAnsiTheme="majorBidi" w:cs="Times New Roman"/>
                <w:color w:val="000000"/>
                <w:sz w:val="20"/>
                <w:szCs w:val="20"/>
                <w:rtl/>
              </w:rPr>
              <w:t xml:space="preserve"> ثبت شده تفادت دارد</w:t>
            </w:r>
          </w:p>
        </w:tc>
        <w:tc>
          <w:tcPr>
            <w:tcW w:w="4794" w:type="dxa"/>
            <w:noWrap/>
            <w:vAlign w:val="center"/>
          </w:tcPr>
          <w:p w14:paraId="3F348528" w14:textId="77777777" w:rsidR="0004204D" w:rsidRPr="00601611" w:rsidRDefault="0004204D"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601611">
              <w:rPr>
                <w:rFonts w:asciiTheme="majorBidi" w:hAnsiTheme="majorBidi" w:cstheme="majorBidi"/>
                <w:color w:val="000000"/>
                <w:sz w:val="20"/>
                <w:szCs w:val="20"/>
              </w:rPr>
              <w:t>TheCountOfPlansListOfPolicyOrEndorcementInformationIsDiffrentsFromItsProposal</w:t>
            </w:r>
          </w:p>
        </w:tc>
      </w:tr>
      <w:tr w:rsidR="0004204D" w:rsidRPr="0083736F" w14:paraId="1E049F07" w14:textId="77777777" w:rsidTr="00380383">
        <w:trPr>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5D0103BC" w14:textId="77777777" w:rsidR="0004204D" w:rsidRPr="00601611" w:rsidRDefault="0004204D" w:rsidP="00380383">
            <w:pPr>
              <w:spacing w:line="240" w:lineRule="auto"/>
              <w:ind w:firstLine="0"/>
              <w:jc w:val="center"/>
              <w:rPr>
                <w:rFonts w:asciiTheme="majorBidi" w:hAnsiTheme="majorBidi" w:cstheme="majorBidi"/>
                <w:b w:val="0"/>
                <w:bCs w:val="0"/>
                <w:color w:val="000000"/>
                <w:sz w:val="20"/>
                <w:szCs w:val="20"/>
              </w:rPr>
            </w:pPr>
            <w:r w:rsidRPr="00601611">
              <w:rPr>
                <w:rFonts w:asciiTheme="majorBidi" w:hAnsiTheme="majorBidi" w:cstheme="majorBidi"/>
                <w:b w:val="0"/>
                <w:bCs w:val="0"/>
                <w:color w:val="000000"/>
                <w:sz w:val="20"/>
                <w:szCs w:val="20"/>
              </w:rPr>
              <w:t>232</w:t>
            </w:r>
          </w:p>
        </w:tc>
        <w:tc>
          <w:tcPr>
            <w:tcW w:w="4794" w:type="dxa"/>
          </w:tcPr>
          <w:p w14:paraId="0AF93976" w14:textId="77777777" w:rsidR="0004204D" w:rsidRPr="00601611" w:rsidRDefault="0004204D"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D630AA">
              <w:rPr>
                <w:rFonts w:asciiTheme="majorBidi" w:hAnsiTheme="majorBidi" w:cs="Times New Roman"/>
                <w:color w:val="000000"/>
                <w:sz w:val="20"/>
                <w:szCs w:val="20"/>
                <w:rtl/>
              </w:rPr>
              <w:t>ف</w:t>
            </w:r>
            <w:r w:rsidRPr="00D630AA">
              <w:rPr>
                <w:rFonts w:asciiTheme="majorBidi" w:hAnsiTheme="majorBidi" w:cs="Times New Roman" w:hint="cs"/>
                <w:color w:val="000000"/>
                <w:sz w:val="20"/>
                <w:szCs w:val="20"/>
                <w:rtl/>
              </w:rPr>
              <w:t>ی</w:t>
            </w:r>
            <w:r w:rsidRPr="00D630AA">
              <w:rPr>
                <w:rFonts w:asciiTheme="majorBidi" w:hAnsiTheme="majorBidi" w:cs="Times New Roman" w:hint="eastAsia"/>
                <w:color w:val="000000"/>
                <w:sz w:val="20"/>
                <w:szCs w:val="20"/>
                <w:rtl/>
              </w:rPr>
              <w:t>لد</w:t>
            </w:r>
            <w:r w:rsidRPr="00D630AA">
              <w:rPr>
                <w:rFonts w:asciiTheme="majorBidi" w:hAnsiTheme="majorBidi" w:cs="Times New Roman"/>
                <w:color w:val="000000"/>
                <w:sz w:val="20"/>
                <w:szCs w:val="20"/>
                <w:rtl/>
              </w:rPr>
              <w:t xml:space="preserve"> </w:t>
            </w:r>
            <w:r w:rsidRPr="00D630AA">
              <w:rPr>
                <w:rFonts w:asciiTheme="majorBidi" w:hAnsiTheme="majorBidi" w:cstheme="majorBidi"/>
                <w:color w:val="000000"/>
                <w:sz w:val="20"/>
                <w:szCs w:val="20"/>
              </w:rPr>
              <w:t>PlansList</w:t>
            </w:r>
            <w:r w:rsidRPr="00D630AA">
              <w:rPr>
                <w:rFonts w:asciiTheme="majorBidi" w:hAnsiTheme="majorBidi" w:cs="Times New Roman"/>
                <w:color w:val="000000"/>
                <w:sz w:val="20"/>
                <w:szCs w:val="20"/>
                <w:rtl/>
              </w:rPr>
              <w:t xml:space="preserve"> از ب</w:t>
            </w:r>
            <w:r w:rsidRPr="00D630AA">
              <w:rPr>
                <w:rFonts w:asciiTheme="majorBidi" w:hAnsiTheme="majorBidi" w:cs="Times New Roman" w:hint="cs"/>
                <w:color w:val="000000"/>
                <w:sz w:val="20"/>
                <w:szCs w:val="20"/>
                <w:rtl/>
              </w:rPr>
              <w:t>ی</w:t>
            </w:r>
            <w:r w:rsidRPr="00D630AA">
              <w:rPr>
                <w:rFonts w:asciiTheme="majorBidi" w:hAnsiTheme="majorBidi" w:cs="Times New Roman" w:hint="eastAsia"/>
                <w:color w:val="000000"/>
                <w:sz w:val="20"/>
                <w:szCs w:val="20"/>
                <w:rtl/>
              </w:rPr>
              <w:t>مه</w:t>
            </w:r>
            <w:r w:rsidRPr="00D630AA">
              <w:rPr>
                <w:rFonts w:asciiTheme="majorBidi" w:hAnsiTheme="majorBidi" w:cs="Times New Roman"/>
                <w:color w:val="000000"/>
                <w:sz w:val="20"/>
                <w:szCs w:val="20"/>
                <w:rtl/>
              </w:rPr>
              <w:t xml:space="preserve"> نامه </w:t>
            </w:r>
            <w:r w:rsidRPr="00D630AA">
              <w:rPr>
                <w:rFonts w:asciiTheme="majorBidi" w:hAnsiTheme="majorBidi" w:cs="Times New Roman" w:hint="cs"/>
                <w:color w:val="000000"/>
                <w:sz w:val="20"/>
                <w:szCs w:val="20"/>
                <w:rtl/>
              </w:rPr>
              <w:t>ی</w:t>
            </w:r>
            <w:r w:rsidRPr="00D630AA">
              <w:rPr>
                <w:rFonts w:asciiTheme="majorBidi" w:hAnsiTheme="majorBidi" w:cs="Times New Roman" w:hint="eastAsia"/>
                <w:color w:val="000000"/>
                <w:sz w:val="20"/>
                <w:szCs w:val="20"/>
                <w:rtl/>
              </w:rPr>
              <w:t>ا</w:t>
            </w:r>
            <w:r w:rsidRPr="00D630AA">
              <w:rPr>
                <w:rFonts w:asciiTheme="majorBidi" w:hAnsiTheme="majorBidi" w:cs="Times New Roman"/>
                <w:color w:val="000000"/>
                <w:sz w:val="20"/>
                <w:szCs w:val="20"/>
                <w:rtl/>
              </w:rPr>
              <w:t xml:space="preserve"> الحاق</w:t>
            </w:r>
            <w:r w:rsidRPr="00D630AA">
              <w:rPr>
                <w:rFonts w:asciiTheme="majorBidi" w:hAnsiTheme="majorBidi" w:cs="Times New Roman" w:hint="cs"/>
                <w:color w:val="000000"/>
                <w:sz w:val="20"/>
                <w:szCs w:val="20"/>
                <w:rtl/>
              </w:rPr>
              <w:t>ی</w:t>
            </w:r>
            <w:r w:rsidRPr="00D630AA">
              <w:rPr>
                <w:rFonts w:asciiTheme="majorBidi" w:hAnsiTheme="majorBidi" w:cs="Times New Roman" w:hint="eastAsia"/>
                <w:color w:val="000000"/>
                <w:sz w:val="20"/>
                <w:szCs w:val="20"/>
                <w:rtl/>
              </w:rPr>
              <w:t>ه</w:t>
            </w:r>
            <w:r w:rsidRPr="00D630AA">
              <w:rPr>
                <w:rFonts w:asciiTheme="majorBidi" w:hAnsiTheme="majorBidi" w:cs="Times New Roman"/>
                <w:color w:val="000000"/>
                <w:sz w:val="20"/>
                <w:szCs w:val="20"/>
                <w:rtl/>
              </w:rPr>
              <w:t xml:space="preserve"> متفاوت است با پ</w:t>
            </w:r>
            <w:r w:rsidRPr="00D630AA">
              <w:rPr>
                <w:rFonts w:asciiTheme="majorBidi" w:hAnsiTheme="majorBidi" w:cs="Times New Roman" w:hint="cs"/>
                <w:color w:val="000000"/>
                <w:sz w:val="20"/>
                <w:szCs w:val="20"/>
                <w:rtl/>
              </w:rPr>
              <w:t>ی</w:t>
            </w:r>
            <w:r w:rsidRPr="00D630AA">
              <w:rPr>
                <w:rFonts w:asciiTheme="majorBidi" w:hAnsiTheme="majorBidi" w:cs="Times New Roman" w:hint="eastAsia"/>
                <w:color w:val="000000"/>
                <w:sz w:val="20"/>
                <w:szCs w:val="20"/>
                <w:rtl/>
              </w:rPr>
              <w:t>شنهاد</w:t>
            </w:r>
            <w:r w:rsidRPr="00D630AA">
              <w:rPr>
                <w:rFonts w:asciiTheme="majorBidi" w:hAnsiTheme="majorBidi" w:cs="Times New Roman"/>
                <w:color w:val="000000"/>
                <w:sz w:val="20"/>
                <w:szCs w:val="20"/>
                <w:rtl/>
              </w:rPr>
              <w:t xml:space="preserve"> ثبت شده آن</w:t>
            </w:r>
          </w:p>
        </w:tc>
        <w:tc>
          <w:tcPr>
            <w:tcW w:w="4794" w:type="dxa"/>
            <w:noWrap/>
            <w:vAlign w:val="center"/>
          </w:tcPr>
          <w:p w14:paraId="161E2881" w14:textId="77777777" w:rsidR="0004204D" w:rsidRPr="00601611" w:rsidRDefault="0004204D"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601611">
              <w:rPr>
                <w:rFonts w:asciiTheme="majorBidi" w:hAnsiTheme="majorBidi" w:cstheme="majorBidi"/>
                <w:color w:val="000000"/>
                <w:sz w:val="20"/>
                <w:szCs w:val="20"/>
              </w:rPr>
              <w:t>ThePlansListOfPolicyOrEndorcementInformationIsDiffrentsFromItsProposal</w:t>
            </w:r>
          </w:p>
        </w:tc>
      </w:tr>
      <w:tr w:rsidR="0004204D" w:rsidRPr="0083736F" w14:paraId="69A60B0C" w14:textId="77777777" w:rsidTr="0038038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325591EE" w14:textId="77777777" w:rsidR="0004204D" w:rsidRPr="00601611" w:rsidRDefault="0004204D" w:rsidP="00380383">
            <w:pPr>
              <w:spacing w:line="240" w:lineRule="auto"/>
              <w:ind w:firstLine="0"/>
              <w:jc w:val="center"/>
              <w:rPr>
                <w:rFonts w:asciiTheme="majorBidi" w:hAnsiTheme="majorBidi" w:cstheme="majorBidi"/>
                <w:b w:val="0"/>
                <w:bCs w:val="0"/>
                <w:color w:val="000000"/>
                <w:sz w:val="20"/>
                <w:szCs w:val="20"/>
              </w:rPr>
            </w:pPr>
            <w:r w:rsidRPr="00601611">
              <w:rPr>
                <w:rFonts w:asciiTheme="majorBidi" w:hAnsiTheme="majorBidi" w:cstheme="majorBidi"/>
                <w:b w:val="0"/>
                <w:bCs w:val="0"/>
                <w:color w:val="000000"/>
                <w:sz w:val="20"/>
                <w:szCs w:val="20"/>
              </w:rPr>
              <w:t>233</w:t>
            </w:r>
          </w:p>
        </w:tc>
        <w:tc>
          <w:tcPr>
            <w:tcW w:w="4794" w:type="dxa"/>
          </w:tcPr>
          <w:p w14:paraId="17CC2EC1" w14:textId="77777777" w:rsidR="0004204D" w:rsidRPr="00601611" w:rsidRDefault="0004204D"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D74442">
              <w:rPr>
                <w:rFonts w:asciiTheme="majorBidi" w:hAnsiTheme="majorBidi" w:cs="Times New Roman"/>
                <w:color w:val="000000"/>
                <w:sz w:val="20"/>
                <w:szCs w:val="20"/>
                <w:rtl/>
              </w:rPr>
              <w:t>ا</w:t>
            </w:r>
            <w:r w:rsidRPr="00D74442">
              <w:rPr>
                <w:rFonts w:asciiTheme="majorBidi" w:hAnsiTheme="majorBidi" w:cs="Times New Roman" w:hint="cs"/>
                <w:color w:val="000000"/>
                <w:sz w:val="20"/>
                <w:szCs w:val="20"/>
                <w:rtl/>
              </w:rPr>
              <w:t>ی</w:t>
            </w:r>
            <w:r w:rsidRPr="00D74442">
              <w:rPr>
                <w:rFonts w:asciiTheme="majorBidi" w:hAnsiTheme="majorBidi" w:cs="Times New Roman" w:hint="eastAsia"/>
                <w:color w:val="000000"/>
                <w:sz w:val="20"/>
                <w:szCs w:val="20"/>
                <w:rtl/>
              </w:rPr>
              <w:t>ن</w:t>
            </w:r>
            <w:r w:rsidRPr="00D74442">
              <w:rPr>
                <w:rFonts w:asciiTheme="majorBidi" w:hAnsiTheme="majorBidi" w:cs="Times New Roman"/>
                <w:color w:val="000000"/>
                <w:sz w:val="20"/>
                <w:szCs w:val="20"/>
                <w:rtl/>
              </w:rPr>
              <w:t xml:space="preserve"> کد </w:t>
            </w:r>
            <w:r w:rsidRPr="00D74442">
              <w:rPr>
                <w:rFonts w:asciiTheme="majorBidi" w:hAnsiTheme="majorBidi" w:cs="Times New Roman" w:hint="cs"/>
                <w:color w:val="000000"/>
                <w:sz w:val="20"/>
                <w:szCs w:val="20"/>
                <w:rtl/>
              </w:rPr>
              <w:t>ی</w:t>
            </w:r>
            <w:r w:rsidRPr="00D74442">
              <w:rPr>
                <w:rFonts w:asciiTheme="majorBidi" w:hAnsiTheme="majorBidi" w:cs="Times New Roman" w:hint="eastAsia"/>
                <w:color w:val="000000"/>
                <w:sz w:val="20"/>
                <w:szCs w:val="20"/>
                <w:rtl/>
              </w:rPr>
              <w:t>کتا</w:t>
            </w:r>
            <w:r w:rsidRPr="00D74442">
              <w:rPr>
                <w:rFonts w:asciiTheme="majorBidi" w:hAnsiTheme="majorBidi" w:cs="Times New Roman" w:hint="cs"/>
                <w:color w:val="000000"/>
                <w:sz w:val="20"/>
                <w:szCs w:val="20"/>
                <w:rtl/>
              </w:rPr>
              <w:t>ی</w:t>
            </w:r>
            <w:r w:rsidRPr="00D74442">
              <w:rPr>
                <w:rFonts w:asciiTheme="majorBidi" w:hAnsiTheme="majorBidi" w:cs="Times New Roman"/>
                <w:color w:val="000000"/>
                <w:sz w:val="20"/>
                <w:szCs w:val="20"/>
                <w:rtl/>
              </w:rPr>
              <w:t xml:space="preserve"> ب</w:t>
            </w:r>
            <w:r w:rsidRPr="00D74442">
              <w:rPr>
                <w:rFonts w:asciiTheme="majorBidi" w:hAnsiTheme="majorBidi" w:cs="Times New Roman" w:hint="cs"/>
                <w:color w:val="000000"/>
                <w:sz w:val="20"/>
                <w:szCs w:val="20"/>
                <w:rtl/>
              </w:rPr>
              <w:t>ی</w:t>
            </w:r>
            <w:r w:rsidRPr="00D74442">
              <w:rPr>
                <w:rFonts w:asciiTheme="majorBidi" w:hAnsiTheme="majorBidi" w:cs="Times New Roman" w:hint="eastAsia"/>
                <w:color w:val="000000"/>
                <w:sz w:val="20"/>
                <w:szCs w:val="20"/>
                <w:rtl/>
              </w:rPr>
              <w:t>مه</w:t>
            </w:r>
            <w:r w:rsidRPr="00D74442">
              <w:rPr>
                <w:rFonts w:asciiTheme="majorBidi" w:hAnsiTheme="majorBidi" w:cs="Times New Roman"/>
                <w:color w:val="000000"/>
                <w:sz w:val="20"/>
                <w:szCs w:val="20"/>
                <w:rtl/>
              </w:rPr>
              <w:t xml:space="preserve"> نامه برا</w:t>
            </w:r>
            <w:r w:rsidRPr="00D74442">
              <w:rPr>
                <w:rFonts w:asciiTheme="majorBidi" w:hAnsiTheme="majorBidi" w:cs="Times New Roman" w:hint="cs"/>
                <w:color w:val="000000"/>
                <w:sz w:val="20"/>
                <w:szCs w:val="20"/>
                <w:rtl/>
              </w:rPr>
              <w:t>ی</w:t>
            </w:r>
            <w:r w:rsidRPr="00D74442">
              <w:rPr>
                <w:rFonts w:asciiTheme="majorBidi" w:hAnsiTheme="majorBidi" w:cs="Times New Roman"/>
                <w:color w:val="000000"/>
                <w:sz w:val="20"/>
                <w:szCs w:val="20"/>
                <w:rtl/>
              </w:rPr>
              <w:t xml:space="preserve"> الحاق</w:t>
            </w:r>
            <w:r w:rsidRPr="00D74442">
              <w:rPr>
                <w:rFonts w:asciiTheme="majorBidi" w:hAnsiTheme="majorBidi" w:cs="Times New Roman" w:hint="cs"/>
                <w:color w:val="000000"/>
                <w:sz w:val="20"/>
                <w:szCs w:val="20"/>
                <w:rtl/>
              </w:rPr>
              <w:t>ی</w:t>
            </w:r>
            <w:r w:rsidRPr="00D74442">
              <w:rPr>
                <w:rFonts w:asciiTheme="majorBidi" w:hAnsiTheme="majorBidi" w:cs="Times New Roman" w:hint="eastAsia"/>
                <w:color w:val="000000"/>
                <w:sz w:val="20"/>
                <w:szCs w:val="20"/>
                <w:rtl/>
              </w:rPr>
              <w:t>ه</w:t>
            </w:r>
            <w:r w:rsidRPr="00D74442">
              <w:rPr>
                <w:rFonts w:asciiTheme="majorBidi" w:hAnsiTheme="majorBidi" w:cs="Times New Roman"/>
                <w:color w:val="000000"/>
                <w:sz w:val="20"/>
                <w:szCs w:val="20"/>
                <w:rtl/>
              </w:rPr>
              <w:t xml:space="preserve"> </w:t>
            </w:r>
            <w:r w:rsidRPr="00D74442">
              <w:rPr>
                <w:rFonts w:asciiTheme="majorBidi" w:hAnsiTheme="majorBidi" w:cs="Times New Roman" w:hint="cs"/>
                <w:color w:val="000000"/>
                <w:sz w:val="20"/>
                <w:szCs w:val="20"/>
                <w:rtl/>
              </w:rPr>
              <w:t>ی</w:t>
            </w:r>
            <w:r w:rsidRPr="00D74442">
              <w:rPr>
                <w:rFonts w:asciiTheme="majorBidi" w:hAnsiTheme="majorBidi" w:cs="Times New Roman" w:hint="eastAsia"/>
                <w:color w:val="000000"/>
                <w:sz w:val="20"/>
                <w:szCs w:val="20"/>
                <w:rtl/>
              </w:rPr>
              <w:t>ا</w:t>
            </w:r>
            <w:r w:rsidRPr="00D74442">
              <w:rPr>
                <w:rFonts w:asciiTheme="majorBidi" w:hAnsiTheme="majorBidi" w:cs="Times New Roman"/>
                <w:color w:val="000000"/>
                <w:sz w:val="20"/>
                <w:szCs w:val="20"/>
                <w:rtl/>
              </w:rPr>
              <w:t xml:space="preserve"> پ</w:t>
            </w:r>
            <w:r w:rsidRPr="00D74442">
              <w:rPr>
                <w:rFonts w:asciiTheme="majorBidi" w:hAnsiTheme="majorBidi" w:cs="Times New Roman" w:hint="cs"/>
                <w:color w:val="000000"/>
                <w:sz w:val="20"/>
                <w:szCs w:val="20"/>
                <w:rtl/>
              </w:rPr>
              <w:t>ی</w:t>
            </w:r>
            <w:r w:rsidRPr="00D74442">
              <w:rPr>
                <w:rFonts w:asciiTheme="majorBidi" w:hAnsiTheme="majorBidi" w:cs="Times New Roman" w:hint="eastAsia"/>
                <w:color w:val="000000"/>
                <w:sz w:val="20"/>
                <w:szCs w:val="20"/>
                <w:rtl/>
              </w:rPr>
              <w:t>شنهاد</w:t>
            </w:r>
            <w:r w:rsidRPr="00D74442">
              <w:rPr>
                <w:rFonts w:asciiTheme="majorBidi" w:hAnsiTheme="majorBidi" w:cs="Times New Roman"/>
                <w:color w:val="000000"/>
                <w:sz w:val="20"/>
                <w:szCs w:val="20"/>
                <w:rtl/>
              </w:rPr>
              <w:t xml:space="preserve"> الحاق</w:t>
            </w:r>
            <w:r w:rsidRPr="00D74442">
              <w:rPr>
                <w:rFonts w:asciiTheme="majorBidi" w:hAnsiTheme="majorBidi" w:cs="Times New Roman" w:hint="cs"/>
                <w:color w:val="000000"/>
                <w:sz w:val="20"/>
                <w:szCs w:val="20"/>
                <w:rtl/>
              </w:rPr>
              <w:t>ی</w:t>
            </w:r>
            <w:r w:rsidRPr="00D74442">
              <w:rPr>
                <w:rFonts w:asciiTheme="majorBidi" w:hAnsiTheme="majorBidi" w:cs="Times New Roman" w:hint="eastAsia"/>
                <w:color w:val="000000"/>
                <w:sz w:val="20"/>
                <w:szCs w:val="20"/>
                <w:rtl/>
              </w:rPr>
              <w:t>ه</w:t>
            </w:r>
            <w:r w:rsidRPr="00D74442">
              <w:rPr>
                <w:rFonts w:asciiTheme="majorBidi" w:hAnsiTheme="majorBidi" w:cs="Times New Roman"/>
                <w:color w:val="000000"/>
                <w:sz w:val="20"/>
                <w:szCs w:val="20"/>
                <w:rtl/>
              </w:rPr>
              <w:t xml:space="preserve"> معتبر ن</w:t>
            </w:r>
            <w:r w:rsidRPr="00D74442">
              <w:rPr>
                <w:rFonts w:asciiTheme="majorBidi" w:hAnsiTheme="majorBidi" w:cs="Times New Roman" w:hint="cs"/>
                <w:color w:val="000000"/>
                <w:sz w:val="20"/>
                <w:szCs w:val="20"/>
                <w:rtl/>
              </w:rPr>
              <w:t>ی</w:t>
            </w:r>
            <w:r w:rsidRPr="00D74442">
              <w:rPr>
                <w:rFonts w:asciiTheme="majorBidi" w:hAnsiTheme="majorBidi" w:cs="Times New Roman" w:hint="eastAsia"/>
                <w:color w:val="000000"/>
                <w:sz w:val="20"/>
                <w:szCs w:val="20"/>
                <w:rtl/>
              </w:rPr>
              <w:t>ست</w:t>
            </w:r>
          </w:p>
        </w:tc>
        <w:tc>
          <w:tcPr>
            <w:tcW w:w="4794" w:type="dxa"/>
            <w:noWrap/>
            <w:vAlign w:val="center"/>
          </w:tcPr>
          <w:p w14:paraId="0F2A6D0B" w14:textId="77777777" w:rsidR="0004204D" w:rsidRPr="00601611" w:rsidRDefault="0004204D"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601611">
              <w:rPr>
                <w:rFonts w:asciiTheme="majorBidi" w:hAnsiTheme="majorBidi" w:cstheme="majorBidi"/>
                <w:color w:val="000000"/>
                <w:sz w:val="20"/>
                <w:szCs w:val="20"/>
              </w:rPr>
              <w:t>ThePolicyUniqueCodeOfThisEndorsementProposalOrEndorsementIsNotValid</w:t>
            </w:r>
          </w:p>
        </w:tc>
      </w:tr>
      <w:tr w:rsidR="0004204D" w:rsidRPr="0083736F" w14:paraId="0711E384" w14:textId="77777777" w:rsidTr="00380383">
        <w:trPr>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2202B336" w14:textId="77777777" w:rsidR="0004204D" w:rsidRPr="00601611" w:rsidRDefault="0004204D" w:rsidP="00380383">
            <w:pPr>
              <w:spacing w:line="240" w:lineRule="auto"/>
              <w:ind w:firstLine="0"/>
              <w:jc w:val="center"/>
              <w:rPr>
                <w:rFonts w:asciiTheme="majorBidi" w:hAnsiTheme="majorBidi" w:cstheme="majorBidi"/>
                <w:b w:val="0"/>
                <w:bCs w:val="0"/>
                <w:color w:val="000000"/>
                <w:sz w:val="20"/>
                <w:szCs w:val="20"/>
              </w:rPr>
            </w:pPr>
            <w:r w:rsidRPr="00601611">
              <w:rPr>
                <w:rFonts w:asciiTheme="majorBidi" w:hAnsiTheme="majorBidi" w:cstheme="majorBidi"/>
                <w:b w:val="0"/>
                <w:bCs w:val="0"/>
                <w:color w:val="000000"/>
                <w:sz w:val="20"/>
                <w:szCs w:val="20"/>
              </w:rPr>
              <w:t>236</w:t>
            </w:r>
          </w:p>
        </w:tc>
        <w:tc>
          <w:tcPr>
            <w:tcW w:w="4794" w:type="dxa"/>
          </w:tcPr>
          <w:p w14:paraId="5CA1EF04" w14:textId="77777777" w:rsidR="0004204D" w:rsidRPr="00601611" w:rsidRDefault="0004204D"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AB1EC7">
              <w:rPr>
                <w:rFonts w:asciiTheme="majorBidi" w:hAnsiTheme="majorBidi" w:cs="Times New Roman"/>
                <w:color w:val="000000"/>
                <w:sz w:val="20"/>
                <w:szCs w:val="20"/>
                <w:rtl/>
              </w:rPr>
              <w:t>در تبد</w:t>
            </w:r>
            <w:r w:rsidRPr="00AB1EC7">
              <w:rPr>
                <w:rFonts w:asciiTheme="majorBidi" w:hAnsiTheme="majorBidi" w:cs="Times New Roman" w:hint="cs"/>
                <w:color w:val="000000"/>
                <w:sz w:val="20"/>
                <w:szCs w:val="20"/>
                <w:rtl/>
              </w:rPr>
              <w:t>ی</w:t>
            </w:r>
            <w:r w:rsidRPr="00AB1EC7">
              <w:rPr>
                <w:rFonts w:asciiTheme="majorBidi" w:hAnsiTheme="majorBidi" w:cs="Times New Roman" w:hint="eastAsia"/>
                <w:color w:val="000000"/>
                <w:sz w:val="20"/>
                <w:szCs w:val="20"/>
                <w:rtl/>
              </w:rPr>
              <w:t>ل</w:t>
            </w:r>
            <w:r w:rsidRPr="00AB1EC7">
              <w:rPr>
                <w:rFonts w:asciiTheme="majorBidi" w:hAnsiTheme="majorBidi" w:cs="Times New Roman"/>
                <w:color w:val="000000"/>
                <w:sz w:val="20"/>
                <w:szCs w:val="20"/>
                <w:rtl/>
              </w:rPr>
              <w:t xml:space="preserve"> پ</w:t>
            </w:r>
            <w:r w:rsidRPr="00AB1EC7">
              <w:rPr>
                <w:rFonts w:asciiTheme="majorBidi" w:hAnsiTheme="majorBidi" w:cs="Times New Roman" w:hint="cs"/>
                <w:color w:val="000000"/>
                <w:sz w:val="20"/>
                <w:szCs w:val="20"/>
                <w:rtl/>
              </w:rPr>
              <w:t>ی</w:t>
            </w:r>
            <w:r w:rsidRPr="00AB1EC7">
              <w:rPr>
                <w:rFonts w:asciiTheme="majorBidi" w:hAnsiTheme="majorBidi" w:cs="Times New Roman" w:hint="eastAsia"/>
                <w:color w:val="000000"/>
                <w:sz w:val="20"/>
                <w:szCs w:val="20"/>
                <w:rtl/>
              </w:rPr>
              <w:t>شنهاد</w:t>
            </w:r>
            <w:r w:rsidRPr="00AB1EC7">
              <w:rPr>
                <w:rFonts w:asciiTheme="majorBidi" w:hAnsiTheme="majorBidi" w:cs="Times New Roman"/>
                <w:color w:val="000000"/>
                <w:sz w:val="20"/>
                <w:szCs w:val="20"/>
                <w:rtl/>
              </w:rPr>
              <w:t xml:space="preserve"> به ب</w:t>
            </w:r>
            <w:r w:rsidRPr="00AB1EC7">
              <w:rPr>
                <w:rFonts w:asciiTheme="majorBidi" w:hAnsiTheme="majorBidi" w:cs="Times New Roman" w:hint="cs"/>
                <w:color w:val="000000"/>
                <w:sz w:val="20"/>
                <w:szCs w:val="20"/>
                <w:rtl/>
              </w:rPr>
              <w:t>ی</w:t>
            </w:r>
            <w:r w:rsidRPr="00AB1EC7">
              <w:rPr>
                <w:rFonts w:asciiTheme="majorBidi" w:hAnsiTheme="majorBidi" w:cs="Times New Roman" w:hint="eastAsia"/>
                <w:color w:val="000000"/>
                <w:sz w:val="20"/>
                <w:szCs w:val="20"/>
                <w:rtl/>
              </w:rPr>
              <w:t>مه</w:t>
            </w:r>
            <w:r w:rsidRPr="00AB1EC7">
              <w:rPr>
                <w:rFonts w:asciiTheme="majorBidi" w:hAnsiTheme="majorBidi" w:cs="Times New Roman"/>
                <w:color w:val="000000"/>
                <w:sz w:val="20"/>
                <w:szCs w:val="20"/>
                <w:rtl/>
              </w:rPr>
              <w:t xml:space="preserve"> نامه </w:t>
            </w:r>
            <w:r w:rsidRPr="00AB1EC7">
              <w:rPr>
                <w:rFonts w:asciiTheme="majorBidi" w:hAnsiTheme="majorBidi" w:cs="Times New Roman" w:hint="cs"/>
                <w:color w:val="000000"/>
                <w:sz w:val="20"/>
                <w:szCs w:val="20"/>
                <w:rtl/>
              </w:rPr>
              <w:t>ی</w:t>
            </w:r>
            <w:r w:rsidRPr="00AB1EC7">
              <w:rPr>
                <w:rFonts w:asciiTheme="majorBidi" w:hAnsiTheme="majorBidi" w:cs="Times New Roman" w:hint="eastAsia"/>
                <w:color w:val="000000"/>
                <w:sz w:val="20"/>
                <w:szCs w:val="20"/>
                <w:rtl/>
              </w:rPr>
              <w:t>ا</w:t>
            </w:r>
            <w:r w:rsidRPr="00AB1EC7">
              <w:rPr>
                <w:rFonts w:asciiTheme="majorBidi" w:hAnsiTheme="majorBidi" w:cs="Times New Roman"/>
                <w:color w:val="000000"/>
                <w:sz w:val="20"/>
                <w:szCs w:val="20"/>
                <w:rtl/>
              </w:rPr>
              <w:t xml:space="preserve"> الحاق</w:t>
            </w:r>
            <w:r w:rsidRPr="00AB1EC7">
              <w:rPr>
                <w:rFonts w:asciiTheme="majorBidi" w:hAnsiTheme="majorBidi" w:cs="Times New Roman" w:hint="cs"/>
                <w:color w:val="000000"/>
                <w:sz w:val="20"/>
                <w:szCs w:val="20"/>
                <w:rtl/>
              </w:rPr>
              <w:t>ی</w:t>
            </w:r>
            <w:r w:rsidRPr="00AB1EC7">
              <w:rPr>
                <w:rFonts w:asciiTheme="majorBidi" w:hAnsiTheme="majorBidi" w:cs="Times New Roman" w:hint="eastAsia"/>
                <w:color w:val="000000"/>
                <w:sz w:val="20"/>
                <w:szCs w:val="20"/>
                <w:rtl/>
              </w:rPr>
              <w:t>ه</w:t>
            </w:r>
            <w:r w:rsidRPr="00AB1EC7">
              <w:rPr>
                <w:rFonts w:asciiTheme="majorBidi" w:hAnsiTheme="majorBidi" w:cs="Times New Roman"/>
                <w:color w:val="000000"/>
                <w:sz w:val="20"/>
                <w:szCs w:val="20"/>
                <w:rtl/>
              </w:rPr>
              <w:t xml:space="preserve"> کد </w:t>
            </w:r>
            <w:r w:rsidRPr="00AB1EC7">
              <w:rPr>
                <w:rFonts w:asciiTheme="majorBidi" w:hAnsiTheme="majorBidi" w:cs="Times New Roman" w:hint="cs"/>
                <w:color w:val="000000"/>
                <w:sz w:val="20"/>
                <w:szCs w:val="20"/>
                <w:rtl/>
              </w:rPr>
              <w:t>ی</w:t>
            </w:r>
            <w:r w:rsidRPr="00AB1EC7">
              <w:rPr>
                <w:rFonts w:asciiTheme="majorBidi" w:hAnsiTheme="majorBidi" w:cs="Times New Roman" w:hint="eastAsia"/>
                <w:color w:val="000000"/>
                <w:sz w:val="20"/>
                <w:szCs w:val="20"/>
                <w:rtl/>
              </w:rPr>
              <w:t>کتا</w:t>
            </w:r>
            <w:r w:rsidRPr="00AB1EC7">
              <w:rPr>
                <w:rFonts w:asciiTheme="majorBidi" w:hAnsiTheme="majorBidi" w:cs="Times New Roman"/>
                <w:color w:val="000000"/>
                <w:sz w:val="20"/>
                <w:szCs w:val="20"/>
                <w:rtl/>
              </w:rPr>
              <w:t xml:space="preserve"> با</w:t>
            </w:r>
            <w:r w:rsidRPr="00AB1EC7">
              <w:rPr>
                <w:rFonts w:asciiTheme="majorBidi" w:hAnsiTheme="majorBidi" w:cs="Times New Roman" w:hint="cs"/>
                <w:color w:val="000000"/>
                <w:sz w:val="20"/>
                <w:szCs w:val="20"/>
                <w:rtl/>
              </w:rPr>
              <w:t>ی</w:t>
            </w:r>
            <w:r w:rsidRPr="00AB1EC7">
              <w:rPr>
                <w:rFonts w:asciiTheme="majorBidi" w:hAnsiTheme="majorBidi" w:cs="Times New Roman" w:hint="eastAsia"/>
                <w:color w:val="000000"/>
                <w:sz w:val="20"/>
                <w:szCs w:val="20"/>
                <w:rtl/>
              </w:rPr>
              <w:t>د</w:t>
            </w:r>
            <w:r w:rsidRPr="00AB1EC7">
              <w:rPr>
                <w:rFonts w:asciiTheme="majorBidi" w:hAnsiTheme="majorBidi" w:cs="Times New Roman"/>
                <w:color w:val="000000"/>
                <w:sz w:val="20"/>
                <w:szCs w:val="20"/>
                <w:rtl/>
              </w:rPr>
              <w:t xml:space="preserve"> مقدار داشته باش</w:t>
            </w:r>
          </w:p>
        </w:tc>
        <w:tc>
          <w:tcPr>
            <w:tcW w:w="4794" w:type="dxa"/>
            <w:noWrap/>
            <w:vAlign w:val="center"/>
          </w:tcPr>
          <w:p w14:paraId="4B5B4278" w14:textId="77777777" w:rsidR="0004204D" w:rsidRPr="00601611" w:rsidRDefault="0004204D"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601611">
              <w:rPr>
                <w:rFonts w:asciiTheme="majorBidi" w:hAnsiTheme="majorBidi" w:cstheme="majorBidi"/>
                <w:color w:val="000000"/>
                <w:sz w:val="20"/>
                <w:szCs w:val="20"/>
              </w:rPr>
              <w:t>WhenConvertProposalToPolicyOrEndorsementTheUniqueCodeMustHaveValue</w:t>
            </w:r>
          </w:p>
        </w:tc>
      </w:tr>
      <w:tr w:rsidR="0004204D" w:rsidRPr="0083736F" w14:paraId="0E15C837" w14:textId="77777777" w:rsidTr="0038038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54520456" w14:textId="77777777" w:rsidR="0004204D" w:rsidRPr="00601611" w:rsidRDefault="0004204D" w:rsidP="00380383">
            <w:pPr>
              <w:spacing w:line="240" w:lineRule="auto"/>
              <w:ind w:firstLine="0"/>
              <w:jc w:val="center"/>
              <w:rPr>
                <w:rFonts w:asciiTheme="majorBidi" w:hAnsiTheme="majorBidi" w:cstheme="majorBidi"/>
                <w:b w:val="0"/>
                <w:bCs w:val="0"/>
                <w:color w:val="000000"/>
                <w:sz w:val="20"/>
                <w:szCs w:val="20"/>
              </w:rPr>
            </w:pPr>
            <w:r w:rsidRPr="00601611">
              <w:rPr>
                <w:rFonts w:asciiTheme="majorBidi" w:hAnsiTheme="majorBidi" w:cstheme="majorBidi"/>
                <w:b w:val="0"/>
                <w:bCs w:val="0"/>
                <w:color w:val="000000"/>
                <w:sz w:val="20"/>
                <w:szCs w:val="20"/>
              </w:rPr>
              <w:t>240</w:t>
            </w:r>
          </w:p>
        </w:tc>
        <w:tc>
          <w:tcPr>
            <w:tcW w:w="4794" w:type="dxa"/>
          </w:tcPr>
          <w:p w14:paraId="697D38B9" w14:textId="77777777" w:rsidR="0004204D" w:rsidRPr="00601611" w:rsidRDefault="0004204D"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E069D9">
              <w:rPr>
                <w:rFonts w:asciiTheme="majorBidi" w:hAnsiTheme="majorBidi" w:cs="Times New Roman"/>
                <w:color w:val="000000"/>
                <w:sz w:val="20"/>
                <w:szCs w:val="20"/>
                <w:rtl/>
              </w:rPr>
              <w:t>ا</w:t>
            </w:r>
            <w:r w:rsidRPr="00E069D9">
              <w:rPr>
                <w:rFonts w:asciiTheme="majorBidi" w:hAnsiTheme="majorBidi" w:cs="Times New Roman" w:hint="cs"/>
                <w:color w:val="000000"/>
                <w:sz w:val="20"/>
                <w:szCs w:val="20"/>
                <w:rtl/>
              </w:rPr>
              <w:t>ی</w:t>
            </w:r>
            <w:r w:rsidRPr="00E069D9">
              <w:rPr>
                <w:rFonts w:asciiTheme="majorBidi" w:hAnsiTheme="majorBidi" w:cs="Times New Roman" w:hint="eastAsia"/>
                <w:color w:val="000000"/>
                <w:sz w:val="20"/>
                <w:szCs w:val="20"/>
                <w:rtl/>
              </w:rPr>
              <w:t>ن</w:t>
            </w:r>
            <w:r w:rsidRPr="00E069D9">
              <w:rPr>
                <w:rFonts w:asciiTheme="majorBidi" w:hAnsiTheme="majorBidi" w:cs="Times New Roman"/>
                <w:color w:val="000000"/>
                <w:sz w:val="20"/>
                <w:szCs w:val="20"/>
                <w:rtl/>
              </w:rPr>
              <w:t xml:space="preserve"> پ</w:t>
            </w:r>
            <w:r w:rsidRPr="00E069D9">
              <w:rPr>
                <w:rFonts w:asciiTheme="majorBidi" w:hAnsiTheme="majorBidi" w:cs="Times New Roman" w:hint="cs"/>
                <w:color w:val="000000"/>
                <w:sz w:val="20"/>
                <w:szCs w:val="20"/>
                <w:rtl/>
              </w:rPr>
              <w:t>ی</w:t>
            </w:r>
            <w:r w:rsidRPr="00E069D9">
              <w:rPr>
                <w:rFonts w:asciiTheme="majorBidi" w:hAnsiTheme="majorBidi" w:cs="Times New Roman" w:hint="eastAsia"/>
                <w:color w:val="000000"/>
                <w:sz w:val="20"/>
                <w:szCs w:val="20"/>
                <w:rtl/>
              </w:rPr>
              <w:t>شنهاد</w:t>
            </w:r>
            <w:r w:rsidRPr="00E069D9">
              <w:rPr>
                <w:rFonts w:asciiTheme="majorBidi" w:hAnsiTheme="majorBidi" w:cs="Times New Roman"/>
                <w:color w:val="000000"/>
                <w:sz w:val="20"/>
                <w:szCs w:val="20"/>
                <w:rtl/>
              </w:rPr>
              <w:t xml:space="preserve"> قبلا به ب</w:t>
            </w:r>
            <w:r w:rsidRPr="00E069D9">
              <w:rPr>
                <w:rFonts w:asciiTheme="majorBidi" w:hAnsiTheme="majorBidi" w:cs="Times New Roman" w:hint="cs"/>
                <w:color w:val="000000"/>
                <w:sz w:val="20"/>
                <w:szCs w:val="20"/>
                <w:rtl/>
              </w:rPr>
              <w:t>ی</w:t>
            </w:r>
            <w:r w:rsidRPr="00E069D9">
              <w:rPr>
                <w:rFonts w:asciiTheme="majorBidi" w:hAnsiTheme="majorBidi" w:cs="Times New Roman" w:hint="eastAsia"/>
                <w:color w:val="000000"/>
                <w:sz w:val="20"/>
                <w:szCs w:val="20"/>
                <w:rtl/>
              </w:rPr>
              <w:t>مه</w:t>
            </w:r>
            <w:r w:rsidRPr="00E069D9">
              <w:rPr>
                <w:rFonts w:asciiTheme="majorBidi" w:hAnsiTheme="majorBidi" w:cs="Times New Roman"/>
                <w:color w:val="000000"/>
                <w:sz w:val="20"/>
                <w:szCs w:val="20"/>
                <w:rtl/>
              </w:rPr>
              <w:t xml:space="preserve"> نامه </w:t>
            </w:r>
            <w:r w:rsidRPr="00E069D9">
              <w:rPr>
                <w:rFonts w:asciiTheme="majorBidi" w:hAnsiTheme="majorBidi" w:cs="Times New Roman" w:hint="cs"/>
                <w:color w:val="000000"/>
                <w:sz w:val="20"/>
                <w:szCs w:val="20"/>
                <w:rtl/>
              </w:rPr>
              <w:t>ی</w:t>
            </w:r>
            <w:r w:rsidRPr="00E069D9">
              <w:rPr>
                <w:rFonts w:asciiTheme="majorBidi" w:hAnsiTheme="majorBidi" w:cs="Times New Roman" w:hint="eastAsia"/>
                <w:color w:val="000000"/>
                <w:sz w:val="20"/>
                <w:szCs w:val="20"/>
                <w:rtl/>
              </w:rPr>
              <w:t>ا</w:t>
            </w:r>
            <w:r w:rsidRPr="00E069D9">
              <w:rPr>
                <w:rFonts w:asciiTheme="majorBidi" w:hAnsiTheme="majorBidi" w:cs="Times New Roman"/>
                <w:color w:val="000000"/>
                <w:sz w:val="20"/>
                <w:szCs w:val="20"/>
                <w:rtl/>
              </w:rPr>
              <w:t xml:space="preserve"> الحاق</w:t>
            </w:r>
            <w:r w:rsidRPr="00E069D9">
              <w:rPr>
                <w:rFonts w:asciiTheme="majorBidi" w:hAnsiTheme="majorBidi" w:cs="Times New Roman" w:hint="cs"/>
                <w:color w:val="000000"/>
                <w:sz w:val="20"/>
                <w:szCs w:val="20"/>
                <w:rtl/>
              </w:rPr>
              <w:t>ی</w:t>
            </w:r>
            <w:r w:rsidRPr="00E069D9">
              <w:rPr>
                <w:rFonts w:asciiTheme="majorBidi" w:hAnsiTheme="majorBidi" w:cs="Times New Roman" w:hint="eastAsia"/>
                <w:color w:val="000000"/>
                <w:sz w:val="20"/>
                <w:szCs w:val="20"/>
                <w:rtl/>
              </w:rPr>
              <w:t>ه</w:t>
            </w:r>
            <w:r w:rsidRPr="00E069D9">
              <w:rPr>
                <w:rFonts w:asciiTheme="majorBidi" w:hAnsiTheme="majorBidi" w:cs="Times New Roman"/>
                <w:color w:val="000000"/>
                <w:sz w:val="20"/>
                <w:szCs w:val="20"/>
                <w:rtl/>
              </w:rPr>
              <w:t xml:space="preserve"> تبد</w:t>
            </w:r>
            <w:r w:rsidRPr="00E069D9">
              <w:rPr>
                <w:rFonts w:asciiTheme="majorBidi" w:hAnsiTheme="majorBidi" w:cs="Times New Roman" w:hint="cs"/>
                <w:color w:val="000000"/>
                <w:sz w:val="20"/>
                <w:szCs w:val="20"/>
                <w:rtl/>
              </w:rPr>
              <w:t>ی</w:t>
            </w:r>
            <w:r w:rsidRPr="00E069D9">
              <w:rPr>
                <w:rFonts w:asciiTheme="majorBidi" w:hAnsiTheme="majorBidi" w:cs="Times New Roman" w:hint="eastAsia"/>
                <w:color w:val="000000"/>
                <w:sz w:val="20"/>
                <w:szCs w:val="20"/>
                <w:rtl/>
              </w:rPr>
              <w:t>ل</w:t>
            </w:r>
            <w:r w:rsidRPr="00E069D9">
              <w:rPr>
                <w:rFonts w:asciiTheme="majorBidi" w:hAnsiTheme="majorBidi" w:cs="Times New Roman"/>
                <w:color w:val="000000"/>
                <w:sz w:val="20"/>
                <w:szCs w:val="20"/>
                <w:rtl/>
              </w:rPr>
              <w:t xml:space="preserve"> شده است</w:t>
            </w:r>
          </w:p>
        </w:tc>
        <w:tc>
          <w:tcPr>
            <w:tcW w:w="4794" w:type="dxa"/>
            <w:noWrap/>
            <w:vAlign w:val="center"/>
          </w:tcPr>
          <w:p w14:paraId="03F5F71D" w14:textId="77777777" w:rsidR="0004204D" w:rsidRPr="00601611" w:rsidRDefault="0004204D"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601611">
              <w:rPr>
                <w:rFonts w:asciiTheme="majorBidi" w:hAnsiTheme="majorBidi" w:cstheme="majorBidi"/>
                <w:color w:val="000000"/>
                <w:sz w:val="20"/>
                <w:szCs w:val="20"/>
              </w:rPr>
              <w:t>ThismodelAlreadyConvertedToPolicyOrEndorcement</w:t>
            </w:r>
          </w:p>
        </w:tc>
      </w:tr>
      <w:tr w:rsidR="0004204D" w:rsidRPr="0083736F" w14:paraId="771E52EB" w14:textId="77777777" w:rsidTr="00380383">
        <w:trPr>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74AE8DB1" w14:textId="77777777" w:rsidR="0004204D" w:rsidRPr="00601611" w:rsidRDefault="0004204D" w:rsidP="00380383">
            <w:pPr>
              <w:spacing w:line="240" w:lineRule="auto"/>
              <w:ind w:firstLine="0"/>
              <w:jc w:val="center"/>
              <w:rPr>
                <w:rFonts w:asciiTheme="majorBidi" w:hAnsiTheme="majorBidi" w:cstheme="majorBidi"/>
                <w:b w:val="0"/>
                <w:bCs w:val="0"/>
                <w:color w:val="000000"/>
                <w:sz w:val="20"/>
                <w:szCs w:val="20"/>
              </w:rPr>
            </w:pPr>
            <w:r w:rsidRPr="00601611">
              <w:rPr>
                <w:rFonts w:asciiTheme="majorBidi" w:hAnsiTheme="majorBidi" w:cstheme="majorBidi"/>
                <w:b w:val="0"/>
                <w:bCs w:val="0"/>
                <w:color w:val="000000"/>
                <w:sz w:val="20"/>
                <w:szCs w:val="20"/>
              </w:rPr>
              <w:t>243</w:t>
            </w:r>
          </w:p>
        </w:tc>
        <w:tc>
          <w:tcPr>
            <w:tcW w:w="4794" w:type="dxa"/>
          </w:tcPr>
          <w:p w14:paraId="677EA37A" w14:textId="77777777" w:rsidR="0004204D" w:rsidRPr="00601611" w:rsidRDefault="0004204D"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7D3366">
              <w:rPr>
                <w:rFonts w:asciiTheme="majorBidi" w:hAnsiTheme="majorBidi" w:cs="Times New Roman"/>
                <w:color w:val="000000"/>
                <w:sz w:val="20"/>
                <w:szCs w:val="20"/>
                <w:rtl/>
              </w:rPr>
              <w:t xml:space="preserve">حداقل </w:t>
            </w:r>
            <w:r w:rsidRPr="007D3366">
              <w:rPr>
                <w:rFonts w:asciiTheme="majorBidi" w:hAnsiTheme="majorBidi" w:cs="Times New Roman" w:hint="cs"/>
                <w:color w:val="000000"/>
                <w:sz w:val="20"/>
                <w:szCs w:val="20"/>
                <w:rtl/>
              </w:rPr>
              <w:t>ی</w:t>
            </w:r>
            <w:r w:rsidRPr="007D3366">
              <w:rPr>
                <w:rFonts w:asciiTheme="majorBidi" w:hAnsiTheme="majorBidi" w:cs="Times New Roman" w:hint="eastAsia"/>
                <w:color w:val="000000"/>
                <w:sz w:val="20"/>
                <w:szCs w:val="20"/>
                <w:rtl/>
              </w:rPr>
              <w:t>ک</w:t>
            </w:r>
            <w:r w:rsidRPr="007D3366">
              <w:rPr>
                <w:rFonts w:asciiTheme="majorBidi" w:hAnsiTheme="majorBidi" w:cs="Times New Roman" w:hint="cs"/>
                <w:color w:val="000000"/>
                <w:sz w:val="20"/>
                <w:szCs w:val="20"/>
                <w:rtl/>
              </w:rPr>
              <w:t>ی</w:t>
            </w:r>
            <w:r w:rsidRPr="007D3366">
              <w:rPr>
                <w:rFonts w:asciiTheme="majorBidi" w:hAnsiTheme="majorBidi" w:cs="Times New Roman"/>
                <w:color w:val="000000"/>
                <w:sz w:val="20"/>
                <w:szCs w:val="20"/>
                <w:rtl/>
              </w:rPr>
              <w:t xml:space="preserve"> از ب</w:t>
            </w:r>
            <w:r w:rsidRPr="007D3366">
              <w:rPr>
                <w:rFonts w:asciiTheme="majorBidi" w:hAnsiTheme="majorBidi" w:cs="Times New Roman" w:hint="cs"/>
                <w:color w:val="000000"/>
                <w:sz w:val="20"/>
                <w:szCs w:val="20"/>
                <w:rtl/>
              </w:rPr>
              <w:t>ی</w:t>
            </w:r>
            <w:r w:rsidRPr="007D3366">
              <w:rPr>
                <w:rFonts w:asciiTheme="majorBidi" w:hAnsiTheme="majorBidi" w:cs="Times New Roman" w:hint="eastAsia"/>
                <w:color w:val="000000"/>
                <w:sz w:val="20"/>
                <w:szCs w:val="20"/>
                <w:rtl/>
              </w:rPr>
              <w:t>مه</w:t>
            </w:r>
            <w:r w:rsidRPr="007D3366">
              <w:rPr>
                <w:rFonts w:asciiTheme="majorBidi" w:hAnsiTheme="majorBidi" w:cs="Times New Roman"/>
                <w:color w:val="000000"/>
                <w:sz w:val="20"/>
                <w:szCs w:val="20"/>
                <w:rtl/>
              </w:rPr>
              <w:t xml:space="preserve"> شدگان با</w:t>
            </w:r>
            <w:r w:rsidRPr="007D3366">
              <w:rPr>
                <w:rFonts w:asciiTheme="majorBidi" w:hAnsiTheme="majorBidi" w:cs="Times New Roman" w:hint="cs"/>
                <w:color w:val="000000"/>
                <w:sz w:val="20"/>
                <w:szCs w:val="20"/>
                <w:rtl/>
              </w:rPr>
              <w:t>ی</w:t>
            </w:r>
            <w:r w:rsidRPr="007D3366">
              <w:rPr>
                <w:rFonts w:asciiTheme="majorBidi" w:hAnsiTheme="majorBidi" w:cs="Times New Roman" w:hint="eastAsia"/>
                <w:color w:val="000000"/>
                <w:sz w:val="20"/>
                <w:szCs w:val="20"/>
                <w:rtl/>
              </w:rPr>
              <w:t>د</w:t>
            </w:r>
            <w:r w:rsidRPr="007D3366">
              <w:rPr>
                <w:rFonts w:asciiTheme="majorBidi" w:hAnsiTheme="majorBidi" w:cs="Times New Roman"/>
                <w:color w:val="000000"/>
                <w:sz w:val="20"/>
                <w:szCs w:val="20"/>
                <w:rtl/>
              </w:rPr>
              <w:t xml:space="preserve"> قبلا در ا</w:t>
            </w:r>
            <w:r w:rsidRPr="007D3366">
              <w:rPr>
                <w:rFonts w:asciiTheme="majorBidi" w:hAnsiTheme="majorBidi" w:cs="Times New Roman" w:hint="cs"/>
                <w:color w:val="000000"/>
                <w:sz w:val="20"/>
                <w:szCs w:val="20"/>
                <w:rtl/>
              </w:rPr>
              <w:t>ی</w:t>
            </w:r>
            <w:r w:rsidRPr="007D3366">
              <w:rPr>
                <w:rFonts w:asciiTheme="majorBidi" w:hAnsiTheme="majorBidi" w:cs="Times New Roman" w:hint="eastAsia"/>
                <w:color w:val="000000"/>
                <w:sz w:val="20"/>
                <w:szCs w:val="20"/>
                <w:rtl/>
              </w:rPr>
              <w:t>ن</w:t>
            </w:r>
            <w:r w:rsidRPr="007D3366">
              <w:rPr>
                <w:rFonts w:asciiTheme="majorBidi" w:hAnsiTheme="majorBidi" w:cs="Times New Roman"/>
                <w:color w:val="000000"/>
                <w:sz w:val="20"/>
                <w:szCs w:val="20"/>
                <w:rtl/>
              </w:rPr>
              <w:t xml:space="preserve"> ب</w:t>
            </w:r>
            <w:r w:rsidRPr="007D3366">
              <w:rPr>
                <w:rFonts w:asciiTheme="majorBidi" w:hAnsiTheme="majorBidi" w:cs="Times New Roman" w:hint="cs"/>
                <w:color w:val="000000"/>
                <w:sz w:val="20"/>
                <w:szCs w:val="20"/>
                <w:rtl/>
              </w:rPr>
              <w:t>ی</w:t>
            </w:r>
            <w:r w:rsidRPr="007D3366">
              <w:rPr>
                <w:rFonts w:asciiTheme="majorBidi" w:hAnsiTheme="majorBidi" w:cs="Times New Roman" w:hint="eastAsia"/>
                <w:color w:val="000000"/>
                <w:sz w:val="20"/>
                <w:szCs w:val="20"/>
                <w:rtl/>
              </w:rPr>
              <w:t>مه</w:t>
            </w:r>
            <w:r w:rsidRPr="007D3366">
              <w:rPr>
                <w:rFonts w:asciiTheme="majorBidi" w:hAnsiTheme="majorBidi" w:cs="Times New Roman"/>
                <w:color w:val="000000"/>
                <w:sz w:val="20"/>
                <w:szCs w:val="20"/>
                <w:rtl/>
              </w:rPr>
              <w:t xml:space="preserve"> نامه موجود باشد</w:t>
            </w:r>
          </w:p>
        </w:tc>
        <w:tc>
          <w:tcPr>
            <w:tcW w:w="4794" w:type="dxa"/>
            <w:noWrap/>
            <w:vAlign w:val="center"/>
          </w:tcPr>
          <w:p w14:paraId="005279FB" w14:textId="77777777" w:rsidR="0004204D" w:rsidRPr="00601611" w:rsidRDefault="0004204D"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601611">
              <w:rPr>
                <w:rFonts w:asciiTheme="majorBidi" w:hAnsiTheme="majorBidi" w:cstheme="majorBidi"/>
                <w:color w:val="000000"/>
                <w:sz w:val="20"/>
                <w:szCs w:val="20"/>
              </w:rPr>
              <w:t>AtLeastOneOfTheInsuredAlreadyExistInThisPolicy</w:t>
            </w:r>
          </w:p>
        </w:tc>
      </w:tr>
      <w:tr w:rsidR="0004204D" w:rsidRPr="0083736F" w14:paraId="27FCE9E2" w14:textId="77777777" w:rsidTr="0038038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615FFF2D" w14:textId="77777777" w:rsidR="0004204D" w:rsidRPr="00601611" w:rsidRDefault="0004204D" w:rsidP="00380383">
            <w:pPr>
              <w:spacing w:line="240" w:lineRule="auto"/>
              <w:ind w:firstLine="0"/>
              <w:jc w:val="center"/>
              <w:rPr>
                <w:rFonts w:asciiTheme="majorBidi" w:hAnsiTheme="majorBidi" w:cstheme="majorBidi"/>
                <w:b w:val="0"/>
                <w:bCs w:val="0"/>
                <w:color w:val="000000"/>
                <w:sz w:val="20"/>
                <w:szCs w:val="20"/>
              </w:rPr>
            </w:pPr>
            <w:r w:rsidRPr="00601611">
              <w:rPr>
                <w:rFonts w:asciiTheme="majorBidi" w:hAnsiTheme="majorBidi" w:cstheme="majorBidi"/>
                <w:b w:val="0"/>
                <w:bCs w:val="0"/>
                <w:color w:val="000000"/>
                <w:sz w:val="20"/>
                <w:szCs w:val="20"/>
              </w:rPr>
              <w:t>244</w:t>
            </w:r>
          </w:p>
        </w:tc>
        <w:tc>
          <w:tcPr>
            <w:tcW w:w="4794" w:type="dxa"/>
          </w:tcPr>
          <w:p w14:paraId="3ACD48AD" w14:textId="77777777" w:rsidR="0004204D" w:rsidRPr="00601611" w:rsidRDefault="0004204D"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167BDA">
              <w:rPr>
                <w:rFonts w:asciiTheme="majorBidi" w:hAnsiTheme="majorBidi" w:cs="Times New Roman"/>
                <w:color w:val="000000"/>
                <w:sz w:val="20"/>
                <w:szCs w:val="20"/>
                <w:rtl/>
              </w:rPr>
              <w:t>تعداد ب</w:t>
            </w:r>
            <w:r w:rsidRPr="00167BDA">
              <w:rPr>
                <w:rFonts w:asciiTheme="majorBidi" w:hAnsiTheme="majorBidi" w:cs="Times New Roman" w:hint="cs"/>
                <w:color w:val="000000"/>
                <w:sz w:val="20"/>
                <w:szCs w:val="20"/>
                <w:rtl/>
              </w:rPr>
              <w:t>ی</w:t>
            </w:r>
            <w:r w:rsidRPr="00167BDA">
              <w:rPr>
                <w:rFonts w:asciiTheme="majorBidi" w:hAnsiTheme="majorBidi" w:cs="Times New Roman" w:hint="eastAsia"/>
                <w:color w:val="000000"/>
                <w:sz w:val="20"/>
                <w:szCs w:val="20"/>
                <w:rtl/>
              </w:rPr>
              <w:t>مه</w:t>
            </w:r>
            <w:r w:rsidRPr="00167BDA">
              <w:rPr>
                <w:rFonts w:asciiTheme="majorBidi" w:hAnsiTheme="majorBidi" w:cs="Times New Roman"/>
                <w:color w:val="000000"/>
                <w:sz w:val="20"/>
                <w:szCs w:val="20"/>
                <w:rtl/>
              </w:rPr>
              <w:t xml:space="preserve"> شدگان برابر با انت</w:t>
            </w:r>
            <w:r w:rsidRPr="00167BDA">
              <w:rPr>
                <w:rFonts w:asciiTheme="majorBidi" w:hAnsiTheme="majorBidi" w:cs="Times New Roman" w:hint="cs"/>
                <w:color w:val="000000"/>
                <w:sz w:val="20"/>
                <w:szCs w:val="20"/>
                <w:rtl/>
              </w:rPr>
              <w:t>ی</w:t>
            </w:r>
            <w:r w:rsidRPr="00167BDA">
              <w:rPr>
                <w:rFonts w:asciiTheme="majorBidi" w:hAnsiTheme="majorBidi" w:cs="Times New Roman" w:hint="eastAsia"/>
                <w:color w:val="000000"/>
                <w:sz w:val="20"/>
                <w:szCs w:val="20"/>
                <w:rtl/>
              </w:rPr>
              <w:t>ت</w:t>
            </w:r>
            <w:r w:rsidRPr="00167BDA">
              <w:rPr>
                <w:rFonts w:asciiTheme="majorBidi" w:hAnsiTheme="majorBidi" w:cs="Times New Roman" w:hint="cs"/>
                <w:color w:val="000000"/>
                <w:sz w:val="20"/>
                <w:szCs w:val="20"/>
                <w:rtl/>
              </w:rPr>
              <w:t>ی</w:t>
            </w:r>
            <w:r w:rsidRPr="00167BDA">
              <w:rPr>
                <w:rFonts w:asciiTheme="majorBidi" w:hAnsiTheme="majorBidi" w:cs="Times New Roman"/>
                <w:color w:val="000000"/>
                <w:sz w:val="20"/>
                <w:szCs w:val="20"/>
                <w:rtl/>
              </w:rPr>
              <w:t xml:space="preserve"> پ</w:t>
            </w:r>
            <w:r w:rsidRPr="00167BDA">
              <w:rPr>
                <w:rFonts w:asciiTheme="majorBidi" w:hAnsiTheme="majorBidi" w:cs="Times New Roman" w:hint="cs"/>
                <w:color w:val="000000"/>
                <w:sz w:val="20"/>
                <w:szCs w:val="20"/>
                <w:rtl/>
              </w:rPr>
              <w:t>ی</w:t>
            </w:r>
            <w:r w:rsidRPr="00167BDA">
              <w:rPr>
                <w:rFonts w:asciiTheme="majorBidi" w:hAnsiTheme="majorBidi" w:cs="Times New Roman" w:hint="eastAsia"/>
                <w:color w:val="000000"/>
                <w:sz w:val="20"/>
                <w:szCs w:val="20"/>
                <w:rtl/>
              </w:rPr>
              <w:t>شنهاد</w:t>
            </w:r>
            <w:r w:rsidRPr="00167BDA">
              <w:rPr>
                <w:rFonts w:asciiTheme="majorBidi" w:hAnsiTheme="majorBidi" w:cs="Times New Roman"/>
                <w:color w:val="000000"/>
                <w:sz w:val="20"/>
                <w:szCs w:val="20"/>
                <w:rtl/>
              </w:rPr>
              <w:t xml:space="preserve"> نم</w:t>
            </w:r>
            <w:r w:rsidRPr="00167BDA">
              <w:rPr>
                <w:rFonts w:asciiTheme="majorBidi" w:hAnsiTheme="majorBidi" w:cs="Times New Roman" w:hint="cs"/>
                <w:color w:val="000000"/>
                <w:sz w:val="20"/>
                <w:szCs w:val="20"/>
                <w:rtl/>
              </w:rPr>
              <w:t>ی</w:t>
            </w:r>
            <w:r w:rsidRPr="00167BDA">
              <w:rPr>
                <w:rFonts w:asciiTheme="majorBidi" w:hAnsiTheme="majorBidi" w:cs="Times New Roman"/>
                <w:color w:val="000000"/>
                <w:sz w:val="20"/>
                <w:szCs w:val="20"/>
                <w:rtl/>
              </w:rPr>
              <w:t xml:space="preserve"> باشد</w:t>
            </w:r>
          </w:p>
        </w:tc>
        <w:tc>
          <w:tcPr>
            <w:tcW w:w="4794" w:type="dxa"/>
            <w:noWrap/>
            <w:vAlign w:val="center"/>
          </w:tcPr>
          <w:p w14:paraId="7069DAD4" w14:textId="77777777" w:rsidR="0004204D" w:rsidRPr="00601611" w:rsidRDefault="0004204D"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601611">
              <w:rPr>
                <w:rFonts w:asciiTheme="majorBidi" w:hAnsiTheme="majorBidi" w:cstheme="majorBidi"/>
                <w:color w:val="000000"/>
                <w:sz w:val="20"/>
                <w:szCs w:val="20"/>
              </w:rPr>
              <w:t>CountOfInsuredPeopleIsNotEqualeToProposal</w:t>
            </w:r>
          </w:p>
        </w:tc>
      </w:tr>
      <w:tr w:rsidR="0004204D" w:rsidRPr="0083736F" w14:paraId="37C83BF0" w14:textId="77777777" w:rsidTr="00380383">
        <w:trPr>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2CA5481D" w14:textId="77777777" w:rsidR="0004204D" w:rsidRPr="00601611" w:rsidRDefault="0004204D" w:rsidP="00380383">
            <w:pPr>
              <w:spacing w:line="240" w:lineRule="auto"/>
              <w:ind w:firstLine="0"/>
              <w:jc w:val="center"/>
              <w:rPr>
                <w:rFonts w:asciiTheme="majorBidi" w:hAnsiTheme="majorBidi" w:cstheme="majorBidi"/>
                <w:b w:val="0"/>
                <w:bCs w:val="0"/>
                <w:color w:val="000000"/>
                <w:sz w:val="20"/>
                <w:szCs w:val="20"/>
              </w:rPr>
            </w:pPr>
            <w:r w:rsidRPr="00601611">
              <w:rPr>
                <w:rFonts w:asciiTheme="majorBidi" w:hAnsiTheme="majorBidi" w:cstheme="majorBidi"/>
                <w:b w:val="0"/>
                <w:bCs w:val="0"/>
                <w:color w:val="000000"/>
                <w:sz w:val="20"/>
                <w:szCs w:val="20"/>
              </w:rPr>
              <w:t>245</w:t>
            </w:r>
          </w:p>
        </w:tc>
        <w:tc>
          <w:tcPr>
            <w:tcW w:w="4794" w:type="dxa"/>
          </w:tcPr>
          <w:p w14:paraId="5BCC3F2D" w14:textId="77777777" w:rsidR="0004204D" w:rsidRPr="00601611" w:rsidRDefault="0004204D"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D27F10">
              <w:rPr>
                <w:rFonts w:asciiTheme="majorBidi" w:hAnsiTheme="majorBidi" w:cs="Times New Roman"/>
                <w:color w:val="000000"/>
                <w:sz w:val="20"/>
                <w:szCs w:val="20"/>
                <w:rtl/>
              </w:rPr>
              <w:t>تعداد ب</w:t>
            </w:r>
            <w:r w:rsidRPr="00D27F10">
              <w:rPr>
                <w:rFonts w:asciiTheme="majorBidi" w:hAnsiTheme="majorBidi" w:cs="Times New Roman" w:hint="cs"/>
                <w:color w:val="000000"/>
                <w:sz w:val="20"/>
                <w:szCs w:val="20"/>
                <w:rtl/>
              </w:rPr>
              <w:t>ی</w:t>
            </w:r>
            <w:r w:rsidRPr="00D27F10">
              <w:rPr>
                <w:rFonts w:asciiTheme="majorBidi" w:hAnsiTheme="majorBidi" w:cs="Times New Roman" w:hint="eastAsia"/>
                <w:color w:val="000000"/>
                <w:sz w:val="20"/>
                <w:szCs w:val="20"/>
                <w:rtl/>
              </w:rPr>
              <w:t>مه</w:t>
            </w:r>
            <w:r w:rsidRPr="00D27F10">
              <w:rPr>
                <w:rFonts w:asciiTheme="majorBidi" w:hAnsiTheme="majorBidi" w:cs="Times New Roman"/>
                <w:color w:val="000000"/>
                <w:sz w:val="20"/>
                <w:szCs w:val="20"/>
                <w:rtl/>
              </w:rPr>
              <w:t xml:space="preserve"> شدگان برا</w:t>
            </w:r>
            <w:r w:rsidRPr="00D27F10">
              <w:rPr>
                <w:rFonts w:asciiTheme="majorBidi" w:hAnsiTheme="majorBidi" w:cs="Times New Roman" w:hint="cs"/>
                <w:color w:val="000000"/>
                <w:sz w:val="20"/>
                <w:szCs w:val="20"/>
                <w:rtl/>
              </w:rPr>
              <w:t>ی</w:t>
            </w:r>
            <w:r w:rsidRPr="00D27F10">
              <w:rPr>
                <w:rFonts w:asciiTheme="majorBidi" w:hAnsiTheme="majorBidi" w:cs="Times New Roman"/>
                <w:color w:val="000000"/>
                <w:sz w:val="20"/>
                <w:szCs w:val="20"/>
                <w:rtl/>
              </w:rPr>
              <w:t xml:space="preserve"> به روزرسان</w:t>
            </w:r>
            <w:r w:rsidRPr="00D27F10">
              <w:rPr>
                <w:rFonts w:asciiTheme="majorBidi" w:hAnsiTheme="majorBidi" w:cs="Times New Roman" w:hint="cs"/>
                <w:color w:val="000000"/>
                <w:sz w:val="20"/>
                <w:szCs w:val="20"/>
                <w:rtl/>
              </w:rPr>
              <w:t>ی</w:t>
            </w:r>
            <w:r w:rsidRPr="00D27F10">
              <w:rPr>
                <w:rFonts w:asciiTheme="majorBidi" w:hAnsiTheme="majorBidi" w:cs="Times New Roman"/>
                <w:color w:val="000000"/>
                <w:sz w:val="20"/>
                <w:szCs w:val="20"/>
                <w:rtl/>
              </w:rPr>
              <w:t xml:space="preserve"> با پ</w:t>
            </w:r>
            <w:r w:rsidRPr="00D27F10">
              <w:rPr>
                <w:rFonts w:asciiTheme="majorBidi" w:hAnsiTheme="majorBidi" w:cs="Times New Roman" w:hint="cs"/>
                <w:color w:val="000000"/>
                <w:sz w:val="20"/>
                <w:szCs w:val="20"/>
                <w:rtl/>
              </w:rPr>
              <w:t>ی</w:t>
            </w:r>
            <w:r w:rsidRPr="00D27F10">
              <w:rPr>
                <w:rFonts w:asciiTheme="majorBidi" w:hAnsiTheme="majorBidi" w:cs="Times New Roman" w:hint="eastAsia"/>
                <w:color w:val="000000"/>
                <w:sz w:val="20"/>
                <w:szCs w:val="20"/>
                <w:rtl/>
              </w:rPr>
              <w:t>شنهاد</w:t>
            </w:r>
            <w:r w:rsidRPr="00D27F10">
              <w:rPr>
                <w:rFonts w:asciiTheme="majorBidi" w:hAnsiTheme="majorBidi" w:cs="Times New Roman"/>
                <w:color w:val="000000"/>
                <w:sz w:val="20"/>
                <w:szCs w:val="20"/>
                <w:rtl/>
              </w:rPr>
              <w:t xml:space="preserve"> برابر نم</w:t>
            </w:r>
            <w:r w:rsidRPr="00D27F10">
              <w:rPr>
                <w:rFonts w:asciiTheme="majorBidi" w:hAnsiTheme="majorBidi" w:cs="Times New Roman" w:hint="cs"/>
                <w:color w:val="000000"/>
                <w:sz w:val="20"/>
                <w:szCs w:val="20"/>
                <w:rtl/>
              </w:rPr>
              <w:t>ی</w:t>
            </w:r>
            <w:r w:rsidRPr="00D27F10">
              <w:rPr>
                <w:rFonts w:asciiTheme="majorBidi" w:hAnsiTheme="majorBidi" w:cs="Times New Roman"/>
                <w:color w:val="000000"/>
                <w:sz w:val="20"/>
                <w:szCs w:val="20"/>
                <w:rtl/>
              </w:rPr>
              <w:t xml:space="preserve"> باشد</w:t>
            </w:r>
          </w:p>
        </w:tc>
        <w:tc>
          <w:tcPr>
            <w:tcW w:w="4794" w:type="dxa"/>
            <w:noWrap/>
            <w:vAlign w:val="center"/>
          </w:tcPr>
          <w:p w14:paraId="45A0757E" w14:textId="77777777" w:rsidR="0004204D" w:rsidRPr="00601611" w:rsidRDefault="0004204D"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601611">
              <w:rPr>
                <w:rFonts w:asciiTheme="majorBidi" w:hAnsiTheme="majorBidi" w:cstheme="majorBidi"/>
                <w:color w:val="000000"/>
                <w:sz w:val="20"/>
                <w:szCs w:val="20"/>
              </w:rPr>
              <w:t>CountOfUpdatePeopleIsNotEqualeToProposal</w:t>
            </w:r>
          </w:p>
        </w:tc>
      </w:tr>
      <w:tr w:rsidR="0004204D" w:rsidRPr="0083736F" w14:paraId="19A9638E" w14:textId="77777777" w:rsidTr="0038038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17B045E0" w14:textId="77777777" w:rsidR="0004204D" w:rsidRPr="00601611" w:rsidRDefault="0004204D" w:rsidP="00380383">
            <w:pPr>
              <w:spacing w:line="240" w:lineRule="auto"/>
              <w:ind w:firstLine="0"/>
              <w:jc w:val="center"/>
              <w:rPr>
                <w:rFonts w:asciiTheme="majorBidi" w:hAnsiTheme="majorBidi" w:cstheme="majorBidi"/>
                <w:b w:val="0"/>
                <w:bCs w:val="0"/>
                <w:color w:val="000000"/>
                <w:sz w:val="20"/>
                <w:szCs w:val="20"/>
              </w:rPr>
            </w:pPr>
            <w:r w:rsidRPr="00601611">
              <w:rPr>
                <w:rFonts w:asciiTheme="majorBidi" w:hAnsiTheme="majorBidi" w:cstheme="majorBidi"/>
                <w:b w:val="0"/>
                <w:bCs w:val="0"/>
                <w:color w:val="000000"/>
                <w:sz w:val="20"/>
                <w:szCs w:val="20"/>
              </w:rPr>
              <w:t>246</w:t>
            </w:r>
          </w:p>
        </w:tc>
        <w:tc>
          <w:tcPr>
            <w:tcW w:w="4794" w:type="dxa"/>
          </w:tcPr>
          <w:p w14:paraId="60755420" w14:textId="77777777" w:rsidR="0004204D" w:rsidRPr="00601611" w:rsidRDefault="0004204D"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D27F10">
              <w:rPr>
                <w:rFonts w:asciiTheme="majorBidi" w:hAnsiTheme="majorBidi" w:cs="Times New Roman"/>
                <w:color w:val="000000"/>
                <w:sz w:val="20"/>
                <w:szCs w:val="20"/>
                <w:rtl/>
              </w:rPr>
              <w:t>تعداد حذف شوندگان با پ</w:t>
            </w:r>
            <w:r w:rsidRPr="00D27F10">
              <w:rPr>
                <w:rFonts w:asciiTheme="majorBidi" w:hAnsiTheme="majorBidi" w:cs="Times New Roman" w:hint="cs"/>
                <w:color w:val="000000"/>
                <w:sz w:val="20"/>
                <w:szCs w:val="20"/>
                <w:rtl/>
              </w:rPr>
              <w:t>ی</w:t>
            </w:r>
            <w:r w:rsidRPr="00D27F10">
              <w:rPr>
                <w:rFonts w:asciiTheme="majorBidi" w:hAnsiTheme="majorBidi" w:cs="Times New Roman" w:hint="eastAsia"/>
                <w:color w:val="000000"/>
                <w:sz w:val="20"/>
                <w:szCs w:val="20"/>
                <w:rtl/>
              </w:rPr>
              <w:t>شنهاد</w:t>
            </w:r>
            <w:r w:rsidRPr="00D27F10">
              <w:rPr>
                <w:rFonts w:asciiTheme="majorBidi" w:hAnsiTheme="majorBidi" w:cs="Times New Roman"/>
                <w:color w:val="000000"/>
                <w:sz w:val="20"/>
                <w:szCs w:val="20"/>
                <w:rtl/>
              </w:rPr>
              <w:t xml:space="preserve"> مورد نظر برابر نم</w:t>
            </w:r>
            <w:r w:rsidRPr="00D27F10">
              <w:rPr>
                <w:rFonts w:asciiTheme="majorBidi" w:hAnsiTheme="majorBidi" w:cs="Times New Roman" w:hint="cs"/>
                <w:color w:val="000000"/>
                <w:sz w:val="20"/>
                <w:szCs w:val="20"/>
                <w:rtl/>
              </w:rPr>
              <w:t>ی</w:t>
            </w:r>
            <w:r w:rsidRPr="00D27F10">
              <w:rPr>
                <w:rFonts w:asciiTheme="majorBidi" w:hAnsiTheme="majorBidi" w:cs="Times New Roman"/>
                <w:color w:val="000000"/>
                <w:sz w:val="20"/>
                <w:szCs w:val="20"/>
                <w:rtl/>
              </w:rPr>
              <w:t xml:space="preserve"> باشد</w:t>
            </w:r>
          </w:p>
        </w:tc>
        <w:tc>
          <w:tcPr>
            <w:tcW w:w="4794" w:type="dxa"/>
            <w:noWrap/>
            <w:vAlign w:val="center"/>
          </w:tcPr>
          <w:p w14:paraId="102940D8" w14:textId="77777777" w:rsidR="0004204D" w:rsidRPr="00601611" w:rsidRDefault="0004204D"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601611">
              <w:rPr>
                <w:rFonts w:asciiTheme="majorBidi" w:hAnsiTheme="majorBidi" w:cstheme="majorBidi"/>
                <w:color w:val="000000"/>
                <w:sz w:val="20"/>
                <w:szCs w:val="20"/>
              </w:rPr>
              <w:t>CountOfDeletePeopleIsNotEqualeToProposal</w:t>
            </w:r>
          </w:p>
        </w:tc>
      </w:tr>
      <w:tr w:rsidR="0004204D" w:rsidRPr="0083736F" w14:paraId="306E46FC" w14:textId="77777777" w:rsidTr="00380383">
        <w:trPr>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125D0433" w14:textId="77777777" w:rsidR="0004204D" w:rsidRPr="00601611" w:rsidRDefault="0004204D" w:rsidP="00380383">
            <w:pPr>
              <w:spacing w:line="240" w:lineRule="auto"/>
              <w:ind w:firstLine="0"/>
              <w:jc w:val="center"/>
              <w:rPr>
                <w:rFonts w:asciiTheme="majorBidi" w:hAnsiTheme="majorBidi" w:cstheme="majorBidi"/>
                <w:b w:val="0"/>
                <w:bCs w:val="0"/>
                <w:color w:val="000000"/>
                <w:sz w:val="20"/>
                <w:szCs w:val="20"/>
              </w:rPr>
            </w:pPr>
            <w:r w:rsidRPr="00601611">
              <w:rPr>
                <w:rFonts w:asciiTheme="majorBidi" w:hAnsiTheme="majorBidi" w:cstheme="majorBidi"/>
                <w:b w:val="0"/>
                <w:bCs w:val="0"/>
                <w:color w:val="000000"/>
                <w:sz w:val="20"/>
                <w:szCs w:val="20"/>
              </w:rPr>
              <w:t>247</w:t>
            </w:r>
          </w:p>
        </w:tc>
        <w:tc>
          <w:tcPr>
            <w:tcW w:w="4794" w:type="dxa"/>
          </w:tcPr>
          <w:p w14:paraId="1576C231" w14:textId="77777777" w:rsidR="0004204D" w:rsidRPr="00601611" w:rsidRDefault="0004204D"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863CE7">
              <w:rPr>
                <w:rFonts w:asciiTheme="majorBidi" w:hAnsiTheme="majorBidi" w:cs="Times New Roman"/>
                <w:color w:val="000000"/>
                <w:sz w:val="20"/>
                <w:szCs w:val="20"/>
                <w:rtl/>
              </w:rPr>
              <w:t xml:space="preserve">حداقل </w:t>
            </w:r>
            <w:r w:rsidRPr="00863CE7">
              <w:rPr>
                <w:rFonts w:asciiTheme="majorBidi" w:hAnsiTheme="majorBidi" w:cs="Times New Roman" w:hint="cs"/>
                <w:color w:val="000000"/>
                <w:sz w:val="20"/>
                <w:szCs w:val="20"/>
                <w:rtl/>
              </w:rPr>
              <w:t>ی</w:t>
            </w:r>
            <w:r w:rsidRPr="00863CE7">
              <w:rPr>
                <w:rFonts w:asciiTheme="majorBidi" w:hAnsiTheme="majorBidi" w:cs="Times New Roman" w:hint="eastAsia"/>
                <w:color w:val="000000"/>
                <w:sz w:val="20"/>
                <w:szCs w:val="20"/>
                <w:rtl/>
              </w:rPr>
              <w:t>ک</w:t>
            </w:r>
            <w:r w:rsidRPr="00863CE7">
              <w:rPr>
                <w:rFonts w:asciiTheme="majorBidi" w:hAnsiTheme="majorBidi" w:cs="Times New Roman"/>
                <w:color w:val="000000"/>
                <w:sz w:val="20"/>
                <w:szCs w:val="20"/>
                <w:rtl/>
              </w:rPr>
              <w:t xml:space="preserve"> ب</w:t>
            </w:r>
            <w:r w:rsidRPr="00863CE7">
              <w:rPr>
                <w:rFonts w:asciiTheme="majorBidi" w:hAnsiTheme="majorBidi" w:cs="Times New Roman" w:hint="cs"/>
                <w:color w:val="000000"/>
                <w:sz w:val="20"/>
                <w:szCs w:val="20"/>
                <w:rtl/>
              </w:rPr>
              <w:t>ی</w:t>
            </w:r>
            <w:r w:rsidRPr="00863CE7">
              <w:rPr>
                <w:rFonts w:asciiTheme="majorBidi" w:hAnsiTheme="majorBidi" w:cs="Times New Roman" w:hint="eastAsia"/>
                <w:color w:val="000000"/>
                <w:sz w:val="20"/>
                <w:szCs w:val="20"/>
                <w:rtl/>
              </w:rPr>
              <w:t>مه</w:t>
            </w:r>
            <w:r w:rsidRPr="00863CE7">
              <w:rPr>
                <w:rFonts w:asciiTheme="majorBidi" w:hAnsiTheme="majorBidi" w:cs="Times New Roman"/>
                <w:color w:val="000000"/>
                <w:sz w:val="20"/>
                <w:szCs w:val="20"/>
                <w:rtl/>
              </w:rPr>
              <w:t xml:space="preserve"> شده وجود دارد که در پ</w:t>
            </w:r>
            <w:r w:rsidRPr="00863CE7">
              <w:rPr>
                <w:rFonts w:asciiTheme="majorBidi" w:hAnsiTheme="majorBidi" w:cs="Times New Roman" w:hint="cs"/>
                <w:color w:val="000000"/>
                <w:sz w:val="20"/>
                <w:szCs w:val="20"/>
                <w:rtl/>
              </w:rPr>
              <w:t>ی</w:t>
            </w:r>
            <w:r w:rsidRPr="00863CE7">
              <w:rPr>
                <w:rFonts w:asciiTheme="majorBidi" w:hAnsiTheme="majorBidi" w:cs="Times New Roman" w:hint="eastAsia"/>
                <w:color w:val="000000"/>
                <w:sz w:val="20"/>
                <w:szCs w:val="20"/>
                <w:rtl/>
              </w:rPr>
              <w:t>شنهاد</w:t>
            </w:r>
            <w:r w:rsidRPr="00863CE7">
              <w:rPr>
                <w:rFonts w:asciiTheme="majorBidi" w:hAnsiTheme="majorBidi" w:cs="Times New Roman"/>
                <w:color w:val="000000"/>
                <w:sz w:val="20"/>
                <w:szCs w:val="20"/>
                <w:rtl/>
              </w:rPr>
              <w:t xml:space="preserve"> مورد نظر موجود ن</w:t>
            </w:r>
            <w:r w:rsidRPr="00863CE7">
              <w:rPr>
                <w:rFonts w:asciiTheme="majorBidi" w:hAnsiTheme="majorBidi" w:cs="Times New Roman" w:hint="cs"/>
                <w:color w:val="000000"/>
                <w:sz w:val="20"/>
                <w:szCs w:val="20"/>
                <w:rtl/>
              </w:rPr>
              <w:t>ی</w:t>
            </w:r>
            <w:r w:rsidRPr="00863CE7">
              <w:rPr>
                <w:rFonts w:asciiTheme="majorBidi" w:hAnsiTheme="majorBidi" w:cs="Times New Roman" w:hint="eastAsia"/>
                <w:color w:val="000000"/>
                <w:sz w:val="20"/>
                <w:szCs w:val="20"/>
                <w:rtl/>
              </w:rPr>
              <w:t>ست</w:t>
            </w:r>
          </w:p>
        </w:tc>
        <w:tc>
          <w:tcPr>
            <w:tcW w:w="4794" w:type="dxa"/>
            <w:noWrap/>
            <w:vAlign w:val="center"/>
          </w:tcPr>
          <w:p w14:paraId="080484FB" w14:textId="77777777" w:rsidR="0004204D" w:rsidRPr="00601611" w:rsidRDefault="0004204D"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601611">
              <w:rPr>
                <w:rFonts w:asciiTheme="majorBidi" w:hAnsiTheme="majorBidi" w:cstheme="majorBidi"/>
                <w:color w:val="000000"/>
                <w:sz w:val="20"/>
                <w:szCs w:val="20"/>
              </w:rPr>
              <w:t>ThereIsAtLeastOneOfInsuredItemThereIsNotInProposal</w:t>
            </w:r>
          </w:p>
        </w:tc>
      </w:tr>
      <w:tr w:rsidR="0004204D" w:rsidRPr="0083736F" w14:paraId="1714701D" w14:textId="77777777" w:rsidTr="0038038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11A5F50F" w14:textId="77777777" w:rsidR="0004204D" w:rsidRPr="00601611" w:rsidRDefault="0004204D" w:rsidP="00380383">
            <w:pPr>
              <w:spacing w:line="240" w:lineRule="auto"/>
              <w:ind w:firstLine="0"/>
              <w:jc w:val="center"/>
              <w:rPr>
                <w:rFonts w:asciiTheme="majorBidi" w:hAnsiTheme="majorBidi" w:cstheme="majorBidi"/>
                <w:b w:val="0"/>
                <w:bCs w:val="0"/>
                <w:color w:val="000000"/>
                <w:sz w:val="20"/>
                <w:szCs w:val="20"/>
              </w:rPr>
            </w:pPr>
            <w:r w:rsidRPr="00601611">
              <w:rPr>
                <w:rFonts w:asciiTheme="majorBidi" w:hAnsiTheme="majorBidi" w:cstheme="majorBidi"/>
                <w:b w:val="0"/>
                <w:bCs w:val="0"/>
                <w:color w:val="000000"/>
                <w:sz w:val="20"/>
                <w:szCs w:val="20"/>
              </w:rPr>
              <w:t>248</w:t>
            </w:r>
          </w:p>
        </w:tc>
        <w:tc>
          <w:tcPr>
            <w:tcW w:w="4794" w:type="dxa"/>
          </w:tcPr>
          <w:p w14:paraId="26B70D2D" w14:textId="77777777" w:rsidR="0004204D" w:rsidRPr="00601611" w:rsidRDefault="0004204D"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A144B4">
              <w:rPr>
                <w:rFonts w:asciiTheme="majorBidi" w:hAnsiTheme="majorBidi" w:cs="Times New Roman"/>
                <w:color w:val="000000"/>
                <w:sz w:val="20"/>
                <w:szCs w:val="20"/>
                <w:rtl/>
              </w:rPr>
              <w:t xml:space="preserve">حداقل </w:t>
            </w:r>
            <w:r w:rsidRPr="00A144B4">
              <w:rPr>
                <w:rFonts w:asciiTheme="majorBidi" w:hAnsiTheme="majorBidi" w:cs="Times New Roman" w:hint="cs"/>
                <w:color w:val="000000"/>
                <w:sz w:val="20"/>
                <w:szCs w:val="20"/>
                <w:rtl/>
              </w:rPr>
              <w:t>ی</w:t>
            </w:r>
            <w:r w:rsidRPr="00A144B4">
              <w:rPr>
                <w:rFonts w:asciiTheme="majorBidi" w:hAnsiTheme="majorBidi" w:cs="Times New Roman" w:hint="eastAsia"/>
                <w:color w:val="000000"/>
                <w:sz w:val="20"/>
                <w:szCs w:val="20"/>
                <w:rtl/>
              </w:rPr>
              <w:t>ک</w:t>
            </w:r>
            <w:r w:rsidRPr="00A144B4">
              <w:rPr>
                <w:rFonts w:asciiTheme="majorBidi" w:hAnsiTheme="majorBidi" w:cs="Times New Roman"/>
                <w:color w:val="000000"/>
                <w:sz w:val="20"/>
                <w:szCs w:val="20"/>
                <w:rtl/>
              </w:rPr>
              <w:t xml:space="preserve"> ب</w:t>
            </w:r>
            <w:r w:rsidRPr="00A144B4">
              <w:rPr>
                <w:rFonts w:asciiTheme="majorBidi" w:hAnsiTheme="majorBidi" w:cs="Times New Roman" w:hint="cs"/>
                <w:color w:val="000000"/>
                <w:sz w:val="20"/>
                <w:szCs w:val="20"/>
                <w:rtl/>
              </w:rPr>
              <w:t>ی</w:t>
            </w:r>
            <w:r w:rsidRPr="00A144B4">
              <w:rPr>
                <w:rFonts w:asciiTheme="majorBidi" w:hAnsiTheme="majorBidi" w:cs="Times New Roman" w:hint="eastAsia"/>
                <w:color w:val="000000"/>
                <w:sz w:val="20"/>
                <w:szCs w:val="20"/>
                <w:rtl/>
              </w:rPr>
              <w:t>مه</w:t>
            </w:r>
            <w:r w:rsidRPr="00A144B4">
              <w:rPr>
                <w:rFonts w:asciiTheme="majorBidi" w:hAnsiTheme="majorBidi" w:cs="Times New Roman"/>
                <w:color w:val="000000"/>
                <w:sz w:val="20"/>
                <w:szCs w:val="20"/>
                <w:rtl/>
              </w:rPr>
              <w:t xml:space="preserve"> شده برا</w:t>
            </w:r>
            <w:r w:rsidRPr="00A144B4">
              <w:rPr>
                <w:rFonts w:asciiTheme="majorBidi" w:hAnsiTheme="majorBidi" w:cs="Times New Roman" w:hint="cs"/>
                <w:color w:val="000000"/>
                <w:sz w:val="20"/>
                <w:szCs w:val="20"/>
                <w:rtl/>
              </w:rPr>
              <w:t>ی</w:t>
            </w:r>
            <w:r w:rsidRPr="00A144B4">
              <w:rPr>
                <w:rFonts w:asciiTheme="majorBidi" w:hAnsiTheme="majorBidi" w:cs="Times New Roman"/>
                <w:color w:val="000000"/>
                <w:sz w:val="20"/>
                <w:szCs w:val="20"/>
                <w:rtl/>
              </w:rPr>
              <w:t xml:space="preserve"> بروزرسان</w:t>
            </w:r>
            <w:r w:rsidRPr="00A144B4">
              <w:rPr>
                <w:rFonts w:asciiTheme="majorBidi" w:hAnsiTheme="majorBidi" w:cs="Times New Roman" w:hint="cs"/>
                <w:color w:val="000000"/>
                <w:sz w:val="20"/>
                <w:szCs w:val="20"/>
                <w:rtl/>
              </w:rPr>
              <w:t>ی</w:t>
            </w:r>
            <w:r w:rsidRPr="00A144B4">
              <w:rPr>
                <w:rFonts w:asciiTheme="majorBidi" w:hAnsiTheme="majorBidi" w:cs="Times New Roman"/>
                <w:color w:val="000000"/>
                <w:sz w:val="20"/>
                <w:szCs w:val="20"/>
                <w:rtl/>
              </w:rPr>
              <w:t xml:space="preserve"> وجود دارد که در پ</w:t>
            </w:r>
            <w:r w:rsidRPr="00A144B4">
              <w:rPr>
                <w:rFonts w:asciiTheme="majorBidi" w:hAnsiTheme="majorBidi" w:cs="Times New Roman" w:hint="cs"/>
                <w:color w:val="000000"/>
                <w:sz w:val="20"/>
                <w:szCs w:val="20"/>
                <w:rtl/>
              </w:rPr>
              <w:t>ی</w:t>
            </w:r>
            <w:r w:rsidRPr="00A144B4">
              <w:rPr>
                <w:rFonts w:asciiTheme="majorBidi" w:hAnsiTheme="majorBidi" w:cs="Times New Roman" w:hint="eastAsia"/>
                <w:color w:val="000000"/>
                <w:sz w:val="20"/>
                <w:szCs w:val="20"/>
                <w:rtl/>
              </w:rPr>
              <w:t>شنهاد</w:t>
            </w:r>
            <w:r w:rsidRPr="00A144B4">
              <w:rPr>
                <w:rFonts w:asciiTheme="majorBidi" w:hAnsiTheme="majorBidi" w:cs="Times New Roman"/>
                <w:color w:val="000000"/>
                <w:sz w:val="20"/>
                <w:szCs w:val="20"/>
                <w:rtl/>
              </w:rPr>
              <w:t xml:space="preserve"> مورد نظر وجود ندارد</w:t>
            </w:r>
          </w:p>
        </w:tc>
        <w:tc>
          <w:tcPr>
            <w:tcW w:w="4794" w:type="dxa"/>
            <w:noWrap/>
            <w:vAlign w:val="center"/>
          </w:tcPr>
          <w:p w14:paraId="57815130" w14:textId="77777777" w:rsidR="0004204D" w:rsidRPr="00601611" w:rsidRDefault="0004204D"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601611">
              <w:rPr>
                <w:rFonts w:asciiTheme="majorBidi" w:hAnsiTheme="majorBidi" w:cstheme="majorBidi"/>
                <w:color w:val="000000"/>
                <w:sz w:val="20"/>
                <w:szCs w:val="20"/>
              </w:rPr>
              <w:t>ThereIsAtLeastOneOfUpdateItemThereIsNotInProposal</w:t>
            </w:r>
          </w:p>
        </w:tc>
      </w:tr>
      <w:tr w:rsidR="0004204D" w:rsidRPr="0083736F" w14:paraId="36535E71" w14:textId="77777777" w:rsidTr="00380383">
        <w:trPr>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061DBB91" w14:textId="77777777" w:rsidR="0004204D" w:rsidRPr="00601611" w:rsidRDefault="0004204D" w:rsidP="00380383">
            <w:pPr>
              <w:spacing w:line="240" w:lineRule="auto"/>
              <w:ind w:firstLine="0"/>
              <w:jc w:val="center"/>
              <w:rPr>
                <w:rFonts w:asciiTheme="majorBidi" w:hAnsiTheme="majorBidi" w:cstheme="majorBidi"/>
                <w:b w:val="0"/>
                <w:bCs w:val="0"/>
                <w:color w:val="000000"/>
                <w:sz w:val="20"/>
                <w:szCs w:val="20"/>
              </w:rPr>
            </w:pPr>
            <w:r w:rsidRPr="00601611">
              <w:rPr>
                <w:rFonts w:asciiTheme="majorBidi" w:hAnsiTheme="majorBidi" w:cstheme="majorBidi"/>
                <w:b w:val="0"/>
                <w:bCs w:val="0"/>
                <w:color w:val="000000"/>
                <w:sz w:val="20"/>
                <w:szCs w:val="20"/>
              </w:rPr>
              <w:t>249</w:t>
            </w:r>
          </w:p>
        </w:tc>
        <w:tc>
          <w:tcPr>
            <w:tcW w:w="4794" w:type="dxa"/>
          </w:tcPr>
          <w:p w14:paraId="3DB1518A" w14:textId="77777777" w:rsidR="0004204D" w:rsidRPr="00601611" w:rsidRDefault="0004204D"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4008DC">
              <w:rPr>
                <w:rFonts w:asciiTheme="majorBidi" w:hAnsiTheme="majorBidi" w:cs="Times New Roman"/>
                <w:color w:val="000000"/>
                <w:sz w:val="20"/>
                <w:szCs w:val="20"/>
                <w:rtl/>
              </w:rPr>
              <w:t xml:space="preserve">حداقل </w:t>
            </w:r>
            <w:r w:rsidRPr="004008DC">
              <w:rPr>
                <w:rFonts w:asciiTheme="majorBidi" w:hAnsiTheme="majorBidi" w:cs="Times New Roman" w:hint="cs"/>
                <w:color w:val="000000"/>
                <w:sz w:val="20"/>
                <w:szCs w:val="20"/>
                <w:rtl/>
              </w:rPr>
              <w:t>ی</w:t>
            </w:r>
            <w:r w:rsidRPr="004008DC">
              <w:rPr>
                <w:rFonts w:asciiTheme="majorBidi" w:hAnsiTheme="majorBidi" w:cs="Times New Roman" w:hint="eastAsia"/>
                <w:color w:val="000000"/>
                <w:sz w:val="20"/>
                <w:szCs w:val="20"/>
                <w:rtl/>
              </w:rPr>
              <w:t>ک</w:t>
            </w:r>
            <w:r w:rsidRPr="004008DC">
              <w:rPr>
                <w:rFonts w:asciiTheme="majorBidi" w:hAnsiTheme="majorBidi" w:cs="Times New Roman"/>
                <w:color w:val="000000"/>
                <w:sz w:val="20"/>
                <w:szCs w:val="20"/>
                <w:rtl/>
              </w:rPr>
              <w:t xml:space="preserve"> حذف شونده وجود دارد که در پ</w:t>
            </w:r>
            <w:r w:rsidRPr="004008DC">
              <w:rPr>
                <w:rFonts w:asciiTheme="majorBidi" w:hAnsiTheme="majorBidi" w:cs="Times New Roman" w:hint="cs"/>
                <w:color w:val="000000"/>
                <w:sz w:val="20"/>
                <w:szCs w:val="20"/>
                <w:rtl/>
              </w:rPr>
              <w:t>ی</w:t>
            </w:r>
            <w:r w:rsidRPr="004008DC">
              <w:rPr>
                <w:rFonts w:asciiTheme="majorBidi" w:hAnsiTheme="majorBidi" w:cs="Times New Roman" w:hint="eastAsia"/>
                <w:color w:val="000000"/>
                <w:sz w:val="20"/>
                <w:szCs w:val="20"/>
                <w:rtl/>
              </w:rPr>
              <w:t>شنهاد</w:t>
            </w:r>
            <w:r w:rsidRPr="004008DC">
              <w:rPr>
                <w:rFonts w:asciiTheme="majorBidi" w:hAnsiTheme="majorBidi" w:cs="Times New Roman"/>
                <w:color w:val="000000"/>
                <w:sz w:val="20"/>
                <w:szCs w:val="20"/>
                <w:rtl/>
              </w:rPr>
              <w:t xml:space="preserve"> مورد نظر وجود ندارد</w:t>
            </w:r>
          </w:p>
        </w:tc>
        <w:tc>
          <w:tcPr>
            <w:tcW w:w="4794" w:type="dxa"/>
            <w:noWrap/>
            <w:vAlign w:val="center"/>
          </w:tcPr>
          <w:p w14:paraId="5691E6E2" w14:textId="77777777" w:rsidR="0004204D" w:rsidRPr="00601611" w:rsidRDefault="0004204D"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601611">
              <w:rPr>
                <w:rFonts w:asciiTheme="majorBidi" w:hAnsiTheme="majorBidi" w:cstheme="majorBidi"/>
                <w:color w:val="000000"/>
                <w:sz w:val="20"/>
                <w:szCs w:val="20"/>
              </w:rPr>
              <w:t>ThereIsAtLeastOneOfDeleteItemThereIsNotInProposal</w:t>
            </w:r>
          </w:p>
        </w:tc>
      </w:tr>
      <w:tr w:rsidR="0004204D" w:rsidRPr="0083736F" w14:paraId="4187791D" w14:textId="77777777" w:rsidTr="0038038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375AF5EF" w14:textId="77777777" w:rsidR="0004204D" w:rsidRPr="00601611" w:rsidRDefault="0004204D" w:rsidP="00380383">
            <w:pPr>
              <w:spacing w:line="240" w:lineRule="auto"/>
              <w:ind w:firstLine="0"/>
              <w:jc w:val="center"/>
              <w:rPr>
                <w:rFonts w:asciiTheme="majorBidi" w:hAnsiTheme="majorBidi" w:cstheme="majorBidi"/>
                <w:b w:val="0"/>
                <w:bCs w:val="0"/>
                <w:color w:val="000000"/>
                <w:sz w:val="20"/>
                <w:szCs w:val="20"/>
              </w:rPr>
            </w:pPr>
            <w:r w:rsidRPr="00601611">
              <w:rPr>
                <w:rFonts w:asciiTheme="majorBidi" w:hAnsiTheme="majorBidi" w:cstheme="majorBidi"/>
                <w:b w:val="0"/>
                <w:bCs w:val="0"/>
                <w:color w:val="000000"/>
                <w:sz w:val="20"/>
                <w:szCs w:val="20"/>
              </w:rPr>
              <w:t>250</w:t>
            </w:r>
          </w:p>
        </w:tc>
        <w:tc>
          <w:tcPr>
            <w:tcW w:w="4794" w:type="dxa"/>
          </w:tcPr>
          <w:p w14:paraId="3799A658" w14:textId="77777777" w:rsidR="0004204D" w:rsidRPr="00601611" w:rsidRDefault="0004204D"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BB1125">
              <w:rPr>
                <w:rFonts w:asciiTheme="majorBidi" w:hAnsiTheme="majorBidi" w:cs="Times New Roman"/>
                <w:color w:val="000000"/>
                <w:sz w:val="20"/>
                <w:szCs w:val="20"/>
                <w:rtl/>
              </w:rPr>
              <w:t>شما م</w:t>
            </w:r>
            <w:r w:rsidRPr="00BB1125">
              <w:rPr>
                <w:rFonts w:asciiTheme="majorBidi" w:hAnsiTheme="majorBidi" w:cs="Times New Roman" w:hint="cs"/>
                <w:color w:val="000000"/>
                <w:sz w:val="20"/>
                <w:szCs w:val="20"/>
                <w:rtl/>
              </w:rPr>
              <w:t>ی</w:t>
            </w:r>
            <w:r w:rsidRPr="00BB1125">
              <w:rPr>
                <w:rFonts w:asciiTheme="majorBidi" w:hAnsiTheme="majorBidi" w:cs="Times New Roman"/>
                <w:color w:val="000000"/>
                <w:sz w:val="20"/>
                <w:szCs w:val="20"/>
                <w:rtl/>
              </w:rPr>
              <w:t xml:space="preserve"> خواه</w:t>
            </w:r>
            <w:r w:rsidRPr="00BB1125">
              <w:rPr>
                <w:rFonts w:asciiTheme="majorBidi" w:hAnsiTheme="majorBidi" w:cs="Times New Roman" w:hint="cs"/>
                <w:color w:val="000000"/>
                <w:sz w:val="20"/>
                <w:szCs w:val="20"/>
                <w:rtl/>
              </w:rPr>
              <w:t>ی</w:t>
            </w:r>
            <w:r w:rsidRPr="00BB1125">
              <w:rPr>
                <w:rFonts w:asciiTheme="majorBidi" w:hAnsiTheme="majorBidi" w:cs="Times New Roman" w:hint="eastAsia"/>
                <w:color w:val="000000"/>
                <w:sz w:val="20"/>
                <w:szCs w:val="20"/>
                <w:rtl/>
              </w:rPr>
              <w:t>د</w:t>
            </w:r>
            <w:r w:rsidRPr="00BB1125">
              <w:rPr>
                <w:rFonts w:asciiTheme="majorBidi" w:hAnsiTheme="majorBidi" w:cs="Times New Roman"/>
                <w:color w:val="000000"/>
                <w:sz w:val="20"/>
                <w:szCs w:val="20"/>
                <w:rtl/>
              </w:rPr>
              <w:t xml:space="preserve"> </w:t>
            </w:r>
            <w:r w:rsidRPr="00BB1125">
              <w:rPr>
                <w:rFonts w:asciiTheme="majorBidi" w:hAnsiTheme="majorBidi" w:cs="Times New Roman" w:hint="cs"/>
                <w:color w:val="000000"/>
                <w:sz w:val="20"/>
                <w:szCs w:val="20"/>
                <w:rtl/>
              </w:rPr>
              <w:t>ی</w:t>
            </w:r>
            <w:r w:rsidRPr="00BB1125">
              <w:rPr>
                <w:rFonts w:asciiTheme="majorBidi" w:hAnsiTheme="majorBidi" w:cs="Times New Roman" w:hint="eastAsia"/>
                <w:color w:val="000000"/>
                <w:sz w:val="20"/>
                <w:szCs w:val="20"/>
                <w:rtl/>
              </w:rPr>
              <w:t>ک</w:t>
            </w:r>
            <w:r w:rsidRPr="00BB1125">
              <w:rPr>
                <w:rFonts w:asciiTheme="majorBidi" w:hAnsiTheme="majorBidi" w:cs="Times New Roman"/>
                <w:color w:val="000000"/>
                <w:sz w:val="20"/>
                <w:szCs w:val="20"/>
                <w:rtl/>
              </w:rPr>
              <w:t xml:space="preserve"> ب</w:t>
            </w:r>
            <w:r w:rsidRPr="00BB1125">
              <w:rPr>
                <w:rFonts w:asciiTheme="majorBidi" w:hAnsiTheme="majorBidi" w:cs="Times New Roman" w:hint="cs"/>
                <w:color w:val="000000"/>
                <w:sz w:val="20"/>
                <w:szCs w:val="20"/>
                <w:rtl/>
              </w:rPr>
              <w:t>ی</w:t>
            </w:r>
            <w:r w:rsidRPr="00BB1125">
              <w:rPr>
                <w:rFonts w:asciiTheme="majorBidi" w:hAnsiTheme="majorBidi" w:cs="Times New Roman" w:hint="eastAsia"/>
                <w:color w:val="000000"/>
                <w:sz w:val="20"/>
                <w:szCs w:val="20"/>
                <w:rtl/>
              </w:rPr>
              <w:t>مه</w:t>
            </w:r>
            <w:r w:rsidRPr="00BB1125">
              <w:rPr>
                <w:rFonts w:asciiTheme="majorBidi" w:hAnsiTheme="majorBidi" w:cs="Times New Roman"/>
                <w:color w:val="000000"/>
                <w:sz w:val="20"/>
                <w:szCs w:val="20"/>
                <w:rtl/>
              </w:rPr>
              <w:t xml:space="preserve"> شده را بروز رسان</w:t>
            </w:r>
            <w:r w:rsidRPr="00BB1125">
              <w:rPr>
                <w:rFonts w:asciiTheme="majorBidi" w:hAnsiTheme="majorBidi" w:cs="Times New Roman" w:hint="cs"/>
                <w:color w:val="000000"/>
                <w:sz w:val="20"/>
                <w:szCs w:val="20"/>
                <w:rtl/>
              </w:rPr>
              <w:t>ی</w:t>
            </w:r>
            <w:r w:rsidRPr="00BB1125">
              <w:rPr>
                <w:rFonts w:asciiTheme="majorBidi" w:hAnsiTheme="majorBidi" w:cs="Times New Roman"/>
                <w:color w:val="000000"/>
                <w:sz w:val="20"/>
                <w:szCs w:val="20"/>
                <w:rtl/>
              </w:rPr>
              <w:t xml:space="preserve"> نما</w:t>
            </w:r>
            <w:r w:rsidRPr="00BB1125">
              <w:rPr>
                <w:rFonts w:asciiTheme="majorBidi" w:hAnsiTheme="majorBidi" w:cs="Times New Roman" w:hint="cs"/>
                <w:color w:val="000000"/>
                <w:sz w:val="20"/>
                <w:szCs w:val="20"/>
                <w:rtl/>
              </w:rPr>
              <w:t>یی</w:t>
            </w:r>
            <w:r w:rsidRPr="00BB1125">
              <w:rPr>
                <w:rFonts w:asciiTheme="majorBidi" w:hAnsiTheme="majorBidi" w:cs="Times New Roman" w:hint="eastAsia"/>
                <w:color w:val="000000"/>
                <w:sz w:val="20"/>
                <w:szCs w:val="20"/>
                <w:rtl/>
              </w:rPr>
              <w:t>د</w:t>
            </w:r>
            <w:r w:rsidRPr="00BB1125">
              <w:rPr>
                <w:rFonts w:asciiTheme="majorBidi" w:hAnsiTheme="majorBidi" w:cs="Times New Roman"/>
                <w:color w:val="000000"/>
                <w:sz w:val="20"/>
                <w:szCs w:val="20"/>
                <w:rtl/>
              </w:rPr>
              <w:t xml:space="preserve"> که در کل افراد ب</w:t>
            </w:r>
            <w:r w:rsidRPr="00BB1125">
              <w:rPr>
                <w:rFonts w:asciiTheme="majorBidi" w:hAnsiTheme="majorBidi" w:cs="Times New Roman" w:hint="cs"/>
                <w:color w:val="000000"/>
                <w:sz w:val="20"/>
                <w:szCs w:val="20"/>
                <w:rtl/>
              </w:rPr>
              <w:t>ی</w:t>
            </w:r>
            <w:r w:rsidRPr="00BB1125">
              <w:rPr>
                <w:rFonts w:asciiTheme="majorBidi" w:hAnsiTheme="majorBidi" w:cs="Times New Roman" w:hint="eastAsia"/>
                <w:color w:val="000000"/>
                <w:sz w:val="20"/>
                <w:szCs w:val="20"/>
                <w:rtl/>
              </w:rPr>
              <w:t>مه</w:t>
            </w:r>
            <w:r w:rsidRPr="00BB1125">
              <w:rPr>
                <w:rFonts w:asciiTheme="majorBidi" w:hAnsiTheme="majorBidi" w:cs="Times New Roman"/>
                <w:color w:val="000000"/>
                <w:sz w:val="20"/>
                <w:szCs w:val="20"/>
                <w:rtl/>
              </w:rPr>
              <w:t xml:space="preserve"> نامه وجود ندارد</w:t>
            </w:r>
          </w:p>
        </w:tc>
        <w:tc>
          <w:tcPr>
            <w:tcW w:w="4794" w:type="dxa"/>
            <w:noWrap/>
            <w:vAlign w:val="center"/>
          </w:tcPr>
          <w:p w14:paraId="1C8F539D" w14:textId="77777777" w:rsidR="0004204D" w:rsidRPr="00601611" w:rsidRDefault="0004204D"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601611">
              <w:rPr>
                <w:rFonts w:asciiTheme="majorBidi" w:hAnsiTheme="majorBidi" w:cstheme="majorBidi"/>
                <w:color w:val="000000"/>
                <w:sz w:val="20"/>
                <w:szCs w:val="20"/>
              </w:rPr>
              <w:t>YouWantToUpdateAnInsuredThatThereIsNotInEntierOfPolicyPeople</w:t>
            </w:r>
          </w:p>
        </w:tc>
      </w:tr>
      <w:tr w:rsidR="0004204D" w:rsidRPr="0083736F" w14:paraId="79DFA0E1" w14:textId="77777777" w:rsidTr="00380383">
        <w:trPr>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053E2787" w14:textId="77777777" w:rsidR="0004204D" w:rsidRPr="00601611" w:rsidRDefault="0004204D" w:rsidP="00380383">
            <w:pPr>
              <w:spacing w:line="240" w:lineRule="auto"/>
              <w:ind w:firstLine="0"/>
              <w:jc w:val="center"/>
              <w:rPr>
                <w:rFonts w:asciiTheme="majorBidi" w:hAnsiTheme="majorBidi" w:cstheme="majorBidi"/>
                <w:b w:val="0"/>
                <w:bCs w:val="0"/>
                <w:color w:val="000000"/>
                <w:sz w:val="20"/>
                <w:szCs w:val="20"/>
              </w:rPr>
            </w:pPr>
            <w:r w:rsidRPr="00601611">
              <w:rPr>
                <w:rFonts w:asciiTheme="majorBidi" w:hAnsiTheme="majorBidi" w:cstheme="majorBidi"/>
                <w:b w:val="0"/>
                <w:bCs w:val="0"/>
                <w:color w:val="000000"/>
                <w:sz w:val="20"/>
                <w:szCs w:val="20"/>
              </w:rPr>
              <w:t>251</w:t>
            </w:r>
          </w:p>
        </w:tc>
        <w:tc>
          <w:tcPr>
            <w:tcW w:w="4794" w:type="dxa"/>
          </w:tcPr>
          <w:p w14:paraId="3C7F1F4A" w14:textId="77777777" w:rsidR="0004204D" w:rsidRPr="00601611" w:rsidRDefault="0004204D"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BB1125">
              <w:rPr>
                <w:rFonts w:asciiTheme="majorBidi" w:hAnsiTheme="majorBidi" w:cs="Times New Roman"/>
                <w:color w:val="000000"/>
                <w:sz w:val="20"/>
                <w:szCs w:val="20"/>
                <w:rtl/>
              </w:rPr>
              <w:t xml:space="preserve">کد </w:t>
            </w:r>
            <w:r w:rsidRPr="00BB1125">
              <w:rPr>
                <w:rFonts w:asciiTheme="majorBidi" w:hAnsiTheme="majorBidi" w:cs="Times New Roman" w:hint="cs"/>
                <w:color w:val="000000"/>
                <w:sz w:val="20"/>
                <w:szCs w:val="20"/>
                <w:rtl/>
              </w:rPr>
              <w:t>ی</w:t>
            </w:r>
            <w:r w:rsidRPr="00BB1125">
              <w:rPr>
                <w:rFonts w:asciiTheme="majorBidi" w:hAnsiTheme="majorBidi" w:cs="Times New Roman" w:hint="eastAsia"/>
                <w:color w:val="000000"/>
                <w:sz w:val="20"/>
                <w:szCs w:val="20"/>
                <w:rtl/>
              </w:rPr>
              <w:t>کتا</w:t>
            </w:r>
            <w:r w:rsidRPr="00BB1125">
              <w:rPr>
                <w:rFonts w:asciiTheme="majorBidi" w:hAnsiTheme="majorBidi" w:cs="Times New Roman" w:hint="cs"/>
                <w:color w:val="000000"/>
                <w:sz w:val="20"/>
                <w:szCs w:val="20"/>
                <w:rtl/>
              </w:rPr>
              <w:t>یی</w:t>
            </w:r>
            <w:r w:rsidRPr="00BB1125">
              <w:rPr>
                <w:rFonts w:asciiTheme="majorBidi" w:hAnsiTheme="majorBidi" w:cs="Times New Roman"/>
                <w:color w:val="000000"/>
                <w:sz w:val="20"/>
                <w:szCs w:val="20"/>
                <w:rtl/>
              </w:rPr>
              <w:t xml:space="preserve"> که برا</w:t>
            </w:r>
            <w:r w:rsidRPr="00BB1125">
              <w:rPr>
                <w:rFonts w:asciiTheme="majorBidi" w:hAnsiTheme="majorBidi" w:cs="Times New Roman" w:hint="cs"/>
                <w:color w:val="000000"/>
                <w:sz w:val="20"/>
                <w:szCs w:val="20"/>
                <w:rtl/>
              </w:rPr>
              <w:t>ی</w:t>
            </w:r>
            <w:r w:rsidRPr="00BB1125">
              <w:rPr>
                <w:rFonts w:asciiTheme="majorBidi" w:hAnsiTheme="majorBidi" w:cs="Times New Roman"/>
                <w:color w:val="000000"/>
                <w:sz w:val="20"/>
                <w:szCs w:val="20"/>
                <w:rtl/>
              </w:rPr>
              <w:t xml:space="preserve"> تبد</w:t>
            </w:r>
            <w:r w:rsidRPr="00BB1125">
              <w:rPr>
                <w:rFonts w:asciiTheme="majorBidi" w:hAnsiTheme="majorBidi" w:cs="Times New Roman" w:hint="cs"/>
                <w:color w:val="000000"/>
                <w:sz w:val="20"/>
                <w:szCs w:val="20"/>
                <w:rtl/>
              </w:rPr>
              <w:t>ی</w:t>
            </w:r>
            <w:r w:rsidRPr="00BB1125">
              <w:rPr>
                <w:rFonts w:asciiTheme="majorBidi" w:hAnsiTheme="majorBidi" w:cs="Times New Roman" w:hint="eastAsia"/>
                <w:color w:val="000000"/>
                <w:sz w:val="20"/>
                <w:szCs w:val="20"/>
                <w:rtl/>
              </w:rPr>
              <w:t>ل</w:t>
            </w:r>
            <w:r w:rsidRPr="00BB1125">
              <w:rPr>
                <w:rFonts w:asciiTheme="majorBidi" w:hAnsiTheme="majorBidi" w:cs="Times New Roman"/>
                <w:color w:val="000000"/>
                <w:sz w:val="20"/>
                <w:szCs w:val="20"/>
                <w:rtl/>
              </w:rPr>
              <w:t xml:space="preserve"> پ</w:t>
            </w:r>
            <w:r w:rsidRPr="00BB1125">
              <w:rPr>
                <w:rFonts w:asciiTheme="majorBidi" w:hAnsiTheme="majorBidi" w:cs="Times New Roman" w:hint="cs"/>
                <w:color w:val="000000"/>
                <w:sz w:val="20"/>
                <w:szCs w:val="20"/>
                <w:rtl/>
              </w:rPr>
              <w:t>ی</w:t>
            </w:r>
            <w:r w:rsidRPr="00BB1125">
              <w:rPr>
                <w:rFonts w:asciiTheme="majorBidi" w:hAnsiTheme="majorBidi" w:cs="Times New Roman" w:hint="eastAsia"/>
                <w:color w:val="000000"/>
                <w:sz w:val="20"/>
                <w:szCs w:val="20"/>
                <w:rtl/>
              </w:rPr>
              <w:t>شنهاد</w:t>
            </w:r>
            <w:r w:rsidRPr="00BB1125">
              <w:rPr>
                <w:rFonts w:asciiTheme="majorBidi" w:hAnsiTheme="majorBidi" w:cs="Times New Roman"/>
                <w:color w:val="000000"/>
                <w:sz w:val="20"/>
                <w:szCs w:val="20"/>
                <w:rtl/>
              </w:rPr>
              <w:t xml:space="preserve"> الحاق</w:t>
            </w:r>
            <w:r w:rsidRPr="00BB1125">
              <w:rPr>
                <w:rFonts w:asciiTheme="majorBidi" w:hAnsiTheme="majorBidi" w:cs="Times New Roman" w:hint="cs"/>
                <w:color w:val="000000"/>
                <w:sz w:val="20"/>
                <w:szCs w:val="20"/>
                <w:rtl/>
              </w:rPr>
              <w:t>ی</w:t>
            </w:r>
            <w:r w:rsidRPr="00BB1125">
              <w:rPr>
                <w:rFonts w:asciiTheme="majorBidi" w:hAnsiTheme="majorBidi" w:cs="Times New Roman" w:hint="eastAsia"/>
                <w:color w:val="000000"/>
                <w:sz w:val="20"/>
                <w:szCs w:val="20"/>
                <w:rtl/>
              </w:rPr>
              <w:t>ه</w:t>
            </w:r>
            <w:r w:rsidRPr="00BB1125">
              <w:rPr>
                <w:rFonts w:asciiTheme="majorBidi" w:hAnsiTheme="majorBidi" w:cs="Times New Roman"/>
                <w:color w:val="000000"/>
                <w:sz w:val="20"/>
                <w:szCs w:val="20"/>
                <w:rtl/>
              </w:rPr>
              <w:t xml:space="preserve"> به الحاق</w:t>
            </w:r>
            <w:r w:rsidRPr="00BB1125">
              <w:rPr>
                <w:rFonts w:asciiTheme="majorBidi" w:hAnsiTheme="majorBidi" w:cs="Times New Roman" w:hint="cs"/>
                <w:color w:val="000000"/>
                <w:sz w:val="20"/>
                <w:szCs w:val="20"/>
                <w:rtl/>
              </w:rPr>
              <w:t>ی</w:t>
            </w:r>
            <w:r w:rsidRPr="00BB1125">
              <w:rPr>
                <w:rFonts w:asciiTheme="majorBidi" w:hAnsiTheme="majorBidi" w:cs="Times New Roman" w:hint="eastAsia"/>
                <w:color w:val="000000"/>
                <w:sz w:val="20"/>
                <w:szCs w:val="20"/>
                <w:rtl/>
              </w:rPr>
              <w:t>ه</w:t>
            </w:r>
            <w:r w:rsidRPr="00BB1125">
              <w:rPr>
                <w:rFonts w:asciiTheme="majorBidi" w:hAnsiTheme="majorBidi" w:cs="Times New Roman"/>
                <w:color w:val="000000"/>
                <w:sz w:val="20"/>
                <w:szCs w:val="20"/>
                <w:rtl/>
              </w:rPr>
              <w:t xml:space="preserve"> فرستاده شده است موجود ن</w:t>
            </w:r>
            <w:r w:rsidRPr="00BB1125">
              <w:rPr>
                <w:rFonts w:asciiTheme="majorBidi" w:hAnsiTheme="majorBidi" w:cs="Times New Roman" w:hint="cs"/>
                <w:color w:val="000000"/>
                <w:sz w:val="20"/>
                <w:szCs w:val="20"/>
                <w:rtl/>
              </w:rPr>
              <w:t>ی</w:t>
            </w:r>
            <w:r w:rsidRPr="00BB1125">
              <w:rPr>
                <w:rFonts w:asciiTheme="majorBidi" w:hAnsiTheme="majorBidi" w:cs="Times New Roman" w:hint="eastAsia"/>
                <w:color w:val="000000"/>
                <w:sz w:val="20"/>
                <w:szCs w:val="20"/>
                <w:rtl/>
              </w:rPr>
              <w:t>ست</w:t>
            </w:r>
          </w:p>
        </w:tc>
        <w:tc>
          <w:tcPr>
            <w:tcW w:w="4794" w:type="dxa"/>
            <w:noWrap/>
            <w:vAlign w:val="center"/>
          </w:tcPr>
          <w:p w14:paraId="73E02B07" w14:textId="77777777" w:rsidR="0004204D" w:rsidRPr="00601611" w:rsidRDefault="0004204D"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601611">
              <w:rPr>
                <w:rFonts w:asciiTheme="majorBidi" w:hAnsiTheme="majorBidi" w:cstheme="majorBidi"/>
                <w:color w:val="000000"/>
                <w:sz w:val="20"/>
                <w:szCs w:val="20"/>
              </w:rPr>
              <w:t>TheIdThatYouSendedToConvertEndorsementProposaltoEndorsementThereIsNotExists</w:t>
            </w:r>
          </w:p>
        </w:tc>
      </w:tr>
      <w:tr w:rsidR="0004204D" w:rsidRPr="0083736F" w14:paraId="112E6C6D" w14:textId="77777777" w:rsidTr="0038038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132BC2F7" w14:textId="77777777" w:rsidR="0004204D" w:rsidRPr="00601611" w:rsidRDefault="0004204D" w:rsidP="00380383">
            <w:pPr>
              <w:spacing w:line="240" w:lineRule="auto"/>
              <w:ind w:firstLine="0"/>
              <w:jc w:val="center"/>
              <w:rPr>
                <w:rFonts w:asciiTheme="majorBidi" w:hAnsiTheme="majorBidi" w:cstheme="majorBidi"/>
                <w:b w:val="0"/>
                <w:bCs w:val="0"/>
                <w:color w:val="000000"/>
                <w:sz w:val="20"/>
                <w:szCs w:val="20"/>
              </w:rPr>
            </w:pPr>
            <w:r w:rsidRPr="00601611">
              <w:rPr>
                <w:rFonts w:asciiTheme="majorBidi" w:hAnsiTheme="majorBidi" w:cstheme="majorBidi"/>
                <w:b w:val="0"/>
                <w:bCs w:val="0"/>
                <w:color w:val="000000"/>
                <w:sz w:val="20"/>
                <w:szCs w:val="20"/>
              </w:rPr>
              <w:t>345</w:t>
            </w:r>
          </w:p>
        </w:tc>
        <w:tc>
          <w:tcPr>
            <w:tcW w:w="4794" w:type="dxa"/>
          </w:tcPr>
          <w:p w14:paraId="10E32E83" w14:textId="77777777" w:rsidR="0004204D" w:rsidRPr="00601611" w:rsidRDefault="0004204D"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3661CD">
              <w:rPr>
                <w:rFonts w:asciiTheme="majorBidi" w:hAnsiTheme="majorBidi" w:cs="Times New Roman"/>
                <w:color w:val="000000"/>
                <w:sz w:val="20"/>
                <w:szCs w:val="20"/>
                <w:rtl/>
              </w:rPr>
              <w:t>ا</w:t>
            </w:r>
            <w:r w:rsidRPr="003661CD">
              <w:rPr>
                <w:rFonts w:asciiTheme="majorBidi" w:hAnsiTheme="majorBidi" w:cs="Times New Roman" w:hint="cs"/>
                <w:color w:val="000000"/>
                <w:sz w:val="20"/>
                <w:szCs w:val="20"/>
                <w:rtl/>
              </w:rPr>
              <w:t>ی</w:t>
            </w:r>
            <w:r w:rsidRPr="003661CD">
              <w:rPr>
                <w:rFonts w:asciiTheme="majorBidi" w:hAnsiTheme="majorBidi" w:cs="Times New Roman" w:hint="eastAsia"/>
                <w:color w:val="000000"/>
                <w:sz w:val="20"/>
                <w:szCs w:val="20"/>
                <w:rtl/>
              </w:rPr>
              <w:t>ن</w:t>
            </w:r>
            <w:r w:rsidRPr="003661CD">
              <w:rPr>
                <w:rFonts w:asciiTheme="majorBidi" w:hAnsiTheme="majorBidi" w:cs="Times New Roman"/>
                <w:color w:val="000000"/>
                <w:sz w:val="20"/>
                <w:szCs w:val="20"/>
                <w:rtl/>
              </w:rPr>
              <w:t xml:space="preserve"> شماره چاپ</w:t>
            </w:r>
            <w:r w:rsidRPr="003661CD">
              <w:rPr>
                <w:rFonts w:asciiTheme="majorBidi" w:hAnsiTheme="majorBidi" w:cs="Times New Roman" w:hint="cs"/>
                <w:color w:val="000000"/>
                <w:sz w:val="20"/>
                <w:szCs w:val="20"/>
                <w:rtl/>
              </w:rPr>
              <w:t>ی</w:t>
            </w:r>
            <w:r w:rsidRPr="003661CD">
              <w:rPr>
                <w:rFonts w:asciiTheme="majorBidi" w:hAnsiTheme="majorBidi" w:cs="Times New Roman"/>
                <w:color w:val="000000"/>
                <w:sz w:val="20"/>
                <w:szCs w:val="20"/>
                <w:rtl/>
              </w:rPr>
              <w:t xml:space="preserve"> الحاق</w:t>
            </w:r>
            <w:r w:rsidRPr="003661CD">
              <w:rPr>
                <w:rFonts w:asciiTheme="majorBidi" w:hAnsiTheme="majorBidi" w:cs="Times New Roman" w:hint="cs"/>
                <w:color w:val="000000"/>
                <w:sz w:val="20"/>
                <w:szCs w:val="20"/>
                <w:rtl/>
              </w:rPr>
              <w:t>ی</w:t>
            </w:r>
            <w:r w:rsidRPr="003661CD">
              <w:rPr>
                <w:rFonts w:asciiTheme="majorBidi" w:hAnsiTheme="majorBidi" w:cs="Times New Roman" w:hint="eastAsia"/>
                <w:color w:val="000000"/>
                <w:sz w:val="20"/>
                <w:szCs w:val="20"/>
                <w:rtl/>
              </w:rPr>
              <w:t>ه</w:t>
            </w:r>
            <w:r w:rsidRPr="003661CD">
              <w:rPr>
                <w:rFonts w:asciiTheme="majorBidi" w:hAnsiTheme="majorBidi" w:cs="Times New Roman"/>
                <w:color w:val="000000"/>
                <w:sz w:val="20"/>
                <w:szCs w:val="20"/>
                <w:rtl/>
              </w:rPr>
              <w:t xml:space="preserve"> نامه قبلا وجود دارد شما م</w:t>
            </w:r>
            <w:r w:rsidRPr="003661CD">
              <w:rPr>
                <w:rFonts w:asciiTheme="majorBidi" w:hAnsiTheme="majorBidi" w:cs="Times New Roman" w:hint="cs"/>
                <w:color w:val="000000"/>
                <w:sz w:val="20"/>
                <w:szCs w:val="20"/>
                <w:rtl/>
              </w:rPr>
              <w:t>ی</w:t>
            </w:r>
            <w:r w:rsidRPr="003661CD">
              <w:rPr>
                <w:rFonts w:asciiTheme="majorBidi" w:hAnsiTheme="majorBidi" w:cs="Times New Roman"/>
                <w:color w:val="000000"/>
                <w:sz w:val="20"/>
                <w:szCs w:val="20"/>
                <w:rtl/>
              </w:rPr>
              <w:t xml:space="preserve"> توان</w:t>
            </w:r>
            <w:r w:rsidRPr="003661CD">
              <w:rPr>
                <w:rFonts w:asciiTheme="majorBidi" w:hAnsiTheme="majorBidi" w:cs="Times New Roman" w:hint="cs"/>
                <w:color w:val="000000"/>
                <w:sz w:val="20"/>
                <w:szCs w:val="20"/>
                <w:rtl/>
              </w:rPr>
              <w:t>ی</w:t>
            </w:r>
            <w:r w:rsidRPr="003661CD">
              <w:rPr>
                <w:rFonts w:asciiTheme="majorBidi" w:hAnsiTheme="majorBidi" w:cs="Times New Roman" w:hint="eastAsia"/>
                <w:color w:val="000000"/>
                <w:sz w:val="20"/>
                <w:szCs w:val="20"/>
                <w:rtl/>
              </w:rPr>
              <w:t>د</w:t>
            </w:r>
            <w:r w:rsidRPr="003661CD">
              <w:rPr>
                <w:rFonts w:asciiTheme="majorBidi" w:hAnsiTheme="majorBidi" w:cs="Times New Roman"/>
                <w:color w:val="000000"/>
                <w:sz w:val="20"/>
                <w:szCs w:val="20"/>
                <w:rtl/>
              </w:rPr>
              <w:t xml:space="preserve"> ان را در ف</w:t>
            </w:r>
            <w:r w:rsidRPr="003661CD">
              <w:rPr>
                <w:rFonts w:asciiTheme="majorBidi" w:hAnsiTheme="majorBidi" w:cs="Times New Roman" w:hint="cs"/>
                <w:color w:val="000000"/>
                <w:sz w:val="20"/>
                <w:szCs w:val="20"/>
                <w:rtl/>
              </w:rPr>
              <w:t>ی</w:t>
            </w:r>
            <w:r w:rsidRPr="003661CD">
              <w:rPr>
                <w:rFonts w:asciiTheme="majorBidi" w:hAnsiTheme="majorBidi" w:cs="Times New Roman" w:hint="eastAsia"/>
                <w:color w:val="000000"/>
                <w:sz w:val="20"/>
                <w:szCs w:val="20"/>
                <w:rtl/>
              </w:rPr>
              <w:t>لد</w:t>
            </w:r>
            <w:r w:rsidRPr="003661CD">
              <w:rPr>
                <w:rFonts w:asciiTheme="majorBidi" w:hAnsiTheme="majorBidi" w:cs="Times New Roman"/>
                <w:color w:val="000000"/>
                <w:sz w:val="20"/>
                <w:szCs w:val="20"/>
                <w:rtl/>
              </w:rPr>
              <w:t xml:space="preserve"> </w:t>
            </w:r>
            <w:r w:rsidRPr="003661CD">
              <w:rPr>
                <w:rFonts w:asciiTheme="majorBidi" w:hAnsiTheme="majorBidi" w:cstheme="majorBidi"/>
                <w:color w:val="000000"/>
                <w:sz w:val="20"/>
                <w:szCs w:val="20"/>
              </w:rPr>
              <w:t>message</w:t>
            </w:r>
            <w:r w:rsidRPr="003661CD">
              <w:rPr>
                <w:rFonts w:asciiTheme="majorBidi" w:hAnsiTheme="majorBidi" w:cs="Times New Roman"/>
                <w:color w:val="000000"/>
                <w:sz w:val="20"/>
                <w:szCs w:val="20"/>
                <w:rtl/>
              </w:rPr>
              <w:t xml:space="preserve">  بب</w:t>
            </w:r>
            <w:r w:rsidRPr="003661CD">
              <w:rPr>
                <w:rFonts w:asciiTheme="majorBidi" w:hAnsiTheme="majorBidi" w:cs="Times New Roman" w:hint="cs"/>
                <w:color w:val="000000"/>
                <w:sz w:val="20"/>
                <w:szCs w:val="20"/>
                <w:rtl/>
              </w:rPr>
              <w:t>ی</w:t>
            </w:r>
            <w:r w:rsidRPr="003661CD">
              <w:rPr>
                <w:rFonts w:asciiTheme="majorBidi" w:hAnsiTheme="majorBidi" w:cs="Times New Roman" w:hint="eastAsia"/>
                <w:color w:val="000000"/>
                <w:sz w:val="20"/>
                <w:szCs w:val="20"/>
                <w:rtl/>
              </w:rPr>
              <w:t>ن</w:t>
            </w:r>
            <w:r w:rsidRPr="003661CD">
              <w:rPr>
                <w:rFonts w:asciiTheme="majorBidi" w:hAnsiTheme="majorBidi" w:cs="Times New Roman" w:hint="cs"/>
                <w:color w:val="000000"/>
                <w:sz w:val="20"/>
                <w:szCs w:val="20"/>
                <w:rtl/>
              </w:rPr>
              <w:t>ی</w:t>
            </w:r>
            <w:r w:rsidRPr="003661CD">
              <w:rPr>
                <w:rFonts w:asciiTheme="majorBidi" w:hAnsiTheme="majorBidi" w:cs="Times New Roman" w:hint="eastAsia"/>
                <w:color w:val="000000"/>
                <w:sz w:val="20"/>
                <w:szCs w:val="20"/>
                <w:rtl/>
              </w:rPr>
              <w:t>د</w:t>
            </w:r>
            <w:r w:rsidRPr="003661CD">
              <w:rPr>
                <w:rFonts w:asciiTheme="majorBidi" w:hAnsiTheme="majorBidi" w:cs="Times New Roman"/>
                <w:color w:val="000000"/>
                <w:sz w:val="20"/>
                <w:szCs w:val="20"/>
                <w:rtl/>
              </w:rPr>
              <w:t xml:space="preserve"> </w:t>
            </w:r>
            <w:r w:rsidRPr="003661CD">
              <w:rPr>
                <w:rFonts w:asciiTheme="majorBidi" w:hAnsiTheme="majorBidi" w:cs="Times New Roman" w:hint="cs"/>
                <w:color w:val="000000"/>
                <w:sz w:val="20"/>
                <w:szCs w:val="20"/>
                <w:rtl/>
              </w:rPr>
              <w:t>ی</w:t>
            </w:r>
            <w:r w:rsidRPr="003661CD">
              <w:rPr>
                <w:rFonts w:asciiTheme="majorBidi" w:hAnsiTheme="majorBidi" w:cs="Times New Roman" w:hint="eastAsia"/>
                <w:color w:val="000000"/>
                <w:sz w:val="20"/>
                <w:szCs w:val="20"/>
                <w:rtl/>
              </w:rPr>
              <w:t>ا</w:t>
            </w:r>
            <w:r>
              <w:rPr>
                <w:rFonts w:asciiTheme="majorBidi" w:hAnsiTheme="majorBidi" w:cs="Times New Roman"/>
                <w:color w:val="000000"/>
                <w:sz w:val="20"/>
                <w:szCs w:val="20"/>
                <w:rtl/>
              </w:rPr>
              <w:t xml:space="preserve"> از متد استعلا</w:t>
            </w:r>
            <w:r>
              <w:rPr>
                <w:rFonts w:asciiTheme="majorBidi" w:hAnsiTheme="majorBidi" w:cs="Times New Roman" w:hint="cs"/>
                <w:color w:val="000000"/>
                <w:sz w:val="20"/>
                <w:szCs w:val="20"/>
                <w:rtl/>
              </w:rPr>
              <w:t>م</w:t>
            </w:r>
            <w:r w:rsidRPr="003661CD">
              <w:rPr>
                <w:rFonts w:asciiTheme="majorBidi" w:hAnsiTheme="majorBidi" w:cs="Times New Roman"/>
                <w:color w:val="000000"/>
                <w:sz w:val="20"/>
                <w:szCs w:val="20"/>
                <w:rtl/>
              </w:rPr>
              <w:t xml:space="preserve"> آن را باز</w:t>
            </w:r>
            <w:r w:rsidRPr="003661CD">
              <w:rPr>
                <w:rFonts w:asciiTheme="majorBidi" w:hAnsiTheme="majorBidi" w:cs="Times New Roman" w:hint="cs"/>
                <w:color w:val="000000"/>
                <w:sz w:val="20"/>
                <w:szCs w:val="20"/>
                <w:rtl/>
              </w:rPr>
              <w:t>ی</w:t>
            </w:r>
            <w:r w:rsidRPr="003661CD">
              <w:rPr>
                <w:rFonts w:asciiTheme="majorBidi" w:hAnsiTheme="majorBidi" w:cs="Times New Roman" w:hint="eastAsia"/>
                <w:color w:val="000000"/>
                <w:sz w:val="20"/>
                <w:szCs w:val="20"/>
                <w:rtl/>
              </w:rPr>
              <w:t>اب</w:t>
            </w:r>
            <w:r w:rsidRPr="003661CD">
              <w:rPr>
                <w:rFonts w:asciiTheme="majorBidi" w:hAnsiTheme="majorBidi" w:cs="Times New Roman" w:hint="cs"/>
                <w:color w:val="000000"/>
                <w:sz w:val="20"/>
                <w:szCs w:val="20"/>
                <w:rtl/>
              </w:rPr>
              <w:t>ی</w:t>
            </w:r>
            <w:r w:rsidRPr="003661CD">
              <w:rPr>
                <w:rFonts w:asciiTheme="majorBidi" w:hAnsiTheme="majorBidi" w:cs="Times New Roman"/>
                <w:color w:val="000000"/>
                <w:sz w:val="20"/>
                <w:szCs w:val="20"/>
                <w:rtl/>
              </w:rPr>
              <w:t xml:space="preserve"> نما</w:t>
            </w:r>
            <w:r w:rsidRPr="003661CD">
              <w:rPr>
                <w:rFonts w:asciiTheme="majorBidi" w:hAnsiTheme="majorBidi" w:cs="Times New Roman" w:hint="cs"/>
                <w:color w:val="000000"/>
                <w:sz w:val="20"/>
                <w:szCs w:val="20"/>
                <w:rtl/>
              </w:rPr>
              <w:t>یی</w:t>
            </w:r>
            <w:r w:rsidRPr="003661CD">
              <w:rPr>
                <w:rFonts w:asciiTheme="majorBidi" w:hAnsiTheme="majorBidi" w:cs="Times New Roman" w:hint="eastAsia"/>
                <w:color w:val="000000"/>
                <w:sz w:val="20"/>
                <w:szCs w:val="20"/>
                <w:rtl/>
              </w:rPr>
              <w:t>د</w:t>
            </w:r>
          </w:p>
        </w:tc>
        <w:tc>
          <w:tcPr>
            <w:tcW w:w="4794" w:type="dxa"/>
            <w:noWrap/>
            <w:vAlign w:val="center"/>
          </w:tcPr>
          <w:p w14:paraId="767C1494" w14:textId="77777777" w:rsidR="0004204D" w:rsidRPr="00601611" w:rsidRDefault="0004204D"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601611">
              <w:rPr>
                <w:rFonts w:asciiTheme="majorBidi" w:hAnsiTheme="majorBidi" w:cstheme="majorBidi"/>
                <w:color w:val="000000"/>
                <w:sz w:val="20"/>
                <w:szCs w:val="20"/>
              </w:rPr>
              <w:t>ThisEndorsementPrintNumberIsAlreadyExistYouCanSeeItInMessageValueOrInquiryIt</w:t>
            </w:r>
          </w:p>
        </w:tc>
      </w:tr>
      <w:tr w:rsidR="0004204D" w:rsidRPr="0083736F" w14:paraId="6AE83110" w14:textId="77777777" w:rsidTr="00380383">
        <w:trPr>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3D025269" w14:textId="77777777" w:rsidR="0004204D" w:rsidRPr="00601611" w:rsidRDefault="0004204D" w:rsidP="00380383">
            <w:pPr>
              <w:spacing w:line="240" w:lineRule="auto"/>
              <w:ind w:firstLine="0"/>
              <w:jc w:val="center"/>
              <w:rPr>
                <w:rFonts w:asciiTheme="majorBidi" w:hAnsiTheme="majorBidi" w:cstheme="majorBidi"/>
                <w:b w:val="0"/>
                <w:bCs w:val="0"/>
                <w:color w:val="000000"/>
                <w:sz w:val="20"/>
                <w:szCs w:val="20"/>
              </w:rPr>
            </w:pPr>
            <w:r w:rsidRPr="00601611">
              <w:rPr>
                <w:rFonts w:asciiTheme="majorBidi" w:hAnsiTheme="majorBidi" w:cstheme="majorBidi"/>
                <w:b w:val="0"/>
                <w:bCs w:val="0"/>
                <w:color w:val="000000"/>
                <w:sz w:val="20"/>
                <w:szCs w:val="20"/>
              </w:rPr>
              <w:t>347</w:t>
            </w:r>
          </w:p>
        </w:tc>
        <w:tc>
          <w:tcPr>
            <w:tcW w:w="4794" w:type="dxa"/>
          </w:tcPr>
          <w:p w14:paraId="1D20648E" w14:textId="77777777" w:rsidR="0004204D" w:rsidRPr="00601611" w:rsidRDefault="0004204D"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832704">
              <w:rPr>
                <w:rFonts w:asciiTheme="majorBidi" w:hAnsiTheme="majorBidi" w:cs="Times New Roman"/>
                <w:color w:val="000000"/>
                <w:sz w:val="20"/>
                <w:szCs w:val="20"/>
                <w:rtl/>
              </w:rPr>
              <w:t>شمار قبلا ا</w:t>
            </w:r>
            <w:r w:rsidRPr="00832704">
              <w:rPr>
                <w:rFonts w:asciiTheme="majorBidi" w:hAnsiTheme="majorBidi" w:cs="Times New Roman" w:hint="cs"/>
                <w:color w:val="000000"/>
                <w:sz w:val="20"/>
                <w:szCs w:val="20"/>
                <w:rtl/>
              </w:rPr>
              <w:t>ی</w:t>
            </w:r>
            <w:r w:rsidRPr="00832704">
              <w:rPr>
                <w:rFonts w:asciiTheme="majorBidi" w:hAnsiTheme="majorBidi" w:cs="Times New Roman" w:hint="eastAsia"/>
                <w:color w:val="000000"/>
                <w:sz w:val="20"/>
                <w:szCs w:val="20"/>
                <w:rtl/>
              </w:rPr>
              <w:t>ن</w:t>
            </w:r>
            <w:r w:rsidRPr="00832704">
              <w:rPr>
                <w:rFonts w:asciiTheme="majorBidi" w:hAnsiTheme="majorBidi" w:cs="Times New Roman"/>
                <w:color w:val="000000"/>
                <w:sz w:val="20"/>
                <w:szCs w:val="20"/>
                <w:rtl/>
              </w:rPr>
              <w:t xml:space="preserve"> شماره چاپ</w:t>
            </w:r>
            <w:r w:rsidRPr="00832704">
              <w:rPr>
                <w:rFonts w:asciiTheme="majorBidi" w:hAnsiTheme="majorBidi" w:cs="Times New Roman" w:hint="cs"/>
                <w:color w:val="000000"/>
                <w:sz w:val="20"/>
                <w:szCs w:val="20"/>
                <w:rtl/>
              </w:rPr>
              <w:t>ی</w:t>
            </w:r>
            <w:r w:rsidRPr="00832704">
              <w:rPr>
                <w:rFonts w:asciiTheme="majorBidi" w:hAnsiTheme="majorBidi" w:cs="Times New Roman"/>
                <w:color w:val="000000"/>
                <w:sz w:val="20"/>
                <w:szCs w:val="20"/>
                <w:rtl/>
              </w:rPr>
              <w:t xml:space="preserve"> الحاق</w:t>
            </w:r>
            <w:r w:rsidRPr="00832704">
              <w:rPr>
                <w:rFonts w:asciiTheme="majorBidi" w:hAnsiTheme="majorBidi" w:cs="Times New Roman" w:hint="cs"/>
                <w:color w:val="000000"/>
                <w:sz w:val="20"/>
                <w:szCs w:val="20"/>
                <w:rtl/>
              </w:rPr>
              <w:t>ی</w:t>
            </w:r>
            <w:r w:rsidRPr="00832704">
              <w:rPr>
                <w:rFonts w:asciiTheme="majorBidi" w:hAnsiTheme="majorBidi" w:cs="Times New Roman" w:hint="eastAsia"/>
                <w:color w:val="000000"/>
                <w:sz w:val="20"/>
                <w:szCs w:val="20"/>
                <w:rtl/>
              </w:rPr>
              <w:t>ه</w:t>
            </w:r>
            <w:r w:rsidRPr="00832704">
              <w:rPr>
                <w:rFonts w:asciiTheme="majorBidi" w:hAnsiTheme="majorBidi" w:cs="Times New Roman"/>
                <w:color w:val="000000"/>
                <w:sz w:val="20"/>
                <w:szCs w:val="20"/>
                <w:rtl/>
              </w:rPr>
              <w:t xml:space="preserve"> را درج کرده ا</w:t>
            </w:r>
            <w:r w:rsidRPr="00832704">
              <w:rPr>
                <w:rFonts w:asciiTheme="majorBidi" w:hAnsiTheme="majorBidi" w:cs="Times New Roman" w:hint="cs"/>
                <w:color w:val="000000"/>
                <w:sz w:val="20"/>
                <w:szCs w:val="20"/>
                <w:rtl/>
              </w:rPr>
              <w:t>ی</w:t>
            </w:r>
            <w:r w:rsidRPr="00832704">
              <w:rPr>
                <w:rFonts w:asciiTheme="majorBidi" w:hAnsiTheme="majorBidi" w:cs="Times New Roman" w:hint="eastAsia"/>
                <w:color w:val="000000"/>
                <w:sz w:val="20"/>
                <w:szCs w:val="20"/>
                <w:rtl/>
              </w:rPr>
              <w:t>د</w:t>
            </w:r>
          </w:p>
        </w:tc>
        <w:tc>
          <w:tcPr>
            <w:tcW w:w="4794" w:type="dxa"/>
            <w:noWrap/>
            <w:vAlign w:val="center"/>
          </w:tcPr>
          <w:p w14:paraId="7EBE7054" w14:textId="77777777" w:rsidR="0004204D" w:rsidRPr="00601611" w:rsidRDefault="0004204D"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601611">
              <w:rPr>
                <w:rFonts w:asciiTheme="majorBidi" w:hAnsiTheme="majorBidi" w:cstheme="majorBidi"/>
                <w:color w:val="000000"/>
                <w:sz w:val="20"/>
                <w:szCs w:val="20"/>
              </w:rPr>
              <w:t>YouAlreadyRegisteredThisEndorsementPrintNumber</w:t>
            </w:r>
          </w:p>
        </w:tc>
      </w:tr>
      <w:tr w:rsidR="0004204D" w:rsidRPr="0083736F" w14:paraId="48B5FB93" w14:textId="77777777" w:rsidTr="0038038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68AF180A" w14:textId="77777777" w:rsidR="0004204D" w:rsidRPr="00601611" w:rsidRDefault="0004204D" w:rsidP="00380383">
            <w:pPr>
              <w:spacing w:line="240" w:lineRule="auto"/>
              <w:ind w:firstLine="0"/>
              <w:jc w:val="center"/>
              <w:rPr>
                <w:rFonts w:asciiTheme="majorBidi" w:hAnsiTheme="majorBidi" w:cstheme="majorBidi"/>
                <w:color w:val="000000"/>
                <w:sz w:val="20"/>
                <w:szCs w:val="20"/>
              </w:rPr>
            </w:pPr>
            <w:r w:rsidRPr="004B179E">
              <w:rPr>
                <w:rFonts w:asciiTheme="majorBidi" w:hAnsiTheme="majorBidi" w:cstheme="majorBidi"/>
                <w:b w:val="0"/>
                <w:bCs w:val="0"/>
                <w:color w:val="000000"/>
                <w:sz w:val="20"/>
                <w:szCs w:val="20"/>
              </w:rPr>
              <w:t>349</w:t>
            </w:r>
          </w:p>
        </w:tc>
        <w:tc>
          <w:tcPr>
            <w:tcW w:w="4794" w:type="dxa"/>
          </w:tcPr>
          <w:p w14:paraId="203A20C2" w14:textId="77777777" w:rsidR="0004204D" w:rsidRPr="004B179E" w:rsidRDefault="0004204D"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832704">
              <w:rPr>
                <w:rFonts w:asciiTheme="majorBidi" w:hAnsiTheme="majorBidi" w:cs="Times New Roman"/>
                <w:color w:val="000000"/>
                <w:sz w:val="20"/>
                <w:szCs w:val="20"/>
                <w:rtl/>
              </w:rPr>
              <w:t xml:space="preserve">کد </w:t>
            </w:r>
            <w:r w:rsidRPr="00832704">
              <w:rPr>
                <w:rFonts w:asciiTheme="majorBidi" w:hAnsiTheme="majorBidi" w:cs="Times New Roman" w:hint="cs"/>
                <w:color w:val="000000"/>
                <w:sz w:val="20"/>
                <w:szCs w:val="20"/>
                <w:rtl/>
              </w:rPr>
              <w:t>ی</w:t>
            </w:r>
            <w:r w:rsidRPr="00832704">
              <w:rPr>
                <w:rFonts w:asciiTheme="majorBidi" w:hAnsiTheme="majorBidi" w:cs="Times New Roman" w:hint="eastAsia"/>
                <w:color w:val="000000"/>
                <w:sz w:val="20"/>
                <w:szCs w:val="20"/>
                <w:rtl/>
              </w:rPr>
              <w:t>کتا</w:t>
            </w:r>
            <w:r w:rsidRPr="00832704">
              <w:rPr>
                <w:rFonts w:asciiTheme="majorBidi" w:hAnsiTheme="majorBidi" w:cs="Times New Roman" w:hint="cs"/>
                <w:color w:val="000000"/>
                <w:sz w:val="20"/>
                <w:szCs w:val="20"/>
                <w:rtl/>
              </w:rPr>
              <w:t>ی</w:t>
            </w:r>
            <w:r w:rsidRPr="00832704">
              <w:rPr>
                <w:rFonts w:asciiTheme="majorBidi" w:hAnsiTheme="majorBidi" w:cs="Times New Roman"/>
                <w:color w:val="000000"/>
                <w:sz w:val="20"/>
                <w:szCs w:val="20"/>
                <w:rtl/>
              </w:rPr>
              <w:t xml:space="preserve"> ب</w:t>
            </w:r>
            <w:r w:rsidRPr="00832704">
              <w:rPr>
                <w:rFonts w:asciiTheme="majorBidi" w:hAnsiTheme="majorBidi" w:cs="Times New Roman" w:hint="cs"/>
                <w:color w:val="000000"/>
                <w:sz w:val="20"/>
                <w:szCs w:val="20"/>
                <w:rtl/>
              </w:rPr>
              <w:t>ی</w:t>
            </w:r>
            <w:r w:rsidRPr="00832704">
              <w:rPr>
                <w:rFonts w:asciiTheme="majorBidi" w:hAnsiTheme="majorBidi" w:cs="Times New Roman" w:hint="eastAsia"/>
                <w:color w:val="000000"/>
                <w:sz w:val="20"/>
                <w:szCs w:val="20"/>
                <w:rtl/>
              </w:rPr>
              <w:t>مه</w:t>
            </w:r>
            <w:r w:rsidRPr="00832704">
              <w:rPr>
                <w:rFonts w:asciiTheme="majorBidi" w:hAnsiTheme="majorBidi" w:cs="Times New Roman"/>
                <w:color w:val="000000"/>
                <w:sz w:val="20"/>
                <w:szCs w:val="20"/>
                <w:rtl/>
              </w:rPr>
              <w:t xml:space="preserve"> نامها</w:t>
            </w:r>
            <w:r w:rsidRPr="00832704">
              <w:rPr>
                <w:rFonts w:asciiTheme="majorBidi" w:hAnsiTheme="majorBidi" w:cs="Times New Roman" w:hint="cs"/>
                <w:color w:val="000000"/>
                <w:sz w:val="20"/>
                <w:szCs w:val="20"/>
                <w:rtl/>
              </w:rPr>
              <w:t>ی</w:t>
            </w:r>
            <w:r w:rsidRPr="00832704">
              <w:rPr>
                <w:rFonts w:asciiTheme="majorBidi" w:hAnsiTheme="majorBidi" w:cs="Times New Roman"/>
                <w:color w:val="000000"/>
                <w:sz w:val="20"/>
                <w:szCs w:val="20"/>
                <w:rtl/>
              </w:rPr>
              <w:t xml:space="preserve"> که الحاق</w:t>
            </w:r>
            <w:r w:rsidRPr="00832704">
              <w:rPr>
                <w:rFonts w:asciiTheme="majorBidi" w:hAnsiTheme="majorBidi" w:cs="Times New Roman" w:hint="cs"/>
                <w:color w:val="000000"/>
                <w:sz w:val="20"/>
                <w:szCs w:val="20"/>
                <w:rtl/>
              </w:rPr>
              <w:t>ی</w:t>
            </w:r>
            <w:r w:rsidRPr="00832704">
              <w:rPr>
                <w:rFonts w:asciiTheme="majorBidi" w:hAnsiTheme="majorBidi" w:cs="Times New Roman" w:hint="eastAsia"/>
                <w:color w:val="000000"/>
                <w:sz w:val="20"/>
                <w:szCs w:val="20"/>
                <w:rtl/>
              </w:rPr>
              <w:t>ه</w:t>
            </w:r>
            <w:r w:rsidRPr="00832704">
              <w:rPr>
                <w:rFonts w:asciiTheme="majorBidi" w:hAnsiTheme="majorBidi" w:cs="Times New Roman"/>
                <w:color w:val="000000"/>
                <w:sz w:val="20"/>
                <w:szCs w:val="20"/>
                <w:rtl/>
              </w:rPr>
              <w:t xml:space="preserve"> قرار است بر رو</w:t>
            </w:r>
            <w:r w:rsidRPr="00832704">
              <w:rPr>
                <w:rFonts w:asciiTheme="majorBidi" w:hAnsiTheme="majorBidi" w:cs="Times New Roman" w:hint="cs"/>
                <w:color w:val="000000"/>
                <w:sz w:val="20"/>
                <w:szCs w:val="20"/>
                <w:rtl/>
              </w:rPr>
              <w:t>ی</w:t>
            </w:r>
            <w:r w:rsidRPr="00832704">
              <w:rPr>
                <w:rFonts w:asciiTheme="majorBidi" w:hAnsiTheme="majorBidi" w:cs="Times New Roman"/>
                <w:color w:val="000000"/>
                <w:sz w:val="20"/>
                <w:szCs w:val="20"/>
                <w:rtl/>
              </w:rPr>
              <w:t xml:space="preserve"> آن بخورد خال</w:t>
            </w:r>
            <w:r w:rsidRPr="00832704">
              <w:rPr>
                <w:rFonts w:asciiTheme="majorBidi" w:hAnsiTheme="majorBidi" w:cs="Times New Roman" w:hint="cs"/>
                <w:color w:val="000000"/>
                <w:sz w:val="20"/>
                <w:szCs w:val="20"/>
                <w:rtl/>
              </w:rPr>
              <w:t>ی</w:t>
            </w:r>
            <w:r w:rsidRPr="00832704">
              <w:rPr>
                <w:rFonts w:asciiTheme="majorBidi" w:hAnsiTheme="majorBidi" w:cs="Times New Roman"/>
                <w:color w:val="000000"/>
                <w:sz w:val="20"/>
                <w:szCs w:val="20"/>
                <w:rtl/>
              </w:rPr>
              <w:t xml:space="preserve"> م</w:t>
            </w:r>
            <w:r w:rsidRPr="00832704">
              <w:rPr>
                <w:rFonts w:asciiTheme="majorBidi" w:hAnsiTheme="majorBidi" w:cs="Times New Roman" w:hint="cs"/>
                <w:color w:val="000000"/>
                <w:sz w:val="20"/>
                <w:szCs w:val="20"/>
                <w:rtl/>
              </w:rPr>
              <w:t>ی</w:t>
            </w:r>
            <w:r w:rsidRPr="00832704">
              <w:rPr>
                <w:rFonts w:asciiTheme="majorBidi" w:hAnsiTheme="majorBidi" w:cs="Times New Roman"/>
                <w:color w:val="000000"/>
                <w:sz w:val="20"/>
                <w:szCs w:val="20"/>
                <w:rtl/>
              </w:rPr>
              <w:t xml:space="preserve"> باشد</w:t>
            </w:r>
          </w:p>
        </w:tc>
        <w:tc>
          <w:tcPr>
            <w:tcW w:w="4794" w:type="dxa"/>
            <w:noWrap/>
            <w:vAlign w:val="center"/>
          </w:tcPr>
          <w:p w14:paraId="7107863E" w14:textId="77777777" w:rsidR="0004204D" w:rsidRPr="00601611" w:rsidRDefault="0004204D"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4B179E">
              <w:rPr>
                <w:rFonts w:asciiTheme="majorBidi" w:hAnsiTheme="majorBidi" w:cstheme="majorBidi"/>
                <w:color w:val="000000"/>
                <w:sz w:val="20"/>
                <w:szCs w:val="20"/>
              </w:rPr>
              <w:t>EndorsementPolicyIdIsNull </w:t>
            </w:r>
          </w:p>
        </w:tc>
      </w:tr>
      <w:tr w:rsidR="0004204D" w:rsidRPr="0083736F" w14:paraId="17637CC7" w14:textId="77777777" w:rsidTr="00380383">
        <w:trPr>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08810468" w14:textId="77777777" w:rsidR="0004204D" w:rsidRPr="00601611" w:rsidRDefault="0004204D" w:rsidP="00380383">
            <w:pPr>
              <w:spacing w:line="240" w:lineRule="auto"/>
              <w:ind w:firstLine="0"/>
              <w:jc w:val="center"/>
              <w:rPr>
                <w:rFonts w:asciiTheme="majorBidi" w:hAnsiTheme="majorBidi" w:cstheme="majorBidi"/>
                <w:b w:val="0"/>
                <w:bCs w:val="0"/>
                <w:color w:val="000000"/>
                <w:sz w:val="20"/>
                <w:szCs w:val="20"/>
              </w:rPr>
            </w:pPr>
            <w:r>
              <w:rPr>
                <w:rFonts w:asciiTheme="majorBidi" w:hAnsiTheme="majorBidi" w:cstheme="majorBidi"/>
                <w:b w:val="0"/>
                <w:bCs w:val="0"/>
                <w:color w:val="000000"/>
                <w:sz w:val="20"/>
                <w:szCs w:val="20"/>
              </w:rPr>
              <w:t>354</w:t>
            </w:r>
          </w:p>
        </w:tc>
        <w:tc>
          <w:tcPr>
            <w:tcW w:w="4794" w:type="dxa"/>
          </w:tcPr>
          <w:p w14:paraId="5892C0A1" w14:textId="77777777" w:rsidR="0004204D" w:rsidRPr="001112B2" w:rsidRDefault="0004204D"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Pr>
                <w:rFonts w:asciiTheme="majorBidi" w:hAnsiTheme="majorBidi" w:cstheme="majorBidi" w:hint="cs"/>
                <w:color w:val="000000"/>
                <w:sz w:val="20"/>
                <w:szCs w:val="20"/>
                <w:rtl/>
                <w:lang w:bidi="fa-IR"/>
              </w:rPr>
              <w:t xml:space="preserve">فیلد </w:t>
            </w:r>
            <w:r w:rsidRPr="001112B2">
              <w:rPr>
                <w:rFonts w:asciiTheme="majorBidi" w:hAnsiTheme="majorBidi" w:cstheme="majorBidi"/>
                <w:color w:val="000000"/>
                <w:sz w:val="20"/>
                <w:szCs w:val="20"/>
              </w:rPr>
              <w:t>DraftEndorsment</w:t>
            </w:r>
            <w:r>
              <w:rPr>
                <w:rFonts w:asciiTheme="majorBidi" w:hAnsiTheme="majorBidi" w:cstheme="majorBidi" w:hint="cs"/>
                <w:color w:val="000000"/>
                <w:sz w:val="20"/>
                <w:szCs w:val="20"/>
                <w:rtl/>
              </w:rPr>
              <w:t xml:space="preserve"> خالی است</w:t>
            </w:r>
          </w:p>
        </w:tc>
        <w:tc>
          <w:tcPr>
            <w:tcW w:w="4794" w:type="dxa"/>
            <w:noWrap/>
            <w:vAlign w:val="center"/>
          </w:tcPr>
          <w:p w14:paraId="10F4B8D5" w14:textId="77777777" w:rsidR="0004204D" w:rsidRPr="00601611" w:rsidRDefault="0004204D"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D94F51">
              <w:rPr>
                <w:rFonts w:asciiTheme="majorBidi" w:hAnsiTheme="majorBidi" w:cstheme="majorBidi"/>
                <w:color w:val="000000"/>
                <w:sz w:val="20"/>
                <w:szCs w:val="20"/>
              </w:rPr>
              <w:t>DraftEndorsment Is Null</w:t>
            </w:r>
          </w:p>
        </w:tc>
      </w:tr>
      <w:tr w:rsidR="0004204D" w:rsidRPr="0083736F" w14:paraId="4B22775C" w14:textId="77777777" w:rsidTr="0038038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5EB69703" w14:textId="77777777" w:rsidR="0004204D" w:rsidRDefault="0004204D" w:rsidP="00380383">
            <w:pPr>
              <w:spacing w:line="240" w:lineRule="auto"/>
              <w:ind w:firstLine="0"/>
              <w:jc w:val="center"/>
              <w:rPr>
                <w:rFonts w:asciiTheme="majorBidi" w:hAnsiTheme="majorBidi" w:cstheme="majorBidi"/>
                <w:color w:val="000000"/>
                <w:sz w:val="20"/>
                <w:szCs w:val="20"/>
              </w:rPr>
            </w:pPr>
            <w:r w:rsidRPr="00343E63">
              <w:rPr>
                <w:rFonts w:asciiTheme="majorBidi" w:hAnsiTheme="majorBidi" w:cstheme="majorBidi"/>
                <w:b w:val="0"/>
                <w:bCs w:val="0"/>
                <w:color w:val="000000"/>
                <w:sz w:val="20"/>
                <w:szCs w:val="20"/>
              </w:rPr>
              <w:t>357</w:t>
            </w:r>
          </w:p>
        </w:tc>
        <w:tc>
          <w:tcPr>
            <w:tcW w:w="4794" w:type="dxa"/>
          </w:tcPr>
          <w:p w14:paraId="1DCC3B30" w14:textId="77777777" w:rsidR="0004204D" w:rsidRPr="00343E63" w:rsidRDefault="0004204D"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tl/>
              </w:rPr>
            </w:pPr>
            <w:r w:rsidRPr="002D1A36">
              <w:rPr>
                <w:rFonts w:asciiTheme="majorBidi" w:hAnsiTheme="majorBidi" w:cs="Times New Roman"/>
                <w:color w:val="000000"/>
                <w:sz w:val="20"/>
                <w:szCs w:val="20"/>
                <w:rtl/>
              </w:rPr>
              <w:t>ف</w:t>
            </w:r>
            <w:r w:rsidRPr="002D1A36">
              <w:rPr>
                <w:rFonts w:asciiTheme="majorBidi" w:hAnsiTheme="majorBidi" w:cs="Times New Roman" w:hint="cs"/>
                <w:color w:val="000000"/>
                <w:sz w:val="20"/>
                <w:szCs w:val="20"/>
                <w:rtl/>
              </w:rPr>
              <w:t>ی</w:t>
            </w:r>
            <w:r w:rsidRPr="002D1A36">
              <w:rPr>
                <w:rFonts w:asciiTheme="majorBidi" w:hAnsiTheme="majorBidi" w:cs="Times New Roman" w:hint="eastAsia"/>
                <w:color w:val="000000"/>
                <w:sz w:val="20"/>
                <w:szCs w:val="20"/>
                <w:rtl/>
              </w:rPr>
              <w:t>لد</w:t>
            </w:r>
            <w:r w:rsidRPr="002D1A36">
              <w:rPr>
                <w:rFonts w:asciiTheme="majorBidi" w:hAnsiTheme="majorBidi" w:cstheme="majorBidi"/>
                <w:color w:val="000000"/>
                <w:sz w:val="20"/>
                <w:szCs w:val="20"/>
              </w:rPr>
              <w:t xml:space="preserve"> IsFloatPremium </w:t>
            </w:r>
            <w:r w:rsidRPr="002D1A36">
              <w:rPr>
                <w:rFonts w:asciiTheme="majorBidi" w:hAnsiTheme="majorBidi" w:cs="Times New Roman"/>
                <w:color w:val="000000"/>
                <w:sz w:val="20"/>
                <w:szCs w:val="20"/>
                <w:rtl/>
              </w:rPr>
              <w:t>خال</w:t>
            </w:r>
            <w:r w:rsidRPr="002D1A36">
              <w:rPr>
                <w:rFonts w:asciiTheme="majorBidi" w:hAnsiTheme="majorBidi" w:cs="Times New Roman" w:hint="cs"/>
                <w:color w:val="000000"/>
                <w:sz w:val="20"/>
                <w:szCs w:val="20"/>
                <w:rtl/>
              </w:rPr>
              <w:t>ی</w:t>
            </w:r>
            <w:r w:rsidRPr="002D1A36">
              <w:rPr>
                <w:rFonts w:asciiTheme="majorBidi" w:hAnsiTheme="majorBidi" w:cs="Times New Roman"/>
                <w:color w:val="000000"/>
                <w:sz w:val="20"/>
                <w:szCs w:val="20"/>
                <w:rtl/>
              </w:rPr>
              <w:t xml:space="preserve"> م</w:t>
            </w:r>
            <w:r w:rsidRPr="002D1A36">
              <w:rPr>
                <w:rFonts w:asciiTheme="majorBidi" w:hAnsiTheme="majorBidi" w:cs="Times New Roman" w:hint="cs"/>
                <w:color w:val="000000"/>
                <w:sz w:val="20"/>
                <w:szCs w:val="20"/>
                <w:rtl/>
              </w:rPr>
              <w:t>ی</w:t>
            </w:r>
            <w:r w:rsidRPr="002D1A36">
              <w:rPr>
                <w:rFonts w:asciiTheme="majorBidi" w:hAnsiTheme="majorBidi" w:cs="Times New Roman"/>
                <w:color w:val="000000"/>
                <w:sz w:val="20"/>
                <w:szCs w:val="20"/>
                <w:rtl/>
              </w:rPr>
              <w:t xml:space="preserve"> باشد</w:t>
            </w:r>
          </w:p>
        </w:tc>
        <w:tc>
          <w:tcPr>
            <w:tcW w:w="4794" w:type="dxa"/>
            <w:noWrap/>
            <w:vAlign w:val="center"/>
          </w:tcPr>
          <w:p w14:paraId="3F0765E5" w14:textId="77777777" w:rsidR="0004204D" w:rsidRPr="00343E63" w:rsidRDefault="0004204D" w:rsidP="00380383">
            <w:pPr>
              <w:bidi w:val="0"/>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tl/>
              </w:rPr>
            </w:pPr>
          </w:p>
          <w:p w14:paraId="19DCEAA5" w14:textId="77777777" w:rsidR="0004204D" w:rsidRPr="001112B2" w:rsidRDefault="0004204D"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343E63">
              <w:rPr>
                <w:rFonts w:asciiTheme="majorBidi" w:hAnsiTheme="majorBidi" w:cstheme="majorBidi"/>
                <w:color w:val="000000"/>
                <w:sz w:val="20"/>
                <w:szCs w:val="20"/>
              </w:rPr>
              <w:t xml:space="preserve"> IsFloatPremiumIsNull</w:t>
            </w:r>
          </w:p>
        </w:tc>
      </w:tr>
      <w:tr w:rsidR="0004204D" w:rsidRPr="0083736F" w14:paraId="3BBE7F2B" w14:textId="77777777" w:rsidTr="00380383">
        <w:trPr>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0449DFD7" w14:textId="77777777" w:rsidR="0004204D" w:rsidRDefault="0004204D" w:rsidP="00380383">
            <w:pPr>
              <w:spacing w:line="240" w:lineRule="auto"/>
              <w:ind w:firstLine="0"/>
              <w:jc w:val="center"/>
              <w:rPr>
                <w:rFonts w:asciiTheme="majorBidi" w:hAnsiTheme="majorBidi" w:cstheme="majorBidi"/>
                <w:color w:val="000000"/>
                <w:sz w:val="20"/>
                <w:szCs w:val="20"/>
              </w:rPr>
            </w:pPr>
            <w:r w:rsidRPr="00343E63">
              <w:rPr>
                <w:rFonts w:asciiTheme="majorBidi" w:hAnsiTheme="majorBidi" w:cstheme="majorBidi"/>
                <w:b w:val="0"/>
                <w:bCs w:val="0"/>
                <w:color w:val="000000"/>
                <w:sz w:val="20"/>
                <w:szCs w:val="20"/>
              </w:rPr>
              <w:lastRenderedPageBreak/>
              <w:t>358</w:t>
            </w:r>
          </w:p>
        </w:tc>
        <w:tc>
          <w:tcPr>
            <w:tcW w:w="4794" w:type="dxa"/>
          </w:tcPr>
          <w:p w14:paraId="211CDF4C" w14:textId="77777777" w:rsidR="0004204D" w:rsidRPr="00343E63" w:rsidRDefault="0004204D"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C719D8">
              <w:rPr>
                <w:rFonts w:asciiTheme="majorBidi" w:hAnsiTheme="majorBidi" w:cs="Times New Roman"/>
                <w:color w:val="000000"/>
                <w:sz w:val="20"/>
                <w:szCs w:val="20"/>
                <w:rtl/>
              </w:rPr>
              <w:t>زمان</w:t>
            </w:r>
            <w:r w:rsidRPr="00C719D8">
              <w:rPr>
                <w:rFonts w:asciiTheme="majorBidi" w:hAnsiTheme="majorBidi" w:cs="Times New Roman" w:hint="cs"/>
                <w:color w:val="000000"/>
                <w:sz w:val="20"/>
                <w:szCs w:val="20"/>
                <w:rtl/>
              </w:rPr>
              <w:t>ی</w:t>
            </w:r>
            <w:r w:rsidRPr="00C719D8">
              <w:rPr>
                <w:rFonts w:asciiTheme="majorBidi" w:hAnsiTheme="majorBidi" w:cs="Times New Roman"/>
                <w:color w:val="000000"/>
                <w:sz w:val="20"/>
                <w:szCs w:val="20"/>
                <w:rtl/>
              </w:rPr>
              <w:t xml:space="preserve"> که ف</w:t>
            </w:r>
            <w:r w:rsidRPr="00C719D8">
              <w:rPr>
                <w:rFonts w:asciiTheme="majorBidi" w:hAnsiTheme="majorBidi" w:cs="Times New Roman" w:hint="cs"/>
                <w:color w:val="000000"/>
                <w:sz w:val="20"/>
                <w:szCs w:val="20"/>
                <w:rtl/>
              </w:rPr>
              <w:t>ی</w:t>
            </w:r>
            <w:r w:rsidRPr="00C719D8">
              <w:rPr>
                <w:rFonts w:asciiTheme="majorBidi" w:hAnsiTheme="majorBidi" w:cs="Times New Roman" w:hint="eastAsia"/>
                <w:color w:val="000000"/>
                <w:sz w:val="20"/>
                <w:szCs w:val="20"/>
                <w:rtl/>
              </w:rPr>
              <w:t>لد</w:t>
            </w:r>
            <w:r w:rsidRPr="00C719D8">
              <w:rPr>
                <w:rFonts w:asciiTheme="majorBidi" w:hAnsiTheme="majorBidi" w:cs="Times New Roman"/>
                <w:color w:val="000000"/>
                <w:sz w:val="20"/>
                <w:szCs w:val="20"/>
                <w:rtl/>
              </w:rPr>
              <w:t xml:space="preserve"> </w:t>
            </w:r>
            <w:r w:rsidRPr="00C719D8">
              <w:rPr>
                <w:rFonts w:asciiTheme="majorBidi" w:hAnsiTheme="majorBidi" w:cstheme="majorBidi"/>
                <w:color w:val="000000"/>
                <w:sz w:val="20"/>
                <w:szCs w:val="20"/>
              </w:rPr>
              <w:t>IsFloatPremium</w:t>
            </w:r>
            <w:r w:rsidRPr="00C719D8">
              <w:rPr>
                <w:rFonts w:asciiTheme="majorBidi" w:hAnsiTheme="majorBidi" w:cs="Times New Roman"/>
                <w:color w:val="000000"/>
                <w:sz w:val="20"/>
                <w:szCs w:val="20"/>
                <w:rtl/>
              </w:rPr>
              <w:t xml:space="preserve"> برابر مقدار </w:t>
            </w:r>
            <w:r w:rsidRPr="00C719D8">
              <w:rPr>
                <w:rFonts w:asciiTheme="majorBidi" w:hAnsiTheme="majorBidi" w:cstheme="majorBidi"/>
                <w:color w:val="000000"/>
                <w:sz w:val="20"/>
                <w:szCs w:val="20"/>
              </w:rPr>
              <w:t>True</w:t>
            </w:r>
            <w:r w:rsidRPr="00C719D8">
              <w:rPr>
                <w:rFonts w:asciiTheme="majorBidi" w:hAnsiTheme="majorBidi" w:cs="Times New Roman"/>
                <w:color w:val="000000"/>
                <w:sz w:val="20"/>
                <w:szCs w:val="20"/>
                <w:rtl/>
              </w:rPr>
              <w:t xml:space="preserve">  م</w:t>
            </w:r>
            <w:r w:rsidRPr="00C719D8">
              <w:rPr>
                <w:rFonts w:asciiTheme="majorBidi" w:hAnsiTheme="majorBidi" w:cs="Times New Roman" w:hint="cs"/>
                <w:color w:val="000000"/>
                <w:sz w:val="20"/>
                <w:szCs w:val="20"/>
                <w:rtl/>
              </w:rPr>
              <w:t>ی</w:t>
            </w:r>
            <w:r w:rsidRPr="00C719D8">
              <w:rPr>
                <w:rFonts w:asciiTheme="majorBidi" w:hAnsiTheme="majorBidi" w:cs="Times New Roman"/>
                <w:color w:val="000000"/>
                <w:sz w:val="20"/>
                <w:szCs w:val="20"/>
                <w:rtl/>
              </w:rPr>
              <w:t xml:space="preserve"> باشد با</w:t>
            </w:r>
            <w:r w:rsidRPr="00C719D8">
              <w:rPr>
                <w:rFonts w:asciiTheme="majorBidi" w:hAnsiTheme="majorBidi" w:cs="Times New Roman" w:hint="cs"/>
                <w:color w:val="000000"/>
                <w:sz w:val="20"/>
                <w:szCs w:val="20"/>
                <w:rtl/>
              </w:rPr>
              <w:t>ی</w:t>
            </w:r>
            <w:r w:rsidRPr="00C719D8">
              <w:rPr>
                <w:rFonts w:asciiTheme="majorBidi" w:hAnsiTheme="majorBidi" w:cs="Times New Roman" w:hint="eastAsia"/>
                <w:color w:val="000000"/>
                <w:sz w:val="20"/>
                <w:szCs w:val="20"/>
                <w:rtl/>
              </w:rPr>
              <w:t>د</w:t>
            </w:r>
            <w:r w:rsidRPr="00C719D8">
              <w:rPr>
                <w:rFonts w:asciiTheme="majorBidi" w:hAnsiTheme="majorBidi" w:cs="Times New Roman"/>
                <w:color w:val="000000"/>
                <w:sz w:val="20"/>
                <w:szCs w:val="20"/>
                <w:rtl/>
              </w:rPr>
              <w:t xml:space="preserve"> ف</w:t>
            </w:r>
            <w:r w:rsidRPr="00C719D8">
              <w:rPr>
                <w:rFonts w:asciiTheme="majorBidi" w:hAnsiTheme="majorBidi" w:cs="Times New Roman" w:hint="cs"/>
                <w:color w:val="000000"/>
                <w:sz w:val="20"/>
                <w:szCs w:val="20"/>
                <w:rtl/>
              </w:rPr>
              <w:t>ی</w:t>
            </w:r>
            <w:r w:rsidRPr="00C719D8">
              <w:rPr>
                <w:rFonts w:asciiTheme="majorBidi" w:hAnsiTheme="majorBidi" w:cs="Times New Roman" w:hint="eastAsia"/>
                <w:color w:val="000000"/>
                <w:sz w:val="20"/>
                <w:szCs w:val="20"/>
                <w:rtl/>
              </w:rPr>
              <w:t>لد</w:t>
            </w:r>
            <w:r w:rsidRPr="00C719D8">
              <w:rPr>
                <w:rFonts w:asciiTheme="majorBidi" w:hAnsiTheme="majorBidi" w:cs="Times New Roman"/>
                <w:color w:val="000000"/>
                <w:sz w:val="20"/>
                <w:szCs w:val="20"/>
                <w:rtl/>
              </w:rPr>
              <w:t xml:space="preserve"> </w:t>
            </w:r>
            <w:r w:rsidRPr="00C719D8">
              <w:rPr>
                <w:rFonts w:asciiTheme="majorBidi" w:hAnsiTheme="majorBidi" w:cstheme="majorBidi"/>
                <w:color w:val="000000"/>
                <w:sz w:val="20"/>
                <w:szCs w:val="20"/>
              </w:rPr>
              <w:t>FloatPremiumLicenseNumber</w:t>
            </w:r>
            <w:r w:rsidRPr="00C719D8">
              <w:rPr>
                <w:rFonts w:asciiTheme="majorBidi" w:hAnsiTheme="majorBidi" w:cs="Times New Roman"/>
                <w:color w:val="000000"/>
                <w:sz w:val="20"/>
                <w:szCs w:val="20"/>
                <w:rtl/>
              </w:rPr>
              <w:t xml:space="preserve"> مقدار داشته باش</w:t>
            </w:r>
            <w:r>
              <w:rPr>
                <w:rFonts w:asciiTheme="majorBidi" w:hAnsiTheme="majorBidi" w:cs="Times New Roman" w:hint="cs"/>
                <w:color w:val="000000"/>
                <w:sz w:val="20"/>
                <w:szCs w:val="20"/>
                <w:rtl/>
              </w:rPr>
              <w:t>د</w:t>
            </w:r>
          </w:p>
        </w:tc>
        <w:tc>
          <w:tcPr>
            <w:tcW w:w="4794" w:type="dxa"/>
            <w:noWrap/>
            <w:vAlign w:val="center"/>
          </w:tcPr>
          <w:p w14:paraId="6BAF362E" w14:textId="77777777" w:rsidR="0004204D" w:rsidRPr="001112B2" w:rsidRDefault="0004204D"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343E63">
              <w:rPr>
                <w:rFonts w:asciiTheme="majorBidi" w:hAnsiTheme="majorBidi" w:cstheme="majorBidi"/>
                <w:color w:val="000000"/>
                <w:sz w:val="20"/>
                <w:szCs w:val="20"/>
              </w:rPr>
              <w:t>WhenIsFloatPremiumIsTrueTheFloatPremiumLicenseNumberMustHaveValue</w:t>
            </w:r>
          </w:p>
        </w:tc>
      </w:tr>
      <w:tr w:rsidR="0004204D" w:rsidRPr="0083736F" w14:paraId="07AB957E" w14:textId="77777777" w:rsidTr="0038038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16216339" w14:textId="77777777" w:rsidR="0004204D" w:rsidRDefault="0004204D" w:rsidP="00380383">
            <w:pPr>
              <w:spacing w:line="240" w:lineRule="auto"/>
              <w:ind w:firstLine="0"/>
              <w:jc w:val="center"/>
              <w:rPr>
                <w:rFonts w:asciiTheme="majorBidi" w:hAnsiTheme="majorBidi" w:cstheme="majorBidi"/>
                <w:color w:val="000000"/>
                <w:sz w:val="20"/>
                <w:szCs w:val="20"/>
              </w:rPr>
            </w:pPr>
            <w:r w:rsidRPr="00343E63">
              <w:rPr>
                <w:rFonts w:asciiTheme="majorBidi" w:hAnsiTheme="majorBidi" w:cstheme="majorBidi"/>
                <w:b w:val="0"/>
                <w:bCs w:val="0"/>
                <w:color w:val="000000"/>
                <w:sz w:val="20"/>
                <w:szCs w:val="20"/>
              </w:rPr>
              <w:t>359</w:t>
            </w:r>
          </w:p>
        </w:tc>
        <w:tc>
          <w:tcPr>
            <w:tcW w:w="4794" w:type="dxa"/>
          </w:tcPr>
          <w:p w14:paraId="19E849F1" w14:textId="5D03CFA5" w:rsidR="0004204D" w:rsidRPr="00343E63" w:rsidRDefault="0004204D"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B6095F">
              <w:rPr>
                <w:rFonts w:asciiTheme="majorBidi" w:hAnsiTheme="majorBidi" w:cs="Times New Roman"/>
                <w:color w:val="000000"/>
                <w:sz w:val="20"/>
                <w:szCs w:val="20"/>
                <w:rtl/>
              </w:rPr>
              <w:t>زمان</w:t>
            </w:r>
            <w:r w:rsidRPr="00B6095F">
              <w:rPr>
                <w:rFonts w:asciiTheme="majorBidi" w:hAnsiTheme="majorBidi" w:cs="Times New Roman" w:hint="cs"/>
                <w:color w:val="000000"/>
                <w:sz w:val="20"/>
                <w:szCs w:val="20"/>
                <w:rtl/>
              </w:rPr>
              <w:t>ی</w:t>
            </w:r>
            <w:r w:rsidRPr="00B6095F">
              <w:rPr>
                <w:rFonts w:asciiTheme="majorBidi" w:hAnsiTheme="majorBidi" w:cs="Times New Roman"/>
                <w:color w:val="000000"/>
                <w:sz w:val="20"/>
                <w:szCs w:val="20"/>
                <w:rtl/>
              </w:rPr>
              <w:t xml:space="preserve"> که فرد حقوق</w:t>
            </w:r>
            <w:r w:rsidRPr="00B6095F">
              <w:rPr>
                <w:rFonts w:asciiTheme="majorBidi" w:hAnsiTheme="majorBidi" w:cs="Times New Roman" w:hint="cs"/>
                <w:color w:val="000000"/>
                <w:sz w:val="20"/>
                <w:szCs w:val="20"/>
                <w:rtl/>
              </w:rPr>
              <w:t>ی</w:t>
            </w:r>
            <w:r w:rsidRPr="00B6095F">
              <w:rPr>
                <w:rFonts w:asciiTheme="majorBidi" w:hAnsiTheme="majorBidi" w:cs="Times New Roman"/>
                <w:color w:val="000000"/>
                <w:sz w:val="20"/>
                <w:szCs w:val="20"/>
                <w:rtl/>
              </w:rPr>
              <w:t xml:space="preserve"> هست با</w:t>
            </w:r>
            <w:r w:rsidRPr="00B6095F">
              <w:rPr>
                <w:rFonts w:asciiTheme="majorBidi" w:hAnsiTheme="majorBidi" w:cs="Times New Roman" w:hint="cs"/>
                <w:color w:val="000000"/>
                <w:sz w:val="20"/>
                <w:szCs w:val="20"/>
                <w:rtl/>
              </w:rPr>
              <w:t>ی</w:t>
            </w:r>
            <w:r w:rsidRPr="00B6095F">
              <w:rPr>
                <w:rFonts w:asciiTheme="majorBidi" w:hAnsiTheme="majorBidi" w:cs="Times New Roman" w:hint="eastAsia"/>
                <w:color w:val="000000"/>
                <w:sz w:val="20"/>
                <w:szCs w:val="20"/>
                <w:rtl/>
              </w:rPr>
              <w:t>د</w:t>
            </w:r>
            <w:r w:rsidRPr="00B6095F">
              <w:rPr>
                <w:rFonts w:asciiTheme="majorBidi" w:hAnsiTheme="majorBidi" w:cs="Times New Roman"/>
                <w:color w:val="000000"/>
                <w:sz w:val="20"/>
                <w:szCs w:val="20"/>
                <w:rtl/>
              </w:rPr>
              <w:t xml:space="preserve"> کد مل</w:t>
            </w:r>
            <w:r w:rsidRPr="00B6095F">
              <w:rPr>
                <w:rFonts w:asciiTheme="majorBidi" w:hAnsiTheme="majorBidi" w:cs="Times New Roman" w:hint="cs"/>
                <w:color w:val="000000"/>
                <w:sz w:val="20"/>
                <w:szCs w:val="20"/>
                <w:rtl/>
              </w:rPr>
              <w:t>ی</w:t>
            </w:r>
            <w:r w:rsidRPr="00B6095F">
              <w:rPr>
                <w:rFonts w:asciiTheme="majorBidi" w:hAnsiTheme="majorBidi" w:cs="Times New Roman"/>
                <w:color w:val="000000"/>
                <w:sz w:val="20"/>
                <w:szCs w:val="20"/>
                <w:rtl/>
              </w:rPr>
              <w:t xml:space="preserve"> حقوق</w:t>
            </w:r>
            <w:r w:rsidRPr="00B6095F">
              <w:rPr>
                <w:rFonts w:asciiTheme="majorBidi" w:hAnsiTheme="majorBidi" w:cs="Times New Roman" w:hint="cs"/>
                <w:color w:val="000000"/>
                <w:sz w:val="20"/>
                <w:szCs w:val="20"/>
                <w:rtl/>
              </w:rPr>
              <w:t>ی</w:t>
            </w:r>
            <w:r w:rsidRPr="00B6095F">
              <w:rPr>
                <w:rFonts w:asciiTheme="majorBidi" w:hAnsiTheme="majorBidi" w:cs="Times New Roman"/>
                <w:color w:val="000000"/>
                <w:sz w:val="20"/>
                <w:szCs w:val="20"/>
                <w:rtl/>
              </w:rPr>
              <w:t xml:space="preserve"> مقدار داشته باشد</w:t>
            </w:r>
          </w:p>
        </w:tc>
        <w:tc>
          <w:tcPr>
            <w:tcW w:w="4794" w:type="dxa"/>
            <w:noWrap/>
            <w:vAlign w:val="center"/>
          </w:tcPr>
          <w:p w14:paraId="7F6959EB" w14:textId="77777777" w:rsidR="0004204D" w:rsidRPr="001112B2" w:rsidRDefault="0004204D"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343E63">
              <w:rPr>
                <w:rFonts w:asciiTheme="majorBidi" w:hAnsiTheme="majorBidi" w:cstheme="majorBidi"/>
                <w:color w:val="000000"/>
                <w:sz w:val="20"/>
                <w:szCs w:val="20"/>
              </w:rPr>
              <w:t>WhenPersonTypeIdIsLegalTheLegalEntityNationalCodeNustHaveValue</w:t>
            </w:r>
          </w:p>
        </w:tc>
      </w:tr>
      <w:tr w:rsidR="0004204D" w:rsidRPr="0083736F" w14:paraId="282DF507" w14:textId="77777777" w:rsidTr="00380383">
        <w:trPr>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5C92C5D5" w14:textId="77777777" w:rsidR="0004204D" w:rsidRDefault="0004204D" w:rsidP="00380383">
            <w:pPr>
              <w:spacing w:line="240" w:lineRule="auto"/>
              <w:ind w:firstLine="0"/>
              <w:jc w:val="center"/>
              <w:rPr>
                <w:rFonts w:asciiTheme="majorBidi" w:hAnsiTheme="majorBidi" w:cstheme="majorBidi"/>
                <w:color w:val="000000"/>
                <w:sz w:val="20"/>
                <w:szCs w:val="20"/>
              </w:rPr>
            </w:pPr>
            <w:r w:rsidRPr="00343E63">
              <w:rPr>
                <w:rFonts w:asciiTheme="majorBidi" w:hAnsiTheme="majorBidi" w:cstheme="majorBidi"/>
                <w:b w:val="0"/>
                <w:bCs w:val="0"/>
                <w:color w:val="000000"/>
                <w:sz w:val="20"/>
                <w:szCs w:val="20"/>
              </w:rPr>
              <w:t>360</w:t>
            </w:r>
          </w:p>
        </w:tc>
        <w:tc>
          <w:tcPr>
            <w:tcW w:w="4794" w:type="dxa"/>
          </w:tcPr>
          <w:p w14:paraId="05BC6C07" w14:textId="74CC4F1C" w:rsidR="0004204D" w:rsidRPr="00343E63" w:rsidRDefault="0004204D"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BC3C50">
              <w:rPr>
                <w:rFonts w:asciiTheme="majorBidi" w:hAnsiTheme="majorBidi" w:cs="Times New Roman"/>
                <w:color w:val="000000"/>
                <w:sz w:val="20"/>
                <w:szCs w:val="20"/>
                <w:rtl/>
              </w:rPr>
              <w:t>زمان</w:t>
            </w:r>
            <w:r w:rsidRPr="00BC3C50">
              <w:rPr>
                <w:rFonts w:asciiTheme="majorBidi" w:hAnsiTheme="majorBidi" w:cs="Times New Roman" w:hint="cs"/>
                <w:color w:val="000000"/>
                <w:sz w:val="20"/>
                <w:szCs w:val="20"/>
                <w:rtl/>
              </w:rPr>
              <w:t>ی</w:t>
            </w:r>
            <w:r w:rsidRPr="00BC3C50">
              <w:rPr>
                <w:rFonts w:asciiTheme="majorBidi" w:hAnsiTheme="majorBidi" w:cs="Times New Roman"/>
                <w:color w:val="000000"/>
                <w:sz w:val="20"/>
                <w:szCs w:val="20"/>
                <w:rtl/>
              </w:rPr>
              <w:t xml:space="preserve"> که فرد حقوق</w:t>
            </w:r>
            <w:r w:rsidRPr="00BC3C50">
              <w:rPr>
                <w:rFonts w:asciiTheme="majorBidi" w:hAnsiTheme="majorBidi" w:cs="Times New Roman" w:hint="cs"/>
                <w:color w:val="000000"/>
                <w:sz w:val="20"/>
                <w:szCs w:val="20"/>
                <w:rtl/>
              </w:rPr>
              <w:t>ی</w:t>
            </w:r>
            <w:r w:rsidRPr="00BC3C50">
              <w:rPr>
                <w:rFonts w:asciiTheme="majorBidi" w:hAnsiTheme="majorBidi" w:cs="Times New Roman"/>
                <w:color w:val="000000"/>
                <w:sz w:val="20"/>
                <w:szCs w:val="20"/>
                <w:rtl/>
              </w:rPr>
              <w:t xml:space="preserve"> هست با</w:t>
            </w:r>
            <w:r w:rsidRPr="00BC3C50">
              <w:rPr>
                <w:rFonts w:asciiTheme="majorBidi" w:hAnsiTheme="majorBidi" w:cs="Times New Roman" w:hint="cs"/>
                <w:color w:val="000000"/>
                <w:sz w:val="20"/>
                <w:szCs w:val="20"/>
                <w:rtl/>
              </w:rPr>
              <w:t>ی</w:t>
            </w:r>
            <w:r w:rsidRPr="00BC3C50">
              <w:rPr>
                <w:rFonts w:asciiTheme="majorBidi" w:hAnsiTheme="majorBidi" w:cs="Times New Roman" w:hint="eastAsia"/>
                <w:color w:val="000000"/>
                <w:sz w:val="20"/>
                <w:szCs w:val="20"/>
                <w:rtl/>
              </w:rPr>
              <w:t>د</w:t>
            </w:r>
            <w:r w:rsidRPr="00BC3C50">
              <w:rPr>
                <w:rFonts w:asciiTheme="majorBidi" w:hAnsiTheme="majorBidi" w:cs="Times New Roman"/>
                <w:color w:val="000000"/>
                <w:sz w:val="20"/>
                <w:szCs w:val="20"/>
                <w:rtl/>
              </w:rPr>
              <w:t xml:space="preserve"> نام حقوق</w:t>
            </w:r>
            <w:r w:rsidRPr="00BC3C50">
              <w:rPr>
                <w:rFonts w:asciiTheme="majorBidi" w:hAnsiTheme="majorBidi" w:cs="Times New Roman" w:hint="cs"/>
                <w:color w:val="000000"/>
                <w:sz w:val="20"/>
                <w:szCs w:val="20"/>
                <w:rtl/>
              </w:rPr>
              <w:t>ی</w:t>
            </w:r>
            <w:r w:rsidRPr="00BC3C50">
              <w:rPr>
                <w:rFonts w:asciiTheme="majorBidi" w:hAnsiTheme="majorBidi" w:cs="Times New Roman"/>
                <w:color w:val="000000"/>
                <w:sz w:val="20"/>
                <w:szCs w:val="20"/>
                <w:rtl/>
              </w:rPr>
              <w:t xml:space="preserve"> مقدار داشته باشد</w:t>
            </w:r>
          </w:p>
        </w:tc>
        <w:tc>
          <w:tcPr>
            <w:tcW w:w="4794" w:type="dxa"/>
            <w:noWrap/>
            <w:vAlign w:val="center"/>
          </w:tcPr>
          <w:p w14:paraId="2888EE62" w14:textId="77777777" w:rsidR="0004204D" w:rsidRPr="001112B2" w:rsidRDefault="0004204D"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343E63">
              <w:rPr>
                <w:rFonts w:asciiTheme="majorBidi" w:hAnsiTheme="majorBidi" w:cstheme="majorBidi"/>
                <w:color w:val="000000"/>
                <w:sz w:val="20"/>
                <w:szCs w:val="20"/>
              </w:rPr>
              <w:t>WhenPersonTypeIdIsLegalTheLegalEntityNameMustHaveValue</w:t>
            </w:r>
          </w:p>
        </w:tc>
      </w:tr>
      <w:tr w:rsidR="0004204D" w:rsidRPr="0083736F" w14:paraId="14F360AA" w14:textId="77777777" w:rsidTr="0038038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061DD5B4" w14:textId="77777777" w:rsidR="0004204D" w:rsidRDefault="0004204D" w:rsidP="00380383">
            <w:pPr>
              <w:spacing w:line="240" w:lineRule="auto"/>
              <w:ind w:firstLine="0"/>
              <w:jc w:val="center"/>
              <w:rPr>
                <w:rFonts w:asciiTheme="majorBidi" w:hAnsiTheme="majorBidi" w:cstheme="majorBidi"/>
                <w:color w:val="000000"/>
                <w:sz w:val="20"/>
                <w:szCs w:val="20"/>
              </w:rPr>
            </w:pPr>
            <w:r w:rsidRPr="00343E63">
              <w:rPr>
                <w:rFonts w:asciiTheme="majorBidi" w:hAnsiTheme="majorBidi" w:cstheme="majorBidi"/>
                <w:b w:val="0"/>
                <w:bCs w:val="0"/>
                <w:color w:val="000000"/>
                <w:sz w:val="20"/>
                <w:szCs w:val="20"/>
              </w:rPr>
              <w:t>361</w:t>
            </w:r>
          </w:p>
        </w:tc>
        <w:tc>
          <w:tcPr>
            <w:tcW w:w="4794" w:type="dxa"/>
          </w:tcPr>
          <w:p w14:paraId="419C0ACB" w14:textId="77777777" w:rsidR="0004204D" w:rsidRPr="00343E63" w:rsidRDefault="0004204D"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E26536">
              <w:rPr>
                <w:rFonts w:asciiTheme="majorBidi" w:hAnsiTheme="majorBidi" w:cs="Times New Roman"/>
                <w:color w:val="000000"/>
                <w:sz w:val="20"/>
                <w:szCs w:val="20"/>
                <w:rtl/>
              </w:rPr>
              <w:t>زمان</w:t>
            </w:r>
            <w:r w:rsidRPr="00E26536">
              <w:rPr>
                <w:rFonts w:asciiTheme="majorBidi" w:hAnsiTheme="majorBidi" w:cs="Times New Roman" w:hint="cs"/>
                <w:color w:val="000000"/>
                <w:sz w:val="20"/>
                <w:szCs w:val="20"/>
                <w:rtl/>
              </w:rPr>
              <w:t>ی</w:t>
            </w:r>
            <w:r w:rsidRPr="00E26536">
              <w:rPr>
                <w:rFonts w:asciiTheme="majorBidi" w:hAnsiTheme="majorBidi" w:cs="Times New Roman"/>
                <w:color w:val="000000"/>
                <w:sz w:val="20"/>
                <w:szCs w:val="20"/>
                <w:rtl/>
              </w:rPr>
              <w:t xml:space="preserve"> که </w:t>
            </w:r>
            <w:r w:rsidRPr="00E26536">
              <w:rPr>
                <w:rFonts w:asciiTheme="majorBidi" w:hAnsiTheme="majorBidi" w:cstheme="majorBidi"/>
                <w:color w:val="000000"/>
                <w:sz w:val="20"/>
                <w:szCs w:val="20"/>
              </w:rPr>
              <w:t>PersonTypeId = 1</w:t>
            </w:r>
            <w:r w:rsidRPr="00E26536">
              <w:rPr>
                <w:rFonts w:asciiTheme="majorBidi" w:hAnsiTheme="majorBidi" w:cs="Times New Roman"/>
                <w:color w:val="000000"/>
                <w:sz w:val="20"/>
                <w:szCs w:val="20"/>
                <w:rtl/>
              </w:rPr>
              <w:t xml:space="preserve"> با</w:t>
            </w:r>
            <w:r w:rsidRPr="00E26536">
              <w:rPr>
                <w:rFonts w:asciiTheme="majorBidi" w:hAnsiTheme="majorBidi" w:cs="Times New Roman" w:hint="cs"/>
                <w:color w:val="000000"/>
                <w:sz w:val="20"/>
                <w:szCs w:val="20"/>
                <w:rtl/>
              </w:rPr>
              <w:t>ی</w:t>
            </w:r>
            <w:r w:rsidRPr="00E26536">
              <w:rPr>
                <w:rFonts w:asciiTheme="majorBidi" w:hAnsiTheme="majorBidi" w:cs="Times New Roman" w:hint="eastAsia"/>
                <w:color w:val="000000"/>
                <w:sz w:val="20"/>
                <w:szCs w:val="20"/>
                <w:rtl/>
              </w:rPr>
              <w:t>د</w:t>
            </w:r>
            <w:r w:rsidRPr="00E26536">
              <w:rPr>
                <w:rFonts w:asciiTheme="majorBidi" w:hAnsiTheme="majorBidi" w:cs="Times New Roman"/>
                <w:color w:val="000000"/>
                <w:sz w:val="20"/>
                <w:szCs w:val="20"/>
                <w:rtl/>
              </w:rPr>
              <w:t xml:space="preserve"> نام فرد مقدار داشته باشد</w:t>
            </w:r>
          </w:p>
        </w:tc>
        <w:tc>
          <w:tcPr>
            <w:tcW w:w="4794" w:type="dxa"/>
            <w:noWrap/>
            <w:vAlign w:val="center"/>
          </w:tcPr>
          <w:p w14:paraId="1A56F4A0" w14:textId="77777777" w:rsidR="0004204D" w:rsidRPr="001112B2" w:rsidRDefault="0004204D"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343E63">
              <w:rPr>
                <w:rFonts w:asciiTheme="majorBidi" w:hAnsiTheme="majorBidi" w:cstheme="majorBidi"/>
                <w:color w:val="000000"/>
                <w:sz w:val="20"/>
                <w:szCs w:val="20"/>
              </w:rPr>
              <w:t>WhenPersonTypeIdIs1TheFirstNameMustHaveValue</w:t>
            </w:r>
          </w:p>
        </w:tc>
      </w:tr>
      <w:tr w:rsidR="0004204D" w:rsidRPr="0083736F" w14:paraId="4557FC98" w14:textId="77777777" w:rsidTr="00380383">
        <w:trPr>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57D0189F" w14:textId="77777777" w:rsidR="0004204D" w:rsidRDefault="0004204D" w:rsidP="00380383">
            <w:pPr>
              <w:spacing w:line="240" w:lineRule="auto"/>
              <w:ind w:firstLine="0"/>
              <w:jc w:val="center"/>
              <w:rPr>
                <w:rFonts w:asciiTheme="majorBidi" w:hAnsiTheme="majorBidi" w:cstheme="majorBidi"/>
                <w:color w:val="000000"/>
                <w:sz w:val="20"/>
                <w:szCs w:val="20"/>
              </w:rPr>
            </w:pPr>
            <w:r w:rsidRPr="00343E63">
              <w:rPr>
                <w:rFonts w:asciiTheme="majorBidi" w:hAnsiTheme="majorBidi" w:cstheme="majorBidi"/>
                <w:b w:val="0"/>
                <w:bCs w:val="0"/>
                <w:color w:val="000000"/>
                <w:sz w:val="20"/>
                <w:szCs w:val="20"/>
              </w:rPr>
              <w:t>362</w:t>
            </w:r>
          </w:p>
        </w:tc>
        <w:tc>
          <w:tcPr>
            <w:tcW w:w="4794" w:type="dxa"/>
          </w:tcPr>
          <w:p w14:paraId="654D74CF" w14:textId="77777777" w:rsidR="0004204D" w:rsidRPr="00343E63" w:rsidRDefault="0004204D"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D41A26">
              <w:rPr>
                <w:rFonts w:asciiTheme="majorBidi" w:hAnsiTheme="majorBidi" w:cs="Times New Roman"/>
                <w:color w:val="000000"/>
                <w:sz w:val="20"/>
                <w:szCs w:val="20"/>
                <w:rtl/>
              </w:rPr>
              <w:t>زمان</w:t>
            </w:r>
            <w:r w:rsidRPr="00D41A26">
              <w:rPr>
                <w:rFonts w:asciiTheme="majorBidi" w:hAnsiTheme="majorBidi" w:cs="Times New Roman" w:hint="cs"/>
                <w:color w:val="000000"/>
                <w:sz w:val="20"/>
                <w:szCs w:val="20"/>
                <w:rtl/>
              </w:rPr>
              <w:t>ی</w:t>
            </w:r>
            <w:r w:rsidRPr="00D41A26">
              <w:rPr>
                <w:rFonts w:asciiTheme="majorBidi" w:hAnsiTheme="majorBidi" w:cs="Times New Roman"/>
                <w:color w:val="000000"/>
                <w:sz w:val="20"/>
                <w:szCs w:val="20"/>
                <w:rtl/>
              </w:rPr>
              <w:t xml:space="preserve"> که </w:t>
            </w:r>
            <w:r w:rsidRPr="00D41A26">
              <w:rPr>
                <w:rFonts w:asciiTheme="majorBidi" w:hAnsiTheme="majorBidi" w:cstheme="majorBidi"/>
                <w:color w:val="000000"/>
                <w:sz w:val="20"/>
                <w:szCs w:val="20"/>
              </w:rPr>
              <w:t>PersonTypeId = 1</w:t>
            </w:r>
            <w:r w:rsidRPr="00D41A26">
              <w:rPr>
                <w:rFonts w:asciiTheme="majorBidi" w:hAnsiTheme="majorBidi" w:cs="Times New Roman"/>
                <w:color w:val="000000"/>
                <w:sz w:val="20"/>
                <w:szCs w:val="20"/>
                <w:rtl/>
              </w:rPr>
              <w:t xml:space="preserve"> با</w:t>
            </w:r>
            <w:r w:rsidRPr="00D41A26">
              <w:rPr>
                <w:rFonts w:asciiTheme="majorBidi" w:hAnsiTheme="majorBidi" w:cs="Times New Roman" w:hint="cs"/>
                <w:color w:val="000000"/>
                <w:sz w:val="20"/>
                <w:szCs w:val="20"/>
                <w:rtl/>
              </w:rPr>
              <w:t>ی</w:t>
            </w:r>
            <w:r w:rsidRPr="00D41A26">
              <w:rPr>
                <w:rFonts w:asciiTheme="majorBidi" w:hAnsiTheme="majorBidi" w:cs="Times New Roman" w:hint="eastAsia"/>
                <w:color w:val="000000"/>
                <w:sz w:val="20"/>
                <w:szCs w:val="20"/>
                <w:rtl/>
              </w:rPr>
              <w:t>د</w:t>
            </w:r>
            <w:r w:rsidRPr="00D41A26">
              <w:rPr>
                <w:rFonts w:asciiTheme="majorBidi" w:hAnsiTheme="majorBidi" w:cs="Times New Roman"/>
                <w:color w:val="000000"/>
                <w:sz w:val="20"/>
                <w:szCs w:val="20"/>
                <w:rtl/>
              </w:rPr>
              <w:t xml:space="preserve"> نام خانوادگ</w:t>
            </w:r>
            <w:r w:rsidRPr="00D41A26">
              <w:rPr>
                <w:rFonts w:asciiTheme="majorBidi" w:hAnsiTheme="majorBidi" w:cs="Times New Roman" w:hint="cs"/>
                <w:color w:val="000000"/>
                <w:sz w:val="20"/>
                <w:szCs w:val="20"/>
                <w:rtl/>
              </w:rPr>
              <w:t>ی</w:t>
            </w:r>
            <w:r w:rsidRPr="00D41A26">
              <w:rPr>
                <w:rFonts w:asciiTheme="majorBidi" w:hAnsiTheme="majorBidi" w:cs="Times New Roman"/>
                <w:color w:val="000000"/>
                <w:sz w:val="20"/>
                <w:szCs w:val="20"/>
                <w:rtl/>
              </w:rPr>
              <w:t xml:space="preserve"> فرد مقدار داشته باشد</w:t>
            </w:r>
          </w:p>
        </w:tc>
        <w:tc>
          <w:tcPr>
            <w:tcW w:w="4794" w:type="dxa"/>
            <w:noWrap/>
            <w:vAlign w:val="center"/>
          </w:tcPr>
          <w:p w14:paraId="67871C5D" w14:textId="77777777" w:rsidR="0004204D" w:rsidRPr="001112B2" w:rsidRDefault="0004204D"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343E63">
              <w:rPr>
                <w:rFonts w:asciiTheme="majorBidi" w:hAnsiTheme="majorBidi" w:cstheme="majorBidi"/>
                <w:color w:val="000000"/>
                <w:sz w:val="20"/>
                <w:szCs w:val="20"/>
              </w:rPr>
              <w:t>WhenPersonTypeIdIs1TheLastNameMustHaveValue</w:t>
            </w:r>
          </w:p>
        </w:tc>
      </w:tr>
      <w:tr w:rsidR="0004204D" w:rsidRPr="0083736F" w14:paraId="0D6573A5" w14:textId="77777777" w:rsidTr="0038038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5B8220C5" w14:textId="77777777" w:rsidR="0004204D" w:rsidRDefault="0004204D" w:rsidP="00380383">
            <w:pPr>
              <w:spacing w:line="240" w:lineRule="auto"/>
              <w:ind w:firstLine="0"/>
              <w:jc w:val="center"/>
              <w:rPr>
                <w:rFonts w:asciiTheme="majorBidi" w:hAnsiTheme="majorBidi" w:cstheme="majorBidi"/>
                <w:color w:val="000000"/>
                <w:sz w:val="20"/>
                <w:szCs w:val="20"/>
              </w:rPr>
            </w:pPr>
            <w:r w:rsidRPr="00343E63">
              <w:rPr>
                <w:rFonts w:asciiTheme="majorBidi" w:hAnsiTheme="majorBidi" w:cstheme="majorBidi"/>
                <w:b w:val="0"/>
                <w:bCs w:val="0"/>
                <w:color w:val="000000"/>
                <w:sz w:val="20"/>
                <w:szCs w:val="20"/>
              </w:rPr>
              <w:t>363</w:t>
            </w:r>
          </w:p>
        </w:tc>
        <w:tc>
          <w:tcPr>
            <w:tcW w:w="4794" w:type="dxa"/>
          </w:tcPr>
          <w:p w14:paraId="2A2FFF55" w14:textId="77777777" w:rsidR="0004204D" w:rsidRPr="00343E63" w:rsidRDefault="0004204D"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3A3251">
              <w:rPr>
                <w:rFonts w:asciiTheme="majorBidi" w:hAnsiTheme="majorBidi" w:cs="Times New Roman"/>
                <w:color w:val="000000"/>
                <w:sz w:val="20"/>
                <w:szCs w:val="20"/>
                <w:rtl/>
              </w:rPr>
              <w:t>زمان</w:t>
            </w:r>
            <w:r w:rsidRPr="003A3251">
              <w:rPr>
                <w:rFonts w:asciiTheme="majorBidi" w:hAnsiTheme="majorBidi" w:cs="Times New Roman" w:hint="cs"/>
                <w:color w:val="000000"/>
                <w:sz w:val="20"/>
                <w:szCs w:val="20"/>
                <w:rtl/>
              </w:rPr>
              <w:t>ی</w:t>
            </w:r>
            <w:r w:rsidRPr="003A3251">
              <w:rPr>
                <w:rFonts w:asciiTheme="majorBidi" w:hAnsiTheme="majorBidi" w:cs="Times New Roman"/>
                <w:color w:val="000000"/>
                <w:sz w:val="20"/>
                <w:szCs w:val="20"/>
                <w:rtl/>
              </w:rPr>
              <w:t xml:space="preserve"> که </w:t>
            </w:r>
            <w:r w:rsidRPr="003A3251">
              <w:rPr>
                <w:rFonts w:asciiTheme="majorBidi" w:hAnsiTheme="majorBidi" w:cstheme="majorBidi"/>
                <w:color w:val="000000"/>
                <w:sz w:val="20"/>
                <w:szCs w:val="20"/>
              </w:rPr>
              <w:t>PersonTypeId = 1</w:t>
            </w:r>
            <w:r w:rsidRPr="003A3251">
              <w:rPr>
                <w:rFonts w:asciiTheme="majorBidi" w:hAnsiTheme="majorBidi" w:cs="Times New Roman"/>
                <w:color w:val="000000"/>
                <w:sz w:val="20"/>
                <w:szCs w:val="20"/>
                <w:rtl/>
              </w:rPr>
              <w:t xml:space="preserve"> باشد با</w:t>
            </w:r>
            <w:r w:rsidRPr="003A3251">
              <w:rPr>
                <w:rFonts w:asciiTheme="majorBidi" w:hAnsiTheme="majorBidi" w:cs="Times New Roman" w:hint="cs"/>
                <w:color w:val="000000"/>
                <w:sz w:val="20"/>
                <w:szCs w:val="20"/>
                <w:rtl/>
              </w:rPr>
              <w:t>ی</w:t>
            </w:r>
            <w:r w:rsidRPr="003A3251">
              <w:rPr>
                <w:rFonts w:asciiTheme="majorBidi" w:hAnsiTheme="majorBidi" w:cs="Times New Roman" w:hint="eastAsia"/>
                <w:color w:val="000000"/>
                <w:sz w:val="20"/>
                <w:szCs w:val="20"/>
                <w:rtl/>
              </w:rPr>
              <w:t>د</w:t>
            </w:r>
            <w:r w:rsidRPr="003A3251">
              <w:rPr>
                <w:rFonts w:asciiTheme="majorBidi" w:hAnsiTheme="majorBidi" w:cs="Times New Roman"/>
                <w:color w:val="000000"/>
                <w:sz w:val="20"/>
                <w:szCs w:val="20"/>
                <w:rtl/>
              </w:rPr>
              <w:t xml:space="preserve"> نام پدر فرد مقدرا داشته باشد</w:t>
            </w:r>
          </w:p>
        </w:tc>
        <w:tc>
          <w:tcPr>
            <w:tcW w:w="4794" w:type="dxa"/>
            <w:noWrap/>
            <w:vAlign w:val="center"/>
          </w:tcPr>
          <w:p w14:paraId="0E632A96" w14:textId="77777777" w:rsidR="0004204D" w:rsidRPr="001112B2" w:rsidRDefault="0004204D"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343E63">
              <w:rPr>
                <w:rFonts w:asciiTheme="majorBidi" w:hAnsiTheme="majorBidi" w:cstheme="majorBidi"/>
                <w:color w:val="000000"/>
                <w:sz w:val="20"/>
                <w:szCs w:val="20"/>
              </w:rPr>
              <w:t>WhenPersonTypeIdIs1TheFatherNameMustHaveValue</w:t>
            </w:r>
          </w:p>
        </w:tc>
      </w:tr>
      <w:tr w:rsidR="0004204D" w:rsidRPr="0083736F" w14:paraId="5FFAB93F" w14:textId="77777777" w:rsidTr="00380383">
        <w:trPr>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0812286F" w14:textId="77777777" w:rsidR="0004204D" w:rsidRDefault="0004204D" w:rsidP="00380383">
            <w:pPr>
              <w:spacing w:line="240" w:lineRule="auto"/>
              <w:ind w:firstLine="0"/>
              <w:jc w:val="center"/>
              <w:rPr>
                <w:rFonts w:asciiTheme="majorBidi" w:hAnsiTheme="majorBidi" w:cstheme="majorBidi"/>
                <w:color w:val="000000"/>
                <w:sz w:val="20"/>
                <w:szCs w:val="20"/>
              </w:rPr>
            </w:pPr>
            <w:r w:rsidRPr="00343E63">
              <w:rPr>
                <w:rFonts w:asciiTheme="majorBidi" w:hAnsiTheme="majorBidi" w:cstheme="majorBidi"/>
                <w:b w:val="0"/>
                <w:bCs w:val="0"/>
                <w:color w:val="000000"/>
                <w:sz w:val="20"/>
                <w:szCs w:val="20"/>
              </w:rPr>
              <w:t>364</w:t>
            </w:r>
          </w:p>
        </w:tc>
        <w:tc>
          <w:tcPr>
            <w:tcW w:w="4794" w:type="dxa"/>
          </w:tcPr>
          <w:p w14:paraId="3BA5D33C" w14:textId="77777777" w:rsidR="0004204D" w:rsidRPr="00343E63" w:rsidRDefault="0004204D"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442AE2">
              <w:rPr>
                <w:rFonts w:asciiTheme="majorBidi" w:hAnsiTheme="majorBidi" w:cs="Times New Roman"/>
                <w:color w:val="000000"/>
                <w:sz w:val="20"/>
                <w:szCs w:val="20"/>
                <w:rtl/>
              </w:rPr>
              <w:t>زمان</w:t>
            </w:r>
            <w:r w:rsidRPr="00442AE2">
              <w:rPr>
                <w:rFonts w:asciiTheme="majorBidi" w:hAnsiTheme="majorBidi" w:cs="Times New Roman" w:hint="cs"/>
                <w:color w:val="000000"/>
                <w:sz w:val="20"/>
                <w:szCs w:val="20"/>
                <w:rtl/>
              </w:rPr>
              <w:t>ی</w:t>
            </w:r>
            <w:r w:rsidRPr="00442AE2">
              <w:rPr>
                <w:rFonts w:asciiTheme="majorBidi" w:hAnsiTheme="majorBidi" w:cs="Times New Roman"/>
                <w:color w:val="000000"/>
                <w:sz w:val="20"/>
                <w:szCs w:val="20"/>
                <w:rtl/>
              </w:rPr>
              <w:t xml:space="preserve"> که </w:t>
            </w:r>
            <w:r w:rsidRPr="00442AE2">
              <w:rPr>
                <w:rFonts w:asciiTheme="majorBidi" w:hAnsiTheme="majorBidi" w:cstheme="majorBidi"/>
                <w:color w:val="000000"/>
                <w:sz w:val="20"/>
                <w:szCs w:val="20"/>
              </w:rPr>
              <w:t>PersonTypeId = 1</w:t>
            </w:r>
            <w:r w:rsidRPr="00442AE2">
              <w:rPr>
                <w:rFonts w:asciiTheme="majorBidi" w:hAnsiTheme="majorBidi" w:cs="Times New Roman"/>
                <w:color w:val="000000"/>
                <w:sz w:val="20"/>
                <w:szCs w:val="20"/>
                <w:rtl/>
              </w:rPr>
              <w:t xml:space="preserve"> باشد با</w:t>
            </w:r>
            <w:r w:rsidRPr="00442AE2">
              <w:rPr>
                <w:rFonts w:asciiTheme="majorBidi" w:hAnsiTheme="majorBidi" w:cs="Times New Roman" w:hint="cs"/>
                <w:color w:val="000000"/>
                <w:sz w:val="20"/>
                <w:szCs w:val="20"/>
                <w:rtl/>
              </w:rPr>
              <w:t>ی</w:t>
            </w:r>
            <w:r w:rsidRPr="00442AE2">
              <w:rPr>
                <w:rFonts w:asciiTheme="majorBidi" w:hAnsiTheme="majorBidi" w:cs="Times New Roman" w:hint="eastAsia"/>
                <w:color w:val="000000"/>
                <w:sz w:val="20"/>
                <w:szCs w:val="20"/>
                <w:rtl/>
              </w:rPr>
              <w:t>د</w:t>
            </w:r>
            <w:r w:rsidRPr="00442AE2">
              <w:rPr>
                <w:rFonts w:asciiTheme="majorBidi" w:hAnsiTheme="majorBidi" w:cs="Times New Roman"/>
                <w:color w:val="000000"/>
                <w:sz w:val="20"/>
                <w:szCs w:val="20"/>
                <w:rtl/>
              </w:rPr>
              <w:t xml:space="preserve"> کد مل</w:t>
            </w:r>
            <w:r w:rsidRPr="00442AE2">
              <w:rPr>
                <w:rFonts w:asciiTheme="majorBidi" w:hAnsiTheme="majorBidi" w:cs="Times New Roman" w:hint="cs"/>
                <w:color w:val="000000"/>
                <w:sz w:val="20"/>
                <w:szCs w:val="20"/>
                <w:rtl/>
              </w:rPr>
              <w:t>ی</w:t>
            </w:r>
            <w:r w:rsidRPr="00442AE2">
              <w:rPr>
                <w:rFonts w:asciiTheme="majorBidi" w:hAnsiTheme="majorBidi" w:cs="Times New Roman"/>
                <w:color w:val="000000"/>
                <w:sz w:val="20"/>
                <w:szCs w:val="20"/>
                <w:rtl/>
              </w:rPr>
              <w:t xml:space="preserve"> فرد مقدار داشته باشد</w:t>
            </w:r>
          </w:p>
        </w:tc>
        <w:tc>
          <w:tcPr>
            <w:tcW w:w="4794" w:type="dxa"/>
            <w:noWrap/>
            <w:vAlign w:val="center"/>
          </w:tcPr>
          <w:p w14:paraId="63A58561" w14:textId="77777777" w:rsidR="0004204D" w:rsidRPr="001112B2" w:rsidRDefault="0004204D"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343E63">
              <w:rPr>
                <w:rFonts w:asciiTheme="majorBidi" w:hAnsiTheme="majorBidi" w:cstheme="majorBidi"/>
                <w:color w:val="000000"/>
                <w:sz w:val="20"/>
                <w:szCs w:val="20"/>
              </w:rPr>
              <w:t>WhenPersonTypeIdIs1TheNationalCodeMustHaveValue</w:t>
            </w:r>
          </w:p>
        </w:tc>
      </w:tr>
      <w:tr w:rsidR="0004204D" w:rsidRPr="0083736F" w14:paraId="104F6B7D" w14:textId="77777777" w:rsidTr="0038038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30A18C04" w14:textId="77777777" w:rsidR="0004204D" w:rsidRDefault="0004204D" w:rsidP="00380383">
            <w:pPr>
              <w:spacing w:line="240" w:lineRule="auto"/>
              <w:ind w:firstLine="0"/>
              <w:jc w:val="center"/>
              <w:rPr>
                <w:rFonts w:asciiTheme="majorBidi" w:hAnsiTheme="majorBidi" w:cstheme="majorBidi"/>
                <w:color w:val="000000"/>
                <w:sz w:val="20"/>
                <w:szCs w:val="20"/>
              </w:rPr>
            </w:pPr>
            <w:r w:rsidRPr="00343E63">
              <w:rPr>
                <w:rFonts w:asciiTheme="majorBidi" w:hAnsiTheme="majorBidi" w:cstheme="majorBidi"/>
                <w:b w:val="0"/>
                <w:bCs w:val="0"/>
                <w:color w:val="000000"/>
                <w:sz w:val="20"/>
                <w:szCs w:val="20"/>
              </w:rPr>
              <w:t>365</w:t>
            </w:r>
          </w:p>
        </w:tc>
        <w:tc>
          <w:tcPr>
            <w:tcW w:w="4794" w:type="dxa"/>
          </w:tcPr>
          <w:p w14:paraId="40853F08" w14:textId="77777777" w:rsidR="0004204D" w:rsidRPr="00343E63" w:rsidRDefault="0004204D"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C50EC5">
              <w:rPr>
                <w:rFonts w:asciiTheme="majorBidi" w:hAnsiTheme="majorBidi" w:cs="Times New Roman"/>
                <w:color w:val="000000"/>
                <w:sz w:val="20"/>
                <w:szCs w:val="20"/>
                <w:rtl/>
              </w:rPr>
              <w:t>زمان</w:t>
            </w:r>
            <w:r w:rsidRPr="00C50EC5">
              <w:rPr>
                <w:rFonts w:asciiTheme="majorBidi" w:hAnsiTheme="majorBidi" w:cs="Times New Roman" w:hint="cs"/>
                <w:color w:val="000000"/>
                <w:sz w:val="20"/>
                <w:szCs w:val="20"/>
                <w:rtl/>
              </w:rPr>
              <w:t>ی</w:t>
            </w:r>
            <w:r w:rsidRPr="00C50EC5">
              <w:rPr>
                <w:rFonts w:asciiTheme="majorBidi" w:hAnsiTheme="majorBidi" w:cs="Times New Roman"/>
                <w:color w:val="000000"/>
                <w:sz w:val="20"/>
                <w:szCs w:val="20"/>
                <w:rtl/>
              </w:rPr>
              <w:t xml:space="preserve"> که </w:t>
            </w:r>
            <w:r w:rsidRPr="00C50EC5">
              <w:rPr>
                <w:rFonts w:asciiTheme="majorBidi" w:hAnsiTheme="majorBidi" w:cstheme="majorBidi"/>
                <w:color w:val="000000"/>
                <w:sz w:val="20"/>
                <w:szCs w:val="20"/>
              </w:rPr>
              <w:t>PersonTypeId = 1</w:t>
            </w:r>
            <w:r w:rsidRPr="00C50EC5">
              <w:rPr>
                <w:rFonts w:asciiTheme="majorBidi" w:hAnsiTheme="majorBidi" w:cs="Times New Roman"/>
                <w:color w:val="000000"/>
                <w:sz w:val="20"/>
                <w:szCs w:val="20"/>
                <w:rtl/>
              </w:rPr>
              <w:t xml:space="preserve"> باشد با</w:t>
            </w:r>
            <w:r w:rsidRPr="00C50EC5">
              <w:rPr>
                <w:rFonts w:asciiTheme="majorBidi" w:hAnsiTheme="majorBidi" w:cs="Times New Roman" w:hint="cs"/>
                <w:color w:val="000000"/>
                <w:sz w:val="20"/>
                <w:szCs w:val="20"/>
                <w:rtl/>
              </w:rPr>
              <w:t>ی</w:t>
            </w:r>
            <w:r w:rsidRPr="00C50EC5">
              <w:rPr>
                <w:rFonts w:asciiTheme="majorBidi" w:hAnsiTheme="majorBidi" w:cs="Times New Roman" w:hint="eastAsia"/>
                <w:color w:val="000000"/>
                <w:sz w:val="20"/>
                <w:szCs w:val="20"/>
                <w:rtl/>
              </w:rPr>
              <w:t>د</w:t>
            </w:r>
            <w:r w:rsidRPr="00C50EC5">
              <w:rPr>
                <w:rFonts w:asciiTheme="majorBidi" w:hAnsiTheme="majorBidi" w:cs="Times New Roman"/>
                <w:color w:val="000000"/>
                <w:sz w:val="20"/>
                <w:szCs w:val="20"/>
                <w:rtl/>
              </w:rPr>
              <w:t xml:space="preserve"> تارخ تولد فرد مقدرا داشته باشد</w:t>
            </w:r>
          </w:p>
        </w:tc>
        <w:tc>
          <w:tcPr>
            <w:tcW w:w="4794" w:type="dxa"/>
            <w:noWrap/>
            <w:vAlign w:val="center"/>
          </w:tcPr>
          <w:p w14:paraId="52CFFDFB" w14:textId="77777777" w:rsidR="0004204D" w:rsidRPr="001112B2" w:rsidRDefault="0004204D"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343E63">
              <w:rPr>
                <w:rFonts w:asciiTheme="majorBidi" w:hAnsiTheme="majorBidi" w:cstheme="majorBidi"/>
                <w:color w:val="000000"/>
                <w:sz w:val="20"/>
                <w:szCs w:val="20"/>
              </w:rPr>
              <w:t>WhenPersonTypeIdIs1TheBirthDateMustHaveValue</w:t>
            </w:r>
          </w:p>
        </w:tc>
      </w:tr>
      <w:tr w:rsidR="0004204D" w:rsidRPr="0083736F" w14:paraId="6AA4D50D" w14:textId="77777777" w:rsidTr="00380383">
        <w:trPr>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51DB6410" w14:textId="77777777" w:rsidR="0004204D" w:rsidRDefault="0004204D" w:rsidP="00380383">
            <w:pPr>
              <w:spacing w:line="240" w:lineRule="auto"/>
              <w:ind w:firstLine="0"/>
              <w:jc w:val="center"/>
              <w:rPr>
                <w:rFonts w:asciiTheme="majorBidi" w:hAnsiTheme="majorBidi" w:cstheme="majorBidi"/>
                <w:color w:val="000000"/>
                <w:sz w:val="20"/>
                <w:szCs w:val="20"/>
              </w:rPr>
            </w:pPr>
            <w:r w:rsidRPr="00343E63">
              <w:rPr>
                <w:rFonts w:asciiTheme="majorBidi" w:hAnsiTheme="majorBidi" w:cstheme="majorBidi"/>
                <w:b w:val="0"/>
                <w:bCs w:val="0"/>
                <w:color w:val="000000"/>
                <w:sz w:val="20"/>
                <w:szCs w:val="20"/>
              </w:rPr>
              <w:t>366</w:t>
            </w:r>
          </w:p>
        </w:tc>
        <w:tc>
          <w:tcPr>
            <w:tcW w:w="4794" w:type="dxa"/>
          </w:tcPr>
          <w:p w14:paraId="689AA8DB" w14:textId="77777777" w:rsidR="0004204D" w:rsidRPr="00343E63" w:rsidRDefault="0004204D"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AC652F">
              <w:rPr>
                <w:rFonts w:asciiTheme="majorBidi" w:hAnsiTheme="majorBidi" w:cs="Times New Roman"/>
                <w:color w:val="000000"/>
                <w:sz w:val="20"/>
                <w:szCs w:val="20"/>
                <w:rtl/>
              </w:rPr>
              <w:t>زمان</w:t>
            </w:r>
            <w:r w:rsidRPr="00AC652F">
              <w:rPr>
                <w:rFonts w:asciiTheme="majorBidi" w:hAnsiTheme="majorBidi" w:cs="Times New Roman" w:hint="cs"/>
                <w:color w:val="000000"/>
                <w:sz w:val="20"/>
                <w:szCs w:val="20"/>
                <w:rtl/>
              </w:rPr>
              <w:t>ی</w:t>
            </w:r>
            <w:r w:rsidRPr="00AC652F">
              <w:rPr>
                <w:rFonts w:asciiTheme="majorBidi" w:hAnsiTheme="majorBidi" w:cs="Times New Roman"/>
                <w:color w:val="000000"/>
                <w:sz w:val="20"/>
                <w:szCs w:val="20"/>
                <w:rtl/>
              </w:rPr>
              <w:t xml:space="preserve"> که </w:t>
            </w:r>
            <w:r w:rsidRPr="00AC652F">
              <w:rPr>
                <w:rFonts w:asciiTheme="majorBidi" w:hAnsiTheme="majorBidi" w:cstheme="majorBidi"/>
                <w:color w:val="000000"/>
                <w:sz w:val="20"/>
                <w:szCs w:val="20"/>
              </w:rPr>
              <w:t>PersonTypeId = 3</w:t>
            </w:r>
            <w:r w:rsidRPr="00AC652F">
              <w:rPr>
                <w:rFonts w:asciiTheme="majorBidi" w:hAnsiTheme="majorBidi" w:cs="Times New Roman"/>
                <w:color w:val="000000"/>
                <w:sz w:val="20"/>
                <w:szCs w:val="20"/>
                <w:rtl/>
              </w:rPr>
              <w:t xml:space="preserve"> باشد با</w:t>
            </w:r>
            <w:r w:rsidRPr="00AC652F">
              <w:rPr>
                <w:rFonts w:asciiTheme="majorBidi" w:hAnsiTheme="majorBidi" w:cs="Times New Roman" w:hint="cs"/>
                <w:color w:val="000000"/>
                <w:sz w:val="20"/>
                <w:szCs w:val="20"/>
                <w:rtl/>
              </w:rPr>
              <w:t>ی</w:t>
            </w:r>
            <w:r w:rsidRPr="00AC652F">
              <w:rPr>
                <w:rFonts w:asciiTheme="majorBidi" w:hAnsiTheme="majorBidi" w:cs="Times New Roman" w:hint="eastAsia"/>
                <w:color w:val="000000"/>
                <w:sz w:val="20"/>
                <w:szCs w:val="20"/>
                <w:rtl/>
              </w:rPr>
              <w:t>د</w:t>
            </w:r>
            <w:r w:rsidRPr="00AC652F">
              <w:rPr>
                <w:rFonts w:asciiTheme="majorBidi" w:hAnsiTheme="majorBidi" w:cs="Times New Roman"/>
                <w:color w:val="000000"/>
                <w:sz w:val="20"/>
                <w:szCs w:val="20"/>
                <w:rtl/>
              </w:rPr>
              <w:t xml:space="preserve"> شماره پاسپورت فرد مقدار داشته باشد</w:t>
            </w:r>
          </w:p>
        </w:tc>
        <w:tc>
          <w:tcPr>
            <w:tcW w:w="4794" w:type="dxa"/>
            <w:noWrap/>
            <w:vAlign w:val="center"/>
          </w:tcPr>
          <w:p w14:paraId="104CBABE" w14:textId="77777777" w:rsidR="0004204D" w:rsidRPr="001112B2" w:rsidRDefault="0004204D"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343E63">
              <w:rPr>
                <w:rFonts w:asciiTheme="majorBidi" w:hAnsiTheme="majorBidi" w:cstheme="majorBidi"/>
                <w:color w:val="000000"/>
                <w:sz w:val="20"/>
                <w:szCs w:val="20"/>
              </w:rPr>
              <w:t>WhenPersonTypeIdIs3ThePassportNoMustHaveValue</w:t>
            </w:r>
          </w:p>
        </w:tc>
      </w:tr>
      <w:tr w:rsidR="0004204D" w:rsidRPr="0083736F" w14:paraId="54968F57" w14:textId="77777777" w:rsidTr="0038038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508E3F3E" w14:textId="77777777" w:rsidR="0004204D" w:rsidRDefault="0004204D" w:rsidP="00380383">
            <w:pPr>
              <w:spacing w:line="240" w:lineRule="auto"/>
              <w:ind w:firstLine="0"/>
              <w:jc w:val="center"/>
              <w:rPr>
                <w:rFonts w:asciiTheme="majorBidi" w:hAnsiTheme="majorBidi" w:cstheme="majorBidi"/>
                <w:color w:val="000000"/>
                <w:sz w:val="20"/>
                <w:szCs w:val="20"/>
              </w:rPr>
            </w:pPr>
            <w:r w:rsidRPr="00343E63">
              <w:rPr>
                <w:rFonts w:asciiTheme="majorBidi" w:hAnsiTheme="majorBidi" w:cstheme="majorBidi"/>
                <w:b w:val="0"/>
                <w:bCs w:val="0"/>
                <w:color w:val="000000"/>
                <w:sz w:val="20"/>
                <w:szCs w:val="20"/>
              </w:rPr>
              <w:t>367</w:t>
            </w:r>
          </w:p>
        </w:tc>
        <w:tc>
          <w:tcPr>
            <w:tcW w:w="4794" w:type="dxa"/>
          </w:tcPr>
          <w:p w14:paraId="7C1D2076" w14:textId="77777777" w:rsidR="0004204D" w:rsidRPr="00343E63" w:rsidRDefault="0004204D"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8E4458">
              <w:rPr>
                <w:rFonts w:asciiTheme="majorBidi" w:hAnsiTheme="majorBidi" w:cs="Times New Roman"/>
                <w:color w:val="000000"/>
                <w:sz w:val="20"/>
                <w:szCs w:val="20"/>
                <w:rtl/>
              </w:rPr>
              <w:t>زمان</w:t>
            </w:r>
            <w:r w:rsidRPr="008E4458">
              <w:rPr>
                <w:rFonts w:asciiTheme="majorBidi" w:hAnsiTheme="majorBidi" w:cs="Times New Roman" w:hint="cs"/>
                <w:color w:val="000000"/>
                <w:sz w:val="20"/>
                <w:szCs w:val="20"/>
                <w:rtl/>
              </w:rPr>
              <w:t>ی</w:t>
            </w:r>
            <w:r w:rsidRPr="008E4458">
              <w:rPr>
                <w:rFonts w:asciiTheme="majorBidi" w:hAnsiTheme="majorBidi" w:cs="Times New Roman"/>
                <w:color w:val="000000"/>
                <w:sz w:val="20"/>
                <w:szCs w:val="20"/>
                <w:rtl/>
              </w:rPr>
              <w:t xml:space="preserve"> که </w:t>
            </w:r>
            <w:r w:rsidRPr="008E4458">
              <w:rPr>
                <w:rFonts w:asciiTheme="majorBidi" w:hAnsiTheme="majorBidi" w:cstheme="majorBidi"/>
                <w:color w:val="000000"/>
                <w:sz w:val="20"/>
                <w:szCs w:val="20"/>
              </w:rPr>
              <w:t>PersonTypeId = 3</w:t>
            </w:r>
            <w:r w:rsidRPr="008E4458">
              <w:rPr>
                <w:rFonts w:asciiTheme="majorBidi" w:hAnsiTheme="majorBidi" w:cs="Times New Roman"/>
                <w:color w:val="000000"/>
                <w:sz w:val="20"/>
                <w:szCs w:val="20"/>
                <w:rtl/>
              </w:rPr>
              <w:t xml:space="preserve"> باشد با</w:t>
            </w:r>
            <w:r w:rsidRPr="008E4458">
              <w:rPr>
                <w:rFonts w:asciiTheme="majorBidi" w:hAnsiTheme="majorBidi" w:cs="Times New Roman" w:hint="cs"/>
                <w:color w:val="000000"/>
                <w:sz w:val="20"/>
                <w:szCs w:val="20"/>
                <w:rtl/>
              </w:rPr>
              <w:t>ی</w:t>
            </w:r>
            <w:r w:rsidRPr="008E4458">
              <w:rPr>
                <w:rFonts w:asciiTheme="majorBidi" w:hAnsiTheme="majorBidi" w:cs="Times New Roman" w:hint="eastAsia"/>
                <w:color w:val="000000"/>
                <w:sz w:val="20"/>
                <w:szCs w:val="20"/>
                <w:rtl/>
              </w:rPr>
              <w:t>د</w:t>
            </w:r>
            <w:r w:rsidRPr="008E4458">
              <w:rPr>
                <w:rFonts w:asciiTheme="majorBidi" w:hAnsiTheme="majorBidi" w:cs="Times New Roman"/>
                <w:color w:val="000000"/>
                <w:sz w:val="20"/>
                <w:szCs w:val="20"/>
                <w:rtl/>
              </w:rPr>
              <w:t xml:space="preserve"> کد اتباع خارج</w:t>
            </w:r>
            <w:r w:rsidRPr="008E4458">
              <w:rPr>
                <w:rFonts w:asciiTheme="majorBidi" w:hAnsiTheme="majorBidi" w:cs="Times New Roman" w:hint="cs"/>
                <w:color w:val="000000"/>
                <w:sz w:val="20"/>
                <w:szCs w:val="20"/>
                <w:rtl/>
              </w:rPr>
              <w:t>ی</w:t>
            </w:r>
            <w:r w:rsidRPr="008E4458">
              <w:rPr>
                <w:rFonts w:asciiTheme="majorBidi" w:hAnsiTheme="majorBidi" w:cs="Times New Roman"/>
                <w:color w:val="000000"/>
                <w:sz w:val="20"/>
                <w:szCs w:val="20"/>
                <w:rtl/>
              </w:rPr>
              <w:t xml:space="preserve"> مقدار داشته باشد</w:t>
            </w:r>
          </w:p>
        </w:tc>
        <w:tc>
          <w:tcPr>
            <w:tcW w:w="4794" w:type="dxa"/>
            <w:noWrap/>
            <w:vAlign w:val="center"/>
          </w:tcPr>
          <w:p w14:paraId="04734123" w14:textId="77777777" w:rsidR="0004204D" w:rsidRPr="001112B2" w:rsidRDefault="0004204D"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343E63">
              <w:rPr>
                <w:rFonts w:asciiTheme="majorBidi" w:hAnsiTheme="majorBidi" w:cstheme="majorBidi"/>
                <w:color w:val="000000"/>
                <w:sz w:val="20"/>
                <w:szCs w:val="20"/>
              </w:rPr>
              <w:t>WhenPersonTypeIdIs3TheForeignerCodeMustHaveValue</w:t>
            </w:r>
          </w:p>
        </w:tc>
      </w:tr>
      <w:tr w:rsidR="0004204D" w:rsidRPr="0083736F" w14:paraId="66BD9B70" w14:textId="77777777" w:rsidTr="00380383">
        <w:trPr>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2F05DC37" w14:textId="77777777" w:rsidR="0004204D" w:rsidRPr="00754223" w:rsidRDefault="0004204D" w:rsidP="00380383">
            <w:pPr>
              <w:spacing w:line="240" w:lineRule="auto"/>
              <w:ind w:firstLine="0"/>
              <w:jc w:val="center"/>
              <w:rPr>
                <w:rFonts w:asciiTheme="majorBidi" w:hAnsiTheme="majorBidi" w:cstheme="majorBidi"/>
                <w:b w:val="0"/>
                <w:bCs w:val="0"/>
                <w:color w:val="000000"/>
                <w:sz w:val="20"/>
                <w:szCs w:val="20"/>
              </w:rPr>
            </w:pPr>
            <w:r w:rsidRPr="00754223">
              <w:rPr>
                <w:rFonts w:asciiTheme="majorBidi" w:hAnsiTheme="majorBidi" w:cstheme="majorBidi"/>
                <w:b w:val="0"/>
                <w:bCs w:val="0"/>
                <w:color w:val="000000"/>
                <w:sz w:val="20"/>
                <w:szCs w:val="20"/>
              </w:rPr>
              <w:t>444</w:t>
            </w:r>
          </w:p>
        </w:tc>
        <w:tc>
          <w:tcPr>
            <w:tcW w:w="4794" w:type="dxa"/>
          </w:tcPr>
          <w:p w14:paraId="0EDDFB22" w14:textId="77777777" w:rsidR="0004204D" w:rsidRPr="00754223" w:rsidRDefault="0004204D"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143ED2">
              <w:rPr>
                <w:rFonts w:asciiTheme="majorBidi" w:hAnsiTheme="majorBidi" w:cs="Times New Roman"/>
                <w:color w:val="000000"/>
                <w:sz w:val="20"/>
                <w:szCs w:val="20"/>
                <w:rtl/>
              </w:rPr>
              <w:t>تعداد اقساط برابر با پ</w:t>
            </w:r>
            <w:r w:rsidRPr="00143ED2">
              <w:rPr>
                <w:rFonts w:asciiTheme="majorBidi" w:hAnsiTheme="majorBidi" w:cs="Times New Roman" w:hint="cs"/>
                <w:color w:val="000000"/>
                <w:sz w:val="20"/>
                <w:szCs w:val="20"/>
                <w:rtl/>
              </w:rPr>
              <w:t>ی</w:t>
            </w:r>
            <w:r w:rsidRPr="00143ED2">
              <w:rPr>
                <w:rFonts w:asciiTheme="majorBidi" w:hAnsiTheme="majorBidi" w:cs="Times New Roman" w:hint="eastAsia"/>
                <w:color w:val="000000"/>
                <w:sz w:val="20"/>
                <w:szCs w:val="20"/>
                <w:rtl/>
              </w:rPr>
              <w:t>شنهاد</w:t>
            </w:r>
            <w:r w:rsidRPr="00143ED2">
              <w:rPr>
                <w:rFonts w:asciiTheme="majorBidi" w:hAnsiTheme="majorBidi" w:cs="Times New Roman"/>
                <w:color w:val="000000"/>
                <w:sz w:val="20"/>
                <w:szCs w:val="20"/>
                <w:rtl/>
              </w:rPr>
              <w:t xml:space="preserve"> ب</w:t>
            </w:r>
            <w:r w:rsidRPr="00143ED2">
              <w:rPr>
                <w:rFonts w:asciiTheme="majorBidi" w:hAnsiTheme="majorBidi" w:cs="Times New Roman" w:hint="cs"/>
                <w:color w:val="000000"/>
                <w:sz w:val="20"/>
                <w:szCs w:val="20"/>
                <w:rtl/>
              </w:rPr>
              <w:t>ی</w:t>
            </w:r>
            <w:r w:rsidRPr="00143ED2">
              <w:rPr>
                <w:rFonts w:asciiTheme="majorBidi" w:hAnsiTheme="majorBidi" w:cs="Times New Roman" w:hint="eastAsia"/>
                <w:color w:val="000000"/>
                <w:sz w:val="20"/>
                <w:szCs w:val="20"/>
                <w:rtl/>
              </w:rPr>
              <w:t>مه</w:t>
            </w:r>
            <w:r w:rsidRPr="00143ED2">
              <w:rPr>
                <w:rFonts w:asciiTheme="majorBidi" w:hAnsiTheme="majorBidi" w:cs="Times New Roman"/>
                <w:color w:val="000000"/>
                <w:sz w:val="20"/>
                <w:szCs w:val="20"/>
                <w:rtl/>
              </w:rPr>
              <w:t xml:space="preserve"> نامه </w:t>
            </w:r>
            <w:r w:rsidRPr="00143ED2">
              <w:rPr>
                <w:rFonts w:asciiTheme="majorBidi" w:hAnsiTheme="majorBidi" w:cs="Times New Roman" w:hint="cs"/>
                <w:color w:val="000000"/>
                <w:sz w:val="20"/>
                <w:szCs w:val="20"/>
                <w:rtl/>
              </w:rPr>
              <w:t>ی</w:t>
            </w:r>
            <w:r w:rsidRPr="00143ED2">
              <w:rPr>
                <w:rFonts w:asciiTheme="majorBidi" w:hAnsiTheme="majorBidi" w:cs="Times New Roman" w:hint="eastAsia"/>
                <w:color w:val="000000"/>
                <w:sz w:val="20"/>
                <w:szCs w:val="20"/>
                <w:rtl/>
              </w:rPr>
              <w:t>ا</w:t>
            </w:r>
            <w:r w:rsidRPr="00143ED2">
              <w:rPr>
                <w:rFonts w:asciiTheme="majorBidi" w:hAnsiTheme="majorBidi" w:cs="Times New Roman"/>
                <w:color w:val="000000"/>
                <w:sz w:val="20"/>
                <w:szCs w:val="20"/>
                <w:rtl/>
              </w:rPr>
              <w:t xml:space="preserve"> پ</w:t>
            </w:r>
            <w:r w:rsidRPr="00143ED2">
              <w:rPr>
                <w:rFonts w:asciiTheme="majorBidi" w:hAnsiTheme="majorBidi" w:cs="Times New Roman" w:hint="cs"/>
                <w:color w:val="000000"/>
                <w:sz w:val="20"/>
                <w:szCs w:val="20"/>
                <w:rtl/>
              </w:rPr>
              <w:t>ی</w:t>
            </w:r>
            <w:r w:rsidRPr="00143ED2">
              <w:rPr>
                <w:rFonts w:asciiTheme="majorBidi" w:hAnsiTheme="majorBidi" w:cs="Times New Roman" w:hint="eastAsia"/>
                <w:color w:val="000000"/>
                <w:sz w:val="20"/>
                <w:szCs w:val="20"/>
                <w:rtl/>
              </w:rPr>
              <w:t>شنهاد</w:t>
            </w:r>
            <w:r w:rsidRPr="00143ED2">
              <w:rPr>
                <w:rFonts w:asciiTheme="majorBidi" w:hAnsiTheme="majorBidi" w:cs="Times New Roman"/>
                <w:color w:val="000000"/>
                <w:sz w:val="20"/>
                <w:szCs w:val="20"/>
                <w:rtl/>
              </w:rPr>
              <w:t xml:space="preserve"> الحاق</w:t>
            </w:r>
            <w:r w:rsidRPr="00143ED2">
              <w:rPr>
                <w:rFonts w:asciiTheme="majorBidi" w:hAnsiTheme="majorBidi" w:cs="Times New Roman" w:hint="cs"/>
                <w:color w:val="000000"/>
                <w:sz w:val="20"/>
                <w:szCs w:val="20"/>
                <w:rtl/>
              </w:rPr>
              <w:t>ی</w:t>
            </w:r>
            <w:r w:rsidRPr="00143ED2">
              <w:rPr>
                <w:rFonts w:asciiTheme="majorBidi" w:hAnsiTheme="majorBidi" w:cs="Times New Roman" w:hint="eastAsia"/>
                <w:color w:val="000000"/>
                <w:sz w:val="20"/>
                <w:szCs w:val="20"/>
                <w:rtl/>
              </w:rPr>
              <w:t>ه</w:t>
            </w:r>
            <w:r w:rsidRPr="00143ED2">
              <w:rPr>
                <w:rFonts w:asciiTheme="majorBidi" w:hAnsiTheme="majorBidi" w:cs="Times New Roman"/>
                <w:color w:val="000000"/>
                <w:sz w:val="20"/>
                <w:szCs w:val="20"/>
                <w:rtl/>
              </w:rPr>
              <w:t xml:space="preserve"> نم</w:t>
            </w:r>
            <w:r w:rsidRPr="00143ED2">
              <w:rPr>
                <w:rFonts w:asciiTheme="majorBidi" w:hAnsiTheme="majorBidi" w:cs="Times New Roman" w:hint="cs"/>
                <w:color w:val="000000"/>
                <w:sz w:val="20"/>
                <w:szCs w:val="20"/>
                <w:rtl/>
              </w:rPr>
              <w:t>ی</w:t>
            </w:r>
            <w:r w:rsidRPr="00143ED2">
              <w:rPr>
                <w:rFonts w:asciiTheme="majorBidi" w:hAnsiTheme="majorBidi" w:cs="Times New Roman"/>
                <w:color w:val="000000"/>
                <w:sz w:val="20"/>
                <w:szCs w:val="20"/>
                <w:rtl/>
              </w:rPr>
              <w:t xml:space="preserve"> باشد</w:t>
            </w:r>
          </w:p>
        </w:tc>
        <w:tc>
          <w:tcPr>
            <w:tcW w:w="4794" w:type="dxa"/>
            <w:noWrap/>
            <w:vAlign w:val="center"/>
          </w:tcPr>
          <w:p w14:paraId="74F7EFF6" w14:textId="77777777" w:rsidR="0004204D" w:rsidRPr="00343E63" w:rsidRDefault="0004204D"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754223">
              <w:rPr>
                <w:rFonts w:asciiTheme="majorBidi" w:hAnsiTheme="majorBidi" w:cstheme="majorBidi"/>
                <w:color w:val="000000"/>
                <w:sz w:val="20"/>
                <w:szCs w:val="20"/>
              </w:rPr>
              <w:t>TheCountOfInstallmentDetailIsNotEqualWithThePRoposal</w:t>
            </w:r>
          </w:p>
        </w:tc>
      </w:tr>
      <w:tr w:rsidR="0004204D" w:rsidRPr="0083736F" w14:paraId="149B460B" w14:textId="77777777" w:rsidTr="0038038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13010742" w14:textId="77777777" w:rsidR="0004204D" w:rsidRPr="00754223" w:rsidRDefault="0004204D" w:rsidP="00380383">
            <w:pPr>
              <w:spacing w:line="240" w:lineRule="auto"/>
              <w:ind w:firstLine="0"/>
              <w:jc w:val="center"/>
              <w:rPr>
                <w:rFonts w:asciiTheme="majorBidi" w:hAnsiTheme="majorBidi" w:cstheme="majorBidi"/>
                <w:b w:val="0"/>
                <w:bCs w:val="0"/>
                <w:color w:val="000000"/>
                <w:sz w:val="20"/>
                <w:szCs w:val="20"/>
              </w:rPr>
            </w:pPr>
            <w:r w:rsidRPr="00754223">
              <w:rPr>
                <w:rFonts w:asciiTheme="majorBidi" w:hAnsiTheme="majorBidi" w:cstheme="majorBidi"/>
                <w:b w:val="0"/>
                <w:bCs w:val="0"/>
                <w:color w:val="000000"/>
                <w:sz w:val="20"/>
                <w:szCs w:val="20"/>
              </w:rPr>
              <w:t>445</w:t>
            </w:r>
          </w:p>
        </w:tc>
        <w:tc>
          <w:tcPr>
            <w:tcW w:w="4794" w:type="dxa"/>
          </w:tcPr>
          <w:p w14:paraId="29803436" w14:textId="77777777" w:rsidR="0004204D" w:rsidRPr="00754223" w:rsidRDefault="0004204D"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B33838">
              <w:rPr>
                <w:rFonts w:asciiTheme="majorBidi" w:hAnsiTheme="majorBidi" w:cs="Times New Roman"/>
                <w:color w:val="000000"/>
                <w:sz w:val="20"/>
                <w:szCs w:val="20"/>
                <w:rtl/>
              </w:rPr>
              <w:t>محتوا</w:t>
            </w:r>
            <w:r w:rsidRPr="00B33838">
              <w:rPr>
                <w:rFonts w:asciiTheme="majorBidi" w:hAnsiTheme="majorBidi" w:cs="Times New Roman" w:hint="cs"/>
                <w:color w:val="000000"/>
                <w:sz w:val="20"/>
                <w:szCs w:val="20"/>
                <w:rtl/>
              </w:rPr>
              <w:t>ی</w:t>
            </w:r>
            <w:r w:rsidRPr="00B33838">
              <w:rPr>
                <w:rFonts w:asciiTheme="majorBidi" w:hAnsiTheme="majorBidi" w:cs="Times New Roman"/>
                <w:color w:val="000000"/>
                <w:sz w:val="20"/>
                <w:szCs w:val="20"/>
                <w:rtl/>
              </w:rPr>
              <w:t xml:space="preserve"> اقساط برابر با پ</w:t>
            </w:r>
            <w:r w:rsidRPr="00B33838">
              <w:rPr>
                <w:rFonts w:asciiTheme="majorBidi" w:hAnsiTheme="majorBidi" w:cs="Times New Roman" w:hint="cs"/>
                <w:color w:val="000000"/>
                <w:sz w:val="20"/>
                <w:szCs w:val="20"/>
                <w:rtl/>
              </w:rPr>
              <w:t>ی</w:t>
            </w:r>
            <w:r w:rsidRPr="00B33838">
              <w:rPr>
                <w:rFonts w:asciiTheme="majorBidi" w:hAnsiTheme="majorBidi" w:cs="Times New Roman" w:hint="eastAsia"/>
                <w:color w:val="000000"/>
                <w:sz w:val="20"/>
                <w:szCs w:val="20"/>
                <w:rtl/>
              </w:rPr>
              <w:t>شنهاد</w:t>
            </w:r>
            <w:r w:rsidRPr="00B33838">
              <w:rPr>
                <w:rFonts w:asciiTheme="majorBidi" w:hAnsiTheme="majorBidi" w:cs="Times New Roman"/>
                <w:color w:val="000000"/>
                <w:sz w:val="20"/>
                <w:szCs w:val="20"/>
                <w:rtl/>
              </w:rPr>
              <w:t xml:space="preserve"> ب</w:t>
            </w:r>
            <w:r w:rsidRPr="00B33838">
              <w:rPr>
                <w:rFonts w:asciiTheme="majorBidi" w:hAnsiTheme="majorBidi" w:cs="Times New Roman" w:hint="cs"/>
                <w:color w:val="000000"/>
                <w:sz w:val="20"/>
                <w:szCs w:val="20"/>
                <w:rtl/>
              </w:rPr>
              <w:t>ی</w:t>
            </w:r>
            <w:r w:rsidRPr="00B33838">
              <w:rPr>
                <w:rFonts w:asciiTheme="majorBidi" w:hAnsiTheme="majorBidi" w:cs="Times New Roman" w:hint="eastAsia"/>
                <w:color w:val="000000"/>
                <w:sz w:val="20"/>
                <w:szCs w:val="20"/>
                <w:rtl/>
              </w:rPr>
              <w:t>مه</w:t>
            </w:r>
            <w:r w:rsidRPr="00B33838">
              <w:rPr>
                <w:rFonts w:asciiTheme="majorBidi" w:hAnsiTheme="majorBidi" w:cs="Times New Roman"/>
                <w:color w:val="000000"/>
                <w:sz w:val="20"/>
                <w:szCs w:val="20"/>
                <w:rtl/>
              </w:rPr>
              <w:t xml:space="preserve"> نامه </w:t>
            </w:r>
            <w:r w:rsidRPr="00B33838">
              <w:rPr>
                <w:rFonts w:asciiTheme="majorBidi" w:hAnsiTheme="majorBidi" w:cs="Times New Roman" w:hint="cs"/>
                <w:color w:val="000000"/>
                <w:sz w:val="20"/>
                <w:szCs w:val="20"/>
                <w:rtl/>
              </w:rPr>
              <w:t>ی</w:t>
            </w:r>
            <w:r w:rsidRPr="00B33838">
              <w:rPr>
                <w:rFonts w:asciiTheme="majorBidi" w:hAnsiTheme="majorBidi" w:cs="Times New Roman" w:hint="eastAsia"/>
                <w:color w:val="000000"/>
                <w:sz w:val="20"/>
                <w:szCs w:val="20"/>
                <w:rtl/>
              </w:rPr>
              <w:t>ا</w:t>
            </w:r>
            <w:r w:rsidRPr="00B33838">
              <w:rPr>
                <w:rFonts w:asciiTheme="majorBidi" w:hAnsiTheme="majorBidi" w:cs="Times New Roman"/>
                <w:color w:val="000000"/>
                <w:sz w:val="20"/>
                <w:szCs w:val="20"/>
                <w:rtl/>
              </w:rPr>
              <w:t xml:space="preserve"> پ</w:t>
            </w:r>
            <w:r w:rsidRPr="00B33838">
              <w:rPr>
                <w:rFonts w:asciiTheme="majorBidi" w:hAnsiTheme="majorBidi" w:cs="Times New Roman" w:hint="cs"/>
                <w:color w:val="000000"/>
                <w:sz w:val="20"/>
                <w:szCs w:val="20"/>
                <w:rtl/>
              </w:rPr>
              <w:t>ی</w:t>
            </w:r>
            <w:r w:rsidRPr="00B33838">
              <w:rPr>
                <w:rFonts w:asciiTheme="majorBidi" w:hAnsiTheme="majorBidi" w:cs="Times New Roman" w:hint="eastAsia"/>
                <w:color w:val="000000"/>
                <w:sz w:val="20"/>
                <w:szCs w:val="20"/>
                <w:rtl/>
              </w:rPr>
              <w:t>شنهاد</w:t>
            </w:r>
            <w:r w:rsidRPr="00B33838">
              <w:rPr>
                <w:rFonts w:asciiTheme="majorBidi" w:hAnsiTheme="majorBidi" w:cs="Times New Roman"/>
                <w:color w:val="000000"/>
                <w:sz w:val="20"/>
                <w:szCs w:val="20"/>
                <w:rtl/>
              </w:rPr>
              <w:t xml:space="preserve"> الحاق</w:t>
            </w:r>
            <w:r w:rsidRPr="00B33838">
              <w:rPr>
                <w:rFonts w:asciiTheme="majorBidi" w:hAnsiTheme="majorBidi" w:cs="Times New Roman" w:hint="cs"/>
                <w:color w:val="000000"/>
                <w:sz w:val="20"/>
                <w:szCs w:val="20"/>
                <w:rtl/>
              </w:rPr>
              <w:t>ی</w:t>
            </w:r>
            <w:r w:rsidRPr="00B33838">
              <w:rPr>
                <w:rFonts w:asciiTheme="majorBidi" w:hAnsiTheme="majorBidi" w:cs="Times New Roman" w:hint="eastAsia"/>
                <w:color w:val="000000"/>
                <w:sz w:val="20"/>
                <w:szCs w:val="20"/>
                <w:rtl/>
              </w:rPr>
              <w:t>ه</w:t>
            </w:r>
            <w:r w:rsidRPr="00B33838">
              <w:rPr>
                <w:rFonts w:asciiTheme="majorBidi" w:hAnsiTheme="majorBidi" w:cs="Times New Roman"/>
                <w:color w:val="000000"/>
                <w:sz w:val="20"/>
                <w:szCs w:val="20"/>
                <w:rtl/>
              </w:rPr>
              <w:t xml:space="preserve"> نم</w:t>
            </w:r>
            <w:r w:rsidRPr="00B33838">
              <w:rPr>
                <w:rFonts w:asciiTheme="majorBidi" w:hAnsiTheme="majorBidi" w:cs="Times New Roman" w:hint="cs"/>
                <w:color w:val="000000"/>
                <w:sz w:val="20"/>
                <w:szCs w:val="20"/>
                <w:rtl/>
              </w:rPr>
              <w:t>ی</w:t>
            </w:r>
            <w:r w:rsidRPr="00B33838">
              <w:rPr>
                <w:rFonts w:asciiTheme="majorBidi" w:hAnsiTheme="majorBidi" w:cs="Times New Roman"/>
                <w:color w:val="000000"/>
                <w:sz w:val="20"/>
                <w:szCs w:val="20"/>
                <w:rtl/>
              </w:rPr>
              <w:t xml:space="preserve"> باشد</w:t>
            </w:r>
          </w:p>
        </w:tc>
        <w:tc>
          <w:tcPr>
            <w:tcW w:w="4794" w:type="dxa"/>
            <w:noWrap/>
            <w:vAlign w:val="center"/>
          </w:tcPr>
          <w:p w14:paraId="365FCF2A" w14:textId="77777777" w:rsidR="0004204D" w:rsidRPr="00343E63" w:rsidRDefault="0004204D"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754223">
              <w:rPr>
                <w:rFonts w:asciiTheme="majorBidi" w:hAnsiTheme="majorBidi" w:cstheme="majorBidi"/>
                <w:color w:val="000000"/>
                <w:sz w:val="20"/>
                <w:szCs w:val="20"/>
              </w:rPr>
              <w:t>TheContentOfInstallmentIsNotEqualWithProposal</w:t>
            </w:r>
          </w:p>
        </w:tc>
      </w:tr>
      <w:tr w:rsidR="0004204D" w:rsidRPr="0083736F" w14:paraId="1DCE8A2F" w14:textId="77777777" w:rsidTr="00380383">
        <w:trPr>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23DAC7EC" w14:textId="77777777" w:rsidR="0004204D" w:rsidRPr="00754223" w:rsidRDefault="0004204D" w:rsidP="00380383">
            <w:pPr>
              <w:spacing w:line="240" w:lineRule="auto"/>
              <w:ind w:firstLine="0"/>
              <w:jc w:val="center"/>
              <w:rPr>
                <w:rFonts w:asciiTheme="majorBidi" w:hAnsiTheme="majorBidi" w:cstheme="majorBidi"/>
                <w:b w:val="0"/>
                <w:bCs w:val="0"/>
                <w:color w:val="000000"/>
                <w:sz w:val="20"/>
                <w:szCs w:val="20"/>
              </w:rPr>
            </w:pPr>
            <w:r w:rsidRPr="004B70A6">
              <w:rPr>
                <w:rFonts w:asciiTheme="majorBidi" w:hAnsiTheme="majorBidi" w:cstheme="majorBidi"/>
                <w:b w:val="0"/>
                <w:bCs w:val="0"/>
                <w:color w:val="000000"/>
                <w:sz w:val="20"/>
                <w:szCs w:val="20"/>
              </w:rPr>
              <w:t>488</w:t>
            </w:r>
          </w:p>
        </w:tc>
        <w:tc>
          <w:tcPr>
            <w:tcW w:w="4794" w:type="dxa"/>
          </w:tcPr>
          <w:p w14:paraId="1B347DDB" w14:textId="77777777" w:rsidR="0004204D" w:rsidRDefault="0004204D"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4D6589">
              <w:rPr>
                <w:rFonts w:asciiTheme="majorBidi" w:hAnsiTheme="majorBidi" w:cs="Times New Roman"/>
                <w:color w:val="000000"/>
                <w:sz w:val="20"/>
                <w:szCs w:val="20"/>
                <w:rtl/>
              </w:rPr>
              <w:t>مدل ورود</w:t>
            </w:r>
            <w:r w:rsidRPr="004D6589">
              <w:rPr>
                <w:rFonts w:asciiTheme="majorBidi" w:hAnsiTheme="majorBidi" w:cs="Times New Roman" w:hint="cs"/>
                <w:color w:val="000000"/>
                <w:sz w:val="20"/>
                <w:szCs w:val="20"/>
                <w:rtl/>
              </w:rPr>
              <w:t>ی</w:t>
            </w:r>
            <w:r w:rsidRPr="004D6589">
              <w:rPr>
                <w:rFonts w:asciiTheme="majorBidi" w:hAnsiTheme="majorBidi" w:cs="Times New Roman"/>
                <w:color w:val="000000"/>
                <w:sz w:val="20"/>
                <w:szCs w:val="20"/>
                <w:rtl/>
              </w:rPr>
              <w:t xml:space="preserve"> </w:t>
            </w:r>
            <w:r>
              <w:rPr>
                <w:rFonts w:asciiTheme="majorBidi" w:hAnsiTheme="majorBidi" w:cs="Times New Roman" w:hint="cs"/>
                <w:color w:val="000000"/>
                <w:sz w:val="20"/>
                <w:szCs w:val="20"/>
                <w:rtl/>
              </w:rPr>
              <w:t>نال</w:t>
            </w:r>
            <w:r w:rsidRPr="004D6589">
              <w:rPr>
                <w:rFonts w:asciiTheme="majorBidi" w:hAnsiTheme="majorBidi" w:cs="Times New Roman"/>
                <w:color w:val="000000"/>
                <w:sz w:val="20"/>
                <w:szCs w:val="20"/>
                <w:rtl/>
              </w:rPr>
              <w:t xml:space="preserve"> م</w:t>
            </w:r>
            <w:r w:rsidRPr="004D6589">
              <w:rPr>
                <w:rFonts w:asciiTheme="majorBidi" w:hAnsiTheme="majorBidi" w:cs="Times New Roman" w:hint="cs"/>
                <w:color w:val="000000"/>
                <w:sz w:val="20"/>
                <w:szCs w:val="20"/>
                <w:rtl/>
              </w:rPr>
              <w:t>ی</w:t>
            </w:r>
            <w:r w:rsidRPr="004D6589">
              <w:rPr>
                <w:rFonts w:asciiTheme="majorBidi" w:hAnsiTheme="majorBidi" w:cs="Times New Roman"/>
                <w:color w:val="000000"/>
                <w:sz w:val="20"/>
                <w:szCs w:val="20"/>
                <w:rtl/>
              </w:rPr>
              <w:t xml:space="preserve"> باشد</w:t>
            </w:r>
          </w:p>
        </w:tc>
        <w:tc>
          <w:tcPr>
            <w:tcW w:w="4794" w:type="dxa"/>
            <w:noWrap/>
          </w:tcPr>
          <w:p w14:paraId="47CCFB39" w14:textId="77777777" w:rsidR="0004204D" w:rsidRPr="00754223" w:rsidRDefault="0004204D"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Pr>
                <w:rFonts w:asciiTheme="majorBidi" w:hAnsiTheme="majorBidi" w:cstheme="majorBidi"/>
                <w:color w:val="000000"/>
                <w:sz w:val="20"/>
                <w:szCs w:val="20"/>
              </w:rPr>
              <w:t>InputModelIsNull</w:t>
            </w:r>
          </w:p>
        </w:tc>
      </w:tr>
      <w:tr w:rsidR="00243E99" w:rsidRPr="0083736F" w14:paraId="7BD72646" w14:textId="77777777" w:rsidTr="006F3B68">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726F70C6" w14:textId="2DE6A39A" w:rsidR="00243E99" w:rsidRPr="004B70A6" w:rsidRDefault="00243E99" w:rsidP="00243E99">
            <w:pPr>
              <w:spacing w:line="240" w:lineRule="auto"/>
              <w:ind w:firstLine="0"/>
              <w:jc w:val="center"/>
              <w:rPr>
                <w:rFonts w:asciiTheme="majorBidi" w:hAnsiTheme="majorBidi" w:cstheme="majorBidi"/>
                <w:b w:val="0"/>
                <w:bCs w:val="0"/>
                <w:color w:val="000000"/>
                <w:sz w:val="20"/>
                <w:szCs w:val="20"/>
              </w:rPr>
            </w:pPr>
            <w:r w:rsidRPr="0080454D">
              <w:rPr>
                <w:rFonts w:asciiTheme="majorBidi" w:hAnsiTheme="majorBidi" w:cstheme="majorBidi"/>
                <w:b w:val="0"/>
                <w:bCs w:val="0"/>
                <w:color w:val="000000"/>
                <w:sz w:val="20"/>
                <w:szCs w:val="20"/>
              </w:rPr>
              <w:t>382</w:t>
            </w:r>
          </w:p>
        </w:tc>
        <w:tc>
          <w:tcPr>
            <w:tcW w:w="4794" w:type="dxa"/>
          </w:tcPr>
          <w:p w14:paraId="38466280" w14:textId="041F0FCF" w:rsidR="00243E99" w:rsidRPr="004D6589" w:rsidRDefault="00243E99" w:rsidP="00243E99">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imes New Roman"/>
                <w:color w:val="000000"/>
                <w:sz w:val="20"/>
                <w:szCs w:val="20"/>
                <w:rtl/>
              </w:rPr>
            </w:pPr>
            <w:r w:rsidRPr="00141E02">
              <w:rPr>
                <w:rFonts w:asciiTheme="majorBidi" w:hAnsiTheme="majorBidi" w:cs="Times New Roman"/>
                <w:color w:val="000000"/>
                <w:sz w:val="20"/>
                <w:szCs w:val="20"/>
                <w:rtl/>
              </w:rPr>
              <w:t>فقط شرکت ب</w:t>
            </w:r>
            <w:r w:rsidRPr="00141E02">
              <w:rPr>
                <w:rFonts w:asciiTheme="majorBidi" w:hAnsiTheme="majorBidi" w:cs="Times New Roman" w:hint="cs"/>
                <w:color w:val="000000"/>
                <w:sz w:val="20"/>
                <w:szCs w:val="20"/>
                <w:rtl/>
              </w:rPr>
              <w:t>ی</w:t>
            </w:r>
            <w:r w:rsidRPr="00141E02">
              <w:rPr>
                <w:rFonts w:asciiTheme="majorBidi" w:hAnsiTheme="majorBidi" w:cs="Times New Roman" w:hint="eastAsia"/>
                <w:color w:val="000000"/>
                <w:sz w:val="20"/>
                <w:szCs w:val="20"/>
                <w:rtl/>
              </w:rPr>
              <w:t>مه</w:t>
            </w:r>
            <w:r w:rsidRPr="00141E02">
              <w:rPr>
                <w:rFonts w:asciiTheme="majorBidi" w:hAnsiTheme="majorBidi" w:cs="Times New Roman"/>
                <w:color w:val="000000"/>
                <w:sz w:val="20"/>
                <w:szCs w:val="20"/>
                <w:rtl/>
              </w:rPr>
              <w:t xml:space="preserve"> کوثر م</w:t>
            </w:r>
            <w:r w:rsidRPr="00141E02">
              <w:rPr>
                <w:rFonts w:asciiTheme="majorBidi" w:hAnsiTheme="majorBidi" w:cs="Times New Roman" w:hint="cs"/>
                <w:color w:val="000000"/>
                <w:sz w:val="20"/>
                <w:szCs w:val="20"/>
                <w:rtl/>
              </w:rPr>
              <w:t>ی</w:t>
            </w:r>
            <w:r w:rsidRPr="00141E02">
              <w:rPr>
                <w:rFonts w:asciiTheme="majorBidi" w:hAnsiTheme="majorBidi" w:cs="Times New Roman"/>
                <w:color w:val="000000"/>
                <w:sz w:val="20"/>
                <w:szCs w:val="20"/>
                <w:rtl/>
              </w:rPr>
              <w:t xml:space="preserve"> تواند ف</w:t>
            </w:r>
            <w:r w:rsidRPr="00141E02">
              <w:rPr>
                <w:rFonts w:asciiTheme="majorBidi" w:hAnsiTheme="majorBidi" w:cs="Times New Roman" w:hint="cs"/>
                <w:color w:val="000000"/>
                <w:sz w:val="20"/>
                <w:szCs w:val="20"/>
                <w:rtl/>
              </w:rPr>
              <w:t>ی</w:t>
            </w:r>
            <w:r w:rsidRPr="00141E02">
              <w:rPr>
                <w:rFonts w:asciiTheme="majorBidi" w:hAnsiTheme="majorBidi" w:cs="Times New Roman" w:hint="eastAsia"/>
                <w:color w:val="000000"/>
                <w:sz w:val="20"/>
                <w:szCs w:val="20"/>
                <w:rtl/>
              </w:rPr>
              <w:t>لد</w:t>
            </w:r>
            <w:r w:rsidRPr="00141E02">
              <w:rPr>
                <w:rFonts w:asciiTheme="majorBidi" w:hAnsiTheme="majorBidi" w:cstheme="majorBidi"/>
                <w:color w:val="000000"/>
                <w:sz w:val="20"/>
                <w:szCs w:val="20"/>
              </w:rPr>
              <w:t xml:space="preserve"> IsRestricted </w:t>
            </w:r>
            <w:r w:rsidRPr="00141E02">
              <w:rPr>
                <w:rFonts w:asciiTheme="majorBidi" w:hAnsiTheme="majorBidi" w:cs="Times New Roman"/>
                <w:color w:val="000000"/>
                <w:sz w:val="20"/>
                <w:szCs w:val="20"/>
                <w:rtl/>
              </w:rPr>
              <w:t>را پر کند</w:t>
            </w:r>
          </w:p>
        </w:tc>
        <w:tc>
          <w:tcPr>
            <w:tcW w:w="4794" w:type="dxa"/>
            <w:noWrap/>
            <w:vAlign w:val="center"/>
          </w:tcPr>
          <w:p w14:paraId="7F3DAB07" w14:textId="36AE28E7" w:rsidR="00243E99" w:rsidRDefault="00243E99" w:rsidP="00243E99">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80454D">
              <w:rPr>
                <w:rFonts w:asciiTheme="majorBidi" w:hAnsiTheme="majorBidi" w:cstheme="majorBidi"/>
                <w:color w:val="000000"/>
                <w:sz w:val="20"/>
                <w:szCs w:val="20"/>
              </w:rPr>
              <w:t xml:space="preserve">OnlyKosarInsuranceCompanyCanFillIsRestrictedFeild </w:t>
            </w:r>
          </w:p>
        </w:tc>
      </w:tr>
    </w:tbl>
    <w:p w14:paraId="57EF7452" w14:textId="77777777" w:rsidR="002A3F07" w:rsidRDefault="002A3F07" w:rsidP="002A3F07">
      <w:pPr>
        <w:rPr>
          <w:szCs w:val="24"/>
          <w:rtl/>
        </w:rPr>
      </w:pPr>
    </w:p>
    <w:p w14:paraId="70E5DA23" w14:textId="77777777" w:rsidR="000315F1" w:rsidRDefault="000315F1" w:rsidP="00E45E0F">
      <w:pPr>
        <w:rPr>
          <w:szCs w:val="24"/>
          <w:rtl/>
        </w:rPr>
      </w:pPr>
    </w:p>
    <w:p w14:paraId="3D39CC35" w14:textId="77777777" w:rsidR="00E45E0F" w:rsidRDefault="00E45E0F" w:rsidP="00E45E0F">
      <w:pPr>
        <w:rPr>
          <w:rFonts w:asciiTheme="minorBidi" w:hAnsiTheme="minorBidi"/>
          <w:szCs w:val="24"/>
          <w:rtl/>
        </w:rPr>
      </w:pPr>
    </w:p>
    <w:p w14:paraId="5874B82F" w14:textId="4EDF6439" w:rsidR="00CC4BE6" w:rsidRDefault="00CC4BE6">
      <w:pPr>
        <w:bidi w:val="0"/>
        <w:spacing w:line="240" w:lineRule="auto"/>
        <w:ind w:firstLine="0"/>
        <w:jc w:val="left"/>
        <w:rPr>
          <w:rFonts w:cs="B Titr"/>
          <w:b/>
          <w:bCs/>
          <w:sz w:val="32"/>
          <w:szCs w:val="32"/>
        </w:rPr>
      </w:pPr>
      <w:r>
        <w:rPr>
          <w:rFonts w:cs="B Titr"/>
          <w:b/>
          <w:bCs/>
          <w:sz w:val="32"/>
          <w:szCs w:val="32"/>
        </w:rPr>
        <w:br w:type="page"/>
      </w:r>
    </w:p>
    <w:p w14:paraId="73A122D5" w14:textId="03521FDC" w:rsidR="0066303B" w:rsidRDefault="00B50133" w:rsidP="00CB1A69">
      <w:pPr>
        <w:pStyle w:val="Heading1"/>
      </w:pPr>
      <w:bookmarkStart w:id="65" w:name="_Toc110063417"/>
      <w:r>
        <w:rPr>
          <w:rFonts w:hint="cs"/>
          <w:rtl/>
        </w:rPr>
        <w:lastRenderedPageBreak/>
        <w:t>10-3</w:t>
      </w:r>
      <w:r w:rsidR="00937256">
        <w:t xml:space="preserve"> </w:t>
      </w:r>
      <w:r w:rsidR="00A67AC3">
        <w:rPr>
          <w:rFonts w:hint="cs"/>
          <w:rtl/>
        </w:rPr>
        <w:t xml:space="preserve"> </w:t>
      </w:r>
      <w:r w:rsidR="0066303B">
        <w:rPr>
          <w:rFonts w:hint="cs"/>
          <w:rtl/>
        </w:rPr>
        <w:t xml:space="preserve">متد </w:t>
      </w:r>
      <w:r w:rsidR="00B1527A">
        <w:rPr>
          <w:rFonts w:hint="cs"/>
          <w:rtl/>
        </w:rPr>
        <w:t>ثبت اقساط بیمه نامه</w:t>
      </w:r>
      <w:r w:rsidR="0066303B" w:rsidRPr="00CA6EBC">
        <w:rPr>
          <w:rtl/>
        </w:rPr>
        <w:t xml:space="preserve"> </w:t>
      </w:r>
      <w:r w:rsidR="0066303B">
        <w:t>(</w:t>
      </w:r>
      <w:r w:rsidR="00B1527A">
        <w:t>Installment</w:t>
      </w:r>
      <w:r w:rsidR="0066303B" w:rsidRPr="00B465CC">
        <w:t>)</w:t>
      </w:r>
      <w:bookmarkEnd w:id="65"/>
    </w:p>
    <w:p w14:paraId="39A4E2BB" w14:textId="142896F7" w:rsidR="0068333E" w:rsidRDefault="0068333E" w:rsidP="00B1527A">
      <w:pPr>
        <w:rPr>
          <w:rFonts w:asciiTheme="minorBidi" w:hAnsiTheme="minorBidi"/>
          <w:sz w:val="28"/>
          <w:rtl/>
        </w:rPr>
      </w:pPr>
      <w:r w:rsidRPr="00977525">
        <w:rPr>
          <w:rFonts w:asciiTheme="minorBidi" w:hAnsiTheme="minorBidi" w:hint="cs"/>
          <w:sz w:val="28"/>
          <w:rtl/>
        </w:rPr>
        <w:t xml:space="preserve">این متد از نوع </w:t>
      </w:r>
      <w:r w:rsidR="00B1527A" w:rsidRPr="00977525">
        <w:rPr>
          <w:rFonts w:asciiTheme="majorBidi" w:hAnsiTheme="majorBidi" w:cstheme="majorBidi"/>
          <w:sz w:val="28"/>
        </w:rPr>
        <w:t>Post</w:t>
      </w:r>
      <w:r w:rsidRPr="00977525">
        <w:rPr>
          <w:rFonts w:asciiTheme="minorBidi" w:hAnsiTheme="minorBidi" w:hint="cs"/>
          <w:sz w:val="28"/>
          <w:rtl/>
        </w:rPr>
        <w:t xml:space="preserve"> بوده و از آدرس</w:t>
      </w:r>
      <w:r w:rsidR="00977525">
        <w:rPr>
          <w:rFonts w:asciiTheme="minorBidi" w:hAnsiTheme="minorBidi" w:hint="cs"/>
          <w:sz w:val="28"/>
          <w:rtl/>
        </w:rPr>
        <w:t>های</w:t>
      </w:r>
      <w:r w:rsidRPr="00977525">
        <w:rPr>
          <w:rFonts w:asciiTheme="minorBidi" w:hAnsiTheme="minorBidi" w:hint="cs"/>
          <w:sz w:val="28"/>
          <w:rtl/>
        </w:rPr>
        <w:t xml:space="preserve"> زیر در دسترس است:</w:t>
      </w:r>
    </w:p>
    <w:p w14:paraId="74342E4F" w14:textId="0B80BB20" w:rsidR="00416B07" w:rsidRPr="00977525" w:rsidRDefault="00416B07" w:rsidP="00416B07">
      <w:pPr>
        <w:bidi w:val="0"/>
        <w:rPr>
          <w:rFonts w:asciiTheme="minorBidi" w:hAnsiTheme="minorBidi"/>
          <w:sz w:val="28"/>
        </w:rPr>
      </w:pPr>
      <w:r w:rsidRPr="00977525">
        <w:rPr>
          <w:rFonts w:asciiTheme="majorBidi" w:hAnsiTheme="majorBidi" w:hint="cs"/>
          <w:sz w:val="28"/>
          <w:rtl/>
        </w:rPr>
        <w:t>سرویس اصلی</w:t>
      </w:r>
    </w:p>
    <w:p w14:paraId="3F3398F7" w14:textId="580E3225" w:rsidR="0068333E" w:rsidRDefault="00F0424E" w:rsidP="00F81E7C">
      <w:pPr>
        <w:bidi w:val="0"/>
        <w:rPr>
          <w:rStyle w:val="Hyperlink"/>
          <w:rFonts w:asciiTheme="majorBidi" w:hAnsiTheme="majorBidi" w:cstheme="majorBidi"/>
          <w:sz w:val="28"/>
          <w:rtl/>
        </w:rPr>
      </w:pPr>
      <w:hyperlink r:id="rId42" w:history="1">
        <w:r w:rsidR="00977525" w:rsidRPr="00977525">
          <w:rPr>
            <w:rStyle w:val="Hyperlink"/>
            <w:rFonts w:asciiTheme="majorBidi" w:hAnsiTheme="majorBidi" w:cstheme="majorBidi"/>
            <w:sz w:val="28"/>
          </w:rPr>
          <w:t>https://health.services.centinsur.ir/api/Installment/Insert</w:t>
        </w:r>
      </w:hyperlink>
    </w:p>
    <w:p w14:paraId="33A687B7" w14:textId="77777777" w:rsidR="00416B07" w:rsidRPr="00977525" w:rsidRDefault="00416B07" w:rsidP="00416B07">
      <w:pPr>
        <w:bidi w:val="0"/>
        <w:rPr>
          <w:rFonts w:asciiTheme="majorBidi" w:hAnsiTheme="majorBidi" w:cstheme="majorBidi"/>
          <w:sz w:val="28"/>
          <w:rtl/>
        </w:rPr>
      </w:pPr>
    </w:p>
    <w:p w14:paraId="0B62601F" w14:textId="77777777" w:rsidR="00416B07" w:rsidRPr="00D67490" w:rsidRDefault="00416B07" w:rsidP="00416B07">
      <w:pPr>
        <w:bidi w:val="0"/>
        <w:rPr>
          <w:rFonts w:asciiTheme="minorBidi" w:hAnsiTheme="minorBidi"/>
          <w:sz w:val="28"/>
          <w:rtl/>
        </w:rPr>
      </w:pPr>
      <w:r w:rsidRPr="00977525">
        <w:rPr>
          <w:rFonts w:asciiTheme="majorBidi" w:hAnsiTheme="majorBidi" w:hint="cs"/>
          <w:sz w:val="28"/>
          <w:rtl/>
        </w:rPr>
        <w:t>سرویس تستی</w:t>
      </w:r>
    </w:p>
    <w:p w14:paraId="016D9E49" w14:textId="5E1A61AB" w:rsidR="00977525" w:rsidRPr="00977525" w:rsidRDefault="00F0424E" w:rsidP="00977525">
      <w:pPr>
        <w:bidi w:val="0"/>
        <w:rPr>
          <w:rFonts w:asciiTheme="majorBidi" w:hAnsiTheme="majorBidi" w:cstheme="majorBidi"/>
          <w:sz w:val="28"/>
          <w:rtl/>
        </w:rPr>
      </w:pPr>
      <w:hyperlink r:id="rId43" w:history="1">
        <w:r w:rsidR="00526FF1" w:rsidRPr="002B7EF2">
          <w:rPr>
            <w:rStyle w:val="Hyperlink"/>
            <w:rFonts w:asciiTheme="majorBidi" w:hAnsiTheme="majorBidi" w:cstheme="majorBidi"/>
            <w:sz w:val="28"/>
          </w:rPr>
          <w:t>https://healthtest.services.centinsur.ir/api/Installment/Insert</w:t>
        </w:r>
      </w:hyperlink>
    </w:p>
    <w:p w14:paraId="07C22E5C" w14:textId="208AD904" w:rsidR="0066303B" w:rsidRPr="00E45E0F" w:rsidRDefault="00B50133" w:rsidP="00B27F08">
      <w:pPr>
        <w:pStyle w:val="Heading2"/>
        <w:rPr>
          <w:sz w:val="28"/>
          <w:szCs w:val="28"/>
          <w:rtl/>
        </w:rPr>
      </w:pPr>
      <w:bookmarkStart w:id="66" w:name="_Toc110063418"/>
      <w:r>
        <w:rPr>
          <w:rFonts w:hint="cs"/>
          <w:sz w:val="28"/>
          <w:szCs w:val="28"/>
          <w:rtl/>
        </w:rPr>
        <w:t xml:space="preserve">1-10-3 </w:t>
      </w:r>
      <w:r w:rsidR="0066303B" w:rsidRPr="00E45E0F">
        <w:rPr>
          <w:rFonts w:hint="cs"/>
          <w:sz w:val="28"/>
          <w:szCs w:val="28"/>
          <w:rtl/>
        </w:rPr>
        <w:t xml:space="preserve">ورودی متد </w:t>
      </w:r>
      <w:r w:rsidR="00651C4B">
        <w:rPr>
          <w:rFonts w:hint="cs"/>
          <w:sz w:val="28"/>
          <w:szCs w:val="28"/>
          <w:rtl/>
        </w:rPr>
        <w:t>ثبت اقساط بیمه نامه</w:t>
      </w:r>
      <w:bookmarkEnd w:id="66"/>
    </w:p>
    <w:p w14:paraId="3F7935E5" w14:textId="354DBBC7" w:rsidR="0066303B" w:rsidRDefault="0066303B" w:rsidP="00B1527A">
      <w:pPr>
        <w:rPr>
          <w:rFonts w:asciiTheme="minorBidi" w:hAnsiTheme="minorBidi"/>
          <w:sz w:val="28"/>
          <w:rtl/>
        </w:rPr>
      </w:pPr>
      <w:r w:rsidRPr="00200DB4">
        <w:rPr>
          <w:rFonts w:asciiTheme="minorBidi" w:hAnsiTheme="minorBidi" w:hint="cs"/>
          <w:sz w:val="28"/>
          <w:rtl/>
        </w:rPr>
        <w:t xml:space="preserve">پارامترهای ورودی </w:t>
      </w:r>
      <w:r w:rsidR="00937256" w:rsidRPr="00200DB4">
        <w:rPr>
          <w:rFonts w:asciiTheme="minorBidi" w:hAnsiTheme="minorBidi" w:hint="cs"/>
          <w:sz w:val="28"/>
          <w:rtl/>
        </w:rPr>
        <w:t>متد</w:t>
      </w:r>
      <w:r w:rsidR="00F64B15" w:rsidRPr="00200DB4">
        <w:rPr>
          <w:rFonts w:asciiTheme="minorBidi" w:hAnsiTheme="minorBidi" w:hint="cs"/>
          <w:sz w:val="28"/>
          <w:rtl/>
        </w:rPr>
        <w:t xml:space="preserve"> </w:t>
      </w:r>
      <w:r w:rsidR="00B1527A" w:rsidRPr="00200DB4">
        <w:rPr>
          <w:rFonts w:asciiTheme="minorBidi" w:hAnsiTheme="minorBidi" w:hint="cs"/>
          <w:sz w:val="28"/>
          <w:rtl/>
        </w:rPr>
        <w:t>ثبت اقساط بیمه نامه</w:t>
      </w:r>
      <w:r w:rsidRPr="00200DB4">
        <w:rPr>
          <w:rFonts w:asciiTheme="minorBidi" w:hAnsiTheme="minorBidi" w:hint="cs"/>
          <w:sz w:val="28"/>
          <w:rtl/>
        </w:rPr>
        <w:t xml:space="preserve"> (</w:t>
      </w:r>
      <w:r w:rsidR="00B1527A" w:rsidRPr="00200DB4">
        <w:rPr>
          <w:rFonts w:asciiTheme="majorBidi" w:hAnsiTheme="majorBidi" w:cstheme="majorBidi"/>
          <w:sz w:val="28"/>
        </w:rPr>
        <w:t>Installment</w:t>
      </w:r>
      <w:r w:rsidRPr="00200DB4">
        <w:rPr>
          <w:rFonts w:asciiTheme="minorBidi" w:hAnsiTheme="minorBidi" w:hint="cs"/>
          <w:sz w:val="28"/>
          <w:rtl/>
        </w:rPr>
        <w:t>) به شرح جدول زیر می باشد.</w:t>
      </w:r>
    </w:p>
    <w:tbl>
      <w:tblPr>
        <w:tblStyle w:val="GridTable4-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4"/>
        <w:gridCol w:w="2455"/>
        <w:gridCol w:w="1941"/>
        <w:gridCol w:w="2830"/>
        <w:gridCol w:w="900"/>
      </w:tblGrid>
      <w:tr w:rsidR="00D67490" w:rsidRPr="00FE382A" w14:paraId="6C6DAB2D" w14:textId="77777777" w:rsidTr="006C39BF">
        <w:trPr>
          <w:cnfStyle w:val="100000000000" w:firstRow="1" w:lastRow="0" w:firstColumn="0" w:lastColumn="0" w:oddVBand="0" w:evenVBand="0" w:oddHBand="0" w:evenHBand="0" w:firstRowFirstColumn="0" w:firstRowLastColumn="0" w:lastRowFirstColumn="0" w:lastRowLastColumn="0"/>
          <w:trHeight w:val="432"/>
          <w:tblHeader/>
        </w:trPr>
        <w:tc>
          <w:tcPr>
            <w:cnfStyle w:val="001000000000" w:firstRow="0" w:lastRow="0" w:firstColumn="1" w:lastColumn="0" w:oddVBand="0" w:evenVBand="0" w:oddHBand="0" w:evenHBand="0" w:firstRowFirstColumn="0" w:firstRowLastColumn="0" w:lastRowFirstColumn="0" w:lastRowLastColumn="0"/>
            <w:tcW w:w="2124" w:type="dxa"/>
            <w:tcBorders>
              <w:top w:val="none" w:sz="0" w:space="0" w:color="auto"/>
              <w:left w:val="none" w:sz="0" w:space="0" w:color="auto"/>
              <w:bottom w:val="none" w:sz="0" w:space="0" w:color="auto"/>
              <w:right w:val="none" w:sz="0" w:space="0" w:color="auto"/>
            </w:tcBorders>
          </w:tcPr>
          <w:p w14:paraId="24109865" w14:textId="77777777" w:rsidR="00D67490" w:rsidRPr="006101DC" w:rsidRDefault="00D67490" w:rsidP="006C39BF">
            <w:pPr>
              <w:jc w:val="center"/>
              <w:rPr>
                <w:b w:val="0"/>
                <w:bCs w:val="0"/>
                <w:sz w:val="20"/>
                <w:szCs w:val="24"/>
                <w:rtl/>
              </w:rPr>
            </w:pPr>
            <w:r>
              <w:rPr>
                <w:rFonts w:hint="cs"/>
                <w:b w:val="0"/>
                <w:bCs w:val="0"/>
                <w:sz w:val="20"/>
                <w:szCs w:val="24"/>
                <w:rtl/>
              </w:rPr>
              <w:t>اجباری</w:t>
            </w:r>
          </w:p>
        </w:tc>
        <w:tc>
          <w:tcPr>
            <w:tcW w:w="2455" w:type="dxa"/>
            <w:tcBorders>
              <w:top w:val="none" w:sz="0" w:space="0" w:color="auto"/>
              <w:left w:val="none" w:sz="0" w:space="0" w:color="auto"/>
              <w:bottom w:val="none" w:sz="0" w:space="0" w:color="auto"/>
              <w:right w:val="none" w:sz="0" w:space="0" w:color="auto"/>
            </w:tcBorders>
            <w:vAlign w:val="center"/>
          </w:tcPr>
          <w:p w14:paraId="2BB315F6" w14:textId="77777777" w:rsidR="00D67490" w:rsidRPr="006101DC" w:rsidRDefault="00D67490" w:rsidP="006C39B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20"/>
                <w:szCs w:val="24"/>
              </w:rPr>
            </w:pPr>
            <w:r w:rsidRPr="006101DC">
              <w:rPr>
                <w:rFonts w:ascii="Times New Roman" w:hAnsi="Times New Roman" w:hint="cs"/>
                <w:b w:val="0"/>
                <w:bCs w:val="0"/>
                <w:sz w:val="20"/>
                <w:szCs w:val="24"/>
                <w:rtl/>
              </w:rPr>
              <w:t>شرح فیلد</w:t>
            </w:r>
          </w:p>
        </w:tc>
        <w:tc>
          <w:tcPr>
            <w:tcW w:w="1941" w:type="dxa"/>
            <w:tcBorders>
              <w:top w:val="none" w:sz="0" w:space="0" w:color="auto"/>
              <w:left w:val="none" w:sz="0" w:space="0" w:color="auto"/>
              <w:bottom w:val="none" w:sz="0" w:space="0" w:color="auto"/>
              <w:right w:val="none" w:sz="0" w:space="0" w:color="auto"/>
            </w:tcBorders>
            <w:vAlign w:val="center"/>
          </w:tcPr>
          <w:p w14:paraId="105E4BD9" w14:textId="77777777" w:rsidR="00D67490" w:rsidRPr="006101DC" w:rsidRDefault="00D67490" w:rsidP="006C39B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20"/>
                <w:szCs w:val="24"/>
                <w:rtl/>
                <w:lang w:bidi="fa-IR"/>
              </w:rPr>
            </w:pPr>
            <w:r w:rsidRPr="006101DC">
              <w:rPr>
                <w:rFonts w:ascii="Times New Roman" w:hAnsi="Times New Roman" w:hint="cs"/>
                <w:b w:val="0"/>
                <w:bCs w:val="0"/>
                <w:sz w:val="20"/>
                <w:szCs w:val="24"/>
                <w:rtl/>
                <w:lang w:bidi="fa-IR"/>
              </w:rPr>
              <w:t>نوع فیلد</w:t>
            </w:r>
          </w:p>
        </w:tc>
        <w:tc>
          <w:tcPr>
            <w:tcW w:w="2830" w:type="dxa"/>
            <w:tcBorders>
              <w:top w:val="none" w:sz="0" w:space="0" w:color="auto"/>
              <w:left w:val="none" w:sz="0" w:space="0" w:color="auto"/>
              <w:bottom w:val="none" w:sz="0" w:space="0" w:color="auto"/>
              <w:right w:val="none" w:sz="0" w:space="0" w:color="auto"/>
            </w:tcBorders>
            <w:vAlign w:val="center"/>
          </w:tcPr>
          <w:p w14:paraId="0C907045" w14:textId="77777777" w:rsidR="00D67490" w:rsidRPr="006101DC" w:rsidRDefault="00D67490" w:rsidP="006C39B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20"/>
                <w:szCs w:val="24"/>
              </w:rPr>
            </w:pPr>
            <w:r w:rsidRPr="006101DC">
              <w:rPr>
                <w:rFonts w:ascii="Times New Roman" w:hAnsi="Times New Roman" w:hint="cs"/>
                <w:b w:val="0"/>
                <w:bCs w:val="0"/>
                <w:sz w:val="20"/>
                <w:szCs w:val="24"/>
                <w:rtl/>
              </w:rPr>
              <w:t>نام فیلد</w:t>
            </w:r>
          </w:p>
        </w:tc>
        <w:tc>
          <w:tcPr>
            <w:tcW w:w="900" w:type="dxa"/>
            <w:tcBorders>
              <w:top w:val="none" w:sz="0" w:space="0" w:color="auto"/>
              <w:left w:val="none" w:sz="0" w:space="0" w:color="auto"/>
              <w:bottom w:val="none" w:sz="0" w:space="0" w:color="auto"/>
              <w:right w:val="none" w:sz="0" w:space="0" w:color="auto"/>
            </w:tcBorders>
            <w:vAlign w:val="center"/>
          </w:tcPr>
          <w:p w14:paraId="1C2FAF88" w14:textId="77777777" w:rsidR="00D67490" w:rsidRPr="006101DC" w:rsidRDefault="00D67490" w:rsidP="006C39B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20"/>
                <w:szCs w:val="24"/>
              </w:rPr>
            </w:pPr>
            <w:r w:rsidRPr="006101DC">
              <w:rPr>
                <w:rFonts w:ascii="Times New Roman" w:hAnsi="Times New Roman" w:hint="cs"/>
                <w:b w:val="0"/>
                <w:bCs w:val="0"/>
                <w:sz w:val="20"/>
                <w:szCs w:val="24"/>
                <w:rtl/>
              </w:rPr>
              <w:t>ردیف</w:t>
            </w:r>
          </w:p>
        </w:tc>
      </w:tr>
      <w:tr w:rsidR="00D67490" w:rsidRPr="00FE382A" w14:paraId="602CC2D9" w14:textId="77777777" w:rsidTr="006C39BF">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124" w:type="dxa"/>
            <w:vAlign w:val="center"/>
          </w:tcPr>
          <w:p w14:paraId="464CD515" w14:textId="77777777" w:rsidR="00D67490" w:rsidRPr="00926B31" w:rsidRDefault="00D67490" w:rsidP="006C39BF">
            <w:pPr>
              <w:jc w:val="center"/>
              <w:rPr>
                <w:b w:val="0"/>
                <w:bCs w:val="0"/>
                <w:color w:val="000000" w:themeColor="text1"/>
                <w:sz w:val="20"/>
                <w:szCs w:val="20"/>
                <w:lang w:bidi="fa-IR"/>
              </w:rPr>
            </w:pPr>
            <w:r>
              <w:rPr>
                <w:b w:val="0"/>
                <w:bCs w:val="0"/>
                <w:color w:val="000000" w:themeColor="text1"/>
                <w:sz w:val="20"/>
                <w:szCs w:val="20"/>
                <w:lang w:bidi="fa-IR"/>
              </w:rPr>
              <w:t>*</w:t>
            </w:r>
          </w:p>
        </w:tc>
        <w:tc>
          <w:tcPr>
            <w:tcW w:w="2455" w:type="dxa"/>
            <w:vAlign w:val="center"/>
          </w:tcPr>
          <w:p w14:paraId="0C976AA9" w14:textId="77777777" w:rsidR="00D67490" w:rsidRPr="00926B31" w:rsidRDefault="00D67490" w:rsidP="006C39BF">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tl/>
                <w:lang w:bidi="fa-IR"/>
              </w:rPr>
            </w:pPr>
            <w:r w:rsidRPr="00926B31">
              <w:rPr>
                <w:rFonts w:hint="cs"/>
                <w:color w:val="000000" w:themeColor="text1"/>
                <w:sz w:val="20"/>
                <w:szCs w:val="20"/>
                <w:rtl/>
                <w:lang w:bidi="fa-IR"/>
              </w:rPr>
              <w:t>کد یکتا</w:t>
            </w:r>
            <w:r w:rsidRPr="00926B31">
              <w:rPr>
                <w:color w:val="000000" w:themeColor="text1"/>
                <w:sz w:val="20"/>
                <w:szCs w:val="20"/>
                <w:lang w:bidi="fa-IR"/>
              </w:rPr>
              <w:t xml:space="preserve"> </w:t>
            </w:r>
            <w:r w:rsidRPr="00926B31">
              <w:rPr>
                <w:rFonts w:hint="cs"/>
                <w:color w:val="000000" w:themeColor="text1"/>
                <w:sz w:val="20"/>
                <w:szCs w:val="20"/>
                <w:rtl/>
                <w:lang w:bidi="fa-IR"/>
              </w:rPr>
              <w:t xml:space="preserve"> بیمه نامه</w:t>
            </w:r>
          </w:p>
        </w:tc>
        <w:tc>
          <w:tcPr>
            <w:tcW w:w="1941" w:type="dxa"/>
            <w:vAlign w:val="center"/>
          </w:tcPr>
          <w:p w14:paraId="27E39BAE" w14:textId="30B66AF2" w:rsidR="00D67490" w:rsidRPr="006101DC" w:rsidRDefault="00B45883" w:rsidP="006C39BF">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rFonts w:ascii="Times New Roman" w:hAnsi="Times New Roman"/>
                <w:color w:val="000000" w:themeColor="text1"/>
                <w:sz w:val="20"/>
                <w:szCs w:val="20"/>
              </w:rPr>
              <w:t>l</w:t>
            </w:r>
            <w:r w:rsidR="00D67490" w:rsidRPr="006101DC">
              <w:rPr>
                <w:rFonts w:ascii="Times New Roman" w:hAnsi="Times New Roman"/>
                <w:color w:val="000000" w:themeColor="text1"/>
                <w:sz w:val="20"/>
                <w:szCs w:val="20"/>
              </w:rPr>
              <w:t>ong</w:t>
            </w:r>
          </w:p>
        </w:tc>
        <w:tc>
          <w:tcPr>
            <w:tcW w:w="2830" w:type="dxa"/>
            <w:vAlign w:val="center"/>
          </w:tcPr>
          <w:p w14:paraId="61D82439" w14:textId="77777777" w:rsidR="00D67490" w:rsidRPr="006101DC" w:rsidRDefault="00D67490" w:rsidP="006C39BF">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rFonts w:ascii="Times New Roman" w:hAnsi="Times New Roman"/>
                <w:color w:val="000000" w:themeColor="text1"/>
                <w:sz w:val="20"/>
                <w:szCs w:val="20"/>
              </w:rPr>
              <w:t>Policy</w:t>
            </w:r>
            <w:r w:rsidRPr="00FD34E0">
              <w:rPr>
                <w:rFonts w:ascii="Times New Roman" w:hAnsi="Times New Roman"/>
                <w:color w:val="000000" w:themeColor="text1"/>
                <w:sz w:val="20"/>
                <w:szCs w:val="20"/>
              </w:rPr>
              <w:t>UniqueCode</w:t>
            </w:r>
          </w:p>
        </w:tc>
        <w:tc>
          <w:tcPr>
            <w:tcW w:w="900" w:type="dxa"/>
            <w:vAlign w:val="center"/>
          </w:tcPr>
          <w:p w14:paraId="3BF27985" w14:textId="454FE3BA" w:rsidR="00D67490" w:rsidRPr="00FE382A" w:rsidRDefault="008E6B8F" w:rsidP="006C39BF">
            <w:pPr>
              <w:jc w:val="center"/>
              <w:cnfStyle w:val="000000100000" w:firstRow="0" w:lastRow="0" w:firstColumn="0" w:lastColumn="0" w:oddVBand="0" w:evenVBand="0" w:oddHBand="1" w:evenHBand="0" w:firstRowFirstColumn="0" w:firstRowLastColumn="0" w:lastRowFirstColumn="0" w:lastRowLastColumn="0"/>
              <w:rPr>
                <w:sz w:val="20"/>
                <w:szCs w:val="24"/>
                <w:rtl/>
              </w:rPr>
            </w:pPr>
            <w:r>
              <w:rPr>
                <w:rFonts w:hint="cs"/>
                <w:sz w:val="20"/>
                <w:szCs w:val="24"/>
                <w:rtl/>
              </w:rPr>
              <w:t>1</w:t>
            </w:r>
          </w:p>
        </w:tc>
      </w:tr>
      <w:tr w:rsidR="00D67490" w:rsidRPr="00FE382A" w14:paraId="4EC24D81" w14:textId="77777777" w:rsidTr="006C39BF">
        <w:trPr>
          <w:trHeight w:val="432"/>
        </w:trPr>
        <w:tc>
          <w:tcPr>
            <w:cnfStyle w:val="001000000000" w:firstRow="0" w:lastRow="0" w:firstColumn="1" w:lastColumn="0" w:oddVBand="0" w:evenVBand="0" w:oddHBand="0" w:evenHBand="0" w:firstRowFirstColumn="0" w:firstRowLastColumn="0" w:lastRowFirstColumn="0" w:lastRowLastColumn="0"/>
            <w:tcW w:w="2124" w:type="dxa"/>
            <w:vAlign w:val="center"/>
          </w:tcPr>
          <w:p w14:paraId="783C5FFB" w14:textId="77777777" w:rsidR="00D67490" w:rsidRPr="00B85030" w:rsidRDefault="00D67490" w:rsidP="006C39BF">
            <w:pPr>
              <w:jc w:val="center"/>
              <w:rPr>
                <w:b w:val="0"/>
                <w:bCs w:val="0"/>
                <w:color w:val="000000" w:themeColor="text1"/>
                <w:sz w:val="20"/>
                <w:szCs w:val="20"/>
                <w:lang w:bidi="fa-IR"/>
              </w:rPr>
            </w:pPr>
          </w:p>
        </w:tc>
        <w:tc>
          <w:tcPr>
            <w:tcW w:w="2455" w:type="dxa"/>
            <w:vAlign w:val="center"/>
          </w:tcPr>
          <w:p w14:paraId="3F3B0E41" w14:textId="6503D08F" w:rsidR="00D67490" w:rsidRPr="00B85030" w:rsidRDefault="00AF0081" w:rsidP="006C39BF">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tl/>
                <w:lang w:bidi="fa-IR"/>
              </w:rPr>
            </w:pPr>
            <w:r w:rsidRPr="00B85030">
              <w:rPr>
                <w:rFonts w:hint="cs"/>
                <w:color w:val="000000" w:themeColor="text1"/>
                <w:sz w:val="20"/>
                <w:szCs w:val="20"/>
                <w:rtl/>
                <w:lang w:bidi="fa-IR"/>
              </w:rPr>
              <w:t>کد یکتای الحاقیه</w:t>
            </w:r>
          </w:p>
        </w:tc>
        <w:tc>
          <w:tcPr>
            <w:tcW w:w="1941" w:type="dxa"/>
            <w:vAlign w:val="center"/>
          </w:tcPr>
          <w:p w14:paraId="579EA702" w14:textId="3CE8D488" w:rsidR="00D67490" w:rsidRPr="00B85030" w:rsidRDefault="00B45883" w:rsidP="006C39BF">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85030">
              <w:rPr>
                <w:rFonts w:ascii="Times New Roman" w:hAnsi="Times New Roman"/>
                <w:color w:val="000000" w:themeColor="text1"/>
                <w:sz w:val="20"/>
                <w:szCs w:val="20"/>
              </w:rPr>
              <w:t>long</w:t>
            </w:r>
          </w:p>
        </w:tc>
        <w:tc>
          <w:tcPr>
            <w:tcW w:w="2830" w:type="dxa"/>
            <w:vAlign w:val="center"/>
          </w:tcPr>
          <w:p w14:paraId="7C79D7EE" w14:textId="36760375" w:rsidR="00D67490" w:rsidRPr="00B85030" w:rsidRDefault="00A64961" w:rsidP="006C39BF">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85030">
              <w:rPr>
                <w:rFonts w:ascii="Times New Roman" w:hAnsi="Times New Roman"/>
                <w:sz w:val="20"/>
                <w:szCs w:val="24"/>
                <w:lang w:bidi="fa-IR"/>
              </w:rPr>
              <w:t>EndorsmentUniqueCode</w:t>
            </w:r>
          </w:p>
        </w:tc>
        <w:tc>
          <w:tcPr>
            <w:tcW w:w="900" w:type="dxa"/>
            <w:vAlign w:val="center"/>
          </w:tcPr>
          <w:p w14:paraId="695DCE5A" w14:textId="24E021F3" w:rsidR="00D67490" w:rsidRPr="00B85030" w:rsidRDefault="008E6B8F" w:rsidP="006C39BF">
            <w:pPr>
              <w:jc w:val="center"/>
              <w:cnfStyle w:val="000000000000" w:firstRow="0" w:lastRow="0" w:firstColumn="0" w:lastColumn="0" w:oddVBand="0" w:evenVBand="0" w:oddHBand="0" w:evenHBand="0" w:firstRowFirstColumn="0" w:firstRowLastColumn="0" w:lastRowFirstColumn="0" w:lastRowLastColumn="0"/>
              <w:rPr>
                <w:sz w:val="20"/>
                <w:szCs w:val="24"/>
                <w:rtl/>
                <w:lang w:bidi="fa-IR"/>
              </w:rPr>
            </w:pPr>
            <w:r w:rsidRPr="00B85030">
              <w:rPr>
                <w:rFonts w:hint="cs"/>
                <w:sz w:val="20"/>
                <w:szCs w:val="24"/>
                <w:rtl/>
                <w:lang w:bidi="fa-IR"/>
              </w:rPr>
              <w:t>2</w:t>
            </w:r>
          </w:p>
        </w:tc>
      </w:tr>
      <w:tr w:rsidR="00AF0081" w:rsidRPr="00FE382A" w14:paraId="723D4C94" w14:textId="77777777" w:rsidTr="006C39BF">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124" w:type="dxa"/>
            <w:vAlign w:val="center"/>
          </w:tcPr>
          <w:p w14:paraId="78A12BF1" w14:textId="4FD53A0C" w:rsidR="00AF0081" w:rsidRPr="00B85030" w:rsidRDefault="00B45883" w:rsidP="006C39BF">
            <w:pPr>
              <w:jc w:val="center"/>
              <w:rPr>
                <w:b w:val="0"/>
                <w:bCs w:val="0"/>
                <w:color w:val="000000" w:themeColor="text1"/>
                <w:sz w:val="20"/>
                <w:szCs w:val="20"/>
                <w:lang w:bidi="fa-IR"/>
              </w:rPr>
            </w:pPr>
            <w:r w:rsidRPr="00B85030">
              <w:rPr>
                <w:rFonts w:hint="cs"/>
                <w:b w:val="0"/>
                <w:bCs w:val="0"/>
                <w:color w:val="000000" w:themeColor="text1"/>
                <w:sz w:val="20"/>
                <w:szCs w:val="20"/>
                <w:rtl/>
                <w:lang w:bidi="fa-IR"/>
              </w:rPr>
              <w:t>*</w:t>
            </w:r>
          </w:p>
        </w:tc>
        <w:tc>
          <w:tcPr>
            <w:tcW w:w="2455" w:type="dxa"/>
            <w:vAlign w:val="center"/>
          </w:tcPr>
          <w:p w14:paraId="5A1FC3B8" w14:textId="333A16AA" w:rsidR="00AF0081" w:rsidRPr="00B85030" w:rsidRDefault="00AF0081" w:rsidP="006C39BF">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tl/>
                <w:lang w:bidi="fa-IR"/>
              </w:rPr>
            </w:pPr>
            <w:r w:rsidRPr="00B85030">
              <w:rPr>
                <w:rFonts w:hint="cs"/>
                <w:color w:val="000000" w:themeColor="text1"/>
                <w:sz w:val="20"/>
                <w:szCs w:val="20"/>
                <w:rtl/>
                <w:lang w:bidi="fa-IR"/>
              </w:rPr>
              <w:t>شماره قسط</w:t>
            </w:r>
          </w:p>
        </w:tc>
        <w:tc>
          <w:tcPr>
            <w:tcW w:w="1941" w:type="dxa"/>
            <w:vAlign w:val="center"/>
          </w:tcPr>
          <w:p w14:paraId="0FA45DC3" w14:textId="682B6F55" w:rsidR="00AF0081" w:rsidRPr="00B85030" w:rsidRDefault="00B45883" w:rsidP="006C39B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sz w:val="20"/>
                <w:szCs w:val="20"/>
              </w:rPr>
            </w:pPr>
            <w:r w:rsidRPr="00B85030">
              <w:rPr>
                <w:rFonts w:ascii="Times New Roman" w:hAnsi="Times New Roman"/>
                <w:color w:val="000000" w:themeColor="text1"/>
                <w:sz w:val="20"/>
                <w:szCs w:val="20"/>
              </w:rPr>
              <w:t>long</w:t>
            </w:r>
          </w:p>
        </w:tc>
        <w:tc>
          <w:tcPr>
            <w:tcW w:w="2830" w:type="dxa"/>
            <w:vAlign w:val="center"/>
          </w:tcPr>
          <w:p w14:paraId="2FADB53E" w14:textId="414C7200" w:rsidR="00AF0081" w:rsidRPr="00B85030" w:rsidRDefault="00B45883" w:rsidP="006C39B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sz w:val="20"/>
                <w:szCs w:val="20"/>
              </w:rPr>
            </w:pPr>
            <w:r w:rsidRPr="00B85030">
              <w:rPr>
                <w:rFonts w:ascii="Times New Roman" w:hAnsi="Times New Roman"/>
                <w:color w:val="000000" w:themeColor="text1"/>
                <w:sz w:val="20"/>
                <w:szCs w:val="20"/>
              </w:rPr>
              <w:t>InstallmentNo</w:t>
            </w:r>
          </w:p>
        </w:tc>
        <w:tc>
          <w:tcPr>
            <w:tcW w:w="900" w:type="dxa"/>
            <w:vAlign w:val="center"/>
          </w:tcPr>
          <w:p w14:paraId="360ED63A" w14:textId="458336C7" w:rsidR="00AF0081" w:rsidRPr="00B85030" w:rsidRDefault="008E6B8F" w:rsidP="006C39BF">
            <w:pPr>
              <w:jc w:val="center"/>
              <w:cnfStyle w:val="000000100000" w:firstRow="0" w:lastRow="0" w:firstColumn="0" w:lastColumn="0" w:oddVBand="0" w:evenVBand="0" w:oddHBand="1" w:evenHBand="0" w:firstRowFirstColumn="0" w:firstRowLastColumn="0" w:lastRowFirstColumn="0" w:lastRowLastColumn="0"/>
              <w:rPr>
                <w:sz w:val="20"/>
                <w:szCs w:val="24"/>
                <w:rtl/>
                <w:lang w:bidi="fa-IR"/>
              </w:rPr>
            </w:pPr>
            <w:r w:rsidRPr="00B85030">
              <w:rPr>
                <w:rFonts w:hint="cs"/>
                <w:sz w:val="20"/>
                <w:szCs w:val="24"/>
                <w:rtl/>
                <w:lang w:bidi="fa-IR"/>
              </w:rPr>
              <w:t>3</w:t>
            </w:r>
          </w:p>
        </w:tc>
      </w:tr>
      <w:tr w:rsidR="00AF0081" w:rsidRPr="00FE382A" w14:paraId="22F79C28" w14:textId="77777777" w:rsidTr="006C39BF">
        <w:trPr>
          <w:trHeight w:val="432"/>
        </w:trPr>
        <w:tc>
          <w:tcPr>
            <w:cnfStyle w:val="001000000000" w:firstRow="0" w:lastRow="0" w:firstColumn="1" w:lastColumn="0" w:oddVBand="0" w:evenVBand="0" w:oddHBand="0" w:evenHBand="0" w:firstRowFirstColumn="0" w:firstRowLastColumn="0" w:lastRowFirstColumn="0" w:lastRowLastColumn="0"/>
            <w:tcW w:w="2124" w:type="dxa"/>
            <w:vAlign w:val="center"/>
          </w:tcPr>
          <w:p w14:paraId="359C1616" w14:textId="4220B174" w:rsidR="00AF0081" w:rsidRPr="00B85030" w:rsidRDefault="00B45883" w:rsidP="006C39BF">
            <w:pPr>
              <w:jc w:val="center"/>
              <w:rPr>
                <w:b w:val="0"/>
                <w:bCs w:val="0"/>
                <w:color w:val="000000" w:themeColor="text1"/>
                <w:sz w:val="20"/>
                <w:szCs w:val="20"/>
                <w:lang w:bidi="fa-IR"/>
              </w:rPr>
            </w:pPr>
            <w:r w:rsidRPr="00B85030">
              <w:rPr>
                <w:rFonts w:hint="cs"/>
                <w:b w:val="0"/>
                <w:bCs w:val="0"/>
                <w:color w:val="000000" w:themeColor="text1"/>
                <w:sz w:val="20"/>
                <w:szCs w:val="20"/>
                <w:rtl/>
                <w:lang w:bidi="fa-IR"/>
              </w:rPr>
              <w:t>*</w:t>
            </w:r>
          </w:p>
        </w:tc>
        <w:tc>
          <w:tcPr>
            <w:tcW w:w="2455" w:type="dxa"/>
            <w:vAlign w:val="center"/>
          </w:tcPr>
          <w:p w14:paraId="4008258E" w14:textId="030F3514" w:rsidR="00AF0081" w:rsidRPr="00B85030" w:rsidRDefault="00AF0081" w:rsidP="006C39BF">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tl/>
                <w:lang w:bidi="fa-IR"/>
              </w:rPr>
            </w:pPr>
            <w:r w:rsidRPr="00B85030">
              <w:rPr>
                <w:rFonts w:hint="cs"/>
                <w:color w:val="000000" w:themeColor="text1"/>
                <w:sz w:val="20"/>
                <w:szCs w:val="20"/>
                <w:rtl/>
                <w:lang w:bidi="fa-IR"/>
              </w:rPr>
              <w:t>مبلغ وصول شده</w:t>
            </w:r>
          </w:p>
        </w:tc>
        <w:tc>
          <w:tcPr>
            <w:tcW w:w="1941" w:type="dxa"/>
            <w:vAlign w:val="center"/>
          </w:tcPr>
          <w:p w14:paraId="13959114" w14:textId="174F0FDE" w:rsidR="00AF0081" w:rsidRPr="00B85030" w:rsidRDefault="00B45883" w:rsidP="006C39B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0"/>
                <w:szCs w:val="20"/>
              </w:rPr>
            </w:pPr>
            <w:r w:rsidRPr="00B85030">
              <w:rPr>
                <w:rFonts w:ascii="Times New Roman" w:hAnsi="Times New Roman"/>
                <w:color w:val="000000" w:themeColor="text1"/>
                <w:sz w:val="20"/>
                <w:szCs w:val="20"/>
              </w:rPr>
              <w:t>decimal</w:t>
            </w:r>
          </w:p>
        </w:tc>
        <w:tc>
          <w:tcPr>
            <w:tcW w:w="2830" w:type="dxa"/>
            <w:vAlign w:val="center"/>
          </w:tcPr>
          <w:p w14:paraId="6BEB7398" w14:textId="61082AEE" w:rsidR="00AF0081" w:rsidRPr="00B85030" w:rsidRDefault="00B45883" w:rsidP="006C39B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0"/>
                <w:szCs w:val="20"/>
              </w:rPr>
            </w:pPr>
            <w:r w:rsidRPr="00B85030">
              <w:rPr>
                <w:rFonts w:ascii="Times New Roman" w:hAnsi="Times New Roman"/>
                <w:color w:val="000000" w:themeColor="text1"/>
                <w:sz w:val="20"/>
                <w:szCs w:val="20"/>
              </w:rPr>
              <w:t>Amount</w:t>
            </w:r>
          </w:p>
        </w:tc>
        <w:tc>
          <w:tcPr>
            <w:tcW w:w="900" w:type="dxa"/>
            <w:vAlign w:val="center"/>
          </w:tcPr>
          <w:p w14:paraId="42BE8B6D" w14:textId="55D93F6B" w:rsidR="00AF0081" w:rsidRPr="00B85030" w:rsidRDefault="008E6B8F" w:rsidP="006C39BF">
            <w:pPr>
              <w:jc w:val="center"/>
              <w:cnfStyle w:val="000000000000" w:firstRow="0" w:lastRow="0" w:firstColumn="0" w:lastColumn="0" w:oddVBand="0" w:evenVBand="0" w:oddHBand="0" w:evenHBand="0" w:firstRowFirstColumn="0" w:firstRowLastColumn="0" w:lastRowFirstColumn="0" w:lastRowLastColumn="0"/>
              <w:rPr>
                <w:sz w:val="20"/>
                <w:szCs w:val="24"/>
                <w:rtl/>
                <w:lang w:bidi="fa-IR"/>
              </w:rPr>
            </w:pPr>
            <w:r w:rsidRPr="00B85030">
              <w:rPr>
                <w:rFonts w:hint="cs"/>
                <w:sz w:val="20"/>
                <w:szCs w:val="24"/>
                <w:rtl/>
                <w:lang w:bidi="fa-IR"/>
              </w:rPr>
              <w:t>4</w:t>
            </w:r>
          </w:p>
        </w:tc>
      </w:tr>
      <w:tr w:rsidR="00AF0081" w:rsidRPr="00FE382A" w14:paraId="3D8F7705" w14:textId="77777777" w:rsidTr="006C39BF">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124" w:type="dxa"/>
            <w:vAlign w:val="center"/>
          </w:tcPr>
          <w:p w14:paraId="0E4134BD" w14:textId="7B4499D6" w:rsidR="00AF0081" w:rsidRPr="00B85030" w:rsidRDefault="00B45883" w:rsidP="006C39BF">
            <w:pPr>
              <w:jc w:val="center"/>
              <w:rPr>
                <w:b w:val="0"/>
                <w:bCs w:val="0"/>
                <w:color w:val="000000" w:themeColor="text1"/>
                <w:sz w:val="20"/>
                <w:szCs w:val="20"/>
                <w:lang w:bidi="fa-IR"/>
              </w:rPr>
            </w:pPr>
            <w:r w:rsidRPr="00B85030">
              <w:rPr>
                <w:rFonts w:hint="cs"/>
                <w:b w:val="0"/>
                <w:bCs w:val="0"/>
                <w:color w:val="000000" w:themeColor="text1"/>
                <w:sz w:val="20"/>
                <w:szCs w:val="20"/>
                <w:rtl/>
                <w:lang w:bidi="fa-IR"/>
              </w:rPr>
              <w:t>*</w:t>
            </w:r>
          </w:p>
        </w:tc>
        <w:tc>
          <w:tcPr>
            <w:tcW w:w="2455" w:type="dxa"/>
            <w:vAlign w:val="center"/>
          </w:tcPr>
          <w:p w14:paraId="7690F9F1" w14:textId="20CA8508" w:rsidR="00AF0081" w:rsidRPr="00B85030" w:rsidRDefault="00AF0081" w:rsidP="006C39BF">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tl/>
                <w:lang w:bidi="fa-IR"/>
              </w:rPr>
            </w:pPr>
            <w:r w:rsidRPr="00B85030">
              <w:rPr>
                <w:rFonts w:hint="cs"/>
                <w:color w:val="000000" w:themeColor="text1"/>
                <w:sz w:val="20"/>
                <w:szCs w:val="20"/>
                <w:rtl/>
                <w:lang w:bidi="fa-IR"/>
              </w:rPr>
              <w:t>تاریخ وصول</w:t>
            </w:r>
          </w:p>
        </w:tc>
        <w:tc>
          <w:tcPr>
            <w:tcW w:w="1941" w:type="dxa"/>
            <w:vAlign w:val="center"/>
          </w:tcPr>
          <w:p w14:paraId="32D1971A" w14:textId="150B7AA3" w:rsidR="00AF0081" w:rsidRPr="00B85030" w:rsidRDefault="00B45883" w:rsidP="006C39B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sz w:val="20"/>
                <w:szCs w:val="20"/>
              </w:rPr>
            </w:pPr>
            <w:r w:rsidRPr="00B85030">
              <w:rPr>
                <w:rFonts w:ascii="Times New Roman" w:hAnsi="Times New Roman"/>
                <w:color w:val="000000" w:themeColor="text1"/>
                <w:sz w:val="20"/>
                <w:szCs w:val="20"/>
              </w:rPr>
              <w:t>date</w:t>
            </w:r>
          </w:p>
        </w:tc>
        <w:tc>
          <w:tcPr>
            <w:tcW w:w="2830" w:type="dxa"/>
            <w:vAlign w:val="center"/>
          </w:tcPr>
          <w:p w14:paraId="2D9E805C" w14:textId="475A199F" w:rsidR="00AF0081" w:rsidRPr="00B85030" w:rsidRDefault="00B45883" w:rsidP="006C39B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sz w:val="20"/>
                <w:szCs w:val="20"/>
              </w:rPr>
            </w:pPr>
            <w:r w:rsidRPr="00B85030">
              <w:rPr>
                <w:rFonts w:ascii="Times New Roman" w:hAnsi="Times New Roman"/>
                <w:color w:val="000000" w:themeColor="text1"/>
                <w:sz w:val="20"/>
                <w:szCs w:val="20"/>
              </w:rPr>
              <w:t>ReceiveDate</w:t>
            </w:r>
          </w:p>
        </w:tc>
        <w:tc>
          <w:tcPr>
            <w:tcW w:w="900" w:type="dxa"/>
            <w:vAlign w:val="center"/>
          </w:tcPr>
          <w:p w14:paraId="34AF20F0" w14:textId="0A62BE85" w:rsidR="00AF0081" w:rsidRPr="00B85030" w:rsidRDefault="008E6B8F" w:rsidP="006C39BF">
            <w:pPr>
              <w:jc w:val="center"/>
              <w:cnfStyle w:val="000000100000" w:firstRow="0" w:lastRow="0" w:firstColumn="0" w:lastColumn="0" w:oddVBand="0" w:evenVBand="0" w:oddHBand="1" w:evenHBand="0" w:firstRowFirstColumn="0" w:firstRowLastColumn="0" w:lastRowFirstColumn="0" w:lastRowLastColumn="0"/>
              <w:rPr>
                <w:sz w:val="20"/>
                <w:szCs w:val="24"/>
                <w:rtl/>
                <w:lang w:bidi="fa-IR"/>
              </w:rPr>
            </w:pPr>
            <w:r w:rsidRPr="00B85030">
              <w:rPr>
                <w:rFonts w:hint="cs"/>
                <w:sz w:val="20"/>
                <w:szCs w:val="24"/>
                <w:rtl/>
                <w:lang w:bidi="fa-IR"/>
              </w:rPr>
              <w:t>5</w:t>
            </w:r>
          </w:p>
        </w:tc>
      </w:tr>
    </w:tbl>
    <w:p w14:paraId="09D6202D" w14:textId="032D094A" w:rsidR="00D67490" w:rsidRPr="00D67490" w:rsidRDefault="00D67490" w:rsidP="00D67490">
      <w:pPr>
        <w:rPr>
          <w:rFonts w:asciiTheme="minorBidi" w:hAnsiTheme="minorBidi"/>
          <w:sz w:val="28"/>
          <w:u w:val="single"/>
          <w:rtl/>
        </w:rPr>
      </w:pPr>
      <w:r>
        <w:rPr>
          <w:rFonts w:asciiTheme="minorBidi" w:hAnsiTheme="minorBidi" w:hint="cs"/>
          <w:sz w:val="28"/>
          <w:u w:val="single"/>
          <w:rtl/>
        </w:rPr>
        <w:t xml:space="preserve">تذکر: </w:t>
      </w:r>
      <w:r w:rsidRPr="00D67490">
        <w:rPr>
          <w:rFonts w:asciiTheme="minorBidi" w:hAnsiTheme="minorBidi" w:hint="cs"/>
          <w:sz w:val="28"/>
          <w:u w:val="single"/>
          <w:rtl/>
        </w:rPr>
        <w:t>اطلاعات وصول اقساط برای تمامی بیمه‌نامه‌های فعال بایستی به صورت هفتگی ارسال گردد.</w:t>
      </w:r>
    </w:p>
    <w:p w14:paraId="4083AEA3" w14:textId="6E4A0EB4" w:rsidR="00E45E0F" w:rsidRPr="008B6B1E" w:rsidRDefault="00B50133" w:rsidP="00E45E0F">
      <w:pPr>
        <w:pStyle w:val="Heading2"/>
        <w:rPr>
          <w:sz w:val="28"/>
          <w:szCs w:val="28"/>
          <w:rtl/>
        </w:rPr>
      </w:pPr>
      <w:bookmarkStart w:id="67" w:name="_Toc110063419"/>
      <w:r>
        <w:rPr>
          <w:rFonts w:hint="cs"/>
          <w:sz w:val="28"/>
          <w:szCs w:val="28"/>
          <w:rtl/>
        </w:rPr>
        <w:t xml:space="preserve">2-10-3 </w:t>
      </w:r>
      <w:r w:rsidR="00E45E0F" w:rsidRPr="008B6B1E">
        <w:rPr>
          <w:rFonts w:hint="cs"/>
          <w:sz w:val="28"/>
          <w:szCs w:val="28"/>
          <w:rtl/>
        </w:rPr>
        <w:t xml:space="preserve"> خروجی متد </w:t>
      </w:r>
      <w:r w:rsidR="00651C4B">
        <w:rPr>
          <w:rFonts w:hint="cs"/>
          <w:sz w:val="28"/>
          <w:szCs w:val="28"/>
          <w:rtl/>
        </w:rPr>
        <w:t>ثبت اقساط بیمه نامه</w:t>
      </w:r>
      <w:bookmarkEnd w:id="67"/>
    </w:p>
    <w:p w14:paraId="16CF867F" w14:textId="5489C39A" w:rsidR="00E45E0F" w:rsidRPr="00200DB4" w:rsidRDefault="00E45E0F" w:rsidP="00E45E0F">
      <w:pPr>
        <w:rPr>
          <w:rFonts w:asciiTheme="minorBidi" w:hAnsiTheme="minorBidi"/>
          <w:sz w:val="28"/>
        </w:rPr>
      </w:pPr>
      <w:r w:rsidRPr="00200DB4">
        <w:rPr>
          <w:rFonts w:asciiTheme="minorBidi" w:hAnsiTheme="minorBidi" w:hint="cs"/>
          <w:sz w:val="28"/>
          <w:rtl/>
        </w:rPr>
        <w:t>خروجی متد به شرح جدول زیر می باشد.</w:t>
      </w:r>
    </w:p>
    <w:tbl>
      <w:tblPr>
        <w:tblStyle w:val="GridTable4-Accent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15"/>
        <w:gridCol w:w="3035"/>
        <w:gridCol w:w="1652"/>
        <w:gridCol w:w="1948"/>
        <w:gridCol w:w="900"/>
      </w:tblGrid>
      <w:tr w:rsidR="00E929E0" w:rsidRPr="00FE382A" w14:paraId="57D54333" w14:textId="77777777" w:rsidTr="006C39BF">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2715" w:type="dxa"/>
            <w:tcBorders>
              <w:top w:val="none" w:sz="0" w:space="0" w:color="auto"/>
              <w:left w:val="none" w:sz="0" w:space="0" w:color="auto"/>
              <w:bottom w:val="none" w:sz="0" w:space="0" w:color="auto"/>
              <w:right w:val="none" w:sz="0" w:space="0" w:color="auto"/>
            </w:tcBorders>
          </w:tcPr>
          <w:p w14:paraId="3A378BCF" w14:textId="77777777" w:rsidR="00E929E0" w:rsidRPr="00FE382A" w:rsidRDefault="00E929E0" w:rsidP="006C39BF">
            <w:pPr>
              <w:jc w:val="center"/>
              <w:rPr>
                <w:sz w:val="20"/>
                <w:szCs w:val="24"/>
                <w:rtl/>
              </w:rPr>
            </w:pPr>
            <w:r>
              <w:rPr>
                <w:rFonts w:hint="cs"/>
                <w:sz w:val="20"/>
                <w:szCs w:val="24"/>
                <w:rtl/>
              </w:rPr>
              <w:t>شرایط نمایش فیلد</w:t>
            </w:r>
          </w:p>
        </w:tc>
        <w:tc>
          <w:tcPr>
            <w:tcW w:w="3035" w:type="dxa"/>
            <w:tcBorders>
              <w:top w:val="none" w:sz="0" w:space="0" w:color="auto"/>
              <w:left w:val="none" w:sz="0" w:space="0" w:color="auto"/>
              <w:bottom w:val="none" w:sz="0" w:space="0" w:color="auto"/>
              <w:right w:val="none" w:sz="0" w:space="0" w:color="auto"/>
            </w:tcBorders>
            <w:vAlign w:val="center"/>
          </w:tcPr>
          <w:p w14:paraId="7FFB53C5" w14:textId="77777777" w:rsidR="00E929E0" w:rsidRPr="00FE382A" w:rsidRDefault="00E929E0" w:rsidP="006C39B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20"/>
                <w:szCs w:val="24"/>
              </w:rPr>
            </w:pPr>
            <w:r w:rsidRPr="00FE382A">
              <w:rPr>
                <w:rFonts w:ascii="Times New Roman" w:hAnsi="Times New Roman" w:hint="cs"/>
                <w:b w:val="0"/>
                <w:bCs w:val="0"/>
                <w:sz w:val="20"/>
                <w:szCs w:val="24"/>
                <w:rtl/>
              </w:rPr>
              <w:t>شرح فیلد</w:t>
            </w:r>
          </w:p>
        </w:tc>
        <w:tc>
          <w:tcPr>
            <w:tcW w:w="1652" w:type="dxa"/>
            <w:tcBorders>
              <w:top w:val="none" w:sz="0" w:space="0" w:color="auto"/>
              <w:left w:val="none" w:sz="0" w:space="0" w:color="auto"/>
              <w:bottom w:val="none" w:sz="0" w:space="0" w:color="auto"/>
              <w:right w:val="none" w:sz="0" w:space="0" w:color="auto"/>
            </w:tcBorders>
            <w:vAlign w:val="center"/>
          </w:tcPr>
          <w:p w14:paraId="67C9A905" w14:textId="77777777" w:rsidR="00E929E0" w:rsidRPr="00FE382A" w:rsidRDefault="00E929E0" w:rsidP="006C39B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20"/>
                <w:szCs w:val="24"/>
                <w:rtl/>
              </w:rPr>
            </w:pPr>
            <w:r>
              <w:rPr>
                <w:rFonts w:ascii="Times New Roman" w:hAnsi="Times New Roman" w:hint="cs"/>
                <w:b w:val="0"/>
                <w:bCs w:val="0"/>
                <w:sz w:val="20"/>
                <w:szCs w:val="24"/>
                <w:rtl/>
              </w:rPr>
              <w:t>نوع فیلد</w:t>
            </w:r>
          </w:p>
        </w:tc>
        <w:tc>
          <w:tcPr>
            <w:tcW w:w="1948" w:type="dxa"/>
            <w:tcBorders>
              <w:top w:val="none" w:sz="0" w:space="0" w:color="auto"/>
              <w:left w:val="none" w:sz="0" w:space="0" w:color="auto"/>
              <w:bottom w:val="none" w:sz="0" w:space="0" w:color="auto"/>
              <w:right w:val="none" w:sz="0" w:space="0" w:color="auto"/>
            </w:tcBorders>
            <w:vAlign w:val="center"/>
          </w:tcPr>
          <w:p w14:paraId="3E6619C8" w14:textId="77777777" w:rsidR="00E929E0" w:rsidRPr="00FE382A" w:rsidRDefault="00E929E0" w:rsidP="006C39B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20"/>
                <w:szCs w:val="24"/>
              </w:rPr>
            </w:pPr>
            <w:r w:rsidRPr="00FE382A">
              <w:rPr>
                <w:rFonts w:ascii="Times New Roman" w:hAnsi="Times New Roman" w:hint="cs"/>
                <w:b w:val="0"/>
                <w:bCs w:val="0"/>
                <w:sz w:val="20"/>
                <w:szCs w:val="24"/>
                <w:rtl/>
              </w:rPr>
              <w:t>نام فیلد</w:t>
            </w:r>
          </w:p>
        </w:tc>
        <w:tc>
          <w:tcPr>
            <w:tcW w:w="900" w:type="dxa"/>
            <w:tcBorders>
              <w:top w:val="none" w:sz="0" w:space="0" w:color="auto"/>
              <w:left w:val="none" w:sz="0" w:space="0" w:color="auto"/>
              <w:bottom w:val="none" w:sz="0" w:space="0" w:color="auto"/>
              <w:right w:val="none" w:sz="0" w:space="0" w:color="auto"/>
            </w:tcBorders>
            <w:vAlign w:val="center"/>
          </w:tcPr>
          <w:p w14:paraId="6DF7D5E2" w14:textId="77777777" w:rsidR="00E929E0" w:rsidRPr="00FE382A" w:rsidRDefault="00E929E0" w:rsidP="006C39B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20"/>
                <w:szCs w:val="24"/>
              </w:rPr>
            </w:pPr>
            <w:r w:rsidRPr="00FE382A">
              <w:rPr>
                <w:rFonts w:ascii="Times New Roman" w:hAnsi="Times New Roman" w:hint="cs"/>
                <w:b w:val="0"/>
                <w:bCs w:val="0"/>
                <w:sz w:val="20"/>
                <w:szCs w:val="24"/>
                <w:rtl/>
              </w:rPr>
              <w:t>ردیف</w:t>
            </w:r>
          </w:p>
        </w:tc>
      </w:tr>
      <w:tr w:rsidR="00E929E0" w:rsidRPr="00FE382A" w14:paraId="4A9DBEE4" w14:textId="77777777" w:rsidTr="006C39B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15" w:type="dxa"/>
          </w:tcPr>
          <w:p w14:paraId="2B7FDE5C" w14:textId="77777777" w:rsidR="00E929E0" w:rsidRPr="00033E93" w:rsidRDefault="00E929E0" w:rsidP="006C39BF">
            <w:pPr>
              <w:ind w:firstLine="0"/>
              <w:jc w:val="center"/>
              <w:rPr>
                <w:b w:val="0"/>
                <w:bCs w:val="0"/>
                <w:color w:val="000000" w:themeColor="text1"/>
                <w:sz w:val="20"/>
                <w:szCs w:val="20"/>
                <w:rtl/>
              </w:rPr>
            </w:pPr>
            <w:r w:rsidRPr="00033E93">
              <w:rPr>
                <w:rFonts w:hint="cs"/>
                <w:b w:val="0"/>
                <w:bCs w:val="0"/>
                <w:color w:val="000000" w:themeColor="text1"/>
                <w:sz w:val="20"/>
                <w:szCs w:val="20"/>
                <w:rtl/>
              </w:rPr>
              <w:t>این فیلد همیشه در خروجی نمایش داده میشود.</w:t>
            </w:r>
          </w:p>
          <w:p w14:paraId="6382394D" w14:textId="77777777" w:rsidR="00E929E0" w:rsidRPr="00033E93" w:rsidRDefault="00E929E0" w:rsidP="006C39BF">
            <w:pPr>
              <w:ind w:firstLine="0"/>
              <w:jc w:val="center"/>
              <w:rPr>
                <w:b w:val="0"/>
                <w:bCs w:val="0"/>
                <w:color w:val="000000" w:themeColor="text1"/>
                <w:sz w:val="20"/>
                <w:szCs w:val="20"/>
                <w:rtl/>
              </w:rPr>
            </w:pPr>
            <w:r w:rsidRPr="00033E93">
              <w:rPr>
                <w:rFonts w:hint="cs"/>
                <w:b w:val="0"/>
                <w:bCs w:val="0"/>
                <w:color w:val="000000" w:themeColor="text1"/>
                <w:sz w:val="20"/>
                <w:szCs w:val="20"/>
                <w:rtl/>
              </w:rPr>
              <w:lastRenderedPageBreak/>
              <w:t xml:space="preserve">در صورتیکه عملیات ارایه اطلاعات موفقیت آمیز باشد وفیلد </w:t>
            </w:r>
            <w:r w:rsidRPr="00033E93">
              <w:rPr>
                <w:rFonts w:ascii="Times New Roman" w:hAnsi="Times New Roman"/>
                <w:b w:val="0"/>
                <w:bCs w:val="0"/>
                <w:sz w:val="20"/>
                <w:szCs w:val="24"/>
              </w:rPr>
              <w:t>result</w:t>
            </w:r>
            <w:r w:rsidRPr="00033E93">
              <w:rPr>
                <w:b w:val="0"/>
                <w:bCs w:val="0"/>
                <w:color w:val="000000" w:themeColor="text1"/>
                <w:sz w:val="20"/>
                <w:szCs w:val="20"/>
              </w:rPr>
              <w:t xml:space="preserve"> </w:t>
            </w:r>
            <w:r w:rsidRPr="00033E93">
              <w:rPr>
                <w:rFonts w:hint="cs"/>
                <w:b w:val="0"/>
                <w:bCs w:val="0"/>
                <w:color w:val="000000" w:themeColor="text1"/>
                <w:sz w:val="20"/>
                <w:szCs w:val="20"/>
                <w:rtl/>
              </w:rPr>
              <w:t xml:space="preserve">، کد یکتا را نمایش دهد، خروجی </w:t>
            </w:r>
            <w:r w:rsidRPr="00033E93">
              <w:rPr>
                <w:rFonts w:ascii="Times New Roman" w:hAnsi="Times New Roman"/>
                <w:b w:val="0"/>
                <w:bCs w:val="0"/>
                <w:sz w:val="20"/>
                <w:szCs w:val="24"/>
              </w:rPr>
              <w:t>true</w:t>
            </w:r>
            <w:r w:rsidRPr="00033E93">
              <w:rPr>
                <w:b w:val="0"/>
                <w:bCs w:val="0"/>
                <w:color w:val="000000" w:themeColor="text1"/>
                <w:sz w:val="20"/>
                <w:szCs w:val="20"/>
                <w:rtl/>
              </w:rPr>
              <w:t xml:space="preserve"> </w:t>
            </w:r>
            <w:r w:rsidRPr="00033E93">
              <w:rPr>
                <w:rFonts w:hint="cs"/>
                <w:b w:val="0"/>
                <w:bCs w:val="0"/>
                <w:color w:val="000000" w:themeColor="text1"/>
                <w:sz w:val="20"/>
                <w:szCs w:val="20"/>
                <w:rtl/>
              </w:rPr>
              <w:t>است.</w:t>
            </w:r>
          </w:p>
          <w:p w14:paraId="15DD1C90" w14:textId="77777777" w:rsidR="00E929E0" w:rsidRPr="00033E93" w:rsidRDefault="00E929E0" w:rsidP="006C39BF">
            <w:pPr>
              <w:ind w:firstLine="0"/>
              <w:jc w:val="center"/>
              <w:rPr>
                <w:rFonts w:ascii="Times New Roman" w:hAnsi="Times New Roman"/>
                <w:b w:val="0"/>
                <w:bCs w:val="0"/>
                <w:color w:val="000000" w:themeColor="text1"/>
                <w:sz w:val="20"/>
                <w:szCs w:val="20"/>
                <w:rtl/>
              </w:rPr>
            </w:pPr>
            <w:r w:rsidRPr="00033E93">
              <w:rPr>
                <w:rFonts w:hint="cs"/>
                <w:b w:val="0"/>
                <w:bCs w:val="0"/>
                <w:color w:val="000000" w:themeColor="text1"/>
                <w:sz w:val="20"/>
                <w:szCs w:val="20"/>
                <w:rtl/>
              </w:rPr>
              <w:t xml:space="preserve">در صورتیکه خطای مدیریت شده (لیست کد خطاها مقدار داشته باشد)یا خطای غیرمدیریت شده رخ دهد، </w:t>
            </w:r>
            <w:r w:rsidRPr="00033E93">
              <w:rPr>
                <w:rFonts w:ascii="Times New Roman" w:hAnsi="Times New Roman"/>
                <w:b w:val="0"/>
                <w:bCs w:val="0"/>
                <w:sz w:val="20"/>
                <w:szCs w:val="24"/>
              </w:rPr>
              <w:t>resul</w:t>
            </w:r>
            <w:r w:rsidRPr="00033E93">
              <w:rPr>
                <w:rFonts w:asciiTheme="majorBidi" w:hAnsiTheme="majorBidi"/>
                <w:b w:val="0"/>
                <w:bCs w:val="0"/>
                <w:color w:val="000000" w:themeColor="text1"/>
                <w:sz w:val="20"/>
                <w:szCs w:val="20"/>
              </w:rPr>
              <w:t>t</w:t>
            </w:r>
            <w:r w:rsidRPr="00033E93">
              <w:rPr>
                <w:b w:val="0"/>
                <w:bCs w:val="0"/>
                <w:color w:val="000000" w:themeColor="text1"/>
                <w:sz w:val="20"/>
                <w:szCs w:val="20"/>
                <w:rtl/>
              </w:rPr>
              <w:t xml:space="preserve"> </w:t>
            </w:r>
            <w:r w:rsidRPr="00033E93">
              <w:rPr>
                <w:rFonts w:hint="cs"/>
                <w:b w:val="0"/>
                <w:bCs w:val="0"/>
                <w:color w:val="000000" w:themeColor="text1"/>
                <w:sz w:val="20"/>
                <w:szCs w:val="20"/>
                <w:rtl/>
              </w:rPr>
              <w:t>مقدار</w:t>
            </w:r>
            <w:r w:rsidRPr="00033E93">
              <w:rPr>
                <w:b w:val="0"/>
                <w:bCs w:val="0"/>
                <w:color w:val="000000" w:themeColor="text1"/>
                <w:sz w:val="20"/>
                <w:szCs w:val="20"/>
              </w:rPr>
              <w:t xml:space="preserve"> </w:t>
            </w:r>
            <w:r w:rsidRPr="00033E93">
              <w:rPr>
                <w:rFonts w:ascii="Times New Roman" w:hAnsi="Times New Roman"/>
                <w:b w:val="0"/>
                <w:bCs w:val="0"/>
                <w:sz w:val="20"/>
                <w:szCs w:val="24"/>
              </w:rPr>
              <w:t>false</w:t>
            </w:r>
            <w:r w:rsidRPr="00033E93">
              <w:rPr>
                <w:b w:val="0"/>
                <w:bCs w:val="0"/>
                <w:color w:val="000000" w:themeColor="text1"/>
                <w:sz w:val="20"/>
                <w:szCs w:val="20"/>
                <w:rtl/>
              </w:rPr>
              <w:t xml:space="preserve"> </w:t>
            </w:r>
            <w:r w:rsidRPr="00033E93">
              <w:rPr>
                <w:rFonts w:hint="cs"/>
                <w:b w:val="0"/>
                <w:bCs w:val="0"/>
                <w:color w:val="000000" w:themeColor="text1"/>
                <w:sz w:val="20"/>
                <w:szCs w:val="20"/>
                <w:rtl/>
              </w:rPr>
              <w:t>خواهد داشت.</w:t>
            </w:r>
          </w:p>
        </w:tc>
        <w:tc>
          <w:tcPr>
            <w:tcW w:w="3035" w:type="dxa"/>
            <w:vAlign w:val="center"/>
          </w:tcPr>
          <w:p w14:paraId="5E9D6EC4" w14:textId="77777777" w:rsidR="00E929E0" w:rsidRPr="00257788" w:rsidRDefault="00E929E0" w:rsidP="006C39BF">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color w:val="000000" w:themeColor="text1"/>
                <w:sz w:val="20"/>
                <w:szCs w:val="20"/>
                <w:rtl/>
              </w:rPr>
            </w:pPr>
            <w:r>
              <w:rPr>
                <w:rFonts w:ascii="Times New Roman" w:hAnsi="Times New Roman" w:hint="cs"/>
                <w:color w:val="000000" w:themeColor="text1"/>
                <w:sz w:val="20"/>
                <w:szCs w:val="20"/>
                <w:rtl/>
              </w:rPr>
              <w:lastRenderedPageBreak/>
              <w:t>آیا عملیات موفقیت آمیز بوده است؟</w:t>
            </w:r>
          </w:p>
        </w:tc>
        <w:tc>
          <w:tcPr>
            <w:tcW w:w="1652" w:type="dxa"/>
            <w:vAlign w:val="center"/>
          </w:tcPr>
          <w:p w14:paraId="58AF46B8" w14:textId="77777777" w:rsidR="00E929E0" w:rsidRPr="00FE382A" w:rsidRDefault="00E929E0" w:rsidP="006C39B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4"/>
              </w:rPr>
            </w:pPr>
            <w:r>
              <w:rPr>
                <w:rFonts w:ascii="Times New Roman" w:hAnsi="Times New Roman"/>
                <w:sz w:val="20"/>
                <w:szCs w:val="24"/>
              </w:rPr>
              <w:t>Bool</w:t>
            </w:r>
          </w:p>
        </w:tc>
        <w:tc>
          <w:tcPr>
            <w:tcW w:w="1948" w:type="dxa"/>
            <w:vAlign w:val="center"/>
          </w:tcPr>
          <w:p w14:paraId="5738E1CD" w14:textId="77777777" w:rsidR="00E929E0" w:rsidRPr="00FE382A" w:rsidRDefault="00E929E0" w:rsidP="006C39B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4"/>
              </w:rPr>
            </w:pPr>
            <w:r w:rsidRPr="00033E93">
              <w:rPr>
                <w:rFonts w:ascii="Times New Roman" w:hAnsi="Times New Roman"/>
                <w:sz w:val="20"/>
                <w:szCs w:val="24"/>
              </w:rPr>
              <w:t>IsSucceed</w:t>
            </w:r>
          </w:p>
        </w:tc>
        <w:tc>
          <w:tcPr>
            <w:tcW w:w="900" w:type="dxa"/>
            <w:vAlign w:val="center"/>
          </w:tcPr>
          <w:p w14:paraId="3C3B50F6" w14:textId="77777777" w:rsidR="00E929E0" w:rsidRPr="00FE382A" w:rsidRDefault="00E929E0" w:rsidP="006C39B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4"/>
                <w:rtl/>
              </w:rPr>
            </w:pPr>
            <w:r w:rsidRPr="00FE382A">
              <w:rPr>
                <w:rFonts w:ascii="Times New Roman" w:hAnsi="Times New Roman" w:hint="cs"/>
                <w:sz w:val="20"/>
                <w:szCs w:val="24"/>
                <w:rtl/>
              </w:rPr>
              <w:t>1</w:t>
            </w:r>
          </w:p>
        </w:tc>
      </w:tr>
      <w:tr w:rsidR="00E929E0" w:rsidRPr="00FE382A" w14:paraId="350EE54A" w14:textId="77777777" w:rsidTr="006C39BF">
        <w:trPr>
          <w:jc w:val="center"/>
        </w:trPr>
        <w:tc>
          <w:tcPr>
            <w:cnfStyle w:val="001000000000" w:firstRow="0" w:lastRow="0" w:firstColumn="1" w:lastColumn="0" w:oddVBand="0" w:evenVBand="0" w:oddHBand="0" w:evenHBand="0" w:firstRowFirstColumn="0" w:firstRowLastColumn="0" w:lastRowFirstColumn="0" w:lastRowLastColumn="0"/>
            <w:tcW w:w="2715" w:type="dxa"/>
          </w:tcPr>
          <w:p w14:paraId="20B0FC48" w14:textId="77777777" w:rsidR="00E929E0" w:rsidRPr="00033E93" w:rsidRDefault="00E929E0" w:rsidP="006C39BF">
            <w:pPr>
              <w:ind w:firstLine="0"/>
              <w:jc w:val="center"/>
              <w:rPr>
                <w:b w:val="0"/>
                <w:bCs w:val="0"/>
                <w:color w:val="000000" w:themeColor="text1"/>
                <w:sz w:val="20"/>
                <w:szCs w:val="20"/>
                <w:rtl/>
              </w:rPr>
            </w:pPr>
            <w:r w:rsidRPr="00033E93">
              <w:rPr>
                <w:rFonts w:hint="cs"/>
                <w:b w:val="0"/>
                <w:bCs w:val="0"/>
                <w:color w:val="000000" w:themeColor="text1"/>
                <w:sz w:val="20"/>
                <w:szCs w:val="20"/>
                <w:rtl/>
              </w:rPr>
              <w:t xml:space="preserve">این فیلد زمانی که </w:t>
            </w:r>
            <w:r w:rsidRPr="00033E93">
              <w:rPr>
                <w:rFonts w:asciiTheme="majorBidi" w:hAnsiTheme="majorBidi"/>
                <w:b w:val="0"/>
                <w:bCs w:val="0"/>
                <w:color w:val="000000" w:themeColor="text1"/>
                <w:sz w:val="20"/>
                <w:szCs w:val="20"/>
              </w:rPr>
              <w:t>isSucceed</w:t>
            </w:r>
            <w:r w:rsidRPr="00033E93">
              <w:rPr>
                <w:rFonts w:hint="cs"/>
                <w:b w:val="0"/>
                <w:bCs w:val="0"/>
                <w:color w:val="000000" w:themeColor="text1"/>
                <w:sz w:val="20"/>
                <w:szCs w:val="20"/>
                <w:rtl/>
              </w:rPr>
              <w:t xml:space="preserve"> مقدار </w:t>
            </w:r>
            <w:r w:rsidRPr="00033E93">
              <w:rPr>
                <w:rFonts w:asciiTheme="majorBidi" w:hAnsiTheme="majorBidi"/>
                <w:b w:val="0"/>
                <w:bCs w:val="0"/>
                <w:color w:val="000000" w:themeColor="text1"/>
                <w:sz w:val="20"/>
                <w:szCs w:val="20"/>
              </w:rPr>
              <w:t>false</w:t>
            </w:r>
            <w:r w:rsidRPr="00033E93">
              <w:rPr>
                <w:b w:val="0"/>
                <w:bCs w:val="0"/>
                <w:color w:val="000000" w:themeColor="text1"/>
                <w:sz w:val="20"/>
                <w:szCs w:val="20"/>
              </w:rPr>
              <w:t xml:space="preserve"> </w:t>
            </w:r>
            <w:r w:rsidRPr="00033E93">
              <w:rPr>
                <w:rFonts w:hint="cs"/>
                <w:b w:val="0"/>
                <w:bCs w:val="0"/>
                <w:color w:val="000000" w:themeColor="text1"/>
                <w:sz w:val="20"/>
                <w:szCs w:val="20"/>
                <w:rtl/>
              </w:rPr>
              <w:t>باشد نمایش داده می شود.</w:t>
            </w:r>
          </w:p>
          <w:p w14:paraId="40CB2CA0" w14:textId="77777777" w:rsidR="00E929E0" w:rsidRPr="00033E93" w:rsidRDefault="00F0424E" w:rsidP="006C39BF">
            <w:pPr>
              <w:ind w:firstLine="0"/>
              <w:jc w:val="center"/>
              <w:rPr>
                <w:rFonts w:ascii="Times New Roman" w:hAnsi="Times New Roman"/>
                <w:b w:val="0"/>
                <w:bCs w:val="0"/>
                <w:color w:val="000000" w:themeColor="text1"/>
                <w:sz w:val="20"/>
                <w:szCs w:val="20"/>
                <w:rtl/>
              </w:rPr>
            </w:pPr>
            <w:hyperlink w:anchor="_3-خطا" w:history="1">
              <w:r w:rsidR="00E929E0" w:rsidRPr="00033E93">
                <w:rPr>
                  <w:rFonts w:hint="cs"/>
                  <w:b w:val="0"/>
                  <w:bCs w:val="0"/>
                  <w:color w:val="000000" w:themeColor="text1"/>
                  <w:sz w:val="20"/>
                  <w:szCs w:val="20"/>
                  <w:rtl/>
                </w:rPr>
                <w:t>شامل لیست خطاهای مدیریت شده بازدارنده سیستم است.</w:t>
              </w:r>
            </w:hyperlink>
          </w:p>
        </w:tc>
        <w:tc>
          <w:tcPr>
            <w:tcW w:w="3035" w:type="dxa"/>
            <w:vAlign w:val="center"/>
          </w:tcPr>
          <w:p w14:paraId="4D7BC121" w14:textId="77777777" w:rsidR="00E929E0" w:rsidRPr="00257788" w:rsidRDefault="00E929E0" w:rsidP="006C39BF">
            <w:pPr>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color w:val="000000" w:themeColor="text1"/>
                <w:sz w:val="20"/>
                <w:szCs w:val="20"/>
                <w:rtl/>
              </w:rPr>
            </w:pPr>
            <w:r>
              <w:rPr>
                <w:rFonts w:ascii="Times New Roman" w:hAnsi="Times New Roman" w:hint="cs"/>
                <w:color w:val="000000" w:themeColor="text1"/>
                <w:sz w:val="20"/>
                <w:szCs w:val="20"/>
                <w:rtl/>
              </w:rPr>
              <w:t>لیست کد خطاهای بازدارنده</w:t>
            </w:r>
          </w:p>
        </w:tc>
        <w:tc>
          <w:tcPr>
            <w:tcW w:w="1652" w:type="dxa"/>
            <w:vAlign w:val="center"/>
          </w:tcPr>
          <w:p w14:paraId="1FACE203" w14:textId="77777777" w:rsidR="00E929E0" w:rsidRPr="00FE382A" w:rsidRDefault="00E929E0" w:rsidP="006C39B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4"/>
              </w:rPr>
            </w:pPr>
            <w:r>
              <w:rPr>
                <w:rFonts w:ascii="Times New Roman" w:hAnsi="Times New Roman"/>
                <w:sz w:val="20"/>
                <w:szCs w:val="24"/>
              </w:rPr>
              <w:t>List&lt;Int&gt;</w:t>
            </w:r>
          </w:p>
        </w:tc>
        <w:tc>
          <w:tcPr>
            <w:tcW w:w="1948" w:type="dxa"/>
            <w:vAlign w:val="center"/>
          </w:tcPr>
          <w:p w14:paraId="46674A75" w14:textId="77777777" w:rsidR="00E929E0" w:rsidRPr="00FE382A" w:rsidRDefault="00E929E0" w:rsidP="006C39B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4"/>
              </w:rPr>
            </w:pPr>
            <w:r>
              <w:rPr>
                <w:rFonts w:ascii="Times New Roman" w:hAnsi="Times New Roman"/>
                <w:sz w:val="20"/>
                <w:szCs w:val="24"/>
              </w:rPr>
              <w:t>ErrorTypes</w:t>
            </w:r>
          </w:p>
        </w:tc>
        <w:tc>
          <w:tcPr>
            <w:tcW w:w="900" w:type="dxa"/>
            <w:vAlign w:val="center"/>
          </w:tcPr>
          <w:p w14:paraId="03A03B48" w14:textId="77777777" w:rsidR="00E929E0" w:rsidRPr="00FE382A" w:rsidRDefault="00E929E0" w:rsidP="006C39B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4"/>
                <w:rtl/>
              </w:rPr>
            </w:pPr>
            <w:r w:rsidRPr="00FE382A">
              <w:rPr>
                <w:rFonts w:ascii="Times New Roman" w:hAnsi="Times New Roman" w:hint="cs"/>
                <w:sz w:val="20"/>
                <w:szCs w:val="24"/>
                <w:rtl/>
              </w:rPr>
              <w:t>2</w:t>
            </w:r>
          </w:p>
        </w:tc>
      </w:tr>
      <w:tr w:rsidR="00E929E0" w:rsidRPr="00FE382A" w14:paraId="6836AD4D" w14:textId="77777777" w:rsidTr="006C39B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15" w:type="dxa"/>
          </w:tcPr>
          <w:p w14:paraId="177F2133" w14:textId="77777777" w:rsidR="00E929E0" w:rsidRPr="00033E93" w:rsidRDefault="00E929E0" w:rsidP="006C39BF">
            <w:pPr>
              <w:ind w:firstLine="0"/>
              <w:jc w:val="center"/>
              <w:rPr>
                <w:rFonts w:ascii="Times New Roman" w:hAnsi="Times New Roman"/>
                <w:b w:val="0"/>
                <w:bCs w:val="0"/>
                <w:color w:val="000000" w:themeColor="text1"/>
                <w:sz w:val="20"/>
                <w:szCs w:val="20"/>
                <w:rtl/>
              </w:rPr>
            </w:pPr>
            <w:r w:rsidRPr="00033E93">
              <w:rPr>
                <w:rFonts w:ascii="Times New Roman" w:hAnsi="Times New Roman" w:hint="cs"/>
                <w:b w:val="0"/>
                <w:bCs w:val="0"/>
                <w:color w:val="000000" w:themeColor="text1"/>
                <w:sz w:val="20"/>
                <w:szCs w:val="20"/>
                <w:rtl/>
              </w:rPr>
              <w:t>این فیلد همیشه در خروجی نمایش داده می</w:t>
            </w:r>
            <w:r w:rsidRPr="00033E93">
              <w:rPr>
                <w:rFonts w:ascii="Times New Roman" w:hAnsi="Times New Roman"/>
                <w:b w:val="0"/>
                <w:bCs w:val="0"/>
                <w:color w:val="000000" w:themeColor="text1"/>
                <w:sz w:val="20"/>
                <w:szCs w:val="20"/>
              </w:rPr>
              <w:t xml:space="preserve"> </w:t>
            </w:r>
            <w:r w:rsidRPr="00033E93">
              <w:rPr>
                <w:rFonts w:ascii="Times New Roman" w:hAnsi="Times New Roman" w:hint="cs"/>
                <w:b w:val="0"/>
                <w:bCs w:val="0"/>
                <w:color w:val="000000" w:themeColor="text1"/>
                <w:sz w:val="20"/>
                <w:szCs w:val="20"/>
                <w:rtl/>
              </w:rPr>
              <w:t>شود</w:t>
            </w:r>
            <w:r w:rsidRPr="00033E93">
              <w:rPr>
                <w:rFonts w:ascii="Times New Roman" w:hAnsi="Times New Roman"/>
                <w:b w:val="0"/>
                <w:bCs w:val="0"/>
                <w:color w:val="000000" w:themeColor="text1"/>
                <w:sz w:val="20"/>
                <w:szCs w:val="20"/>
              </w:rPr>
              <w:t>.</w:t>
            </w:r>
          </w:p>
        </w:tc>
        <w:tc>
          <w:tcPr>
            <w:tcW w:w="3035" w:type="dxa"/>
            <w:vAlign w:val="center"/>
          </w:tcPr>
          <w:p w14:paraId="032968CA" w14:textId="77777777" w:rsidR="00E929E0" w:rsidRPr="00257788" w:rsidRDefault="00E929E0" w:rsidP="006C39BF">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color w:val="000000" w:themeColor="text1"/>
                <w:sz w:val="20"/>
                <w:szCs w:val="20"/>
                <w:rtl/>
              </w:rPr>
            </w:pPr>
            <w:r>
              <w:rPr>
                <w:rFonts w:ascii="Times New Roman" w:hAnsi="Times New Roman" w:hint="cs"/>
                <w:color w:val="000000" w:themeColor="text1"/>
                <w:sz w:val="20"/>
                <w:szCs w:val="20"/>
                <w:rtl/>
              </w:rPr>
              <w:t>پیغام خطا</w:t>
            </w:r>
          </w:p>
        </w:tc>
        <w:tc>
          <w:tcPr>
            <w:tcW w:w="1652" w:type="dxa"/>
            <w:vAlign w:val="center"/>
          </w:tcPr>
          <w:p w14:paraId="66A5B6E4" w14:textId="77777777" w:rsidR="00E929E0" w:rsidRPr="00FE382A" w:rsidRDefault="00E929E0" w:rsidP="006C39B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4"/>
              </w:rPr>
            </w:pPr>
            <w:r>
              <w:rPr>
                <w:rFonts w:ascii="Times New Roman" w:hAnsi="Times New Roman"/>
                <w:sz w:val="20"/>
                <w:szCs w:val="24"/>
              </w:rPr>
              <w:t>String</w:t>
            </w:r>
          </w:p>
        </w:tc>
        <w:tc>
          <w:tcPr>
            <w:tcW w:w="1948" w:type="dxa"/>
            <w:vAlign w:val="center"/>
          </w:tcPr>
          <w:p w14:paraId="7E663ACB" w14:textId="77777777" w:rsidR="00E929E0" w:rsidRPr="00FE382A" w:rsidRDefault="00E929E0" w:rsidP="006C39B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4"/>
              </w:rPr>
            </w:pPr>
            <w:r>
              <w:rPr>
                <w:rFonts w:ascii="Times New Roman" w:hAnsi="Times New Roman"/>
                <w:sz w:val="20"/>
                <w:szCs w:val="24"/>
              </w:rPr>
              <w:t>Message</w:t>
            </w:r>
          </w:p>
        </w:tc>
        <w:tc>
          <w:tcPr>
            <w:tcW w:w="900" w:type="dxa"/>
            <w:vAlign w:val="center"/>
          </w:tcPr>
          <w:p w14:paraId="32EA7927" w14:textId="77777777" w:rsidR="00E929E0" w:rsidRPr="00FE382A" w:rsidRDefault="00E929E0" w:rsidP="006C39B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4"/>
                <w:rtl/>
              </w:rPr>
            </w:pPr>
            <w:r w:rsidRPr="00FE382A">
              <w:rPr>
                <w:rFonts w:ascii="Times New Roman" w:hAnsi="Times New Roman" w:hint="cs"/>
                <w:sz w:val="20"/>
                <w:szCs w:val="24"/>
                <w:rtl/>
              </w:rPr>
              <w:t>3</w:t>
            </w:r>
          </w:p>
        </w:tc>
      </w:tr>
      <w:tr w:rsidR="00E929E0" w:rsidRPr="00FE382A" w14:paraId="381FFBDA" w14:textId="77777777" w:rsidTr="006C39BF">
        <w:trPr>
          <w:jc w:val="center"/>
        </w:trPr>
        <w:tc>
          <w:tcPr>
            <w:cnfStyle w:val="001000000000" w:firstRow="0" w:lastRow="0" w:firstColumn="1" w:lastColumn="0" w:oddVBand="0" w:evenVBand="0" w:oddHBand="0" w:evenHBand="0" w:firstRowFirstColumn="0" w:firstRowLastColumn="0" w:lastRowFirstColumn="0" w:lastRowLastColumn="0"/>
            <w:tcW w:w="2715" w:type="dxa"/>
          </w:tcPr>
          <w:p w14:paraId="14A33E8A" w14:textId="4C8B88D2" w:rsidR="00E929E0" w:rsidRDefault="00E929E0" w:rsidP="006C39BF">
            <w:pPr>
              <w:ind w:firstLine="0"/>
              <w:jc w:val="center"/>
              <w:rPr>
                <w:rFonts w:ascii="Times New Roman" w:hAnsi="Times New Roman"/>
                <w:b w:val="0"/>
                <w:bCs w:val="0"/>
                <w:color w:val="000000" w:themeColor="text1"/>
                <w:sz w:val="20"/>
                <w:szCs w:val="20"/>
                <w:rtl/>
              </w:rPr>
            </w:pPr>
            <w:r w:rsidRPr="00033E93">
              <w:rPr>
                <w:rFonts w:hint="cs"/>
                <w:b w:val="0"/>
                <w:bCs w:val="0"/>
                <w:color w:val="000000" w:themeColor="text1"/>
                <w:sz w:val="20"/>
                <w:szCs w:val="20"/>
                <w:rtl/>
              </w:rPr>
              <w:t xml:space="preserve">این فیلد زمانی که </w:t>
            </w:r>
            <w:r w:rsidRPr="00033E93">
              <w:rPr>
                <w:rFonts w:asciiTheme="majorBidi" w:hAnsiTheme="majorBidi"/>
                <w:b w:val="0"/>
                <w:bCs w:val="0"/>
                <w:color w:val="000000" w:themeColor="text1"/>
                <w:sz w:val="20"/>
                <w:szCs w:val="20"/>
              </w:rPr>
              <w:t>isSucceed</w:t>
            </w:r>
            <w:r w:rsidRPr="00033E93">
              <w:rPr>
                <w:rFonts w:hint="cs"/>
                <w:b w:val="0"/>
                <w:bCs w:val="0"/>
                <w:color w:val="000000" w:themeColor="text1"/>
                <w:sz w:val="20"/>
                <w:szCs w:val="20"/>
                <w:rtl/>
              </w:rPr>
              <w:t xml:space="preserve"> مقدار</w:t>
            </w:r>
            <w:r w:rsidRPr="00033E93">
              <w:rPr>
                <w:rFonts w:asciiTheme="majorBidi" w:hAnsiTheme="majorBidi"/>
                <w:b w:val="0"/>
                <w:bCs w:val="0"/>
                <w:color w:val="000000" w:themeColor="text1"/>
                <w:sz w:val="20"/>
                <w:szCs w:val="20"/>
              </w:rPr>
              <w:t>true</w:t>
            </w:r>
            <w:r w:rsidRPr="00033E93">
              <w:rPr>
                <w:b w:val="0"/>
                <w:bCs w:val="0"/>
                <w:color w:val="000000" w:themeColor="text1"/>
                <w:sz w:val="20"/>
                <w:szCs w:val="20"/>
              </w:rPr>
              <w:t xml:space="preserve"> </w:t>
            </w:r>
            <w:r w:rsidRPr="00033E93">
              <w:rPr>
                <w:rFonts w:hint="cs"/>
                <w:b w:val="0"/>
                <w:bCs w:val="0"/>
                <w:color w:val="000000" w:themeColor="text1"/>
                <w:sz w:val="20"/>
                <w:szCs w:val="20"/>
                <w:rtl/>
              </w:rPr>
              <w:t xml:space="preserve">  باشد </w:t>
            </w:r>
            <w:r>
              <w:rPr>
                <w:rFonts w:ascii="Times New Roman" w:hAnsi="Times New Roman" w:hint="cs"/>
                <w:b w:val="0"/>
                <w:bCs w:val="0"/>
                <w:color w:val="000000" w:themeColor="text1"/>
                <w:sz w:val="20"/>
                <w:szCs w:val="20"/>
                <w:rtl/>
              </w:rPr>
              <w:t>کد یکتا را نمایش میدهد.</w:t>
            </w:r>
          </w:p>
          <w:p w14:paraId="55A2E642" w14:textId="77777777" w:rsidR="00E929E0" w:rsidRPr="00033E93" w:rsidRDefault="00E929E0" w:rsidP="006C39BF">
            <w:pPr>
              <w:ind w:firstLine="0"/>
              <w:jc w:val="center"/>
              <w:rPr>
                <w:rFonts w:ascii="Times New Roman" w:hAnsi="Times New Roman"/>
                <w:b w:val="0"/>
                <w:bCs w:val="0"/>
                <w:color w:val="000000" w:themeColor="text1"/>
                <w:sz w:val="20"/>
                <w:szCs w:val="20"/>
                <w:rtl/>
              </w:rPr>
            </w:pPr>
            <w:r w:rsidRPr="00033E93">
              <w:rPr>
                <w:rFonts w:asciiTheme="majorBidi" w:hAnsiTheme="majorBidi" w:hint="cs"/>
                <w:b w:val="0"/>
                <w:bCs w:val="0"/>
                <w:color w:val="000000" w:themeColor="text1"/>
                <w:sz w:val="20"/>
                <w:szCs w:val="20"/>
                <w:rtl/>
              </w:rPr>
              <w:t xml:space="preserve">اگر مقدار </w:t>
            </w:r>
            <w:r w:rsidRPr="00033E93">
              <w:rPr>
                <w:rFonts w:asciiTheme="majorBidi" w:hAnsiTheme="majorBidi"/>
                <w:b w:val="0"/>
                <w:bCs w:val="0"/>
                <w:color w:val="000000" w:themeColor="text1"/>
                <w:sz w:val="20"/>
                <w:szCs w:val="20"/>
              </w:rPr>
              <w:t>isSucceed</w:t>
            </w:r>
            <w:r w:rsidRPr="00033E93">
              <w:rPr>
                <w:rFonts w:asciiTheme="majorBidi" w:hAnsiTheme="majorBidi" w:hint="cs"/>
                <w:b w:val="0"/>
                <w:bCs w:val="0"/>
                <w:color w:val="000000" w:themeColor="text1"/>
                <w:sz w:val="20"/>
                <w:szCs w:val="20"/>
                <w:rtl/>
              </w:rPr>
              <w:t xml:space="preserve"> ،</w:t>
            </w:r>
            <w:r w:rsidRPr="00033E93">
              <w:rPr>
                <w:rFonts w:asciiTheme="majorBidi" w:hAnsiTheme="majorBidi"/>
                <w:b w:val="0"/>
                <w:bCs w:val="0"/>
                <w:color w:val="000000" w:themeColor="text1"/>
                <w:sz w:val="20"/>
                <w:szCs w:val="20"/>
              </w:rPr>
              <w:t>false</w:t>
            </w:r>
            <w:r w:rsidRPr="00033E93">
              <w:rPr>
                <w:rFonts w:asciiTheme="majorBidi" w:hAnsiTheme="majorBidi" w:hint="cs"/>
                <w:b w:val="0"/>
                <w:bCs w:val="0"/>
                <w:color w:val="000000" w:themeColor="text1"/>
                <w:sz w:val="20"/>
                <w:szCs w:val="20"/>
                <w:rtl/>
              </w:rPr>
              <w:t xml:space="preserve"> باشد خروجی </w:t>
            </w:r>
            <w:r w:rsidRPr="00033E93">
              <w:rPr>
                <w:rFonts w:asciiTheme="majorBidi" w:hAnsiTheme="majorBidi"/>
                <w:b w:val="0"/>
                <w:bCs w:val="0"/>
                <w:color w:val="000000" w:themeColor="text1"/>
                <w:sz w:val="20"/>
                <w:szCs w:val="20"/>
              </w:rPr>
              <w:t>null</w:t>
            </w:r>
            <w:r w:rsidRPr="00033E93">
              <w:rPr>
                <w:rFonts w:asciiTheme="majorBidi" w:hAnsiTheme="majorBidi" w:hint="cs"/>
                <w:b w:val="0"/>
                <w:bCs w:val="0"/>
                <w:color w:val="000000" w:themeColor="text1"/>
                <w:sz w:val="20"/>
                <w:szCs w:val="20"/>
                <w:rtl/>
              </w:rPr>
              <w:t xml:space="preserve"> می شود.</w:t>
            </w:r>
          </w:p>
        </w:tc>
        <w:tc>
          <w:tcPr>
            <w:tcW w:w="3035" w:type="dxa"/>
            <w:vAlign w:val="center"/>
          </w:tcPr>
          <w:p w14:paraId="65685FAB" w14:textId="7ED5C760" w:rsidR="00E929E0" w:rsidRPr="00257788" w:rsidRDefault="00E929E0" w:rsidP="006C39BF">
            <w:pPr>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color w:val="000000" w:themeColor="text1"/>
                <w:sz w:val="20"/>
                <w:szCs w:val="20"/>
                <w:rtl/>
              </w:rPr>
            </w:pPr>
            <w:r>
              <w:rPr>
                <w:rFonts w:ascii="Times New Roman" w:hAnsi="Times New Roman" w:hint="cs"/>
                <w:color w:val="000000" w:themeColor="text1"/>
                <w:sz w:val="20"/>
                <w:szCs w:val="20"/>
                <w:rtl/>
              </w:rPr>
              <w:t>جدول 3-10-3</w:t>
            </w:r>
          </w:p>
        </w:tc>
        <w:tc>
          <w:tcPr>
            <w:tcW w:w="1652" w:type="dxa"/>
            <w:vAlign w:val="center"/>
          </w:tcPr>
          <w:p w14:paraId="702B2053" w14:textId="77777777" w:rsidR="00E929E0" w:rsidRPr="00033E93" w:rsidRDefault="00E929E0" w:rsidP="006C39B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4"/>
              </w:rPr>
            </w:pPr>
            <w:r w:rsidRPr="00033E93">
              <w:rPr>
                <w:rFonts w:ascii="Times New Roman" w:hAnsi="Times New Roman"/>
                <w:sz w:val="20"/>
                <w:szCs w:val="24"/>
              </w:rPr>
              <w:t>Long</w:t>
            </w:r>
          </w:p>
        </w:tc>
        <w:tc>
          <w:tcPr>
            <w:tcW w:w="1948" w:type="dxa"/>
            <w:vAlign w:val="center"/>
          </w:tcPr>
          <w:p w14:paraId="4183FDFF" w14:textId="77777777" w:rsidR="00E929E0" w:rsidRPr="00033E93" w:rsidRDefault="00E929E0" w:rsidP="006C39B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4"/>
              </w:rPr>
            </w:pPr>
            <w:r w:rsidRPr="00033E93">
              <w:rPr>
                <w:rFonts w:ascii="Times New Roman" w:hAnsi="Times New Roman"/>
                <w:sz w:val="20"/>
                <w:szCs w:val="24"/>
              </w:rPr>
              <w:t>Result</w:t>
            </w:r>
          </w:p>
        </w:tc>
        <w:tc>
          <w:tcPr>
            <w:tcW w:w="900" w:type="dxa"/>
            <w:vAlign w:val="center"/>
          </w:tcPr>
          <w:p w14:paraId="7FB40490" w14:textId="77777777" w:rsidR="00E929E0" w:rsidRPr="00FE382A" w:rsidRDefault="00E929E0" w:rsidP="006C39BF">
            <w:pPr>
              <w:jc w:val="center"/>
              <w:cnfStyle w:val="000000000000" w:firstRow="0" w:lastRow="0" w:firstColumn="0" w:lastColumn="0" w:oddVBand="0" w:evenVBand="0" w:oddHBand="0" w:evenHBand="0" w:firstRowFirstColumn="0" w:firstRowLastColumn="0" w:lastRowFirstColumn="0" w:lastRowLastColumn="0"/>
              <w:rPr>
                <w:sz w:val="20"/>
                <w:szCs w:val="24"/>
                <w:rtl/>
              </w:rPr>
            </w:pPr>
            <w:r>
              <w:rPr>
                <w:rFonts w:hint="cs"/>
                <w:sz w:val="20"/>
                <w:szCs w:val="24"/>
                <w:rtl/>
              </w:rPr>
              <w:t>4</w:t>
            </w:r>
          </w:p>
        </w:tc>
      </w:tr>
      <w:tr w:rsidR="00E929E0" w:rsidRPr="00FE382A" w14:paraId="1A8CC8D9" w14:textId="77777777" w:rsidTr="006C39B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15" w:type="dxa"/>
          </w:tcPr>
          <w:p w14:paraId="3E0DB7A2" w14:textId="77777777" w:rsidR="00E929E0" w:rsidRPr="00033E93" w:rsidRDefault="00E929E0" w:rsidP="006C39BF">
            <w:pPr>
              <w:ind w:firstLine="0"/>
              <w:jc w:val="center"/>
              <w:rPr>
                <w:rFonts w:ascii="Times New Roman" w:hAnsi="Times New Roman"/>
                <w:b w:val="0"/>
                <w:bCs w:val="0"/>
                <w:color w:val="000000" w:themeColor="text1"/>
                <w:sz w:val="20"/>
                <w:szCs w:val="20"/>
                <w:rtl/>
              </w:rPr>
            </w:pPr>
            <w:r w:rsidRPr="00033E93">
              <w:rPr>
                <w:rFonts w:ascii="Times New Roman" w:hAnsi="Times New Roman" w:hint="cs"/>
                <w:b w:val="0"/>
                <w:bCs w:val="0"/>
                <w:color w:val="000000" w:themeColor="text1"/>
                <w:sz w:val="20"/>
                <w:szCs w:val="20"/>
                <w:rtl/>
              </w:rPr>
              <w:t>این فیلد همیشه در خروجی نمایش داده می</w:t>
            </w:r>
            <w:r w:rsidRPr="00033E93">
              <w:rPr>
                <w:rFonts w:ascii="Times New Roman" w:hAnsi="Times New Roman"/>
                <w:b w:val="0"/>
                <w:bCs w:val="0"/>
                <w:color w:val="000000" w:themeColor="text1"/>
                <w:sz w:val="20"/>
                <w:szCs w:val="20"/>
              </w:rPr>
              <w:t xml:space="preserve"> </w:t>
            </w:r>
            <w:r w:rsidRPr="00033E93">
              <w:rPr>
                <w:rFonts w:ascii="Times New Roman" w:hAnsi="Times New Roman" w:hint="cs"/>
                <w:b w:val="0"/>
                <w:bCs w:val="0"/>
                <w:color w:val="000000" w:themeColor="text1"/>
                <w:sz w:val="20"/>
                <w:szCs w:val="20"/>
                <w:rtl/>
              </w:rPr>
              <w:t>شود</w:t>
            </w:r>
            <w:r w:rsidRPr="00033E93">
              <w:rPr>
                <w:rFonts w:ascii="Times New Roman" w:hAnsi="Times New Roman"/>
                <w:b w:val="0"/>
                <w:bCs w:val="0"/>
                <w:color w:val="000000" w:themeColor="text1"/>
                <w:sz w:val="20"/>
                <w:szCs w:val="20"/>
              </w:rPr>
              <w:t>.</w:t>
            </w:r>
          </w:p>
        </w:tc>
        <w:tc>
          <w:tcPr>
            <w:tcW w:w="3035" w:type="dxa"/>
            <w:vAlign w:val="center"/>
          </w:tcPr>
          <w:p w14:paraId="2F4A88BC" w14:textId="77777777" w:rsidR="00E929E0" w:rsidRPr="00257788" w:rsidRDefault="00E929E0" w:rsidP="006C39BF">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color w:val="000000" w:themeColor="text1"/>
                <w:sz w:val="20"/>
                <w:szCs w:val="20"/>
                <w:rtl/>
              </w:rPr>
            </w:pPr>
            <w:r>
              <w:rPr>
                <w:rFonts w:ascii="Times New Roman" w:hAnsi="Times New Roman" w:hint="cs"/>
                <w:color w:val="000000" w:themeColor="text1"/>
                <w:sz w:val="20"/>
                <w:szCs w:val="20"/>
                <w:rtl/>
              </w:rPr>
              <w:t>کد پیگیری</w:t>
            </w:r>
          </w:p>
        </w:tc>
        <w:tc>
          <w:tcPr>
            <w:tcW w:w="1652" w:type="dxa"/>
            <w:vAlign w:val="center"/>
          </w:tcPr>
          <w:p w14:paraId="596C67B1" w14:textId="77777777" w:rsidR="00E929E0" w:rsidRPr="00033E93" w:rsidRDefault="00E929E0" w:rsidP="006C39B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4"/>
              </w:rPr>
            </w:pPr>
            <w:r>
              <w:rPr>
                <w:rFonts w:ascii="Times New Roman" w:hAnsi="Times New Roman"/>
                <w:sz w:val="20"/>
                <w:szCs w:val="24"/>
              </w:rPr>
              <w:t>String</w:t>
            </w:r>
          </w:p>
        </w:tc>
        <w:tc>
          <w:tcPr>
            <w:tcW w:w="1948" w:type="dxa"/>
            <w:vAlign w:val="center"/>
          </w:tcPr>
          <w:p w14:paraId="2ED2D183" w14:textId="77777777" w:rsidR="00E929E0" w:rsidRPr="00033E93" w:rsidRDefault="00E929E0" w:rsidP="006C39B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4"/>
              </w:rPr>
            </w:pPr>
            <w:r w:rsidRPr="00033E93">
              <w:rPr>
                <w:rFonts w:ascii="Times New Roman" w:hAnsi="Times New Roman"/>
                <w:sz w:val="20"/>
                <w:szCs w:val="24"/>
              </w:rPr>
              <w:t>TrackinCode</w:t>
            </w:r>
          </w:p>
        </w:tc>
        <w:tc>
          <w:tcPr>
            <w:tcW w:w="900" w:type="dxa"/>
            <w:vAlign w:val="center"/>
          </w:tcPr>
          <w:p w14:paraId="68BC4AC1" w14:textId="77777777" w:rsidR="00E929E0" w:rsidRPr="00FE382A" w:rsidRDefault="00E929E0" w:rsidP="006C39BF">
            <w:pPr>
              <w:jc w:val="center"/>
              <w:cnfStyle w:val="000000100000" w:firstRow="0" w:lastRow="0" w:firstColumn="0" w:lastColumn="0" w:oddVBand="0" w:evenVBand="0" w:oddHBand="1" w:evenHBand="0" w:firstRowFirstColumn="0" w:firstRowLastColumn="0" w:lastRowFirstColumn="0" w:lastRowLastColumn="0"/>
              <w:rPr>
                <w:sz w:val="20"/>
                <w:szCs w:val="24"/>
                <w:rtl/>
              </w:rPr>
            </w:pPr>
            <w:r>
              <w:rPr>
                <w:rFonts w:hint="cs"/>
                <w:sz w:val="20"/>
                <w:szCs w:val="24"/>
                <w:rtl/>
              </w:rPr>
              <w:t>5</w:t>
            </w:r>
          </w:p>
        </w:tc>
      </w:tr>
      <w:tr w:rsidR="00E929E0" w:rsidRPr="00FE382A" w14:paraId="4E5F32E1" w14:textId="77777777" w:rsidTr="006C39BF">
        <w:trPr>
          <w:jc w:val="center"/>
        </w:trPr>
        <w:tc>
          <w:tcPr>
            <w:cnfStyle w:val="001000000000" w:firstRow="0" w:lastRow="0" w:firstColumn="1" w:lastColumn="0" w:oddVBand="0" w:evenVBand="0" w:oddHBand="0" w:evenHBand="0" w:firstRowFirstColumn="0" w:firstRowLastColumn="0" w:lastRowFirstColumn="0" w:lastRowLastColumn="0"/>
            <w:tcW w:w="2715" w:type="dxa"/>
          </w:tcPr>
          <w:p w14:paraId="2601F48A" w14:textId="77777777" w:rsidR="00E929E0" w:rsidRPr="00033E93" w:rsidRDefault="00E929E0" w:rsidP="006C39BF">
            <w:pPr>
              <w:ind w:firstLine="0"/>
              <w:jc w:val="center"/>
              <w:rPr>
                <w:rFonts w:ascii="Times New Roman" w:hAnsi="Times New Roman"/>
                <w:b w:val="0"/>
                <w:bCs w:val="0"/>
                <w:color w:val="000000" w:themeColor="text1"/>
                <w:sz w:val="20"/>
                <w:szCs w:val="20"/>
                <w:rtl/>
              </w:rPr>
            </w:pPr>
            <w:r w:rsidRPr="00033E93">
              <w:rPr>
                <w:rFonts w:ascii="Times New Roman" w:hAnsi="Times New Roman" w:hint="cs"/>
                <w:b w:val="0"/>
                <w:bCs w:val="0"/>
                <w:color w:val="000000" w:themeColor="text1"/>
                <w:sz w:val="20"/>
                <w:szCs w:val="20"/>
                <w:rtl/>
              </w:rPr>
              <w:t>این فیلد در صورتی نمایش داده می</w:t>
            </w:r>
            <w:r w:rsidRPr="00033E93">
              <w:rPr>
                <w:rFonts w:ascii="Times New Roman" w:hAnsi="Times New Roman"/>
                <w:b w:val="0"/>
                <w:bCs w:val="0"/>
                <w:color w:val="000000" w:themeColor="text1"/>
                <w:sz w:val="20"/>
                <w:szCs w:val="20"/>
              </w:rPr>
              <w:t xml:space="preserve"> </w:t>
            </w:r>
            <w:r w:rsidRPr="00033E93">
              <w:rPr>
                <w:rFonts w:ascii="Times New Roman" w:hAnsi="Times New Roman" w:hint="cs"/>
                <w:b w:val="0"/>
                <w:bCs w:val="0"/>
                <w:color w:val="000000" w:themeColor="text1"/>
                <w:sz w:val="20"/>
                <w:szCs w:val="20"/>
                <w:rtl/>
              </w:rPr>
              <w:t>شود که مقداری برای آن از سمت بیمه مرکزی تنظیم شده باشد</w:t>
            </w:r>
            <w:r w:rsidRPr="00033E93">
              <w:rPr>
                <w:rFonts w:ascii="Times New Roman" w:hAnsi="Times New Roman"/>
                <w:b w:val="0"/>
                <w:bCs w:val="0"/>
                <w:color w:val="000000" w:themeColor="text1"/>
                <w:sz w:val="20"/>
                <w:szCs w:val="20"/>
              </w:rPr>
              <w:t>.</w:t>
            </w:r>
          </w:p>
        </w:tc>
        <w:tc>
          <w:tcPr>
            <w:tcW w:w="3035" w:type="dxa"/>
            <w:vAlign w:val="center"/>
          </w:tcPr>
          <w:p w14:paraId="340F2574" w14:textId="77777777" w:rsidR="00E929E0" w:rsidRPr="00257788" w:rsidRDefault="00E929E0" w:rsidP="006C39BF">
            <w:pPr>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color w:val="000000" w:themeColor="text1"/>
                <w:sz w:val="20"/>
                <w:szCs w:val="20"/>
                <w:rtl/>
              </w:rPr>
            </w:pPr>
            <w:r>
              <w:rPr>
                <w:rFonts w:ascii="Times New Roman" w:hAnsi="Times New Roman" w:hint="cs"/>
                <w:color w:val="000000" w:themeColor="text1"/>
                <w:sz w:val="20"/>
                <w:szCs w:val="20"/>
                <w:rtl/>
              </w:rPr>
              <w:t>تعداد کل خروجی</w:t>
            </w:r>
          </w:p>
        </w:tc>
        <w:tc>
          <w:tcPr>
            <w:tcW w:w="1652" w:type="dxa"/>
            <w:vAlign w:val="center"/>
          </w:tcPr>
          <w:p w14:paraId="441CAC61" w14:textId="77777777" w:rsidR="00E929E0" w:rsidRPr="00033E93" w:rsidRDefault="00E929E0" w:rsidP="006C39B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4"/>
              </w:rPr>
            </w:pPr>
            <w:r w:rsidRPr="00033E93">
              <w:rPr>
                <w:rFonts w:ascii="Times New Roman" w:hAnsi="Times New Roman"/>
                <w:sz w:val="20"/>
                <w:szCs w:val="24"/>
              </w:rPr>
              <w:t>Int?</w:t>
            </w:r>
          </w:p>
        </w:tc>
        <w:tc>
          <w:tcPr>
            <w:tcW w:w="1948" w:type="dxa"/>
            <w:vAlign w:val="center"/>
          </w:tcPr>
          <w:p w14:paraId="1B0DEBE5" w14:textId="77777777" w:rsidR="00E929E0" w:rsidRPr="00033E93" w:rsidRDefault="00E929E0" w:rsidP="006C39B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4"/>
              </w:rPr>
            </w:pPr>
            <w:r w:rsidRPr="00033E93">
              <w:rPr>
                <w:rFonts w:ascii="Times New Roman" w:hAnsi="Times New Roman"/>
                <w:sz w:val="20"/>
                <w:szCs w:val="24"/>
              </w:rPr>
              <w:t>TotalCount</w:t>
            </w:r>
          </w:p>
        </w:tc>
        <w:tc>
          <w:tcPr>
            <w:tcW w:w="900" w:type="dxa"/>
            <w:vAlign w:val="center"/>
          </w:tcPr>
          <w:p w14:paraId="001F5DD4" w14:textId="77777777" w:rsidR="00E929E0" w:rsidRPr="00FE382A" w:rsidRDefault="00E929E0" w:rsidP="006C39BF">
            <w:pPr>
              <w:jc w:val="center"/>
              <w:cnfStyle w:val="000000000000" w:firstRow="0" w:lastRow="0" w:firstColumn="0" w:lastColumn="0" w:oddVBand="0" w:evenVBand="0" w:oddHBand="0" w:evenHBand="0" w:firstRowFirstColumn="0" w:firstRowLastColumn="0" w:lastRowFirstColumn="0" w:lastRowLastColumn="0"/>
              <w:rPr>
                <w:sz w:val="20"/>
                <w:szCs w:val="24"/>
                <w:rtl/>
              </w:rPr>
            </w:pPr>
            <w:r>
              <w:rPr>
                <w:rFonts w:hint="cs"/>
                <w:sz w:val="20"/>
                <w:szCs w:val="24"/>
                <w:rtl/>
              </w:rPr>
              <w:t>6</w:t>
            </w:r>
          </w:p>
        </w:tc>
      </w:tr>
      <w:tr w:rsidR="00E929E0" w:rsidRPr="00FE382A" w14:paraId="5E9FF647" w14:textId="77777777" w:rsidTr="006C39B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15" w:type="dxa"/>
          </w:tcPr>
          <w:p w14:paraId="352FC9AB" w14:textId="77777777" w:rsidR="00E929E0" w:rsidRPr="00033E93" w:rsidRDefault="00E929E0" w:rsidP="006C39BF">
            <w:pPr>
              <w:ind w:firstLine="0"/>
              <w:jc w:val="center"/>
              <w:rPr>
                <w:b w:val="0"/>
                <w:bCs w:val="0"/>
                <w:color w:val="000000" w:themeColor="text1"/>
                <w:sz w:val="20"/>
                <w:szCs w:val="20"/>
                <w:rtl/>
              </w:rPr>
            </w:pPr>
            <w:r w:rsidRPr="00033E93">
              <w:rPr>
                <w:rFonts w:hint="cs"/>
                <w:b w:val="0"/>
                <w:bCs w:val="0"/>
                <w:color w:val="000000" w:themeColor="text1"/>
                <w:sz w:val="20"/>
                <w:szCs w:val="20"/>
                <w:rtl/>
              </w:rPr>
              <w:t>در صورتیکه خطای مدیریت نشده اتفاق بیافتد</w:t>
            </w:r>
          </w:p>
        </w:tc>
        <w:tc>
          <w:tcPr>
            <w:tcW w:w="3035" w:type="dxa"/>
            <w:vAlign w:val="center"/>
          </w:tcPr>
          <w:p w14:paraId="05586484" w14:textId="77777777" w:rsidR="00E929E0" w:rsidRDefault="00E929E0" w:rsidP="006C39BF">
            <w:pPr>
              <w:ind w:firstLine="0"/>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tl/>
              </w:rPr>
            </w:pPr>
            <w:r>
              <w:rPr>
                <w:rFonts w:hint="cs"/>
                <w:color w:val="000000" w:themeColor="text1"/>
                <w:sz w:val="20"/>
                <w:szCs w:val="20"/>
                <w:rtl/>
              </w:rPr>
              <w:t>خطای غیرمدیریت</w:t>
            </w:r>
            <w:r>
              <w:rPr>
                <w:rFonts w:hint="eastAsia"/>
                <w:color w:val="000000" w:themeColor="text1"/>
                <w:sz w:val="20"/>
                <w:szCs w:val="20"/>
                <w:rtl/>
              </w:rPr>
              <w:t>‌</w:t>
            </w:r>
            <w:r>
              <w:rPr>
                <w:rFonts w:hint="cs"/>
                <w:color w:val="000000" w:themeColor="text1"/>
                <w:sz w:val="20"/>
                <w:szCs w:val="20"/>
                <w:rtl/>
              </w:rPr>
              <w:t>شده</w:t>
            </w:r>
          </w:p>
        </w:tc>
        <w:tc>
          <w:tcPr>
            <w:tcW w:w="1652" w:type="dxa"/>
            <w:vAlign w:val="center"/>
          </w:tcPr>
          <w:p w14:paraId="2B14C2B1" w14:textId="77777777" w:rsidR="00E929E0" w:rsidRPr="00033E93" w:rsidRDefault="00E929E0" w:rsidP="006C39B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4"/>
              </w:rPr>
            </w:pPr>
            <w:r w:rsidRPr="00033E93">
              <w:rPr>
                <w:rFonts w:ascii="Times New Roman" w:hAnsi="Times New Roman"/>
                <w:sz w:val="20"/>
                <w:szCs w:val="24"/>
              </w:rPr>
              <w:t>Exception .net core</w:t>
            </w:r>
          </w:p>
        </w:tc>
        <w:tc>
          <w:tcPr>
            <w:tcW w:w="1948" w:type="dxa"/>
            <w:vAlign w:val="center"/>
          </w:tcPr>
          <w:p w14:paraId="567DD69E" w14:textId="77777777" w:rsidR="00E929E0" w:rsidRPr="00033E93" w:rsidRDefault="00E929E0" w:rsidP="006C39B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4"/>
              </w:rPr>
            </w:pPr>
            <w:r w:rsidRPr="00033E93">
              <w:rPr>
                <w:rFonts w:ascii="Times New Roman" w:hAnsi="Times New Roman"/>
                <w:sz w:val="20"/>
                <w:szCs w:val="24"/>
              </w:rPr>
              <w:t>Error</w:t>
            </w:r>
          </w:p>
        </w:tc>
        <w:tc>
          <w:tcPr>
            <w:tcW w:w="900" w:type="dxa"/>
            <w:vAlign w:val="center"/>
          </w:tcPr>
          <w:p w14:paraId="349F4ED4" w14:textId="77777777" w:rsidR="00E929E0" w:rsidRDefault="00E929E0" w:rsidP="006C39BF">
            <w:pPr>
              <w:jc w:val="center"/>
              <w:cnfStyle w:val="000000100000" w:firstRow="0" w:lastRow="0" w:firstColumn="0" w:lastColumn="0" w:oddVBand="0" w:evenVBand="0" w:oddHBand="1" w:evenHBand="0" w:firstRowFirstColumn="0" w:firstRowLastColumn="0" w:lastRowFirstColumn="0" w:lastRowLastColumn="0"/>
              <w:rPr>
                <w:sz w:val="20"/>
                <w:szCs w:val="24"/>
                <w:rtl/>
              </w:rPr>
            </w:pPr>
            <w:r>
              <w:rPr>
                <w:rFonts w:hint="cs"/>
                <w:sz w:val="20"/>
                <w:szCs w:val="24"/>
                <w:rtl/>
              </w:rPr>
              <w:t>7</w:t>
            </w:r>
          </w:p>
        </w:tc>
      </w:tr>
      <w:tr w:rsidR="00E929E0" w:rsidRPr="00FE382A" w14:paraId="3CBAE44F" w14:textId="77777777" w:rsidTr="006C39BF">
        <w:trPr>
          <w:jc w:val="center"/>
        </w:trPr>
        <w:tc>
          <w:tcPr>
            <w:cnfStyle w:val="001000000000" w:firstRow="0" w:lastRow="0" w:firstColumn="1" w:lastColumn="0" w:oddVBand="0" w:evenVBand="0" w:oddHBand="0" w:evenHBand="0" w:firstRowFirstColumn="0" w:firstRowLastColumn="0" w:lastRowFirstColumn="0" w:lastRowLastColumn="0"/>
            <w:tcW w:w="2715" w:type="dxa"/>
          </w:tcPr>
          <w:p w14:paraId="39B7E4C6" w14:textId="77777777" w:rsidR="00E929E0" w:rsidRPr="00033E93" w:rsidRDefault="00E929E0" w:rsidP="006C39BF">
            <w:pPr>
              <w:ind w:firstLine="0"/>
              <w:jc w:val="center"/>
              <w:rPr>
                <w:color w:val="000000" w:themeColor="text1"/>
                <w:sz w:val="20"/>
                <w:szCs w:val="20"/>
                <w:rtl/>
              </w:rPr>
            </w:pPr>
            <w:r w:rsidRPr="00033E93">
              <w:rPr>
                <w:rFonts w:hint="cs"/>
                <w:b w:val="0"/>
                <w:bCs w:val="0"/>
                <w:color w:val="000000" w:themeColor="text1"/>
                <w:sz w:val="20"/>
                <w:szCs w:val="20"/>
                <w:rtl/>
              </w:rPr>
              <w:t>این فیلد فقط زمانی در خروجی نمایش داده میشود که مقدار داشته باشد.</w:t>
            </w:r>
          </w:p>
        </w:tc>
        <w:tc>
          <w:tcPr>
            <w:tcW w:w="3035" w:type="dxa"/>
            <w:vAlign w:val="center"/>
          </w:tcPr>
          <w:p w14:paraId="5ED057BE" w14:textId="77777777" w:rsidR="00E929E0" w:rsidRDefault="00E929E0" w:rsidP="006C39BF">
            <w:pPr>
              <w:ind w:firstLine="0"/>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r>
              <w:rPr>
                <w:rFonts w:ascii="Times New Roman" w:hAnsi="Times New Roman" w:hint="cs"/>
                <w:color w:val="000000" w:themeColor="text1"/>
                <w:sz w:val="20"/>
                <w:szCs w:val="20"/>
                <w:rtl/>
              </w:rPr>
              <w:t>لیست کد خطاهای غیر بازدارنده</w:t>
            </w:r>
          </w:p>
        </w:tc>
        <w:tc>
          <w:tcPr>
            <w:tcW w:w="1652" w:type="dxa"/>
            <w:vAlign w:val="center"/>
          </w:tcPr>
          <w:p w14:paraId="79C30FBA" w14:textId="77777777" w:rsidR="00E929E0" w:rsidRPr="00033E93" w:rsidRDefault="00E929E0" w:rsidP="006C39B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4"/>
              </w:rPr>
            </w:pPr>
            <w:r>
              <w:rPr>
                <w:rFonts w:ascii="Times New Roman" w:hAnsi="Times New Roman"/>
                <w:sz w:val="20"/>
                <w:szCs w:val="24"/>
              </w:rPr>
              <w:t>List&lt;Int&gt;</w:t>
            </w:r>
          </w:p>
        </w:tc>
        <w:tc>
          <w:tcPr>
            <w:tcW w:w="1948" w:type="dxa"/>
            <w:vAlign w:val="center"/>
          </w:tcPr>
          <w:p w14:paraId="4B3F4E80" w14:textId="77777777" w:rsidR="00E929E0" w:rsidRPr="00033E93" w:rsidRDefault="00E929E0" w:rsidP="006C39B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4"/>
              </w:rPr>
            </w:pPr>
            <w:r w:rsidRPr="00033E93">
              <w:rPr>
                <w:rFonts w:ascii="Times New Roman" w:hAnsi="Times New Roman"/>
                <w:sz w:val="20"/>
                <w:szCs w:val="24"/>
              </w:rPr>
              <w:t>WarningTypes</w:t>
            </w:r>
          </w:p>
        </w:tc>
        <w:tc>
          <w:tcPr>
            <w:tcW w:w="900" w:type="dxa"/>
            <w:vAlign w:val="center"/>
          </w:tcPr>
          <w:p w14:paraId="56B36F1F" w14:textId="77777777" w:rsidR="00E929E0" w:rsidRDefault="00E929E0" w:rsidP="006C39BF">
            <w:pPr>
              <w:jc w:val="center"/>
              <w:cnfStyle w:val="000000000000" w:firstRow="0" w:lastRow="0" w:firstColumn="0" w:lastColumn="0" w:oddVBand="0" w:evenVBand="0" w:oddHBand="0" w:evenHBand="0" w:firstRowFirstColumn="0" w:firstRowLastColumn="0" w:lastRowFirstColumn="0" w:lastRowLastColumn="0"/>
              <w:rPr>
                <w:sz w:val="20"/>
                <w:szCs w:val="24"/>
                <w:rtl/>
              </w:rPr>
            </w:pPr>
            <w:r>
              <w:rPr>
                <w:rFonts w:hint="cs"/>
                <w:sz w:val="20"/>
                <w:szCs w:val="24"/>
                <w:rtl/>
              </w:rPr>
              <w:t>8</w:t>
            </w:r>
          </w:p>
        </w:tc>
      </w:tr>
    </w:tbl>
    <w:p w14:paraId="4421C456" w14:textId="3398793A" w:rsidR="003B461B" w:rsidRDefault="003B461B" w:rsidP="00E45E0F">
      <w:pPr>
        <w:rPr>
          <w:rFonts w:asciiTheme="minorBidi" w:hAnsiTheme="minorBidi"/>
          <w:szCs w:val="24"/>
        </w:rPr>
      </w:pPr>
    </w:p>
    <w:p w14:paraId="29BF2975" w14:textId="27005347" w:rsidR="00C8239F" w:rsidRPr="00824DB6" w:rsidRDefault="00C8239F" w:rsidP="00C8239F">
      <w:pPr>
        <w:rPr>
          <w:rFonts w:asciiTheme="majorBidi" w:hAnsiTheme="majorBidi" w:cstheme="majorBidi"/>
          <w:szCs w:val="24"/>
          <w:lang w:bidi="fa-IR"/>
        </w:rPr>
      </w:pPr>
      <w:r w:rsidRPr="00C443F9">
        <w:rPr>
          <w:rFonts w:asciiTheme="minorBidi" w:hAnsiTheme="minorBidi" w:cs="B Titr" w:hint="cs"/>
          <w:sz w:val="28"/>
          <w:rtl/>
        </w:rPr>
        <w:t>3-10-3</w:t>
      </w:r>
      <w:r w:rsidRPr="00C443F9">
        <w:rPr>
          <w:rFonts w:asciiTheme="minorBidi" w:hAnsiTheme="minorBidi" w:cs="B Titr"/>
          <w:sz w:val="28"/>
        </w:rPr>
        <w:t xml:space="preserve"> </w:t>
      </w:r>
      <w:r w:rsidRPr="00C443F9">
        <w:rPr>
          <w:rFonts w:asciiTheme="minorBidi" w:hAnsiTheme="minorBidi" w:hint="cs"/>
          <w:szCs w:val="24"/>
          <w:rtl/>
          <w:lang w:bidi="fa-IR"/>
        </w:rPr>
        <w:t xml:space="preserve">  </w:t>
      </w:r>
      <w:r w:rsidRPr="00C443F9">
        <w:rPr>
          <w:rFonts w:asciiTheme="majorBidi" w:hAnsiTheme="majorBidi" w:cstheme="majorBidi"/>
          <w:b/>
          <w:bCs/>
          <w:sz w:val="28"/>
          <w:lang w:bidi="fa-IR"/>
        </w:rPr>
        <w:t>Result</w:t>
      </w:r>
      <w:r w:rsidR="00651C4B">
        <w:rPr>
          <w:rFonts w:asciiTheme="majorBidi" w:hAnsiTheme="majorBidi" w:cstheme="majorBidi" w:hint="cs"/>
          <w:b/>
          <w:bCs/>
          <w:sz w:val="28"/>
          <w:rtl/>
          <w:lang w:bidi="fa-IR"/>
        </w:rPr>
        <w:t xml:space="preserve"> خروجی متد </w:t>
      </w:r>
      <w:r w:rsidR="00651C4B" w:rsidRPr="00651C4B">
        <w:rPr>
          <w:rFonts w:asciiTheme="majorBidi" w:hAnsiTheme="majorBidi" w:cstheme="majorBidi" w:hint="cs"/>
          <w:b/>
          <w:bCs/>
          <w:sz w:val="28"/>
          <w:rtl/>
          <w:lang w:bidi="fa-IR"/>
        </w:rPr>
        <w:t>ثبت اقساط بیمه نامه</w:t>
      </w:r>
    </w:p>
    <w:tbl>
      <w:tblPr>
        <w:tblStyle w:val="GridTable4-Accent51"/>
        <w:bidiVisual/>
        <w:tblW w:w="0" w:type="auto"/>
        <w:tblInd w:w="10" w:type="dxa"/>
        <w:tblLook w:val="04A0" w:firstRow="1" w:lastRow="0" w:firstColumn="1" w:lastColumn="0" w:noHBand="0" w:noVBand="1"/>
      </w:tblPr>
      <w:tblGrid>
        <w:gridCol w:w="712"/>
        <w:gridCol w:w="2698"/>
        <w:gridCol w:w="2248"/>
        <w:gridCol w:w="4582"/>
      </w:tblGrid>
      <w:tr w:rsidR="00C8239F" w14:paraId="0021A30D" w14:textId="77777777" w:rsidTr="003E5E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2" w:type="dxa"/>
          </w:tcPr>
          <w:p w14:paraId="25A62FE4" w14:textId="77777777" w:rsidR="00C8239F" w:rsidRDefault="00C8239F" w:rsidP="003E5E0D">
            <w:pPr>
              <w:ind w:firstLine="0"/>
              <w:jc w:val="center"/>
              <w:rPr>
                <w:rFonts w:asciiTheme="minorBidi" w:hAnsiTheme="minorBidi"/>
                <w:szCs w:val="24"/>
                <w:rtl/>
              </w:rPr>
            </w:pPr>
            <w:r>
              <w:rPr>
                <w:rFonts w:asciiTheme="minorBidi" w:hAnsiTheme="minorBidi" w:hint="cs"/>
                <w:szCs w:val="24"/>
                <w:rtl/>
              </w:rPr>
              <w:lastRenderedPageBreak/>
              <w:t>ردیف</w:t>
            </w:r>
          </w:p>
        </w:tc>
        <w:tc>
          <w:tcPr>
            <w:tcW w:w="2700" w:type="dxa"/>
          </w:tcPr>
          <w:p w14:paraId="7388151E" w14:textId="77777777" w:rsidR="00C8239F" w:rsidRDefault="00C8239F" w:rsidP="003E5E0D">
            <w:pPr>
              <w:ind w:firstLine="0"/>
              <w:jc w:val="center"/>
              <w:cnfStyle w:val="100000000000" w:firstRow="1" w:lastRow="0" w:firstColumn="0" w:lastColumn="0" w:oddVBand="0" w:evenVBand="0" w:oddHBand="0" w:evenHBand="0" w:firstRowFirstColumn="0" w:firstRowLastColumn="0" w:lastRowFirstColumn="0" w:lastRowLastColumn="0"/>
              <w:rPr>
                <w:rFonts w:asciiTheme="minorBidi" w:hAnsiTheme="minorBidi"/>
                <w:szCs w:val="24"/>
                <w:rtl/>
              </w:rPr>
            </w:pPr>
            <w:r>
              <w:rPr>
                <w:rFonts w:asciiTheme="minorBidi" w:hAnsiTheme="minorBidi" w:hint="cs"/>
                <w:szCs w:val="24"/>
                <w:rtl/>
              </w:rPr>
              <w:t>نام فیلد</w:t>
            </w:r>
          </w:p>
        </w:tc>
        <w:tc>
          <w:tcPr>
            <w:tcW w:w="2249" w:type="dxa"/>
          </w:tcPr>
          <w:p w14:paraId="469F1131" w14:textId="77777777" w:rsidR="00C8239F" w:rsidRDefault="00C8239F" w:rsidP="003E5E0D">
            <w:pPr>
              <w:ind w:firstLine="0"/>
              <w:jc w:val="center"/>
              <w:cnfStyle w:val="100000000000" w:firstRow="1" w:lastRow="0" w:firstColumn="0" w:lastColumn="0" w:oddVBand="0" w:evenVBand="0" w:oddHBand="0" w:evenHBand="0" w:firstRowFirstColumn="0" w:firstRowLastColumn="0" w:lastRowFirstColumn="0" w:lastRowLastColumn="0"/>
              <w:rPr>
                <w:rFonts w:asciiTheme="minorBidi" w:hAnsiTheme="minorBidi"/>
                <w:szCs w:val="24"/>
                <w:rtl/>
              </w:rPr>
            </w:pPr>
            <w:r>
              <w:rPr>
                <w:rFonts w:asciiTheme="minorBidi" w:hAnsiTheme="minorBidi" w:hint="cs"/>
                <w:szCs w:val="24"/>
                <w:rtl/>
              </w:rPr>
              <w:t>نوع فیلد</w:t>
            </w:r>
          </w:p>
        </w:tc>
        <w:tc>
          <w:tcPr>
            <w:tcW w:w="4584" w:type="dxa"/>
          </w:tcPr>
          <w:p w14:paraId="5F6350DA" w14:textId="77777777" w:rsidR="00C8239F" w:rsidRDefault="00C8239F" w:rsidP="003E5E0D">
            <w:pPr>
              <w:ind w:firstLine="0"/>
              <w:jc w:val="center"/>
              <w:cnfStyle w:val="100000000000" w:firstRow="1" w:lastRow="0" w:firstColumn="0" w:lastColumn="0" w:oddVBand="0" w:evenVBand="0" w:oddHBand="0" w:evenHBand="0" w:firstRowFirstColumn="0" w:firstRowLastColumn="0" w:lastRowFirstColumn="0" w:lastRowLastColumn="0"/>
              <w:rPr>
                <w:rFonts w:asciiTheme="minorBidi" w:hAnsiTheme="minorBidi"/>
                <w:szCs w:val="24"/>
                <w:rtl/>
              </w:rPr>
            </w:pPr>
            <w:r>
              <w:rPr>
                <w:rFonts w:asciiTheme="minorBidi" w:hAnsiTheme="minorBidi" w:hint="cs"/>
                <w:szCs w:val="24"/>
                <w:rtl/>
              </w:rPr>
              <w:t>شرح فیلد</w:t>
            </w:r>
          </w:p>
        </w:tc>
      </w:tr>
      <w:tr w:rsidR="00C8239F" w14:paraId="5285D4D9" w14:textId="77777777" w:rsidTr="003E5E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2" w:type="dxa"/>
          </w:tcPr>
          <w:p w14:paraId="2578D3C2" w14:textId="77777777" w:rsidR="00C8239F" w:rsidRPr="004355D1" w:rsidRDefault="00C8239F" w:rsidP="003E5E0D">
            <w:pPr>
              <w:rPr>
                <w:rFonts w:asciiTheme="minorHAnsi" w:hAnsiTheme="minorHAnsi"/>
                <w:b w:val="0"/>
                <w:bCs w:val="0"/>
                <w:sz w:val="20"/>
                <w:szCs w:val="24"/>
                <w:rtl/>
                <w:lang w:bidi="fa-IR"/>
              </w:rPr>
            </w:pPr>
            <w:r>
              <w:rPr>
                <w:rFonts w:asciiTheme="minorHAnsi" w:hAnsiTheme="minorHAnsi" w:hint="cs"/>
                <w:b w:val="0"/>
                <w:bCs w:val="0"/>
                <w:sz w:val="20"/>
                <w:szCs w:val="24"/>
                <w:rtl/>
                <w:lang w:bidi="fa-IR"/>
              </w:rPr>
              <w:t>1</w:t>
            </w:r>
          </w:p>
        </w:tc>
        <w:tc>
          <w:tcPr>
            <w:tcW w:w="2700" w:type="dxa"/>
          </w:tcPr>
          <w:p w14:paraId="27608F7F" w14:textId="26F922E2" w:rsidR="00C8239F" w:rsidRPr="00E91A45" w:rsidRDefault="007E5DC5" w:rsidP="003E5E0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4"/>
                <w:rtl/>
                <w:lang w:bidi="fa-IR"/>
              </w:rPr>
            </w:pPr>
            <w:r>
              <w:rPr>
                <w:rFonts w:ascii="Times New Roman" w:hAnsi="Times New Roman"/>
                <w:sz w:val="20"/>
                <w:szCs w:val="24"/>
                <w:lang w:bidi="fa-IR"/>
              </w:rPr>
              <w:t>result</w:t>
            </w:r>
          </w:p>
        </w:tc>
        <w:tc>
          <w:tcPr>
            <w:tcW w:w="2249" w:type="dxa"/>
          </w:tcPr>
          <w:p w14:paraId="3E6DD114" w14:textId="168A23C9" w:rsidR="00C8239F" w:rsidRPr="00E91A45" w:rsidRDefault="00082E19" w:rsidP="003E5E0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4"/>
                <w:lang w:bidi="fa-IR"/>
              </w:rPr>
            </w:pPr>
            <w:r>
              <w:rPr>
                <w:rFonts w:ascii="Times New Roman" w:hAnsi="Times New Roman"/>
                <w:sz w:val="20"/>
                <w:szCs w:val="24"/>
                <w:lang w:bidi="fa-IR"/>
              </w:rPr>
              <w:t>long</w:t>
            </w:r>
          </w:p>
        </w:tc>
        <w:tc>
          <w:tcPr>
            <w:tcW w:w="4584" w:type="dxa"/>
          </w:tcPr>
          <w:p w14:paraId="15FAD338" w14:textId="2AF381EA" w:rsidR="00C8239F" w:rsidRPr="00E91A45" w:rsidRDefault="007E5DC5" w:rsidP="003E5E0D">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color w:val="000000" w:themeColor="text1"/>
                <w:sz w:val="20"/>
                <w:szCs w:val="20"/>
                <w:rtl/>
                <w:lang w:bidi="fa-IR"/>
              </w:rPr>
            </w:pPr>
            <w:r w:rsidRPr="00425045">
              <w:rPr>
                <w:rFonts w:asciiTheme="majorBidi" w:hAnsiTheme="majorBidi" w:cstheme="majorBidi"/>
                <w:sz w:val="20"/>
                <w:szCs w:val="20"/>
              </w:rPr>
              <w:t>Installment</w:t>
            </w:r>
            <w:r w:rsidR="00082E19">
              <w:rPr>
                <w:rFonts w:asciiTheme="majorBidi" w:hAnsiTheme="majorBidi" w:cstheme="majorBidi"/>
                <w:sz w:val="20"/>
                <w:szCs w:val="20"/>
              </w:rPr>
              <w:t>Unique</w:t>
            </w:r>
            <w:r w:rsidRPr="00425045">
              <w:rPr>
                <w:rFonts w:asciiTheme="majorBidi" w:hAnsiTheme="majorBidi" w:cstheme="majorBidi"/>
                <w:sz w:val="20"/>
                <w:szCs w:val="20"/>
              </w:rPr>
              <w:t>Code</w:t>
            </w:r>
            <w:r w:rsidRPr="00240AF6">
              <w:rPr>
                <w:rFonts w:ascii="Times New Roman" w:hAnsi="Times New Roman" w:hint="cs"/>
                <w:b/>
                <w:bCs/>
                <w:color w:val="000000" w:themeColor="text1"/>
                <w:sz w:val="20"/>
                <w:szCs w:val="20"/>
                <w:rtl/>
                <w:lang w:bidi="fa-IR"/>
              </w:rPr>
              <w:t xml:space="preserve"> </w:t>
            </w:r>
            <w:r w:rsidR="00240AF6" w:rsidRPr="00240AF6">
              <w:rPr>
                <w:rFonts w:ascii="Times New Roman" w:hAnsi="Times New Roman" w:hint="cs"/>
                <w:b/>
                <w:bCs/>
                <w:color w:val="000000" w:themeColor="text1"/>
                <w:sz w:val="20"/>
                <w:szCs w:val="20"/>
                <w:rtl/>
                <w:lang w:bidi="fa-IR"/>
              </w:rPr>
              <w:t>کد یکتای</w:t>
            </w:r>
            <w:r w:rsidR="00937714">
              <w:rPr>
                <w:rFonts w:ascii="Times New Roman" w:hAnsi="Times New Roman" w:hint="cs"/>
                <w:b/>
                <w:bCs/>
                <w:color w:val="000000" w:themeColor="text1"/>
                <w:sz w:val="20"/>
                <w:szCs w:val="20"/>
                <w:rtl/>
                <w:lang w:bidi="fa-IR"/>
              </w:rPr>
              <w:t xml:space="preserve"> قسط</w:t>
            </w:r>
          </w:p>
        </w:tc>
      </w:tr>
    </w:tbl>
    <w:p w14:paraId="734369F0" w14:textId="77777777" w:rsidR="00C8239F" w:rsidRDefault="00C8239F" w:rsidP="00C8239F">
      <w:pPr>
        <w:rPr>
          <w:rFonts w:asciiTheme="minorBidi" w:hAnsiTheme="minorBidi"/>
          <w:szCs w:val="24"/>
          <w:rtl/>
        </w:rPr>
      </w:pPr>
    </w:p>
    <w:p w14:paraId="126C72F0" w14:textId="01674775" w:rsidR="00E45E0F" w:rsidRPr="008B6B1E" w:rsidRDefault="00D97ADB" w:rsidP="00E45E0F">
      <w:pPr>
        <w:pStyle w:val="Heading2"/>
        <w:rPr>
          <w:sz w:val="28"/>
          <w:szCs w:val="28"/>
          <w:rtl/>
        </w:rPr>
      </w:pPr>
      <w:bookmarkStart w:id="68" w:name="_Toc110063420"/>
      <w:r>
        <w:rPr>
          <w:rFonts w:hint="cs"/>
          <w:sz w:val="28"/>
          <w:szCs w:val="28"/>
          <w:rtl/>
        </w:rPr>
        <w:t>4</w:t>
      </w:r>
      <w:r w:rsidR="00E45E0F">
        <w:rPr>
          <w:rFonts w:hint="cs"/>
          <w:sz w:val="28"/>
          <w:szCs w:val="28"/>
          <w:rtl/>
        </w:rPr>
        <w:t>-10-3-</w:t>
      </w:r>
      <w:r w:rsidR="00E45E0F" w:rsidRPr="008B6B1E">
        <w:rPr>
          <w:rFonts w:hint="cs"/>
          <w:sz w:val="28"/>
          <w:szCs w:val="28"/>
          <w:rtl/>
        </w:rPr>
        <w:t>خطا های خروجی متد</w:t>
      </w:r>
      <w:r w:rsidR="00814FC5">
        <w:rPr>
          <w:rFonts w:hint="cs"/>
          <w:sz w:val="28"/>
          <w:szCs w:val="28"/>
          <w:rtl/>
        </w:rPr>
        <w:t xml:space="preserve"> ثبت اقساط بیمه نامه</w:t>
      </w:r>
      <w:bookmarkEnd w:id="68"/>
    </w:p>
    <w:p w14:paraId="65821D47" w14:textId="22383D36" w:rsidR="00E45E0F" w:rsidRPr="00200DB4" w:rsidRDefault="00E45E0F" w:rsidP="00E45E0F">
      <w:pPr>
        <w:rPr>
          <w:sz w:val="28"/>
        </w:rPr>
      </w:pPr>
      <w:r w:rsidRPr="00200DB4">
        <w:rPr>
          <w:rFonts w:hint="cs"/>
          <w:sz w:val="28"/>
          <w:rtl/>
        </w:rPr>
        <w:t>کد خطاها و توضیح خطاهای متد به شرح جدول زیر می‏باشد</w:t>
      </w:r>
    </w:p>
    <w:tbl>
      <w:tblPr>
        <w:tblStyle w:val="GridTable4-Accent5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62"/>
        <w:gridCol w:w="4794"/>
        <w:gridCol w:w="4794"/>
      </w:tblGrid>
      <w:tr w:rsidR="007E31CD" w:rsidRPr="00D92DCC" w14:paraId="3863FA7E" w14:textId="77777777" w:rsidTr="00380383">
        <w:trPr>
          <w:cnfStyle w:val="100000000000" w:firstRow="1" w:lastRow="0" w:firstColumn="0" w:lastColumn="0" w:oddVBand="0" w:evenVBand="0" w:oddHBand="0" w:evenHBand="0" w:firstRowFirstColumn="0" w:firstRowLastColumn="0" w:lastRowFirstColumn="0" w:lastRowLastColumn="0"/>
          <w:trHeight w:val="432"/>
          <w:tblHeader/>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4CFBE5D5" w14:textId="77777777" w:rsidR="007E31CD" w:rsidRPr="00D92DCC" w:rsidRDefault="007E31CD" w:rsidP="00380383">
            <w:pPr>
              <w:bidi w:val="0"/>
              <w:spacing w:line="240" w:lineRule="auto"/>
              <w:ind w:firstLine="0"/>
              <w:jc w:val="center"/>
              <w:rPr>
                <w:rFonts w:asciiTheme="majorBidi" w:hAnsiTheme="majorBidi"/>
                <w:color w:val="FFFFFF" w:themeColor="background1"/>
                <w:sz w:val="20"/>
                <w:szCs w:val="20"/>
              </w:rPr>
            </w:pPr>
            <w:r w:rsidRPr="00D92DCC">
              <w:rPr>
                <w:rFonts w:asciiTheme="majorBidi" w:hAnsiTheme="majorBidi" w:hint="cs"/>
                <w:color w:val="FFFFFF" w:themeColor="background1"/>
                <w:sz w:val="20"/>
                <w:szCs w:val="20"/>
                <w:rtl/>
              </w:rPr>
              <w:t>کدخطا</w:t>
            </w:r>
          </w:p>
        </w:tc>
        <w:tc>
          <w:tcPr>
            <w:tcW w:w="4794" w:type="dxa"/>
            <w:vAlign w:val="center"/>
          </w:tcPr>
          <w:p w14:paraId="76ACF3D1" w14:textId="77777777" w:rsidR="007E31CD" w:rsidRPr="00D92DCC" w:rsidRDefault="007E31CD" w:rsidP="00380383">
            <w:pPr>
              <w:bidi w:val="0"/>
              <w:spacing w:line="240" w:lineRule="auto"/>
              <w:ind w:firstLine="0"/>
              <w:jc w:val="center"/>
              <w:cnfStyle w:val="100000000000" w:firstRow="1" w:lastRow="0" w:firstColumn="0" w:lastColumn="0" w:oddVBand="0" w:evenVBand="0" w:oddHBand="0" w:evenHBand="0" w:firstRowFirstColumn="0" w:firstRowLastColumn="0" w:lastRowFirstColumn="0" w:lastRowLastColumn="0"/>
              <w:rPr>
                <w:rFonts w:asciiTheme="majorBidi" w:hAnsiTheme="majorBidi"/>
                <w:color w:val="FFFFFF" w:themeColor="background1"/>
                <w:sz w:val="20"/>
                <w:szCs w:val="20"/>
                <w:rtl/>
                <w:lang w:bidi="fa-IR"/>
              </w:rPr>
            </w:pPr>
            <w:r w:rsidRPr="009F2795">
              <w:rPr>
                <w:rFonts w:ascii="Times New Roman" w:hAnsi="Times New Roman" w:hint="cs"/>
                <w:sz w:val="20"/>
                <w:szCs w:val="20"/>
                <w:rtl/>
              </w:rPr>
              <w:t>شرح فیلد</w:t>
            </w:r>
          </w:p>
        </w:tc>
        <w:tc>
          <w:tcPr>
            <w:tcW w:w="4794" w:type="dxa"/>
            <w:noWrap/>
            <w:vAlign w:val="center"/>
          </w:tcPr>
          <w:p w14:paraId="64129827" w14:textId="77777777" w:rsidR="007E31CD" w:rsidRPr="00D92DCC" w:rsidRDefault="007E31CD" w:rsidP="00380383">
            <w:pPr>
              <w:bidi w:val="0"/>
              <w:spacing w:line="240" w:lineRule="auto"/>
              <w:ind w:firstLine="0"/>
              <w:jc w:val="center"/>
              <w:cnfStyle w:val="100000000000" w:firstRow="1" w:lastRow="0" w:firstColumn="0" w:lastColumn="0" w:oddVBand="0" w:evenVBand="0" w:oddHBand="0" w:evenHBand="0" w:firstRowFirstColumn="0" w:firstRowLastColumn="0" w:lastRowFirstColumn="0" w:lastRowLastColumn="0"/>
              <w:rPr>
                <w:rFonts w:asciiTheme="majorBidi" w:hAnsiTheme="majorBidi"/>
                <w:color w:val="FFFFFF" w:themeColor="background1"/>
                <w:sz w:val="20"/>
                <w:szCs w:val="20"/>
                <w:rtl/>
                <w:lang w:bidi="fa-IR"/>
              </w:rPr>
            </w:pPr>
            <w:r w:rsidRPr="00D92DCC">
              <w:rPr>
                <w:rFonts w:asciiTheme="majorBidi" w:hAnsiTheme="majorBidi" w:hint="cs"/>
                <w:color w:val="FFFFFF" w:themeColor="background1"/>
                <w:sz w:val="20"/>
                <w:szCs w:val="20"/>
                <w:rtl/>
                <w:lang w:bidi="fa-IR"/>
              </w:rPr>
              <w:t>شرح خطا</w:t>
            </w:r>
          </w:p>
        </w:tc>
      </w:tr>
      <w:tr w:rsidR="007E31CD" w:rsidRPr="00D92DCC" w14:paraId="00891D62" w14:textId="77777777" w:rsidTr="0038038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6E8D83F2" w14:textId="77777777" w:rsidR="007E31CD" w:rsidRPr="00D92DCC" w:rsidRDefault="007E31CD" w:rsidP="00380383">
            <w:pPr>
              <w:spacing w:line="240" w:lineRule="auto"/>
              <w:ind w:firstLine="0"/>
              <w:jc w:val="center"/>
              <w:rPr>
                <w:rFonts w:asciiTheme="majorBidi" w:hAnsiTheme="majorBidi" w:cstheme="majorBidi"/>
                <w:b w:val="0"/>
                <w:bCs w:val="0"/>
                <w:color w:val="000000"/>
                <w:sz w:val="20"/>
                <w:szCs w:val="20"/>
              </w:rPr>
            </w:pPr>
            <w:r w:rsidRPr="00D92DCC">
              <w:rPr>
                <w:rFonts w:asciiTheme="majorBidi" w:hAnsiTheme="majorBidi" w:cstheme="majorBidi"/>
                <w:b w:val="0"/>
                <w:bCs w:val="0"/>
                <w:color w:val="000000"/>
                <w:sz w:val="20"/>
                <w:szCs w:val="20"/>
              </w:rPr>
              <w:t>100</w:t>
            </w:r>
          </w:p>
        </w:tc>
        <w:tc>
          <w:tcPr>
            <w:tcW w:w="4794" w:type="dxa"/>
            <w:vAlign w:val="center"/>
          </w:tcPr>
          <w:p w14:paraId="460BC264" w14:textId="77777777" w:rsidR="007E31CD" w:rsidRPr="00D92DCC" w:rsidRDefault="007E31CD"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555A54">
              <w:rPr>
                <w:rFonts w:asciiTheme="majorBidi" w:hAnsiTheme="majorBidi" w:cs="Times New Roman"/>
                <w:color w:val="000000"/>
                <w:sz w:val="20"/>
                <w:szCs w:val="20"/>
                <w:rtl/>
              </w:rPr>
              <w:t>عدم دسترس</w:t>
            </w:r>
            <w:r w:rsidRPr="00555A54">
              <w:rPr>
                <w:rFonts w:asciiTheme="majorBidi" w:hAnsiTheme="majorBidi" w:cs="Times New Roman" w:hint="cs"/>
                <w:color w:val="000000"/>
                <w:sz w:val="20"/>
                <w:szCs w:val="20"/>
                <w:rtl/>
              </w:rPr>
              <w:t>ی</w:t>
            </w:r>
          </w:p>
        </w:tc>
        <w:tc>
          <w:tcPr>
            <w:tcW w:w="4794" w:type="dxa"/>
            <w:noWrap/>
            <w:vAlign w:val="center"/>
          </w:tcPr>
          <w:p w14:paraId="4C2D4A53" w14:textId="77777777" w:rsidR="007E31CD" w:rsidRPr="00D92DCC" w:rsidRDefault="007E31CD"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D92DCC">
              <w:rPr>
                <w:rFonts w:asciiTheme="majorBidi" w:hAnsiTheme="majorBidi" w:cstheme="majorBidi"/>
                <w:color w:val="000000"/>
                <w:sz w:val="20"/>
                <w:szCs w:val="20"/>
              </w:rPr>
              <w:t>AccessIsDenied</w:t>
            </w:r>
          </w:p>
        </w:tc>
      </w:tr>
      <w:tr w:rsidR="007E31CD" w:rsidRPr="00D92DCC" w14:paraId="04F99A4D" w14:textId="77777777" w:rsidTr="00380383">
        <w:trPr>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2738FA2A" w14:textId="77777777" w:rsidR="007E31CD" w:rsidRPr="00D92DCC" w:rsidRDefault="007E31CD" w:rsidP="00380383">
            <w:pPr>
              <w:spacing w:line="240" w:lineRule="auto"/>
              <w:ind w:firstLine="0"/>
              <w:jc w:val="center"/>
              <w:rPr>
                <w:rFonts w:asciiTheme="majorBidi" w:hAnsiTheme="majorBidi" w:cstheme="majorBidi"/>
                <w:color w:val="000000"/>
                <w:sz w:val="20"/>
                <w:szCs w:val="20"/>
              </w:rPr>
            </w:pPr>
            <w:r w:rsidRPr="00C124B5">
              <w:rPr>
                <w:rFonts w:asciiTheme="majorBidi" w:hAnsiTheme="majorBidi" w:cs="Times New Roman"/>
                <w:b w:val="0"/>
                <w:bCs w:val="0"/>
                <w:color w:val="000000"/>
                <w:sz w:val="20"/>
                <w:szCs w:val="20"/>
              </w:rPr>
              <w:t>182</w:t>
            </w:r>
          </w:p>
        </w:tc>
        <w:tc>
          <w:tcPr>
            <w:tcW w:w="4794" w:type="dxa"/>
            <w:vAlign w:val="center"/>
          </w:tcPr>
          <w:p w14:paraId="4FE1F4A0" w14:textId="72F8F48D" w:rsidR="007E31CD" w:rsidRDefault="00DA1A21"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imes New Roman"/>
                <w:color w:val="000000"/>
                <w:sz w:val="20"/>
                <w:szCs w:val="20"/>
              </w:rPr>
            </w:pPr>
            <w:r w:rsidRPr="00926B31">
              <w:rPr>
                <w:rFonts w:hint="cs"/>
                <w:color w:val="000000" w:themeColor="text1"/>
                <w:sz w:val="20"/>
                <w:szCs w:val="20"/>
                <w:rtl/>
                <w:lang w:bidi="fa-IR"/>
              </w:rPr>
              <w:t>کد یکتا</w:t>
            </w:r>
            <w:r w:rsidRPr="00926B31">
              <w:rPr>
                <w:color w:val="000000" w:themeColor="text1"/>
                <w:sz w:val="20"/>
                <w:szCs w:val="20"/>
                <w:lang w:bidi="fa-IR"/>
              </w:rPr>
              <w:t xml:space="preserve"> </w:t>
            </w:r>
            <w:r w:rsidRPr="00926B31">
              <w:rPr>
                <w:rFonts w:hint="cs"/>
                <w:color w:val="000000" w:themeColor="text1"/>
                <w:sz w:val="20"/>
                <w:szCs w:val="20"/>
                <w:rtl/>
                <w:lang w:bidi="fa-IR"/>
              </w:rPr>
              <w:t xml:space="preserve"> بیمه نامه</w:t>
            </w:r>
            <w:r w:rsidRPr="003B7E83">
              <w:rPr>
                <w:rFonts w:asciiTheme="majorBidi" w:hAnsiTheme="majorBidi" w:cs="Times New Roman"/>
                <w:color w:val="000000"/>
                <w:sz w:val="20"/>
                <w:szCs w:val="20"/>
                <w:rtl/>
              </w:rPr>
              <w:t xml:space="preserve"> </w:t>
            </w:r>
            <w:r w:rsidR="007E31CD" w:rsidRPr="003B7E83">
              <w:rPr>
                <w:rFonts w:asciiTheme="majorBidi" w:hAnsiTheme="majorBidi" w:cs="Times New Roman"/>
                <w:color w:val="000000"/>
                <w:sz w:val="20"/>
                <w:szCs w:val="20"/>
                <w:rtl/>
              </w:rPr>
              <w:t>معتبر ن</w:t>
            </w:r>
            <w:r w:rsidR="007E31CD" w:rsidRPr="003B7E83">
              <w:rPr>
                <w:rFonts w:asciiTheme="majorBidi" w:hAnsiTheme="majorBidi" w:cs="Times New Roman" w:hint="cs"/>
                <w:color w:val="000000"/>
                <w:sz w:val="20"/>
                <w:szCs w:val="20"/>
                <w:rtl/>
              </w:rPr>
              <w:t>ی</w:t>
            </w:r>
            <w:r w:rsidR="007E31CD" w:rsidRPr="003B7E83">
              <w:rPr>
                <w:rFonts w:asciiTheme="majorBidi" w:hAnsiTheme="majorBidi" w:cs="Times New Roman" w:hint="eastAsia"/>
                <w:color w:val="000000"/>
                <w:sz w:val="20"/>
                <w:szCs w:val="20"/>
                <w:rtl/>
              </w:rPr>
              <w:t>ست</w:t>
            </w:r>
          </w:p>
        </w:tc>
        <w:tc>
          <w:tcPr>
            <w:tcW w:w="4794" w:type="dxa"/>
            <w:noWrap/>
            <w:vAlign w:val="center"/>
          </w:tcPr>
          <w:p w14:paraId="2A727B86" w14:textId="05911D12" w:rsidR="007E31CD" w:rsidRPr="00D92DCC" w:rsidRDefault="007E31CD"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Pr>
                <w:rFonts w:asciiTheme="majorBidi" w:hAnsiTheme="majorBidi" w:cs="Times New Roman"/>
                <w:color w:val="000000"/>
                <w:sz w:val="20"/>
                <w:szCs w:val="20"/>
              </w:rPr>
              <w:t>Policy</w:t>
            </w:r>
            <w:r w:rsidR="00DA1A21">
              <w:rPr>
                <w:rFonts w:asciiTheme="majorBidi" w:hAnsiTheme="majorBidi" w:cs="Times New Roman"/>
                <w:color w:val="000000"/>
                <w:sz w:val="20"/>
                <w:szCs w:val="20"/>
              </w:rPr>
              <w:t>Id</w:t>
            </w:r>
            <w:r>
              <w:rPr>
                <w:rFonts w:asciiTheme="majorBidi" w:hAnsiTheme="majorBidi" w:cs="Times New Roman"/>
                <w:color w:val="000000"/>
                <w:sz w:val="20"/>
                <w:szCs w:val="20"/>
              </w:rPr>
              <w:t>IsNotValid</w:t>
            </w:r>
          </w:p>
        </w:tc>
      </w:tr>
      <w:tr w:rsidR="007E31CD" w:rsidRPr="00D92DCC" w14:paraId="6C9FFE27" w14:textId="77777777" w:rsidTr="0038038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76A12E8C" w14:textId="77777777" w:rsidR="007E31CD" w:rsidRPr="00D92DCC" w:rsidRDefault="007E31CD" w:rsidP="00380383">
            <w:pPr>
              <w:spacing w:line="240" w:lineRule="auto"/>
              <w:ind w:firstLine="0"/>
              <w:jc w:val="center"/>
              <w:rPr>
                <w:rFonts w:asciiTheme="majorBidi" w:hAnsiTheme="majorBidi" w:cstheme="majorBidi"/>
                <w:b w:val="0"/>
                <w:bCs w:val="0"/>
                <w:color w:val="000000"/>
                <w:sz w:val="20"/>
                <w:szCs w:val="20"/>
              </w:rPr>
            </w:pPr>
            <w:r w:rsidRPr="00D92DCC">
              <w:rPr>
                <w:rFonts w:asciiTheme="majorBidi" w:hAnsiTheme="majorBidi" w:cstheme="majorBidi"/>
                <w:b w:val="0"/>
                <w:bCs w:val="0"/>
                <w:color w:val="000000"/>
                <w:sz w:val="20"/>
                <w:szCs w:val="20"/>
              </w:rPr>
              <w:t>258</w:t>
            </w:r>
          </w:p>
        </w:tc>
        <w:tc>
          <w:tcPr>
            <w:tcW w:w="4794" w:type="dxa"/>
            <w:vAlign w:val="center"/>
          </w:tcPr>
          <w:p w14:paraId="2083A201" w14:textId="2717EE16" w:rsidR="007E31CD" w:rsidRPr="00D92DCC" w:rsidRDefault="007E31CD"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A21558">
              <w:rPr>
                <w:rFonts w:asciiTheme="majorBidi" w:hAnsiTheme="majorBidi" w:cs="Times New Roman"/>
                <w:color w:val="000000"/>
                <w:sz w:val="20"/>
                <w:szCs w:val="20"/>
                <w:rtl/>
              </w:rPr>
              <w:t>ف</w:t>
            </w:r>
            <w:r w:rsidRPr="00A21558">
              <w:rPr>
                <w:rFonts w:asciiTheme="majorBidi" w:hAnsiTheme="majorBidi" w:cs="Times New Roman" w:hint="cs"/>
                <w:color w:val="000000"/>
                <w:sz w:val="20"/>
                <w:szCs w:val="20"/>
                <w:rtl/>
              </w:rPr>
              <w:t>ی</w:t>
            </w:r>
            <w:r w:rsidRPr="00A21558">
              <w:rPr>
                <w:rFonts w:asciiTheme="majorBidi" w:hAnsiTheme="majorBidi" w:cs="Times New Roman" w:hint="eastAsia"/>
                <w:color w:val="000000"/>
                <w:sz w:val="20"/>
                <w:szCs w:val="20"/>
                <w:rtl/>
              </w:rPr>
              <w:t>لد</w:t>
            </w:r>
            <w:r w:rsidRPr="00A21558">
              <w:rPr>
                <w:rFonts w:asciiTheme="majorBidi" w:hAnsiTheme="majorBidi" w:cs="Times New Roman"/>
                <w:color w:val="000000"/>
                <w:sz w:val="20"/>
                <w:szCs w:val="20"/>
                <w:rtl/>
              </w:rPr>
              <w:t xml:space="preserve"> </w:t>
            </w:r>
            <w:r w:rsidR="00E91BB6" w:rsidRPr="00B85030">
              <w:rPr>
                <w:rFonts w:hint="cs"/>
                <w:color w:val="000000" w:themeColor="text1"/>
                <w:sz w:val="20"/>
                <w:szCs w:val="20"/>
                <w:rtl/>
                <w:lang w:bidi="fa-IR"/>
              </w:rPr>
              <w:t>مبلغ وصول شده</w:t>
            </w:r>
            <w:r w:rsidRPr="00A21558">
              <w:rPr>
                <w:rFonts w:asciiTheme="majorBidi" w:hAnsiTheme="majorBidi" w:cs="Times New Roman"/>
                <w:color w:val="000000"/>
                <w:sz w:val="20"/>
                <w:szCs w:val="20"/>
                <w:rtl/>
              </w:rPr>
              <w:t xml:space="preserve"> خال</w:t>
            </w:r>
            <w:r w:rsidRPr="00A21558">
              <w:rPr>
                <w:rFonts w:asciiTheme="majorBidi" w:hAnsiTheme="majorBidi" w:cs="Times New Roman" w:hint="cs"/>
                <w:color w:val="000000"/>
                <w:sz w:val="20"/>
                <w:szCs w:val="20"/>
                <w:rtl/>
              </w:rPr>
              <w:t>ی</w:t>
            </w:r>
            <w:r w:rsidRPr="00A21558">
              <w:rPr>
                <w:rFonts w:asciiTheme="majorBidi" w:hAnsiTheme="majorBidi" w:cs="Times New Roman"/>
                <w:color w:val="000000"/>
                <w:sz w:val="20"/>
                <w:szCs w:val="20"/>
                <w:rtl/>
              </w:rPr>
              <w:t xml:space="preserve"> م</w:t>
            </w:r>
            <w:r w:rsidRPr="00A21558">
              <w:rPr>
                <w:rFonts w:asciiTheme="majorBidi" w:hAnsiTheme="majorBidi" w:cs="Times New Roman" w:hint="cs"/>
                <w:color w:val="000000"/>
                <w:sz w:val="20"/>
                <w:szCs w:val="20"/>
                <w:rtl/>
              </w:rPr>
              <w:t>ی</w:t>
            </w:r>
            <w:r w:rsidRPr="00A21558">
              <w:rPr>
                <w:rFonts w:asciiTheme="majorBidi" w:hAnsiTheme="majorBidi" w:cs="Times New Roman"/>
                <w:color w:val="000000"/>
                <w:sz w:val="20"/>
                <w:szCs w:val="20"/>
                <w:rtl/>
              </w:rPr>
              <w:t xml:space="preserve"> باشد</w:t>
            </w:r>
          </w:p>
        </w:tc>
        <w:tc>
          <w:tcPr>
            <w:tcW w:w="4794" w:type="dxa"/>
            <w:noWrap/>
            <w:vAlign w:val="center"/>
          </w:tcPr>
          <w:p w14:paraId="74EABEA0" w14:textId="77777777" w:rsidR="007E31CD" w:rsidRPr="00D92DCC" w:rsidRDefault="007E31CD"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D92DCC">
              <w:rPr>
                <w:rFonts w:asciiTheme="majorBidi" w:hAnsiTheme="majorBidi" w:cstheme="majorBidi"/>
                <w:color w:val="000000"/>
                <w:sz w:val="20"/>
                <w:szCs w:val="20"/>
              </w:rPr>
              <w:t>AmountValueIsNull</w:t>
            </w:r>
          </w:p>
        </w:tc>
      </w:tr>
      <w:tr w:rsidR="007E31CD" w:rsidRPr="00D92DCC" w14:paraId="783D03DE" w14:textId="77777777" w:rsidTr="00380383">
        <w:trPr>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50E60C16" w14:textId="77777777" w:rsidR="007E31CD" w:rsidRPr="00D92DCC" w:rsidRDefault="007E31CD" w:rsidP="00380383">
            <w:pPr>
              <w:spacing w:line="240" w:lineRule="auto"/>
              <w:ind w:firstLine="0"/>
              <w:jc w:val="center"/>
              <w:rPr>
                <w:rFonts w:asciiTheme="majorBidi" w:hAnsiTheme="majorBidi" w:cstheme="majorBidi"/>
                <w:b w:val="0"/>
                <w:bCs w:val="0"/>
                <w:color w:val="000000"/>
                <w:sz w:val="20"/>
                <w:szCs w:val="20"/>
              </w:rPr>
            </w:pPr>
            <w:r w:rsidRPr="00D92DCC">
              <w:rPr>
                <w:rFonts w:asciiTheme="majorBidi" w:hAnsiTheme="majorBidi" w:cstheme="majorBidi"/>
                <w:b w:val="0"/>
                <w:bCs w:val="0"/>
                <w:color w:val="000000"/>
                <w:sz w:val="20"/>
                <w:szCs w:val="20"/>
              </w:rPr>
              <w:t>259</w:t>
            </w:r>
          </w:p>
        </w:tc>
        <w:tc>
          <w:tcPr>
            <w:tcW w:w="4794" w:type="dxa"/>
            <w:vAlign w:val="center"/>
          </w:tcPr>
          <w:p w14:paraId="246A93D1" w14:textId="12797237" w:rsidR="007E31CD" w:rsidRPr="00D92DCC" w:rsidRDefault="00DA1A21"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926B31">
              <w:rPr>
                <w:rFonts w:hint="cs"/>
                <w:color w:val="000000" w:themeColor="text1"/>
                <w:sz w:val="20"/>
                <w:szCs w:val="20"/>
                <w:rtl/>
                <w:lang w:bidi="fa-IR"/>
              </w:rPr>
              <w:t>کد یکتا</w:t>
            </w:r>
            <w:r w:rsidRPr="00926B31">
              <w:rPr>
                <w:color w:val="000000" w:themeColor="text1"/>
                <w:sz w:val="20"/>
                <w:szCs w:val="20"/>
                <w:lang w:bidi="fa-IR"/>
              </w:rPr>
              <w:t xml:space="preserve"> </w:t>
            </w:r>
            <w:r w:rsidRPr="00926B31">
              <w:rPr>
                <w:rFonts w:hint="cs"/>
                <w:color w:val="000000" w:themeColor="text1"/>
                <w:sz w:val="20"/>
                <w:szCs w:val="20"/>
                <w:rtl/>
                <w:lang w:bidi="fa-IR"/>
              </w:rPr>
              <w:t xml:space="preserve"> بیمه نامه</w:t>
            </w:r>
            <w:r w:rsidRPr="003A5AC8">
              <w:rPr>
                <w:rFonts w:asciiTheme="majorBidi" w:hAnsiTheme="majorBidi" w:cs="Times New Roman"/>
                <w:color w:val="000000"/>
                <w:sz w:val="20"/>
                <w:szCs w:val="20"/>
                <w:rtl/>
              </w:rPr>
              <w:t xml:space="preserve"> </w:t>
            </w:r>
            <w:r w:rsidR="007E31CD" w:rsidRPr="003A5AC8">
              <w:rPr>
                <w:rFonts w:asciiTheme="majorBidi" w:hAnsiTheme="majorBidi" w:cs="Times New Roman"/>
                <w:color w:val="000000"/>
                <w:sz w:val="20"/>
                <w:szCs w:val="20"/>
                <w:rtl/>
              </w:rPr>
              <w:t>خال</w:t>
            </w:r>
            <w:r w:rsidR="007E31CD" w:rsidRPr="003A5AC8">
              <w:rPr>
                <w:rFonts w:asciiTheme="majorBidi" w:hAnsiTheme="majorBidi" w:cs="Times New Roman" w:hint="cs"/>
                <w:color w:val="000000"/>
                <w:sz w:val="20"/>
                <w:szCs w:val="20"/>
                <w:rtl/>
              </w:rPr>
              <w:t>ی</w:t>
            </w:r>
            <w:r w:rsidR="007E31CD" w:rsidRPr="003A5AC8">
              <w:rPr>
                <w:rFonts w:asciiTheme="majorBidi" w:hAnsiTheme="majorBidi" w:cs="Times New Roman"/>
                <w:color w:val="000000"/>
                <w:sz w:val="20"/>
                <w:szCs w:val="20"/>
                <w:rtl/>
              </w:rPr>
              <w:t xml:space="preserve"> م</w:t>
            </w:r>
            <w:r w:rsidR="007E31CD" w:rsidRPr="003A5AC8">
              <w:rPr>
                <w:rFonts w:asciiTheme="majorBidi" w:hAnsiTheme="majorBidi" w:cs="Times New Roman" w:hint="cs"/>
                <w:color w:val="000000"/>
                <w:sz w:val="20"/>
                <w:szCs w:val="20"/>
                <w:rtl/>
              </w:rPr>
              <w:t>ی</w:t>
            </w:r>
            <w:r w:rsidR="007E31CD" w:rsidRPr="003A5AC8">
              <w:rPr>
                <w:rFonts w:asciiTheme="majorBidi" w:hAnsiTheme="majorBidi" w:cs="Times New Roman"/>
                <w:color w:val="000000"/>
                <w:sz w:val="20"/>
                <w:szCs w:val="20"/>
                <w:rtl/>
              </w:rPr>
              <w:t xml:space="preserve"> باشد</w:t>
            </w:r>
          </w:p>
        </w:tc>
        <w:tc>
          <w:tcPr>
            <w:tcW w:w="4794" w:type="dxa"/>
            <w:noWrap/>
            <w:vAlign w:val="center"/>
          </w:tcPr>
          <w:p w14:paraId="27B57B04" w14:textId="77777777" w:rsidR="007E31CD" w:rsidRPr="00D92DCC" w:rsidRDefault="007E31CD"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D92DCC">
              <w:rPr>
                <w:rFonts w:asciiTheme="majorBidi" w:hAnsiTheme="majorBidi" w:cstheme="majorBidi"/>
                <w:color w:val="000000"/>
                <w:sz w:val="20"/>
                <w:szCs w:val="20"/>
              </w:rPr>
              <w:t>PolicyIdIsNull</w:t>
            </w:r>
          </w:p>
        </w:tc>
      </w:tr>
      <w:tr w:rsidR="007E31CD" w:rsidRPr="00D92DCC" w14:paraId="02777BF5" w14:textId="77777777" w:rsidTr="0038038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1AEFAC80" w14:textId="77777777" w:rsidR="007E31CD" w:rsidRPr="00D92DCC" w:rsidRDefault="007E31CD" w:rsidP="00380383">
            <w:pPr>
              <w:spacing w:line="240" w:lineRule="auto"/>
              <w:ind w:firstLine="0"/>
              <w:jc w:val="center"/>
              <w:rPr>
                <w:rFonts w:asciiTheme="majorBidi" w:hAnsiTheme="majorBidi" w:cstheme="majorBidi"/>
                <w:b w:val="0"/>
                <w:bCs w:val="0"/>
                <w:color w:val="000000"/>
                <w:sz w:val="20"/>
                <w:szCs w:val="20"/>
              </w:rPr>
            </w:pPr>
            <w:r w:rsidRPr="00D92DCC">
              <w:rPr>
                <w:rFonts w:asciiTheme="majorBidi" w:hAnsiTheme="majorBidi" w:cstheme="majorBidi"/>
                <w:b w:val="0"/>
                <w:bCs w:val="0"/>
                <w:color w:val="000000"/>
                <w:sz w:val="20"/>
                <w:szCs w:val="20"/>
              </w:rPr>
              <w:t>261</w:t>
            </w:r>
          </w:p>
        </w:tc>
        <w:tc>
          <w:tcPr>
            <w:tcW w:w="4794" w:type="dxa"/>
          </w:tcPr>
          <w:p w14:paraId="77B972BA" w14:textId="77777777" w:rsidR="007E31CD" w:rsidRPr="00D92DCC" w:rsidRDefault="007E31CD"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3A5AC8">
              <w:rPr>
                <w:rFonts w:asciiTheme="majorBidi" w:hAnsiTheme="majorBidi" w:cs="Times New Roman"/>
                <w:color w:val="000000"/>
                <w:sz w:val="20"/>
                <w:szCs w:val="20"/>
                <w:rtl/>
              </w:rPr>
              <w:t>ف</w:t>
            </w:r>
            <w:r w:rsidRPr="003A5AC8">
              <w:rPr>
                <w:rFonts w:asciiTheme="majorBidi" w:hAnsiTheme="majorBidi" w:cs="Times New Roman" w:hint="cs"/>
                <w:color w:val="000000"/>
                <w:sz w:val="20"/>
                <w:szCs w:val="20"/>
                <w:rtl/>
              </w:rPr>
              <w:t>ی</w:t>
            </w:r>
            <w:r w:rsidRPr="003A5AC8">
              <w:rPr>
                <w:rFonts w:asciiTheme="majorBidi" w:hAnsiTheme="majorBidi" w:cs="Times New Roman" w:hint="eastAsia"/>
                <w:color w:val="000000"/>
                <w:sz w:val="20"/>
                <w:szCs w:val="20"/>
                <w:rtl/>
              </w:rPr>
              <w:t>لد</w:t>
            </w:r>
            <w:r w:rsidRPr="003A5AC8">
              <w:rPr>
                <w:rFonts w:asciiTheme="majorBidi" w:hAnsiTheme="majorBidi" w:cs="Times New Roman"/>
                <w:color w:val="000000"/>
                <w:sz w:val="20"/>
                <w:szCs w:val="20"/>
                <w:rtl/>
              </w:rPr>
              <w:t xml:space="preserve"> شماره قسط خال</w:t>
            </w:r>
            <w:r w:rsidRPr="003A5AC8">
              <w:rPr>
                <w:rFonts w:asciiTheme="majorBidi" w:hAnsiTheme="majorBidi" w:cs="Times New Roman" w:hint="cs"/>
                <w:color w:val="000000"/>
                <w:sz w:val="20"/>
                <w:szCs w:val="20"/>
                <w:rtl/>
              </w:rPr>
              <w:t>ی</w:t>
            </w:r>
            <w:r w:rsidRPr="003A5AC8">
              <w:rPr>
                <w:rFonts w:asciiTheme="majorBidi" w:hAnsiTheme="majorBidi" w:cs="Times New Roman"/>
                <w:color w:val="000000"/>
                <w:sz w:val="20"/>
                <w:szCs w:val="20"/>
                <w:rtl/>
              </w:rPr>
              <w:t xml:space="preserve"> م</w:t>
            </w:r>
            <w:r w:rsidRPr="003A5AC8">
              <w:rPr>
                <w:rFonts w:asciiTheme="majorBidi" w:hAnsiTheme="majorBidi" w:cs="Times New Roman" w:hint="cs"/>
                <w:color w:val="000000"/>
                <w:sz w:val="20"/>
                <w:szCs w:val="20"/>
                <w:rtl/>
              </w:rPr>
              <w:t>ی</w:t>
            </w:r>
            <w:r w:rsidRPr="003A5AC8">
              <w:rPr>
                <w:rFonts w:asciiTheme="majorBidi" w:hAnsiTheme="majorBidi" w:cs="Times New Roman"/>
                <w:color w:val="000000"/>
                <w:sz w:val="20"/>
                <w:szCs w:val="20"/>
                <w:rtl/>
              </w:rPr>
              <w:t xml:space="preserve"> باشد</w:t>
            </w:r>
          </w:p>
        </w:tc>
        <w:tc>
          <w:tcPr>
            <w:tcW w:w="4794" w:type="dxa"/>
            <w:noWrap/>
            <w:vAlign w:val="center"/>
          </w:tcPr>
          <w:p w14:paraId="20734DAC" w14:textId="77777777" w:rsidR="007E31CD" w:rsidRPr="00D92DCC" w:rsidRDefault="007E31CD"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D92DCC">
              <w:rPr>
                <w:rFonts w:asciiTheme="majorBidi" w:hAnsiTheme="majorBidi" w:cstheme="majorBidi"/>
                <w:color w:val="000000"/>
                <w:sz w:val="20"/>
                <w:szCs w:val="20"/>
              </w:rPr>
              <w:t>InstallmentNoIsNull</w:t>
            </w:r>
          </w:p>
        </w:tc>
      </w:tr>
      <w:tr w:rsidR="007E31CD" w:rsidRPr="00D92DCC" w14:paraId="43DD9527" w14:textId="77777777" w:rsidTr="00380383">
        <w:trPr>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25F263F5" w14:textId="77777777" w:rsidR="007E31CD" w:rsidRPr="00D92DCC" w:rsidRDefault="007E31CD" w:rsidP="00380383">
            <w:pPr>
              <w:spacing w:line="240" w:lineRule="auto"/>
              <w:ind w:firstLine="0"/>
              <w:jc w:val="center"/>
              <w:rPr>
                <w:rFonts w:asciiTheme="majorBidi" w:hAnsiTheme="majorBidi" w:cstheme="majorBidi"/>
                <w:b w:val="0"/>
                <w:bCs w:val="0"/>
                <w:color w:val="000000"/>
                <w:sz w:val="20"/>
                <w:szCs w:val="20"/>
              </w:rPr>
            </w:pPr>
            <w:r w:rsidRPr="00D92DCC">
              <w:rPr>
                <w:rFonts w:asciiTheme="majorBidi" w:hAnsiTheme="majorBidi" w:cstheme="majorBidi"/>
                <w:b w:val="0"/>
                <w:bCs w:val="0"/>
                <w:color w:val="000000"/>
                <w:sz w:val="20"/>
                <w:szCs w:val="20"/>
              </w:rPr>
              <w:t>263</w:t>
            </w:r>
          </w:p>
        </w:tc>
        <w:tc>
          <w:tcPr>
            <w:tcW w:w="4794" w:type="dxa"/>
          </w:tcPr>
          <w:p w14:paraId="5EF1630D" w14:textId="77777777" w:rsidR="007E31CD" w:rsidRPr="00D92DCC" w:rsidRDefault="007E31CD"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tl/>
                <w:lang w:bidi="fa-IR"/>
              </w:rPr>
            </w:pPr>
            <w:r>
              <w:rPr>
                <w:rFonts w:asciiTheme="majorBidi" w:hAnsiTheme="majorBidi" w:cstheme="majorBidi" w:hint="cs"/>
                <w:color w:val="000000"/>
                <w:sz w:val="20"/>
                <w:szCs w:val="20"/>
                <w:rtl/>
                <w:lang w:bidi="fa-IR"/>
              </w:rPr>
              <w:t>انتیتی باید الحاقیه و بیمه نامه باشد نه پیشنهاد آنها</w:t>
            </w:r>
          </w:p>
        </w:tc>
        <w:tc>
          <w:tcPr>
            <w:tcW w:w="4794" w:type="dxa"/>
            <w:noWrap/>
            <w:vAlign w:val="center"/>
          </w:tcPr>
          <w:p w14:paraId="6D71DAA3" w14:textId="77777777" w:rsidR="007E31CD" w:rsidRPr="00D92DCC" w:rsidRDefault="007E31CD"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DC4ECE">
              <w:rPr>
                <w:rFonts w:asciiTheme="majorBidi" w:hAnsiTheme="majorBidi" w:cstheme="majorBidi"/>
                <w:color w:val="000000"/>
                <w:sz w:val="20"/>
                <w:szCs w:val="20"/>
              </w:rPr>
              <w:t>ThePolicyStateMustToBePolicyOrEndorcementAndNotToBeProposal</w:t>
            </w:r>
          </w:p>
        </w:tc>
      </w:tr>
      <w:tr w:rsidR="007E31CD" w:rsidRPr="00D92DCC" w14:paraId="58CCE0E8" w14:textId="77777777" w:rsidTr="0038038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26AFCF6A" w14:textId="77777777" w:rsidR="007E31CD" w:rsidRPr="009E483C" w:rsidRDefault="007E31CD" w:rsidP="00380383">
            <w:pPr>
              <w:spacing w:line="240" w:lineRule="auto"/>
              <w:ind w:firstLine="0"/>
              <w:jc w:val="center"/>
              <w:rPr>
                <w:rFonts w:asciiTheme="majorBidi" w:hAnsiTheme="majorBidi" w:cstheme="majorBidi"/>
                <w:b w:val="0"/>
                <w:bCs w:val="0"/>
                <w:color w:val="000000"/>
                <w:sz w:val="20"/>
                <w:szCs w:val="20"/>
              </w:rPr>
            </w:pPr>
            <w:r w:rsidRPr="009E483C">
              <w:rPr>
                <w:rFonts w:asciiTheme="majorBidi" w:hAnsiTheme="majorBidi" w:cstheme="majorBidi"/>
                <w:b w:val="0"/>
                <w:bCs w:val="0"/>
                <w:color w:val="000000"/>
                <w:sz w:val="20"/>
                <w:szCs w:val="20"/>
              </w:rPr>
              <w:t>442</w:t>
            </w:r>
          </w:p>
        </w:tc>
        <w:tc>
          <w:tcPr>
            <w:tcW w:w="4794" w:type="dxa"/>
          </w:tcPr>
          <w:p w14:paraId="41B4CB9B" w14:textId="6F48716A" w:rsidR="007E31CD" w:rsidRPr="009E483C" w:rsidRDefault="007E31CD"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D66E0B">
              <w:rPr>
                <w:rFonts w:asciiTheme="majorBidi" w:hAnsiTheme="majorBidi" w:cs="Times New Roman"/>
                <w:color w:val="000000"/>
                <w:sz w:val="20"/>
                <w:szCs w:val="20"/>
                <w:rtl/>
              </w:rPr>
              <w:t>ف</w:t>
            </w:r>
            <w:r w:rsidRPr="00D66E0B">
              <w:rPr>
                <w:rFonts w:asciiTheme="majorBidi" w:hAnsiTheme="majorBidi" w:cs="Times New Roman" w:hint="cs"/>
                <w:color w:val="000000"/>
                <w:sz w:val="20"/>
                <w:szCs w:val="20"/>
                <w:rtl/>
              </w:rPr>
              <w:t>ی</w:t>
            </w:r>
            <w:r w:rsidRPr="00D66E0B">
              <w:rPr>
                <w:rFonts w:asciiTheme="majorBidi" w:hAnsiTheme="majorBidi" w:cs="Times New Roman" w:hint="eastAsia"/>
                <w:color w:val="000000"/>
                <w:sz w:val="20"/>
                <w:szCs w:val="20"/>
                <w:rtl/>
              </w:rPr>
              <w:t>لد</w:t>
            </w:r>
            <w:r w:rsidRPr="00D66E0B">
              <w:rPr>
                <w:rFonts w:asciiTheme="majorBidi" w:hAnsiTheme="majorBidi" w:cs="Times New Roman"/>
                <w:color w:val="000000"/>
                <w:sz w:val="20"/>
                <w:szCs w:val="20"/>
                <w:rtl/>
              </w:rPr>
              <w:t xml:space="preserve"> </w:t>
            </w:r>
            <w:r w:rsidR="00E91BB6">
              <w:rPr>
                <w:rFonts w:asciiTheme="majorBidi" w:hAnsiTheme="majorBidi" w:cstheme="majorBidi" w:hint="cs"/>
                <w:color w:val="000000"/>
                <w:sz w:val="20"/>
                <w:szCs w:val="20"/>
                <w:rtl/>
                <w:lang w:bidi="fa-IR"/>
              </w:rPr>
              <w:t>تاریخ وصول</w:t>
            </w:r>
            <w:r w:rsidRPr="00D66E0B">
              <w:rPr>
                <w:rFonts w:asciiTheme="majorBidi" w:hAnsiTheme="majorBidi" w:cs="Times New Roman"/>
                <w:color w:val="000000"/>
                <w:sz w:val="20"/>
                <w:szCs w:val="20"/>
                <w:rtl/>
              </w:rPr>
              <w:t xml:space="preserve"> خال</w:t>
            </w:r>
            <w:r w:rsidRPr="00D66E0B">
              <w:rPr>
                <w:rFonts w:asciiTheme="majorBidi" w:hAnsiTheme="majorBidi" w:cs="Times New Roman" w:hint="cs"/>
                <w:color w:val="000000"/>
                <w:sz w:val="20"/>
                <w:szCs w:val="20"/>
                <w:rtl/>
              </w:rPr>
              <w:t>ی</w:t>
            </w:r>
            <w:r w:rsidRPr="00D66E0B">
              <w:rPr>
                <w:rFonts w:asciiTheme="majorBidi" w:hAnsiTheme="majorBidi" w:cs="Times New Roman"/>
                <w:color w:val="000000"/>
                <w:sz w:val="20"/>
                <w:szCs w:val="20"/>
                <w:rtl/>
              </w:rPr>
              <w:t xml:space="preserve"> م</w:t>
            </w:r>
            <w:r w:rsidRPr="00D66E0B">
              <w:rPr>
                <w:rFonts w:asciiTheme="majorBidi" w:hAnsiTheme="majorBidi" w:cs="Times New Roman" w:hint="cs"/>
                <w:color w:val="000000"/>
                <w:sz w:val="20"/>
                <w:szCs w:val="20"/>
                <w:rtl/>
              </w:rPr>
              <w:t>ی</w:t>
            </w:r>
            <w:r w:rsidRPr="00D66E0B">
              <w:rPr>
                <w:rFonts w:asciiTheme="majorBidi" w:hAnsiTheme="majorBidi" w:cs="Times New Roman"/>
                <w:color w:val="000000"/>
                <w:sz w:val="20"/>
                <w:szCs w:val="20"/>
                <w:rtl/>
              </w:rPr>
              <w:t xml:space="preserve"> باشد</w:t>
            </w:r>
          </w:p>
        </w:tc>
        <w:tc>
          <w:tcPr>
            <w:tcW w:w="4794" w:type="dxa"/>
            <w:noWrap/>
            <w:vAlign w:val="center"/>
          </w:tcPr>
          <w:p w14:paraId="4FF3D8B1" w14:textId="77777777" w:rsidR="007E31CD" w:rsidRPr="00D92DCC" w:rsidRDefault="007E31CD" w:rsidP="0038038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9E483C">
              <w:rPr>
                <w:rFonts w:asciiTheme="majorBidi" w:hAnsiTheme="majorBidi" w:cstheme="majorBidi"/>
                <w:color w:val="000000"/>
                <w:sz w:val="20"/>
                <w:szCs w:val="20"/>
              </w:rPr>
              <w:t>ReceiveDateIsNull</w:t>
            </w:r>
          </w:p>
        </w:tc>
      </w:tr>
      <w:tr w:rsidR="007E31CD" w:rsidRPr="00D92DCC" w14:paraId="0889AE44" w14:textId="77777777" w:rsidTr="00380383">
        <w:trPr>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46DCFF9E" w14:textId="77777777" w:rsidR="007E31CD" w:rsidRPr="009E483C" w:rsidRDefault="007E31CD" w:rsidP="00380383">
            <w:pPr>
              <w:spacing w:line="240" w:lineRule="auto"/>
              <w:ind w:firstLine="0"/>
              <w:jc w:val="center"/>
              <w:rPr>
                <w:rFonts w:asciiTheme="majorBidi" w:hAnsiTheme="majorBidi" w:cstheme="majorBidi"/>
                <w:b w:val="0"/>
                <w:bCs w:val="0"/>
                <w:color w:val="000000"/>
                <w:sz w:val="20"/>
                <w:szCs w:val="20"/>
              </w:rPr>
            </w:pPr>
            <w:r w:rsidRPr="004B70A6">
              <w:rPr>
                <w:rFonts w:asciiTheme="majorBidi" w:hAnsiTheme="majorBidi" w:cstheme="majorBidi"/>
                <w:b w:val="0"/>
                <w:bCs w:val="0"/>
                <w:color w:val="000000"/>
                <w:sz w:val="20"/>
                <w:szCs w:val="20"/>
              </w:rPr>
              <w:t>488</w:t>
            </w:r>
          </w:p>
        </w:tc>
        <w:tc>
          <w:tcPr>
            <w:tcW w:w="4794" w:type="dxa"/>
          </w:tcPr>
          <w:p w14:paraId="27473A59" w14:textId="77777777" w:rsidR="007E31CD" w:rsidRDefault="007E31CD"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4D6589">
              <w:rPr>
                <w:rFonts w:asciiTheme="majorBidi" w:hAnsiTheme="majorBidi" w:cs="Times New Roman"/>
                <w:color w:val="000000"/>
                <w:sz w:val="20"/>
                <w:szCs w:val="20"/>
                <w:rtl/>
              </w:rPr>
              <w:t>مدل ورود</w:t>
            </w:r>
            <w:r w:rsidRPr="004D6589">
              <w:rPr>
                <w:rFonts w:asciiTheme="majorBidi" w:hAnsiTheme="majorBidi" w:cs="Times New Roman" w:hint="cs"/>
                <w:color w:val="000000"/>
                <w:sz w:val="20"/>
                <w:szCs w:val="20"/>
                <w:rtl/>
              </w:rPr>
              <w:t>ی</w:t>
            </w:r>
            <w:r w:rsidRPr="004D6589">
              <w:rPr>
                <w:rFonts w:asciiTheme="majorBidi" w:hAnsiTheme="majorBidi" w:cs="Times New Roman"/>
                <w:color w:val="000000"/>
                <w:sz w:val="20"/>
                <w:szCs w:val="20"/>
                <w:rtl/>
              </w:rPr>
              <w:t xml:space="preserve"> </w:t>
            </w:r>
            <w:r>
              <w:rPr>
                <w:rFonts w:asciiTheme="majorBidi" w:hAnsiTheme="majorBidi" w:cs="Times New Roman" w:hint="cs"/>
                <w:color w:val="000000"/>
                <w:sz w:val="20"/>
                <w:szCs w:val="20"/>
                <w:rtl/>
              </w:rPr>
              <w:t>نال</w:t>
            </w:r>
            <w:r w:rsidRPr="004D6589">
              <w:rPr>
                <w:rFonts w:asciiTheme="majorBidi" w:hAnsiTheme="majorBidi" w:cs="Times New Roman"/>
                <w:color w:val="000000"/>
                <w:sz w:val="20"/>
                <w:szCs w:val="20"/>
                <w:rtl/>
              </w:rPr>
              <w:t xml:space="preserve"> م</w:t>
            </w:r>
            <w:r w:rsidRPr="004D6589">
              <w:rPr>
                <w:rFonts w:asciiTheme="majorBidi" w:hAnsiTheme="majorBidi" w:cs="Times New Roman" w:hint="cs"/>
                <w:color w:val="000000"/>
                <w:sz w:val="20"/>
                <w:szCs w:val="20"/>
                <w:rtl/>
              </w:rPr>
              <w:t>ی</w:t>
            </w:r>
            <w:r w:rsidRPr="004D6589">
              <w:rPr>
                <w:rFonts w:asciiTheme="majorBidi" w:hAnsiTheme="majorBidi" w:cs="Times New Roman"/>
                <w:color w:val="000000"/>
                <w:sz w:val="20"/>
                <w:szCs w:val="20"/>
                <w:rtl/>
              </w:rPr>
              <w:t xml:space="preserve"> باشد</w:t>
            </w:r>
          </w:p>
        </w:tc>
        <w:tc>
          <w:tcPr>
            <w:tcW w:w="4794" w:type="dxa"/>
            <w:noWrap/>
          </w:tcPr>
          <w:p w14:paraId="72963C06" w14:textId="77777777" w:rsidR="007E31CD" w:rsidRPr="009E483C" w:rsidRDefault="007E31CD" w:rsidP="0038038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Pr>
                <w:rFonts w:asciiTheme="majorBidi" w:hAnsiTheme="majorBidi" w:cstheme="majorBidi"/>
                <w:color w:val="000000"/>
                <w:sz w:val="20"/>
                <w:szCs w:val="20"/>
              </w:rPr>
              <w:t>InputModelIsNull</w:t>
            </w:r>
          </w:p>
        </w:tc>
      </w:tr>
    </w:tbl>
    <w:p w14:paraId="7CE8F66B" w14:textId="2A230B70" w:rsidR="000315F1" w:rsidRDefault="000315F1">
      <w:pPr>
        <w:bidi w:val="0"/>
        <w:spacing w:line="240" w:lineRule="auto"/>
        <w:ind w:firstLine="0"/>
        <w:jc w:val="left"/>
        <w:rPr>
          <w:szCs w:val="24"/>
          <w:rtl/>
        </w:rPr>
      </w:pPr>
      <w:r>
        <w:rPr>
          <w:szCs w:val="24"/>
          <w:rtl/>
        </w:rPr>
        <w:br w:type="page"/>
      </w:r>
    </w:p>
    <w:p w14:paraId="5412AD65" w14:textId="661144DA" w:rsidR="003237EE" w:rsidRPr="00CB1A69" w:rsidRDefault="003237EE" w:rsidP="003237EE">
      <w:pPr>
        <w:pStyle w:val="Heading1"/>
        <w:rPr>
          <w:rtl/>
        </w:rPr>
      </w:pPr>
      <w:bookmarkStart w:id="69" w:name="_Toc110063421"/>
      <w:bookmarkStart w:id="70" w:name="_Hlk109806665"/>
      <w:r>
        <w:rPr>
          <w:rFonts w:hint="cs"/>
          <w:rtl/>
        </w:rPr>
        <w:lastRenderedPageBreak/>
        <w:t>4</w:t>
      </w:r>
      <w:r w:rsidRPr="00CB1A69">
        <w:rPr>
          <w:rFonts w:hint="cs"/>
          <w:rtl/>
        </w:rPr>
        <w:t>- متدهای</w:t>
      </w:r>
      <w:r w:rsidRPr="00CB1A69">
        <w:t xml:space="preserve"> </w:t>
      </w:r>
      <w:r w:rsidRPr="00CB1A69">
        <w:rPr>
          <w:rFonts w:hint="cs"/>
          <w:rtl/>
          <w:lang w:bidi="fa-IR"/>
        </w:rPr>
        <w:t xml:space="preserve"> بخش </w:t>
      </w:r>
      <w:r>
        <w:rPr>
          <w:rFonts w:hint="cs"/>
          <w:rtl/>
          <w:lang w:bidi="fa-IR"/>
        </w:rPr>
        <w:t>خسارت</w:t>
      </w:r>
      <w:r w:rsidRPr="00CB1A69">
        <w:rPr>
          <w:rFonts w:hint="cs"/>
          <w:rtl/>
        </w:rPr>
        <w:t xml:space="preserve"> وب سرویس</w:t>
      </w:r>
      <w:r>
        <w:rPr>
          <w:rFonts w:hint="cs"/>
          <w:rtl/>
        </w:rPr>
        <w:t xml:space="preserve"> درمان</w:t>
      </w:r>
      <w:bookmarkEnd w:id="69"/>
    </w:p>
    <w:p w14:paraId="6B92DE5F" w14:textId="59E8FC13" w:rsidR="003237EE" w:rsidRDefault="003237EE" w:rsidP="003237EE">
      <w:pPr>
        <w:ind w:left="288"/>
        <w:rPr>
          <w:rFonts w:asciiTheme="minorBidi" w:hAnsiTheme="minorBidi"/>
          <w:sz w:val="28"/>
        </w:rPr>
      </w:pPr>
      <w:r w:rsidRPr="001A1E62">
        <w:rPr>
          <w:rFonts w:asciiTheme="minorBidi" w:hAnsiTheme="minorBidi" w:hint="cs"/>
          <w:sz w:val="28"/>
          <w:rtl/>
        </w:rPr>
        <w:t xml:space="preserve">این وب سرویس دارای </w:t>
      </w:r>
      <w:r>
        <w:rPr>
          <w:rFonts w:asciiTheme="minorBidi" w:hAnsiTheme="minorBidi" w:hint="cs"/>
          <w:sz w:val="28"/>
          <w:rtl/>
        </w:rPr>
        <w:t>17</w:t>
      </w:r>
      <w:r w:rsidRPr="001A1E62">
        <w:rPr>
          <w:rFonts w:asciiTheme="minorBidi" w:hAnsiTheme="minorBidi" w:hint="cs"/>
          <w:sz w:val="28"/>
          <w:rtl/>
        </w:rPr>
        <w:t xml:space="preserve"> متد است</w:t>
      </w:r>
      <w:r>
        <w:rPr>
          <w:rFonts w:asciiTheme="minorBidi" w:hAnsiTheme="minorBidi" w:hint="cs"/>
          <w:sz w:val="28"/>
          <w:rtl/>
        </w:rPr>
        <w:t xml:space="preserve"> که 7 متد آن مربوط به بخش خسارت می باشد. </w:t>
      </w:r>
      <w:r w:rsidRPr="001A1E62">
        <w:rPr>
          <w:rFonts w:asciiTheme="minorBidi" w:hAnsiTheme="minorBidi" w:hint="cs"/>
          <w:sz w:val="28"/>
          <w:rtl/>
        </w:rPr>
        <w:t>در ادامه شرح ورودی ها، خروجی ها و خطاهای متدهای این سرویس ارائه شده است.</w:t>
      </w:r>
    </w:p>
    <w:bookmarkEnd w:id="70"/>
    <w:p w14:paraId="1D7A831C" w14:textId="74B28DB2" w:rsidR="00B50133" w:rsidRDefault="00B50133" w:rsidP="00B50133">
      <w:pPr>
        <w:bidi w:val="0"/>
        <w:spacing w:line="240" w:lineRule="auto"/>
        <w:ind w:firstLine="0"/>
        <w:jc w:val="left"/>
        <w:rPr>
          <w:szCs w:val="24"/>
          <w:rtl/>
        </w:rPr>
      </w:pPr>
    </w:p>
    <w:p w14:paraId="00F2E6D9" w14:textId="77777777" w:rsidR="003237EE" w:rsidRDefault="003237EE" w:rsidP="003237EE">
      <w:pPr>
        <w:bidi w:val="0"/>
        <w:spacing w:line="240" w:lineRule="auto"/>
        <w:ind w:firstLine="0"/>
        <w:jc w:val="left"/>
        <w:rPr>
          <w:szCs w:val="24"/>
          <w:rtl/>
        </w:rPr>
      </w:pPr>
    </w:p>
    <w:p w14:paraId="63167331" w14:textId="503E6F75" w:rsidR="00CA2B19" w:rsidRDefault="003237EE" w:rsidP="00CB1A69">
      <w:pPr>
        <w:pStyle w:val="Heading1"/>
      </w:pPr>
      <w:bookmarkStart w:id="71" w:name="_3-12-_متد_ثبت"/>
      <w:bookmarkStart w:id="72" w:name="_Toc110063422"/>
      <w:bookmarkEnd w:id="71"/>
      <w:r>
        <w:rPr>
          <w:rFonts w:hint="cs"/>
          <w:rtl/>
        </w:rPr>
        <w:t>1</w:t>
      </w:r>
      <w:r w:rsidR="00FB027E">
        <w:rPr>
          <w:rFonts w:hint="cs"/>
          <w:rtl/>
        </w:rPr>
        <w:t>-</w:t>
      </w:r>
      <w:r>
        <w:rPr>
          <w:rFonts w:hint="cs"/>
          <w:rtl/>
        </w:rPr>
        <w:t>4</w:t>
      </w:r>
      <w:r w:rsidR="00FB027E">
        <w:rPr>
          <w:rFonts w:hint="cs"/>
          <w:rtl/>
        </w:rPr>
        <w:t xml:space="preserve"> </w:t>
      </w:r>
      <w:r w:rsidR="00CA2B19">
        <w:rPr>
          <w:rFonts w:hint="cs"/>
          <w:rtl/>
        </w:rPr>
        <w:t>متد</w:t>
      </w:r>
      <w:r w:rsidR="00CA2B19">
        <w:t xml:space="preserve"> </w:t>
      </w:r>
      <w:r w:rsidR="00CA2B19">
        <w:rPr>
          <w:rFonts w:hint="cs"/>
          <w:rtl/>
        </w:rPr>
        <w:t>پرونده خسارت</w:t>
      </w:r>
      <w:r w:rsidR="00CA2B19" w:rsidRPr="00CA6EBC">
        <w:rPr>
          <w:rtl/>
        </w:rPr>
        <w:t xml:space="preserve"> </w:t>
      </w:r>
      <w:r w:rsidR="00CA2B19">
        <w:t>(</w:t>
      </w:r>
      <w:r w:rsidR="00CA2B19">
        <w:rPr>
          <w:rFonts w:asciiTheme="majorBidi" w:hAnsiTheme="majorBidi" w:cstheme="majorBidi"/>
        </w:rPr>
        <w:t>LossDocument</w:t>
      </w:r>
      <w:r w:rsidR="00CA2B19" w:rsidRPr="00B465CC">
        <w:t>)</w:t>
      </w:r>
      <w:bookmarkEnd w:id="72"/>
    </w:p>
    <w:p w14:paraId="6F4E0201" w14:textId="77777777" w:rsidR="00CA2B19" w:rsidRPr="004019B6" w:rsidRDefault="00CA2B19" w:rsidP="00CA2B19">
      <w:pPr>
        <w:rPr>
          <w:rFonts w:asciiTheme="minorBidi" w:hAnsiTheme="minorBidi"/>
          <w:szCs w:val="24"/>
        </w:rPr>
      </w:pPr>
      <w:r w:rsidRPr="004019B6">
        <w:rPr>
          <w:rFonts w:asciiTheme="minorBidi" w:hAnsiTheme="minorBidi" w:hint="cs"/>
          <w:szCs w:val="24"/>
          <w:rtl/>
        </w:rPr>
        <w:t xml:space="preserve">این متد از نوع </w:t>
      </w:r>
      <w:r w:rsidRPr="004019B6">
        <w:rPr>
          <w:rFonts w:asciiTheme="minorBidi" w:hAnsiTheme="minorBidi"/>
          <w:szCs w:val="24"/>
        </w:rPr>
        <w:t>post</w:t>
      </w:r>
      <w:r w:rsidRPr="004019B6">
        <w:rPr>
          <w:rFonts w:asciiTheme="minorBidi" w:hAnsiTheme="minorBidi" w:hint="cs"/>
          <w:szCs w:val="24"/>
          <w:rtl/>
        </w:rPr>
        <w:t xml:space="preserve"> بوده و از آدرس زیر در دسترسی است:</w:t>
      </w:r>
    </w:p>
    <w:p w14:paraId="1EAFCD16" w14:textId="1DC33428" w:rsidR="00CA2B19" w:rsidRPr="004C1EAD" w:rsidRDefault="00AA674B" w:rsidP="00AA674B">
      <w:pPr>
        <w:bidi w:val="0"/>
        <w:rPr>
          <w:rFonts w:asciiTheme="majorBidi" w:hAnsiTheme="majorBidi" w:cstheme="majorBidi"/>
          <w:szCs w:val="24"/>
          <w:rtl/>
        </w:rPr>
      </w:pPr>
      <w:r w:rsidRPr="00AB2F0F">
        <w:rPr>
          <w:rFonts w:asciiTheme="majorBidi" w:hAnsiTheme="majorBidi" w:cstheme="majorBidi"/>
          <w:szCs w:val="24"/>
        </w:rPr>
        <w:t>ht</w:t>
      </w:r>
      <w:r>
        <w:rPr>
          <w:rFonts w:asciiTheme="majorBidi" w:hAnsiTheme="majorBidi" w:cstheme="majorBidi"/>
          <w:szCs w:val="24"/>
        </w:rPr>
        <w:t>tps://health.services.centinsur.ir</w:t>
      </w:r>
      <w:r w:rsidRPr="00AA674B">
        <w:rPr>
          <w:rFonts w:asciiTheme="majorBidi" w:hAnsiTheme="majorBidi" w:cstheme="majorBidi"/>
          <w:szCs w:val="24"/>
        </w:rPr>
        <w:t>/api/LossDocument/Insert</w:t>
      </w:r>
    </w:p>
    <w:p w14:paraId="595B8E0C" w14:textId="5FCEC5A9" w:rsidR="00CA2B19" w:rsidRPr="00FB027E" w:rsidRDefault="005F3583" w:rsidP="00CA2B19">
      <w:pPr>
        <w:pStyle w:val="Heading2"/>
        <w:rPr>
          <w:sz w:val="28"/>
          <w:szCs w:val="28"/>
          <w:rtl/>
        </w:rPr>
      </w:pPr>
      <w:bookmarkStart w:id="73" w:name="_Toc110063423"/>
      <w:r>
        <w:rPr>
          <w:rFonts w:hint="cs"/>
          <w:sz w:val="28"/>
          <w:szCs w:val="28"/>
          <w:rtl/>
        </w:rPr>
        <w:t xml:space="preserve">1-1-4 </w:t>
      </w:r>
      <w:r w:rsidR="00CA2B19" w:rsidRPr="00FB027E">
        <w:rPr>
          <w:rFonts w:hint="cs"/>
          <w:sz w:val="28"/>
          <w:szCs w:val="28"/>
          <w:rtl/>
        </w:rPr>
        <w:t xml:space="preserve"> ورودی متد </w:t>
      </w:r>
      <w:r w:rsidR="00AD0093">
        <w:rPr>
          <w:rFonts w:hint="cs"/>
          <w:sz w:val="28"/>
          <w:szCs w:val="28"/>
          <w:rtl/>
        </w:rPr>
        <w:t>ثبت پرونده خسارت</w:t>
      </w:r>
      <w:bookmarkEnd w:id="73"/>
    </w:p>
    <w:p w14:paraId="28654006" w14:textId="6B5DD637" w:rsidR="00CA2B19" w:rsidRPr="00946D45" w:rsidRDefault="00CA2B19" w:rsidP="00CA2B19">
      <w:pPr>
        <w:rPr>
          <w:rFonts w:asciiTheme="minorBidi" w:hAnsiTheme="minorBidi"/>
          <w:szCs w:val="24"/>
          <w:rtl/>
        </w:rPr>
      </w:pPr>
      <w:r>
        <w:rPr>
          <w:rFonts w:asciiTheme="minorBidi" w:hAnsiTheme="minorBidi" w:hint="cs"/>
          <w:szCs w:val="24"/>
          <w:rtl/>
        </w:rPr>
        <w:t>پا</w:t>
      </w:r>
      <w:r w:rsidRPr="0046577C">
        <w:rPr>
          <w:rFonts w:asciiTheme="minorBidi" w:hAnsiTheme="minorBidi" w:hint="cs"/>
          <w:szCs w:val="24"/>
          <w:rtl/>
        </w:rPr>
        <w:t xml:space="preserve">رامترهای ورودی </w:t>
      </w:r>
      <w:r>
        <w:rPr>
          <w:rFonts w:asciiTheme="minorBidi" w:hAnsiTheme="minorBidi" w:hint="cs"/>
          <w:szCs w:val="24"/>
          <w:rtl/>
        </w:rPr>
        <w:t xml:space="preserve">ثبت پرونده خسارت </w:t>
      </w:r>
      <w:r w:rsidRPr="00946D45">
        <w:rPr>
          <w:rFonts w:asciiTheme="minorBidi" w:hAnsiTheme="minorBidi" w:hint="cs"/>
          <w:szCs w:val="24"/>
          <w:rtl/>
        </w:rPr>
        <w:t>(</w:t>
      </w:r>
      <w:r>
        <w:rPr>
          <w:rFonts w:asciiTheme="majorBidi" w:hAnsiTheme="majorBidi" w:cstheme="majorBidi"/>
          <w:szCs w:val="24"/>
        </w:rPr>
        <w:t>LossDocument</w:t>
      </w:r>
      <w:r w:rsidRPr="00946D45">
        <w:rPr>
          <w:rFonts w:asciiTheme="minorBidi" w:hAnsiTheme="minorBidi" w:hint="cs"/>
          <w:szCs w:val="24"/>
          <w:rtl/>
        </w:rPr>
        <w:t>)</w:t>
      </w:r>
      <w:r w:rsidRPr="0046577C">
        <w:rPr>
          <w:rFonts w:asciiTheme="minorBidi" w:hAnsiTheme="minorBidi" w:hint="cs"/>
          <w:szCs w:val="24"/>
          <w:rtl/>
        </w:rPr>
        <w:t xml:space="preserve"> </w:t>
      </w:r>
      <w:r>
        <w:rPr>
          <w:rFonts w:asciiTheme="minorBidi" w:hAnsiTheme="minorBidi" w:hint="cs"/>
          <w:szCs w:val="24"/>
          <w:rtl/>
        </w:rPr>
        <w:t xml:space="preserve">به </w:t>
      </w:r>
      <w:r w:rsidRPr="0046577C">
        <w:rPr>
          <w:rFonts w:asciiTheme="minorBidi" w:hAnsiTheme="minorBidi" w:hint="cs"/>
          <w:szCs w:val="24"/>
          <w:rtl/>
        </w:rPr>
        <w:t xml:space="preserve">شرح </w:t>
      </w:r>
      <w:r>
        <w:rPr>
          <w:rFonts w:asciiTheme="minorBidi" w:hAnsiTheme="minorBidi" w:hint="cs"/>
          <w:szCs w:val="24"/>
          <w:rtl/>
        </w:rPr>
        <w:t>جدول زیر</w:t>
      </w:r>
      <w:r w:rsidRPr="0046577C">
        <w:rPr>
          <w:rFonts w:asciiTheme="minorBidi" w:hAnsiTheme="minorBidi" w:hint="cs"/>
          <w:szCs w:val="24"/>
          <w:rtl/>
        </w:rPr>
        <w:t xml:space="preserve"> می باشد.</w:t>
      </w:r>
    </w:p>
    <w:tbl>
      <w:tblPr>
        <w:tblStyle w:val="GridTable4-Accent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4"/>
        <w:gridCol w:w="2687"/>
        <w:gridCol w:w="1457"/>
        <w:gridCol w:w="2982"/>
        <w:gridCol w:w="900"/>
      </w:tblGrid>
      <w:tr w:rsidR="00A91A0E" w:rsidRPr="00DF739A" w14:paraId="65537872" w14:textId="77777777" w:rsidTr="00A91A0E">
        <w:trPr>
          <w:cnfStyle w:val="100000000000" w:firstRow="1" w:lastRow="0" w:firstColumn="0" w:lastColumn="0" w:oddVBand="0" w:evenVBand="0" w:oddHBand="0"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2224" w:type="dxa"/>
            <w:tcBorders>
              <w:top w:val="none" w:sz="0" w:space="0" w:color="auto"/>
              <w:left w:val="none" w:sz="0" w:space="0" w:color="auto"/>
              <w:bottom w:val="none" w:sz="0" w:space="0" w:color="auto"/>
              <w:right w:val="none" w:sz="0" w:space="0" w:color="auto"/>
            </w:tcBorders>
            <w:vAlign w:val="center"/>
          </w:tcPr>
          <w:p w14:paraId="293A7669" w14:textId="33A89E9D" w:rsidR="00A91A0E" w:rsidRPr="00DF739A" w:rsidRDefault="00A91A0E" w:rsidP="00A91A0E">
            <w:pPr>
              <w:jc w:val="center"/>
              <w:rPr>
                <w:b w:val="0"/>
                <w:bCs w:val="0"/>
                <w:sz w:val="20"/>
                <w:szCs w:val="24"/>
                <w:rtl/>
              </w:rPr>
            </w:pPr>
            <w:r>
              <w:rPr>
                <w:rFonts w:hint="cs"/>
                <w:b w:val="0"/>
                <w:bCs w:val="0"/>
                <w:sz w:val="20"/>
                <w:szCs w:val="24"/>
                <w:rtl/>
              </w:rPr>
              <w:t>اجباری</w:t>
            </w:r>
          </w:p>
        </w:tc>
        <w:tc>
          <w:tcPr>
            <w:tcW w:w="2687" w:type="dxa"/>
            <w:tcBorders>
              <w:top w:val="none" w:sz="0" w:space="0" w:color="auto"/>
              <w:left w:val="none" w:sz="0" w:space="0" w:color="auto"/>
              <w:bottom w:val="none" w:sz="0" w:space="0" w:color="auto"/>
              <w:right w:val="none" w:sz="0" w:space="0" w:color="auto"/>
            </w:tcBorders>
            <w:vAlign w:val="center"/>
          </w:tcPr>
          <w:p w14:paraId="4F55DB9A" w14:textId="53240E03" w:rsidR="00A91A0E" w:rsidRPr="00DF739A" w:rsidRDefault="00A91A0E" w:rsidP="00A91A0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20"/>
                <w:szCs w:val="24"/>
              </w:rPr>
            </w:pPr>
            <w:r w:rsidRPr="00DF739A">
              <w:rPr>
                <w:rFonts w:ascii="Times New Roman" w:hAnsi="Times New Roman" w:hint="cs"/>
                <w:b w:val="0"/>
                <w:bCs w:val="0"/>
                <w:sz w:val="20"/>
                <w:szCs w:val="24"/>
                <w:rtl/>
              </w:rPr>
              <w:t>شرح فیلد</w:t>
            </w:r>
          </w:p>
        </w:tc>
        <w:tc>
          <w:tcPr>
            <w:tcW w:w="1457" w:type="dxa"/>
            <w:tcBorders>
              <w:top w:val="none" w:sz="0" w:space="0" w:color="auto"/>
              <w:left w:val="none" w:sz="0" w:space="0" w:color="auto"/>
              <w:bottom w:val="none" w:sz="0" w:space="0" w:color="auto"/>
              <w:right w:val="none" w:sz="0" w:space="0" w:color="auto"/>
            </w:tcBorders>
            <w:vAlign w:val="center"/>
          </w:tcPr>
          <w:p w14:paraId="2BD69058" w14:textId="77777777" w:rsidR="00A91A0E" w:rsidRPr="00DF739A" w:rsidRDefault="00A91A0E" w:rsidP="00A91A0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20"/>
                <w:szCs w:val="24"/>
                <w:rtl/>
                <w:lang w:bidi="fa-IR"/>
              </w:rPr>
            </w:pPr>
            <w:r w:rsidRPr="00DF739A">
              <w:rPr>
                <w:rFonts w:ascii="Times New Roman" w:hAnsi="Times New Roman" w:hint="cs"/>
                <w:b w:val="0"/>
                <w:bCs w:val="0"/>
                <w:sz w:val="20"/>
                <w:szCs w:val="24"/>
                <w:rtl/>
                <w:lang w:bidi="fa-IR"/>
              </w:rPr>
              <w:t>نوع فیلد</w:t>
            </w:r>
          </w:p>
        </w:tc>
        <w:tc>
          <w:tcPr>
            <w:tcW w:w="2982" w:type="dxa"/>
            <w:tcBorders>
              <w:top w:val="none" w:sz="0" w:space="0" w:color="auto"/>
              <w:left w:val="none" w:sz="0" w:space="0" w:color="auto"/>
              <w:bottom w:val="none" w:sz="0" w:space="0" w:color="auto"/>
              <w:right w:val="none" w:sz="0" w:space="0" w:color="auto"/>
            </w:tcBorders>
            <w:vAlign w:val="center"/>
          </w:tcPr>
          <w:p w14:paraId="616C3AF0" w14:textId="77777777" w:rsidR="00A91A0E" w:rsidRPr="00DF739A" w:rsidRDefault="00A91A0E" w:rsidP="00A91A0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20"/>
                <w:szCs w:val="24"/>
              </w:rPr>
            </w:pPr>
            <w:r w:rsidRPr="00DF739A">
              <w:rPr>
                <w:rFonts w:ascii="Times New Roman" w:hAnsi="Times New Roman" w:hint="cs"/>
                <w:b w:val="0"/>
                <w:bCs w:val="0"/>
                <w:sz w:val="20"/>
                <w:szCs w:val="24"/>
                <w:rtl/>
              </w:rPr>
              <w:t>نام فیلد</w:t>
            </w:r>
          </w:p>
        </w:tc>
        <w:tc>
          <w:tcPr>
            <w:tcW w:w="900" w:type="dxa"/>
            <w:tcBorders>
              <w:top w:val="none" w:sz="0" w:space="0" w:color="auto"/>
              <w:left w:val="none" w:sz="0" w:space="0" w:color="auto"/>
              <w:bottom w:val="none" w:sz="0" w:space="0" w:color="auto"/>
              <w:right w:val="none" w:sz="0" w:space="0" w:color="auto"/>
            </w:tcBorders>
            <w:vAlign w:val="center"/>
          </w:tcPr>
          <w:p w14:paraId="101DE128" w14:textId="77777777" w:rsidR="00A91A0E" w:rsidRPr="00DF739A" w:rsidRDefault="00A91A0E" w:rsidP="00A91A0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20"/>
                <w:szCs w:val="24"/>
              </w:rPr>
            </w:pPr>
            <w:r w:rsidRPr="00DF739A">
              <w:rPr>
                <w:rFonts w:ascii="Times New Roman" w:hAnsi="Times New Roman" w:hint="cs"/>
                <w:b w:val="0"/>
                <w:bCs w:val="0"/>
                <w:sz w:val="20"/>
                <w:szCs w:val="24"/>
                <w:rtl/>
              </w:rPr>
              <w:t>ردیف</w:t>
            </w:r>
          </w:p>
        </w:tc>
      </w:tr>
      <w:tr w:rsidR="00A91A0E" w:rsidRPr="00DF739A" w14:paraId="40B0876E" w14:textId="77777777" w:rsidTr="00A91A0E">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2224" w:type="dxa"/>
            <w:vAlign w:val="center"/>
          </w:tcPr>
          <w:p w14:paraId="44CB7B50" w14:textId="7FD7782A" w:rsidR="00A91A0E" w:rsidRPr="00A91A0E" w:rsidRDefault="003615BF" w:rsidP="00A91A0E">
            <w:pPr>
              <w:jc w:val="center"/>
              <w:rPr>
                <w:b w:val="0"/>
                <w:bCs w:val="0"/>
                <w:sz w:val="20"/>
                <w:szCs w:val="20"/>
                <w:rtl/>
              </w:rPr>
            </w:pPr>
            <w:r>
              <w:rPr>
                <w:rFonts w:hint="cs"/>
                <w:b w:val="0"/>
                <w:bCs w:val="0"/>
                <w:sz w:val="20"/>
                <w:szCs w:val="20"/>
                <w:rtl/>
              </w:rPr>
              <w:t>*</w:t>
            </w:r>
          </w:p>
        </w:tc>
        <w:tc>
          <w:tcPr>
            <w:tcW w:w="2687" w:type="dxa"/>
            <w:vAlign w:val="center"/>
          </w:tcPr>
          <w:p w14:paraId="336B12E7" w14:textId="42DD7482" w:rsidR="00A91A0E" w:rsidRPr="00A91A0E" w:rsidRDefault="00A91A0E" w:rsidP="00A91A0E">
            <w:pPr>
              <w:jc w:val="center"/>
              <w:cnfStyle w:val="000000100000" w:firstRow="0" w:lastRow="0" w:firstColumn="0" w:lastColumn="0" w:oddVBand="0" w:evenVBand="0" w:oddHBand="1" w:evenHBand="0" w:firstRowFirstColumn="0" w:firstRowLastColumn="0" w:lastRowFirstColumn="0" w:lastRowLastColumn="0"/>
              <w:rPr>
                <w:sz w:val="20"/>
                <w:szCs w:val="20"/>
                <w:rtl/>
              </w:rPr>
            </w:pPr>
            <w:r w:rsidRPr="00A91A0E">
              <w:rPr>
                <w:rFonts w:hint="cs"/>
                <w:sz w:val="20"/>
                <w:szCs w:val="20"/>
                <w:rtl/>
              </w:rPr>
              <w:t>کد یکتای بیمه نامه</w:t>
            </w:r>
          </w:p>
        </w:tc>
        <w:tc>
          <w:tcPr>
            <w:tcW w:w="1457" w:type="dxa"/>
            <w:vAlign w:val="center"/>
          </w:tcPr>
          <w:p w14:paraId="2DC102E2" w14:textId="327C946F" w:rsidR="00A91A0E" w:rsidRPr="00252F26" w:rsidRDefault="00A91A0E" w:rsidP="00A91A0E">
            <w:pPr>
              <w:jc w:val="center"/>
              <w:cnfStyle w:val="000000100000" w:firstRow="0" w:lastRow="0" w:firstColumn="0" w:lastColumn="0" w:oddVBand="0" w:evenVBand="0" w:oddHBand="1" w:evenHBand="0" w:firstRowFirstColumn="0" w:firstRowLastColumn="0" w:lastRowFirstColumn="0" w:lastRowLastColumn="0"/>
              <w:rPr>
                <w:sz w:val="20"/>
                <w:szCs w:val="20"/>
                <w:rtl/>
              </w:rPr>
            </w:pPr>
            <w:r>
              <w:rPr>
                <w:rFonts w:asciiTheme="majorBidi" w:hAnsiTheme="majorBidi"/>
                <w:sz w:val="20"/>
                <w:szCs w:val="20"/>
              </w:rPr>
              <w:t>Long</w:t>
            </w:r>
          </w:p>
        </w:tc>
        <w:tc>
          <w:tcPr>
            <w:tcW w:w="2982" w:type="dxa"/>
            <w:vAlign w:val="center"/>
          </w:tcPr>
          <w:p w14:paraId="60985F35" w14:textId="1060702B" w:rsidR="00A91A0E" w:rsidRPr="00252F26" w:rsidRDefault="00A91A0E" w:rsidP="00A91A0E">
            <w:pPr>
              <w:jc w:val="center"/>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rPr>
            </w:pPr>
            <w:r w:rsidRPr="00252F26">
              <w:rPr>
                <w:rFonts w:asciiTheme="majorBidi" w:hAnsiTheme="majorBidi"/>
                <w:sz w:val="20"/>
                <w:szCs w:val="20"/>
              </w:rPr>
              <w:t>PolicyUniqueCode</w:t>
            </w:r>
          </w:p>
        </w:tc>
        <w:tc>
          <w:tcPr>
            <w:tcW w:w="900" w:type="dxa"/>
            <w:vAlign w:val="center"/>
          </w:tcPr>
          <w:p w14:paraId="50895C8E" w14:textId="2B0023BE" w:rsidR="00A91A0E" w:rsidRPr="00252F26" w:rsidRDefault="00A91A0E" w:rsidP="00A91A0E">
            <w:pPr>
              <w:jc w:val="center"/>
              <w:cnfStyle w:val="000000100000" w:firstRow="0" w:lastRow="0" w:firstColumn="0" w:lastColumn="0" w:oddVBand="0" w:evenVBand="0" w:oddHBand="1" w:evenHBand="0" w:firstRowFirstColumn="0" w:firstRowLastColumn="0" w:lastRowFirstColumn="0" w:lastRowLastColumn="0"/>
              <w:rPr>
                <w:sz w:val="20"/>
                <w:szCs w:val="20"/>
                <w:rtl/>
                <w:lang w:bidi="fa-IR"/>
              </w:rPr>
            </w:pPr>
            <w:r>
              <w:rPr>
                <w:rFonts w:hint="cs"/>
                <w:sz w:val="20"/>
                <w:szCs w:val="20"/>
                <w:rtl/>
                <w:lang w:bidi="fa-IR"/>
              </w:rPr>
              <w:t>1</w:t>
            </w:r>
          </w:p>
        </w:tc>
      </w:tr>
      <w:tr w:rsidR="00A91A0E" w:rsidRPr="00DF739A" w14:paraId="15CC0667" w14:textId="77777777" w:rsidTr="00A91A0E">
        <w:trPr>
          <w:trHeight w:val="432"/>
          <w:jc w:val="center"/>
        </w:trPr>
        <w:tc>
          <w:tcPr>
            <w:cnfStyle w:val="001000000000" w:firstRow="0" w:lastRow="0" w:firstColumn="1" w:lastColumn="0" w:oddVBand="0" w:evenVBand="0" w:oddHBand="0" w:evenHBand="0" w:firstRowFirstColumn="0" w:firstRowLastColumn="0" w:lastRowFirstColumn="0" w:lastRowLastColumn="0"/>
            <w:tcW w:w="2224" w:type="dxa"/>
            <w:vAlign w:val="center"/>
          </w:tcPr>
          <w:p w14:paraId="26E790F1" w14:textId="77777777" w:rsidR="00A91A0E" w:rsidRPr="00A91A0E" w:rsidRDefault="00A91A0E" w:rsidP="00A91A0E">
            <w:pPr>
              <w:jc w:val="center"/>
              <w:rPr>
                <w:b w:val="0"/>
                <w:bCs w:val="0"/>
                <w:sz w:val="20"/>
                <w:szCs w:val="20"/>
                <w:rtl/>
              </w:rPr>
            </w:pPr>
          </w:p>
        </w:tc>
        <w:tc>
          <w:tcPr>
            <w:tcW w:w="2687" w:type="dxa"/>
            <w:vAlign w:val="center"/>
          </w:tcPr>
          <w:p w14:paraId="4F486A9D" w14:textId="4D468EF8" w:rsidR="00A91A0E" w:rsidRPr="00A91A0E" w:rsidRDefault="00A91A0E" w:rsidP="00A91A0E">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r w:rsidRPr="00A91A0E">
              <w:rPr>
                <w:rFonts w:hint="cs"/>
                <w:sz w:val="20"/>
                <w:szCs w:val="20"/>
                <w:rtl/>
              </w:rPr>
              <w:t>کدیکتای معرفینامه</w:t>
            </w:r>
          </w:p>
        </w:tc>
        <w:tc>
          <w:tcPr>
            <w:tcW w:w="1457" w:type="dxa"/>
            <w:vAlign w:val="center"/>
          </w:tcPr>
          <w:p w14:paraId="282EF934" w14:textId="65C8B8D0" w:rsidR="00A91A0E" w:rsidRPr="00252F26" w:rsidRDefault="00A91A0E" w:rsidP="00A91A0E">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rFonts w:asciiTheme="majorBidi" w:hAnsiTheme="majorBidi"/>
                <w:sz w:val="20"/>
                <w:szCs w:val="20"/>
              </w:rPr>
              <w:t>Long</w:t>
            </w:r>
          </w:p>
        </w:tc>
        <w:tc>
          <w:tcPr>
            <w:tcW w:w="2982" w:type="dxa"/>
            <w:vAlign w:val="center"/>
          </w:tcPr>
          <w:p w14:paraId="2D1B1682" w14:textId="0709F882" w:rsidR="00A91A0E" w:rsidRPr="00252F26" w:rsidRDefault="00A91A0E" w:rsidP="00A91A0E">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rFonts w:asciiTheme="majorBidi" w:hAnsiTheme="majorBidi"/>
                <w:sz w:val="20"/>
                <w:szCs w:val="20"/>
              </w:rPr>
              <w:t>Int</w:t>
            </w:r>
            <w:r w:rsidRPr="00252F26">
              <w:rPr>
                <w:rFonts w:asciiTheme="majorBidi" w:hAnsiTheme="majorBidi"/>
                <w:sz w:val="20"/>
                <w:szCs w:val="20"/>
              </w:rPr>
              <w:t>roductionLetter</w:t>
            </w:r>
            <w:r>
              <w:rPr>
                <w:rFonts w:asciiTheme="majorBidi" w:hAnsiTheme="majorBidi" w:cs="Calibri"/>
                <w:sz w:val="20"/>
                <w:szCs w:val="20"/>
              </w:rPr>
              <w:t>UniqueCode</w:t>
            </w:r>
          </w:p>
        </w:tc>
        <w:tc>
          <w:tcPr>
            <w:tcW w:w="900" w:type="dxa"/>
            <w:vAlign w:val="center"/>
          </w:tcPr>
          <w:p w14:paraId="033B522C" w14:textId="14365BC7" w:rsidR="00A91A0E" w:rsidRPr="00252F26" w:rsidRDefault="00A91A0E" w:rsidP="00A91A0E">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r w:rsidRPr="00252F26">
              <w:rPr>
                <w:rFonts w:hint="cs"/>
                <w:sz w:val="20"/>
                <w:szCs w:val="20"/>
                <w:rtl/>
              </w:rPr>
              <w:t>2</w:t>
            </w:r>
          </w:p>
        </w:tc>
      </w:tr>
      <w:tr w:rsidR="00A91A0E" w:rsidRPr="00DF739A" w14:paraId="137C214E" w14:textId="77777777" w:rsidTr="00A91A0E">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2224" w:type="dxa"/>
            <w:vAlign w:val="center"/>
          </w:tcPr>
          <w:p w14:paraId="31A139A6" w14:textId="47EA1C5E" w:rsidR="00A91A0E" w:rsidRPr="00A91A0E" w:rsidRDefault="003615BF" w:rsidP="00A91A0E">
            <w:pPr>
              <w:jc w:val="center"/>
              <w:rPr>
                <w:b w:val="0"/>
                <w:bCs w:val="0"/>
                <w:sz w:val="20"/>
                <w:szCs w:val="20"/>
                <w:rtl/>
              </w:rPr>
            </w:pPr>
            <w:r>
              <w:rPr>
                <w:rFonts w:hint="cs"/>
                <w:b w:val="0"/>
                <w:bCs w:val="0"/>
                <w:sz w:val="20"/>
                <w:szCs w:val="20"/>
                <w:rtl/>
              </w:rPr>
              <w:t>*</w:t>
            </w:r>
          </w:p>
        </w:tc>
        <w:tc>
          <w:tcPr>
            <w:tcW w:w="2687" w:type="dxa"/>
            <w:vAlign w:val="center"/>
          </w:tcPr>
          <w:p w14:paraId="4F1E5B89" w14:textId="1CB04705" w:rsidR="00A91A0E" w:rsidRPr="00A91A0E" w:rsidRDefault="00A91A0E" w:rsidP="00A91A0E">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tl/>
              </w:rPr>
            </w:pPr>
            <w:r w:rsidRPr="00A91A0E">
              <w:rPr>
                <w:rFonts w:hint="cs"/>
                <w:sz w:val="20"/>
                <w:szCs w:val="20"/>
                <w:rtl/>
              </w:rPr>
              <w:t>شماره</w:t>
            </w:r>
            <w:r w:rsidRPr="00A91A0E">
              <w:rPr>
                <w:sz w:val="20"/>
                <w:szCs w:val="20"/>
                <w:rtl/>
              </w:rPr>
              <w:t xml:space="preserve"> </w:t>
            </w:r>
            <w:r w:rsidRPr="00A91A0E">
              <w:rPr>
                <w:rFonts w:hint="cs"/>
                <w:sz w:val="20"/>
                <w:szCs w:val="20"/>
                <w:rtl/>
              </w:rPr>
              <w:t>یونیک</w:t>
            </w:r>
            <w:r w:rsidRPr="00A91A0E">
              <w:rPr>
                <w:sz w:val="20"/>
                <w:szCs w:val="20"/>
                <w:rtl/>
              </w:rPr>
              <w:t xml:space="preserve"> </w:t>
            </w:r>
            <w:r w:rsidRPr="00A91A0E">
              <w:rPr>
                <w:rFonts w:hint="cs"/>
                <w:sz w:val="20"/>
                <w:szCs w:val="20"/>
                <w:rtl/>
              </w:rPr>
              <w:t>پرونده</w:t>
            </w:r>
            <w:r w:rsidRPr="00A91A0E">
              <w:rPr>
                <w:sz w:val="20"/>
                <w:szCs w:val="20"/>
                <w:rtl/>
              </w:rPr>
              <w:t xml:space="preserve"> </w:t>
            </w:r>
            <w:r w:rsidRPr="00A91A0E">
              <w:rPr>
                <w:rFonts w:hint="cs"/>
                <w:sz w:val="20"/>
                <w:szCs w:val="20"/>
                <w:rtl/>
              </w:rPr>
              <w:t>خسارت</w:t>
            </w:r>
            <w:r w:rsidRPr="00A91A0E">
              <w:rPr>
                <w:sz w:val="20"/>
                <w:szCs w:val="20"/>
                <w:rtl/>
              </w:rPr>
              <w:t xml:space="preserve"> </w:t>
            </w:r>
            <w:r w:rsidRPr="00A91A0E">
              <w:rPr>
                <w:rFonts w:hint="cs"/>
                <w:sz w:val="20"/>
                <w:szCs w:val="20"/>
                <w:rtl/>
              </w:rPr>
              <w:t>در</w:t>
            </w:r>
            <w:r w:rsidRPr="00A91A0E">
              <w:rPr>
                <w:sz w:val="20"/>
                <w:szCs w:val="20"/>
                <w:rtl/>
              </w:rPr>
              <w:t xml:space="preserve"> </w:t>
            </w:r>
            <w:r w:rsidRPr="00A91A0E">
              <w:rPr>
                <w:rFonts w:hint="cs"/>
                <w:sz w:val="20"/>
                <w:szCs w:val="20"/>
                <w:rtl/>
              </w:rPr>
              <w:t>شرکت</w:t>
            </w:r>
          </w:p>
        </w:tc>
        <w:tc>
          <w:tcPr>
            <w:tcW w:w="1457" w:type="dxa"/>
            <w:vAlign w:val="center"/>
          </w:tcPr>
          <w:p w14:paraId="5AAA7780" w14:textId="36C1B5BD" w:rsidR="00A91A0E" w:rsidRPr="00252F26" w:rsidRDefault="00A91A0E" w:rsidP="00A91A0E">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rFonts w:asciiTheme="majorBidi" w:hAnsiTheme="majorBidi"/>
                <w:sz w:val="20"/>
                <w:szCs w:val="20"/>
              </w:rPr>
              <w:t>Strring</w:t>
            </w:r>
          </w:p>
        </w:tc>
        <w:tc>
          <w:tcPr>
            <w:tcW w:w="2982" w:type="dxa"/>
            <w:vAlign w:val="center"/>
          </w:tcPr>
          <w:p w14:paraId="58B75672" w14:textId="5AAB3BCA" w:rsidR="00A91A0E" w:rsidRPr="00252F26" w:rsidRDefault="00A91A0E" w:rsidP="00A91A0E">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252F26">
              <w:rPr>
                <w:rFonts w:asciiTheme="majorBidi" w:hAnsiTheme="majorBidi"/>
                <w:sz w:val="20"/>
                <w:szCs w:val="20"/>
              </w:rPr>
              <w:t>ExternalNumber</w:t>
            </w:r>
          </w:p>
        </w:tc>
        <w:tc>
          <w:tcPr>
            <w:tcW w:w="900" w:type="dxa"/>
            <w:vAlign w:val="center"/>
          </w:tcPr>
          <w:p w14:paraId="0C7C314D" w14:textId="046B94C6" w:rsidR="00A91A0E" w:rsidRPr="00252F26" w:rsidRDefault="00A91A0E" w:rsidP="00A91A0E">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tl/>
              </w:rPr>
            </w:pPr>
            <w:r w:rsidRPr="00252F26">
              <w:rPr>
                <w:rFonts w:hint="cs"/>
                <w:color w:val="000000" w:themeColor="text1"/>
                <w:sz w:val="20"/>
                <w:szCs w:val="20"/>
                <w:rtl/>
              </w:rPr>
              <w:t>3</w:t>
            </w:r>
          </w:p>
        </w:tc>
      </w:tr>
      <w:tr w:rsidR="00A91A0E" w:rsidRPr="00DF739A" w14:paraId="1056451F" w14:textId="77777777" w:rsidTr="00A91A0E">
        <w:trPr>
          <w:trHeight w:val="432"/>
          <w:jc w:val="center"/>
        </w:trPr>
        <w:tc>
          <w:tcPr>
            <w:cnfStyle w:val="001000000000" w:firstRow="0" w:lastRow="0" w:firstColumn="1" w:lastColumn="0" w:oddVBand="0" w:evenVBand="0" w:oddHBand="0" w:evenHBand="0" w:firstRowFirstColumn="0" w:firstRowLastColumn="0" w:lastRowFirstColumn="0" w:lastRowLastColumn="0"/>
            <w:tcW w:w="2224" w:type="dxa"/>
            <w:vAlign w:val="center"/>
          </w:tcPr>
          <w:p w14:paraId="14532F8B" w14:textId="2D21B9C6" w:rsidR="00A91A0E" w:rsidRPr="00A91A0E" w:rsidRDefault="003615BF" w:rsidP="00A91A0E">
            <w:pPr>
              <w:jc w:val="center"/>
              <w:rPr>
                <w:b w:val="0"/>
                <w:bCs w:val="0"/>
                <w:sz w:val="20"/>
                <w:szCs w:val="20"/>
                <w:rtl/>
              </w:rPr>
            </w:pPr>
            <w:r>
              <w:rPr>
                <w:rFonts w:hint="cs"/>
                <w:b w:val="0"/>
                <w:bCs w:val="0"/>
                <w:sz w:val="20"/>
                <w:szCs w:val="20"/>
                <w:rtl/>
              </w:rPr>
              <w:t>*</w:t>
            </w:r>
          </w:p>
        </w:tc>
        <w:tc>
          <w:tcPr>
            <w:tcW w:w="2687" w:type="dxa"/>
            <w:vAlign w:val="center"/>
          </w:tcPr>
          <w:p w14:paraId="3D3042AC" w14:textId="112D5CF0" w:rsidR="00A91A0E" w:rsidRPr="00A91A0E" w:rsidRDefault="00A91A0E" w:rsidP="00A91A0E">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r w:rsidRPr="00A91A0E">
              <w:rPr>
                <w:rFonts w:hint="cs"/>
                <w:sz w:val="20"/>
                <w:szCs w:val="20"/>
                <w:rtl/>
              </w:rPr>
              <w:t>تاریخ</w:t>
            </w:r>
            <w:r w:rsidRPr="00A91A0E">
              <w:rPr>
                <w:sz w:val="20"/>
                <w:szCs w:val="20"/>
                <w:rtl/>
              </w:rPr>
              <w:t xml:space="preserve"> </w:t>
            </w:r>
            <w:r w:rsidRPr="00A91A0E">
              <w:rPr>
                <w:rFonts w:hint="cs"/>
                <w:sz w:val="20"/>
                <w:szCs w:val="20"/>
                <w:rtl/>
              </w:rPr>
              <w:t>تشکیل</w:t>
            </w:r>
            <w:r w:rsidRPr="00A91A0E">
              <w:rPr>
                <w:sz w:val="20"/>
                <w:szCs w:val="20"/>
                <w:rtl/>
              </w:rPr>
              <w:t xml:space="preserve"> </w:t>
            </w:r>
            <w:r w:rsidRPr="00A91A0E">
              <w:rPr>
                <w:rFonts w:hint="cs"/>
                <w:sz w:val="20"/>
                <w:szCs w:val="20"/>
                <w:rtl/>
              </w:rPr>
              <w:t>پرونده</w:t>
            </w:r>
          </w:p>
        </w:tc>
        <w:tc>
          <w:tcPr>
            <w:tcW w:w="1457" w:type="dxa"/>
            <w:vAlign w:val="center"/>
          </w:tcPr>
          <w:p w14:paraId="7F7A93BA" w14:textId="604957D5" w:rsidR="00A91A0E" w:rsidRPr="00252F26" w:rsidRDefault="00A91A0E" w:rsidP="00A91A0E">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rFonts w:asciiTheme="majorBidi" w:hAnsiTheme="majorBidi"/>
                <w:sz w:val="20"/>
                <w:szCs w:val="20"/>
              </w:rPr>
              <w:t>Date</w:t>
            </w:r>
          </w:p>
        </w:tc>
        <w:tc>
          <w:tcPr>
            <w:tcW w:w="2982" w:type="dxa"/>
            <w:vAlign w:val="center"/>
          </w:tcPr>
          <w:p w14:paraId="1C823F35" w14:textId="47027A8B" w:rsidR="00A91A0E" w:rsidRPr="00252F26" w:rsidRDefault="00A91A0E" w:rsidP="00A91A0E">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252F26">
              <w:rPr>
                <w:rFonts w:asciiTheme="majorBidi" w:hAnsiTheme="majorBidi"/>
                <w:sz w:val="20"/>
                <w:szCs w:val="20"/>
              </w:rPr>
              <w:t>FileCreation</w:t>
            </w:r>
            <w:r>
              <w:rPr>
                <w:rFonts w:asciiTheme="majorBidi" w:hAnsiTheme="majorBidi"/>
                <w:sz w:val="20"/>
                <w:szCs w:val="20"/>
              </w:rPr>
              <w:t>Date</w:t>
            </w:r>
          </w:p>
        </w:tc>
        <w:tc>
          <w:tcPr>
            <w:tcW w:w="900" w:type="dxa"/>
            <w:vAlign w:val="center"/>
          </w:tcPr>
          <w:p w14:paraId="4BBF98D0" w14:textId="2E371B3D" w:rsidR="00A91A0E" w:rsidRPr="00252F26" w:rsidRDefault="00A91A0E" w:rsidP="00A91A0E">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tl/>
                <w:lang w:bidi="fa-IR"/>
              </w:rPr>
            </w:pPr>
            <w:r w:rsidRPr="00252F26">
              <w:rPr>
                <w:rFonts w:hint="cs"/>
                <w:color w:val="000000" w:themeColor="text1"/>
                <w:sz w:val="20"/>
                <w:szCs w:val="20"/>
                <w:rtl/>
              </w:rPr>
              <w:t>4</w:t>
            </w:r>
          </w:p>
        </w:tc>
      </w:tr>
      <w:tr w:rsidR="00A91A0E" w:rsidRPr="00DF739A" w14:paraId="6CDCA865" w14:textId="77777777" w:rsidTr="00A91A0E">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2224" w:type="dxa"/>
            <w:vAlign w:val="center"/>
          </w:tcPr>
          <w:p w14:paraId="60F42E0D" w14:textId="325B8AF5" w:rsidR="00A91A0E" w:rsidRPr="00A91A0E" w:rsidRDefault="003615BF" w:rsidP="00A91A0E">
            <w:pPr>
              <w:jc w:val="center"/>
              <w:rPr>
                <w:b w:val="0"/>
                <w:bCs w:val="0"/>
                <w:sz w:val="20"/>
                <w:szCs w:val="20"/>
                <w:rtl/>
              </w:rPr>
            </w:pPr>
            <w:r>
              <w:rPr>
                <w:rFonts w:hint="cs"/>
                <w:b w:val="0"/>
                <w:bCs w:val="0"/>
                <w:sz w:val="20"/>
                <w:szCs w:val="20"/>
                <w:rtl/>
              </w:rPr>
              <w:t>*</w:t>
            </w:r>
          </w:p>
        </w:tc>
        <w:tc>
          <w:tcPr>
            <w:tcW w:w="2687" w:type="dxa"/>
            <w:vAlign w:val="center"/>
          </w:tcPr>
          <w:p w14:paraId="226B4994" w14:textId="56539E7E" w:rsidR="00A91A0E" w:rsidRPr="00A91A0E" w:rsidRDefault="00A91A0E" w:rsidP="00A91A0E">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tl/>
              </w:rPr>
            </w:pPr>
            <w:r w:rsidRPr="00A91A0E">
              <w:rPr>
                <w:rFonts w:hint="cs"/>
                <w:sz w:val="20"/>
                <w:szCs w:val="20"/>
                <w:rtl/>
              </w:rPr>
              <w:t>تاریخ</w:t>
            </w:r>
            <w:r w:rsidRPr="00A91A0E">
              <w:rPr>
                <w:sz w:val="20"/>
                <w:szCs w:val="20"/>
                <w:rtl/>
              </w:rPr>
              <w:t xml:space="preserve"> </w:t>
            </w:r>
            <w:r w:rsidRPr="00A91A0E">
              <w:rPr>
                <w:rFonts w:hint="cs"/>
                <w:sz w:val="20"/>
                <w:szCs w:val="20"/>
                <w:rtl/>
              </w:rPr>
              <w:t>اعلام</w:t>
            </w:r>
            <w:r w:rsidRPr="00A91A0E">
              <w:rPr>
                <w:sz w:val="20"/>
                <w:szCs w:val="20"/>
                <w:rtl/>
              </w:rPr>
              <w:t xml:space="preserve"> </w:t>
            </w:r>
            <w:r w:rsidRPr="00A91A0E">
              <w:rPr>
                <w:rFonts w:hint="cs"/>
                <w:sz w:val="20"/>
                <w:szCs w:val="20"/>
                <w:rtl/>
              </w:rPr>
              <w:t>خسارت</w:t>
            </w:r>
          </w:p>
        </w:tc>
        <w:tc>
          <w:tcPr>
            <w:tcW w:w="1457" w:type="dxa"/>
            <w:vAlign w:val="center"/>
          </w:tcPr>
          <w:p w14:paraId="08F26B44" w14:textId="0FBDC579" w:rsidR="00A91A0E" w:rsidRPr="00252F26" w:rsidRDefault="00A91A0E" w:rsidP="00A91A0E">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rFonts w:asciiTheme="majorBidi" w:hAnsiTheme="majorBidi"/>
                <w:sz w:val="20"/>
                <w:szCs w:val="20"/>
              </w:rPr>
              <w:t>Date</w:t>
            </w:r>
          </w:p>
        </w:tc>
        <w:tc>
          <w:tcPr>
            <w:tcW w:w="2982" w:type="dxa"/>
            <w:vAlign w:val="center"/>
          </w:tcPr>
          <w:p w14:paraId="5709C188" w14:textId="78DE5353" w:rsidR="00A91A0E" w:rsidRPr="00252F26" w:rsidRDefault="00A91A0E" w:rsidP="00A91A0E">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252F26">
              <w:rPr>
                <w:rFonts w:asciiTheme="majorBidi" w:hAnsiTheme="majorBidi"/>
                <w:sz w:val="20"/>
                <w:szCs w:val="20"/>
              </w:rPr>
              <w:t>Inform</w:t>
            </w:r>
            <w:r>
              <w:rPr>
                <w:rFonts w:asciiTheme="majorBidi" w:hAnsiTheme="majorBidi"/>
                <w:sz w:val="20"/>
                <w:szCs w:val="20"/>
              </w:rPr>
              <w:t>Date</w:t>
            </w:r>
          </w:p>
        </w:tc>
        <w:tc>
          <w:tcPr>
            <w:tcW w:w="900" w:type="dxa"/>
            <w:vAlign w:val="center"/>
          </w:tcPr>
          <w:p w14:paraId="2C52503B" w14:textId="131CCC8D" w:rsidR="00A91A0E" w:rsidRPr="00252F26" w:rsidRDefault="00A91A0E" w:rsidP="00A91A0E">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tl/>
              </w:rPr>
            </w:pPr>
            <w:r>
              <w:rPr>
                <w:rFonts w:hint="cs"/>
                <w:color w:val="000000" w:themeColor="text1"/>
                <w:sz w:val="20"/>
                <w:szCs w:val="20"/>
                <w:rtl/>
                <w:lang w:bidi="fa-IR"/>
              </w:rPr>
              <w:t>5</w:t>
            </w:r>
          </w:p>
        </w:tc>
      </w:tr>
      <w:tr w:rsidR="00A91A0E" w:rsidRPr="00DF739A" w14:paraId="0C8B85A1" w14:textId="77777777" w:rsidTr="00A91A0E">
        <w:trPr>
          <w:trHeight w:val="432"/>
          <w:jc w:val="center"/>
        </w:trPr>
        <w:tc>
          <w:tcPr>
            <w:cnfStyle w:val="001000000000" w:firstRow="0" w:lastRow="0" w:firstColumn="1" w:lastColumn="0" w:oddVBand="0" w:evenVBand="0" w:oddHBand="0" w:evenHBand="0" w:firstRowFirstColumn="0" w:firstRowLastColumn="0" w:lastRowFirstColumn="0" w:lastRowLastColumn="0"/>
            <w:tcW w:w="2224" w:type="dxa"/>
            <w:vAlign w:val="center"/>
          </w:tcPr>
          <w:p w14:paraId="591F83FE" w14:textId="026D4B28" w:rsidR="00A91A0E" w:rsidRPr="00A91A0E" w:rsidRDefault="003615BF" w:rsidP="00A91A0E">
            <w:pPr>
              <w:jc w:val="center"/>
              <w:rPr>
                <w:b w:val="0"/>
                <w:bCs w:val="0"/>
                <w:sz w:val="20"/>
                <w:szCs w:val="20"/>
                <w:rtl/>
              </w:rPr>
            </w:pPr>
            <w:r>
              <w:rPr>
                <w:rFonts w:hint="cs"/>
                <w:b w:val="0"/>
                <w:bCs w:val="0"/>
                <w:sz w:val="20"/>
                <w:szCs w:val="20"/>
                <w:rtl/>
              </w:rPr>
              <w:t>*</w:t>
            </w:r>
          </w:p>
        </w:tc>
        <w:tc>
          <w:tcPr>
            <w:tcW w:w="2687" w:type="dxa"/>
            <w:vAlign w:val="center"/>
          </w:tcPr>
          <w:p w14:paraId="2B018F81" w14:textId="1297803E" w:rsidR="00A91A0E" w:rsidRPr="00A91A0E" w:rsidRDefault="00A91A0E" w:rsidP="00A91A0E">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r w:rsidRPr="00A91A0E">
              <w:rPr>
                <w:rFonts w:hint="cs"/>
                <w:sz w:val="20"/>
                <w:szCs w:val="20"/>
                <w:rtl/>
              </w:rPr>
              <w:t>تاریخ تحویل</w:t>
            </w:r>
            <w:r w:rsidRPr="00A91A0E">
              <w:rPr>
                <w:sz w:val="20"/>
                <w:szCs w:val="20"/>
                <w:rtl/>
              </w:rPr>
              <w:t xml:space="preserve"> </w:t>
            </w:r>
            <w:r w:rsidRPr="00A91A0E">
              <w:rPr>
                <w:rFonts w:hint="cs"/>
                <w:sz w:val="20"/>
                <w:szCs w:val="20"/>
                <w:rtl/>
              </w:rPr>
              <w:t>مدارک</w:t>
            </w:r>
            <w:r w:rsidRPr="00A91A0E">
              <w:rPr>
                <w:sz w:val="20"/>
                <w:szCs w:val="20"/>
                <w:rtl/>
              </w:rPr>
              <w:t xml:space="preserve"> </w:t>
            </w:r>
            <w:r w:rsidRPr="00A91A0E">
              <w:rPr>
                <w:rFonts w:hint="cs"/>
                <w:sz w:val="20"/>
                <w:szCs w:val="20"/>
                <w:rtl/>
              </w:rPr>
              <w:t>خسارت</w:t>
            </w:r>
          </w:p>
        </w:tc>
        <w:tc>
          <w:tcPr>
            <w:tcW w:w="1457" w:type="dxa"/>
            <w:vAlign w:val="center"/>
          </w:tcPr>
          <w:p w14:paraId="75EAFEC8" w14:textId="2D41F8AC" w:rsidR="00A91A0E" w:rsidRPr="00252F26" w:rsidRDefault="00A91A0E" w:rsidP="00A91A0E">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rFonts w:asciiTheme="majorBidi" w:hAnsiTheme="majorBidi"/>
                <w:sz w:val="20"/>
                <w:szCs w:val="20"/>
              </w:rPr>
              <w:t>Date</w:t>
            </w:r>
          </w:p>
        </w:tc>
        <w:tc>
          <w:tcPr>
            <w:tcW w:w="2982" w:type="dxa"/>
            <w:vAlign w:val="center"/>
          </w:tcPr>
          <w:p w14:paraId="533D4454" w14:textId="796EB231" w:rsidR="00A91A0E" w:rsidRPr="00252F26" w:rsidRDefault="00A91A0E" w:rsidP="00A91A0E">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252F26">
              <w:rPr>
                <w:rFonts w:asciiTheme="majorBidi" w:hAnsiTheme="majorBidi"/>
                <w:sz w:val="20"/>
                <w:szCs w:val="20"/>
              </w:rPr>
              <w:t>Deliver</w:t>
            </w:r>
            <w:r>
              <w:rPr>
                <w:rFonts w:asciiTheme="majorBidi" w:hAnsiTheme="majorBidi"/>
                <w:sz w:val="20"/>
                <w:szCs w:val="20"/>
              </w:rPr>
              <w:t>Date</w:t>
            </w:r>
          </w:p>
        </w:tc>
        <w:tc>
          <w:tcPr>
            <w:tcW w:w="900" w:type="dxa"/>
            <w:vAlign w:val="center"/>
          </w:tcPr>
          <w:p w14:paraId="70732626" w14:textId="52E00B72" w:rsidR="00A91A0E" w:rsidRPr="00252F26" w:rsidRDefault="00A91A0E" w:rsidP="00A91A0E">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r>
              <w:rPr>
                <w:rFonts w:hint="cs"/>
                <w:color w:val="000000" w:themeColor="text1"/>
                <w:sz w:val="20"/>
                <w:szCs w:val="20"/>
                <w:rtl/>
              </w:rPr>
              <w:t>6</w:t>
            </w:r>
          </w:p>
        </w:tc>
      </w:tr>
      <w:tr w:rsidR="00A91A0E" w:rsidRPr="00DF739A" w14:paraId="791C8320" w14:textId="77777777" w:rsidTr="00A91A0E">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2224" w:type="dxa"/>
            <w:vAlign w:val="center"/>
          </w:tcPr>
          <w:p w14:paraId="07959221" w14:textId="491ED037" w:rsidR="00A91A0E" w:rsidRPr="00A91A0E" w:rsidRDefault="003615BF" w:rsidP="00A91A0E">
            <w:pPr>
              <w:jc w:val="center"/>
              <w:rPr>
                <w:b w:val="0"/>
                <w:bCs w:val="0"/>
              </w:rPr>
            </w:pPr>
            <w:r>
              <w:rPr>
                <w:rFonts w:hint="cs"/>
                <w:b w:val="0"/>
                <w:bCs w:val="0"/>
                <w:sz w:val="20"/>
                <w:szCs w:val="20"/>
                <w:rtl/>
              </w:rPr>
              <w:t>*</w:t>
            </w:r>
          </w:p>
        </w:tc>
        <w:tc>
          <w:tcPr>
            <w:tcW w:w="2687" w:type="dxa"/>
            <w:vAlign w:val="center"/>
          </w:tcPr>
          <w:p w14:paraId="6AE2D0FF" w14:textId="29178D54" w:rsidR="00A91A0E" w:rsidRPr="00A91A0E" w:rsidRDefault="00F0424E" w:rsidP="00A91A0E">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tl/>
              </w:rPr>
            </w:pPr>
            <w:hyperlink w:anchor="_4-15-_وضعیت_پرونده" w:history="1">
              <w:r w:rsidR="00A91A0E" w:rsidRPr="00A91A0E">
                <w:rPr>
                  <w:rStyle w:val="Hyperlink"/>
                  <w:rFonts w:hint="cs"/>
                  <w:sz w:val="20"/>
                  <w:szCs w:val="20"/>
                  <w:rtl/>
                </w:rPr>
                <w:t>کد</w:t>
              </w:r>
              <w:r w:rsidR="00A91A0E" w:rsidRPr="00A91A0E">
                <w:rPr>
                  <w:rStyle w:val="Hyperlink"/>
                  <w:sz w:val="20"/>
                  <w:szCs w:val="20"/>
                  <w:rtl/>
                </w:rPr>
                <w:t xml:space="preserve"> </w:t>
              </w:r>
              <w:r w:rsidR="00A91A0E" w:rsidRPr="00A91A0E">
                <w:rPr>
                  <w:rStyle w:val="Hyperlink"/>
                  <w:rFonts w:hint="cs"/>
                  <w:sz w:val="20"/>
                  <w:szCs w:val="20"/>
                  <w:rtl/>
                </w:rPr>
                <w:t>وضعیت</w:t>
              </w:r>
              <w:r w:rsidR="00A91A0E" w:rsidRPr="00A91A0E">
                <w:rPr>
                  <w:rStyle w:val="Hyperlink"/>
                  <w:sz w:val="20"/>
                  <w:szCs w:val="20"/>
                  <w:rtl/>
                </w:rPr>
                <w:t xml:space="preserve"> </w:t>
              </w:r>
              <w:r w:rsidR="00A91A0E" w:rsidRPr="00A91A0E">
                <w:rPr>
                  <w:rStyle w:val="Hyperlink"/>
                  <w:rFonts w:hint="cs"/>
                  <w:sz w:val="20"/>
                  <w:szCs w:val="20"/>
                  <w:rtl/>
                </w:rPr>
                <w:t>پرونده</w:t>
              </w:r>
              <w:r w:rsidR="00A91A0E" w:rsidRPr="00A91A0E">
                <w:rPr>
                  <w:rStyle w:val="Hyperlink"/>
                  <w:sz w:val="20"/>
                  <w:szCs w:val="20"/>
                  <w:rtl/>
                </w:rPr>
                <w:t xml:space="preserve"> </w:t>
              </w:r>
              <w:r w:rsidR="00A91A0E" w:rsidRPr="00A91A0E">
                <w:rPr>
                  <w:rStyle w:val="Hyperlink"/>
                  <w:rFonts w:hint="cs"/>
                  <w:sz w:val="20"/>
                  <w:szCs w:val="20"/>
                  <w:rtl/>
                </w:rPr>
                <w:t>خسارت</w:t>
              </w:r>
            </w:hyperlink>
          </w:p>
        </w:tc>
        <w:tc>
          <w:tcPr>
            <w:tcW w:w="1457" w:type="dxa"/>
            <w:vAlign w:val="center"/>
          </w:tcPr>
          <w:p w14:paraId="1A78BA07" w14:textId="6BE7F7F7" w:rsidR="00A91A0E" w:rsidRPr="00252F26" w:rsidRDefault="00A91A0E" w:rsidP="00A91A0E">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rFonts w:asciiTheme="majorBidi" w:hAnsiTheme="majorBidi"/>
                <w:sz w:val="20"/>
                <w:szCs w:val="20"/>
              </w:rPr>
              <w:t>Long</w:t>
            </w:r>
          </w:p>
        </w:tc>
        <w:tc>
          <w:tcPr>
            <w:tcW w:w="2982" w:type="dxa"/>
            <w:vAlign w:val="center"/>
          </w:tcPr>
          <w:p w14:paraId="24856DE5" w14:textId="4DF4CA2E" w:rsidR="00A91A0E" w:rsidRPr="00252F26" w:rsidRDefault="00A91A0E" w:rsidP="00A91A0E">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252F26">
              <w:rPr>
                <w:rFonts w:asciiTheme="majorBidi" w:hAnsiTheme="majorBidi"/>
                <w:sz w:val="20"/>
                <w:szCs w:val="20"/>
              </w:rPr>
              <w:t>LossDocumentStatusTypeId</w:t>
            </w:r>
          </w:p>
        </w:tc>
        <w:tc>
          <w:tcPr>
            <w:tcW w:w="900" w:type="dxa"/>
            <w:vAlign w:val="center"/>
          </w:tcPr>
          <w:p w14:paraId="2DD5AB61" w14:textId="78240687" w:rsidR="00A91A0E" w:rsidRPr="00252F26" w:rsidRDefault="00A91A0E" w:rsidP="00A91A0E">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tl/>
              </w:rPr>
            </w:pPr>
            <w:r>
              <w:rPr>
                <w:rFonts w:hint="cs"/>
                <w:color w:val="000000" w:themeColor="text1"/>
                <w:sz w:val="20"/>
                <w:szCs w:val="20"/>
                <w:rtl/>
              </w:rPr>
              <w:t>7</w:t>
            </w:r>
          </w:p>
        </w:tc>
      </w:tr>
      <w:tr w:rsidR="00A91A0E" w:rsidRPr="00DF739A" w14:paraId="418A213E" w14:textId="77777777" w:rsidTr="00A91A0E">
        <w:trPr>
          <w:trHeight w:val="432"/>
          <w:jc w:val="center"/>
        </w:trPr>
        <w:tc>
          <w:tcPr>
            <w:cnfStyle w:val="001000000000" w:firstRow="0" w:lastRow="0" w:firstColumn="1" w:lastColumn="0" w:oddVBand="0" w:evenVBand="0" w:oddHBand="0" w:evenHBand="0" w:firstRowFirstColumn="0" w:firstRowLastColumn="0" w:lastRowFirstColumn="0" w:lastRowLastColumn="0"/>
            <w:tcW w:w="2224" w:type="dxa"/>
            <w:vAlign w:val="center"/>
          </w:tcPr>
          <w:p w14:paraId="60FF7A37" w14:textId="1636D3CD" w:rsidR="00A91A0E" w:rsidRPr="00A91A0E" w:rsidRDefault="003615BF" w:rsidP="00A91A0E">
            <w:pPr>
              <w:jc w:val="center"/>
              <w:rPr>
                <w:b w:val="0"/>
                <w:bCs w:val="0"/>
                <w:sz w:val="20"/>
                <w:szCs w:val="20"/>
                <w:rtl/>
              </w:rPr>
            </w:pPr>
            <w:r>
              <w:rPr>
                <w:rFonts w:hint="cs"/>
                <w:b w:val="0"/>
                <w:bCs w:val="0"/>
                <w:sz w:val="20"/>
                <w:szCs w:val="20"/>
                <w:rtl/>
              </w:rPr>
              <w:t>*</w:t>
            </w:r>
          </w:p>
        </w:tc>
        <w:tc>
          <w:tcPr>
            <w:tcW w:w="2687" w:type="dxa"/>
            <w:vAlign w:val="center"/>
          </w:tcPr>
          <w:p w14:paraId="4757E25A" w14:textId="1013C1D3" w:rsidR="00A91A0E" w:rsidRPr="00A91A0E" w:rsidRDefault="00A91A0E" w:rsidP="00A91A0E">
            <w:pPr>
              <w:jc w:val="center"/>
              <w:cnfStyle w:val="000000000000" w:firstRow="0" w:lastRow="0" w:firstColumn="0" w:lastColumn="0" w:oddVBand="0" w:evenVBand="0" w:oddHBand="0" w:evenHBand="0" w:firstRowFirstColumn="0" w:firstRowLastColumn="0" w:lastRowFirstColumn="0" w:lastRowLastColumn="0"/>
              <w:rPr>
                <w:sz w:val="20"/>
                <w:szCs w:val="20"/>
                <w:rtl/>
              </w:rPr>
            </w:pPr>
            <w:r w:rsidRPr="00A91A0E">
              <w:rPr>
                <w:rFonts w:hint="cs"/>
                <w:sz w:val="20"/>
                <w:szCs w:val="20"/>
                <w:rtl/>
              </w:rPr>
              <w:t>تاریخ وضعیت</w:t>
            </w:r>
            <w:r w:rsidRPr="00A91A0E">
              <w:rPr>
                <w:sz w:val="20"/>
                <w:szCs w:val="20"/>
              </w:rPr>
              <w:t xml:space="preserve"> </w:t>
            </w:r>
            <w:r w:rsidRPr="00A91A0E">
              <w:rPr>
                <w:rFonts w:hint="cs"/>
                <w:sz w:val="20"/>
                <w:szCs w:val="20"/>
                <w:rtl/>
              </w:rPr>
              <w:t>پرونده</w:t>
            </w:r>
            <w:r w:rsidRPr="00A91A0E">
              <w:rPr>
                <w:sz w:val="20"/>
                <w:szCs w:val="20"/>
                <w:rtl/>
              </w:rPr>
              <w:t xml:space="preserve"> </w:t>
            </w:r>
            <w:r w:rsidRPr="00A91A0E">
              <w:rPr>
                <w:rFonts w:hint="cs"/>
                <w:sz w:val="20"/>
                <w:szCs w:val="20"/>
                <w:rtl/>
              </w:rPr>
              <w:t>خسارت</w:t>
            </w:r>
          </w:p>
        </w:tc>
        <w:tc>
          <w:tcPr>
            <w:tcW w:w="1457" w:type="dxa"/>
            <w:vAlign w:val="center"/>
          </w:tcPr>
          <w:p w14:paraId="11937A81" w14:textId="53D2292F" w:rsidR="00A91A0E" w:rsidRPr="00252F26" w:rsidRDefault="00A91A0E" w:rsidP="00A91A0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sz w:val="20"/>
                <w:szCs w:val="20"/>
              </w:rPr>
            </w:pPr>
            <w:r>
              <w:rPr>
                <w:rFonts w:asciiTheme="majorBidi" w:hAnsiTheme="majorBidi"/>
                <w:sz w:val="20"/>
                <w:szCs w:val="20"/>
              </w:rPr>
              <w:t>Date</w:t>
            </w:r>
          </w:p>
        </w:tc>
        <w:tc>
          <w:tcPr>
            <w:tcW w:w="2982" w:type="dxa"/>
            <w:vAlign w:val="center"/>
          </w:tcPr>
          <w:p w14:paraId="61CF583D" w14:textId="75C7F952" w:rsidR="00A91A0E" w:rsidRPr="00252F26" w:rsidRDefault="00A91A0E" w:rsidP="00A91A0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sz w:val="20"/>
                <w:szCs w:val="20"/>
              </w:rPr>
            </w:pPr>
            <w:r w:rsidRPr="00252F26">
              <w:rPr>
                <w:rFonts w:asciiTheme="majorBidi" w:hAnsiTheme="majorBidi"/>
                <w:sz w:val="20"/>
                <w:szCs w:val="20"/>
              </w:rPr>
              <w:t>Status</w:t>
            </w:r>
            <w:r>
              <w:rPr>
                <w:rFonts w:asciiTheme="majorBidi" w:hAnsiTheme="majorBidi"/>
                <w:sz w:val="20"/>
                <w:szCs w:val="20"/>
              </w:rPr>
              <w:t>Date</w:t>
            </w:r>
          </w:p>
        </w:tc>
        <w:tc>
          <w:tcPr>
            <w:tcW w:w="900" w:type="dxa"/>
            <w:vAlign w:val="center"/>
          </w:tcPr>
          <w:p w14:paraId="6A7910E5" w14:textId="191B5B63" w:rsidR="00A91A0E" w:rsidRPr="00252F26" w:rsidRDefault="00A91A0E" w:rsidP="00A91A0E">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r>
              <w:rPr>
                <w:rFonts w:hint="cs"/>
                <w:color w:val="000000" w:themeColor="text1"/>
                <w:sz w:val="20"/>
                <w:szCs w:val="20"/>
                <w:rtl/>
              </w:rPr>
              <w:t>8</w:t>
            </w:r>
          </w:p>
        </w:tc>
      </w:tr>
      <w:tr w:rsidR="00A91A0E" w:rsidRPr="00DF739A" w14:paraId="12607746" w14:textId="77777777" w:rsidTr="00A91A0E">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2224" w:type="dxa"/>
            <w:vAlign w:val="center"/>
          </w:tcPr>
          <w:p w14:paraId="62C2629A" w14:textId="77777777" w:rsidR="00A91A0E" w:rsidRPr="00A91A0E" w:rsidRDefault="00A91A0E" w:rsidP="00A91A0E">
            <w:pPr>
              <w:jc w:val="center"/>
              <w:rPr>
                <w:b w:val="0"/>
                <w:bCs w:val="0"/>
                <w:sz w:val="20"/>
                <w:szCs w:val="20"/>
                <w:rtl/>
              </w:rPr>
            </w:pPr>
          </w:p>
        </w:tc>
        <w:tc>
          <w:tcPr>
            <w:tcW w:w="2687" w:type="dxa"/>
            <w:vAlign w:val="center"/>
          </w:tcPr>
          <w:p w14:paraId="0F26DE26" w14:textId="44008385" w:rsidR="00A91A0E" w:rsidRPr="00A91A0E" w:rsidRDefault="00A91A0E" w:rsidP="00A91A0E">
            <w:pPr>
              <w:jc w:val="center"/>
              <w:cnfStyle w:val="000000100000" w:firstRow="0" w:lastRow="0" w:firstColumn="0" w:lastColumn="0" w:oddVBand="0" w:evenVBand="0" w:oddHBand="1" w:evenHBand="0" w:firstRowFirstColumn="0" w:firstRowLastColumn="0" w:lastRowFirstColumn="0" w:lastRowLastColumn="0"/>
              <w:rPr>
                <w:sz w:val="20"/>
                <w:szCs w:val="20"/>
                <w:rtl/>
              </w:rPr>
            </w:pPr>
            <w:r w:rsidRPr="00A91A0E">
              <w:rPr>
                <w:rFonts w:hint="cs"/>
                <w:sz w:val="20"/>
                <w:szCs w:val="20"/>
                <w:rtl/>
              </w:rPr>
              <w:t>کد یکتا شعبه در بیمه مرکزی (تشکیل پرونده خسارت)</w:t>
            </w:r>
          </w:p>
        </w:tc>
        <w:tc>
          <w:tcPr>
            <w:tcW w:w="1457" w:type="dxa"/>
            <w:vAlign w:val="center"/>
          </w:tcPr>
          <w:p w14:paraId="61251266" w14:textId="29A36187" w:rsidR="00A91A0E" w:rsidRPr="00252F26" w:rsidRDefault="00A91A0E" w:rsidP="00A91A0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sz w:val="20"/>
                <w:szCs w:val="20"/>
              </w:rPr>
            </w:pPr>
            <w:r>
              <w:rPr>
                <w:rFonts w:asciiTheme="majorBidi" w:hAnsiTheme="majorBidi"/>
                <w:sz w:val="20"/>
                <w:szCs w:val="20"/>
              </w:rPr>
              <w:t>Int</w:t>
            </w:r>
          </w:p>
        </w:tc>
        <w:tc>
          <w:tcPr>
            <w:tcW w:w="2982" w:type="dxa"/>
            <w:vAlign w:val="center"/>
          </w:tcPr>
          <w:p w14:paraId="663FAE8A" w14:textId="2AB6F0F4" w:rsidR="00A91A0E" w:rsidRPr="00252F26" w:rsidRDefault="00A91A0E" w:rsidP="00A91A0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sz w:val="20"/>
                <w:szCs w:val="20"/>
              </w:rPr>
            </w:pPr>
            <w:r w:rsidRPr="00252F26">
              <w:rPr>
                <w:rFonts w:asciiTheme="majorBidi" w:hAnsiTheme="majorBidi"/>
                <w:sz w:val="20"/>
                <w:szCs w:val="20"/>
              </w:rPr>
              <w:t>BranchId</w:t>
            </w:r>
          </w:p>
        </w:tc>
        <w:tc>
          <w:tcPr>
            <w:tcW w:w="900" w:type="dxa"/>
            <w:vAlign w:val="center"/>
          </w:tcPr>
          <w:p w14:paraId="3417DC05" w14:textId="498D9FA2" w:rsidR="00A91A0E" w:rsidRPr="00252F26" w:rsidRDefault="00A91A0E" w:rsidP="00A91A0E">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tl/>
              </w:rPr>
            </w:pPr>
            <w:r>
              <w:rPr>
                <w:rFonts w:hint="cs"/>
                <w:color w:val="000000" w:themeColor="text1"/>
                <w:sz w:val="20"/>
                <w:szCs w:val="20"/>
                <w:rtl/>
              </w:rPr>
              <w:t>9</w:t>
            </w:r>
          </w:p>
        </w:tc>
      </w:tr>
      <w:tr w:rsidR="00A91A0E" w:rsidRPr="00DF739A" w14:paraId="7A544566" w14:textId="77777777" w:rsidTr="00A91A0E">
        <w:trPr>
          <w:trHeight w:val="432"/>
          <w:jc w:val="center"/>
        </w:trPr>
        <w:tc>
          <w:tcPr>
            <w:cnfStyle w:val="001000000000" w:firstRow="0" w:lastRow="0" w:firstColumn="1" w:lastColumn="0" w:oddVBand="0" w:evenVBand="0" w:oddHBand="0" w:evenHBand="0" w:firstRowFirstColumn="0" w:firstRowLastColumn="0" w:lastRowFirstColumn="0" w:lastRowLastColumn="0"/>
            <w:tcW w:w="2224" w:type="dxa"/>
            <w:vAlign w:val="center"/>
          </w:tcPr>
          <w:p w14:paraId="7830D23F" w14:textId="77777777" w:rsidR="00A91A0E" w:rsidRPr="00A91A0E" w:rsidRDefault="00A91A0E" w:rsidP="00A91A0E">
            <w:pPr>
              <w:jc w:val="center"/>
              <w:rPr>
                <w:b w:val="0"/>
                <w:bCs w:val="0"/>
                <w:sz w:val="20"/>
                <w:szCs w:val="20"/>
                <w:rtl/>
              </w:rPr>
            </w:pPr>
          </w:p>
        </w:tc>
        <w:tc>
          <w:tcPr>
            <w:tcW w:w="2687" w:type="dxa"/>
            <w:vAlign w:val="center"/>
          </w:tcPr>
          <w:p w14:paraId="774319C4" w14:textId="564D8D41" w:rsidR="00A91A0E" w:rsidRPr="00A91A0E" w:rsidRDefault="00A91A0E" w:rsidP="00A91A0E">
            <w:pPr>
              <w:jc w:val="center"/>
              <w:cnfStyle w:val="000000000000" w:firstRow="0" w:lastRow="0" w:firstColumn="0" w:lastColumn="0" w:oddVBand="0" w:evenVBand="0" w:oddHBand="0" w:evenHBand="0" w:firstRowFirstColumn="0" w:firstRowLastColumn="0" w:lastRowFirstColumn="0" w:lastRowLastColumn="0"/>
              <w:rPr>
                <w:sz w:val="20"/>
                <w:szCs w:val="20"/>
                <w:rtl/>
              </w:rPr>
            </w:pPr>
            <w:r w:rsidRPr="00A91A0E">
              <w:rPr>
                <w:rFonts w:hint="cs"/>
                <w:sz w:val="20"/>
                <w:szCs w:val="20"/>
                <w:rtl/>
              </w:rPr>
              <w:t>کد یکتا نماینده در بیمه مرکزی (تشکیل پرونده خسارت)</w:t>
            </w:r>
          </w:p>
        </w:tc>
        <w:tc>
          <w:tcPr>
            <w:tcW w:w="1457" w:type="dxa"/>
            <w:vAlign w:val="center"/>
          </w:tcPr>
          <w:p w14:paraId="64406651" w14:textId="0AD34206" w:rsidR="00A91A0E" w:rsidRPr="00252F26" w:rsidRDefault="00A91A0E" w:rsidP="00A91A0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sz w:val="20"/>
                <w:szCs w:val="20"/>
              </w:rPr>
            </w:pPr>
            <w:r>
              <w:rPr>
                <w:rFonts w:asciiTheme="majorBidi" w:hAnsiTheme="majorBidi"/>
                <w:sz w:val="20"/>
                <w:szCs w:val="20"/>
              </w:rPr>
              <w:t>Int</w:t>
            </w:r>
          </w:p>
        </w:tc>
        <w:tc>
          <w:tcPr>
            <w:tcW w:w="2982" w:type="dxa"/>
            <w:vAlign w:val="center"/>
          </w:tcPr>
          <w:p w14:paraId="15A223D8" w14:textId="13E40C46" w:rsidR="00A91A0E" w:rsidRPr="00252F26" w:rsidRDefault="00A91A0E" w:rsidP="00A91A0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sz w:val="20"/>
                <w:szCs w:val="20"/>
              </w:rPr>
            </w:pPr>
            <w:r w:rsidRPr="00252F26">
              <w:rPr>
                <w:rFonts w:asciiTheme="majorBidi" w:hAnsiTheme="majorBidi"/>
                <w:sz w:val="20"/>
                <w:szCs w:val="20"/>
              </w:rPr>
              <w:t>AgencyId</w:t>
            </w:r>
          </w:p>
        </w:tc>
        <w:tc>
          <w:tcPr>
            <w:tcW w:w="900" w:type="dxa"/>
            <w:vAlign w:val="center"/>
          </w:tcPr>
          <w:p w14:paraId="0845D6F6" w14:textId="5931EC4E" w:rsidR="00A91A0E" w:rsidRPr="00252F26" w:rsidRDefault="00A91A0E" w:rsidP="00A91A0E">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r>
              <w:rPr>
                <w:rFonts w:hint="cs"/>
                <w:color w:val="000000" w:themeColor="text1"/>
                <w:sz w:val="20"/>
                <w:szCs w:val="20"/>
                <w:rtl/>
              </w:rPr>
              <w:t>10</w:t>
            </w:r>
          </w:p>
        </w:tc>
      </w:tr>
    </w:tbl>
    <w:p w14:paraId="4A6AEFE3" w14:textId="2430E28C" w:rsidR="009F5064" w:rsidRDefault="009F5064" w:rsidP="00EB3900">
      <w:pPr>
        <w:rPr>
          <w:rtl/>
        </w:rPr>
      </w:pPr>
    </w:p>
    <w:p w14:paraId="5572C6C8" w14:textId="70EFE735" w:rsidR="00FB027E" w:rsidRPr="008B6B1E" w:rsidRDefault="005F3583" w:rsidP="00FB027E">
      <w:pPr>
        <w:pStyle w:val="Heading2"/>
        <w:rPr>
          <w:sz w:val="28"/>
          <w:szCs w:val="28"/>
          <w:rtl/>
        </w:rPr>
      </w:pPr>
      <w:bookmarkStart w:id="74" w:name="_Toc110063424"/>
      <w:r>
        <w:rPr>
          <w:rFonts w:hint="cs"/>
          <w:sz w:val="28"/>
          <w:szCs w:val="28"/>
          <w:rtl/>
        </w:rPr>
        <w:lastRenderedPageBreak/>
        <w:t xml:space="preserve">2-1-4 </w:t>
      </w:r>
      <w:r w:rsidR="00FB027E" w:rsidRPr="008B6B1E">
        <w:rPr>
          <w:rFonts w:hint="cs"/>
          <w:sz w:val="28"/>
          <w:szCs w:val="28"/>
          <w:rtl/>
        </w:rPr>
        <w:t xml:space="preserve"> خروجی متد </w:t>
      </w:r>
      <w:r w:rsidR="0079584B">
        <w:rPr>
          <w:rFonts w:hint="cs"/>
          <w:sz w:val="28"/>
          <w:szCs w:val="28"/>
          <w:rtl/>
        </w:rPr>
        <w:t>ثبت پرونده خسارت</w:t>
      </w:r>
      <w:bookmarkEnd w:id="74"/>
    </w:p>
    <w:p w14:paraId="2F40C8BD" w14:textId="7B941B69" w:rsidR="00FB027E" w:rsidRDefault="00FB027E" w:rsidP="00FB027E">
      <w:pPr>
        <w:rPr>
          <w:rFonts w:asciiTheme="minorBidi" w:hAnsiTheme="minorBidi"/>
          <w:szCs w:val="24"/>
          <w:rtl/>
        </w:rPr>
      </w:pPr>
      <w:r>
        <w:rPr>
          <w:rFonts w:asciiTheme="minorBidi" w:hAnsiTheme="minorBidi" w:hint="cs"/>
          <w:szCs w:val="24"/>
          <w:rtl/>
        </w:rPr>
        <w:t>خروجی متد</w:t>
      </w:r>
      <w:r w:rsidRPr="00037395">
        <w:rPr>
          <w:rFonts w:asciiTheme="minorBidi" w:hAnsiTheme="minorBidi" w:hint="cs"/>
          <w:szCs w:val="24"/>
          <w:rtl/>
        </w:rPr>
        <w:t xml:space="preserve"> به شرح</w:t>
      </w:r>
      <w:r w:rsidRPr="0046577C">
        <w:rPr>
          <w:rFonts w:asciiTheme="minorBidi" w:hAnsiTheme="minorBidi" w:hint="cs"/>
          <w:szCs w:val="24"/>
          <w:rtl/>
        </w:rPr>
        <w:t xml:space="preserve"> </w:t>
      </w:r>
      <w:r>
        <w:rPr>
          <w:rFonts w:asciiTheme="minorBidi" w:hAnsiTheme="minorBidi" w:hint="cs"/>
          <w:szCs w:val="24"/>
          <w:rtl/>
        </w:rPr>
        <w:t>جدول زیر</w:t>
      </w:r>
      <w:r w:rsidRPr="0046577C">
        <w:rPr>
          <w:rFonts w:asciiTheme="minorBidi" w:hAnsiTheme="minorBidi" w:hint="cs"/>
          <w:szCs w:val="24"/>
          <w:rtl/>
        </w:rPr>
        <w:t xml:space="preserve"> می باشد.</w:t>
      </w:r>
    </w:p>
    <w:tbl>
      <w:tblPr>
        <w:tblStyle w:val="GridTable4-Accent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15"/>
        <w:gridCol w:w="3035"/>
        <w:gridCol w:w="1652"/>
        <w:gridCol w:w="1948"/>
        <w:gridCol w:w="900"/>
      </w:tblGrid>
      <w:tr w:rsidR="0089139B" w:rsidRPr="00FE382A" w14:paraId="6C06B3A9" w14:textId="77777777" w:rsidTr="00FC0CE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15" w:type="dxa"/>
            <w:tcBorders>
              <w:top w:val="none" w:sz="0" w:space="0" w:color="auto"/>
              <w:left w:val="none" w:sz="0" w:space="0" w:color="auto"/>
              <w:bottom w:val="none" w:sz="0" w:space="0" w:color="auto"/>
              <w:right w:val="none" w:sz="0" w:space="0" w:color="auto"/>
            </w:tcBorders>
          </w:tcPr>
          <w:p w14:paraId="4507C691" w14:textId="77777777" w:rsidR="0089139B" w:rsidRPr="00FE382A" w:rsidRDefault="0089139B" w:rsidP="00FC0CE0">
            <w:pPr>
              <w:jc w:val="center"/>
              <w:rPr>
                <w:sz w:val="20"/>
                <w:szCs w:val="24"/>
                <w:rtl/>
                <w:lang w:bidi="fa-IR"/>
              </w:rPr>
            </w:pPr>
            <w:r>
              <w:rPr>
                <w:rFonts w:hint="cs"/>
                <w:sz w:val="20"/>
                <w:szCs w:val="24"/>
                <w:rtl/>
                <w:lang w:bidi="fa-IR"/>
              </w:rPr>
              <w:t>شرایط نمایش فیلد</w:t>
            </w:r>
          </w:p>
        </w:tc>
        <w:tc>
          <w:tcPr>
            <w:tcW w:w="3035" w:type="dxa"/>
            <w:tcBorders>
              <w:top w:val="none" w:sz="0" w:space="0" w:color="auto"/>
              <w:left w:val="none" w:sz="0" w:space="0" w:color="auto"/>
              <w:bottom w:val="none" w:sz="0" w:space="0" w:color="auto"/>
              <w:right w:val="none" w:sz="0" w:space="0" w:color="auto"/>
            </w:tcBorders>
            <w:vAlign w:val="center"/>
          </w:tcPr>
          <w:p w14:paraId="565987D5" w14:textId="77777777" w:rsidR="0089139B" w:rsidRPr="00FE382A" w:rsidRDefault="0089139B" w:rsidP="00FC0CE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20"/>
                <w:szCs w:val="24"/>
              </w:rPr>
            </w:pPr>
            <w:r w:rsidRPr="00FE382A">
              <w:rPr>
                <w:rFonts w:ascii="Times New Roman" w:hAnsi="Times New Roman" w:hint="cs"/>
                <w:b w:val="0"/>
                <w:bCs w:val="0"/>
                <w:sz w:val="20"/>
                <w:szCs w:val="24"/>
                <w:rtl/>
              </w:rPr>
              <w:t>شرح فیلد</w:t>
            </w:r>
          </w:p>
        </w:tc>
        <w:tc>
          <w:tcPr>
            <w:tcW w:w="1652" w:type="dxa"/>
            <w:tcBorders>
              <w:top w:val="none" w:sz="0" w:space="0" w:color="auto"/>
              <w:left w:val="none" w:sz="0" w:space="0" w:color="auto"/>
              <w:bottom w:val="none" w:sz="0" w:space="0" w:color="auto"/>
              <w:right w:val="none" w:sz="0" w:space="0" w:color="auto"/>
            </w:tcBorders>
            <w:vAlign w:val="center"/>
          </w:tcPr>
          <w:p w14:paraId="43BCEA71" w14:textId="77777777" w:rsidR="0089139B" w:rsidRPr="00FE382A" w:rsidRDefault="0089139B" w:rsidP="00FC0CE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20"/>
                <w:szCs w:val="24"/>
                <w:rtl/>
                <w:lang w:bidi="fa-IR"/>
              </w:rPr>
            </w:pPr>
            <w:r>
              <w:rPr>
                <w:rFonts w:ascii="Times New Roman" w:hAnsi="Times New Roman" w:hint="cs"/>
                <w:b w:val="0"/>
                <w:bCs w:val="0"/>
                <w:sz w:val="20"/>
                <w:szCs w:val="24"/>
                <w:rtl/>
                <w:lang w:bidi="fa-IR"/>
              </w:rPr>
              <w:t>نوع فیلد</w:t>
            </w:r>
          </w:p>
        </w:tc>
        <w:tc>
          <w:tcPr>
            <w:tcW w:w="1948" w:type="dxa"/>
            <w:tcBorders>
              <w:top w:val="none" w:sz="0" w:space="0" w:color="auto"/>
              <w:left w:val="none" w:sz="0" w:space="0" w:color="auto"/>
              <w:bottom w:val="none" w:sz="0" w:space="0" w:color="auto"/>
              <w:right w:val="none" w:sz="0" w:space="0" w:color="auto"/>
            </w:tcBorders>
            <w:vAlign w:val="center"/>
          </w:tcPr>
          <w:p w14:paraId="417AD8C0" w14:textId="77777777" w:rsidR="0089139B" w:rsidRPr="00FE382A" w:rsidRDefault="0089139B" w:rsidP="00FC0CE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20"/>
                <w:szCs w:val="24"/>
              </w:rPr>
            </w:pPr>
            <w:r w:rsidRPr="00FE382A">
              <w:rPr>
                <w:rFonts w:ascii="Times New Roman" w:hAnsi="Times New Roman" w:hint="cs"/>
                <w:b w:val="0"/>
                <w:bCs w:val="0"/>
                <w:sz w:val="20"/>
                <w:szCs w:val="24"/>
                <w:rtl/>
              </w:rPr>
              <w:t>نام فیلد</w:t>
            </w:r>
          </w:p>
        </w:tc>
        <w:tc>
          <w:tcPr>
            <w:tcW w:w="900" w:type="dxa"/>
            <w:tcBorders>
              <w:top w:val="none" w:sz="0" w:space="0" w:color="auto"/>
              <w:left w:val="none" w:sz="0" w:space="0" w:color="auto"/>
              <w:bottom w:val="none" w:sz="0" w:space="0" w:color="auto"/>
              <w:right w:val="none" w:sz="0" w:space="0" w:color="auto"/>
            </w:tcBorders>
            <w:vAlign w:val="center"/>
          </w:tcPr>
          <w:p w14:paraId="20DA2694" w14:textId="77777777" w:rsidR="0089139B" w:rsidRPr="00FE382A" w:rsidRDefault="0089139B" w:rsidP="00FC0CE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20"/>
                <w:szCs w:val="24"/>
              </w:rPr>
            </w:pPr>
            <w:r w:rsidRPr="00FE382A">
              <w:rPr>
                <w:rFonts w:ascii="Times New Roman" w:hAnsi="Times New Roman" w:hint="cs"/>
                <w:b w:val="0"/>
                <w:bCs w:val="0"/>
                <w:sz w:val="20"/>
                <w:szCs w:val="24"/>
                <w:rtl/>
              </w:rPr>
              <w:t>ردیف</w:t>
            </w:r>
          </w:p>
        </w:tc>
      </w:tr>
      <w:tr w:rsidR="0089139B" w:rsidRPr="00FE382A" w14:paraId="7E7BA5C7" w14:textId="77777777" w:rsidTr="00FC0CE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15" w:type="dxa"/>
          </w:tcPr>
          <w:p w14:paraId="58274790" w14:textId="77777777" w:rsidR="0089139B" w:rsidRPr="00337CE9" w:rsidRDefault="0089139B" w:rsidP="00FC0CE0">
            <w:pPr>
              <w:ind w:firstLine="0"/>
              <w:jc w:val="center"/>
              <w:rPr>
                <w:rFonts w:ascii="Times New Roman" w:hAnsi="Times New Roman"/>
                <w:b w:val="0"/>
                <w:bCs w:val="0"/>
                <w:color w:val="000000" w:themeColor="text1"/>
                <w:sz w:val="20"/>
                <w:szCs w:val="20"/>
                <w:rtl/>
              </w:rPr>
            </w:pPr>
            <w:r w:rsidRPr="00337CE9">
              <w:rPr>
                <w:rFonts w:ascii="Times New Roman" w:hAnsi="Times New Roman" w:hint="cs"/>
                <w:b w:val="0"/>
                <w:bCs w:val="0"/>
                <w:color w:val="000000" w:themeColor="text1"/>
                <w:sz w:val="20"/>
                <w:szCs w:val="20"/>
                <w:rtl/>
              </w:rPr>
              <w:t xml:space="preserve">این فیلد </w:t>
            </w:r>
            <w:r>
              <w:rPr>
                <w:rFonts w:ascii="Times New Roman" w:hAnsi="Times New Roman" w:hint="cs"/>
                <w:b w:val="0"/>
                <w:bCs w:val="0"/>
                <w:color w:val="000000" w:themeColor="text1"/>
                <w:sz w:val="20"/>
                <w:szCs w:val="20"/>
                <w:rtl/>
              </w:rPr>
              <w:t>همیشه در خروجی نمایش داده میشود</w:t>
            </w:r>
          </w:p>
        </w:tc>
        <w:tc>
          <w:tcPr>
            <w:tcW w:w="3035" w:type="dxa"/>
            <w:vAlign w:val="center"/>
          </w:tcPr>
          <w:p w14:paraId="75F1522D" w14:textId="77777777" w:rsidR="0089139B" w:rsidRPr="00257788" w:rsidRDefault="0089139B" w:rsidP="00FC0CE0">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color w:val="000000" w:themeColor="text1"/>
                <w:sz w:val="20"/>
                <w:szCs w:val="20"/>
                <w:rtl/>
              </w:rPr>
            </w:pPr>
            <w:r>
              <w:rPr>
                <w:rFonts w:ascii="Times New Roman" w:hAnsi="Times New Roman" w:hint="cs"/>
                <w:color w:val="000000" w:themeColor="text1"/>
                <w:sz w:val="20"/>
                <w:szCs w:val="20"/>
                <w:rtl/>
              </w:rPr>
              <w:t>آیا عملیات موفقیت آمیز بوده است؟</w:t>
            </w:r>
          </w:p>
        </w:tc>
        <w:tc>
          <w:tcPr>
            <w:tcW w:w="1652" w:type="dxa"/>
            <w:vAlign w:val="center"/>
          </w:tcPr>
          <w:p w14:paraId="45EA73A5" w14:textId="77777777" w:rsidR="0089139B" w:rsidRPr="00FE382A" w:rsidRDefault="0089139B" w:rsidP="00FC0CE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4"/>
                <w:lang w:bidi="fa-IR"/>
              </w:rPr>
            </w:pPr>
            <w:r>
              <w:rPr>
                <w:rFonts w:ascii="Times New Roman" w:hAnsi="Times New Roman"/>
                <w:sz w:val="20"/>
                <w:szCs w:val="24"/>
                <w:lang w:bidi="fa-IR"/>
              </w:rPr>
              <w:t>Bool</w:t>
            </w:r>
          </w:p>
        </w:tc>
        <w:tc>
          <w:tcPr>
            <w:tcW w:w="1948" w:type="dxa"/>
            <w:vAlign w:val="center"/>
          </w:tcPr>
          <w:p w14:paraId="4E635EFA" w14:textId="77777777" w:rsidR="0089139B" w:rsidRPr="00FE382A" w:rsidRDefault="0089139B" w:rsidP="00FC0CE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4"/>
                <w:lang w:bidi="fa-IR"/>
              </w:rPr>
            </w:pPr>
            <w:r>
              <w:rPr>
                <w:rFonts w:ascii="Times New Roman" w:hAnsi="Times New Roman"/>
                <w:sz w:val="20"/>
                <w:szCs w:val="24"/>
                <w:lang w:bidi="fa-IR"/>
              </w:rPr>
              <w:t>isSucceed</w:t>
            </w:r>
          </w:p>
        </w:tc>
        <w:tc>
          <w:tcPr>
            <w:tcW w:w="900" w:type="dxa"/>
            <w:vAlign w:val="center"/>
          </w:tcPr>
          <w:p w14:paraId="553F7516" w14:textId="77777777" w:rsidR="0089139B" w:rsidRPr="00FE382A" w:rsidRDefault="0089139B" w:rsidP="00FC0CE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4"/>
                <w:rtl/>
                <w:lang w:bidi="fa-IR"/>
              </w:rPr>
            </w:pPr>
            <w:r w:rsidRPr="00FE382A">
              <w:rPr>
                <w:rFonts w:ascii="Times New Roman" w:hAnsi="Times New Roman" w:hint="cs"/>
                <w:sz w:val="20"/>
                <w:szCs w:val="24"/>
                <w:rtl/>
                <w:lang w:bidi="fa-IR"/>
              </w:rPr>
              <w:t>1</w:t>
            </w:r>
          </w:p>
        </w:tc>
      </w:tr>
      <w:tr w:rsidR="0089139B" w:rsidRPr="00FE382A" w14:paraId="448AD736" w14:textId="77777777" w:rsidTr="00FC0CE0">
        <w:trPr>
          <w:jc w:val="center"/>
        </w:trPr>
        <w:tc>
          <w:tcPr>
            <w:cnfStyle w:val="001000000000" w:firstRow="0" w:lastRow="0" w:firstColumn="1" w:lastColumn="0" w:oddVBand="0" w:evenVBand="0" w:oddHBand="0" w:evenHBand="0" w:firstRowFirstColumn="0" w:firstRowLastColumn="0" w:lastRowFirstColumn="0" w:lastRowLastColumn="0"/>
            <w:tcW w:w="2715" w:type="dxa"/>
          </w:tcPr>
          <w:p w14:paraId="6893CCDC" w14:textId="77777777" w:rsidR="0089139B" w:rsidRDefault="0089139B" w:rsidP="00FC0CE0">
            <w:pPr>
              <w:ind w:firstLine="0"/>
              <w:jc w:val="center"/>
              <w:rPr>
                <w:rFonts w:ascii="Times New Roman" w:hAnsi="Times New Roman"/>
                <w:b w:val="0"/>
                <w:bCs w:val="0"/>
                <w:color w:val="000000" w:themeColor="text1"/>
                <w:sz w:val="20"/>
                <w:szCs w:val="20"/>
                <w:rtl/>
              </w:rPr>
            </w:pPr>
            <w:r w:rsidRPr="00337CE9">
              <w:rPr>
                <w:rFonts w:ascii="Times New Roman" w:hAnsi="Times New Roman" w:hint="cs"/>
                <w:b w:val="0"/>
                <w:bCs w:val="0"/>
                <w:color w:val="000000" w:themeColor="text1"/>
                <w:sz w:val="20"/>
                <w:szCs w:val="20"/>
                <w:rtl/>
              </w:rPr>
              <w:t xml:space="preserve">این فیلد </w:t>
            </w:r>
            <w:r>
              <w:rPr>
                <w:rFonts w:ascii="Times New Roman" w:hAnsi="Times New Roman" w:hint="cs"/>
                <w:b w:val="0"/>
                <w:bCs w:val="0"/>
                <w:color w:val="000000" w:themeColor="text1"/>
                <w:sz w:val="20"/>
                <w:szCs w:val="20"/>
                <w:rtl/>
              </w:rPr>
              <w:t>همیشه در خروجی نمایش داده میشود</w:t>
            </w:r>
          </w:p>
          <w:p w14:paraId="092700A6" w14:textId="77777777" w:rsidR="0089139B" w:rsidRDefault="0089139B" w:rsidP="00FC0CE0">
            <w:pPr>
              <w:ind w:firstLine="0"/>
              <w:jc w:val="center"/>
              <w:rPr>
                <w:rFonts w:ascii="Times New Roman" w:hAnsi="Times New Roman"/>
                <w:b w:val="0"/>
                <w:bCs w:val="0"/>
                <w:color w:val="000000" w:themeColor="text1"/>
                <w:sz w:val="20"/>
                <w:szCs w:val="20"/>
                <w:rtl/>
              </w:rPr>
            </w:pPr>
            <w:r>
              <w:rPr>
                <w:rFonts w:ascii="Times New Roman" w:hAnsi="Times New Roman" w:hint="cs"/>
                <w:b w:val="0"/>
                <w:bCs w:val="0"/>
                <w:color w:val="000000" w:themeColor="text1"/>
                <w:sz w:val="20"/>
                <w:szCs w:val="20"/>
                <w:rtl/>
              </w:rPr>
              <w:t xml:space="preserve">در صورتی که </w:t>
            </w:r>
            <w:r w:rsidRPr="00337CE9">
              <w:rPr>
                <w:rFonts w:ascii="Times New Roman" w:hAnsi="Times New Roman"/>
                <w:b w:val="0"/>
                <w:bCs w:val="0"/>
                <w:color w:val="000000" w:themeColor="text1"/>
                <w:sz w:val="20"/>
                <w:szCs w:val="20"/>
              </w:rPr>
              <w:t>isSucceed</w:t>
            </w:r>
            <w:r w:rsidRPr="00337CE9">
              <w:rPr>
                <w:rFonts w:ascii="Times New Roman" w:hAnsi="Times New Roman" w:hint="cs"/>
                <w:b w:val="0"/>
                <w:bCs w:val="0"/>
                <w:color w:val="000000" w:themeColor="text1"/>
                <w:sz w:val="20"/>
                <w:szCs w:val="20"/>
                <w:rtl/>
              </w:rPr>
              <w:t xml:space="preserve"> مقدار </w:t>
            </w:r>
            <w:r>
              <w:rPr>
                <w:rFonts w:ascii="Times New Roman" w:hAnsi="Times New Roman"/>
                <w:b w:val="0"/>
                <w:bCs w:val="0"/>
                <w:color w:val="000000" w:themeColor="text1"/>
                <w:sz w:val="20"/>
                <w:szCs w:val="20"/>
              </w:rPr>
              <w:t>False</w:t>
            </w:r>
            <w:r w:rsidRPr="00337CE9">
              <w:rPr>
                <w:rFonts w:ascii="Times New Roman" w:hAnsi="Times New Roman" w:hint="cs"/>
                <w:b w:val="0"/>
                <w:bCs w:val="0"/>
                <w:color w:val="000000" w:themeColor="text1"/>
                <w:sz w:val="20"/>
                <w:szCs w:val="20"/>
                <w:rtl/>
              </w:rPr>
              <w:t xml:space="preserve"> داشته باشد،</w:t>
            </w:r>
            <w:r>
              <w:rPr>
                <w:rFonts w:ascii="Times New Roman" w:hAnsi="Times New Roman" w:hint="cs"/>
                <w:b w:val="0"/>
                <w:bCs w:val="0"/>
                <w:color w:val="000000" w:themeColor="text1"/>
                <w:sz w:val="20"/>
                <w:szCs w:val="20"/>
                <w:rtl/>
              </w:rPr>
              <w:t xml:space="preserve"> لیست کد خطاهای بازدارنده را نمایش میدهد.</w:t>
            </w:r>
          </w:p>
          <w:p w14:paraId="385082EC" w14:textId="77777777" w:rsidR="0089139B" w:rsidRPr="00337CE9" w:rsidRDefault="0089139B" w:rsidP="00FC0CE0">
            <w:pPr>
              <w:ind w:firstLine="0"/>
              <w:jc w:val="center"/>
              <w:rPr>
                <w:rFonts w:ascii="Times New Roman" w:hAnsi="Times New Roman"/>
                <w:b w:val="0"/>
                <w:bCs w:val="0"/>
                <w:color w:val="000000" w:themeColor="text1"/>
                <w:sz w:val="20"/>
                <w:szCs w:val="20"/>
                <w:rtl/>
              </w:rPr>
            </w:pPr>
            <w:r>
              <w:rPr>
                <w:rFonts w:ascii="Times New Roman" w:hAnsi="Times New Roman" w:hint="cs"/>
                <w:b w:val="0"/>
                <w:bCs w:val="0"/>
                <w:color w:val="000000" w:themeColor="text1"/>
                <w:sz w:val="20"/>
                <w:szCs w:val="20"/>
                <w:rtl/>
              </w:rPr>
              <w:t xml:space="preserve">در صورتی که </w:t>
            </w:r>
            <w:r w:rsidRPr="00337CE9">
              <w:rPr>
                <w:rFonts w:ascii="Times New Roman" w:hAnsi="Times New Roman"/>
                <w:b w:val="0"/>
                <w:bCs w:val="0"/>
                <w:color w:val="000000" w:themeColor="text1"/>
                <w:sz w:val="20"/>
                <w:szCs w:val="20"/>
              </w:rPr>
              <w:t>isSucceed</w:t>
            </w:r>
            <w:r w:rsidRPr="00337CE9">
              <w:rPr>
                <w:rFonts w:ascii="Times New Roman" w:hAnsi="Times New Roman" w:hint="cs"/>
                <w:b w:val="0"/>
                <w:bCs w:val="0"/>
                <w:color w:val="000000" w:themeColor="text1"/>
                <w:sz w:val="20"/>
                <w:szCs w:val="20"/>
                <w:rtl/>
              </w:rPr>
              <w:t xml:space="preserve"> مقدار </w:t>
            </w:r>
            <w:r>
              <w:rPr>
                <w:rFonts w:ascii="Times New Roman" w:hAnsi="Times New Roman"/>
                <w:b w:val="0"/>
                <w:bCs w:val="0"/>
                <w:color w:val="000000" w:themeColor="text1"/>
                <w:sz w:val="20"/>
                <w:szCs w:val="20"/>
              </w:rPr>
              <w:t>True</w:t>
            </w:r>
            <w:r w:rsidRPr="00337CE9">
              <w:rPr>
                <w:rFonts w:ascii="Times New Roman" w:hAnsi="Times New Roman" w:hint="cs"/>
                <w:b w:val="0"/>
                <w:bCs w:val="0"/>
                <w:color w:val="000000" w:themeColor="text1"/>
                <w:sz w:val="20"/>
                <w:szCs w:val="20"/>
                <w:rtl/>
              </w:rPr>
              <w:t xml:space="preserve"> داشته باشد،</w:t>
            </w:r>
            <w:r>
              <w:rPr>
                <w:rFonts w:ascii="Times New Roman" w:hAnsi="Times New Roman" w:hint="cs"/>
                <w:b w:val="0"/>
                <w:bCs w:val="0"/>
                <w:color w:val="000000" w:themeColor="text1"/>
                <w:sz w:val="20"/>
                <w:szCs w:val="20"/>
                <w:rtl/>
              </w:rPr>
              <w:t xml:space="preserve"> لیست خالی را نمایش میدهد</w:t>
            </w:r>
            <w:r>
              <w:rPr>
                <w:rFonts w:ascii="Times New Roman" w:hAnsi="Times New Roman"/>
                <w:b w:val="0"/>
                <w:bCs w:val="0"/>
                <w:color w:val="000000" w:themeColor="text1"/>
                <w:sz w:val="20"/>
                <w:szCs w:val="20"/>
              </w:rPr>
              <w:t>.</w:t>
            </w:r>
          </w:p>
        </w:tc>
        <w:tc>
          <w:tcPr>
            <w:tcW w:w="3035" w:type="dxa"/>
            <w:vAlign w:val="center"/>
          </w:tcPr>
          <w:p w14:paraId="03BB6E6E" w14:textId="77777777" w:rsidR="0089139B" w:rsidRPr="00257788" w:rsidRDefault="0089139B" w:rsidP="00FC0CE0">
            <w:pPr>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color w:val="000000" w:themeColor="text1"/>
                <w:sz w:val="20"/>
                <w:szCs w:val="20"/>
                <w:rtl/>
                <w:lang w:bidi="fa-IR"/>
              </w:rPr>
            </w:pPr>
            <w:r>
              <w:rPr>
                <w:rFonts w:ascii="Times New Roman" w:hAnsi="Times New Roman" w:hint="cs"/>
                <w:color w:val="000000" w:themeColor="text1"/>
                <w:sz w:val="20"/>
                <w:szCs w:val="20"/>
                <w:rtl/>
                <w:lang w:bidi="fa-IR"/>
              </w:rPr>
              <w:t>لیست کد خطاها</w:t>
            </w:r>
          </w:p>
        </w:tc>
        <w:tc>
          <w:tcPr>
            <w:tcW w:w="1652" w:type="dxa"/>
            <w:vAlign w:val="center"/>
          </w:tcPr>
          <w:p w14:paraId="48882B81" w14:textId="77777777" w:rsidR="0089139B" w:rsidRPr="00FE382A" w:rsidRDefault="0089139B" w:rsidP="00FC0CE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4"/>
                <w:lang w:bidi="fa-IR"/>
              </w:rPr>
            </w:pPr>
            <w:r>
              <w:rPr>
                <w:rFonts w:ascii="Times New Roman" w:hAnsi="Times New Roman"/>
                <w:sz w:val="20"/>
                <w:szCs w:val="24"/>
                <w:lang w:bidi="fa-IR"/>
              </w:rPr>
              <w:t>List&lt;Int&gt;</w:t>
            </w:r>
          </w:p>
        </w:tc>
        <w:tc>
          <w:tcPr>
            <w:tcW w:w="1948" w:type="dxa"/>
            <w:vAlign w:val="center"/>
          </w:tcPr>
          <w:p w14:paraId="2AF9E0E3" w14:textId="77777777" w:rsidR="0089139B" w:rsidRPr="00FE382A" w:rsidRDefault="0089139B" w:rsidP="00FC0CE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4"/>
                <w:lang w:bidi="fa-IR"/>
              </w:rPr>
            </w:pPr>
            <w:r>
              <w:rPr>
                <w:rFonts w:ascii="Times New Roman" w:hAnsi="Times New Roman"/>
                <w:sz w:val="20"/>
                <w:szCs w:val="24"/>
                <w:lang w:bidi="fa-IR"/>
              </w:rPr>
              <w:t>errorTypes</w:t>
            </w:r>
          </w:p>
        </w:tc>
        <w:tc>
          <w:tcPr>
            <w:tcW w:w="900" w:type="dxa"/>
            <w:vAlign w:val="center"/>
          </w:tcPr>
          <w:p w14:paraId="4F3522F4" w14:textId="77777777" w:rsidR="0089139B" w:rsidRPr="00FE382A" w:rsidRDefault="0089139B" w:rsidP="00FC0CE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4"/>
                <w:rtl/>
                <w:lang w:bidi="fa-IR"/>
              </w:rPr>
            </w:pPr>
            <w:r w:rsidRPr="00FE382A">
              <w:rPr>
                <w:rFonts w:ascii="Times New Roman" w:hAnsi="Times New Roman" w:hint="cs"/>
                <w:sz w:val="20"/>
                <w:szCs w:val="24"/>
                <w:rtl/>
                <w:lang w:bidi="fa-IR"/>
              </w:rPr>
              <w:t>2</w:t>
            </w:r>
          </w:p>
        </w:tc>
      </w:tr>
      <w:tr w:rsidR="0089139B" w:rsidRPr="00FE382A" w14:paraId="672ECEDF" w14:textId="77777777" w:rsidTr="00FC0CE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15" w:type="dxa"/>
          </w:tcPr>
          <w:p w14:paraId="1D6F1407" w14:textId="77777777" w:rsidR="0089139B" w:rsidRPr="00337CE9" w:rsidRDefault="0089139B" w:rsidP="00FC0CE0">
            <w:pPr>
              <w:ind w:firstLine="0"/>
              <w:jc w:val="center"/>
              <w:rPr>
                <w:rFonts w:ascii="Times New Roman" w:hAnsi="Times New Roman"/>
                <w:b w:val="0"/>
                <w:bCs w:val="0"/>
                <w:color w:val="000000" w:themeColor="text1"/>
                <w:sz w:val="20"/>
                <w:szCs w:val="20"/>
                <w:rtl/>
                <w:lang w:bidi="fa-IR"/>
              </w:rPr>
            </w:pPr>
            <w:r>
              <w:rPr>
                <w:rFonts w:ascii="Times New Roman" w:hAnsi="Times New Roman" w:hint="cs"/>
                <w:b w:val="0"/>
                <w:bCs w:val="0"/>
                <w:color w:val="000000" w:themeColor="text1"/>
                <w:sz w:val="20"/>
                <w:szCs w:val="20"/>
                <w:rtl/>
                <w:lang w:bidi="fa-IR"/>
              </w:rPr>
              <w:t>این فیلد در صورتی نمایش داده میشود که مقداری برای آن از سمت بیمه مرکزی تنظیم شده باشد.</w:t>
            </w:r>
          </w:p>
        </w:tc>
        <w:tc>
          <w:tcPr>
            <w:tcW w:w="3035" w:type="dxa"/>
            <w:vAlign w:val="center"/>
          </w:tcPr>
          <w:p w14:paraId="4960091D" w14:textId="77777777" w:rsidR="0089139B" w:rsidRPr="00257788" w:rsidRDefault="0089139B" w:rsidP="00FC0CE0">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color w:val="000000" w:themeColor="text1"/>
                <w:sz w:val="20"/>
                <w:szCs w:val="20"/>
                <w:rtl/>
              </w:rPr>
            </w:pPr>
            <w:r>
              <w:rPr>
                <w:rFonts w:ascii="Times New Roman" w:hAnsi="Times New Roman" w:hint="cs"/>
                <w:color w:val="000000" w:themeColor="text1"/>
                <w:sz w:val="20"/>
                <w:szCs w:val="20"/>
                <w:rtl/>
              </w:rPr>
              <w:t>پیغام خطا</w:t>
            </w:r>
          </w:p>
        </w:tc>
        <w:tc>
          <w:tcPr>
            <w:tcW w:w="1652" w:type="dxa"/>
            <w:vAlign w:val="center"/>
          </w:tcPr>
          <w:p w14:paraId="044A7CB3" w14:textId="77777777" w:rsidR="0089139B" w:rsidRPr="00FE382A" w:rsidRDefault="0089139B" w:rsidP="00FC0CE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4"/>
                <w:lang w:bidi="fa-IR"/>
              </w:rPr>
            </w:pPr>
            <w:r>
              <w:rPr>
                <w:rFonts w:ascii="Times New Roman" w:hAnsi="Times New Roman"/>
                <w:sz w:val="20"/>
                <w:szCs w:val="24"/>
                <w:lang w:bidi="fa-IR"/>
              </w:rPr>
              <w:t>String</w:t>
            </w:r>
          </w:p>
        </w:tc>
        <w:tc>
          <w:tcPr>
            <w:tcW w:w="1948" w:type="dxa"/>
            <w:vAlign w:val="center"/>
          </w:tcPr>
          <w:p w14:paraId="389E865E" w14:textId="77777777" w:rsidR="0089139B" w:rsidRPr="00FE382A" w:rsidRDefault="0089139B" w:rsidP="00FC0CE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4"/>
                <w:lang w:bidi="fa-IR"/>
              </w:rPr>
            </w:pPr>
            <w:r>
              <w:rPr>
                <w:rFonts w:ascii="Times New Roman" w:hAnsi="Times New Roman"/>
                <w:sz w:val="20"/>
                <w:szCs w:val="24"/>
                <w:lang w:bidi="fa-IR"/>
              </w:rPr>
              <w:t>Message</w:t>
            </w:r>
          </w:p>
        </w:tc>
        <w:tc>
          <w:tcPr>
            <w:tcW w:w="900" w:type="dxa"/>
            <w:vAlign w:val="center"/>
          </w:tcPr>
          <w:p w14:paraId="3495857D" w14:textId="77777777" w:rsidR="0089139B" w:rsidRPr="00FE382A" w:rsidRDefault="0089139B" w:rsidP="00FC0CE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4"/>
                <w:rtl/>
                <w:lang w:bidi="fa-IR"/>
              </w:rPr>
            </w:pPr>
            <w:r w:rsidRPr="00FE382A">
              <w:rPr>
                <w:rFonts w:ascii="Times New Roman" w:hAnsi="Times New Roman" w:hint="cs"/>
                <w:sz w:val="20"/>
                <w:szCs w:val="24"/>
                <w:rtl/>
                <w:lang w:bidi="fa-IR"/>
              </w:rPr>
              <w:t>3</w:t>
            </w:r>
          </w:p>
        </w:tc>
      </w:tr>
      <w:tr w:rsidR="0089139B" w:rsidRPr="00FE382A" w14:paraId="2EBC10A6" w14:textId="77777777" w:rsidTr="00FC0CE0">
        <w:trPr>
          <w:jc w:val="center"/>
        </w:trPr>
        <w:tc>
          <w:tcPr>
            <w:cnfStyle w:val="001000000000" w:firstRow="0" w:lastRow="0" w:firstColumn="1" w:lastColumn="0" w:oddVBand="0" w:evenVBand="0" w:oddHBand="0" w:evenHBand="0" w:firstRowFirstColumn="0" w:firstRowLastColumn="0" w:lastRowFirstColumn="0" w:lastRowLastColumn="0"/>
            <w:tcW w:w="2715" w:type="dxa"/>
          </w:tcPr>
          <w:p w14:paraId="09C31F46" w14:textId="77777777" w:rsidR="0089139B" w:rsidRDefault="0089139B" w:rsidP="00FC0CE0">
            <w:pPr>
              <w:ind w:firstLine="0"/>
              <w:jc w:val="center"/>
              <w:rPr>
                <w:rFonts w:ascii="Times New Roman" w:hAnsi="Times New Roman"/>
                <w:b w:val="0"/>
                <w:bCs w:val="0"/>
                <w:color w:val="000000" w:themeColor="text1"/>
                <w:sz w:val="20"/>
                <w:szCs w:val="20"/>
                <w:rtl/>
              </w:rPr>
            </w:pPr>
            <w:r>
              <w:rPr>
                <w:rFonts w:ascii="Times New Roman" w:hAnsi="Times New Roman" w:hint="cs"/>
                <w:b w:val="0"/>
                <w:bCs w:val="0"/>
                <w:color w:val="000000" w:themeColor="text1"/>
                <w:sz w:val="20"/>
                <w:szCs w:val="20"/>
                <w:rtl/>
                <w:lang w:bidi="fa-IR"/>
              </w:rPr>
              <w:t xml:space="preserve">این فیلد همیشه در خروجی نمایش داده میشود و اگر </w:t>
            </w:r>
            <w:r w:rsidRPr="00337CE9">
              <w:rPr>
                <w:rFonts w:ascii="Times New Roman" w:hAnsi="Times New Roman"/>
                <w:b w:val="0"/>
                <w:bCs w:val="0"/>
                <w:color w:val="000000" w:themeColor="text1"/>
                <w:sz w:val="20"/>
                <w:szCs w:val="20"/>
              </w:rPr>
              <w:t>isSucceed</w:t>
            </w:r>
            <w:r w:rsidRPr="00337CE9">
              <w:rPr>
                <w:rFonts w:ascii="Times New Roman" w:hAnsi="Times New Roman" w:hint="cs"/>
                <w:b w:val="0"/>
                <w:bCs w:val="0"/>
                <w:color w:val="000000" w:themeColor="text1"/>
                <w:sz w:val="20"/>
                <w:szCs w:val="20"/>
                <w:rtl/>
              </w:rPr>
              <w:t xml:space="preserve"> مقدار </w:t>
            </w:r>
            <w:r w:rsidRPr="00337CE9">
              <w:rPr>
                <w:rFonts w:ascii="Times New Roman" w:hAnsi="Times New Roman"/>
                <w:b w:val="0"/>
                <w:bCs w:val="0"/>
                <w:color w:val="000000" w:themeColor="text1"/>
                <w:sz w:val="20"/>
                <w:szCs w:val="20"/>
              </w:rPr>
              <w:t>True</w:t>
            </w:r>
            <w:r w:rsidRPr="00337CE9">
              <w:rPr>
                <w:rFonts w:ascii="Times New Roman" w:hAnsi="Times New Roman" w:hint="cs"/>
                <w:b w:val="0"/>
                <w:bCs w:val="0"/>
                <w:color w:val="000000" w:themeColor="text1"/>
                <w:sz w:val="20"/>
                <w:szCs w:val="20"/>
                <w:rtl/>
              </w:rPr>
              <w:t xml:space="preserve"> داشته باشد</w:t>
            </w:r>
            <w:r>
              <w:rPr>
                <w:rFonts w:ascii="Times New Roman" w:hAnsi="Times New Roman" w:hint="cs"/>
                <w:b w:val="0"/>
                <w:bCs w:val="0"/>
                <w:color w:val="000000" w:themeColor="text1"/>
                <w:sz w:val="20"/>
                <w:szCs w:val="20"/>
                <w:rtl/>
              </w:rPr>
              <w:t xml:space="preserve">، </w:t>
            </w:r>
            <w:r>
              <w:rPr>
                <w:rFonts w:ascii="Times New Roman" w:hAnsi="Times New Roman" w:hint="cs"/>
                <w:b w:val="0"/>
                <w:bCs w:val="0"/>
                <w:color w:val="000000" w:themeColor="text1"/>
                <w:sz w:val="20"/>
                <w:szCs w:val="20"/>
                <w:rtl/>
                <w:lang w:bidi="fa-IR"/>
              </w:rPr>
              <w:t>مقدار</w:t>
            </w:r>
            <w:r>
              <w:rPr>
                <w:rFonts w:ascii="Times New Roman" w:hAnsi="Times New Roman" w:hint="cs"/>
                <w:b w:val="0"/>
                <w:bCs w:val="0"/>
                <w:color w:val="000000" w:themeColor="text1"/>
                <w:sz w:val="20"/>
                <w:szCs w:val="20"/>
                <w:rtl/>
              </w:rPr>
              <w:t xml:space="preserve"> کد یکتا</w:t>
            </w:r>
            <w:r>
              <w:rPr>
                <w:rFonts w:ascii="Times New Roman" w:hAnsi="Times New Roman"/>
                <w:b w:val="0"/>
                <w:bCs w:val="0"/>
                <w:color w:val="000000" w:themeColor="text1"/>
                <w:sz w:val="20"/>
                <w:szCs w:val="20"/>
                <w:lang w:bidi="fa-IR"/>
              </w:rPr>
              <w:t xml:space="preserve"> </w:t>
            </w:r>
            <w:r>
              <w:rPr>
                <w:rFonts w:ascii="Times New Roman" w:hAnsi="Times New Roman" w:hint="cs"/>
                <w:b w:val="0"/>
                <w:bCs w:val="0"/>
                <w:color w:val="000000" w:themeColor="text1"/>
                <w:sz w:val="20"/>
                <w:szCs w:val="20"/>
                <w:rtl/>
              </w:rPr>
              <w:t>را نمایش میدهد.</w:t>
            </w:r>
          </w:p>
          <w:p w14:paraId="1D93873D" w14:textId="77777777" w:rsidR="0089139B" w:rsidRPr="00337CE9" w:rsidRDefault="0089139B" w:rsidP="00FC0CE0">
            <w:pPr>
              <w:ind w:firstLine="0"/>
              <w:jc w:val="center"/>
              <w:rPr>
                <w:rFonts w:ascii="Times New Roman" w:hAnsi="Times New Roman"/>
                <w:b w:val="0"/>
                <w:bCs w:val="0"/>
                <w:color w:val="000000" w:themeColor="text1"/>
                <w:sz w:val="20"/>
                <w:szCs w:val="20"/>
                <w:rtl/>
              </w:rPr>
            </w:pPr>
            <w:r>
              <w:rPr>
                <w:rFonts w:ascii="Times New Roman" w:hAnsi="Times New Roman" w:hint="cs"/>
                <w:b w:val="0"/>
                <w:bCs w:val="0"/>
                <w:color w:val="000000" w:themeColor="text1"/>
                <w:sz w:val="20"/>
                <w:szCs w:val="20"/>
                <w:rtl/>
              </w:rPr>
              <w:t xml:space="preserve">اگر </w:t>
            </w:r>
            <w:r w:rsidRPr="00337CE9">
              <w:rPr>
                <w:rFonts w:ascii="Times New Roman" w:hAnsi="Times New Roman"/>
                <w:b w:val="0"/>
                <w:bCs w:val="0"/>
                <w:color w:val="000000" w:themeColor="text1"/>
                <w:sz w:val="20"/>
                <w:szCs w:val="20"/>
              </w:rPr>
              <w:t>isSucceed</w:t>
            </w:r>
            <w:r w:rsidRPr="00337CE9">
              <w:rPr>
                <w:rFonts w:ascii="Times New Roman" w:hAnsi="Times New Roman" w:hint="cs"/>
                <w:b w:val="0"/>
                <w:bCs w:val="0"/>
                <w:color w:val="000000" w:themeColor="text1"/>
                <w:sz w:val="20"/>
                <w:szCs w:val="20"/>
                <w:rtl/>
              </w:rPr>
              <w:t xml:space="preserve"> مقدار </w:t>
            </w:r>
            <w:r>
              <w:rPr>
                <w:rFonts w:ascii="Times New Roman" w:hAnsi="Times New Roman"/>
                <w:b w:val="0"/>
                <w:bCs w:val="0"/>
                <w:color w:val="000000" w:themeColor="text1"/>
                <w:sz w:val="20"/>
                <w:szCs w:val="20"/>
              </w:rPr>
              <w:t>False</w:t>
            </w:r>
            <w:r w:rsidRPr="00337CE9">
              <w:rPr>
                <w:rFonts w:ascii="Times New Roman" w:hAnsi="Times New Roman" w:hint="cs"/>
                <w:b w:val="0"/>
                <w:bCs w:val="0"/>
                <w:color w:val="000000" w:themeColor="text1"/>
                <w:sz w:val="20"/>
                <w:szCs w:val="20"/>
                <w:rtl/>
              </w:rPr>
              <w:t xml:space="preserve"> داشته باشد</w:t>
            </w:r>
            <w:r>
              <w:rPr>
                <w:rFonts w:ascii="Times New Roman" w:hAnsi="Times New Roman" w:hint="cs"/>
                <w:b w:val="0"/>
                <w:bCs w:val="0"/>
                <w:color w:val="000000" w:themeColor="text1"/>
                <w:sz w:val="20"/>
                <w:szCs w:val="20"/>
                <w:rtl/>
              </w:rPr>
              <w:t>، فیلد خالی را نمایش میدهد.</w:t>
            </w:r>
          </w:p>
        </w:tc>
        <w:tc>
          <w:tcPr>
            <w:tcW w:w="3035" w:type="dxa"/>
            <w:vAlign w:val="center"/>
          </w:tcPr>
          <w:p w14:paraId="3FB7FB96" w14:textId="77777777" w:rsidR="0089139B" w:rsidRPr="00257788" w:rsidRDefault="0089139B" w:rsidP="00FC0CE0">
            <w:pPr>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color w:val="000000" w:themeColor="text1"/>
                <w:sz w:val="20"/>
                <w:szCs w:val="20"/>
                <w:rtl/>
              </w:rPr>
            </w:pPr>
            <w:r>
              <w:rPr>
                <w:rFonts w:ascii="Times New Roman" w:hAnsi="Times New Roman" w:hint="cs"/>
                <w:color w:val="000000" w:themeColor="text1"/>
                <w:sz w:val="20"/>
                <w:szCs w:val="20"/>
                <w:rtl/>
              </w:rPr>
              <w:t>نتیجه</w:t>
            </w:r>
          </w:p>
        </w:tc>
        <w:tc>
          <w:tcPr>
            <w:tcW w:w="1652" w:type="dxa"/>
            <w:vAlign w:val="center"/>
          </w:tcPr>
          <w:p w14:paraId="103B8DD3" w14:textId="77777777" w:rsidR="0089139B" w:rsidRDefault="0089139B" w:rsidP="00FC0CE0">
            <w:pPr>
              <w:jc w:val="center"/>
              <w:cnfStyle w:val="000000000000" w:firstRow="0" w:lastRow="0" w:firstColumn="0" w:lastColumn="0" w:oddVBand="0" w:evenVBand="0" w:oddHBand="0" w:evenHBand="0" w:firstRowFirstColumn="0" w:firstRowLastColumn="0" w:lastRowFirstColumn="0" w:lastRowLastColumn="0"/>
              <w:rPr>
                <w:sz w:val="20"/>
                <w:szCs w:val="24"/>
              </w:rPr>
            </w:pPr>
            <w:r>
              <w:rPr>
                <w:sz w:val="20"/>
                <w:szCs w:val="24"/>
              </w:rPr>
              <w:t>Long</w:t>
            </w:r>
          </w:p>
        </w:tc>
        <w:tc>
          <w:tcPr>
            <w:tcW w:w="1948" w:type="dxa"/>
            <w:vAlign w:val="center"/>
          </w:tcPr>
          <w:p w14:paraId="57BC9372" w14:textId="77777777" w:rsidR="0089139B" w:rsidRDefault="0089139B" w:rsidP="00FC0CE0">
            <w:pPr>
              <w:jc w:val="center"/>
              <w:cnfStyle w:val="000000000000" w:firstRow="0" w:lastRow="0" w:firstColumn="0" w:lastColumn="0" w:oddVBand="0" w:evenVBand="0" w:oddHBand="0" w:evenHBand="0" w:firstRowFirstColumn="0" w:firstRowLastColumn="0" w:lastRowFirstColumn="0" w:lastRowLastColumn="0"/>
              <w:rPr>
                <w:sz w:val="20"/>
                <w:szCs w:val="24"/>
              </w:rPr>
            </w:pPr>
            <w:r>
              <w:rPr>
                <w:sz w:val="20"/>
                <w:szCs w:val="24"/>
              </w:rPr>
              <w:t>Result</w:t>
            </w:r>
          </w:p>
        </w:tc>
        <w:tc>
          <w:tcPr>
            <w:tcW w:w="900" w:type="dxa"/>
            <w:vAlign w:val="center"/>
          </w:tcPr>
          <w:p w14:paraId="7871544D" w14:textId="77777777" w:rsidR="0089139B" w:rsidRPr="00FE382A" w:rsidRDefault="0089139B" w:rsidP="00FC0CE0">
            <w:pPr>
              <w:jc w:val="center"/>
              <w:cnfStyle w:val="000000000000" w:firstRow="0" w:lastRow="0" w:firstColumn="0" w:lastColumn="0" w:oddVBand="0" w:evenVBand="0" w:oddHBand="0" w:evenHBand="0" w:firstRowFirstColumn="0" w:firstRowLastColumn="0" w:lastRowFirstColumn="0" w:lastRowLastColumn="0"/>
              <w:rPr>
                <w:sz w:val="20"/>
                <w:szCs w:val="24"/>
                <w:rtl/>
                <w:lang w:bidi="fa-IR"/>
              </w:rPr>
            </w:pPr>
            <w:r>
              <w:rPr>
                <w:rFonts w:hint="cs"/>
                <w:sz w:val="20"/>
                <w:szCs w:val="24"/>
                <w:rtl/>
                <w:lang w:bidi="fa-IR"/>
              </w:rPr>
              <w:t>4</w:t>
            </w:r>
          </w:p>
        </w:tc>
      </w:tr>
      <w:tr w:rsidR="0089139B" w:rsidRPr="00FE382A" w14:paraId="255B6025" w14:textId="77777777" w:rsidTr="00FC0CE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15" w:type="dxa"/>
          </w:tcPr>
          <w:p w14:paraId="7FD781C0" w14:textId="77777777" w:rsidR="0089139B" w:rsidRPr="00337CE9" w:rsidRDefault="0089139B" w:rsidP="00FC0CE0">
            <w:pPr>
              <w:ind w:firstLine="0"/>
              <w:jc w:val="center"/>
              <w:rPr>
                <w:rFonts w:ascii="Times New Roman" w:hAnsi="Times New Roman"/>
                <w:b w:val="0"/>
                <w:bCs w:val="0"/>
                <w:color w:val="000000" w:themeColor="text1"/>
                <w:sz w:val="20"/>
                <w:szCs w:val="20"/>
                <w:rtl/>
              </w:rPr>
            </w:pPr>
            <w:r w:rsidRPr="00337CE9">
              <w:rPr>
                <w:rFonts w:ascii="Times New Roman" w:hAnsi="Times New Roman" w:hint="cs"/>
                <w:b w:val="0"/>
                <w:bCs w:val="0"/>
                <w:color w:val="000000" w:themeColor="text1"/>
                <w:sz w:val="20"/>
                <w:szCs w:val="20"/>
                <w:rtl/>
              </w:rPr>
              <w:t xml:space="preserve">این فیلد </w:t>
            </w:r>
            <w:r>
              <w:rPr>
                <w:rFonts w:ascii="Times New Roman" w:hAnsi="Times New Roman" w:hint="cs"/>
                <w:b w:val="0"/>
                <w:bCs w:val="0"/>
                <w:color w:val="000000" w:themeColor="text1"/>
                <w:sz w:val="20"/>
                <w:szCs w:val="20"/>
                <w:rtl/>
              </w:rPr>
              <w:t>همیشه در خروجی نمایش داده میشود</w:t>
            </w:r>
          </w:p>
        </w:tc>
        <w:tc>
          <w:tcPr>
            <w:tcW w:w="3035" w:type="dxa"/>
            <w:vAlign w:val="center"/>
          </w:tcPr>
          <w:p w14:paraId="09998D9A" w14:textId="77777777" w:rsidR="0089139B" w:rsidRPr="00257788" w:rsidRDefault="0089139B" w:rsidP="00FC0CE0">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color w:val="000000" w:themeColor="text1"/>
                <w:sz w:val="20"/>
                <w:szCs w:val="20"/>
                <w:rtl/>
                <w:lang w:bidi="fa-IR"/>
              </w:rPr>
            </w:pPr>
            <w:r>
              <w:rPr>
                <w:rFonts w:ascii="Times New Roman" w:hAnsi="Times New Roman" w:hint="cs"/>
                <w:color w:val="000000" w:themeColor="text1"/>
                <w:sz w:val="20"/>
                <w:szCs w:val="20"/>
                <w:rtl/>
                <w:lang w:bidi="fa-IR"/>
              </w:rPr>
              <w:t>کد پیگیری</w:t>
            </w:r>
          </w:p>
        </w:tc>
        <w:tc>
          <w:tcPr>
            <w:tcW w:w="1652" w:type="dxa"/>
            <w:vAlign w:val="center"/>
          </w:tcPr>
          <w:p w14:paraId="62DA0152" w14:textId="77777777" w:rsidR="0089139B" w:rsidRDefault="0089139B" w:rsidP="00FC0CE0">
            <w:pPr>
              <w:jc w:val="center"/>
              <w:cnfStyle w:val="000000100000" w:firstRow="0" w:lastRow="0" w:firstColumn="0" w:lastColumn="0" w:oddVBand="0" w:evenVBand="0" w:oddHBand="1" w:evenHBand="0" w:firstRowFirstColumn="0" w:firstRowLastColumn="0" w:lastRowFirstColumn="0" w:lastRowLastColumn="0"/>
              <w:rPr>
                <w:sz w:val="20"/>
                <w:szCs w:val="24"/>
              </w:rPr>
            </w:pPr>
            <w:r>
              <w:rPr>
                <w:rFonts w:ascii="Times New Roman" w:hAnsi="Times New Roman"/>
                <w:sz w:val="20"/>
                <w:szCs w:val="24"/>
                <w:lang w:bidi="fa-IR"/>
              </w:rPr>
              <w:t>String</w:t>
            </w:r>
          </w:p>
        </w:tc>
        <w:tc>
          <w:tcPr>
            <w:tcW w:w="1948" w:type="dxa"/>
            <w:vAlign w:val="center"/>
          </w:tcPr>
          <w:p w14:paraId="60717F5A" w14:textId="77777777" w:rsidR="0089139B" w:rsidRDefault="0089139B" w:rsidP="00FC0CE0">
            <w:pPr>
              <w:jc w:val="center"/>
              <w:cnfStyle w:val="000000100000" w:firstRow="0" w:lastRow="0" w:firstColumn="0" w:lastColumn="0" w:oddVBand="0" w:evenVBand="0" w:oddHBand="1" w:evenHBand="0" w:firstRowFirstColumn="0" w:firstRowLastColumn="0" w:lastRowFirstColumn="0" w:lastRowLastColumn="0"/>
              <w:rPr>
                <w:sz w:val="20"/>
                <w:szCs w:val="24"/>
              </w:rPr>
            </w:pPr>
            <w:r>
              <w:rPr>
                <w:sz w:val="20"/>
                <w:szCs w:val="24"/>
              </w:rPr>
              <w:t>TrackinCode</w:t>
            </w:r>
          </w:p>
        </w:tc>
        <w:tc>
          <w:tcPr>
            <w:tcW w:w="900" w:type="dxa"/>
            <w:vAlign w:val="center"/>
          </w:tcPr>
          <w:p w14:paraId="7D2F945B" w14:textId="77777777" w:rsidR="0089139B" w:rsidRPr="00FE382A" w:rsidRDefault="0089139B" w:rsidP="00FC0CE0">
            <w:pPr>
              <w:jc w:val="center"/>
              <w:cnfStyle w:val="000000100000" w:firstRow="0" w:lastRow="0" w:firstColumn="0" w:lastColumn="0" w:oddVBand="0" w:evenVBand="0" w:oddHBand="1" w:evenHBand="0" w:firstRowFirstColumn="0" w:firstRowLastColumn="0" w:lastRowFirstColumn="0" w:lastRowLastColumn="0"/>
              <w:rPr>
                <w:sz w:val="20"/>
                <w:szCs w:val="24"/>
                <w:rtl/>
              </w:rPr>
            </w:pPr>
            <w:r>
              <w:rPr>
                <w:rFonts w:hint="cs"/>
                <w:sz w:val="20"/>
                <w:szCs w:val="24"/>
                <w:rtl/>
              </w:rPr>
              <w:t>5</w:t>
            </w:r>
          </w:p>
        </w:tc>
      </w:tr>
      <w:tr w:rsidR="0089139B" w:rsidRPr="00FE382A" w14:paraId="72C24A94" w14:textId="77777777" w:rsidTr="00FC0CE0">
        <w:trPr>
          <w:jc w:val="center"/>
        </w:trPr>
        <w:tc>
          <w:tcPr>
            <w:cnfStyle w:val="001000000000" w:firstRow="0" w:lastRow="0" w:firstColumn="1" w:lastColumn="0" w:oddVBand="0" w:evenVBand="0" w:oddHBand="0" w:evenHBand="0" w:firstRowFirstColumn="0" w:firstRowLastColumn="0" w:lastRowFirstColumn="0" w:lastRowLastColumn="0"/>
            <w:tcW w:w="2715" w:type="dxa"/>
          </w:tcPr>
          <w:p w14:paraId="3D84334C" w14:textId="77777777" w:rsidR="0089139B" w:rsidRPr="00337CE9" w:rsidRDefault="0089139B" w:rsidP="00FC0CE0">
            <w:pPr>
              <w:ind w:firstLine="0"/>
              <w:jc w:val="center"/>
              <w:rPr>
                <w:rFonts w:ascii="Times New Roman" w:hAnsi="Times New Roman"/>
                <w:b w:val="0"/>
                <w:bCs w:val="0"/>
                <w:color w:val="000000" w:themeColor="text1"/>
                <w:sz w:val="20"/>
                <w:szCs w:val="20"/>
                <w:rtl/>
              </w:rPr>
            </w:pPr>
            <w:r>
              <w:rPr>
                <w:rFonts w:ascii="Times New Roman" w:hAnsi="Times New Roman" w:hint="cs"/>
                <w:b w:val="0"/>
                <w:bCs w:val="0"/>
                <w:color w:val="000000" w:themeColor="text1"/>
                <w:sz w:val="20"/>
                <w:szCs w:val="20"/>
                <w:rtl/>
                <w:lang w:bidi="fa-IR"/>
              </w:rPr>
              <w:t>این فیلد در صورتی نمایش داده میشود که مقداری برای آن از سمت بیمه مرکزی تنظیم شده باشد</w:t>
            </w:r>
          </w:p>
        </w:tc>
        <w:tc>
          <w:tcPr>
            <w:tcW w:w="3035" w:type="dxa"/>
            <w:vAlign w:val="center"/>
          </w:tcPr>
          <w:p w14:paraId="13B0CBDF" w14:textId="77777777" w:rsidR="0089139B" w:rsidRPr="00257788" w:rsidRDefault="0089139B" w:rsidP="00FC0CE0">
            <w:pPr>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color w:val="000000" w:themeColor="text1"/>
                <w:sz w:val="20"/>
                <w:szCs w:val="20"/>
                <w:rtl/>
              </w:rPr>
            </w:pPr>
            <w:r>
              <w:rPr>
                <w:rFonts w:ascii="Times New Roman" w:hAnsi="Times New Roman" w:hint="cs"/>
                <w:color w:val="000000" w:themeColor="text1"/>
                <w:sz w:val="20"/>
                <w:szCs w:val="20"/>
                <w:rtl/>
              </w:rPr>
              <w:t>تعداد کل خروجی</w:t>
            </w:r>
          </w:p>
        </w:tc>
        <w:tc>
          <w:tcPr>
            <w:tcW w:w="1652" w:type="dxa"/>
            <w:vAlign w:val="center"/>
          </w:tcPr>
          <w:p w14:paraId="0089D4A6" w14:textId="77777777" w:rsidR="0089139B" w:rsidRDefault="0089139B" w:rsidP="00FC0CE0">
            <w:pPr>
              <w:jc w:val="center"/>
              <w:cnfStyle w:val="000000000000" w:firstRow="0" w:lastRow="0" w:firstColumn="0" w:lastColumn="0" w:oddVBand="0" w:evenVBand="0" w:oddHBand="0" w:evenHBand="0" w:firstRowFirstColumn="0" w:firstRowLastColumn="0" w:lastRowFirstColumn="0" w:lastRowLastColumn="0"/>
              <w:rPr>
                <w:sz w:val="20"/>
                <w:szCs w:val="24"/>
              </w:rPr>
            </w:pPr>
            <w:r>
              <w:rPr>
                <w:sz w:val="20"/>
                <w:szCs w:val="24"/>
              </w:rPr>
              <w:t>Int?</w:t>
            </w:r>
          </w:p>
        </w:tc>
        <w:tc>
          <w:tcPr>
            <w:tcW w:w="1948" w:type="dxa"/>
            <w:vAlign w:val="center"/>
          </w:tcPr>
          <w:p w14:paraId="42AFA558" w14:textId="77777777" w:rsidR="0089139B" w:rsidRDefault="0089139B" w:rsidP="00FC0CE0">
            <w:pPr>
              <w:jc w:val="center"/>
              <w:cnfStyle w:val="000000000000" w:firstRow="0" w:lastRow="0" w:firstColumn="0" w:lastColumn="0" w:oddVBand="0" w:evenVBand="0" w:oddHBand="0" w:evenHBand="0" w:firstRowFirstColumn="0" w:firstRowLastColumn="0" w:lastRowFirstColumn="0" w:lastRowLastColumn="0"/>
              <w:rPr>
                <w:sz w:val="20"/>
                <w:szCs w:val="24"/>
              </w:rPr>
            </w:pPr>
            <w:r>
              <w:rPr>
                <w:sz w:val="20"/>
                <w:szCs w:val="24"/>
              </w:rPr>
              <w:t>TotalCount</w:t>
            </w:r>
          </w:p>
        </w:tc>
        <w:tc>
          <w:tcPr>
            <w:tcW w:w="900" w:type="dxa"/>
            <w:vAlign w:val="center"/>
          </w:tcPr>
          <w:p w14:paraId="6766EDEB" w14:textId="77777777" w:rsidR="0089139B" w:rsidRPr="00FE382A" w:rsidRDefault="0089139B" w:rsidP="00FC0CE0">
            <w:pPr>
              <w:jc w:val="center"/>
              <w:cnfStyle w:val="000000000000" w:firstRow="0" w:lastRow="0" w:firstColumn="0" w:lastColumn="0" w:oddVBand="0" w:evenVBand="0" w:oddHBand="0" w:evenHBand="0" w:firstRowFirstColumn="0" w:firstRowLastColumn="0" w:lastRowFirstColumn="0" w:lastRowLastColumn="0"/>
              <w:rPr>
                <w:sz w:val="20"/>
                <w:szCs w:val="24"/>
                <w:rtl/>
              </w:rPr>
            </w:pPr>
            <w:r>
              <w:rPr>
                <w:rFonts w:hint="cs"/>
                <w:sz w:val="20"/>
                <w:szCs w:val="24"/>
                <w:rtl/>
              </w:rPr>
              <w:t>6</w:t>
            </w:r>
          </w:p>
        </w:tc>
      </w:tr>
    </w:tbl>
    <w:p w14:paraId="7BEC7DEE" w14:textId="161B834E" w:rsidR="0089139B" w:rsidRDefault="0089139B" w:rsidP="00FB027E">
      <w:pPr>
        <w:rPr>
          <w:rFonts w:asciiTheme="minorBidi" w:hAnsiTheme="minorBidi"/>
          <w:szCs w:val="24"/>
          <w:rtl/>
        </w:rPr>
      </w:pPr>
    </w:p>
    <w:p w14:paraId="42D3FD40" w14:textId="312E653E" w:rsidR="00FB027E" w:rsidRPr="008B6B1E" w:rsidRDefault="005F3583" w:rsidP="00FB027E">
      <w:pPr>
        <w:pStyle w:val="Heading2"/>
        <w:rPr>
          <w:sz w:val="28"/>
          <w:szCs w:val="28"/>
          <w:rtl/>
        </w:rPr>
      </w:pPr>
      <w:bookmarkStart w:id="75" w:name="_Toc110063425"/>
      <w:r>
        <w:rPr>
          <w:rFonts w:hint="cs"/>
          <w:sz w:val="28"/>
          <w:szCs w:val="28"/>
          <w:rtl/>
        </w:rPr>
        <w:lastRenderedPageBreak/>
        <w:t xml:space="preserve">3-1-4 </w:t>
      </w:r>
      <w:r w:rsidR="00FB027E" w:rsidRPr="008B6B1E">
        <w:rPr>
          <w:rFonts w:hint="cs"/>
          <w:sz w:val="28"/>
          <w:szCs w:val="28"/>
          <w:rtl/>
        </w:rPr>
        <w:t>خطا های خروجی متد</w:t>
      </w:r>
      <w:r w:rsidR="00AD0093">
        <w:rPr>
          <w:rFonts w:hint="cs"/>
          <w:sz w:val="28"/>
          <w:szCs w:val="28"/>
          <w:rtl/>
        </w:rPr>
        <w:t xml:space="preserve"> ثبت پرونده خسارت</w:t>
      </w:r>
      <w:bookmarkEnd w:id="75"/>
    </w:p>
    <w:p w14:paraId="59A765B4" w14:textId="6425A160" w:rsidR="00FB027E" w:rsidRDefault="00FB027E" w:rsidP="00FB027E">
      <w:pPr>
        <w:rPr>
          <w:szCs w:val="24"/>
        </w:rPr>
      </w:pPr>
      <w:r w:rsidRPr="0046577C">
        <w:rPr>
          <w:rFonts w:hint="cs"/>
          <w:szCs w:val="24"/>
          <w:rtl/>
        </w:rPr>
        <w:t xml:space="preserve">کد خطاها و توضیح خطاهای متد به شرح جدول </w:t>
      </w:r>
      <w:r>
        <w:rPr>
          <w:rFonts w:hint="cs"/>
          <w:szCs w:val="24"/>
          <w:rtl/>
        </w:rPr>
        <w:t>زیر</w:t>
      </w:r>
      <w:r w:rsidRPr="0046577C">
        <w:rPr>
          <w:rFonts w:hint="cs"/>
          <w:szCs w:val="24"/>
          <w:rtl/>
        </w:rPr>
        <w:t xml:space="preserve"> می‏باشد</w:t>
      </w:r>
    </w:p>
    <w:tbl>
      <w:tblPr>
        <w:tblStyle w:val="GridTable4-Accent5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62"/>
        <w:gridCol w:w="4794"/>
        <w:gridCol w:w="4794"/>
      </w:tblGrid>
      <w:tr w:rsidR="00FB2FD7" w:rsidRPr="00E6181B" w14:paraId="2F525DBF" w14:textId="77777777" w:rsidTr="0088264C">
        <w:trPr>
          <w:cnfStyle w:val="100000000000" w:firstRow="1" w:lastRow="0" w:firstColumn="0" w:lastColumn="0" w:oddVBand="0" w:evenVBand="0" w:oddHBand="0" w:evenHBand="0" w:firstRowFirstColumn="0" w:firstRowLastColumn="0" w:lastRowFirstColumn="0" w:lastRowLastColumn="0"/>
          <w:trHeight w:val="432"/>
          <w:tblHeader/>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7B624336" w14:textId="77777777" w:rsidR="00FB2FD7" w:rsidRPr="00E6181B" w:rsidRDefault="00FB2FD7" w:rsidP="0088264C">
            <w:pPr>
              <w:bidi w:val="0"/>
              <w:spacing w:line="240" w:lineRule="auto"/>
              <w:ind w:firstLine="0"/>
              <w:jc w:val="center"/>
              <w:rPr>
                <w:rFonts w:asciiTheme="majorBidi" w:hAnsiTheme="majorBidi"/>
                <w:color w:val="FFFFFF" w:themeColor="background1"/>
                <w:sz w:val="22"/>
                <w:szCs w:val="22"/>
              </w:rPr>
            </w:pPr>
            <w:r w:rsidRPr="00E6181B">
              <w:rPr>
                <w:rFonts w:asciiTheme="majorBidi" w:hAnsiTheme="majorBidi" w:hint="cs"/>
                <w:color w:val="FFFFFF" w:themeColor="background1"/>
                <w:sz w:val="22"/>
                <w:szCs w:val="22"/>
                <w:rtl/>
              </w:rPr>
              <w:t>کدخطا</w:t>
            </w:r>
          </w:p>
        </w:tc>
        <w:tc>
          <w:tcPr>
            <w:tcW w:w="4794" w:type="dxa"/>
            <w:vAlign w:val="center"/>
          </w:tcPr>
          <w:p w14:paraId="03B96109" w14:textId="77777777" w:rsidR="00FB2FD7" w:rsidRPr="00E6181B" w:rsidRDefault="00FB2FD7" w:rsidP="0088264C">
            <w:pPr>
              <w:bidi w:val="0"/>
              <w:spacing w:line="240" w:lineRule="auto"/>
              <w:ind w:firstLine="0"/>
              <w:jc w:val="center"/>
              <w:cnfStyle w:val="100000000000" w:firstRow="1" w:lastRow="0" w:firstColumn="0" w:lastColumn="0" w:oddVBand="0" w:evenVBand="0" w:oddHBand="0" w:evenHBand="0" w:firstRowFirstColumn="0" w:firstRowLastColumn="0" w:lastRowFirstColumn="0" w:lastRowLastColumn="0"/>
              <w:rPr>
                <w:rFonts w:asciiTheme="majorBidi" w:hAnsiTheme="majorBidi"/>
                <w:color w:val="FFFFFF" w:themeColor="background1"/>
                <w:sz w:val="22"/>
                <w:szCs w:val="22"/>
                <w:rtl/>
                <w:lang w:bidi="fa-IR"/>
              </w:rPr>
            </w:pPr>
            <w:r w:rsidRPr="009F2795">
              <w:rPr>
                <w:rFonts w:ascii="Times New Roman" w:hAnsi="Times New Roman" w:hint="cs"/>
                <w:sz w:val="20"/>
                <w:szCs w:val="20"/>
                <w:rtl/>
              </w:rPr>
              <w:t>شرح فیلد</w:t>
            </w:r>
          </w:p>
        </w:tc>
        <w:tc>
          <w:tcPr>
            <w:tcW w:w="4794" w:type="dxa"/>
            <w:noWrap/>
            <w:vAlign w:val="center"/>
          </w:tcPr>
          <w:p w14:paraId="79CC57D4" w14:textId="77777777" w:rsidR="00FB2FD7" w:rsidRPr="00E6181B" w:rsidRDefault="00FB2FD7" w:rsidP="0088264C">
            <w:pPr>
              <w:bidi w:val="0"/>
              <w:spacing w:line="240" w:lineRule="auto"/>
              <w:ind w:firstLine="0"/>
              <w:jc w:val="center"/>
              <w:cnfStyle w:val="100000000000" w:firstRow="1" w:lastRow="0" w:firstColumn="0" w:lastColumn="0" w:oddVBand="0" w:evenVBand="0" w:oddHBand="0" w:evenHBand="0" w:firstRowFirstColumn="0" w:firstRowLastColumn="0" w:lastRowFirstColumn="0" w:lastRowLastColumn="0"/>
              <w:rPr>
                <w:rFonts w:asciiTheme="majorBidi" w:hAnsiTheme="majorBidi"/>
                <w:color w:val="FFFFFF" w:themeColor="background1"/>
                <w:sz w:val="22"/>
                <w:szCs w:val="22"/>
                <w:rtl/>
                <w:lang w:bidi="fa-IR"/>
              </w:rPr>
            </w:pPr>
            <w:r w:rsidRPr="00E6181B">
              <w:rPr>
                <w:rFonts w:asciiTheme="majorBidi" w:hAnsiTheme="majorBidi" w:hint="cs"/>
                <w:color w:val="FFFFFF" w:themeColor="background1"/>
                <w:sz w:val="22"/>
                <w:szCs w:val="22"/>
                <w:rtl/>
                <w:lang w:bidi="fa-IR"/>
              </w:rPr>
              <w:t>شرح خطا</w:t>
            </w:r>
          </w:p>
        </w:tc>
      </w:tr>
      <w:tr w:rsidR="00FB2FD7" w:rsidRPr="00E6181B" w14:paraId="762841B8" w14:textId="77777777" w:rsidTr="0088264C">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05E33A70" w14:textId="77777777" w:rsidR="00FB2FD7" w:rsidRPr="00E6181B" w:rsidRDefault="00FB2FD7" w:rsidP="0088264C">
            <w:pPr>
              <w:spacing w:line="240" w:lineRule="auto"/>
              <w:ind w:firstLine="0"/>
              <w:jc w:val="center"/>
              <w:rPr>
                <w:rFonts w:asciiTheme="majorBidi" w:hAnsiTheme="majorBidi" w:cstheme="majorBidi"/>
                <w:b w:val="0"/>
                <w:bCs w:val="0"/>
                <w:color w:val="000000"/>
                <w:sz w:val="20"/>
                <w:szCs w:val="20"/>
              </w:rPr>
            </w:pPr>
            <w:r w:rsidRPr="00E6181B">
              <w:rPr>
                <w:rFonts w:asciiTheme="majorBidi" w:hAnsiTheme="majorBidi" w:cstheme="majorBidi"/>
                <w:b w:val="0"/>
                <w:bCs w:val="0"/>
                <w:color w:val="000000"/>
                <w:sz w:val="20"/>
                <w:szCs w:val="20"/>
              </w:rPr>
              <w:t>100</w:t>
            </w:r>
          </w:p>
        </w:tc>
        <w:tc>
          <w:tcPr>
            <w:tcW w:w="4794" w:type="dxa"/>
            <w:vAlign w:val="center"/>
          </w:tcPr>
          <w:p w14:paraId="79458A30" w14:textId="77777777" w:rsidR="00FB2FD7" w:rsidRPr="00E6181B" w:rsidRDefault="00FB2FD7" w:rsidP="0088264C">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555A54">
              <w:rPr>
                <w:rFonts w:asciiTheme="majorBidi" w:hAnsiTheme="majorBidi" w:cs="Times New Roman"/>
                <w:color w:val="000000"/>
                <w:sz w:val="20"/>
                <w:szCs w:val="20"/>
                <w:rtl/>
              </w:rPr>
              <w:t>عدم دسترس</w:t>
            </w:r>
            <w:r w:rsidRPr="00555A54">
              <w:rPr>
                <w:rFonts w:asciiTheme="majorBidi" w:hAnsiTheme="majorBidi" w:cs="Times New Roman" w:hint="cs"/>
                <w:color w:val="000000"/>
                <w:sz w:val="20"/>
                <w:szCs w:val="20"/>
                <w:rtl/>
              </w:rPr>
              <w:t>ی</w:t>
            </w:r>
          </w:p>
        </w:tc>
        <w:tc>
          <w:tcPr>
            <w:tcW w:w="4794" w:type="dxa"/>
            <w:noWrap/>
            <w:vAlign w:val="center"/>
          </w:tcPr>
          <w:p w14:paraId="7BD359C8" w14:textId="77777777" w:rsidR="00FB2FD7" w:rsidRPr="00E6181B" w:rsidRDefault="00FB2FD7" w:rsidP="0088264C">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E6181B">
              <w:rPr>
                <w:rFonts w:asciiTheme="majorBidi" w:hAnsiTheme="majorBidi" w:cstheme="majorBidi"/>
                <w:color w:val="000000"/>
                <w:sz w:val="20"/>
                <w:szCs w:val="20"/>
              </w:rPr>
              <w:t>AccessIsDenied</w:t>
            </w:r>
          </w:p>
        </w:tc>
      </w:tr>
      <w:tr w:rsidR="00FB2FD7" w:rsidRPr="00E6181B" w14:paraId="57D9DF29" w14:textId="77777777" w:rsidTr="0088264C">
        <w:trPr>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016E17A0" w14:textId="77777777" w:rsidR="00FB2FD7" w:rsidRPr="00E6181B" w:rsidRDefault="00FB2FD7" w:rsidP="0088264C">
            <w:pPr>
              <w:spacing w:line="240" w:lineRule="auto"/>
              <w:ind w:firstLine="0"/>
              <w:jc w:val="center"/>
              <w:rPr>
                <w:rFonts w:asciiTheme="majorBidi" w:hAnsiTheme="majorBidi" w:cstheme="majorBidi"/>
                <w:b w:val="0"/>
                <w:bCs w:val="0"/>
                <w:color w:val="000000"/>
                <w:sz w:val="20"/>
                <w:szCs w:val="20"/>
              </w:rPr>
            </w:pPr>
            <w:r w:rsidRPr="00E6181B">
              <w:rPr>
                <w:rFonts w:asciiTheme="majorBidi" w:hAnsiTheme="majorBidi" w:cstheme="majorBidi"/>
                <w:b w:val="0"/>
                <w:bCs w:val="0"/>
                <w:color w:val="000000"/>
                <w:sz w:val="20"/>
                <w:szCs w:val="20"/>
              </w:rPr>
              <w:t>102</w:t>
            </w:r>
          </w:p>
        </w:tc>
        <w:tc>
          <w:tcPr>
            <w:tcW w:w="4794" w:type="dxa"/>
            <w:vAlign w:val="center"/>
          </w:tcPr>
          <w:p w14:paraId="778CF843" w14:textId="77777777" w:rsidR="00FB2FD7" w:rsidRPr="00E6181B" w:rsidRDefault="00FB2FD7" w:rsidP="0088264C">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7A4C03">
              <w:rPr>
                <w:rFonts w:asciiTheme="majorBidi" w:hAnsiTheme="majorBidi" w:cs="Times New Roman"/>
                <w:color w:val="000000"/>
                <w:sz w:val="20"/>
                <w:szCs w:val="20"/>
                <w:rtl/>
              </w:rPr>
              <w:t>شماره انت</w:t>
            </w:r>
            <w:r w:rsidRPr="007A4C03">
              <w:rPr>
                <w:rFonts w:asciiTheme="majorBidi" w:hAnsiTheme="majorBidi" w:cs="Times New Roman" w:hint="cs"/>
                <w:color w:val="000000"/>
                <w:sz w:val="20"/>
                <w:szCs w:val="20"/>
                <w:rtl/>
              </w:rPr>
              <w:t>ی</w:t>
            </w:r>
            <w:r w:rsidRPr="007A4C03">
              <w:rPr>
                <w:rFonts w:asciiTheme="majorBidi" w:hAnsiTheme="majorBidi" w:cs="Times New Roman" w:hint="eastAsia"/>
                <w:color w:val="000000"/>
                <w:sz w:val="20"/>
                <w:szCs w:val="20"/>
                <w:rtl/>
              </w:rPr>
              <w:t>ت</w:t>
            </w:r>
            <w:r w:rsidRPr="007A4C03">
              <w:rPr>
                <w:rFonts w:asciiTheme="majorBidi" w:hAnsiTheme="majorBidi" w:cs="Times New Roman" w:hint="cs"/>
                <w:color w:val="000000"/>
                <w:sz w:val="20"/>
                <w:szCs w:val="20"/>
                <w:rtl/>
              </w:rPr>
              <w:t>ی</w:t>
            </w:r>
            <w:r w:rsidRPr="007A4C03">
              <w:rPr>
                <w:rFonts w:asciiTheme="majorBidi" w:hAnsiTheme="majorBidi" w:cs="Times New Roman"/>
                <w:color w:val="000000"/>
                <w:sz w:val="20"/>
                <w:szCs w:val="20"/>
                <w:rtl/>
              </w:rPr>
              <w:t xml:space="preserve"> در شرکت ب</w:t>
            </w:r>
            <w:r w:rsidRPr="007A4C03">
              <w:rPr>
                <w:rFonts w:asciiTheme="majorBidi" w:hAnsiTheme="majorBidi" w:cs="Times New Roman" w:hint="cs"/>
                <w:color w:val="000000"/>
                <w:sz w:val="20"/>
                <w:szCs w:val="20"/>
                <w:rtl/>
              </w:rPr>
              <w:t>ی</w:t>
            </w:r>
            <w:r w:rsidRPr="007A4C03">
              <w:rPr>
                <w:rFonts w:asciiTheme="majorBidi" w:hAnsiTheme="majorBidi" w:cs="Times New Roman" w:hint="eastAsia"/>
                <w:color w:val="000000"/>
                <w:sz w:val="20"/>
                <w:szCs w:val="20"/>
                <w:rtl/>
              </w:rPr>
              <w:t>مه</w:t>
            </w:r>
            <w:r w:rsidRPr="007A4C03">
              <w:rPr>
                <w:rFonts w:asciiTheme="majorBidi" w:hAnsiTheme="majorBidi" w:cs="Times New Roman"/>
                <w:color w:val="000000"/>
                <w:sz w:val="20"/>
                <w:szCs w:val="20"/>
                <w:rtl/>
              </w:rPr>
              <w:t xml:space="preserve"> خال</w:t>
            </w:r>
            <w:r w:rsidRPr="007A4C03">
              <w:rPr>
                <w:rFonts w:asciiTheme="majorBidi" w:hAnsiTheme="majorBidi" w:cs="Times New Roman" w:hint="cs"/>
                <w:color w:val="000000"/>
                <w:sz w:val="20"/>
                <w:szCs w:val="20"/>
                <w:rtl/>
              </w:rPr>
              <w:t>ی</w:t>
            </w:r>
            <w:r w:rsidRPr="007A4C03">
              <w:rPr>
                <w:rFonts w:asciiTheme="majorBidi" w:hAnsiTheme="majorBidi" w:cs="Times New Roman"/>
                <w:color w:val="000000"/>
                <w:sz w:val="20"/>
                <w:szCs w:val="20"/>
                <w:rtl/>
              </w:rPr>
              <w:t xml:space="preserve"> م</w:t>
            </w:r>
            <w:r w:rsidRPr="007A4C03">
              <w:rPr>
                <w:rFonts w:asciiTheme="majorBidi" w:hAnsiTheme="majorBidi" w:cs="Times New Roman" w:hint="cs"/>
                <w:color w:val="000000"/>
                <w:sz w:val="20"/>
                <w:szCs w:val="20"/>
                <w:rtl/>
              </w:rPr>
              <w:t>ی</w:t>
            </w:r>
            <w:r w:rsidRPr="007A4C03">
              <w:rPr>
                <w:rFonts w:asciiTheme="majorBidi" w:hAnsiTheme="majorBidi" w:cs="Times New Roman"/>
                <w:color w:val="000000"/>
                <w:sz w:val="20"/>
                <w:szCs w:val="20"/>
                <w:rtl/>
              </w:rPr>
              <w:t xml:space="preserve"> باشد</w:t>
            </w:r>
          </w:p>
        </w:tc>
        <w:tc>
          <w:tcPr>
            <w:tcW w:w="4794" w:type="dxa"/>
            <w:noWrap/>
            <w:vAlign w:val="center"/>
          </w:tcPr>
          <w:p w14:paraId="761D29CF" w14:textId="77777777" w:rsidR="00FB2FD7" w:rsidRPr="00E6181B" w:rsidRDefault="00FB2FD7" w:rsidP="0088264C">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6181B">
              <w:rPr>
                <w:rFonts w:asciiTheme="majorBidi" w:hAnsiTheme="majorBidi" w:cstheme="majorBidi"/>
                <w:color w:val="000000"/>
                <w:sz w:val="20"/>
                <w:szCs w:val="20"/>
              </w:rPr>
              <w:t>ExternalNumberIsNull</w:t>
            </w:r>
          </w:p>
        </w:tc>
      </w:tr>
      <w:tr w:rsidR="00FB2FD7" w:rsidRPr="00E6181B" w14:paraId="4FFA3CB7" w14:textId="77777777" w:rsidTr="0088264C">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5C531690" w14:textId="77777777" w:rsidR="00FB2FD7" w:rsidRPr="00E6181B" w:rsidRDefault="00FB2FD7" w:rsidP="0088264C">
            <w:pPr>
              <w:spacing w:line="240" w:lineRule="auto"/>
              <w:ind w:firstLine="0"/>
              <w:jc w:val="center"/>
              <w:rPr>
                <w:rFonts w:asciiTheme="majorBidi" w:hAnsiTheme="majorBidi" w:cstheme="majorBidi"/>
                <w:b w:val="0"/>
                <w:bCs w:val="0"/>
                <w:color w:val="000000"/>
                <w:sz w:val="20"/>
                <w:szCs w:val="20"/>
              </w:rPr>
            </w:pPr>
            <w:r w:rsidRPr="00E6181B">
              <w:rPr>
                <w:rFonts w:asciiTheme="majorBidi" w:hAnsiTheme="majorBidi" w:cstheme="majorBidi"/>
                <w:b w:val="0"/>
                <w:bCs w:val="0"/>
                <w:color w:val="000000"/>
                <w:sz w:val="20"/>
                <w:szCs w:val="20"/>
              </w:rPr>
              <w:t>252</w:t>
            </w:r>
          </w:p>
        </w:tc>
        <w:tc>
          <w:tcPr>
            <w:tcW w:w="4794" w:type="dxa"/>
            <w:vAlign w:val="center"/>
          </w:tcPr>
          <w:p w14:paraId="7A957703" w14:textId="77777777" w:rsidR="00FB2FD7" w:rsidRPr="00E6181B" w:rsidRDefault="00FB2FD7" w:rsidP="0088264C">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295016">
              <w:rPr>
                <w:rFonts w:asciiTheme="majorBidi" w:hAnsiTheme="majorBidi" w:cs="Times New Roman"/>
                <w:color w:val="000000"/>
                <w:sz w:val="20"/>
                <w:szCs w:val="20"/>
                <w:rtl/>
              </w:rPr>
              <w:t>ف</w:t>
            </w:r>
            <w:r w:rsidRPr="00295016">
              <w:rPr>
                <w:rFonts w:asciiTheme="majorBidi" w:hAnsiTheme="majorBidi" w:cs="Times New Roman" w:hint="cs"/>
                <w:color w:val="000000"/>
                <w:sz w:val="20"/>
                <w:szCs w:val="20"/>
                <w:rtl/>
              </w:rPr>
              <w:t>ی</w:t>
            </w:r>
            <w:r w:rsidRPr="00295016">
              <w:rPr>
                <w:rFonts w:asciiTheme="majorBidi" w:hAnsiTheme="majorBidi" w:cs="Times New Roman" w:hint="eastAsia"/>
                <w:color w:val="000000"/>
                <w:sz w:val="20"/>
                <w:szCs w:val="20"/>
                <w:rtl/>
              </w:rPr>
              <w:t>لد</w:t>
            </w:r>
            <w:r w:rsidRPr="00295016">
              <w:rPr>
                <w:rFonts w:asciiTheme="majorBidi" w:hAnsiTheme="majorBidi" w:cs="Times New Roman"/>
                <w:color w:val="000000"/>
                <w:sz w:val="20"/>
                <w:szCs w:val="20"/>
                <w:rtl/>
              </w:rPr>
              <w:t xml:space="preserve"> کد </w:t>
            </w:r>
            <w:r w:rsidRPr="00295016">
              <w:rPr>
                <w:rFonts w:asciiTheme="majorBidi" w:hAnsiTheme="majorBidi" w:cs="Times New Roman" w:hint="cs"/>
                <w:color w:val="000000"/>
                <w:sz w:val="20"/>
                <w:szCs w:val="20"/>
                <w:rtl/>
              </w:rPr>
              <w:t>ی</w:t>
            </w:r>
            <w:r w:rsidRPr="00295016">
              <w:rPr>
                <w:rFonts w:asciiTheme="majorBidi" w:hAnsiTheme="majorBidi" w:cs="Times New Roman" w:hint="eastAsia"/>
                <w:color w:val="000000"/>
                <w:sz w:val="20"/>
                <w:szCs w:val="20"/>
                <w:rtl/>
              </w:rPr>
              <w:t>کتا</w:t>
            </w:r>
            <w:r w:rsidRPr="00295016">
              <w:rPr>
                <w:rFonts w:asciiTheme="majorBidi" w:hAnsiTheme="majorBidi" w:cs="Times New Roman" w:hint="cs"/>
                <w:color w:val="000000"/>
                <w:sz w:val="20"/>
                <w:szCs w:val="20"/>
                <w:rtl/>
              </w:rPr>
              <w:t>ی</w:t>
            </w:r>
            <w:r w:rsidRPr="00295016">
              <w:rPr>
                <w:rFonts w:asciiTheme="majorBidi" w:hAnsiTheme="majorBidi" w:cs="Times New Roman"/>
                <w:color w:val="000000"/>
                <w:sz w:val="20"/>
                <w:szCs w:val="20"/>
                <w:rtl/>
              </w:rPr>
              <w:t xml:space="preserve"> ب</w:t>
            </w:r>
            <w:r w:rsidRPr="00295016">
              <w:rPr>
                <w:rFonts w:asciiTheme="majorBidi" w:hAnsiTheme="majorBidi" w:cs="Times New Roman" w:hint="cs"/>
                <w:color w:val="000000"/>
                <w:sz w:val="20"/>
                <w:szCs w:val="20"/>
                <w:rtl/>
              </w:rPr>
              <w:t>ی</w:t>
            </w:r>
            <w:r w:rsidRPr="00295016">
              <w:rPr>
                <w:rFonts w:asciiTheme="majorBidi" w:hAnsiTheme="majorBidi" w:cs="Times New Roman" w:hint="eastAsia"/>
                <w:color w:val="000000"/>
                <w:sz w:val="20"/>
                <w:szCs w:val="20"/>
                <w:rtl/>
              </w:rPr>
              <w:t>مه</w:t>
            </w:r>
            <w:r w:rsidRPr="00295016">
              <w:rPr>
                <w:rFonts w:asciiTheme="majorBidi" w:hAnsiTheme="majorBidi" w:cs="Times New Roman"/>
                <w:color w:val="000000"/>
                <w:sz w:val="20"/>
                <w:szCs w:val="20"/>
                <w:rtl/>
              </w:rPr>
              <w:t xml:space="preserve"> نامه خال</w:t>
            </w:r>
            <w:r w:rsidRPr="00295016">
              <w:rPr>
                <w:rFonts w:asciiTheme="majorBidi" w:hAnsiTheme="majorBidi" w:cs="Times New Roman" w:hint="cs"/>
                <w:color w:val="000000"/>
                <w:sz w:val="20"/>
                <w:szCs w:val="20"/>
                <w:rtl/>
              </w:rPr>
              <w:t>ی</w:t>
            </w:r>
            <w:r w:rsidRPr="00295016">
              <w:rPr>
                <w:rFonts w:asciiTheme="majorBidi" w:hAnsiTheme="majorBidi" w:cs="Times New Roman"/>
                <w:color w:val="000000"/>
                <w:sz w:val="20"/>
                <w:szCs w:val="20"/>
                <w:rtl/>
              </w:rPr>
              <w:t xml:space="preserve"> م</w:t>
            </w:r>
            <w:r w:rsidRPr="00295016">
              <w:rPr>
                <w:rFonts w:asciiTheme="majorBidi" w:hAnsiTheme="majorBidi" w:cs="Times New Roman" w:hint="cs"/>
                <w:color w:val="000000"/>
                <w:sz w:val="20"/>
                <w:szCs w:val="20"/>
                <w:rtl/>
              </w:rPr>
              <w:t>ی</w:t>
            </w:r>
            <w:r w:rsidRPr="00295016">
              <w:rPr>
                <w:rFonts w:asciiTheme="majorBidi" w:hAnsiTheme="majorBidi" w:cs="Times New Roman"/>
                <w:color w:val="000000"/>
                <w:sz w:val="20"/>
                <w:szCs w:val="20"/>
                <w:rtl/>
              </w:rPr>
              <w:t xml:space="preserve"> باشد</w:t>
            </w:r>
          </w:p>
        </w:tc>
        <w:tc>
          <w:tcPr>
            <w:tcW w:w="4794" w:type="dxa"/>
            <w:noWrap/>
            <w:vAlign w:val="center"/>
          </w:tcPr>
          <w:p w14:paraId="5303B316" w14:textId="77777777" w:rsidR="00FB2FD7" w:rsidRPr="00E6181B" w:rsidRDefault="00FB2FD7" w:rsidP="0088264C">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E6181B">
              <w:rPr>
                <w:rFonts w:asciiTheme="majorBidi" w:hAnsiTheme="majorBidi" w:cstheme="majorBidi"/>
                <w:color w:val="000000"/>
                <w:sz w:val="20"/>
                <w:szCs w:val="20"/>
              </w:rPr>
              <w:t>PolicyUniqueCodeIsNull</w:t>
            </w:r>
          </w:p>
        </w:tc>
      </w:tr>
      <w:tr w:rsidR="00FB2FD7" w:rsidRPr="00E6181B" w14:paraId="0DEEF5D3" w14:textId="77777777" w:rsidTr="0088264C">
        <w:trPr>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4DF81DA2" w14:textId="77777777" w:rsidR="00FB2FD7" w:rsidRPr="00E6181B" w:rsidRDefault="00FB2FD7" w:rsidP="0088264C">
            <w:pPr>
              <w:spacing w:line="240" w:lineRule="auto"/>
              <w:ind w:firstLine="0"/>
              <w:jc w:val="center"/>
              <w:rPr>
                <w:rFonts w:asciiTheme="majorBidi" w:hAnsiTheme="majorBidi" w:cstheme="majorBidi"/>
                <w:b w:val="0"/>
                <w:bCs w:val="0"/>
                <w:color w:val="000000"/>
                <w:sz w:val="20"/>
                <w:szCs w:val="20"/>
              </w:rPr>
            </w:pPr>
            <w:r w:rsidRPr="00E6181B">
              <w:rPr>
                <w:rFonts w:asciiTheme="majorBidi" w:hAnsiTheme="majorBidi" w:cstheme="majorBidi"/>
                <w:b w:val="0"/>
                <w:bCs w:val="0"/>
                <w:color w:val="000000"/>
                <w:sz w:val="20"/>
                <w:szCs w:val="20"/>
              </w:rPr>
              <w:t>296</w:t>
            </w:r>
          </w:p>
        </w:tc>
        <w:tc>
          <w:tcPr>
            <w:tcW w:w="4794" w:type="dxa"/>
            <w:vAlign w:val="center"/>
          </w:tcPr>
          <w:p w14:paraId="4295B1EF" w14:textId="77777777" w:rsidR="00FB2FD7" w:rsidRPr="00E6181B" w:rsidRDefault="00FB2FD7" w:rsidP="0088264C">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AE6E8F">
              <w:rPr>
                <w:rFonts w:asciiTheme="majorBidi" w:hAnsiTheme="majorBidi" w:cs="Times New Roman"/>
                <w:color w:val="000000"/>
                <w:sz w:val="20"/>
                <w:szCs w:val="20"/>
                <w:rtl/>
              </w:rPr>
              <w:t>ف</w:t>
            </w:r>
            <w:r w:rsidRPr="00AE6E8F">
              <w:rPr>
                <w:rFonts w:asciiTheme="majorBidi" w:hAnsiTheme="majorBidi" w:cs="Times New Roman" w:hint="cs"/>
                <w:color w:val="000000"/>
                <w:sz w:val="20"/>
                <w:szCs w:val="20"/>
                <w:rtl/>
              </w:rPr>
              <w:t>ی</w:t>
            </w:r>
            <w:r w:rsidRPr="00AE6E8F">
              <w:rPr>
                <w:rFonts w:asciiTheme="majorBidi" w:hAnsiTheme="majorBidi" w:cs="Times New Roman" w:hint="eastAsia"/>
                <w:color w:val="000000"/>
                <w:sz w:val="20"/>
                <w:szCs w:val="20"/>
                <w:rtl/>
              </w:rPr>
              <w:t>لد</w:t>
            </w:r>
            <w:r w:rsidRPr="00AE6E8F">
              <w:rPr>
                <w:rFonts w:asciiTheme="majorBidi" w:hAnsiTheme="majorBidi" w:cs="Times New Roman"/>
                <w:color w:val="000000"/>
                <w:sz w:val="20"/>
                <w:szCs w:val="20"/>
                <w:rtl/>
              </w:rPr>
              <w:t xml:space="preserve"> </w:t>
            </w:r>
            <w:r w:rsidRPr="00AE6E8F">
              <w:rPr>
                <w:rFonts w:asciiTheme="majorBidi" w:hAnsiTheme="majorBidi" w:cstheme="majorBidi"/>
                <w:color w:val="000000"/>
                <w:sz w:val="20"/>
                <w:szCs w:val="20"/>
              </w:rPr>
              <w:t>FileCreationDate</w:t>
            </w:r>
            <w:r w:rsidRPr="00AE6E8F">
              <w:rPr>
                <w:rFonts w:asciiTheme="majorBidi" w:hAnsiTheme="majorBidi" w:cs="Times New Roman"/>
                <w:color w:val="000000"/>
                <w:sz w:val="20"/>
                <w:szCs w:val="20"/>
                <w:rtl/>
              </w:rPr>
              <w:t xml:space="preserve"> خال</w:t>
            </w:r>
            <w:r w:rsidRPr="00AE6E8F">
              <w:rPr>
                <w:rFonts w:asciiTheme="majorBidi" w:hAnsiTheme="majorBidi" w:cs="Times New Roman" w:hint="cs"/>
                <w:color w:val="000000"/>
                <w:sz w:val="20"/>
                <w:szCs w:val="20"/>
                <w:rtl/>
              </w:rPr>
              <w:t>ی</w:t>
            </w:r>
            <w:r w:rsidRPr="00AE6E8F">
              <w:rPr>
                <w:rFonts w:asciiTheme="majorBidi" w:hAnsiTheme="majorBidi" w:cs="Times New Roman"/>
                <w:color w:val="000000"/>
                <w:sz w:val="20"/>
                <w:szCs w:val="20"/>
                <w:rtl/>
              </w:rPr>
              <w:t xml:space="preserve"> م</w:t>
            </w:r>
            <w:r w:rsidRPr="00AE6E8F">
              <w:rPr>
                <w:rFonts w:asciiTheme="majorBidi" w:hAnsiTheme="majorBidi" w:cs="Times New Roman" w:hint="cs"/>
                <w:color w:val="000000"/>
                <w:sz w:val="20"/>
                <w:szCs w:val="20"/>
                <w:rtl/>
              </w:rPr>
              <w:t>ی</w:t>
            </w:r>
            <w:r w:rsidRPr="00AE6E8F">
              <w:rPr>
                <w:rFonts w:asciiTheme="majorBidi" w:hAnsiTheme="majorBidi" w:cs="Times New Roman"/>
                <w:color w:val="000000"/>
                <w:sz w:val="20"/>
                <w:szCs w:val="20"/>
                <w:rtl/>
              </w:rPr>
              <w:t xml:space="preserve"> باشد</w:t>
            </w:r>
          </w:p>
        </w:tc>
        <w:tc>
          <w:tcPr>
            <w:tcW w:w="4794" w:type="dxa"/>
            <w:noWrap/>
            <w:vAlign w:val="center"/>
          </w:tcPr>
          <w:p w14:paraId="03D7EEC0" w14:textId="77777777" w:rsidR="00FB2FD7" w:rsidRPr="00E6181B" w:rsidRDefault="00FB2FD7" w:rsidP="0088264C">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6181B">
              <w:rPr>
                <w:rFonts w:asciiTheme="majorBidi" w:hAnsiTheme="majorBidi" w:cstheme="majorBidi"/>
                <w:color w:val="000000"/>
                <w:sz w:val="20"/>
                <w:szCs w:val="20"/>
              </w:rPr>
              <w:t>FileCreationDateIsNull</w:t>
            </w:r>
          </w:p>
        </w:tc>
      </w:tr>
      <w:tr w:rsidR="00FB2FD7" w:rsidRPr="00E6181B" w14:paraId="5E2FFB85" w14:textId="77777777" w:rsidTr="0088264C">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23594A5D" w14:textId="77777777" w:rsidR="00FB2FD7" w:rsidRPr="00E6181B" w:rsidRDefault="00FB2FD7" w:rsidP="0088264C">
            <w:pPr>
              <w:spacing w:line="240" w:lineRule="auto"/>
              <w:ind w:firstLine="0"/>
              <w:jc w:val="center"/>
              <w:rPr>
                <w:rFonts w:asciiTheme="majorBidi" w:hAnsiTheme="majorBidi" w:cstheme="majorBidi"/>
                <w:b w:val="0"/>
                <w:bCs w:val="0"/>
                <w:color w:val="000000"/>
                <w:sz w:val="20"/>
                <w:szCs w:val="20"/>
              </w:rPr>
            </w:pPr>
            <w:r w:rsidRPr="00E6181B">
              <w:rPr>
                <w:rFonts w:asciiTheme="majorBidi" w:hAnsiTheme="majorBidi" w:cstheme="majorBidi"/>
                <w:b w:val="0"/>
                <w:bCs w:val="0"/>
                <w:color w:val="000000"/>
                <w:sz w:val="20"/>
                <w:szCs w:val="20"/>
              </w:rPr>
              <w:t>297</w:t>
            </w:r>
          </w:p>
        </w:tc>
        <w:tc>
          <w:tcPr>
            <w:tcW w:w="4794" w:type="dxa"/>
            <w:vAlign w:val="center"/>
          </w:tcPr>
          <w:p w14:paraId="338699CB" w14:textId="77777777" w:rsidR="00FB2FD7" w:rsidRPr="00E6181B" w:rsidRDefault="00FB2FD7" w:rsidP="0088264C">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623972">
              <w:rPr>
                <w:rFonts w:asciiTheme="majorBidi" w:hAnsiTheme="majorBidi" w:cs="Times New Roman"/>
                <w:color w:val="000000"/>
                <w:sz w:val="20"/>
                <w:szCs w:val="20"/>
                <w:rtl/>
              </w:rPr>
              <w:t>ف</w:t>
            </w:r>
            <w:r w:rsidRPr="00623972">
              <w:rPr>
                <w:rFonts w:asciiTheme="majorBidi" w:hAnsiTheme="majorBidi" w:cs="Times New Roman" w:hint="cs"/>
                <w:color w:val="000000"/>
                <w:sz w:val="20"/>
                <w:szCs w:val="20"/>
                <w:rtl/>
              </w:rPr>
              <w:t>ی</w:t>
            </w:r>
            <w:r w:rsidRPr="00623972">
              <w:rPr>
                <w:rFonts w:asciiTheme="majorBidi" w:hAnsiTheme="majorBidi" w:cs="Times New Roman" w:hint="eastAsia"/>
                <w:color w:val="000000"/>
                <w:sz w:val="20"/>
                <w:szCs w:val="20"/>
                <w:rtl/>
              </w:rPr>
              <w:t>لد</w:t>
            </w:r>
            <w:r w:rsidRPr="00623972">
              <w:rPr>
                <w:rFonts w:asciiTheme="majorBidi" w:hAnsiTheme="majorBidi" w:cs="Times New Roman"/>
                <w:color w:val="000000"/>
                <w:sz w:val="20"/>
                <w:szCs w:val="20"/>
                <w:rtl/>
              </w:rPr>
              <w:t xml:space="preserve"> </w:t>
            </w:r>
            <w:r w:rsidRPr="00623972">
              <w:rPr>
                <w:rFonts w:asciiTheme="majorBidi" w:hAnsiTheme="majorBidi" w:cstheme="majorBidi"/>
                <w:color w:val="000000"/>
                <w:sz w:val="20"/>
                <w:szCs w:val="20"/>
              </w:rPr>
              <w:t>InformDate</w:t>
            </w:r>
            <w:r w:rsidRPr="00623972">
              <w:rPr>
                <w:rFonts w:asciiTheme="majorBidi" w:hAnsiTheme="majorBidi" w:cs="Times New Roman"/>
                <w:color w:val="000000"/>
                <w:sz w:val="20"/>
                <w:szCs w:val="20"/>
                <w:rtl/>
              </w:rPr>
              <w:t xml:space="preserve"> خال</w:t>
            </w:r>
            <w:r w:rsidRPr="00623972">
              <w:rPr>
                <w:rFonts w:asciiTheme="majorBidi" w:hAnsiTheme="majorBidi" w:cs="Times New Roman" w:hint="cs"/>
                <w:color w:val="000000"/>
                <w:sz w:val="20"/>
                <w:szCs w:val="20"/>
                <w:rtl/>
              </w:rPr>
              <w:t>ی</w:t>
            </w:r>
            <w:r w:rsidRPr="00623972">
              <w:rPr>
                <w:rFonts w:asciiTheme="majorBidi" w:hAnsiTheme="majorBidi" w:cs="Times New Roman"/>
                <w:color w:val="000000"/>
                <w:sz w:val="20"/>
                <w:szCs w:val="20"/>
                <w:rtl/>
              </w:rPr>
              <w:t xml:space="preserve"> م</w:t>
            </w:r>
            <w:r w:rsidRPr="00623972">
              <w:rPr>
                <w:rFonts w:asciiTheme="majorBidi" w:hAnsiTheme="majorBidi" w:cs="Times New Roman" w:hint="cs"/>
                <w:color w:val="000000"/>
                <w:sz w:val="20"/>
                <w:szCs w:val="20"/>
                <w:rtl/>
              </w:rPr>
              <w:t>ی</w:t>
            </w:r>
            <w:r w:rsidRPr="00623972">
              <w:rPr>
                <w:rFonts w:asciiTheme="majorBidi" w:hAnsiTheme="majorBidi" w:cs="Times New Roman"/>
                <w:color w:val="000000"/>
                <w:sz w:val="20"/>
                <w:szCs w:val="20"/>
                <w:rtl/>
              </w:rPr>
              <w:t xml:space="preserve"> باشد</w:t>
            </w:r>
          </w:p>
        </w:tc>
        <w:tc>
          <w:tcPr>
            <w:tcW w:w="4794" w:type="dxa"/>
            <w:noWrap/>
            <w:vAlign w:val="center"/>
          </w:tcPr>
          <w:p w14:paraId="4DC6C993" w14:textId="77777777" w:rsidR="00FB2FD7" w:rsidRPr="00E6181B" w:rsidRDefault="00FB2FD7" w:rsidP="0088264C">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E6181B">
              <w:rPr>
                <w:rFonts w:asciiTheme="majorBidi" w:hAnsiTheme="majorBidi" w:cstheme="majorBidi"/>
                <w:color w:val="000000"/>
                <w:sz w:val="20"/>
                <w:szCs w:val="20"/>
              </w:rPr>
              <w:t>InformDateIsNull</w:t>
            </w:r>
          </w:p>
        </w:tc>
      </w:tr>
      <w:tr w:rsidR="00FB2FD7" w:rsidRPr="00E6181B" w14:paraId="5C44060E" w14:textId="77777777" w:rsidTr="0088264C">
        <w:trPr>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71D10577" w14:textId="77777777" w:rsidR="00FB2FD7" w:rsidRPr="00E6181B" w:rsidRDefault="00FB2FD7" w:rsidP="0088264C">
            <w:pPr>
              <w:spacing w:line="240" w:lineRule="auto"/>
              <w:ind w:firstLine="0"/>
              <w:jc w:val="center"/>
              <w:rPr>
                <w:rFonts w:asciiTheme="majorBidi" w:hAnsiTheme="majorBidi" w:cstheme="majorBidi"/>
                <w:b w:val="0"/>
                <w:bCs w:val="0"/>
                <w:color w:val="000000"/>
                <w:sz w:val="20"/>
                <w:szCs w:val="20"/>
              </w:rPr>
            </w:pPr>
            <w:r w:rsidRPr="00E6181B">
              <w:rPr>
                <w:rFonts w:asciiTheme="majorBidi" w:hAnsiTheme="majorBidi" w:cstheme="majorBidi"/>
                <w:b w:val="0"/>
                <w:bCs w:val="0"/>
                <w:color w:val="000000"/>
                <w:sz w:val="20"/>
                <w:szCs w:val="20"/>
              </w:rPr>
              <w:t>298</w:t>
            </w:r>
          </w:p>
        </w:tc>
        <w:tc>
          <w:tcPr>
            <w:tcW w:w="4794" w:type="dxa"/>
          </w:tcPr>
          <w:p w14:paraId="7ACB9280" w14:textId="77777777" w:rsidR="00FB2FD7" w:rsidRPr="00E6181B" w:rsidRDefault="00FB2FD7" w:rsidP="0088264C">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BB1E0E">
              <w:rPr>
                <w:rFonts w:asciiTheme="majorBidi" w:hAnsiTheme="majorBidi" w:cs="Times New Roman"/>
                <w:color w:val="000000"/>
                <w:sz w:val="20"/>
                <w:szCs w:val="20"/>
                <w:rtl/>
              </w:rPr>
              <w:t>ف</w:t>
            </w:r>
            <w:r w:rsidRPr="00BB1E0E">
              <w:rPr>
                <w:rFonts w:asciiTheme="majorBidi" w:hAnsiTheme="majorBidi" w:cs="Times New Roman" w:hint="cs"/>
                <w:color w:val="000000"/>
                <w:sz w:val="20"/>
                <w:szCs w:val="20"/>
                <w:rtl/>
              </w:rPr>
              <w:t>ی</w:t>
            </w:r>
            <w:r w:rsidRPr="00BB1E0E">
              <w:rPr>
                <w:rFonts w:asciiTheme="majorBidi" w:hAnsiTheme="majorBidi" w:cs="Times New Roman" w:hint="eastAsia"/>
                <w:color w:val="000000"/>
                <w:sz w:val="20"/>
                <w:szCs w:val="20"/>
                <w:rtl/>
              </w:rPr>
              <w:t>لد</w:t>
            </w:r>
            <w:r w:rsidRPr="00BB1E0E">
              <w:rPr>
                <w:rFonts w:asciiTheme="majorBidi" w:hAnsiTheme="majorBidi" w:cs="Times New Roman"/>
                <w:color w:val="000000"/>
                <w:sz w:val="20"/>
                <w:szCs w:val="20"/>
                <w:rtl/>
              </w:rPr>
              <w:t xml:space="preserve"> </w:t>
            </w:r>
            <w:r w:rsidRPr="00BB1E0E">
              <w:rPr>
                <w:rFonts w:asciiTheme="majorBidi" w:hAnsiTheme="majorBidi" w:cstheme="majorBidi"/>
                <w:color w:val="000000"/>
                <w:sz w:val="20"/>
                <w:szCs w:val="20"/>
              </w:rPr>
              <w:t>DeliverDate</w:t>
            </w:r>
            <w:r w:rsidRPr="00BB1E0E">
              <w:rPr>
                <w:rFonts w:asciiTheme="majorBidi" w:hAnsiTheme="majorBidi" w:cs="Times New Roman"/>
                <w:color w:val="000000"/>
                <w:sz w:val="20"/>
                <w:szCs w:val="20"/>
                <w:rtl/>
              </w:rPr>
              <w:t xml:space="preserve"> خال</w:t>
            </w:r>
            <w:r w:rsidRPr="00BB1E0E">
              <w:rPr>
                <w:rFonts w:asciiTheme="majorBidi" w:hAnsiTheme="majorBidi" w:cs="Times New Roman" w:hint="cs"/>
                <w:color w:val="000000"/>
                <w:sz w:val="20"/>
                <w:szCs w:val="20"/>
                <w:rtl/>
              </w:rPr>
              <w:t>ی</w:t>
            </w:r>
            <w:r w:rsidRPr="00BB1E0E">
              <w:rPr>
                <w:rFonts w:asciiTheme="majorBidi" w:hAnsiTheme="majorBidi" w:cs="Times New Roman"/>
                <w:color w:val="000000"/>
                <w:sz w:val="20"/>
                <w:szCs w:val="20"/>
                <w:rtl/>
              </w:rPr>
              <w:t xml:space="preserve"> م</w:t>
            </w:r>
            <w:r w:rsidRPr="00BB1E0E">
              <w:rPr>
                <w:rFonts w:asciiTheme="majorBidi" w:hAnsiTheme="majorBidi" w:cs="Times New Roman" w:hint="cs"/>
                <w:color w:val="000000"/>
                <w:sz w:val="20"/>
                <w:szCs w:val="20"/>
                <w:rtl/>
              </w:rPr>
              <w:t>ی</w:t>
            </w:r>
            <w:r w:rsidRPr="00BB1E0E">
              <w:rPr>
                <w:rFonts w:asciiTheme="majorBidi" w:hAnsiTheme="majorBidi" w:cs="Times New Roman"/>
                <w:color w:val="000000"/>
                <w:sz w:val="20"/>
                <w:szCs w:val="20"/>
                <w:rtl/>
              </w:rPr>
              <w:t xml:space="preserve"> باشد</w:t>
            </w:r>
          </w:p>
        </w:tc>
        <w:tc>
          <w:tcPr>
            <w:tcW w:w="4794" w:type="dxa"/>
            <w:noWrap/>
            <w:vAlign w:val="center"/>
          </w:tcPr>
          <w:p w14:paraId="6EC02478" w14:textId="77777777" w:rsidR="00FB2FD7" w:rsidRPr="00E6181B" w:rsidRDefault="00FB2FD7" w:rsidP="0088264C">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6181B">
              <w:rPr>
                <w:rFonts w:asciiTheme="majorBidi" w:hAnsiTheme="majorBidi" w:cstheme="majorBidi"/>
                <w:color w:val="000000"/>
                <w:sz w:val="20"/>
                <w:szCs w:val="20"/>
              </w:rPr>
              <w:t>DeliverDateIsNull</w:t>
            </w:r>
          </w:p>
        </w:tc>
      </w:tr>
      <w:tr w:rsidR="00FB2FD7" w:rsidRPr="00E6181B" w14:paraId="7B5F3A7A" w14:textId="77777777" w:rsidTr="0088264C">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38A927AB" w14:textId="77777777" w:rsidR="00FB2FD7" w:rsidRPr="00E6181B" w:rsidRDefault="00FB2FD7" w:rsidP="0088264C">
            <w:pPr>
              <w:spacing w:line="240" w:lineRule="auto"/>
              <w:ind w:firstLine="0"/>
              <w:jc w:val="center"/>
              <w:rPr>
                <w:rFonts w:asciiTheme="majorBidi" w:hAnsiTheme="majorBidi" w:cstheme="majorBidi"/>
                <w:b w:val="0"/>
                <w:bCs w:val="0"/>
                <w:color w:val="000000"/>
                <w:sz w:val="20"/>
                <w:szCs w:val="20"/>
              </w:rPr>
            </w:pPr>
            <w:r w:rsidRPr="00E6181B">
              <w:rPr>
                <w:rFonts w:asciiTheme="majorBidi" w:hAnsiTheme="majorBidi" w:cstheme="majorBidi"/>
                <w:b w:val="0"/>
                <w:bCs w:val="0"/>
                <w:color w:val="000000"/>
                <w:sz w:val="20"/>
                <w:szCs w:val="20"/>
              </w:rPr>
              <w:t>299</w:t>
            </w:r>
          </w:p>
        </w:tc>
        <w:tc>
          <w:tcPr>
            <w:tcW w:w="4794" w:type="dxa"/>
          </w:tcPr>
          <w:p w14:paraId="4C63AA21" w14:textId="77777777" w:rsidR="00FB2FD7" w:rsidRPr="00E6181B" w:rsidRDefault="00FB2FD7" w:rsidP="0088264C">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BB1E0E">
              <w:rPr>
                <w:rFonts w:asciiTheme="majorBidi" w:hAnsiTheme="majorBidi" w:cs="Times New Roman"/>
                <w:color w:val="000000"/>
                <w:sz w:val="20"/>
                <w:szCs w:val="20"/>
                <w:rtl/>
              </w:rPr>
              <w:t>ف</w:t>
            </w:r>
            <w:r w:rsidRPr="00BB1E0E">
              <w:rPr>
                <w:rFonts w:asciiTheme="majorBidi" w:hAnsiTheme="majorBidi" w:cs="Times New Roman" w:hint="cs"/>
                <w:color w:val="000000"/>
                <w:sz w:val="20"/>
                <w:szCs w:val="20"/>
                <w:rtl/>
              </w:rPr>
              <w:t>ی</w:t>
            </w:r>
            <w:r w:rsidRPr="00BB1E0E">
              <w:rPr>
                <w:rFonts w:asciiTheme="majorBidi" w:hAnsiTheme="majorBidi" w:cs="Times New Roman" w:hint="eastAsia"/>
                <w:color w:val="000000"/>
                <w:sz w:val="20"/>
                <w:szCs w:val="20"/>
                <w:rtl/>
              </w:rPr>
              <w:t>لد</w:t>
            </w:r>
            <w:r w:rsidRPr="00BB1E0E">
              <w:rPr>
                <w:rFonts w:asciiTheme="majorBidi" w:hAnsiTheme="majorBidi" w:cs="Times New Roman"/>
                <w:color w:val="000000"/>
                <w:sz w:val="20"/>
                <w:szCs w:val="20"/>
                <w:rtl/>
              </w:rPr>
              <w:t xml:space="preserve"> </w:t>
            </w:r>
            <w:r w:rsidRPr="00BB1E0E">
              <w:rPr>
                <w:rFonts w:asciiTheme="majorBidi" w:hAnsiTheme="majorBidi" w:cstheme="majorBidi"/>
                <w:color w:val="000000"/>
                <w:sz w:val="20"/>
                <w:szCs w:val="20"/>
              </w:rPr>
              <w:t>LossDocumentStatusTypeId</w:t>
            </w:r>
            <w:r w:rsidRPr="00BB1E0E">
              <w:rPr>
                <w:rFonts w:asciiTheme="majorBidi" w:hAnsiTheme="majorBidi" w:cs="Times New Roman"/>
                <w:color w:val="000000"/>
                <w:sz w:val="20"/>
                <w:szCs w:val="20"/>
                <w:rtl/>
              </w:rPr>
              <w:t xml:space="preserve"> خال</w:t>
            </w:r>
            <w:r w:rsidRPr="00BB1E0E">
              <w:rPr>
                <w:rFonts w:asciiTheme="majorBidi" w:hAnsiTheme="majorBidi" w:cs="Times New Roman" w:hint="cs"/>
                <w:color w:val="000000"/>
                <w:sz w:val="20"/>
                <w:szCs w:val="20"/>
                <w:rtl/>
              </w:rPr>
              <w:t>ی</w:t>
            </w:r>
            <w:r w:rsidRPr="00BB1E0E">
              <w:rPr>
                <w:rFonts w:asciiTheme="majorBidi" w:hAnsiTheme="majorBidi" w:cs="Times New Roman"/>
                <w:color w:val="000000"/>
                <w:sz w:val="20"/>
                <w:szCs w:val="20"/>
                <w:rtl/>
              </w:rPr>
              <w:t xml:space="preserve"> م</w:t>
            </w:r>
            <w:r w:rsidRPr="00BB1E0E">
              <w:rPr>
                <w:rFonts w:asciiTheme="majorBidi" w:hAnsiTheme="majorBidi" w:cs="Times New Roman" w:hint="cs"/>
                <w:color w:val="000000"/>
                <w:sz w:val="20"/>
                <w:szCs w:val="20"/>
                <w:rtl/>
              </w:rPr>
              <w:t>ی</w:t>
            </w:r>
            <w:r w:rsidRPr="00BB1E0E">
              <w:rPr>
                <w:rFonts w:asciiTheme="majorBidi" w:hAnsiTheme="majorBidi" w:cs="Times New Roman"/>
                <w:color w:val="000000"/>
                <w:sz w:val="20"/>
                <w:szCs w:val="20"/>
                <w:rtl/>
              </w:rPr>
              <w:t xml:space="preserve"> باشد</w:t>
            </w:r>
          </w:p>
        </w:tc>
        <w:tc>
          <w:tcPr>
            <w:tcW w:w="4794" w:type="dxa"/>
            <w:noWrap/>
            <w:vAlign w:val="center"/>
          </w:tcPr>
          <w:p w14:paraId="26829A1E" w14:textId="77777777" w:rsidR="00FB2FD7" w:rsidRPr="00E6181B" w:rsidRDefault="00FB2FD7" w:rsidP="0088264C">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E6181B">
              <w:rPr>
                <w:rFonts w:asciiTheme="majorBidi" w:hAnsiTheme="majorBidi" w:cstheme="majorBidi"/>
                <w:color w:val="000000"/>
                <w:sz w:val="20"/>
                <w:szCs w:val="20"/>
              </w:rPr>
              <w:t>LossDocumentStatusTypeIdIsNull</w:t>
            </w:r>
          </w:p>
        </w:tc>
      </w:tr>
      <w:tr w:rsidR="00FB2FD7" w:rsidRPr="00E6181B" w14:paraId="6E4238D1" w14:textId="77777777" w:rsidTr="0088264C">
        <w:trPr>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0F534266" w14:textId="77777777" w:rsidR="00FB2FD7" w:rsidRPr="00E6181B" w:rsidRDefault="00FB2FD7" w:rsidP="0088264C">
            <w:pPr>
              <w:spacing w:line="240" w:lineRule="auto"/>
              <w:ind w:firstLine="0"/>
              <w:jc w:val="center"/>
              <w:rPr>
                <w:rFonts w:asciiTheme="majorBidi" w:hAnsiTheme="majorBidi" w:cstheme="majorBidi"/>
                <w:b w:val="0"/>
                <w:bCs w:val="0"/>
                <w:color w:val="000000"/>
                <w:sz w:val="20"/>
                <w:szCs w:val="20"/>
              </w:rPr>
            </w:pPr>
            <w:r w:rsidRPr="00E6181B">
              <w:rPr>
                <w:rFonts w:asciiTheme="majorBidi" w:hAnsiTheme="majorBidi" w:cstheme="majorBidi"/>
                <w:b w:val="0"/>
                <w:bCs w:val="0"/>
                <w:color w:val="000000"/>
                <w:sz w:val="20"/>
                <w:szCs w:val="20"/>
              </w:rPr>
              <w:t>300</w:t>
            </w:r>
          </w:p>
        </w:tc>
        <w:tc>
          <w:tcPr>
            <w:tcW w:w="4794" w:type="dxa"/>
          </w:tcPr>
          <w:p w14:paraId="08270213" w14:textId="77777777" w:rsidR="00FB2FD7" w:rsidRPr="00E6181B" w:rsidRDefault="00FB2FD7" w:rsidP="0088264C">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3C72F3">
              <w:rPr>
                <w:rFonts w:asciiTheme="majorBidi" w:hAnsiTheme="majorBidi" w:cs="Times New Roman"/>
                <w:color w:val="000000"/>
                <w:sz w:val="20"/>
                <w:szCs w:val="20"/>
                <w:rtl/>
              </w:rPr>
              <w:t>ف</w:t>
            </w:r>
            <w:r w:rsidRPr="003C72F3">
              <w:rPr>
                <w:rFonts w:asciiTheme="majorBidi" w:hAnsiTheme="majorBidi" w:cs="Times New Roman" w:hint="cs"/>
                <w:color w:val="000000"/>
                <w:sz w:val="20"/>
                <w:szCs w:val="20"/>
                <w:rtl/>
              </w:rPr>
              <w:t>ی</w:t>
            </w:r>
            <w:r w:rsidRPr="003C72F3">
              <w:rPr>
                <w:rFonts w:asciiTheme="majorBidi" w:hAnsiTheme="majorBidi" w:cs="Times New Roman" w:hint="eastAsia"/>
                <w:color w:val="000000"/>
                <w:sz w:val="20"/>
                <w:szCs w:val="20"/>
                <w:rtl/>
              </w:rPr>
              <w:t>لد</w:t>
            </w:r>
            <w:r w:rsidRPr="003C72F3">
              <w:rPr>
                <w:rFonts w:asciiTheme="majorBidi" w:hAnsiTheme="majorBidi" w:cs="Times New Roman"/>
                <w:color w:val="000000"/>
                <w:sz w:val="20"/>
                <w:szCs w:val="20"/>
                <w:rtl/>
              </w:rPr>
              <w:t xml:space="preserve"> </w:t>
            </w:r>
            <w:r w:rsidRPr="003C72F3">
              <w:rPr>
                <w:rFonts w:asciiTheme="majorBidi" w:hAnsiTheme="majorBidi" w:cstheme="majorBidi"/>
                <w:color w:val="000000"/>
                <w:sz w:val="20"/>
                <w:szCs w:val="20"/>
              </w:rPr>
              <w:t>StatusDate</w:t>
            </w:r>
            <w:r w:rsidRPr="003C72F3">
              <w:rPr>
                <w:rFonts w:asciiTheme="majorBidi" w:hAnsiTheme="majorBidi" w:cs="Times New Roman"/>
                <w:color w:val="000000"/>
                <w:sz w:val="20"/>
                <w:szCs w:val="20"/>
                <w:rtl/>
              </w:rPr>
              <w:t xml:space="preserve"> خال</w:t>
            </w:r>
            <w:r w:rsidRPr="003C72F3">
              <w:rPr>
                <w:rFonts w:asciiTheme="majorBidi" w:hAnsiTheme="majorBidi" w:cs="Times New Roman" w:hint="cs"/>
                <w:color w:val="000000"/>
                <w:sz w:val="20"/>
                <w:szCs w:val="20"/>
                <w:rtl/>
              </w:rPr>
              <w:t>ی</w:t>
            </w:r>
            <w:r w:rsidRPr="003C72F3">
              <w:rPr>
                <w:rFonts w:asciiTheme="majorBidi" w:hAnsiTheme="majorBidi" w:cs="Times New Roman"/>
                <w:color w:val="000000"/>
                <w:sz w:val="20"/>
                <w:szCs w:val="20"/>
                <w:rtl/>
              </w:rPr>
              <w:t xml:space="preserve"> م</w:t>
            </w:r>
            <w:r w:rsidRPr="003C72F3">
              <w:rPr>
                <w:rFonts w:asciiTheme="majorBidi" w:hAnsiTheme="majorBidi" w:cs="Times New Roman" w:hint="cs"/>
                <w:color w:val="000000"/>
                <w:sz w:val="20"/>
                <w:szCs w:val="20"/>
                <w:rtl/>
              </w:rPr>
              <w:t>ی</w:t>
            </w:r>
            <w:r w:rsidRPr="003C72F3">
              <w:rPr>
                <w:rFonts w:asciiTheme="majorBidi" w:hAnsiTheme="majorBidi" w:cs="Times New Roman"/>
                <w:color w:val="000000"/>
                <w:sz w:val="20"/>
                <w:szCs w:val="20"/>
                <w:rtl/>
              </w:rPr>
              <w:t xml:space="preserve"> باشد</w:t>
            </w:r>
          </w:p>
        </w:tc>
        <w:tc>
          <w:tcPr>
            <w:tcW w:w="4794" w:type="dxa"/>
            <w:noWrap/>
            <w:vAlign w:val="center"/>
          </w:tcPr>
          <w:p w14:paraId="5B873D29" w14:textId="77777777" w:rsidR="00FB2FD7" w:rsidRPr="00E6181B" w:rsidRDefault="00FB2FD7" w:rsidP="0088264C">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6181B">
              <w:rPr>
                <w:rFonts w:asciiTheme="majorBidi" w:hAnsiTheme="majorBidi" w:cstheme="majorBidi"/>
                <w:color w:val="000000"/>
                <w:sz w:val="20"/>
                <w:szCs w:val="20"/>
              </w:rPr>
              <w:t>StatusDateIsNull</w:t>
            </w:r>
          </w:p>
        </w:tc>
      </w:tr>
      <w:tr w:rsidR="00FB2FD7" w:rsidRPr="00E6181B" w14:paraId="7BA2E6F6" w14:textId="77777777" w:rsidTr="0088264C">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7D8A8B7B" w14:textId="77777777" w:rsidR="00FB2FD7" w:rsidRPr="00E6181B" w:rsidRDefault="00FB2FD7" w:rsidP="0088264C">
            <w:pPr>
              <w:spacing w:line="240" w:lineRule="auto"/>
              <w:ind w:firstLine="0"/>
              <w:jc w:val="center"/>
              <w:rPr>
                <w:rFonts w:asciiTheme="majorBidi" w:hAnsiTheme="majorBidi" w:cstheme="majorBidi"/>
                <w:b w:val="0"/>
                <w:bCs w:val="0"/>
                <w:color w:val="000000"/>
                <w:sz w:val="20"/>
                <w:szCs w:val="20"/>
              </w:rPr>
            </w:pPr>
            <w:r w:rsidRPr="00E6181B">
              <w:rPr>
                <w:rFonts w:asciiTheme="majorBidi" w:hAnsiTheme="majorBidi" w:cstheme="majorBidi"/>
                <w:b w:val="0"/>
                <w:bCs w:val="0"/>
                <w:color w:val="000000"/>
                <w:sz w:val="20"/>
                <w:szCs w:val="20"/>
              </w:rPr>
              <w:t>301</w:t>
            </w:r>
          </w:p>
        </w:tc>
        <w:tc>
          <w:tcPr>
            <w:tcW w:w="4794" w:type="dxa"/>
          </w:tcPr>
          <w:p w14:paraId="4715DAB4" w14:textId="77777777" w:rsidR="00FB2FD7" w:rsidRPr="00E6181B" w:rsidRDefault="00FB2FD7" w:rsidP="0088264C">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3C72F3">
              <w:rPr>
                <w:rFonts w:asciiTheme="majorBidi" w:hAnsiTheme="majorBidi" w:cs="Times New Roman"/>
                <w:color w:val="000000"/>
                <w:sz w:val="20"/>
                <w:szCs w:val="20"/>
                <w:rtl/>
              </w:rPr>
              <w:t>ف</w:t>
            </w:r>
            <w:r w:rsidRPr="003C72F3">
              <w:rPr>
                <w:rFonts w:asciiTheme="majorBidi" w:hAnsiTheme="majorBidi" w:cs="Times New Roman" w:hint="cs"/>
                <w:color w:val="000000"/>
                <w:sz w:val="20"/>
                <w:szCs w:val="20"/>
                <w:rtl/>
              </w:rPr>
              <w:t>ی</w:t>
            </w:r>
            <w:r w:rsidRPr="003C72F3">
              <w:rPr>
                <w:rFonts w:asciiTheme="majorBidi" w:hAnsiTheme="majorBidi" w:cs="Times New Roman" w:hint="eastAsia"/>
                <w:color w:val="000000"/>
                <w:sz w:val="20"/>
                <w:szCs w:val="20"/>
                <w:rtl/>
              </w:rPr>
              <w:t>لد</w:t>
            </w:r>
            <w:r w:rsidRPr="003C72F3">
              <w:rPr>
                <w:rFonts w:asciiTheme="majorBidi" w:hAnsiTheme="majorBidi" w:cs="Times New Roman"/>
                <w:color w:val="000000"/>
                <w:sz w:val="20"/>
                <w:szCs w:val="20"/>
                <w:rtl/>
              </w:rPr>
              <w:t xml:space="preserve"> </w:t>
            </w:r>
            <w:r w:rsidRPr="003C72F3">
              <w:rPr>
                <w:rFonts w:asciiTheme="majorBidi" w:hAnsiTheme="majorBidi" w:cstheme="majorBidi"/>
                <w:color w:val="000000"/>
                <w:sz w:val="20"/>
                <w:szCs w:val="20"/>
              </w:rPr>
              <w:t>LossDocumentStatusTypeId</w:t>
            </w:r>
            <w:r w:rsidRPr="003C72F3">
              <w:rPr>
                <w:rFonts w:asciiTheme="majorBidi" w:hAnsiTheme="majorBidi" w:cs="Times New Roman"/>
                <w:color w:val="000000"/>
                <w:sz w:val="20"/>
                <w:szCs w:val="20"/>
                <w:rtl/>
              </w:rPr>
              <w:t xml:space="preserve"> معتبر نم</w:t>
            </w:r>
            <w:r w:rsidRPr="003C72F3">
              <w:rPr>
                <w:rFonts w:asciiTheme="majorBidi" w:hAnsiTheme="majorBidi" w:cs="Times New Roman" w:hint="cs"/>
                <w:color w:val="000000"/>
                <w:sz w:val="20"/>
                <w:szCs w:val="20"/>
                <w:rtl/>
              </w:rPr>
              <w:t>ی</w:t>
            </w:r>
            <w:r w:rsidRPr="003C72F3">
              <w:rPr>
                <w:rFonts w:asciiTheme="majorBidi" w:hAnsiTheme="majorBidi" w:cs="Times New Roman"/>
                <w:color w:val="000000"/>
                <w:sz w:val="20"/>
                <w:szCs w:val="20"/>
                <w:rtl/>
              </w:rPr>
              <w:t xml:space="preserve"> باشد</w:t>
            </w:r>
          </w:p>
        </w:tc>
        <w:tc>
          <w:tcPr>
            <w:tcW w:w="4794" w:type="dxa"/>
            <w:noWrap/>
            <w:vAlign w:val="center"/>
          </w:tcPr>
          <w:p w14:paraId="2C741052" w14:textId="77777777" w:rsidR="00FB2FD7" w:rsidRPr="00E6181B" w:rsidRDefault="00FB2FD7" w:rsidP="0088264C">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E6181B">
              <w:rPr>
                <w:rFonts w:asciiTheme="majorBidi" w:hAnsiTheme="majorBidi" w:cstheme="majorBidi"/>
                <w:color w:val="000000"/>
                <w:sz w:val="20"/>
                <w:szCs w:val="20"/>
              </w:rPr>
              <w:t>LossDocumentStatusTypeIdIsNotValid</w:t>
            </w:r>
          </w:p>
        </w:tc>
      </w:tr>
      <w:tr w:rsidR="00FB2FD7" w:rsidRPr="00E6181B" w14:paraId="0B1B38AC" w14:textId="77777777" w:rsidTr="0088264C">
        <w:trPr>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33836F04" w14:textId="77777777" w:rsidR="00FB2FD7" w:rsidRPr="00E6181B" w:rsidRDefault="00FB2FD7" w:rsidP="0088264C">
            <w:pPr>
              <w:spacing w:line="240" w:lineRule="auto"/>
              <w:ind w:firstLine="0"/>
              <w:jc w:val="center"/>
              <w:rPr>
                <w:rFonts w:asciiTheme="majorBidi" w:hAnsiTheme="majorBidi" w:cstheme="majorBidi"/>
                <w:b w:val="0"/>
                <w:bCs w:val="0"/>
                <w:color w:val="000000"/>
                <w:sz w:val="20"/>
                <w:szCs w:val="20"/>
              </w:rPr>
            </w:pPr>
            <w:r w:rsidRPr="00E6181B">
              <w:rPr>
                <w:rFonts w:asciiTheme="majorBidi" w:hAnsiTheme="majorBidi" w:cstheme="majorBidi"/>
                <w:b w:val="0"/>
                <w:bCs w:val="0"/>
                <w:color w:val="000000"/>
                <w:sz w:val="20"/>
                <w:szCs w:val="20"/>
              </w:rPr>
              <w:t>302</w:t>
            </w:r>
          </w:p>
        </w:tc>
        <w:tc>
          <w:tcPr>
            <w:tcW w:w="4794" w:type="dxa"/>
          </w:tcPr>
          <w:p w14:paraId="5446CBD6" w14:textId="77777777" w:rsidR="00FB2FD7" w:rsidRPr="00E6181B" w:rsidRDefault="00FB2FD7" w:rsidP="0088264C">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3C72F3">
              <w:rPr>
                <w:rFonts w:asciiTheme="majorBidi" w:hAnsiTheme="majorBidi" w:cs="Times New Roman"/>
                <w:color w:val="000000"/>
                <w:sz w:val="20"/>
                <w:szCs w:val="20"/>
                <w:rtl/>
              </w:rPr>
              <w:t>ف</w:t>
            </w:r>
            <w:r w:rsidRPr="003C72F3">
              <w:rPr>
                <w:rFonts w:asciiTheme="majorBidi" w:hAnsiTheme="majorBidi" w:cs="Times New Roman" w:hint="cs"/>
                <w:color w:val="000000"/>
                <w:sz w:val="20"/>
                <w:szCs w:val="20"/>
                <w:rtl/>
              </w:rPr>
              <w:t>ی</w:t>
            </w:r>
            <w:r w:rsidRPr="003C72F3">
              <w:rPr>
                <w:rFonts w:asciiTheme="majorBidi" w:hAnsiTheme="majorBidi" w:cs="Times New Roman" w:hint="eastAsia"/>
                <w:color w:val="000000"/>
                <w:sz w:val="20"/>
                <w:szCs w:val="20"/>
                <w:rtl/>
              </w:rPr>
              <w:t>لد</w:t>
            </w:r>
            <w:r w:rsidRPr="003C72F3">
              <w:rPr>
                <w:rFonts w:asciiTheme="majorBidi" w:hAnsiTheme="majorBidi" w:cs="Times New Roman"/>
                <w:color w:val="000000"/>
                <w:sz w:val="20"/>
                <w:szCs w:val="20"/>
                <w:rtl/>
              </w:rPr>
              <w:t xml:space="preserve"> </w:t>
            </w:r>
            <w:r w:rsidRPr="003C72F3">
              <w:rPr>
                <w:rFonts w:asciiTheme="majorBidi" w:hAnsiTheme="majorBidi" w:cstheme="majorBidi"/>
                <w:color w:val="000000"/>
                <w:sz w:val="20"/>
                <w:szCs w:val="20"/>
              </w:rPr>
              <w:t>PolicyUniqueCode</w:t>
            </w:r>
            <w:r w:rsidRPr="003C72F3">
              <w:rPr>
                <w:rFonts w:asciiTheme="majorBidi" w:hAnsiTheme="majorBidi" w:cs="Times New Roman"/>
                <w:color w:val="000000"/>
                <w:sz w:val="20"/>
                <w:szCs w:val="20"/>
                <w:rtl/>
              </w:rPr>
              <w:t xml:space="preserve"> معتبر نم</w:t>
            </w:r>
            <w:r w:rsidRPr="003C72F3">
              <w:rPr>
                <w:rFonts w:asciiTheme="majorBidi" w:hAnsiTheme="majorBidi" w:cs="Times New Roman" w:hint="cs"/>
                <w:color w:val="000000"/>
                <w:sz w:val="20"/>
                <w:szCs w:val="20"/>
                <w:rtl/>
              </w:rPr>
              <w:t>ی</w:t>
            </w:r>
            <w:r w:rsidRPr="003C72F3">
              <w:rPr>
                <w:rFonts w:asciiTheme="majorBidi" w:hAnsiTheme="majorBidi" w:cs="Times New Roman"/>
                <w:color w:val="000000"/>
                <w:sz w:val="20"/>
                <w:szCs w:val="20"/>
                <w:rtl/>
              </w:rPr>
              <w:t xml:space="preserve"> باشد</w:t>
            </w:r>
          </w:p>
        </w:tc>
        <w:tc>
          <w:tcPr>
            <w:tcW w:w="4794" w:type="dxa"/>
            <w:noWrap/>
            <w:vAlign w:val="center"/>
          </w:tcPr>
          <w:p w14:paraId="3B06B359" w14:textId="77777777" w:rsidR="00FB2FD7" w:rsidRPr="00E6181B" w:rsidRDefault="00FB2FD7" w:rsidP="0088264C">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6181B">
              <w:rPr>
                <w:rFonts w:asciiTheme="majorBidi" w:hAnsiTheme="majorBidi" w:cstheme="majorBidi"/>
                <w:color w:val="000000"/>
                <w:sz w:val="20"/>
                <w:szCs w:val="20"/>
              </w:rPr>
              <w:t>PolicyUniqueCodeIsNotValid</w:t>
            </w:r>
          </w:p>
        </w:tc>
      </w:tr>
      <w:tr w:rsidR="00FB2FD7" w:rsidRPr="00E6181B" w14:paraId="44CFE100" w14:textId="77777777" w:rsidTr="0088264C">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2E59E212" w14:textId="77777777" w:rsidR="00FB2FD7" w:rsidRPr="00E6181B" w:rsidRDefault="00FB2FD7" w:rsidP="0088264C">
            <w:pPr>
              <w:spacing w:line="240" w:lineRule="auto"/>
              <w:ind w:firstLine="0"/>
              <w:jc w:val="center"/>
              <w:rPr>
                <w:rFonts w:asciiTheme="majorBidi" w:hAnsiTheme="majorBidi" w:cstheme="majorBidi"/>
                <w:b w:val="0"/>
                <w:bCs w:val="0"/>
                <w:color w:val="000000"/>
                <w:sz w:val="20"/>
                <w:szCs w:val="20"/>
              </w:rPr>
            </w:pPr>
            <w:r w:rsidRPr="00E6181B">
              <w:rPr>
                <w:rFonts w:asciiTheme="majorBidi" w:hAnsiTheme="majorBidi" w:cstheme="majorBidi"/>
                <w:b w:val="0"/>
                <w:bCs w:val="0"/>
                <w:color w:val="000000"/>
                <w:sz w:val="20"/>
                <w:szCs w:val="20"/>
              </w:rPr>
              <w:t>303</w:t>
            </w:r>
          </w:p>
        </w:tc>
        <w:tc>
          <w:tcPr>
            <w:tcW w:w="4794" w:type="dxa"/>
          </w:tcPr>
          <w:p w14:paraId="4942A03C" w14:textId="77777777" w:rsidR="00FB2FD7" w:rsidRPr="00E6181B" w:rsidRDefault="00FB2FD7" w:rsidP="0088264C">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B71F14">
              <w:rPr>
                <w:rFonts w:asciiTheme="majorBidi" w:hAnsiTheme="majorBidi" w:cs="Times New Roman"/>
                <w:color w:val="000000"/>
                <w:sz w:val="20"/>
                <w:szCs w:val="20"/>
                <w:rtl/>
              </w:rPr>
              <w:t>ف</w:t>
            </w:r>
            <w:r w:rsidRPr="00B71F14">
              <w:rPr>
                <w:rFonts w:asciiTheme="majorBidi" w:hAnsiTheme="majorBidi" w:cs="Times New Roman" w:hint="cs"/>
                <w:color w:val="000000"/>
                <w:sz w:val="20"/>
                <w:szCs w:val="20"/>
                <w:rtl/>
              </w:rPr>
              <w:t>ی</w:t>
            </w:r>
            <w:r w:rsidRPr="00B71F14">
              <w:rPr>
                <w:rFonts w:asciiTheme="majorBidi" w:hAnsiTheme="majorBidi" w:cs="Times New Roman" w:hint="eastAsia"/>
                <w:color w:val="000000"/>
                <w:sz w:val="20"/>
                <w:szCs w:val="20"/>
                <w:rtl/>
              </w:rPr>
              <w:t>لد</w:t>
            </w:r>
            <w:r w:rsidRPr="00B71F14">
              <w:rPr>
                <w:rFonts w:asciiTheme="majorBidi" w:hAnsiTheme="majorBidi" w:cs="Times New Roman"/>
                <w:color w:val="000000"/>
                <w:sz w:val="20"/>
                <w:szCs w:val="20"/>
                <w:rtl/>
              </w:rPr>
              <w:t xml:space="preserve"> کد </w:t>
            </w:r>
            <w:r w:rsidRPr="00B71F14">
              <w:rPr>
                <w:rFonts w:asciiTheme="majorBidi" w:hAnsiTheme="majorBidi" w:cs="Times New Roman" w:hint="cs"/>
                <w:color w:val="000000"/>
                <w:sz w:val="20"/>
                <w:szCs w:val="20"/>
                <w:rtl/>
              </w:rPr>
              <w:t>ی</w:t>
            </w:r>
            <w:r w:rsidRPr="00B71F14">
              <w:rPr>
                <w:rFonts w:asciiTheme="majorBidi" w:hAnsiTheme="majorBidi" w:cs="Times New Roman" w:hint="eastAsia"/>
                <w:color w:val="000000"/>
                <w:sz w:val="20"/>
                <w:szCs w:val="20"/>
                <w:rtl/>
              </w:rPr>
              <w:t>کتا</w:t>
            </w:r>
            <w:r w:rsidRPr="00B71F14">
              <w:rPr>
                <w:rFonts w:asciiTheme="majorBidi" w:hAnsiTheme="majorBidi" w:cs="Times New Roman"/>
                <w:color w:val="000000"/>
                <w:sz w:val="20"/>
                <w:szCs w:val="20"/>
                <w:rtl/>
              </w:rPr>
              <w:t xml:space="preserve"> با</w:t>
            </w:r>
            <w:r w:rsidRPr="00B71F14">
              <w:rPr>
                <w:rFonts w:asciiTheme="majorBidi" w:hAnsiTheme="majorBidi" w:cs="Times New Roman" w:hint="cs"/>
                <w:color w:val="000000"/>
                <w:sz w:val="20"/>
                <w:szCs w:val="20"/>
                <w:rtl/>
              </w:rPr>
              <w:t>ی</w:t>
            </w:r>
            <w:r w:rsidRPr="00B71F14">
              <w:rPr>
                <w:rFonts w:asciiTheme="majorBidi" w:hAnsiTheme="majorBidi" w:cs="Times New Roman" w:hint="eastAsia"/>
                <w:color w:val="000000"/>
                <w:sz w:val="20"/>
                <w:szCs w:val="20"/>
                <w:rtl/>
              </w:rPr>
              <w:t>د</w:t>
            </w:r>
            <w:r w:rsidRPr="00B71F14">
              <w:rPr>
                <w:rFonts w:asciiTheme="majorBidi" w:hAnsiTheme="majorBidi" w:cs="Times New Roman"/>
                <w:color w:val="000000"/>
                <w:sz w:val="20"/>
                <w:szCs w:val="20"/>
                <w:rtl/>
              </w:rPr>
              <w:t xml:space="preserve"> برا</w:t>
            </w:r>
            <w:r w:rsidRPr="00B71F14">
              <w:rPr>
                <w:rFonts w:asciiTheme="majorBidi" w:hAnsiTheme="majorBidi" w:cs="Times New Roman" w:hint="cs"/>
                <w:color w:val="000000"/>
                <w:sz w:val="20"/>
                <w:szCs w:val="20"/>
                <w:rtl/>
              </w:rPr>
              <w:t>ی</w:t>
            </w:r>
            <w:r w:rsidRPr="00B71F14">
              <w:rPr>
                <w:rFonts w:asciiTheme="majorBidi" w:hAnsiTheme="majorBidi" w:cs="Times New Roman"/>
                <w:color w:val="000000"/>
                <w:sz w:val="20"/>
                <w:szCs w:val="20"/>
                <w:rtl/>
              </w:rPr>
              <w:t xml:space="preserve"> ب</w:t>
            </w:r>
            <w:r w:rsidRPr="00B71F14">
              <w:rPr>
                <w:rFonts w:asciiTheme="majorBidi" w:hAnsiTheme="majorBidi" w:cs="Times New Roman" w:hint="cs"/>
                <w:color w:val="000000"/>
                <w:sz w:val="20"/>
                <w:szCs w:val="20"/>
                <w:rtl/>
              </w:rPr>
              <w:t>ی</w:t>
            </w:r>
            <w:r w:rsidRPr="00B71F14">
              <w:rPr>
                <w:rFonts w:asciiTheme="majorBidi" w:hAnsiTheme="majorBidi" w:cs="Times New Roman" w:hint="eastAsia"/>
                <w:color w:val="000000"/>
                <w:sz w:val="20"/>
                <w:szCs w:val="20"/>
                <w:rtl/>
              </w:rPr>
              <w:t>مه</w:t>
            </w:r>
            <w:r w:rsidRPr="00B71F14">
              <w:rPr>
                <w:rFonts w:asciiTheme="majorBidi" w:hAnsiTheme="majorBidi" w:cs="Times New Roman"/>
                <w:color w:val="000000"/>
                <w:sz w:val="20"/>
                <w:szCs w:val="20"/>
                <w:rtl/>
              </w:rPr>
              <w:t xml:space="preserve"> نامه باشد و نه برا</w:t>
            </w:r>
            <w:r w:rsidRPr="00B71F14">
              <w:rPr>
                <w:rFonts w:asciiTheme="majorBidi" w:hAnsiTheme="majorBidi" w:cs="Times New Roman" w:hint="cs"/>
                <w:color w:val="000000"/>
                <w:sz w:val="20"/>
                <w:szCs w:val="20"/>
                <w:rtl/>
              </w:rPr>
              <w:t>ی</w:t>
            </w:r>
            <w:r w:rsidRPr="00B71F14">
              <w:rPr>
                <w:rFonts w:asciiTheme="majorBidi" w:hAnsiTheme="majorBidi" w:cs="Times New Roman"/>
                <w:color w:val="000000"/>
                <w:sz w:val="20"/>
                <w:szCs w:val="20"/>
                <w:rtl/>
              </w:rPr>
              <w:t xml:space="preserve"> پ</w:t>
            </w:r>
            <w:r w:rsidRPr="00B71F14">
              <w:rPr>
                <w:rFonts w:asciiTheme="majorBidi" w:hAnsiTheme="majorBidi" w:cs="Times New Roman" w:hint="cs"/>
                <w:color w:val="000000"/>
                <w:sz w:val="20"/>
                <w:szCs w:val="20"/>
                <w:rtl/>
              </w:rPr>
              <w:t>ی</w:t>
            </w:r>
            <w:r w:rsidRPr="00B71F14">
              <w:rPr>
                <w:rFonts w:asciiTheme="majorBidi" w:hAnsiTheme="majorBidi" w:cs="Times New Roman" w:hint="eastAsia"/>
                <w:color w:val="000000"/>
                <w:sz w:val="20"/>
                <w:szCs w:val="20"/>
                <w:rtl/>
              </w:rPr>
              <w:t>شنهاد</w:t>
            </w:r>
            <w:r w:rsidRPr="00B71F14">
              <w:rPr>
                <w:rFonts w:asciiTheme="majorBidi" w:hAnsiTheme="majorBidi" w:cs="Times New Roman"/>
                <w:color w:val="000000"/>
                <w:sz w:val="20"/>
                <w:szCs w:val="20"/>
                <w:rtl/>
              </w:rPr>
              <w:t xml:space="preserve"> ها </w:t>
            </w:r>
            <w:r w:rsidRPr="00B71F14">
              <w:rPr>
                <w:rFonts w:asciiTheme="majorBidi" w:hAnsiTheme="majorBidi" w:cs="Times New Roman" w:hint="cs"/>
                <w:color w:val="000000"/>
                <w:sz w:val="20"/>
                <w:szCs w:val="20"/>
                <w:rtl/>
              </w:rPr>
              <w:t>ی</w:t>
            </w:r>
            <w:r w:rsidRPr="00B71F14">
              <w:rPr>
                <w:rFonts w:asciiTheme="majorBidi" w:hAnsiTheme="majorBidi" w:cs="Times New Roman" w:hint="eastAsia"/>
                <w:color w:val="000000"/>
                <w:sz w:val="20"/>
                <w:szCs w:val="20"/>
                <w:rtl/>
              </w:rPr>
              <w:t>ا</w:t>
            </w:r>
            <w:r w:rsidRPr="00B71F14">
              <w:rPr>
                <w:rFonts w:asciiTheme="majorBidi" w:hAnsiTheme="majorBidi" w:cs="Times New Roman"/>
                <w:color w:val="000000"/>
                <w:sz w:val="20"/>
                <w:szCs w:val="20"/>
                <w:rtl/>
              </w:rPr>
              <w:t xml:space="preserve"> الحاق</w:t>
            </w:r>
            <w:r w:rsidRPr="00B71F14">
              <w:rPr>
                <w:rFonts w:asciiTheme="majorBidi" w:hAnsiTheme="majorBidi" w:cs="Times New Roman" w:hint="cs"/>
                <w:color w:val="000000"/>
                <w:sz w:val="20"/>
                <w:szCs w:val="20"/>
                <w:rtl/>
              </w:rPr>
              <w:t>ی</w:t>
            </w:r>
            <w:r w:rsidRPr="00B71F14">
              <w:rPr>
                <w:rFonts w:asciiTheme="majorBidi" w:hAnsiTheme="majorBidi" w:cs="Times New Roman" w:hint="eastAsia"/>
                <w:color w:val="000000"/>
                <w:sz w:val="20"/>
                <w:szCs w:val="20"/>
                <w:rtl/>
              </w:rPr>
              <w:t>ه</w:t>
            </w:r>
          </w:p>
        </w:tc>
        <w:tc>
          <w:tcPr>
            <w:tcW w:w="4794" w:type="dxa"/>
            <w:noWrap/>
            <w:vAlign w:val="center"/>
          </w:tcPr>
          <w:p w14:paraId="1C09F384" w14:textId="77777777" w:rsidR="00FB2FD7" w:rsidRPr="00E6181B" w:rsidRDefault="00FB2FD7" w:rsidP="0088264C">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E6181B">
              <w:rPr>
                <w:rFonts w:asciiTheme="majorBidi" w:hAnsiTheme="majorBidi" w:cstheme="majorBidi"/>
                <w:color w:val="000000"/>
                <w:sz w:val="20"/>
                <w:szCs w:val="20"/>
              </w:rPr>
              <w:t>ThePolicyUniqueCodeMustToBeForPolicyAndNotForProposalsAndEndorsement</w:t>
            </w:r>
          </w:p>
        </w:tc>
      </w:tr>
      <w:tr w:rsidR="00FB2FD7" w:rsidRPr="00E6181B" w14:paraId="4A466AEC" w14:textId="77777777" w:rsidTr="0088264C">
        <w:trPr>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75F792DD" w14:textId="77777777" w:rsidR="00FB2FD7" w:rsidRPr="00E6181B" w:rsidRDefault="00FB2FD7" w:rsidP="0088264C">
            <w:pPr>
              <w:spacing w:line="240" w:lineRule="auto"/>
              <w:ind w:firstLine="0"/>
              <w:jc w:val="center"/>
              <w:rPr>
                <w:rFonts w:asciiTheme="majorBidi" w:hAnsiTheme="majorBidi" w:cstheme="majorBidi"/>
                <w:b w:val="0"/>
                <w:bCs w:val="0"/>
                <w:color w:val="000000"/>
                <w:sz w:val="20"/>
                <w:szCs w:val="20"/>
              </w:rPr>
            </w:pPr>
            <w:r w:rsidRPr="00E6181B">
              <w:rPr>
                <w:rFonts w:asciiTheme="majorBidi" w:hAnsiTheme="majorBidi" w:cstheme="majorBidi"/>
                <w:b w:val="0"/>
                <w:bCs w:val="0"/>
                <w:color w:val="000000"/>
                <w:sz w:val="20"/>
                <w:szCs w:val="20"/>
              </w:rPr>
              <w:t>304</w:t>
            </w:r>
          </w:p>
        </w:tc>
        <w:tc>
          <w:tcPr>
            <w:tcW w:w="4794" w:type="dxa"/>
          </w:tcPr>
          <w:p w14:paraId="35CA2EA2" w14:textId="77777777" w:rsidR="00FB2FD7" w:rsidRPr="00E6181B" w:rsidRDefault="00FB2FD7" w:rsidP="0088264C">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975912">
              <w:rPr>
                <w:rFonts w:asciiTheme="majorBidi" w:hAnsiTheme="majorBidi" w:cs="Times New Roman"/>
                <w:color w:val="000000"/>
                <w:sz w:val="20"/>
                <w:szCs w:val="20"/>
                <w:rtl/>
              </w:rPr>
              <w:t>ف</w:t>
            </w:r>
            <w:r w:rsidRPr="00975912">
              <w:rPr>
                <w:rFonts w:asciiTheme="majorBidi" w:hAnsiTheme="majorBidi" w:cs="Times New Roman" w:hint="cs"/>
                <w:color w:val="000000"/>
                <w:sz w:val="20"/>
                <w:szCs w:val="20"/>
                <w:rtl/>
              </w:rPr>
              <w:t>ی</w:t>
            </w:r>
            <w:r w:rsidRPr="00975912">
              <w:rPr>
                <w:rFonts w:asciiTheme="majorBidi" w:hAnsiTheme="majorBidi" w:cs="Times New Roman" w:hint="eastAsia"/>
                <w:color w:val="000000"/>
                <w:sz w:val="20"/>
                <w:szCs w:val="20"/>
                <w:rtl/>
              </w:rPr>
              <w:t>لد</w:t>
            </w:r>
            <w:r w:rsidRPr="00975912">
              <w:rPr>
                <w:rFonts w:asciiTheme="majorBidi" w:hAnsiTheme="majorBidi" w:cs="Times New Roman"/>
                <w:color w:val="000000"/>
                <w:sz w:val="20"/>
                <w:szCs w:val="20"/>
                <w:rtl/>
              </w:rPr>
              <w:t xml:space="preserve"> </w:t>
            </w:r>
            <w:r w:rsidRPr="00975912">
              <w:rPr>
                <w:rFonts w:asciiTheme="majorBidi" w:hAnsiTheme="majorBidi" w:cstheme="majorBidi"/>
                <w:color w:val="000000"/>
                <w:sz w:val="20"/>
                <w:szCs w:val="20"/>
              </w:rPr>
              <w:t>ExternalNumber</w:t>
            </w:r>
            <w:r w:rsidRPr="00975912">
              <w:rPr>
                <w:rFonts w:asciiTheme="majorBidi" w:hAnsiTheme="majorBidi" w:cs="Times New Roman"/>
                <w:color w:val="000000"/>
                <w:sz w:val="20"/>
                <w:szCs w:val="20"/>
                <w:rtl/>
              </w:rPr>
              <w:t xml:space="preserve"> قبلا موجود م</w:t>
            </w:r>
            <w:r w:rsidRPr="00975912">
              <w:rPr>
                <w:rFonts w:asciiTheme="majorBidi" w:hAnsiTheme="majorBidi" w:cs="Times New Roman" w:hint="cs"/>
                <w:color w:val="000000"/>
                <w:sz w:val="20"/>
                <w:szCs w:val="20"/>
                <w:rtl/>
              </w:rPr>
              <w:t>ی</w:t>
            </w:r>
            <w:r w:rsidRPr="00975912">
              <w:rPr>
                <w:rFonts w:asciiTheme="majorBidi" w:hAnsiTheme="majorBidi" w:cs="Times New Roman"/>
                <w:color w:val="000000"/>
                <w:sz w:val="20"/>
                <w:szCs w:val="20"/>
                <w:rtl/>
              </w:rPr>
              <w:t xml:space="preserve"> باشد</w:t>
            </w:r>
          </w:p>
        </w:tc>
        <w:tc>
          <w:tcPr>
            <w:tcW w:w="4794" w:type="dxa"/>
            <w:noWrap/>
            <w:vAlign w:val="center"/>
          </w:tcPr>
          <w:p w14:paraId="286BCA8E" w14:textId="77777777" w:rsidR="00FB2FD7" w:rsidRPr="00E6181B" w:rsidRDefault="00FB2FD7" w:rsidP="0088264C">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6181B">
              <w:rPr>
                <w:rFonts w:asciiTheme="majorBidi" w:hAnsiTheme="majorBidi" w:cstheme="majorBidi"/>
                <w:color w:val="000000"/>
                <w:sz w:val="20"/>
                <w:szCs w:val="20"/>
              </w:rPr>
              <w:t>ExternalNumberIsAlreadyExists</w:t>
            </w:r>
          </w:p>
        </w:tc>
      </w:tr>
      <w:tr w:rsidR="00FB2FD7" w:rsidRPr="00E6181B" w14:paraId="07735C07" w14:textId="77777777" w:rsidTr="0088264C">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0A80C890" w14:textId="77777777" w:rsidR="00FB2FD7" w:rsidRPr="00E6181B" w:rsidRDefault="00FB2FD7" w:rsidP="0088264C">
            <w:pPr>
              <w:spacing w:line="240" w:lineRule="auto"/>
              <w:ind w:firstLine="0"/>
              <w:jc w:val="center"/>
              <w:rPr>
                <w:rFonts w:asciiTheme="majorBidi" w:hAnsiTheme="majorBidi" w:cstheme="majorBidi"/>
                <w:b w:val="0"/>
                <w:bCs w:val="0"/>
                <w:color w:val="000000"/>
                <w:sz w:val="20"/>
                <w:szCs w:val="20"/>
              </w:rPr>
            </w:pPr>
            <w:r w:rsidRPr="00E6181B">
              <w:rPr>
                <w:rFonts w:asciiTheme="majorBidi" w:hAnsiTheme="majorBidi" w:cstheme="majorBidi"/>
                <w:b w:val="0"/>
                <w:bCs w:val="0"/>
                <w:color w:val="000000"/>
                <w:sz w:val="20"/>
                <w:szCs w:val="20"/>
              </w:rPr>
              <w:t>305</w:t>
            </w:r>
          </w:p>
        </w:tc>
        <w:tc>
          <w:tcPr>
            <w:tcW w:w="4794" w:type="dxa"/>
          </w:tcPr>
          <w:p w14:paraId="099AF436" w14:textId="77777777" w:rsidR="00FB2FD7" w:rsidRPr="00E6181B" w:rsidRDefault="00FB2FD7" w:rsidP="0088264C">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E17908">
              <w:rPr>
                <w:rFonts w:asciiTheme="majorBidi" w:hAnsiTheme="majorBidi" w:cs="Times New Roman"/>
                <w:color w:val="000000"/>
                <w:sz w:val="20"/>
                <w:szCs w:val="20"/>
                <w:rtl/>
              </w:rPr>
              <w:t>ف</w:t>
            </w:r>
            <w:r w:rsidRPr="00E17908">
              <w:rPr>
                <w:rFonts w:asciiTheme="majorBidi" w:hAnsiTheme="majorBidi" w:cs="Times New Roman" w:hint="cs"/>
                <w:color w:val="000000"/>
                <w:sz w:val="20"/>
                <w:szCs w:val="20"/>
                <w:rtl/>
              </w:rPr>
              <w:t>ی</w:t>
            </w:r>
            <w:r w:rsidRPr="00E17908">
              <w:rPr>
                <w:rFonts w:asciiTheme="majorBidi" w:hAnsiTheme="majorBidi" w:cs="Times New Roman" w:hint="eastAsia"/>
                <w:color w:val="000000"/>
                <w:sz w:val="20"/>
                <w:szCs w:val="20"/>
                <w:rtl/>
              </w:rPr>
              <w:t>لد</w:t>
            </w:r>
            <w:r w:rsidRPr="00E17908">
              <w:rPr>
                <w:rFonts w:asciiTheme="majorBidi" w:hAnsiTheme="majorBidi" w:cs="Times New Roman"/>
                <w:color w:val="000000"/>
                <w:sz w:val="20"/>
                <w:szCs w:val="20"/>
                <w:rtl/>
              </w:rPr>
              <w:t xml:space="preserve"> </w:t>
            </w:r>
            <w:r w:rsidRPr="00E17908">
              <w:rPr>
                <w:rFonts w:asciiTheme="majorBidi" w:hAnsiTheme="majorBidi" w:cstheme="majorBidi"/>
                <w:color w:val="000000"/>
                <w:sz w:val="20"/>
                <w:szCs w:val="20"/>
              </w:rPr>
              <w:t>BranchId</w:t>
            </w:r>
            <w:r w:rsidRPr="00E17908">
              <w:rPr>
                <w:rFonts w:asciiTheme="majorBidi" w:hAnsiTheme="majorBidi" w:cs="Times New Roman"/>
                <w:color w:val="000000"/>
                <w:sz w:val="20"/>
                <w:szCs w:val="20"/>
                <w:rtl/>
              </w:rPr>
              <w:t xml:space="preserve"> معتبر نم</w:t>
            </w:r>
            <w:r w:rsidRPr="00E17908">
              <w:rPr>
                <w:rFonts w:asciiTheme="majorBidi" w:hAnsiTheme="majorBidi" w:cs="Times New Roman" w:hint="cs"/>
                <w:color w:val="000000"/>
                <w:sz w:val="20"/>
                <w:szCs w:val="20"/>
                <w:rtl/>
              </w:rPr>
              <w:t>ی</w:t>
            </w:r>
            <w:r w:rsidRPr="00E17908">
              <w:rPr>
                <w:rFonts w:asciiTheme="majorBidi" w:hAnsiTheme="majorBidi" w:cs="Times New Roman"/>
                <w:color w:val="000000"/>
                <w:sz w:val="20"/>
                <w:szCs w:val="20"/>
                <w:rtl/>
              </w:rPr>
              <w:t xml:space="preserve"> باشد</w:t>
            </w:r>
          </w:p>
        </w:tc>
        <w:tc>
          <w:tcPr>
            <w:tcW w:w="4794" w:type="dxa"/>
            <w:noWrap/>
            <w:vAlign w:val="center"/>
          </w:tcPr>
          <w:p w14:paraId="1897826D" w14:textId="77777777" w:rsidR="00FB2FD7" w:rsidRPr="00E6181B" w:rsidRDefault="00FB2FD7" w:rsidP="0088264C">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E6181B">
              <w:rPr>
                <w:rFonts w:asciiTheme="majorBidi" w:hAnsiTheme="majorBidi" w:cstheme="majorBidi"/>
                <w:color w:val="000000"/>
                <w:sz w:val="20"/>
                <w:szCs w:val="20"/>
              </w:rPr>
              <w:t>BranchIdIsNotValid</w:t>
            </w:r>
          </w:p>
        </w:tc>
      </w:tr>
      <w:tr w:rsidR="00FB2FD7" w:rsidRPr="00E6181B" w14:paraId="68889BD3" w14:textId="77777777" w:rsidTr="0088264C">
        <w:trPr>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6F9E3682" w14:textId="77777777" w:rsidR="00FB2FD7" w:rsidRPr="00E6181B" w:rsidRDefault="00FB2FD7" w:rsidP="0088264C">
            <w:pPr>
              <w:spacing w:line="240" w:lineRule="auto"/>
              <w:ind w:firstLine="0"/>
              <w:jc w:val="center"/>
              <w:rPr>
                <w:rFonts w:asciiTheme="majorBidi" w:hAnsiTheme="majorBidi" w:cstheme="majorBidi"/>
                <w:b w:val="0"/>
                <w:bCs w:val="0"/>
                <w:color w:val="000000"/>
                <w:sz w:val="20"/>
                <w:szCs w:val="20"/>
              </w:rPr>
            </w:pPr>
            <w:r w:rsidRPr="00E6181B">
              <w:rPr>
                <w:rFonts w:asciiTheme="majorBidi" w:hAnsiTheme="majorBidi" w:cstheme="majorBidi"/>
                <w:b w:val="0"/>
                <w:bCs w:val="0"/>
                <w:color w:val="000000"/>
                <w:sz w:val="20"/>
                <w:szCs w:val="20"/>
              </w:rPr>
              <w:t>306</w:t>
            </w:r>
          </w:p>
        </w:tc>
        <w:tc>
          <w:tcPr>
            <w:tcW w:w="4794" w:type="dxa"/>
          </w:tcPr>
          <w:p w14:paraId="239DFB62" w14:textId="77777777" w:rsidR="00FB2FD7" w:rsidRPr="00E6181B" w:rsidRDefault="00FB2FD7" w:rsidP="0088264C">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17908">
              <w:rPr>
                <w:rFonts w:asciiTheme="majorBidi" w:hAnsiTheme="majorBidi" w:cs="Times New Roman"/>
                <w:color w:val="000000"/>
                <w:sz w:val="20"/>
                <w:szCs w:val="20"/>
                <w:rtl/>
              </w:rPr>
              <w:t>ف</w:t>
            </w:r>
            <w:r w:rsidRPr="00E17908">
              <w:rPr>
                <w:rFonts w:asciiTheme="majorBidi" w:hAnsiTheme="majorBidi" w:cs="Times New Roman" w:hint="cs"/>
                <w:color w:val="000000"/>
                <w:sz w:val="20"/>
                <w:szCs w:val="20"/>
                <w:rtl/>
              </w:rPr>
              <w:t>ی</w:t>
            </w:r>
            <w:r w:rsidRPr="00E17908">
              <w:rPr>
                <w:rFonts w:asciiTheme="majorBidi" w:hAnsiTheme="majorBidi" w:cs="Times New Roman" w:hint="eastAsia"/>
                <w:color w:val="000000"/>
                <w:sz w:val="20"/>
                <w:szCs w:val="20"/>
                <w:rtl/>
              </w:rPr>
              <w:t>لد</w:t>
            </w:r>
            <w:r w:rsidRPr="00E17908">
              <w:rPr>
                <w:rFonts w:asciiTheme="majorBidi" w:hAnsiTheme="majorBidi" w:cs="Times New Roman"/>
                <w:color w:val="000000"/>
                <w:sz w:val="20"/>
                <w:szCs w:val="20"/>
                <w:rtl/>
              </w:rPr>
              <w:t xml:space="preserve"> </w:t>
            </w:r>
            <w:r w:rsidRPr="00E17908">
              <w:rPr>
                <w:rFonts w:asciiTheme="majorBidi" w:hAnsiTheme="majorBidi" w:cstheme="majorBidi"/>
                <w:color w:val="000000"/>
                <w:sz w:val="20"/>
                <w:szCs w:val="20"/>
              </w:rPr>
              <w:t>AgencyId</w:t>
            </w:r>
            <w:r w:rsidRPr="00E17908">
              <w:rPr>
                <w:rFonts w:asciiTheme="majorBidi" w:hAnsiTheme="majorBidi" w:cs="Times New Roman"/>
                <w:color w:val="000000"/>
                <w:sz w:val="20"/>
                <w:szCs w:val="20"/>
                <w:rtl/>
              </w:rPr>
              <w:t xml:space="preserve"> معتبر نم</w:t>
            </w:r>
            <w:r w:rsidRPr="00E17908">
              <w:rPr>
                <w:rFonts w:asciiTheme="majorBidi" w:hAnsiTheme="majorBidi" w:cs="Times New Roman" w:hint="cs"/>
                <w:color w:val="000000"/>
                <w:sz w:val="20"/>
                <w:szCs w:val="20"/>
                <w:rtl/>
              </w:rPr>
              <w:t>ی</w:t>
            </w:r>
            <w:r w:rsidRPr="00E17908">
              <w:rPr>
                <w:rFonts w:asciiTheme="majorBidi" w:hAnsiTheme="majorBidi" w:cs="Times New Roman"/>
                <w:color w:val="000000"/>
                <w:sz w:val="20"/>
                <w:szCs w:val="20"/>
                <w:rtl/>
              </w:rPr>
              <w:t xml:space="preserve"> باشد</w:t>
            </w:r>
          </w:p>
        </w:tc>
        <w:tc>
          <w:tcPr>
            <w:tcW w:w="4794" w:type="dxa"/>
            <w:noWrap/>
            <w:vAlign w:val="center"/>
          </w:tcPr>
          <w:p w14:paraId="7EC1B6A4" w14:textId="77777777" w:rsidR="00FB2FD7" w:rsidRPr="00E6181B" w:rsidRDefault="00FB2FD7" w:rsidP="0088264C">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6181B">
              <w:rPr>
                <w:rFonts w:asciiTheme="majorBidi" w:hAnsiTheme="majorBidi" w:cstheme="majorBidi"/>
                <w:color w:val="000000"/>
                <w:sz w:val="20"/>
                <w:szCs w:val="20"/>
              </w:rPr>
              <w:t>AgencyIdIsNotValid</w:t>
            </w:r>
          </w:p>
        </w:tc>
      </w:tr>
      <w:tr w:rsidR="00FB2FD7" w:rsidRPr="00E6181B" w14:paraId="44F70C45" w14:textId="77777777" w:rsidTr="0088264C">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5BCEDD5E" w14:textId="77777777" w:rsidR="00FB2FD7" w:rsidRPr="00E6181B" w:rsidRDefault="00FB2FD7" w:rsidP="0088264C">
            <w:pPr>
              <w:spacing w:line="240" w:lineRule="auto"/>
              <w:ind w:firstLine="0"/>
              <w:jc w:val="center"/>
              <w:rPr>
                <w:rFonts w:asciiTheme="majorBidi" w:hAnsiTheme="majorBidi" w:cstheme="majorBidi"/>
                <w:b w:val="0"/>
                <w:bCs w:val="0"/>
                <w:color w:val="000000"/>
                <w:sz w:val="20"/>
                <w:szCs w:val="20"/>
              </w:rPr>
            </w:pPr>
            <w:r w:rsidRPr="00E6181B">
              <w:rPr>
                <w:rFonts w:asciiTheme="majorBidi" w:hAnsiTheme="majorBidi" w:cstheme="majorBidi"/>
                <w:b w:val="0"/>
                <w:bCs w:val="0"/>
                <w:color w:val="000000"/>
                <w:sz w:val="20"/>
                <w:szCs w:val="20"/>
              </w:rPr>
              <w:t>307</w:t>
            </w:r>
          </w:p>
        </w:tc>
        <w:tc>
          <w:tcPr>
            <w:tcW w:w="4794" w:type="dxa"/>
          </w:tcPr>
          <w:p w14:paraId="2A0F58AF" w14:textId="77777777" w:rsidR="00FB2FD7" w:rsidRPr="00E6181B" w:rsidRDefault="00FB2FD7" w:rsidP="0088264C">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E17908">
              <w:rPr>
                <w:rFonts w:asciiTheme="majorBidi" w:hAnsiTheme="majorBidi" w:cs="Times New Roman"/>
                <w:color w:val="000000"/>
                <w:sz w:val="20"/>
                <w:szCs w:val="20"/>
                <w:rtl/>
              </w:rPr>
              <w:t>ف</w:t>
            </w:r>
            <w:r w:rsidRPr="00E17908">
              <w:rPr>
                <w:rFonts w:asciiTheme="majorBidi" w:hAnsiTheme="majorBidi" w:cs="Times New Roman" w:hint="cs"/>
                <w:color w:val="000000"/>
                <w:sz w:val="20"/>
                <w:szCs w:val="20"/>
                <w:rtl/>
              </w:rPr>
              <w:t>ی</w:t>
            </w:r>
            <w:r w:rsidRPr="00E17908">
              <w:rPr>
                <w:rFonts w:asciiTheme="majorBidi" w:hAnsiTheme="majorBidi" w:cs="Times New Roman" w:hint="eastAsia"/>
                <w:color w:val="000000"/>
                <w:sz w:val="20"/>
                <w:szCs w:val="20"/>
                <w:rtl/>
              </w:rPr>
              <w:t>لد</w:t>
            </w:r>
            <w:r w:rsidRPr="00E17908">
              <w:rPr>
                <w:rFonts w:asciiTheme="majorBidi" w:hAnsiTheme="majorBidi" w:cs="Times New Roman"/>
                <w:color w:val="000000"/>
                <w:sz w:val="20"/>
                <w:szCs w:val="20"/>
                <w:rtl/>
              </w:rPr>
              <w:t xml:space="preserve"> </w:t>
            </w:r>
            <w:r w:rsidRPr="00E17908">
              <w:rPr>
                <w:rFonts w:asciiTheme="majorBidi" w:hAnsiTheme="majorBidi" w:cstheme="majorBidi"/>
                <w:color w:val="000000"/>
                <w:sz w:val="20"/>
                <w:szCs w:val="20"/>
              </w:rPr>
              <w:t>IntroductionLetterUniqueCode</w:t>
            </w:r>
            <w:r w:rsidRPr="00E17908">
              <w:rPr>
                <w:rFonts w:asciiTheme="majorBidi" w:hAnsiTheme="majorBidi" w:cs="Times New Roman"/>
                <w:color w:val="000000"/>
                <w:sz w:val="20"/>
                <w:szCs w:val="20"/>
                <w:rtl/>
              </w:rPr>
              <w:t>معتبر نم</w:t>
            </w:r>
            <w:r w:rsidRPr="00E17908">
              <w:rPr>
                <w:rFonts w:asciiTheme="majorBidi" w:hAnsiTheme="majorBidi" w:cs="Times New Roman" w:hint="cs"/>
                <w:color w:val="000000"/>
                <w:sz w:val="20"/>
                <w:szCs w:val="20"/>
                <w:rtl/>
              </w:rPr>
              <w:t>ی</w:t>
            </w:r>
            <w:r w:rsidRPr="00E17908">
              <w:rPr>
                <w:rFonts w:asciiTheme="majorBidi" w:hAnsiTheme="majorBidi" w:cs="Times New Roman"/>
                <w:color w:val="000000"/>
                <w:sz w:val="20"/>
                <w:szCs w:val="20"/>
                <w:rtl/>
              </w:rPr>
              <w:t xml:space="preserve"> باشد</w:t>
            </w:r>
          </w:p>
        </w:tc>
        <w:tc>
          <w:tcPr>
            <w:tcW w:w="4794" w:type="dxa"/>
            <w:noWrap/>
            <w:vAlign w:val="center"/>
          </w:tcPr>
          <w:p w14:paraId="29C9FCE1" w14:textId="77777777" w:rsidR="00FB2FD7" w:rsidRPr="00E6181B" w:rsidRDefault="00FB2FD7" w:rsidP="0088264C">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E6181B">
              <w:rPr>
                <w:rFonts w:asciiTheme="majorBidi" w:hAnsiTheme="majorBidi" w:cstheme="majorBidi"/>
                <w:color w:val="000000"/>
                <w:sz w:val="20"/>
                <w:szCs w:val="20"/>
              </w:rPr>
              <w:t>IntroductionLetterUniqueCodeIsNotValid</w:t>
            </w:r>
          </w:p>
        </w:tc>
      </w:tr>
      <w:tr w:rsidR="00FB2FD7" w:rsidRPr="00E6181B" w14:paraId="3C57AA4A" w14:textId="77777777" w:rsidTr="0088264C">
        <w:trPr>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549E8650" w14:textId="77777777" w:rsidR="00FB2FD7" w:rsidRPr="00520B09" w:rsidRDefault="00FB2FD7" w:rsidP="0088264C">
            <w:pPr>
              <w:spacing w:line="240" w:lineRule="auto"/>
              <w:ind w:firstLine="0"/>
              <w:jc w:val="center"/>
              <w:rPr>
                <w:rFonts w:asciiTheme="majorBidi" w:hAnsiTheme="majorBidi" w:cstheme="majorBidi"/>
                <w:b w:val="0"/>
                <w:bCs w:val="0"/>
                <w:color w:val="000000"/>
                <w:sz w:val="20"/>
                <w:szCs w:val="20"/>
              </w:rPr>
            </w:pPr>
            <w:r w:rsidRPr="00520B09">
              <w:rPr>
                <w:rFonts w:asciiTheme="majorBidi" w:hAnsiTheme="majorBidi" w:cstheme="majorBidi"/>
                <w:b w:val="0"/>
                <w:bCs w:val="0"/>
                <w:color w:val="000000"/>
                <w:sz w:val="20"/>
                <w:szCs w:val="20"/>
              </w:rPr>
              <w:t>395</w:t>
            </w:r>
          </w:p>
        </w:tc>
        <w:tc>
          <w:tcPr>
            <w:tcW w:w="4794" w:type="dxa"/>
          </w:tcPr>
          <w:p w14:paraId="60937D55" w14:textId="77777777" w:rsidR="00FB2FD7" w:rsidRPr="00520B09" w:rsidRDefault="00FB2FD7" w:rsidP="0088264C">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3500DB">
              <w:rPr>
                <w:rFonts w:asciiTheme="majorBidi" w:hAnsiTheme="majorBidi" w:cs="Times New Roman"/>
                <w:color w:val="000000"/>
                <w:sz w:val="20"/>
                <w:szCs w:val="20"/>
                <w:rtl/>
              </w:rPr>
              <w:t>مقدار غ</w:t>
            </w:r>
            <w:r w:rsidRPr="003500DB">
              <w:rPr>
                <w:rFonts w:asciiTheme="majorBidi" w:hAnsiTheme="majorBidi" w:cs="Times New Roman" w:hint="cs"/>
                <w:color w:val="000000"/>
                <w:sz w:val="20"/>
                <w:szCs w:val="20"/>
                <w:rtl/>
              </w:rPr>
              <w:t>ی</w:t>
            </w:r>
            <w:r w:rsidRPr="003500DB">
              <w:rPr>
                <w:rFonts w:asciiTheme="majorBidi" w:hAnsiTheme="majorBidi" w:cs="Times New Roman" w:hint="eastAsia"/>
                <w:color w:val="000000"/>
                <w:sz w:val="20"/>
                <w:szCs w:val="20"/>
                <w:rtl/>
              </w:rPr>
              <w:t>ر</w:t>
            </w:r>
            <w:r w:rsidRPr="003500DB">
              <w:rPr>
                <w:rFonts w:asciiTheme="majorBidi" w:hAnsiTheme="majorBidi" w:cs="Times New Roman"/>
                <w:color w:val="000000"/>
                <w:sz w:val="20"/>
                <w:szCs w:val="20"/>
                <w:rtl/>
              </w:rPr>
              <w:t xml:space="preserve"> معتبر برا</w:t>
            </w:r>
            <w:r w:rsidRPr="003500DB">
              <w:rPr>
                <w:rFonts w:asciiTheme="majorBidi" w:hAnsiTheme="majorBidi" w:cs="Times New Roman" w:hint="cs"/>
                <w:color w:val="000000"/>
                <w:sz w:val="20"/>
                <w:szCs w:val="20"/>
                <w:rtl/>
              </w:rPr>
              <w:t>ی</w:t>
            </w:r>
            <w:r w:rsidRPr="003500DB">
              <w:rPr>
                <w:rFonts w:asciiTheme="majorBidi" w:hAnsiTheme="majorBidi" w:cs="Times New Roman"/>
                <w:color w:val="000000"/>
                <w:sz w:val="20"/>
                <w:szCs w:val="20"/>
                <w:rtl/>
              </w:rPr>
              <w:t xml:space="preserve"> ف</w:t>
            </w:r>
            <w:r w:rsidRPr="003500DB">
              <w:rPr>
                <w:rFonts w:asciiTheme="majorBidi" w:hAnsiTheme="majorBidi" w:cs="Times New Roman" w:hint="cs"/>
                <w:color w:val="000000"/>
                <w:sz w:val="20"/>
                <w:szCs w:val="20"/>
                <w:rtl/>
              </w:rPr>
              <w:t>ی</w:t>
            </w:r>
            <w:r w:rsidRPr="003500DB">
              <w:rPr>
                <w:rFonts w:asciiTheme="majorBidi" w:hAnsiTheme="majorBidi" w:cs="Times New Roman" w:hint="eastAsia"/>
                <w:color w:val="000000"/>
                <w:sz w:val="20"/>
                <w:szCs w:val="20"/>
                <w:rtl/>
              </w:rPr>
              <w:t>لد</w:t>
            </w:r>
            <w:r w:rsidRPr="003500DB">
              <w:rPr>
                <w:rFonts w:asciiTheme="majorBidi" w:hAnsiTheme="majorBidi" w:cs="Times New Roman"/>
                <w:color w:val="000000"/>
                <w:sz w:val="20"/>
                <w:szCs w:val="20"/>
                <w:rtl/>
              </w:rPr>
              <w:t xml:space="preserve"> </w:t>
            </w:r>
            <w:r w:rsidRPr="003500DB">
              <w:rPr>
                <w:rFonts w:asciiTheme="majorBidi" w:hAnsiTheme="majorBidi" w:cstheme="majorBidi"/>
                <w:color w:val="000000"/>
                <w:sz w:val="20"/>
                <w:szCs w:val="20"/>
              </w:rPr>
              <w:t>IntroducerBranchId</w:t>
            </w:r>
          </w:p>
        </w:tc>
        <w:tc>
          <w:tcPr>
            <w:tcW w:w="4794" w:type="dxa"/>
            <w:noWrap/>
          </w:tcPr>
          <w:p w14:paraId="153C10A8" w14:textId="77777777" w:rsidR="00FB2FD7" w:rsidRPr="00E6181B" w:rsidRDefault="00FB2FD7" w:rsidP="0088264C">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520B09">
              <w:rPr>
                <w:rFonts w:asciiTheme="majorBidi" w:hAnsiTheme="majorBidi" w:cstheme="majorBidi"/>
                <w:color w:val="000000"/>
                <w:sz w:val="20"/>
                <w:szCs w:val="20"/>
              </w:rPr>
              <w:t xml:space="preserve"> InValidValueForIntroducerBranchId </w:t>
            </w:r>
          </w:p>
        </w:tc>
      </w:tr>
      <w:tr w:rsidR="00FB2FD7" w:rsidRPr="00E6181B" w14:paraId="0709E348" w14:textId="77777777" w:rsidTr="0088264C">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0A2CA7A3" w14:textId="77777777" w:rsidR="00FB2FD7" w:rsidRPr="00520B09" w:rsidRDefault="00FB2FD7" w:rsidP="0088264C">
            <w:pPr>
              <w:spacing w:line="240" w:lineRule="auto"/>
              <w:ind w:firstLine="0"/>
              <w:jc w:val="center"/>
              <w:rPr>
                <w:rFonts w:asciiTheme="majorBidi" w:hAnsiTheme="majorBidi" w:cstheme="majorBidi"/>
                <w:b w:val="0"/>
                <w:bCs w:val="0"/>
                <w:color w:val="000000"/>
                <w:sz w:val="20"/>
                <w:szCs w:val="20"/>
              </w:rPr>
            </w:pPr>
            <w:r w:rsidRPr="00520B09">
              <w:rPr>
                <w:rFonts w:asciiTheme="majorBidi" w:hAnsiTheme="majorBidi" w:cstheme="majorBidi"/>
                <w:b w:val="0"/>
                <w:bCs w:val="0"/>
                <w:color w:val="000000"/>
                <w:sz w:val="20"/>
                <w:szCs w:val="20"/>
              </w:rPr>
              <w:t>396</w:t>
            </w:r>
          </w:p>
        </w:tc>
        <w:tc>
          <w:tcPr>
            <w:tcW w:w="4794" w:type="dxa"/>
          </w:tcPr>
          <w:p w14:paraId="6E27C804" w14:textId="77777777" w:rsidR="00FB2FD7" w:rsidRPr="00520B09" w:rsidRDefault="00FB2FD7" w:rsidP="0088264C">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CB0DB6">
              <w:rPr>
                <w:rFonts w:asciiTheme="majorBidi" w:hAnsiTheme="majorBidi" w:cs="Times New Roman"/>
                <w:color w:val="000000"/>
                <w:sz w:val="20"/>
                <w:szCs w:val="20"/>
                <w:rtl/>
              </w:rPr>
              <w:t>مقدار غ</w:t>
            </w:r>
            <w:r w:rsidRPr="00CB0DB6">
              <w:rPr>
                <w:rFonts w:asciiTheme="majorBidi" w:hAnsiTheme="majorBidi" w:cs="Times New Roman" w:hint="cs"/>
                <w:color w:val="000000"/>
                <w:sz w:val="20"/>
                <w:szCs w:val="20"/>
                <w:rtl/>
              </w:rPr>
              <w:t>ی</w:t>
            </w:r>
            <w:r w:rsidRPr="00CB0DB6">
              <w:rPr>
                <w:rFonts w:asciiTheme="majorBidi" w:hAnsiTheme="majorBidi" w:cs="Times New Roman" w:hint="eastAsia"/>
                <w:color w:val="000000"/>
                <w:sz w:val="20"/>
                <w:szCs w:val="20"/>
                <w:rtl/>
              </w:rPr>
              <w:t>ر</w:t>
            </w:r>
            <w:r w:rsidRPr="00CB0DB6">
              <w:rPr>
                <w:rFonts w:asciiTheme="majorBidi" w:hAnsiTheme="majorBidi" w:cs="Times New Roman"/>
                <w:color w:val="000000"/>
                <w:sz w:val="20"/>
                <w:szCs w:val="20"/>
                <w:rtl/>
              </w:rPr>
              <w:t xml:space="preserve"> معتبر برا</w:t>
            </w:r>
            <w:r w:rsidRPr="00CB0DB6">
              <w:rPr>
                <w:rFonts w:asciiTheme="majorBidi" w:hAnsiTheme="majorBidi" w:cs="Times New Roman" w:hint="cs"/>
                <w:color w:val="000000"/>
                <w:sz w:val="20"/>
                <w:szCs w:val="20"/>
                <w:rtl/>
              </w:rPr>
              <w:t>ی</w:t>
            </w:r>
            <w:r w:rsidRPr="00CB0DB6">
              <w:rPr>
                <w:rFonts w:asciiTheme="majorBidi" w:hAnsiTheme="majorBidi" w:cs="Times New Roman"/>
                <w:color w:val="000000"/>
                <w:sz w:val="20"/>
                <w:szCs w:val="20"/>
                <w:rtl/>
              </w:rPr>
              <w:t xml:space="preserve"> ف</w:t>
            </w:r>
            <w:r w:rsidRPr="00CB0DB6">
              <w:rPr>
                <w:rFonts w:asciiTheme="majorBidi" w:hAnsiTheme="majorBidi" w:cs="Times New Roman" w:hint="cs"/>
                <w:color w:val="000000"/>
                <w:sz w:val="20"/>
                <w:szCs w:val="20"/>
                <w:rtl/>
              </w:rPr>
              <w:t>ی</w:t>
            </w:r>
            <w:r w:rsidRPr="00CB0DB6">
              <w:rPr>
                <w:rFonts w:asciiTheme="majorBidi" w:hAnsiTheme="majorBidi" w:cs="Times New Roman" w:hint="eastAsia"/>
                <w:color w:val="000000"/>
                <w:sz w:val="20"/>
                <w:szCs w:val="20"/>
                <w:rtl/>
              </w:rPr>
              <w:t>لد</w:t>
            </w:r>
            <w:r w:rsidRPr="00CB0DB6">
              <w:rPr>
                <w:rFonts w:asciiTheme="majorBidi" w:hAnsiTheme="majorBidi" w:cs="Times New Roman"/>
                <w:color w:val="000000"/>
                <w:sz w:val="20"/>
                <w:szCs w:val="20"/>
                <w:rtl/>
              </w:rPr>
              <w:t xml:space="preserve"> </w:t>
            </w:r>
            <w:r w:rsidRPr="00CB0DB6">
              <w:rPr>
                <w:rFonts w:asciiTheme="majorBidi" w:hAnsiTheme="majorBidi" w:cstheme="majorBidi"/>
                <w:color w:val="000000"/>
                <w:sz w:val="20"/>
                <w:szCs w:val="20"/>
              </w:rPr>
              <w:t>IntroducerAgencyId</w:t>
            </w:r>
          </w:p>
        </w:tc>
        <w:tc>
          <w:tcPr>
            <w:tcW w:w="4794" w:type="dxa"/>
            <w:noWrap/>
          </w:tcPr>
          <w:p w14:paraId="07313D50" w14:textId="77777777" w:rsidR="00FB2FD7" w:rsidRPr="00E6181B" w:rsidRDefault="00FB2FD7" w:rsidP="0088264C">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520B09">
              <w:rPr>
                <w:rFonts w:asciiTheme="majorBidi" w:hAnsiTheme="majorBidi" w:cstheme="majorBidi"/>
                <w:color w:val="000000"/>
                <w:sz w:val="20"/>
                <w:szCs w:val="20"/>
              </w:rPr>
              <w:t xml:space="preserve"> InvalidValueForIntroducerAgencyId </w:t>
            </w:r>
          </w:p>
        </w:tc>
      </w:tr>
      <w:tr w:rsidR="00FB2FD7" w:rsidRPr="00E6181B" w14:paraId="19D2CC55" w14:textId="77777777" w:rsidTr="0088264C">
        <w:trPr>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216103FF" w14:textId="77777777" w:rsidR="00FB2FD7" w:rsidRPr="00520B09" w:rsidRDefault="00FB2FD7" w:rsidP="0088264C">
            <w:pPr>
              <w:spacing w:line="240" w:lineRule="auto"/>
              <w:ind w:firstLine="0"/>
              <w:jc w:val="center"/>
              <w:rPr>
                <w:rFonts w:asciiTheme="majorBidi" w:hAnsiTheme="majorBidi" w:cstheme="majorBidi"/>
                <w:b w:val="0"/>
                <w:bCs w:val="0"/>
                <w:color w:val="000000"/>
                <w:sz w:val="20"/>
                <w:szCs w:val="20"/>
              </w:rPr>
            </w:pPr>
            <w:r w:rsidRPr="00520B09">
              <w:rPr>
                <w:rFonts w:asciiTheme="majorBidi" w:hAnsiTheme="majorBidi" w:cstheme="majorBidi"/>
                <w:b w:val="0"/>
                <w:bCs w:val="0"/>
                <w:color w:val="000000"/>
                <w:sz w:val="20"/>
                <w:szCs w:val="20"/>
              </w:rPr>
              <w:t>416</w:t>
            </w:r>
          </w:p>
        </w:tc>
        <w:tc>
          <w:tcPr>
            <w:tcW w:w="4794" w:type="dxa"/>
          </w:tcPr>
          <w:p w14:paraId="21E30204" w14:textId="77777777" w:rsidR="00FB2FD7" w:rsidRPr="00520B09" w:rsidRDefault="00FB2FD7" w:rsidP="0088264C">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FD2673">
              <w:rPr>
                <w:rFonts w:asciiTheme="majorBidi" w:hAnsiTheme="majorBidi" w:cs="Times New Roman"/>
                <w:color w:val="000000"/>
                <w:sz w:val="20"/>
                <w:szCs w:val="20"/>
                <w:rtl/>
              </w:rPr>
              <w:t>مقدار غ</w:t>
            </w:r>
            <w:r w:rsidRPr="00FD2673">
              <w:rPr>
                <w:rFonts w:asciiTheme="majorBidi" w:hAnsiTheme="majorBidi" w:cs="Times New Roman" w:hint="cs"/>
                <w:color w:val="000000"/>
                <w:sz w:val="20"/>
                <w:szCs w:val="20"/>
                <w:rtl/>
              </w:rPr>
              <w:t>ی</w:t>
            </w:r>
            <w:r w:rsidRPr="00FD2673">
              <w:rPr>
                <w:rFonts w:asciiTheme="majorBidi" w:hAnsiTheme="majorBidi" w:cs="Times New Roman" w:hint="eastAsia"/>
                <w:color w:val="000000"/>
                <w:sz w:val="20"/>
                <w:szCs w:val="20"/>
                <w:rtl/>
              </w:rPr>
              <w:t>ر</w:t>
            </w:r>
            <w:r w:rsidRPr="00FD2673">
              <w:rPr>
                <w:rFonts w:asciiTheme="majorBidi" w:hAnsiTheme="majorBidi" w:cs="Times New Roman"/>
                <w:color w:val="000000"/>
                <w:sz w:val="20"/>
                <w:szCs w:val="20"/>
                <w:rtl/>
              </w:rPr>
              <w:t xml:space="preserve"> معتبر برا</w:t>
            </w:r>
            <w:r w:rsidRPr="00FD2673">
              <w:rPr>
                <w:rFonts w:asciiTheme="majorBidi" w:hAnsiTheme="majorBidi" w:cs="Times New Roman" w:hint="cs"/>
                <w:color w:val="000000"/>
                <w:sz w:val="20"/>
                <w:szCs w:val="20"/>
                <w:rtl/>
              </w:rPr>
              <w:t>ی</w:t>
            </w:r>
            <w:r w:rsidRPr="00FD2673">
              <w:rPr>
                <w:rFonts w:asciiTheme="majorBidi" w:hAnsiTheme="majorBidi" w:cs="Times New Roman"/>
                <w:color w:val="000000"/>
                <w:sz w:val="20"/>
                <w:szCs w:val="20"/>
                <w:rtl/>
              </w:rPr>
              <w:t xml:space="preserve"> ف</w:t>
            </w:r>
            <w:r w:rsidRPr="00FD2673">
              <w:rPr>
                <w:rFonts w:asciiTheme="majorBidi" w:hAnsiTheme="majorBidi" w:cs="Times New Roman" w:hint="cs"/>
                <w:color w:val="000000"/>
                <w:sz w:val="20"/>
                <w:szCs w:val="20"/>
                <w:rtl/>
              </w:rPr>
              <w:t>ی</w:t>
            </w:r>
            <w:r w:rsidRPr="00FD2673">
              <w:rPr>
                <w:rFonts w:asciiTheme="majorBidi" w:hAnsiTheme="majorBidi" w:cs="Times New Roman" w:hint="eastAsia"/>
                <w:color w:val="000000"/>
                <w:sz w:val="20"/>
                <w:szCs w:val="20"/>
                <w:rtl/>
              </w:rPr>
              <w:t>لد</w:t>
            </w:r>
            <w:r w:rsidRPr="00FD2673">
              <w:rPr>
                <w:rFonts w:asciiTheme="majorBidi" w:hAnsiTheme="majorBidi" w:cs="Times New Roman"/>
                <w:color w:val="000000"/>
                <w:sz w:val="20"/>
                <w:szCs w:val="20"/>
                <w:rtl/>
              </w:rPr>
              <w:t xml:space="preserve"> </w:t>
            </w:r>
            <w:r w:rsidRPr="00FD2673">
              <w:rPr>
                <w:rFonts w:asciiTheme="majorBidi" w:hAnsiTheme="majorBidi" w:cstheme="majorBidi"/>
                <w:color w:val="000000"/>
                <w:sz w:val="20"/>
                <w:szCs w:val="20"/>
              </w:rPr>
              <w:t>IntroductionLetterUniqueCode</w:t>
            </w:r>
          </w:p>
        </w:tc>
        <w:tc>
          <w:tcPr>
            <w:tcW w:w="4794" w:type="dxa"/>
            <w:noWrap/>
          </w:tcPr>
          <w:p w14:paraId="1CD105A8" w14:textId="77777777" w:rsidR="00FB2FD7" w:rsidRPr="00E6181B" w:rsidRDefault="00FB2FD7" w:rsidP="0088264C">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520B09">
              <w:rPr>
                <w:rFonts w:asciiTheme="majorBidi" w:hAnsiTheme="majorBidi" w:cstheme="majorBidi"/>
                <w:color w:val="000000"/>
                <w:sz w:val="20"/>
                <w:szCs w:val="20"/>
              </w:rPr>
              <w:t xml:space="preserve"> InvalidValueForIntroductionLetterUniqueCode </w:t>
            </w:r>
          </w:p>
        </w:tc>
      </w:tr>
      <w:tr w:rsidR="00FB2FD7" w:rsidRPr="00E6181B" w14:paraId="60EFB5EE" w14:textId="77777777" w:rsidTr="0088264C">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46F5AB9A" w14:textId="77777777" w:rsidR="00FB2FD7" w:rsidRPr="00520B09" w:rsidRDefault="00FB2FD7" w:rsidP="0088264C">
            <w:pPr>
              <w:spacing w:line="240" w:lineRule="auto"/>
              <w:ind w:firstLine="0"/>
              <w:jc w:val="center"/>
              <w:rPr>
                <w:rFonts w:asciiTheme="majorBidi" w:hAnsiTheme="majorBidi" w:cstheme="majorBidi"/>
                <w:b w:val="0"/>
                <w:bCs w:val="0"/>
                <w:color w:val="000000"/>
                <w:sz w:val="20"/>
                <w:szCs w:val="20"/>
              </w:rPr>
            </w:pPr>
            <w:r w:rsidRPr="004B70A6">
              <w:rPr>
                <w:rFonts w:asciiTheme="majorBidi" w:hAnsiTheme="majorBidi" w:cstheme="majorBidi"/>
                <w:b w:val="0"/>
                <w:bCs w:val="0"/>
                <w:color w:val="000000"/>
                <w:sz w:val="20"/>
                <w:szCs w:val="20"/>
              </w:rPr>
              <w:t>488</w:t>
            </w:r>
          </w:p>
        </w:tc>
        <w:tc>
          <w:tcPr>
            <w:tcW w:w="4794" w:type="dxa"/>
          </w:tcPr>
          <w:p w14:paraId="59C4FACD" w14:textId="77777777" w:rsidR="00FB2FD7" w:rsidRDefault="00FB2FD7" w:rsidP="0088264C">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4D6589">
              <w:rPr>
                <w:rFonts w:asciiTheme="majorBidi" w:hAnsiTheme="majorBidi" w:cs="Times New Roman"/>
                <w:color w:val="000000"/>
                <w:sz w:val="20"/>
                <w:szCs w:val="20"/>
                <w:rtl/>
              </w:rPr>
              <w:t>مدل ورود</w:t>
            </w:r>
            <w:r w:rsidRPr="004D6589">
              <w:rPr>
                <w:rFonts w:asciiTheme="majorBidi" w:hAnsiTheme="majorBidi" w:cs="Times New Roman" w:hint="cs"/>
                <w:color w:val="000000"/>
                <w:sz w:val="20"/>
                <w:szCs w:val="20"/>
                <w:rtl/>
              </w:rPr>
              <w:t>ی</w:t>
            </w:r>
            <w:r w:rsidRPr="004D6589">
              <w:rPr>
                <w:rFonts w:asciiTheme="majorBidi" w:hAnsiTheme="majorBidi" w:cs="Times New Roman"/>
                <w:color w:val="000000"/>
                <w:sz w:val="20"/>
                <w:szCs w:val="20"/>
                <w:rtl/>
              </w:rPr>
              <w:t xml:space="preserve"> </w:t>
            </w:r>
            <w:r>
              <w:rPr>
                <w:rFonts w:asciiTheme="majorBidi" w:hAnsiTheme="majorBidi" w:cs="Times New Roman" w:hint="cs"/>
                <w:color w:val="000000"/>
                <w:sz w:val="20"/>
                <w:szCs w:val="20"/>
                <w:rtl/>
              </w:rPr>
              <w:t>نال</w:t>
            </w:r>
            <w:r w:rsidRPr="004D6589">
              <w:rPr>
                <w:rFonts w:asciiTheme="majorBidi" w:hAnsiTheme="majorBidi" w:cs="Times New Roman"/>
                <w:color w:val="000000"/>
                <w:sz w:val="20"/>
                <w:szCs w:val="20"/>
                <w:rtl/>
              </w:rPr>
              <w:t xml:space="preserve"> م</w:t>
            </w:r>
            <w:r w:rsidRPr="004D6589">
              <w:rPr>
                <w:rFonts w:asciiTheme="majorBidi" w:hAnsiTheme="majorBidi" w:cs="Times New Roman" w:hint="cs"/>
                <w:color w:val="000000"/>
                <w:sz w:val="20"/>
                <w:szCs w:val="20"/>
                <w:rtl/>
              </w:rPr>
              <w:t>ی</w:t>
            </w:r>
            <w:r w:rsidRPr="004D6589">
              <w:rPr>
                <w:rFonts w:asciiTheme="majorBidi" w:hAnsiTheme="majorBidi" w:cs="Times New Roman"/>
                <w:color w:val="000000"/>
                <w:sz w:val="20"/>
                <w:szCs w:val="20"/>
                <w:rtl/>
              </w:rPr>
              <w:t xml:space="preserve"> باشد</w:t>
            </w:r>
          </w:p>
        </w:tc>
        <w:tc>
          <w:tcPr>
            <w:tcW w:w="4794" w:type="dxa"/>
            <w:noWrap/>
          </w:tcPr>
          <w:p w14:paraId="74D66BBA" w14:textId="77777777" w:rsidR="00FB2FD7" w:rsidRPr="00520B09" w:rsidRDefault="00FB2FD7" w:rsidP="0088264C">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Pr>
                <w:rFonts w:asciiTheme="majorBidi" w:hAnsiTheme="majorBidi" w:cstheme="majorBidi"/>
                <w:color w:val="000000"/>
                <w:sz w:val="20"/>
                <w:szCs w:val="20"/>
              </w:rPr>
              <w:t>InputModelIsNull</w:t>
            </w:r>
          </w:p>
        </w:tc>
      </w:tr>
    </w:tbl>
    <w:p w14:paraId="12ACC914" w14:textId="77777777" w:rsidR="000315F1" w:rsidRDefault="000315F1" w:rsidP="00FB027E">
      <w:pPr>
        <w:rPr>
          <w:szCs w:val="24"/>
          <w:rtl/>
        </w:rPr>
      </w:pPr>
    </w:p>
    <w:p w14:paraId="05F581FC" w14:textId="77777777" w:rsidR="00FB027E" w:rsidRDefault="00FB027E" w:rsidP="00FB027E">
      <w:pPr>
        <w:rPr>
          <w:rFonts w:asciiTheme="minorBidi" w:hAnsiTheme="minorBidi"/>
          <w:szCs w:val="24"/>
          <w:rtl/>
        </w:rPr>
      </w:pPr>
    </w:p>
    <w:p w14:paraId="368860FC" w14:textId="77777777" w:rsidR="00FB027E" w:rsidRDefault="00FB027E" w:rsidP="00FB027E">
      <w:pPr>
        <w:bidi w:val="0"/>
        <w:spacing w:line="240" w:lineRule="auto"/>
        <w:ind w:firstLine="0"/>
        <w:jc w:val="left"/>
        <w:rPr>
          <w:rFonts w:asciiTheme="minorBidi" w:hAnsiTheme="minorBidi"/>
          <w:szCs w:val="24"/>
          <w:rtl/>
        </w:rPr>
      </w:pPr>
      <w:r>
        <w:rPr>
          <w:rFonts w:asciiTheme="minorBidi" w:hAnsiTheme="minorBidi"/>
          <w:szCs w:val="24"/>
          <w:rtl/>
        </w:rPr>
        <w:br w:type="page"/>
      </w:r>
    </w:p>
    <w:p w14:paraId="22002E01" w14:textId="0DA23BB4" w:rsidR="00A4435E" w:rsidRDefault="005F3583" w:rsidP="00CB1A69">
      <w:pPr>
        <w:pStyle w:val="Heading1"/>
      </w:pPr>
      <w:bookmarkStart w:id="76" w:name="_Toc110063426"/>
      <w:r>
        <w:rPr>
          <w:rFonts w:hint="cs"/>
          <w:rtl/>
        </w:rPr>
        <w:lastRenderedPageBreak/>
        <w:t xml:space="preserve">2-4 </w:t>
      </w:r>
      <w:r w:rsidR="00A67AC3">
        <w:rPr>
          <w:rFonts w:hint="cs"/>
          <w:rtl/>
        </w:rPr>
        <w:t xml:space="preserve"> </w:t>
      </w:r>
      <w:r w:rsidR="00A4435E">
        <w:rPr>
          <w:rFonts w:hint="cs"/>
          <w:rtl/>
        </w:rPr>
        <w:t xml:space="preserve">متد </w:t>
      </w:r>
      <w:r w:rsidR="0078648E">
        <w:rPr>
          <w:rFonts w:hint="cs"/>
          <w:rtl/>
        </w:rPr>
        <w:t xml:space="preserve">ثبت </w:t>
      </w:r>
      <w:r w:rsidR="0078648E" w:rsidRPr="0078648E">
        <w:rPr>
          <w:rFonts w:hint="cs"/>
          <w:rtl/>
        </w:rPr>
        <w:t>مدرک خسارت قابل پرداخت</w:t>
      </w:r>
      <w:r w:rsidR="00A4435E" w:rsidRPr="00CA6EBC">
        <w:rPr>
          <w:rtl/>
        </w:rPr>
        <w:t xml:space="preserve"> </w:t>
      </w:r>
      <w:r w:rsidR="00A4435E" w:rsidRPr="005F3583">
        <w:rPr>
          <w:rFonts w:asciiTheme="majorBidi" w:hAnsiTheme="majorBidi" w:cstheme="majorBidi"/>
          <w:sz w:val="40"/>
          <w:szCs w:val="40"/>
        </w:rPr>
        <w:t>(</w:t>
      </w:r>
      <w:r w:rsidR="0078648E" w:rsidRPr="005F3583">
        <w:rPr>
          <w:rFonts w:asciiTheme="majorBidi" w:hAnsiTheme="majorBidi" w:cstheme="majorBidi"/>
          <w:sz w:val="40"/>
          <w:szCs w:val="40"/>
        </w:rPr>
        <w:t>LossMedicalRecord</w:t>
      </w:r>
      <w:r w:rsidR="00A4435E" w:rsidRPr="005F3583">
        <w:rPr>
          <w:rFonts w:asciiTheme="majorBidi" w:hAnsiTheme="majorBidi" w:cstheme="majorBidi"/>
          <w:sz w:val="40"/>
          <w:szCs w:val="40"/>
        </w:rPr>
        <w:t>)</w:t>
      </w:r>
      <w:bookmarkEnd w:id="76"/>
    </w:p>
    <w:p w14:paraId="23B9B631" w14:textId="77777777" w:rsidR="00290C6E" w:rsidRPr="00C73B99" w:rsidRDefault="00290C6E" w:rsidP="00290C6E">
      <w:pPr>
        <w:rPr>
          <w:rFonts w:asciiTheme="minorBidi" w:hAnsiTheme="minorBidi"/>
          <w:szCs w:val="24"/>
        </w:rPr>
      </w:pPr>
      <w:r w:rsidRPr="00C73B99">
        <w:rPr>
          <w:rFonts w:asciiTheme="minorBidi" w:hAnsiTheme="minorBidi" w:hint="cs"/>
          <w:szCs w:val="24"/>
          <w:rtl/>
        </w:rPr>
        <w:t>منظور از "مدرک خسارت قابل پرداخت"، مدارک پزشکی و فاکتور هزینه های ارائه شده به شرکت بیمه توسط بیمه گذار/بیمه شده/مراکز طرف قرارداد می باشد، که طبق این مدارک، کارشناس شرکت بیمه، فرآیند ارزیابی جهت پرداخت خسارت، را انجام می‏دهد.</w:t>
      </w:r>
    </w:p>
    <w:p w14:paraId="51A18A66" w14:textId="660A8029" w:rsidR="002E6527" w:rsidRPr="004019B6" w:rsidRDefault="002E6527" w:rsidP="002E6527">
      <w:pPr>
        <w:rPr>
          <w:rFonts w:asciiTheme="minorBidi" w:hAnsiTheme="minorBidi"/>
          <w:szCs w:val="24"/>
        </w:rPr>
      </w:pPr>
      <w:r w:rsidRPr="004019B6">
        <w:rPr>
          <w:rFonts w:asciiTheme="minorBidi" w:hAnsiTheme="minorBidi" w:hint="cs"/>
          <w:szCs w:val="24"/>
          <w:rtl/>
        </w:rPr>
        <w:t xml:space="preserve">این متد از نوع </w:t>
      </w:r>
      <w:r w:rsidRPr="00622E09">
        <w:rPr>
          <w:rFonts w:asciiTheme="majorBidi" w:hAnsiTheme="majorBidi" w:cstheme="majorBidi"/>
          <w:szCs w:val="24"/>
        </w:rPr>
        <w:t>post</w:t>
      </w:r>
      <w:r w:rsidRPr="004019B6">
        <w:rPr>
          <w:rFonts w:asciiTheme="minorBidi" w:hAnsiTheme="minorBidi" w:hint="cs"/>
          <w:szCs w:val="24"/>
          <w:rtl/>
        </w:rPr>
        <w:t xml:space="preserve"> بوده و از آدرس زیر در دسترسی است:</w:t>
      </w:r>
    </w:p>
    <w:p w14:paraId="3047F22D" w14:textId="77AECA28" w:rsidR="002E6527" w:rsidRPr="002079F7" w:rsidRDefault="00AA674B" w:rsidP="00D21E73">
      <w:pPr>
        <w:bidi w:val="0"/>
        <w:rPr>
          <w:rFonts w:asciiTheme="majorBidi" w:hAnsiTheme="majorBidi" w:cstheme="majorBidi"/>
          <w:szCs w:val="24"/>
          <w:rtl/>
        </w:rPr>
      </w:pPr>
      <w:r w:rsidRPr="00AB2F0F">
        <w:rPr>
          <w:rFonts w:asciiTheme="majorBidi" w:hAnsiTheme="majorBidi" w:cstheme="majorBidi"/>
          <w:szCs w:val="24"/>
        </w:rPr>
        <w:t>ht</w:t>
      </w:r>
      <w:r>
        <w:rPr>
          <w:rFonts w:asciiTheme="majorBidi" w:hAnsiTheme="majorBidi" w:cstheme="majorBidi"/>
          <w:szCs w:val="24"/>
        </w:rPr>
        <w:t>tps://health.services.centinsur.ir</w:t>
      </w:r>
      <w:r w:rsidR="00D21E73" w:rsidRPr="00D21E73">
        <w:rPr>
          <w:rFonts w:asciiTheme="majorBidi" w:hAnsiTheme="majorBidi" w:cstheme="majorBidi"/>
          <w:szCs w:val="24"/>
        </w:rPr>
        <w:t>/api/LossMedicalRecord/Insert</w:t>
      </w:r>
    </w:p>
    <w:p w14:paraId="7BF19C0D" w14:textId="47816D9C" w:rsidR="00A4435E" w:rsidRPr="00FB027E" w:rsidRDefault="005F3583" w:rsidP="0052573F">
      <w:pPr>
        <w:pStyle w:val="Heading2"/>
        <w:rPr>
          <w:sz w:val="28"/>
          <w:szCs w:val="28"/>
          <w:rtl/>
        </w:rPr>
      </w:pPr>
      <w:bookmarkStart w:id="77" w:name="_Toc110063427"/>
      <w:r>
        <w:rPr>
          <w:rFonts w:hint="cs"/>
          <w:sz w:val="28"/>
          <w:szCs w:val="28"/>
          <w:rtl/>
        </w:rPr>
        <w:t xml:space="preserve">1-2-4 </w:t>
      </w:r>
      <w:r w:rsidR="00A4435E" w:rsidRPr="00FB027E">
        <w:rPr>
          <w:rFonts w:hint="cs"/>
          <w:sz w:val="28"/>
          <w:szCs w:val="28"/>
          <w:rtl/>
        </w:rPr>
        <w:t xml:space="preserve"> ورودی متد </w:t>
      </w:r>
      <w:r w:rsidR="00AD0093">
        <w:rPr>
          <w:rFonts w:hint="cs"/>
          <w:rtl/>
        </w:rPr>
        <w:t xml:space="preserve">ثبت </w:t>
      </w:r>
      <w:r w:rsidR="00AD0093" w:rsidRPr="0078648E">
        <w:rPr>
          <w:rFonts w:hint="cs"/>
          <w:rtl/>
        </w:rPr>
        <w:t>مدرک خسارت قابل پرداخت</w:t>
      </w:r>
      <w:bookmarkEnd w:id="77"/>
    </w:p>
    <w:p w14:paraId="7EFC87B2" w14:textId="2CC00EF7" w:rsidR="00A4435E" w:rsidRPr="00946D45" w:rsidRDefault="00A4435E" w:rsidP="0078648E">
      <w:pPr>
        <w:rPr>
          <w:rFonts w:asciiTheme="minorBidi" w:hAnsiTheme="minorBidi"/>
          <w:szCs w:val="24"/>
          <w:rtl/>
        </w:rPr>
      </w:pPr>
      <w:r>
        <w:rPr>
          <w:rFonts w:asciiTheme="minorBidi" w:hAnsiTheme="minorBidi" w:hint="cs"/>
          <w:szCs w:val="24"/>
          <w:rtl/>
        </w:rPr>
        <w:t>پا</w:t>
      </w:r>
      <w:r w:rsidRPr="0046577C">
        <w:rPr>
          <w:rFonts w:asciiTheme="minorBidi" w:hAnsiTheme="minorBidi" w:hint="cs"/>
          <w:szCs w:val="24"/>
          <w:rtl/>
        </w:rPr>
        <w:t xml:space="preserve">رامترهای ورودی متد </w:t>
      </w:r>
      <w:r w:rsidR="0078648E" w:rsidRPr="0078648E">
        <w:rPr>
          <w:rFonts w:asciiTheme="minorBidi" w:hAnsiTheme="minorBidi" w:hint="cs"/>
          <w:szCs w:val="24"/>
          <w:rtl/>
        </w:rPr>
        <w:t>ثبت مدرک خسارت قابل پرداخت</w:t>
      </w:r>
      <w:r w:rsidR="0078648E" w:rsidRPr="0078648E">
        <w:rPr>
          <w:rFonts w:asciiTheme="minorBidi" w:hAnsiTheme="minorBidi"/>
          <w:szCs w:val="24"/>
          <w:rtl/>
        </w:rPr>
        <w:t xml:space="preserve"> </w:t>
      </w:r>
      <w:r w:rsidR="0078648E" w:rsidRPr="0078648E">
        <w:rPr>
          <w:rFonts w:asciiTheme="minorBidi" w:hAnsiTheme="minorBidi"/>
          <w:szCs w:val="24"/>
        </w:rPr>
        <w:t>(</w:t>
      </w:r>
      <w:r w:rsidR="0078648E" w:rsidRPr="00690B37">
        <w:rPr>
          <w:rFonts w:asciiTheme="majorBidi" w:hAnsiTheme="majorBidi" w:cstheme="majorBidi"/>
          <w:szCs w:val="24"/>
        </w:rPr>
        <w:t>LossMedicalRecord</w:t>
      </w:r>
      <w:r w:rsidR="0078648E" w:rsidRPr="0078648E">
        <w:rPr>
          <w:rFonts w:asciiTheme="minorBidi" w:hAnsiTheme="minorBidi"/>
          <w:szCs w:val="24"/>
        </w:rPr>
        <w:t>)</w:t>
      </w:r>
      <w:r w:rsidR="0078648E">
        <w:rPr>
          <w:rFonts w:asciiTheme="minorBidi" w:hAnsiTheme="minorBidi" w:hint="cs"/>
          <w:szCs w:val="24"/>
          <w:rtl/>
        </w:rPr>
        <w:t xml:space="preserve"> </w:t>
      </w:r>
      <w:r>
        <w:rPr>
          <w:rFonts w:asciiTheme="minorBidi" w:hAnsiTheme="minorBidi" w:hint="cs"/>
          <w:szCs w:val="24"/>
          <w:rtl/>
        </w:rPr>
        <w:t xml:space="preserve">به </w:t>
      </w:r>
      <w:r w:rsidRPr="0046577C">
        <w:rPr>
          <w:rFonts w:asciiTheme="minorBidi" w:hAnsiTheme="minorBidi" w:hint="cs"/>
          <w:szCs w:val="24"/>
          <w:rtl/>
        </w:rPr>
        <w:t xml:space="preserve">شرح </w:t>
      </w:r>
      <w:r>
        <w:rPr>
          <w:rFonts w:asciiTheme="minorBidi" w:hAnsiTheme="minorBidi" w:hint="cs"/>
          <w:szCs w:val="24"/>
          <w:rtl/>
        </w:rPr>
        <w:t>جدول زیر</w:t>
      </w:r>
      <w:r w:rsidRPr="0046577C">
        <w:rPr>
          <w:rFonts w:asciiTheme="minorBidi" w:hAnsiTheme="minorBidi" w:hint="cs"/>
          <w:szCs w:val="24"/>
          <w:rtl/>
        </w:rPr>
        <w:t xml:space="preserve"> می باشد.</w:t>
      </w:r>
    </w:p>
    <w:tbl>
      <w:tblPr>
        <w:tblStyle w:val="GridTable4-Accent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2"/>
        <w:gridCol w:w="2604"/>
        <w:gridCol w:w="1467"/>
        <w:gridCol w:w="3337"/>
        <w:gridCol w:w="900"/>
      </w:tblGrid>
      <w:tr w:rsidR="00C41113" w:rsidRPr="00DF739A" w14:paraId="04A687CA" w14:textId="77777777" w:rsidTr="00C41113">
        <w:trPr>
          <w:cnfStyle w:val="100000000000" w:firstRow="1" w:lastRow="0" w:firstColumn="0" w:lastColumn="0" w:oddVBand="0" w:evenVBand="0" w:oddHBand="0" w:evenHBand="0" w:firstRowFirstColumn="0" w:firstRowLastColumn="0" w:lastRowFirstColumn="0" w:lastRowLastColumn="0"/>
          <w:trHeight w:val="432"/>
          <w:tblHeader/>
          <w:jc w:val="center"/>
        </w:trPr>
        <w:tc>
          <w:tcPr>
            <w:cnfStyle w:val="001000000000" w:firstRow="0" w:lastRow="0" w:firstColumn="1" w:lastColumn="0" w:oddVBand="0" w:evenVBand="0" w:oddHBand="0" w:evenHBand="0" w:firstRowFirstColumn="0" w:firstRowLastColumn="0" w:lastRowFirstColumn="0" w:lastRowLastColumn="0"/>
            <w:tcW w:w="1942" w:type="dxa"/>
            <w:tcBorders>
              <w:top w:val="none" w:sz="0" w:space="0" w:color="auto"/>
              <w:left w:val="none" w:sz="0" w:space="0" w:color="auto"/>
              <w:bottom w:val="none" w:sz="0" w:space="0" w:color="auto"/>
              <w:right w:val="none" w:sz="0" w:space="0" w:color="auto"/>
            </w:tcBorders>
            <w:vAlign w:val="center"/>
          </w:tcPr>
          <w:p w14:paraId="1B24A332" w14:textId="432C9B32" w:rsidR="00C41113" w:rsidRPr="00DF739A" w:rsidRDefault="00C41113" w:rsidP="00C41113">
            <w:pPr>
              <w:jc w:val="center"/>
              <w:rPr>
                <w:b w:val="0"/>
                <w:bCs w:val="0"/>
                <w:sz w:val="20"/>
                <w:szCs w:val="24"/>
                <w:rtl/>
              </w:rPr>
            </w:pPr>
            <w:r>
              <w:rPr>
                <w:rFonts w:hint="cs"/>
                <w:b w:val="0"/>
                <w:bCs w:val="0"/>
                <w:sz w:val="20"/>
                <w:szCs w:val="24"/>
                <w:rtl/>
              </w:rPr>
              <w:t>اجباری</w:t>
            </w:r>
          </w:p>
        </w:tc>
        <w:tc>
          <w:tcPr>
            <w:tcW w:w="2604" w:type="dxa"/>
            <w:tcBorders>
              <w:top w:val="none" w:sz="0" w:space="0" w:color="auto"/>
              <w:left w:val="none" w:sz="0" w:space="0" w:color="auto"/>
              <w:bottom w:val="none" w:sz="0" w:space="0" w:color="auto"/>
              <w:right w:val="none" w:sz="0" w:space="0" w:color="auto"/>
            </w:tcBorders>
            <w:vAlign w:val="center"/>
          </w:tcPr>
          <w:p w14:paraId="3613F3CC" w14:textId="275C4DE2" w:rsidR="00C41113" w:rsidRPr="00DF739A" w:rsidRDefault="00C41113" w:rsidP="00C4111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20"/>
                <w:szCs w:val="24"/>
              </w:rPr>
            </w:pPr>
            <w:r w:rsidRPr="00DF739A">
              <w:rPr>
                <w:rFonts w:ascii="Times New Roman" w:hAnsi="Times New Roman" w:hint="cs"/>
                <w:b w:val="0"/>
                <w:bCs w:val="0"/>
                <w:sz w:val="20"/>
                <w:szCs w:val="24"/>
                <w:rtl/>
              </w:rPr>
              <w:t>شرح فیلد</w:t>
            </w:r>
          </w:p>
        </w:tc>
        <w:tc>
          <w:tcPr>
            <w:tcW w:w="1467" w:type="dxa"/>
            <w:tcBorders>
              <w:top w:val="none" w:sz="0" w:space="0" w:color="auto"/>
              <w:left w:val="none" w:sz="0" w:space="0" w:color="auto"/>
              <w:bottom w:val="none" w:sz="0" w:space="0" w:color="auto"/>
              <w:right w:val="none" w:sz="0" w:space="0" w:color="auto"/>
            </w:tcBorders>
            <w:vAlign w:val="center"/>
          </w:tcPr>
          <w:p w14:paraId="367CA922" w14:textId="77777777" w:rsidR="00C41113" w:rsidRPr="00DF739A" w:rsidRDefault="00C41113" w:rsidP="00C4111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20"/>
                <w:szCs w:val="24"/>
                <w:rtl/>
                <w:lang w:bidi="fa-IR"/>
              </w:rPr>
            </w:pPr>
            <w:r w:rsidRPr="00DF739A">
              <w:rPr>
                <w:rFonts w:ascii="Times New Roman" w:hAnsi="Times New Roman" w:hint="cs"/>
                <w:b w:val="0"/>
                <w:bCs w:val="0"/>
                <w:sz w:val="20"/>
                <w:szCs w:val="24"/>
                <w:rtl/>
                <w:lang w:bidi="fa-IR"/>
              </w:rPr>
              <w:t>نوع فیلد</w:t>
            </w:r>
          </w:p>
        </w:tc>
        <w:tc>
          <w:tcPr>
            <w:tcW w:w="3337" w:type="dxa"/>
            <w:tcBorders>
              <w:top w:val="none" w:sz="0" w:space="0" w:color="auto"/>
              <w:left w:val="none" w:sz="0" w:space="0" w:color="auto"/>
              <w:bottom w:val="none" w:sz="0" w:space="0" w:color="auto"/>
              <w:right w:val="none" w:sz="0" w:space="0" w:color="auto"/>
            </w:tcBorders>
            <w:vAlign w:val="center"/>
          </w:tcPr>
          <w:p w14:paraId="677156E4" w14:textId="77777777" w:rsidR="00C41113" w:rsidRPr="00DF739A" w:rsidRDefault="00C41113" w:rsidP="00C4111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20"/>
                <w:szCs w:val="24"/>
              </w:rPr>
            </w:pPr>
            <w:r w:rsidRPr="00DF739A">
              <w:rPr>
                <w:rFonts w:ascii="Times New Roman" w:hAnsi="Times New Roman" w:hint="cs"/>
                <w:b w:val="0"/>
                <w:bCs w:val="0"/>
                <w:sz w:val="20"/>
                <w:szCs w:val="24"/>
                <w:rtl/>
              </w:rPr>
              <w:t>نام فیلد</w:t>
            </w:r>
          </w:p>
        </w:tc>
        <w:tc>
          <w:tcPr>
            <w:tcW w:w="900" w:type="dxa"/>
            <w:tcBorders>
              <w:top w:val="none" w:sz="0" w:space="0" w:color="auto"/>
              <w:left w:val="none" w:sz="0" w:space="0" w:color="auto"/>
              <w:bottom w:val="none" w:sz="0" w:space="0" w:color="auto"/>
              <w:right w:val="none" w:sz="0" w:space="0" w:color="auto"/>
            </w:tcBorders>
            <w:vAlign w:val="center"/>
          </w:tcPr>
          <w:p w14:paraId="021F44FE" w14:textId="77777777" w:rsidR="00C41113" w:rsidRPr="00DF739A" w:rsidRDefault="00C41113" w:rsidP="00C4111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20"/>
                <w:szCs w:val="24"/>
              </w:rPr>
            </w:pPr>
            <w:r w:rsidRPr="00DF739A">
              <w:rPr>
                <w:rFonts w:ascii="Times New Roman" w:hAnsi="Times New Roman" w:hint="cs"/>
                <w:b w:val="0"/>
                <w:bCs w:val="0"/>
                <w:sz w:val="20"/>
                <w:szCs w:val="24"/>
                <w:rtl/>
              </w:rPr>
              <w:t>ردیف</w:t>
            </w:r>
          </w:p>
        </w:tc>
      </w:tr>
      <w:tr w:rsidR="00C41113" w:rsidRPr="00DF739A" w14:paraId="4CA09110" w14:textId="77777777" w:rsidTr="00C41113">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1942" w:type="dxa"/>
            <w:vAlign w:val="center"/>
          </w:tcPr>
          <w:p w14:paraId="699B8028" w14:textId="011A988A" w:rsidR="00C41113" w:rsidRPr="00C41113" w:rsidRDefault="00C41113" w:rsidP="00C41113">
            <w:pPr>
              <w:jc w:val="center"/>
              <w:rPr>
                <w:b w:val="0"/>
                <w:bCs w:val="0"/>
                <w:color w:val="000000" w:themeColor="text1"/>
                <w:sz w:val="20"/>
                <w:szCs w:val="20"/>
              </w:rPr>
            </w:pPr>
            <w:r>
              <w:rPr>
                <w:b w:val="0"/>
                <w:bCs w:val="0"/>
                <w:color w:val="000000" w:themeColor="text1"/>
                <w:sz w:val="20"/>
                <w:szCs w:val="20"/>
              </w:rPr>
              <w:t>*</w:t>
            </w:r>
          </w:p>
        </w:tc>
        <w:tc>
          <w:tcPr>
            <w:tcW w:w="2604" w:type="dxa"/>
            <w:vAlign w:val="center"/>
          </w:tcPr>
          <w:p w14:paraId="1B533398" w14:textId="679566F4" w:rsidR="00C41113" w:rsidRPr="00C41113" w:rsidRDefault="00C41113" w:rsidP="00C41113">
            <w:pPr>
              <w:jc w:val="center"/>
              <w:cnfStyle w:val="000000100000" w:firstRow="0" w:lastRow="0" w:firstColumn="0" w:lastColumn="0" w:oddVBand="0" w:evenVBand="0" w:oddHBand="1" w:evenHBand="0" w:firstRowFirstColumn="0" w:firstRowLastColumn="0" w:lastRowFirstColumn="0" w:lastRowLastColumn="0"/>
              <w:rPr>
                <w:sz w:val="20"/>
                <w:szCs w:val="20"/>
                <w:rtl/>
              </w:rPr>
            </w:pPr>
            <w:r w:rsidRPr="00C41113">
              <w:rPr>
                <w:rFonts w:ascii="Times New Roman" w:hAnsi="Times New Roman" w:hint="cs"/>
                <w:color w:val="000000" w:themeColor="text1"/>
                <w:sz w:val="20"/>
                <w:szCs w:val="20"/>
                <w:rtl/>
              </w:rPr>
              <w:t>کد</w:t>
            </w:r>
            <w:r w:rsidRPr="00C41113">
              <w:rPr>
                <w:rFonts w:ascii="Times New Roman" w:hAnsi="Times New Roman"/>
                <w:color w:val="000000" w:themeColor="text1"/>
                <w:sz w:val="20"/>
                <w:szCs w:val="20"/>
                <w:rtl/>
              </w:rPr>
              <w:t xml:space="preserve"> </w:t>
            </w:r>
            <w:r w:rsidRPr="00C41113">
              <w:rPr>
                <w:rFonts w:ascii="Times New Roman" w:hAnsi="Times New Roman" w:hint="cs"/>
                <w:color w:val="000000" w:themeColor="text1"/>
                <w:sz w:val="20"/>
                <w:szCs w:val="20"/>
                <w:rtl/>
              </w:rPr>
              <w:t>یکتای</w:t>
            </w:r>
            <w:r w:rsidRPr="00C41113">
              <w:rPr>
                <w:rFonts w:ascii="Times New Roman" w:hAnsi="Times New Roman"/>
                <w:color w:val="000000" w:themeColor="text1"/>
                <w:sz w:val="20"/>
                <w:szCs w:val="20"/>
                <w:rtl/>
              </w:rPr>
              <w:t xml:space="preserve"> </w:t>
            </w:r>
            <w:r w:rsidRPr="00C41113">
              <w:rPr>
                <w:rFonts w:ascii="Times New Roman" w:hAnsi="Times New Roman" w:hint="cs"/>
                <w:color w:val="000000" w:themeColor="text1"/>
                <w:sz w:val="20"/>
                <w:szCs w:val="20"/>
                <w:rtl/>
              </w:rPr>
              <w:t>بیمه شده</w:t>
            </w:r>
          </w:p>
        </w:tc>
        <w:tc>
          <w:tcPr>
            <w:tcW w:w="1467" w:type="dxa"/>
            <w:vAlign w:val="center"/>
          </w:tcPr>
          <w:p w14:paraId="61EF1566" w14:textId="0A24249E" w:rsidR="00C41113" w:rsidRPr="00FB560E" w:rsidRDefault="00C41113" w:rsidP="00C41113">
            <w:pPr>
              <w:jc w:val="center"/>
              <w:cnfStyle w:val="000000100000" w:firstRow="0" w:lastRow="0" w:firstColumn="0" w:lastColumn="0" w:oddVBand="0" w:evenVBand="0" w:oddHBand="1" w:evenHBand="0" w:firstRowFirstColumn="0" w:firstRowLastColumn="0" w:lastRowFirstColumn="0" w:lastRowLastColumn="0"/>
              <w:rPr>
                <w:sz w:val="20"/>
                <w:szCs w:val="20"/>
                <w:rtl/>
              </w:rPr>
            </w:pPr>
            <w:r>
              <w:rPr>
                <w:rFonts w:asciiTheme="majorBidi" w:hAnsiTheme="majorBidi" w:cstheme="majorBidi"/>
                <w:color w:val="000000" w:themeColor="text1"/>
                <w:sz w:val="20"/>
                <w:szCs w:val="20"/>
              </w:rPr>
              <w:t>Long</w:t>
            </w:r>
          </w:p>
        </w:tc>
        <w:tc>
          <w:tcPr>
            <w:tcW w:w="3337" w:type="dxa"/>
            <w:vAlign w:val="center"/>
          </w:tcPr>
          <w:p w14:paraId="36E214E0" w14:textId="234355F5" w:rsidR="00C41113" w:rsidRPr="00FB560E" w:rsidRDefault="00C41113" w:rsidP="00C41113">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tl/>
              </w:rPr>
            </w:pPr>
            <w:r w:rsidRPr="00FB560E">
              <w:rPr>
                <w:rFonts w:asciiTheme="majorBidi" w:hAnsiTheme="majorBidi" w:cstheme="majorBidi"/>
                <w:color w:val="000000" w:themeColor="text1"/>
                <w:sz w:val="20"/>
                <w:szCs w:val="20"/>
              </w:rPr>
              <w:t>Insured</w:t>
            </w:r>
            <w:r w:rsidRPr="00FB560E">
              <w:rPr>
                <w:rFonts w:asciiTheme="majorBidi" w:hAnsiTheme="majorBidi" w:cstheme="majorBidi"/>
                <w:sz w:val="20"/>
                <w:szCs w:val="20"/>
              </w:rPr>
              <w:t>UniqueCode</w:t>
            </w:r>
          </w:p>
        </w:tc>
        <w:tc>
          <w:tcPr>
            <w:tcW w:w="900" w:type="dxa"/>
            <w:vAlign w:val="center"/>
          </w:tcPr>
          <w:p w14:paraId="1A47B968" w14:textId="093F178D" w:rsidR="00C41113" w:rsidRPr="00690B37" w:rsidRDefault="00C41113" w:rsidP="00C41113">
            <w:pPr>
              <w:jc w:val="center"/>
              <w:cnfStyle w:val="000000100000" w:firstRow="0" w:lastRow="0" w:firstColumn="0" w:lastColumn="0" w:oddVBand="0" w:evenVBand="0" w:oddHBand="1" w:evenHBand="0" w:firstRowFirstColumn="0" w:firstRowLastColumn="0" w:lastRowFirstColumn="0" w:lastRowLastColumn="0"/>
              <w:rPr>
                <w:sz w:val="20"/>
                <w:szCs w:val="20"/>
                <w:rtl/>
                <w:lang w:bidi="fa-IR"/>
              </w:rPr>
            </w:pPr>
            <w:r w:rsidRPr="00690B37">
              <w:rPr>
                <w:rFonts w:hint="cs"/>
                <w:sz w:val="20"/>
                <w:szCs w:val="20"/>
                <w:rtl/>
                <w:lang w:bidi="fa-IR"/>
              </w:rPr>
              <w:t>1</w:t>
            </w:r>
          </w:p>
        </w:tc>
      </w:tr>
      <w:tr w:rsidR="00C41113" w:rsidRPr="00DF739A" w14:paraId="39C8E9A0" w14:textId="77777777" w:rsidTr="00C41113">
        <w:trPr>
          <w:trHeight w:val="432"/>
          <w:jc w:val="center"/>
        </w:trPr>
        <w:tc>
          <w:tcPr>
            <w:cnfStyle w:val="001000000000" w:firstRow="0" w:lastRow="0" w:firstColumn="1" w:lastColumn="0" w:oddVBand="0" w:evenVBand="0" w:oddHBand="0" w:evenHBand="0" w:firstRowFirstColumn="0" w:firstRowLastColumn="0" w:lastRowFirstColumn="0" w:lastRowLastColumn="0"/>
            <w:tcW w:w="1942" w:type="dxa"/>
            <w:vAlign w:val="center"/>
          </w:tcPr>
          <w:p w14:paraId="7ACDEA4D" w14:textId="3CC867BB" w:rsidR="00C41113" w:rsidRPr="00C41113" w:rsidRDefault="00C41113" w:rsidP="00C41113">
            <w:pPr>
              <w:jc w:val="center"/>
              <w:rPr>
                <w:b w:val="0"/>
                <w:bCs w:val="0"/>
                <w:color w:val="000000" w:themeColor="text1"/>
                <w:sz w:val="20"/>
                <w:szCs w:val="20"/>
                <w:rtl/>
              </w:rPr>
            </w:pPr>
            <w:r>
              <w:rPr>
                <w:b w:val="0"/>
                <w:bCs w:val="0"/>
                <w:color w:val="000000" w:themeColor="text1"/>
                <w:sz w:val="20"/>
                <w:szCs w:val="20"/>
              </w:rPr>
              <w:t>*</w:t>
            </w:r>
          </w:p>
        </w:tc>
        <w:tc>
          <w:tcPr>
            <w:tcW w:w="2604" w:type="dxa"/>
            <w:vAlign w:val="center"/>
          </w:tcPr>
          <w:p w14:paraId="46E9FB30" w14:textId="0D907B11" w:rsidR="00C41113" w:rsidRPr="00C41113" w:rsidRDefault="00C41113" w:rsidP="00C41113">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r w:rsidRPr="00C41113">
              <w:rPr>
                <w:rFonts w:ascii="Times New Roman" w:hAnsi="Times New Roman" w:hint="cs"/>
                <w:color w:val="000000" w:themeColor="text1"/>
                <w:sz w:val="20"/>
                <w:szCs w:val="20"/>
                <w:rtl/>
              </w:rPr>
              <w:t>ورژن بیمه شده</w:t>
            </w:r>
          </w:p>
        </w:tc>
        <w:tc>
          <w:tcPr>
            <w:tcW w:w="1467" w:type="dxa"/>
            <w:vAlign w:val="center"/>
          </w:tcPr>
          <w:p w14:paraId="19563B41" w14:textId="17BBACCC" w:rsidR="00C41113" w:rsidRPr="00FB560E" w:rsidRDefault="00C41113" w:rsidP="00C41113">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rFonts w:asciiTheme="majorBidi" w:hAnsiTheme="majorBidi" w:cstheme="majorBidi"/>
                <w:color w:val="000000" w:themeColor="text1"/>
                <w:sz w:val="20"/>
                <w:szCs w:val="20"/>
              </w:rPr>
              <w:t>Int</w:t>
            </w:r>
          </w:p>
        </w:tc>
        <w:tc>
          <w:tcPr>
            <w:tcW w:w="3337" w:type="dxa"/>
            <w:vAlign w:val="center"/>
          </w:tcPr>
          <w:p w14:paraId="1C2BE5C9" w14:textId="0C55FC67" w:rsidR="00C41113" w:rsidRPr="00FB560E" w:rsidRDefault="00C41113" w:rsidP="00C41113">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FB560E">
              <w:rPr>
                <w:rFonts w:asciiTheme="majorBidi" w:hAnsiTheme="majorBidi" w:cstheme="majorBidi"/>
                <w:color w:val="000000" w:themeColor="text1"/>
                <w:sz w:val="20"/>
                <w:szCs w:val="20"/>
              </w:rPr>
              <w:t>InsuredVersion</w:t>
            </w:r>
          </w:p>
        </w:tc>
        <w:tc>
          <w:tcPr>
            <w:tcW w:w="900" w:type="dxa"/>
            <w:vAlign w:val="center"/>
          </w:tcPr>
          <w:p w14:paraId="5B1B1A32" w14:textId="36BCFF0E" w:rsidR="00C41113" w:rsidRPr="00690B37" w:rsidRDefault="00C41113" w:rsidP="00C41113">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r w:rsidRPr="00690B37">
              <w:rPr>
                <w:rFonts w:hint="cs"/>
                <w:color w:val="000000" w:themeColor="text1"/>
                <w:sz w:val="20"/>
                <w:szCs w:val="20"/>
                <w:rtl/>
              </w:rPr>
              <w:t>2</w:t>
            </w:r>
          </w:p>
        </w:tc>
      </w:tr>
      <w:tr w:rsidR="00C41113" w:rsidRPr="00DF739A" w14:paraId="25214836" w14:textId="77777777" w:rsidTr="00C41113">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1942" w:type="dxa"/>
            <w:vAlign w:val="center"/>
          </w:tcPr>
          <w:p w14:paraId="205B3B57" w14:textId="5DFCCDBE" w:rsidR="00C41113" w:rsidRPr="00C41113" w:rsidRDefault="00C41113" w:rsidP="00C41113">
            <w:pPr>
              <w:jc w:val="center"/>
              <w:rPr>
                <w:b w:val="0"/>
                <w:bCs w:val="0"/>
                <w:color w:val="000000" w:themeColor="text1"/>
                <w:sz w:val="20"/>
                <w:szCs w:val="20"/>
                <w:rtl/>
              </w:rPr>
            </w:pPr>
            <w:r>
              <w:rPr>
                <w:b w:val="0"/>
                <w:bCs w:val="0"/>
                <w:color w:val="000000" w:themeColor="text1"/>
                <w:sz w:val="20"/>
                <w:szCs w:val="20"/>
              </w:rPr>
              <w:t>*</w:t>
            </w:r>
          </w:p>
        </w:tc>
        <w:tc>
          <w:tcPr>
            <w:tcW w:w="2604" w:type="dxa"/>
            <w:vAlign w:val="center"/>
          </w:tcPr>
          <w:p w14:paraId="6BB76375" w14:textId="48A295D7" w:rsidR="00C41113" w:rsidRPr="00C41113" w:rsidRDefault="00C41113" w:rsidP="00C41113">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tl/>
              </w:rPr>
            </w:pPr>
            <w:r w:rsidRPr="00C41113">
              <w:rPr>
                <w:rFonts w:ascii="Times New Roman" w:hAnsi="Times New Roman" w:hint="cs"/>
                <w:color w:val="000000" w:themeColor="text1"/>
                <w:sz w:val="20"/>
                <w:szCs w:val="20"/>
                <w:rtl/>
              </w:rPr>
              <w:t>کد یکتای پرونده خسارت</w:t>
            </w:r>
          </w:p>
        </w:tc>
        <w:tc>
          <w:tcPr>
            <w:tcW w:w="1467" w:type="dxa"/>
            <w:vAlign w:val="center"/>
          </w:tcPr>
          <w:p w14:paraId="756F7284" w14:textId="616B0696" w:rsidR="00C41113" w:rsidRPr="00FB560E" w:rsidRDefault="00C41113" w:rsidP="00C41113">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rFonts w:asciiTheme="majorBidi" w:hAnsiTheme="majorBidi" w:cstheme="majorBidi"/>
                <w:color w:val="000000" w:themeColor="text1"/>
                <w:sz w:val="20"/>
                <w:szCs w:val="20"/>
              </w:rPr>
              <w:t>Long</w:t>
            </w:r>
          </w:p>
        </w:tc>
        <w:tc>
          <w:tcPr>
            <w:tcW w:w="3337" w:type="dxa"/>
            <w:vAlign w:val="center"/>
          </w:tcPr>
          <w:p w14:paraId="4F892B43" w14:textId="06C09987" w:rsidR="00C41113" w:rsidRPr="00FB560E" w:rsidRDefault="00C41113" w:rsidP="00C41113">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FB560E">
              <w:rPr>
                <w:rFonts w:asciiTheme="majorBidi" w:hAnsiTheme="majorBidi" w:cstheme="majorBidi"/>
                <w:sz w:val="20"/>
                <w:szCs w:val="20"/>
              </w:rPr>
              <w:t>LossDocumentUniqueCode</w:t>
            </w:r>
          </w:p>
        </w:tc>
        <w:tc>
          <w:tcPr>
            <w:tcW w:w="900" w:type="dxa"/>
            <w:vAlign w:val="center"/>
          </w:tcPr>
          <w:p w14:paraId="5C4D862D" w14:textId="3E87F63A" w:rsidR="00C41113" w:rsidRPr="00690B37" w:rsidRDefault="00C41113" w:rsidP="00C41113">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tl/>
              </w:rPr>
            </w:pPr>
            <w:r w:rsidRPr="00690B37">
              <w:rPr>
                <w:rFonts w:hint="cs"/>
                <w:color w:val="000000" w:themeColor="text1"/>
                <w:sz w:val="20"/>
                <w:szCs w:val="20"/>
                <w:rtl/>
              </w:rPr>
              <w:t>3</w:t>
            </w:r>
          </w:p>
        </w:tc>
      </w:tr>
      <w:tr w:rsidR="00C41113" w:rsidRPr="00DF739A" w14:paraId="34211DCA" w14:textId="77777777" w:rsidTr="00C41113">
        <w:trPr>
          <w:trHeight w:val="432"/>
          <w:jc w:val="center"/>
        </w:trPr>
        <w:tc>
          <w:tcPr>
            <w:cnfStyle w:val="001000000000" w:firstRow="0" w:lastRow="0" w:firstColumn="1" w:lastColumn="0" w:oddVBand="0" w:evenVBand="0" w:oddHBand="0" w:evenHBand="0" w:firstRowFirstColumn="0" w:firstRowLastColumn="0" w:lastRowFirstColumn="0" w:lastRowLastColumn="0"/>
            <w:tcW w:w="1942" w:type="dxa"/>
            <w:vAlign w:val="center"/>
          </w:tcPr>
          <w:p w14:paraId="0D688AA4" w14:textId="77777777" w:rsidR="00C41113" w:rsidRPr="00C41113" w:rsidRDefault="00C41113" w:rsidP="00C41113">
            <w:pPr>
              <w:jc w:val="center"/>
              <w:rPr>
                <w:b w:val="0"/>
                <w:bCs w:val="0"/>
                <w:color w:val="000000" w:themeColor="text1"/>
                <w:sz w:val="20"/>
                <w:szCs w:val="20"/>
                <w:rtl/>
              </w:rPr>
            </w:pPr>
          </w:p>
        </w:tc>
        <w:tc>
          <w:tcPr>
            <w:tcW w:w="2604" w:type="dxa"/>
            <w:vAlign w:val="center"/>
          </w:tcPr>
          <w:p w14:paraId="08DC0D9F" w14:textId="67003119" w:rsidR="00C41113" w:rsidRPr="00C41113" w:rsidRDefault="00C41113" w:rsidP="00C41113">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r w:rsidRPr="00C41113">
              <w:rPr>
                <w:rFonts w:ascii="Times New Roman" w:hAnsi="Times New Roman" w:hint="cs"/>
                <w:color w:val="000000" w:themeColor="text1"/>
                <w:sz w:val="20"/>
                <w:szCs w:val="20"/>
                <w:rtl/>
              </w:rPr>
              <w:t>کد یکتای معرفینامه</w:t>
            </w:r>
          </w:p>
        </w:tc>
        <w:tc>
          <w:tcPr>
            <w:tcW w:w="1467" w:type="dxa"/>
            <w:vAlign w:val="center"/>
          </w:tcPr>
          <w:p w14:paraId="7D03439B" w14:textId="300226DF" w:rsidR="00C41113" w:rsidRPr="00FB560E" w:rsidRDefault="00C41113" w:rsidP="00C41113">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rFonts w:asciiTheme="majorBidi" w:hAnsiTheme="majorBidi" w:cstheme="majorBidi"/>
                <w:color w:val="000000" w:themeColor="text1"/>
                <w:sz w:val="20"/>
                <w:szCs w:val="20"/>
              </w:rPr>
              <w:t>Long</w:t>
            </w:r>
          </w:p>
        </w:tc>
        <w:tc>
          <w:tcPr>
            <w:tcW w:w="3337" w:type="dxa"/>
            <w:vAlign w:val="center"/>
          </w:tcPr>
          <w:p w14:paraId="01459004" w14:textId="6CB12F2B" w:rsidR="00C41113" w:rsidRPr="00FB560E" w:rsidRDefault="00C41113" w:rsidP="00C41113">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rFonts w:asciiTheme="majorBidi" w:hAnsiTheme="majorBidi" w:cstheme="majorBidi"/>
                <w:color w:val="000000" w:themeColor="text1"/>
                <w:sz w:val="20"/>
                <w:szCs w:val="20"/>
              </w:rPr>
              <w:t>Int</w:t>
            </w:r>
            <w:r w:rsidRPr="00FB560E">
              <w:rPr>
                <w:rFonts w:asciiTheme="majorBidi" w:hAnsiTheme="majorBidi" w:cstheme="majorBidi"/>
                <w:color w:val="000000" w:themeColor="text1"/>
                <w:sz w:val="20"/>
                <w:szCs w:val="20"/>
              </w:rPr>
              <w:t>roductionLetterUniqueCode</w:t>
            </w:r>
          </w:p>
        </w:tc>
        <w:tc>
          <w:tcPr>
            <w:tcW w:w="900" w:type="dxa"/>
            <w:vAlign w:val="center"/>
          </w:tcPr>
          <w:p w14:paraId="64B2A2EC" w14:textId="4E338DE4" w:rsidR="00C41113" w:rsidRPr="00690B37" w:rsidRDefault="00C41113" w:rsidP="00C41113">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r w:rsidRPr="00690B37">
              <w:rPr>
                <w:rFonts w:hint="cs"/>
                <w:color w:val="000000" w:themeColor="text1"/>
                <w:sz w:val="20"/>
                <w:szCs w:val="20"/>
                <w:rtl/>
              </w:rPr>
              <w:t>4</w:t>
            </w:r>
          </w:p>
        </w:tc>
      </w:tr>
      <w:tr w:rsidR="00C41113" w:rsidRPr="00DF739A" w14:paraId="2A15AED6" w14:textId="77777777" w:rsidTr="00C41113">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1942" w:type="dxa"/>
            <w:vAlign w:val="center"/>
          </w:tcPr>
          <w:p w14:paraId="29E67D99" w14:textId="6A12DF97" w:rsidR="00C41113" w:rsidRPr="00C41113" w:rsidRDefault="00C41113" w:rsidP="00C41113">
            <w:pPr>
              <w:jc w:val="center"/>
              <w:rPr>
                <w:b w:val="0"/>
                <w:bCs w:val="0"/>
                <w:color w:val="000000" w:themeColor="text1"/>
                <w:sz w:val="20"/>
                <w:szCs w:val="20"/>
                <w:rtl/>
              </w:rPr>
            </w:pPr>
            <w:r>
              <w:rPr>
                <w:b w:val="0"/>
                <w:bCs w:val="0"/>
                <w:color w:val="000000" w:themeColor="text1"/>
                <w:sz w:val="20"/>
                <w:szCs w:val="20"/>
              </w:rPr>
              <w:t>*</w:t>
            </w:r>
          </w:p>
        </w:tc>
        <w:tc>
          <w:tcPr>
            <w:tcW w:w="2604" w:type="dxa"/>
            <w:vAlign w:val="center"/>
          </w:tcPr>
          <w:p w14:paraId="1F8AA138" w14:textId="7E9B6108" w:rsidR="00C41113" w:rsidRPr="00C41113" w:rsidRDefault="00C41113" w:rsidP="00C41113">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tl/>
              </w:rPr>
            </w:pPr>
            <w:r w:rsidRPr="00C41113">
              <w:rPr>
                <w:rFonts w:ascii="Times New Roman" w:hAnsi="Times New Roman" w:hint="cs"/>
                <w:color w:val="000000" w:themeColor="text1"/>
                <w:sz w:val="20"/>
                <w:szCs w:val="20"/>
                <w:rtl/>
              </w:rPr>
              <w:t>ن</w:t>
            </w:r>
            <w:hyperlink w:anchor="_4-22-_نوع_مرجع" w:history="1">
              <w:r w:rsidRPr="00C41113">
                <w:rPr>
                  <w:rStyle w:val="Hyperlink"/>
                  <w:rFonts w:ascii="Times New Roman" w:hAnsi="Times New Roman" w:hint="cs"/>
                  <w:sz w:val="20"/>
                  <w:szCs w:val="20"/>
                  <w:rtl/>
                </w:rPr>
                <w:t>وع مرجع صدور مدرک</w:t>
              </w:r>
            </w:hyperlink>
          </w:p>
        </w:tc>
        <w:tc>
          <w:tcPr>
            <w:tcW w:w="1467" w:type="dxa"/>
            <w:vAlign w:val="center"/>
          </w:tcPr>
          <w:p w14:paraId="24579306" w14:textId="085B2C71" w:rsidR="00C41113" w:rsidRPr="00FB560E" w:rsidRDefault="00C41113" w:rsidP="00C41113">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rFonts w:asciiTheme="majorBidi" w:hAnsiTheme="majorBidi" w:cstheme="majorBidi"/>
                <w:color w:val="000000" w:themeColor="text1"/>
                <w:sz w:val="20"/>
                <w:szCs w:val="20"/>
              </w:rPr>
              <w:t>Int</w:t>
            </w:r>
          </w:p>
        </w:tc>
        <w:tc>
          <w:tcPr>
            <w:tcW w:w="3337" w:type="dxa"/>
            <w:vAlign w:val="center"/>
          </w:tcPr>
          <w:p w14:paraId="4EB01110" w14:textId="4A6188D6" w:rsidR="00C41113" w:rsidRPr="00FB560E" w:rsidRDefault="00C41113" w:rsidP="00C41113">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FB560E">
              <w:rPr>
                <w:rFonts w:asciiTheme="majorBidi" w:hAnsiTheme="majorBidi" w:cstheme="majorBidi"/>
                <w:color w:val="000000" w:themeColor="text1"/>
                <w:sz w:val="20"/>
                <w:szCs w:val="20"/>
              </w:rPr>
              <w:t>MedicalRecordSourceId</w:t>
            </w:r>
          </w:p>
        </w:tc>
        <w:tc>
          <w:tcPr>
            <w:tcW w:w="900" w:type="dxa"/>
            <w:vAlign w:val="center"/>
          </w:tcPr>
          <w:p w14:paraId="538B8261" w14:textId="41A2B3AA" w:rsidR="00C41113" w:rsidRPr="00690B37" w:rsidRDefault="00C41113" w:rsidP="00C41113">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tl/>
              </w:rPr>
            </w:pPr>
            <w:r w:rsidRPr="00690B37">
              <w:rPr>
                <w:rFonts w:hint="cs"/>
                <w:color w:val="000000" w:themeColor="text1"/>
                <w:sz w:val="20"/>
                <w:szCs w:val="20"/>
                <w:rtl/>
              </w:rPr>
              <w:t>5</w:t>
            </w:r>
          </w:p>
        </w:tc>
      </w:tr>
      <w:tr w:rsidR="00C41113" w:rsidRPr="00DF739A" w14:paraId="2416D1A8" w14:textId="77777777" w:rsidTr="00C41113">
        <w:trPr>
          <w:trHeight w:val="432"/>
          <w:jc w:val="center"/>
        </w:trPr>
        <w:tc>
          <w:tcPr>
            <w:cnfStyle w:val="001000000000" w:firstRow="0" w:lastRow="0" w:firstColumn="1" w:lastColumn="0" w:oddVBand="0" w:evenVBand="0" w:oddHBand="0" w:evenHBand="0" w:firstRowFirstColumn="0" w:firstRowLastColumn="0" w:lastRowFirstColumn="0" w:lastRowLastColumn="0"/>
            <w:tcW w:w="1942" w:type="dxa"/>
            <w:vAlign w:val="center"/>
          </w:tcPr>
          <w:p w14:paraId="16F0930D" w14:textId="77777777" w:rsidR="00C41113" w:rsidRPr="00C41113" w:rsidRDefault="00C41113" w:rsidP="00C41113">
            <w:pPr>
              <w:jc w:val="center"/>
              <w:rPr>
                <w:b w:val="0"/>
                <w:bCs w:val="0"/>
                <w:color w:val="000000" w:themeColor="text1"/>
                <w:sz w:val="20"/>
                <w:szCs w:val="20"/>
                <w:rtl/>
              </w:rPr>
            </w:pPr>
          </w:p>
        </w:tc>
        <w:tc>
          <w:tcPr>
            <w:tcW w:w="2604" w:type="dxa"/>
            <w:vAlign w:val="center"/>
          </w:tcPr>
          <w:p w14:paraId="22D3880C" w14:textId="0A6D1CA5" w:rsidR="00C41113" w:rsidRPr="00C41113" w:rsidRDefault="00C41113" w:rsidP="00C4111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0"/>
                <w:szCs w:val="20"/>
                <w:rtl/>
              </w:rPr>
            </w:pPr>
            <w:r w:rsidRPr="00C41113">
              <w:rPr>
                <w:rFonts w:ascii="Times New Roman" w:hAnsi="Times New Roman" w:hint="cs"/>
                <w:color w:val="000000" w:themeColor="text1"/>
                <w:sz w:val="20"/>
                <w:szCs w:val="20"/>
                <w:rtl/>
              </w:rPr>
              <w:t>کد رهگیری (یونیک)مرجع صدور مدرک</w:t>
            </w:r>
          </w:p>
        </w:tc>
        <w:tc>
          <w:tcPr>
            <w:tcW w:w="1467" w:type="dxa"/>
            <w:vAlign w:val="center"/>
          </w:tcPr>
          <w:p w14:paraId="281704FC" w14:textId="787941E5" w:rsidR="00C41113" w:rsidRPr="00FB560E" w:rsidRDefault="00C41113" w:rsidP="00C41113">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rFonts w:asciiTheme="majorBidi" w:hAnsiTheme="majorBidi" w:cstheme="majorBidi"/>
                <w:color w:val="000000" w:themeColor="text1"/>
                <w:sz w:val="20"/>
                <w:szCs w:val="20"/>
              </w:rPr>
              <w:t>Long</w:t>
            </w:r>
          </w:p>
        </w:tc>
        <w:tc>
          <w:tcPr>
            <w:tcW w:w="3337" w:type="dxa"/>
            <w:vAlign w:val="center"/>
          </w:tcPr>
          <w:p w14:paraId="1626FC1C" w14:textId="4EA96A4F" w:rsidR="00C41113" w:rsidRPr="00FB560E" w:rsidRDefault="00C41113" w:rsidP="00C41113">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FB560E">
              <w:rPr>
                <w:rFonts w:asciiTheme="majorBidi" w:hAnsiTheme="majorBidi" w:cstheme="majorBidi"/>
                <w:color w:val="000000" w:themeColor="text1"/>
                <w:sz w:val="20"/>
                <w:szCs w:val="20"/>
              </w:rPr>
              <w:t>SourceTrackCode</w:t>
            </w:r>
          </w:p>
        </w:tc>
        <w:tc>
          <w:tcPr>
            <w:tcW w:w="900" w:type="dxa"/>
            <w:vAlign w:val="center"/>
          </w:tcPr>
          <w:p w14:paraId="70A2795D" w14:textId="7BA00B82" w:rsidR="00C41113" w:rsidRPr="00690B37" w:rsidRDefault="00C41113" w:rsidP="00C41113">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r w:rsidRPr="00690B37">
              <w:rPr>
                <w:rFonts w:hint="cs"/>
                <w:color w:val="000000" w:themeColor="text1"/>
                <w:sz w:val="20"/>
                <w:szCs w:val="20"/>
                <w:rtl/>
              </w:rPr>
              <w:t>6</w:t>
            </w:r>
          </w:p>
        </w:tc>
      </w:tr>
      <w:tr w:rsidR="00C41113" w:rsidRPr="00DF739A" w14:paraId="7D033006" w14:textId="77777777" w:rsidTr="00C41113">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1942" w:type="dxa"/>
            <w:vAlign w:val="center"/>
          </w:tcPr>
          <w:p w14:paraId="6A74D82D" w14:textId="2816D0AB" w:rsidR="00C41113" w:rsidRPr="00C41113" w:rsidRDefault="00C41113" w:rsidP="00C41113">
            <w:pPr>
              <w:jc w:val="center"/>
              <w:rPr>
                <w:b w:val="0"/>
                <w:bCs w:val="0"/>
              </w:rPr>
            </w:pPr>
            <w:r>
              <w:rPr>
                <w:b w:val="0"/>
                <w:bCs w:val="0"/>
                <w:color w:val="000000" w:themeColor="text1"/>
                <w:sz w:val="20"/>
                <w:szCs w:val="20"/>
              </w:rPr>
              <w:t>*</w:t>
            </w:r>
          </w:p>
        </w:tc>
        <w:tc>
          <w:tcPr>
            <w:tcW w:w="2604" w:type="dxa"/>
            <w:vAlign w:val="center"/>
          </w:tcPr>
          <w:p w14:paraId="73331621" w14:textId="26461A8A" w:rsidR="00C41113" w:rsidRPr="00C41113" w:rsidRDefault="00F0424E" w:rsidP="00C41113">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tl/>
              </w:rPr>
            </w:pPr>
            <w:hyperlink w:anchor="_4-14-_نوع_مدرک" w:history="1">
              <w:r w:rsidR="00C41113" w:rsidRPr="00C41113">
                <w:rPr>
                  <w:rStyle w:val="Hyperlink"/>
                  <w:rFonts w:ascii="Times New Roman" w:hAnsi="Times New Roman" w:hint="cs"/>
                  <w:sz w:val="20"/>
                  <w:szCs w:val="20"/>
                  <w:rtl/>
                </w:rPr>
                <w:t>نوع</w:t>
              </w:r>
              <w:r w:rsidR="00C41113" w:rsidRPr="00C41113">
                <w:rPr>
                  <w:rStyle w:val="Hyperlink"/>
                  <w:rFonts w:ascii="Times New Roman" w:hAnsi="Times New Roman"/>
                  <w:sz w:val="20"/>
                  <w:szCs w:val="20"/>
                  <w:rtl/>
                </w:rPr>
                <w:t xml:space="preserve"> </w:t>
              </w:r>
              <w:r w:rsidR="00C41113" w:rsidRPr="00C41113">
                <w:rPr>
                  <w:rStyle w:val="Hyperlink"/>
                  <w:rFonts w:ascii="Times New Roman" w:hAnsi="Times New Roman" w:hint="cs"/>
                  <w:sz w:val="20"/>
                  <w:szCs w:val="20"/>
                  <w:rtl/>
                </w:rPr>
                <w:t>مدرک</w:t>
              </w:r>
            </w:hyperlink>
          </w:p>
        </w:tc>
        <w:tc>
          <w:tcPr>
            <w:tcW w:w="1467" w:type="dxa"/>
            <w:vAlign w:val="center"/>
          </w:tcPr>
          <w:p w14:paraId="09E4ED1F" w14:textId="194A6F7C" w:rsidR="00C41113" w:rsidRPr="00FB560E" w:rsidRDefault="00C41113" w:rsidP="00C41113">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rFonts w:asciiTheme="majorBidi" w:hAnsiTheme="majorBidi" w:cstheme="majorBidi"/>
                <w:color w:val="000000" w:themeColor="text1"/>
                <w:sz w:val="20"/>
                <w:szCs w:val="20"/>
              </w:rPr>
              <w:t>Long</w:t>
            </w:r>
          </w:p>
        </w:tc>
        <w:tc>
          <w:tcPr>
            <w:tcW w:w="3337" w:type="dxa"/>
            <w:vAlign w:val="center"/>
          </w:tcPr>
          <w:p w14:paraId="2E697EED" w14:textId="65E99E5E" w:rsidR="00C41113" w:rsidRPr="00FB560E" w:rsidRDefault="00C41113" w:rsidP="00C41113">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FB560E">
              <w:rPr>
                <w:rFonts w:asciiTheme="majorBidi" w:hAnsiTheme="majorBidi" w:cstheme="majorBidi"/>
                <w:color w:val="000000" w:themeColor="text1"/>
                <w:sz w:val="20"/>
                <w:szCs w:val="20"/>
              </w:rPr>
              <w:t>RecordTypeId</w:t>
            </w:r>
          </w:p>
        </w:tc>
        <w:tc>
          <w:tcPr>
            <w:tcW w:w="900" w:type="dxa"/>
            <w:vAlign w:val="center"/>
          </w:tcPr>
          <w:p w14:paraId="20371A93" w14:textId="182DA747" w:rsidR="00C41113" w:rsidRPr="00690B37" w:rsidRDefault="00C41113" w:rsidP="00C41113">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tl/>
              </w:rPr>
            </w:pPr>
            <w:r w:rsidRPr="00690B37">
              <w:rPr>
                <w:rFonts w:hint="cs"/>
                <w:color w:val="000000" w:themeColor="text1"/>
                <w:sz w:val="20"/>
                <w:szCs w:val="20"/>
                <w:rtl/>
              </w:rPr>
              <w:t>7</w:t>
            </w:r>
          </w:p>
        </w:tc>
      </w:tr>
      <w:tr w:rsidR="00C41113" w:rsidRPr="00DF739A" w14:paraId="0FCFEDAC" w14:textId="77777777" w:rsidTr="00C41113">
        <w:trPr>
          <w:trHeight w:val="432"/>
          <w:jc w:val="center"/>
        </w:trPr>
        <w:tc>
          <w:tcPr>
            <w:cnfStyle w:val="001000000000" w:firstRow="0" w:lastRow="0" w:firstColumn="1" w:lastColumn="0" w:oddVBand="0" w:evenVBand="0" w:oddHBand="0" w:evenHBand="0" w:firstRowFirstColumn="0" w:firstRowLastColumn="0" w:lastRowFirstColumn="0" w:lastRowLastColumn="0"/>
            <w:tcW w:w="1942" w:type="dxa"/>
            <w:vAlign w:val="center"/>
          </w:tcPr>
          <w:p w14:paraId="5FF419B0" w14:textId="77777777" w:rsidR="00C41113" w:rsidRPr="00C41113" w:rsidRDefault="00C41113" w:rsidP="00C41113">
            <w:pPr>
              <w:jc w:val="center"/>
              <w:rPr>
                <w:b w:val="0"/>
                <w:bCs w:val="0"/>
                <w:color w:val="000000" w:themeColor="text1"/>
                <w:sz w:val="20"/>
                <w:szCs w:val="20"/>
                <w:rtl/>
              </w:rPr>
            </w:pPr>
          </w:p>
        </w:tc>
        <w:tc>
          <w:tcPr>
            <w:tcW w:w="2604" w:type="dxa"/>
            <w:vAlign w:val="center"/>
          </w:tcPr>
          <w:p w14:paraId="58A28019" w14:textId="1F963175" w:rsidR="00C41113" w:rsidRPr="00C41113" w:rsidRDefault="00C41113" w:rsidP="00C41113">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r w:rsidRPr="00C41113">
              <w:rPr>
                <w:rFonts w:ascii="Times New Roman" w:hAnsi="Times New Roman" w:hint="cs"/>
                <w:color w:val="000000" w:themeColor="text1"/>
                <w:sz w:val="20"/>
                <w:szCs w:val="20"/>
                <w:rtl/>
              </w:rPr>
              <w:t>کد</w:t>
            </w:r>
            <w:r w:rsidRPr="00C41113">
              <w:rPr>
                <w:rFonts w:ascii="Times New Roman" w:hAnsi="Times New Roman"/>
                <w:color w:val="000000" w:themeColor="text1"/>
                <w:sz w:val="20"/>
                <w:szCs w:val="20"/>
                <w:rtl/>
              </w:rPr>
              <w:t xml:space="preserve"> </w:t>
            </w:r>
            <w:r w:rsidRPr="00C41113">
              <w:rPr>
                <w:rFonts w:ascii="Times New Roman" w:hAnsi="Times New Roman" w:hint="cs"/>
                <w:color w:val="000000" w:themeColor="text1"/>
                <w:sz w:val="20"/>
                <w:szCs w:val="20"/>
                <w:rtl/>
              </w:rPr>
              <w:t>مرکز</w:t>
            </w:r>
            <w:r w:rsidRPr="00C41113">
              <w:rPr>
                <w:rFonts w:ascii="Times New Roman" w:hAnsi="Times New Roman"/>
                <w:color w:val="000000" w:themeColor="text1"/>
                <w:sz w:val="20"/>
                <w:szCs w:val="20"/>
                <w:rtl/>
              </w:rPr>
              <w:t xml:space="preserve"> </w:t>
            </w:r>
            <w:r w:rsidRPr="00C41113">
              <w:rPr>
                <w:rFonts w:ascii="Times New Roman" w:hAnsi="Times New Roman" w:hint="cs"/>
                <w:color w:val="000000" w:themeColor="text1"/>
                <w:sz w:val="20"/>
                <w:szCs w:val="20"/>
                <w:rtl/>
              </w:rPr>
              <w:t>درمانی</w:t>
            </w:r>
          </w:p>
        </w:tc>
        <w:tc>
          <w:tcPr>
            <w:tcW w:w="1467" w:type="dxa"/>
            <w:vAlign w:val="center"/>
          </w:tcPr>
          <w:p w14:paraId="6D1926C8" w14:textId="3986E161" w:rsidR="00C41113" w:rsidRPr="00FB560E" w:rsidRDefault="00C41113" w:rsidP="00C41113">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rFonts w:asciiTheme="majorBidi" w:hAnsiTheme="majorBidi" w:cstheme="majorBidi"/>
                <w:color w:val="000000" w:themeColor="text1"/>
                <w:sz w:val="20"/>
                <w:szCs w:val="20"/>
              </w:rPr>
              <w:t>Long</w:t>
            </w:r>
          </w:p>
        </w:tc>
        <w:tc>
          <w:tcPr>
            <w:tcW w:w="3337" w:type="dxa"/>
            <w:vAlign w:val="center"/>
          </w:tcPr>
          <w:p w14:paraId="78F1AF7A" w14:textId="6BAF422F" w:rsidR="00C41113" w:rsidRPr="00FB560E" w:rsidRDefault="00C41113" w:rsidP="00C41113">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FB560E">
              <w:rPr>
                <w:rFonts w:asciiTheme="majorBidi" w:hAnsiTheme="majorBidi" w:cstheme="majorBidi"/>
                <w:color w:val="000000" w:themeColor="text1"/>
                <w:sz w:val="20"/>
                <w:szCs w:val="20"/>
              </w:rPr>
              <w:t>MedicalCenterId</w:t>
            </w:r>
          </w:p>
        </w:tc>
        <w:tc>
          <w:tcPr>
            <w:tcW w:w="900" w:type="dxa"/>
            <w:vAlign w:val="center"/>
          </w:tcPr>
          <w:p w14:paraId="6AE5E004" w14:textId="49E961F9" w:rsidR="00C41113" w:rsidRPr="00690B37" w:rsidRDefault="00C41113" w:rsidP="00C41113">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r w:rsidRPr="00690B37">
              <w:rPr>
                <w:rFonts w:hint="cs"/>
                <w:color w:val="000000" w:themeColor="text1"/>
                <w:sz w:val="20"/>
                <w:szCs w:val="20"/>
                <w:rtl/>
              </w:rPr>
              <w:t>8</w:t>
            </w:r>
          </w:p>
        </w:tc>
      </w:tr>
      <w:tr w:rsidR="00C41113" w:rsidRPr="00DF739A" w14:paraId="6A44030C" w14:textId="77777777" w:rsidTr="00C41113">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1942" w:type="dxa"/>
            <w:vAlign w:val="center"/>
          </w:tcPr>
          <w:p w14:paraId="00AC2692" w14:textId="77777777" w:rsidR="00C41113" w:rsidRPr="00C41113" w:rsidRDefault="00C41113" w:rsidP="00C41113">
            <w:pPr>
              <w:jc w:val="center"/>
              <w:rPr>
                <w:b w:val="0"/>
                <w:bCs w:val="0"/>
                <w:sz w:val="20"/>
                <w:szCs w:val="20"/>
                <w:rtl/>
              </w:rPr>
            </w:pPr>
          </w:p>
        </w:tc>
        <w:tc>
          <w:tcPr>
            <w:tcW w:w="2604" w:type="dxa"/>
            <w:vAlign w:val="center"/>
          </w:tcPr>
          <w:p w14:paraId="646560E2" w14:textId="328A5A04" w:rsidR="00C41113" w:rsidRPr="00C41113" w:rsidRDefault="00C41113" w:rsidP="00C41113">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tl/>
              </w:rPr>
            </w:pPr>
            <w:r w:rsidRPr="00C41113">
              <w:rPr>
                <w:rFonts w:ascii="Times New Roman" w:hAnsi="Times New Roman" w:hint="cs"/>
                <w:sz w:val="20"/>
                <w:szCs w:val="20"/>
                <w:rtl/>
              </w:rPr>
              <w:t>نام</w:t>
            </w:r>
            <w:r w:rsidRPr="00C41113">
              <w:rPr>
                <w:rFonts w:ascii="Times New Roman" w:hAnsi="Times New Roman"/>
                <w:sz w:val="20"/>
                <w:szCs w:val="20"/>
                <w:rtl/>
              </w:rPr>
              <w:t xml:space="preserve"> </w:t>
            </w:r>
            <w:r w:rsidRPr="00C41113">
              <w:rPr>
                <w:rFonts w:ascii="Times New Roman" w:hAnsi="Times New Roman" w:hint="cs"/>
                <w:sz w:val="20"/>
                <w:szCs w:val="20"/>
                <w:rtl/>
              </w:rPr>
              <w:t>مرکز</w:t>
            </w:r>
            <w:r w:rsidRPr="00C41113">
              <w:rPr>
                <w:rFonts w:ascii="Times New Roman" w:hAnsi="Times New Roman"/>
                <w:sz w:val="20"/>
                <w:szCs w:val="20"/>
                <w:rtl/>
              </w:rPr>
              <w:t xml:space="preserve"> </w:t>
            </w:r>
            <w:r w:rsidRPr="00C41113">
              <w:rPr>
                <w:rFonts w:ascii="Times New Roman" w:hAnsi="Times New Roman" w:hint="cs"/>
                <w:sz w:val="20"/>
                <w:szCs w:val="20"/>
                <w:rtl/>
              </w:rPr>
              <w:t>درمانی</w:t>
            </w:r>
          </w:p>
        </w:tc>
        <w:tc>
          <w:tcPr>
            <w:tcW w:w="1467" w:type="dxa"/>
            <w:vAlign w:val="center"/>
          </w:tcPr>
          <w:p w14:paraId="2042B4F1" w14:textId="4DCB121F" w:rsidR="00C41113" w:rsidRPr="00FB560E" w:rsidRDefault="00C41113" w:rsidP="00C41113">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rFonts w:asciiTheme="majorBidi" w:hAnsiTheme="majorBidi" w:cstheme="majorBidi"/>
                <w:color w:val="000000" w:themeColor="text1"/>
                <w:sz w:val="20"/>
                <w:szCs w:val="20"/>
              </w:rPr>
              <w:t>String</w:t>
            </w:r>
          </w:p>
        </w:tc>
        <w:tc>
          <w:tcPr>
            <w:tcW w:w="3337" w:type="dxa"/>
            <w:vAlign w:val="center"/>
          </w:tcPr>
          <w:p w14:paraId="3A2443A3" w14:textId="26937295" w:rsidR="00C41113" w:rsidRPr="00FB560E" w:rsidRDefault="00C41113" w:rsidP="00C41113">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FB560E">
              <w:rPr>
                <w:rFonts w:asciiTheme="majorBidi" w:hAnsiTheme="majorBidi" w:cstheme="majorBidi"/>
                <w:color w:val="000000" w:themeColor="text1"/>
                <w:sz w:val="20"/>
                <w:szCs w:val="20"/>
              </w:rPr>
              <w:t>CompanyMedicalCenterName</w:t>
            </w:r>
          </w:p>
        </w:tc>
        <w:tc>
          <w:tcPr>
            <w:tcW w:w="900" w:type="dxa"/>
            <w:vAlign w:val="center"/>
          </w:tcPr>
          <w:p w14:paraId="1C43A600" w14:textId="0F477EA9" w:rsidR="00C41113" w:rsidRPr="00690B37" w:rsidRDefault="00C41113" w:rsidP="00C41113">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tl/>
              </w:rPr>
            </w:pPr>
            <w:r w:rsidRPr="00690B37">
              <w:rPr>
                <w:rFonts w:hint="cs"/>
                <w:color w:val="000000" w:themeColor="text1"/>
                <w:sz w:val="20"/>
                <w:szCs w:val="20"/>
                <w:rtl/>
              </w:rPr>
              <w:t>9</w:t>
            </w:r>
          </w:p>
        </w:tc>
      </w:tr>
      <w:tr w:rsidR="00C41113" w:rsidRPr="00DF739A" w14:paraId="5F751C10" w14:textId="77777777" w:rsidTr="00C41113">
        <w:trPr>
          <w:trHeight w:val="432"/>
          <w:jc w:val="center"/>
        </w:trPr>
        <w:tc>
          <w:tcPr>
            <w:cnfStyle w:val="001000000000" w:firstRow="0" w:lastRow="0" w:firstColumn="1" w:lastColumn="0" w:oddVBand="0" w:evenVBand="0" w:oddHBand="0" w:evenHBand="0" w:firstRowFirstColumn="0" w:firstRowLastColumn="0" w:lastRowFirstColumn="0" w:lastRowLastColumn="0"/>
            <w:tcW w:w="1942" w:type="dxa"/>
            <w:vAlign w:val="center"/>
          </w:tcPr>
          <w:p w14:paraId="11283BE8" w14:textId="77777777" w:rsidR="00C41113" w:rsidRPr="00C41113" w:rsidRDefault="00C41113" w:rsidP="00C41113">
            <w:pPr>
              <w:jc w:val="center"/>
              <w:rPr>
                <w:b w:val="0"/>
                <w:bCs w:val="0"/>
                <w:sz w:val="20"/>
                <w:szCs w:val="20"/>
                <w:rtl/>
              </w:rPr>
            </w:pPr>
          </w:p>
        </w:tc>
        <w:tc>
          <w:tcPr>
            <w:tcW w:w="2604" w:type="dxa"/>
            <w:vAlign w:val="center"/>
          </w:tcPr>
          <w:p w14:paraId="3ABE2B23" w14:textId="67505DB8" w:rsidR="00C41113" w:rsidRPr="00C41113" w:rsidRDefault="00C41113" w:rsidP="00C41113">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r w:rsidRPr="00C41113">
              <w:rPr>
                <w:rFonts w:ascii="Times New Roman" w:hAnsi="Times New Roman" w:hint="cs"/>
                <w:sz w:val="20"/>
                <w:szCs w:val="20"/>
                <w:rtl/>
              </w:rPr>
              <w:t>اطلاعات پزشک(کد نظام پزشکی)</w:t>
            </w:r>
          </w:p>
        </w:tc>
        <w:tc>
          <w:tcPr>
            <w:tcW w:w="1467" w:type="dxa"/>
            <w:vAlign w:val="center"/>
          </w:tcPr>
          <w:p w14:paraId="2C89A9C5" w14:textId="2298D25D" w:rsidR="00C41113" w:rsidRPr="00FB560E" w:rsidRDefault="00C41113" w:rsidP="00C41113">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rFonts w:asciiTheme="majorBidi" w:hAnsiTheme="majorBidi" w:cstheme="majorBidi"/>
                <w:color w:val="000000" w:themeColor="text1"/>
                <w:sz w:val="20"/>
                <w:szCs w:val="20"/>
              </w:rPr>
              <w:t>Long</w:t>
            </w:r>
          </w:p>
        </w:tc>
        <w:tc>
          <w:tcPr>
            <w:tcW w:w="3337" w:type="dxa"/>
            <w:vAlign w:val="center"/>
          </w:tcPr>
          <w:p w14:paraId="3842AC0E" w14:textId="4F35E377" w:rsidR="00C41113" w:rsidRPr="004A0409" w:rsidRDefault="00C41113" w:rsidP="00C4111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0"/>
                <w:szCs w:val="20"/>
              </w:rPr>
            </w:pPr>
            <w:r>
              <w:rPr>
                <w:rFonts w:asciiTheme="majorBidi" w:hAnsiTheme="majorBidi" w:cstheme="majorBidi"/>
                <w:color w:val="000000" w:themeColor="text1"/>
                <w:sz w:val="20"/>
                <w:szCs w:val="20"/>
              </w:rPr>
              <w:t>PhysicianId</w:t>
            </w:r>
          </w:p>
        </w:tc>
        <w:tc>
          <w:tcPr>
            <w:tcW w:w="900" w:type="dxa"/>
            <w:vAlign w:val="center"/>
          </w:tcPr>
          <w:p w14:paraId="70CF657B" w14:textId="12FDFDC7" w:rsidR="00C41113" w:rsidRPr="00690B37" w:rsidRDefault="00C41113" w:rsidP="00C41113">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r w:rsidRPr="00690B37">
              <w:rPr>
                <w:rFonts w:hint="cs"/>
                <w:color w:val="000000" w:themeColor="text1"/>
                <w:sz w:val="20"/>
                <w:szCs w:val="20"/>
                <w:rtl/>
              </w:rPr>
              <w:t>10</w:t>
            </w:r>
          </w:p>
        </w:tc>
      </w:tr>
      <w:tr w:rsidR="00C41113" w:rsidRPr="00DF739A" w14:paraId="47E4D3C9" w14:textId="77777777" w:rsidTr="00C41113">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1942" w:type="dxa"/>
            <w:vAlign w:val="center"/>
          </w:tcPr>
          <w:p w14:paraId="3926076A" w14:textId="77777777" w:rsidR="00C41113" w:rsidRPr="00C41113" w:rsidRDefault="00C41113" w:rsidP="00C41113">
            <w:pPr>
              <w:jc w:val="center"/>
              <w:rPr>
                <w:b w:val="0"/>
                <w:bCs w:val="0"/>
                <w:sz w:val="20"/>
                <w:szCs w:val="20"/>
                <w:rtl/>
              </w:rPr>
            </w:pPr>
          </w:p>
        </w:tc>
        <w:tc>
          <w:tcPr>
            <w:tcW w:w="2604" w:type="dxa"/>
            <w:vAlign w:val="center"/>
          </w:tcPr>
          <w:p w14:paraId="4087112C" w14:textId="4F8EECFA" w:rsidR="00C41113" w:rsidRPr="00C41113" w:rsidRDefault="00C41113" w:rsidP="00C41113">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tl/>
              </w:rPr>
            </w:pPr>
            <w:r w:rsidRPr="00C41113">
              <w:rPr>
                <w:rFonts w:ascii="Times New Roman" w:hAnsi="Times New Roman" w:hint="cs"/>
                <w:sz w:val="20"/>
                <w:szCs w:val="20"/>
                <w:rtl/>
              </w:rPr>
              <w:t>نام پزشک</w:t>
            </w:r>
          </w:p>
        </w:tc>
        <w:tc>
          <w:tcPr>
            <w:tcW w:w="1467" w:type="dxa"/>
            <w:vAlign w:val="center"/>
          </w:tcPr>
          <w:p w14:paraId="18AA9B28" w14:textId="4A13658D" w:rsidR="00C41113" w:rsidRPr="00FB560E" w:rsidRDefault="00C41113" w:rsidP="00C41113">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rFonts w:asciiTheme="majorBidi" w:hAnsiTheme="majorBidi" w:cstheme="majorBidi"/>
                <w:color w:val="000000" w:themeColor="text1"/>
                <w:sz w:val="20"/>
                <w:szCs w:val="20"/>
              </w:rPr>
              <w:t>String</w:t>
            </w:r>
          </w:p>
        </w:tc>
        <w:tc>
          <w:tcPr>
            <w:tcW w:w="3337" w:type="dxa"/>
            <w:vAlign w:val="center"/>
          </w:tcPr>
          <w:p w14:paraId="640EFCA9" w14:textId="63C8C480" w:rsidR="00C41113" w:rsidRPr="00FB560E" w:rsidRDefault="00C41113" w:rsidP="00C41113">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FB560E">
              <w:rPr>
                <w:rFonts w:asciiTheme="majorBidi" w:hAnsiTheme="majorBidi" w:cstheme="majorBidi"/>
                <w:color w:val="000000" w:themeColor="text1"/>
                <w:sz w:val="20"/>
                <w:szCs w:val="20"/>
              </w:rPr>
              <w:t>PhysicianFirstName</w:t>
            </w:r>
          </w:p>
        </w:tc>
        <w:tc>
          <w:tcPr>
            <w:tcW w:w="900" w:type="dxa"/>
            <w:vAlign w:val="center"/>
          </w:tcPr>
          <w:p w14:paraId="2DFFC2E7" w14:textId="166584C6" w:rsidR="00C41113" w:rsidRPr="00690B37" w:rsidRDefault="00C41113" w:rsidP="00C41113">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tl/>
              </w:rPr>
            </w:pPr>
            <w:r w:rsidRPr="00690B37">
              <w:rPr>
                <w:rFonts w:hint="cs"/>
                <w:color w:val="000000" w:themeColor="text1"/>
                <w:sz w:val="20"/>
                <w:szCs w:val="20"/>
                <w:rtl/>
              </w:rPr>
              <w:t>11</w:t>
            </w:r>
          </w:p>
        </w:tc>
      </w:tr>
      <w:tr w:rsidR="00C41113" w:rsidRPr="00DF739A" w14:paraId="02299BE9" w14:textId="77777777" w:rsidTr="00C41113">
        <w:trPr>
          <w:trHeight w:val="432"/>
          <w:jc w:val="center"/>
        </w:trPr>
        <w:tc>
          <w:tcPr>
            <w:cnfStyle w:val="001000000000" w:firstRow="0" w:lastRow="0" w:firstColumn="1" w:lastColumn="0" w:oddVBand="0" w:evenVBand="0" w:oddHBand="0" w:evenHBand="0" w:firstRowFirstColumn="0" w:firstRowLastColumn="0" w:lastRowFirstColumn="0" w:lastRowLastColumn="0"/>
            <w:tcW w:w="1942" w:type="dxa"/>
            <w:vAlign w:val="center"/>
          </w:tcPr>
          <w:p w14:paraId="63E34E38" w14:textId="77777777" w:rsidR="00C41113" w:rsidRPr="00C41113" w:rsidRDefault="00C41113" w:rsidP="00C41113">
            <w:pPr>
              <w:jc w:val="center"/>
              <w:rPr>
                <w:b w:val="0"/>
                <w:bCs w:val="0"/>
                <w:sz w:val="20"/>
                <w:szCs w:val="20"/>
                <w:rtl/>
              </w:rPr>
            </w:pPr>
          </w:p>
        </w:tc>
        <w:tc>
          <w:tcPr>
            <w:tcW w:w="2604" w:type="dxa"/>
            <w:vAlign w:val="center"/>
          </w:tcPr>
          <w:p w14:paraId="0835A2CA" w14:textId="02F74A20" w:rsidR="00C41113" w:rsidRPr="00C41113" w:rsidRDefault="00C41113" w:rsidP="00C41113">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r w:rsidRPr="00C41113">
              <w:rPr>
                <w:rFonts w:ascii="Times New Roman" w:hAnsi="Times New Roman" w:hint="cs"/>
                <w:sz w:val="20"/>
                <w:szCs w:val="20"/>
                <w:rtl/>
              </w:rPr>
              <w:t>نام خانوادگی پزشک</w:t>
            </w:r>
          </w:p>
        </w:tc>
        <w:tc>
          <w:tcPr>
            <w:tcW w:w="1467" w:type="dxa"/>
            <w:vAlign w:val="center"/>
          </w:tcPr>
          <w:p w14:paraId="0CB2CDB1" w14:textId="76F2C845" w:rsidR="00C41113" w:rsidRPr="00FB560E" w:rsidRDefault="00C41113" w:rsidP="00C41113">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rFonts w:asciiTheme="majorBidi" w:hAnsiTheme="majorBidi" w:cstheme="majorBidi"/>
                <w:color w:val="000000" w:themeColor="text1"/>
                <w:sz w:val="20"/>
                <w:szCs w:val="20"/>
              </w:rPr>
              <w:t>String</w:t>
            </w:r>
          </w:p>
        </w:tc>
        <w:tc>
          <w:tcPr>
            <w:tcW w:w="3337" w:type="dxa"/>
            <w:vAlign w:val="center"/>
          </w:tcPr>
          <w:p w14:paraId="4289BC84" w14:textId="09B4CFB2" w:rsidR="00C41113" w:rsidRPr="00FB560E" w:rsidRDefault="00C41113" w:rsidP="00C41113">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FB560E">
              <w:rPr>
                <w:rFonts w:asciiTheme="majorBidi" w:hAnsiTheme="majorBidi" w:cstheme="majorBidi"/>
                <w:color w:val="000000" w:themeColor="text1"/>
                <w:sz w:val="20"/>
                <w:szCs w:val="20"/>
              </w:rPr>
              <w:t>PhysicianLastName</w:t>
            </w:r>
          </w:p>
        </w:tc>
        <w:tc>
          <w:tcPr>
            <w:tcW w:w="900" w:type="dxa"/>
            <w:vAlign w:val="center"/>
          </w:tcPr>
          <w:p w14:paraId="3911FD27" w14:textId="1DFA7283" w:rsidR="00C41113" w:rsidRPr="00690B37" w:rsidRDefault="00C41113" w:rsidP="00C41113">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r w:rsidRPr="00690B37">
              <w:rPr>
                <w:rFonts w:hint="cs"/>
                <w:color w:val="000000" w:themeColor="text1"/>
                <w:sz w:val="20"/>
                <w:szCs w:val="20"/>
                <w:rtl/>
              </w:rPr>
              <w:t>12</w:t>
            </w:r>
          </w:p>
        </w:tc>
      </w:tr>
      <w:tr w:rsidR="00C41113" w:rsidRPr="00DF739A" w14:paraId="7B20C5D3" w14:textId="77777777" w:rsidTr="00C41113">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1942" w:type="dxa"/>
            <w:vAlign w:val="center"/>
          </w:tcPr>
          <w:p w14:paraId="0921D6D9" w14:textId="77777777" w:rsidR="00C41113" w:rsidRPr="00C41113" w:rsidRDefault="00C41113" w:rsidP="00C41113">
            <w:pPr>
              <w:jc w:val="center"/>
              <w:rPr>
                <w:b w:val="0"/>
                <w:bCs w:val="0"/>
                <w:sz w:val="20"/>
                <w:szCs w:val="20"/>
                <w:rtl/>
              </w:rPr>
            </w:pPr>
          </w:p>
        </w:tc>
        <w:tc>
          <w:tcPr>
            <w:tcW w:w="2604" w:type="dxa"/>
            <w:vAlign w:val="center"/>
          </w:tcPr>
          <w:p w14:paraId="40EB6926" w14:textId="223C94B6" w:rsidR="00C41113" w:rsidRPr="00C41113" w:rsidRDefault="00C41113" w:rsidP="00C41113">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tl/>
              </w:rPr>
            </w:pPr>
            <w:r w:rsidRPr="00C41113">
              <w:rPr>
                <w:rFonts w:ascii="Times New Roman" w:hAnsi="Times New Roman" w:hint="cs"/>
                <w:sz w:val="20"/>
                <w:szCs w:val="20"/>
                <w:rtl/>
              </w:rPr>
              <w:t>رشته</w:t>
            </w:r>
            <w:r w:rsidRPr="00C41113">
              <w:rPr>
                <w:rFonts w:ascii="Times New Roman" w:hAnsi="Times New Roman"/>
                <w:sz w:val="20"/>
                <w:szCs w:val="20"/>
                <w:rtl/>
              </w:rPr>
              <w:t xml:space="preserve"> </w:t>
            </w:r>
            <w:r w:rsidRPr="00C41113">
              <w:rPr>
                <w:rFonts w:ascii="Times New Roman" w:hAnsi="Times New Roman" w:hint="cs"/>
                <w:sz w:val="20"/>
                <w:szCs w:val="20"/>
                <w:rtl/>
              </w:rPr>
              <w:t>تخصصی</w:t>
            </w:r>
            <w:r w:rsidRPr="00C41113">
              <w:rPr>
                <w:rFonts w:ascii="Times New Roman" w:hAnsi="Times New Roman"/>
                <w:sz w:val="20"/>
                <w:szCs w:val="20"/>
                <w:rtl/>
              </w:rPr>
              <w:t xml:space="preserve"> </w:t>
            </w:r>
            <w:r w:rsidRPr="00C41113">
              <w:rPr>
                <w:rFonts w:ascii="Times New Roman" w:hAnsi="Times New Roman" w:hint="cs"/>
                <w:sz w:val="20"/>
                <w:szCs w:val="20"/>
                <w:rtl/>
              </w:rPr>
              <w:t>پزشک</w:t>
            </w:r>
          </w:p>
        </w:tc>
        <w:tc>
          <w:tcPr>
            <w:tcW w:w="1467" w:type="dxa"/>
            <w:vAlign w:val="center"/>
          </w:tcPr>
          <w:p w14:paraId="222DB631" w14:textId="2B7F0F42" w:rsidR="00C41113" w:rsidRPr="00FB560E" w:rsidRDefault="00C41113" w:rsidP="00C41113">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rFonts w:asciiTheme="majorBidi" w:hAnsiTheme="majorBidi" w:cstheme="majorBidi"/>
                <w:color w:val="000000" w:themeColor="text1"/>
                <w:sz w:val="20"/>
                <w:szCs w:val="20"/>
              </w:rPr>
              <w:t>String</w:t>
            </w:r>
          </w:p>
        </w:tc>
        <w:tc>
          <w:tcPr>
            <w:tcW w:w="3337" w:type="dxa"/>
            <w:vAlign w:val="center"/>
          </w:tcPr>
          <w:p w14:paraId="4EB3320B" w14:textId="4D9B40AA" w:rsidR="00C41113" w:rsidRPr="00FB560E" w:rsidRDefault="00C41113" w:rsidP="00C41113">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FB560E">
              <w:rPr>
                <w:rFonts w:asciiTheme="majorBidi" w:hAnsiTheme="majorBidi" w:cstheme="majorBidi"/>
                <w:color w:val="000000" w:themeColor="text1"/>
                <w:sz w:val="20"/>
                <w:szCs w:val="20"/>
              </w:rPr>
              <w:t>PhysicianField</w:t>
            </w:r>
          </w:p>
        </w:tc>
        <w:tc>
          <w:tcPr>
            <w:tcW w:w="900" w:type="dxa"/>
            <w:vAlign w:val="center"/>
          </w:tcPr>
          <w:p w14:paraId="4B93AB55" w14:textId="463B1F7E" w:rsidR="00C41113" w:rsidRPr="00690B37" w:rsidRDefault="00C41113" w:rsidP="00C41113">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tl/>
              </w:rPr>
            </w:pPr>
            <w:r w:rsidRPr="00690B37">
              <w:rPr>
                <w:rFonts w:hint="cs"/>
                <w:color w:val="000000" w:themeColor="text1"/>
                <w:sz w:val="20"/>
                <w:szCs w:val="20"/>
                <w:rtl/>
              </w:rPr>
              <w:t>13</w:t>
            </w:r>
          </w:p>
        </w:tc>
      </w:tr>
      <w:tr w:rsidR="00C41113" w:rsidRPr="00DF739A" w14:paraId="56288684" w14:textId="77777777" w:rsidTr="00C41113">
        <w:trPr>
          <w:trHeight w:val="432"/>
          <w:jc w:val="center"/>
        </w:trPr>
        <w:tc>
          <w:tcPr>
            <w:cnfStyle w:val="001000000000" w:firstRow="0" w:lastRow="0" w:firstColumn="1" w:lastColumn="0" w:oddVBand="0" w:evenVBand="0" w:oddHBand="0" w:evenHBand="0" w:firstRowFirstColumn="0" w:firstRowLastColumn="0" w:lastRowFirstColumn="0" w:lastRowLastColumn="0"/>
            <w:tcW w:w="1942" w:type="dxa"/>
            <w:vAlign w:val="center"/>
          </w:tcPr>
          <w:p w14:paraId="01650660" w14:textId="77777777" w:rsidR="00C41113" w:rsidRPr="00C41113" w:rsidRDefault="00C41113" w:rsidP="00C41113">
            <w:pPr>
              <w:jc w:val="center"/>
              <w:rPr>
                <w:b w:val="0"/>
                <w:bCs w:val="0"/>
                <w:sz w:val="20"/>
                <w:szCs w:val="20"/>
                <w:rtl/>
              </w:rPr>
            </w:pPr>
          </w:p>
        </w:tc>
        <w:tc>
          <w:tcPr>
            <w:tcW w:w="2604" w:type="dxa"/>
            <w:vAlign w:val="center"/>
          </w:tcPr>
          <w:p w14:paraId="4C5C8627" w14:textId="723BF64E" w:rsidR="00C41113" w:rsidRPr="00C41113" w:rsidRDefault="00C41113" w:rsidP="00C41113">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r w:rsidRPr="00C41113">
              <w:rPr>
                <w:rFonts w:ascii="Times New Roman" w:hAnsi="Times New Roman" w:hint="cs"/>
                <w:sz w:val="20"/>
                <w:szCs w:val="20"/>
                <w:rtl/>
              </w:rPr>
              <w:t>کد</w:t>
            </w:r>
            <w:r w:rsidRPr="00C41113">
              <w:rPr>
                <w:rFonts w:ascii="Times New Roman" w:hAnsi="Times New Roman"/>
                <w:sz w:val="20"/>
                <w:szCs w:val="20"/>
                <w:rtl/>
              </w:rPr>
              <w:t xml:space="preserve"> </w:t>
            </w:r>
            <w:r w:rsidRPr="00C41113">
              <w:rPr>
                <w:rFonts w:ascii="Times New Roman" w:hAnsi="Times New Roman" w:hint="cs"/>
                <w:sz w:val="20"/>
                <w:szCs w:val="20"/>
                <w:rtl/>
              </w:rPr>
              <w:t>شهر</w:t>
            </w:r>
          </w:p>
        </w:tc>
        <w:tc>
          <w:tcPr>
            <w:tcW w:w="1467" w:type="dxa"/>
            <w:vAlign w:val="center"/>
          </w:tcPr>
          <w:p w14:paraId="149375BD" w14:textId="13F709C3" w:rsidR="00C41113" w:rsidRPr="00FB560E" w:rsidRDefault="00C41113" w:rsidP="00C41113">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rFonts w:asciiTheme="majorBidi" w:hAnsiTheme="majorBidi" w:cstheme="majorBidi"/>
                <w:color w:val="000000" w:themeColor="text1"/>
                <w:sz w:val="20"/>
                <w:szCs w:val="20"/>
              </w:rPr>
              <w:t>Long</w:t>
            </w:r>
          </w:p>
        </w:tc>
        <w:tc>
          <w:tcPr>
            <w:tcW w:w="3337" w:type="dxa"/>
            <w:vAlign w:val="center"/>
          </w:tcPr>
          <w:p w14:paraId="781898E4" w14:textId="2175820F" w:rsidR="00C41113" w:rsidRPr="00FB560E" w:rsidRDefault="00C41113" w:rsidP="00C41113">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FB560E">
              <w:rPr>
                <w:rFonts w:asciiTheme="majorBidi" w:hAnsiTheme="majorBidi" w:cstheme="majorBidi"/>
                <w:color w:val="000000" w:themeColor="text1"/>
                <w:sz w:val="20"/>
                <w:szCs w:val="20"/>
              </w:rPr>
              <w:t>CityId</w:t>
            </w:r>
          </w:p>
        </w:tc>
        <w:tc>
          <w:tcPr>
            <w:tcW w:w="900" w:type="dxa"/>
            <w:vAlign w:val="center"/>
          </w:tcPr>
          <w:p w14:paraId="62AE5CBC" w14:textId="032144D2" w:rsidR="00C41113" w:rsidRPr="00690B37" w:rsidRDefault="00C41113" w:rsidP="00C41113">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r w:rsidRPr="00690B37">
              <w:rPr>
                <w:rFonts w:hint="cs"/>
                <w:color w:val="000000" w:themeColor="text1"/>
                <w:sz w:val="20"/>
                <w:szCs w:val="20"/>
                <w:rtl/>
              </w:rPr>
              <w:t>14</w:t>
            </w:r>
          </w:p>
        </w:tc>
      </w:tr>
      <w:tr w:rsidR="00C41113" w:rsidRPr="00DF739A" w14:paraId="006B8E0F" w14:textId="77777777" w:rsidTr="00C41113">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1942" w:type="dxa"/>
            <w:vAlign w:val="center"/>
          </w:tcPr>
          <w:p w14:paraId="20E982E3" w14:textId="77777777" w:rsidR="00C41113" w:rsidRPr="00C41113" w:rsidRDefault="00C41113" w:rsidP="00C41113">
            <w:pPr>
              <w:jc w:val="center"/>
              <w:rPr>
                <w:b w:val="0"/>
                <w:bCs w:val="0"/>
                <w:color w:val="000000" w:themeColor="text1"/>
                <w:sz w:val="20"/>
                <w:szCs w:val="20"/>
                <w:rtl/>
              </w:rPr>
            </w:pPr>
          </w:p>
        </w:tc>
        <w:tc>
          <w:tcPr>
            <w:tcW w:w="2604" w:type="dxa"/>
            <w:vAlign w:val="center"/>
          </w:tcPr>
          <w:p w14:paraId="53D0E356" w14:textId="1BB2440E" w:rsidR="00C41113" w:rsidRPr="00C41113" w:rsidRDefault="00C41113" w:rsidP="00C41113">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tl/>
              </w:rPr>
            </w:pPr>
            <w:r w:rsidRPr="00C41113">
              <w:rPr>
                <w:rFonts w:ascii="Times New Roman" w:hAnsi="Times New Roman" w:hint="cs"/>
                <w:color w:val="000000" w:themeColor="text1"/>
                <w:sz w:val="20"/>
                <w:szCs w:val="20"/>
                <w:rtl/>
              </w:rPr>
              <w:t>کد</w:t>
            </w:r>
            <w:r w:rsidRPr="00C41113">
              <w:rPr>
                <w:rFonts w:ascii="Times New Roman" w:hAnsi="Times New Roman"/>
                <w:color w:val="000000" w:themeColor="text1"/>
                <w:sz w:val="20"/>
                <w:szCs w:val="20"/>
                <w:rtl/>
              </w:rPr>
              <w:t xml:space="preserve"> </w:t>
            </w:r>
            <w:r w:rsidRPr="00C41113">
              <w:rPr>
                <w:rFonts w:ascii="Times New Roman" w:hAnsi="Times New Roman" w:hint="cs"/>
                <w:color w:val="000000" w:themeColor="text1"/>
                <w:sz w:val="20"/>
                <w:szCs w:val="20"/>
                <w:rtl/>
              </w:rPr>
              <w:t>ملی</w:t>
            </w:r>
            <w:r w:rsidRPr="00C41113">
              <w:rPr>
                <w:rFonts w:ascii="Times New Roman" w:hAnsi="Times New Roman"/>
                <w:color w:val="000000" w:themeColor="text1"/>
                <w:sz w:val="20"/>
                <w:szCs w:val="20"/>
                <w:rtl/>
              </w:rPr>
              <w:t xml:space="preserve"> </w:t>
            </w:r>
            <w:r w:rsidRPr="00C41113">
              <w:rPr>
                <w:rFonts w:ascii="Times New Roman" w:hAnsi="Times New Roman" w:hint="cs"/>
                <w:color w:val="000000" w:themeColor="text1"/>
                <w:sz w:val="20"/>
                <w:szCs w:val="20"/>
                <w:rtl/>
              </w:rPr>
              <w:t>خدمات</w:t>
            </w:r>
            <w:r w:rsidRPr="00C41113">
              <w:rPr>
                <w:rFonts w:ascii="Times New Roman" w:hAnsi="Times New Roman"/>
                <w:color w:val="000000" w:themeColor="text1"/>
                <w:sz w:val="20"/>
                <w:szCs w:val="20"/>
                <w:rtl/>
              </w:rPr>
              <w:t xml:space="preserve"> </w:t>
            </w:r>
            <w:r w:rsidRPr="00C41113">
              <w:rPr>
                <w:rFonts w:ascii="Times New Roman" w:hAnsi="Times New Roman" w:hint="cs"/>
                <w:color w:val="000000" w:themeColor="text1"/>
                <w:sz w:val="20"/>
                <w:szCs w:val="20"/>
                <w:rtl/>
              </w:rPr>
              <w:t>سلامت</w:t>
            </w:r>
          </w:p>
        </w:tc>
        <w:tc>
          <w:tcPr>
            <w:tcW w:w="1467" w:type="dxa"/>
            <w:vAlign w:val="center"/>
          </w:tcPr>
          <w:p w14:paraId="0FAE2A7E" w14:textId="7BA8778C" w:rsidR="00C41113" w:rsidRPr="00FB560E" w:rsidRDefault="00C41113" w:rsidP="00C41113">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rFonts w:asciiTheme="majorBidi" w:hAnsiTheme="majorBidi" w:cstheme="majorBidi"/>
                <w:color w:val="000000" w:themeColor="text1"/>
                <w:sz w:val="20"/>
                <w:szCs w:val="20"/>
              </w:rPr>
              <w:t>Long</w:t>
            </w:r>
          </w:p>
        </w:tc>
        <w:tc>
          <w:tcPr>
            <w:tcW w:w="3337" w:type="dxa"/>
            <w:vAlign w:val="center"/>
          </w:tcPr>
          <w:p w14:paraId="27A0EBDB" w14:textId="1E4D7826" w:rsidR="00C41113" w:rsidRPr="00FB560E" w:rsidRDefault="00C41113" w:rsidP="00C41113">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FB560E">
              <w:rPr>
                <w:rFonts w:asciiTheme="majorBidi" w:hAnsiTheme="majorBidi" w:cstheme="majorBidi"/>
                <w:color w:val="000000" w:themeColor="text1"/>
                <w:sz w:val="20"/>
                <w:szCs w:val="20"/>
              </w:rPr>
              <w:t>ServiceItemId</w:t>
            </w:r>
          </w:p>
        </w:tc>
        <w:tc>
          <w:tcPr>
            <w:tcW w:w="900" w:type="dxa"/>
            <w:vAlign w:val="center"/>
          </w:tcPr>
          <w:p w14:paraId="6385005B" w14:textId="6B7A3594" w:rsidR="00C41113" w:rsidRPr="00690B37" w:rsidRDefault="00C41113" w:rsidP="00C41113">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tl/>
              </w:rPr>
            </w:pPr>
            <w:r w:rsidRPr="00690B37">
              <w:rPr>
                <w:rFonts w:hint="cs"/>
                <w:color w:val="000000" w:themeColor="text1"/>
                <w:sz w:val="20"/>
                <w:szCs w:val="20"/>
                <w:rtl/>
              </w:rPr>
              <w:t>15</w:t>
            </w:r>
          </w:p>
        </w:tc>
      </w:tr>
      <w:tr w:rsidR="00C41113" w:rsidRPr="00DF739A" w14:paraId="4B1CC43D" w14:textId="77777777" w:rsidTr="00C41113">
        <w:trPr>
          <w:trHeight w:val="432"/>
          <w:jc w:val="center"/>
        </w:trPr>
        <w:tc>
          <w:tcPr>
            <w:cnfStyle w:val="001000000000" w:firstRow="0" w:lastRow="0" w:firstColumn="1" w:lastColumn="0" w:oddVBand="0" w:evenVBand="0" w:oddHBand="0" w:evenHBand="0" w:firstRowFirstColumn="0" w:firstRowLastColumn="0" w:lastRowFirstColumn="0" w:lastRowLastColumn="0"/>
            <w:tcW w:w="1942" w:type="dxa"/>
            <w:vAlign w:val="center"/>
          </w:tcPr>
          <w:p w14:paraId="28C4DCB2" w14:textId="77777777" w:rsidR="00C41113" w:rsidRPr="00C41113" w:rsidRDefault="00C41113" w:rsidP="00C41113">
            <w:pPr>
              <w:jc w:val="center"/>
              <w:rPr>
                <w:b w:val="0"/>
                <w:bCs w:val="0"/>
                <w:color w:val="000000" w:themeColor="text1"/>
                <w:sz w:val="20"/>
                <w:szCs w:val="20"/>
                <w:rtl/>
              </w:rPr>
            </w:pPr>
          </w:p>
        </w:tc>
        <w:tc>
          <w:tcPr>
            <w:tcW w:w="2604" w:type="dxa"/>
            <w:vAlign w:val="center"/>
          </w:tcPr>
          <w:p w14:paraId="2E0FECD6" w14:textId="394F0D7A" w:rsidR="00C41113" w:rsidRPr="00C41113" w:rsidRDefault="00C41113" w:rsidP="00C41113">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r w:rsidRPr="00C41113">
              <w:rPr>
                <w:rFonts w:ascii="Times New Roman" w:hAnsi="Times New Roman" w:hint="cs"/>
                <w:color w:val="000000" w:themeColor="text1"/>
                <w:sz w:val="20"/>
                <w:szCs w:val="20"/>
                <w:rtl/>
              </w:rPr>
              <w:t>داروهای تحت پوشش</w:t>
            </w:r>
          </w:p>
        </w:tc>
        <w:tc>
          <w:tcPr>
            <w:tcW w:w="1467" w:type="dxa"/>
            <w:vAlign w:val="center"/>
          </w:tcPr>
          <w:p w14:paraId="33FDA5A2" w14:textId="3482330A" w:rsidR="00C41113" w:rsidRPr="00FB560E" w:rsidRDefault="00C41113" w:rsidP="00C41113">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FB560E">
              <w:rPr>
                <w:rFonts w:asciiTheme="majorBidi" w:hAnsiTheme="majorBidi" w:cstheme="majorBidi"/>
                <w:color w:val="000000" w:themeColor="text1"/>
                <w:sz w:val="20"/>
                <w:szCs w:val="20"/>
              </w:rPr>
              <w:t>String</w:t>
            </w:r>
          </w:p>
        </w:tc>
        <w:tc>
          <w:tcPr>
            <w:tcW w:w="3337" w:type="dxa"/>
            <w:vAlign w:val="center"/>
          </w:tcPr>
          <w:p w14:paraId="24C8142A" w14:textId="01ECD251" w:rsidR="00C41113" w:rsidRPr="00FB560E" w:rsidRDefault="00C41113" w:rsidP="00C41113">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FB560E">
              <w:rPr>
                <w:rFonts w:asciiTheme="majorBidi" w:hAnsiTheme="majorBidi" w:cstheme="majorBidi"/>
                <w:color w:val="000000" w:themeColor="text1"/>
                <w:sz w:val="20"/>
                <w:szCs w:val="20"/>
              </w:rPr>
              <w:t>DrugesItem</w:t>
            </w:r>
          </w:p>
        </w:tc>
        <w:tc>
          <w:tcPr>
            <w:tcW w:w="900" w:type="dxa"/>
            <w:vAlign w:val="center"/>
          </w:tcPr>
          <w:p w14:paraId="2ABA60B5" w14:textId="5319EBF8" w:rsidR="00C41113" w:rsidRPr="00690B37" w:rsidRDefault="00C41113" w:rsidP="00C41113">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r w:rsidRPr="00690B37">
              <w:rPr>
                <w:rFonts w:hint="cs"/>
                <w:color w:val="000000" w:themeColor="text1"/>
                <w:sz w:val="20"/>
                <w:szCs w:val="20"/>
                <w:rtl/>
              </w:rPr>
              <w:t>16</w:t>
            </w:r>
          </w:p>
        </w:tc>
      </w:tr>
      <w:tr w:rsidR="00C41113" w:rsidRPr="00DF739A" w14:paraId="61717119" w14:textId="77777777" w:rsidTr="00C41113">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1942" w:type="dxa"/>
            <w:vAlign w:val="center"/>
          </w:tcPr>
          <w:p w14:paraId="536AEFE3" w14:textId="135F007C" w:rsidR="00C41113" w:rsidRPr="00C41113" w:rsidRDefault="00C41113" w:rsidP="00C41113">
            <w:pPr>
              <w:jc w:val="center"/>
              <w:rPr>
                <w:b w:val="0"/>
                <w:bCs w:val="0"/>
                <w:color w:val="000000" w:themeColor="text1"/>
                <w:sz w:val="20"/>
                <w:szCs w:val="20"/>
                <w:rtl/>
              </w:rPr>
            </w:pPr>
            <w:r>
              <w:rPr>
                <w:b w:val="0"/>
                <w:bCs w:val="0"/>
                <w:color w:val="000000" w:themeColor="text1"/>
                <w:sz w:val="20"/>
                <w:szCs w:val="20"/>
              </w:rPr>
              <w:lastRenderedPageBreak/>
              <w:t>*</w:t>
            </w:r>
          </w:p>
        </w:tc>
        <w:tc>
          <w:tcPr>
            <w:tcW w:w="2604" w:type="dxa"/>
            <w:vAlign w:val="center"/>
          </w:tcPr>
          <w:p w14:paraId="2C5A2358" w14:textId="235372E1" w:rsidR="00C41113" w:rsidRPr="00C41113" w:rsidRDefault="00C41113" w:rsidP="00C41113">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tl/>
              </w:rPr>
            </w:pPr>
            <w:r w:rsidRPr="00C41113">
              <w:rPr>
                <w:rFonts w:ascii="Times New Roman" w:hAnsi="Times New Roman" w:hint="cs"/>
                <w:color w:val="000000" w:themeColor="text1"/>
                <w:sz w:val="20"/>
                <w:szCs w:val="20"/>
                <w:rtl/>
              </w:rPr>
              <w:t>مبلغ</w:t>
            </w:r>
            <w:r w:rsidRPr="00C41113">
              <w:rPr>
                <w:rFonts w:ascii="Times New Roman" w:hAnsi="Times New Roman"/>
                <w:color w:val="000000" w:themeColor="text1"/>
                <w:sz w:val="20"/>
                <w:szCs w:val="20"/>
                <w:rtl/>
              </w:rPr>
              <w:t xml:space="preserve"> </w:t>
            </w:r>
            <w:r w:rsidRPr="00C41113">
              <w:rPr>
                <w:rFonts w:ascii="Times New Roman" w:hAnsi="Times New Roman" w:hint="cs"/>
                <w:color w:val="000000" w:themeColor="text1"/>
                <w:sz w:val="20"/>
                <w:szCs w:val="20"/>
                <w:rtl/>
              </w:rPr>
              <w:t>صورتحساب</w:t>
            </w:r>
            <w:r w:rsidRPr="00C41113">
              <w:rPr>
                <w:rFonts w:ascii="Times New Roman" w:hAnsi="Times New Roman"/>
                <w:color w:val="000000" w:themeColor="text1"/>
                <w:sz w:val="20"/>
                <w:szCs w:val="20"/>
                <w:rtl/>
              </w:rPr>
              <w:t xml:space="preserve"> </w:t>
            </w:r>
            <w:r w:rsidRPr="00C41113">
              <w:rPr>
                <w:rFonts w:ascii="Times New Roman" w:hAnsi="Times New Roman" w:hint="cs"/>
                <w:color w:val="000000" w:themeColor="text1"/>
                <w:sz w:val="20"/>
                <w:szCs w:val="20"/>
                <w:rtl/>
              </w:rPr>
              <w:t>ارائه</w:t>
            </w:r>
            <w:r w:rsidRPr="00C41113">
              <w:rPr>
                <w:rFonts w:ascii="Times New Roman" w:hAnsi="Times New Roman"/>
                <w:color w:val="000000" w:themeColor="text1"/>
                <w:sz w:val="20"/>
                <w:szCs w:val="20"/>
                <w:rtl/>
              </w:rPr>
              <w:t xml:space="preserve"> </w:t>
            </w:r>
            <w:r w:rsidRPr="00C41113">
              <w:rPr>
                <w:rFonts w:ascii="Times New Roman" w:hAnsi="Times New Roman" w:hint="cs"/>
                <w:color w:val="000000" w:themeColor="text1"/>
                <w:sz w:val="20"/>
                <w:szCs w:val="20"/>
                <w:rtl/>
              </w:rPr>
              <w:t>شده</w:t>
            </w:r>
          </w:p>
        </w:tc>
        <w:tc>
          <w:tcPr>
            <w:tcW w:w="1467" w:type="dxa"/>
            <w:vAlign w:val="center"/>
          </w:tcPr>
          <w:p w14:paraId="190AACA8" w14:textId="40AEFF7B" w:rsidR="00C41113" w:rsidRPr="00FB560E" w:rsidRDefault="00C41113" w:rsidP="00C41113">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rFonts w:asciiTheme="majorBidi" w:hAnsiTheme="majorBidi" w:cstheme="majorBidi"/>
                <w:color w:val="000000" w:themeColor="text1"/>
                <w:sz w:val="20"/>
                <w:szCs w:val="20"/>
              </w:rPr>
              <w:t>Decimal</w:t>
            </w:r>
          </w:p>
        </w:tc>
        <w:tc>
          <w:tcPr>
            <w:tcW w:w="3337" w:type="dxa"/>
            <w:vAlign w:val="center"/>
          </w:tcPr>
          <w:p w14:paraId="498E59A9" w14:textId="2F9006B8" w:rsidR="00C41113" w:rsidRPr="00FB560E" w:rsidRDefault="00C41113" w:rsidP="00C41113">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FB560E">
              <w:rPr>
                <w:rFonts w:asciiTheme="majorBidi" w:hAnsiTheme="majorBidi" w:cstheme="majorBidi"/>
                <w:color w:val="000000" w:themeColor="text1"/>
                <w:sz w:val="20"/>
                <w:szCs w:val="20"/>
              </w:rPr>
              <w:t>BillAmount</w:t>
            </w:r>
          </w:p>
        </w:tc>
        <w:tc>
          <w:tcPr>
            <w:tcW w:w="900" w:type="dxa"/>
            <w:vAlign w:val="center"/>
          </w:tcPr>
          <w:p w14:paraId="75127DCF" w14:textId="4137C383" w:rsidR="00C41113" w:rsidRPr="00690B37" w:rsidRDefault="00C41113" w:rsidP="00C41113">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tl/>
              </w:rPr>
            </w:pPr>
            <w:r w:rsidRPr="00690B37">
              <w:rPr>
                <w:rFonts w:hint="cs"/>
                <w:color w:val="000000" w:themeColor="text1"/>
                <w:sz w:val="20"/>
                <w:szCs w:val="20"/>
                <w:rtl/>
              </w:rPr>
              <w:t>17</w:t>
            </w:r>
          </w:p>
        </w:tc>
      </w:tr>
      <w:tr w:rsidR="00C41113" w:rsidRPr="00DF739A" w14:paraId="5BC6B129" w14:textId="77777777" w:rsidTr="00C41113">
        <w:trPr>
          <w:trHeight w:val="432"/>
          <w:jc w:val="center"/>
        </w:trPr>
        <w:tc>
          <w:tcPr>
            <w:cnfStyle w:val="001000000000" w:firstRow="0" w:lastRow="0" w:firstColumn="1" w:lastColumn="0" w:oddVBand="0" w:evenVBand="0" w:oddHBand="0" w:evenHBand="0" w:firstRowFirstColumn="0" w:firstRowLastColumn="0" w:lastRowFirstColumn="0" w:lastRowLastColumn="0"/>
            <w:tcW w:w="1942" w:type="dxa"/>
            <w:vAlign w:val="center"/>
          </w:tcPr>
          <w:p w14:paraId="3513D122" w14:textId="36235873" w:rsidR="00C41113" w:rsidRPr="00C41113" w:rsidRDefault="00C41113" w:rsidP="00C41113">
            <w:pPr>
              <w:jc w:val="center"/>
              <w:rPr>
                <w:b w:val="0"/>
                <w:bCs w:val="0"/>
                <w:color w:val="000000" w:themeColor="text1"/>
                <w:sz w:val="20"/>
                <w:szCs w:val="20"/>
                <w:rtl/>
              </w:rPr>
            </w:pPr>
            <w:r>
              <w:rPr>
                <w:b w:val="0"/>
                <w:bCs w:val="0"/>
                <w:color w:val="000000" w:themeColor="text1"/>
                <w:sz w:val="20"/>
                <w:szCs w:val="20"/>
              </w:rPr>
              <w:t>*</w:t>
            </w:r>
          </w:p>
        </w:tc>
        <w:tc>
          <w:tcPr>
            <w:tcW w:w="2604" w:type="dxa"/>
            <w:vAlign w:val="center"/>
          </w:tcPr>
          <w:p w14:paraId="5F043D24" w14:textId="4881C29D" w:rsidR="00C41113" w:rsidRPr="00C41113" w:rsidRDefault="00C41113" w:rsidP="00C41113">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r w:rsidRPr="00C41113">
              <w:rPr>
                <w:rFonts w:ascii="Times New Roman" w:hAnsi="Times New Roman" w:hint="cs"/>
                <w:color w:val="000000" w:themeColor="text1"/>
                <w:sz w:val="20"/>
                <w:szCs w:val="20"/>
                <w:rtl/>
              </w:rPr>
              <w:t>مبلغ</w:t>
            </w:r>
            <w:r w:rsidRPr="00C41113">
              <w:rPr>
                <w:rFonts w:ascii="Times New Roman" w:hAnsi="Times New Roman"/>
                <w:color w:val="000000" w:themeColor="text1"/>
                <w:sz w:val="20"/>
                <w:szCs w:val="20"/>
                <w:rtl/>
              </w:rPr>
              <w:t xml:space="preserve"> </w:t>
            </w:r>
            <w:r w:rsidRPr="00C41113">
              <w:rPr>
                <w:rFonts w:ascii="Times New Roman" w:hAnsi="Times New Roman" w:hint="cs"/>
                <w:color w:val="000000" w:themeColor="text1"/>
                <w:sz w:val="20"/>
                <w:szCs w:val="20"/>
                <w:rtl/>
              </w:rPr>
              <w:t>تایید</w:t>
            </w:r>
            <w:r w:rsidRPr="00C41113">
              <w:rPr>
                <w:rFonts w:ascii="Times New Roman" w:hAnsi="Times New Roman"/>
                <w:color w:val="000000" w:themeColor="text1"/>
                <w:sz w:val="20"/>
                <w:szCs w:val="20"/>
                <w:rtl/>
              </w:rPr>
              <w:t xml:space="preserve"> </w:t>
            </w:r>
            <w:r w:rsidRPr="00C41113">
              <w:rPr>
                <w:rFonts w:ascii="Times New Roman" w:hAnsi="Times New Roman" w:hint="cs"/>
                <w:color w:val="000000" w:themeColor="text1"/>
                <w:sz w:val="20"/>
                <w:szCs w:val="20"/>
                <w:rtl/>
              </w:rPr>
              <w:t>شده توسط ارزیاب خسارت</w:t>
            </w:r>
          </w:p>
        </w:tc>
        <w:tc>
          <w:tcPr>
            <w:tcW w:w="1467" w:type="dxa"/>
            <w:vAlign w:val="center"/>
          </w:tcPr>
          <w:p w14:paraId="40AA87B0" w14:textId="5561962A" w:rsidR="00C41113" w:rsidRPr="00FB560E" w:rsidRDefault="00C41113" w:rsidP="00C41113">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rFonts w:asciiTheme="majorBidi" w:hAnsiTheme="majorBidi" w:cstheme="majorBidi"/>
                <w:color w:val="000000" w:themeColor="text1"/>
                <w:sz w:val="20"/>
                <w:szCs w:val="20"/>
              </w:rPr>
              <w:t>Decimal</w:t>
            </w:r>
          </w:p>
        </w:tc>
        <w:tc>
          <w:tcPr>
            <w:tcW w:w="3337" w:type="dxa"/>
            <w:vAlign w:val="center"/>
          </w:tcPr>
          <w:p w14:paraId="69243D35" w14:textId="76B2E552" w:rsidR="00C41113" w:rsidRPr="00FB560E" w:rsidRDefault="00C41113" w:rsidP="00C41113">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FB560E">
              <w:rPr>
                <w:rFonts w:asciiTheme="majorBidi" w:hAnsiTheme="majorBidi" w:cstheme="majorBidi"/>
                <w:color w:val="000000" w:themeColor="text1"/>
                <w:sz w:val="20"/>
                <w:szCs w:val="20"/>
              </w:rPr>
              <w:t>ApprovedAmount</w:t>
            </w:r>
          </w:p>
        </w:tc>
        <w:tc>
          <w:tcPr>
            <w:tcW w:w="900" w:type="dxa"/>
            <w:vAlign w:val="center"/>
          </w:tcPr>
          <w:p w14:paraId="2E4D0507" w14:textId="7C258C85" w:rsidR="00C41113" w:rsidRPr="00690B37" w:rsidRDefault="00C41113" w:rsidP="00C41113">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r w:rsidRPr="00690B37">
              <w:rPr>
                <w:rFonts w:hint="cs"/>
                <w:color w:val="000000" w:themeColor="text1"/>
                <w:sz w:val="20"/>
                <w:szCs w:val="20"/>
                <w:rtl/>
              </w:rPr>
              <w:t>18</w:t>
            </w:r>
          </w:p>
        </w:tc>
      </w:tr>
      <w:tr w:rsidR="00C41113" w:rsidRPr="00DF739A" w14:paraId="644D608E" w14:textId="77777777" w:rsidTr="00C41113">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1942" w:type="dxa"/>
            <w:vAlign w:val="center"/>
          </w:tcPr>
          <w:p w14:paraId="586100F6" w14:textId="6FF865FE" w:rsidR="00C41113" w:rsidRPr="00C41113" w:rsidRDefault="00C41113" w:rsidP="00C41113">
            <w:pPr>
              <w:jc w:val="center"/>
              <w:rPr>
                <w:b w:val="0"/>
                <w:bCs w:val="0"/>
                <w:color w:val="000000" w:themeColor="text1"/>
                <w:sz w:val="20"/>
                <w:szCs w:val="20"/>
                <w:rtl/>
              </w:rPr>
            </w:pPr>
            <w:r>
              <w:rPr>
                <w:b w:val="0"/>
                <w:bCs w:val="0"/>
                <w:color w:val="000000" w:themeColor="text1"/>
                <w:sz w:val="20"/>
                <w:szCs w:val="20"/>
              </w:rPr>
              <w:t>*</w:t>
            </w:r>
          </w:p>
        </w:tc>
        <w:tc>
          <w:tcPr>
            <w:tcW w:w="2604" w:type="dxa"/>
            <w:vAlign w:val="center"/>
          </w:tcPr>
          <w:p w14:paraId="5881166B" w14:textId="544AE5DC" w:rsidR="00C41113" w:rsidRPr="00C41113" w:rsidRDefault="00C41113" w:rsidP="00C41113">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tl/>
              </w:rPr>
            </w:pPr>
            <w:r w:rsidRPr="00C41113">
              <w:rPr>
                <w:rFonts w:ascii="Times New Roman" w:hAnsi="Times New Roman" w:hint="cs"/>
                <w:color w:val="000000" w:themeColor="text1"/>
                <w:sz w:val="20"/>
                <w:szCs w:val="20"/>
                <w:rtl/>
              </w:rPr>
              <w:t>مبلغ</w:t>
            </w:r>
            <w:r w:rsidRPr="00C41113">
              <w:rPr>
                <w:rFonts w:ascii="Times New Roman" w:hAnsi="Times New Roman"/>
                <w:color w:val="000000" w:themeColor="text1"/>
                <w:sz w:val="20"/>
                <w:szCs w:val="20"/>
                <w:rtl/>
              </w:rPr>
              <w:t xml:space="preserve"> </w:t>
            </w:r>
            <w:r w:rsidRPr="00C41113">
              <w:rPr>
                <w:rFonts w:ascii="Times New Roman" w:hAnsi="Times New Roman" w:hint="cs"/>
                <w:color w:val="000000" w:themeColor="text1"/>
                <w:sz w:val="20"/>
                <w:szCs w:val="20"/>
                <w:rtl/>
              </w:rPr>
              <w:t>کسر</w:t>
            </w:r>
            <w:r w:rsidRPr="00C41113">
              <w:rPr>
                <w:rFonts w:ascii="Times New Roman" w:hAnsi="Times New Roman"/>
                <w:color w:val="000000" w:themeColor="text1"/>
                <w:sz w:val="20"/>
                <w:szCs w:val="20"/>
                <w:rtl/>
              </w:rPr>
              <w:t xml:space="preserve"> </w:t>
            </w:r>
            <w:r w:rsidRPr="00C41113">
              <w:rPr>
                <w:rFonts w:ascii="Times New Roman" w:hAnsi="Times New Roman" w:hint="cs"/>
                <w:color w:val="000000" w:themeColor="text1"/>
                <w:sz w:val="20"/>
                <w:szCs w:val="20"/>
                <w:rtl/>
              </w:rPr>
              <w:t>شده</w:t>
            </w:r>
            <w:r w:rsidRPr="00C41113">
              <w:rPr>
                <w:rFonts w:ascii="Times New Roman" w:hAnsi="Times New Roman"/>
                <w:color w:val="000000" w:themeColor="text1"/>
                <w:sz w:val="20"/>
                <w:szCs w:val="20"/>
                <w:rtl/>
              </w:rPr>
              <w:t xml:space="preserve"> </w:t>
            </w:r>
            <w:r w:rsidRPr="00C41113">
              <w:rPr>
                <w:rFonts w:ascii="Times New Roman" w:hAnsi="Times New Roman" w:hint="cs"/>
                <w:color w:val="000000" w:themeColor="text1"/>
                <w:sz w:val="20"/>
                <w:szCs w:val="20"/>
                <w:rtl/>
              </w:rPr>
              <w:t>بابت</w:t>
            </w:r>
            <w:r w:rsidRPr="00C41113">
              <w:rPr>
                <w:rFonts w:ascii="Times New Roman" w:hAnsi="Times New Roman"/>
                <w:color w:val="000000" w:themeColor="text1"/>
                <w:sz w:val="20"/>
                <w:szCs w:val="20"/>
                <w:rtl/>
              </w:rPr>
              <w:t xml:space="preserve"> </w:t>
            </w:r>
            <w:r w:rsidRPr="00C41113">
              <w:rPr>
                <w:rFonts w:ascii="Times New Roman" w:hAnsi="Times New Roman" w:hint="cs"/>
                <w:color w:val="000000" w:themeColor="text1"/>
                <w:sz w:val="20"/>
                <w:szCs w:val="20"/>
                <w:rtl/>
              </w:rPr>
              <w:t>مازاد</w:t>
            </w:r>
            <w:r w:rsidRPr="00C41113">
              <w:rPr>
                <w:rFonts w:ascii="Times New Roman" w:hAnsi="Times New Roman"/>
                <w:color w:val="000000" w:themeColor="text1"/>
                <w:sz w:val="20"/>
                <w:szCs w:val="20"/>
                <w:rtl/>
              </w:rPr>
              <w:t xml:space="preserve"> </w:t>
            </w:r>
            <w:r w:rsidRPr="00C41113">
              <w:rPr>
                <w:rFonts w:ascii="Times New Roman" w:hAnsi="Times New Roman" w:hint="cs"/>
                <w:color w:val="000000" w:themeColor="text1"/>
                <w:sz w:val="20"/>
                <w:szCs w:val="20"/>
                <w:rtl/>
              </w:rPr>
              <w:t>سقف</w:t>
            </w:r>
            <w:r w:rsidRPr="00C41113">
              <w:rPr>
                <w:rFonts w:ascii="Times New Roman" w:hAnsi="Times New Roman"/>
                <w:color w:val="000000" w:themeColor="text1"/>
                <w:sz w:val="20"/>
                <w:szCs w:val="20"/>
                <w:rtl/>
              </w:rPr>
              <w:t xml:space="preserve"> </w:t>
            </w:r>
            <w:r w:rsidRPr="00C41113">
              <w:rPr>
                <w:rFonts w:ascii="Times New Roman" w:hAnsi="Times New Roman" w:hint="cs"/>
                <w:color w:val="000000" w:themeColor="text1"/>
                <w:sz w:val="20"/>
                <w:szCs w:val="20"/>
                <w:rtl/>
              </w:rPr>
              <w:t>تعهد</w:t>
            </w:r>
          </w:p>
        </w:tc>
        <w:tc>
          <w:tcPr>
            <w:tcW w:w="1467" w:type="dxa"/>
            <w:vAlign w:val="center"/>
          </w:tcPr>
          <w:p w14:paraId="6B45ED12" w14:textId="479ACADC" w:rsidR="00C41113" w:rsidRPr="00FB560E" w:rsidRDefault="00C41113" w:rsidP="00C41113">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rFonts w:asciiTheme="majorBidi" w:hAnsiTheme="majorBidi" w:cstheme="majorBidi"/>
                <w:color w:val="000000" w:themeColor="text1"/>
                <w:sz w:val="20"/>
                <w:szCs w:val="20"/>
              </w:rPr>
              <w:t>Decimal</w:t>
            </w:r>
          </w:p>
        </w:tc>
        <w:tc>
          <w:tcPr>
            <w:tcW w:w="3337" w:type="dxa"/>
            <w:vAlign w:val="center"/>
          </w:tcPr>
          <w:p w14:paraId="74A4C273" w14:textId="50B6E159" w:rsidR="00C41113" w:rsidRPr="00FB560E" w:rsidRDefault="00C41113" w:rsidP="00C41113">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FB560E">
              <w:rPr>
                <w:rFonts w:asciiTheme="majorBidi" w:hAnsiTheme="majorBidi" w:cstheme="majorBidi"/>
                <w:color w:val="000000" w:themeColor="text1"/>
                <w:sz w:val="20"/>
                <w:szCs w:val="20"/>
              </w:rPr>
              <w:t>ExcludedNonAligmentAmount</w:t>
            </w:r>
          </w:p>
        </w:tc>
        <w:tc>
          <w:tcPr>
            <w:tcW w:w="900" w:type="dxa"/>
            <w:vAlign w:val="center"/>
          </w:tcPr>
          <w:p w14:paraId="6FC499CE" w14:textId="7907BF1E" w:rsidR="00C41113" w:rsidRPr="00690B37" w:rsidRDefault="00C41113" w:rsidP="00C41113">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tl/>
              </w:rPr>
            </w:pPr>
            <w:r w:rsidRPr="00690B37">
              <w:rPr>
                <w:rFonts w:hint="cs"/>
                <w:color w:val="000000" w:themeColor="text1"/>
                <w:sz w:val="20"/>
                <w:szCs w:val="20"/>
                <w:rtl/>
              </w:rPr>
              <w:t>19</w:t>
            </w:r>
          </w:p>
        </w:tc>
      </w:tr>
      <w:tr w:rsidR="00C41113" w:rsidRPr="00DF739A" w14:paraId="045BC2BE" w14:textId="77777777" w:rsidTr="00C41113">
        <w:trPr>
          <w:trHeight w:val="432"/>
          <w:jc w:val="center"/>
        </w:trPr>
        <w:tc>
          <w:tcPr>
            <w:cnfStyle w:val="001000000000" w:firstRow="0" w:lastRow="0" w:firstColumn="1" w:lastColumn="0" w:oddVBand="0" w:evenVBand="0" w:oddHBand="0" w:evenHBand="0" w:firstRowFirstColumn="0" w:firstRowLastColumn="0" w:lastRowFirstColumn="0" w:lastRowLastColumn="0"/>
            <w:tcW w:w="1942" w:type="dxa"/>
            <w:vAlign w:val="center"/>
          </w:tcPr>
          <w:p w14:paraId="60ECC19A" w14:textId="68866C9E" w:rsidR="00C41113" w:rsidRPr="00C41113" w:rsidRDefault="00C41113" w:rsidP="00C41113">
            <w:pPr>
              <w:jc w:val="center"/>
              <w:rPr>
                <w:b w:val="0"/>
                <w:bCs w:val="0"/>
                <w:color w:val="000000" w:themeColor="text1"/>
                <w:sz w:val="20"/>
                <w:szCs w:val="20"/>
                <w:rtl/>
              </w:rPr>
            </w:pPr>
            <w:r>
              <w:rPr>
                <w:b w:val="0"/>
                <w:bCs w:val="0"/>
                <w:color w:val="000000" w:themeColor="text1"/>
                <w:sz w:val="20"/>
                <w:szCs w:val="20"/>
              </w:rPr>
              <w:t>*</w:t>
            </w:r>
          </w:p>
        </w:tc>
        <w:tc>
          <w:tcPr>
            <w:tcW w:w="2604" w:type="dxa"/>
            <w:vAlign w:val="center"/>
          </w:tcPr>
          <w:p w14:paraId="03F380CD" w14:textId="1C6EC79E" w:rsidR="00C41113" w:rsidRPr="00C41113" w:rsidRDefault="00C41113" w:rsidP="00C41113">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r w:rsidRPr="00C41113">
              <w:rPr>
                <w:rFonts w:ascii="Times New Roman" w:hAnsi="Times New Roman" w:hint="cs"/>
                <w:color w:val="000000" w:themeColor="text1"/>
                <w:sz w:val="20"/>
                <w:szCs w:val="20"/>
                <w:rtl/>
              </w:rPr>
              <w:t>هزینه</w:t>
            </w:r>
            <w:r w:rsidRPr="00C41113">
              <w:rPr>
                <w:rFonts w:ascii="Times New Roman" w:hAnsi="Times New Roman"/>
                <w:color w:val="000000" w:themeColor="text1"/>
                <w:sz w:val="20"/>
                <w:szCs w:val="20"/>
                <w:rtl/>
              </w:rPr>
              <w:softHyphen/>
            </w:r>
            <w:r w:rsidRPr="00C41113">
              <w:rPr>
                <w:rFonts w:ascii="Times New Roman" w:hAnsi="Times New Roman" w:hint="cs"/>
                <w:color w:val="000000" w:themeColor="text1"/>
                <w:sz w:val="20"/>
                <w:szCs w:val="20"/>
                <w:rtl/>
              </w:rPr>
              <w:t>های</w:t>
            </w:r>
            <w:r w:rsidRPr="00C41113">
              <w:rPr>
                <w:rFonts w:ascii="Times New Roman" w:hAnsi="Times New Roman"/>
                <w:color w:val="000000" w:themeColor="text1"/>
                <w:sz w:val="20"/>
                <w:szCs w:val="20"/>
              </w:rPr>
              <w:t xml:space="preserve"> </w:t>
            </w:r>
            <w:r w:rsidRPr="00C41113">
              <w:rPr>
                <w:rFonts w:ascii="Times New Roman" w:hAnsi="Times New Roman" w:hint="cs"/>
                <w:color w:val="000000" w:themeColor="text1"/>
                <w:sz w:val="20"/>
                <w:szCs w:val="20"/>
                <w:rtl/>
              </w:rPr>
              <w:t>خارج از</w:t>
            </w:r>
            <w:r w:rsidRPr="00C41113">
              <w:rPr>
                <w:rFonts w:ascii="Times New Roman" w:hAnsi="Times New Roman"/>
                <w:color w:val="000000" w:themeColor="text1"/>
                <w:sz w:val="20"/>
                <w:szCs w:val="20"/>
                <w:rtl/>
              </w:rPr>
              <w:t xml:space="preserve"> </w:t>
            </w:r>
            <w:r w:rsidRPr="00C41113">
              <w:rPr>
                <w:rFonts w:ascii="Times New Roman" w:hAnsi="Times New Roman" w:hint="cs"/>
                <w:color w:val="000000" w:themeColor="text1"/>
                <w:sz w:val="20"/>
                <w:szCs w:val="20"/>
                <w:rtl/>
              </w:rPr>
              <w:t>تعهد</w:t>
            </w:r>
          </w:p>
        </w:tc>
        <w:tc>
          <w:tcPr>
            <w:tcW w:w="1467" w:type="dxa"/>
            <w:vAlign w:val="center"/>
          </w:tcPr>
          <w:p w14:paraId="2FA0DB77" w14:textId="7B016E38" w:rsidR="00C41113" w:rsidRPr="00FB560E" w:rsidRDefault="00C41113" w:rsidP="00C41113">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rFonts w:asciiTheme="majorBidi" w:hAnsiTheme="majorBidi" w:cstheme="majorBidi"/>
                <w:color w:val="000000" w:themeColor="text1"/>
                <w:sz w:val="20"/>
                <w:szCs w:val="20"/>
              </w:rPr>
              <w:t>Decimal</w:t>
            </w:r>
          </w:p>
        </w:tc>
        <w:tc>
          <w:tcPr>
            <w:tcW w:w="3337" w:type="dxa"/>
            <w:vAlign w:val="center"/>
          </w:tcPr>
          <w:p w14:paraId="49103767" w14:textId="18185556" w:rsidR="00C41113" w:rsidRPr="00FB560E" w:rsidRDefault="00C41113" w:rsidP="00C41113">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FB560E">
              <w:rPr>
                <w:rFonts w:asciiTheme="majorBidi" w:hAnsiTheme="majorBidi" w:cstheme="majorBidi"/>
                <w:color w:val="000000" w:themeColor="text1"/>
                <w:sz w:val="20"/>
                <w:szCs w:val="20"/>
              </w:rPr>
              <w:t>NonAlignmentAmount</w:t>
            </w:r>
          </w:p>
        </w:tc>
        <w:tc>
          <w:tcPr>
            <w:tcW w:w="900" w:type="dxa"/>
            <w:vAlign w:val="center"/>
          </w:tcPr>
          <w:p w14:paraId="0E2A35B9" w14:textId="12403591" w:rsidR="00C41113" w:rsidRPr="00690B37" w:rsidRDefault="00C41113" w:rsidP="00C41113">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r w:rsidRPr="00690B37">
              <w:rPr>
                <w:rFonts w:hint="cs"/>
                <w:color w:val="000000" w:themeColor="text1"/>
                <w:sz w:val="20"/>
                <w:szCs w:val="20"/>
                <w:rtl/>
              </w:rPr>
              <w:t>20</w:t>
            </w:r>
          </w:p>
        </w:tc>
      </w:tr>
      <w:tr w:rsidR="00C41113" w:rsidRPr="00DF739A" w14:paraId="799C43D3" w14:textId="77777777" w:rsidTr="00C41113">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1942" w:type="dxa"/>
            <w:vAlign w:val="center"/>
          </w:tcPr>
          <w:p w14:paraId="326FD40B" w14:textId="54878142" w:rsidR="00C41113" w:rsidRPr="00C41113" w:rsidRDefault="00C41113" w:rsidP="00C41113">
            <w:pPr>
              <w:jc w:val="center"/>
              <w:rPr>
                <w:b w:val="0"/>
                <w:bCs w:val="0"/>
                <w:color w:val="000000" w:themeColor="text1"/>
                <w:sz w:val="20"/>
                <w:szCs w:val="20"/>
                <w:rtl/>
              </w:rPr>
            </w:pPr>
            <w:r>
              <w:rPr>
                <w:b w:val="0"/>
                <w:bCs w:val="0"/>
                <w:color w:val="000000" w:themeColor="text1"/>
                <w:sz w:val="20"/>
                <w:szCs w:val="20"/>
              </w:rPr>
              <w:t>*</w:t>
            </w:r>
          </w:p>
        </w:tc>
        <w:tc>
          <w:tcPr>
            <w:tcW w:w="2604" w:type="dxa"/>
            <w:vAlign w:val="center"/>
          </w:tcPr>
          <w:p w14:paraId="0CF061B3" w14:textId="75CC1C8A" w:rsidR="00C41113" w:rsidRPr="00C41113" w:rsidRDefault="00C41113" w:rsidP="00C41113">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tl/>
              </w:rPr>
            </w:pPr>
            <w:r w:rsidRPr="00C41113">
              <w:rPr>
                <w:rFonts w:ascii="Times New Roman" w:hAnsi="Times New Roman" w:hint="cs"/>
                <w:color w:val="000000" w:themeColor="text1"/>
                <w:sz w:val="20"/>
                <w:szCs w:val="20"/>
                <w:rtl/>
              </w:rPr>
              <w:t>مبلغ</w:t>
            </w:r>
            <w:r w:rsidRPr="00C41113">
              <w:rPr>
                <w:rFonts w:ascii="Times New Roman" w:hAnsi="Times New Roman"/>
                <w:color w:val="000000" w:themeColor="text1"/>
                <w:sz w:val="20"/>
                <w:szCs w:val="20"/>
                <w:rtl/>
              </w:rPr>
              <w:t xml:space="preserve"> </w:t>
            </w:r>
            <w:r w:rsidRPr="00C41113">
              <w:rPr>
                <w:rFonts w:ascii="Times New Roman" w:hAnsi="Times New Roman" w:hint="cs"/>
                <w:color w:val="000000" w:themeColor="text1"/>
                <w:sz w:val="20"/>
                <w:szCs w:val="20"/>
                <w:rtl/>
              </w:rPr>
              <w:t>سهم</w:t>
            </w:r>
            <w:r w:rsidRPr="00C41113">
              <w:rPr>
                <w:rFonts w:ascii="Times New Roman" w:hAnsi="Times New Roman"/>
                <w:color w:val="000000" w:themeColor="text1"/>
                <w:sz w:val="20"/>
                <w:szCs w:val="20"/>
                <w:rtl/>
              </w:rPr>
              <w:t xml:space="preserve"> </w:t>
            </w:r>
            <w:r w:rsidRPr="00C41113">
              <w:rPr>
                <w:rFonts w:ascii="Times New Roman" w:hAnsi="Times New Roman" w:hint="cs"/>
                <w:color w:val="000000" w:themeColor="text1"/>
                <w:sz w:val="20"/>
                <w:szCs w:val="20"/>
                <w:rtl/>
              </w:rPr>
              <w:t>خسارت</w:t>
            </w:r>
            <w:r w:rsidRPr="00C41113">
              <w:rPr>
                <w:rFonts w:ascii="Times New Roman" w:hAnsi="Times New Roman"/>
                <w:color w:val="000000" w:themeColor="text1"/>
                <w:sz w:val="20"/>
                <w:szCs w:val="20"/>
                <w:rtl/>
              </w:rPr>
              <w:t xml:space="preserve"> </w:t>
            </w:r>
            <w:r w:rsidRPr="00C41113">
              <w:rPr>
                <w:rFonts w:ascii="Times New Roman" w:hAnsi="Times New Roman" w:hint="cs"/>
                <w:color w:val="000000" w:themeColor="text1"/>
                <w:sz w:val="20"/>
                <w:szCs w:val="20"/>
                <w:rtl/>
              </w:rPr>
              <w:t>دریافتی</w:t>
            </w:r>
            <w:r w:rsidRPr="00C41113">
              <w:rPr>
                <w:rFonts w:ascii="Times New Roman" w:hAnsi="Times New Roman"/>
                <w:color w:val="000000" w:themeColor="text1"/>
                <w:sz w:val="20"/>
                <w:szCs w:val="20"/>
                <w:rtl/>
              </w:rPr>
              <w:t xml:space="preserve"> </w:t>
            </w:r>
            <w:r w:rsidRPr="00C41113">
              <w:rPr>
                <w:rFonts w:ascii="Times New Roman" w:hAnsi="Times New Roman" w:hint="cs"/>
                <w:color w:val="000000" w:themeColor="text1"/>
                <w:sz w:val="20"/>
                <w:szCs w:val="20"/>
                <w:rtl/>
              </w:rPr>
              <w:t>از</w:t>
            </w:r>
            <w:r w:rsidRPr="00C41113">
              <w:rPr>
                <w:rFonts w:ascii="Times New Roman" w:hAnsi="Times New Roman"/>
                <w:color w:val="000000" w:themeColor="text1"/>
                <w:sz w:val="20"/>
                <w:szCs w:val="20"/>
                <w:rtl/>
              </w:rPr>
              <w:t xml:space="preserve"> </w:t>
            </w:r>
            <w:r w:rsidRPr="00C41113">
              <w:rPr>
                <w:rFonts w:ascii="Times New Roman" w:hAnsi="Times New Roman" w:hint="cs"/>
                <w:color w:val="000000" w:themeColor="text1"/>
                <w:sz w:val="20"/>
                <w:szCs w:val="20"/>
                <w:rtl/>
              </w:rPr>
              <w:t>بیمه</w:t>
            </w:r>
            <w:r w:rsidRPr="00C41113">
              <w:rPr>
                <w:rFonts w:ascii="Times New Roman" w:hAnsi="Times New Roman"/>
                <w:color w:val="000000" w:themeColor="text1"/>
                <w:sz w:val="20"/>
                <w:szCs w:val="20"/>
                <w:rtl/>
              </w:rPr>
              <w:t xml:space="preserve"> </w:t>
            </w:r>
            <w:r w:rsidRPr="00C41113">
              <w:rPr>
                <w:rFonts w:ascii="Times New Roman" w:hAnsi="Times New Roman" w:hint="cs"/>
                <w:color w:val="000000" w:themeColor="text1"/>
                <w:sz w:val="20"/>
                <w:szCs w:val="20"/>
                <w:rtl/>
              </w:rPr>
              <w:t>گر</w:t>
            </w:r>
            <w:r w:rsidRPr="00C41113">
              <w:rPr>
                <w:rFonts w:ascii="Times New Roman" w:hAnsi="Times New Roman"/>
                <w:color w:val="000000" w:themeColor="text1"/>
                <w:sz w:val="20"/>
                <w:szCs w:val="20"/>
                <w:rtl/>
              </w:rPr>
              <w:t xml:space="preserve"> </w:t>
            </w:r>
            <w:r w:rsidRPr="00C41113">
              <w:rPr>
                <w:rFonts w:ascii="Times New Roman" w:hAnsi="Times New Roman" w:hint="cs"/>
                <w:color w:val="000000" w:themeColor="text1"/>
                <w:sz w:val="20"/>
                <w:szCs w:val="20"/>
                <w:rtl/>
              </w:rPr>
              <w:t>پایه</w:t>
            </w:r>
          </w:p>
        </w:tc>
        <w:tc>
          <w:tcPr>
            <w:tcW w:w="1467" w:type="dxa"/>
            <w:vAlign w:val="center"/>
          </w:tcPr>
          <w:p w14:paraId="7CE0BD35" w14:textId="52230978" w:rsidR="00C41113" w:rsidRPr="00FB560E" w:rsidRDefault="00C41113" w:rsidP="00C41113">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rFonts w:asciiTheme="majorBidi" w:hAnsiTheme="majorBidi" w:cstheme="majorBidi"/>
                <w:color w:val="000000" w:themeColor="text1"/>
                <w:sz w:val="20"/>
                <w:szCs w:val="20"/>
              </w:rPr>
              <w:t>Decimal</w:t>
            </w:r>
          </w:p>
        </w:tc>
        <w:tc>
          <w:tcPr>
            <w:tcW w:w="3337" w:type="dxa"/>
            <w:vAlign w:val="center"/>
          </w:tcPr>
          <w:p w14:paraId="54C78866" w14:textId="7EAEE7E6" w:rsidR="00C41113" w:rsidRPr="00FB560E" w:rsidRDefault="00C41113" w:rsidP="00C41113">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FB560E">
              <w:rPr>
                <w:rFonts w:asciiTheme="majorBidi" w:hAnsiTheme="majorBidi" w:cstheme="majorBidi"/>
                <w:color w:val="000000" w:themeColor="text1"/>
                <w:sz w:val="20"/>
                <w:szCs w:val="20"/>
              </w:rPr>
              <w:t>BaseInsurerShareAmount</w:t>
            </w:r>
          </w:p>
        </w:tc>
        <w:tc>
          <w:tcPr>
            <w:tcW w:w="900" w:type="dxa"/>
            <w:vAlign w:val="center"/>
          </w:tcPr>
          <w:p w14:paraId="05C88B7F" w14:textId="22052381" w:rsidR="00C41113" w:rsidRPr="00690B37" w:rsidRDefault="00C41113" w:rsidP="00C41113">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tl/>
              </w:rPr>
            </w:pPr>
            <w:r w:rsidRPr="00690B37">
              <w:rPr>
                <w:rFonts w:hint="cs"/>
                <w:color w:val="000000" w:themeColor="text1"/>
                <w:sz w:val="20"/>
                <w:szCs w:val="20"/>
                <w:rtl/>
              </w:rPr>
              <w:t>21</w:t>
            </w:r>
          </w:p>
        </w:tc>
      </w:tr>
      <w:tr w:rsidR="00C41113" w:rsidRPr="00DF739A" w14:paraId="4BEE7A36" w14:textId="77777777" w:rsidTr="00C41113">
        <w:trPr>
          <w:trHeight w:val="432"/>
          <w:jc w:val="center"/>
        </w:trPr>
        <w:tc>
          <w:tcPr>
            <w:cnfStyle w:val="001000000000" w:firstRow="0" w:lastRow="0" w:firstColumn="1" w:lastColumn="0" w:oddVBand="0" w:evenVBand="0" w:oddHBand="0" w:evenHBand="0" w:firstRowFirstColumn="0" w:firstRowLastColumn="0" w:lastRowFirstColumn="0" w:lastRowLastColumn="0"/>
            <w:tcW w:w="1942" w:type="dxa"/>
            <w:vAlign w:val="center"/>
          </w:tcPr>
          <w:p w14:paraId="68EA9973" w14:textId="1E3EFD9D" w:rsidR="00C41113" w:rsidRPr="00C41113" w:rsidRDefault="00C41113" w:rsidP="00C41113">
            <w:pPr>
              <w:jc w:val="center"/>
              <w:rPr>
                <w:b w:val="0"/>
                <w:bCs w:val="0"/>
                <w:color w:val="000000" w:themeColor="text1"/>
                <w:sz w:val="20"/>
                <w:szCs w:val="20"/>
                <w:rtl/>
              </w:rPr>
            </w:pPr>
            <w:r>
              <w:rPr>
                <w:b w:val="0"/>
                <w:bCs w:val="0"/>
                <w:color w:val="000000" w:themeColor="text1"/>
                <w:sz w:val="20"/>
                <w:szCs w:val="20"/>
              </w:rPr>
              <w:t>*</w:t>
            </w:r>
          </w:p>
        </w:tc>
        <w:tc>
          <w:tcPr>
            <w:tcW w:w="2604" w:type="dxa"/>
            <w:vAlign w:val="center"/>
          </w:tcPr>
          <w:p w14:paraId="14A358BE" w14:textId="072671DB" w:rsidR="00C41113" w:rsidRPr="00C41113" w:rsidRDefault="00C41113" w:rsidP="00C41113">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r w:rsidRPr="00C41113">
              <w:rPr>
                <w:rFonts w:ascii="Times New Roman" w:hAnsi="Times New Roman" w:hint="cs"/>
                <w:color w:val="000000" w:themeColor="text1"/>
                <w:sz w:val="20"/>
                <w:szCs w:val="20"/>
                <w:rtl/>
              </w:rPr>
              <w:t>درصد فرانشیز</w:t>
            </w:r>
          </w:p>
        </w:tc>
        <w:tc>
          <w:tcPr>
            <w:tcW w:w="1467" w:type="dxa"/>
            <w:vAlign w:val="center"/>
          </w:tcPr>
          <w:p w14:paraId="5990277F" w14:textId="3AE031DF" w:rsidR="00C41113" w:rsidRPr="00FB560E" w:rsidRDefault="00C41113" w:rsidP="00C41113">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rFonts w:asciiTheme="majorBidi" w:hAnsiTheme="majorBidi" w:cstheme="majorBidi"/>
                <w:color w:val="000000" w:themeColor="text1"/>
                <w:sz w:val="20"/>
                <w:szCs w:val="20"/>
              </w:rPr>
              <w:t>Decimal</w:t>
            </w:r>
          </w:p>
        </w:tc>
        <w:tc>
          <w:tcPr>
            <w:tcW w:w="3337" w:type="dxa"/>
            <w:vAlign w:val="center"/>
          </w:tcPr>
          <w:p w14:paraId="0A480F01" w14:textId="34B83D66" w:rsidR="00C41113" w:rsidRPr="00FB560E" w:rsidRDefault="00C41113" w:rsidP="00C41113">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FB560E">
              <w:rPr>
                <w:rFonts w:asciiTheme="majorBidi" w:hAnsiTheme="majorBidi" w:cstheme="majorBidi"/>
                <w:color w:val="000000" w:themeColor="text1"/>
                <w:sz w:val="20"/>
                <w:szCs w:val="20"/>
              </w:rPr>
              <w:t>FranchisePercentage</w:t>
            </w:r>
          </w:p>
        </w:tc>
        <w:tc>
          <w:tcPr>
            <w:tcW w:w="900" w:type="dxa"/>
            <w:vAlign w:val="center"/>
          </w:tcPr>
          <w:p w14:paraId="09744101" w14:textId="72A5C1B5" w:rsidR="00C41113" w:rsidRPr="00690B37" w:rsidRDefault="00C41113" w:rsidP="00C41113">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r w:rsidRPr="00690B37">
              <w:rPr>
                <w:rFonts w:hint="cs"/>
                <w:color w:val="000000" w:themeColor="text1"/>
                <w:sz w:val="20"/>
                <w:szCs w:val="20"/>
                <w:rtl/>
              </w:rPr>
              <w:t>22</w:t>
            </w:r>
          </w:p>
        </w:tc>
      </w:tr>
      <w:tr w:rsidR="00C41113" w:rsidRPr="00DF739A" w14:paraId="711F129C" w14:textId="77777777" w:rsidTr="00C41113">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1942" w:type="dxa"/>
            <w:vAlign w:val="center"/>
          </w:tcPr>
          <w:p w14:paraId="2AC3CE1E" w14:textId="5B81B740" w:rsidR="00C41113" w:rsidRPr="00C41113" w:rsidRDefault="00C41113" w:rsidP="00C41113">
            <w:pPr>
              <w:jc w:val="center"/>
              <w:rPr>
                <w:b w:val="0"/>
                <w:bCs w:val="0"/>
                <w:color w:val="000000" w:themeColor="text1"/>
                <w:sz w:val="20"/>
                <w:szCs w:val="20"/>
                <w:rtl/>
              </w:rPr>
            </w:pPr>
            <w:r>
              <w:rPr>
                <w:b w:val="0"/>
                <w:bCs w:val="0"/>
                <w:color w:val="000000" w:themeColor="text1"/>
                <w:sz w:val="20"/>
                <w:szCs w:val="20"/>
              </w:rPr>
              <w:t>*</w:t>
            </w:r>
          </w:p>
        </w:tc>
        <w:tc>
          <w:tcPr>
            <w:tcW w:w="2604" w:type="dxa"/>
            <w:vAlign w:val="center"/>
          </w:tcPr>
          <w:p w14:paraId="4E94AAF6" w14:textId="0B0DC824" w:rsidR="00C41113" w:rsidRPr="00C41113" w:rsidRDefault="00C41113" w:rsidP="00C41113">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tl/>
              </w:rPr>
            </w:pPr>
            <w:r w:rsidRPr="00C41113">
              <w:rPr>
                <w:rFonts w:ascii="Times New Roman" w:hAnsi="Times New Roman" w:hint="cs"/>
                <w:color w:val="000000" w:themeColor="text1"/>
                <w:sz w:val="20"/>
                <w:szCs w:val="20"/>
                <w:rtl/>
              </w:rPr>
              <w:t>مبلغ</w:t>
            </w:r>
            <w:r w:rsidRPr="00C41113">
              <w:rPr>
                <w:rFonts w:ascii="Times New Roman" w:hAnsi="Times New Roman"/>
                <w:color w:val="000000" w:themeColor="text1"/>
                <w:sz w:val="20"/>
                <w:szCs w:val="20"/>
                <w:rtl/>
              </w:rPr>
              <w:t xml:space="preserve"> </w:t>
            </w:r>
            <w:r w:rsidRPr="00C41113">
              <w:rPr>
                <w:rFonts w:ascii="Times New Roman" w:hAnsi="Times New Roman" w:hint="cs"/>
                <w:color w:val="000000" w:themeColor="text1"/>
                <w:sz w:val="20"/>
                <w:szCs w:val="20"/>
                <w:rtl/>
              </w:rPr>
              <w:t>تایید</w:t>
            </w:r>
            <w:r w:rsidRPr="00C41113">
              <w:rPr>
                <w:rFonts w:ascii="Times New Roman" w:hAnsi="Times New Roman"/>
                <w:color w:val="000000" w:themeColor="text1"/>
                <w:sz w:val="20"/>
                <w:szCs w:val="20"/>
                <w:rtl/>
              </w:rPr>
              <w:t xml:space="preserve"> </w:t>
            </w:r>
            <w:r w:rsidRPr="00C41113">
              <w:rPr>
                <w:rFonts w:ascii="Times New Roman" w:hAnsi="Times New Roman" w:hint="cs"/>
                <w:color w:val="000000" w:themeColor="text1"/>
                <w:sz w:val="20"/>
                <w:szCs w:val="20"/>
                <w:rtl/>
              </w:rPr>
              <w:t>شده</w:t>
            </w:r>
            <w:r w:rsidRPr="00C41113">
              <w:rPr>
                <w:rFonts w:ascii="Times New Roman" w:hAnsi="Times New Roman"/>
                <w:color w:val="000000" w:themeColor="text1"/>
                <w:sz w:val="20"/>
                <w:szCs w:val="20"/>
                <w:rtl/>
              </w:rPr>
              <w:t xml:space="preserve"> </w:t>
            </w:r>
            <w:r w:rsidRPr="00C41113">
              <w:rPr>
                <w:rFonts w:ascii="Times New Roman" w:hAnsi="Times New Roman" w:hint="cs"/>
                <w:color w:val="000000" w:themeColor="text1"/>
                <w:sz w:val="20"/>
                <w:szCs w:val="20"/>
                <w:rtl/>
              </w:rPr>
              <w:t>خسارت قابل پرداخت</w:t>
            </w:r>
          </w:p>
        </w:tc>
        <w:tc>
          <w:tcPr>
            <w:tcW w:w="1467" w:type="dxa"/>
            <w:vAlign w:val="center"/>
          </w:tcPr>
          <w:p w14:paraId="386F6DBE" w14:textId="1C3284A9" w:rsidR="00C41113" w:rsidRPr="00FB560E" w:rsidRDefault="00C41113" w:rsidP="00C41113">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rFonts w:asciiTheme="majorBidi" w:hAnsiTheme="majorBidi" w:cstheme="majorBidi"/>
                <w:color w:val="000000" w:themeColor="text1"/>
                <w:sz w:val="20"/>
                <w:szCs w:val="20"/>
              </w:rPr>
              <w:t>Decimal</w:t>
            </w:r>
          </w:p>
        </w:tc>
        <w:tc>
          <w:tcPr>
            <w:tcW w:w="3337" w:type="dxa"/>
            <w:vAlign w:val="center"/>
          </w:tcPr>
          <w:p w14:paraId="25D1EBB7" w14:textId="6399886D" w:rsidR="00C41113" w:rsidRPr="00FB560E" w:rsidRDefault="00C41113" w:rsidP="00C41113">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FB560E">
              <w:rPr>
                <w:rFonts w:asciiTheme="majorBidi" w:hAnsiTheme="majorBidi" w:cstheme="majorBidi"/>
                <w:color w:val="000000" w:themeColor="text1"/>
                <w:sz w:val="20"/>
                <w:szCs w:val="20"/>
              </w:rPr>
              <w:t>ApprovedPayAmount</w:t>
            </w:r>
          </w:p>
        </w:tc>
        <w:tc>
          <w:tcPr>
            <w:tcW w:w="900" w:type="dxa"/>
            <w:vAlign w:val="center"/>
          </w:tcPr>
          <w:p w14:paraId="014C8F38" w14:textId="75E034B4" w:rsidR="00C41113" w:rsidRPr="00690B37" w:rsidRDefault="00C41113" w:rsidP="00C41113">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tl/>
              </w:rPr>
            </w:pPr>
            <w:r w:rsidRPr="00690B37">
              <w:rPr>
                <w:rFonts w:hint="cs"/>
                <w:color w:val="000000" w:themeColor="text1"/>
                <w:sz w:val="20"/>
                <w:szCs w:val="20"/>
                <w:rtl/>
              </w:rPr>
              <w:t>23</w:t>
            </w:r>
          </w:p>
        </w:tc>
      </w:tr>
      <w:tr w:rsidR="00C41113" w:rsidRPr="00DF739A" w14:paraId="53E9C7BB" w14:textId="77777777" w:rsidTr="00C41113">
        <w:trPr>
          <w:trHeight w:val="432"/>
          <w:jc w:val="center"/>
        </w:trPr>
        <w:tc>
          <w:tcPr>
            <w:cnfStyle w:val="001000000000" w:firstRow="0" w:lastRow="0" w:firstColumn="1" w:lastColumn="0" w:oddVBand="0" w:evenVBand="0" w:oddHBand="0" w:evenHBand="0" w:firstRowFirstColumn="0" w:firstRowLastColumn="0" w:lastRowFirstColumn="0" w:lastRowLastColumn="0"/>
            <w:tcW w:w="1942" w:type="dxa"/>
            <w:vAlign w:val="center"/>
          </w:tcPr>
          <w:p w14:paraId="566A7093" w14:textId="0110187E" w:rsidR="00C41113" w:rsidRPr="00C41113" w:rsidRDefault="00C41113" w:rsidP="00C41113">
            <w:pPr>
              <w:jc w:val="center"/>
              <w:rPr>
                <w:b w:val="0"/>
                <w:bCs w:val="0"/>
                <w:color w:val="000000" w:themeColor="text1"/>
                <w:sz w:val="20"/>
                <w:szCs w:val="20"/>
                <w:rtl/>
              </w:rPr>
            </w:pPr>
            <w:r>
              <w:rPr>
                <w:b w:val="0"/>
                <w:bCs w:val="0"/>
                <w:color w:val="000000" w:themeColor="text1"/>
                <w:sz w:val="20"/>
                <w:szCs w:val="20"/>
              </w:rPr>
              <w:t>*</w:t>
            </w:r>
          </w:p>
        </w:tc>
        <w:tc>
          <w:tcPr>
            <w:tcW w:w="2604" w:type="dxa"/>
            <w:vAlign w:val="center"/>
          </w:tcPr>
          <w:p w14:paraId="63CF5A8C" w14:textId="34C721DA" w:rsidR="00C41113" w:rsidRPr="00C41113" w:rsidRDefault="00C41113" w:rsidP="00C41113">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r w:rsidRPr="00C41113">
              <w:rPr>
                <w:rFonts w:ascii="Times New Roman" w:hAnsi="Times New Roman" w:hint="cs"/>
                <w:color w:val="000000" w:themeColor="text1"/>
                <w:sz w:val="20"/>
                <w:szCs w:val="20"/>
                <w:rtl/>
              </w:rPr>
              <w:t>تاریخ</w:t>
            </w:r>
            <w:r w:rsidRPr="00C41113">
              <w:rPr>
                <w:rFonts w:ascii="Times New Roman" w:hAnsi="Times New Roman"/>
                <w:color w:val="000000" w:themeColor="text1"/>
                <w:sz w:val="20"/>
                <w:szCs w:val="20"/>
                <w:rtl/>
              </w:rPr>
              <w:t xml:space="preserve"> </w:t>
            </w:r>
            <w:r w:rsidRPr="00C41113">
              <w:rPr>
                <w:rFonts w:ascii="Times New Roman" w:hAnsi="Times New Roman" w:hint="cs"/>
                <w:color w:val="000000" w:themeColor="text1"/>
                <w:sz w:val="20"/>
                <w:szCs w:val="20"/>
                <w:rtl/>
              </w:rPr>
              <w:t>گواهی</w:t>
            </w:r>
            <w:r w:rsidRPr="00C41113">
              <w:rPr>
                <w:rFonts w:ascii="Times New Roman" w:hAnsi="Times New Roman"/>
                <w:color w:val="000000" w:themeColor="text1"/>
                <w:sz w:val="20"/>
                <w:szCs w:val="20"/>
                <w:rtl/>
              </w:rPr>
              <w:t xml:space="preserve"> </w:t>
            </w:r>
            <w:r w:rsidRPr="00C41113">
              <w:rPr>
                <w:rFonts w:ascii="Times New Roman" w:hAnsi="Times New Roman" w:hint="cs"/>
                <w:color w:val="000000" w:themeColor="text1"/>
                <w:sz w:val="20"/>
                <w:szCs w:val="20"/>
                <w:rtl/>
              </w:rPr>
              <w:t>یا</w:t>
            </w:r>
            <w:r w:rsidRPr="00C41113">
              <w:rPr>
                <w:rFonts w:ascii="Times New Roman" w:hAnsi="Times New Roman"/>
                <w:color w:val="000000" w:themeColor="text1"/>
                <w:sz w:val="20"/>
                <w:szCs w:val="20"/>
                <w:rtl/>
              </w:rPr>
              <w:t xml:space="preserve"> </w:t>
            </w:r>
            <w:r w:rsidRPr="00C41113">
              <w:rPr>
                <w:rFonts w:ascii="Times New Roman" w:hAnsi="Times New Roman" w:hint="cs"/>
                <w:color w:val="000000" w:themeColor="text1"/>
                <w:sz w:val="20"/>
                <w:szCs w:val="20"/>
                <w:rtl/>
              </w:rPr>
              <w:t>دستور</w:t>
            </w:r>
            <w:r w:rsidRPr="00C41113">
              <w:rPr>
                <w:rFonts w:ascii="Times New Roman" w:hAnsi="Times New Roman"/>
                <w:color w:val="000000" w:themeColor="text1"/>
                <w:sz w:val="20"/>
                <w:szCs w:val="20"/>
                <w:rtl/>
              </w:rPr>
              <w:t xml:space="preserve"> </w:t>
            </w:r>
            <w:r w:rsidRPr="00C41113">
              <w:rPr>
                <w:rFonts w:ascii="Times New Roman" w:hAnsi="Times New Roman" w:hint="cs"/>
                <w:color w:val="000000" w:themeColor="text1"/>
                <w:sz w:val="20"/>
                <w:szCs w:val="20"/>
                <w:rtl/>
              </w:rPr>
              <w:t>پزشک</w:t>
            </w:r>
            <w:r w:rsidRPr="00C41113">
              <w:rPr>
                <w:rFonts w:ascii="Times New Roman" w:hAnsi="Times New Roman"/>
                <w:color w:val="000000" w:themeColor="text1"/>
                <w:sz w:val="20"/>
                <w:szCs w:val="20"/>
                <w:rtl/>
              </w:rPr>
              <w:t xml:space="preserve"> </w:t>
            </w:r>
            <w:r w:rsidRPr="00C41113">
              <w:rPr>
                <w:rFonts w:ascii="Times New Roman" w:hAnsi="Times New Roman" w:hint="cs"/>
                <w:color w:val="000000" w:themeColor="text1"/>
                <w:sz w:val="20"/>
                <w:szCs w:val="20"/>
                <w:rtl/>
              </w:rPr>
              <w:t>معالج</w:t>
            </w:r>
          </w:p>
        </w:tc>
        <w:tc>
          <w:tcPr>
            <w:tcW w:w="1467" w:type="dxa"/>
            <w:vAlign w:val="center"/>
          </w:tcPr>
          <w:p w14:paraId="24D187AD" w14:textId="38EECF5C" w:rsidR="00C41113" w:rsidRPr="00FB560E" w:rsidRDefault="00C41113" w:rsidP="00C41113">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rFonts w:asciiTheme="majorBidi" w:hAnsiTheme="majorBidi" w:cstheme="majorBidi"/>
                <w:color w:val="000000" w:themeColor="text1"/>
                <w:sz w:val="20"/>
                <w:szCs w:val="20"/>
              </w:rPr>
              <w:t>Date</w:t>
            </w:r>
          </w:p>
        </w:tc>
        <w:tc>
          <w:tcPr>
            <w:tcW w:w="3337" w:type="dxa"/>
            <w:vAlign w:val="center"/>
          </w:tcPr>
          <w:p w14:paraId="154EB105" w14:textId="5891F94F" w:rsidR="00C41113" w:rsidRPr="00FB560E" w:rsidRDefault="00C41113" w:rsidP="00C41113">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FB560E">
              <w:rPr>
                <w:rFonts w:asciiTheme="majorBidi" w:hAnsiTheme="majorBidi" w:cstheme="majorBidi"/>
                <w:color w:val="000000" w:themeColor="text1"/>
                <w:sz w:val="20"/>
                <w:szCs w:val="20"/>
              </w:rPr>
              <w:t>SickNote</w:t>
            </w:r>
            <w:r>
              <w:rPr>
                <w:rFonts w:asciiTheme="majorBidi" w:hAnsiTheme="majorBidi" w:cstheme="majorBidi"/>
                <w:color w:val="000000" w:themeColor="text1"/>
                <w:sz w:val="20"/>
                <w:szCs w:val="20"/>
              </w:rPr>
              <w:t>Date</w:t>
            </w:r>
          </w:p>
        </w:tc>
        <w:tc>
          <w:tcPr>
            <w:tcW w:w="900" w:type="dxa"/>
            <w:vAlign w:val="center"/>
          </w:tcPr>
          <w:p w14:paraId="06E9D700" w14:textId="2BD3158E" w:rsidR="00C41113" w:rsidRPr="00690B37" w:rsidRDefault="00C41113" w:rsidP="00C41113">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r w:rsidRPr="00690B37">
              <w:rPr>
                <w:rFonts w:hint="cs"/>
                <w:color w:val="000000" w:themeColor="text1"/>
                <w:sz w:val="20"/>
                <w:szCs w:val="20"/>
                <w:rtl/>
              </w:rPr>
              <w:t>24</w:t>
            </w:r>
          </w:p>
        </w:tc>
      </w:tr>
      <w:tr w:rsidR="00C41113" w:rsidRPr="00DF739A" w14:paraId="777CEC07" w14:textId="77777777" w:rsidTr="00C41113">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1942" w:type="dxa"/>
            <w:vAlign w:val="center"/>
          </w:tcPr>
          <w:p w14:paraId="2515EA6B" w14:textId="38CA594B" w:rsidR="00C41113" w:rsidRPr="00C41113" w:rsidRDefault="00C41113" w:rsidP="00C41113">
            <w:pPr>
              <w:jc w:val="center"/>
              <w:rPr>
                <w:b w:val="0"/>
                <w:bCs w:val="0"/>
                <w:color w:val="000000" w:themeColor="text1"/>
                <w:sz w:val="20"/>
                <w:szCs w:val="20"/>
                <w:rtl/>
              </w:rPr>
            </w:pPr>
            <w:r>
              <w:rPr>
                <w:b w:val="0"/>
                <w:bCs w:val="0"/>
                <w:color w:val="000000" w:themeColor="text1"/>
                <w:sz w:val="20"/>
                <w:szCs w:val="20"/>
              </w:rPr>
              <w:t>*</w:t>
            </w:r>
          </w:p>
        </w:tc>
        <w:tc>
          <w:tcPr>
            <w:tcW w:w="2604" w:type="dxa"/>
            <w:vAlign w:val="center"/>
          </w:tcPr>
          <w:p w14:paraId="7313BB73" w14:textId="4C6DA313" w:rsidR="00C41113" w:rsidRPr="00C41113" w:rsidRDefault="00C41113" w:rsidP="00C41113">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tl/>
              </w:rPr>
            </w:pPr>
            <w:r w:rsidRPr="00C41113">
              <w:rPr>
                <w:rFonts w:ascii="Times New Roman" w:hAnsi="Times New Roman" w:hint="cs"/>
                <w:color w:val="000000" w:themeColor="text1"/>
                <w:sz w:val="20"/>
                <w:szCs w:val="20"/>
                <w:rtl/>
              </w:rPr>
              <w:t>تاریخ</w:t>
            </w:r>
            <w:r w:rsidRPr="00C41113">
              <w:rPr>
                <w:rFonts w:ascii="Times New Roman" w:hAnsi="Times New Roman"/>
                <w:color w:val="000000" w:themeColor="text1"/>
                <w:sz w:val="20"/>
                <w:szCs w:val="20"/>
                <w:rtl/>
              </w:rPr>
              <w:t xml:space="preserve"> </w:t>
            </w:r>
            <w:r w:rsidRPr="00C41113">
              <w:rPr>
                <w:rFonts w:ascii="Times New Roman" w:hAnsi="Times New Roman" w:hint="cs"/>
                <w:color w:val="000000" w:themeColor="text1"/>
                <w:sz w:val="20"/>
                <w:szCs w:val="20"/>
                <w:rtl/>
              </w:rPr>
              <w:t>صورت</w:t>
            </w:r>
            <w:r w:rsidRPr="00C41113">
              <w:rPr>
                <w:rFonts w:ascii="Times New Roman" w:hAnsi="Times New Roman"/>
                <w:color w:val="000000" w:themeColor="text1"/>
                <w:sz w:val="20"/>
                <w:szCs w:val="20"/>
                <w:rtl/>
              </w:rPr>
              <w:t xml:space="preserve"> </w:t>
            </w:r>
            <w:r w:rsidRPr="00C41113">
              <w:rPr>
                <w:rFonts w:ascii="Times New Roman" w:hAnsi="Times New Roman" w:hint="cs"/>
                <w:color w:val="000000" w:themeColor="text1"/>
                <w:sz w:val="20"/>
                <w:szCs w:val="20"/>
                <w:rtl/>
              </w:rPr>
              <w:t>حساب</w:t>
            </w:r>
            <w:r w:rsidRPr="00C41113">
              <w:rPr>
                <w:rFonts w:ascii="Times New Roman" w:hAnsi="Times New Roman"/>
                <w:color w:val="000000" w:themeColor="text1"/>
                <w:sz w:val="20"/>
                <w:szCs w:val="20"/>
                <w:rtl/>
              </w:rPr>
              <w:t xml:space="preserve"> </w:t>
            </w:r>
            <w:r w:rsidRPr="00C41113">
              <w:rPr>
                <w:rFonts w:ascii="Times New Roman" w:hAnsi="Times New Roman" w:hint="cs"/>
                <w:color w:val="000000" w:themeColor="text1"/>
                <w:sz w:val="20"/>
                <w:szCs w:val="20"/>
                <w:rtl/>
              </w:rPr>
              <w:t>بیمارستانی</w:t>
            </w:r>
            <w:r w:rsidRPr="00C41113">
              <w:rPr>
                <w:rFonts w:ascii="Times New Roman" w:hAnsi="Times New Roman"/>
                <w:color w:val="000000" w:themeColor="text1"/>
                <w:sz w:val="20"/>
                <w:szCs w:val="20"/>
                <w:rtl/>
              </w:rPr>
              <w:t>(</w:t>
            </w:r>
            <w:r w:rsidRPr="00C41113">
              <w:rPr>
                <w:rFonts w:ascii="Times New Roman" w:hAnsi="Times New Roman" w:hint="cs"/>
                <w:color w:val="000000" w:themeColor="text1"/>
                <w:sz w:val="20"/>
                <w:szCs w:val="20"/>
                <w:rtl/>
              </w:rPr>
              <w:t>تاریخ</w:t>
            </w:r>
            <w:r w:rsidRPr="00C41113">
              <w:rPr>
                <w:rFonts w:ascii="Times New Roman" w:hAnsi="Times New Roman"/>
                <w:color w:val="000000" w:themeColor="text1"/>
                <w:sz w:val="20"/>
                <w:szCs w:val="20"/>
                <w:rtl/>
              </w:rPr>
              <w:t xml:space="preserve"> </w:t>
            </w:r>
            <w:r w:rsidRPr="00C41113">
              <w:rPr>
                <w:rFonts w:ascii="Times New Roman" w:hAnsi="Times New Roman" w:hint="cs"/>
                <w:color w:val="000000" w:themeColor="text1"/>
                <w:sz w:val="20"/>
                <w:szCs w:val="20"/>
                <w:rtl/>
              </w:rPr>
              <w:t>ترخیص</w:t>
            </w:r>
            <w:r w:rsidRPr="00C41113">
              <w:rPr>
                <w:rFonts w:ascii="Times New Roman" w:hAnsi="Times New Roman"/>
                <w:color w:val="000000" w:themeColor="text1"/>
                <w:sz w:val="20"/>
                <w:szCs w:val="20"/>
                <w:rtl/>
              </w:rPr>
              <w:t>)</w:t>
            </w:r>
          </w:p>
        </w:tc>
        <w:tc>
          <w:tcPr>
            <w:tcW w:w="1467" w:type="dxa"/>
            <w:vAlign w:val="center"/>
          </w:tcPr>
          <w:p w14:paraId="570B0DFB" w14:textId="3393F1D7" w:rsidR="00C41113" w:rsidRPr="00FB560E" w:rsidRDefault="00C41113" w:rsidP="00C4111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0"/>
                <w:szCs w:val="20"/>
              </w:rPr>
            </w:pPr>
            <w:r>
              <w:rPr>
                <w:rFonts w:asciiTheme="majorBidi" w:hAnsiTheme="majorBidi" w:cstheme="majorBidi"/>
                <w:color w:val="000000" w:themeColor="text1"/>
                <w:sz w:val="20"/>
                <w:szCs w:val="20"/>
              </w:rPr>
              <w:t>Date</w:t>
            </w:r>
          </w:p>
        </w:tc>
        <w:tc>
          <w:tcPr>
            <w:tcW w:w="3337" w:type="dxa"/>
            <w:vAlign w:val="center"/>
          </w:tcPr>
          <w:p w14:paraId="5E2442E7" w14:textId="3151056A" w:rsidR="00C41113" w:rsidRPr="00FB560E" w:rsidRDefault="00C41113" w:rsidP="00C4111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0"/>
                <w:szCs w:val="20"/>
              </w:rPr>
            </w:pPr>
            <w:r w:rsidRPr="00FB560E">
              <w:rPr>
                <w:rFonts w:asciiTheme="majorBidi" w:hAnsiTheme="majorBidi" w:cstheme="majorBidi"/>
                <w:color w:val="000000" w:themeColor="text1"/>
                <w:sz w:val="20"/>
                <w:szCs w:val="20"/>
              </w:rPr>
              <w:t>HospitalBill</w:t>
            </w:r>
            <w:r>
              <w:rPr>
                <w:rFonts w:asciiTheme="majorBidi" w:hAnsiTheme="majorBidi" w:cstheme="majorBidi"/>
                <w:color w:val="000000" w:themeColor="text1"/>
                <w:sz w:val="20"/>
                <w:szCs w:val="20"/>
              </w:rPr>
              <w:t>Date</w:t>
            </w:r>
          </w:p>
        </w:tc>
        <w:tc>
          <w:tcPr>
            <w:tcW w:w="900" w:type="dxa"/>
            <w:vAlign w:val="center"/>
          </w:tcPr>
          <w:p w14:paraId="30278743" w14:textId="097DAB86" w:rsidR="00C41113" w:rsidRPr="00690B37" w:rsidRDefault="00C41113" w:rsidP="00C41113">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tl/>
              </w:rPr>
            </w:pPr>
            <w:r w:rsidRPr="00690B37">
              <w:rPr>
                <w:rFonts w:hint="cs"/>
                <w:color w:val="000000" w:themeColor="text1"/>
                <w:sz w:val="20"/>
                <w:szCs w:val="20"/>
                <w:rtl/>
              </w:rPr>
              <w:t>25</w:t>
            </w:r>
          </w:p>
        </w:tc>
      </w:tr>
      <w:tr w:rsidR="00C41113" w:rsidRPr="00DF739A" w14:paraId="0F0E0ECF" w14:textId="77777777" w:rsidTr="00C41113">
        <w:trPr>
          <w:trHeight w:val="432"/>
          <w:jc w:val="center"/>
        </w:trPr>
        <w:tc>
          <w:tcPr>
            <w:cnfStyle w:val="001000000000" w:firstRow="0" w:lastRow="0" w:firstColumn="1" w:lastColumn="0" w:oddVBand="0" w:evenVBand="0" w:oddHBand="0" w:evenHBand="0" w:firstRowFirstColumn="0" w:firstRowLastColumn="0" w:lastRowFirstColumn="0" w:lastRowLastColumn="0"/>
            <w:tcW w:w="1942" w:type="dxa"/>
            <w:vAlign w:val="center"/>
          </w:tcPr>
          <w:p w14:paraId="1CD61212" w14:textId="77777777" w:rsidR="00C41113" w:rsidRPr="00C41113" w:rsidRDefault="00C41113" w:rsidP="00C41113">
            <w:pPr>
              <w:jc w:val="center"/>
              <w:rPr>
                <w:b w:val="0"/>
                <w:bCs w:val="0"/>
                <w:color w:val="000000" w:themeColor="text1"/>
                <w:sz w:val="20"/>
                <w:szCs w:val="20"/>
                <w:rtl/>
              </w:rPr>
            </w:pPr>
          </w:p>
        </w:tc>
        <w:tc>
          <w:tcPr>
            <w:tcW w:w="2604" w:type="dxa"/>
            <w:vAlign w:val="center"/>
          </w:tcPr>
          <w:p w14:paraId="372C4CD9" w14:textId="54CECE88" w:rsidR="00C41113" w:rsidRPr="00C41113" w:rsidRDefault="00C41113" w:rsidP="00C41113">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r w:rsidRPr="00C41113">
              <w:rPr>
                <w:rFonts w:ascii="Times New Roman" w:hAnsi="Times New Roman" w:hint="cs"/>
                <w:color w:val="000000" w:themeColor="text1"/>
                <w:sz w:val="20"/>
                <w:szCs w:val="20"/>
                <w:rtl/>
              </w:rPr>
              <w:t>تاریخ</w:t>
            </w:r>
            <w:r w:rsidRPr="00C41113">
              <w:rPr>
                <w:rFonts w:ascii="Times New Roman" w:hAnsi="Times New Roman"/>
                <w:color w:val="000000" w:themeColor="text1"/>
                <w:sz w:val="20"/>
                <w:szCs w:val="20"/>
                <w:rtl/>
              </w:rPr>
              <w:t xml:space="preserve"> </w:t>
            </w:r>
            <w:r w:rsidRPr="00C41113">
              <w:rPr>
                <w:rFonts w:ascii="Times New Roman" w:hAnsi="Times New Roman" w:hint="cs"/>
                <w:color w:val="000000" w:themeColor="text1"/>
                <w:sz w:val="20"/>
                <w:szCs w:val="20"/>
                <w:rtl/>
              </w:rPr>
              <w:t>مراجعه</w:t>
            </w:r>
            <w:r w:rsidRPr="00C41113">
              <w:rPr>
                <w:rFonts w:ascii="Times New Roman" w:hAnsi="Times New Roman"/>
                <w:color w:val="000000" w:themeColor="text1"/>
                <w:sz w:val="20"/>
                <w:szCs w:val="20"/>
                <w:rtl/>
              </w:rPr>
              <w:t xml:space="preserve"> </w:t>
            </w:r>
            <w:r w:rsidRPr="00C41113">
              <w:rPr>
                <w:rFonts w:ascii="Times New Roman" w:hAnsi="Times New Roman" w:hint="cs"/>
                <w:color w:val="000000" w:themeColor="text1"/>
                <w:sz w:val="20"/>
                <w:szCs w:val="20"/>
                <w:rtl/>
              </w:rPr>
              <w:t>به</w:t>
            </w:r>
            <w:r w:rsidRPr="00C41113">
              <w:rPr>
                <w:rFonts w:ascii="Times New Roman" w:hAnsi="Times New Roman"/>
                <w:color w:val="000000" w:themeColor="text1"/>
                <w:sz w:val="20"/>
                <w:szCs w:val="20"/>
                <w:rtl/>
              </w:rPr>
              <w:t xml:space="preserve"> </w:t>
            </w:r>
            <w:r w:rsidRPr="00C41113">
              <w:rPr>
                <w:rFonts w:ascii="Times New Roman" w:hAnsi="Times New Roman" w:hint="cs"/>
                <w:color w:val="000000" w:themeColor="text1"/>
                <w:sz w:val="20"/>
                <w:szCs w:val="20"/>
                <w:rtl/>
              </w:rPr>
              <w:t>مراجع</w:t>
            </w:r>
            <w:r w:rsidRPr="00C41113">
              <w:rPr>
                <w:rFonts w:ascii="Times New Roman" w:hAnsi="Times New Roman"/>
                <w:color w:val="000000" w:themeColor="text1"/>
                <w:sz w:val="20"/>
                <w:szCs w:val="20"/>
                <w:rtl/>
              </w:rPr>
              <w:t xml:space="preserve"> </w:t>
            </w:r>
            <w:r w:rsidRPr="00C41113">
              <w:rPr>
                <w:rFonts w:ascii="Times New Roman" w:hAnsi="Times New Roman" w:hint="cs"/>
                <w:color w:val="000000" w:themeColor="text1"/>
                <w:sz w:val="20"/>
                <w:szCs w:val="20"/>
                <w:rtl/>
              </w:rPr>
              <w:t>قانونی</w:t>
            </w:r>
          </w:p>
        </w:tc>
        <w:tc>
          <w:tcPr>
            <w:tcW w:w="1467" w:type="dxa"/>
            <w:vAlign w:val="center"/>
          </w:tcPr>
          <w:p w14:paraId="398CE22C" w14:textId="7DA096EA" w:rsidR="00C41113" w:rsidRPr="00FB560E" w:rsidRDefault="00C41113" w:rsidP="00C4111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0"/>
                <w:szCs w:val="20"/>
              </w:rPr>
            </w:pPr>
            <w:r>
              <w:rPr>
                <w:rFonts w:asciiTheme="majorBidi" w:hAnsiTheme="majorBidi" w:cstheme="majorBidi"/>
                <w:color w:val="000000" w:themeColor="text1"/>
                <w:sz w:val="20"/>
                <w:szCs w:val="20"/>
              </w:rPr>
              <w:t>Date</w:t>
            </w:r>
          </w:p>
        </w:tc>
        <w:tc>
          <w:tcPr>
            <w:tcW w:w="3337" w:type="dxa"/>
            <w:vAlign w:val="center"/>
          </w:tcPr>
          <w:p w14:paraId="6CCD7472" w14:textId="37A5F63B" w:rsidR="00C41113" w:rsidRPr="00FB560E" w:rsidRDefault="00C41113" w:rsidP="00C4111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0"/>
                <w:szCs w:val="20"/>
              </w:rPr>
            </w:pPr>
            <w:r w:rsidRPr="00FB560E">
              <w:rPr>
                <w:rFonts w:asciiTheme="majorBidi" w:hAnsiTheme="majorBidi" w:cstheme="majorBidi"/>
                <w:color w:val="000000" w:themeColor="text1"/>
                <w:sz w:val="20"/>
                <w:szCs w:val="20"/>
              </w:rPr>
              <w:t>LegalAuthorityRefer</w:t>
            </w:r>
            <w:r>
              <w:rPr>
                <w:rFonts w:asciiTheme="majorBidi" w:hAnsiTheme="majorBidi" w:cstheme="majorBidi"/>
                <w:color w:val="000000" w:themeColor="text1"/>
                <w:sz w:val="20"/>
                <w:szCs w:val="20"/>
              </w:rPr>
              <w:t>Date</w:t>
            </w:r>
          </w:p>
        </w:tc>
        <w:tc>
          <w:tcPr>
            <w:tcW w:w="900" w:type="dxa"/>
            <w:vAlign w:val="center"/>
          </w:tcPr>
          <w:p w14:paraId="20F917AD" w14:textId="67F52D33" w:rsidR="00C41113" w:rsidRPr="00690B37" w:rsidRDefault="00C41113" w:rsidP="00C41113">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r w:rsidRPr="00690B37">
              <w:rPr>
                <w:rFonts w:hint="cs"/>
                <w:color w:val="000000" w:themeColor="text1"/>
                <w:sz w:val="20"/>
                <w:szCs w:val="20"/>
                <w:rtl/>
              </w:rPr>
              <w:t>26</w:t>
            </w:r>
          </w:p>
        </w:tc>
      </w:tr>
      <w:tr w:rsidR="00C41113" w:rsidRPr="00DF739A" w14:paraId="123BE564" w14:textId="77777777" w:rsidTr="00C41113">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1942" w:type="dxa"/>
            <w:vAlign w:val="center"/>
          </w:tcPr>
          <w:p w14:paraId="5AAB2722" w14:textId="3A6AFCDB" w:rsidR="00C41113" w:rsidRPr="00C41113" w:rsidRDefault="00C41113" w:rsidP="00C41113">
            <w:pPr>
              <w:jc w:val="center"/>
              <w:rPr>
                <w:b w:val="0"/>
                <w:bCs w:val="0"/>
                <w:color w:val="000000" w:themeColor="text1"/>
                <w:sz w:val="20"/>
                <w:szCs w:val="20"/>
                <w:highlight w:val="yellow"/>
                <w:rtl/>
              </w:rPr>
            </w:pPr>
            <w:r>
              <w:rPr>
                <w:b w:val="0"/>
                <w:bCs w:val="0"/>
                <w:color w:val="000000" w:themeColor="text1"/>
                <w:sz w:val="20"/>
                <w:szCs w:val="20"/>
              </w:rPr>
              <w:t>*</w:t>
            </w:r>
          </w:p>
        </w:tc>
        <w:tc>
          <w:tcPr>
            <w:tcW w:w="2604" w:type="dxa"/>
            <w:vAlign w:val="center"/>
          </w:tcPr>
          <w:p w14:paraId="606A4F00" w14:textId="29EA6B4E" w:rsidR="00C41113" w:rsidRPr="00C41113" w:rsidRDefault="00F0424E" w:rsidP="00C41113">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highlight w:val="yellow"/>
                <w:rtl/>
              </w:rPr>
            </w:pPr>
            <w:hyperlink w:anchor="_4-11-_پوششهای_اضافی" w:history="1">
              <w:r w:rsidR="00C41113" w:rsidRPr="004055AC">
                <w:rPr>
                  <w:rStyle w:val="Hyperlink"/>
                  <w:rFonts w:ascii="Times New Roman" w:hAnsi="Times New Roman" w:hint="cs"/>
                  <w:sz w:val="20"/>
                  <w:szCs w:val="20"/>
                  <w:rtl/>
                </w:rPr>
                <w:t>کد پوشش</w:t>
              </w:r>
              <w:r w:rsidR="004055AC" w:rsidRPr="004055AC">
                <w:rPr>
                  <w:rStyle w:val="Hyperlink"/>
                  <w:rFonts w:ascii="Times New Roman" w:hAnsi="Times New Roman" w:hint="cs"/>
                  <w:sz w:val="20"/>
                  <w:szCs w:val="20"/>
                  <w:rtl/>
                </w:rPr>
                <w:t xml:space="preserve"> اضافه</w:t>
              </w:r>
            </w:hyperlink>
          </w:p>
        </w:tc>
        <w:tc>
          <w:tcPr>
            <w:tcW w:w="1467" w:type="dxa"/>
            <w:vAlign w:val="center"/>
          </w:tcPr>
          <w:p w14:paraId="6965AAF5" w14:textId="3FC18D0B" w:rsidR="00C41113" w:rsidRPr="00FB560E" w:rsidRDefault="00C41113" w:rsidP="00C4111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0"/>
                <w:szCs w:val="20"/>
              </w:rPr>
            </w:pPr>
            <w:r>
              <w:rPr>
                <w:rFonts w:asciiTheme="majorBidi" w:hAnsiTheme="majorBidi" w:cstheme="majorBidi"/>
                <w:color w:val="000000" w:themeColor="text1"/>
                <w:sz w:val="20"/>
                <w:szCs w:val="20"/>
              </w:rPr>
              <w:t>Long</w:t>
            </w:r>
          </w:p>
        </w:tc>
        <w:tc>
          <w:tcPr>
            <w:tcW w:w="3337" w:type="dxa"/>
            <w:vAlign w:val="center"/>
          </w:tcPr>
          <w:p w14:paraId="7C5C71C9" w14:textId="447AC3AF" w:rsidR="00C41113" w:rsidRPr="00FB560E" w:rsidRDefault="00C41113" w:rsidP="00C4111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0"/>
                <w:szCs w:val="20"/>
              </w:rPr>
            </w:pPr>
            <w:r w:rsidRPr="00FB560E">
              <w:rPr>
                <w:rFonts w:asciiTheme="majorBidi" w:hAnsiTheme="majorBidi" w:cstheme="majorBidi"/>
                <w:color w:val="000000" w:themeColor="text1"/>
                <w:sz w:val="20"/>
                <w:szCs w:val="20"/>
              </w:rPr>
              <w:t>CoverageDetailId</w:t>
            </w:r>
          </w:p>
        </w:tc>
        <w:tc>
          <w:tcPr>
            <w:tcW w:w="900" w:type="dxa"/>
            <w:vAlign w:val="center"/>
          </w:tcPr>
          <w:p w14:paraId="018624BC" w14:textId="0F054E51" w:rsidR="00C41113" w:rsidRPr="00690B37" w:rsidRDefault="00C41113" w:rsidP="00C41113">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tl/>
              </w:rPr>
            </w:pPr>
            <w:r w:rsidRPr="00690B37">
              <w:rPr>
                <w:rFonts w:hint="cs"/>
                <w:color w:val="000000" w:themeColor="text1"/>
                <w:sz w:val="20"/>
                <w:szCs w:val="20"/>
                <w:rtl/>
              </w:rPr>
              <w:t>27</w:t>
            </w:r>
          </w:p>
        </w:tc>
      </w:tr>
      <w:tr w:rsidR="00C41113" w:rsidRPr="00DF739A" w14:paraId="33E82FEE" w14:textId="77777777" w:rsidTr="00C41113">
        <w:trPr>
          <w:trHeight w:val="432"/>
          <w:jc w:val="center"/>
        </w:trPr>
        <w:tc>
          <w:tcPr>
            <w:cnfStyle w:val="001000000000" w:firstRow="0" w:lastRow="0" w:firstColumn="1" w:lastColumn="0" w:oddVBand="0" w:evenVBand="0" w:oddHBand="0" w:evenHBand="0" w:firstRowFirstColumn="0" w:firstRowLastColumn="0" w:lastRowFirstColumn="0" w:lastRowLastColumn="0"/>
            <w:tcW w:w="1942" w:type="dxa"/>
            <w:vAlign w:val="center"/>
          </w:tcPr>
          <w:p w14:paraId="4451FD31" w14:textId="77777777" w:rsidR="00C41113" w:rsidRPr="00C41113" w:rsidRDefault="00C41113" w:rsidP="00C41113">
            <w:pPr>
              <w:jc w:val="center"/>
              <w:rPr>
                <w:b w:val="0"/>
                <w:bCs w:val="0"/>
              </w:rPr>
            </w:pPr>
          </w:p>
        </w:tc>
        <w:tc>
          <w:tcPr>
            <w:tcW w:w="2604" w:type="dxa"/>
            <w:vAlign w:val="center"/>
          </w:tcPr>
          <w:p w14:paraId="3FD96E4F" w14:textId="73093C0F" w:rsidR="00C41113" w:rsidRPr="00C41113" w:rsidRDefault="00F0424E" w:rsidP="00C41113">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highlight w:val="yellow"/>
                <w:rtl/>
              </w:rPr>
            </w:pPr>
            <w:hyperlink w:anchor="_4-18-_موارد_خارج" w:history="1">
              <w:r w:rsidR="00C41113" w:rsidRPr="00C41113">
                <w:rPr>
                  <w:rStyle w:val="Hyperlink"/>
                  <w:rFonts w:ascii="Times New Roman" w:hAnsi="Times New Roman" w:hint="cs"/>
                  <w:sz w:val="20"/>
                  <w:szCs w:val="20"/>
                  <w:rtl/>
                </w:rPr>
                <w:t>کد استثنا</w:t>
              </w:r>
              <w:r w:rsidR="00C41113" w:rsidRPr="00C41113">
                <w:rPr>
                  <w:rStyle w:val="Hyperlink"/>
                  <w:rFonts w:ascii="Times New Roman" w:hAnsi="Times New Roman"/>
                  <w:sz w:val="20"/>
                  <w:szCs w:val="20"/>
                </w:rPr>
                <w:t xml:space="preserve"> </w:t>
              </w:r>
              <w:r w:rsidR="00C41113" w:rsidRPr="00C41113">
                <w:rPr>
                  <w:rStyle w:val="Hyperlink"/>
                  <w:rFonts w:ascii="Times New Roman" w:hAnsi="Times New Roman" w:hint="cs"/>
                  <w:sz w:val="20"/>
                  <w:szCs w:val="20"/>
                  <w:rtl/>
                </w:rPr>
                <w:t xml:space="preserve"> پوشش</w:t>
              </w:r>
            </w:hyperlink>
          </w:p>
        </w:tc>
        <w:tc>
          <w:tcPr>
            <w:tcW w:w="1467" w:type="dxa"/>
            <w:vAlign w:val="center"/>
          </w:tcPr>
          <w:p w14:paraId="1369A1F8" w14:textId="3C2DE8FE" w:rsidR="00C41113" w:rsidRPr="00FB560E" w:rsidRDefault="00C41113" w:rsidP="00C4111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0"/>
                <w:szCs w:val="20"/>
              </w:rPr>
            </w:pPr>
            <w:r>
              <w:rPr>
                <w:rFonts w:asciiTheme="majorBidi" w:hAnsiTheme="majorBidi" w:cstheme="majorBidi"/>
                <w:color w:val="000000" w:themeColor="text1"/>
                <w:sz w:val="20"/>
                <w:szCs w:val="20"/>
              </w:rPr>
              <w:t>Long</w:t>
            </w:r>
          </w:p>
        </w:tc>
        <w:tc>
          <w:tcPr>
            <w:tcW w:w="3337" w:type="dxa"/>
            <w:vAlign w:val="center"/>
          </w:tcPr>
          <w:p w14:paraId="567775B1" w14:textId="1234A261" w:rsidR="00C41113" w:rsidRPr="00FB560E" w:rsidRDefault="00C41113" w:rsidP="00C4111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0"/>
                <w:szCs w:val="20"/>
              </w:rPr>
            </w:pPr>
            <w:r w:rsidRPr="00FB560E">
              <w:rPr>
                <w:rFonts w:asciiTheme="majorBidi" w:hAnsiTheme="majorBidi" w:cstheme="majorBidi"/>
                <w:color w:val="000000" w:themeColor="text1"/>
                <w:sz w:val="20"/>
                <w:szCs w:val="20"/>
              </w:rPr>
              <w:t>CoverageExceptionId</w:t>
            </w:r>
          </w:p>
        </w:tc>
        <w:tc>
          <w:tcPr>
            <w:tcW w:w="900" w:type="dxa"/>
            <w:vAlign w:val="center"/>
          </w:tcPr>
          <w:p w14:paraId="3FEAF5E5" w14:textId="1D3E35F6" w:rsidR="00C41113" w:rsidRPr="00690B37" w:rsidRDefault="00C41113" w:rsidP="00C41113">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r w:rsidRPr="00690B37">
              <w:rPr>
                <w:rFonts w:hint="cs"/>
                <w:color w:val="000000" w:themeColor="text1"/>
                <w:sz w:val="20"/>
                <w:szCs w:val="20"/>
                <w:rtl/>
              </w:rPr>
              <w:t>28</w:t>
            </w:r>
          </w:p>
        </w:tc>
      </w:tr>
      <w:tr w:rsidR="00C41113" w:rsidRPr="00DF739A" w14:paraId="41CDB929" w14:textId="77777777" w:rsidTr="00C41113">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1942" w:type="dxa"/>
            <w:vAlign w:val="center"/>
          </w:tcPr>
          <w:p w14:paraId="5E62E8D6" w14:textId="77777777" w:rsidR="00C41113" w:rsidRPr="00C41113" w:rsidRDefault="00C41113" w:rsidP="00C41113">
            <w:pPr>
              <w:jc w:val="center"/>
              <w:rPr>
                <w:b w:val="0"/>
                <w:bCs w:val="0"/>
                <w:color w:val="000000" w:themeColor="text1"/>
                <w:sz w:val="20"/>
                <w:szCs w:val="20"/>
                <w:rtl/>
              </w:rPr>
            </w:pPr>
          </w:p>
        </w:tc>
        <w:tc>
          <w:tcPr>
            <w:tcW w:w="2604" w:type="dxa"/>
            <w:vAlign w:val="center"/>
          </w:tcPr>
          <w:p w14:paraId="7A4225D9" w14:textId="186B1074" w:rsidR="00C41113" w:rsidRPr="00C41113" w:rsidRDefault="00C41113" w:rsidP="00C41113">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tl/>
              </w:rPr>
            </w:pPr>
            <w:r w:rsidRPr="00C41113">
              <w:rPr>
                <w:rFonts w:ascii="Times New Roman" w:hAnsi="Times New Roman" w:hint="cs"/>
                <w:color w:val="000000" w:themeColor="text1"/>
                <w:sz w:val="20"/>
                <w:szCs w:val="20"/>
                <w:rtl/>
              </w:rPr>
              <w:t>کد</w:t>
            </w:r>
            <w:r w:rsidRPr="00C41113">
              <w:rPr>
                <w:rFonts w:ascii="Times New Roman" w:hAnsi="Times New Roman"/>
                <w:color w:val="000000" w:themeColor="text1"/>
                <w:sz w:val="20"/>
                <w:szCs w:val="20"/>
                <w:rtl/>
              </w:rPr>
              <w:t xml:space="preserve"> </w:t>
            </w:r>
            <w:r w:rsidRPr="00C41113">
              <w:rPr>
                <w:rFonts w:ascii="Times New Roman" w:hAnsi="Times New Roman" w:hint="cs"/>
                <w:color w:val="000000" w:themeColor="text1"/>
                <w:sz w:val="20"/>
                <w:szCs w:val="20"/>
                <w:rtl/>
              </w:rPr>
              <w:t>ملی/کد اتباع خارجی</w:t>
            </w:r>
            <w:r w:rsidRPr="00C41113">
              <w:rPr>
                <w:rFonts w:ascii="Times New Roman" w:hAnsi="Times New Roman"/>
                <w:color w:val="000000" w:themeColor="text1"/>
                <w:sz w:val="20"/>
                <w:szCs w:val="20"/>
                <w:rtl/>
              </w:rPr>
              <w:t xml:space="preserve"> </w:t>
            </w:r>
            <w:r w:rsidRPr="00C41113">
              <w:rPr>
                <w:rFonts w:ascii="Times New Roman" w:hAnsi="Times New Roman" w:hint="cs"/>
                <w:color w:val="000000" w:themeColor="text1"/>
                <w:sz w:val="20"/>
                <w:szCs w:val="20"/>
                <w:rtl/>
              </w:rPr>
              <w:t>ارزیاب</w:t>
            </w:r>
            <w:r w:rsidRPr="00C41113">
              <w:rPr>
                <w:rFonts w:ascii="Times New Roman" w:hAnsi="Times New Roman"/>
                <w:color w:val="000000" w:themeColor="text1"/>
                <w:sz w:val="20"/>
                <w:szCs w:val="20"/>
                <w:rtl/>
              </w:rPr>
              <w:t xml:space="preserve"> </w:t>
            </w:r>
            <w:r w:rsidRPr="00C41113">
              <w:rPr>
                <w:rFonts w:ascii="Times New Roman" w:hAnsi="Times New Roman" w:hint="cs"/>
                <w:color w:val="000000" w:themeColor="text1"/>
                <w:sz w:val="20"/>
                <w:szCs w:val="20"/>
                <w:rtl/>
              </w:rPr>
              <w:t>حقیقی</w:t>
            </w:r>
          </w:p>
        </w:tc>
        <w:tc>
          <w:tcPr>
            <w:tcW w:w="1467" w:type="dxa"/>
            <w:vAlign w:val="center"/>
          </w:tcPr>
          <w:p w14:paraId="56B2DD75" w14:textId="492C025C" w:rsidR="00C41113" w:rsidRPr="00FB560E" w:rsidRDefault="00C41113" w:rsidP="00C4111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0"/>
                <w:szCs w:val="20"/>
              </w:rPr>
            </w:pPr>
            <w:r>
              <w:rPr>
                <w:rFonts w:asciiTheme="majorBidi" w:hAnsiTheme="majorBidi" w:cstheme="majorBidi"/>
                <w:color w:val="000000" w:themeColor="text1"/>
                <w:sz w:val="20"/>
                <w:szCs w:val="20"/>
              </w:rPr>
              <w:t>Long</w:t>
            </w:r>
          </w:p>
        </w:tc>
        <w:tc>
          <w:tcPr>
            <w:tcW w:w="3337" w:type="dxa"/>
            <w:vAlign w:val="center"/>
          </w:tcPr>
          <w:p w14:paraId="26E6B370" w14:textId="0DF7D943" w:rsidR="00C41113" w:rsidRPr="00FB560E" w:rsidRDefault="00C41113" w:rsidP="00C4111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0"/>
                <w:szCs w:val="20"/>
              </w:rPr>
            </w:pPr>
            <w:r w:rsidRPr="00FB560E">
              <w:rPr>
                <w:rFonts w:asciiTheme="majorBidi" w:hAnsiTheme="majorBidi" w:cstheme="majorBidi"/>
                <w:color w:val="000000" w:themeColor="text1"/>
                <w:sz w:val="20"/>
                <w:szCs w:val="20"/>
              </w:rPr>
              <w:t>EvaluatorNationalCode</w:t>
            </w:r>
          </w:p>
        </w:tc>
        <w:tc>
          <w:tcPr>
            <w:tcW w:w="900" w:type="dxa"/>
            <w:vAlign w:val="center"/>
          </w:tcPr>
          <w:p w14:paraId="7B7E92AC" w14:textId="2C1D01CB" w:rsidR="00C41113" w:rsidRPr="00690B37" w:rsidRDefault="00C41113" w:rsidP="00C41113">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tl/>
              </w:rPr>
            </w:pPr>
            <w:r w:rsidRPr="00690B37">
              <w:rPr>
                <w:rFonts w:hint="cs"/>
                <w:color w:val="000000" w:themeColor="text1"/>
                <w:sz w:val="20"/>
                <w:szCs w:val="20"/>
                <w:rtl/>
              </w:rPr>
              <w:t>29</w:t>
            </w:r>
          </w:p>
        </w:tc>
      </w:tr>
      <w:tr w:rsidR="00C41113" w:rsidRPr="00DF739A" w14:paraId="3BD5BBB4" w14:textId="77777777" w:rsidTr="00C41113">
        <w:trPr>
          <w:trHeight w:val="432"/>
          <w:jc w:val="center"/>
        </w:trPr>
        <w:tc>
          <w:tcPr>
            <w:cnfStyle w:val="001000000000" w:firstRow="0" w:lastRow="0" w:firstColumn="1" w:lastColumn="0" w:oddVBand="0" w:evenVBand="0" w:oddHBand="0" w:evenHBand="0" w:firstRowFirstColumn="0" w:firstRowLastColumn="0" w:lastRowFirstColumn="0" w:lastRowLastColumn="0"/>
            <w:tcW w:w="1942" w:type="dxa"/>
            <w:vAlign w:val="center"/>
          </w:tcPr>
          <w:p w14:paraId="61B6453A" w14:textId="77777777" w:rsidR="00C41113" w:rsidRPr="00C41113" w:rsidRDefault="00C41113" w:rsidP="00C41113">
            <w:pPr>
              <w:jc w:val="center"/>
              <w:rPr>
                <w:b w:val="0"/>
                <w:bCs w:val="0"/>
                <w:color w:val="000000" w:themeColor="text1"/>
                <w:sz w:val="20"/>
                <w:szCs w:val="20"/>
                <w:rtl/>
              </w:rPr>
            </w:pPr>
          </w:p>
        </w:tc>
        <w:tc>
          <w:tcPr>
            <w:tcW w:w="2604" w:type="dxa"/>
            <w:vAlign w:val="center"/>
          </w:tcPr>
          <w:p w14:paraId="2D23BD69" w14:textId="138B4A83" w:rsidR="00C41113" w:rsidRPr="00C41113" w:rsidRDefault="00C41113" w:rsidP="00C41113">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r w:rsidRPr="00C41113">
              <w:rPr>
                <w:rFonts w:ascii="Times New Roman" w:hAnsi="Times New Roman" w:hint="cs"/>
                <w:color w:val="000000" w:themeColor="text1"/>
                <w:sz w:val="20"/>
                <w:szCs w:val="20"/>
                <w:rtl/>
              </w:rPr>
              <w:t>شناسه</w:t>
            </w:r>
            <w:r w:rsidRPr="00C41113">
              <w:rPr>
                <w:rFonts w:ascii="Times New Roman" w:hAnsi="Times New Roman"/>
                <w:color w:val="000000" w:themeColor="text1"/>
                <w:sz w:val="20"/>
                <w:szCs w:val="20"/>
                <w:rtl/>
              </w:rPr>
              <w:t xml:space="preserve"> </w:t>
            </w:r>
            <w:r w:rsidRPr="00C41113">
              <w:rPr>
                <w:rFonts w:ascii="Times New Roman" w:hAnsi="Times New Roman" w:hint="cs"/>
                <w:color w:val="000000" w:themeColor="text1"/>
                <w:sz w:val="20"/>
                <w:szCs w:val="20"/>
                <w:rtl/>
              </w:rPr>
              <w:t>ملی</w:t>
            </w:r>
            <w:r w:rsidRPr="00C41113">
              <w:rPr>
                <w:rFonts w:ascii="Times New Roman" w:hAnsi="Times New Roman"/>
                <w:color w:val="000000" w:themeColor="text1"/>
                <w:sz w:val="20"/>
                <w:szCs w:val="20"/>
                <w:rtl/>
              </w:rPr>
              <w:t xml:space="preserve"> </w:t>
            </w:r>
            <w:r w:rsidRPr="00C41113">
              <w:rPr>
                <w:rFonts w:ascii="Times New Roman" w:hAnsi="Times New Roman" w:hint="cs"/>
                <w:color w:val="000000" w:themeColor="text1"/>
                <w:sz w:val="20"/>
                <w:szCs w:val="20"/>
                <w:rtl/>
              </w:rPr>
              <w:t>ارزیاب</w:t>
            </w:r>
            <w:r w:rsidRPr="00C41113">
              <w:rPr>
                <w:rFonts w:ascii="Times New Roman" w:hAnsi="Times New Roman"/>
                <w:color w:val="000000" w:themeColor="text1"/>
                <w:sz w:val="20"/>
                <w:szCs w:val="20"/>
                <w:rtl/>
              </w:rPr>
              <w:t xml:space="preserve"> </w:t>
            </w:r>
            <w:r w:rsidRPr="00C41113">
              <w:rPr>
                <w:rFonts w:ascii="Times New Roman" w:hAnsi="Times New Roman" w:hint="cs"/>
                <w:color w:val="000000" w:themeColor="text1"/>
                <w:sz w:val="20"/>
                <w:szCs w:val="20"/>
                <w:rtl/>
              </w:rPr>
              <w:t>حقوقی</w:t>
            </w:r>
          </w:p>
        </w:tc>
        <w:tc>
          <w:tcPr>
            <w:tcW w:w="1467" w:type="dxa"/>
            <w:vAlign w:val="center"/>
          </w:tcPr>
          <w:p w14:paraId="4F262356" w14:textId="57EF1A26" w:rsidR="00C41113" w:rsidRPr="00FB560E" w:rsidRDefault="00C41113" w:rsidP="00C4111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0"/>
                <w:szCs w:val="20"/>
              </w:rPr>
            </w:pPr>
            <w:r>
              <w:rPr>
                <w:rFonts w:asciiTheme="majorBidi" w:hAnsiTheme="majorBidi" w:cstheme="majorBidi"/>
                <w:color w:val="000000" w:themeColor="text1"/>
                <w:sz w:val="20"/>
                <w:szCs w:val="20"/>
              </w:rPr>
              <w:t>Long</w:t>
            </w:r>
          </w:p>
        </w:tc>
        <w:tc>
          <w:tcPr>
            <w:tcW w:w="3337" w:type="dxa"/>
            <w:vAlign w:val="center"/>
          </w:tcPr>
          <w:p w14:paraId="05266AF2" w14:textId="19BEF5DD" w:rsidR="00C41113" w:rsidRPr="00FB560E" w:rsidRDefault="00C41113" w:rsidP="00C4111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0"/>
                <w:szCs w:val="20"/>
              </w:rPr>
            </w:pPr>
            <w:r w:rsidRPr="00FB560E">
              <w:rPr>
                <w:rFonts w:asciiTheme="majorBidi" w:hAnsiTheme="majorBidi" w:cstheme="majorBidi"/>
                <w:color w:val="000000" w:themeColor="text1"/>
                <w:sz w:val="20"/>
                <w:szCs w:val="20"/>
              </w:rPr>
              <w:t>EvaluatorLegalEntityNationalCode</w:t>
            </w:r>
          </w:p>
        </w:tc>
        <w:tc>
          <w:tcPr>
            <w:tcW w:w="900" w:type="dxa"/>
            <w:vAlign w:val="center"/>
          </w:tcPr>
          <w:p w14:paraId="2DE16B14" w14:textId="596F1504" w:rsidR="00C41113" w:rsidRPr="00690B37" w:rsidRDefault="00C41113" w:rsidP="00C41113">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r w:rsidRPr="00690B37">
              <w:rPr>
                <w:rFonts w:hint="cs"/>
                <w:color w:val="000000" w:themeColor="text1"/>
                <w:sz w:val="20"/>
                <w:szCs w:val="20"/>
                <w:rtl/>
              </w:rPr>
              <w:t>30</w:t>
            </w:r>
          </w:p>
        </w:tc>
      </w:tr>
      <w:tr w:rsidR="00C41113" w:rsidRPr="00DF739A" w14:paraId="7D70F99B" w14:textId="77777777" w:rsidTr="00C41113">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1942" w:type="dxa"/>
            <w:vAlign w:val="center"/>
          </w:tcPr>
          <w:p w14:paraId="6938838E" w14:textId="77777777" w:rsidR="00C41113" w:rsidRPr="00C41113" w:rsidRDefault="00C41113" w:rsidP="00C41113">
            <w:pPr>
              <w:jc w:val="center"/>
              <w:rPr>
                <w:b w:val="0"/>
                <w:bCs w:val="0"/>
                <w:color w:val="000000" w:themeColor="text1"/>
                <w:sz w:val="20"/>
                <w:szCs w:val="20"/>
                <w:rtl/>
              </w:rPr>
            </w:pPr>
          </w:p>
        </w:tc>
        <w:tc>
          <w:tcPr>
            <w:tcW w:w="2604" w:type="dxa"/>
            <w:vAlign w:val="center"/>
          </w:tcPr>
          <w:p w14:paraId="3A986BB4" w14:textId="288AA068" w:rsidR="00C41113" w:rsidRPr="00C41113" w:rsidRDefault="00C41113" w:rsidP="00C41113">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tl/>
              </w:rPr>
            </w:pPr>
            <w:r w:rsidRPr="00C41113">
              <w:rPr>
                <w:rFonts w:ascii="Times New Roman" w:hAnsi="Times New Roman" w:hint="cs"/>
                <w:color w:val="000000" w:themeColor="text1"/>
                <w:sz w:val="20"/>
                <w:szCs w:val="20"/>
                <w:rtl/>
              </w:rPr>
              <w:t>کد</w:t>
            </w:r>
            <w:r w:rsidRPr="00C41113">
              <w:rPr>
                <w:rFonts w:ascii="Times New Roman" w:hAnsi="Times New Roman"/>
                <w:color w:val="000000" w:themeColor="text1"/>
                <w:sz w:val="20"/>
                <w:szCs w:val="20"/>
                <w:rtl/>
              </w:rPr>
              <w:t xml:space="preserve"> </w:t>
            </w:r>
            <w:r w:rsidRPr="00C41113">
              <w:rPr>
                <w:rFonts w:ascii="Times New Roman" w:hAnsi="Times New Roman" w:hint="cs"/>
                <w:color w:val="000000" w:themeColor="text1"/>
                <w:sz w:val="20"/>
                <w:szCs w:val="20"/>
                <w:rtl/>
              </w:rPr>
              <w:t>خدمات</w:t>
            </w:r>
            <w:r w:rsidRPr="00C41113">
              <w:rPr>
                <w:rFonts w:ascii="Times New Roman" w:hAnsi="Times New Roman"/>
                <w:color w:val="000000" w:themeColor="text1"/>
                <w:sz w:val="20"/>
                <w:szCs w:val="20"/>
                <w:rtl/>
              </w:rPr>
              <w:t xml:space="preserve"> </w:t>
            </w:r>
            <w:r w:rsidRPr="00C41113">
              <w:rPr>
                <w:rFonts w:ascii="Times New Roman" w:hAnsi="Times New Roman" w:hint="cs"/>
                <w:color w:val="000000" w:themeColor="text1"/>
                <w:sz w:val="20"/>
                <w:szCs w:val="20"/>
                <w:rtl/>
              </w:rPr>
              <w:t>سلامت</w:t>
            </w:r>
            <w:r w:rsidRPr="00C41113">
              <w:rPr>
                <w:rFonts w:ascii="Times New Roman" w:hAnsi="Times New Roman"/>
                <w:color w:val="000000" w:themeColor="text1"/>
                <w:sz w:val="20"/>
                <w:szCs w:val="20"/>
                <w:rtl/>
              </w:rPr>
              <w:t xml:space="preserve"> </w:t>
            </w:r>
            <w:r w:rsidRPr="00C41113">
              <w:rPr>
                <w:rFonts w:ascii="Times New Roman" w:hAnsi="Times New Roman" w:hint="cs"/>
                <w:color w:val="000000" w:themeColor="text1"/>
                <w:sz w:val="20"/>
                <w:szCs w:val="20"/>
                <w:rtl/>
              </w:rPr>
              <w:t>در</w:t>
            </w:r>
            <w:r w:rsidRPr="00C41113">
              <w:rPr>
                <w:rFonts w:ascii="Times New Roman" w:hAnsi="Times New Roman"/>
                <w:color w:val="000000" w:themeColor="text1"/>
                <w:sz w:val="20"/>
                <w:szCs w:val="20"/>
                <w:rtl/>
              </w:rPr>
              <w:t xml:space="preserve"> </w:t>
            </w:r>
            <w:r w:rsidRPr="00C41113">
              <w:rPr>
                <w:rFonts w:ascii="Times New Roman" w:hAnsi="Times New Roman" w:hint="cs"/>
                <w:color w:val="000000" w:themeColor="text1"/>
                <w:sz w:val="20"/>
                <w:szCs w:val="20"/>
                <w:rtl/>
              </w:rPr>
              <w:t>شرکت</w:t>
            </w:r>
          </w:p>
        </w:tc>
        <w:tc>
          <w:tcPr>
            <w:tcW w:w="1467" w:type="dxa"/>
            <w:vAlign w:val="center"/>
          </w:tcPr>
          <w:p w14:paraId="046898AF" w14:textId="597CFC13" w:rsidR="00C41113" w:rsidRPr="00FB560E" w:rsidRDefault="00C41113" w:rsidP="00C4111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0"/>
                <w:szCs w:val="20"/>
              </w:rPr>
            </w:pPr>
            <w:r>
              <w:rPr>
                <w:rFonts w:asciiTheme="majorBidi" w:hAnsiTheme="majorBidi" w:cstheme="majorBidi"/>
                <w:color w:val="000000" w:themeColor="text1"/>
                <w:sz w:val="20"/>
                <w:szCs w:val="20"/>
              </w:rPr>
              <w:t>String</w:t>
            </w:r>
          </w:p>
        </w:tc>
        <w:tc>
          <w:tcPr>
            <w:tcW w:w="3337" w:type="dxa"/>
            <w:vAlign w:val="center"/>
          </w:tcPr>
          <w:p w14:paraId="3BB61F35" w14:textId="54E52B27" w:rsidR="00C41113" w:rsidRPr="00FB560E" w:rsidRDefault="00C41113" w:rsidP="00C4111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0"/>
                <w:szCs w:val="20"/>
              </w:rPr>
            </w:pPr>
            <w:r w:rsidRPr="00FB560E">
              <w:rPr>
                <w:rFonts w:asciiTheme="majorBidi" w:hAnsiTheme="majorBidi" w:cstheme="majorBidi"/>
                <w:color w:val="000000" w:themeColor="text1"/>
                <w:sz w:val="20"/>
                <w:szCs w:val="20"/>
              </w:rPr>
              <w:t>CompanyServiceItemId</w:t>
            </w:r>
          </w:p>
        </w:tc>
        <w:tc>
          <w:tcPr>
            <w:tcW w:w="900" w:type="dxa"/>
            <w:vAlign w:val="center"/>
          </w:tcPr>
          <w:p w14:paraId="54D7FF7B" w14:textId="5BD7B652" w:rsidR="00C41113" w:rsidRPr="00690B37" w:rsidRDefault="00C41113" w:rsidP="00C41113">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tl/>
              </w:rPr>
            </w:pPr>
            <w:r w:rsidRPr="00690B37">
              <w:rPr>
                <w:rFonts w:hint="cs"/>
                <w:color w:val="000000" w:themeColor="text1"/>
                <w:sz w:val="20"/>
                <w:szCs w:val="20"/>
                <w:rtl/>
              </w:rPr>
              <w:t>31</w:t>
            </w:r>
          </w:p>
        </w:tc>
      </w:tr>
      <w:tr w:rsidR="00C41113" w:rsidRPr="00DF739A" w14:paraId="20064D7A" w14:textId="77777777" w:rsidTr="00C41113">
        <w:trPr>
          <w:trHeight w:val="432"/>
          <w:jc w:val="center"/>
        </w:trPr>
        <w:tc>
          <w:tcPr>
            <w:cnfStyle w:val="001000000000" w:firstRow="0" w:lastRow="0" w:firstColumn="1" w:lastColumn="0" w:oddVBand="0" w:evenVBand="0" w:oddHBand="0" w:evenHBand="0" w:firstRowFirstColumn="0" w:firstRowLastColumn="0" w:lastRowFirstColumn="0" w:lastRowLastColumn="0"/>
            <w:tcW w:w="1942" w:type="dxa"/>
            <w:vAlign w:val="center"/>
          </w:tcPr>
          <w:p w14:paraId="1D9E1B52" w14:textId="77777777" w:rsidR="00C41113" w:rsidRPr="00C41113" w:rsidRDefault="00C41113" w:rsidP="00C41113">
            <w:pPr>
              <w:jc w:val="center"/>
              <w:rPr>
                <w:b w:val="0"/>
                <w:bCs w:val="0"/>
                <w:color w:val="000000" w:themeColor="text1"/>
                <w:sz w:val="20"/>
                <w:szCs w:val="20"/>
                <w:rtl/>
              </w:rPr>
            </w:pPr>
          </w:p>
        </w:tc>
        <w:tc>
          <w:tcPr>
            <w:tcW w:w="2604" w:type="dxa"/>
            <w:vAlign w:val="center"/>
          </w:tcPr>
          <w:p w14:paraId="456CE2CC" w14:textId="381BCD41" w:rsidR="00C41113" w:rsidRPr="00C41113" w:rsidRDefault="00C41113" w:rsidP="00C41113">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r w:rsidRPr="00C41113">
              <w:rPr>
                <w:rFonts w:ascii="Times New Roman" w:hAnsi="Times New Roman" w:hint="cs"/>
                <w:color w:val="000000" w:themeColor="text1"/>
                <w:sz w:val="20"/>
                <w:szCs w:val="20"/>
                <w:rtl/>
              </w:rPr>
              <w:t>عنوان</w:t>
            </w:r>
            <w:r w:rsidRPr="00C41113">
              <w:rPr>
                <w:rFonts w:ascii="Times New Roman" w:hAnsi="Times New Roman"/>
                <w:color w:val="000000" w:themeColor="text1"/>
                <w:sz w:val="20"/>
                <w:szCs w:val="20"/>
                <w:rtl/>
              </w:rPr>
              <w:t xml:space="preserve"> </w:t>
            </w:r>
            <w:r w:rsidRPr="00C41113">
              <w:rPr>
                <w:rFonts w:ascii="Times New Roman" w:hAnsi="Times New Roman" w:hint="cs"/>
                <w:color w:val="000000" w:themeColor="text1"/>
                <w:sz w:val="20"/>
                <w:szCs w:val="20"/>
                <w:rtl/>
              </w:rPr>
              <w:t>خدمات</w:t>
            </w:r>
            <w:r w:rsidRPr="00C41113">
              <w:rPr>
                <w:rFonts w:ascii="Times New Roman" w:hAnsi="Times New Roman"/>
                <w:color w:val="000000" w:themeColor="text1"/>
                <w:sz w:val="20"/>
                <w:szCs w:val="20"/>
                <w:rtl/>
              </w:rPr>
              <w:t xml:space="preserve"> </w:t>
            </w:r>
            <w:r w:rsidRPr="00C41113">
              <w:rPr>
                <w:rFonts w:ascii="Times New Roman" w:hAnsi="Times New Roman" w:hint="cs"/>
                <w:color w:val="000000" w:themeColor="text1"/>
                <w:sz w:val="20"/>
                <w:szCs w:val="20"/>
                <w:rtl/>
              </w:rPr>
              <w:t>سلامت</w:t>
            </w:r>
            <w:r w:rsidRPr="00C41113">
              <w:rPr>
                <w:rFonts w:ascii="Times New Roman" w:hAnsi="Times New Roman"/>
                <w:color w:val="000000" w:themeColor="text1"/>
                <w:sz w:val="20"/>
                <w:szCs w:val="20"/>
                <w:rtl/>
              </w:rPr>
              <w:t xml:space="preserve"> </w:t>
            </w:r>
            <w:r w:rsidRPr="00C41113">
              <w:rPr>
                <w:rFonts w:ascii="Times New Roman" w:hAnsi="Times New Roman" w:hint="cs"/>
                <w:color w:val="000000" w:themeColor="text1"/>
                <w:sz w:val="20"/>
                <w:szCs w:val="20"/>
                <w:rtl/>
              </w:rPr>
              <w:t>در</w:t>
            </w:r>
            <w:r w:rsidRPr="00C41113">
              <w:rPr>
                <w:rFonts w:ascii="Times New Roman" w:hAnsi="Times New Roman"/>
                <w:color w:val="000000" w:themeColor="text1"/>
                <w:sz w:val="20"/>
                <w:szCs w:val="20"/>
                <w:rtl/>
              </w:rPr>
              <w:t xml:space="preserve"> </w:t>
            </w:r>
            <w:r w:rsidRPr="00C41113">
              <w:rPr>
                <w:rFonts w:ascii="Times New Roman" w:hAnsi="Times New Roman" w:hint="cs"/>
                <w:color w:val="000000" w:themeColor="text1"/>
                <w:sz w:val="20"/>
                <w:szCs w:val="20"/>
                <w:rtl/>
              </w:rPr>
              <w:t>شرکت</w:t>
            </w:r>
          </w:p>
        </w:tc>
        <w:tc>
          <w:tcPr>
            <w:tcW w:w="1467" w:type="dxa"/>
            <w:vAlign w:val="center"/>
          </w:tcPr>
          <w:p w14:paraId="7D4578C2" w14:textId="68530659" w:rsidR="00C41113" w:rsidRPr="00FB560E" w:rsidRDefault="00C41113" w:rsidP="00C4111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0"/>
                <w:szCs w:val="20"/>
              </w:rPr>
            </w:pPr>
            <w:r>
              <w:rPr>
                <w:rFonts w:asciiTheme="majorBidi" w:hAnsiTheme="majorBidi" w:cstheme="majorBidi"/>
                <w:color w:val="000000" w:themeColor="text1"/>
                <w:sz w:val="20"/>
                <w:szCs w:val="20"/>
              </w:rPr>
              <w:t>String</w:t>
            </w:r>
          </w:p>
        </w:tc>
        <w:tc>
          <w:tcPr>
            <w:tcW w:w="3337" w:type="dxa"/>
            <w:vAlign w:val="center"/>
          </w:tcPr>
          <w:p w14:paraId="6D36A3B5" w14:textId="11FB70BC" w:rsidR="00C41113" w:rsidRPr="00FB560E" w:rsidRDefault="00C41113" w:rsidP="00C4111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0"/>
                <w:szCs w:val="20"/>
              </w:rPr>
            </w:pPr>
            <w:r w:rsidRPr="00FB560E">
              <w:rPr>
                <w:rFonts w:asciiTheme="majorBidi" w:hAnsiTheme="majorBidi" w:cstheme="majorBidi"/>
                <w:color w:val="000000" w:themeColor="text1"/>
                <w:sz w:val="20"/>
                <w:szCs w:val="20"/>
              </w:rPr>
              <w:t>CompanyServiceItemName</w:t>
            </w:r>
          </w:p>
        </w:tc>
        <w:tc>
          <w:tcPr>
            <w:tcW w:w="900" w:type="dxa"/>
            <w:vAlign w:val="center"/>
          </w:tcPr>
          <w:p w14:paraId="6433530F" w14:textId="5FEEE90E" w:rsidR="00C41113" w:rsidRPr="00690B37" w:rsidRDefault="00C41113" w:rsidP="00C41113">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r w:rsidRPr="00690B37">
              <w:rPr>
                <w:rFonts w:hint="cs"/>
                <w:color w:val="000000" w:themeColor="text1"/>
                <w:sz w:val="20"/>
                <w:szCs w:val="20"/>
                <w:rtl/>
              </w:rPr>
              <w:t>32</w:t>
            </w:r>
          </w:p>
        </w:tc>
      </w:tr>
      <w:tr w:rsidR="00C41113" w:rsidRPr="00DF739A" w14:paraId="14CFC35D" w14:textId="77777777" w:rsidTr="00C41113">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1942" w:type="dxa"/>
            <w:vAlign w:val="center"/>
          </w:tcPr>
          <w:p w14:paraId="49831619" w14:textId="77777777" w:rsidR="00C41113" w:rsidRPr="00C41113" w:rsidRDefault="00C41113" w:rsidP="00C41113">
            <w:pPr>
              <w:jc w:val="center"/>
              <w:rPr>
                <w:b w:val="0"/>
                <w:bCs w:val="0"/>
                <w:color w:val="000000" w:themeColor="text1"/>
                <w:sz w:val="20"/>
                <w:szCs w:val="20"/>
                <w:rtl/>
              </w:rPr>
            </w:pPr>
          </w:p>
        </w:tc>
        <w:tc>
          <w:tcPr>
            <w:tcW w:w="2604" w:type="dxa"/>
            <w:vAlign w:val="center"/>
          </w:tcPr>
          <w:p w14:paraId="445C732A" w14:textId="558AD10F" w:rsidR="00C41113" w:rsidRPr="00C41113" w:rsidRDefault="00C41113" w:rsidP="00C41113">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tl/>
              </w:rPr>
            </w:pPr>
            <w:r w:rsidRPr="00C41113">
              <w:rPr>
                <w:rFonts w:ascii="Times New Roman" w:hAnsi="Times New Roman" w:hint="cs"/>
                <w:color w:val="000000" w:themeColor="text1"/>
                <w:sz w:val="20"/>
                <w:szCs w:val="20"/>
                <w:rtl/>
              </w:rPr>
              <w:t>نوع</w:t>
            </w:r>
            <w:r w:rsidRPr="00C41113">
              <w:rPr>
                <w:rFonts w:ascii="Times New Roman" w:hAnsi="Times New Roman"/>
                <w:color w:val="000000" w:themeColor="text1"/>
                <w:sz w:val="20"/>
                <w:szCs w:val="20"/>
                <w:rtl/>
              </w:rPr>
              <w:t xml:space="preserve"> </w:t>
            </w:r>
            <w:r w:rsidRPr="00C41113">
              <w:rPr>
                <w:rFonts w:ascii="Times New Roman" w:hAnsi="Times New Roman" w:hint="cs"/>
                <w:color w:val="000000" w:themeColor="text1"/>
                <w:sz w:val="20"/>
                <w:szCs w:val="20"/>
                <w:rtl/>
              </w:rPr>
              <w:t>کد</w:t>
            </w:r>
            <w:r w:rsidRPr="00C41113">
              <w:rPr>
                <w:rFonts w:ascii="Times New Roman" w:hAnsi="Times New Roman"/>
                <w:color w:val="000000" w:themeColor="text1"/>
                <w:sz w:val="20"/>
                <w:szCs w:val="20"/>
                <w:rtl/>
              </w:rPr>
              <w:t xml:space="preserve"> </w:t>
            </w:r>
            <w:r w:rsidRPr="00C41113">
              <w:rPr>
                <w:rFonts w:ascii="Times New Roman" w:hAnsi="Times New Roman" w:hint="cs"/>
                <w:color w:val="000000" w:themeColor="text1"/>
                <w:sz w:val="20"/>
                <w:szCs w:val="20"/>
                <w:rtl/>
              </w:rPr>
              <w:t>ملی</w:t>
            </w:r>
            <w:r w:rsidRPr="00C41113">
              <w:rPr>
                <w:rFonts w:ascii="Times New Roman" w:hAnsi="Times New Roman"/>
                <w:color w:val="000000" w:themeColor="text1"/>
                <w:sz w:val="20"/>
                <w:szCs w:val="20"/>
                <w:rtl/>
              </w:rPr>
              <w:t xml:space="preserve"> </w:t>
            </w:r>
            <w:r w:rsidRPr="00C41113">
              <w:rPr>
                <w:rFonts w:ascii="Times New Roman" w:hAnsi="Times New Roman" w:hint="cs"/>
                <w:color w:val="000000" w:themeColor="text1"/>
                <w:sz w:val="20"/>
                <w:szCs w:val="20"/>
                <w:rtl/>
              </w:rPr>
              <w:t>خدمات</w:t>
            </w:r>
            <w:r w:rsidRPr="00C41113">
              <w:rPr>
                <w:rFonts w:ascii="Times New Roman" w:hAnsi="Times New Roman"/>
                <w:color w:val="000000" w:themeColor="text1"/>
                <w:sz w:val="20"/>
                <w:szCs w:val="20"/>
                <w:rtl/>
              </w:rPr>
              <w:t xml:space="preserve"> </w:t>
            </w:r>
            <w:r w:rsidRPr="00C41113">
              <w:rPr>
                <w:rFonts w:ascii="Times New Roman" w:hAnsi="Times New Roman" w:hint="cs"/>
                <w:color w:val="000000" w:themeColor="text1"/>
                <w:sz w:val="20"/>
                <w:szCs w:val="20"/>
                <w:rtl/>
              </w:rPr>
              <w:t>سلامت</w:t>
            </w:r>
            <w:r w:rsidRPr="00C41113">
              <w:rPr>
                <w:rFonts w:ascii="Times New Roman" w:hAnsi="Times New Roman"/>
                <w:color w:val="000000" w:themeColor="text1"/>
                <w:sz w:val="20"/>
                <w:szCs w:val="20"/>
                <w:rtl/>
              </w:rPr>
              <w:t xml:space="preserve"> </w:t>
            </w:r>
            <w:r w:rsidRPr="00C41113">
              <w:rPr>
                <w:rFonts w:ascii="Times New Roman" w:hAnsi="Times New Roman" w:hint="cs"/>
                <w:color w:val="000000" w:themeColor="text1"/>
                <w:sz w:val="20"/>
                <w:szCs w:val="20"/>
                <w:rtl/>
              </w:rPr>
              <w:t>در</w:t>
            </w:r>
            <w:r w:rsidRPr="00C41113">
              <w:rPr>
                <w:rFonts w:ascii="Times New Roman" w:hAnsi="Times New Roman"/>
                <w:color w:val="000000" w:themeColor="text1"/>
                <w:sz w:val="20"/>
                <w:szCs w:val="20"/>
                <w:rtl/>
              </w:rPr>
              <w:t xml:space="preserve"> </w:t>
            </w:r>
            <w:r w:rsidRPr="00C41113">
              <w:rPr>
                <w:rFonts w:ascii="Times New Roman" w:hAnsi="Times New Roman" w:hint="cs"/>
                <w:color w:val="000000" w:themeColor="text1"/>
                <w:sz w:val="20"/>
                <w:szCs w:val="20"/>
                <w:rtl/>
              </w:rPr>
              <w:t>شرکت</w:t>
            </w:r>
          </w:p>
        </w:tc>
        <w:tc>
          <w:tcPr>
            <w:tcW w:w="1467" w:type="dxa"/>
            <w:vAlign w:val="center"/>
          </w:tcPr>
          <w:p w14:paraId="29BADCE4" w14:textId="44B6C371" w:rsidR="00C41113" w:rsidRPr="00FB560E" w:rsidRDefault="00C41113" w:rsidP="00C4111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0"/>
                <w:szCs w:val="20"/>
              </w:rPr>
            </w:pPr>
            <w:r w:rsidRPr="00BD65E6">
              <w:rPr>
                <w:rFonts w:asciiTheme="majorBidi" w:hAnsiTheme="majorBidi" w:cstheme="majorBidi"/>
                <w:color w:val="000000" w:themeColor="text1"/>
                <w:sz w:val="20"/>
                <w:szCs w:val="20"/>
              </w:rPr>
              <w:t>Long</w:t>
            </w:r>
          </w:p>
        </w:tc>
        <w:tc>
          <w:tcPr>
            <w:tcW w:w="3337" w:type="dxa"/>
            <w:vAlign w:val="center"/>
          </w:tcPr>
          <w:p w14:paraId="00B8DE04" w14:textId="55288CE2" w:rsidR="00C41113" w:rsidRPr="00FB560E" w:rsidRDefault="00C41113" w:rsidP="00C4111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0"/>
                <w:szCs w:val="20"/>
              </w:rPr>
            </w:pPr>
            <w:r w:rsidRPr="00FB560E">
              <w:rPr>
                <w:rFonts w:asciiTheme="majorBidi" w:hAnsiTheme="majorBidi" w:cstheme="majorBidi"/>
                <w:color w:val="000000" w:themeColor="text1"/>
                <w:sz w:val="20"/>
                <w:szCs w:val="20"/>
              </w:rPr>
              <w:t>CompanyServiceItemTypeId</w:t>
            </w:r>
          </w:p>
        </w:tc>
        <w:tc>
          <w:tcPr>
            <w:tcW w:w="900" w:type="dxa"/>
            <w:vAlign w:val="center"/>
          </w:tcPr>
          <w:p w14:paraId="4F29E1FF" w14:textId="79319D9E" w:rsidR="00C41113" w:rsidRPr="00690B37" w:rsidRDefault="00C41113" w:rsidP="00C41113">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tl/>
              </w:rPr>
            </w:pPr>
            <w:r w:rsidRPr="00690B37">
              <w:rPr>
                <w:rFonts w:hint="cs"/>
                <w:color w:val="000000" w:themeColor="text1"/>
                <w:sz w:val="20"/>
                <w:szCs w:val="20"/>
                <w:rtl/>
              </w:rPr>
              <w:t>33</w:t>
            </w:r>
          </w:p>
        </w:tc>
      </w:tr>
    </w:tbl>
    <w:p w14:paraId="648B2C5E" w14:textId="0B9EA687" w:rsidR="00FB027E" w:rsidRPr="008B6B1E" w:rsidRDefault="005F3583" w:rsidP="00FB027E">
      <w:pPr>
        <w:pStyle w:val="Heading2"/>
        <w:rPr>
          <w:sz w:val="28"/>
          <w:szCs w:val="28"/>
          <w:rtl/>
        </w:rPr>
      </w:pPr>
      <w:bookmarkStart w:id="78" w:name="_Toc110063428"/>
      <w:r>
        <w:rPr>
          <w:rFonts w:hint="cs"/>
          <w:sz w:val="28"/>
          <w:szCs w:val="28"/>
          <w:rtl/>
        </w:rPr>
        <w:t xml:space="preserve">2-2-4 </w:t>
      </w:r>
      <w:r w:rsidR="00FB027E" w:rsidRPr="008B6B1E">
        <w:rPr>
          <w:rFonts w:hint="cs"/>
          <w:sz w:val="28"/>
          <w:szCs w:val="28"/>
          <w:rtl/>
        </w:rPr>
        <w:t xml:space="preserve"> خروجی متد </w:t>
      </w:r>
      <w:r w:rsidR="00AD0093">
        <w:rPr>
          <w:rFonts w:hint="cs"/>
          <w:rtl/>
        </w:rPr>
        <w:t xml:space="preserve">ثبت </w:t>
      </w:r>
      <w:r w:rsidR="00AD0093" w:rsidRPr="0078648E">
        <w:rPr>
          <w:rFonts w:hint="cs"/>
          <w:rtl/>
        </w:rPr>
        <w:t>مدرک خسارت قابل پرداخت</w:t>
      </w:r>
      <w:bookmarkEnd w:id="78"/>
    </w:p>
    <w:p w14:paraId="4A320F47" w14:textId="7D64ED83" w:rsidR="00FB027E" w:rsidRDefault="00FB027E" w:rsidP="00FB027E">
      <w:pPr>
        <w:rPr>
          <w:rFonts w:asciiTheme="minorBidi" w:hAnsiTheme="minorBidi"/>
          <w:szCs w:val="24"/>
          <w:rtl/>
        </w:rPr>
      </w:pPr>
      <w:r>
        <w:rPr>
          <w:rFonts w:asciiTheme="minorBidi" w:hAnsiTheme="minorBidi" w:hint="cs"/>
          <w:szCs w:val="24"/>
          <w:rtl/>
        </w:rPr>
        <w:t>خروجی متد</w:t>
      </w:r>
      <w:r w:rsidRPr="00037395">
        <w:rPr>
          <w:rFonts w:asciiTheme="minorBidi" w:hAnsiTheme="minorBidi" w:hint="cs"/>
          <w:szCs w:val="24"/>
          <w:rtl/>
        </w:rPr>
        <w:t xml:space="preserve"> به شرح</w:t>
      </w:r>
      <w:r w:rsidRPr="0046577C">
        <w:rPr>
          <w:rFonts w:asciiTheme="minorBidi" w:hAnsiTheme="minorBidi" w:hint="cs"/>
          <w:szCs w:val="24"/>
          <w:rtl/>
        </w:rPr>
        <w:t xml:space="preserve"> </w:t>
      </w:r>
      <w:r>
        <w:rPr>
          <w:rFonts w:asciiTheme="minorBidi" w:hAnsiTheme="minorBidi" w:hint="cs"/>
          <w:szCs w:val="24"/>
          <w:rtl/>
        </w:rPr>
        <w:t>جدول زیر</w:t>
      </w:r>
      <w:r w:rsidRPr="0046577C">
        <w:rPr>
          <w:rFonts w:asciiTheme="minorBidi" w:hAnsiTheme="minorBidi" w:hint="cs"/>
          <w:szCs w:val="24"/>
          <w:rtl/>
        </w:rPr>
        <w:t xml:space="preserve"> می باشد.</w:t>
      </w:r>
    </w:p>
    <w:tbl>
      <w:tblPr>
        <w:tblStyle w:val="GridTable4-Accent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15"/>
        <w:gridCol w:w="3035"/>
        <w:gridCol w:w="1652"/>
        <w:gridCol w:w="1948"/>
        <w:gridCol w:w="900"/>
      </w:tblGrid>
      <w:tr w:rsidR="0089139B" w:rsidRPr="00FE382A" w14:paraId="77DDFF78" w14:textId="77777777" w:rsidTr="00FC0CE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15" w:type="dxa"/>
            <w:tcBorders>
              <w:top w:val="none" w:sz="0" w:space="0" w:color="auto"/>
              <w:left w:val="none" w:sz="0" w:space="0" w:color="auto"/>
              <w:bottom w:val="none" w:sz="0" w:space="0" w:color="auto"/>
              <w:right w:val="none" w:sz="0" w:space="0" w:color="auto"/>
            </w:tcBorders>
          </w:tcPr>
          <w:p w14:paraId="67CB6606" w14:textId="77777777" w:rsidR="0089139B" w:rsidRPr="00FE382A" w:rsidRDefault="0089139B" w:rsidP="00FC0CE0">
            <w:pPr>
              <w:jc w:val="center"/>
              <w:rPr>
                <w:sz w:val="20"/>
                <w:szCs w:val="24"/>
                <w:rtl/>
                <w:lang w:bidi="fa-IR"/>
              </w:rPr>
            </w:pPr>
            <w:r>
              <w:rPr>
                <w:rFonts w:hint="cs"/>
                <w:sz w:val="20"/>
                <w:szCs w:val="24"/>
                <w:rtl/>
                <w:lang w:bidi="fa-IR"/>
              </w:rPr>
              <w:lastRenderedPageBreak/>
              <w:t>شرایط نمایش فیلد</w:t>
            </w:r>
          </w:p>
        </w:tc>
        <w:tc>
          <w:tcPr>
            <w:tcW w:w="3035" w:type="dxa"/>
            <w:tcBorders>
              <w:top w:val="none" w:sz="0" w:space="0" w:color="auto"/>
              <w:left w:val="none" w:sz="0" w:space="0" w:color="auto"/>
              <w:bottom w:val="none" w:sz="0" w:space="0" w:color="auto"/>
              <w:right w:val="none" w:sz="0" w:space="0" w:color="auto"/>
            </w:tcBorders>
            <w:vAlign w:val="center"/>
          </w:tcPr>
          <w:p w14:paraId="0115DC56" w14:textId="77777777" w:rsidR="0089139B" w:rsidRPr="00FE382A" w:rsidRDefault="0089139B" w:rsidP="00FC0CE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20"/>
                <w:szCs w:val="24"/>
              </w:rPr>
            </w:pPr>
            <w:r w:rsidRPr="00FE382A">
              <w:rPr>
                <w:rFonts w:ascii="Times New Roman" w:hAnsi="Times New Roman" w:hint="cs"/>
                <w:b w:val="0"/>
                <w:bCs w:val="0"/>
                <w:sz w:val="20"/>
                <w:szCs w:val="24"/>
                <w:rtl/>
              </w:rPr>
              <w:t>شرح فیلد</w:t>
            </w:r>
          </w:p>
        </w:tc>
        <w:tc>
          <w:tcPr>
            <w:tcW w:w="1652" w:type="dxa"/>
            <w:tcBorders>
              <w:top w:val="none" w:sz="0" w:space="0" w:color="auto"/>
              <w:left w:val="none" w:sz="0" w:space="0" w:color="auto"/>
              <w:bottom w:val="none" w:sz="0" w:space="0" w:color="auto"/>
              <w:right w:val="none" w:sz="0" w:space="0" w:color="auto"/>
            </w:tcBorders>
            <w:vAlign w:val="center"/>
          </w:tcPr>
          <w:p w14:paraId="3EB26ECA" w14:textId="77777777" w:rsidR="0089139B" w:rsidRPr="00FE382A" w:rsidRDefault="0089139B" w:rsidP="00FC0CE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20"/>
                <w:szCs w:val="24"/>
                <w:rtl/>
                <w:lang w:bidi="fa-IR"/>
              </w:rPr>
            </w:pPr>
            <w:r>
              <w:rPr>
                <w:rFonts w:ascii="Times New Roman" w:hAnsi="Times New Roman" w:hint="cs"/>
                <w:b w:val="0"/>
                <w:bCs w:val="0"/>
                <w:sz w:val="20"/>
                <w:szCs w:val="24"/>
                <w:rtl/>
                <w:lang w:bidi="fa-IR"/>
              </w:rPr>
              <w:t>نوع فیلد</w:t>
            </w:r>
          </w:p>
        </w:tc>
        <w:tc>
          <w:tcPr>
            <w:tcW w:w="1948" w:type="dxa"/>
            <w:tcBorders>
              <w:top w:val="none" w:sz="0" w:space="0" w:color="auto"/>
              <w:left w:val="none" w:sz="0" w:space="0" w:color="auto"/>
              <w:bottom w:val="none" w:sz="0" w:space="0" w:color="auto"/>
              <w:right w:val="none" w:sz="0" w:space="0" w:color="auto"/>
            </w:tcBorders>
            <w:vAlign w:val="center"/>
          </w:tcPr>
          <w:p w14:paraId="5E5100EA" w14:textId="77777777" w:rsidR="0089139B" w:rsidRPr="00FE382A" w:rsidRDefault="0089139B" w:rsidP="00FC0CE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20"/>
                <w:szCs w:val="24"/>
              </w:rPr>
            </w:pPr>
            <w:r w:rsidRPr="00FE382A">
              <w:rPr>
                <w:rFonts w:ascii="Times New Roman" w:hAnsi="Times New Roman" w:hint="cs"/>
                <w:b w:val="0"/>
                <w:bCs w:val="0"/>
                <w:sz w:val="20"/>
                <w:szCs w:val="24"/>
                <w:rtl/>
              </w:rPr>
              <w:t>نام فیلد</w:t>
            </w:r>
          </w:p>
        </w:tc>
        <w:tc>
          <w:tcPr>
            <w:tcW w:w="900" w:type="dxa"/>
            <w:tcBorders>
              <w:top w:val="none" w:sz="0" w:space="0" w:color="auto"/>
              <w:left w:val="none" w:sz="0" w:space="0" w:color="auto"/>
              <w:bottom w:val="none" w:sz="0" w:space="0" w:color="auto"/>
              <w:right w:val="none" w:sz="0" w:space="0" w:color="auto"/>
            </w:tcBorders>
            <w:vAlign w:val="center"/>
          </w:tcPr>
          <w:p w14:paraId="649D0BE3" w14:textId="77777777" w:rsidR="0089139B" w:rsidRPr="00FE382A" w:rsidRDefault="0089139B" w:rsidP="00FC0CE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20"/>
                <w:szCs w:val="24"/>
              </w:rPr>
            </w:pPr>
            <w:r w:rsidRPr="00FE382A">
              <w:rPr>
                <w:rFonts w:ascii="Times New Roman" w:hAnsi="Times New Roman" w:hint="cs"/>
                <w:b w:val="0"/>
                <w:bCs w:val="0"/>
                <w:sz w:val="20"/>
                <w:szCs w:val="24"/>
                <w:rtl/>
              </w:rPr>
              <w:t>ردیف</w:t>
            </w:r>
          </w:p>
        </w:tc>
      </w:tr>
      <w:tr w:rsidR="0089139B" w:rsidRPr="00FE382A" w14:paraId="100DD9E8" w14:textId="77777777" w:rsidTr="00FC0CE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15" w:type="dxa"/>
          </w:tcPr>
          <w:p w14:paraId="1A9E900A" w14:textId="77777777" w:rsidR="0089139B" w:rsidRPr="00337CE9" w:rsidRDefault="0089139B" w:rsidP="00FC0CE0">
            <w:pPr>
              <w:ind w:firstLine="0"/>
              <w:jc w:val="center"/>
              <w:rPr>
                <w:rFonts w:ascii="Times New Roman" w:hAnsi="Times New Roman"/>
                <w:b w:val="0"/>
                <w:bCs w:val="0"/>
                <w:color w:val="000000" w:themeColor="text1"/>
                <w:sz w:val="20"/>
                <w:szCs w:val="20"/>
                <w:rtl/>
              </w:rPr>
            </w:pPr>
            <w:r w:rsidRPr="00337CE9">
              <w:rPr>
                <w:rFonts w:ascii="Times New Roman" w:hAnsi="Times New Roman" w:hint="cs"/>
                <w:b w:val="0"/>
                <w:bCs w:val="0"/>
                <w:color w:val="000000" w:themeColor="text1"/>
                <w:sz w:val="20"/>
                <w:szCs w:val="20"/>
                <w:rtl/>
              </w:rPr>
              <w:t xml:space="preserve">این فیلد </w:t>
            </w:r>
            <w:r>
              <w:rPr>
                <w:rFonts w:ascii="Times New Roman" w:hAnsi="Times New Roman" w:hint="cs"/>
                <w:b w:val="0"/>
                <w:bCs w:val="0"/>
                <w:color w:val="000000" w:themeColor="text1"/>
                <w:sz w:val="20"/>
                <w:szCs w:val="20"/>
                <w:rtl/>
              </w:rPr>
              <w:t>همیشه در خروجی نمایش داده میشود</w:t>
            </w:r>
          </w:p>
        </w:tc>
        <w:tc>
          <w:tcPr>
            <w:tcW w:w="3035" w:type="dxa"/>
            <w:vAlign w:val="center"/>
          </w:tcPr>
          <w:p w14:paraId="50088368" w14:textId="77777777" w:rsidR="0089139B" w:rsidRPr="00257788" w:rsidRDefault="0089139B" w:rsidP="00FC0CE0">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color w:val="000000" w:themeColor="text1"/>
                <w:sz w:val="20"/>
                <w:szCs w:val="20"/>
                <w:rtl/>
              </w:rPr>
            </w:pPr>
            <w:r>
              <w:rPr>
                <w:rFonts w:ascii="Times New Roman" w:hAnsi="Times New Roman" w:hint="cs"/>
                <w:color w:val="000000" w:themeColor="text1"/>
                <w:sz w:val="20"/>
                <w:szCs w:val="20"/>
                <w:rtl/>
              </w:rPr>
              <w:t>آیا عملیات موفقیت آمیز بوده است؟</w:t>
            </w:r>
          </w:p>
        </w:tc>
        <w:tc>
          <w:tcPr>
            <w:tcW w:w="1652" w:type="dxa"/>
            <w:vAlign w:val="center"/>
          </w:tcPr>
          <w:p w14:paraId="71A61A53" w14:textId="77777777" w:rsidR="0089139B" w:rsidRPr="00FE382A" w:rsidRDefault="0089139B" w:rsidP="00FC0CE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4"/>
                <w:lang w:bidi="fa-IR"/>
              </w:rPr>
            </w:pPr>
            <w:r>
              <w:rPr>
                <w:rFonts w:ascii="Times New Roman" w:hAnsi="Times New Roman"/>
                <w:sz w:val="20"/>
                <w:szCs w:val="24"/>
                <w:lang w:bidi="fa-IR"/>
              </w:rPr>
              <w:t>Bool</w:t>
            </w:r>
          </w:p>
        </w:tc>
        <w:tc>
          <w:tcPr>
            <w:tcW w:w="1948" w:type="dxa"/>
            <w:vAlign w:val="center"/>
          </w:tcPr>
          <w:p w14:paraId="0C4CD16D" w14:textId="77777777" w:rsidR="0089139B" w:rsidRPr="00FE382A" w:rsidRDefault="0089139B" w:rsidP="00FC0CE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4"/>
                <w:lang w:bidi="fa-IR"/>
              </w:rPr>
            </w:pPr>
            <w:r>
              <w:rPr>
                <w:rFonts w:ascii="Times New Roman" w:hAnsi="Times New Roman"/>
                <w:sz w:val="20"/>
                <w:szCs w:val="24"/>
                <w:lang w:bidi="fa-IR"/>
              </w:rPr>
              <w:t>isSucceed</w:t>
            </w:r>
          </w:p>
        </w:tc>
        <w:tc>
          <w:tcPr>
            <w:tcW w:w="900" w:type="dxa"/>
            <w:vAlign w:val="center"/>
          </w:tcPr>
          <w:p w14:paraId="7A0AEC08" w14:textId="77777777" w:rsidR="0089139B" w:rsidRPr="00FE382A" w:rsidRDefault="0089139B" w:rsidP="00FC0CE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4"/>
                <w:rtl/>
                <w:lang w:bidi="fa-IR"/>
              </w:rPr>
            </w:pPr>
            <w:r w:rsidRPr="00FE382A">
              <w:rPr>
                <w:rFonts w:ascii="Times New Roman" w:hAnsi="Times New Roman" w:hint="cs"/>
                <w:sz w:val="20"/>
                <w:szCs w:val="24"/>
                <w:rtl/>
                <w:lang w:bidi="fa-IR"/>
              </w:rPr>
              <w:t>1</w:t>
            </w:r>
          </w:p>
        </w:tc>
      </w:tr>
      <w:tr w:rsidR="0089139B" w:rsidRPr="00FE382A" w14:paraId="6F64420F" w14:textId="77777777" w:rsidTr="00FC0CE0">
        <w:trPr>
          <w:jc w:val="center"/>
        </w:trPr>
        <w:tc>
          <w:tcPr>
            <w:cnfStyle w:val="001000000000" w:firstRow="0" w:lastRow="0" w:firstColumn="1" w:lastColumn="0" w:oddVBand="0" w:evenVBand="0" w:oddHBand="0" w:evenHBand="0" w:firstRowFirstColumn="0" w:firstRowLastColumn="0" w:lastRowFirstColumn="0" w:lastRowLastColumn="0"/>
            <w:tcW w:w="2715" w:type="dxa"/>
          </w:tcPr>
          <w:p w14:paraId="7E6D5B70" w14:textId="77777777" w:rsidR="0089139B" w:rsidRDefault="0089139B" w:rsidP="00FC0CE0">
            <w:pPr>
              <w:ind w:firstLine="0"/>
              <w:jc w:val="center"/>
              <w:rPr>
                <w:rFonts w:ascii="Times New Roman" w:hAnsi="Times New Roman"/>
                <w:b w:val="0"/>
                <w:bCs w:val="0"/>
                <w:color w:val="000000" w:themeColor="text1"/>
                <w:sz w:val="20"/>
                <w:szCs w:val="20"/>
                <w:rtl/>
              </w:rPr>
            </w:pPr>
            <w:r w:rsidRPr="00337CE9">
              <w:rPr>
                <w:rFonts w:ascii="Times New Roman" w:hAnsi="Times New Roman" w:hint="cs"/>
                <w:b w:val="0"/>
                <w:bCs w:val="0"/>
                <w:color w:val="000000" w:themeColor="text1"/>
                <w:sz w:val="20"/>
                <w:szCs w:val="20"/>
                <w:rtl/>
              </w:rPr>
              <w:t xml:space="preserve">این فیلد </w:t>
            </w:r>
            <w:r>
              <w:rPr>
                <w:rFonts w:ascii="Times New Roman" w:hAnsi="Times New Roman" w:hint="cs"/>
                <w:b w:val="0"/>
                <w:bCs w:val="0"/>
                <w:color w:val="000000" w:themeColor="text1"/>
                <w:sz w:val="20"/>
                <w:szCs w:val="20"/>
                <w:rtl/>
              </w:rPr>
              <w:t>همیشه در خروجی نمایش داده میشود</w:t>
            </w:r>
          </w:p>
          <w:p w14:paraId="4459E6CD" w14:textId="77777777" w:rsidR="0089139B" w:rsidRDefault="0089139B" w:rsidP="00FC0CE0">
            <w:pPr>
              <w:ind w:firstLine="0"/>
              <w:jc w:val="center"/>
              <w:rPr>
                <w:rFonts w:ascii="Times New Roman" w:hAnsi="Times New Roman"/>
                <w:b w:val="0"/>
                <w:bCs w:val="0"/>
                <w:color w:val="000000" w:themeColor="text1"/>
                <w:sz w:val="20"/>
                <w:szCs w:val="20"/>
                <w:rtl/>
              </w:rPr>
            </w:pPr>
            <w:r>
              <w:rPr>
                <w:rFonts w:ascii="Times New Roman" w:hAnsi="Times New Roman" w:hint="cs"/>
                <w:b w:val="0"/>
                <w:bCs w:val="0"/>
                <w:color w:val="000000" w:themeColor="text1"/>
                <w:sz w:val="20"/>
                <w:szCs w:val="20"/>
                <w:rtl/>
              </w:rPr>
              <w:t xml:space="preserve">در صورتی که </w:t>
            </w:r>
            <w:r w:rsidRPr="00337CE9">
              <w:rPr>
                <w:rFonts w:ascii="Times New Roman" w:hAnsi="Times New Roman"/>
                <w:b w:val="0"/>
                <w:bCs w:val="0"/>
                <w:color w:val="000000" w:themeColor="text1"/>
                <w:sz w:val="20"/>
                <w:szCs w:val="20"/>
              </w:rPr>
              <w:t>isSucceed</w:t>
            </w:r>
            <w:r w:rsidRPr="00337CE9">
              <w:rPr>
                <w:rFonts w:ascii="Times New Roman" w:hAnsi="Times New Roman" w:hint="cs"/>
                <w:b w:val="0"/>
                <w:bCs w:val="0"/>
                <w:color w:val="000000" w:themeColor="text1"/>
                <w:sz w:val="20"/>
                <w:szCs w:val="20"/>
                <w:rtl/>
              </w:rPr>
              <w:t xml:space="preserve"> مقدار </w:t>
            </w:r>
            <w:r>
              <w:rPr>
                <w:rFonts w:ascii="Times New Roman" w:hAnsi="Times New Roman"/>
                <w:b w:val="0"/>
                <w:bCs w:val="0"/>
                <w:color w:val="000000" w:themeColor="text1"/>
                <w:sz w:val="20"/>
                <w:szCs w:val="20"/>
              </w:rPr>
              <w:t>False</w:t>
            </w:r>
            <w:r w:rsidRPr="00337CE9">
              <w:rPr>
                <w:rFonts w:ascii="Times New Roman" w:hAnsi="Times New Roman" w:hint="cs"/>
                <w:b w:val="0"/>
                <w:bCs w:val="0"/>
                <w:color w:val="000000" w:themeColor="text1"/>
                <w:sz w:val="20"/>
                <w:szCs w:val="20"/>
                <w:rtl/>
              </w:rPr>
              <w:t xml:space="preserve"> داشته باشد،</w:t>
            </w:r>
            <w:r>
              <w:rPr>
                <w:rFonts w:ascii="Times New Roman" w:hAnsi="Times New Roman" w:hint="cs"/>
                <w:b w:val="0"/>
                <w:bCs w:val="0"/>
                <w:color w:val="000000" w:themeColor="text1"/>
                <w:sz w:val="20"/>
                <w:szCs w:val="20"/>
                <w:rtl/>
              </w:rPr>
              <w:t xml:space="preserve"> لیست کد خطاهای بازدارنده را نمایش میدهد.</w:t>
            </w:r>
          </w:p>
          <w:p w14:paraId="47F81DEA" w14:textId="77777777" w:rsidR="0089139B" w:rsidRPr="00337CE9" w:rsidRDefault="0089139B" w:rsidP="00FC0CE0">
            <w:pPr>
              <w:ind w:firstLine="0"/>
              <w:jc w:val="center"/>
              <w:rPr>
                <w:rFonts w:ascii="Times New Roman" w:hAnsi="Times New Roman"/>
                <w:b w:val="0"/>
                <w:bCs w:val="0"/>
                <w:color w:val="000000" w:themeColor="text1"/>
                <w:sz w:val="20"/>
                <w:szCs w:val="20"/>
                <w:rtl/>
              </w:rPr>
            </w:pPr>
            <w:r>
              <w:rPr>
                <w:rFonts w:ascii="Times New Roman" w:hAnsi="Times New Roman" w:hint="cs"/>
                <w:b w:val="0"/>
                <w:bCs w:val="0"/>
                <w:color w:val="000000" w:themeColor="text1"/>
                <w:sz w:val="20"/>
                <w:szCs w:val="20"/>
                <w:rtl/>
              </w:rPr>
              <w:t xml:space="preserve">در صورتی که </w:t>
            </w:r>
            <w:r w:rsidRPr="00337CE9">
              <w:rPr>
                <w:rFonts w:ascii="Times New Roman" w:hAnsi="Times New Roman"/>
                <w:b w:val="0"/>
                <w:bCs w:val="0"/>
                <w:color w:val="000000" w:themeColor="text1"/>
                <w:sz w:val="20"/>
                <w:szCs w:val="20"/>
              </w:rPr>
              <w:t>isSucceed</w:t>
            </w:r>
            <w:r w:rsidRPr="00337CE9">
              <w:rPr>
                <w:rFonts w:ascii="Times New Roman" w:hAnsi="Times New Roman" w:hint="cs"/>
                <w:b w:val="0"/>
                <w:bCs w:val="0"/>
                <w:color w:val="000000" w:themeColor="text1"/>
                <w:sz w:val="20"/>
                <w:szCs w:val="20"/>
                <w:rtl/>
              </w:rPr>
              <w:t xml:space="preserve"> مقدار </w:t>
            </w:r>
            <w:r>
              <w:rPr>
                <w:rFonts w:ascii="Times New Roman" w:hAnsi="Times New Roman"/>
                <w:b w:val="0"/>
                <w:bCs w:val="0"/>
                <w:color w:val="000000" w:themeColor="text1"/>
                <w:sz w:val="20"/>
                <w:szCs w:val="20"/>
              </w:rPr>
              <w:t>True</w:t>
            </w:r>
            <w:r w:rsidRPr="00337CE9">
              <w:rPr>
                <w:rFonts w:ascii="Times New Roman" w:hAnsi="Times New Roman" w:hint="cs"/>
                <w:b w:val="0"/>
                <w:bCs w:val="0"/>
                <w:color w:val="000000" w:themeColor="text1"/>
                <w:sz w:val="20"/>
                <w:szCs w:val="20"/>
                <w:rtl/>
              </w:rPr>
              <w:t xml:space="preserve"> داشته باشد،</w:t>
            </w:r>
            <w:r>
              <w:rPr>
                <w:rFonts w:ascii="Times New Roman" w:hAnsi="Times New Roman" w:hint="cs"/>
                <w:b w:val="0"/>
                <w:bCs w:val="0"/>
                <w:color w:val="000000" w:themeColor="text1"/>
                <w:sz w:val="20"/>
                <w:szCs w:val="20"/>
                <w:rtl/>
              </w:rPr>
              <w:t xml:space="preserve"> لیست خالی را نمایش میدهد</w:t>
            </w:r>
            <w:r>
              <w:rPr>
                <w:rFonts w:ascii="Times New Roman" w:hAnsi="Times New Roman"/>
                <w:b w:val="0"/>
                <w:bCs w:val="0"/>
                <w:color w:val="000000" w:themeColor="text1"/>
                <w:sz w:val="20"/>
                <w:szCs w:val="20"/>
              </w:rPr>
              <w:t>.</w:t>
            </w:r>
          </w:p>
        </w:tc>
        <w:tc>
          <w:tcPr>
            <w:tcW w:w="3035" w:type="dxa"/>
            <w:vAlign w:val="center"/>
          </w:tcPr>
          <w:p w14:paraId="14A072E0" w14:textId="77777777" w:rsidR="0089139B" w:rsidRPr="00257788" w:rsidRDefault="0089139B" w:rsidP="00FC0CE0">
            <w:pPr>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color w:val="000000" w:themeColor="text1"/>
                <w:sz w:val="20"/>
                <w:szCs w:val="20"/>
                <w:rtl/>
                <w:lang w:bidi="fa-IR"/>
              </w:rPr>
            </w:pPr>
            <w:r>
              <w:rPr>
                <w:rFonts w:ascii="Times New Roman" w:hAnsi="Times New Roman" w:hint="cs"/>
                <w:color w:val="000000" w:themeColor="text1"/>
                <w:sz w:val="20"/>
                <w:szCs w:val="20"/>
                <w:rtl/>
                <w:lang w:bidi="fa-IR"/>
              </w:rPr>
              <w:t>لیست کد خطاها</w:t>
            </w:r>
          </w:p>
        </w:tc>
        <w:tc>
          <w:tcPr>
            <w:tcW w:w="1652" w:type="dxa"/>
            <w:vAlign w:val="center"/>
          </w:tcPr>
          <w:p w14:paraId="6A63BF2F" w14:textId="77777777" w:rsidR="0089139B" w:rsidRPr="00FE382A" w:rsidRDefault="0089139B" w:rsidP="00FC0CE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4"/>
                <w:lang w:bidi="fa-IR"/>
              </w:rPr>
            </w:pPr>
            <w:r>
              <w:rPr>
                <w:rFonts w:ascii="Times New Roman" w:hAnsi="Times New Roman"/>
                <w:sz w:val="20"/>
                <w:szCs w:val="24"/>
                <w:lang w:bidi="fa-IR"/>
              </w:rPr>
              <w:t>List&lt;Int&gt;</w:t>
            </w:r>
          </w:p>
        </w:tc>
        <w:tc>
          <w:tcPr>
            <w:tcW w:w="1948" w:type="dxa"/>
            <w:vAlign w:val="center"/>
          </w:tcPr>
          <w:p w14:paraId="0FAA56AD" w14:textId="77777777" w:rsidR="0089139B" w:rsidRPr="00FE382A" w:rsidRDefault="0089139B" w:rsidP="00FC0CE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4"/>
                <w:lang w:bidi="fa-IR"/>
              </w:rPr>
            </w:pPr>
            <w:r>
              <w:rPr>
                <w:rFonts w:ascii="Times New Roman" w:hAnsi="Times New Roman"/>
                <w:sz w:val="20"/>
                <w:szCs w:val="24"/>
                <w:lang w:bidi="fa-IR"/>
              </w:rPr>
              <w:t>errorTypes</w:t>
            </w:r>
          </w:p>
        </w:tc>
        <w:tc>
          <w:tcPr>
            <w:tcW w:w="900" w:type="dxa"/>
            <w:vAlign w:val="center"/>
          </w:tcPr>
          <w:p w14:paraId="14CBF435" w14:textId="77777777" w:rsidR="0089139B" w:rsidRPr="00FE382A" w:rsidRDefault="0089139B" w:rsidP="00FC0CE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4"/>
                <w:rtl/>
                <w:lang w:bidi="fa-IR"/>
              </w:rPr>
            </w:pPr>
            <w:r w:rsidRPr="00FE382A">
              <w:rPr>
                <w:rFonts w:ascii="Times New Roman" w:hAnsi="Times New Roman" w:hint="cs"/>
                <w:sz w:val="20"/>
                <w:szCs w:val="24"/>
                <w:rtl/>
                <w:lang w:bidi="fa-IR"/>
              </w:rPr>
              <w:t>2</w:t>
            </w:r>
          </w:p>
        </w:tc>
      </w:tr>
      <w:tr w:rsidR="0089139B" w:rsidRPr="00FE382A" w14:paraId="14936C56" w14:textId="77777777" w:rsidTr="00FC0CE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15" w:type="dxa"/>
          </w:tcPr>
          <w:p w14:paraId="74472B1D" w14:textId="77777777" w:rsidR="0089139B" w:rsidRPr="00337CE9" w:rsidRDefault="0089139B" w:rsidP="00FC0CE0">
            <w:pPr>
              <w:ind w:firstLine="0"/>
              <w:jc w:val="center"/>
              <w:rPr>
                <w:rFonts w:ascii="Times New Roman" w:hAnsi="Times New Roman"/>
                <w:b w:val="0"/>
                <w:bCs w:val="0"/>
                <w:color w:val="000000" w:themeColor="text1"/>
                <w:sz w:val="20"/>
                <w:szCs w:val="20"/>
                <w:rtl/>
                <w:lang w:bidi="fa-IR"/>
              </w:rPr>
            </w:pPr>
            <w:r>
              <w:rPr>
                <w:rFonts w:ascii="Times New Roman" w:hAnsi="Times New Roman" w:hint="cs"/>
                <w:b w:val="0"/>
                <w:bCs w:val="0"/>
                <w:color w:val="000000" w:themeColor="text1"/>
                <w:sz w:val="20"/>
                <w:szCs w:val="20"/>
                <w:rtl/>
                <w:lang w:bidi="fa-IR"/>
              </w:rPr>
              <w:t>این فیلد در صورتی نمایش داده میشود که مقداری برای آن از سمت بیمه مرکزی تنظیم شده باشد.</w:t>
            </w:r>
          </w:p>
        </w:tc>
        <w:tc>
          <w:tcPr>
            <w:tcW w:w="3035" w:type="dxa"/>
            <w:vAlign w:val="center"/>
          </w:tcPr>
          <w:p w14:paraId="694DE680" w14:textId="77777777" w:rsidR="0089139B" w:rsidRPr="00257788" w:rsidRDefault="0089139B" w:rsidP="00FC0CE0">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color w:val="000000" w:themeColor="text1"/>
                <w:sz w:val="20"/>
                <w:szCs w:val="20"/>
                <w:rtl/>
              </w:rPr>
            </w:pPr>
            <w:r>
              <w:rPr>
                <w:rFonts w:ascii="Times New Roman" w:hAnsi="Times New Roman" w:hint="cs"/>
                <w:color w:val="000000" w:themeColor="text1"/>
                <w:sz w:val="20"/>
                <w:szCs w:val="20"/>
                <w:rtl/>
              </w:rPr>
              <w:t>پیغام خطا</w:t>
            </w:r>
          </w:p>
        </w:tc>
        <w:tc>
          <w:tcPr>
            <w:tcW w:w="1652" w:type="dxa"/>
            <w:vAlign w:val="center"/>
          </w:tcPr>
          <w:p w14:paraId="6C90BD26" w14:textId="77777777" w:rsidR="0089139B" w:rsidRPr="00FE382A" w:rsidRDefault="0089139B" w:rsidP="00FC0CE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4"/>
                <w:lang w:bidi="fa-IR"/>
              </w:rPr>
            </w:pPr>
            <w:r>
              <w:rPr>
                <w:rFonts w:ascii="Times New Roman" w:hAnsi="Times New Roman"/>
                <w:sz w:val="20"/>
                <w:szCs w:val="24"/>
                <w:lang w:bidi="fa-IR"/>
              </w:rPr>
              <w:t>String</w:t>
            </w:r>
          </w:p>
        </w:tc>
        <w:tc>
          <w:tcPr>
            <w:tcW w:w="1948" w:type="dxa"/>
            <w:vAlign w:val="center"/>
          </w:tcPr>
          <w:p w14:paraId="07B5564A" w14:textId="77777777" w:rsidR="0089139B" w:rsidRPr="00FE382A" w:rsidRDefault="0089139B" w:rsidP="00FC0CE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4"/>
                <w:lang w:bidi="fa-IR"/>
              </w:rPr>
            </w:pPr>
            <w:r>
              <w:rPr>
                <w:rFonts w:ascii="Times New Roman" w:hAnsi="Times New Roman"/>
                <w:sz w:val="20"/>
                <w:szCs w:val="24"/>
                <w:lang w:bidi="fa-IR"/>
              </w:rPr>
              <w:t>Message</w:t>
            </w:r>
          </w:p>
        </w:tc>
        <w:tc>
          <w:tcPr>
            <w:tcW w:w="900" w:type="dxa"/>
            <w:vAlign w:val="center"/>
          </w:tcPr>
          <w:p w14:paraId="52BC158C" w14:textId="77777777" w:rsidR="0089139B" w:rsidRPr="00FE382A" w:rsidRDefault="0089139B" w:rsidP="00FC0CE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4"/>
                <w:rtl/>
                <w:lang w:bidi="fa-IR"/>
              </w:rPr>
            </w:pPr>
            <w:r w:rsidRPr="00FE382A">
              <w:rPr>
                <w:rFonts w:ascii="Times New Roman" w:hAnsi="Times New Roman" w:hint="cs"/>
                <w:sz w:val="20"/>
                <w:szCs w:val="24"/>
                <w:rtl/>
                <w:lang w:bidi="fa-IR"/>
              </w:rPr>
              <w:t>3</w:t>
            </w:r>
          </w:p>
        </w:tc>
      </w:tr>
      <w:tr w:rsidR="0089139B" w:rsidRPr="00FE382A" w14:paraId="6933A2B3" w14:textId="77777777" w:rsidTr="00FC0CE0">
        <w:trPr>
          <w:jc w:val="center"/>
        </w:trPr>
        <w:tc>
          <w:tcPr>
            <w:cnfStyle w:val="001000000000" w:firstRow="0" w:lastRow="0" w:firstColumn="1" w:lastColumn="0" w:oddVBand="0" w:evenVBand="0" w:oddHBand="0" w:evenHBand="0" w:firstRowFirstColumn="0" w:firstRowLastColumn="0" w:lastRowFirstColumn="0" w:lastRowLastColumn="0"/>
            <w:tcW w:w="2715" w:type="dxa"/>
          </w:tcPr>
          <w:p w14:paraId="76AFD5DD" w14:textId="77777777" w:rsidR="0089139B" w:rsidRDefault="0089139B" w:rsidP="00FC0CE0">
            <w:pPr>
              <w:ind w:firstLine="0"/>
              <w:jc w:val="center"/>
              <w:rPr>
                <w:rFonts w:ascii="Times New Roman" w:hAnsi="Times New Roman"/>
                <w:b w:val="0"/>
                <w:bCs w:val="0"/>
                <w:color w:val="000000" w:themeColor="text1"/>
                <w:sz w:val="20"/>
                <w:szCs w:val="20"/>
                <w:rtl/>
              </w:rPr>
            </w:pPr>
            <w:r>
              <w:rPr>
                <w:rFonts w:ascii="Times New Roman" w:hAnsi="Times New Roman" w:hint="cs"/>
                <w:b w:val="0"/>
                <w:bCs w:val="0"/>
                <w:color w:val="000000" w:themeColor="text1"/>
                <w:sz w:val="20"/>
                <w:szCs w:val="20"/>
                <w:rtl/>
                <w:lang w:bidi="fa-IR"/>
              </w:rPr>
              <w:t xml:space="preserve">این فیلد همیشه در خروجی نمایش داده میشود و اگر </w:t>
            </w:r>
            <w:r w:rsidRPr="00337CE9">
              <w:rPr>
                <w:rFonts w:ascii="Times New Roman" w:hAnsi="Times New Roman"/>
                <w:b w:val="0"/>
                <w:bCs w:val="0"/>
                <w:color w:val="000000" w:themeColor="text1"/>
                <w:sz w:val="20"/>
                <w:szCs w:val="20"/>
              </w:rPr>
              <w:t>isSucceed</w:t>
            </w:r>
            <w:r w:rsidRPr="00337CE9">
              <w:rPr>
                <w:rFonts w:ascii="Times New Roman" w:hAnsi="Times New Roman" w:hint="cs"/>
                <w:b w:val="0"/>
                <w:bCs w:val="0"/>
                <w:color w:val="000000" w:themeColor="text1"/>
                <w:sz w:val="20"/>
                <w:szCs w:val="20"/>
                <w:rtl/>
              </w:rPr>
              <w:t xml:space="preserve"> مقدار </w:t>
            </w:r>
            <w:r w:rsidRPr="00337CE9">
              <w:rPr>
                <w:rFonts w:ascii="Times New Roman" w:hAnsi="Times New Roman"/>
                <w:b w:val="0"/>
                <w:bCs w:val="0"/>
                <w:color w:val="000000" w:themeColor="text1"/>
                <w:sz w:val="20"/>
                <w:szCs w:val="20"/>
              </w:rPr>
              <w:t>True</w:t>
            </w:r>
            <w:r w:rsidRPr="00337CE9">
              <w:rPr>
                <w:rFonts w:ascii="Times New Roman" w:hAnsi="Times New Roman" w:hint="cs"/>
                <w:b w:val="0"/>
                <w:bCs w:val="0"/>
                <w:color w:val="000000" w:themeColor="text1"/>
                <w:sz w:val="20"/>
                <w:szCs w:val="20"/>
                <w:rtl/>
              </w:rPr>
              <w:t xml:space="preserve"> داشته باشد</w:t>
            </w:r>
            <w:r>
              <w:rPr>
                <w:rFonts w:ascii="Times New Roman" w:hAnsi="Times New Roman" w:hint="cs"/>
                <w:b w:val="0"/>
                <w:bCs w:val="0"/>
                <w:color w:val="000000" w:themeColor="text1"/>
                <w:sz w:val="20"/>
                <w:szCs w:val="20"/>
                <w:rtl/>
              </w:rPr>
              <w:t xml:space="preserve">، </w:t>
            </w:r>
            <w:r>
              <w:rPr>
                <w:rFonts w:ascii="Times New Roman" w:hAnsi="Times New Roman" w:hint="cs"/>
                <w:b w:val="0"/>
                <w:bCs w:val="0"/>
                <w:color w:val="000000" w:themeColor="text1"/>
                <w:sz w:val="20"/>
                <w:szCs w:val="20"/>
                <w:rtl/>
                <w:lang w:bidi="fa-IR"/>
              </w:rPr>
              <w:t>مقدار</w:t>
            </w:r>
            <w:r>
              <w:rPr>
                <w:rFonts w:ascii="Times New Roman" w:hAnsi="Times New Roman" w:hint="cs"/>
                <w:b w:val="0"/>
                <w:bCs w:val="0"/>
                <w:color w:val="000000" w:themeColor="text1"/>
                <w:sz w:val="20"/>
                <w:szCs w:val="20"/>
                <w:rtl/>
              </w:rPr>
              <w:t xml:space="preserve"> کد یکتا</w:t>
            </w:r>
            <w:r>
              <w:rPr>
                <w:rFonts w:ascii="Times New Roman" w:hAnsi="Times New Roman"/>
                <w:b w:val="0"/>
                <w:bCs w:val="0"/>
                <w:color w:val="000000" w:themeColor="text1"/>
                <w:sz w:val="20"/>
                <w:szCs w:val="20"/>
                <w:lang w:bidi="fa-IR"/>
              </w:rPr>
              <w:t xml:space="preserve"> </w:t>
            </w:r>
            <w:r>
              <w:rPr>
                <w:rFonts w:ascii="Times New Roman" w:hAnsi="Times New Roman" w:hint="cs"/>
                <w:b w:val="0"/>
                <w:bCs w:val="0"/>
                <w:color w:val="000000" w:themeColor="text1"/>
                <w:sz w:val="20"/>
                <w:szCs w:val="20"/>
                <w:rtl/>
              </w:rPr>
              <w:t>را نمایش میدهد.</w:t>
            </w:r>
          </w:p>
          <w:p w14:paraId="52AC6915" w14:textId="77777777" w:rsidR="0089139B" w:rsidRPr="00337CE9" w:rsidRDefault="0089139B" w:rsidP="00FC0CE0">
            <w:pPr>
              <w:ind w:firstLine="0"/>
              <w:jc w:val="center"/>
              <w:rPr>
                <w:rFonts w:ascii="Times New Roman" w:hAnsi="Times New Roman"/>
                <w:b w:val="0"/>
                <w:bCs w:val="0"/>
                <w:color w:val="000000" w:themeColor="text1"/>
                <w:sz w:val="20"/>
                <w:szCs w:val="20"/>
                <w:rtl/>
              </w:rPr>
            </w:pPr>
            <w:r>
              <w:rPr>
                <w:rFonts w:ascii="Times New Roman" w:hAnsi="Times New Roman" w:hint="cs"/>
                <w:b w:val="0"/>
                <w:bCs w:val="0"/>
                <w:color w:val="000000" w:themeColor="text1"/>
                <w:sz w:val="20"/>
                <w:szCs w:val="20"/>
                <w:rtl/>
              </w:rPr>
              <w:t xml:space="preserve">اگر </w:t>
            </w:r>
            <w:r w:rsidRPr="00337CE9">
              <w:rPr>
                <w:rFonts w:ascii="Times New Roman" w:hAnsi="Times New Roman"/>
                <w:b w:val="0"/>
                <w:bCs w:val="0"/>
                <w:color w:val="000000" w:themeColor="text1"/>
                <w:sz w:val="20"/>
                <w:szCs w:val="20"/>
              </w:rPr>
              <w:t>isSucceed</w:t>
            </w:r>
            <w:r w:rsidRPr="00337CE9">
              <w:rPr>
                <w:rFonts w:ascii="Times New Roman" w:hAnsi="Times New Roman" w:hint="cs"/>
                <w:b w:val="0"/>
                <w:bCs w:val="0"/>
                <w:color w:val="000000" w:themeColor="text1"/>
                <w:sz w:val="20"/>
                <w:szCs w:val="20"/>
                <w:rtl/>
              </w:rPr>
              <w:t xml:space="preserve"> مقدار </w:t>
            </w:r>
            <w:r>
              <w:rPr>
                <w:rFonts w:ascii="Times New Roman" w:hAnsi="Times New Roman"/>
                <w:b w:val="0"/>
                <w:bCs w:val="0"/>
                <w:color w:val="000000" w:themeColor="text1"/>
                <w:sz w:val="20"/>
                <w:szCs w:val="20"/>
              </w:rPr>
              <w:t>False</w:t>
            </w:r>
            <w:r w:rsidRPr="00337CE9">
              <w:rPr>
                <w:rFonts w:ascii="Times New Roman" w:hAnsi="Times New Roman" w:hint="cs"/>
                <w:b w:val="0"/>
                <w:bCs w:val="0"/>
                <w:color w:val="000000" w:themeColor="text1"/>
                <w:sz w:val="20"/>
                <w:szCs w:val="20"/>
                <w:rtl/>
              </w:rPr>
              <w:t xml:space="preserve"> داشته باشد</w:t>
            </w:r>
            <w:r>
              <w:rPr>
                <w:rFonts w:ascii="Times New Roman" w:hAnsi="Times New Roman" w:hint="cs"/>
                <w:b w:val="0"/>
                <w:bCs w:val="0"/>
                <w:color w:val="000000" w:themeColor="text1"/>
                <w:sz w:val="20"/>
                <w:szCs w:val="20"/>
                <w:rtl/>
              </w:rPr>
              <w:t>، فیلد خالی را نمایش میدهد.</w:t>
            </w:r>
          </w:p>
        </w:tc>
        <w:tc>
          <w:tcPr>
            <w:tcW w:w="3035" w:type="dxa"/>
            <w:vAlign w:val="center"/>
          </w:tcPr>
          <w:p w14:paraId="3B4836C0" w14:textId="77777777" w:rsidR="0089139B" w:rsidRPr="00257788" w:rsidRDefault="0089139B" w:rsidP="00FC0CE0">
            <w:pPr>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color w:val="000000" w:themeColor="text1"/>
                <w:sz w:val="20"/>
                <w:szCs w:val="20"/>
                <w:rtl/>
              </w:rPr>
            </w:pPr>
            <w:r>
              <w:rPr>
                <w:rFonts w:ascii="Times New Roman" w:hAnsi="Times New Roman" w:hint="cs"/>
                <w:color w:val="000000" w:themeColor="text1"/>
                <w:sz w:val="20"/>
                <w:szCs w:val="20"/>
                <w:rtl/>
              </w:rPr>
              <w:t>نتیجه</w:t>
            </w:r>
          </w:p>
        </w:tc>
        <w:tc>
          <w:tcPr>
            <w:tcW w:w="1652" w:type="dxa"/>
            <w:vAlign w:val="center"/>
          </w:tcPr>
          <w:p w14:paraId="5C6941B5" w14:textId="77777777" w:rsidR="0089139B" w:rsidRDefault="0089139B" w:rsidP="00FC0CE0">
            <w:pPr>
              <w:jc w:val="center"/>
              <w:cnfStyle w:val="000000000000" w:firstRow="0" w:lastRow="0" w:firstColumn="0" w:lastColumn="0" w:oddVBand="0" w:evenVBand="0" w:oddHBand="0" w:evenHBand="0" w:firstRowFirstColumn="0" w:firstRowLastColumn="0" w:lastRowFirstColumn="0" w:lastRowLastColumn="0"/>
              <w:rPr>
                <w:sz w:val="20"/>
                <w:szCs w:val="24"/>
              </w:rPr>
            </w:pPr>
            <w:r>
              <w:rPr>
                <w:sz w:val="20"/>
                <w:szCs w:val="24"/>
              </w:rPr>
              <w:t>Long</w:t>
            </w:r>
          </w:p>
        </w:tc>
        <w:tc>
          <w:tcPr>
            <w:tcW w:w="1948" w:type="dxa"/>
            <w:vAlign w:val="center"/>
          </w:tcPr>
          <w:p w14:paraId="4D0AB46A" w14:textId="77777777" w:rsidR="0089139B" w:rsidRDefault="0089139B" w:rsidP="00FC0CE0">
            <w:pPr>
              <w:jc w:val="center"/>
              <w:cnfStyle w:val="000000000000" w:firstRow="0" w:lastRow="0" w:firstColumn="0" w:lastColumn="0" w:oddVBand="0" w:evenVBand="0" w:oddHBand="0" w:evenHBand="0" w:firstRowFirstColumn="0" w:firstRowLastColumn="0" w:lastRowFirstColumn="0" w:lastRowLastColumn="0"/>
              <w:rPr>
                <w:sz w:val="20"/>
                <w:szCs w:val="24"/>
              </w:rPr>
            </w:pPr>
            <w:r>
              <w:rPr>
                <w:sz w:val="20"/>
                <w:szCs w:val="24"/>
              </w:rPr>
              <w:t>Result</w:t>
            </w:r>
          </w:p>
        </w:tc>
        <w:tc>
          <w:tcPr>
            <w:tcW w:w="900" w:type="dxa"/>
            <w:vAlign w:val="center"/>
          </w:tcPr>
          <w:p w14:paraId="2EB8236C" w14:textId="77777777" w:rsidR="0089139B" w:rsidRPr="00FE382A" w:rsidRDefault="0089139B" w:rsidP="00FC0CE0">
            <w:pPr>
              <w:jc w:val="center"/>
              <w:cnfStyle w:val="000000000000" w:firstRow="0" w:lastRow="0" w:firstColumn="0" w:lastColumn="0" w:oddVBand="0" w:evenVBand="0" w:oddHBand="0" w:evenHBand="0" w:firstRowFirstColumn="0" w:firstRowLastColumn="0" w:lastRowFirstColumn="0" w:lastRowLastColumn="0"/>
              <w:rPr>
                <w:sz w:val="20"/>
                <w:szCs w:val="24"/>
                <w:rtl/>
                <w:lang w:bidi="fa-IR"/>
              </w:rPr>
            </w:pPr>
            <w:r>
              <w:rPr>
                <w:rFonts w:hint="cs"/>
                <w:sz w:val="20"/>
                <w:szCs w:val="24"/>
                <w:rtl/>
                <w:lang w:bidi="fa-IR"/>
              </w:rPr>
              <w:t>4</w:t>
            </w:r>
          </w:p>
        </w:tc>
      </w:tr>
      <w:tr w:rsidR="0089139B" w:rsidRPr="00FE382A" w14:paraId="659E9784" w14:textId="77777777" w:rsidTr="00FC0CE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15" w:type="dxa"/>
          </w:tcPr>
          <w:p w14:paraId="7CF59D44" w14:textId="77777777" w:rsidR="0089139B" w:rsidRPr="00337CE9" w:rsidRDefault="0089139B" w:rsidP="00FC0CE0">
            <w:pPr>
              <w:ind w:firstLine="0"/>
              <w:jc w:val="center"/>
              <w:rPr>
                <w:rFonts w:ascii="Times New Roman" w:hAnsi="Times New Roman"/>
                <w:b w:val="0"/>
                <w:bCs w:val="0"/>
                <w:color w:val="000000" w:themeColor="text1"/>
                <w:sz w:val="20"/>
                <w:szCs w:val="20"/>
                <w:rtl/>
              </w:rPr>
            </w:pPr>
            <w:r w:rsidRPr="00337CE9">
              <w:rPr>
                <w:rFonts w:ascii="Times New Roman" w:hAnsi="Times New Roman" w:hint="cs"/>
                <w:b w:val="0"/>
                <w:bCs w:val="0"/>
                <w:color w:val="000000" w:themeColor="text1"/>
                <w:sz w:val="20"/>
                <w:szCs w:val="20"/>
                <w:rtl/>
              </w:rPr>
              <w:t xml:space="preserve">این فیلد </w:t>
            </w:r>
            <w:r>
              <w:rPr>
                <w:rFonts w:ascii="Times New Roman" w:hAnsi="Times New Roman" w:hint="cs"/>
                <w:b w:val="0"/>
                <w:bCs w:val="0"/>
                <w:color w:val="000000" w:themeColor="text1"/>
                <w:sz w:val="20"/>
                <w:szCs w:val="20"/>
                <w:rtl/>
              </w:rPr>
              <w:t>همیشه در خروجی نمایش داده میشود</w:t>
            </w:r>
          </w:p>
        </w:tc>
        <w:tc>
          <w:tcPr>
            <w:tcW w:w="3035" w:type="dxa"/>
            <w:vAlign w:val="center"/>
          </w:tcPr>
          <w:p w14:paraId="759F3DA6" w14:textId="77777777" w:rsidR="0089139B" w:rsidRPr="00257788" w:rsidRDefault="0089139B" w:rsidP="00FC0CE0">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color w:val="000000" w:themeColor="text1"/>
                <w:sz w:val="20"/>
                <w:szCs w:val="20"/>
                <w:rtl/>
                <w:lang w:bidi="fa-IR"/>
              </w:rPr>
            </w:pPr>
            <w:r>
              <w:rPr>
                <w:rFonts w:ascii="Times New Roman" w:hAnsi="Times New Roman" w:hint="cs"/>
                <w:color w:val="000000" w:themeColor="text1"/>
                <w:sz w:val="20"/>
                <w:szCs w:val="20"/>
                <w:rtl/>
                <w:lang w:bidi="fa-IR"/>
              </w:rPr>
              <w:t>کد پیگیری</w:t>
            </w:r>
          </w:p>
        </w:tc>
        <w:tc>
          <w:tcPr>
            <w:tcW w:w="1652" w:type="dxa"/>
            <w:vAlign w:val="center"/>
          </w:tcPr>
          <w:p w14:paraId="790D048F" w14:textId="77777777" w:rsidR="0089139B" w:rsidRDefault="0089139B" w:rsidP="00FC0CE0">
            <w:pPr>
              <w:jc w:val="center"/>
              <w:cnfStyle w:val="000000100000" w:firstRow="0" w:lastRow="0" w:firstColumn="0" w:lastColumn="0" w:oddVBand="0" w:evenVBand="0" w:oddHBand="1" w:evenHBand="0" w:firstRowFirstColumn="0" w:firstRowLastColumn="0" w:lastRowFirstColumn="0" w:lastRowLastColumn="0"/>
              <w:rPr>
                <w:sz w:val="20"/>
                <w:szCs w:val="24"/>
              </w:rPr>
            </w:pPr>
            <w:r>
              <w:rPr>
                <w:rFonts w:ascii="Times New Roman" w:hAnsi="Times New Roman"/>
                <w:sz w:val="20"/>
                <w:szCs w:val="24"/>
                <w:lang w:bidi="fa-IR"/>
              </w:rPr>
              <w:t>String</w:t>
            </w:r>
          </w:p>
        </w:tc>
        <w:tc>
          <w:tcPr>
            <w:tcW w:w="1948" w:type="dxa"/>
            <w:vAlign w:val="center"/>
          </w:tcPr>
          <w:p w14:paraId="0374DA83" w14:textId="77777777" w:rsidR="0089139B" w:rsidRDefault="0089139B" w:rsidP="00FC0CE0">
            <w:pPr>
              <w:jc w:val="center"/>
              <w:cnfStyle w:val="000000100000" w:firstRow="0" w:lastRow="0" w:firstColumn="0" w:lastColumn="0" w:oddVBand="0" w:evenVBand="0" w:oddHBand="1" w:evenHBand="0" w:firstRowFirstColumn="0" w:firstRowLastColumn="0" w:lastRowFirstColumn="0" w:lastRowLastColumn="0"/>
              <w:rPr>
                <w:sz w:val="20"/>
                <w:szCs w:val="24"/>
              </w:rPr>
            </w:pPr>
            <w:r>
              <w:rPr>
                <w:sz w:val="20"/>
                <w:szCs w:val="24"/>
              </w:rPr>
              <w:t>TrackinCode</w:t>
            </w:r>
          </w:p>
        </w:tc>
        <w:tc>
          <w:tcPr>
            <w:tcW w:w="900" w:type="dxa"/>
            <w:vAlign w:val="center"/>
          </w:tcPr>
          <w:p w14:paraId="34EF911B" w14:textId="77777777" w:rsidR="0089139B" w:rsidRPr="00FE382A" w:rsidRDefault="0089139B" w:rsidP="00FC0CE0">
            <w:pPr>
              <w:jc w:val="center"/>
              <w:cnfStyle w:val="000000100000" w:firstRow="0" w:lastRow="0" w:firstColumn="0" w:lastColumn="0" w:oddVBand="0" w:evenVBand="0" w:oddHBand="1" w:evenHBand="0" w:firstRowFirstColumn="0" w:firstRowLastColumn="0" w:lastRowFirstColumn="0" w:lastRowLastColumn="0"/>
              <w:rPr>
                <w:sz w:val="20"/>
                <w:szCs w:val="24"/>
                <w:rtl/>
              </w:rPr>
            </w:pPr>
            <w:r>
              <w:rPr>
                <w:rFonts w:hint="cs"/>
                <w:sz w:val="20"/>
                <w:szCs w:val="24"/>
                <w:rtl/>
              </w:rPr>
              <w:t>5</w:t>
            </w:r>
          </w:p>
        </w:tc>
      </w:tr>
      <w:tr w:rsidR="0089139B" w:rsidRPr="00FE382A" w14:paraId="27F9047F" w14:textId="77777777" w:rsidTr="00FC0CE0">
        <w:trPr>
          <w:jc w:val="center"/>
        </w:trPr>
        <w:tc>
          <w:tcPr>
            <w:cnfStyle w:val="001000000000" w:firstRow="0" w:lastRow="0" w:firstColumn="1" w:lastColumn="0" w:oddVBand="0" w:evenVBand="0" w:oddHBand="0" w:evenHBand="0" w:firstRowFirstColumn="0" w:firstRowLastColumn="0" w:lastRowFirstColumn="0" w:lastRowLastColumn="0"/>
            <w:tcW w:w="2715" w:type="dxa"/>
          </w:tcPr>
          <w:p w14:paraId="10279393" w14:textId="77777777" w:rsidR="0089139B" w:rsidRPr="00337CE9" w:rsidRDefault="0089139B" w:rsidP="00FC0CE0">
            <w:pPr>
              <w:ind w:firstLine="0"/>
              <w:jc w:val="center"/>
              <w:rPr>
                <w:rFonts w:ascii="Times New Roman" w:hAnsi="Times New Roman"/>
                <w:b w:val="0"/>
                <w:bCs w:val="0"/>
                <w:color w:val="000000" w:themeColor="text1"/>
                <w:sz w:val="20"/>
                <w:szCs w:val="20"/>
                <w:rtl/>
              </w:rPr>
            </w:pPr>
            <w:r>
              <w:rPr>
                <w:rFonts w:ascii="Times New Roman" w:hAnsi="Times New Roman" w:hint="cs"/>
                <w:b w:val="0"/>
                <w:bCs w:val="0"/>
                <w:color w:val="000000" w:themeColor="text1"/>
                <w:sz w:val="20"/>
                <w:szCs w:val="20"/>
                <w:rtl/>
                <w:lang w:bidi="fa-IR"/>
              </w:rPr>
              <w:t>این فیلد در صورتی نمایش داده میشود که مقداری برای آن از سمت بیمه مرکزی تنظیم شده باشد</w:t>
            </w:r>
          </w:p>
        </w:tc>
        <w:tc>
          <w:tcPr>
            <w:tcW w:w="3035" w:type="dxa"/>
            <w:vAlign w:val="center"/>
          </w:tcPr>
          <w:p w14:paraId="5955221A" w14:textId="77777777" w:rsidR="0089139B" w:rsidRPr="00257788" w:rsidRDefault="0089139B" w:rsidP="00FC0CE0">
            <w:pPr>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color w:val="000000" w:themeColor="text1"/>
                <w:sz w:val="20"/>
                <w:szCs w:val="20"/>
                <w:rtl/>
              </w:rPr>
            </w:pPr>
            <w:r>
              <w:rPr>
                <w:rFonts w:ascii="Times New Roman" w:hAnsi="Times New Roman" w:hint="cs"/>
                <w:color w:val="000000" w:themeColor="text1"/>
                <w:sz w:val="20"/>
                <w:szCs w:val="20"/>
                <w:rtl/>
              </w:rPr>
              <w:t>تعداد کل خروجی</w:t>
            </w:r>
          </w:p>
        </w:tc>
        <w:tc>
          <w:tcPr>
            <w:tcW w:w="1652" w:type="dxa"/>
            <w:vAlign w:val="center"/>
          </w:tcPr>
          <w:p w14:paraId="320A2606" w14:textId="77777777" w:rsidR="0089139B" w:rsidRDefault="0089139B" w:rsidP="00FC0CE0">
            <w:pPr>
              <w:jc w:val="center"/>
              <w:cnfStyle w:val="000000000000" w:firstRow="0" w:lastRow="0" w:firstColumn="0" w:lastColumn="0" w:oddVBand="0" w:evenVBand="0" w:oddHBand="0" w:evenHBand="0" w:firstRowFirstColumn="0" w:firstRowLastColumn="0" w:lastRowFirstColumn="0" w:lastRowLastColumn="0"/>
              <w:rPr>
                <w:sz w:val="20"/>
                <w:szCs w:val="24"/>
              </w:rPr>
            </w:pPr>
            <w:r>
              <w:rPr>
                <w:sz w:val="20"/>
                <w:szCs w:val="24"/>
              </w:rPr>
              <w:t>Int?</w:t>
            </w:r>
          </w:p>
        </w:tc>
        <w:tc>
          <w:tcPr>
            <w:tcW w:w="1948" w:type="dxa"/>
            <w:vAlign w:val="center"/>
          </w:tcPr>
          <w:p w14:paraId="4A618135" w14:textId="77777777" w:rsidR="0089139B" w:rsidRDefault="0089139B" w:rsidP="00FC0CE0">
            <w:pPr>
              <w:jc w:val="center"/>
              <w:cnfStyle w:val="000000000000" w:firstRow="0" w:lastRow="0" w:firstColumn="0" w:lastColumn="0" w:oddVBand="0" w:evenVBand="0" w:oddHBand="0" w:evenHBand="0" w:firstRowFirstColumn="0" w:firstRowLastColumn="0" w:lastRowFirstColumn="0" w:lastRowLastColumn="0"/>
              <w:rPr>
                <w:sz w:val="20"/>
                <w:szCs w:val="24"/>
              </w:rPr>
            </w:pPr>
            <w:r>
              <w:rPr>
                <w:sz w:val="20"/>
                <w:szCs w:val="24"/>
              </w:rPr>
              <w:t>TotalCount</w:t>
            </w:r>
          </w:p>
        </w:tc>
        <w:tc>
          <w:tcPr>
            <w:tcW w:w="900" w:type="dxa"/>
            <w:vAlign w:val="center"/>
          </w:tcPr>
          <w:p w14:paraId="19A69D9B" w14:textId="77777777" w:rsidR="0089139B" w:rsidRPr="00FE382A" w:rsidRDefault="0089139B" w:rsidP="00FC0CE0">
            <w:pPr>
              <w:jc w:val="center"/>
              <w:cnfStyle w:val="000000000000" w:firstRow="0" w:lastRow="0" w:firstColumn="0" w:lastColumn="0" w:oddVBand="0" w:evenVBand="0" w:oddHBand="0" w:evenHBand="0" w:firstRowFirstColumn="0" w:firstRowLastColumn="0" w:lastRowFirstColumn="0" w:lastRowLastColumn="0"/>
              <w:rPr>
                <w:sz w:val="20"/>
                <w:szCs w:val="24"/>
                <w:rtl/>
              </w:rPr>
            </w:pPr>
            <w:r>
              <w:rPr>
                <w:rFonts w:hint="cs"/>
                <w:sz w:val="20"/>
                <w:szCs w:val="24"/>
                <w:rtl/>
              </w:rPr>
              <w:t>6</w:t>
            </w:r>
          </w:p>
        </w:tc>
      </w:tr>
    </w:tbl>
    <w:p w14:paraId="23F8AECE" w14:textId="67EDFB9A" w:rsidR="0089139B" w:rsidRDefault="0089139B" w:rsidP="00FB027E">
      <w:pPr>
        <w:rPr>
          <w:rFonts w:asciiTheme="minorBidi" w:hAnsiTheme="minorBidi"/>
          <w:szCs w:val="24"/>
          <w:rtl/>
        </w:rPr>
      </w:pPr>
    </w:p>
    <w:p w14:paraId="320FED0B" w14:textId="25696F6B" w:rsidR="00FB027E" w:rsidRPr="008B6B1E" w:rsidRDefault="005F3583" w:rsidP="00FB027E">
      <w:pPr>
        <w:pStyle w:val="Heading2"/>
        <w:rPr>
          <w:sz w:val="28"/>
          <w:szCs w:val="28"/>
          <w:rtl/>
        </w:rPr>
      </w:pPr>
      <w:bookmarkStart w:id="79" w:name="_Toc110063429"/>
      <w:r>
        <w:rPr>
          <w:rFonts w:hint="cs"/>
          <w:sz w:val="28"/>
          <w:szCs w:val="28"/>
          <w:rtl/>
        </w:rPr>
        <w:t xml:space="preserve">3-2-4 </w:t>
      </w:r>
      <w:r w:rsidR="00FB027E" w:rsidRPr="008B6B1E">
        <w:rPr>
          <w:rFonts w:hint="cs"/>
          <w:sz w:val="28"/>
          <w:szCs w:val="28"/>
          <w:rtl/>
        </w:rPr>
        <w:t>خطا های خروجی متد</w:t>
      </w:r>
      <w:r w:rsidR="00AD0093">
        <w:rPr>
          <w:rFonts w:hint="cs"/>
          <w:sz w:val="28"/>
          <w:szCs w:val="28"/>
          <w:rtl/>
        </w:rPr>
        <w:t xml:space="preserve"> </w:t>
      </w:r>
      <w:r w:rsidR="00AD0093">
        <w:rPr>
          <w:rFonts w:hint="cs"/>
          <w:rtl/>
        </w:rPr>
        <w:t xml:space="preserve">ثبت </w:t>
      </w:r>
      <w:r w:rsidR="00AD0093" w:rsidRPr="0078648E">
        <w:rPr>
          <w:rFonts w:hint="cs"/>
          <w:rtl/>
        </w:rPr>
        <w:t>مدرک خسارت قابل پرداخت</w:t>
      </w:r>
      <w:bookmarkEnd w:id="79"/>
    </w:p>
    <w:p w14:paraId="280594F1" w14:textId="63F50AD0" w:rsidR="00FB027E" w:rsidRDefault="00FB027E" w:rsidP="00FB027E">
      <w:pPr>
        <w:rPr>
          <w:szCs w:val="24"/>
        </w:rPr>
      </w:pPr>
      <w:r w:rsidRPr="0046577C">
        <w:rPr>
          <w:rFonts w:hint="cs"/>
          <w:szCs w:val="24"/>
          <w:rtl/>
        </w:rPr>
        <w:t xml:space="preserve">کد خطاها و توضیح خطاهای متد به شرح جدول </w:t>
      </w:r>
      <w:r>
        <w:rPr>
          <w:rFonts w:hint="cs"/>
          <w:szCs w:val="24"/>
          <w:rtl/>
        </w:rPr>
        <w:t>زیر</w:t>
      </w:r>
      <w:r w:rsidRPr="0046577C">
        <w:rPr>
          <w:rFonts w:hint="cs"/>
          <w:szCs w:val="24"/>
          <w:rtl/>
        </w:rPr>
        <w:t xml:space="preserve"> می‏باشد</w:t>
      </w:r>
    </w:p>
    <w:tbl>
      <w:tblPr>
        <w:tblStyle w:val="GridTable4-Accent52"/>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62"/>
        <w:gridCol w:w="4794"/>
        <w:gridCol w:w="4794"/>
      </w:tblGrid>
      <w:tr w:rsidR="00262E19" w:rsidRPr="00C73B99" w14:paraId="22F3ADE2" w14:textId="77777777" w:rsidTr="0088264C">
        <w:trPr>
          <w:cnfStyle w:val="100000000000" w:firstRow="1" w:lastRow="0" w:firstColumn="0" w:lastColumn="0" w:oddVBand="0" w:evenVBand="0" w:oddHBand="0" w:evenHBand="0" w:firstRowFirstColumn="0" w:firstRowLastColumn="0" w:lastRowFirstColumn="0" w:lastRowLastColumn="0"/>
          <w:trHeight w:val="432"/>
          <w:tblHeader/>
          <w:jc w:val="center"/>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44FF5A6A" w14:textId="77777777" w:rsidR="00262E19" w:rsidRPr="00C73B99" w:rsidRDefault="00262E19" w:rsidP="0088264C">
            <w:pPr>
              <w:spacing w:line="240" w:lineRule="auto"/>
              <w:ind w:firstLine="0"/>
              <w:jc w:val="center"/>
              <w:rPr>
                <w:rFonts w:asciiTheme="majorBidi" w:hAnsiTheme="majorBidi"/>
                <w:sz w:val="22"/>
                <w:szCs w:val="22"/>
              </w:rPr>
            </w:pPr>
            <w:r w:rsidRPr="00C73B99">
              <w:rPr>
                <w:rFonts w:asciiTheme="majorBidi" w:hAnsiTheme="majorBidi"/>
                <w:sz w:val="22"/>
                <w:szCs w:val="22"/>
                <w:rtl/>
              </w:rPr>
              <w:lastRenderedPageBreak/>
              <w:t>کد خطا</w:t>
            </w:r>
          </w:p>
        </w:tc>
        <w:tc>
          <w:tcPr>
            <w:tcW w:w="4794" w:type="dxa"/>
            <w:vAlign w:val="center"/>
          </w:tcPr>
          <w:p w14:paraId="133C73BF" w14:textId="77777777" w:rsidR="00262E19" w:rsidRPr="00C73B99" w:rsidRDefault="00262E19" w:rsidP="0088264C">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rFonts w:asciiTheme="majorBidi" w:hAnsiTheme="majorBidi"/>
                <w:sz w:val="22"/>
                <w:szCs w:val="22"/>
                <w:rtl/>
              </w:rPr>
            </w:pPr>
            <w:r w:rsidRPr="009F2795">
              <w:rPr>
                <w:rFonts w:ascii="Times New Roman" w:hAnsi="Times New Roman" w:hint="cs"/>
                <w:sz w:val="20"/>
                <w:szCs w:val="20"/>
                <w:rtl/>
              </w:rPr>
              <w:t>شرح فیلد</w:t>
            </w:r>
          </w:p>
        </w:tc>
        <w:tc>
          <w:tcPr>
            <w:tcW w:w="4794" w:type="dxa"/>
            <w:noWrap/>
            <w:vAlign w:val="center"/>
          </w:tcPr>
          <w:p w14:paraId="113114B2" w14:textId="77777777" w:rsidR="00262E19" w:rsidRPr="00C73B99" w:rsidRDefault="00262E19" w:rsidP="0088264C">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rFonts w:asciiTheme="majorBidi" w:hAnsiTheme="majorBidi"/>
                <w:sz w:val="22"/>
                <w:szCs w:val="22"/>
              </w:rPr>
            </w:pPr>
            <w:r w:rsidRPr="00C73B99">
              <w:rPr>
                <w:rFonts w:asciiTheme="majorBidi" w:hAnsiTheme="majorBidi"/>
                <w:sz w:val="22"/>
                <w:szCs w:val="22"/>
                <w:rtl/>
              </w:rPr>
              <w:t>شرح خطا</w:t>
            </w:r>
          </w:p>
        </w:tc>
      </w:tr>
      <w:tr w:rsidR="00262E19" w:rsidRPr="00C73B99" w14:paraId="047809EF" w14:textId="77777777" w:rsidTr="0088264C">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796279EF" w14:textId="77777777" w:rsidR="00262E19" w:rsidRPr="00C73B99" w:rsidRDefault="00262E19" w:rsidP="0088264C">
            <w:pPr>
              <w:spacing w:line="240" w:lineRule="auto"/>
              <w:ind w:firstLine="0"/>
              <w:jc w:val="center"/>
              <w:rPr>
                <w:rFonts w:asciiTheme="majorBidi" w:hAnsiTheme="majorBidi" w:cstheme="majorBidi"/>
                <w:b w:val="0"/>
                <w:bCs w:val="0"/>
                <w:color w:val="000000"/>
                <w:sz w:val="20"/>
                <w:szCs w:val="20"/>
              </w:rPr>
            </w:pPr>
            <w:r w:rsidRPr="00C73B99">
              <w:rPr>
                <w:rFonts w:asciiTheme="majorBidi" w:hAnsiTheme="majorBidi" w:cstheme="majorBidi"/>
                <w:b w:val="0"/>
                <w:bCs w:val="0"/>
                <w:color w:val="000000"/>
                <w:sz w:val="20"/>
                <w:szCs w:val="20"/>
              </w:rPr>
              <w:t>100</w:t>
            </w:r>
          </w:p>
        </w:tc>
        <w:tc>
          <w:tcPr>
            <w:tcW w:w="4794" w:type="dxa"/>
            <w:vAlign w:val="center"/>
          </w:tcPr>
          <w:p w14:paraId="51ECC6ED" w14:textId="77777777" w:rsidR="00262E19" w:rsidRPr="00C73B99" w:rsidRDefault="00262E19" w:rsidP="0088264C">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555A54">
              <w:rPr>
                <w:rFonts w:asciiTheme="majorBidi" w:hAnsiTheme="majorBidi" w:cs="Times New Roman"/>
                <w:color w:val="000000"/>
                <w:sz w:val="20"/>
                <w:szCs w:val="20"/>
                <w:rtl/>
              </w:rPr>
              <w:t>عدم دسترس</w:t>
            </w:r>
            <w:r w:rsidRPr="00555A54">
              <w:rPr>
                <w:rFonts w:asciiTheme="majorBidi" w:hAnsiTheme="majorBidi" w:cs="Times New Roman" w:hint="cs"/>
                <w:color w:val="000000"/>
                <w:sz w:val="20"/>
                <w:szCs w:val="20"/>
                <w:rtl/>
              </w:rPr>
              <w:t>ی</w:t>
            </w:r>
          </w:p>
        </w:tc>
        <w:tc>
          <w:tcPr>
            <w:tcW w:w="4794" w:type="dxa"/>
            <w:noWrap/>
            <w:vAlign w:val="center"/>
          </w:tcPr>
          <w:p w14:paraId="03984ABE" w14:textId="77777777" w:rsidR="00262E19" w:rsidRPr="00C73B99" w:rsidRDefault="00262E19" w:rsidP="0088264C">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C73B99">
              <w:rPr>
                <w:rFonts w:asciiTheme="majorBidi" w:hAnsiTheme="majorBidi" w:cstheme="majorBidi"/>
                <w:color w:val="000000"/>
                <w:sz w:val="20"/>
                <w:szCs w:val="20"/>
              </w:rPr>
              <w:t>AccessIsDenied</w:t>
            </w:r>
          </w:p>
        </w:tc>
      </w:tr>
      <w:tr w:rsidR="00262E19" w:rsidRPr="00C73B99" w14:paraId="0FDA53B1" w14:textId="77777777" w:rsidTr="0088264C">
        <w:trPr>
          <w:trHeight w:val="432"/>
          <w:jc w:val="center"/>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0C21BE10" w14:textId="77777777" w:rsidR="00262E19" w:rsidRPr="00C73B99" w:rsidRDefault="00262E19" w:rsidP="0088264C">
            <w:pPr>
              <w:spacing w:line="240" w:lineRule="auto"/>
              <w:ind w:firstLine="0"/>
              <w:jc w:val="center"/>
              <w:rPr>
                <w:rFonts w:asciiTheme="majorBidi" w:hAnsiTheme="majorBidi" w:cstheme="majorBidi"/>
                <w:b w:val="0"/>
                <w:bCs w:val="0"/>
                <w:color w:val="000000"/>
                <w:sz w:val="20"/>
                <w:szCs w:val="20"/>
              </w:rPr>
            </w:pPr>
            <w:r w:rsidRPr="00C73B99">
              <w:rPr>
                <w:rFonts w:asciiTheme="majorBidi" w:hAnsiTheme="majorBidi" w:cstheme="majorBidi"/>
                <w:b w:val="0"/>
                <w:bCs w:val="0"/>
                <w:color w:val="000000"/>
                <w:sz w:val="20"/>
                <w:szCs w:val="20"/>
              </w:rPr>
              <w:t>118</w:t>
            </w:r>
          </w:p>
        </w:tc>
        <w:tc>
          <w:tcPr>
            <w:tcW w:w="4794" w:type="dxa"/>
            <w:vAlign w:val="center"/>
          </w:tcPr>
          <w:p w14:paraId="0585340C" w14:textId="77777777" w:rsidR="00262E19" w:rsidRPr="00C73B99" w:rsidRDefault="00262E19" w:rsidP="0088264C">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B2578F">
              <w:rPr>
                <w:rFonts w:asciiTheme="majorBidi" w:hAnsiTheme="majorBidi" w:cs="Times New Roman"/>
                <w:color w:val="000000"/>
                <w:sz w:val="20"/>
                <w:szCs w:val="20"/>
                <w:rtl/>
              </w:rPr>
              <w:t>ف</w:t>
            </w:r>
            <w:r w:rsidRPr="00B2578F">
              <w:rPr>
                <w:rFonts w:asciiTheme="majorBidi" w:hAnsiTheme="majorBidi" w:cs="Times New Roman" w:hint="cs"/>
                <w:color w:val="000000"/>
                <w:sz w:val="20"/>
                <w:szCs w:val="20"/>
                <w:rtl/>
              </w:rPr>
              <w:t>ی</w:t>
            </w:r>
            <w:r w:rsidRPr="00B2578F">
              <w:rPr>
                <w:rFonts w:asciiTheme="majorBidi" w:hAnsiTheme="majorBidi" w:cs="Times New Roman" w:hint="eastAsia"/>
                <w:color w:val="000000"/>
                <w:sz w:val="20"/>
                <w:szCs w:val="20"/>
                <w:rtl/>
              </w:rPr>
              <w:t>لد</w:t>
            </w:r>
            <w:r w:rsidRPr="00B2578F">
              <w:rPr>
                <w:rFonts w:asciiTheme="majorBidi" w:hAnsiTheme="majorBidi" w:cs="Times New Roman"/>
                <w:color w:val="000000"/>
                <w:sz w:val="20"/>
                <w:szCs w:val="20"/>
                <w:rtl/>
              </w:rPr>
              <w:t xml:space="preserve"> </w:t>
            </w:r>
            <w:r w:rsidRPr="00B2578F">
              <w:rPr>
                <w:rFonts w:asciiTheme="majorBidi" w:hAnsiTheme="majorBidi" w:cstheme="majorBidi"/>
                <w:color w:val="000000"/>
                <w:sz w:val="20"/>
                <w:szCs w:val="20"/>
              </w:rPr>
              <w:t>CoverageDetailId</w:t>
            </w:r>
            <w:r w:rsidRPr="00B2578F">
              <w:rPr>
                <w:rFonts w:asciiTheme="majorBidi" w:hAnsiTheme="majorBidi" w:cs="Times New Roman"/>
                <w:color w:val="000000"/>
                <w:sz w:val="20"/>
                <w:szCs w:val="20"/>
                <w:rtl/>
              </w:rPr>
              <w:t xml:space="preserve"> معتبر نم</w:t>
            </w:r>
            <w:r w:rsidRPr="00B2578F">
              <w:rPr>
                <w:rFonts w:asciiTheme="majorBidi" w:hAnsiTheme="majorBidi" w:cs="Times New Roman" w:hint="cs"/>
                <w:color w:val="000000"/>
                <w:sz w:val="20"/>
                <w:szCs w:val="20"/>
                <w:rtl/>
              </w:rPr>
              <w:t>ی</w:t>
            </w:r>
            <w:r w:rsidRPr="00B2578F">
              <w:rPr>
                <w:rFonts w:asciiTheme="majorBidi" w:hAnsiTheme="majorBidi" w:cs="Times New Roman"/>
                <w:color w:val="000000"/>
                <w:sz w:val="20"/>
                <w:szCs w:val="20"/>
                <w:rtl/>
              </w:rPr>
              <w:t xml:space="preserve"> باشد</w:t>
            </w:r>
          </w:p>
        </w:tc>
        <w:tc>
          <w:tcPr>
            <w:tcW w:w="4794" w:type="dxa"/>
            <w:noWrap/>
            <w:vAlign w:val="center"/>
          </w:tcPr>
          <w:p w14:paraId="622A67BB" w14:textId="77777777" w:rsidR="00262E19" w:rsidRPr="00C73B99" w:rsidRDefault="00262E19" w:rsidP="0088264C">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C73B99">
              <w:rPr>
                <w:rFonts w:asciiTheme="majorBidi" w:hAnsiTheme="majorBidi" w:cstheme="majorBidi"/>
                <w:color w:val="000000"/>
                <w:sz w:val="20"/>
                <w:szCs w:val="20"/>
              </w:rPr>
              <w:t>CoverageDetailIdIsNotValid</w:t>
            </w:r>
          </w:p>
        </w:tc>
      </w:tr>
      <w:tr w:rsidR="00262E19" w:rsidRPr="00C73B99" w14:paraId="46252142" w14:textId="77777777" w:rsidTr="0088264C">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45C97036" w14:textId="77777777" w:rsidR="00262E19" w:rsidRPr="00C73B99" w:rsidRDefault="00262E19" w:rsidP="0088264C">
            <w:pPr>
              <w:spacing w:line="240" w:lineRule="auto"/>
              <w:ind w:firstLine="0"/>
              <w:jc w:val="center"/>
              <w:rPr>
                <w:rFonts w:asciiTheme="majorBidi" w:hAnsiTheme="majorBidi" w:cstheme="majorBidi"/>
                <w:b w:val="0"/>
                <w:bCs w:val="0"/>
                <w:color w:val="000000"/>
                <w:sz w:val="20"/>
                <w:szCs w:val="20"/>
              </w:rPr>
            </w:pPr>
            <w:r w:rsidRPr="00C73B99">
              <w:rPr>
                <w:rFonts w:asciiTheme="majorBidi" w:hAnsiTheme="majorBidi" w:cstheme="majorBidi"/>
                <w:b w:val="0"/>
                <w:bCs w:val="0"/>
                <w:color w:val="000000"/>
                <w:sz w:val="20"/>
                <w:szCs w:val="20"/>
              </w:rPr>
              <w:t>120</w:t>
            </w:r>
          </w:p>
        </w:tc>
        <w:tc>
          <w:tcPr>
            <w:tcW w:w="4794" w:type="dxa"/>
            <w:vAlign w:val="center"/>
          </w:tcPr>
          <w:p w14:paraId="5BE2A953" w14:textId="77777777" w:rsidR="00262E19" w:rsidRPr="00C73B99" w:rsidRDefault="00262E19" w:rsidP="0088264C">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B2578F">
              <w:rPr>
                <w:rFonts w:asciiTheme="majorBidi" w:hAnsiTheme="majorBidi" w:cs="Times New Roman"/>
                <w:color w:val="000000"/>
                <w:sz w:val="20"/>
                <w:szCs w:val="20"/>
                <w:rtl/>
              </w:rPr>
              <w:t>ف</w:t>
            </w:r>
            <w:r w:rsidRPr="00B2578F">
              <w:rPr>
                <w:rFonts w:asciiTheme="majorBidi" w:hAnsiTheme="majorBidi" w:cs="Times New Roman" w:hint="cs"/>
                <w:color w:val="000000"/>
                <w:sz w:val="20"/>
                <w:szCs w:val="20"/>
                <w:rtl/>
              </w:rPr>
              <w:t>ی</w:t>
            </w:r>
            <w:r w:rsidRPr="00B2578F">
              <w:rPr>
                <w:rFonts w:asciiTheme="majorBidi" w:hAnsiTheme="majorBidi" w:cs="Times New Roman" w:hint="eastAsia"/>
                <w:color w:val="000000"/>
                <w:sz w:val="20"/>
                <w:szCs w:val="20"/>
                <w:rtl/>
              </w:rPr>
              <w:t>لد</w:t>
            </w:r>
            <w:r w:rsidRPr="00B2578F">
              <w:rPr>
                <w:rFonts w:asciiTheme="majorBidi" w:hAnsiTheme="majorBidi" w:cs="Times New Roman"/>
                <w:color w:val="000000"/>
                <w:sz w:val="20"/>
                <w:szCs w:val="20"/>
                <w:rtl/>
              </w:rPr>
              <w:t xml:space="preserve"> درصد فرانش</w:t>
            </w:r>
            <w:r w:rsidRPr="00B2578F">
              <w:rPr>
                <w:rFonts w:asciiTheme="majorBidi" w:hAnsiTheme="majorBidi" w:cs="Times New Roman" w:hint="cs"/>
                <w:color w:val="000000"/>
                <w:sz w:val="20"/>
                <w:szCs w:val="20"/>
                <w:rtl/>
              </w:rPr>
              <w:t>ی</w:t>
            </w:r>
            <w:r w:rsidRPr="00B2578F">
              <w:rPr>
                <w:rFonts w:asciiTheme="majorBidi" w:hAnsiTheme="majorBidi" w:cs="Times New Roman" w:hint="eastAsia"/>
                <w:color w:val="000000"/>
                <w:sz w:val="20"/>
                <w:szCs w:val="20"/>
                <w:rtl/>
              </w:rPr>
              <w:t>ز</w:t>
            </w:r>
            <w:r w:rsidRPr="00B2578F">
              <w:rPr>
                <w:rFonts w:asciiTheme="majorBidi" w:hAnsiTheme="majorBidi" w:cs="Times New Roman"/>
                <w:color w:val="000000"/>
                <w:sz w:val="20"/>
                <w:szCs w:val="20"/>
                <w:rtl/>
              </w:rPr>
              <w:t xml:space="preserve"> خال</w:t>
            </w:r>
            <w:r w:rsidRPr="00B2578F">
              <w:rPr>
                <w:rFonts w:asciiTheme="majorBidi" w:hAnsiTheme="majorBidi" w:cs="Times New Roman" w:hint="cs"/>
                <w:color w:val="000000"/>
                <w:sz w:val="20"/>
                <w:szCs w:val="20"/>
                <w:rtl/>
              </w:rPr>
              <w:t>ی</w:t>
            </w:r>
            <w:r w:rsidRPr="00B2578F">
              <w:rPr>
                <w:rFonts w:asciiTheme="majorBidi" w:hAnsiTheme="majorBidi" w:cs="Times New Roman"/>
                <w:color w:val="000000"/>
                <w:sz w:val="20"/>
                <w:szCs w:val="20"/>
                <w:rtl/>
              </w:rPr>
              <w:t xml:space="preserve"> م</w:t>
            </w:r>
            <w:r w:rsidRPr="00B2578F">
              <w:rPr>
                <w:rFonts w:asciiTheme="majorBidi" w:hAnsiTheme="majorBidi" w:cs="Times New Roman" w:hint="cs"/>
                <w:color w:val="000000"/>
                <w:sz w:val="20"/>
                <w:szCs w:val="20"/>
                <w:rtl/>
              </w:rPr>
              <w:t>ی</w:t>
            </w:r>
            <w:r w:rsidRPr="00B2578F">
              <w:rPr>
                <w:rFonts w:asciiTheme="majorBidi" w:hAnsiTheme="majorBidi" w:cs="Times New Roman"/>
                <w:color w:val="000000"/>
                <w:sz w:val="20"/>
                <w:szCs w:val="20"/>
                <w:rtl/>
              </w:rPr>
              <w:t xml:space="preserve"> باشد</w:t>
            </w:r>
          </w:p>
        </w:tc>
        <w:tc>
          <w:tcPr>
            <w:tcW w:w="4794" w:type="dxa"/>
            <w:noWrap/>
            <w:vAlign w:val="center"/>
          </w:tcPr>
          <w:p w14:paraId="2186A999" w14:textId="77777777" w:rsidR="00262E19" w:rsidRPr="00C73B99" w:rsidRDefault="00262E19" w:rsidP="0088264C">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C73B99">
              <w:rPr>
                <w:rFonts w:asciiTheme="majorBidi" w:hAnsiTheme="majorBidi" w:cstheme="majorBidi"/>
                <w:color w:val="000000"/>
                <w:sz w:val="20"/>
                <w:szCs w:val="20"/>
              </w:rPr>
              <w:t>FranchisePercentageIsNull</w:t>
            </w:r>
          </w:p>
        </w:tc>
      </w:tr>
      <w:tr w:rsidR="00262E19" w:rsidRPr="00C73B99" w14:paraId="616FACF6" w14:textId="77777777" w:rsidTr="0088264C">
        <w:trPr>
          <w:trHeight w:val="432"/>
          <w:jc w:val="center"/>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1979B02E" w14:textId="77777777" w:rsidR="00262E19" w:rsidRPr="00C73B99" w:rsidRDefault="00262E19" w:rsidP="0088264C">
            <w:pPr>
              <w:spacing w:line="240" w:lineRule="auto"/>
              <w:ind w:firstLine="0"/>
              <w:jc w:val="center"/>
              <w:rPr>
                <w:rFonts w:asciiTheme="majorBidi" w:hAnsiTheme="majorBidi" w:cstheme="majorBidi"/>
                <w:b w:val="0"/>
                <w:bCs w:val="0"/>
                <w:color w:val="000000"/>
                <w:sz w:val="20"/>
                <w:szCs w:val="20"/>
              </w:rPr>
            </w:pPr>
            <w:r w:rsidRPr="00C73B99">
              <w:rPr>
                <w:rFonts w:asciiTheme="majorBidi" w:hAnsiTheme="majorBidi" w:cstheme="majorBidi"/>
                <w:b w:val="0"/>
                <w:bCs w:val="0"/>
                <w:color w:val="000000"/>
                <w:sz w:val="20"/>
                <w:szCs w:val="20"/>
              </w:rPr>
              <w:t>179</w:t>
            </w:r>
          </w:p>
        </w:tc>
        <w:tc>
          <w:tcPr>
            <w:tcW w:w="4794" w:type="dxa"/>
            <w:vAlign w:val="center"/>
          </w:tcPr>
          <w:p w14:paraId="6C6887F6" w14:textId="77777777" w:rsidR="00262E19" w:rsidRPr="00C73B99" w:rsidRDefault="00262E19" w:rsidP="0088264C">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FA74B4">
              <w:rPr>
                <w:rFonts w:asciiTheme="majorBidi" w:hAnsiTheme="majorBidi" w:cs="Times New Roman"/>
                <w:color w:val="000000"/>
                <w:sz w:val="20"/>
                <w:szCs w:val="20"/>
                <w:rtl/>
              </w:rPr>
              <w:t>ورژن ب</w:t>
            </w:r>
            <w:r w:rsidRPr="00FA74B4">
              <w:rPr>
                <w:rFonts w:asciiTheme="majorBidi" w:hAnsiTheme="majorBidi" w:cs="Times New Roman" w:hint="cs"/>
                <w:color w:val="000000"/>
                <w:sz w:val="20"/>
                <w:szCs w:val="20"/>
                <w:rtl/>
              </w:rPr>
              <w:t>ی</w:t>
            </w:r>
            <w:r w:rsidRPr="00FA74B4">
              <w:rPr>
                <w:rFonts w:asciiTheme="majorBidi" w:hAnsiTheme="majorBidi" w:cs="Times New Roman" w:hint="eastAsia"/>
                <w:color w:val="000000"/>
                <w:sz w:val="20"/>
                <w:szCs w:val="20"/>
                <w:rtl/>
              </w:rPr>
              <w:t>مه</w:t>
            </w:r>
            <w:r w:rsidRPr="00FA74B4">
              <w:rPr>
                <w:rFonts w:asciiTheme="majorBidi" w:hAnsiTheme="majorBidi" w:cs="Times New Roman"/>
                <w:color w:val="000000"/>
                <w:sz w:val="20"/>
                <w:szCs w:val="20"/>
                <w:rtl/>
              </w:rPr>
              <w:t xml:space="preserve"> شده خال</w:t>
            </w:r>
            <w:r w:rsidRPr="00FA74B4">
              <w:rPr>
                <w:rFonts w:asciiTheme="majorBidi" w:hAnsiTheme="majorBidi" w:cs="Times New Roman" w:hint="cs"/>
                <w:color w:val="000000"/>
                <w:sz w:val="20"/>
                <w:szCs w:val="20"/>
                <w:rtl/>
              </w:rPr>
              <w:t>ی</w:t>
            </w:r>
            <w:r w:rsidRPr="00FA74B4">
              <w:rPr>
                <w:rFonts w:asciiTheme="majorBidi" w:hAnsiTheme="majorBidi" w:cs="Times New Roman"/>
                <w:color w:val="000000"/>
                <w:sz w:val="20"/>
                <w:szCs w:val="20"/>
                <w:rtl/>
              </w:rPr>
              <w:t xml:space="preserve"> م</w:t>
            </w:r>
            <w:r w:rsidRPr="00FA74B4">
              <w:rPr>
                <w:rFonts w:asciiTheme="majorBidi" w:hAnsiTheme="majorBidi" w:cs="Times New Roman" w:hint="cs"/>
                <w:color w:val="000000"/>
                <w:sz w:val="20"/>
                <w:szCs w:val="20"/>
                <w:rtl/>
              </w:rPr>
              <w:t>ی</w:t>
            </w:r>
            <w:r w:rsidRPr="00FA74B4">
              <w:rPr>
                <w:rFonts w:asciiTheme="majorBidi" w:hAnsiTheme="majorBidi" w:cs="Times New Roman"/>
                <w:color w:val="000000"/>
                <w:sz w:val="20"/>
                <w:szCs w:val="20"/>
                <w:rtl/>
              </w:rPr>
              <w:t xml:space="preserve"> باشد</w:t>
            </w:r>
          </w:p>
        </w:tc>
        <w:tc>
          <w:tcPr>
            <w:tcW w:w="4794" w:type="dxa"/>
            <w:noWrap/>
            <w:vAlign w:val="center"/>
          </w:tcPr>
          <w:p w14:paraId="0134CB80" w14:textId="77777777" w:rsidR="00262E19" w:rsidRPr="00C73B99" w:rsidRDefault="00262E19" w:rsidP="0088264C">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C73B99">
              <w:rPr>
                <w:rFonts w:asciiTheme="majorBidi" w:hAnsiTheme="majorBidi" w:cstheme="majorBidi"/>
                <w:color w:val="000000"/>
                <w:sz w:val="20"/>
                <w:szCs w:val="20"/>
              </w:rPr>
              <w:t>InsuredVersionIsNull</w:t>
            </w:r>
          </w:p>
        </w:tc>
      </w:tr>
      <w:tr w:rsidR="00262E19" w:rsidRPr="00C73B99" w14:paraId="2F17351D" w14:textId="77777777" w:rsidTr="0088264C">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144B53CE" w14:textId="77777777" w:rsidR="00262E19" w:rsidRPr="00C73B99" w:rsidRDefault="00262E19" w:rsidP="0088264C">
            <w:pPr>
              <w:spacing w:line="240" w:lineRule="auto"/>
              <w:ind w:firstLine="0"/>
              <w:jc w:val="center"/>
              <w:rPr>
                <w:rFonts w:asciiTheme="majorBidi" w:hAnsiTheme="majorBidi" w:cstheme="majorBidi"/>
                <w:b w:val="0"/>
                <w:bCs w:val="0"/>
                <w:color w:val="000000"/>
                <w:sz w:val="20"/>
                <w:szCs w:val="20"/>
              </w:rPr>
            </w:pPr>
            <w:r w:rsidRPr="00C73B99">
              <w:rPr>
                <w:rFonts w:asciiTheme="majorBidi" w:hAnsiTheme="majorBidi" w:cstheme="majorBidi"/>
                <w:b w:val="0"/>
                <w:bCs w:val="0"/>
                <w:color w:val="000000"/>
                <w:sz w:val="20"/>
                <w:szCs w:val="20"/>
              </w:rPr>
              <w:t>271</w:t>
            </w:r>
          </w:p>
        </w:tc>
        <w:tc>
          <w:tcPr>
            <w:tcW w:w="4794" w:type="dxa"/>
            <w:vAlign w:val="center"/>
          </w:tcPr>
          <w:p w14:paraId="28DABD22" w14:textId="77777777" w:rsidR="00262E19" w:rsidRPr="00C73B99" w:rsidRDefault="00262E19" w:rsidP="0088264C">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F508B1">
              <w:rPr>
                <w:rFonts w:asciiTheme="majorBidi" w:hAnsiTheme="majorBidi" w:cs="Times New Roman"/>
                <w:color w:val="000000"/>
                <w:sz w:val="20"/>
                <w:szCs w:val="20"/>
                <w:rtl/>
              </w:rPr>
              <w:t>ف</w:t>
            </w:r>
            <w:r w:rsidRPr="00F508B1">
              <w:rPr>
                <w:rFonts w:asciiTheme="majorBidi" w:hAnsiTheme="majorBidi" w:cs="Times New Roman" w:hint="cs"/>
                <w:color w:val="000000"/>
                <w:sz w:val="20"/>
                <w:szCs w:val="20"/>
                <w:rtl/>
              </w:rPr>
              <w:t>ی</w:t>
            </w:r>
            <w:r w:rsidRPr="00F508B1">
              <w:rPr>
                <w:rFonts w:asciiTheme="majorBidi" w:hAnsiTheme="majorBidi" w:cs="Times New Roman" w:hint="eastAsia"/>
                <w:color w:val="000000"/>
                <w:sz w:val="20"/>
                <w:szCs w:val="20"/>
                <w:rtl/>
              </w:rPr>
              <w:t>لد</w:t>
            </w:r>
            <w:r w:rsidRPr="00F508B1">
              <w:rPr>
                <w:rFonts w:asciiTheme="majorBidi" w:hAnsiTheme="majorBidi" w:cs="Times New Roman"/>
                <w:color w:val="000000"/>
                <w:sz w:val="20"/>
                <w:szCs w:val="20"/>
                <w:rtl/>
              </w:rPr>
              <w:t xml:space="preserve"> </w:t>
            </w:r>
            <w:r w:rsidRPr="00F508B1">
              <w:rPr>
                <w:rFonts w:asciiTheme="majorBidi" w:hAnsiTheme="majorBidi" w:cstheme="majorBidi"/>
                <w:color w:val="000000"/>
                <w:sz w:val="20"/>
                <w:szCs w:val="20"/>
              </w:rPr>
              <w:t>LossDocumentUniqueCode</w:t>
            </w:r>
            <w:r w:rsidRPr="00F508B1">
              <w:rPr>
                <w:rFonts w:asciiTheme="majorBidi" w:hAnsiTheme="majorBidi" w:cs="Times New Roman"/>
                <w:color w:val="000000"/>
                <w:sz w:val="20"/>
                <w:szCs w:val="20"/>
                <w:rtl/>
              </w:rPr>
              <w:t xml:space="preserve"> خال</w:t>
            </w:r>
            <w:r w:rsidRPr="00F508B1">
              <w:rPr>
                <w:rFonts w:asciiTheme="majorBidi" w:hAnsiTheme="majorBidi" w:cs="Times New Roman" w:hint="cs"/>
                <w:color w:val="000000"/>
                <w:sz w:val="20"/>
                <w:szCs w:val="20"/>
                <w:rtl/>
              </w:rPr>
              <w:t>ی</w:t>
            </w:r>
            <w:r w:rsidRPr="00F508B1">
              <w:rPr>
                <w:rFonts w:asciiTheme="majorBidi" w:hAnsiTheme="majorBidi" w:cs="Times New Roman"/>
                <w:color w:val="000000"/>
                <w:sz w:val="20"/>
                <w:szCs w:val="20"/>
                <w:rtl/>
              </w:rPr>
              <w:t xml:space="preserve"> م</w:t>
            </w:r>
            <w:r w:rsidRPr="00F508B1">
              <w:rPr>
                <w:rFonts w:asciiTheme="majorBidi" w:hAnsiTheme="majorBidi" w:cs="Times New Roman" w:hint="cs"/>
                <w:color w:val="000000"/>
                <w:sz w:val="20"/>
                <w:szCs w:val="20"/>
                <w:rtl/>
              </w:rPr>
              <w:t>ی</w:t>
            </w:r>
            <w:r w:rsidRPr="00F508B1">
              <w:rPr>
                <w:rFonts w:asciiTheme="majorBidi" w:hAnsiTheme="majorBidi" w:cs="Times New Roman"/>
                <w:color w:val="000000"/>
                <w:sz w:val="20"/>
                <w:szCs w:val="20"/>
                <w:rtl/>
              </w:rPr>
              <w:t xml:space="preserve"> باشد</w:t>
            </w:r>
          </w:p>
        </w:tc>
        <w:tc>
          <w:tcPr>
            <w:tcW w:w="4794" w:type="dxa"/>
            <w:noWrap/>
            <w:vAlign w:val="center"/>
          </w:tcPr>
          <w:p w14:paraId="6A969D23" w14:textId="77777777" w:rsidR="00262E19" w:rsidRPr="00C73B99" w:rsidRDefault="00262E19" w:rsidP="0088264C">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C73B99">
              <w:rPr>
                <w:rFonts w:asciiTheme="majorBidi" w:hAnsiTheme="majorBidi" w:cstheme="majorBidi"/>
                <w:color w:val="000000"/>
                <w:sz w:val="20"/>
                <w:szCs w:val="20"/>
              </w:rPr>
              <w:t>LossDocumentUniqueCodeIsNull</w:t>
            </w:r>
          </w:p>
        </w:tc>
      </w:tr>
      <w:tr w:rsidR="00262E19" w:rsidRPr="00C73B99" w14:paraId="6B7268EF" w14:textId="77777777" w:rsidTr="0088264C">
        <w:trPr>
          <w:trHeight w:val="432"/>
          <w:jc w:val="center"/>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285D5481" w14:textId="77777777" w:rsidR="00262E19" w:rsidRPr="00C73B99" w:rsidRDefault="00262E19" w:rsidP="0088264C">
            <w:pPr>
              <w:spacing w:line="240" w:lineRule="auto"/>
              <w:ind w:firstLine="0"/>
              <w:jc w:val="center"/>
              <w:rPr>
                <w:rFonts w:asciiTheme="majorBidi" w:hAnsiTheme="majorBidi" w:cstheme="majorBidi"/>
                <w:b w:val="0"/>
                <w:bCs w:val="0"/>
                <w:color w:val="000000"/>
                <w:sz w:val="20"/>
                <w:szCs w:val="20"/>
              </w:rPr>
            </w:pPr>
            <w:r w:rsidRPr="00C73B99">
              <w:rPr>
                <w:rFonts w:asciiTheme="majorBidi" w:hAnsiTheme="majorBidi" w:cstheme="majorBidi"/>
                <w:b w:val="0"/>
                <w:bCs w:val="0"/>
                <w:color w:val="000000"/>
                <w:sz w:val="20"/>
                <w:szCs w:val="20"/>
              </w:rPr>
              <w:t>272</w:t>
            </w:r>
          </w:p>
        </w:tc>
        <w:tc>
          <w:tcPr>
            <w:tcW w:w="4794" w:type="dxa"/>
          </w:tcPr>
          <w:p w14:paraId="1F7FB0D5" w14:textId="77777777" w:rsidR="00262E19" w:rsidRPr="00C73B99" w:rsidRDefault="00262E19" w:rsidP="0088264C">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B22F9B">
              <w:rPr>
                <w:rFonts w:asciiTheme="majorBidi" w:hAnsiTheme="majorBidi" w:cs="Times New Roman"/>
                <w:color w:val="000000"/>
                <w:sz w:val="20"/>
                <w:szCs w:val="20"/>
                <w:rtl/>
              </w:rPr>
              <w:t>ف</w:t>
            </w:r>
            <w:r w:rsidRPr="00B22F9B">
              <w:rPr>
                <w:rFonts w:asciiTheme="majorBidi" w:hAnsiTheme="majorBidi" w:cs="Times New Roman" w:hint="cs"/>
                <w:color w:val="000000"/>
                <w:sz w:val="20"/>
                <w:szCs w:val="20"/>
                <w:rtl/>
              </w:rPr>
              <w:t>ی</w:t>
            </w:r>
            <w:r w:rsidRPr="00B22F9B">
              <w:rPr>
                <w:rFonts w:asciiTheme="majorBidi" w:hAnsiTheme="majorBidi" w:cs="Times New Roman" w:hint="eastAsia"/>
                <w:color w:val="000000"/>
                <w:sz w:val="20"/>
                <w:szCs w:val="20"/>
                <w:rtl/>
              </w:rPr>
              <w:t>لد</w:t>
            </w:r>
            <w:r w:rsidRPr="00B22F9B">
              <w:rPr>
                <w:rFonts w:asciiTheme="majorBidi" w:hAnsiTheme="majorBidi" w:cs="Times New Roman"/>
                <w:color w:val="000000"/>
                <w:sz w:val="20"/>
                <w:szCs w:val="20"/>
                <w:rtl/>
              </w:rPr>
              <w:t xml:space="preserve"> </w:t>
            </w:r>
            <w:r w:rsidRPr="00B22F9B">
              <w:rPr>
                <w:rFonts w:asciiTheme="majorBidi" w:hAnsiTheme="majorBidi" w:cstheme="majorBidi"/>
                <w:color w:val="000000"/>
                <w:sz w:val="20"/>
                <w:szCs w:val="20"/>
              </w:rPr>
              <w:t>RecordTypeId</w:t>
            </w:r>
            <w:r w:rsidRPr="00B22F9B">
              <w:rPr>
                <w:rFonts w:asciiTheme="majorBidi" w:hAnsiTheme="majorBidi" w:cs="Times New Roman"/>
                <w:color w:val="000000"/>
                <w:sz w:val="20"/>
                <w:szCs w:val="20"/>
                <w:rtl/>
              </w:rPr>
              <w:t xml:space="preserve"> خال</w:t>
            </w:r>
            <w:r w:rsidRPr="00B22F9B">
              <w:rPr>
                <w:rFonts w:asciiTheme="majorBidi" w:hAnsiTheme="majorBidi" w:cs="Times New Roman" w:hint="cs"/>
                <w:color w:val="000000"/>
                <w:sz w:val="20"/>
                <w:szCs w:val="20"/>
                <w:rtl/>
              </w:rPr>
              <w:t>ی</w:t>
            </w:r>
            <w:r w:rsidRPr="00B22F9B">
              <w:rPr>
                <w:rFonts w:asciiTheme="majorBidi" w:hAnsiTheme="majorBidi" w:cs="Times New Roman"/>
                <w:color w:val="000000"/>
                <w:sz w:val="20"/>
                <w:szCs w:val="20"/>
                <w:rtl/>
              </w:rPr>
              <w:t xml:space="preserve"> م</w:t>
            </w:r>
            <w:r w:rsidRPr="00B22F9B">
              <w:rPr>
                <w:rFonts w:asciiTheme="majorBidi" w:hAnsiTheme="majorBidi" w:cs="Times New Roman" w:hint="cs"/>
                <w:color w:val="000000"/>
                <w:sz w:val="20"/>
                <w:szCs w:val="20"/>
                <w:rtl/>
              </w:rPr>
              <w:t>ی</w:t>
            </w:r>
            <w:r w:rsidRPr="00B22F9B">
              <w:rPr>
                <w:rFonts w:asciiTheme="majorBidi" w:hAnsiTheme="majorBidi" w:cs="Times New Roman"/>
                <w:color w:val="000000"/>
                <w:sz w:val="20"/>
                <w:szCs w:val="20"/>
                <w:rtl/>
              </w:rPr>
              <w:t xml:space="preserve"> باشد</w:t>
            </w:r>
          </w:p>
        </w:tc>
        <w:tc>
          <w:tcPr>
            <w:tcW w:w="4794" w:type="dxa"/>
            <w:noWrap/>
            <w:vAlign w:val="center"/>
          </w:tcPr>
          <w:p w14:paraId="00AF984D" w14:textId="77777777" w:rsidR="00262E19" w:rsidRPr="00C73B99" w:rsidRDefault="00262E19" w:rsidP="0088264C">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C73B99">
              <w:rPr>
                <w:rFonts w:asciiTheme="majorBidi" w:hAnsiTheme="majorBidi" w:cstheme="majorBidi"/>
                <w:color w:val="000000"/>
                <w:sz w:val="20"/>
                <w:szCs w:val="20"/>
              </w:rPr>
              <w:t>RecordTypeIdIsNull</w:t>
            </w:r>
          </w:p>
        </w:tc>
      </w:tr>
      <w:tr w:rsidR="00262E19" w:rsidRPr="00C73B99" w14:paraId="079D1505" w14:textId="77777777" w:rsidTr="0088264C">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1F30840D" w14:textId="77777777" w:rsidR="00262E19" w:rsidRPr="00C73B99" w:rsidRDefault="00262E19" w:rsidP="0088264C">
            <w:pPr>
              <w:spacing w:line="240" w:lineRule="auto"/>
              <w:ind w:firstLine="0"/>
              <w:jc w:val="center"/>
              <w:rPr>
                <w:rFonts w:asciiTheme="majorBidi" w:hAnsiTheme="majorBidi" w:cstheme="majorBidi"/>
                <w:b w:val="0"/>
                <w:bCs w:val="0"/>
                <w:color w:val="000000"/>
                <w:sz w:val="20"/>
                <w:szCs w:val="20"/>
              </w:rPr>
            </w:pPr>
            <w:r w:rsidRPr="00C73B99">
              <w:rPr>
                <w:rFonts w:asciiTheme="majorBidi" w:hAnsiTheme="majorBidi" w:cstheme="majorBidi"/>
                <w:b w:val="0"/>
                <w:bCs w:val="0"/>
                <w:color w:val="000000"/>
                <w:sz w:val="20"/>
                <w:szCs w:val="20"/>
              </w:rPr>
              <w:t>274</w:t>
            </w:r>
          </w:p>
        </w:tc>
        <w:tc>
          <w:tcPr>
            <w:tcW w:w="4794" w:type="dxa"/>
          </w:tcPr>
          <w:p w14:paraId="2346A30B" w14:textId="77777777" w:rsidR="00262E19" w:rsidRPr="00C73B99" w:rsidRDefault="00262E19" w:rsidP="0088264C">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B22F9B">
              <w:rPr>
                <w:rFonts w:asciiTheme="majorBidi" w:hAnsiTheme="majorBidi" w:cs="Times New Roman"/>
                <w:color w:val="000000"/>
                <w:sz w:val="20"/>
                <w:szCs w:val="20"/>
                <w:rtl/>
              </w:rPr>
              <w:t>ف</w:t>
            </w:r>
            <w:r w:rsidRPr="00B22F9B">
              <w:rPr>
                <w:rFonts w:asciiTheme="majorBidi" w:hAnsiTheme="majorBidi" w:cs="Times New Roman" w:hint="cs"/>
                <w:color w:val="000000"/>
                <w:sz w:val="20"/>
                <w:szCs w:val="20"/>
                <w:rtl/>
              </w:rPr>
              <w:t>ی</w:t>
            </w:r>
            <w:r w:rsidRPr="00B22F9B">
              <w:rPr>
                <w:rFonts w:asciiTheme="majorBidi" w:hAnsiTheme="majorBidi" w:cs="Times New Roman" w:hint="eastAsia"/>
                <w:color w:val="000000"/>
                <w:sz w:val="20"/>
                <w:szCs w:val="20"/>
                <w:rtl/>
              </w:rPr>
              <w:t>لد</w:t>
            </w:r>
            <w:r w:rsidRPr="00B22F9B">
              <w:rPr>
                <w:rFonts w:asciiTheme="majorBidi" w:hAnsiTheme="majorBidi" w:cs="Times New Roman"/>
                <w:color w:val="000000"/>
                <w:sz w:val="20"/>
                <w:szCs w:val="20"/>
                <w:rtl/>
              </w:rPr>
              <w:t xml:space="preserve"> </w:t>
            </w:r>
            <w:r w:rsidRPr="00B22F9B">
              <w:rPr>
                <w:rFonts w:asciiTheme="majorBidi" w:hAnsiTheme="majorBidi" w:cstheme="majorBidi"/>
                <w:color w:val="000000"/>
                <w:sz w:val="20"/>
                <w:szCs w:val="20"/>
              </w:rPr>
              <w:t>RecordTypeId</w:t>
            </w:r>
            <w:r w:rsidRPr="00B22F9B">
              <w:rPr>
                <w:rFonts w:asciiTheme="majorBidi" w:hAnsiTheme="majorBidi" w:cs="Times New Roman"/>
                <w:color w:val="000000"/>
                <w:sz w:val="20"/>
                <w:szCs w:val="20"/>
                <w:rtl/>
              </w:rPr>
              <w:t xml:space="preserve"> </w:t>
            </w:r>
            <w:r>
              <w:rPr>
                <w:rFonts w:asciiTheme="majorBidi" w:hAnsiTheme="majorBidi" w:cs="Times New Roman" w:hint="cs"/>
                <w:color w:val="000000"/>
                <w:sz w:val="20"/>
                <w:szCs w:val="20"/>
                <w:rtl/>
              </w:rPr>
              <w:t>معتبر نمی باشد</w:t>
            </w:r>
            <w:r>
              <w:rPr>
                <w:rFonts w:asciiTheme="majorBidi" w:hAnsiTheme="majorBidi" w:cs="Times New Roman"/>
                <w:color w:val="000000"/>
                <w:sz w:val="20"/>
                <w:szCs w:val="20"/>
                <w:rtl/>
              </w:rPr>
              <w:t xml:space="preserve"> </w:t>
            </w:r>
          </w:p>
        </w:tc>
        <w:tc>
          <w:tcPr>
            <w:tcW w:w="4794" w:type="dxa"/>
            <w:noWrap/>
            <w:vAlign w:val="center"/>
          </w:tcPr>
          <w:p w14:paraId="67E998F0" w14:textId="77777777" w:rsidR="00262E19" w:rsidRPr="00C73B99" w:rsidRDefault="00262E19" w:rsidP="0088264C">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C73B99">
              <w:rPr>
                <w:rFonts w:asciiTheme="majorBidi" w:hAnsiTheme="majorBidi" w:cstheme="majorBidi"/>
                <w:color w:val="000000"/>
                <w:sz w:val="20"/>
                <w:szCs w:val="20"/>
              </w:rPr>
              <w:t>RecordTypeIdIsNotValid</w:t>
            </w:r>
          </w:p>
        </w:tc>
      </w:tr>
      <w:tr w:rsidR="00262E19" w:rsidRPr="00C73B99" w14:paraId="77111973" w14:textId="77777777" w:rsidTr="0088264C">
        <w:trPr>
          <w:trHeight w:val="432"/>
          <w:jc w:val="center"/>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303C0E86" w14:textId="77777777" w:rsidR="00262E19" w:rsidRPr="00C73B99" w:rsidRDefault="00262E19" w:rsidP="0088264C">
            <w:pPr>
              <w:spacing w:line="240" w:lineRule="auto"/>
              <w:ind w:firstLine="0"/>
              <w:jc w:val="center"/>
              <w:rPr>
                <w:rFonts w:asciiTheme="majorBidi" w:hAnsiTheme="majorBidi" w:cstheme="majorBidi"/>
                <w:b w:val="0"/>
                <w:bCs w:val="0"/>
                <w:color w:val="000000"/>
                <w:sz w:val="20"/>
                <w:szCs w:val="20"/>
              </w:rPr>
            </w:pPr>
            <w:r w:rsidRPr="00C73B99">
              <w:rPr>
                <w:rFonts w:asciiTheme="majorBidi" w:hAnsiTheme="majorBidi" w:cstheme="majorBidi"/>
                <w:b w:val="0"/>
                <w:bCs w:val="0"/>
                <w:color w:val="000000"/>
                <w:sz w:val="20"/>
                <w:szCs w:val="20"/>
              </w:rPr>
              <w:t>281</w:t>
            </w:r>
          </w:p>
        </w:tc>
        <w:tc>
          <w:tcPr>
            <w:tcW w:w="4794" w:type="dxa"/>
          </w:tcPr>
          <w:p w14:paraId="0B05FCE1" w14:textId="77777777" w:rsidR="00262E19" w:rsidRPr="00C73B99" w:rsidRDefault="00262E19" w:rsidP="0088264C">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1A5647">
              <w:rPr>
                <w:rFonts w:asciiTheme="majorBidi" w:hAnsiTheme="majorBidi" w:cs="Times New Roman"/>
                <w:color w:val="000000"/>
                <w:sz w:val="20"/>
                <w:szCs w:val="20"/>
                <w:rtl/>
              </w:rPr>
              <w:t>ف</w:t>
            </w:r>
            <w:r w:rsidRPr="001A5647">
              <w:rPr>
                <w:rFonts w:asciiTheme="majorBidi" w:hAnsiTheme="majorBidi" w:cs="Times New Roman" w:hint="cs"/>
                <w:color w:val="000000"/>
                <w:sz w:val="20"/>
                <w:szCs w:val="20"/>
                <w:rtl/>
              </w:rPr>
              <w:t>ی</w:t>
            </w:r>
            <w:r w:rsidRPr="001A5647">
              <w:rPr>
                <w:rFonts w:asciiTheme="majorBidi" w:hAnsiTheme="majorBidi" w:cs="Times New Roman" w:hint="eastAsia"/>
                <w:color w:val="000000"/>
                <w:sz w:val="20"/>
                <w:szCs w:val="20"/>
                <w:rtl/>
              </w:rPr>
              <w:t>لد</w:t>
            </w:r>
            <w:r w:rsidRPr="001A5647">
              <w:rPr>
                <w:rFonts w:asciiTheme="majorBidi" w:hAnsiTheme="majorBidi" w:cs="Times New Roman"/>
                <w:color w:val="000000"/>
                <w:sz w:val="20"/>
                <w:szCs w:val="20"/>
                <w:rtl/>
              </w:rPr>
              <w:t xml:space="preserve"> </w:t>
            </w:r>
            <w:r w:rsidRPr="001A5647">
              <w:rPr>
                <w:rFonts w:asciiTheme="majorBidi" w:hAnsiTheme="majorBidi" w:cstheme="majorBidi"/>
                <w:color w:val="000000"/>
                <w:sz w:val="20"/>
                <w:szCs w:val="20"/>
              </w:rPr>
              <w:t>MedicalCenterId</w:t>
            </w:r>
            <w:r w:rsidRPr="001A5647">
              <w:rPr>
                <w:rFonts w:asciiTheme="majorBidi" w:hAnsiTheme="majorBidi" w:cs="Times New Roman"/>
                <w:color w:val="000000"/>
                <w:sz w:val="20"/>
                <w:szCs w:val="20"/>
                <w:rtl/>
              </w:rPr>
              <w:t xml:space="preserve"> معتبر نم</w:t>
            </w:r>
            <w:r w:rsidRPr="001A5647">
              <w:rPr>
                <w:rFonts w:asciiTheme="majorBidi" w:hAnsiTheme="majorBidi" w:cs="Times New Roman" w:hint="cs"/>
                <w:color w:val="000000"/>
                <w:sz w:val="20"/>
                <w:szCs w:val="20"/>
                <w:rtl/>
              </w:rPr>
              <w:t>ی</w:t>
            </w:r>
            <w:r w:rsidRPr="001A5647">
              <w:rPr>
                <w:rFonts w:asciiTheme="majorBidi" w:hAnsiTheme="majorBidi" w:cs="Times New Roman"/>
                <w:color w:val="000000"/>
                <w:sz w:val="20"/>
                <w:szCs w:val="20"/>
                <w:rtl/>
              </w:rPr>
              <w:t xml:space="preserve"> باشد</w:t>
            </w:r>
          </w:p>
        </w:tc>
        <w:tc>
          <w:tcPr>
            <w:tcW w:w="4794" w:type="dxa"/>
            <w:noWrap/>
            <w:vAlign w:val="center"/>
          </w:tcPr>
          <w:p w14:paraId="7FC3012D" w14:textId="77777777" w:rsidR="00262E19" w:rsidRPr="00C73B99" w:rsidRDefault="00262E19" w:rsidP="0088264C">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C73B99">
              <w:rPr>
                <w:rFonts w:asciiTheme="majorBidi" w:hAnsiTheme="majorBidi" w:cstheme="majorBidi"/>
                <w:color w:val="000000"/>
                <w:sz w:val="20"/>
                <w:szCs w:val="20"/>
              </w:rPr>
              <w:t>MedicalCenterIdIsNotValid</w:t>
            </w:r>
          </w:p>
        </w:tc>
      </w:tr>
      <w:tr w:rsidR="00262E19" w:rsidRPr="00C73B99" w14:paraId="5F7CB392" w14:textId="77777777" w:rsidTr="0088264C">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660A4597" w14:textId="77777777" w:rsidR="00262E19" w:rsidRPr="00C73B99" w:rsidRDefault="00262E19" w:rsidP="0088264C">
            <w:pPr>
              <w:spacing w:line="240" w:lineRule="auto"/>
              <w:ind w:firstLine="0"/>
              <w:jc w:val="center"/>
              <w:rPr>
                <w:rFonts w:asciiTheme="majorBidi" w:hAnsiTheme="majorBidi" w:cstheme="majorBidi"/>
                <w:b w:val="0"/>
                <w:bCs w:val="0"/>
                <w:color w:val="000000"/>
                <w:sz w:val="20"/>
                <w:szCs w:val="20"/>
              </w:rPr>
            </w:pPr>
            <w:r w:rsidRPr="00C73B99">
              <w:rPr>
                <w:rFonts w:asciiTheme="majorBidi" w:hAnsiTheme="majorBidi" w:cstheme="majorBidi"/>
                <w:b w:val="0"/>
                <w:bCs w:val="0"/>
                <w:color w:val="000000"/>
                <w:sz w:val="20"/>
                <w:szCs w:val="20"/>
              </w:rPr>
              <w:t>313</w:t>
            </w:r>
          </w:p>
        </w:tc>
        <w:tc>
          <w:tcPr>
            <w:tcW w:w="4794" w:type="dxa"/>
          </w:tcPr>
          <w:p w14:paraId="331C9297" w14:textId="77777777" w:rsidR="00262E19" w:rsidRPr="00C73B99" w:rsidRDefault="00262E19" w:rsidP="0088264C">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F85A3C">
              <w:rPr>
                <w:rFonts w:asciiTheme="majorBidi" w:hAnsiTheme="majorBidi" w:cs="Times New Roman"/>
                <w:color w:val="000000"/>
                <w:sz w:val="20"/>
                <w:szCs w:val="20"/>
                <w:rtl/>
              </w:rPr>
              <w:t xml:space="preserve">کد </w:t>
            </w:r>
            <w:r w:rsidRPr="00F85A3C">
              <w:rPr>
                <w:rFonts w:asciiTheme="majorBidi" w:hAnsiTheme="majorBidi" w:cs="Times New Roman" w:hint="cs"/>
                <w:color w:val="000000"/>
                <w:sz w:val="20"/>
                <w:szCs w:val="20"/>
                <w:rtl/>
              </w:rPr>
              <w:t>ی</w:t>
            </w:r>
            <w:r w:rsidRPr="00F85A3C">
              <w:rPr>
                <w:rFonts w:asciiTheme="majorBidi" w:hAnsiTheme="majorBidi" w:cs="Times New Roman" w:hint="eastAsia"/>
                <w:color w:val="000000"/>
                <w:sz w:val="20"/>
                <w:szCs w:val="20"/>
                <w:rtl/>
              </w:rPr>
              <w:t>کتا</w:t>
            </w:r>
            <w:r w:rsidRPr="00F85A3C">
              <w:rPr>
                <w:rFonts w:asciiTheme="majorBidi" w:hAnsiTheme="majorBidi" w:cs="Times New Roman" w:hint="cs"/>
                <w:color w:val="000000"/>
                <w:sz w:val="20"/>
                <w:szCs w:val="20"/>
                <w:rtl/>
              </w:rPr>
              <w:t>ی</w:t>
            </w:r>
            <w:r w:rsidRPr="00F85A3C">
              <w:rPr>
                <w:rFonts w:asciiTheme="majorBidi" w:hAnsiTheme="majorBidi" w:cs="Times New Roman"/>
                <w:color w:val="000000"/>
                <w:sz w:val="20"/>
                <w:szCs w:val="20"/>
                <w:rtl/>
              </w:rPr>
              <w:t xml:space="preserve"> ب</w:t>
            </w:r>
            <w:r w:rsidRPr="00F85A3C">
              <w:rPr>
                <w:rFonts w:asciiTheme="majorBidi" w:hAnsiTheme="majorBidi" w:cs="Times New Roman" w:hint="cs"/>
                <w:color w:val="000000"/>
                <w:sz w:val="20"/>
                <w:szCs w:val="20"/>
                <w:rtl/>
              </w:rPr>
              <w:t>ی</w:t>
            </w:r>
            <w:r w:rsidRPr="00F85A3C">
              <w:rPr>
                <w:rFonts w:asciiTheme="majorBidi" w:hAnsiTheme="majorBidi" w:cs="Times New Roman" w:hint="eastAsia"/>
                <w:color w:val="000000"/>
                <w:sz w:val="20"/>
                <w:szCs w:val="20"/>
                <w:rtl/>
              </w:rPr>
              <w:t>مه</w:t>
            </w:r>
            <w:r w:rsidRPr="00F85A3C">
              <w:rPr>
                <w:rFonts w:asciiTheme="majorBidi" w:hAnsiTheme="majorBidi" w:cs="Times New Roman"/>
                <w:color w:val="000000"/>
                <w:sz w:val="20"/>
                <w:szCs w:val="20"/>
                <w:rtl/>
              </w:rPr>
              <w:t xml:space="preserve"> شده خال</w:t>
            </w:r>
            <w:r w:rsidRPr="00F85A3C">
              <w:rPr>
                <w:rFonts w:asciiTheme="majorBidi" w:hAnsiTheme="majorBidi" w:cs="Times New Roman" w:hint="cs"/>
                <w:color w:val="000000"/>
                <w:sz w:val="20"/>
                <w:szCs w:val="20"/>
                <w:rtl/>
              </w:rPr>
              <w:t>ی</w:t>
            </w:r>
            <w:r w:rsidRPr="00F85A3C">
              <w:rPr>
                <w:rFonts w:asciiTheme="majorBidi" w:hAnsiTheme="majorBidi" w:cs="Times New Roman"/>
                <w:color w:val="000000"/>
                <w:sz w:val="20"/>
                <w:szCs w:val="20"/>
                <w:rtl/>
              </w:rPr>
              <w:t xml:space="preserve"> م</w:t>
            </w:r>
            <w:r w:rsidRPr="00F85A3C">
              <w:rPr>
                <w:rFonts w:asciiTheme="majorBidi" w:hAnsiTheme="majorBidi" w:cs="Times New Roman" w:hint="cs"/>
                <w:color w:val="000000"/>
                <w:sz w:val="20"/>
                <w:szCs w:val="20"/>
                <w:rtl/>
              </w:rPr>
              <w:t>ی</w:t>
            </w:r>
            <w:r w:rsidRPr="00F85A3C">
              <w:rPr>
                <w:rFonts w:asciiTheme="majorBidi" w:hAnsiTheme="majorBidi" w:cs="Times New Roman"/>
                <w:color w:val="000000"/>
                <w:sz w:val="20"/>
                <w:szCs w:val="20"/>
                <w:rtl/>
              </w:rPr>
              <w:t xml:space="preserve"> باشد</w:t>
            </w:r>
          </w:p>
        </w:tc>
        <w:tc>
          <w:tcPr>
            <w:tcW w:w="4794" w:type="dxa"/>
            <w:noWrap/>
            <w:vAlign w:val="center"/>
          </w:tcPr>
          <w:p w14:paraId="6A307170" w14:textId="77777777" w:rsidR="00262E19" w:rsidRPr="00C73B99" w:rsidRDefault="00262E19" w:rsidP="0088264C">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C73B99">
              <w:rPr>
                <w:rFonts w:asciiTheme="majorBidi" w:hAnsiTheme="majorBidi" w:cstheme="majorBidi"/>
                <w:color w:val="000000"/>
                <w:sz w:val="20"/>
                <w:szCs w:val="20"/>
              </w:rPr>
              <w:t>InsuredIdIsNull</w:t>
            </w:r>
          </w:p>
        </w:tc>
      </w:tr>
      <w:tr w:rsidR="00262E19" w:rsidRPr="00C73B99" w14:paraId="020C5AD8" w14:textId="77777777" w:rsidTr="0088264C">
        <w:trPr>
          <w:trHeight w:val="432"/>
          <w:jc w:val="center"/>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4E01D8BB" w14:textId="77777777" w:rsidR="00262E19" w:rsidRPr="00C73B99" w:rsidRDefault="00262E19" w:rsidP="0088264C">
            <w:pPr>
              <w:spacing w:line="240" w:lineRule="auto"/>
              <w:ind w:firstLine="0"/>
              <w:jc w:val="center"/>
              <w:rPr>
                <w:rFonts w:asciiTheme="majorBidi" w:hAnsiTheme="majorBidi" w:cstheme="majorBidi"/>
                <w:b w:val="0"/>
                <w:bCs w:val="0"/>
                <w:color w:val="000000"/>
                <w:sz w:val="20"/>
                <w:szCs w:val="20"/>
              </w:rPr>
            </w:pPr>
            <w:r w:rsidRPr="00C73B99">
              <w:rPr>
                <w:rFonts w:asciiTheme="majorBidi" w:hAnsiTheme="majorBidi" w:cstheme="majorBidi"/>
                <w:b w:val="0"/>
                <w:bCs w:val="0"/>
                <w:color w:val="000000"/>
                <w:sz w:val="20"/>
                <w:szCs w:val="20"/>
              </w:rPr>
              <w:t>314</w:t>
            </w:r>
          </w:p>
        </w:tc>
        <w:tc>
          <w:tcPr>
            <w:tcW w:w="4794" w:type="dxa"/>
          </w:tcPr>
          <w:p w14:paraId="37E45EF7" w14:textId="77777777" w:rsidR="00262E19" w:rsidRPr="00C73B99" w:rsidRDefault="00262E19" w:rsidP="0088264C">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0C08F3">
              <w:rPr>
                <w:rFonts w:asciiTheme="majorBidi" w:hAnsiTheme="majorBidi" w:cs="Times New Roman"/>
                <w:color w:val="000000"/>
                <w:sz w:val="20"/>
                <w:szCs w:val="20"/>
                <w:rtl/>
              </w:rPr>
              <w:t>ف</w:t>
            </w:r>
            <w:r w:rsidRPr="000C08F3">
              <w:rPr>
                <w:rFonts w:asciiTheme="majorBidi" w:hAnsiTheme="majorBidi" w:cs="Times New Roman" w:hint="cs"/>
                <w:color w:val="000000"/>
                <w:sz w:val="20"/>
                <w:szCs w:val="20"/>
                <w:rtl/>
              </w:rPr>
              <w:t>ی</w:t>
            </w:r>
            <w:r w:rsidRPr="000C08F3">
              <w:rPr>
                <w:rFonts w:asciiTheme="majorBidi" w:hAnsiTheme="majorBidi" w:cs="Times New Roman" w:hint="eastAsia"/>
                <w:color w:val="000000"/>
                <w:sz w:val="20"/>
                <w:szCs w:val="20"/>
                <w:rtl/>
              </w:rPr>
              <w:t>لد</w:t>
            </w:r>
            <w:r w:rsidRPr="000C08F3">
              <w:rPr>
                <w:rFonts w:asciiTheme="majorBidi" w:hAnsiTheme="majorBidi" w:cs="Times New Roman"/>
                <w:color w:val="000000"/>
                <w:sz w:val="20"/>
                <w:szCs w:val="20"/>
                <w:rtl/>
              </w:rPr>
              <w:t xml:space="preserve"> </w:t>
            </w:r>
            <w:r w:rsidRPr="000C08F3">
              <w:rPr>
                <w:rFonts w:asciiTheme="majorBidi" w:hAnsiTheme="majorBidi" w:cstheme="majorBidi"/>
                <w:color w:val="000000"/>
                <w:sz w:val="20"/>
                <w:szCs w:val="20"/>
              </w:rPr>
              <w:t>MedicalRecordSource</w:t>
            </w:r>
            <w:r w:rsidRPr="000C08F3">
              <w:rPr>
                <w:rFonts w:asciiTheme="majorBidi" w:hAnsiTheme="majorBidi" w:cs="Times New Roman"/>
                <w:color w:val="000000"/>
                <w:sz w:val="20"/>
                <w:szCs w:val="20"/>
                <w:rtl/>
              </w:rPr>
              <w:t xml:space="preserve"> خال</w:t>
            </w:r>
            <w:r w:rsidRPr="000C08F3">
              <w:rPr>
                <w:rFonts w:asciiTheme="majorBidi" w:hAnsiTheme="majorBidi" w:cs="Times New Roman" w:hint="cs"/>
                <w:color w:val="000000"/>
                <w:sz w:val="20"/>
                <w:szCs w:val="20"/>
                <w:rtl/>
              </w:rPr>
              <w:t>ی</w:t>
            </w:r>
            <w:r w:rsidRPr="000C08F3">
              <w:rPr>
                <w:rFonts w:asciiTheme="majorBidi" w:hAnsiTheme="majorBidi" w:cs="Times New Roman"/>
                <w:color w:val="000000"/>
                <w:sz w:val="20"/>
                <w:szCs w:val="20"/>
                <w:rtl/>
              </w:rPr>
              <w:t xml:space="preserve"> م</w:t>
            </w:r>
            <w:r w:rsidRPr="000C08F3">
              <w:rPr>
                <w:rFonts w:asciiTheme="majorBidi" w:hAnsiTheme="majorBidi" w:cs="Times New Roman" w:hint="cs"/>
                <w:color w:val="000000"/>
                <w:sz w:val="20"/>
                <w:szCs w:val="20"/>
                <w:rtl/>
              </w:rPr>
              <w:t>ی</w:t>
            </w:r>
            <w:r w:rsidRPr="000C08F3">
              <w:rPr>
                <w:rFonts w:asciiTheme="majorBidi" w:hAnsiTheme="majorBidi" w:cs="Times New Roman"/>
                <w:color w:val="000000"/>
                <w:sz w:val="20"/>
                <w:szCs w:val="20"/>
                <w:rtl/>
              </w:rPr>
              <w:t xml:space="preserve"> باشد</w:t>
            </w:r>
          </w:p>
        </w:tc>
        <w:tc>
          <w:tcPr>
            <w:tcW w:w="4794" w:type="dxa"/>
            <w:noWrap/>
            <w:vAlign w:val="center"/>
          </w:tcPr>
          <w:p w14:paraId="4F1C0C30" w14:textId="77777777" w:rsidR="00262E19" w:rsidRPr="00C73B99" w:rsidRDefault="00262E19" w:rsidP="0088264C">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C73B99">
              <w:rPr>
                <w:rFonts w:asciiTheme="majorBidi" w:hAnsiTheme="majorBidi" w:cstheme="majorBidi"/>
                <w:color w:val="000000"/>
                <w:sz w:val="20"/>
                <w:szCs w:val="20"/>
              </w:rPr>
              <w:t>MedicalRecordSourceIsNull</w:t>
            </w:r>
          </w:p>
        </w:tc>
      </w:tr>
      <w:tr w:rsidR="00262E19" w:rsidRPr="00C73B99" w14:paraId="358901B5" w14:textId="77777777" w:rsidTr="0088264C">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2F05B5EF" w14:textId="77777777" w:rsidR="00262E19" w:rsidRPr="00C73B99" w:rsidRDefault="00262E19" w:rsidP="0088264C">
            <w:pPr>
              <w:spacing w:line="240" w:lineRule="auto"/>
              <w:ind w:firstLine="0"/>
              <w:jc w:val="center"/>
              <w:rPr>
                <w:rFonts w:asciiTheme="majorBidi" w:hAnsiTheme="majorBidi" w:cstheme="majorBidi"/>
                <w:b w:val="0"/>
                <w:bCs w:val="0"/>
                <w:color w:val="000000"/>
                <w:sz w:val="20"/>
                <w:szCs w:val="20"/>
              </w:rPr>
            </w:pPr>
            <w:r w:rsidRPr="00C73B99">
              <w:rPr>
                <w:rFonts w:asciiTheme="majorBidi" w:hAnsiTheme="majorBidi" w:cstheme="majorBidi"/>
                <w:b w:val="0"/>
                <w:bCs w:val="0"/>
                <w:color w:val="000000"/>
                <w:sz w:val="20"/>
                <w:szCs w:val="20"/>
              </w:rPr>
              <w:t>315</w:t>
            </w:r>
          </w:p>
        </w:tc>
        <w:tc>
          <w:tcPr>
            <w:tcW w:w="4794" w:type="dxa"/>
          </w:tcPr>
          <w:p w14:paraId="092164C7" w14:textId="77777777" w:rsidR="00262E19" w:rsidRPr="00C73B99" w:rsidRDefault="00262E19" w:rsidP="0088264C">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0C08F3">
              <w:rPr>
                <w:rFonts w:asciiTheme="majorBidi" w:hAnsiTheme="majorBidi" w:cs="Times New Roman"/>
                <w:color w:val="000000"/>
                <w:sz w:val="20"/>
                <w:szCs w:val="20"/>
                <w:rtl/>
              </w:rPr>
              <w:t>ف</w:t>
            </w:r>
            <w:r w:rsidRPr="000C08F3">
              <w:rPr>
                <w:rFonts w:asciiTheme="majorBidi" w:hAnsiTheme="majorBidi" w:cs="Times New Roman" w:hint="cs"/>
                <w:color w:val="000000"/>
                <w:sz w:val="20"/>
                <w:szCs w:val="20"/>
                <w:rtl/>
              </w:rPr>
              <w:t>ی</w:t>
            </w:r>
            <w:r w:rsidRPr="000C08F3">
              <w:rPr>
                <w:rFonts w:asciiTheme="majorBidi" w:hAnsiTheme="majorBidi" w:cs="Times New Roman" w:hint="eastAsia"/>
                <w:color w:val="000000"/>
                <w:sz w:val="20"/>
                <w:szCs w:val="20"/>
                <w:rtl/>
              </w:rPr>
              <w:t>لد</w:t>
            </w:r>
            <w:r w:rsidRPr="000C08F3">
              <w:rPr>
                <w:rFonts w:asciiTheme="majorBidi" w:hAnsiTheme="majorBidi" w:cs="Times New Roman"/>
                <w:color w:val="000000"/>
                <w:sz w:val="20"/>
                <w:szCs w:val="20"/>
                <w:rtl/>
              </w:rPr>
              <w:t xml:space="preserve"> </w:t>
            </w:r>
            <w:r w:rsidRPr="000C08F3">
              <w:rPr>
                <w:rFonts w:asciiTheme="majorBidi" w:hAnsiTheme="majorBidi" w:cstheme="majorBidi"/>
                <w:color w:val="000000"/>
                <w:sz w:val="20"/>
                <w:szCs w:val="20"/>
              </w:rPr>
              <w:t>BillAmount</w:t>
            </w:r>
            <w:r w:rsidRPr="000C08F3">
              <w:rPr>
                <w:rFonts w:asciiTheme="majorBidi" w:hAnsiTheme="majorBidi" w:cs="Times New Roman"/>
                <w:color w:val="000000"/>
                <w:sz w:val="20"/>
                <w:szCs w:val="20"/>
                <w:rtl/>
              </w:rPr>
              <w:t xml:space="preserve"> خال</w:t>
            </w:r>
            <w:r w:rsidRPr="000C08F3">
              <w:rPr>
                <w:rFonts w:asciiTheme="majorBidi" w:hAnsiTheme="majorBidi" w:cs="Times New Roman" w:hint="cs"/>
                <w:color w:val="000000"/>
                <w:sz w:val="20"/>
                <w:szCs w:val="20"/>
                <w:rtl/>
              </w:rPr>
              <w:t>ی</w:t>
            </w:r>
            <w:r w:rsidRPr="000C08F3">
              <w:rPr>
                <w:rFonts w:asciiTheme="majorBidi" w:hAnsiTheme="majorBidi" w:cs="Times New Roman"/>
                <w:color w:val="000000"/>
                <w:sz w:val="20"/>
                <w:szCs w:val="20"/>
                <w:rtl/>
              </w:rPr>
              <w:t xml:space="preserve"> م</w:t>
            </w:r>
            <w:r w:rsidRPr="000C08F3">
              <w:rPr>
                <w:rFonts w:asciiTheme="majorBidi" w:hAnsiTheme="majorBidi" w:cs="Times New Roman" w:hint="cs"/>
                <w:color w:val="000000"/>
                <w:sz w:val="20"/>
                <w:szCs w:val="20"/>
                <w:rtl/>
              </w:rPr>
              <w:t>ی</w:t>
            </w:r>
            <w:r w:rsidRPr="000C08F3">
              <w:rPr>
                <w:rFonts w:asciiTheme="majorBidi" w:hAnsiTheme="majorBidi" w:cs="Times New Roman"/>
                <w:color w:val="000000"/>
                <w:sz w:val="20"/>
                <w:szCs w:val="20"/>
                <w:rtl/>
              </w:rPr>
              <w:t xml:space="preserve"> باشد</w:t>
            </w:r>
          </w:p>
        </w:tc>
        <w:tc>
          <w:tcPr>
            <w:tcW w:w="4794" w:type="dxa"/>
            <w:noWrap/>
            <w:vAlign w:val="center"/>
          </w:tcPr>
          <w:p w14:paraId="6123CD54" w14:textId="77777777" w:rsidR="00262E19" w:rsidRPr="00C73B99" w:rsidRDefault="00262E19" w:rsidP="0088264C">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C73B99">
              <w:rPr>
                <w:rFonts w:asciiTheme="majorBidi" w:hAnsiTheme="majorBidi" w:cstheme="majorBidi"/>
                <w:color w:val="000000"/>
                <w:sz w:val="20"/>
                <w:szCs w:val="20"/>
              </w:rPr>
              <w:t>BillAmountIsNull</w:t>
            </w:r>
          </w:p>
        </w:tc>
      </w:tr>
      <w:tr w:rsidR="00262E19" w:rsidRPr="00C73B99" w14:paraId="360FD9EA" w14:textId="77777777" w:rsidTr="0088264C">
        <w:trPr>
          <w:trHeight w:val="432"/>
          <w:jc w:val="center"/>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64134FB3" w14:textId="77777777" w:rsidR="00262E19" w:rsidRPr="00C73B99" w:rsidRDefault="00262E19" w:rsidP="0088264C">
            <w:pPr>
              <w:spacing w:line="240" w:lineRule="auto"/>
              <w:ind w:firstLine="0"/>
              <w:jc w:val="center"/>
              <w:rPr>
                <w:rFonts w:asciiTheme="majorBidi" w:hAnsiTheme="majorBidi" w:cstheme="majorBidi"/>
                <w:b w:val="0"/>
                <w:bCs w:val="0"/>
                <w:color w:val="000000"/>
                <w:sz w:val="20"/>
                <w:szCs w:val="20"/>
              </w:rPr>
            </w:pPr>
            <w:r w:rsidRPr="00C73B99">
              <w:rPr>
                <w:rFonts w:asciiTheme="majorBidi" w:hAnsiTheme="majorBidi" w:cstheme="majorBidi"/>
                <w:b w:val="0"/>
                <w:bCs w:val="0"/>
                <w:color w:val="000000"/>
                <w:sz w:val="20"/>
                <w:szCs w:val="20"/>
              </w:rPr>
              <w:t>316</w:t>
            </w:r>
          </w:p>
        </w:tc>
        <w:tc>
          <w:tcPr>
            <w:tcW w:w="4794" w:type="dxa"/>
          </w:tcPr>
          <w:p w14:paraId="53E562CA" w14:textId="77777777" w:rsidR="00262E19" w:rsidRPr="00C73B99" w:rsidRDefault="00262E19" w:rsidP="0088264C">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A779A1">
              <w:rPr>
                <w:rFonts w:asciiTheme="majorBidi" w:hAnsiTheme="majorBidi" w:cs="Times New Roman"/>
                <w:color w:val="000000"/>
                <w:sz w:val="20"/>
                <w:szCs w:val="20"/>
                <w:rtl/>
              </w:rPr>
              <w:t>ف</w:t>
            </w:r>
            <w:r w:rsidRPr="00A779A1">
              <w:rPr>
                <w:rFonts w:asciiTheme="majorBidi" w:hAnsiTheme="majorBidi" w:cs="Times New Roman" w:hint="cs"/>
                <w:color w:val="000000"/>
                <w:sz w:val="20"/>
                <w:szCs w:val="20"/>
                <w:rtl/>
              </w:rPr>
              <w:t>ی</w:t>
            </w:r>
            <w:r w:rsidRPr="00A779A1">
              <w:rPr>
                <w:rFonts w:asciiTheme="majorBidi" w:hAnsiTheme="majorBidi" w:cs="Times New Roman" w:hint="eastAsia"/>
                <w:color w:val="000000"/>
                <w:sz w:val="20"/>
                <w:szCs w:val="20"/>
                <w:rtl/>
              </w:rPr>
              <w:t>لد</w:t>
            </w:r>
            <w:r w:rsidRPr="00A779A1">
              <w:rPr>
                <w:rFonts w:asciiTheme="majorBidi" w:hAnsiTheme="majorBidi" w:cs="Times New Roman"/>
                <w:color w:val="000000"/>
                <w:sz w:val="20"/>
                <w:szCs w:val="20"/>
                <w:rtl/>
              </w:rPr>
              <w:t xml:space="preserve"> </w:t>
            </w:r>
            <w:r w:rsidRPr="00A779A1">
              <w:rPr>
                <w:rFonts w:asciiTheme="majorBidi" w:hAnsiTheme="majorBidi" w:cstheme="majorBidi"/>
                <w:color w:val="000000"/>
                <w:sz w:val="20"/>
                <w:szCs w:val="20"/>
              </w:rPr>
              <w:t>ApprovedAmount</w:t>
            </w:r>
            <w:r w:rsidRPr="00A779A1">
              <w:rPr>
                <w:rFonts w:asciiTheme="majorBidi" w:hAnsiTheme="majorBidi" w:cs="Times New Roman"/>
                <w:color w:val="000000"/>
                <w:sz w:val="20"/>
                <w:szCs w:val="20"/>
                <w:rtl/>
              </w:rPr>
              <w:t xml:space="preserve"> خال</w:t>
            </w:r>
            <w:r w:rsidRPr="00A779A1">
              <w:rPr>
                <w:rFonts w:asciiTheme="majorBidi" w:hAnsiTheme="majorBidi" w:cs="Times New Roman" w:hint="cs"/>
                <w:color w:val="000000"/>
                <w:sz w:val="20"/>
                <w:szCs w:val="20"/>
                <w:rtl/>
              </w:rPr>
              <w:t>ی</w:t>
            </w:r>
            <w:r w:rsidRPr="00A779A1">
              <w:rPr>
                <w:rFonts w:asciiTheme="majorBidi" w:hAnsiTheme="majorBidi" w:cs="Times New Roman"/>
                <w:color w:val="000000"/>
                <w:sz w:val="20"/>
                <w:szCs w:val="20"/>
                <w:rtl/>
              </w:rPr>
              <w:t xml:space="preserve"> م</w:t>
            </w:r>
            <w:r w:rsidRPr="00A779A1">
              <w:rPr>
                <w:rFonts w:asciiTheme="majorBidi" w:hAnsiTheme="majorBidi" w:cs="Times New Roman" w:hint="cs"/>
                <w:color w:val="000000"/>
                <w:sz w:val="20"/>
                <w:szCs w:val="20"/>
                <w:rtl/>
              </w:rPr>
              <w:t>ی</w:t>
            </w:r>
            <w:r w:rsidRPr="00A779A1">
              <w:rPr>
                <w:rFonts w:asciiTheme="majorBidi" w:hAnsiTheme="majorBidi" w:cs="Times New Roman"/>
                <w:color w:val="000000"/>
                <w:sz w:val="20"/>
                <w:szCs w:val="20"/>
                <w:rtl/>
              </w:rPr>
              <w:t xml:space="preserve"> باشد</w:t>
            </w:r>
          </w:p>
        </w:tc>
        <w:tc>
          <w:tcPr>
            <w:tcW w:w="4794" w:type="dxa"/>
            <w:noWrap/>
            <w:vAlign w:val="center"/>
          </w:tcPr>
          <w:p w14:paraId="220BB447" w14:textId="77777777" w:rsidR="00262E19" w:rsidRPr="00C73B99" w:rsidRDefault="00262E19" w:rsidP="0088264C">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C73B99">
              <w:rPr>
                <w:rFonts w:asciiTheme="majorBidi" w:hAnsiTheme="majorBidi" w:cstheme="majorBidi"/>
                <w:color w:val="000000"/>
                <w:sz w:val="20"/>
                <w:szCs w:val="20"/>
              </w:rPr>
              <w:t>ApprovedAmountIsNull</w:t>
            </w:r>
          </w:p>
        </w:tc>
      </w:tr>
      <w:tr w:rsidR="00262E19" w:rsidRPr="00C73B99" w14:paraId="319D0AF3" w14:textId="77777777" w:rsidTr="0088264C">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1927C2D9" w14:textId="77777777" w:rsidR="00262E19" w:rsidRPr="00C73B99" w:rsidRDefault="00262E19" w:rsidP="0088264C">
            <w:pPr>
              <w:spacing w:line="240" w:lineRule="auto"/>
              <w:ind w:firstLine="0"/>
              <w:jc w:val="center"/>
              <w:rPr>
                <w:rFonts w:asciiTheme="majorBidi" w:hAnsiTheme="majorBidi" w:cstheme="majorBidi"/>
                <w:b w:val="0"/>
                <w:bCs w:val="0"/>
                <w:color w:val="000000"/>
                <w:sz w:val="20"/>
                <w:szCs w:val="20"/>
              </w:rPr>
            </w:pPr>
            <w:r w:rsidRPr="00C73B99">
              <w:rPr>
                <w:rFonts w:asciiTheme="majorBidi" w:hAnsiTheme="majorBidi" w:cstheme="majorBidi"/>
                <w:b w:val="0"/>
                <w:bCs w:val="0"/>
                <w:color w:val="000000"/>
                <w:sz w:val="20"/>
                <w:szCs w:val="20"/>
              </w:rPr>
              <w:t>317</w:t>
            </w:r>
          </w:p>
        </w:tc>
        <w:tc>
          <w:tcPr>
            <w:tcW w:w="4794" w:type="dxa"/>
          </w:tcPr>
          <w:p w14:paraId="256AB455" w14:textId="77777777" w:rsidR="00262E19" w:rsidRPr="00C73B99" w:rsidRDefault="00262E19" w:rsidP="0088264C">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A779A1">
              <w:rPr>
                <w:rFonts w:asciiTheme="majorBidi" w:hAnsiTheme="majorBidi" w:cs="Times New Roman"/>
                <w:color w:val="000000"/>
                <w:sz w:val="20"/>
                <w:szCs w:val="20"/>
                <w:rtl/>
              </w:rPr>
              <w:t>ف</w:t>
            </w:r>
            <w:r w:rsidRPr="00A779A1">
              <w:rPr>
                <w:rFonts w:asciiTheme="majorBidi" w:hAnsiTheme="majorBidi" w:cs="Times New Roman" w:hint="cs"/>
                <w:color w:val="000000"/>
                <w:sz w:val="20"/>
                <w:szCs w:val="20"/>
                <w:rtl/>
              </w:rPr>
              <w:t>ی</w:t>
            </w:r>
            <w:r w:rsidRPr="00A779A1">
              <w:rPr>
                <w:rFonts w:asciiTheme="majorBidi" w:hAnsiTheme="majorBidi" w:cs="Times New Roman" w:hint="eastAsia"/>
                <w:color w:val="000000"/>
                <w:sz w:val="20"/>
                <w:szCs w:val="20"/>
                <w:rtl/>
              </w:rPr>
              <w:t>لد</w:t>
            </w:r>
            <w:r w:rsidRPr="00A779A1">
              <w:rPr>
                <w:rFonts w:asciiTheme="majorBidi" w:hAnsiTheme="majorBidi" w:cs="Times New Roman"/>
                <w:color w:val="000000"/>
                <w:sz w:val="20"/>
                <w:szCs w:val="20"/>
                <w:rtl/>
              </w:rPr>
              <w:t xml:space="preserve"> </w:t>
            </w:r>
            <w:r w:rsidRPr="00A779A1">
              <w:rPr>
                <w:rFonts w:asciiTheme="majorBidi" w:hAnsiTheme="majorBidi" w:cstheme="majorBidi"/>
                <w:color w:val="000000"/>
                <w:sz w:val="20"/>
                <w:szCs w:val="20"/>
              </w:rPr>
              <w:t>ExcludedNonAligmentAmount</w:t>
            </w:r>
            <w:r w:rsidRPr="00A779A1">
              <w:rPr>
                <w:rFonts w:asciiTheme="majorBidi" w:hAnsiTheme="majorBidi" w:cs="Times New Roman"/>
                <w:color w:val="000000"/>
                <w:sz w:val="20"/>
                <w:szCs w:val="20"/>
                <w:rtl/>
              </w:rPr>
              <w:t xml:space="preserve"> خال</w:t>
            </w:r>
            <w:r w:rsidRPr="00A779A1">
              <w:rPr>
                <w:rFonts w:asciiTheme="majorBidi" w:hAnsiTheme="majorBidi" w:cs="Times New Roman" w:hint="cs"/>
                <w:color w:val="000000"/>
                <w:sz w:val="20"/>
                <w:szCs w:val="20"/>
                <w:rtl/>
              </w:rPr>
              <w:t>ی</w:t>
            </w:r>
            <w:r w:rsidRPr="00A779A1">
              <w:rPr>
                <w:rFonts w:asciiTheme="majorBidi" w:hAnsiTheme="majorBidi" w:cs="Times New Roman"/>
                <w:color w:val="000000"/>
                <w:sz w:val="20"/>
                <w:szCs w:val="20"/>
                <w:rtl/>
              </w:rPr>
              <w:t xml:space="preserve"> م</w:t>
            </w:r>
            <w:r w:rsidRPr="00A779A1">
              <w:rPr>
                <w:rFonts w:asciiTheme="majorBidi" w:hAnsiTheme="majorBidi" w:cs="Times New Roman" w:hint="cs"/>
                <w:color w:val="000000"/>
                <w:sz w:val="20"/>
                <w:szCs w:val="20"/>
                <w:rtl/>
              </w:rPr>
              <w:t>ی</w:t>
            </w:r>
            <w:r w:rsidRPr="00A779A1">
              <w:rPr>
                <w:rFonts w:asciiTheme="majorBidi" w:hAnsiTheme="majorBidi" w:cs="Times New Roman"/>
                <w:color w:val="000000"/>
                <w:sz w:val="20"/>
                <w:szCs w:val="20"/>
                <w:rtl/>
              </w:rPr>
              <w:t xml:space="preserve"> باشد</w:t>
            </w:r>
          </w:p>
        </w:tc>
        <w:tc>
          <w:tcPr>
            <w:tcW w:w="4794" w:type="dxa"/>
            <w:noWrap/>
            <w:vAlign w:val="center"/>
          </w:tcPr>
          <w:p w14:paraId="0994EEE2" w14:textId="77777777" w:rsidR="00262E19" w:rsidRPr="00C73B99" w:rsidRDefault="00262E19" w:rsidP="0088264C">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C73B99">
              <w:rPr>
                <w:rFonts w:asciiTheme="majorBidi" w:hAnsiTheme="majorBidi" w:cstheme="majorBidi"/>
                <w:color w:val="000000"/>
                <w:sz w:val="20"/>
                <w:szCs w:val="20"/>
              </w:rPr>
              <w:t>ExcludedNonAligmentAmountIsNull</w:t>
            </w:r>
          </w:p>
        </w:tc>
      </w:tr>
      <w:tr w:rsidR="00262E19" w:rsidRPr="00C73B99" w14:paraId="165FA5E0" w14:textId="77777777" w:rsidTr="0088264C">
        <w:trPr>
          <w:trHeight w:val="432"/>
          <w:jc w:val="center"/>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70B9E49D" w14:textId="77777777" w:rsidR="00262E19" w:rsidRPr="00C73B99" w:rsidRDefault="00262E19" w:rsidP="0088264C">
            <w:pPr>
              <w:spacing w:line="240" w:lineRule="auto"/>
              <w:ind w:firstLine="0"/>
              <w:jc w:val="center"/>
              <w:rPr>
                <w:rFonts w:asciiTheme="majorBidi" w:hAnsiTheme="majorBidi" w:cstheme="majorBidi"/>
                <w:b w:val="0"/>
                <w:bCs w:val="0"/>
                <w:color w:val="000000"/>
                <w:sz w:val="20"/>
                <w:szCs w:val="20"/>
              </w:rPr>
            </w:pPr>
            <w:r w:rsidRPr="00C73B99">
              <w:rPr>
                <w:rFonts w:asciiTheme="majorBidi" w:hAnsiTheme="majorBidi" w:cstheme="majorBidi"/>
                <w:b w:val="0"/>
                <w:bCs w:val="0"/>
                <w:color w:val="000000"/>
                <w:sz w:val="20"/>
                <w:szCs w:val="20"/>
              </w:rPr>
              <w:t>318</w:t>
            </w:r>
          </w:p>
        </w:tc>
        <w:tc>
          <w:tcPr>
            <w:tcW w:w="4794" w:type="dxa"/>
          </w:tcPr>
          <w:p w14:paraId="26846129" w14:textId="77777777" w:rsidR="00262E19" w:rsidRPr="00C73B99" w:rsidRDefault="00262E19" w:rsidP="0088264C">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6458C8">
              <w:rPr>
                <w:rFonts w:asciiTheme="majorBidi" w:hAnsiTheme="majorBidi" w:cs="Times New Roman"/>
                <w:color w:val="000000"/>
                <w:sz w:val="20"/>
                <w:szCs w:val="20"/>
                <w:rtl/>
              </w:rPr>
              <w:t>ف</w:t>
            </w:r>
            <w:r w:rsidRPr="006458C8">
              <w:rPr>
                <w:rFonts w:asciiTheme="majorBidi" w:hAnsiTheme="majorBidi" w:cs="Times New Roman" w:hint="cs"/>
                <w:color w:val="000000"/>
                <w:sz w:val="20"/>
                <w:szCs w:val="20"/>
                <w:rtl/>
              </w:rPr>
              <w:t>ی</w:t>
            </w:r>
            <w:r w:rsidRPr="006458C8">
              <w:rPr>
                <w:rFonts w:asciiTheme="majorBidi" w:hAnsiTheme="majorBidi" w:cs="Times New Roman" w:hint="eastAsia"/>
                <w:color w:val="000000"/>
                <w:sz w:val="20"/>
                <w:szCs w:val="20"/>
                <w:rtl/>
              </w:rPr>
              <w:t>لد</w:t>
            </w:r>
            <w:r w:rsidRPr="006458C8">
              <w:rPr>
                <w:rFonts w:asciiTheme="majorBidi" w:hAnsiTheme="majorBidi" w:cs="Times New Roman"/>
                <w:color w:val="000000"/>
                <w:sz w:val="20"/>
                <w:szCs w:val="20"/>
                <w:rtl/>
              </w:rPr>
              <w:t xml:space="preserve"> </w:t>
            </w:r>
            <w:r w:rsidRPr="006458C8">
              <w:rPr>
                <w:rFonts w:asciiTheme="majorBidi" w:hAnsiTheme="majorBidi" w:cstheme="majorBidi"/>
                <w:color w:val="000000"/>
                <w:sz w:val="20"/>
                <w:szCs w:val="20"/>
              </w:rPr>
              <w:t>NonAlignmentAmount</w:t>
            </w:r>
            <w:r w:rsidRPr="006458C8">
              <w:rPr>
                <w:rFonts w:asciiTheme="majorBidi" w:hAnsiTheme="majorBidi" w:cs="Times New Roman"/>
                <w:color w:val="000000"/>
                <w:sz w:val="20"/>
                <w:szCs w:val="20"/>
                <w:rtl/>
              </w:rPr>
              <w:t xml:space="preserve"> خال</w:t>
            </w:r>
            <w:r w:rsidRPr="006458C8">
              <w:rPr>
                <w:rFonts w:asciiTheme="majorBidi" w:hAnsiTheme="majorBidi" w:cs="Times New Roman" w:hint="cs"/>
                <w:color w:val="000000"/>
                <w:sz w:val="20"/>
                <w:szCs w:val="20"/>
                <w:rtl/>
              </w:rPr>
              <w:t>ی</w:t>
            </w:r>
            <w:r w:rsidRPr="006458C8">
              <w:rPr>
                <w:rFonts w:asciiTheme="majorBidi" w:hAnsiTheme="majorBidi" w:cs="Times New Roman"/>
                <w:color w:val="000000"/>
                <w:sz w:val="20"/>
                <w:szCs w:val="20"/>
                <w:rtl/>
              </w:rPr>
              <w:t xml:space="preserve"> م</w:t>
            </w:r>
            <w:r w:rsidRPr="006458C8">
              <w:rPr>
                <w:rFonts w:asciiTheme="majorBidi" w:hAnsiTheme="majorBidi" w:cs="Times New Roman" w:hint="cs"/>
                <w:color w:val="000000"/>
                <w:sz w:val="20"/>
                <w:szCs w:val="20"/>
                <w:rtl/>
              </w:rPr>
              <w:t>ی</w:t>
            </w:r>
            <w:r w:rsidRPr="006458C8">
              <w:rPr>
                <w:rFonts w:asciiTheme="majorBidi" w:hAnsiTheme="majorBidi" w:cs="Times New Roman"/>
                <w:color w:val="000000"/>
                <w:sz w:val="20"/>
                <w:szCs w:val="20"/>
                <w:rtl/>
              </w:rPr>
              <w:t xml:space="preserve"> باشد</w:t>
            </w:r>
          </w:p>
        </w:tc>
        <w:tc>
          <w:tcPr>
            <w:tcW w:w="4794" w:type="dxa"/>
            <w:noWrap/>
            <w:vAlign w:val="center"/>
          </w:tcPr>
          <w:p w14:paraId="3F901AC4" w14:textId="77777777" w:rsidR="00262E19" w:rsidRPr="00C73B99" w:rsidRDefault="00262E19" w:rsidP="0088264C">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C73B99">
              <w:rPr>
                <w:rFonts w:asciiTheme="majorBidi" w:hAnsiTheme="majorBidi" w:cstheme="majorBidi"/>
                <w:color w:val="000000"/>
                <w:sz w:val="20"/>
                <w:szCs w:val="20"/>
              </w:rPr>
              <w:t>NonAlignmentAmountIsNull</w:t>
            </w:r>
          </w:p>
        </w:tc>
      </w:tr>
      <w:tr w:rsidR="00262E19" w:rsidRPr="00C73B99" w14:paraId="07C65339" w14:textId="77777777" w:rsidTr="0088264C">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6E6B3F97" w14:textId="77777777" w:rsidR="00262E19" w:rsidRPr="00C73B99" w:rsidRDefault="00262E19" w:rsidP="0088264C">
            <w:pPr>
              <w:spacing w:line="240" w:lineRule="auto"/>
              <w:ind w:firstLine="0"/>
              <w:jc w:val="center"/>
              <w:rPr>
                <w:rFonts w:asciiTheme="majorBidi" w:hAnsiTheme="majorBidi" w:cstheme="majorBidi"/>
                <w:b w:val="0"/>
                <w:bCs w:val="0"/>
                <w:color w:val="000000"/>
                <w:sz w:val="20"/>
                <w:szCs w:val="20"/>
              </w:rPr>
            </w:pPr>
            <w:r w:rsidRPr="00C73B99">
              <w:rPr>
                <w:rFonts w:asciiTheme="majorBidi" w:hAnsiTheme="majorBidi" w:cstheme="majorBidi"/>
                <w:b w:val="0"/>
                <w:bCs w:val="0"/>
                <w:color w:val="000000"/>
                <w:sz w:val="20"/>
                <w:szCs w:val="20"/>
              </w:rPr>
              <w:t>319</w:t>
            </w:r>
          </w:p>
        </w:tc>
        <w:tc>
          <w:tcPr>
            <w:tcW w:w="4794" w:type="dxa"/>
          </w:tcPr>
          <w:p w14:paraId="23736D0F" w14:textId="77777777" w:rsidR="00262E19" w:rsidRPr="00C73B99" w:rsidRDefault="00262E19" w:rsidP="0088264C">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6458C8">
              <w:rPr>
                <w:rFonts w:asciiTheme="majorBidi" w:hAnsiTheme="majorBidi" w:cs="Times New Roman"/>
                <w:color w:val="000000"/>
                <w:sz w:val="20"/>
                <w:szCs w:val="20"/>
                <w:rtl/>
              </w:rPr>
              <w:t>ف</w:t>
            </w:r>
            <w:r w:rsidRPr="006458C8">
              <w:rPr>
                <w:rFonts w:asciiTheme="majorBidi" w:hAnsiTheme="majorBidi" w:cs="Times New Roman" w:hint="cs"/>
                <w:color w:val="000000"/>
                <w:sz w:val="20"/>
                <w:szCs w:val="20"/>
                <w:rtl/>
              </w:rPr>
              <w:t>ی</w:t>
            </w:r>
            <w:r w:rsidRPr="006458C8">
              <w:rPr>
                <w:rFonts w:asciiTheme="majorBidi" w:hAnsiTheme="majorBidi" w:cs="Times New Roman" w:hint="eastAsia"/>
                <w:color w:val="000000"/>
                <w:sz w:val="20"/>
                <w:szCs w:val="20"/>
                <w:rtl/>
              </w:rPr>
              <w:t>لد</w:t>
            </w:r>
            <w:r w:rsidRPr="006458C8">
              <w:rPr>
                <w:rFonts w:asciiTheme="majorBidi" w:hAnsiTheme="majorBidi" w:cs="Times New Roman"/>
                <w:color w:val="000000"/>
                <w:sz w:val="20"/>
                <w:szCs w:val="20"/>
                <w:rtl/>
              </w:rPr>
              <w:t xml:space="preserve"> </w:t>
            </w:r>
            <w:r w:rsidRPr="006458C8">
              <w:rPr>
                <w:rFonts w:asciiTheme="majorBidi" w:hAnsiTheme="majorBidi" w:cstheme="majorBidi"/>
                <w:color w:val="000000"/>
                <w:sz w:val="20"/>
                <w:szCs w:val="20"/>
              </w:rPr>
              <w:t>BaseInsurerShareAmount</w:t>
            </w:r>
            <w:r w:rsidRPr="006458C8">
              <w:rPr>
                <w:rFonts w:asciiTheme="majorBidi" w:hAnsiTheme="majorBidi" w:cs="Times New Roman"/>
                <w:color w:val="000000"/>
                <w:sz w:val="20"/>
                <w:szCs w:val="20"/>
                <w:rtl/>
              </w:rPr>
              <w:t xml:space="preserve"> خال</w:t>
            </w:r>
            <w:r w:rsidRPr="006458C8">
              <w:rPr>
                <w:rFonts w:asciiTheme="majorBidi" w:hAnsiTheme="majorBidi" w:cs="Times New Roman" w:hint="cs"/>
                <w:color w:val="000000"/>
                <w:sz w:val="20"/>
                <w:szCs w:val="20"/>
                <w:rtl/>
              </w:rPr>
              <w:t>ی</w:t>
            </w:r>
            <w:r w:rsidRPr="006458C8">
              <w:rPr>
                <w:rFonts w:asciiTheme="majorBidi" w:hAnsiTheme="majorBidi" w:cs="Times New Roman"/>
                <w:color w:val="000000"/>
                <w:sz w:val="20"/>
                <w:szCs w:val="20"/>
                <w:rtl/>
              </w:rPr>
              <w:t xml:space="preserve"> م</w:t>
            </w:r>
            <w:r w:rsidRPr="006458C8">
              <w:rPr>
                <w:rFonts w:asciiTheme="majorBidi" w:hAnsiTheme="majorBidi" w:cs="Times New Roman" w:hint="cs"/>
                <w:color w:val="000000"/>
                <w:sz w:val="20"/>
                <w:szCs w:val="20"/>
                <w:rtl/>
              </w:rPr>
              <w:t>ی</w:t>
            </w:r>
            <w:r w:rsidRPr="006458C8">
              <w:rPr>
                <w:rFonts w:asciiTheme="majorBidi" w:hAnsiTheme="majorBidi" w:cs="Times New Roman"/>
                <w:color w:val="000000"/>
                <w:sz w:val="20"/>
                <w:szCs w:val="20"/>
                <w:rtl/>
              </w:rPr>
              <w:t xml:space="preserve"> باشد</w:t>
            </w:r>
          </w:p>
        </w:tc>
        <w:tc>
          <w:tcPr>
            <w:tcW w:w="4794" w:type="dxa"/>
            <w:noWrap/>
            <w:vAlign w:val="center"/>
          </w:tcPr>
          <w:p w14:paraId="1E2B8CD4" w14:textId="77777777" w:rsidR="00262E19" w:rsidRPr="00C73B99" w:rsidRDefault="00262E19" w:rsidP="0088264C">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C73B99">
              <w:rPr>
                <w:rFonts w:asciiTheme="majorBidi" w:hAnsiTheme="majorBidi" w:cstheme="majorBidi"/>
                <w:color w:val="000000"/>
                <w:sz w:val="20"/>
                <w:szCs w:val="20"/>
              </w:rPr>
              <w:t>BaseInsurerShareAmountIsNull</w:t>
            </w:r>
          </w:p>
        </w:tc>
      </w:tr>
      <w:tr w:rsidR="00262E19" w:rsidRPr="00C73B99" w14:paraId="734FAE4A" w14:textId="77777777" w:rsidTr="0088264C">
        <w:trPr>
          <w:trHeight w:val="432"/>
          <w:jc w:val="center"/>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5E7359A4" w14:textId="77777777" w:rsidR="00262E19" w:rsidRPr="00C73B99" w:rsidRDefault="00262E19" w:rsidP="0088264C">
            <w:pPr>
              <w:spacing w:line="240" w:lineRule="auto"/>
              <w:ind w:firstLine="0"/>
              <w:jc w:val="center"/>
              <w:rPr>
                <w:rFonts w:asciiTheme="majorBidi" w:hAnsiTheme="majorBidi" w:cstheme="majorBidi"/>
                <w:b w:val="0"/>
                <w:bCs w:val="0"/>
                <w:color w:val="000000"/>
                <w:sz w:val="20"/>
                <w:szCs w:val="20"/>
              </w:rPr>
            </w:pPr>
            <w:r w:rsidRPr="00C73B99">
              <w:rPr>
                <w:rFonts w:asciiTheme="majorBidi" w:hAnsiTheme="majorBidi" w:cstheme="majorBidi"/>
                <w:b w:val="0"/>
                <w:bCs w:val="0"/>
                <w:color w:val="000000"/>
                <w:sz w:val="20"/>
                <w:szCs w:val="20"/>
              </w:rPr>
              <w:t>320</w:t>
            </w:r>
          </w:p>
        </w:tc>
        <w:tc>
          <w:tcPr>
            <w:tcW w:w="4794" w:type="dxa"/>
          </w:tcPr>
          <w:p w14:paraId="0A42E1AA" w14:textId="77777777" w:rsidR="00262E19" w:rsidRPr="00C73B99" w:rsidRDefault="00262E19" w:rsidP="0088264C">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DA6B5C">
              <w:rPr>
                <w:rFonts w:asciiTheme="majorBidi" w:hAnsiTheme="majorBidi" w:cs="Times New Roman"/>
                <w:color w:val="000000"/>
                <w:sz w:val="20"/>
                <w:szCs w:val="20"/>
                <w:rtl/>
              </w:rPr>
              <w:t>ف</w:t>
            </w:r>
            <w:r w:rsidRPr="00DA6B5C">
              <w:rPr>
                <w:rFonts w:asciiTheme="majorBidi" w:hAnsiTheme="majorBidi" w:cs="Times New Roman" w:hint="cs"/>
                <w:color w:val="000000"/>
                <w:sz w:val="20"/>
                <w:szCs w:val="20"/>
                <w:rtl/>
              </w:rPr>
              <w:t>ی</w:t>
            </w:r>
            <w:r w:rsidRPr="00DA6B5C">
              <w:rPr>
                <w:rFonts w:asciiTheme="majorBidi" w:hAnsiTheme="majorBidi" w:cs="Times New Roman" w:hint="eastAsia"/>
                <w:color w:val="000000"/>
                <w:sz w:val="20"/>
                <w:szCs w:val="20"/>
                <w:rtl/>
              </w:rPr>
              <w:t>لد</w:t>
            </w:r>
            <w:r w:rsidRPr="00DA6B5C">
              <w:rPr>
                <w:rFonts w:asciiTheme="majorBidi" w:hAnsiTheme="majorBidi" w:cs="Times New Roman"/>
                <w:color w:val="000000"/>
                <w:sz w:val="20"/>
                <w:szCs w:val="20"/>
                <w:rtl/>
              </w:rPr>
              <w:t xml:space="preserve"> </w:t>
            </w:r>
            <w:r w:rsidRPr="00DA6B5C">
              <w:rPr>
                <w:rFonts w:asciiTheme="majorBidi" w:hAnsiTheme="majorBidi" w:cstheme="majorBidi"/>
                <w:color w:val="000000"/>
                <w:sz w:val="20"/>
                <w:szCs w:val="20"/>
              </w:rPr>
              <w:t>ApprovedPayAmount</w:t>
            </w:r>
            <w:r w:rsidRPr="00DA6B5C">
              <w:rPr>
                <w:rFonts w:asciiTheme="majorBidi" w:hAnsiTheme="majorBidi" w:cs="Times New Roman"/>
                <w:color w:val="000000"/>
                <w:sz w:val="20"/>
                <w:szCs w:val="20"/>
                <w:rtl/>
              </w:rPr>
              <w:t xml:space="preserve"> خال</w:t>
            </w:r>
            <w:r w:rsidRPr="00DA6B5C">
              <w:rPr>
                <w:rFonts w:asciiTheme="majorBidi" w:hAnsiTheme="majorBidi" w:cs="Times New Roman" w:hint="cs"/>
                <w:color w:val="000000"/>
                <w:sz w:val="20"/>
                <w:szCs w:val="20"/>
                <w:rtl/>
              </w:rPr>
              <w:t>ی</w:t>
            </w:r>
            <w:r w:rsidRPr="00DA6B5C">
              <w:rPr>
                <w:rFonts w:asciiTheme="majorBidi" w:hAnsiTheme="majorBidi" w:cs="Times New Roman"/>
                <w:color w:val="000000"/>
                <w:sz w:val="20"/>
                <w:szCs w:val="20"/>
                <w:rtl/>
              </w:rPr>
              <w:t xml:space="preserve"> م</w:t>
            </w:r>
            <w:r w:rsidRPr="00DA6B5C">
              <w:rPr>
                <w:rFonts w:asciiTheme="majorBidi" w:hAnsiTheme="majorBidi" w:cs="Times New Roman" w:hint="cs"/>
                <w:color w:val="000000"/>
                <w:sz w:val="20"/>
                <w:szCs w:val="20"/>
                <w:rtl/>
              </w:rPr>
              <w:t>ی</w:t>
            </w:r>
            <w:r w:rsidRPr="00DA6B5C">
              <w:rPr>
                <w:rFonts w:asciiTheme="majorBidi" w:hAnsiTheme="majorBidi" w:cs="Times New Roman"/>
                <w:color w:val="000000"/>
                <w:sz w:val="20"/>
                <w:szCs w:val="20"/>
                <w:rtl/>
              </w:rPr>
              <w:t xml:space="preserve"> باشد</w:t>
            </w:r>
          </w:p>
        </w:tc>
        <w:tc>
          <w:tcPr>
            <w:tcW w:w="4794" w:type="dxa"/>
            <w:noWrap/>
            <w:vAlign w:val="center"/>
          </w:tcPr>
          <w:p w14:paraId="42D7FE9D" w14:textId="77777777" w:rsidR="00262E19" w:rsidRPr="00C73B99" w:rsidRDefault="00262E19" w:rsidP="0088264C">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C73B99">
              <w:rPr>
                <w:rFonts w:asciiTheme="majorBidi" w:hAnsiTheme="majorBidi" w:cstheme="majorBidi"/>
                <w:color w:val="000000"/>
                <w:sz w:val="20"/>
                <w:szCs w:val="20"/>
              </w:rPr>
              <w:t>ApprovedPayAmountIsNull</w:t>
            </w:r>
          </w:p>
        </w:tc>
      </w:tr>
      <w:tr w:rsidR="00262E19" w:rsidRPr="00C73B99" w14:paraId="1AF95EFF" w14:textId="77777777" w:rsidTr="0088264C">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52DE443E" w14:textId="77777777" w:rsidR="00262E19" w:rsidRPr="00C73B99" w:rsidRDefault="00262E19" w:rsidP="0088264C">
            <w:pPr>
              <w:spacing w:line="240" w:lineRule="auto"/>
              <w:ind w:firstLine="0"/>
              <w:jc w:val="center"/>
              <w:rPr>
                <w:rFonts w:asciiTheme="majorBidi" w:hAnsiTheme="majorBidi" w:cstheme="majorBidi"/>
                <w:b w:val="0"/>
                <w:bCs w:val="0"/>
                <w:color w:val="000000"/>
                <w:sz w:val="20"/>
                <w:szCs w:val="20"/>
              </w:rPr>
            </w:pPr>
            <w:r w:rsidRPr="00C73B99">
              <w:rPr>
                <w:rFonts w:asciiTheme="majorBidi" w:hAnsiTheme="majorBidi" w:cstheme="majorBidi"/>
                <w:b w:val="0"/>
                <w:bCs w:val="0"/>
                <w:color w:val="000000"/>
                <w:sz w:val="20"/>
                <w:szCs w:val="20"/>
              </w:rPr>
              <w:t>321</w:t>
            </w:r>
          </w:p>
        </w:tc>
        <w:tc>
          <w:tcPr>
            <w:tcW w:w="4794" w:type="dxa"/>
          </w:tcPr>
          <w:p w14:paraId="33ECE600" w14:textId="77777777" w:rsidR="00262E19" w:rsidRPr="00C73B99" w:rsidRDefault="00262E19" w:rsidP="0088264C">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DA6B5C">
              <w:rPr>
                <w:rFonts w:asciiTheme="majorBidi" w:hAnsiTheme="majorBidi" w:cs="Times New Roman"/>
                <w:color w:val="000000"/>
                <w:sz w:val="20"/>
                <w:szCs w:val="20"/>
                <w:rtl/>
              </w:rPr>
              <w:t>ف</w:t>
            </w:r>
            <w:r w:rsidRPr="00DA6B5C">
              <w:rPr>
                <w:rFonts w:asciiTheme="majorBidi" w:hAnsiTheme="majorBidi" w:cs="Times New Roman" w:hint="cs"/>
                <w:color w:val="000000"/>
                <w:sz w:val="20"/>
                <w:szCs w:val="20"/>
                <w:rtl/>
              </w:rPr>
              <w:t>ی</w:t>
            </w:r>
            <w:r w:rsidRPr="00DA6B5C">
              <w:rPr>
                <w:rFonts w:asciiTheme="majorBidi" w:hAnsiTheme="majorBidi" w:cs="Times New Roman" w:hint="eastAsia"/>
                <w:color w:val="000000"/>
                <w:sz w:val="20"/>
                <w:szCs w:val="20"/>
                <w:rtl/>
              </w:rPr>
              <w:t>لد</w:t>
            </w:r>
            <w:r w:rsidRPr="00DA6B5C">
              <w:rPr>
                <w:rFonts w:asciiTheme="majorBidi" w:hAnsiTheme="majorBidi" w:cs="Times New Roman"/>
                <w:color w:val="000000"/>
                <w:sz w:val="20"/>
                <w:szCs w:val="20"/>
                <w:rtl/>
              </w:rPr>
              <w:t xml:space="preserve"> </w:t>
            </w:r>
            <w:r w:rsidRPr="00DA6B5C">
              <w:rPr>
                <w:rFonts w:asciiTheme="majorBidi" w:hAnsiTheme="majorBidi" w:cstheme="majorBidi"/>
                <w:color w:val="000000"/>
                <w:sz w:val="20"/>
                <w:szCs w:val="20"/>
              </w:rPr>
              <w:t>SickNoteDate</w:t>
            </w:r>
            <w:r w:rsidRPr="00DA6B5C">
              <w:rPr>
                <w:rFonts w:asciiTheme="majorBidi" w:hAnsiTheme="majorBidi" w:cs="Times New Roman"/>
                <w:color w:val="000000"/>
                <w:sz w:val="20"/>
                <w:szCs w:val="20"/>
                <w:rtl/>
              </w:rPr>
              <w:t xml:space="preserve"> خال</w:t>
            </w:r>
            <w:r w:rsidRPr="00DA6B5C">
              <w:rPr>
                <w:rFonts w:asciiTheme="majorBidi" w:hAnsiTheme="majorBidi" w:cs="Times New Roman" w:hint="cs"/>
                <w:color w:val="000000"/>
                <w:sz w:val="20"/>
                <w:szCs w:val="20"/>
                <w:rtl/>
              </w:rPr>
              <w:t>ی</w:t>
            </w:r>
            <w:r w:rsidRPr="00DA6B5C">
              <w:rPr>
                <w:rFonts w:asciiTheme="majorBidi" w:hAnsiTheme="majorBidi" w:cs="Times New Roman"/>
                <w:color w:val="000000"/>
                <w:sz w:val="20"/>
                <w:szCs w:val="20"/>
                <w:rtl/>
              </w:rPr>
              <w:t xml:space="preserve"> م</w:t>
            </w:r>
            <w:r w:rsidRPr="00DA6B5C">
              <w:rPr>
                <w:rFonts w:asciiTheme="majorBidi" w:hAnsiTheme="majorBidi" w:cs="Times New Roman" w:hint="cs"/>
                <w:color w:val="000000"/>
                <w:sz w:val="20"/>
                <w:szCs w:val="20"/>
                <w:rtl/>
              </w:rPr>
              <w:t>ی</w:t>
            </w:r>
            <w:r w:rsidRPr="00DA6B5C">
              <w:rPr>
                <w:rFonts w:asciiTheme="majorBidi" w:hAnsiTheme="majorBidi" w:cs="Times New Roman"/>
                <w:color w:val="000000"/>
                <w:sz w:val="20"/>
                <w:szCs w:val="20"/>
                <w:rtl/>
              </w:rPr>
              <w:t xml:space="preserve"> باشد</w:t>
            </w:r>
          </w:p>
        </w:tc>
        <w:tc>
          <w:tcPr>
            <w:tcW w:w="4794" w:type="dxa"/>
            <w:noWrap/>
            <w:vAlign w:val="center"/>
          </w:tcPr>
          <w:p w14:paraId="224061EC" w14:textId="77777777" w:rsidR="00262E19" w:rsidRPr="00C73B99" w:rsidRDefault="00262E19" w:rsidP="0088264C">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C73B99">
              <w:rPr>
                <w:rFonts w:asciiTheme="majorBidi" w:hAnsiTheme="majorBidi" w:cstheme="majorBidi"/>
                <w:color w:val="000000"/>
                <w:sz w:val="20"/>
                <w:szCs w:val="20"/>
              </w:rPr>
              <w:t>SickNoteDateIsNull</w:t>
            </w:r>
          </w:p>
        </w:tc>
      </w:tr>
      <w:tr w:rsidR="00262E19" w:rsidRPr="00C73B99" w14:paraId="32D43563" w14:textId="77777777" w:rsidTr="0088264C">
        <w:trPr>
          <w:trHeight w:val="432"/>
          <w:jc w:val="center"/>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6BBE2251" w14:textId="77777777" w:rsidR="00262E19" w:rsidRPr="00C73B99" w:rsidRDefault="00262E19" w:rsidP="0088264C">
            <w:pPr>
              <w:spacing w:line="240" w:lineRule="auto"/>
              <w:ind w:firstLine="0"/>
              <w:jc w:val="center"/>
              <w:rPr>
                <w:rFonts w:asciiTheme="majorBidi" w:hAnsiTheme="majorBidi" w:cstheme="majorBidi"/>
                <w:b w:val="0"/>
                <w:bCs w:val="0"/>
                <w:color w:val="000000"/>
                <w:sz w:val="20"/>
                <w:szCs w:val="20"/>
              </w:rPr>
            </w:pPr>
            <w:r w:rsidRPr="00C73B99">
              <w:rPr>
                <w:rFonts w:asciiTheme="majorBidi" w:hAnsiTheme="majorBidi" w:cstheme="majorBidi"/>
                <w:b w:val="0"/>
                <w:bCs w:val="0"/>
                <w:color w:val="000000"/>
                <w:sz w:val="20"/>
                <w:szCs w:val="20"/>
              </w:rPr>
              <w:t>322</w:t>
            </w:r>
          </w:p>
        </w:tc>
        <w:tc>
          <w:tcPr>
            <w:tcW w:w="4794" w:type="dxa"/>
          </w:tcPr>
          <w:p w14:paraId="78377AC7" w14:textId="77777777" w:rsidR="00262E19" w:rsidRPr="00C73B99" w:rsidRDefault="00262E19" w:rsidP="0088264C">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DA6B5C">
              <w:rPr>
                <w:rFonts w:asciiTheme="majorBidi" w:hAnsiTheme="majorBidi" w:cs="Times New Roman"/>
                <w:color w:val="000000"/>
                <w:sz w:val="20"/>
                <w:szCs w:val="20"/>
                <w:rtl/>
              </w:rPr>
              <w:t>ف</w:t>
            </w:r>
            <w:r w:rsidRPr="00DA6B5C">
              <w:rPr>
                <w:rFonts w:asciiTheme="majorBidi" w:hAnsiTheme="majorBidi" w:cs="Times New Roman" w:hint="cs"/>
                <w:color w:val="000000"/>
                <w:sz w:val="20"/>
                <w:szCs w:val="20"/>
                <w:rtl/>
              </w:rPr>
              <w:t>ی</w:t>
            </w:r>
            <w:r w:rsidRPr="00DA6B5C">
              <w:rPr>
                <w:rFonts w:asciiTheme="majorBidi" w:hAnsiTheme="majorBidi" w:cs="Times New Roman" w:hint="eastAsia"/>
                <w:color w:val="000000"/>
                <w:sz w:val="20"/>
                <w:szCs w:val="20"/>
                <w:rtl/>
              </w:rPr>
              <w:t>لد</w:t>
            </w:r>
            <w:r w:rsidRPr="00DA6B5C">
              <w:rPr>
                <w:rFonts w:asciiTheme="majorBidi" w:hAnsiTheme="majorBidi" w:cs="Times New Roman"/>
                <w:color w:val="000000"/>
                <w:sz w:val="20"/>
                <w:szCs w:val="20"/>
                <w:rtl/>
              </w:rPr>
              <w:t xml:space="preserve"> </w:t>
            </w:r>
            <w:r w:rsidRPr="00DA6B5C">
              <w:rPr>
                <w:rFonts w:asciiTheme="majorBidi" w:hAnsiTheme="majorBidi" w:cstheme="majorBidi"/>
                <w:color w:val="000000"/>
                <w:sz w:val="20"/>
                <w:szCs w:val="20"/>
              </w:rPr>
              <w:t>HospitalBillDate</w:t>
            </w:r>
            <w:r w:rsidRPr="00DA6B5C">
              <w:rPr>
                <w:rFonts w:asciiTheme="majorBidi" w:hAnsiTheme="majorBidi" w:cs="Times New Roman"/>
                <w:color w:val="000000"/>
                <w:sz w:val="20"/>
                <w:szCs w:val="20"/>
                <w:rtl/>
              </w:rPr>
              <w:t xml:space="preserve"> خال</w:t>
            </w:r>
            <w:r w:rsidRPr="00DA6B5C">
              <w:rPr>
                <w:rFonts w:asciiTheme="majorBidi" w:hAnsiTheme="majorBidi" w:cs="Times New Roman" w:hint="cs"/>
                <w:color w:val="000000"/>
                <w:sz w:val="20"/>
                <w:szCs w:val="20"/>
                <w:rtl/>
              </w:rPr>
              <w:t>ی</w:t>
            </w:r>
            <w:r w:rsidRPr="00DA6B5C">
              <w:rPr>
                <w:rFonts w:asciiTheme="majorBidi" w:hAnsiTheme="majorBidi" w:cs="Times New Roman"/>
                <w:color w:val="000000"/>
                <w:sz w:val="20"/>
                <w:szCs w:val="20"/>
                <w:rtl/>
              </w:rPr>
              <w:t xml:space="preserve"> م</w:t>
            </w:r>
            <w:r w:rsidRPr="00DA6B5C">
              <w:rPr>
                <w:rFonts w:asciiTheme="majorBidi" w:hAnsiTheme="majorBidi" w:cs="Times New Roman" w:hint="cs"/>
                <w:color w:val="000000"/>
                <w:sz w:val="20"/>
                <w:szCs w:val="20"/>
                <w:rtl/>
              </w:rPr>
              <w:t>ی</w:t>
            </w:r>
            <w:r w:rsidRPr="00DA6B5C">
              <w:rPr>
                <w:rFonts w:asciiTheme="majorBidi" w:hAnsiTheme="majorBidi" w:cs="Times New Roman"/>
                <w:color w:val="000000"/>
                <w:sz w:val="20"/>
                <w:szCs w:val="20"/>
                <w:rtl/>
              </w:rPr>
              <w:t xml:space="preserve"> باشد</w:t>
            </w:r>
          </w:p>
        </w:tc>
        <w:tc>
          <w:tcPr>
            <w:tcW w:w="4794" w:type="dxa"/>
            <w:noWrap/>
            <w:vAlign w:val="center"/>
          </w:tcPr>
          <w:p w14:paraId="036E2027" w14:textId="77777777" w:rsidR="00262E19" w:rsidRPr="00C73B99" w:rsidRDefault="00262E19" w:rsidP="0088264C">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C73B99">
              <w:rPr>
                <w:rFonts w:asciiTheme="majorBidi" w:hAnsiTheme="majorBidi" w:cstheme="majorBidi"/>
                <w:color w:val="000000"/>
                <w:sz w:val="20"/>
                <w:szCs w:val="20"/>
              </w:rPr>
              <w:t>HospitalBillDateIsNull</w:t>
            </w:r>
          </w:p>
        </w:tc>
      </w:tr>
      <w:tr w:rsidR="00262E19" w:rsidRPr="00C73B99" w14:paraId="19E8B160" w14:textId="77777777" w:rsidTr="0088264C">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1210D9CE" w14:textId="77777777" w:rsidR="00262E19" w:rsidRPr="00C73B99" w:rsidRDefault="00262E19" w:rsidP="0088264C">
            <w:pPr>
              <w:spacing w:line="240" w:lineRule="auto"/>
              <w:ind w:firstLine="0"/>
              <w:jc w:val="center"/>
              <w:rPr>
                <w:rFonts w:asciiTheme="majorBidi" w:hAnsiTheme="majorBidi" w:cstheme="majorBidi"/>
                <w:b w:val="0"/>
                <w:bCs w:val="0"/>
                <w:color w:val="000000"/>
                <w:sz w:val="20"/>
                <w:szCs w:val="20"/>
              </w:rPr>
            </w:pPr>
            <w:r w:rsidRPr="00C73B99">
              <w:rPr>
                <w:rFonts w:asciiTheme="majorBidi" w:hAnsiTheme="majorBidi" w:cstheme="majorBidi"/>
                <w:b w:val="0"/>
                <w:bCs w:val="0"/>
                <w:color w:val="000000"/>
                <w:sz w:val="20"/>
                <w:szCs w:val="20"/>
              </w:rPr>
              <w:t>323</w:t>
            </w:r>
          </w:p>
        </w:tc>
        <w:tc>
          <w:tcPr>
            <w:tcW w:w="4794" w:type="dxa"/>
          </w:tcPr>
          <w:p w14:paraId="2B806836" w14:textId="77777777" w:rsidR="00262E19" w:rsidRPr="00C73B99" w:rsidRDefault="00262E19" w:rsidP="0088264C">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B50E7F">
              <w:rPr>
                <w:rFonts w:asciiTheme="majorBidi" w:hAnsiTheme="majorBidi" w:cs="Times New Roman"/>
                <w:color w:val="000000"/>
                <w:sz w:val="20"/>
                <w:szCs w:val="20"/>
                <w:rtl/>
              </w:rPr>
              <w:t>ف</w:t>
            </w:r>
            <w:r w:rsidRPr="00B50E7F">
              <w:rPr>
                <w:rFonts w:asciiTheme="majorBidi" w:hAnsiTheme="majorBidi" w:cs="Times New Roman" w:hint="cs"/>
                <w:color w:val="000000"/>
                <w:sz w:val="20"/>
                <w:szCs w:val="20"/>
                <w:rtl/>
              </w:rPr>
              <w:t>ی</w:t>
            </w:r>
            <w:r w:rsidRPr="00B50E7F">
              <w:rPr>
                <w:rFonts w:asciiTheme="majorBidi" w:hAnsiTheme="majorBidi" w:cs="Times New Roman" w:hint="eastAsia"/>
                <w:color w:val="000000"/>
                <w:sz w:val="20"/>
                <w:szCs w:val="20"/>
                <w:rtl/>
              </w:rPr>
              <w:t>لد</w:t>
            </w:r>
            <w:r w:rsidRPr="00B50E7F">
              <w:rPr>
                <w:rFonts w:asciiTheme="majorBidi" w:hAnsiTheme="majorBidi" w:cs="Times New Roman"/>
                <w:color w:val="000000"/>
                <w:sz w:val="20"/>
                <w:szCs w:val="20"/>
                <w:rtl/>
              </w:rPr>
              <w:t xml:space="preserve"> </w:t>
            </w:r>
            <w:r w:rsidRPr="00B50E7F">
              <w:rPr>
                <w:rFonts w:asciiTheme="majorBidi" w:hAnsiTheme="majorBidi" w:cstheme="majorBidi"/>
                <w:color w:val="000000"/>
                <w:sz w:val="20"/>
                <w:szCs w:val="20"/>
              </w:rPr>
              <w:t>CoverageDetailId</w:t>
            </w:r>
            <w:r w:rsidRPr="00B50E7F">
              <w:rPr>
                <w:rFonts w:asciiTheme="majorBidi" w:hAnsiTheme="majorBidi" w:cs="Times New Roman"/>
                <w:color w:val="000000"/>
                <w:sz w:val="20"/>
                <w:szCs w:val="20"/>
                <w:rtl/>
              </w:rPr>
              <w:t xml:space="preserve"> خال</w:t>
            </w:r>
            <w:r w:rsidRPr="00B50E7F">
              <w:rPr>
                <w:rFonts w:asciiTheme="majorBidi" w:hAnsiTheme="majorBidi" w:cs="Times New Roman" w:hint="cs"/>
                <w:color w:val="000000"/>
                <w:sz w:val="20"/>
                <w:szCs w:val="20"/>
                <w:rtl/>
              </w:rPr>
              <w:t>ی</w:t>
            </w:r>
            <w:r w:rsidRPr="00B50E7F">
              <w:rPr>
                <w:rFonts w:asciiTheme="majorBidi" w:hAnsiTheme="majorBidi" w:cs="Times New Roman"/>
                <w:color w:val="000000"/>
                <w:sz w:val="20"/>
                <w:szCs w:val="20"/>
                <w:rtl/>
              </w:rPr>
              <w:t xml:space="preserve"> م</w:t>
            </w:r>
            <w:r w:rsidRPr="00B50E7F">
              <w:rPr>
                <w:rFonts w:asciiTheme="majorBidi" w:hAnsiTheme="majorBidi" w:cs="Times New Roman" w:hint="cs"/>
                <w:color w:val="000000"/>
                <w:sz w:val="20"/>
                <w:szCs w:val="20"/>
                <w:rtl/>
              </w:rPr>
              <w:t>ی</w:t>
            </w:r>
            <w:r w:rsidRPr="00B50E7F">
              <w:rPr>
                <w:rFonts w:asciiTheme="majorBidi" w:hAnsiTheme="majorBidi" w:cs="Times New Roman"/>
                <w:color w:val="000000"/>
                <w:sz w:val="20"/>
                <w:szCs w:val="20"/>
                <w:rtl/>
              </w:rPr>
              <w:t xml:space="preserve"> باشد</w:t>
            </w:r>
          </w:p>
        </w:tc>
        <w:tc>
          <w:tcPr>
            <w:tcW w:w="4794" w:type="dxa"/>
            <w:noWrap/>
            <w:vAlign w:val="center"/>
          </w:tcPr>
          <w:p w14:paraId="782AB82E" w14:textId="77777777" w:rsidR="00262E19" w:rsidRPr="00C73B99" w:rsidRDefault="00262E19" w:rsidP="0088264C">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C73B99">
              <w:rPr>
                <w:rFonts w:asciiTheme="majorBidi" w:hAnsiTheme="majorBidi" w:cstheme="majorBidi"/>
                <w:color w:val="000000"/>
                <w:sz w:val="20"/>
                <w:szCs w:val="20"/>
              </w:rPr>
              <w:t>CoverageDetailIdIsNull</w:t>
            </w:r>
          </w:p>
        </w:tc>
      </w:tr>
      <w:tr w:rsidR="00262E19" w:rsidRPr="00C73B99" w14:paraId="7423711D" w14:textId="77777777" w:rsidTr="0088264C">
        <w:trPr>
          <w:trHeight w:val="432"/>
          <w:jc w:val="center"/>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0EE982AD" w14:textId="77777777" w:rsidR="00262E19" w:rsidRPr="00C73B99" w:rsidRDefault="00262E19" w:rsidP="0088264C">
            <w:pPr>
              <w:spacing w:line="240" w:lineRule="auto"/>
              <w:ind w:firstLine="0"/>
              <w:jc w:val="center"/>
              <w:rPr>
                <w:rFonts w:asciiTheme="majorBidi" w:hAnsiTheme="majorBidi" w:cstheme="majorBidi"/>
                <w:b w:val="0"/>
                <w:bCs w:val="0"/>
                <w:color w:val="000000"/>
                <w:sz w:val="20"/>
                <w:szCs w:val="20"/>
              </w:rPr>
            </w:pPr>
            <w:r w:rsidRPr="00C73B99">
              <w:rPr>
                <w:rFonts w:asciiTheme="majorBidi" w:hAnsiTheme="majorBidi" w:cstheme="majorBidi"/>
                <w:b w:val="0"/>
                <w:bCs w:val="0"/>
                <w:color w:val="000000"/>
                <w:sz w:val="20"/>
                <w:szCs w:val="20"/>
              </w:rPr>
              <w:t>324</w:t>
            </w:r>
          </w:p>
        </w:tc>
        <w:tc>
          <w:tcPr>
            <w:tcW w:w="4794" w:type="dxa"/>
          </w:tcPr>
          <w:p w14:paraId="2F46CF4F" w14:textId="77777777" w:rsidR="00262E19" w:rsidRPr="00C73B99" w:rsidRDefault="00262E19" w:rsidP="0088264C">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B50E7F">
              <w:rPr>
                <w:rFonts w:asciiTheme="majorBidi" w:hAnsiTheme="majorBidi" w:cs="Times New Roman"/>
                <w:color w:val="000000"/>
                <w:sz w:val="20"/>
                <w:szCs w:val="20"/>
                <w:rtl/>
              </w:rPr>
              <w:t>ف</w:t>
            </w:r>
            <w:r w:rsidRPr="00B50E7F">
              <w:rPr>
                <w:rFonts w:asciiTheme="majorBidi" w:hAnsiTheme="majorBidi" w:cs="Times New Roman" w:hint="cs"/>
                <w:color w:val="000000"/>
                <w:sz w:val="20"/>
                <w:szCs w:val="20"/>
                <w:rtl/>
              </w:rPr>
              <w:t>ی</w:t>
            </w:r>
            <w:r w:rsidRPr="00B50E7F">
              <w:rPr>
                <w:rFonts w:asciiTheme="majorBidi" w:hAnsiTheme="majorBidi" w:cs="Times New Roman" w:hint="eastAsia"/>
                <w:color w:val="000000"/>
                <w:sz w:val="20"/>
                <w:szCs w:val="20"/>
                <w:rtl/>
              </w:rPr>
              <w:t>لد</w:t>
            </w:r>
            <w:r w:rsidRPr="00B50E7F">
              <w:rPr>
                <w:rFonts w:asciiTheme="majorBidi" w:hAnsiTheme="majorBidi" w:cs="Times New Roman"/>
                <w:color w:val="000000"/>
                <w:sz w:val="20"/>
                <w:szCs w:val="20"/>
                <w:rtl/>
              </w:rPr>
              <w:t xml:space="preserve"> </w:t>
            </w:r>
            <w:r w:rsidRPr="00B50E7F">
              <w:rPr>
                <w:rFonts w:asciiTheme="majorBidi" w:hAnsiTheme="majorBidi" w:cstheme="majorBidi"/>
                <w:color w:val="000000"/>
                <w:sz w:val="20"/>
                <w:szCs w:val="20"/>
              </w:rPr>
              <w:t>MedicalRecordSourceId</w:t>
            </w:r>
            <w:r w:rsidRPr="00B50E7F">
              <w:rPr>
                <w:rFonts w:asciiTheme="majorBidi" w:hAnsiTheme="majorBidi" w:cs="Times New Roman"/>
                <w:color w:val="000000"/>
                <w:sz w:val="20"/>
                <w:szCs w:val="20"/>
                <w:rtl/>
              </w:rPr>
              <w:t xml:space="preserve"> معتبر نم</w:t>
            </w:r>
            <w:r w:rsidRPr="00B50E7F">
              <w:rPr>
                <w:rFonts w:asciiTheme="majorBidi" w:hAnsiTheme="majorBidi" w:cs="Times New Roman" w:hint="cs"/>
                <w:color w:val="000000"/>
                <w:sz w:val="20"/>
                <w:szCs w:val="20"/>
                <w:rtl/>
              </w:rPr>
              <w:t>ی</w:t>
            </w:r>
            <w:r w:rsidRPr="00B50E7F">
              <w:rPr>
                <w:rFonts w:asciiTheme="majorBidi" w:hAnsiTheme="majorBidi" w:cs="Times New Roman"/>
                <w:color w:val="000000"/>
                <w:sz w:val="20"/>
                <w:szCs w:val="20"/>
                <w:rtl/>
              </w:rPr>
              <w:t xml:space="preserve"> باشد</w:t>
            </w:r>
          </w:p>
        </w:tc>
        <w:tc>
          <w:tcPr>
            <w:tcW w:w="4794" w:type="dxa"/>
            <w:noWrap/>
            <w:vAlign w:val="center"/>
          </w:tcPr>
          <w:p w14:paraId="4A8BE6D6" w14:textId="77777777" w:rsidR="00262E19" w:rsidRPr="00C73B99" w:rsidRDefault="00262E19" w:rsidP="0088264C">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C73B99">
              <w:rPr>
                <w:rFonts w:asciiTheme="majorBidi" w:hAnsiTheme="majorBidi" w:cstheme="majorBidi"/>
                <w:color w:val="000000"/>
                <w:sz w:val="20"/>
                <w:szCs w:val="20"/>
              </w:rPr>
              <w:t>MedicalRecordSourceIdIsNotValid</w:t>
            </w:r>
          </w:p>
        </w:tc>
      </w:tr>
      <w:tr w:rsidR="00262E19" w:rsidRPr="00C73B99" w14:paraId="2D9CDD8A" w14:textId="77777777" w:rsidTr="0088264C">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0EB7496B" w14:textId="77777777" w:rsidR="00262E19" w:rsidRPr="00C73B99" w:rsidRDefault="00262E19" w:rsidP="0088264C">
            <w:pPr>
              <w:spacing w:line="240" w:lineRule="auto"/>
              <w:ind w:firstLine="0"/>
              <w:jc w:val="center"/>
              <w:rPr>
                <w:rFonts w:asciiTheme="majorBidi" w:hAnsiTheme="majorBidi" w:cstheme="majorBidi"/>
                <w:b w:val="0"/>
                <w:bCs w:val="0"/>
                <w:color w:val="000000"/>
                <w:sz w:val="20"/>
                <w:szCs w:val="20"/>
              </w:rPr>
            </w:pPr>
            <w:r w:rsidRPr="00C73B99">
              <w:rPr>
                <w:rFonts w:asciiTheme="majorBidi" w:hAnsiTheme="majorBidi" w:cstheme="majorBidi"/>
                <w:b w:val="0"/>
                <w:bCs w:val="0"/>
                <w:color w:val="000000"/>
                <w:sz w:val="20"/>
                <w:szCs w:val="20"/>
              </w:rPr>
              <w:t>325</w:t>
            </w:r>
          </w:p>
        </w:tc>
        <w:tc>
          <w:tcPr>
            <w:tcW w:w="4794" w:type="dxa"/>
          </w:tcPr>
          <w:p w14:paraId="2888464B" w14:textId="77777777" w:rsidR="00262E19" w:rsidRPr="00C73B99" w:rsidRDefault="00262E19" w:rsidP="0088264C">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9B5C25">
              <w:rPr>
                <w:rFonts w:asciiTheme="majorBidi" w:hAnsiTheme="majorBidi" w:cs="Times New Roman"/>
                <w:color w:val="000000"/>
                <w:sz w:val="20"/>
                <w:szCs w:val="20"/>
                <w:rtl/>
              </w:rPr>
              <w:t>ف</w:t>
            </w:r>
            <w:r w:rsidRPr="009B5C25">
              <w:rPr>
                <w:rFonts w:asciiTheme="majorBidi" w:hAnsiTheme="majorBidi" w:cs="Times New Roman" w:hint="cs"/>
                <w:color w:val="000000"/>
                <w:sz w:val="20"/>
                <w:szCs w:val="20"/>
                <w:rtl/>
              </w:rPr>
              <w:t>ی</w:t>
            </w:r>
            <w:r w:rsidRPr="009B5C25">
              <w:rPr>
                <w:rFonts w:asciiTheme="majorBidi" w:hAnsiTheme="majorBidi" w:cs="Times New Roman" w:hint="eastAsia"/>
                <w:color w:val="000000"/>
                <w:sz w:val="20"/>
                <w:szCs w:val="20"/>
                <w:rtl/>
              </w:rPr>
              <w:t>لد</w:t>
            </w:r>
            <w:r w:rsidRPr="009B5C25">
              <w:rPr>
                <w:rFonts w:asciiTheme="majorBidi" w:hAnsiTheme="majorBidi" w:cs="Times New Roman"/>
                <w:color w:val="000000"/>
                <w:sz w:val="20"/>
                <w:szCs w:val="20"/>
                <w:rtl/>
              </w:rPr>
              <w:t xml:space="preserve"> </w:t>
            </w:r>
            <w:r w:rsidRPr="009B5C25">
              <w:rPr>
                <w:rFonts w:asciiTheme="majorBidi" w:hAnsiTheme="majorBidi" w:cstheme="majorBidi"/>
                <w:color w:val="000000"/>
                <w:sz w:val="20"/>
                <w:szCs w:val="20"/>
              </w:rPr>
              <w:t>PhysicianId</w:t>
            </w:r>
            <w:r w:rsidRPr="009B5C25">
              <w:rPr>
                <w:rFonts w:asciiTheme="majorBidi" w:hAnsiTheme="majorBidi" w:cs="Times New Roman"/>
                <w:color w:val="000000"/>
                <w:sz w:val="20"/>
                <w:szCs w:val="20"/>
                <w:rtl/>
              </w:rPr>
              <w:t xml:space="preserve"> معتبر نم</w:t>
            </w:r>
            <w:r w:rsidRPr="009B5C25">
              <w:rPr>
                <w:rFonts w:asciiTheme="majorBidi" w:hAnsiTheme="majorBidi" w:cs="Times New Roman" w:hint="cs"/>
                <w:color w:val="000000"/>
                <w:sz w:val="20"/>
                <w:szCs w:val="20"/>
                <w:rtl/>
              </w:rPr>
              <w:t>ی</w:t>
            </w:r>
            <w:r w:rsidRPr="009B5C25">
              <w:rPr>
                <w:rFonts w:asciiTheme="majorBidi" w:hAnsiTheme="majorBidi" w:cs="Times New Roman"/>
                <w:color w:val="000000"/>
                <w:sz w:val="20"/>
                <w:szCs w:val="20"/>
                <w:rtl/>
              </w:rPr>
              <w:t xml:space="preserve"> باشد</w:t>
            </w:r>
          </w:p>
        </w:tc>
        <w:tc>
          <w:tcPr>
            <w:tcW w:w="4794" w:type="dxa"/>
            <w:noWrap/>
            <w:vAlign w:val="center"/>
          </w:tcPr>
          <w:p w14:paraId="0EFD7C79" w14:textId="77777777" w:rsidR="00262E19" w:rsidRPr="00C73B99" w:rsidRDefault="00262E19" w:rsidP="0088264C">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C73B99">
              <w:rPr>
                <w:rFonts w:asciiTheme="majorBidi" w:hAnsiTheme="majorBidi" w:cstheme="majorBidi"/>
                <w:color w:val="000000"/>
                <w:sz w:val="20"/>
                <w:szCs w:val="20"/>
              </w:rPr>
              <w:t>PhysicianIdIsNotValid</w:t>
            </w:r>
          </w:p>
        </w:tc>
      </w:tr>
      <w:tr w:rsidR="00262E19" w:rsidRPr="00C73B99" w14:paraId="70D32413" w14:textId="77777777" w:rsidTr="0088264C">
        <w:trPr>
          <w:trHeight w:val="432"/>
          <w:jc w:val="center"/>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75EBB7B8" w14:textId="77777777" w:rsidR="00262E19" w:rsidRPr="00C73B99" w:rsidRDefault="00262E19" w:rsidP="0088264C">
            <w:pPr>
              <w:spacing w:line="240" w:lineRule="auto"/>
              <w:ind w:firstLine="0"/>
              <w:jc w:val="center"/>
              <w:rPr>
                <w:rFonts w:asciiTheme="majorBidi" w:hAnsiTheme="majorBidi" w:cstheme="majorBidi"/>
                <w:b w:val="0"/>
                <w:bCs w:val="0"/>
                <w:color w:val="000000"/>
                <w:sz w:val="20"/>
                <w:szCs w:val="20"/>
              </w:rPr>
            </w:pPr>
            <w:r w:rsidRPr="00C73B99">
              <w:rPr>
                <w:rFonts w:asciiTheme="majorBidi" w:hAnsiTheme="majorBidi" w:cstheme="majorBidi"/>
                <w:b w:val="0"/>
                <w:bCs w:val="0"/>
                <w:color w:val="000000"/>
                <w:sz w:val="20"/>
                <w:szCs w:val="20"/>
              </w:rPr>
              <w:t>326</w:t>
            </w:r>
          </w:p>
        </w:tc>
        <w:tc>
          <w:tcPr>
            <w:tcW w:w="4794" w:type="dxa"/>
          </w:tcPr>
          <w:p w14:paraId="6EF3FDB6" w14:textId="77777777" w:rsidR="00262E19" w:rsidRPr="00C73B99" w:rsidRDefault="00262E19" w:rsidP="0088264C">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1E1CDD">
              <w:rPr>
                <w:rFonts w:asciiTheme="majorBidi" w:hAnsiTheme="majorBidi" w:cs="Times New Roman"/>
                <w:color w:val="000000"/>
                <w:sz w:val="20"/>
                <w:szCs w:val="20"/>
                <w:rtl/>
              </w:rPr>
              <w:t>ف</w:t>
            </w:r>
            <w:r w:rsidRPr="001E1CDD">
              <w:rPr>
                <w:rFonts w:asciiTheme="majorBidi" w:hAnsiTheme="majorBidi" w:cs="Times New Roman" w:hint="cs"/>
                <w:color w:val="000000"/>
                <w:sz w:val="20"/>
                <w:szCs w:val="20"/>
                <w:rtl/>
              </w:rPr>
              <w:t>ی</w:t>
            </w:r>
            <w:r w:rsidRPr="001E1CDD">
              <w:rPr>
                <w:rFonts w:asciiTheme="majorBidi" w:hAnsiTheme="majorBidi" w:cs="Times New Roman" w:hint="eastAsia"/>
                <w:color w:val="000000"/>
                <w:sz w:val="20"/>
                <w:szCs w:val="20"/>
                <w:rtl/>
              </w:rPr>
              <w:t>لد</w:t>
            </w:r>
            <w:r w:rsidRPr="001E1CDD">
              <w:rPr>
                <w:rFonts w:asciiTheme="majorBidi" w:hAnsiTheme="majorBidi" w:cs="Times New Roman"/>
                <w:color w:val="000000"/>
                <w:sz w:val="20"/>
                <w:szCs w:val="20"/>
                <w:rtl/>
              </w:rPr>
              <w:t xml:space="preserve"> </w:t>
            </w:r>
            <w:r w:rsidRPr="001E1CDD">
              <w:rPr>
                <w:rFonts w:asciiTheme="majorBidi" w:hAnsiTheme="majorBidi" w:cstheme="majorBidi"/>
                <w:color w:val="000000"/>
                <w:sz w:val="20"/>
                <w:szCs w:val="20"/>
              </w:rPr>
              <w:t>ServiceItemId</w:t>
            </w:r>
            <w:r w:rsidRPr="001E1CDD">
              <w:rPr>
                <w:rFonts w:asciiTheme="majorBidi" w:hAnsiTheme="majorBidi" w:cs="Times New Roman"/>
                <w:color w:val="000000"/>
                <w:sz w:val="20"/>
                <w:szCs w:val="20"/>
                <w:rtl/>
              </w:rPr>
              <w:t xml:space="preserve"> معتبر نم</w:t>
            </w:r>
            <w:r w:rsidRPr="001E1CDD">
              <w:rPr>
                <w:rFonts w:asciiTheme="majorBidi" w:hAnsiTheme="majorBidi" w:cs="Times New Roman" w:hint="cs"/>
                <w:color w:val="000000"/>
                <w:sz w:val="20"/>
                <w:szCs w:val="20"/>
                <w:rtl/>
              </w:rPr>
              <w:t>ی</w:t>
            </w:r>
            <w:r w:rsidRPr="001E1CDD">
              <w:rPr>
                <w:rFonts w:asciiTheme="majorBidi" w:hAnsiTheme="majorBidi" w:cs="Times New Roman"/>
                <w:color w:val="000000"/>
                <w:sz w:val="20"/>
                <w:szCs w:val="20"/>
                <w:rtl/>
              </w:rPr>
              <w:t xml:space="preserve"> باشد</w:t>
            </w:r>
          </w:p>
        </w:tc>
        <w:tc>
          <w:tcPr>
            <w:tcW w:w="4794" w:type="dxa"/>
            <w:noWrap/>
            <w:vAlign w:val="center"/>
          </w:tcPr>
          <w:p w14:paraId="2159104D" w14:textId="77777777" w:rsidR="00262E19" w:rsidRPr="00C73B99" w:rsidRDefault="00262E19" w:rsidP="0088264C">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C73B99">
              <w:rPr>
                <w:rFonts w:asciiTheme="majorBidi" w:hAnsiTheme="majorBidi" w:cstheme="majorBidi"/>
                <w:color w:val="000000"/>
                <w:sz w:val="20"/>
                <w:szCs w:val="20"/>
              </w:rPr>
              <w:t>ServiceItemIdIsNotValid</w:t>
            </w:r>
          </w:p>
        </w:tc>
      </w:tr>
      <w:tr w:rsidR="00262E19" w:rsidRPr="00C73B99" w14:paraId="28AC7FE5" w14:textId="77777777" w:rsidTr="0088264C">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6F1BDF64" w14:textId="77777777" w:rsidR="00262E19" w:rsidRPr="00C73B99" w:rsidRDefault="00262E19" w:rsidP="0088264C">
            <w:pPr>
              <w:spacing w:line="240" w:lineRule="auto"/>
              <w:ind w:firstLine="0"/>
              <w:jc w:val="center"/>
              <w:rPr>
                <w:rFonts w:asciiTheme="majorBidi" w:hAnsiTheme="majorBidi" w:cstheme="majorBidi"/>
                <w:b w:val="0"/>
                <w:bCs w:val="0"/>
                <w:color w:val="000000"/>
                <w:sz w:val="20"/>
                <w:szCs w:val="20"/>
              </w:rPr>
            </w:pPr>
            <w:r w:rsidRPr="00C73B99">
              <w:rPr>
                <w:rFonts w:asciiTheme="majorBidi" w:hAnsiTheme="majorBidi" w:cstheme="majorBidi"/>
                <w:b w:val="0"/>
                <w:bCs w:val="0"/>
                <w:color w:val="000000"/>
                <w:sz w:val="20"/>
                <w:szCs w:val="20"/>
              </w:rPr>
              <w:t>327</w:t>
            </w:r>
          </w:p>
        </w:tc>
        <w:tc>
          <w:tcPr>
            <w:tcW w:w="4794" w:type="dxa"/>
          </w:tcPr>
          <w:p w14:paraId="1B55EE26" w14:textId="77777777" w:rsidR="00262E19" w:rsidRPr="00C73B99" w:rsidRDefault="00262E19" w:rsidP="0088264C">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1E1CDD">
              <w:rPr>
                <w:rFonts w:asciiTheme="majorBidi" w:hAnsiTheme="majorBidi" w:cs="Times New Roman"/>
                <w:color w:val="000000"/>
                <w:sz w:val="20"/>
                <w:szCs w:val="20"/>
                <w:rtl/>
              </w:rPr>
              <w:t>ف</w:t>
            </w:r>
            <w:r w:rsidRPr="001E1CDD">
              <w:rPr>
                <w:rFonts w:asciiTheme="majorBidi" w:hAnsiTheme="majorBidi" w:cs="Times New Roman" w:hint="cs"/>
                <w:color w:val="000000"/>
                <w:sz w:val="20"/>
                <w:szCs w:val="20"/>
                <w:rtl/>
              </w:rPr>
              <w:t>ی</w:t>
            </w:r>
            <w:r w:rsidRPr="001E1CDD">
              <w:rPr>
                <w:rFonts w:asciiTheme="majorBidi" w:hAnsiTheme="majorBidi" w:cs="Times New Roman" w:hint="eastAsia"/>
                <w:color w:val="000000"/>
                <w:sz w:val="20"/>
                <w:szCs w:val="20"/>
                <w:rtl/>
              </w:rPr>
              <w:t>لد</w:t>
            </w:r>
            <w:r w:rsidRPr="001E1CDD">
              <w:rPr>
                <w:rFonts w:asciiTheme="majorBidi" w:hAnsiTheme="majorBidi" w:cs="Times New Roman"/>
                <w:color w:val="000000"/>
                <w:sz w:val="20"/>
                <w:szCs w:val="20"/>
                <w:rtl/>
              </w:rPr>
              <w:t xml:space="preserve"> </w:t>
            </w:r>
            <w:r w:rsidRPr="001E1CDD">
              <w:rPr>
                <w:rFonts w:asciiTheme="majorBidi" w:hAnsiTheme="majorBidi" w:cstheme="majorBidi"/>
                <w:color w:val="000000"/>
                <w:sz w:val="20"/>
                <w:szCs w:val="20"/>
              </w:rPr>
              <w:t>CoverageExceptionId</w:t>
            </w:r>
            <w:r w:rsidRPr="001E1CDD">
              <w:rPr>
                <w:rFonts w:asciiTheme="majorBidi" w:hAnsiTheme="majorBidi" w:cs="Times New Roman"/>
                <w:color w:val="000000"/>
                <w:sz w:val="20"/>
                <w:szCs w:val="20"/>
                <w:rtl/>
              </w:rPr>
              <w:t xml:space="preserve"> معتبر نم</w:t>
            </w:r>
            <w:r w:rsidRPr="001E1CDD">
              <w:rPr>
                <w:rFonts w:asciiTheme="majorBidi" w:hAnsiTheme="majorBidi" w:cs="Times New Roman" w:hint="cs"/>
                <w:color w:val="000000"/>
                <w:sz w:val="20"/>
                <w:szCs w:val="20"/>
                <w:rtl/>
              </w:rPr>
              <w:t>ی</w:t>
            </w:r>
            <w:r w:rsidRPr="001E1CDD">
              <w:rPr>
                <w:rFonts w:asciiTheme="majorBidi" w:hAnsiTheme="majorBidi" w:cs="Times New Roman"/>
                <w:color w:val="000000"/>
                <w:sz w:val="20"/>
                <w:szCs w:val="20"/>
                <w:rtl/>
              </w:rPr>
              <w:t xml:space="preserve"> باشد</w:t>
            </w:r>
          </w:p>
        </w:tc>
        <w:tc>
          <w:tcPr>
            <w:tcW w:w="4794" w:type="dxa"/>
            <w:noWrap/>
            <w:vAlign w:val="center"/>
          </w:tcPr>
          <w:p w14:paraId="4A9DF428" w14:textId="77777777" w:rsidR="00262E19" w:rsidRPr="00C73B99" w:rsidRDefault="00262E19" w:rsidP="0088264C">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C73B99">
              <w:rPr>
                <w:rFonts w:asciiTheme="majorBidi" w:hAnsiTheme="majorBidi" w:cstheme="majorBidi"/>
                <w:color w:val="000000"/>
                <w:sz w:val="20"/>
                <w:szCs w:val="20"/>
              </w:rPr>
              <w:t>CoverageExceptionIdIsNotValid</w:t>
            </w:r>
          </w:p>
        </w:tc>
      </w:tr>
      <w:tr w:rsidR="00262E19" w:rsidRPr="00C73B99" w14:paraId="16179B9B" w14:textId="77777777" w:rsidTr="0088264C">
        <w:trPr>
          <w:trHeight w:val="432"/>
          <w:jc w:val="center"/>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7CB3341A" w14:textId="77777777" w:rsidR="00262E19" w:rsidRPr="00704230" w:rsidRDefault="00262E19" w:rsidP="0088264C">
            <w:pPr>
              <w:spacing w:line="240" w:lineRule="auto"/>
              <w:ind w:firstLine="0"/>
              <w:jc w:val="center"/>
              <w:rPr>
                <w:rFonts w:asciiTheme="majorBidi" w:hAnsiTheme="majorBidi" w:cstheme="majorBidi"/>
                <w:b w:val="0"/>
                <w:bCs w:val="0"/>
                <w:color w:val="000000"/>
                <w:sz w:val="20"/>
                <w:szCs w:val="20"/>
              </w:rPr>
            </w:pPr>
            <w:r w:rsidRPr="00704230">
              <w:rPr>
                <w:rFonts w:asciiTheme="majorBidi" w:hAnsiTheme="majorBidi" w:cstheme="majorBidi"/>
                <w:b w:val="0"/>
                <w:bCs w:val="0"/>
                <w:color w:val="000000"/>
                <w:sz w:val="20"/>
                <w:szCs w:val="20"/>
              </w:rPr>
              <w:t>391</w:t>
            </w:r>
          </w:p>
        </w:tc>
        <w:tc>
          <w:tcPr>
            <w:tcW w:w="4794" w:type="dxa"/>
          </w:tcPr>
          <w:p w14:paraId="01E2C754" w14:textId="77777777" w:rsidR="00262E19" w:rsidRPr="00704230" w:rsidRDefault="00262E19" w:rsidP="0088264C">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8D0235">
              <w:rPr>
                <w:rFonts w:asciiTheme="majorBidi" w:hAnsiTheme="majorBidi" w:cs="Times New Roman"/>
                <w:color w:val="000000"/>
                <w:sz w:val="20"/>
                <w:szCs w:val="20"/>
                <w:rtl/>
              </w:rPr>
              <w:t>مقدار غ</w:t>
            </w:r>
            <w:r w:rsidRPr="008D0235">
              <w:rPr>
                <w:rFonts w:asciiTheme="majorBidi" w:hAnsiTheme="majorBidi" w:cs="Times New Roman" w:hint="cs"/>
                <w:color w:val="000000"/>
                <w:sz w:val="20"/>
                <w:szCs w:val="20"/>
                <w:rtl/>
              </w:rPr>
              <w:t>ی</w:t>
            </w:r>
            <w:r w:rsidRPr="008D0235">
              <w:rPr>
                <w:rFonts w:asciiTheme="majorBidi" w:hAnsiTheme="majorBidi" w:cs="Times New Roman" w:hint="eastAsia"/>
                <w:color w:val="000000"/>
                <w:sz w:val="20"/>
                <w:szCs w:val="20"/>
                <w:rtl/>
              </w:rPr>
              <w:t>ر</w:t>
            </w:r>
            <w:r w:rsidRPr="008D0235">
              <w:rPr>
                <w:rFonts w:asciiTheme="majorBidi" w:hAnsiTheme="majorBidi" w:cs="Times New Roman"/>
                <w:color w:val="000000"/>
                <w:sz w:val="20"/>
                <w:szCs w:val="20"/>
                <w:rtl/>
              </w:rPr>
              <w:t xml:space="preserve"> معتبر برا</w:t>
            </w:r>
            <w:r w:rsidRPr="008D0235">
              <w:rPr>
                <w:rFonts w:asciiTheme="majorBidi" w:hAnsiTheme="majorBidi" w:cs="Times New Roman" w:hint="cs"/>
                <w:color w:val="000000"/>
                <w:sz w:val="20"/>
                <w:szCs w:val="20"/>
                <w:rtl/>
              </w:rPr>
              <w:t>ی</w:t>
            </w:r>
            <w:r w:rsidRPr="008D0235">
              <w:rPr>
                <w:rFonts w:asciiTheme="majorBidi" w:hAnsiTheme="majorBidi" w:cs="Times New Roman"/>
                <w:color w:val="000000"/>
                <w:sz w:val="20"/>
                <w:szCs w:val="20"/>
                <w:rtl/>
              </w:rPr>
              <w:t xml:space="preserve"> ف</w:t>
            </w:r>
            <w:r w:rsidRPr="008D0235">
              <w:rPr>
                <w:rFonts w:asciiTheme="majorBidi" w:hAnsiTheme="majorBidi" w:cs="Times New Roman" w:hint="cs"/>
                <w:color w:val="000000"/>
                <w:sz w:val="20"/>
                <w:szCs w:val="20"/>
                <w:rtl/>
              </w:rPr>
              <w:t>ی</w:t>
            </w:r>
            <w:r w:rsidRPr="008D0235">
              <w:rPr>
                <w:rFonts w:asciiTheme="majorBidi" w:hAnsiTheme="majorBidi" w:cs="Times New Roman" w:hint="eastAsia"/>
                <w:color w:val="000000"/>
                <w:sz w:val="20"/>
                <w:szCs w:val="20"/>
                <w:rtl/>
              </w:rPr>
              <w:t>لد</w:t>
            </w:r>
            <w:r w:rsidRPr="008D0235">
              <w:rPr>
                <w:rFonts w:asciiTheme="majorBidi" w:hAnsiTheme="majorBidi" w:cs="Times New Roman"/>
                <w:color w:val="000000"/>
                <w:sz w:val="20"/>
                <w:szCs w:val="20"/>
                <w:rtl/>
              </w:rPr>
              <w:t xml:space="preserve"> </w:t>
            </w:r>
            <w:r w:rsidRPr="008D0235">
              <w:rPr>
                <w:rFonts w:asciiTheme="majorBidi" w:hAnsiTheme="majorBidi" w:cstheme="majorBidi"/>
                <w:color w:val="000000"/>
                <w:sz w:val="20"/>
                <w:szCs w:val="20"/>
              </w:rPr>
              <w:t>ServiceItemId</w:t>
            </w:r>
          </w:p>
        </w:tc>
        <w:tc>
          <w:tcPr>
            <w:tcW w:w="4794" w:type="dxa"/>
            <w:noWrap/>
          </w:tcPr>
          <w:p w14:paraId="74059AFC" w14:textId="77777777" w:rsidR="00262E19" w:rsidRPr="00C73B99" w:rsidRDefault="00262E19" w:rsidP="0088264C">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704230">
              <w:rPr>
                <w:rFonts w:asciiTheme="majorBidi" w:hAnsiTheme="majorBidi" w:cstheme="majorBidi"/>
                <w:color w:val="000000"/>
                <w:sz w:val="20"/>
                <w:szCs w:val="20"/>
              </w:rPr>
              <w:t>InvalidValueForServiceItemId</w:t>
            </w:r>
          </w:p>
        </w:tc>
      </w:tr>
      <w:tr w:rsidR="00262E19" w:rsidRPr="00C73B99" w14:paraId="3A5AD31F" w14:textId="77777777" w:rsidTr="0088264C">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22B93CA3" w14:textId="77777777" w:rsidR="00262E19" w:rsidRPr="00704230" w:rsidRDefault="00262E19" w:rsidP="0088264C">
            <w:pPr>
              <w:spacing w:line="240" w:lineRule="auto"/>
              <w:ind w:firstLine="0"/>
              <w:jc w:val="center"/>
              <w:rPr>
                <w:rFonts w:asciiTheme="majorBidi" w:hAnsiTheme="majorBidi" w:cstheme="majorBidi"/>
                <w:b w:val="0"/>
                <w:bCs w:val="0"/>
                <w:color w:val="000000"/>
                <w:sz w:val="20"/>
                <w:szCs w:val="20"/>
              </w:rPr>
            </w:pPr>
            <w:r w:rsidRPr="00704230">
              <w:rPr>
                <w:rFonts w:asciiTheme="majorBidi" w:hAnsiTheme="majorBidi" w:cstheme="majorBidi"/>
                <w:b w:val="0"/>
                <w:bCs w:val="0"/>
                <w:color w:val="000000"/>
                <w:sz w:val="20"/>
                <w:szCs w:val="20"/>
              </w:rPr>
              <w:t>392</w:t>
            </w:r>
          </w:p>
        </w:tc>
        <w:tc>
          <w:tcPr>
            <w:tcW w:w="4794" w:type="dxa"/>
          </w:tcPr>
          <w:p w14:paraId="3757FCF3" w14:textId="77777777" w:rsidR="00262E19" w:rsidRPr="00704230" w:rsidRDefault="00262E19" w:rsidP="0088264C">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27331C">
              <w:rPr>
                <w:rFonts w:asciiTheme="majorBidi" w:hAnsiTheme="majorBidi" w:cs="Times New Roman"/>
                <w:color w:val="000000"/>
                <w:sz w:val="20"/>
                <w:szCs w:val="20"/>
                <w:rtl/>
              </w:rPr>
              <w:t>مقدار غ</w:t>
            </w:r>
            <w:r w:rsidRPr="0027331C">
              <w:rPr>
                <w:rFonts w:asciiTheme="majorBidi" w:hAnsiTheme="majorBidi" w:cs="Times New Roman" w:hint="cs"/>
                <w:color w:val="000000"/>
                <w:sz w:val="20"/>
                <w:szCs w:val="20"/>
                <w:rtl/>
              </w:rPr>
              <w:t>ی</w:t>
            </w:r>
            <w:r w:rsidRPr="0027331C">
              <w:rPr>
                <w:rFonts w:asciiTheme="majorBidi" w:hAnsiTheme="majorBidi" w:cs="Times New Roman" w:hint="eastAsia"/>
                <w:color w:val="000000"/>
                <w:sz w:val="20"/>
                <w:szCs w:val="20"/>
                <w:rtl/>
              </w:rPr>
              <w:t>ر</w:t>
            </w:r>
            <w:r w:rsidRPr="0027331C">
              <w:rPr>
                <w:rFonts w:asciiTheme="majorBidi" w:hAnsiTheme="majorBidi" w:cs="Times New Roman"/>
                <w:color w:val="000000"/>
                <w:sz w:val="20"/>
                <w:szCs w:val="20"/>
                <w:rtl/>
              </w:rPr>
              <w:t xml:space="preserve"> معتبر برا</w:t>
            </w:r>
            <w:r w:rsidRPr="0027331C">
              <w:rPr>
                <w:rFonts w:asciiTheme="majorBidi" w:hAnsiTheme="majorBidi" w:cs="Times New Roman" w:hint="cs"/>
                <w:color w:val="000000"/>
                <w:sz w:val="20"/>
                <w:szCs w:val="20"/>
                <w:rtl/>
              </w:rPr>
              <w:t>ی</w:t>
            </w:r>
            <w:r w:rsidRPr="0027331C">
              <w:rPr>
                <w:rFonts w:asciiTheme="majorBidi" w:hAnsiTheme="majorBidi" w:cs="Times New Roman"/>
                <w:color w:val="000000"/>
                <w:sz w:val="20"/>
                <w:szCs w:val="20"/>
                <w:rtl/>
              </w:rPr>
              <w:t xml:space="preserve"> ف</w:t>
            </w:r>
            <w:r w:rsidRPr="0027331C">
              <w:rPr>
                <w:rFonts w:asciiTheme="majorBidi" w:hAnsiTheme="majorBidi" w:cs="Times New Roman" w:hint="cs"/>
                <w:color w:val="000000"/>
                <w:sz w:val="20"/>
                <w:szCs w:val="20"/>
                <w:rtl/>
              </w:rPr>
              <w:t>ی</w:t>
            </w:r>
            <w:r w:rsidRPr="0027331C">
              <w:rPr>
                <w:rFonts w:asciiTheme="majorBidi" w:hAnsiTheme="majorBidi" w:cs="Times New Roman" w:hint="eastAsia"/>
                <w:color w:val="000000"/>
                <w:sz w:val="20"/>
                <w:szCs w:val="20"/>
                <w:rtl/>
              </w:rPr>
              <w:t>لد</w:t>
            </w:r>
            <w:r w:rsidRPr="0027331C">
              <w:rPr>
                <w:rFonts w:asciiTheme="majorBidi" w:hAnsiTheme="majorBidi" w:cs="Times New Roman"/>
                <w:color w:val="000000"/>
                <w:sz w:val="20"/>
                <w:szCs w:val="20"/>
                <w:rtl/>
              </w:rPr>
              <w:t xml:space="preserve"> </w:t>
            </w:r>
            <w:r w:rsidRPr="0027331C">
              <w:rPr>
                <w:rFonts w:asciiTheme="majorBidi" w:hAnsiTheme="majorBidi" w:cstheme="majorBidi"/>
                <w:color w:val="000000"/>
                <w:sz w:val="20"/>
                <w:szCs w:val="20"/>
              </w:rPr>
              <w:t>PhysicianId</w:t>
            </w:r>
          </w:p>
        </w:tc>
        <w:tc>
          <w:tcPr>
            <w:tcW w:w="4794" w:type="dxa"/>
            <w:noWrap/>
          </w:tcPr>
          <w:p w14:paraId="458FD7E9" w14:textId="77777777" w:rsidR="00262E19" w:rsidRPr="00C73B99" w:rsidRDefault="00262E19" w:rsidP="0088264C">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704230">
              <w:rPr>
                <w:rFonts w:asciiTheme="majorBidi" w:hAnsiTheme="majorBidi" w:cstheme="majorBidi"/>
                <w:color w:val="000000"/>
                <w:sz w:val="20"/>
                <w:szCs w:val="20"/>
              </w:rPr>
              <w:t xml:space="preserve"> InvalidValueForPhysicianId</w:t>
            </w:r>
          </w:p>
        </w:tc>
      </w:tr>
      <w:tr w:rsidR="00262E19" w:rsidRPr="00C73B99" w14:paraId="5C44D70C" w14:textId="77777777" w:rsidTr="0088264C">
        <w:trPr>
          <w:trHeight w:val="432"/>
          <w:jc w:val="center"/>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49621F0F" w14:textId="77777777" w:rsidR="00262E19" w:rsidRPr="00704230" w:rsidRDefault="00262E19" w:rsidP="0088264C">
            <w:pPr>
              <w:spacing w:line="240" w:lineRule="auto"/>
              <w:ind w:firstLine="0"/>
              <w:jc w:val="center"/>
              <w:rPr>
                <w:rFonts w:asciiTheme="majorBidi" w:hAnsiTheme="majorBidi" w:cstheme="majorBidi"/>
                <w:b w:val="0"/>
                <w:bCs w:val="0"/>
                <w:color w:val="000000"/>
                <w:sz w:val="20"/>
                <w:szCs w:val="20"/>
              </w:rPr>
            </w:pPr>
            <w:r w:rsidRPr="00704230">
              <w:rPr>
                <w:rFonts w:asciiTheme="majorBidi" w:hAnsiTheme="majorBidi" w:cstheme="majorBidi"/>
                <w:b w:val="0"/>
                <w:bCs w:val="0"/>
                <w:color w:val="000000"/>
                <w:sz w:val="20"/>
                <w:szCs w:val="20"/>
              </w:rPr>
              <w:t>393</w:t>
            </w:r>
          </w:p>
        </w:tc>
        <w:tc>
          <w:tcPr>
            <w:tcW w:w="4794" w:type="dxa"/>
          </w:tcPr>
          <w:p w14:paraId="544E5146" w14:textId="77777777" w:rsidR="00262E19" w:rsidRPr="00704230" w:rsidRDefault="00262E19" w:rsidP="0088264C">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27331C">
              <w:rPr>
                <w:rFonts w:asciiTheme="majorBidi" w:hAnsiTheme="majorBidi" w:cs="Times New Roman"/>
                <w:color w:val="000000"/>
                <w:sz w:val="20"/>
                <w:szCs w:val="20"/>
                <w:rtl/>
              </w:rPr>
              <w:t>مقدار غ</w:t>
            </w:r>
            <w:r w:rsidRPr="0027331C">
              <w:rPr>
                <w:rFonts w:asciiTheme="majorBidi" w:hAnsiTheme="majorBidi" w:cs="Times New Roman" w:hint="cs"/>
                <w:color w:val="000000"/>
                <w:sz w:val="20"/>
                <w:szCs w:val="20"/>
                <w:rtl/>
              </w:rPr>
              <w:t>ی</w:t>
            </w:r>
            <w:r w:rsidRPr="0027331C">
              <w:rPr>
                <w:rFonts w:asciiTheme="majorBidi" w:hAnsiTheme="majorBidi" w:cs="Times New Roman" w:hint="eastAsia"/>
                <w:color w:val="000000"/>
                <w:sz w:val="20"/>
                <w:szCs w:val="20"/>
                <w:rtl/>
              </w:rPr>
              <w:t>ر</w:t>
            </w:r>
            <w:r w:rsidRPr="0027331C">
              <w:rPr>
                <w:rFonts w:asciiTheme="majorBidi" w:hAnsiTheme="majorBidi" w:cs="Times New Roman"/>
                <w:color w:val="000000"/>
                <w:sz w:val="20"/>
                <w:szCs w:val="20"/>
                <w:rtl/>
              </w:rPr>
              <w:t xml:space="preserve"> معتبر برا</w:t>
            </w:r>
            <w:r w:rsidRPr="0027331C">
              <w:rPr>
                <w:rFonts w:asciiTheme="majorBidi" w:hAnsiTheme="majorBidi" w:cs="Times New Roman" w:hint="cs"/>
                <w:color w:val="000000"/>
                <w:sz w:val="20"/>
                <w:szCs w:val="20"/>
                <w:rtl/>
              </w:rPr>
              <w:t>ی</w:t>
            </w:r>
            <w:r w:rsidRPr="0027331C">
              <w:rPr>
                <w:rFonts w:asciiTheme="majorBidi" w:hAnsiTheme="majorBidi" w:cs="Times New Roman"/>
                <w:color w:val="000000"/>
                <w:sz w:val="20"/>
                <w:szCs w:val="20"/>
                <w:rtl/>
              </w:rPr>
              <w:t xml:space="preserve"> ف</w:t>
            </w:r>
            <w:r w:rsidRPr="0027331C">
              <w:rPr>
                <w:rFonts w:asciiTheme="majorBidi" w:hAnsiTheme="majorBidi" w:cs="Times New Roman" w:hint="cs"/>
                <w:color w:val="000000"/>
                <w:sz w:val="20"/>
                <w:szCs w:val="20"/>
                <w:rtl/>
              </w:rPr>
              <w:t>ی</w:t>
            </w:r>
            <w:r w:rsidRPr="0027331C">
              <w:rPr>
                <w:rFonts w:asciiTheme="majorBidi" w:hAnsiTheme="majorBidi" w:cs="Times New Roman" w:hint="eastAsia"/>
                <w:color w:val="000000"/>
                <w:sz w:val="20"/>
                <w:szCs w:val="20"/>
                <w:rtl/>
              </w:rPr>
              <w:t>لد</w:t>
            </w:r>
            <w:r w:rsidRPr="0027331C">
              <w:rPr>
                <w:rFonts w:asciiTheme="majorBidi" w:hAnsiTheme="majorBidi" w:cs="Times New Roman"/>
                <w:color w:val="000000"/>
                <w:sz w:val="20"/>
                <w:szCs w:val="20"/>
                <w:rtl/>
              </w:rPr>
              <w:t xml:space="preserve"> </w:t>
            </w:r>
            <w:r w:rsidRPr="0027331C">
              <w:rPr>
                <w:rFonts w:asciiTheme="majorBidi" w:hAnsiTheme="majorBidi" w:cstheme="majorBidi"/>
                <w:color w:val="000000"/>
                <w:sz w:val="20"/>
                <w:szCs w:val="20"/>
              </w:rPr>
              <w:t>MedicalCenterId</w:t>
            </w:r>
          </w:p>
        </w:tc>
        <w:tc>
          <w:tcPr>
            <w:tcW w:w="4794" w:type="dxa"/>
            <w:noWrap/>
          </w:tcPr>
          <w:p w14:paraId="5B90C790" w14:textId="77777777" w:rsidR="00262E19" w:rsidRPr="00C73B99" w:rsidRDefault="00262E19" w:rsidP="0088264C">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704230">
              <w:rPr>
                <w:rFonts w:asciiTheme="majorBidi" w:hAnsiTheme="majorBidi" w:cstheme="majorBidi"/>
                <w:color w:val="000000"/>
                <w:sz w:val="20"/>
                <w:szCs w:val="20"/>
              </w:rPr>
              <w:t>InvalidValueForMedicalCenterId</w:t>
            </w:r>
          </w:p>
        </w:tc>
      </w:tr>
      <w:tr w:rsidR="00262E19" w:rsidRPr="00C73B99" w14:paraId="4FFDD4C4" w14:textId="77777777" w:rsidTr="0088264C">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57FACB3D" w14:textId="77777777" w:rsidR="00262E19" w:rsidRPr="00704230" w:rsidRDefault="00262E19" w:rsidP="0088264C">
            <w:pPr>
              <w:spacing w:line="240" w:lineRule="auto"/>
              <w:ind w:firstLine="0"/>
              <w:jc w:val="center"/>
              <w:rPr>
                <w:rFonts w:asciiTheme="majorBidi" w:hAnsiTheme="majorBidi" w:cstheme="majorBidi"/>
                <w:b w:val="0"/>
                <w:bCs w:val="0"/>
                <w:color w:val="000000"/>
                <w:sz w:val="20"/>
                <w:szCs w:val="20"/>
              </w:rPr>
            </w:pPr>
            <w:r w:rsidRPr="00704230">
              <w:rPr>
                <w:rFonts w:asciiTheme="majorBidi" w:hAnsiTheme="majorBidi" w:cstheme="majorBidi"/>
                <w:b w:val="0"/>
                <w:bCs w:val="0"/>
                <w:color w:val="000000"/>
                <w:sz w:val="20"/>
                <w:szCs w:val="20"/>
              </w:rPr>
              <w:t>394</w:t>
            </w:r>
          </w:p>
        </w:tc>
        <w:tc>
          <w:tcPr>
            <w:tcW w:w="4794" w:type="dxa"/>
          </w:tcPr>
          <w:p w14:paraId="4B53C1DF" w14:textId="77777777" w:rsidR="00262E19" w:rsidRPr="00704230" w:rsidRDefault="00262E19" w:rsidP="0088264C">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267C0C">
              <w:rPr>
                <w:rFonts w:asciiTheme="majorBidi" w:hAnsiTheme="majorBidi" w:cs="Times New Roman"/>
                <w:color w:val="000000"/>
                <w:sz w:val="20"/>
                <w:szCs w:val="20"/>
                <w:rtl/>
              </w:rPr>
              <w:t>مقدار غ</w:t>
            </w:r>
            <w:r w:rsidRPr="00267C0C">
              <w:rPr>
                <w:rFonts w:asciiTheme="majorBidi" w:hAnsiTheme="majorBidi" w:cs="Times New Roman" w:hint="cs"/>
                <w:color w:val="000000"/>
                <w:sz w:val="20"/>
                <w:szCs w:val="20"/>
                <w:rtl/>
              </w:rPr>
              <w:t>ی</w:t>
            </w:r>
            <w:r w:rsidRPr="00267C0C">
              <w:rPr>
                <w:rFonts w:asciiTheme="majorBidi" w:hAnsiTheme="majorBidi" w:cs="Times New Roman" w:hint="eastAsia"/>
                <w:color w:val="000000"/>
                <w:sz w:val="20"/>
                <w:szCs w:val="20"/>
                <w:rtl/>
              </w:rPr>
              <w:t>ر</w:t>
            </w:r>
            <w:r w:rsidRPr="00267C0C">
              <w:rPr>
                <w:rFonts w:asciiTheme="majorBidi" w:hAnsiTheme="majorBidi" w:cs="Times New Roman"/>
                <w:color w:val="000000"/>
                <w:sz w:val="20"/>
                <w:szCs w:val="20"/>
                <w:rtl/>
              </w:rPr>
              <w:t xml:space="preserve"> معتبر برا</w:t>
            </w:r>
            <w:r w:rsidRPr="00267C0C">
              <w:rPr>
                <w:rFonts w:asciiTheme="majorBidi" w:hAnsiTheme="majorBidi" w:cs="Times New Roman" w:hint="cs"/>
                <w:color w:val="000000"/>
                <w:sz w:val="20"/>
                <w:szCs w:val="20"/>
                <w:rtl/>
              </w:rPr>
              <w:t>ی</w:t>
            </w:r>
            <w:r w:rsidRPr="00267C0C">
              <w:rPr>
                <w:rFonts w:asciiTheme="majorBidi" w:hAnsiTheme="majorBidi" w:cs="Times New Roman"/>
                <w:color w:val="000000"/>
                <w:sz w:val="20"/>
                <w:szCs w:val="20"/>
                <w:rtl/>
              </w:rPr>
              <w:t xml:space="preserve"> ف</w:t>
            </w:r>
            <w:r w:rsidRPr="00267C0C">
              <w:rPr>
                <w:rFonts w:asciiTheme="majorBidi" w:hAnsiTheme="majorBidi" w:cs="Times New Roman" w:hint="cs"/>
                <w:color w:val="000000"/>
                <w:sz w:val="20"/>
                <w:szCs w:val="20"/>
                <w:rtl/>
              </w:rPr>
              <w:t>ی</w:t>
            </w:r>
            <w:r w:rsidRPr="00267C0C">
              <w:rPr>
                <w:rFonts w:asciiTheme="majorBidi" w:hAnsiTheme="majorBidi" w:cs="Times New Roman" w:hint="eastAsia"/>
                <w:color w:val="000000"/>
                <w:sz w:val="20"/>
                <w:szCs w:val="20"/>
                <w:rtl/>
              </w:rPr>
              <w:t>لد</w:t>
            </w:r>
            <w:r w:rsidRPr="00267C0C">
              <w:rPr>
                <w:rFonts w:asciiTheme="majorBidi" w:hAnsiTheme="majorBidi" w:cs="Times New Roman"/>
                <w:color w:val="000000"/>
                <w:sz w:val="20"/>
                <w:szCs w:val="20"/>
                <w:rtl/>
              </w:rPr>
              <w:t xml:space="preserve"> </w:t>
            </w:r>
            <w:r w:rsidRPr="00267C0C">
              <w:rPr>
                <w:rFonts w:asciiTheme="majorBidi" w:hAnsiTheme="majorBidi" w:cstheme="majorBidi"/>
                <w:color w:val="000000"/>
                <w:sz w:val="20"/>
                <w:szCs w:val="20"/>
              </w:rPr>
              <w:t>RecordTypeId</w:t>
            </w:r>
          </w:p>
        </w:tc>
        <w:tc>
          <w:tcPr>
            <w:tcW w:w="4794" w:type="dxa"/>
            <w:noWrap/>
          </w:tcPr>
          <w:p w14:paraId="67415243" w14:textId="77777777" w:rsidR="00262E19" w:rsidRPr="00C73B99" w:rsidRDefault="00262E19" w:rsidP="0088264C">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704230">
              <w:rPr>
                <w:rFonts w:asciiTheme="majorBidi" w:hAnsiTheme="majorBidi" w:cstheme="majorBidi"/>
                <w:color w:val="000000"/>
                <w:sz w:val="20"/>
                <w:szCs w:val="20"/>
              </w:rPr>
              <w:t xml:space="preserve"> InvalidValueForRecordTypeId</w:t>
            </w:r>
          </w:p>
        </w:tc>
      </w:tr>
      <w:tr w:rsidR="00262E19" w:rsidRPr="00C73B99" w14:paraId="01D5474A" w14:textId="77777777" w:rsidTr="0088264C">
        <w:trPr>
          <w:trHeight w:val="432"/>
          <w:jc w:val="center"/>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57D849C7" w14:textId="77777777" w:rsidR="00262E19" w:rsidRPr="00704230" w:rsidRDefault="00262E19" w:rsidP="0088264C">
            <w:pPr>
              <w:spacing w:line="240" w:lineRule="auto"/>
              <w:ind w:firstLine="0"/>
              <w:jc w:val="center"/>
              <w:rPr>
                <w:rFonts w:asciiTheme="majorBidi" w:hAnsiTheme="majorBidi" w:cstheme="majorBidi"/>
                <w:b w:val="0"/>
                <w:bCs w:val="0"/>
                <w:color w:val="000000"/>
                <w:sz w:val="20"/>
                <w:szCs w:val="20"/>
              </w:rPr>
            </w:pPr>
            <w:r w:rsidRPr="00704230">
              <w:rPr>
                <w:rFonts w:asciiTheme="majorBidi" w:hAnsiTheme="majorBidi" w:cstheme="majorBidi"/>
                <w:b w:val="0"/>
                <w:bCs w:val="0"/>
                <w:color w:val="000000"/>
                <w:sz w:val="20"/>
                <w:szCs w:val="20"/>
              </w:rPr>
              <w:t>424</w:t>
            </w:r>
          </w:p>
        </w:tc>
        <w:tc>
          <w:tcPr>
            <w:tcW w:w="4794" w:type="dxa"/>
          </w:tcPr>
          <w:p w14:paraId="1F934AAF" w14:textId="77777777" w:rsidR="00262E19" w:rsidRPr="00704230" w:rsidRDefault="00262E19" w:rsidP="0088264C">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3500DB">
              <w:rPr>
                <w:rFonts w:asciiTheme="majorBidi" w:hAnsiTheme="majorBidi" w:cs="Times New Roman"/>
                <w:color w:val="000000"/>
                <w:sz w:val="20"/>
                <w:szCs w:val="20"/>
                <w:rtl/>
              </w:rPr>
              <w:t>مقدار غ</w:t>
            </w:r>
            <w:r w:rsidRPr="003500DB">
              <w:rPr>
                <w:rFonts w:asciiTheme="majorBidi" w:hAnsiTheme="majorBidi" w:cs="Times New Roman" w:hint="cs"/>
                <w:color w:val="000000"/>
                <w:sz w:val="20"/>
                <w:szCs w:val="20"/>
                <w:rtl/>
              </w:rPr>
              <w:t>ی</w:t>
            </w:r>
            <w:r w:rsidRPr="003500DB">
              <w:rPr>
                <w:rFonts w:asciiTheme="majorBidi" w:hAnsiTheme="majorBidi" w:cs="Times New Roman" w:hint="eastAsia"/>
                <w:color w:val="000000"/>
                <w:sz w:val="20"/>
                <w:szCs w:val="20"/>
                <w:rtl/>
              </w:rPr>
              <w:t>ر</w:t>
            </w:r>
            <w:r w:rsidRPr="003500DB">
              <w:rPr>
                <w:rFonts w:asciiTheme="majorBidi" w:hAnsiTheme="majorBidi" w:cs="Times New Roman"/>
                <w:color w:val="000000"/>
                <w:sz w:val="20"/>
                <w:szCs w:val="20"/>
                <w:rtl/>
              </w:rPr>
              <w:t xml:space="preserve"> معتبر برا</w:t>
            </w:r>
            <w:r w:rsidRPr="003500DB">
              <w:rPr>
                <w:rFonts w:asciiTheme="majorBidi" w:hAnsiTheme="majorBidi" w:cs="Times New Roman" w:hint="cs"/>
                <w:color w:val="000000"/>
                <w:sz w:val="20"/>
                <w:szCs w:val="20"/>
                <w:rtl/>
              </w:rPr>
              <w:t>ی</w:t>
            </w:r>
            <w:r w:rsidRPr="003500DB">
              <w:rPr>
                <w:rFonts w:asciiTheme="majorBidi" w:hAnsiTheme="majorBidi" w:cs="Times New Roman"/>
                <w:color w:val="000000"/>
                <w:sz w:val="20"/>
                <w:szCs w:val="20"/>
                <w:rtl/>
              </w:rPr>
              <w:t xml:space="preserve"> ف</w:t>
            </w:r>
            <w:r w:rsidRPr="003500DB">
              <w:rPr>
                <w:rFonts w:asciiTheme="majorBidi" w:hAnsiTheme="majorBidi" w:cs="Times New Roman" w:hint="cs"/>
                <w:color w:val="000000"/>
                <w:sz w:val="20"/>
                <w:szCs w:val="20"/>
                <w:rtl/>
              </w:rPr>
              <w:t>ی</w:t>
            </w:r>
            <w:r w:rsidRPr="003500DB">
              <w:rPr>
                <w:rFonts w:asciiTheme="majorBidi" w:hAnsiTheme="majorBidi" w:cs="Times New Roman" w:hint="eastAsia"/>
                <w:color w:val="000000"/>
                <w:sz w:val="20"/>
                <w:szCs w:val="20"/>
                <w:rtl/>
              </w:rPr>
              <w:t>لد</w:t>
            </w:r>
            <w:r w:rsidRPr="003500DB">
              <w:rPr>
                <w:rFonts w:asciiTheme="majorBidi" w:hAnsiTheme="majorBidi" w:cs="Times New Roman"/>
                <w:color w:val="000000"/>
                <w:sz w:val="20"/>
                <w:szCs w:val="20"/>
                <w:rtl/>
              </w:rPr>
              <w:t xml:space="preserve"> </w:t>
            </w:r>
            <w:r w:rsidRPr="003500DB">
              <w:rPr>
                <w:rFonts w:asciiTheme="majorBidi" w:hAnsiTheme="majorBidi" w:cstheme="majorBidi"/>
                <w:color w:val="000000"/>
                <w:sz w:val="20"/>
                <w:szCs w:val="20"/>
              </w:rPr>
              <w:t>IntroducerBranchId</w:t>
            </w:r>
          </w:p>
        </w:tc>
        <w:tc>
          <w:tcPr>
            <w:tcW w:w="4794" w:type="dxa"/>
            <w:noWrap/>
          </w:tcPr>
          <w:p w14:paraId="70A4EAEC" w14:textId="77777777" w:rsidR="00262E19" w:rsidRPr="00C73B99" w:rsidRDefault="00262E19" w:rsidP="0088264C">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704230">
              <w:rPr>
                <w:rFonts w:asciiTheme="majorBidi" w:hAnsiTheme="majorBidi" w:cstheme="majorBidi"/>
                <w:color w:val="000000"/>
                <w:sz w:val="20"/>
                <w:szCs w:val="20"/>
              </w:rPr>
              <w:t xml:space="preserve"> InValidValueForIntroducerBranchId</w:t>
            </w:r>
          </w:p>
        </w:tc>
      </w:tr>
      <w:tr w:rsidR="00262E19" w:rsidRPr="00C73B99" w14:paraId="747A61CE" w14:textId="77777777" w:rsidTr="0088264C">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6E1C968E" w14:textId="77777777" w:rsidR="00262E19" w:rsidRPr="00704230" w:rsidRDefault="00262E19" w:rsidP="0088264C">
            <w:pPr>
              <w:spacing w:line="240" w:lineRule="auto"/>
              <w:ind w:firstLine="0"/>
              <w:jc w:val="center"/>
              <w:rPr>
                <w:rFonts w:asciiTheme="majorBidi" w:hAnsiTheme="majorBidi" w:cstheme="majorBidi"/>
                <w:b w:val="0"/>
                <w:bCs w:val="0"/>
                <w:color w:val="000000"/>
                <w:sz w:val="20"/>
                <w:szCs w:val="20"/>
              </w:rPr>
            </w:pPr>
            <w:r w:rsidRPr="004B70A6">
              <w:rPr>
                <w:rFonts w:asciiTheme="majorBidi" w:hAnsiTheme="majorBidi" w:cstheme="majorBidi"/>
                <w:b w:val="0"/>
                <w:bCs w:val="0"/>
                <w:color w:val="000000"/>
                <w:sz w:val="20"/>
                <w:szCs w:val="20"/>
              </w:rPr>
              <w:t>488</w:t>
            </w:r>
          </w:p>
        </w:tc>
        <w:tc>
          <w:tcPr>
            <w:tcW w:w="4794" w:type="dxa"/>
          </w:tcPr>
          <w:p w14:paraId="59C8BA07" w14:textId="77777777" w:rsidR="00262E19" w:rsidRDefault="00262E19" w:rsidP="0088264C">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4D6589">
              <w:rPr>
                <w:rFonts w:asciiTheme="majorBidi" w:hAnsiTheme="majorBidi" w:cs="Times New Roman"/>
                <w:color w:val="000000"/>
                <w:sz w:val="20"/>
                <w:szCs w:val="20"/>
                <w:rtl/>
              </w:rPr>
              <w:t>مدل ورود</w:t>
            </w:r>
            <w:r w:rsidRPr="004D6589">
              <w:rPr>
                <w:rFonts w:asciiTheme="majorBidi" w:hAnsiTheme="majorBidi" w:cs="Times New Roman" w:hint="cs"/>
                <w:color w:val="000000"/>
                <w:sz w:val="20"/>
                <w:szCs w:val="20"/>
                <w:rtl/>
              </w:rPr>
              <w:t>ی</w:t>
            </w:r>
            <w:r w:rsidRPr="004D6589">
              <w:rPr>
                <w:rFonts w:asciiTheme="majorBidi" w:hAnsiTheme="majorBidi" w:cs="Times New Roman"/>
                <w:color w:val="000000"/>
                <w:sz w:val="20"/>
                <w:szCs w:val="20"/>
                <w:rtl/>
              </w:rPr>
              <w:t xml:space="preserve"> </w:t>
            </w:r>
            <w:r>
              <w:rPr>
                <w:rFonts w:asciiTheme="majorBidi" w:hAnsiTheme="majorBidi" w:cs="Times New Roman" w:hint="cs"/>
                <w:color w:val="000000"/>
                <w:sz w:val="20"/>
                <w:szCs w:val="20"/>
                <w:rtl/>
              </w:rPr>
              <w:t>نال</w:t>
            </w:r>
            <w:r w:rsidRPr="004D6589">
              <w:rPr>
                <w:rFonts w:asciiTheme="majorBidi" w:hAnsiTheme="majorBidi" w:cs="Times New Roman"/>
                <w:color w:val="000000"/>
                <w:sz w:val="20"/>
                <w:szCs w:val="20"/>
                <w:rtl/>
              </w:rPr>
              <w:t xml:space="preserve"> م</w:t>
            </w:r>
            <w:r w:rsidRPr="004D6589">
              <w:rPr>
                <w:rFonts w:asciiTheme="majorBidi" w:hAnsiTheme="majorBidi" w:cs="Times New Roman" w:hint="cs"/>
                <w:color w:val="000000"/>
                <w:sz w:val="20"/>
                <w:szCs w:val="20"/>
                <w:rtl/>
              </w:rPr>
              <w:t>ی</w:t>
            </w:r>
            <w:r w:rsidRPr="004D6589">
              <w:rPr>
                <w:rFonts w:asciiTheme="majorBidi" w:hAnsiTheme="majorBidi" w:cs="Times New Roman"/>
                <w:color w:val="000000"/>
                <w:sz w:val="20"/>
                <w:szCs w:val="20"/>
                <w:rtl/>
              </w:rPr>
              <w:t xml:space="preserve"> باشد</w:t>
            </w:r>
          </w:p>
        </w:tc>
        <w:tc>
          <w:tcPr>
            <w:tcW w:w="4794" w:type="dxa"/>
            <w:noWrap/>
          </w:tcPr>
          <w:p w14:paraId="04957371" w14:textId="77777777" w:rsidR="00262E19" w:rsidRPr="00704230" w:rsidRDefault="00262E19" w:rsidP="0088264C">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Pr>
                <w:rFonts w:asciiTheme="majorBidi" w:hAnsiTheme="majorBidi" w:cstheme="majorBidi"/>
                <w:color w:val="000000"/>
                <w:sz w:val="20"/>
                <w:szCs w:val="20"/>
              </w:rPr>
              <w:t>InputModelIsNull</w:t>
            </w:r>
          </w:p>
        </w:tc>
      </w:tr>
    </w:tbl>
    <w:p w14:paraId="00EEAE44" w14:textId="305E513A" w:rsidR="008878BC" w:rsidRDefault="005F3583" w:rsidP="00CB1A69">
      <w:pPr>
        <w:pStyle w:val="Heading1"/>
      </w:pPr>
      <w:bookmarkStart w:id="80" w:name="_Toc110063430"/>
      <w:r>
        <w:rPr>
          <w:rFonts w:hint="cs"/>
          <w:rtl/>
        </w:rPr>
        <w:lastRenderedPageBreak/>
        <w:t>3-4</w:t>
      </w:r>
      <w:r w:rsidR="008878BC">
        <w:rPr>
          <w:rFonts w:hint="cs"/>
          <w:rtl/>
        </w:rPr>
        <w:t xml:space="preserve"> متد ثبت </w:t>
      </w:r>
      <w:r w:rsidR="008878BC" w:rsidRPr="008878BC">
        <w:rPr>
          <w:rFonts w:hint="cs"/>
          <w:rtl/>
        </w:rPr>
        <w:t>مدرک</w:t>
      </w:r>
      <w:r w:rsidR="008878BC" w:rsidRPr="008878BC">
        <w:rPr>
          <w:rtl/>
        </w:rPr>
        <w:t xml:space="preserve"> </w:t>
      </w:r>
      <w:r w:rsidR="008878BC" w:rsidRPr="008878BC">
        <w:rPr>
          <w:rFonts w:hint="cs"/>
          <w:rtl/>
        </w:rPr>
        <w:t>خسارت ناقص(غیر</w:t>
      </w:r>
      <w:r w:rsidR="008878BC" w:rsidRPr="008878BC">
        <w:rPr>
          <w:rtl/>
        </w:rPr>
        <w:t xml:space="preserve"> </w:t>
      </w:r>
      <w:r w:rsidR="008878BC" w:rsidRPr="008878BC">
        <w:rPr>
          <w:rFonts w:hint="cs"/>
          <w:rtl/>
        </w:rPr>
        <w:t xml:space="preserve">قابل پرداخت) </w:t>
      </w:r>
      <w:r w:rsidR="008878BC" w:rsidRPr="00AD0093">
        <w:rPr>
          <w:rFonts w:asciiTheme="majorBidi" w:hAnsiTheme="majorBidi" w:cstheme="majorBidi"/>
          <w:sz w:val="36"/>
          <w:szCs w:val="36"/>
        </w:rPr>
        <w:t>IncompleteLossMedicalRecord)</w:t>
      </w:r>
      <w:r w:rsidR="008878BC" w:rsidRPr="00AD0093">
        <w:rPr>
          <w:rFonts w:asciiTheme="majorBidi" w:hAnsiTheme="majorBidi" w:cstheme="majorBidi"/>
          <w:sz w:val="36"/>
          <w:szCs w:val="36"/>
          <w:rtl/>
        </w:rPr>
        <w:t>)</w:t>
      </w:r>
      <w:bookmarkEnd w:id="80"/>
    </w:p>
    <w:p w14:paraId="5FA0190E" w14:textId="77777777" w:rsidR="008878BC" w:rsidRPr="004019B6" w:rsidRDefault="008878BC" w:rsidP="008878BC">
      <w:pPr>
        <w:rPr>
          <w:rFonts w:asciiTheme="minorBidi" w:hAnsiTheme="minorBidi"/>
          <w:szCs w:val="24"/>
        </w:rPr>
      </w:pPr>
      <w:r w:rsidRPr="004019B6">
        <w:rPr>
          <w:rFonts w:asciiTheme="minorBidi" w:hAnsiTheme="minorBidi" w:hint="cs"/>
          <w:szCs w:val="24"/>
          <w:rtl/>
        </w:rPr>
        <w:t xml:space="preserve">این متد از نوع </w:t>
      </w:r>
      <w:r w:rsidRPr="00622E09">
        <w:rPr>
          <w:rFonts w:asciiTheme="majorBidi" w:hAnsiTheme="majorBidi" w:cstheme="majorBidi"/>
          <w:szCs w:val="24"/>
        </w:rPr>
        <w:t>post</w:t>
      </w:r>
      <w:r w:rsidRPr="004019B6">
        <w:rPr>
          <w:rFonts w:asciiTheme="minorBidi" w:hAnsiTheme="minorBidi" w:hint="cs"/>
          <w:szCs w:val="24"/>
          <w:rtl/>
        </w:rPr>
        <w:t xml:space="preserve"> بوده و از آدرس زیر در دسترسی است:</w:t>
      </w:r>
    </w:p>
    <w:p w14:paraId="1BEE0A54" w14:textId="377B022F" w:rsidR="008878BC" w:rsidRPr="002079F7" w:rsidRDefault="00D21E73" w:rsidP="00D21E73">
      <w:pPr>
        <w:bidi w:val="0"/>
        <w:rPr>
          <w:rFonts w:asciiTheme="majorBidi" w:hAnsiTheme="majorBidi" w:cstheme="majorBidi"/>
          <w:szCs w:val="24"/>
          <w:rtl/>
        </w:rPr>
      </w:pPr>
      <w:r w:rsidRPr="00AB2F0F">
        <w:rPr>
          <w:rFonts w:asciiTheme="majorBidi" w:hAnsiTheme="majorBidi" w:cstheme="majorBidi"/>
          <w:szCs w:val="24"/>
        </w:rPr>
        <w:t>ht</w:t>
      </w:r>
      <w:r>
        <w:rPr>
          <w:rFonts w:asciiTheme="majorBidi" w:hAnsiTheme="majorBidi" w:cstheme="majorBidi"/>
          <w:szCs w:val="24"/>
        </w:rPr>
        <w:t>tps://health.services.centinsur.ir</w:t>
      </w:r>
      <w:r w:rsidRPr="00D21E73">
        <w:rPr>
          <w:rFonts w:asciiTheme="majorBidi" w:hAnsiTheme="majorBidi" w:cstheme="majorBidi"/>
          <w:szCs w:val="24"/>
        </w:rPr>
        <w:t>/api/IncompleteLossMedicalRecord/Insert</w:t>
      </w:r>
    </w:p>
    <w:p w14:paraId="160EE819" w14:textId="08C6534F" w:rsidR="008878BC" w:rsidRPr="00FB027E" w:rsidRDefault="005F3583" w:rsidP="008878BC">
      <w:pPr>
        <w:pStyle w:val="Heading2"/>
        <w:rPr>
          <w:sz w:val="28"/>
          <w:szCs w:val="28"/>
          <w:rtl/>
        </w:rPr>
      </w:pPr>
      <w:bookmarkStart w:id="81" w:name="_Toc110063431"/>
      <w:r>
        <w:rPr>
          <w:rFonts w:hint="cs"/>
          <w:sz w:val="28"/>
          <w:szCs w:val="28"/>
          <w:rtl/>
        </w:rPr>
        <w:t xml:space="preserve">1-3-4 </w:t>
      </w:r>
      <w:r w:rsidR="008878BC" w:rsidRPr="00FB027E">
        <w:rPr>
          <w:rFonts w:hint="cs"/>
          <w:sz w:val="28"/>
          <w:szCs w:val="28"/>
          <w:rtl/>
        </w:rPr>
        <w:t xml:space="preserve"> ورودی متد </w:t>
      </w:r>
      <w:r w:rsidR="00AD0093">
        <w:rPr>
          <w:rFonts w:hint="cs"/>
          <w:rtl/>
        </w:rPr>
        <w:t xml:space="preserve">ثبت </w:t>
      </w:r>
      <w:r w:rsidR="00AD0093" w:rsidRPr="008878BC">
        <w:rPr>
          <w:rFonts w:hint="cs"/>
          <w:rtl/>
        </w:rPr>
        <w:t>مدرک</w:t>
      </w:r>
      <w:r w:rsidR="00AD0093" w:rsidRPr="008878BC">
        <w:rPr>
          <w:rtl/>
        </w:rPr>
        <w:t xml:space="preserve"> </w:t>
      </w:r>
      <w:r w:rsidR="00AD0093" w:rsidRPr="008878BC">
        <w:rPr>
          <w:rFonts w:hint="cs"/>
          <w:rtl/>
        </w:rPr>
        <w:t>خسارت ناقص(غیر</w:t>
      </w:r>
      <w:r w:rsidR="00AD0093" w:rsidRPr="008878BC">
        <w:rPr>
          <w:rtl/>
        </w:rPr>
        <w:t xml:space="preserve"> </w:t>
      </w:r>
      <w:r w:rsidR="00AD0093" w:rsidRPr="008878BC">
        <w:rPr>
          <w:rFonts w:hint="cs"/>
          <w:rtl/>
        </w:rPr>
        <w:t>قابل پرداخت)</w:t>
      </w:r>
      <w:bookmarkEnd w:id="81"/>
    </w:p>
    <w:p w14:paraId="54EAC7AB" w14:textId="3BE35840" w:rsidR="008878BC" w:rsidRPr="00946D45" w:rsidRDefault="008878BC" w:rsidP="008878BC">
      <w:pPr>
        <w:rPr>
          <w:rFonts w:asciiTheme="minorBidi" w:hAnsiTheme="minorBidi"/>
          <w:szCs w:val="24"/>
          <w:rtl/>
        </w:rPr>
      </w:pPr>
      <w:r>
        <w:rPr>
          <w:rFonts w:asciiTheme="minorBidi" w:hAnsiTheme="minorBidi" w:hint="cs"/>
          <w:szCs w:val="24"/>
          <w:rtl/>
        </w:rPr>
        <w:t>پا</w:t>
      </w:r>
      <w:r w:rsidRPr="0046577C">
        <w:rPr>
          <w:rFonts w:asciiTheme="minorBidi" w:hAnsiTheme="minorBidi" w:hint="cs"/>
          <w:szCs w:val="24"/>
          <w:rtl/>
        </w:rPr>
        <w:t xml:space="preserve">رامترهای ورودی متد </w:t>
      </w:r>
      <w:r w:rsidRPr="0078648E">
        <w:rPr>
          <w:rFonts w:asciiTheme="minorBidi" w:hAnsiTheme="minorBidi" w:hint="cs"/>
          <w:szCs w:val="24"/>
          <w:rtl/>
        </w:rPr>
        <w:t xml:space="preserve">ثبت مدرک خسارت </w:t>
      </w:r>
      <w:r w:rsidRPr="008878BC">
        <w:rPr>
          <w:rFonts w:asciiTheme="minorBidi" w:hAnsiTheme="minorBidi" w:hint="cs"/>
          <w:szCs w:val="24"/>
          <w:rtl/>
        </w:rPr>
        <w:t>ناقص(غیر</w:t>
      </w:r>
      <w:r w:rsidRPr="008878BC">
        <w:rPr>
          <w:rFonts w:asciiTheme="minorBidi" w:hAnsiTheme="minorBidi"/>
          <w:szCs w:val="24"/>
          <w:rtl/>
        </w:rPr>
        <w:t xml:space="preserve"> </w:t>
      </w:r>
      <w:r w:rsidRPr="008878BC">
        <w:rPr>
          <w:rFonts w:asciiTheme="minorBidi" w:hAnsiTheme="minorBidi" w:hint="cs"/>
          <w:szCs w:val="24"/>
          <w:rtl/>
        </w:rPr>
        <w:t xml:space="preserve">قابل پرداخت) </w:t>
      </w:r>
      <w:r w:rsidRPr="008878BC">
        <w:rPr>
          <w:rFonts w:asciiTheme="majorBidi" w:hAnsiTheme="majorBidi" w:cstheme="majorBidi"/>
          <w:szCs w:val="24"/>
        </w:rPr>
        <w:t>IncompleteLossMedicalRecord</w:t>
      </w:r>
      <w:r w:rsidRPr="008878BC">
        <w:rPr>
          <w:rFonts w:asciiTheme="minorBidi" w:hAnsiTheme="minorBidi"/>
          <w:szCs w:val="24"/>
        </w:rPr>
        <w:t>)</w:t>
      </w:r>
      <w:r w:rsidRPr="008878BC">
        <w:rPr>
          <w:rFonts w:asciiTheme="minorBidi" w:hAnsiTheme="minorBidi"/>
          <w:szCs w:val="24"/>
          <w:rtl/>
        </w:rPr>
        <w:t>)</w:t>
      </w:r>
      <w:r>
        <w:rPr>
          <w:rFonts w:asciiTheme="minorBidi" w:hAnsiTheme="minorBidi" w:hint="cs"/>
          <w:szCs w:val="24"/>
          <w:rtl/>
        </w:rPr>
        <w:t xml:space="preserve"> به </w:t>
      </w:r>
      <w:r w:rsidRPr="0046577C">
        <w:rPr>
          <w:rFonts w:asciiTheme="minorBidi" w:hAnsiTheme="minorBidi" w:hint="cs"/>
          <w:szCs w:val="24"/>
          <w:rtl/>
        </w:rPr>
        <w:t xml:space="preserve">شرح </w:t>
      </w:r>
      <w:r>
        <w:rPr>
          <w:rFonts w:asciiTheme="minorBidi" w:hAnsiTheme="minorBidi" w:hint="cs"/>
          <w:szCs w:val="24"/>
          <w:rtl/>
        </w:rPr>
        <w:t>جدول زیر</w:t>
      </w:r>
      <w:r w:rsidRPr="0046577C">
        <w:rPr>
          <w:rFonts w:asciiTheme="minorBidi" w:hAnsiTheme="minorBidi" w:hint="cs"/>
          <w:szCs w:val="24"/>
          <w:rtl/>
        </w:rPr>
        <w:t xml:space="preserve"> می باشد.</w:t>
      </w:r>
    </w:p>
    <w:tbl>
      <w:tblPr>
        <w:tblStyle w:val="GridTable4-Accent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2"/>
        <w:gridCol w:w="2484"/>
        <w:gridCol w:w="1547"/>
        <w:gridCol w:w="3337"/>
        <w:gridCol w:w="900"/>
      </w:tblGrid>
      <w:tr w:rsidR="00803B8F" w:rsidRPr="00DF739A" w14:paraId="75C56C04" w14:textId="77777777" w:rsidTr="00803B8F">
        <w:trPr>
          <w:cnfStyle w:val="100000000000" w:firstRow="1" w:lastRow="0" w:firstColumn="0" w:lastColumn="0" w:oddVBand="0" w:evenVBand="0" w:oddHBand="0"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1982" w:type="dxa"/>
            <w:tcBorders>
              <w:top w:val="none" w:sz="0" w:space="0" w:color="auto"/>
              <w:left w:val="none" w:sz="0" w:space="0" w:color="auto"/>
              <w:bottom w:val="none" w:sz="0" w:space="0" w:color="auto"/>
              <w:right w:val="none" w:sz="0" w:space="0" w:color="auto"/>
            </w:tcBorders>
            <w:vAlign w:val="center"/>
          </w:tcPr>
          <w:p w14:paraId="1532B9F6" w14:textId="41F0E596" w:rsidR="00803B8F" w:rsidRPr="00DF739A" w:rsidRDefault="00803B8F" w:rsidP="00803B8F">
            <w:pPr>
              <w:jc w:val="center"/>
              <w:rPr>
                <w:b w:val="0"/>
                <w:bCs w:val="0"/>
                <w:sz w:val="20"/>
                <w:szCs w:val="24"/>
                <w:rtl/>
                <w:lang w:bidi="fa-IR"/>
              </w:rPr>
            </w:pPr>
            <w:r>
              <w:rPr>
                <w:rFonts w:hint="cs"/>
                <w:b w:val="0"/>
                <w:bCs w:val="0"/>
                <w:sz w:val="20"/>
                <w:szCs w:val="24"/>
                <w:rtl/>
                <w:lang w:bidi="fa-IR"/>
              </w:rPr>
              <w:t>اجباری</w:t>
            </w:r>
          </w:p>
        </w:tc>
        <w:tc>
          <w:tcPr>
            <w:tcW w:w="2484" w:type="dxa"/>
            <w:tcBorders>
              <w:top w:val="none" w:sz="0" w:space="0" w:color="auto"/>
              <w:left w:val="none" w:sz="0" w:space="0" w:color="auto"/>
              <w:bottom w:val="none" w:sz="0" w:space="0" w:color="auto"/>
              <w:right w:val="none" w:sz="0" w:space="0" w:color="auto"/>
            </w:tcBorders>
            <w:vAlign w:val="center"/>
          </w:tcPr>
          <w:p w14:paraId="4DFADAFD" w14:textId="4086FA07" w:rsidR="00803B8F" w:rsidRPr="00DF739A" w:rsidRDefault="00803B8F" w:rsidP="00803B8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20"/>
                <w:szCs w:val="24"/>
              </w:rPr>
            </w:pPr>
            <w:r w:rsidRPr="00DF739A">
              <w:rPr>
                <w:rFonts w:ascii="Times New Roman" w:hAnsi="Times New Roman" w:hint="cs"/>
                <w:b w:val="0"/>
                <w:bCs w:val="0"/>
                <w:sz w:val="20"/>
                <w:szCs w:val="24"/>
                <w:rtl/>
              </w:rPr>
              <w:t>شرح فیلد</w:t>
            </w:r>
          </w:p>
        </w:tc>
        <w:tc>
          <w:tcPr>
            <w:tcW w:w="1547" w:type="dxa"/>
            <w:tcBorders>
              <w:top w:val="none" w:sz="0" w:space="0" w:color="auto"/>
              <w:left w:val="none" w:sz="0" w:space="0" w:color="auto"/>
              <w:bottom w:val="none" w:sz="0" w:space="0" w:color="auto"/>
              <w:right w:val="none" w:sz="0" w:space="0" w:color="auto"/>
            </w:tcBorders>
            <w:vAlign w:val="center"/>
          </w:tcPr>
          <w:p w14:paraId="2BAFFD05" w14:textId="77777777" w:rsidR="00803B8F" w:rsidRPr="00DF739A" w:rsidRDefault="00803B8F" w:rsidP="00803B8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20"/>
                <w:szCs w:val="24"/>
                <w:rtl/>
                <w:lang w:bidi="fa-IR"/>
              </w:rPr>
            </w:pPr>
            <w:r w:rsidRPr="00DF739A">
              <w:rPr>
                <w:rFonts w:ascii="Times New Roman" w:hAnsi="Times New Roman" w:hint="cs"/>
                <w:b w:val="0"/>
                <w:bCs w:val="0"/>
                <w:sz w:val="20"/>
                <w:szCs w:val="24"/>
                <w:rtl/>
                <w:lang w:bidi="fa-IR"/>
              </w:rPr>
              <w:t>نوع فیلد</w:t>
            </w:r>
          </w:p>
        </w:tc>
        <w:tc>
          <w:tcPr>
            <w:tcW w:w="3337" w:type="dxa"/>
            <w:tcBorders>
              <w:top w:val="none" w:sz="0" w:space="0" w:color="auto"/>
              <w:left w:val="none" w:sz="0" w:space="0" w:color="auto"/>
              <w:bottom w:val="none" w:sz="0" w:space="0" w:color="auto"/>
              <w:right w:val="none" w:sz="0" w:space="0" w:color="auto"/>
            </w:tcBorders>
            <w:vAlign w:val="center"/>
          </w:tcPr>
          <w:p w14:paraId="198A6BE1" w14:textId="77777777" w:rsidR="00803B8F" w:rsidRPr="00DF739A" w:rsidRDefault="00803B8F" w:rsidP="00803B8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20"/>
                <w:szCs w:val="24"/>
              </w:rPr>
            </w:pPr>
            <w:r w:rsidRPr="00DF739A">
              <w:rPr>
                <w:rFonts w:ascii="Times New Roman" w:hAnsi="Times New Roman" w:hint="cs"/>
                <w:b w:val="0"/>
                <w:bCs w:val="0"/>
                <w:sz w:val="20"/>
                <w:szCs w:val="24"/>
                <w:rtl/>
              </w:rPr>
              <w:t>نام فیلد</w:t>
            </w:r>
          </w:p>
        </w:tc>
        <w:tc>
          <w:tcPr>
            <w:tcW w:w="900" w:type="dxa"/>
            <w:tcBorders>
              <w:top w:val="none" w:sz="0" w:space="0" w:color="auto"/>
              <w:left w:val="none" w:sz="0" w:space="0" w:color="auto"/>
              <w:bottom w:val="none" w:sz="0" w:space="0" w:color="auto"/>
              <w:right w:val="none" w:sz="0" w:space="0" w:color="auto"/>
            </w:tcBorders>
            <w:vAlign w:val="center"/>
          </w:tcPr>
          <w:p w14:paraId="6E596004" w14:textId="77777777" w:rsidR="00803B8F" w:rsidRPr="00DF739A" w:rsidRDefault="00803B8F" w:rsidP="00803B8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20"/>
                <w:szCs w:val="24"/>
              </w:rPr>
            </w:pPr>
            <w:r w:rsidRPr="00DF739A">
              <w:rPr>
                <w:rFonts w:ascii="Times New Roman" w:hAnsi="Times New Roman" w:hint="cs"/>
                <w:b w:val="0"/>
                <w:bCs w:val="0"/>
                <w:sz w:val="20"/>
                <w:szCs w:val="24"/>
                <w:rtl/>
              </w:rPr>
              <w:t>ردیف</w:t>
            </w:r>
          </w:p>
        </w:tc>
      </w:tr>
      <w:tr w:rsidR="00803B8F" w:rsidRPr="00DF739A" w14:paraId="504D5002" w14:textId="77777777" w:rsidTr="00803B8F">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1982" w:type="dxa"/>
            <w:vAlign w:val="center"/>
          </w:tcPr>
          <w:p w14:paraId="756427BC" w14:textId="736A2572" w:rsidR="00803B8F" w:rsidRPr="00803B8F" w:rsidRDefault="0052641C" w:rsidP="00803B8F">
            <w:pPr>
              <w:jc w:val="center"/>
              <w:rPr>
                <w:b w:val="0"/>
                <w:bCs w:val="0"/>
                <w:sz w:val="20"/>
                <w:szCs w:val="20"/>
                <w:rtl/>
              </w:rPr>
            </w:pPr>
            <w:r>
              <w:rPr>
                <w:rFonts w:hint="cs"/>
                <w:b w:val="0"/>
                <w:bCs w:val="0"/>
                <w:sz w:val="20"/>
                <w:szCs w:val="20"/>
                <w:rtl/>
              </w:rPr>
              <w:t>*</w:t>
            </w:r>
          </w:p>
        </w:tc>
        <w:tc>
          <w:tcPr>
            <w:tcW w:w="2484" w:type="dxa"/>
            <w:vAlign w:val="center"/>
          </w:tcPr>
          <w:p w14:paraId="0182E7D2" w14:textId="5614C205" w:rsidR="00803B8F" w:rsidRPr="00803B8F" w:rsidRDefault="00803B8F" w:rsidP="00803B8F">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tl/>
              </w:rPr>
            </w:pPr>
            <w:r w:rsidRPr="00803B8F">
              <w:rPr>
                <w:rFonts w:hint="cs"/>
                <w:sz w:val="20"/>
                <w:szCs w:val="20"/>
                <w:rtl/>
              </w:rPr>
              <w:t>کد</w:t>
            </w:r>
            <w:r w:rsidRPr="00803B8F">
              <w:rPr>
                <w:sz w:val="20"/>
                <w:szCs w:val="20"/>
                <w:rtl/>
              </w:rPr>
              <w:t xml:space="preserve"> </w:t>
            </w:r>
            <w:r w:rsidRPr="00803B8F">
              <w:rPr>
                <w:rFonts w:hint="cs"/>
                <w:sz w:val="20"/>
                <w:szCs w:val="20"/>
                <w:rtl/>
              </w:rPr>
              <w:t>یکتای بیمه شده</w:t>
            </w:r>
          </w:p>
        </w:tc>
        <w:tc>
          <w:tcPr>
            <w:tcW w:w="1547" w:type="dxa"/>
            <w:vAlign w:val="center"/>
          </w:tcPr>
          <w:p w14:paraId="1604133F" w14:textId="21833E72" w:rsidR="00803B8F" w:rsidRPr="00C342B4" w:rsidRDefault="00803B8F" w:rsidP="00803B8F">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rFonts w:asciiTheme="majorBidi" w:hAnsiTheme="majorBidi"/>
                <w:sz w:val="20"/>
                <w:szCs w:val="20"/>
              </w:rPr>
              <w:t>Long</w:t>
            </w:r>
          </w:p>
        </w:tc>
        <w:tc>
          <w:tcPr>
            <w:tcW w:w="3337" w:type="dxa"/>
            <w:vAlign w:val="center"/>
          </w:tcPr>
          <w:p w14:paraId="356314F5" w14:textId="168CABB6" w:rsidR="00803B8F" w:rsidRPr="00C342B4" w:rsidRDefault="00803B8F" w:rsidP="00803B8F">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rFonts w:asciiTheme="majorBidi" w:hAnsiTheme="majorBidi"/>
                <w:sz w:val="20"/>
                <w:szCs w:val="20"/>
              </w:rPr>
              <w:t>InsuredUniqueCode</w:t>
            </w:r>
          </w:p>
        </w:tc>
        <w:tc>
          <w:tcPr>
            <w:tcW w:w="900" w:type="dxa"/>
            <w:vAlign w:val="center"/>
          </w:tcPr>
          <w:p w14:paraId="3527BB68" w14:textId="640D0A91" w:rsidR="00803B8F" w:rsidRPr="00BD65E6" w:rsidRDefault="00803B8F" w:rsidP="00803B8F">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tl/>
                <w:lang w:bidi="fa-IR"/>
              </w:rPr>
            </w:pPr>
            <w:r w:rsidRPr="00BD65E6">
              <w:rPr>
                <w:rFonts w:hint="cs"/>
                <w:color w:val="000000" w:themeColor="text1"/>
                <w:sz w:val="20"/>
                <w:szCs w:val="20"/>
                <w:rtl/>
                <w:lang w:bidi="fa-IR"/>
              </w:rPr>
              <w:t>1</w:t>
            </w:r>
          </w:p>
        </w:tc>
      </w:tr>
      <w:tr w:rsidR="00803B8F" w:rsidRPr="00DF739A" w14:paraId="0FA65B74" w14:textId="77777777" w:rsidTr="00803B8F">
        <w:trPr>
          <w:trHeight w:val="432"/>
          <w:jc w:val="center"/>
        </w:trPr>
        <w:tc>
          <w:tcPr>
            <w:cnfStyle w:val="001000000000" w:firstRow="0" w:lastRow="0" w:firstColumn="1" w:lastColumn="0" w:oddVBand="0" w:evenVBand="0" w:oddHBand="0" w:evenHBand="0" w:firstRowFirstColumn="0" w:firstRowLastColumn="0" w:lastRowFirstColumn="0" w:lastRowLastColumn="0"/>
            <w:tcW w:w="1982" w:type="dxa"/>
            <w:vAlign w:val="center"/>
          </w:tcPr>
          <w:p w14:paraId="47F9DEA1" w14:textId="240C10B9" w:rsidR="00803B8F" w:rsidRPr="00803B8F" w:rsidRDefault="0052641C" w:rsidP="00803B8F">
            <w:pPr>
              <w:jc w:val="center"/>
              <w:rPr>
                <w:b w:val="0"/>
                <w:bCs w:val="0"/>
                <w:sz w:val="20"/>
                <w:szCs w:val="20"/>
                <w:rtl/>
              </w:rPr>
            </w:pPr>
            <w:r>
              <w:rPr>
                <w:rFonts w:hint="cs"/>
                <w:b w:val="0"/>
                <w:bCs w:val="0"/>
                <w:sz w:val="20"/>
                <w:szCs w:val="20"/>
                <w:rtl/>
              </w:rPr>
              <w:t>*</w:t>
            </w:r>
          </w:p>
        </w:tc>
        <w:tc>
          <w:tcPr>
            <w:tcW w:w="2484" w:type="dxa"/>
            <w:vAlign w:val="center"/>
          </w:tcPr>
          <w:p w14:paraId="410344A7" w14:textId="1E55430C" w:rsidR="00803B8F" w:rsidRPr="00803B8F" w:rsidRDefault="00803B8F" w:rsidP="00803B8F">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r w:rsidRPr="00803B8F">
              <w:rPr>
                <w:rFonts w:hint="cs"/>
                <w:sz w:val="20"/>
                <w:szCs w:val="20"/>
                <w:rtl/>
              </w:rPr>
              <w:t>ورژن بیمه شده</w:t>
            </w:r>
          </w:p>
        </w:tc>
        <w:tc>
          <w:tcPr>
            <w:tcW w:w="1547" w:type="dxa"/>
            <w:vAlign w:val="center"/>
          </w:tcPr>
          <w:p w14:paraId="356D9209" w14:textId="0B64B0DA" w:rsidR="00803B8F" w:rsidRPr="00C342B4" w:rsidRDefault="00803B8F" w:rsidP="00803B8F">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rFonts w:asciiTheme="majorBidi" w:hAnsiTheme="majorBidi"/>
                <w:sz w:val="20"/>
                <w:szCs w:val="20"/>
              </w:rPr>
              <w:t>Int</w:t>
            </w:r>
          </w:p>
        </w:tc>
        <w:tc>
          <w:tcPr>
            <w:tcW w:w="3337" w:type="dxa"/>
            <w:vAlign w:val="center"/>
          </w:tcPr>
          <w:p w14:paraId="4788352B" w14:textId="66F7EEE9" w:rsidR="00803B8F" w:rsidRPr="00C342B4" w:rsidRDefault="00803B8F" w:rsidP="00803B8F">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C342B4">
              <w:rPr>
                <w:rFonts w:asciiTheme="majorBidi" w:hAnsiTheme="majorBidi"/>
                <w:sz w:val="20"/>
                <w:szCs w:val="20"/>
              </w:rPr>
              <w:t>InsuredVersion</w:t>
            </w:r>
          </w:p>
        </w:tc>
        <w:tc>
          <w:tcPr>
            <w:tcW w:w="900" w:type="dxa"/>
            <w:vAlign w:val="center"/>
          </w:tcPr>
          <w:p w14:paraId="4F6C7A8D" w14:textId="4F915F2B" w:rsidR="00803B8F" w:rsidRPr="00BD65E6" w:rsidRDefault="00803B8F" w:rsidP="00803B8F">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r w:rsidRPr="00BD65E6">
              <w:rPr>
                <w:rFonts w:hint="cs"/>
                <w:color w:val="000000" w:themeColor="text1"/>
                <w:sz w:val="20"/>
                <w:szCs w:val="20"/>
                <w:rtl/>
              </w:rPr>
              <w:t>2</w:t>
            </w:r>
          </w:p>
        </w:tc>
      </w:tr>
      <w:tr w:rsidR="00803B8F" w:rsidRPr="00DF739A" w14:paraId="26C1A4BF" w14:textId="77777777" w:rsidTr="00803B8F">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1982" w:type="dxa"/>
            <w:vAlign w:val="center"/>
          </w:tcPr>
          <w:p w14:paraId="10DF3D88" w14:textId="54E093B3" w:rsidR="00803B8F" w:rsidRPr="00803B8F" w:rsidRDefault="0052641C" w:rsidP="00803B8F">
            <w:pPr>
              <w:jc w:val="center"/>
              <w:rPr>
                <w:b w:val="0"/>
                <w:bCs w:val="0"/>
                <w:sz w:val="20"/>
                <w:szCs w:val="20"/>
                <w:rtl/>
              </w:rPr>
            </w:pPr>
            <w:r>
              <w:rPr>
                <w:rFonts w:hint="cs"/>
                <w:b w:val="0"/>
                <w:bCs w:val="0"/>
                <w:sz w:val="20"/>
                <w:szCs w:val="20"/>
                <w:rtl/>
              </w:rPr>
              <w:t>*</w:t>
            </w:r>
          </w:p>
        </w:tc>
        <w:tc>
          <w:tcPr>
            <w:tcW w:w="2484" w:type="dxa"/>
            <w:vAlign w:val="center"/>
          </w:tcPr>
          <w:p w14:paraId="7C0F17A7" w14:textId="57DE93F7" w:rsidR="00803B8F" w:rsidRPr="00803B8F" w:rsidRDefault="00803B8F" w:rsidP="00803B8F">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tl/>
              </w:rPr>
            </w:pPr>
            <w:r w:rsidRPr="00803B8F">
              <w:rPr>
                <w:rFonts w:hint="cs"/>
                <w:sz w:val="20"/>
                <w:szCs w:val="20"/>
                <w:rtl/>
              </w:rPr>
              <w:t>کد یکتای پرونده خسارت(کلید اصلی جدول پرونده خسارت)</w:t>
            </w:r>
          </w:p>
        </w:tc>
        <w:tc>
          <w:tcPr>
            <w:tcW w:w="1547" w:type="dxa"/>
            <w:vAlign w:val="center"/>
          </w:tcPr>
          <w:p w14:paraId="6A0B4971" w14:textId="5942BE53" w:rsidR="00803B8F" w:rsidRPr="00C342B4" w:rsidRDefault="00803B8F" w:rsidP="00803B8F">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rFonts w:asciiTheme="majorBidi" w:hAnsiTheme="majorBidi"/>
                <w:sz w:val="20"/>
                <w:szCs w:val="20"/>
              </w:rPr>
              <w:t>Long</w:t>
            </w:r>
          </w:p>
        </w:tc>
        <w:tc>
          <w:tcPr>
            <w:tcW w:w="3337" w:type="dxa"/>
            <w:vAlign w:val="center"/>
          </w:tcPr>
          <w:p w14:paraId="4E0D63EB" w14:textId="2FD32126" w:rsidR="00803B8F" w:rsidRPr="00C342B4" w:rsidRDefault="00803B8F" w:rsidP="00803B8F">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rFonts w:asciiTheme="majorBidi" w:hAnsiTheme="majorBidi"/>
                <w:sz w:val="20"/>
                <w:szCs w:val="20"/>
              </w:rPr>
              <w:t>LossDocumentUniqueCode</w:t>
            </w:r>
          </w:p>
        </w:tc>
        <w:tc>
          <w:tcPr>
            <w:tcW w:w="900" w:type="dxa"/>
            <w:vAlign w:val="center"/>
          </w:tcPr>
          <w:p w14:paraId="72BF0F7A" w14:textId="4970BE37" w:rsidR="00803B8F" w:rsidRPr="00BD65E6" w:rsidRDefault="00803B8F" w:rsidP="00803B8F">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tl/>
              </w:rPr>
            </w:pPr>
            <w:r w:rsidRPr="00BD65E6">
              <w:rPr>
                <w:rFonts w:hint="cs"/>
                <w:color w:val="000000" w:themeColor="text1"/>
                <w:sz w:val="20"/>
                <w:szCs w:val="20"/>
                <w:rtl/>
              </w:rPr>
              <w:t>3</w:t>
            </w:r>
          </w:p>
        </w:tc>
      </w:tr>
      <w:tr w:rsidR="00803B8F" w:rsidRPr="00DF739A" w14:paraId="693F2FA6" w14:textId="77777777" w:rsidTr="00803B8F">
        <w:trPr>
          <w:trHeight w:val="432"/>
          <w:jc w:val="center"/>
        </w:trPr>
        <w:tc>
          <w:tcPr>
            <w:cnfStyle w:val="001000000000" w:firstRow="0" w:lastRow="0" w:firstColumn="1" w:lastColumn="0" w:oddVBand="0" w:evenVBand="0" w:oddHBand="0" w:evenHBand="0" w:firstRowFirstColumn="0" w:firstRowLastColumn="0" w:lastRowFirstColumn="0" w:lastRowLastColumn="0"/>
            <w:tcW w:w="1982" w:type="dxa"/>
            <w:vAlign w:val="center"/>
          </w:tcPr>
          <w:p w14:paraId="6FD44BC8" w14:textId="796DCC41" w:rsidR="00803B8F" w:rsidRPr="0052641C" w:rsidRDefault="0052641C" w:rsidP="00803B8F">
            <w:pPr>
              <w:jc w:val="center"/>
              <w:rPr>
                <w:b w:val="0"/>
                <w:bCs w:val="0"/>
                <w:sz w:val="20"/>
                <w:szCs w:val="20"/>
              </w:rPr>
            </w:pPr>
            <w:r w:rsidRPr="0052641C">
              <w:rPr>
                <w:rFonts w:hint="cs"/>
                <w:b w:val="0"/>
                <w:bCs w:val="0"/>
                <w:sz w:val="20"/>
                <w:szCs w:val="20"/>
                <w:rtl/>
              </w:rPr>
              <w:t>*</w:t>
            </w:r>
          </w:p>
        </w:tc>
        <w:tc>
          <w:tcPr>
            <w:tcW w:w="2484" w:type="dxa"/>
            <w:vAlign w:val="center"/>
          </w:tcPr>
          <w:p w14:paraId="6DD9FCBD" w14:textId="5F4832DE" w:rsidR="00803B8F" w:rsidRPr="00803B8F" w:rsidRDefault="00F0424E" w:rsidP="00803B8F">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hyperlink w:anchor="_جدول_3-6" w:history="1">
              <w:r w:rsidR="00803B8F" w:rsidRPr="00803B8F">
                <w:rPr>
                  <w:rStyle w:val="Hyperlink"/>
                  <w:rFonts w:hint="cs"/>
                  <w:sz w:val="20"/>
                  <w:szCs w:val="20"/>
                  <w:rtl/>
                </w:rPr>
                <w:t>نوع</w:t>
              </w:r>
              <w:r w:rsidR="00803B8F" w:rsidRPr="00803B8F">
                <w:rPr>
                  <w:rStyle w:val="Hyperlink"/>
                  <w:sz w:val="20"/>
                  <w:szCs w:val="20"/>
                  <w:rtl/>
                </w:rPr>
                <w:t xml:space="preserve"> </w:t>
              </w:r>
              <w:r w:rsidR="00803B8F" w:rsidRPr="00803B8F">
                <w:rPr>
                  <w:rStyle w:val="Hyperlink"/>
                  <w:rFonts w:hint="cs"/>
                  <w:sz w:val="20"/>
                  <w:szCs w:val="20"/>
                  <w:rtl/>
                </w:rPr>
                <w:t>مدرک</w:t>
              </w:r>
            </w:hyperlink>
          </w:p>
        </w:tc>
        <w:tc>
          <w:tcPr>
            <w:tcW w:w="1547" w:type="dxa"/>
            <w:vAlign w:val="center"/>
          </w:tcPr>
          <w:p w14:paraId="5EC1D831" w14:textId="5338C5AF" w:rsidR="00803B8F" w:rsidRPr="00C342B4" w:rsidRDefault="00803B8F" w:rsidP="00803B8F">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rFonts w:asciiTheme="majorBidi" w:hAnsiTheme="majorBidi"/>
                <w:sz w:val="20"/>
                <w:szCs w:val="20"/>
              </w:rPr>
              <w:t>Long</w:t>
            </w:r>
          </w:p>
        </w:tc>
        <w:tc>
          <w:tcPr>
            <w:tcW w:w="3337" w:type="dxa"/>
            <w:vAlign w:val="center"/>
          </w:tcPr>
          <w:p w14:paraId="4D8FC19E" w14:textId="55B605C2" w:rsidR="00803B8F" w:rsidRPr="00C342B4" w:rsidRDefault="00803B8F" w:rsidP="00803B8F">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C342B4">
              <w:rPr>
                <w:rFonts w:asciiTheme="majorBidi" w:hAnsiTheme="majorBidi"/>
                <w:sz w:val="20"/>
                <w:szCs w:val="20"/>
              </w:rPr>
              <w:t>RecordTypeId</w:t>
            </w:r>
          </w:p>
        </w:tc>
        <w:tc>
          <w:tcPr>
            <w:tcW w:w="900" w:type="dxa"/>
            <w:vAlign w:val="center"/>
          </w:tcPr>
          <w:p w14:paraId="1F03A0DE" w14:textId="295C8FD7" w:rsidR="00803B8F" w:rsidRPr="00BD65E6" w:rsidRDefault="00803B8F" w:rsidP="00803B8F">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r w:rsidRPr="00BD65E6">
              <w:rPr>
                <w:rFonts w:hint="cs"/>
                <w:color w:val="000000" w:themeColor="text1"/>
                <w:sz w:val="20"/>
                <w:szCs w:val="20"/>
                <w:rtl/>
              </w:rPr>
              <w:t>4</w:t>
            </w:r>
          </w:p>
        </w:tc>
      </w:tr>
      <w:tr w:rsidR="00803B8F" w:rsidRPr="00DF739A" w14:paraId="1336E7A8" w14:textId="77777777" w:rsidTr="00803B8F">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1982" w:type="dxa"/>
            <w:vAlign w:val="center"/>
          </w:tcPr>
          <w:p w14:paraId="5762F35B" w14:textId="3B6280DD" w:rsidR="00803B8F" w:rsidRPr="0052641C" w:rsidRDefault="0052641C" w:rsidP="00803B8F">
            <w:pPr>
              <w:jc w:val="center"/>
              <w:rPr>
                <w:b w:val="0"/>
                <w:bCs w:val="0"/>
                <w:sz w:val="20"/>
                <w:szCs w:val="20"/>
              </w:rPr>
            </w:pPr>
            <w:r>
              <w:rPr>
                <w:rFonts w:hint="cs"/>
                <w:b w:val="0"/>
                <w:bCs w:val="0"/>
                <w:sz w:val="20"/>
                <w:szCs w:val="20"/>
                <w:rtl/>
              </w:rPr>
              <w:t>*</w:t>
            </w:r>
          </w:p>
        </w:tc>
        <w:tc>
          <w:tcPr>
            <w:tcW w:w="2484" w:type="dxa"/>
            <w:vAlign w:val="center"/>
          </w:tcPr>
          <w:p w14:paraId="6F6BFFAA" w14:textId="3E6C2F64" w:rsidR="00803B8F" w:rsidRPr="00803B8F" w:rsidRDefault="00F0424E" w:rsidP="00803B8F">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tl/>
              </w:rPr>
            </w:pPr>
            <w:hyperlink w:anchor="_4-13-_علت_نقص" w:history="1">
              <w:r w:rsidR="00803B8F" w:rsidRPr="00803B8F">
                <w:rPr>
                  <w:rStyle w:val="Hyperlink"/>
                  <w:rFonts w:hint="cs"/>
                  <w:sz w:val="20"/>
                  <w:szCs w:val="20"/>
                  <w:rtl/>
                </w:rPr>
                <w:t>کد علت نقص</w:t>
              </w:r>
            </w:hyperlink>
          </w:p>
        </w:tc>
        <w:tc>
          <w:tcPr>
            <w:tcW w:w="1547" w:type="dxa"/>
            <w:vAlign w:val="center"/>
          </w:tcPr>
          <w:p w14:paraId="1D3C13E5" w14:textId="4EADCCFE" w:rsidR="00803B8F" w:rsidRPr="00C342B4" w:rsidRDefault="00803B8F" w:rsidP="00803B8F">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rFonts w:asciiTheme="majorBidi" w:hAnsiTheme="majorBidi"/>
                <w:sz w:val="20"/>
                <w:szCs w:val="20"/>
              </w:rPr>
              <w:t>Int</w:t>
            </w:r>
          </w:p>
        </w:tc>
        <w:tc>
          <w:tcPr>
            <w:tcW w:w="3337" w:type="dxa"/>
            <w:vAlign w:val="center"/>
          </w:tcPr>
          <w:p w14:paraId="24D40AD7" w14:textId="19A95DE2" w:rsidR="00803B8F" w:rsidRPr="00C342B4" w:rsidRDefault="00803B8F" w:rsidP="00803B8F">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C342B4">
              <w:rPr>
                <w:rFonts w:asciiTheme="majorBidi" w:hAnsiTheme="majorBidi"/>
                <w:sz w:val="20"/>
                <w:szCs w:val="20"/>
              </w:rPr>
              <w:t>IncompetenceReasonId</w:t>
            </w:r>
          </w:p>
        </w:tc>
        <w:tc>
          <w:tcPr>
            <w:tcW w:w="900" w:type="dxa"/>
            <w:vAlign w:val="center"/>
          </w:tcPr>
          <w:p w14:paraId="75B09AFE" w14:textId="00C3A297" w:rsidR="00803B8F" w:rsidRPr="00BD65E6" w:rsidRDefault="00803B8F" w:rsidP="00803B8F">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tl/>
              </w:rPr>
            </w:pPr>
            <w:r w:rsidRPr="00BD65E6">
              <w:rPr>
                <w:rFonts w:hint="cs"/>
                <w:color w:val="000000" w:themeColor="text1"/>
                <w:sz w:val="20"/>
                <w:szCs w:val="20"/>
                <w:rtl/>
              </w:rPr>
              <w:t>5</w:t>
            </w:r>
          </w:p>
        </w:tc>
      </w:tr>
      <w:tr w:rsidR="00803B8F" w:rsidRPr="00DF739A" w14:paraId="7DA61ECF" w14:textId="77777777" w:rsidTr="00803B8F">
        <w:trPr>
          <w:trHeight w:val="432"/>
          <w:jc w:val="center"/>
        </w:trPr>
        <w:tc>
          <w:tcPr>
            <w:cnfStyle w:val="001000000000" w:firstRow="0" w:lastRow="0" w:firstColumn="1" w:lastColumn="0" w:oddVBand="0" w:evenVBand="0" w:oddHBand="0" w:evenHBand="0" w:firstRowFirstColumn="0" w:firstRowLastColumn="0" w:lastRowFirstColumn="0" w:lastRowLastColumn="0"/>
            <w:tcW w:w="1982" w:type="dxa"/>
            <w:vAlign w:val="center"/>
          </w:tcPr>
          <w:p w14:paraId="5C1F9FC4" w14:textId="77777777" w:rsidR="00803B8F" w:rsidRPr="00803B8F" w:rsidRDefault="00803B8F" w:rsidP="00803B8F">
            <w:pPr>
              <w:jc w:val="center"/>
              <w:rPr>
                <w:b w:val="0"/>
                <w:bCs w:val="0"/>
                <w:sz w:val="20"/>
                <w:szCs w:val="20"/>
                <w:rtl/>
              </w:rPr>
            </w:pPr>
          </w:p>
        </w:tc>
        <w:tc>
          <w:tcPr>
            <w:tcW w:w="2484" w:type="dxa"/>
            <w:vAlign w:val="center"/>
          </w:tcPr>
          <w:p w14:paraId="3C61C25E" w14:textId="0A1ED6B5" w:rsidR="00803B8F" w:rsidRPr="00803B8F" w:rsidRDefault="00803B8F" w:rsidP="00803B8F">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r w:rsidRPr="00803B8F">
              <w:rPr>
                <w:rFonts w:hint="cs"/>
                <w:sz w:val="20"/>
                <w:szCs w:val="20"/>
                <w:rtl/>
              </w:rPr>
              <w:t>تاریخ</w:t>
            </w:r>
            <w:r w:rsidRPr="00803B8F">
              <w:rPr>
                <w:sz w:val="20"/>
                <w:szCs w:val="20"/>
                <w:rtl/>
              </w:rPr>
              <w:t xml:space="preserve"> </w:t>
            </w:r>
            <w:r w:rsidRPr="00803B8F">
              <w:rPr>
                <w:rFonts w:hint="cs"/>
                <w:sz w:val="20"/>
                <w:szCs w:val="20"/>
                <w:rtl/>
              </w:rPr>
              <w:t>احرازعدم</w:t>
            </w:r>
            <w:r w:rsidRPr="00803B8F">
              <w:rPr>
                <w:sz w:val="20"/>
                <w:szCs w:val="20"/>
                <w:rtl/>
              </w:rPr>
              <w:t xml:space="preserve"> </w:t>
            </w:r>
            <w:r w:rsidRPr="00803B8F">
              <w:rPr>
                <w:rFonts w:hint="cs"/>
                <w:sz w:val="20"/>
                <w:szCs w:val="20"/>
                <w:rtl/>
              </w:rPr>
              <w:t>استحقاق</w:t>
            </w:r>
            <w:r w:rsidRPr="00803B8F">
              <w:rPr>
                <w:sz w:val="20"/>
                <w:szCs w:val="20"/>
              </w:rPr>
              <w:t xml:space="preserve"> </w:t>
            </w:r>
            <w:r w:rsidRPr="00803B8F">
              <w:rPr>
                <w:rFonts w:hint="cs"/>
                <w:sz w:val="20"/>
                <w:szCs w:val="20"/>
                <w:rtl/>
              </w:rPr>
              <w:t>دريافت</w:t>
            </w:r>
            <w:r w:rsidRPr="00803B8F">
              <w:rPr>
                <w:sz w:val="20"/>
                <w:szCs w:val="20"/>
                <w:rtl/>
              </w:rPr>
              <w:t xml:space="preserve"> </w:t>
            </w:r>
            <w:r w:rsidRPr="00803B8F">
              <w:rPr>
                <w:rFonts w:hint="cs"/>
                <w:sz w:val="20"/>
                <w:szCs w:val="20"/>
                <w:rtl/>
              </w:rPr>
              <w:t>خسارت</w:t>
            </w:r>
          </w:p>
        </w:tc>
        <w:tc>
          <w:tcPr>
            <w:tcW w:w="1547" w:type="dxa"/>
            <w:vAlign w:val="center"/>
          </w:tcPr>
          <w:p w14:paraId="0D6A5BAE" w14:textId="6A2DF8FD" w:rsidR="00803B8F" w:rsidRPr="00C342B4" w:rsidRDefault="00803B8F" w:rsidP="00803B8F">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rFonts w:asciiTheme="majorBidi" w:hAnsiTheme="majorBidi"/>
                <w:sz w:val="20"/>
                <w:szCs w:val="20"/>
              </w:rPr>
              <w:t>DateTime</w:t>
            </w:r>
          </w:p>
        </w:tc>
        <w:tc>
          <w:tcPr>
            <w:tcW w:w="3337" w:type="dxa"/>
            <w:vAlign w:val="center"/>
          </w:tcPr>
          <w:p w14:paraId="444BD949" w14:textId="6181A3F2" w:rsidR="00803B8F" w:rsidRPr="00C342B4" w:rsidRDefault="00803B8F" w:rsidP="00803B8F">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C342B4">
              <w:rPr>
                <w:rFonts w:asciiTheme="majorBidi" w:hAnsiTheme="majorBidi"/>
                <w:sz w:val="20"/>
                <w:szCs w:val="20"/>
              </w:rPr>
              <w:t>LossNonMetri</w:t>
            </w:r>
            <w:r>
              <w:rPr>
                <w:rFonts w:asciiTheme="majorBidi" w:hAnsiTheme="majorBidi"/>
                <w:sz w:val="20"/>
                <w:szCs w:val="20"/>
              </w:rPr>
              <w:t>Date</w:t>
            </w:r>
          </w:p>
        </w:tc>
        <w:tc>
          <w:tcPr>
            <w:tcW w:w="900" w:type="dxa"/>
            <w:vAlign w:val="center"/>
          </w:tcPr>
          <w:p w14:paraId="2CDB8C67" w14:textId="4F54519E" w:rsidR="00803B8F" w:rsidRPr="00BD65E6" w:rsidRDefault="00803B8F" w:rsidP="00803B8F">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r w:rsidRPr="00BD65E6">
              <w:rPr>
                <w:rFonts w:hint="cs"/>
                <w:color w:val="000000" w:themeColor="text1"/>
                <w:sz w:val="20"/>
                <w:szCs w:val="20"/>
                <w:rtl/>
              </w:rPr>
              <w:t>6</w:t>
            </w:r>
          </w:p>
        </w:tc>
      </w:tr>
      <w:tr w:rsidR="00803B8F" w:rsidRPr="00DF739A" w14:paraId="760A7126" w14:textId="77777777" w:rsidTr="00803B8F">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1982" w:type="dxa"/>
            <w:vAlign w:val="center"/>
          </w:tcPr>
          <w:p w14:paraId="0C3761FD" w14:textId="77777777" w:rsidR="00803B8F" w:rsidRPr="00803B8F" w:rsidRDefault="00803B8F" w:rsidP="00803B8F">
            <w:pPr>
              <w:jc w:val="center"/>
              <w:rPr>
                <w:b w:val="0"/>
                <w:bCs w:val="0"/>
                <w:sz w:val="20"/>
                <w:szCs w:val="20"/>
                <w:rtl/>
              </w:rPr>
            </w:pPr>
          </w:p>
        </w:tc>
        <w:tc>
          <w:tcPr>
            <w:tcW w:w="2484" w:type="dxa"/>
            <w:vAlign w:val="center"/>
          </w:tcPr>
          <w:p w14:paraId="68F8F1C5" w14:textId="4440FD04" w:rsidR="00803B8F" w:rsidRPr="00803B8F" w:rsidRDefault="00803B8F" w:rsidP="00803B8F">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tl/>
              </w:rPr>
            </w:pPr>
            <w:r w:rsidRPr="00803B8F">
              <w:rPr>
                <w:rFonts w:hint="cs"/>
                <w:sz w:val="20"/>
                <w:szCs w:val="20"/>
                <w:rtl/>
              </w:rPr>
              <w:t>کد</w:t>
            </w:r>
            <w:r w:rsidRPr="00803B8F">
              <w:rPr>
                <w:sz w:val="20"/>
                <w:szCs w:val="20"/>
                <w:rtl/>
              </w:rPr>
              <w:t xml:space="preserve"> </w:t>
            </w:r>
            <w:r w:rsidRPr="00803B8F">
              <w:rPr>
                <w:rFonts w:hint="cs"/>
                <w:sz w:val="20"/>
                <w:szCs w:val="20"/>
                <w:rtl/>
              </w:rPr>
              <w:t>ملی/شماره اتباع خارجی</w:t>
            </w:r>
            <w:r w:rsidRPr="00803B8F">
              <w:rPr>
                <w:sz w:val="20"/>
                <w:szCs w:val="20"/>
                <w:rtl/>
              </w:rPr>
              <w:t xml:space="preserve"> </w:t>
            </w:r>
            <w:r w:rsidRPr="00803B8F">
              <w:rPr>
                <w:rFonts w:hint="cs"/>
                <w:sz w:val="20"/>
                <w:szCs w:val="20"/>
                <w:rtl/>
              </w:rPr>
              <w:t>ارزیاب</w:t>
            </w:r>
            <w:r w:rsidRPr="00803B8F">
              <w:rPr>
                <w:sz w:val="20"/>
                <w:szCs w:val="20"/>
                <w:rtl/>
              </w:rPr>
              <w:t xml:space="preserve"> </w:t>
            </w:r>
            <w:r w:rsidRPr="00803B8F">
              <w:rPr>
                <w:rFonts w:hint="cs"/>
                <w:sz w:val="20"/>
                <w:szCs w:val="20"/>
                <w:rtl/>
              </w:rPr>
              <w:t>حقیقی</w:t>
            </w:r>
          </w:p>
        </w:tc>
        <w:tc>
          <w:tcPr>
            <w:tcW w:w="1547" w:type="dxa"/>
            <w:vAlign w:val="center"/>
          </w:tcPr>
          <w:p w14:paraId="315FF519" w14:textId="02F0337E" w:rsidR="00803B8F" w:rsidRPr="00C342B4" w:rsidRDefault="00803B8F" w:rsidP="00803B8F">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rFonts w:asciiTheme="majorBidi" w:hAnsiTheme="majorBidi"/>
                <w:sz w:val="20"/>
                <w:szCs w:val="20"/>
              </w:rPr>
              <w:t>Long</w:t>
            </w:r>
          </w:p>
        </w:tc>
        <w:tc>
          <w:tcPr>
            <w:tcW w:w="3337" w:type="dxa"/>
            <w:vAlign w:val="center"/>
          </w:tcPr>
          <w:p w14:paraId="494A9473" w14:textId="3D0BDFE0" w:rsidR="00803B8F" w:rsidRPr="00C342B4" w:rsidRDefault="00803B8F" w:rsidP="00803B8F">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C342B4">
              <w:rPr>
                <w:rFonts w:asciiTheme="majorBidi" w:hAnsiTheme="majorBidi"/>
                <w:sz w:val="20"/>
                <w:szCs w:val="20"/>
              </w:rPr>
              <w:t>EvaluatorNationalCode</w:t>
            </w:r>
          </w:p>
        </w:tc>
        <w:tc>
          <w:tcPr>
            <w:tcW w:w="900" w:type="dxa"/>
            <w:vAlign w:val="center"/>
          </w:tcPr>
          <w:p w14:paraId="4D2DEDD9" w14:textId="27CC993A" w:rsidR="00803B8F" w:rsidRPr="00BD65E6" w:rsidRDefault="00803B8F" w:rsidP="00803B8F">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tl/>
              </w:rPr>
            </w:pPr>
            <w:r w:rsidRPr="00BD65E6">
              <w:rPr>
                <w:rFonts w:hint="cs"/>
                <w:color w:val="000000" w:themeColor="text1"/>
                <w:sz w:val="20"/>
                <w:szCs w:val="20"/>
                <w:rtl/>
              </w:rPr>
              <w:t>7</w:t>
            </w:r>
          </w:p>
        </w:tc>
      </w:tr>
      <w:tr w:rsidR="00803B8F" w:rsidRPr="00DF739A" w14:paraId="4062A295" w14:textId="77777777" w:rsidTr="00803B8F">
        <w:trPr>
          <w:trHeight w:val="432"/>
          <w:jc w:val="center"/>
        </w:trPr>
        <w:tc>
          <w:tcPr>
            <w:cnfStyle w:val="001000000000" w:firstRow="0" w:lastRow="0" w:firstColumn="1" w:lastColumn="0" w:oddVBand="0" w:evenVBand="0" w:oddHBand="0" w:evenHBand="0" w:firstRowFirstColumn="0" w:firstRowLastColumn="0" w:lastRowFirstColumn="0" w:lastRowLastColumn="0"/>
            <w:tcW w:w="1982" w:type="dxa"/>
            <w:vAlign w:val="center"/>
          </w:tcPr>
          <w:p w14:paraId="5C4BD273" w14:textId="77777777" w:rsidR="00803B8F" w:rsidRPr="00803B8F" w:rsidRDefault="00803B8F" w:rsidP="00803B8F">
            <w:pPr>
              <w:jc w:val="center"/>
              <w:rPr>
                <w:b w:val="0"/>
                <w:bCs w:val="0"/>
                <w:sz w:val="20"/>
                <w:szCs w:val="20"/>
                <w:rtl/>
              </w:rPr>
            </w:pPr>
          </w:p>
        </w:tc>
        <w:tc>
          <w:tcPr>
            <w:tcW w:w="2484" w:type="dxa"/>
            <w:vAlign w:val="center"/>
          </w:tcPr>
          <w:p w14:paraId="09A3BE69" w14:textId="43B6F117" w:rsidR="00803B8F" w:rsidRPr="00803B8F" w:rsidRDefault="00803B8F" w:rsidP="00803B8F">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r w:rsidRPr="00803B8F">
              <w:rPr>
                <w:rFonts w:hint="cs"/>
                <w:sz w:val="20"/>
                <w:szCs w:val="20"/>
                <w:rtl/>
              </w:rPr>
              <w:t>شناسه</w:t>
            </w:r>
            <w:r w:rsidRPr="00803B8F">
              <w:rPr>
                <w:sz w:val="20"/>
                <w:szCs w:val="20"/>
                <w:rtl/>
              </w:rPr>
              <w:t xml:space="preserve"> </w:t>
            </w:r>
            <w:r w:rsidRPr="00803B8F">
              <w:rPr>
                <w:rFonts w:hint="cs"/>
                <w:sz w:val="20"/>
                <w:szCs w:val="20"/>
                <w:rtl/>
              </w:rPr>
              <w:t>ملی</w:t>
            </w:r>
            <w:r w:rsidRPr="00803B8F">
              <w:rPr>
                <w:sz w:val="20"/>
                <w:szCs w:val="20"/>
                <w:rtl/>
              </w:rPr>
              <w:t xml:space="preserve"> </w:t>
            </w:r>
            <w:r w:rsidRPr="00803B8F">
              <w:rPr>
                <w:rFonts w:hint="cs"/>
                <w:sz w:val="20"/>
                <w:szCs w:val="20"/>
                <w:rtl/>
              </w:rPr>
              <w:t>ارزیاب</w:t>
            </w:r>
            <w:r w:rsidRPr="00803B8F">
              <w:rPr>
                <w:sz w:val="20"/>
                <w:szCs w:val="20"/>
                <w:rtl/>
              </w:rPr>
              <w:t xml:space="preserve"> </w:t>
            </w:r>
            <w:r w:rsidRPr="00803B8F">
              <w:rPr>
                <w:rFonts w:hint="cs"/>
                <w:sz w:val="20"/>
                <w:szCs w:val="20"/>
                <w:rtl/>
              </w:rPr>
              <w:t>حقوقی</w:t>
            </w:r>
          </w:p>
        </w:tc>
        <w:tc>
          <w:tcPr>
            <w:tcW w:w="1547" w:type="dxa"/>
            <w:vAlign w:val="center"/>
          </w:tcPr>
          <w:p w14:paraId="69CC8281" w14:textId="55C7621D" w:rsidR="00803B8F" w:rsidRPr="00C342B4" w:rsidRDefault="00803B8F" w:rsidP="00803B8F">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rFonts w:asciiTheme="majorBidi" w:hAnsiTheme="majorBidi"/>
                <w:sz w:val="20"/>
                <w:szCs w:val="20"/>
              </w:rPr>
              <w:t>Long</w:t>
            </w:r>
          </w:p>
        </w:tc>
        <w:tc>
          <w:tcPr>
            <w:tcW w:w="3337" w:type="dxa"/>
            <w:vAlign w:val="center"/>
          </w:tcPr>
          <w:p w14:paraId="65B79030" w14:textId="6B7CFA61" w:rsidR="00803B8F" w:rsidRPr="00C342B4" w:rsidRDefault="00803B8F" w:rsidP="00803B8F">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C342B4">
              <w:rPr>
                <w:rFonts w:asciiTheme="majorBidi" w:hAnsiTheme="majorBidi"/>
                <w:sz w:val="20"/>
                <w:szCs w:val="20"/>
              </w:rPr>
              <w:t>EvaluatorLegalEntityNationalCode</w:t>
            </w:r>
          </w:p>
        </w:tc>
        <w:tc>
          <w:tcPr>
            <w:tcW w:w="900" w:type="dxa"/>
            <w:vAlign w:val="center"/>
          </w:tcPr>
          <w:p w14:paraId="4E236EE8" w14:textId="7D82E374" w:rsidR="00803B8F" w:rsidRPr="00BD65E6" w:rsidRDefault="00803B8F" w:rsidP="00803B8F">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r w:rsidRPr="00BD65E6">
              <w:rPr>
                <w:rFonts w:hint="cs"/>
                <w:color w:val="000000" w:themeColor="text1"/>
                <w:sz w:val="20"/>
                <w:szCs w:val="20"/>
                <w:rtl/>
              </w:rPr>
              <w:t>8</w:t>
            </w:r>
          </w:p>
        </w:tc>
      </w:tr>
    </w:tbl>
    <w:p w14:paraId="012F4CDC" w14:textId="0B742550" w:rsidR="00FB027E" w:rsidRPr="008B6B1E" w:rsidRDefault="005F3583" w:rsidP="00FB027E">
      <w:pPr>
        <w:pStyle w:val="Heading2"/>
        <w:rPr>
          <w:sz w:val="28"/>
          <w:szCs w:val="28"/>
          <w:rtl/>
        </w:rPr>
      </w:pPr>
      <w:bookmarkStart w:id="82" w:name="_Toc110063432"/>
      <w:r>
        <w:rPr>
          <w:rFonts w:hint="cs"/>
          <w:sz w:val="28"/>
          <w:szCs w:val="28"/>
          <w:rtl/>
        </w:rPr>
        <w:t xml:space="preserve">2-3-4 </w:t>
      </w:r>
      <w:r w:rsidR="00FB027E" w:rsidRPr="008B6B1E">
        <w:rPr>
          <w:rFonts w:hint="cs"/>
          <w:sz w:val="28"/>
          <w:szCs w:val="28"/>
          <w:rtl/>
        </w:rPr>
        <w:t xml:space="preserve"> خروجی متد </w:t>
      </w:r>
      <w:r w:rsidR="00AD0093">
        <w:rPr>
          <w:rFonts w:hint="cs"/>
          <w:rtl/>
        </w:rPr>
        <w:t xml:space="preserve">ثبت </w:t>
      </w:r>
      <w:r w:rsidR="00AD0093" w:rsidRPr="008878BC">
        <w:rPr>
          <w:rFonts w:hint="cs"/>
          <w:rtl/>
        </w:rPr>
        <w:t>مدرک</w:t>
      </w:r>
      <w:r w:rsidR="00AD0093" w:rsidRPr="008878BC">
        <w:rPr>
          <w:rtl/>
        </w:rPr>
        <w:t xml:space="preserve"> </w:t>
      </w:r>
      <w:r w:rsidR="00AD0093" w:rsidRPr="008878BC">
        <w:rPr>
          <w:rFonts w:hint="cs"/>
          <w:rtl/>
        </w:rPr>
        <w:t>خسارت ناقص(غیر</w:t>
      </w:r>
      <w:r w:rsidR="00AD0093" w:rsidRPr="008878BC">
        <w:rPr>
          <w:rtl/>
        </w:rPr>
        <w:t xml:space="preserve"> </w:t>
      </w:r>
      <w:r w:rsidR="00AD0093" w:rsidRPr="008878BC">
        <w:rPr>
          <w:rFonts w:hint="cs"/>
          <w:rtl/>
        </w:rPr>
        <w:t>قابل پرداخت)</w:t>
      </w:r>
      <w:bookmarkEnd w:id="82"/>
    </w:p>
    <w:p w14:paraId="0EA45556" w14:textId="2FF1FA53" w:rsidR="00FB027E" w:rsidRDefault="00FB027E" w:rsidP="00FB027E">
      <w:pPr>
        <w:rPr>
          <w:rFonts w:asciiTheme="minorBidi" w:hAnsiTheme="minorBidi"/>
          <w:szCs w:val="24"/>
          <w:rtl/>
        </w:rPr>
      </w:pPr>
      <w:r>
        <w:rPr>
          <w:rFonts w:asciiTheme="minorBidi" w:hAnsiTheme="minorBidi" w:hint="cs"/>
          <w:szCs w:val="24"/>
          <w:rtl/>
        </w:rPr>
        <w:t>خروجی متد</w:t>
      </w:r>
      <w:r w:rsidRPr="00037395">
        <w:rPr>
          <w:rFonts w:asciiTheme="minorBidi" w:hAnsiTheme="minorBidi" w:hint="cs"/>
          <w:szCs w:val="24"/>
          <w:rtl/>
        </w:rPr>
        <w:t xml:space="preserve"> به شرح</w:t>
      </w:r>
      <w:r w:rsidRPr="0046577C">
        <w:rPr>
          <w:rFonts w:asciiTheme="minorBidi" w:hAnsiTheme="minorBidi" w:hint="cs"/>
          <w:szCs w:val="24"/>
          <w:rtl/>
        </w:rPr>
        <w:t xml:space="preserve"> </w:t>
      </w:r>
      <w:r>
        <w:rPr>
          <w:rFonts w:asciiTheme="minorBidi" w:hAnsiTheme="minorBidi" w:hint="cs"/>
          <w:szCs w:val="24"/>
          <w:rtl/>
        </w:rPr>
        <w:t>جدول زیر</w:t>
      </w:r>
      <w:r w:rsidRPr="0046577C">
        <w:rPr>
          <w:rFonts w:asciiTheme="minorBidi" w:hAnsiTheme="minorBidi" w:hint="cs"/>
          <w:szCs w:val="24"/>
          <w:rtl/>
        </w:rPr>
        <w:t xml:space="preserve"> می باشد.</w:t>
      </w:r>
    </w:p>
    <w:tbl>
      <w:tblPr>
        <w:tblStyle w:val="GridTable4-Accent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15"/>
        <w:gridCol w:w="3035"/>
        <w:gridCol w:w="1652"/>
        <w:gridCol w:w="1948"/>
        <w:gridCol w:w="900"/>
      </w:tblGrid>
      <w:tr w:rsidR="002F34C8" w:rsidRPr="00FE382A" w14:paraId="270C674B" w14:textId="77777777" w:rsidTr="00FC0CE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15" w:type="dxa"/>
            <w:tcBorders>
              <w:top w:val="none" w:sz="0" w:space="0" w:color="auto"/>
              <w:left w:val="none" w:sz="0" w:space="0" w:color="auto"/>
              <w:bottom w:val="none" w:sz="0" w:space="0" w:color="auto"/>
              <w:right w:val="none" w:sz="0" w:space="0" w:color="auto"/>
            </w:tcBorders>
          </w:tcPr>
          <w:p w14:paraId="66FDF50B" w14:textId="77777777" w:rsidR="002F34C8" w:rsidRPr="00FE382A" w:rsidRDefault="002F34C8" w:rsidP="00FC0CE0">
            <w:pPr>
              <w:jc w:val="center"/>
              <w:rPr>
                <w:sz w:val="20"/>
                <w:szCs w:val="24"/>
                <w:rtl/>
                <w:lang w:bidi="fa-IR"/>
              </w:rPr>
            </w:pPr>
            <w:r>
              <w:rPr>
                <w:rFonts w:hint="cs"/>
                <w:sz w:val="20"/>
                <w:szCs w:val="24"/>
                <w:rtl/>
                <w:lang w:bidi="fa-IR"/>
              </w:rPr>
              <w:t>شرایط نمایش فیلد</w:t>
            </w:r>
          </w:p>
        </w:tc>
        <w:tc>
          <w:tcPr>
            <w:tcW w:w="3035" w:type="dxa"/>
            <w:tcBorders>
              <w:top w:val="none" w:sz="0" w:space="0" w:color="auto"/>
              <w:left w:val="none" w:sz="0" w:space="0" w:color="auto"/>
              <w:bottom w:val="none" w:sz="0" w:space="0" w:color="auto"/>
              <w:right w:val="none" w:sz="0" w:space="0" w:color="auto"/>
            </w:tcBorders>
            <w:vAlign w:val="center"/>
          </w:tcPr>
          <w:p w14:paraId="37AE8D33" w14:textId="77777777" w:rsidR="002F34C8" w:rsidRPr="00FE382A" w:rsidRDefault="002F34C8" w:rsidP="00FC0CE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20"/>
                <w:szCs w:val="24"/>
              </w:rPr>
            </w:pPr>
            <w:r w:rsidRPr="00FE382A">
              <w:rPr>
                <w:rFonts w:ascii="Times New Roman" w:hAnsi="Times New Roman" w:hint="cs"/>
                <w:b w:val="0"/>
                <w:bCs w:val="0"/>
                <w:sz w:val="20"/>
                <w:szCs w:val="24"/>
                <w:rtl/>
              </w:rPr>
              <w:t>شرح فیلد</w:t>
            </w:r>
          </w:p>
        </w:tc>
        <w:tc>
          <w:tcPr>
            <w:tcW w:w="1652" w:type="dxa"/>
            <w:tcBorders>
              <w:top w:val="none" w:sz="0" w:space="0" w:color="auto"/>
              <w:left w:val="none" w:sz="0" w:space="0" w:color="auto"/>
              <w:bottom w:val="none" w:sz="0" w:space="0" w:color="auto"/>
              <w:right w:val="none" w:sz="0" w:space="0" w:color="auto"/>
            </w:tcBorders>
            <w:vAlign w:val="center"/>
          </w:tcPr>
          <w:p w14:paraId="3E6BAE13" w14:textId="77777777" w:rsidR="002F34C8" w:rsidRPr="00FE382A" w:rsidRDefault="002F34C8" w:rsidP="00FC0CE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20"/>
                <w:szCs w:val="24"/>
                <w:rtl/>
                <w:lang w:bidi="fa-IR"/>
              </w:rPr>
            </w:pPr>
            <w:r>
              <w:rPr>
                <w:rFonts w:ascii="Times New Roman" w:hAnsi="Times New Roman" w:hint="cs"/>
                <w:b w:val="0"/>
                <w:bCs w:val="0"/>
                <w:sz w:val="20"/>
                <w:szCs w:val="24"/>
                <w:rtl/>
                <w:lang w:bidi="fa-IR"/>
              </w:rPr>
              <w:t>نوع فیلد</w:t>
            </w:r>
          </w:p>
        </w:tc>
        <w:tc>
          <w:tcPr>
            <w:tcW w:w="1948" w:type="dxa"/>
            <w:tcBorders>
              <w:top w:val="none" w:sz="0" w:space="0" w:color="auto"/>
              <w:left w:val="none" w:sz="0" w:space="0" w:color="auto"/>
              <w:bottom w:val="none" w:sz="0" w:space="0" w:color="auto"/>
              <w:right w:val="none" w:sz="0" w:space="0" w:color="auto"/>
            </w:tcBorders>
            <w:vAlign w:val="center"/>
          </w:tcPr>
          <w:p w14:paraId="4401F2DB" w14:textId="77777777" w:rsidR="002F34C8" w:rsidRPr="00FE382A" w:rsidRDefault="002F34C8" w:rsidP="00FC0CE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20"/>
                <w:szCs w:val="24"/>
              </w:rPr>
            </w:pPr>
            <w:r w:rsidRPr="00FE382A">
              <w:rPr>
                <w:rFonts w:ascii="Times New Roman" w:hAnsi="Times New Roman" w:hint="cs"/>
                <w:b w:val="0"/>
                <w:bCs w:val="0"/>
                <w:sz w:val="20"/>
                <w:szCs w:val="24"/>
                <w:rtl/>
              </w:rPr>
              <w:t>نام فیلد</w:t>
            </w:r>
          </w:p>
        </w:tc>
        <w:tc>
          <w:tcPr>
            <w:tcW w:w="900" w:type="dxa"/>
            <w:tcBorders>
              <w:top w:val="none" w:sz="0" w:space="0" w:color="auto"/>
              <w:left w:val="none" w:sz="0" w:space="0" w:color="auto"/>
              <w:bottom w:val="none" w:sz="0" w:space="0" w:color="auto"/>
              <w:right w:val="none" w:sz="0" w:space="0" w:color="auto"/>
            </w:tcBorders>
            <w:vAlign w:val="center"/>
          </w:tcPr>
          <w:p w14:paraId="19CEA13D" w14:textId="77777777" w:rsidR="002F34C8" w:rsidRPr="00FE382A" w:rsidRDefault="002F34C8" w:rsidP="00FC0CE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20"/>
                <w:szCs w:val="24"/>
              </w:rPr>
            </w:pPr>
            <w:r w:rsidRPr="00FE382A">
              <w:rPr>
                <w:rFonts w:ascii="Times New Roman" w:hAnsi="Times New Roman" w:hint="cs"/>
                <w:b w:val="0"/>
                <w:bCs w:val="0"/>
                <w:sz w:val="20"/>
                <w:szCs w:val="24"/>
                <w:rtl/>
              </w:rPr>
              <w:t>ردیف</w:t>
            </w:r>
          </w:p>
        </w:tc>
      </w:tr>
      <w:tr w:rsidR="002F34C8" w:rsidRPr="00FE382A" w14:paraId="14A9A2A0" w14:textId="77777777" w:rsidTr="00FC0CE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15" w:type="dxa"/>
          </w:tcPr>
          <w:p w14:paraId="21E382B0" w14:textId="77777777" w:rsidR="002F34C8" w:rsidRPr="00337CE9" w:rsidRDefault="002F34C8" w:rsidP="00FC0CE0">
            <w:pPr>
              <w:ind w:firstLine="0"/>
              <w:jc w:val="center"/>
              <w:rPr>
                <w:rFonts w:ascii="Times New Roman" w:hAnsi="Times New Roman"/>
                <w:b w:val="0"/>
                <w:bCs w:val="0"/>
                <w:color w:val="000000" w:themeColor="text1"/>
                <w:sz w:val="20"/>
                <w:szCs w:val="20"/>
                <w:rtl/>
              </w:rPr>
            </w:pPr>
            <w:r w:rsidRPr="00337CE9">
              <w:rPr>
                <w:rFonts w:ascii="Times New Roman" w:hAnsi="Times New Roman" w:hint="cs"/>
                <w:b w:val="0"/>
                <w:bCs w:val="0"/>
                <w:color w:val="000000" w:themeColor="text1"/>
                <w:sz w:val="20"/>
                <w:szCs w:val="20"/>
                <w:rtl/>
              </w:rPr>
              <w:t xml:space="preserve">این فیلد </w:t>
            </w:r>
            <w:r>
              <w:rPr>
                <w:rFonts w:ascii="Times New Roman" w:hAnsi="Times New Roman" w:hint="cs"/>
                <w:b w:val="0"/>
                <w:bCs w:val="0"/>
                <w:color w:val="000000" w:themeColor="text1"/>
                <w:sz w:val="20"/>
                <w:szCs w:val="20"/>
                <w:rtl/>
              </w:rPr>
              <w:t>همیشه در خروجی نمایش داده میشود</w:t>
            </w:r>
          </w:p>
        </w:tc>
        <w:tc>
          <w:tcPr>
            <w:tcW w:w="3035" w:type="dxa"/>
            <w:vAlign w:val="center"/>
          </w:tcPr>
          <w:p w14:paraId="301956A1" w14:textId="77777777" w:rsidR="002F34C8" w:rsidRPr="00257788" w:rsidRDefault="002F34C8" w:rsidP="00FC0CE0">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color w:val="000000" w:themeColor="text1"/>
                <w:sz w:val="20"/>
                <w:szCs w:val="20"/>
                <w:rtl/>
              </w:rPr>
            </w:pPr>
            <w:r>
              <w:rPr>
                <w:rFonts w:ascii="Times New Roman" w:hAnsi="Times New Roman" w:hint="cs"/>
                <w:color w:val="000000" w:themeColor="text1"/>
                <w:sz w:val="20"/>
                <w:szCs w:val="20"/>
                <w:rtl/>
              </w:rPr>
              <w:t>آیا عملیات موفقیت آمیز بوده است؟</w:t>
            </w:r>
          </w:p>
        </w:tc>
        <w:tc>
          <w:tcPr>
            <w:tcW w:w="1652" w:type="dxa"/>
            <w:vAlign w:val="center"/>
          </w:tcPr>
          <w:p w14:paraId="571D3D46" w14:textId="77777777" w:rsidR="002F34C8" w:rsidRPr="00FE382A" w:rsidRDefault="002F34C8" w:rsidP="00FC0CE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4"/>
                <w:lang w:bidi="fa-IR"/>
              </w:rPr>
            </w:pPr>
            <w:r>
              <w:rPr>
                <w:rFonts w:ascii="Times New Roman" w:hAnsi="Times New Roman"/>
                <w:sz w:val="20"/>
                <w:szCs w:val="24"/>
                <w:lang w:bidi="fa-IR"/>
              </w:rPr>
              <w:t>Bool</w:t>
            </w:r>
          </w:p>
        </w:tc>
        <w:tc>
          <w:tcPr>
            <w:tcW w:w="1948" w:type="dxa"/>
            <w:vAlign w:val="center"/>
          </w:tcPr>
          <w:p w14:paraId="17C477A8" w14:textId="77777777" w:rsidR="002F34C8" w:rsidRPr="00FE382A" w:rsidRDefault="002F34C8" w:rsidP="00FC0CE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4"/>
                <w:lang w:bidi="fa-IR"/>
              </w:rPr>
            </w:pPr>
            <w:r>
              <w:rPr>
                <w:rFonts w:ascii="Times New Roman" w:hAnsi="Times New Roman"/>
                <w:sz w:val="20"/>
                <w:szCs w:val="24"/>
                <w:lang w:bidi="fa-IR"/>
              </w:rPr>
              <w:t>isSucceed</w:t>
            </w:r>
          </w:p>
        </w:tc>
        <w:tc>
          <w:tcPr>
            <w:tcW w:w="900" w:type="dxa"/>
            <w:vAlign w:val="center"/>
          </w:tcPr>
          <w:p w14:paraId="672F179C" w14:textId="77777777" w:rsidR="002F34C8" w:rsidRPr="00FE382A" w:rsidRDefault="002F34C8" w:rsidP="00FC0CE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4"/>
                <w:rtl/>
                <w:lang w:bidi="fa-IR"/>
              </w:rPr>
            </w:pPr>
            <w:r w:rsidRPr="00FE382A">
              <w:rPr>
                <w:rFonts w:ascii="Times New Roman" w:hAnsi="Times New Roman" w:hint="cs"/>
                <w:sz w:val="20"/>
                <w:szCs w:val="24"/>
                <w:rtl/>
                <w:lang w:bidi="fa-IR"/>
              </w:rPr>
              <w:t>1</w:t>
            </w:r>
          </w:p>
        </w:tc>
      </w:tr>
      <w:tr w:rsidR="002F34C8" w:rsidRPr="00FE382A" w14:paraId="702AD452" w14:textId="77777777" w:rsidTr="00FC0CE0">
        <w:trPr>
          <w:jc w:val="center"/>
        </w:trPr>
        <w:tc>
          <w:tcPr>
            <w:cnfStyle w:val="001000000000" w:firstRow="0" w:lastRow="0" w:firstColumn="1" w:lastColumn="0" w:oddVBand="0" w:evenVBand="0" w:oddHBand="0" w:evenHBand="0" w:firstRowFirstColumn="0" w:firstRowLastColumn="0" w:lastRowFirstColumn="0" w:lastRowLastColumn="0"/>
            <w:tcW w:w="2715" w:type="dxa"/>
          </w:tcPr>
          <w:p w14:paraId="4AD09DA1" w14:textId="77777777" w:rsidR="002F34C8" w:rsidRDefault="002F34C8" w:rsidP="00FC0CE0">
            <w:pPr>
              <w:ind w:firstLine="0"/>
              <w:jc w:val="center"/>
              <w:rPr>
                <w:rFonts w:ascii="Times New Roman" w:hAnsi="Times New Roman"/>
                <w:b w:val="0"/>
                <w:bCs w:val="0"/>
                <w:color w:val="000000" w:themeColor="text1"/>
                <w:sz w:val="20"/>
                <w:szCs w:val="20"/>
                <w:rtl/>
              </w:rPr>
            </w:pPr>
            <w:r w:rsidRPr="00337CE9">
              <w:rPr>
                <w:rFonts w:ascii="Times New Roman" w:hAnsi="Times New Roman" w:hint="cs"/>
                <w:b w:val="0"/>
                <w:bCs w:val="0"/>
                <w:color w:val="000000" w:themeColor="text1"/>
                <w:sz w:val="20"/>
                <w:szCs w:val="20"/>
                <w:rtl/>
              </w:rPr>
              <w:lastRenderedPageBreak/>
              <w:t xml:space="preserve">این فیلد </w:t>
            </w:r>
            <w:r>
              <w:rPr>
                <w:rFonts w:ascii="Times New Roman" w:hAnsi="Times New Roman" w:hint="cs"/>
                <w:b w:val="0"/>
                <w:bCs w:val="0"/>
                <w:color w:val="000000" w:themeColor="text1"/>
                <w:sz w:val="20"/>
                <w:szCs w:val="20"/>
                <w:rtl/>
              </w:rPr>
              <w:t>همیشه در خروجی نمایش داده میشود</w:t>
            </w:r>
          </w:p>
          <w:p w14:paraId="403C0A98" w14:textId="77777777" w:rsidR="002F34C8" w:rsidRDefault="002F34C8" w:rsidP="00FC0CE0">
            <w:pPr>
              <w:ind w:firstLine="0"/>
              <w:jc w:val="center"/>
              <w:rPr>
                <w:rFonts w:ascii="Times New Roman" w:hAnsi="Times New Roman"/>
                <w:b w:val="0"/>
                <w:bCs w:val="0"/>
                <w:color w:val="000000" w:themeColor="text1"/>
                <w:sz w:val="20"/>
                <w:szCs w:val="20"/>
                <w:rtl/>
              </w:rPr>
            </w:pPr>
            <w:r>
              <w:rPr>
                <w:rFonts w:ascii="Times New Roman" w:hAnsi="Times New Roman" w:hint="cs"/>
                <w:b w:val="0"/>
                <w:bCs w:val="0"/>
                <w:color w:val="000000" w:themeColor="text1"/>
                <w:sz w:val="20"/>
                <w:szCs w:val="20"/>
                <w:rtl/>
              </w:rPr>
              <w:t xml:space="preserve">در صورتی که </w:t>
            </w:r>
            <w:r w:rsidRPr="00337CE9">
              <w:rPr>
                <w:rFonts w:ascii="Times New Roman" w:hAnsi="Times New Roman"/>
                <w:b w:val="0"/>
                <w:bCs w:val="0"/>
                <w:color w:val="000000" w:themeColor="text1"/>
                <w:sz w:val="20"/>
                <w:szCs w:val="20"/>
              </w:rPr>
              <w:t>isSucceed</w:t>
            </w:r>
            <w:r w:rsidRPr="00337CE9">
              <w:rPr>
                <w:rFonts w:ascii="Times New Roman" w:hAnsi="Times New Roman" w:hint="cs"/>
                <w:b w:val="0"/>
                <w:bCs w:val="0"/>
                <w:color w:val="000000" w:themeColor="text1"/>
                <w:sz w:val="20"/>
                <w:szCs w:val="20"/>
                <w:rtl/>
              </w:rPr>
              <w:t xml:space="preserve"> مقدار </w:t>
            </w:r>
            <w:r>
              <w:rPr>
                <w:rFonts w:ascii="Times New Roman" w:hAnsi="Times New Roman"/>
                <w:b w:val="0"/>
                <w:bCs w:val="0"/>
                <w:color w:val="000000" w:themeColor="text1"/>
                <w:sz w:val="20"/>
                <w:szCs w:val="20"/>
              </w:rPr>
              <w:t>False</w:t>
            </w:r>
            <w:r w:rsidRPr="00337CE9">
              <w:rPr>
                <w:rFonts w:ascii="Times New Roman" w:hAnsi="Times New Roman" w:hint="cs"/>
                <w:b w:val="0"/>
                <w:bCs w:val="0"/>
                <w:color w:val="000000" w:themeColor="text1"/>
                <w:sz w:val="20"/>
                <w:szCs w:val="20"/>
                <w:rtl/>
              </w:rPr>
              <w:t xml:space="preserve"> داشته باشد،</w:t>
            </w:r>
            <w:r>
              <w:rPr>
                <w:rFonts w:ascii="Times New Roman" w:hAnsi="Times New Roman" w:hint="cs"/>
                <w:b w:val="0"/>
                <w:bCs w:val="0"/>
                <w:color w:val="000000" w:themeColor="text1"/>
                <w:sz w:val="20"/>
                <w:szCs w:val="20"/>
                <w:rtl/>
              </w:rPr>
              <w:t xml:space="preserve"> لیست کد خطاهای بازدارنده را نمایش میدهد.</w:t>
            </w:r>
          </w:p>
          <w:p w14:paraId="5A6F52A4" w14:textId="77777777" w:rsidR="002F34C8" w:rsidRPr="00337CE9" w:rsidRDefault="002F34C8" w:rsidP="00FC0CE0">
            <w:pPr>
              <w:ind w:firstLine="0"/>
              <w:jc w:val="center"/>
              <w:rPr>
                <w:rFonts w:ascii="Times New Roman" w:hAnsi="Times New Roman"/>
                <w:b w:val="0"/>
                <w:bCs w:val="0"/>
                <w:color w:val="000000" w:themeColor="text1"/>
                <w:sz w:val="20"/>
                <w:szCs w:val="20"/>
                <w:rtl/>
              </w:rPr>
            </w:pPr>
            <w:r>
              <w:rPr>
                <w:rFonts w:ascii="Times New Roman" w:hAnsi="Times New Roman" w:hint="cs"/>
                <w:b w:val="0"/>
                <w:bCs w:val="0"/>
                <w:color w:val="000000" w:themeColor="text1"/>
                <w:sz w:val="20"/>
                <w:szCs w:val="20"/>
                <w:rtl/>
              </w:rPr>
              <w:t xml:space="preserve">در صورتی که </w:t>
            </w:r>
            <w:r w:rsidRPr="00337CE9">
              <w:rPr>
                <w:rFonts w:ascii="Times New Roman" w:hAnsi="Times New Roman"/>
                <w:b w:val="0"/>
                <w:bCs w:val="0"/>
                <w:color w:val="000000" w:themeColor="text1"/>
                <w:sz w:val="20"/>
                <w:szCs w:val="20"/>
              </w:rPr>
              <w:t>isSucceed</w:t>
            </w:r>
            <w:r w:rsidRPr="00337CE9">
              <w:rPr>
                <w:rFonts w:ascii="Times New Roman" w:hAnsi="Times New Roman" w:hint="cs"/>
                <w:b w:val="0"/>
                <w:bCs w:val="0"/>
                <w:color w:val="000000" w:themeColor="text1"/>
                <w:sz w:val="20"/>
                <w:szCs w:val="20"/>
                <w:rtl/>
              </w:rPr>
              <w:t xml:space="preserve"> مقدار </w:t>
            </w:r>
            <w:r>
              <w:rPr>
                <w:rFonts w:ascii="Times New Roman" w:hAnsi="Times New Roman"/>
                <w:b w:val="0"/>
                <w:bCs w:val="0"/>
                <w:color w:val="000000" w:themeColor="text1"/>
                <w:sz w:val="20"/>
                <w:szCs w:val="20"/>
              </w:rPr>
              <w:t>True</w:t>
            </w:r>
            <w:r w:rsidRPr="00337CE9">
              <w:rPr>
                <w:rFonts w:ascii="Times New Roman" w:hAnsi="Times New Roman" w:hint="cs"/>
                <w:b w:val="0"/>
                <w:bCs w:val="0"/>
                <w:color w:val="000000" w:themeColor="text1"/>
                <w:sz w:val="20"/>
                <w:szCs w:val="20"/>
                <w:rtl/>
              </w:rPr>
              <w:t xml:space="preserve"> داشته باشد،</w:t>
            </w:r>
            <w:r>
              <w:rPr>
                <w:rFonts w:ascii="Times New Roman" w:hAnsi="Times New Roman" w:hint="cs"/>
                <w:b w:val="0"/>
                <w:bCs w:val="0"/>
                <w:color w:val="000000" w:themeColor="text1"/>
                <w:sz w:val="20"/>
                <w:szCs w:val="20"/>
                <w:rtl/>
              </w:rPr>
              <w:t xml:space="preserve"> لیست خالی را نمایش میدهد</w:t>
            </w:r>
            <w:r>
              <w:rPr>
                <w:rFonts w:ascii="Times New Roman" w:hAnsi="Times New Roman"/>
                <w:b w:val="0"/>
                <w:bCs w:val="0"/>
                <w:color w:val="000000" w:themeColor="text1"/>
                <w:sz w:val="20"/>
                <w:szCs w:val="20"/>
              </w:rPr>
              <w:t>.</w:t>
            </w:r>
          </w:p>
        </w:tc>
        <w:tc>
          <w:tcPr>
            <w:tcW w:w="3035" w:type="dxa"/>
            <w:vAlign w:val="center"/>
          </w:tcPr>
          <w:p w14:paraId="7BC24D38" w14:textId="77777777" w:rsidR="002F34C8" w:rsidRPr="00257788" w:rsidRDefault="002F34C8" w:rsidP="00FC0CE0">
            <w:pPr>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color w:val="000000" w:themeColor="text1"/>
                <w:sz w:val="20"/>
                <w:szCs w:val="20"/>
                <w:rtl/>
                <w:lang w:bidi="fa-IR"/>
              </w:rPr>
            </w:pPr>
            <w:r>
              <w:rPr>
                <w:rFonts w:ascii="Times New Roman" w:hAnsi="Times New Roman" w:hint="cs"/>
                <w:color w:val="000000" w:themeColor="text1"/>
                <w:sz w:val="20"/>
                <w:szCs w:val="20"/>
                <w:rtl/>
                <w:lang w:bidi="fa-IR"/>
              </w:rPr>
              <w:t>لیست کد خطاها</w:t>
            </w:r>
          </w:p>
        </w:tc>
        <w:tc>
          <w:tcPr>
            <w:tcW w:w="1652" w:type="dxa"/>
            <w:vAlign w:val="center"/>
          </w:tcPr>
          <w:p w14:paraId="68194FE8" w14:textId="77777777" w:rsidR="002F34C8" w:rsidRPr="00FE382A" w:rsidRDefault="002F34C8" w:rsidP="00FC0CE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4"/>
                <w:lang w:bidi="fa-IR"/>
              </w:rPr>
            </w:pPr>
            <w:r>
              <w:rPr>
                <w:rFonts w:ascii="Times New Roman" w:hAnsi="Times New Roman"/>
                <w:sz w:val="20"/>
                <w:szCs w:val="24"/>
                <w:lang w:bidi="fa-IR"/>
              </w:rPr>
              <w:t>List&lt;Int&gt;</w:t>
            </w:r>
          </w:p>
        </w:tc>
        <w:tc>
          <w:tcPr>
            <w:tcW w:w="1948" w:type="dxa"/>
            <w:vAlign w:val="center"/>
          </w:tcPr>
          <w:p w14:paraId="2E1B6D25" w14:textId="77777777" w:rsidR="002F34C8" w:rsidRPr="00FE382A" w:rsidRDefault="002F34C8" w:rsidP="00FC0CE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4"/>
                <w:lang w:bidi="fa-IR"/>
              </w:rPr>
            </w:pPr>
            <w:r>
              <w:rPr>
                <w:rFonts w:ascii="Times New Roman" w:hAnsi="Times New Roman"/>
                <w:sz w:val="20"/>
                <w:szCs w:val="24"/>
                <w:lang w:bidi="fa-IR"/>
              </w:rPr>
              <w:t>errorTypes</w:t>
            </w:r>
          </w:p>
        </w:tc>
        <w:tc>
          <w:tcPr>
            <w:tcW w:w="900" w:type="dxa"/>
            <w:vAlign w:val="center"/>
          </w:tcPr>
          <w:p w14:paraId="6D36F390" w14:textId="77777777" w:rsidR="002F34C8" w:rsidRPr="00FE382A" w:rsidRDefault="002F34C8" w:rsidP="00FC0CE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4"/>
                <w:rtl/>
                <w:lang w:bidi="fa-IR"/>
              </w:rPr>
            </w:pPr>
            <w:r w:rsidRPr="00FE382A">
              <w:rPr>
                <w:rFonts w:ascii="Times New Roman" w:hAnsi="Times New Roman" w:hint="cs"/>
                <w:sz w:val="20"/>
                <w:szCs w:val="24"/>
                <w:rtl/>
                <w:lang w:bidi="fa-IR"/>
              </w:rPr>
              <w:t>2</w:t>
            </w:r>
          </w:p>
        </w:tc>
      </w:tr>
      <w:tr w:rsidR="002F34C8" w:rsidRPr="00FE382A" w14:paraId="5530C395" w14:textId="77777777" w:rsidTr="00FC0CE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15" w:type="dxa"/>
          </w:tcPr>
          <w:p w14:paraId="3620351E" w14:textId="77777777" w:rsidR="002F34C8" w:rsidRPr="00337CE9" w:rsidRDefault="002F34C8" w:rsidP="00FC0CE0">
            <w:pPr>
              <w:ind w:firstLine="0"/>
              <w:jc w:val="center"/>
              <w:rPr>
                <w:rFonts w:ascii="Times New Roman" w:hAnsi="Times New Roman"/>
                <w:b w:val="0"/>
                <w:bCs w:val="0"/>
                <w:color w:val="000000" w:themeColor="text1"/>
                <w:sz w:val="20"/>
                <w:szCs w:val="20"/>
                <w:rtl/>
                <w:lang w:bidi="fa-IR"/>
              </w:rPr>
            </w:pPr>
            <w:r>
              <w:rPr>
                <w:rFonts w:ascii="Times New Roman" w:hAnsi="Times New Roman" w:hint="cs"/>
                <w:b w:val="0"/>
                <w:bCs w:val="0"/>
                <w:color w:val="000000" w:themeColor="text1"/>
                <w:sz w:val="20"/>
                <w:szCs w:val="20"/>
                <w:rtl/>
                <w:lang w:bidi="fa-IR"/>
              </w:rPr>
              <w:t>این فیلد در صورتی نمایش داده میشود که مقداری برای آن از سمت بیمه مرکزی تنظیم شده باشد.</w:t>
            </w:r>
          </w:p>
        </w:tc>
        <w:tc>
          <w:tcPr>
            <w:tcW w:w="3035" w:type="dxa"/>
            <w:vAlign w:val="center"/>
          </w:tcPr>
          <w:p w14:paraId="0CA285F6" w14:textId="77777777" w:rsidR="002F34C8" w:rsidRPr="00257788" w:rsidRDefault="002F34C8" w:rsidP="00FC0CE0">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color w:val="000000" w:themeColor="text1"/>
                <w:sz w:val="20"/>
                <w:szCs w:val="20"/>
                <w:rtl/>
              </w:rPr>
            </w:pPr>
            <w:r>
              <w:rPr>
                <w:rFonts w:ascii="Times New Roman" w:hAnsi="Times New Roman" w:hint="cs"/>
                <w:color w:val="000000" w:themeColor="text1"/>
                <w:sz w:val="20"/>
                <w:szCs w:val="20"/>
                <w:rtl/>
              </w:rPr>
              <w:t>پیغام خطا</w:t>
            </w:r>
          </w:p>
        </w:tc>
        <w:tc>
          <w:tcPr>
            <w:tcW w:w="1652" w:type="dxa"/>
            <w:vAlign w:val="center"/>
          </w:tcPr>
          <w:p w14:paraId="51F9DB79" w14:textId="77777777" w:rsidR="002F34C8" w:rsidRPr="00FE382A" w:rsidRDefault="002F34C8" w:rsidP="00FC0CE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4"/>
                <w:lang w:bidi="fa-IR"/>
              </w:rPr>
            </w:pPr>
            <w:r>
              <w:rPr>
                <w:rFonts w:ascii="Times New Roman" w:hAnsi="Times New Roman"/>
                <w:sz w:val="20"/>
                <w:szCs w:val="24"/>
                <w:lang w:bidi="fa-IR"/>
              </w:rPr>
              <w:t>String</w:t>
            </w:r>
          </w:p>
        </w:tc>
        <w:tc>
          <w:tcPr>
            <w:tcW w:w="1948" w:type="dxa"/>
            <w:vAlign w:val="center"/>
          </w:tcPr>
          <w:p w14:paraId="79659821" w14:textId="77777777" w:rsidR="002F34C8" w:rsidRPr="00FE382A" w:rsidRDefault="002F34C8" w:rsidP="00FC0CE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4"/>
                <w:lang w:bidi="fa-IR"/>
              </w:rPr>
            </w:pPr>
            <w:r>
              <w:rPr>
                <w:rFonts w:ascii="Times New Roman" w:hAnsi="Times New Roman"/>
                <w:sz w:val="20"/>
                <w:szCs w:val="24"/>
                <w:lang w:bidi="fa-IR"/>
              </w:rPr>
              <w:t>Message</w:t>
            </w:r>
          </w:p>
        </w:tc>
        <w:tc>
          <w:tcPr>
            <w:tcW w:w="900" w:type="dxa"/>
            <w:vAlign w:val="center"/>
          </w:tcPr>
          <w:p w14:paraId="498A2EC3" w14:textId="77777777" w:rsidR="002F34C8" w:rsidRPr="00FE382A" w:rsidRDefault="002F34C8" w:rsidP="00FC0CE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4"/>
                <w:rtl/>
                <w:lang w:bidi="fa-IR"/>
              </w:rPr>
            </w:pPr>
            <w:r w:rsidRPr="00FE382A">
              <w:rPr>
                <w:rFonts w:ascii="Times New Roman" w:hAnsi="Times New Roman" w:hint="cs"/>
                <w:sz w:val="20"/>
                <w:szCs w:val="24"/>
                <w:rtl/>
                <w:lang w:bidi="fa-IR"/>
              </w:rPr>
              <w:t>3</w:t>
            </w:r>
          </w:p>
        </w:tc>
      </w:tr>
      <w:tr w:rsidR="002F34C8" w:rsidRPr="00FE382A" w14:paraId="29B466E9" w14:textId="77777777" w:rsidTr="00FC0CE0">
        <w:trPr>
          <w:jc w:val="center"/>
        </w:trPr>
        <w:tc>
          <w:tcPr>
            <w:cnfStyle w:val="001000000000" w:firstRow="0" w:lastRow="0" w:firstColumn="1" w:lastColumn="0" w:oddVBand="0" w:evenVBand="0" w:oddHBand="0" w:evenHBand="0" w:firstRowFirstColumn="0" w:firstRowLastColumn="0" w:lastRowFirstColumn="0" w:lastRowLastColumn="0"/>
            <w:tcW w:w="2715" w:type="dxa"/>
          </w:tcPr>
          <w:p w14:paraId="4ACC15AD" w14:textId="57177F10" w:rsidR="002F34C8" w:rsidRDefault="002F34C8" w:rsidP="002F34C8">
            <w:pPr>
              <w:ind w:firstLine="0"/>
              <w:jc w:val="center"/>
              <w:rPr>
                <w:rFonts w:ascii="Times New Roman" w:hAnsi="Times New Roman"/>
                <w:b w:val="0"/>
                <w:bCs w:val="0"/>
                <w:color w:val="000000" w:themeColor="text1"/>
                <w:sz w:val="20"/>
                <w:szCs w:val="20"/>
                <w:rtl/>
              </w:rPr>
            </w:pPr>
            <w:r>
              <w:rPr>
                <w:rFonts w:ascii="Times New Roman" w:hAnsi="Times New Roman" w:hint="cs"/>
                <w:b w:val="0"/>
                <w:bCs w:val="0"/>
                <w:color w:val="000000" w:themeColor="text1"/>
                <w:sz w:val="20"/>
                <w:szCs w:val="20"/>
                <w:rtl/>
                <w:lang w:bidi="fa-IR"/>
              </w:rPr>
              <w:t xml:space="preserve">این فیلد همیشه در خروجی نمایش داده میشود و اگر </w:t>
            </w:r>
            <w:r w:rsidRPr="00337CE9">
              <w:rPr>
                <w:rFonts w:ascii="Times New Roman" w:hAnsi="Times New Roman"/>
                <w:b w:val="0"/>
                <w:bCs w:val="0"/>
                <w:color w:val="000000" w:themeColor="text1"/>
                <w:sz w:val="20"/>
                <w:szCs w:val="20"/>
              </w:rPr>
              <w:t>isSucceed</w:t>
            </w:r>
            <w:r w:rsidRPr="00337CE9">
              <w:rPr>
                <w:rFonts w:ascii="Times New Roman" w:hAnsi="Times New Roman" w:hint="cs"/>
                <w:b w:val="0"/>
                <w:bCs w:val="0"/>
                <w:color w:val="000000" w:themeColor="text1"/>
                <w:sz w:val="20"/>
                <w:szCs w:val="20"/>
                <w:rtl/>
              </w:rPr>
              <w:t xml:space="preserve"> مقدار </w:t>
            </w:r>
            <w:r w:rsidRPr="00337CE9">
              <w:rPr>
                <w:rFonts w:ascii="Times New Roman" w:hAnsi="Times New Roman"/>
                <w:b w:val="0"/>
                <w:bCs w:val="0"/>
                <w:color w:val="000000" w:themeColor="text1"/>
                <w:sz w:val="20"/>
                <w:szCs w:val="20"/>
              </w:rPr>
              <w:t>True</w:t>
            </w:r>
            <w:r w:rsidRPr="00337CE9">
              <w:rPr>
                <w:rFonts w:ascii="Times New Roman" w:hAnsi="Times New Roman" w:hint="cs"/>
                <w:b w:val="0"/>
                <w:bCs w:val="0"/>
                <w:color w:val="000000" w:themeColor="text1"/>
                <w:sz w:val="20"/>
                <w:szCs w:val="20"/>
                <w:rtl/>
              </w:rPr>
              <w:t xml:space="preserve"> داشته باشد</w:t>
            </w:r>
            <w:r>
              <w:rPr>
                <w:rFonts w:ascii="Times New Roman" w:hAnsi="Times New Roman" w:hint="cs"/>
                <w:b w:val="0"/>
                <w:bCs w:val="0"/>
                <w:color w:val="000000" w:themeColor="text1"/>
                <w:sz w:val="20"/>
                <w:szCs w:val="20"/>
                <w:rtl/>
              </w:rPr>
              <w:t xml:space="preserve">، </w:t>
            </w:r>
            <w:r>
              <w:rPr>
                <w:rFonts w:ascii="Times New Roman" w:hAnsi="Times New Roman" w:hint="cs"/>
                <w:b w:val="0"/>
                <w:bCs w:val="0"/>
                <w:color w:val="000000" w:themeColor="text1"/>
                <w:sz w:val="20"/>
                <w:szCs w:val="20"/>
                <w:rtl/>
                <w:lang w:bidi="fa-IR"/>
              </w:rPr>
              <w:t>مقدار</w:t>
            </w:r>
            <w:r>
              <w:rPr>
                <w:rFonts w:ascii="Times New Roman" w:hAnsi="Times New Roman"/>
                <w:b w:val="0"/>
                <w:bCs w:val="0"/>
                <w:color w:val="000000" w:themeColor="text1"/>
                <w:sz w:val="20"/>
                <w:szCs w:val="20"/>
              </w:rPr>
              <w:t>ID</w:t>
            </w:r>
            <w:r>
              <w:rPr>
                <w:rFonts w:ascii="Times New Roman" w:hAnsi="Times New Roman" w:hint="cs"/>
                <w:b w:val="0"/>
                <w:bCs w:val="0"/>
                <w:color w:val="000000" w:themeColor="text1"/>
                <w:sz w:val="20"/>
                <w:szCs w:val="20"/>
                <w:rtl/>
                <w:lang w:bidi="fa-IR"/>
              </w:rPr>
              <w:t xml:space="preserve"> </w:t>
            </w:r>
            <w:r>
              <w:rPr>
                <w:rFonts w:ascii="Times New Roman" w:hAnsi="Times New Roman"/>
                <w:b w:val="0"/>
                <w:bCs w:val="0"/>
                <w:color w:val="000000" w:themeColor="text1"/>
                <w:sz w:val="20"/>
                <w:szCs w:val="20"/>
                <w:lang w:bidi="fa-IR"/>
              </w:rPr>
              <w:t xml:space="preserve"> </w:t>
            </w:r>
            <w:r>
              <w:rPr>
                <w:rFonts w:ascii="Times New Roman" w:hAnsi="Times New Roman" w:hint="cs"/>
                <w:b w:val="0"/>
                <w:bCs w:val="0"/>
                <w:color w:val="000000" w:themeColor="text1"/>
                <w:sz w:val="20"/>
                <w:szCs w:val="20"/>
                <w:rtl/>
              </w:rPr>
              <w:t>را نمایش میدهد.</w:t>
            </w:r>
          </w:p>
          <w:p w14:paraId="126872EE" w14:textId="77777777" w:rsidR="002F34C8" w:rsidRPr="00337CE9" w:rsidRDefault="002F34C8" w:rsidP="00FC0CE0">
            <w:pPr>
              <w:ind w:firstLine="0"/>
              <w:jc w:val="center"/>
              <w:rPr>
                <w:rFonts w:ascii="Times New Roman" w:hAnsi="Times New Roman"/>
                <w:b w:val="0"/>
                <w:bCs w:val="0"/>
                <w:color w:val="000000" w:themeColor="text1"/>
                <w:sz w:val="20"/>
                <w:szCs w:val="20"/>
                <w:rtl/>
              </w:rPr>
            </w:pPr>
            <w:r>
              <w:rPr>
                <w:rFonts w:ascii="Times New Roman" w:hAnsi="Times New Roman" w:hint="cs"/>
                <w:b w:val="0"/>
                <w:bCs w:val="0"/>
                <w:color w:val="000000" w:themeColor="text1"/>
                <w:sz w:val="20"/>
                <w:szCs w:val="20"/>
                <w:rtl/>
              </w:rPr>
              <w:t xml:space="preserve">اگر </w:t>
            </w:r>
            <w:r w:rsidRPr="00337CE9">
              <w:rPr>
                <w:rFonts w:ascii="Times New Roman" w:hAnsi="Times New Roman"/>
                <w:b w:val="0"/>
                <w:bCs w:val="0"/>
                <w:color w:val="000000" w:themeColor="text1"/>
                <w:sz w:val="20"/>
                <w:szCs w:val="20"/>
              </w:rPr>
              <w:t>isSucceed</w:t>
            </w:r>
            <w:r w:rsidRPr="00337CE9">
              <w:rPr>
                <w:rFonts w:ascii="Times New Roman" w:hAnsi="Times New Roman" w:hint="cs"/>
                <w:b w:val="0"/>
                <w:bCs w:val="0"/>
                <w:color w:val="000000" w:themeColor="text1"/>
                <w:sz w:val="20"/>
                <w:szCs w:val="20"/>
                <w:rtl/>
              </w:rPr>
              <w:t xml:space="preserve"> مقدار </w:t>
            </w:r>
            <w:r>
              <w:rPr>
                <w:rFonts w:ascii="Times New Roman" w:hAnsi="Times New Roman"/>
                <w:b w:val="0"/>
                <w:bCs w:val="0"/>
                <w:color w:val="000000" w:themeColor="text1"/>
                <w:sz w:val="20"/>
                <w:szCs w:val="20"/>
              </w:rPr>
              <w:t>False</w:t>
            </w:r>
            <w:r w:rsidRPr="00337CE9">
              <w:rPr>
                <w:rFonts w:ascii="Times New Roman" w:hAnsi="Times New Roman" w:hint="cs"/>
                <w:b w:val="0"/>
                <w:bCs w:val="0"/>
                <w:color w:val="000000" w:themeColor="text1"/>
                <w:sz w:val="20"/>
                <w:szCs w:val="20"/>
                <w:rtl/>
              </w:rPr>
              <w:t xml:space="preserve"> داشته باشد</w:t>
            </w:r>
            <w:r>
              <w:rPr>
                <w:rFonts w:ascii="Times New Roman" w:hAnsi="Times New Roman" w:hint="cs"/>
                <w:b w:val="0"/>
                <w:bCs w:val="0"/>
                <w:color w:val="000000" w:themeColor="text1"/>
                <w:sz w:val="20"/>
                <w:szCs w:val="20"/>
                <w:rtl/>
              </w:rPr>
              <w:t>، فیلد خالی را نمایش میدهد.</w:t>
            </w:r>
          </w:p>
        </w:tc>
        <w:tc>
          <w:tcPr>
            <w:tcW w:w="3035" w:type="dxa"/>
            <w:vAlign w:val="center"/>
          </w:tcPr>
          <w:p w14:paraId="4C0DC936" w14:textId="77777777" w:rsidR="002F34C8" w:rsidRPr="00257788" w:rsidRDefault="002F34C8" w:rsidP="00FC0CE0">
            <w:pPr>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color w:val="000000" w:themeColor="text1"/>
                <w:sz w:val="20"/>
                <w:szCs w:val="20"/>
                <w:rtl/>
              </w:rPr>
            </w:pPr>
            <w:r>
              <w:rPr>
                <w:rFonts w:ascii="Times New Roman" w:hAnsi="Times New Roman" w:hint="cs"/>
                <w:color w:val="000000" w:themeColor="text1"/>
                <w:sz w:val="20"/>
                <w:szCs w:val="20"/>
                <w:rtl/>
              </w:rPr>
              <w:t>نتیجه</w:t>
            </w:r>
          </w:p>
        </w:tc>
        <w:tc>
          <w:tcPr>
            <w:tcW w:w="1652" w:type="dxa"/>
            <w:vAlign w:val="center"/>
          </w:tcPr>
          <w:p w14:paraId="47ECF1A9" w14:textId="77777777" w:rsidR="002F34C8" w:rsidRDefault="002F34C8" w:rsidP="00FC0CE0">
            <w:pPr>
              <w:jc w:val="center"/>
              <w:cnfStyle w:val="000000000000" w:firstRow="0" w:lastRow="0" w:firstColumn="0" w:lastColumn="0" w:oddVBand="0" w:evenVBand="0" w:oddHBand="0" w:evenHBand="0" w:firstRowFirstColumn="0" w:firstRowLastColumn="0" w:lastRowFirstColumn="0" w:lastRowLastColumn="0"/>
              <w:rPr>
                <w:sz w:val="20"/>
                <w:szCs w:val="24"/>
              </w:rPr>
            </w:pPr>
            <w:r>
              <w:rPr>
                <w:sz w:val="20"/>
                <w:szCs w:val="24"/>
              </w:rPr>
              <w:t>Long</w:t>
            </w:r>
          </w:p>
        </w:tc>
        <w:tc>
          <w:tcPr>
            <w:tcW w:w="1948" w:type="dxa"/>
            <w:vAlign w:val="center"/>
          </w:tcPr>
          <w:p w14:paraId="67FFC073" w14:textId="77777777" w:rsidR="002F34C8" w:rsidRDefault="002F34C8" w:rsidP="00FC0CE0">
            <w:pPr>
              <w:jc w:val="center"/>
              <w:cnfStyle w:val="000000000000" w:firstRow="0" w:lastRow="0" w:firstColumn="0" w:lastColumn="0" w:oddVBand="0" w:evenVBand="0" w:oddHBand="0" w:evenHBand="0" w:firstRowFirstColumn="0" w:firstRowLastColumn="0" w:lastRowFirstColumn="0" w:lastRowLastColumn="0"/>
              <w:rPr>
                <w:sz w:val="20"/>
                <w:szCs w:val="24"/>
              </w:rPr>
            </w:pPr>
            <w:r>
              <w:rPr>
                <w:sz w:val="20"/>
                <w:szCs w:val="24"/>
              </w:rPr>
              <w:t>Result</w:t>
            </w:r>
          </w:p>
        </w:tc>
        <w:tc>
          <w:tcPr>
            <w:tcW w:w="900" w:type="dxa"/>
            <w:vAlign w:val="center"/>
          </w:tcPr>
          <w:p w14:paraId="5986F6BC" w14:textId="77777777" w:rsidR="002F34C8" w:rsidRPr="00FE382A" w:rsidRDefault="002F34C8" w:rsidP="00FC0CE0">
            <w:pPr>
              <w:jc w:val="center"/>
              <w:cnfStyle w:val="000000000000" w:firstRow="0" w:lastRow="0" w:firstColumn="0" w:lastColumn="0" w:oddVBand="0" w:evenVBand="0" w:oddHBand="0" w:evenHBand="0" w:firstRowFirstColumn="0" w:firstRowLastColumn="0" w:lastRowFirstColumn="0" w:lastRowLastColumn="0"/>
              <w:rPr>
                <w:sz w:val="20"/>
                <w:szCs w:val="24"/>
                <w:rtl/>
                <w:lang w:bidi="fa-IR"/>
              </w:rPr>
            </w:pPr>
            <w:r>
              <w:rPr>
                <w:rFonts w:hint="cs"/>
                <w:sz w:val="20"/>
                <w:szCs w:val="24"/>
                <w:rtl/>
                <w:lang w:bidi="fa-IR"/>
              </w:rPr>
              <w:t>4</w:t>
            </w:r>
          </w:p>
        </w:tc>
      </w:tr>
      <w:tr w:rsidR="002F34C8" w:rsidRPr="00FE382A" w14:paraId="03FC0562" w14:textId="77777777" w:rsidTr="00FC0CE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15" w:type="dxa"/>
          </w:tcPr>
          <w:p w14:paraId="08DCBF9B" w14:textId="77777777" w:rsidR="002F34C8" w:rsidRPr="00337CE9" w:rsidRDefault="002F34C8" w:rsidP="00FC0CE0">
            <w:pPr>
              <w:ind w:firstLine="0"/>
              <w:jc w:val="center"/>
              <w:rPr>
                <w:rFonts w:ascii="Times New Roman" w:hAnsi="Times New Roman"/>
                <w:b w:val="0"/>
                <w:bCs w:val="0"/>
                <w:color w:val="000000" w:themeColor="text1"/>
                <w:sz w:val="20"/>
                <w:szCs w:val="20"/>
                <w:rtl/>
              </w:rPr>
            </w:pPr>
            <w:r w:rsidRPr="00337CE9">
              <w:rPr>
                <w:rFonts w:ascii="Times New Roman" w:hAnsi="Times New Roman" w:hint="cs"/>
                <w:b w:val="0"/>
                <w:bCs w:val="0"/>
                <w:color w:val="000000" w:themeColor="text1"/>
                <w:sz w:val="20"/>
                <w:szCs w:val="20"/>
                <w:rtl/>
              </w:rPr>
              <w:t xml:space="preserve">این فیلد </w:t>
            </w:r>
            <w:r>
              <w:rPr>
                <w:rFonts w:ascii="Times New Roman" w:hAnsi="Times New Roman" w:hint="cs"/>
                <w:b w:val="0"/>
                <w:bCs w:val="0"/>
                <w:color w:val="000000" w:themeColor="text1"/>
                <w:sz w:val="20"/>
                <w:szCs w:val="20"/>
                <w:rtl/>
              </w:rPr>
              <w:t>همیشه در خروجی نمایش داده میشود</w:t>
            </w:r>
          </w:p>
        </w:tc>
        <w:tc>
          <w:tcPr>
            <w:tcW w:w="3035" w:type="dxa"/>
            <w:vAlign w:val="center"/>
          </w:tcPr>
          <w:p w14:paraId="17AF5150" w14:textId="77777777" w:rsidR="002F34C8" w:rsidRPr="00257788" w:rsidRDefault="002F34C8" w:rsidP="00FC0CE0">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color w:val="000000" w:themeColor="text1"/>
                <w:sz w:val="20"/>
                <w:szCs w:val="20"/>
                <w:rtl/>
                <w:lang w:bidi="fa-IR"/>
              </w:rPr>
            </w:pPr>
            <w:r>
              <w:rPr>
                <w:rFonts w:ascii="Times New Roman" w:hAnsi="Times New Roman" w:hint="cs"/>
                <w:color w:val="000000" w:themeColor="text1"/>
                <w:sz w:val="20"/>
                <w:szCs w:val="20"/>
                <w:rtl/>
                <w:lang w:bidi="fa-IR"/>
              </w:rPr>
              <w:t>کد پیگیری</w:t>
            </w:r>
          </w:p>
        </w:tc>
        <w:tc>
          <w:tcPr>
            <w:tcW w:w="1652" w:type="dxa"/>
            <w:vAlign w:val="center"/>
          </w:tcPr>
          <w:p w14:paraId="3BCF1FC9" w14:textId="77777777" w:rsidR="002F34C8" w:rsidRDefault="002F34C8" w:rsidP="00FC0CE0">
            <w:pPr>
              <w:jc w:val="center"/>
              <w:cnfStyle w:val="000000100000" w:firstRow="0" w:lastRow="0" w:firstColumn="0" w:lastColumn="0" w:oddVBand="0" w:evenVBand="0" w:oddHBand="1" w:evenHBand="0" w:firstRowFirstColumn="0" w:firstRowLastColumn="0" w:lastRowFirstColumn="0" w:lastRowLastColumn="0"/>
              <w:rPr>
                <w:sz w:val="20"/>
                <w:szCs w:val="24"/>
              </w:rPr>
            </w:pPr>
            <w:r>
              <w:rPr>
                <w:rFonts w:ascii="Times New Roman" w:hAnsi="Times New Roman"/>
                <w:sz w:val="20"/>
                <w:szCs w:val="24"/>
                <w:lang w:bidi="fa-IR"/>
              </w:rPr>
              <w:t>String</w:t>
            </w:r>
          </w:p>
        </w:tc>
        <w:tc>
          <w:tcPr>
            <w:tcW w:w="1948" w:type="dxa"/>
            <w:vAlign w:val="center"/>
          </w:tcPr>
          <w:p w14:paraId="140344EE" w14:textId="77777777" w:rsidR="002F34C8" w:rsidRDefault="002F34C8" w:rsidP="00FC0CE0">
            <w:pPr>
              <w:jc w:val="center"/>
              <w:cnfStyle w:val="000000100000" w:firstRow="0" w:lastRow="0" w:firstColumn="0" w:lastColumn="0" w:oddVBand="0" w:evenVBand="0" w:oddHBand="1" w:evenHBand="0" w:firstRowFirstColumn="0" w:firstRowLastColumn="0" w:lastRowFirstColumn="0" w:lastRowLastColumn="0"/>
              <w:rPr>
                <w:sz w:val="20"/>
                <w:szCs w:val="24"/>
              </w:rPr>
            </w:pPr>
            <w:r>
              <w:rPr>
                <w:sz w:val="20"/>
                <w:szCs w:val="24"/>
              </w:rPr>
              <w:t>TrackinCode</w:t>
            </w:r>
          </w:p>
        </w:tc>
        <w:tc>
          <w:tcPr>
            <w:tcW w:w="900" w:type="dxa"/>
            <w:vAlign w:val="center"/>
          </w:tcPr>
          <w:p w14:paraId="5C7808F2" w14:textId="77777777" w:rsidR="002F34C8" w:rsidRPr="00FE382A" w:rsidRDefault="002F34C8" w:rsidP="00FC0CE0">
            <w:pPr>
              <w:jc w:val="center"/>
              <w:cnfStyle w:val="000000100000" w:firstRow="0" w:lastRow="0" w:firstColumn="0" w:lastColumn="0" w:oddVBand="0" w:evenVBand="0" w:oddHBand="1" w:evenHBand="0" w:firstRowFirstColumn="0" w:firstRowLastColumn="0" w:lastRowFirstColumn="0" w:lastRowLastColumn="0"/>
              <w:rPr>
                <w:sz w:val="20"/>
                <w:szCs w:val="24"/>
                <w:rtl/>
              </w:rPr>
            </w:pPr>
            <w:r>
              <w:rPr>
                <w:rFonts w:hint="cs"/>
                <w:sz w:val="20"/>
                <w:szCs w:val="24"/>
                <w:rtl/>
              </w:rPr>
              <w:t>5</w:t>
            </w:r>
          </w:p>
        </w:tc>
      </w:tr>
      <w:tr w:rsidR="002F34C8" w:rsidRPr="00FE382A" w14:paraId="24401137" w14:textId="77777777" w:rsidTr="00FC0CE0">
        <w:trPr>
          <w:jc w:val="center"/>
        </w:trPr>
        <w:tc>
          <w:tcPr>
            <w:cnfStyle w:val="001000000000" w:firstRow="0" w:lastRow="0" w:firstColumn="1" w:lastColumn="0" w:oddVBand="0" w:evenVBand="0" w:oddHBand="0" w:evenHBand="0" w:firstRowFirstColumn="0" w:firstRowLastColumn="0" w:lastRowFirstColumn="0" w:lastRowLastColumn="0"/>
            <w:tcW w:w="2715" w:type="dxa"/>
          </w:tcPr>
          <w:p w14:paraId="76672F6E" w14:textId="77777777" w:rsidR="002F34C8" w:rsidRPr="00337CE9" w:rsidRDefault="002F34C8" w:rsidP="00FC0CE0">
            <w:pPr>
              <w:ind w:firstLine="0"/>
              <w:jc w:val="center"/>
              <w:rPr>
                <w:rFonts w:ascii="Times New Roman" w:hAnsi="Times New Roman"/>
                <w:b w:val="0"/>
                <w:bCs w:val="0"/>
                <w:color w:val="000000" w:themeColor="text1"/>
                <w:sz w:val="20"/>
                <w:szCs w:val="20"/>
                <w:rtl/>
              </w:rPr>
            </w:pPr>
            <w:r>
              <w:rPr>
                <w:rFonts w:ascii="Times New Roman" w:hAnsi="Times New Roman" w:hint="cs"/>
                <w:b w:val="0"/>
                <w:bCs w:val="0"/>
                <w:color w:val="000000" w:themeColor="text1"/>
                <w:sz w:val="20"/>
                <w:szCs w:val="20"/>
                <w:rtl/>
                <w:lang w:bidi="fa-IR"/>
              </w:rPr>
              <w:t>این فیلد در صورتی نمایش داده میشود که مقداری برای آن از سمت بیمه مرکزی تنظیم شده باشد</w:t>
            </w:r>
          </w:p>
        </w:tc>
        <w:tc>
          <w:tcPr>
            <w:tcW w:w="3035" w:type="dxa"/>
            <w:vAlign w:val="center"/>
          </w:tcPr>
          <w:p w14:paraId="6F937CF4" w14:textId="77777777" w:rsidR="002F34C8" w:rsidRPr="00257788" w:rsidRDefault="002F34C8" w:rsidP="00FC0CE0">
            <w:pPr>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color w:val="000000" w:themeColor="text1"/>
                <w:sz w:val="20"/>
                <w:szCs w:val="20"/>
                <w:rtl/>
              </w:rPr>
            </w:pPr>
            <w:r>
              <w:rPr>
                <w:rFonts w:ascii="Times New Roman" w:hAnsi="Times New Roman" w:hint="cs"/>
                <w:color w:val="000000" w:themeColor="text1"/>
                <w:sz w:val="20"/>
                <w:szCs w:val="20"/>
                <w:rtl/>
              </w:rPr>
              <w:t>تعداد کل خروجی</w:t>
            </w:r>
          </w:p>
        </w:tc>
        <w:tc>
          <w:tcPr>
            <w:tcW w:w="1652" w:type="dxa"/>
            <w:vAlign w:val="center"/>
          </w:tcPr>
          <w:p w14:paraId="082D8F5C" w14:textId="77777777" w:rsidR="002F34C8" w:rsidRDefault="002F34C8" w:rsidP="00FC0CE0">
            <w:pPr>
              <w:jc w:val="center"/>
              <w:cnfStyle w:val="000000000000" w:firstRow="0" w:lastRow="0" w:firstColumn="0" w:lastColumn="0" w:oddVBand="0" w:evenVBand="0" w:oddHBand="0" w:evenHBand="0" w:firstRowFirstColumn="0" w:firstRowLastColumn="0" w:lastRowFirstColumn="0" w:lastRowLastColumn="0"/>
              <w:rPr>
                <w:sz w:val="20"/>
                <w:szCs w:val="24"/>
              </w:rPr>
            </w:pPr>
            <w:r>
              <w:rPr>
                <w:sz w:val="20"/>
                <w:szCs w:val="24"/>
              </w:rPr>
              <w:t>Int?</w:t>
            </w:r>
          </w:p>
        </w:tc>
        <w:tc>
          <w:tcPr>
            <w:tcW w:w="1948" w:type="dxa"/>
            <w:vAlign w:val="center"/>
          </w:tcPr>
          <w:p w14:paraId="56E1737E" w14:textId="77777777" w:rsidR="002F34C8" w:rsidRDefault="002F34C8" w:rsidP="00FC0CE0">
            <w:pPr>
              <w:jc w:val="center"/>
              <w:cnfStyle w:val="000000000000" w:firstRow="0" w:lastRow="0" w:firstColumn="0" w:lastColumn="0" w:oddVBand="0" w:evenVBand="0" w:oddHBand="0" w:evenHBand="0" w:firstRowFirstColumn="0" w:firstRowLastColumn="0" w:lastRowFirstColumn="0" w:lastRowLastColumn="0"/>
              <w:rPr>
                <w:sz w:val="20"/>
                <w:szCs w:val="24"/>
              </w:rPr>
            </w:pPr>
            <w:r>
              <w:rPr>
                <w:sz w:val="20"/>
                <w:szCs w:val="24"/>
              </w:rPr>
              <w:t>TotalCount</w:t>
            </w:r>
          </w:p>
        </w:tc>
        <w:tc>
          <w:tcPr>
            <w:tcW w:w="900" w:type="dxa"/>
            <w:vAlign w:val="center"/>
          </w:tcPr>
          <w:p w14:paraId="22189605" w14:textId="77777777" w:rsidR="002F34C8" w:rsidRPr="00FE382A" w:rsidRDefault="002F34C8" w:rsidP="00FC0CE0">
            <w:pPr>
              <w:jc w:val="center"/>
              <w:cnfStyle w:val="000000000000" w:firstRow="0" w:lastRow="0" w:firstColumn="0" w:lastColumn="0" w:oddVBand="0" w:evenVBand="0" w:oddHBand="0" w:evenHBand="0" w:firstRowFirstColumn="0" w:firstRowLastColumn="0" w:lastRowFirstColumn="0" w:lastRowLastColumn="0"/>
              <w:rPr>
                <w:sz w:val="20"/>
                <w:szCs w:val="24"/>
                <w:rtl/>
              </w:rPr>
            </w:pPr>
            <w:r>
              <w:rPr>
                <w:rFonts w:hint="cs"/>
                <w:sz w:val="20"/>
                <w:szCs w:val="24"/>
                <w:rtl/>
              </w:rPr>
              <w:t>6</w:t>
            </w:r>
          </w:p>
        </w:tc>
      </w:tr>
    </w:tbl>
    <w:p w14:paraId="711D0EBA" w14:textId="16BD28BD" w:rsidR="002F34C8" w:rsidRDefault="002F34C8" w:rsidP="00FB027E">
      <w:pPr>
        <w:rPr>
          <w:rFonts w:asciiTheme="minorBidi" w:hAnsiTheme="minorBidi"/>
          <w:szCs w:val="24"/>
          <w:rtl/>
        </w:rPr>
      </w:pPr>
    </w:p>
    <w:p w14:paraId="3D85869A" w14:textId="4B883960" w:rsidR="00FB027E" w:rsidRPr="008B6B1E" w:rsidRDefault="005F3583" w:rsidP="00FB027E">
      <w:pPr>
        <w:pStyle w:val="Heading2"/>
        <w:rPr>
          <w:sz w:val="28"/>
          <w:szCs w:val="28"/>
          <w:rtl/>
        </w:rPr>
      </w:pPr>
      <w:bookmarkStart w:id="83" w:name="_Toc110063433"/>
      <w:r>
        <w:rPr>
          <w:rFonts w:hint="cs"/>
          <w:sz w:val="28"/>
          <w:szCs w:val="28"/>
          <w:rtl/>
        </w:rPr>
        <w:t xml:space="preserve">3-3-4 </w:t>
      </w:r>
      <w:r w:rsidR="00FB027E" w:rsidRPr="008B6B1E">
        <w:rPr>
          <w:rFonts w:hint="cs"/>
          <w:sz w:val="28"/>
          <w:szCs w:val="28"/>
          <w:rtl/>
        </w:rPr>
        <w:t>خطا های خروجی متد</w:t>
      </w:r>
      <w:r w:rsidR="00AD0093">
        <w:rPr>
          <w:rFonts w:hint="cs"/>
          <w:sz w:val="28"/>
          <w:szCs w:val="28"/>
          <w:rtl/>
        </w:rPr>
        <w:t xml:space="preserve"> </w:t>
      </w:r>
      <w:r w:rsidR="00AD0093">
        <w:rPr>
          <w:rFonts w:hint="cs"/>
          <w:rtl/>
        </w:rPr>
        <w:t xml:space="preserve">ثبت </w:t>
      </w:r>
      <w:r w:rsidR="00AD0093" w:rsidRPr="008878BC">
        <w:rPr>
          <w:rFonts w:hint="cs"/>
          <w:rtl/>
        </w:rPr>
        <w:t>مدرک</w:t>
      </w:r>
      <w:r w:rsidR="00AD0093" w:rsidRPr="008878BC">
        <w:rPr>
          <w:rtl/>
        </w:rPr>
        <w:t xml:space="preserve"> </w:t>
      </w:r>
      <w:r w:rsidR="00AD0093" w:rsidRPr="008878BC">
        <w:rPr>
          <w:rFonts w:hint="cs"/>
          <w:rtl/>
        </w:rPr>
        <w:t>خسارت ناقص(غیر</w:t>
      </w:r>
      <w:r w:rsidR="00AD0093" w:rsidRPr="008878BC">
        <w:rPr>
          <w:rtl/>
        </w:rPr>
        <w:t xml:space="preserve"> </w:t>
      </w:r>
      <w:r w:rsidR="00AD0093" w:rsidRPr="008878BC">
        <w:rPr>
          <w:rFonts w:hint="cs"/>
          <w:rtl/>
        </w:rPr>
        <w:t>قابل پرداخت)</w:t>
      </w:r>
      <w:bookmarkEnd w:id="83"/>
    </w:p>
    <w:p w14:paraId="46899E2F" w14:textId="74FCCC38" w:rsidR="00FB027E" w:rsidRDefault="00FB027E" w:rsidP="00FB027E">
      <w:pPr>
        <w:rPr>
          <w:szCs w:val="24"/>
        </w:rPr>
      </w:pPr>
      <w:r w:rsidRPr="0046577C">
        <w:rPr>
          <w:rFonts w:hint="cs"/>
          <w:szCs w:val="24"/>
          <w:rtl/>
        </w:rPr>
        <w:t xml:space="preserve">کد خطاها و توضیح خطاهای متد به شرح جدول </w:t>
      </w:r>
      <w:r>
        <w:rPr>
          <w:rFonts w:hint="cs"/>
          <w:szCs w:val="24"/>
          <w:rtl/>
        </w:rPr>
        <w:t>زیر</w:t>
      </w:r>
      <w:r w:rsidRPr="0046577C">
        <w:rPr>
          <w:rFonts w:hint="cs"/>
          <w:szCs w:val="24"/>
          <w:rtl/>
        </w:rPr>
        <w:t xml:space="preserve"> می‏باشد</w:t>
      </w:r>
    </w:p>
    <w:tbl>
      <w:tblPr>
        <w:tblStyle w:val="GridTable4-Accent52"/>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62"/>
        <w:gridCol w:w="4794"/>
        <w:gridCol w:w="4794"/>
      </w:tblGrid>
      <w:tr w:rsidR="00262E19" w:rsidRPr="00542D3F" w14:paraId="58F93871" w14:textId="77777777" w:rsidTr="0088264C">
        <w:trPr>
          <w:cnfStyle w:val="100000000000" w:firstRow="1" w:lastRow="0" w:firstColumn="0" w:lastColumn="0" w:oddVBand="0" w:evenVBand="0" w:oddHBand="0" w:evenHBand="0" w:firstRowFirstColumn="0" w:firstRowLastColumn="0" w:lastRowFirstColumn="0" w:lastRowLastColumn="0"/>
          <w:trHeight w:val="432"/>
          <w:tblHeader/>
          <w:jc w:val="center"/>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3099E3D6" w14:textId="77777777" w:rsidR="00262E19" w:rsidRPr="00542D3F" w:rsidRDefault="00262E19" w:rsidP="0088264C">
            <w:pPr>
              <w:spacing w:line="240" w:lineRule="auto"/>
              <w:ind w:firstLine="0"/>
              <w:jc w:val="center"/>
              <w:rPr>
                <w:rFonts w:asciiTheme="majorBidi" w:hAnsiTheme="majorBidi"/>
                <w:sz w:val="22"/>
                <w:szCs w:val="22"/>
              </w:rPr>
            </w:pPr>
            <w:r w:rsidRPr="00542D3F">
              <w:rPr>
                <w:rFonts w:asciiTheme="majorBidi" w:hAnsiTheme="majorBidi"/>
                <w:sz w:val="22"/>
                <w:szCs w:val="22"/>
                <w:rtl/>
              </w:rPr>
              <w:t>کد خطا</w:t>
            </w:r>
          </w:p>
        </w:tc>
        <w:tc>
          <w:tcPr>
            <w:tcW w:w="4794" w:type="dxa"/>
            <w:vAlign w:val="center"/>
          </w:tcPr>
          <w:p w14:paraId="1AC64776" w14:textId="77777777" w:rsidR="00262E19" w:rsidRPr="00542D3F" w:rsidRDefault="00262E19" w:rsidP="0088264C">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rFonts w:asciiTheme="majorBidi" w:hAnsiTheme="majorBidi"/>
                <w:sz w:val="22"/>
                <w:szCs w:val="22"/>
                <w:rtl/>
              </w:rPr>
            </w:pPr>
            <w:r w:rsidRPr="009F2795">
              <w:rPr>
                <w:rFonts w:ascii="Times New Roman" w:hAnsi="Times New Roman" w:hint="cs"/>
                <w:sz w:val="20"/>
                <w:szCs w:val="20"/>
                <w:rtl/>
              </w:rPr>
              <w:t>شرح فیلد</w:t>
            </w:r>
          </w:p>
        </w:tc>
        <w:tc>
          <w:tcPr>
            <w:tcW w:w="4794" w:type="dxa"/>
            <w:noWrap/>
            <w:vAlign w:val="center"/>
          </w:tcPr>
          <w:p w14:paraId="43B02E9E" w14:textId="77777777" w:rsidR="00262E19" w:rsidRPr="00542D3F" w:rsidRDefault="00262E19" w:rsidP="0088264C">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rFonts w:asciiTheme="majorBidi" w:hAnsiTheme="majorBidi"/>
                <w:sz w:val="22"/>
                <w:szCs w:val="22"/>
              </w:rPr>
            </w:pPr>
            <w:r w:rsidRPr="00542D3F">
              <w:rPr>
                <w:rFonts w:asciiTheme="majorBidi" w:hAnsiTheme="majorBidi"/>
                <w:sz w:val="22"/>
                <w:szCs w:val="22"/>
                <w:rtl/>
              </w:rPr>
              <w:t>شرح خطا</w:t>
            </w:r>
          </w:p>
        </w:tc>
      </w:tr>
      <w:tr w:rsidR="00262E19" w:rsidRPr="00542D3F" w14:paraId="615FE0C0" w14:textId="77777777" w:rsidTr="0088264C">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6BF7271B" w14:textId="77777777" w:rsidR="00262E19" w:rsidRPr="00E76CA9" w:rsidRDefault="00262E19" w:rsidP="0088264C">
            <w:pPr>
              <w:spacing w:line="240" w:lineRule="auto"/>
              <w:ind w:firstLine="0"/>
              <w:jc w:val="center"/>
              <w:rPr>
                <w:rFonts w:asciiTheme="majorBidi" w:hAnsiTheme="majorBidi" w:cstheme="majorBidi"/>
                <w:b w:val="0"/>
                <w:bCs w:val="0"/>
                <w:color w:val="000000"/>
                <w:sz w:val="20"/>
                <w:szCs w:val="20"/>
              </w:rPr>
            </w:pPr>
            <w:r w:rsidRPr="00E76CA9">
              <w:rPr>
                <w:rFonts w:asciiTheme="majorBidi" w:hAnsiTheme="majorBidi" w:cstheme="majorBidi"/>
                <w:b w:val="0"/>
                <w:bCs w:val="0"/>
                <w:color w:val="000000"/>
                <w:sz w:val="20"/>
                <w:szCs w:val="20"/>
              </w:rPr>
              <w:t>100</w:t>
            </w:r>
          </w:p>
        </w:tc>
        <w:tc>
          <w:tcPr>
            <w:tcW w:w="4794" w:type="dxa"/>
            <w:vAlign w:val="center"/>
          </w:tcPr>
          <w:p w14:paraId="03A431C5" w14:textId="77777777" w:rsidR="00262E19" w:rsidRPr="00E76CA9" w:rsidRDefault="00262E19" w:rsidP="0088264C">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555A54">
              <w:rPr>
                <w:rFonts w:asciiTheme="majorBidi" w:hAnsiTheme="majorBidi" w:cs="Times New Roman"/>
                <w:color w:val="000000"/>
                <w:sz w:val="20"/>
                <w:szCs w:val="20"/>
                <w:rtl/>
              </w:rPr>
              <w:t>عدم دسترس</w:t>
            </w:r>
            <w:r w:rsidRPr="00555A54">
              <w:rPr>
                <w:rFonts w:asciiTheme="majorBidi" w:hAnsiTheme="majorBidi" w:cs="Times New Roman" w:hint="cs"/>
                <w:color w:val="000000"/>
                <w:sz w:val="20"/>
                <w:szCs w:val="20"/>
                <w:rtl/>
              </w:rPr>
              <w:t>ی</w:t>
            </w:r>
          </w:p>
        </w:tc>
        <w:tc>
          <w:tcPr>
            <w:tcW w:w="4794" w:type="dxa"/>
            <w:noWrap/>
            <w:vAlign w:val="center"/>
          </w:tcPr>
          <w:p w14:paraId="4D1608E4" w14:textId="77777777" w:rsidR="00262E19" w:rsidRPr="00E76CA9" w:rsidRDefault="00262E19" w:rsidP="0088264C">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E76CA9">
              <w:rPr>
                <w:rFonts w:asciiTheme="majorBidi" w:hAnsiTheme="majorBidi" w:cstheme="majorBidi"/>
                <w:color w:val="000000"/>
                <w:sz w:val="20"/>
                <w:szCs w:val="20"/>
              </w:rPr>
              <w:t>AccessIsDenied</w:t>
            </w:r>
          </w:p>
        </w:tc>
      </w:tr>
      <w:tr w:rsidR="00262E19" w:rsidRPr="00542D3F" w14:paraId="0CD78FA3" w14:textId="77777777" w:rsidTr="0088264C">
        <w:trPr>
          <w:trHeight w:val="432"/>
          <w:jc w:val="center"/>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363E225B" w14:textId="77777777" w:rsidR="00262E19" w:rsidRPr="00E76CA9" w:rsidRDefault="00262E19" w:rsidP="0088264C">
            <w:pPr>
              <w:spacing w:line="240" w:lineRule="auto"/>
              <w:ind w:firstLine="0"/>
              <w:jc w:val="center"/>
              <w:rPr>
                <w:rFonts w:asciiTheme="majorBidi" w:hAnsiTheme="majorBidi" w:cstheme="majorBidi"/>
                <w:b w:val="0"/>
                <w:bCs w:val="0"/>
                <w:color w:val="000000"/>
                <w:sz w:val="20"/>
                <w:szCs w:val="20"/>
              </w:rPr>
            </w:pPr>
            <w:r w:rsidRPr="00E76CA9">
              <w:rPr>
                <w:rFonts w:asciiTheme="majorBidi" w:hAnsiTheme="majorBidi" w:cstheme="majorBidi"/>
                <w:b w:val="0"/>
                <w:bCs w:val="0"/>
                <w:color w:val="000000"/>
                <w:sz w:val="20"/>
                <w:szCs w:val="20"/>
              </w:rPr>
              <w:t>179</w:t>
            </w:r>
          </w:p>
        </w:tc>
        <w:tc>
          <w:tcPr>
            <w:tcW w:w="4794" w:type="dxa"/>
            <w:vAlign w:val="center"/>
          </w:tcPr>
          <w:p w14:paraId="08B8D986" w14:textId="77777777" w:rsidR="00262E19" w:rsidRPr="00E76CA9" w:rsidRDefault="00262E19" w:rsidP="0088264C">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FA74B4">
              <w:rPr>
                <w:rFonts w:asciiTheme="majorBidi" w:hAnsiTheme="majorBidi" w:cs="Times New Roman"/>
                <w:color w:val="000000"/>
                <w:sz w:val="20"/>
                <w:szCs w:val="20"/>
                <w:rtl/>
              </w:rPr>
              <w:t>ورژن ب</w:t>
            </w:r>
            <w:r w:rsidRPr="00FA74B4">
              <w:rPr>
                <w:rFonts w:asciiTheme="majorBidi" w:hAnsiTheme="majorBidi" w:cs="Times New Roman" w:hint="cs"/>
                <w:color w:val="000000"/>
                <w:sz w:val="20"/>
                <w:szCs w:val="20"/>
                <w:rtl/>
              </w:rPr>
              <w:t>ی</w:t>
            </w:r>
            <w:r w:rsidRPr="00FA74B4">
              <w:rPr>
                <w:rFonts w:asciiTheme="majorBidi" w:hAnsiTheme="majorBidi" w:cs="Times New Roman" w:hint="eastAsia"/>
                <w:color w:val="000000"/>
                <w:sz w:val="20"/>
                <w:szCs w:val="20"/>
                <w:rtl/>
              </w:rPr>
              <w:t>مه</w:t>
            </w:r>
            <w:r w:rsidRPr="00FA74B4">
              <w:rPr>
                <w:rFonts w:asciiTheme="majorBidi" w:hAnsiTheme="majorBidi" w:cs="Times New Roman"/>
                <w:color w:val="000000"/>
                <w:sz w:val="20"/>
                <w:szCs w:val="20"/>
                <w:rtl/>
              </w:rPr>
              <w:t xml:space="preserve"> شده خال</w:t>
            </w:r>
            <w:r w:rsidRPr="00FA74B4">
              <w:rPr>
                <w:rFonts w:asciiTheme="majorBidi" w:hAnsiTheme="majorBidi" w:cs="Times New Roman" w:hint="cs"/>
                <w:color w:val="000000"/>
                <w:sz w:val="20"/>
                <w:szCs w:val="20"/>
                <w:rtl/>
              </w:rPr>
              <w:t>ی</w:t>
            </w:r>
            <w:r w:rsidRPr="00FA74B4">
              <w:rPr>
                <w:rFonts w:asciiTheme="majorBidi" w:hAnsiTheme="majorBidi" w:cs="Times New Roman"/>
                <w:color w:val="000000"/>
                <w:sz w:val="20"/>
                <w:szCs w:val="20"/>
                <w:rtl/>
              </w:rPr>
              <w:t xml:space="preserve"> م</w:t>
            </w:r>
            <w:r w:rsidRPr="00FA74B4">
              <w:rPr>
                <w:rFonts w:asciiTheme="majorBidi" w:hAnsiTheme="majorBidi" w:cs="Times New Roman" w:hint="cs"/>
                <w:color w:val="000000"/>
                <w:sz w:val="20"/>
                <w:szCs w:val="20"/>
                <w:rtl/>
              </w:rPr>
              <w:t>ی</w:t>
            </w:r>
            <w:r w:rsidRPr="00FA74B4">
              <w:rPr>
                <w:rFonts w:asciiTheme="majorBidi" w:hAnsiTheme="majorBidi" w:cs="Times New Roman"/>
                <w:color w:val="000000"/>
                <w:sz w:val="20"/>
                <w:szCs w:val="20"/>
                <w:rtl/>
              </w:rPr>
              <w:t xml:space="preserve"> باشد</w:t>
            </w:r>
          </w:p>
        </w:tc>
        <w:tc>
          <w:tcPr>
            <w:tcW w:w="4794" w:type="dxa"/>
            <w:noWrap/>
            <w:vAlign w:val="center"/>
          </w:tcPr>
          <w:p w14:paraId="367DA2B3" w14:textId="77777777" w:rsidR="00262E19" w:rsidRPr="00E76CA9" w:rsidRDefault="00262E19" w:rsidP="0088264C">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76CA9">
              <w:rPr>
                <w:rFonts w:asciiTheme="majorBidi" w:hAnsiTheme="majorBidi" w:cstheme="majorBidi"/>
                <w:color w:val="000000"/>
                <w:sz w:val="20"/>
                <w:szCs w:val="20"/>
              </w:rPr>
              <w:t>InsuredVersionIsNull</w:t>
            </w:r>
          </w:p>
        </w:tc>
      </w:tr>
      <w:tr w:rsidR="00262E19" w:rsidRPr="00542D3F" w14:paraId="75CF2A1C" w14:textId="77777777" w:rsidTr="0088264C">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44AE1530" w14:textId="77777777" w:rsidR="00262E19" w:rsidRPr="00E76CA9" w:rsidRDefault="00262E19" w:rsidP="0088264C">
            <w:pPr>
              <w:spacing w:line="240" w:lineRule="auto"/>
              <w:ind w:firstLine="0"/>
              <w:jc w:val="center"/>
              <w:rPr>
                <w:rFonts w:asciiTheme="majorBidi" w:hAnsiTheme="majorBidi" w:cstheme="majorBidi"/>
                <w:b w:val="0"/>
                <w:bCs w:val="0"/>
                <w:color w:val="000000"/>
                <w:sz w:val="20"/>
                <w:szCs w:val="20"/>
              </w:rPr>
            </w:pPr>
            <w:r w:rsidRPr="00E76CA9">
              <w:rPr>
                <w:rFonts w:asciiTheme="majorBidi" w:hAnsiTheme="majorBidi" w:cstheme="majorBidi"/>
                <w:b w:val="0"/>
                <w:bCs w:val="0"/>
                <w:color w:val="000000"/>
                <w:sz w:val="20"/>
                <w:szCs w:val="20"/>
              </w:rPr>
              <w:lastRenderedPageBreak/>
              <w:t>270</w:t>
            </w:r>
          </w:p>
        </w:tc>
        <w:tc>
          <w:tcPr>
            <w:tcW w:w="4794" w:type="dxa"/>
            <w:vAlign w:val="center"/>
          </w:tcPr>
          <w:p w14:paraId="656FBC62" w14:textId="77777777" w:rsidR="00262E19" w:rsidRPr="00E76CA9" w:rsidRDefault="00262E19" w:rsidP="0088264C">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531A39">
              <w:rPr>
                <w:rFonts w:asciiTheme="majorBidi" w:hAnsiTheme="majorBidi" w:cs="Times New Roman"/>
                <w:color w:val="000000"/>
                <w:sz w:val="20"/>
                <w:szCs w:val="20"/>
                <w:rtl/>
              </w:rPr>
              <w:t>ف</w:t>
            </w:r>
            <w:r w:rsidRPr="00531A39">
              <w:rPr>
                <w:rFonts w:asciiTheme="majorBidi" w:hAnsiTheme="majorBidi" w:cs="Times New Roman" w:hint="cs"/>
                <w:color w:val="000000"/>
                <w:sz w:val="20"/>
                <w:szCs w:val="20"/>
                <w:rtl/>
              </w:rPr>
              <w:t>ی</w:t>
            </w:r>
            <w:r w:rsidRPr="00531A39">
              <w:rPr>
                <w:rFonts w:asciiTheme="majorBidi" w:hAnsiTheme="majorBidi" w:cs="Times New Roman" w:hint="eastAsia"/>
                <w:color w:val="000000"/>
                <w:sz w:val="20"/>
                <w:szCs w:val="20"/>
                <w:rtl/>
              </w:rPr>
              <w:t>لد</w:t>
            </w:r>
            <w:r w:rsidRPr="00531A39">
              <w:rPr>
                <w:rFonts w:asciiTheme="majorBidi" w:hAnsiTheme="majorBidi" w:cs="Times New Roman"/>
                <w:color w:val="000000"/>
                <w:sz w:val="20"/>
                <w:szCs w:val="20"/>
                <w:rtl/>
              </w:rPr>
              <w:t xml:space="preserve"> کد </w:t>
            </w:r>
            <w:r w:rsidRPr="00531A39">
              <w:rPr>
                <w:rFonts w:asciiTheme="majorBidi" w:hAnsiTheme="majorBidi" w:cs="Times New Roman" w:hint="cs"/>
                <w:color w:val="000000"/>
                <w:sz w:val="20"/>
                <w:szCs w:val="20"/>
                <w:rtl/>
              </w:rPr>
              <w:t>ی</w:t>
            </w:r>
            <w:r w:rsidRPr="00531A39">
              <w:rPr>
                <w:rFonts w:asciiTheme="majorBidi" w:hAnsiTheme="majorBidi" w:cs="Times New Roman" w:hint="eastAsia"/>
                <w:color w:val="000000"/>
                <w:sz w:val="20"/>
                <w:szCs w:val="20"/>
                <w:rtl/>
              </w:rPr>
              <w:t>کتا</w:t>
            </w:r>
            <w:r w:rsidRPr="00531A39">
              <w:rPr>
                <w:rFonts w:asciiTheme="majorBidi" w:hAnsiTheme="majorBidi" w:cs="Times New Roman" w:hint="cs"/>
                <w:color w:val="000000"/>
                <w:sz w:val="20"/>
                <w:szCs w:val="20"/>
                <w:rtl/>
              </w:rPr>
              <w:t>ی</w:t>
            </w:r>
            <w:r w:rsidRPr="00531A39">
              <w:rPr>
                <w:rFonts w:asciiTheme="majorBidi" w:hAnsiTheme="majorBidi" w:cs="Times New Roman"/>
                <w:color w:val="000000"/>
                <w:sz w:val="20"/>
                <w:szCs w:val="20"/>
                <w:rtl/>
              </w:rPr>
              <w:t xml:space="preserve"> ب</w:t>
            </w:r>
            <w:r w:rsidRPr="00531A39">
              <w:rPr>
                <w:rFonts w:asciiTheme="majorBidi" w:hAnsiTheme="majorBidi" w:cs="Times New Roman" w:hint="cs"/>
                <w:color w:val="000000"/>
                <w:sz w:val="20"/>
                <w:szCs w:val="20"/>
                <w:rtl/>
              </w:rPr>
              <w:t>ی</w:t>
            </w:r>
            <w:r w:rsidRPr="00531A39">
              <w:rPr>
                <w:rFonts w:asciiTheme="majorBidi" w:hAnsiTheme="majorBidi" w:cs="Times New Roman" w:hint="eastAsia"/>
                <w:color w:val="000000"/>
                <w:sz w:val="20"/>
                <w:szCs w:val="20"/>
                <w:rtl/>
              </w:rPr>
              <w:t>مه</w:t>
            </w:r>
            <w:r w:rsidRPr="00531A39">
              <w:rPr>
                <w:rFonts w:asciiTheme="majorBidi" w:hAnsiTheme="majorBidi" w:cs="Times New Roman"/>
                <w:color w:val="000000"/>
                <w:sz w:val="20"/>
                <w:szCs w:val="20"/>
                <w:rtl/>
              </w:rPr>
              <w:t xml:space="preserve"> شده خال</w:t>
            </w:r>
            <w:r w:rsidRPr="00531A39">
              <w:rPr>
                <w:rFonts w:asciiTheme="majorBidi" w:hAnsiTheme="majorBidi" w:cs="Times New Roman" w:hint="cs"/>
                <w:color w:val="000000"/>
                <w:sz w:val="20"/>
                <w:szCs w:val="20"/>
                <w:rtl/>
              </w:rPr>
              <w:t>ی</w:t>
            </w:r>
            <w:r w:rsidRPr="00531A39">
              <w:rPr>
                <w:rFonts w:asciiTheme="majorBidi" w:hAnsiTheme="majorBidi" w:cs="Times New Roman"/>
                <w:color w:val="000000"/>
                <w:sz w:val="20"/>
                <w:szCs w:val="20"/>
                <w:rtl/>
              </w:rPr>
              <w:t xml:space="preserve"> م</w:t>
            </w:r>
            <w:r w:rsidRPr="00531A39">
              <w:rPr>
                <w:rFonts w:asciiTheme="majorBidi" w:hAnsiTheme="majorBidi" w:cs="Times New Roman" w:hint="cs"/>
                <w:color w:val="000000"/>
                <w:sz w:val="20"/>
                <w:szCs w:val="20"/>
                <w:rtl/>
              </w:rPr>
              <w:t>ی</w:t>
            </w:r>
            <w:r w:rsidRPr="00531A39">
              <w:rPr>
                <w:rFonts w:asciiTheme="majorBidi" w:hAnsiTheme="majorBidi" w:cs="Times New Roman"/>
                <w:color w:val="000000"/>
                <w:sz w:val="20"/>
                <w:szCs w:val="20"/>
                <w:rtl/>
              </w:rPr>
              <w:t xml:space="preserve"> باشد</w:t>
            </w:r>
          </w:p>
        </w:tc>
        <w:tc>
          <w:tcPr>
            <w:tcW w:w="4794" w:type="dxa"/>
            <w:noWrap/>
            <w:vAlign w:val="center"/>
          </w:tcPr>
          <w:p w14:paraId="0A9AF5AA" w14:textId="77777777" w:rsidR="00262E19" w:rsidRPr="00E76CA9" w:rsidRDefault="00262E19" w:rsidP="0088264C">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E76CA9">
              <w:rPr>
                <w:rFonts w:asciiTheme="majorBidi" w:hAnsiTheme="majorBidi" w:cstheme="majorBidi"/>
                <w:color w:val="000000"/>
                <w:sz w:val="20"/>
                <w:szCs w:val="20"/>
              </w:rPr>
              <w:t>InsuredUniqueCodeIsNull</w:t>
            </w:r>
          </w:p>
        </w:tc>
      </w:tr>
      <w:tr w:rsidR="00262E19" w:rsidRPr="00542D3F" w14:paraId="314B5648" w14:textId="77777777" w:rsidTr="0088264C">
        <w:trPr>
          <w:trHeight w:val="432"/>
          <w:jc w:val="center"/>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278F6C95" w14:textId="77777777" w:rsidR="00262E19" w:rsidRPr="00E76CA9" w:rsidRDefault="00262E19" w:rsidP="0088264C">
            <w:pPr>
              <w:spacing w:line="240" w:lineRule="auto"/>
              <w:ind w:firstLine="0"/>
              <w:jc w:val="center"/>
              <w:rPr>
                <w:rFonts w:asciiTheme="majorBidi" w:hAnsiTheme="majorBidi" w:cstheme="majorBidi"/>
                <w:b w:val="0"/>
                <w:bCs w:val="0"/>
                <w:color w:val="000000"/>
                <w:sz w:val="20"/>
                <w:szCs w:val="20"/>
              </w:rPr>
            </w:pPr>
            <w:r w:rsidRPr="00E76CA9">
              <w:rPr>
                <w:rFonts w:asciiTheme="majorBidi" w:hAnsiTheme="majorBidi" w:cstheme="majorBidi"/>
                <w:b w:val="0"/>
                <w:bCs w:val="0"/>
                <w:color w:val="000000"/>
                <w:sz w:val="20"/>
                <w:szCs w:val="20"/>
              </w:rPr>
              <w:t>271</w:t>
            </w:r>
          </w:p>
        </w:tc>
        <w:tc>
          <w:tcPr>
            <w:tcW w:w="4794" w:type="dxa"/>
            <w:vAlign w:val="center"/>
          </w:tcPr>
          <w:p w14:paraId="44456612" w14:textId="77777777" w:rsidR="00262E19" w:rsidRPr="00E76CA9" w:rsidRDefault="00262E19" w:rsidP="0088264C">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F508B1">
              <w:rPr>
                <w:rFonts w:asciiTheme="majorBidi" w:hAnsiTheme="majorBidi" w:cs="Times New Roman"/>
                <w:color w:val="000000"/>
                <w:sz w:val="20"/>
                <w:szCs w:val="20"/>
                <w:rtl/>
              </w:rPr>
              <w:t>ف</w:t>
            </w:r>
            <w:r w:rsidRPr="00F508B1">
              <w:rPr>
                <w:rFonts w:asciiTheme="majorBidi" w:hAnsiTheme="majorBidi" w:cs="Times New Roman" w:hint="cs"/>
                <w:color w:val="000000"/>
                <w:sz w:val="20"/>
                <w:szCs w:val="20"/>
                <w:rtl/>
              </w:rPr>
              <w:t>ی</w:t>
            </w:r>
            <w:r w:rsidRPr="00F508B1">
              <w:rPr>
                <w:rFonts w:asciiTheme="majorBidi" w:hAnsiTheme="majorBidi" w:cs="Times New Roman" w:hint="eastAsia"/>
                <w:color w:val="000000"/>
                <w:sz w:val="20"/>
                <w:szCs w:val="20"/>
                <w:rtl/>
              </w:rPr>
              <w:t>لد</w:t>
            </w:r>
            <w:r w:rsidRPr="00F508B1">
              <w:rPr>
                <w:rFonts w:asciiTheme="majorBidi" w:hAnsiTheme="majorBidi" w:cs="Times New Roman"/>
                <w:color w:val="000000"/>
                <w:sz w:val="20"/>
                <w:szCs w:val="20"/>
                <w:rtl/>
              </w:rPr>
              <w:t xml:space="preserve"> </w:t>
            </w:r>
            <w:r w:rsidRPr="00F508B1">
              <w:rPr>
                <w:rFonts w:asciiTheme="majorBidi" w:hAnsiTheme="majorBidi" w:cstheme="majorBidi"/>
                <w:color w:val="000000"/>
                <w:sz w:val="20"/>
                <w:szCs w:val="20"/>
              </w:rPr>
              <w:t>LossDocumentUniqueCode</w:t>
            </w:r>
            <w:r w:rsidRPr="00F508B1">
              <w:rPr>
                <w:rFonts w:asciiTheme="majorBidi" w:hAnsiTheme="majorBidi" w:cs="Times New Roman"/>
                <w:color w:val="000000"/>
                <w:sz w:val="20"/>
                <w:szCs w:val="20"/>
                <w:rtl/>
              </w:rPr>
              <w:t xml:space="preserve"> خال</w:t>
            </w:r>
            <w:r w:rsidRPr="00F508B1">
              <w:rPr>
                <w:rFonts w:asciiTheme="majorBidi" w:hAnsiTheme="majorBidi" w:cs="Times New Roman" w:hint="cs"/>
                <w:color w:val="000000"/>
                <w:sz w:val="20"/>
                <w:szCs w:val="20"/>
                <w:rtl/>
              </w:rPr>
              <w:t>ی</w:t>
            </w:r>
            <w:r w:rsidRPr="00F508B1">
              <w:rPr>
                <w:rFonts w:asciiTheme="majorBidi" w:hAnsiTheme="majorBidi" w:cs="Times New Roman"/>
                <w:color w:val="000000"/>
                <w:sz w:val="20"/>
                <w:szCs w:val="20"/>
                <w:rtl/>
              </w:rPr>
              <w:t xml:space="preserve"> م</w:t>
            </w:r>
            <w:r w:rsidRPr="00F508B1">
              <w:rPr>
                <w:rFonts w:asciiTheme="majorBidi" w:hAnsiTheme="majorBidi" w:cs="Times New Roman" w:hint="cs"/>
                <w:color w:val="000000"/>
                <w:sz w:val="20"/>
                <w:szCs w:val="20"/>
                <w:rtl/>
              </w:rPr>
              <w:t>ی</w:t>
            </w:r>
            <w:r w:rsidRPr="00F508B1">
              <w:rPr>
                <w:rFonts w:asciiTheme="majorBidi" w:hAnsiTheme="majorBidi" w:cs="Times New Roman"/>
                <w:color w:val="000000"/>
                <w:sz w:val="20"/>
                <w:szCs w:val="20"/>
                <w:rtl/>
              </w:rPr>
              <w:t xml:space="preserve"> باشد</w:t>
            </w:r>
          </w:p>
        </w:tc>
        <w:tc>
          <w:tcPr>
            <w:tcW w:w="4794" w:type="dxa"/>
            <w:noWrap/>
            <w:vAlign w:val="center"/>
          </w:tcPr>
          <w:p w14:paraId="3569A77E" w14:textId="77777777" w:rsidR="00262E19" w:rsidRPr="00E76CA9" w:rsidRDefault="00262E19" w:rsidP="0088264C">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76CA9">
              <w:rPr>
                <w:rFonts w:asciiTheme="majorBidi" w:hAnsiTheme="majorBidi" w:cstheme="majorBidi"/>
                <w:color w:val="000000"/>
                <w:sz w:val="20"/>
                <w:szCs w:val="20"/>
              </w:rPr>
              <w:t>LossDocumentUniqueCodeIsNull</w:t>
            </w:r>
          </w:p>
        </w:tc>
      </w:tr>
      <w:tr w:rsidR="00262E19" w:rsidRPr="00542D3F" w14:paraId="6A54D995" w14:textId="77777777" w:rsidTr="0088264C">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3239C2E7" w14:textId="77777777" w:rsidR="00262E19" w:rsidRPr="00E76CA9" w:rsidRDefault="00262E19" w:rsidP="0088264C">
            <w:pPr>
              <w:spacing w:line="240" w:lineRule="auto"/>
              <w:ind w:firstLine="0"/>
              <w:jc w:val="center"/>
              <w:rPr>
                <w:rFonts w:asciiTheme="majorBidi" w:hAnsiTheme="majorBidi" w:cstheme="majorBidi"/>
                <w:b w:val="0"/>
                <w:bCs w:val="0"/>
                <w:color w:val="000000"/>
                <w:sz w:val="20"/>
                <w:szCs w:val="20"/>
              </w:rPr>
            </w:pPr>
            <w:r w:rsidRPr="00E76CA9">
              <w:rPr>
                <w:rFonts w:asciiTheme="majorBidi" w:hAnsiTheme="majorBidi" w:cstheme="majorBidi"/>
                <w:b w:val="0"/>
                <w:bCs w:val="0"/>
                <w:color w:val="000000"/>
                <w:sz w:val="20"/>
                <w:szCs w:val="20"/>
              </w:rPr>
              <w:t>272</w:t>
            </w:r>
          </w:p>
        </w:tc>
        <w:tc>
          <w:tcPr>
            <w:tcW w:w="4794" w:type="dxa"/>
            <w:vAlign w:val="center"/>
          </w:tcPr>
          <w:p w14:paraId="6CF6DAFA" w14:textId="77777777" w:rsidR="00262E19" w:rsidRPr="00E76CA9" w:rsidRDefault="00262E19" w:rsidP="0088264C">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B22F9B">
              <w:rPr>
                <w:rFonts w:asciiTheme="majorBidi" w:hAnsiTheme="majorBidi" w:cs="Times New Roman"/>
                <w:color w:val="000000"/>
                <w:sz w:val="20"/>
                <w:szCs w:val="20"/>
                <w:rtl/>
              </w:rPr>
              <w:t>ف</w:t>
            </w:r>
            <w:r w:rsidRPr="00B22F9B">
              <w:rPr>
                <w:rFonts w:asciiTheme="majorBidi" w:hAnsiTheme="majorBidi" w:cs="Times New Roman" w:hint="cs"/>
                <w:color w:val="000000"/>
                <w:sz w:val="20"/>
                <w:szCs w:val="20"/>
                <w:rtl/>
              </w:rPr>
              <w:t>ی</w:t>
            </w:r>
            <w:r w:rsidRPr="00B22F9B">
              <w:rPr>
                <w:rFonts w:asciiTheme="majorBidi" w:hAnsiTheme="majorBidi" w:cs="Times New Roman" w:hint="eastAsia"/>
                <w:color w:val="000000"/>
                <w:sz w:val="20"/>
                <w:szCs w:val="20"/>
                <w:rtl/>
              </w:rPr>
              <w:t>لد</w:t>
            </w:r>
            <w:r w:rsidRPr="00B22F9B">
              <w:rPr>
                <w:rFonts w:asciiTheme="majorBidi" w:hAnsiTheme="majorBidi" w:cs="Times New Roman"/>
                <w:color w:val="000000"/>
                <w:sz w:val="20"/>
                <w:szCs w:val="20"/>
                <w:rtl/>
              </w:rPr>
              <w:t xml:space="preserve"> </w:t>
            </w:r>
            <w:r w:rsidRPr="00B22F9B">
              <w:rPr>
                <w:rFonts w:asciiTheme="majorBidi" w:hAnsiTheme="majorBidi" w:cstheme="majorBidi"/>
                <w:color w:val="000000"/>
                <w:sz w:val="20"/>
                <w:szCs w:val="20"/>
              </w:rPr>
              <w:t>RecordTypeId</w:t>
            </w:r>
            <w:r w:rsidRPr="00B22F9B">
              <w:rPr>
                <w:rFonts w:asciiTheme="majorBidi" w:hAnsiTheme="majorBidi" w:cs="Times New Roman"/>
                <w:color w:val="000000"/>
                <w:sz w:val="20"/>
                <w:szCs w:val="20"/>
                <w:rtl/>
              </w:rPr>
              <w:t xml:space="preserve"> خال</w:t>
            </w:r>
            <w:r w:rsidRPr="00B22F9B">
              <w:rPr>
                <w:rFonts w:asciiTheme="majorBidi" w:hAnsiTheme="majorBidi" w:cs="Times New Roman" w:hint="cs"/>
                <w:color w:val="000000"/>
                <w:sz w:val="20"/>
                <w:szCs w:val="20"/>
                <w:rtl/>
              </w:rPr>
              <w:t>ی</w:t>
            </w:r>
            <w:r w:rsidRPr="00B22F9B">
              <w:rPr>
                <w:rFonts w:asciiTheme="majorBidi" w:hAnsiTheme="majorBidi" w:cs="Times New Roman"/>
                <w:color w:val="000000"/>
                <w:sz w:val="20"/>
                <w:szCs w:val="20"/>
                <w:rtl/>
              </w:rPr>
              <w:t xml:space="preserve"> م</w:t>
            </w:r>
            <w:r w:rsidRPr="00B22F9B">
              <w:rPr>
                <w:rFonts w:asciiTheme="majorBidi" w:hAnsiTheme="majorBidi" w:cs="Times New Roman" w:hint="cs"/>
                <w:color w:val="000000"/>
                <w:sz w:val="20"/>
                <w:szCs w:val="20"/>
                <w:rtl/>
              </w:rPr>
              <w:t>ی</w:t>
            </w:r>
            <w:r w:rsidRPr="00B22F9B">
              <w:rPr>
                <w:rFonts w:asciiTheme="majorBidi" w:hAnsiTheme="majorBidi" w:cs="Times New Roman"/>
                <w:color w:val="000000"/>
                <w:sz w:val="20"/>
                <w:szCs w:val="20"/>
                <w:rtl/>
              </w:rPr>
              <w:t xml:space="preserve"> باشد</w:t>
            </w:r>
          </w:p>
        </w:tc>
        <w:tc>
          <w:tcPr>
            <w:tcW w:w="4794" w:type="dxa"/>
            <w:noWrap/>
            <w:vAlign w:val="center"/>
          </w:tcPr>
          <w:p w14:paraId="553B9876" w14:textId="77777777" w:rsidR="00262E19" w:rsidRPr="00E76CA9" w:rsidRDefault="00262E19" w:rsidP="0088264C">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E76CA9">
              <w:rPr>
                <w:rFonts w:asciiTheme="majorBidi" w:hAnsiTheme="majorBidi" w:cstheme="majorBidi"/>
                <w:color w:val="000000"/>
                <w:sz w:val="20"/>
                <w:szCs w:val="20"/>
              </w:rPr>
              <w:t>RecordTypeIdIsNull</w:t>
            </w:r>
          </w:p>
        </w:tc>
      </w:tr>
      <w:tr w:rsidR="00262E19" w:rsidRPr="00542D3F" w14:paraId="0AC5C3FA" w14:textId="77777777" w:rsidTr="0088264C">
        <w:trPr>
          <w:trHeight w:val="432"/>
          <w:jc w:val="center"/>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542C067D" w14:textId="77777777" w:rsidR="00262E19" w:rsidRPr="00E76CA9" w:rsidRDefault="00262E19" w:rsidP="0088264C">
            <w:pPr>
              <w:spacing w:line="240" w:lineRule="auto"/>
              <w:ind w:firstLine="0"/>
              <w:jc w:val="center"/>
              <w:rPr>
                <w:rFonts w:asciiTheme="majorBidi" w:hAnsiTheme="majorBidi" w:cstheme="majorBidi"/>
                <w:b w:val="0"/>
                <w:bCs w:val="0"/>
                <w:color w:val="000000"/>
                <w:sz w:val="20"/>
                <w:szCs w:val="20"/>
              </w:rPr>
            </w:pPr>
            <w:r w:rsidRPr="00E76CA9">
              <w:rPr>
                <w:rFonts w:asciiTheme="majorBidi" w:hAnsiTheme="majorBidi" w:cstheme="majorBidi"/>
                <w:b w:val="0"/>
                <w:bCs w:val="0"/>
                <w:color w:val="000000"/>
                <w:sz w:val="20"/>
                <w:szCs w:val="20"/>
              </w:rPr>
              <w:t>273</w:t>
            </w:r>
          </w:p>
        </w:tc>
        <w:tc>
          <w:tcPr>
            <w:tcW w:w="4794" w:type="dxa"/>
          </w:tcPr>
          <w:p w14:paraId="3801CFB0" w14:textId="77777777" w:rsidR="00262E19" w:rsidRPr="00E76CA9" w:rsidRDefault="00262E19" w:rsidP="0088264C">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D75977">
              <w:rPr>
                <w:rFonts w:asciiTheme="majorBidi" w:hAnsiTheme="majorBidi" w:cs="Times New Roman"/>
                <w:color w:val="000000"/>
                <w:sz w:val="20"/>
                <w:szCs w:val="20"/>
                <w:rtl/>
              </w:rPr>
              <w:t>ف</w:t>
            </w:r>
            <w:r w:rsidRPr="00D75977">
              <w:rPr>
                <w:rFonts w:asciiTheme="majorBidi" w:hAnsiTheme="majorBidi" w:cs="Times New Roman" w:hint="cs"/>
                <w:color w:val="000000"/>
                <w:sz w:val="20"/>
                <w:szCs w:val="20"/>
                <w:rtl/>
              </w:rPr>
              <w:t>ی</w:t>
            </w:r>
            <w:r w:rsidRPr="00D75977">
              <w:rPr>
                <w:rFonts w:asciiTheme="majorBidi" w:hAnsiTheme="majorBidi" w:cs="Times New Roman" w:hint="eastAsia"/>
                <w:color w:val="000000"/>
                <w:sz w:val="20"/>
                <w:szCs w:val="20"/>
                <w:rtl/>
              </w:rPr>
              <w:t>لد</w:t>
            </w:r>
            <w:r w:rsidRPr="00D75977">
              <w:rPr>
                <w:rFonts w:asciiTheme="majorBidi" w:hAnsiTheme="majorBidi" w:cs="Times New Roman"/>
                <w:color w:val="000000"/>
                <w:sz w:val="20"/>
                <w:szCs w:val="20"/>
                <w:rtl/>
              </w:rPr>
              <w:t xml:space="preserve"> </w:t>
            </w:r>
            <w:r w:rsidRPr="00D75977">
              <w:rPr>
                <w:rFonts w:asciiTheme="majorBidi" w:hAnsiTheme="majorBidi" w:cstheme="majorBidi"/>
                <w:color w:val="000000"/>
                <w:sz w:val="20"/>
                <w:szCs w:val="20"/>
              </w:rPr>
              <w:t>IncompetenceReasonId</w:t>
            </w:r>
            <w:r w:rsidRPr="00D75977">
              <w:rPr>
                <w:rFonts w:asciiTheme="majorBidi" w:hAnsiTheme="majorBidi" w:cs="Times New Roman"/>
                <w:color w:val="000000"/>
                <w:sz w:val="20"/>
                <w:szCs w:val="20"/>
                <w:rtl/>
              </w:rPr>
              <w:t xml:space="preserve"> خال</w:t>
            </w:r>
            <w:r w:rsidRPr="00D75977">
              <w:rPr>
                <w:rFonts w:asciiTheme="majorBidi" w:hAnsiTheme="majorBidi" w:cs="Times New Roman" w:hint="cs"/>
                <w:color w:val="000000"/>
                <w:sz w:val="20"/>
                <w:szCs w:val="20"/>
                <w:rtl/>
              </w:rPr>
              <w:t>ی</w:t>
            </w:r>
            <w:r w:rsidRPr="00D75977">
              <w:rPr>
                <w:rFonts w:asciiTheme="majorBidi" w:hAnsiTheme="majorBidi" w:cs="Times New Roman"/>
                <w:color w:val="000000"/>
                <w:sz w:val="20"/>
                <w:szCs w:val="20"/>
                <w:rtl/>
              </w:rPr>
              <w:t xml:space="preserve"> م</w:t>
            </w:r>
            <w:r w:rsidRPr="00D75977">
              <w:rPr>
                <w:rFonts w:asciiTheme="majorBidi" w:hAnsiTheme="majorBidi" w:cs="Times New Roman" w:hint="cs"/>
                <w:color w:val="000000"/>
                <w:sz w:val="20"/>
                <w:szCs w:val="20"/>
                <w:rtl/>
              </w:rPr>
              <w:t>ی</w:t>
            </w:r>
            <w:r w:rsidRPr="00D75977">
              <w:rPr>
                <w:rFonts w:asciiTheme="majorBidi" w:hAnsiTheme="majorBidi" w:cs="Times New Roman"/>
                <w:color w:val="000000"/>
                <w:sz w:val="20"/>
                <w:szCs w:val="20"/>
                <w:rtl/>
              </w:rPr>
              <w:t xml:space="preserve"> باشد</w:t>
            </w:r>
          </w:p>
        </w:tc>
        <w:tc>
          <w:tcPr>
            <w:tcW w:w="4794" w:type="dxa"/>
            <w:noWrap/>
            <w:vAlign w:val="center"/>
          </w:tcPr>
          <w:p w14:paraId="38896A74" w14:textId="77777777" w:rsidR="00262E19" w:rsidRPr="00E76CA9" w:rsidRDefault="00262E19" w:rsidP="0088264C">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76CA9">
              <w:rPr>
                <w:rFonts w:asciiTheme="majorBidi" w:hAnsiTheme="majorBidi" w:cstheme="majorBidi"/>
                <w:color w:val="000000"/>
                <w:sz w:val="20"/>
                <w:szCs w:val="20"/>
              </w:rPr>
              <w:t>IncompetenceReasonIdIsNull</w:t>
            </w:r>
          </w:p>
        </w:tc>
      </w:tr>
      <w:tr w:rsidR="00262E19" w:rsidRPr="00542D3F" w14:paraId="5257B322" w14:textId="77777777" w:rsidTr="0088264C">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5FFC0D82" w14:textId="77777777" w:rsidR="00262E19" w:rsidRPr="00E76CA9" w:rsidRDefault="00262E19" w:rsidP="0088264C">
            <w:pPr>
              <w:spacing w:line="240" w:lineRule="auto"/>
              <w:ind w:firstLine="0"/>
              <w:jc w:val="center"/>
              <w:rPr>
                <w:rFonts w:asciiTheme="majorBidi" w:hAnsiTheme="majorBidi" w:cstheme="majorBidi"/>
                <w:b w:val="0"/>
                <w:bCs w:val="0"/>
                <w:color w:val="000000"/>
                <w:sz w:val="20"/>
                <w:szCs w:val="20"/>
              </w:rPr>
            </w:pPr>
            <w:r w:rsidRPr="00E76CA9">
              <w:rPr>
                <w:rFonts w:asciiTheme="majorBidi" w:hAnsiTheme="majorBidi" w:cstheme="majorBidi"/>
                <w:b w:val="0"/>
                <w:bCs w:val="0"/>
                <w:color w:val="000000"/>
                <w:sz w:val="20"/>
                <w:szCs w:val="20"/>
              </w:rPr>
              <w:t>274</w:t>
            </w:r>
          </w:p>
        </w:tc>
        <w:tc>
          <w:tcPr>
            <w:tcW w:w="4794" w:type="dxa"/>
          </w:tcPr>
          <w:p w14:paraId="639F1D33" w14:textId="77777777" w:rsidR="00262E19" w:rsidRPr="00E76CA9" w:rsidRDefault="00262E19" w:rsidP="0088264C">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B22F9B">
              <w:rPr>
                <w:rFonts w:asciiTheme="majorBidi" w:hAnsiTheme="majorBidi" w:cs="Times New Roman"/>
                <w:color w:val="000000"/>
                <w:sz w:val="20"/>
                <w:szCs w:val="20"/>
                <w:rtl/>
              </w:rPr>
              <w:t>ف</w:t>
            </w:r>
            <w:r w:rsidRPr="00B22F9B">
              <w:rPr>
                <w:rFonts w:asciiTheme="majorBidi" w:hAnsiTheme="majorBidi" w:cs="Times New Roman" w:hint="cs"/>
                <w:color w:val="000000"/>
                <w:sz w:val="20"/>
                <w:szCs w:val="20"/>
                <w:rtl/>
              </w:rPr>
              <w:t>ی</w:t>
            </w:r>
            <w:r w:rsidRPr="00B22F9B">
              <w:rPr>
                <w:rFonts w:asciiTheme="majorBidi" w:hAnsiTheme="majorBidi" w:cs="Times New Roman" w:hint="eastAsia"/>
                <w:color w:val="000000"/>
                <w:sz w:val="20"/>
                <w:szCs w:val="20"/>
                <w:rtl/>
              </w:rPr>
              <w:t>لد</w:t>
            </w:r>
            <w:r w:rsidRPr="00B22F9B">
              <w:rPr>
                <w:rFonts w:asciiTheme="majorBidi" w:hAnsiTheme="majorBidi" w:cs="Times New Roman"/>
                <w:color w:val="000000"/>
                <w:sz w:val="20"/>
                <w:szCs w:val="20"/>
                <w:rtl/>
              </w:rPr>
              <w:t xml:space="preserve"> </w:t>
            </w:r>
            <w:r w:rsidRPr="00B22F9B">
              <w:rPr>
                <w:rFonts w:asciiTheme="majorBidi" w:hAnsiTheme="majorBidi" w:cstheme="majorBidi"/>
                <w:color w:val="000000"/>
                <w:sz w:val="20"/>
                <w:szCs w:val="20"/>
              </w:rPr>
              <w:t>RecordTypeId</w:t>
            </w:r>
            <w:r w:rsidRPr="00B22F9B">
              <w:rPr>
                <w:rFonts w:asciiTheme="majorBidi" w:hAnsiTheme="majorBidi" w:cs="Times New Roman"/>
                <w:color w:val="000000"/>
                <w:sz w:val="20"/>
                <w:szCs w:val="20"/>
                <w:rtl/>
              </w:rPr>
              <w:t xml:space="preserve"> </w:t>
            </w:r>
            <w:r>
              <w:rPr>
                <w:rFonts w:asciiTheme="majorBidi" w:hAnsiTheme="majorBidi" w:cs="Times New Roman" w:hint="cs"/>
                <w:color w:val="000000"/>
                <w:sz w:val="20"/>
                <w:szCs w:val="20"/>
                <w:rtl/>
              </w:rPr>
              <w:t>معتبر نمی باشد</w:t>
            </w:r>
          </w:p>
        </w:tc>
        <w:tc>
          <w:tcPr>
            <w:tcW w:w="4794" w:type="dxa"/>
            <w:noWrap/>
            <w:vAlign w:val="center"/>
          </w:tcPr>
          <w:p w14:paraId="6A3019B9" w14:textId="77777777" w:rsidR="00262E19" w:rsidRPr="00E76CA9" w:rsidRDefault="00262E19" w:rsidP="0088264C">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E76CA9">
              <w:rPr>
                <w:rFonts w:asciiTheme="majorBidi" w:hAnsiTheme="majorBidi" w:cstheme="majorBidi"/>
                <w:color w:val="000000"/>
                <w:sz w:val="20"/>
                <w:szCs w:val="20"/>
              </w:rPr>
              <w:t>RecordTypeIdIsNotValid</w:t>
            </w:r>
          </w:p>
        </w:tc>
      </w:tr>
      <w:tr w:rsidR="00262E19" w:rsidRPr="00542D3F" w14:paraId="1AFDD71C" w14:textId="77777777" w:rsidTr="0088264C">
        <w:trPr>
          <w:trHeight w:val="432"/>
          <w:jc w:val="center"/>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098012E5" w14:textId="77777777" w:rsidR="00262E19" w:rsidRPr="00E76CA9" w:rsidRDefault="00262E19" w:rsidP="0088264C">
            <w:pPr>
              <w:spacing w:line="240" w:lineRule="auto"/>
              <w:ind w:firstLine="0"/>
              <w:jc w:val="center"/>
              <w:rPr>
                <w:rFonts w:asciiTheme="majorBidi" w:hAnsiTheme="majorBidi" w:cstheme="majorBidi"/>
                <w:b w:val="0"/>
                <w:bCs w:val="0"/>
                <w:color w:val="000000"/>
                <w:sz w:val="20"/>
                <w:szCs w:val="20"/>
              </w:rPr>
            </w:pPr>
            <w:r w:rsidRPr="00E76CA9">
              <w:rPr>
                <w:rFonts w:asciiTheme="majorBidi" w:hAnsiTheme="majorBidi" w:cstheme="majorBidi"/>
                <w:b w:val="0"/>
                <w:bCs w:val="0"/>
                <w:color w:val="000000"/>
                <w:sz w:val="20"/>
                <w:szCs w:val="20"/>
              </w:rPr>
              <w:t>275</w:t>
            </w:r>
          </w:p>
        </w:tc>
        <w:tc>
          <w:tcPr>
            <w:tcW w:w="4794" w:type="dxa"/>
          </w:tcPr>
          <w:p w14:paraId="1161921E" w14:textId="77777777" w:rsidR="00262E19" w:rsidRPr="00E76CA9" w:rsidRDefault="00262E19" w:rsidP="0088264C">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B22F9B">
              <w:rPr>
                <w:rFonts w:asciiTheme="majorBidi" w:hAnsiTheme="majorBidi" w:cs="Times New Roman"/>
                <w:color w:val="000000"/>
                <w:sz w:val="20"/>
                <w:szCs w:val="20"/>
                <w:rtl/>
              </w:rPr>
              <w:t>ف</w:t>
            </w:r>
            <w:r w:rsidRPr="00B22F9B">
              <w:rPr>
                <w:rFonts w:asciiTheme="majorBidi" w:hAnsiTheme="majorBidi" w:cs="Times New Roman" w:hint="cs"/>
                <w:color w:val="000000"/>
                <w:sz w:val="20"/>
                <w:szCs w:val="20"/>
                <w:rtl/>
              </w:rPr>
              <w:t>ی</w:t>
            </w:r>
            <w:r w:rsidRPr="00B22F9B">
              <w:rPr>
                <w:rFonts w:asciiTheme="majorBidi" w:hAnsiTheme="majorBidi" w:cs="Times New Roman" w:hint="eastAsia"/>
                <w:color w:val="000000"/>
                <w:sz w:val="20"/>
                <w:szCs w:val="20"/>
                <w:rtl/>
              </w:rPr>
              <w:t>لد</w:t>
            </w:r>
            <w:r w:rsidRPr="00B22F9B">
              <w:rPr>
                <w:rFonts w:asciiTheme="majorBidi" w:hAnsiTheme="majorBidi" w:cs="Times New Roman"/>
                <w:color w:val="000000"/>
                <w:sz w:val="20"/>
                <w:szCs w:val="20"/>
                <w:rtl/>
              </w:rPr>
              <w:t xml:space="preserve"> </w:t>
            </w:r>
            <w:r w:rsidRPr="00B22F9B">
              <w:rPr>
                <w:rFonts w:asciiTheme="majorBidi" w:hAnsiTheme="majorBidi" w:cstheme="majorBidi"/>
                <w:color w:val="000000"/>
                <w:sz w:val="20"/>
                <w:szCs w:val="20"/>
              </w:rPr>
              <w:t>RecordTypeId</w:t>
            </w:r>
            <w:r w:rsidRPr="00B22F9B">
              <w:rPr>
                <w:rFonts w:asciiTheme="majorBidi" w:hAnsiTheme="majorBidi" w:cs="Times New Roman"/>
                <w:color w:val="000000"/>
                <w:sz w:val="20"/>
                <w:szCs w:val="20"/>
                <w:rtl/>
              </w:rPr>
              <w:t xml:space="preserve"> </w:t>
            </w:r>
            <w:r w:rsidRPr="00E76CA9">
              <w:rPr>
                <w:rFonts w:asciiTheme="majorBidi" w:hAnsiTheme="majorBidi" w:cstheme="majorBidi"/>
                <w:color w:val="000000"/>
                <w:sz w:val="20"/>
                <w:szCs w:val="20"/>
              </w:rPr>
              <w:t>Incompetence</w:t>
            </w:r>
            <w:r>
              <w:rPr>
                <w:rFonts w:asciiTheme="majorBidi" w:hAnsiTheme="majorBidi" w:cs="Times New Roman" w:hint="cs"/>
                <w:color w:val="000000"/>
                <w:sz w:val="20"/>
                <w:szCs w:val="20"/>
                <w:rtl/>
              </w:rPr>
              <w:t>معتبر نمی باشد</w:t>
            </w:r>
          </w:p>
        </w:tc>
        <w:tc>
          <w:tcPr>
            <w:tcW w:w="4794" w:type="dxa"/>
            <w:noWrap/>
            <w:vAlign w:val="center"/>
          </w:tcPr>
          <w:p w14:paraId="672F41D8" w14:textId="77777777" w:rsidR="00262E19" w:rsidRPr="00E76CA9" w:rsidRDefault="00262E19" w:rsidP="0088264C">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76CA9">
              <w:rPr>
                <w:rFonts w:asciiTheme="majorBidi" w:hAnsiTheme="majorBidi" w:cstheme="majorBidi"/>
                <w:color w:val="000000"/>
                <w:sz w:val="20"/>
                <w:szCs w:val="20"/>
              </w:rPr>
              <w:t>IncompetenceReasonIdIsNotValid</w:t>
            </w:r>
          </w:p>
        </w:tc>
      </w:tr>
      <w:tr w:rsidR="00262E19" w:rsidRPr="00542D3F" w14:paraId="22D66E0D" w14:textId="77777777" w:rsidTr="0088264C">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17320645" w14:textId="77777777" w:rsidR="00262E19" w:rsidRPr="00E76CA9" w:rsidRDefault="00262E19" w:rsidP="0088264C">
            <w:pPr>
              <w:spacing w:line="240" w:lineRule="auto"/>
              <w:ind w:firstLine="0"/>
              <w:jc w:val="center"/>
              <w:rPr>
                <w:rFonts w:asciiTheme="majorBidi" w:hAnsiTheme="majorBidi" w:cstheme="majorBidi"/>
                <w:b w:val="0"/>
                <w:bCs w:val="0"/>
                <w:color w:val="000000"/>
                <w:sz w:val="20"/>
                <w:szCs w:val="20"/>
              </w:rPr>
            </w:pPr>
            <w:r w:rsidRPr="00E76CA9">
              <w:rPr>
                <w:rFonts w:asciiTheme="majorBidi" w:hAnsiTheme="majorBidi" w:cstheme="majorBidi"/>
                <w:b w:val="0"/>
                <w:bCs w:val="0"/>
                <w:color w:val="000000"/>
                <w:sz w:val="20"/>
                <w:szCs w:val="20"/>
              </w:rPr>
              <w:t>276</w:t>
            </w:r>
          </w:p>
        </w:tc>
        <w:tc>
          <w:tcPr>
            <w:tcW w:w="4794" w:type="dxa"/>
          </w:tcPr>
          <w:p w14:paraId="75274846" w14:textId="77777777" w:rsidR="00262E19" w:rsidRPr="00E76CA9" w:rsidRDefault="00262E19" w:rsidP="0088264C">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CA3ABF">
              <w:rPr>
                <w:rFonts w:asciiTheme="majorBidi" w:hAnsiTheme="majorBidi" w:cs="Times New Roman"/>
                <w:color w:val="000000"/>
                <w:sz w:val="20"/>
                <w:szCs w:val="20"/>
                <w:rtl/>
              </w:rPr>
              <w:t>ب</w:t>
            </w:r>
            <w:r w:rsidRPr="00CA3ABF">
              <w:rPr>
                <w:rFonts w:asciiTheme="majorBidi" w:hAnsiTheme="majorBidi" w:cs="Times New Roman" w:hint="cs"/>
                <w:color w:val="000000"/>
                <w:sz w:val="20"/>
                <w:szCs w:val="20"/>
                <w:rtl/>
              </w:rPr>
              <w:t>ی</w:t>
            </w:r>
            <w:r w:rsidRPr="00CA3ABF">
              <w:rPr>
                <w:rFonts w:asciiTheme="majorBidi" w:hAnsiTheme="majorBidi" w:cs="Times New Roman" w:hint="eastAsia"/>
                <w:color w:val="000000"/>
                <w:sz w:val="20"/>
                <w:szCs w:val="20"/>
                <w:rtl/>
              </w:rPr>
              <w:t>مه</w:t>
            </w:r>
            <w:r w:rsidRPr="00CA3ABF">
              <w:rPr>
                <w:rFonts w:asciiTheme="majorBidi" w:hAnsiTheme="majorBidi" w:cs="Times New Roman"/>
                <w:color w:val="000000"/>
                <w:sz w:val="20"/>
                <w:szCs w:val="20"/>
                <w:rtl/>
              </w:rPr>
              <w:t xml:space="preserve"> شده معتبر نم</w:t>
            </w:r>
            <w:r w:rsidRPr="00CA3ABF">
              <w:rPr>
                <w:rFonts w:asciiTheme="majorBidi" w:hAnsiTheme="majorBidi" w:cs="Times New Roman" w:hint="cs"/>
                <w:color w:val="000000"/>
                <w:sz w:val="20"/>
                <w:szCs w:val="20"/>
                <w:rtl/>
              </w:rPr>
              <w:t>ی</w:t>
            </w:r>
            <w:r w:rsidRPr="00CA3ABF">
              <w:rPr>
                <w:rFonts w:asciiTheme="majorBidi" w:hAnsiTheme="majorBidi" w:cs="Times New Roman"/>
                <w:color w:val="000000"/>
                <w:sz w:val="20"/>
                <w:szCs w:val="20"/>
                <w:rtl/>
              </w:rPr>
              <w:t xml:space="preserve"> باشد</w:t>
            </w:r>
          </w:p>
        </w:tc>
        <w:tc>
          <w:tcPr>
            <w:tcW w:w="4794" w:type="dxa"/>
            <w:noWrap/>
            <w:vAlign w:val="center"/>
          </w:tcPr>
          <w:p w14:paraId="7F0CA302" w14:textId="77777777" w:rsidR="00262E19" w:rsidRPr="00E76CA9" w:rsidRDefault="00262E19" w:rsidP="0088264C">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E76CA9">
              <w:rPr>
                <w:rFonts w:asciiTheme="majorBidi" w:hAnsiTheme="majorBidi" w:cstheme="majorBidi"/>
                <w:color w:val="000000"/>
                <w:sz w:val="20"/>
                <w:szCs w:val="20"/>
              </w:rPr>
              <w:t>InsuredIsNotValid</w:t>
            </w:r>
          </w:p>
        </w:tc>
      </w:tr>
      <w:tr w:rsidR="00262E19" w:rsidRPr="00542D3F" w14:paraId="32976708" w14:textId="77777777" w:rsidTr="0088264C">
        <w:trPr>
          <w:trHeight w:val="432"/>
          <w:jc w:val="center"/>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1748B8F9" w14:textId="77777777" w:rsidR="00262E19" w:rsidRPr="007A7D6F" w:rsidRDefault="00262E19" w:rsidP="0088264C">
            <w:pPr>
              <w:spacing w:line="240" w:lineRule="auto"/>
              <w:ind w:firstLine="0"/>
              <w:jc w:val="center"/>
              <w:rPr>
                <w:rFonts w:asciiTheme="majorBidi" w:hAnsiTheme="majorBidi" w:cstheme="majorBidi"/>
                <w:b w:val="0"/>
                <w:bCs w:val="0"/>
                <w:color w:val="000000"/>
                <w:sz w:val="20"/>
                <w:szCs w:val="20"/>
              </w:rPr>
            </w:pPr>
            <w:r w:rsidRPr="007A7D6F">
              <w:rPr>
                <w:rFonts w:asciiTheme="majorBidi" w:hAnsiTheme="majorBidi" w:cstheme="majorBidi"/>
                <w:b w:val="0"/>
                <w:bCs w:val="0"/>
                <w:color w:val="000000"/>
                <w:sz w:val="20"/>
                <w:szCs w:val="20"/>
              </w:rPr>
              <w:t>388</w:t>
            </w:r>
          </w:p>
        </w:tc>
        <w:tc>
          <w:tcPr>
            <w:tcW w:w="4794" w:type="dxa"/>
          </w:tcPr>
          <w:p w14:paraId="5BECF089" w14:textId="77777777" w:rsidR="00262E19" w:rsidRPr="007A7D6F" w:rsidRDefault="00262E19" w:rsidP="0088264C">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tl/>
              </w:rPr>
            </w:pPr>
            <w:r w:rsidRPr="00C43158">
              <w:rPr>
                <w:rFonts w:asciiTheme="majorBidi" w:hAnsiTheme="majorBidi" w:cs="Times New Roman"/>
                <w:color w:val="000000"/>
                <w:sz w:val="20"/>
                <w:szCs w:val="20"/>
                <w:rtl/>
              </w:rPr>
              <w:t>مقدار غ</w:t>
            </w:r>
            <w:r w:rsidRPr="00C43158">
              <w:rPr>
                <w:rFonts w:asciiTheme="majorBidi" w:hAnsiTheme="majorBidi" w:cs="Times New Roman" w:hint="cs"/>
                <w:color w:val="000000"/>
                <w:sz w:val="20"/>
                <w:szCs w:val="20"/>
                <w:rtl/>
              </w:rPr>
              <w:t>ی</w:t>
            </w:r>
            <w:r w:rsidRPr="00C43158">
              <w:rPr>
                <w:rFonts w:asciiTheme="majorBidi" w:hAnsiTheme="majorBidi" w:cs="Times New Roman" w:hint="eastAsia"/>
                <w:color w:val="000000"/>
                <w:sz w:val="20"/>
                <w:szCs w:val="20"/>
                <w:rtl/>
              </w:rPr>
              <w:t>ر</w:t>
            </w:r>
            <w:r w:rsidRPr="00C43158">
              <w:rPr>
                <w:rFonts w:asciiTheme="majorBidi" w:hAnsiTheme="majorBidi" w:cs="Times New Roman"/>
                <w:color w:val="000000"/>
                <w:sz w:val="20"/>
                <w:szCs w:val="20"/>
                <w:rtl/>
              </w:rPr>
              <w:t xml:space="preserve"> معتبر برا</w:t>
            </w:r>
            <w:r w:rsidRPr="00C43158">
              <w:rPr>
                <w:rFonts w:asciiTheme="majorBidi" w:hAnsiTheme="majorBidi" w:cs="Times New Roman" w:hint="cs"/>
                <w:color w:val="000000"/>
                <w:sz w:val="20"/>
                <w:szCs w:val="20"/>
                <w:rtl/>
              </w:rPr>
              <w:t>ی</w:t>
            </w:r>
            <w:r w:rsidRPr="00C43158">
              <w:rPr>
                <w:rFonts w:asciiTheme="majorBidi" w:hAnsiTheme="majorBidi" w:cs="Times New Roman"/>
                <w:color w:val="000000"/>
                <w:sz w:val="20"/>
                <w:szCs w:val="20"/>
                <w:rtl/>
              </w:rPr>
              <w:t xml:space="preserve"> ف</w:t>
            </w:r>
            <w:r w:rsidRPr="00C43158">
              <w:rPr>
                <w:rFonts w:asciiTheme="majorBidi" w:hAnsiTheme="majorBidi" w:cs="Times New Roman" w:hint="cs"/>
                <w:color w:val="000000"/>
                <w:sz w:val="20"/>
                <w:szCs w:val="20"/>
                <w:rtl/>
              </w:rPr>
              <w:t>ی</w:t>
            </w:r>
            <w:r w:rsidRPr="00C43158">
              <w:rPr>
                <w:rFonts w:asciiTheme="majorBidi" w:hAnsiTheme="majorBidi" w:cs="Times New Roman" w:hint="eastAsia"/>
                <w:color w:val="000000"/>
                <w:sz w:val="20"/>
                <w:szCs w:val="20"/>
                <w:rtl/>
              </w:rPr>
              <w:t>لد</w:t>
            </w:r>
            <w:r w:rsidRPr="00C43158">
              <w:rPr>
                <w:rFonts w:asciiTheme="majorBidi" w:hAnsiTheme="majorBidi" w:cs="Times New Roman"/>
                <w:color w:val="000000"/>
                <w:sz w:val="20"/>
                <w:szCs w:val="20"/>
                <w:rtl/>
              </w:rPr>
              <w:t xml:space="preserve"> </w:t>
            </w:r>
            <w:r w:rsidRPr="00C43158">
              <w:rPr>
                <w:rFonts w:asciiTheme="majorBidi" w:hAnsiTheme="majorBidi" w:cstheme="majorBidi"/>
                <w:color w:val="000000"/>
                <w:sz w:val="20"/>
                <w:szCs w:val="20"/>
              </w:rPr>
              <w:t>EvaluatorNationalCode</w:t>
            </w:r>
          </w:p>
        </w:tc>
        <w:tc>
          <w:tcPr>
            <w:tcW w:w="4794" w:type="dxa"/>
            <w:noWrap/>
            <w:vAlign w:val="center"/>
          </w:tcPr>
          <w:p w14:paraId="2BD4ADEF" w14:textId="77777777" w:rsidR="00262E19" w:rsidRPr="007A7D6F" w:rsidRDefault="00262E19" w:rsidP="0088264C">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tl/>
              </w:rPr>
            </w:pPr>
          </w:p>
          <w:p w14:paraId="19216E76" w14:textId="77777777" w:rsidR="00262E19" w:rsidRPr="00E76CA9" w:rsidRDefault="00262E19" w:rsidP="0088264C">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7A7D6F">
              <w:rPr>
                <w:rFonts w:asciiTheme="majorBidi" w:hAnsiTheme="majorBidi" w:cs="Times New Roman"/>
                <w:color w:val="000000"/>
                <w:sz w:val="20"/>
                <w:szCs w:val="20"/>
                <w:rtl/>
              </w:rPr>
              <w:t xml:space="preserve"> </w:t>
            </w:r>
            <w:r w:rsidRPr="007A7D6F">
              <w:rPr>
                <w:rFonts w:asciiTheme="majorBidi" w:hAnsiTheme="majorBidi" w:cstheme="majorBidi"/>
                <w:color w:val="000000"/>
                <w:sz w:val="20"/>
                <w:szCs w:val="20"/>
              </w:rPr>
              <w:t>InvalidValueForEvaluatorNationalCode</w:t>
            </w:r>
          </w:p>
        </w:tc>
      </w:tr>
      <w:tr w:rsidR="00262E19" w:rsidRPr="00542D3F" w14:paraId="5C969ABC" w14:textId="77777777" w:rsidTr="0088264C">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7558604A" w14:textId="77777777" w:rsidR="00262E19" w:rsidRPr="007A7D6F" w:rsidRDefault="00262E19" w:rsidP="0088264C">
            <w:pPr>
              <w:spacing w:line="240" w:lineRule="auto"/>
              <w:ind w:firstLine="0"/>
              <w:jc w:val="center"/>
              <w:rPr>
                <w:rFonts w:asciiTheme="majorBidi" w:hAnsiTheme="majorBidi" w:cstheme="majorBidi"/>
                <w:b w:val="0"/>
                <w:bCs w:val="0"/>
                <w:color w:val="000000"/>
                <w:sz w:val="20"/>
                <w:szCs w:val="20"/>
              </w:rPr>
            </w:pPr>
            <w:r w:rsidRPr="007A7D6F">
              <w:rPr>
                <w:rFonts w:asciiTheme="majorBidi" w:hAnsiTheme="majorBidi" w:cstheme="majorBidi"/>
                <w:b w:val="0"/>
                <w:bCs w:val="0"/>
                <w:color w:val="000000"/>
                <w:sz w:val="20"/>
                <w:szCs w:val="20"/>
              </w:rPr>
              <w:t>389</w:t>
            </w:r>
          </w:p>
        </w:tc>
        <w:tc>
          <w:tcPr>
            <w:tcW w:w="4794" w:type="dxa"/>
          </w:tcPr>
          <w:p w14:paraId="5A72F489" w14:textId="77777777" w:rsidR="00262E19" w:rsidRPr="007A7D6F" w:rsidRDefault="00262E19" w:rsidP="0088264C">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7C038E">
              <w:rPr>
                <w:rFonts w:asciiTheme="majorBidi" w:hAnsiTheme="majorBidi" w:cs="Times New Roman"/>
                <w:color w:val="000000"/>
                <w:sz w:val="20"/>
                <w:szCs w:val="20"/>
                <w:rtl/>
              </w:rPr>
              <w:t>مقدار غ</w:t>
            </w:r>
            <w:r w:rsidRPr="007C038E">
              <w:rPr>
                <w:rFonts w:asciiTheme="majorBidi" w:hAnsiTheme="majorBidi" w:cs="Times New Roman" w:hint="cs"/>
                <w:color w:val="000000"/>
                <w:sz w:val="20"/>
                <w:szCs w:val="20"/>
                <w:rtl/>
              </w:rPr>
              <w:t>ی</w:t>
            </w:r>
            <w:r w:rsidRPr="007C038E">
              <w:rPr>
                <w:rFonts w:asciiTheme="majorBidi" w:hAnsiTheme="majorBidi" w:cs="Times New Roman" w:hint="eastAsia"/>
                <w:color w:val="000000"/>
                <w:sz w:val="20"/>
                <w:szCs w:val="20"/>
                <w:rtl/>
              </w:rPr>
              <w:t>ر</w:t>
            </w:r>
            <w:r w:rsidRPr="007C038E">
              <w:rPr>
                <w:rFonts w:asciiTheme="majorBidi" w:hAnsiTheme="majorBidi" w:cs="Times New Roman"/>
                <w:color w:val="000000"/>
                <w:sz w:val="20"/>
                <w:szCs w:val="20"/>
                <w:rtl/>
              </w:rPr>
              <w:t xml:space="preserve"> معتبر برا</w:t>
            </w:r>
            <w:r w:rsidRPr="007C038E">
              <w:rPr>
                <w:rFonts w:asciiTheme="majorBidi" w:hAnsiTheme="majorBidi" w:cs="Times New Roman" w:hint="cs"/>
                <w:color w:val="000000"/>
                <w:sz w:val="20"/>
                <w:szCs w:val="20"/>
                <w:rtl/>
              </w:rPr>
              <w:t>ی</w:t>
            </w:r>
            <w:r w:rsidRPr="007C038E">
              <w:rPr>
                <w:rFonts w:asciiTheme="majorBidi" w:hAnsiTheme="majorBidi" w:cs="Times New Roman"/>
                <w:color w:val="000000"/>
                <w:sz w:val="20"/>
                <w:szCs w:val="20"/>
                <w:rtl/>
              </w:rPr>
              <w:t xml:space="preserve"> ف</w:t>
            </w:r>
            <w:r w:rsidRPr="007C038E">
              <w:rPr>
                <w:rFonts w:asciiTheme="majorBidi" w:hAnsiTheme="majorBidi" w:cs="Times New Roman" w:hint="cs"/>
                <w:color w:val="000000"/>
                <w:sz w:val="20"/>
                <w:szCs w:val="20"/>
                <w:rtl/>
              </w:rPr>
              <w:t>ی</w:t>
            </w:r>
            <w:r w:rsidRPr="007C038E">
              <w:rPr>
                <w:rFonts w:asciiTheme="majorBidi" w:hAnsiTheme="majorBidi" w:cs="Times New Roman" w:hint="eastAsia"/>
                <w:color w:val="000000"/>
                <w:sz w:val="20"/>
                <w:szCs w:val="20"/>
                <w:rtl/>
              </w:rPr>
              <w:t>لد</w:t>
            </w:r>
            <w:r w:rsidRPr="007C038E">
              <w:rPr>
                <w:rFonts w:asciiTheme="majorBidi" w:hAnsiTheme="majorBidi" w:cs="Times New Roman"/>
                <w:color w:val="000000"/>
                <w:sz w:val="20"/>
                <w:szCs w:val="20"/>
                <w:rtl/>
              </w:rPr>
              <w:t xml:space="preserve"> </w:t>
            </w:r>
            <w:r w:rsidRPr="007C038E">
              <w:rPr>
                <w:rFonts w:asciiTheme="majorBidi" w:hAnsiTheme="majorBidi" w:cstheme="majorBidi"/>
                <w:color w:val="000000"/>
                <w:sz w:val="20"/>
                <w:szCs w:val="20"/>
              </w:rPr>
              <w:t>EvaluatorLegalEntityNationalCode</w:t>
            </w:r>
          </w:p>
        </w:tc>
        <w:tc>
          <w:tcPr>
            <w:tcW w:w="4794" w:type="dxa"/>
            <w:noWrap/>
            <w:vAlign w:val="center"/>
          </w:tcPr>
          <w:p w14:paraId="071C1D24" w14:textId="77777777" w:rsidR="00262E19" w:rsidRPr="00E76CA9" w:rsidRDefault="00262E19" w:rsidP="0088264C">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7A7D6F">
              <w:rPr>
                <w:rFonts w:asciiTheme="majorBidi" w:hAnsiTheme="majorBidi" w:cstheme="majorBidi"/>
                <w:color w:val="000000"/>
                <w:sz w:val="20"/>
                <w:szCs w:val="20"/>
              </w:rPr>
              <w:t>InvalidValueForEvaluatorLegalEntityNationalCode</w:t>
            </w:r>
          </w:p>
        </w:tc>
      </w:tr>
      <w:tr w:rsidR="00262E19" w:rsidRPr="00542D3F" w14:paraId="3FE1C70D" w14:textId="77777777" w:rsidTr="0088264C">
        <w:trPr>
          <w:trHeight w:val="432"/>
          <w:jc w:val="center"/>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18BB0207" w14:textId="77777777" w:rsidR="00262E19" w:rsidRPr="007A7D6F" w:rsidRDefault="00262E19" w:rsidP="0088264C">
            <w:pPr>
              <w:spacing w:line="240" w:lineRule="auto"/>
              <w:ind w:firstLine="0"/>
              <w:jc w:val="center"/>
              <w:rPr>
                <w:rFonts w:asciiTheme="majorBidi" w:hAnsiTheme="majorBidi" w:cstheme="majorBidi"/>
                <w:b w:val="0"/>
                <w:bCs w:val="0"/>
                <w:color w:val="000000"/>
                <w:sz w:val="20"/>
                <w:szCs w:val="20"/>
              </w:rPr>
            </w:pPr>
            <w:r w:rsidRPr="004B70A6">
              <w:rPr>
                <w:rFonts w:asciiTheme="majorBidi" w:hAnsiTheme="majorBidi" w:cstheme="majorBidi"/>
                <w:b w:val="0"/>
                <w:bCs w:val="0"/>
                <w:color w:val="000000"/>
                <w:sz w:val="20"/>
                <w:szCs w:val="20"/>
              </w:rPr>
              <w:t>488</w:t>
            </w:r>
          </w:p>
        </w:tc>
        <w:tc>
          <w:tcPr>
            <w:tcW w:w="4794" w:type="dxa"/>
          </w:tcPr>
          <w:p w14:paraId="59499750" w14:textId="77777777" w:rsidR="00262E19" w:rsidRDefault="00262E19" w:rsidP="0088264C">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4D6589">
              <w:rPr>
                <w:rFonts w:asciiTheme="majorBidi" w:hAnsiTheme="majorBidi" w:cs="Times New Roman"/>
                <w:color w:val="000000"/>
                <w:sz w:val="20"/>
                <w:szCs w:val="20"/>
                <w:rtl/>
              </w:rPr>
              <w:t>مدل ورود</w:t>
            </w:r>
            <w:r w:rsidRPr="004D6589">
              <w:rPr>
                <w:rFonts w:asciiTheme="majorBidi" w:hAnsiTheme="majorBidi" w:cs="Times New Roman" w:hint="cs"/>
                <w:color w:val="000000"/>
                <w:sz w:val="20"/>
                <w:szCs w:val="20"/>
                <w:rtl/>
              </w:rPr>
              <w:t>ی</w:t>
            </w:r>
            <w:r w:rsidRPr="004D6589">
              <w:rPr>
                <w:rFonts w:asciiTheme="majorBidi" w:hAnsiTheme="majorBidi" w:cs="Times New Roman"/>
                <w:color w:val="000000"/>
                <w:sz w:val="20"/>
                <w:szCs w:val="20"/>
                <w:rtl/>
              </w:rPr>
              <w:t xml:space="preserve"> </w:t>
            </w:r>
            <w:r>
              <w:rPr>
                <w:rFonts w:asciiTheme="majorBidi" w:hAnsiTheme="majorBidi" w:cs="Times New Roman" w:hint="cs"/>
                <w:color w:val="000000"/>
                <w:sz w:val="20"/>
                <w:szCs w:val="20"/>
                <w:rtl/>
              </w:rPr>
              <w:t>نال</w:t>
            </w:r>
            <w:r w:rsidRPr="004D6589">
              <w:rPr>
                <w:rFonts w:asciiTheme="majorBidi" w:hAnsiTheme="majorBidi" w:cs="Times New Roman"/>
                <w:color w:val="000000"/>
                <w:sz w:val="20"/>
                <w:szCs w:val="20"/>
                <w:rtl/>
              </w:rPr>
              <w:t xml:space="preserve"> م</w:t>
            </w:r>
            <w:r w:rsidRPr="004D6589">
              <w:rPr>
                <w:rFonts w:asciiTheme="majorBidi" w:hAnsiTheme="majorBidi" w:cs="Times New Roman" w:hint="cs"/>
                <w:color w:val="000000"/>
                <w:sz w:val="20"/>
                <w:szCs w:val="20"/>
                <w:rtl/>
              </w:rPr>
              <w:t>ی</w:t>
            </w:r>
            <w:r w:rsidRPr="004D6589">
              <w:rPr>
                <w:rFonts w:asciiTheme="majorBidi" w:hAnsiTheme="majorBidi" w:cs="Times New Roman"/>
                <w:color w:val="000000"/>
                <w:sz w:val="20"/>
                <w:szCs w:val="20"/>
                <w:rtl/>
              </w:rPr>
              <w:t xml:space="preserve"> باشد</w:t>
            </w:r>
          </w:p>
        </w:tc>
        <w:tc>
          <w:tcPr>
            <w:tcW w:w="4794" w:type="dxa"/>
            <w:noWrap/>
          </w:tcPr>
          <w:p w14:paraId="773ED0EB" w14:textId="77777777" w:rsidR="00262E19" w:rsidRPr="007A7D6F" w:rsidRDefault="00262E19" w:rsidP="0088264C">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Pr>
                <w:rFonts w:asciiTheme="majorBidi" w:hAnsiTheme="majorBidi" w:cstheme="majorBidi"/>
                <w:color w:val="000000"/>
                <w:sz w:val="20"/>
                <w:szCs w:val="20"/>
              </w:rPr>
              <w:t>InputModelIsNull</w:t>
            </w:r>
          </w:p>
        </w:tc>
      </w:tr>
    </w:tbl>
    <w:p w14:paraId="21337589" w14:textId="77777777" w:rsidR="00E76CA9" w:rsidRDefault="00E76CA9" w:rsidP="00FB027E">
      <w:pPr>
        <w:rPr>
          <w:szCs w:val="24"/>
          <w:rtl/>
        </w:rPr>
      </w:pPr>
    </w:p>
    <w:p w14:paraId="28863B8E" w14:textId="77777777" w:rsidR="00FB027E" w:rsidRDefault="00FB027E" w:rsidP="00FB027E">
      <w:pPr>
        <w:rPr>
          <w:rFonts w:asciiTheme="minorBidi" w:hAnsiTheme="minorBidi"/>
          <w:szCs w:val="24"/>
          <w:rtl/>
        </w:rPr>
      </w:pPr>
    </w:p>
    <w:p w14:paraId="40A77F31" w14:textId="77777777" w:rsidR="00FB027E" w:rsidRDefault="00FB027E" w:rsidP="00FB027E">
      <w:pPr>
        <w:bidi w:val="0"/>
        <w:spacing w:line="240" w:lineRule="auto"/>
        <w:ind w:firstLine="0"/>
        <w:jc w:val="left"/>
        <w:rPr>
          <w:rFonts w:asciiTheme="minorBidi" w:hAnsiTheme="minorBidi"/>
          <w:szCs w:val="24"/>
          <w:rtl/>
        </w:rPr>
      </w:pPr>
      <w:r>
        <w:rPr>
          <w:rFonts w:asciiTheme="minorBidi" w:hAnsiTheme="minorBidi"/>
          <w:szCs w:val="24"/>
          <w:rtl/>
        </w:rPr>
        <w:br w:type="page"/>
      </w:r>
    </w:p>
    <w:p w14:paraId="3B233C20" w14:textId="07338E3E" w:rsidR="00A375C9" w:rsidRDefault="005F3583" w:rsidP="00CB1A69">
      <w:pPr>
        <w:pStyle w:val="Heading1"/>
      </w:pPr>
      <w:bookmarkStart w:id="84" w:name="_Toc110063434"/>
      <w:r>
        <w:rPr>
          <w:rFonts w:hint="cs"/>
          <w:rtl/>
        </w:rPr>
        <w:lastRenderedPageBreak/>
        <w:t>4-4</w:t>
      </w:r>
      <w:r w:rsidR="00A375C9">
        <w:rPr>
          <w:rFonts w:hint="cs"/>
          <w:rtl/>
        </w:rPr>
        <w:t xml:space="preserve"> متد ثبت حواله خسارت</w:t>
      </w:r>
      <w:r w:rsidR="00A375C9" w:rsidRPr="008878BC">
        <w:rPr>
          <w:rFonts w:hint="cs"/>
          <w:rtl/>
        </w:rPr>
        <w:t xml:space="preserve"> </w:t>
      </w:r>
      <w:r w:rsidR="00A375C9">
        <w:rPr>
          <w:sz w:val="24"/>
          <w:szCs w:val="24"/>
        </w:rPr>
        <w:t>Loss</w:t>
      </w:r>
      <w:r w:rsidR="00A375C9" w:rsidRPr="008878BC">
        <w:rPr>
          <w:sz w:val="24"/>
          <w:szCs w:val="24"/>
        </w:rPr>
        <w:t>)</w:t>
      </w:r>
      <w:r w:rsidR="00A375C9" w:rsidRPr="008878BC">
        <w:rPr>
          <w:sz w:val="24"/>
          <w:szCs w:val="24"/>
          <w:rtl/>
        </w:rPr>
        <w:t>)</w:t>
      </w:r>
      <w:bookmarkEnd w:id="84"/>
    </w:p>
    <w:p w14:paraId="51C677FC" w14:textId="77777777" w:rsidR="00A375C9" w:rsidRPr="004019B6" w:rsidRDefault="00A375C9" w:rsidP="00A375C9">
      <w:pPr>
        <w:rPr>
          <w:rFonts w:asciiTheme="minorBidi" w:hAnsiTheme="minorBidi"/>
          <w:szCs w:val="24"/>
        </w:rPr>
      </w:pPr>
      <w:r w:rsidRPr="004019B6">
        <w:rPr>
          <w:rFonts w:asciiTheme="minorBidi" w:hAnsiTheme="minorBidi" w:hint="cs"/>
          <w:szCs w:val="24"/>
          <w:rtl/>
        </w:rPr>
        <w:t xml:space="preserve">این متد از نوع </w:t>
      </w:r>
      <w:r w:rsidRPr="00622E09">
        <w:rPr>
          <w:rFonts w:asciiTheme="majorBidi" w:hAnsiTheme="majorBidi" w:cstheme="majorBidi"/>
          <w:szCs w:val="24"/>
        </w:rPr>
        <w:t>post</w:t>
      </w:r>
      <w:r w:rsidRPr="004019B6">
        <w:rPr>
          <w:rFonts w:asciiTheme="minorBidi" w:hAnsiTheme="minorBidi" w:hint="cs"/>
          <w:szCs w:val="24"/>
          <w:rtl/>
        </w:rPr>
        <w:t xml:space="preserve"> بوده و از آدرس زیر در دسترسی است:</w:t>
      </w:r>
    </w:p>
    <w:p w14:paraId="45F5D41D" w14:textId="56097350" w:rsidR="00A375C9" w:rsidRPr="002079F7" w:rsidRDefault="00D21E73" w:rsidP="00D21E73">
      <w:pPr>
        <w:bidi w:val="0"/>
        <w:rPr>
          <w:rFonts w:asciiTheme="majorBidi" w:hAnsiTheme="majorBidi" w:cstheme="majorBidi"/>
          <w:szCs w:val="24"/>
          <w:rtl/>
        </w:rPr>
      </w:pPr>
      <w:r w:rsidRPr="00AB2F0F">
        <w:rPr>
          <w:rFonts w:asciiTheme="majorBidi" w:hAnsiTheme="majorBidi" w:cstheme="majorBidi"/>
          <w:szCs w:val="24"/>
        </w:rPr>
        <w:t>ht</w:t>
      </w:r>
      <w:r>
        <w:rPr>
          <w:rFonts w:asciiTheme="majorBidi" w:hAnsiTheme="majorBidi" w:cstheme="majorBidi"/>
          <w:szCs w:val="24"/>
        </w:rPr>
        <w:t>tps://health.services.centinsur.ir</w:t>
      </w:r>
      <w:r w:rsidRPr="00D21E73">
        <w:rPr>
          <w:rFonts w:asciiTheme="majorBidi" w:hAnsiTheme="majorBidi" w:cstheme="majorBidi"/>
          <w:szCs w:val="24"/>
        </w:rPr>
        <w:t>/api/Loss/Insert</w:t>
      </w:r>
    </w:p>
    <w:p w14:paraId="02D74703" w14:textId="12268CEE" w:rsidR="00A375C9" w:rsidRPr="006A5585" w:rsidRDefault="005F3583" w:rsidP="00A375C9">
      <w:pPr>
        <w:pStyle w:val="Heading2"/>
        <w:rPr>
          <w:sz w:val="28"/>
          <w:szCs w:val="28"/>
          <w:rtl/>
        </w:rPr>
      </w:pPr>
      <w:bookmarkStart w:id="85" w:name="_Toc110063435"/>
      <w:r>
        <w:rPr>
          <w:rFonts w:hint="cs"/>
          <w:sz w:val="28"/>
          <w:szCs w:val="28"/>
          <w:rtl/>
        </w:rPr>
        <w:t xml:space="preserve">1-4-4 </w:t>
      </w:r>
      <w:r w:rsidR="00A375C9" w:rsidRPr="006A5585">
        <w:rPr>
          <w:rFonts w:hint="cs"/>
          <w:sz w:val="28"/>
          <w:szCs w:val="28"/>
          <w:rtl/>
        </w:rPr>
        <w:t xml:space="preserve"> ورودی متد </w:t>
      </w:r>
      <w:r w:rsidR="00AD0093">
        <w:rPr>
          <w:rFonts w:hint="cs"/>
          <w:rtl/>
        </w:rPr>
        <w:t>ثبت حواله خسارت</w:t>
      </w:r>
      <w:bookmarkEnd w:id="85"/>
    </w:p>
    <w:p w14:paraId="17CBF5D7" w14:textId="1EECD36F" w:rsidR="00A375C9" w:rsidRPr="00946D45" w:rsidRDefault="00A375C9" w:rsidP="005F7AD0">
      <w:pPr>
        <w:rPr>
          <w:rFonts w:asciiTheme="minorBidi" w:hAnsiTheme="minorBidi"/>
          <w:szCs w:val="24"/>
          <w:rtl/>
        </w:rPr>
      </w:pPr>
      <w:r>
        <w:rPr>
          <w:rFonts w:asciiTheme="minorBidi" w:hAnsiTheme="minorBidi" w:hint="cs"/>
          <w:szCs w:val="24"/>
          <w:rtl/>
        </w:rPr>
        <w:t>پا</w:t>
      </w:r>
      <w:r w:rsidRPr="0046577C">
        <w:rPr>
          <w:rFonts w:asciiTheme="minorBidi" w:hAnsiTheme="minorBidi" w:hint="cs"/>
          <w:szCs w:val="24"/>
          <w:rtl/>
        </w:rPr>
        <w:t xml:space="preserve">رامترهای ورودی متد </w:t>
      </w:r>
      <w:r w:rsidRPr="0078648E">
        <w:rPr>
          <w:rFonts w:asciiTheme="minorBidi" w:hAnsiTheme="minorBidi" w:hint="cs"/>
          <w:szCs w:val="24"/>
          <w:rtl/>
        </w:rPr>
        <w:t xml:space="preserve">ثبت </w:t>
      </w:r>
      <w:r>
        <w:rPr>
          <w:rFonts w:asciiTheme="minorBidi" w:hAnsiTheme="minorBidi" w:hint="cs"/>
          <w:szCs w:val="24"/>
          <w:rtl/>
        </w:rPr>
        <w:t>حواله خسارت</w:t>
      </w:r>
      <w:r w:rsidR="005F7AD0">
        <w:rPr>
          <w:rFonts w:asciiTheme="majorBidi" w:hAnsiTheme="majorBidi" w:cstheme="majorBidi" w:hint="cs"/>
          <w:szCs w:val="24"/>
          <w:rtl/>
        </w:rPr>
        <w:t>(</w:t>
      </w:r>
      <w:r w:rsidR="005F7AD0">
        <w:rPr>
          <w:rFonts w:asciiTheme="majorBidi" w:hAnsiTheme="majorBidi" w:cstheme="majorBidi"/>
          <w:szCs w:val="24"/>
        </w:rPr>
        <w:t>Loss</w:t>
      </w:r>
      <w:r w:rsidR="005F7AD0">
        <w:rPr>
          <w:rFonts w:asciiTheme="majorBidi" w:hAnsiTheme="majorBidi" w:cstheme="majorBidi" w:hint="cs"/>
          <w:szCs w:val="24"/>
          <w:rtl/>
        </w:rPr>
        <w:t>)</w:t>
      </w:r>
      <w:r>
        <w:rPr>
          <w:rFonts w:asciiTheme="minorBidi" w:hAnsiTheme="minorBidi" w:hint="cs"/>
          <w:szCs w:val="24"/>
          <w:rtl/>
        </w:rPr>
        <w:t xml:space="preserve"> به </w:t>
      </w:r>
      <w:r w:rsidRPr="0046577C">
        <w:rPr>
          <w:rFonts w:asciiTheme="minorBidi" w:hAnsiTheme="minorBidi" w:hint="cs"/>
          <w:szCs w:val="24"/>
          <w:rtl/>
        </w:rPr>
        <w:t xml:space="preserve">شرح </w:t>
      </w:r>
      <w:r>
        <w:rPr>
          <w:rFonts w:asciiTheme="minorBidi" w:hAnsiTheme="minorBidi" w:hint="cs"/>
          <w:szCs w:val="24"/>
          <w:rtl/>
        </w:rPr>
        <w:t>جدول زیر</w:t>
      </w:r>
      <w:r w:rsidRPr="0046577C">
        <w:rPr>
          <w:rFonts w:asciiTheme="minorBidi" w:hAnsiTheme="minorBidi" w:hint="cs"/>
          <w:szCs w:val="24"/>
          <w:rtl/>
        </w:rPr>
        <w:t xml:space="preserve"> می باشد.</w:t>
      </w:r>
    </w:p>
    <w:tbl>
      <w:tblPr>
        <w:tblStyle w:val="GridTable4-Accent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89"/>
        <w:gridCol w:w="2263"/>
        <w:gridCol w:w="2072"/>
        <w:gridCol w:w="3326"/>
        <w:gridCol w:w="900"/>
      </w:tblGrid>
      <w:tr w:rsidR="00B179D9" w:rsidRPr="00DF739A" w14:paraId="3F682829" w14:textId="77777777" w:rsidTr="00B179D9">
        <w:trPr>
          <w:cnfStyle w:val="100000000000" w:firstRow="1" w:lastRow="0" w:firstColumn="0" w:lastColumn="0" w:oddVBand="0" w:evenVBand="0" w:oddHBand="0"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1689" w:type="dxa"/>
            <w:tcBorders>
              <w:top w:val="none" w:sz="0" w:space="0" w:color="auto"/>
              <w:left w:val="none" w:sz="0" w:space="0" w:color="auto"/>
              <w:bottom w:val="none" w:sz="0" w:space="0" w:color="auto"/>
              <w:right w:val="none" w:sz="0" w:space="0" w:color="auto"/>
            </w:tcBorders>
            <w:vAlign w:val="center"/>
          </w:tcPr>
          <w:p w14:paraId="2B1F7C3E" w14:textId="5590726D" w:rsidR="00B179D9" w:rsidRPr="00DF739A" w:rsidRDefault="00B179D9" w:rsidP="00B179D9">
            <w:pPr>
              <w:jc w:val="center"/>
              <w:rPr>
                <w:b w:val="0"/>
                <w:bCs w:val="0"/>
                <w:sz w:val="20"/>
                <w:szCs w:val="24"/>
                <w:rtl/>
              </w:rPr>
            </w:pPr>
            <w:r>
              <w:rPr>
                <w:rFonts w:hint="cs"/>
                <w:b w:val="0"/>
                <w:bCs w:val="0"/>
                <w:sz w:val="20"/>
                <w:szCs w:val="24"/>
                <w:rtl/>
              </w:rPr>
              <w:t>اجباری</w:t>
            </w:r>
          </w:p>
        </w:tc>
        <w:tc>
          <w:tcPr>
            <w:tcW w:w="2263" w:type="dxa"/>
            <w:tcBorders>
              <w:top w:val="none" w:sz="0" w:space="0" w:color="auto"/>
              <w:left w:val="none" w:sz="0" w:space="0" w:color="auto"/>
              <w:bottom w:val="none" w:sz="0" w:space="0" w:color="auto"/>
              <w:right w:val="none" w:sz="0" w:space="0" w:color="auto"/>
            </w:tcBorders>
            <w:vAlign w:val="center"/>
          </w:tcPr>
          <w:p w14:paraId="06A2F1FB" w14:textId="3A03494A" w:rsidR="00B179D9" w:rsidRPr="00DF739A" w:rsidRDefault="00B179D9" w:rsidP="00B179D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20"/>
                <w:szCs w:val="24"/>
              </w:rPr>
            </w:pPr>
            <w:r w:rsidRPr="00DF739A">
              <w:rPr>
                <w:rFonts w:ascii="Times New Roman" w:hAnsi="Times New Roman" w:hint="cs"/>
                <w:b w:val="0"/>
                <w:bCs w:val="0"/>
                <w:sz w:val="20"/>
                <w:szCs w:val="24"/>
                <w:rtl/>
              </w:rPr>
              <w:t>شرح فیلد</w:t>
            </w:r>
          </w:p>
        </w:tc>
        <w:tc>
          <w:tcPr>
            <w:tcW w:w="2072" w:type="dxa"/>
            <w:tcBorders>
              <w:top w:val="none" w:sz="0" w:space="0" w:color="auto"/>
              <w:left w:val="none" w:sz="0" w:space="0" w:color="auto"/>
              <w:bottom w:val="none" w:sz="0" w:space="0" w:color="auto"/>
              <w:right w:val="none" w:sz="0" w:space="0" w:color="auto"/>
            </w:tcBorders>
            <w:vAlign w:val="center"/>
          </w:tcPr>
          <w:p w14:paraId="3429EF7E" w14:textId="77777777" w:rsidR="00B179D9" w:rsidRPr="00DF739A" w:rsidRDefault="00B179D9" w:rsidP="00B179D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20"/>
                <w:szCs w:val="24"/>
                <w:rtl/>
                <w:lang w:bidi="fa-IR"/>
              </w:rPr>
            </w:pPr>
            <w:r w:rsidRPr="00DF739A">
              <w:rPr>
                <w:rFonts w:ascii="Times New Roman" w:hAnsi="Times New Roman" w:hint="cs"/>
                <w:b w:val="0"/>
                <w:bCs w:val="0"/>
                <w:sz w:val="20"/>
                <w:szCs w:val="24"/>
                <w:rtl/>
                <w:lang w:bidi="fa-IR"/>
              </w:rPr>
              <w:t>نوع فیلد</w:t>
            </w:r>
          </w:p>
        </w:tc>
        <w:tc>
          <w:tcPr>
            <w:tcW w:w="3326" w:type="dxa"/>
            <w:tcBorders>
              <w:top w:val="none" w:sz="0" w:space="0" w:color="auto"/>
              <w:left w:val="none" w:sz="0" w:space="0" w:color="auto"/>
              <w:bottom w:val="none" w:sz="0" w:space="0" w:color="auto"/>
              <w:right w:val="none" w:sz="0" w:space="0" w:color="auto"/>
            </w:tcBorders>
            <w:vAlign w:val="center"/>
          </w:tcPr>
          <w:p w14:paraId="47D58F49" w14:textId="77777777" w:rsidR="00B179D9" w:rsidRPr="00DF739A" w:rsidRDefault="00B179D9" w:rsidP="00B179D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20"/>
                <w:szCs w:val="24"/>
              </w:rPr>
            </w:pPr>
            <w:r w:rsidRPr="00DF739A">
              <w:rPr>
                <w:rFonts w:ascii="Times New Roman" w:hAnsi="Times New Roman" w:hint="cs"/>
                <w:b w:val="0"/>
                <w:bCs w:val="0"/>
                <w:sz w:val="20"/>
                <w:szCs w:val="24"/>
                <w:rtl/>
              </w:rPr>
              <w:t>نام فیلد</w:t>
            </w:r>
          </w:p>
        </w:tc>
        <w:tc>
          <w:tcPr>
            <w:tcW w:w="900" w:type="dxa"/>
            <w:tcBorders>
              <w:top w:val="none" w:sz="0" w:space="0" w:color="auto"/>
              <w:left w:val="none" w:sz="0" w:space="0" w:color="auto"/>
              <w:bottom w:val="none" w:sz="0" w:space="0" w:color="auto"/>
              <w:right w:val="none" w:sz="0" w:space="0" w:color="auto"/>
            </w:tcBorders>
            <w:vAlign w:val="center"/>
          </w:tcPr>
          <w:p w14:paraId="66E6CD8A" w14:textId="77777777" w:rsidR="00B179D9" w:rsidRPr="00DF739A" w:rsidRDefault="00B179D9" w:rsidP="00B179D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20"/>
                <w:szCs w:val="24"/>
              </w:rPr>
            </w:pPr>
            <w:r w:rsidRPr="00DF739A">
              <w:rPr>
                <w:rFonts w:ascii="Times New Roman" w:hAnsi="Times New Roman" w:hint="cs"/>
                <w:b w:val="0"/>
                <w:bCs w:val="0"/>
                <w:sz w:val="20"/>
                <w:szCs w:val="24"/>
                <w:rtl/>
              </w:rPr>
              <w:t>ردیف</w:t>
            </w:r>
          </w:p>
        </w:tc>
      </w:tr>
      <w:tr w:rsidR="00B179D9" w:rsidRPr="00DF739A" w14:paraId="3C846798" w14:textId="77777777" w:rsidTr="00B179D9">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1689" w:type="dxa"/>
            <w:vAlign w:val="center"/>
          </w:tcPr>
          <w:p w14:paraId="57668C9D" w14:textId="52FBB62F" w:rsidR="00B179D9" w:rsidRPr="00B179D9" w:rsidRDefault="00B179D9" w:rsidP="00B179D9">
            <w:pPr>
              <w:jc w:val="center"/>
              <w:rPr>
                <w:b w:val="0"/>
                <w:bCs w:val="0"/>
                <w:sz w:val="20"/>
                <w:szCs w:val="20"/>
                <w:rtl/>
              </w:rPr>
            </w:pPr>
            <w:r>
              <w:rPr>
                <w:rFonts w:hint="cs"/>
                <w:b w:val="0"/>
                <w:bCs w:val="0"/>
                <w:sz w:val="20"/>
                <w:szCs w:val="20"/>
                <w:rtl/>
              </w:rPr>
              <w:t>*</w:t>
            </w:r>
          </w:p>
        </w:tc>
        <w:tc>
          <w:tcPr>
            <w:tcW w:w="2263" w:type="dxa"/>
            <w:vAlign w:val="center"/>
          </w:tcPr>
          <w:p w14:paraId="19D97E7E" w14:textId="71EE20A0" w:rsidR="00B179D9" w:rsidRPr="00B179D9" w:rsidRDefault="00B179D9" w:rsidP="00B179D9">
            <w:pPr>
              <w:jc w:val="center"/>
              <w:cnfStyle w:val="000000100000" w:firstRow="0" w:lastRow="0" w:firstColumn="0" w:lastColumn="0" w:oddVBand="0" w:evenVBand="0" w:oddHBand="1" w:evenHBand="0" w:firstRowFirstColumn="0" w:firstRowLastColumn="0" w:lastRowFirstColumn="0" w:lastRowLastColumn="0"/>
              <w:rPr>
                <w:sz w:val="20"/>
                <w:szCs w:val="20"/>
                <w:rtl/>
              </w:rPr>
            </w:pPr>
            <w:r w:rsidRPr="00B179D9">
              <w:rPr>
                <w:rFonts w:hint="cs"/>
                <w:sz w:val="20"/>
                <w:szCs w:val="20"/>
                <w:rtl/>
              </w:rPr>
              <w:t>کد</w:t>
            </w:r>
            <w:r w:rsidRPr="00B179D9">
              <w:rPr>
                <w:sz w:val="20"/>
                <w:szCs w:val="20"/>
                <w:rtl/>
              </w:rPr>
              <w:t xml:space="preserve"> </w:t>
            </w:r>
            <w:r w:rsidRPr="00B179D9">
              <w:rPr>
                <w:rFonts w:hint="cs"/>
                <w:sz w:val="20"/>
                <w:szCs w:val="20"/>
                <w:rtl/>
              </w:rPr>
              <w:t>یکتا</w:t>
            </w:r>
            <w:r w:rsidRPr="00B179D9">
              <w:rPr>
                <w:sz w:val="20"/>
                <w:szCs w:val="20"/>
                <w:rtl/>
              </w:rPr>
              <w:t xml:space="preserve"> </w:t>
            </w:r>
            <w:r w:rsidRPr="00B179D9">
              <w:rPr>
                <w:rFonts w:hint="cs"/>
                <w:sz w:val="20"/>
                <w:szCs w:val="20"/>
                <w:rtl/>
              </w:rPr>
              <w:t>پرونده خسارت(کلید اصلی جدول پرونده خسارت)</w:t>
            </w:r>
          </w:p>
        </w:tc>
        <w:tc>
          <w:tcPr>
            <w:tcW w:w="2072" w:type="dxa"/>
            <w:vAlign w:val="center"/>
          </w:tcPr>
          <w:p w14:paraId="47D67A32" w14:textId="2BCE4C77" w:rsidR="00B179D9" w:rsidRPr="00A375C9" w:rsidRDefault="00B179D9" w:rsidP="00B179D9">
            <w:pPr>
              <w:jc w:val="center"/>
              <w:cnfStyle w:val="000000100000" w:firstRow="0" w:lastRow="0" w:firstColumn="0" w:lastColumn="0" w:oddVBand="0" w:evenVBand="0" w:oddHBand="1" w:evenHBand="0" w:firstRowFirstColumn="0" w:firstRowLastColumn="0" w:lastRowFirstColumn="0" w:lastRowLastColumn="0"/>
              <w:rPr>
                <w:sz w:val="20"/>
                <w:szCs w:val="20"/>
                <w:rtl/>
              </w:rPr>
            </w:pPr>
            <w:r>
              <w:rPr>
                <w:rFonts w:asciiTheme="majorBidi" w:hAnsiTheme="majorBidi"/>
                <w:sz w:val="20"/>
                <w:szCs w:val="20"/>
              </w:rPr>
              <w:t>Long</w:t>
            </w:r>
          </w:p>
        </w:tc>
        <w:tc>
          <w:tcPr>
            <w:tcW w:w="3326" w:type="dxa"/>
            <w:vAlign w:val="center"/>
          </w:tcPr>
          <w:p w14:paraId="0A1AA284" w14:textId="329D9F76" w:rsidR="00B179D9" w:rsidRPr="00A375C9" w:rsidRDefault="00B179D9" w:rsidP="00B179D9">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tl/>
              </w:rPr>
            </w:pPr>
            <w:r w:rsidRPr="00A375C9">
              <w:rPr>
                <w:rFonts w:asciiTheme="majorBidi" w:hAnsiTheme="majorBidi"/>
                <w:sz w:val="20"/>
                <w:szCs w:val="20"/>
              </w:rPr>
              <w:t>LossDocument</w:t>
            </w:r>
            <w:r>
              <w:rPr>
                <w:rFonts w:asciiTheme="majorBidi" w:hAnsiTheme="majorBidi"/>
                <w:sz w:val="20"/>
                <w:szCs w:val="20"/>
              </w:rPr>
              <w:t>UniqueCode</w:t>
            </w:r>
          </w:p>
        </w:tc>
        <w:tc>
          <w:tcPr>
            <w:tcW w:w="900" w:type="dxa"/>
            <w:vAlign w:val="center"/>
          </w:tcPr>
          <w:p w14:paraId="3AD946F8" w14:textId="092D9D2E" w:rsidR="00B179D9" w:rsidRPr="00BD65E6" w:rsidRDefault="00B179D9" w:rsidP="00B179D9">
            <w:pPr>
              <w:jc w:val="center"/>
              <w:cnfStyle w:val="000000100000" w:firstRow="0" w:lastRow="0" w:firstColumn="0" w:lastColumn="0" w:oddVBand="0" w:evenVBand="0" w:oddHBand="1" w:evenHBand="0" w:firstRowFirstColumn="0" w:firstRowLastColumn="0" w:lastRowFirstColumn="0" w:lastRowLastColumn="0"/>
              <w:rPr>
                <w:sz w:val="20"/>
                <w:szCs w:val="20"/>
                <w:rtl/>
                <w:lang w:bidi="fa-IR"/>
              </w:rPr>
            </w:pPr>
            <w:r>
              <w:rPr>
                <w:rFonts w:hint="cs"/>
                <w:sz w:val="20"/>
                <w:szCs w:val="20"/>
                <w:rtl/>
                <w:lang w:bidi="fa-IR"/>
              </w:rPr>
              <w:t>1</w:t>
            </w:r>
          </w:p>
        </w:tc>
      </w:tr>
      <w:tr w:rsidR="00B179D9" w:rsidRPr="00DF739A" w14:paraId="3FF6E22E" w14:textId="77777777" w:rsidTr="00B179D9">
        <w:trPr>
          <w:trHeight w:val="432"/>
          <w:jc w:val="center"/>
        </w:trPr>
        <w:tc>
          <w:tcPr>
            <w:cnfStyle w:val="001000000000" w:firstRow="0" w:lastRow="0" w:firstColumn="1" w:lastColumn="0" w:oddVBand="0" w:evenVBand="0" w:oddHBand="0" w:evenHBand="0" w:firstRowFirstColumn="0" w:firstRowLastColumn="0" w:lastRowFirstColumn="0" w:lastRowLastColumn="0"/>
            <w:tcW w:w="1689" w:type="dxa"/>
            <w:vAlign w:val="center"/>
          </w:tcPr>
          <w:p w14:paraId="29AA0AD6" w14:textId="54D9041E" w:rsidR="00B179D9" w:rsidRPr="00B179D9" w:rsidRDefault="00B179D9" w:rsidP="00B179D9">
            <w:pPr>
              <w:jc w:val="center"/>
              <w:rPr>
                <w:b w:val="0"/>
                <w:bCs w:val="0"/>
                <w:sz w:val="20"/>
                <w:szCs w:val="20"/>
                <w:rtl/>
              </w:rPr>
            </w:pPr>
            <w:r>
              <w:rPr>
                <w:rFonts w:hint="cs"/>
                <w:b w:val="0"/>
                <w:bCs w:val="0"/>
                <w:sz w:val="20"/>
                <w:szCs w:val="20"/>
                <w:rtl/>
              </w:rPr>
              <w:t>*</w:t>
            </w:r>
          </w:p>
        </w:tc>
        <w:tc>
          <w:tcPr>
            <w:tcW w:w="2263" w:type="dxa"/>
            <w:vAlign w:val="center"/>
          </w:tcPr>
          <w:p w14:paraId="3E870158" w14:textId="142D51DB" w:rsidR="00B179D9" w:rsidRPr="00B179D9" w:rsidRDefault="00B179D9" w:rsidP="00B179D9">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r w:rsidRPr="00B179D9">
              <w:rPr>
                <w:rFonts w:hint="cs"/>
                <w:sz w:val="20"/>
                <w:szCs w:val="20"/>
                <w:rtl/>
              </w:rPr>
              <w:t>شماره حواله خسارت</w:t>
            </w:r>
          </w:p>
        </w:tc>
        <w:tc>
          <w:tcPr>
            <w:tcW w:w="2072" w:type="dxa"/>
            <w:vAlign w:val="center"/>
          </w:tcPr>
          <w:p w14:paraId="5C4B5F9D" w14:textId="4EE58536" w:rsidR="00B179D9" w:rsidRPr="00A375C9" w:rsidRDefault="00B179D9" w:rsidP="00B179D9">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rFonts w:asciiTheme="majorBidi" w:hAnsiTheme="majorBidi"/>
                <w:sz w:val="20"/>
                <w:szCs w:val="20"/>
              </w:rPr>
              <w:t>String</w:t>
            </w:r>
          </w:p>
        </w:tc>
        <w:tc>
          <w:tcPr>
            <w:tcW w:w="3326" w:type="dxa"/>
            <w:vAlign w:val="center"/>
          </w:tcPr>
          <w:p w14:paraId="529FF149" w14:textId="06ADBD03" w:rsidR="00B179D9" w:rsidRPr="00A375C9" w:rsidRDefault="00B179D9" w:rsidP="00B179D9">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A375C9">
              <w:rPr>
                <w:rFonts w:asciiTheme="majorBidi" w:hAnsiTheme="majorBidi"/>
                <w:sz w:val="20"/>
                <w:szCs w:val="20"/>
              </w:rPr>
              <w:t>LossNumber</w:t>
            </w:r>
          </w:p>
        </w:tc>
        <w:tc>
          <w:tcPr>
            <w:tcW w:w="900" w:type="dxa"/>
            <w:vAlign w:val="center"/>
          </w:tcPr>
          <w:p w14:paraId="5CF862E5" w14:textId="3B1964C6" w:rsidR="00B179D9" w:rsidRPr="00BD65E6" w:rsidRDefault="00B179D9" w:rsidP="00B179D9">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r>
              <w:rPr>
                <w:rFonts w:hint="cs"/>
                <w:color w:val="000000" w:themeColor="text1"/>
                <w:sz w:val="20"/>
                <w:szCs w:val="20"/>
                <w:rtl/>
              </w:rPr>
              <w:t>2</w:t>
            </w:r>
          </w:p>
        </w:tc>
      </w:tr>
      <w:tr w:rsidR="00B179D9" w:rsidRPr="00DF739A" w14:paraId="20E59BAC" w14:textId="77777777" w:rsidTr="00B179D9">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1689" w:type="dxa"/>
            <w:vAlign w:val="center"/>
          </w:tcPr>
          <w:p w14:paraId="5AB624C0" w14:textId="512B2C2B" w:rsidR="00B179D9" w:rsidRPr="00B179D9" w:rsidRDefault="00B179D9" w:rsidP="00B179D9">
            <w:pPr>
              <w:jc w:val="center"/>
              <w:rPr>
                <w:b w:val="0"/>
                <w:bCs w:val="0"/>
                <w:sz w:val="20"/>
                <w:szCs w:val="20"/>
                <w:rtl/>
              </w:rPr>
            </w:pPr>
            <w:r>
              <w:rPr>
                <w:rFonts w:hint="cs"/>
                <w:b w:val="0"/>
                <w:bCs w:val="0"/>
                <w:sz w:val="20"/>
                <w:szCs w:val="20"/>
                <w:rtl/>
              </w:rPr>
              <w:t>*</w:t>
            </w:r>
          </w:p>
        </w:tc>
        <w:tc>
          <w:tcPr>
            <w:tcW w:w="2263" w:type="dxa"/>
            <w:vAlign w:val="center"/>
          </w:tcPr>
          <w:p w14:paraId="7D4FC344" w14:textId="7B6E8A22" w:rsidR="00B179D9" w:rsidRPr="00B179D9" w:rsidRDefault="00B179D9" w:rsidP="00B179D9">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tl/>
              </w:rPr>
            </w:pPr>
            <w:r w:rsidRPr="00B179D9">
              <w:rPr>
                <w:rFonts w:hint="cs"/>
                <w:sz w:val="20"/>
                <w:szCs w:val="20"/>
                <w:rtl/>
              </w:rPr>
              <w:t>تاریخ صدور حواله خسارت</w:t>
            </w:r>
          </w:p>
        </w:tc>
        <w:tc>
          <w:tcPr>
            <w:tcW w:w="2072" w:type="dxa"/>
            <w:vAlign w:val="center"/>
          </w:tcPr>
          <w:p w14:paraId="78030F9F" w14:textId="2BE19A0A" w:rsidR="00B179D9" w:rsidRPr="00A375C9" w:rsidRDefault="00B179D9" w:rsidP="00B179D9">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rFonts w:asciiTheme="majorBidi" w:hAnsiTheme="majorBidi"/>
                <w:sz w:val="20"/>
                <w:szCs w:val="20"/>
              </w:rPr>
              <w:t>Date</w:t>
            </w:r>
          </w:p>
        </w:tc>
        <w:tc>
          <w:tcPr>
            <w:tcW w:w="3326" w:type="dxa"/>
            <w:vAlign w:val="center"/>
          </w:tcPr>
          <w:p w14:paraId="287B33C9" w14:textId="750104EF" w:rsidR="00B179D9" w:rsidRPr="00A375C9" w:rsidRDefault="00B179D9" w:rsidP="00B179D9">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A375C9">
              <w:rPr>
                <w:rFonts w:asciiTheme="majorBidi" w:hAnsiTheme="majorBidi"/>
                <w:sz w:val="20"/>
                <w:szCs w:val="20"/>
              </w:rPr>
              <w:t>LossIssue</w:t>
            </w:r>
            <w:r>
              <w:rPr>
                <w:rFonts w:asciiTheme="majorBidi" w:hAnsiTheme="majorBidi"/>
                <w:sz w:val="20"/>
                <w:szCs w:val="20"/>
              </w:rPr>
              <w:t>Date</w:t>
            </w:r>
          </w:p>
        </w:tc>
        <w:tc>
          <w:tcPr>
            <w:tcW w:w="900" w:type="dxa"/>
            <w:vAlign w:val="center"/>
          </w:tcPr>
          <w:p w14:paraId="197E6496" w14:textId="5978325F" w:rsidR="00B179D9" w:rsidRPr="00BD65E6" w:rsidRDefault="00B179D9" w:rsidP="00B179D9">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tl/>
              </w:rPr>
            </w:pPr>
            <w:r>
              <w:rPr>
                <w:rFonts w:hint="cs"/>
                <w:color w:val="000000" w:themeColor="text1"/>
                <w:sz w:val="20"/>
                <w:szCs w:val="20"/>
                <w:rtl/>
              </w:rPr>
              <w:t>3</w:t>
            </w:r>
          </w:p>
        </w:tc>
      </w:tr>
      <w:tr w:rsidR="00B179D9" w:rsidRPr="00DF739A" w14:paraId="2CDB0CA9" w14:textId="77777777" w:rsidTr="00B179D9">
        <w:trPr>
          <w:trHeight w:val="432"/>
          <w:jc w:val="center"/>
        </w:trPr>
        <w:tc>
          <w:tcPr>
            <w:cnfStyle w:val="001000000000" w:firstRow="0" w:lastRow="0" w:firstColumn="1" w:lastColumn="0" w:oddVBand="0" w:evenVBand="0" w:oddHBand="0" w:evenHBand="0" w:firstRowFirstColumn="0" w:firstRowLastColumn="0" w:lastRowFirstColumn="0" w:lastRowLastColumn="0"/>
            <w:tcW w:w="1689" w:type="dxa"/>
            <w:vAlign w:val="center"/>
          </w:tcPr>
          <w:p w14:paraId="340AFE2F" w14:textId="3E84C6FC" w:rsidR="00B179D9" w:rsidRPr="00B179D9" w:rsidRDefault="00B179D9" w:rsidP="00B179D9">
            <w:pPr>
              <w:jc w:val="center"/>
              <w:rPr>
                <w:b w:val="0"/>
                <w:bCs w:val="0"/>
              </w:rPr>
            </w:pPr>
            <w:r>
              <w:rPr>
                <w:rFonts w:hint="cs"/>
                <w:b w:val="0"/>
                <w:bCs w:val="0"/>
                <w:sz w:val="20"/>
                <w:szCs w:val="20"/>
                <w:rtl/>
              </w:rPr>
              <w:t>*</w:t>
            </w:r>
          </w:p>
        </w:tc>
        <w:tc>
          <w:tcPr>
            <w:tcW w:w="2263" w:type="dxa"/>
            <w:vAlign w:val="center"/>
          </w:tcPr>
          <w:p w14:paraId="2391CC69" w14:textId="18ACB0E5" w:rsidR="00B179D9" w:rsidRPr="00B179D9" w:rsidRDefault="00F0424E" w:rsidP="00B179D9">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hyperlink w:anchor="_4-21-_نوع_حواله" w:history="1">
              <w:r w:rsidR="00B179D9" w:rsidRPr="00B179D9">
                <w:rPr>
                  <w:rStyle w:val="Hyperlink"/>
                  <w:rFonts w:hint="cs"/>
                  <w:sz w:val="20"/>
                  <w:szCs w:val="20"/>
                  <w:rtl/>
                </w:rPr>
                <w:t>کد نوع حواله</w:t>
              </w:r>
            </w:hyperlink>
          </w:p>
        </w:tc>
        <w:tc>
          <w:tcPr>
            <w:tcW w:w="2072" w:type="dxa"/>
            <w:vAlign w:val="center"/>
          </w:tcPr>
          <w:p w14:paraId="2B5B9117" w14:textId="557CF6C9" w:rsidR="00B179D9" w:rsidRPr="00A375C9" w:rsidRDefault="00B179D9" w:rsidP="00B179D9">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rFonts w:asciiTheme="majorBidi" w:hAnsiTheme="majorBidi"/>
                <w:sz w:val="20"/>
                <w:szCs w:val="20"/>
              </w:rPr>
              <w:t>Int</w:t>
            </w:r>
          </w:p>
        </w:tc>
        <w:tc>
          <w:tcPr>
            <w:tcW w:w="3326" w:type="dxa"/>
            <w:vAlign w:val="center"/>
          </w:tcPr>
          <w:p w14:paraId="72D9FAFD" w14:textId="723B226F" w:rsidR="00B179D9" w:rsidRPr="00A375C9" w:rsidRDefault="00B179D9" w:rsidP="00B179D9">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A375C9">
              <w:rPr>
                <w:rFonts w:asciiTheme="majorBidi" w:hAnsiTheme="majorBidi"/>
                <w:sz w:val="20"/>
                <w:szCs w:val="20"/>
              </w:rPr>
              <w:t>LossTypeId</w:t>
            </w:r>
          </w:p>
        </w:tc>
        <w:tc>
          <w:tcPr>
            <w:tcW w:w="900" w:type="dxa"/>
            <w:vAlign w:val="center"/>
          </w:tcPr>
          <w:p w14:paraId="2F7EC1BC" w14:textId="5FF6DE3F" w:rsidR="00B179D9" w:rsidRPr="00BD65E6" w:rsidRDefault="00B179D9" w:rsidP="00B179D9">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r>
              <w:rPr>
                <w:rFonts w:hint="cs"/>
                <w:color w:val="000000" w:themeColor="text1"/>
                <w:sz w:val="20"/>
                <w:szCs w:val="20"/>
                <w:rtl/>
              </w:rPr>
              <w:t>4</w:t>
            </w:r>
          </w:p>
        </w:tc>
      </w:tr>
      <w:tr w:rsidR="00B179D9" w:rsidRPr="00DF739A" w14:paraId="3EFCDF7A" w14:textId="77777777" w:rsidTr="00B179D9">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1689" w:type="dxa"/>
            <w:vAlign w:val="center"/>
          </w:tcPr>
          <w:p w14:paraId="60946E40" w14:textId="1D25519E" w:rsidR="00B179D9" w:rsidRPr="00B179D9" w:rsidRDefault="00B179D9" w:rsidP="00B179D9">
            <w:pPr>
              <w:jc w:val="center"/>
              <w:rPr>
                <w:b w:val="0"/>
                <w:bCs w:val="0"/>
                <w:sz w:val="20"/>
                <w:szCs w:val="20"/>
                <w:rtl/>
              </w:rPr>
            </w:pPr>
            <w:r>
              <w:rPr>
                <w:rFonts w:hint="cs"/>
                <w:b w:val="0"/>
                <w:bCs w:val="0"/>
                <w:sz w:val="20"/>
                <w:szCs w:val="20"/>
                <w:rtl/>
              </w:rPr>
              <w:t>*</w:t>
            </w:r>
          </w:p>
        </w:tc>
        <w:tc>
          <w:tcPr>
            <w:tcW w:w="2263" w:type="dxa"/>
            <w:vAlign w:val="center"/>
          </w:tcPr>
          <w:p w14:paraId="6A816E2F" w14:textId="24C6255F" w:rsidR="00B179D9" w:rsidRPr="00B179D9" w:rsidRDefault="00B179D9" w:rsidP="00B179D9">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tl/>
              </w:rPr>
            </w:pPr>
            <w:r w:rsidRPr="00B179D9">
              <w:rPr>
                <w:rFonts w:hint="cs"/>
                <w:sz w:val="20"/>
                <w:szCs w:val="20"/>
                <w:rtl/>
              </w:rPr>
              <w:t>مبلغ حواله</w:t>
            </w:r>
          </w:p>
        </w:tc>
        <w:tc>
          <w:tcPr>
            <w:tcW w:w="2072" w:type="dxa"/>
            <w:vAlign w:val="center"/>
          </w:tcPr>
          <w:p w14:paraId="026CE329" w14:textId="08D4C51E" w:rsidR="00B179D9" w:rsidRPr="00A375C9" w:rsidRDefault="00B179D9" w:rsidP="00B179D9">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rFonts w:asciiTheme="majorBidi" w:hAnsiTheme="majorBidi"/>
                <w:sz w:val="20"/>
                <w:szCs w:val="20"/>
              </w:rPr>
              <w:t>Decimal</w:t>
            </w:r>
          </w:p>
        </w:tc>
        <w:tc>
          <w:tcPr>
            <w:tcW w:w="3326" w:type="dxa"/>
            <w:vAlign w:val="center"/>
          </w:tcPr>
          <w:p w14:paraId="26534675" w14:textId="6C46D3B8" w:rsidR="00B179D9" w:rsidRPr="00A375C9" w:rsidRDefault="00B179D9" w:rsidP="00B179D9">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A375C9">
              <w:rPr>
                <w:rFonts w:asciiTheme="majorBidi" w:hAnsiTheme="majorBidi"/>
                <w:sz w:val="20"/>
                <w:szCs w:val="20"/>
              </w:rPr>
              <w:t>LossAmount</w:t>
            </w:r>
          </w:p>
        </w:tc>
        <w:tc>
          <w:tcPr>
            <w:tcW w:w="900" w:type="dxa"/>
            <w:vAlign w:val="center"/>
          </w:tcPr>
          <w:p w14:paraId="63C2B093" w14:textId="50BBA203" w:rsidR="00B179D9" w:rsidRPr="00BD65E6" w:rsidRDefault="00B179D9" w:rsidP="00B179D9">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tl/>
              </w:rPr>
            </w:pPr>
            <w:r>
              <w:rPr>
                <w:rFonts w:hint="cs"/>
                <w:color w:val="000000" w:themeColor="text1"/>
                <w:sz w:val="20"/>
                <w:szCs w:val="20"/>
                <w:rtl/>
              </w:rPr>
              <w:t>5</w:t>
            </w:r>
          </w:p>
        </w:tc>
      </w:tr>
      <w:tr w:rsidR="00B179D9" w:rsidRPr="00DF739A" w14:paraId="091CDBA1" w14:textId="77777777" w:rsidTr="00B179D9">
        <w:trPr>
          <w:trHeight w:val="432"/>
          <w:jc w:val="center"/>
        </w:trPr>
        <w:tc>
          <w:tcPr>
            <w:cnfStyle w:val="001000000000" w:firstRow="0" w:lastRow="0" w:firstColumn="1" w:lastColumn="0" w:oddVBand="0" w:evenVBand="0" w:oddHBand="0" w:evenHBand="0" w:firstRowFirstColumn="0" w:firstRowLastColumn="0" w:lastRowFirstColumn="0" w:lastRowLastColumn="0"/>
            <w:tcW w:w="1689" w:type="dxa"/>
            <w:vAlign w:val="center"/>
          </w:tcPr>
          <w:p w14:paraId="4261B32A" w14:textId="4C4E98DE" w:rsidR="00B179D9" w:rsidRPr="00B179D9" w:rsidRDefault="00B179D9" w:rsidP="00B179D9">
            <w:pPr>
              <w:jc w:val="center"/>
              <w:rPr>
                <w:b w:val="0"/>
                <w:bCs w:val="0"/>
                <w:sz w:val="20"/>
                <w:szCs w:val="20"/>
                <w:rtl/>
              </w:rPr>
            </w:pPr>
            <w:r>
              <w:rPr>
                <w:rFonts w:hint="cs"/>
                <w:b w:val="0"/>
                <w:bCs w:val="0"/>
                <w:sz w:val="20"/>
                <w:szCs w:val="20"/>
                <w:rtl/>
              </w:rPr>
              <w:t>*</w:t>
            </w:r>
          </w:p>
        </w:tc>
        <w:tc>
          <w:tcPr>
            <w:tcW w:w="2263" w:type="dxa"/>
            <w:vAlign w:val="center"/>
          </w:tcPr>
          <w:p w14:paraId="061630A1" w14:textId="395664B1" w:rsidR="00B179D9" w:rsidRPr="00B179D9" w:rsidRDefault="00B179D9" w:rsidP="00B179D9">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r w:rsidRPr="00B179D9">
              <w:rPr>
                <w:rFonts w:hint="cs"/>
                <w:sz w:val="20"/>
                <w:szCs w:val="20"/>
                <w:rtl/>
              </w:rPr>
              <w:t>تاریخ واریز وجه</w:t>
            </w:r>
          </w:p>
        </w:tc>
        <w:tc>
          <w:tcPr>
            <w:tcW w:w="2072" w:type="dxa"/>
            <w:vAlign w:val="center"/>
          </w:tcPr>
          <w:p w14:paraId="1C5433C8" w14:textId="53455E16" w:rsidR="00B179D9" w:rsidRPr="00A375C9" w:rsidRDefault="00B179D9" w:rsidP="00B179D9">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rFonts w:asciiTheme="majorBidi" w:hAnsiTheme="majorBidi"/>
                <w:sz w:val="20"/>
                <w:szCs w:val="20"/>
              </w:rPr>
              <w:t>DateTime</w:t>
            </w:r>
          </w:p>
        </w:tc>
        <w:tc>
          <w:tcPr>
            <w:tcW w:w="3326" w:type="dxa"/>
            <w:vAlign w:val="center"/>
          </w:tcPr>
          <w:p w14:paraId="65534856" w14:textId="115C056C" w:rsidR="00B179D9" w:rsidRPr="00A375C9" w:rsidRDefault="00B179D9" w:rsidP="00B179D9">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A375C9">
              <w:rPr>
                <w:rFonts w:asciiTheme="majorBidi" w:hAnsiTheme="majorBidi"/>
                <w:sz w:val="20"/>
                <w:szCs w:val="20"/>
              </w:rPr>
              <w:t>Payment</w:t>
            </w:r>
            <w:r>
              <w:rPr>
                <w:rFonts w:asciiTheme="majorBidi" w:hAnsiTheme="majorBidi"/>
                <w:sz w:val="20"/>
                <w:szCs w:val="20"/>
              </w:rPr>
              <w:t>Date</w:t>
            </w:r>
          </w:p>
        </w:tc>
        <w:tc>
          <w:tcPr>
            <w:tcW w:w="900" w:type="dxa"/>
            <w:vAlign w:val="center"/>
          </w:tcPr>
          <w:p w14:paraId="470AEC6D" w14:textId="7272E31F" w:rsidR="00B179D9" w:rsidRPr="00BD65E6" w:rsidRDefault="00B179D9" w:rsidP="00B179D9">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r>
              <w:rPr>
                <w:rFonts w:hint="cs"/>
                <w:color w:val="000000" w:themeColor="text1"/>
                <w:sz w:val="20"/>
                <w:szCs w:val="20"/>
                <w:rtl/>
              </w:rPr>
              <w:t>6</w:t>
            </w:r>
          </w:p>
        </w:tc>
      </w:tr>
      <w:tr w:rsidR="00B179D9" w:rsidRPr="00DF739A" w14:paraId="53DF066F" w14:textId="77777777" w:rsidTr="00B179D9">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1689" w:type="dxa"/>
            <w:vAlign w:val="center"/>
          </w:tcPr>
          <w:p w14:paraId="17D23090" w14:textId="77777777" w:rsidR="00B179D9" w:rsidRPr="00B179D9" w:rsidRDefault="00B179D9" w:rsidP="00B179D9">
            <w:pPr>
              <w:jc w:val="center"/>
              <w:rPr>
                <w:b w:val="0"/>
                <w:bCs w:val="0"/>
                <w:sz w:val="20"/>
                <w:szCs w:val="20"/>
                <w:rtl/>
              </w:rPr>
            </w:pPr>
          </w:p>
        </w:tc>
        <w:tc>
          <w:tcPr>
            <w:tcW w:w="2263" w:type="dxa"/>
            <w:vAlign w:val="center"/>
          </w:tcPr>
          <w:p w14:paraId="332274A6" w14:textId="39233C6F" w:rsidR="00B179D9" w:rsidRPr="00B179D9" w:rsidRDefault="00B179D9" w:rsidP="00B179D9">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tl/>
              </w:rPr>
            </w:pPr>
            <w:r w:rsidRPr="00B179D9">
              <w:rPr>
                <w:rFonts w:hint="cs"/>
                <w:sz w:val="20"/>
                <w:szCs w:val="20"/>
                <w:rtl/>
              </w:rPr>
              <w:t>مبلغ بازیافت</w:t>
            </w:r>
          </w:p>
        </w:tc>
        <w:tc>
          <w:tcPr>
            <w:tcW w:w="2072" w:type="dxa"/>
            <w:vAlign w:val="center"/>
          </w:tcPr>
          <w:p w14:paraId="4BE1D0E2" w14:textId="7D7F88F5" w:rsidR="00B179D9" w:rsidRPr="00A375C9" w:rsidRDefault="00B179D9" w:rsidP="00B179D9">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rFonts w:asciiTheme="majorBidi" w:hAnsiTheme="majorBidi"/>
                <w:sz w:val="20"/>
                <w:szCs w:val="20"/>
              </w:rPr>
              <w:t>Decimal</w:t>
            </w:r>
          </w:p>
        </w:tc>
        <w:tc>
          <w:tcPr>
            <w:tcW w:w="3326" w:type="dxa"/>
            <w:vAlign w:val="center"/>
          </w:tcPr>
          <w:p w14:paraId="31173A01" w14:textId="377E18F3" w:rsidR="00B179D9" w:rsidRPr="00A375C9" w:rsidRDefault="00B179D9" w:rsidP="00B179D9">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A375C9">
              <w:rPr>
                <w:rFonts w:asciiTheme="majorBidi" w:hAnsiTheme="majorBidi"/>
                <w:sz w:val="20"/>
                <w:szCs w:val="20"/>
              </w:rPr>
              <w:t>RecycleAmount</w:t>
            </w:r>
          </w:p>
        </w:tc>
        <w:tc>
          <w:tcPr>
            <w:tcW w:w="900" w:type="dxa"/>
            <w:vAlign w:val="center"/>
          </w:tcPr>
          <w:p w14:paraId="63191247" w14:textId="2FA3C4DF" w:rsidR="00B179D9" w:rsidRPr="00BD65E6" w:rsidRDefault="00B179D9" w:rsidP="00B179D9">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tl/>
              </w:rPr>
            </w:pPr>
            <w:r>
              <w:rPr>
                <w:rFonts w:hint="cs"/>
                <w:color w:val="000000" w:themeColor="text1"/>
                <w:sz w:val="20"/>
                <w:szCs w:val="20"/>
                <w:rtl/>
              </w:rPr>
              <w:t>7</w:t>
            </w:r>
          </w:p>
        </w:tc>
      </w:tr>
      <w:tr w:rsidR="00B179D9" w:rsidRPr="00DF739A" w14:paraId="1828CF7B" w14:textId="77777777" w:rsidTr="00B179D9">
        <w:trPr>
          <w:trHeight w:val="432"/>
          <w:jc w:val="center"/>
        </w:trPr>
        <w:tc>
          <w:tcPr>
            <w:cnfStyle w:val="001000000000" w:firstRow="0" w:lastRow="0" w:firstColumn="1" w:lastColumn="0" w:oddVBand="0" w:evenVBand="0" w:oddHBand="0" w:evenHBand="0" w:firstRowFirstColumn="0" w:firstRowLastColumn="0" w:lastRowFirstColumn="0" w:lastRowLastColumn="0"/>
            <w:tcW w:w="1689" w:type="dxa"/>
            <w:vAlign w:val="center"/>
          </w:tcPr>
          <w:p w14:paraId="41E7EC4B" w14:textId="602631C6" w:rsidR="00B179D9" w:rsidRPr="00B179D9" w:rsidRDefault="00B179D9" w:rsidP="00B179D9">
            <w:pPr>
              <w:jc w:val="center"/>
              <w:rPr>
                <w:b w:val="0"/>
                <w:bCs w:val="0"/>
              </w:rPr>
            </w:pPr>
            <w:r>
              <w:rPr>
                <w:rFonts w:hint="cs"/>
                <w:b w:val="0"/>
                <w:bCs w:val="0"/>
                <w:sz w:val="20"/>
                <w:szCs w:val="20"/>
                <w:rtl/>
              </w:rPr>
              <w:t>*</w:t>
            </w:r>
          </w:p>
        </w:tc>
        <w:tc>
          <w:tcPr>
            <w:tcW w:w="2263" w:type="dxa"/>
            <w:vAlign w:val="center"/>
          </w:tcPr>
          <w:p w14:paraId="2E06A598" w14:textId="759DCDAA" w:rsidR="00B179D9" w:rsidRPr="00B179D9" w:rsidRDefault="00F0424E" w:rsidP="00B179D9">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highlight w:val="yellow"/>
                <w:rtl/>
              </w:rPr>
            </w:pPr>
            <w:hyperlink w:anchor="_4-16-_علت_بازیافت" w:history="1">
              <w:r w:rsidR="00B179D9" w:rsidRPr="00B179D9">
                <w:rPr>
                  <w:rStyle w:val="Hyperlink"/>
                  <w:rFonts w:hint="cs"/>
                  <w:sz w:val="20"/>
                  <w:szCs w:val="20"/>
                  <w:rtl/>
                </w:rPr>
                <w:t>کد</w:t>
              </w:r>
              <w:r w:rsidR="00B179D9" w:rsidRPr="00B179D9">
                <w:rPr>
                  <w:rStyle w:val="Hyperlink"/>
                  <w:sz w:val="20"/>
                  <w:szCs w:val="20"/>
                  <w:rtl/>
                </w:rPr>
                <w:t xml:space="preserve"> </w:t>
              </w:r>
              <w:r w:rsidR="00B179D9" w:rsidRPr="00B179D9">
                <w:rPr>
                  <w:rStyle w:val="Hyperlink"/>
                  <w:rFonts w:hint="cs"/>
                  <w:sz w:val="20"/>
                  <w:szCs w:val="20"/>
                  <w:rtl/>
                </w:rPr>
                <w:t>علت</w:t>
              </w:r>
              <w:r w:rsidR="00B179D9" w:rsidRPr="00B179D9">
                <w:rPr>
                  <w:rStyle w:val="Hyperlink"/>
                  <w:sz w:val="20"/>
                  <w:szCs w:val="20"/>
                  <w:rtl/>
                </w:rPr>
                <w:t xml:space="preserve"> </w:t>
              </w:r>
              <w:r w:rsidR="00B179D9" w:rsidRPr="00B179D9">
                <w:rPr>
                  <w:rStyle w:val="Hyperlink"/>
                  <w:rFonts w:hint="cs"/>
                  <w:sz w:val="20"/>
                  <w:szCs w:val="20"/>
                  <w:rtl/>
                </w:rPr>
                <w:t>بازیافت</w:t>
              </w:r>
            </w:hyperlink>
          </w:p>
        </w:tc>
        <w:tc>
          <w:tcPr>
            <w:tcW w:w="2072" w:type="dxa"/>
            <w:vAlign w:val="center"/>
          </w:tcPr>
          <w:p w14:paraId="500B86D1" w14:textId="6A5EA20B" w:rsidR="00B179D9" w:rsidRPr="00A375C9" w:rsidRDefault="00B179D9" w:rsidP="00B179D9">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rFonts w:asciiTheme="majorBidi" w:hAnsiTheme="majorBidi"/>
                <w:sz w:val="20"/>
                <w:szCs w:val="20"/>
              </w:rPr>
              <w:t>Long</w:t>
            </w:r>
          </w:p>
        </w:tc>
        <w:tc>
          <w:tcPr>
            <w:tcW w:w="3326" w:type="dxa"/>
            <w:vAlign w:val="center"/>
          </w:tcPr>
          <w:p w14:paraId="653FEE85" w14:textId="22D475A3" w:rsidR="00B179D9" w:rsidRPr="00A375C9" w:rsidRDefault="00B179D9" w:rsidP="00B179D9">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A375C9">
              <w:rPr>
                <w:rFonts w:asciiTheme="majorBidi" w:hAnsiTheme="majorBidi"/>
                <w:sz w:val="20"/>
                <w:szCs w:val="20"/>
              </w:rPr>
              <w:t>RecycleCauseId</w:t>
            </w:r>
          </w:p>
        </w:tc>
        <w:tc>
          <w:tcPr>
            <w:tcW w:w="900" w:type="dxa"/>
            <w:vAlign w:val="center"/>
          </w:tcPr>
          <w:p w14:paraId="60AE420D" w14:textId="4CAAC454" w:rsidR="00B179D9" w:rsidRPr="00BD65E6" w:rsidRDefault="00B179D9" w:rsidP="00B179D9">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r>
              <w:rPr>
                <w:rFonts w:hint="cs"/>
                <w:color w:val="000000" w:themeColor="text1"/>
                <w:sz w:val="20"/>
                <w:szCs w:val="20"/>
                <w:rtl/>
              </w:rPr>
              <w:t>8</w:t>
            </w:r>
          </w:p>
        </w:tc>
      </w:tr>
      <w:tr w:rsidR="00B179D9" w:rsidRPr="00DF739A" w14:paraId="5A56A22F" w14:textId="77777777" w:rsidTr="00B179D9">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1689" w:type="dxa"/>
            <w:vAlign w:val="center"/>
          </w:tcPr>
          <w:p w14:paraId="1066DD7F" w14:textId="4FF79CAF" w:rsidR="00B179D9" w:rsidRPr="00B179D9" w:rsidRDefault="00B179D9" w:rsidP="00B179D9">
            <w:pPr>
              <w:jc w:val="center"/>
              <w:rPr>
                <w:b w:val="0"/>
                <w:bCs w:val="0"/>
              </w:rPr>
            </w:pPr>
            <w:r>
              <w:rPr>
                <w:rFonts w:hint="cs"/>
                <w:b w:val="0"/>
                <w:bCs w:val="0"/>
                <w:sz w:val="20"/>
                <w:szCs w:val="20"/>
                <w:rtl/>
              </w:rPr>
              <w:t>*</w:t>
            </w:r>
          </w:p>
        </w:tc>
        <w:tc>
          <w:tcPr>
            <w:tcW w:w="2263" w:type="dxa"/>
            <w:vAlign w:val="center"/>
          </w:tcPr>
          <w:p w14:paraId="70AC6498" w14:textId="7960C4B2" w:rsidR="00B179D9" w:rsidRPr="00B179D9" w:rsidRDefault="00F0424E" w:rsidP="00B179D9">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highlight w:val="yellow"/>
                <w:rtl/>
              </w:rPr>
            </w:pPr>
            <w:hyperlink w:anchor="_4-17-_نوع_گیرنده" w:history="1">
              <w:r w:rsidR="00B179D9" w:rsidRPr="00B179D9">
                <w:rPr>
                  <w:rStyle w:val="Hyperlink"/>
                  <w:rFonts w:hint="cs"/>
                  <w:sz w:val="20"/>
                  <w:szCs w:val="20"/>
                  <w:rtl/>
                </w:rPr>
                <w:t>کد</w:t>
              </w:r>
              <w:r w:rsidR="00B179D9" w:rsidRPr="00B179D9">
                <w:rPr>
                  <w:rStyle w:val="Hyperlink"/>
                  <w:sz w:val="20"/>
                  <w:szCs w:val="20"/>
                  <w:rtl/>
                </w:rPr>
                <w:t xml:space="preserve"> </w:t>
              </w:r>
              <w:r w:rsidR="00B179D9" w:rsidRPr="00B179D9">
                <w:rPr>
                  <w:rStyle w:val="Hyperlink"/>
                  <w:rFonts w:hint="cs"/>
                  <w:sz w:val="20"/>
                  <w:szCs w:val="20"/>
                  <w:rtl/>
                </w:rPr>
                <w:t>نوع</w:t>
              </w:r>
              <w:r w:rsidR="00B179D9" w:rsidRPr="00B179D9">
                <w:rPr>
                  <w:rStyle w:val="Hyperlink"/>
                  <w:sz w:val="20"/>
                  <w:szCs w:val="20"/>
                  <w:rtl/>
                </w:rPr>
                <w:t xml:space="preserve"> </w:t>
              </w:r>
              <w:r w:rsidR="00B179D9" w:rsidRPr="00B179D9">
                <w:rPr>
                  <w:rStyle w:val="Hyperlink"/>
                  <w:rFonts w:hint="cs"/>
                  <w:sz w:val="20"/>
                  <w:szCs w:val="20"/>
                  <w:rtl/>
                </w:rPr>
                <w:t>گیرنده</w:t>
              </w:r>
              <w:r w:rsidR="00B179D9" w:rsidRPr="00B179D9">
                <w:rPr>
                  <w:rStyle w:val="Hyperlink"/>
                  <w:sz w:val="20"/>
                  <w:szCs w:val="20"/>
                  <w:rtl/>
                </w:rPr>
                <w:t xml:space="preserve"> </w:t>
              </w:r>
              <w:r w:rsidR="00B179D9" w:rsidRPr="00B179D9">
                <w:rPr>
                  <w:rStyle w:val="Hyperlink"/>
                  <w:rFonts w:hint="cs"/>
                  <w:sz w:val="20"/>
                  <w:szCs w:val="20"/>
                  <w:rtl/>
                </w:rPr>
                <w:t>خسارت</w:t>
              </w:r>
            </w:hyperlink>
          </w:p>
        </w:tc>
        <w:tc>
          <w:tcPr>
            <w:tcW w:w="2072" w:type="dxa"/>
            <w:vAlign w:val="center"/>
          </w:tcPr>
          <w:p w14:paraId="209BFCED" w14:textId="5C1194C6" w:rsidR="00B179D9" w:rsidRPr="00A375C9" w:rsidRDefault="00B179D9" w:rsidP="00B179D9">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rFonts w:asciiTheme="majorBidi" w:hAnsiTheme="majorBidi"/>
                <w:sz w:val="20"/>
                <w:szCs w:val="20"/>
              </w:rPr>
              <w:t>Long</w:t>
            </w:r>
          </w:p>
        </w:tc>
        <w:tc>
          <w:tcPr>
            <w:tcW w:w="3326" w:type="dxa"/>
            <w:vAlign w:val="center"/>
          </w:tcPr>
          <w:p w14:paraId="1B42E48B" w14:textId="68923CE7" w:rsidR="00B179D9" w:rsidRPr="00A375C9" w:rsidRDefault="00B179D9" w:rsidP="00B179D9">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A375C9">
              <w:rPr>
                <w:rFonts w:asciiTheme="majorBidi" w:hAnsiTheme="majorBidi"/>
                <w:sz w:val="20"/>
                <w:szCs w:val="20"/>
              </w:rPr>
              <w:t>LossReceiverTypeId</w:t>
            </w:r>
          </w:p>
        </w:tc>
        <w:tc>
          <w:tcPr>
            <w:tcW w:w="900" w:type="dxa"/>
            <w:vAlign w:val="center"/>
          </w:tcPr>
          <w:p w14:paraId="7046772B" w14:textId="1E48429C" w:rsidR="00B179D9" w:rsidRPr="00BD65E6" w:rsidRDefault="00B179D9" w:rsidP="00B179D9">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tl/>
              </w:rPr>
            </w:pPr>
            <w:r>
              <w:rPr>
                <w:rFonts w:hint="cs"/>
                <w:color w:val="000000" w:themeColor="text1"/>
                <w:sz w:val="20"/>
                <w:szCs w:val="20"/>
                <w:rtl/>
              </w:rPr>
              <w:t>9</w:t>
            </w:r>
          </w:p>
        </w:tc>
      </w:tr>
      <w:tr w:rsidR="00B179D9" w:rsidRPr="00DF739A" w14:paraId="6763BA2C" w14:textId="77777777" w:rsidTr="00B179D9">
        <w:trPr>
          <w:trHeight w:val="432"/>
          <w:jc w:val="center"/>
        </w:trPr>
        <w:tc>
          <w:tcPr>
            <w:cnfStyle w:val="001000000000" w:firstRow="0" w:lastRow="0" w:firstColumn="1" w:lastColumn="0" w:oddVBand="0" w:evenVBand="0" w:oddHBand="0" w:evenHBand="0" w:firstRowFirstColumn="0" w:firstRowLastColumn="0" w:lastRowFirstColumn="0" w:lastRowLastColumn="0"/>
            <w:tcW w:w="1689" w:type="dxa"/>
            <w:vAlign w:val="center"/>
          </w:tcPr>
          <w:p w14:paraId="63E623D7" w14:textId="4EAD4A3A" w:rsidR="00B179D9" w:rsidRPr="00B179D9" w:rsidRDefault="00B179D9" w:rsidP="00B179D9">
            <w:pPr>
              <w:jc w:val="center"/>
              <w:rPr>
                <w:b w:val="0"/>
                <w:bCs w:val="0"/>
              </w:rPr>
            </w:pPr>
            <w:r>
              <w:rPr>
                <w:rFonts w:hint="cs"/>
                <w:b w:val="0"/>
                <w:bCs w:val="0"/>
                <w:sz w:val="20"/>
                <w:szCs w:val="20"/>
                <w:rtl/>
              </w:rPr>
              <w:t>*</w:t>
            </w:r>
          </w:p>
        </w:tc>
        <w:tc>
          <w:tcPr>
            <w:tcW w:w="2263" w:type="dxa"/>
            <w:vAlign w:val="center"/>
          </w:tcPr>
          <w:p w14:paraId="5A0A2C0F" w14:textId="554C1C4A" w:rsidR="00B179D9" w:rsidRPr="00B179D9" w:rsidRDefault="00F0424E" w:rsidP="00B179D9">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highlight w:val="yellow"/>
                <w:rtl/>
              </w:rPr>
            </w:pPr>
            <w:hyperlink w:anchor="_3-4-_نوع_شخصیت" w:history="1">
              <w:r w:rsidR="00B179D9" w:rsidRPr="00B179D9">
                <w:rPr>
                  <w:rStyle w:val="Hyperlink"/>
                  <w:rFonts w:hint="cs"/>
                  <w:sz w:val="20"/>
                  <w:szCs w:val="20"/>
                  <w:rtl/>
                </w:rPr>
                <w:t>کد نوع شخصیت گیرنده خسارت</w:t>
              </w:r>
            </w:hyperlink>
          </w:p>
        </w:tc>
        <w:tc>
          <w:tcPr>
            <w:tcW w:w="2072" w:type="dxa"/>
            <w:vAlign w:val="center"/>
          </w:tcPr>
          <w:p w14:paraId="53492E77" w14:textId="7E0F06D3" w:rsidR="00B179D9" w:rsidRPr="00A375C9" w:rsidRDefault="00B179D9" w:rsidP="00B179D9">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rFonts w:asciiTheme="majorBidi" w:hAnsiTheme="majorBidi"/>
                <w:sz w:val="20"/>
                <w:szCs w:val="20"/>
              </w:rPr>
              <w:t>Long</w:t>
            </w:r>
          </w:p>
        </w:tc>
        <w:tc>
          <w:tcPr>
            <w:tcW w:w="3326" w:type="dxa"/>
            <w:vAlign w:val="center"/>
          </w:tcPr>
          <w:p w14:paraId="39885E1A" w14:textId="43E69864" w:rsidR="00B179D9" w:rsidRPr="00A375C9" w:rsidRDefault="00B179D9" w:rsidP="00B179D9">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A375C9">
              <w:rPr>
                <w:rFonts w:asciiTheme="majorBidi" w:hAnsiTheme="majorBidi"/>
                <w:sz w:val="20"/>
                <w:szCs w:val="20"/>
              </w:rPr>
              <w:t>LossReceivePersonTypeId</w:t>
            </w:r>
          </w:p>
        </w:tc>
        <w:tc>
          <w:tcPr>
            <w:tcW w:w="900" w:type="dxa"/>
            <w:vAlign w:val="center"/>
          </w:tcPr>
          <w:p w14:paraId="3F8EE13D" w14:textId="5112B34D" w:rsidR="00B179D9" w:rsidRPr="00BD65E6" w:rsidRDefault="00B179D9" w:rsidP="00B179D9">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r>
              <w:rPr>
                <w:rFonts w:hint="cs"/>
                <w:color w:val="000000" w:themeColor="text1"/>
                <w:sz w:val="20"/>
                <w:szCs w:val="20"/>
                <w:rtl/>
              </w:rPr>
              <w:t>10</w:t>
            </w:r>
          </w:p>
        </w:tc>
      </w:tr>
      <w:tr w:rsidR="00B179D9" w:rsidRPr="00DF739A" w14:paraId="677629AC" w14:textId="77777777" w:rsidTr="00B179D9">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1689" w:type="dxa"/>
            <w:vAlign w:val="center"/>
          </w:tcPr>
          <w:p w14:paraId="1FDDFABE" w14:textId="77777777" w:rsidR="00B179D9" w:rsidRPr="00B179D9" w:rsidRDefault="00B179D9" w:rsidP="00B179D9">
            <w:pPr>
              <w:jc w:val="center"/>
              <w:rPr>
                <w:b w:val="0"/>
                <w:bCs w:val="0"/>
                <w:sz w:val="20"/>
                <w:szCs w:val="20"/>
                <w:rtl/>
              </w:rPr>
            </w:pPr>
          </w:p>
        </w:tc>
        <w:tc>
          <w:tcPr>
            <w:tcW w:w="2263" w:type="dxa"/>
            <w:vAlign w:val="center"/>
          </w:tcPr>
          <w:p w14:paraId="0B7359D0" w14:textId="0EF9CA99" w:rsidR="00B179D9" w:rsidRPr="00B179D9" w:rsidRDefault="00B179D9" w:rsidP="00B179D9">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tl/>
              </w:rPr>
            </w:pPr>
            <w:r w:rsidRPr="00B179D9">
              <w:rPr>
                <w:rFonts w:hint="cs"/>
                <w:sz w:val="20"/>
                <w:szCs w:val="20"/>
                <w:rtl/>
              </w:rPr>
              <w:t>نام</w:t>
            </w:r>
            <w:r w:rsidRPr="00B179D9">
              <w:rPr>
                <w:sz w:val="20"/>
                <w:szCs w:val="20"/>
                <w:rtl/>
              </w:rPr>
              <w:t xml:space="preserve"> </w:t>
            </w:r>
            <w:r w:rsidRPr="00B179D9">
              <w:rPr>
                <w:rFonts w:hint="cs"/>
                <w:sz w:val="20"/>
                <w:szCs w:val="20"/>
                <w:rtl/>
              </w:rPr>
              <w:t>گیرنده</w:t>
            </w:r>
            <w:r w:rsidRPr="00B179D9">
              <w:rPr>
                <w:sz w:val="20"/>
                <w:szCs w:val="20"/>
                <w:rtl/>
              </w:rPr>
              <w:t xml:space="preserve"> </w:t>
            </w:r>
            <w:r w:rsidRPr="00B179D9">
              <w:rPr>
                <w:rFonts w:hint="cs"/>
                <w:sz w:val="20"/>
                <w:szCs w:val="20"/>
                <w:rtl/>
              </w:rPr>
              <w:t>حقیقی</w:t>
            </w:r>
          </w:p>
        </w:tc>
        <w:tc>
          <w:tcPr>
            <w:tcW w:w="2072" w:type="dxa"/>
            <w:vAlign w:val="center"/>
          </w:tcPr>
          <w:p w14:paraId="634925F3" w14:textId="5498CC9D" w:rsidR="00B179D9" w:rsidRPr="00A375C9" w:rsidRDefault="00B179D9" w:rsidP="00B179D9">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rFonts w:asciiTheme="majorBidi" w:hAnsiTheme="majorBidi"/>
                <w:sz w:val="20"/>
                <w:szCs w:val="20"/>
              </w:rPr>
              <w:t>String</w:t>
            </w:r>
          </w:p>
        </w:tc>
        <w:tc>
          <w:tcPr>
            <w:tcW w:w="3326" w:type="dxa"/>
            <w:vAlign w:val="center"/>
          </w:tcPr>
          <w:p w14:paraId="0841CD9F" w14:textId="7D69D586" w:rsidR="00B179D9" w:rsidRPr="00A375C9" w:rsidRDefault="00B179D9" w:rsidP="00B179D9">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A375C9">
              <w:rPr>
                <w:rFonts w:asciiTheme="majorBidi" w:hAnsiTheme="majorBidi"/>
                <w:sz w:val="20"/>
                <w:szCs w:val="20"/>
              </w:rPr>
              <w:t>ReceiverFirstName</w:t>
            </w:r>
          </w:p>
        </w:tc>
        <w:tc>
          <w:tcPr>
            <w:tcW w:w="900" w:type="dxa"/>
            <w:vAlign w:val="center"/>
          </w:tcPr>
          <w:p w14:paraId="5F7A0747" w14:textId="200E2DFA" w:rsidR="00B179D9" w:rsidRPr="00BD65E6" w:rsidRDefault="00B179D9" w:rsidP="00B179D9">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tl/>
              </w:rPr>
            </w:pPr>
            <w:r>
              <w:rPr>
                <w:rFonts w:hint="cs"/>
                <w:color w:val="000000" w:themeColor="text1"/>
                <w:sz w:val="20"/>
                <w:szCs w:val="20"/>
                <w:rtl/>
              </w:rPr>
              <w:t>11</w:t>
            </w:r>
          </w:p>
        </w:tc>
      </w:tr>
      <w:tr w:rsidR="00B179D9" w:rsidRPr="00DF739A" w14:paraId="22DDDB4A" w14:textId="77777777" w:rsidTr="00B179D9">
        <w:trPr>
          <w:trHeight w:val="432"/>
          <w:jc w:val="center"/>
        </w:trPr>
        <w:tc>
          <w:tcPr>
            <w:cnfStyle w:val="001000000000" w:firstRow="0" w:lastRow="0" w:firstColumn="1" w:lastColumn="0" w:oddVBand="0" w:evenVBand="0" w:oddHBand="0" w:evenHBand="0" w:firstRowFirstColumn="0" w:firstRowLastColumn="0" w:lastRowFirstColumn="0" w:lastRowLastColumn="0"/>
            <w:tcW w:w="1689" w:type="dxa"/>
            <w:vAlign w:val="center"/>
          </w:tcPr>
          <w:p w14:paraId="06101CCB" w14:textId="77777777" w:rsidR="00B179D9" w:rsidRPr="00B179D9" w:rsidRDefault="00B179D9" w:rsidP="00B179D9">
            <w:pPr>
              <w:jc w:val="center"/>
              <w:rPr>
                <w:b w:val="0"/>
                <w:bCs w:val="0"/>
                <w:sz w:val="20"/>
                <w:szCs w:val="20"/>
                <w:rtl/>
              </w:rPr>
            </w:pPr>
          </w:p>
        </w:tc>
        <w:tc>
          <w:tcPr>
            <w:tcW w:w="2263" w:type="dxa"/>
            <w:vAlign w:val="center"/>
          </w:tcPr>
          <w:p w14:paraId="74FBE965" w14:textId="21E9167A" w:rsidR="00B179D9" w:rsidRPr="00B179D9" w:rsidRDefault="00B179D9" w:rsidP="00B179D9">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r w:rsidRPr="00B179D9">
              <w:rPr>
                <w:rFonts w:hint="cs"/>
                <w:sz w:val="20"/>
                <w:szCs w:val="20"/>
                <w:rtl/>
              </w:rPr>
              <w:t>نام خانوادگی گیرنده حقیقی</w:t>
            </w:r>
          </w:p>
        </w:tc>
        <w:tc>
          <w:tcPr>
            <w:tcW w:w="2072" w:type="dxa"/>
            <w:vAlign w:val="center"/>
          </w:tcPr>
          <w:p w14:paraId="7F35BE73" w14:textId="595586F8" w:rsidR="00B179D9" w:rsidRPr="00A375C9" w:rsidRDefault="00B179D9" w:rsidP="00B179D9">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rFonts w:asciiTheme="majorBidi" w:hAnsiTheme="majorBidi"/>
                <w:sz w:val="20"/>
                <w:szCs w:val="20"/>
              </w:rPr>
              <w:t>String</w:t>
            </w:r>
          </w:p>
        </w:tc>
        <w:tc>
          <w:tcPr>
            <w:tcW w:w="3326" w:type="dxa"/>
            <w:vAlign w:val="center"/>
          </w:tcPr>
          <w:p w14:paraId="4BD83E3C" w14:textId="404AB7BE" w:rsidR="00B179D9" w:rsidRPr="00A375C9" w:rsidRDefault="00B179D9" w:rsidP="00B179D9">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A375C9">
              <w:rPr>
                <w:rFonts w:asciiTheme="majorBidi" w:hAnsiTheme="majorBidi"/>
                <w:sz w:val="20"/>
                <w:szCs w:val="20"/>
              </w:rPr>
              <w:t>ReceiverLastName</w:t>
            </w:r>
          </w:p>
        </w:tc>
        <w:tc>
          <w:tcPr>
            <w:tcW w:w="900" w:type="dxa"/>
            <w:vAlign w:val="center"/>
          </w:tcPr>
          <w:p w14:paraId="41D85266" w14:textId="16BBE6B4" w:rsidR="00B179D9" w:rsidRPr="00BD65E6" w:rsidRDefault="00B179D9" w:rsidP="00B179D9">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r>
              <w:rPr>
                <w:rFonts w:hint="cs"/>
                <w:color w:val="000000" w:themeColor="text1"/>
                <w:sz w:val="20"/>
                <w:szCs w:val="20"/>
                <w:rtl/>
              </w:rPr>
              <w:t>12</w:t>
            </w:r>
          </w:p>
        </w:tc>
      </w:tr>
      <w:tr w:rsidR="00B179D9" w:rsidRPr="00DF739A" w14:paraId="03448E8C" w14:textId="77777777" w:rsidTr="00B179D9">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1689" w:type="dxa"/>
            <w:vAlign w:val="center"/>
          </w:tcPr>
          <w:p w14:paraId="697274FC" w14:textId="77777777" w:rsidR="00B179D9" w:rsidRPr="00B179D9" w:rsidRDefault="00B179D9" w:rsidP="00B179D9">
            <w:pPr>
              <w:jc w:val="center"/>
              <w:rPr>
                <w:b w:val="0"/>
                <w:bCs w:val="0"/>
                <w:sz w:val="20"/>
                <w:szCs w:val="20"/>
                <w:rtl/>
              </w:rPr>
            </w:pPr>
          </w:p>
        </w:tc>
        <w:tc>
          <w:tcPr>
            <w:tcW w:w="2263" w:type="dxa"/>
            <w:vAlign w:val="center"/>
          </w:tcPr>
          <w:p w14:paraId="4128E03F" w14:textId="332D3C63" w:rsidR="00B179D9" w:rsidRPr="00B179D9" w:rsidRDefault="00B179D9" w:rsidP="00B179D9">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tl/>
              </w:rPr>
            </w:pPr>
            <w:r w:rsidRPr="00B179D9">
              <w:rPr>
                <w:rFonts w:hint="cs"/>
                <w:sz w:val="20"/>
                <w:szCs w:val="20"/>
                <w:rtl/>
              </w:rPr>
              <w:t>کد ملی گیرنده حقیقی</w:t>
            </w:r>
          </w:p>
        </w:tc>
        <w:tc>
          <w:tcPr>
            <w:tcW w:w="2072" w:type="dxa"/>
            <w:vAlign w:val="center"/>
          </w:tcPr>
          <w:p w14:paraId="582F97FE" w14:textId="4C534DE2" w:rsidR="00B179D9" w:rsidRPr="00A375C9" w:rsidRDefault="00B179D9" w:rsidP="00B179D9">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rFonts w:asciiTheme="majorBidi" w:hAnsiTheme="majorBidi"/>
                <w:sz w:val="20"/>
                <w:szCs w:val="20"/>
              </w:rPr>
              <w:t>String</w:t>
            </w:r>
          </w:p>
        </w:tc>
        <w:tc>
          <w:tcPr>
            <w:tcW w:w="3326" w:type="dxa"/>
            <w:vAlign w:val="center"/>
          </w:tcPr>
          <w:p w14:paraId="34E6D393" w14:textId="46AB3C75" w:rsidR="00B179D9" w:rsidRPr="00A375C9" w:rsidRDefault="00B179D9" w:rsidP="00B179D9">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A375C9">
              <w:rPr>
                <w:rFonts w:asciiTheme="majorBidi" w:hAnsiTheme="majorBidi"/>
                <w:sz w:val="20"/>
                <w:szCs w:val="20"/>
              </w:rPr>
              <w:t>ReceiverNationalId</w:t>
            </w:r>
          </w:p>
        </w:tc>
        <w:tc>
          <w:tcPr>
            <w:tcW w:w="900" w:type="dxa"/>
            <w:vAlign w:val="center"/>
          </w:tcPr>
          <w:p w14:paraId="164F8240" w14:textId="7C91FB20" w:rsidR="00B179D9" w:rsidRPr="00BD65E6" w:rsidRDefault="00B179D9" w:rsidP="00B179D9">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tl/>
              </w:rPr>
            </w:pPr>
            <w:r>
              <w:rPr>
                <w:rFonts w:hint="cs"/>
                <w:color w:val="000000" w:themeColor="text1"/>
                <w:sz w:val="20"/>
                <w:szCs w:val="20"/>
                <w:rtl/>
              </w:rPr>
              <w:t>13</w:t>
            </w:r>
          </w:p>
        </w:tc>
      </w:tr>
      <w:tr w:rsidR="00B179D9" w:rsidRPr="00DF739A" w14:paraId="1A079AB7" w14:textId="77777777" w:rsidTr="00B179D9">
        <w:trPr>
          <w:trHeight w:val="432"/>
          <w:jc w:val="center"/>
        </w:trPr>
        <w:tc>
          <w:tcPr>
            <w:cnfStyle w:val="001000000000" w:firstRow="0" w:lastRow="0" w:firstColumn="1" w:lastColumn="0" w:oddVBand="0" w:evenVBand="0" w:oddHBand="0" w:evenHBand="0" w:firstRowFirstColumn="0" w:firstRowLastColumn="0" w:lastRowFirstColumn="0" w:lastRowLastColumn="0"/>
            <w:tcW w:w="1689" w:type="dxa"/>
            <w:vAlign w:val="center"/>
          </w:tcPr>
          <w:p w14:paraId="57C93391" w14:textId="77777777" w:rsidR="00B179D9" w:rsidRPr="00B179D9" w:rsidRDefault="00B179D9" w:rsidP="00B179D9">
            <w:pPr>
              <w:jc w:val="center"/>
              <w:rPr>
                <w:b w:val="0"/>
                <w:bCs w:val="0"/>
                <w:sz w:val="20"/>
                <w:szCs w:val="20"/>
                <w:rtl/>
              </w:rPr>
            </w:pPr>
          </w:p>
        </w:tc>
        <w:tc>
          <w:tcPr>
            <w:tcW w:w="2263" w:type="dxa"/>
            <w:vAlign w:val="center"/>
          </w:tcPr>
          <w:p w14:paraId="4EFF94C4" w14:textId="66FECB46" w:rsidR="00B179D9" w:rsidRPr="00B179D9" w:rsidRDefault="00B179D9" w:rsidP="00B179D9">
            <w:pPr>
              <w:jc w:val="center"/>
              <w:cnfStyle w:val="000000000000" w:firstRow="0" w:lastRow="0" w:firstColumn="0" w:lastColumn="0" w:oddVBand="0" w:evenVBand="0" w:oddHBand="0" w:evenHBand="0" w:firstRowFirstColumn="0" w:firstRowLastColumn="0" w:lastRowFirstColumn="0" w:lastRowLastColumn="0"/>
              <w:rPr>
                <w:sz w:val="20"/>
                <w:szCs w:val="20"/>
                <w:rtl/>
              </w:rPr>
            </w:pPr>
            <w:r w:rsidRPr="00B179D9">
              <w:rPr>
                <w:rFonts w:hint="cs"/>
                <w:sz w:val="20"/>
                <w:szCs w:val="20"/>
                <w:rtl/>
              </w:rPr>
              <w:t>تاریخ</w:t>
            </w:r>
            <w:r w:rsidRPr="00B179D9">
              <w:rPr>
                <w:sz w:val="20"/>
                <w:szCs w:val="20"/>
                <w:rtl/>
              </w:rPr>
              <w:t xml:space="preserve"> </w:t>
            </w:r>
            <w:r w:rsidRPr="00B179D9">
              <w:rPr>
                <w:rFonts w:hint="cs"/>
                <w:sz w:val="20"/>
                <w:szCs w:val="20"/>
                <w:rtl/>
              </w:rPr>
              <w:t>تولد</w:t>
            </w:r>
            <w:r w:rsidRPr="00B179D9">
              <w:rPr>
                <w:sz w:val="20"/>
                <w:szCs w:val="20"/>
                <w:rtl/>
              </w:rPr>
              <w:t xml:space="preserve"> </w:t>
            </w:r>
            <w:r w:rsidRPr="00B179D9">
              <w:rPr>
                <w:rFonts w:hint="cs"/>
                <w:sz w:val="20"/>
                <w:szCs w:val="20"/>
                <w:rtl/>
              </w:rPr>
              <w:t>گیرنده</w:t>
            </w:r>
            <w:r w:rsidRPr="00B179D9">
              <w:rPr>
                <w:sz w:val="20"/>
                <w:szCs w:val="20"/>
                <w:rtl/>
              </w:rPr>
              <w:t xml:space="preserve"> </w:t>
            </w:r>
            <w:r w:rsidRPr="00B179D9">
              <w:rPr>
                <w:rFonts w:hint="cs"/>
                <w:sz w:val="20"/>
                <w:szCs w:val="20"/>
                <w:rtl/>
              </w:rPr>
              <w:t>حقیقی</w:t>
            </w:r>
          </w:p>
        </w:tc>
        <w:tc>
          <w:tcPr>
            <w:tcW w:w="2072" w:type="dxa"/>
            <w:vAlign w:val="center"/>
          </w:tcPr>
          <w:p w14:paraId="3DFB0523" w14:textId="0B39F23F" w:rsidR="00B179D9" w:rsidRPr="00A375C9" w:rsidRDefault="00B179D9" w:rsidP="00B179D9">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sz w:val="20"/>
                <w:szCs w:val="20"/>
              </w:rPr>
            </w:pPr>
            <w:r>
              <w:rPr>
                <w:rFonts w:asciiTheme="majorBidi" w:hAnsiTheme="majorBidi"/>
                <w:sz w:val="20"/>
                <w:szCs w:val="20"/>
              </w:rPr>
              <w:t>DateTime</w:t>
            </w:r>
          </w:p>
        </w:tc>
        <w:tc>
          <w:tcPr>
            <w:tcW w:w="3326" w:type="dxa"/>
            <w:vAlign w:val="center"/>
          </w:tcPr>
          <w:p w14:paraId="6200D2B3" w14:textId="64EB51D2" w:rsidR="00B179D9" w:rsidRPr="00A375C9" w:rsidRDefault="00B179D9" w:rsidP="00B179D9">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sz w:val="20"/>
                <w:szCs w:val="20"/>
              </w:rPr>
            </w:pPr>
            <w:r w:rsidRPr="00A375C9">
              <w:rPr>
                <w:rFonts w:asciiTheme="majorBidi" w:hAnsiTheme="majorBidi"/>
                <w:sz w:val="20"/>
                <w:szCs w:val="20"/>
              </w:rPr>
              <w:t>ReceiverBirth</w:t>
            </w:r>
            <w:r>
              <w:rPr>
                <w:rFonts w:asciiTheme="majorBidi" w:hAnsiTheme="majorBidi"/>
                <w:sz w:val="20"/>
                <w:szCs w:val="20"/>
              </w:rPr>
              <w:t>Date</w:t>
            </w:r>
          </w:p>
        </w:tc>
        <w:tc>
          <w:tcPr>
            <w:tcW w:w="900" w:type="dxa"/>
            <w:vAlign w:val="center"/>
          </w:tcPr>
          <w:p w14:paraId="54A005B4" w14:textId="58DA45F2" w:rsidR="00B179D9" w:rsidRPr="00BD65E6" w:rsidRDefault="00B179D9" w:rsidP="00B179D9">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r>
              <w:rPr>
                <w:rFonts w:hint="cs"/>
                <w:color w:val="000000" w:themeColor="text1"/>
                <w:sz w:val="20"/>
                <w:szCs w:val="20"/>
                <w:rtl/>
              </w:rPr>
              <w:t>14</w:t>
            </w:r>
          </w:p>
        </w:tc>
      </w:tr>
      <w:tr w:rsidR="00B179D9" w:rsidRPr="00DF739A" w14:paraId="7A513B04" w14:textId="77777777" w:rsidTr="00B179D9">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1689" w:type="dxa"/>
            <w:vAlign w:val="center"/>
          </w:tcPr>
          <w:p w14:paraId="1C2EB54D" w14:textId="77777777" w:rsidR="00B179D9" w:rsidRPr="00B179D9" w:rsidRDefault="00B179D9" w:rsidP="00B179D9">
            <w:pPr>
              <w:jc w:val="center"/>
              <w:rPr>
                <w:b w:val="0"/>
                <w:bCs w:val="0"/>
                <w:sz w:val="20"/>
                <w:szCs w:val="20"/>
                <w:rtl/>
              </w:rPr>
            </w:pPr>
          </w:p>
        </w:tc>
        <w:tc>
          <w:tcPr>
            <w:tcW w:w="2263" w:type="dxa"/>
            <w:vAlign w:val="center"/>
          </w:tcPr>
          <w:p w14:paraId="66D7D534" w14:textId="5CCC142C" w:rsidR="00B179D9" w:rsidRPr="00B179D9" w:rsidRDefault="00B179D9" w:rsidP="00B179D9">
            <w:pPr>
              <w:jc w:val="center"/>
              <w:cnfStyle w:val="000000100000" w:firstRow="0" w:lastRow="0" w:firstColumn="0" w:lastColumn="0" w:oddVBand="0" w:evenVBand="0" w:oddHBand="1" w:evenHBand="0" w:firstRowFirstColumn="0" w:firstRowLastColumn="0" w:lastRowFirstColumn="0" w:lastRowLastColumn="0"/>
              <w:rPr>
                <w:sz w:val="20"/>
                <w:szCs w:val="20"/>
                <w:rtl/>
              </w:rPr>
            </w:pPr>
            <w:r w:rsidRPr="00B179D9">
              <w:rPr>
                <w:rFonts w:hint="cs"/>
                <w:sz w:val="20"/>
                <w:szCs w:val="20"/>
                <w:rtl/>
              </w:rPr>
              <w:t>شناسه ملی گیرنده حقوقی</w:t>
            </w:r>
          </w:p>
        </w:tc>
        <w:tc>
          <w:tcPr>
            <w:tcW w:w="2072" w:type="dxa"/>
            <w:vAlign w:val="center"/>
          </w:tcPr>
          <w:p w14:paraId="011B1D1D" w14:textId="4AB37DCD" w:rsidR="00B179D9" w:rsidRPr="00A375C9" w:rsidRDefault="00B179D9" w:rsidP="00B179D9">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sz w:val="20"/>
                <w:szCs w:val="20"/>
              </w:rPr>
            </w:pPr>
            <w:r>
              <w:rPr>
                <w:rFonts w:asciiTheme="majorBidi" w:hAnsiTheme="majorBidi"/>
                <w:sz w:val="20"/>
                <w:szCs w:val="20"/>
              </w:rPr>
              <w:t>String</w:t>
            </w:r>
          </w:p>
        </w:tc>
        <w:tc>
          <w:tcPr>
            <w:tcW w:w="3326" w:type="dxa"/>
            <w:vAlign w:val="center"/>
          </w:tcPr>
          <w:p w14:paraId="08388042" w14:textId="2CF7E3A4" w:rsidR="00B179D9" w:rsidRPr="00A375C9" w:rsidRDefault="00B179D9" w:rsidP="00B179D9">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sz w:val="20"/>
                <w:szCs w:val="20"/>
              </w:rPr>
            </w:pPr>
            <w:r w:rsidRPr="00A375C9">
              <w:rPr>
                <w:rFonts w:asciiTheme="majorBidi" w:hAnsiTheme="majorBidi"/>
                <w:sz w:val="20"/>
                <w:szCs w:val="20"/>
              </w:rPr>
              <w:t>ReceiverLegalEntityNationalCode</w:t>
            </w:r>
          </w:p>
        </w:tc>
        <w:tc>
          <w:tcPr>
            <w:tcW w:w="900" w:type="dxa"/>
            <w:vAlign w:val="center"/>
          </w:tcPr>
          <w:p w14:paraId="7A9D2995" w14:textId="20A1DE18" w:rsidR="00B179D9" w:rsidRPr="00BD65E6" w:rsidRDefault="00B179D9" w:rsidP="00B179D9">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tl/>
              </w:rPr>
            </w:pPr>
            <w:r>
              <w:rPr>
                <w:rFonts w:hint="cs"/>
                <w:color w:val="000000" w:themeColor="text1"/>
                <w:sz w:val="20"/>
                <w:szCs w:val="20"/>
                <w:rtl/>
              </w:rPr>
              <w:t>15</w:t>
            </w:r>
          </w:p>
        </w:tc>
      </w:tr>
      <w:tr w:rsidR="00B179D9" w:rsidRPr="00DF739A" w14:paraId="56378AB5" w14:textId="77777777" w:rsidTr="00B179D9">
        <w:trPr>
          <w:trHeight w:val="432"/>
          <w:jc w:val="center"/>
        </w:trPr>
        <w:tc>
          <w:tcPr>
            <w:cnfStyle w:val="001000000000" w:firstRow="0" w:lastRow="0" w:firstColumn="1" w:lastColumn="0" w:oddVBand="0" w:evenVBand="0" w:oddHBand="0" w:evenHBand="0" w:firstRowFirstColumn="0" w:firstRowLastColumn="0" w:lastRowFirstColumn="0" w:lastRowLastColumn="0"/>
            <w:tcW w:w="1689" w:type="dxa"/>
            <w:vAlign w:val="center"/>
          </w:tcPr>
          <w:p w14:paraId="363E314F" w14:textId="77777777" w:rsidR="00B179D9" w:rsidRPr="00B179D9" w:rsidRDefault="00B179D9" w:rsidP="00B179D9">
            <w:pPr>
              <w:jc w:val="center"/>
              <w:rPr>
                <w:b w:val="0"/>
                <w:bCs w:val="0"/>
                <w:sz w:val="20"/>
                <w:szCs w:val="20"/>
                <w:rtl/>
              </w:rPr>
            </w:pPr>
          </w:p>
        </w:tc>
        <w:tc>
          <w:tcPr>
            <w:tcW w:w="2263" w:type="dxa"/>
            <w:vAlign w:val="center"/>
          </w:tcPr>
          <w:p w14:paraId="2F1502B0" w14:textId="46EE123B" w:rsidR="00B179D9" w:rsidRPr="00B179D9" w:rsidRDefault="00B179D9" w:rsidP="00B179D9">
            <w:pPr>
              <w:jc w:val="center"/>
              <w:cnfStyle w:val="000000000000" w:firstRow="0" w:lastRow="0" w:firstColumn="0" w:lastColumn="0" w:oddVBand="0" w:evenVBand="0" w:oddHBand="0" w:evenHBand="0" w:firstRowFirstColumn="0" w:firstRowLastColumn="0" w:lastRowFirstColumn="0" w:lastRowLastColumn="0"/>
              <w:rPr>
                <w:sz w:val="20"/>
                <w:szCs w:val="20"/>
                <w:rtl/>
              </w:rPr>
            </w:pPr>
            <w:r w:rsidRPr="00B179D9">
              <w:rPr>
                <w:rFonts w:hint="cs"/>
                <w:sz w:val="20"/>
                <w:szCs w:val="20"/>
                <w:rtl/>
              </w:rPr>
              <w:t>نام گیرنده حقوقی</w:t>
            </w:r>
          </w:p>
        </w:tc>
        <w:tc>
          <w:tcPr>
            <w:tcW w:w="2072" w:type="dxa"/>
            <w:vAlign w:val="center"/>
          </w:tcPr>
          <w:p w14:paraId="5414E983" w14:textId="1461A386" w:rsidR="00B179D9" w:rsidRPr="00A375C9" w:rsidRDefault="00B179D9" w:rsidP="00B179D9">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sz w:val="20"/>
                <w:szCs w:val="20"/>
              </w:rPr>
            </w:pPr>
            <w:r>
              <w:rPr>
                <w:rFonts w:asciiTheme="majorBidi" w:hAnsiTheme="majorBidi"/>
                <w:sz w:val="20"/>
                <w:szCs w:val="20"/>
              </w:rPr>
              <w:t>String</w:t>
            </w:r>
          </w:p>
        </w:tc>
        <w:tc>
          <w:tcPr>
            <w:tcW w:w="3326" w:type="dxa"/>
            <w:vAlign w:val="center"/>
          </w:tcPr>
          <w:p w14:paraId="414F1CAF" w14:textId="4438B185" w:rsidR="00B179D9" w:rsidRPr="00A375C9" w:rsidRDefault="00B179D9" w:rsidP="00B179D9">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sz w:val="20"/>
                <w:szCs w:val="20"/>
              </w:rPr>
            </w:pPr>
            <w:r w:rsidRPr="00A375C9">
              <w:rPr>
                <w:rFonts w:asciiTheme="majorBidi" w:hAnsiTheme="majorBidi"/>
                <w:sz w:val="20"/>
                <w:szCs w:val="20"/>
              </w:rPr>
              <w:t>ReceiverLegalEntityName</w:t>
            </w:r>
          </w:p>
        </w:tc>
        <w:tc>
          <w:tcPr>
            <w:tcW w:w="900" w:type="dxa"/>
            <w:vAlign w:val="center"/>
          </w:tcPr>
          <w:p w14:paraId="130C341A" w14:textId="1FC1C079" w:rsidR="00B179D9" w:rsidRPr="00BD65E6" w:rsidRDefault="00B179D9" w:rsidP="00B179D9">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r>
              <w:rPr>
                <w:rFonts w:hint="cs"/>
                <w:color w:val="000000" w:themeColor="text1"/>
                <w:sz w:val="20"/>
                <w:szCs w:val="20"/>
                <w:rtl/>
              </w:rPr>
              <w:t>16</w:t>
            </w:r>
          </w:p>
        </w:tc>
      </w:tr>
      <w:tr w:rsidR="00B179D9" w:rsidRPr="00DF739A" w14:paraId="34DF2933" w14:textId="77777777" w:rsidTr="00B179D9">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1689" w:type="dxa"/>
            <w:vAlign w:val="center"/>
          </w:tcPr>
          <w:p w14:paraId="2B18C161" w14:textId="77777777" w:rsidR="00B179D9" w:rsidRPr="00B179D9" w:rsidRDefault="00B179D9" w:rsidP="00B179D9">
            <w:pPr>
              <w:jc w:val="center"/>
              <w:rPr>
                <w:b w:val="0"/>
                <w:bCs w:val="0"/>
                <w:sz w:val="20"/>
                <w:szCs w:val="20"/>
                <w:rtl/>
              </w:rPr>
            </w:pPr>
          </w:p>
        </w:tc>
        <w:tc>
          <w:tcPr>
            <w:tcW w:w="2263" w:type="dxa"/>
            <w:vAlign w:val="center"/>
          </w:tcPr>
          <w:p w14:paraId="7D289FA5" w14:textId="0AF66F4E" w:rsidR="00B179D9" w:rsidRPr="00B179D9" w:rsidRDefault="00B179D9" w:rsidP="00B179D9">
            <w:pPr>
              <w:jc w:val="center"/>
              <w:cnfStyle w:val="000000100000" w:firstRow="0" w:lastRow="0" w:firstColumn="0" w:lastColumn="0" w:oddVBand="0" w:evenVBand="0" w:oddHBand="1" w:evenHBand="0" w:firstRowFirstColumn="0" w:firstRowLastColumn="0" w:lastRowFirstColumn="0" w:lastRowLastColumn="0"/>
              <w:rPr>
                <w:sz w:val="20"/>
                <w:szCs w:val="20"/>
                <w:rtl/>
              </w:rPr>
            </w:pPr>
            <w:r w:rsidRPr="00B179D9">
              <w:rPr>
                <w:rFonts w:hint="cs"/>
                <w:sz w:val="20"/>
                <w:szCs w:val="20"/>
                <w:rtl/>
              </w:rPr>
              <w:t>شماره پاسپورت یا کد اتباع خارجی گیرنده خسارت</w:t>
            </w:r>
          </w:p>
        </w:tc>
        <w:tc>
          <w:tcPr>
            <w:tcW w:w="2072" w:type="dxa"/>
            <w:vAlign w:val="center"/>
          </w:tcPr>
          <w:p w14:paraId="1A816B63" w14:textId="6EFBC7B6" w:rsidR="00B179D9" w:rsidRPr="00A375C9" w:rsidRDefault="00B179D9" w:rsidP="00B179D9">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sz w:val="20"/>
                <w:szCs w:val="20"/>
              </w:rPr>
            </w:pPr>
            <w:r>
              <w:rPr>
                <w:rFonts w:asciiTheme="majorBidi" w:hAnsiTheme="majorBidi"/>
                <w:sz w:val="20"/>
                <w:szCs w:val="20"/>
              </w:rPr>
              <w:t>String</w:t>
            </w:r>
          </w:p>
        </w:tc>
        <w:tc>
          <w:tcPr>
            <w:tcW w:w="3326" w:type="dxa"/>
            <w:vAlign w:val="center"/>
          </w:tcPr>
          <w:p w14:paraId="720184E9" w14:textId="47B01B9E" w:rsidR="00B179D9" w:rsidRPr="00A375C9" w:rsidRDefault="00B179D9" w:rsidP="00B179D9">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sz w:val="20"/>
                <w:szCs w:val="20"/>
              </w:rPr>
            </w:pPr>
            <w:r w:rsidRPr="00F835E6">
              <w:rPr>
                <w:rFonts w:asciiTheme="majorBidi" w:hAnsiTheme="majorBidi"/>
                <w:sz w:val="20"/>
                <w:szCs w:val="20"/>
              </w:rPr>
              <w:t>LossReceiverForeignNationalCode</w:t>
            </w:r>
          </w:p>
        </w:tc>
        <w:tc>
          <w:tcPr>
            <w:tcW w:w="900" w:type="dxa"/>
            <w:vAlign w:val="center"/>
          </w:tcPr>
          <w:p w14:paraId="3F54D794" w14:textId="56B2C531" w:rsidR="00B179D9" w:rsidRPr="00BD65E6" w:rsidRDefault="00B179D9" w:rsidP="00B179D9">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tl/>
              </w:rPr>
            </w:pPr>
            <w:r>
              <w:rPr>
                <w:rFonts w:hint="cs"/>
                <w:color w:val="000000" w:themeColor="text1"/>
                <w:sz w:val="20"/>
                <w:szCs w:val="20"/>
                <w:rtl/>
              </w:rPr>
              <w:t>17</w:t>
            </w:r>
          </w:p>
        </w:tc>
      </w:tr>
      <w:tr w:rsidR="00B179D9" w:rsidRPr="00DF739A" w14:paraId="65C8A0FC" w14:textId="77777777" w:rsidTr="00B179D9">
        <w:trPr>
          <w:trHeight w:val="432"/>
          <w:jc w:val="center"/>
        </w:trPr>
        <w:tc>
          <w:tcPr>
            <w:cnfStyle w:val="001000000000" w:firstRow="0" w:lastRow="0" w:firstColumn="1" w:lastColumn="0" w:oddVBand="0" w:evenVBand="0" w:oddHBand="0" w:evenHBand="0" w:firstRowFirstColumn="0" w:firstRowLastColumn="0" w:lastRowFirstColumn="0" w:lastRowLastColumn="0"/>
            <w:tcW w:w="1689" w:type="dxa"/>
            <w:vAlign w:val="center"/>
          </w:tcPr>
          <w:p w14:paraId="1D2BF8C6" w14:textId="77777777" w:rsidR="00B179D9" w:rsidRPr="00B179D9" w:rsidRDefault="00B179D9" w:rsidP="00B179D9">
            <w:pPr>
              <w:jc w:val="center"/>
              <w:rPr>
                <w:b w:val="0"/>
                <w:bCs w:val="0"/>
                <w:sz w:val="20"/>
                <w:szCs w:val="20"/>
                <w:rtl/>
              </w:rPr>
            </w:pPr>
          </w:p>
        </w:tc>
        <w:tc>
          <w:tcPr>
            <w:tcW w:w="2263" w:type="dxa"/>
            <w:vAlign w:val="center"/>
          </w:tcPr>
          <w:p w14:paraId="6A825D61" w14:textId="6FBF68FF" w:rsidR="00B179D9" w:rsidRPr="00B179D9" w:rsidRDefault="00B179D9" w:rsidP="00B179D9">
            <w:pPr>
              <w:jc w:val="center"/>
              <w:cnfStyle w:val="000000000000" w:firstRow="0" w:lastRow="0" w:firstColumn="0" w:lastColumn="0" w:oddVBand="0" w:evenVBand="0" w:oddHBand="0" w:evenHBand="0" w:firstRowFirstColumn="0" w:firstRowLastColumn="0" w:lastRowFirstColumn="0" w:lastRowLastColumn="0"/>
              <w:rPr>
                <w:sz w:val="20"/>
                <w:szCs w:val="20"/>
                <w:rtl/>
              </w:rPr>
            </w:pPr>
            <w:r w:rsidRPr="00B179D9">
              <w:rPr>
                <w:rFonts w:hint="cs"/>
                <w:sz w:val="20"/>
                <w:szCs w:val="20"/>
                <w:rtl/>
              </w:rPr>
              <w:t>توضیحات</w:t>
            </w:r>
          </w:p>
        </w:tc>
        <w:tc>
          <w:tcPr>
            <w:tcW w:w="2072" w:type="dxa"/>
            <w:vAlign w:val="center"/>
          </w:tcPr>
          <w:p w14:paraId="2645555E" w14:textId="3D29A4DD" w:rsidR="00B179D9" w:rsidRPr="00A375C9" w:rsidRDefault="00B179D9" w:rsidP="00B179D9">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sz w:val="20"/>
                <w:szCs w:val="20"/>
              </w:rPr>
            </w:pPr>
            <w:r>
              <w:rPr>
                <w:rFonts w:asciiTheme="majorBidi" w:hAnsiTheme="majorBidi"/>
                <w:sz w:val="20"/>
                <w:szCs w:val="20"/>
              </w:rPr>
              <w:t>String</w:t>
            </w:r>
          </w:p>
        </w:tc>
        <w:tc>
          <w:tcPr>
            <w:tcW w:w="3326" w:type="dxa"/>
            <w:vAlign w:val="center"/>
          </w:tcPr>
          <w:p w14:paraId="4CE8B124" w14:textId="219027FE" w:rsidR="00B179D9" w:rsidRPr="00A375C9" w:rsidRDefault="00B179D9" w:rsidP="00B179D9">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sz w:val="20"/>
                <w:szCs w:val="20"/>
              </w:rPr>
            </w:pPr>
            <w:r w:rsidRPr="00A375C9">
              <w:rPr>
                <w:rFonts w:asciiTheme="majorBidi" w:hAnsiTheme="majorBidi"/>
                <w:sz w:val="20"/>
                <w:szCs w:val="20"/>
              </w:rPr>
              <w:t>Description</w:t>
            </w:r>
          </w:p>
        </w:tc>
        <w:tc>
          <w:tcPr>
            <w:tcW w:w="900" w:type="dxa"/>
            <w:vAlign w:val="center"/>
          </w:tcPr>
          <w:p w14:paraId="15E0A28C" w14:textId="1F0B9FC6" w:rsidR="00B179D9" w:rsidRPr="00BD65E6" w:rsidRDefault="00B179D9" w:rsidP="00B179D9">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r>
              <w:rPr>
                <w:rFonts w:hint="cs"/>
                <w:color w:val="000000" w:themeColor="text1"/>
                <w:sz w:val="20"/>
                <w:szCs w:val="20"/>
                <w:rtl/>
              </w:rPr>
              <w:t>18</w:t>
            </w:r>
          </w:p>
        </w:tc>
      </w:tr>
      <w:tr w:rsidR="00B179D9" w:rsidRPr="00DF739A" w14:paraId="0E2A2F1F" w14:textId="77777777" w:rsidTr="00B179D9">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1689" w:type="dxa"/>
            <w:vAlign w:val="center"/>
          </w:tcPr>
          <w:p w14:paraId="29AB9D48" w14:textId="4147721D" w:rsidR="00B179D9" w:rsidRPr="00B179D9" w:rsidRDefault="00B179D9" w:rsidP="00B179D9">
            <w:pPr>
              <w:jc w:val="center"/>
              <w:rPr>
                <w:b w:val="0"/>
                <w:bCs w:val="0"/>
                <w:sz w:val="20"/>
                <w:szCs w:val="20"/>
                <w:rtl/>
              </w:rPr>
            </w:pPr>
            <w:r>
              <w:rPr>
                <w:rFonts w:hint="cs"/>
                <w:b w:val="0"/>
                <w:bCs w:val="0"/>
                <w:sz w:val="20"/>
                <w:szCs w:val="20"/>
                <w:rtl/>
              </w:rPr>
              <w:t>*</w:t>
            </w:r>
          </w:p>
        </w:tc>
        <w:tc>
          <w:tcPr>
            <w:tcW w:w="2263" w:type="dxa"/>
            <w:vAlign w:val="center"/>
          </w:tcPr>
          <w:p w14:paraId="03B45476" w14:textId="3AF37A67" w:rsidR="00B179D9" w:rsidRPr="00B179D9" w:rsidRDefault="00B179D9" w:rsidP="00B179D9">
            <w:pPr>
              <w:jc w:val="center"/>
              <w:cnfStyle w:val="000000100000" w:firstRow="0" w:lastRow="0" w:firstColumn="0" w:lastColumn="0" w:oddVBand="0" w:evenVBand="0" w:oddHBand="1" w:evenHBand="0" w:firstRowFirstColumn="0" w:firstRowLastColumn="0" w:lastRowFirstColumn="0" w:lastRowLastColumn="0"/>
              <w:rPr>
                <w:sz w:val="20"/>
                <w:szCs w:val="20"/>
                <w:rtl/>
              </w:rPr>
            </w:pPr>
            <w:r w:rsidRPr="00B179D9">
              <w:rPr>
                <w:rFonts w:hint="cs"/>
                <w:sz w:val="20"/>
                <w:szCs w:val="20"/>
                <w:rtl/>
              </w:rPr>
              <w:t>کد شبا</w:t>
            </w:r>
          </w:p>
        </w:tc>
        <w:tc>
          <w:tcPr>
            <w:tcW w:w="2072" w:type="dxa"/>
            <w:vAlign w:val="center"/>
          </w:tcPr>
          <w:p w14:paraId="3818D602" w14:textId="7D986BD4" w:rsidR="00B179D9" w:rsidRPr="00A375C9" w:rsidRDefault="00B179D9" w:rsidP="00B179D9">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sz w:val="20"/>
                <w:szCs w:val="20"/>
              </w:rPr>
            </w:pPr>
            <w:r>
              <w:rPr>
                <w:rFonts w:asciiTheme="majorBidi" w:hAnsiTheme="majorBidi"/>
                <w:sz w:val="20"/>
                <w:szCs w:val="20"/>
              </w:rPr>
              <w:t>String</w:t>
            </w:r>
          </w:p>
        </w:tc>
        <w:tc>
          <w:tcPr>
            <w:tcW w:w="3326" w:type="dxa"/>
            <w:vAlign w:val="center"/>
          </w:tcPr>
          <w:p w14:paraId="2BD6EBD6" w14:textId="3A0238F3" w:rsidR="00B179D9" w:rsidRPr="00A375C9" w:rsidRDefault="00B179D9" w:rsidP="00B179D9">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sz w:val="20"/>
                <w:szCs w:val="20"/>
              </w:rPr>
            </w:pPr>
            <w:r w:rsidRPr="00A375C9">
              <w:rPr>
                <w:rFonts w:asciiTheme="majorBidi" w:hAnsiTheme="majorBidi"/>
                <w:sz w:val="20"/>
                <w:szCs w:val="20"/>
              </w:rPr>
              <w:t>ShebaNo</w:t>
            </w:r>
          </w:p>
        </w:tc>
        <w:tc>
          <w:tcPr>
            <w:tcW w:w="900" w:type="dxa"/>
            <w:vAlign w:val="center"/>
          </w:tcPr>
          <w:p w14:paraId="6F2233CD" w14:textId="05E2DB41" w:rsidR="00B179D9" w:rsidRPr="00BD65E6" w:rsidRDefault="00B179D9" w:rsidP="00B179D9">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tl/>
              </w:rPr>
            </w:pPr>
            <w:r>
              <w:rPr>
                <w:rFonts w:hint="cs"/>
                <w:color w:val="000000" w:themeColor="text1"/>
                <w:sz w:val="20"/>
                <w:szCs w:val="20"/>
                <w:rtl/>
              </w:rPr>
              <w:t>19</w:t>
            </w:r>
          </w:p>
        </w:tc>
      </w:tr>
      <w:tr w:rsidR="00B179D9" w:rsidRPr="00DF739A" w14:paraId="2687257D" w14:textId="77777777" w:rsidTr="00B179D9">
        <w:trPr>
          <w:trHeight w:val="432"/>
          <w:jc w:val="center"/>
        </w:trPr>
        <w:tc>
          <w:tcPr>
            <w:cnfStyle w:val="001000000000" w:firstRow="0" w:lastRow="0" w:firstColumn="1" w:lastColumn="0" w:oddVBand="0" w:evenVBand="0" w:oddHBand="0" w:evenHBand="0" w:firstRowFirstColumn="0" w:firstRowLastColumn="0" w:lastRowFirstColumn="0" w:lastRowLastColumn="0"/>
            <w:tcW w:w="1689" w:type="dxa"/>
            <w:vAlign w:val="center"/>
          </w:tcPr>
          <w:p w14:paraId="00DC58BF" w14:textId="7F7B217C" w:rsidR="00B179D9" w:rsidRPr="00B179D9" w:rsidRDefault="001B646F" w:rsidP="00B179D9">
            <w:pPr>
              <w:jc w:val="center"/>
              <w:rPr>
                <w:b w:val="0"/>
                <w:bCs w:val="0"/>
              </w:rPr>
            </w:pPr>
            <w:r>
              <w:rPr>
                <w:b w:val="0"/>
                <w:bCs w:val="0"/>
              </w:rPr>
              <w:t>*</w:t>
            </w:r>
          </w:p>
        </w:tc>
        <w:tc>
          <w:tcPr>
            <w:tcW w:w="2263" w:type="dxa"/>
            <w:vAlign w:val="center"/>
          </w:tcPr>
          <w:p w14:paraId="7A7DC360" w14:textId="37BDA128" w:rsidR="00B179D9" w:rsidRPr="00B179D9" w:rsidRDefault="00F0424E" w:rsidP="00B179D9">
            <w:pPr>
              <w:jc w:val="center"/>
              <w:cnfStyle w:val="000000000000" w:firstRow="0" w:lastRow="0" w:firstColumn="0" w:lastColumn="0" w:oddVBand="0" w:evenVBand="0" w:oddHBand="0" w:evenHBand="0" w:firstRowFirstColumn="0" w:firstRowLastColumn="0" w:lastRowFirstColumn="0" w:lastRowLastColumn="0"/>
              <w:rPr>
                <w:sz w:val="20"/>
                <w:szCs w:val="20"/>
                <w:rtl/>
                <w:lang w:bidi="fa-IR"/>
              </w:rPr>
            </w:pPr>
            <w:hyperlink w:anchor="_4-31-_جدول_پرداخت" w:history="1">
              <w:r w:rsidR="00B179D9" w:rsidRPr="00B179D9">
                <w:rPr>
                  <w:rStyle w:val="Hyperlink"/>
                  <w:rFonts w:hint="cs"/>
                  <w:sz w:val="20"/>
                  <w:szCs w:val="20"/>
                  <w:rtl/>
                  <w:lang w:bidi="fa-IR"/>
                </w:rPr>
                <w:t>شرح پرداخت خسارت</w:t>
              </w:r>
            </w:hyperlink>
          </w:p>
        </w:tc>
        <w:tc>
          <w:tcPr>
            <w:tcW w:w="2072" w:type="dxa"/>
            <w:vAlign w:val="center"/>
          </w:tcPr>
          <w:p w14:paraId="45BD4504" w14:textId="49D9CBD9" w:rsidR="00B179D9" w:rsidRPr="00910E19" w:rsidRDefault="00B179D9" w:rsidP="00B179D9">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sz w:val="20"/>
                <w:szCs w:val="20"/>
              </w:rPr>
            </w:pPr>
            <w:r w:rsidRPr="00910E19">
              <w:rPr>
                <w:rFonts w:asciiTheme="majorBidi" w:hAnsiTheme="majorBidi"/>
                <w:sz w:val="20"/>
                <w:szCs w:val="20"/>
              </w:rPr>
              <w:t>List&lt; PaidMoneyDescription &gt;</w:t>
            </w:r>
          </w:p>
        </w:tc>
        <w:tc>
          <w:tcPr>
            <w:tcW w:w="3326" w:type="dxa"/>
            <w:vAlign w:val="center"/>
          </w:tcPr>
          <w:p w14:paraId="090D9022" w14:textId="6C90C04E" w:rsidR="00B179D9" w:rsidRPr="00910E19" w:rsidRDefault="00B179D9" w:rsidP="00B179D9">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sz w:val="20"/>
                <w:szCs w:val="20"/>
              </w:rPr>
            </w:pPr>
            <w:r w:rsidRPr="00910E19">
              <w:rPr>
                <w:rFonts w:asciiTheme="majorBidi" w:hAnsiTheme="majorBidi"/>
                <w:sz w:val="20"/>
                <w:szCs w:val="20"/>
              </w:rPr>
              <w:t>PaidMoneyDescription</w:t>
            </w:r>
          </w:p>
        </w:tc>
        <w:tc>
          <w:tcPr>
            <w:tcW w:w="900" w:type="dxa"/>
            <w:vAlign w:val="center"/>
          </w:tcPr>
          <w:p w14:paraId="685F2E7B" w14:textId="44B32036" w:rsidR="00B179D9" w:rsidRPr="00BD65E6" w:rsidRDefault="00B179D9" w:rsidP="00B179D9">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tl/>
                <w:lang w:bidi="fa-IR"/>
              </w:rPr>
            </w:pPr>
            <w:r>
              <w:rPr>
                <w:rFonts w:hint="cs"/>
                <w:color w:val="000000" w:themeColor="text1"/>
                <w:sz w:val="20"/>
                <w:szCs w:val="20"/>
                <w:rtl/>
                <w:lang w:bidi="fa-IR"/>
              </w:rPr>
              <w:t>20</w:t>
            </w:r>
          </w:p>
        </w:tc>
      </w:tr>
    </w:tbl>
    <w:p w14:paraId="2E91066C" w14:textId="77777777" w:rsidR="00CB1A69" w:rsidRPr="007D19B7" w:rsidRDefault="00CB1A69" w:rsidP="00CB1A69">
      <w:pPr>
        <w:rPr>
          <w:u w:val="single"/>
        </w:rPr>
      </w:pPr>
      <w:r w:rsidRPr="00200BF6">
        <w:rPr>
          <w:rFonts w:hint="cs"/>
          <w:highlight w:val="yellow"/>
          <w:u w:val="single"/>
          <w:rtl/>
        </w:rPr>
        <w:t xml:space="preserve">تذکر: </w:t>
      </w:r>
      <w:r w:rsidRPr="00B245E6">
        <w:rPr>
          <w:rStyle w:val="descclass"/>
          <w:rFonts w:eastAsia="B Titr"/>
          <w:u w:val="single"/>
          <w:rtl/>
        </w:rPr>
        <w:t>در بخش خسارت سرویس درمان، انطباق کد/شناسه ملی با شماره شبای اعلامی توسط زیاندیدگان یا ذینفعان بیمه‏ نامه های درمان</w:t>
      </w:r>
      <w:r w:rsidRPr="00B245E6">
        <w:rPr>
          <w:rStyle w:val="descclass"/>
          <w:rFonts w:eastAsia="B Titr" w:hint="cs"/>
          <w:u w:val="single"/>
          <w:rtl/>
          <w:lang w:bidi="fa-IR"/>
        </w:rPr>
        <w:t>،</w:t>
      </w:r>
      <w:r w:rsidRPr="00B245E6">
        <w:rPr>
          <w:rStyle w:val="descclass"/>
          <w:rFonts w:eastAsia="B Titr" w:hint="cs"/>
          <w:u w:val="single"/>
          <w:rtl/>
        </w:rPr>
        <w:t xml:space="preserve"> بررسی خواهد شد و در صورت عدم انطباق، </w:t>
      </w:r>
      <w:r>
        <w:rPr>
          <w:rStyle w:val="descclass"/>
          <w:rFonts w:eastAsia="B Titr" w:hint="cs"/>
          <w:u w:val="single"/>
          <w:rtl/>
        </w:rPr>
        <w:t>خطای قابل چشم پوشی نمایش داده می شود. این شاخص در نسخه های بعدی طبق نظر اداره محترم نظارت به خطای بازدارنده تبدیل خواهد شد</w:t>
      </w:r>
      <w:r w:rsidRPr="00B245E6">
        <w:rPr>
          <w:rStyle w:val="descclass"/>
          <w:rFonts w:eastAsia="B Titr" w:hint="cs"/>
          <w:u w:val="single"/>
          <w:rtl/>
        </w:rPr>
        <w:t>.</w:t>
      </w:r>
    </w:p>
    <w:p w14:paraId="2AA108C8" w14:textId="39A15F11" w:rsidR="006A5585" w:rsidRPr="008B6B1E" w:rsidRDefault="005F3583" w:rsidP="006A5585">
      <w:pPr>
        <w:pStyle w:val="Heading2"/>
        <w:rPr>
          <w:sz w:val="28"/>
          <w:szCs w:val="28"/>
          <w:rtl/>
        </w:rPr>
      </w:pPr>
      <w:bookmarkStart w:id="86" w:name="_Toc110063436"/>
      <w:r>
        <w:rPr>
          <w:rFonts w:hint="cs"/>
          <w:sz w:val="28"/>
          <w:szCs w:val="28"/>
          <w:rtl/>
        </w:rPr>
        <w:t xml:space="preserve">2-4-4 </w:t>
      </w:r>
      <w:r w:rsidR="006A5585" w:rsidRPr="008B6B1E">
        <w:rPr>
          <w:rFonts w:hint="cs"/>
          <w:sz w:val="28"/>
          <w:szCs w:val="28"/>
          <w:rtl/>
        </w:rPr>
        <w:t xml:space="preserve"> خروجی متد </w:t>
      </w:r>
      <w:r w:rsidR="00AD0093">
        <w:rPr>
          <w:rFonts w:hint="cs"/>
          <w:rtl/>
        </w:rPr>
        <w:t>ثبت حواله خسارت</w:t>
      </w:r>
      <w:bookmarkEnd w:id="86"/>
    </w:p>
    <w:p w14:paraId="7EDA9FD1" w14:textId="6132783A" w:rsidR="006A5585" w:rsidRDefault="006A5585" w:rsidP="006A5585">
      <w:pPr>
        <w:rPr>
          <w:rFonts w:asciiTheme="minorBidi" w:hAnsiTheme="minorBidi"/>
          <w:szCs w:val="24"/>
          <w:rtl/>
        </w:rPr>
      </w:pPr>
      <w:r>
        <w:rPr>
          <w:rFonts w:asciiTheme="minorBidi" w:hAnsiTheme="minorBidi" w:hint="cs"/>
          <w:szCs w:val="24"/>
          <w:rtl/>
        </w:rPr>
        <w:t>خروجی متد</w:t>
      </w:r>
      <w:r w:rsidRPr="00037395">
        <w:rPr>
          <w:rFonts w:asciiTheme="minorBidi" w:hAnsiTheme="minorBidi" w:hint="cs"/>
          <w:szCs w:val="24"/>
          <w:rtl/>
        </w:rPr>
        <w:t xml:space="preserve"> به شرح</w:t>
      </w:r>
      <w:r w:rsidRPr="0046577C">
        <w:rPr>
          <w:rFonts w:asciiTheme="minorBidi" w:hAnsiTheme="minorBidi" w:hint="cs"/>
          <w:szCs w:val="24"/>
          <w:rtl/>
        </w:rPr>
        <w:t xml:space="preserve"> </w:t>
      </w:r>
      <w:r>
        <w:rPr>
          <w:rFonts w:asciiTheme="minorBidi" w:hAnsiTheme="minorBidi" w:hint="cs"/>
          <w:szCs w:val="24"/>
          <w:rtl/>
        </w:rPr>
        <w:t>جدول زیر</w:t>
      </w:r>
      <w:r w:rsidRPr="0046577C">
        <w:rPr>
          <w:rFonts w:asciiTheme="minorBidi" w:hAnsiTheme="minorBidi" w:hint="cs"/>
          <w:szCs w:val="24"/>
          <w:rtl/>
        </w:rPr>
        <w:t xml:space="preserve"> می باشد.</w:t>
      </w:r>
    </w:p>
    <w:tbl>
      <w:tblPr>
        <w:tblStyle w:val="GridTable4-Accent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15"/>
        <w:gridCol w:w="3035"/>
        <w:gridCol w:w="1652"/>
        <w:gridCol w:w="1948"/>
        <w:gridCol w:w="900"/>
      </w:tblGrid>
      <w:tr w:rsidR="00475A3F" w:rsidRPr="00FE382A" w14:paraId="77686151" w14:textId="77777777" w:rsidTr="00FC0CE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15" w:type="dxa"/>
            <w:tcBorders>
              <w:top w:val="none" w:sz="0" w:space="0" w:color="auto"/>
              <w:left w:val="none" w:sz="0" w:space="0" w:color="auto"/>
              <w:bottom w:val="none" w:sz="0" w:space="0" w:color="auto"/>
              <w:right w:val="none" w:sz="0" w:space="0" w:color="auto"/>
            </w:tcBorders>
          </w:tcPr>
          <w:p w14:paraId="62AA1BDE" w14:textId="77777777" w:rsidR="00475A3F" w:rsidRPr="00FE382A" w:rsidRDefault="00475A3F" w:rsidP="00FC0CE0">
            <w:pPr>
              <w:jc w:val="center"/>
              <w:rPr>
                <w:sz w:val="20"/>
                <w:szCs w:val="24"/>
                <w:rtl/>
                <w:lang w:bidi="fa-IR"/>
              </w:rPr>
            </w:pPr>
            <w:r>
              <w:rPr>
                <w:rFonts w:hint="cs"/>
                <w:sz w:val="20"/>
                <w:szCs w:val="24"/>
                <w:rtl/>
                <w:lang w:bidi="fa-IR"/>
              </w:rPr>
              <w:t>شرایط نمایش فیلد</w:t>
            </w:r>
          </w:p>
        </w:tc>
        <w:tc>
          <w:tcPr>
            <w:tcW w:w="3035" w:type="dxa"/>
            <w:tcBorders>
              <w:top w:val="none" w:sz="0" w:space="0" w:color="auto"/>
              <w:left w:val="none" w:sz="0" w:space="0" w:color="auto"/>
              <w:bottom w:val="none" w:sz="0" w:space="0" w:color="auto"/>
              <w:right w:val="none" w:sz="0" w:space="0" w:color="auto"/>
            </w:tcBorders>
            <w:vAlign w:val="center"/>
          </w:tcPr>
          <w:p w14:paraId="32FC00E5" w14:textId="77777777" w:rsidR="00475A3F" w:rsidRPr="00FE382A" w:rsidRDefault="00475A3F" w:rsidP="00FC0CE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20"/>
                <w:szCs w:val="24"/>
              </w:rPr>
            </w:pPr>
            <w:r w:rsidRPr="00FE382A">
              <w:rPr>
                <w:rFonts w:ascii="Times New Roman" w:hAnsi="Times New Roman" w:hint="cs"/>
                <w:b w:val="0"/>
                <w:bCs w:val="0"/>
                <w:sz w:val="20"/>
                <w:szCs w:val="24"/>
                <w:rtl/>
              </w:rPr>
              <w:t>شرح فیلد</w:t>
            </w:r>
          </w:p>
        </w:tc>
        <w:tc>
          <w:tcPr>
            <w:tcW w:w="1652" w:type="dxa"/>
            <w:tcBorders>
              <w:top w:val="none" w:sz="0" w:space="0" w:color="auto"/>
              <w:left w:val="none" w:sz="0" w:space="0" w:color="auto"/>
              <w:bottom w:val="none" w:sz="0" w:space="0" w:color="auto"/>
              <w:right w:val="none" w:sz="0" w:space="0" w:color="auto"/>
            </w:tcBorders>
            <w:vAlign w:val="center"/>
          </w:tcPr>
          <w:p w14:paraId="08BB2497" w14:textId="77777777" w:rsidR="00475A3F" w:rsidRPr="00FE382A" w:rsidRDefault="00475A3F" w:rsidP="00FC0CE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20"/>
                <w:szCs w:val="24"/>
                <w:rtl/>
                <w:lang w:bidi="fa-IR"/>
              </w:rPr>
            </w:pPr>
            <w:r>
              <w:rPr>
                <w:rFonts w:ascii="Times New Roman" w:hAnsi="Times New Roman" w:hint="cs"/>
                <w:b w:val="0"/>
                <w:bCs w:val="0"/>
                <w:sz w:val="20"/>
                <w:szCs w:val="24"/>
                <w:rtl/>
                <w:lang w:bidi="fa-IR"/>
              </w:rPr>
              <w:t>نوع فیلد</w:t>
            </w:r>
          </w:p>
        </w:tc>
        <w:tc>
          <w:tcPr>
            <w:tcW w:w="1948" w:type="dxa"/>
            <w:tcBorders>
              <w:top w:val="none" w:sz="0" w:space="0" w:color="auto"/>
              <w:left w:val="none" w:sz="0" w:space="0" w:color="auto"/>
              <w:bottom w:val="none" w:sz="0" w:space="0" w:color="auto"/>
              <w:right w:val="none" w:sz="0" w:space="0" w:color="auto"/>
            </w:tcBorders>
            <w:vAlign w:val="center"/>
          </w:tcPr>
          <w:p w14:paraId="0E776EB4" w14:textId="77777777" w:rsidR="00475A3F" w:rsidRPr="00FE382A" w:rsidRDefault="00475A3F" w:rsidP="00FC0CE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20"/>
                <w:szCs w:val="24"/>
              </w:rPr>
            </w:pPr>
            <w:r w:rsidRPr="00FE382A">
              <w:rPr>
                <w:rFonts w:ascii="Times New Roman" w:hAnsi="Times New Roman" w:hint="cs"/>
                <w:b w:val="0"/>
                <w:bCs w:val="0"/>
                <w:sz w:val="20"/>
                <w:szCs w:val="24"/>
                <w:rtl/>
              </w:rPr>
              <w:t>نام فیلد</w:t>
            </w:r>
          </w:p>
        </w:tc>
        <w:tc>
          <w:tcPr>
            <w:tcW w:w="900" w:type="dxa"/>
            <w:tcBorders>
              <w:top w:val="none" w:sz="0" w:space="0" w:color="auto"/>
              <w:left w:val="none" w:sz="0" w:space="0" w:color="auto"/>
              <w:bottom w:val="none" w:sz="0" w:space="0" w:color="auto"/>
              <w:right w:val="none" w:sz="0" w:space="0" w:color="auto"/>
            </w:tcBorders>
            <w:vAlign w:val="center"/>
          </w:tcPr>
          <w:p w14:paraId="16DEAB90" w14:textId="77777777" w:rsidR="00475A3F" w:rsidRPr="00FE382A" w:rsidRDefault="00475A3F" w:rsidP="00FC0CE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20"/>
                <w:szCs w:val="24"/>
              </w:rPr>
            </w:pPr>
            <w:r w:rsidRPr="00FE382A">
              <w:rPr>
                <w:rFonts w:ascii="Times New Roman" w:hAnsi="Times New Roman" w:hint="cs"/>
                <w:b w:val="0"/>
                <w:bCs w:val="0"/>
                <w:sz w:val="20"/>
                <w:szCs w:val="24"/>
                <w:rtl/>
              </w:rPr>
              <w:t>ردیف</w:t>
            </w:r>
          </w:p>
        </w:tc>
      </w:tr>
      <w:tr w:rsidR="00475A3F" w:rsidRPr="00FE382A" w14:paraId="787D8E44" w14:textId="77777777" w:rsidTr="00FC0CE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15" w:type="dxa"/>
          </w:tcPr>
          <w:p w14:paraId="7A6A4E7E" w14:textId="77777777" w:rsidR="00475A3F" w:rsidRPr="00337CE9" w:rsidRDefault="00475A3F" w:rsidP="00FC0CE0">
            <w:pPr>
              <w:ind w:firstLine="0"/>
              <w:jc w:val="center"/>
              <w:rPr>
                <w:rFonts w:ascii="Times New Roman" w:hAnsi="Times New Roman"/>
                <w:b w:val="0"/>
                <w:bCs w:val="0"/>
                <w:color w:val="000000" w:themeColor="text1"/>
                <w:sz w:val="20"/>
                <w:szCs w:val="20"/>
                <w:rtl/>
              </w:rPr>
            </w:pPr>
            <w:r w:rsidRPr="00337CE9">
              <w:rPr>
                <w:rFonts w:ascii="Times New Roman" w:hAnsi="Times New Roman" w:hint="cs"/>
                <w:b w:val="0"/>
                <w:bCs w:val="0"/>
                <w:color w:val="000000" w:themeColor="text1"/>
                <w:sz w:val="20"/>
                <w:szCs w:val="20"/>
                <w:rtl/>
              </w:rPr>
              <w:t xml:space="preserve">این فیلد </w:t>
            </w:r>
            <w:r>
              <w:rPr>
                <w:rFonts w:ascii="Times New Roman" w:hAnsi="Times New Roman" w:hint="cs"/>
                <w:b w:val="0"/>
                <w:bCs w:val="0"/>
                <w:color w:val="000000" w:themeColor="text1"/>
                <w:sz w:val="20"/>
                <w:szCs w:val="20"/>
                <w:rtl/>
              </w:rPr>
              <w:t>همیشه در خروجی نمایش داده میشود</w:t>
            </w:r>
          </w:p>
        </w:tc>
        <w:tc>
          <w:tcPr>
            <w:tcW w:w="3035" w:type="dxa"/>
            <w:vAlign w:val="center"/>
          </w:tcPr>
          <w:p w14:paraId="5B523188" w14:textId="77777777" w:rsidR="00475A3F" w:rsidRPr="00257788" w:rsidRDefault="00475A3F" w:rsidP="00FC0CE0">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color w:val="000000" w:themeColor="text1"/>
                <w:sz w:val="20"/>
                <w:szCs w:val="20"/>
                <w:rtl/>
              </w:rPr>
            </w:pPr>
            <w:r>
              <w:rPr>
                <w:rFonts w:ascii="Times New Roman" w:hAnsi="Times New Roman" w:hint="cs"/>
                <w:color w:val="000000" w:themeColor="text1"/>
                <w:sz w:val="20"/>
                <w:szCs w:val="20"/>
                <w:rtl/>
              </w:rPr>
              <w:t>آیا عملیات موفقیت آمیز بوده است؟</w:t>
            </w:r>
          </w:p>
        </w:tc>
        <w:tc>
          <w:tcPr>
            <w:tcW w:w="1652" w:type="dxa"/>
            <w:vAlign w:val="center"/>
          </w:tcPr>
          <w:p w14:paraId="7B430EB0" w14:textId="77777777" w:rsidR="00475A3F" w:rsidRPr="00FE382A" w:rsidRDefault="00475A3F" w:rsidP="00FC0CE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4"/>
                <w:lang w:bidi="fa-IR"/>
              </w:rPr>
            </w:pPr>
            <w:r>
              <w:rPr>
                <w:rFonts w:ascii="Times New Roman" w:hAnsi="Times New Roman"/>
                <w:sz w:val="20"/>
                <w:szCs w:val="24"/>
                <w:lang w:bidi="fa-IR"/>
              </w:rPr>
              <w:t>Bool</w:t>
            </w:r>
          </w:p>
        </w:tc>
        <w:tc>
          <w:tcPr>
            <w:tcW w:w="1948" w:type="dxa"/>
            <w:vAlign w:val="center"/>
          </w:tcPr>
          <w:p w14:paraId="56975F6F" w14:textId="77777777" w:rsidR="00475A3F" w:rsidRPr="00FE382A" w:rsidRDefault="00475A3F" w:rsidP="00FC0CE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4"/>
                <w:lang w:bidi="fa-IR"/>
              </w:rPr>
            </w:pPr>
            <w:r>
              <w:rPr>
                <w:rFonts w:ascii="Times New Roman" w:hAnsi="Times New Roman"/>
                <w:sz w:val="20"/>
                <w:szCs w:val="24"/>
                <w:lang w:bidi="fa-IR"/>
              </w:rPr>
              <w:t>isSucceed</w:t>
            </w:r>
          </w:p>
        </w:tc>
        <w:tc>
          <w:tcPr>
            <w:tcW w:w="900" w:type="dxa"/>
            <w:vAlign w:val="center"/>
          </w:tcPr>
          <w:p w14:paraId="08351BF0" w14:textId="77777777" w:rsidR="00475A3F" w:rsidRPr="00FE382A" w:rsidRDefault="00475A3F" w:rsidP="00FC0CE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4"/>
                <w:rtl/>
                <w:lang w:bidi="fa-IR"/>
              </w:rPr>
            </w:pPr>
            <w:r w:rsidRPr="00FE382A">
              <w:rPr>
                <w:rFonts w:ascii="Times New Roman" w:hAnsi="Times New Roman" w:hint="cs"/>
                <w:sz w:val="20"/>
                <w:szCs w:val="24"/>
                <w:rtl/>
                <w:lang w:bidi="fa-IR"/>
              </w:rPr>
              <w:t>1</w:t>
            </w:r>
          </w:p>
        </w:tc>
      </w:tr>
      <w:tr w:rsidR="00475A3F" w:rsidRPr="00FE382A" w14:paraId="54215EBC" w14:textId="77777777" w:rsidTr="00FC0CE0">
        <w:trPr>
          <w:jc w:val="center"/>
        </w:trPr>
        <w:tc>
          <w:tcPr>
            <w:cnfStyle w:val="001000000000" w:firstRow="0" w:lastRow="0" w:firstColumn="1" w:lastColumn="0" w:oddVBand="0" w:evenVBand="0" w:oddHBand="0" w:evenHBand="0" w:firstRowFirstColumn="0" w:firstRowLastColumn="0" w:lastRowFirstColumn="0" w:lastRowLastColumn="0"/>
            <w:tcW w:w="2715" w:type="dxa"/>
          </w:tcPr>
          <w:p w14:paraId="03C7BCDE" w14:textId="77777777" w:rsidR="00475A3F" w:rsidRDefault="00475A3F" w:rsidP="00FC0CE0">
            <w:pPr>
              <w:ind w:firstLine="0"/>
              <w:jc w:val="center"/>
              <w:rPr>
                <w:rFonts w:ascii="Times New Roman" w:hAnsi="Times New Roman"/>
                <w:b w:val="0"/>
                <w:bCs w:val="0"/>
                <w:color w:val="000000" w:themeColor="text1"/>
                <w:sz w:val="20"/>
                <w:szCs w:val="20"/>
                <w:rtl/>
              </w:rPr>
            </w:pPr>
            <w:r w:rsidRPr="00337CE9">
              <w:rPr>
                <w:rFonts w:ascii="Times New Roman" w:hAnsi="Times New Roman" w:hint="cs"/>
                <w:b w:val="0"/>
                <w:bCs w:val="0"/>
                <w:color w:val="000000" w:themeColor="text1"/>
                <w:sz w:val="20"/>
                <w:szCs w:val="20"/>
                <w:rtl/>
              </w:rPr>
              <w:t xml:space="preserve">این فیلد </w:t>
            </w:r>
            <w:r>
              <w:rPr>
                <w:rFonts w:ascii="Times New Roman" w:hAnsi="Times New Roman" w:hint="cs"/>
                <w:b w:val="0"/>
                <w:bCs w:val="0"/>
                <w:color w:val="000000" w:themeColor="text1"/>
                <w:sz w:val="20"/>
                <w:szCs w:val="20"/>
                <w:rtl/>
              </w:rPr>
              <w:t>همیشه در خروجی نمایش داده میشود</w:t>
            </w:r>
          </w:p>
          <w:p w14:paraId="20A5555C" w14:textId="77777777" w:rsidR="00475A3F" w:rsidRDefault="00475A3F" w:rsidP="00FC0CE0">
            <w:pPr>
              <w:ind w:firstLine="0"/>
              <w:jc w:val="center"/>
              <w:rPr>
                <w:rFonts w:ascii="Times New Roman" w:hAnsi="Times New Roman"/>
                <w:b w:val="0"/>
                <w:bCs w:val="0"/>
                <w:color w:val="000000" w:themeColor="text1"/>
                <w:sz w:val="20"/>
                <w:szCs w:val="20"/>
                <w:rtl/>
              </w:rPr>
            </w:pPr>
            <w:r>
              <w:rPr>
                <w:rFonts w:ascii="Times New Roman" w:hAnsi="Times New Roman" w:hint="cs"/>
                <w:b w:val="0"/>
                <w:bCs w:val="0"/>
                <w:color w:val="000000" w:themeColor="text1"/>
                <w:sz w:val="20"/>
                <w:szCs w:val="20"/>
                <w:rtl/>
              </w:rPr>
              <w:t xml:space="preserve">در صورتی که </w:t>
            </w:r>
            <w:r w:rsidRPr="00337CE9">
              <w:rPr>
                <w:rFonts w:ascii="Times New Roman" w:hAnsi="Times New Roman"/>
                <w:b w:val="0"/>
                <w:bCs w:val="0"/>
                <w:color w:val="000000" w:themeColor="text1"/>
                <w:sz w:val="20"/>
                <w:szCs w:val="20"/>
              </w:rPr>
              <w:t>isSucceed</w:t>
            </w:r>
            <w:r w:rsidRPr="00337CE9">
              <w:rPr>
                <w:rFonts w:ascii="Times New Roman" w:hAnsi="Times New Roman" w:hint="cs"/>
                <w:b w:val="0"/>
                <w:bCs w:val="0"/>
                <w:color w:val="000000" w:themeColor="text1"/>
                <w:sz w:val="20"/>
                <w:szCs w:val="20"/>
                <w:rtl/>
              </w:rPr>
              <w:t xml:space="preserve"> مقدار </w:t>
            </w:r>
            <w:r>
              <w:rPr>
                <w:rFonts w:ascii="Times New Roman" w:hAnsi="Times New Roman"/>
                <w:b w:val="0"/>
                <w:bCs w:val="0"/>
                <w:color w:val="000000" w:themeColor="text1"/>
                <w:sz w:val="20"/>
                <w:szCs w:val="20"/>
              </w:rPr>
              <w:t>False</w:t>
            </w:r>
            <w:r w:rsidRPr="00337CE9">
              <w:rPr>
                <w:rFonts w:ascii="Times New Roman" w:hAnsi="Times New Roman" w:hint="cs"/>
                <w:b w:val="0"/>
                <w:bCs w:val="0"/>
                <w:color w:val="000000" w:themeColor="text1"/>
                <w:sz w:val="20"/>
                <w:szCs w:val="20"/>
                <w:rtl/>
              </w:rPr>
              <w:t xml:space="preserve"> داشته باشد،</w:t>
            </w:r>
            <w:r>
              <w:rPr>
                <w:rFonts w:ascii="Times New Roman" w:hAnsi="Times New Roman" w:hint="cs"/>
                <w:b w:val="0"/>
                <w:bCs w:val="0"/>
                <w:color w:val="000000" w:themeColor="text1"/>
                <w:sz w:val="20"/>
                <w:szCs w:val="20"/>
                <w:rtl/>
              </w:rPr>
              <w:t xml:space="preserve"> لیست کد خطاهای بازدارنده را نمایش میدهد.</w:t>
            </w:r>
          </w:p>
          <w:p w14:paraId="01C8738E" w14:textId="77777777" w:rsidR="00475A3F" w:rsidRPr="00337CE9" w:rsidRDefault="00475A3F" w:rsidP="00FC0CE0">
            <w:pPr>
              <w:ind w:firstLine="0"/>
              <w:jc w:val="center"/>
              <w:rPr>
                <w:rFonts w:ascii="Times New Roman" w:hAnsi="Times New Roman"/>
                <w:b w:val="0"/>
                <w:bCs w:val="0"/>
                <w:color w:val="000000" w:themeColor="text1"/>
                <w:sz w:val="20"/>
                <w:szCs w:val="20"/>
                <w:rtl/>
              </w:rPr>
            </w:pPr>
            <w:r>
              <w:rPr>
                <w:rFonts w:ascii="Times New Roman" w:hAnsi="Times New Roman" w:hint="cs"/>
                <w:b w:val="0"/>
                <w:bCs w:val="0"/>
                <w:color w:val="000000" w:themeColor="text1"/>
                <w:sz w:val="20"/>
                <w:szCs w:val="20"/>
                <w:rtl/>
              </w:rPr>
              <w:t xml:space="preserve">در صورتی که </w:t>
            </w:r>
            <w:r w:rsidRPr="00337CE9">
              <w:rPr>
                <w:rFonts w:ascii="Times New Roman" w:hAnsi="Times New Roman"/>
                <w:b w:val="0"/>
                <w:bCs w:val="0"/>
                <w:color w:val="000000" w:themeColor="text1"/>
                <w:sz w:val="20"/>
                <w:szCs w:val="20"/>
              </w:rPr>
              <w:t>isSucceed</w:t>
            </w:r>
            <w:r w:rsidRPr="00337CE9">
              <w:rPr>
                <w:rFonts w:ascii="Times New Roman" w:hAnsi="Times New Roman" w:hint="cs"/>
                <w:b w:val="0"/>
                <w:bCs w:val="0"/>
                <w:color w:val="000000" w:themeColor="text1"/>
                <w:sz w:val="20"/>
                <w:szCs w:val="20"/>
                <w:rtl/>
              </w:rPr>
              <w:t xml:space="preserve"> مقدار </w:t>
            </w:r>
            <w:r>
              <w:rPr>
                <w:rFonts w:ascii="Times New Roman" w:hAnsi="Times New Roman"/>
                <w:b w:val="0"/>
                <w:bCs w:val="0"/>
                <w:color w:val="000000" w:themeColor="text1"/>
                <w:sz w:val="20"/>
                <w:szCs w:val="20"/>
              </w:rPr>
              <w:t>True</w:t>
            </w:r>
            <w:r w:rsidRPr="00337CE9">
              <w:rPr>
                <w:rFonts w:ascii="Times New Roman" w:hAnsi="Times New Roman" w:hint="cs"/>
                <w:b w:val="0"/>
                <w:bCs w:val="0"/>
                <w:color w:val="000000" w:themeColor="text1"/>
                <w:sz w:val="20"/>
                <w:szCs w:val="20"/>
                <w:rtl/>
              </w:rPr>
              <w:t xml:space="preserve"> داشته باشد،</w:t>
            </w:r>
            <w:r>
              <w:rPr>
                <w:rFonts w:ascii="Times New Roman" w:hAnsi="Times New Roman" w:hint="cs"/>
                <w:b w:val="0"/>
                <w:bCs w:val="0"/>
                <w:color w:val="000000" w:themeColor="text1"/>
                <w:sz w:val="20"/>
                <w:szCs w:val="20"/>
                <w:rtl/>
              </w:rPr>
              <w:t xml:space="preserve"> لیست خالی را نمایش میدهد</w:t>
            </w:r>
            <w:r>
              <w:rPr>
                <w:rFonts w:ascii="Times New Roman" w:hAnsi="Times New Roman"/>
                <w:b w:val="0"/>
                <w:bCs w:val="0"/>
                <w:color w:val="000000" w:themeColor="text1"/>
                <w:sz w:val="20"/>
                <w:szCs w:val="20"/>
              </w:rPr>
              <w:t>.</w:t>
            </w:r>
          </w:p>
        </w:tc>
        <w:tc>
          <w:tcPr>
            <w:tcW w:w="3035" w:type="dxa"/>
            <w:vAlign w:val="center"/>
          </w:tcPr>
          <w:p w14:paraId="0205CCDB" w14:textId="77777777" w:rsidR="00475A3F" w:rsidRPr="00257788" w:rsidRDefault="00475A3F" w:rsidP="00FC0CE0">
            <w:pPr>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color w:val="000000" w:themeColor="text1"/>
                <w:sz w:val="20"/>
                <w:szCs w:val="20"/>
                <w:rtl/>
                <w:lang w:bidi="fa-IR"/>
              </w:rPr>
            </w:pPr>
            <w:r>
              <w:rPr>
                <w:rFonts w:ascii="Times New Roman" w:hAnsi="Times New Roman" w:hint="cs"/>
                <w:color w:val="000000" w:themeColor="text1"/>
                <w:sz w:val="20"/>
                <w:szCs w:val="20"/>
                <w:rtl/>
                <w:lang w:bidi="fa-IR"/>
              </w:rPr>
              <w:t>لیست کد خطاها</w:t>
            </w:r>
          </w:p>
        </w:tc>
        <w:tc>
          <w:tcPr>
            <w:tcW w:w="1652" w:type="dxa"/>
            <w:vAlign w:val="center"/>
          </w:tcPr>
          <w:p w14:paraId="33909EDD" w14:textId="77777777" w:rsidR="00475A3F" w:rsidRPr="00FE382A" w:rsidRDefault="00475A3F" w:rsidP="00FC0CE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4"/>
                <w:lang w:bidi="fa-IR"/>
              </w:rPr>
            </w:pPr>
            <w:r>
              <w:rPr>
                <w:rFonts w:ascii="Times New Roman" w:hAnsi="Times New Roman"/>
                <w:sz w:val="20"/>
                <w:szCs w:val="24"/>
                <w:lang w:bidi="fa-IR"/>
              </w:rPr>
              <w:t>List&lt;Int&gt;</w:t>
            </w:r>
          </w:p>
        </w:tc>
        <w:tc>
          <w:tcPr>
            <w:tcW w:w="1948" w:type="dxa"/>
            <w:vAlign w:val="center"/>
          </w:tcPr>
          <w:p w14:paraId="4E2B62B1" w14:textId="77777777" w:rsidR="00475A3F" w:rsidRPr="00FE382A" w:rsidRDefault="00475A3F" w:rsidP="00FC0CE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4"/>
                <w:lang w:bidi="fa-IR"/>
              </w:rPr>
            </w:pPr>
            <w:r>
              <w:rPr>
                <w:rFonts w:ascii="Times New Roman" w:hAnsi="Times New Roman"/>
                <w:sz w:val="20"/>
                <w:szCs w:val="24"/>
                <w:lang w:bidi="fa-IR"/>
              </w:rPr>
              <w:t>errorTypes</w:t>
            </w:r>
          </w:p>
        </w:tc>
        <w:tc>
          <w:tcPr>
            <w:tcW w:w="900" w:type="dxa"/>
            <w:vAlign w:val="center"/>
          </w:tcPr>
          <w:p w14:paraId="7175ED66" w14:textId="77777777" w:rsidR="00475A3F" w:rsidRPr="00FE382A" w:rsidRDefault="00475A3F" w:rsidP="00FC0CE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4"/>
                <w:rtl/>
                <w:lang w:bidi="fa-IR"/>
              </w:rPr>
            </w:pPr>
            <w:r w:rsidRPr="00FE382A">
              <w:rPr>
                <w:rFonts w:ascii="Times New Roman" w:hAnsi="Times New Roman" w:hint="cs"/>
                <w:sz w:val="20"/>
                <w:szCs w:val="24"/>
                <w:rtl/>
                <w:lang w:bidi="fa-IR"/>
              </w:rPr>
              <w:t>2</w:t>
            </w:r>
          </w:p>
        </w:tc>
      </w:tr>
      <w:tr w:rsidR="00F36833" w:rsidRPr="00FE382A" w14:paraId="18E85513" w14:textId="77777777" w:rsidTr="00FC0CE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15" w:type="dxa"/>
          </w:tcPr>
          <w:p w14:paraId="120DCF98" w14:textId="4FE4DA4C" w:rsidR="00F36833" w:rsidRPr="00F36833" w:rsidRDefault="00F36833" w:rsidP="00F36833">
            <w:pPr>
              <w:ind w:firstLine="0"/>
              <w:jc w:val="center"/>
              <w:rPr>
                <w:rFonts w:ascii="Times New Roman" w:hAnsi="Times New Roman"/>
                <w:b w:val="0"/>
                <w:bCs w:val="0"/>
                <w:color w:val="000000" w:themeColor="text1"/>
                <w:sz w:val="20"/>
                <w:szCs w:val="20"/>
                <w:rtl/>
                <w:lang w:bidi="fa-IR"/>
              </w:rPr>
            </w:pPr>
            <w:r w:rsidRPr="00337CE9">
              <w:rPr>
                <w:rFonts w:ascii="Times New Roman" w:hAnsi="Times New Roman" w:hint="cs"/>
                <w:b w:val="0"/>
                <w:bCs w:val="0"/>
                <w:color w:val="000000" w:themeColor="text1"/>
                <w:sz w:val="20"/>
                <w:szCs w:val="20"/>
                <w:rtl/>
              </w:rPr>
              <w:t xml:space="preserve">این فیلد </w:t>
            </w:r>
            <w:r>
              <w:rPr>
                <w:rFonts w:ascii="Times New Roman" w:hAnsi="Times New Roman" w:hint="cs"/>
                <w:b w:val="0"/>
                <w:bCs w:val="0"/>
                <w:color w:val="000000" w:themeColor="text1"/>
                <w:sz w:val="20"/>
                <w:szCs w:val="20"/>
                <w:rtl/>
              </w:rPr>
              <w:t>همیشه در خروجی نمایش داده میشود</w:t>
            </w:r>
            <w:r>
              <w:rPr>
                <w:rFonts w:ascii="Times New Roman" w:hAnsi="Times New Roman"/>
                <w:b w:val="0"/>
                <w:bCs w:val="0"/>
                <w:color w:val="000000" w:themeColor="text1"/>
                <w:sz w:val="20"/>
                <w:szCs w:val="20"/>
              </w:rPr>
              <w:t xml:space="preserve"> </w:t>
            </w:r>
            <w:r>
              <w:rPr>
                <w:rFonts w:ascii="Times New Roman" w:hAnsi="Times New Roman" w:hint="cs"/>
                <w:b w:val="0"/>
                <w:bCs w:val="0"/>
                <w:color w:val="000000" w:themeColor="text1"/>
                <w:sz w:val="20"/>
                <w:szCs w:val="20"/>
                <w:rtl/>
                <w:lang w:bidi="fa-IR"/>
              </w:rPr>
              <w:t>و شامل لیست خطاهای غیربازدارنده است</w:t>
            </w:r>
          </w:p>
        </w:tc>
        <w:tc>
          <w:tcPr>
            <w:tcW w:w="3035" w:type="dxa"/>
            <w:vAlign w:val="center"/>
          </w:tcPr>
          <w:p w14:paraId="36E1A6CD" w14:textId="08269545" w:rsidR="00F36833" w:rsidRDefault="00F36833" w:rsidP="00F36833">
            <w:pPr>
              <w:ind w:firstLine="0"/>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tl/>
              </w:rPr>
            </w:pPr>
            <w:r>
              <w:rPr>
                <w:rFonts w:ascii="Times New Roman" w:hAnsi="Times New Roman" w:hint="cs"/>
                <w:color w:val="000000" w:themeColor="text1"/>
                <w:sz w:val="20"/>
                <w:szCs w:val="20"/>
                <w:rtl/>
                <w:lang w:bidi="fa-IR"/>
              </w:rPr>
              <w:t>لیست کد خطاها</w:t>
            </w:r>
          </w:p>
        </w:tc>
        <w:tc>
          <w:tcPr>
            <w:tcW w:w="1652" w:type="dxa"/>
            <w:vAlign w:val="center"/>
          </w:tcPr>
          <w:p w14:paraId="09C8E33D" w14:textId="4B391A62" w:rsidR="00F36833" w:rsidRDefault="00F36833" w:rsidP="00F36833">
            <w:pPr>
              <w:jc w:val="center"/>
              <w:cnfStyle w:val="000000100000" w:firstRow="0" w:lastRow="0" w:firstColumn="0" w:lastColumn="0" w:oddVBand="0" w:evenVBand="0" w:oddHBand="1" w:evenHBand="0" w:firstRowFirstColumn="0" w:firstRowLastColumn="0" w:lastRowFirstColumn="0" w:lastRowLastColumn="0"/>
              <w:rPr>
                <w:sz w:val="20"/>
                <w:szCs w:val="24"/>
                <w:lang w:bidi="fa-IR"/>
              </w:rPr>
            </w:pPr>
            <w:r>
              <w:rPr>
                <w:rFonts w:ascii="Times New Roman" w:hAnsi="Times New Roman"/>
                <w:sz w:val="20"/>
                <w:szCs w:val="24"/>
                <w:lang w:bidi="fa-IR"/>
              </w:rPr>
              <w:t>List&lt;Int&gt;</w:t>
            </w:r>
          </w:p>
        </w:tc>
        <w:tc>
          <w:tcPr>
            <w:tcW w:w="1948" w:type="dxa"/>
            <w:vAlign w:val="center"/>
          </w:tcPr>
          <w:p w14:paraId="7AC249B0" w14:textId="2C70EE7F" w:rsidR="00F36833" w:rsidRDefault="00F36833" w:rsidP="00F36833">
            <w:pPr>
              <w:cnfStyle w:val="000000100000" w:firstRow="0" w:lastRow="0" w:firstColumn="0" w:lastColumn="0" w:oddVBand="0" w:evenVBand="0" w:oddHBand="1" w:evenHBand="0" w:firstRowFirstColumn="0" w:firstRowLastColumn="0" w:lastRowFirstColumn="0" w:lastRowLastColumn="0"/>
              <w:rPr>
                <w:sz w:val="20"/>
                <w:szCs w:val="24"/>
                <w:lang w:bidi="fa-IR"/>
              </w:rPr>
            </w:pPr>
            <w:r>
              <w:rPr>
                <w:rFonts w:ascii="Times New Roman" w:hAnsi="Times New Roman"/>
                <w:sz w:val="20"/>
                <w:szCs w:val="24"/>
                <w:lang w:bidi="fa-IR"/>
              </w:rPr>
              <w:t>WarningTypes</w:t>
            </w:r>
          </w:p>
        </w:tc>
        <w:tc>
          <w:tcPr>
            <w:tcW w:w="900" w:type="dxa"/>
            <w:vAlign w:val="center"/>
          </w:tcPr>
          <w:p w14:paraId="0A91DD6D" w14:textId="77777777" w:rsidR="00F36833" w:rsidRPr="00FE382A" w:rsidRDefault="00F36833" w:rsidP="00F36833">
            <w:pPr>
              <w:jc w:val="center"/>
              <w:cnfStyle w:val="000000100000" w:firstRow="0" w:lastRow="0" w:firstColumn="0" w:lastColumn="0" w:oddVBand="0" w:evenVBand="0" w:oddHBand="1" w:evenHBand="0" w:firstRowFirstColumn="0" w:firstRowLastColumn="0" w:lastRowFirstColumn="0" w:lastRowLastColumn="0"/>
              <w:rPr>
                <w:sz w:val="20"/>
                <w:szCs w:val="24"/>
                <w:rtl/>
                <w:lang w:bidi="fa-IR"/>
              </w:rPr>
            </w:pPr>
          </w:p>
        </w:tc>
      </w:tr>
      <w:tr w:rsidR="00F36833" w:rsidRPr="00FE382A" w14:paraId="0E65F96F" w14:textId="77777777" w:rsidTr="00FC0CE0">
        <w:trPr>
          <w:jc w:val="center"/>
        </w:trPr>
        <w:tc>
          <w:tcPr>
            <w:cnfStyle w:val="001000000000" w:firstRow="0" w:lastRow="0" w:firstColumn="1" w:lastColumn="0" w:oddVBand="0" w:evenVBand="0" w:oddHBand="0" w:evenHBand="0" w:firstRowFirstColumn="0" w:firstRowLastColumn="0" w:lastRowFirstColumn="0" w:lastRowLastColumn="0"/>
            <w:tcW w:w="2715" w:type="dxa"/>
          </w:tcPr>
          <w:p w14:paraId="1F3C35BB" w14:textId="77777777" w:rsidR="00F36833" w:rsidRPr="00337CE9" w:rsidRDefault="00F36833" w:rsidP="00F36833">
            <w:pPr>
              <w:ind w:firstLine="0"/>
              <w:jc w:val="center"/>
              <w:rPr>
                <w:rFonts w:ascii="Times New Roman" w:hAnsi="Times New Roman"/>
                <w:b w:val="0"/>
                <w:bCs w:val="0"/>
                <w:color w:val="000000" w:themeColor="text1"/>
                <w:sz w:val="20"/>
                <w:szCs w:val="20"/>
                <w:rtl/>
                <w:lang w:bidi="fa-IR"/>
              </w:rPr>
            </w:pPr>
            <w:r>
              <w:rPr>
                <w:rFonts w:ascii="Times New Roman" w:hAnsi="Times New Roman" w:hint="cs"/>
                <w:b w:val="0"/>
                <w:bCs w:val="0"/>
                <w:color w:val="000000" w:themeColor="text1"/>
                <w:sz w:val="20"/>
                <w:szCs w:val="20"/>
                <w:rtl/>
                <w:lang w:bidi="fa-IR"/>
              </w:rPr>
              <w:t>این فیلد در صورتی نمایش داده میشود که مقداری برای آن از سمت بیمه مرکزی تنظیم شده باشد.</w:t>
            </w:r>
          </w:p>
        </w:tc>
        <w:tc>
          <w:tcPr>
            <w:tcW w:w="3035" w:type="dxa"/>
            <w:vAlign w:val="center"/>
          </w:tcPr>
          <w:p w14:paraId="63E5FBD5" w14:textId="77777777" w:rsidR="00F36833" w:rsidRPr="00257788" w:rsidRDefault="00F36833" w:rsidP="00F36833">
            <w:pPr>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color w:val="000000" w:themeColor="text1"/>
                <w:sz w:val="20"/>
                <w:szCs w:val="20"/>
                <w:rtl/>
              </w:rPr>
            </w:pPr>
            <w:r>
              <w:rPr>
                <w:rFonts w:ascii="Times New Roman" w:hAnsi="Times New Roman" w:hint="cs"/>
                <w:color w:val="000000" w:themeColor="text1"/>
                <w:sz w:val="20"/>
                <w:szCs w:val="20"/>
                <w:rtl/>
              </w:rPr>
              <w:t>پیغام خطا</w:t>
            </w:r>
          </w:p>
        </w:tc>
        <w:tc>
          <w:tcPr>
            <w:tcW w:w="1652" w:type="dxa"/>
            <w:vAlign w:val="center"/>
          </w:tcPr>
          <w:p w14:paraId="08FAFD5D" w14:textId="77777777" w:rsidR="00F36833" w:rsidRPr="00FE382A" w:rsidRDefault="00F36833" w:rsidP="00F3683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4"/>
                <w:lang w:bidi="fa-IR"/>
              </w:rPr>
            </w:pPr>
            <w:r>
              <w:rPr>
                <w:rFonts w:ascii="Times New Roman" w:hAnsi="Times New Roman"/>
                <w:sz w:val="20"/>
                <w:szCs w:val="24"/>
                <w:lang w:bidi="fa-IR"/>
              </w:rPr>
              <w:t>String</w:t>
            </w:r>
          </w:p>
        </w:tc>
        <w:tc>
          <w:tcPr>
            <w:tcW w:w="1948" w:type="dxa"/>
            <w:vAlign w:val="center"/>
          </w:tcPr>
          <w:p w14:paraId="1FD68A3D" w14:textId="77777777" w:rsidR="00F36833" w:rsidRPr="00FE382A" w:rsidRDefault="00F36833" w:rsidP="00F3683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4"/>
                <w:lang w:bidi="fa-IR"/>
              </w:rPr>
            </w:pPr>
            <w:r>
              <w:rPr>
                <w:rFonts w:ascii="Times New Roman" w:hAnsi="Times New Roman"/>
                <w:sz w:val="20"/>
                <w:szCs w:val="24"/>
                <w:lang w:bidi="fa-IR"/>
              </w:rPr>
              <w:t>Message</w:t>
            </w:r>
          </w:p>
        </w:tc>
        <w:tc>
          <w:tcPr>
            <w:tcW w:w="900" w:type="dxa"/>
            <w:vAlign w:val="center"/>
          </w:tcPr>
          <w:p w14:paraId="04821B82" w14:textId="77777777" w:rsidR="00F36833" w:rsidRPr="00FE382A" w:rsidRDefault="00F36833" w:rsidP="00F3683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4"/>
                <w:rtl/>
                <w:lang w:bidi="fa-IR"/>
              </w:rPr>
            </w:pPr>
            <w:r w:rsidRPr="00FE382A">
              <w:rPr>
                <w:rFonts w:ascii="Times New Roman" w:hAnsi="Times New Roman" w:hint="cs"/>
                <w:sz w:val="20"/>
                <w:szCs w:val="24"/>
                <w:rtl/>
                <w:lang w:bidi="fa-IR"/>
              </w:rPr>
              <w:t>3</w:t>
            </w:r>
          </w:p>
        </w:tc>
      </w:tr>
      <w:tr w:rsidR="00F36833" w:rsidRPr="00FE382A" w14:paraId="791B088D" w14:textId="77777777" w:rsidTr="00FC0CE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15" w:type="dxa"/>
          </w:tcPr>
          <w:p w14:paraId="791EDB6E" w14:textId="6398EAB8" w:rsidR="00F36833" w:rsidRDefault="00F36833" w:rsidP="00F36833">
            <w:pPr>
              <w:ind w:firstLine="0"/>
              <w:jc w:val="center"/>
              <w:rPr>
                <w:rFonts w:ascii="Times New Roman" w:hAnsi="Times New Roman"/>
                <w:b w:val="0"/>
                <w:bCs w:val="0"/>
                <w:color w:val="000000" w:themeColor="text1"/>
                <w:sz w:val="20"/>
                <w:szCs w:val="20"/>
                <w:rtl/>
              </w:rPr>
            </w:pPr>
            <w:r>
              <w:rPr>
                <w:rFonts w:ascii="Times New Roman" w:hAnsi="Times New Roman" w:hint="cs"/>
                <w:b w:val="0"/>
                <w:bCs w:val="0"/>
                <w:color w:val="000000" w:themeColor="text1"/>
                <w:sz w:val="20"/>
                <w:szCs w:val="20"/>
                <w:rtl/>
                <w:lang w:bidi="fa-IR"/>
              </w:rPr>
              <w:lastRenderedPageBreak/>
              <w:t xml:space="preserve">این فیلد همیشه در خروجی نمایش داده میشود و اگر </w:t>
            </w:r>
            <w:r w:rsidRPr="00337CE9">
              <w:rPr>
                <w:rFonts w:ascii="Times New Roman" w:hAnsi="Times New Roman"/>
                <w:b w:val="0"/>
                <w:bCs w:val="0"/>
                <w:color w:val="000000" w:themeColor="text1"/>
                <w:sz w:val="20"/>
                <w:szCs w:val="20"/>
              </w:rPr>
              <w:t>isSucceed</w:t>
            </w:r>
            <w:r w:rsidRPr="00337CE9">
              <w:rPr>
                <w:rFonts w:ascii="Times New Roman" w:hAnsi="Times New Roman" w:hint="cs"/>
                <w:b w:val="0"/>
                <w:bCs w:val="0"/>
                <w:color w:val="000000" w:themeColor="text1"/>
                <w:sz w:val="20"/>
                <w:szCs w:val="20"/>
                <w:rtl/>
              </w:rPr>
              <w:t xml:space="preserve"> مقدار </w:t>
            </w:r>
            <w:r w:rsidRPr="00337CE9">
              <w:rPr>
                <w:rFonts w:ascii="Times New Roman" w:hAnsi="Times New Roman"/>
                <w:b w:val="0"/>
                <w:bCs w:val="0"/>
                <w:color w:val="000000" w:themeColor="text1"/>
                <w:sz w:val="20"/>
                <w:szCs w:val="20"/>
              </w:rPr>
              <w:t>True</w:t>
            </w:r>
            <w:r w:rsidRPr="00337CE9">
              <w:rPr>
                <w:rFonts w:ascii="Times New Roman" w:hAnsi="Times New Roman" w:hint="cs"/>
                <w:b w:val="0"/>
                <w:bCs w:val="0"/>
                <w:color w:val="000000" w:themeColor="text1"/>
                <w:sz w:val="20"/>
                <w:szCs w:val="20"/>
                <w:rtl/>
              </w:rPr>
              <w:t xml:space="preserve"> داشته باشد</w:t>
            </w:r>
            <w:r>
              <w:rPr>
                <w:rFonts w:ascii="Times New Roman" w:hAnsi="Times New Roman" w:hint="cs"/>
                <w:b w:val="0"/>
                <w:bCs w:val="0"/>
                <w:color w:val="000000" w:themeColor="text1"/>
                <w:sz w:val="20"/>
                <w:szCs w:val="20"/>
                <w:rtl/>
              </w:rPr>
              <w:t xml:space="preserve">، </w:t>
            </w:r>
            <w:r>
              <w:rPr>
                <w:rFonts w:ascii="Times New Roman" w:hAnsi="Times New Roman" w:hint="cs"/>
                <w:b w:val="0"/>
                <w:bCs w:val="0"/>
                <w:color w:val="000000" w:themeColor="text1"/>
                <w:sz w:val="20"/>
                <w:szCs w:val="20"/>
                <w:rtl/>
                <w:lang w:bidi="fa-IR"/>
              </w:rPr>
              <w:t>مقدار</w:t>
            </w:r>
            <w:r>
              <w:rPr>
                <w:rFonts w:ascii="Times New Roman" w:hAnsi="Times New Roman" w:hint="cs"/>
                <w:b w:val="0"/>
                <w:bCs w:val="0"/>
                <w:color w:val="000000" w:themeColor="text1"/>
                <w:sz w:val="20"/>
                <w:szCs w:val="20"/>
                <w:rtl/>
              </w:rPr>
              <w:t>کد یکتا</w:t>
            </w:r>
            <w:r>
              <w:rPr>
                <w:rFonts w:ascii="Times New Roman" w:hAnsi="Times New Roman"/>
                <w:b w:val="0"/>
                <w:bCs w:val="0"/>
                <w:color w:val="000000" w:themeColor="text1"/>
                <w:sz w:val="20"/>
                <w:szCs w:val="20"/>
                <w:lang w:bidi="fa-IR"/>
              </w:rPr>
              <w:t xml:space="preserve"> </w:t>
            </w:r>
            <w:r>
              <w:rPr>
                <w:rFonts w:ascii="Times New Roman" w:hAnsi="Times New Roman" w:hint="cs"/>
                <w:b w:val="0"/>
                <w:bCs w:val="0"/>
                <w:color w:val="000000" w:themeColor="text1"/>
                <w:sz w:val="20"/>
                <w:szCs w:val="20"/>
                <w:rtl/>
              </w:rPr>
              <w:t>را نمایش میدهد.</w:t>
            </w:r>
          </w:p>
          <w:p w14:paraId="2FD50F6F" w14:textId="77777777" w:rsidR="00F36833" w:rsidRPr="00337CE9" w:rsidRDefault="00F36833" w:rsidP="00F36833">
            <w:pPr>
              <w:ind w:firstLine="0"/>
              <w:jc w:val="center"/>
              <w:rPr>
                <w:rFonts w:ascii="Times New Roman" w:hAnsi="Times New Roman"/>
                <w:b w:val="0"/>
                <w:bCs w:val="0"/>
                <w:color w:val="000000" w:themeColor="text1"/>
                <w:sz w:val="20"/>
                <w:szCs w:val="20"/>
                <w:rtl/>
              </w:rPr>
            </w:pPr>
            <w:r>
              <w:rPr>
                <w:rFonts w:ascii="Times New Roman" w:hAnsi="Times New Roman" w:hint="cs"/>
                <w:b w:val="0"/>
                <w:bCs w:val="0"/>
                <w:color w:val="000000" w:themeColor="text1"/>
                <w:sz w:val="20"/>
                <w:szCs w:val="20"/>
                <w:rtl/>
              </w:rPr>
              <w:t xml:space="preserve">اگر </w:t>
            </w:r>
            <w:r w:rsidRPr="00337CE9">
              <w:rPr>
                <w:rFonts w:ascii="Times New Roman" w:hAnsi="Times New Roman"/>
                <w:b w:val="0"/>
                <w:bCs w:val="0"/>
                <w:color w:val="000000" w:themeColor="text1"/>
                <w:sz w:val="20"/>
                <w:szCs w:val="20"/>
              </w:rPr>
              <w:t>isSucceed</w:t>
            </w:r>
            <w:r w:rsidRPr="00337CE9">
              <w:rPr>
                <w:rFonts w:ascii="Times New Roman" w:hAnsi="Times New Roman" w:hint="cs"/>
                <w:b w:val="0"/>
                <w:bCs w:val="0"/>
                <w:color w:val="000000" w:themeColor="text1"/>
                <w:sz w:val="20"/>
                <w:szCs w:val="20"/>
                <w:rtl/>
              </w:rPr>
              <w:t xml:space="preserve"> مقدار </w:t>
            </w:r>
            <w:r>
              <w:rPr>
                <w:rFonts w:ascii="Times New Roman" w:hAnsi="Times New Roman"/>
                <w:b w:val="0"/>
                <w:bCs w:val="0"/>
                <w:color w:val="000000" w:themeColor="text1"/>
                <w:sz w:val="20"/>
                <w:szCs w:val="20"/>
              </w:rPr>
              <w:t>False</w:t>
            </w:r>
            <w:r w:rsidRPr="00337CE9">
              <w:rPr>
                <w:rFonts w:ascii="Times New Roman" w:hAnsi="Times New Roman" w:hint="cs"/>
                <w:b w:val="0"/>
                <w:bCs w:val="0"/>
                <w:color w:val="000000" w:themeColor="text1"/>
                <w:sz w:val="20"/>
                <w:szCs w:val="20"/>
                <w:rtl/>
              </w:rPr>
              <w:t xml:space="preserve"> داشته باشد</w:t>
            </w:r>
            <w:r>
              <w:rPr>
                <w:rFonts w:ascii="Times New Roman" w:hAnsi="Times New Roman" w:hint="cs"/>
                <w:b w:val="0"/>
                <w:bCs w:val="0"/>
                <w:color w:val="000000" w:themeColor="text1"/>
                <w:sz w:val="20"/>
                <w:szCs w:val="20"/>
                <w:rtl/>
              </w:rPr>
              <w:t>، فیلد خالی را نمایش میدهد.</w:t>
            </w:r>
          </w:p>
        </w:tc>
        <w:tc>
          <w:tcPr>
            <w:tcW w:w="3035" w:type="dxa"/>
            <w:vAlign w:val="center"/>
          </w:tcPr>
          <w:p w14:paraId="1BBDF490" w14:textId="77777777" w:rsidR="00F36833" w:rsidRPr="00257788" w:rsidRDefault="00F36833" w:rsidP="00F36833">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color w:val="000000" w:themeColor="text1"/>
                <w:sz w:val="20"/>
                <w:szCs w:val="20"/>
                <w:rtl/>
              </w:rPr>
            </w:pPr>
            <w:r>
              <w:rPr>
                <w:rFonts w:ascii="Times New Roman" w:hAnsi="Times New Roman" w:hint="cs"/>
                <w:color w:val="000000" w:themeColor="text1"/>
                <w:sz w:val="20"/>
                <w:szCs w:val="20"/>
                <w:rtl/>
              </w:rPr>
              <w:t>نتیجه</w:t>
            </w:r>
          </w:p>
        </w:tc>
        <w:tc>
          <w:tcPr>
            <w:tcW w:w="1652" w:type="dxa"/>
            <w:vAlign w:val="center"/>
          </w:tcPr>
          <w:p w14:paraId="615BE69E" w14:textId="77777777" w:rsidR="00F36833" w:rsidRDefault="00F36833" w:rsidP="00F36833">
            <w:pPr>
              <w:jc w:val="center"/>
              <w:cnfStyle w:val="000000100000" w:firstRow="0" w:lastRow="0" w:firstColumn="0" w:lastColumn="0" w:oddVBand="0" w:evenVBand="0" w:oddHBand="1" w:evenHBand="0" w:firstRowFirstColumn="0" w:firstRowLastColumn="0" w:lastRowFirstColumn="0" w:lastRowLastColumn="0"/>
              <w:rPr>
                <w:sz w:val="20"/>
                <w:szCs w:val="24"/>
              </w:rPr>
            </w:pPr>
            <w:r>
              <w:rPr>
                <w:sz w:val="20"/>
                <w:szCs w:val="24"/>
              </w:rPr>
              <w:t>Long</w:t>
            </w:r>
          </w:p>
        </w:tc>
        <w:tc>
          <w:tcPr>
            <w:tcW w:w="1948" w:type="dxa"/>
            <w:vAlign w:val="center"/>
          </w:tcPr>
          <w:p w14:paraId="1DAB1EFB" w14:textId="77777777" w:rsidR="00F36833" w:rsidRDefault="00F36833" w:rsidP="00F36833">
            <w:pPr>
              <w:jc w:val="center"/>
              <w:cnfStyle w:val="000000100000" w:firstRow="0" w:lastRow="0" w:firstColumn="0" w:lastColumn="0" w:oddVBand="0" w:evenVBand="0" w:oddHBand="1" w:evenHBand="0" w:firstRowFirstColumn="0" w:firstRowLastColumn="0" w:lastRowFirstColumn="0" w:lastRowLastColumn="0"/>
              <w:rPr>
                <w:sz w:val="20"/>
                <w:szCs w:val="24"/>
              </w:rPr>
            </w:pPr>
            <w:r>
              <w:rPr>
                <w:sz w:val="20"/>
                <w:szCs w:val="24"/>
              </w:rPr>
              <w:t>Result</w:t>
            </w:r>
          </w:p>
        </w:tc>
        <w:tc>
          <w:tcPr>
            <w:tcW w:w="900" w:type="dxa"/>
            <w:vAlign w:val="center"/>
          </w:tcPr>
          <w:p w14:paraId="48D04605" w14:textId="77777777" w:rsidR="00F36833" w:rsidRPr="00FE382A" w:rsidRDefault="00F36833" w:rsidP="00F36833">
            <w:pPr>
              <w:jc w:val="center"/>
              <w:cnfStyle w:val="000000100000" w:firstRow="0" w:lastRow="0" w:firstColumn="0" w:lastColumn="0" w:oddVBand="0" w:evenVBand="0" w:oddHBand="1" w:evenHBand="0" w:firstRowFirstColumn="0" w:firstRowLastColumn="0" w:lastRowFirstColumn="0" w:lastRowLastColumn="0"/>
              <w:rPr>
                <w:sz w:val="20"/>
                <w:szCs w:val="24"/>
                <w:rtl/>
                <w:lang w:bidi="fa-IR"/>
              </w:rPr>
            </w:pPr>
            <w:r>
              <w:rPr>
                <w:rFonts w:hint="cs"/>
                <w:sz w:val="20"/>
                <w:szCs w:val="24"/>
                <w:rtl/>
                <w:lang w:bidi="fa-IR"/>
              </w:rPr>
              <w:t>4</w:t>
            </w:r>
          </w:p>
        </w:tc>
      </w:tr>
      <w:tr w:rsidR="00F36833" w:rsidRPr="00FE382A" w14:paraId="2231F83F" w14:textId="77777777" w:rsidTr="00FC0CE0">
        <w:trPr>
          <w:jc w:val="center"/>
        </w:trPr>
        <w:tc>
          <w:tcPr>
            <w:cnfStyle w:val="001000000000" w:firstRow="0" w:lastRow="0" w:firstColumn="1" w:lastColumn="0" w:oddVBand="0" w:evenVBand="0" w:oddHBand="0" w:evenHBand="0" w:firstRowFirstColumn="0" w:firstRowLastColumn="0" w:lastRowFirstColumn="0" w:lastRowLastColumn="0"/>
            <w:tcW w:w="2715" w:type="dxa"/>
          </w:tcPr>
          <w:p w14:paraId="1D240827" w14:textId="77777777" w:rsidR="00F36833" w:rsidRPr="00337CE9" w:rsidRDefault="00F36833" w:rsidP="00F36833">
            <w:pPr>
              <w:ind w:firstLine="0"/>
              <w:jc w:val="center"/>
              <w:rPr>
                <w:rFonts w:ascii="Times New Roman" w:hAnsi="Times New Roman"/>
                <w:b w:val="0"/>
                <w:bCs w:val="0"/>
                <w:color w:val="000000" w:themeColor="text1"/>
                <w:sz w:val="20"/>
                <w:szCs w:val="20"/>
                <w:rtl/>
              </w:rPr>
            </w:pPr>
            <w:r w:rsidRPr="00337CE9">
              <w:rPr>
                <w:rFonts w:ascii="Times New Roman" w:hAnsi="Times New Roman" w:hint="cs"/>
                <w:b w:val="0"/>
                <w:bCs w:val="0"/>
                <w:color w:val="000000" w:themeColor="text1"/>
                <w:sz w:val="20"/>
                <w:szCs w:val="20"/>
                <w:rtl/>
              </w:rPr>
              <w:t xml:space="preserve">این فیلد </w:t>
            </w:r>
            <w:r>
              <w:rPr>
                <w:rFonts w:ascii="Times New Roman" w:hAnsi="Times New Roman" w:hint="cs"/>
                <w:b w:val="0"/>
                <w:bCs w:val="0"/>
                <w:color w:val="000000" w:themeColor="text1"/>
                <w:sz w:val="20"/>
                <w:szCs w:val="20"/>
                <w:rtl/>
              </w:rPr>
              <w:t>همیشه در خروجی نمایش داده میشود</w:t>
            </w:r>
          </w:p>
        </w:tc>
        <w:tc>
          <w:tcPr>
            <w:tcW w:w="3035" w:type="dxa"/>
            <w:vAlign w:val="center"/>
          </w:tcPr>
          <w:p w14:paraId="0A598E9F" w14:textId="77777777" w:rsidR="00F36833" w:rsidRPr="00257788" w:rsidRDefault="00F36833" w:rsidP="00F36833">
            <w:pPr>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color w:val="000000" w:themeColor="text1"/>
                <w:sz w:val="20"/>
                <w:szCs w:val="20"/>
                <w:rtl/>
                <w:lang w:bidi="fa-IR"/>
              </w:rPr>
            </w:pPr>
            <w:r>
              <w:rPr>
                <w:rFonts w:ascii="Times New Roman" w:hAnsi="Times New Roman" w:hint="cs"/>
                <w:color w:val="000000" w:themeColor="text1"/>
                <w:sz w:val="20"/>
                <w:szCs w:val="20"/>
                <w:rtl/>
                <w:lang w:bidi="fa-IR"/>
              </w:rPr>
              <w:t>کد پیگیری</w:t>
            </w:r>
          </w:p>
        </w:tc>
        <w:tc>
          <w:tcPr>
            <w:tcW w:w="1652" w:type="dxa"/>
            <w:vAlign w:val="center"/>
          </w:tcPr>
          <w:p w14:paraId="28C1240F" w14:textId="77777777" w:rsidR="00F36833" w:rsidRDefault="00F36833" w:rsidP="00F36833">
            <w:pPr>
              <w:jc w:val="center"/>
              <w:cnfStyle w:val="000000000000" w:firstRow="0" w:lastRow="0" w:firstColumn="0" w:lastColumn="0" w:oddVBand="0" w:evenVBand="0" w:oddHBand="0" w:evenHBand="0" w:firstRowFirstColumn="0" w:firstRowLastColumn="0" w:lastRowFirstColumn="0" w:lastRowLastColumn="0"/>
              <w:rPr>
                <w:sz w:val="20"/>
                <w:szCs w:val="24"/>
              </w:rPr>
            </w:pPr>
            <w:r>
              <w:rPr>
                <w:rFonts w:ascii="Times New Roman" w:hAnsi="Times New Roman"/>
                <w:sz w:val="20"/>
                <w:szCs w:val="24"/>
                <w:lang w:bidi="fa-IR"/>
              </w:rPr>
              <w:t>String</w:t>
            </w:r>
          </w:p>
        </w:tc>
        <w:tc>
          <w:tcPr>
            <w:tcW w:w="1948" w:type="dxa"/>
            <w:vAlign w:val="center"/>
          </w:tcPr>
          <w:p w14:paraId="14911311" w14:textId="77777777" w:rsidR="00F36833" w:rsidRDefault="00F36833" w:rsidP="00F36833">
            <w:pPr>
              <w:jc w:val="center"/>
              <w:cnfStyle w:val="000000000000" w:firstRow="0" w:lastRow="0" w:firstColumn="0" w:lastColumn="0" w:oddVBand="0" w:evenVBand="0" w:oddHBand="0" w:evenHBand="0" w:firstRowFirstColumn="0" w:firstRowLastColumn="0" w:lastRowFirstColumn="0" w:lastRowLastColumn="0"/>
              <w:rPr>
                <w:sz w:val="20"/>
                <w:szCs w:val="24"/>
              </w:rPr>
            </w:pPr>
            <w:r>
              <w:rPr>
                <w:sz w:val="20"/>
                <w:szCs w:val="24"/>
              </w:rPr>
              <w:t>TrackinCode</w:t>
            </w:r>
          </w:p>
        </w:tc>
        <w:tc>
          <w:tcPr>
            <w:tcW w:w="900" w:type="dxa"/>
            <w:vAlign w:val="center"/>
          </w:tcPr>
          <w:p w14:paraId="1C952ED2" w14:textId="77777777" w:rsidR="00F36833" w:rsidRPr="00FE382A" w:rsidRDefault="00F36833" w:rsidP="00F36833">
            <w:pPr>
              <w:jc w:val="center"/>
              <w:cnfStyle w:val="000000000000" w:firstRow="0" w:lastRow="0" w:firstColumn="0" w:lastColumn="0" w:oddVBand="0" w:evenVBand="0" w:oddHBand="0" w:evenHBand="0" w:firstRowFirstColumn="0" w:firstRowLastColumn="0" w:lastRowFirstColumn="0" w:lastRowLastColumn="0"/>
              <w:rPr>
                <w:sz w:val="20"/>
                <w:szCs w:val="24"/>
                <w:rtl/>
              </w:rPr>
            </w:pPr>
            <w:r>
              <w:rPr>
                <w:rFonts w:hint="cs"/>
                <w:sz w:val="20"/>
                <w:szCs w:val="24"/>
                <w:rtl/>
              </w:rPr>
              <w:t>5</w:t>
            </w:r>
          </w:p>
        </w:tc>
      </w:tr>
      <w:tr w:rsidR="00F36833" w:rsidRPr="00FE382A" w14:paraId="48054B39" w14:textId="77777777" w:rsidTr="00FC0CE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15" w:type="dxa"/>
          </w:tcPr>
          <w:p w14:paraId="720D4713" w14:textId="77777777" w:rsidR="00F36833" w:rsidRPr="00337CE9" w:rsidRDefault="00F36833" w:rsidP="00F36833">
            <w:pPr>
              <w:ind w:firstLine="0"/>
              <w:jc w:val="center"/>
              <w:rPr>
                <w:rFonts w:ascii="Times New Roman" w:hAnsi="Times New Roman"/>
                <w:b w:val="0"/>
                <w:bCs w:val="0"/>
                <w:color w:val="000000" w:themeColor="text1"/>
                <w:sz w:val="20"/>
                <w:szCs w:val="20"/>
                <w:rtl/>
              </w:rPr>
            </w:pPr>
            <w:r>
              <w:rPr>
                <w:rFonts w:ascii="Times New Roman" w:hAnsi="Times New Roman" w:hint="cs"/>
                <w:b w:val="0"/>
                <w:bCs w:val="0"/>
                <w:color w:val="000000" w:themeColor="text1"/>
                <w:sz w:val="20"/>
                <w:szCs w:val="20"/>
                <w:rtl/>
                <w:lang w:bidi="fa-IR"/>
              </w:rPr>
              <w:t>این فیلد در صورتی نمایش داده میشود که مقداری برای آن از سمت بیمه مرکزی تنظیم شده باشد</w:t>
            </w:r>
          </w:p>
        </w:tc>
        <w:tc>
          <w:tcPr>
            <w:tcW w:w="3035" w:type="dxa"/>
            <w:vAlign w:val="center"/>
          </w:tcPr>
          <w:p w14:paraId="026C9AF8" w14:textId="77777777" w:rsidR="00F36833" w:rsidRPr="00257788" w:rsidRDefault="00F36833" w:rsidP="00F36833">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color w:val="000000" w:themeColor="text1"/>
                <w:sz w:val="20"/>
                <w:szCs w:val="20"/>
                <w:rtl/>
              </w:rPr>
            </w:pPr>
            <w:r>
              <w:rPr>
                <w:rFonts w:ascii="Times New Roman" w:hAnsi="Times New Roman" w:hint="cs"/>
                <w:color w:val="000000" w:themeColor="text1"/>
                <w:sz w:val="20"/>
                <w:szCs w:val="20"/>
                <w:rtl/>
              </w:rPr>
              <w:t>تعداد کل خروجی</w:t>
            </w:r>
          </w:p>
        </w:tc>
        <w:tc>
          <w:tcPr>
            <w:tcW w:w="1652" w:type="dxa"/>
            <w:vAlign w:val="center"/>
          </w:tcPr>
          <w:p w14:paraId="1B81C156" w14:textId="539E04FB" w:rsidR="00F36833" w:rsidRDefault="00F36833" w:rsidP="00F36833">
            <w:pPr>
              <w:jc w:val="center"/>
              <w:cnfStyle w:val="000000100000" w:firstRow="0" w:lastRow="0" w:firstColumn="0" w:lastColumn="0" w:oddVBand="0" w:evenVBand="0" w:oddHBand="1" w:evenHBand="0" w:firstRowFirstColumn="0" w:firstRowLastColumn="0" w:lastRowFirstColumn="0" w:lastRowLastColumn="0"/>
              <w:rPr>
                <w:sz w:val="20"/>
                <w:szCs w:val="24"/>
              </w:rPr>
            </w:pPr>
            <w:r>
              <w:rPr>
                <w:sz w:val="20"/>
                <w:szCs w:val="24"/>
              </w:rPr>
              <w:t>Int</w:t>
            </w:r>
          </w:p>
        </w:tc>
        <w:tc>
          <w:tcPr>
            <w:tcW w:w="1948" w:type="dxa"/>
            <w:vAlign w:val="center"/>
          </w:tcPr>
          <w:p w14:paraId="5BE2BE49" w14:textId="77777777" w:rsidR="00F36833" w:rsidRDefault="00F36833" w:rsidP="00F36833">
            <w:pPr>
              <w:jc w:val="center"/>
              <w:cnfStyle w:val="000000100000" w:firstRow="0" w:lastRow="0" w:firstColumn="0" w:lastColumn="0" w:oddVBand="0" w:evenVBand="0" w:oddHBand="1" w:evenHBand="0" w:firstRowFirstColumn="0" w:firstRowLastColumn="0" w:lastRowFirstColumn="0" w:lastRowLastColumn="0"/>
              <w:rPr>
                <w:sz w:val="20"/>
                <w:szCs w:val="24"/>
              </w:rPr>
            </w:pPr>
            <w:r>
              <w:rPr>
                <w:sz w:val="20"/>
                <w:szCs w:val="24"/>
              </w:rPr>
              <w:t>TotalCount</w:t>
            </w:r>
          </w:p>
        </w:tc>
        <w:tc>
          <w:tcPr>
            <w:tcW w:w="900" w:type="dxa"/>
            <w:vAlign w:val="center"/>
          </w:tcPr>
          <w:p w14:paraId="24AAD049" w14:textId="77777777" w:rsidR="00F36833" w:rsidRPr="00FE382A" w:rsidRDefault="00F36833" w:rsidP="00F36833">
            <w:pPr>
              <w:jc w:val="center"/>
              <w:cnfStyle w:val="000000100000" w:firstRow="0" w:lastRow="0" w:firstColumn="0" w:lastColumn="0" w:oddVBand="0" w:evenVBand="0" w:oddHBand="1" w:evenHBand="0" w:firstRowFirstColumn="0" w:firstRowLastColumn="0" w:lastRowFirstColumn="0" w:lastRowLastColumn="0"/>
              <w:rPr>
                <w:sz w:val="20"/>
                <w:szCs w:val="24"/>
                <w:rtl/>
              </w:rPr>
            </w:pPr>
            <w:r>
              <w:rPr>
                <w:rFonts w:hint="cs"/>
                <w:sz w:val="20"/>
                <w:szCs w:val="24"/>
                <w:rtl/>
              </w:rPr>
              <w:t>6</w:t>
            </w:r>
          </w:p>
        </w:tc>
      </w:tr>
    </w:tbl>
    <w:p w14:paraId="683B4201" w14:textId="603E8F07" w:rsidR="00475A3F" w:rsidRDefault="00475A3F" w:rsidP="006A5585">
      <w:pPr>
        <w:rPr>
          <w:rFonts w:asciiTheme="minorBidi" w:hAnsiTheme="minorBidi"/>
          <w:szCs w:val="24"/>
          <w:rtl/>
        </w:rPr>
      </w:pPr>
    </w:p>
    <w:p w14:paraId="27D75DD8" w14:textId="245FD601" w:rsidR="006A5585" w:rsidRPr="008B6B1E" w:rsidRDefault="005F3583" w:rsidP="006A5585">
      <w:pPr>
        <w:pStyle w:val="Heading2"/>
        <w:rPr>
          <w:sz w:val="28"/>
          <w:szCs w:val="28"/>
          <w:rtl/>
        </w:rPr>
      </w:pPr>
      <w:bookmarkStart w:id="87" w:name="_Toc110063437"/>
      <w:r>
        <w:rPr>
          <w:rFonts w:hint="cs"/>
          <w:sz w:val="28"/>
          <w:szCs w:val="28"/>
          <w:rtl/>
        </w:rPr>
        <w:t xml:space="preserve">3-4-4 </w:t>
      </w:r>
      <w:r w:rsidR="006A5585" w:rsidRPr="008B6B1E">
        <w:rPr>
          <w:rFonts w:hint="cs"/>
          <w:sz w:val="28"/>
          <w:szCs w:val="28"/>
          <w:rtl/>
        </w:rPr>
        <w:t>خطا های خروجی متد</w:t>
      </w:r>
      <w:r w:rsidR="00AD0093">
        <w:rPr>
          <w:rFonts w:hint="cs"/>
          <w:sz w:val="28"/>
          <w:szCs w:val="28"/>
          <w:rtl/>
        </w:rPr>
        <w:t xml:space="preserve"> </w:t>
      </w:r>
      <w:r w:rsidR="00AD0093">
        <w:rPr>
          <w:rFonts w:hint="cs"/>
          <w:rtl/>
        </w:rPr>
        <w:t>ثبت حواله خسارت</w:t>
      </w:r>
      <w:bookmarkEnd w:id="87"/>
    </w:p>
    <w:p w14:paraId="0C37EEF4" w14:textId="4C12061B" w:rsidR="006A5585" w:rsidRDefault="006A5585" w:rsidP="006A5585">
      <w:pPr>
        <w:rPr>
          <w:szCs w:val="24"/>
        </w:rPr>
      </w:pPr>
      <w:r w:rsidRPr="0046577C">
        <w:rPr>
          <w:rFonts w:hint="cs"/>
          <w:szCs w:val="24"/>
          <w:rtl/>
        </w:rPr>
        <w:t xml:space="preserve">کد خطاها و توضیح خطاهای متد به شرح جدول </w:t>
      </w:r>
      <w:r>
        <w:rPr>
          <w:rFonts w:hint="cs"/>
          <w:szCs w:val="24"/>
          <w:rtl/>
        </w:rPr>
        <w:t>زیر</w:t>
      </w:r>
      <w:r w:rsidRPr="0046577C">
        <w:rPr>
          <w:rFonts w:hint="cs"/>
          <w:szCs w:val="24"/>
          <w:rtl/>
        </w:rPr>
        <w:t xml:space="preserve"> می‏باشد</w:t>
      </w:r>
    </w:p>
    <w:tbl>
      <w:tblPr>
        <w:tblStyle w:val="GridTable4-Accent5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62"/>
        <w:gridCol w:w="4794"/>
        <w:gridCol w:w="4794"/>
      </w:tblGrid>
      <w:tr w:rsidR="00262E19" w:rsidRPr="00D24425" w14:paraId="64146AD6" w14:textId="77777777" w:rsidTr="0088264C">
        <w:trPr>
          <w:cnfStyle w:val="100000000000" w:firstRow="1" w:lastRow="0" w:firstColumn="0" w:lastColumn="0" w:oddVBand="0" w:evenVBand="0" w:oddHBand="0" w:evenHBand="0" w:firstRowFirstColumn="0" w:firstRowLastColumn="0" w:lastRowFirstColumn="0" w:lastRowLastColumn="0"/>
          <w:trHeight w:val="432"/>
          <w:tblHeader/>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07FCB748" w14:textId="77777777" w:rsidR="00262E19" w:rsidRPr="00D24425" w:rsidRDefault="00262E19" w:rsidP="0088264C">
            <w:pPr>
              <w:bidi w:val="0"/>
              <w:spacing w:line="240" w:lineRule="auto"/>
              <w:ind w:firstLine="0"/>
              <w:jc w:val="center"/>
              <w:rPr>
                <w:rFonts w:asciiTheme="majorBidi" w:hAnsiTheme="majorBidi"/>
                <w:sz w:val="22"/>
                <w:szCs w:val="22"/>
              </w:rPr>
            </w:pPr>
            <w:r w:rsidRPr="00D24425">
              <w:rPr>
                <w:rFonts w:asciiTheme="majorBidi" w:hAnsiTheme="majorBidi"/>
                <w:sz w:val="22"/>
                <w:szCs w:val="22"/>
                <w:rtl/>
              </w:rPr>
              <w:t>کد خطا</w:t>
            </w:r>
          </w:p>
        </w:tc>
        <w:tc>
          <w:tcPr>
            <w:tcW w:w="4794" w:type="dxa"/>
            <w:vAlign w:val="center"/>
          </w:tcPr>
          <w:p w14:paraId="051001B4" w14:textId="77777777" w:rsidR="00262E19" w:rsidRPr="00D24425" w:rsidRDefault="00262E19" w:rsidP="0088264C">
            <w:pPr>
              <w:bidi w:val="0"/>
              <w:spacing w:line="240" w:lineRule="auto"/>
              <w:ind w:firstLine="0"/>
              <w:jc w:val="center"/>
              <w:cnfStyle w:val="100000000000" w:firstRow="1" w:lastRow="0" w:firstColumn="0" w:lastColumn="0" w:oddVBand="0" w:evenVBand="0" w:oddHBand="0" w:evenHBand="0" w:firstRowFirstColumn="0" w:firstRowLastColumn="0" w:lastRowFirstColumn="0" w:lastRowLastColumn="0"/>
              <w:rPr>
                <w:rFonts w:asciiTheme="majorBidi" w:hAnsiTheme="majorBidi"/>
                <w:sz w:val="22"/>
                <w:szCs w:val="22"/>
                <w:rtl/>
              </w:rPr>
            </w:pPr>
            <w:r w:rsidRPr="009F2795">
              <w:rPr>
                <w:rFonts w:ascii="Times New Roman" w:hAnsi="Times New Roman" w:hint="cs"/>
                <w:sz w:val="20"/>
                <w:szCs w:val="20"/>
                <w:rtl/>
              </w:rPr>
              <w:t>شرح فیلد</w:t>
            </w:r>
          </w:p>
        </w:tc>
        <w:tc>
          <w:tcPr>
            <w:tcW w:w="4794" w:type="dxa"/>
            <w:noWrap/>
            <w:vAlign w:val="center"/>
          </w:tcPr>
          <w:p w14:paraId="521E00E0" w14:textId="77777777" w:rsidR="00262E19" w:rsidRPr="00D24425" w:rsidRDefault="00262E19" w:rsidP="0088264C">
            <w:pPr>
              <w:bidi w:val="0"/>
              <w:spacing w:line="240" w:lineRule="auto"/>
              <w:ind w:firstLine="0"/>
              <w:jc w:val="center"/>
              <w:cnfStyle w:val="100000000000" w:firstRow="1" w:lastRow="0" w:firstColumn="0" w:lastColumn="0" w:oddVBand="0" w:evenVBand="0" w:oddHBand="0" w:evenHBand="0" w:firstRowFirstColumn="0" w:firstRowLastColumn="0" w:lastRowFirstColumn="0" w:lastRowLastColumn="0"/>
              <w:rPr>
                <w:rFonts w:asciiTheme="majorBidi" w:hAnsiTheme="majorBidi"/>
                <w:sz w:val="22"/>
                <w:szCs w:val="22"/>
              </w:rPr>
            </w:pPr>
            <w:r w:rsidRPr="00D24425">
              <w:rPr>
                <w:rFonts w:asciiTheme="majorBidi" w:hAnsiTheme="majorBidi"/>
                <w:sz w:val="22"/>
                <w:szCs w:val="22"/>
                <w:rtl/>
              </w:rPr>
              <w:t>شرح خطا</w:t>
            </w:r>
          </w:p>
        </w:tc>
      </w:tr>
      <w:tr w:rsidR="00262E19" w:rsidRPr="00D24425" w14:paraId="155EC2C2" w14:textId="77777777" w:rsidTr="0088264C">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7E538F4C" w14:textId="77777777" w:rsidR="00262E19" w:rsidRPr="00D24425" w:rsidRDefault="00262E19" w:rsidP="0088264C">
            <w:pPr>
              <w:bidi w:val="0"/>
              <w:spacing w:line="240" w:lineRule="auto"/>
              <w:ind w:firstLine="0"/>
              <w:jc w:val="center"/>
              <w:rPr>
                <w:rFonts w:asciiTheme="majorBidi" w:hAnsiTheme="majorBidi" w:cstheme="majorBidi"/>
                <w:b w:val="0"/>
                <w:bCs w:val="0"/>
                <w:color w:val="000000"/>
                <w:sz w:val="20"/>
                <w:szCs w:val="20"/>
              </w:rPr>
            </w:pPr>
            <w:r w:rsidRPr="00D24425">
              <w:rPr>
                <w:rFonts w:asciiTheme="majorBidi" w:hAnsiTheme="majorBidi" w:cstheme="majorBidi"/>
                <w:b w:val="0"/>
                <w:bCs w:val="0"/>
                <w:color w:val="000000"/>
                <w:sz w:val="20"/>
                <w:szCs w:val="20"/>
              </w:rPr>
              <w:t>100</w:t>
            </w:r>
          </w:p>
        </w:tc>
        <w:tc>
          <w:tcPr>
            <w:tcW w:w="4794" w:type="dxa"/>
            <w:vAlign w:val="center"/>
          </w:tcPr>
          <w:p w14:paraId="66AD449A" w14:textId="77777777" w:rsidR="00262E19" w:rsidRPr="00D24425" w:rsidRDefault="00262E19" w:rsidP="0088264C">
            <w:pPr>
              <w:bidi w:val="0"/>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555A54">
              <w:rPr>
                <w:rFonts w:asciiTheme="majorBidi" w:hAnsiTheme="majorBidi" w:cs="Times New Roman"/>
                <w:color w:val="000000"/>
                <w:sz w:val="20"/>
                <w:szCs w:val="20"/>
                <w:rtl/>
              </w:rPr>
              <w:t>عدم دسترس</w:t>
            </w:r>
            <w:r w:rsidRPr="00555A54">
              <w:rPr>
                <w:rFonts w:asciiTheme="majorBidi" w:hAnsiTheme="majorBidi" w:cs="Times New Roman" w:hint="cs"/>
                <w:color w:val="000000"/>
                <w:sz w:val="20"/>
                <w:szCs w:val="20"/>
                <w:rtl/>
              </w:rPr>
              <w:t>ی</w:t>
            </w:r>
          </w:p>
        </w:tc>
        <w:tc>
          <w:tcPr>
            <w:tcW w:w="4794" w:type="dxa"/>
            <w:noWrap/>
            <w:vAlign w:val="center"/>
          </w:tcPr>
          <w:p w14:paraId="202DBAAA" w14:textId="77777777" w:rsidR="00262E19" w:rsidRPr="00D24425" w:rsidRDefault="00262E19" w:rsidP="0088264C">
            <w:pPr>
              <w:bidi w:val="0"/>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D24425">
              <w:rPr>
                <w:rFonts w:asciiTheme="majorBidi" w:hAnsiTheme="majorBidi" w:cstheme="majorBidi"/>
                <w:color w:val="000000"/>
                <w:sz w:val="20"/>
                <w:szCs w:val="20"/>
              </w:rPr>
              <w:t>AccessIsDenied</w:t>
            </w:r>
          </w:p>
        </w:tc>
      </w:tr>
      <w:tr w:rsidR="00262E19" w:rsidRPr="00D24425" w14:paraId="0EA71D07" w14:textId="77777777" w:rsidTr="0088264C">
        <w:trPr>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6F624C63" w14:textId="77777777" w:rsidR="00262E19" w:rsidRPr="00D24425" w:rsidRDefault="00262E19" w:rsidP="0088264C">
            <w:pPr>
              <w:bidi w:val="0"/>
              <w:spacing w:line="240" w:lineRule="auto"/>
              <w:ind w:firstLine="0"/>
              <w:jc w:val="center"/>
              <w:rPr>
                <w:rFonts w:asciiTheme="majorBidi" w:hAnsiTheme="majorBidi" w:cstheme="majorBidi"/>
                <w:b w:val="0"/>
                <w:bCs w:val="0"/>
                <w:color w:val="000000"/>
                <w:sz w:val="20"/>
                <w:szCs w:val="20"/>
              </w:rPr>
            </w:pPr>
            <w:r w:rsidRPr="00D24425">
              <w:rPr>
                <w:rFonts w:asciiTheme="majorBidi" w:hAnsiTheme="majorBidi" w:cstheme="majorBidi"/>
                <w:b w:val="0"/>
                <w:bCs w:val="0"/>
                <w:color w:val="000000"/>
                <w:sz w:val="20"/>
                <w:szCs w:val="20"/>
              </w:rPr>
              <w:t>258</w:t>
            </w:r>
          </w:p>
        </w:tc>
        <w:tc>
          <w:tcPr>
            <w:tcW w:w="4794" w:type="dxa"/>
            <w:vAlign w:val="center"/>
          </w:tcPr>
          <w:p w14:paraId="29196FD9" w14:textId="77777777" w:rsidR="00262E19" w:rsidRPr="00D24425" w:rsidRDefault="00262E19" w:rsidP="0088264C">
            <w:pPr>
              <w:bidi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A21558">
              <w:rPr>
                <w:rFonts w:asciiTheme="majorBidi" w:hAnsiTheme="majorBidi" w:cs="Times New Roman"/>
                <w:color w:val="000000"/>
                <w:sz w:val="20"/>
                <w:szCs w:val="20"/>
                <w:rtl/>
              </w:rPr>
              <w:t>خال</w:t>
            </w:r>
            <w:r w:rsidRPr="00A21558">
              <w:rPr>
                <w:rFonts w:asciiTheme="majorBidi" w:hAnsiTheme="majorBidi" w:cs="Times New Roman" w:hint="cs"/>
                <w:color w:val="000000"/>
                <w:sz w:val="20"/>
                <w:szCs w:val="20"/>
                <w:rtl/>
              </w:rPr>
              <w:t>ی</w:t>
            </w:r>
            <w:r w:rsidRPr="00A21558">
              <w:rPr>
                <w:rFonts w:asciiTheme="majorBidi" w:hAnsiTheme="majorBidi" w:cs="Times New Roman"/>
                <w:color w:val="000000"/>
                <w:sz w:val="20"/>
                <w:szCs w:val="20"/>
                <w:rtl/>
              </w:rPr>
              <w:t xml:space="preserve"> م</w:t>
            </w:r>
            <w:r w:rsidRPr="00A21558">
              <w:rPr>
                <w:rFonts w:asciiTheme="majorBidi" w:hAnsiTheme="majorBidi" w:cs="Times New Roman" w:hint="cs"/>
                <w:color w:val="000000"/>
                <w:sz w:val="20"/>
                <w:szCs w:val="20"/>
                <w:rtl/>
              </w:rPr>
              <w:t>ی</w:t>
            </w:r>
            <w:r w:rsidRPr="00A21558">
              <w:rPr>
                <w:rFonts w:asciiTheme="majorBidi" w:hAnsiTheme="majorBidi" w:cs="Times New Roman"/>
                <w:color w:val="000000"/>
                <w:sz w:val="20"/>
                <w:szCs w:val="20"/>
                <w:rtl/>
              </w:rPr>
              <w:t xml:space="preserve"> باش</w:t>
            </w:r>
            <w:r>
              <w:rPr>
                <w:rFonts w:asciiTheme="majorBidi" w:hAnsiTheme="majorBidi" w:cs="Times New Roman" w:hint="cs"/>
                <w:color w:val="000000"/>
                <w:sz w:val="20"/>
                <w:szCs w:val="20"/>
                <w:rtl/>
              </w:rPr>
              <w:t>د</w:t>
            </w:r>
            <w:r w:rsidRPr="00A21558">
              <w:rPr>
                <w:rFonts w:asciiTheme="majorBidi" w:hAnsiTheme="majorBidi" w:cstheme="majorBidi"/>
                <w:color w:val="000000"/>
                <w:sz w:val="20"/>
                <w:szCs w:val="20"/>
              </w:rPr>
              <w:t xml:space="preserve"> Amount </w:t>
            </w:r>
            <w:r w:rsidRPr="00A21558">
              <w:rPr>
                <w:rFonts w:asciiTheme="majorBidi" w:hAnsiTheme="majorBidi" w:cs="Times New Roman"/>
                <w:color w:val="000000"/>
                <w:sz w:val="20"/>
                <w:szCs w:val="20"/>
                <w:rtl/>
              </w:rPr>
              <w:t>ف</w:t>
            </w:r>
            <w:r w:rsidRPr="00A21558">
              <w:rPr>
                <w:rFonts w:asciiTheme="majorBidi" w:hAnsiTheme="majorBidi" w:cs="Times New Roman" w:hint="cs"/>
                <w:color w:val="000000"/>
                <w:sz w:val="20"/>
                <w:szCs w:val="20"/>
                <w:rtl/>
              </w:rPr>
              <w:t>ی</w:t>
            </w:r>
            <w:r w:rsidRPr="00A21558">
              <w:rPr>
                <w:rFonts w:asciiTheme="majorBidi" w:hAnsiTheme="majorBidi" w:cs="Times New Roman" w:hint="eastAsia"/>
                <w:color w:val="000000"/>
                <w:sz w:val="20"/>
                <w:szCs w:val="20"/>
                <w:rtl/>
              </w:rPr>
              <w:t>ل</w:t>
            </w:r>
            <w:r>
              <w:rPr>
                <w:rFonts w:asciiTheme="majorBidi" w:hAnsiTheme="majorBidi" w:cs="Times New Roman" w:hint="cs"/>
                <w:color w:val="000000"/>
                <w:sz w:val="20"/>
                <w:szCs w:val="20"/>
                <w:rtl/>
              </w:rPr>
              <w:t>د</w:t>
            </w:r>
          </w:p>
        </w:tc>
        <w:tc>
          <w:tcPr>
            <w:tcW w:w="4794" w:type="dxa"/>
            <w:noWrap/>
            <w:vAlign w:val="center"/>
          </w:tcPr>
          <w:p w14:paraId="4FE4914D" w14:textId="77777777" w:rsidR="00262E19" w:rsidRPr="00D24425" w:rsidRDefault="00262E19" w:rsidP="0088264C">
            <w:pPr>
              <w:bidi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D24425">
              <w:rPr>
                <w:rFonts w:asciiTheme="majorBidi" w:hAnsiTheme="majorBidi" w:cstheme="majorBidi"/>
                <w:color w:val="000000"/>
                <w:sz w:val="20"/>
                <w:szCs w:val="20"/>
              </w:rPr>
              <w:t>AmountValueIsNull</w:t>
            </w:r>
          </w:p>
        </w:tc>
      </w:tr>
      <w:tr w:rsidR="00262E19" w:rsidRPr="00D24425" w14:paraId="08E5D9A9" w14:textId="77777777" w:rsidTr="0088264C">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3C115828" w14:textId="77777777" w:rsidR="00262E19" w:rsidRPr="00D24425" w:rsidRDefault="00262E19" w:rsidP="0088264C">
            <w:pPr>
              <w:bidi w:val="0"/>
              <w:spacing w:line="240" w:lineRule="auto"/>
              <w:ind w:firstLine="0"/>
              <w:jc w:val="center"/>
              <w:rPr>
                <w:rFonts w:asciiTheme="majorBidi" w:hAnsiTheme="majorBidi" w:cstheme="majorBidi"/>
                <w:b w:val="0"/>
                <w:bCs w:val="0"/>
                <w:color w:val="000000"/>
                <w:sz w:val="20"/>
                <w:szCs w:val="20"/>
              </w:rPr>
            </w:pPr>
            <w:r w:rsidRPr="00D24425">
              <w:rPr>
                <w:rFonts w:asciiTheme="majorBidi" w:hAnsiTheme="majorBidi" w:cstheme="majorBidi"/>
                <w:b w:val="0"/>
                <w:bCs w:val="0"/>
                <w:color w:val="000000"/>
                <w:sz w:val="20"/>
                <w:szCs w:val="20"/>
              </w:rPr>
              <w:t>282</w:t>
            </w:r>
          </w:p>
        </w:tc>
        <w:tc>
          <w:tcPr>
            <w:tcW w:w="4794" w:type="dxa"/>
            <w:vAlign w:val="center"/>
          </w:tcPr>
          <w:p w14:paraId="006FBC5E" w14:textId="77777777" w:rsidR="00262E19" w:rsidRPr="00D24425" w:rsidRDefault="00262E19" w:rsidP="0088264C">
            <w:pPr>
              <w:bidi w:val="0"/>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5B4F0E">
              <w:rPr>
                <w:rFonts w:asciiTheme="majorBidi" w:hAnsiTheme="majorBidi" w:cs="Times New Roman"/>
                <w:color w:val="000000"/>
                <w:sz w:val="20"/>
                <w:szCs w:val="20"/>
                <w:rtl/>
              </w:rPr>
              <w:t>خال</w:t>
            </w:r>
            <w:r w:rsidRPr="005B4F0E">
              <w:rPr>
                <w:rFonts w:asciiTheme="majorBidi" w:hAnsiTheme="majorBidi" w:cs="Times New Roman" w:hint="cs"/>
                <w:color w:val="000000"/>
                <w:sz w:val="20"/>
                <w:szCs w:val="20"/>
                <w:rtl/>
              </w:rPr>
              <w:t>ی</w:t>
            </w:r>
            <w:r w:rsidRPr="005B4F0E">
              <w:rPr>
                <w:rFonts w:asciiTheme="majorBidi" w:hAnsiTheme="majorBidi" w:cs="Times New Roman"/>
                <w:color w:val="000000"/>
                <w:sz w:val="20"/>
                <w:szCs w:val="20"/>
                <w:rtl/>
              </w:rPr>
              <w:t xml:space="preserve"> م</w:t>
            </w:r>
            <w:r w:rsidRPr="005B4F0E">
              <w:rPr>
                <w:rFonts w:asciiTheme="majorBidi" w:hAnsiTheme="majorBidi" w:cs="Times New Roman" w:hint="cs"/>
                <w:color w:val="000000"/>
                <w:sz w:val="20"/>
                <w:szCs w:val="20"/>
                <w:rtl/>
              </w:rPr>
              <w:t>ی</w:t>
            </w:r>
            <w:r w:rsidRPr="005B4F0E">
              <w:rPr>
                <w:rFonts w:asciiTheme="majorBidi" w:hAnsiTheme="majorBidi" w:cs="Times New Roman"/>
                <w:color w:val="000000"/>
                <w:sz w:val="20"/>
                <w:szCs w:val="20"/>
                <w:rtl/>
              </w:rPr>
              <w:t xml:space="preserve"> باشد</w:t>
            </w:r>
            <w:r w:rsidRPr="005B4F0E">
              <w:rPr>
                <w:rFonts w:asciiTheme="majorBidi" w:hAnsiTheme="majorBidi" w:cstheme="majorBidi"/>
                <w:color w:val="000000"/>
                <w:sz w:val="20"/>
                <w:szCs w:val="20"/>
              </w:rPr>
              <w:t xml:space="preserve"> LossDocumentId </w:t>
            </w:r>
            <w:r>
              <w:rPr>
                <w:rFonts w:asciiTheme="majorBidi" w:hAnsiTheme="majorBidi" w:cstheme="majorBidi" w:hint="cs"/>
                <w:color w:val="000000"/>
                <w:sz w:val="20"/>
                <w:szCs w:val="20"/>
                <w:rtl/>
                <w:lang w:bidi="fa-IR"/>
              </w:rPr>
              <w:t>فیلد</w:t>
            </w:r>
          </w:p>
        </w:tc>
        <w:tc>
          <w:tcPr>
            <w:tcW w:w="4794" w:type="dxa"/>
            <w:noWrap/>
            <w:vAlign w:val="center"/>
          </w:tcPr>
          <w:p w14:paraId="599A20B6" w14:textId="77777777" w:rsidR="00262E19" w:rsidRPr="00D24425" w:rsidRDefault="00262E19" w:rsidP="0088264C">
            <w:pPr>
              <w:bidi w:val="0"/>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D24425">
              <w:rPr>
                <w:rFonts w:asciiTheme="majorBidi" w:hAnsiTheme="majorBidi" w:cstheme="majorBidi"/>
                <w:color w:val="000000"/>
                <w:sz w:val="20"/>
                <w:szCs w:val="20"/>
              </w:rPr>
              <w:t>LossDocumentIdIsNull</w:t>
            </w:r>
          </w:p>
        </w:tc>
      </w:tr>
      <w:tr w:rsidR="00262E19" w:rsidRPr="00D24425" w14:paraId="1F60F72E" w14:textId="77777777" w:rsidTr="0088264C">
        <w:trPr>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74DBEAC7" w14:textId="77777777" w:rsidR="00262E19" w:rsidRPr="00D24425" w:rsidRDefault="00262E19" w:rsidP="0088264C">
            <w:pPr>
              <w:bidi w:val="0"/>
              <w:spacing w:line="240" w:lineRule="auto"/>
              <w:ind w:firstLine="0"/>
              <w:jc w:val="center"/>
              <w:rPr>
                <w:rFonts w:asciiTheme="majorBidi" w:hAnsiTheme="majorBidi" w:cstheme="majorBidi"/>
                <w:b w:val="0"/>
                <w:bCs w:val="0"/>
                <w:color w:val="000000"/>
                <w:sz w:val="20"/>
                <w:szCs w:val="20"/>
              </w:rPr>
            </w:pPr>
            <w:r w:rsidRPr="00D24425">
              <w:rPr>
                <w:rFonts w:asciiTheme="majorBidi" w:hAnsiTheme="majorBidi" w:cstheme="majorBidi"/>
                <w:b w:val="0"/>
                <w:bCs w:val="0"/>
                <w:color w:val="000000"/>
                <w:sz w:val="20"/>
                <w:szCs w:val="20"/>
              </w:rPr>
              <w:t>283</w:t>
            </w:r>
          </w:p>
        </w:tc>
        <w:tc>
          <w:tcPr>
            <w:tcW w:w="4794" w:type="dxa"/>
            <w:vAlign w:val="center"/>
          </w:tcPr>
          <w:p w14:paraId="33CAD1F3" w14:textId="77777777" w:rsidR="00262E19" w:rsidRPr="00D24425" w:rsidRDefault="00262E19" w:rsidP="0088264C">
            <w:pPr>
              <w:bidi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tl/>
                <w:lang w:bidi="fa-IR"/>
              </w:rPr>
            </w:pPr>
            <w:r w:rsidRPr="00984F1E">
              <w:rPr>
                <w:rFonts w:asciiTheme="majorBidi" w:hAnsiTheme="majorBidi" w:cs="Times New Roman"/>
                <w:color w:val="000000"/>
                <w:sz w:val="20"/>
                <w:szCs w:val="20"/>
                <w:rtl/>
              </w:rPr>
              <w:t>خال</w:t>
            </w:r>
            <w:r w:rsidRPr="00984F1E">
              <w:rPr>
                <w:rFonts w:asciiTheme="majorBidi" w:hAnsiTheme="majorBidi" w:cs="Times New Roman" w:hint="cs"/>
                <w:color w:val="000000"/>
                <w:sz w:val="20"/>
                <w:szCs w:val="20"/>
                <w:rtl/>
              </w:rPr>
              <w:t>ی</w:t>
            </w:r>
            <w:r w:rsidRPr="00984F1E">
              <w:rPr>
                <w:rFonts w:asciiTheme="majorBidi" w:hAnsiTheme="majorBidi" w:cs="Times New Roman"/>
                <w:color w:val="000000"/>
                <w:sz w:val="20"/>
                <w:szCs w:val="20"/>
                <w:rtl/>
              </w:rPr>
              <w:t xml:space="preserve"> م</w:t>
            </w:r>
            <w:r w:rsidRPr="00984F1E">
              <w:rPr>
                <w:rFonts w:asciiTheme="majorBidi" w:hAnsiTheme="majorBidi" w:cs="Times New Roman" w:hint="cs"/>
                <w:color w:val="000000"/>
                <w:sz w:val="20"/>
                <w:szCs w:val="20"/>
                <w:rtl/>
              </w:rPr>
              <w:t>ی</w:t>
            </w:r>
            <w:r w:rsidRPr="00984F1E">
              <w:rPr>
                <w:rFonts w:asciiTheme="majorBidi" w:hAnsiTheme="majorBidi" w:cs="Times New Roman"/>
                <w:color w:val="000000"/>
                <w:sz w:val="20"/>
                <w:szCs w:val="20"/>
                <w:rtl/>
              </w:rPr>
              <w:t xml:space="preserve"> باشد</w:t>
            </w:r>
            <w:r w:rsidRPr="00984F1E">
              <w:rPr>
                <w:rFonts w:asciiTheme="majorBidi" w:hAnsiTheme="majorBidi" w:cs="Times New Roman"/>
                <w:color w:val="000000"/>
                <w:sz w:val="20"/>
                <w:szCs w:val="20"/>
              </w:rPr>
              <w:t xml:space="preserve"> LossNumber </w:t>
            </w:r>
            <w:r>
              <w:rPr>
                <w:rFonts w:asciiTheme="majorBidi" w:hAnsiTheme="majorBidi" w:cs="Times New Roman" w:hint="cs"/>
                <w:color w:val="000000"/>
                <w:sz w:val="20"/>
                <w:szCs w:val="20"/>
                <w:rtl/>
                <w:lang w:bidi="fa-IR"/>
              </w:rPr>
              <w:t>فیلد</w:t>
            </w:r>
          </w:p>
        </w:tc>
        <w:tc>
          <w:tcPr>
            <w:tcW w:w="4794" w:type="dxa"/>
            <w:noWrap/>
            <w:vAlign w:val="center"/>
          </w:tcPr>
          <w:p w14:paraId="06E52249" w14:textId="77777777" w:rsidR="00262E19" w:rsidRPr="00D24425" w:rsidRDefault="00262E19" w:rsidP="0088264C">
            <w:pPr>
              <w:bidi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D24425">
              <w:rPr>
                <w:rFonts w:asciiTheme="majorBidi" w:hAnsiTheme="majorBidi" w:cstheme="majorBidi"/>
                <w:color w:val="000000"/>
                <w:sz w:val="20"/>
                <w:szCs w:val="20"/>
              </w:rPr>
              <w:t>LossNumberIsNull</w:t>
            </w:r>
          </w:p>
        </w:tc>
      </w:tr>
      <w:tr w:rsidR="00262E19" w:rsidRPr="00D24425" w14:paraId="10E8B64E" w14:textId="77777777" w:rsidTr="0088264C">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65F75D13" w14:textId="77777777" w:rsidR="00262E19" w:rsidRPr="00D24425" w:rsidRDefault="00262E19" w:rsidP="0088264C">
            <w:pPr>
              <w:bidi w:val="0"/>
              <w:spacing w:line="240" w:lineRule="auto"/>
              <w:ind w:firstLine="0"/>
              <w:jc w:val="center"/>
              <w:rPr>
                <w:rFonts w:asciiTheme="majorBidi" w:hAnsiTheme="majorBidi" w:cstheme="majorBidi"/>
                <w:b w:val="0"/>
                <w:bCs w:val="0"/>
                <w:color w:val="000000"/>
                <w:sz w:val="20"/>
                <w:szCs w:val="20"/>
              </w:rPr>
            </w:pPr>
            <w:r w:rsidRPr="00D24425">
              <w:rPr>
                <w:rFonts w:asciiTheme="majorBidi" w:hAnsiTheme="majorBidi" w:cstheme="majorBidi"/>
                <w:b w:val="0"/>
                <w:bCs w:val="0"/>
                <w:color w:val="000000"/>
                <w:sz w:val="20"/>
                <w:szCs w:val="20"/>
              </w:rPr>
              <w:t>284</w:t>
            </w:r>
          </w:p>
        </w:tc>
        <w:tc>
          <w:tcPr>
            <w:tcW w:w="4794" w:type="dxa"/>
          </w:tcPr>
          <w:p w14:paraId="5DBA9909" w14:textId="77777777" w:rsidR="00262E19" w:rsidRPr="00D24425" w:rsidRDefault="00262E19" w:rsidP="0088264C">
            <w:pPr>
              <w:bidi w:val="0"/>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D107A3">
              <w:rPr>
                <w:rFonts w:asciiTheme="majorBidi" w:hAnsiTheme="majorBidi" w:cs="Times New Roman"/>
                <w:color w:val="000000"/>
                <w:sz w:val="20"/>
                <w:szCs w:val="20"/>
                <w:rtl/>
              </w:rPr>
              <w:t>خال</w:t>
            </w:r>
            <w:r w:rsidRPr="00D107A3">
              <w:rPr>
                <w:rFonts w:asciiTheme="majorBidi" w:hAnsiTheme="majorBidi" w:cs="Times New Roman" w:hint="cs"/>
                <w:color w:val="000000"/>
                <w:sz w:val="20"/>
                <w:szCs w:val="20"/>
                <w:rtl/>
              </w:rPr>
              <w:t>ی</w:t>
            </w:r>
            <w:r w:rsidRPr="00D107A3">
              <w:rPr>
                <w:rFonts w:asciiTheme="majorBidi" w:hAnsiTheme="majorBidi" w:cs="Times New Roman"/>
                <w:color w:val="000000"/>
                <w:sz w:val="20"/>
                <w:szCs w:val="20"/>
                <w:rtl/>
              </w:rPr>
              <w:t xml:space="preserve"> م</w:t>
            </w:r>
            <w:r w:rsidRPr="00D107A3">
              <w:rPr>
                <w:rFonts w:asciiTheme="majorBidi" w:hAnsiTheme="majorBidi" w:cs="Times New Roman" w:hint="cs"/>
                <w:color w:val="000000"/>
                <w:sz w:val="20"/>
                <w:szCs w:val="20"/>
                <w:rtl/>
              </w:rPr>
              <w:t>ی</w:t>
            </w:r>
            <w:r w:rsidRPr="00D107A3">
              <w:rPr>
                <w:rFonts w:asciiTheme="majorBidi" w:hAnsiTheme="majorBidi" w:cs="Times New Roman"/>
                <w:color w:val="000000"/>
                <w:sz w:val="20"/>
                <w:szCs w:val="20"/>
                <w:rtl/>
              </w:rPr>
              <w:t xml:space="preserve"> باشد</w:t>
            </w:r>
            <w:r w:rsidRPr="00D107A3">
              <w:rPr>
                <w:rFonts w:asciiTheme="majorBidi" w:hAnsiTheme="majorBidi" w:cstheme="majorBidi"/>
                <w:color w:val="000000"/>
                <w:sz w:val="20"/>
                <w:szCs w:val="20"/>
              </w:rPr>
              <w:t xml:space="preserve"> LossIssueDate </w:t>
            </w:r>
            <w:r>
              <w:rPr>
                <w:rFonts w:asciiTheme="majorBidi" w:hAnsiTheme="majorBidi" w:cstheme="majorBidi" w:hint="cs"/>
                <w:color w:val="000000"/>
                <w:sz w:val="20"/>
                <w:szCs w:val="20"/>
                <w:rtl/>
              </w:rPr>
              <w:t>فیلد</w:t>
            </w:r>
          </w:p>
        </w:tc>
        <w:tc>
          <w:tcPr>
            <w:tcW w:w="4794" w:type="dxa"/>
            <w:noWrap/>
            <w:vAlign w:val="center"/>
          </w:tcPr>
          <w:p w14:paraId="5A8DE721" w14:textId="77777777" w:rsidR="00262E19" w:rsidRPr="00D24425" w:rsidRDefault="00262E19" w:rsidP="0088264C">
            <w:pPr>
              <w:bidi w:val="0"/>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D24425">
              <w:rPr>
                <w:rFonts w:asciiTheme="majorBidi" w:hAnsiTheme="majorBidi" w:cstheme="majorBidi"/>
                <w:color w:val="000000"/>
                <w:sz w:val="20"/>
                <w:szCs w:val="20"/>
              </w:rPr>
              <w:t>LossIssueDateIsNull</w:t>
            </w:r>
          </w:p>
        </w:tc>
      </w:tr>
      <w:tr w:rsidR="00262E19" w:rsidRPr="00D24425" w14:paraId="05FAFA46" w14:textId="77777777" w:rsidTr="0088264C">
        <w:trPr>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4AA69598" w14:textId="77777777" w:rsidR="00262E19" w:rsidRPr="00D24425" w:rsidRDefault="00262E19" w:rsidP="0088264C">
            <w:pPr>
              <w:bidi w:val="0"/>
              <w:spacing w:line="240" w:lineRule="auto"/>
              <w:ind w:firstLine="0"/>
              <w:jc w:val="center"/>
              <w:rPr>
                <w:rFonts w:asciiTheme="majorBidi" w:hAnsiTheme="majorBidi" w:cstheme="majorBidi"/>
                <w:b w:val="0"/>
                <w:bCs w:val="0"/>
                <w:color w:val="000000"/>
                <w:sz w:val="20"/>
                <w:szCs w:val="20"/>
              </w:rPr>
            </w:pPr>
            <w:r w:rsidRPr="00D24425">
              <w:rPr>
                <w:rFonts w:asciiTheme="majorBidi" w:hAnsiTheme="majorBidi" w:cstheme="majorBidi"/>
                <w:b w:val="0"/>
                <w:bCs w:val="0"/>
                <w:color w:val="000000"/>
                <w:sz w:val="20"/>
                <w:szCs w:val="20"/>
              </w:rPr>
              <w:t>285</w:t>
            </w:r>
          </w:p>
        </w:tc>
        <w:tc>
          <w:tcPr>
            <w:tcW w:w="4794" w:type="dxa"/>
          </w:tcPr>
          <w:p w14:paraId="73C5B817" w14:textId="77777777" w:rsidR="00262E19" w:rsidRPr="00D24425" w:rsidRDefault="00262E19" w:rsidP="0088264C">
            <w:pPr>
              <w:tabs>
                <w:tab w:val="left" w:pos="810"/>
                <w:tab w:val="center" w:pos="2289"/>
              </w:tabs>
              <w:bidi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527B90">
              <w:rPr>
                <w:rFonts w:asciiTheme="majorBidi" w:hAnsiTheme="majorBidi" w:cs="Times New Roman"/>
                <w:color w:val="000000"/>
                <w:sz w:val="20"/>
                <w:szCs w:val="20"/>
                <w:rtl/>
              </w:rPr>
              <w:t>خال</w:t>
            </w:r>
            <w:r w:rsidRPr="00527B90">
              <w:rPr>
                <w:rFonts w:asciiTheme="majorBidi" w:hAnsiTheme="majorBidi" w:cs="Times New Roman" w:hint="cs"/>
                <w:color w:val="000000"/>
                <w:sz w:val="20"/>
                <w:szCs w:val="20"/>
                <w:rtl/>
              </w:rPr>
              <w:t>ی</w:t>
            </w:r>
            <w:r w:rsidRPr="00527B90">
              <w:rPr>
                <w:rFonts w:asciiTheme="majorBidi" w:hAnsiTheme="majorBidi" w:cs="Times New Roman"/>
                <w:color w:val="000000"/>
                <w:sz w:val="20"/>
                <w:szCs w:val="20"/>
                <w:rtl/>
              </w:rPr>
              <w:t xml:space="preserve"> م</w:t>
            </w:r>
            <w:r w:rsidRPr="00527B90">
              <w:rPr>
                <w:rFonts w:asciiTheme="majorBidi" w:hAnsiTheme="majorBidi" w:cs="Times New Roman" w:hint="cs"/>
                <w:color w:val="000000"/>
                <w:sz w:val="20"/>
                <w:szCs w:val="20"/>
                <w:rtl/>
              </w:rPr>
              <w:t>ی</w:t>
            </w:r>
            <w:r w:rsidRPr="00527B90">
              <w:rPr>
                <w:rFonts w:asciiTheme="majorBidi" w:hAnsiTheme="majorBidi" w:cs="Times New Roman"/>
                <w:color w:val="000000"/>
                <w:sz w:val="20"/>
                <w:szCs w:val="20"/>
                <w:rtl/>
              </w:rPr>
              <w:t xml:space="preserve"> باشد</w:t>
            </w:r>
            <w:r w:rsidRPr="00527B90">
              <w:rPr>
                <w:rFonts w:asciiTheme="majorBidi" w:hAnsiTheme="majorBidi" w:cstheme="majorBidi"/>
                <w:color w:val="000000"/>
                <w:sz w:val="20"/>
                <w:szCs w:val="20"/>
              </w:rPr>
              <w:t xml:space="preserve"> LossTypeId</w:t>
            </w:r>
            <w:r>
              <w:rPr>
                <w:rFonts w:asciiTheme="majorBidi" w:hAnsiTheme="majorBidi" w:cstheme="majorBidi" w:hint="cs"/>
                <w:color w:val="000000"/>
                <w:sz w:val="20"/>
                <w:szCs w:val="20"/>
                <w:rtl/>
              </w:rPr>
              <w:t xml:space="preserve"> فیلد</w:t>
            </w:r>
          </w:p>
        </w:tc>
        <w:tc>
          <w:tcPr>
            <w:tcW w:w="4794" w:type="dxa"/>
            <w:noWrap/>
            <w:vAlign w:val="center"/>
          </w:tcPr>
          <w:p w14:paraId="03343C53" w14:textId="77777777" w:rsidR="00262E19" w:rsidRPr="00D24425" w:rsidRDefault="00262E19" w:rsidP="0088264C">
            <w:pPr>
              <w:bidi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D24425">
              <w:rPr>
                <w:rFonts w:asciiTheme="majorBidi" w:hAnsiTheme="majorBidi" w:cstheme="majorBidi"/>
                <w:color w:val="000000"/>
                <w:sz w:val="20"/>
                <w:szCs w:val="20"/>
              </w:rPr>
              <w:t>LossTypeIdIsNull</w:t>
            </w:r>
          </w:p>
        </w:tc>
      </w:tr>
      <w:tr w:rsidR="00262E19" w:rsidRPr="00D24425" w14:paraId="331B5DBF" w14:textId="77777777" w:rsidTr="0088264C">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085FF2CD" w14:textId="77777777" w:rsidR="00262E19" w:rsidRPr="00D24425" w:rsidRDefault="00262E19" w:rsidP="0088264C">
            <w:pPr>
              <w:bidi w:val="0"/>
              <w:spacing w:line="240" w:lineRule="auto"/>
              <w:ind w:firstLine="0"/>
              <w:jc w:val="center"/>
              <w:rPr>
                <w:rFonts w:asciiTheme="majorBidi" w:hAnsiTheme="majorBidi" w:cstheme="majorBidi"/>
                <w:b w:val="0"/>
                <w:bCs w:val="0"/>
                <w:color w:val="000000"/>
                <w:sz w:val="20"/>
                <w:szCs w:val="20"/>
              </w:rPr>
            </w:pPr>
            <w:r w:rsidRPr="00D24425">
              <w:rPr>
                <w:rFonts w:asciiTheme="majorBidi" w:hAnsiTheme="majorBidi" w:cstheme="majorBidi"/>
                <w:b w:val="0"/>
                <w:bCs w:val="0"/>
                <w:color w:val="000000"/>
                <w:sz w:val="20"/>
                <w:szCs w:val="20"/>
              </w:rPr>
              <w:t>286</w:t>
            </w:r>
          </w:p>
        </w:tc>
        <w:tc>
          <w:tcPr>
            <w:tcW w:w="4794" w:type="dxa"/>
          </w:tcPr>
          <w:p w14:paraId="63F262C0" w14:textId="77777777" w:rsidR="00262E19" w:rsidRPr="00D24425" w:rsidRDefault="00262E19" w:rsidP="0088264C">
            <w:pPr>
              <w:bidi w:val="0"/>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F331CE">
              <w:rPr>
                <w:rFonts w:asciiTheme="majorBidi" w:hAnsiTheme="majorBidi" w:cs="Times New Roman"/>
                <w:color w:val="000000"/>
                <w:sz w:val="20"/>
                <w:szCs w:val="20"/>
                <w:rtl/>
              </w:rPr>
              <w:t>خال</w:t>
            </w:r>
            <w:r w:rsidRPr="00F331CE">
              <w:rPr>
                <w:rFonts w:asciiTheme="majorBidi" w:hAnsiTheme="majorBidi" w:cs="Times New Roman" w:hint="cs"/>
                <w:color w:val="000000"/>
                <w:sz w:val="20"/>
                <w:szCs w:val="20"/>
                <w:rtl/>
              </w:rPr>
              <w:t>ی</w:t>
            </w:r>
            <w:r w:rsidRPr="00F331CE">
              <w:rPr>
                <w:rFonts w:asciiTheme="majorBidi" w:hAnsiTheme="majorBidi" w:cs="Times New Roman"/>
                <w:color w:val="000000"/>
                <w:sz w:val="20"/>
                <w:szCs w:val="20"/>
                <w:rtl/>
              </w:rPr>
              <w:t xml:space="preserve"> م</w:t>
            </w:r>
            <w:r w:rsidRPr="00F331CE">
              <w:rPr>
                <w:rFonts w:asciiTheme="majorBidi" w:hAnsiTheme="majorBidi" w:cs="Times New Roman" w:hint="cs"/>
                <w:color w:val="000000"/>
                <w:sz w:val="20"/>
                <w:szCs w:val="20"/>
                <w:rtl/>
              </w:rPr>
              <w:t>ی</w:t>
            </w:r>
            <w:r w:rsidRPr="00F331CE">
              <w:rPr>
                <w:rFonts w:asciiTheme="majorBidi" w:hAnsiTheme="majorBidi" w:cs="Times New Roman"/>
                <w:color w:val="000000"/>
                <w:sz w:val="20"/>
                <w:szCs w:val="20"/>
                <w:rtl/>
              </w:rPr>
              <w:t xml:space="preserve"> باشد</w:t>
            </w:r>
            <w:r w:rsidRPr="00F331CE">
              <w:rPr>
                <w:rFonts w:asciiTheme="majorBidi" w:hAnsiTheme="majorBidi" w:cstheme="majorBidi"/>
                <w:color w:val="000000"/>
                <w:sz w:val="20"/>
                <w:szCs w:val="20"/>
              </w:rPr>
              <w:t xml:space="preserve"> LossAmount </w:t>
            </w:r>
            <w:r>
              <w:rPr>
                <w:rFonts w:asciiTheme="majorBidi" w:hAnsiTheme="majorBidi" w:cstheme="majorBidi" w:hint="cs"/>
                <w:color w:val="000000"/>
                <w:sz w:val="20"/>
                <w:szCs w:val="20"/>
                <w:rtl/>
              </w:rPr>
              <w:t>فیلد</w:t>
            </w:r>
          </w:p>
        </w:tc>
        <w:tc>
          <w:tcPr>
            <w:tcW w:w="4794" w:type="dxa"/>
            <w:noWrap/>
            <w:vAlign w:val="center"/>
          </w:tcPr>
          <w:p w14:paraId="64C34AD9" w14:textId="77777777" w:rsidR="00262E19" w:rsidRPr="00D24425" w:rsidRDefault="00262E19" w:rsidP="0088264C">
            <w:pPr>
              <w:bidi w:val="0"/>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D24425">
              <w:rPr>
                <w:rFonts w:asciiTheme="majorBidi" w:hAnsiTheme="majorBidi" w:cstheme="majorBidi"/>
                <w:color w:val="000000"/>
                <w:sz w:val="20"/>
                <w:szCs w:val="20"/>
              </w:rPr>
              <w:t>LossAmountIsNull</w:t>
            </w:r>
          </w:p>
        </w:tc>
      </w:tr>
      <w:tr w:rsidR="00262E19" w:rsidRPr="00D24425" w14:paraId="67DFBA4A" w14:textId="77777777" w:rsidTr="0088264C">
        <w:trPr>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3BE825FA" w14:textId="77777777" w:rsidR="00262E19" w:rsidRPr="00D24425" w:rsidRDefault="00262E19" w:rsidP="0088264C">
            <w:pPr>
              <w:bidi w:val="0"/>
              <w:spacing w:line="240" w:lineRule="auto"/>
              <w:ind w:firstLine="0"/>
              <w:jc w:val="center"/>
              <w:rPr>
                <w:rFonts w:asciiTheme="majorBidi" w:hAnsiTheme="majorBidi" w:cstheme="majorBidi"/>
                <w:b w:val="0"/>
                <w:bCs w:val="0"/>
                <w:color w:val="000000"/>
                <w:sz w:val="20"/>
                <w:szCs w:val="20"/>
              </w:rPr>
            </w:pPr>
            <w:r w:rsidRPr="00D24425">
              <w:rPr>
                <w:rFonts w:asciiTheme="majorBidi" w:hAnsiTheme="majorBidi" w:cstheme="majorBidi"/>
                <w:b w:val="0"/>
                <w:bCs w:val="0"/>
                <w:color w:val="000000"/>
                <w:sz w:val="20"/>
                <w:szCs w:val="20"/>
              </w:rPr>
              <w:t>287</w:t>
            </w:r>
          </w:p>
        </w:tc>
        <w:tc>
          <w:tcPr>
            <w:tcW w:w="4794" w:type="dxa"/>
          </w:tcPr>
          <w:p w14:paraId="5405CD7F" w14:textId="77777777" w:rsidR="00262E19" w:rsidRPr="00D24425" w:rsidRDefault="00262E19" w:rsidP="0088264C">
            <w:pPr>
              <w:bidi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421AB2">
              <w:rPr>
                <w:rFonts w:asciiTheme="majorBidi" w:hAnsiTheme="majorBidi" w:cs="Times New Roman"/>
                <w:color w:val="000000"/>
                <w:sz w:val="20"/>
                <w:szCs w:val="20"/>
                <w:rtl/>
              </w:rPr>
              <w:t>خال</w:t>
            </w:r>
            <w:r w:rsidRPr="00421AB2">
              <w:rPr>
                <w:rFonts w:asciiTheme="majorBidi" w:hAnsiTheme="majorBidi" w:cs="Times New Roman" w:hint="cs"/>
                <w:color w:val="000000"/>
                <w:sz w:val="20"/>
                <w:szCs w:val="20"/>
                <w:rtl/>
              </w:rPr>
              <w:t>ی</w:t>
            </w:r>
            <w:r w:rsidRPr="00421AB2">
              <w:rPr>
                <w:rFonts w:asciiTheme="majorBidi" w:hAnsiTheme="majorBidi" w:cs="Times New Roman"/>
                <w:color w:val="000000"/>
                <w:sz w:val="20"/>
                <w:szCs w:val="20"/>
                <w:rtl/>
              </w:rPr>
              <w:t xml:space="preserve"> م</w:t>
            </w:r>
            <w:r w:rsidRPr="00421AB2">
              <w:rPr>
                <w:rFonts w:asciiTheme="majorBidi" w:hAnsiTheme="majorBidi" w:cs="Times New Roman" w:hint="cs"/>
                <w:color w:val="000000"/>
                <w:sz w:val="20"/>
                <w:szCs w:val="20"/>
                <w:rtl/>
              </w:rPr>
              <w:t>ی</w:t>
            </w:r>
            <w:r w:rsidRPr="00421AB2">
              <w:rPr>
                <w:rFonts w:asciiTheme="majorBidi" w:hAnsiTheme="majorBidi" w:cs="Times New Roman"/>
                <w:color w:val="000000"/>
                <w:sz w:val="20"/>
                <w:szCs w:val="20"/>
                <w:rtl/>
              </w:rPr>
              <w:t xml:space="preserve"> باشد</w:t>
            </w:r>
            <w:r w:rsidRPr="00421AB2">
              <w:rPr>
                <w:rFonts w:asciiTheme="majorBidi" w:hAnsiTheme="majorBidi" w:cstheme="majorBidi"/>
                <w:color w:val="000000"/>
                <w:sz w:val="20"/>
                <w:szCs w:val="20"/>
              </w:rPr>
              <w:t xml:space="preserve"> PaymentDate</w:t>
            </w:r>
            <w:r>
              <w:rPr>
                <w:rFonts w:asciiTheme="majorBidi" w:hAnsiTheme="majorBidi" w:cstheme="majorBidi" w:hint="cs"/>
                <w:color w:val="000000"/>
                <w:sz w:val="20"/>
                <w:szCs w:val="20"/>
                <w:rtl/>
              </w:rPr>
              <w:t xml:space="preserve"> فیلد </w:t>
            </w:r>
            <w:r w:rsidRPr="00421AB2">
              <w:rPr>
                <w:rFonts w:asciiTheme="majorBidi" w:hAnsiTheme="majorBidi" w:cstheme="majorBidi"/>
                <w:color w:val="000000"/>
                <w:sz w:val="20"/>
                <w:szCs w:val="20"/>
              </w:rPr>
              <w:t xml:space="preserve"> </w:t>
            </w:r>
          </w:p>
        </w:tc>
        <w:tc>
          <w:tcPr>
            <w:tcW w:w="4794" w:type="dxa"/>
            <w:noWrap/>
            <w:vAlign w:val="center"/>
          </w:tcPr>
          <w:p w14:paraId="7DA96DA1" w14:textId="77777777" w:rsidR="00262E19" w:rsidRPr="00D24425" w:rsidRDefault="00262E19" w:rsidP="0088264C">
            <w:pPr>
              <w:bidi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D24425">
              <w:rPr>
                <w:rFonts w:asciiTheme="majorBidi" w:hAnsiTheme="majorBidi" w:cstheme="majorBidi"/>
                <w:color w:val="000000"/>
                <w:sz w:val="20"/>
                <w:szCs w:val="20"/>
              </w:rPr>
              <w:t>PaymentDateIsNull</w:t>
            </w:r>
          </w:p>
        </w:tc>
      </w:tr>
      <w:tr w:rsidR="00262E19" w:rsidRPr="00D24425" w14:paraId="50A42A5C" w14:textId="77777777" w:rsidTr="0088264C">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0CFA8C04" w14:textId="77777777" w:rsidR="00262E19" w:rsidRPr="00D24425" w:rsidRDefault="00262E19" w:rsidP="0088264C">
            <w:pPr>
              <w:bidi w:val="0"/>
              <w:spacing w:line="240" w:lineRule="auto"/>
              <w:ind w:firstLine="0"/>
              <w:jc w:val="center"/>
              <w:rPr>
                <w:rFonts w:asciiTheme="majorBidi" w:hAnsiTheme="majorBidi" w:cstheme="majorBidi"/>
                <w:b w:val="0"/>
                <w:bCs w:val="0"/>
                <w:color w:val="000000"/>
                <w:sz w:val="20"/>
                <w:szCs w:val="20"/>
              </w:rPr>
            </w:pPr>
            <w:r w:rsidRPr="00D24425">
              <w:rPr>
                <w:rFonts w:asciiTheme="majorBidi" w:hAnsiTheme="majorBidi" w:cstheme="majorBidi"/>
                <w:b w:val="0"/>
                <w:bCs w:val="0"/>
                <w:color w:val="000000"/>
                <w:sz w:val="20"/>
                <w:szCs w:val="20"/>
              </w:rPr>
              <w:t>288</w:t>
            </w:r>
          </w:p>
        </w:tc>
        <w:tc>
          <w:tcPr>
            <w:tcW w:w="4794" w:type="dxa"/>
          </w:tcPr>
          <w:p w14:paraId="02DA34D9" w14:textId="77777777" w:rsidR="00262E19" w:rsidRPr="00D24425" w:rsidRDefault="00262E19" w:rsidP="0088264C">
            <w:pPr>
              <w:bidi w:val="0"/>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F176E2">
              <w:rPr>
                <w:rFonts w:asciiTheme="majorBidi" w:hAnsiTheme="majorBidi" w:cs="Times New Roman"/>
                <w:color w:val="000000"/>
                <w:sz w:val="20"/>
                <w:szCs w:val="20"/>
                <w:rtl/>
              </w:rPr>
              <w:t>خال</w:t>
            </w:r>
            <w:r w:rsidRPr="00F176E2">
              <w:rPr>
                <w:rFonts w:asciiTheme="majorBidi" w:hAnsiTheme="majorBidi" w:cs="Times New Roman" w:hint="cs"/>
                <w:color w:val="000000"/>
                <w:sz w:val="20"/>
                <w:szCs w:val="20"/>
                <w:rtl/>
              </w:rPr>
              <w:t>ی</w:t>
            </w:r>
            <w:r w:rsidRPr="00F176E2">
              <w:rPr>
                <w:rFonts w:asciiTheme="majorBidi" w:hAnsiTheme="majorBidi" w:cs="Times New Roman"/>
                <w:color w:val="000000"/>
                <w:sz w:val="20"/>
                <w:szCs w:val="20"/>
                <w:rtl/>
              </w:rPr>
              <w:t xml:space="preserve"> م</w:t>
            </w:r>
            <w:r w:rsidRPr="00F176E2">
              <w:rPr>
                <w:rFonts w:asciiTheme="majorBidi" w:hAnsiTheme="majorBidi" w:cs="Times New Roman" w:hint="cs"/>
                <w:color w:val="000000"/>
                <w:sz w:val="20"/>
                <w:szCs w:val="20"/>
                <w:rtl/>
              </w:rPr>
              <w:t>ی</w:t>
            </w:r>
            <w:r w:rsidRPr="00F176E2">
              <w:rPr>
                <w:rFonts w:asciiTheme="majorBidi" w:hAnsiTheme="majorBidi" w:cs="Times New Roman"/>
                <w:color w:val="000000"/>
                <w:sz w:val="20"/>
                <w:szCs w:val="20"/>
                <w:rtl/>
              </w:rPr>
              <w:t xml:space="preserve"> باشد</w:t>
            </w:r>
            <w:r w:rsidRPr="00F176E2">
              <w:rPr>
                <w:rFonts w:asciiTheme="majorBidi" w:hAnsiTheme="majorBidi" w:cstheme="majorBidi"/>
                <w:color w:val="000000"/>
                <w:sz w:val="20"/>
                <w:szCs w:val="20"/>
              </w:rPr>
              <w:t xml:space="preserve"> RecycleCauseId </w:t>
            </w:r>
            <w:r>
              <w:rPr>
                <w:rFonts w:asciiTheme="majorBidi" w:hAnsiTheme="majorBidi" w:cstheme="majorBidi" w:hint="cs"/>
                <w:color w:val="000000"/>
                <w:sz w:val="20"/>
                <w:szCs w:val="20"/>
                <w:rtl/>
              </w:rPr>
              <w:t>فیلد</w:t>
            </w:r>
          </w:p>
        </w:tc>
        <w:tc>
          <w:tcPr>
            <w:tcW w:w="4794" w:type="dxa"/>
            <w:noWrap/>
            <w:vAlign w:val="center"/>
          </w:tcPr>
          <w:p w14:paraId="082A0F93" w14:textId="77777777" w:rsidR="00262E19" w:rsidRPr="00D24425" w:rsidRDefault="00262E19" w:rsidP="0088264C">
            <w:pPr>
              <w:bidi w:val="0"/>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D24425">
              <w:rPr>
                <w:rFonts w:asciiTheme="majorBidi" w:hAnsiTheme="majorBidi" w:cstheme="majorBidi"/>
                <w:color w:val="000000"/>
                <w:sz w:val="20"/>
                <w:szCs w:val="20"/>
              </w:rPr>
              <w:t>RecycleCauseIdIsNull</w:t>
            </w:r>
          </w:p>
        </w:tc>
      </w:tr>
      <w:tr w:rsidR="00262E19" w:rsidRPr="00D24425" w14:paraId="0CABFC91" w14:textId="77777777" w:rsidTr="0088264C">
        <w:trPr>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44F9DF7B" w14:textId="77777777" w:rsidR="00262E19" w:rsidRPr="00D24425" w:rsidRDefault="00262E19" w:rsidP="0088264C">
            <w:pPr>
              <w:bidi w:val="0"/>
              <w:spacing w:line="240" w:lineRule="auto"/>
              <w:ind w:firstLine="0"/>
              <w:jc w:val="center"/>
              <w:rPr>
                <w:rFonts w:asciiTheme="majorBidi" w:hAnsiTheme="majorBidi" w:cstheme="majorBidi"/>
                <w:b w:val="0"/>
                <w:bCs w:val="0"/>
                <w:color w:val="000000"/>
                <w:sz w:val="20"/>
                <w:szCs w:val="20"/>
              </w:rPr>
            </w:pPr>
            <w:r w:rsidRPr="00D24425">
              <w:rPr>
                <w:rFonts w:asciiTheme="majorBidi" w:hAnsiTheme="majorBidi" w:cstheme="majorBidi"/>
                <w:b w:val="0"/>
                <w:bCs w:val="0"/>
                <w:color w:val="000000"/>
                <w:sz w:val="20"/>
                <w:szCs w:val="20"/>
              </w:rPr>
              <w:t>289</w:t>
            </w:r>
          </w:p>
        </w:tc>
        <w:tc>
          <w:tcPr>
            <w:tcW w:w="4794" w:type="dxa"/>
          </w:tcPr>
          <w:p w14:paraId="40FF5AF5" w14:textId="77777777" w:rsidR="00262E19" w:rsidRPr="00D24425" w:rsidRDefault="00262E19" w:rsidP="0088264C">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A77B96">
              <w:rPr>
                <w:rFonts w:asciiTheme="majorBidi" w:hAnsiTheme="majorBidi" w:cs="Times New Roman"/>
                <w:color w:val="000000"/>
                <w:sz w:val="20"/>
                <w:szCs w:val="20"/>
                <w:rtl/>
              </w:rPr>
              <w:t>ف</w:t>
            </w:r>
            <w:r w:rsidRPr="00A77B96">
              <w:rPr>
                <w:rFonts w:asciiTheme="majorBidi" w:hAnsiTheme="majorBidi" w:cs="Times New Roman" w:hint="cs"/>
                <w:color w:val="000000"/>
                <w:sz w:val="20"/>
                <w:szCs w:val="20"/>
                <w:rtl/>
              </w:rPr>
              <w:t>ی</w:t>
            </w:r>
            <w:r w:rsidRPr="00A77B96">
              <w:rPr>
                <w:rFonts w:asciiTheme="majorBidi" w:hAnsiTheme="majorBidi" w:cs="Times New Roman" w:hint="eastAsia"/>
                <w:color w:val="000000"/>
                <w:sz w:val="20"/>
                <w:szCs w:val="20"/>
                <w:rtl/>
              </w:rPr>
              <w:t>لد</w:t>
            </w:r>
            <w:r w:rsidRPr="00A77B96">
              <w:rPr>
                <w:rFonts w:asciiTheme="majorBidi" w:hAnsiTheme="majorBidi" w:cstheme="majorBidi"/>
                <w:color w:val="000000"/>
                <w:sz w:val="20"/>
                <w:szCs w:val="20"/>
              </w:rPr>
              <w:t xml:space="preserve"> LossReceiverTypeId </w:t>
            </w:r>
            <w:r w:rsidRPr="00A77B96">
              <w:rPr>
                <w:rFonts w:asciiTheme="majorBidi" w:hAnsiTheme="majorBidi" w:cs="Times New Roman"/>
                <w:color w:val="000000"/>
                <w:sz w:val="20"/>
                <w:szCs w:val="20"/>
                <w:rtl/>
              </w:rPr>
              <w:t>خال</w:t>
            </w:r>
            <w:r w:rsidRPr="00A77B96">
              <w:rPr>
                <w:rFonts w:asciiTheme="majorBidi" w:hAnsiTheme="majorBidi" w:cs="Times New Roman" w:hint="cs"/>
                <w:color w:val="000000"/>
                <w:sz w:val="20"/>
                <w:szCs w:val="20"/>
                <w:rtl/>
              </w:rPr>
              <w:t>ی</w:t>
            </w:r>
            <w:r w:rsidRPr="00A77B96">
              <w:rPr>
                <w:rFonts w:asciiTheme="majorBidi" w:hAnsiTheme="majorBidi" w:cs="Times New Roman"/>
                <w:color w:val="000000"/>
                <w:sz w:val="20"/>
                <w:szCs w:val="20"/>
                <w:rtl/>
              </w:rPr>
              <w:t xml:space="preserve"> م</w:t>
            </w:r>
            <w:r w:rsidRPr="00A77B96">
              <w:rPr>
                <w:rFonts w:asciiTheme="majorBidi" w:hAnsiTheme="majorBidi" w:cs="Times New Roman" w:hint="cs"/>
                <w:color w:val="000000"/>
                <w:sz w:val="20"/>
                <w:szCs w:val="20"/>
                <w:rtl/>
              </w:rPr>
              <w:t>ی</w:t>
            </w:r>
            <w:r w:rsidRPr="00A77B96">
              <w:rPr>
                <w:rFonts w:asciiTheme="majorBidi" w:hAnsiTheme="majorBidi" w:cs="Times New Roman"/>
                <w:color w:val="000000"/>
                <w:sz w:val="20"/>
                <w:szCs w:val="20"/>
                <w:rtl/>
              </w:rPr>
              <w:t xml:space="preserve"> باشد</w:t>
            </w:r>
          </w:p>
        </w:tc>
        <w:tc>
          <w:tcPr>
            <w:tcW w:w="4794" w:type="dxa"/>
            <w:noWrap/>
            <w:vAlign w:val="center"/>
          </w:tcPr>
          <w:p w14:paraId="1F514AB6" w14:textId="77777777" w:rsidR="00262E19" w:rsidRPr="00D24425" w:rsidRDefault="00262E19" w:rsidP="0088264C">
            <w:pPr>
              <w:bidi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D24425">
              <w:rPr>
                <w:rFonts w:asciiTheme="majorBidi" w:hAnsiTheme="majorBidi" w:cstheme="majorBidi"/>
                <w:color w:val="000000"/>
                <w:sz w:val="20"/>
                <w:szCs w:val="20"/>
              </w:rPr>
              <w:t>LossReceiverTypeIdIsNull</w:t>
            </w:r>
          </w:p>
        </w:tc>
      </w:tr>
      <w:tr w:rsidR="00262E19" w:rsidRPr="00D24425" w14:paraId="016EE828" w14:textId="77777777" w:rsidTr="0088264C">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3D04EEFD" w14:textId="77777777" w:rsidR="00262E19" w:rsidRPr="00D24425" w:rsidRDefault="00262E19" w:rsidP="0088264C">
            <w:pPr>
              <w:bidi w:val="0"/>
              <w:spacing w:line="240" w:lineRule="auto"/>
              <w:ind w:firstLine="0"/>
              <w:jc w:val="center"/>
              <w:rPr>
                <w:rFonts w:asciiTheme="majorBidi" w:hAnsiTheme="majorBidi" w:cstheme="majorBidi"/>
                <w:b w:val="0"/>
                <w:bCs w:val="0"/>
                <w:color w:val="000000"/>
                <w:sz w:val="20"/>
                <w:szCs w:val="20"/>
              </w:rPr>
            </w:pPr>
            <w:r w:rsidRPr="00D24425">
              <w:rPr>
                <w:rFonts w:asciiTheme="majorBidi" w:hAnsiTheme="majorBidi" w:cstheme="majorBidi"/>
                <w:b w:val="0"/>
                <w:bCs w:val="0"/>
                <w:color w:val="000000"/>
                <w:sz w:val="20"/>
                <w:szCs w:val="20"/>
              </w:rPr>
              <w:t>290</w:t>
            </w:r>
          </w:p>
        </w:tc>
        <w:tc>
          <w:tcPr>
            <w:tcW w:w="4794" w:type="dxa"/>
          </w:tcPr>
          <w:p w14:paraId="01512F1D" w14:textId="77777777" w:rsidR="00262E19" w:rsidRPr="00D24425" w:rsidRDefault="00262E19" w:rsidP="0088264C">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5E0916">
              <w:rPr>
                <w:rFonts w:asciiTheme="majorBidi" w:hAnsiTheme="majorBidi" w:cs="Times New Roman"/>
                <w:color w:val="000000"/>
                <w:sz w:val="20"/>
                <w:szCs w:val="20"/>
                <w:rtl/>
              </w:rPr>
              <w:t>ف</w:t>
            </w:r>
            <w:r w:rsidRPr="005E0916">
              <w:rPr>
                <w:rFonts w:asciiTheme="majorBidi" w:hAnsiTheme="majorBidi" w:cs="Times New Roman" w:hint="cs"/>
                <w:color w:val="000000"/>
                <w:sz w:val="20"/>
                <w:szCs w:val="20"/>
                <w:rtl/>
              </w:rPr>
              <w:t>ی</w:t>
            </w:r>
            <w:r w:rsidRPr="005E0916">
              <w:rPr>
                <w:rFonts w:asciiTheme="majorBidi" w:hAnsiTheme="majorBidi" w:cs="Times New Roman" w:hint="eastAsia"/>
                <w:color w:val="000000"/>
                <w:sz w:val="20"/>
                <w:szCs w:val="20"/>
                <w:rtl/>
              </w:rPr>
              <w:t>لد</w:t>
            </w:r>
            <w:r w:rsidRPr="005E0916">
              <w:rPr>
                <w:rFonts w:asciiTheme="majorBidi" w:hAnsiTheme="majorBidi" w:cstheme="majorBidi"/>
                <w:color w:val="000000"/>
                <w:sz w:val="20"/>
                <w:szCs w:val="20"/>
              </w:rPr>
              <w:t xml:space="preserve"> LossReceivePersonTypeId </w:t>
            </w:r>
            <w:r w:rsidRPr="005E0916">
              <w:rPr>
                <w:rFonts w:asciiTheme="majorBidi" w:hAnsiTheme="majorBidi" w:cs="Times New Roman"/>
                <w:color w:val="000000"/>
                <w:sz w:val="20"/>
                <w:szCs w:val="20"/>
                <w:rtl/>
              </w:rPr>
              <w:t>خال</w:t>
            </w:r>
            <w:r w:rsidRPr="005E0916">
              <w:rPr>
                <w:rFonts w:asciiTheme="majorBidi" w:hAnsiTheme="majorBidi" w:cs="Times New Roman" w:hint="cs"/>
                <w:color w:val="000000"/>
                <w:sz w:val="20"/>
                <w:szCs w:val="20"/>
                <w:rtl/>
              </w:rPr>
              <w:t>ی</w:t>
            </w:r>
            <w:r w:rsidRPr="005E0916">
              <w:rPr>
                <w:rFonts w:asciiTheme="majorBidi" w:hAnsiTheme="majorBidi" w:cs="Times New Roman"/>
                <w:color w:val="000000"/>
                <w:sz w:val="20"/>
                <w:szCs w:val="20"/>
                <w:rtl/>
              </w:rPr>
              <w:t xml:space="preserve"> م</w:t>
            </w:r>
            <w:r w:rsidRPr="005E0916">
              <w:rPr>
                <w:rFonts w:asciiTheme="majorBidi" w:hAnsiTheme="majorBidi" w:cs="Times New Roman" w:hint="cs"/>
                <w:color w:val="000000"/>
                <w:sz w:val="20"/>
                <w:szCs w:val="20"/>
                <w:rtl/>
              </w:rPr>
              <w:t>ی</w:t>
            </w:r>
            <w:r w:rsidRPr="005E0916">
              <w:rPr>
                <w:rFonts w:asciiTheme="majorBidi" w:hAnsiTheme="majorBidi" w:cs="Times New Roman"/>
                <w:color w:val="000000"/>
                <w:sz w:val="20"/>
                <w:szCs w:val="20"/>
                <w:rtl/>
              </w:rPr>
              <w:t xml:space="preserve"> باشد</w:t>
            </w:r>
          </w:p>
        </w:tc>
        <w:tc>
          <w:tcPr>
            <w:tcW w:w="4794" w:type="dxa"/>
            <w:noWrap/>
            <w:vAlign w:val="center"/>
          </w:tcPr>
          <w:p w14:paraId="22891ECA" w14:textId="77777777" w:rsidR="00262E19" w:rsidRPr="00D24425" w:rsidRDefault="00262E19" w:rsidP="0088264C">
            <w:pPr>
              <w:bidi w:val="0"/>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D24425">
              <w:rPr>
                <w:rFonts w:asciiTheme="majorBidi" w:hAnsiTheme="majorBidi" w:cstheme="majorBidi"/>
                <w:color w:val="000000"/>
                <w:sz w:val="20"/>
                <w:szCs w:val="20"/>
              </w:rPr>
              <w:t>LossReceivePersonTypeIdIsNull</w:t>
            </w:r>
          </w:p>
        </w:tc>
      </w:tr>
      <w:tr w:rsidR="00262E19" w:rsidRPr="00D24425" w14:paraId="42E66956" w14:textId="77777777" w:rsidTr="0088264C">
        <w:trPr>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16CCEB10" w14:textId="77777777" w:rsidR="00262E19" w:rsidRPr="00D24425" w:rsidRDefault="00262E19" w:rsidP="0088264C">
            <w:pPr>
              <w:bidi w:val="0"/>
              <w:spacing w:line="240" w:lineRule="auto"/>
              <w:ind w:firstLine="0"/>
              <w:jc w:val="center"/>
              <w:rPr>
                <w:rFonts w:asciiTheme="majorBidi" w:hAnsiTheme="majorBidi" w:cstheme="majorBidi"/>
                <w:b w:val="0"/>
                <w:bCs w:val="0"/>
                <w:color w:val="000000"/>
                <w:sz w:val="20"/>
                <w:szCs w:val="20"/>
              </w:rPr>
            </w:pPr>
            <w:r w:rsidRPr="00D24425">
              <w:rPr>
                <w:rFonts w:asciiTheme="majorBidi" w:hAnsiTheme="majorBidi" w:cstheme="majorBidi"/>
                <w:b w:val="0"/>
                <w:bCs w:val="0"/>
                <w:color w:val="000000"/>
                <w:sz w:val="20"/>
                <w:szCs w:val="20"/>
              </w:rPr>
              <w:t>291</w:t>
            </w:r>
          </w:p>
        </w:tc>
        <w:tc>
          <w:tcPr>
            <w:tcW w:w="4794" w:type="dxa"/>
          </w:tcPr>
          <w:p w14:paraId="4E627A33" w14:textId="77777777" w:rsidR="00262E19" w:rsidRPr="00D24425" w:rsidRDefault="00262E19" w:rsidP="0088264C">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534F">
              <w:rPr>
                <w:rFonts w:asciiTheme="majorBidi" w:hAnsiTheme="majorBidi" w:cs="Times New Roman"/>
                <w:color w:val="000000"/>
                <w:sz w:val="20"/>
                <w:szCs w:val="20"/>
                <w:rtl/>
              </w:rPr>
              <w:t>ف</w:t>
            </w:r>
            <w:r w:rsidRPr="00EB534F">
              <w:rPr>
                <w:rFonts w:asciiTheme="majorBidi" w:hAnsiTheme="majorBidi" w:cs="Times New Roman" w:hint="cs"/>
                <w:color w:val="000000"/>
                <w:sz w:val="20"/>
                <w:szCs w:val="20"/>
                <w:rtl/>
              </w:rPr>
              <w:t>ی</w:t>
            </w:r>
            <w:r w:rsidRPr="00EB534F">
              <w:rPr>
                <w:rFonts w:asciiTheme="majorBidi" w:hAnsiTheme="majorBidi" w:cs="Times New Roman" w:hint="eastAsia"/>
                <w:color w:val="000000"/>
                <w:sz w:val="20"/>
                <w:szCs w:val="20"/>
                <w:rtl/>
              </w:rPr>
              <w:t>لد</w:t>
            </w:r>
            <w:r w:rsidRPr="00EB534F">
              <w:rPr>
                <w:rFonts w:asciiTheme="majorBidi" w:hAnsiTheme="majorBidi" w:cstheme="majorBidi"/>
                <w:color w:val="000000"/>
                <w:sz w:val="20"/>
                <w:szCs w:val="20"/>
              </w:rPr>
              <w:t xml:space="preserve"> LossTypeId </w:t>
            </w:r>
            <w:r w:rsidRPr="00EB534F">
              <w:rPr>
                <w:rFonts w:asciiTheme="majorBidi" w:hAnsiTheme="majorBidi" w:cs="Times New Roman"/>
                <w:color w:val="000000"/>
                <w:sz w:val="20"/>
                <w:szCs w:val="20"/>
                <w:rtl/>
              </w:rPr>
              <w:t>معتبر نم</w:t>
            </w:r>
            <w:r w:rsidRPr="00EB534F">
              <w:rPr>
                <w:rFonts w:asciiTheme="majorBidi" w:hAnsiTheme="majorBidi" w:cs="Times New Roman" w:hint="cs"/>
                <w:color w:val="000000"/>
                <w:sz w:val="20"/>
                <w:szCs w:val="20"/>
                <w:rtl/>
              </w:rPr>
              <w:t>ی</w:t>
            </w:r>
            <w:r w:rsidRPr="00EB534F">
              <w:rPr>
                <w:rFonts w:asciiTheme="majorBidi" w:hAnsiTheme="majorBidi" w:cs="Times New Roman"/>
                <w:color w:val="000000"/>
                <w:sz w:val="20"/>
                <w:szCs w:val="20"/>
                <w:rtl/>
              </w:rPr>
              <w:t xml:space="preserve"> باشد</w:t>
            </w:r>
          </w:p>
        </w:tc>
        <w:tc>
          <w:tcPr>
            <w:tcW w:w="4794" w:type="dxa"/>
            <w:noWrap/>
            <w:vAlign w:val="center"/>
          </w:tcPr>
          <w:p w14:paraId="32F6D8C2" w14:textId="77777777" w:rsidR="00262E19" w:rsidRPr="00D24425" w:rsidRDefault="00262E19" w:rsidP="0088264C">
            <w:pPr>
              <w:bidi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D24425">
              <w:rPr>
                <w:rFonts w:asciiTheme="majorBidi" w:hAnsiTheme="majorBidi" w:cstheme="majorBidi"/>
                <w:color w:val="000000"/>
                <w:sz w:val="20"/>
                <w:szCs w:val="20"/>
              </w:rPr>
              <w:t>LossTypeIdIsNotValid</w:t>
            </w:r>
          </w:p>
        </w:tc>
      </w:tr>
      <w:tr w:rsidR="00262E19" w:rsidRPr="00D24425" w14:paraId="7781298C" w14:textId="77777777" w:rsidTr="0088264C">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1C63E06F" w14:textId="77777777" w:rsidR="00262E19" w:rsidRPr="00D24425" w:rsidRDefault="00262E19" w:rsidP="0088264C">
            <w:pPr>
              <w:bidi w:val="0"/>
              <w:spacing w:line="240" w:lineRule="auto"/>
              <w:ind w:firstLine="0"/>
              <w:jc w:val="center"/>
              <w:rPr>
                <w:rFonts w:asciiTheme="majorBidi" w:hAnsiTheme="majorBidi" w:cstheme="majorBidi"/>
                <w:b w:val="0"/>
                <w:bCs w:val="0"/>
                <w:color w:val="000000"/>
                <w:sz w:val="20"/>
                <w:szCs w:val="20"/>
              </w:rPr>
            </w:pPr>
            <w:r w:rsidRPr="00D24425">
              <w:rPr>
                <w:rFonts w:asciiTheme="majorBidi" w:hAnsiTheme="majorBidi" w:cstheme="majorBidi"/>
                <w:b w:val="0"/>
                <w:bCs w:val="0"/>
                <w:color w:val="000000"/>
                <w:sz w:val="20"/>
                <w:szCs w:val="20"/>
              </w:rPr>
              <w:lastRenderedPageBreak/>
              <w:t>292</w:t>
            </w:r>
          </w:p>
        </w:tc>
        <w:tc>
          <w:tcPr>
            <w:tcW w:w="4794" w:type="dxa"/>
          </w:tcPr>
          <w:p w14:paraId="3EA5D425" w14:textId="77777777" w:rsidR="00262E19" w:rsidRPr="00D24425" w:rsidRDefault="00262E19" w:rsidP="0088264C">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18357B">
              <w:rPr>
                <w:rFonts w:asciiTheme="majorBidi" w:hAnsiTheme="majorBidi" w:cs="Times New Roman"/>
                <w:color w:val="000000"/>
                <w:sz w:val="20"/>
                <w:szCs w:val="20"/>
                <w:rtl/>
              </w:rPr>
              <w:t>ف</w:t>
            </w:r>
            <w:r w:rsidRPr="0018357B">
              <w:rPr>
                <w:rFonts w:asciiTheme="majorBidi" w:hAnsiTheme="majorBidi" w:cs="Times New Roman" w:hint="cs"/>
                <w:color w:val="000000"/>
                <w:sz w:val="20"/>
                <w:szCs w:val="20"/>
                <w:rtl/>
              </w:rPr>
              <w:t>ی</w:t>
            </w:r>
            <w:r w:rsidRPr="0018357B">
              <w:rPr>
                <w:rFonts w:asciiTheme="majorBidi" w:hAnsiTheme="majorBidi" w:cs="Times New Roman" w:hint="eastAsia"/>
                <w:color w:val="000000"/>
                <w:sz w:val="20"/>
                <w:szCs w:val="20"/>
                <w:rtl/>
              </w:rPr>
              <w:t>لد</w:t>
            </w:r>
            <w:r w:rsidRPr="0018357B">
              <w:rPr>
                <w:rFonts w:asciiTheme="majorBidi" w:hAnsiTheme="majorBidi" w:cstheme="majorBidi"/>
                <w:color w:val="000000"/>
                <w:sz w:val="20"/>
                <w:szCs w:val="20"/>
              </w:rPr>
              <w:t xml:space="preserve"> RecycleCauseId </w:t>
            </w:r>
            <w:r w:rsidRPr="0018357B">
              <w:rPr>
                <w:rFonts w:asciiTheme="majorBidi" w:hAnsiTheme="majorBidi" w:cs="Times New Roman"/>
                <w:color w:val="000000"/>
                <w:sz w:val="20"/>
                <w:szCs w:val="20"/>
                <w:rtl/>
              </w:rPr>
              <w:t>معتبر نم</w:t>
            </w:r>
            <w:r w:rsidRPr="0018357B">
              <w:rPr>
                <w:rFonts w:asciiTheme="majorBidi" w:hAnsiTheme="majorBidi" w:cs="Times New Roman" w:hint="cs"/>
                <w:color w:val="000000"/>
                <w:sz w:val="20"/>
                <w:szCs w:val="20"/>
                <w:rtl/>
              </w:rPr>
              <w:t>ی</w:t>
            </w:r>
            <w:r w:rsidRPr="0018357B">
              <w:rPr>
                <w:rFonts w:asciiTheme="majorBidi" w:hAnsiTheme="majorBidi" w:cs="Times New Roman"/>
                <w:color w:val="000000"/>
                <w:sz w:val="20"/>
                <w:szCs w:val="20"/>
                <w:rtl/>
              </w:rPr>
              <w:t xml:space="preserve"> باشد</w:t>
            </w:r>
          </w:p>
        </w:tc>
        <w:tc>
          <w:tcPr>
            <w:tcW w:w="4794" w:type="dxa"/>
            <w:noWrap/>
            <w:vAlign w:val="center"/>
          </w:tcPr>
          <w:p w14:paraId="7AC876C4" w14:textId="77777777" w:rsidR="00262E19" w:rsidRPr="00D24425" w:rsidRDefault="00262E19" w:rsidP="0088264C">
            <w:pPr>
              <w:bidi w:val="0"/>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D24425">
              <w:rPr>
                <w:rFonts w:asciiTheme="majorBidi" w:hAnsiTheme="majorBidi" w:cstheme="majorBidi"/>
                <w:color w:val="000000"/>
                <w:sz w:val="20"/>
                <w:szCs w:val="20"/>
              </w:rPr>
              <w:t>RecycleCauseIdIsNotValid</w:t>
            </w:r>
          </w:p>
        </w:tc>
      </w:tr>
      <w:tr w:rsidR="00262E19" w:rsidRPr="00D24425" w14:paraId="69EC621D" w14:textId="77777777" w:rsidTr="0088264C">
        <w:trPr>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3123D2E0" w14:textId="77777777" w:rsidR="00262E19" w:rsidRPr="00D24425" w:rsidRDefault="00262E19" w:rsidP="0088264C">
            <w:pPr>
              <w:bidi w:val="0"/>
              <w:spacing w:line="240" w:lineRule="auto"/>
              <w:ind w:firstLine="0"/>
              <w:jc w:val="center"/>
              <w:rPr>
                <w:rFonts w:asciiTheme="majorBidi" w:hAnsiTheme="majorBidi" w:cstheme="majorBidi"/>
                <w:b w:val="0"/>
                <w:bCs w:val="0"/>
                <w:color w:val="000000"/>
                <w:sz w:val="20"/>
                <w:szCs w:val="20"/>
              </w:rPr>
            </w:pPr>
            <w:r w:rsidRPr="00D24425">
              <w:rPr>
                <w:rFonts w:asciiTheme="majorBidi" w:hAnsiTheme="majorBidi" w:cstheme="majorBidi"/>
                <w:b w:val="0"/>
                <w:bCs w:val="0"/>
                <w:color w:val="000000"/>
                <w:sz w:val="20"/>
                <w:szCs w:val="20"/>
              </w:rPr>
              <w:t>293</w:t>
            </w:r>
          </w:p>
        </w:tc>
        <w:tc>
          <w:tcPr>
            <w:tcW w:w="4794" w:type="dxa"/>
          </w:tcPr>
          <w:p w14:paraId="465DAE52" w14:textId="77777777" w:rsidR="00262E19" w:rsidRPr="00D24425" w:rsidRDefault="00262E19" w:rsidP="0088264C">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18357B">
              <w:rPr>
                <w:rFonts w:asciiTheme="majorBidi" w:hAnsiTheme="majorBidi" w:cs="Times New Roman"/>
                <w:color w:val="000000"/>
                <w:sz w:val="20"/>
                <w:szCs w:val="20"/>
                <w:rtl/>
              </w:rPr>
              <w:t>ف</w:t>
            </w:r>
            <w:r w:rsidRPr="0018357B">
              <w:rPr>
                <w:rFonts w:asciiTheme="majorBidi" w:hAnsiTheme="majorBidi" w:cs="Times New Roman" w:hint="cs"/>
                <w:color w:val="000000"/>
                <w:sz w:val="20"/>
                <w:szCs w:val="20"/>
                <w:rtl/>
              </w:rPr>
              <w:t>ی</w:t>
            </w:r>
            <w:r w:rsidRPr="0018357B">
              <w:rPr>
                <w:rFonts w:asciiTheme="majorBidi" w:hAnsiTheme="majorBidi" w:cs="Times New Roman" w:hint="eastAsia"/>
                <w:color w:val="000000"/>
                <w:sz w:val="20"/>
                <w:szCs w:val="20"/>
                <w:rtl/>
              </w:rPr>
              <w:t>لد</w:t>
            </w:r>
            <w:r w:rsidRPr="0018357B">
              <w:rPr>
                <w:rFonts w:asciiTheme="majorBidi" w:hAnsiTheme="majorBidi" w:cstheme="majorBidi"/>
                <w:color w:val="000000"/>
                <w:sz w:val="20"/>
                <w:szCs w:val="20"/>
              </w:rPr>
              <w:t xml:space="preserve"> PaidMoneyDescription </w:t>
            </w:r>
            <w:r w:rsidRPr="0018357B">
              <w:rPr>
                <w:rFonts w:asciiTheme="majorBidi" w:hAnsiTheme="majorBidi" w:cs="Times New Roman"/>
                <w:color w:val="000000"/>
                <w:sz w:val="20"/>
                <w:szCs w:val="20"/>
                <w:rtl/>
              </w:rPr>
              <w:t>خال</w:t>
            </w:r>
            <w:r w:rsidRPr="0018357B">
              <w:rPr>
                <w:rFonts w:asciiTheme="majorBidi" w:hAnsiTheme="majorBidi" w:cs="Times New Roman" w:hint="cs"/>
                <w:color w:val="000000"/>
                <w:sz w:val="20"/>
                <w:szCs w:val="20"/>
                <w:rtl/>
              </w:rPr>
              <w:t>ی</w:t>
            </w:r>
            <w:r w:rsidRPr="0018357B">
              <w:rPr>
                <w:rFonts w:asciiTheme="majorBidi" w:hAnsiTheme="majorBidi" w:cs="Times New Roman"/>
                <w:color w:val="000000"/>
                <w:sz w:val="20"/>
                <w:szCs w:val="20"/>
                <w:rtl/>
              </w:rPr>
              <w:t xml:space="preserve"> م</w:t>
            </w:r>
            <w:r w:rsidRPr="0018357B">
              <w:rPr>
                <w:rFonts w:asciiTheme="majorBidi" w:hAnsiTheme="majorBidi" w:cs="Times New Roman" w:hint="cs"/>
                <w:color w:val="000000"/>
                <w:sz w:val="20"/>
                <w:szCs w:val="20"/>
                <w:rtl/>
              </w:rPr>
              <w:t>ی</w:t>
            </w:r>
            <w:r w:rsidRPr="0018357B">
              <w:rPr>
                <w:rFonts w:asciiTheme="majorBidi" w:hAnsiTheme="majorBidi" w:cs="Times New Roman"/>
                <w:color w:val="000000"/>
                <w:sz w:val="20"/>
                <w:szCs w:val="20"/>
                <w:rtl/>
              </w:rPr>
              <w:t xml:space="preserve"> باشد</w:t>
            </w:r>
          </w:p>
        </w:tc>
        <w:tc>
          <w:tcPr>
            <w:tcW w:w="4794" w:type="dxa"/>
            <w:noWrap/>
            <w:vAlign w:val="center"/>
          </w:tcPr>
          <w:p w14:paraId="12F55C8E" w14:textId="77777777" w:rsidR="00262E19" w:rsidRPr="00D24425" w:rsidRDefault="00262E19" w:rsidP="0088264C">
            <w:pPr>
              <w:bidi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D24425">
              <w:rPr>
                <w:rFonts w:asciiTheme="majorBidi" w:hAnsiTheme="majorBidi" w:cstheme="majorBidi"/>
                <w:color w:val="000000"/>
                <w:sz w:val="20"/>
                <w:szCs w:val="20"/>
              </w:rPr>
              <w:t>PaidMoneyDescriptionIsNull</w:t>
            </w:r>
          </w:p>
        </w:tc>
      </w:tr>
      <w:tr w:rsidR="00262E19" w:rsidRPr="00D24425" w14:paraId="6C545C67" w14:textId="77777777" w:rsidTr="0088264C">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2C7CEB05" w14:textId="77777777" w:rsidR="00262E19" w:rsidRPr="00D24425" w:rsidRDefault="00262E19" w:rsidP="0088264C">
            <w:pPr>
              <w:bidi w:val="0"/>
              <w:spacing w:line="240" w:lineRule="auto"/>
              <w:ind w:firstLine="0"/>
              <w:jc w:val="center"/>
              <w:rPr>
                <w:rFonts w:asciiTheme="majorBidi" w:hAnsiTheme="majorBidi" w:cstheme="majorBidi"/>
                <w:b w:val="0"/>
                <w:bCs w:val="0"/>
                <w:color w:val="000000"/>
                <w:sz w:val="20"/>
                <w:szCs w:val="20"/>
              </w:rPr>
            </w:pPr>
            <w:r w:rsidRPr="00D24425">
              <w:rPr>
                <w:rFonts w:asciiTheme="majorBidi" w:hAnsiTheme="majorBidi" w:cstheme="majorBidi"/>
                <w:b w:val="0"/>
                <w:bCs w:val="0"/>
                <w:color w:val="000000"/>
                <w:sz w:val="20"/>
                <w:szCs w:val="20"/>
              </w:rPr>
              <w:t>294</w:t>
            </w:r>
          </w:p>
        </w:tc>
        <w:tc>
          <w:tcPr>
            <w:tcW w:w="4794" w:type="dxa"/>
          </w:tcPr>
          <w:p w14:paraId="4F50FBA7" w14:textId="77777777" w:rsidR="00262E19" w:rsidRPr="00D24425" w:rsidRDefault="00262E19" w:rsidP="0088264C">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A55950">
              <w:rPr>
                <w:rFonts w:asciiTheme="majorBidi" w:hAnsiTheme="majorBidi" w:cs="Times New Roman"/>
                <w:color w:val="000000"/>
                <w:sz w:val="20"/>
                <w:szCs w:val="20"/>
                <w:rtl/>
              </w:rPr>
              <w:t>ف</w:t>
            </w:r>
            <w:r w:rsidRPr="00A55950">
              <w:rPr>
                <w:rFonts w:asciiTheme="majorBidi" w:hAnsiTheme="majorBidi" w:cs="Times New Roman" w:hint="cs"/>
                <w:color w:val="000000"/>
                <w:sz w:val="20"/>
                <w:szCs w:val="20"/>
                <w:rtl/>
              </w:rPr>
              <w:t>ی</w:t>
            </w:r>
            <w:r w:rsidRPr="00A55950">
              <w:rPr>
                <w:rFonts w:asciiTheme="majorBidi" w:hAnsiTheme="majorBidi" w:cs="Times New Roman" w:hint="eastAsia"/>
                <w:color w:val="000000"/>
                <w:sz w:val="20"/>
                <w:szCs w:val="20"/>
                <w:rtl/>
              </w:rPr>
              <w:t>لد</w:t>
            </w:r>
            <w:r w:rsidRPr="00A55950">
              <w:rPr>
                <w:rFonts w:asciiTheme="majorBidi" w:hAnsiTheme="majorBidi" w:cstheme="majorBidi"/>
                <w:color w:val="000000"/>
                <w:sz w:val="20"/>
                <w:szCs w:val="20"/>
              </w:rPr>
              <w:t xml:space="preserve"> LossReceiverTypeId </w:t>
            </w:r>
            <w:r w:rsidRPr="00A55950">
              <w:rPr>
                <w:rFonts w:asciiTheme="majorBidi" w:hAnsiTheme="majorBidi" w:cs="Times New Roman"/>
                <w:color w:val="000000"/>
                <w:sz w:val="20"/>
                <w:szCs w:val="20"/>
                <w:rtl/>
              </w:rPr>
              <w:t>معتبر نم</w:t>
            </w:r>
            <w:r w:rsidRPr="00A55950">
              <w:rPr>
                <w:rFonts w:asciiTheme="majorBidi" w:hAnsiTheme="majorBidi" w:cs="Times New Roman" w:hint="cs"/>
                <w:color w:val="000000"/>
                <w:sz w:val="20"/>
                <w:szCs w:val="20"/>
                <w:rtl/>
              </w:rPr>
              <w:t>ی</w:t>
            </w:r>
            <w:r w:rsidRPr="00A55950">
              <w:rPr>
                <w:rFonts w:asciiTheme="majorBidi" w:hAnsiTheme="majorBidi" w:cs="Times New Roman"/>
                <w:color w:val="000000"/>
                <w:sz w:val="20"/>
                <w:szCs w:val="20"/>
                <w:rtl/>
              </w:rPr>
              <w:t xml:space="preserve"> باشد</w:t>
            </w:r>
          </w:p>
        </w:tc>
        <w:tc>
          <w:tcPr>
            <w:tcW w:w="4794" w:type="dxa"/>
            <w:noWrap/>
            <w:vAlign w:val="center"/>
          </w:tcPr>
          <w:p w14:paraId="70D31187" w14:textId="77777777" w:rsidR="00262E19" w:rsidRPr="00D24425" w:rsidRDefault="00262E19" w:rsidP="0088264C">
            <w:pPr>
              <w:bidi w:val="0"/>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D24425">
              <w:rPr>
                <w:rFonts w:asciiTheme="majorBidi" w:hAnsiTheme="majorBidi" w:cstheme="majorBidi"/>
                <w:color w:val="000000"/>
                <w:sz w:val="20"/>
                <w:szCs w:val="20"/>
              </w:rPr>
              <w:t>LossReceiverTypeIdIsNotValid</w:t>
            </w:r>
          </w:p>
        </w:tc>
      </w:tr>
      <w:tr w:rsidR="00262E19" w:rsidRPr="00D24425" w14:paraId="70DF70CB" w14:textId="77777777" w:rsidTr="0088264C">
        <w:trPr>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7B69DF10" w14:textId="77777777" w:rsidR="00262E19" w:rsidRPr="00D24425" w:rsidRDefault="00262E19" w:rsidP="0088264C">
            <w:pPr>
              <w:bidi w:val="0"/>
              <w:spacing w:line="240" w:lineRule="auto"/>
              <w:ind w:firstLine="0"/>
              <w:jc w:val="center"/>
              <w:rPr>
                <w:rFonts w:asciiTheme="majorBidi" w:hAnsiTheme="majorBidi" w:cstheme="majorBidi"/>
                <w:b w:val="0"/>
                <w:bCs w:val="0"/>
                <w:color w:val="000000"/>
                <w:sz w:val="20"/>
                <w:szCs w:val="20"/>
              </w:rPr>
            </w:pPr>
            <w:r w:rsidRPr="00D24425">
              <w:rPr>
                <w:rFonts w:asciiTheme="majorBidi" w:hAnsiTheme="majorBidi" w:cstheme="majorBidi"/>
                <w:b w:val="0"/>
                <w:bCs w:val="0"/>
                <w:color w:val="000000"/>
                <w:sz w:val="20"/>
                <w:szCs w:val="20"/>
              </w:rPr>
              <w:t>295</w:t>
            </w:r>
          </w:p>
        </w:tc>
        <w:tc>
          <w:tcPr>
            <w:tcW w:w="4794" w:type="dxa"/>
          </w:tcPr>
          <w:p w14:paraId="279F6E90" w14:textId="77777777" w:rsidR="00262E19" w:rsidRPr="00D24425" w:rsidRDefault="00262E19" w:rsidP="0088264C">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AE6E8F">
              <w:rPr>
                <w:rFonts w:asciiTheme="majorBidi" w:hAnsiTheme="majorBidi" w:cs="Times New Roman"/>
                <w:color w:val="000000"/>
                <w:sz w:val="20"/>
                <w:szCs w:val="20"/>
                <w:rtl/>
              </w:rPr>
              <w:t>ف</w:t>
            </w:r>
            <w:r w:rsidRPr="00AE6E8F">
              <w:rPr>
                <w:rFonts w:asciiTheme="majorBidi" w:hAnsiTheme="majorBidi" w:cs="Times New Roman" w:hint="cs"/>
                <w:color w:val="000000"/>
                <w:sz w:val="20"/>
                <w:szCs w:val="20"/>
                <w:rtl/>
              </w:rPr>
              <w:t>ی</w:t>
            </w:r>
            <w:r w:rsidRPr="00AE6E8F">
              <w:rPr>
                <w:rFonts w:asciiTheme="majorBidi" w:hAnsiTheme="majorBidi" w:cs="Times New Roman" w:hint="eastAsia"/>
                <w:color w:val="000000"/>
                <w:sz w:val="20"/>
                <w:szCs w:val="20"/>
                <w:rtl/>
              </w:rPr>
              <w:t>لد</w:t>
            </w:r>
            <w:r w:rsidRPr="00AE6E8F">
              <w:rPr>
                <w:rFonts w:asciiTheme="majorBidi" w:hAnsiTheme="majorBidi" w:cstheme="majorBidi"/>
                <w:color w:val="000000"/>
                <w:sz w:val="20"/>
                <w:szCs w:val="20"/>
              </w:rPr>
              <w:t xml:space="preserve"> LossReceivePersonTypeId </w:t>
            </w:r>
            <w:r w:rsidRPr="00AE6E8F">
              <w:rPr>
                <w:rFonts w:asciiTheme="majorBidi" w:hAnsiTheme="majorBidi" w:cs="Times New Roman"/>
                <w:color w:val="000000"/>
                <w:sz w:val="20"/>
                <w:szCs w:val="20"/>
                <w:rtl/>
              </w:rPr>
              <w:t>معتبر نم</w:t>
            </w:r>
            <w:r w:rsidRPr="00AE6E8F">
              <w:rPr>
                <w:rFonts w:asciiTheme="majorBidi" w:hAnsiTheme="majorBidi" w:cs="Times New Roman" w:hint="cs"/>
                <w:color w:val="000000"/>
                <w:sz w:val="20"/>
                <w:szCs w:val="20"/>
                <w:rtl/>
              </w:rPr>
              <w:t>ی</w:t>
            </w:r>
            <w:r w:rsidRPr="00AE6E8F">
              <w:rPr>
                <w:rFonts w:asciiTheme="majorBidi" w:hAnsiTheme="majorBidi" w:cs="Times New Roman"/>
                <w:color w:val="000000"/>
                <w:sz w:val="20"/>
                <w:szCs w:val="20"/>
                <w:rtl/>
              </w:rPr>
              <w:t xml:space="preserve"> باشد</w:t>
            </w:r>
          </w:p>
        </w:tc>
        <w:tc>
          <w:tcPr>
            <w:tcW w:w="4794" w:type="dxa"/>
            <w:noWrap/>
            <w:vAlign w:val="center"/>
          </w:tcPr>
          <w:p w14:paraId="2A6146A2" w14:textId="77777777" w:rsidR="00262E19" w:rsidRPr="00D24425" w:rsidRDefault="00262E19" w:rsidP="0088264C">
            <w:pPr>
              <w:bidi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D24425">
              <w:rPr>
                <w:rFonts w:asciiTheme="majorBidi" w:hAnsiTheme="majorBidi" w:cstheme="majorBidi"/>
                <w:color w:val="000000"/>
                <w:sz w:val="20"/>
                <w:szCs w:val="20"/>
              </w:rPr>
              <w:t>LossReceivePersonTypeIdIsNotValid</w:t>
            </w:r>
          </w:p>
        </w:tc>
      </w:tr>
      <w:tr w:rsidR="00262E19" w:rsidRPr="00D24425" w14:paraId="1977C1DE" w14:textId="77777777" w:rsidTr="0088264C">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46F70193" w14:textId="77777777" w:rsidR="00262E19" w:rsidRPr="00D24425" w:rsidRDefault="00262E19" w:rsidP="0088264C">
            <w:pPr>
              <w:bidi w:val="0"/>
              <w:spacing w:line="240" w:lineRule="auto"/>
              <w:ind w:firstLine="0"/>
              <w:jc w:val="center"/>
              <w:rPr>
                <w:rFonts w:asciiTheme="majorBidi" w:hAnsiTheme="majorBidi" w:cstheme="majorBidi"/>
                <w:b w:val="0"/>
                <w:bCs w:val="0"/>
                <w:color w:val="000000"/>
                <w:sz w:val="20"/>
                <w:szCs w:val="20"/>
              </w:rPr>
            </w:pPr>
            <w:r w:rsidRPr="00D24425">
              <w:rPr>
                <w:rFonts w:asciiTheme="majorBidi" w:hAnsiTheme="majorBidi" w:cstheme="majorBidi"/>
                <w:b w:val="0"/>
                <w:bCs w:val="0"/>
                <w:color w:val="000000"/>
                <w:sz w:val="20"/>
                <w:szCs w:val="20"/>
              </w:rPr>
              <w:t>308</w:t>
            </w:r>
          </w:p>
        </w:tc>
        <w:tc>
          <w:tcPr>
            <w:tcW w:w="4794" w:type="dxa"/>
          </w:tcPr>
          <w:p w14:paraId="0D04388D" w14:textId="77777777" w:rsidR="00262E19" w:rsidRPr="00D24425" w:rsidRDefault="00262E19" w:rsidP="0088264C">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E17908">
              <w:rPr>
                <w:rFonts w:asciiTheme="majorBidi" w:hAnsiTheme="majorBidi" w:cs="Times New Roman"/>
                <w:color w:val="000000"/>
                <w:sz w:val="20"/>
                <w:szCs w:val="20"/>
                <w:rtl/>
              </w:rPr>
              <w:t>ف</w:t>
            </w:r>
            <w:r w:rsidRPr="00E17908">
              <w:rPr>
                <w:rFonts w:asciiTheme="majorBidi" w:hAnsiTheme="majorBidi" w:cs="Times New Roman" w:hint="cs"/>
                <w:color w:val="000000"/>
                <w:sz w:val="20"/>
                <w:szCs w:val="20"/>
                <w:rtl/>
              </w:rPr>
              <w:t>ی</w:t>
            </w:r>
            <w:r w:rsidRPr="00E17908">
              <w:rPr>
                <w:rFonts w:asciiTheme="majorBidi" w:hAnsiTheme="majorBidi" w:cs="Times New Roman" w:hint="eastAsia"/>
                <w:color w:val="000000"/>
                <w:sz w:val="20"/>
                <w:szCs w:val="20"/>
                <w:rtl/>
              </w:rPr>
              <w:t>لد</w:t>
            </w:r>
            <w:r w:rsidRPr="00E17908">
              <w:rPr>
                <w:rFonts w:asciiTheme="majorBidi" w:hAnsiTheme="majorBidi" w:cstheme="majorBidi"/>
                <w:color w:val="000000"/>
                <w:sz w:val="20"/>
                <w:szCs w:val="20"/>
              </w:rPr>
              <w:t xml:space="preserve"> LossDocumentId </w:t>
            </w:r>
            <w:r w:rsidRPr="00E17908">
              <w:rPr>
                <w:rFonts w:asciiTheme="majorBidi" w:hAnsiTheme="majorBidi" w:cs="Times New Roman"/>
                <w:color w:val="000000"/>
                <w:sz w:val="20"/>
                <w:szCs w:val="20"/>
                <w:rtl/>
              </w:rPr>
              <w:t>معتبر نم</w:t>
            </w:r>
            <w:r w:rsidRPr="00E17908">
              <w:rPr>
                <w:rFonts w:asciiTheme="majorBidi" w:hAnsiTheme="majorBidi" w:cs="Times New Roman" w:hint="cs"/>
                <w:color w:val="000000"/>
                <w:sz w:val="20"/>
                <w:szCs w:val="20"/>
                <w:rtl/>
              </w:rPr>
              <w:t>ی</w:t>
            </w:r>
            <w:r w:rsidRPr="00E17908">
              <w:rPr>
                <w:rFonts w:asciiTheme="majorBidi" w:hAnsiTheme="majorBidi" w:cs="Times New Roman"/>
                <w:color w:val="000000"/>
                <w:sz w:val="20"/>
                <w:szCs w:val="20"/>
                <w:rtl/>
              </w:rPr>
              <w:t xml:space="preserve"> باشد</w:t>
            </w:r>
          </w:p>
        </w:tc>
        <w:tc>
          <w:tcPr>
            <w:tcW w:w="4794" w:type="dxa"/>
            <w:noWrap/>
            <w:vAlign w:val="center"/>
          </w:tcPr>
          <w:p w14:paraId="75FA2C05" w14:textId="77777777" w:rsidR="00262E19" w:rsidRPr="00D24425" w:rsidRDefault="00262E19" w:rsidP="0088264C">
            <w:pPr>
              <w:bidi w:val="0"/>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D24425">
              <w:rPr>
                <w:rFonts w:asciiTheme="majorBidi" w:hAnsiTheme="majorBidi" w:cstheme="majorBidi"/>
                <w:color w:val="000000"/>
                <w:sz w:val="20"/>
                <w:szCs w:val="20"/>
              </w:rPr>
              <w:t>LossDocumentIdIsNotValid</w:t>
            </w:r>
          </w:p>
        </w:tc>
      </w:tr>
      <w:tr w:rsidR="00262E19" w:rsidRPr="00D24425" w14:paraId="1B28C0C4" w14:textId="77777777" w:rsidTr="0088264C">
        <w:trPr>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2255137A" w14:textId="77777777" w:rsidR="00262E19" w:rsidRPr="00D24425" w:rsidRDefault="00262E19" w:rsidP="0088264C">
            <w:pPr>
              <w:bidi w:val="0"/>
              <w:spacing w:line="240" w:lineRule="auto"/>
              <w:ind w:firstLine="0"/>
              <w:jc w:val="center"/>
              <w:rPr>
                <w:rFonts w:asciiTheme="majorBidi" w:hAnsiTheme="majorBidi" w:cstheme="majorBidi"/>
                <w:b w:val="0"/>
                <w:bCs w:val="0"/>
                <w:color w:val="000000"/>
                <w:sz w:val="20"/>
                <w:szCs w:val="20"/>
              </w:rPr>
            </w:pPr>
            <w:r w:rsidRPr="00D24425">
              <w:rPr>
                <w:rFonts w:asciiTheme="majorBidi" w:hAnsiTheme="majorBidi" w:cstheme="majorBidi"/>
                <w:b w:val="0"/>
                <w:bCs w:val="0"/>
                <w:color w:val="000000"/>
                <w:sz w:val="20"/>
                <w:szCs w:val="20"/>
              </w:rPr>
              <w:t>332</w:t>
            </w:r>
          </w:p>
        </w:tc>
        <w:tc>
          <w:tcPr>
            <w:tcW w:w="4794" w:type="dxa"/>
          </w:tcPr>
          <w:p w14:paraId="34D90125" w14:textId="77777777" w:rsidR="00262E19" w:rsidRPr="00D24425" w:rsidRDefault="00262E19" w:rsidP="0088264C">
            <w:pPr>
              <w:bidi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866D6B">
              <w:rPr>
                <w:rFonts w:asciiTheme="majorBidi" w:hAnsiTheme="majorBidi" w:cs="Times New Roman"/>
                <w:color w:val="000000"/>
                <w:sz w:val="20"/>
                <w:szCs w:val="20"/>
                <w:rtl/>
              </w:rPr>
              <w:t>ف</w:t>
            </w:r>
            <w:r w:rsidRPr="00866D6B">
              <w:rPr>
                <w:rFonts w:asciiTheme="majorBidi" w:hAnsiTheme="majorBidi" w:cs="Times New Roman" w:hint="cs"/>
                <w:color w:val="000000"/>
                <w:sz w:val="20"/>
                <w:szCs w:val="20"/>
                <w:rtl/>
              </w:rPr>
              <w:t>ی</w:t>
            </w:r>
            <w:r w:rsidRPr="00866D6B">
              <w:rPr>
                <w:rFonts w:asciiTheme="majorBidi" w:hAnsiTheme="majorBidi" w:cs="Times New Roman" w:hint="eastAsia"/>
                <w:color w:val="000000"/>
                <w:sz w:val="20"/>
                <w:szCs w:val="20"/>
                <w:rtl/>
              </w:rPr>
              <w:t>لد</w:t>
            </w:r>
            <w:r w:rsidRPr="00866D6B">
              <w:rPr>
                <w:rFonts w:asciiTheme="majorBidi" w:hAnsiTheme="majorBidi" w:cs="Times New Roman"/>
                <w:color w:val="000000"/>
                <w:sz w:val="20"/>
                <w:szCs w:val="20"/>
                <w:rtl/>
              </w:rPr>
              <w:t xml:space="preserve"> شماره شبا خال</w:t>
            </w:r>
            <w:r w:rsidRPr="00866D6B">
              <w:rPr>
                <w:rFonts w:asciiTheme="majorBidi" w:hAnsiTheme="majorBidi" w:cs="Times New Roman" w:hint="cs"/>
                <w:color w:val="000000"/>
                <w:sz w:val="20"/>
                <w:szCs w:val="20"/>
                <w:rtl/>
              </w:rPr>
              <w:t>ی</w:t>
            </w:r>
            <w:r w:rsidRPr="00866D6B">
              <w:rPr>
                <w:rFonts w:asciiTheme="majorBidi" w:hAnsiTheme="majorBidi" w:cs="Times New Roman"/>
                <w:color w:val="000000"/>
                <w:sz w:val="20"/>
                <w:szCs w:val="20"/>
                <w:rtl/>
              </w:rPr>
              <w:t xml:space="preserve"> م</w:t>
            </w:r>
            <w:r w:rsidRPr="00866D6B">
              <w:rPr>
                <w:rFonts w:asciiTheme="majorBidi" w:hAnsiTheme="majorBidi" w:cs="Times New Roman" w:hint="cs"/>
                <w:color w:val="000000"/>
                <w:sz w:val="20"/>
                <w:szCs w:val="20"/>
                <w:rtl/>
              </w:rPr>
              <w:t>ی</w:t>
            </w:r>
            <w:r w:rsidRPr="00866D6B">
              <w:rPr>
                <w:rFonts w:asciiTheme="majorBidi" w:hAnsiTheme="majorBidi" w:cs="Times New Roman"/>
                <w:color w:val="000000"/>
                <w:sz w:val="20"/>
                <w:szCs w:val="20"/>
                <w:rtl/>
              </w:rPr>
              <w:t xml:space="preserve"> باشد</w:t>
            </w:r>
          </w:p>
        </w:tc>
        <w:tc>
          <w:tcPr>
            <w:tcW w:w="4794" w:type="dxa"/>
            <w:noWrap/>
            <w:vAlign w:val="center"/>
          </w:tcPr>
          <w:p w14:paraId="040DA969" w14:textId="77777777" w:rsidR="00262E19" w:rsidRPr="00D24425" w:rsidRDefault="00262E19" w:rsidP="0088264C">
            <w:pPr>
              <w:bidi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D24425">
              <w:rPr>
                <w:rFonts w:asciiTheme="majorBidi" w:hAnsiTheme="majorBidi" w:cstheme="majorBidi"/>
                <w:color w:val="000000"/>
                <w:sz w:val="20"/>
                <w:szCs w:val="20"/>
              </w:rPr>
              <w:t>ShebaNoIsNull</w:t>
            </w:r>
          </w:p>
        </w:tc>
      </w:tr>
    </w:tbl>
    <w:p w14:paraId="5A9E9DD1" w14:textId="77777777" w:rsidR="006B5B23" w:rsidRDefault="006B5B23" w:rsidP="006B5B23">
      <w:pPr>
        <w:bidi w:val="0"/>
        <w:rPr>
          <w:szCs w:val="24"/>
        </w:rPr>
      </w:pPr>
    </w:p>
    <w:p w14:paraId="4B746827" w14:textId="4A6CC697" w:rsidR="009C0D6B" w:rsidRDefault="009C0D6B" w:rsidP="009C0D6B">
      <w:pPr>
        <w:rPr>
          <w:szCs w:val="24"/>
        </w:rPr>
      </w:pPr>
      <w:r w:rsidRPr="0046577C">
        <w:rPr>
          <w:rFonts w:hint="cs"/>
          <w:szCs w:val="24"/>
          <w:rtl/>
        </w:rPr>
        <w:t>کد خطاها</w:t>
      </w:r>
      <w:r>
        <w:rPr>
          <w:rFonts w:hint="cs"/>
          <w:szCs w:val="24"/>
          <w:rtl/>
          <w:lang w:bidi="fa-IR"/>
        </w:rPr>
        <w:t>ی غیر بازدارنده</w:t>
      </w:r>
      <w:r w:rsidRPr="0046577C">
        <w:rPr>
          <w:rFonts w:hint="cs"/>
          <w:szCs w:val="24"/>
          <w:rtl/>
        </w:rPr>
        <w:t xml:space="preserve"> و توضیح </w:t>
      </w:r>
      <w:r>
        <w:rPr>
          <w:rFonts w:hint="cs"/>
          <w:szCs w:val="24"/>
          <w:rtl/>
        </w:rPr>
        <w:t xml:space="preserve">آنها </w:t>
      </w:r>
      <w:r w:rsidRPr="0046577C">
        <w:rPr>
          <w:rFonts w:hint="cs"/>
          <w:szCs w:val="24"/>
          <w:rtl/>
        </w:rPr>
        <w:t xml:space="preserve">به شرح جدول </w:t>
      </w:r>
      <w:r>
        <w:rPr>
          <w:rFonts w:hint="cs"/>
          <w:szCs w:val="24"/>
          <w:rtl/>
        </w:rPr>
        <w:t>زیر</w:t>
      </w:r>
      <w:r w:rsidRPr="0046577C">
        <w:rPr>
          <w:rFonts w:hint="cs"/>
          <w:szCs w:val="24"/>
          <w:rtl/>
        </w:rPr>
        <w:t xml:space="preserve"> می‏باشد</w:t>
      </w:r>
    </w:p>
    <w:p w14:paraId="1EE25914" w14:textId="3C88F2DD" w:rsidR="006B5B23" w:rsidRDefault="006B5B23" w:rsidP="009C0D6B">
      <w:pPr>
        <w:rPr>
          <w:szCs w:val="24"/>
          <w:lang w:bidi="fa-IR"/>
        </w:rPr>
      </w:pPr>
    </w:p>
    <w:tbl>
      <w:tblPr>
        <w:tblStyle w:val="GridTable4-Accent5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62"/>
        <w:gridCol w:w="4794"/>
        <w:gridCol w:w="4794"/>
      </w:tblGrid>
      <w:tr w:rsidR="00EC2751" w:rsidRPr="00D24425" w14:paraId="0860D647" w14:textId="77777777" w:rsidTr="0088264C">
        <w:trPr>
          <w:cnfStyle w:val="100000000000" w:firstRow="1" w:lastRow="0" w:firstColumn="0" w:lastColumn="0" w:oddVBand="0" w:evenVBand="0" w:oddHBand="0" w:evenHBand="0" w:firstRowFirstColumn="0" w:firstRowLastColumn="0" w:lastRowFirstColumn="0" w:lastRowLastColumn="0"/>
          <w:trHeight w:val="432"/>
          <w:tblHeader/>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1C23893F" w14:textId="77777777" w:rsidR="00EC2751" w:rsidRPr="00D24425" w:rsidRDefault="00EC2751" w:rsidP="0088264C">
            <w:pPr>
              <w:bidi w:val="0"/>
              <w:spacing w:line="240" w:lineRule="auto"/>
              <w:ind w:firstLine="0"/>
              <w:jc w:val="center"/>
              <w:rPr>
                <w:rFonts w:asciiTheme="majorBidi" w:hAnsiTheme="majorBidi"/>
                <w:sz w:val="22"/>
                <w:szCs w:val="22"/>
              </w:rPr>
            </w:pPr>
            <w:r w:rsidRPr="00D24425">
              <w:rPr>
                <w:rFonts w:asciiTheme="majorBidi" w:hAnsiTheme="majorBidi"/>
                <w:sz w:val="22"/>
                <w:szCs w:val="22"/>
                <w:rtl/>
              </w:rPr>
              <w:t>کد خطا</w:t>
            </w:r>
          </w:p>
        </w:tc>
        <w:tc>
          <w:tcPr>
            <w:tcW w:w="4794" w:type="dxa"/>
            <w:vAlign w:val="center"/>
          </w:tcPr>
          <w:p w14:paraId="1A54EFF5" w14:textId="77777777" w:rsidR="00EC2751" w:rsidRPr="00D24425" w:rsidRDefault="00EC2751" w:rsidP="0088264C">
            <w:pPr>
              <w:bidi w:val="0"/>
              <w:spacing w:line="240" w:lineRule="auto"/>
              <w:ind w:firstLine="0"/>
              <w:jc w:val="center"/>
              <w:cnfStyle w:val="100000000000" w:firstRow="1" w:lastRow="0" w:firstColumn="0" w:lastColumn="0" w:oddVBand="0" w:evenVBand="0" w:oddHBand="0" w:evenHBand="0" w:firstRowFirstColumn="0" w:firstRowLastColumn="0" w:lastRowFirstColumn="0" w:lastRowLastColumn="0"/>
              <w:rPr>
                <w:rFonts w:asciiTheme="majorBidi" w:hAnsiTheme="majorBidi"/>
                <w:sz w:val="22"/>
                <w:szCs w:val="22"/>
                <w:rtl/>
              </w:rPr>
            </w:pPr>
            <w:r w:rsidRPr="009F2795">
              <w:rPr>
                <w:rFonts w:ascii="Times New Roman" w:hAnsi="Times New Roman" w:hint="cs"/>
                <w:sz w:val="20"/>
                <w:szCs w:val="20"/>
                <w:rtl/>
              </w:rPr>
              <w:t>شرح فیلد</w:t>
            </w:r>
          </w:p>
        </w:tc>
        <w:tc>
          <w:tcPr>
            <w:tcW w:w="4794" w:type="dxa"/>
            <w:noWrap/>
            <w:vAlign w:val="center"/>
          </w:tcPr>
          <w:p w14:paraId="47865B14" w14:textId="77777777" w:rsidR="00EC2751" w:rsidRPr="00D24425" w:rsidRDefault="00EC2751" w:rsidP="0088264C">
            <w:pPr>
              <w:bidi w:val="0"/>
              <w:spacing w:line="240" w:lineRule="auto"/>
              <w:ind w:firstLine="0"/>
              <w:jc w:val="center"/>
              <w:cnfStyle w:val="100000000000" w:firstRow="1" w:lastRow="0" w:firstColumn="0" w:lastColumn="0" w:oddVBand="0" w:evenVBand="0" w:oddHBand="0" w:evenHBand="0" w:firstRowFirstColumn="0" w:firstRowLastColumn="0" w:lastRowFirstColumn="0" w:lastRowLastColumn="0"/>
              <w:rPr>
                <w:rFonts w:asciiTheme="majorBidi" w:hAnsiTheme="majorBidi"/>
                <w:sz w:val="22"/>
                <w:szCs w:val="22"/>
              </w:rPr>
            </w:pPr>
            <w:r w:rsidRPr="00D24425">
              <w:rPr>
                <w:rFonts w:asciiTheme="majorBidi" w:hAnsiTheme="majorBidi"/>
                <w:sz w:val="22"/>
                <w:szCs w:val="22"/>
                <w:rtl/>
              </w:rPr>
              <w:t>شرح خطا</w:t>
            </w:r>
          </w:p>
        </w:tc>
      </w:tr>
      <w:tr w:rsidR="00EC2751" w:rsidRPr="00D24425" w14:paraId="642C6FEB" w14:textId="77777777" w:rsidTr="0088264C">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06090444" w14:textId="77777777" w:rsidR="00EC2751" w:rsidRPr="00D24425" w:rsidRDefault="00EC2751" w:rsidP="0088264C">
            <w:pPr>
              <w:bidi w:val="0"/>
              <w:spacing w:line="240" w:lineRule="auto"/>
              <w:ind w:firstLine="0"/>
              <w:jc w:val="center"/>
              <w:rPr>
                <w:rFonts w:asciiTheme="majorBidi" w:hAnsiTheme="majorBidi" w:cstheme="majorBidi"/>
                <w:b w:val="0"/>
                <w:bCs w:val="0"/>
                <w:color w:val="000000"/>
                <w:sz w:val="20"/>
                <w:szCs w:val="20"/>
              </w:rPr>
            </w:pPr>
            <w:r w:rsidRPr="00D24425">
              <w:rPr>
                <w:rFonts w:asciiTheme="majorBidi" w:hAnsiTheme="majorBidi" w:cstheme="majorBidi"/>
                <w:b w:val="0"/>
                <w:bCs w:val="0"/>
                <w:color w:val="000000"/>
                <w:sz w:val="20"/>
                <w:szCs w:val="20"/>
              </w:rPr>
              <w:t>328</w:t>
            </w:r>
          </w:p>
        </w:tc>
        <w:tc>
          <w:tcPr>
            <w:tcW w:w="4794" w:type="dxa"/>
            <w:vAlign w:val="center"/>
          </w:tcPr>
          <w:p w14:paraId="22F54719" w14:textId="77777777" w:rsidR="00EC2751" w:rsidRPr="00D24425" w:rsidRDefault="00EC2751" w:rsidP="0088264C">
            <w:pPr>
              <w:bidi w:val="0"/>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1E1CDD">
              <w:rPr>
                <w:rFonts w:asciiTheme="majorBidi" w:hAnsiTheme="majorBidi" w:cs="Times New Roman" w:hint="cs"/>
                <w:color w:val="000000"/>
                <w:sz w:val="20"/>
                <w:szCs w:val="20"/>
                <w:rtl/>
              </w:rPr>
              <w:t>ی</w:t>
            </w:r>
            <w:r w:rsidRPr="001E1CDD">
              <w:rPr>
                <w:rFonts w:asciiTheme="majorBidi" w:hAnsiTheme="majorBidi" w:cs="Times New Roman" w:hint="eastAsia"/>
                <w:color w:val="000000"/>
                <w:sz w:val="20"/>
                <w:szCs w:val="20"/>
                <w:rtl/>
              </w:rPr>
              <w:t>ک</w:t>
            </w:r>
            <w:r w:rsidRPr="001E1CDD">
              <w:rPr>
                <w:rFonts w:asciiTheme="majorBidi" w:hAnsiTheme="majorBidi" w:cs="Times New Roman" w:hint="cs"/>
                <w:color w:val="000000"/>
                <w:sz w:val="20"/>
                <w:szCs w:val="20"/>
                <w:rtl/>
              </w:rPr>
              <w:t>ی</w:t>
            </w:r>
            <w:r w:rsidRPr="001E1CDD">
              <w:rPr>
                <w:rFonts w:asciiTheme="majorBidi" w:hAnsiTheme="majorBidi" w:cs="Times New Roman"/>
                <w:color w:val="000000"/>
                <w:sz w:val="20"/>
                <w:szCs w:val="20"/>
                <w:rtl/>
              </w:rPr>
              <w:t xml:space="preserve"> از ف</w:t>
            </w:r>
            <w:r w:rsidRPr="001E1CDD">
              <w:rPr>
                <w:rFonts w:asciiTheme="majorBidi" w:hAnsiTheme="majorBidi" w:cs="Times New Roman" w:hint="cs"/>
                <w:color w:val="000000"/>
                <w:sz w:val="20"/>
                <w:szCs w:val="20"/>
                <w:rtl/>
              </w:rPr>
              <w:t>ی</w:t>
            </w:r>
            <w:r w:rsidRPr="001E1CDD">
              <w:rPr>
                <w:rFonts w:asciiTheme="majorBidi" w:hAnsiTheme="majorBidi" w:cs="Times New Roman" w:hint="eastAsia"/>
                <w:color w:val="000000"/>
                <w:sz w:val="20"/>
                <w:szCs w:val="20"/>
                <w:rtl/>
              </w:rPr>
              <w:t>لد</w:t>
            </w:r>
            <w:r w:rsidRPr="001E1CDD">
              <w:rPr>
                <w:rFonts w:asciiTheme="majorBidi" w:hAnsiTheme="majorBidi" w:cs="Times New Roman"/>
                <w:color w:val="000000"/>
                <w:sz w:val="20"/>
                <w:szCs w:val="20"/>
                <w:rtl/>
              </w:rPr>
              <w:t xml:space="preserve"> ها</w:t>
            </w:r>
            <w:r w:rsidRPr="001E1CDD">
              <w:rPr>
                <w:rFonts w:asciiTheme="majorBidi" w:hAnsiTheme="majorBidi" w:cs="Times New Roman" w:hint="cs"/>
                <w:color w:val="000000"/>
                <w:sz w:val="20"/>
                <w:szCs w:val="20"/>
                <w:rtl/>
              </w:rPr>
              <w:t>ی</w:t>
            </w:r>
            <w:r w:rsidRPr="001E1CDD">
              <w:rPr>
                <w:rFonts w:asciiTheme="majorBidi" w:hAnsiTheme="majorBidi" w:cs="Times New Roman"/>
                <w:color w:val="000000"/>
                <w:sz w:val="20"/>
                <w:szCs w:val="20"/>
                <w:rtl/>
              </w:rPr>
              <w:t xml:space="preserve"> ورود</w:t>
            </w:r>
            <w:r w:rsidRPr="001E1CDD">
              <w:rPr>
                <w:rFonts w:asciiTheme="majorBidi" w:hAnsiTheme="majorBidi" w:cs="Times New Roman" w:hint="cs"/>
                <w:color w:val="000000"/>
                <w:sz w:val="20"/>
                <w:szCs w:val="20"/>
                <w:rtl/>
              </w:rPr>
              <w:t>ی</w:t>
            </w:r>
            <w:r w:rsidRPr="001E1CDD">
              <w:rPr>
                <w:rFonts w:asciiTheme="majorBidi" w:hAnsiTheme="majorBidi" w:cs="Times New Roman"/>
                <w:color w:val="000000"/>
                <w:sz w:val="20"/>
                <w:szCs w:val="20"/>
                <w:rtl/>
              </w:rPr>
              <w:t xml:space="preserve"> سرو</w:t>
            </w:r>
            <w:r w:rsidRPr="001E1CDD">
              <w:rPr>
                <w:rFonts w:asciiTheme="majorBidi" w:hAnsiTheme="majorBidi" w:cs="Times New Roman" w:hint="cs"/>
                <w:color w:val="000000"/>
                <w:sz w:val="20"/>
                <w:szCs w:val="20"/>
                <w:rtl/>
              </w:rPr>
              <w:t>ی</w:t>
            </w:r>
            <w:r w:rsidRPr="001E1CDD">
              <w:rPr>
                <w:rFonts w:asciiTheme="majorBidi" w:hAnsiTheme="majorBidi" w:cs="Times New Roman" w:hint="eastAsia"/>
                <w:color w:val="000000"/>
                <w:sz w:val="20"/>
                <w:szCs w:val="20"/>
                <w:rtl/>
              </w:rPr>
              <w:t>س</w:t>
            </w:r>
            <w:r w:rsidRPr="001E1CDD">
              <w:rPr>
                <w:rFonts w:asciiTheme="majorBidi" w:hAnsiTheme="majorBidi" w:cs="Times New Roman"/>
                <w:color w:val="000000"/>
                <w:sz w:val="20"/>
                <w:szCs w:val="20"/>
                <w:rtl/>
              </w:rPr>
              <w:t xml:space="preserve"> شبا در فرمت درست</w:t>
            </w:r>
            <w:r w:rsidRPr="001E1CDD">
              <w:rPr>
                <w:rFonts w:asciiTheme="majorBidi" w:hAnsiTheme="majorBidi" w:cs="Times New Roman" w:hint="cs"/>
                <w:color w:val="000000"/>
                <w:sz w:val="20"/>
                <w:szCs w:val="20"/>
                <w:rtl/>
              </w:rPr>
              <w:t>ی</w:t>
            </w:r>
            <w:r w:rsidRPr="001E1CDD">
              <w:rPr>
                <w:rFonts w:asciiTheme="majorBidi" w:hAnsiTheme="majorBidi" w:cs="Times New Roman"/>
                <w:color w:val="000000"/>
                <w:sz w:val="20"/>
                <w:szCs w:val="20"/>
                <w:rtl/>
              </w:rPr>
              <w:t xml:space="preserve"> وارد نشده است</w:t>
            </w:r>
          </w:p>
        </w:tc>
        <w:tc>
          <w:tcPr>
            <w:tcW w:w="4794" w:type="dxa"/>
            <w:noWrap/>
            <w:vAlign w:val="center"/>
          </w:tcPr>
          <w:p w14:paraId="36B54BDF" w14:textId="77777777" w:rsidR="00EC2751" w:rsidRPr="00D24425" w:rsidRDefault="00EC2751" w:rsidP="0088264C">
            <w:pPr>
              <w:bidi w:val="0"/>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D24425">
              <w:rPr>
                <w:rFonts w:asciiTheme="majorBidi" w:hAnsiTheme="majorBidi" w:cstheme="majorBidi"/>
                <w:color w:val="000000"/>
                <w:sz w:val="20"/>
                <w:szCs w:val="20"/>
              </w:rPr>
              <w:t>OneFieldForShebaAuthenticationSystemWasNotCorrectFormat</w:t>
            </w:r>
          </w:p>
        </w:tc>
      </w:tr>
      <w:tr w:rsidR="00EC2751" w:rsidRPr="00D24425" w14:paraId="46D8E185" w14:textId="77777777" w:rsidTr="0088264C">
        <w:trPr>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17CE7645" w14:textId="77777777" w:rsidR="00EC2751" w:rsidRPr="00D24425" w:rsidRDefault="00EC2751" w:rsidP="0088264C">
            <w:pPr>
              <w:bidi w:val="0"/>
              <w:spacing w:line="240" w:lineRule="auto"/>
              <w:ind w:firstLine="0"/>
              <w:jc w:val="center"/>
              <w:rPr>
                <w:rFonts w:asciiTheme="majorBidi" w:hAnsiTheme="majorBidi" w:cstheme="majorBidi"/>
                <w:b w:val="0"/>
                <w:bCs w:val="0"/>
                <w:color w:val="000000"/>
                <w:sz w:val="20"/>
                <w:szCs w:val="20"/>
              </w:rPr>
            </w:pPr>
            <w:r w:rsidRPr="00D24425">
              <w:rPr>
                <w:rFonts w:asciiTheme="majorBidi" w:hAnsiTheme="majorBidi" w:cstheme="majorBidi"/>
                <w:b w:val="0"/>
                <w:bCs w:val="0"/>
                <w:color w:val="000000"/>
                <w:sz w:val="20"/>
                <w:szCs w:val="20"/>
              </w:rPr>
              <w:t>329</w:t>
            </w:r>
          </w:p>
        </w:tc>
        <w:tc>
          <w:tcPr>
            <w:tcW w:w="4794" w:type="dxa"/>
            <w:vAlign w:val="center"/>
          </w:tcPr>
          <w:p w14:paraId="669BFE1F" w14:textId="77777777" w:rsidR="00EC2751" w:rsidRPr="00D24425" w:rsidRDefault="00EC2751" w:rsidP="0088264C">
            <w:pPr>
              <w:bidi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D2454">
              <w:rPr>
                <w:rFonts w:asciiTheme="majorBidi" w:hAnsiTheme="majorBidi" w:cs="Times New Roman"/>
                <w:color w:val="000000"/>
                <w:sz w:val="20"/>
                <w:szCs w:val="20"/>
                <w:rtl/>
              </w:rPr>
              <w:t>فرد مورد نظر در س</w:t>
            </w:r>
            <w:r w:rsidRPr="00ED2454">
              <w:rPr>
                <w:rFonts w:asciiTheme="majorBidi" w:hAnsiTheme="majorBidi" w:cs="Times New Roman" w:hint="cs"/>
                <w:color w:val="000000"/>
                <w:sz w:val="20"/>
                <w:szCs w:val="20"/>
                <w:rtl/>
              </w:rPr>
              <w:t>ی</w:t>
            </w:r>
            <w:r w:rsidRPr="00ED2454">
              <w:rPr>
                <w:rFonts w:asciiTheme="majorBidi" w:hAnsiTheme="majorBidi" w:cs="Times New Roman" w:hint="eastAsia"/>
                <w:color w:val="000000"/>
                <w:sz w:val="20"/>
                <w:szCs w:val="20"/>
                <w:rtl/>
              </w:rPr>
              <w:t>ستم</w:t>
            </w:r>
            <w:r w:rsidRPr="00ED2454">
              <w:rPr>
                <w:rFonts w:asciiTheme="majorBidi" w:hAnsiTheme="majorBidi" w:cs="Times New Roman"/>
                <w:color w:val="000000"/>
                <w:sz w:val="20"/>
                <w:szCs w:val="20"/>
                <w:rtl/>
              </w:rPr>
              <w:t xml:space="preserve"> شبا </w:t>
            </w:r>
            <w:r w:rsidRPr="00ED2454">
              <w:rPr>
                <w:rFonts w:asciiTheme="majorBidi" w:hAnsiTheme="majorBidi" w:cs="Times New Roman" w:hint="cs"/>
                <w:color w:val="000000"/>
                <w:sz w:val="20"/>
                <w:szCs w:val="20"/>
                <w:rtl/>
              </w:rPr>
              <w:t>ی</w:t>
            </w:r>
            <w:r w:rsidRPr="00ED2454">
              <w:rPr>
                <w:rFonts w:asciiTheme="majorBidi" w:hAnsiTheme="majorBidi" w:cs="Times New Roman" w:hint="eastAsia"/>
                <w:color w:val="000000"/>
                <w:sz w:val="20"/>
                <w:szCs w:val="20"/>
                <w:rtl/>
              </w:rPr>
              <w:t>افت</w:t>
            </w:r>
            <w:r w:rsidRPr="00ED2454">
              <w:rPr>
                <w:rFonts w:asciiTheme="majorBidi" w:hAnsiTheme="majorBidi" w:cs="Times New Roman"/>
                <w:color w:val="000000"/>
                <w:sz w:val="20"/>
                <w:szCs w:val="20"/>
                <w:rtl/>
              </w:rPr>
              <w:t xml:space="preserve"> نشد</w:t>
            </w:r>
          </w:p>
        </w:tc>
        <w:tc>
          <w:tcPr>
            <w:tcW w:w="4794" w:type="dxa"/>
            <w:noWrap/>
            <w:vAlign w:val="center"/>
          </w:tcPr>
          <w:p w14:paraId="0970C8ED" w14:textId="77777777" w:rsidR="00EC2751" w:rsidRPr="00D24425" w:rsidRDefault="00EC2751" w:rsidP="0088264C">
            <w:pPr>
              <w:bidi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D24425">
              <w:rPr>
                <w:rFonts w:asciiTheme="majorBidi" w:hAnsiTheme="majorBidi" w:cstheme="majorBidi"/>
                <w:color w:val="000000"/>
                <w:sz w:val="20"/>
                <w:szCs w:val="20"/>
              </w:rPr>
              <w:t>ThePersonThatYouDeclaredWasNotFoundForShebaSystem</w:t>
            </w:r>
          </w:p>
        </w:tc>
      </w:tr>
      <w:tr w:rsidR="00EC2751" w:rsidRPr="00D24425" w14:paraId="698CDA73" w14:textId="77777777" w:rsidTr="0088264C">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095098B7" w14:textId="77777777" w:rsidR="00EC2751" w:rsidRPr="00D24425" w:rsidRDefault="00EC2751" w:rsidP="0088264C">
            <w:pPr>
              <w:bidi w:val="0"/>
              <w:spacing w:line="240" w:lineRule="auto"/>
              <w:ind w:firstLine="0"/>
              <w:jc w:val="center"/>
              <w:rPr>
                <w:rFonts w:asciiTheme="majorBidi" w:hAnsiTheme="majorBidi" w:cstheme="majorBidi"/>
                <w:b w:val="0"/>
                <w:bCs w:val="0"/>
                <w:color w:val="000000"/>
                <w:sz w:val="20"/>
                <w:szCs w:val="20"/>
              </w:rPr>
            </w:pPr>
            <w:r w:rsidRPr="00D24425">
              <w:rPr>
                <w:rFonts w:asciiTheme="majorBidi" w:hAnsiTheme="majorBidi" w:cstheme="majorBidi"/>
                <w:b w:val="0"/>
                <w:bCs w:val="0"/>
                <w:color w:val="000000"/>
                <w:sz w:val="20"/>
                <w:szCs w:val="20"/>
              </w:rPr>
              <w:t>330</w:t>
            </w:r>
          </w:p>
        </w:tc>
        <w:tc>
          <w:tcPr>
            <w:tcW w:w="4794" w:type="dxa"/>
            <w:vAlign w:val="center"/>
          </w:tcPr>
          <w:p w14:paraId="73FF5F72" w14:textId="77777777" w:rsidR="00EC2751" w:rsidRPr="00D24425" w:rsidRDefault="00EC2751" w:rsidP="0088264C">
            <w:pPr>
              <w:bidi w:val="0"/>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5331B8">
              <w:rPr>
                <w:rFonts w:asciiTheme="majorBidi" w:hAnsiTheme="majorBidi" w:cs="Times New Roman"/>
                <w:color w:val="000000"/>
                <w:sz w:val="20"/>
                <w:szCs w:val="20"/>
                <w:rtl/>
              </w:rPr>
              <w:t>پارارمتر ها</w:t>
            </w:r>
            <w:r w:rsidRPr="005331B8">
              <w:rPr>
                <w:rFonts w:asciiTheme="majorBidi" w:hAnsiTheme="majorBidi" w:cs="Times New Roman" w:hint="cs"/>
                <w:color w:val="000000"/>
                <w:sz w:val="20"/>
                <w:szCs w:val="20"/>
                <w:rtl/>
              </w:rPr>
              <w:t>یی</w:t>
            </w:r>
            <w:r w:rsidRPr="005331B8">
              <w:rPr>
                <w:rFonts w:asciiTheme="majorBidi" w:hAnsiTheme="majorBidi" w:cs="Times New Roman"/>
                <w:color w:val="000000"/>
                <w:sz w:val="20"/>
                <w:szCs w:val="20"/>
                <w:rtl/>
              </w:rPr>
              <w:t xml:space="preserve"> که شما برا</w:t>
            </w:r>
            <w:r w:rsidRPr="005331B8">
              <w:rPr>
                <w:rFonts w:asciiTheme="majorBidi" w:hAnsiTheme="majorBidi" w:cs="Times New Roman" w:hint="cs"/>
                <w:color w:val="000000"/>
                <w:sz w:val="20"/>
                <w:szCs w:val="20"/>
                <w:rtl/>
              </w:rPr>
              <w:t>ی</w:t>
            </w:r>
            <w:r w:rsidRPr="005331B8">
              <w:rPr>
                <w:rFonts w:asciiTheme="majorBidi" w:hAnsiTheme="majorBidi" w:cs="Times New Roman"/>
                <w:color w:val="000000"/>
                <w:sz w:val="20"/>
                <w:szCs w:val="20"/>
                <w:rtl/>
              </w:rPr>
              <w:t xml:space="preserve"> سرو</w:t>
            </w:r>
            <w:r w:rsidRPr="005331B8">
              <w:rPr>
                <w:rFonts w:asciiTheme="majorBidi" w:hAnsiTheme="majorBidi" w:cs="Times New Roman" w:hint="cs"/>
                <w:color w:val="000000"/>
                <w:sz w:val="20"/>
                <w:szCs w:val="20"/>
                <w:rtl/>
              </w:rPr>
              <w:t>ی</w:t>
            </w:r>
            <w:r w:rsidRPr="005331B8">
              <w:rPr>
                <w:rFonts w:asciiTheme="majorBidi" w:hAnsiTheme="majorBidi" w:cs="Times New Roman" w:hint="eastAsia"/>
                <w:color w:val="000000"/>
                <w:sz w:val="20"/>
                <w:szCs w:val="20"/>
                <w:rtl/>
              </w:rPr>
              <w:t>س</w:t>
            </w:r>
            <w:r w:rsidRPr="005331B8">
              <w:rPr>
                <w:rFonts w:asciiTheme="majorBidi" w:hAnsiTheme="majorBidi" w:cs="Times New Roman"/>
                <w:color w:val="000000"/>
                <w:sz w:val="20"/>
                <w:szCs w:val="20"/>
                <w:rtl/>
              </w:rPr>
              <w:t xml:space="preserve"> شبا ارسال نموده ا</w:t>
            </w:r>
            <w:r w:rsidRPr="005331B8">
              <w:rPr>
                <w:rFonts w:asciiTheme="majorBidi" w:hAnsiTheme="majorBidi" w:cs="Times New Roman" w:hint="cs"/>
                <w:color w:val="000000"/>
                <w:sz w:val="20"/>
                <w:szCs w:val="20"/>
                <w:rtl/>
              </w:rPr>
              <w:t>ی</w:t>
            </w:r>
            <w:r w:rsidRPr="005331B8">
              <w:rPr>
                <w:rFonts w:asciiTheme="majorBidi" w:hAnsiTheme="majorBidi" w:cs="Times New Roman" w:hint="eastAsia"/>
                <w:color w:val="000000"/>
                <w:sz w:val="20"/>
                <w:szCs w:val="20"/>
                <w:rtl/>
              </w:rPr>
              <w:t>د</w:t>
            </w:r>
            <w:r w:rsidRPr="005331B8">
              <w:rPr>
                <w:rFonts w:asciiTheme="majorBidi" w:hAnsiTheme="majorBidi" w:cs="Times New Roman"/>
                <w:color w:val="000000"/>
                <w:sz w:val="20"/>
                <w:szCs w:val="20"/>
                <w:rtl/>
              </w:rPr>
              <w:t xml:space="preserve"> خال</w:t>
            </w:r>
            <w:r w:rsidRPr="005331B8">
              <w:rPr>
                <w:rFonts w:asciiTheme="majorBidi" w:hAnsiTheme="majorBidi" w:cs="Times New Roman" w:hint="cs"/>
                <w:color w:val="000000"/>
                <w:sz w:val="20"/>
                <w:szCs w:val="20"/>
                <w:rtl/>
              </w:rPr>
              <w:t>ی</w:t>
            </w:r>
            <w:r w:rsidRPr="005331B8">
              <w:rPr>
                <w:rFonts w:asciiTheme="majorBidi" w:hAnsiTheme="majorBidi" w:cs="Times New Roman"/>
                <w:color w:val="000000"/>
                <w:sz w:val="20"/>
                <w:szCs w:val="20"/>
                <w:rtl/>
              </w:rPr>
              <w:t xml:space="preserve"> م</w:t>
            </w:r>
            <w:r w:rsidRPr="005331B8">
              <w:rPr>
                <w:rFonts w:asciiTheme="majorBidi" w:hAnsiTheme="majorBidi" w:cs="Times New Roman" w:hint="cs"/>
                <w:color w:val="000000"/>
                <w:sz w:val="20"/>
                <w:szCs w:val="20"/>
                <w:rtl/>
              </w:rPr>
              <w:t>ی</w:t>
            </w:r>
            <w:r>
              <w:rPr>
                <w:rFonts w:asciiTheme="majorBidi" w:hAnsiTheme="majorBidi" w:cs="Times New Roman"/>
                <w:color w:val="000000"/>
                <w:sz w:val="20"/>
                <w:szCs w:val="20"/>
                <w:rtl/>
              </w:rPr>
              <w:t xml:space="preserve"> باش</w:t>
            </w:r>
            <w:r>
              <w:rPr>
                <w:rFonts w:asciiTheme="majorBidi" w:hAnsiTheme="majorBidi" w:cs="Times New Roman" w:hint="cs"/>
                <w:color w:val="000000"/>
                <w:sz w:val="20"/>
                <w:szCs w:val="20"/>
                <w:rtl/>
              </w:rPr>
              <w:t>د</w:t>
            </w:r>
          </w:p>
        </w:tc>
        <w:tc>
          <w:tcPr>
            <w:tcW w:w="4794" w:type="dxa"/>
            <w:noWrap/>
            <w:vAlign w:val="center"/>
          </w:tcPr>
          <w:p w14:paraId="26FD96BF" w14:textId="77777777" w:rsidR="00EC2751" w:rsidRPr="00D24425" w:rsidRDefault="00EC2751" w:rsidP="0088264C">
            <w:pPr>
              <w:bidi w:val="0"/>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D24425">
              <w:rPr>
                <w:rFonts w:asciiTheme="majorBidi" w:hAnsiTheme="majorBidi" w:cstheme="majorBidi"/>
                <w:color w:val="000000"/>
                <w:sz w:val="20"/>
                <w:szCs w:val="20"/>
              </w:rPr>
              <w:t>ParametersThatYouSendedForShebaAuthenticationWasNull</w:t>
            </w:r>
          </w:p>
        </w:tc>
      </w:tr>
      <w:tr w:rsidR="00EC2751" w:rsidRPr="00D24425" w14:paraId="06DF6D5C" w14:textId="77777777" w:rsidTr="0088264C">
        <w:trPr>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5BA56F67" w14:textId="77777777" w:rsidR="00EC2751" w:rsidRPr="00D24425" w:rsidRDefault="00EC2751" w:rsidP="0088264C">
            <w:pPr>
              <w:bidi w:val="0"/>
              <w:spacing w:line="240" w:lineRule="auto"/>
              <w:ind w:firstLine="0"/>
              <w:jc w:val="center"/>
              <w:rPr>
                <w:rFonts w:asciiTheme="majorBidi" w:hAnsiTheme="majorBidi" w:cstheme="majorBidi"/>
                <w:b w:val="0"/>
                <w:bCs w:val="0"/>
                <w:color w:val="000000"/>
                <w:sz w:val="20"/>
                <w:szCs w:val="20"/>
              </w:rPr>
            </w:pPr>
            <w:r w:rsidRPr="00D24425">
              <w:rPr>
                <w:rFonts w:asciiTheme="majorBidi" w:hAnsiTheme="majorBidi" w:cstheme="majorBidi"/>
                <w:b w:val="0"/>
                <w:bCs w:val="0"/>
                <w:color w:val="000000"/>
                <w:sz w:val="20"/>
                <w:szCs w:val="20"/>
              </w:rPr>
              <w:t>331</w:t>
            </w:r>
          </w:p>
        </w:tc>
        <w:tc>
          <w:tcPr>
            <w:tcW w:w="4794" w:type="dxa"/>
            <w:vAlign w:val="center"/>
          </w:tcPr>
          <w:p w14:paraId="74AFA565" w14:textId="77777777" w:rsidR="00EC2751" w:rsidRPr="00D24425" w:rsidRDefault="00EC2751" w:rsidP="0088264C">
            <w:pPr>
              <w:bidi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D0687A">
              <w:rPr>
                <w:rFonts w:asciiTheme="majorBidi" w:hAnsiTheme="majorBidi" w:cs="Times New Roman"/>
                <w:color w:val="000000"/>
                <w:sz w:val="20"/>
                <w:szCs w:val="20"/>
                <w:rtl/>
              </w:rPr>
              <w:t>سرو</w:t>
            </w:r>
            <w:r w:rsidRPr="00D0687A">
              <w:rPr>
                <w:rFonts w:asciiTheme="majorBidi" w:hAnsiTheme="majorBidi" w:cs="Times New Roman" w:hint="cs"/>
                <w:color w:val="000000"/>
                <w:sz w:val="20"/>
                <w:szCs w:val="20"/>
                <w:rtl/>
              </w:rPr>
              <w:t>ی</w:t>
            </w:r>
            <w:r w:rsidRPr="00D0687A">
              <w:rPr>
                <w:rFonts w:asciiTheme="majorBidi" w:hAnsiTheme="majorBidi" w:cs="Times New Roman" w:hint="eastAsia"/>
                <w:color w:val="000000"/>
                <w:sz w:val="20"/>
                <w:szCs w:val="20"/>
                <w:rtl/>
              </w:rPr>
              <w:t>س</w:t>
            </w:r>
            <w:r w:rsidRPr="00D0687A">
              <w:rPr>
                <w:rFonts w:asciiTheme="majorBidi" w:hAnsiTheme="majorBidi" w:cs="Times New Roman"/>
                <w:color w:val="000000"/>
                <w:sz w:val="20"/>
                <w:szCs w:val="20"/>
                <w:rtl/>
              </w:rPr>
              <w:t xml:space="preserve"> شبا فعلا در دسترس نم</w:t>
            </w:r>
            <w:r w:rsidRPr="00D0687A">
              <w:rPr>
                <w:rFonts w:asciiTheme="majorBidi" w:hAnsiTheme="majorBidi" w:cs="Times New Roman" w:hint="cs"/>
                <w:color w:val="000000"/>
                <w:sz w:val="20"/>
                <w:szCs w:val="20"/>
                <w:rtl/>
              </w:rPr>
              <w:t>ی</w:t>
            </w:r>
            <w:r w:rsidRPr="00D0687A">
              <w:rPr>
                <w:rFonts w:asciiTheme="majorBidi" w:hAnsiTheme="majorBidi" w:cs="Times New Roman"/>
                <w:color w:val="000000"/>
                <w:sz w:val="20"/>
                <w:szCs w:val="20"/>
                <w:rtl/>
              </w:rPr>
              <w:t xml:space="preserve"> باشد</w:t>
            </w:r>
          </w:p>
        </w:tc>
        <w:tc>
          <w:tcPr>
            <w:tcW w:w="4794" w:type="dxa"/>
            <w:noWrap/>
            <w:vAlign w:val="center"/>
          </w:tcPr>
          <w:p w14:paraId="116911E0" w14:textId="77777777" w:rsidR="00EC2751" w:rsidRPr="00D24425" w:rsidRDefault="00EC2751" w:rsidP="0088264C">
            <w:pPr>
              <w:bidi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D24425">
              <w:rPr>
                <w:rFonts w:asciiTheme="majorBidi" w:hAnsiTheme="majorBidi" w:cstheme="majorBidi"/>
                <w:color w:val="000000"/>
                <w:sz w:val="20"/>
                <w:szCs w:val="20"/>
              </w:rPr>
              <w:t>SayahIsNotAvailableForShebaAuthentication</w:t>
            </w:r>
          </w:p>
        </w:tc>
      </w:tr>
      <w:tr w:rsidR="00EC2751" w:rsidRPr="00D24425" w14:paraId="2E1C7D89" w14:textId="77777777" w:rsidTr="0088264C">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447311A0" w14:textId="77777777" w:rsidR="00EC2751" w:rsidRPr="00D24425" w:rsidRDefault="00EC2751" w:rsidP="0088264C">
            <w:pPr>
              <w:bidi w:val="0"/>
              <w:spacing w:line="240" w:lineRule="auto"/>
              <w:ind w:firstLine="0"/>
              <w:jc w:val="center"/>
              <w:rPr>
                <w:rFonts w:asciiTheme="majorBidi" w:hAnsiTheme="majorBidi" w:cstheme="majorBidi"/>
                <w:color w:val="000000"/>
                <w:sz w:val="20"/>
                <w:szCs w:val="20"/>
              </w:rPr>
            </w:pPr>
            <w:r w:rsidRPr="00132666">
              <w:rPr>
                <w:rFonts w:asciiTheme="majorBidi" w:hAnsiTheme="majorBidi" w:cstheme="majorBidi"/>
                <w:b w:val="0"/>
                <w:bCs w:val="0"/>
                <w:color w:val="000000"/>
                <w:sz w:val="20"/>
                <w:szCs w:val="20"/>
              </w:rPr>
              <w:t>390</w:t>
            </w:r>
          </w:p>
        </w:tc>
        <w:tc>
          <w:tcPr>
            <w:tcW w:w="4794" w:type="dxa"/>
          </w:tcPr>
          <w:p w14:paraId="0D78119A" w14:textId="77777777" w:rsidR="00EC2751" w:rsidRPr="00132666" w:rsidRDefault="00EC2751" w:rsidP="0088264C">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447A64">
              <w:rPr>
                <w:rFonts w:asciiTheme="majorBidi" w:hAnsiTheme="majorBidi" w:cs="Times New Roman"/>
                <w:color w:val="000000"/>
                <w:sz w:val="20"/>
                <w:szCs w:val="20"/>
                <w:rtl/>
              </w:rPr>
              <w:t>مقدار غ</w:t>
            </w:r>
            <w:r w:rsidRPr="00447A64">
              <w:rPr>
                <w:rFonts w:asciiTheme="majorBidi" w:hAnsiTheme="majorBidi" w:cs="Times New Roman" w:hint="cs"/>
                <w:color w:val="000000"/>
                <w:sz w:val="20"/>
                <w:szCs w:val="20"/>
                <w:rtl/>
              </w:rPr>
              <w:t>ی</w:t>
            </w:r>
            <w:r w:rsidRPr="00447A64">
              <w:rPr>
                <w:rFonts w:asciiTheme="majorBidi" w:hAnsiTheme="majorBidi" w:cs="Times New Roman" w:hint="eastAsia"/>
                <w:color w:val="000000"/>
                <w:sz w:val="20"/>
                <w:szCs w:val="20"/>
                <w:rtl/>
              </w:rPr>
              <w:t>ر</w:t>
            </w:r>
            <w:r w:rsidRPr="00447A64">
              <w:rPr>
                <w:rFonts w:asciiTheme="majorBidi" w:hAnsiTheme="majorBidi" w:cs="Times New Roman"/>
                <w:color w:val="000000"/>
                <w:sz w:val="20"/>
                <w:szCs w:val="20"/>
                <w:rtl/>
              </w:rPr>
              <w:t xml:space="preserve"> معتبر برا</w:t>
            </w:r>
            <w:r w:rsidRPr="00447A64">
              <w:rPr>
                <w:rFonts w:asciiTheme="majorBidi" w:hAnsiTheme="majorBidi" w:cs="Times New Roman" w:hint="cs"/>
                <w:color w:val="000000"/>
                <w:sz w:val="20"/>
                <w:szCs w:val="20"/>
                <w:rtl/>
              </w:rPr>
              <w:t>ی</w:t>
            </w:r>
            <w:r w:rsidRPr="00447A64">
              <w:rPr>
                <w:rFonts w:asciiTheme="majorBidi" w:hAnsiTheme="majorBidi" w:cs="Times New Roman"/>
                <w:color w:val="000000"/>
                <w:sz w:val="20"/>
                <w:szCs w:val="20"/>
                <w:rtl/>
              </w:rPr>
              <w:t xml:space="preserve"> ف</w:t>
            </w:r>
            <w:r w:rsidRPr="00447A64">
              <w:rPr>
                <w:rFonts w:asciiTheme="majorBidi" w:hAnsiTheme="majorBidi" w:cs="Times New Roman" w:hint="cs"/>
                <w:color w:val="000000"/>
                <w:sz w:val="20"/>
                <w:szCs w:val="20"/>
                <w:rtl/>
              </w:rPr>
              <w:t>ی</w:t>
            </w:r>
            <w:r w:rsidRPr="00447A64">
              <w:rPr>
                <w:rFonts w:asciiTheme="majorBidi" w:hAnsiTheme="majorBidi" w:cs="Times New Roman" w:hint="eastAsia"/>
                <w:color w:val="000000"/>
                <w:sz w:val="20"/>
                <w:szCs w:val="20"/>
                <w:rtl/>
              </w:rPr>
              <w:t>لد</w:t>
            </w:r>
            <w:r w:rsidRPr="00447A64">
              <w:rPr>
                <w:rFonts w:asciiTheme="majorBidi" w:hAnsiTheme="majorBidi" w:cstheme="majorBidi"/>
                <w:color w:val="000000"/>
                <w:sz w:val="20"/>
                <w:szCs w:val="20"/>
              </w:rPr>
              <w:t xml:space="preserve"> RecycleAmount</w:t>
            </w:r>
          </w:p>
        </w:tc>
        <w:tc>
          <w:tcPr>
            <w:tcW w:w="4794" w:type="dxa"/>
            <w:noWrap/>
            <w:vAlign w:val="center"/>
          </w:tcPr>
          <w:p w14:paraId="5247F8B1" w14:textId="77777777" w:rsidR="00EC2751" w:rsidRPr="00D24425" w:rsidRDefault="00EC2751" w:rsidP="0088264C">
            <w:pPr>
              <w:bidi w:val="0"/>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132666">
              <w:rPr>
                <w:rFonts w:asciiTheme="majorBidi" w:hAnsiTheme="majorBidi" w:cstheme="majorBidi"/>
                <w:color w:val="000000"/>
                <w:sz w:val="20"/>
                <w:szCs w:val="20"/>
              </w:rPr>
              <w:t>InvalidValueForRecycleAmount</w:t>
            </w:r>
          </w:p>
        </w:tc>
      </w:tr>
      <w:tr w:rsidR="00EC2751" w:rsidRPr="00D24425" w14:paraId="0DA572A9" w14:textId="77777777" w:rsidTr="0088264C">
        <w:trPr>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1608C571" w14:textId="77777777" w:rsidR="00EC2751" w:rsidRPr="00132666" w:rsidRDefault="00EC2751" w:rsidP="0088264C">
            <w:pPr>
              <w:bidi w:val="0"/>
              <w:spacing w:line="240" w:lineRule="auto"/>
              <w:ind w:firstLine="0"/>
              <w:jc w:val="center"/>
              <w:rPr>
                <w:rFonts w:asciiTheme="majorBidi" w:hAnsiTheme="majorBidi" w:cstheme="majorBidi"/>
                <w:b w:val="0"/>
                <w:bCs w:val="0"/>
                <w:color w:val="000000"/>
                <w:sz w:val="20"/>
                <w:szCs w:val="20"/>
              </w:rPr>
            </w:pPr>
            <w:r w:rsidRPr="004B70A6">
              <w:rPr>
                <w:rFonts w:asciiTheme="majorBidi" w:hAnsiTheme="majorBidi" w:cstheme="majorBidi"/>
                <w:b w:val="0"/>
                <w:bCs w:val="0"/>
                <w:color w:val="000000"/>
                <w:sz w:val="20"/>
                <w:szCs w:val="20"/>
              </w:rPr>
              <w:t>488</w:t>
            </w:r>
          </w:p>
        </w:tc>
        <w:tc>
          <w:tcPr>
            <w:tcW w:w="4794" w:type="dxa"/>
          </w:tcPr>
          <w:p w14:paraId="698B3D44" w14:textId="77777777" w:rsidR="00EC2751" w:rsidRDefault="00EC2751" w:rsidP="0088264C">
            <w:pPr>
              <w:bidi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4D6589">
              <w:rPr>
                <w:rFonts w:asciiTheme="majorBidi" w:hAnsiTheme="majorBidi" w:cs="Times New Roman"/>
                <w:color w:val="000000"/>
                <w:sz w:val="20"/>
                <w:szCs w:val="20"/>
                <w:rtl/>
              </w:rPr>
              <w:t>مدل ورود</w:t>
            </w:r>
            <w:r w:rsidRPr="004D6589">
              <w:rPr>
                <w:rFonts w:asciiTheme="majorBidi" w:hAnsiTheme="majorBidi" w:cs="Times New Roman" w:hint="cs"/>
                <w:color w:val="000000"/>
                <w:sz w:val="20"/>
                <w:szCs w:val="20"/>
                <w:rtl/>
              </w:rPr>
              <w:t>ی</w:t>
            </w:r>
            <w:r w:rsidRPr="004D6589">
              <w:rPr>
                <w:rFonts w:asciiTheme="majorBidi" w:hAnsiTheme="majorBidi" w:cs="Times New Roman"/>
                <w:color w:val="000000"/>
                <w:sz w:val="20"/>
                <w:szCs w:val="20"/>
                <w:rtl/>
              </w:rPr>
              <w:t xml:space="preserve"> </w:t>
            </w:r>
            <w:r>
              <w:rPr>
                <w:rFonts w:asciiTheme="majorBidi" w:hAnsiTheme="majorBidi" w:cs="Times New Roman" w:hint="cs"/>
                <w:color w:val="000000"/>
                <w:sz w:val="20"/>
                <w:szCs w:val="20"/>
                <w:rtl/>
              </w:rPr>
              <w:t>نال</w:t>
            </w:r>
            <w:r w:rsidRPr="004D6589">
              <w:rPr>
                <w:rFonts w:asciiTheme="majorBidi" w:hAnsiTheme="majorBidi" w:cs="Times New Roman"/>
                <w:color w:val="000000"/>
                <w:sz w:val="20"/>
                <w:szCs w:val="20"/>
                <w:rtl/>
              </w:rPr>
              <w:t xml:space="preserve"> م</w:t>
            </w:r>
            <w:r w:rsidRPr="004D6589">
              <w:rPr>
                <w:rFonts w:asciiTheme="majorBidi" w:hAnsiTheme="majorBidi" w:cs="Times New Roman" w:hint="cs"/>
                <w:color w:val="000000"/>
                <w:sz w:val="20"/>
                <w:szCs w:val="20"/>
                <w:rtl/>
              </w:rPr>
              <w:t>ی</w:t>
            </w:r>
            <w:r w:rsidRPr="004D6589">
              <w:rPr>
                <w:rFonts w:asciiTheme="majorBidi" w:hAnsiTheme="majorBidi" w:cs="Times New Roman"/>
                <w:color w:val="000000"/>
                <w:sz w:val="20"/>
                <w:szCs w:val="20"/>
                <w:rtl/>
              </w:rPr>
              <w:t xml:space="preserve"> باشد</w:t>
            </w:r>
          </w:p>
        </w:tc>
        <w:tc>
          <w:tcPr>
            <w:tcW w:w="4794" w:type="dxa"/>
            <w:noWrap/>
          </w:tcPr>
          <w:p w14:paraId="1DBA42E8" w14:textId="77777777" w:rsidR="00EC2751" w:rsidRPr="00132666" w:rsidRDefault="00EC2751" w:rsidP="0088264C">
            <w:pPr>
              <w:bidi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Pr>
                <w:rFonts w:asciiTheme="majorBidi" w:hAnsiTheme="majorBidi" w:cstheme="majorBidi"/>
                <w:color w:val="000000"/>
                <w:sz w:val="20"/>
                <w:szCs w:val="20"/>
              </w:rPr>
              <w:t>InputModelIsNull</w:t>
            </w:r>
          </w:p>
        </w:tc>
      </w:tr>
    </w:tbl>
    <w:p w14:paraId="53C66CE2" w14:textId="77777777" w:rsidR="006B5B23" w:rsidRDefault="006B5B23" w:rsidP="006A5585">
      <w:pPr>
        <w:rPr>
          <w:szCs w:val="24"/>
          <w:rtl/>
        </w:rPr>
      </w:pPr>
    </w:p>
    <w:p w14:paraId="58D6C50E" w14:textId="77777777" w:rsidR="006A5585" w:rsidRDefault="006A5585" w:rsidP="006A5585">
      <w:pPr>
        <w:rPr>
          <w:rFonts w:asciiTheme="minorBidi" w:hAnsiTheme="minorBidi"/>
          <w:szCs w:val="24"/>
          <w:rtl/>
        </w:rPr>
      </w:pPr>
    </w:p>
    <w:p w14:paraId="42528FB0" w14:textId="77777777" w:rsidR="006A5585" w:rsidRDefault="006A5585" w:rsidP="006A5585">
      <w:pPr>
        <w:bidi w:val="0"/>
        <w:spacing w:line="240" w:lineRule="auto"/>
        <w:ind w:firstLine="0"/>
        <w:jc w:val="left"/>
        <w:rPr>
          <w:rFonts w:asciiTheme="minorBidi" w:hAnsiTheme="minorBidi"/>
          <w:szCs w:val="24"/>
          <w:rtl/>
        </w:rPr>
      </w:pPr>
      <w:r>
        <w:rPr>
          <w:rFonts w:asciiTheme="minorBidi" w:hAnsiTheme="minorBidi"/>
          <w:szCs w:val="24"/>
          <w:rtl/>
        </w:rPr>
        <w:br w:type="page"/>
      </w:r>
    </w:p>
    <w:p w14:paraId="2482CBD2" w14:textId="58C030BB" w:rsidR="009D4DD7" w:rsidRPr="009D4DD7" w:rsidRDefault="005F3583" w:rsidP="00CB1A69">
      <w:pPr>
        <w:pStyle w:val="Heading1"/>
      </w:pPr>
      <w:bookmarkStart w:id="88" w:name="_Toc110063438"/>
      <w:r>
        <w:rPr>
          <w:rFonts w:hint="cs"/>
          <w:rtl/>
        </w:rPr>
        <w:lastRenderedPageBreak/>
        <w:t xml:space="preserve">5-4 </w:t>
      </w:r>
      <w:r w:rsidR="00A82286">
        <w:rPr>
          <w:rFonts w:hint="cs"/>
          <w:rtl/>
        </w:rPr>
        <w:t xml:space="preserve">متد ثبت </w:t>
      </w:r>
      <w:r w:rsidR="009D4DD7" w:rsidRPr="009D4DD7">
        <w:rPr>
          <w:rFonts w:hint="cs"/>
          <w:rtl/>
        </w:rPr>
        <w:t>حواله</w:t>
      </w:r>
      <w:r w:rsidR="009D4DD7" w:rsidRPr="009D4DD7">
        <w:rPr>
          <w:rtl/>
        </w:rPr>
        <w:t xml:space="preserve"> </w:t>
      </w:r>
      <w:r w:rsidR="009D4DD7" w:rsidRPr="009D4DD7">
        <w:rPr>
          <w:rFonts w:hint="cs"/>
          <w:rtl/>
        </w:rPr>
        <w:t>خسارت کارشناسی (</w:t>
      </w:r>
      <w:r w:rsidR="009D4DD7" w:rsidRPr="009D4DD7">
        <w:t>ExpertLoss</w:t>
      </w:r>
      <w:r w:rsidR="009D4DD7" w:rsidRPr="009D4DD7">
        <w:rPr>
          <w:rFonts w:hint="cs"/>
          <w:rtl/>
        </w:rPr>
        <w:t>)</w:t>
      </w:r>
      <w:bookmarkEnd w:id="88"/>
    </w:p>
    <w:p w14:paraId="4C674F9D" w14:textId="77777777" w:rsidR="00A82286" w:rsidRDefault="00A82286" w:rsidP="00CB1A69">
      <w:pPr>
        <w:pStyle w:val="Heading1"/>
      </w:pPr>
    </w:p>
    <w:p w14:paraId="3266214A" w14:textId="77777777" w:rsidR="00A82286" w:rsidRPr="004019B6" w:rsidRDefault="00A82286" w:rsidP="00A82286">
      <w:pPr>
        <w:rPr>
          <w:rFonts w:asciiTheme="minorBidi" w:hAnsiTheme="minorBidi"/>
          <w:szCs w:val="24"/>
        </w:rPr>
      </w:pPr>
      <w:r w:rsidRPr="004019B6">
        <w:rPr>
          <w:rFonts w:asciiTheme="minorBidi" w:hAnsiTheme="minorBidi" w:hint="cs"/>
          <w:szCs w:val="24"/>
          <w:rtl/>
        </w:rPr>
        <w:t xml:space="preserve">این متد از نوع </w:t>
      </w:r>
      <w:r w:rsidRPr="00622E09">
        <w:rPr>
          <w:rFonts w:asciiTheme="majorBidi" w:hAnsiTheme="majorBidi" w:cstheme="majorBidi"/>
          <w:szCs w:val="24"/>
        </w:rPr>
        <w:t>post</w:t>
      </w:r>
      <w:r w:rsidRPr="004019B6">
        <w:rPr>
          <w:rFonts w:asciiTheme="minorBidi" w:hAnsiTheme="minorBidi" w:hint="cs"/>
          <w:szCs w:val="24"/>
          <w:rtl/>
        </w:rPr>
        <w:t xml:space="preserve"> بوده و از آدرس زیر در دسترسی است:</w:t>
      </w:r>
    </w:p>
    <w:p w14:paraId="1317D2E7" w14:textId="09E9CA62" w:rsidR="00A82286" w:rsidRPr="002079F7" w:rsidRDefault="007C07C0" w:rsidP="007C07C0">
      <w:pPr>
        <w:bidi w:val="0"/>
        <w:rPr>
          <w:rFonts w:asciiTheme="majorBidi" w:hAnsiTheme="majorBidi" w:cstheme="majorBidi"/>
          <w:szCs w:val="24"/>
          <w:rtl/>
        </w:rPr>
      </w:pPr>
      <w:r w:rsidRPr="00AB2F0F">
        <w:rPr>
          <w:rFonts w:asciiTheme="majorBidi" w:hAnsiTheme="majorBidi" w:cstheme="majorBidi"/>
          <w:szCs w:val="24"/>
        </w:rPr>
        <w:t>ht</w:t>
      </w:r>
      <w:r>
        <w:rPr>
          <w:rFonts w:asciiTheme="majorBidi" w:hAnsiTheme="majorBidi" w:cstheme="majorBidi"/>
          <w:szCs w:val="24"/>
        </w:rPr>
        <w:t>tps://health.services.centinsur.ir</w:t>
      </w:r>
      <w:r w:rsidRPr="007C07C0">
        <w:rPr>
          <w:rFonts w:asciiTheme="majorBidi" w:hAnsiTheme="majorBidi" w:cstheme="majorBidi"/>
          <w:szCs w:val="24"/>
        </w:rPr>
        <w:t>/api/ExpertLoss/Insert</w:t>
      </w:r>
    </w:p>
    <w:p w14:paraId="1402922E" w14:textId="4B66ED7C" w:rsidR="00A82286" w:rsidRPr="006A5585" w:rsidRDefault="005F3583" w:rsidP="00A82286">
      <w:pPr>
        <w:pStyle w:val="Heading2"/>
        <w:rPr>
          <w:sz w:val="28"/>
          <w:szCs w:val="28"/>
          <w:rtl/>
        </w:rPr>
      </w:pPr>
      <w:bookmarkStart w:id="89" w:name="_Toc110063439"/>
      <w:r>
        <w:rPr>
          <w:rFonts w:hint="cs"/>
          <w:sz w:val="28"/>
          <w:szCs w:val="28"/>
          <w:rtl/>
        </w:rPr>
        <w:t xml:space="preserve">1-5-4 </w:t>
      </w:r>
      <w:r w:rsidR="00A82286" w:rsidRPr="006A5585">
        <w:rPr>
          <w:rFonts w:hint="cs"/>
          <w:sz w:val="28"/>
          <w:szCs w:val="28"/>
          <w:rtl/>
        </w:rPr>
        <w:t xml:space="preserve"> ورودی متد </w:t>
      </w:r>
      <w:r w:rsidR="00AD0093">
        <w:rPr>
          <w:rFonts w:hint="cs"/>
          <w:rtl/>
        </w:rPr>
        <w:t xml:space="preserve">ثبت </w:t>
      </w:r>
      <w:r w:rsidR="00AD0093" w:rsidRPr="009D4DD7">
        <w:rPr>
          <w:rFonts w:hint="cs"/>
          <w:rtl/>
        </w:rPr>
        <w:t>حواله</w:t>
      </w:r>
      <w:r w:rsidR="00AD0093" w:rsidRPr="009D4DD7">
        <w:rPr>
          <w:rtl/>
        </w:rPr>
        <w:t xml:space="preserve"> </w:t>
      </w:r>
      <w:r w:rsidR="00AD0093" w:rsidRPr="009D4DD7">
        <w:rPr>
          <w:rFonts w:hint="cs"/>
          <w:rtl/>
        </w:rPr>
        <w:t>خسارت کارشناسی</w:t>
      </w:r>
      <w:bookmarkEnd w:id="89"/>
    </w:p>
    <w:p w14:paraId="41AEB345" w14:textId="0D4CC316" w:rsidR="00A82286" w:rsidRPr="00946D45" w:rsidRDefault="00A82286" w:rsidP="009D4DD7">
      <w:pPr>
        <w:rPr>
          <w:rFonts w:asciiTheme="minorBidi" w:hAnsiTheme="minorBidi"/>
          <w:szCs w:val="24"/>
          <w:rtl/>
        </w:rPr>
      </w:pPr>
      <w:r>
        <w:rPr>
          <w:rFonts w:asciiTheme="minorBidi" w:hAnsiTheme="minorBidi" w:hint="cs"/>
          <w:szCs w:val="24"/>
          <w:rtl/>
        </w:rPr>
        <w:t>پا</w:t>
      </w:r>
      <w:r w:rsidRPr="0046577C">
        <w:rPr>
          <w:rFonts w:asciiTheme="minorBidi" w:hAnsiTheme="minorBidi" w:hint="cs"/>
          <w:szCs w:val="24"/>
          <w:rtl/>
        </w:rPr>
        <w:t xml:space="preserve">رامترهای ورودی متد </w:t>
      </w:r>
      <w:r w:rsidRPr="00697BE1">
        <w:rPr>
          <w:rFonts w:asciiTheme="minorBidi" w:hAnsiTheme="minorBidi" w:hint="cs"/>
          <w:szCs w:val="24"/>
          <w:rtl/>
        </w:rPr>
        <w:t xml:space="preserve">ثبت </w:t>
      </w:r>
      <w:r w:rsidR="009D4DD7" w:rsidRPr="009D4DD7">
        <w:rPr>
          <w:rFonts w:asciiTheme="minorBidi" w:hAnsiTheme="minorBidi" w:hint="cs"/>
          <w:szCs w:val="24"/>
          <w:rtl/>
        </w:rPr>
        <w:t>حواله</w:t>
      </w:r>
      <w:r w:rsidR="009D4DD7" w:rsidRPr="009D4DD7">
        <w:rPr>
          <w:rFonts w:asciiTheme="minorBidi" w:hAnsiTheme="minorBidi"/>
          <w:szCs w:val="24"/>
          <w:rtl/>
        </w:rPr>
        <w:t xml:space="preserve"> </w:t>
      </w:r>
      <w:r w:rsidR="009D4DD7" w:rsidRPr="009D4DD7">
        <w:rPr>
          <w:rFonts w:asciiTheme="minorBidi" w:hAnsiTheme="minorBidi" w:hint="cs"/>
          <w:szCs w:val="24"/>
          <w:rtl/>
        </w:rPr>
        <w:t>خسارت کارشناسی (</w:t>
      </w:r>
      <w:r w:rsidR="009D4DD7" w:rsidRPr="009D4DD7">
        <w:rPr>
          <w:rFonts w:asciiTheme="majorBidi" w:hAnsiTheme="majorBidi" w:cstheme="majorBidi"/>
          <w:szCs w:val="24"/>
        </w:rPr>
        <w:t>ExpertLoss</w:t>
      </w:r>
      <w:r w:rsidR="009D4DD7" w:rsidRPr="009D4DD7">
        <w:rPr>
          <w:rFonts w:asciiTheme="minorBidi" w:hAnsiTheme="minorBidi" w:hint="cs"/>
          <w:szCs w:val="24"/>
          <w:rtl/>
        </w:rPr>
        <w:t>)</w:t>
      </w:r>
      <w:r w:rsidR="009D4DD7">
        <w:rPr>
          <w:rFonts w:asciiTheme="minorBidi" w:hAnsiTheme="minorBidi"/>
          <w:szCs w:val="24"/>
        </w:rPr>
        <w:t xml:space="preserve"> </w:t>
      </w:r>
      <w:r>
        <w:rPr>
          <w:rFonts w:asciiTheme="minorBidi" w:hAnsiTheme="minorBidi" w:hint="cs"/>
          <w:szCs w:val="24"/>
          <w:rtl/>
        </w:rPr>
        <w:t xml:space="preserve">به </w:t>
      </w:r>
      <w:r w:rsidRPr="0046577C">
        <w:rPr>
          <w:rFonts w:asciiTheme="minorBidi" w:hAnsiTheme="minorBidi" w:hint="cs"/>
          <w:szCs w:val="24"/>
          <w:rtl/>
        </w:rPr>
        <w:t xml:space="preserve">شرح </w:t>
      </w:r>
      <w:r>
        <w:rPr>
          <w:rFonts w:asciiTheme="minorBidi" w:hAnsiTheme="minorBidi" w:hint="cs"/>
          <w:szCs w:val="24"/>
          <w:rtl/>
        </w:rPr>
        <w:t>جدول زیر</w:t>
      </w:r>
      <w:r w:rsidRPr="0046577C">
        <w:rPr>
          <w:rFonts w:asciiTheme="minorBidi" w:hAnsiTheme="minorBidi" w:hint="cs"/>
          <w:szCs w:val="24"/>
          <w:rtl/>
        </w:rPr>
        <w:t xml:space="preserve"> می باشد.</w:t>
      </w:r>
    </w:p>
    <w:p w14:paraId="66203F9F" w14:textId="77777777" w:rsidR="00A82286" w:rsidRPr="00946D45" w:rsidRDefault="00A82286" w:rsidP="00A82286">
      <w:pPr>
        <w:rPr>
          <w:rFonts w:asciiTheme="minorBidi" w:hAnsiTheme="minorBidi"/>
          <w:szCs w:val="24"/>
          <w:rtl/>
        </w:rPr>
      </w:pPr>
    </w:p>
    <w:tbl>
      <w:tblPr>
        <w:tblStyle w:val="GridTable4-Accent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18"/>
        <w:gridCol w:w="2601"/>
        <w:gridCol w:w="1584"/>
        <w:gridCol w:w="3047"/>
        <w:gridCol w:w="900"/>
      </w:tblGrid>
      <w:tr w:rsidR="00B179D9" w:rsidRPr="00DF739A" w14:paraId="1B15E206" w14:textId="77777777" w:rsidTr="00B179D9">
        <w:trPr>
          <w:cnfStyle w:val="100000000000" w:firstRow="1" w:lastRow="0" w:firstColumn="0" w:lastColumn="0" w:oddVBand="0" w:evenVBand="0" w:oddHBand="0"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2118" w:type="dxa"/>
            <w:tcBorders>
              <w:top w:val="none" w:sz="0" w:space="0" w:color="auto"/>
              <w:left w:val="none" w:sz="0" w:space="0" w:color="auto"/>
              <w:bottom w:val="none" w:sz="0" w:space="0" w:color="auto"/>
              <w:right w:val="none" w:sz="0" w:space="0" w:color="auto"/>
            </w:tcBorders>
            <w:vAlign w:val="center"/>
          </w:tcPr>
          <w:p w14:paraId="557B32DC" w14:textId="6B05CF9D" w:rsidR="00B179D9" w:rsidRPr="00DF739A" w:rsidRDefault="00B179D9" w:rsidP="00B179D9">
            <w:pPr>
              <w:jc w:val="center"/>
              <w:rPr>
                <w:b w:val="0"/>
                <w:bCs w:val="0"/>
                <w:sz w:val="20"/>
                <w:szCs w:val="24"/>
                <w:rtl/>
              </w:rPr>
            </w:pPr>
            <w:r>
              <w:rPr>
                <w:rFonts w:hint="cs"/>
                <w:b w:val="0"/>
                <w:bCs w:val="0"/>
                <w:sz w:val="20"/>
                <w:szCs w:val="24"/>
                <w:rtl/>
              </w:rPr>
              <w:t>اجباری</w:t>
            </w:r>
          </w:p>
        </w:tc>
        <w:tc>
          <w:tcPr>
            <w:tcW w:w="2601" w:type="dxa"/>
            <w:tcBorders>
              <w:top w:val="none" w:sz="0" w:space="0" w:color="auto"/>
              <w:left w:val="none" w:sz="0" w:space="0" w:color="auto"/>
              <w:bottom w:val="none" w:sz="0" w:space="0" w:color="auto"/>
              <w:right w:val="none" w:sz="0" w:space="0" w:color="auto"/>
            </w:tcBorders>
            <w:vAlign w:val="center"/>
          </w:tcPr>
          <w:p w14:paraId="7E35A3A1" w14:textId="0625069C" w:rsidR="00B179D9" w:rsidRPr="00DF739A" w:rsidRDefault="00B179D9" w:rsidP="00B179D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20"/>
                <w:szCs w:val="24"/>
              </w:rPr>
            </w:pPr>
            <w:r w:rsidRPr="00DF739A">
              <w:rPr>
                <w:rFonts w:ascii="Times New Roman" w:hAnsi="Times New Roman" w:hint="cs"/>
                <w:b w:val="0"/>
                <w:bCs w:val="0"/>
                <w:sz w:val="20"/>
                <w:szCs w:val="24"/>
                <w:rtl/>
              </w:rPr>
              <w:t>شرح فیلد</w:t>
            </w:r>
          </w:p>
        </w:tc>
        <w:tc>
          <w:tcPr>
            <w:tcW w:w="1584" w:type="dxa"/>
            <w:tcBorders>
              <w:top w:val="none" w:sz="0" w:space="0" w:color="auto"/>
              <w:left w:val="none" w:sz="0" w:space="0" w:color="auto"/>
              <w:bottom w:val="none" w:sz="0" w:space="0" w:color="auto"/>
              <w:right w:val="none" w:sz="0" w:space="0" w:color="auto"/>
            </w:tcBorders>
            <w:vAlign w:val="center"/>
          </w:tcPr>
          <w:p w14:paraId="6AD354C4" w14:textId="77777777" w:rsidR="00B179D9" w:rsidRPr="00DF739A" w:rsidRDefault="00B179D9" w:rsidP="00B179D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20"/>
                <w:szCs w:val="24"/>
                <w:rtl/>
                <w:lang w:bidi="fa-IR"/>
              </w:rPr>
            </w:pPr>
            <w:r w:rsidRPr="00DF739A">
              <w:rPr>
                <w:rFonts w:ascii="Times New Roman" w:hAnsi="Times New Roman" w:hint="cs"/>
                <w:b w:val="0"/>
                <w:bCs w:val="0"/>
                <w:sz w:val="20"/>
                <w:szCs w:val="24"/>
                <w:rtl/>
                <w:lang w:bidi="fa-IR"/>
              </w:rPr>
              <w:t>نوع فیلد</w:t>
            </w:r>
          </w:p>
        </w:tc>
        <w:tc>
          <w:tcPr>
            <w:tcW w:w="3047" w:type="dxa"/>
            <w:tcBorders>
              <w:top w:val="none" w:sz="0" w:space="0" w:color="auto"/>
              <w:left w:val="none" w:sz="0" w:space="0" w:color="auto"/>
              <w:bottom w:val="none" w:sz="0" w:space="0" w:color="auto"/>
              <w:right w:val="none" w:sz="0" w:space="0" w:color="auto"/>
            </w:tcBorders>
            <w:vAlign w:val="center"/>
          </w:tcPr>
          <w:p w14:paraId="4867D804" w14:textId="77777777" w:rsidR="00B179D9" w:rsidRPr="00DF739A" w:rsidRDefault="00B179D9" w:rsidP="00B179D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20"/>
                <w:szCs w:val="24"/>
              </w:rPr>
            </w:pPr>
            <w:r w:rsidRPr="00DF739A">
              <w:rPr>
                <w:rFonts w:ascii="Times New Roman" w:hAnsi="Times New Roman" w:hint="cs"/>
                <w:b w:val="0"/>
                <w:bCs w:val="0"/>
                <w:sz w:val="20"/>
                <w:szCs w:val="24"/>
                <w:rtl/>
              </w:rPr>
              <w:t>نام فیلد</w:t>
            </w:r>
          </w:p>
        </w:tc>
        <w:tc>
          <w:tcPr>
            <w:tcW w:w="900" w:type="dxa"/>
            <w:tcBorders>
              <w:top w:val="none" w:sz="0" w:space="0" w:color="auto"/>
              <w:left w:val="none" w:sz="0" w:space="0" w:color="auto"/>
              <w:bottom w:val="none" w:sz="0" w:space="0" w:color="auto"/>
              <w:right w:val="none" w:sz="0" w:space="0" w:color="auto"/>
            </w:tcBorders>
            <w:vAlign w:val="center"/>
          </w:tcPr>
          <w:p w14:paraId="52D6F22F" w14:textId="77777777" w:rsidR="00B179D9" w:rsidRPr="00DF739A" w:rsidRDefault="00B179D9" w:rsidP="00B179D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20"/>
                <w:szCs w:val="24"/>
              </w:rPr>
            </w:pPr>
            <w:r w:rsidRPr="00DF739A">
              <w:rPr>
                <w:rFonts w:ascii="Times New Roman" w:hAnsi="Times New Roman" w:hint="cs"/>
                <w:b w:val="0"/>
                <w:bCs w:val="0"/>
                <w:sz w:val="20"/>
                <w:szCs w:val="24"/>
                <w:rtl/>
              </w:rPr>
              <w:t>ردیف</w:t>
            </w:r>
          </w:p>
        </w:tc>
      </w:tr>
      <w:tr w:rsidR="00B179D9" w:rsidRPr="00DF739A" w14:paraId="5427AFAF" w14:textId="77777777" w:rsidTr="00B179D9">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2118" w:type="dxa"/>
            <w:vAlign w:val="center"/>
          </w:tcPr>
          <w:p w14:paraId="2BAF2904" w14:textId="5630F2C7" w:rsidR="00B179D9" w:rsidRPr="00B179D9" w:rsidRDefault="00127A77" w:rsidP="00B179D9">
            <w:pPr>
              <w:jc w:val="center"/>
              <w:rPr>
                <w:b w:val="0"/>
                <w:bCs w:val="0"/>
                <w:sz w:val="20"/>
                <w:szCs w:val="20"/>
                <w:rtl/>
              </w:rPr>
            </w:pPr>
            <w:r>
              <w:rPr>
                <w:b w:val="0"/>
                <w:bCs w:val="0"/>
                <w:sz w:val="20"/>
                <w:szCs w:val="20"/>
              </w:rPr>
              <w:t>*</w:t>
            </w:r>
          </w:p>
        </w:tc>
        <w:tc>
          <w:tcPr>
            <w:tcW w:w="2601" w:type="dxa"/>
            <w:vAlign w:val="center"/>
          </w:tcPr>
          <w:p w14:paraId="08962E61" w14:textId="725B17DB" w:rsidR="00B179D9" w:rsidRPr="00B179D9" w:rsidRDefault="00B179D9" w:rsidP="00B179D9">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tl/>
              </w:rPr>
            </w:pPr>
            <w:r w:rsidRPr="00B179D9">
              <w:rPr>
                <w:rFonts w:hint="cs"/>
                <w:sz w:val="20"/>
                <w:szCs w:val="20"/>
                <w:rtl/>
              </w:rPr>
              <w:t>کد</w:t>
            </w:r>
            <w:r w:rsidRPr="00B179D9">
              <w:rPr>
                <w:sz w:val="20"/>
                <w:szCs w:val="20"/>
                <w:rtl/>
              </w:rPr>
              <w:t xml:space="preserve"> </w:t>
            </w:r>
            <w:r w:rsidRPr="00B179D9">
              <w:rPr>
                <w:rFonts w:hint="cs"/>
                <w:sz w:val="20"/>
                <w:szCs w:val="20"/>
                <w:rtl/>
              </w:rPr>
              <w:t>یکتا</w:t>
            </w:r>
            <w:r w:rsidRPr="00B179D9">
              <w:rPr>
                <w:sz w:val="20"/>
                <w:szCs w:val="20"/>
                <w:rtl/>
              </w:rPr>
              <w:t xml:space="preserve"> </w:t>
            </w:r>
            <w:r w:rsidRPr="00B179D9">
              <w:rPr>
                <w:rFonts w:hint="cs"/>
                <w:sz w:val="20"/>
                <w:szCs w:val="20"/>
                <w:rtl/>
              </w:rPr>
              <w:t>پرونده خسارت(کلید اصلی جدول پرونده خسارت)</w:t>
            </w:r>
          </w:p>
        </w:tc>
        <w:tc>
          <w:tcPr>
            <w:tcW w:w="1584" w:type="dxa"/>
            <w:vAlign w:val="center"/>
          </w:tcPr>
          <w:p w14:paraId="047DEC33" w14:textId="4ABB5AF7" w:rsidR="00B179D9" w:rsidRPr="00B521FD" w:rsidRDefault="00B179D9" w:rsidP="00B179D9">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rFonts w:asciiTheme="majorBidi" w:hAnsiTheme="majorBidi"/>
                <w:sz w:val="20"/>
                <w:szCs w:val="20"/>
              </w:rPr>
              <w:t>Long</w:t>
            </w:r>
          </w:p>
        </w:tc>
        <w:tc>
          <w:tcPr>
            <w:tcW w:w="3047" w:type="dxa"/>
            <w:vAlign w:val="center"/>
          </w:tcPr>
          <w:p w14:paraId="6DDB1367" w14:textId="47F964DE" w:rsidR="00B179D9" w:rsidRPr="00B521FD" w:rsidRDefault="00B179D9" w:rsidP="00B179D9">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rFonts w:asciiTheme="majorBidi" w:hAnsiTheme="majorBidi"/>
                <w:sz w:val="20"/>
                <w:szCs w:val="20"/>
              </w:rPr>
              <w:t>LossDocumentUniqueCode</w:t>
            </w:r>
          </w:p>
        </w:tc>
        <w:tc>
          <w:tcPr>
            <w:tcW w:w="900" w:type="dxa"/>
            <w:vAlign w:val="center"/>
          </w:tcPr>
          <w:p w14:paraId="08843D13" w14:textId="12836E9F" w:rsidR="00B179D9" w:rsidRPr="00B77C99" w:rsidRDefault="00B179D9" w:rsidP="00B179D9">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tl/>
              </w:rPr>
            </w:pPr>
            <w:r>
              <w:rPr>
                <w:rFonts w:hint="cs"/>
                <w:color w:val="000000" w:themeColor="text1"/>
                <w:sz w:val="20"/>
                <w:szCs w:val="20"/>
                <w:rtl/>
              </w:rPr>
              <w:t>1</w:t>
            </w:r>
          </w:p>
        </w:tc>
      </w:tr>
      <w:tr w:rsidR="00B179D9" w:rsidRPr="00DF739A" w14:paraId="59E43EEA" w14:textId="77777777" w:rsidTr="00B179D9">
        <w:trPr>
          <w:trHeight w:val="432"/>
          <w:jc w:val="center"/>
        </w:trPr>
        <w:tc>
          <w:tcPr>
            <w:cnfStyle w:val="001000000000" w:firstRow="0" w:lastRow="0" w:firstColumn="1" w:lastColumn="0" w:oddVBand="0" w:evenVBand="0" w:oddHBand="0" w:evenHBand="0" w:firstRowFirstColumn="0" w:firstRowLastColumn="0" w:lastRowFirstColumn="0" w:lastRowLastColumn="0"/>
            <w:tcW w:w="2118" w:type="dxa"/>
            <w:vAlign w:val="center"/>
          </w:tcPr>
          <w:p w14:paraId="2129DA52" w14:textId="52AAA90D" w:rsidR="00B179D9" w:rsidRPr="00B179D9" w:rsidRDefault="00127A77" w:rsidP="00B179D9">
            <w:pPr>
              <w:jc w:val="center"/>
              <w:rPr>
                <w:b w:val="0"/>
                <w:bCs w:val="0"/>
                <w:sz w:val="20"/>
                <w:szCs w:val="20"/>
                <w:rtl/>
              </w:rPr>
            </w:pPr>
            <w:r>
              <w:rPr>
                <w:rFonts w:hint="cs"/>
                <w:b w:val="0"/>
                <w:bCs w:val="0"/>
                <w:sz w:val="20"/>
                <w:szCs w:val="20"/>
                <w:rtl/>
              </w:rPr>
              <w:t>*</w:t>
            </w:r>
          </w:p>
        </w:tc>
        <w:tc>
          <w:tcPr>
            <w:tcW w:w="2601" w:type="dxa"/>
            <w:vAlign w:val="center"/>
          </w:tcPr>
          <w:p w14:paraId="118BA5BE" w14:textId="79C54D0D" w:rsidR="00B179D9" w:rsidRPr="00B179D9" w:rsidRDefault="00B179D9" w:rsidP="00B179D9">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r w:rsidRPr="00B179D9">
              <w:rPr>
                <w:rFonts w:hint="cs"/>
                <w:sz w:val="20"/>
                <w:szCs w:val="20"/>
                <w:rtl/>
              </w:rPr>
              <w:t>شماره حواله</w:t>
            </w:r>
          </w:p>
        </w:tc>
        <w:tc>
          <w:tcPr>
            <w:tcW w:w="1584" w:type="dxa"/>
            <w:vAlign w:val="center"/>
          </w:tcPr>
          <w:p w14:paraId="35622358" w14:textId="44415D0D" w:rsidR="00B179D9" w:rsidRPr="00B521FD" w:rsidRDefault="00B179D9" w:rsidP="00B179D9">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rFonts w:asciiTheme="majorBidi" w:hAnsiTheme="majorBidi"/>
                <w:sz w:val="20"/>
                <w:szCs w:val="20"/>
              </w:rPr>
              <w:t>String</w:t>
            </w:r>
          </w:p>
        </w:tc>
        <w:tc>
          <w:tcPr>
            <w:tcW w:w="3047" w:type="dxa"/>
            <w:vAlign w:val="center"/>
          </w:tcPr>
          <w:p w14:paraId="10F2BF16" w14:textId="00C3EAA3" w:rsidR="00B179D9" w:rsidRPr="00B521FD" w:rsidRDefault="00B179D9" w:rsidP="00B179D9">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521FD">
              <w:rPr>
                <w:rFonts w:asciiTheme="majorBidi" w:hAnsiTheme="majorBidi"/>
                <w:sz w:val="20"/>
                <w:szCs w:val="20"/>
              </w:rPr>
              <w:t>LossNumber</w:t>
            </w:r>
          </w:p>
        </w:tc>
        <w:tc>
          <w:tcPr>
            <w:tcW w:w="900" w:type="dxa"/>
            <w:vAlign w:val="center"/>
          </w:tcPr>
          <w:p w14:paraId="4B9979D8" w14:textId="14B72EBE" w:rsidR="00B179D9" w:rsidRPr="00B77C99" w:rsidRDefault="00B179D9" w:rsidP="00B179D9">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r>
              <w:rPr>
                <w:rFonts w:hint="cs"/>
                <w:color w:val="000000" w:themeColor="text1"/>
                <w:sz w:val="20"/>
                <w:szCs w:val="20"/>
                <w:rtl/>
              </w:rPr>
              <w:t>2</w:t>
            </w:r>
          </w:p>
        </w:tc>
      </w:tr>
      <w:tr w:rsidR="00B179D9" w:rsidRPr="00DF739A" w14:paraId="24B7BCE2" w14:textId="77777777" w:rsidTr="00B179D9">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2118" w:type="dxa"/>
            <w:vAlign w:val="center"/>
          </w:tcPr>
          <w:p w14:paraId="3F1C8EA7" w14:textId="1F9C94B8" w:rsidR="00B179D9" w:rsidRPr="00B179D9" w:rsidRDefault="00127A77" w:rsidP="00B179D9">
            <w:pPr>
              <w:jc w:val="center"/>
              <w:rPr>
                <w:b w:val="0"/>
                <w:bCs w:val="0"/>
              </w:rPr>
            </w:pPr>
            <w:r>
              <w:rPr>
                <w:rFonts w:hint="cs"/>
                <w:b w:val="0"/>
                <w:bCs w:val="0"/>
                <w:sz w:val="20"/>
                <w:szCs w:val="20"/>
                <w:rtl/>
              </w:rPr>
              <w:t>*</w:t>
            </w:r>
          </w:p>
        </w:tc>
        <w:tc>
          <w:tcPr>
            <w:tcW w:w="2601" w:type="dxa"/>
            <w:vAlign w:val="center"/>
          </w:tcPr>
          <w:p w14:paraId="67AE9967" w14:textId="5DA93329" w:rsidR="00B179D9" w:rsidRPr="00B179D9" w:rsidRDefault="00F0424E" w:rsidP="00B179D9">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tl/>
                <w:lang w:bidi="fa-IR"/>
              </w:rPr>
            </w:pPr>
            <w:hyperlink w:anchor="_3-21-_نوع_حواله" w:history="1">
              <w:r w:rsidR="00B179D9" w:rsidRPr="00B179D9">
                <w:rPr>
                  <w:rStyle w:val="Hyperlink"/>
                  <w:rFonts w:hint="cs"/>
                  <w:sz w:val="20"/>
                  <w:szCs w:val="20"/>
                  <w:rtl/>
                </w:rPr>
                <w:t>کد نوع حواله</w:t>
              </w:r>
              <w:r w:rsidR="00B179D9" w:rsidRPr="00B179D9">
                <w:rPr>
                  <w:rStyle w:val="Hyperlink"/>
                  <w:rFonts w:hint="cs"/>
                  <w:sz w:val="20"/>
                  <w:szCs w:val="20"/>
                  <w:rtl/>
                  <w:lang w:bidi="fa-IR"/>
                </w:rPr>
                <w:t xml:space="preserve"> خسارت</w:t>
              </w:r>
            </w:hyperlink>
          </w:p>
        </w:tc>
        <w:tc>
          <w:tcPr>
            <w:tcW w:w="1584" w:type="dxa"/>
            <w:vAlign w:val="center"/>
          </w:tcPr>
          <w:p w14:paraId="303FF3B0" w14:textId="6C8C1A06" w:rsidR="00B179D9" w:rsidRPr="00B521FD" w:rsidRDefault="00B179D9" w:rsidP="00B179D9">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rFonts w:asciiTheme="majorBidi" w:hAnsiTheme="majorBidi"/>
                <w:sz w:val="20"/>
                <w:szCs w:val="20"/>
              </w:rPr>
              <w:t>Int</w:t>
            </w:r>
          </w:p>
        </w:tc>
        <w:tc>
          <w:tcPr>
            <w:tcW w:w="3047" w:type="dxa"/>
            <w:vAlign w:val="center"/>
          </w:tcPr>
          <w:p w14:paraId="207476AA" w14:textId="4B22EEB1" w:rsidR="00B179D9" w:rsidRPr="00B521FD" w:rsidRDefault="00B179D9" w:rsidP="00B179D9">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521FD">
              <w:rPr>
                <w:rFonts w:asciiTheme="majorBidi" w:hAnsiTheme="majorBidi"/>
                <w:sz w:val="20"/>
                <w:szCs w:val="20"/>
              </w:rPr>
              <w:t>LossTypeId</w:t>
            </w:r>
          </w:p>
        </w:tc>
        <w:tc>
          <w:tcPr>
            <w:tcW w:w="900" w:type="dxa"/>
            <w:vAlign w:val="center"/>
          </w:tcPr>
          <w:p w14:paraId="2EF9156D" w14:textId="3792801E" w:rsidR="00B179D9" w:rsidRPr="00B77C99" w:rsidRDefault="00B179D9" w:rsidP="00B179D9">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tl/>
              </w:rPr>
            </w:pPr>
            <w:r>
              <w:rPr>
                <w:rFonts w:hint="cs"/>
                <w:color w:val="000000" w:themeColor="text1"/>
                <w:sz w:val="20"/>
                <w:szCs w:val="20"/>
                <w:rtl/>
              </w:rPr>
              <w:t>3</w:t>
            </w:r>
          </w:p>
        </w:tc>
      </w:tr>
      <w:tr w:rsidR="00B179D9" w:rsidRPr="00DF739A" w14:paraId="5CA04234" w14:textId="77777777" w:rsidTr="00B179D9">
        <w:trPr>
          <w:trHeight w:val="432"/>
          <w:jc w:val="center"/>
        </w:trPr>
        <w:tc>
          <w:tcPr>
            <w:cnfStyle w:val="001000000000" w:firstRow="0" w:lastRow="0" w:firstColumn="1" w:lastColumn="0" w:oddVBand="0" w:evenVBand="0" w:oddHBand="0" w:evenHBand="0" w:firstRowFirstColumn="0" w:firstRowLastColumn="0" w:lastRowFirstColumn="0" w:lastRowLastColumn="0"/>
            <w:tcW w:w="2118" w:type="dxa"/>
            <w:vAlign w:val="center"/>
          </w:tcPr>
          <w:p w14:paraId="27F49279" w14:textId="2A613FD8" w:rsidR="00B179D9" w:rsidRPr="00B179D9" w:rsidRDefault="00127A77" w:rsidP="00B179D9">
            <w:pPr>
              <w:jc w:val="center"/>
              <w:rPr>
                <w:b w:val="0"/>
                <w:bCs w:val="0"/>
                <w:sz w:val="20"/>
                <w:szCs w:val="20"/>
                <w:rtl/>
              </w:rPr>
            </w:pPr>
            <w:r>
              <w:rPr>
                <w:rFonts w:hint="cs"/>
                <w:b w:val="0"/>
                <w:bCs w:val="0"/>
                <w:sz w:val="20"/>
                <w:szCs w:val="20"/>
                <w:rtl/>
              </w:rPr>
              <w:t>*</w:t>
            </w:r>
          </w:p>
        </w:tc>
        <w:tc>
          <w:tcPr>
            <w:tcW w:w="2601" w:type="dxa"/>
            <w:vAlign w:val="center"/>
          </w:tcPr>
          <w:p w14:paraId="6B298364" w14:textId="45995F94" w:rsidR="00B179D9" w:rsidRPr="00B179D9" w:rsidRDefault="00B179D9" w:rsidP="00B179D9">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r w:rsidRPr="00B179D9">
              <w:rPr>
                <w:rFonts w:hint="cs"/>
                <w:sz w:val="20"/>
                <w:szCs w:val="20"/>
                <w:rtl/>
              </w:rPr>
              <w:t>مبلغ</w:t>
            </w:r>
          </w:p>
        </w:tc>
        <w:tc>
          <w:tcPr>
            <w:tcW w:w="1584" w:type="dxa"/>
            <w:vAlign w:val="center"/>
          </w:tcPr>
          <w:p w14:paraId="32A27A0E" w14:textId="04EC509C" w:rsidR="00B179D9" w:rsidRPr="00B521FD" w:rsidRDefault="00B179D9" w:rsidP="00B179D9">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rFonts w:asciiTheme="majorBidi" w:hAnsiTheme="majorBidi"/>
                <w:sz w:val="20"/>
                <w:szCs w:val="20"/>
              </w:rPr>
              <w:t>Decimal</w:t>
            </w:r>
          </w:p>
        </w:tc>
        <w:tc>
          <w:tcPr>
            <w:tcW w:w="3047" w:type="dxa"/>
            <w:vAlign w:val="center"/>
          </w:tcPr>
          <w:p w14:paraId="1E314620" w14:textId="1FBCB8A2" w:rsidR="00B179D9" w:rsidRPr="00B521FD" w:rsidRDefault="00B179D9" w:rsidP="00B179D9">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521FD">
              <w:rPr>
                <w:rFonts w:asciiTheme="majorBidi" w:hAnsiTheme="majorBidi"/>
                <w:sz w:val="20"/>
                <w:szCs w:val="20"/>
              </w:rPr>
              <w:t>Amount</w:t>
            </w:r>
          </w:p>
        </w:tc>
        <w:tc>
          <w:tcPr>
            <w:tcW w:w="900" w:type="dxa"/>
            <w:vAlign w:val="center"/>
          </w:tcPr>
          <w:p w14:paraId="635C07B3" w14:textId="4EDBD211" w:rsidR="00B179D9" w:rsidRPr="00B77C99" w:rsidRDefault="00B179D9" w:rsidP="00B179D9">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r>
              <w:rPr>
                <w:rFonts w:hint="cs"/>
                <w:color w:val="000000" w:themeColor="text1"/>
                <w:sz w:val="20"/>
                <w:szCs w:val="20"/>
                <w:rtl/>
              </w:rPr>
              <w:t>4</w:t>
            </w:r>
          </w:p>
        </w:tc>
      </w:tr>
      <w:tr w:rsidR="00B179D9" w:rsidRPr="00DF739A" w14:paraId="5A7F0E85" w14:textId="77777777" w:rsidTr="00B179D9">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2118" w:type="dxa"/>
            <w:vAlign w:val="center"/>
          </w:tcPr>
          <w:p w14:paraId="6AB03E17" w14:textId="2E9149B5" w:rsidR="00B179D9" w:rsidRPr="00B179D9" w:rsidRDefault="00127A77" w:rsidP="00B179D9">
            <w:pPr>
              <w:jc w:val="center"/>
              <w:rPr>
                <w:b w:val="0"/>
                <w:bCs w:val="0"/>
                <w:sz w:val="20"/>
                <w:szCs w:val="20"/>
                <w:rtl/>
              </w:rPr>
            </w:pPr>
            <w:r>
              <w:rPr>
                <w:rFonts w:hint="cs"/>
                <w:b w:val="0"/>
                <w:bCs w:val="0"/>
                <w:sz w:val="20"/>
                <w:szCs w:val="20"/>
                <w:rtl/>
              </w:rPr>
              <w:t>*</w:t>
            </w:r>
          </w:p>
        </w:tc>
        <w:tc>
          <w:tcPr>
            <w:tcW w:w="2601" w:type="dxa"/>
            <w:vAlign w:val="center"/>
          </w:tcPr>
          <w:p w14:paraId="3B8CFFF1" w14:textId="6CA40066" w:rsidR="00B179D9" w:rsidRPr="00B179D9" w:rsidRDefault="00B179D9" w:rsidP="00B179D9">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tl/>
              </w:rPr>
            </w:pPr>
            <w:r w:rsidRPr="00B179D9">
              <w:rPr>
                <w:rFonts w:hint="cs"/>
                <w:sz w:val="20"/>
                <w:szCs w:val="20"/>
                <w:rtl/>
              </w:rPr>
              <w:t>تاریخ واریز وجه</w:t>
            </w:r>
          </w:p>
        </w:tc>
        <w:tc>
          <w:tcPr>
            <w:tcW w:w="1584" w:type="dxa"/>
            <w:vAlign w:val="center"/>
          </w:tcPr>
          <w:p w14:paraId="2B439419" w14:textId="7917566B" w:rsidR="00B179D9" w:rsidRPr="00B521FD" w:rsidRDefault="00B179D9" w:rsidP="00B179D9">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rFonts w:asciiTheme="majorBidi" w:hAnsiTheme="majorBidi"/>
                <w:sz w:val="20"/>
                <w:szCs w:val="20"/>
              </w:rPr>
              <w:t>DateTime</w:t>
            </w:r>
          </w:p>
        </w:tc>
        <w:tc>
          <w:tcPr>
            <w:tcW w:w="3047" w:type="dxa"/>
            <w:vAlign w:val="center"/>
          </w:tcPr>
          <w:p w14:paraId="5A954ADD" w14:textId="3B4C9B07" w:rsidR="00B179D9" w:rsidRPr="00B521FD" w:rsidRDefault="00B179D9" w:rsidP="00B179D9">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521FD">
              <w:rPr>
                <w:rFonts w:asciiTheme="majorBidi" w:hAnsiTheme="majorBidi"/>
                <w:sz w:val="20"/>
                <w:szCs w:val="20"/>
              </w:rPr>
              <w:t>Payment</w:t>
            </w:r>
            <w:r>
              <w:rPr>
                <w:rFonts w:asciiTheme="majorBidi" w:hAnsiTheme="majorBidi"/>
                <w:sz w:val="20"/>
                <w:szCs w:val="20"/>
              </w:rPr>
              <w:t>Date</w:t>
            </w:r>
          </w:p>
        </w:tc>
        <w:tc>
          <w:tcPr>
            <w:tcW w:w="900" w:type="dxa"/>
            <w:vAlign w:val="center"/>
          </w:tcPr>
          <w:p w14:paraId="2C65DA93" w14:textId="3C3D1AEE" w:rsidR="00B179D9" w:rsidRPr="00B77C99" w:rsidRDefault="00B179D9" w:rsidP="00B179D9">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tl/>
              </w:rPr>
            </w:pPr>
            <w:r>
              <w:rPr>
                <w:rFonts w:hint="cs"/>
                <w:color w:val="000000" w:themeColor="text1"/>
                <w:sz w:val="20"/>
                <w:szCs w:val="20"/>
                <w:rtl/>
              </w:rPr>
              <w:t>5</w:t>
            </w:r>
          </w:p>
        </w:tc>
      </w:tr>
      <w:tr w:rsidR="00B179D9" w:rsidRPr="00DF739A" w14:paraId="078C6800" w14:textId="77777777" w:rsidTr="00B179D9">
        <w:trPr>
          <w:trHeight w:val="432"/>
          <w:jc w:val="center"/>
        </w:trPr>
        <w:tc>
          <w:tcPr>
            <w:cnfStyle w:val="001000000000" w:firstRow="0" w:lastRow="0" w:firstColumn="1" w:lastColumn="0" w:oddVBand="0" w:evenVBand="0" w:oddHBand="0" w:evenHBand="0" w:firstRowFirstColumn="0" w:firstRowLastColumn="0" w:lastRowFirstColumn="0" w:lastRowLastColumn="0"/>
            <w:tcW w:w="2118" w:type="dxa"/>
            <w:vAlign w:val="center"/>
          </w:tcPr>
          <w:p w14:paraId="039BE9BB" w14:textId="77777777" w:rsidR="00B179D9" w:rsidRPr="00B179D9" w:rsidRDefault="00B179D9" w:rsidP="00B179D9">
            <w:pPr>
              <w:jc w:val="center"/>
              <w:rPr>
                <w:b w:val="0"/>
                <w:bCs w:val="0"/>
                <w:sz w:val="20"/>
                <w:szCs w:val="20"/>
                <w:rtl/>
              </w:rPr>
            </w:pPr>
          </w:p>
        </w:tc>
        <w:tc>
          <w:tcPr>
            <w:tcW w:w="2601" w:type="dxa"/>
            <w:vAlign w:val="center"/>
          </w:tcPr>
          <w:p w14:paraId="4C410371" w14:textId="064AEE12" w:rsidR="00B179D9" w:rsidRPr="00B179D9" w:rsidRDefault="00B179D9" w:rsidP="00B179D9">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r w:rsidRPr="00B179D9">
              <w:rPr>
                <w:rFonts w:hint="cs"/>
                <w:sz w:val="20"/>
                <w:szCs w:val="20"/>
                <w:rtl/>
              </w:rPr>
              <w:t>توضیحات</w:t>
            </w:r>
          </w:p>
        </w:tc>
        <w:tc>
          <w:tcPr>
            <w:tcW w:w="1584" w:type="dxa"/>
            <w:vAlign w:val="center"/>
          </w:tcPr>
          <w:p w14:paraId="752DEA9A" w14:textId="6F5182AA" w:rsidR="00B179D9" w:rsidRPr="00B521FD" w:rsidRDefault="00B179D9" w:rsidP="00B179D9">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rFonts w:asciiTheme="majorBidi" w:hAnsiTheme="majorBidi"/>
                <w:sz w:val="20"/>
                <w:szCs w:val="20"/>
              </w:rPr>
              <w:t>String</w:t>
            </w:r>
          </w:p>
        </w:tc>
        <w:tc>
          <w:tcPr>
            <w:tcW w:w="3047" w:type="dxa"/>
            <w:vAlign w:val="center"/>
          </w:tcPr>
          <w:p w14:paraId="7D8E0D01" w14:textId="77E3A65F" w:rsidR="00B179D9" w:rsidRPr="00B521FD" w:rsidRDefault="00B179D9" w:rsidP="00B179D9">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521FD">
              <w:rPr>
                <w:rFonts w:asciiTheme="majorBidi" w:hAnsiTheme="majorBidi"/>
                <w:sz w:val="20"/>
                <w:szCs w:val="20"/>
              </w:rPr>
              <w:t>Description</w:t>
            </w:r>
          </w:p>
        </w:tc>
        <w:tc>
          <w:tcPr>
            <w:tcW w:w="900" w:type="dxa"/>
            <w:vAlign w:val="center"/>
          </w:tcPr>
          <w:p w14:paraId="4D95D154" w14:textId="38B0A681" w:rsidR="00B179D9" w:rsidRPr="00B77C99" w:rsidRDefault="00B179D9" w:rsidP="00B179D9">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r>
              <w:rPr>
                <w:rFonts w:hint="cs"/>
                <w:color w:val="000000" w:themeColor="text1"/>
                <w:sz w:val="20"/>
                <w:szCs w:val="20"/>
                <w:rtl/>
              </w:rPr>
              <w:t>6</w:t>
            </w:r>
          </w:p>
        </w:tc>
      </w:tr>
    </w:tbl>
    <w:p w14:paraId="57A43057" w14:textId="3AD3BE08" w:rsidR="006A5585" w:rsidRPr="008B6B1E" w:rsidRDefault="005F3583" w:rsidP="006A5585">
      <w:pPr>
        <w:pStyle w:val="Heading2"/>
        <w:rPr>
          <w:sz w:val="28"/>
          <w:szCs w:val="28"/>
          <w:rtl/>
        </w:rPr>
      </w:pPr>
      <w:bookmarkStart w:id="90" w:name="_Toc110063440"/>
      <w:r>
        <w:rPr>
          <w:rFonts w:hint="cs"/>
          <w:sz w:val="28"/>
          <w:szCs w:val="28"/>
          <w:rtl/>
        </w:rPr>
        <w:t xml:space="preserve">2-5-4 </w:t>
      </w:r>
      <w:r w:rsidR="006A5585" w:rsidRPr="008B6B1E">
        <w:rPr>
          <w:rFonts w:hint="cs"/>
          <w:sz w:val="28"/>
          <w:szCs w:val="28"/>
          <w:rtl/>
        </w:rPr>
        <w:t xml:space="preserve">خروجی متد </w:t>
      </w:r>
      <w:r w:rsidR="00AD0093">
        <w:rPr>
          <w:rFonts w:hint="cs"/>
          <w:rtl/>
        </w:rPr>
        <w:t xml:space="preserve">ثبت </w:t>
      </w:r>
      <w:r w:rsidR="00AD0093" w:rsidRPr="009D4DD7">
        <w:rPr>
          <w:rFonts w:hint="cs"/>
          <w:rtl/>
        </w:rPr>
        <w:t>حواله</w:t>
      </w:r>
      <w:r w:rsidR="00AD0093" w:rsidRPr="009D4DD7">
        <w:rPr>
          <w:rtl/>
        </w:rPr>
        <w:t xml:space="preserve"> </w:t>
      </w:r>
      <w:r w:rsidR="00AD0093" w:rsidRPr="009D4DD7">
        <w:rPr>
          <w:rFonts w:hint="cs"/>
          <w:rtl/>
        </w:rPr>
        <w:t>خسارت کارشناسی</w:t>
      </w:r>
      <w:bookmarkEnd w:id="90"/>
    </w:p>
    <w:p w14:paraId="50DF6281" w14:textId="5C497EAA" w:rsidR="006A5585" w:rsidRDefault="006A5585" w:rsidP="006A5585">
      <w:pPr>
        <w:rPr>
          <w:rFonts w:asciiTheme="minorBidi" w:hAnsiTheme="minorBidi"/>
          <w:szCs w:val="24"/>
          <w:rtl/>
        </w:rPr>
      </w:pPr>
      <w:r>
        <w:rPr>
          <w:rFonts w:asciiTheme="minorBidi" w:hAnsiTheme="minorBidi" w:hint="cs"/>
          <w:szCs w:val="24"/>
          <w:rtl/>
        </w:rPr>
        <w:t>خروجی متد</w:t>
      </w:r>
      <w:r w:rsidRPr="00037395">
        <w:rPr>
          <w:rFonts w:asciiTheme="minorBidi" w:hAnsiTheme="minorBidi" w:hint="cs"/>
          <w:szCs w:val="24"/>
          <w:rtl/>
        </w:rPr>
        <w:t xml:space="preserve"> به شرح</w:t>
      </w:r>
      <w:r w:rsidRPr="0046577C">
        <w:rPr>
          <w:rFonts w:asciiTheme="minorBidi" w:hAnsiTheme="minorBidi" w:hint="cs"/>
          <w:szCs w:val="24"/>
          <w:rtl/>
        </w:rPr>
        <w:t xml:space="preserve"> </w:t>
      </w:r>
      <w:r>
        <w:rPr>
          <w:rFonts w:asciiTheme="minorBidi" w:hAnsiTheme="minorBidi" w:hint="cs"/>
          <w:szCs w:val="24"/>
          <w:rtl/>
        </w:rPr>
        <w:t>جدول زیر</w:t>
      </w:r>
      <w:r w:rsidRPr="0046577C">
        <w:rPr>
          <w:rFonts w:asciiTheme="minorBidi" w:hAnsiTheme="minorBidi" w:hint="cs"/>
          <w:szCs w:val="24"/>
          <w:rtl/>
        </w:rPr>
        <w:t xml:space="preserve"> می باشد.</w:t>
      </w:r>
    </w:p>
    <w:tbl>
      <w:tblPr>
        <w:tblStyle w:val="GridTable4-Accent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15"/>
        <w:gridCol w:w="3035"/>
        <w:gridCol w:w="1652"/>
        <w:gridCol w:w="1948"/>
        <w:gridCol w:w="900"/>
      </w:tblGrid>
      <w:tr w:rsidR="00475A3F" w:rsidRPr="00FE382A" w14:paraId="4D2F4A9D" w14:textId="77777777" w:rsidTr="00FC0CE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15" w:type="dxa"/>
            <w:tcBorders>
              <w:top w:val="none" w:sz="0" w:space="0" w:color="auto"/>
              <w:left w:val="none" w:sz="0" w:space="0" w:color="auto"/>
              <w:bottom w:val="none" w:sz="0" w:space="0" w:color="auto"/>
              <w:right w:val="none" w:sz="0" w:space="0" w:color="auto"/>
            </w:tcBorders>
          </w:tcPr>
          <w:p w14:paraId="0EEB7B10" w14:textId="77777777" w:rsidR="00475A3F" w:rsidRPr="00FE382A" w:rsidRDefault="00475A3F" w:rsidP="00FC0CE0">
            <w:pPr>
              <w:jc w:val="center"/>
              <w:rPr>
                <w:sz w:val="20"/>
                <w:szCs w:val="24"/>
                <w:rtl/>
                <w:lang w:bidi="fa-IR"/>
              </w:rPr>
            </w:pPr>
            <w:r>
              <w:rPr>
                <w:rFonts w:hint="cs"/>
                <w:sz w:val="20"/>
                <w:szCs w:val="24"/>
                <w:rtl/>
                <w:lang w:bidi="fa-IR"/>
              </w:rPr>
              <w:t>شرایط نمایش فیلد</w:t>
            </w:r>
          </w:p>
        </w:tc>
        <w:tc>
          <w:tcPr>
            <w:tcW w:w="3035" w:type="dxa"/>
            <w:tcBorders>
              <w:top w:val="none" w:sz="0" w:space="0" w:color="auto"/>
              <w:left w:val="none" w:sz="0" w:space="0" w:color="auto"/>
              <w:bottom w:val="none" w:sz="0" w:space="0" w:color="auto"/>
              <w:right w:val="none" w:sz="0" w:space="0" w:color="auto"/>
            </w:tcBorders>
            <w:vAlign w:val="center"/>
          </w:tcPr>
          <w:p w14:paraId="7ADCC55D" w14:textId="77777777" w:rsidR="00475A3F" w:rsidRPr="00FE382A" w:rsidRDefault="00475A3F" w:rsidP="00FC0CE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20"/>
                <w:szCs w:val="24"/>
              </w:rPr>
            </w:pPr>
            <w:r w:rsidRPr="00FE382A">
              <w:rPr>
                <w:rFonts w:ascii="Times New Roman" w:hAnsi="Times New Roman" w:hint="cs"/>
                <w:b w:val="0"/>
                <w:bCs w:val="0"/>
                <w:sz w:val="20"/>
                <w:szCs w:val="24"/>
                <w:rtl/>
              </w:rPr>
              <w:t>شرح فیلد</w:t>
            </w:r>
          </w:p>
        </w:tc>
        <w:tc>
          <w:tcPr>
            <w:tcW w:w="1652" w:type="dxa"/>
            <w:tcBorders>
              <w:top w:val="none" w:sz="0" w:space="0" w:color="auto"/>
              <w:left w:val="none" w:sz="0" w:space="0" w:color="auto"/>
              <w:bottom w:val="none" w:sz="0" w:space="0" w:color="auto"/>
              <w:right w:val="none" w:sz="0" w:space="0" w:color="auto"/>
            </w:tcBorders>
            <w:vAlign w:val="center"/>
          </w:tcPr>
          <w:p w14:paraId="028C759A" w14:textId="77777777" w:rsidR="00475A3F" w:rsidRPr="00FE382A" w:rsidRDefault="00475A3F" w:rsidP="00FC0CE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20"/>
                <w:szCs w:val="24"/>
                <w:rtl/>
                <w:lang w:bidi="fa-IR"/>
              </w:rPr>
            </w:pPr>
            <w:r>
              <w:rPr>
                <w:rFonts w:ascii="Times New Roman" w:hAnsi="Times New Roman" w:hint="cs"/>
                <w:b w:val="0"/>
                <w:bCs w:val="0"/>
                <w:sz w:val="20"/>
                <w:szCs w:val="24"/>
                <w:rtl/>
                <w:lang w:bidi="fa-IR"/>
              </w:rPr>
              <w:t>نوع فیلد</w:t>
            </w:r>
          </w:p>
        </w:tc>
        <w:tc>
          <w:tcPr>
            <w:tcW w:w="1948" w:type="dxa"/>
            <w:tcBorders>
              <w:top w:val="none" w:sz="0" w:space="0" w:color="auto"/>
              <w:left w:val="none" w:sz="0" w:space="0" w:color="auto"/>
              <w:bottom w:val="none" w:sz="0" w:space="0" w:color="auto"/>
              <w:right w:val="none" w:sz="0" w:space="0" w:color="auto"/>
            </w:tcBorders>
            <w:vAlign w:val="center"/>
          </w:tcPr>
          <w:p w14:paraId="61884F50" w14:textId="77777777" w:rsidR="00475A3F" w:rsidRPr="00FE382A" w:rsidRDefault="00475A3F" w:rsidP="00FC0CE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20"/>
                <w:szCs w:val="24"/>
              </w:rPr>
            </w:pPr>
            <w:r w:rsidRPr="00FE382A">
              <w:rPr>
                <w:rFonts w:ascii="Times New Roman" w:hAnsi="Times New Roman" w:hint="cs"/>
                <w:b w:val="0"/>
                <w:bCs w:val="0"/>
                <w:sz w:val="20"/>
                <w:szCs w:val="24"/>
                <w:rtl/>
              </w:rPr>
              <w:t>نام فیلد</w:t>
            </w:r>
          </w:p>
        </w:tc>
        <w:tc>
          <w:tcPr>
            <w:tcW w:w="900" w:type="dxa"/>
            <w:tcBorders>
              <w:top w:val="none" w:sz="0" w:space="0" w:color="auto"/>
              <w:left w:val="none" w:sz="0" w:space="0" w:color="auto"/>
              <w:bottom w:val="none" w:sz="0" w:space="0" w:color="auto"/>
              <w:right w:val="none" w:sz="0" w:space="0" w:color="auto"/>
            </w:tcBorders>
            <w:vAlign w:val="center"/>
          </w:tcPr>
          <w:p w14:paraId="45579D03" w14:textId="77777777" w:rsidR="00475A3F" w:rsidRPr="00FE382A" w:rsidRDefault="00475A3F" w:rsidP="00FC0CE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20"/>
                <w:szCs w:val="24"/>
              </w:rPr>
            </w:pPr>
            <w:r w:rsidRPr="00FE382A">
              <w:rPr>
                <w:rFonts w:ascii="Times New Roman" w:hAnsi="Times New Roman" w:hint="cs"/>
                <w:b w:val="0"/>
                <w:bCs w:val="0"/>
                <w:sz w:val="20"/>
                <w:szCs w:val="24"/>
                <w:rtl/>
              </w:rPr>
              <w:t>ردیف</w:t>
            </w:r>
          </w:p>
        </w:tc>
      </w:tr>
      <w:tr w:rsidR="00475A3F" w:rsidRPr="00FE382A" w14:paraId="5EAC752A" w14:textId="77777777" w:rsidTr="00FC0CE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15" w:type="dxa"/>
          </w:tcPr>
          <w:p w14:paraId="2A4E50AA" w14:textId="77777777" w:rsidR="00475A3F" w:rsidRPr="00337CE9" w:rsidRDefault="00475A3F" w:rsidP="00FC0CE0">
            <w:pPr>
              <w:ind w:firstLine="0"/>
              <w:jc w:val="center"/>
              <w:rPr>
                <w:rFonts w:ascii="Times New Roman" w:hAnsi="Times New Roman"/>
                <w:b w:val="0"/>
                <w:bCs w:val="0"/>
                <w:color w:val="000000" w:themeColor="text1"/>
                <w:sz w:val="20"/>
                <w:szCs w:val="20"/>
                <w:rtl/>
              </w:rPr>
            </w:pPr>
            <w:r w:rsidRPr="00337CE9">
              <w:rPr>
                <w:rFonts w:ascii="Times New Roman" w:hAnsi="Times New Roman" w:hint="cs"/>
                <w:b w:val="0"/>
                <w:bCs w:val="0"/>
                <w:color w:val="000000" w:themeColor="text1"/>
                <w:sz w:val="20"/>
                <w:szCs w:val="20"/>
                <w:rtl/>
              </w:rPr>
              <w:t xml:space="preserve">این فیلد </w:t>
            </w:r>
            <w:r>
              <w:rPr>
                <w:rFonts w:ascii="Times New Roman" w:hAnsi="Times New Roman" w:hint="cs"/>
                <w:b w:val="0"/>
                <w:bCs w:val="0"/>
                <w:color w:val="000000" w:themeColor="text1"/>
                <w:sz w:val="20"/>
                <w:szCs w:val="20"/>
                <w:rtl/>
              </w:rPr>
              <w:t>همیشه در خروجی نمایش داده میشود</w:t>
            </w:r>
          </w:p>
        </w:tc>
        <w:tc>
          <w:tcPr>
            <w:tcW w:w="3035" w:type="dxa"/>
            <w:vAlign w:val="center"/>
          </w:tcPr>
          <w:p w14:paraId="19794541" w14:textId="77777777" w:rsidR="00475A3F" w:rsidRPr="00257788" w:rsidRDefault="00475A3F" w:rsidP="00FC0CE0">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color w:val="000000" w:themeColor="text1"/>
                <w:sz w:val="20"/>
                <w:szCs w:val="20"/>
                <w:rtl/>
              </w:rPr>
            </w:pPr>
            <w:r>
              <w:rPr>
                <w:rFonts w:ascii="Times New Roman" w:hAnsi="Times New Roman" w:hint="cs"/>
                <w:color w:val="000000" w:themeColor="text1"/>
                <w:sz w:val="20"/>
                <w:szCs w:val="20"/>
                <w:rtl/>
              </w:rPr>
              <w:t>آیا عملیات موفقیت آمیز بوده است؟</w:t>
            </w:r>
          </w:p>
        </w:tc>
        <w:tc>
          <w:tcPr>
            <w:tcW w:w="1652" w:type="dxa"/>
            <w:vAlign w:val="center"/>
          </w:tcPr>
          <w:p w14:paraId="5C628AA1" w14:textId="77777777" w:rsidR="00475A3F" w:rsidRPr="00FE382A" w:rsidRDefault="00475A3F" w:rsidP="00FC0CE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4"/>
                <w:lang w:bidi="fa-IR"/>
              </w:rPr>
            </w:pPr>
            <w:r>
              <w:rPr>
                <w:rFonts w:ascii="Times New Roman" w:hAnsi="Times New Roman"/>
                <w:sz w:val="20"/>
                <w:szCs w:val="24"/>
                <w:lang w:bidi="fa-IR"/>
              </w:rPr>
              <w:t>Bool</w:t>
            </w:r>
          </w:p>
        </w:tc>
        <w:tc>
          <w:tcPr>
            <w:tcW w:w="1948" w:type="dxa"/>
            <w:vAlign w:val="center"/>
          </w:tcPr>
          <w:p w14:paraId="4B6D2F49" w14:textId="77777777" w:rsidR="00475A3F" w:rsidRPr="00FE382A" w:rsidRDefault="00475A3F" w:rsidP="00FC0CE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4"/>
                <w:lang w:bidi="fa-IR"/>
              </w:rPr>
            </w:pPr>
            <w:r>
              <w:rPr>
                <w:rFonts w:ascii="Times New Roman" w:hAnsi="Times New Roman"/>
                <w:sz w:val="20"/>
                <w:szCs w:val="24"/>
                <w:lang w:bidi="fa-IR"/>
              </w:rPr>
              <w:t>isSucceed</w:t>
            </w:r>
          </w:p>
        </w:tc>
        <w:tc>
          <w:tcPr>
            <w:tcW w:w="900" w:type="dxa"/>
            <w:vAlign w:val="center"/>
          </w:tcPr>
          <w:p w14:paraId="36BBD378" w14:textId="77777777" w:rsidR="00475A3F" w:rsidRPr="00FE382A" w:rsidRDefault="00475A3F" w:rsidP="00FC0CE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4"/>
                <w:rtl/>
                <w:lang w:bidi="fa-IR"/>
              </w:rPr>
            </w:pPr>
            <w:r w:rsidRPr="00FE382A">
              <w:rPr>
                <w:rFonts w:ascii="Times New Roman" w:hAnsi="Times New Roman" w:hint="cs"/>
                <w:sz w:val="20"/>
                <w:szCs w:val="24"/>
                <w:rtl/>
                <w:lang w:bidi="fa-IR"/>
              </w:rPr>
              <w:t>1</w:t>
            </w:r>
          </w:p>
        </w:tc>
      </w:tr>
      <w:tr w:rsidR="00475A3F" w:rsidRPr="00FE382A" w14:paraId="6EC5BD21" w14:textId="77777777" w:rsidTr="00FC0CE0">
        <w:trPr>
          <w:jc w:val="center"/>
        </w:trPr>
        <w:tc>
          <w:tcPr>
            <w:cnfStyle w:val="001000000000" w:firstRow="0" w:lastRow="0" w:firstColumn="1" w:lastColumn="0" w:oddVBand="0" w:evenVBand="0" w:oddHBand="0" w:evenHBand="0" w:firstRowFirstColumn="0" w:firstRowLastColumn="0" w:lastRowFirstColumn="0" w:lastRowLastColumn="0"/>
            <w:tcW w:w="2715" w:type="dxa"/>
          </w:tcPr>
          <w:p w14:paraId="1917AC8B" w14:textId="77777777" w:rsidR="00475A3F" w:rsidRDefault="00475A3F" w:rsidP="00FC0CE0">
            <w:pPr>
              <w:ind w:firstLine="0"/>
              <w:jc w:val="center"/>
              <w:rPr>
                <w:rFonts w:ascii="Times New Roman" w:hAnsi="Times New Roman"/>
                <w:b w:val="0"/>
                <w:bCs w:val="0"/>
                <w:color w:val="000000" w:themeColor="text1"/>
                <w:sz w:val="20"/>
                <w:szCs w:val="20"/>
                <w:rtl/>
              </w:rPr>
            </w:pPr>
            <w:r w:rsidRPr="00337CE9">
              <w:rPr>
                <w:rFonts w:ascii="Times New Roman" w:hAnsi="Times New Roman" w:hint="cs"/>
                <w:b w:val="0"/>
                <w:bCs w:val="0"/>
                <w:color w:val="000000" w:themeColor="text1"/>
                <w:sz w:val="20"/>
                <w:szCs w:val="20"/>
                <w:rtl/>
              </w:rPr>
              <w:t xml:space="preserve">این فیلد </w:t>
            </w:r>
            <w:r>
              <w:rPr>
                <w:rFonts w:ascii="Times New Roman" w:hAnsi="Times New Roman" w:hint="cs"/>
                <w:b w:val="0"/>
                <w:bCs w:val="0"/>
                <w:color w:val="000000" w:themeColor="text1"/>
                <w:sz w:val="20"/>
                <w:szCs w:val="20"/>
                <w:rtl/>
              </w:rPr>
              <w:t>همیشه در خروجی نمایش داده میشود</w:t>
            </w:r>
          </w:p>
          <w:p w14:paraId="3C4313A2" w14:textId="77777777" w:rsidR="00475A3F" w:rsidRDefault="00475A3F" w:rsidP="00FC0CE0">
            <w:pPr>
              <w:ind w:firstLine="0"/>
              <w:jc w:val="center"/>
              <w:rPr>
                <w:rFonts w:ascii="Times New Roman" w:hAnsi="Times New Roman"/>
                <w:b w:val="0"/>
                <w:bCs w:val="0"/>
                <w:color w:val="000000" w:themeColor="text1"/>
                <w:sz w:val="20"/>
                <w:szCs w:val="20"/>
                <w:rtl/>
              </w:rPr>
            </w:pPr>
            <w:r>
              <w:rPr>
                <w:rFonts w:ascii="Times New Roman" w:hAnsi="Times New Roman" w:hint="cs"/>
                <w:b w:val="0"/>
                <w:bCs w:val="0"/>
                <w:color w:val="000000" w:themeColor="text1"/>
                <w:sz w:val="20"/>
                <w:szCs w:val="20"/>
                <w:rtl/>
              </w:rPr>
              <w:lastRenderedPageBreak/>
              <w:t xml:space="preserve">در صورتی که </w:t>
            </w:r>
            <w:r w:rsidRPr="00337CE9">
              <w:rPr>
                <w:rFonts w:ascii="Times New Roman" w:hAnsi="Times New Roman"/>
                <w:b w:val="0"/>
                <w:bCs w:val="0"/>
                <w:color w:val="000000" w:themeColor="text1"/>
                <w:sz w:val="20"/>
                <w:szCs w:val="20"/>
              </w:rPr>
              <w:t>isSucceed</w:t>
            </w:r>
            <w:r w:rsidRPr="00337CE9">
              <w:rPr>
                <w:rFonts w:ascii="Times New Roman" w:hAnsi="Times New Roman" w:hint="cs"/>
                <w:b w:val="0"/>
                <w:bCs w:val="0"/>
                <w:color w:val="000000" w:themeColor="text1"/>
                <w:sz w:val="20"/>
                <w:szCs w:val="20"/>
                <w:rtl/>
              </w:rPr>
              <w:t xml:space="preserve"> مقدار </w:t>
            </w:r>
            <w:r>
              <w:rPr>
                <w:rFonts w:ascii="Times New Roman" w:hAnsi="Times New Roman"/>
                <w:b w:val="0"/>
                <w:bCs w:val="0"/>
                <w:color w:val="000000" w:themeColor="text1"/>
                <w:sz w:val="20"/>
                <w:szCs w:val="20"/>
              </w:rPr>
              <w:t>False</w:t>
            </w:r>
            <w:r w:rsidRPr="00337CE9">
              <w:rPr>
                <w:rFonts w:ascii="Times New Roman" w:hAnsi="Times New Roman" w:hint="cs"/>
                <w:b w:val="0"/>
                <w:bCs w:val="0"/>
                <w:color w:val="000000" w:themeColor="text1"/>
                <w:sz w:val="20"/>
                <w:szCs w:val="20"/>
                <w:rtl/>
              </w:rPr>
              <w:t xml:space="preserve"> داشته باشد،</w:t>
            </w:r>
            <w:r>
              <w:rPr>
                <w:rFonts w:ascii="Times New Roman" w:hAnsi="Times New Roman" w:hint="cs"/>
                <w:b w:val="0"/>
                <w:bCs w:val="0"/>
                <w:color w:val="000000" w:themeColor="text1"/>
                <w:sz w:val="20"/>
                <w:szCs w:val="20"/>
                <w:rtl/>
              </w:rPr>
              <w:t xml:space="preserve"> لیست کد خطاهای بازدارنده را نمایش میدهد.</w:t>
            </w:r>
          </w:p>
          <w:p w14:paraId="7454FE19" w14:textId="77777777" w:rsidR="00475A3F" w:rsidRPr="00337CE9" w:rsidRDefault="00475A3F" w:rsidP="00FC0CE0">
            <w:pPr>
              <w:ind w:firstLine="0"/>
              <w:jc w:val="center"/>
              <w:rPr>
                <w:rFonts w:ascii="Times New Roman" w:hAnsi="Times New Roman"/>
                <w:b w:val="0"/>
                <w:bCs w:val="0"/>
                <w:color w:val="000000" w:themeColor="text1"/>
                <w:sz w:val="20"/>
                <w:szCs w:val="20"/>
                <w:rtl/>
              </w:rPr>
            </w:pPr>
            <w:r>
              <w:rPr>
                <w:rFonts w:ascii="Times New Roman" w:hAnsi="Times New Roman" w:hint="cs"/>
                <w:b w:val="0"/>
                <w:bCs w:val="0"/>
                <w:color w:val="000000" w:themeColor="text1"/>
                <w:sz w:val="20"/>
                <w:szCs w:val="20"/>
                <w:rtl/>
              </w:rPr>
              <w:t xml:space="preserve">در صورتی که </w:t>
            </w:r>
            <w:r w:rsidRPr="00337CE9">
              <w:rPr>
                <w:rFonts w:ascii="Times New Roman" w:hAnsi="Times New Roman"/>
                <w:b w:val="0"/>
                <w:bCs w:val="0"/>
                <w:color w:val="000000" w:themeColor="text1"/>
                <w:sz w:val="20"/>
                <w:szCs w:val="20"/>
              </w:rPr>
              <w:t>isSucceed</w:t>
            </w:r>
            <w:r w:rsidRPr="00337CE9">
              <w:rPr>
                <w:rFonts w:ascii="Times New Roman" w:hAnsi="Times New Roman" w:hint="cs"/>
                <w:b w:val="0"/>
                <w:bCs w:val="0"/>
                <w:color w:val="000000" w:themeColor="text1"/>
                <w:sz w:val="20"/>
                <w:szCs w:val="20"/>
                <w:rtl/>
              </w:rPr>
              <w:t xml:space="preserve"> مقدار </w:t>
            </w:r>
            <w:r>
              <w:rPr>
                <w:rFonts w:ascii="Times New Roman" w:hAnsi="Times New Roman"/>
                <w:b w:val="0"/>
                <w:bCs w:val="0"/>
                <w:color w:val="000000" w:themeColor="text1"/>
                <w:sz w:val="20"/>
                <w:szCs w:val="20"/>
              </w:rPr>
              <w:t>True</w:t>
            </w:r>
            <w:r w:rsidRPr="00337CE9">
              <w:rPr>
                <w:rFonts w:ascii="Times New Roman" w:hAnsi="Times New Roman" w:hint="cs"/>
                <w:b w:val="0"/>
                <w:bCs w:val="0"/>
                <w:color w:val="000000" w:themeColor="text1"/>
                <w:sz w:val="20"/>
                <w:szCs w:val="20"/>
                <w:rtl/>
              </w:rPr>
              <w:t xml:space="preserve"> داشته باشد،</w:t>
            </w:r>
            <w:r>
              <w:rPr>
                <w:rFonts w:ascii="Times New Roman" w:hAnsi="Times New Roman" w:hint="cs"/>
                <w:b w:val="0"/>
                <w:bCs w:val="0"/>
                <w:color w:val="000000" w:themeColor="text1"/>
                <w:sz w:val="20"/>
                <w:szCs w:val="20"/>
                <w:rtl/>
              </w:rPr>
              <w:t xml:space="preserve"> لیست خالی را نمایش میدهد</w:t>
            </w:r>
            <w:r>
              <w:rPr>
                <w:rFonts w:ascii="Times New Roman" w:hAnsi="Times New Roman"/>
                <w:b w:val="0"/>
                <w:bCs w:val="0"/>
                <w:color w:val="000000" w:themeColor="text1"/>
                <w:sz w:val="20"/>
                <w:szCs w:val="20"/>
              </w:rPr>
              <w:t>.</w:t>
            </w:r>
          </w:p>
        </w:tc>
        <w:tc>
          <w:tcPr>
            <w:tcW w:w="3035" w:type="dxa"/>
            <w:vAlign w:val="center"/>
          </w:tcPr>
          <w:p w14:paraId="7BA4F386" w14:textId="77777777" w:rsidR="00475A3F" w:rsidRPr="00257788" w:rsidRDefault="00475A3F" w:rsidP="00FC0CE0">
            <w:pPr>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color w:val="000000" w:themeColor="text1"/>
                <w:sz w:val="20"/>
                <w:szCs w:val="20"/>
                <w:rtl/>
                <w:lang w:bidi="fa-IR"/>
              </w:rPr>
            </w:pPr>
            <w:r>
              <w:rPr>
                <w:rFonts w:ascii="Times New Roman" w:hAnsi="Times New Roman" w:hint="cs"/>
                <w:color w:val="000000" w:themeColor="text1"/>
                <w:sz w:val="20"/>
                <w:szCs w:val="20"/>
                <w:rtl/>
                <w:lang w:bidi="fa-IR"/>
              </w:rPr>
              <w:lastRenderedPageBreak/>
              <w:t>لیست کد خطاها</w:t>
            </w:r>
          </w:p>
        </w:tc>
        <w:tc>
          <w:tcPr>
            <w:tcW w:w="1652" w:type="dxa"/>
            <w:vAlign w:val="center"/>
          </w:tcPr>
          <w:p w14:paraId="021F51FF" w14:textId="77777777" w:rsidR="00475A3F" w:rsidRPr="00FE382A" w:rsidRDefault="00475A3F" w:rsidP="00FC0CE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4"/>
                <w:lang w:bidi="fa-IR"/>
              </w:rPr>
            </w:pPr>
            <w:r>
              <w:rPr>
                <w:rFonts w:ascii="Times New Roman" w:hAnsi="Times New Roman"/>
                <w:sz w:val="20"/>
                <w:szCs w:val="24"/>
                <w:lang w:bidi="fa-IR"/>
              </w:rPr>
              <w:t>List&lt;Int&gt;</w:t>
            </w:r>
          </w:p>
        </w:tc>
        <w:tc>
          <w:tcPr>
            <w:tcW w:w="1948" w:type="dxa"/>
            <w:vAlign w:val="center"/>
          </w:tcPr>
          <w:p w14:paraId="06994FEC" w14:textId="77777777" w:rsidR="00475A3F" w:rsidRPr="00FE382A" w:rsidRDefault="00475A3F" w:rsidP="00FC0CE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4"/>
                <w:lang w:bidi="fa-IR"/>
              </w:rPr>
            </w:pPr>
            <w:r>
              <w:rPr>
                <w:rFonts w:ascii="Times New Roman" w:hAnsi="Times New Roman"/>
                <w:sz w:val="20"/>
                <w:szCs w:val="24"/>
                <w:lang w:bidi="fa-IR"/>
              </w:rPr>
              <w:t>errorTypes</w:t>
            </w:r>
          </w:p>
        </w:tc>
        <w:tc>
          <w:tcPr>
            <w:tcW w:w="900" w:type="dxa"/>
            <w:vAlign w:val="center"/>
          </w:tcPr>
          <w:p w14:paraId="429BD1A0" w14:textId="77777777" w:rsidR="00475A3F" w:rsidRPr="00FE382A" w:rsidRDefault="00475A3F" w:rsidP="00FC0CE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4"/>
                <w:rtl/>
                <w:lang w:bidi="fa-IR"/>
              </w:rPr>
            </w:pPr>
            <w:r w:rsidRPr="00FE382A">
              <w:rPr>
                <w:rFonts w:ascii="Times New Roman" w:hAnsi="Times New Roman" w:hint="cs"/>
                <w:sz w:val="20"/>
                <w:szCs w:val="24"/>
                <w:rtl/>
                <w:lang w:bidi="fa-IR"/>
              </w:rPr>
              <w:t>2</w:t>
            </w:r>
          </w:p>
        </w:tc>
      </w:tr>
      <w:tr w:rsidR="00475A3F" w:rsidRPr="00FE382A" w14:paraId="75370E9E" w14:textId="77777777" w:rsidTr="00FC0CE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15" w:type="dxa"/>
          </w:tcPr>
          <w:p w14:paraId="32F59FFD" w14:textId="77777777" w:rsidR="00475A3F" w:rsidRPr="00337CE9" w:rsidRDefault="00475A3F" w:rsidP="00FC0CE0">
            <w:pPr>
              <w:ind w:firstLine="0"/>
              <w:jc w:val="center"/>
              <w:rPr>
                <w:rFonts w:ascii="Times New Roman" w:hAnsi="Times New Roman"/>
                <w:b w:val="0"/>
                <w:bCs w:val="0"/>
                <w:color w:val="000000" w:themeColor="text1"/>
                <w:sz w:val="20"/>
                <w:szCs w:val="20"/>
                <w:rtl/>
                <w:lang w:bidi="fa-IR"/>
              </w:rPr>
            </w:pPr>
            <w:r>
              <w:rPr>
                <w:rFonts w:ascii="Times New Roman" w:hAnsi="Times New Roman" w:hint="cs"/>
                <w:b w:val="0"/>
                <w:bCs w:val="0"/>
                <w:color w:val="000000" w:themeColor="text1"/>
                <w:sz w:val="20"/>
                <w:szCs w:val="20"/>
                <w:rtl/>
                <w:lang w:bidi="fa-IR"/>
              </w:rPr>
              <w:t>این فیلد در صورتی نمایش داده میشود که مقداری برای آن از سمت بیمه مرکزی تنظیم شده باشد.</w:t>
            </w:r>
          </w:p>
        </w:tc>
        <w:tc>
          <w:tcPr>
            <w:tcW w:w="3035" w:type="dxa"/>
            <w:vAlign w:val="center"/>
          </w:tcPr>
          <w:p w14:paraId="14077046" w14:textId="77777777" w:rsidR="00475A3F" w:rsidRPr="00257788" w:rsidRDefault="00475A3F" w:rsidP="00FC0CE0">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color w:val="000000" w:themeColor="text1"/>
                <w:sz w:val="20"/>
                <w:szCs w:val="20"/>
                <w:rtl/>
              </w:rPr>
            </w:pPr>
            <w:r>
              <w:rPr>
                <w:rFonts w:ascii="Times New Roman" w:hAnsi="Times New Roman" w:hint="cs"/>
                <w:color w:val="000000" w:themeColor="text1"/>
                <w:sz w:val="20"/>
                <w:szCs w:val="20"/>
                <w:rtl/>
              </w:rPr>
              <w:t>پیغام خطا</w:t>
            </w:r>
          </w:p>
        </w:tc>
        <w:tc>
          <w:tcPr>
            <w:tcW w:w="1652" w:type="dxa"/>
            <w:vAlign w:val="center"/>
          </w:tcPr>
          <w:p w14:paraId="7C6AEC37" w14:textId="77777777" w:rsidR="00475A3F" w:rsidRPr="00FE382A" w:rsidRDefault="00475A3F" w:rsidP="00FC0CE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4"/>
                <w:lang w:bidi="fa-IR"/>
              </w:rPr>
            </w:pPr>
            <w:r>
              <w:rPr>
                <w:rFonts w:ascii="Times New Roman" w:hAnsi="Times New Roman"/>
                <w:sz w:val="20"/>
                <w:szCs w:val="24"/>
                <w:lang w:bidi="fa-IR"/>
              </w:rPr>
              <w:t>String</w:t>
            </w:r>
          </w:p>
        </w:tc>
        <w:tc>
          <w:tcPr>
            <w:tcW w:w="1948" w:type="dxa"/>
            <w:vAlign w:val="center"/>
          </w:tcPr>
          <w:p w14:paraId="2CF5026D" w14:textId="77777777" w:rsidR="00475A3F" w:rsidRPr="00FE382A" w:rsidRDefault="00475A3F" w:rsidP="00FC0CE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4"/>
                <w:lang w:bidi="fa-IR"/>
              </w:rPr>
            </w:pPr>
            <w:r>
              <w:rPr>
                <w:rFonts w:ascii="Times New Roman" w:hAnsi="Times New Roman"/>
                <w:sz w:val="20"/>
                <w:szCs w:val="24"/>
                <w:lang w:bidi="fa-IR"/>
              </w:rPr>
              <w:t>Message</w:t>
            </w:r>
          </w:p>
        </w:tc>
        <w:tc>
          <w:tcPr>
            <w:tcW w:w="900" w:type="dxa"/>
            <w:vAlign w:val="center"/>
          </w:tcPr>
          <w:p w14:paraId="4E6AE098" w14:textId="77777777" w:rsidR="00475A3F" w:rsidRPr="00FE382A" w:rsidRDefault="00475A3F" w:rsidP="00FC0CE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4"/>
                <w:rtl/>
                <w:lang w:bidi="fa-IR"/>
              </w:rPr>
            </w:pPr>
            <w:r w:rsidRPr="00FE382A">
              <w:rPr>
                <w:rFonts w:ascii="Times New Roman" w:hAnsi="Times New Roman" w:hint="cs"/>
                <w:sz w:val="20"/>
                <w:szCs w:val="24"/>
                <w:rtl/>
                <w:lang w:bidi="fa-IR"/>
              </w:rPr>
              <w:t>3</w:t>
            </w:r>
          </w:p>
        </w:tc>
      </w:tr>
      <w:tr w:rsidR="00475A3F" w:rsidRPr="00FE382A" w14:paraId="3B7BA6C6" w14:textId="77777777" w:rsidTr="00FC0CE0">
        <w:trPr>
          <w:jc w:val="center"/>
        </w:trPr>
        <w:tc>
          <w:tcPr>
            <w:cnfStyle w:val="001000000000" w:firstRow="0" w:lastRow="0" w:firstColumn="1" w:lastColumn="0" w:oddVBand="0" w:evenVBand="0" w:oddHBand="0" w:evenHBand="0" w:firstRowFirstColumn="0" w:firstRowLastColumn="0" w:lastRowFirstColumn="0" w:lastRowLastColumn="0"/>
            <w:tcW w:w="2715" w:type="dxa"/>
          </w:tcPr>
          <w:p w14:paraId="5C38B6B6" w14:textId="77777777" w:rsidR="00475A3F" w:rsidRDefault="00475A3F" w:rsidP="00FC0CE0">
            <w:pPr>
              <w:ind w:firstLine="0"/>
              <w:jc w:val="center"/>
              <w:rPr>
                <w:rFonts w:ascii="Times New Roman" w:hAnsi="Times New Roman"/>
                <w:b w:val="0"/>
                <w:bCs w:val="0"/>
                <w:color w:val="000000" w:themeColor="text1"/>
                <w:sz w:val="20"/>
                <w:szCs w:val="20"/>
                <w:rtl/>
              </w:rPr>
            </w:pPr>
            <w:r>
              <w:rPr>
                <w:rFonts w:ascii="Times New Roman" w:hAnsi="Times New Roman" w:hint="cs"/>
                <w:b w:val="0"/>
                <w:bCs w:val="0"/>
                <w:color w:val="000000" w:themeColor="text1"/>
                <w:sz w:val="20"/>
                <w:szCs w:val="20"/>
                <w:rtl/>
                <w:lang w:bidi="fa-IR"/>
              </w:rPr>
              <w:t xml:space="preserve">این فیلد همیشه در خروجی نمایش داده میشود و اگر </w:t>
            </w:r>
            <w:r w:rsidRPr="00337CE9">
              <w:rPr>
                <w:rFonts w:ascii="Times New Roman" w:hAnsi="Times New Roman"/>
                <w:b w:val="0"/>
                <w:bCs w:val="0"/>
                <w:color w:val="000000" w:themeColor="text1"/>
                <w:sz w:val="20"/>
                <w:szCs w:val="20"/>
              </w:rPr>
              <w:t>isSucceed</w:t>
            </w:r>
            <w:r w:rsidRPr="00337CE9">
              <w:rPr>
                <w:rFonts w:ascii="Times New Roman" w:hAnsi="Times New Roman" w:hint="cs"/>
                <w:b w:val="0"/>
                <w:bCs w:val="0"/>
                <w:color w:val="000000" w:themeColor="text1"/>
                <w:sz w:val="20"/>
                <w:szCs w:val="20"/>
                <w:rtl/>
              </w:rPr>
              <w:t xml:space="preserve"> مقدار </w:t>
            </w:r>
            <w:r w:rsidRPr="00337CE9">
              <w:rPr>
                <w:rFonts w:ascii="Times New Roman" w:hAnsi="Times New Roman"/>
                <w:b w:val="0"/>
                <w:bCs w:val="0"/>
                <w:color w:val="000000" w:themeColor="text1"/>
                <w:sz w:val="20"/>
                <w:szCs w:val="20"/>
              </w:rPr>
              <w:t>True</w:t>
            </w:r>
            <w:r w:rsidRPr="00337CE9">
              <w:rPr>
                <w:rFonts w:ascii="Times New Roman" w:hAnsi="Times New Roman" w:hint="cs"/>
                <w:b w:val="0"/>
                <w:bCs w:val="0"/>
                <w:color w:val="000000" w:themeColor="text1"/>
                <w:sz w:val="20"/>
                <w:szCs w:val="20"/>
                <w:rtl/>
              </w:rPr>
              <w:t xml:space="preserve"> داشته باشد</w:t>
            </w:r>
            <w:r>
              <w:rPr>
                <w:rFonts w:ascii="Times New Roman" w:hAnsi="Times New Roman" w:hint="cs"/>
                <w:b w:val="0"/>
                <w:bCs w:val="0"/>
                <w:color w:val="000000" w:themeColor="text1"/>
                <w:sz w:val="20"/>
                <w:szCs w:val="20"/>
                <w:rtl/>
              </w:rPr>
              <w:t xml:space="preserve">، </w:t>
            </w:r>
            <w:r>
              <w:rPr>
                <w:rFonts w:ascii="Times New Roman" w:hAnsi="Times New Roman" w:hint="cs"/>
                <w:b w:val="0"/>
                <w:bCs w:val="0"/>
                <w:color w:val="000000" w:themeColor="text1"/>
                <w:sz w:val="20"/>
                <w:szCs w:val="20"/>
                <w:rtl/>
                <w:lang w:bidi="fa-IR"/>
              </w:rPr>
              <w:t>مقدار</w:t>
            </w:r>
            <w:r>
              <w:rPr>
                <w:rFonts w:ascii="Times New Roman" w:hAnsi="Times New Roman" w:hint="cs"/>
                <w:b w:val="0"/>
                <w:bCs w:val="0"/>
                <w:color w:val="000000" w:themeColor="text1"/>
                <w:sz w:val="20"/>
                <w:szCs w:val="20"/>
                <w:rtl/>
              </w:rPr>
              <w:t>کد یکتا</w:t>
            </w:r>
            <w:r>
              <w:rPr>
                <w:rFonts w:ascii="Times New Roman" w:hAnsi="Times New Roman"/>
                <w:b w:val="0"/>
                <w:bCs w:val="0"/>
                <w:color w:val="000000" w:themeColor="text1"/>
                <w:sz w:val="20"/>
                <w:szCs w:val="20"/>
                <w:lang w:bidi="fa-IR"/>
              </w:rPr>
              <w:t xml:space="preserve"> </w:t>
            </w:r>
            <w:r>
              <w:rPr>
                <w:rFonts w:ascii="Times New Roman" w:hAnsi="Times New Roman" w:hint="cs"/>
                <w:b w:val="0"/>
                <w:bCs w:val="0"/>
                <w:color w:val="000000" w:themeColor="text1"/>
                <w:sz w:val="20"/>
                <w:szCs w:val="20"/>
                <w:rtl/>
              </w:rPr>
              <w:t>را نمایش میدهد.</w:t>
            </w:r>
          </w:p>
          <w:p w14:paraId="06C652F1" w14:textId="77777777" w:rsidR="00475A3F" w:rsidRPr="00337CE9" w:rsidRDefault="00475A3F" w:rsidP="00FC0CE0">
            <w:pPr>
              <w:ind w:firstLine="0"/>
              <w:jc w:val="center"/>
              <w:rPr>
                <w:rFonts w:ascii="Times New Roman" w:hAnsi="Times New Roman"/>
                <w:b w:val="0"/>
                <w:bCs w:val="0"/>
                <w:color w:val="000000" w:themeColor="text1"/>
                <w:sz w:val="20"/>
                <w:szCs w:val="20"/>
                <w:rtl/>
              </w:rPr>
            </w:pPr>
            <w:r>
              <w:rPr>
                <w:rFonts w:ascii="Times New Roman" w:hAnsi="Times New Roman" w:hint="cs"/>
                <w:b w:val="0"/>
                <w:bCs w:val="0"/>
                <w:color w:val="000000" w:themeColor="text1"/>
                <w:sz w:val="20"/>
                <w:szCs w:val="20"/>
                <w:rtl/>
              </w:rPr>
              <w:t xml:space="preserve">اگر </w:t>
            </w:r>
            <w:r w:rsidRPr="00337CE9">
              <w:rPr>
                <w:rFonts w:ascii="Times New Roman" w:hAnsi="Times New Roman"/>
                <w:b w:val="0"/>
                <w:bCs w:val="0"/>
                <w:color w:val="000000" w:themeColor="text1"/>
                <w:sz w:val="20"/>
                <w:szCs w:val="20"/>
              </w:rPr>
              <w:t>isSucceed</w:t>
            </w:r>
            <w:r w:rsidRPr="00337CE9">
              <w:rPr>
                <w:rFonts w:ascii="Times New Roman" w:hAnsi="Times New Roman" w:hint="cs"/>
                <w:b w:val="0"/>
                <w:bCs w:val="0"/>
                <w:color w:val="000000" w:themeColor="text1"/>
                <w:sz w:val="20"/>
                <w:szCs w:val="20"/>
                <w:rtl/>
              </w:rPr>
              <w:t xml:space="preserve"> مقدار </w:t>
            </w:r>
            <w:r>
              <w:rPr>
                <w:rFonts w:ascii="Times New Roman" w:hAnsi="Times New Roman"/>
                <w:b w:val="0"/>
                <w:bCs w:val="0"/>
                <w:color w:val="000000" w:themeColor="text1"/>
                <w:sz w:val="20"/>
                <w:szCs w:val="20"/>
              </w:rPr>
              <w:t>False</w:t>
            </w:r>
            <w:r w:rsidRPr="00337CE9">
              <w:rPr>
                <w:rFonts w:ascii="Times New Roman" w:hAnsi="Times New Roman" w:hint="cs"/>
                <w:b w:val="0"/>
                <w:bCs w:val="0"/>
                <w:color w:val="000000" w:themeColor="text1"/>
                <w:sz w:val="20"/>
                <w:szCs w:val="20"/>
                <w:rtl/>
              </w:rPr>
              <w:t xml:space="preserve"> داشته باشد</w:t>
            </w:r>
            <w:r>
              <w:rPr>
                <w:rFonts w:ascii="Times New Roman" w:hAnsi="Times New Roman" w:hint="cs"/>
                <w:b w:val="0"/>
                <w:bCs w:val="0"/>
                <w:color w:val="000000" w:themeColor="text1"/>
                <w:sz w:val="20"/>
                <w:szCs w:val="20"/>
                <w:rtl/>
              </w:rPr>
              <w:t>، فیلد خالی را نمایش میدهد.</w:t>
            </w:r>
          </w:p>
        </w:tc>
        <w:tc>
          <w:tcPr>
            <w:tcW w:w="3035" w:type="dxa"/>
            <w:vAlign w:val="center"/>
          </w:tcPr>
          <w:p w14:paraId="01688D78" w14:textId="77777777" w:rsidR="00475A3F" w:rsidRPr="00257788" w:rsidRDefault="00475A3F" w:rsidP="00FC0CE0">
            <w:pPr>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color w:val="000000" w:themeColor="text1"/>
                <w:sz w:val="20"/>
                <w:szCs w:val="20"/>
                <w:rtl/>
              </w:rPr>
            </w:pPr>
            <w:r>
              <w:rPr>
                <w:rFonts w:ascii="Times New Roman" w:hAnsi="Times New Roman" w:hint="cs"/>
                <w:color w:val="000000" w:themeColor="text1"/>
                <w:sz w:val="20"/>
                <w:szCs w:val="20"/>
                <w:rtl/>
              </w:rPr>
              <w:t>نتیجه</w:t>
            </w:r>
          </w:p>
        </w:tc>
        <w:tc>
          <w:tcPr>
            <w:tcW w:w="1652" w:type="dxa"/>
            <w:vAlign w:val="center"/>
          </w:tcPr>
          <w:p w14:paraId="2307E4A0" w14:textId="77777777" w:rsidR="00475A3F" w:rsidRDefault="00475A3F" w:rsidP="00FC0CE0">
            <w:pPr>
              <w:jc w:val="center"/>
              <w:cnfStyle w:val="000000000000" w:firstRow="0" w:lastRow="0" w:firstColumn="0" w:lastColumn="0" w:oddVBand="0" w:evenVBand="0" w:oddHBand="0" w:evenHBand="0" w:firstRowFirstColumn="0" w:firstRowLastColumn="0" w:lastRowFirstColumn="0" w:lastRowLastColumn="0"/>
              <w:rPr>
                <w:sz w:val="20"/>
                <w:szCs w:val="24"/>
              </w:rPr>
            </w:pPr>
            <w:r>
              <w:rPr>
                <w:sz w:val="20"/>
                <w:szCs w:val="24"/>
              </w:rPr>
              <w:t>Long</w:t>
            </w:r>
          </w:p>
        </w:tc>
        <w:tc>
          <w:tcPr>
            <w:tcW w:w="1948" w:type="dxa"/>
            <w:vAlign w:val="center"/>
          </w:tcPr>
          <w:p w14:paraId="00DA922A" w14:textId="77777777" w:rsidR="00475A3F" w:rsidRDefault="00475A3F" w:rsidP="00FC0CE0">
            <w:pPr>
              <w:jc w:val="center"/>
              <w:cnfStyle w:val="000000000000" w:firstRow="0" w:lastRow="0" w:firstColumn="0" w:lastColumn="0" w:oddVBand="0" w:evenVBand="0" w:oddHBand="0" w:evenHBand="0" w:firstRowFirstColumn="0" w:firstRowLastColumn="0" w:lastRowFirstColumn="0" w:lastRowLastColumn="0"/>
              <w:rPr>
                <w:sz w:val="20"/>
                <w:szCs w:val="24"/>
              </w:rPr>
            </w:pPr>
            <w:r>
              <w:rPr>
                <w:sz w:val="20"/>
                <w:szCs w:val="24"/>
              </w:rPr>
              <w:t>Result</w:t>
            </w:r>
          </w:p>
        </w:tc>
        <w:tc>
          <w:tcPr>
            <w:tcW w:w="900" w:type="dxa"/>
            <w:vAlign w:val="center"/>
          </w:tcPr>
          <w:p w14:paraId="5C261189" w14:textId="77777777" w:rsidR="00475A3F" w:rsidRPr="00FE382A" w:rsidRDefault="00475A3F" w:rsidP="00FC0CE0">
            <w:pPr>
              <w:jc w:val="center"/>
              <w:cnfStyle w:val="000000000000" w:firstRow="0" w:lastRow="0" w:firstColumn="0" w:lastColumn="0" w:oddVBand="0" w:evenVBand="0" w:oddHBand="0" w:evenHBand="0" w:firstRowFirstColumn="0" w:firstRowLastColumn="0" w:lastRowFirstColumn="0" w:lastRowLastColumn="0"/>
              <w:rPr>
                <w:sz w:val="20"/>
                <w:szCs w:val="24"/>
                <w:rtl/>
                <w:lang w:bidi="fa-IR"/>
              </w:rPr>
            </w:pPr>
            <w:r>
              <w:rPr>
                <w:rFonts w:hint="cs"/>
                <w:sz w:val="20"/>
                <w:szCs w:val="24"/>
                <w:rtl/>
                <w:lang w:bidi="fa-IR"/>
              </w:rPr>
              <w:t>4</w:t>
            </w:r>
          </w:p>
        </w:tc>
      </w:tr>
      <w:tr w:rsidR="00475A3F" w:rsidRPr="00FE382A" w14:paraId="3CC3E56E" w14:textId="77777777" w:rsidTr="00FC0CE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15" w:type="dxa"/>
          </w:tcPr>
          <w:p w14:paraId="11B9DA24" w14:textId="77777777" w:rsidR="00475A3F" w:rsidRPr="00337CE9" w:rsidRDefault="00475A3F" w:rsidP="00FC0CE0">
            <w:pPr>
              <w:ind w:firstLine="0"/>
              <w:jc w:val="center"/>
              <w:rPr>
                <w:rFonts w:ascii="Times New Roman" w:hAnsi="Times New Roman"/>
                <w:b w:val="0"/>
                <w:bCs w:val="0"/>
                <w:color w:val="000000" w:themeColor="text1"/>
                <w:sz w:val="20"/>
                <w:szCs w:val="20"/>
                <w:rtl/>
              </w:rPr>
            </w:pPr>
            <w:r w:rsidRPr="00337CE9">
              <w:rPr>
                <w:rFonts w:ascii="Times New Roman" w:hAnsi="Times New Roman" w:hint="cs"/>
                <w:b w:val="0"/>
                <w:bCs w:val="0"/>
                <w:color w:val="000000" w:themeColor="text1"/>
                <w:sz w:val="20"/>
                <w:szCs w:val="20"/>
                <w:rtl/>
              </w:rPr>
              <w:t xml:space="preserve">این فیلد </w:t>
            </w:r>
            <w:r>
              <w:rPr>
                <w:rFonts w:ascii="Times New Roman" w:hAnsi="Times New Roman" w:hint="cs"/>
                <w:b w:val="0"/>
                <w:bCs w:val="0"/>
                <w:color w:val="000000" w:themeColor="text1"/>
                <w:sz w:val="20"/>
                <w:szCs w:val="20"/>
                <w:rtl/>
              </w:rPr>
              <w:t>همیشه در خروجی نمایش داده میشود</w:t>
            </w:r>
          </w:p>
        </w:tc>
        <w:tc>
          <w:tcPr>
            <w:tcW w:w="3035" w:type="dxa"/>
            <w:vAlign w:val="center"/>
          </w:tcPr>
          <w:p w14:paraId="21F2533F" w14:textId="77777777" w:rsidR="00475A3F" w:rsidRPr="00257788" w:rsidRDefault="00475A3F" w:rsidP="00FC0CE0">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color w:val="000000" w:themeColor="text1"/>
                <w:sz w:val="20"/>
                <w:szCs w:val="20"/>
                <w:rtl/>
                <w:lang w:bidi="fa-IR"/>
              </w:rPr>
            </w:pPr>
            <w:r>
              <w:rPr>
                <w:rFonts w:ascii="Times New Roman" w:hAnsi="Times New Roman" w:hint="cs"/>
                <w:color w:val="000000" w:themeColor="text1"/>
                <w:sz w:val="20"/>
                <w:szCs w:val="20"/>
                <w:rtl/>
                <w:lang w:bidi="fa-IR"/>
              </w:rPr>
              <w:t>کد پیگیری</w:t>
            </w:r>
          </w:p>
        </w:tc>
        <w:tc>
          <w:tcPr>
            <w:tcW w:w="1652" w:type="dxa"/>
            <w:vAlign w:val="center"/>
          </w:tcPr>
          <w:p w14:paraId="68706C41" w14:textId="77777777" w:rsidR="00475A3F" w:rsidRDefault="00475A3F" w:rsidP="00FC0CE0">
            <w:pPr>
              <w:jc w:val="center"/>
              <w:cnfStyle w:val="000000100000" w:firstRow="0" w:lastRow="0" w:firstColumn="0" w:lastColumn="0" w:oddVBand="0" w:evenVBand="0" w:oddHBand="1" w:evenHBand="0" w:firstRowFirstColumn="0" w:firstRowLastColumn="0" w:lastRowFirstColumn="0" w:lastRowLastColumn="0"/>
              <w:rPr>
                <w:sz w:val="20"/>
                <w:szCs w:val="24"/>
              </w:rPr>
            </w:pPr>
            <w:r>
              <w:rPr>
                <w:rFonts w:ascii="Times New Roman" w:hAnsi="Times New Roman"/>
                <w:sz w:val="20"/>
                <w:szCs w:val="24"/>
                <w:lang w:bidi="fa-IR"/>
              </w:rPr>
              <w:t>String</w:t>
            </w:r>
          </w:p>
        </w:tc>
        <w:tc>
          <w:tcPr>
            <w:tcW w:w="1948" w:type="dxa"/>
            <w:vAlign w:val="center"/>
          </w:tcPr>
          <w:p w14:paraId="3BF5E7AF" w14:textId="77777777" w:rsidR="00475A3F" w:rsidRDefault="00475A3F" w:rsidP="00FC0CE0">
            <w:pPr>
              <w:jc w:val="center"/>
              <w:cnfStyle w:val="000000100000" w:firstRow="0" w:lastRow="0" w:firstColumn="0" w:lastColumn="0" w:oddVBand="0" w:evenVBand="0" w:oddHBand="1" w:evenHBand="0" w:firstRowFirstColumn="0" w:firstRowLastColumn="0" w:lastRowFirstColumn="0" w:lastRowLastColumn="0"/>
              <w:rPr>
                <w:sz w:val="20"/>
                <w:szCs w:val="24"/>
              </w:rPr>
            </w:pPr>
            <w:r>
              <w:rPr>
                <w:sz w:val="20"/>
                <w:szCs w:val="24"/>
              </w:rPr>
              <w:t>TrackinCode</w:t>
            </w:r>
          </w:p>
        </w:tc>
        <w:tc>
          <w:tcPr>
            <w:tcW w:w="900" w:type="dxa"/>
            <w:vAlign w:val="center"/>
          </w:tcPr>
          <w:p w14:paraId="63C5F7E5" w14:textId="77777777" w:rsidR="00475A3F" w:rsidRPr="00FE382A" w:rsidRDefault="00475A3F" w:rsidP="00FC0CE0">
            <w:pPr>
              <w:jc w:val="center"/>
              <w:cnfStyle w:val="000000100000" w:firstRow="0" w:lastRow="0" w:firstColumn="0" w:lastColumn="0" w:oddVBand="0" w:evenVBand="0" w:oddHBand="1" w:evenHBand="0" w:firstRowFirstColumn="0" w:firstRowLastColumn="0" w:lastRowFirstColumn="0" w:lastRowLastColumn="0"/>
              <w:rPr>
                <w:sz w:val="20"/>
                <w:szCs w:val="24"/>
                <w:rtl/>
              </w:rPr>
            </w:pPr>
            <w:r>
              <w:rPr>
                <w:rFonts w:hint="cs"/>
                <w:sz w:val="20"/>
                <w:szCs w:val="24"/>
                <w:rtl/>
              </w:rPr>
              <w:t>5</w:t>
            </w:r>
          </w:p>
        </w:tc>
      </w:tr>
      <w:tr w:rsidR="00475A3F" w:rsidRPr="00FE382A" w14:paraId="52CF7616" w14:textId="77777777" w:rsidTr="00FC0CE0">
        <w:trPr>
          <w:jc w:val="center"/>
        </w:trPr>
        <w:tc>
          <w:tcPr>
            <w:cnfStyle w:val="001000000000" w:firstRow="0" w:lastRow="0" w:firstColumn="1" w:lastColumn="0" w:oddVBand="0" w:evenVBand="0" w:oddHBand="0" w:evenHBand="0" w:firstRowFirstColumn="0" w:firstRowLastColumn="0" w:lastRowFirstColumn="0" w:lastRowLastColumn="0"/>
            <w:tcW w:w="2715" w:type="dxa"/>
          </w:tcPr>
          <w:p w14:paraId="4245939D" w14:textId="77777777" w:rsidR="00475A3F" w:rsidRPr="00337CE9" w:rsidRDefault="00475A3F" w:rsidP="00FC0CE0">
            <w:pPr>
              <w:ind w:firstLine="0"/>
              <w:jc w:val="center"/>
              <w:rPr>
                <w:rFonts w:ascii="Times New Roman" w:hAnsi="Times New Roman"/>
                <w:b w:val="0"/>
                <w:bCs w:val="0"/>
                <w:color w:val="000000" w:themeColor="text1"/>
                <w:sz w:val="20"/>
                <w:szCs w:val="20"/>
                <w:rtl/>
              </w:rPr>
            </w:pPr>
            <w:r>
              <w:rPr>
                <w:rFonts w:ascii="Times New Roman" w:hAnsi="Times New Roman" w:hint="cs"/>
                <w:b w:val="0"/>
                <w:bCs w:val="0"/>
                <w:color w:val="000000" w:themeColor="text1"/>
                <w:sz w:val="20"/>
                <w:szCs w:val="20"/>
                <w:rtl/>
                <w:lang w:bidi="fa-IR"/>
              </w:rPr>
              <w:t>این فیلد در صورتی نمایش داده میشود که مقداری برای آن از سمت بیمه مرکزی تنظیم شده باشد</w:t>
            </w:r>
          </w:p>
        </w:tc>
        <w:tc>
          <w:tcPr>
            <w:tcW w:w="3035" w:type="dxa"/>
            <w:vAlign w:val="center"/>
          </w:tcPr>
          <w:p w14:paraId="023CC209" w14:textId="77777777" w:rsidR="00475A3F" w:rsidRPr="00257788" w:rsidRDefault="00475A3F" w:rsidP="00FC0CE0">
            <w:pPr>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color w:val="000000" w:themeColor="text1"/>
                <w:sz w:val="20"/>
                <w:szCs w:val="20"/>
                <w:rtl/>
              </w:rPr>
            </w:pPr>
            <w:r>
              <w:rPr>
                <w:rFonts w:ascii="Times New Roman" w:hAnsi="Times New Roman" w:hint="cs"/>
                <w:color w:val="000000" w:themeColor="text1"/>
                <w:sz w:val="20"/>
                <w:szCs w:val="20"/>
                <w:rtl/>
              </w:rPr>
              <w:t>تعداد کل خروجی</w:t>
            </w:r>
          </w:p>
        </w:tc>
        <w:tc>
          <w:tcPr>
            <w:tcW w:w="1652" w:type="dxa"/>
            <w:vAlign w:val="center"/>
          </w:tcPr>
          <w:p w14:paraId="6FEC7822" w14:textId="77777777" w:rsidR="00475A3F" w:rsidRDefault="00475A3F" w:rsidP="00FC0CE0">
            <w:pPr>
              <w:jc w:val="center"/>
              <w:cnfStyle w:val="000000000000" w:firstRow="0" w:lastRow="0" w:firstColumn="0" w:lastColumn="0" w:oddVBand="0" w:evenVBand="0" w:oddHBand="0" w:evenHBand="0" w:firstRowFirstColumn="0" w:firstRowLastColumn="0" w:lastRowFirstColumn="0" w:lastRowLastColumn="0"/>
              <w:rPr>
                <w:sz w:val="20"/>
                <w:szCs w:val="24"/>
              </w:rPr>
            </w:pPr>
            <w:r>
              <w:rPr>
                <w:sz w:val="20"/>
                <w:szCs w:val="24"/>
              </w:rPr>
              <w:t>Int?</w:t>
            </w:r>
          </w:p>
        </w:tc>
        <w:tc>
          <w:tcPr>
            <w:tcW w:w="1948" w:type="dxa"/>
            <w:vAlign w:val="center"/>
          </w:tcPr>
          <w:p w14:paraId="5DC99847" w14:textId="77777777" w:rsidR="00475A3F" w:rsidRDefault="00475A3F" w:rsidP="00FC0CE0">
            <w:pPr>
              <w:jc w:val="center"/>
              <w:cnfStyle w:val="000000000000" w:firstRow="0" w:lastRow="0" w:firstColumn="0" w:lastColumn="0" w:oddVBand="0" w:evenVBand="0" w:oddHBand="0" w:evenHBand="0" w:firstRowFirstColumn="0" w:firstRowLastColumn="0" w:lastRowFirstColumn="0" w:lastRowLastColumn="0"/>
              <w:rPr>
                <w:sz w:val="20"/>
                <w:szCs w:val="24"/>
              </w:rPr>
            </w:pPr>
            <w:r>
              <w:rPr>
                <w:sz w:val="20"/>
                <w:szCs w:val="24"/>
              </w:rPr>
              <w:t>TotalCount</w:t>
            </w:r>
          </w:p>
        </w:tc>
        <w:tc>
          <w:tcPr>
            <w:tcW w:w="900" w:type="dxa"/>
            <w:vAlign w:val="center"/>
          </w:tcPr>
          <w:p w14:paraId="19E3CA2A" w14:textId="77777777" w:rsidR="00475A3F" w:rsidRPr="00FE382A" w:rsidRDefault="00475A3F" w:rsidP="00FC0CE0">
            <w:pPr>
              <w:jc w:val="center"/>
              <w:cnfStyle w:val="000000000000" w:firstRow="0" w:lastRow="0" w:firstColumn="0" w:lastColumn="0" w:oddVBand="0" w:evenVBand="0" w:oddHBand="0" w:evenHBand="0" w:firstRowFirstColumn="0" w:firstRowLastColumn="0" w:lastRowFirstColumn="0" w:lastRowLastColumn="0"/>
              <w:rPr>
                <w:sz w:val="20"/>
                <w:szCs w:val="24"/>
                <w:rtl/>
              </w:rPr>
            </w:pPr>
            <w:r>
              <w:rPr>
                <w:rFonts w:hint="cs"/>
                <w:sz w:val="20"/>
                <w:szCs w:val="24"/>
                <w:rtl/>
              </w:rPr>
              <w:t>6</w:t>
            </w:r>
          </w:p>
        </w:tc>
      </w:tr>
    </w:tbl>
    <w:p w14:paraId="0A8D1674" w14:textId="3C96A92C" w:rsidR="00475A3F" w:rsidRDefault="00475A3F" w:rsidP="006A5585">
      <w:pPr>
        <w:rPr>
          <w:rFonts w:asciiTheme="minorBidi" w:hAnsiTheme="minorBidi"/>
          <w:szCs w:val="24"/>
          <w:rtl/>
        </w:rPr>
      </w:pPr>
    </w:p>
    <w:p w14:paraId="3B1AF626" w14:textId="672018AA" w:rsidR="006A5585" w:rsidRPr="008B6B1E" w:rsidRDefault="005F3583" w:rsidP="006A5585">
      <w:pPr>
        <w:pStyle w:val="Heading2"/>
        <w:rPr>
          <w:sz w:val="28"/>
          <w:szCs w:val="28"/>
          <w:rtl/>
        </w:rPr>
      </w:pPr>
      <w:bookmarkStart w:id="91" w:name="_Toc110063441"/>
      <w:r>
        <w:rPr>
          <w:rFonts w:hint="cs"/>
          <w:sz w:val="28"/>
          <w:szCs w:val="28"/>
          <w:rtl/>
        </w:rPr>
        <w:t xml:space="preserve">3-5-4 </w:t>
      </w:r>
      <w:r w:rsidR="006A5585" w:rsidRPr="008B6B1E">
        <w:rPr>
          <w:rFonts w:hint="cs"/>
          <w:sz w:val="28"/>
          <w:szCs w:val="28"/>
          <w:rtl/>
        </w:rPr>
        <w:t>خطا های خروجی متد</w:t>
      </w:r>
      <w:r w:rsidR="00AD0093">
        <w:rPr>
          <w:rFonts w:hint="cs"/>
          <w:sz w:val="28"/>
          <w:szCs w:val="28"/>
          <w:rtl/>
        </w:rPr>
        <w:t xml:space="preserve"> </w:t>
      </w:r>
      <w:r w:rsidR="00AD0093">
        <w:rPr>
          <w:rFonts w:hint="cs"/>
          <w:rtl/>
        </w:rPr>
        <w:t xml:space="preserve">ثبت </w:t>
      </w:r>
      <w:r w:rsidR="00AD0093" w:rsidRPr="009D4DD7">
        <w:rPr>
          <w:rFonts w:hint="cs"/>
          <w:rtl/>
        </w:rPr>
        <w:t>حواله</w:t>
      </w:r>
      <w:r w:rsidR="00AD0093" w:rsidRPr="009D4DD7">
        <w:rPr>
          <w:rtl/>
        </w:rPr>
        <w:t xml:space="preserve"> </w:t>
      </w:r>
      <w:r w:rsidR="00AD0093" w:rsidRPr="009D4DD7">
        <w:rPr>
          <w:rFonts w:hint="cs"/>
          <w:rtl/>
        </w:rPr>
        <w:t>خسارت کارشناسی</w:t>
      </w:r>
      <w:bookmarkEnd w:id="91"/>
    </w:p>
    <w:p w14:paraId="1461DE8F" w14:textId="55799359" w:rsidR="006A5585" w:rsidRDefault="006A5585" w:rsidP="006A5585">
      <w:pPr>
        <w:rPr>
          <w:szCs w:val="24"/>
        </w:rPr>
      </w:pPr>
      <w:r w:rsidRPr="0046577C">
        <w:rPr>
          <w:rFonts w:hint="cs"/>
          <w:szCs w:val="24"/>
          <w:rtl/>
        </w:rPr>
        <w:t xml:space="preserve">کد خطاها و توضیح خطاهای متد به شرح جدول </w:t>
      </w:r>
      <w:r>
        <w:rPr>
          <w:rFonts w:hint="cs"/>
          <w:szCs w:val="24"/>
          <w:rtl/>
        </w:rPr>
        <w:t>زیر</w:t>
      </w:r>
      <w:r w:rsidRPr="0046577C">
        <w:rPr>
          <w:rFonts w:hint="cs"/>
          <w:szCs w:val="24"/>
          <w:rtl/>
        </w:rPr>
        <w:t xml:space="preserve"> می‏باشد</w:t>
      </w:r>
    </w:p>
    <w:tbl>
      <w:tblPr>
        <w:tblStyle w:val="GridTable4-Accent5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62"/>
        <w:gridCol w:w="4794"/>
        <w:gridCol w:w="4794"/>
      </w:tblGrid>
      <w:tr w:rsidR="007A50DB" w:rsidRPr="00D24425" w14:paraId="02167132" w14:textId="77777777" w:rsidTr="0088264C">
        <w:trPr>
          <w:cnfStyle w:val="100000000000" w:firstRow="1" w:lastRow="0" w:firstColumn="0" w:lastColumn="0" w:oddVBand="0" w:evenVBand="0" w:oddHBand="0" w:evenHBand="0" w:firstRowFirstColumn="0" w:firstRowLastColumn="0" w:lastRowFirstColumn="0" w:lastRowLastColumn="0"/>
          <w:trHeight w:val="432"/>
          <w:tblHeader/>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5012ED27" w14:textId="77777777" w:rsidR="007A50DB" w:rsidRPr="00D24425" w:rsidRDefault="007A50DB" w:rsidP="0088264C">
            <w:pPr>
              <w:bidi w:val="0"/>
              <w:spacing w:line="240" w:lineRule="auto"/>
              <w:ind w:firstLine="0"/>
              <w:jc w:val="center"/>
              <w:rPr>
                <w:rFonts w:asciiTheme="majorBidi" w:hAnsiTheme="majorBidi"/>
                <w:sz w:val="22"/>
                <w:szCs w:val="22"/>
              </w:rPr>
            </w:pPr>
            <w:r w:rsidRPr="00D24425">
              <w:rPr>
                <w:rFonts w:asciiTheme="majorBidi" w:hAnsiTheme="majorBidi"/>
                <w:sz w:val="22"/>
                <w:szCs w:val="22"/>
                <w:rtl/>
              </w:rPr>
              <w:t>کد خطا</w:t>
            </w:r>
          </w:p>
        </w:tc>
        <w:tc>
          <w:tcPr>
            <w:tcW w:w="4794" w:type="dxa"/>
            <w:vAlign w:val="center"/>
          </w:tcPr>
          <w:p w14:paraId="0120E11D" w14:textId="77777777" w:rsidR="007A50DB" w:rsidRPr="00D24425" w:rsidRDefault="007A50DB" w:rsidP="0088264C">
            <w:pPr>
              <w:bidi w:val="0"/>
              <w:spacing w:line="240" w:lineRule="auto"/>
              <w:ind w:firstLine="0"/>
              <w:jc w:val="center"/>
              <w:cnfStyle w:val="100000000000" w:firstRow="1" w:lastRow="0" w:firstColumn="0" w:lastColumn="0" w:oddVBand="0" w:evenVBand="0" w:oddHBand="0" w:evenHBand="0" w:firstRowFirstColumn="0" w:firstRowLastColumn="0" w:lastRowFirstColumn="0" w:lastRowLastColumn="0"/>
              <w:rPr>
                <w:rFonts w:asciiTheme="majorBidi" w:hAnsiTheme="majorBidi"/>
                <w:sz w:val="22"/>
                <w:szCs w:val="22"/>
                <w:rtl/>
              </w:rPr>
            </w:pPr>
            <w:r w:rsidRPr="009F2795">
              <w:rPr>
                <w:rFonts w:ascii="Times New Roman" w:hAnsi="Times New Roman" w:hint="cs"/>
                <w:sz w:val="20"/>
                <w:szCs w:val="20"/>
                <w:rtl/>
              </w:rPr>
              <w:t>شرح فیلد</w:t>
            </w:r>
          </w:p>
        </w:tc>
        <w:tc>
          <w:tcPr>
            <w:tcW w:w="4794" w:type="dxa"/>
            <w:noWrap/>
            <w:vAlign w:val="center"/>
          </w:tcPr>
          <w:p w14:paraId="6568D73F" w14:textId="77777777" w:rsidR="007A50DB" w:rsidRPr="00D24425" w:rsidRDefault="007A50DB" w:rsidP="0088264C">
            <w:pPr>
              <w:bidi w:val="0"/>
              <w:spacing w:line="240" w:lineRule="auto"/>
              <w:ind w:firstLine="0"/>
              <w:jc w:val="center"/>
              <w:cnfStyle w:val="100000000000" w:firstRow="1" w:lastRow="0" w:firstColumn="0" w:lastColumn="0" w:oddVBand="0" w:evenVBand="0" w:oddHBand="0" w:evenHBand="0" w:firstRowFirstColumn="0" w:firstRowLastColumn="0" w:lastRowFirstColumn="0" w:lastRowLastColumn="0"/>
              <w:rPr>
                <w:rFonts w:asciiTheme="majorBidi" w:hAnsiTheme="majorBidi"/>
                <w:sz w:val="22"/>
                <w:szCs w:val="22"/>
              </w:rPr>
            </w:pPr>
            <w:r w:rsidRPr="00D24425">
              <w:rPr>
                <w:rFonts w:asciiTheme="majorBidi" w:hAnsiTheme="majorBidi"/>
                <w:sz w:val="22"/>
                <w:szCs w:val="22"/>
                <w:rtl/>
              </w:rPr>
              <w:t>شرح خطا</w:t>
            </w:r>
          </w:p>
        </w:tc>
      </w:tr>
      <w:tr w:rsidR="007A50DB" w:rsidRPr="00D24425" w14:paraId="4DFA5066" w14:textId="77777777" w:rsidTr="0088264C">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320139EC" w14:textId="77777777" w:rsidR="007A50DB" w:rsidRPr="00D24425" w:rsidRDefault="007A50DB" w:rsidP="0088264C">
            <w:pPr>
              <w:bidi w:val="0"/>
              <w:spacing w:line="240" w:lineRule="auto"/>
              <w:ind w:firstLine="0"/>
              <w:jc w:val="center"/>
              <w:rPr>
                <w:rFonts w:asciiTheme="majorBidi" w:hAnsiTheme="majorBidi" w:cstheme="majorBidi"/>
                <w:b w:val="0"/>
                <w:bCs w:val="0"/>
                <w:color w:val="000000"/>
                <w:sz w:val="20"/>
                <w:szCs w:val="20"/>
              </w:rPr>
            </w:pPr>
            <w:r w:rsidRPr="00D24425">
              <w:rPr>
                <w:rFonts w:asciiTheme="majorBidi" w:hAnsiTheme="majorBidi" w:cstheme="majorBidi"/>
                <w:b w:val="0"/>
                <w:bCs w:val="0"/>
                <w:color w:val="000000"/>
                <w:sz w:val="20"/>
                <w:szCs w:val="20"/>
              </w:rPr>
              <w:t>100</w:t>
            </w:r>
          </w:p>
        </w:tc>
        <w:tc>
          <w:tcPr>
            <w:tcW w:w="4794" w:type="dxa"/>
            <w:vAlign w:val="center"/>
          </w:tcPr>
          <w:p w14:paraId="7417D366" w14:textId="77777777" w:rsidR="007A50DB" w:rsidRPr="00D24425" w:rsidRDefault="007A50DB" w:rsidP="0088264C">
            <w:pPr>
              <w:bidi w:val="0"/>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555A54">
              <w:rPr>
                <w:rFonts w:asciiTheme="majorBidi" w:hAnsiTheme="majorBidi" w:cs="Times New Roman"/>
                <w:color w:val="000000"/>
                <w:sz w:val="20"/>
                <w:szCs w:val="20"/>
                <w:rtl/>
              </w:rPr>
              <w:t>عدم دسترس</w:t>
            </w:r>
            <w:r w:rsidRPr="00555A54">
              <w:rPr>
                <w:rFonts w:asciiTheme="majorBidi" w:hAnsiTheme="majorBidi" w:cs="Times New Roman" w:hint="cs"/>
                <w:color w:val="000000"/>
                <w:sz w:val="20"/>
                <w:szCs w:val="20"/>
                <w:rtl/>
              </w:rPr>
              <w:t>ی</w:t>
            </w:r>
          </w:p>
        </w:tc>
        <w:tc>
          <w:tcPr>
            <w:tcW w:w="4794" w:type="dxa"/>
            <w:noWrap/>
            <w:vAlign w:val="center"/>
          </w:tcPr>
          <w:p w14:paraId="5115D788" w14:textId="77777777" w:rsidR="007A50DB" w:rsidRPr="00D24425" w:rsidRDefault="007A50DB" w:rsidP="0088264C">
            <w:pPr>
              <w:bidi w:val="0"/>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D24425">
              <w:rPr>
                <w:rFonts w:asciiTheme="majorBidi" w:hAnsiTheme="majorBidi" w:cstheme="majorBidi"/>
                <w:color w:val="000000"/>
                <w:sz w:val="20"/>
                <w:szCs w:val="20"/>
              </w:rPr>
              <w:t>AccessIsDenied</w:t>
            </w:r>
          </w:p>
        </w:tc>
      </w:tr>
      <w:tr w:rsidR="007A50DB" w:rsidRPr="00D24425" w14:paraId="4CC67259" w14:textId="77777777" w:rsidTr="0088264C">
        <w:trPr>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16EB4AA6" w14:textId="77777777" w:rsidR="007A50DB" w:rsidRPr="00D24425" w:rsidRDefault="007A50DB" w:rsidP="0088264C">
            <w:pPr>
              <w:bidi w:val="0"/>
              <w:spacing w:line="240" w:lineRule="auto"/>
              <w:ind w:firstLine="0"/>
              <w:jc w:val="center"/>
              <w:rPr>
                <w:rFonts w:asciiTheme="majorBidi" w:hAnsiTheme="majorBidi" w:cstheme="majorBidi"/>
                <w:b w:val="0"/>
                <w:bCs w:val="0"/>
                <w:color w:val="000000"/>
                <w:sz w:val="20"/>
                <w:szCs w:val="20"/>
              </w:rPr>
            </w:pPr>
            <w:r w:rsidRPr="00D24425">
              <w:rPr>
                <w:rFonts w:asciiTheme="majorBidi" w:hAnsiTheme="majorBidi" w:cstheme="majorBidi"/>
                <w:b w:val="0"/>
                <w:bCs w:val="0"/>
                <w:color w:val="000000"/>
                <w:sz w:val="20"/>
                <w:szCs w:val="20"/>
              </w:rPr>
              <w:t>258</w:t>
            </w:r>
          </w:p>
        </w:tc>
        <w:tc>
          <w:tcPr>
            <w:tcW w:w="4794" w:type="dxa"/>
            <w:vAlign w:val="center"/>
          </w:tcPr>
          <w:p w14:paraId="5B9B83DE" w14:textId="77777777" w:rsidR="007A50DB" w:rsidRPr="00D24425" w:rsidRDefault="007A50DB" w:rsidP="0088264C">
            <w:pPr>
              <w:bidi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A21558">
              <w:rPr>
                <w:rFonts w:asciiTheme="majorBidi" w:hAnsiTheme="majorBidi" w:cs="Times New Roman"/>
                <w:color w:val="000000"/>
                <w:sz w:val="20"/>
                <w:szCs w:val="20"/>
                <w:rtl/>
              </w:rPr>
              <w:t>خال</w:t>
            </w:r>
            <w:r w:rsidRPr="00A21558">
              <w:rPr>
                <w:rFonts w:asciiTheme="majorBidi" w:hAnsiTheme="majorBidi" w:cs="Times New Roman" w:hint="cs"/>
                <w:color w:val="000000"/>
                <w:sz w:val="20"/>
                <w:szCs w:val="20"/>
                <w:rtl/>
              </w:rPr>
              <w:t>ی</w:t>
            </w:r>
            <w:r w:rsidRPr="00A21558">
              <w:rPr>
                <w:rFonts w:asciiTheme="majorBidi" w:hAnsiTheme="majorBidi" w:cs="Times New Roman"/>
                <w:color w:val="000000"/>
                <w:sz w:val="20"/>
                <w:szCs w:val="20"/>
                <w:rtl/>
              </w:rPr>
              <w:t xml:space="preserve"> م</w:t>
            </w:r>
            <w:r w:rsidRPr="00A21558">
              <w:rPr>
                <w:rFonts w:asciiTheme="majorBidi" w:hAnsiTheme="majorBidi" w:cs="Times New Roman" w:hint="cs"/>
                <w:color w:val="000000"/>
                <w:sz w:val="20"/>
                <w:szCs w:val="20"/>
                <w:rtl/>
              </w:rPr>
              <w:t>ی</w:t>
            </w:r>
            <w:r w:rsidRPr="00A21558">
              <w:rPr>
                <w:rFonts w:asciiTheme="majorBidi" w:hAnsiTheme="majorBidi" w:cs="Times New Roman"/>
                <w:color w:val="000000"/>
                <w:sz w:val="20"/>
                <w:szCs w:val="20"/>
                <w:rtl/>
              </w:rPr>
              <w:t xml:space="preserve"> باش</w:t>
            </w:r>
            <w:r>
              <w:rPr>
                <w:rFonts w:asciiTheme="majorBidi" w:hAnsiTheme="majorBidi" w:cs="Times New Roman" w:hint="cs"/>
                <w:color w:val="000000"/>
                <w:sz w:val="20"/>
                <w:szCs w:val="20"/>
                <w:rtl/>
              </w:rPr>
              <w:t>د</w:t>
            </w:r>
            <w:r w:rsidRPr="00A21558">
              <w:rPr>
                <w:rFonts w:asciiTheme="majorBidi" w:hAnsiTheme="majorBidi" w:cstheme="majorBidi"/>
                <w:color w:val="000000"/>
                <w:sz w:val="20"/>
                <w:szCs w:val="20"/>
              </w:rPr>
              <w:t xml:space="preserve"> Amount </w:t>
            </w:r>
            <w:r w:rsidRPr="00A21558">
              <w:rPr>
                <w:rFonts w:asciiTheme="majorBidi" w:hAnsiTheme="majorBidi" w:cs="Times New Roman"/>
                <w:color w:val="000000"/>
                <w:sz w:val="20"/>
                <w:szCs w:val="20"/>
                <w:rtl/>
              </w:rPr>
              <w:t>ف</w:t>
            </w:r>
            <w:r w:rsidRPr="00A21558">
              <w:rPr>
                <w:rFonts w:asciiTheme="majorBidi" w:hAnsiTheme="majorBidi" w:cs="Times New Roman" w:hint="cs"/>
                <w:color w:val="000000"/>
                <w:sz w:val="20"/>
                <w:szCs w:val="20"/>
                <w:rtl/>
              </w:rPr>
              <w:t>ی</w:t>
            </w:r>
            <w:r w:rsidRPr="00A21558">
              <w:rPr>
                <w:rFonts w:asciiTheme="majorBidi" w:hAnsiTheme="majorBidi" w:cs="Times New Roman" w:hint="eastAsia"/>
                <w:color w:val="000000"/>
                <w:sz w:val="20"/>
                <w:szCs w:val="20"/>
                <w:rtl/>
              </w:rPr>
              <w:t>ل</w:t>
            </w:r>
            <w:r>
              <w:rPr>
                <w:rFonts w:asciiTheme="majorBidi" w:hAnsiTheme="majorBidi" w:cs="Times New Roman" w:hint="cs"/>
                <w:color w:val="000000"/>
                <w:sz w:val="20"/>
                <w:szCs w:val="20"/>
                <w:rtl/>
              </w:rPr>
              <w:t>د</w:t>
            </w:r>
          </w:p>
        </w:tc>
        <w:tc>
          <w:tcPr>
            <w:tcW w:w="4794" w:type="dxa"/>
            <w:noWrap/>
            <w:vAlign w:val="center"/>
          </w:tcPr>
          <w:p w14:paraId="781EB303" w14:textId="77777777" w:rsidR="007A50DB" w:rsidRPr="00D24425" w:rsidRDefault="007A50DB" w:rsidP="0088264C">
            <w:pPr>
              <w:bidi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D24425">
              <w:rPr>
                <w:rFonts w:asciiTheme="majorBidi" w:hAnsiTheme="majorBidi" w:cstheme="majorBidi"/>
                <w:color w:val="000000"/>
                <w:sz w:val="20"/>
                <w:szCs w:val="20"/>
              </w:rPr>
              <w:t>AmountValueIsNull</w:t>
            </w:r>
          </w:p>
        </w:tc>
      </w:tr>
      <w:tr w:rsidR="007A50DB" w:rsidRPr="00D24425" w14:paraId="65257604" w14:textId="77777777" w:rsidTr="0088264C">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741DAEB3" w14:textId="77777777" w:rsidR="007A50DB" w:rsidRPr="00D24425" w:rsidRDefault="007A50DB" w:rsidP="0088264C">
            <w:pPr>
              <w:bidi w:val="0"/>
              <w:spacing w:line="240" w:lineRule="auto"/>
              <w:ind w:firstLine="0"/>
              <w:jc w:val="center"/>
              <w:rPr>
                <w:rFonts w:asciiTheme="majorBidi" w:hAnsiTheme="majorBidi" w:cstheme="majorBidi"/>
                <w:b w:val="0"/>
                <w:bCs w:val="0"/>
                <w:color w:val="000000"/>
                <w:sz w:val="20"/>
                <w:szCs w:val="20"/>
              </w:rPr>
            </w:pPr>
            <w:r w:rsidRPr="00D24425">
              <w:rPr>
                <w:rFonts w:asciiTheme="majorBidi" w:hAnsiTheme="majorBidi" w:cstheme="majorBidi"/>
                <w:b w:val="0"/>
                <w:bCs w:val="0"/>
                <w:color w:val="000000"/>
                <w:sz w:val="20"/>
                <w:szCs w:val="20"/>
              </w:rPr>
              <w:t>282</w:t>
            </w:r>
          </w:p>
        </w:tc>
        <w:tc>
          <w:tcPr>
            <w:tcW w:w="4794" w:type="dxa"/>
            <w:vAlign w:val="center"/>
          </w:tcPr>
          <w:p w14:paraId="31C3F839" w14:textId="77777777" w:rsidR="007A50DB" w:rsidRPr="00D24425" w:rsidRDefault="007A50DB" w:rsidP="0088264C">
            <w:pPr>
              <w:bidi w:val="0"/>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tl/>
                <w:lang w:bidi="fa-IR"/>
              </w:rPr>
            </w:pPr>
            <w:r w:rsidRPr="005B4F0E">
              <w:rPr>
                <w:rFonts w:asciiTheme="majorBidi" w:hAnsiTheme="majorBidi" w:cs="Times New Roman"/>
                <w:color w:val="000000"/>
                <w:sz w:val="20"/>
                <w:szCs w:val="20"/>
                <w:rtl/>
              </w:rPr>
              <w:t>خال</w:t>
            </w:r>
            <w:r w:rsidRPr="005B4F0E">
              <w:rPr>
                <w:rFonts w:asciiTheme="majorBidi" w:hAnsiTheme="majorBidi" w:cs="Times New Roman" w:hint="cs"/>
                <w:color w:val="000000"/>
                <w:sz w:val="20"/>
                <w:szCs w:val="20"/>
                <w:rtl/>
              </w:rPr>
              <w:t>ی</w:t>
            </w:r>
            <w:r w:rsidRPr="005B4F0E">
              <w:rPr>
                <w:rFonts w:asciiTheme="majorBidi" w:hAnsiTheme="majorBidi" w:cs="Times New Roman"/>
                <w:color w:val="000000"/>
                <w:sz w:val="20"/>
                <w:szCs w:val="20"/>
                <w:rtl/>
              </w:rPr>
              <w:t xml:space="preserve"> م</w:t>
            </w:r>
            <w:r w:rsidRPr="005B4F0E">
              <w:rPr>
                <w:rFonts w:asciiTheme="majorBidi" w:hAnsiTheme="majorBidi" w:cs="Times New Roman" w:hint="cs"/>
                <w:color w:val="000000"/>
                <w:sz w:val="20"/>
                <w:szCs w:val="20"/>
                <w:rtl/>
              </w:rPr>
              <w:t>ی</w:t>
            </w:r>
            <w:r w:rsidRPr="005B4F0E">
              <w:rPr>
                <w:rFonts w:asciiTheme="majorBidi" w:hAnsiTheme="majorBidi" w:cs="Times New Roman"/>
                <w:color w:val="000000"/>
                <w:sz w:val="20"/>
                <w:szCs w:val="20"/>
                <w:rtl/>
              </w:rPr>
              <w:t xml:space="preserve"> باشد</w:t>
            </w:r>
            <w:r w:rsidRPr="005B4F0E">
              <w:rPr>
                <w:rFonts w:asciiTheme="majorBidi" w:hAnsiTheme="majorBidi" w:cstheme="majorBidi"/>
                <w:color w:val="000000"/>
                <w:sz w:val="20"/>
                <w:szCs w:val="20"/>
              </w:rPr>
              <w:t xml:space="preserve"> LossDocumentId </w:t>
            </w:r>
            <w:r>
              <w:rPr>
                <w:rFonts w:asciiTheme="majorBidi" w:hAnsiTheme="majorBidi" w:cstheme="majorBidi" w:hint="cs"/>
                <w:color w:val="000000"/>
                <w:sz w:val="20"/>
                <w:szCs w:val="20"/>
                <w:rtl/>
                <w:lang w:bidi="fa-IR"/>
              </w:rPr>
              <w:t>فیلد</w:t>
            </w:r>
          </w:p>
        </w:tc>
        <w:tc>
          <w:tcPr>
            <w:tcW w:w="4794" w:type="dxa"/>
            <w:noWrap/>
            <w:vAlign w:val="center"/>
          </w:tcPr>
          <w:p w14:paraId="46166B76" w14:textId="77777777" w:rsidR="007A50DB" w:rsidRPr="00D24425" w:rsidRDefault="007A50DB" w:rsidP="0088264C">
            <w:pPr>
              <w:bidi w:val="0"/>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D24425">
              <w:rPr>
                <w:rFonts w:asciiTheme="majorBidi" w:hAnsiTheme="majorBidi" w:cstheme="majorBidi"/>
                <w:color w:val="000000"/>
                <w:sz w:val="20"/>
                <w:szCs w:val="20"/>
              </w:rPr>
              <w:t>LossDocumentIdIsNull</w:t>
            </w:r>
          </w:p>
        </w:tc>
      </w:tr>
      <w:tr w:rsidR="007A50DB" w:rsidRPr="00D24425" w14:paraId="7BB87BF1" w14:textId="77777777" w:rsidTr="0088264C">
        <w:trPr>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692D63B9" w14:textId="77777777" w:rsidR="007A50DB" w:rsidRPr="00D24425" w:rsidRDefault="007A50DB" w:rsidP="0088264C">
            <w:pPr>
              <w:bidi w:val="0"/>
              <w:spacing w:line="240" w:lineRule="auto"/>
              <w:ind w:firstLine="0"/>
              <w:jc w:val="center"/>
              <w:rPr>
                <w:rFonts w:asciiTheme="majorBidi" w:hAnsiTheme="majorBidi" w:cstheme="majorBidi"/>
                <w:b w:val="0"/>
                <w:bCs w:val="0"/>
                <w:color w:val="000000"/>
                <w:sz w:val="20"/>
                <w:szCs w:val="20"/>
              </w:rPr>
            </w:pPr>
            <w:r w:rsidRPr="00D24425">
              <w:rPr>
                <w:rFonts w:asciiTheme="majorBidi" w:hAnsiTheme="majorBidi" w:cstheme="majorBidi"/>
                <w:b w:val="0"/>
                <w:bCs w:val="0"/>
                <w:color w:val="000000"/>
                <w:sz w:val="20"/>
                <w:szCs w:val="20"/>
              </w:rPr>
              <w:lastRenderedPageBreak/>
              <w:t>283</w:t>
            </w:r>
          </w:p>
        </w:tc>
        <w:tc>
          <w:tcPr>
            <w:tcW w:w="4794" w:type="dxa"/>
            <w:vAlign w:val="center"/>
          </w:tcPr>
          <w:p w14:paraId="0D579C1B" w14:textId="77777777" w:rsidR="007A50DB" w:rsidRPr="00D24425" w:rsidRDefault="007A50DB" w:rsidP="0088264C">
            <w:pPr>
              <w:bidi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984F1E">
              <w:rPr>
                <w:rFonts w:asciiTheme="majorBidi" w:hAnsiTheme="majorBidi" w:cs="Times New Roman"/>
                <w:color w:val="000000"/>
                <w:sz w:val="20"/>
                <w:szCs w:val="20"/>
                <w:rtl/>
              </w:rPr>
              <w:t>خال</w:t>
            </w:r>
            <w:r w:rsidRPr="00984F1E">
              <w:rPr>
                <w:rFonts w:asciiTheme="majorBidi" w:hAnsiTheme="majorBidi" w:cs="Times New Roman" w:hint="cs"/>
                <w:color w:val="000000"/>
                <w:sz w:val="20"/>
                <w:szCs w:val="20"/>
                <w:rtl/>
              </w:rPr>
              <w:t>ی</w:t>
            </w:r>
            <w:r w:rsidRPr="00984F1E">
              <w:rPr>
                <w:rFonts w:asciiTheme="majorBidi" w:hAnsiTheme="majorBidi" w:cs="Times New Roman"/>
                <w:color w:val="000000"/>
                <w:sz w:val="20"/>
                <w:szCs w:val="20"/>
                <w:rtl/>
              </w:rPr>
              <w:t xml:space="preserve"> م</w:t>
            </w:r>
            <w:r w:rsidRPr="00984F1E">
              <w:rPr>
                <w:rFonts w:asciiTheme="majorBidi" w:hAnsiTheme="majorBidi" w:cs="Times New Roman" w:hint="cs"/>
                <w:color w:val="000000"/>
                <w:sz w:val="20"/>
                <w:szCs w:val="20"/>
                <w:rtl/>
              </w:rPr>
              <w:t>ی</w:t>
            </w:r>
            <w:r w:rsidRPr="00984F1E">
              <w:rPr>
                <w:rFonts w:asciiTheme="majorBidi" w:hAnsiTheme="majorBidi" w:cs="Times New Roman"/>
                <w:color w:val="000000"/>
                <w:sz w:val="20"/>
                <w:szCs w:val="20"/>
                <w:rtl/>
              </w:rPr>
              <w:t xml:space="preserve"> باشد</w:t>
            </w:r>
            <w:r w:rsidRPr="00984F1E">
              <w:rPr>
                <w:rFonts w:asciiTheme="majorBidi" w:hAnsiTheme="majorBidi" w:cs="Times New Roman"/>
                <w:color w:val="000000"/>
                <w:sz w:val="20"/>
                <w:szCs w:val="20"/>
              </w:rPr>
              <w:t xml:space="preserve"> LossNumber </w:t>
            </w:r>
            <w:r>
              <w:rPr>
                <w:rFonts w:asciiTheme="majorBidi" w:hAnsiTheme="majorBidi" w:cs="Times New Roman" w:hint="cs"/>
                <w:color w:val="000000"/>
                <w:sz w:val="20"/>
                <w:szCs w:val="20"/>
                <w:rtl/>
                <w:lang w:bidi="fa-IR"/>
              </w:rPr>
              <w:t>فیلد</w:t>
            </w:r>
          </w:p>
        </w:tc>
        <w:tc>
          <w:tcPr>
            <w:tcW w:w="4794" w:type="dxa"/>
            <w:noWrap/>
            <w:vAlign w:val="center"/>
          </w:tcPr>
          <w:p w14:paraId="750C80DC" w14:textId="77777777" w:rsidR="007A50DB" w:rsidRPr="00D24425" w:rsidRDefault="007A50DB" w:rsidP="0088264C">
            <w:pPr>
              <w:bidi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D24425">
              <w:rPr>
                <w:rFonts w:asciiTheme="majorBidi" w:hAnsiTheme="majorBidi" w:cstheme="majorBidi"/>
                <w:color w:val="000000"/>
                <w:sz w:val="20"/>
                <w:szCs w:val="20"/>
              </w:rPr>
              <w:t>LossNumberIsNull</w:t>
            </w:r>
          </w:p>
        </w:tc>
      </w:tr>
      <w:tr w:rsidR="007A50DB" w:rsidRPr="00D24425" w14:paraId="353012CF" w14:textId="77777777" w:rsidTr="0088264C">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6F77CED9" w14:textId="77777777" w:rsidR="007A50DB" w:rsidRPr="00D24425" w:rsidRDefault="007A50DB" w:rsidP="0088264C">
            <w:pPr>
              <w:bidi w:val="0"/>
              <w:spacing w:line="240" w:lineRule="auto"/>
              <w:ind w:firstLine="0"/>
              <w:jc w:val="center"/>
              <w:rPr>
                <w:rFonts w:asciiTheme="majorBidi" w:hAnsiTheme="majorBidi" w:cstheme="majorBidi"/>
                <w:b w:val="0"/>
                <w:bCs w:val="0"/>
                <w:color w:val="000000"/>
                <w:sz w:val="20"/>
                <w:szCs w:val="20"/>
              </w:rPr>
            </w:pPr>
            <w:r w:rsidRPr="00D24425">
              <w:rPr>
                <w:rFonts w:asciiTheme="majorBidi" w:hAnsiTheme="majorBidi" w:cstheme="majorBidi"/>
                <w:b w:val="0"/>
                <w:bCs w:val="0"/>
                <w:color w:val="000000"/>
                <w:sz w:val="20"/>
                <w:szCs w:val="20"/>
              </w:rPr>
              <w:t>285</w:t>
            </w:r>
          </w:p>
        </w:tc>
        <w:tc>
          <w:tcPr>
            <w:tcW w:w="4794" w:type="dxa"/>
          </w:tcPr>
          <w:p w14:paraId="6247563D" w14:textId="77777777" w:rsidR="007A50DB" w:rsidRPr="00D24425" w:rsidRDefault="007A50DB" w:rsidP="0088264C">
            <w:pPr>
              <w:tabs>
                <w:tab w:val="center" w:pos="2289"/>
                <w:tab w:val="left" w:pos="3885"/>
              </w:tabs>
              <w:bidi w:val="0"/>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Pr>
                <w:rFonts w:asciiTheme="majorBidi" w:hAnsiTheme="majorBidi" w:cs="Times New Roman"/>
                <w:color w:val="000000"/>
                <w:sz w:val="20"/>
                <w:szCs w:val="20"/>
                <w:rtl/>
              </w:rPr>
              <w:tab/>
            </w:r>
            <w:r w:rsidRPr="00527B90">
              <w:rPr>
                <w:rFonts w:asciiTheme="majorBidi" w:hAnsiTheme="majorBidi" w:cs="Times New Roman"/>
                <w:color w:val="000000"/>
                <w:sz w:val="20"/>
                <w:szCs w:val="20"/>
                <w:rtl/>
              </w:rPr>
              <w:t>خال</w:t>
            </w:r>
            <w:r w:rsidRPr="00527B90">
              <w:rPr>
                <w:rFonts w:asciiTheme="majorBidi" w:hAnsiTheme="majorBidi" w:cs="Times New Roman" w:hint="cs"/>
                <w:color w:val="000000"/>
                <w:sz w:val="20"/>
                <w:szCs w:val="20"/>
                <w:rtl/>
              </w:rPr>
              <w:t>ی</w:t>
            </w:r>
            <w:r w:rsidRPr="00527B90">
              <w:rPr>
                <w:rFonts w:asciiTheme="majorBidi" w:hAnsiTheme="majorBidi" w:cs="Times New Roman"/>
                <w:color w:val="000000"/>
                <w:sz w:val="20"/>
                <w:szCs w:val="20"/>
                <w:rtl/>
              </w:rPr>
              <w:t xml:space="preserve"> م</w:t>
            </w:r>
            <w:r w:rsidRPr="00527B90">
              <w:rPr>
                <w:rFonts w:asciiTheme="majorBidi" w:hAnsiTheme="majorBidi" w:cs="Times New Roman" w:hint="cs"/>
                <w:color w:val="000000"/>
                <w:sz w:val="20"/>
                <w:szCs w:val="20"/>
                <w:rtl/>
              </w:rPr>
              <w:t>ی</w:t>
            </w:r>
            <w:r w:rsidRPr="00527B90">
              <w:rPr>
                <w:rFonts w:asciiTheme="majorBidi" w:hAnsiTheme="majorBidi" w:cs="Times New Roman"/>
                <w:color w:val="000000"/>
                <w:sz w:val="20"/>
                <w:szCs w:val="20"/>
                <w:rtl/>
              </w:rPr>
              <w:t xml:space="preserve"> باشد</w:t>
            </w:r>
            <w:r w:rsidRPr="00527B90">
              <w:rPr>
                <w:rFonts w:asciiTheme="majorBidi" w:hAnsiTheme="majorBidi" w:cstheme="majorBidi"/>
                <w:color w:val="000000"/>
                <w:sz w:val="20"/>
                <w:szCs w:val="20"/>
              </w:rPr>
              <w:t xml:space="preserve"> LossTypeId</w:t>
            </w:r>
            <w:r>
              <w:rPr>
                <w:rFonts w:asciiTheme="majorBidi" w:hAnsiTheme="majorBidi" w:cstheme="majorBidi" w:hint="cs"/>
                <w:color w:val="000000"/>
                <w:sz w:val="20"/>
                <w:szCs w:val="20"/>
                <w:rtl/>
              </w:rPr>
              <w:t xml:space="preserve"> فیلد </w:t>
            </w:r>
            <w:r>
              <w:rPr>
                <w:rFonts w:asciiTheme="majorBidi" w:hAnsiTheme="majorBidi" w:cstheme="majorBidi"/>
                <w:color w:val="000000"/>
                <w:sz w:val="20"/>
                <w:szCs w:val="20"/>
                <w:rtl/>
              </w:rPr>
              <w:tab/>
            </w:r>
          </w:p>
        </w:tc>
        <w:tc>
          <w:tcPr>
            <w:tcW w:w="4794" w:type="dxa"/>
            <w:noWrap/>
            <w:vAlign w:val="center"/>
          </w:tcPr>
          <w:p w14:paraId="65C4424B" w14:textId="77777777" w:rsidR="007A50DB" w:rsidRPr="00D24425" w:rsidRDefault="007A50DB" w:rsidP="0088264C">
            <w:pPr>
              <w:bidi w:val="0"/>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D24425">
              <w:rPr>
                <w:rFonts w:asciiTheme="majorBidi" w:hAnsiTheme="majorBidi" w:cstheme="majorBidi"/>
                <w:color w:val="000000"/>
                <w:sz w:val="20"/>
                <w:szCs w:val="20"/>
              </w:rPr>
              <w:t>LossTypeIdIsNull</w:t>
            </w:r>
          </w:p>
        </w:tc>
      </w:tr>
      <w:tr w:rsidR="007A50DB" w:rsidRPr="00D24425" w14:paraId="39A57525" w14:textId="77777777" w:rsidTr="0088264C">
        <w:trPr>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104E67B1" w14:textId="77777777" w:rsidR="007A50DB" w:rsidRPr="00D24425" w:rsidRDefault="007A50DB" w:rsidP="0088264C">
            <w:pPr>
              <w:bidi w:val="0"/>
              <w:spacing w:line="240" w:lineRule="auto"/>
              <w:ind w:firstLine="0"/>
              <w:jc w:val="center"/>
              <w:rPr>
                <w:rFonts w:asciiTheme="majorBidi" w:hAnsiTheme="majorBidi" w:cstheme="majorBidi"/>
                <w:b w:val="0"/>
                <w:bCs w:val="0"/>
                <w:color w:val="000000"/>
                <w:sz w:val="20"/>
                <w:szCs w:val="20"/>
              </w:rPr>
            </w:pPr>
            <w:r w:rsidRPr="00D24425">
              <w:rPr>
                <w:rFonts w:asciiTheme="majorBidi" w:hAnsiTheme="majorBidi" w:cstheme="majorBidi"/>
                <w:b w:val="0"/>
                <w:bCs w:val="0"/>
                <w:color w:val="000000"/>
                <w:sz w:val="20"/>
                <w:szCs w:val="20"/>
              </w:rPr>
              <w:t>287</w:t>
            </w:r>
          </w:p>
        </w:tc>
        <w:tc>
          <w:tcPr>
            <w:tcW w:w="4794" w:type="dxa"/>
          </w:tcPr>
          <w:p w14:paraId="2AECB8A2" w14:textId="77777777" w:rsidR="007A50DB" w:rsidRPr="00D24425" w:rsidRDefault="007A50DB" w:rsidP="0088264C">
            <w:pPr>
              <w:bidi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421AB2">
              <w:rPr>
                <w:rFonts w:asciiTheme="majorBidi" w:hAnsiTheme="majorBidi" w:cs="Times New Roman"/>
                <w:color w:val="000000"/>
                <w:sz w:val="20"/>
                <w:szCs w:val="20"/>
                <w:rtl/>
              </w:rPr>
              <w:t>خال</w:t>
            </w:r>
            <w:r w:rsidRPr="00421AB2">
              <w:rPr>
                <w:rFonts w:asciiTheme="majorBidi" w:hAnsiTheme="majorBidi" w:cs="Times New Roman" w:hint="cs"/>
                <w:color w:val="000000"/>
                <w:sz w:val="20"/>
                <w:szCs w:val="20"/>
                <w:rtl/>
              </w:rPr>
              <w:t>ی</w:t>
            </w:r>
            <w:r w:rsidRPr="00421AB2">
              <w:rPr>
                <w:rFonts w:asciiTheme="majorBidi" w:hAnsiTheme="majorBidi" w:cs="Times New Roman"/>
                <w:color w:val="000000"/>
                <w:sz w:val="20"/>
                <w:szCs w:val="20"/>
                <w:rtl/>
              </w:rPr>
              <w:t xml:space="preserve"> م</w:t>
            </w:r>
            <w:r w:rsidRPr="00421AB2">
              <w:rPr>
                <w:rFonts w:asciiTheme="majorBidi" w:hAnsiTheme="majorBidi" w:cs="Times New Roman" w:hint="cs"/>
                <w:color w:val="000000"/>
                <w:sz w:val="20"/>
                <w:szCs w:val="20"/>
                <w:rtl/>
              </w:rPr>
              <w:t>ی</w:t>
            </w:r>
            <w:r w:rsidRPr="00421AB2">
              <w:rPr>
                <w:rFonts w:asciiTheme="majorBidi" w:hAnsiTheme="majorBidi" w:cs="Times New Roman"/>
                <w:color w:val="000000"/>
                <w:sz w:val="20"/>
                <w:szCs w:val="20"/>
                <w:rtl/>
              </w:rPr>
              <w:t xml:space="preserve"> باشد</w:t>
            </w:r>
            <w:r w:rsidRPr="00421AB2">
              <w:rPr>
                <w:rFonts w:asciiTheme="majorBidi" w:hAnsiTheme="majorBidi" w:cstheme="majorBidi"/>
                <w:color w:val="000000"/>
                <w:sz w:val="20"/>
                <w:szCs w:val="20"/>
              </w:rPr>
              <w:t xml:space="preserve"> PaymentDate</w:t>
            </w:r>
            <w:r>
              <w:rPr>
                <w:rFonts w:asciiTheme="majorBidi" w:hAnsiTheme="majorBidi" w:cstheme="majorBidi" w:hint="cs"/>
                <w:color w:val="000000"/>
                <w:sz w:val="20"/>
                <w:szCs w:val="20"/>
                <w:rtl/>
              </w:rPr>
              <w:t xml:space="preserve"> فیلد </w:t>
            </w:r>
            <w:r w:rsidRPr="00421AB2">
              <w:rPr>
                <w:rFonts w:asciiTheme="majorBidi" w:hAnsiTheme="majorBidi" w:cstheme="majorBidi"/>
                <w:color w:val="000000"/>
                <w:sz w:val="20"/>
                <w:szCs w:val="20"/>
              </w:rPr>
              <w:t xml:space="preserve"> </w:t>
            </w:r>
          </w:p>
        </w:tc>
        <w:tc>
          <w:tcPr>
            <w:tcW w:w="4794" w:type="dxa"/>
            <w:noWrap/>
            <w:vAlign w:val="center"/>
          </w:tcPr>
          <w:p w14:paraId="5673F5B1" w14:textId="77777777" w:rsidR="007A50DB" w:rsidRPr="00D24425" w:rsidRDefault="007A50DB" w:rsidP="0088264C">
            <w:pPr>
              <w:bidi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D24425">
              <w:rPr>
                <w:rFonts w:asciiTheme="majorBidi" w:hAnsiTheme="majorBidi" w:cstheme="majorBidi"/>
                <w:color w:val="000000"/>
                <w:sz w:val="20"/>
                <w:szCs w:val="20"/>
              </w:rPr>
              <w:t>PaymentDateIsNull</w:t>
            </w:r>
          </w:p>
        </w:tc>
      </w:tr>
      <w:tr w:rsidR="007A50DB" w:rsidRPr="00D24425" w14:paraId="3AAEB89C" w14:textId="77777777" w:rsidTr="0088264C">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1B8BF139" w14:textId="77777777" w:rsidR="007A50DB" w:rsidRPr="00D24425" w:rsidRDefault="007A50DB" w:rsidP="0088264C">
            <w:pPr>
              <w:bidi w:val="0"/>
              <w:spacing w:line="240" w:lineRule="auto"/>
              <w:ind w:firstLine="0"/>
              <w:jc w:val="center"/>
              <w:rPr>
                <w:rFonts w:asciiTheme="majorBidi" w:hAnsiTheme="majorBidi" w:cstheme="majorBidi"/>
                <w:b w:val="0"/>
                <w:bCs w:val="0"/>
                <w:color w:val="000000"/>
                <w:sz w:val="20"/>
                <w:szCs w:val="20"/>
              </w:rPr>
            </w:pPr>
            <w:r w:rsidRPr="00D24425">
              <w:rPr>
                <w:rFonts w:asciiTheme="majorBidi" w:hAnsiTheme="majorBidi" w:cstheme="majorBidi"/>
                <w:b w:val="0"/>
                <w:bCs w:val="0"/>
                <w:color w:val="000000"/>
                <w:sz w:val="20"/>
                <w:szCs w:val="20"/>
              </w:rPr>
              <w:t>291</w:t>
            </w:r>
          </w:p>
        </w:tc>
        <w:tc>
          <w:tcPr>
            <w:tcW w:w="4794" w:type="dxa"/>
          </w:tcPr>
          <w:p w14:paraId="62B1D6F2" w14:textId="77777777" w:rsidR="007A50DB" w:rsidRPr="00D24425" w:rsidRDefault="007A50DB" w:rsidP="0088264C">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EB534F">
              <w:rPr>
                <w:rFonts w:asciiTheme="majorBidi" w:hAnsiTheme="majorBidi" w:cs="Times New Roman"/>
                <w:color w:val="000000"/>
                <w:sz w:val="20"/>
                <w:szCs w:val="20"/>
                <w:rtl/>
              </w:rPr>
              <w:t>ف</w:t>
            </w:r>
            <w:r w:rsidRPr="00EB534F">
              <w:rPr>
                <w:rFonts w:asciiTheme="majorBidi" w:hAnsiTheme="majorBidi" w:cs="Times New Roman" w:hint="cs"/>
                <w:color w:val="000000"/>
                <w:sz w:val="20"/>
                <w:szCs w:val="20"/>
                <w:rtl/>
              </w:rPr>
              <w:t>ی</w:t>
            </w:r>
            <w:r w:rsidRPr="00EB534F">
              <w:rPr>
                <w:rFonts w:asciiTheme="majorBidi" w:hAnsiTheme="majorBidi" w:cs="Times New Roman" w:hint="eastAsia"/>
                <w:color w:val="000000"/>
                <w:sz w:val="20"/>
                <w:szCs w:val="20"/>
                <w:rtl/>
              </w:rPr>
              <w:t>لد</w:t>
            </w:r>
            <w:r w:rsidRPr="00EB534F">
              <w:rPr>
                <w:rFonts w:asciiTheme="majorBidi" w:hAnsiTheme="majorBidi" w:cstheme="majorBidi"/>
                <w:color w:val="000000"/>
                <w:sz w:val="20"/>
                <w:szCs w:val="20"/>
              </w:rPr>
              <w:t xml:space="preserve"> LossTypeId </w:t>
            </w:r>
            <w:r w:rsidRPr="00EB534F">
              <w:rPr>
                <w:rFonts w:asciiTheme="majorBidi" w:hAnsiTheme="majorBidi" w:cs="Times New Roman"/>
                <w:color w:val="000000"/>
                <w:sz w:val="20"/>
                <w:szCs w:val="20"/>
                <w:rtl/>
              </w:rPr>
              <w:t>معتبر نم</w:t>
            </w:r>
            <w:r w:rsidRPr="00EB534F">
              <w:rPr>
                <w:rFonts w:asciiTheme="majorBidi" w:hAnsiTheme="majorBidi" w:cs="Times New Roman" w:hint="cs"/>
                <w:color w:val="000000"/>
                <w:sz w:val="20"/>
                <w:szCs w:val="20"/>
                <w:rtl/>
              </w:rPr>
              <w:t>ی</w:t>
            </w:r>
            <w:r w:rsidRPr="00EB534F">
              <w:rPr>
                <w:rFonts w:asciiTheme="majorBidi" w:hAnsiTheme="majorBidi" w:cs="Times New Roman"/>
                <w:color w:val="000000"/>
                <w:sz w:val="20"/>
                <w:szCs w:val="20"/>
                <w:rtl/>
              </w:rPr>
              <w:t xml:space="preserve"> باشد</w:t>
            </w:r>
          </w:p>
        </w:tc>
        <w:tc>
          <w:tcPr>
            <w:tcW w:w="4794" w:type="dxa"/>
            <w:noWrap/>
            <w:vAlign w:val="center"/>
          </w:tcPr>
          <w:p w14:paraId="5B8FE771" w14:textId="77777777" w:rsidR="007A50DB" w:rsidRPr="00D24425" w:rsidRDefault="007A50DB" w:rsidP="0088264C">
            <w:pPr>
              <w:bidi w:val="0"/>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D24425">
              <w:rPr>
                <w:rFonts w:asciiTheme="majorBidi" w:hAnsiTheme="majorBidi" w:cstheme="majorBidi"/>
                <w:color w:val="000000"/>
                <w:sz w:val="20"/>
                <w:szCs w:val="20"/>
              </w:rPr>
              <w:t>LossTypeIdIsNotValid</w:t>
            </w:r>
          </w:p>
        </w:tc>
      </w:tr>
      <w:tr w:rsidR="007A50DB" w:rsidRPr="00D24425" w14:paraId="436AE816" w14:textId="77777777" w:rsidTr="0088264C">
        <w:trPr>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5BED1B5A" w14:textId="77777777" w:rsidR="007A50DB" w:rsidRPr="00D24425" w:rsidRDefault="007A50DB" w:rsidP="0088264C">
            <w:pPr>
              <w:bidi w:val="0"/>
              <w:spacing w:line="240" w:lineRule="auto"/>
              <w:ind w:firstLine="0"/>
              <w:jc w:val="center"/>
              <w:rPr>
                <w:rFonts w:asciiTheme="majorBidi" w:hAnsiTheme="majorBidi" w:cstheme="majorBidi"/>
                <w:b w:val="0"/>
                <w:bCs w:val="0"/>
                <w:color w:val="000000"/>
                <w:sz w:val="20"/>
                <w:szCs w:val="20"/>
              </w:rPr>
            </w:pPr>
            <w:r w:rsidRPr="00D24425">
              <w:rPr>
                <w:rFonts w:asciiTheme="majorBidi" w:hAnsiTheme="majorBidi" w:cstheme="majorBidi"/>
                <w:b w:val="0"/>
                <w:bCs w:val="0"/>
                <w:color w:val="000000"/>
                <w:sz w:val="20"/>
                <w:szCs w:val="20"/>
              </w:rPr>
              <w:t>308</w:t>
            </w:r>
          </w:p>
        </w:tc>
        <w:tc>
          <w:tcPr>
            <w:tcW w:w="4794" w:type="dxa"/>
          </w:tcPr>
          <w:p w14:paraId="323F2E01" w14:textId="77777777" w:rsidR="007A50DB" w:rsidRPr="00D24425" w:rsidRDefault="007A50DB" w:rsidP="0088264C">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17908">
              <w:rPr>
                <w:rFonts w:asciiTheme="majorBidi" w:hAnsiTheme="majorBidi" w:cs="Times New Roman"/>
                <w:color w:val="000000"/>
                <w:sz w:val="20"/>
                <w:szCs w:val="20"/>
                <w:rtl/>
              </w:rPr>
              <w:t>ف</w:t>
            </w:r>
            <w:r w:rsidRPr="00E17908">
              <w:rPr>
                <w:rFonts w:asciiTheme="majorBidi" w:hAnsiTheme="majorBidi" w:cs="Times New Roman" w:hint="cs"/>
                <w:color w:val="000000"/>
                <w:sz w:val="20"/>
                <w:szCs w:val="20"/>
                <w:rtl/>
              </w:rPr>
              <w:t>ی</w:t>
            </w:r>
            <w:r w:rsidRPr="00E17908">
              <w:rPr>
                <w:rFonts w:asciiTheme="majorBidi" w:hAnsiTheme="majorBidi" w:cs="Times New Roman" w:hint="eastAsia"/>
                <w:color w:val="000000"/>
                <w:sz w:val="20"/>
                <w:szCs w:val="20"/>
                <w:rtl/>
              </w:rPr>
              <w:t>لد</w:t>
            </w:r>
            <w:r w:rsidRPr="00E17908">
              <w:rPr>
                <w:rFonts w:asciiTheme="majorBidi" w:hAnsiTheme="majorBidi" w:cstheme="majorBidi"/>
                <w:color w:val="000000"/>
                <w:sz w:val="20"/>
                <w:szCs w:val="20"/>
              </w:rPr>
              <w:t xml:space="preserve"> LossDocumentId </w:t>
            </w:r>
            <w:r w:rsidRPr="00E17908">
              <w:rPr>
                <w:rFonts w:asciiTheme="majorBidi" w:hAnsiTheme="majorBidi" w:cs="Times New Roman"/>
                <w:color w:val="000000"/>
                <w:sz w:val="20"/>
                <w:szCs w:val="20"/>
                <w:rtl/>
              </w:rPr>
              <w:t>معتبر نم</w:t>
            </w:r>
            <w:r w:rsidRPr="00E17908">
              <w:rPr>
                <w:rFonts w:asciiTheme="majorBidi" w:hAnsiTheme="majorBidi" w:cs="Times New Roman" w:hint="cs"/>
                <w:color w:val="000000"/>
                <w:sz w:val="20"/>
                <w:szCs w:val="20"/>
                <w:rtl/>
              </w:rPr>
              <w:t>ی</w:t>
            </w:r>
            <w:r w:rsidRPr="00E17908">
              <w:rPr>
                <w:rFonts w:asciiTheme="majorBidi" w:hAnsiTheme="majorBidi" w:cs="Times New Roman"/>
                <w:color w:val="000000"/>
                <w:sz w:val="20"/>
                <w:szCs w:val="20"/>
                <w:rtl/>
              </w:rPr>
              <w:t xml:space="preserve"> باشد</w:t>
            </w:r>
          </w:p>
        </w:tc>
        <w:tc>
          <w:tcPr>
            <w:tcW w:w="4794" w:type="dxa"/>
            <w:noWrap/>
            <w:vAlign w:val="center"/>
          </w:tcPr>
          <w:p w14:paraId="3CD49BD4" w14:textId="77777777" w:rsidR="007A50DB" w:rsidRPr="00D24425" w:rsidRDefault="007A50DB" w:rsidP="0088264C">
            <w:pPr>
              <w:bidi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D24425">
              <w:rPr>
                <w:rFonts w:asciiTheme="majorBidi" w:hAnsiTheme="majorBidi" w:cstheme="majorBidi"/>
                <w:color w:val="000000"/>
                <w:sz w:val="20"/>
                <w:szCs w:val="20"/>
              </w:rPr>
              <w:t>LossDocumentIdIsNotValid</w:t>
            </w:r>
          </w:p>
        </w:tc>
      </w:tr>
      <w:tr w:rsidR="007A50DB" w:rsidRPr="00D24425" w14:paraId="62D2D414" w14:textId="77777777" w:rsidTr="0088264C">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7756662F" w14:textId="77777777" w:rsidR="007A50DB" w:rsidRPr="00D24425" w:rsidRDefault="007A50DB" w:rsidP="0088264C">
            <w:pPr>
              <w:bidi w:val="0"/>
              <w:spacing w:line="240" w:lineRule="auto"/>
              <w:ind w:firstLine="0"/>
              <w:jc w:val="center"/>
              <w:rPr>
                <w:rFonts w:asciiTheme="majorBidi" w:hAnsiTheme="majorBidi" w:cstheme="majorBidi"/>
                <w:b w:val="0"/>
                <w:bCs w:val="0"/>
                <w:color w:val="000000"/>
                <w:sz w:val="20"/>
                <w:szCs w:val="20"/>
              </w:rPr>
            </w:pPr>
            <w:r w:rsidRPr="004B70A6">
              <w:rPr>
                <w:rFonts w:asciiTheme="majorBidi" w:hAnsiTheme="majorBidi" w:cstheme="majorBidi"/>
                <w:b w:val="0"/>
                <w:bCs w:val="0"/>
                <w:color w:val="000000"/>
                <w:sz w:val="20"/>
                <w:szCs w:val="20"/>
              </w:rPr>
              <w:t>488</w:t>
            </w:r>
          </w:p>
        </w:tc>
        <w:tc>
          <w:tcPr>
            <w:tcW w:w="4794" w:type="dxa"/>
          </w:tcPr>
          <w:p w14:paraId="489B233E" w14:textId="77777777" w:rsidR="007A50DB" w:rsidRDefault="007A50DB" w:rsidP="0088264C">
            <w:pPr>
              <w:bidi w:val="0"/>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4D6589">
              <w:rPr>
                <w:rFonts w:asciiTheme="majorBidi" w:hAnsiTheme="majorBidi" w:cs="Times New Roman"/>
                <w:color w:val="000000"/>
                <w:sz w:val="20"/>
                <w:szCs w:val="20"/>
                <w:rtl/>
              </w:rPr>
              <w:t>مدل ورود</w:t>
            </w:r>
            <w:r w:rsidRPr="004D6589">
              <w:rPr>
                <w:rFonts w:asciiTheme="majorBidi" w:hAnsiTheme="majorBidi" w:cs="Times New Roman" w:hint="cs"/>
                <w:color w:val="000000"/>
                <w:sz w:val="20"/>
                <w:szCs w:val="20"/>
                <w:rtl/>
              </w:rPr>
              <w:t>ی</w:t>
            </w:r>
            <w:r w:rsidRPr="004D6589">
              <w:rPr>
                <w:rFonts w:asciiTheme="majorBidi" w:hAnsiTheme="majorBidi" w:cs="Times New Roman"/>
                <w:color w:val="000000"/>
                <w:sz w:val="20"/>
                <w:szCs w:val="20"/>
                <w:rtl/>
              </w:rPr>
              <w:t xml:space="preserve"> </w:t>
            </w:r>
            <w:r>
              <w:rPr>
                <w:rFonts w:asciiTheme="majorBidi" w:hAnsiTheme="majorBidi" w:cs="Times New Roman" w:hint="cs"/>
                <w:color w:val="000000"/>
                <w:sz w:val="20"/>
                <w:szCs w:val="20"/>
                <w:rtl/>
              </w:rPr>
              <w:t>نال</w:t>
            </w:r>
            <w:r w:rsidRPr="004D6589">
              <w:rPr>
                <w:rFonts w:asciiTheme="majorBidi" w:hAnsiTheme="majorBidi" w:cs="Times New Roman"/>
                <w:color w:val="000000"/>
                <w:sz w:val="20"/>
                <w:szCs w:val="20"/>
                <w:rtl/>
              </w:rPr>
              <w:t xml:space="preserve"> م</w:t>
            </w:r>
            <w:r w:rsidRPr="004D6589">
              <w:rPr>
                <w:rFonts w:asciiTheme="majorBidi" w:hAnsiTheme="majorBidi" w:cs="Times New Roman" w:hint="cs"/>
                <w:color w:val="000000"/>
                <w:sz w:val="20"/>
                <w:szCs w:val="20"/>
                <w:rtl/>
              </w:rPr>
              <w:t>ی</w:t>
            </w:r>
            <w:r w:rsidRPr="004D6589">
              <w:rPr>
                <w:rFonts w:asciiTheme="majorBidi" w:hAnsiTheme="majorBidi" w:cs="Times New Roman"/>
                <w:color w:val="000000"/>
                <w:sz w:val="20"/>
                <w:szCs w:val="20"/>
                <w:rtl/>
              </w:rPr>
              <w:t xml:space="preserve"> باشد</w:t>
            </w:r>
          </w:p>
        </w:tc>
        <w:tc>
          <w:tcPr>
            <w:tcW w:w="4794" w:type="dxa"/>
            <w:noWrap/>
          </w:tcPr>
          <w:p w14:paraId="02A3D945" w14:textId="77777777" w:rsidR="007A50DB" w:rsidRPr="00D24425" w:rsidRDefault="007A50DB" w:rsidP="0088264C">
            <w:pPr>
              <w:bidi w:val="0"/>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Pr>
                <w:rFonts w:asciiTheme="majorBidi" w:hAnsiTheme="majorBidi" w:cstheme="majorBidi"/>
                <w:color w:val="000000"/>
                <w:sz w:val="20"/>
                <w:szCs w:val="20"/>
              </w:rPr>
              <w:t>InputModelIsNull</w:t>
            </w:r>
          </w:p>
        </w:tc>
      </w:tr>
    </w:tbl>
    <w:p w14:paraId="34169453" w14:textId="77777777" w:rsidR="00097070" w:rsidRDefault="00097070" w:rsidP="006A5585">
      <w:pPr>
        <w:rPr>
          <w:szCs w:val="24"/>
          <w:rtl/>
        </w:rPr>
      </w:pPr>
    </w:p>
    <w:p w14:paraId="09A3C3C2" w14:textId="77777777" w:rsidR="006A5585" w:rsidRDefault="006A5585" w:rsidP="006A5585">
      <w:pPr>
        <w:rPr>
          <w:rFonts w:asciiTheme="minorBidi" w:hAnsiTheme="minorBidi"/>
          <w:szCs w:val="24"/>
          <w:rtl/>
        </w:rPr>
      </w:pPr>
    </w:p>
    <w:p w14:paraId="6A99989B" w14:textId="77777777" w:rsidR="006A5585" w:rsidRDefault="006A5585" w:rsidP="006A5585">
      <w:pPr>
        <w:bidi w:val="0"/>
        <w:spacing w:line="240" w:lineRule="auto"/>
        <w:ind w:firstLine="0"/>
        <w:jc w:val="left"/>
        <w:rPr>
          <w:rFonts w:asciiTheme="minorBidi" w:hAnsiTheme="minorBidi"/>
          <w:szCs w:val="24"/>
          <w:rtl/>
        </w:rPr>
      </w:pPr>
      <w:r>
        <w:rPr>
          <w:rFonts w:asciiTheme="minorBidi" w:hAnsiTheme="minorBidi"/>
          <w:szCs w:val="24"/>
          <w:rtl/>
        </w:rPr>
        <w:br w:type="page"/>
      </w:r>
    </w:p>
    <w:p w14:paraId="65AB102D" w14:textId="388E9429" w:rsidR="00B86DF3" w:rsidRPr="009D4DD7" w:rsidRDefault="005F3583" w:rsidP="00CB1A69">
      <w:pPr>
        <w:pStyle w:val="Heading1"/>
      </w:pPr>
      <w:bookmarkStart w:id="92" w:name="_Toc110063442"/>
      <w:r>
        <w:rPr>
          <w:rFonts w:hint="cs"/>
          <w:rtl/>
        </w:rPr>
        <w:lastRenderedPageBreak/>
        <w:t xml:space="preserve">6-4 </w:t>
      </w:r>
      <w:r w:rsidR="00B86DF3">
        <w:rPr>
          <w:rFonts w:hint="cs"/>
          <w:rtl/>
        </w:rPr>
        <w:t xml:space="preserve">متد ثبت </w:t>
      </w:r>
      <w:r w:rsidR="00B86DF3" w:rsidRPr="00B86DF3">
        <w:rPr>
          <w:rFonts w:hint="cs"/>
          <w:rtl/>
        </w:rPr>
        <w:t>معرفینامه (</w:t>
      </w:r>
      <w:r w:rsidR="006A2215">
        <w:t>Int</w:t>
      </w:r>
      <w:r w:rsidR="00B86DF3" w:rsidRPr="00B86DF3">
        <w:t>roductionLetter</w:t>
      </w:r>
      <w:r w:rsidR="00B86DF3" w:rsidRPr="00B86DF3">
        <w:rPr>
          <w:rFonts w:hint="cs"/>
          <w:rtl/>
        </w:rPr>
        <w:t>)</w:t>
      </w:r>
      <w:bookmarkEnd w:id="92"/>
    </w:p>
    <w:p w14:paraId="6E986A0F" w14:textId="77777777" w:rsidR="00B86DF3" w:rsidRDefault="00B86DF3" w:rsidP="00CB1A69">
      <w:pPr>
        <w:pStyle w:val="Heading1"/>
      </w:pPr>
    </w:p>
    <w:p w14:paraId="6829A7E0" w14:textId="77777777" w:rsidR="00B86DF3" w:rsidRPr="004019B6" w:rsidRDefault="00B86DF3" w:rsidP="00B86DF3">
      <w:pPr>
        <w:rPr>
          <w:rFonts w:asciiTheme="minorBidi" w:hAnsiTheme="minorBidi"/>
          <w:szCs w:val="24"/>
        </w:rPr>
      </w:pPr>
      <w:r w:rsidRPr="004019B6">
        <w:rPr>
          <w:rFonts w:asciiTheme="minorBidi" w:hAnsiTheme="minorBidi" w:hint="cs"/>
          <w:szCs w:val="24"/>
          <w:rtl/>
        </w:rPr>
        <w:t xml:space="preserve">این متد از نوع </w:t>
      </w:r>
      <w:r w:rsidRPr="00622E09">
        <w:rPr>
          <w:rFonts w:asciiTheme="majorBidi" w:hAnsiTheme="majorBidi" w:cstheme="majorBidi"/>
          <w:szCs w:val="24"/>
        </w:rPr>
        <w:t>post</w:t>
      </w:r>
      <w:r w:rsidRPr="004019B6">
        <w:rPr>
          <w:rFonts w:asciiTheme="minorBidi" w:hAnsiTheme="minorBidi" w:hint="cs"/>
          <w:szCs w:val="24"/>
          <w:rtl/>
        </w:rPr>
        <w:t xml:space="preserve"> بوده و از آدرس زیر در دسترسی است:</w:t>
      </w:r>
    </w:p>
    <w:p w14:paraId="211A21E8" w14:textId="7FD071FC" w:rsidR="00B86DF3" w:rsidRPr="002079F7" w:rsidRDefault="007C07C0" w:rsidP="00B86DF3">
      <w:pPr>
        <w:bidi w:val="0"/>
        <w:rPr>
          <w:rFonts w:asciiTheme="majorBidi" w:hAnsiTheme="majorBidi" w:cstheme="majorBidi"/>
          <w:szCs w:val="24"/>
          <w:rtl/>
        </w:rPr>
      </w:pPr>
      <w:r w:rsidRPr="00AB2F0F">
        <w:rPr>
          <w:rFonts w:asciiTheme="majorBidi" w:hAnsiTheme="majorBidi" w:cstheme="majorBidi"/>
          <w:szCs w:val="24"/>
        </w:rPr>
        <w:t>ht</w:t>
      </w:r>
      <w:r>
        <w:rPr>
          <w:rFonts w:asciiTheme="majorBidi" w:hAnsiTheme="majorBidi" w:cstheme="majorBidi"/>
          <w:szCs w:val="24"/>
        </w:rPr>
        <w:t>tps://health.services.centinsur.ir</w:t>
      </w:r>
      <w:r w:rsidRPr="007C07C0">
        <w:rPr>
          <w:rFonts w:asciiTheme="majorBidi" w:hAnsiTheme="majorBidi" w:cstheme="majorBidi"/>
          <w:szCs w:val="24"/>
        </w:rPr>
        <w:t>/api/IntroductionLetter/Insert</w:t>
      </w:r>
    </w:p>
    <w:p w14:paraId="0293797B" w14:textId="7ADBE4E8" w:rsidR="00B86DF3" w:rsidRPr="00CC679D" w:rsidRDefault="005F3583" w:rsidP="00CC679D">
      <w:pPr>
        <w:pStyle w:val="Heading2"/>
        <w:rPr>
          <w:sz w:val="28"/>
          <w:szCs w:val="28"/>
          <w:rtl/>
        </w:rPr>
      </w:pPr>
      <w:bookmarkStart w:id="93" w:name="_Toc110063443"/>
      <w:r>
        <w:rPr>
          <w:rFonts w:hint="cs"/>
          <w:sz w:val="28"/>
          <w:szCs w:val="28"/>
          <w:rtl/>
        </w:rPr>
        <w:t xml:space="preserve">1-6-4 </w:t>
      </w:r>
      <w:r w:rsidR="00B86DF3" w:rsidRPr="00CC679D">
        <w:rPr>
          <w:rFonts w:hint="cs"/>
          <w:sz w:val="28"/>
          <w:szCs w:val="28"/>
          <w:rtl/>
        </w:rPr>
        <w:t xml:space="preserve"> ورودی متد </w:t>
      </w:r>
      <w:r w:rsidR="00AD0093">
        <w:rPr>
          <w:rFonts w:hint="cs"/>
          <w:rtl/>
        </w:rPr>
        <w:t xml:space="preserve">ثبت </w:t>
      </w:r>
      <w:r w:rsidR="00AD0093" w:rsidRPr="00B86DF3">
        <w:rPr>
          <w:rFonts w:hint="cs"/>
          <w:rtl/>
        </w:rPr>
        <w:t>معرفینامه</w:t>
      </w:r>
      <w:bookmarkEnd w:id="93"/>
    </w:p>
    <w:p w14:paraId="6EA82000" w14:textId="6CAF68E0" w:rsidR="00B86DF3" w:rsidRPr="00B73C11" w:rsidRDefault="00B86DF3" w:rsidP="00B73C11">
      <w:pPr>
        <w:rPr>
          <w:rFonts w:asciiTheme="minorBidi" w:hAnsiTheme="minorBidi"/>
          <w:szCs w:val="24"/>
          <w:rtl/>
        </w:rPr>
      </w:pPr>
      <w:bookmarkStart w:id="94" w:name="_Toc83028972"/>
      <w:bookmarkStart w:id="95" w:name="_Toc83396757"/>
      <w:r w:rsidRPr="00B73C11">
        <w:rPr>
          <w:rFonts w:asciiTheme="minorBidi" w:hAnsiTheme="minorBidi" w:hint="cs"/>
          <w:szCs w:val="24"/>
          <w:rtl/>
        </w:rPr>
        <w:t>پارامترهای ورودی متد ثبت معرفینامه (</w:t>
      </w:r>
      <w:r w:rsidR="006A2215" w:rsidRPr="00320A59">
        <w:rPr>
          <w:rFonts w:asciiTheme="majorBidi" w:hAnsiTheme="majorBidi" w:cstheme="majorBidi"/>
          <w:szCs w:val="24"/>
        </w:rPr>
        <w:t>Int</w:t>
      </w:r>
      <w:r w:rsidRPr="00320A59">
        <w:rPr>
          <w:rFonts w:asciiTheme="majorBidi" w:hAnsiTheme="majorBidi" w:cstheme="majorBidi"/>
          <w:szCs w:val="24"/>
        </w:rPr>
        <w:t>roductionLetter</w:t>
      </w:r>
      <w:r w:rsidRPr="00B73C11">
        <w:rPr>
          <w:rFonts w:asciiTheme="minorBidi" w:hAnsiTheme="minorBidi" w:hint="cs"/>
          <w:szCs w:val="24"/>
          <w:rtl/>
        </w:rPr>
        <w:t>)</w:t>
      </w:r>
      <w:r w:rsidRPr="00B73C11">
        <w:rPr>
          <w:rFonts w:asciiTheme="minorBidi" w:hAnsiTheme="minorBidi"/>
          <w:szCs w:val="24"/>
        </w:rPr>
        <w:t xml:space="preserve"> </w:t>
      </w:r>
      <w:r w:rsidRPr="00B73C11">
        <w:rPr>
          <w:rFonts w:asciiTheme="minorBidi" w:hAnsiTheme="minorBidi" w:hint="cs"/>
          <w:szCs w:val="24"/>
          <w:rtl/>
        </w:rPr>
        <w:t>به شرح جدول زیر می باشد.</w:t>
      </w:r>
      <w:bookmarkEnd w:id="94"/>
      <w:bookmarkEnd w:id="95"/>
    </w:p>
    <w:p w14:paraId="42E0824F" w14:textId="77777777" w:rsidR="00B86DF3" w:rsidRPr="00946D45" w:rsidRDefault="00B86DF3" w:rsidP="00B86DF3">
      <w:pPr>
        <w:rPr>
          <w:rFonts w:asciiTheme="minorBidi" w:hAnsiTheme="minorBidi"/>
          <w:szCs w:val="24"/>
          <w:rtl/>
        </w:rPr>
      </w:pPr>
    </w:p>
    <w:tbl>
      <w:tblPr>
        <w:tblStyle w:val="GridTable4-Accent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45"/>
        <w:gridCol w:w="2554"/>
        <w:gridCol w:w="1711"/>
        <w:gridCol w:w="3040"/>
        <w:gridCol w:w="900"/>
      </w:tblGrid>
      <w:tr w:rsidR="00127A77" w:rsidRPr="00DF739A" w14:paraId="766F4B20" w14:textId="77777777" w:rsidTr="00127A77">
        <w:trPr>
          <w:cnfStyle w:val="100000000000" w:firstRow="1" w:lastRow="0" w:firstColumn="0" w:lastColumn="0" w:oddVBand="0" w:evenVBand="0" w:oddHBand="0"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2045" w:type="dxa"/>
            <w:tcBorders>
              <w:top w:val="none" w:sz="0" w:space="0" w:color="auto"/>
              <w:left w:val="none" w:sz="0" w:space="0" w:color="auto"/>
              <w:bottom w:val="none" w:sz="0" w:space="0" w:color="auto"/>
              <w:right w:val="none" w:sz="0" w:space="0" w:color="auto"/>
            </w:tcBorders>
            <w:vAlign w:val="center"/>
          </w:tcPr>
          <w:p w14:paraId="1C9C92BC" w14:textId="451C6EF0" w:rsidR="00127A77" w:rsidRPr="00DF739A" w:rsidRDefault="00127A77" w:rsidP="00127A77">
            <w:pPr>
              <w:jc w:val="center"/>
              <w:rPr>
                <w:b w:val="0"/>
                <w:bCs w:val="0"/>
                <w:sz w:val="20"/>
                <w:szCs w:val="24"/>
                <w:rtl/>
                <w:lang w:bidi="fa-IR"/>
              </w:rPr>
            </w:pPr>
            <w:r>
              <w:rPr>
                <w:rFonts w:hint="cs"/>
                <w:b w:val="0"/>
                <w:bCs w:val="0"/>
                <w:sz w:val="20"/>
                <w:szCs w:val="24"/>
                <w:rtl/>
                <w:lang w:bidi="fa-IR"/>
              </w:rPr>
              <w:t>اجباری</w:t>
            </w:r>
          </w:p>
        </w:tc>
        <w:tc>
          <w:tcPr>
            <w:tcW w:w="2554" w:type="dxa"/>
            <w:tcBorders>
              <w:top w:val="none" w:sz="0" w:space="0" w:color="auto"/>
              <w:left w:val="none" w:sz="0" w:space="0" w:color="auto"/>
              <w:bottom w:val="none" w:sz="0" w:space="0" w:color="auto"/>
              <w:right w:val="none" w:sz="0" w:space="0" w:color="auto"/>
            </w:tcBorders>
            <w:vAlign w:val="center"/>
          </w:tcPr>
          <w:p w14:paraId="39F3E73E" w14:textId="6C769770" w:rsidR="00127A77" w:rsidRPr="00DF739A" w:rsidRDefault="00127A77" w:rsidP="00127A77">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20"/>
                <w:szCs w:val="24"/>
              </w:rPr>
            </w:pPr>
            <w:r w:rsidRPr="00DF739A">
              <w:rPr>
                <w:rFonts w:ascii="Times New Roman" w:hAnsi="Times New Roman" w:hint="cs"/>
                <w:b w:val="0"/>
                <w:bCs w:val="0"/>
                <w:sz w:val="20"/>
                <w:szCs w:val="24"/>
                <w:rtl/>
              </w:rPr>
              <w:t>شرح فیلد</w:t>
            </w:r>
          </w:p>
        </w:tc>
        <w:tc>
          <w:tcPr>
            <w:tcW w:w="1711" w:type="dxa"/>
            <w:tcBorders>
              <w:top w:val="none" w:sz="0" w:space="0" w:color="auto"/>
              <w:left w:val="none" w:sz="0" w:space="0" w:color="auto"/>
              <w:bottom w:val="none" w:sz="0" w:space="0" w:color="auto"/>
              <w:right w:val="none" w:sz="0" w:space="0" w:color="auto"/>
            </w:tcBorders>
            <w:vAlign w:val="center"/>
          </w:tcPr>
          <w:p w14:paraId="5CFB077E" w14:textId="77777777" w:rsidR="00127A77" w:rsidRPr="00DF739A" w:rsidRDefault="00127A77" w:rsidP="00127A77">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20"/>
                <w:szCs w:val="24"/>
                <w:rtl/>
                <w:lang w:bidi="fa-IR"/>
              </w:rPr>
            </w:pPr>
            <w:r w:rsidRPr="00DF739A">
              <w:rPr>
                <w:rFonts w:ascii="Times New Roman" w:hAnsi="Times New Roman" w:hint="cs"/>
                <w:b w:val="0"/>
                <w:bCs w:val="0"/>
                <w:sz w:val="20"/>
                <w:szCs w:val="24"/>
                <w:rtl/>
                <w:lang w:bidi="fa-IR"/>
              </w:rPr>
              <w:t>نوع فیلد</w:t>
            </w:r>
          </w:p>
        </w:tc>
        <w:tc>
          <w:tcPr>
            <w:tcW w:w="3040" w:type="dxa"/>
            <w:tcBorders>
              <w:top w:val="none" w:sz="0" w:space="0" w:color="auto"/>
              <w:left w:val="none" w:sz="0" w:space="0" w:color="auto"/>
              <w:bottom w:val="none" w:sz="0" w:space="0" w:color="auto"/>
              <w:right w:val="none" w:sz="0" w:space="0" w:color="auto"/>
            </w:tcBorders>
            <w:vAlign w:val="center"/>
          </w:tcPr>
          <w:p w14:paraId="255B620A" w14:textId="77777777" w:rsidR="00127A77" w:rsidRPr="00DF739A" w:rsidRDefault="00127A77" w:rsidP="00127A77">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20"/>
                <w:szCs w:val="24"/>
              </w:rPr>
            </w:pPr>
            <w:r w:rsidRPr="00DF739A">
              <w:rPr>
                <w:rFonts w:ascii="Times New Roman" w:hAnsi="Times New Roman" w:hint="cs"/>
                <w:b w:val="0"/>
                <w:bCs w:val="0"/>
                <w:sz w:val="20"/>
                <w:szCs w:val="24"/>
                <w:rtl/>
              </w:rPr>
              <w:t>نام فیلد</w:t>
            </w:r>
          </w:p>
        </w:tc>
        <w:tc>
          <w:tcPr>
            <w:tcW w:w="900" w:type="dxa"/>
            <w:tcBorders>
              <w:top w:val="none" w:sz="0" w:space="0" w:color="auto"/>
              <w:left w:val="none" w:sz="0" w:space="0" w:color="auto"/>
              <w:bottom w:val="none" w:sz="0" w:space="0" w:color="auto"/>
              <w:right w:val="none" w:sz="0" w:space="0" w:color="auto"/>
            </w:tcBorders>
            <w:vAlign w:val="center"/>
          </w:tcPr>
          <w:p w14:paraId="3DCCD760" w14:textId="77777777" w:rsidR="00127A77" w:rsidRPr="00DF739A" w:rsidRDefault="00127A77" w:rsidP="00127A77">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20"/>
                <w:szCs w:val="24"/>
              </w:rPr>
            </w:pPr>
            <w:r w:rsidRPr="00DF739A">
              <w:rPr>
                <w:rFonts w:ascii="Times New Roman" w:hAnsi="Times New Roman" w:hint="cs"/>
                <w:b w:val="0"/>
                <w:bCs w:val="0"/>
                <w:sz w:val="20"/>
                <w:szCs w:val="24"/>
                <w:rtl/>
              </w:rPr>
              <w:t>ردیف</w:t>
            </w:r>
          </w:p>
        </w:tc>
      </w:tr>
      <w:tr w:rsidR="00127A77" w:rsidRPr="00DF739A" w14:paraId="5FB9458B" w14:textId="77777777" w:rsidTr="00127A77">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2045" w:type="dxa"/>
            <w:vAlign w:val="center"/>
          </w:tcPr>
          <w:p w14:paraId="07F595AC" w14:textId="60943F15" w:rsidR="00127A77" w:rsidRPr="00127A77" w:rsidRDefault="00EC42B4" w:rsidP="00127A77">
            <w:pPr>
              <w:jc w:val="center"/>
              <w:rPr>
                <w:b w:val="0"/>
                <w:bCs w:val="0"/>
                <w:sz w:val="20"/>
                <w:szCs w:val="20"/>
                <w:rtl/>
              </w:rPr>
            </w:pPr>
            <w:r>
              <w:rPr>
                <w:rFonts w:hint="cs"/>
                <w:b w:val="0"/>
                <w:bCs w:val="0"/>
                <w:sz w:val="20"/>
                <w:szCs w:val="20"/>
                <w:rtl/>
              </w:rPr>
              <w:t>*</w:t>
            </w:r>
          </w:p>
        </w:tc>
        <w:tc>
          <w:tcPr>
            <w:tcW w:w="2554" w:type="dxa"/>
            <w:vAlign w:val="center"/>
          </w:tcPr>
          <w:p w14:paraId="26A1EEE2" w14:textId="3DB5F144" w:rsidR="00127A77" w:rsidRPr="00127A77" w:rsidRDefault="00127A77" w:rsidP="00127A77">
            <w:pPr>
              <w:jc w:val="center"/>
              <w:cnfStyle w:val="000000100000" w:firstRow="0" w:lastRow="0" w:firstColumn="0" w:lastColumn="0" w:oddVBand="0" w:evenVBand="0" w:oddHBand="1" w:evenHBand="0" w:firstRowFirstColumn="0" w:firstRowLastColumn="0" w:lastRowFirstColumn="0" w:lastRowLastColumn="0"/>
              <w:rPr>
                <w:sz w:val="20"/>
                <w:szCs w:val="20"/>
                <w:rtl/>
              </w:rPr>
            </w:pPr>
            <w:r w:rsidRPr="00127A77">
              <w:rPr>
                <w:rFonts w:hint="cs"/>
                <w:sz w:val="20"/>
                <w:szCs w:val="20"/>
                <w:rtl/>
              </w:rPr>
              <w:t>کد یکتای معرفینامه در شرکت</w:t>
            </w:r>
          </w:p>
        </w:tc>
        <w:tc>
          <w:tcPr>
            <w:tcW w:w="1711" w:type="dxa"/>
            <w:vAlign w:val="center"/>
          </w:tcPr>
          <w:p w14:paraId="2D560914" w14:textId="094032B4" w:rsidR="00127A77" w:rsidRPr="00B86DF3" w:rsidRDefault="00127A77" w:rsidP="00127A77">
            <w:pPr>
              <w:jc w:val="center"/>
              <w:cnfStyle w:val="000000100000" w:firstRow="0" w:lastRow="0" w:firstColumn="0" w:lastColumn="0" w:oddVBand="0" w:evenVBand="0" w:oddHBand="1" w:evenHBand="0" w:firstRowFirstColumn="0" w:firstRowLastColumn="0" w:lastRowFirstColumn="0" w:lastRowLastColumn="0"/>
              <w:rPr>
                <w:sz w:val="20"/>
                <w:szCs w:val="20"/>
                <w:rtl/>
              </w:rPr>
            </w:pPr>
            <w:r>
              <w:rPr>
                <w:rFonts w:asciiTheme="majorBidi" w:hAnsiTheme="majorBidi"/>
                <w:sz w:val="20"/>
                <w:szCs w:val="20"/>
              </w:rPr>
              <w:t>Long</w:t>
            </w:r>
          </w:p>
        </w:tc>
        <w:tc>
          <w:tcPr>
            <w:tcW w:w="3040" w:type="dxa"/>
            <w:vAlign w:val="center"/>
          </w:tcPr>
          <w:p w14:paraId="58A707DA" w14:textId="528FEF07" w:rsidR="00127A77" w:rsidRPr="00B86DF3" w:rsidRDefault="00127A77" w:rsidP="00127A77">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tl/>
              </w:rPr>
            </w:pPr>
            <w:r w:rsidRPr="00B86DF3">
              <w:rPr>
                <w:rFonts w:asciiTheme="majorBidi" w:hAnsiTheme="majorBidi"/>
                <w:sz w:val="20"/>
                <w:szCs w:val="20"/>
              </w:rPr>
              <w:t>External</w:t>
            </w:r>
            <w:r>
              <w:rPr>
                <w:rFonts w:asciiTheme="majorBidi" w:hAnsiTheme="majorBidi"/>
                <w:sz w:val="20"/>
                <w:szCs w:val="20"/>
              </w:rPr>
              <w:t>Int</w:t>
            </w:r>
            <w:r w:rsidRPr="00B86DF3">
              <w:rPr>
                <w:rFonts w:asciiTheme="majorBidi" w:hAnsiTheme="majorBidi"/>
                <w:sz w:val="20"/>
                <w:szCs w:val="20"/>
              </w:rPr>
              <w:t>roductionLetter</w:t>
            </w:r>
          </w:p>
        </w:tc>
        <w:tc>
          <w:tcPr>
            <w:tcW w:w="900" w:type="dxa"/>
            <w:vAlign w:val="center"/>
          </w:tcPr>
          <w:p w14:paraId="1AE509E5" w14:textId="6B33755E" w:rsidR="00127A77" w:rsidRPr="00B77C99" w:rsidRDefault="00127A77" w:rsidP="00127A77">
            <w:pPr>
              <w:jc w:val="center"/>
              <w:cnfStyle w:val="000000100000" w:firstRow="0" w:lastRow="0" w:firstColumn="0" w:lastColumn="0" w:oddVBand="0" w:evenVBand="0" w:oddHBand="1" w:evenHBand="0" w:firstRowFirstColumn="0" w:firstRowLastColumn="0" w:lastRowFirstColumn="0" w:lastRowLastColumn="0"/>
              <w:rPr>
                <w:sz w:val="20"/>
                <w:szCs w:val="20"/>
                <w:rtl/>
                <w:lang w:bidi="fa-IR"/>
              </w:rPr>
            </w:pPr>
            <w:r>
              <w:rPr>
                <w:rFonts w:hint="cs"/>
                <w:sz w:val="20"/>
                <w:szCs w:val="20"/>
                <w:rtl/>
                <w:lang w:bidi="fa-IR"/>
              </w:rPr>
              <w:t>1</w:t>
            </w:r>
          </w:p>
        </w:tc>
      </w:tr>
      <w:tr w:rsidR="00127A77" w:rsidRPr="00DF739A" w14:paraId="7D405C75" w14:textId="77777777" w:rsidTr="00127A77">
        <w:trPr>
          <w:trHeight w:val="432"/>
          <w:jc w:val="center"/>
        </w:trPr>
        <w:tc>
          <w:tcPr>
            <w:cnfStyle w:val="001000000000" w:firstRow="0" w:lastRow="0" w:firstColumn="1" w:lastColumn="0" w:oddVBand="0" w:evenVBand="0" w:oddHBand="0" w:evenHBand="0" w:firstRowFirstColumn="0" w:firstRowLastColumn="0" w:lastRowFirstColumn="0" w:lastRowLastColumn="0"/>
            <w:tcW w:w="2045" w:type="dxa"/>
            <w:vAlign w:val="center"/>
          </w:tcPr>
          <w:p w14:paraId="695ED0BE" w14:textId="2602FA99" w:rsidR="00127A77" w:rsidRPr="00127A77" w:rsidRDefault="00EC42B4" w:rsidP="00127A77">
            <w:pPr>
              <w:jc w:val="center"/>
              <w:rPr>
                <w:b w:val="0"/>
                <w:bCs w:val="0"/>
                <w:sz w:val="20"/>
                <w:szCs w:val="20"/>
                <w:rtl/>
              </w:rPr>
            </w:pPr>
            <w:r>
              <w:rPr>
                <w:rFonts w:hint="cs"/>
                <w:b w:val="0"/>
                <w:bCs w:val="0"/>
                <w:sz w:val="20"/>
                <w:szCs w:val="20"/>
                <w:rtl/>
              </w:rPr>
              <w:t>*</w:t>
            </w:r>
          </w:p>
        </w:tc>
        <w:tc>
          <w:tcPr>
            <w:tcW w:w="2554" w:type="dxa"/>
            <w:vAlign w:val="center"/>
          </w:tcPr>
          <w:p w14:paraId="61ADDDE7" w14:textId="737BA466" w:rsidR="00127A77" w:rsidRPr="00127A77" w:rsidRDefault="00127A77" w:rsidP="00127A77">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r w:rsidRPr="00127A77">
              <w:rPr>
                <w:rFonts w:hint="cs"/>
                <w:sz w:val="20"/>
                <w:szCs w:val="20"/>
                <w:rtl/>
              </w:rPr>
              <w:t>کد یکتای بیمه شده</w:t>
            </w:r>
          </w:p>
        </w:tc>
        <w:tc>
          <w:tcPr>
            <w:tcW w:w="1711" w:type="dxa"/>
            <w:vAlign w:val="center"/>
          </w:tcPr>
          <w:p w14:paraId="6626E326" w14:textId="53932742" w:rsidR="00127A77" w:rsidRPr="00B86DF3" w:rsidRDefault="00127A77" w:rsidP="00127A77">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rFonts w:asciiTheme="majorBidi" w:hAnsiTheme="majorBidi"/>
                <w:sz w:val="20"/>
                <w:szCs w:val="20"/>
              </w:rPr>
              <w:t>Long</w:t>
            </w:r>
          </w:p>
        </w:tc>
        <w:tc>
          <w:tcPr>
            <w:tcW w:w="3040" w:type="dxa"/>
            <w:vAlign w:val="center"/>
          </w:tcPr>
          <w:p w14:paraId="7CE508C9" w14:textId="59CD7B61" w:rsidR="00127A77" w:rsidRPr="00B86DF3" w:rsidRDefault="00127A77" w:rsidP="00127A77">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86DF3">
              <w:rPr>
                <w:rFonts w:asciiTheme="majorBidi" w:hAnsiTheme="majorBidi"/>
                <w:sz w:val="20"/>
                <w:szCs w:val="20"/>
              </w:rPr>
              <w:t>Insured</w:t>
            </w:r>
            <w:r>
              <w:rPr>
                <w:rFonts w:asciiTheme="majorBidi" w:hAnsiTheme="majorBidi"/>
                <w:sz w:val="20"/>
                <w:szCs w:val="20"/>
              </w:rPr>
              <w:t>UniqueCode</w:t>
            </w:r>
          </w:p>
        </w:tc>
        <w:tc>
          <w:tcPr>
            <w:tcW w:w="900" w:type="dxa"/>
            <w:vAlign w:val="center"/>
          </w:tcPr>
          <w:p w14:paraId="798EFB01" w14:textId="3B0A3209" w:rsidR="00127A77" w:rsidRPr="00B77C99" w:rsidRDefault="00127A77" w:rsidP="00127A77">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r>
              <w:rPr>
                <w:rFonts w:hint="cs"/>
                <w:color w:val="000000" w:themeColor="text1"/>
                <w:sz w:val="20"/>
                <w:szCs w:val="20"/>
                <w:rtl/>
              </w:rPr>
              <w:t>2</w:t>
            </w:r>
          </w:p>
        </w:tc>
      </w:tr>
      <w:tr w:rsidR="00127A77" w:rsidRPr="00DF739A" w14:paraId="19029B07" w14:textId="77777777" w:rsidTr="00127A77">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2045" w:type="dxa"/>
            <w:vAlign w:val="center"/>
          </w:tcPr>
          <w:p w14:paraId="08F8EBF5" w14:textId="7470BDDE" w:rsidR="00127A77" w:rsidRPr="00127A77" w:rsidRDefault="00EC42B4" w:rsidP="00127A77">
            <w:pPr>
              <w:jc w:val="center"/>
              <w:rPr>
                <w:b w:val="0"/>
                <w:bCs w:val="0"/>
                <w:sz w:val="20"/>
                <w:szCs w:val="20"/>
                <w:rtl/>
              </w:rPr>
            </w:pPr>
            <w:r w:rsidRPr="00EC42B4">
              <w:rPr>
                <w:rFonts w:hint="cs"/>
                <w:b w:val="0"/>
                <w:bCs w:val="0"/>
                <w:sz w:val="20"/>
                <w:szCs w:val="20"/>
                <w:rtl/>
              </w:rPr>
              <w:t>*</w:t>
            </w:r>
          </w:p>
        </w:tc>
        <w:tc>
          <w:tcPr>
            <w:tcW w:w="2554" w:type="dxa"/>
            <w:vAlign w:val="center"/>
          </w:tcPr>
          <w:p w14:paraId="2927E187" w14:textId="757AF43E" w:rsidR="00127A77" w:rsidRPr="00127A77" w:rsidRDefault="00127A77" w:rsidP="00127A77">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tl/>
              </w:rPr>
            </w:pPr>
            <w:r w:rsidRPr="00127A77">
              <w:rPr>
                <w:rFonts w:hint="cs"/>
                <w:sz w:val="20"/>
                <w:szCs w:val="20"/>
                <w:rtl/>
              </w:rPr>
              <w:t>ورژن بیمه شده</w:t>
            </w:r>
          </w:p>
        </w:tc>
        <w:tc>
          <w:tcPr>
            <w:tcW w:w="1711" w:type="dxa"/>
            <w:vAlign w:val="center"/>
          </w:tcPr>
          <w:p w14:paraId="7A03B69B" w14:textId="6537E7FD" w:rsidR="00127A77" w:rsidRPr="00B86DF3" w:rsidRDefault="00127A77" w:rsidP="00127A77">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rFonts w:asciiTheme="majorBidi" w:hAnsiTheme="majorBidi"/>
                <w:sz w:val="20"/>
                <w:szCs w:val="20"/>
              </w:rPr>
              <w:t>Int</w:t>
            </w:r>
          </w:p>
        </w:tc>
        <w:tc>
          <w:tcPr>
            <w:tcW w:w="3040" w:type="dxa"/>
            <w:vAlign w:val="center"/>
          </w:tcPr>
          <w:p w14:paraId="7B814BD8" w14:textId="34874EBB" w:rsidR="00127A77" w:rsidRPr="00B86DF3" w:rsidRDefault="00127A77" w:rsidP="00127A77">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86DF3">
              <w:rPr>
                <w:rFonts w:asciiTheme="majorBidi" w:hAnsiTheme="majorBidi"/>
                <w:sz w:val="20"/>
                <w:szCs w:val="20"/>
              </w:rPr>
              <w:t>InsuredVersion</w:t>
            </w:r>
          </w:p>
        </w:tc>
        <w:tc>
          <w:tcPr>
            <w:tcW w:w="900" w:type="dxa"/>
            <w:vAlign w:val="center"/>
          </w:tcPr>
          <w:p w14:paraId="2A47A145" w14:textId="3D4ED6C0" w:rsidR="00127A77" w:rsidRPr="00B77C99" w:rsidRDefault="00127A77" w:rsidP="00127A77">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tl/>
              </w:rPr>
            </w:pPr>
            <w:r>
              <w:rPr>
                <w:rFonts w:hint="cs"/>
                <w:color w:val="000000" w:themeColor="text1"/>
                <w:sz w:val="20"/>
                <w:szCs w:val="20"/>
                <w:rtl/>
              </w:rPr>
              <w:t>3</w:t>
            </w:r>
          </w:p>
        </w:tc>
      </w:tr>
      <w:tr w:rsidR="00127A77" w:rsidRPr="00DF739A" w14:paraId="5393785D" w14:textId="77777777" w:rsidTr="00127A77">
        <w:trPr>
          <w:trHeight w:val="432"/>
          <w:jc w:val="center"/>
        </w:trPr>
        <w:tc>
          <w:tcPr>
            <w:cnfStyle w:val="001000000000" w:firstRow="0" w:lastRow="0" w:firstColumn="1" w:lastColumn="0" w:oddVBand="0" w:evenVBand="0" w:oddHBand="0" w:evenHBand="0" w:firstRowFirstColumn="0" w:firstRowLastColumn="0" w:lastRowFirstColumn="0" w:lastRowLastColumn="0"/>
            <w:tcW w:w="2045" w:type="dxa"/>
            <w:vAlign w:val="center"/>
          </w:tcPr>
          <w:p w14:paraId="7825C0B2" w14:textId="77777777" w:rsidR="00127A77" w:rsidRPr="00127A77" w:rsidRDefault="00127A77" w:rsidP="00127A77">
            <w:pPr>
              <w:jc w:val="center"/>
              <w:rPr>
                <w:b w:val="0"/>
                <w:bCs w:val="0"/>
                <w:sz w:val="20"/>
                <w:szCs w:val="20"/>
                <w:rtl/>
              </w:rPr>
            </w:pPr>
          </w:p>
        </w:tc>
        <w:tc>
          <w:tcPr>
            <w:tcW w:w="2554" w:type="dxa"/>
            <w:vAlign w:val="center"/>
          </w:tcPr>
          <w:p w14:paraId="14020F8C" w14:textId="5080CC2D" w:rsidR="00127A77" w:rsidRPr="00127A77" w:rsidRDefault="00127A77" w:rsidP="00127A77">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r w:rsidRPr="00127A77">
              <w:rPr>
                <w:sz w:val="20"/>
                <w:szCs w:val="20"/>
                <w:rtl/>
              </w:rPr>
              <w:t>شناسه يكتاى مركز ارائه دهنده خدمت</w:t>
            </w:r>
          </w:p>
        </w:tc>
        <w:tc>
          <w:tcPr>
            <w:tcW w:w="1711" w:type="dxa"/>
            <w:vAlign w:val="center"/>
          </w:tcPr>
          <w:p w14:paraId="2E1B2396" w14:textId="2EA0624A" w:rsidR="00127A77" w:rsidRPr="00B86DF3" w:rsidRDefault="00127A77" w:rsidP="00127A77">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rFonts w:asciiTheme="majorBidi" w:hAnsiTheme="majorBidi"/>
                <w:sz w:val="20"/>
                <w:szCs w:val="20"/>
              </w:rPr>
              <w:t>Long</w:t>
            </w:r>
          </w:p>
        </w:tc>
        <w:tc>
          <w:tcPr>
            <w:tcW w:w="3040" w:type="dxa"/>
            <w:vAlign w:val="center"/>
          </w:tcPr>
          <w:p w14:paraId="6230EE08" w14:textId="215DF11B" w:rsidR="00127A77" w:rsidRPr="00B86DF3" w:rsidRDefault="00127A77" w:rsidP="00127A77">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86DF3">
              <w:rPr>
                <w:rFonts w:asciiTheme="majorBidi" w:hAnsiTheme="majorBidi"/>
                <w:sz w:val="20"/>
                <w:szCs w:val="20"/>
              </w:rPr>
              <w:t>MedicalCenterId</w:t>
            </w:r>
          </w:p>
        </w:tc>
        <w:tc>
          <w:tcPr>
            <w:tcW w:w="900" w:type="dxa"/>
            <w:vAlign w:val="center"/>
          </w:tcPr>
          <w:p w14:paraId="0A28A01F" w14:textId="02FFD922" w:rsidR="00127A77" w:rsidRPr="00B77C99" w:rsidRDefault="00127A77" w:rsidP="00127A77">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r>
              <w:rPr>
                <w:rFonts w:hint="cs"/>
                <w:color w:val="000000" w:themeColor="text1"/>
                <w:sz w:val="20"/>
                <w:szCs w:val="20"/>
                <w:rtl/>
              </w:rPr>
              <w:t>4</w:t>
            </w:r>
          </w:p>
        </w:tc>
      </w:tr>
      <w:tr w:rsidR="00127A77" w:rsidRPr="00DF739A" w14:paraId="2D071964" w14:textId="77777777" w:rsidTr="00127A77">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2045" w:type="dxa"/>
            <w:vAlign w:val="center"/>
          </w:tcPr>
          <w:p w14:paraId="51358A60" w14:textId="77777777" w:rsidR="00127A77" w:rsidRPr="00127A77" w:rsidRDefault="00127A77" w:rsidP="00127A77">
            <w:pPr>
              <w:jc w:val="center"/>
              <w:rPr>
                <w:b w:val="0"/>
                <w:bCs w:val="0"/>
                <w:sz w:val="20"/>
                <w:szCs w:val="20"/>
                <w:rtl/>
              </w:rPr>
            </w:pPr>
          </w:p>
        </w:tc>
        <w:tc>
          <w:tcPr>
            <w:tcW w:w="2554" w:type="dxa"/>
            <w:vAlign w:val="center"/>
          </w:tcPr>
          <w:p w14:paraId="5B7D5CFA" w14:textId="5B5E7183" w:rsidR="00127A77" w:rsidRPr="00127A77" w:rsidRDefault="00127A77" w:rsidP="00127A77">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tl/>
              </w:rPr>
            </w:pPr>
            <w:r w:rsidRPr="00127A77">
              <w:rPr>
                <w:sz w:val="20"/>
                <w:szCs w:val="20"/>
                <w:rtl/>
              </w:rPr>
              <w:t>شناسه ارائه</w:t>
            </w:r>
            <w:r w:rsidRPr="00127A77">
              <w:rPr>
                <w:sz w:val="20"/>
                <w:szCs w:val="20"/>
              </w:rPr>
              <w:t xml:space="preserve"> </w:t>
            </w:r>
            <w:r w:rsidRPr="00127A77">
              <w:rPr>
                <w:sz w:val="20"/>
                <w:szCs w:val="20"/>
                <w:rtl/>
              </w:rPr>
              <w:t>دهنده خدمت سلامت مثل  شماره نظام پزشكى،شماره نظام پرستارى، و يا كد ملى</w:t>
            </w:r>
          </w:p>
        </w:tc>
        <w:tc>
          <w:tcPr>
            <w:tcW w:w="1711" w:type="dxa"/>
            <w:vAlign w:val="center"/>
          </w:tcPr>
          <w:p w14:paraId="7364D0D0" w14:textId="1E779E49" w:rsidR="00127A77" w:rsidRPr="00B86DF3" w:rsidRDefault="00127A77" w:rsidP="00127A77">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rFonts w:asciiTheme="majorBidi" w:hAnsiTheme="majorBidi"/>
                <w:sz w:val="20"/>
                <w:szCs w:val="20"/>
              </w:rPr>
              <w:t>Long</w:t>
            </w:r>
          </w:p>
        </w:tc>
        <w:tc>
          <w:tcPr>
            <w:tcW w:w="3040" w:type="dxa"/>
            <w:vAlign w:val="center"/>
          </w:tcPr>
          <w:p w14:paraId="7DABAE46" w14:textId="731B4F0C" w:rsidR="00127A77" w:rsidRPr="00B86DF3" w:rsidRDefault="00127A77" w:rsidP="00127A77">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86DF3">
              <w:rPr>
                <w:rFonts w:asciiTheme="majorBidi" w:hAnsiTheme="majorBidi"/>
                <w:sz w:val="20"/>
                <w:szCs w:val="20"/>
              </w:rPr>
              <w:t>ProviderID</w:t>
            </w:r>
          </w:p>
        </w:tc>
        <w:tc>
          <w:tcPr>
            <w:tcW w:w="900" w:type="dxa"/>
            <w:vAlign w:val="center"/>
          </w:tcPr>
          <w:p w14:paraId="3E49B73B" w14:textId="2ABC69F7" w:rsidR="00127A77" w:rsidRPr="00B77C99" w:rsidRDefault="00127A77" w:rsidP="00127A77">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tl/>
              </w:rPr>
            </w:pPr>
            <w:r>
              <w:rPr>
                <w:rFonts w:hint="cs"/>
                <w:color w:val="000000" w:themeColor="text1"/>
                <w:sz w:val="20"/>
                <w:szCs w:val="20"/>
                <w:rtl/>
              </w:rPr>
              <w:t>5</w:t>
            </w:r>
          </w:p>
        </w:tc>
      </w:tr>
      <w:tr w:rsidR="00127A77" w:rsidRPr="00DF739A" w14:paraId="6A6D7D62" w14:textId="77777777" w:rsidTr="00127A77">
        <w:trPr>
          <w:trHeight w:val="432"/>
          <w:jc w:val="center"/>
        </w:trPr>
        <w:tc>
          <w:tcPr>
            <w:cnfStyle w:val="001000000000" w:firstRow="0" w:lastRow="0" w:firstColumn="1" w:lastColumn="0" w:oddVBand="0" w:evenVBand="0" w:oddHBand="0" w:evenHBand="0" w:firstRowFirstColumn="0" w:firstRowLastColumn="0" w:lastRowFirstColumn="0" w:lastRowLastColumn="0"/>
            <w:tcW w:w="2045" w:type="dxa"/>
            <w:vAlign w:val="center"/>
          </w:tcPr>
          <w:p w14:paraId="41CEA266" w14:textId="694528DF" w:rsidR="00127A77" w:rsidRPr="00127A77" w:rsidRDefault="00702426" w:rsidP="00127A77">
            <w:pPr>
              <w:jc w:val="center"/>
              <w:rPr>
                <w:b w:val="0"/>
                <w:bCs w:val="0"/>
                <w:sz w:val="20"/>
                <w:szCs w:val="20"/>
                <w:rtl/>
              </w:rPr>
            </w:pPr>
            <w:r w:rsidRPr="00EC42B4">
              <w:rPr>
                <w:rFonts w:hint="cs"/>
                <w:b w:val="0"/>
                <w:bCs w:val="0"/>
                <w:sz w:val="20"/>
                <w:szCs w:val="20"/>
                <w:rtl/>
              </w:rPr>
              <w:t>*</w:t>
            </w:r>
          </w:p>
        </w:tc>
        <w:tc>
          <w:tcPr>
            <w:tcW w:w="2554" w:type="dxa"/>
            <w:vAlign w:val="center"/>
          </w:tcPr>
          <w:p w14:paraId="0465EBB2" w14:textId="0E0A7246" w:rsidR="00127A77" w:rsidRPr="00127A77" w:rsidRDefault="00127A77" w:rsidP="00127A77">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r w:rsidRPr="00127A77">
              <w:rPr>
                <w:sz w:val="20"/>
                <w:szCs w:val="20"/>
                <w:rtl/>
              </w:rPr>
              <w:t>تاريخ پذيرش بيم</w:t>
            </w:r>
            <w:r w:rsidRPr="00127A77">
              <w:rPr>
                <w:rFonts w:hint="cs"/>
                <w:sz w:val="20"/>
                <w:szCs w:val="20"/>
                <w:rtl/>
              </w:rPr>
              <w:t>ه شده</w:t>
            </w:r>
          </w:p>
        </w:tc>
        <w:tc>
          <w:tcPr>
            <w:tcW w:w="1711" w:type="dxa"/>
            <w:vAlign w:val="center"/>
          </w:tcPr>
          <w:p w14:paraId="550FC163" w14:textId="40797270" w:rsidR="00127A77" w:rsidRPr="00B86DF3" w:rsidRDefault="00127A77" w:rsidP="00127A77">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rFonts w:asciiTheme="majorBidi" w:hAnsiTheme="majorBidi"/>
                <w:sz w:val="20"/>
                <w:szCs w:val="20"/>
              </w:rPr>
              <w:t>DateTime</w:t>
            </w:r>
          </w:p>
        </w:tc>
        <w:tc>
          <w:tcPr>
            <w:tcW w:w="3040" w:type="dxa"/>
            <w:vAlign w:val="center"/>
          </w:tcPr>
          <w:p w14:paraId="587AD5DE" w14:textId="33D9AD2B" w:rsidR="00127A77" w:rsidRPr="00B86DF3" w:rsidRDefault="00127A77" w:rsidP="00127A77">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86DF3">
              <w:rPr>
                <w:rFonts w:asciiTheme="majorBidi" w:hAnsiTheme="majorBidi"/>
                <w:sz w:val="20"/>
                <w:szCs w:val="20"/>
              </w:rPr>
              <w:t>Admission</w:t>
            </w:r>
            <w:r>
              <w:rPr>
                <w:rFonts w:asciiTheme="majorBidi" w:hAnsiTheme="majorBidi"/>
                <w:sz w:val="20"/>
                <w:szCs w:val="20"/>
              </w:rPr>
              <w:t>DateTime</w:t>
            </w:r>
          </w:p>
        </w:tc>
        <w:tc>
          <w:tcPr>
            <w:tcW w:w="900" w:type="dxa"/>
            <w:vAlign w:val="center"/>
          </w:tcPr>
          <w:p w14:paraId="7B6B9CDB" w14:textId="5EE01C5F" w:rsidR="00127A77" w:rsidRPr="00B77C99" w:rsidRDefault="00127A77" w:rsidP="00127A77">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r>
              <w:rPr>
                <w:rFonts w:hint="cs"/>
                <w:color w:val="000000" w:themeColor="text1"/>
                <w:sz w:val="20"/>
                <w:szCs w:val="20"/>
                <w:rtl/>
              </w:rPr>
              <w:t>6</w:t>
            </w:r>
          </w:p>
        </w:tc>
      </w:tr>
      <w:tr w:rsidR="00127A77" w:rsidRPr="00DF739A" w14:paraId="6DE0F6BC" w14:textId="77777777" w:rsidTr="00127A77">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2045" w:type="dxa"/>
            <w:vAlign w:val="center"/>
          </w:tcPr>
          <w:p w14:paraId="3802D219" w14:textId="3038AB96" w:rsidR="00127A77" w:rsidRPr="00127A77" w:rsidRDefault="00702426" w:rsidP="00127A77">
            <w:pPr>
              <w:jc w:val="center"/>
              <w:rPr>
                <w:b w:val="0"/>
                <w:bCs w:val="0"/>
              </w:rPr>
            </w:pPr>
            <w:r w:rsidRPr="00EC42B4">
              <w:rPr>
                <w:rFonts w:hint="cs"/>
                <w:b w:val="0"/>
                <w:bCs w:val="0"/>
                <w:sz w:val="20"/>
                <w:szCs w:val="20"/>
                <w:rtl/>
              </w:rPr>
              <w:t>*</w:t>
            </w:r>
          </w:p>
        </w:tc>
        <w:tc>
          <w:tcPr>
            <w:tcW w:w="2554" w:type="dxa"/>
            <w:vAlign w:val="center"/>
          </w:tcPr>
          <w:p w14:paraId="05701450" w14:textId="2F38FB06" w:rsidR="00127A77" w:rsidRPr="004055AC" w:rsidRDefault="00F0424E" w:rsidP="00127A77">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tl/>
              </w:rPr>
            </w:pPr>
            <w:hyperlink w:anchor="_3-10-_نوع_طرح" w:history="1">
              <w:r w:rsidR="00127A77" w:rsidRPr="004055AC">
                <w:rPr>
                  <w:rStyle w:val="Hyperlink"/>
                  <w:rFonts w:hint="cs"/>
                  <w:sz w:val="20"/>
                  <w:szCs w:val="20"/>
                  <w:rtl/>
                </w:rPr>
                <w:t>کد پوشش</w:t>
              </w:r>
            </w:hyperlink>
          </w:p>
        </w:tc>
        <w:tc>
          <w:tcPr>
            <w:tcW w:w="1711" w:type="dxa"/>
            <w:vAlign w:val="center"/>
          </w:tcPr>
          <w:p w14:paraId="37C7F045" w14:textId="210C5E9C" w:rsidR="00127A77" w:rsidRPr="00B86DF3" w:rsidRDefault="00127A77" w:rsidP="00127A77">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rFonts w:asciiTheme="majorBidi" w:hAnsiTheme="majorBidi"/>
                <w:sz w:val="20"/>
                <w:szCs w:val="20"/>
              </w:rPr>
              <w:t>Int</w:t>
            </w:r>
          </w:p>
        </w:tc>
        <w:tc>
          <w:tcPr>
            <w:tcW w:w="3040" w:type="dxa"/>
            <w:vAlign w:val="center"/>
          </w:tcPr>
          <w:p w14:paraId="0C594B2E" w14:textId="05123B6C" w:rsidR="00127A77" w:rsidRPr="00B86DF3" w:rsidRDefault="00127A77" w:rsidP="00127A77">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86DF3">
              <w:rPr>
                <w:rFonts w:asciiTheme="majorBidi" w:hAnsiTheme="majorBidi"/>
                <w:sz w:val="20"/>
                <w:szCs w:val="20"/>
              </w:rPr>
              <w:t>CoverageTypeId</w:t>
            </w:r>
          </w:p>
        </w:tc>
        <w:tc>
          <w:tcPr>
            <w:tcW w:w="900" w:type="dxa"/>
            <w:vAlign w:val="center"/>
          </w:tcPr>
          <w:p w14:paraId="58A5DB75" w14:textId="24DA8BA8" w:rsidR="00127A77" w:rsidRPr="00B77C99" w:rsidRDefault="00127A77" w:rsidP="00127A77">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tl/>
              </w:rPr>
            </w:pPr>
            <w:r>
              <w:rPr>
                <w:rFonts w:hint="cs"/>
                <w:color w:val="000000" w:themeColor="text1"/>
                <w:sz w:val="20"/>
                <w:szCs w:val="20"/>
                <w:rtl/>
              </w:rPr>
              <w:t>7</w:t>
            </w:r>
          </w:p>
        </w:tc>
      </w:tr>
      <w:tr w:rsidR="00127A77" w:rsidRPr="00DF739A" w14:paraId="7CFA62B1" w14:textId="77777777" w:rsidTr="00127A77">
        <w:trPr>
          <w:trHeight w:val="432"/>
          <w:jc w:val="center"/>
        </w:trPr>
        <w:tc>
          <w:tcPr>
            <w:cnfStyle w:val="001000000000" w:firstRow="0" w:lastRow="0" w:firstColumn="1" w:lastColumn="0" w:oddVBand="0" w:evenVBand="0" w:oddHBand="0" w:evenHBand="0" w:firstRowFirstColumn="0" w:firstRowLastColumn="0" w:lastRowFirstColumn="0" w:lastRowLastColumn="0"/>
            <w:tcW w:w="2045" w:type="dxa"/>
            <w:vAlign w:val="center"/>
          </w:tcPr>
          <w:p w14:paraId="22283F01" w14:textId="77777777" w:rsidR="00127A77" w:rsidRPr="00127A77" w:rsidRDefault="00127A77" w:rsidP="00127A77">
            <w:pPr>
              <w:jc w:val="center"/>
              <w:rPr>
                <w:b w:val="0"/>
                <w:bCs w:val="0"/>
              </w:rPr>
            </w:pPr>
          </w:p>
        </w:tc>
        <w:tc>
          <w:tcPr>
            <w:tcW w:w="2554" w:type="dxa"/>
            <w:vAlign w:val="center"/>
          </w:tcPr>
          <w:p w14:paraId="5A7DA445" w14:textId="5B09D49C" w:rsidR="00127A77" w:rsidRPr="004055AC" w:rsidRDefault="00F0424E" w:rsidP="004055AC">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hyperlink w:anchor="_4-11-_پوششهای_اضافی" w:history="1">
              <w:r w:rsidR="00127A77" w:rsidRPr="004055AC">
                <w:rPr>
                  <w:rStyle w:val="Hyperlink"/>
                  <w:rFonts w:hint="cs"/>
                  <w:sz w:val="20"/>
                  <w:szCs w:val="20"/>
                  <w:rtl/>
                </w:rPr>
                <w:t>کد</w:t>
              </w:r>
              <w:r w:rsidR="00127A77" w:rsidRPr="004055AC">
                <w:rPr>
                  <w:rStyle w:val="Hyperlink"/>
                  <w:sz w:val="20"/>
                  <w:szCs w:val="20"/>
                  <w:rtl/>
                </w:rPr>
                <w:t xml:space="preserve"> </w:t>
              </w:r>
              <w:r w:rsidR="00127A77" w:rsidRPr="004055AC">
                <w:rPr>
                  <w:rStyle w:val="Hyperlink"/>
                  <w:rFonts w:hint="cs"/>
                  <w:sz w:val="20"/>
                  <w:szCs w:val="20"/>
                  <w:rtl/>
                </w:rPr>
                <w:t>پوشش</w:t>
              </w:r>
              <w:r w:rsidR="004055AC" w:rsidRPr="004055AC">
                <w:rPr>
                  <w:rStyle w:val="Hyperlink"/>
                  <w:rFonts w:hint="cs"/>
                  <w:sz w:val="20"/>
                  <w:szCs w:val="20"/>
                  <w:rtl/>
                </w:rPr>
                <w:t xml:space="preserve"> اضافی</w:t>
              </w:r>
            </w:hyperlink>
          </w:p>
        </w:tc>
        <w:tc>
          <w:tcPr>
            <w:tcW w:w="1711" w:type="dxa"/>
            <w:vAlign w:val="center"/>
          </w:tcPr>
          <w:p w14:paraId="2113BE77" w14:textId="08D70EC1" w:rsidR="00127A77" w:rsidRPr="00B86DF3" w:rsidRDefault="00127A77" w:rsidP="00127A77">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rFonts w:asciiTheme="majorBidi" w:hAnsiTheme="majorBidi"/>
                <w:sz w:val="20"/>
                <w:szCs w:val="20"/>
              </w:rPr>
              <w:t>Int</w:t>
            </w:r>
          </w:p>
        </w:tc>
        <w:tc>
          <w:tcPr>
            <w:tcW w:w="3040" w:type="dxa"/>
            <w:vAlign w:val="center"/>
          </w:tcPr>
          <w:p w14:paraId="0D7E9514" w14:textId="7F99CBC9" w:rsidR="00127A77" w:rsidRPr="00B86DF3" w:rsidRDefault="00127A77" w:rsidP="00127A77">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86DF3">
              <w:rPr>
                <w:rFonts w:asciiTheme="majorBidi" w:hAnsiTheme="majorBidi"/>
                <w:sz w:val="20"/>
                <w:szCs w:val="20"/>
              </w:rPr>
              <w:t>CoverageDetailId</w:t>
            </w:r>
          </w:p>
        </w:tc>
        <w:tc>
          <w:tcPr>
            <w:tcW w:w="900" w:type="dxa"/>
            <w:vAlign w:val="center"/>
          </w:tcPr>
          <w:p w14:paraId="4C29DC6F" w14:textId="64415FD8" w:rsidR="00127A77" w:rsidRPr="00B77C99" w:rsidRDefault="00127A77" w:rsidP="00127A77">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r>
              <w:rPr>
                <w:rFonts w:hint="cs"/>
                <w:color w:val="000000" w:themeColor="text1"/>
                <w:sz w:val="20"/>
                <w:szCs w:val="20"/>
                <w:rtl/>
              </w:rPr>
              <w:t>8</w:t>
            </w:r>
          </w:p>
        </w:tc>
      </w:tr>
      <w:tr w:rsidR="00127A77" w:rsidRPr="00DF739A" w14:paraId="514A3BF9" w14:textId="77777777" w:rsidTr="00127A77">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2045" w:type="dxa"/>
            <w:vAlign w:val="center"/>
          </w:tcPr>
          <w:p w14:paraId="657FB858" w14:textId="77777777" w:rsidR="00127A77" w:rsidRPr="00127A77" w:rsidRDefault="00127A77" w:rsidP="00127A77">
            <w:pPr>
              <w:jc w:val="center"/>
              <w:rPr>
                <w:b w:val="0"/>
                <w:bCs w:val="0"/>
                <w:sz w:val="20"/>
                <w:szCs w:val="20"/>
                <w:rtl/>
              </w:rPr>
            </w:pPr>
          </w:p>
        </w:tc>
        <w:tc>
          <w:tcPr>
            <w:tcW w:w="2554" w:type="dxa"/>
            <w:vAlign w:val="center"/>
          </w:tcPr>
          <w:p w14:paraId="21BDBDF8" w14:textId="7D05E06D" w:rsidR="00127A77" w:rsidRPr="00127A77" w:rsidRDefault="00127A77" w:rsidP="00127A77">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tl/>
              </w:rPr>
            </w:pPr>
            <w:r w:rsidRPr="00127A77">
              <w:rPr>
                <w:sz w:val="20"/>
                <w:szCs w:val="20"/>
                <w:rtl/>
              </w:rPr>
              <w:t>تشخيص بيمارى فرد</w:t>
            </w:r>
          </w:p>
        </w:tc>
        <w:tc>
          <w:tcPr>
            <w:tcW w:w="1711" w:type="dxa"/>
            <w:vAlign w:val="center"/>
          </w:tcPr>
          <w:p w14:paraId="072D981B" w14:textId="5DB26A89" w:rsidR="00127A77" w:rsidRPr="00B86DF3" w:rsidRDefault="00127A77" w:rsidP="00127A77">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rFonts w:asciiTheme="majorBidi" w:hAnsiTheme="majorBidi"/>
                <w:sz w:val="20"/>
                <w:szCs w:val="20"/>
              </w:rPr>
              <w:t>String</w:t>
            </w:r>
          </w:p>
        </w:tc>
        <w:tc>
          <w:tcPr>
            <w:tcW w:w="3040" w:type="dxa"/>
            <w:vAlign w:val="center"/>
          </w:tcPr>
          <w:p w14:paraId="7B310272" w14:textId="7C9E7C86" w:rsidR="00127A77" w:rsidRPr="00B86DF3" w:rsidRDefault="00127A77" w:rsidP="00127A77">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86DF3">
              <w:rPr>
                <w:rFonts w:asciiTheme="majorBidi" w:hAnsiTheme="majorBidi"/>
                <w:sz w:val="20"/>
                <w:szCs w:val="20"/>
              </w:rPr>
              <w:t>Diagnosis</w:t>
            </w:r>
          </w:p>
        </w:tc>
        <w:tc>
          <w:tcPr>
            <w:tcW w:w="900" w:type="dxa"/>
            <w:vAlign w:val="center"/>
          </w:tcPr>
          <w:p w14:paraId="2237C9ED" w14:textId="47E992E4" w:rsidR="00127A77" w:rsidRPr="00B77C99" w:rsidRDefault="00127A77" w:rsidP="00127A77">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tl/>
              </w:rPr>
            </w:pPr>
            <w:r>
              <w:rPr>
                <w:rFonts w:hint="cs"/>
                <w:color w:val="000000" w:themeColor="text1"/>
                <w:sz w:val="20"/>
                <w:szCs w:val="20"/>
                <w:rtl/>
              </w:rPr>
              <w:t>9</w:t>
            </w:r>
          </w:p>
        </w:tc>
      </w:tr>
      <w:tr w:rsidR="00127A77" w:rsidRPr="00DF739A" w14:paraId="2CAD87F7" w14:textId="77777777" w:rsidTr="00127A77">
        <w:trPr>
          <w:trHeight w:val="432"/>
          <w:jc w:val="center"/>
        </w:trPr>
        <w:tc>
          <w:tcPr>
            <w:cnfStyle w:val="001000000000" w:firstRow="0" w:lastRow="0" w:firstColumn="1" w:lastColumn="0" w:oddVBand="0" w:evenVBand="0" w:oddHBand="0" w:evenHBand="0" w:firstRowFirstColumn="0" w:firstRowLastColumn="0" w:lastRowFirstColumn="0" w:lastRowLastColumn="0"/>
            <w:tcW w:w="2045" w:type="dxa"/>
            <w:vAlign w:val="center"/>
          </w:tcPr>
          <w:p w14:paraId="1AA293FD" w14:textId="77777777" w:rsidR="00127A77" w:rsidRPr="00127A77" w:rsidRDefault="00127A77" w:rsidP="00127A77">
            <w:pPr>
              <w:jc w:val="center"/>
              <w:rPr>
                <w:b w:val="0"/>
                <w:bCs w:val="0"/>
                <w:sz w:val="20"/>
                <w:szCs w:val="20"/>
                <w:rtl/>
              </w:rPr>
            </w:pPr>
          </w:p>
        </w:tc>
        <w:tc>
          <w:tcPr>
            <w:tcW w:w="2554" w:type="dxa"/>
            <w:vAlign w:val="center"/>
          </w:tcPr>
          <w:p w14:paraId="180EAF18" w14:textId="6FD006D2" w:rsidR="00127A77" w:rsidRPr="00127A77" w:rsidRDefault="00127A77" w:rsidP="00127A77">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tl/>
                <w:lang w:bidi="fa-IR"/>
              </w:rPr>
            </w:pPr>
            <w:r w:rsidRPr="00127A77">
              <w:rPr>
                <w:sz w:val="20"/>
                <w:szCs w:val="20"/>
                <w:rtl/>
              </w:rPr>
              <w:t xml:space="preserve">سقف هزينه </w:t>
            </w:r>
            <w:r w:rsidRPr="00127A77">
              <w:rPr>
                <w:rFonts w:hint="cs"/>
                <w:sz w:val="20"/>
                <w:szCs w:val="20"/>
                <w:rtl/>
                <w:lang w:bidi="fa-IR"/>
              </w:rPr>
              <w:t>باقیمانده</w:t>
            </w:r>
          </w:p>
        </w:tc>
        <w:tc>
          <w:tcPr>
            <w:tcW w:w="1711" w:type="dxa"/>
            <w:vAlign w:val="center"/>
          </w:tcPr>
          <w:p w14:paraId="065FD96E" w14:textId="3A5D6FEC" w:rsidR="00127A77" w:rsidRPr="00B86DF3" w:rsidRDefault="00127A77" w:rsidP="00127A77">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86DF3">
              <w:rPr>
                <w:rFonts w:asciiTheme="majorBidi" w:hAnsiTheme="majorBidi"/>
                <w:sz w:val="20"/>
                <w:szCs w:val="20"/>
              </w:rPr>
              <w:t>Decimal(8,2)</w:t>
            </w:r>
          </w:p>
        </w:tc>
        <w:tc>
          <w:tcPr>
            <w:tcW w:w="3040" w:type="dxa"/>
            <w:vAlign w:val="center"/>
          </w:tcPr>
          <w:p w14:paraId="2624FCCC" w14:textId="2D9B834F" w:rsidR="00127A77" w:rsidRPr="00B86DF3" w:rsidRDefault="00127A77" w:rsidP="00127A77">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86DF3">
              <w:rPr>
                <w:rFonts w:asciiTheme="majorBidi" w:hAnsiTheme="majorBidi"/>
                <w:sz w:val="20"/>
                <w:szCs w:val="20"/>
              </w:rPr>
              <w:t>CoverageRemainedAmount</w:t>
            </w:r>
          </w:p>
        </w:tc>
        <w:tc>
          <w:tcPr>
            <w:tcW w:w="900" w:type="dxa"/>
            <w:vAlign w:val="center"/>
          </w:tcPr>
          <w:p w14:paraId="7402DB8C" w14:textId="226B44E7" w:rsidR="00127A77" w:rsidRPr="00B77C99" w:rsidRDefault="00127A77" w:rsidP="00127A77">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r>
              <w:rPr>
                <w:rFonts w:hint="cs"/>
                <w:color w:val="000000" w:themeColor="text1"/>
                <w:sz w:val="20"/>
                <w:szCs w:val="20"/>
                <w:rtl/>
              </w:rPr>
              <w:t>10</w:t>
            </w:r>
          </w:p>
        </w:tc>
      </w:tr>
      <w:tr w:rsidR="00127A77" w:rsidRPr="00DF739A" w14:paraId="366B8AC6" w14:textId="77777777" w:rsidTr="00127A77">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2045" w:type="dxa"/>
            <w:vAlign w:val="center"/>
          </w:tcPr>
          <w:p w14:paraId="1C8620D0" w14:textId="77777777" w:rsidR="00127A77" w:rsidRPr="00127A77" w:rsidRDefault="00127A77" w:rsidP="00127A77">
            <w:pPr>
              <w:jc w:val="center"/>
              <w:rPr>
                <w:b w:val="0"/>
                <w:bCs w:val="0"/>
                <w:sz w:val="20"/>
                <w:szCs w:val="20"/>
                <w:rtl/>
              </w:rPr>
            </w:pPr>
          </w:p>
        </w:tc>
        <w:tc>
          <w:tcPr>
            <w:tcW w:w="2554" w:type="dxa"/>
            <w:vAlign w:val="center"/>
          </w:tcPr>
          <w:p w14:paraId="6F9694AF" w14:textId="6A140163" w:rsidR="00127A77" w:rsidRPr="00127A77" w:rsidRDefault="00127A77" w:rsidP="00127A77">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tl/>
              </w:rPr>
            </w:pPr>
            <w:r w:rsidRPr="00127A77">
              <w:rPr>
                <w:sz w:val="20"/>
                <w:szCs w:val="20"/>
                <w:rtl/>
              </w:rPr>
              <w:t>درصد فرانشيز</w:t>
            </w:r>
          </w:p>
        </w:tc>
        <w:tc>
          <w:tcPr>
            <w:tcW w:w="1711" w:type="dxa"/>
            <w:vAlign w:val="center"/>
          </w:tcPr>
          <w:p w14:paraId="7ED2E113" w14:textId="7441C1E5" w:rsidR="00127A77" w:rsidRPr="00B86DF3" w:rsidRDefault="00127A77" w:rsidP="00127A77">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86DF3">
              <w:rPr>
                <w:rFonts w:asciiTheme="majorBidi" w:hAnsiTheme="majorBidi"/>
                <w:sz w:val="20"/>
                <w:szCs w:val="20"/>
              </w:rPr>
              <w:t>Decimal(8,2)</w:t>
            </w:r>
          </w:p>
        </w:tc>
        <w:tc>
          <w:tcPr>
            <w:tcW w:w="3040" w:type="dxa"/>
            <w:vAlign w:val="center"/>
          </w:tcPr>
          <w:p w14:paraId="7B119E7E" w14:textId="19B864CE" w:rsidR="00127A77" w:rsidRPr="00B86DF3" w:rsidRDefault="00127A77" w:rsidP="00127A77">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86DF3">
              <w:rPr>
                <w:rFonts w:asciiTheme="majorBidi" w:hAnsiTheme="majorBidi"/>
                <w:sz w:val="20"/>
                <w:szCs w:val="20"/>
              </w:rPr>
              <w:t>FranchisePercent</w:t>
            </w:r>
          </w:p>
        </w:tc>
        <w:tc>
          <w:tcPr>
            <w:tcW w:w="900" w:type="dxa"/>
            <w:vAlign w:val="center"/>
          </w:tcPr>
          <w:p w14:paraId="6DFA4D12" w14:textId="1C14743E" w:rsidR="00127A77" w:rsidRPr="00B77C99" w:rsidRDefault="00127A77" w:rsidP="00127A77">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tl/>
              </w:rPr>
            </w:pPr>
            <w:r>
              <w:rPr>
                <w:rFonts w:hint="cs"/>
                <w:color w:val="000000" w:themeColor="text1"/>
                <w:sz w:val="20"/>
                <w:szCs w:val="20"/>
                <w:rtl/>
              </w:rPr>
              <w:t>11</w:t>
            </w:r>
          </w:p>
        </w:tc>
      </w:tr>
      <w:tr w:rsidR="00127A77" w:rsidRPr="00DF739A" w14:paraId="04109416" w14:textId="77777777" w:rsidTr="00127A77">
        <w:trPr>
          <w:trHeight w:val="432"/>
          <w:jc w:val="center"/>
        </w:trPr>
        <w:tc>
          <w:tcPr>
            <w:cnfStyle w:val="001000000000" w:firstRow="0" w:lastRow="0" w:firstColumn="1" w:lastColumn="0" w:oddVBand="0" w:evenVBand="0" w:oddHBand="0" w:evenHBand="0" w:firstRowFirstColumn="0" w:firstRowLastColumn="0" w:lastRowFirstColumn="0" w:lastRowLastColumn="0"/>
            <w:tcW w:w="2045" w:type="dxa"/>
            <w:vAlign w:val="center"/>
          </w:tcPr>
          <w:p w14:paraId="49AB216C" w14:textId="77777777" w:rsidR="00127A77" w:rsidRPr="00127A77" w:rsidRDefault="00127A77" w:rsidP="00127A77">
            <w:pPr>
              <w:jc w:val="center"/>
              <w:rPr>
                <w:b w:val="0"/>
                <w:bCs w:val="0"/>
                <w:sz w:val="20"/>
                <w:szCs w:val="20"/>
                <w:rtl/>
              </w:rPr>
            </w:pPr>
          </w:p>
        </w:tc>
        <w:tc>
          <w:tcPr>
            <w:tcW w:w="2554" w:type="dxa"/>
            <w:vAlign w:val="center"/>
          </w:tcPr>
          <w:p w14:paraId="5E030D6D" w14:textId="60A589FA" w:rsidR="00127A77" w:rsidRPr="00127A77" w:rsidRDefault="00127A77" w:rsidP="00127A77">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r w:rsidRPr="00127A77">
              <w:rPr>
                <w:sz w:val="20"/>
                <w:szCs w:val="20"/>
                <w:rtl/>
              </w:rPr>
              <w:t xml:space="preserve">وضعيت </w:t>
            </w:r>
            <w:r w:rsidRPr="00127A77">
              <w:rPr>
                <w:rFonts w:hint="cs"/>
                <w:sz w:val="20"/>
                <w:szCs w:val="20"/>
                <w:rtl/>
              </w:rPr>
              <w:t>معرفینامه</w:t>
            </w:r>
          </w:p>
        </w:tc>
        <w:tc>
          <w:tcPr>
            <w:tcW w:w="1711" w:type="dxa"/>
            <w:vAlign w:val="center"/>
          </w:tcPr>
          <w:p w14:paraId="3626F4F4" w14:textId="516218A0" w:rsidR="00127A77" w:rsidRPr="00B86DF3" w:rsidRDefault="00127A77" w:rsidP="00127A77">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rFonts w:asciiTheme="majorBidi" w:hAnsiTheme="majorBidi"/>
                <w:sz w:val="20"/>
                <w:szCs w:val="20"/>
              </w:rPr>
              <w:t>Int</w:t>
            </w:r>
          </w:p>
        </w:tc>
        <w:tc>
          <w:tcPr>
            <w:tcW w:w="3040" w:type="dxa"/>
            <w:vAlign w:val="center"/>
          </w:tcPr>
          <w:p w14:paraId="0F9003C5" w14:textId="6E639B82" w:rsidR="00127A77" w:rsidRPr="00B86DF3" w:rsidRDefault="00127A77" w:rsidP="00127A77">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86DF3">
              <w:rPr>
                <w:rFonts w:asciiTheme="majorBidi" w:hAnsiTheme="majorBidi"/>
                <w:sz w:val="20"/>
                <w:szCs w:val="20"/>
              </w:rPr>
              <w:t>Status</w:t>
            </w:r>
          </w:p>
        </w:tc>
        <w:tc>
          <w:tcPr>
            <w:tcW w:w="900" w:type="dxa"/>
            <w:vAlign w:val="center"/>
          </w:tcPr>
          <w:p w14:paraId="22ED48DA" w14:textId="3FB659C3" w:rsidR="00127A77" w:rsidRPr="00B77C99" w:rsidRDefault="00127A77" w:rsidP="00127A77">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r>
              <w:rPr>
                <w:rFonts w:hint="cs"/>
                <w:color w:val="000000" w:themeColor="text1"/>
                <w:sz w:val="20"/>
                <w:szCs w:val="20"/>
                <w:rtl/>
              </w:rPr>
              <w:t>12</w:t>
            </w:r>
          </w:p>
        </w:tc>
      </w:tr>
      <w:tr w:rsidR="00127A77" w:rsidRPr="00DF739A" w14:paraId="49E22E82" w14:textId="77777777" w:rsidTr="00127A77">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2045" w:type="dxa"/>
            <w:vAlign w:val="center"/>
          </w:tcPr>
          <w:p w14:paraId="136C4467" w14:textId="4F918B62" w:rsidR="00127A77" w:rsidRPr="00127A77" w:rsidRDefault="00702426" w:rsidP="00127A77">
            <w:pPr>
              <w:jc w:val="center"/>
              <w:rPr>
                <w:b w:val="0"/>
                <w:bCs w:val="0"/>
                <w:sz w:val="20"/>
                <w:szCs w:val="20"/>
                <w:rtl/>
              </w:rPr>
            </w:pPr>
            <w:r w:rsidRPr="00EC42B4">
              <w:rPr>
                <w:rFonts w:hint="cs"/>
                <w:b w:val="0"/>
                <w:bCs w:val="0"/>
                <w:sz w:val="20"/>
                <w:szCs w:val="20"/>
                <w:rtl/>
              </w:rPr>
              <w:t>*</w:t>
            </w:r>
          </w:p>
        </w:tc>
        <w:tc>
          <w:tcPr>
            <w:tcW w:w="2554" w:type="dxa"/>
            <w:vAlign w:val="center"/>
          </w:tcPr>
          <w:p w14:paraId="6F9A3391" w14:textId="452E11C3" w:rsidR="00127A77" w:rsidRPr="00127A77" w:rsidRDefault="00127A77" w:rsidP="00127A77">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tl/>
              </w:rPr>
            </w:pPr>
            <w:r w:rsidRPr="00127A77">
              <w:rPr>
                <w:sz w:val="20"/>
                <w:szCs w:val="20"/>
                <w:rtl/>
              </w:rPr>
              <w:t xml:space="preserve">تاريخ انقضاى </w:t>
            </w:r>
            <w:r w:rsidRPr="00127A77">
              <w:rPr>
                <w:rFonts w:hint="cs"/>
                <w:sz w:val="20"/>
                <w:szCs w:val="20"/>
                <w:rtl/>
              </w:rPr>
              <w:t>معرفینامه</w:t>
            </w:r>
          </w:p>
        </w:tc>
        <w:tc>
          <w:tcPr>
            <w:tcW w:w="1711" w:type="dxa"/>
            <w:vAlign w:val="center"/>
          </w:tcPr>
          <w:p w14:paraId="09B93538" w14:textId="4C82AD6D" w:rsidR="00127A77" w:rsidRPr="00B86DF3" w:rsidRDefault="00127A77" w:rsidP="00127A77">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rFonts w:asciiTheme="majorBidi" w:hAnsiTheme="majorBidi"/>
                <w:sz w:val="20"/>
                <w:szCs w:val="20"/>
              </w:rPr>
              <w:t>DateTime</w:t>
            </w:r>
          </w:p>
        </w:tc>
        <w:tc>
          <w:tcPr>
            <w:tcW w:w="3040" w:type="dxa"/>
            <w:vAlign w:val="center"/>
          </w:tcPr>
          <w:p w14:paraId="213B5C6B" w14:textId="697A5D0E" w:rsidR="00127A77" w:rsidRPr="00B86DF3" w:rsidRDefault="00127A77" w:rsidP="00127A77">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86DF3">
              <w:rPr>
                <w:rFonts w:asciiTheme="majorBidi" w:hAnsiTheme="majorBidi"/>
                <w:sz w:val="20"/>
                <w:szCs w:val="20"/>
              </w:rPr>
              <w:t>Expiration</w:t>
            </w:r>
            <w:r>
              <w:rPr>
                <w:rFonts w:asciiTheme="majorBidi" w:hAnsiTheme="majorBidi"/>
                <w:sz w:val="20"/>
                <w:szCs w:val="20"/>
              </w:rPr>
              <w:t>Date</w:t>
            </w:r>
          </w:p>
        </w:tc>
        <w:tc>
          <w:tcPr>
            <w:tcW w:w="900" w:type="dxa"/>
            <w:vAlign w:val="center"/>
          </w:tcPr>
          <w:p w14:paraId="7D553BC0" w14:textId="54DCF1E1" w:rsidR="00127A77" w:rsidRPr="00B77C99" w:rsidRDefault="00127A77" w:rsidP="00127A77">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tl/>
              </w:rPr>
            </w:pPr>
            <w:r>
              <w:rPr>
                <w:rFonts w:hint="cs"/>
                <w:color w:val="000000" w:themeColor="text1"/>
                <w:sz w:val="20"/>
                <w:szCs w:val="20"/>
                <w:rtl/>
              </w:rPr>
              <w:t>13</w:t>
            </w:r>
          </w:p>
        </w:tc>
      </w:tr>
      <w:tr w:rsidR="00127A77" w:rsidRPr="00DF739A" w14:paraId="247C594C" w14:textId="77777777" w:rsidTr="00127A77">
        <w:trPr>
          <w:trHeight w:val="432"/>
          <w:jc w:val="center"/>
        </w:trPr>
        <w:tc>
          <w:tcPr>
            <w:cnfStyle w:val="001000000000" w:firstRow="0" w:lastRow="0" w:firstColumn="1" w:lastColumn="0" w:oddVBand="0" w:evenVBand="0" w:oddHBand="0" w:evenHBand="0" w:firstRowFirstColumn="0" w:firstRowLastColumn="0" w:lastRowFirstColumn="0" w:lastRowLastColumn="0"/>
            <w:tcW w:w="2045" w:type="dxa"/>
            <w:vAlign w:val="center"/>
          </w:tcPr>
          <w:p w14:paraId="0CFC119B" w14:textId="77777777" w:rsidR="00127A77" w:rsidRPr="00127A77" w:rsidRDefault="00127A77" w:rsidP="00127A77">
            <w:pPr>
              <w:jc w:val="center"/>
              <w:rPr>
                <w:b w:val="0"/>
                <w:bCs w:val="0"/>
                <w:sz w:val="20"/>
                <w:szCs w:val="20"/>
                <w:rtl/>
              </w:rPr>
            </w:pPr>
          </w:p>
        </w:tc>
        <w:tc>
          <w:tcPr>
            <w:tcW w:w="2554" w:type="dxa"/>
            <w:vAlign w:val="center"/>
          </w:tcPr>
          <w:p w14:paraId="6178EA53" w14:textId="3B88DFBC" w:rsidR="00127A77" w:rsidRPr="00127A77" w:rsidRDefault="00127A77" w:rsidP="00127A77">
            <w:pPr>
              <w:jc w:val="center"/>
              <w:cnfStyle w:val="000000000000" w:firstRow="0" w:lastRow="0" w:firstColumn="0" w:lastColumn="0" w:oddVBand="0" w:evenVBand="0" w:oddHBand="0" w:evenHBand="0" w:firstRowFirstColumn="0" w:firstRowLastColumn="0" w:lastRowFirstColumn="0" w:lastRowLastColumn="0"/>
              <w:rPr>
                <w:sz w:val="20"/>
                <w:szCs w:val="20"/>
                <w:rtl/>
              </w:rPr>
            </w:pPr>
            <w:r w:rsidRPr="00127A77">
              <w:rPr>
                <w:rFonts w:hint="cs"/>
                <w:sz w:val="20"/>
                <w:szCs w:val="20"/>
                <w:rtl/>
              </w:rPr>
              <w:t>توضیحات</w:t>
            </w:r>
          </w:p>
        </w:tc>
        <w:tc>
          <w:tcPr>
            <w:tcW w:w="1711" w:type="dxa"/>
            <w:vAlign w:val="center"/>
          </w:tcPr>
          <w:p w14:paraId="76C25880" w14:textId="3B71D740" w:rsidR="00127A77" w:rsidRPr="00B86DF3" w:rsidRDefault="00127A77" w:rsidP="00127A7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sz w:val="20"/>
                <w:szCs w:val="20"/>
              </w:rPr>
            </w:pPr>
            <w:r>
              <w:rPr>
                <w:rFonts w:asciiTheme="majorBidi" w:hAnsiTheme="majorBidi"/>
                <w:sz w:val="20"/>
                <w:szCs w:val="20"/>
              </w:rPr>
              <w:t>String</w:t>
            </w:r>
          </w:p>
        </w:tc>
        <w:tc>
          <w:tcPr>
            <w:tcW w:w="3040" w:type="dxa"/>
            <w:vAlign w:val="center"/>
          </w:tcPr>
          <w:p w14:paraId="18CA2B5A" w14:textId="56AB0536" w:rsidR="00127A77" w:rsidRPr="00B86DF3" w:rsidRDefault="00127A77" w:rsidP="00127A7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sz w:val="20"/>
                <w:szCs w:val="20"/>
              </w:rPr>
            </w:pPr>
            <w:r w:rsidRPr="00B86DF3">
              <w:rPr>
                <w:rFonts w:asciiTheme="majorBidi" w:hAnsiTheme="majorBidi"/>
                <w:sz w:val="20"/>
                <w:szCs w:val="20"/>
              </w:rPr>
              <w:t>Description</w:t>
            </w:r>
          </w:p>
        </w:tc>
        <w:tc>
          <w:tcPr>
            <w:tcW w:w="900" w:type="dxa"/>
            <w:vAlign w:val="center"/>
          </w:tcPr>
          <w:p w14:paraId="1EEDD11F" w14:textId="1C445D92" w:rsidR="00127A77" w:rsidRPr="00B77C99" w:rsidRDefault="00127A77" w:rsidP="00127A77">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r>
              <w:rPr>
                <w:rFonts w:hint="cs"/>
                <w:color w:val="000000" w:themeColor="text1"/>
                <w:sz w:val="20"/>
                <w:szCs w:val="20"/>
                <w:rtl/>
              </w:rPr>
              <w:t>14</w:t>
            </w:r>
          </w:p>
        </w:tc>
      </w:tr>
    </w:tbl>
    <w:p w14:paraId="15AD1DA9" w14:textId="78C6CB37" w:rsidR="00CC679D" w:rsidRPr="008B6B1E" w:rsidRDefault="005F3583" w:rsidP="00CC679D">
      <w:pPr>
        <w:pStyle w:val="Heading2"/>
        <w:rPr>
          <w:sz w:val="28"/>
          <w:szCs w:val="28"/>
          <w:rtl/>
        </w:rPr>
      </w:pPr>
      <w:bookmarkStart w:id="96" w:name="_Toc110063444"/>
      <w:r>
        <w:rPr>
          <w:rFonts w:hint="cs"/>
          <w:sz w:val="28"/>
          <w:szCs w:val="28"/>
          <w:rtl/>
        </w:rPr>
        <w:lastRenderedPageBreak/>
        <w:t xml:space="preserve">2-6-4 </w:t>
      </w:r>
      <w:r w:rsidR="00CC679D" w:rsidRPr="008B6B1E">
        <w:rPr>
          <w:rFonts w:hint="cs"/>
          <w:sz w:val="28"/>
          <w:szCs w:val="28"/>
          <w:rtl/>
        </w:rPr>
        <w:t xml:space="preserve"> خروجی متد </w:t>
      </w:r>
      <w:r w:rsidR="00AD0093">
        <w:rPr>
          <w:rFonts w:hint="cs"/>
          <w:rtl/>
        </w:rPr>
        <w:t xml:space="preserve">ثبت </w:t>
      </w:r>
      <w:r w:rsidR="00AD0093" w:rsidRPr="00B86DF3">
        <w:rPr>
          <w:rFonts w:hint="cs"/>
          <w:rtl/>
        </w:rPr>
        <w:t>معرفینامه</w:t>
      </w:r>
      <w:bookmarkEnd w:id="96"/>
    </w:p>
    <w:p w14:paraId="2D57A779" w14:textId="50C1853D" w:rsidR="00CC679D" w:rsidRDefault="00CC679D" w:rsidP="00CC679D">
      <w:pPr>
        <w:rPr>
          <w:rFonts w:asciiTheme="minorBidi" w:hAnsiTheme="minorBidi"/>
          <w:szCs w:val="24"/>
          <w:rtl/>
        </w:rPr>
      </w:pPr>
      <w:r>
        <w:rPr>
          <w:rFonts w:asciiTheme="minorBidi" w:hAnsiTheme="minorBidi" w:hint="cs"/>
          <w:szCs w:val="24"/>
          <w:rtl/>
        </w:rPr>
        <w:t>خروجی متد</w:t>
      </w:r>
      <w:r w:rsidRPr="00037395">
        <w:rPr>
          <w:rFonts w:asciiTheme="minorBidi" w:hAnsiTheme="minorBidi" w:hint="cs"/>
          <w:szCs w:val="24"/>
          <w:rtl/>
        </w:rPr>
        <w:t xml:space="preserve"> به شرح</w:t>
      </w:r>
      <w:r w:rsidRPr="0046577C">
        <w:rPr>
          <w:rFonts w:asciiTheme="minorBidi" w:hAnsiTheme="minorBidi" w:hint="cs"/>
          <w:szCs w:val="24"/>
          <w:rtl/>
        </w:rPr>
        <w:t xml:space="preserve"> </w:t>
      </w:r>
      <w:r>
        <w:rPr>
          <w:rFonts w:asciiTheme="minorBidi" w:hAnsiTheme="minorBidi" w:hint="cs"/>
          <w:szCs w:val="24"/>
          <w:rtl/>
        </w:rPr>
        <w:t>جدول زیر</w:t>
      </w:r>
      <w:r w:rsidRPr="0046577C">
        <w:rPr>
          <w:rFonts w:asciiTheme="minorBidi" w:hAnsiTheme="minorBidi" w:hint="cs"/>
          <w:szCs w:val="24"/>
          <w:rtl/>
        </w:rPr>
        <w:t xml:space="preserve"> می باشد.</w:t>
      </w:r>
    </w:p>
    <w:tbl>
      <w:tblPr>
        <w:tblStyle w:val="GridTable4-Accent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15"/>
        <w:gridCol w:w="3035"/>
        <w:gridCol w:w="1652"/>
        <w:gridCol w:w="1948"/>
        <w:gridCol w:w="900"/>
      </w:tblGrid>
      <w:tr w:rsidR="00BE54BB" w:rsidRPr="00FE382A" w14:paraId="2A5C83D7" w14:textId="77777777" w:rsidTr="00FC0CE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15" w:type="dxa"/>
            <w:tcBorders>
              <w:top w:val="none" w:sz="0" w:space="0" w:color="auto"/>
              <w:left w:val="none" w:sz="0" w:space="0" w:color="auto"/>
              <w:bottom w:val="none" w:sz="0" w:space="0" w:color="auto"/>
              <w:right w:val="none" w:sz="0" w:space="0" w:color="auto"/>
            </w:tcBorders>
          </w:tcPr>
          <w:p w14:paraId="7FA0D471" w14:textId="77777777" w:rsidR="00BE54BB" w:rsidRPr="00FE382A" w:rsidRDefault="00BE54BB" w:rsidP="00FC0CE0">
            <w:pPr>
              <w:jc w:val="center"/>
              <w:rPr>
                <w:sz w:val="20"/>
                <w:szCs w:val="24"/>
                <w:rtl/>
                <w:lang w:bidi="fa-IR"/>
              </w:rPr>
            </w:pPr>
            <w:r>
              <w:rPr>
                <w:rFonts w:hint="cs"/>
                <w:sz w:val="20"/>
                <w:szCs w:val="24"/>
                <w:rtl/>
                <w:lang w:bidi="fa-IR"/>
              </w:rPr>
              <w:t>شرایط نمایش فیلد</w:t>
            </w:r>
          </w:p>
        </w:tc>
        <w:tc>
          <w:tcPr>
            <w:tcW w:w="3035" w:type="dxa"/>
            <w:tcBorders>
              <w:top w:val="none" w:sz="0" w:space="0" w:color="auto"/>
              <w:left w:val="none" w:sz="0" w:space="0" w:color="auto"/>
              <w:bottom w:val="none" w:sz="0" w:space="0" w:color="auto"/>
              <w:right w:val="none" w:sz="0" w:space="0" w:color="auto"/>
            </w:tcBorders>
            <w:vAlign w:val="center"/>
          </w:tcPr>
          <w:p w14:paraId="5802DFFF" w14:textId="77777777" w:rsidR="00BE54BB" w:rsidRPr="00FE382A" w:rsidRDefault="00BE54BB" w:rsidP="00FC0CE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20"/>
                <w:szCs w:val="24"/>
              </w:rPr>
            </w:pPr>
            <w:r w:rsidRPr="00FE382A">
              <w:rPr>
                <w:rFonts w:ascii="Times New Roman" w:hAnsi="Times New Roman" w:hint="cs"/>
                <w:b w:val="0"/>
                <w:bCs w:val="0"/>
                <w:sz w:val="20"/>
                <w:szCs w:val="24"/>
                <w:rtl/>
              </w:rPr>
              <w:t>شرح فیلد</w:t>
            </w:r>
          </w:p>
        </w:tc>
        <w:tc>
          <w:tcPr>
            <w:tcW w:w="1652" w:type="dxa"/>
            <w:tcBorders>
              <w:top w:val="none" w:sz="0" w:space="0" w:color="auto"/>
              <w:left w:val="none" w:sz="0" w:space="0" w:color="auto"/>
              <w:bottom w:val="none" w:sz="0" w:space="0" w:color="auto"/>
              <w:right w:val="none" w:sz="0" w:space="0" w:color="auto"/>
            </w:tcBorders>
            <w:vAlign w:val="center"/>
          </w:tcPr>
          <w:p w14:paraId="015817AD" w14:textId="77777777" w:rsidR="00BE54BB" w:rsidRPr="00FE382A" w:rsidRDefault="00BE54BB" w:rsidP="00FC0CE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20"/>
                <w:szCs w:val="24"/>
                <w:rtl/>
                <w:lang w:bidi="fa-IR"/>
              </w:rPr>
            </w:pPr>
            <w:r>
              <w:rPr>
                <w:rFonts w:ascii="Times New Roman" w:hAnsi="Times New Roman" w:hint="cs"/>
                <w:b w:val="0"/>
                <w:bCs w:val="0"/>
                <w:sz w:val="20"/>
                <w:szCs w:val="24"/>
                <w:rtl/>
                <w:lang w:bidi="fa-IR"/>
              </w:rPr>
              <w:t>نوع فیلد</w:t>
            </w:r>
          </w:p>
        </w:tc>
        <w:tc>
          <w:tcPr>
            <w:tcW w:w="1948" w:type="dxa"/>
            <w:tcBorders>
              <w:top w:val="none" w:sz="0" w:space="0" w:color="auto"/>
              <w:left w:val="none" w:sz="0" w:space="0" w:color="auto"/>
              <w:bottom w:val="none" w:sz="0" w:space="0" w:color="auto"/>
              <w:right w:val="none" w:sz="0" w:space="0" w:color="auto"/>
            </w:tcBorders>
            <w:vAlign w:val="center"/>
          </w:tcPr>
          <w:p w14:paraId="2B90F9C0" w14:textId="77777777" w:rsidR="00BE54BB" w:rsidRPr="00FE382A" w:rsidRDefault="00BE54BB" w:rsidP="00FC0CE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20"/>
                <w:szCs w:val="24"/>
              </w:rPr>
            </w:pPr>
            <w:r w:rsidRPr="00FE382A">
              <w:rPr>
                <w:rFonts w:ascii="Times New Roman" w:hAnsi="Times New Roman" w:hint="cs"/>
                <w:b w:val="0"/>
                <w:bCs w:val="0"/>
                <w:sz w:val="20"/>
                <w:szCs w:val="24"/>
                <w:rtl/>
              </w:rPr>
              <w:t>نام فیلد</w:t>
            </w:r>
          </w:p>
        </w:tc>
        <w:tc>
          <w:tcPr>
            <w:tcW w:w="900" w:type="dxa"/>
            <w:tcBorders>
              <w:top w:val="none" w:sz="0" w:space="0" w:color="auto"/>
              <w:left w:val="none" w:sz="0" w:space="0" w:color="auto"/>
              <w:bottom w:val="none" w:sz="0" w:space="0" w:color="auto"/>
              <w:right w:val="none" w:sz="0" w:space="0" w:color="auto"/>
            </w:tcBorders>
            <w:vAlign w:val="center"/>
          </w:tcPr>
          <w:p w14:paraId="73CA138A" w14:textId="77777777" w:rsidR="00BE54BB" w:rsidRPr="00FE382A" w:rsidRDefault="00BE54BB" w:rsidP="00FC0CE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20"/>
                <w:szCs w:val="24"/>
              </w:rPr>
            </w:pPr>
            <w:r w:rsidRPr="00FE382A">
              <w:rPr>
                <w:rFonts w:ascii="Times New Roman" w:hAnsi="Times New Roman" w:hint="cs"/>
                <w:b w:val="0"/>
                <w:bCs w:val="0"/>
                <w:sz w:val="20"/>
                <w:szCs w:val="24"/>
                <w:rtl/>
              </w:rPr>
              <w:t>ردیف</w:t>
            </w:r>
          </w:p>
        </w:tc>
      </w:tr>
      <w:tr w:rsidR="00BE54BB" w:rsidRPr="00FE382A" w14:paraId="74EDC4EB" w14:textId="77777777" w:rsidTr="00FC0CE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15" w:type="dxa"/>
          </w:tcPr>
          <w:p w14:paraId="3A3AA426" w14:textId="77777777" w:rsidR="00BE54BB" w:rsidRPr="00337CE9" w:rsidRDefault="00BE54BB" w:rsidP="00FC0CE0">
            <w:pPr>
              <w:ind w:firstLine="0"/>
              <w:jc w:val="center"/>
              <w:rPr>
                <w:rFonts w:ascii="Times New Roman" w:hAnsi="Times New Roman"/>
                <w:b w:val="0"/>
                <w:bCs w:val="0"/>
                <w:color w:val="000000" w:themeColor="text1"/>
                <w:sz w:val="20"/>
                <w:szCs w:val="20"/>
                <w:rtl/>
              </w:rPr>
            </w:pPr>
            <w:r w:rsidRPr="00337CE9">
              <w:rPr>
                <w:rFonts w:ascii="Times New Roman" w:hAnsi="Times New Roman" w:hint="cs"/>
                <w:b w:val="0"/>
                <w:bCs w:val="0"/>
                <w:color w:val="000000" w:themeColor="text1"/>
                <w:sz w:val="20"/>
                <w:szCs w:val="20"/>
                <w:rtl/>
              </w:rPr>
              <w:t xml:space="preserve">این فیلد </w:t>
            </w:r>
            <w:r>
              <w:rPr>
                <w:rFonts w:ascii="Times New Roman" w:hAnsi="Times New Roman" w:hint="cs"/>
                <w:b w:val="0"/>
                <w:bCs w:val="0"/>
                <w:color w:val="000000" w:themeColor="text1"/>
                <w:sz w:val="20"/>
                <w:szCs w:val="20"/>
                <w:rtl/>
              </w:rPr>
              <w:t>همیشه در خروجی نمایش داده میشود</w:t>
            </w:r>
          </w:p>
        </w:tc>
        <w:tc>
          <w:tcPr>
            <w:tcW w:w="3035" w:type="dxa"/>
            <w:vAlign w:val="center"/>
          </w:tcPr>
          <w:p w14:paraId="76B825DC" w14:textId="77777777" w:rsidR="00BE54BB" w:rsidRPr="00257788" w:rsidRDefault="00BE54BB" w:rsidP="00FC0CE0">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color w:val="000000" w:themeColor="text1"/>
                <w:sz w:val="20"/>
                <w:szCs w:val="20"/>
                <w:rtl/>
              </w:rPr>
            </w:pPr>
            <w:r>
              <w:rPr>
                <w:rFonts w:ascii="Times New Roman" w:hAnsi="Times New Roman" w:hint="cs"/>
                <w:color w:val="000000" w:themeColor="text1"/>
                <w:sz w:val="20"/>
                <w:szCs w:val="20"/>
                <w:rtl/>
              </w:rPr>
              <w:t>آیا عملیات موفقیت آمیز بوده است؟</w:t>
            </w:r>
          </w:p>
        </w:tc>
        <w:tc>
          <w:tcPr>
            <w:tcW w:w="1652" w:type="dxa"/>
            <w:vAlign w:val="center"/>
          </w:tcPr>
          <w:p w14:paraId="119163E2" w14:textId="77777777" w:rsidR="00BE54BB" w:rsidRPr="00FE382A" w:rsidRDefault="00BE54BB" w:rsidP="00FC0CE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4"/>
                <w:lang w:bidi="fa-IR"/>
              </w:rPr>
            </w:pPr>
            <w:r>
              <w:rPr>
                <w:rFonts w:ascii="Times New Roman" w:hAnsi="Times New Roman"/>
                <w:sz w:val="20"/>
                <w:szCs w:val="24"/>
                <w:lang w:bidi="fa-IR"/>
              </w:rPr>
              <w:t>Bool</w:t>
            </w:r>
          </w:p>
        </w:tc>
        <w:tc>
          <w:tcPr>
            <w:tcW w:w="1948" w:type="dxa"/>
            <w:vAlign w:val="center"/>
          </w:tcPr>
          <w:p w14:paraId="11B18B6D" w14:textId="77777777" w:rsidR="00BE54BB" w:rsidRPr="00FE382A" w:rsidRDefault="00BE54BB" w:rsidP="00FC0CE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4"/>
                <w:lang w:bidi="fa-IR"/>
              </w:rPr>
            </w:pPr>
            <w:r>
              <w:rPr>
                <w:rFonts w:ascii="Times New Roman" w:hAnsi="Times New Roman"/>
                <w:sz w:val="20"/>
                <w:szCs w:val="24"/>
                <w:lang w:bidi="fa-IR"/>
              </w:rPr>
              <w:t>isSucceed</w:t>
            </w:r>
          </w:p>
        </w:tc>
        <w:tc>
          <w:tcPr>
            <w:tcW w:w="900" w:type="dxa"/>
            <w:vAlign w:val="center"/>
          </w:tcPr>
          <w:p w14:paraId="633EA285" w14:textId="77777777" w:rsidR="00BE54BB" w:rsidRPr="00FE382A" w:rsidRDefault="00BE54BB" w:rsidP="00FC0CE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4"/>
                <w:rtl/>
                <w:lang w:bidi="fa-IR"/>
              </w:rPr>
            </w:pPr>
            <w:r w:rsidRPr="00FE382A">
              <w:rPr>
                <w:rFonts w:ascii="Times New Roman" w:hAnsi="Times New Roman" w:hint="cs"/>
                <w:sz w:val="20"/>
                <w:szCs w:val="24"/>
                <w:rtl/>
                <w:lang w:bidi="fa-IR"/>
              </w:rPr>
              <w:t>1</w:t>
            </w:r>
          </w:p>
        </w:tc>
      </w:tr>
      <w:tr w:rsidR="00BE54BB" w:rsidRPr="00FE382A" w14:paraId="4EC1823B" w14:textId="77777777" w:rsidTr="00FC0CE0">
        <w:trPr>
          <w:jc w:val="center"/>
        </w:trPr>
        <w:tc>
          <w:tcPr>
            <w:cnfStyle w:val="001000000000" w:firstRow="0" w:lastRow="0" w:firstColumn="1" w:lastColumn="0" w:oddVBand="0" w:evenVBand="0" w:oddHBand="0" w:evenHBand="0" w:firstRowFirstColumn="0" w:firstRowLastColumn="0" w:lastRowFirstColumn="0" w:lastRowLastColumn="0"/>
            <w:tcW w:w="2715" w:type="dxa"/>
          </w:tcPr>
          <w:p w14:paraId="60A86E32" w14:textId="77777777" w:rsidR="00BE54BB" w:rsidRDefault="00BE54BB" w:rsidP="00FC0CE0">
            <w:pPr>
              <w:ind w:firstLine="0"/>
              <w:jc w:val="center"/>
              <w:rPr>
                <w:rFonts w:ascii="Times New Roman" w:hAnsi="Times New Roman"/>
                <w:b w:val="0"/>
                <w:bCs w:val="0"/>
                <w:color w:val="000000" w:themeColor="text1"/>
                <w:sz w:val="20"/>
                <w:szCs w:val="20"/>
                <w:rtl/>
              </w:rPr>
            </w:pPr>
            <w:r w:rsidRPr="00337CE9">
              <w:rPr>
                <w:rFonts w:ascii="Times New Roman" w:hAnsi="Times New Roman" w:hint="cs"/>
                <w:b w:val="0"/>
                <w:bCs w:val="0"/>
                <w:color w:val="000000" w:themeColor="text1"/>
                <w:sz w:val="20"/>
                <w:szCs w:val="20"/>
                <w:rtl/>
              </w:rPr>
              <w:t xml:space="preserve">این فیلد </w:t>
            </w:r>
            <w:r>
              <w:rPr>
                <w:rFonts w:ascii="Times New Roman" w:hAnsi="Times New Roman" w:hint="cs"/>
                <w:b w:val="0"/>
                <w:bCs w:val="0"/>
                <w:color w:val="000000" w:themeColor="text1"/>
                <w:sz w:val="20"/>
                <w:szCs w:val="20"/>
                <w:rtl/>
              </w:rPr>
              <w:t>همیشه در خروجی نمایش داده میشود</w:t>
            </w:r>
          </w:p>
          <w:p w14:paraId="389853B3" w14:textId="77777777" w:rsidR="00BE54BB" w:rsidRDefault="00BE54BB" w:rsidP="00FC0CE0">
            <w:pPr>
              <w:ind w:firstLine="0"/>
              <w:jc w:val="center"/>
              <w:rPr>
                <w:rFonts w:ascii="Times New Roman" w:hAnsi="Times New Roman"/>
                <w:b w:val="0"/>
                <w:bCs w:val="0"/>
                <w:color w:val="000000" w:themeColor="text1"/>
                <w:sz w:val="20"/>
                <w:szCs w:val="20"/>
                <w:rtl/>
              </w:rPr>
            </w:pPr>
            <w:r>
              <w:rPr>
                <w:rFonts w:ascii="Times New Roman" w:hAnsi="Times New Roman" w:hint="cs"/>
                <w:b w:val="0"/>
                <w:bCs w:val="0"/>
                <w:color w:val="000000" w:themeColor="text1"/>
                <w:sz w:val="20"/>
                <w:szCs w:val="20"/>
                <w:rtl/>
              </w:rPr>
              <w:t xml:space="preserve">در صورتی که </w:t>
            </w:r>
            <w:r w:rsidRPr="00337CE9">
              <w:rPr>
                <w:rFonts w:ascii="Times New Roman" w:hAnsi="Times New Roman"/>
                <w:b w:val="0"/>
                <w:bCs w:val="0"/>
                <w:color w:val="000000" w:themeColor="text1"/>
                <w:sz w:val="20"/>
                <w:szCs w:val="20"/>
              </w:rPr>
              <w:t>isSucceed</w:t>
            </w:r>
            <w:r w:rsidRPr="00337CE9">
              <w:rPr>
                <w:rFonts w:ascii="Times New Roman" w:hAnsi="Times New Roman" w:hint="cs"/>
                <w:b w:val="0"/>
                <w:bCs w:val="0"/>
                <w:color w:val="000000" w:themeColor="text1"/>
                <w:sz w:val="20"/>
                <w:szCs w:val="20"/>
                <w:rtl/>
              </w:rPr>
              <w:t xml:space="preserve"> مقدار </w:t>
            </w:r>
            <w:r>
              <w:rPr>
                <w:rFonts w:ascii="Times New Roman" w:hAnsi="Times New Roman"/>
                <w:b w:val="0"/>
                <w:bCs w:val="0"/>
                <w:color w:val="000000" w:themeColor="text1"/>
                <w:sz w:val="20"/>
                <w:szCs w:val="20"/>
              </w:rPr>
              <w:t>False</w:t>
            </w:r>
            <w:r w:rsidRPr="00337CE9">
              <w:rPr>
                <w:rFonts w:ascii="Times New Roman" w:hAnsi="Times New Roman" w:hint="cs"/>
                <w:b w:val="0"/>
                <w:bCs w:val="0"/>
                <w:color w:val="000000" w:themeColor="text1"/>
                <w:sz w:val="20"/>
                <w:szCs w:val="20"/>
                <w:rtl/>
              </w:rPr>
              <w:t xml:space="preserve"> داشته باشد،</w:t>
            </w:r>
            <w:r>
              <w:rPr>
                <w:rFonts w:ascii="Times New Roman" w:hAnsi="Times New Roman" w:hint="cs"/>
                <w:b w:val="0"/>
                <w:bCs w:val="0"/>
                <w:color w:val="000000" w:themeColor="text1"/>
                <w:sz w:val="20"/>
                <w:szCs w:val="20"/>
                <w:rtl/>
              </w:rPr>
              <w:t xml:space="preserve"> لیست کد خطاهای بازدارنده را نمایش میدهد.</w:t>
            </w:r>
          </w:p>
          <w:p w14:paraId="46CFC435" w14:textId="77777777" w:rsidR="00BE54BB" w:rsidRPr="00337CE9" w:rsidRDefault="00BE54BB" w:rsidP="00FC0CE0">
            <w:pPr>
              <w:ind w:firstLine="0"/>
              <w:jc w:val="center"/>
              <w:rPr>
                <w:rFonts w:ascii="Times New Roman" w:hAnsi="Times New Roman"/>
                <w:b w:val="0"/>
                <w:bCs w:val="0"/>
                <w:color w:val="000000" w:themeColor="text1"/>
                <w:sz w:val="20"/>
                <w:szCs w:val="20"/>
                <w:rtl/>
              </w:rPr>
            </w:pPr>
            <w:r>
              <w:rPr>
                <w:rFonts w:ascii="Times New Roman" w:hAnsi="Times New Roman" w:hint="cs"/>
                <w:b w:val="0"/>
                <w:bCs w:val="0"/>
                <w:color w:val="000000" w:themeColor="text1"/>
                <w:sz w:val="20"/>
                <w:szCs w:val="20"/>
                <w:rtl/>
              </w:rPr>
              <w:t xml:space="preserve">در صورتی که </w:t>
            </w:r>
            <w:r w:rsidRPr="00337CE9">
              <w:rPr>
                <w:rFonts w:ascii="Times New Roman" w:hAnsi="Times New Roman"/>
                <w:b w:val="0"/>
                <w:bCs w:val="0"/>
                <w:color w:val="000000" w:themeColor="text1"/>
                <w:sz w:val="20"/>
                <w:szCs w:val="20"/>
              </w:rPr>
              <w:t>isSucceed</w:t>
            </w:r>
            <w:r w:rsidRPr="00337CE9">
              <w:rPr>
                <w:rFonts w:ascii="Times New Roman" w:hAnsi="Times New Roman" w:hint="cs"/>
                <w:b w:val="0"/>
                <w:bCs w:val="0"/>
                <w:color w:val="000000" w:themeColor="text1"/>
                <w:sz w:val="20"/>
                <w:szCs w:val="20"/>
                <w:rtl/>
              </w:rPr>
              <w:t xml:space="preserve"> مقدار </w:t>
            </w:r>
            <w:r>
              <w:rPr>
                <w:rFonts w:ascii="Times New Roman" w:hAnsi="Times New Roman"/>
                <w:b w:val="0"/>
                <w:bCs w:val="0"/>
                <w:color w:val="000000" w:themeColor="text1"/>
                <w:sz w:val="20"/>
                <w:szCs w:val="20"/>
              </w:rPr>
              <w:t>True</w:t>
            </w:r>
            <w:r w:rsidRPr="00337CE9">
              <w:rPr>
                <w:rFonts w:ascii="Times New Roman" w:hAnsi="Times New Roman" w:hint="cs"/>
                <w:b w:val="0"/>
                <w:bCs w:val="0"/>
                <w:color w:val="000000" w:themeColor="text1"/>
                <w:sz w:val="20"/>
                <w:szCs w:val="20"/>
                <w:rtl/>
              </w:rPr>
              <w:t xml:space="preserve"> داشته باشد،</w:t>
            </w:r>
            <w:r>
              <w:rPr>
                <w:rFonts w:ascii="Times New Roman" w:hAnsi="Times New Roman" w:hint="cs"/>
                <w:b w:val="0"/>
                <w:bCs w:val="0"/>
                <w:color w:val="000000" w:themeColor="text1"/>
                <w:sz w:val="20"/>
                <w:szCs w:val="20"/>
                <w:rtl/>
              </w:rPr>
              <w:t xml:space="preserve"> لیست خالی را نمایش میدهد</w:t>
            </w:r>
            <w:r>
              <w:rPr>
                <w:rFonts w:ascii="Times New Roman" w:hAnsi="Times New Roman"/>
                <w:b w:val="0"/>
                <w:bCs w:val="0"/>
                <w:color w:val="000000" w:themeColor="text1"/>
                <w:sz w:val="20"/>
                <w:szCs w:val="20"/>
              </w:rPr>
              <w:t>.</w:t>
            </w:r>
          </w:p>
        </w:tc>
        <w:tc>
          <w:tcPr>
            <w:tcW w:w="3035" w:type="dxa"/>
            <w:vAlign w:val="center"/>
          </w:tcPr>
          <w:p w14:paraId="2BA6F85A" w14:textId="77777777" w:rsidR="00BE54BB" w:rsidRPr="00257788" w:rsidRDefault="00BE54BB" w:rsidP="00FC0CE0">
            <w:pPr>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color w:val="000000" w:themeColor="text1"/>
                <w:sz w:val="20"/>
                <w:szCs w:val="20"/>
                <w:rtl/>
                <w:lang w:bidi="fa-IR"/>
              </w:rPr>
            </w:pPr>
            <w:r>
              <w:rPr>
                <w:rFonts w:ascii="Times New Roman" w:hAnsi="Times New Roman" w:hint="cs"/>
                <w:color w:val="000000" w:themeColor="text1"/>
                <w:sz w:val="20"/>
                <w:szCs w:val="20"/>
                <w:rtl/>
                <w:lang w:bidi="fa-IR"/>
              </w:rPr>
              <w:t>لیست کد خطاها</w:t>
            </w:r>
          </w:p>
        </w:tc>
        <w:tc>
          <w:tcPr>
            <w:tcW w:w="1652" w:type="dxa"/>
            <w:vAlign w:val="center"/>
          </w:tcPr>
          <w:p w14:paraId="3F925908" w14:textId="77777777" w:rsidR="00BE54BB" w:rsidRPr="00FE382A" w:rsidRDefault="00BE54BB" w:rsidP="00FC0CE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4"/>
                <w:lang w:bidi="fa-IR"/>
              </w:rPr>
            </w:pPr>
            <w:r>
              <w:rPr>
                <w:rFonts w:ascii="Times New Roman" w:hAnsi="Times New Roman"/>
                <w:sz w:val="20"/>
                <w:szCs w:val="24"/>
                <w:lang w:bidi="fa-IR"/>
              </w:rPr>
              <w:t>List&lt;Int&gt;</w:t>
            </w:r>
          </w:p>
        </w:tc>
        <w:tc>
          <w:tcPr>
            <w:tcW w:w="1948" w:type="dxa"/>
            <w:vAlign w:val="center"/>
          </w:tcPr>
          <w:p w14:paraId="6C6E548E" w14:textId="77777777" w:rsidR="00BE54BB" w:rsidRPr="00FE382A" w:rsidRDefault="00BE54BB" w:rsidP="00FC0CE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4"/>
                <w:lang w:bidi="fa-IR"/>
              </w:rPr>
            </w:pPr>
            <w:r>
              <w:rPr>
                <w:rFonts w:ascii="Times New Roman" w:hAnsi="Times New Roman"/>
                <w:sz w:val="20"/>
                <w:szCs w:val="24"/>
                <w:lang w:bidi="fa-IR"/>
              </w:rPr>
              <w:t>errorTypes</w:t>
            </w:r>
          </w:p>
        </w:tc>
        <w:tc>
          <w:tcPr>
            <w:tcW w:w="900" w:type="dxa"/>
            <w:vAlign w:val="center"/>
          </w:tcPr>
          <w:p w14:paraId="5FAEC4D1" w14:textId="77777777" w:rsidR="00BE54BB" w:rsidRPr="00FE382A" w:rsidRDefault="00BE54BB" w:rsidP="00FC0CE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4"/>
                <w:rtl/>
                <w:lang w:bidi="fa-IR"/>
              </w:rPr>
            </w:pPr>
            <w:r w:rsidRPr="00FE382A">
              <w:rPr>
                <w:rFonts w:ascii="Times New Roman" w:hAnsi="Times New Roman" w:hint="cs"/>
                <w:sz w:val="20"/>
                <w:szCs w:val="24"/>
                <w:rtl/>
                <w:lang w:bidi="fa-IR"/>
              </w:rPr>
              <w:t>2</w:t>
            </w:r>
          </w:p>
        </w:tc>
      </w:tr>
      <w:tr w:rsidR="00BE54BB" w:rsidRPr="00FE382A" w14:paraId="17EE39A4" w14:textId="77777777" w:rsidTr="00FC0CE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15" w:type="dxa"/>
          </w:tcPr>
          <w:p w14:paraId="70ADF862" w14:textId="77777777" w:rsidR="00BE54BB" w:rsidRPr="00337CE9" w:rsidRDefault="00BE54BB" w:rsidP="00FC0CE0">
            <w:pPr>
              <w:ind w:firstLine="0"/>
              <w:jc w:val="center"/>
              <w:rPr>
                <w:rFonts w:ascii="Times New Roman" w:hAnsi="Times New Roman"/>
                <w:b w:val="0"/>
                <w:bCs w:val="0"/>
                <w:color w:val="000000" w:themeColor="text1"/>
                <w:sz w:val="20"/>
                <w:szCs w:val="20"/>
                <w:rtl/>
                <w:lang w:bidi="fa-IR"/>
              </w:rPr>
            </w:pPr>
            <w:r>
              <w:rPr>
                <w:rFonts w:ascii="Times New Roman" w:hAnsi="Times New Roman" w:hint="cs"/>
                <w:b w:val="0"/>
                <w:bCs w:val="0"/>
                <w:color w:val="000000" w:themeColor="text1"/>
                <w:sz w:val="20"/>
                <w:szCs w:val="20"/>
                <w:rtl/>
                <w:lang w:bidi="fa-IR"/>
              </w:rPr>
              <w:t>این فیلد در صورتی نمایش داده میشود که مقداری برای آن از سمت بیمه مرکزی تنظیم شده باشد.</w:t>
            </w:r>
          </w:p>
        </w:tc>
        <w:tc>
          <w:tcPr>
            <w:tcW w:w="3035" w:type="dxa"/>
            <w:vAlign w:val="center"/>
          </w:tcPr>
          <w:p w14:paraId="5D1EB778" w14:textId="77777777" w:rsidR="00BE54BB" w:rsidRPr="00257788" w:rsidRDefault="00BE54BB" w:rsidP="00FC0CE0">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color w:val="000000" w:themeColor="text1"/>
                <w:sz w:val="20"/>
                <w:szCs w:val="20"/>
                <w:rtl/>
              </w:rPr>
            </w:pPr>
            <w:r>
              <w:rPr>
                <w:rFonts w:ascii="Times New Roman" w:hAnsi="Times New Roman" w:hint="cs"/>
                <w:color w:val="000000" w:themeColor="text1"/>
                <w:sz w:val="20"/>
                <w:szCs w:val="20"/>
                <w:rtl/>
              </w:rPr>
              <w:t>پیغام خطا</w:t>
            </w:r>
          </w:p>
        </w:tc>
        <w:tc>
          <w:tcPr>
            <w:tcW w:w="1652" w:type="dxa"/>
            <w:vAlign w:val="center"/>
          </w:tcPr>
          <w:p w14:paraId="7E7157C6" w14:textId="77777777" w:rsidR="00BE54BB" w:rsidRPr="00FE382A" w:rsidRDefault="00BE54BB" w:rsidP="00FC0CE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4"/>
                <w:lang w:bidi="fa-IR"/>
              </w:rPr>
            </w:pPr>
            <w:r>
              <w:rPr>
                <w:rFonts w:ascii="Times New Roman" w:hAnsi="Times New Roman"/>
                <w:sz w:val="20"/>
                <w:szCs w:val="24"/>
                <w:lang w:bidi="fa-IR"/>
              </w:rPr>
              <w:t>String</w:t>
            </w:r>
          </w:p>
        </w:tc>
        <w:tc>
          <w:tcPr>
            <w:tcW w:w="1948" w:type="dxa"/>
            <w:vAlign w:val="center"/>
          </w:tcPr>
          <w:p w14:paraId="5D413752" w14:textId="77777777" w:rsidR="00BE54BB" w:rsidRPr="00FE382A" w:rsidRDefault="00BE54BB" w:rsidP="00FC0CE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4"/>
                <w:lang w:bidi="fa-IR"/>
              </w:rPr>
            </w:pPr>
            <w:r>
              <w:rPr>
                <w:rFonts w:ascii="Times New Roman" w:hAnsi="Times New Roman"/>
                <w:sz w:val="20"/>
                <w:szCs w:val="24"/>
                <w:lang w:bidi="fa-IR"/>
              </w:rPr>
              <w:t>Message</w:t>
            </w:r>
          </w:p>
        </w:tc>
        <w:tc>
          <w:tcPr>
            <w:tcW w:w="900" w:type="dxa"/>
            <w:vAlign w:val="center"/>
          </w:tcPr>
          <w:p w14:paraId="29F43050" w14:textId="77777777" w:rsidR="00BE54BB" w:rsidRPr="00FE382A" w:rsidRDefault="00BE54BB" w:rsidP="00FC0CE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4"/>
                <w:rtl/>
                <w:lang w:bidi="fa-IR"/>
              </w:rPr>
            </w:pPr>
            <w:r w:rsidRPr="00FE382A">
              <w:rPr>
                <w:rFonts w:ascii="Times New Roman" w:hAnsi="Times New Roman" w:hint="cs"/>
                <w:sz w:val="20"/>
                <w:szCs w:val="24"/>
                <w:rtl/>
                <w:lang w:bidi="fa-IR"/>
              </w:rPr>
              <w:t>3</w:t>
            </w:r>
          </w:p>
        </w:tc>
      </w:tr>
      <w:tr w:rsidR="00BE54BB" w:rsidRPr="00FE382A" w14:paraId="41966B9E" w14:textId="77777777" w:rsidTr="00FC0CE0">
        <w:trPr>
          <w:jc w:val="center"/>
        </w:trPr>
        <w:tc>
          <w:tcPr>
            <w:cnfStyle w:val="001000000000" w:firstRow="0" w:lastRow="0" w:firstColumn="1" w:lastColumn="0" w:oddVBand="0" w:evenVBand="0" w:oddHBand="0" w:evenHBand="0" w:firstRowFirstColumn="0" w:firstRowLastColumn="0" w:lastRowFirstColumn="0" w:lastRowLastColumn="0"/>
            <w:tcW w:w="2715" w:type="dxa"/>
          </w:tcPr>
          <w:p w14:paraId="2926147B" w14:textId="77777777" w:rsidR="00BE54BB" w:rsidRDefault="00BE54BB" w:rsidP="00FC0CE0">
            <w:pPr>
              <w:ind w:firstLine="0"/>
              <w:jc w:val="center"/>
              <w:rPr>
                <w:rFonts w:ascii="Times New Roman" w:hAnsi="Times New Roman"/>
                <w:b w:val="0"/>
                <w:bCs w:val="0"/>
                <w:color w:val="000000" w:themeColor="text1"/>
                <w:sz w:val="20"/>
                <w:szCs w:val="20"/>
                <w:rtl/>
              </w:rPr>
            </w:pPr>
            <w:r>
              <w:rPr>
                <w:rFonts w:ascii="Times New Roman" w:hAnsi="Times New Roman" w:hint="cs"/>
                <w:b w:val="0"/>
                <w:bCs w:val="0"/>
                <w:color w:val="000000" w:themeColor="text1"/>
                <w:sz w:val="20"/>
                <w:szCs w:val="20"/>
                <w:rtl/>
                <w:lang w:bidi="fa-IR"/>
              </w:rPr>
              <w:t xml:space="preserve">این فیلد همیشه در خروجی نمایش داده میشود و اگر </w:t>
            </w:r>
            <w:r w:rsidRPr="00337CE9">
              <w:rPr>
                <w:rFonts w:ascii="Times New Roman" w:hAnsi="Times New Roman"/>
                <w:b w:val="0"/>
                <w:bCs w:val="0"/>
                <w:color w:val="000000" w:themeColor="text1"/>
                <w:sz w:val="20"/>
                <w:szCs w:val="20"/>
              </w:rPr>
              <w:t>isSucceed</w:t>
            </w:r>
            <w:r w:rsidRPr="00337CE9">
              <w:rPr>
                <w:rFonts w:ascii="Times New Roman" w:hAnsi="Times New Roman" w:hint="cs"/>
                <w:b w:val="0"/>
                <w:bCs w:val="0"/>
                <w:color w:val="000000" w:themeColor="text1"/>
                <w:sz w:val="20"/>
                <w:szCs w:val="20"/>
                <w:rtl/>
              </w:rPr>
              <w:t xml:space="preserve"> مقدار </w:t>
            </w:r>
            <w:r w:rsidRPr="00337CE9">
              <w:rPr>
                <w:rFonts w:ascii="Times New Roman" w:hAnsi="Times New Roman"/>
                <w:b w:val="0"/>
                <w:bCs w:val="0"/>
                <w:color w:val="000000" w:themeColor="text1"/>
                <w:sz w:val="20"/>
                <w:szCs w:val="20"/>
              </w:rPr>
              <w:t>True</w:t>
            </w:r>
            <w:r w:rsidRPr="00337CE9">
              <w:rPr>
                <w:rFonts w:ascii="Times New Roman" w:hAnsi="Times New Roman" w:hint="cs"/>
                <w:b w:val="0"/>
                <w:bCs w:val="0"/>
                <w:color w:val="000000" w:themeColor="text1"/>
                <w:sz w:val="20"/>
                <w:szCs w:val="20"/>
                <w:rtl/>
              </w:rPr>
              <w:t xml:space="preserve"> داشته باشد</w:t>
            </w:r>
            <w:r>
              <w:rPr>
                <w:rFonts w:ascii="Times New Roman" w:hAnsi="Times New Roman" w:hint="cs"/>
                <w:b w:val="0"/>
                <w:bCs w:val="0"/>
                <w:color w:val="000000" w:themeColor="text1"/>
                <w:sz w:val="20"/>
                <w:szCs w:val="20"/>
                <w:rtl/>
              </w:rPr>
              <w:t xml:space="preserve">، </w:t>
            </w:r>
            <w:r>
              <w:rPr>
                <w:rFonts w:ascii="Times New Roman" w:hAnsi="Times New Roman" w:hint="cs"/>
                <w:b w:val="0"/>
                <w:bCs w:val="0"/>
                <w:color w:val="000000" w:themeColor="text1"/>
                <w:sz w:val="20"/>
                <w:szCs w:val="20"/>
                <w:rtl/>
                <w:lang w:bidi="fa-IR"/>
              </w:rPr>
              <w:t>مقدار</w:t>
            </w:r>
            <w:r>
              <w:rPr>
                <w:rFonts w:ascii="Times New Roman" w:hAnsi="Times New Roman" w:hint="cs"/>
                <w:b w:val="0"/>
                <w:bCs w:val="0"/>
                <w:color w:val="000000" w:themeColor="text1"/>
                <w:sz w:val="20"/>
                <w:szCs w:val="20"/>
                <w:rtl/>
              </w:rPr>
              <w:t>کد یکتا</w:t>
            </w:r>
            <w:r>
              <w:rPr>
                <w:rFonts w:ascii="Times New Roman" w:hAnsi="Times New Roman"/>
                <w:b w:val="0"/>
                <w:bCs w:val="0"/>
                <w:color w:val="000000" w:themeColor="text1"/>
                <w:sz w:val="20"/>
                <w:szCs w:val="20"/>
                <w:lang w:bidi="fa-IR"/>
              </w:rPr>
              <w:t xml:space="preserve"> </w:t>
            </w:r>
            <w:r>
              <w:rPr>
                <w:rFonts w:ascii="Times New Roman" w:hAnsi="Times New Roman" w:hint="cs"/>
                <w:b w:val="0"/>
                <w:bCs w:val="0"/>
                <w:color w:val="000000" w:themeColor="text1"/>
                <w:sz w:val="20"/>
                <w:szCs w:val="20"/>
                <w:rtl/>
              </w:rPr>
              <w:t>را نمایش میدهد.</w:t>
            </w:r>
          </w:p>
          <w:p w14:paraId="34EC8C99" w14:textId="77777777" w:rsidR="00BE54BB" w:rsidRPr="00337CE9" w:rsidRDefault="00BE54BB" w:rsidP="00FC0CE0">
            <w:pPr>
              <w:ind w:firstLine="0"/>
              <w:jc w:val="center"/>
              <w:rPr>
                <w:rFonts w:ascii="Times New Roman" w:hAnsi="Times New Roman"/>
                <w:b w:val="0"/>
                <w:bCs w:val="0"/>
                <w:color w:val="000000" w:themeColor="text1"/>
                <w:sz w:val="20"/>
                <w:szCs w:val="20"/>
                <w:rtl/>
              </w:rPr>
            </w:pPr>
            <w:r>
              <w:rPr>
                <w:rFonts w:ascii="Times New Roman" w:hAnsi="Times New Roman" w:hint="cs"/>
                <w:b w:val="0"/>
                <w:bCs w:val="0"/>
                <w:color w:val="000000" w:themeColor="text1"/>
                <w:sz w:val="20"/>
                <w:szCs w:val="20"/>
                <w:rtl/>
              </w:rPr>
              <w:t xml:space="preserve">اگر </w:t>
            </w:r>
            <w:r w:rsidRPr="00337CE9">
              <w:rPr>
                <w:rFonts w:ascii="Times New Roman" w:hAnsi="Times New Roman"/>
                <w:b w:val="0"/>
                <w:bCs w:val="0"/>
                <w:color w:val="000000" w:themeColor="text1"/>
                <w:sz w:val="20"/>
                <w:szCs w:val="20"/>
              </w:rPr>
              <w:t>isSucceed</w:t>
            </w:r>
            <w:r w:rsidRPr="00337CE9">
              <w:rPr>
                <w:rFonts w:ascii="Times New Roman" w:hAnsi="Times New Roman" w:hint="cs"/>
                <w:b w:val="0"/>
                <w:bCs w:val="0"/>
                <w:color w:val="000000" w:themeColor="text1"/>
                <w:sz w:val="20"/>
                <w:szCs w:val="20"/>
                <w:rtl/>
              </w:rPr>
              <w:t xml:space="preserve"> مقدار </w:t>
            </w:r>
            <w:r>
              <w:rPr>
                <w:rFonts w:ascii="Times New Roman" w:hAnsi="Times New Roman"/>
                <w:b w:val="0"/>
                <w:bCs w:val="0"/>
                <w:color w:val="000000" w:themeColor="text1"/>
                <w:sz w:val="20"/>
                <w:szCs w:val="20"/>
              </w:rPr>
              <w:t>False</w:t>
            </w:r>
            <w:r w:rsidRPr="00337CE9">
              <w:rPr>
                <w:rFonts w:ascii="Times New Roman" w:hAnsi="Times New Roman" w:hint="cs"/>
                <w:b w:val="0"/>
                <w:bCs w:val="0"/>
                <w:color w:val="000000" w:themeColor="text1"/>
                <w:sz w:val="20"/>
                <w:szCs w:val="20"/>
                <w:rtl/>
              </w:rPr>
              <w:t xml:space="preserve"> داشته باشد</w:t>
            </w:r>
            <w:r>
              <w:rPr>
                <w:rFonts w:ascii="Times New Roman" w:hAnsi="Times New Roman" w:hint="cs"/>
                <w:b w:val="0"/>
                <w:bCs w:val="0"/>
                <w:color w:val="000000" w:themeColor="text1"/>
                <w:sz w:val="20"/>
                <w:szCs w:val="20"/>
                <w:rtl/>
              </w:rPr>
              <w:t>، فیلد خالی را نمایش میدهد.</w:t>
            </w:r>
          </w:p>
        </w:tc>
        <w:tc>
          <w:tcPr>
            <w:tcW w:w="3035" w:type="dxa"/>
            <w:vAlign w:val="center"/>
          </w:tcPr>
          <w:p w14:paraId="71DAA238" w14:textId="77777777" w:rsidR="00BE54BB" w:rsidRPr="00257788" w:rsidRDefault="00BE54BB" w:rsidP="00FC0CE0">
            <w:pPr>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color w:val="000000" w:themeColor="text1"/>
                <w:sz w:val="20"/>
                <w:szCs w:val="20"/>
                <w:rtl/>
              </w:rPr>
            </w:pPr>
            <w:r>
              <w:rPr>
                <w:rFonts w:ascii="Times New Roman" w:hAnsi="Times New Roman" w:hint="cs"/>
                <w:color w:val="000000" w:themeColor="text1"/>
                <w:sz w:val="20"/>
                <w:szCs w:val="20"/>
                <w:rtl/>
              </w:rPr>
              <w:t>نتیجه</w:t>
            </w:r>
          </w:p>
        </w:tc>
        <w:tc>
          <w:tcPr>
            <w:tcW w:w="1652" w:type="dxa"/>
            <w:vAlign w:val="center"/>
          </w:tcPr>
          <w:p w14:paraId="6B8E39F9" w14:textId="77777777" w:rsidR="00BE54BB" w:rsidRDefault="00BE54BB" w:rsidP="00FC0CE0">
            <w:pPr>
              <w:jc w:val="center"/>
              <w:cnfStyle w:val="000000000000" w:firstRow="0" w:lastRow="0" w:firstColumn="0" w:lastColumn="0" w:oddVBand="0" w:evenVBand="0" w:oddHBand="0" w:evenHBand="0" w:firstRowFirstColumn="0" w:firstRowLastColumn="0" w:lastRowFirstColumn="0" w:lastRowLastColumn="0"/>
              <w:rPr>
                <w:sz w:val="20"/>
                <w:szCs w:val="24"/>
              </w:rPr>
            </w:pPr>
            <w:r>
              <w:rPr>
                <w:sz w:val="20"/>
                <w:szCs w:val="24"/>
              </w:rPr>
              <w:t>Long</w:t>
            </w:r>
          </w:p>
        </w:tc>
        <w:tc>
          <w:tcPr>
            <w:tcW w:w="1948" w:type="dxa"/>
            <w:vAlign w:val="center"/>
          </w:tcPr>
          <w:p w14:paraId="4A52FA92" w14:textId="77777777" w:rsidR="00BE54BB" w:rsidRDefault="00BE54BB" w:rsidP="00FC0CE0">
            <w:pPr>
              <w:jc w:val="center"/>
              <w:cnfStyle w:val="000000000000" w:firstRow="0" w:lastRow="0" w:firstColumn="0" w:lastColumn="0" w:oddVBand="0" w:evenVBand="0" w:oddHBand="0" w:evenHBand="0" w:firstRowFirstColumn="0" w:firstRowLastColumn="0" w:lastRowFirstColumn="0" w:lastRowLastColumn="0"/>
              <w:rPr>
                <w:sz w:val="20"/>
                <w:szCs w:val="24"/>
              </w:rPr>
            </w:pPr>
            <w:r>
              <w:rPr>
                <w:sz w:val="20"/>
                <w:szCs w:val="24"/>
              </w:rPr>
              <w:t>Result</w:t>
            </w:r>
          </w:p>
        </w:tc>
        <w:tc>
          <w:tcPr>
            <w:tcW w:w="900" w:type="dxa"/>
            <w:vAlign w:val="center"/>
          </w:tcPr>
          <w:p w14:paraId="6C638947" w14:textId="77777777" w:rsidR="00BE54BB" w:rsidRPr="00FE382A" w:rsidRDefault="00BE54BB" w:rsidP="00FC0CE0">
            <w:pPr>
              <w:jc w:val="center"/>
              <w:cnfStyle w:val="000000000000" w:firstRow="0" w:lastRow="0" w:firstColumn="0" w:lastColumn="0" w:oddVBand="0" w:evenVBand="0" w:oddHBand="0" w:evenHBand="0" w:firstRowFirstColumn="0" w:firstRowLastColumn="0" w:lastRowFirstColumn="0" w:lastRowLastColumn="0"/>
              <w:rPr>
                <w:sz w:val="20"/>
                <w:szCs w:val="24"/>
                <w:rtl/>
                <w:lang w:bidi="fa-IR"/>
              </w:rPr>
            </w:pPr>
            <w:r>
              <w:rPr>
                <w:rFonts w:hint="cs"/>
                <w:sz w:val="20"/>
                <w:szCs w:val="24"/>
                <w:rtl/>
                <w:lang w:bidi="fa-IR"/>
              </w:rPr>
              <w:t>4</w:t>
            </w:r>
          </w:p>
        </w:tc>
      </w:tr>
      <w:tr w:rsidR="00BE54BB" w:rsidRPr="00FE382A" w14:paraId="6DF0445D" w14:textId="77777777" w:rsidTr="00FC0CE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15" w:type="dxa"/>
          </w:tcPr>
          <w:p w14:paraId="42AB6BEF" w14:textId="77777777" w:rsidR="00BE54BB" w:rsidRPr="00337CE9" w:rsidRDefault="00BE54BB" w:rsidP="00FC0CE0">
            <w:pPr>
              <w:ind w:firstLine="0"/>
              <w:jc w:val="center"/>
              <w:rPr>
                <w:rFonts w:ascii="Times New Roman" w:hAnsi="Times New Roman"/>
                <w:b w:val="0"/>
                <w:bCs w:val="0"/>
                <w:color w:val="000000" w:themeColor="text1"/>
                <w:sz w:val="20"/>
                <w:szCs w:val="20"/>
                <w:rtl/>
              </w:rPr>
            </w:pPr>
            <w:r w:rsidRPr="00337CE9">
              <w:rPr>
                <w:rFonts w:ascii="Times New Roman" w:hAnsi="Times New Roman" w:hint="cs"/>
                <w:b w:val="0"/>
                <w:bCs w:val="0"/>
                <w:color w:val="000000" w:themeColor="text1"/>
                <w:sz w:val="20"/>
                <w:szCs w:val="20"/>
                <w:rtl/>
              </w:rPr>
              <w:t xml:space="preserve">این فیلد </w:t>
            </w:r>
            <w:r>
              <w:rPr>
                <w:rFonts w:ascii="Times New Roman" w:hAnsi="Times New Roman" w:hint="cs"/>
                <w:b w:val="0"/>
                <w:bCs w:val="0"/>
                <w:color w:val="000000" w:themeColor="text1"/>
                <w:sz w:val="20"/>
                <w:szCs w:val="20"/>
                <w:rtl/>
              </w:rPr>
              <w:t>همیشه در خروجی نمایش داده میشود</w:t>
            </w:r>
          </w:p>
        </w:tc>
        <w:tc>
          <w:tcPr>
            <w:tcW w:w="3035" w:type="dxa"/>
            <w:vAlign w:val="center"/>
          </w:tcPr>
          <w:p w14:paraId="45587A01" w14:textId="77777777" w:rsidR="00BE54BB" w:rsidRPr="00257788" w:rsidRDefault="00BE54BB" w:rsidP="00FC0CE0">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color w:val="000000" w:themeColor="text1"/>
                <w:sz w:val="20"/>
                <w:szCs w:val="20"/>
                <w:rtl/>
                <w:lang w:bidi="fa-IR"/>
              </w:rPr>
            </w:pPr>
            <w:r>
              <w:rPr>
                <w:rFonts w:ascii="Times New Roman" w:hAnsi="Times New Roman" w:hint="cs"/>
                <w:color w:val="000000" w:themeColor="text1"/>
                <w:sz w:val="20"/>
                <w:szCs w:val="20"/>
                <w:rtl/>
                <w:lang w:bidi="fa-IR"/>
              </w:rPr>
              <w:t>کد پیگیری</w:t>
            </w:r>
          </w:p>
        </w:tc>
        <w:tc>
          <w:tcPr>
            <w:tcW w:w="1652" w:type="dxa"/>
            <w:vAlign w:val="center"/>
          </w:tcPr>
          <w:p w14:paraId="6E4D4B75" w14:textId="77777777" w:rsidR="00BE54BB" w:rsidRDefault="00BE54BB" w:rsidP="00FC0CE0">
            <w:pPr>
              <w:jc w:val="center"/>
              <w:cnfStyle w:val="000000100000" w:firstRow="0" w:lastRow="0" w:firstColumn="0" w:lastColumn="0" w:oddVBand="0" w:evenVBand="0" w:oddHBand="1" w:evenHBand="0" w:firstRowFirstColumn="0" w:firstRowLastColumn="0" w:lastRowFirstColumn="0" w:lastRowLastColumn="0"/>
              <w:rPr>
                <w:sz w:val="20"/>
                <w:szCs w:val="24"/>
              </w:rPr>
            </w:pPr>
            <w:r>
              <w:rPr>
                <w:rFonts w:ascii="Times New Roman" w:hAnsi="Times New Roman"/>
                <w:sz w:val="20"/>
                <w:szCs w:val="24"/>
                <w:lang w:bidi="fa-IR"/>
              </w:rPr>
              <w:t>String</w:t>
            </w:r>
          </w:p>
        </w:tc>
        <w:tc>
          <w:tcPr>
            <w:tcW w:w="1948" w:type="dxa"/>
            <w:vAlign w:val="center"/>
          </w:tcPr>
          <w:p w14:paraId="2654B234" w14:textId="77777777" w:rsidR="00BE54BB" w:rsidRDefault="00BE54BB" w:rsidP="00FC0CE0">
            <w:pPr>
              <w:jc w:val="center"/>
              <w:cnfStyle w:val="000000100000" w:firstRow="0" w:lastRow="0" w:firstColumn="0" w:lastColumn="0" w:oddVBand="0" w:evenVBand="0" w:oddHBand="1" w:evenHBand="0" w:firstRowFirstColumn="0" w:firstRowLastColumn="0" w:lastRowFirstColumn="0" w:lastRowLastColumn="0"/>
              <w:rPr>
                <w:sz w:val="20"/>
                <w:szCs w:val="24"/>
              </w:rPr>
            </w:pPr>
            <w:r>
              <w:rPr>
                <w:sz w:val="20"/>
                <w:szCs w:val="24"/>
              </w:rPr>
              <w:t>TrackinCode</w:t>
            </w:r>
          </w:p>
        </w:tc>
        <w:tc>
          <w:tcPr>
            <w:tcW w:w="900" w:type="dxa"/>
            <w:vAlign w:val="center"/>
          </w:tcPr>
          <w:p w14:paraId="1A45418B" w14:textId="77777777" w:rsidR="00BE54BB" w:rsidRPr="00FE382A" w:rsidRDefault="00BE54BB" w:rsidP="00FC0CE0">
            <w:pPr>
              <w:jc w:val="center"/>
              <w:cnfStyle w:val="000000100000" w:firstRow="0" w:lastRow="0" w:firstColumn="0" w:lastColumn="0" w:oddVBand="0" w:evenVBand="0" w:oddHBand="1" w:evenHBand="0" w:firstRowFirstColumn="0" w:firstRowLastColumn="0" w:lastRowFirstColumn="0" w:lastRowLastColumn="0"/>
              <w:rPr>
                <w:sz w:val="20"/>
                <w:szCs w:val="24"/>
                <w:rtl/>
              </w:rPr>
            </w:pPr>
            <w:r>
              <w:rPr>
                <w:rFonts w:hint="cs"/>
                <w:sz w:val="20"/>
                <w:szCs w:val="24"/>
                <w:rtl/>
              </w:rPr>
              <w:t>5</w:t>
            </w:r>
          </w:p>
        </w:tc>
      </w:tr>
      <w:tr w:rsidR="00BE54BB" w:rsidRPr="00FE382A" w14:paraId="21454CA7" w14:textId="77777777" w:rsidTr="00FC0CE0">
        <w:trPr>
          <w:jc w:val="center"/>
        </w:trPr>
        <w:tc>
          <w:tcPr>
            <w:cnfStyle w:val="001000000000" w:firstRow="0" w:lastRow="0" w:firstColumn="1" w:lastColumn="0" w:oddVBand="0" w:evenVBand="0" w:oddHBand="0" w:evenHBand="0" w:firstRowFirstColumn="0" w:firstRowLastColumn="0" w:lastRowFirstColumn="0" w:lastRowLastColumn="0"/>
            <w:tcW w:w="2715" w:type="dxa"/>
          </w:tcPr>
          <w:p w14:paraId="357B9FF1" w14:textId="77777777" w:rsidR="00BE54BB" w:rsidRPr="00337CE9" w:rsidRDefault="00BE54BB" w:rsidP="00FC0CE0">
            <w:pPr>
              <w:ind w:firstLine="0"/>
              <w:jc w:val="center"/>
              <w:rPr>
                <w:rFonts w:ascii="Times New Roman" w:hAnsi="Times New Roman"/>
                <w:b w:val="0"/>
                <w:bCs w:val="0"/>
                <w:color w:val="000000" w:themeColor="text1"/>
                <w:sz w:val="20"/>
                <w:szCs w:val="20"/>
                <w:rtl/>
              </w:rPr>
            </w:pPr>
            <w:r>
              <w:rPr>
                <w:rFonts w:ascii="Times New Roman" w:hAnsi="Times New Roman" w:hint="cs"/>
                <w:b w:val="0"/>
                <w:bCs w:val="0"/>
                <w:color w:val="000000" w:themeColor="text1"/>
                <w:sz w:val="20"/>
                <w:szCs w:val="20"/>
                <w:rtl/>
                <w:lang w:bidi="fa-IR"/>
              </w:rPr>
              <w:t>این فیلد در صورتی نمایش داده میشود که مقداری برای آن از سمت بیمه مرکزی تنظیم شده باشد</w:t>
            </w:r>
          </w:p>
        </w:tc>
        <w:tc>
          <w:tcPr>
            <w:tcW w:w="3035" w:type="dxa"/>
            <w:vAlign w:val="center"/>
          </w:tcPr>
          <w:p w14:paraId="62B3B9A4" w14:textId="77777777" w:rsidR="00BE54BB" w:rsidRPr="00257788" w:rsidRDefault="00BE54BB" w:rsidP="00FC0CE0">
            <w:pPr>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color w:val="000000" w:themeColor="text1"/>
                <w:sz w:val="20"/>
                <w:szCs w:val="20"/>
                <w:rtl/>
              </w:rPr>
            </w:pPr>
            <w:r>
              <w:rPr>
                <w:rFonts w:ascii="Times New Roman" w:hAnsi="Times New Roman" w:hint="cs"/>
                <w:color w:val="000000" w:themeColor="text1"/>
                <w:sz w:val="20"/>
                <w:szCs w:val="20"/>
                <w:rtl/>
              </w:rPr>
              <w:t>تعداد کل خروجی</w:t>
            </w:r>
          </w:p>
        </w:tc>
        <w:tc>
          <w:tcPr>
            <w:tcW w:w="1652" w:type="dxa"/>
            <w:vAlign w:val="center"/>
          </w:tcPr>
          <w:p w14:paraId="23E5A14C" w14:textId="77777777" w:rsidR="00BE54BB" w:rsidRDefault="00BE54BB" w:rsidP="00FC0CE0">
            <w:pPr>
              <w:jc w:val="center"/>
              <w:cnfStyle w:val="000000000000" w:firstRow="0" w:lastRow="0" w:firstColumn="0" w:lastColumn="0" w:oddVBand="0" w:evenVBand="0" w:oddHBand="0" w:evenHBand="0" w:firstRowFirstColumn="0" w:firstRowLastColumn="0" w:lastRowFirstColumn="0" w:lastRowLastColumn="0"/>
              <w:rPr>
                <w:sz w:val="20"/>
                <w:szCs w:val="24"/>
              </w:rPr>
            </w:pPr>
            <w:r>
              <w:rPr>
                <w:sz w:val="20"/>
                <w:szCs w:val="24"/>
              </w:rPr>
              <w:t>Int?</w:t>
            </w:r>
          </w:p>
        </w:tc>
        <w:tc>
          <w:tcPr>
            <w:tcW w:w="1948" w:type="dxa"/>
            <w:vAlign w:val="center"/>
          </w:tcPr>
          <w:p w14:paraId="3B69967C" w14:textId="77777777" w:rsidR="00BE54BB" w:rsidRDefault="00BE54BB" w:rsidP="00FC0CE0">
            <w:pPr>
              <w:jc w:val="center"/>
              <w:cnfStyle w:val="000000000000" w:firstRow="0" w:lastRow="0" w:firstColumn="0" w:lastColumn="0" w:oddVBand="0" w:evenVBand="0" w:oddHBand="0" w:evenHBand="0" w:firstRowFirstColumn="0" w:firstRowLastColumn="0" w:lastRowFirstColumn="0" w:lastRowLastColumn="0"/>
              <w:rPr>
                <w:sz w:val="20"/>
                <w:szCs w:val="24"/>
              </w:rPr>
            </w:pPr>
            <w:r>
              <w:rPr>
                <w:sz w:val="20"/>
                <w:szCs w:val="24"/>
              </w:rPr>
              <w:t>TotalCount</w:t>
            </w:r>
          </w:p>
        </w:tc>
        <w:tc>
          <w:tcPr>
            <w:tcW w:w="900" w:type="dxa"/>
            <w:vAlign w:val="center"/>
          </w:tcPr>
          <w:p w14:paraId="5CBEDD86" w14:textId="77777777" w:rsidR="00BE54BB" w:rsidRPr="00FE382A" w:rsidRDefault="00BE54BB" w:rsidP="00FC0CE0">
            <w:pPr>
              <w:jc w:val="center"/>
              <w:cnfStyle w:val="000000000000" w:firstRow="0" w:lastRow="0" w:firstColumn="0" w:lastColumn="0" w:oddVBand="0" w:evenVBand="0" w:oddHBand="0" w:evenHBand="0" w:firstRowFirstColumn="0" w:firstRowLastColumn="0" w:lastRowFirstColumn="0" w:lastRowLastColumn="0"/>
              <w:rPr>
                <w:sz w:val="20"/>
                <w:szCs w:val="24"/>
                <w:rtl/>
              </w:rPr>
            </w:pPr>
            <w:r>
              <w:rPr>
                <w:rFonts w:hint="cs"/>
                <w:sz w:val="20"/>
                <w:szCs w:val="24"/>
                <w:rtl/>
              </w:rPr>
              <w:t>6</w:t>
            </w:r>
          </w:p>
        </w:tc>
      </w:tr>
    </w:tbl>
    <w:p w14:paraId="2B2143FC" w14:textId="27AFE6A1" w:rsidR="00BE54BB" w:rsidRDefault="00BE54BB" w:rsidP="00CC679D">
      <w:pPr>
        <w:rPr>
          <w:rFonts w:asciiTheme="minorBidi" w:hAnsiTheme="minorBidi"/>
          <w:szCs w:val="24"/>
          <w:rtl/>
        </w:rPr>
      </w:pPr>
    </w:p>
    <w:p w14:paraId="0087077F" w14:textId="51D280AE" w:rsidR="00CC679D" w:rsidRPr="008B6B1E" w:rsidRDefault="005F3583" w:rsidP="00CC679D">
      <w:pPr>
        <w:pStyle w:val="Heading2"/>
        <w:rPr>
          <w:sz w:val="28"/>
          <w:szCs w:val="28"/>
          <w:rtl/>
        </w:rPr>
      </w:pPr>
      <w:bookmarkStart w:id="97" w:name="_Toc110063445"/>
      <w:r>
        <w:rPr>
          <w:rFonts w:hint="cs"/>
          <w:sz w:val="28"/>
          <w:szCs w:val="28"/>
          <w:rtl/>
        </w:rPr>
        <w:lastRenderedPageBreak/>
        <w:t xml:space="preserve">3-6-4 </w:t>
      </w:r>
      <w:r w:rsidR="00CC679D" w:rsidRPr="008B6B1E">
        <w:rPr>
          <w:rFonts w:hint="cs"/>
          <w:sz w:val="28"/>
          <w:szCs w:val="28"/>
          <w:rtl/>
        </w:rPr>
        <w:t>خطا های خروجی متد</w:t>
      </w:r>
      <w:r w:rsidR="00AD0093">
        <w:rPr>
          <w:rFonts w:hint="cs"/>
          <w:sz w:val="28"/>
          <w:szCs w:val="28"/>
          <w:rtl/>
        </w:rPr>
        <w:t xml:space="preserve"> </w:t>
      </w:r>
      <w:r w:rsidR="00AD0093">
        <w:rPr>
          <w:rFonts w:hint="cs"/>
          <w:rtl/>
        </w:rPr>
        <w:t xml:space="preserve">ثبت </w:t>
      </w:r>
      <w:r w:rsidR="00AD0093" w:rsidRPr="00B86DF3">
        <w:rPr>
          <w:rFonts w:hint="cs"/>
          <w:rtl/>
        </w:rPr>
        <w:t>معرفینامه</w:t>
      </w:r>
      <w:bookmarkEnd w:id="97"/>
    </w:p>
    <w:p w14:paraId="57374FE7" w14:textId="70FD5076" w:rsidR="00CC679D" w:rsidRDefault="00CC679D" w:rsidP="00CC679D">
      <w:pPr>
        <w:rPr>
          <w:szCs w:val="24"/>
          <w:rtl/>
        </w:rPr>
      </w:pPr>
      <w:r w:rsidRPr="0046577C">
        <w:rPr>
          <w:rFonts w:hint="cs"/>
          <w:szCs w:val="24"/>
          <w:rtl/>
        </w:rPr>
        <w:t xml:space="preserve">کد خطاها و توضیح خطاهای متد به شرح جدول </w:t>
      </w:r>
      <w:r>
        <w:rPr>
          <w:rFonts w:hint="cs"/>
          <w:szCs w:val="24"/>
          <w:rtl/>
        </w:rPr>
        <w:t>زیر</w:t>
      </w:r>
      <w:r w:rsidRPr="0046577C">
        <w:rPr>
          <w:rFonts w:hint="cs"/>
          <w:szCs w:val="24"/>
          <w:rtl/>
        </w:rPr>
        <w:t xml:space="preserve"> می‏باشد</w:t>
      </w:r>
    </w:p>
    <w:tbl>
      <w:tblPr>
        <w:tblStyle w:val="GridTable4-Accent5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62"/>
        <w:gridCol w:w="4794"/>
        <w:gridCol w:w="4794"/>
      </w:tblGrid>
      <w:tr w:rsidR="00AF2C78" w:rsidRPr="00542D3F" w14:paraId="162BF2F5" w14:textId="77777777" w:rsidTr="0088264C">
        <w:trPr>
          <w:cnfStyle w:val="100000000000" w:firstRow="1" w:lastRow="0" w:firstColumn="0" w:lastColumn="0" w:oddVBand="0" w:evenVBand="0" w:oddHBand="0" w:evenHBand="0" w:firstRowFirstColumn="0" w:firstRowLastColumn="0" w:lastRowFirstColumn="0" w:lastRowLastColumn="0"/>
          <w:trHeight w:val="432"/>
          <w:tblHeader/>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06C5A48C" w14:textId="77777777" w:rsidR="00AF2C78" w:rsidRPr="00D24425" w:rsidRDefault="00AF2C78" w:rsidP="0088264C">
            <w:pPr>
              <w:bidi w:val="0"/>
              <w:spacing w:line="240" w:lineRule="auto"/>
              <w:ind w:firstLine="0"/>
              <w:jc w:val="center"/>
              <w:rPr>
                <w:rFonts w:asciiTheme="majorBidi" w:hAnsiTheme="majorBidi"/>
                <w:sz w:val="22"/>
                <w:szCs w:val="22"/>
              </w:rPr>
            </w:pPr>
            <w:r w:rsidRPr="00D24425">
              <w:rPr>
                <w:rFonts w:asciiTheme="majorBidi" w:hAnsiTheme="majorBidi"/>
                <w:sz w:val="22"/>
                <w:szCs w:val="22"/>
                <w:rtl/>
              </w:rPr>
              <w:t>کد خطا</w:t>
            </w:r>
          </w:p>
        </w:tc>
        <w:tc>
          <w:tcPr>
            <w:tcW w:w="4794" w:type="dxa"/>
            <w:vAlign w:val="center"/>
          </w:tcPr>
          <w:p w14:paraId="67465524" w14:textId="77777777" w:rsidR="00AF2C78" w:rsidRPr="00D24425" w:rsidRDefault="00AF2C78" w:rsidP="0088264C">
            <w:pPr>
              <w:bidi w:val="0"/>
              <w:spacing w:line="240" w:lineRule="auto"/>
              <w:ind w:firstLine="0"/>
              <w:jc w:val="center"/>
              <w:cnfStyle w:val="100000000000" w:firstRow="1" w:lastRow="0" w:firstColumn="0" w:lastColumn="0" w:oddVBand="0" w:evenVBand="0" w:oddHBand="0" w:evenHBand="0" w:firstRowFirstColumn="0" w:firstRowLastColumn="0" w:lastRowFirstColumn="0" w:lastRowLastColumn="0"/>
              <w:rPr>
                <w:rFonts w:asciiTheme="majorBidi" w:hAnsiTheme="majorBidi"/>
                <w:sz w:val="22"/>
                <w:szCs w:val="22"/>
                <w:rtl/>
              </w:rPr>
            </w:pPr>
            <w:r w:rsidRPr="009F2795">
              <w:rPr>
                <w:rFonts w:ascii="Times New Roman" w:hAnsi="Times New Roman" w:hint="cs"/>
                <w:sz w:val="20"/>
                <w:szCs w:val="20"/>
                <w:rtl/>
              </w:rPr>
              <w:t>شرح فیلد</w:t>
            </w:r>
          </w:p>
        </w:tc>
        <w:tc>
          <w:tcPr>
            <w:tcW w:w="4794" w:type="dxa"/>
            <w:noWrap/>
            <w:vAlign w:val="center"/>
          </w:tcPr>
          <w:p w14:paraId="103D2E75" w14:textId="77777777" w:rsidR="00AF2C78" w:rsidRPr="00D24425" w:rsidRDefault="00AF2C78" w:rsidP="0088264C">
            <w:pPr>
              <w:bidi w:val="0"/>
              <w:spacing w:line="240" w:lineRule="auto"/>
              <w:ind w:firstLine="0"/>
              <w:jc w:val="center"/>
              <w:cnfStyle w:val="100000000000" w:firstRow="1" w:lastRow="0" w:firstColumn="0" w:lastColumn="0" w:oddVBand="0" w:evenVBand="0" w:oddHBand="0" w:evenHBand="0" w:firstRowFirstColumn="0" w:firstRowLastColumn="0" w:lastRowFirstColumn="0" w:lastRowLastColumn="0"/>
              <w:rPr>
                <w:rFonts w:asciiTheme="majorBidi" w:hAnsiTheme="majorBidi"/>
                <w:sz w:val="22"/>
                <w:szCs w:val="22"/>
              </w:rPr>
            </w:pPr>
            <w:r w:rsidRPr="00D24425">
              <w:rPr>
                <w:rFonts w:asciiTheme="majorBidi" w:hAnsiTheme="majorBidi"/>
                <w:sz w:val="22"/>
                <w:szCs w:val="22"/>
                <w:rtl/>
              </w:rPr>
              <w:t>شرح خطا</w:t>
            </w:r>
          </w:p>
        </w:tc>
      </w:tr>
      <w:tr w:rsidR="00AF2C78" w:rsidRPr="00542D3F" w14:paraId="039BC96B" w14:textId="77777777" w:rsidTr="0088264C">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2F145A2D" w14:textId="77777777" w:rsidR="00AF2C78" w:rsidRPr="00D24425" w:rsidRDefault="00AF2C78" w:rsidP="0088264C">
            <w:pPr>
              <w:bidi w:val="0"/>
              <w:spacing w:line="240" w:lineRule="auto"/>
              <w:ind w:firstLine="0"/>
              <w:jc w:val="center"/>
              <w:rPr>
                <w:rFonts w:asciiTheme="majorBidi" w:hAnsiTheme="majorBidi" w:cstheme="majorBidi"/>
                <w:b w:val="0"/>
                <w:bCs w:val="0"/>
                <w:color w:val="000000"/>
                <w:sz w:val="20"/>
                <w:szCs w:val="20"/>
              </w:rPr>
            </w:pPr>
            <w:r w:rsidRPr="00D24425">
              <w:rPr>
                <w:rFonts w:asciiTheme="majorBidi" w:hAnsiTheme="majorBidi" w:cstheme="majorBidi"/>
                <w:b w:val="0"/>
                <w:bCs w:val="0"/>
                <w:color w:val="000000"/>
                <w:sz w:val="20"/>
                <w:szCs w:val="20"/>
              </w:rPr>
              <w:t>100</w:t>
            </w:r>
          </w:p>
        </w:tc>
        <w:tc>
          <w:tcPr>
            <w:tcW w:w="4794" w:type="dxa"/>
            <w:vAlign w:val="center"/>
          </w:tcPr>
          <w:p w14:paraId="3AD43A87" w14:textId="77777777" w:rsidR="00AF2C78" w:rsidRPr="00D24425" w:rsidRDefault="00AF2C78" w:rsidP="0088264C">
            <w:pPr>
              <w:bidi w:val="0"/>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555A54">
              <w:rPr>
                <w:rFonts w:asciiTheme="majorBidi" w:hAnsiTheme="majorBidi" w:cs="Times New Roman"/>
                <w:color w:val="000000"/>
                <w:sz w:val="20"/>
                <w:szCs w:val="20"/>
                <w:rtl/>
              </w:rPr>
              <w:t>عدم دسترس</w:t>
            </w:r>
            <w:r w:rsidRPr="00555A54">
              <w:rPr>
                <w:rFonts w:asciiTheme="majorBidi" w:hAnsiTheme="majorBidi" w:cs="Times New Roman" w:hint="cs"/>
                <w:color w:val="000000"/>
                <w:sz w:val="20"/>
                <w:szCs w:val="20"/>
                <w:rtl/>
              </w:rPr>
              <w:t>ی</w:t>
            </w:r>
          </w:p>
        </w:tc>
        <w:tc>
          <w:tcPr>
            <w:tcW w:w="4794" w:type="dxa"/>
            <w:noWrap/>
            <w:vAlign w:val="center"/>
          </w:tcPr>
          <w:p w14:paraId="7AD62023" w14:textId="77777777" w:rsidR="00AF2C78" w:rsidRPr="00D24425" w:rsidRDefault="00AF2C78" w:rsidP="0088264C">
            <w:pPr>
              <w:bidi w:val="0"/>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D24425">
              <w:rPr>
                <w:rFonts w:asciiTheme="majorBidi" w:hAnsiTheme="majorBidi" w:cstheme="majorBidi"/>
                <w:color w:val="000000"/>
                <w:sz w:val="20"/>
                <w:szCs w:val="20"/>
              </w:rPr>
              <w:t>AccessIsDenied</w:t>
            </w:r>
          </w:p>
        </w:tc>
      </w:tr>
      <w:tr w:rsidR="00AF2C78" w:rsidRPr="00542D3F" w14:paraId="35D466A7" w14:textId="77777777" w:rsidTr="0088264C">
        <w:trPr>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0A8AB42A" w14:textId="77777777" w:rsidR="00AF2C78" w:rsidRPr="00D24425" w:rsidRDefault="00AF2C78" w:rsidP="0088264C">
            <w:pPr>
              <w:spacing w:line="240" w:lineRule="auto"/>
              <w:ind w:firstLine="0"/>
              <w:jc w:val="center"/>
              <w:rPr>
                <w:rFonts w:asciiTheme="majorBidi" w:hAnsiTheme="majorBidi" w:cstheme="majorBidi"/>
                <w:b w:val="0"/>
                <w:bCs w:val="0"/>
                <w:color w:val="000000"/>
                <w:sz w:val="20"/>
                <w:szCs w:val="20"/>
              </w:rPr>
            </w:pPr>
            <w:r w:rsidRPr="00D24425">
              <w:rPr>
                <w:rFonts w:asciiTheme="majorBidi" w:hAnsiTheme="majorBidi" w:cstheme="majorBidi"/>
                <w:b w:val="0"/>
                <w:bCs w:val="0"/>
                <w:color w:val="000000"/>
                <w:sz w:val="20"/>
                <w:szCs w:val="20"/>
              </w:rPr>
              <w:t>118</w:t>
            </w:r>
          </w:p>
        </w:tc>
        <w:tc>
          <w:tcPr>
            <w:tcW w:w="4794" w:type="dxa"/>
            <w:vAlign w:val="center"/>
          </w:tcPr>
          <w:p w14:paraId="062E5BC5" w14:textId="77777777" w:rsidR="00AF2C78" w:rsidRPr="00D24425" w:rsidRDefault="00AF2C78" w:rsidP="0088264C">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B2578F">
              <w:rPr>
                <w:rFonts w:asciiTheme="majorBidi" w:hAnsiTheme="majorBidi" w:cs="Times New Roman"/>
                <w:color w:val="000000"/>
                <w:sz w:val="20"/>
                <w:szCs w:val="20"/>
                <w:rtl/>
              </w:rPr>
              <w:t>ف</w:t>
            </w:r>
            <w:r w:rsidRPr="00B2578F">
              <w:rPr>
                <w:rFonts w:asciiTheme="majorBidi" w:hAnsiTheme="majorBidi" w:cs="Times New Roman" w:hint="cs"/>
                <w:color w:val="000000"/>
                <w:sz w:val="20"/>
                <w:szCs w:val="20"/>
                <w:rtl/>
              </w:rPr>
              <w:t>ی</w:t>
            </w:r>
            <w:r w:rsidRPr="00B2578F">
              <w:rPr>
                <w:rFonts w:asciiTheme="majorBidi" w:hAnsiTheme="majorBidi" w:cs="Times New Roman" w:hint="eastAsia"/>
                <w:color w:val="000000"/>
                <w:sz w:val="20"/>
                <w:szCs w:val="20"/>
                <w:rtl/>
              </w:rPr>
              <w:t>لد</w:t>
            </w:r>
            <w:r w:rsidRPr="00B2578F">
              <w:rPr>
                <w:rFonts w:asciiTheme="majorBidi" w:hAnsiTheme="majorBidi" w:cs="Times New Roman"/>
                <w:color w:val="000000"/>
                <w:sz w:val="20"/>
                <w:szCs w:val="20"/>
                <w:rtl/>
              </w:rPr>
              <w:t xml:space="preserve"> </w:t>
            </w:r>
            <w:r w:rsidRPr="00B2578F">
              <w:rPr>
                <w:rFonts w:asciiTheme="majorBidi" w:hAnsiTheme="majorBidi" w:cstheme="majorBidi"/>
                <w:color w:val="000000"/>
                <w:sz w:val="20"/>
                <w:szCs w:val="20"/>
              </w:rPr>
              <w:t>CoverageDetailId</w:t>
            </w:r>
            <w:r w:rsidRPr="00B2578F">
              <w:rPr>
                <w:rFonts w:asciiTheme="majorBidi" w:hAnsiTheme="majorBidi" w:cs="Times New Roman"/>
                <w:color w:val="000000"/>
                <w:sz w:val="20"/>
                <w:szCs w:val="20"/>
                <w:rtl/>
              </w:rPr>
              <w:t xml:space="preserve"> معتبر نم</w:t>
            </w:r>
            <w:r w:rsidRPr="00B2578F">
              <w:rPr>
                <w:rFonts w:asciiTheme="majorBidi" w:hAnsiTheme="majorBidi" w:cs="Times New Roman" w:hint="cs"/>
                <w:color w:val="000000"/>
                <w:sz w:val="20"/>
                <w:szCs w:val="20"/>
                <w:rtl/>
              </w:rPr>
              <w:t>ی</w:t>
            </w:r>
            <w:r w:rsidRPr="00B2578F">
              <w:rPr>
                <w:rFonts w:asciiTheme="majorBidi" w:hAnsiTheme="majorBidi" w:cs="Times New Roman"/>
                <w:color w:val="000000"/>
                <w:sz w:val="20"/>
                <w:szCs w:val="20"/>
                <w:rtl/>
              </w:rPr>
              <w:t xml:space="preserve"> باشد</w:t>
            </w:r>
          </w:p>
        </w:tc>
        <w:tc>
          <w:tcPr>
            <w:tcW w:w="4794" w:type="dxa"/>
            <w:noWrap/>
            <w:vAlign w:val="center"/>
          </w:tcPr>
          <w:p w14:paraId="3B8343FF" w14:textId="77777777" w:rsidR="00AF2C78" w:rsidRPr="00D24425" w:rsidRDefault="00AF2C78" w:rsidP="0088264C">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D24425">
              <w:rPr>
                <w:rFonts w:asciiTheme="majorBidi" w:hAnsiTheme="majorBidi" w:cstheme="majorBidi"/>
                <w:color w:val="000000"/>
                <w:sz w:val="20"/>
                <w:szCs w:val="20"/>
              </w:rPr>
              <w:t>CoverageDetailIdIsNotValid</w:t>
            </w:r>
          </w:p>
        </w:tc>
      </w:tr>
      <w:tr w:rsidR="00AF2C78" w:rsidRPr="00542D3F" w14:paraId="5BB59E3D" w14:textId="77777777" w:rsidTr="0088264C">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3072E66A" w14:textId="77777777" w:rsidR="00AF2C78" w:rsidRPr="00D24425" w:rsidRDefault="00AF2C78" w:rsidP="0088264C">
            <w:pPr>
              <w:spacing w:line="240" w:lineRule="auto"/>
              <w:ind w:firstLine="0"/>
              <w:jc w:val="center"/>
              <w:rPr>
                <w:rFonts w:asciiTheme="majorBidi" w:hAnsiTheme="majorBidi" w:cstheme="majorBidi"/>
                <w:b w:val="0"/>
                <w:bCs w:val="0"/>
                <w:color w:val="000000"/>
                <w:sz w:val="20"/>
                <w:szCs w:val="20"/>
              </w:rPr>
            </w:pPr>
            <w:r w:rsidRPr="00D24425">
              <w:rPr>
                <w:rFonts w:asciiTheme="majorBidi" w:hAnsiTheme="majorBidi" w:cstheme="majorBidi"/>
                <w:b w:val="0"/>
                <w:bCs w:val="0"/>
                <w:color w:val="000000"/>
                <w:sz w:val="20"/>
                <w:szCs w:val="20"/>
              </w:rPr>
              <w:t>121</w:t>
            </w:r>
          </w:p>
        </w:tc>
        <w:tc>
          <w:tcPr>
            <w:tcW w:w="4794" w:type="dxa"/>
            <w:vAlign w:val="center"/>
          </w:tcPr>
          <w:p w14:paraId="42FE50DE" w14:textId="77777777" w:rsidR="00AF2C78" w:rsidRPr="00D24425" w:rsidRDefault="00AF2C78" w:rsidP="0088264C">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B2578F">
              <w:rPr>
                <w:rFonts w:asciiTheme="majorBidi" w:hAnsiTheme="majorBidi" w:cs="Times New Roman"/>
                <w:color w:val="000000"/>
                <w:sz w:val="20"/>
                <w:szCs w:val="20"/>
                <w:rtl/>
              </w:rPr>
              <w:t>شماره نوع پوشش معتبر نم</w:t>
            </w:r>
            <w:r w:rsidRPr="00B2578F">
              <w:rPr>
                <w:rFonts w:asciiTheme="majorBidi" w:hAnsiTheme="majorBidi" w:cs="Times New Roman" w:hint="cs"/>
                <w:color w:val="000000"/>
                <w:sz w:val="20"/>
                <w:szCs w:val="20"/>
                <w:rtl/>
              </w:rPr>
              <w:t>ی</w:t>
            </w:r>
            <w:r w:rsidRPr="00B2578F">
              <w:rPr>
                <w:rFonts w:asciiTheme="majorBidi" w:hAnsiTheme="majorBidi" w:cs="Times New Roman"/>
                <w:color w:val="000000"/>
                <w:sz w:val="20"/>
                <w:szCs w:val="20"/>
                <w:rtl/>
              </w:rPr>
              <w:t xml:space="preserve"> باشد</w:t>
            </w:r>
          </w:p>
        </w:tc>
        <w:tc>
          <w:tcPr>
            <w:tcW w:w="4794" w:type="dxa"/>
            <w:noWrap/>
            <w:vAlign w:val="center"/>
          </w:tcPr>
          <w:p w14:paraId="31711EC1" w14:textId="77777777" w:rsidR="00AF2C78" w:rsidRPr="00D24425" w:rsidRDefault="00AF2C78" w:rsidP="0088264C">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D24425">
              <w:rPr>
                <w:rFonts w:asciiTheme="majorBidi" w:hAnsiTheme="majorBidi" w:cstheme="majorBidi"/>
                <w:color w:val="000000"/>
                <w:sz w:val="20"/>
                <w:szCs w:val="20"/>
              </w:rPr>
              <w:t>CoverageTypeIdIsNotValid</w:t>
            </w:r>
          </w:p>
        </w:tc>
      </w:tr>
      <w:tr w:rsidR="00AF2C78" w:rsidRPr="00542D3F" w14:paraId="335AE860" w14:textId="77777777" w:rsidTr="0088264C">
        <w:trPr>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618478FA" w14:textId="77777777" w:rsidR="00AF2C78" w:rsidRPr="00D24425" w:rsidRDefault="00AF2C78" w:rsidP="0088264C">
            <w:pPr>
              <w:spacing w:line="240" w:lineRule="auto"/>
              <w:ind w:firstLine="0"/>
              <w:jc w:val="center"/>
              <w:rPr>
                <w:rFonts w:asciiTheme="majorBidi" w:hAnsiTheme="majorBidi" w:cstheme="majorBidi"/>
                <w:b w:val="0"/>
                <w:bCs w:val="0"/>
                <w:color w:val="000000"/>
                <w:sz w:val="20"/>
                <w:szCs w:val="20"/>
              </w:rPr>
            </w:pPr>
            <w:r w:rsidRPr="00D24425">
              <w:rPr>
                <w:rFonts w:asciiTheme="majorBidi" w:hAnsiTheme="majorBidi" w:cstheme="majorBidi"/>
                <w:b w:val="0"/>
                <w:bCs w:val="0"/>
                <w:color w:val="000000"/>
                <w:sz w:val="20"/>
                <w:szCs w:val="20"/>
              </w:rPr>
              <w:t>179</w:t>
            </w:r>
          </w:p>
        </w:tc>
        <w:tc>
          <w:tcPr>
            <w:tcW w:w="4794" w:type="dxa"/>
            <w:vAlign w:val="center"/>
          </w:tcPr>
          <w:p w14:paraId="32220176" w14:textId="77777777" w:rsidR="00AF2C78" w:rsidRPr="00D24425" w:rsidRDefault="00AF2C78" w:rsidP="0088264C">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FA74B4">
              <w:rPr>
                <w:rFonts w:asciiTheme="majorBidi" w:hAnsiTheme="majorBidi" w:cs="Times New Roman"/>
                <w:color w:val="000000"/>
                <w:sz w:val="20"/>
                <w:szCs w:val="20"/>
                <w:rtl/>
              </w:rPr>
              <w:t>ورژن ب</w:t>
            </w:r>
            <w:r w:rsidRPr="00FA74B4">
              <w:rPr>
                <w:rFonts w:asciiTheme="majorBidi" w:hAnsiTheme="majorBidi" w:cs="Times New Roman" w:hint="cs"/>
                <w:color w:val="000000"/>
                <w:sz w:val="20"/>
                <w:szCs w:val="20"/>
                <w:rtl/>
              </w:rPr>
              <w:t>ی</w:t>
            </w:r>
            <w:r w:rsidRPr="00FA74B4">
              <w:rPr>
                <w:rFonts w:asciiTheme="majorBidi" w:hAnsiTheme="majorBidi" w:cs="Times New Roman" w:hint="eastAsia"/>
                <w:color w:val="000000"/>
                <w:sz w:val="20"/>
                <w:szCs w:val="20"/>
                <w:rtl/>
              </w:rPr>
              <w:t>مه</w:t>
            </w:r>
            <w:r w:rsidRPr="00FA74B4">
              <w:rPr>
                <w:rFonts w:asciiTheme="majorBidi" w:hAnsiTheme="majorBidi" w:cs="Times New Roman"/>
                <w:color w:val="000000"/>
                <w:sz w:val="20"/>
                <w:szCs w:val="20"/>
                <w:rtl/>
              </w:rPr>
              <w:t xml:space="preserve"> شده خال</w:t>
            </w:r>
            <w:r w:rsidRPr="00FA74B4">
              <w:rPr>
                <w:rFonts w:asciiTheme="majorBidi" w:hAnsiTheme="majorBidi" w:cs="Times New Roman" w:hint="cs"/>
                <w:color w:val="000000"/>
                <w:sz w:val="20"/>
                <w:szCs w:val="20"/>
                <w:rtl/>
              </w:rPr>
              <w:t>ی</w:t>
            </w:r>
            <w:r w:rsidRPr="00FA74B4">
              <w:rPr>
                <w:rFonts w:asciiTheme="majorBidi" w:hAnsiTheme="majorBidi" w:cs="Times New Roman"/>
                <w:color w:val="000000"/>
                <w:sz w:val="20"/>
                <w:szCs w:val="20"/>
                <w:rtl/>
              </w:rPr>
              <w:t xml:space="preserve"> م</w:t>
            </w:r>
            <w:r w:rsidRPr="00FA74B4">
              <w:rPr>
                <w:rFonts w:asciiTheme="majorBidi" w:hAnsiTheme="majorBidi" w:cs="Times New Roman" w:hint="cs"/>
                <w:color w:val="000000"/>
                <w:sz w:val="20"/>
                <w:szCs w:val="20"/>
                <w:rtl/>
              </w:rPr>
              <w:t>ی</w:t>
            </w:r>
            <w:r w:rsidRPr="00FA74B4">
              <w:rPr>
                <w:rFonts w:asciiTheme="majorBidi" w:hAnsiTheme="majorBidi" w:cs="Times New Roman"/>
                <w:color w:val="000000"/>
                <w:sz w:val="20"/>
                <w:szCs w:val="20"/>
                <w:rtl/>
              </w:rPr>
              <w:t xml:space="preserve"> باشد</w:t>
            </w:r>
          </w:p>
        </w:tc>
        <w:tc>
          <w:tcPr>
            <w:tcW w:w="4794" w:type="dxa"/>
            <w:noWrap/>
            <w:vAlign w:val="center"/>
          </w:tcPr>
          <w:p w14:paraId="5D9EE242" w14:textId="77777777" w:rsidR="00AF2C78" w:rsidRPr="00D24425" w:rsidRDefault="00AF2C78" w:rsidP="0088264C">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D24425">
              <w:rPr>
                <w:rFonts w:asciiTheme="majorBidi" w:hAnsiTheme="majorBidi" w:cstheme="majorBidi"/>
                <w:color w:val="000000"/>
                <w:sz w:val="20"/>
                <w:szCs w:val="20"/>
              </w:rPr>
              <w:t>InsuredVersionIsNull</w:t>
            </w:r>
          </w:p>
        </w:tc>
      </w:tr>
      <w:tr w:rsidR="00AF2C78" w:rsidRPr="00542D3F" w14:paraId="4DCD83E0" w14:textId="77777777" w:rsidTr="0088264C">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41918204" w14:textId="77777777" w:rsidR="00AF2C78" w:rsidRPr="00D24425" w:rsidRDefault="00AF2C78" w:rsidP="0088264C">
            <w:pPr>
              <w:spacing w:line="240" w:lineRule="auto"/>
              <w:ind w:firstLine="0"/>
              <w:jc w:val="center"/>
              <w:rPr>
                <w:rFonts w:asciiTheme="majorBidi" w:hAnsiTheme="majorBidi" w:cstheme="majorBidi"/>
                <w:b w:val="0"/>
                <w:bCs w:val="0"/>
                <w:color w:val="000000"/>
                <w:sz w:val="20"/>
                <w:szCs w:val="20"/>
              </w:rPr>
            </w:pPr>
            <w:r w:rsidRPr="00D24425">
              <w:rPr>
                <w:rFonts w:asciiTheme="majorBidi" w:hAnsiTheme="majorBidi" w:cstheme="majorBidi"/>
                <w:b w:val="0"/>
                <w:bCs w:val="0"/>
                <w:color w:val="000000"/>
                <w:sz w:val="20"/>
                <w:szCs w:val="20"/>
              </w:rPr>
              <w:t>270</w:t>
            </w:r>
          </w:p>
        </w:tc>
        <w:tc>
          <w:tcPr>
            <w:tcW w:w="4794" w:type="dxa"/>
          </w:tcPr>
          <w:p w14:paraId="0635B6D0" w14:textId="77777777" w:rsidR="00AF2C78" w:rsidRPr="00D24425" w:rsidRDefault="00AF2C78" w:rsidP="0088264C">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531A39">
              <w:rPr>
                <w:rFonts w:asciiTheme="majorBidi" w:hAnsiTheme="majorBidi" w:cs="Times New Roman"/>
                <w:color w:val="000000"/>
                <w:sz w:val="20"/>
                <w:szCs w:val="20"/>
                <w:rtl/>
              </w:rPr>
              <w:t>ف</w:t>
            </w:r>
            <w:r w:rsidRPr="00531A39">
              <w:rPr>
                <w:rFonts w:asciiTheme="majorBidi" w:hAnsiTheme="majorBidi" w:cs="Times New Roman" w:hint="cs"/>
                <w:color w:val="000000"/>
                <w:sz w:val="20"/>
                <w:szCs w:val="20"/>
                <w:rtl/>
              </w:rPr>
              <w:t>ی</w:t>
            </w:r>
            <w:r w:rsidRPr="00531A39">
              <w:rPr>
                <w:rFonts w:asciiTheme="majorBidi" w:hAnsiTheme="majorBidi" w:cs="Times New Roman" w:hint="eastAsia"/>
                <w:color w:val="000000"/>
                <w:sz w:val="20"/>
                <w:szCs w:val="20"/>
                <w:rtl/>
              </w:rPr>
              <w:t>لد</w:t>
            </w:r>
            <w:r w:rsidRPr="00531A39">
              <w:rPr>
                <w:rFonts w:asciiTheme="majorBidi" w:hAnsiTheme="majorBidi" w:cs="Times New Roman"/>
                <w:color w:val="000000"/>
                <w:sz w:val="20"/>
                <w:szCs w:val="20"/>
                <w:rtl/>
              </w:rPr>
              <w:t xml:space="preserve"> کد </w:t>
            </w:r>
            <w:r w:rsidRPr="00531A39">
              <w:rPr>
                <w:rFonts w:asciiTheme="majorBidi" w:hAnsiTheme="majorBidi" w:cs="Times New Roman" w:hint="cs"/>
                <w:color w:val="000000"/>
                <w:sz w:val="20"/>
                <w:szCs w:val="20"/>
                <w:rtl/>
              </w:rPr>
              <w:t>ی</w:t>
            </w:r>
            <w:r w:rsidRPr="00531A39">
              <w:rPr>
                <w:rFonts w:asciiTheme="majorBidi" w:hAnsiTheme="majorBidi" w:cs="Times New Roman" w:hint="eastAsia"/>
                <w:color w:val="000000"/>
                <w:sz w:val="20"/>
                <w:szCs w:val="20"/>
                <w:rtl/>
              </w:rPr>
              <w:t>کتا</w:t>
            </w:r>
            <w:r w:rsidRPr="00531A39">
              <w:rPr>
                <w:rFonts w:asciiTheme="majorBidi" w:hAnsiTheme="majorBidi" w:cs="Times New Roman" w:hint="cs"/>
                <w:color w:val="000000"/>
                <w:sz w:val="20"/>
                <w:szCs w:val="20"/>
                <w:rtl/>
              </w:rPr>
              <w:t>ی</w:t>
            </w:r>
            <w:r w:rsidRPr="00531A39">
              <w:rPr>
                <w:rFonts w:asciiTheme="majorBidi" w:hAnsiTheme="majorBidi" w:cs="Times New Roman"/>
                <w:color w:val="000000"/>
                <w:sz w:val="20"/>
                <w:szCs w:val="20"/>
                <w:rtl/>
              </w:rPr>
              <w:t xml:space="preserve"> ب</w:t>
            </w:r>
            <w:r w:rsidRPr="00531A39">
              <w:rPr>
                <w:rFonts w:asciiTheme="majorBidi" w:hAnsiTheme="majorBidi" w:cs="Times New Roman" w:hint="cs"/>
                <w:color w:val="000000"/>
                <w:sz w:val="20"/>
                <w:szCs w:val="20"/>
                <w:rtl/>
              </w:rPr>
              <w:t>ی</w:t>
            </w:r>
            <w:r w:rsidRPr="00531A39">
              <w:rPr>
                <w:rFonts w:asciiTheme="majorBidi" w:hAnsiTheme="majorBidi" w:cs="Times New Roman" w:hint="eastAsia"/>
                <w:color w:val="000000"/>
                <w:sz w:val="20"/>
                <w:szCs w:val="20"/>
                <w:rtl/>
              </w:rPr>
              <w:t>مه</w:t>
            </w:r>
            <w:r w:rsidRPr="00531A39">
              <w:rPr>
                <w:rFonts w:asciiTheme="majorBidi" w:hAnsiTheme="majorBidi" w:cs="Times New Roman"/>
                <w:color w:val="000000"/>
                <w:sz w:val="20"/>
                <w:szCs w:val="20"/>
                <w:rtl/>
              </w:rPr>
              <w:t xml:space="preserve"> شده خال</w:t>
            </w:r>
            <w:r w:rsidRPr="00531A39">
              <w:rPr>
                <w:rFonts w:asciiTheme="majorBidi" w:hAnsiTheme="majorBidi" w:cs="Times New Roman" w:hint="cs"/>
                <w:color w:val="000000"/>
                <w:sz w:val="20"/>
                <w:szCs w:val="20"/>
                <w:rtl/>
              </w:rPr>
              <w:t>ی</w:t>
            </w:r>
            <w:r w:rsidRPr="00531A39">
              <w:rPr>
                <w:rFonts w:asciiTheme="majorBidi" w:hAnsiTheme="majorBidi" w:cs="Times New Roman"/>
                <w:color w:val="000000"/>
                <w:sz w:val="20"/>
                <w:szCs w:val="20"/>
                <w:rtl/>
              </w:rPr>
              <w:t xml:space="preserve"> م</w:t>
            </w:r>
            <w:r w:rsidRPr="00531A39">
              <w:rPr>
                <w:rFonts w:asciiTheme="majorBidi" w:hAnsiTheme="majorBidi" w:cs="Times New Roman" w:hint="cs"/>
                <w:color w:val="000000"/>
                <w:sz w:val="20"/>
                <w:szCs w:val="20"/>
                <w:rtl/>
              </w:rPr>
              <w:t>ی</w:t>
            </w:r>
            <w:r w:rsidRPr="00531A39">
              <w:rPr>
                <w:rFonts w:asciiTheme="majorBidi" w:hAnsiTheme="majorBidi" w:cs="Times New Roman"/>
                <w:color w:val="000000"/>
                <w:sz w:val="20"/>
                <w:szCs w:val="20"/>
                <w:rtl/>
              </w:rPr>
              <w:t xml:space="preserve"> باشد</w:t>
            </w:r>
          </w:p>
        </w:tc>
        <w:tc>
          <w:tcPr>
            <w:tcW w:w="4794" w:type="dxa"/>
            <w:noWrap/>
            <w:vAlign w:val="center"/>
          </w:tcPr>
          <w:p w14:paraId="55B2F77E" w14:textId="77777777" w:rsidR="00AF2C78" w:rsidRPr="00D24425" w:rsidRDefault="00AF2C78" w:rsidP="0088264C">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D24425">
              <w:rPr>
                <w:rFonts w:asciiTheme="majorBidi" w:hAnsiTheme="majorBidi" w:cstheme="majorBidi"/>
                <w:color w:val="000000"/>
                <w:sz w:val="20"/>
                <w:szCs w:val="20"/>
              </w:rPr>
              <w:t>InsuredUniqueCodeIsNull</w:t>
            </w:r>
          </w:p>
        </w:tc>
      </w:tr>
      <w:tr w:rsidR="00AF2C78" w:rsidRPr="00542D3F" w14:paraId="3F203843" w14:textId="77777777" w:rsidTr="0088264C">
        <w:trPr>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6048FFD1" w14:textId="77777777" w:rsidR="00AF2C78" w:rsidRPr="00D24425" w:rsidRDefault="00AF2C78" w:rsidP="0088264C">
            <w:pPr>
              <w:spacing w:line="240" w:lineRule="auto"/>
              <w:ind w:firstLine="0"/>
              <w:jc w:val="center"/>
              <w:rPr>
                <w:rFonts w:asciiTheme="majorBidi" w:hAnsiTheme="majorBidi" w:cstheme="majorBidi"/>
                <w:b w:val="0"/>
                <w:bCs w:val="0"/>
                <w:color w:val="000000"/>
                <w:sz w:val="20"/>
                <w:szCs w:val="20"/>
              </w:rPr>
            </w:pPr>
            <w:r w:rsidRPr="00D24425">
              <w:rPr>
                <w:rFonts w:asciiTheme="majorBidi" w:hAnsiTheme="majorBidi" w:cstheme="majorBidi"/>
                <w:b w:val="0"/>
                <w:bCs w:val="0"/>
                <w:color w:val="000000"/>
                <w:sz w:val="20"/>
                <w:szCs w:val="20"/>
              </w:rPr>
              <w:t>277</w:t>
            </w:r>
          </w:p>
        </w:tc>
        <w:tc>
          <w:tcPr>
            <w:tcW w:w="4794" w:type="dxa"/>
          </w:tcPr>
          <w:p w14:paraId="6B8ACDCA" w14:textId="77777777" w:rsidR="00AF2C78" w:rsidRPr="00D24425" w:rsidRDefault="00AF2C78" w:rsidP="0088264C">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DA3803">
              <w:rPr>
                <w:rFonts w:asciiTheme="majorBidi" w:hAnsiTheme="majorBidi" w:cs="Times New Roman"/>
                <w:color w:val="000000"/>
                <w:sz w:val="20"/>
                <w:szCs w:val="20"/>
                <w:rtl/>
              </w:rPr>
              <w:t>ف</w:t>
            </w:r>
            <w:r w:rsidRPr="00DA3803">
              <w:rPr>
                <w:rFonts w:asciiTheme="majorBidi" w:hAnsiTheme="majorBidi" w:cs="Times New Roman" w:hint="cs"/>
                <w:color w:val="000000"/>
                <w:sz w:val="20"/>
                <w:szCs w:val="20"/>
                <w:rtl/>
              </w:rPr>
              <w:t>ی</w:t>
            </w:r>
            <w:r w:rsidRPr="00DA3803">
              <w:rPr>
                <w:rFonts w:asciiTheme="majorBidi" w:hAnsiTheme="majorBidi" w:cs="Times New Roman" w:hint="eastAsia"/>
                <w:color w:val="000000"/>
                <w:sz w:val="20"/>
                <w:szCs w:val="20"/>
                <w:rtl/>
              </w:rPr>
              <w:t>لد</w:t>
            </w:r>
            <w:r w:rsidRPr="00DA3803">
              <w:rPr>
                <w:rFonts w:asciiTheme="majorBidi" w:hAnsiTheme="majorBidi" w:cs="Times New Roman"/>
                <w:color w:val="000000"/>
                <w:sz w:val="20"/>
                <w:szCs w:val="20"/>
                <w:rtl/>
              </w:rPr>
              <w:t xml:space="preserve"> </w:t>
            </w:r>
            <w:r w:rsidRPr="00DA3803">
              <w:rPr>
                <w:rFonts w:asciiTheme="majorBidi" w:hAnsiTheme="majorBidi" w:cstheme="majorBidi"/>
                <w:color w:val="000000"/>
                <w:sz w:val="20"/>
                <w:szCs w:val="20"/>
              </w:rPr>
              <w:t>ExternalIntroductionLetter</w:t>
            </w:r>
            <w:r w:rsidRPr="00DA3803">
              <w:rPr>
                <w:rFonts w:asciiTheme="majorBidi" w:hAnsiTheme="majorBidi" w:cs="Times New Roman"/>
                <w:color w:val="000000"/>
                <w:sz w:val="20"/>
                <w:szCs w:val="20"/>
                <w:rtl/>
              </w:rPr>
              <w:t xml:space="preserve"> خال</w:t>
            </w:r>
            <w:r w:rsidRPr="00DA3803">
              <w:rPr>
                <w:rFonts w:asciiTheme="majorBidi" w:hAnsiTheme="majorBidi" w:cs="Times New Roman" w:hint="cs"/>
                <w:color w:val="000000"/>
                <w:sz w:val="20"/>
                <w:szCs w:val="20"/>
                <w:rtl/>
              </w:rPr>
              <w:t>ی</w:t>
            </w:r>
            <w:r w:rsidRPr="00DA3803">
              <w:rPr>
                <w:rFonts w:asciiTheme="majorBidi" w:hAnsiTheme="majorBidi" w:cs="Times New Roman"/>
                <w:color w:val="000000"/>
                <w:sz w:val="20"/>
                <w:szCs w:val="20"/>
                <w:rtl/>
              </w:rPr>
              <w:t xml:space="preserve"> م</w:t>
            </w:r>
            <w:r w:rsidRPr="00DA3803">
              <w:rPr>
                <w:rFonts w:asciiTheme="majorBidi" w:hAnsiTheme="majorBidi" w:cs="Times New Roman" w:hint="cs"/>
                <w:color w:val="000000"/>
                <w:sz w:val="20"/>
                <w:szCs w:val="20"/>
                <w:rtl/>
              </w:rPr>
              <w:t>ی</w:t>
            </w:r>
            <w:r w:rsidRPr="00DA3803">
              <w:rPr>
                <w:rFonts w:asciiTheme="majorBidi" w:hAnsiTheme="majorBidi" w:cs="Times New Roman"/>
                <w:color w:val="000000"/>
                <w:sz w:val="20"/>
                <w:szCs w:val="20"/>
                <w:rtl/>
              </w:rPr>
              <w:t xml:space="preserve"> باشد</w:t>
            </w:r>
          </w:p>
        </w:tc>
        <w:tc>
          <w:tcPr>
            <w:tcW w:w="4794" w:type="dxa"/>
            <w:noWrap/>
            <w:vAlign w:val="center"/>
          </w:tcPr>
          <w:p w14:paraId="4705A88E" w14:textId="77777777" w:rsidR="00AF2C78" w:rsidRPr="00D24425" w:rsidRDefault="00AF2C78" w:rsidP="0088264C">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D24425">
              <w:rPr>
                <w:rFonts w:asciiTheme="majorBidi" w:hAnsiTheme="majorBidi" w:cstheme="majorBidi"/>
                <w:color w:val="000000"/>
                <w:sz w:val="20"/>
                <w:szCs w:val="20"/>
              </w:rPr>
              <w:t>ExternalIntroductionLetterIsNull</w:t>
            </w:r>
          </w:p>
        </w:tc>
      </w:tr>
      <w:tr w:rsidR="00AF2C78" w:rsidRPr="00542D3F" w14:paraId="56C78EE5" w14:textId="77777777" w:rsidTr="0088264C">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521B32AA" w14:textId="77777777" w:rsidR="00AF2C78" w:rsidRPr="00D24425" w:rsidRDefault="00AF2C78" w:rsidP="0088264C">
            <w:pPr>
              <w:spacing w:line="240" w:lineRule="auto"/>
              <w:ind w:firstLine="0"/>
              <w:jc w:val="center"/>
              <w:rPr>
                <w:rFonts w:asciiTheme="majorBidi" w:hAnsiTheme="majorBidi" w:cstheme="majorBidi"/>
                <w:b w:val="0"/>
                <w:bCs w:val="0"/>
                <w:color w:val="000000"/>
                <w:sz w:val="20"/>
                <w:szCs w:val="20"/>
              </w:rPr>
            </w:pPr>
            <w:r w:rsidRPr="00D24425">
              <w:rPr>
                <w:rFonts w:asciiTheme="majorBidi" w:hAnsiTheme="majorBidi" w:cstheme="majorBidi"/>
                <w:b w:val="0"/>
                <w:bCs w:val="0"/>
                <w:color w:val="000000"/>
                <w:sz w:val="20"/>
                <w:szCs w:val="20"/>
              </w:rPr>
              <w:t>278</w:t>
            </w:r>
          </w:p>
        </w:tc>
        <w:tc>
          <w:tcPr>
            <w:tcW w:w="4794" w:type="dxa"/>
          </w:tcPr>
          <w:p w14:paraId="787372CE" w14:textId="77777777" w:rsidR="00AF2C78" w:rsidRPr="00D24425" w:rsidRDefault="00AF2C78" w:rsidP="0088264C">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C47C65">
              <w:rPr>
                <w:rFonts w:asciiTheme="majorBidi" w:hAnsiTheme="majorBidi" w:cs="Times New Roman"/>
                <w:color w:val="000000"/>
                <w:sz w:val="20"/>
                <w:szCs w:val="20"/>
                <w:rtl/>
              </w:rPr>
              <w:t>ف</w:t>
            </w:r>
            <w:r w:rsidRPr="00C47C65">
              <w:rPr>
                <w:rFonts w:asciiTheme="majorBidi" w:hAnsiTheme="majorBidi" w:cs="Times New Roman" w:hint="cs"/>
                <w:color w:val="000000"/>
                <w:sz w:val="20"/>
                <w:szCs w:val="20"/>
                <w:rtl/>
              </w:rPr>
              <w:t>ی</w:t>
            </w:r>
            <w:r w:rsidRPr="00C47C65">
              <w:rPr>
                <w:rFonts w:asciiTheme="majorBidi" w:hAnsiTheme="majorBidi" w:cs="Times New Roman" w:hint="eastAsia"/>
                <w:color w:val="000000"/>
                <w:sz w:val="20"/>
                <w:szCs w:val="20"/>
                <w:rtl/>
              </w:rPr>
              <w:t>لد</w:t>
            </w:r>
            <w:r w:rsidRPr="00C47C65">
              <w:rPr>
                <w:rFonts w:asciiTheme="majorBidi" w:hAnsiTheme="majorBidi" w:cs="Times New Roman"/>
                <w:color w:val="000000"/>
                <w:sz w:val="20"/>
                <w:szCs w:val="20"/>
                <w:rtl/>
              </w:rPr>
              <w:t xml:space="preserve"> </w:t>
            </w:r>
            <w:r w:rsidRPr="00C47C65">
              <w:rPr>
                <w:rFonts w:asciiTheme="majorBidi" w:hAnsiTheme="majorBidi" w:cstheme="majorBidi"/>
                <w:color w:val="000000"/>
                <w:sz w:val="20"/>
                <w:szCs w:val="20"/>
              </w:rPr>
              <w:t>AdmissionDateTime</w:t>
            </w:r>
            <w:r w:rsidRPr="00C47C65">
              <w:rPr>
                <w:rFonts w:asciiTheme="majorBidi" w:hAnsiTheme="majorBidi" w:cs="Times New Roman"/>
                <w:color w:val="000000"/>
                <w:sz w:val="20"/>
                <w:szCs w:val="20"/>
                <w:rtl/>
              </w:rPr>
              <w:t xml:space="preserve"> خال</w:t>
            </w:r>
            <w:r w:rsidRPr="00C47C65">
              <w:rPr>
                <w:rFonts w:asciiTheme="majorBidi" w:hAnsiTheme="majorBidi" w:cs="Times New Roman" w:hint="cs"/>
                <w:color w:val="000000"/>
                <w:sz w:val="20"/>
                <w:szCs w:val="20"/>
                <w:rtl/>
              </w:rPr>
              <w:t>ی</w:t>
            </w:r>
            <w:r w:rsidRPr="00C47C65">
              <w:rPr>
                <w:rFonts w:asciiTheme="majorBidi" w:hAnsiTheme="majorBidi" w:cs="Times New Roman"/>
                <w:color w:val="000000"/>
                <w:sz w:val="20"/>
                <w:szCs w:val="20"/>
                <w:rtl/>
              </w:rPr>
              <w:t xml:space="preserve"> م</w:t>
            </w:r>
            <w:r w:rsidRPr="00C47C65">
              <w:rPr>
                <w:rFonts w:asciiTheme="majorBidi" w:hAnsiTheme="majorBidi" w:cs="Times New Roman" w:hint="cs"/>
                <w:color w:val="000000"/>
                <w:sz w:val="20"/>
                <w:szCs w:val="20"/>
                <w:rtl/>
              </w:rPr>
              <w:t>ی</w:t>
            </w:r>
            <w:r w:rsidRPr="00C47C65">
              <w:rPr>
                <w:rFonts w:asciiTheme="majorBidi" w:hAnsiTheme="majorBidi" w:cs="Times New Roman"/>
                <w:color w:val="000000"/>
                <w:sz w:val="20"/>
                <w:szCs w:val="20"/>
                <w:rtl/>
              </w:rPr>
              <w:t xml:space="preserve"> باشد</w:t>
            </w:r>
          </w:p>
        </w:tc>
        <w:tc>
          <w:tcPr>
            <w:tcW w:w="4794" w:type="dxa"/>
            <w:noWrap/>
            <w:vAlign w:val="center"/>
          </w:tcPr>
          <w:p w14:paraId="00083AE2" w14:textId="77777777" w:rsidR="00AF2C78" w:rsidRPr="00D24425" w:rsidRDefault="00AF2C78" w:rsidP="0088264C">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D24425">
              <w:rPr>
                <w:rFonts w:asciiTheme="majorBidi" w:hAnsiTheme="majorBidi" w:cstheme="majorBidi"/>
                <w:color w:val="000000"/>
                <w:sz w:val="20"/>
                <w:szCs w:val="20"/>
              </w:rPr>
              <w:t>AdmissionDateTimeIsNull</w:t>
            </w:r>
          </w:p>
        </w:tc>
      </w:tr>
      <w:tr w:rsidR="00AF2C78" w:rsidRPr="00542D3F" w14:paraId="29487CC9" w14:textId="77777777" w:rsidTr="0088264C">
        <w:trPr>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40C1DA22" w14:textId="77777777" w:rsidR="00AF2C78" w:rsidRPr="00D24425" w:rsidRDefault="00AF2C78" w:rsidP="0088264C">
            <w:pPr>
              <w:spacing w:line="240" w:lineRule="auto"/>
              <w:ind w:firstLine="0"/>
              <w:jc w:val="center"/>
              <w:rPr>
                <w:rFonts w:asciiTheme="majorBidi" w:hAnsiTheme="majorBidi" w:cstheme="majorBidi"/>
                <w:b w:val="0"/>
                <w:bCs w:val="0"/>
                <w:color w:val="000000"/>
                <w:sz w:val="20"/>
                <w:szCs w:val="20"/>
              </w:rPr>
            </w:pPr>
            <w:r w:rsidRPr="00D24425">
              <w:rPr>
                <w:rFonts w:asciiTheme="majorBidi" w:hAnsiTheme="majorBidi" w:cstheme="majorBidi"/>
                <w:b w:val="0"/>
                <w:bCs w:val="0"/>
                <w:color w:val="000000"/>
                <w:sz w:val="20"/>
                <w:szCs w:val="20"/>
              </w:rPr>
              <w:t>279</w:t>
            </w:r>
          </w:p>
        </w:tc>
        <w:tc>
          <w:tcPr>
            <w:tcW w:w="4794" w:type="dxa"/>
          </w:tcPr>
          <w:p w14:paraId="67DA23E4" w14:textId="77777777" w:rsidR="00AF2C78" w:rsidRPr="00D24425" w:rsidRDefault="00AF2C78" w:rsidP="0088264C">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781E67">
              <w:rPr>
                <w:rFonts w:asciiTheme="majorBidi" w:hAnsiTheme="majorBidi" w:cs="Times New Roman"/>
                <w:color w:val="000000"/>
                <w:sz w:val="20"/>
                <w:szCs w:val="20"/>
                <w:rtl/>
              </w:rPr>
              <w:t>ف</w:t>
            </w:r>
            <w:r w:rsidRPr="00781E67">
              <w:rPr>
                <w:rFonts w:asciiTheme="majorBidi" w:hAnsiTheme="majorBidi" w:cs="Times New Roman" w:hint="cs"/>
                <w:color w:val="000000"/>
                <w:sz w:val="20"/>
                <w:szCs w:val="20"/>
                <w:rtl/>
              </w:rPr>
              <w:t>ی</w:t>
            </w:r>
            <w:r w:rsidRPr="00781E67">
              <w:rPr>
                <w:rFonts w:asciiTheme="majorBidi" w:hAnsiTheme="majorBidi" w:cs="Times New Roman" w:hint="eastAsia"/>
                <w:color w:val="000000"/>
                <w:sz w:val="20"/>
                <w:szCs w:val="20"/>
                <w:rtl/>
              </w:rPr>
              <w:t>لد</w:t>
            </w:r>
            <w:r w:rsidRPr="00781E67">
              <w:rPr>
                <w:rFonts w:asciiTheme="majorBidi" w:hAnsiTheme="majorBidi" w:cs="Times New Roman"/>
                <w:color w:val="000000"/>
                <w:sz w:val="20"/>
                <w:szCs w:val="20"/>
                <w:rtl/>
              </w:rPr>
              <w:t xml:space="preserve"> </w:t>
            </w:r>
            <w:r w:rsidRPr="00781E67">
              <w:rPr>
                <w:rFonts w:asciiTheme="majorBidi" w:hAnsiTheme="majorBidi" w:cstheme="majorBidi"/>
                <w:color w:val="000000"/>
                <w:sz w:val="20"/>
                <w:szCs w:val="20"/>
              </w:rPr>
              <w:t>CoverageTypeId</w:t>
            </w:r>
            <w:r w:rsidRPr="00781E67">
              <w:rPr>
                <w:rFonts w:asciiTheme="majorBidi" w:hAnsiTheme="majorBidi" w:cs="Times New Roman"/>
                <w:color w:val="000000"/>
                <w:sz w:val="20"/>
                <w:szCs w:val="20"/>
                <w:rtl/>
              </w:rPr>
              <w:t>خال</w:t>
            </w:r>
            <w:r w:rsidRPr="00781E67">
              <w:rPr>
                <w:rFonts w:asciiTheme="majorBidi" w:hAnsiTheme="majorBidi" w:cs="Times New Roman" w:hint="cs"/>
                <w:color w:val="000000"/>
                <w:sz w:val="20"/>
                <w:szCs w:val="20"/>
                <w:rtl/>
              </w:rPr>
              <w:t>ی</w:t>
            </w:r>
            <w:r w:rsidRPr="00781E67">
              <w:rPr>
                <w:rFonts w:asciiTheme="majorBidi" w:hAnsiTheme="majorBidi" w:cs="Times New Roman"/>
                <w:color w:val="000000"/>
                <w:sz w:val="20"/>
                <w:szCs w:val="20"/>
                <w:rtl/>
              </w:rPr>
              <w:t xml:space="preserve"> م</w:t>
            </w:r>
            <w:r w:rsidRPr="00781E67">
              <w:rPr>
                <w:rFonts w:asciiTheme="majorBidi" w:hAnsiTheme="majorBidi" w:cs="Times New Roman" w:hint="cs"/>
                <w:color w:val="000000"/>
                <w:sz w:val="20"/>
                <w:szCs w:val="20"/>
                <w:rtl/>
              </w:rPr>
              <w:t>ی</w:t>
            </w:r>
            <w:r w:rsidRPr="00781E67">
              <w:rPr>
                <w:rFonts w:asciiTheme="majorBidi" w:hAnsiTheme="majorBidi" w:cs="Times New Roman"/>
                <w:color w:val="000000"/>
                <w:sz w:val="20"/>
                <w:szCs w:val="20"/>
                <w:rtl/>
              </w:rPr>
              <w:t xml:space="preserve"> باشد</w:t>
            </w:r>
          </w:p>
        </w:tc>
        <w:tc>
          <w:tcPr>
            <w:tcW w:w="4794" w:type="dxa"/>
            <w:noWrap/>
            <w:vAlign w:val="center"/>
          </w:tcPr>
          <w:p w14:paraId="369FBDFE" w14:textId="77777777" w:rsidR="00AF2C78" w:rsidRPr="00D24425" w:rsidRDefault="00AF2C78" w:rsidP="0088264C">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D24425">
              <w:rPr>
                <w:rFonts w:asciiTheme="majorBidi" w:hAnsiTheme="majorBidi" w:cstheme="majorBidi"/>
                <w:color w:val="000000"/>
                <w:sz w:val="20"/>
                <w:szCs w:val="20"/>
              </w:rPr>
              <w:t>CoverageTypeIdIsNull</w:t>
            </w:r>
          </w:p>
        </w:tc>
      </w:tr>
      <w:tr w:rsidR="00AF2C78" w:rsidRPr="00542D3F" w14:paraId="7AAA6069" w14:textId="77777777" w:rsidTr="0088264C">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5CE7F7BF" w14:textId="77777777" w:rsidR="00AF2C78" w:rsidRPr="00D24425" w:rsidRDefault="00AF2C78" w:rsidP="0088264C">
            <w:pPr>
              <w:spacing w:line="240" w:lineRule="auto"/>
              <w:ind w:firstLine="0"/>
              <w:jc w:val="center"/>
              <w:rPr>
                <w:rFonts w:asciiTheme="majorBidi" w:hAnsiTheme="majorBidi" w:cstheme="majorBidi"/>
                <w:b w:val="0"/>
                <w:bCs w:val="0"/>
                <w:color w:val="000000"/>
                <w:sz w:val="20"/>
                <w:szCs w:val="20"/>
              </w:rPr>
            </w:pPr>
            <w:r w:rsidRPr="00D24425">
              <w:rPr>
                <w:rFonts w:asciiTheme="majorBidi" w:hAnsiTheme="majorBidi" w:cstheme="majorBidi"/>
                <w:b w:val="0"/>
                <w:bCs w:val="0"/>
                <w:color w:val="000000"/>
                <w:sz w:val="20"/>
                <w:szCs w:val="20"/>
              </w:rPr>
              <w:t>280</w:t>
            </w:r>
          </w:p>
        </w:tc>
        <w:tc>
          <w:tcPr>
            <w:tcW w:w="4794" w:type="dxa"/>
          </w:tcPr>
          <w:p w14:paraId="4A18343A" w14:textId="77777777" w:rsidR="00AF2C78" w:rsidRPr="00D24425" w:rsidRDefault="00AF2C78" w:rsidP="0088264C">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1A5647">
              <w:rPr>
                <w:rFonts w:asciiTheme="majorBidi" w:hAnsiTheme="majorBidi" w:cs="Times New Roman"/>
                <w:color w:val="000000"/>
                <w:sz w:val="20"/>
                <w:szCs w:val="20"/>
                <w:rtl/>
              </w:rPr>
              <w:t>ف</w:t>
            </w:r>
            <w:r w:rsidRPr="001A5647">
              <w:rPr>
                <w:rFonts w:asciiTheme="majorBidi" w:hAnsiTheme="majorBidi" w:cs="Times New Roman" w:hint="cs"/>
                <w:color w:val="000000"/>
                <w:sz w:val="20"/>
                <w:szCs w:val="20"/>
                <w:rtl/>
              </w:rPr>
              <w:t>ی</w:t>
            </w:r>
            <w:r w:rsidRPr="001A5647">
              <w:rPr>
                <w:rFonts w:asciiTheme="majorBidi" w:hAnsiTheme="majorBidi" w:cs="Times New Roman" w:hint="eastAsia"/>
                <w:color w:val="000000"/>
                <w:sz w:val="20"/>
                <w:szCs w:val="20"/>
                <w:rtl/>
              </w:rPr>
              <w:t>لد</w:t>
            </w:r>
            <w:r w:rsidRPr="001A5647">
              <w:rPr>
                <w:rFonts w:asciiTheme="majorBidi" w:hAnsiTheme="majorBidi" w:cs="Times New Roman"/>
                <w:color w:val="000000"/>
                <w:sz w:val="20"/>
                <w:szCs w:val="20"/>
                <w:rtl/>
              </w:rPr>
              <w:t xml:space="preserve"> </w:t>
            </w:r>
            <w:r w:rsidRPr="001A5647">
              <w:rPr>
                <w:rFonts w:asciiTheme="majorBidi" w:hAnsiTheme="majorBidi" w:cstheme="majorBidi"/>
                <w:color w:val="000000"/>
                <w:sz w:val="20"/>
                <w:szCs w:val="20"/>
              </w:rPr>
              <w:t>ExpirationDate</w:t>
            </w:r>
            <w:r w:rsidRPr="001A5647">
              <w:rPr>
                <w:rFonts w:asciiTheme="majorBidi" w:hAnsiTheme="majorBidi" w:cs="Times New Roman"/>
                <w:color w:val="000000"/>
                <w:sz w:val="20"/>
                <w:szCs w:val="20"/>
                <w:rtl/>
              </w:rPr>
              <w:t xml:space="preserve"> خال</w:t>
            </w:r>
            <w:r w:rsidRPr="001A5647">
              <w:rPr>
                <w:rFonts w:asciiTheme="majorBidi" w:hAnsiTheme="majorBidi" w:cs="Times New Roman" w:hint="cs"/>
                <w:color w:val="000000"/>
                <w:sz w:val="20"/>
                <w:szCs w:val="20"/>
                <w:rtl/>
              </w:rPr>
              <w:t>ی</w:t>
            </w:r>
            <w:r w:rsidRPr="001A5647">
              <w:rPr>
                <w:rFonts w:asciiTheme="majorBidi" w:hAnsiTheme="majorBidi" w:cs="Times New Roman"/>
                <w:color w:val="000000"/>
                <w:sz w:val="20"/>
                <w:szCs w:val="20"/>
                <w:rtl/>
              </w:rPr>
              <w:t xml:space="preserve"> م</w:t>
            </w:r>
            <w:r w:rsidRPr="001A5647">
              <w:rPr>
                <w:rFonts w:asciiTheme="majorBidi" w:hAnsiTheme="majorBidi" w:cs="Times New Roman" w:hint="cs"/>
                <w:color w:val="000000"/>
                <w:sz w:val="20"/>
                <w:szCs w:val="20"/>
                <w:rtl/>
              </w:rPr>
              <w:t>ی</w:t>
            </w:r>
            <w:r w:rsidRPr="001A5647">
              <w:rPr>
                <w:rFonts w:asciiTheme="majorBidi" w:hAnsiTheme="majorBidi" w:cs="Times New Roman"/>
                <w:color w:val="000000"/>
                <w:sz w:val="20"/>
                <w:szCs w:val="20"/>
                <w:rtl/>
              </w:rPr>
              <w:t xml:space="preserve"> باشد</w:t>
            </w:r>
          </w:p>
        </w:tc>
        <w:tc>
          <w:tcPr>
            <w:tcW w:w="4794" w:type="dxa"/>
            <w:noWrap/>
            <w:vAlign w:val="center"/>
          </w:tcPr>
          <w:p w14:paraId="1D9866BF" w14:textId="77777777" w:rsidR="00AF2C78" w:rsidRPr="00D24425" w:rsidRDefault="00AF2C78" w:rsidP="0088264C">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D24425">
              <w:rPr>
                <w:rFonts w:asciiTheme="majorBidi" w:hAnsiTheme="majorBidi" w:cstheme="majorBidi"/>
                <w:color w:val="000000"/>
                <w:sz w:val="20"/>
                <w:szCs w:val="20"/>
              </w:rPr>
              <w:t>ExpirationDateIsNull</w:t>
            </w:r>
          </w:p>
        </w:tc>
      </w:tr>
      <w:tr w:rsidR="00AF2C78" w:rsidRPr="00542D3F" w14:paraId="6CC421DA" w14:textId="77777777" w:rsidTr="0088264C">
        <w:trPr>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754190BB" w14:textId="77777777" w:rsidR="00AF2C78" w:rsidRPr="00D24425" w:rsidRDefault="00AF2C78" w:rsidP="0088264C">
            <w:pPr>
              <w:spacing w:line="240" w:lineRule="auto"/>
              <w:ind w:firstLine="0"/>
              <w:jc w:val="center"/>
              <w:rPr>
                <w:rFonts w:asciiTheme="majorBidi" w:hAnsiTheme="majorBidi" w:cstheme="majorBidi"/>
                <w:b w:val="0"/>
                <w:bCs w:val="0"/>
                <w:color w:val="000000"/>
                <w:sz w:val="20"/>
                <w:szCs w:val="20"/>
              </w:rPr>
            </w:pPr>
            <w:r w:rsidRPr="00D24425">
              <w:rPr>
                <w:rFonts w:asciiTheme="majorBidi" w:hAnsiTheme="majorBidi" w:cstheme="majorBidi"/>
                <w:b w:val="0"/>
                <w:bCs w:val="0"/>
                <w:color w:val="000000"/>
                <w:sz w:val="20"/>
                <w:szCs w:val="20"/>
              </w:rPr>
              <w:t>281</w:t>
            </w:r>
          </w:p>
        </w:tc>
        <w:tc>
          <w:tcPr>
            <w:tcW w:w="4794" w:type="dxa"/>
          </w:tcPr>
          <w:p w14:paraId="6F5A480C" w14:textId="77777777" w:rsidR="00AF2C78" w:rsidRPr="00D24425" w:rsidRDefault="00AF2C78" w:rsidP="0088264C">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1A5647">
              <w:rPr>
                <w:rFonts w:asciiTheme="majorBidi" w:hAnsiTheme="majorBidi" w:cs="Times New Roman"/>
                <w:color w:val="000000"/>
                <w:sz w:val="20"/>
                <w:szCs w:val="20"/>
                <w:rtl/>
              </w:rPr>
              <w:t>ف</w:t>
            </w:r>
            <w:r w:rsidRPr="001A5647">
              <w:rPr>
                <w:rFonts w:asciiTheme="majorBidi" w:hAnsiTheme="majorBidi" w:cs="Times New Roman" w:hint="cs"/>
                <w:color w:val="000000"/>
                <w:sz w:val="20"/>
                <w:szCs w:val="20"/>
                <w:rtl/>
              </w:rPr>
              <w:t>ی</w:t>
            </w:r>
            <w:r w:rsidRPr="001A5647">
              <w:rPr>
                <w:rFonts w:asciiTheme="majorBidi" w:hAnsiTheme="majorBidi" w:cs="Times New Roman" w:hint="eastAsia"/>
                <w:color w:val="000000"/>
                <w:sz w:val="20"/>
                <w:szCs w:val="20"/>
                <w:rtl/>
              </w:rPr>
              <w:t>لد</w:t>
            </w:r>
            <w:r w:rsidRPr="001A5647">
              <w:rPr>
                <w:rFonts w:asciiTheme="majorBidi" w:hAnsiTheme="majorBidi" w:cs="Times New Roman"/>
                <w:color w:val="000000"/>
                <w:sz w:val="20"/>
                <w:szCs w:val="20"/>
                <w:rtl/>
              </w:rPr>
              <w:t xml:space="preserve"> </w:t>
            </w:r>
            <w:r w:rsidRPr="001A5647">
              <w:rPr>
                <w:rFonts w:asciiTheme="majorBidi" w:hAnsiTheme="majorBidi" w:cstheme="majorBidi"/>
                <w:color w:val="000000"/>
                <w:sz w:val="20"/>
                <w:szCs w:val="20"/>
              </w:rPr>
              <w:t>MedicalCenterId</w:t>
            </w:r>
            <w:r w:rsidRPr="001A5647">
              <w:rPr>
                <w:rFonts w:asciiTheme="majorBidi" w:hAnsiTheme="majorBidi" w:cs="Times New Roman"/>
                <w:color w:val="000000"/>
                <w:sz w:val="20"/>
                <w:szCs w:val="20"/>
                <w:rtl/>
              </w:rPr>
              <w:t xml:space="preserve"> معتبر نم</w:t>
            </w:r>
            <w:r w:rsidRPr="001A5647">
              <w:rPr>
                <w:rFonts w:asciiTheme="majorBidi" w:hAnsiTheme="majorBidi" w:cs="Times New Roman" w:hint="cs"/>
                <w:color w:val="000000"/>
                <w:sz w:val="20"/>
                <w:szCs w:val="20"/>
                <w:rtl/>
              </w:rPr>
              <w:t>ی</w:t>
            </w:r>
            <w:r w:rsidRPr="001A5647">
              <w:rPr>
                <w:rFonts w:asciiTheme="majorBidi" w:hAnsiTheme="majorBidi" w:cs="Times New Roman"/>
                <w:color w:val="000000"/>
                <w:sz w:val="20"/>
                <w:szCs w:val="20"/>
                <w:rtl/>
              </w:rPr>
              <w:t xml:space="preserve"> باشد</w:t>
            </w:r>
          </w:p>
        </w:tc>
        <w:tc>
          <w:tcPr>
            <w:tcW w:w="4794" w:type="dxa"/>
            <w:noWrap/>
            <w:vAlign w:val="center"/>
          </w:tcPr>
          <w:p w14:paraId="758AE6C6" w14:textId="77777777" w:rsidR="00AF2C78" w:rsidRPr="00D24425" w:rsidRDefault="00AF2C78" w:rsidP="0088264C">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D24425">
              <w:rPr>
                <w:rFonts w:asciiTheme="majorBidi" w:hAnsiTheme="majorBidi" w:cstheme="majorBidi"/>
                <w:color w:val="000000"/>
                <w:sz w:val="20"/>
                <w:szCs w:val="20"/>
              </w:rPr>
              <w:t>MedicalCenterIdIsNotValid</w:t>
            </w:r>
          </w:p>
        </w:tc>
      </w:tr>
      <w:tr w:rsidR="00AF2C78" w:rsidRPr="00542D3F" w14:paraId="732D98FE" w14:textId="77777777" w:rsidTr="0088264C">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3B53A600" w14:textId="77777777" w:rsidR="00AF2C78" w:rsidRPr="00D24425" w:rsidRDefault="00AF2C78" w:rsidP="0088264C">
            <w:pPr>
              <w:spacing w:line="240" w:lineRule="auto"/>
              <w:ind w:firstLine="0"/>
              <w:jc w:val="center"/>
              <w:rPr>
                <w:rFonts w:asciiTheme="majorBidi" w:hAnsiTheme="majorBidi" w:cstheme="majorBidi"/>
                <w:color w:val="000000"/>
                <w:sz w:val="20"/>
                <w:szCs w:val="20"/>
              </w:rPr>
            </w:pPr>
            <w:r>
              <w:rPr>
                <w:rFonts w:asciiTheme="majorBidi" w:hAnsiTheme="majorBidi" w:cstheme="majorBidi"/>
                <w:b w:val="0"/>
                <w:bCs w:val="0"/>
                <w:color w:val="000000"/>
                <w:sz w:val="20"/>
                <w:szCs w:val="20"/>
              </w:rPr>
              <w:t>393</w:t>
            </w:r>
          </w:p>
        </w:tc>
        <w:tc>
          <w:tcPr>
            <w:tcW w:w="4794" w:type="dxa"/>
          </w:tcPr>
          <w:p w14:paraId="131426F1" w14:textId="77777777" w:rsidR="00AF2C78" w:rsidRPr="00D44497" w:rsidRDefault="00AF2C78" w:rsidP="0088264C">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27331C">
              <w:rPr>
                <w:rFonts w:asciiTheme="majorBidi" w:hAnsiTheme="majorBidi" w:cs="Times New Roman"/>
                <w:color w:val="000000"/>
                <w:sz w:val="20"/>
                <w:szCs w:val="20"/>
                <w:rtl/>
              </w:rPr>
              <w:t>مقدار غ</w:t>
            </w:r>
            <w:r w:rsidRPr="0027331C">
              <w:rPr>
                <w:rFonts w:asciiTheme="majorBidi" w:hAnsiTheme="majorBidi" w:cs="Times New Roman" w:hint="cs"/>
                <w:color w:val="000000"/>
                <w:sz w:val="20"/>
                <w:szCs w:val="20"/>
                <w:rtl/>
              </w:rPr>
              <w:t>ی</w:t>
            </w:r>
            <w:r w:rsidRPr="0027331C">
              <w:rPr>
                <w:rFonts w:asciiTheme="majorBidi" w:hAnsiTheme="majorBidi" w:cs="Times New Roman" w:hint="eastAsia"/>
                <w:color w:val="000000"/>
                <w:sz w:val="20"/>
                <w:szCs w:val="20"/>
                <w:rtl/>
              </w:rPr>
              <w:t>ر</w:t>
            </w:r>
            <w:r w:rsidRPr="0027331C">
              <w:rPr>
                <w:rFonts w:asciiTheme="majorBidi" w:hAnsiTheme="majorBidi" w:cs="Times New Roman"/>
                <w:color w:val="000000"/>
                <w:sz w:val="20"/>
                <w:szCs w:val="20"/>
                <w:rtl/>
              </w:rPr>
              <w:t xml:space="preserve"> معتبر برا</w:t>
            </w:r>
            <w:r w:rsidRPr="0027331C">
              <w:rPr>
                <w:rFonts w:asciiTheme="majorBidi" w:hAnsiTheme="majorBidi" w:cs="Times New Roman" w:hint="cs"/>
                <w:color w:val="000000"/>
                <w:sz w:val="20"/>
                <w:szCs w:val="20"/>
                <w:rtl/>
              </w:rPr>
              <w:t>ی</w:t>
            </w:r>
            <w:r w:rsidRPr="0027331C">
              <w:rPr>
                <w:rFonts w:asciiTheme="majorBidi" w:hAnsiTheme="majorBidi" w:cs="Times New Roman"/>
                <w:color w:val="000000"/>
                <w:sz w:val="20"/>
                <w:szCs w:val="20"/>
                <w:rtl/>
              </w:rPr>
              <w:t xml:space="preserve"> ف</w:t>
            </w:r>
            <w:r w:rsidRPr="0027331C">
              <w:rPr>
                <w:rFonts w:asciiTheme="majorBidi" w:hAnsiTheme="majorBidi" w:cs="Times New Roman" w:hint="cs"/>
                <w:color w:val="000000"/>
                <w:sz w:val="20"/>
                <w:szCs w:val="20"/>
                <w:rtl/>
              </w:rPr>
              <w:t>ی</w:t>
            </w:r>
            <w:r w:rsidRPr="0027331C">
              <w:rPr>
                <w:rFonts w:asciiTheme="majorBidi" w:hAnsiTheme="majorBidi" w:cs="Times New Roman" w:hint="eastAsia"/>
                <w:color w:val="000000"/>
                <w:sz w:val="20"/>
                <w:szCs w:val="20"/>
                <w:rtl/>
              </w:rPr>
              <w:t>لد</w:t>
            </w:r>
            <w:r w:rsidRPr="0027331C">
              <w:rPr>
                <w:rFonts w:asciiTheme="majorBidi" w:hAnsiTheme="majorBidi" w:cs="Times New Roman"/>
                <w:color w:val="000000"/>
                <w:sz w:val="20"/>
                <w:szCs w:val="20"/>
                <w:rtl/>
              </w:rPr>
              <w:t xml:space="preserve"> </w:t>
            </w:r>
            <w:r w:rsidRPr="0027331C">
              <w:rPr>
                <w:rFonts w:asciiTheme="majorBidi" w:hAnsiTheme="majorBidi" w:cstheme="majorBidi"/>
                <w:color w:val="000000"/>
                <w:sz w:val="20"/>
                <w:szCs w:val="20"/>
              </w:rPr>
              <w:t>MedicalCenterId</w:t>
            </w:r>
          </w:p>
        </w:tc>
        <w:tc>
          <w:tcPr>
            <w:tcW w:w="4794" w:type="dxa"/>
            <w:noWrap/>
            <w:vAlign w:val="center"/>
          </w:tcPr>
          <w:p w14:paraId="0726B655" w14:textId="77777777" w:rsidR="00AF2C78" w:rsidRPr="00D24425" w:rsidRDefault="00AF2C78" w:rsidP="0088264C">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D44497">
              <w:rPr>
                <w:rFonts w:asciiTheme="majorBidi" w:hAnsiTheme="majorBidi" w:cstheme="majorBidi"/>
                <w:color w:val="000000"/>
                <w:sz w:val="20"/>
                <w:szCs w:val="20"/>
              </w:rPr>
              <w:t>InvalidValueForMedicalCenterId</w:t>
            </w:r>
          </w:p>
        </w:tc>
      </w:tr>
      <w:tr w:rsidR="00AF2C78" w:rsidRPr="00542D3F" w14:paraId="2AE39A64" w14:textId="77777777" w:rsidTr="0088264C">
        <w:trPr>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3753385E" w14:textId="77777777" w:rsidR="00AF2C78" w:rsidRPr="00D24425" w:rsidRDefault="00AF2C78" w:rsidP="0088264C">
            <w:pPr>
              <w:spacing w:line="240" w:lineRule="auto"/>
              <w:ind w:firstLine="0"/>
              <w:jc w:val="center"/>
              <w:rPr>
                <w:rFonts w:asciiTheme="majorBidi" w:hAnsiTheme="majorBidi" w:cstheme="majorBidi"/>
                <w:b w:val="0"/>
                <w:bCs w:val="0"/>
                <w:color w:val="000000"/>
                <w:sz w:val="20"/>
                <w:szCs w:val="20"/>
              </w:rPr>
            </w:pPr>
            <w:r>
              <w:rPr>
                <w:rFonts w:asciiTheme="majorBidi" w:hAnsiTheme="majorBidi" w:cstheme="majorBidi"/>
                <w:b w:val="0"/>
                <w:bCs w:val="0"/>
                <w:color w:val="000000"/>
                <w:sz w:val="20"/>
                <w:szCs w:val="20"/>
              </w:rPr>
              <w:t>412</w:t>
            </w:r>
          </w:p>
        </w:tc>
        <w:tc>
          <w:tcPr>
            <w:tcW w:w="4794" w:type="dxa"/>
          </w:tcPr>
          <w:p w14:paraId="0EA63DCD" w14:textId="77777777" w:rsidR="00AF2C78" w:rsidRPr="00D44497" w:rsidRDefault="00AF2C78" w:rsidP="0088264C">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6436F">
              <w:rPr>
                <w:rFonts w:asciiTheme="majorBidi" w:hAnsiTheme="majorBidi" w:cs="Times New Roman"/>
                <w:color w:val="000000"/>
                <w:sz w:val="20"/>
                <w:szCs w:val="20"/>
                <w:rtl/>
              </w:rPr>
              <w:t>مقدار غ</w:t>
            </w:r>
            <w:r w:rsidRPr="00E6436F">
              <w:rPr>
                <w:rFonts w:asciiTheme="majorBidi" w:hAnsiTheme="majorBidi" w:cs="Times New Roman" w:hint="cs"/>
                <w:color w:val="000000"/>
                <w:sz w:val="20"/>
                <w:szCs w:val="20"/>
                <w:rtl/>
              </w:rPr>
              <w:t>ی</w:t>
            </w:r>
            <w:r w:rsidRPr="00E6436F">
              <w:rPr>
                <w:rFonts w:asciiTheme="majorBidi" w:hAnsiTheme="majorBidi" w:cs="Times New Roman" w:hint="eastAsia"/>
                <w:color w:val="000000"/>
                <w:sz w:val="20"/>
                <w:szCs w:val="20"/>
                <w:rtl/>
              </w:rPr>
              <w:t>ر</w:t>
            </w:r>
            <w:r w:rsidRPr="00E6436F">
              <w:rPr>
                <w:rFonts w:asciiTheme="majorBidi" w:hAnsiTheme="majorBidi" w:cs="Times New Roman"/>
                <w:color w:val="000000"/>
                <w:sz w:val="20"/>
                <w:szCs w:val="20"/>
                <w:rtl/>
              </w:rPr>
              <w:t xml:space="preserve"> معتبر برا</w:t>
            </w:r>
            <w:r w:rsidRPr="00E6436F">
              <w:rPr>
                <w:rFonts w:asciiTheme="majorBidi" w:hAnsiTheme="majorBidi" w:cs="Times New Roman" w:hint="cs"/>
                <w:color w:val="000000"/>
                <w:sz w:val="20"/>
                <w:szCs w:val="20"/>
                <w:rtl/>
              </w:rPr>
              <w:t>ی</w:t>
            </w:r>
            <w:r w:rsidRPr="00E6436F">
              <w:rPr>
                <w:rFonts w:asciiTheme="majorBidi" w:hAnsiTheme="majorBidi" w:cs="Times New Roman"/>
                <w:color w:val="000000"/>
                <w:sz w:val="20"/>
                <w:szCs w:val="20"/>
                <w:rtl/>
              </w:rPr>
              <w:t xml:space="preserve"> ف</w:t>
            </w:r>
            <w:r w:rsidRPr="00E6436F">
              <w:rPr>
                <w:rFonts w:asciiTheme="majorBidi" w:hAnsiTheme="majorBidi" w:cs="Times New Roman" w:hint="cs"/>
                <w:color w:val="000000"/>
                <w:sz w:val="20"/>
                <w:szCs w:val="20"/>
                <w:rtl/>
              </w:rPr>
              <w:t>ی</w:t>
            </w:r>
            <w:r w:rsidRPr="00E6436F">
              <w:rPr>
                <w:rFonts w:asciiTheme="majorBidi" w:hAnsiTheme="majorBidi" w:cs="Times New Roman" w:hint="eastAsia"/>
                <w:color w:val="000000"/>
                <w:sz w:val="20"/>
                <w:szCs w:val="20"/>
                <w:rtl/>
              </w:rPr>
              <w:t>لد</w:t>
            </w:r>
            <w:r w:rsidRPr="00E6436F">
              <w:rPr>
                <w:rFonts w:asciiTheme="majorBidi" w:hAnsiTheme="majorBidi" w:cs="Times New Roman"/>
                <w:color w:val="000000"/>
                <w:sz w:val="20"/>
                <w:szCs w:val="20"/>
                <w:rtl/>
              </w:rPr>
              <w:t xml:space="preserve"> </w:t>
            </w:r>
            <w:r w:rsidRPr="00E6436F">
              <w:rPr>
                <w:rFonts w:asciiTheme="majorBidi" w:hAnsiTheme="majorBidi" w:cstheme="majorBidi"/>
                <w:color w:val="000000"/>
                <w:sz w:val="20"/>
                <w:szCs w:val="20"/>
              </w:rPr>
              <w:t>ProviderID</w:t>
            </w:r>
          </w:p>
        </w:tc>
        <w:tc>
          <w:tcPr>
            <w:tcW w:w="4794" w:type="dxa"/>
            <w:noWrap/>
            <w:vAlign w:val="center"/>
          </w:tcPr>
          <w:p w14:paraId="1A9D982C" w14:textId="77777777" w:rsidR="00AF2C78" w:rsidRPr="00D24425" w:rsidRDefault="00AF2C78" w:rsidP="0088264C">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D44497">
              <w:rPr>
                <w:rFonts w:asciiTheme="majorBidi" w:hAnsiTheme="majorBidi" w:cstheme="majorBidi"/>
                <w:color w:val="000000"/>
                <w:sz w:val="20"/>
                <w:szCs w:val="20"/>
              </w:rPr>
              <w:t>InvalidValueForProviderID</w:t>
            </w:r>
          </w:p>
        </w:tc>
      </w:tr>
      <w:tr w:rsidR="00AF2C78" w:rsidRPr="00542D3F" w14:paraId="53FB6AD1" w14:textId="77777777" w:rsidTr="0088264C">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78A6AFF6" w14:textId="77777777" w:rsidR="00AF2C78" w:rsidRPr="00D24425" w:rsidRDefault="00AF2C78" w:rsidP="0088264C">
            <w:pPr>
              <w:spacing w:line="240" w:lineRule="auto"/>
              <w:ind w:firstLine="0"/>
              <w:jc w:val="center"/>
              <w:rPr>
                <w:rFonts w:asciiTheme="majorBidi" w:hAnsiTheme="majorBidi" w:cstheme="majorBidi"/>
                <w:b w:val="0"/>
                <w:bCs w:val="0"/>
                <w:color w:val="000000"/>
                <w:sz w:val="20"/>
                <w:szCs w:val="20"/>
              </w:rPr>
            </w:pPr>
            <w:r>
              <w:rPr>
                <w:rFonts w:asciiTheme="majorBidi" w:hAnsiTheme="majorBidi" w:cstheme="majorBidi"/>
                <w:b w:val="0"/>
                <w:bCs w:val="0"/>
                <w:color w:val="000000"/>
                <w:sz w:val="20"/>
                <w:szCs w:val="20"/>
              </w:rPr>
              <w:t>413</w:t>
            </w:r>
          </w:p>
        </w:tc>
        <w:tc>
          <w:tcPr>
            <w:tcW w:w="4794" w:type="dxa"/>
          </w:tcPr>
          <w:p w14:paraId="2DB97511" w14:textId="77777777" w:rsidR="00AF2C78" w:rsidRPr="00D44497" w:rsidRDefault="00AF2C78" w:rsidP="0088264C">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31244B">
              <w:rPr>
                <w:rFonts w:asciiTheme="majorBidi" w:hAnsiTheme="majorBidi" w:cs="Times New Roman"/>
                <w:color w:val="000000"/>
                <w:sz w:val="20"/>
                <w:szCs w:val="20"/>
                <w:rtl/>
              </w:rPr>
              <w:t>مقدار غ</w:t>
            </w:r>
            <w:r w:rsidRPr="0031244B">
              <w:rPr>
                <w:rFonts w:asciiTheme="majorBidi" w:hAnsiTheme="majorBidi" w:cs="Times New Roman" w:hint="cs"/>
                <w:color w:val="000000"/>
                <w:sz w:val="20"/>
                <w:szCs w:val="20"/>
                <w:rtl/>
              </w:rPr>
              <w:t>ی</w:t>
            </w:r>
            <w:r w:rsidRPr="0031244B">
              <w:rPr>
                <w:rFonts w:asciiTheme="majorBidi" w:hAnsiTheme="majorBidi" w:cs="Times New Roman" w:hint="eastAsia"/>
                <w:color w:val="000000"/>
                <w:sz w:val="20"/>
                <w:szCs w:val="20"/>
                <w:rtl/>
              </w:rPr>
              <w:t>ر</w:t>
            </w:r>
            <w:r w:rsidRPr="0031244B">
              <w:rPr>
                <w:rFonts w:asciiTheme="majorBidi" w:hAnsiTheme="majorBidi" w:cs="Times New Roman"/>
                <w:color w:val="000000"/>
                <w:sz w:val="20"/>
                <w:szCs w:val="20"/>
                <w:rtl/>
              </w:rPr>
              <w:t xml:space="preserve"> معتبر برا</w:t>
            </w:r>
            <w:r w:rsidRPr="0031244B">
              <w:rPr>
                <w:rFonts w:asciiTheme="majorBidi" w:hAnsiTheme="majorBidi" w:cs="Times New Roman" w:hint="cs"/>
                <w:color w:val="000000"/>
                <w:sz w:val="20"/>
                <w:szCs w:val="20"/>
                <w:rtl/>
              </w:rPr>
              <w:t>ی</w:t>
            </w:r>
            <w:r w:rsidRPr="0031244B">
              <w:rPr>
                <w:rFonts w:asciiTheme="majorBidi" w:hAnsiTheme="majorBidi" w:cs="Times New Roman"/>
                <w:color w:val="000000"/>
                <w:sz w:val="20"/>
                <w:szCs w:val="20"/>
                <w:rtl/>
              </w:rPr>
              <w:t xml:space="preserve"> ف</w:t>
            </w:r>
            <w:r w:rsidRPr="0031244B">
              <w:rPr>
                <w:rFonts w:asciiTheme="majorBidi" w:hAnsiTheme="majorBidi" w:cs="Times New Roman" w:hint="cs"/>
                <w:color w:val="000000"/>
                <w:sz w:val="20"/>
                <w:szCs w:val="20"/>
                <w:rtl/>
              </w:rPr>
              <w:t>ی</w:t>
            </w:r>
            <w:r w:rsidRPr="0031244B">
              <w:rPr>
                <w:rFonts w:asciiTheme="majorBidi" w:hAnsiTheme="majorBidi" w:cs="Times New Roman" w:hint="eastAsia"/>
                <w:color w:val="000000"/>
                <w:sz w:val="20"/>
                <w:szCs w:val="20"/>
                <w:rtl/>
              </w:rPr>
              <w:t>لد</w:t>
            </w:r>
            <w:r w:rsidRPr="0031244B">
              <w:rPr>
                <w:rFonts w:asciiTheme="majorBidi" w:hAnsiTheme="majorBidi" w:cs="Times New Roman"/>
                <w:color w:val="000000"/>
                <w:sz w:val="20"/>
                <w:szCs w:val="20"/>
                <w:rtl/>
              </w:rPr>
              <w:t xml:space="preserve"> </w:t>
            </w:r>
            <w:r w:rsidRPr="0031244B">
              <w:rPr>
                <w:rFonts w:asciiTheme="majorBidi" w:hAnsiTheme="majorBidi" w:cstheme="majorBidi"/>
                <w:color w:val="000000"/>
                <w:sz w:val="20"/>
                <w:szCs w:val="20"/>
              </w:rPr>
              <w:t>CoverageDetailId</w:t>
            </w:r>
          </w:p>
        </w:tc>
        <w:tc>
          <w:tcPr>
            <w:tcW w:w="4794" w:type="dxa"/>
            <w:noWrap/>
            <w:vAlign w:val="center"/>
          </w:tcPr>
          <w:p w14:paraId="3ECCDB07" w14:textId="77777777" w:rsidR="00AF2C78" w:rsidRPr="00D24425" w:rsidRDefault="00AF2C78" w:rsidP="0088264C">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D44497">
              <w:rPr>
                <w:rFonts w:asciiTheme="majorBidi" w:hAnsiTheme="majorBidi" w:cstheme="majorBidi"/>
                <w:color w:val="000000"/>
                <w:sz w:val="20"/>
                <w:szCs w:val="20"/>
              </w:rPr>
              <w:t>InvalidValueForCoverageDetailId</w:t>
            </w:r>
          </w:p>
        </w:tc>
      </w:tr>
      <w:tr w:rsidR="00AF2C78" w:rsidRPr="00542D3F" w14:paraId="4382F2AD" w14:textId="77777777" w:rsidTr="0088264C">
        <w:trPr>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6F3DB481" w14:textId="77777777" w:rsidR="00AF2C78" w:rsidRPr="00D24425" w:rsidRDefault="00AF2C78" w:rsidP="0088264C">
            <w:pPr>
              <w:spacing w:line="240" w:lineRule="auto"/>
              <w:ind w:firstLine="0"/>
              <w:jc w:val="center"/>
              <w:rPr>
                <w:rFonts w:asciiTheme="majorBidi" w:hAnsiTheme="majorBidi" w:cstheme="majorBidi"/>
                <w:b w:val="0"/>
                <w:bCs w:val="0"/>
                <w:color w:val="000000"/>
                <w:sz w:val="20"/>
                <w:szCs w:val="20"/>
              </w:rPr>
            </w:pPr>
            <w:r>
              <w:rPr>
                <w:rFonts w:asciiTheme="majorBidi" w:hAnsiTheme="majorBidi" w:cstheme="majorBidi"/>
                <w:b w:val="0"/>
                <w:bCs w:val="0"/>
                <w:color w:val="000000"/>
                <w:sz w:val="20"/>
                <w:szCs w:val="20"/>
              </w:rPr>
              <w:t>414</w:t>
            </w:r>
          </w:p>
        </w:tc>
        <w:tc>
          <w:tcPr>
            <w:tcW w:w="4794" w:type="dxa"/>
          </w:tcPr>
          <w:p w14:paraId="2D42BE3D" w14:textId="77777777" w:rsidR="00AF2C78" w:rsidRPr="00D44497" w:rsidRDefault="00AF2C78" w:rsidP="0088264C">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31244B">
              <w:rPr>
                <w:rFonts w:asciiTheme="majorBidi" w:hAnsiTheme="majorBidi" w:cs="Times New Roman"/>
                <w:color w:val="000000"/>
                <w:sz w:val="20"/>
                <w:szCs w:val="20"/>
                <w:rtl/>
              </w:rPr>
              <w:t>مقدار غ</w:t>
            </w:r>
            <w:r w:rsidRPr="0031244B">
              <w:rPr>
                <w:rFonts w:asciiTheme="majorBidi" w:hAnsiTheme="majorBidi" w:cs="Times New Roman" w:hint="cs"/>
                <w:color w:val="000000"/>
                <w:sz w:val="20"/>
                <w:szCs w:val="20"/>
                <w:rtl/>
              </w:rPr>
              <w:t>ی</w:t>
            </w:r>
            <w:r w:rsidRPr="0031244B">
              <w:rPr>
                <w:rFonts w:asciiTheme="majorBidi" w:hAnsiTheme="majorBidi" w:cs="Times New Roman" w:hint="eastAsia"/>
                <w:color w:val="000000"/>
                <w:sz w:val="20"/>
                <w:szCs w:val="20"/>
                <w:rtl/>
              </w:rPr>
              <w:t>ر</w:t>
            </w:r>
            <w:r w:rsidRPr="0031244B">
              <w:rPr>
                <w:rFonts w:asciiTheme="majorBidi" w:hAnsiTheme="majorBidi" w:cs="Times New Roman"/>
                <w:color w:val="000000"/>
                <w:sz w:val="20"/>
                <w:szCs w:val="20"/>
                <w:rtl/>
              </w:rPr>
              <w:t xml:space="preserve"> معتبر برا</w:t>
            </w:r>
            <w:r w:rsidRPr="0031244B">
              <w:rPr>
                <w:rFonts w:asciiTheme="majorBidi" w:hAnsiTheme="majorBidi" w:cs="Times New Roman" w:hint="cs"/>
                <w:color w:val="000000"/>
                <w:sz w:val="20"/>
                <w:szCs w:val="20"/>
                <w:rtl/>
              </w:rPr>
              <w:t>ی</w:t>
            </w:r>
            <w:r w:rsidRPr="0031244B">
              <w:rPr>
                <w:rFonts w:asciiTheme="majorBidi" w:hAnsiTheme="majorBidi" w:cs="Times New Roman"/>
                <w:color w:val="000000"/>
                <w:sz w:val="20"/>
                <w:szCs w:val="20"/>
                <w:rtl/>
              </w:rPr>
              <w:t xml:space="preserve"> ف</w:t>
            </w:r>
            <w:r w:rsidRPr="0031244B">
              <w:rPr>
                <w:rFonts w:asciiTheme="majorBidi" w:hAnsiTheme="majorBidi" w:cs="Times New Roman" w:hint="cs"/>
                <w:color w:val="000000"/>
                <w:sz w:val="20"/>
                <w:szCs w:val="20"/>
                <w:rtl/>
              </w:rPr>
              <w:t>ی</w:t>
            </w:r>
            <w:r w:rsidRPr="0031244B">
              <w:rPr>
                <w:rFonts w:asciiTheme="majorBidi" w:hAnsiTheme="majorBidi" w:cs="Times New Roman" w:hint="eastAsia"/>
                <w:color w:val="000000"/>
                <w:sz w:val="20"/>
                <w:szCs w:val="20"/>
                <w:rtl/>
              </w:rPr>
              <w:t>لد</w:t>
            </w:r>
            <w:r w:rsidRPr="0031244B">
              <w:rPr>
                <w:rFonts w:asciiTheme="majorBidi" w:hAnsiTheme="majorBidi" w:cs="Times New Roman"/>
                <w:color w:val="000000"/>
                <w:sz w:val="20"/>
                <w:szCs w:val="20"/>
                <w:rtl/>
              </w:rPr>
              <w:t xml:space="preserve"> </w:t>
            </w:r>
            <w:r w:rsidRPr="0031244B">
              <w:rPr>
                <w:rFonts w:asciiTheme="majorBidi" w:hAnsiTheme="majorBidi" w:cstheme="majorBidi"/>
                <w:color w:val="000000"/>
                <w:sz w:val="20"/>
                <w:szCs w:val="20"/>
              </w:rPr>
              <w:t>FranchisePercent</w:t>
            </w:r>
          </w:p>
        </w:tc>
        <w:tc>
          <w:tcPr>
            <w:tcW w:w="4794" w:type="dxa"/>
            <w:noWrap/>
            <w:vAlign w:val="center"/>
          </w:tcPr>
          <w:p w14:paraId="7488E9EC" w14:textId="77777777" w:rsidR="00AF2C78" w:rsidRPr="00D24425" w:rsidRDefault="00AF2C78" w:rsidP="0088264C">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D44497">
              <w:rPr>
                <w:rFonts w:asciiTheme="majorBidi" w:hAnsiTheme="majorBidi" w:cstheme="majorBidi"/>
                <w:color w:val="000000"/>
                <w:sz w:val="20"/>
                <w:szCs w:val="20"/>
              </w:rPr>
              <w:t>InvalidValueForFranchisePercent</w:t>
            </w:r>
          </w:p>
        </w:tc>
      </w:tr>
      <w:tr w:rsidR="00AF2C78" w:rsidRPr="00542D3F" w14:paraId="32BA560B" w14:textId="77777777" w:rsidTr="0088264C">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11A4BF13" w14:textId="77777777" w:rsidR="00AF2C78" w:rsidRPr="00D24425" w:rsidRDefault="00AF2C78" w:rsidP="0088264C">
            <w:pPr>
              <w:spacing w:line="240" w:lineRule="auto"/>
              <w:ind w:firstLine="0"/>
              <w:jc w:val="center"/>
              <w:rPr>
                <w:rFonts w:asciiTheme="majorBidi" w:hAnsiTheme="majorBidi" w:cstheme="majorBidi"/>
                <w:b w:val="0"/>
                <w:bCs w:val="0"/>
                <w:color w:val="000000"/>
                <w:sz w:val="20"/>
                <w:szCs w:val="20"/>
              </w:rPr>
            </w:pPr>
            <w:r>
              <w:rPr>
                <w:rFonts w:asciiTheme="majorBidi" w:hAnsiTheme="majorBidi" w:cstheme="majorBidi"/>
                <w:b w:val="0"/>
                <w:bCs w:val="0"/>
                <w:color w:val="000000"/>
                <w:sz w:val="20"/>
                <w:szCs w:val="20"/>
              </w:rPr>
              <w:t>415</w:t>
            </w:r>
          </w:p>
        </w:tc>
        <w:tc>
          <w:tcPr>
            <w:tcW w:w="4794" w:type="dxa"/>
          </w:tcPr>
          <w:p w14:paraId="784308C7" w14:textId="77777777" w:rsidR="00AF2C78" w:rsidRPr="00D44497" w:rsidRDefault="00AF2C78" w:rsidP="0088264C">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FD2673">
              <w:rPr>
                <w:rFonts w:asciiTheme="majorBidi" w:hAnsiTheme="majorBidi" w:cs="Times New Roman"/>
                <w:color w:val="000000"/>
                <w:sz w:val="20"/>
                <w:szCs w:val="20"/>
                <w:rtl/>
              </w:rPr>
              <w:t>مقدار غ</w:t>
            </w:r>
            <w:r w:rsidRPr="00FD2673">
              <w:rPr>
                <w:rFonts w:asciiTheme="majorBidi" w:hAnsiTheme="majorBidi" w:cs="Times New Roman" w:hint="cs"/>
                <w:color w:val="000000"/>
                <w:sz w:val="20"/>
                <w:szCs w:val="20"/>
                <w:rtl/>
              </w:rPr>
              <w:t>ی</w:t>
            </w:r>
            <w:r w:rsidRPr="00FD2673">
              <w:rPr>
                <w:rFonts w:asciiTheme="majorBidi" w:hAnsiTheme="majorBidi" w:cs="Times New Roman" w:hint="eastAsia"/>
                <w:color w:val="000000"/>
                <w:sz w:val="20"/>
                <w:szCs w:val="20"/>
                <w:rtl/>
              </w:rPr>
              <w:t>ر</w:t>
            </w:r>
            <w:r w:rsidRPr="00FD2673">
              <w:rPr>
                <w:rFonts w:asciiTheme="majorBidi" w:hAnsiTheme="majorBidi" w:cs="Times New Roman"/>
                <w:color w:val="000000"/>
                <w:sz w:val="20"/>
                <w:szCs w:val="20"/>
                <w:rtl/>
              </w:rPr>
              <w:t xml:space="preserve"> معتبر برا</w:t>
            </w:r>
            <w:r w:rsidRPr="00FD2673">
              <w:rPr>
                <w:rFonts w:asciiTheme="majorBidi" w:hAnsiTheme="majorBidi" w:cs="Times New Roman" w:hint="cs"/>
                <w:color w:val="000000"/>
                <w:sz w:val="20"/>
                <w:szCs w:val="20"/>
                <w:rtl/>
              </w:rPr>
              <w:t>ی</w:t>
            </w:r>
            <w:r w:rsidRPr="00FD2673">
              <w:rPr>
                <w:rFonts w:asciiTheme="majorBidi" w:hAnsiTheme="majorBidi" w:cs="Times New Roman"/>
                <w:color w:val="000000"/>
                <w:sz w:val="20"/>
                <w:szCs w:val="20"/>
                <w:rtl/>
              </w:rPr>
              <w:t xml:space="preserve"> ف</w:t>
            </w:r>
            <w:r w:rsidRPr="00FD2673">
              <w:rPr>
                <w:rFonts w:asciiTheme="majorBidi" w:hAnsiTheme="majorBidi" w:cs="Times New Roman" w:hint="cs"/>
                <w:color w:val="000000"/>
                <w:sz w:val="20"/>
                <w:szCs w:val="20"/>
                <w:rtl/>
              </w:rPr>
              <w:t>ی</w:t>
            </w:r>
            <w:r w:rsidRPr="00FD2673">
              <w:rPr>
                <w:rFonts w:asciiTheme="majorBidi" w:hAnsiTheme="majorBidi" w:cs="Times New Roman" w:hint="eastAsia"/>
                <w:color w:val="000000"/>
                <w:sz w:val="20"/>
                <w:szCs w:val="20"/>
                <w:rtl/>
              </w:rPr>
              <w:t>لد</w:t>
            </w:r>
            <w:r w:rsidRPr="00FD2673">
              <w:rPr>
                <w:rFonts w:asciiTheme="majorBidi" w:hAnsiTheme="majorBidi" w:cs="Times New Roman"/>
                <w:color w:val="000000"/>
                <w:sz w:val="20"/>
                <w:szCs w:val="20"/>
                <w:rtl/>
              </w:rPr>
              <w:t xml:space="preserve"> </w:t>
            </w:r>
            <w:r w:rsidRPr="00FD2673">
              <w:rPr>
                <w:rFonts w:asciiTheme="majorBidi" w:hAnsiTheme="majorBidi" w:cstheme="majorBidi"/>
                <w:color w:val="000000"/>
                <w:sz w:val="20"/>
                <w:szCs w:val="20"/>
              </w:rPr>
              <w:t>Status</w:t>
            </w:r>
          </w:p>
        </w:tc>
        <w:tc>
          <w:tcPr>
            <w:tcW w:w="4794" w:type="dxa"/>
            <w:noWrap/>
            <w:vAlign w:val="center"/>
          </w:tcPr>
          <w:p w14:paraId="3EB4A212" w14:textId="77777777" w:rsidR="00AF2C78" w:rsidRPr="00D24425" w:rsidRDefault="00AF2C78" w:rsidP="0088264C">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D44497">
              <w:rPr>
                <w:rFonts w:asciiTheme="majorBidi" w:hAnsiTheme="majorBidi" w:cstheme="majorBidi"/>
                <w:color w:val="000000"/>
                <w:sz w:val="20"/>
                <w:szCs w:val="20"/>
              </w:rPr>
              <w:t>InvalidValueForStatus</w:t>
            </w:r>
          </w:p>
        </w:tc>
      </w:tr>
      <w:tr w:rsidR="00AF2C78" w:rsidRPr="00542D3F" w14:paraId="795B8472" w14:textId="77777777" w:rsidTr="0088264C">
        <w:trPr>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3183C51B" w14:textId="77777777" w:rsidR="00AF2C78" w:rsidRPr="00D24425" w:rsidRDefault="00AF2C78" w:rsidP="0088264C">
            <w:pPr>
              <w:spacing w:line="240" w:lineRule="auto"/>
              <w:ind w:firstLine="0"/>
              <w:jc w:val="center"/>
              <w:rPr>
                <w:rFonts w:asciiTheme="majorBidi" w:hAnsiTheme="majorBidi" w:cstheme="majorBidi"/>
                <w:b w:val="0"/>
                <w:bCs w:val="0"/>
                <w:color w:val="000000"/>
                <w:sz w:val="20"/>
                <w:szCs w:val="20"/>
              </w:rPr>
            </w:pPr>
            <w:r>
              <w:rPr>
                <w:rFonts w:asciiTheme="majorBidi" w:hAnsiTheme="majorBidi" w:cstheme="majorBidi"/>
                <w:b w:val="0"/>
                <w:bCs w:val="0"/>
                <w:color w:val="000000"/>
                <w:sz w:val="20"/>
                <w:szCs w:val="20"/>
              </w:rPr>
              <w:t>440</w:t>
            </w:r>
          </w:p>
        </w:tc>
        <w:tc>
          <w:tcPr>
            <w:tcW w:w="4794" w:type="dxa"/>
          </w:tcPr>
          <w:p w14:paraId="272D5FDF" w14:textId="77777777" w:rsidR="00AF2C78" w:rsidRPr="00037C70" w:rsidRDefault="00AF2C78" w:rsidP="0088264C">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1E1CCD">
              <w:rPr>
                <w:rFonts w:asciiTheme="majorBidi" w:hAnsiTheme="majorBidi" w:cs="Times New Roman"/>
                <w:color w:val="000000"/>
                <w:sz w:val="20"/>
                <w:szCs w:val="20"/>
                <w:rtl/>
              </w:rPr>
              <w:t>مقدار غ</w:t>
            </w:r>
            <w:r w:rsidRPr="001E1CCD">
              <w:rPr>
                <w:rFonts w:asciiTheme="majorBidi" w:hAnsiTheme="majorBidi" w:cs="Times New Roman" w:hint="cs"/>
                <w:color w:val="000000"/>
                <w:sz w:val="20"/>
                <w:szCs w:val="20"/>
                <w:rtl/>
              </w:rPr>
              <w:t>ی</w:t>
            </w:r>
            <w:r w:rsidRPr="001E1CCD">
              <w:rPr>
                <w:rFonts w:asciiTheme="majorBidi" w:hAnsiTheme="majorBidi" w:cs="Times New Roman" w:hint="eastAsia"/>
                <w:color w:val="000000"/>
                <w:sz w:val="20"/>
                <w:szCs w:val="20"/>
                <w:rtl/>
              </w:rPr>
              <w:t>ر</w:t>
            </w:r>
            <w:r w:rsidRPr="001E1CCD">
              <w:rPr>
                <w:rFonts w:asciiTheme="majorBidi" w:hAnsiTheme="majorBidi" w:cs="Times New Roman"/>
                <w:color w:val="000000"/>
                <w:sz w:val="20"/>
                <w:szCs w:val="20"/>
                <w:rtl/>
              </w:rPr>
              <w:t xml:space="preserve"> معتبر برا</w:t>
            </w:r>
            <w:r w:rsidRPr="001E1CCD">
              <w:rPr>
                <w:rFonts w:asciiTheme="majorBidi" w:hAnsiTheme="majorBidi" w:cs="Times New Roman" w:hint="cs"/>
                <w:color w:val="000000"/>
                <w:sz w:val="20"/>
                <w:szCs w:val="20"/>
                <w:rtl/>
              </w:rPr>
              <w:t>ی</w:t>
            </w:r>
            <w:r w:rsidRPr="001E1CCD">
              <w:rPr>
                <w:rFonts w:asciiTheme="majorBidi" w:hAnsiTheme="majorBidi" w:cs="Times New Roman"/>
                <w:color w:val="000000"/>
                <w:sz w:val="20"/>
                <w:szCs w:val="20"/>
                <w:rtl/>
              </w:rPr>
              <w:t xml:space="preserve"> ف</w:t>
            </w:r>
            <w:r w:rsidRPr="001E1CCD">
              <w:rPr>
                <w:rFonts w:asciiTheme="majorBidi" w:hAnsiTheme="majorBidi" w:cs="Times New Roman" w:hint="cs"/>
                <w:color w:val="000000"/>
                <w:sz w:val="20"/>
                <w:szCs w:val="20"/>
                <w:rtl/>
              </w:rPr>
              <w:t>ی</w:t>
            </w:r>
            <w:r w:rsidRPr="001E1CCD">
              <w:rPr>
                <w:rFonts w:asciiTheme="majorBidi" w:hAnsiTheme="majorBidi" w:cs="Times New Roman" w:hint="eastAsia"/>
                <w:color w:val="000000"/>
                <w:sz w:val="20"/>
                <w:szCs w:val="20"/>
                <w:rtl/>
              </w:rPr>
              <w:t>لد</w:t>
            </w:r>
            <w:r w:rsidRPr="001E1CCD">
              <w:rPr>
                <w:rFonts w:asciiTheme="majorBidi" w:hAnsiTheme="majorBidi" w:cs="Times New Roman"/>
                <w:color w:val="000000"/>
                <w:sz w:val="20"/>
                <w:szCs w:val="20"/>
                <w:rtl/>
              </w:rPr>
              <w:t xml:space="preserve"> </w:t>
            </w:r>
            <w:r w:rsidRPr="001E1CCD">
              <w:rPr>
                <w:rFonts w:asciiTheme="majorBidi" w:hAnsiTheme="majorBidi" w:cstheme="majorBidi"/>
                <w:color w:val="000000"/>
                <w:sz w:val="20"/>
                <w:szCs w:val="20"/>
              </w:rPr>
              <w:t>CoverageRemainedAmount</w:t>
            </w:r>
          </w:p>
        </w:tc>
        <w:tc>
          <w:tcPr>
            <w:tcW w:w="4794" w:type="dxa"/>
            <w:noWrap/>
            <w:vAlign w:val="center"/>
          </w:tcPr>
          <w:p w14:paraId="12C3B74B" w14:textId="77777777" w:rsidR="00AF2C78" w:rsidRPr="00D24425" w:rsidRDefault="00AF2C78" w:rsidP="0088264C">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037C70">
              <w:rPr>
                <w:rFonts w:asciiTheme="majorBidi" w:hAnsiTheme="majorBidi" w:cstheme="majorBidi"/>
                <w:color w:val="000000"/>
                <w:sz w:val="20"/>
                <w:szCs w:val="20"/>
              </w:rPr>
              <w:t>InvalidValueForCoverageRemainedAmount</w:t>
            </w:r>
          </w:p>
        </w:tc>
      </w:tr>
      <w:tr w:rsidR="00AF2C78" w:rsidRPr="00542D3F" w14:paraId="33444F81" w14:textId="77777777" w:rsidTr="0088264C">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46F4FF34" w14:textId="77777777" w:rsidR="00AF2C78" w:rsidRDefault="00AF2C78" w:rsidP="0088264C">
            <w:pPr>
              <w:spacing w:line="240" w:lineRule="auto"/>
              <w:ind w:firstLine="0"/>
              <w:jc w:val="center"/>
              <w:rPr>
                <w:rFonts w:asciiTheme="majorBidi" w:hAnsiTheme="majorBidi" w:cstheme="majorBidi"/>
                <w:b w:val="0"/>
                <w:bCs w:val="0"/>
                <w:color w:val="000000"/>
                <w:sz w:val="20"/>
                <w:szCs w:val="20"/>
              </w:rPr>
            </w:pPr>
            <w:r w:rsidRPr="004B70A6">
              <w:rPr>
                <w:rFonts w:asciiTheme="majorBidi" w:hAnsiTheme="majorBidi" w:cstheme="majorBidi"/>
                <w:b w:val="0"/>
                <w:bCs w:val="0"/>
                <w:color w:val="000000"/>
                <w:sz w:val="20"/>
                <w:szCs w:val="20"/>
              </w:rPr>
              <w:t>488</w:t>
            </w:r>
          </w:p>
        </w:tc>
        <w:tc>
          <w:tcPr>
            <w:tcW w:w="4794" w:type="dxa"/>
          </w:tcPr>
          <w:p w14:paraId="3FEF360C" w14:textId="77777777" w:rsidR="00AF2C78" w:rsidRDefault="00AF2C78" w:rsidP="0088264C">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4D6589">
              <w:rPr>
                <w:rFonts w:asciiTheme="majorBidi" w:hAnsiTheme="majorBidi" w:cs="Times New Roman"/>
                <w:color w:val="000000"/>
                <w:sz w:val="20"/>
                <w:szCs w:val="20"/>
                <w:rtl/>
              </w:rPr>
              <w:t>مدل ورود</w:t>
            </w:r>
            <w:r w:rsidRPr="004D6589">
              <w:rPr>
                <w:rFonts w:asciiTheme="majorBidi" w:hAnsiTheme="majorBidi" w:cs="Times New Roman" w:hint="cs"/>
                <w:color w:val="000000"/>
                <w:sz w:val="20"/>
                <w:szCs w:val="20"/>
                <w:rtl/>
              </w:rPr>
              <w:t>ی</w:t>
            </w:r>
            <w:r w:rsidRPr="004D6589">
              <w:rPr>
                <w:rFonts w:asciiTheme="majorBidi" w:hAnsiTheme="majorBidi" w:cs="Times New Roman"/>
                <w:color w:val="000000"/>
                <w:sz w:val="20"/>
                <w:szCs w:val="20"/>
                <w:rtl/>
              </w:rPr>
              <w:t xml:space="preserve"> </w:t>
            </w:r>
            <w:r>
              <w:rPr>
                <w:rFonts w:asciiTheme="majorBidi" w:hAnsiTheme="majorBidi" w:cs="Times New Roman" w:hint="cs"/>
                <w:color w:val="000000"/>
                <w:sz w:val="20"/>
                <w:szCs w:val="20"/>
                <w:rtl/>
              </w:rPr>
              <w:t>نال</w:t>
            </w:r>
            <w:r w:rsidRPr="004D6589">
              <w:rPr>
                <w:rFonts w:asciiTheme="majorBidi" w:hAnsiTheme="majorBidi" w:cs="Times New Roman"/>
                <w:color w:val="000000"/>
                <w:sz w:val="20"/>
                <w:szCs w:val="20"/>
                <w:rtl/>
              </w:rPr>
              <w:t xml:space="preserve"> م</w:t>
            </w:r>
            <w:r w:rsidRPr="004D6589">
              <w:rPr>
                <w:rFonts w:asciiTheme="majorBidi" w:hAnsiTheme="majorBidi" w:cs="Times New Roman" w:hint="cs"/>
                <w:color w:val="000000"/>
                <w:sz w:val="20"/>
                <w:szCs w:val="20"/>
                <w:rtl/>
              </w:rPr>
              <w:t>ی</w:t>
            </w:r>
            <w:r w:rsidRPr="004D6589">
              <w:rPr>
                <w:rFonts w:asciiTheme="majorBidi" w:hAnsiTheme="majorBidi" w:cs="Times New Roman"/>
                <w:color w:val="000000"/>
                <w:sz w:val="20"/>
                <w:szCs w:val="20"/>
                <w:rtl/>
              </w:rPr>
              <w:t xml:space="preserve"> باشد</w:t>
            </w:r>
          </w:p>
        </w:tc>
        <w:tc>
          <w:tcPr>
            <w:tcW w:w="4794" w:type="dxa"/>
            <w:noWrap/>
          </w:tcPr>
          <w:p w14:paraId="56F94120" w14:textId="77777777" w:rsidR="00AF2C78" w:rsidRPr="00037C70" w:rsidRDefault="00AF2C78" w:rsidP="0088264C">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Pr>
                <w:rFonts w:asciiTheme="majorBidi" w:hAnsiTheme="majorBidi" w:cstheme="majorBidi"/>
                <w:color w:val="000000"/>
                <w:sz w:val="20"/>
                <w:szCs w:val="20"/>
              </w:rPr>
              <w:t>InputModelIsNull</w:t>
            </w:r>
          </w:p>
        </w:tc>
      </w:tr>
    </w:tbl>
    <w:p w14:paraId="4104A66B" w14:textId="77777777" w:rsidR="009C0D6B" w:rsidRDefault="009C0D6B" w:rsidP="00CC679D">
      <w:pPr>
        <w:rPr>
          <w:szCs w:val="24"/>
          <w:rtl/>
        </w:rPr>
      </w:pPr>
    </w:p>
    <w:p w14:paraId="499B3D0D" w14:textId="77777777" w:rsidR="00CC679D" w:rsidRDefault="00CC679D" w:rsidP="00CC679D">
      <w:pPr>
        <w:bidi w:val="0"/>
        <w:spacing w:line="240" w:lineRule="auto"/>
        <w:ind w:firstLine="0"/>
        <w:jc w:val="left"/>
        <w:rPr>
          <w:rFonts w:asciiTheme="minorBidi" w:hAnsiTheme="minorBidi"/>
          <w:szCs w:val="24"/>
          <w:rtl/>
        </w:rPr>
      </w:pPr>
      <w:r>
        <w:rPr>
          <w:rFonts w:asciiTheme="minorBidi" w:hAnsiTheme="minorBidi"/>
          <w:szCs w:val="24"/>
          <w:rtl/>
        </w:rPr>
        <w:br w:type="page"/>
      </w:r>
    </w:p>
    <w:p w14:paraId="59F50A07" w14:textId="252E1C26" w:rsidR="002010BC" w:rsidRPr="009D4DD7" w:rsidRDefault="005F3583" w:rsidP="00CB1A69">
      <w:pPr>
        <w:pStyle w:val="Heading1"/>
      </w:pPr>
      <w:bookmarkStart w:id="98" w:name="_Toc110063446"/>
      <w:r>
        <w:rPr>
          <w:rFonts w:hint="cs"/>
          <w:rtl/>
        </w:rPr>
        <w:lastRenderedPageBreak/>
        <w:t xml:space="preserve">7-4 </w:t>
      </w:r>
      <w:r w:rsidR="002010BC">
        <w:rPr>
          <w:rFonts w:hint="cs"/>
          <w:rtl/>
        </w:rPr>
        <w:t xml:space="preserve">متد ثبت </w:t>
      </w:r>
      <w:r w:rsidR="002010BC" w:rsidRPr="002010BC">
        <w:rPr>
          <w:rFonts w:hint="cs"/>
          <w:rtl/>
        </w:rPr>
        <w:t>خسارت معوق (</w:t>
      </w:r>
      <w:r w:rsidR="00B23E1B">
        <w:t>OutStandingClaim</w:t>
      </w:r>
      <w:r w:rsidR="002010BC" w:rsidRPr="002010BC">
        <w:rPr>
          <w:rFonts w:hint="cs"/>
          <w:rtl/>
        </w:rPr>
        <w:t>)</w:t>
      </w:r>
      <w:bookmarkEnd w:id="98"/>
    </w:p>
    <w:p w14:paraId="288E9FFC" w14:textId="77777777" w:rsidR="002010BC" w:rsidRDefault="002010BC" w:rsidP="00CB1A69">
      <w:pPr>
        <w:pStyle w:val="Heading1"/>
      </w:pPr>
    </w:p>
    <w:p w14:paraId="029C608A" w14:textId="77777777" w:rsidR="002010BC" w:rsidRPr="004019B6" w:rsidRDefault="002010BC" w:rsidP="002010BC">
      <w:pPr>
        <w:rPr>
          <w:rFonts w:asciiTheme="minorBidi" w:hAnsiTheme="minorBidi"/>
          <w:szCs w:val="24"/>
        </w:rPr>
      </w:pPr>
      <w:r w:rsidRPr="004019B6">
        <w:rPr>
          <w:rFonts w:asciiTheme="minorBidi" w:hAnsiTheme="minorBidi" w:hint="cs"/>
          <w:szCs w:val="24"/>
          <w:rtl/>
        </w:rPr>
        <w:t xml:space="preserve">این متد از نوع </w:t>
      </w:r>
      <w:r w:rsidRPr="00622E09">
        <w:rPr>
          <w:rFonts w:asciiTheme="majorBidi" w:hAnsiTheme="majorBidi" w:cstheme="majorBidi"/>
          <w:szCs w:val="24"/>
        </w:rPr>
        <w:t>post</w:t>
      </w:r>
      <w:r w:rsidRPr="004019B6">
        <w:rPr>
          <w:rFonts w:asciiTheme="minorBidi" w:hAnsiTheme="minorBidi" w:hint="cs"/>
          <w:szCs w:val="24"/>
          <w:rtl/>
        </w:rPr>
        <w:t xml:space="preserve"> بوده و از آدرس زیر در دسترسی است:</w:t>
      </w:r>
    </w:p>
    <w:p w14:paraId="44304761" w14:textId="641E9C4E" w:rsidR="002010BC" w:rsidRPr="002079F7" w:rsidRDefault="007C07C0" w:rsidP="007C07C0">
      <w:pPr>
        <w:bidi w:val="0"/>
        <w:rPr>
          <w:rFonts w:asciiTheme="majorBidi" w:hAnsiTheme="majorBidi" w:cstheme="majorBidi"/>
          <w:szCs w:val="24"/>
          <w:rtl/>
        </w:rPr>
      </w:pPr>
      <w:r w:rsidRPr="00AB2F0F">
        <w:rPr>
          <w:rFonts w:asciiTheme="majorBidi" w:hAnsiTheme="majorBidi" w:cstheme="majorBidi"/>
          <w:szCs w:val="24"/>
        </w:rPr>
        <w:t>ht</w:t>
      </w:r>
      <w:r>
        <w:rPr>
          <w:rFonts w:asciiTheme="majorBidi" w:hAnsiTheme="majorBidi" w:cstheme="majorBidi"/>
          <w:szCs w:val="24"/>
        </w:rPr>
        <w:t>tps://health.services.centinsur.ir</w:t>
      </w:r>
      <w:r w:rsidRPr="007C07C0">
        <w:rPr>
          <w:rFonts w:asciiTheme="majorBidi" w:hAnsiTheme="majorBidi" w:cstheme="majorBidi"/>
          <w:szCs w:val="24"/>
        </w:rPr>
        <w:t>/api/OutStandingClaim/Insert</w:t>
      </w:r>
    </w:p>
    <w:p w14:paraId="0B2F2564" w14:textId="606073A2" w:rsidR="002010BC" w:rsidRPr="00772229" w:rsidRDefault="005F3583" w:rsidP="002010BC">
      <w:pPr>
        <w:pStyle w:val="Heading2"/>
        <w:rPr>
          <w:sz w:val="28"/>
          <w:szCs w:val="28"/>
          <w:rtl/>
        </w:rPr>
      </w:pPr>
      <w:bookmarkStart w:id="99" w:name="_Toc110063447"/>
      <w:r>
        <w:rPr>
          <w:rFonts w:hint="cs"/>
          <w:sz w:val="28"/>
          <w:szCs w:val="28"/>
          <w:rtl/>
        </w:rPr>
        <w:t xml:space="preserve">1-7-4 </w:t>
      </w:r>
      <w:r w:rsidR="002010BC" w:rsidRPr="00772229">
        <w:rPr>
          <w:rFonts w:hint="cs"/>
          <w:sz w:val="28"/>
          <w:szCs w:val="28"/>
          <w:rtl/>
        </w:rPr>
        <w:t xml:space="preserve"> ورودی متد </w:t>
      </w:r>
      <w:r w:rsidR="00AD0093">
        <w:rPr>
          <w:rFonts w:hint="cs"/>
          <w:rtl/>
        </w:rPr>
        <w:t xml:space="preserve">ثبت </w:t>
      </w:r>
      <w:r w:rsidR="00AD0093" w:rsidRPr="002010BC">
        <w:rPr>
          <w:rFonts w:hint="cs"/>
          <w:rtl/>
        </w:rPr>
        <w:t>خسارت معوق</w:t>
      </w:r>
      <w:bookmarkEnd w:id="99"/>
    </w:p>
    <w:p w14:paraId="2ABA2CF2" w14:textId="6A232498" w:rsidR="002010BC" w:rsidRPr="00D53BB0" w:rsidRDefault="002010BC" w:rsidP="00D53BB0">
      <w:pPr>
        <w:rPr>
          <w:rFonts w:asciiTheme="minorBidi" w:hAnsiTheme="minorBidi"/>
          <w:szCs w:val="24"/>
          <w:rtl/>
        </w:rPr>
      </w:pPr>
      <w:bookmarkStart w:id="100" w:name="_Toc83028977"/>
      <w:bookmarkStart w:id="101" w:name="_Toc83396762"/>
      <w:r w:rsidRPr="00D53BB0">
        <w:rPr>
          <w:rFonts w:asciiTheme="minorBidi" w:hAnsiTheme="minorBidi" w:hint="cs"/>
          <w:szCs w:val="24"/>
          <w:rtl/>
        </w:rPr>
        <w:t>پارامترهای ورودی متد ثبت خسارت معوق (</w:t>
      </w:r>
      <w:r w:rsidR="00F67735" w:rsidRPr="00D53BB0">
        <w:rPr>
          <w:rFonts w:asciiTheme="minorBidi" w:hAnsiTheme="minorBidi"/>
          <w:szCs w:val="24"/>
        </w:rPr>
        <w:t>OutstandingClaim</w:t>
      </w:r>
      <w:r w:rsidRPr="00D53BB0">
        <w:rPr>
          <w:rFonts w:asciiTheme="minorBidi" w:hAnsiTheme="minorBidi" w:hint="cs"/>
          <w:szCs w:val="24"/>
          <w:rtl/>
        </w:rPr>
        <w:t>) به شرح جدول زیر می باشد.</w:t>
      </w:r>
      <w:bookmarkEnd w:id="100"/>
      <w:bookmarkEnd w:id="101"/>
    </w:p>
    <w:p w14:paraId="435AFB8F" w14:textId="77777777" w:rsidR="002010BC" w:rsidRPr="00946D45" w:rsidRDefault="002010BC" w:rsidP="002010BC">
      <w:pPr>
        <w:rPr>
          <w:rFonts w:asciiTheme="minorBidi" w:hAnsiTheme="minorBidi"/>
          <w:szCs w:val="24"/>
          <w:rtl/>
        </w:rPr>
      </w:pPr>
    </w:p>
    <w:tbl>
      <w:tblPr>
        <w:tblStyle w:val="GridTable4-Accent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2"/>
        <w:gridCol w:w="1700"/>
        <w:gridCol w:w="3038"/>
        <w:gridCol w:w="3340"/>
        <w:gridCol w:w="900"/>
      </w:tblGrid>
      <w:tr w:rsidR="00702426" w:rsidRPr="00DF739A" w14:paraId="28CF3563" w14:textId="77777777" w:rsidTr="00702426">
        <w:trPr>
          <w:cnfStyle w:val="100000000000" w:firstRow="1" w:lastRow="0" w:firstColumn="0" w:lastColumn="0" w:oddVBand="0" w:evenVBand="0" w:oddHBand="0"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1272" w:type="dxa"/>
            <w:tcBorders>
              <w:top w:val="none" w:sz="0" w:space="0" w:color="auto"/>
              <w:left w:val="none" w:sz="0" w:space="0" w:color="auto"/>
              <w:bottom w:val="none" w:sz="0" w:space="0" w:color="auto"/>
              <w:right w:val="none" w:sz="0" w:space="0" w:color="auto"/>
            </w:tcBorders>
            <w:vAlign w:val="center"/>
          </w:tcPr>
          <w:p w14:paraId="3BA1D730" w14:textId="6B10F7E4" w:rsidR="00702426" w:rsidRPr="00DF739A" w:rsidRDefault="00702426" w:rsidP="00702426">
            <w:pPr>
              <w:jc w:val="center"/>
              <w:rPr>
                <w:b w:val="0"/>
                <w:bCs w:val="0"/>
                <w:sz w:val="20"/>
                <w:szCs w:val="24"/>
                <w:rtl/>
              </w:rPr>
            </w:pPr>
            <w:r>
              <w:rPr>
                <w:rFonts w:hint="cs"/>
                <w:b w:val="0"/>
                <w:bCs w:val="0"/>
                <w:sz w:val="20"/>
                <w:szCs w:val="24"/>
                <w:rtl/>
              </w:rPr>
              <w:t>اجباری</w:t>
            </w:r>
          </w:p>
        </w:tc>
        <w:tc>
          <w:tcPr>
            <w:tcW w:w="1700" w:type="dxa"/>
            <w:tcBorders>
              <w:top w:val="none" w:sz="0" w:space="0" w:color="auto"/>
              <w:left w:val="none" w:sz="0" w:space="0" w:color="auto"/>
              <w:bottom w:val="none" w:sz="0" w:space="0" w:color="auto"/>
              <w:right w:val="none" w:sz="0" w:space="0" w:color="auto"/>
            </w:tcBorders>
            <w:vAlign w:val="center"/>
          </w:tcPr>
          <w:p w14:paraId="147166E8" w14:textId="33576A9D" w:rsidR="00702426" w:rsidRPr="00DF739A" w:rsidRDefault="00702426" w:rsidP="0070242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20"/>
                <w:szCs w:val="24"/>
              </w:rPr>
            </w:pPr>
            <w:r w:rsidRPr="00DF739A">
              <w:rPr>
                <w:rFonts w:ascii="Times New Roman" w:hAnsi="Times New Roman" w:hint="cs"/>
                <w:b w:val="0"/>
                <w:bCs w:val="0"/>
                <w:sz w:val="20"/>
                <w:szCs w:val="24"/>
                <w:rtl/>
              </w:rPr>
              <w:t>شرح فیلد</w:t>
            </w:r>
          </w:p>
        </w:tc>
        <w:tc>
          <w:tcPr>
            <w:tcW w:w="3038" w:type="dxa"/>
            <w:tcBorders>
              <w:top w:val="none" w:sz="0" w:space="0" w:color="auto"/>
              <w:left w:val="none" w:sz="0" w:space="0" w:color="auto"/>
              <w:bottom w:val="none" w:sz="0" w:space="0" w:color="auto"/>
              <w:right w:val="none" w:sz="0" w:space="0" w:color="auto"/>
            </w:tcBorders>
            <w:vAlign w:val="center"/>
          </w:tcPr>
          <w:p w14:paraId="5D859078" w14:textId="77777777" w:rsidR="00702426" w:rsidRPr="00DF739A" w:rsidRDefault="00702426" w:rsidP="0070242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20"/>
                <w:szCs w:val="24"/>
                <w:rtl/>
                <w:lang w:bidi="fa-IR"/>
              </w:rPr>
            </w:pPr>
            <w:r w:rsidRPr="00DF739A">
              <w:rPr>
                <w:rFonts w:ascii="Times New Roman" w:hAnsi="Times New Roman" w:hint="cs"/>
                <w:b w:val="0"/>
                <w:bCs w:val="0"/>
                <w:sz w:val="20"/>
                <w:szCs w:val="24"/>
                <w:rtl/>
                <w:lang w:bidi="fa-IR"/>
              </w:rPr>
              <w:t>نوع فیلد</w:t>
            </w:r>
          </w:p>
        </w:tc>
        <w:tc>
          <w:tcPr>
            <w:tcW w:w="3340" w:type="dxa"/>
            <w:tcBorders>
              <w:top w:val="none" w:sz="0" w:space="0" w:color="auto"/>
              <w:left w:val="none" w:sz="0" w:space="0" w:color="auto"/>
              <w:bottom w:val="none" w:sz="0" w:space="0" w:color="auto"/>
              <w:right w:val="none" w:sz="0" w:space="0" w:color="auto"/>
            </w:tcBorders>
            <w:vAlign w:val="center"/>
          </w:tcPr>
          <w:p w14:paraId="680442A7" w14:textId="77777777" w:rsidR="00702426" w:rsidRPr="00DF739A" w:rsidRDefault="00702426" w:rsidP="0070242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20"/>
                <w:szCs w:val="24"/>
              </w:rPr>
            </w:pPr>
            <w:r w:rsidRPr="00DF739A">
              <w:rPr>
                <w:rFonts w:ascii="Times New Roman" w:hAnsi="Times New Roman" w:hint="cs"/>
                <w:b w:val="0"/>
                <w:bCs w:val="0"/>
                <w:sz w:val="20"/>
                <w:szCs w:val="24"/>
                <w:rtl/>
              </w:rPr>
              <w:t>نام فیلد</w:t>
            </w:r>
          </w:p>
        </w:tc>
        <w:tc>
          <w:tcPr>
            <w:tcW w:w="900" w:type="dxa"/>
            <w:tcBorders>
              <w:top w:val="none" w:sz="0" w:space="0" w:color="auto"/>
              <w:left w:val="none" w:sz="0" w:space="0" w:color="auto"/>
              <w:bottom w:val="none" w:sz="0" w:space="0" w:color="auto"/>
              <w:right w:val="none" w:sz="0" w:space="0" w:color="auto"/>
            </w:tcBorders>
            <w:vAlign w:val="center"/>
          </w:tcPr>
          <w:p w14:paraId="067DF290" w14:textId="77777777" w:rsidR="00702426" w:rsidRPr="00DF739A" w:rsidRDefault="00702426" w:rsidP="0070242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20"/>
                <w:szCs w:val="24"/>
              </w:rPr>
            </w:pPr>
            <w:r w:rsidRPr="00DF739A">
              <w:rPr>
                <w:rFonts w:ascii="Times New Roman" w:hAnsi="Times New Roman" w:hint="cs"/>
                <w:b w:val="0"/>
                <w:bCs w:val="0"/>
                <w:sz w:val="20"/>
                <w:szCs w:val="24"/>
                <w:rtl/>
              </w:rPr>
              <w:t>ردیف</w:t>
            </w:r>
          </w:p>
        </w:tc>
      </w:tr>
      <w:tr w:rsidR="00702426" w:rsidRPr="00DF739A" w14:paraId="0235F087" w14:textId="77777777" w:rsidTr="00702426">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1272" w:type="dxa"/>
            <w:vAlign w:val="center"/>
          </w:tcPr>
          <w:p w14:paraId="1EA687CF" w14:textId="47794EC4" w:rsidR="00702426" w:rsidRPr="00702426" w:rsidRDefault="00702426" w:rsidP="00702426">
            <w:pPr>
              <w:jc w:val="center"/>
              <w:rPr>
                <w:b w:val="0"/>
                <w:bCs w:val="0"/>
                <w:sz w:val="20"/>
                <w:szCs w:val="20"/>
              </w:rPr>
            </w:pPr>
            <w:r>
              <w:rPr>
                <w:b w:val="0"/>
                <w:bCs w:val="0"/>
                <w:sz w:val="20"/>
                <w:szCs w:val="20"/>
              </w:rPr>
              <w:t>*</w:t>
            </w:r>
          </w:p>
        </w:tc>
        <w:tc>
          <w:tcPr>
            <w:tcW w:w="1700" w:type="dxa"/>
            <w:vAlign w:val="center"/>
          </w:tcPr>
          <w:p w14:paraId="303FDDD9" w14:textId="4AC91139" w:rsidR="00702426" w:rsidRPr="00702426" w:rsidRDefault="00702426" w:rsidP="00702426">
            <w:pPr>
              <w:jc w:val="center"/>
              <w:cnfStyle w:val="000000100000" w:firstRow="0" w:lastRow="0" w:firstColumn="0" w:lastColumn="0" w:oddVBand="0" w:evenVBand="0" w:oddHBand="1" w:evenHBand="0" w:firstRowFirstColumn="0" w:firstRowLastColumn="0" w:lastRowFirstColumn="0" w:lastRowLastColumn="0"/>
              <w:rPr>
                <w:sz w:val="20"/>
                <w:szCs w:val="20"/>
                <w:rtl/>
              </w:rPr>
            </w:pPr>
            <w:r w:rsidRPr="00702426">
              <w:rPr>
                <w:rFonts w:hint="cs"/>
                <w:sz w:val="20"/>
                <w:szCs w:val="20"/>
                <w:rtl/>
              </w:rPr>
              <w:t>کد</w:t>
            </w:r>
            <w:r w:rsidRPr="00702426">
              <w:rPr>
                <w:sz w:val="20"/>
                <w:szCs w:val="20"/>
                <w:rtl/>
              </w:rPr>
              <w:t xml:space="preserve"> </w:t>
            </w:r>
            <w:r w:rsidRPr="00702426">
              <w:rPr>
                <w:rFonts w:hint="cs"/>
                <w:sz w:val="20"/>
                <w:szCs w:val="20"/>
                <w:rtl/>
              </w:rPr>
              <w:t>یکتا</w:t>
            </w:r>
            <w:r w:rsidRPr="00702426">
              <w:rPr>
                <w:sz w:val="20"/>
                <w:szCs w:val="20"/>
                <w:rtl/>
              </w:rPr>
              <w:t xml:space="preserve"> </w:t>
            </w:r>
            <w:r w:rsidRPr="00702426">
              <w:rPr>
                <w:rFonts w:hint="cs"/>
                <w:sz w:val="20"/>
                <w:szCs w:val="20"/>
                <w:rtl/>
              </w:rPr>
              <w:t>پرونده</w:t>
            </w:r>
            <w:r w:rsidRPr="00702426">
              <w:rPr>
                <w:sz w:val="20"/>
                <w:szCs w:val="20"/>
                <w:rtl/>
              </w:rPr>
              <w:t xml:space="preserve"> </w:t>
            </w:r>
            <w:r w:rsidRPr="00702426">
              <w:rPr>
                <w:rFonts w:hint="cs"/>
                <w:sz w:val="20"/>
                <w:szCs w:val="20"/>
                <w:rtl/>
              </w:rPr>
              <w:t>خسارت</w:t>
            </w:r>
          </w:p>
        </w:tc>
        <w:tc>
          <w:tcPr>
            <w:tcW w:w="3038" w:type="dxa"/>
            <w:vAlign w:val="center"/>
          </w:tcPr>
          <w:p w14:paraId="1D2EA13B" w14:textId="12AECBC2" w:rsidR="00702426" w:rsidRPr="002010BC" w:rsidRDefault="00702426" w:rsidP="00702426">
            <w:pPr>
              <w:jc w:val="center"/>
              <w:cnfStyle w:val="000000100000" w:firstRow="0" w:lastRow="0" w:firstColumn="0" w:lastColumn="0" w:oddVBand="0" w:evenVBand="0" w:oddHBand="1" w:evenHBand="0" w:firstRowFirstColumn="0" w:firstRowLastColumn="0" w:lastRowFirstColumn="0" w:lastRowLastColumn="0"/>
              <w:rPr>
                <w:sz w:val="20"/>
                <w:szCs w:val="20"/>
                <w:rtl/>
              </w:rPr>
            </w:pPr>
            <w:r>
              <w:rPr>
                <w:rFonts w:asciiTheme="majorBidi" w:hAnsiTheme="majorBidi"/>
                <w:sz w:val="20"/>
                <w:szCs w:val="20"/>
              </w:rPr>
              <w:t>Long</w:t>
            </w:r>
          </w:p>
        </w:tc>
        <w:tc>
          <w:tcPr>
            <w:tcW w:w="3340" w:type="dxa"/>
            <w:vAlign w:val="center"/>
          </w:tcPr>
          <w:p w14:paraId="20EC0E48" w14:textId="5CB30F8E" w:rsidR="00702426" w:rsidRPr="002010BC" w:rsidRDefault="00702426" w:rsidP="00702426">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tl/>
              </w:rPr>
            </w:pPr>
            <w:r w:rsidRPr="002010BC">
              <w:rPr>
                <w:rFonts w:asciiTheme="majorBidi" w:hAnsiTheme="majorBidi"/>
                <w:sz w:val="20"/>
                <w:szCs w:val="20"/>
              </w:rPr>
              <w:t>LossDocument</w:t>
            </w:r>
            <w:r>
              <w:rPr>
                <w:rFonts w:asciiTheme="majorBidi" w:hAnsiTheme="majorBidi"/>
                <w:sz w:val="20"/>
                <w:szCs w:val="20"/>
              </w:rPr>
              <w:t>UniqueCode</w:t>
            </w:r>
          </w:p>
        </w:tc>
        <w:tc>
          <w:tcPr>
            <w:tcW w:w="900" w:type="dxa"/>
            <w:vAlign w:val="center"/>
          </w:tcPr>
          <w:p w14:paraId="1AEC9C54" w14:textId="312370E5" w:rsidR="00702426" w:rsidRPr="00B77C99" w:rsidRDefault="00702426" w:rsidP="00702426">
            <w:pPr>
              <w:jc w:val="center"/>
              <w:cnfStyle w:val="000000100000" w:firstRow="0" w:lastRow="0" w:firstColumn="0" w:lastColumn="0" w:oddVBand="0" w:evenVBand="0" w:oddHBand="1" w:evenHBand="0" w:firstRowFirstColumn="0" w:firstRowLastColumn="0" w:lastRowFirstColumn="0" w:lastRowLastColumn="0"/>
              <w:rPr>
                <w:sz w:val="20"/>
                <w:szCs w:val="20"/>
                <w:rtl/>
                <w:lang w:bidi="fa-IR"/>
              </w:rPr>
            </w:pPr>
            <w:r>
              <w:rPr>
                <w:rFonts w:hint="cs"/>
                <w:sz w:val="20"/>
                <w:szCs w:val="20"/>
                <w:rtl/>
                <w:lang w:bidi="fa-IR"/>
              </w:rPr>
              <w:t>1</w:t>
            </w:r>
          </w:p>
        </w:tc>
      </w:tr>
      <w:tr w:rsidR="00702426" w:rsidRPr="00DF739A" w14:paraId="53E8E128" w14:textId="77777777" w:rsidTr="00702426">
        <w:trPr>
          <w:trHeight w:val="432"/>
          <w:jc w:val="center"/>
        </w:trPr>
        <w:tc>
          <w:tcPr>
            <w:cnfStyle w:val="001000000000" w:firstRow="0" w:lastRow="0" w:firstColumn="1" w:lastColumn="0" w:oddVBand="0" w:evenVBand="0" w:oddHBand="0" w:evenHBand="0" w:firstRowFirstColumn="0" w:firstRowLastColumn="0" w:lastRowFirstColumn="0" w:lastRowLastColumn="0"/>
            <w:tcW w:w="1272" w:type="dxa"/>
            <w:vAlign w:val="center"/>
          </w:tcPr>
          <w:p w14:paraId="33C36A03" w14:textId="13E3BF73" w:rsidR="00702426" w:rsidRPr="00702426" w:rsidRDefault="00702426" w:rsidP="00702426">
            <w:pPr>
              <w:jc w:val="center"/>
              <w:rPr>
                <w:b w:val="0"/>
                <w:bCs w:val="0"/>
                <w:sz w:val="20"/>
                <w:szCs w:val="20"/>
                <w:rtl/>
              </w:rPr>
            </w:pPr>
            <w:r>
              <w:rPr>
                <w:b w:val="0"/>
                <w:bCs w:val="0"/>
                <w:sz w:val="20"/>
                <w:szCs w:val="20"/>
              </w:rPr>
              <w:t>*</w:t>
            </w:r>
          </w:p>
        </w:tc>
        <w:tc>
          <w:tcPr>
            <w:tcW w:w="1700" w:type="dxa"/>
            <w:vAlign w:val="center"/>
          </w:tcPr>
          <w:p w14:paraId="6A590C62" w14:textId="75B4CA57" w:rsidR="00702426" w:rsidRPr="00702426" w:rsidRDefault="00702426" w:rsidP="00702426">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r w:rsidRPr="00702426">
              <w:rPr>
                <w:rFonts w:hint="cs"/>
                <w:sz w:val="20"/>
                <w:szCs w:val="20"/>
                <w:rtl/>
              </w:rPr>
              <w:t>شماره</w:t>
            </w:r>
            <w:r w:rsidRPr="00702426">
              <w:rPr>
                <w:sz w:val="20"/>
                <w:szCs w:val="20"/>
                <w:rtl/>
              </w:rPr>
              <w:t xml:space="preserve"> </w:t>
            </w:r>
            <w:r w:rsidRPr="00702426">
              <w:rPr>
                <w:rFonts w:hint="cs"/>
                <w:sz w:val="20"/>
                <w:szCs w:val="20"/>
                <w:rtl/>
              </w:rPr>
              <w:t>یونیک</w:t>
            </w:r>
            <w:r w:rsidRPr="00702426">
              <w:rPr>
                <w:sz w:val="20"/>
                <w:szCs w:val="20"/>
                <w:rtl/>
              </w:rPr>
              <w:t xml:space="preserve"> </w:t>
            </w:r>
            <w:r w:rsidRPr="00702426">
              <w:rPr>
                <w:rFonts w:hint="cs"/>
                <w:sz w:val="20"/>
                <w:szCs w:val="20"/>
                <w:rtl/>
              </w:rPr>
              <w:t>خسارت</w:t>
            </w:r>
            <w:r w:rsidRPr="00702426">
              <w:rPr>
                <w:sz w:val="20"/>
                <w:szCs w:val="20"/>
                <w:rtl/>
              </w:rPr>
              <w:t xml:space="preserve"> </w:t>
            </w:r>
            <w:r w:rsidRPr="00702426">
              <w:rPr>
                <w:rFonts w:hint="cs"/>
                <w:sz w:val="20"/>
                <w:szCs w:val="20"/>
                <w:rtl/>
              </w:rPr>
              <w:t>معوق</w:t>
            </w:r>
            <w:r w:rsidRPr="00702426">
              <w:rPr>
                <w:sz w:val="20"/>
                <w:szCs w:val="20"/>
                <w:rtl/>
              </w:rPr>
              <w:t xml:space="preserve"> </w:t>
            </w:r>
            <w:r w:rsidRPr="00702426">
              <w:rPr>
                <w:rFonts w:hint="cs"/>
                <w:sz w:val="20"/>
                <w:szCs w:val="20"/>
                <w:rtl/>
              </w:rPr>
              <w:t>در</w:t>
            </w:r>
            <w:r w:rsidRPr="00702426">
              <w:rPr>
                <w:sz w:val="20"/>
                <w:szCs w:val="20"/>
                <w:rtl/>
              </w:rPr>
              <w:t xml:space="preserve"> </w:t>
            </w:r>
            <w:r w:rsidRPr="00702426">
              <w:rPr>
                <w:rFonts w:hint="cs"/>
                <w:sz w:val="20"/>
                <w:szCs w:val="20"/>
                <w:rtl/>
              </w:rPr>
              <w:t>شرکت</w:t>
            </w:r>
          </w:p>
        </w:tc>
        <w:tc>
          <w:tcPr>
            <w:tcW w:w="3038" w:type="dxa"/>
            <w:vAlign w:val="center"/>
          </w:tcPr>
          <w:p w14:paraId="753D0549" w14:textId="4D96A017" w:rsidR="00702426" w:rsidRPr="002010BC" w:rsidRDefault="00702426" w:rsidP="00702426">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rFonts w:asciiTheme="majorBidi" w:hAnsiTheme="majorBidi"/>
                <w:sz w:val="20"/>
                <w:szCs w:val="20"/>
              </w:rPr>
              <w:t>String</w:t>
            </w:r>
          </w:p>
        </w:tc>
        <w:tc>
          <w:tcPr>
            <w:tcW w:w="3340" w:type="dxa"/>
            <w:vAlign w:val="center"/>
          </w:tcPr>
          <w:p w14:paraId="4100B1C3" w14:textId="10FD898A" w:rsidR="00702426" w:rsidRPr="002010BC" w:rsidRDefault="00702426" w:rsidP="00702426">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2010BC">
              <w:rPr>
                <w:rFonts w:asciiTheme="majorBidi" w:hAnsiTheme="majorBidi"/>
                <w:sz w:val="20"/>
                <w:szCs w:val="20"/>
              </w:rPr>
              <w:t>ExternalNumber</w:t>
            </w:r>
          </w:p>
        </w:tc>
        <w:tc>
          <w:tcPr>
            <w:tcW w:w="900" w:type="dxa"/>
            <w:vAlign w:val="center"/>
          </w:tcPr>
          <w:p w14:paraId="52B06393" w14:textId="018A37ED" w:rsidR="00702426" w:rsidRPr="00B77C99" w:rsidRDefault="00702426" w:rsidP="00702426">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r>
              <w:rPr>
                <w:rFonts w:hint="cs"/>
                <w:color w:val="000000" w:themeColor="text1"/>
                <w:sz w:val="20"/>
                <w:szCs w:val="20"/>
                <w:rtl/>
              </w:rPr>
              <w:t>2</w:t>
            </w:r>
          </w:p>
        </w:tc>
      </w:tr>
      <w:tr w:rsidR="00702426" w:rsidRPr="00DF739A" w14:paraId="6A69A823" w14:textId="77777777" w:rsidTr="00702426">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1272" w:type="dxa"/>
            <w:vAlign w:val="center"/>
          </w:tcPr>
          <w:p w14:paraId="64B5F7E5" w14:textId="023E9B76" w:rsidR="00702426" w:rsidRPr="00702426" w:rsidRDefault="00702426" w:rsidP="00702426">
            <w:pPr>
              <w:jc w:val="center"/>
              <w:rPr>
                <w:b w:val="0"/>
                <w:bCs w:val="0"/>
                <w:sz w:val="20"/>
                <w:szCs w:val="20"/>
                <w:rtl/>
              </w:rPr>
            </w:pPr>
            <w:r>
              <w:rPr>
                <w:b w:val="0"/>
                <w:bCs w:val="0"/>
                <w:sz w:val="20"/>
                <w:szCs w:val="20"/>
              </w:rPr>
              <w:t>*</w:t>
            </w:r>
          </w:p>
        </w:tc>
        <w:tc>
          <w:tcPr>
            <w:tcW w:w="1700" w:type="dxa"/>
            <w:vAlign w:val="center"/>
          </w:tcPr>
          <w:p w14:paraId="2812A4CF" w14:textId="6AC6B90C" w:rsidR="00702426" w:rsidRPr="00702426" w:rsidRDefault="00702426" w:rsidP="00702426">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tl/>
              </w:rPr>
            </w:pPr>
            <w:r w:rsidRPr="00702426">
              <w:rPr>
                <w:rFonts w:hint="cs"/>
                <w:sz w:val="20"/>
                <w:szCs w:val="20"/>
                <w:rtl/>
              </w:rPr>
              <w:t>مبلغ</w:t>
            </w:r>
            <w:r w:rsidRPr="00702426">
              <w:rPr>
                <w:sz w:val="20"/>
                <w:szCs w:val="20"/>
                <w:rtl/>
              </w:rPr>
              <w:t xml:space="preserve"> </w:t>
            </w:r>
            <w:r w:rsidRPr="00702426">
              <w:rPr>
                <w:rFonts w:hint="cs"/>
                <w:sz w:val="20"/>
                <w:szCs w:val="20"/>
                <w:rtl/>
              </w:rPr>
              <w:t>معوق</w:t>
            </w:r>
          </w:p>
        </w:tc>
        <w:tc>
          <w:tcPr>
            <w:tcW w:w="3038" w:type="dxa"/>
            <w:vAlign w:val="center"/>
          </w:tcPr>
          <w:p w14:paraId="6E49548A" w14:textId="56A0F8E6" w:rsidR="00702426" w:rsidRPr="002010BC" w:rsidRDefault="00702426" w:rsidP="00702426">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rFonts w:asciiTheme="majorBidi" w:hAnsiTheme="majorBidi"/>
                <w:sz w:val="20"/>
                <w:szCs w:val="20"/>
              </w:rPr>
              <w:t>Decimal</w:t>
            </w:r>
          </w:p>
        </w:tc>
        <w:tc>
          <w:tcPr>
            <w:tcW w:w="3340" w:type="dxa"/>
            <w:vAlign w:val="center"/>
          </w:tcPr>
          <w:p w14:paraId="0E3D2CF2" w14:textId="47534833" w:rsidR="00702426" w:rsidRPr="002010BC" w:rsidRDefault="00702426" w:rsidP="00702426">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2010BC">
              <w:rPr>
                <w:rFonts w:asciiTheme="majorBidi" w:hAnsiTheme="majorBidi"/>
                <w:sz w:val="20"/>
                <w:szCs w:val="20"/>
              </w:rPr>
              <w:t>OutStandingAmount</w:t>
            </w:r>
          </w:p>
        </w:tc>
        <w:tc>
          <w:tcPr>
            <w:tcW w:w="900" w:type="dxa"/>
            <w:vAlign w:val="center"/>
          </w:tcPr>
          <w:p w14:paraId="5BF1E84D" w14:textId="0D8E5D20" w:rsidR="00702426" w:rsidRPr="00B77C99" w:rsidRDefault="00702426" w:rsidP="00702426">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tl/>
              </w:rPr>
            </w:pPr>
            <w:r>
              <w:rPr>
                <w:rFonts w:hint="cs"/>
                <w:color w:val="000000" w:themeColor="text1"/>
                <w:sz w:val="20"/>
                <w:szCs w:val="20"/>
                <w:rtl/>
              </w:rPr>
              <w:t>3</w:t>
            </w:r>
          </w:p>
        </w:tc>
      </w:tr>
      <w:tr w:rsidR="00702426" w:rsidRPr="00DF739A" w14:paraId="3729F627" w14:textId="77777777" w:rsidTr="00702426">
        <w:trPr>
          <w:trHeight w:val="432"/>
          <w:jc w:val="center"/>
        </w:trPr>
        <w:tc>
          <w:tcPr>
            <w:cnfStyle w:val="001000000000" w:firstRow="0" w:lastRow="0" w:firstColumn="1" w:lastColumn="0" w:oddVBand="0" w:evenVBand="0" w:oddHBand="0" w:evenHBand="0" w:firstRowFirstColumn="0" w:firstRowLastColumn="0" w:lastRowFirstColumn="0" w:lastRowLastColumn="0"/>
            <w:tcW w:w="1272" w:type="dxa"/>
            <w:vAlign w:val="center"/>
          </w:tcPr>
          <w:p w14:paraId="30DD7AC9" w14:textId="4EE212CE" w:rsidR="00702426" w:rsidRPr="00702426" w:rsidRDefault="00702426" w:rsidP="00702426">
            <w:pPr>
              <w:jc w:val="center"/>
              <w:rPr>
                <w:b w:val="0"/>
                <w:bCs w:val="0"/>
                <w:sz w:val="20"/>
                <w:szCs w:val="20"/>
                <w:rtl/>
              </w:rPr>
            </w:pPr>
            <w:r>
              <w:rPr>
                <w:b w:val="0"/>
                <w:bCs w:val="0"/>
                <w:sz w:val="20"/>
                <w:szCs w:val="20"/>
              </w:rPr>
              <w:t>*</w:t>
            </w:r>
          </w:p>
        </w:tc>
        <w:tc>
          <w:tcPr>
            <w:tcW w:w="1700" w:type="dxa"/>
            <w:vAlign w:val="center"/>
          </w:tcPr>
          <w:p w14:paraId="72644292" w14:textId="33F3F3D1" w:rsidR="00702426" w:rsidRPr="00702426" w:rsidRDefault="00702426" w:rsidP="00702426">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r w:rsidRPr="00702426">
              <w:rPr>
                <w:rFonts w:hint="cs"/>
                <w:sz w:val="20"/>
                <w:szCs w:val="20"/>
                <w:rtl/>
              </w:rPr>
              <w:t>تاريخ</w:t>
            </w:r>
            <w:r w:rsidRPr="00702426">
              <w:rPr>
                <w:sz w:val="20"/>
                <w:szCs w:val="20"/>
                <w:rtl/>
              </w:rPr>
              <w:t xml:space="preserve"> </w:t>
            </w:r>
            <w:r w:rsidRPr="00702426">
              <w:rPr>
                <w:rFonts w:hint="cs"/>
                <w:sz w:val="20"/>
                <w:szCs w:val="20"/>
                <w:rtl/>
              </w:rPr>
              <w:t>منظور نمودن</w:t>
            </w:r>
            <w:r w:rsidRPr="00702426">
              <w:rPr>
                <w:sz w:val="20"/>
                <w:szCs w:val="20"/>
                <w:rtl/>
              </w:rPr>
              <w:t xml:space="preserve"> </w:t>
            </w:r>
            <w:r w:rsidRPr="00702426">
              <w:rPr>
                <w:rFonts w:hint="cs"/>
                <w:sz w:val="20"/>
                <w:szCs w:val="20"/>
                <w:rtl/>
              </w:rPr>
              <w:t>در حساب</w:t>
            </w:r>
            <w:r w:rsidRPr="00702426">
              <w:rPr>
                <w:sz w:val="20"/>
                <w:szCs w:val="20"/>
                <w:rtl/>
              </w:rPr>
              <w:t xml:space="preserve"> </w:t>
            </w:r>
            <w:r w:rsidRPr="00702426">
              <w:rPr>
                <w:rFonts w:hint="cs"/>
                <w:sz w:val="20"/>
                <w:szCs w:val="20"/>
                <w:rtl/>
              </w:rPr>
              <w:t>ذخيره</w:t>
            </w:r>
            <w:r w:rsidRPr="00702426">
              <w:rPr>
                <w:sz w:val="20"/>
                <w:szCs w:val="20"/>
                <w:rtl/>
              </w:rPr>
              <w:t xml:space="preserve"> </w:t>
            </w:r>
            <w:r w:rsidRPr="00702426">
              <w:rPr>
                <w:rFonts w:hint="cs"/>
                <w:sz w:val="20"/>
                <w:szCs w:val="20"/>
                <w:rtl/>
              </w:rPr>
              <w:t>معوق</w:t>
            </w:r>
          </w:p>
        </w:tc>
        <w:tc>
          <w:tcPr>
            <w:tcW w:w="3038" w:type="dxa"/>
            <w:vAlign w:val="center"/>
          </w:tcPr>
          <w:p w14:paraId="0B5ABE8C" w14:textId="35A1BE1A" w:rsidR="00702426" w:rsidRPr="002010BC" w:rsidRDefault="00702426" w:rsidP="00702426">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rFonts w:asciiTheme="majorBidi" w:hAnsiTheme="majorBidi"/>
                <w:sz w:val="20"/>
                <w:szCs w:val="20"/>
              </w:rPr>
              <w:t>Date</w:t>
            </w:r>
          </w:p>
        </w:tc>
        <w:tc>
          <w:tcPr>
            <w:tcW w:w="3340" w:type="dxa"/>
            <w:vAlign w:val="center"/>
          </w:tcPr>
          <w:p w14:paraId="334CBCBA" w14:textId="330ABBDB" w:rsidR="00702426" w:rsidRPr="002010BC" w:rsidRDefault="00702426" w:rsidP="00702426">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2010BC">
              <w:rPr>
                <w:rFonts w:asciiTheme="majorBidi" w:hAnsiTheme="majorBidi"/>
                <w:sz w:val="20"/>
                <w:szCs w:val="20"/>
              </w:rPr>
              <w:t>Calculate</w:t>
            </w:r>
            <w:r>
              <w:rPr>
                <w:rFonts w:asciiTheme="majorBidi" w:hAnsiTheme="majorBidi"/>
                <w:sz w:val="20"/>
                <w:szCs w:val="20"/>
              </w:rPr>
              <w:t>Date</w:t>
            </w:r>
          </w:p>
        </w:tc>
        <w:tc>
          <w:tcPr>
            <w:tcW w:w="900" w:type="dxa"/>
            <w:vAlign w:val="center"/>
          </w:tcPr>
          <w:p w14:paraId="21F10A6F" w14:textId="0751ED02" w:rsidR="00702426" w:rsidRPr="00B77C99" w:rsidRDefault="00702426" w:rsidP="00702426">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r>
              <w:rPr>
                <w:rFonts w:hint="cs"/>
                <w:color w:val="000000" w:themeColor="text1"/>
                <w:sz w:val="20"/>
                <w:szCs w:val="20"/>
                <w:rtl/>
              </w:rPr>
              <w:t>4</w:t>
            </w:r>
          </w:p>
        </w:tc>
      </w:tr>
      <w:tr w:rsidR="00702426" w:rsidRPr="00DF739A" w14:paraId="02BD29DA" w14:textId="77777777" w:rsidTr="00702426">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1272" w:type="dxa"/>
            <w:vAlign w:val="center"/>
          </w:tcPr>
          <w:p w14:paraId="3D189F11" w14:textId="4939FF2B" w:rsidR="00702426" w:rsidRPr="00702426" w:rsidRDefault="00702426" w:rsidP="00702426">
            <w:pPr>
              <w:jc w:val="center"/>
              <w:rPr>
                <w:b w:val="0"/>
                <w:bCs w:val="0"/>
                <w:sz w:val="20"/>
                <w:szCs w:val="20"/>
                <w:rtl/>
              </w:rPr>
            </w:pPr>
            <w:r>
              <w:rPr>
                <w:b w:val="0"/>
                <w:bCs w:val="0"/>
                <w:sz w:val="20"/>
                <w:szCs w:val="20"/>
              </w:rPr>
              <w:t>*</w:t>
            </w:r>
          </w:p>
        </w:tc>
        <w:tc>
          <w:tcPr>
            <w:tcW w:w="1700" w:type="dxa"/>
            <w:vAlign w:val="center"/>
          </w:tcPr>
          <w:p w14:paraId="5FD507FD" w14:textId="3BBC2D0A" w:rsidR="00702426" w:rsidRPr="00702426" w:rsidRDefault="00702426" w:rsidP="00702426">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tl/>
              </w:rPr>
            </w:pPr>
            <w:r w:rsidRPr="00702426">
              <w:rPr>
                <w:rFonts w:hint="cs"/>
                <w:sz w:val="20"/>
                <w:szCs w:val="20"/>
                <w:rtl/>
              </w:rPr>
              <w:t>تاریخ حذف از حساب ذخیره معوق</w:t>
            </w:r>
          </w:p>
        </w:tc>
        <w:tc>
          <w:tcPr>
            <w:tcW w:w="3038" w:type="dxa"/>
            <w:vAlign w:val="center"/>
          </w:tcPr>
          <w:p w14:paraId="0AA05C3D" w14:textId="47A22071" w:rsidR="00702426" w:rsidRPr="002010BC" w:rsidRDefault="00702426" w:rsidP="00702426">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rFonts w:asciiTheme="majorBidi" w:hAnsiTheme="majorBidi"/>
                <w:sz w:val="20"/>
                <w:szCs w:val="20"/>
              </w:rPr>
              <w:t>DateTime</w:t>
            </w:r>
          </w:p>
        </w:tc>
        <w:tc>
          <w:tcPr>
            <w:tcW w:w="3340" w:type="dxa"/>
            <w:vAlign w:val="center"/>
          </w:tcPr>
          <w:p w14:paraId="44FF5625" w14:textId="2F5CB2DB" w:rsidR="00702426" w:rsidRPr="002010BC" w:rsidRDefault="00702426" w:rsidP="00702426">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2010BC">
              <w:rPr>
                <w:rFonts w:asciiTheme="majorBidi" w:hAnsiTheme="majorBidi"/>
                <w:sz w:val="20"/>
                <w:szCs w:val="20"/>
              </w:rPr>
              <w:t>Delete</w:t>
            </w:r>
            <w:r>
              <w:rPr>
                <w:rFonts w:asciiTheme="majorBidi" w:hAnsiTheme="majorBidi"/>
                <w:sz w:val="20"/>
                <w:szCs w:val="20"/>
              </w:rPr>
              <w:t>Date</w:t>
            </w:r>
          </w:p>
        </w:tc>
        <w:tc>
          <w:tcPr>
            <w:tcW w:w="900" w:type="dxa"/>
            <w:vAlign w:val="center"/>
          </w:tcPr>
          <w:p w14:paraId="129895F2" w14:textId="7A85D119" w:rsidR="00702426" w:rsidRPr="00B77C99" w:rsidRDefault="00702426" w:rsidP="00702426">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tl/>
              </w:rPr>
            </w:pPr>
            <w:r>
              <w:rPr>
                <w:rFonts w:hint="cs"/>
                <w:color w:val="000000" w:themeColor="text1"/>
                <w:sz w:val="20"/>
                <w:szCs w:val="20"/>
                <w:rtl/>
              </w:rPr>
              <w:t>5</w:t>
            </w:r>
          </w:p>
        </w:tc>
      </w:tr>
      <w:tr w:rsidR="00702426" w:rsidRPr="00DF739A" w14:paraId="48DF961A" w14:textId="77777777" w:rsidTr="00702426">
        <w:trPr>
          <w:trHeight w:val="432"/>
          <w:jc w:val="center"/>
        </w:trPr>
        <w:tc>
          <w:tcPr>
            <w:cnfStyle w:val="001000000000" w:firstRow="0" w:lastRow="0" w:firstColumn="1" w:lastColumn="0" w:oddVBand="0" w:evenVBand="0" w:oddHBand="0" w:evenHBand="0" w:firstRowFirstColumn="0" w:firstRowLastColumn="0" w:lastRowFirstColumn="0" w:lastRowLastColumn="0"/>
            <w:tcW w:w="1272" w:type="dxa"/>
            <w:vAlign w:val="center"/>
          </w:tcPr>
          <w:p w14:paraId="7E05E131" w14:textId="4F4E649B" w:rsidR="00702426" w:rsidRPr="00702426" w:rsidRDefault="00702426" w:rsidP="00702426">
            <w:pPr>
              <w:jc w:val="center"/>
              <w:rPr>
                <w:b w:val="0"/>
                <w:bCs w:val="0"/>
                <w:sz w:val="20"/>
                <w:szCs w:val="20"/>
                <w:rtl/>
              </w:rPr>
            </w:pPr>
            <w:r>
              <w:rPr>
                <w:b w:val="0"/>
                <w:bCs w:val="0"/>
                <w:sz w:val="20"/>
                <w:szCs w:val="20"/>
              </w:rPr>
              <w:t>*</w:t>
            </w:r>
          </w:p>
        </w:tc>
        <w:tc>
          <w:tcPr>
            <w:tcW w:w="1700" w:type="dxa"/>
            <w:vAlign w:val="center"/>
          </w:tcPr>
          <w:p w14:paraId="615F3FFA" w14:textId="18DE4903" w:rsidR="00702426" w:rsidRPr="00702426" w:rsidRDefault="00F0424E" w:rsidP="00702426">
            <w:pPr>
              <w:jc w:val="center"/>
              <w:cnfStyle w:val="000000000000" w:firstRow="0" w:lastRow="0" w:firstColumn="0" w:lastColumn="0" w:oddVBand="0" w:evenVBand="0" w:oddHBand="0" w:evenHBand="0" w:firstRowFirstColumn="0" w:firstRowLastColumn="0" w:lastRowFirstColumn="0" w:lastRowLastColumn="0"/>
              <w:rPr>
                <w:sz w:val="20"/>
                <w:szCs w:val="20"/>
                <w:rtl/>
              </w:rPr>
            </w:pPr>
            <w:hyperlink w:anchor="_4-32-_جدول_شرح" w:history="1">
              <w:r w:rsidR="00702426" w:rsidRPr="001B646F">
                <w:rPr>
                  <w:rStyle w:val="Hyperlink"/>
                  <w:rFonts w:hint="cs"/>
                  <w:sz w:val="20"/>
                  <w:szCs w:val="20"/>
                  <w:rtl/>
                </w:rPr>
                <w:t>شرح مبلغ پرداخت شده خسارت معوق</w:t>
              </w:r>
            </w:hyperlink>
          </w:p>
        </w:tc>
        <w:tc>
          <w:tcPr>
            <w:tcW w:w="3038" w:type="dxa"/>
            <w:vAlign w:val="center"/>
          </w:tcPr>
          <w:p w14:paraId="1E2633BD" w14:textId="457546B2" w:rsidR="00702426" w:rsidRPr="0078588D" w:rsidRDefault="00702426" w:rsidP="0070242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sz w:val="20"/>
                <w:szCs w:val="20"/>
              </w:rPr>
            </w:pPr>
            <w:r w:rsidRPr="0078588D">
              <w:rPr>
                <w:rFonts w:asciiTheme="majorBidi" w:hAnsiTheme="majorBidi"/>
                <w:sz w:val="20"/>
                <w:szCs w:val="20"/>
              </w:rPr>
              <w:t>List&lt; OutstandingpaidMoneyDescription &gt;</w:t>
            </w:r>
          </w:p>
        </w:tc>
        <w:tc>
          <w:tcPr>
            <w:tcW w:w="3340" w:type="dxa"/>
            <w:vAlign w:val="center"/>
          </w:tcPr>
          <w:p w14:paraId="3A9B8BF0" w14:textId="0662C27F" w:rsidR="00702426" w:rsidRPr="0078588D" w:rsidRDefault="00702426" w:rsidP="0070242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sz w:val="20"/>
                <w:szCs w:val="20"/>
              </w:rPr>
            </w:pPr>
            <w:r w:rsidRPr="0078588D">
              <w:rPr>
                <w:rFonts w:asciiTheme="majorBidi" w:hAnsiTheme="majorBidi"/>
                <w:sz w:val="20"/>
                <w:szCs w:val="20"/>
              </w:rPr>
              <w:t>OutstandingpaidMoneyDescription</w:t>
            </w:r>
          </w:p>
        </w:tc>
        <w:tc>
          <w:tcPr>
            <w:tcW w:w="900" w:type="dxa"/>
            <w:vAlign w:val="center"/>
          </w:tcPr>
          <w:p w14:paraId="7C544B74" w14:textId="26AE2F20" w:rsidR="00702426" w:rsidRPr="00B77C99" w:rsidRDefault="00702426" w:rsidP="00702426">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r>
              <w:rPr>
                <w:rFonts w:hint="cs"/>
                <w:color w:val="000000" w:themeColor="text1"/>
                <w:sz w:val="20"/>
                <w:szCs w:val="20"/>
                <w:rtl/>
              </w:rPr>
              <w:t>6</w:t>
            </w:r>
          </w:p>
        </w:tc>
      </w:tr>
    </w:tbl>
    <w:p w14:paraId="464813CE" w14:textId="5ECFCF66" w:rsidR="00105435" w:rsidRPr="008B6B1E" w:rsidRDefault="005F3583" w:rsidP="00105435">
      <w:pPr>
        <w:pStyle w:val="Heading2"/>
        <w:rPr>
          <w:sz w:val="28"/>
          <w:szCs w:val="28"/>
          <w:rtl/>
        </w:rPr>
      </w:pPr>
      <w:bookmarkStart w:id="102" w:name="_Toc83396763"/>
      <w:bookmarkStart w:id="103" w:name="_Toc110063448"/>
      <w:r>
        <w:rPr>
          <w:rFonts w:hint="cs"/>
          <w:sz w:val="28"/>
          <w:szCs w:val="28"/>
          <w:rtl/>
        </w:rPr>
        <w:t xml:space="preserve">2-7-4 </w:t>
      </w:r>
      <w:r w:rsidR="00105435" w:rsidRPr="008B6B1E">
        <w:rPr>
          <w:rFonts w:hint="cs"/>
          <w:sz w:val="28"/>
          <w:szCs w:val="28"/>
          <w:rtl/>
        </w:rPr>
        <w:t>خروجی متد</w:t>
      </w:r>
      <w:bookmarkEnd w:id="102"/>
      <w:r w:rsidR="00105435" w:rsidRPr="008B6B1E">
        <w:rPr>
          <w:rFonts w:hint="cs"/>
          <w:sz w:val="28"/>
          <w:szCs w:val="28"/>
          <w:rtl/>
        </w:rPr>
        <w:t xml:space="preserve"> </w:t>
      </w:r>
      <w:r w:rsidR="00AD0093">
        <w:rPr>
          <w:rFonts w:hint="cs"/>
          <w:rtl/>
        </w:rPr>
        <w:t xml:space="preserve">ثبت </w:t>
      </w:r>
      <w:r w:rsidR="00AD0093" w:rsidRPr="002010BC">
        <w:rPr>
          <w:rFonts w:hint="cs"/>
          <w:rtl/>
        </w:rPr>
        <w:t>خسارت معوق</w:t>
      </w:r>
      <w:bookmarkEnd w:id="103"/>
    </w:p>
    <w:p w14:paraId="562C95EF" w14:textId="70E1205D" w:rsidR="00105435" w:rsidRDefault="00105435" w:rsidP="00105435">
      <w:pPr>
        <w:rPr>
          <w:rFonts w:asciiTheme="minorBidi" w:hAnsiTheme="minorBidi"/>
          <w:szCs w:val="24"/>
          <w:rtl/>
        </w:rPr>
      </w:pPr>
      <w:r>
        <w:rPr>
          <w:rFonts w:asciiTheme="minorBidi" w:hAnsiTheme="minorBidi" w:hint="cs"/>
          <w:szCs w:val="24"/>
          <w:rtl/>
        </w:rPr>
        <w:t>خروجی متد</w:t>
      </w:r>
      <w:r w:rsidRPr="00037395">
        <w:rPr>
          <w:rFonts w:asciiTheme="minorBidi" w:hAnsiTheme="minorBidi" w:hint="cs"/>
          <w:szCs w:val="24"/>
          <w:rtl/>
        </w:rPr>
        <w:t xml:space="preserve"> به شرح</w:t>
      </w:r>
      <w:r w:rsidRPr="0046577C">
        <w:rPr>
          <w:rFonts w:asciiTheme="minorBidi" w:hAnsiTheme="minorBidi" w:hint="cs"/>
          <w:szCs w:val="24"/>
          <w:rtl/>
        </w:rPr>
        <w:t xml:space="preserve"> </w:t>
      </w:r>
      <w:r>
        <w:rPr>
          <w:rFonts w:asciiTheme="minorBidi" w:hAnsiTheme="minorBidi" w:hint="cs"/>
          <w:szCs w:val="24"/>
          <w:rtl/>
        </w:rPr>
        <w:t>جدول زیر</w:t>
      </w:r>
      <w:r w:rsidRPr="0046577C">
        <w:rPr>
          <w:rFonts w:asciiTheme="minorBidi" w:hAnsiTheme="minorBidi" w:hint="cs"/>
          <w:szCs w:val="24"/>
          <w:rtl/>
        </w:rPr>
        <w:t xml:space="preserve"> می باشد.</w:t>
      </w:r>
    </w:p>
    <w:tbl>
      <w:tblPr>
        <w:tblStyle w:val="GridTable4-Accent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15"/>
        <w:gridCol w:w="3035"/>
        <w:gridCol w:w="1652"/>
        <w:gridCol w:w="1948"/>
        <w:gridCol w:w="900"/>
      </w:tblGrid>
      <w:tr w:rsidR="00BE54BB" w:rsidRPr="00FE382A" w14:paraId="361418FD" w14:textId="77777777" w:rsidTr="00FC0CE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15" w:type="dxa"/>
            <w:tcBorders>
              <w:top w:val="none" w:sz="0" w:space="0" w:color="auto"/>
              <w:left w:val="none" w:sz="0" w:space="0" w:color="auto"/>
              <w:bottom w:val="none" w:sz="0" w:space="0" w:color="auto"/>
              <w:right w:val="none" w:sz="0" w:space="0" w:color="auto"/>
            </w:tcBorders>
          </w:tcPr>
          <w:p w14:paraId="0F8E323B" w14:textId="77777777" w:rsidR="00BE54BB" w:rsidRPr="00FE382A" w:rsidRDefault="00BE54BB" w:rsidP="00FC0CE0">
            <w:pPr>
              <w:jc w:val="center"/>
              <w:rPr>
                <w:sz w:val="20"/>
                <w:szCs w:val="24"/>
                <w:rtl/>
                <w:lang w:bidi="fa-IR"/>
              </w:rPr>
            </w:pPr>
            <w:r>
              <w:rPr>
                <w:rFonts w:hint="cs"/>
                <w:sz w:val="20"/>
                <w:szCs w:val="24"/>
                <w:rtl/>
                <w:lang w:bidi="fa-IR"/>
              </w:rPr>
              <w:t>شرایط نمایش فیلد</w:t>
            </w:r>
          </w:p>
        </w:tc>
        <w:tc>
          <w:tcPr>
            <w:tcW w:w="3035" w:type="dxa"/>
            <w:tcBorders>
              <w:top w:val="none" w:sz="0" w:space="0" w:color="auto"/>
              <w:left w:val="none" w:sz="0" w:space="0" w:color="auto"/>
              <w:bottom w:val="none" w:sz="0" w:space="0" w:color="auto"/>
              <w:right w:val="none" w:sz="0" w:space="0" w:color="auto"/>
            </w:tcBorders>
            <w:vAlign w:val="center"/>
          </w:tcPr>
          <w:p w14:paraId="5D29AD31" w14:textId="77777777" w:rsidR="00BE54BB" w:rsidRPr="00FE382A" w:rsidRDefault="00BE54BB" w:rsidP="00FC0CE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20"/>
                <w:szCs w:val="24"/>
              </w:rPr>
            </w:pPr>
            <w:r w:rsidRPr="00FE382A">
              <w:rPr>
                <w:rFonts w:ascii="Times New Roman" w:hAnsi="Times New Roman" w:hint="cs"/>
                <w:b w:val="0"/>
                <w:bCs w:val="0"/>
                <w:sz w:val="20"/>
                <w:szCs w:val="24"/>
                <w:rtl/>
              </w:rPr>
              <w:t>شرح فیلد</w:t>
            </w:r>
          </w:p>
        </w:tc>
        <w:tc>
          <w:tcPr>
            <w:tcW w:w="1652" w:type="dxa"/>
            <w:tcBorders>
              <w:top w:val="none" w:sz="0" w:space="0" w:color="auto"/>
              <w:left w:val="none" w:sz="0" w:space="0" w:color="auto"/>
              <w:bottom w:val="none" w:sz="0" w:space="0" w:color="auto"/>
              <w:right w:val="none" w:sz="0" w:space="0" w:color="auto"/>
            </w:tcBorders>
            <w:vAlign w:val="center"/>
          </w:tcPr>
          <w:p w14:paraId="22E60DA4" w14:textId="77777777" w:rsidR="00BE54BB" w:rsidRPr="00FE382A" w:rsidRDefault="00BE54BB" w:rsidP="00FC0CE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20"/>
                <w:szCs w:val="24"/>
                <w:rtl/>
                <w:lang w:bidi="fa-IR"/>
              </w:rPr>
            </w:pPr>
            <w:r>
              <w:rPr>
                <w:rFonts w:ascii="Times New Roman" w:hAnsi="Times New Roman" w:hint="cs"/>
                <w:b w:val="0"/>
                <w:bCs w:val="0"/>
                <w:sz w:val="20"/>
                <w:szCs w:val="24"/>
                <w:rtl/>
                <w:lang w:bidi="fa-IR"/>
              </w:rPr>
              <w:t>نوع فیلد</w:t>
            </w:r>
          </w:p>
        </w:tc>
        <w:tc>
          <w:tcPr>
            <w:tcW w:w="1948" w:type="dxa"/>
            <w:tcBorders>
              <w:top w:val="none" w:sz="0" w:space="0" w:color="auto"/>
              <w:left w:val="none" w:sz="0" w:space="0" w:color="auto"/>
              <w:bottom w:val="none" w:sz="0" w:space="0" w:color="auto"/>
              <w:right w:val="none" w:sz="0" w:space="0" w:color="auto"/>
            </w:tcBorders>
            <w:vAlign w:val="center"/>
          </w:tcPr>
          <w:p w14:paraId="6EA60213" w14:textId="77777777" w:rsidR="00BE54BB" w:rsidRPr="00FE382A" w:rsidRDefault="00BE54BB" w:rsidP="00FC0CE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20"/>
                <w:szCs w:val="24"/>
              </w:rPr>
            </w:pPr>
            <w:r w:rsidRPr="00FE382A">
              <w:rPr>
                <w:rFonts w:ascii="Times New Roman" w:hAnsi="Times New Roman" w:hint="cs"/>
                <w:b w:val="0"/>
                <w:bCs w:val="0"/>
                <w:sz w:val="20"/>
                <w:szCs w:val="24"/>
                <w:rtl/>
              </w:rPr>
              <w:t>نام فیلد</w:t>
            </w:r>
          </w:p>
        </w:tc>
        <w:tc>
          <w:tcPr>
            <w:tcW w:w="900" w:type="dxa"/>
            <w:tcBorders>
              <w:top w:val="none" w:sz="0" w:space="0" w:color="auto"/>
              <w:left w:val="none" w:sz="0" w:space="0" w:color="auto"/>
              <w:bottom w:val="none" w:sz="0" w:space="0" w:color="auto"/>
              <w:right w:val="none" w:sz="0" w:space="0" w:color="auto"/>
            </w:tcBorders>
            <w:vAlign w:val="center"/>
          </w:tcPr>
          <w:p w14:paraId="71AA8743" w14:textId="77777777" w:rsidR="00BE54BB" w:rsidRPr="00FE382A" w:rsidRDefault="00BE54BB" w:rsidP="00FC0CE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20"/>
                <w:szCs w:val="24"/>
              </w:rPr>
            </w:pPr>
            <w:r w:rsidRPr="00FE382A">
              <w:rPr>
                <w:rFonts w:ascii="Times New Roman" w:hAnsi="Times New Roman" w:hint="cs"/>
                <w:b w:val="0"/>
                <w:bCs w:val="0"/>
                <w:sz w:val="20"/>
                <w:szCs w:val="24"/>
                <w:rtl/>
              </w:rPr>
              <w:t>ردیف</w:t>
            </w:r>
          </w:p>
        </w:tc>
      </w:tr>
      <w:tr w:rsidR="00BE54BB" w:rsidRPr="00FE382A" w14:paraId="20A1DCD5" w14:textId="77777777" w:rsidTr="00FC0CE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15" w:type="dxa"/>
          </w:tcPr>
          <w:p w14:paraId="3C0F814B" w14:textId="77777777" w:rsidR="00BE54BB" w:rsidRPr="00337CE9" w:rsidRDefault="00BE54BB" w:rsidP="00FC0CE0">
            <w:pPr>
              <w:ind w:firstLine="0"/>
              <w:jc w:val="center"/>
              <w:rPr>
                <w:rFonts w:ascii="Times New Roman" w:hAnsi="Times New Roman"/>
                <w:b w:val="0"/>
                <w:bCs w:val="0"/>
                <w:color w:val="000000" w:themeColor="text1"/>
                <w:sz w:val="20"/>
                <w:szCs w:val="20"/>
                <w:rtl/>
              </w:rPr>
            </w:pPr>
            <w:r w:rsidRPr="00337CE9">
              <w:rPr>
                <w:rFonts w:ascii="Times New Roman" w:hAnsi="Times New Roman" w:hint="cs"/>
                <w:b w:val="0"/>
                <w:bCs w:val="0"/>
                <w:color w:val="000000" w:themeColor="text1"/>
                <w:sz w:val="20"/>
                <w:szCs w:val="20"/>
                <w:rtl/>
              </w:rPr>
              <w:lastRenderedPageBreak/>
              <w:t xml:space="preserve">این فیلد </w:t>
            </w:r>
            <w:r>
              <w:rPr>
                <w:rFonts w:ascii="Times New Roman" w:hAnsi="Times New Roman" w:hint="cs"/>
                <w:b w:val="0"/>
                <w:bCs w:val="0"/>
                <w:color w:val="000000" w:themeColor="text1"/>
                <w:sz w:val="20"/>
                <w:szCs w:val="20"/>
                <w:rtl/>
              </w:rPr>
              <w:t>همیشه در خروجی نمایش داده میشود</w:t>
            </w:r>
          </w:p>
        </w:tc>
        <w:tc>
          <w:tcPr>
            <w:tcW w:w="3035" w:type="dxa"/>
            <w:vAlign w:val="center"/>
          </w:tcPr>
          <w:p w14:paraId="39DFFCDA" w14:textId="77777777" w:rsidR="00BE54BB" w:rsidRPr="00257788" w:rsidRDefault="00BE54BB" w:rsidP="00FC0CE0">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color w:val="000000" w:themeColor="text1"/>
                <w:sz w:val="20"/>
                <w:szCs w:val="20"/>
                <w:rtl/>
              </w:rPr>
            </w:pPr>
            <w:r>
              <w:rPr>
                <w:rFonts w:ascii="Times New Roman" w:hAnsi="Times New Roman" w:hint="cs"/>
                <w:color w:val="000000" w:themeColor="text1"/>
                <w:sz w:val="20"/>
                <w:szCs w:val="20"/>
                <w:rtl/>
              </w:rPr>
              <w:t>آیا عملیات موفقیت آمیز بوده است؟</w:t>
            </w:r>
          </w:p>
        </w:tc>
        <w:tc>
          <w:tcPr>
            <w:tcW w:w="1652" w:type="dxa"/>
            <w:vAlign w:val="center"/>
          </w:tcPr>
          <w:p w14:paraId="60F41288" w14:textId="77777777" w:rsidR="00BE54BB" w:rsidRPr="00FE382A" w:rsidRDefault="00BE54BB" w:rsidP="00FC0CE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4"/>
                <w:lang w:bidi="fa-IR"/>
              </w:rPr>
            </w:pPr>
            <w:r>
              <w:rPr>
                <w:rFonts w:ascii="Times New Roman" w:hAnsi="Times New Roman"/>
                <w:sz w:val="20"/>
                <w:szCs w:val="24"/>
                <w:lang w:bidi="fa-IR"/>
              </w:rPr>
              <w:t>Bool</w:t>
            </w:r>
          </w:p>
        </w:tc>
        <w:tc>
          <w:tcPr>
            <w:tcW w:w="1948" w:type="dxa"/>
            <w:vAlign w:val="center"/>
          </w:tcPr>
          <w:p w14:paraId="0E77D55C" w14:textId="77777777" w:rsidR="00BE54BB" w:rsidRPr="00FE382A" w:rsidRDefault="00BE54BB" w:rsidP="00FC0CE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4"/>
                <w:lang w:bidi="fa-IR"/>
              </w:rPr>
            </w:pPr>
            <w:r>
              <w:rPr>
                <w:rFonts w:ascii="Times New Roman" w:hAnsi="Times New Roman"/>
                <w:sz w:val="20"/>
                <w:szCs w:val="24"/>
                <w:lang w:bidi="fa-IR"/>
              </w:rPr>
              <w:t>isSucceed</w:t>
            </w:r>
          </w:p>
        </w:tc>
        <w:tc>
          <w:tcPr>
            <w:tcW w:w="900" w:type="dxa"/>
            <w:vAlign w:val="center"/>
          </w:tcPr>
          <w:p w14:paraId="2640D7C1" w14:textId="77777777" w:rsidR="00BE54BB" w:rsidRPr="00FE382A" w:rsidRDefault="00BE54BB" w:rsidP="00FC0CE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4"/>
                <w:rtl/>
                <w:lang w:bidi="fa-IR"/>
              </w:rPr>
            </w:pPr>
            <w:r w:rsidRPr="00FE382A">
              <w:rPr>
                <w:rFonts w:ascii="Times New Roman" w:hAnsi="Times New Roman" w:hint="cs"/>
                <w:sz w:val="20"/>
                <w:szCs w:val="24"/>
                <w:rtl/>
                <w:lang w:bidi="fa-IR"/>
              </w:rPr>
              <w:t>1</w:t>
            </w:r>
          </w:p>
        </w:tc>
      </w:tr>
      <w:tr w:rsidR="00BE54BB" w:rsidRPr="00FE382A" w14:paraId="0D98AEB4" w14:textId="77777777" w:rsidTr="00FC0CE0">
        <w:trPr>
          <w:jc w:val="center"/>
        </w:trPr>
        <w:tc>
          <w:tcPr>
            <w:cnfStyle w:val="001000000000" w:firstRow="0" w:lastRow="0" w:firstColumn="1" w:lastColumn="0" w:oddVBand="0" w:evenVBand="0" w:oddHBand="0" w:evenHBand="0" w:firstRowFirstColumn="0" w:firstRowLastColumn="0" w:lastRowFirstColumn="0" w:lastRowLastColumn="0"/>
            <w:tcW w:w="2715" w:type="dxa"/>
          </w:tcPr>
          <w:p w14:paraId="7CA1A96C" w14:textId="77777777" w:rsidR="00BE54BB" w:rsidRDefault="00BE54BB" w:rsidP="00FC0CE0">
            <w:pPr>
              <w:ind w:firstLine="0"/>
              <w:jc w:val="center"/>
              <w:rPr>
                <w:rFonts w:ascii="Times New Roman" w:hAnsi="Times New Roman"/>
                <w:b w:val="0"/>
                <w:bCs w:val="0"/>
                <w:color w:val="000000" w:themeColor="text1"/>
                <w:sz w:val="20"/>
                <w:szCs w:val="20"/>
                <w:rtl/>
              </w:rPr>
            </w:pPr>
            <w:r w:rsidRPr="00337CE9">
              <w:rPr>
                <w:rFonts w:ascii="Times New Roman" w:hAnsi="Times New Roman" w:hint="cs"/>
                <w:b w:val="0"/>
                <w:bCs w:val="0"/>
                <w:color w:val="000000" w:themeColor="text1"/>
                <w:sz w:val="20"/>
                <w:szCs w:val="20"/>
                <w:rtl/>
              </w:rPr>
              <w:t xml:space="preserve">این فیلد </w:t>
            </w:r>
            <w:r>
              <w:rPr>
                <w:rFonts w:ascii="Times New Roman" w:hAnsi="Times New Roman" w:hint="cs"/>
                <w:b w:val="0"/>
                <w:bCs w:val="0"/>
                <w:color w:val="000000" w:themeColor="text1"/>
                <w:sz w:val="20"/>
                <w:szCs w:val="20"/>
                <w:rtl/>
              </w:rPr>
              <w:t>همیشه در خروجی نمایش داده میشود</w:t>
            </w:r>
          </w:p>
          <w:p w14:paraId="60ED9077" w14:textId="77777777" w:rsidR="00BE54BB" w:rsidRDefault="00BE54BB" w:rsidP="00FC0CE0">
            <w:pPr>
              <w:ind w:firstLine="0"/>
              <w:jc w:val="center"/>
              <w:rPr>
                <w:rFonts w:ascii="Times New Roman" w:hAnsi="Times New Roman"/>
                <w:b w:val="0"/>
                <w:bCs w:val="0"/>
                <w:color w:val="000000" w:themeColor="text1"/>
                <w:sz w:val="20"/>
                <w:szCs w:val="20"/>
                <w:rtl/>
              </w:rPr>
            </w:pPr>
            <w:r>
              <w:rPr>
                <w:rFonts w:ascii="Times New Roman" w:hAnsi="Times New Roman" w:hint="cs"/>
                <w:b w:val="0"/>
                <w:bCs w:val="0"/>
                <w:color w:val="000000" w:themeColor="text1"/>
                <w:sz w:val="20"/>
                <w:szCs w:val="20"/>
                <w:rtl/>
              </w:rPr>
              <w:t xml:space="preserve">در صورتی که </w:t>
            </w:r>
            <w:r w:rsidRPr="00337CE9">
              <w:rPr>
                <w:rFonts w:ascii="Times New Roman" w:hAnsi="Times New Roman"/>
                <w:b w:val="0"/>
                <w:bCs w:val="0"/>
                <w:color w:val="000000" w:themeColor="text1"/>
                <w:sz w:val="20"/>
                <w:szCs w:val="20"/>
              </w:rPr>
              <w:t>isSucceed</w:t>
            </w:r>
            <w:r w:rsidRPr="00337CE9">
              <w:rPr>
                <w:rFonts w:ascii="Times New Roman" w:hAnsi="Times New Roman" w:hint="cs"/>
                <w:b w:val="0"/>
                <w:bCs w:val="0"/>
                <w:color w:val="000000" w:themeColor="text1"/>
                <w:sz w:val="20"/>
                <w:szCs w:val="20"/>
                <w:rtl/>
              </w:rPr>
              <w:t xml:space="preserve"> مقدار </w:t>
            </w:r>
            <w:r>
              <w:rPr>
                <w:rFonts w:ascii="Times New Roman" w:hAnsi="Times New Roman"/>
                <w:b w:val="0"/>
                <w:bCs w:val="0"/>
                <w:color w:val="000000" w:themeColor="text1"/>
                <w:sz w:val="20"/>
                <w:szCs w:val="20"/>
              </w:rPr>
              <w:t>False</w:t>
            </w:r>
            <w:r w:rsidRPr="00337CE9">
              <w:rPr>
                <w:rFonts w:ascii="Times New Roman" w:hAnsi="Times New Roman" w:hint="cs"/>
                <w:b w:val="0"/>
                <w:bCs w:val="0"/>
                <w:color w:val="000000" w:themeColor="text1"/>
                <w:sz w:val="20"/>
                <w:szCs w:val="20"/>
                <w:rtl/>
              </w:rPr>
              <w:t xml:space="preserve"> داشته باشد،</w:t>
            </w:r>
            <w:r>
              <w:rPr>
                <w:rFonts w:ascii="Times New Roman" w:hAnsi="Times New Roman" w:hint="cs"/>
                <w:b w:val="0"/>
                <w:bCs w:val="0"/>
                <w:color w:val="000000" w:themeColor="text1"/>
                <w:sz w:val="20"/>
                <w:szCs w:val="20"/>
                <w:rtl/>
              </w:rPr>
              <w:t xml:space="preserve"> لیست کد خطاهای بازدارنده را نمایش میدهد.</w:t>
            </w:r>
          </w:p>
          <w:p w14:paraId="14CC055E" w14:textId="77777777" w:rsidR="00BE54BB" w:rsidRPr="00337CE9" w:rsidRDefault="00BE54BB" w:rsidP="00FC0CE0">
            <w:pPr>
              <w:ind w:firstLine="0"/>
              <w:jc w:val="center"/>
              <w:rPr>
                <w:rFonts w:ascii="Times New Roman" w:hAnsi="Times New Roman"/>
                <w:b w:val="0"/>
                <w:bCs w:val="0"/>
                <w:color w:val="000000" w:themeColor="text1"/>
                <w:sz w:val="20"/>
                <w:szCs w:val="20"/>
                <w:rtl/>
              </w:rPr>
            </w:pPr>
            <w:r>
              <w:rPr>
                <w:rFonts w:ascii="Times New Roman" w:hAnsi="Times New Roman" w:hint="cs"/>
                <w:b w:val="0"/>
                <w:bCs w:val="0"/>
                <w:color w:val="000000" w:themeColor="text1"/>
                <w:sz w:val="20"/>
                <w:szCs w:val="20"/>
                <w:rtl/>
              </w:rPr>
              <w:t xml:space="preserve">در صورتی که </w:t>
            </w:r>
            <w:r w:rsidRPr="00337CE9">
              <w:rPr>
                <w:rFonts w:ascii="Times New Roman" w:hAnsi="Times New Roman"/>
                <w:b w:val="0"/>
                <w:bCs w:val="0"/>
                <w:color w:val="000000" w:themeColor="text1"/>
                <w:sz w:val="20"/>
                <w:szCs w:val="20"/>
              </w:rPr>
              <w:t>isSucceed</w:t>
            </w:r>
            <w:r w:rsidRPr="00337CE9">
              <w:rPr>
                <w:rFonts w:ascii="Times New Roman" w:hAnsi="Times New Roman" w:hint="cs"/>
                <w:b w:val="0"/>
                <w:bCs w:val="0"/>
                <w:color w:val="000000" w:themeColor="text1"/>
                <w:sz w:val="20"/>
                <w:szCs w:val="20"/>
                <w:rtl/>
              </w:rPr>
              <w:t xml:space="preserve"> مقدار </w:t>
            </w:r>
            <w:r>
              <w:rPr>
                <w:rFonts w:ascii="Times New Roman" w:hAnsi="Times New Roman"/>
                <w:b w:val="0"/>
                <w:bCs w:val="0"/>
                <w:color w:val="000000" w:themeColor="text1"/>
                <w:sz w:val="20"/>
                <w:szCs w:val="20"/>
              </w:rPr>
              <w:t>True</w:t>
            </w:r>
            <w:r w:rsidRPr="00337CE9">
              <w:rPr>
                <w:rFonts w:ascii="Times New Roman" w:hAnsi="Times New Roman" w:hint="cs"/>
                <w:b w:val="0"/>
                <w:bCs w:val="0"/>
                <w:color w:val="000000" w:themeColor="text1"/>
                <w:sz w:val="20"/>
                <w:szCs w:val="20"/>
                <w:rtl/>
              </w:rPr>
              <w:t xml:space="preserve"> داشته باشد،</w:t>
            </w:r>
            <w:r>
              <w:rPr>
                <w:rFonts w:ascii="Times New Roman" w:hAnsi="Times New Roman" w:hint="cs"/>
                <w:b w:val="0"/>
                <w:bCs w:val="0"/>
                <w:color w:val="000000" w:themeColor="text1"/>
                <w:sz w:val="20"/>
                <w:szCs w:val="20"/>
                <w:rtl/>
              </w:rPr>
              <w:t xml:space="preserve"> لیست خالی را نمایش میدهد</w:t>
            </w:r>
            <w:r>
              <w:rPr>
                <w:rFonts w:ascii="Times New Roman" w:hAnsi="Times New Roman"/>
                <w:b w:val="0"/>
                <w:bCs w:val="0"/>
                <w:color w:val="000000" w:themeColor="text1"/>
                <w:sz w:val="20"/>
                <w:szCs w:val="20"/>
              </w:rPr>
              <w:t>.</w:t>
            </w:r>
          </w:p>
        </w:tc>
        <w:tc>
          <w:tcPr>
            <w:tcW w:w="3035" w:type="dxa"/>
            <w:vAlign w:val="center"/>
          </w:tcPr>
          <w:p w14:paraId="71F69C58" w14:textId="77777777" w:rsidR="00BE54BB" w:rsidRPr="00257788" w:rsidRDefault="00BE54BB" w:rsidP="00FC0CE0">
            <w:pPr>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color w:val="000000" w:themeColor="text1"/>
                <w:sz w:val="20"/>
                <w:szCs w:val="20"/>
                <w:rtl/>
                <w:lang w:bidi="fa-IR"/>
              </w:rPr>
            </w:pPr>
            <w:r>
              <w:rPr>
                <w:rFonts w:ascii="Times New Roman" w:hAnsi="Times New Roman" w:hint="cs"/>
                <w:color w:val="000000" w:themeColor="text1"/>
                <w:sz w:val="20"/>
                <w:szCs w:val="20"/>
                <w:rtl/>
                <w:lang w:bidi="fa-IR"/>
              </w:rPr>
              <w:t>لیست کد خطاها</w:t>
            </w:r>
          </w:p>
        </w:tc>
        <w:tc>
          <w:tcPr>
            <w:tcW w:w="1652" w:type="dxa"/>
            <w:vAlign w:val="center"/>
          </w:tcPr>
          <w:p w14:paraId="1CD8DAD3" w14:textId="77777777" w:rsidR="00BE54BB" w:rsidRPr="00FE382A" w:rsidRDefault="00BE54BB" w:rsidP="00FC0CE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4"/>
                <w:lang w:bidi="fa-IR"/>
              </w:rPr>
            </w:pPr>
            <w:r>
              <w:rPr>
                <w:rFonts w:ascii="Times New Roman" w:hAnsi="Times New Roman"/>
                <w:sz w:val="20"/>
                <w:szCs w:val="24"/>
                <w:lang w:bidi="fa-IR"/>
              </w:rPr>
              <w:t>List&lt;Int&gt;</w:t>
            </w:r>
          </w:p>
        </w:tc>
        <w:tc>
          <w:tcPr>
            <w:tcW w:w="1948" w:type="dxa"/>
            <w:vAlign w:val="center"/>
          </w:tcPr>
          <w:p w14:paraId="464F980F" w14:textId="77777777" w:rsidR="00BE54BB" w:rsidRPr="00FE382A" w:rsidRDefault="00BE54BB" w:rsidP="00FC0CE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4"/>
                <w:lang w:bidi="fa-IR"/>
              </w:rPr>
            </w:pPr>
            <w:r>
              <w:rPr>
                <w:rFonts w:ascii="Times New Roman" w:hAnsi="Times New Roman"/>
                <w:sz w:val="20"/>
                <w:szCs w:val="24"/>
                <w:lang w:bidi="fa-IR"/>
              </w:rPr>
              <w:t>errorTypes</w:t>
            </w:r>
          </w:p>
        </w:tc>
        <w:tc>
          <w:tcPr>
            <w:tcW w:w="900" w:type="dxa"/>
            <w:vAlign w:val="center"/>
          </w:tcPr>
          <w:p w14:paraId="76895542" w14:textId="77777777" w:rsidR="00BE54BB" w:rsidRPr="00FE382A" w:rsidRDefault="00BE54BB" w:rsidP="00FC0CE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4"/>
                <w:rtl/>
                <w:lang w:bidi="fa-IR"/>
              </w:rPr>
            </w:pPr>
            <w:r w:rsidRPr="00FE382A">
              <w:rPr>
                <w:rFonts w:ascii="Times New Roman" w:hAnsi="Times New Roman" w:hint="cs"/>
                <w:sz w:val="20"/>
                <w:szCs w:val="24"/>
                <w:rtl/>
                <w:lang w:bidi="fa-IR"/>
              </w:rPr>
              <w:t>2</w:t>
            </w:r>
          </w:p>
        </w:tc>
      </w:tr>
      <w:tr w:rsidR="00BE54BB" w:rsidRPr="00FE382A" w14:paraId="44EEBE62" w14:textId="77777777" w:rsidTr="00FC0CE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15" w:type="dxa"/>
          </w:tcPr>
          <w:p w14:paraId="3572EE42" w14:textId="77777777" w:rsidR="00BE54BB" w:rsidRPr="00337CE9" w:rsidRDefault="00BE54BB" w:rsidP="00FC0CE0">
            <w:pPr>
              <w:ind w:firstLine="0"/>
              <w:jc w:val="center"/>
              <w:rPr>
                <w:rFonts w:ascii="Times New Roman" w:hAnsi="Times New Roman"/>
                <w:b w:val="0"/>
                <w:bCs w:val="0"/>
                <w:color w:val="000000" w:themeColor="text1"/>
                <w:sz w:val="20"/>
                <w:szCs w:val="20"/>
                <w:rtl/>
                <w:lang w:bidi="fa-IR"/>
              </w:rPr>
            </w:pPr>
            <w:r>
              <w:rPr>
                <w:rFonts w:ascii="Times New Roman" w:hAnsi="Times New Roman" w:hint="cs"/>
                <w:b w:val="0"/>
                <w:bCs w:val="0"/>
                <w:color w:val="000000" w:themeColor="text1"/>
                <w:sz w:val="20"/>
                <w:szCs w:val="20"/>
                <w:rtl/>
                <w:lang w:bidi="fa-IR"/>
              </w:rPr>
              <w:t>این فیلد در صورتی نمایش داده میشود که مقداری برای آن از سمت بیمه مرکزی تنظیم شده باشد.</w:t>
            </w:r>
          </w:p>
        </w:tc>
        <w:tc>
          <w:tcPr>
            <w:tcW w:w="3035" w:type="dxa"/>
            <w:vAlign w:val="center"/>
          </w:tcPr>
          <w:p w14:paraId="152B1CAA" w14:textId="77777777" w:rsidR="00BE54BB" w:rsidRPr="00257788" w:rsidRDefault="00BE54BB" w:rsidP="00FC0CE0">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color w:val="000000" w:themeColor="text1"/>
                <w:sz w:val="20"/>
                <w:szCs w:val="20"/>
                <w:rtl/>
              </w:rPr>
            </w:pPr>
            <w:r>
              <w:rPr>
                <w:rFonts w:ascii="Times New Roman" w:hAnsi="Times New Roman" w:hint="cs"/>
                <w:color w:val="000000" w:themeColor="text1"/>
                <w:sz w:val="20"/>
                <w:szCs w:val="20"/>
                <w:rtl/>
              </w:rPr>
              <w:t>پیغام خطا</w:t>
            </w:r>
          </w:p>
        </w:tc>
        <w:tc>
          <w:tcPr>
            <w:tcW w:w="1652" w:type="dxa"/>
            <w:vAlign w:val="center"/>
          </w:tcPr>
          <w:p w14:paraId="31F7728F" w14:textId="77777777" w:rsidR="00BE54BB" w:rsidRPr="00FE382A" w:rsidRDefault="00BE54BB" w:rsidP="00FC0CE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4"/>
                <w:lang w:bidi="fa-IR"/>
              </w:rPr>
            </w:pPr>
            <w:r>
              <w:rPr>
                <w:rFonts w:ascii="Times New Roman" w:hAnsi="Times New Roman"/>
                <w:sz w:val="20"/>
                <w:szCs w:val="24"/>
                <w:lang w:bidi="fa-IR"/>
              </w:rPr>
              <w:t>String</w:t>
            </w:r>
          </w:p>
        </w:tc>
        <w:tc>
          <w:tcPr>
            <w:tcW w:w="1948" w:type="dxa"/>
            <w:vAlign w:val="center"/>
          </w:tcPr>
          <w:p w14:paraId="7CF2B8C1" w14:textId="77777777" w:rsidR="00BE54BB" w:rsidRPr="00FE382A" w:rsidRDefault="00BE54BB" w:rsidP="00FC0CE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4"/>
                <w:lang w:bidi="fa-IR"/>
              </w:rPr>
            </w:pPr>
            <w:r>
              <w:rPr>
                <w:rFonts w:ascii="Times New Roman" w:hAnsi="Times New Roman"/>
                <w:sz w:val="20"/>
                <w:szCs w:val="24"/>
                <w:lang w:bidi="fa-IR"/>
              </w:rPr>
              <w:t>Message</w:t>
            </w:r>
          </w:p>
        </w:tc>
        <w:tc>
          <w:tcPr>
            <w:tcW w:w="900" w:type="dxa"/>
            <w:vAlign w:val="center"/>
          </w:tcPr>
          <w:p w14:paraId="06A6B808" w14:textId="77777777" w:rsidR="00BE54BB" w:rsidRPr="00FE382A" w:rsidRDefault="00BE54BB" w:rsidP="00FC0CE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4"/>
                <w:rtl/>
                <w:lang w:bidi="fa-IR"/>
              </w:rPr>
            </w:pPr>
            <w:r w:rsidRPr="00FE382A">
              <w:rPr>
                <w:rFonts w:ascii="Times New Roman" w:hAnsi="Times New Roman" w:hint="cs"/>
                <w:sz w:val="20"/>
                <w:szCs w:val="24"/>
                <w:rtl/>
                <w:lang w:bidi="fa-IR"/>
              </w:rPr>
              <w:t>3</w:t>
            </w:r>
          </w:p>
        </w:tc>
      </w:tr>
      <w:tr w:rsidR="00BE54BB" w:rsidRPr="00FE382A" w14:paraId="11460973" w14:textId="77777777" w:rsidTr="00FC0CE0">
        <w:trPr>
          <w:jc w:val="center"/>
        </w:trPr>
        <w:tc>
          <w:tcPr>
            <w:cnfStyle w:val="001000000000" w:firstRow="0" w:lastRow="0" w:firstColumn="1" w:lastColumn="0" w:oddVBand="0" w:evenVBand="0" w:oddHBand="0" w:evenHBand="0" w:firstRowFirstColumn="0" w:firstRowLastColumn="0" w:lastRowFirstColumn="0" w:lastRowLastColumn="0"/>
            <w:tcW w:w="2715" w:type="dxa"/>
          </w:tcPr>
          <w:p w14:paraId="160A8747" w14:textId="77777777" w:rsidR="00BE54BB" w:rsidRDefault="00BE54BB" w:rsidP="00FC0CE0">
            <w:pPr>
              <w:ind w:firstLine="0"/>
              <w:jc w:val="center"/>
              <w:rPr>
                <w:rFonts w:ascii="Times New Roman" w:hAnsi="Times New Roman"/>
                <w:b w:val="0"/>
                <w:bCs w:val="0"/>
                <w:color w:val="000000" w:themeColor="text1"/>
                <w:sz w:val="20"/>
                <w:szCs w:val="20"/>
                <w:rtl/>
              </w:rPr>
            </w:pPr>
            <w:r>
              <w:rPr>
                <w:rFonts w:ascii="Times New Roman" w:hAnsi="Times New Roman" w:hint="cs"/>
                <w:b w:val="0"/>
                <w:bCs w:val="0"/>
                <w:color w:val="000000" w:themeColor="text1"/>
                <w:sz w:val="20"/>
                <w:szCs w:val="20"/>
                <w:rtl/>
                <w:lang w:bidi="fa-IR"/>
              </w:rPr>
              <w:t xml:space="preserve">این فیلد همیشه در خروجی نمایش داده میشود و اگر </w:t>
            </w:r>
            <w:r w:rsidRPr="00337CE9">
              <w:rPr>
                <w:rFonts w:ascii="Times New Roman" w:hAnsi="Times New Roman"/>
                <w:b w:val="0"/>
                <w:bCs w:val="0"/>
                <w:color w:val="000000" w:themeColor="text1"/>
                <w:sz w:val="20"/>
                <w:szCs w:val="20"/>
              </w:rPr>
              <w:t>isSucceed</w:t>
            </w:r>
            <w:r w:rsidRPr="00337CE9">
              <w:rPr>
                <w:rFonts w:ascii="Times New Roman" w:hAnsi="Times New Roman" w:hint="cs"/>
                <w:b w:val="0"/>
                <w:bCs w:val="0"/>
                <w:color w:val="000000" w:themeColor="text1"/>
                <w:sz w:val="20"/>
                <w:szCs w:val="20"/>
                <w:rtl/>
              </w:rPr>
              <w:t xml:space="preserve"> مقدار </w:t>
            </w:r>
            <w:r w:rsidRPr="00337CE9">
              <w:rPr>
                <w:rFonts w:ascii="Times New Roman" w:hAnsi="Times New Roman"/>
                <w:b w:val="0"/>
                <w:bCs w:val="0"/>
                <w:color w:val="000000" w:themeColor="text1"/>
                <w:sz w:val="20"/>
                <w:szCs w:val="20"/>
              </w:rPr>
              <w:t>True</w:t>
            </w:r>
            <w:r w:rsidRPr="00337CE9">
              <w:rPr>
                <w:rFonts w:ascii="Times New Roman" w:hAnsi="Times New Roman" w:hint="cs"/>
                <w:b w:val="0"/>
                <w:bCs w:val="0"/>
                <w:color w:val="000000" w:themeColor="text1"/>
                <w:sz w:val="20"/>
                <w:szCs w:val="20"/>
                <w:rtl/>
              </w:rPr>
              <w:t xml:space="preserve"> داشته باشد</w:t>
            </w:r>
            <w:r>
              <w:rPr>
                <w:rFonts w:ascii="Times New Roman" w:hAnsi="Times New Roman" w:hint="cs"/>
                <w:b w:val="0"/>
                <w:bCs w:val="0"/>
                <w:color w:val="000000" w:themeColor="text1"/>
                <w:sz w:val="20"/>
                <w:szCs w:val="20"/>
                <w:rtl/>
              </w:rPr>
              <w:t xml:space="preserve">، </w:t>
            </w:r>
            <w:r>
              <w:rPr>
                <w:rFonts w:ascii="Times New Roman" w:hAnsi="Times New Roman" w:hint="cs"/>
                <w:b w:val="0"/>
                <w:bCs w:val="0"/>
                <w:color w:val="000000" w:themeColor="text1"/>
                <w:sz w:val="20"/>
                <w:szCs w:val="20"/>
                <w:rtl/>
                <w:lang w:bidi="fa-IR"/>
              </w:rPr>
              <w:t>مقدار</w:t>
            </w:r>
            <w:r>
              <w:rPr>
                <w:rFonts w:ascii="Times New Roman" w:hAnsi="Times New Roman" w:hint="cs"/>
                <w:b w:val="0"/>
                <w:bCs w:val="0"/>
                <w:color w:val="000000" w:themeColor="text1"/>
                <w:sz w:val="20"/>
                <w:szCs w:val="20"/>
                <w:rtl/>
              </w:rPr>
              <w:t>کد یکتا</w:t>
            </w:r>
            <w:r>
              <w:rPr>
                <w:rFonts w:ascii="Times New Roman" w:hAnsi="Times New Roman"/>
                <w:b w:val="0"/>
                <w:bCs w:val="0"/>
                <w:color w:val="000000" w:themeColor="text1"/>
                <w:sz w:val="20"/>
                <w:szCs w:val="20"/>
                <w:lang w:bidi="fa-IR"/>
              </w:rPr>
              <w:t xml:space="preserve"> </w:t>
            </w:r>
            <w:r>
              <w:rPr>
                <w:rFonts w:ascii="Times New Roman" w:hAnsi="Times New Roman" w:hint="cs"/>
                <w:b w:val="0"/>
                <w:bCs w:val="0"/>
                <w:color w:val="000000" w:themeColor="text1"/>
                <w:sz w:val="20"/>
                <w:szCs w:val="20"/>
                <w:rtl/>
              </w:rPr>
              <w:t>را نمایش میدهد.</w:t>
            </w:r>
          </w:p>
          <w:p w14:paraId="2CF461D2" w14:textId="77777777" w:rsidR="00BE54BB" w:rsidRPr="00337CE9" w:rsidRDefault="00BE54BB" w:rsidP="00FC0CE0">
            <w:pPr>
              <w:ind w:firstLine="0"/>
              <w:jc w:val="center"/>
              <w:rPr>
                <w:rFonts w:ascii="Times New Roman" w:hAnsi="Times New Roman"/>
                <w:b w:val="0"/>
                <w:bCs w:val="0"/>
                <w:color w:val="000000" w:themeColor="text1"/>
                <w:sz w:val="20"/>
                <w:szCs w:val="20"/>
                <w:rtl/>
              </w:rPr>
            </w:pPr>
            <w:r>
              <w:rPr>
                <w:rFonts w:ascii="Times New Roman" w:hAnsi="Times New Roman" w:hint="cs"/>
                <w:b w:val="0"/>
                <w:bCs w:val="0"/>
                <w:color w:val="000000" w:themeColor="text1"/>
                <w:sz w:val="20"/>
                <w:szCs w:val="20"/>
                <w:rtl/>
              </w:rPr>
              <w:t xml:space="preserve">اگر </w:t>
            </w:r>
            <w:r w:rsidRPr="00337CE9">
              <w:rPr>
                <w:rFonts w:ascii="Times New Roman" w:hAnsi="Times New Roman"/>
                <w:b w:val="0"/>
                <w:bCs w:val="0"/>
                <w:color w:val="000000" w:themeColor="text1"/>
                <w:sz w:val="20"/>
                <w:szCs w:val="20"/>
              </w:rPr>
              <w:t>isSucceed</w:t>
            </w:r>
            <w:r w:rsidRPr="00337CE9">
              <w:rPr>
                <w:rFonts w:ascii="Times New Roman" w:hAnsi="Times New Roman" w:hint="cs"/>
                <w:b w:val="0"/>
                <w:bCs w:val="0"/>
                <w:color w:val="000000" w:themeColor="text1"/>
                <w:sz w:val="20"/>
                <w:szCs w:val="20"/>
                <w:rtl/>
              </w:rPr>
              <w:t xml:space="preserve"> مقدار </w:t>
            </w:r>
            <w:r>
              <w:rPr>
                <w:rFonts w:ascii="Times New Roman" w:hAnsi="Times New Roman"/>
                <w:b w:val="0"/>
                <w:bCs w:val="0"/>
                <w:color w:val="000000" w:themeColor="text1"/>
                <w:sz w:val="20"/>
                <w:szCs w:val="20"/>
              </w:rPr>
              <w:t>False</w:t>
            </w:r>
            <w:r w:rsidRPr="00337CE9">
              <w:rPr>
                <w:rFonts w:ascii="Times New Roman" w:hAnsi="Times New Roman" w:hint="cs"/>
                <w:b w:val="0"/>
                <w:bCs w:val="0"/>
                <w:color w:val="000000" w:themeColor="text1"/>
                <w:sz w:val="20"/>
                <w:szCs w:val="20"/>
                <w:rtl/>
              </w:rPr>
              <w:t xml:space="preserve"> داشته باشد</w:t>
            </w:r>
            <w:r>
              <w:rPr>
                <w:rFonts w:ascii="Times New Roman" w:hAnsi="Times New Roman" w:hint="cs"/>
                <w:b w:val="0"/>
                <w:bCs w:val="0"/>
                <w:color w:val="000000" w:themeColor="text1"/>
                <w:sz w:val="20"/>
                <w:szCs w:val="20"/>
                <w:rtl/>
              </w:rPr>
              <w:t>، فیلد خالی را نمایش میدهد.</w:t>
            </w:r>
          </w:p>
        </w:tc>
        <w:tc>
          <w:tcPr>
            <w:tcW w:w="3035" w:type="dxa"/>
            <w:vAlign w:val="center"/>
          </w:tcPr>
          <w:p w14:paraId="36598384" w14:textId="77777777" w:rsidR="00BE54BB" w:rsidRPr="00257788" w:rsidRDefault="00BE54BB" w:rsidP="00FC0CE0">
            <w:pPr>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color w:val="000000" w:themeColor="text1"/>
                <w:sz w:val="20"/>
                <w:szCs w:val="20"/>
                <w:rtl/>
              </w:rPr>
            </w:pPr>
            <w:r>
              <w:rPr>
                <w:rFonts w:ascii="Times New Roman" w:hAnsi="Times New Roman" w:hint="cs"/>
                <w:color w:val="000000" w:themeColor="text1"/>
                <w:sz w:val="20"/>
                <w:szCs w:val="20"/>
                <w:rtl/>
              </w:rPr>
              <w:t>نتیجه</w:t>
            </w:r>
          </w:p>
        </w:tc>
        <w:tc>
          <w:tcPr>
            <w:tcW w:w="1652" w:type="dxa"/>
            <w:vAlign w:val="center"/>
          </w:tcPr>
          <w:p w14:paraId="23172AB5" w14:textId="77777777" w:rsidR="00BE54BB" w:rsidRDefault="00BE54BB" w:rsidP="00FC0CE0">
            <w:pPr>
              <w:jc w:val="center"/>
              <w:cnfStyle w:val="000000000000" w:firstRow="0" w:lastRow="0" w:firstColumn="0" w:lastColumn="0" w:oddVBand="0" w:evenVBand="0" w:oddHBand="0" w:evenHBand="0" w:firstRowFirstColumn="0" w:firstRowLastColumn="0" w:lastRowFirstColumn="0" w:lastRowLastColumn="0"/>
              <w:rPr>
                <w:sz w:val="20"/>
                <w:szCs w:val="24"/>
              </w:rPr>
            </w:pPr>
            <w:r>
              <w:rPr>
                <w:sz w:val="20"/>
                <w:szCs w:val="24"/>
              </w:rPr>
              <w:t>Long</w:t>
            </w:r>
          </w:p>
        </w:tc>
        <w:tc>
          <w:tcPr>
            <w:tcW w:w="1948" w:type="dxa"/>
            <w:vAlign w:val="center"/>
          </w:tcPr>
          <w:p w14:paraId="4ACE2DBB" w14:textId="77777777" w:rsidR="00BE54BB" w:rsidRDefault="00BE54BB" w:rsidP="00FC0CE0">
            <w:pPr>
              <w:jc w:val="center"/>
              <w:cnfStyle w:val="000000000000" w:firstRow="0" w:lastRow="0" w:firstColumn="0" w:lastColumn="0" w:oddVBand="0" w:evenVBand="0" w:oddHBand="0" w:evenHBand="0" w:firstRowFirstColumn="0" w:firstRowLastColumn="0" w:lastRowFirstColumn="0" w:lastRowLastColumn="0"/>
              <w:rPr>
                <w:sz w:val="20"/>
                <w:szCs w:val="24"/>
              </w:rPr>
            </w:pPr>
            <w:r>
              <w:rPr>
                <w:sz w:val="20"/>
                <w:szCs w:val="24"/>
              </w:rPr>
              <w:t>Result</w:t>
            </w:r>
          </w:p>
        </w:tc>
        <w:tc>
          <w:tcPr>
            <w:tcW w:w="900" w:type="dxa"/>
            <w:vAlign w:val="center"/>
          </w:tcPr>
          <w:p w14:paraId="62BD3FD0" w14:textId="77777777" w:rsidR="00BE54BB" w:rsidRPr="00FE382A" w:rsidRDefault="00BE54BB" w:rsidP="00FC0CE0">
            <w:pPr>
              <w:jc w:val="center"/>
              <w:cnfStyle w:val="000000000000" w:firstRow="0" w:lastRow="0" w:firstColumn="0" w:lastColumn="0" w:oddVBand="0" w:evenVBand="0" w:oddHBand="0" w:evenHBand="0" w:firstRowFirstColumn="0" w:firstRowLastColumn="0" w:lastRowFirstColumn="0" w:lastRowLastColumn="0"/>
              <w:rPr>
                <w:sz w:val="20"/>
                <w:szCs w:val="24"/>
                <w:rtl/>
                <w:lang w:bidi="fa-IR"/>
              </w:rPr>
            </w:pPr>
            <w:r>
              <w:rPr>
                <w:rFonts w:hint="cs"/>
                <w:sz w:val="20"/>
                <w:szCs w:val="24"/>
                <w:rtl/>
                <w:lang w:bidi="fa-IR"/>
              </w:rPr>
              <w:t>4</w:t>
            </w:r>
          </w:p>
        </w:tc>
      </w:tr>
      <w:tr w:rsidR="00BE54BB" w:rsidRPr="00FE382A" w14:paraId="00BC6E6D" w14:textId="77777777" w:rsidTr="00FC0CE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15" w:type="dxa"/>
          </w:tcPr>
          <w:p w14:paraId="46E5300F" w14:textId="77777777" w:rsidR="00BE54BB" w:rsidRPr="00337CE9" w:rsidRDefault="00BE54BB" w:rsidP="00FC0CE0">
            <w:pPr>
              <w:ind w:firstLine="0"/>
              <w:jc w:val="center"/>
              <w:rPr>
                <w:rFonts w:ascii="Times New Roman" w:hAnsi="Times New Roman"/>
                <w:b w:val="0"/>
                <w:bCs w:val="0"/>
                <w:color w:val="000000" w:themeColor="text1"/>
                <w:sz w:val="20"/>
                <w:szCs w:val="20"/>
                <w:rtl/>
              </w:rPr>
            </w:pPr>
            <w:r w:rsidRPr="00337CE9">
              <w:rPr>
                <w:rFonts w:ascii="Times New Roman" w:hAnsi="Times New Roman" w:hint="cs"/>
                <w:b w:val="0"/>
                <w:bCs w:val="0"/>
                <w:color w:val="000000" w:themeColor="text1"/>
                <w:sz w:val="20"/>
                <w:szCs w:val="20"/>
                <w:rtl/>
              </w:rPr>
              <w:t xml:space="preserve">این فیلد </w:t>
            </w:r>
            <w:r>
              <w:rPr>
                <w:rFonts w:ascii="Times New Roman" w:hAnsi="Times New Roman" w:hint="cs"/>
                <w:b w:val="0"/>
                <w:bCs w:val="0"/>
                <w:color w:val="000000" w:themeColor="text1"/>
                <w:sz w:val="20"/>
                <w:szCs w:val="20"/>
                <w:rtl/>
              </w:rPr>
              <w:t>همیشه در خروجی نمایش داده میشود</w:t>
            </w:r>
          </w:p>
        </w:tc>
        <w:tc>
          <w:tcPr>
            <w:tcW w:w="3035" w:type="dxa"/>
            <w:vAlign w:val="center"/>
          </w:tcPr>
          <w:p w14:paraId="61717A87" w14:textId="77777777" w:rsidR="00BE54BB" w:rsidRPr="00257788" w:rsidRDefault="00BE54BB" w:rsidP="00FC0CE0">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color w:val="000000" w:themeColor="text1"/>
                <w:sz w:val="20"/>
                <w:szCs w:val="20"/>
                <w:rtl/>
                <w:lang w:bidi="fa-IR"/>
              </w:rPr>
            </w:pPr>
            <w:r>
              <w:rPr>
                <w:rFonts w:ascii="Times New Roman" w:hAnsi="Times New Roman" w:hint="cs"/>
                <w:color w:val="000000" w:themeColor="text1"/>
                <w:sz w:val="20"/>
                <w:szCs w:val="20"/>
                <w:rtl/>
                <w:lang w:bidi="fa-IR"/>
              </w:rPr>
              <w:t>کد پیگیری</w:t>
            </w:r>
          </w:p>
        </w:tc>
        <w:tc>
          <w:tcPr>
            <w:tcW w:w="1652" w:type="dxa"/>
            <w:vAlign w:val="center"/>
          </w:tcPr>
          <w:p w14:paraId="59766708" w14:textId="77777777" w:rsidR="00BE54BB" w:rsidRDefault="00BE54BB" w:rsidP="00FC0CE0">
            <w:pPr>
              <w:jc w:val="center"/>
              <w:cnfStyle w:val="000000100000" w:firstRow="0" w:lastRow="0" w:firstColumn="0" w:lastColumn="0" w:oddVBand="0" w:evenVBand="0" w:oddHBand="1" w:evenHBand="0" w:firstRowFirstColumn="0" w:firstRowLastColumn="0" w:lastRowFirstColumn="0" w:lastRowLastColumn="0"/>
              <w:rPr>
                <w:sz w:val="20"/>
                <w:szCs w:val="24"/>
              </w:rPr>
            </w:pPr>
            <w:r>
              <w:rPr>
                <w:rFonts w:ascii="Times New Roman" w:hAnsi="Times New Roman"/>
                <w:sz w:val="20"/>
                <w:szCs w:val="24"/>
                <w:lang w:bidi="fa-IR"/>
              </w:rPr>
              <w:t>String</w:t>
            </w:r>
          </w:p>
        </w:tc>
        <w:tc>
          <w:tcPr>
            <w:tcW w:w="1948" w:type="dxa"/>
            <w:vAlign w:val="center"/>
          </w:tcPr>
          <w:p w14:paraId="2E5B7D84" w14:textId="77777777" w:rsidR="00BE54BB" w:rsidRDefault="00BE54BB" w:rsidP="00FC0CE0">
            <w:pPr>
              <w:jc w:val="center"/>
              <w:cnfStyle w:val="000000100000" w:firstRow="0" w:lastRow="0" w:firstColumn="0" w:lastColumn="0" w:oddVBand="0" w:evenVBand="0" w:oddHBand="1" w:evenHBand="0" w:firstRowFirstColumn="0" w:firstRowLastColumn="0" w:lastRowFirstColumn="0" w:lastRowLastColumn="0"/>
              <w:rPr>
                <w:sz w:val="20"/>
                <w:szCs w:val="24"/>
              </w:rPr>
            </w:pPr>
            <w:r>
              <w:rPr>
                <w:sz w:val="20"/>
                <w:szCs w:val="24"/>
              </w:rPr>
              <w:t>TrackinCode</w:t>
            </w:r>
          </w:p>
        </w:tc>
        <w:tc>
          <w:tcPr>
            <w:tcW w:w="900" w:type="dxa"/>
            <w:vAlign w:val="center"/>
          </w:tcPr>
          <w:p w14:paraId="06EB021B" w14:textId="77777777" w:rsidR="00BE54BB" w:rsidRPr="00FE382A" w:rsidRDefault="00BE54BB" w:rsidP="00FC0CE0">
            <w:pPr>
              <w:jc w:val="center"/>
              <w:cnfStyle w:val="000000100000" w:firstRow="0" w:lastRow="0" w:firstColumn="0" w:lastColumn="0" w:oddVBand="0" w:evenVBand="0" w:oddHBand="1" w:evenHBand="0" w:firstRowFirstColumn="0" w:firstRowLastColumn="0" w:lastRowFirstColumn="0" w:lastRowLastColumn="0"/>
              <w:rPr>
                <w:sz w:val="20"/>
                <w:szCs w:val="24"/>
                <w:rtl/>
              </w:rPr>
            </w:pPr>
            <w:r>
              <w:rPr>
                <w:rFonts w:hint="cs"/>
                <w:sz w:val="20"/>
                <w:szCs w:val="24"/>
                <w:rtl/>
              </w:rPr>
              <w:t>5</w:t>
            </w:r>
          </w:p>
        </w:tc>
      </w:tr>
      <w:tr w:rsidR="00BE54BB" w:rsidRPr="00FE382A" w14:paraId="518E4927" w14:textId="77777777" w:rsidTr="00FC0CE0">
        <w:trPr>
          <w:jc w:val="center"/>
        </w:trPr>
        <w:tc>
          <w:tcPr>
            <w:cnfStyle w:val="001000000000" w:firstRow="0" w:lastRow="0" w:firstColumn="1" w:lastColumn="0" w:oddVBand="0" w:evenVBand="0" w:oddHBand="0" w:evenHBand="0" w:firstRowFirstColumn="0" w:firstRowLastColumn="0" w:lastRowFirstColumn="0" w:lastRowLastColumn="0"/>
            <w:tcW w:w="2715" w:type="dxa"/>
          </w:tcPr>
          <w:p w14:paraId="57E4E9F1" w14:textId="77777777" w:rsidR="00BE54BB" w:rsidRPr="00337CE9" w:rsidRDefault="00BE54BB" w:rsidP="00FC0CE0">
            <w:pPr>
              <w:ind w:firstLine="0"/>
              <w:jc w:val="center"/>
              <w:rPr>
                <w:rFonts w:ascii="Times New Roman" w:hAnsi="Times New Roman"/>
                <w:b w:val="0"/>
                <w:bCs w:val="0"/>
                <w:color w:val="000000" w:themeColor="text1"/>
                <w:sz w:val="20"/>
                <w:szCs w:val="20"/>
                <w:rtl/>
              </w:rPr>
            </w:pPr>
            <w:r>
              <w:rPr>
                <w:rFonts w:ascii="Times New Roman" w:hAnsi="Times New Roman" w:hint="cs"/>
                <w:b w:val="0"/>
                <w:bCs w:val="0"/>
                <w:color w:val="000000" w:themeColor="text1"/>
                <w:sz w:val="20"/>
                <w:szCs w:val="20"/>
                <w:rtl/>
                <w:lang w:bidi="fa-IR"/>
              </w:rPr>
              <w:t>این فیلد در صورتی نمایش داده میشود که مقداری برای آن از سمت بیمه مرکزی تنظیم شده باشد</w:t>
            </w:r>
          </w:p>
        </w:tc>
        <w:tc>
          <w:tcPr>
            <w:tcW w:w="3035" w:type="dxa"/>
            <w:vAlign w:val="center"/>
          </w:tcPr>
          <w:p w14:paraId="03EFB20D" w14:textId="77777777" w:rsidR="00BE54BB" w:rsidRPr="00257788" w:rsidRDefault="00BE54BB" w:rsidP="00FC0CE0">
            <w:pPr>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color w:val="000000" w:themeColor="text1"/>
                <w:sz w:val="20"/>
                <w:szCs w:val="20"/>
                <w:rtl/>
              </w:rPr>
            </w:pPr>
            <w:r>
              <w:rPr>
                <w:rFonts w:ascii="Times New Roman" w:hAnsi="Times New Roman" w:hint="cs"/>
                <w:color w:val="000000" w:themeColor="text1"/>
                <w:sz w:val="20"/>
                <w:szCs w:val="20"/>
                <w:rtl/>
              </w:rPr>
              <w:t>تعداد کل خروجی</w:t>
            </w:r>
          </w:p>
        </w:tc>
        <w:tc>
          <w:tcPr>
            <w:tcW w:w="1652" w:type="dxa"/>
            <w:vAlign w:val="center"/>
          </w:tcPr>
          <w:p w14:paraId="1D8E4017" w14:textId="77777777" w:rsidR="00BE54BB" w:rsidRDefault="00BE54BB" w:rsidP="00FC0CE0">
            <w:pPr>
              <w:jc w:val="center"/>
              <w:cnfStyle w:val="000000000000" w:firstRow="0" w:lastRow="0" w:firstColumn="0" w:lastColumn="0" w:oddVBand="0" w:evenVBand="0" w:oddHBand="0" w:evenHBand="0" w:firstRowFirstColumn="0" w:firstRowLastColumn="0" w:lastRowFirstColumn="0" w:lastRowLastColumn="0"/>
              <w:rPr>
                <w:sz w:val="20"/>
                <w:szCs w:val="24"/>
              </w:rPr>
            </w:pPr>
            <w:r>
              <w:rPr>
                <w:sz w:val="20"/>
                <w:szCs w:val="24"/>
              </w:rPr>
              <w:t>Int?</w:t>
            </w:r>
          </w:p>
        </w:tc>
        <w:tc>
          <w:tcPr>
            <w:tcW w:w="1948" w:type="dxa"/>
            <w:vAlign w:val="center"/>
          </w:tcPr>
          <w:p w14:paraId="753D8200" w14:textId="77777777" w:rsidR="00BE54BB" w:rsidRDefault="00BE54BB" w:rsidP="00FC0CE0">
            <w:pPr>
              <w:jc w:val="center"/>
              <w:cnfStyle w:val="000000000000" w:firstRow="0" w:lastRow="0" w:firstColumn="0" w:lastColumn="0" w:oddVBand="0" w:evenVBand="0" w:oddHBand="0" w:evenHBand="0" w:firstRowFirstColumn="0" w:firstRowLastColumn="0" w:lastRowFirstColumn="0" w:lastRowLastColumn="0"/>
              <w:rPr>
                <w:sz w:val="20"/>
                <w:szCs w:val="24"/>
              </w:rPr>
            </w:pPr>
            <w:r>
              <w:rPr>
                <w:sz w:val="20"/>
                <w:szCs w:val="24"/>
              </w:rPr>
              <w:t>TotalCount</w:t>
            </w:r>
          </w:p>
        </w:tc>
        <w:tc>
          <w:tcPr>
            <w:tcW w:w="900" w:type="dxa"/>
            <w:vAlign w:val="center"/>
          </w:tcPr>
          <w:p w14:paraId="53B13D6C" w14:textId="77777777" w:rsidR="00BE54BB" w:rsidRPr="00FE382A" w:rsidRDefault="00BE54BB" w:rsidP="00FC0CE0">
            <w:pPr>
              <w:jc w:val="center"/>
              <w:cnfStyle w:val="000000000000" w:firstRow="0" w:lastRow="0" w:firstColumn="0" w:lastColumn="0" w:oddVBand="0" w:evenVBand="0" w:oddHBand="0" w:evenHBand="0" w:firstRowFirstColumn="0" w:firstRowLastColumn="0" w:lastRowFirstColumn="0" w:lastRowLastColumn="0"/>
              <w:rPr>
                <w:sz w:val="20"/>
                <w:szCs w:val="24"/>
                <w:rtl/>
              </w:rPr>
            </w:pPr>
            <w:r>
              <w:rPr>
                <w:rFonts w:hint="cs"/>
                <w:sz w:val="20"/>
                <w:szCs w:val="24"/>
                <w:rtl/>
              </w:rPr>
              <w:t>6</w:t>
            </w:r>
          </w:p>
        </w:tc>
      </w:tr>
    </w:tbl>
    <w:p w14:paraId="07A38BCC" w14:textId="56518095" w:rsidR="00BE54BB" w:rsidRDefault="00BE54BB" w:rsidP="00105435">
      <w:pPr>
        <w:rPr>
          <w:rFonts w:asciiTheme="minorBidi" w:hAnsiTheme="minorBidi"/>
          <w:szCs w:val="24"/>
          <w:rtl/>
        </w:rPr>
      </w:pPr>
    </w:p>
    <w:p w14:paraId="11FB7838" w14:textId="39AEF179" w:rsidR="00105435" w:rsidRPr="008B6B1E" w:rsidRDefault="005F3583" w:rsidP="00105435">
      <w:pPr>
        <w:pStyle w:val="Heading2"/>
        <w:rPr>
          <w:sz w:val="28"/>
          <w:szCs w:val="28"/>
          <w:rtl/>
        </w:rPr>
      </w:pPr>
      <w:bookmarkStart w:id="104" w:name="_Toc83396764"/>
      <w:bookmarkStart w:id="105" w:name="_Toc110063449"/>
      <w:r>
        <w:rPr>
          <w:rFonts w:hint="cs"/>
          <w:sz w:val="28"/>
          <w:szCs w:val="28"/>
          <w:rtl/>
        </w:rPr>
        <w:t xml:space="preserve">3-7-4 </w:t>
      </w:r>
      <w:r w:rsidR="00105435" w:rsidRPr="008B6B1E">
        <w:rPr>
          <w:rFonts w:hint="cs"/>
          <w:sz w:val="28"/>
          <w:szCs w:val="28"/>
          <w:rtl/>
        </w:rPr>
        <w:t>خطا های خروجی متد</w:t>
      </w:r>
      <w:bookmarkEnd w:id="104"/>
      <w:r w:rsidR="00AD0093">
        <w:rPr>
          <w:rFonts w:hint="cs"/>
          <w:sz w:val="28"/>
          <w:szCs w:val="28"/>
          <w:rtl/>
        </w:rPr>
        <w:t xml:space="preserve"> </w:t>
      </w:r>
      <w:r w:rsidR="00AD0093">
        <w:rPr>
          <w:rFonts w:hint="cs"/>
          <w:rtl/>
        </w:rPr>
        <w:t xml:space="preserve">ثبت </w:t>
      </w:r>
      <w:r w:rsidR="00AD0093" w:rsidRPr="002010BC">
        <w:rPr>
          <w:rFonts w:hint="cs"/>
          <w:rtl/>
        </w:rPr>
        <w:t>خسارت معوق</w:t>
      </w:r>
      <w:bookmarkEnd w:id="105"/>
    </w:p>
    <w:p w14:paraId="773FC16D" w14:textId="2277386E" w:rsidR="00105435" w:rsidRDefault="00105435" w:rsidP="00105435">
      <w:pPr>
        <w:rPr>
          <w:szCs w:val="24"/>
        </w:rPr>
      </w:pPr>
      <w:r w:rsidRPr="0046577C">
        <w:rPr>
          <w:rFonts w:hint="cs"/>
          <w:szCs w:val="24"/>
          <w:rtl/>
        </w:rPr>
        <w:t xml:space="preserve">کد خطاها و توضیح خطاهای متد به شرح جدول </w:t>
      </w:r>
      <w:r>
        <w:rPr>
          <w:rFonts w:hint="cs"/>
          <w:szCs w:val="24"/>
          <w:rtl/>
        </w:rPr>
        <w:t>زیر</w:t>
      </w:r>
      <w:r w:rsidRPr="0046577C">
        <w:rPr>
          <w:rFonts w:hint="cs"/>
          <w:szCs w:val="24"/>
          <w:rtl/>
        </w:rPr>
        <w:t xml:space="preserve"> می‏باشد</w:t>
      </w:r>
    </w:p>
    <w:tbl>
      <w:tblPr>
        <w:tblStyle w:val="GridTable4-Accent52"/>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62"/>
        <w:gridCol w:w="4794"/>
        <w:gridCol w:w="4794"/>
      </w:tblGrid>
      <w:tr w:rsidR="00AF2C78" w:rsidRPr="00542D3F" w14:paraId="740D2850" w14:textId="77777777" w:rsidTr="0088264C">
        <w:trPr>
          <w:cnfStyle w:val="100000000000" w:firstRow="1" w:lastRow="0" w:firstColumn="0" w:lastColumn="0" w:oddVBand="0" w:evenVBand="0" w:oddHBand="0" w:evenHBand="0" w:firstRowFirstColumn="0" w:firstRowLastColumn="0" w:lastRowFirstColumn="0" w:lastRowLastColumn="0"/>
          <w:trHeight w:val="432"/>
          <w:tblHeader/>
          <w:jc w:val="center"/>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30948B5B" w14:textId="77777777" w:rsidR="00AF2C78" w:rsidRPr="00D24425" w:rsidRDefault="00AF2C78" w:rsidP="0088264C">
            <w:pPr>
              <w:spacing w:line="240" w:lineRule="auto"/>
              <w:ind w:firstLine="0"/>
              <w:jc w:val="center"/>
              <w:rPr>
                <w:rFonts w:asciiTheme="majorBidi" w:hAnsiTheme="majorBidi"/>
                <w:sz w:val="22"/>
                <w:szCs w:val="22"/>
              </w:rPr>
            </w:pPr>
            <w:r w:rsidRPr="00D24425">
              <w:rPr>
                <w:rFonts w:asciiTheme="majorBidi" w:hAnsiTheme="majorBidi"/>
                <w:sz w:val="22"/>
                <w:szCs w:val="22"/>
                <w:rtl/>
              </w:rPr>
              <w:lastRenderedPageBreak/>
              <w:t>کد خطا</w:t>
            </w:r>
          </w:p>
        </w:tc>
        <w:tc>
          <w:tcPr>
            <w:tcW w:w="4794" w:type="dxa"/>
            <w:vAlign w:val="center"/>
          </w:tcPr>
          <w:p w14:paraId="4DB2F108" w14:textId="77777777" w:rsidR="00AF2C78" w:rsidRPr="00D24425" w:rsidRDefault="00AF2C78" w:rsidP="0088264C">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rFonts w:asciiTheme="majorBidi" w:hAnsiTheme="majorBidi"/>
                <w:sz w:val="22"/>
                <w:szCs w:val="22"/>
                <w:rtl/>
              </w:rPr>
            </w:pPr>
            <w:r w:rsidRPr="009F2795">
              <w:rPr>
                <w:rFonts w:ascii="Times New Roman" w:hAnsi="Times New Roman" w:hint="cs"/>
                <w:sz w:val="20"/>
                <w:szCs w:val="20"/>
                <w:rtl/>
              </w:rPr>
              <w:t>شرح فیلد</w:t>
            </w:r>
          </w:p>
        </w:tc>
        <w:tc>
          <w:tcPr>
            <w:tcW w:w="4794" w:type="dxa"/>
            <w:noWrap/>
            <w:vAlign w:val="center"/>
          </w:tcPr>
          <w:p w14:paraId="64D5AAFA" w14:textId="77777777" w:rsidR="00AF2C78" w:rsidRPr="00D24425" w:rsidRDefault="00AF2C78" w:rsidP="0088264C">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rFonts w:asciiTheme="majorBidi" w:hAnsiTheme="majorBidi"/>
                <w:sz w:val="22"/>
                <w:szCs w:val="22"/>
              </w:rPr>
            </w:pPr>
            <w:r w:rsidRPr="00D24425">
              <w:rPr>
                <w:rFonts w:asciiTheme="majorBidi" w:hAnsiTheme="majorBidi"/>
                <w:sz w:val="22"/>
                <w:szCs w:val="22"/>
                <w:rtl/>
              </w:rPr>
              <w:t>شرح خطا</w:t>
            </w:r>
          </w:p>
        </w:tc>
      </w:tr>
      <w:tr w:rsidR="00AF2C78" w:rsidRPr="00542D3F" w14:paraId="0CFC1534" w14:textId="77777777" w:rsidTr="0088264C">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37D069B1" w14:textId="77777777" w:rsidR="00AF2C78" w:rsidRPr="00D24425" w:rsidRDefault="00AF2C78" w:rsidP="0088264C">
            <w:pPr>
              <w:spacing w:line="240" w:lineRule="auto"/>
              <w:ind w:firstLine="0"/>
              <w:jc w:val="center"/>
              <w:rPr>
                <w:rFonts w:asciiTheme="majorBidi" w:hAnsiTheme="majorBidi" w:cstheme="majorBidi"/>
                <w:b w:val="0"/>
                <w:bCs w:val="0"/>
                <w:color w:val="000000"/>
                <w:sz w:val="20"/>
                <w:szCs w:val="20"/>
              </w:rPr>
            </w:pPr>
            <w:r w:rsidRPr="00D24425">
              <w:rPr>
                <w:rFonts w:asciiTheme="majorBidi" w:hAnsiTheme="majorBidi" w:cstheme="majorBidi"/>
                <w:b w:val="0"/>
                <w:bCs w:val="0"/>
                <w:color w:val="000000"/>
                <w:sz w:val="20"/>
                <w:szCs w:val="20"/>
              </w:rPr>
              <w:t>100</w:t>
            </w:r>
          </w:p>
        </w:tc>
        <w:tc>
          <w:tcPr>
            <w:tcW w:w="4794" w:type="dxa"/>
            <w:vAlign w:val="center"/>
          </w:tcPr>
          <w:p w14:paraId="5173830B" w14:textId="77777777" w:rsidR="00AF2C78" w:rsidRPr="00D24425" w:rsidRDefault="00AF2C78" w:rsidP="0088264C">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555A54">
              <w:rPr>
                <w:rFonts w:asciiTheme="majorBidi" w:hAnsiTheme="majorBidi" w:cs="Times New Roman"/>
                <w:color w:val="000000"/>
                <w:sz w:val="20"/>
                <w:szCs w:val="20"/>
                <w:rtl/>
              </w:rPr>
              <w:t>عدم دسترس</w:t>
            </w:r>
            <w:r w:rsidRPr="00555A54">
              <w:rPr>
                <w:rFonts w:asciiTheme="majorBidi" w:hAnsiTheme="majorBidi" w:cs="Times New Roman" w:hint="cs"/>
                <w:color w:val="000000"/>
                <w:sz w:val="20"/>
                <w:szCs w:val="20"/>
                <w:rtl/>
              </w:rPr>
              <w:t>ی</w:t>
            </w:r>
          </w:p>
        </w:tc>
        <w:tc>
          <w:tcPr>
            <w:tcW w:w="4794" w:type="dxa"/>
            <w:noWrap/>
            <w:vAlign w:val="center"/>
          </w:tcPr>
          <w:p w14:paraId="57770B5F" w14:textId="77777777" w:rsidR="00AF2C78" w:rsidRPr="00D24425" w:rsidRDefault="00AF2C78" w:rsidP="0088264C">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tl/>
                <w:lang w:bidi="fa-IR"/>
              </w:rPr>
            </w:pPr>
            <w:r w:rsidRPr="00D24425">
              <w:rPr>
                <w:rFonts w:asciiTheme="majorBidi" w:hAnsiTheme="majorBidi" w:cstheme="majorBidi"/>
                <w:color w:val="000000"/>
                <w:sz w:val="20"/>
                <w:szCs w:val="20"/>
              </w:rPr>
              <w:t>AccessIsDenied</w:t>
            </w:r>
          </w:p>
        </w:tc>
      </w:tr>
      <w:tr w:rsidR="00AF2C78" w:rsidRPr="00542D3F" w14:paraId="4ECF0B41" w14:textId="77777777" w:rsidTr="0088264C">
        <w:trPr>
          <w:trHeight w:val="432"/>
          <w:jc w:val="center"/>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3DC62FA0" w14:textId="77777777" w:rsidR="00AF2C78" w:rsidRPr="00D24425" w:rsidRDefault="00AF2C78" w:rsidP="0088264C">
            <w:pPr>
              <w:spacing w:line="240" w:lineRule="auto"/>
              <w:ind w:firstLine="0"/>
              <w:jc w:val="center"/>
              <w:rPr>
                <w:rFonts w:asciiTheme="majorBidi" w:hAnsiTheme="majorBidi" w:cstheme="majorBidi"/>
                <w:b w:val="0"/>
                <w:bCs w:val="0"/>
                <w:color w:val="000000"/>
                <w:sz w:val="20"/>
                <w:szCs w:val="20"/>
              </w:rPr>
            </w:pPr>
            <w:r w:rsidRPr="00D24425">
              <w:rPr>
                <w:rFonts w:asciiTheme="majorBidi" w:hAnsiTheme="majorBidi" w:cstheme="majorBidi"/>
                <w:b w:val="0"/>
                <w:bCs w:val="0"/>
                <w:color w:val="000000"/>
                <w:sz w:val="20"/>
                <w:szCs w:val="20"/>
              </w:rPr>
              <w:t>102</w:t>
            </w:r>
          </w:p>
        </w:tc>
        <w:tc>
          <w:tcPr>
            <w:tcW w:w="4794" w:type="dxa"/>
            <w:vAlign w:val="center"/>
          </w:tcPr>
          <w:p w14:paraId="771DEEC1" w14:textId="77777777" w:rsidR="00AF2C78" w:rsidRDefault="00AF2C78" w:rsidP="0088264C">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p w14:paraId="525D55F4" w14:textId="77777777" w:rsidR="00AF2C78" w:rsidRPr="00D24425" w:rsidRDefault="00AF2C78" w:rsidP="0088264C">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7A4C03">
              <w:rPr>
                <w:rFonts w:asciiTheme="majorBidi" w:hAnsiTheme="majorBidi" w:cs="Times New Roman"/>
                <w:color w:val="000000"/>
                <w:sz w:val="20"/>
                <w:szCs w:val="20"/>
                <w:rtl/>
              </w:rPr>
              <w:t>شماره انت</w:t>
            </w:r>
            <w:r w:rsidRPr="007A4C03">
              <w:rPr>
                <w:rFonts w:asciiTheme="majorBidi" w:hAnsiTheme="majorBidi" w:cs="Times New Roman" w:hint="cs"/>
                <w:color w:val="000000"/>
                <w:sz w:val="20"/>
                <w:szCs w:val="20"/>
                <w:rtl/>
              </w:rPr>
              <w:t>ی</w:t>
            </w:r>
            <w:r w:rsidRPr="007A4C03">
              <w:rPr>
                <w:rFonts w:asciiTheme="majorBidi" w:hAnsiTheme="majorBidi" w:cs="Times New Roman" w:hint="eastAsia"/>
                <w:color w:val="000000"/>
                <w:sz w:val="20"/>
                <w:szCs w:val="20"/>
                <w:rtl/>
              </w:rPr>
              <w:t>ت</w:t>
            </w:r>
            <w:r w:rsidRPr="007A4C03">
              <w:rPr>
                <w:rFonts w:asciiTheme="majorBidi" w:hAnsiTheme="majorBidi" w:cs="Times New Roman" w:hint="cs"/>
                <w:color w:val="000000"/>
                <w:sz w:val="20"/>
                <w:szCs w:val="20"/>
                <w:rtl/>
              </w:rPr>
              <w:t>ی</w:t>
            </w:r>
            <w:r w:rsidRPr="007A4C03">
              <w:rPr>
                <w:rFonts w:asciiTheme="majorBidi" w:hAnsiTheme="majorBidi" w:cs="Times New Roman"/>
                <w:color w:val="000000"/>
                <w:sz w:val="20"/>
                <w:szCs w:val="20"/>
                <w:rtl/>
              </w:rPr>
              <w:t xml:space="preserve"> در شرکت ب</w:t>
            </w:r>
            <w:r w:rsidRPr="007A4C03">
              <w:rPr>
                <w:rFonts w:asciiTheme="majorBidi" w:hAnsiTheme="majorBidi" w:cs="Times New Roman" w:hint="cs"/>
                <w:color w:val="000000"/>
                <w:sz w:val="20"/>
                <w:szCs w:val="20"/>
                <w:rtl/>
              </w:rPr>
              <w:t>ی</w:t>
            </w:r>
            <w:r w:rsidRPr="007A4C03">
              <w:rPr>
                <w:rFonts w:asciiTheme="majorBidi" w:hAnsiTheme="majorBidi" w:cs="Times New Roman" w:hint="eastAsia"/>
                <w:color w:val="000000"/>
                <w:sz w:val="20"/>
                <w:szCs w:val="20"/>
                <w:rtl/>
              </w:rPr>
              <w:t>مه</w:t>
            </w:r>
            <w:r w:rsidRPr="007A4C03">
              <w:rPr>
                <w:rFonts w:asciiTheme="majorBidi" w:hAnsiTheme="majorBidi" w:cs="Times New Roman"/>
                <w:color w:val="000000"/>
                <w:sz w:val="20"/>
                <w:szCs w:val="20"/>
                <w:rtl/>
              </w:rPr>
              <w:t xml:space="preserve"> خال</w:t>
            </w:r>
            <w:r w:rsidRPr="007A4C03">
              <w:rPr>
                <w:rFonts w:asciiTheme="majorBidi" w:hAnsiTheme="majorBidi" w:cs="Times New Roman" w:hint="cs"/>
                <w:color w:val="000000"/>
                <w:sz w:val="20"/>
                <w:szCs w:val="20"/>
                <w:rtl/>
              </w:rPr>
              <w:t>ی</w:t>
            </w:r>
            <w:r w:rsidRPr="007A4C03">
              <w:rPr>
                <w:rFonts w:asciiTheme="majorBidi" w:hAnsiTheme="majorBidi" w:cs="Times New Roman"/>
                <w:color w:val="000000"/>
                <w:sz w:val="20"/>
                <w:szCs w:val="20"/>
                <w:rtl/>
              </w:rPr>
              <w:t xml:space="preserve"> م</w:t>
            </w:r>
            <w:r w:rsidRPr="007A4C03">
              <w:rPr>
                <w:rFonts w:asciiTheme="majorBidi" w:hAnsiTheme="majorBidi" w:cs="Times New Roman" w:hint="cs"/>
                <w:color w:val="000000"/>
                <w:sz w:val="20"/>
                <w:szCs w:val="20"/>
                <w:rtl/>
              </w:rPr>
              <w:t>ی</w:t>
            </w:r>
            <w:r w:rsidRPr="007A4C03">
              <w:rPr>
                <w:rFonts w:asciiTheme="majorBidi" w:hAnsiTheme="majorBidi" w:cs="Times New Roman"/>
                <w:color w:val="000000"/>
                <w:sz w:val="20"/>
                <w:szCs w:val="20"/>
                <w:rtl/>
              </w:rPr>
              <w:t xml:space="preserve"> باشد</w:t>
            </w:r>
          </w:p>
        </w:tc>
        <w:tc>
          <w:tcPr>
            <w:tcW w:w="4794" w:type="dxa"/>
            <w:noWrap/>
            <w:vAlign w:val="center"/>
          </w:tcPr>
          <w:p w14:paraId="61B74496" w14:textId="77777777" w:rsidR="00AF2C78" w:rsidRPr="00D24425" w:rsidRDefault="00AF2C78" w:rsidP="0088264C">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D24425">
              <w:rPr>
                <w:rFonts w:asciiTheme="majorBidi" w:hAnsiTheme="majorBidi" w:cstheme="majorBidi"/>
                <w:color w:val="000000"/>
                <w:sz w:val="20"/>
                <w:szCs w:val="20"/>
              </w:rPr>
              <w:t>ExternalNumberIsNull</w:t>
            </w:r>
          </w:p>
        </w:tc>
      </w:tr>
      <w:tr w:rsidR="00AF2C78" w:rsidRPr="00542D3F" w14:paraId="73551E7B" w14:textId="77777777" w:rsidTr="0088264C">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77EF9181" w14:textId="77777777" w:rsidR="00AF2C78" w:rsidRPr="00D24425" w:rsidRDefault="00AF2C78" w:rsidP="0088264C">
            <w:pPr>
              <w:spacing w:line="240" w:lineRule="auto"/>
              <w:ind w:firstLine="0"/>
              <w:jc w:val="center"/>
              <w:rPr>
                <w:rFonts w:asciiTheme="majorBidi" w:hAnsiTheme="majorBidi" w:cstheme="majorBidi"/>
                <w:b w:val="0"/>
                <w:bCs w:val="0"/>
                <w:color w:val="000000"/>
                <w:sz w:val="20"/>
                <w:szCs w:val="20"/>
              </w:rPr>
            </w:pPr>
            <w:r w:rsidRPr="00D24425">
              <w:rPr>
                <w:rFonts w:asciiTheme="majorBidi" w:hAnsiTheme="majorBidi" w:cstheme="majorBidi"/>
                <w:b w:val="0"/>
                <w:bCs w:val="0"/>
                <w:color w:val="000000"/>
                <w:sz w:val="20"/>
                <w:szCs w:val="20"/>
              </w:rPr>
              <w:t>110</w:t>
            </w:r>
          </w:p>
        </w:tc>
        <w:tc>
          <w:tcPr>
            <w:tcW w:w="4794" w:type="dxa"/>
            <w:vAlign w:val="center"/>
          </w:tcPr>
          <w:p w14:paraId="3CADFA59" w14:textId="77777777" w:rsidR="00AF2C78" w:rsidRPr="00D24425" w:rsidRDefault="00AF2C78" w:rsidP="0088264C">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713EFB">
              <w:rPr>
                <w:rFonts w:asciiTheme="majorBidi" w:hAnsiTheme="majorBidi" w:cs="Times New Roman"/>
                <w:color w:val="000000"/>
                <w:sz w:val="20"/>
                <w:szCs w:val="20"/>
                <w:rtl/>
              </w:rPr>
              <w:t>شماره ان</w:t>
            </w:r>
            <w:r w:rsidRPr="00713EFB">
              <w:rPr>
                <w:rFonts w:asciiTheme="majorBidi" w:hAnsiTheme="majorBidi" w:cs="Times New Roman" w:hint="cs"/>
                <w:color w:val="000000"/>
                <w:sz w:val="20"/>
                <w:szCs w:val="20"/>
                <w:rtl/>
              </w:rPr>
              <w:t>ی</w:t>
            </w:r>
            <w:r w:rsidRPr="00713EFB">
              <w:rPr>
                <w:rFonts w:asciiTheme="majorBidi" w:hAnsiTheme="majorBidi" w:cs="Times New Roman" w:hint="eastAsia"/>
                <w:color w:val="000000"/>
                <w:sz w:val="20"/>
                <w:szCs w:val="20"/>
                <w:rtl/>
              </w:rPr>
              <w:t>ت</w:t>
            </w:r>
            <w:r w:rsidRPr="00713EFB">
              <w:rPr>
                <w:rFonts w:asciiTheme="majorBidi" w:hAnsiTheme="majorBidi" w:cs="Times New Roman" w:hint="cs"/>
                <w:color w:val="000000"/>
                <w:sz w:val="20"/>
                <w:szCs w:val="20"/>
                <w:rtl/>
              </w:rPr>
              <w:t>ی</w:t>
            </w:r>
            <w:r w:rsidRPr="00713EFB">
              <w:rPr>
                <w:rFonts w:asciiTheme="majorBidi" w:hAnsiTheme="majorBidi" w:cs="Times New Roman"/>
                <w:color w:val="000000"/>
                <w:sz w:val="20"/>
                <w:szCs w:val="20"/>
                <w:rtl/>
              </w:rPr>
              <w:t xml:space="preserve"> در شرکت ب</w:t>
            </w:r>
            <w:r w:rsidRPr="00713EFB">
              <w:rPr>
                <w:rFonts w:asciiTheme="majorBidi" w:hAnsiTheme="majorBidi" w:cs="Times New Roman" w:hint="cs"/>
                <w:color w:val="000000"/>
                <w:sz w:val="20"/>
                <w:szCs w:val="20"/>
                <w:rtl/>
              </w:rPr>
              <w:t>ی</w:t>
            </w:r>
            <w:r w:rsidRPr="00713EFB">
              <w:rPr>
                <w:rFonts w:asciiTheme="majorBidi" w:hAnsiTheme="majorBidi" w:cs="Times New Roman" w:hint="eastAsia"/>
                <w:color w:val="000000"/>
                <w:sz w:val="20"/>
                <w:szCs w:val="20"/>
                <w:rtl/>
              </w:rPr>
              <w:t>مه</w:t>
            </w:r>
            <w:r w:rsidRPr="00713EFB">
              <w:rPr>
                <w:rFonts w:asciiTheme="majorBidi" w:hAnsiTheme="majorBidi" w:cs="Times New Roman"/>
                <w:color w:val="000000"/>
                <w:sz w:val="20"/>
                <w:szCs w:val="20"/>
                <w:rtl/>
              </w:rPr>
              <w:t xml:space="preserve"> قبلا موجود م</w:t>
            </w:r>
            <w:r w:rsidRPr="00713EFB">
              <w:rPr>
                <w:rFonts w:asciiTheme="majorBidi" w:hAnsiTheme="majorBidi" w:cs="Times New Roman" w:hint="cs"/>
                <w:color w:val="000000"/>
                <w:sz w:val="20"/>
                <w:szCs w:val="20"/>
                <w:rtl/>
              </w:rPr>
              <w:t>ی</w:t>
            </w:r>
            <w:r w:rsidRPr="00713EFB">
              <w:rPr>
                <w:rFonts w:asciiTheme="majorBidi" w:hAnsiTheme="majorBidi" w:cs="Times New Roman"/>
                <w:color w:val="000000"/>
                <w:sz w:val="20"/>
                <w:szCs w:val="20"/>
                <w:rtl/>
              </w:rPr>
              <w:t xml:space="preserve"> باشد</w:t>
            </w:r>
          </w:p>
        </w:tc>
        <w:tc>
          <w:tcPr>
            <w:tcW w:w="4794" w:type="dxa"/>
            <w:noWrap/>
            <w:vAlign w:val="center"/>
          </w:tcPr>
          <w:p w14:paraId="796A052A" w14:textId="77777777" w:rsidR="00AF2C78" w:rsidRPr="00D24425" w:rsidRDefault="00AF2C78" w:rsidP="0088264C">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D24425">
              <w:rPr>
                <w:rFonts w:asciiTheme="majorBidi" w:hAnsiTheme="majorBidi" w:cstheme="majorBidi"/>
                <w:color w:val="000000"/>
                <w:sz w:val="20"/>
                <w:szCs w:val="20"/>
              </w:rPr>
              <w:t>ExternalNumberAlreadyExists</w:t>
            </w:r>
          </w:p>
        </w:tc>
      </w:tr>
      <w:tr w:rsidR="00AF2C78" w:rsidRPr="00542D3F" w14:paraId="08D9C64C" w14:textId="77777777" w:rsidTr="0088264C">
        <w:trPr>
          <w:trHeight w:val="432"/>
          <w:jc w:val="center"/>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237F4933" w14:textId="77777777" w:rsidR="00AF2C78" w:rsidRPr="00D24425" w:rsidRDefault="00AF2C78" w:rsidP="0088264C">
            <w:pPr>
              <w:spacing w:line="240" w:lineRule="auto"/>
              <w:ind w:firstLine="0"/>
              <w:jc w:val="center"/>
              <w:rPr>
                <w:rFonts w:asciiTheme="majorBidi" w:hAnsiTheme="majorBidi" w:cstheme="majorBidi"/>
                <w:b w:val="0"/>
                <w:bCs w:val="0"/>
                <w:color w:val="000000"/>
                <w:sz w:val="20"/>
                <w:szCs w:val="20"/>
              </w:rPr>
            </w:pPr>
            <w:r w:rsidRPr="00D24425">
              <w:rPr>
                <w:rFonts w:asciiTheme="majorBidi" w:hAnsiTheme="majorBidi" w:cstheme="majorBidi"/>
                <w:b w:val="0"/>
                <w:bCs w:val="0"/>
                <w:color w:val="000000"/>
                <w:sz w:val="20"/>
                <w:szCs w:val="20"/>
              </w:rPr>
              <w:t>258</w:t>
            </w:r>
          </w:p>
        </w:tc>
        <w:tc>
          <w:tcPr>
            <w:tcW w:w="4794" w:type="dxa"/>
            <w:vAlign w:val="center"/>
          </w:tcPr>
          <w:p w14:paraId="6527EE62" w14:textId="77777777" w:rsidR="00AF2C78" w:rsidRPr="00D24425" w:rsidRDefault="00AF2C78" w:rsidP="0088264C">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A21558">
              <w:rPr>
                <w:rFonts w:asciiTheme="majorBidi" w:hAnsiTheme="majorBidi" w:cs="Times New Roman"/>
                <w:color w:val="000000"/>
                <w:sz w:val="20"/>
                <w:szCs w:val="20"/>
                <w:rtl/>
              </w:rPr>
              <w:t>ف</w:t>
            </w:r>
            <w:r w:rsidRPr="00A21558">
              <w:rPr>
                <w:rFonts w:asciiTheme="majorBidi" w:hAnsiTheme="majorBidi" w:cs="Times New Roman" w:hint="cs"/>
                <w:color w:val="000000"/>
                <w:sz w:val="20"/>
                <w:szCs w:val="20"/>
                <w:rtl/>
              </w:rPr>
              <w:t>ی</w:t>
            </w:r>
            <w:r w:rsidRPr="00A21558">
              <w:rPr>
                <w:rFonts w:asciiTheme="majorBidi" w:hAnsiTheme="majorBidi" w:cs="Times New Roman" w:hint="eastAsia"/>
                <w:color w:val="000000"/>
                <w:sz w:val="20"/>
                <w:szCs w:val="20"/>
                <w:rtl/>
              </w:rPr>
              <w:t>لد</w:t>
            </w:r>
            <w:r w:rsidRPr="00A21558">
              <w:rPr>
                <w:rFonts w:asciiTheme="majorBidi" w:hAnsiTheme="majorBidi" w:cs="Times New Roman"/>
                <w:color w:val="000000"/>
                <w:sz w:val="20"/>
                <w:szCs w:val="20"/>
                <w:rtl/>
              </w:rPr>
              <w:t xml:space="preserve"> </w:t>
            </w:r>
            <w:r w:rsidRPr="00A21558">
              <w:rPr>
                <w:rFonts w:asciiTheme="majorBidi" w:hAnsiTheme="majorBidi" w:cstheme="majorBidi"/>
                <w:color w:val="000000"/>
                <w:sz w:val="20"/>
                <w:szCs w:val="20"/>
              </w:rPr>
              <w:t>Amount</w:t>
            </w:r>
            <w:r w:rsidRPr="00A21558">
              <w:rPr>
                <w:rFonts w:asciiTheme="majorBidi" w:hAnsiTheme="majorBidi" w:cs="Times New Roman"/>
                <w:color w:val="000000"/>
                <w:sz w:val="20"/>
                <w:szCs w:val="20"/>
                <w:rtl/>
              </w:rPr>
              <w:t xml:space="preserve"> خال</w:t>
            </w:r>
            <w:r w:rsidRPr="00A21558">
              <w:rPr>
                <w:rFonts w:asciiTheme="majorBidi" w:hAnsiTheme="majorBidi" w:cs="Times New Roman" w:hint="cs"/>
                <w:color w:val="000000"/>
                <w:sz w:val="20"/>
                <w:szCs w:val="20"/>
                <w:rtl/>
              </w:rPr>
              <w:t>ی</w:t>
            </w:r>
            <w:r w:rsidRPr="00A21558">
              <w:rPr>
                <w:rFonts w:asciiTheme="majorBidi" w:hAnsiTheme="majorBidi" w:cs="Times New Roman"/>
                <w:color w:val="000000"/>
                <w:sz w:val="20"/>
                <w:szCs w:val="20"/>
                <w:rtl/>
              </w:rPr>
              <w:t xml:space="preserve"> م</w:t>
            </w:r>
            <w:r w:rsidRPr="00A21558">
              <w:rPr>
                <w:rFonts w:asciiTheme="majorBidi" w:hAnsiTheme="majorBidi" w:cs="Times New Roman" w:hint="cs"/>
                <w:color w:val="000000"/>
                <w:sz w:val="20"/>
                <w:szCs w:val="20"/>
                <w:rtl/>
              </w:rPr>
              <w:t>ی</w:t>
            </w:r>
            <w:r w:rsidRPr="00A21558">
              <w:rPr>
                <w:rFonts w:asciiTheme="majorBidi" w:hAnsiTheme="majorBidi" w:cs="Times New Roman"/>
                <w:color w:val="000000"/>
                <w:sz w:val="20"/>
                <w:szCs w:val="20"/>
                <w:rtl/>
              </w:rPr>
              <w:t xml:space="preserve"> باشد</w:t>
            </w:r>
          </w:p>
        </w:tc>
        <w:tc>
          <w:tcPr>
            <w:tcW w:w="4794" w:type="dxa"/>
            <w:noWrap/>
            <w:vAlign w:val="center"/>
          </w:tcPr>
          <w:p w14:paraId="47F12308" w14:textId="77777777" w:rsidR="00AF2C78" w:rsidRPr="00D24425" w:rsidRDefault="00AF2C78" w:rsidP="0088264C">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D24425">
              <w:rPr>
                <w:rFonts w:asciiTheme="majorBidi" w:hAnsiTheme="majorBidi" w:cstheme="majorBidi"/>
                <w:color w:val="000000"/>
                <w:sz w:val="20"/>
                <w:szCs w:val="20"/>
              </w:rPr>
              <w:t>AmountValueIsNull</w:t>
            </w:r>
          </w:p>
        </w:tc>
      </w:tr>
      <w:tr w:rsidR="00AF2C78" w:rsidRPr="00542D3F" w14:paraId="189B9154" w14:textId="77777777" w:rsidTr="0088264C">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259903AA" w14:textId="77777777" w:rsidR="00AF2C78" w:rsidRPr="00D24425" w:rsidRDefault="00AF2C78" w:rsidP="0088264C">
            <w:pPr>
              <w:spacing w:line="240" w:lineRule="auto"/>
              <w:ind w:firstLine="0"/>
              <w:jc w:val="center"/>
              <w:rPr>
                <w:rFonts w:asciiTheme="majorBidi" w:hAnsiTheme="majorBidi" w:cstheme="majorBidi"/>
                <w:b w:val="0"/>
                <w:bCs w:val="0"/>
                <w:color w:val="000000"/>
                <w:sz w:val="20"/>
                <w:szCs w:val="20"/>
              </w:rPr>
            </w:pPr>
            <w:r w:rsidRPr="00D24425">
              <w:rPr>
                <w:rFonts w:asciiTheme="majorBidi" w:hAnsiTheme="majorBidi" w:cstheme="majorBidi"/>
                <w:b w:val="0"/>
                <w:bCs w:val="0"/>
                <w:color w:val="000000"/>
                <w:sz w:val="20"/>
                <w:szCs w:val="20"/>
              </w:rPr>
              <w:t>282</w:t>
            </w:r>
          </w:p>
        </w:tc>
        <w:tc>
          <w:tcPr>
            <w:tcW w:w="4794" w:type="dxa"/>
          </w:tcPr>
          <w:p w14:paraId="7A2E511E" w14:textId="77777777" w:rsidR="00AF2C78" w:rsidRPr="00D24425" w:rsidRDefault="00AF2C78" w:rsidP="0088264C">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5B4F0E">
              <w:rPr>
                <w:rFonts w:asciiTheme="majorBidi" w:hAnsiTheme="majorBidi" w:cs="Times New Roman"/>
                <w:color w:val="000000"/>
                <w:sz w:val="20"/>
                <w:szCs w:val="20"/>
                <w:rtl/>
              </w:rPr>
              <w:t>ف</w:t>
            </w:r>
            <w:r w:rsidRPr="005B4F0E">
              <w:rPr>
                <w:rFonts w:asciiTheme="majorBidi" w:hAnsiTheme="majorBidi" w:cs="Times New Roman" w:hint="cs"/>
                <w:color w:val="000000"/>
                <w:sz w:val="20"/>
                <w:szCs w:val="20"/>
                <w:rtl/>
              </w:rPr>
              <w:t>ی</w:t>
            </w:r>
            <w:r w:rsidRPr="005B4F0E">
              <w:rPr>
                <w:rFonts w:asciiTheme="majorBidi" w:hAnsiTheme="majorBidi" w:cs="Times New Roman" w:hint="eastAsia"/>
                <w:color w:val="000000"/>
                <w:sz w:val="20"/>
                <w:szCs w:val="20"/>
                <w:rtl/>
              </w:rPr>
              <w:t>لد</w:t>
            </w:r>
            <w:r w:rsidRPr="005B4F0E">
              <w:rPr>
                <w:rFonts w:asciiTheme="majorBidi" w:hAnsiTheme="majorBidi" w:cs="Times New Roman"/>
                <w:color w:val="000000"/>
                <w:sz w:val="20"/>
                <w:szCs w:val="20"/>
                <w:rtl/>
              </w:rPr>
              <w:t xml:space="preserve"> </w:t>
            </w:r>
            <w:r w:rsidRPr="005B4F0E">
              <w:rPr>
                <w:rFonts w:asciiTheme="majorBidi" w:hAnsiTheme="majorBidi" w:cstheme="majorBidi"/>
                <w:color w:val="000000"/>
                <w:sz w:val="20"/>
                <w:szCs w:val="20"/>
              </w:rPr>
              <w:t>LossDocumentId</w:t>
            </w:r>
            <w:r w:rsidRPr="005B4F0E">
              <w:rPr>
                <w:rFonts w:asciiTheme="majorBidi" w:hAnsiTheme="majorBidi" w:cs="Times New Roman"/>
                <w:color w:val="000000"/>
                <w:sz w:val="20"/>
                <w:szCs w:val="20"/>
                <w:rtl/>
              </w:rPr>
              <w:t xml:space="preserve"> خال</w:t>
            </w:r>
            <w:r w:rsidRPr="005B4F0E">
              <w:rPr>
                <w:rFonts w:asciiTheme="majorBidi" w:hAnsiTheme="majorBidi" w:cs="Times New Roman" w:hint="cs"/>
                <w:color w:val="000000"/>
                <w:sz w:val="20"/>
                <w:szCs w:val="20"/>
                <w:rtl/>
              </w:rPr>
              <w:t>ی</w:t>
            </w:r>
            <w:r w:rsidRPr="005B4F0E">
              <w:rPr>
                <w:rFonts w:asciiTheme="majorBidi" w:hAnsiTheme="majorBidi" w:cs="Times New Roman"/>
                <w:color w:val="000000"/>
                <w:sz w:val="20"/>
                <w:szCs w:val="20"/>
                <w:rtl/>
              </w:rPr>
              <w:t xml:space="preserve"> م</w:t>
            </w:r>
            <w:r w:rsidRPr="005B4F0E">
              <w:rPr>
                <w:rFonts w:asciiTheme="majorBidi" w:hAnsiTheme="majorBidi" w:cs="Times New Roman" w:hint="cs"/>
                <w:color w:val="000000"/>
                <w:sz w:val="20"/>
                <w:szCs w:val="20"/>
                <w:rtl/>
              </w:rPr>
              <w:t>ی</w:t>
            </w:r>
            <w:r w:rsidRPr="005B4F0E">
              <w:rPr>
                <w:rFonts w:asciiTheme="majorBidi" w:hAnsiTheme="majorBidi" w:cs="Times New Roman"/>
                <w:color w:val="000000"/>
                <w:sz w:val="20"/>
                <w:szCs w:val="20"/>
                <w:rtl/>
              </w:rPr>
              <w:t xml:space="preserve"> باشد</w:t>
            </w:r>
          </w:p>
        </w:tc>
        <w:tc>
          <w:tcPr>
            <w:tcW w:w="4794" w:type="dxa"/>
            <w:noWrap/>
            <w:vAlign w:val="center"/>
          </w:tcPr>
          <w:p w14:paraId="5DEAED39" w14:textId="77777777" w:rsidR="00AF2C78" w:rsidRPr="00D24425" w:rsidRDefault="00AF2C78" w:rsidP="0088264C">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D24425">
              <w:rPr>
                <w:rFonts w:asciiTheme="majorBidi" w:hAnsiTheme="majorBidi" w:cstheme="majorBidi"/>
                <w:color w:val="000000"/>
                <w:sz w:val="20"/>
                <w:szCs w:val="20"/>
              </w:rPr>
              <w:t>LossDocumentIdIsNull</w:t>
            </w:r>
          </w:p>
        </w:tc>
      </w:tr>
      <w:tr w:rsidR="00AF2C78" w:rsidRPr="00542D3F" w14:paraId="34273B69" w14:textId="77777777" w:rsidTr="0088264C">
        <w:trPr>
          <w:trHeight w:val="432"/>
          <w:jc w:val="center"/>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23231364" w14:textId="77777777" w:rsidR="00AF2C78" w:rsidRPr="00D24425" w:rsidRDefault="00AF2C78" w:rsidP="0088264C">
            <w:pPr>
              <w:spacing w:line="240" w:lineRule="auto"/>
              <w:ind w:firstLine="0"/>
              <w:jc w:val="center"/>
              <w:rPr>
                <w:rFonts w:asciiTheme="majorBidi" w:hAnsiTheme="majorBidi" w:cstheme="majorBidi"/>
                <w:b w:val="0"/>
                <w:bCs w:val="0"/>
                <w:color w:val="000000"/>
                <w:sz w:val="20"/>
                <w:szCs w:val="20"/>
              </w:rPr>
            </w:pPr>
            <w:r w:rsidRPr="00D24425">
              <w:rPr>
                <w:rFonts w:asciiTheme="majorBidi" w:hAnsiTheme="majorBidi" w:cstheme="majorBidi"/>
                <w:b w:val="0"/>
                <w:bCs w:val="0"/>
                <w:color w:val="000000"/>
                <w:sz w:val="20"/>
                <w:szCs w:val="20"/>
              </w:rPr>
              <w:t>293</w:t>
            </w:r>
          </w:p>
        </w:tc>
        <w:tc>
          <w:tcPr>
            <w:tcW w:w="4794" w:type="dxa"/>
          </w:tcPr>
          <w:p w14:paraId="13ABAEEF" w14:textId="77777777" w:rsidR="00AF2C78" w:rsidRPr="00D24425" w:rsidRDefault="00AF2C78" w:rsidP="0088264C">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18357B">
              <w:rPr>
                <w:rFonts w:asciiTheme="majorBidi" w:hAnsiTheme="majorBidi" w:cs="Times New Roman"/>
                <w:color w:val="000000"/>
                <w:sz w:val="20"/>
                <w:szCs w:val="20"/>
                <w:rtl/>
              </w:rPr>
              <w:t>ف</w:t>
            </w:r>
            <w:r w:rsidRPr="0018357B">
              <w:rPr>
                <w:rFonts w:asciiTheme="majorBidi" w:hAnsiTheme="majorBidi" w:cs="Times New Roman" w:hint="cs"/>
                <w:color w:val="000000"/>
                <w:sz w:val="20"/>
                <w:szCs w:val="20"/>
                <w:rtl/>
              </w:rPr>
              <w:t>ی</w:t>
            </w:r>
            <w:r w:rsidRPr="0018357B">
              <w:rPr>
                <w:rFonts w:asciiTheme="majorBidi" w:hAnsiTheme="majorBidi" w:cs="Times New Roman" w:hint="eastAsia"/>
                <w:color w:val="000000"/>
                <w:sz w:val="20"/>
                <w:szCs w:val="20"/>
                <w:rtl/>
              </w:rPr>
              <w:t>لد</w:t>
            </w:r>
            <w:r w:rsidRPr="0018357B">
              <w:rPr>
                <w:rFonts w:asciiTheme="majorBidi" w:hAnsiTheme="majorBidi" w:cs="Times New Roman"/>
                <w:color w:val="000000"/>
                <w:sz w:val="20"/>
                <w:szCs w:val="20"/>
                <w:rtl/>
              </w:rPr>
              <w:t xml:space="preserve"> </w:t>
            </w:r>
            <w:r w:rsidRPr="0018357B">
              <w:rPr>
                <w:rFonts w:asciiTheme="majorBidi" w:hAnsiTheme="majorBidi" w:cstheme="majorBidi"/>
                <w:color w:val="000000"/>
                <w:sz w:val="20"/>
                <w:szCs w:val="20"/>
              </w:rPr>
              <w:t>PaidMoneyDescription</w:t>
            </w:r>
            <w:r w:rsidRPr="0018357B">
              <w:rPr>
                <w:rFonts w:asciiTheme="majorBidi" w:hAnsiTheme="majorBidi" w:cs="Times New Roman"/>
                <w:color w:val="000000"/>
                <w:sz w:val="20"/>
                <w:szCs w:val="20"/>
                <w:rtl/>
              </w:rPr>
              <w:t xml:space="preserve"> خال</w:t>
            </w:r>
            <w:r w:rsidRPr="0018357B">
              <w:rPr>
                <w:rFonts w:asciiTheme="majorBidi" w:hAnsiTheme="majorBidi" w:cs="Times New Roman" w:hint="cs"/>
                <w:color w:val="000000"/>
                <w:sz w:val="20"/>
                <w:szCs w:val="20"/>
                <w:rtl/>
              </w:rPr>
              <w:t>ی</w:t>
            </w:r>
            <w:r w:rsidRPr="0018357B">
              <w:rPr>
                <w:rFonts w:asciiTheme="majorBidi" w:hAnsiTheme="majorBidi" w:cs="Times New Roman"/>
                <w:color w:val="000000"/>
                <w:sz w:val="20"/>
                <w:szCs w:val="20"/>
                <w:rtl/>
              </w:rPr>
              <w:t xml:space="preserve"> م</w:t>
            </w:r>
            <w:r w:rsidRPr="0018357B">
              <w:rPr>
                <w:rFonts w:asciiTheme="majorBidi" w:hAnsiTheme="majorBidi" w:cs="Times New Roman" w:hint="cs"/>
                <w:color w:val="000000"/>
                <w:sz w:val="20"/>
                <w:szCs w:val="20"/>
                <w:rtl/>
              </w:rPr>
              <w:t>ی</w:t>
            </w:r>
            <w:r w:rsidRPr="0018357B">
              <w:rPr>
                <w:rFonts w:asciiTheme="majorBidi" w:hAnsiTheme="majorBidi" w:cs="Times New Roman"/>
                <w:color w:val="000000"/>
                <w:sz w:val="20"/>
                <w:szCs w:val="20"/>
                <w:rtl/>
              </w:rPr>
              <w:t xml:space="preserve"> باشد</w:t>
            </w:r>
          </w:p>
        </w:tc>
        <w:tc>
          <w:tcPr>
            <w:tcW w:w="4794" w:type="dxa"/>
            <w:noWrap/>
            <w:vAlign w:val="center"/>
          </w:tcPr>
          <w:p w14:paraId="3C62C4DE" w14:textId="77777777" w:rsidR="00AF2C78" w:rsidRPr="00D24425" w:rsidRDefault="00AF2C78" w:rsidP="0088264C">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D24425">
              <w:rPr>
                <w:rFonts w:asciiTheme="majorBidi" w:hAnsiTheme="majorBidi" w:cstheme="majorBidi"/>
                <w:color w:val="000000"/>
                <w:sz w:val="20"/>
                <w:szCs w:val="20"/>
              </w:rPr>
              <w:t>PaidMoneyDescriptionIsNull</w:t>
            </w:r>
          </w:p>
        </w:tc>
      </w:tr>
      <w:tr w:rsidR="00AF2C78" w:rsidRPr="00542D3F" w14:paraId="533BD419" w14:textId="77777777" w:rsidTr="0088264C">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601EFEEA" w14:textId="77777777" w:rsidR="00AF2C78" w:rsidRPr="00D24425" w:rsidRDefault="00AF2C78" w:rsidP="0088264C">
            <w:pPr>
              <w:spacing w:line="240" w:lineRule="auto"/>
              <w:ind w:firstLine="0"/>
              <w:jc w:val="center"/>
              <w:rPr>
                <w:rFonts w:asciiTheme="majorBidi" w:hAnsiTheme="majorBidi" w:cstheme="majorBidi"/>
                <w:b w:val="0"/>
                <w:bCs w:val="0"/>
                <w:color w:val="000000"/>
                <w:sz w:val="20"/>
                <w:szCs w:val="20"/>
              </w:rPr>
            </w:pPr>
            <w:r w:rsidRPr="00D24425">
              <w:rPr>
                <w:rFonts w:asciiTheme="majorBidi" w:hAnsiTheme="majorBidi" w:cstheme="majorBidi"/>
                <w:b w:val="0"/>
                <w:bCs w:val="0"/>
                <w:color w:val="000000"/>
                <w:sz w:val="20"/>
                <w:szCs w:val="20"/>
              </w:rPr>
              <w:t>308</w:t>
            </w:r>
          </w:p>
        </w:tc>
        <w:tc>
          <w:tcPr>
            <w:tcW w:w="4794" w:type="dxa"/>
          </w:tcPr>
          <w:p w14:paraId="202633B2" w14:textId="77777777" w:rsidR="00AF2C78" w:rsidRPr="00D24425" w:rsidRDefault="00AF2C78" w:rsidP="0088264C">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E17908">
              <w:rPr>
                <w:rFonts w:asciiTheme="majorBidi" w:hAnsiTheme="majorBidi" w:cs="Times New Roman"/>
                <w:color w:val="000000"/>
                <w:sz w:val="20"/>
                <w:szCs w:val="20"/>
                <w:rtl/>
              </w:rPr>
              <w:t>ف</w:t>
            </w:r>
            <w:r w:rsidRPr="00E17908">
              <w:rPr>
                <w:rFonts w:asciiTheme="majorBidi" w:hAnsiTheme="majorBidi" w:cs="Times New Roman" w:hint="cs"/>
                <w:color w:val="000000"/>
                <w:sz w:val="20"/>
                <w:szCs w:val="20"/>
                <w:rtl/>
              </w:rPr>
              <w:t>ی</w:t>
            </w:r>
            <w:r w:rsidRPr="00E17908">
              <w:rPr>
                <w:rFonts w:asciiTheme="majorBidi" w:hAnsiTheme="majorBidi" w:cs="Times New Roman" w:hint="eastAsia"/>
                <w:color w:val="000000"/>
                <w:sz w:val="20"/>
                <w:szCs w:val="20"/>
                <w:rtl/>
              </w:rPr>
              <w:t>لد</w:t>
            </w:r>
            <w:r w:rsidRPr="00E17908">
              <w:rPr>
                <w:rFonts w:asciiTheme="majorBidi" w:hAnsiTheme="majorBidi" w:cs="Times New Roman"/>
                <w:color w:val="000000"/>
                <w:sz w:val="20"/>
                <w:szCs w:val="20"/>
                <w:rtl/>
              </w:rPr>
              <w:t xml:space="preserve"> </w:t>
            </w:r>
            <w:r w:rsidRPr="00E17908">
              <w:rPr>
                <w:rFonts w:asciiTheme="majorBidi" w:hAnsiTheme="majorBidi" w:cstheme="majorBidi"/>
                <w:color w:val="000000"/>
                <w:sz w:val="20"/>
                <w:szCs w:val="20"/>
              </w:rPr>
              <w:t>LossDocumentId</w:t>
            </w:r>
            <w:r w:rsidRPr="00E17908">
              <w:rPr>
                <w:rFonts w:asciiTheme="majorBidi" w:hAnsiTheme="majorBidi" w:cs="Times New Roman"/>
                <w:color w:val="000000"/>
                <w:sz w:val="20"/>
                <w:szCs w:val="20"/>
                <w:rtl/>
              </w:rPr>
              <w:t xml:space="preserve"> معتبر نم</w:t>
            </w:r>
            <w:r w:rsidRPr="00E17908">
              <w:rPr>
                <w:rFonts w:asciiTheme="majorBidi" w:hAnsiTheme="majorBidi" w:cs="Times New Roman" w:hint="cs"/>
                <w:color w:val="000000"/>
                <w:sz w:val="20"/>
                <w:szCs w:val="20"/>
                <w:rtl/>
              </w:rPr>
              <w:t>ی</w:t>
            </w:r>
            <w:r w:rsidRPr="00E17908">
              <w:rPr>
                <w:rFonts w:asciiTheme="majorBidi" w:hAnsiTheme="majorBidi" w:cs="Times New Roman"/>
                <w:color w:val="000000"/>
                <w:sz w:val="20"/>
                <w:szCs w:val="20"/>
                <w:rtl/>
              </w:rPr>
              <w:t xml:space="preserve"> باشد</w:t>
            </w:r>
          </w:p>
        </w:tc>
        <w:tc>
          <w:tcPr>
            <w:tcW w:w="4794" w:type="dxa"/>
            <w:noWrap/>
            <w:vAlign w:val="center"/>
          </w:tcPr>
          <w:p w14:paraId="749A0196" w14:textId="77777777" w:rsidR="00AF2C78" w:rsidRPr="00D24425" w:rsidRDefault="00AF2C78" w:rsidP="0088264C">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D24425">
              <w:rPr>
                <w:rFonts w:asciiTheme="majorBidi" w:hAnsiTheme="majorBidi" w:cstheme="majorBidi"/>
                <w:color w:val="000000"/>
                <w:sz w:val="20"/>
                <w:szCs w:val="20"/>
              </w:rPr>
              <w:t>LossDocumentIdIsNotValid</w:t>
            </w:r>
          </w:p>
        </w:tc>
      </w:tr>
      <w:tr w:rsidR="00AF2C78" w:rsidRPr="00542D3F" w14:paraId="6C5BF382" w14:textId="77777777" w:rsidTr="0088264C">
        <w:trPr>
          <w:trHeight w:val="432"/>
          <w:jc w:val="center"/>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39449F9F" w14:textId="77777777" w:rsidR="00AF2C78" w:rsidRPr="00D24425" w:rsidRDefault="00AF2C78" w:rsidP="0088264C">
            <w:pPr>
              <w:spacing w:line="240" w:lineRule="auto"/>
              <w:ind w:firstLine="0"/>
              <w:jc w:val="center"/>
              <w:rPr>
                <w:rFonts w:asciiTheme="majorBidi" w:hAnsiTheme="majorBidi" w:cstheme="majorBidi"/>
                <w:b w:val="0"/>
                <w:bCs w:val="0"/>
                <w:color w:val="000000"/>
                <w:sz w:val="20"/>
                <w:szCs w:val="20"/>
              </w:rPr>
            </w:pPr>
            <w:r w:rsidRPr="00D24425">
              <w:rPr>
                <w:rFonts w:asciiTheme="majorBidi" w:hAnsiTheme="majorBidi" w:cstheme="majorBidi"/>
                <w:b w:val="0"/>
                <w:bCs w:val="0"/>
                <w:color w:val="000000"/>
                <w:sz w:val="20"/>
                <w:szCs w:val="20"/>
              </w:rPr>
              <w:t>309</w:t>
            </w:r>
          </w:p>
        </w:tc>
        <w:tc>
          <w:tcPr>
            <w:tcW w:w="4794" w:type="dxa"/>
          </w:tcPr>
          <w:p w14:paraId="18AC56C1" w14:textId="77777777" w:rsidR="00AF2C78" w:rsidRPr="00D24425" w:rsidRDefault="00AF2C78" w:rsidP="0088264C">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A015F2">
              <w:rPr>
                <w:rFonts w:asciiTheme="majorBidi" w:hAnsiTheme="majorBidi" w:cs="Times New Roman"/>
                <w:color w:val="000000"/>
                <w:sz w:val="20"/>
                <w:szCs w:val="20"/>
                <w:rtl/>
              </w:rPr>
              <w:t>ف</w:t>
            </w:r>
            <w:r w:rsidRPr="00A015F2">
              <w:rPr>
                <w:rFonts w:asciiTheme="majorBidi" w:hAnsiTheme="majorBidi" w:cs="Times New Roman" w:hint="cs"/>
                <w:color w:val="000000"/>
                <w:sz w:val="20"/>
                <w:szCs w:val="20"/>
                <w:rtl/>
              </w:rPr>
              <w:t>ی</w:t>
            </w:r>
            <w:r w:rsidRPr="00A015F2">
              <w:rPr>
                <w:rFonts w:asciiTheme="majorBidi" w:hAnsiTheme="majorBidi" w:cs="Times New Roman" w:hint="eastAsia"/>
                <w:color w:val="000000"/>
                <w:sz w:val="20"/>
                <w:szCs w:val="20"/>
                <w:rtl/>
              </w:rPr>
              <w:t>لد</w:t>
            </w:r>
            <w:r w:rsidRPr="00A015F2">
              <w:rPr>
                <w:rFonts w:asciiTheme="majorBidi" w:hAnsiTheme="majorBidi" w:cs="Times New Roman"/>
                <w:color w:val="000000"/>
                <w:sz w:val="20"/>
                <w:szCs w:val="20"/>
                <w:rtl/>
              </w:rPr>
              <w:t xml:space="preserve"> </w:t>
            </w:r>
            <w:r w:rsidRPr="00A015F2">
              <w:rPr>
                <w:rFonts w:asciiTheme="majorBidi" w:hAnsiTheme="majorBidi" w:cstheme="majorBidi"/>
                <w:color w:val="000000"/>
                <w:sz w:val="20"/>
                <w:szCs w:val="20"/>
              </w:rPr>
              <w:t>OutStandingAmount</w:t>
            </w:r>
            <w:r w:rsidRPr="00A015F2">
              <w:rPr>
                <w:rFonts w:asciiTheme="majorBidi" w:hAnsiTheme="majorBidi" w:cs="Times New Roman"/>
                <w:color w:val="000000"/>
                <w:sz w:val="20"/>
                <w:szCs w:val="20"/>
                <w:rtl/>
              </w:rPr>
              <w:t>خال</w:t>
            </w:r>
            <w:r w:rsidRPr="00A015F2">
              <w:rPr>
                <w:rFonts w:asciiTheme="majorBidi" w:hAnsiTheme="majorBidi" w:cs="Times New Roman" w:hint="cs"/>
                <w:color w:val="000000"/>
                <w:sz w:val="20"/>
                <w:szCs w:val="20"/>
                <w:rtl/>
              </w:rPr>
              <w:t>ی</w:t>
            </w:r>
            <w:r w:rsidRPr="00A015F2">
              <w:rPr>
                <w:rFonts w:asciiTheme="majorBidi" w:hAnsiTheme="majorBidi" w:cs="Times New Roman"/>
                <w:color w:val="000000"/>
                <w:sz w:val="20"/>
                <w:szCs w:val="20"/>
                <w:rtl/>
              </w:rPr>
              <w:t xml:space="preserve"> م</w:t>
            </w:r>
            <w:r w:rsidRPr="00A015F2">
              <w:rPr>
                <w:rFonts w:asciiTheme="majorBidi" w:hAnsiTheme="majorBidi" w:cs="Times New Roman" w:hint="cs"/>
                <w:color w:val="000000"/>
                <w:sz w:val="20"/>
                <w:szCs w:val="20"/>
                <w:rtl/>
              </w:rPr>
              <w:t>ی</w:t>
            </w:r>
            <w:r w:rsidRPr="00A015F2">
              <w:rPr>
                <w:rFonts w:asciiTheme="majorBidi" w:hAnsiTheme="majorBidi" w:cs="Times New Roman"/>
                <w:color w:val="000000"/>
                <w:sz w:val="20"/>
                <w:szCs w:val="20"/>
                <w:rtl/>
              </w:rPr>
              <w:t xml:space="preserve"> باشد</w:t>
            </w:r>
          </w:p>
        </w:tc>
        <w:tc>
          <w:tcPr>
            <w:tcW w:w="4794" w:type="dxa"/>
            <w:noWrap/>
            <w:vAlign w:val="center"/>
          </w:tcPr>
          <w:p w14:paraId="2688E23D" w14:textId="77777777" w:rsidR="00AF2C78" w:rsidRPr="00D24425" w:rsidRDefault="00AF2C78" w:rsidP="0088264C">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D24425">
              <w:rPr>
                <w:rFonts w:asciiTheme="majorBidi" w:hAnsiTheme="majorBidi" w:cstheme="majorBidi"/>
                <w:color w:val="000000"/>
                <w:sz w:val="20"/>
                <w:szCs w:val="20"/>
              </w:rPr>
              <w:t>OutStandingAmountIsNull</w:t>
            </w:r>
          </w:p>
        </w:tc>
      </w:tr>
      <w:tr w:rsidR="00AF2C78" w:rsidRPr="00542D3F" w14:paraId="77789BE2" w14:textId="77777777" w:rsidTr="0088264C">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1E99A8A8" w14:textId="77777777" w:rsidR="00AF2C78" w:rsidRPr="00D24425" w:rsidRDefault="00AF2C78" w:rsidP="0088264C">
            <w:pPr>
              <w:spacing w:line="240" w:lineRule="auto"/>
              <w:ind w:firstLine="0"/>
              <w:jc w:val="center"/>
              <w:rPr>
                <w:rFonts w:asciiTheme="majorBidi" w:hAnsiTheme="majorBidi" w:cstheme="majorBidi"/>
                <w:b w:val="0"/>
                <w:bCs w:val="0"/>
                <w:color w:val="000000"/>
                <w:sz w:val="20"/>
                <w:szCs w:val="20"/>
              </w:rPr>
            </w:pPr>
            <w:r w:rsidRPr="00D24425">
              <w:rPr>
                <w:rFonts w:asciiTheme="majorBidi" w:hAnsiTheme="majorBidi" w:cstheme="majorBidi"/>
                <w:b w:val="0"/>
                <w:bCs w:val="0"/>
                <w:color w:val="000000"/>
                <w:sz w:val="20"/>
                <w:szCs w:val="20"/>
              </w:rPr>
              <w:t>310</w:t>
            </w:r>
          </w:p>
        </w:tc>
        <w:tc>
          <w:tcPr>
            <w:tcW w:w="4794" w:type="dxa"/>
          </w:tcPr>
          <w:p w14:paraId="07E7F433" w14:textId="77777777" w:rsidR="00AF2C78" w:rsidRPr="00D24425" w:rsidRDefault="00AF2C78" w:rsidP="0088264C">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F42605">
              <w:rPr>
                <w:rFonts w:asciiTheme="majorBidi" w:hAnsiTheme="majorBidi" w:cs="Times New Roman"/>
                <w:color w:val="000000"/>
                <w:sz w:val="20"/>
                <w:szCs w:val="20"/>
                <w:rtl/>
              </w:rPr>
              <w:t>ف</w:t>
            </w:r>
            <w:r w:rsidRPr="00F42605">
              <w:rPr>
                <w:rFonts w:asciiTheme="majorBidi" w:hAnsiTheme="majorBidi" w:cs="Times New Roman" w:hint="cs"/>
                <w:color w:val="000000"/>
                <w:sz w:val="20"/>
                <w:szCs w:val="20"/>
                <w:rtl/>
              </w:rPr>
              <w:t>ی</w:t>
            </w:r>
            <w:r w:rsidRPr="00F42605">
              <w:rPr>
                <w:rFonts w:asciiTheme="majorBidi" w:hAnsiTheme="majorBidi" w:cs="Times New Roman" w:hint="eastAsia"/>
                <w:color w:val="000000"/>
                <w:sz w:val="20"/>
                <w:szCs w:val="20"/>
                <w:rtl/>
              </w:rPr>
              <w:t>لد</w:t>
            </w:r>
            <w:r w:rsidRPr="00F42605">
              <w:rPr>
                <w:rFonts w:asciiTheme="majorBidi" w:hAnsiTheme="majorBidi" w:cs="Times New Roman"/>
                <w:color w:val="000000"/>
                <w:sz w:val="20"/>
                <w:szCs w:val="20"/>
                <w:rtl/>
              </w:rPr>
              <w:t xml:space="preserve"> </w:t>
            </w:r>
            <w:r w:rsidRPr="00F42605">
              <w:rPr>
                <w:rFonts w:asciiTheme="majorBidi" w:hAnsiTheme="majorBidi" w:cstheme="majorBidi"/>
                <w:color w:val="000000"/>
                <w:sz w:val="20"/>
                <w:szCs w:val="20"/>
              </w:rPr>
              <w:t>CalculateDate</w:t>
            </w:r>
            <w:r w:rsidRPr="00F42605">
              <w:rPr>
                <w:rFonts w:asciiTheme="majorBidi" w:hAnsiTheme="majorBidi" w:cs="Times New Roman"/>
                <w:color w:val="000000"/>
                <w:sz w:val="20"/>
                <w:szCs w:val="20"/>
                <w:rtl/>
              </w:rPr>
              <w:t xml:space="preserve"> خال</w:t>
            </w:r>
            <w:r w:rsidRPr="00F42605">
              <w:rPr>
                <w:rFonts w:asciiTheme="majorBidi" w:hAnsiTheme="majorBidi" w:cs="Times New Roman" w:hint="cs"/>
                <w:color w:val="000000"/>
                <w:sz w:val="20"/>
                <w:szCs w:val="20"/>
                <w:rtl/>
              </w:rPr>
              <w:t>ی</w:t>
            </w:r>
            <w:r w:rsidRPr="00F42605">
              <w:rPr>
                <w:rFonts w:asciiTheme="majorBidi" w:hAnsiTheme="majorBidi" w:cs="Times New Roman"/>
                <w:color w:val="000000"/>
                <w:sz w:val="20"/>
                <w:szCs w:val="20"/>
                <w:rtl/>
              </w:rPr>
              <w:t xml:space="preserve"> م</w:t>
            </w:r>
            <w:r w:rsidRPr="00F42605">
              <w:rPr>
                <w:rFonts w:asciiTheme="majorBidi" w:hAnsiTheme="majorBidi" w:cs="Times New Roman" w:hint="cs"/>
                <w:color w:val="000000"/>
                <w:sz w:val="20"/>
                <w:szCs w:val="20"/>
                <w:rtl/>
              </w:rPr>
              <w:t>ی</w:t>
            </w:r>
            <w:r w:rsidRPr="00F42605">
              <w:rPr>
                <w:rFonts w:asciiTheme="majorBidi" w:hAnsiTheme="majorBidi" w:cs="Times New Roman"/>
                <w:color w:val="000000"/>
                <w:sz w:val="20"/>
                <w:szCs w:val="20"/>
                <w:rtl/>
              </w:rPr>
              <w:t xml:space="preserve"> باشد</w:t>
            </w:r>
          </w:p>
        </w:tc>
        <w:tc>
          <w:tcPr>
            <w:tcW w:w="4794" w:type="dxa"/>
            <w:noWrap/>
            <w:vAlign w:val="center"/>
          </w:tcPr>
          <w:p w14:paraId="689000B9" w14:textId="77777777" w:rsidR="00AF2C78" w:rsidRPr="00D24425" w:rsidRDefault="00AF2C78" w:rsidP="0088264C">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D24425">
              <w:rPr>
                <w:rFonts w:asciiTheme="majorBidi" w:hAnsiTheme="majorBidi" w:cstheme="majorBidi"/>
                <w:color w:val="000000"/>
                <w:sz w:val="20"/>
                <w:szCs w:val="20"/>
              </w:rPr>
              <w:t>CalculateDateIsNull</w:t>
            </w:r>
          </w:p>
        </w:tc>
      </w:tr>
      <w:tr w:rsidR="00AF2C78" w:rsidRPr="00542D3F" w14:paraId="42917530" w14:textId="77777777" w:rsidTr="0088264C">
        <w:trPr>
          <w:trHeight w:val="432"/>
          <w:jc w:val="center"/>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690135C5" w14:textId="77777777" w:rsidR="00AF2C78" w:rsidRPr="00D24425" w:rsidRDefault="00AF2C78" w:rsidP="0088264C">
            <w:pPr>
              <w:spacing w:line="240" w:lineRule="auto"/>
              <w:ind w:firstLine="0"/>
              <w:jc w:val="center"/>
              <w:rPr>
                <w:rFonts w:asciiTheme="majorBidi" w:hAnsiTheme="majorBidi" w:cstheme="majorBidi"/>
                <w:b w:val="0"/>
                <w:bCs w:val="0"/>
                <w:color w:val="000000"/>
                <w:sz w:val="20"/>
                <w:szCs w:val="20"/>
              </w:rPr>
            </w:pPr>
            <w:r w:rsidRPr="00D24425">
              <w:rPr>
                <w:rFonts w:asciiTheme="majorBidi" w:hAnsiTheme="majorBidi" w:cstheme="majorBidi"/>
                <w:b w:val="0"/>
                <w:bCs w:val="0"/>
                <w:color w:val="000000"/>
                <w:sz w:val="20"/>
                <w:szCs w:val="20"/>
              </w:rPr>
              <w:t>311</w:t>
            </w:r>
          </w:p>
        </w:tc>
        <w:tc>
          <w:tcPr>
            <w:tcW w:w="4794" w:type="dxa"/>
          </w:tcPr>
          <w:p w14:paraId="6E78AC64" w14:textId="77777777" w:rsidR="00AF2C78" w:rsidRPr="00D24425" w:rsidRDefault="00AF2C78" w:rsidP="0088264C">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F85A3C">
              <w:rPr>
                <w:rFonts w:asciiTheme="majorBidi" w:hAnsiTheme="majorBidi" w:cs="Times New Roman"/>
                <w:color w:val="000000"/>
                <w:sz w:val="20"/>
                <w:szCs w:val="20"/>
                <w:rtl/>
              </w:rPr>
              <w:t>ف</w:t>
            </w:r>
            <w:r w:rsidRPr="00F85A3C">
              <w:rPr>
                <w:rFonts w:asciiTheme="majorBidi" w:hAnsiTheme="majorBidi" w:cs="Times New Roman" w:hint="cs"/>
                <w:color w:val="000000"/>
                <w:sz w:val="20"/>
                <w:szCs w:val="20"/>
                <w:rtl/>
              </w:rPr>
              <w:t>ی</w:t>
            </w:r>
            <w:r w:rsidRPr="00F85A3C">
              <w:rPr>
                <w:rFonts w:asciiTheme="majorBidi" w:hAnsiTheme="majorBidi" w:cs="Times New Roman" w:hint="eastAsia"/>
                <w:color w:val="000000"/>
                <w:sz w:val="20"/>
                <w:szCs w:val="20"/>
                <w:rtl/>
              </w:rPr>
              <w:t>لد</w:t>
            </w:r>
            <w:r w:rsidRPr="00F85A3C">
              <w:rPr>
                <w:rFonts w:asciiTheme="majorBidi" w:hAnsiTheme="majorBidi" w:cs="Times New Roman"/>
                <w:color w:val="000000"/>
                <w:sz w:val="20"/>
                <w:szCs w:val="20"/>
                <w:rtl/>
              </w:rPr>
              <w:t xml:space="preserve"> </w:t>
            </w:r>
            <w:r w:rsidRPr="00F85A3C">
              <w:rPr>
                <w:rFonts w:asciiTheme="majorBidi" w:hAnsiTheme="majorBidi" w:cstheme="majorBidi"/>
                <w:color w:val="000000"/>
                <w:sz w:val="20"/>
                <w:szCs w:val="20"/>
              </w:rPr>
              <w:t>DeleteDate</w:t>
            </w:r>
            <w:r w:rsidRPr="00F85A3C">
              <w:rPr>
                <w:rFonts w:asciiTheme="majorBidi" w:hAnsiTheme="majorBidi" w:cs="Times New Roman"/>
                <w:color w:val="000000"/>
                <w:sz w:val="20"/>
                <w:szCs w:val="20"/>
                <w:rtl/>
              </w:rPr>
              <w:t xml:space="preserve"> خال</w:t>
            </w:r>
            <w:r w:rsidRPr="00F85A3C">
              <w:rPr>
                <w:rFonts w:asciiTheme="majorBidi" w:hAnsiTheme="majorBidi" w:cs="Times New Roman" w:hint="cs"/>
                <w:color w:val="000000"/>
                <w:sz w:val="20"/>
                <w:szCs w:val="20"/>
                <w:rtl/>
              </w:rPr>
              <w:t>ی</w:t>
            </w:r>
            <w:r w:rsidRPr="00F85A3C">
              <w:rPr>
                <w:rFonts w:asciiTheme="majorBidi" w:hAnsiTheme="majorBidi" w:cs="Times New Roman"/>
                <w:color w:val="000000"/>
                <w:sz w:val="20"/>
                <w:szCs w:val="20"/>
                <w:rtl/>
              </w:rPr>
              <w:t xml:space="preserve"> م</w:t>
            </w:r>
            <w:r w:rsidRPr="00F85A3C">
              <w:rPr>
                <w:rFonts w:asciiTheme="majorBidi" w:hAnsiTheme="majorBidi" w:cs="Times New Roman" w:hint="cs"/>
                <w:color w:val="000000"/>
                <w:sz w:val="20"/>
                <w:szCs w:val="20"/>
                <w:rtl/>
              </w:rPr>
              <w:t>ی</w:t>
            </w:r>
            <w:r w:rsidRPr="00F85A3C">
              <w:rPr>
                <w:rFonts w:asciiTheme="majorBidi" w:hAnsiTheme="majorBidi" w:cs="Times New Roman"/>
                <w:color w:val="000000"/>
                <w:sz w:val="20"/>
                <w:szCs w:val="20"/>
                <w:rtl/>
              </w:rPr>
              <w:t xml:space="preserve"> باشد</w:t>
            </w:r>
          </w:p>
        </w:tc>
        <w:tc>
          <w:tcPr>
            <w:tcW w:w="4794" w:type="dxa"/>
            <w:noWrap/>
            <w:vAlign w:val="center"/>
          </w:tcPr>
          <w:p w14:paraId="267A72C3" w14:textId="77777777" w:rsidR="00AF2C78" w:rsidRPr="00D24425" w:rsidRDefault="00AF2C78" w:rsidP="0088264C">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D24425">
              <w:rPr>
                <w:rFonts w:asciiTheme="majorBidi" w:hAnsiTheme="majorBidi" w:cstheme="majorBidi"/>
                <w:color w:val="000000"/>
                <w:sz w:val="20"/>
                <w:szCs w:val="20"/>
              </w:rPr>
              <w:t>DeleteDateIsNull</w:t>
            </w:r>
          </w:p>
        </w:tc>
      </w:tr>
      <w:tr w:rsidR="00AF2C78" w:rsidRPr="00542D3F" w14:paraId="2830F9DB" w14:textId="77777777" w:rsidTr="0088264C">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61497DD0" w14:textId="77777777" w:rsidR="00AF2C78" w:rsidRPr="00D24425" w:rsidRDefault="00AF2C78" w:rsidP="0088264C">
            <w:pPr>
              <w:spacing w:line="240" w:lineRule="auto"/>
              <w:ind w:firstLine="0"/>
              <w:jc w:val="center"/>
              <w:rPr>
                <w:rFonts w:asciiTheme="majorBidi" w:hAnsiTheme="majorBidi" w:cstheme="majorBidi"/>
                <w:b w:val="0"/>
                <w:bCs w:val="0"/>
                <w:color w:val="000000"/>
                <w:sz w:val="20"/>
                <w:szCs w:val="20"/>
              </w:rPr>
            </w:pPr>
            <w:r w:rsidRPr="00D24425">
              <w:rPr>
                <w:rFonts w:asciiTheme="majorBidi" w:hAnsiTheme="majorBidi" w:cstheme="majorBidi"/>
                <w:b w:val="0"/>
                <w:bCs w:val="0"/>
                <w:color w:val="000000"/>
                <w:sz w:val="20"/>
                <w:szCs w:val="20"/>
              </w:rPr>
              <w:t>312</w:t>
            </w:r>
          </w:p>
        </w:tc>
        <w:tc>
          <w:tcPr>
            <w:tcW w:w="4794" w:type="dxa"/>
          </w:tcPr>
          <w:p w14:paraId="5B6C8A6C" w14:textId="77777777" w:rsidR="00AF2C78" w:rsidRPr="00D24425" w:rsidRDefault="00AF2C78" w:rsidP="0088264C">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F85A3C">
              <w:rPr>
                <w:rFonts w:asciiTheme="majorBidi" w:hAnsiTheme="majorBidi" w:cs="Times New Roman"/>
                <w:color w:val="000000"/>
                <w:sz w:val="20"/>
                <w:szCs w:val="20"/>
                <w:rtl/>
              </w:rPr>
              <w:t>ف</w:t>
            </w:r>
            <w:r w:rsidRPr="00F85A3C">
              <w:rPr>
                <w:rFonts w:asciiTheme="majorBidi" w:hAnsiTheme="majorBidi" w:cs="Times New Roman" w:hint="cs"/>
                <w:color w:val="000000"/>
                <w:sz w:val="20"/>
                <w:szCs w:val="20"/>
                <w:rtl/>
              </w:rPr>
              <w:t>ی</w:t>
            </w:r>
            <w:r w:rsidRPr="00F85A3C">
              <w:rPr>
                <w:rFonts w:asciiTheme="majorBidi" w:hAnsiTheme="majorBidi" w:cs="Times New Roman" w:hint="eastAsia"/>
                <w:color w:val="000000"/>
                <w:sz w:val="20"/>
                <w:szCs w:val="20"/>
                <w:rtl/>
              </w:rPr>
              <w:t>لد</w:t>
            </w:r>
            <w:r w:rsidRPr="00F85A3C">
              <w:rPr>
                <w:rFonts w:asciiTheme="majorBidi" w:hAnsiTheme="majorBidi" w:cs="Times New Roman"/>
                <w:color w:val="000000"/>
                <w:sz w:val="20"/>
                <w:szCs w:val="20"/>
                <w:rtl/>
              </w:rPr>
              <w:t xml:space="preserve"> </w:t>
            </w:r>
            <w:r w:rsidRPr="00F85A3C">
              <w:rPr>
                <w:rFonts w:asciiTheme="majorBidi" w:hAnsiTheme="majorBidi" w:cstheme="majorBidi"/>
                <w:color w:val="000000"/>
                <w:sz w:val="20"/>
                <w:szCs w:val="20"/>
              </w:rPr>
              <w:t>CalculateDate</w:t>
            </w:r>
            <w:r w:rsidRPr="00F85A3C">
              <w:rPr>
                <w:rFonts w:asciiTheme="majorBidi" w:hAnsiTheme="majorBidi" w:cs="Times New Roman"/>
                <w:color w:val="000000"/>
                <w:sz w:val="20"/>
                <w:szCs w:val="20"/>
                <w:rtl/>
              </w:rPr>
              <w:t xml:space="preserve"> با</w:t>
            </w:r>
            <w:r w:rsidRPr="00F85A3C">
              <w:rPr>
                <w:rFonts w:asciiTheme="majorBidi" w:hAnsiTheme="majorBidi" w:cs="Times New Roman" w:hint="cs"/>
                <w:color w:val="000000"/>
                <w:sz w:val="20"/>
                <w:szCs w:val="20"/>
                <w:rtl/>
              </w:rPr>
              <w:t>ی</w:t>
            </w:r>
            <w:r w:rsidRPr="00F85A3C">
              <w:rPr>
                <w:rFonts w:asciiTheme="majorBidi" w:hAnsiTheme="majorBidi" w:cs="Times New Roman" w:hint="eastAsia"/>
                <w:color w:val="000000"/>
                <w:sz w:val="20"/>
                <w:szCs w:val="20"/>
                <w:rtl/>
              </w:rPr>
              <w:t>د</w:t>
            </w:r>
            <w:r w:rsidRPr="00F85A3C">
              <w:rPr>
                <w:rFonts w:asciiTheme="majorBidi" w:hAnsiTheme="majorBidi" w:cs="Times New Roman"/>
                <w:color w:val="000000"/>
                <w:sz w:val="20"/>
                <w:szCs w:val="20"/>
                <w:rtl/>
              </w:rPr>
              <w:t xml:space="preserve"> از تار</w:t>
            </w:r>
            <w:r w:rsidRPr="00F85A3C">
              <w:rPr>
                <w:rFonts w:asciiTheme="majorBidi" w:hAnsiTheme="majorBidi" w:cs="Times New Roman" w:hint="cs"/>
                <w:color w:val="000000"/>
                <w:sz w:val="20"/>
                <w:szCs w:val="20"/>
                <w:rtl/>
              </w:rPr>
              <w:t>ی</w:t>
            </w:r>
            <w:r w:rsidRPr="00F85A3C">
              <w:rPr>
                <w:rFonts w:asciiTheme="majorBidi" w:hAnsiTheme="majorBidi" w:cs="Times New Roman" w:hint="eastAsia"/>
                <w:color w:val="000000"/>
                <w:sz w:val="20"/>
                <w:szCs w:val="20"/>
                <w:rtl/>
              </w:rPr>
              <w:t>خ</w:t>
            </w:r>
            <w:r w:rsidRPr="00F85A3C">
              <w:rPr>
                <w:rFonts w:asciiTheme="majorBidi" w:hAnsiTheme="majorBidi" w:cs="Times New Roman"/>
                <w:color w:val="000000"/>
                <w:sz w:val="20"/>
                <w:szCs w:val="20"/>
                <w:rtl/>
              </w:rPr>
              <w:t xml:space="preserve"> ب</w:t>
            </w:r>
            <w:r w:rsidRPr="00F85A3C">
              <w:rPr>
                <w:rFonts w:asciiTheme="majorBidi" w:hAnsiTheme="majorBidi" w:cs="Times New Roman" w:hint="cs"/>
                <w:color w:val="000000"/>
                <w:sz w:val="20"/>
                <w:szCs w:val="20"/>
                <w:rtl/>
              </w:rPr>
              <w:t>ی</w:t>
            </w:r>
            <w:r w:rsidRPr="00F85A3C">
              <w:rPr>
                <w:rFonts w:asciiTheme="majorBidi" w:hAnsiTheme="majorBidi" w:cs="Times New Roman" w:hint="eastAsia"/>
                <w:color w:val="000000"/>
                <w:sz w:val="20"/>
                <w:szCs w:val="20"/>
                <w:rtl/>
              </w:rPr>
              <w:t>مه</w:t>
            </w:r>
            <w:r w:rsidRPr="00F85A3C">
              <w:rPr>
                <w:rFonts w:asciiTheme="majorBidi" w:hAnsiTheme="majorBidi" w:cs="Times New Roman"/>
                <w:color w:val="000000"/>
                <w:sz w:val="20"/>
                <w:szCs w:val="20"/>
                <w:rtl/>
              </w:rPr>
              <w:t xml:space="preserve"> نامه مورد نظر کمتر باشد</w:t>
            </w:r>
          </w:p>
        </w:tc>
        <w:tc>
          <w:tcPr>
            <w:tcW w:w="4794" w:type="dxa"/>
            <w:noWrap/>
            <w:vAlign w:val="center"/>
          </w:tcPr>
          <w:p w14:paraId="6E0746B8" w14:textId="77777777" w:rsidR="00AF2C78" w:rsidRPr="00D24425" w:rsidRDefault="00AF2C78" w:rsidP="0088264C">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D24425">
              <w:rPr>
                <w:rFonts w:asciiTheme="majorBidi" w:hAnsiTheme="majorBidi" w:cstheme="majorBidi"/>
                <w:color w:val="000000"/>
                <w:sz w:val="20"/>
                <w:szCs w:val="20"/>
              </w:rPr>
              <w:t>CalculateDateOfOutStandingLossMustBiggerThenItsPolicyBeginDate</w:t>
            </w:r>
          </w:p>
        </w:tc>
      </w:tr>
      <w:tr w:rsidR="00AF2C78" w:rsidRPr="00542D3F" w14:paraId="76434A03" w14:textId="77777777" w:rsidTr="0088264C">
        <w:trPr>
          <w:trHeight w:val="432"/>
          <w:jc w:val="center"/>
        </w:trPr>
        <w:tc>
          <w:tcPr>
            <w:cnfStyle w:val="001000000000" w:firstRow="0" w:lastRow="0" w:firstColumn="1" w:lastColumn="0" w:oddVBand="0" w:evenVBand="0" w:oddHBand="0" w:evenHBand="0" w:firstRowFirstColumn="0" w:firstRowLastColumn="0" w:lastRowFirstColumn="0" w:lastRowLastColumn="0"/>
            <w:tcW w:w="662" w:type="dxa"/>
            <w:noWrap/>
            <w:vAlign w:val="center"/>
          </w:tcPr>
          <w:p w14:paraId="79EE0785" w14:textId="77777777" w:rsidR="00AF2C78" w:rsidRPr="00D24425" w:rsidRDefault="00AF2C78" w:rsidP="0088264C">
            <w:pPr>
              <w:spacing w:line="240" w:lineRule="auto"/>
              <w:ind w:firstLine="0"/>
              <w:jc w:val="center"/>
              <w:rPr>
                <w:rFonts w:asciiTheme="majorBidi" w:hAnsiTheme="majorBidi" w:cstheme="majorBidi"/>
                <w:b w:val="0"/>
                <w:bCs w:val="0"/>
                <w:color w:val="000000"/>
                <w:sz w:val="20"/>
                <w:szCs w:val="20"/>
              </w:rPr>
            </w:pPr>
            <w:r w:rsidRPr="004B70A6">
              <w:rPr>
                <w:rFonts w:asciiTheme="majorBidi" w:hAnsiTheme="majorBidi" w:cstheme="majorBidi"/>
                <w:b w:val="0"/>
                <w:bCs w:val="0"/>
                <w:color w:val="000000"/>
                <w:sz w:val="20"/>
                <w:szCs w:val="20"/>
              </w:rPr>
              <w:t>488</w:t>
            </w:r>
          </w:p>
        </w:tc>
        <w:tc>
          <w:tcPr>
            <w:tcW w:w="4794" w:type="dxa"/>
          </w:tcPr>
          <w:p w14:paraId="3BA365AA" w14:textId="77777777" w:rsidR="00AF2C78" w:rsidRDefault="00AF2C78" w:rsidP="0088264C">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4D6589">
              <w:rPr>
                <w:rFonts w:asciiTheme="majorBidi" w:hAnsiTheme="majorBidi" w:cs="Times New Roman"/>
                <w:color w:val="000000"/>
                <w:sz w:val="20"/>
                <w:szCs w:val="20"/>
                <w:rtl/>
              </w:rPr>
              <w:t>مدل ورود</w:t>
            </w:r>
            <w:r w:rsidRPr="004D6589">
              <w:rPr>
                <w:rFonts w:asciiTheme="majorBidi" w:hAnsiTheme="majorBidi" w:cs="Times New Roman" w:hint="cs"/>
                <w:color w:val="000000"/>
                <w:sz w:val="20"/>
                <w:szCs w:val="20"/>
                <w:rtl/>
              </w:rPr>
              <w:t>ی</w:t>
            </w:r>
            <w:r w:rsidRPr="004D6589">
              <w:rPr>
                <w:rFonts w:asciiTheme="majorBidi" w:hAnsiTheme="majorBidi" w:cs="Times New Roman"/>
                <w:color w:val="000000"/>
                <w:sz w:val="20"/>
                <w:szCs w:val="20"/>
                <w:rtl/>
              </w:rPr>
              <w:t xml:space="preserve"> </w:t>
            </w:r>
            <w:r>
              <w:rPr>
                <w:rFonts w:asciiTheme="majorBidi" w:hAnsiTheme="majorBidi" w:cs="Times New Roman" w:hint="cs"/>
                <w:color w:val="000000"/>
                <w:sz w:val="20"/>
                <w:szCs w:val="20"/>
                <w:rtl/>
              </w:rPr>
              <w:t>نال</w:t>
            </w:r>
            <w:r w:rsidRPr="004D6589">
              <w:rPr>
                <w:rFonts w:asciiTheme="majorBidi" w:hAnsiTheme="majorBidi" w:cs="Times New Roman"/>
                <w:color w:val="000000"/>
                <w:sz w:val="20"/>
                <w:szCs w:val="20"/>
                <w:rtl/>
              </w:rPr>
              <w:t xml:space="preserve"> م</w:t>
            </w:r>
            <w:r w:rsidRPr="004D6589">
              <w:rPr>
                <w:rFonts w:asciiTheme="majorBidi" w:hAnsiTheme="majorBidi" w:cs="Times New Roman" w:hint="cs"/>
                <w:color w:val="000000"/>
                <w:sz w:val="20"/>
                <w:szCs w:val="20"/>
                <w:rtl/>
              </w:rPr>
              <w:t>ی</w:t>
            </w:r>
            <w:r w:rsidRPr="004D6589">
              <w:rPr>
                <w:rFonts w:asciiTheme="majorBidi" w:hAnsiTheme="majorBidi" w:cs="Times New Roman"/>
                <w:color w:val="000000"/>
                <w:sz w:val="20"/>
                <w:szCs w:val="20"/>
                <w:rtl/>
              </w:rPr>
              <w:t xml:space="preserve"> باشد</w:t>
            </w:r>
          </w:p>
        </w:tc>
        <w:tc>
          <w:tcPr>
            <w:tcW w:w="4794" w:type="dxa"/>
            <w:noWrap/>
          </w:tcPr>
          <w:p w14:paraId="067FF76A" w14:textId="77777777" w:rsidR="00AF2C78" w:rsidRPr="00D24425" w:rsidRDefault="00AF2C78" w:rsidP="0088264C">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Pr>
                <w:rFonts w:asciiTheme="majorBidi" w:hAnsiTheme="majorBidi" w:cstheme="majorBidi"/>
                <w:color w:val="000000"/>
                <w:sz w:val="20"/>
                <w:szCs w:val="20"/>
              </w:rPr>
              <w:t>InputModelIsNull</w:t>
            </w:r>
          </w:p>
        </w:tc>
      </w:tr>
    </w:tbl>
    <w:p w14:paraId="52BC9260" w14:textId="77777777" w:rsidR="00FD00A1" w:rsidRPr="00FD00A1" w:rsidRDefault="00FD00A1" w:rsidP="00FD00A1">
      <w:pPr>
        <w:bidi w:val="0"/>
        <w:spacing w:line="240" w:lineRule="auto"/>
        <w:ind w:firstLine="0"/>
        <w:jc w:val="center"/>
        <w:rPr>
          <w:rFonts w:asciiTheme="majorBidi" w:hAnsiTheme="majorBidi" w:cstheme="majorBidi"/>
          <w:color w:val="000000"/>
          <w:sz w:val="22"/>
          <w:szCs w:val="22"/>
          <w:rtl/>
        </w:rPr>
      </w:pPr>
    </w:p>
    <w:p w14:paraId="0FECD604" w14:textId="77777777" w:rsidR="002010BC" w:rsidRDefault="002010BC" w:rsidP="002010BC">
      <w:pPr>
        <w:rPr>
          <w:rtl/>
        </w:rPr>
      </w:pPr>
    </w:p>
    <w:p w14:paraId="46C3F70E" w14:textId="2B2ED45E" w:rsidR="00BC0388" w:rsidRDefault="00BC0388">
      <w:pPr>
        <w:bidi w:val="0"/>
        <w:spacing w:line="240" w:lineRule="auto"/>
        <w:ind w:firstLine="0"/>
        <w:jc w:val="left"/>
      </w:pPr>
      <w:r>
        <w:rPr>
          <w:rtl/>
        </w:rPr>
        <w:br w:type="page"/>
      </w:r>
    </w:p>
    <w:p w14:paraId="2ECD4A6B" w14:textId="7FA958C4" w:rsidR="00833FCC" w:rsidRDefault="00E1624C" w:rsidP="00CB1A69">
      <w:pPr>
        <w:pStyle w:val="Heading1"/>
        <w:rPr>
          <w:rtl/>
        </w:rPr>
      </w:pPr>
      <w:bookmarkStart w:id="106" w:name="_Toc110063450"/>
      <w:r>
        <w:rPr>
          <w:rFonts w:hint="cs"/>
          <w:rtl/>
        </w:rPr>
        <w:lastRenderedPageBreak/>
        <w:t>5</w:t>
      </w:r>
      <w:r w:rsidR="00A67AC3">
        <w:rPr>
          <w:rFonts w:hint="cs"/>
          <w:rtl/>
        </w:rPr>
        <w:t xml:space="preserve">- </w:t>
      </w:r>
      <w:r w:rsidR="0075345E">
        <w:rPr>
          <w:rFonts w:hint="cs"/>
          <w:rtl/>
        </w:rPr>
        <w:t>جداول پایه</w:t>
      </w:r>
      <w:bookmarkEnd w:id="106"/>
    </w:p>
    <w:p w14:paraId="00E7BD49" w14:textId="77777777" w:rsidR="006613AE" w:rsidRPr="00331B20" w:rsidRDefault="006613AE" w:rsidP="006613AE">
      <w:bookmarkStart w:id="107" w:name="_9-1-_لیست_اطلاعات"/>
      <w:bookmarkEnd w:id="107"/>
    </w:p>
    <w:p w14:paraId="555558E8" w14:textId="73AD91FE" w:rsidR="006613AE" w:rsidRPr="00FF476E" w:rsidRDefault="00E1624C" w:rsidP="00CB1A69">
      <w:pPr>
        <w:pStyle w:val="Heading1"/>
        <w:rPr>
          <w:rtl/>
        </w:rPr>
      </w:pPr>
      <w:bookmarkStart w:id="108" w:name="_جدول_1-3:_نوع"/>
      <w:bookmarkStart w:id="109" w:name="_جدول__نوع"/>
      <w:bookmarkStart w:id="110" w:name="_3-1-_نوع_بیمه"/>
      <w:bookmarkStart w:id="111" w:name="_4-1-_نوع_بیمه"/>
      <w:bookmarkStart w:id="112" w:name="_Toc110063451"/>
      <w:bookmarkEnd w:id="108"/>
      <w:bookmarkEnd w:id="109"/>
      <w:bookmarkEnd w:id="110"/>
      <w:bookmarkEnd w:id="111"/>
      <w:r>
        <w:rPr>
          <w:rFonts w:hint="cs"/>
          <w:rtl/>
        </w:rPr>
        <w:t xml:space="preserve">1-5 </w:t>
      </w:r>
      <w:r w:rsidR="006613AE" w:rsidRPr="00FF476E">
        <w:rPr>
          <w:rFonts w:hint="cs"/>
          <w:rtl/>
        </w:rPr>
        <w:t xml:space="preserve"> </w:t>
      </w:r>
      <w:r w:rsidR="006613AE" w:rsidRPr="00FF476E">
        <w:rPr>
          <w:rtl/>
        </w:rPr>
        <w:t xml:space="preserve">نوع بیمه نامه </w:t>
      </w:r>
      <w:r w:rsidR="006613AE" w:rsidRPr="00FF476E">
        <w:t xml:space="preserve"> (PolicyType)</w:t>
      </w:r>
      <w:bookmarkEnd w:id="112"/>
    </w:p>
    <w:p w14:paraId="4640AFBF" w14:textId="77777777" w:rsidR="006613AE" w:rsidRPr="00337045" w:rsidRDefault="006613AE" w:rsidP="006613AE">
      <w:pPr>
        <w:rPr>
          <w:rFonts w:eastAsiaTheme="minorHAnsi"/>
          <w:sz w:val="18"/>
          <w:szCs w:val="18"/>
          <w:rtl/>
        </w:rPr>
      </w:pPr>
    </w:p>
    <w:tbl>
      <w:tblPr>
        <w:tblStyle w:val="GridTable4-Accent52"/>
        <w:tblW w:w="94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75"/>
        <w:gridCol w:w="6660"/>
        <w:gridCol w:w="883"/>
      </w:tblGrid>
      <w:tr w:rsidR="006613AE" w:rsidRPr="00337045" w14:paraId="0650FE3B" w14:textId="77777777" w:rsidTr="00D324C0">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75" w:type="dxa"/>
            <w:tcBorders>
              <w:top w:val="none" w:sz="0" w:space="0" w:color="auto"/>
              <w:left w:val="none" w:sz="0" w:space="0" w:color="auto"/>
              <w:bottom w:val="none" w:sz="0" w:space="0" w:color="auto"/>
              <w:right w:val="none" w:sz="0" w:space="0" w:color="auto"/>
            </w:tcBorders>
            <w:noWrap/>
            <w:vAlign w:val="center"/>
          </w:tcPr>
          <w:p w14:paraId="3AA3142B" w14:textId="77777777" w:rsidR="006613AE" w:rsidRPr="00D24425" w:rsidRDefault="006613AE" w:rsidP="006613AE">
            <w:pPr>
              <w:jc w:val="center"/>
              <w:rPr>
                <w:rFonts w:asciiTheme="minorBidi" w:hAnsiTheme="minorBidi"/>
                <w:sz w:val="20"/>
                <w:szCs w:val="20"/>
              </w:rPr>
            </w:pPr>
            <w:r w:rsidRPr="00D24425">
              <w:rPr>
                <w:rFonts w:asciiTheme="minorBidi" w:hAnsiTheme="minorBidi"/>
                <w:sz w:val="20"/>
                <w:szCs w:val="20"/>
                <w:rtl/>
              </w:rPr>
              <w:t>کد نوع بیمه نامه</w:t>
            </w:r>
          </w:p>
        </w:tc>
        <w:tc>
          <w:tcPr>
            <w:tcW w:w="6660" w:type="dxa"/>
            <w:tcBorders>
              <w:top w:val="none" w:sz="0" w:space="0" w:color="auto"/>
              <w:left w:val="none" w:sz="0" w:space="0" w:color="auto"/>
              <w:bottom w:val="none" w:sz="0" w:space="0" w:color="auto"/>
              <w:right w:val="none" w:sz="0" w:space="0" w:color="auto"/>
            </w:tcBorders>
            <w:noWrap/>
            <w:vAlign w:val="center"/>
          </w:tcPr>
          <w:p w14:paraId="1D499109" w14:textId="77777777" w:rsidR="006613AE" w:rsidRPr="00D24425" w:rsidRDefault="006613AE" w:rsidP="006613AE">
            <w:pPr>
              <w:jc w:val="center"/>
              <w:cnfStyle w:val="100000000000" w:firstRow="1" w:lastRow="0" w:firstColumn="0" w:lastColumn="0" w:oddVBand="0" w:evenVBand="0" w:oddHBand="0" w:evenHBand="0" w:firstRowFirstColumn="0" w:firstRowLastColumn="0" w:lastRowFirstColumn="0" w:lastRowLastColumn="0"/>
              <w:rPr>
                <w:sz w:val="20"/>
                <w:szCs w:val="20"/>
              </w:rPr>
            </w:pPr>
            <w:r w:rsidRPr="00D24425">
              <w:rPr>
                <w:rFonts w:hint="cs"/>
                <w:sz w:val="20"/>
                <w:szCs w:val="20"/>
                <w:rtl/>
              </w:rPr>
              <w:t xml:space="preserve">نام </w:t>
            </w:r>
            <w:r w:rsidRPr="00D24425">
              <w:rPr>
                <w:sz w:val="20"/>
                <w:szCs w:val="20"/>
                <w:rtl/>
              </w:rPr>
              <w:t>نوع بیمه نامه</w:t>
            </w:r>
          </w:p>
        </w:tc>
        <w:tc>
          <w:tcPr>
            <w:tcW w:w="810" w:type="dxa"/>
            <w:tcBorders>
              <w:top w:val="none" w:sz="0" w:space="0" w:color="auto"/>
              <w:left w:val="none" w:sz="0" w:space="0" w:color="auto"/>
              <w:bottom w:val="none" w:sz="0" w:space="0" w:color="auto"/>
              <w:right w:val="none" w:sz="0" w:space="0" w:color="auto"/>
            </w:tcBorders>
            <w:vAlign w:val="center"/>
          </w:tcPr>
          <w:p w14:paraId="2A4DD0D3" w14:textId="77777777" w:rsidR="006613AE" w:rsidRPr="00D24425" w:rsidRDefault="006613AE" w:rsidP="006613AE">
            <w:pPr>
              <w:jc w:val="center"/>
              <w:cnfStyle w:val="100000000000" w:firstRow="1" w:lastRow="0" w:firstColumn="0" w:lastColumn="0" w:oddVBand="0" w:evenVBand="0" w:oddHBand="0" w:evenHBand="0" w:firstRowFirstColumn="0" w:firstRowLastColumn="0" w:lastRowFirstColumn="0" w:lastRowLastColumn="0"/>
              <w:rPr>
                <w:sz w:val="20"/>
                <w:szCs w:val="20"/>
              </w:rPr>
            </w:pPr>
            <w:r w:rsidRPr="00D24425">
              <w:rPr>
                <w:sz w:val="20"/>
                <w:szCs w:val="20"/>
                <w:rtl/>
              </w:rPr>
              <w:t>ردیف</w:t>
            </w:r>
          </w:p>
        </w:tc>
      </w:tr>
      <w:tr w:rsidR="006613AE" w:rsidRPr="00337045" w14:paraId="7593AE02" w14:textId="77777777" w:rsidTr="00D324C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75" w:type="dxa"/>
            <w:noWrap/>
            <w:vAlign w:val="bottom"/>
          </w:tcPr>
          <w:p w14:paraId="6C35CD29" w14:textId="77777777" w:rsidR="006613AE" w:rsidRPr="00D24425" w:rsidRDefault="006613AE" w:rsidP="006613AE">
            <w:pPr>
              <w:jc w:val="center"/>
              <w:rPr>
                <w:rFonts w:asciiTheme="minorBidi" w:hAnsiTheme="minorBidi"/>
                <w:b w:val="0"/>
                <w:bCs w:val="0"/>
                <w:sz w:val="20"/>
                <w:szCs w:val="20"/>
                <w:rtl/>
              </w:rPr>
            </w:pPr>
            <w:r w:rsidRPr="00D24425">
              <w:rPr>
                <w:rFonts w:asciiTheme="minorBidi" w:hAnsiTheme="minorBidi"/>
                <w:b w:val="0"/>
                <w:bCs w:val="0"/>
                <w:sz w:val="20"/>
                <w:szCs w:val="20"/>
                <w:rtl/>
              </w:rPr>
              <w:t>1</w:t>
            </w:r>
          </w:p>
        </w:tc>
        <w:tc>
          <w:tcPr>
            <w:tcW w:w="6660" w:type="dxa"/>
            <w:noWrap/>
            <w:vAlign w:val="bottom"/>
          </w:tcPr>
          <w:p w14:paraId="670C92C8" w14:textId="77777777" w:rsidR="006613AE" w:rsidRPr="00D24425" w:rsidRDefault="006613AE" w:rsidP="006613AE">
            <w:pPr>
              <w:jc w:val="center"/>
              <w:cnfStyle w:val="000000100000" w:firstRow="0" w:lastRow="0" w:firstColumn="0" w:lastColumn="0" w:oddVBand="0" w:evenVBand="0" w:oddHBand="1" w:evenHBand="0" w:firstRowFirstColumn="0" w:firstRowLastColumn="0" w:lastRowFirstColumn="0" w:lastRowLastColumn="0"/>
              <w:rPr>
                <w:sz w:val="20"/>
                <w:szCs w:val="20"/>
                <w:rtl/>
              </w:rPr>
            </w:pPr>
            <w:r w:rsidRPr="00D24425">
              <w:rPr>
                <w:rFonts w:hint="cs"/>
                <w:sz w:val="20"/>
                <w:szCs w:val="20"/>
                <w:rtl/>
              </w:rPr>
              <w:t>درمان</w:t>
            </w:r>
            <w:r w:rsidRPr="00D24425">
              <w:rPr>
                <w:sz w:val="20"/>
                <w:szCs w:val="20"/>
                <w:rtl/>
              </w:rPr>
              <w:t xml:space="preserve"> </w:t>
            </w:r>
            <w:r w:rsidRPr="00D24425">
              <w:rPr>
                <w:rFonts w:hint="cs"/>
                <w:sz w:val="20"/>
                <w:szCs w:val="20"/>
                <w:rtl/>
              </w:rPr>
              <w:t>گروهی</w:t>
            </w:r>
            <w:r w:rsidRPr="00D24425">
              <w:rPr>
                <w:sz w:val="20"/>
                <w:szCs w:val="20"/>
                <w:rtl/>
              </w:rPr>
              <w:t xml:space="preserve"> </w:t>
            </w:r>
            <w:r w:rsidRPr="00D24425">
              <w:rPr>
                <w:rFonts w:hint="cs"/>
                <w:sz w:val="20"/>
                <w:szCs w:val="20"/>
                <w:rtl/>
              </w:rPr>
              <w:t>تابع</w:t>
            </w:r>
            <w:r w:rsidRPr="00D24425">
              <w:rPr>
                <w:sz w:val="20"/>
                <w:szCs w:val="20"/>
                <w:rtl/>
              </w:rPr>
              <w:t xml:space="preserve"> </w:t>
            </w:r>
            <w:r w:rsidRPr="00D24425">
              <w:rPr>
                <w:rFonts w:hint="cs"/>
                <w:sz w:val="20"/>
                <w:szCs w:val="20"/>
                <w:rtl/>
              </w:rPr>
              <w:t>قرارداد</w:t>
            </w:r>
            <w:r w:rsidRPr="00D24425">
              <w:rPr>
                <w:sz w:val="20"/>
                <w:szCs w:val="20"/>
                <w:rtl/>
              </w:rPr>
              <w:t xml:space="preserve"> </w:t>
            </w:r>
            <w:r w:rsidRPr="00D24425">
              <w:rPr>
                <w:rFonts w:hint="cs"/>
                <w:sz w:val="20"/>
                <w:szCs w:val="20"/>
                <w:rtl/>
              </w:rPr>
              <w:t>سراسری</w:t>
            </w:r>
          </w:p>
        </w:tc>
        <w:tc>
          <w:tcPr>
            <w:tcW w:w="810" w:type="dxa"/>
          </w:tcPr>
          <w:p w14:paraId="6867EA48" w14:textId="77777777" w:rsidR="006613AE" w:rsidRPr="00D24425" w:rsidRDefault="006613AE" w:rsidP="006613AE">
            <w:pPr>
              <w:jc w:val="center"/>
              <w:cnfStyle w:val="000000100000" w:firstRow="0" w:lastRow="0" w:firstColumn="0" w:lastColumn="0" w:oddVBand="0" w:evenVBand="0" w:oddHBand="1" w:evenHBand="0" w:firstRowFirstColumn="0" w:firstRowLastColumn="0" w:lastRowFirstColumn="0" w:lastRowLastColumn="0"/>
              <w:rPr>
                <w:sz w:val="20"/>
                <w:szCs w:val="20"/>
                <w:rtl/>
              </w:rPr>
            </w:pPr>
            <w:r w:rsidRPr="00D24425">
              <w:rPr>
                <w:rFonts w:hint="cs"/>
                <w:sz w:val="20"/>
                <w:szCs w:val="20"/>
                <w:rtl/>
              </w:rPr>
              <w:t>1</w:t>
            </w:r>
          </w:p>
        </w:tc>
      </w:tr>
      <w:tr w:rsidR="006613AE" w:rsidRPr="00337045" w14:paraId="6088DB41" w14:textId="77777777" w:rsidTr="00D324C0">
        <w:trPr>
          <w:trHeight w:val="300"/>
          <w:jc w:val="center"/>
        </w:trPr>
        <w:tc>
          <w:tcPr>
            <w:cnfStyle w:val="001000000000" w:firstRow="0" w:lastRow="0" w:firstColumn="1" w:lastColumn="0" w:oddVBand="0" w:evenVBand="0" w:oddHBand="0" w:evenHBand="0" w:firstRowFirstColumn="0" w:firstRowLastColumn="0" w:lastRowFirstColumn="0" w:lastRowLastColumn="0"/>
            <w:tcW w:w="1975" w:type="dxa"/>
            <w:noWrap/>
            <w:vAlign w:val="bottom"/>
          </w:tcPr>
          <w:p w14:paraId="3D878B79" w14:textId="77777777" w:rsidR="006613AE" w:rsidRPr="00D24425" w:rsidRDefault="006613AE" w:rsidP="006613AE">
            <w:pPr>
              <w:jc w:val="center"/>
              <w:rPr>
                <w:rFonts w:asciiTheme="minorBidi" w:hAnsiTheme="minorBidi"/>
                <w:b w:val="0"/>
                <w:bCs w:val="0"/>
                <w:sz w:val="20"/>
                <w:szCs w:val="20"/>
              </w:rPr>
            </w:pPr>
            <w:r w:rsidRPr="00D24425">
              <w:rPr>
                <w:rFonts w:asciiTheme="minorBidi" w:hAnsiTheme="minorBidi"/>
                <w:b w:val="0"/>
                <w:bCs w:val="0"/>
                <w:sz w:val="20"/>
                <w:szCs w:val="20"/>
                <w:rtl/>
              </w:rPr>
              <w:t>2</w:t>
            </w:r>
          </w:p>
        </w:tc>
        <w:tc>
          <w:tcPr>
            <w:tcW w:w="6660" w:type="dxa"/>
            <w:noWrap/>
            <w:vAlign w:val="bottom"/>
          </w:tcPr>
          <w:p w14:paraId="13FE6778" w14:textId="77777777" w:rsidR="006613AE" w:rsidRPr="00D24425" w:rsidRDefault="006613AE" w:rsidP="006613AE">
            <w:pPr>
              <w:jc w:val="center"/>
              <w:cnfStyle w:val="000000000000" w:firstRow="0" w:lastRow="0" w:firstColumn="0" w:lastColumn="0" w:oddVBand="0" w:evenVBand="0" w:oddHBand="0" w:evenHBand="0" w:firstRowFirstColumn="0" w:firstRowLastColumn="0" w:lastRowFirstColumn="0" w:lastRowLastColumn="0"/>
              <w:rPr>
                <w:sz w:val="20"/>
                <w:szCs w:val="20"/>
                <w:rtl/>
              </w:rPr>
            </w:pPr>
            <w:r w:rsidRPr="00D24425">
              <w:rPr>
                <w:rFonts w:hint="cs"/>
                <w:sz w:val="20"/>
                <w:szCs w:val="20"/>
                <w:rtl/>
              </w:rPr>
              <w:t>سایر</w:t>
            </w:r>
            <w:r w:rsidRPr="00D24425">
              <w:rPr>
                <w:sz w:val="20"/>
                <w:szCs w:val="20"/>
                <w:rtl/>
              </w:rPr>
              <w:t xml:space="preserve"> </w:t>
            </w:r>
            <w:r w:rsidRPr="00D24425">
              <w:rPr>
                <w:rFonts w:hint="cs"/>
                <w:sz w:val="20"/>
                <w:szCs w:val="20"/>
                <w:rtl/>
              </w:rPr>
              <w:t>انواع</w:t>
            </w:r>
            <w:r w:rsidRPr="00D24425">
              <w:rPr>
                <w:sz w:val="20"/>
                <w:szCs w:val="20"/>
                <w:rtl/>
              </w:rPr>
              <w:t xml:space="preserve"> </w:t>
            </w:r>
            <w:r w:rsidRPr="00D24425">
              <w:rPr>
                <w:rFonts w:hint="cs"/>
                <w:sz w:val="20"/>
                <w:szCs w:val="20"/>
                <w:rtl/>
              </w:rPr>
              <w:t>درمان</w:t>
            </w:r>
            <w:r w:rsidRPr="00D24425">
              <w:rPr>
                <w:sz w:val="20"/>
                <w:szCs w:val="20"/>
                <w:rtl/>
              </w:rPr>
              <w:t xml:space="preserve"> </w:t>
            </w:r>
            <w:r w:rsidRPr="00D24425">
              <w:rPr>
                <w:rFonts w:hint="cs"/>
                <w:sz w:val="20"/>
                <w:szCs w:val="20"/>
                <w:rtl/>
              </w:rPr>
              <w:t>گروهی</w:t>
            </w:r>
          </w:p>
        </w:tc>
        <w:tc>
          <w:tcPr>
            <w:tcW w:w="810" w:type="dxa"/>
          </w:tcPr>
          <w:p w14:paraId="21D41726" w14:textId="77777777" w:rsidR="006613AE" w:rsidRPr="00D24425" w:rsidRDefault="006613AE" w:rsidP="006613AE">
            <w:pPr>
              <w:jc w:val="center"/>
              <w:cnfStyle w:val="000000000000" w:firstRow="0" w:lastRow="0" w:firstColumn="0" w:lastColumn="0" w:oddVBand="0" w:evenVBand="0" w:oddHBand="0" w:evenHBand="0" w:firstRowFirstColumn="0" w:firstRowLastColumn="0" w:lastRowFirstColumn="0" w:lastRowLastColumn="0"/>
              <w:rPr>
                <w:sz w:val="20"/>
                <w:szCs w:val="20"/>
                <w:rtl/>
              </w:rPr>
            </w:pPr>
            <w:r w:rsidRPr="00D24425">
              <w:rPr>
                <w:rFonts w:hint="cs"/>
                <w:sz w:val="20"/>
                <w:szCs w:val="20"/>
                <w:rtl/>
              </w:rPr>
              <w:t>2</w:t>
            </w:r>
          </w:p>
        </w:tc>
      </w:tr>
      <w:tr w:rsidR="006613AE" w:rsidRPr="00337045" w14:paraId="3487FE30" w14:textId="77777777" w:rsidTr="00D324C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75" w:type="dxa"/>
            <w:noWrap/>
          </w:tcPr>
          <w:p w14:paraId="7D502D44" w14:textId="77777777" w:rsidR="006613AE" w:rsidRPr="00D24425" w:rsidRDefault="006613AE" w:rsidP="006613AE">
            <w:pPr>
              <w:jc w:val="center"/>
              <w:rPr>
                <w:rFonts w:asciiTheme="minorBidi" w:hAnsiTheme="minorBidi"/>
                <w:b w:val="0"/>
                <w:bCs w:val="0"/>
                <w:sz w:val="20"/>
                <w:szCs w:val="20"/>
                <w:rtl/>
              </w:rPr>
            </w:pPr>
            <w:r w:rsidRPr="00D24425">
              <w:rPr>
                <w:rFonts w:asciiTheme="minorBidi" w:hAnsiTheme="minorBidi"/>
                <w:b w:val="0"/>
                <w:bCs w:val="0"/>
                <w:sz w:val="20"/>
                <w:szCs w:val="20"/>
                <w:rtl/>
              </w:rPr>
              <w:t>3</w:t>
            </w:r>
          </w:p>
        </w:tc>
        <w:tc>
          <w:tcPr>
            <w:tcW w:w="6660" w:type="dxa"/>
            <w:noWrap/>
            <w:vAlign w:val="bottom"/>
          </w:tcPr>
          <w:p w14:paraId="07E5960C" w14:textId="77777777" w:rsidR="006613AE" w:rsidRPr="00D24425" w:rsidRDefault="006613AE" w:rsidP="006613AE">
            <w:pPr>
              <w:jc w:val="center"/>
              <w:cnfStyle w:val="000000100000" w:firstRow="0" w:lastRow="0" w:firstColumn="0" w:lastColumn="0" w:oddVBand="0" w:evenVBand="0" w:oddHBand="1" w:evenHBand="0" w:firstRowFirstColumn="0" w:firstRowLastColumn="0" w:lastRowFirstColumn="0" w:lastRowLastColumn="0"/>
              <w:rPr>
                <w:sz w:val="20"/>
                <w:szCs w:val="20"/>
              </w:rPr>
            </w:pPr>
            <w:r w:rsidRPr="00D24425">
              <w:rPr>
                <w:rFonts w:hint="cs"/>
                <w:sz w:val="20"/>
                <w:szCs w:val="20"/>
                <w:rtl/>
              </w:rPr>
              <w:t>درمان</w:t>
            </w:r>
            <w:r w:rsidRPr="00D24425">
              <w:rPr>
                <w:sz w:val="20"/>
                <w:szCs w:val="20"/>
                <w:rtl/>
              </w:rPr>
              <w:t xml:space="preserve"> </w:t>
            </w:r>
            <w:r w:rsidRPr="00D24425">
              <w:rPr>
                <w:rFonts w:hint="cs"/>
                <w:sz w:val="20"/>
                <w:szCs w:val="20"/>
                <w:rtl/>
              </w:rPr>
              <w:t>انفرادی</w:t>
            </w:r>
          </w:p>
        </w:tc>
        <w:tc>
          <w:tcPr>
            <w:tcW w:w="810" w:type="dxa"/>
          </w:tcPr>
          <w:p w14:paraId="0DBA0615" w14:textId="77777777" w:rsidR="006613AE" w:rsidRPr="00D24425" w:rsidRDefault="006613AE" w:rsidP="006613AE">
            <w:pPr>
              <w:jc w:val="center"/>
              <w:cnfStyle w:val="000000100000" w:firstRow="0" w:lastRow="0" w:firstColumn="0" w:lastColumn="0" w:oddVBand="0" w:evenVBand="0" w:oddHBand="1" w:evenHBand="0" w:firstRowFirstColumn="0" w:firstRowLastColumn="0" w:lastRowFirstColumn="0" w:lastRowLastColumn="0"/>
              <w:rPr>
                <w:sz w:val="20"/>
                <w:szCs w:val="20"/>
                <w:rtl/>
              </w:rPr>
            </w:pPr>
            <w:r w:rsidRPr="00D24425">
              <w:rPr>
                <w:rFonts w:hint="cs"/>
                <w:sz w:val="20"/>
                <w:szCs w:val="20"/>
                <w:rtl/>
              </w:rPr>
              <w:t>3</w:t>
            </w:r>
          </w:p>
        </w:tc>
      </w:tr>
      <w:tr w:rsidR="006613AE" w:rsidRPr="00337045" w14:paraId="2259DBD5" w14:textId="77777777" w:rsidTr="00D324C0">
        <w:trPr>
          <w:trHeight w:val="300"/>
          <w:jc w:val="center"/>
        </w:trPr>
        <w:tc>
          <w:tcPr>
            <w:cnfStyle w:val="001000000000" w:firstRow="0" w:lastRow="0" w:firstColumn="1" w:lastColumn="0" w:oddVBand="0" w:evenVBand="0" w:oddHBand="0" w:evenHBand="0" w:firstRowFirstColumn="0" w:firstRowLastColumn="0" w:lastRowFirstColumn="0" w:lastRowLastColumn="0"/>
            <w:tcW w:w="1975" w:type="dxa"/>
            <w:noWrap/>
          </w:tcPr>
          <w:p w14:paraId="602F57DE" w14:textId="77777777" w:rsidR="006613AE" w:rsidRPr="00D24425" w:rsidRDefault="006613AE" w:rsidP="006613AE">
            <w:pPr>
              <w:jc w:val="center"/>
              <w:rPr>
                <w:rFonts w:asciiTheme="minorBidi" w:hAnsiTheme="minorBidi"/>
                <w:b w:val="0"/>
                <w:bCs w:val="0"/>
                <w:sz w:val="20"/>
                <w:szCs w:val="20"/>
                <w:rtl/>
              </w:rPr>
            </w:pPr>
            <w:r w:rsidRPr="00D24425">
              <w:rPr>
                <w:rFonts w:asciiTheme="minorBidi" w:hAnsiTheme="minorBidi"/>
                <w:b w:val="0"/>
                <w:bCs w:val="0"/>
                <w:sz w:val="20"/>
                <w:szCs w:val="20"/>
                <w:rtl/>
              </w:rPr>
              <w:t>4</w:t>
            </w:r>
          </w:p>
        </w:tc>
        <w:tc>
          <w:tcPr>
            <w:tcW w:w="6660" w:type="dxa"/>
            <w:noWrap/>
            <w:vAlign w:val="bottom"/>
          </w:tcPr>
          <w:p w14:paraId="134AD716" w14:textId="77777777" w:rsidR="006613AE" w:rsidRPr="00D24425" w:rsidRDefault="006613AE" w:rsidP="006613AE">
            <w:pPr>
              <w:jc w:val="center"/>
              <w:cnfStyle w:val="000000000000" w:firstRow="0" w:lastRow="0" w:firstColumn="0" w:lastColumn="0" w:oddVBand="0" w:evenVBand="0" w:oddHBand="0" w:evenHBand="0" w:firstRowFirstColumn="0" w:firstRowLastColumn="0" w:lastRowFirstColumn="0" w:lastRowLastColumn="0"/>
              <w:rPr>
                <w:sz w:val="20"/>
                <w:szCs w:val="20"/>
                <w:rtl/>
              </w:rPr>
            </w:pPr>
            <w:r w:rsidRPr="00D24425">
              <w:rPr>
                <w:rFonts w:hint="cs"/>
                <w:sz w:val="20"/>
                <w:szCs w:val="20"/>
                <w:rtl/>
              </w:rPr>
              <w:t>درمان</w:t>
            </w:r>
            <w:r w:rsidRPr="00D24425">
              <w:rPr>
                <w:sz w:val="20"/>
                <w:szCs w:val="20"/>
                <w:rtl/>
              </w:rPr>
              <w:t xml:space="preserve"> </w:t>
            </w:r>
            <w:r w:rsidRPr="00D24425">
              <w:rPr>
                <w:rFonts w:hint="cs"/>
                <w:sz w:val="20"/>
                <w:szCs w:val="20"/>
                <w:rtl/>
              </w:rPr>
              <w:t>خانواده</w:t>
            </w:r>
          </w:p>
        </w:tc>
        <w:tc>
          <w:tcPr>
            <w:tcW w:w="810" w:type="dxa"/>
          </w:tcPr>
          <w:p w14:paraId="392A2F00" w14:textId="77777777" w:rsidR="006613AE" w:rsidRPr="00D24425" w:rsidRDefault="006613AE" w:rsidP="006613AE">
            <w:pPr>
              <w:jc w:val="center"/>
              <w:cnfStyle w:val="000000000000" w:firstRow="0" w:lastRow="0" w:firstColumn="0" w:lastColumn="0" w:oddVBand="0" w:evenVBand="0" w:oddHBand="0" w:evenHBand="0" w:firstRowFirstColumn="0" w:firstRowLastColumn="0" w:lastRowFirstColumn="0" w:lastRowLastColumn="0"/>
              <w:rPr>
                <w:sz w:val="20"/>
                <w:szCs w:val="20"/>
                <w:rtl/>
              </w:rPr>
            </w:pPr>
            <w:r w:rsidRPr="00D24425">
              <w:rPr>
                <w:rFonts w:hint="cs"/>
                <w:sz w:val="20"/>
                <w:szCs w:val="20"/>
                <w:rtl/>
              </w:rPr>
              <w:t>4</w:t>
            </w:r>
          </w:p>
        </w:tc>
      </w:tr>
      <w:tr w:rsidR="00DD0B72" w:rsidRPr="00337045" w14:paraId="0847B15C" w14:textId="77777777" w:rsidTr="00D324C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75" w:type="dxa"/>
            <w:noWrap/>
          </w:tcPr>
          <w:p w14:paraId="7FEEDD84" w14:textId="1F138526" w:rsidR="00DD0B72" w:rsidRPr="006E6B2B" w:rsidRDefault="00DD0B72" w:rsidP="006613AE">
            <w:pPr>
              <w:jc w:val="center"/>
              <w:rPr>
                <w:rFonts w:asciiTheme="minorBidi" w:hAnsiTheme="minorBidi"/>
                <w:sz w:val="20"/>
                <w:szCs w:val="20"/>
                <w:rtl/>
              </w:rPr>
            </w:pPr>
            <w:r w:rsidRPr="006E6B2B">
              <w:rPr>
                <w:rFonts w:asciiTheme="minorBidi" w:hAnsiTheme="minorBidi" w:hint="cs"/>
                <w:sz w:val="20"/>
                <w:szCs w:val="20"/>
                <w:rtl/>
              </w:rPr>
              <w:t>5</w:t>
            </w:r>
          </w:p>
        </w:tc>
        <w:tc>
          <w:tcPr>
            <w:tcW w:w="6660" w:type="dxa"/>
            <w:noWrap/>
            <w:vAlign w:val="bottom"/>
          </w:tcPr>
          <w:p w14:paraId="09B50FBC" w14:textId="15D1721D" w:rsidR="00DD0B72" w:rsidRPr="006E6B2B" w:rsidRDefault="00DD0B72" w:rsidP="006613AE">
            <w:pPr>
              <w:jc w:val="center"/>
              <w:cnfStyle w:val="000000100000" w:firstRow="0" w:lastRow="0" w:firstColumn="0" w:lastColumn="0" w:oddVBand="0" w:evenVBand="0" w:oddHBand="1" w:evenHBand="0" w:firstRowFirstColumn="0" w:firstRowLastColumn="0" w:lastRowFirstColumn="0" w:lastRowLastColumn="0"/>
              <w:rPr>
                <w:sz w:val="20"/>
                <w:szCs w:val="20"/>
                <w:rtl/>
              </w:rPr>
            </w:pPr>
            <w:r w:rsidRPr="006E6B2B">
              <w:rPr>
                <w:rFonts w:hint="cs"/>
                <w:sz w:val="20"/>
                <w:szCs w:val="20"/>
                <w:rtl/>
              </w:rPr>
              <w:t>بیمه نامه های خاص(دارای قرارداد تلفیقی)</w:t>
            </w:r>
          </w:p>
        </w:tc>
        <w:tc>
          <w:tcPr>
            <w:tcW w:w="810" w:type="dxa"/>
          </w:tcPr>
          <w:p w14:paraId="02295FAA" w14:textId="4AE7C8A3" w:rsidR="00DD0B72" w:rsidRPr="006E6B2B" w:rsidRDefault="00DD0B72" w:rsidP="006613AE">
            <w:pPr>
              <w:jc w:val="center"/>
              <w:cnfStyle w:val="000000100000" w:firstRow="0" w:lastRow="0" w:firstColumn="0" w:lastColumn="0" w:oddVBand="0" w:evenVBand="0" w:oddHBand="1" w:evenHBand="0" w:firstRowFirstColumn="0" w:firstRowLastColumn="0" w:lastRowFirstColumn="0" w:lastRowLastColumn="0"/>
              <w:rPr>
                <w:sz w:val="20"/>
                <w:szCs w:val="20"/>
                <w:rtl/>
              </w:rPr>
            </w:pPr>
            <w:r w:rsidRPr="006E6B2B">
              <w:rPr>
                <w:rFonts w:hint="cs"/>
                <w:sz w:val="20"/>
                <w:szCs w:val="20"/>
                <w:rtl/>
              </w:rPr>
              <w:t>5</w:t>
            </w:r>
          </w:p>
        </w:tc>
      </w:tr>
    </w:tbl>
    <w:p w14:paraId="6C534322" w14:textId="77777777" w:rsidR="006613AE" w:rsidRPr="00337045" w:rsidRDefault="006613AE" w:rsidP="006613AE">
      <w:pPr>
        <w:pStyle w:val="Heading2"/>
        <w:tabs>
          <w:tab w:val="right" w:pos="0"/>
        </w:tabs>
        <w:jc w:val="left"/>
        <w:rPr>
          <w:szCs w:val="28"/>
          <w:rtl/>
        </w:rPr>
      </w:pPr>
    </w:p>
    <w:p w14:paraId="51435780" w14:textId="77777777" w:rsidR="006613AE" w:rsidRPr="00337045" w:rsidRDefault="006613AE" w:rsidP="006613AE">
      <w:pPr>
        <w:bidi w:val="0"/>
        <w:spacing w:after="160" w:line="259" w:lineRule="auto"/>
        <w:ind w:firstLine="0"/>
        <w:jc w:val="left"/>
        <w:rPr>
          <w:rFonts w:cs="B Titr"/>
          <w:b/>
          <w:bCs/>
          <w:sz w:val="28"/>
          <w:rtl/>
        </w:rPr>
      </w:pPr>
      <w:r w:rsidRPr="00337045">
        <w:rPr>
          <w:rFonts w:cs="B Titr"/>
          <w:rtl/>
        </w:rPr>
        <w:br w:type="page"/>
      </w:r>
    </w:p>
    <w:p w14:paraId="1F80B5EC" w14:textId="01C2EEDC" w:rsidR="006613AE" w:rsidRDefault="00E1624C" w:rsidP="00CB1A69">
      <w:pPr>
        <w:pStyle w:val="Heading1"/>
        <w:rPr>
          <w:rtl/>
        </w:rPr>
      </w:pPr>
      <w:bookmarkStart w:id="113" w:name="_3-2-_علت_الحاقیه"/>
      <w:bookmarkStart w:id="114" w:name="_4-2-_علت_الحاقیه"/>
      <w:bookmarkStart w:id="115" w:name="_Toc110063452"/>
      <w:bookmarkEnd w:id="113"/>
      <w:bookmarkEnd w:id="114"/>
      <w:r>
        <w:rPr>
          <w:rFonts w:hint="cs"/>
          <w:rtl/>
        </w:rPr>
        <w:lastRenderedPageBreak/>
        <w:t xml:space="preserve">2-5 </w:t>
      </w:r>
      <w:r w:rsidR="006613AE" w:rsidRPr="00FF476E">
        <w:rPr>
          <w:rFonts w:hint="cs"/>
          <w:rtl/>
        </w:rPr>
        <w:t xml:space="preserve"> </w:t>
      </w:r>
      <w:r w:rsidR="006613AE" w:rsidRPr="00FF476E">
        <w:rPr>
          <w:rtl/>
        </w:rPr>
        <w:t>عل</w:t>
      </w:r>
      <w:r w:rsidR="006613AE" w:rsidRPr="00FF476E">
        <w:rPr>
          <w:rFonts w:hint="cs"/>
          <w:rtl/>
        </w:rPr>
        <w:t>ت</w:t>
      </w:r>
      <w:r w:rsidR="006613AE" w:rsidRPr="00FF476E">
        <w:rPr>
          <w:rtl/>
        </w:rPr>
        <w:t xml:space="preserve"> الحاقیه</w:t>
      </w:r>
      <w:r w:rsidR="006613AE" w:rsidRPr="00FF476E">
        <w:rPr>
          <w:rFonts w:hint="cs"/>
          <w:rtl/>
        </w:rPr>
        <w:t xml:space="preserve"> </w:t>
      </w:r>
      <w:r w:rsidR="006613AE" w:rsidRPr="00FF476E">
        <w:t xml:space="preserve"> (EndorsementCause)</w:t>
      </w:r>
      <w:bookmarkEnd w:id="115"/>
    </w:p>
    <w:p w14:paraId="11E113F3" w14:textId="77777777" w:rsidR="00FF476E" w:rsidRPr="00FF476E" w:rsidRDefault="00FF476E" w:rsidP="00FF476E">
      <w:pPr>
        <w:rPr>
          <w:rtl/>
        </w:rPr>
      </w:pPr>
    </w:p>
    <w:tbl>
      <w:tblPr>
        <w:tblStyle w:val="GridTable4-Accent52"/>
        <w:tblW w:w="94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75"/>
        <w:gridCol w:w="6660"/>
        <w:gridCol w:w="883"/>
      </w:tblGrid>
      <w:tr w:rsidR="006613AE" w:rsidRPr="00337045" w14:paraId="44424D3C" w14:textId="77777777" w:rsidTr="00D324C0">
        <w:trPr>
          <w:cnfStyle w:val="100000000000" w:firstRow="1" w:lastRow="0" w:firstColumn="0" w:lastColumn="0" w:oddVBand="0" w:evenVBand="0" w:oddHBand="0" w:evenHBand="0" w:firstRowFirstColumn="0" w:firstRowLastColumn="0" w:lastRowFirstColumn="0" w:lastRowLastColumn="0"/>
          <w:trHeight w:val="375"/>
          <w:jc w:val="center"/>
        </w:trPr>
        <w:tc>
          <w:tcPr>
            <w:cnfStyle w:val="001000000000" w:firstRow="0" w:lastRow="0" w:firstColumn="1" w:lastColumn="0" w:oddVBand="0" w:evenVBand="0" w:oddHBand="0" w:evenHBand="0" w:firstRowFirstColumn="0" w:firstRowLastColumn="0" w:lastRowFirstColumn="0" w:lastRowLastColumn="0"/>
            <w:tcW w:w="1975" w:type="dxa"/>
            <w:tcBorders>
              <w:top w:val="none" w:sz="0" w:space="0" w:color="auto"/>
              <w:left w:val="none" w:sz="0" w:space="0" w:color="auto"/>
              <w:bottom w:val="none" w:sz="0" w:space="0" w:color="auto"/>
              <w:right w:val="none" w:sz="0" w:space="0" w:color="auto"/>
            </w:tcBorders>
            <w:noWrap/>
            <w:vAlign w:val="center"/>
            <w:hideMark/>
          </w:tcPr>
          <w:p w14:paraId="27CFF235" w14:textId="77777777" w:rsidR="006613AE" w:rsidRPr="00D24425" w:rsidRDefault="006613AE" w:rsidP="006613AE">
            <w:pPr>
              <w:jc w:val="center"/>
              <w:rPr>
                <w:sz w:val="20"/>
                <w:szCs w:val="20"/>
              </w:rPr>
            </w:pPr>
            <w:r w:rsidRPr="00D24425">
              <w:rPr>
                <w:rFonts w:hint="cs"/>
                <w:sz w:val="20"/>
                <w:szCs w:val="20"/>
                <w:rtl/>
              </w:rPr>
              <w:t>کد علت الحاقیه</w:t>
            </w:r>
          </w:p>
        </w:tc>
        <w:tc>
          <w:tcPr>
            <w:tcW w:w="6660" w:type="dxa"/>
            <w:tcBorders>
              <w:top w:val="none" w:sz="0" w:space="0" w:color="auto"/>
              <w:left w:val="none" w:sz="0" w:space="0" w:color="auto"/>
              <w:bottom w:val="none" w:sz="0" w:space="0" w:color="auto"/>
              <w:right w:val="none" w:sz="0" w:space="0" w:color="auto"/>
            </w:tcBorders>
            <w:noWrap/>
            <w:vAlign w:val="center"/>
            <w:hideMark/>
          </w:tcPr>
          <w:p w14:paraId="6F8B9C10" w14:textId="77777777" w:rsidR="006613AE" w:rsidRPr="00D24425" w:rsidRDefault="006613AE" w:rsidP="006613AE">
            <w:pPr>
              <w:jc w:val="center"/>
              <w:cnfStyle w:val="100000000000" w:firstRow="1" w:lastRow="0" w:firstColumn="0" w:lastColumn="0" w:oddVBand="0" w:evenVBand="0" w:oddHBand="0" w:evenHBand="0" w:firstRowFirstColumn="0" w:firstRowLastColumn="0" w:lastRowFirstColumn="0" w:lastRowLastColumn="0"/>
              <w:rPr>
                <w:sz w:val="20"/>
                <w:szCs w:val="20"/>
              </w:rPr>
            </w:pPr>
            <w:r w:rsidRPr="00D24425">
              <w:rPr>
                <w:rFonts w:hint="cs"/>
                <w:sz w:val="20"/>
                <w:szCs w:val="20"/>
                <w:rtl/>
              </w:rPr>
              <w:t>نام علت الحاقیه</w:t>
            </w:r>
          </w:p>
        </w:tc>
        <w:tc>
          <w:tcPr>
            <w:tcW w:w="810" w:type="dxa"/>
            <w:tcBorders>
              <w:top w:val="none" w:sz="0" w:space="0" w:color="auto"/>
              <w:left w:val="none" w:sz="0" w:space="0" w:color="auto"/>
              <w:bottom w:val="none" w:sz="0" w:space="0" w:color="auto"/>
              <w:right w:val="none" w:sz="0" w:space="0" w:color="auto"/>
            </w:tcBorders>
            <w:vAlign w:val="center"/>
          </w:tcPr>
          <w:p w14:paraId="59EF1696" w14:textId="77777777" w:rsidR="006613AE" w:rsidRPr="00D24425" w:rsidRDefault="006613AE" w:rsidP="006613AE">
            <w:pPr>
              <w:jc w:val="center"/>
              <w:cnfStyle w:val="100000000000" w:firstRow="1" w:lastRow="0" w:firstColumn="0" w:lastColumn="0" w:oddVBand="0" w:evenVBand="0" w:oddHBand="0" w:evenHBand="0" w:firstRowFirstColumn="0" w:firstRowLastColumn="0" w:lastRowFirstColumn="0" w:lastRowLastColumn="0"/>
              <w:rPr>
                <w:sz w:val="20"/>
                <w:szCs w:val="20"/>
              </w:rPr>
            </w:pPr>
            <w:r w:rsidRPr="00D24425">
              <w:rPr>
                <w:rFonts w:hint="cs"/>
                <w:sz w:val="20"/>
                <w:szCs w:val="20"/>
                <w:rtl/>
              </w:rPr>
              <w:t>ردیف</w:t>
            </w:r>
          </w:p>
        </w:tc>
      </w:tr>
      <w:tr w:rsidR="006613AE" w:rsidRPr="00337045" w14:paraId="34008400" w14:textId="77777777" w:rsidTr="00D324C0">
        <w:trPr>
          <w:cnfStyle w:val="000000100000" w:firstRow="0" w:lastRow="0" w:firstColumn="0" w:lastColumn="0" w:oddVBand="0" w:evenVBand="0" w:oddHBand="1" w:evenHBand="0" w:firstRowFirstColumn="0" w:firstRowLastColumn="0" w:lastRowFirstColumn="0" w:lastRowLastColumn="0"/>
          <w:trHeight w:val="375"/>
          <w:jc w:val="center"/>
        </w:trPr>
        <w:tc>
          <w:tcPr>
            <w:cnfStyle w:val="001000000000" w:firstRow="0" w:lastRow="0" w:firstColumn="1" w:lastColumn="0" w:oddVBand="0" w:evenVBand="0" w:oddHBand="0" w:evenHBand="0" w:firstRowFirstColumn="0" w:firstRowLastColumn="0" w:lastRowFirstColumn="0" w:lastRowLastColumn="0"/>
            <w:tcW w:w="1975" w:type="dxa"/>
            <w:noWrap/>
            <w:vAlign w:val="center"/>
            <w:hideMark/>
          </w:tcPr>
          <w:p w14:paraId="3E99E158" w14:textId="77777777" w:rsidR="006613AE" w:rsidRPr="00D24425" w:rsidRDefault="006613AE" w:rsidP="006613AE">
            <w:pPr>
              <w:jc w:val="center"/>
              <w:rPr>
                <w:b w:val="0"/>
                <w:bCs w:val="0"/>
                <w:sz w:val="20"/>
                <w:szCs w:val="20"/>
              </w:rPr>
            </w:pPr>
            <w:r w:rsidRPr="00D24425">
              <w:rPr>
                <w:rFonts w:hint="cs"/>
                <w:b w:val="0"/>
                <w:bCs w:val="0"/>
                <w:sz w:val="20"/>
                <w:szCs w:val="20"/>
                <w:rtl/>
              </w:rPr>
              <w:t>1</w:t>
            </w:r>
          </w:p>
        </w:tc>
        <w:tc>
          <w:tcPr>
            <w:tcW w:w="6660" w:type="dxa"/>
            <w:noWrap/>
            <w:vAlign w:val="center"/>
          </w:tcPr>
          <w:p w14:paraId="3066D20C" w14:textId="77777777" w:rsidR="006613AE" w:rsidRPr="00D24425" w:rsidRDefault="006613AE" w:rsidP="006613AE">
            <w:pPr>
              <w:jc w:val="center"/>
              <w:cnfStyle w:val="000000100000" w:firstRow="0" w:lastRow="0" w:firstColumn="0" w:lastColumn="0" w:oddVBand="0" w:evenVBand="0" w:oddHBand="1" w:evenHBand="0" w:firstRowFirstColumn="0" w:firstRowLastColumn="0" w:lastRowFirstColumn="0" w:lastRowLastColumn="0"/>
              <w:rPr>
                <w:sz w:val="20"/>
                <w:szCs w:val="20"/>
              </w:rPr>
            </w:pPr>
            <w:r w:rsidRPr="00D24425">
              <w:rPr>
                <w:sz w:val="20"/>
                <w:szCs w:val="20"/>
                <w:rtl/>
              </w:rPr>
              <w:t>درخواست بيمه گر</w:t>
            </w:r>
          </w:p>
        </w:tc>
        <w:tc>
          <w:tcPr>
            <w:tcW w:w="810" w:type="dxa"/>
            <w:vAlign w:val="center"/>
          </w:tcPr>
          <w:p w14:paraId="7394F178" w14:textId="77777777" w:rsidR="006613AE" w:rsidRPr="00D24425" w:rsidRDefault="006613AE" w:rsidP="006613AE">
            <w:pPr>
              <w:jc w:val="center"/>
              <w:cnfStyle w:val="000000100000" w:firstRow="0" w:lastRow="0" w:firstColumn="0" w:lastColumn="0" w:oddVBand="0" w:evenVBand="0" w:oddHBand="1" w:evenHBand="0" w:firstRowFirstColumn="0" w:firstRowLastColumn="0" w:lastRowFirstColumn="0" w:lastRowLastColumn="0"/>
              <w:rPr>
                <w:sz w:val="20"/>
                <w:szCs w:val="20"/>
                <w:rtl/>
              </w:rPr>
            </w:pPr>
            <w:r w:rsidRPr="00D24425">
              <w:rPr>
                <w:sz w:val="20"/>
                <w:szCs w:val="20"/>
                <w:rtl/>
              </w:rPr>
              <w:t>1</w:t>
            </w:r>
          </w:p>
        </w:tc>
      </w:tr>
      <w:tr w:rsidR="006613AE" w:rsidRPr="00337045" w14:paraId="466489D5" w14:textId="77777777" w:rsidTr="00D324C0">
        <w:trPr>
          <w:trHeight w:val="375"/>
          <w:jc w:val="center"/>
        </w:trPr>
        <w:tc>
          <w:tcPr>
            <w:cnfStyle w:val="001000000000" w:firstRow="0" w:lastRow="0" w:firstColumn="1" w:lastColumn="0" w:oddVBand="0" w:evenVBand="0" w:oddHBand="0" w:evenHBand="0" w:firstRowFirstColumn="0" w:firstRowLastColumn="0" w:lastRowFirstColumn="0" w:lastRowLastColumn="0"/>
            <w:tcW w:w="1975" w:type="dxa"/>
            <w:noWrap/>
            <w:vAlign w:val="center"/>
            <w:hideMark/>
          </w:tcPr>
          <w:p w14:paraId="12D4D423" w14:textId="77777777" w:rsidR="006613AE" w:rsidRPr="00D24425" w:rsidRDefault="006613AE" w:rsidP="006613AE">
            <w:pPr>
              <w:jc w:val="center"/>
              <w:rPr>
                <w:b w:val="0"/>
                <w:bCs w:val="0"/>
                <w:sz w:val="20"/>
                <w:szCs w:val="20"/>
              </w:rPr>
            </w:pPr>
            <w:r w:rsidRPr="00D24425">
              <w:rPr>
                <w:rFonts w:hint="cs"/>
                <w:b w:val="0"/>
                <w:bCs w:val="0"/>
                <w:sz w:val="20"/>
                <w:szCs w:val="20"/>
                <w:rtl/>
              </w:rPr>
              <w:t>2</w:t>
            </w:r>
          </w:p>
        </w:tc>
        <w:tc>
          <w:tcPr>
            <w:tcW w:w="6660" w:type="dxa"/>
            <w:noWrap/>
            <w:vAlign w:val="center"/>
          </w:tcPr>
          <w:p w14:paraId="09DAF7EB" w14:textId="77777777" w:rsidR="006613AE" w:rsidRPr="00D24425" w:rsidRDefault="006613AE" w:rsidP="006613AE">
            <w:pPr>
              <w:jc w:val="center"/>
              <w:cnfStyle w:val="000000000000" w:firstRow="0" w:lastRow="0" w:firstColumn="0" w:lastColumn="0" w:oddVBand="0" w:evenVBand="0" w:oddHBand="0" w:evenHBand="0" w:firstRowFirstColumn="0" w:firstRowLastColumn="0" w:lastRowFirstColumn="0" w:lastRowLastColumn="0"/>
              <w:rPr>
                <w:sz w:val="20"/>
                <w:szCs w:val="20"/>
              </w:rPr>
            </w:pPr>
            <w:r w:rsidRPr="00D24425">
              <w:rPr>
                <w:sz w:val="20"/>
                <w:szCs w:val="20"/>
                <w:rtl/>
              </w:rPr>
              <w:t>درخواست بيمه گذار</w:t>
            </w:r>
          </w:p>
        </w:tc>
        <w:tc>
          <w:tcPr>
            <w:tcW w:w="810" w:type="dxa"/>
            <w:vAlign w:val="center"/>
          </w:tcPr>
          <w:p w14:paraId="3065A480" w14:textId="77777777" w:rsidR="006613AE" w:rsidRPr="00D24425" w:rsidRDefault="006613AE" w:rsidP="006613AE">
            <w:pPr>
              <w:jc w:val="center"/>
              <w:cnfStyle w:val="000000000000" w:firstRow="0" w:lastRow="0" w:firstColumn="0" w:lastColumn="0" w:oddVBand="0" w:evenVBand="0" w:oddHBand="0" w:evenHBand="0" w:firstRowFirstColumn="0" w:firstRowLastColumn="0" w:lastRowFirstColumn="0" w:lastRowLastColumn="0"/>
              <w:rPr>
                <w:sz w:val="20"/>
                <w:szCs w:val="20"/>
                <w:rtl/>
              </w:rPr>
            </w:pPr>
            <w:r w:rsidRPr="00D24425">
              <w:rPr>
                <w:sz w:val="20"/>
                <w:szCs w:val="20"/>
                <w:rtl/>
              </w:rPr>
              <w:t>2</w:t>
            </w:r>
          </w:p>
        </w:tc>
      </w:tr>
      <w:tr w:rsidR="006613AE" w:rsidRPr="00337045" w14:paraId="0C8F2696" w14:textId="77777777" w:rsidTr="00D324C0">
        <w:trPr>
          <w:cnfStyle w:val="000000100000" w:firstRow="0" w:lastRow="0" w:firstColumn="0" w:lastColumn="0" w:oddVBand="0" w:evenVBand="0" w:oddHBand="1" w:evenHBand="0" w:firstRowFirstColumn="0" w:firstRowLastColumn="0" w:lastRowFirstColumn="0" w:lastRowLastColumn="0"/>
          <w:trHeight w:val="375"/>
          <w:jc w:val="center"/>
        </w:trPr>
        <w:tc>
          <w:tcPr>
            <w:cnfStyle w:val="001000000000" w:firstRow="0" w:lastRow="0" w:firstColumn="1" w:lastColumn="0" w:oddVBand="0" w:evenVBand="0" w:oddHBand="0" w:evenHBand="0" w:firstRowFirstColumn="0" w:firstRowLastColumn="0" w:lastRowFirstColumn="0" w:lastRowLastColumn="0"/>
            <w:tcW w:w="1975" w:type="dxa"/>
            <w:noWrap/>
            <w:vAlign w:val="center"/>
            <w:hideMark/>
          </w:tcPr>
          <w:p w14:paraId="1A088739" w14:textId="77777777" w:rsidR="006613AE" w:rsidRPr="00D24425" w:rsidRDefault="006613AE" w:rsidP="006613AE">
            <w:pPr>
              <w:jc w:val="center"/>
              <w:rPr>
                <w:b w:val="0"/>
                <w:bCs w:val="0"/>
                <w:sz w:val="20"/>
                <w:szCs w:val="20"/>
              </w:rPr>
            </w:pPr>
            <w:r w:rsidRPr="00D24425">
              <w:rPr>
                <w:rFonts w:hint="cs"/>
                <w:b w:val="0"/>
                <w:bCs w:val="0"/>
                <w:sz w:val="20"/>
                <w:szCs w:val="20"/>
                <w:rtl/>
              </w:rPr>
              <w:t>3</w:t>
            </w:r>
          </w:p>
        </w:tc>
        <w:tc>
          <w:tcPr>
            <w:tcW w:w="6660" w:type="dxa"/>
            <w:noWrap/>
            <w:vAlign w:val="center"/>
          </w:tcPr>
          <w:p w14:paraId="54385D30" w14:textId="77777777" w:rsidR="006613AE" w:rsidRPr="00D24425" w:rsidRDefault="006613AE" w:rsidP="006613AE">
            <w:pPr>
              <w:jc w:val="center"/>
              <w:cnfStyle w:val="000000100000" w:firstRow="0" w:lastRow="0" w:firstColumn="0" w:lastColumn="0" w:oddVBand="0" w:evenVBand="0" w:oddHBand="1" w:evenHBand="0" w:firstRowFirstColumn="0" w:firstRowLastColumn="0" w:lastRowFirstColumn="0" w:lastRowLastColumn="0"/>
              <w:rPr>
                <w:sz w:val="20"/>
                <w:szCs w:val="20"/>
              </w:rPr>
            </w:pPr>
            <w:r w:rsidRPr="00D24425">
              <w:rPr>
                <w:sz w:val="20"/>
                <w:szCs w:val="20"/>
                <w:rtl/>
              </w:rPr>
              <w:t>اشتباه اپراتور</w:t>
            </w:r>
          </w:p>
        </w:tc>
        <w:tc>
          <w:tcPr>
            <w:tcW w:w="810" w:type="dxa"/>
            <w:vAlign w:val="center"/>
          </w:tcPr>
          <w:p w14:paraId="115BDF38" w14:textId="77777777" w:rsidR="006613AE" w:rsidRPr="00D24425" w:rsidRDefault="006613AE" w:rsidP="006613AE">
            <w:pPr>
              <w:jc w:val="center"/>
              <w:cnfStyle w:val="000000100000" w:firstRow="0" w:lastRow="0" w:firstColumn="0" w:lastColumn="0" w:oddVBand="0" w:evenVBand="0" w:oddHBand="1" w:evenHBand="0" w:firstRowFirstColumn="0" w:firstRowLastColumn="0" w:lastRowFirstColumn="0" w:lastRowLastColumn="0"/>
              <w:rPr>
                <w:sz w:val="20"/>
                <w:szCs w:val="20"/>
                <w:rtl/>
              </w:rPr>
            </w:pPr>
            <w:r w:rsidRPr="00D24425">
              <w:rPr>
                <w:sz w:val="20"/>
                <w:szCs w:val="20"/>
                <w:rtl/>
              </w:rPr>
              <w:t>3</w:t>
            </w:r>
          </w:p>
        </w:tc>
      </w:tr>
    </w:tbl>
    <w:p w14:paraId="6AC807A8" w14:textId="77777777" w:rsidR="006613AE" w:rsidRPr="00337045" w:rsidRDefault="006613AE" w:rsidP="006613AE">
      <w:pPr>
        <w:pStyle w:val="Heading2"/>
        <w:tabs>
          <w:tab w:val="right" w:pos="0"/>
        </w:tabs>
        <w:jc w:val="left"/>
        <w:rPr>
          <w:szCs w:val="28"/>
          <w:rtl/>
        </w:rPr>
      </w:pPr>
      <w:bookmarkStart w:id="116" w:name="_جدول11-2"/>
      <w:bookmarkStart w:id="117" w:name="_نوع_الحاقیه_"/>
      <w:bookmarkStart w:id="118" w:name="_Toc521766410"/>
      <w:bookmarkStart w:id="119" w:name="_Toc521839280"/>
      <w:bookmarkStart w:id="120" w:name="_Toc522354479"/>
      <w:bookmarkStart w:id="121" w:name="_Toc523134346"/>
      <w:bookmarkStart w:id="122" w:name="_Toc75241921"/>
      <w:bookmarkEnd w:id="116"/>
      <w:bookmarkEnd w:id="117"/>
    </w:p>
    <w:p w14:paraId="16DA9698" w14:textId="77777777" w:rsidR="006613AE" w:rsidRPr="00337045" w:rsidRDefault="006613AE" w:rsidP="006613AE">
      <w:pPr>
        <w:bidi w:val="0"/>
        <w:spacing w:after="160" w:line="259" w:lineRule="auto"/>
        <w:ind w:firstLine="0"/>
        <w:jc w:val="left"/>
        <w:rPr>
          <w:rFonts w:cs="B Titr"/>
          <w:b/>
          <w:bCs/>
          <w:sz w:val="28"/>
          <w:rtl/>
        </w:rPr>
      </w:pPr>
      <w:r w:rsidRPr="00337045">
        <w:rPr>
          <w:rFonts w:cs="B Titr"/>
          <w:rtl/>
        </w:rPr>
        <w:br w:type="page"/>
      </w:r>
    </w:p>
    <w:p w14:paraId="5AD001AF" w14:textId="56E7ADAC" w:rsidR="006613AE" w:rsidRPr="00FF476E" w:rsidRDefault="00E1624C" w:rsidP="00CB1A69">
      <w:pPr>
        <w:pStyle w:val="Heading1"/>
      </w:pPr>
      <w:bookmarkStart w:id="123" w:name="_3-3-_نوع_الحاقیه"/>
      <w:bookmarkStart w:id="124" w:name="_4-3-_نوع_الحاقیه"/>
      <w:bookmarkStart w:id="125" w:name="_Toc110063453"/>
      <w:bookmarkEnd w:id="123"/>
      <w:bookmarkEnd w:id="124"/>
      <w:r>
        <w:rPr>
          <w:rFonts w:hint="cs"/>
          <w:rtl/>
        </w:rPr>
        <w:lastRenderedPageBreak/>
        <w:t xml:space="preserve">3-5 </w:t>
      </w:r>
      <w:r w:rsidR="006613AE" w:rsidRPr="00FF476E">
        <w:rPr>
          <w:rFonts w:hint="cs"/>
          <w:rtl/>
        </w:rPr>
        <w:t xml:space="preserve"> </w:t>
      </w:r>
      <w:r w:rsidR="006613AE" w:rsidRPr="00FF476E">
        <w:rPr>
          <w:rtl/>
        </w:rPr>
        <w:t xml:space="preserve">نوع الحاقیه </w:t>
      </w:r>
      <w:r w:rsidR="006613AE" w:rsidRPr="00FF476E">
        <w:t xml:space="preserve"> (EndorsementType)</w:t>
      </w:r>
      <w:bookmarkEnd w:id="118"/>
      <w:bookmarkEnd w:id="119"/>
      <w:bookmarkEnd w:id="120"/>
      <w:bookmarkEnd w:id="121"/>
      <w:bookmarkEnd w:id="122"/>
      <w:bookmarkEnd w:id="125"/>
    </w:p>
    <w:tbl>
      <w:tblPr>
        <w:tblStyle w:val="GridTable4-Accent52"/>
        <w:bidiVisual/>
        <w:tblW w:w="95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3"/>
        <w:gridCol w:w="7139"/>
        <w:gridCol w:w="1517"/>
      </w:tblGrid>
      <w:tr w:rsidR="006613AE" w:rsidRPr="00337045" w14:paraId="2BD5CA2B" w14:textId="77777777" w:rsidTr="00D24425">
        <w:trPr>
          <w:cnfStyle w:val="100000000000" w:firstRow="1" w:lastRow="0" w:firstColumn="0" w:lastColumn="0" w:oddVBand="0" w:evenVBand="0" w:oddHBand="0" w:evenHBand="0" w:firstRowFirstColumn="0" w:firstRowLastColumn="0" w:lastRowFirstColumn="0" w:lastRowLastColumn="0"/>
          <w:trHeight w:val="276"/>
          <w:tblHeader/>
          <w:jc w:val="center"/>
        </w:trPr>
        <w:tc>
          <w:tcPr>
            <w:cnfStyle w:val="001000000000" w:firstRow="0" w:lastRow="0" w:firstColumn="1" w:lastColumn="0" w:oddVBand="0" w:evenVBand="0" w:oddHBand="0" w:evenHBand="0" w:firstRowFirstColumn="0" w:firstRowLastColumn="0" w:lastRowFirstColumn="0" w:lastRowLastColumn="0"/>
            <w:tcW w:w="846" w:type="dxa"/>
            <w:tcBorders>
              <w:top w:val="none" w:sz="0" w:space="0" w:color="auto"/>
              <w:left w:val="none" w:sz="0" w:space="0" w:color="auto"/>
              <w:bottom w:val="none" w:sz="0" w:space="0" w:color="auto"/>
              <w:right w:val="none" w:sz="0" w:space="0" w:color="auto"/>
            </w:tcBorders>
            <w:vAlign w:val="center"/>
          </w:tcPr>
          <w:p w14:paraId="78DD86D0" w14:textId="77777777" w:rsidR="006613AE" w:rsidRPr="00D24425" w:rsidRDefault="006613AE" w:rsidP="00D24425">
            <w:pPr>
              <w:jc w:val="center"/>
              <w:rPr>
                <w:sz w:val="20"/>
                <w:szCs w:val="20"/>
                <w:rtl/>
              </w:rPr>
            </w:pPr>
            <w:r w:rsidRPr="00D24425">
              <w:rPr>
                <w:rFonts w:hint="cs"/>
                <w:sz w:val="20"/>
                <w:szCs w:val="20"/>
                <w:rtl/>
              </w:rPr>
              <w:t>ردیف</w:t>
            </w:r>
          </w:p>
        </w:tc>
        <w:tc>
          <w:tcPr>
            <w:tcW w:w="7172" w:type="dxa"/>
            <w:tcBorders>
              <w:top w:val="none" w:sz="0" w:space="0" w:color="auto"/>
              <w:left w:val="none" w:sz="0" w:space="0" w:color="auto"/>
              <w:bottom w:val="none" w:sz="0" w:space="0" w:color="auto"/>
              <w:right w:val="none" w:sz="0" w:space="0" w:color="auto"/>
            </w:tcBorders>
            <w:vAlign w:val="center"/>
          </w:tcPr>
          <w:p w14:paraId="6589DD82" w14:textId="77777777" w:rsidR="006613AE" w:rsidRPr="00D24425" w:rsidRDefault="006613AE" w:rsidP="00D24425">
            <w:pPr>
              <w:jc w:val="center"/>
              <w:cnfStyle w:val="100000000000" w:firstRow="1" w:lastRow="0" w:firstColumn="0" w:lastColumn="0" w:oddVBand="0" w:evenVBand="0" w:oddHBand="0" w:evenHBand="0" w:firstRowFirstColumn="0" w:firstRowLastColumn="0" w:lastRowFirstColumn="0" w:lastRowLastColumn="0"/>
              <w:rPr>
                <w:sz w:val="20"/>
                <w:szCs w:val="20"/>
                <w:rtl/>
              </w:rPr>
            </w:pPr>
            <w:r w:rsidRPr="00D24425">
              <w:rPr>
                <w:rFonts w:hint="cs"/>
                <w:sz w:val="20"/>
                <w:szCs w:val="20"/>
                <w:rtl/>
              </w:rPr>
              <w:t>نام نوع الحاقیه</w:t>
            </w:r>
          </w:p>
        </w:tc>
        <w:tc>
          <w:tcPr>
            <w:tcW w:w="1521" w:type="dxa"/>
            <w:tcBorders>
              <w:top w:val="none" w:sz="0" w:space="0" w:color="auto"/>
              <w:left w:val="none" w:sz="0" w:space="0" w:color="auto"/>
              <w:bottom w:val="none" w:sz="0" w:space="0" w:color="auto"/>
              <w:right w:val="none" w:sz="0" w:space="0" w:color="auto"/>
            </w:tcBorders>
            <w:vAlign w:val="center"/>
          </w:tcPr>
          <w:p w14:paraId="7503BF7B" w14:textId="77777777" w:rsidR="006613AE" w:rsidRPr="00D24425" w:rsidRDefault="006613AE" w:rsidP="00D24425">
            <w:pPr>
              <w:jc w:val="center"/>
              <w:cnfStyle w:val="100000000000" w:firstRow="1" w:lastRow="0" w:firstColumn="0" w:lastColumn="0" w:oddVBand="0" w:evenVBand="0" w:oddHBand="0" w:evenHBand="0" w:firstRowFirstColumn="0" w:firstRowLastColumn="0" w:lastRowFirstColumn="0" w:lastRowLastColumn="0"/>
              <w:rPr>
                <w:sz w:val="20"/>
                <w:szCs w:val="20"/>
                <w:rtl/>
              </w:rPr>
            </w:pPr>
            <w:r w:rsidRPr="00D24425">
              <w:rPr>
                <w:rFonts w:hint="cs"/>
                <w:sz w:val="20"/>
                <w:szCs w:val="20"/>
                <w:rtl/>
              </w:rPr>
              <w:t>کد نوع الحاقیه</w:t>
            </w:r>
          </w:p>
        </w:tc>
      </w:tr>
      <w:tr w:rsidR="006613AE" w:rsidRPr="00337045" w14:paraId="3C805704" w14:textId="77777777" w:rsidTr="00D24425">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846" w:type="dxa"/>
            <w:vAlign w:val="center"/>
          </w:tcPr>
          <w:p w14:paraId="43B9B075" w14:textId="77777777" w:rsidR="006613AE" w:rsidRPr="00D24425" w:rsidRDefault="006613AE" w:rsidP="00D24425">
            <w:pPr>
              <w:jc w:val="center"/>
              <w:rPr>
                <w:b w:val="0"/>
                <w:bCs w:val="0"/>
                <w:sz w:val="20"/>
                <w:szCs w:val="20"/>
              </w:rPr>
            </w:pPr>
            <w:r w:rsidRPr="00D24425">
              <w:rPr>
                <w:rFonts w:hint="cs"/>
                <w:b w:val="0"/>
                <w:bCs w:val="0"/>
                <w:sz w:val="20"/>
                <w:szCs w:val="20"/>
                <w:rtl/>
              </w:rPr>
              <w:t>1</w:t>
            </w:r>
          </w:p>
        </w:tc>
        <w:tc>
          <w:tcPr>
            <w:tcW w:w="7172" w:type="dxa"/>
            <w:vAlign w:val="center"/>
          </w:tcPr>
          <w:p w14:paraId="45B3545E" w14:textId="77777777" w:rsidR="006613AE" w:rsidRPr="00D24425" w:rsidRDefault="006613AE" w:rsidP="00D24425">
            <w:pPr>
              <w:jc w:val="center"/>
              <w:cnfStyle w:val="000000100000" w:firstRow="0" w:lastRow="0" w:firstColumn="0" w:lastColumn="0" w:oddVBand="0" w:evenVBand="0" w:oddHBand="1" w:evenHBand="0" w:firstRowFirstColumn="0" w:firstRowLastColumn="0" w:lastRowFirstColumn="0" w:lastRowLastColumn="0"/>
              <w:rPr>
                <w:sz w:val="20"/>
                <w:szCs w:val="20"/>
              </w:rPr>
            </w:pPr>
            <w:r w:rsidRPr="00D24425">
              <w:rPr>
                <w:sz w:val="20"/>
                <w:szCs w:val="20"/>
                <w:rtl/>
              </w:rPr>
              <w:t>فسخ به دلیل عدم پرداخت تمام يا</w:t>
            </w:r>
            <w:r w:rsidRPr="00D24425">
              <w:rPr>
                <w:sz w:val="20"/>
                <w:szCs w:val="20"/>
              </w:rPr>
              <w:t xml:space="preserve"> </w:t>
            </w:r>
            <w:r w:rsidRPr="00D24425">
              <w:rPr>
                <w:sz w:val="20"/>
                <w:szCs w:val="20"/>
                <w:rtl/>
              </w:rPr>
              <w:t>قسمتي ازحق بيمه ويا</w:t>
            </w:r>
            <w:r w:rsidRPr="00D24425">
              <w:rPr>
                <w:sz w:val="20"/>
                <w:szCs w:val="20"/>
              </w:rPr>
              <w:t xml:space="preserve">  </w:t>
            </w:r>
            <w:r w:rsidRPr="00D24425">
              <w:rPr>
                <w:sz w:val="20"/>
                <w:szCs w:val="20"/>
                <w:rtl/>
              </w:rPr>
              <w:t>اقساط آن درموعديا مواعدمعين</w:t>
            </w:r>
          </w:p>
        </w:tc>
        <w:tc>
          <w:tcPr>
            <w:tcW w:w="1521" w:type="dxa"/>
            <w:vAlign w:val="center"/>
          </w:tcPr>
          <w:p w14:paraId="0BB86827" w14:textId="77777777" w:rsidR="006613AE" w:rsidRPr="00D24425" w:rsidRDefault="006613AE" w:rsidP="00D24425">
            <w:pPr>
              <w:jc w:val="center"/>
              <w:cnfStyle w:val="000000100000" w:firstRow="0" w:lastRow="0" w:firstColumn="0" w:lastColumn="0" w:oddVBand="0" w:evenVBand="0" w:oddHBand="1" w:evenHBand="0" w:firstRowFirstColumn="0" w:firstRowLastColumn="0" w:lastRowFirstColumn="0" w:lastRowLastColumn="0"/>
              <w:rPr>
                <w:sz w:val="20"/>
                <w:szCs w:val="20"/>
                <w:rtl/>
              </w:rPr>
            </w:pPr>
            <w:r w:rsidRPr="00D24425">
              <w:rPr>
                <w:rFonts w:hint="cs"/>
                <w:sz w:val="20"/>
                <w:szCs w:val="20"/>
                <w:rtl/>
              </w:rPr>
              <w:t>601</w:t>
            </w:r>
          </w:p>
        </w:tc>
      </w:tr>
      <w:tr w:rsidR="006613AE" w:rsidRPr="00337045" w14:paraId="1025D703" w14:textId="77777777" w:rsidTr="00D24425">
        <w:trPr>
          <w:trHeight w:val="276"/>
          <w:jc w:val="center"/>
        </w:trPr>
        <w:tc>
          <w:tcPr>
            <w:cnfStyle w:val="001000000000" w:firstRow="0" w:lastRow="0" w:firstColumn="1" w:lastColumn="0" w:oddVBand="0" w:evenVBand="0" w:oddHBand="0" w:evenHBand="0" w:firstRowFirstColumn="0" w:firstRowLastColumn="0" w:lastRowFirstColumn="0" w:lastRowLastColumn="0"/>
            <w:tcW w:w="846" w:type="dxa"/>
            <w:vAlign w:val="center"/>
          </w:tcPr>
          <w:p w14:paraId="22970CCC" w14:textId="77777777" w:rsidR="006613AE" w:rsidRPr="00D24425" w:rsidRDefault="006613AE" w:rsidP="00D24425">
            <w:pPr>
              <w:jc w:val="center"/>
              <w:rPr>
                <w:b w:val="0"/>
                <w:bCs w:val="0"/>
                <w:sz w:val="20"/>
                <w:szCs w:val="20"/>
              </w:rPr>
            </w:pPr>
            <w:r w:rsidRPr="00D24425">
              <w:rPr>
                <w:rFonts w:hint="cs"/>
                <w:b w:val="0"/>
                <w:bCs w:val="0"/>
                <w:sz w:val="20"/>
                <w:szCs w:val="20"/>
                <w:rtl/>
              </w:rPr>
              <w:t>2</w:t>
            </w:r>
          </w:p>
        </w:tc>
        <w:tc>
          <w:tcPr>
            <w:tcW w:w="7172" w:type="dxa"/>
            <w:vAlign w:val="center"/>
          </w:tcPr>
          <w:p w14:paraId="17D2A782" w14:textId="77777777" w:rsidR="006613AE" w:rsidRPr="00D24425" w:rsidRDefault="006613AE" w:rsidP="00D24425">
            <w:pPr>
              <w:jc w:val="center"/>
              <w:cnfStyle w:val="000000000000" w:firstRow="0" w:lastRow="0" w:firstColumn="0" w:lastColumn="0" w:oddVBand="0" w:evenVBand="0" w:oddHBand="0" w:evenHBand="0" w:firstRowFirstColumn="0" w:firstRowLastColumn="0" w:lastRowFirstColumn="0" w:lastRowLastColumn="0"/>
              <w:rPr>
                <w:sz w:val="20"/>
                <w:szCs w:val="20"/>
              </w:rPr>
            </w:pPr>
            <w:r w:rsidRPr="00D24425">
              <w:rPr>
                <w:sz w:val="20"/>
                <w:szCs w:val="20"/>
                <w:rtl/>
              </w:rPr>
              <w:t>فسخ به دلیل این که بيمه گذار سهوا و</w:t>
            </w:r>
            <w:r w:rsidRPr="00D24425">
              <w:rPr>
                <w:rFonts w:hint="cs"/>
                <w:sz w:val="20"/>
                <w:szCs w:val="20"/>
                <w:rtl/>
              </w:rPr>
              <w:t xml:space="preserve"> </w:t>
            </w:r>
            <w:r w:rsidRPr="00D24425">
              <w:rPr>
                <w:sz w:val="20"/>
                <w:szCs w:val="20"/>
                <w:rtl/>
              </w:rPr>
              <w:t>يا</w:t>
            </w:r>
            <w:r w:rsidRPr="00D24425">
              <w:rPr>
                <w:rFonts w:hint="cs"/>
                <w:sz w:val="20"/>
                <w:szCs w:val="20"/>
                <w:rtl/>
              </w:rPr>
              <w:t xml:space="preserve"> </w:t>
            </w:r>
            <w:r w:rsidRPr="00D24425">
              <w:rPr>
                <w:sz w:val="20"/>
                <w:szCs w:val="20"/>
                <w:rtl/>
              </w:rPr>
              <w:t>بدون سوء نيت مطالبي را</w:t>
            </w:r>
            <w:r w:rsidRPr="00D24425">
              <w:rPr>
                <w:rFonts w:hint="cs"/>
                <w:sz w:val="20"/>
                <w:szCs w:val="20"/>
                <w:rtl/>
              </w:rPr>
              <w:t xml:space="preserve"> </w:t>
            </w:r>
            <w:r w:rsidRPr="00D24425">
              <w:rPr>
                <w:sz w:val="20"/>
                <w:szCs w:val="20"/>
                <w:rtl/>
              </w:rPr>
              <w:t>اظهارنمايد</w:t>
            </w:r>
            <w:r w:rsidRPr="00D24425">
              <w:rPr>
                <w:rFonts w:hint="cs"/>
                <w:sz w:val="20"/>
                <w:szCs w:val="20"/>
                <w:rtl/>
              </w:rPr>
              <w:t xml:space="preserve">  </w:t>
            </w:r>
            <w:r w:rsidRPr="00D24425">
              <w:rPr>
                <w:sz w:val="20"/>
                <w:szCs w:val="20"/>
                <w:rtl/>
              </w:rPr>
              <w:t>و</w:t>
            </w:r>
            <w:r w:rsidRPr="00D24425">
              <w:rPr>
                <w:rFonts w:hint="cs"/>
                <w:sz w:val="20"/>
                <w:szCs w:val="20"/>
                <w:rtl/>
              </w:rPr>
              <w:t xml:space="preserve"> </w:t>
            </w:r>
            <w:r w:rsidRPr="00D24425">
              <w:rPr>
                <w:sz w:val="20"/>
                <w:szCs w:val="20"/>
                <w:rtl/>
              </w:rPr>
              <w:t>يا</w:t>
            </w:r>
            <w:r w:rsidRPr="00D24425">
              <w:rPr>
                <w:rFonts w:hint="cs"/>
                <w:sz w:val="20"/>
                <w:szCs w:val="20"/>
                <w:rtl/>
              </w:rPr>
              <w:t xml:space="preserve"> </w:t>
            </w:r>
            <w:r w:rsidRPr="00D24425">
              <w:rPr>
                <w:sz w:val="20"/>
                <w:szCs w:val="20"/>
                <w:rtl/>
              </w:rPr>
              <w:t>از</w:t>
            </w:r>
            <w:r w:rsidRPr="00D24425">
              <w:rPr>
                <w:rFonts w:hint="cs"/>
                <w:sz w:val="20"/>
                <w:szCs w:val="20"/>
                <w:rtl/>
              </w:rPr>
              <w:t xml:space="preserve"> </w:t>
            </w:r>
            <w:r w:rsidRPr="00D24425">
              <w:rPr>
                <w:sz w:val="20"/>
                <w:szCs w:val="20"/>
                <w:rtl/>
              </w:rPr>
              <w:t>اظهار</w:t>
            </w:r>
            <w:r w:rsidRPr="00D24425">
              <w:rPr>
                <w:rFonts w:hint="cs"/>
                <w:sz w:val="20"/>
                <w:szCs w:val="20"/>
                <w:rtl/>
              </w:rPr>
              <w:t xml:space="preserve"> </w:t>
            </w:r>
            <w:r w:rsidRPr="00D24425">
              <w:rPr>
                <w:sz w:val="20"/>
                <w:szCs w:val="20"/>
                <w:rtl/>
              </w:rPr>
              <w:t>مطالبي خودداري كند</w:t>
            </w:r>
            <w:r w:rsidRPr="00D24425">
              <w:rPr>
                <w:rFonts w:hint="cs"/>
                <w:sz w:val="20"/>
                <w:szCs w:val="20"/>
                <w:rtl/>
              </w:rPr>
              <w:t xml:space="preserve"> </w:t>
            </w:r>
            <w:r w:rsidRPr="00D24425">
              <w:rPr>
                <w:sz w:val="20"/>
                <w:szCs w:val="20"/>
                <w:rtl/>
              </w:rPr>
              <w:t>به نحوي كه در</w:t>
            </w:r>
            <w:r w:rsidRPr="00D24425">
              <w:rPr>
                <w:rFonts w:hint="cs"/>
                <w:sz w:val="20"/>
                <w:szCs w:val="20"/>
                <w:rtl/>
              </w:rPr>
              <w:t xml:space="preserve"> </w:t>
            </w:r>
            <w:r w:rsidRPr="00D24425">
              <w:rPr>
                <w:sz w:val="20"/>
                <w:szCs w:val="20"/>
                <w:rtl/>
              </w:rPr>
              <w:t>نظر</w:t>
            </w:r>
            <w:r w:rsidRPr="00D24425">
              <w:rPr>
                <w:rFonts w:hint="cs"/>
                <w:sz w:val="20"/>
                <w:szCs w:val="20"/>
                <w:rtl/>
              </w:rPr>
              <w:t xml:space="preserve"> </w:t>
            </w:r>
            <w:r w:rsidRPr="00D24425">
              <w:rPr>
                <w:sz w:val="20"/>
                <w:szCs w:val="20"/>
                <w:rtl/>
              </w:rPr>
              <w:t>بيمه گر</w:t>
            </w:r>
            <w:r w:rsidRPr="00D24425">
              <w:rPr>
                <w:rFonts w:hint="cs"/>
                <w:sz w:val="20"/>
                <w:szCs w:val="20"/>
                <w:rtl/>
              </w:rPr>
              <w:t xml:space="preserve"> </w:t>
            </w:r>
            <w:r w:rsidRPr="00D24425">
              <w:rPr>
                <w:sz w:val="20"/>
                <w:szCs w:val="20"/>
                <w:rtl/>
              </w:rPr>
              <w:t>موضوع خطر</w:t>
            </w:r>
            <w:r w:rsidRPr="00D24425">
              <w:rPr>
                <w:rFonts w:hint="cs"/>
                <w:sz w:val="20"/>
                <w:szCs w:val="20"/>
                <w:rtl/>
              </w:rPr>
              <w:t xml:space="preserve"> </w:t>
            </w:r>
            <w:r w:rsidRPr="00D24425">
              <w:rPr>
                <w:sz w:val="20"/>
                <w:szCs w:val="20"/>
                <w:rtl/>
              </w:rPr>
              <w:t>را</w:t>
            </w:r>
            <w:r w:rsidRPr="00D24425">
              <w:rPr>
                <w:rFonts w:hint="cs"/>
                <w:sz w:val="20"/>
                <w:szCs w:val="20"/>
                <w:rtl/>
              </w:rPr>
              <w:t xml:space="preserve"> </w:t>
            </w:r>
            <w:r w:rsidRPr="00D24425">
              <w:rPr>
                <w:sz w:val="20"/>
                <w:szCs w:val="20"/>
                <w:rtl/>
              </w:rPr>
              <w:t>تغييرداده و</w:t>
            </w:r>
            <w:r w:rsidRPr="00D24425">
              <w:rPr>
                <w:rFonts w:hint="cs"/>
                <w:sz w:val="20"/>
                <w:szCs w:val="20"/>
                <w:rtl/>
              </w:rPr>
              <w:t xml:space="preserve"> </w:t>
            </w:r>
            <w:r w:rsidRPr="00D24425">
              <w:rPr>
                <w:sz w:val="20"/>
                <w:szCs w:val="20"/>
                <w:rtl/>
              </w:rPr>
              <w:t>يا</w:t>
            </w:r>
            <w:r w:rsidRPr="00D24425">
              <w:rPr>
                <w:rFonts w:hint="cs"/>
                <w:sz w:val="20"/>
                <w:szCs w:val="20"/>
                <w:rtl/>
              </w:rPr>
              <w:t xml:space="preserve"> </w:t>
            </w:r>
            <w:r w:rsidRPr="00D24425">
              <w:rPr>
                <w:sz w:val="20"/>
                <w:szCs w:val="20"/>
                <w:rtl/>
              </w:rPr>
              <w:t>از</w:t>
            </w:r>
            <w:r w:rsidRPr="00D24425">
              <w:rPr>
                <w:rFonts w:hint="cs"/>
                <w:sz w:val="20"/>
                <w:szCs w:val="20"/>
                <w:rtl/>
              </w:rPr>
              <w:t xml:space="preserve"> </w:t>
            </w:r>
            <w:r w:rsidRPr="00D24425">
              <w:rPr>
                <w:sz w:val="20"/>
                <w:szCs w:val="20"/>
                <w:rtl/>
              </w:rPr>
              <w:t>اهميت آن بكاهد</w:t>
            </w:r>
          </w:p>
        </w:tc>
        <w:tc>
          <w:tcPr>
            <w:tcW w:w="1521" w:type="dxa"/>
            <w:vAlign w:val="center"/>
          </w:tcPr>
          <w:p w14:paraId="0770DEF3" w14:textId="77777777" w:rsidR="006613AE" w:rsidRPr="00D24425" w:rsidRDefault="006613AE" w:rsidP="00D24425">
            <w:pPr>
              <w:jc w:val="center"/>
              <w:cnfStyle w:val="000000000000" w:firstRow="0" w:lastRow="0" w:firstColumn="0" w:lastColumn="0" w:oddVBand="0" w:evenVBand="0" w:oddHBand="0" w:evenHBand="0" w:firstRowFirstColumn="0" w:firstRowLastColumn="0" w:lastRowFirstColumn="0" w:lastRowLastColumn="0"/>
              <w:rPr>
                <w:sz w:val="20"/>
                <w:szCs w:val="20"/>
                <w:rtl/>
              </w:rPr>
            </w:pPr>
            <w:r w:rsidRPr="00D24425">
              <w:rPr>
                <w:rFonts w:hint="cs"/>
                <w:sz w:val="20"/>
                <w:szCs w:val="20"/>
                <w:rtl/>
              </w:rPr>
              <w:t>602</w:t>
            </w:r>
          </w:p>
        </w:tc>
      </w:tr>
      <w:tr w:rsidR="006613AE" w:rsidRPr="00337045" w14:paraId="48EDF582" w14:textId="77777777" w:rsidTr="00D24425">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846" w:type="dxa"/>
            <w:vAlign w:val="center"/>
          </w:tcPr>
          <w:p w14:paraId="16B6538D" w14:textId="77777777" w:rsidR="006613AE" w:rsidRPr="00D24425" w:rsidRDefault="006613AE" w:rsidP="00D24425">
            <w:pPr>
              <w:jc w:val="center"/>
              <w:rPr>
                <w:b w:val="0"/>
                <w:bCs w:val="0"/>
                <w:sz w:val="20"/>
                <w:szCs w:val="20"/>
              </w:rPr>
            </w:pPr>
            <w:r w:rsidRPr="00D24425">
              <w:rPr>
                <w:rFonts w:hint="cs"/>
                <w:b w:val="0"/>
                <w:bCs w:val="0"/>
                <w:sz w:val="20"/>
                <w:szCs w:val="20"/>
                <w:rtl/>
              </w:rPr>
              <w:t>3</w:t>
            </w:r>
          </w:p>
        </w:tc>
        <w:tc>
          <w:tcPr>
            <w:tcW w:w="7172" w:type="dxa"/>
            <w:vAlign w:val="center"/>
          </w:tcPr>
          <w:p w14:paraId="6BB00A4F" w14:textId="77777777" w:rsidR="006613AE" w:rsidRPr="00D24425" w:rsidRDefault="006613AE" w:rsidP="00D24425">
            <w:pPr>
              <w:jc w:val="center"/>
              <w:cnfStyle w:val="000000100000" w:firstRow="0" w:lastRow="0" w:firstColumn="0" w:lastColumn="0" w:oddVBand="0" w:evenVBand="0" w:oddHBand="1" w:evenHBand="0" w:firstRowFirstColumn="0" w:firstRowLastColumn="0" w:lastRowFirstColumn="0" w:lastRowLastColumn="0"/>
              <w:rPr>
                <w:sz w:val="20"/>
                <w:szCs w:val="20"/>
                <w:rtl/>
              </w:rPr>
            </w:pPr>
            <w:r w:rsidRPr="00D24425">
              <w:rPr>
                <w:sz w:val="20"/>
                <w:szCs w:val="20"/>
                <w:rtl/>
              </w:rPr>
              <w:t>فسخ به دلیل تشديد خطر</w:t>
            </w:r>
          </w:p>
          <w:p w14:paraId="5B885A7B" w14:textId="77777777" w:rsidR="006613AE" w:rsidRPr="00D24425" w:rsidRDefault="006613AE" w:rsidP="00D24425">
            <w:pPr>
              <w:jc w:val="center"/>
              <w:cnfStyle w:val="000000100000" w:firstRow="0" w:lastRow="0" w:firstColumn="0" w:lastColumn="0" w:oddVBand="0" w:evenVBand="0" w:oddHBand="1" w:evenHBand="0" w:firstRowFirstColumn="0" w:firstRowLastColumn="0" w:lastRowFirstColumn="0" w:lastRowLastColumn="0"/>
              <w:rPr>
                <w:sz w:val="20"/>
                <w:szCs w:val="20"/>
              </w:rPr>
            </w:pPr>
            <w:r w:rsidRPr="00D24425">
              <w:rPr>
                <w:sz w:val="20"/>
                <w:szCs w:val="20"/>
                <w:rtl/>
              </w:rPr>
              <w:t>و</w:t>
            </w:r>
            <w:r w:rsidRPr="00D24425">
              <w:rPr>
                <w:rFonts w:hint="cs"/>
                <w:sz w:val="20"/>
                <w:szCs w:val="20"/>
                <w:rtl/>
              </w:rPr>
              <w:t xml:space="preserve"> </w:t>
            </w:r>
            <w:r w:rsidRPr="00D24425">
              <w:rPr>
                <w:sz w:val="20"/>
                <w:szCs w:val="20"/>
                <w:rtl/>
              </w:rPr>
              <w:t>عدم موافقت بيمه گذار</w:t>
            </w:r>
            <w:r w:rsidRPr="00D24425">
              <w:rPr>
                <w:rFonts w:hint="cs"/>
                <w:sz w:val="20"/>
                <w:szCs w:val="20"/>
                <w:rtl/>
              </w:rPr>
              <w:t xml:space="preserve"> </w:t>
            </w:r>
            <w:r w:rsidRPr="00D24425">
              <w:rPr>
                <w:sz w:val="20"/>
                <w:szCs w:val="20"/>
                <w:rtl/>
              </w:rPr>
              <w:t>با</w:t>
            </w:r>
            <w:r w:rsidRPr="00D24425">
              <w:rPr>
                <w:rFonts w:hint="cs"/>
                <w:sz w:val="20"/>
                <w:szCs w:val="20"/>
                <w:rtl/>
              </w:rPr>
              <w:t xml:space="preserve"> افزایش</w:t>
            </w:r>
            <w:r w:rsidRPr="00D24425">
              <w:rPr>
                <w:sz w:val="20"/>
                <w:szCs w:val="20"/>
                <w:rtl/>
              </w:rPr>
              <w:t xml:space="preserve"> حق بيمه يا</w:t>
            </w:r>
            <w:r w:rsidRPr="00D24425">
              <w:rPr>
                <w:rFonts w:hint="cs"/>
                <w:sz w:val="20"/>
                <w:szCs w:val="20"/>
                <w:rtl/>
              </w:rPr>
              <w:t xml:space="preserve"> </w:t>
            </w:r>
            <w:r w:rsidRPr="00D24425">
              <w:rPr>
                <w:sz w:val="20"/>
                <w:szCs w:val="20"/>
                <w:rtl/>
              </w:rPr>
              <w:t>تغيير</w:t>
            </w:r>
            <w:r w:rsidRPr="00D24425">
              <w:rPr>
                <w:rFonts w:hint="cs"/>
                <w:sz w:val="20"/>
                <w:szCs w:val="20"/>
                <w:rtl/>
              </w:rPr>
              <w:t xml:space="preserve"> </w:t>
            </w:r>
            <w:r w:rsidRPr="00D24425">
              <w:rPr>
                <w:sz w:val="20"/>
                <w:szCs w:val="20"/>
                <w:rtl/>
              </w:rPr>
              <w:t>وضعيت موجود بيمه شده</w:t>
            </w:r>
            <w:r w:rsidRPr="00D24425">
              <w:rPr>
                <w:rFonts w:hint="cs"/>
                <w:sz w:val="20"/>
                <w:szCs w:val="20"/>
                <w:rtl/>
              </w:rPr>
              <w:t xml:space="preserve"> </w:t>
            </w:r>
            <w:r w:rsidRPr="00D24425">
              <w:rPr>
                <w:sz w:val="20"/>
                <w:szCs w:val="20"/>
                <w:rtl/>
              </w:rPr>
              <w:t>(</w:t>
            </w:r>
            <w:r w:rsidRPr="00D24425">
              <w:rPr>
                <w:rFonts w:hint="cs"/>
                <w:sz w:val="20"/>
                <w:szCs w:val="20"/>
                <w:rtl/>
              </w:rPr>
              <w:t xml:space="preserve"> </w:t>
            </w:r>
            <w:r w:rsidRPr="00D24425">
              <w:rPr>
                <w:sz w:val="20"/>
                <w:szCs w:val="20"/>
                <w:rtl/>
              </w:rPr>
              <w:t>به نحوي كه اگروضعيت موجود قبل از</w:t>
            </w:r>
            <w:r w:rsidRPr="00D24425">
              <w:rPr>
                <w:rFonts w:hint="cs"/>
                <w:sz w:val="20"/>
                <w:szCs w:val="20"/>
                <w:rtl/>
              </w:rPr>
              <w:t xml:space="preserve"> </w:t>
            </w:r>
            <w:r w:rsidRPr="00D24425">
              <w:rPr>
                <w:sz w:val="20"/>
                <w:szCs w:val="20"/>
                <w:rtl/>
              </w:rPr>
              <w:t>صدو</w:t>
            </w:r>
            <w:r w:rsidRPr="00D24425">
              <w:rPr>
                <w:rFonts w:hint="cs"/>
                <w:sz w:val="20"/>
                <w:szCs w:val="20"/>
                <w:rtl/>
              </w:rPr>
              <w:t xml:space="preserve"> </w:t>
            </w:r>
            <w:r w:rsidRPr="00D24425">
              <w:rPr>
                <w:sz w:val="20"/>
                <w:szCs w:val="20"/>
                <w:rtl/>
              </w:rPr>
              <w:t>رقرارداد</w:t>
            </w:r>
            <w:r w:rsidRPr="00D24425">
              <w:rPr>
                <w:rFonts w:hint="cs"/>
                <w:sz w:val="20"/>
                <w:szCs w:val="20"/>
                <w:rtl/>
              </w:rPr>
              <w:t xml:space="preserve"> </w:t>
            </w:r>
            <w:r w:rsidRPr="00D24425">
              <w:rPr>
                <w:sz w:val="20"/>
                <w:szCs w:val="20"/>
                <w:rtl/>
              </w:rPr>
              <w:t>بود</w:t>
            </w:r>
            <w:r w:rsidRPr="00D24425">
              <w:rPr>
                <w:rFonts w:hint="cs"/>
                <w:sz w:val="20"/>
                <w:szCs w:val="20"/>
                <w:rtl/>
              </w:rPr>
              <w:t xml:space="preserve"> </w:t>
            </w:r>
            <w:r w:rsidRPr="00D24425">
              <w:rPr>
                <w:sz w:val="20"/>
                <w:szCs w:val="20"/>
                <w:rtl/>
              </w:rPr>
              <w:t>بيمه گر</w:t>
            </w:r>
            <w:r w:rsidRPr="00D24425">
              <w:rPr>
                <w:rFonts w:hint="cs"/>
                <w:sz w:val="20"/>
                <w:szCs w:val="20"/>
                <w:rtl/>
              </w:rPr>
              <w:t xml:space="preserve"> </w:t>
            </w:r>
            <w:r w:rsidRPr="00D24425">
              <w:rPr>
                <w:sz w:val="20"/>
                <w:szCs w:val="20"/>
                <w:rtl/>
              </w:rPr>
              <w:t>حاضر</w:t>
            </w:r>
            <w:r w:rsidRPr="00D24425">
              <w:rPr>
                <w:rFonts w:hint="cs"/>
                <w:sz w:val="20"/>
                <w:szCs w:val="20"/>
                <w:rtl/>
              </w:rPr>
              <w:t xml:space="preserve"> </w:t>
            </w:r>
            <w:r w:rsidRPr="00D24425">
              <w:rPr>
                <w:sz w:val="20"/>
                <w:szCs w:val="20"/>
                <w:rtl/>
              </w:rPr>
              <w:t>به انعقاد</w:t>
            </w:r>
            <w:r w:rsidRPr="00D24425">
              <w:rPr>
                <w:rFonts w:hint="cs"/>
                <w:sz w:val="20"/>
                <w:szCs w:val="20"/>
                <w:rtl/>
              </w:rPr>
              <w:t xml:space="preserve"> </w:t>
            </w:r>
            <w:r w:rsidRPr="00D24425">
              <w:rPr>
                <w:sz w:val="20"/>
                <w:szCs w:val="20"/>
                <w:rtl/>
              </w:rPr>
              <w:t>قرارداد</w:t>
            </w:r>
            <w:r w:rsidRPr="00D24425">
              <w:rPr>
                <w:rFonts w:hint="cs"/>
                <w:sz w:val="20"/>
                <w:szCs w:val="20"/>
                <w:rtl/>
              </w:rPr>
              <w:t xml:space="preserve"> </w:t>
            </w:r>
            <w:r w:rsidRPr="00D24425">
              <w:rPr>
                <w:sz w:val="20"/>
                <w:szCs w:val="20"/>
                <w:rtl/>
              </w:rPr>
              <w:t>با</w:t>
            </w:r>
            <w:r w:rsidRPr="00D24425">
              <w:rPr>
                <w:rFonts w:hint="cs"/>
                <w:sz w:val="20"/>
                <w:szCs w:val="20"/>
                <w:rtl/>
              </w:rPr>
              <w:t xml:space="preserve"> </w:t>
            </w:r>
            <w:r w:rsidRPr="00D24425">
              <w:rPr>
                <w:sz w:val="20"/>
                <w:szCs w:val="20"/>
                <w:rtl/>
              </w:rPr>
              <w:t>شرايط مذكور</w:t>
            </w:r>
            <w:r w:rsidRPr="00D24425">
              <w:rPr>
                <w:rFonts w:hint="cs"/>
                <w:sz w:val="20"/>
                <w:szCs w:val="20"/>
                <w:rtl/>
              </w:rPr>
              <w:t xml:space="preserve"> </w:t>
            </w:r>
            <w:r w:rsidRPr="00D24425">
              <w:rPr>
                <w:sz w:val="20"/>
                <w:szCs w:val="20"/>
                <w:rtl/>
              </w:rPr>
              <w:t>در</w:t>
            </w:r>
            <w:r w:rsidRPr="00D24425">
              <w:rPr>
                <w:rFonts w:hint="cs"/>
                <w:sz w:val="20"/>
                <w:szCs w:val="20"/>
                <w:rtl/>
              </w:rPr>
              <w:t xml:space="preserve"> </w:t>
            </w:r>
            <w:r w:rsidRPr="00D24425">
              <w:rPr>
                <w:sz w:val="20"/>
                <w:szCs w:val="20"/>
                <w:rtl/>
              </w:rPr>
              <w:t>قرارداد</w:t>
            </w:r>
            <w:r w:rsidRPr="00D24425">
              <w:rPr>
                <w:rFonts w:hint="cs"/>
                <w:sz w:val="20"/>
                <w:szCs w:val="20"/>
                <w:rtl/>
              </w:rPr>
              <w:t xml:space="preserve"> </w:t>
            </w:r>
            <w:r w:rsidRPr="00D24425">
              <w:rPr>
                <w:sz w:val="20"/>
                <w:szCs w:val="20"/>
                <w:rtl/>
              </w:rPr>
              <w:t>فعلي نمي شد</w:t>
            </w:r>
            <w:r w:rsidRPr="00D24425">
              <w:rPr>
                <w:rFonts w:hint="cs"/>
                <w:sz w:val="20"/>
                <w:szCs w:val="20"/>
                <w:rtl/>
              </w:rPr>
              <w:t xml:space="preserve"> </w:t>
            </w:r>
            <w:r w:rsidRPr="00D24425">
              <w:rPr>
                <w:sz w:val="20"/>
                <w:szCs w:val="20"/>
                <w:rtl/>
              </w:rPr>
              <w:t>)</w:t>
            </w:r>
          </w:p>
        </w:tc>
        <w:tc>
          <w:tcPr>
            <w:tcW w:w="1521" w:type="dxa"/>
            <w:vAlign w:val="center"/>
          </w:tcPr>
          <w:p w14:paraId="1903FC2C" w14:textId="77777777" w:rsidR="006613AE" w:rsidRPr="00D24425" w:rsidRDefault="006613AE" w:rsidP="00D24425">
            <w:pPr>
              <w:jc w:val="center"/>
              <w:cnfStyle w:val="000000100000" w:firstRow="0" w:lastRow="0" w:firstColumn="0" w:lastColumn="0" w:oddVBand="0" w:evenVBand="0" w:oddHBand="1" w:evenHBand="0" w:firstRowFirstColumn="0" w:firstRowLastColumn="0" w:lastRowFirstColumn="0" w:lastRowLastColumn="0"/>
              <w:rPr>
                <w:sz w:val="20"/>
                <w:szCs w:val="20"/>
                <w:rtl/>
              </w:rPr>
            </w:pPr>
            <w:r w:rsidRPr="00D24425">
              <w:rPr>
                <w:rFonts w:hint="cs"/>
                <w:sz w:val="20"/>
                <w:szCs w:val="20"/>
                <w:rtl/>
              </w:rPr>
              <w:t>603</w:t>
            </w:r>
          </w:p>
        </w:tc>
      </w:tr>
      <w:tr w:rsidR="006613AE" w:rsidRPr="00337045" w14:paraId="77E8CAD0" w14:textId="77777777" w:rsidTr="00D24425">
        <w:trPr>
          <w:trHeight w:val="276"/>
          <w:jc w:val="center"/>
        </w:trPr>
        <w:tc>
          <w:tcPr>
            <w:cnfStyle w:val="001000000000" w:firstRow="0" w:lastRow="0" w:firstColumn="1" w:lastColumn="0" w:oddVBand="0" w:evenVBand="0" w:oddHBand="0" w:evenHBand="0" w:firstRowFirstColumn="0" w:firstRowLastColumn="0" w:lastRowFirstColumn="0" w:lastRowLastColumn="0"/>
            <w:tcW w:w="846" w:type="dxa"/>
            <w:vAlign w:val="center"/>
          </w:tcPr>
          <w:p w14:paraId="6BF047AD" w14:textId="77777777" w:rsidR="006613AE" w:rsidRPr="00D24425" w:rsidRDefault="006613AE" w:rsidP="00D24425">
            <w:pPr>
              <w:jc w:val="center"/>
              <w:rPr>
                <w:b w:val="0"/>
                <w:bCs w:val="0"/>
                <w:sz w:val="20"/>
                <w:szCs w:val="20"/>
              </w:rPr>
            </w:pPr>
            <w:r w:rsidRPr="00D24425">
              <w:rPr>
                <w:rFonts w:hint="cs"/>
                <w:b w:val="0"/>
                <w:bCs w:val="0"/>
                <w:sz w:val="20"/>
                <w:szCs w:val="20"/>
                <w:rtl/>
              </w:rPr>
              <w:t>4</w:t>
            </w:r>
          </w:p>
        </w:tc>
        <w:tc>
          <w:tcPr>
            <w:tcW w:w="7172" w:type="dxa"/>
            <w:vAlign w:val="center"/>
          </w:tcPr>
          <w:p w14:paraId="7BFAB4AD" w14:textId="77777777" w:rsidR="006613AE" w:rsidRPr="00D24425" w:rsidRDefault="006613AE" w:rsidP="00D24425">
            <w:pPr>
              <w:jc w:val="center"/>
              <w:cnfStyle w:val="000000000000" w:firstRow="0" w:lastRow="0" w:firstColumn="0" w:lastColumn="0" w:oddVBand="0" w:evenVBand="0" w:oddHBand="0" w:evenHBand="0" w:firstRowFirstColumn="0" w:firstRowLastColumn="0" w:lastRowFirstColumn="0" w:lastRowLastColumn="0"/>
              <w:rPr>
                <w:sz w:val="20"/>
                <w:szCs w:val="20"/>
              </w:rPr>
            </w:pPr>
            <w:r w:rsidRPr="00D24425">
              <w:rPr>
                <w:sz w:val="20"/>
                <w:szCs w:val="20"/>
                <w:rtl/>
              </w:rPr>
              <w:t>فسخ به دلیل كاهش خطر</w:t>
            </w:r>
            <w:r w:rsidRPr="00D24425">
              <w:rPr>
                <w:sz w:val="20"/>
                <w:szCs w:val="20"/>
              </w:rPr>
              <w:t xml:space="preserve"> </w:t>
            </w:r>
            <w:r w:rsidRPr="00D24425">
              <w:rPr>
                <w:sz w:val="20"/>
                <w:szCs w:val="20"/>
                <w:rtl/>
              </w:rPr>
              <w:t>موضوع و عدم رضايت بيمه گر</w:t>
            </w:r>
            <w:r w:rsidRPr="00D24425">
              <w:rPr>
                <w:rFonts w:hint="cs"/>
                <w:sz w:val="20"/>
                <w:szCs w:val="20"/>
                <w:rtl/>
              </w:rPr>
              <w:t xml:space="preserve"> </w:t>
            </w:r>
            <w:r w:rsidRPr="00D24425">
              <w:rPr>
                <w:sz w:val="20"/>
                <w:szCs w:val="20"/>
                <w:rtl/>
              </w:rPr>
              <w:t>درخصوص اعمال تخفيف حق بيمه</w:t>
            </w:r>
          </w:p>
        </w:tc>
        <w:tc>
          <w:tcPr>
            <w:tcW w:w="1521" w:type="dxa"/>
            <w:vAlign w:val="center"/>
          </w:tcPr>
          <w:p w14:paraId="5BF2425D" w14:textId="77777777" w:rsidR="006613AE" w:rsidRPr="00D24425" w:rsidRDefault="006613AE" w:rsidP="00D24425">
            <w:pPr>
              <w:jc w:val="center"/>
              <w:cnfStyle w:val="000000000000" w:firstRow="0" w:lastRow="0" w:firstColumn="0" w:lastColumn="0" w:oddVBand="0" w:evenVBand="0" w:oddHBand="0" w:evenHBand="0" w:firstRowFirstColumn="0" w:firstRowLastColumn="0" w:lastRowFirstColumn="0" w:lastRowLastColumn="0"/>
              <w:rPr>
                <w:sz w:val="20"/>
                <w:szCs w:val="20"/>
                <w:rtl/>
              </w:rPr>
            </w:pPr>
            <w:r w:rsidRPr="00D24425">
              <w:rPr>
                <w:rFonts w:hint="cs"/>
                <w:sz w:val="20"/>
                <w:szCs w:val="20"/>
                <w:rtl/>
              </w:rPr>
              <w:t>604</w:t>
            </w:r>
          </w:p>
        </w:tc>
      </w:tr>
      <w:tr w:rsidR="006613AE" w:rsidRPr="00337045" w14:paraId="48EEFB87" w14:textId="77777777" w:rsidTr="00D24425">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846" w:type="dxa"/>
            <w:vAlign w:val="center"/>
          </w:tcPr>
          <w:p w14:paraId="38B99662" w14:textId="77777777" w:rsidR="006613AE" w:rsidRPr="00D24425" w:rsidRDefault="006613AE" w:rsidP="00D24425">
            <w:pPr>
              <w:jc w:val="center"/>
              <w:rPr>
                <w:b w:val="0"/>
                <w:bCs w:val="0"/>
                <w:sz w:val="20"/>
                <w:szCs w:val="20"/>
              </w:rPr>
            </w:pPr>
            <w:r w:rsidRPr="00D24425">
              <w:rPr>
                <w:rFonts w:hint="cs"/>
                <w:b w:val="0"/>
                <w:bCs w:val="0"/>
                <w:sz w:val="20"/>
                <w:szCs w:val="20"/>
                <w:rtl/>
              </w:rPr>
              <w:t>5</w:t>
            </w:r>
          </w:p>
        </w:tc>
        <w:tc>
          <w:tcPr>
            <w:tcW w:w="7172" w:type="dxa"/>
            <w:vAlign w:val="center"/>
          </w:tcPr>
          <w:p w14:paraId="42CAFB27" w14:textId="77777777" w:rsidR="006613AE" w:rsidRPr="00D24425" w:rsidRDefault="006613AE" w:rsidP="00D24425">
            <w:pPr>
              <w:jc w:val="center"/>
              <w:cnfStyle w:val="000000100000" w:firstRow="0" w:lastRow="0" w:firstColumn="0" w:lastColumn="0" w:oddVBand="0" w:evenVBand="0" w:oddHBand="1" w:evenHBand="0" w:firstRowFirstColumn="0" w:firstRowLastColumn="0" w:lastRowFirstColumn="0" w:lastRowLastColumn="0"/>
              <w:rPr>
                <w:sz w:val="20"/>
                <w:szCs w:val="20"/>
                <w:rtl/>
              </w:rPr>
            </w:pPr>
            <w:r w:rsidRPr="00D24425">
              <w:rPr>
                <w:sz w:val="20"/>
                <w:szCs w:val="20"/>
                <w:rtl/>
              </w:rPr>
              <w:t>فسخ به د لیل توقف فعاليت بيمه گر</w:t>
            </w:r>
            <w:r w:rsidRPr="00D24425">
              <w:rPr>
                <w:sz w:val="20"/>
                <w:szCs w:val="20"/>
              </w:rPr>
              <w:t xml:space="preserve"> </w:t>
            </w:r>
            <w:r w:rsidRPr="00D24425">
              <w:rPr>
                <w:rFonts w:hint="cs"/>
                <w:sz w:val="20"/>
                <w:szCs w:val="20"/>
                <w:rtl/>
              </w:rPr>
              <w:t xml:space="preserve"> و یا  انتقال پرتفوی بیمه گر</w:t>
            </w:r>
          </w:p>
        </w:tc>
        <w:tc>
          <w:tcPr>
            <w:tcW w:w="1521" w:type="dxa"/>
            <w:vAlign w:val="center"/>
          </w:tcPr>
          <w:p w14:paraId="0011E0F0" w14:textId="77777777" w:rsidR="006613AE" w:rsidRPr="00D24425" w:rsidRDefault="006613AE" w:rsidP="00D24425">
            <w:pPr>
              <w:jc w:val="center"/>
              <w:cnfStyle w:val="000000100000" w:firstRow="0" w:lastRow="0" w:firstColumn="0" w:lastColumn="0" w:oddVBand="0" w:evenVBand="0" w:oddHBand="1" w:evenHBand="0" w:firstRowFirstColumn="0" w:firstRowLastColumn="0" w:lastRowFirstColumn="0" w:lastRowLastColumn="0"/>
              <w:rPr>
                <w:sz w:val="20"/>
                <w:szCs w:val="20"/>
                <w:rtl/>
              </w:rPr>
            </w:pPr>
            <w:r w:rsidRPr="00D24425">
              <w:rPr>
                <w:rFonts w:hint="cs"/>
                <w:sz w:val="20"/>
                <w:szCs w:val="20"/>
                <w:rtl/>
              </w:rPr>
              <w:t>605</w:t>
            </w:r>
          </w:p>
        </w:tc>
      </w:tr>
      <w:tr w:rsidR="006613AE" w:rsidRPr="00337045" w14:paraId="1E2BC10E" w14:textId="77777777" w:rsidTr="00D24425">
        <w:trPr>
          <w:trHeight w:val="276"/>
          <w:jc w:val="center"/>
        </w:trPr>
        <w:tc>
          <w:tcPr>
            <w:cnfStyle w:val="001000000000" w:firstRow="0" w:lastRow="0" w:firstColumn="1" w:lastColumn="0" w:oddVBand="0" w:evenVBand="0" w:oddHBand="0" w:evenHBand="0" w:firstRowFirstColumn="0" w:firstRowLastColumn="0" w:lastRowFirstColumn="0" w:lastRowLastColumn="0"/>
            <w:tcW w:w="846" w:type="dxa"/>
            <w:vAlign w:val="center"/>
          </w:tcPr>
          <w:p w14:paraId="1334478F" w14:textId="77777777" w:rsidR="006613AE" w:rsidRPr="00D24425" w:rsidRDefault="006613AE" w:rsidP="00D24425">
            <w:pPr>
              <w:jc w:val="center"/>
              <w:rPr>
                <w:b w:val="0"/>
                <w:bCs w:val="0"/>
                <w:sz w:val="20"/>
                <w:szCs w:val="20"/>
                <w:rtl/>
              </w:rPr>
            </w:pPr>
            <w:r w:rsidRPr="00D24425">
              <w:rPr>
                <w:rFonts w:hint="cs"/>
                <w:b w:val="0"/>
                <w:bCs w:val="0"/>
                <w:sz w:val="20"/>
                <w:szCs w:val="20"/>
                <w:rtl/>
              </w:rPr>
              <w:t>6</w:t>
            </w:r>
          </w:p>
        </w:tc>
        <w:tc>
          <w:tcPr>
            <w:tcW w:w="7172" w:type="dxa"/>
            <w:vAlign w:val="center"/>
          </w:tcPr>
          <w:p w14:paraId="57A9EE12" w14:textId="77777777" w:rsidR="006613AE" w:rsidRPr="00D24425" w:rsidRDefault="006613AE" w:rsidP="00D24425">
            <w:pPr>
              <w:jc w:val="center"/>
              <w:cnfStyle w:val="000000000000" w:firstRow="0" w:lastRow="0" w:firstColumn="0" w:lastColumn="0" w:oddVBand="0" w:evenVBand="0" w:oddHBand="0" w:evenHBand="0" w:firstRowFirstColumn="0" w:firstRowLastColumn="0" w:lastRowFirstColumn="0" w:lastRowLastColumn="0"/>
              <w:rPr>
                <w:sz w:val="20"/>
                <w:szCs w:val="20"/>
                <w:rtl/>
              </w:rPr>
            </w:pPr>
            <w:r w:rsidRPr="00D24425">
              <w:rPr>
                <w:sz w:val="20"/>
                <w:szCs w:val="20"/>
                <w:rtl/>
              </w:rPr>
              <w:t>فسخ به دلیل توقف فعاليت بيمه گذار</w:t>
            </w:r>
            <w:r w:rsidRPr="00D24425">
              <w:rPr>
                <w:rFonts w:hint="cs"/>
                <w:sz w:val="20"/>
                <w:szCs w:val="20"/>
                <w:rtl/>
              </w:rPr>
              <w:t xml:space="preserve">  كه بیمه شدگان به دلیل آن بیمه شده اند</w:t>
            </w:r>
          </w:p>
        </w:tc>
        <w:tc>
          <w:tcPr>
            <w:tcW w:w="1521" w:type="dxa"/>
            <w:vAlign w:val="center"/>
          </w:tcPr>
          <w:p w14:paraId="2D1F206D" w14:textId="77777777" w:rsidR="006613AE" w:rsidRPr="00D24425" w:rsidRDefault="006613AE" w:rsidP="00D24425">
            <w:pPr>
              <w:jc w:val="center"/>
              <w:cnfStyle w:val="000000000000" w:firstRow="0" w:lastRow="0" w:firstColumn="0" w:lastColumn="0" w:oddVBand="0" w:evenVBand="0" w:oddHBand="0" w:evenHBand="0" w:firstRowFirstColumn="0" w:firstRowLastColumn="0" w:lastRowFirstColumn="0" w:lastRowLastColumn="0"/>
              <w:rPr>
                <w:sz w:val="20"/>
                <w:szCs w:val="20"/>
              </w:rPr>
            </w:pPr>
            <w:r w:rsidRPr="00D24425">
              <w:rPr>
                <w:rFonts w:hint="cs"/>
                <w:sz w:val="20"/>
                <w:szCs w:val="20"/>
                <w:rtl/>
              </w:rPr>
              <w:t>606</w:t>
            </w:r>
          </w:p>
        </w:tc>
      </w:tr>
      <w:tr w:rsidR="006613AE" w:rsidRPr="00337045" w14:paraId="0FED324B" w14:textId="77777777" w:rsidTr="00D24425">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846" w:type="dxa"/>
            <w:vAlign w:val="center"/>
          </w:tcPr>
          <w:p w14:paraId="0F99E631" w14:textId="77777777" w:rsidR="006613AE" w:rsidRPr="00D24425" w:rsidRDefault="006613AE" w:rsidP="00D24425">
            <w:pPr>
              <w:jc w:val="center"/>
              <w:rPr>
                <w:b w:val="0"/>
                <w:bCs w:val="0"/>
                <w:sz w:val="20"/>
                <w:szCs w:val="20"/>
                <w:rtl/>
              </w:rPr>
            </w:pPr>
            <w:r w:rsidRPr="00D24425">
              <w:rPr>
                <w:rFonts w:hint="cs"/>
                <w:b w:val="0"/>
                <w:bCs w:val="0"/>
                <w:sz w:val="20"/>
                <w:szCs w:val="20"/>
                <w:rtl/>
              </w:rPr>
              <w:t>7</w:t>
            </w:r>
          </w:p>
        </w:tc>
        <w:tc>
          <w:tcPr>
            <w:tcW w:w="7172" w:type="dxa"/>
            <w:vAlign w:val="center"/>
          </w:tcPr>
          <w:p w14:paraId="1E20B0CE" w14:textId="77777777" w:rsidR="006613AE" w:rsidRPr="00D24425" w:rsidRDefault="006613AE" w:rsidP="00D24425">
            <w:pPr>
              <w:jc w:val="center"/>
              <w:cnfStyle w:val="000000100000" w:firstRow="0" w:lastRow="0" w:firstColumn="0" w:lastColumn="0" w:oddVBand="0" w:evenVBand="0" w:oddHBand="1" w:evenHBand="0" w:firstRowFirstColumn="0" w:firstRowLastColumn="0" w:lastRowFirstColumn="0" w:lastRowLastColumn="0"/>
              <w:rPr>
                <w:sz w:val="20"/>
                <w:szCs w:val="20"/>
                <w:rtl/>
              </w:rPr>
            </w:pPr>
            <w:r w:rsidRPr="00D24425">
              <w:rPr>
                <w:rFonts w:hint="cs"/>
                <w:sz w:val="20"/>
                <w:szCs w:val="20"/>
                <w:rtl/>
              </w:rPr>
              <w:t>نحوه تصفیه حق بیمه در موارد فسخ شده</w:t>
            </w:r>
          </w:p>
        </w:tc>
        <w:tc>
          <w:tcPr>
            <w:tcW w:w="1521" w:type="dxa"/>
            <w:vAlign w:val="center"/>
          </w:tcPr>
          <w:p w14:paraId="672BA1DB" w14:textId="77777777" w:rsidR="006613AE" w:rsidRPr="00D24425" w:rsidRDefault="006613AE" w:rsidP="00D24425">
            <w:pPr>
              <w:jc w:val="center"/>
              <w:cnfStyle w:val="000000100000" w:firstRow="0" w:lastRow="0" w:firstColumn="0" w:lastColumn="0" w:oddVBand="0" w:evenVBand="0" w:oddHBand="1" w:evenHBand="0" w:firstRowFirstColumn="0" w:firstRowLastColumn="0" w:lastRowFirstColumn="0" w:lastRowLastColumn="0"/>
              <w:rPr>
                <w:sz w:val="20"/>
                <w:szCs w:val="20"/>
                <w:rtl/>
              </w:rPr>
            </w:pPr>
            <w:r w:rsidRPr="00D24425">
              <w:rPr>
                <w:rFonts w:hint="cs"/>
                <w:sz w:val="20"/>
                <w:szCs w:val="20"/>
                <w:rtl/>
              </w:rPr>
              <w:t>607</w:t>
            </w:r>
          </w:p>
        </w:tc>
      </w:tr>
      <w:tr w:rsidR="006613AE" w:rsidRPr="00337045" w14:paraId="46E260AE" w14:textId="77777777" w:rsidTr="00D24425">
        <w:trPr>
          <w:trHeight w:val="276"/>
          <w:jc w:val="center"/>
        </w:trPr>
        <w:tc>
          <w:tcPr>
            <w:cnfStyle w:val="001000000000" w:firstRow="0" w:lastRow="0" w:firstColumn="1" w:lastColumn="0" w:oddVBand="0" w:evenVBand="0" w:oddHBand="0" w:evenHBand="0" w:firstRowFirstColumn="0" w:firstRowLastColumn="0" w:lastRowFirstColumn="0" w:lastRowLastColumn="0"/>
            <w:tcW w:w="846" w:type="dxa"/>
            <w:vAlign w:val="center"/>
          </w:tcPr>
          <w:p w14:paraId="19AF11A8" w14:textId="77777777" w:rsidR="006613AE" w:rsidRPr="00D24425" w:rsidRDefault="006613AE" w:rsidP="00D24425">
            <w:pPr>
              <w:jc w:val="center"/>
              <w:rPr>
                <w:b w:val="0"/>
                <w:bCs w:val="0"/>
                <w:sz w:val="20"/>
                <w:szCs w:val="20"/>
                <w:rtl/>
              </w:rPr>
            </w:pPr>
            <w:r w:rsidRPr="00D24425">
              <w:rPr>
                <w:rFonts w:hint="cs"/>
                <w:b w:val="0"/>
                <w:bCs w:val="0"/>
                <w:sz w:val="20"/>
                <w:szCs w:val="20"/>
                <w:rtl/>
              </w:rPr>
              <w:t>8</w:t>
            </w:r>
          </w:p>
        </w:tc>
        <w:tc>
          <w:tcPr>
            <w:tcW w:w="7172" w:type="dxa"/>
            <w:vAlign w:val="center"/>
          </w:tcPr>
          <w:p w14:paraId="6C452C86" w14:textId="77777777" w:rsidR="006613AE" w:rsidRPr="00D24425" w:rsidRDefault="006613AE" w:rsidP="00D24425">
            <w:pPr>
              <w:jc w:val="center"/>
              <w:cnfStyle w:val="000000000000" w:firstRow="0" w:lastRow="0" w:firstColumn="0" w:lastColumn="0" w:oddVBand="0" w:evenVBand="0" w:oddHBand="0" w:evenHBand="0" w:firstRowFirstColumn="0" w:firstRowLastColumn="0" w:lastRowFirstColumn="0" w:lastRowLastColumn="0"/>
              <w:rPr>
                <w:sz w:val="20"/>
                <w:szCs w:val="20"/>
                <w:rtl/>
              </w:rPr>
            </w:pPr>
            <w:r w:rsidRPr="00D24425">
              <w:rPr>
                <w:sz w:val="20"/>
                <w:szCs w:val="20"/>
                <w:rtl/>
              </w:rPr>
              <w:t>ابطال به دلیل ماده 12 قانون بيمه</w:t>
            </w:r>
          </w:p>
        </w:tc>
        <w:tc>
          <w:tcPr>
            <w:tcW w:w="1521" w:type="dxa"/>
            <w:vAlign w:val="center"/>
          </w:tcPr>
          <w:p w14:paraId="34CA105C" w14:textId="77777777" w:rsidR="006613AE" w:rsidRPr="00D24425" w:rsidRDefault="006613AE" w:rsidP="00D24425">
            <w:pPr>
              <w:jc w:val="center"/>
              <w:cnfStyle w:val="000000000000" w:firstRow="0" w:lastRow="0" w:firstColumn="0" w:lastColumn="0" w:oddVBand="0" w:evenVBand="0" w:oddHBand="0" w:evenHBand="0" w:firstRowFirstColumn="0" w:firstRowLastColumn="0" w:lastRowFirstColumn="0" w:lastRowLastColumn="0"/>
              <w:rPr>
                <w:sz w:val="20"/>
                <w:szCs w:val="20"/>
              </w:rPr>
            </w:pPr>
            <w:r w:rsidRPr="00D24425">
              <w:rPr>
                <w:rFonts w:hint="cs"/>
                <w:sz w:val="20"/>
                <w:szCs w:val="20"/>
                <w:rtl/>
              </w:rPr>
              <w:t>608</w:t>
            </w:r>
          </w:p>
        </w:tc>
      </w:tr>
      <w:tr w:rsidR="006613AE" w:rsidRPr="00337045" w14:paraId="01A699C3" w14:textId="77777777" w:rsidTr="00D24425">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846" w:type="dxa"/>
            <w:vAlign w:val="center"/>
          </w:tcPr>
          <w:p w14:paraId="75A3C315" w14:textId="77777777" w:rsidR="006613AE" w:rsidRPr="00D24425" w:rsidRDefault="006613AE" w:rsidP="00D24425">
            <w:pPr>
              <w:jc w:val="center"/>
              <w:rPr>
                <w:b w:val="0"/>
                <w:bCs w:val="0"/>
                <w:sz w:val="20"/>
                <w:szCs w:val="20"/>
                <w:rtl/>
              </w:rPr>
            </w:pPr>
            <w:r w:rsidRPr="00D24425">
              <w:rPr>
                <w:rFonts w:hint="cs"/>
                <w:b w:val="0"/>
                <w:bCs w:val="0"/>
                <w:sz w:val="20"/>
                <w:szCs w:val="20"/>
                <w:rtl/>
              </w:rPr>
              <w:t>9</w:t>
            </w:r>
          </w:p>
        </w:tc>
        <w:tc>
          <w:tcPr>
            <w:tcW w:w="7172" w:type="dxa"/>
            <w:vAlign w:val="center"/>
          </w:tcPr>
          <w:p w14:paraId="267FEE99" w14:textId="77777777" w:rsidR="006613AE" w:rsidRPr="00D24425" w:rsidRDefault="006613AE" w:rsidP="00D24425">
            <w:pPr>
              <w:jc w:val="center"/>
              <w:cnfStyle w:val="000000100000" w:firstRow="0" w:lastRow="0" w:firstColumn="0" w:lastColumn="0" w:oddVBand="0" w:evenVBand="0" w:oddHBand="1" w:evenHBand="0" w:firstRowFirstColumn="0" w:firstRowLastColumn="0" w:lastRowFirstColumn="0" w:lastRowLastColumn="0"/>
              <w:rPr>
                <w:sz w:val="20"/>
                <w:szCs w:val="20"/>
                <w:rtl/>
              </w:rPr>
            </w:pPr>
            <w:r w:rsidRPr="00D24425">
              <w:rPr>
                <w:sz w:val="20"/>
                <w:szCs w:val="20"/>
                <w:rtl/>
              </w:rPr>
              <w:t>ابطال به دلیل سایر علل</w:t>
            </w:r>
          </w:p>
        </w:tc>
        <w:tc>
          <w:tcPr>
            <w:tcW w:w="1521" w:type="dxa"/>
            <w:vAlign w:val="center"/>
          </w:tcPr>
          <w:p w14:paraId="14F121B3" w14:textId="77777777" w:rsidR="006613AE" w:rsidRPr="00D24425" w:rsidRDefault="006613AE" w:rsidP="00D24425">
            <w:pPr>
              <w:jc w:val="center"/>
              <w:cnfStyle w:val="000000100000" w:firstRow="0" w:lastRow="0" w:firstColumn="0" w:lastColumn="0" w:oddVBand="0" w:evenVBand="0" w:oddHBand="1" w:evenHBand="0" w:firstRowFirstColumn="0" w:firstRowLastColumn="0" w:lastRowFirstColumn="0" w:lastRowLastColumn="0"/>
              <w:rPr>
                <w:sz w:val="20"/>
                <w:szCs w:val="20"/>
              </w:rPr>
            </w:pPr>
            <w:r w:rsidRPr="00D24425">
              <w:rPr>
                <w:rFonts w:hint="cs"/>
                <w:sz w:val="20"/>
                <w:szCs w:val="20"/>
                <w:rtl/>
              </w:rPr>
              <w:t>609</w:t>
            </w:r>
          </w:p>
        </w:tc>
      </w:tr>
      <w:tr w:rsidR="006613AE" w:rsidRPr="00337045" w14:paraId="73231AB0" w14:textId="77777777" w:rsidTr="00D24425">
        <w:trPr>
          <w:trHeight w:val="276"/>
          <w:jc w:val="center"/>
        </w:trPr>
        <w:tc>
          <w:tcPr>
            <w:cnfStyle w:val="001000000000" w:firstRow="0" w:lastRow="0" w:firstColumn="1" w:lastColumn="0" w:oddVBand="0" w:evenVBand="0" w:oddHBand="0" w:evenHBand="0" w:firstRowFirstColumn="0" w:firstRowLastColumn="0" w:lastRowFirstColumn="0" w:lastRowLastColumn="0"/>
            <w:tcW w:w="846" w:type="dxa"/>
            <w:vAlign w:val="center"/>
          </w:tcPr>
          <w:p w14:paraId="6F65771F" w14:textId="77777777" w:rsidR="006613AE" w:rsidRPr="00D24425" w:rsidRDefault="006613AE" w:rsidP="00D24425">
            <w:pPr>
              <w:jc w:val="center"/>
              <w:rPr>
                <w:b w:val="0"/>
                <w:bCs w:val="0"/>
                <w:sz w:val="20"/>
                <w:szCs w:val="20"/>
                <w:rtl/>
              </w:rPr>
            </w:pPr>
            <w:r w:rsidRPr="00D24425">
              <w:rPr>
                <w:rFonts w:hint="cs"/>
                <w:b w:val="0"/>
                <w:bCs w:val="0"/>
                <w:sz w:val="20"/>
                <w:szCs w:val="20"/>
                <w:rtl/>
              </w:rPr>
              <w:t>10</w:t>
            </w:r>
          </w:p>
        </w:tc>
        <w:tc>
          <w:tcPr>
            <w:tcW w:w="7172" w:type="dxa"/>
            <w:vAlign w:val="center"/>
          </w:tcPr>
          <w:p w14:paraId="2297E3B0" w14:textId="77777777" w:rsidR="006613AE" w:rsidRPr="00D24425" w:rsidRDefault="006613AE" w:rsidP="00D24425">
            <w:pPr>
              <w:jc w:val="center"/>
              <w:cnfStyle w:val="000000000000" w:firstRow="0" w:lastRow="0" w:firstColumn="0" w:lastColumn="0" w:oddVBand="0" w:evenVBand="0" w:oddHBand="0" w:evenHBand="0" w:firstRowFirstColumn="0" w:firstRowLastColumn="0" w:lastRowFirstColumn="0" w:lastRowLastColumn="0"/>
              <w:rPr>
                <w:sz w:val="20"/>
                <w:szCs w:val="20"/>
                <w:rtl/>
              </w:rPr>
            </w:pPr>
            <w:r w:rsidRPr="00D24425">
              <w:rPr>
                <w:sz w:val="20"/>
                <w:szCs w:val="20"/>
                <w:rtl/>
              </w:rPr>
              <w:t>اضافه يا حذف</w:t>
            </w:r>
            <w:r w:rsidRPr="00D24425">
              <w:rPr>
                <w:rFonts w:hint="cs"/>
                <w:sz w:val="20"/>
                <w:szCs w:val="20"/>
                <w:rtl/>
              </w:rPr>
              <w:t xml:space="preserve"> یا تغییر مشخصات</w:t>
            </w:r>
            <w:r w:rsidRPr="00D24425">
              <w:rPr>
                <w:sz w:val="20"/>
                <w:szCs w:val="20"/>
                <w:rtl/>
              </w:rPr>
              <w:t xml:space="preserve">  بيمه شدگان</w:t>
            </w:r>
          </w:p>
        </w:tc>
        <w:tc>
          <w:tcPr>
            <w:tcW w:w="1521" w:type="dxa"/>
            <w:vAlign w:val="center"/>
          </w:tcPr>
          <w:p w14:paraId="3806ACE2" w14:textId="77777777" w:rsidR="006613AE" w:rsidRPr="00D24425" w:rsidRDefault="006613AE" w:rsidP="00D24425">
            <w:pPr>
              <w:jc w:val="center"/>
              <w:cnfStyle w:val="000000000000" w:firstRow="0" w:lastRow="0" w:firstColumn="0" w:lastColumn="0" w:oddVBand="0" w:evenVBand="0" w:oddHBand="0" w:evenHBand="0" w:firstRowFirstColumn="0" w:firstRowLastColumn="0" w:lastRowFirstColumn="0" w:lastRowLastColumn="0"/>
              <w:rPr>
                <w:sz w:val="20"/>
                <w:szCs w:val="20"/>
                <w:rtl/>
              </w:rPr>
            </w:pPr>
            <w:r w:rsidRPr="00D24425">
              <w:rPr>
                <w:rFonts w:hint="cs"/>
                <w:sz w:val="20"/>
                <w:szCs w:val="20"/>
                <w:rtl/>
              </w:rPr>
              <w:t>610</w:t>
            </w:r>
          </w:p>
        </w:tc>
      </w:tr>
      <w:tr w:rsidR="006613AE" w:rsidRPr="00337045" w14:paraId="0D2293FF" w14:textId="77777777" w:rsidTr="00D24425">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846" w:type="dxa"/>
            <w:vAlign w:val="center"/>
          </w:tcPr>
          <w:p w14:paraId="24C3C1CF" w14:textId="77777777" w:rsidR="006613AE" w:rsidRPr="00D24425" w:rsidRDefault="006613AE" w:rsidP="00D24425">
            <w:pPr>
              <w:jc w:val="center"/>
              <w:rPr>
                <w:b w:val="0"/>
                <w:bCs w:val="0"/>
                <w:sz w:val="20"/>
                <w:szCs w:val="20"/>
              </w:rPr>
            </w:pPr>
            <w:r w:rsidRPr="00D24425">
              <w:rPr>
                <w:rFonts w:hint="cs"/>
                <w:b w:val="0"/>
                <w:bCs w:val="0"/>
                <w:sz w:val="20"/>
                <w:szCs w:val="20"/>
                <w:rtl/>
              </w:rPr>
              <w:t>11</w:t>
            </w:r>
          </w:p>
        </w:tc>
        <w:tc>
          <w:tcPr>
            <w:tcW w:w="7172" w:type="dxa"/>
            <w:vAlign w:val="center"/>
          </w:tcPr>
          <w:p w14:paraId="04EEDD06" w14:textId="77777777" w:rsidR="006613AE" w:rsidRPr="00D24425" w:rsidRDefault="006613AE" w:rsidP="00D24425">
            <w:pPr>
              <w:jc w:val="center"/>
              <w:cnfStyle w:val="000000100000" w:firstRow="0" w:lastRow="0" w:firstColumn="0" w:lastColumn="0" w:oddVBand="0" w:evenVBand="0" w:oddHBand="1" w:evenHBand="0" w:firstRowFirstColumn="0" w:firstRowLastColumn="0" w:lastRowFirstColumn="0" w:lastRowLastColumn="0"/>
              <w:rPr>
                <w:sz w:val="20"/>
                <w:szCs w:val="20"/>
              </w:rPr>
            </w:pPr>
            <w:r w:rsidRPr="00D24425">
              <w:rPr>
                <w:sz w:val="20"/>
                <w:szCs w:val="20"/>
                <w:rtl/>
              </w:rPr>
              <w:t>تغيي</w:t>
            </w:r>
            <w:r w:rsidRPr="00D24425">
              <w:rPr>
                <w:rFonts w:hint="cs"/>
                <w:sz w:val="20"/>
                <w:szCs w:val="20"/>
                <w:rtl/>
              </w:rPr>
              <w:t xml:space="preserve">ر </w:t>
            </w:r>
            <w:r w:rsidRPr="00D24425">
              <w:rPr>
                <w:sz w:val="20"/>
                <w:szCs w:val="20"/>
                <w:rtl/>
              </w:rPr>
              <w:t>در مفاد بيمه نامه</w:t>
            </w:r>
          </w:p>
        </w:tc>
        <w:tc>
          <w:tcPr>
            <w:tcW w:w="1521" w:type="dxa"/>
            <w:vAlign w:val="center"/>
          </w:tcPr>
          <w:p w14:paraId="5AA1D2D8" w14:textId="77777777" w:rsidR="006613AE" w:rsidRPr="00D24425" w:rsidRDefault="006613AE" w:rsidP="00D24425">
            <w:pPr>
              <w:jc w:val="center"/>
              <w:cnfStyle w:val="000000100000" w:firstRow="0" w:lastRow="0" w:firstColumn="0" w:lastColumn="0" w:oddVBand="0" w:evenVBand="0" w:oddHBand="1" w:evenHBand="0" w:firstRowFirstColumn="0" w:firstRowLastColumn="0" w:lastRowFirstColumn="0" w:lastRowLastColumn="0"/>
              <w:rPr>
                <w:sz w:val="20"/>
                <w:szCs w:val="20"/>
                <w:rtl/>
              </w:rPr>
            </w:pPr>
            <w:r w:rsidRPr="00D24425">
              <w:rPr>
                <w:rFonts w:hint="cs"/>
                <w:sz w:val="20"/>
                <w:szCs w:val="20"/>
                <w:rtl/>
              </w:rPr>
              <w:t>120</w:t>
            </w:r>
          </w:p>
        </w:tc>
      </w:tr>
      <w:tr w:rsidR="006613AE" w:rsidRPr="00337045" w14:paraId="31951C46" w14:textId="77777777" w:rsidTr="00D24425">
        <w:trPr>
          <w:trHeight w:val="276"/>
          <w:jc w:val="center"/>
        </w:trPr>
        <w:tc>
          <w:tcPr>
            <w:cnfStyle w:val="001000000000" w:firstRow="0" w:lastRow="0" w:firstColumn="1" w:lastColumn="0" w:oddVBand="0" w:evenVBand="0" w:oddHBand="0" w:evenHBand="0" w:firstRowFirstColumn="0" w:firstRowLastColumn="0" w:lastRowFirstColumn="0" w:lastRowLastColumn="0"/>
            <w:tcW w:w="846" w:type="dxa"/>
            <w:vAlign w:val="center"/>
          </w:tcPr>
          <w:p w14:paraId="029443DB" w14:textId="77777777" w:rsidR="006613AE" w:rsidRPr="00D24425" w:rsidRDefault="006613AE" w:rsidP="00D24425">
            <w:pPr>
              <w:jc w:val="center"/>
              <w:rPr>
                <w:b w:val="0"/>
                <w:bCs w:val="0"/>
                <w:sz w:val="20"/>
                <w:szCs w:val="20"/>
                <w:rtl/>
              </w:rPr>
            </w:pPr>
            <w:r w:rsidRPr="00D24425">
              <w:rPr>
                <w:rFonts w:hint="cs"/>
                <w:b w:val="0"/>
                <w:bCs w:val="0"/>
                <w:sz w:val="20"/>
                <w:szCs w:val="20"/>
                <w:rtl/>
              </w:rPr>
              <w:t>12</w:t>
            </w:r>
          </w:p>
        </w:tc>
        <w:tc>
          <w:tcPr>
            <w:tcW w:w="7172" w:type="dxa"/>
            <w:vAlign w:val="center"/>
          </w:tcPr>
          <w:p w14:paraId="0CFBCE1A" w14:textId="77777777" w:rsidR="006613AE" w:rsidRPr="00D24425" w:rsidRDefault="006613AE" w:rsidP="00D24425">
            <w:pPr>
              <w:jc w:val="center"/>
              <w:cnfStyle w:val="000000000000" w:firstRow="0" w:lastRow="0" w:firstColumn="0" w:lastColumn="0" w:oddVBand="0" w:evenVBand="0" w:oddHBand="0" w:evenHBand="0" w:firstRowFirstColumn="0" w:firstRowLastColumn="0" w:lastRowFirstColumn="0" w:lastRowLastColumn="0"/>
              <w:rPr>
                <w:sz w:val="20"/>
                <w:szCs w:val="20"/>
                <w:rtl/>
              </w:rPr>
            </w:pPr>
            <w:r w:rsidRPr="00D24425">
              <w:rPr>
                <w:rFonts w:hint="cs"/>
                <w:sz w:val="20"/>
                <w:szCs w:val="20"/>
                <w:rtl/>
              </w:rPr>
              <w:t>تمدید</w:t>
            </w:r>
            <w:r w:rsidRPr="00D24425">
              <w:rPr>
                <w:sz w:val="20"/>
                <w:szCs w:val="20"/>
                <w:rtl/>
              </w:rPr>
              <w:t xml:space="preserve"> </w:t>
            </w:r>
            <w:r w:rsidRPr="00D24425">
              <w:rPr>
                <w:rFonts w:hint="cs"/>
                <w:sz w:val="20"/>
                <w:szCs w:val="20"/>
                <w:rtl/>
              </w:rPr>
              <w:t>بیمه</w:t>
            </w:r>
            <w:r w:rsidRPr="00D24425">
              <w:rPr>
                <w:sz w:val="20"/>
                <w:szCs w:val="20"/>
                <w:rtl/>
              </w:rPr>
              <w:t xml:space="preserve"> </w:t>
            </w:r>
            <w:r w:rsidRPr="00D24425">
              <w:rPr>
                <w:rFonts w:hint="cs"/>
                <w:sz w:val="20"/>
                <w:szCs w:val="20"/>
                <w:rtl/>
              </w:rPr>
              <w:t>نامه</w:t>
            </w:r>
          </w:p>
        </w:tc>
        <w:tc>
          <w:tcPr>
            <w:tcW w:w="1521" w:type="dxa"/>
            <w:vAlign w:val="center"/>
          </w:tcPr>
          <w:p w14:paraId="331E6F00" w14:textId="5667D573" w:rsidR="006613AE" w:rsidRPr="00D24425" w:rsidRDefault="006613AE" w:rsidP="00D24425">
            <w:pPr>
              <w:jc w:val="center"/>
              <w:cnfStyle w:val="000000000000" w:firstRow="0" w:lastRow="0" w:firstColumn="0" w:lastColumn="0" w:oddVBand="0" w:evenVBand="0" w:oddHBand="0" w:evenHBand="0" w:firstRowFirstColumn="0" w:firstRowLastColumn="0" w:lastRowFirstColumn="0" w:lastRowLastColumn="0"/>
              <w:rPr>
                <w:sz w:val="20"/>
                <w:szCs w:val="20"/>
              </w:rPr>
            </w:pPr>
            <w:r w:rsidRPr="00D24425">
              <w:rPr>
                <w:rFonts w:hint="cs"/>
                <w:sz w:val="20"/>
                <w:szCs w:val="20"/>
                <w:rtl/>
              </w:rPr>
              <w:t>126</w:t>
            </w:r>
          </w:p>
        </w:tc>
      </w:tr>
      <w:tr w:rsidR="006613AE" w:rsidRPr="00337045" w14:paraId="05455DB8" w14:textId="77777777" w:rsidTr="00D24425">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846" w:type="dxa"/>
            <w:vAlign w:val="center"/>
          </w:tcPr>
          <w:p w14:paraId="406A6662" w14:textId="77777777" w:rsidR="006613AE" w:rsidRPr="00D24425" w:rsidRDefault="006613AE" w:rsidP="00D24425">
            <w:pPr>
              <w:jc w:val="center"/>
              <w:rPr>
                <w:b w:val="0"/>
                <w:bCs w:val="0"/>
                <w:sz w:val="20"/>
                <w:szCs w:val="20"/>
              </w:rPr>
            </w:pPr>
            <w:r w:rsidRPr="00D24425">
              <w:rPr>
                <w:rFonts w:hint="cs"/>
                <w:b w:val="0"/>
                <w:bCs w:val="0"/>
                <w:sz w:val="20"/>
                <w:szCs w:val="20"/>
                <w:rtl/>
              </w:rPr>
              <w:t>13</w:t>
            </w:r>
          </w:p>
        </w:tc>
        <w:tc>
          <w:tcPr>
            <w:tcW w:w="7172" w:type="dxa"/>
            <w:vAlign w:val="center"/>
          </w:tcPr>
          <w:p w14:paraId="4CE6A198" w14:textId="77777777" w:rsidR="006613AE" w:rsidRPr="00D24425" w:rsidRDefault="006613AE" w:rsidP="00D24425">
            <w:pPr>
              <w:jc w:val="center"/>
              <w:cnfStyle w:val="000000100000" w:firstRow="0" w:lastRow="0" w:firstColumn="0" w:lastColumn="0" w:oddVBand="0" w:evenVBand="0" w:oddHBand="1" w:evenHBand="0" w:firstRowFirstColumn="0" w:firstRowLastColumn="0" w:lastRowFirstColumn="0" w:lastRowLastColumn="0"/>
              <w:rPr>
                <w:sz w:val="20"/>
                <w:szCs w:val="20"/>
                <w:rtl/>
              </w:rPr>
            </w:pPr>
            <w:r w:rsidRPr="00D24425">
              <w:rPr>
                <w:rFonts w:hint="cs"/>
                <w:sz w:val="20"/>
                <w:szCs w:val="20"/>
                <w:rtl/>
              </w:rPr>
              <w:t>ابطال بیمه نامه_برگشت کل حق بیمه نامه</w:t>
            </w:r>
          </w:p>
        </w:tc>
        <w:tc>
          <w:tcPr>
            <w:tcW w:w="1521" w:type="dxa"/>
            <w:vAlign w:val="center"/>
          </w:tcPr>
          <w:p w14:paraId="46D21A3D" w14:textId="77777777" w:rsidR="006613AE" w:rsidRPr="00D24425" w:rsidRDefault="006613AE" w:rsidP="00D24425">
            <w:pPr>
              <w:jc w:val="center"/>
              <w:cnfStyle w:val="000000100000" w:firstRow="0" w:lastRow="0" w:firstColumn="0" w:lastColumn="0" w:oddVBand="0" w:evenVBand="0" w:oddHBand="1" w:evenHBand="0" w:firstRowFirstColumn="0" w:firstRowLastColumn="0" w:lastRowFirstColumn="0" w:lastRowLastColumn="0"/>
              <w:rPr>
                <w:sz w:val="20"/>
                <w:szCs w:val="20"/>
              </w:rPr>
            </w:pPr>
            <w:r w:rsidRPr="00D24425">
              <w:rPr>
                <w:rFonts w:hint="cs"/>
                <w:sz w:val="20"/>
                <w:szCs w:val="20"/>
                <w:rtl/>
              </w:rPr>
              <w:t>130</w:t>
            </w:r>
          </w:p>
        </w:tc>
      </w:tr>
      <w:tr w:rsidR="006613AE" w:rsidRPr="00337045" w14:paraId="0CC778AB" w14:textId="77777777" w:rsidTr="00D24425">
        <w:trPr>
          <w:trHeight w:val="276"/>
          <w:jc w:val="center"/>
        </w:trPr>
        <w:tc>
          <w:tcPr>
            <w:cnfStyle w:val="001000000000" w:firstRow="0" w:lastRow="0" w:firstColumn="1" w:lastColumn="0" w:oddVBand="0" w:evenVBand="0" w:oddHBand="0" w:evenHBand="0" w:firstRowFirstColumn="0" w:firstRowLastColumn="0" w:lastRowFirstColumn="0" w:lastRowLastColumn="0"/>
            <w:tcW w:w="846" w:type="dxa"/>
            <w:vAlign w:val="center"/>
          </w:tcPr>
          <w:p w14:paraId="5129213A" w14:textId="77777777" w:rsidR="006613AE" w:rsidRPr="00D24425" w:rsidRDefault="006613AE" w:rsidP="00D24425">
            <w:pPr>
              <w:jc w:val="center"/>
              <w:rPr>
                <w:b w:val="0"/>
                <w:bCs w:val="0"/>
                <w:sz w:val="20"/>
                <w:szCs w:val="20"/>
              </w:rPr>
            </w:pPr>
            <w:r w:rsidRPr="00D24425">
              <w:rPr>
                <w:rFonts w:hint="cs"/>
                <w:b w:val="0"/>
                <w:bCs w:val="0"/>
                <w:sz w:val="20"/>
                <w:szCs w:val="20"/>
                <w:rtl/>
              </w:rPr>
              <w:t>14</w:t>
            </w:r>
          </w:p>
        </w:tc>
        <w:tc>
          <w:tcPr>
            <w:tcW w:w="7172" w:type="dxa"/>
            <w:vAlign w:val="center"/>
          </w:tcPr>
          <w:p w14:paraId="31EC8F8E" w14:textId="77777777" w:rsidR="006613AE" w:rsidRPr="00D24425" w:rsidRDefault="006613AE" w:rsidP="00D24425">
            <w:pPr>
              <w:jc w:val="center"/>
              <w:cnfStyle w:val="000000000000" w:firstRow="0" w:lastRow="0" w:firstColumn="0" w:lastColumn="0" w:oddVBand="0" w:evenVBand="0" w:oddHBand="0" w:evenHBand="0" w:firstRowFirstColumn="0" w:firstRowLastColumn="0" w:lastRowFirstColumn="0" w:lastRowLastColumn="0"/>
              <w:rPr>
                <w:sz w:val="20"/>
                <w:szCs w:val="20"/>
                <w:rtl/>
              </w:rPr>
            </w:pPr>
            <w:r w:rsidRPr="00D24425">
              <w:rPr>
                <w:rFonts w:hint="cs"/>
                <w:sz w:val="20"/>
                <w:szCs w:val="20"/>
                <w:rtl/>
              </w:rPr>
              <w:t>برگشت بیمه نامه به حالت جاری</w:t>
            </w:r>
          </w:p>
        </w:tc>
        <w:tc>
          <w:tcPr>
            <w:tcW w:w="1521" w:type="dxa"/>
            <w:vAlign w:val="center"/>
          </w:tcPr>
          <w:p w14:paraId="5B4BFA20" w14:textId="77777777" w:rsidR="006613AE" w:rsidRPr="00D24425" w:rsidRDefault="006613AE" w:rsidP="00D24425">
            <w:pPr>
              <w:jc w:val="center"/>
              <w:cnfStyle w:val="000000000000" w:firstRow="0" w:lastRow="0" w:firstColumn="0" w:lastColumn="0" w:oddVBand="0" w:evenVBand="0" w:oddHBand="0" w:evenHBand="0" w:firstRowFirstColumn="0" w:firstRowLastColumn="0" w:lastRowFirstColumn="0" w:lastRowLastColumn="0"/>
              <w:rPr>
                <w:sz w:val="20"/>
                <w:szCs w:val="20"/>
              </w:rPr>
            </w:pPr>
            <w:r w:rsidRPr="00D24425">
              <w:rPr>
                <w:rFonts w:hint="cs"/>
                <w:sz w:val="20"/>
                <w:szCs w:val="20"/>
                <w:rtl/>
              </w:rPr>
              <w:t>617</w:t>
            </w:r>
          </w:p>
        </w:tc>
      </w:tr>
      <w:tr w:rsidR="006613AE" w:rsidRPr="00337045" w14:paraId="0CAB2DC2" w14:textId="77777777" w:rsidTr="00D24425">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846" w:type="dxa"/>
            <w:vAlign w:val="center"/>
          </w:tcPr>
          <w:p w14:paraId="5B6CDFD5" w14:textId="77777777" w:rsidR="006613AE" w:rsidRPr="00D24425" w:rsidRDefault="006613AE" w:rsidP="00D24425">
            <w:pPr>
              <w:jc w:val="center"/>
              <w:rPr>
                <w:b w:val="0"/>
                <w:bCs w:val="0"/>
                <w:sz w:val="20"/>
                <w:szCs w:val="20"/>
                <w:rtl/>
              </w:rPr>
            </w:pPr>
            <w:r w:rsidRPr="00D24425">
              <w:rPr>
                <w:rFonts w:hint="cs"/>
                <w:b w:val="0"/>
                <w:bCs w:val="0"/>
                <w:sz w:val="20"/>
                <w:szCs w:val="20"/>
                <w:rtl/>
              </w:rPr>
              <w:t>15</w:t>
            </w:r>
          </w:p>
        </w:tc>
        <w:tc>
          <w:tcPr>
            <w:tcW w:w="7172" w:type="dxa"/>
            <w:vAlign w:val="center"/>
          </w:tcPr>
          <w:p w14:paraId="7AD3D28E" w14:textId="77777777" w:rsidR="006613AE" w:rsidRPr="00D24425" w:rsidRDefault="006613AE" w:rsidP="00D24425">
            <w:pPr>
              <w:jc w:val="center"/>
              <w:cnfStyle w:val="000000100000" w:firstRow="0" w:lastRow="0" w:firstColumn="0" w:lastColumn="0" w:oddVBand="0" w:evenVBand="0" w:oddHBand="1" w:evenHBand="0" w:firstRowFirstColumn="0" w:firstRowLastColumn="0" w:lastRowFirstColumn="0" w:lastRowLastColumn="0"/>
              <w:rPr>
                <w:sz w:val="20"/>
                <w:szCs w:val="20"/>
                <w:rtl/>
              </w:rPr>
            </w:pPr>
            <w:r w:rsidRPr="00D24425">
              <w:rPr>
                <w:rFonts w:hint="cs"/>
                <w:sz w:val="20"/>
                <w:szCs w:val="20"/>
                <w:rtl/>
              </w:rPr>
              <w:t>تغییر معرف</w:t>
            </w:r>
          </w:p>
        </w:tc>
        <w:tc>
          <w:tcPr>
            <w:tcW w:w="1521" w:type="dxa"/>
            <w:vAlign w:val="center"/>
          </w:tcPr>
          <w:p w14:paraId="2B418C2C" w14:textId="77777777" w:rsidR="006613AE" w:rsidRPr="00D24425" w:rsidRDefault="006613AE" w:rsidP="00D24425">
            <w:pPr>
              <w:jc w:val="center"/>
              <w:cnfStyle w:val="000000100000" w:firstRow="0" w:lastRow="0" w:firstColumn="0" w:lastColumn="0" w:oddVBand="0" w:evenVBand="0" w:oddHBand="1" w:evenHBand="0" w:firstRowFirstColumn="0" w:firstRowLastColumn="0" w:lastRowFirstColumn="0" w:lastRowLastColumn="0"/>
              <w:rPr>
                <w:sz w:val="20"/>
                <w:szCs w:val="20"/>
                <w:rtl/>
              </w:rPr>
            </w:pPr>
            <w:r w:rsidRPr="00D24425">
              <w:rPr>
                <w:rFonts w:hint="cs"/>
                <w:sz w:val="20"/>
                <w:szCs w:val="20"/>
                <w:rtl/>
              </w:rPr>
              <w:t>124</w:t>
            </w:r>
          </w:p>
        </w:tc>
      </w:tr>
      <w:tr w:rsidR="006613AE" w:rsidRPr="00337045" w14:paraId="3B76AB08" w14:textId="77777777" w:rsidTr="00D24425">
        <w:trPr>
          <w:trHeight w:val="276"/>
          <w:jc w:val="center"/>
        </w:trPr>
        <w:tc>
          <w:tcPr>
            <w:cnfStyle w:val="001000000000" w:firstRow="0" w:lastRow="0" w:firstColumn="1" w:lastColumn="0" w:oddVBand="0" w:evenVBand="0" w:oddHBand="0" w:evenHBand="0" w:firstRowFirstColumn="0" w:firstRowLastColumn="0" w:lastRowFirstColumn="0" w:lastRowLastColumn="0"/>
            <w:tcW w:w="846" w:type="dxa"/>
            <w:vAlign w:val="center"/>
          </w:tcPr>
          <w:p w14:paraId="1E0720AE" w14:textId="77777777" w:rsidR="006613AE" w:rsidRPr="00D24425" w:rsidRDefault="006613AE" w:rsidP="00D24425">
            <w:pPr>
              <w:jc w:val="center"/>
              <w:rPr>
                <w:b w:val="0"/>
                <w:bCs w:val="0"/>
                <w:sz w:val="20"/>
                <w:szCs w:val="20"/>
                <w:rtl/>
              </w:rPr>
            </w:pPr>
            <w:r w:rsidRPr="00D24425">
              <w:rPr>
                <w:rFonts w:hint="cs"/>
                <w:b w:val="0"/>
                <w:bCs w:val="0"/>
                <w:sz w:val="20"/>
                <w:szCs w:val="20"/>
                <w:rtl/>
              </w:rPr>
              <w:t>16</w:t>
            </w:r>
          </w:p>
        </w:tc>
        <w:tc>
          <w:tcPr>
            <w:tcW w:w="7172" w:type="dxa"/>
            <w:vAlign w:val="center"/>
          </w:tcPr>
          <w:p w14:paraId="127D6557" w14:textId="77777777" w:rsidR="006613AE" w:rsidRPr="00D24425" w:rsidRDefault="006613AE" w:rsidP="00D24425">
            <w:pPr>
              <w:jc w:val="center"/>
              <w:cnfStyle w:val="000000000000" w:firstRow="0" w:lastRow="0" w:firstColumn="0" w:lastColumn="0" w:oddVBand="0" w:evenVBand="0" w:oddHBand="0" w:evenHBand="0" w:firstRowFirstColumn="0" w:firstRowLastColumn="0" w:lastRowFirstColumn="0" w:lastRowLastColumn="0"/>
              <w:rPr>
                <w:sz w:val="20"/>
                <w:szCs w:val="20"/>
                <w:rtl/>
              </w:rPr>
            </w:pPr>
            <w:r w:rsidRPr="00D24425">
              <w:rPr>
                <w:rFonts w:hint="cs"/>
                <w:sz w:val="20"/>
                <w:szCs w:val="20"/>
                <w:rtl/>
              </w:rPr>
              <w:t>تعلیق بیمه نامه</w:t>
            </w:r>
          </w:p>
        </w:tc>
        <w:tc>
          <w:tcPr>
            <w:tcW w:w="1521" w:type="dxa"/>
            <w:vAlign w:val="center"/>
          </w:tcPr>
          <w:p w14:paraId="6FA581EF" w14:textId="77777777" w:rsidR="006613AE" w:rsidRPr="00D24425" w:rsidRDefault="006613AE" w:rsidP="00D24425">
            <w:pPr>
              <w:jc w:val="center"/>
              <w:cnfStyle w:val="000000000000" w:firstRow="0" w:lastRow="0" w:firstColumn="0" w:lastColumn="0" w:oddVBand="0" w:evenVBand="0" w:oddHBand="0" w:evenHBand="0" w:firstRowFirstColumn="0" w:firstRowLastColumn="0" w:lastRowFirstColumn="0" w:lastRowLastColumn="0"/>
              <w:rPr>
                <w:sz w:val="20"/>
                <w:szCs w:val="20"/>
                <w:rtl/>
              </w:rPr>
            </w:pPr>
            <w:r w:rsidRPr="00D24425">
              <w:rPr>
                <w:rFonts w:hint="cs"/>
                <w:sz w:val="20"/>
                <w:szCs w:val="20"/>
                <w:rtl/>
              </w:rPr>
              <w:t>127</w:t>
            </w:r>
          </w:p>
        </w:tc>
      </w:tr>
      <w:tr w:rsidR="006613AE" w:rsidRPr="00337045" w14:paraId="52C7DCDB" w14:textId="77777777" w:rsidTr="00D24425">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846" w:type="dxa"/>
            <w:vAlign w:val="center"/>
          </w:tcPr>
          <w:p w14:paraId="528C1976" w14:textId="77777777" w:rsidR="006613AE" w:rsidRPr="00D24425" w:rsidRDefault="006613AE" w:rsidP="00D24425">
            <w:pPr>
              <w:jc w:val="center"/>
              <w:rPr>
                <w:b w:val="0"/>
                <w:bCs w:val="0"/>
                <w:sz w:val="20"/>
                <w:szCs w:val="20"/>
                <w:rtl/>
              </w:rPr>
            </w:pPr>
            <w:r w:rsidRPr="00D24425">
              <w:rPr>
                <w:rFonts w:hint="cs"/>
                <w:b w:val="0"/>
                <w:bCs w:val="0"/>
                <w:sz w:val="20"/>
                <w:szCs w:val="20"/>
                <w:rtl/>
              </w:rPr>
              <w:t>17</w:t>
            </w:r>
          </w:p>
        </w:tc>
        <w:tc>
          <w:tcPr>
            <w:tcW w:w="7172" w:type="dxa"/>
            <w:vAlign w:val="center"/>
          </w:tcPr>
          <w:p w14:paraId="63B9AF9D" w14:textId="77777777" w:rsidR="006613AE" w:rsidRPr="00D24425" w:rsidRDefault="006613AE" w:rsidP="00D24425">
            <w:pPr>
              <w:jc w:val="center"/>
              <w:cnfStyle w:val="000000100000" w:firstRow="0" w:lastRow="0" w:firstColumn="0" w:lastColumn="0" w:oddVBand="0" w:evenVBand="0" w:oddHBand="1" w:evenHBand="0" w:firstRowFirstColumn="0" w:firstRowLastColumn="0" w:lastRowFirstColumn="0" w:lastRowLastColumn="0"/>
              <w:rPr>
                <w:sz w:val="20"/>
                <w:szCs w:val="20"/>
                <w:highlight w:val="yellow"/>
                <w:rtl/>
              </w:rPr>
            </w:pPr>
            <w:r w:rsidRPr="00D24425">
              <w:rPr>
                <w:rFonts w:hint="cs"/>
                <w:sz w:val="20"/>
                <w:szCs w:val="20"/>
                <w:rtl/>
              </w:rPr>
              <w:t>ارائه</w:t>
            </w:r>
            <w:r w:rsidRPr="00D24425">
              <w:rPr>
                <w:sz w:val="20"/>
                <w:szCs w:val="20"/>
                <w:rtl/>
              </w:rPr>
              <w:t xml:space="preserve"> </w:t>
            </w:r>
            <w:r w:rsidRPr="00D24425">
              <w:rPr>
                <w:rFonts w:hint="cs"/>
                <w:sz w:val="20"/>
                <w:szCs w:val="20"/>
                <w:rtl/>
              </w:rPr>
              <w:t>لیست</w:t>
            </w:r>
            <w:r w:rsidRPr="00D24425">
              <w:rPr>
                <w:sz w:val="20"/>
                <w:szCs w:val="20"/>
                <w:rtl/>
              </w:rPr>
              <w:t xml:space="preserve"> </w:t>
            </w:r>
            <w:r w:rsidRPr="00D24425">
              <w:rPr>
                <w:rFonts w:hint="cs"/>
                <w:sz w:val="20"/>
                <w:szCs w:val="20"/>
                <w:rtl/>
              </w:rPr>
              <w:t>اولیه</w:t>
            </w:r>
            <w:r w:rsidRPr="00D24425">
              <w:rPr>
                <w:sz w:val="20"/>
                <w:szCs w:val="20"/>
                <w:rtl/>
              </w:rPr>
              <w:t xml:space="preserve"> </w:t>
            </w:r>
            <w:r w:rsidRPr="00D24425">
              <w:rPr>
                <w:rFonts w:hint="cs"/>
                <w:sz w:val="20"/>
                <w:szCs w:val="20"/>
                <w:rtl/>
              </w:rPr>
              <w:t>بیمه</w:t>
            </w:r>
            <w:r w:rsidRPr="00D24425">
              <w:rPr>
                <w:sz w:val="20"/>
                <w:szCs w:val="20"/>
                <w:rtl/>
              </w:rPr>
              <w:t xml:space="preserve"> </w:t>
            </w:r>
            <w:r w:rsidRPr="00D24425">
              <w:rPr>
                <w:rFonts w:hint="cs"/>
                <w:sz w:val="20"/>
                <w:szCs w:val="20"/>
                <w:rtl/>
              </w:rPr>
              <w:t>شدگان</w:t>
            </w:r>
          </w:p>
        </w:tc>
        <w:tc>
          <w:tcPr>
            <w:tcW w:w="1521" w:type="dxa"/>
            <w:vAlign w:val="center"/>
          </w:tcPr>
          <w:p w14:paraId="6592FB84" w14:textId="77777777" w:rsidR="006613AE" w:rsidRPr="00D24425" w:rsidRDefault="006613AE" w:rsidP="00D24425">
            <w:pPr>
              <w:jc w:val="center"/>
              <w:cnfStyle w:val="000000100000" w:firstRow="0" w:lastRow="0" w:firstColumn="0" w:lastColumn="0" w:oddVBand="0" w:evenVBand="0" w:oddHBand="1" w:evenHBand="0" w:firstRowFirstColumn="0" w:firstRowLastColumn="0" w:lastRowFirstColumn="0" w:lastRowLastColumn="0"/>
              <w:rPr>
                <w:sz w:val="20"/>
                <w:szCs w:val="20"/>
                <w:rtl/>
              </w:rPr>
            </w:pPr>
            <w:r w:rsidRPr="00D24425">
              <w:rPr>
                <w:rFonts w:hint="cs"/>
                <w:sz w:val="20"/>
                <w:szCs w:val="20"/>
                <w:rtl/>
              </w:rPr>
              <w:t>620</w:t>
            </w:r>
          </w:p>
        </w:tc>
      </w:tr>
      <w:tr w:rsidR="006613AE" w:rsidRPr="00337045" w14:paraId="4C7EE3E9" w14:textId="77777777" w:rsidTr="00D24425">
        <w:trPr>
          <w:trHeight w:val="276"/>
          <w:jc w:val="center"/>
        </w:trPr>
        <w:tc>
          <w:tcPr>
            <w:cnfStyle w:val="001000000000" w:firstRow="0" w:lastRow="0" w:firstColumn="1" w:lastColumn="0" w:oddVBand="0" w:evenVBand="0" w:oddHBand="0" w:evenHBand="0" w:firstRowFirstColumn="0" w:firstRowLastColumn="0" w:lastRowFirstColumn="0" w:lastRowLastColumn="0"/>
            <w:tcW w:w="846" w:type="dxa"/>
            <w:vAlign w:val="center"/>
          </w:tcPr>
          <w:p w14:paraId="58709898" w14:textId="77777777" w:rsidR="006613AE" w:rsidRPr="00D24425" w:rsidRDefault="006613AE" w:rsidP="00D24425">
            <w:pPr>
              <w:jc w:val="center"/>
              <w:rPr>
                <w:b w:val="0"/>
                <w:bCs w:val="0"/>
                <w:sz w:val="20"/>
                <w:szCs w:val="20"/>
                <w:rtl/>
              </w:rPr>
            </w:pPr>
            <w:r w:rsidRPr="00D24425">
              <w:rPr>
                <w:rFonts w:hint="cs"/>
                <w:b w:val="0"/>
                <w:bCs w:val="0"/>
                <w:sz w:val="20"/>
                <w:szCs w:val="20"/>
                <w:rtl/>
              </w:rPr>
              <w:t>18</w:t>
            </w:r>
          </w:p>
        </w:tc>
        <w:tc>
          <w:tcPr>
            <w:tcW w:w="7172" w:type="dxa"/>
            <w:vAlign w:val="center"/>
          </w:tcPr>
          <w:p w14:paraId="729AF3A8" w14:textId="77777777" w:rsidR="006613AE" w:rsidRPr="00D24425" w:rsidRDefault="006613AE" w:rsidP="00D24425">
            <w:pPr>
              <w:jc w:val="center"/>
              <w:cnfStyle w:val="000000000000" w:firstRow="0" w:lastRow="0" w:firstColumn="0" w:lastColumn="0" w:oddVBand="0" w:evenVBand="0" w:oddHBand="0" w:evenHBand="0" w:firstRowFirstColumn="0" w:firstRowLastColumn="0" w:lastRowFirstColumn="0" w:lastRowLastColumn="0"/>
              <w:rPr>
                <w:sz w:val="20"/>
                <w:szCs w:val="20"/>
                <w:rtl/>
              </w:rPr>
            </w:pPr>
            <w:r w:rsidRPr="00D24425">
              <w:rPr>
                <w:rFonts w:hint="cs"/>
                <w:sz w:val="20"/>
                <w:szCs w:val="20"/>
                <w:rtl/>
              </w:rPr>
              <w:t>فسخ به درخواست بیمه گر</w:t>
            </w:r>
          </w:p>
        </w:tc>
        <w:tc>
          <w:tcPr>
            <w:tcW w:w="1521" w:type="dxa"/>
            <w:vAlign w:val="center"/>
          </w:tcPr>
          <w:p w14:paraId="3D825836" w14:textId="77777777" w:rsidR="006613AE" w:rsidRPr="00D24425" w:rsidRDefault="006613AE" w:rsidP="00D24425">
            <w:pPr>
              <w:jc w:val="center"/>
              <w:cnfStyle w:val="000000000000" w:firstRow="0" w:lastRow="0" w:firstColumn="0" w:lastColumn="0" w:oddVBand="0" w:evenVBand="0" w:oddHBand="0" w:evenHBand="0" w:firstRowFirstColumn="0" w:firstRowLastColumn="0" w:lastRowFirstColumn="0" w:lastRowLastColumn="0"/>
              <w:rPr>
                <w:sz w:val="20"/>
                <w:szCs w:val="20"/>
                <w:rtl/>
              </w:rPr>
            </w:pPr>
            <w:r w:rsidRPr="00D24425">
              <w:rPr>
                <w:rFonts w:hint="cs"/>
                <w:sz w:val="20"/>
                <w:szCs w:val="20"/>
                <w:rtl/>
              </w:rPr>
              <w:t>148</w:t>
            </w:r>
          </w:p>
        </w:tc>
      </w:tr>
      <w:tr w:rsidR="006613AE" w:rsidRPr="00337045" w14:paraId="1A80B8EA" w14:textId="77777777" w:rsidTr="00D24425">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846" w:type="dxa"/>
            <w:vAlign w:val="center"/>
          </w:tcPr>
          <w:p w14:paraId="3AFA48BF" w14:textId="77777777" w:rsidR="006613AE" w:rsidRPr="00D24425" w:rsidRDefault="006613AE" w:rsidP="00D24425">
            <w:pPr>
              <w:jc w:val="center"/>
              <w:rPr>
                <w:b w:val="0"/>
                <w:bCs w:val="0"/>
                <w:sz w:val="20"/>
                <w:szCs w:val="20"/>
                <w:rtl/>
              </w:rPr>
            </w:pPr>
            <w:r w:rsidRPr="00D24425">
              <w:rPr>
                <w:rFonts w:hint="cs"/>
                <w:b w:val="0"/>
                <w:bCs w:val="0"/>
                <w:sz w:val="20"/>
                <w:szCs w:val="20"/>
                <w:rtl/>
              </w:rPr>
              <w:t>19</w:t>
            </w:r>
          </w:p>
        </w:tc>
        <w:tc>
          <w:tcPr>
            <w:tcW w:w="7172" w:type="dxa"/>
            <w:vAlign w:val="center"/>
          </w:tcPr>
          <w:p w14:paraId="2EC59ED4" w14:textId="77777777" w:rsidR="006613AE" w:rsidRPr="00D24425" w:rsidRDefault="006613AE" w:rsidP="00D24425">
            <w:pPr>
              <w:jc w:val="center"/>
              <w:cnfStyle w:val="000000100000" w:firstRow="0" w:lastRow="0" w:firstColumn="0" w:lastColumn="0" w:oddVBand="0" w:evenVBand="0" w:oddHBand="1" w:evenHBand="0" w:firstRowFirstColumn="0" w:firstRowLastColumn="0" w:lastRowFirstColumn="0" w:lastRowLastColumn="0"/>
              <w:rPr>
                <w:sz w:val="20"/>
                <w:szCs w:val="20"/>
                <w:rtl/>
              </w:rPr>
            </w:pPr>
            <w:r w:rsidRPr="00D24425">
              <w:rPr>
                <w:rFonts w:hint="cs"/>
                <w:sz w:val="20"/>
                <w:szCs w:val="20"/>
                <w:rtl/>
              </w:rPr>
              <w:t>فسخ به درخواست بیمه گذار</w:t>
            </w:r>
          </w:p>
        </w:tc>
        <w:tc>
          <w:tcPr>
            <w:tcW w:w="1521" w:type="dxa"/>
            <w:vAlign w:val="center"/>
          </w:tcPr>
          <w:p w14:paraId="6E6B03E1" w14:textId="77777777" w:rsidR="006613AE" w:rsidRPr="00D24425" w:rsidRDefault="006613AE" w:rsidP="00D24425">
            <w:pPr>
              <w:jc w:val="center"/>
              <w:cnfStyle w:val="000000100000" w:firstRow="0" w:lastRow="0" w:firstColumn="0" w:lastColumn="0" w:oddVBand="0" w:evenVBand="0" w:oddHBand="1" w:evenHBand="0" w:firstRowFirstColumn="0" w:firstRowLastColumn="0" w:lastRowFirstColumn="0" w:lastRowLastColumn="0"/>
              <w:rPr>
                <w:sz w:val="20"/>
                <w:szCs w:val="20"/>
                <w:rtl/>
              </w:rPr>
            </w:pPr>
            <w:r w:rsidRPr="00D24425">
              <w:rPr>
                <w:rFonts w:hint="cs"/>
                <w:sz w:val="20"/>
                <w:szCs w:val="20"/>
                <w:rtl/>
              </w:rPr>
              <w:t>149</w:t>
            </w:r>
          </w:p>
        </w:tc>
      </w:tr>
    </w:tbl>
    <w:p w14:paraId="5742AB51" w14:textId="77777777" w:rsidR="006613AE" w:rsidRPr="00337045" w:rsidRDefault="006613AE" w:rsidP="006613AE">
      <w:pPr>
        <w:rPr>
          <w:sz w:val="18"/>
          <w:szCs w:val="18"/>
          <w:rtl/>
        </w:rPr>
      </w:pPr>
    </w:p>
    <w:p w14:paraId="33B3391D" w14:textId="77777777" w:rsidR="006613AE" w:rsidRPr="00337045" w:rsidRDefault="006613AE" w:rsidP="006613AE">
      <w:pPr>
        <w:bidi w:val="0"/>
        <w:spacing w:after="160" w:line="259" w:lineRule="auto"/>
        <w:ind w:firstLine="0"/>
        <w:jc w:val="left"/>
        <w:rPr>
          <w:rFonts w:cs="B Titr"/>
          <w:b/>
          <w:bCs/>
          <w:sz w:val="28"/>
          <w:rtl/>
        </w:rPr>
      </w:pPr>
      <w:bookmarkStart w:id="126" w:name="_جدول12-2"/>
      <w:bookmarkStart w:id="127" w:name="_نوع_شخصیت(PersonType)"/>
      <w:bookmarkStart w:id="128" w:name="_Toc521766420"/>
      <w:bookmarkStart w:id="129" w:name="_Toc521839290"/>
      <w:bookmarkStart w:id="130" w:name="_Toc522354489"/>
      <w:bookmarkStart w:id="131" w:name="_Toc523134356"/>
      <w:bookmarkStart w:id="132" w:name="_Toc75241922"/>
      <w:bookmarkEnd w:id="126"/>
      <w:bookmarkEnd w:id="127"/>
      <w:r w:rsidRPr="00337045">
        <w:rPr>
          <w:rFonts w:cs="B Titr"/>
          <w:rtl/>
        </w:rPr>
        <w:br w:type="page"/>
      </w:r>
    </w:p>
    <w:p w14:paraId="7DA2DC95" w14:textId="5F05A262" w:rsidR="006613AE" w:rsidRPr="00FF476E" w:rsidRDefault="00F3673B" w:rsidP="00CB1A69">
      <w:pPr>
        <w:pStyle w:val="Heading1"/>
      </w:pPr>
      <w:bookmarkStart w:id="133" w:name="_3-4-_نوع_شخصیت"/>
      <w:bookmarkStart w:id="134" w:name="_4-4-_نوع_شخصیت"/>
      <w:bookmarkStart w:id="135" w:name="_Toc110063454"/>
      <w:bookmarkEnd w:id="133"/>
      <w:bookmarkEnd w:id="134"/>
      <w:r>
        <w:rPr>
          <w:rFonts w:hint="cs"/>
          <w:rtl/>
        </w:rPr>
        <w:lastRenderedPageBreak/>
        <w:t xml:space="preserve">4-5 </w:t>
      </w:r>
      <w:r w:rsidR="006613AE" w:rsidRPr="00FF476E">
        <w:rPr>
          <w:rFonts w:hint="cs"/>
          <w:rtl/>
        </w:rPr>
        <w:t xml:space="preserve"> </w:t>
      </w:r>
      <w:r w:rsidR="006613AE" w:rsidRPr="00FF476E">
        <w:rPr>
          <w:rtl/>
        </w:rPr>
        <w:t>نوع شخصیت</w:t>
      </w:r>
      <w:r w:rsidR="006613AE" w:rsidRPr="00FF476E">
        <w:rPr>
          <w:rFonts w:hint="cs"/>
          <w:rtl/>
        </w:rPr>
        <w:t xml:space="preserve"> </w:t>
      </w:r>
      <w:r w:rsidR="006613AE" w:rsidRPr="00FF476E">
        <w:rPr>
          <w:rtl/>
        </w:rPr>
        <w:t>(</w:t>
      </w:r>
      <w:r w:rsidR="006613AE" w:rsidRPr="00FF476E">
        <w:t>PersonType</w:t>
      </w:r>
      <w:r w:rsidR="006613AE" w:rsidRPr="00FF476E">
        <w:rPr>
          <w:rtl/>
        </w:rPr>
        <w:t>)</w:t>
      </w:r>
      <w:bookmarkEnd w:id="128"/>
      <w:bookmarkEnd w:id="129"/>
      <w:bookmarkEnd w:id="130"/>
      <w:bookmarkEnd w:id="131"/>
      <w:bookmarkEnd w:id="132"/>
      <w:bookmarkEnd w:id="135"/>
    </w:p>
    <w:tbl>
      <w:tblPr>
        <w:tblStyle w:val="GridTable4-Accent52"/>
        <w:tblW w:w="9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5"/>
        <w:gridCol w:w="7020"/>
        <w:gridCol w:w="883"/>
      </w:tblGrid>
      <w:tr w:rsidR="006613AE" w:rsidRPr="00337045" w14:paraId="7B816296" w14:textId="77777777" w:rsidTr="00D324C0">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95" w:type="dxa"/>
            <w:tcBorders>
              <w:top w:val="none" w:sz="0" w:space="0" w:color="auto"/>
              <w:left w:val="none" w:sz="0" w:space="0" w:color="auto"/>
              <w:bottom w:val="none" w:sz="0" w:space="0" w:color="auto"/>
              <w:right w:val="none" w:sz="0" w:space="0" w:color="auto"/>
            </w:tcBorders>
            <w:noWrap/>
            <w:vAlign w:val="center"/>
          </w:tcPr>
          <w:p w14:paraId="6BF5322B" w14:textId="77777777" w:rsidR="006613AE" w:rsidRPr="00D24425" w:rsidRDefault="006613AE" w:rsidP="006613AE">
            <w:pPr>
              <w:spacing w:after="100"/>
              <w:jc w:val="center"/>
              <w:rPr>
                <w:sz w:val="20"/>
                <w:szCs w:val="20"/>
              </w:rPr>
            </w:pPr>
            <w:r w:rsidRPr="00D24425">
              <w:rPr>
                <w:rFonts w:hint="cs"/>
                <w:sz w:val="20"/>
                <w:szCs w:val="20"/>
                <w:rtl/>
              </w:rPr>
              <w:t>کد نوع شخصیت</w:t>
            </w:r>
          </w:p>
        </w:tc>
        <w:tc>
          <w:tcPr>
            <w:tcW w:w="7020" w:type="dxa"/>
            <w:tcBorders>
              <w:top w:val="none" w:sz="0" w:space="0" w:color="auto"/>
              <w:left w:val="none" w:sz="0" w:space="0" w:color="auto"/>
              <w:bottom w:val="none" w:sz="0" w:space="0" w:color="auto"/>
              <w:right w:val="none" w:sz="0" w:space="0" w:color="auto"/>
            </w:tcBorders>
            <w:noWrap/>
            <w:vAlign w:val="center"/>
          </w:tcPr>
          <w:p w14:paraId="38928725" w14:textId="77777777" w:rsidR="006613AE" w:rsidRPr="00D24425" w:rsidRDefault="006613AE" w:rsidP="006613AE">
            <w:pPr>
              <w:jc w:val="center"/>
              <w:cnfStyle w:val="100000000000" w:firstRow="1" w:lastRow="0" w:firstColumn="0" w:lastColumn="0" w:oddVBand="0" w:evenVBand="0" w:oddHBand="0" w:evenHBand="0" w:firstRowFirstColumn="0" w:firstRowLastColumn="0" w:lastRowFirstColumn="0" w:lastRowLastColumn="0"/>
              <w:rPr>
                <w:sz w:val="20"/>
                <w:szCs w:val="20"/>
                <w:rtl/>
              </w:rPr>
            </w:pPr>
            <w:r w:rsidRPr="00D24425">
              <w:rPr>
                <w:rFonts w:hint="cs"/>
                <w:sz w:val="20"/>
                <w:szCs w:val="20"/>
                <w:rtl/>
              </w:rPr>
              <w:t>نام نوع شخصیت</w:t>
            </w:r>
          </w:p>
        </w:tc>
        <w:tc>
          <w:tcPr>
            <w:tcW w:w="810" w:type="dxa"/>
            <w:tcBorders>
              <w:top w:val="none" w:sz="0" w:space="0" w:color="auto"/>
              <w:left w:val="none" w:sz="0" w:space="0" w:color="auto"/>
              <w:bottom w:val="none" w:sz="0" w:space="0" w:color="auto"/>
              <w:right w:val="none" w:sz="0" w:space="0" w:color="auto"/>
            </w:tcBorders>
            <w:vAlign w:val="center"/>
          </w:tcPr>
          <w:p w14:paraId="68576317" w14:textId="77777777" w:rsidR="006613AE" w:rsidRPr="00D24425" w:rsidRDefault="006613AE" w:rsidP="006613AE">
            <w:pPr>
              <w:jc w:val="center"/>
              <w:cnfStyle w:val="100000000000" w:firstRow="1" w:lastRow="0" w:firstColumn="0" w:lastColumn="0" w:oddVBand="0" w:evenVBand="0" w:oddHBand="0" w:evenHBand="0" w:firstRowFirstColumn="0" w:firstRowLastColumn="0" w:lastRowFirstColumn="0" w:lastRowLastColumn="0"/>
              <w:rPr>
                <w:sz w:val="20"/>
                <w:szCs w:val="20"/>
              </w:rPr>
            </w:pPr>
            <w:r w:rsidRPr="00D24425">
              <w:rPr>
                <w:rFonts w:hint="cs"/>
                <w:sz w:val="20"/>
                <w:szCs w:val="20"/>
                <w:rtl/>
              </w:rPr>
              <w:t>ردیف</w:t>
            </w:r>
          </w:p>
        </w:tc>
      </w:tr>
      <w:tr w:rsidR="006613AE" w:rsidRPr="00337045" w14:paraId="6DAC3204" w14:textId="77777777" w:rsidTr="00D324C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95" w:type="dxa"/>
            <w:noWrap/>
            <w:vAlign w:val="center"/>
          </w:tcPr>
          <w:p w14:paraId="2DB010A6" w14:textId="77777777" w:rsidR="006613AE" w:rsidRPr="00D24425" w:rsidRDefault="006613AE" w:rsidP="006613AE">
            <w:pPr>
              <w:jc w:val="center"/>
              <w:rPr>
                <w:b w:val="0"/>
                <w:bCs w:val="0"/>
                <w:sz w:val="20"/>
                <w:szCs w:val="20"/>
                <w:rtl/>
              </w:rPr>
            </w:pPr>
            <w:r w:rsidRPr="00D24425">
              <w:rPr>
                <w:b w:val="0"/>
                <w:bCs w:val="0"/>
                <w:sz w:val="20"/>
                <w:szCs w:val="20"/>
                <w:rtl/>
              </w:rPr>
              <w:t>1</w:t>
            </w:r>
          </w:p>
        </w:tc>
        <w:tc>
          <w:tcPr>
            <w:tcW w:w="7020" w:type="dxa"/>
            <w:noWrap/>
            <w:vAlign w:val="center"/>
          </w:tcPr>
          <w:p w14:paraId="567B8965" w14:textId="77777777" w:rsidR="006613AE" w:rsidRPr="00D24425" w:rsidRDefault="006613AE" w:rsidP="006613AE">
            <w:pPr>
              <w:jc w:val="center"/>
              <w:cnfStyle w:val="000000100000" w:firstRow="0" w:lastRow="0" w:firstColumn="0" w:lastColumn="0" w:oddVBand="0" w:evenVBand="0" w:oddHBand="1" w:evenHBand="0" w:firstRowFirstColumn="0" w:firstRowLastColumn="0" w:lastRowFirstColumn="0" w:lastRowLastColumn="0"/>
              <w:rPr>
                <w:sz w:val="20"/>
                <w:szCs w:val="20"/>
                <w:rtl/>
              </w:rPr>
            </w:pPr>
            <w:r w:rsidRPr="00D24425">
              <w:rPr>
                <w:rFonts w:hint="cs"/>
                <w:sz w:val="20"/>
                <w:szCs w:val="20"/>
                <w:rtl/>
              </w:rPr>
              <w:t>حقیقی ایرانی</w:t>
            </w:r>
          </w:p>
        </w:tc>
        <w:tc>
          <w:tcPr>
            <w:tcW w:w="810" w:type="dxa"/>
            <w:vAlign w:val="center"/>
          </w:tcPr>
          <w:p w14:paraId="5C52C068" w14:textId="77777777" w:rsidR="006613AE" w:rsidRPr="00D24425" w:rsidRDefault="006613AE" w:rsidP="006613AE">
            <w:pPr>
              <w:jc w:val="center"/>
              <w:cnfStyle w:val="000000100000" w:firstRow="0" w:lastRow="0" w:firstColumn="0" w:lastColumn="0" w:oddVBand="0" w:evenVBand="0" w:oddHBand="1" w:evenHBand="0" w:firstRowFirstColumn="0" w:firstRowLastColumn="0" w:lastRowFirstColumn="0" w:lastRowLastColumn="0"/>
              <w:rPr>
                <w:sz w:val="20"/>
                <w:szCs w:val="20"/>
                <w:rtl/>
              </w:rPr>
            </w:pPr>
            <w:r w:rsidRPr="00D24425">
              <w:rPr>
                <w:rFonts w:hint="cs"/>
                <w:sz w:val="20"/>
                <w:szCs w:val="20"/>
                <w:rtl/>
              </w:rPr>
              <w:t>1</w:t>
            </w:r>
          </w:p>
        </w:tc>
      </w:tr>
      <w:tr w:rsidR="006613AE" w:rsidRPr="00337045" w14:paraId="4D17FF2C" w14:textId="77777777" w:rsidTr="00D324C0">
        <w:trPr>
          <w:trHeight w:val="300"/>
          <w:jc w:val="center"/>
        </w:trPr>
        <w:tc>
          <w:tcPr>
            <w:cnfStyle w:val="001000000000" w:firstRow="0" w:lastRow="0" w:firstColumn="1" w:lastColumn="0" w:oddVBand="0" w:evenVBand="0" w:oddHBand="0" w:evenHBand="0" w:firstRowFirstColumn="0" w:firstRowLastColumn="0" w:lastRowFirstColumn="0" w:lastRowLastColumn="0"/>
            <w:tcW w:w="1795" w:type="dxa"/>
            <w:noWrap/>
            <w:vAlign w:val="center"/>
          </w:tcPr>
          <w:p w14:paraId="0207B44D" w14:textId="77777777" w:rsidR="006613AE" w:rsidRPr="00D24425" w:rsidRDefault="006613AE" w:rsidP="006613AE">
            <w:pPr>
              <w:jc w:val="center"/>
              <w:rPr>
                <w:b w:val="0"/>
                <w:bCs w:val="0"/>
                <w:sz w:val="20"/>
                <w:szCs w:val="20"/>
                <w:rtl/>
              </w:rPr>
            </w:pPr>
            <w:r w:rsidRPr="00D24425">
              <w:rPr>
                <w:rFonts w:hint="cs"/>
                <w:b w:val="0"/>
                <w:bCs w:val="0"/>
                <w:sz w:val="20"/>
                <w:szCs w:val="20"/>
                <w:rtl/>
              </w:rPr>
              <w:t>2</w:t>
            </w:r>
          </w:p>
        </w:tc>
        <w:tc>
          <w:tcPr>
            <w:tcW w:w="7020" w:type="dxa"/>
            <w:noWrap/>
            <w:vAlign w:val="center"/>
          </w:tcPr>
          <w:p w14:paraId="7C9C905D" w14:textId="77777777" w:rsidR="006613AE" w:rsidRPr="00D24425" w:rsidRDefault="006613AE" w:rsidP="006613AE">
            <w:pPr>
              <w:jc w:val="center"/>
              <w:cnfStyle w:val="000000000000" w:firstRow="0" w:lastRow="0" w:firstColumn="0" w:lastColumn="0" w:oddVBand="0" w:evenVBand="0" w:oddHBand="0" w:evenHBand="0" w:firstRowFirstColumn="0" w:firstRowLastColumn="0" w:lastRowFirstColumn="0" w:lastRowLastColumn="0"/>
              <w:rPr>
                <w:sz w:val="20"/>
                <w:szCs w:val="20"/>
                <w:rtl/>
              </w:rPr>
            </w:pPr>
            <w:r w:rsidRPr="00D24425">
              <w:rPr>
                <w:sz w:val="20"/>
                <w:szCs w:val="20"/>
                <w:rtl/>
              </w:rPr>
              <w:t>حقوقی</w:t>
            </w:r>
            <w:r w:rsidRPr="00D24425">
              <w:rPr>
                <w:rFonts w:hint="cs"/>
                <w:sz w:val="20"/>
                <w:szCs w:val="20"/>
                <w:rtl/>
              </w:rPr>
              <w:t xml:space="preserve"> ایرانی</w:t>
            </w:r>
          </w:p>
        </w:tc>
        <w:tc>
          <w:tcPr>
            <w:tcW w:w="810" w:type="dxa"/>
            <w:vAlign w:val="center"/>
          </w:tcPr>
          <w:p w14:paraId="1D5B27F1" w14:textId="77777777" w:rsidR="006613AE" w:rsidRPr="00D24425" w:rsidRDefault="006613AE" w:rsidP="006613AE">
            <w:pPr>
              <w:jc w:val="center"/>
              <w:cnfStyle w:val="000000000000" w:firstRow="0" w:lastRow="0" w:firstColumn="0" w:lastColumn="0" w:oddVBand="0" w:evenVBand="0" w:oddHBand="0" w:evenHBand="0" w:firstRowFirstColumn="0" w:firstRowLastColumn="0" w:lastRowFirstColumn="0" w:lastRowLastColumn="0"/>
              <w:rPr>
                <w:sz w:val="20"/>
                <w:szCs w:val="20"/>
                <w:rtl/>
              </w:rPr>
            </w:pPr>
            <w:r w:rsidRPr="00D24425">
              <w:rPr>
                <w:rFonts w:hint="cs"/>
                <w:sz w:val="20"/>
                <w:szCs w:val="20"/>
                <w:rtl/>
              </w:rPr>
              <w:t>2</w:t>
            </w:r>
          </w:p>
        </w:tc>
      </w:tr>
      <w:tr w:rsidR="006613AE" w:rsidRPr="00337045" w14:paraId="7A1336E8" w14:textId="77777777" w:rsidTr="00D324C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95" w:type="dxa"/>
            <w:noWrap/>
            <w:vAlign w:val="center"/>
          </w:tcPr>
          <w:p w14:paraId="2CA524C9" w14:textId="77777777" w:rsidR="006613AE" w:rsidRPr="00D24425" w:rsidRDefault="006613AE" w:rsidP="006613AE">
            <w:pPr>
              <w:jc w:val="center"/>
              <w:rPr>
                <w:b w:val="0"/>
                <w:bCs w:val="0"/>
                <w:sz w:val="20"/>
                <w:szCs w:val="20"/>
                <w:rtl/>
              </w:rPr>
            </w:pPr>
            <w:r w:rsidRPr="00D24425">
              <w:rPr>
                <w:rFonts w:hint="cs"/>
                <w:b w:val="0"/>
                <w:bCs w:val="0"/>
                <w:sz w:val="20"/>
                <w:szCs w:val="20"/>
                <w:rtl/>
              </w:rPr>
              <w:t>3</w:t>
            </w:r>
          </w:p>
        </w:tc>
        <w:tc>
          <w:tcPr>
            <w:tcW w:w="7020" w:type="dxa"/>
            <w:noWrap/>
            <w:vAlign w:val="center"/>
          </w:tcPr>
          <w:p w14:paraId="5680F8C7" w14:textId="77777777" w:rsidR="006613AE" w:rsidRPr="00D24425" w:rsidRDefault="006613AE" w:rsidP="006613AE">
            <w:pPr>
              <w:jc w:val="center"/>
              <w:cnfStyle w:val="000000100000" w:firstRow="0" w:lastRow="0" w:firstColumn="0" w:lastColumn="0" w:oddVBand="0" w:evenVBand="0" w:oddHBand="1" w:evenHBand="0" w:firstRowFirstColumn="0" w:firstRowLastColumn="0" w:lastRowFirstColumn="0" w:lastRowLastColumn="0"/>
              <w:rPr>
                <w:sz w:val="20"/>
                <w:szCs w:val="20"/>
                <w:rtl/>
              </w:rPr>
            </w:pPr>
            <w:r w:rsidRPr="00D24425">
              <w:rPr>
                <w:rFonts w:hint="cs"/>
                <w:sz w:val="20"/>
                <w:szCs w:val="20"/>
                <w:rtl/>
              </w:rPr>
              <w:t>حقیقی خارجی</w:t>
            </w:r>
          </w:p>
        </w:tc>
        <w:tc>
          <w:tcPr>
            <w:tcW w:w="810" w:type="dxa"/>
            <w:vAlign w:val="center"/>
          </w:tcPr>
          <w:p w14:paraId="2CD4C841" w14:textId="77777777" w:rsidR="006613AE" w:rsidRPr="00D24425" w:rsidRDefault="006613AE" w:rsidP="006613AE">
            <w:pPr>
              <w:jc w:val="center"/>
              <w:cnfStyle w:val="000000100000" w:firstRow="0" w:lastRow="0" w:firstColumn="0" w:lastColumn="0" w:oddVBand="0" w:evenVBand="0" w:oddHBand="1" w:evenHBand="0" w:firstRowFirstColumn="0" w:firstRowLastColumn="0" w:lastRowFirstColumn="0" w:lastRowLastColumn="0"/>
              <w:rPr>
                <w:sz w:val="20"/>
                <w:szCs w:val="20"/>
                <w:rtl/>
              </w:rPr>
            </w:pPr>
            <w:r w:rsidRPr="00D24425">
              <w:rPr>
                <w:rFonts w:hint="cs"/>
                <w:sz w:val="20"/>
                <w:szCs w:val="20"/>
                <w:rtl/>
              </w:rPr>
              <w:t>3</w:t>
            </w:r>
          </w:p>
        </w:tc>
      </w:tr>
      <w:tr w:rsidR="006613AE" w:rsidRPr="00337045" w14:paraId="1D72E056" w14:textId="77777777" w:rsidTr="00D324C0">
        <w:trPr>
          <w:trHeight w:val="300"/>
          <w:jc w:val="center"/>
        </w:trPr>
        <w:tc>
          <w:tcPr>
            <w:cnfStyle w:val="001000000000" w:firstRow="0" w:lastRow="0" w:firstColumn="1" w:lastColumn="0" w:oddVBand="0" w:evenVBand="0" w:oddHBand="0" w:evenHBand="0" w:firstRowFirstColumn="0" w:firstRowLastColumn="0" w:lastRowFirstColumn="0" w:lastRowLastColumn="0"/>
            <w:tcW w:w="1795" w:type="dxa"/>
            <w:noWrap/>
            <w:vAlign w:val="center"/>
          </w:tcPr>
          <w:p w14:paraId="4E2E658E" w14:textId="77777777" w:rsidR="006613AE" w:rsidRPr="00D24425" w:rsidRDefault="006613AE" w:rsidP="006613AE">
            <w:pPr>
              <w:jc w:val="center"/>
              <w:rPr>
                <w:b w:val="0"/>
                <w:bCs w:val="0"/>
                <w:sz w:val="20"/>
                <w:szCs w:val="20"/>
                <w:rtl/>
              </w:rPr>
            </w:pPr>
            <w:r w:rsidRPr="00D24425">
              <w:rPr>
                <w:rFonts w:hint="cs"/>
                <w:b w:val="0"/>
                <w:bCs w:val="0"/>
                <w:sz w:val="20"/>
                <w:szCs w:val="20"/>
                <w:rtl/>
              </w:rPr>
              <w:t>4</w:t>
            </w:r>
          </w:p>
        </w:tc>
        <w:tc>
          <w:tcPr>
            <w:tcW w:w="7020" w:type="dxa"/>
            <w:noWrap/>
            <w:vAlign w:val="center"/>
          </w:tcPr>
          <w:p w14:paraId="64FADB6A" w14:textId="77777777" w:rsidR="006613AE" w:rsidRPr="00D24425" w:rsidRDefault="006613AE" w:rsidP="006613AE">
            <w:pPr>
              <w:jc w:val="center"/>
              <w:cnfStyle w:val="000000000000" w:firstRow="0" w:lastRow="0" w:firstColumn="0" w:lastColumn="0" w:oddVBand="0" w:evenVBand="0" w:oddHBand="0" w:evenHBand="0" w:firstRowFirstColumn="0" w:firstRowLastColumn="0" w:lastRowFirstColumn="0" w:lastRowLastColumn="0"/>
              <w:rPr>
                <w:sz w:val="20"/>
                <w:szCs w:val="20"/>
                <w:rtl/>
              </w:rPr>
            </w:pPr>
            <w:r w:rsidRPr="00D24425">
              <w:rPr>
                <w:rFonts w:hint="cs"/>
                <w:sz w:val="20"/>
                <w:szCs w:val="20"/>
                <w:rtl/>
              </w:rPr>
              <w:t>حقوقی خارجی</w:t>
            </w:r>
          </w:p>
        </w:tc>
        <w:tc>
          <w:tcPr>
            <w:tcW w:w="810" w:type="dxa"/>
            <w:vAlign w:val="center"/>
          </w:tcPr>
          <w:p w14:paraId="06C061C1" w14:textId="77777777" w:rsidR="006613AE" w:rsidRPr="00D24425" w:rsidRDefault="006613AE" w:rsidP="006613AE">
            <w:pPr>
              <w:jc w:val="center"/>
              <w:cnfStyle w:val="000000000000" w:firstRow="0" w:lastRow="0" w:firstColumn="0" w:lastColumn="0" w:oddVBand="0" w:evenVBand="0" w:oddHBand="0" w:evenHBand="0" w:firstRowFirstColumn="0" w:firstRowLastColumn="0" w:lastRowFirstColumn="0" w:lastRowLastColumn="0"/>
              <w:rPr>
                <w:sz w:val="20"/>
                <w:szCs w:val="20"/>
              </w:rPr>
            </w:pPr>
            <w:r w:rsidRPr="00D24425">
              <w:rPr>
                <w:rFonts w:hint="cs"/>
                <w:sz w:val="20"/>
                <w:szCs w:val="20"/>
                <w:rtl/>
              </w:rPr>
              <w:t>4</w:t>
            </w:r>
          </w:p>
        </w:tc>
      </w:tr>
    </w:tbl>
    <w:p w14:paraId="5B15180F" w14:textId="77777777" w:rsidR="006613AE" w:rsidRPr="00337045" w:rsidRDefault="006613AE" w:rsidP="006613AE">
      <w:pPr>
        <w:rPr>
          <w:sz w:val="18"/>
          <w:szCs w:val="18"/>
          <w:rtl/>
        </w:rPr>
      </w:pPr>
      <w:bookmarkStart w:id="136" w:name="_جدول_3-3"/>
      <w:bookmarkStart w:id="137" w:name="_جدول3-5"/>
      <w:bookmarkEnd w:id="136"/>
      <w:bookmarkEnd w:id="137"/>
    </w:p>
    <w:p w14:paraId="5348E8F7" w14:textId="77777777" w:rsidR="006613AE" w:rsidRPr="00337045" w:rsidRDefault="006613AE" w:rsidP="006613AE">
      <w:pPr>
        <w:rPr>
          <w:sz w:val="18"/>
          <w:szCs w:val="18"/>
          <w:rtl/>
        </w:rPr>
      </w:pPr>
    </w:p>
    <w:p w14:paraId="2F1E2CB0" w14:textId="77777777" w:rsidR="006613AE" w:rsidRPr="00337045" w:rsidRDefault="006613AE" w:rsidP="006613AE">
      <w:pPr>
        <w:rPr>
          <w:sz w:val="18"/>
          <w:szCs w:val="18"/>
          <w:rtl/>
        </w:rPr>
      </w:pPr>
    </w:p>
    <w:p w14:paraId="33A5376D" w14:textId="77777777" w:rsidR="006613AE" w:rsidRPr="00337045" w:rsidRDefault="006613AE" w:rsidP="006613AE">
      <w:pPr>
        <w:bidi w:val="0"/>
        <w:spacing w:after="160" w:line="259" w:lineRule="auto"/>
        <w:ind w:firstLine="0"/>
        <w:jc w:val="left"/>
        <w:rPr>
          <w:b/>
          <w:bCs/>
          <w:sz w:val="18"/>
          <w:szCs w:val="18"/>
          <w:rtl/>
        </w:rPr>
      </w:pPr>
      <w:r w:rsidRPr="00337045">
        <w:rPr>
          <w:sz w:val="18"/>
          <w:szCs w:val="18"/>
          <w:rtl/>
        </w:rPr>
        <w:br w:type="page"/>
      </w:r>
    </w:p>
    <w:p w14:paraId="644C221E" w14:textId="38EE80FA" w:rsidR="006613AE" w:rsidRPr="00FF476E" w:rsidRDefault="00F3673B" w:rsidP="006613AE">
      <w:pPr>
        <w:pStyle w:val="Heading2"/>
        <w:tabs>
          <w:tab w:val="right" w:pos="0"/>
        </w:tabs>
        <w:jc w:val="left"/>
        <w:rPr>
          <w:rFonts w:ascii="Times New Roman" w:eastAsia="Times New Roman" w:hAnsi="Times New Roman"/>
          <w:sz w:val="32"/>
          <w:szCs w:val="32"/>
          <w:rtl/>
        </w:rPr>
      </w:pPr>
      <w:bookmarkStart w:id="138" w:name="_3-5-_رابطه_همکاری"/>
      <w:bookmarkStart w:id="139" w:name="_4-5-_رابطه_همکاری"/>
      <w:bookmarkStart w:id="140" w:name="_Toc110063455"/>
      <w:bookmarkEnd w:id="138"/>
      <w:bookmarkEnd w:id="139"/>
      <w:r>
        <w:rPr>
          <w:rFonts w:ascii="Times New Roman" w:eastAsia="Times New Roman" w:hAnsi="Times New Roman" w:hint="cs"/>
          <w:sz w:val="32"/>
          <w:szCs w:val="32"/>
          <w:rtl/>
        </w:rPr>
        <w:lastRenderedPageBreak/>
        <w:t xml:space="preserve">5-5 </w:t>
      </w:r>
      <w:r w:rsidR="006613AE" w:rsidRPr="00FF476E">
        <w:rPr>
          <w:rFonts w:ascii="Times New Roman" w:eastAsia="Times New Roman" w:hAnsi="Times New Roman" w:hint="cs"/>
          <w:sz w:val="32"/>
          <w:szCs w:val="32"/>
          <w:rtl/>
        </w:rPr>
        <w:t xml:space="preserve"> رابطه همکاری بیمه شده با بیمه گذار (</w:t>
      </w:r>
      <w:r w:rsidR="006613AE" w:rsidRPr="00FF476E">
        <w:rPr>
          <w:rFonts w:ascii="Times New Roman" w:eastAsia="Times New Roman" w:hAnsi="Times New Roman"/>
          <w:sz w:val="32"/>
          <w:szCs w:val="32"/>
        </w:rPr>
        <w:t>ContractType</w:t>
      </w:r>
      <w:r w:rsidR="006613AE" w:rsidRPr="00FF476E">
        <w:rPr>
          <w:rFonts w:ascii="Times New Roman" w:eastAsia="Times New Roman" w:hAnsi="Times New Roman"/>
          <w:sz w:val="32"/>
          <w:szCs w:val="32"/>
          <w:rtl/>
        </w:rPr>
        <w:t>)</w:t>
      </w:r>
      <w:bookmarkEnd w:id="140"/>
    </w:p>
    <w:tbl>
      <w:tblPr>
        <w:tblStyle w:val="GridTable4-Accent52"/>
        <w:bidiVisual/>
        <w:tblW w:w="499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75"/>
        <w:gridCol w:w="6298"/>
        <w:gridCol w:w="2357"/>
      </w:tblGrid>
      <w:tr w:rsidR="006613AE" w:rsidRPr="00337045" w14:paraId="4DD8A22D" w14:textId="77777777" w:rsidTr="00D324C0">
        <w:trPr>
          <w:cnfStyle w:val="100000000000" w:firstRow="1" w:lastRow="0" w:firstColumn="0" w:lastColumn="0" w:oddVBand="0" w:evenVBand="0" w:oddHBand="0"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770" w:type="pct"/>
            <w:tcBorders>
              <w:top w:val="none" w:sz="0" w:space="0" w:color="auto"/>
              <w:left w:val="none" w:sz="0" w:space="0" w:color="auto"/>
              <w:bottom w:val="none" w:sz="0" w:space="0" w:color="auto"/>
              <w:right w:val="none" w:sz="0" w:space="0" w:color="auto"/>
            </w:tcBorders>
            <w:vAlign w:val="center"/>
          </w:tcPr>
          <w:p w14:paraId="57C5CAB7" w14:textId="77777777" w:rsidR="006613AE" w:rsidRPr="00D24425" w:rsidRDefault="006613AE" w:rsidP="006613AE">
            <w:pPr>
              <w:jc w:val="center"/>
              <w:rPr>
                <w:sz w:val="20"/>
                <w:szCs w:val="20"/>
                <w:rtl/>
              </w:rPr>
            </w:pPr>
            <w:r w:rsidRPr="00D24425">
              <w:rPr>
                <w:rFonts w:hint="cs"/>
                <w:sz w:val="20"/>
                <w:szCs w:val="20"/>
                <w:rtl/>
              </w:rPr>
              <w:t>ردیف</w:t>
            </w:r>
          </w:p>
        </w:tc>
        <w:tc>
          <w:tcPr>
            <w:tcW w:w="3078" w:type="pct"/>
            <w:tcBorders>
              <w:top w:val="none" w:sz="0" w:space="0" w:color="auto"/>
              <w:left w:val="none" w:sz="0" w:space="0" w:color="auto"/>
              <w:bottom w:val="none" w:sz="0" w:space="0" w:color="auto"/>
              <w:right w:val="none" w:sz="0" w:space="0" w:color="auto"/>
            </w:tcBorders>
            <w:vAlign w:val="center"/>
          </w:tcPr>
          <w:p w14:paraId="59FEA4F2" w14:textId="77777777" w:rsidR="006613AE" w:rsidRPr="00D24425" w:rsidRDefault="006613AE" w:rsidP="006613AE">
            <w:pPr>
              <w:jc w:val="center"/>
              <w:cnfStyle w:val="100000000000" w:firstRow="1" w:lastRow="0" w:firstColumn="0" w:lastColumn="0" w:oddVBand="0" w:evenVBand="0" w:oddHBand="0" w:evenHBand="0" w:firstRowFirstColumn="0" w:firstRowLastColumn="0" w:lastRowFirstColumn="0" w:lastRowLastColumn="0"/>
              <w:rPr>
                <w:sz w:val="20"/>
                <w:szCs w:val="20"/>
                <w:rtl/>
              </w:rPr>
            </w:pPr>
            <w:r w:rsidRPr="00D24425">
              <w:rPr>
                <w:rFonts w:hint="cs"/>
                <w:sz w:val="20"/>
                <w:szCs w:val="20"/>
                <w:rtl/>
              </w:rPr>
              <w:t>نام نوع همکاری</w:t>
            </w:r>
          </w:p>
        </w:tc>
        <w:tc>
          <w:tcPr>
            <w:tcW w:w="1152" w:type="pct"/>
            <w:tcBorders>
              <w:top w:val="none" w:sz="0" w:space="0" w:color="auto"/>
              <w:left w:val="none" w:sz="0" w:space="0" w:color="auto"/>
              <w:bottom w:val="none" w:sz="0" w:space="0" w:color="auto"/>
              <w:right w:val="none" w:sz="0" w:space="0" w:color="auto"/>
            </w:tcBorders>
            <w:vAlign w:val="center"/>
          </w:tcPr>
          <w:p w14:paraId="190AC949" w14:textId="77777777" w:rsidR="006613AE" w:rsidRPr="00D24425" w:rsidRDefault="006613AE" w:rsidP="006613AE">
            <w:pPr>
              <w:jc w:val="center"/>
              <w:cnfStyle w:val="100000000000" w:firstRow="1" w:lastRow="0" w:firstColumn="0" w:lastColumn="0" w:oddVBand="0" w:evenVBand="0" w:oddHBand="0" w:evenHBand="0" w:firstRowFirstColumn="0" w:firstRowLastColumn="0" w:lastRowFirstColumn="0" w:lastRowLastColumn="0"/>
              <w:rPr>
                <w:sz w:val="20"/>
                <w:szCs w:val="20"/>
                <w:rtl/>
              </w:rPr>
            </w:pPr>
            <w:r w:rsidRPr="00D24425">
              <w:rPr>
                <w:rFonts w:hint="cs"/>
                <w:sz w:val="20"/>
                <w:szCs w:val="20"/>
                <w:rtl/>
              </w:rPr>
              <w:t>کد نوع همکاری</w:t>
            </w:r>
          </w:p>
        </w:tc>
      </w:tr>
      <w:tr w:rsidR="006613AE" w:rsidRPr="00337045" w14:paraId="0668514F" w14:textId="77777777" w:rsidTr="00D324C0">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770" w:type="pct"/>
            <w:vAlign w:val="center"/>
          </w:tcPr>
          <w:p w14:paraId="0AD27C15" w14:textId="77777777" w:rsidR="006613AE" w:rsidRPr="00D24425" w:rsidRDefault="006613AE" w:rsidP="006613AE">
            <w:pPr>
              <w:jc w:val="center"/>
              <w:rPr>
                <w:b w:val="0"/>
                <w:bCs w:val="0"/>
                <w:sz w:val="20"/>
                <w:szCs w:val="20"/>
                <w:rtl/>
              </w:rPr>
            </w:pPr>
            <w:r w:rsidRPr="00D24425">
              <w:rPr>
                <w:rFonts w:hint="cs"/>
                <w:b w:val="0"/>
                <w:bCs w:val="0"/>
                <w:sz w:val="20"/>
                <w:szCs w:val="20"/>
                <w:rtl/>
              </w:rPr>
              <w:t>1</w:t>
            </w:r>
          </w:p>
        </w:tc>
        <w:tc>
          <w:tcPr>
            <w:tcW w:w="3078" w:type="pct"/>
            <w:vAlign w:val="center"/>
          </w:tcPr>
          <w:p w14:paraId="47EEDC0A" w14:textId="77777777" w:rsidR="006613AE" w:rsidRPr="00D24425" w:rsidRDefault="006613AE" w:rsidP="006613AE">
            <w:pPr>
              <w:jc w:val="center"/>
              <w:cnfStyle w:val="000000100000" w:firstRow="0" w:lastRow="0" w:firstColumn="0" w:lastColumn="0" w:oddVBand="0" w:evenVBand="0" w:oddHBand="1" w:evenHBand="0" w:firstRowFirstColumn="0" w:firstRowLastColumn="0" w:lastRowFirstColumn="0" w:lastRowLastColumn="0"/>
              <w:rPr>
                <w:sz w:val="20"/>
                <w:szCs w:val="20"/>
              </w:rPr>
            </w:pPr>
            <w:r w:rsidRPr="00D24425">
              <w:rPr>
                <w:rFonts w:hint="cs"/>
                <w:sz w:val="20"/>
                <w:szCs w:val="20"/>
                <w:rtl/>
              </w:rPr>
              <w:t>رسمی</w:t>
            </w:r>
          </w:p>
        </w:tc>
        <w:tc>
          <w:tcPr>
            <w:tcW w:w="1152" w:type="pct"/>
            <w:vAlign w:val="center"/>
          </w:tcPr>
          <w:p w14:paraId="317C3E21" w14:textId="77777777" w:rsidR="006613AE" w:rsidRPr="00D24425" w:rsidRDefault="006613AE" w:rsidP="006613AE">
            <w:pPr>
              <w:jc w:val="center"/>
              <w:cnfStyle w:val="000000100000" w:firstRow="0" w:lastRow="0" w:firstColumn="0" w:lastColumn="0" w:oddVBand="0" w:evenVBand="0" w:oddHBand="1" w:evenHBand="0" w:firstRowFirstColumn="0" w:firstRowLastColumn="0" w:lastRowFirstColumn="0" w:lastRowLastColumn="0"/>
              <w:rPr>
                <w:sz w:val="20"/>
                <w:szCs w:val="20"/>
                <w:rtl/>
              </w:rPr>
            </w:pPr>
            <w:r w:rsidRPr="00D24425">
              <w:rPr>
                <w:rFonts w:hint="cs"/>
                <w:sz w:val="20"/>
                <w:szCs w:val="20"/>
                <w:rtl/>
              </w:rPr>
              <w:t>1</w:t>
            </w:r>
          </w:p>
        </w:tc>
      </w:tr>
      <w:tr w:rsidR="006613AE" w:rsidRPr="00337045" w14:paraId="2A8B44F0" w14:textId="77777777" w:rsidTr="00D324C0">
        <w:trPr>
          <w:trHeight w:val="20"/>
          <w:jc w:val="center"/>
        </w:trPr>
        <w:tc>
          <w:tcPr>
            <w:cnfStyle w:val="001000000000" w:firstRow="0" w:lastRow="0" w:firstColumn="1" w:lastColumn="0" w:oddVBand="0" w:evenVBand="0" w:oddHBand="0" w:evenHBand="0" w:firstRowFirstColumn="0" w:firstRowLastColumn="0" w:lastRowFirstColumn="0" w:lastRowLastColumn="0"/>
            <w:tcW w:w="770" w:type="pct"/>
            <w:vAlign w:val="center"/>
          </w:tcPr>
          <w:p w14:paraId="6B03E497" w14:textId="77777777" w:rsidR="006613AE" w:rsidRPr="00D24425" w:rsidRDefault="006613AE" w:rsidP="006613AE">
            <w:pPr>
              <w:jc w:val="center"/>
              <w:rPr>
                <w:b w:val="0"/>
                <w:bCs w:val="0"/>
                <w:sz w:val="20"/>
                <w:szCs w:val="20"/>
                <w:rtl/>
              </w:rPr>
            </w:pPr>
            <w:r w:rsidRPr="00D24425">
              <w:rPr>
                <w:rFonts w:hint="cs"/>
                <w:b w:val="0"/>
                <w:bCs w:val="0"/>
                <w:sz w:val="20"/>
                <w:szCs w:val="20"/>
                <w:rtl/>
              </w:rPr>
              <w:t>2</w:t>
            </w:r>
          </w:p>
        </w:tc>
        <w:tc>
          <w:tcPr>
            <w:tcW w:w="3078" w:type="pct"/>
            <w:vAlign w:val="center"/>
          </w:tcPr>
          <w:p w14:paraId="0F656B18" w14:textId="77777777" w:rsidR="006613AE" w:rsidRPr="00D24425" w:rsidRDefault="006613AE" w:rsidP="006613AE">
            <w:pPr>
              <w:jc w:val="center"/>
              <w:cnfStyle w:val="000000000000" w:firstRow="0" w:lastRow="0" w:firstColumn="0" w:lastColumn="0" w:oddVBand="0" w:evenVBand="0" w:oddHBand="0" w:evenHBand="0" w:firstRowFirstColumn="0" w:firstRowLastColumn="0" w:lastRowFirstColumn="0" w:lastRowLastColumn="0"/>
              <w:rPr>
                <w:sz w:val="20"/>
                <w:szCs w:val="20"/>
              </w:rPr>
            </w:pPr>
            <w:r w:rsidRPr="00D24425">
              <w:rPr>
                <w:rFonts w:hint="cs"/>
                <w:sz w:val="20"/>
                <w:szCs w:val="20"/>
                <w:rtl/>
              </w:rPr>
              <w:t>پیمانی</w:t>
            </w:r>
          </w:p>
        </w:tc>
        <w:tc>
          <w:tcPr>
            <w:tcW w:w="1152" w:type="pct"/>
            <w:vAlign w:val="center"/>
          </w:tcPr>
          <w:p w14:paraId="40CA4379" w14:textId="77777777" w:rsidR="006613AE" w:rsidRPr="00D24425" w:rsidRDefault="006613AE" w:rsidP="006613AE">
            <w:pPr>
              <w:jc w:val="center"/>
              <w:cnfStyle w:val="000000000000" w:firstRow="0" w:lastRow="0" w:firstColumn="0" w:lastColumn="0" w:oddVBand="0" w:evenVBand="0" w:oddHBand="0" w:evenHBand="0" w:firstRowFirstColumn="0" w:firstRowLastColumn="0" w:lastRowFirstColumn="0" w:lastRowLastColumn="0"/>
              <w:rPr>
                <w:sz w:val="20"/>
                <w:szCs w:val="20"/>
                <w:rtl/>
              </w:rPr>
            </w:pPr>
            <w:r w:rsidRPr="00D24425">
              <w:rPr>
                <w:rFonts w:hint="cs"/>
                <w:sz w:val="20"/>
                <w:szCs w:val="20"/>
                <w:rtl/>
              </w:rPr>
              <w:t>2</w:t>
            </w:r>
          </w:p>
        </w:tc>
      </w:tr>
      <w:tr w:rsidR="006613AE" w:rsidRPr="00337045" w14:paraId="7FA757FA" w14:textId="77777777" w:rsidTr="00D324C0">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770" w:type="pct"/>
            <w:vAlign w:val="center"/>
          </w:tcPr>
          <w:p w14:paraId="3BE065B5" w14:textId="77777777" w:rsidR="006613AE" w:rsidRPr="00D24425" w:rsidRDefault="006613AE" w:rsidP="006613AE">
            <w:pPr>
              <w:jc w:val="center"/>
              <w:rPr>
                <w:b w:val="0"/>
                <w:bCs w:val="0"/>
                <w:sz w:val="20"/>
                <w:szCs w:val="20"/>
                <w:rtl/>
              </w:rPr>
            </w:pPr>
            <w:r w:rsidRPr="00D24425">
              <w:rPr>
                <w:rFonts w:hint="cs"/>
                <w:b w:val="0"/>
                <w:bCs w:val="0"/>
                <w:sz w:val="20"/>
                <w:szCs w:val="20"/>
                <w:rtl/>
              </w:rPr>
              <w:t>3</w:t>
            </w:r>
          </w:p>
        </w:tc>
        <w:tc>
          <w:tcPr>
            <w:tcW w:w="3078" w:type="pct"/>
            <w:vAlign w:val="center"/>
          </w:tcPr>
          <w:p w14:paraId="2AAAA546" w14:textId="77777777" w:rsidR="006613AE" w:rsidRPr="00D24425" w:rsidRDefault="006613AE" w:rsidP="006613AE">
            <w:pPr>
              <w:jc w:val="center"/>
              <w:cnfStyle w:val="000000100000" w:firstRow="0" w:lastRow="0" w:firstColumn="0" w:lastColumn="0" w:oddVBand="0" w:evenVBand="0" w:oddHBand="1" w:evenHBand="0" w:firstRowFirstColumn="0" w:firstRowLastColumn="0" w:lastRowFirstColumn="0" w:lastRowLastColumn="0"/>
              <w:rPr>
                <w:sz w:val="20"/>
                <w:szCs w:val="20"/>
              </w:rPr>
            </w:pPr>
            <w:r w:rsidRPr="00D24425">
              <w:rPr>
                <w:rFonts w:hint="cs"/>
                <w:sz w:val="20"/>
                <w:szCs w:val="20"/>
                <w:rtl/>
              </w:rPr>
              <w:t>قراردادی</w:t>
            </w:r>
          </w:p>
        </w:tc>
        <w:tc>
          <w:tcPr>
            <w:tcW w:w="1152" w:type="pct"/>
            <w:vAlign w:val="center"/>
          </w:tcPr>
          <w:p w14:paraId="6F934412" w14:textId="77777777" w:rsidR="006613AE" w:rsidRPr="00D24425" w:rsidRDefault="006613AE" w:rsidP="006613AE">
            <w:pPr>
              <w:jc w:val="center"/>
              <w:cnfStyle w:val="000000100000" w:firstRow="0" w:lastRow="0" w:firstColumn="0" w:lastColumn="0" w:oddVBand="0" w:evenVBand="0" w:oddHBand="1" w:evenHBand="0" w:firstRowFirstColumn="0" w:firstRowLastColumn="0" w:lastRowFirstColumn="0" w:lastRowLastColumn="0"/>
              <w:rPr>
                <w:sz w:val="20"/>
                <w:szCs w:val="20"/>
                <w:rtl/>
              </w:rPr>
            </w:pPr>
            <w:r w:rsidRPr="00D24425">
              <w:rPr>
                <w:rFonts w:hint="cs"/>
                <w:sz w:val="20"/>
                <w:szCs w:val="20"/>
                <w:rtl/>
              </w:rPr>
              <w:t>3</w:t>
            </w:r>
          </w:p>
        </w:tc>
      </w:tr>
      <w:tr w:rsidR="006613AE" w:rsidRPr="00337045" w14:paraId="142EF06C" w14:textId="77777777" w:rsidTr="00D324C0">
        <w:trPr>
          <w:trHeight w:val="20"/>
          <w:jc w:val="center"/>
        </w:trPr>
        <w:tc>
          <w:tcPr>
            <w:cnfStyle w:val="001000000000" w:firstRow="0" w:lastRow="0" w:firstColumn="1" w:lastColumn="0" w:oddVBand="0" w:evenVBand="0" w:oddHBand="0" w:evenHBand="0" w:firstRowFirstColumn="0" w:firstRowLastColumn="0" w:lastRowFirstColumn="0" w:lastRowLastColumn="0"/>
            <w:tcW w:w="770" w:type="pct"/>
            <w:vAlign w:val="center"/>
          </w:tcPr>
          <w:p w14:paraId="51E71252" w14:textId="77777777" w:rsidR="006613AE" w:rsidRPr="00D24425" w:rsidRDefault="006613AE" w:rsidP="006613AE">
            <w:pPr>
              <w:jc w:val="center"/>
              <w:rPr>
                <w:b w:val="0"/>
                <w:bCs w:val="0"/>
                <w:sz w:val="20"/>
                <w:szCs w:val="20"/>
                <w:rtl/>
              </w:rPr>
            </w:pPr>
            <w:r w:rsidRPr="00D24425">
              <w:rPr>
                <w:rFonts w:hint="cs"/>
                <w:b w:val="0"/>
                <w:bCs w:val="0"/>
                <w:sz w:val="20"/>
                <w:szCs w:val="20"/>
                <w:rtl/>
              </w:rPr>
              <w:t>4</w:t>
            </w:r>
          </w:p>
        </w:tc>
        <w:tc>
          <w:tcPr>
            <w:tcW w:w="3078" w:type="pct"/>
            <w:vAlign w:val="center"/>
          </w:tcPr>
          <w:p w14:paraId="28B6C169" w14:textId="77777777" w:rsidR="006613AE" w:rsidRPr="00D24425" w:rsidRDefault="006613AE" w:rsidP="006613AE">
            <w:pPr>
              <w:jc w:val="center"/>
              <w:cnfStyle w:val="000000000000" w:firstRow="0" w:lastRow="0" w:firstColumn="0" w:lastColumn="0" w:oddVBand="0" w:evenVBand="0" w:oddHBand="0" w:evenHBand="0" w:firstRowFirstColumn="0" w:firstRowLastColumn="0" w:lastRowFirstColumn="0" w:lastRowLastColumn="0"/>
              <w:rPr>
                <w:sz w:val="20"/>
                <w:szCs w:val="20"/>
              </w:rPr>
            </w:pPr>
            <w:r w:rsidRPr="00D24425">
              <w:rPr>
                <w:rFonts w:hint="cs"/>
                <w:sz w:val="20"/>
                <w:szCs w:val="20"/>
                <w:rtl/>
              </w:rPr>
              <w:t>مشمول بند ب آیین نامه 99 (اصناف، اتحادیه، انجمن ها و ....)</w:t>
            </w:r>
          </w:p>
        </w:tc>
        <w:tc>
          <w:tcPr>
            <w:tcW w:w="1152" w:type="pct"/>
            <w:vAlign w:val="center"/>
          </w:tcPr>
          <w:p w14:paraId="0626A906" w14:textId="77777777" w:rsidR="006613AE" w:rsidRPr="00D24425" w:rsidRDefault="006613AE" w:rsidP="006613AE">
            <w:pPr>
              <w:jc w:val="center"/>
              <w:cnfStyle w:val="000000000000" w:firstRow="0" w:lastRow="0" w:firstColumn="0" w:lastColumn="0" w:oddVBand="0" w:evenVBand="0" w:oddHBand="0" w:evenHBand="0" w:firstRowFirstColumn="0" w:firstRowLastColumn="0" w:lastRowFirstColumn="0" w:lastRowLastColumn="0"/>
              <w:rPr>
                <w:sz w:val="20"/>
                <w:szCs w:val="20"/>
                <w:rtl/>
              </w:rPr>
            </w:pPr>
            <w:r w:rsidRPr="00D24425">
              <w:rPr>
                <w:rFonts w:hint="cs"/>
                <w:sz w:val="20"/>
                <w:szCs w:val="20"/>
                <w:rtl/>
              </w:rPr>
              <w:t>4</w:t>
            </w:r>
          </w:p>
        </w:tc>
      </w:tr>
    </w:tbl>
    <w:p w14:paraId="67CA1D46" w14:textId="77777777" w:rsidR="006613AE" w:rsidRPr="00337045" w:rsidRDefault="006613AE" w:rsidP="006613AE">
      <w:pPr>
        <w:jc w:val="center"/>
        <w:rPr>
          <w:sz w:val="18"/>
          <w:szCs w:val="18"/>
          <w:rtl/>
        </w:rPr>
      </w:pPr>
      <w:bookmarkStart w:id="141" w:name="_جدول15-2"/>
      <w:bookmarkEnd w:id="141"/>
    </w:p>
    <w:p w14:paraId="4FD1EF8E" w14:textId="77777777" w:rsidR="006613AE" w:rsidRPr="00337045" w:rsidRDefault="006613AE" w:rsidP="006613AE">
      <w:pPr>
        <w:bidi w:val="0"/>
        <w:spacing w:after="160" w:line="259" w:lineRule="auto"/>
        <w:ind w:firstLine="0"/>
        <w:jc w:val="left"/>
        <w:rPr>
          <w:rFonts w:cs="B Titr"/>
          <w:b/>
          <w:bCs/>
          <w:sz w:val="28"/>
          <w:rtl/>
        </w:rPr>
      </w:pPr>
      <w:bookmarkStart w:id="142" w:name="_جدول_پایه_نسبت(Relation)"/>
      <w:bookmarkStart w:id="143" w:name="_نسبت(Relation)"/>
      <w:bookmarkStart w:id="144" w:name="_نسبت_(Relation)"/>
      <w:bookmarkStart w:id="145" w:name="_Toc75241926"/>
      <w:bookmarkEnd w:id="142"/>
      <w:bookmarkEnd w:id="143"/>
      <w:bookmarkEnd w:id="144"/>
      <w:r w:rsidRPr="00337045">
        <w:rPr>
          <w:rFonts w:cs="B Titr"/>
          <w:rtl/>
        </w:rPr>
        <w:br w:type="page"/>
      </w:r>
    </w:p>
    <w:p w14:paraId="43DFEE5B" w14:textId="583C2112" w:rsidR="006613AE" w:rsidRPr="00FF476E" w:rsidRDefault="00F3673B" w:rsidP="006613AE">
      <w:pPr>
        <w:pStyle w:val="Heading2"/>
        <w:tabs>
          <w:tab w:val="right" w:pos="0"/>
        </w:tabs>
        <w:jc w:val="left"/>
        <w:rPr>
          <w:rFonts w:ascii="Times New Roman" w:eastAsia="Times New Roman" w:hAnsi="Times New Roman"/>
          <w:sz w:val="32"/>
          <w:szCs w:val="32"/>
          <w:rtl/>
        </w:rPr>
      </w:pPr>
      <w:bookmarkStart w:id="146" w:name="_3-6-_نسبت_(Relation)"/>
      <w:bookmarkStart w:id="147" w:name="_4-6-_نسبت_(Relation)"/>
      <w:bookmarkStart w:id="148" w:name="_Toc110063456"/>
      <w:bookmarkEnd w:id="146"/>
      <w:bookmarkEnd w:id="147"/>
      <w:r>
        <w:rPr>
          <w:rFonts w:ascii="Times New Roman" w:eastAsia="Times New Roman" w:hAnsi="Times New Roman" w:hint="cs"/>
          <w:sz w:val="32"/>
          <w:szCs w:val="32"/>
          <w:rtl/>
        </w:rPr>
        <w:lastRenderedPageBreak/>
        <w:t xml:space="preserve">6-5 </w:t>
      </w:r>
      <w:r w:rsidR="006613AE" w:rsidRPr="00FF476E">
        <w:rPr>
          <w:rFonts w:ascii="Times New Roman" w:eastAsia="Times New Roman" w:hAnsi="Times New Roman" w:hint="cs"/>
          <w:sz w:val="32"/>
          <w:szCs w:val="32"/>
          <w:rtl/>
        </w:rPr>
        <w:t xml:space="preserve"> نسبت </w:t>
      </w:r>
      <w:r w:rsidR="006613AE" w:rsidRPr="00FF476E">
        <w:rPr>
          <w:rFonts w:ascii="Times New Roman" w:eastAsia="Times New Roman" w:hAnsi="Times New Roman"/>
          <w:sz w:val="32"/>
          <w:szCs w:val="32"/>
          <w:rtl/>
        </w:rPr>
        <w:t>(</w:t>
      </w:r>
      <w:r w:rsidR="006613AE" w:rsidRPr="00FF476E">
        <w:rPr>
          <w:rFonts w:ascii="Times New Roman" w:eastAsia="Times New Roman" w:hAnsi="Times New Roman"/>
          <w:sz w:val="32"/>
          <w:szCs w:val="32"/>
        </w:rPr>
        <w:t>Relation</w:t>
      </w:r>
      <w:r w:rsidR="006613AE" w:rsidRPr="00FF476E">
        <w:rPr>
          <w:rFonts w:ascii="Times New Roman" w:eastAsia="Times New Roman" w:hAnsi="Times New Roman"/>
          <w:sz w:val="32"/>
          <w:szCs w:val="32"/>
          <w:rtl/>
        </w:rPr>
        <w:t>)</w:t>
      </w:r>
      <w:bookmarkEnd w:id="145"/>
      <w:bookmarkEnd w:id="148"/>
    </w:p>
    <w:tbl>
      <w:tblPr>
        <w:tblStyle w:val="GridTable4-Accent52"/>
        <w:tblW w:w="91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65"/>
        <w:gridCol w:w="5760"/>
        <w:gridCol w:w="1350"/>
      </w:tblGrid>
      <w:tr w:rsidR="006613AE" w:rsidRPr="00337045" w14:paraId="08BE9D4D" w14:textId="77777777" w:rsidTr="00D324C0">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065" w:type="dxa"/>
            <w:tcBorders>
              <w:top w:val="none" w:sz="0" w:space="0" w:color="auto"/>
              <w:left w:val="none" w:sz="0" w:space="0" w:color="auto"/>
              <w:bottom w:val="none" w:sz="0" w:space="0" w:color="auto"/>
              <w:right w:val="none" w:sz="0" w:space="0" w:color="auto"/>
            </w:tcBorders>
            <w:noWrap/>
            <w:vAlign w:val="center"/>
          </w:tcPr>
          <w:p w14:paraId="00C7F5C0" w14:textId="77777777" w:rsidR="006613AE" w:rsidRPr="00D24425" w:rsidRDefault="006613AE" w:rsidP="006613AE">
            <w:pPr>
              <w:jc w:val="center"/>
              <w:rPr>
                <w:sz w:val="20"/>
                <w:szCs w:val="20"/>
              </w:rPr>
            </w:pPr>
            <w:r w:rsidRPr="00D24425">
              <w:rPr>
                <w:rFonts w:hint="cs"/>
                <w:sz w:val="20"/>
                <w:szCs w:val="20"/>
                <w:rtl/>
              </w:rPr>
              <w:t>کدنسبت</w:t>
            </w:r>
          </w:p>
        </w:tc>
        <w:tc>
          <w:tcPr>
            <w:tcW w:w="5760" w:type="dxa"/>
            <w:tcBorders>
              <w:top w:val="none" w:sz="0" w:space="0" w:color="auto"/>
              <w:left w:val="none" w:sz="0" w:space="0" w:color="auto"/>
              <w:bottom w:val="none" w:sz="0" w:space="0" w:color="auto"/>
              <w:right w:val="none" w:sz="0" w:space="0" w:color="auto"/>
            </w:tcBorders>
            <w:noWrap/>
            <w:vAlign w:val="center"/>
          </w:tcPr>
          <w:p w14:paraId="122B6E51" w14:textId="77777777" w:rsidR="006613AE" w:rsidRPr="00D24425" w:rsidRDefault="006613AE" w:rsidP="006613AE">
            <w:pPr>
              <w:jc w:val="center"/>
              <w:cnfStyle w:val="100000000000" w:firstRow="1" w:lastRow="0" w:firstColumn="0" w:lastColumn="0" w:oddVBand="0" w:evenVBand="0" w:oddHBand="0" w:evenHBand="0" w:firstRowFirstColumn="0" w:firstRowLastColumn="0" w:lastRowFirstColumn="0" w:lastRowLastColumn="0"/>
              <w:rPr>
                <w:sz w:val="20"/>
                <w:szCs w:val="20"/>
                <w:rtl/>
              </w:rPr>
            </w:pPr>
            <w:r w:rsidRPr="00D24425">
              <w:rPr>
                <w:rFonts w:hint="cs"/>
                <w:sz w:val="20"/>
                <w:szCs w:val="20"/>
                <w:rtl/>
              </w:rPr>
              <w:t>نام نسبت</w:t>
            </w:r>
          </w:p>
        </w:tc>
        <w:tc>
          <w:tcPr>
            <w:tcW w:w="1350" w:type="dxa"/>
            <w:tcBorders>
              <w:top w:val="none" w:sz="0" w:space="0" w:color="auto"/>
              <w:left w:val="none" w:sz="0" w:space="0" w:color="auto"/>
              <w:bottom w:val="none" w:sz="0" w:space="0" w:color="auto"/>
              <w:right w:val="none" w:sz="0" w:space="0" w:color="auto"/>
            </w:tcBorders>
            <w:vAlign w:val="center"/>
          </w:tcPr>
          <w:p w14:paraId="2733C94F" w14:textId="77777777" w:rsidR="006613AE" w:rsidRPr="00D24425" w:rsidRDefault="006613AE" w:rsidP="006613AE">
            <w:pPr>
              <w:jc w:val="center"/>
              <w:cnfStyle w:val="100000000000" w:firstRow="1" w:lastRow="0" w:firstColumn="0" w:lastColumn="0" w:oddVBand="0" w:evenVBand="0" w:oddHBand="0" w:evenHBand="0" w:firstRowFirstColumn="0" w:firstRowLastColumn="0" w:lastRowFirstColumn="0" w:lastRowLastColumn="0"/>
              <w:rPr>
                <w:sz w:val="20"/>
                <w:szCs w:val="20"/>
              </w:rPr>
            </w:pPr>
            <w:r w:rsidRPr="00D24425">
              <w:rPr>
                <w:rFonts w:hint="cs"/>
                <w:sz w:val="20"/>
                <w:szCs w:val="20"/>
                <w:rtl/>
              </w:rPr>
              <w:t>ردیف</w:t>
            </w:r>
          </w:p>
        </w:tc>
      </w:tr>
      <w:tr w:rsidR="006613AE" w:rsidRPr="00337045" w14:paraId="0510E288" w14:textId="77777777" w:rsidTr="00D324C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065" w:type="dxa"/>
            <w:noWrap/>
            <w:vAlign w:val="center"/>
          </w:tcPr>
          <w:p w14:paraId="13A55AA5" w14:textId="77777777" w:rsidR="006613AE" w:rsidRPr="00D24425" w:rsidRDefault="006613AE" w:rsidP="006613AE">
            <w:pPr>
              <w:jc w:val="center"/>
              <w:rPr>
                <w:b w:val="0"/>
                <w:bCs w:val="0"/>
                <w:sz w:val="20"/>
                <w:szCs w:val="20"/>
                <w:rtl/>
              </w:rPr>
            </w:pPr>
            <w:r w:rsidRPr="00D24425">
              <w:rPr>
                <w:b w:val="0"/>
                <w:bCs w:val="0"/>
                <w:sz w:val="20"/>
                <w:szCs w:val="20"/>
                <w:rtl/>
              </w:rPr>
              <w:t>1</w:t>
            </w:r>
          </w:p>
        </w:tc>
        <w:tc>
          <w:tcPr>
            <w:tcW w:w="5760" w:type="dxa"/>
            <w:noWrap/>
            <w:vAlign w:val="center"/>
          </w:tcPr>
          <w:p w14:paraId="49932898" w14:textId="77777777" w:rsidR="006613AE" w:rsidRPr="00D24425" w:rsidRDefault="006613AE" w:rsidP="006613AE">
            <w:pPr>
              <w:jc w:val="center"/>
              <w:cnfStyle w:val="000000100000" w:firstRow="0" w:lastRow="0" w:firstColumn="0" w:lastColumn="0" w:oddVBand="0" w:evenVBand="0" w:oddHBand="1" w:evenHBand="0" w:firstRowFirstColumn="0" w:firstRowLastColumn="0" w:lastRowFirstColumn="0" w:lastRowLastColumn="0"/>
              <w:rPr>
                <w:sz w:val="20"/>
                <w:szCs w:val="20"/>
                <w:rtl/>
              </w:rPr>
            </w:pPr>
            <w:r w:rsidRPr="00D24425">
              <w:rPr>
                <w:rFonts w:hint="cs"/>
                <w:sz w:val="20"/>
                <w:szCs w:val="20"/>
                <w:rtl/>
              </w:rPr>
              <w:t xml:space="preserve">بیمه شده اصلی </w:t>
            </w:r>
          </w:p>
        </w:tc>
        <w:tc>
          <w:tcPr>
            <w:tcW w:w="1350" w:type="dxa"/>
            <w:vAlign w:val="center"/>
          </w:tcPr>
          <w:p w14:paraId="2D893DB4" w14:textId="77777777" w:rsidR="006613AE" w:rsidRPr="00D24425" w:rsidRDefault="006613AE" w:rsidP="006613AE">
            <w:pPr>
              <w:jc w:val="center"/>
              <w:cnfStyle w:val="000000100000" w:firstRow="0" w:lastRow="0" w:firstColumn="0" w:lastColumn="0" w:oddVBand="0" w:evenVBand="0" w:oddHBand="1" w:evenHBand="0" w:firstRowFirstColumn="0" w:firstRowLastColumn="0" w:lastRowFirstColumn="0" w:lastRowLastColumn="0"/>
              <w:rPr>
                <w:sz w:val="20"/>
                <w:szCs w:val="20"/>
                <w:rtl/>
              </w:rPr>
            </w:pPr>
            <w:r w:rsidRPr="00D24425">
              <w:rPr>
                <w:rFonts w:hint="cs"/>
                <w:sz w:val="20"/>
                <w:szCs w:val="20"/>
                <w:rtl/>
              </w:rPr>
              <w:t>1</w:t>
            </w:r>
          </w:p>
        </w:tc>
      </w:tr>
      <w:tr w:rsidR="006613AE" w:rsidRPr="00337045" w14:paraId="6413281D" w14:textId="77777777" w:rsidTr="00D324C0">
        <w:trPr>
          <w:trHeight w:val="300"/>
          <w:jc w:val="center"/>
        </w:trPr>
        <w:tc>
          <w:tcPr>
            <w:cnfStyle w:val="001000000000" w:firstRow="0" w:lastRow="0" w:firstColumn="1" w:lastColumn="0" w:oddVBand="0" w:evenVBand="0" w:oddHBand="0" w:evenHBand="0" w:firstRowFirstColumn="0" w:firstRowLastColumn="0" w:lastRowFirstColumn="0" w:lastRowLastColumn="0"/>
            <w:tcW w:w="2065" w:type="dxa"/>
            <w:noWrap/>
            <w:vAlign w:val="center"/>
          </w:tcPr>
          <w:p w14:paraId="73CF4176" w14:textId="77777777" w:rsidR="006613AE" w:rsidRPr="00D24425" w:rsidRDefault="006613AE" w:rsidP="006613AE">
            <w:pPr>
              <w:jc w:val="center"/>
              <w:rPr>
                <w:b w:val="0"/>
                <w:bCs w:val="0"/>
                <w:sz w:val="20"/>
                <w:szCs w:val="20"/>
                <w:rtl/>
              </w:rPr>
            </w:pPr>
            <w:r w:rsidRPr="00D24425">
              <w:rPr>
                <w:b w:val="0"/>
                <w:bCs w:val="0"/>
                <w:sz w:val="20"/>
                <w:szCs w:val="20"/>
                <w:rtl/>
              </w:rPr>
              <w:t>2</w:t>
            </w:r>
          </w:p>
        </w:tc>
        <w:tc>
          <w:tcPr>
            <w:tcW w:w="5760" w:type="dxa"/>
            <w:noWrap/>
            <w:vAlign w:val="center"/>
          </w:tcPr>
          <w:p w14:paraId="710F45B3" w14:textId="77777777" w:rsidR="006613AE" w:rsidRPr="00D24425" w:rsidRDefault="006613AE" w:rsidP="006613AE">
            <w:pPr>
              <w:jc w:val="center"/>
              <w:cnfStyle w:val="000000000000" w:firstRow="0" w:lastRow="0" w:firstColumn="0" w:lastColumn="0" w:oddVBand="0" w:evenVBand="0" w:oddHBand="0" w:evenHBand="0" w:firstRowFirstColumn="0" w:firstRowLastColumn="0" w:lastRowFirstColumn="0" w:lastRowLastColumn="0"/>
              <w:rPr>
                <w:sz w:val="20"/>
                <w:szCs w:val="20"/>
              </w:rPr>
            </w:pPr>
            <w:r w:rsidRPr="00D24425">
              <w:rPr>
                <w:rFonts w:hint="cs"/>
                <w:sz w:val="20"/>
                <w:szCs w:val="20"/>
                <w:rtl/>
              </w:rPr>
              <w:t>پدر</w:t>
            </w:r>
          </w:p>
        </w:tc>
        <w:tc>
          <w:tcPr>
            <w:tcW w:w="1350" w:type="dxa"/>
            <w:vAlign w:val="center"/>
          </w:tcPr>
          <w:p w14:paraId="71F1CB5A" w14:textId="77777777" w:rsidR="006613AE" w:rsidRPr="00D24425" w:rsidRDefault="006613AE" w:rsidP="006613AE">
            <w:pPr>
              <w:jc w:val="center"/>
              <w:cnfStyle w:val="000000000000" w:firstRow="0" w:lastRow="0" w:firstColumn="0" w:lastColumn="0" w:oddVBand="0" w:evenVBand="0" w:oddHBand="0" w:evenHBand="0" w:firstRowFirstColumn="0" w:firstRowLastColumn="0" w:lastRowFirstColumn="0" w:lastRowLastColumn="0"/>
              <w:rPr>
                <w:sz w:val="20"/>
                <w:szCs w:val="20"/>
                <w:rtl/>
              </w:rPr>
            </w:pPr>
            <w:r w:rsidRPr="00D24425">
              <w:rPr>
                <w:rFonts w:hint="cs"/>
                <w:sz w:val="20"/>
                <w:szCs w:val="20"/>
                <w:rtl/>
              </w:rPr>
              <w:t>2</w:t>
            </w:r>
          </w:p>
        </w:tc>
      </w:tr>
      <w:tr w:rsidR="006613AE" w:rsidRPr="00337045" w14:paraId="3E4FF642" w14:textId="77777777" w:rsidTr="00D324C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065" w:type="dxa"/>
            <w:noWrap/>
            <w:vAlign w:val="center"/>
          </w:tcPr>
          <w:p w14:paraId="4DF6DA71" w14:textId="77777777" w:rsidR="006613AE" w:rsidRPr="00D24425" w:rsidRDefault="006613AE" w:rsidP="006613AE">
            <w:pPr>
              <w:jc w:val="center"/>
              <w:rPr>
                <w:b w:val="0"/>
                <w:bCs w:val="0"/>
                <w:sz w:val="20"/>
                <w:szCs w:val="20"/>
                <w:rtl/>
              </w:rPr>
            </w:pPr>
            <w:r w:rsidRPr="00D24425">
              <w:rPr>
                <w:b w:val="0"/>
                <w:bCs w:val="0"/>
                <w:sz w:val="20"/>
                <w:szCs w:val="20"/>
                <w:rtl/>
              </w:rPr>
              <w:t>3</w:t>
            </w:r>
          </w:p>
        </w:tc>
        <w:tc>
          <w:tcPr>
            <w:tcW w:w="5760" w:type="dxa"/>
            <w:noWrap/>
            <w:vAlign w:val="center"/>
          </w:tcPr>
          <w:p w14:paraId="12270F33" w14:textId="77777777" w:rsidR="006613AE" w:rsidRPr="00D24425" w:rsidRDefault="006613AE" w:rsidP="006613AE">
            <w:pPr>
              <w:jc w:val="center"/>
              <w:cnfStyle w:val="000000100000" w:firstRow="0" w:lastRow="0" w:firstColumn="0" w:lastColumn="0" w:oddVBand="0" w:evenVBand="0" w:oddHBand="1" w:evenHBand="0" w:firstRowFirstColumn="0" w:firstRowLastColumn="0" w:lastRowFirstColumn="0" w:lastRowLastColumn="0"/>
              <w:rPr>
                <w:sz w:val="20"/>
                <w:szCs w:val="20"/>
                <w:rtl/>
              </w:rPr>
            </w:pPr>
            <w:r w:rsidRPr="00D24425">
              <w:rPr>
                <w:rFonts w:hint="cs"/>
                <w:sz w:val="20"/>
                <w:szCs w:val="20"/>
                <w:rtl/>
              </w:rPr>
              <w:t>مادر</w:t>
            </w:r>
          </w:p>
        </w:tc>
        <w:tc>
          <w:tcPr>
            <w:tcW w:w="1350" w:type="dxa"/>
            <w:vAlign w:val="center"/>
          </w:tcPr>
          <w:p w14:paraId="7F7ECB73" w14:textId="77777777" w:rsidR="006613AE" w:rsidRPr="00D24425" w:rsidRDefault="006613AE" w:rsidP="006613AE">
            <w:pPr>
              <w:jc w:val="center"/>
              <w:cnfStyle w:val="000000100000" w:firstRow="0" w:lastRow="0" w:firstColumn="0" w:lastColumn="0" w:oddVBand="0" w:evenVBand="0" w:oddHBand="1" w:evenHBand="0" w:firstRowFirstColumn="0" w:firstRowLastColumn="0" w:lastRowFirstColumn="0" w:lastRowLastColumn="0"/>
              <w:rPr>
                <w:sz w:val="20"/>
                <w:szCs w:val="20"/>
                <w:rtl/>
              </w:rPr>
            </w:pPr>
            <w:r w:rsidRPr="00D24425">
              <w:rPr>
                <w:rFonts w:hint="cs"/>
                <w:sz w:val="20"/>
                <w:szCs w:val="20"/>
                <w:rtl/>
              </w:rPr>
              <w:t>3</w:t>
            </w:r>
          </w:p>
        </w:tc>
      </w:tr>
      <w:tr w:rsidR="006613AE" w:rsidRPr="00337045" w14:paraId="70E6325E" w14:textId="77777777" w:rsidTr="00D324C0">
        <w:trPr>
          <w:trHeight w:val="300"/>
          <w:jc w:val="center"/>
        </w:trPr>
        <w:tc>
          <w:tcPr>
            <w:cnfStyle w:val="001000000000" w:firstRow="0" w:lastRow="0" w:firstColumn="1" w:lastColumn="0" w:oddVBand="0" w:evenVBand="0" w:oddHBand="0" w:evenHBand="0" w:firstRowFirstColumn="0" w:firstRowLastColumn="0" w:lastRowFirstColumn="0" w:lastRowLastColumn="0"/>
            <w:tcW w:w="2065" w:type="dxa"/>
            <w:noWrap/>
            <w:vAlign w:val="center"/>
          </w:tcPr>
          <w:p w14:paraId="1CA72901" w14:textId="77777777" w:rsidR="006613AE" w:rsidRPr="00D24425" w:rsidRDefault="006613AE" w:rsidP="006613AE">
            <w:pPr>
              <w:jc w:val="center"/>
              <w:rPr>
                <w:b w:val="0"/>
                <w:bCs w:val="0"/>
                <w:sz w:val="20"/>
                <w:szCs w:val="20"/>
                <w:rtl/>
              </w:rPr>
            </w:pPr>
            <w:r w:rsidRPr="00D24425">
              <w:rPr>
                <w:rFonts w:hint="cs"/>
                <w:b w:val="0"/>
                <w:bCs w:val="0"/>
                <w:sz w:val="20"/>
                <w:szCs w:val="20"/>
                <w:rtl/>
              </w:rPr>
              <w:t>4</w:t>
            </w:r>
          </w:p>
        </w:tc>
        <w:tc>
          <w:tcPr>
            <w:tcW w:w="5760" w:type="dxa"/>
            <w:noWrap/>
            <w:vAlign w:val="center"/>
          </w:tcPr>
          <w:p w14:paraId="53DCDBD6" w14:textId="77777777" w:rsidR="006613AE" w:rsidRPr="00D24425" w:rsidRDefault="006613AE" w:rsidP="006613AE">
            <w:pPr>
              <w:jc w:val="center"/>
              <w:cnfStyle w:val="000000000000" w:firstRow="0" w:lastRow="0" w:firstColumn="0" w:lastColumn="0" w:oddVBand="0" w:evenVBand="0" w:oddHBand="0" w:evenHBand="0" w:firstRowFirstColumn="0" w:firstRowLastColumn="0" w:lastRowFirstColumn="0" w:lastRowLastColumn="0"/>
              <w:rPr>
                <w:sz w:val="20"/>
                <w:szCs w:val="20"/>
                <w:rtl/>
              </w:rPr>
            </w:pPr>
            <w:r w:rsidRPr="00D24425">
              <w:rPr>
                <w:rFonts w:hint="cs"/>
                <w:sz w:val="20"/>
                <w:szCs w:val="20"/>
                <w:rtl/>
              </w:rPr>
              <w:t>همسر</w:t>
            </w:r>
          </w:p>
        </w:tc>
        <w:tc>
          <w:tcPr>
            <w:tcW w:w="1350" w:type="dxa"/>
            <w:vAlign w:val="center"/>
          </w:tcPr>
          <w:p w14:paraId="5AEA7DBA" w14:textId="77777777" w:rsidR="006613AE" w:rsidRPr="00D24425" w:rsidRDefault="006613AE" w:rsidP="006613AE">
            <w:pPr>
              <w:jc w:val="center"/>
              <w:cnfStyle w:val="000000000000" w:firstRow="0" w:lastRow="0" w:firstColumn="0" w:lastColumn="0" w:oddVBand="0" w:evenVBand="0" w:oddHBand="0" w:evenHBand="0" w:firstRowFirstColumn="0" w:firstRowLastColumn="0" w:lastRowFirstColumn="0" w:lastRowLastColumn="0"/>
              <w:rPr>
                <w:sz w:val="20"/>
                <w:szCs w:val="20"/>
                <w:rtl/>
              </w:rPr>
            </w:pPr>
            <w:r w:rsidRPr="00D24425">
              <w:rPr>
                <w:rFonts w:hint="cs"/>
                <w:sz w:val="20"/>
                <w:szCs w:val="20"/>
                <w:rtl/>
              </w:rPr>
              <w:t>4</w:t>
            </w:r>
          </w:p>
        </w:tc>
      </w:tr>
      <w:tr w:rsidR="006613AE" w:rsidRPr="00337045" w14:paraId="2FC840E9" w14:textId="77777777" w:rsidTr="00D324C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065" w:type="dxa"/>
            <w:noWrap/>
            <w:vAlign w:val="center"/>
          </w:tcPr>
          <w:p w14:paraId="4A272C45" w14:textId="77777777" w:rsidR="006613AE" w:rsidRPr="00D24425" w:rsidRDefault="006613AE" w:rsidP="006613AE">
            <w:pPr>
              <w:jc w:val="center"/>
              <w:rPr>
                <w:b w:val="0"/>
                <w:bCs w:val="0"/>
                <w:sz w:val="20"/>
                <w:szCs w:val="20"/>
                <w:rtl/>
              </w:rPr>
            </w:pPr>
            <w:r w:rsidRPr="00D24425">
              <w:rPr>
                <w:rFonts w:hint="cs"/>
                <w:b w:val="0"/>
                <w:bCs w:val="0"/>
                <w:sz w:val="20"/>
                <w:szCs w:val="20"/>
                <w:rtl/>
              </w:rPr>
              <w:t>5</w:t>
            </w:r>
          </w:p>
        </w:tc>
        <w:tc>
          <w:tcPr>
            <w:tcW w:w="5760" w:type="dxa"/>
            <w:noWrap/>
            <w:vAlign w:val="center"/>
          </w:tcPr>
          <w:p w14:paraId="5BDA311A" w14:textId="77777777" w:rsidR="006613AE" w:rsidRPr="00D24425" w:rsidRDefault="006613AE" w:rsidP="006613AE">
            <w:pPr>
              <w:jc w:val="center"/>
              <w:cnfStyle w:val="000000100000" w:firstRow="0" w:lastRow="0" w:firstColumn="0" w:lastColumn="0" w:oddVBand="0" w:evenVBand="0" w:oddHBand="1" w:evenHBand="0" w:firstRowFirstColumn="0" w:firstRowLastColumn="0" w:lastRowFirstColumn="0" w:lastRowLastColumn="0"/>
              <w:rPr>
                <w:sz w:val="20"/>
                <w:szCs w:val="20"/>
                <w:rtl/>
              </w:rPr>
            </w:pPr>
            <w:r w:rsidRPr="00D24425">
              <w:rPr>
                <w:rFonts w:hint="cs"/>
                <w:sz w:val="20"/>
                <w:szCs w:val="20"/>
                <w:rtl/>
              </w:rPr>
              <w:t>فرزند</w:t>
            </w:r>
          </w:p>
        </w:tc>
        <w:tc>
          <w:tcPr>
            <w:tcW w:w="1350" w:type="dxa"/>
            <w:vAlign w:val="center"/>
          </w:tcPr>
          <w:p w14:paraId="5C9A8AB6" w14:textId="77777777" w:rsidR="006613AE" w:rsidRPr="00D24425" w:rsidRDefault="006613AE" w:rsidP="006613AE">
            <w:pPr>
              <w:jc w:val="center"/>
              <w:cnfStyle w:val="000000100000" w:firstRow="0" w:lastRow="0" w:firstColumn="0" w:lastColumn="0" w:oddVBand="0" w:evenVBand="0" w:oddHBand="1" w:evenHBand="0" w:firstRowFirstColumn="0" w:firstRowLastColumn="0" w:lastRowFirstColumn="0" w:lastRowLastColumn="0"/>
              <w:rPr>
                <w:sz w:val="20"/>
                <w:szCs w:val="20"/>
                <w:rtl/>
              </w:rPr>
            </w:pPr>
            <w:r w:rsidRPr="00D24425">
              <w:rPr>
                <w:rFonts w:hint="cs"/>
                <w:sz w:val="20"/>
                <w:szCs w:val="20"/>
                <w:rtl/>
              </w:rPr>
              <w:t>5</w:t>
            </w:r>
          </w:p>
        </w:tc>
      </w:tr>
      <w:tr w:rsidR="006613AE" w:rsidRPr="00337045" w14:paraId="09AFF38E" w14:textId="77777777" w:rsidTr="00D324C0">
        <w:trPr>
          <w:trHeight w:val="300"/>
          <w:jc w:val="center"/>
        </w:trPr>
        <w:tc>
          <w:tcPr>
            <w:cnfStyle w:val="001000000000" w:firstRow="0" w:lastRow="0" w:firstColumn="1" w:lastColumn="0" w:oddVBand="0" w:evenVBand="0" w:oddHBand="0" w:evenHBand="0" w:firstRowFirstColumn="0" w:firstRowLastColumn="0" w:lastRowFirstColumn="0" w:lastRowLastColumn="0"/>
            <w:tcW w:w="2065" w:type="dxa"/>
            <w:noWrap/>
            <w:vAlign w:val="center"/>
          </w:tcPr>
          <w:p w14:paraId="306EE77D" w14:textId="77777777" w:rsidR="006613AE" w:rsidRPr="00D24425" w:rsidRDefault="006613AE" w:rsidP="006613AE">
            <w:pPr>
              <w:jc w:val="center"/>
              <w:rPr>
                <w:b w:val="0"/>
                <w:bCs w:val="0"/>
                <w:sz w:val="20"/>
                <w:szCs w:val="20"/>
                <w:rtl/>
              </w:rPr>
            </w:pPr>
            <w:r w:rsidRPr="00D24425">
              <w:rPr>
                <w:rFonts w:hint="cs"/>
                <w:b w:val="0"/>
                <w:bCs w:val="0"/>
                <w:sz w:val="20"/>
                <w:szCs w:val="20"/>
                <w:rtl/>
              </w:rPr>
              <w:t>6</w:t>
            </w:r>
          </w:p>
        </w:tc>
        <w:tc>
          <w:tcPr>
            <w:tcW w:w="5760" w:type="dxa"/>
            <w:noWrap/>
            <w:vAlign w:val="center"/>
          </w:tcPr>
          <w:p w14:paraId="29B36CC5" w14:textId="77777777" w:rsidR="006613AE" w:rsidRPr="00D24425" w:rsidRDefault="006613AE" w:rsidP="006613AE">
            <w:pPr>
              <w:jc w:val="center"/>
              <w:cnfStyle w:val="000000000000" w:firstRow="0" w:lastRow="0" w:firstColumn="0" w:lastColumn="0" w:oddVBand="0" w:evenVBand="0" w:oddHBand="0" w:evenHBand="0" w:firstRowFirstColumn="0" w:firstRowLastColumn="0" w:lastRowFirstColumn="0" w:lastRowLastColumn="0"/>
              <w:rPr>
                <w:sz w:val="20"/>
                <w:szCs w:val="20"/>
                <w:rtl/>
              </w:rPr>
            </w:pPr>
            <w:r w:rsidRPr="00D24425">
              <w:rPr>
                <w:rFonts w:hint="cs"/>
                <w:sz w:val="20"/>
                <w:szCs w:val="20"/>
                <w:rtl/>
              </w:rPr>
              <w:t>سایر افراد تحت تکفل</w:t>
            </w:r>
          </w:p>
        </w:tc>
        <w:tc>
          <w:tcPr>
            <w:tcW w:w="1350" w:type="dxa"/>
            <w:vAlign w:val="center"/>
          </w:tcPr>
          <w:p w14:paraId="63608A8B" w14:textId="77777777" w:rsidR="006613AE" w:rsidRPr="00D24425" w:rsidRDefault="006613AE" w:rsidP="006613AE">
            <w:pPr>
              <w:jc w:val="center"/>
              <w:cnfStyle w:val="000000000000" w:firstRow="0" w:lastRow="0" w:firstColumn="0" w:lastColumn="0" w:oddVBand="0" w:evenVBand="0" w:oddHBand="0" w:evenHBand="0" w:firstRowFirstColumn="0" w:firstRowLastColumn="0" w:lastRowFirstColumn="0" w:lastRowLastColumn="0"/>
              <w:rPr>
                <w:sz w:val="20"/>
                <w:szCs w:val="20"/>
                <w:rtl/>
              </w:rPr>
            </w:pPr>
            <w:r w:rsidRPr="00D24425">
              <w:rPr>
                <w:rFonts w:hint="cs"/>
                <w:sz w:val="20"/>
                <w:szCs w:val="20"/>
                <w:rtl/>
              </w:rPr>
              <w:t>6</w:t>
            </w:r>
          </w:p>
        </w:tc>
      </w:tr>
      <w:tr w:rsidR="006613AE" w:rsidRPr="00337045" w14:paraId="36BB6656" w14:textId="77777777" w:rsidTr="00D324C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065" w:type="dxa"/>
            <w:noWrap/>
            <w:vAlign w:val="center"/>
          </w:tcPr>
          <w:p w14:paraId="3E1F4822" w14:textId="77777777" w:rsidR="006613AE" w:rsidRPr="00D24425" w:rsidRDefault="006613AE" w:rsidP="006613AE">
            <w:pPr>
              <w:jc w:val="center"/>
              <w:rPr>
                <w:b w:val="0"/>
                <w:bCs w:val="0"/>
                <w:sz w:val="20"/>
                <w:szCs w:val="20"/>
                <w:rtl/>
              </w:rPr>
            </w:pPr>
            <w:r w:rsidRPr="00D24425">
              <w:rPr>
                <w:rFonts w:hint="cs"/>
                <w:b w:val="0"/>
                <w:bCs w:val="0"/>
                <w:sz w:val="20"/>
                <w:szCs w:val="20"/>
                <w:rtl/>
              </w:rPr>
              <w:t>7</w:t>
            </w:r>
          </w:p>
        </w:tc>
        <w:tc>
          <w:tcPr>
            <w:tcW w:w="5760" w:type="dxa"/>
            <w:noWrap/>
            <w:vAlign w:val="center"/>
          </w:tcPr>
          <w:p w14:paraId="511F0702" w14:textId="77777777" w:rsidR="006613AE" w:rsidRPr="00D24425" w:rsidRDefault="006613AE" w:rsidP="006613AE">
            <w:pPr>
              <w:jc w:val="center"/>
              <w:cnfStyle w:val="000000100000" w:firstRow="0" w:lastRow="0" w:firstColumn="0" w:lastColumn="0" w:oddVBand="0" w:evenVBand="0" w:oddHBand="1" w:evenHBand="0" w:firstRowFirstColumn="0" w:firstRowLastColumn="0" w:lastRowFirstColumn="0" w:lastRowLastColumn="0"/>
              <w:rPr>
                <w:sz w:val="20"/>
                <w:szCs w:val="20"/>
                <w:rtl/>
              </w:rPr>
            </w:pPr>
            <w:r w:rsidRPr="00D24425">
              <w:rPr>
                <w:rFonts w:hint="cs"/>
                <w:sz w:val="20"/>
                <w:szCs w:val="20"/>
                <w:rtl/>
              </w:rPr>
              <w:t xml:space="preserve"> افراد تبعی2</w:t>
            </w:r>
          </w:p>
        </w:tc>
        <w:tc>
          <w:tcPr>
            <w:tcW w:w="1350" w:type="dxa"/>
            <w:vAlign w:val="center"/>
          </w:tcPr>
          <w:p w14:paraId="2E5CBC95" w14:textId="77777777" w:rsidR="006613AE" w:rsidRPr="00D24425" w:rsidRDefault="006613AE" w:rsidP="006613AE">
            <w:pPr>
              <w:jc w:val="center"/>
              <w:cnfStyle w:val="000000100000" w:firstRow="0" w:lastRow="0" w:firstColumn="0" w:lastColumn="0" w:oddVBand="0" w:evenVBand="0" w:oddHBand="1" w:evenHBand="0" w:firstRowFirstColumn="0" w:firstRowLastColumn="0" w:lastRowFirstColumn="0" w:lastRowLastColumn="0"/>
              <w:rPr>
                <w:sz w:val="20"/>
                <w:szCs w:val="20"/>
                <w:rtl/>
              </w:rPr>
            </w:pPr>
            <w:r w:rsidRPr="00D24425">
              <w:rPr>
                <w:rFonts w:hint="cs"/>
                <w:sz w:val="20"/>
                <w:szCs w:val="20"/>
                <w:rtl/>
              </w:rPr>
              <w:t>7</w:t>
            </w:r>
          </w:p>
        </w:tc>
      </w:tr>
      <w:tr w:rsidR="006613AE" w:rsidRPr="00337045" w14:paraId="6FD93F7D" w14:textId="77777777" w:rsidTr="00D324C0">
        <w:trPr>
          <w:trHeight w:val="300"/>
          <w:jc w:val="center"/>
        </w:trPr>
        <w:tc>
          <w:tcPr>
            <w:cnfStyle w:val="001000000000" w:firstRow="0" w:lastRow="0" w:firstColumn="1" w:lastColumn="0" w:oddVBand="0" w:evenVBand="0" w:oddHBand="0" w:evenHBand="0" w:firstRowFirstColumn="0" w:firstRowLastColumn="0" w:lastRowFirstColumn="0" w:lastRowLastColumn="0"/>
            <w:tcW w:w="2065" w:type="dxa"/>
            <w:noWrap/>
            <w:vAlign w:val="center"/>
          </w:tcPr>
          <w:p w14:paraId="4E51D2A6" w14:textId="77777777" w:rsidR="006613AE" w:rsidRPr="00D24425" w:rsidRDefault="006613AE" w:rsidP="006613AE">
            <w:pPr>
              <w:jc w:val="center"/>
              <w:rPr>
                <w:b w:val="0"/>
                <w:bCs w:val="0"/>
                <w:sz w:val="20"/>
                <w:szCs w:val="20"/>
                <w:rtl/>
              </w:rPr>
            </w:pPr>
            <w:r w:rsidRPr="00D24425">
              <w:rPr>
                <w:rFonts w:hint="cs"/>
                <w:b w:val="0"/>
                <w:bCs w:val="0"/>
                <w:sz w:val="20"/>
                <w:szCs w:val="20"/>
                <w:rtl/>
              </w:rPr>
              <w:t>8</w:t>
            </w:r>
          </w:p>
        </w:tc>
        <w:tc>
          <w:tcPr>
            <w:tcW w:w="5760" w:type="dxa"/>
            <w:noWrap/>
            <w:vAlign w:val="center"/>
          </w:tcPr>
          <w:p w14:paraId="340B093D" w14:textId="77777777" w:rsidR="006613AE" w:rsidRPr="00D24425" w:rsidRDefault="006613AE" w:rsidP="006613AE">
            <w:pPr>
              <w:jc w:val="center"/>
              <w:cnfStyle w:val="000000000000" w:firstRow="0" w:lastRow="0" w:firstColumn="0" w:lastColumn="0" w:oddVBand="0" w:evenVBand="0" w:oddHBand="0" w:evenHBand="0" w:firstRowFirstColumn="0" w:firstRowLastColumn="0" w:lastRowFirstColumn="0" w:lastRowLastColumn="0"/>
              <w:rPr>
                <w:sz w:val="20"/>
                <w:szCs w:val="20"/>
                <w:rtl/>
              </w:rPr>
            </w:pPr>
            <w:r w:rsidRPr="00D24425">
              <w:rPr>
                <w:rFonts w:hint="cs"/>
                <w:sz w:val="20"/>
                <w:szCs w:val="20"/>
                <w:rtl/>
              </w:rPr>
              <w:t>افراد تبعی3</w:t>
            </w:r>
          </w:p>
        </w:tc>
        <w:tc>
          <w:tcPr>
            <w:tcW w:w="1350" w:type="dxa"/>
            <w:vAlign w:val="center"/>
          </w:tcPr>
          <w:p w14:paraId="266E4852" w14:textId="77777777" w:rsidR="006613AE" w:rsidRPr="00D24425" w:rsidRDefault="006613AE" w:rsidP="006613AE">
            <w:pPr>
              <w:jc w:val="center"/>
              <w:cnfStyle w:val="000000000000" w:firstRow="0" w:lastRow="0" w:firstColumn="0" w:lastColumn="0" w:oddVBand="0" w:evenVBand="0" w:oddHBand="0" w:evenHBand="0" w:firstRowFirstColumn="0" w:firstRowLastColumn="0" w:lastRowFirstColumn="0" w:lastRowLastColumn="0"/>
              <w:rPr>
                <w:sz w:val="20"/>
                <w:szCs w:val="20"/>
                <w:rtl/>
              </w:rPr>
            </w:pPr>
            <w:r w:rsidRPr="00D24425">
              <w:rPr>
                <w:rFonts w:hint="cs"/>
                <w:sz w:val="20"/>
                <w:szCs w:val="20"/>
                <w:rtl/>
              </w:rPr>
              <w:t>8</w:t>
            </w:r>
          </w:p>
        </w:tc>
      </w:tr>
    </w:tbl>
    <w:p w14:paraId="7C65861C" w14:textId="77777777" w:rsidR="006613AE" w:rsidRPr="00337045" w:rsidRDefault="006613AE" w:rsidP="006613AE">
      <w:pPr>
        <w:bidi w:val="0"/>
        <w:rPr>
          <w:sz w:val="18"/>
          <w:szCs w:val="18"/>
          <w:rtl/>
        </w:rPr>
      </w:pPr>
    </w:p>
    <w:p w14:paraId="5DD6C8FF" w14:textId="77777777" w:rsidR="006613AE" w:rsidRPr="00337045" w:rsidRDefault="006613AE" w:rsidP="006613AE">
      <w:pPr>
        <w:bidi w:val="0"/>
        <w:rPr>
          <w:sz w:val="18"/>
          <w:szCs w:val="18"/>
          <w:rtl/>
        </w:rPr>
      </w:pPr>
    </w:p>
    <w:p w14:paraId="13E9BCF9" w14:textId="77777777" w:rsidR="006613AE" w:rsidRPr="00337045" w:rsidRDefault="006613AE" w:rsidP="006613AE">
      <w:pPr>
        <w:bidi w:val="0"/>
        <w:spacing w:after="160" w:line="259" w:lineRule="auto"/>
        <w:ind w:firstLine="0"/>
        <w:jc w:val="left"/>
        <w:rPr>
          <w:rFonts w:cs="B Titr"/>
          <w:b/>
          <w:bCs/>
          <w:sz w:val="28"/>
          <w:rtl/>
        </w:rPr>
      </w:pPr>
      <w:bookmarkStart w:id="149" w:name="_جدول16-2"/>
      <w:bookmarkStart w:id="150" w:name="_نوع_بیمه_گر"/>
      <w:bookmarkStart w:id="151" w:name="BseInsTypTb"/>
      <w:bookmarkStart w:id="152" w:name="_Toc75241927"/>
      <w:bookmarkEnd w:id="149"/>
      <w:bookmarkEnd w:id="150"/>
      <w:r w:rsidRPr="00337045">
        <w:rPr>
          <w:rFonts w:cs="B Titr"/>
          <w:rtl/>
        </w:rPr>
        <w:br w:type="page"/>
      </w:r>
    </w:p>
    <w:p w14:paraId="09036A3C" w14:textId="182785DF" w:rsidR="006613AE" w:rsidRPr="00FF476E" w:rsidRDefault="00F3673B" w:rsidP="006613AE">
      <w:pPr>
        <w:pStyle w:val="Heading2"/>
        <w:tabs>
          <w:tab w:val="right" w:pos="0"/>
        </w:tabs>
        <w:jc w:val="left"/>
        <w:rPr>
          <w:rFonts w:ascii="Times New Roman" w:eastAsia="Times New Roman" w:hAnsi="Times New Roman"/>
          <w:sz w:val="32"/>
          <w:szCs w:val="32"/>
          <w:rtl/>
        </w:rPr>
      </w:pPr>
      <w:bookmarkStart w:id="153" w:name="_3-7-_نوع_بیمه"/>
      <w:bookmarkStart w:id="154" w:name="_4-7-_نوع_بیمه"/>
      <w:bookmarkStart w:id="155" w:name="_Toc110063457"/>
      <w:bookmarkEnd w:id="153"/>
      <w:bookmarkEnd w:id="154"/>
      <w:r>
        <w:rPr>
          <w:rFonts w:ascii="Times New Roman" w:eastAsia="Times New Roman" w:hAnsi="Times New Roman" w:hint="cs"/>
          <w:sz w:val="32"/>
          <w:szCs w:val="32"/>
          <w:rtl/>
        </w:rPr>
        <w:lastRenderedPageBreak/>
        <w:t xml:space="preserve">7-5 </w:t>
      </w:r>
      <w:r w:rsidR="006613AE" w:rsidRPr="00FF476E">
        <w:rPr>
          <w:rFonts w:ascii="Times New Roman" w:eastAsia="Times New Roman" w:hAnsi="Times New Roman" w:hint="cs"/>
          <w:sz w:val="32"/>
          <w:szCs w:val="32"/>
          <w:rtl/>
        </w:rPr>
        <w:t xml:space="preserve"> نوع بیمه گر پایه </w:t>
      </w:r>
      <w:r w:rsidR="006613AE" w:rsidRPr="00FF476E">
        <w:rPr>
          <w:rFonts w:ascii="Times New Roman" w:eastAsia="Times New Roman" w:hAnsi="Times New Roman"/>
          <w:sz w:val="32"/>
          <w:szCs w:val="32"/>
          <w:rtl/>
        </w:rPr>
        <w:t>(</w:t>
      </w:r>
      <w:r w:rsidR="006613AE" w:rsidRPr="00FF476E">
        <w:rPr>
          <w:rFonts w:ascii="Times New Roman" w:eastAsia="Times New Roman" w:hAnsi="Times New Roman"/>
          <w:sz w:val="32"/>
          <w:szCs w:val="32"/>
        </w:rPr>
        <w:t>BaseInsurerType</w:t>
      </w:r>
      <w:r w:rsidR="006613AE" w:rsidRPr="00FF476E">
        <w:rPr>
          <w:rFonts w:ascii="Times New Roman" w:eastAsia="Times New Roman" w:hAnsi="Times New Roman"/>
          <w:sz w:val="32"/>
          <w:szCs w:val="32"/>
          <w:rtl/>
        </w:rPr>
        <w:t>)</w:t>
      </w:r>
      <w:bookmarkEnd w:id="151"/>
      <w:bookmarkEnd w:id="152"/>
      <w:bookmarkEnd w:id="155"/>
    </w:p>
    <w:tbl>
      <w:tblPr>
        <w:tblStyle w:val="GridTable4-Accent52"/>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62"/>
        <w:gridCol w:w="6316"/>
        <w:gridCol w:w="1572"/>
      </w:tblGrid>
      <w:tr w:rsidR="006613AE" w:rsidRPr="00337045" w14:paraId="45190456" w14:textId="77777777" w:rsidTr="00D324C0">
        <w:trPr>
          <w:cnfStyle w:val="100000000000" w:firstRow="1" w:lastRow="0" w:firstColumn="0" w:lastColumn="0" w:oddVBand="0" w:evenVBand="0" w:oddHBand="0" w:evenHBand="0" w:firstRowFirstColumn="0" w:firstRowLastColumn="0" w:lastRowFirstColumn="0" w:lastRowLastColumn="0"/>
          <w:trHeight w:val="466"/>
          <w:jc w:val="center"/>
        </w:trPr>
        <w:tc>
          <w:tcPr>
            <w:cnfStyle w:val="001000000000" w:firstRow="0" w:lastRow="0" w:firstColumn="1" w:lastColumn="0" w:oddVBand="0" w:evenVBand="0" w:oddHBand="0" w:evenHBand="0" w:firstRowFirstColumn="0" w:firstRowLastColumn="0" w:lastRowFirstColumn="0" w:lastRowLastColumn="0"/>
            <w:tcW w:w="1152" w:type="pct"/>
            <w:tcBorders>
              <w:top w:val="none" w:sz="0" w:space="0" w:color="auto"/>
              <w:left w:val="none" w:sz="0" w:space="0" w:color="auto"/>
              <w:bottom w:val="none" w:sz="0" w:space="0" w:color="auto"/>
              <w:right w:val="none" w:sz="0" w:space="0" w:color="auto"/>
            </w:tcBorders>
            <w:vAlign w:val="center"/>
          </w:tcPr>
          <w:p w14:paraId="630F481A" w14:textId="77777777" w:rsidR="006613AE" w:rsidRPr="00D24425" w:rsidRDefault="006613AE" w:rsidP="006613AE">
            <w:pPr>
              <w:jc w:val="center"/>
              <w:rPr>
                <w:sz w:val="20"/>
                <w:szCs w:val="20"/>
                <w:rtl/>
              </w:rPr>
            </w:pPr>
            <w:r w:rsidRPr="00D24425">
              <w:rPr>
                <w:rFonts w:hint="cs"/>
                <w:sz w:val="20"/>
                <w:szCs w:val="20"/>
                <w:rtl/>
              </w:rPr>
              <w:t>کد نوع بیمه گر</w:t>
            </w:r>
            <w:r w:rsidRPr="00D24425">
              <w:rPr>
                <w:sz w:val="20"/>
                <w:szCs w:val="20"/>
              </w:rPr>
              <w:t xml:space="preserve"> </w:t>
            </w:r>
            <w:r w:rsidRPr="00D24425">
              <w:rPr>
                <w:rFonts w:hint="cs"/>
                <w:sz w:val="20"/>
                <w:szCs w:val="20"/>
                <w:rtl/>
              </w:rPr>
              <w:t>پایه</w:t>
            </w:r>
          </w:p>
        </w:tc>
        <w:tc>
          <w:tcPr>
            <w:tcW w:w="3081" w:type="pct"/>
            <w:tcBorders>
              <w:top w:val="none" w:sz="0" w:space="0" w:color="auto"/>
              <w:left w:val="none" w:sz="0" w:space="0" w:color="auto"/>
              <w:bottom w:val="none" w:sz="0" w:space="0" w:color="auto"/>
              <w:right w:val="none" w:sz="0" w:space="0" w:color="auto"/>
            </w:tcBorders>
            <w:noWrap/>
            <w:vAlign w:val="center"/>
          </w:tcPr>
          <w:p w14:paraId="5C4DF226" w14:textId="77777777" w:rsidR="006613AE" w:rsidRPr="00D24425" w:rsidRDefault="006613AE" w:rsidP="006613AE">
            <w:pPr>
              <w:jc w:val="center"/>
              <w:cnfStyle w:val="100000000000" w:firstRow="1" w:lastRow="0" w:firstColumn="0" w:lastColumn="0" w:oddVBand="0" w:evenVBand="0" w:oddHBand="0" w:evenHBand="0" w:firstRowFirstColumn="0" w:firstRowLastColumn="0" w:lastRowFirstColumn="0" w:lastRowLastColumn="0"/>
              <w:rPr>
                <w:sz w:val="20"/>
                <w:szCs w:val="20"/>
                <w:rtl/>
              </w:rPr>
            </w:pPr>
            <w:r w:rsidRPr="00D24425">
              <w:rPr>
                <w:rFonts w:hint="cs"/>
                <w:sz w:val="20"/>
                <w:szCs w:val="20"/>
                <w:rtl/>
              </w:rPr>
              <w:t>نام نوع بیمه گر پایه</w:t>
            </w:r>
          </w:p>
        </w:tc>
        <w:tc>
          <w:tcPr>
            <w:tcW w:w="767" w:type="pct"/>
            <w:tcBorders>
              <w:top w:val="none" w:sz="0" w:space="0" w:color="auto"/>
              <w:left w:val="none" w:sz="0" w:space="0" w:color="auto"/>
              <w:bottom w:val="none" w:sz="0" w:space="0" w:color="auto"/>
              <w:right w:val="none" w:sz="0" w:space="0" w:color="auto"/>
            </w:tcBorders>
            <w:vAlign w:val="center"/>
          </w:tcPr>
          <w:p w14:paraId="354F7A71" w14:textId="77777777" w:rsidR="006613AE" w:rsidRPr="00D24425" w:rsidRDefault="006613AE" w:rsidP="006613AE">
            <w:pPr>
              <w:jc w:val="center"/>
              <w:cnfStyle w:val="100000000000" w:firstRow="1" w:lastRow="0" w:firstColumn="0" w:lastColumn="0" w:oddVBand="0" w:evenVBand="0" w:oddHBand="0" w:evenHBand="0" w:firstRowFirstColumn="0" w:firstRowLastColumn="0" w:lastRowFirstColumn="0" w:lastRowLastColumn="0"/>
              <w:rPr>
                <w:sz w:val="20"/>
                <w:szCs w:val="20"/>
              </w:rPr>
            </w:pPr>
            <w:r w:rsidRPr="00D24425">
              <w:rPr>
                <w:rFonts w:hint="cs"/>
                <w:sz w:val="20"/>
                <w:szCs w:val="20"/>
                <w:rtl/>
              </w:rPr>
              <w:t>ردیف</w:t>
            </w:r>
          </w:p>
        </w:tc>
      </w:tr>
      <w:tr w:rsidR="006613AE" w:rsidRPr="00337045" w14:paraId="0707C4D9" w14:textId="77777777" w:rsidTr="00D324C0">
        <w:trPr>
          <w:cnfStyle w:val="000000100000" w:firstRow="0" w:lastRow="0" w:firstColumn="0" w:lastColumn="0" w:oddVBand="0" w:evenVBand="0" w:oddHBand="1" w:evenHBand="0" w:firstRowFirstColumn="0" w:firstRowLastColumn="0" w:lastRowFirstColumn="0" w:lastRowLastColumn="0"/>
          <w:trHeight w:val="243"/>
          <w:jc w:val="center"/>
        </w:trPr>
        <w:tc>
          <w:tcPr>
            <w:cnfStyle w:val="001000000000" w:firstRow="0" w:lastRow="0" w:firstColumn="1" w:lastColumn="0" w:oddVBand="0" w:evenVBand="0" w:oddHBand="0" w:evenHBand="0" w:firstRowFirstColumn="0" w:firstRowLastColumn="0" w:lastRowFirstColumn="0" w:lastRowLastColumn="0"/>
            <w:tcW w:w="1152" w:type="pct"/>
            <w:vAlign w:val="center"/>
          </w:tcPr>
          <w:p w14:paraId="6BC8356D" w14:textId="77777777" w:rsidR="006613AE" w:rsidRPr="00D24425" w:rsidRDefault="006613AE" w:rsidP="006613AE">
            <w:pPr>
              <w:jc w:val="center"/>
              <w:rPr>
                <w:b w:val="0"/>
                <w:bCs w:val="0"/>
                <w:sz w:val="20"/>
                <w:szCs w:val="20"/>
              </w:rPr>
            </w:pPr>
            <w:r w:rsidRPr="00D24425">
              <w:rPr>
                <w:rFonts w:hint="cs"/>
                <w:b w:val="0"/>
                <w:bCs w:val="0"/>
                <w:sz w:val="20"/>
                <w:szCs w:val="20"/>
                <w:rtl/>
              </w:rPr>
              <w:t>1</w:t>
            </w:r>
          </w:p>
        </w:tc>
        <w:tc>
          <w:tcPr>
            <w:tcW w:w="3081" w:type="pct"/>
            <w:noWrap/>
            <w:vAlign w:val="center"/>
          </w:tcPr>
          <w:p w14:paraId="7AB67CCC" w14:textId="77777777" w:rsidR="006613AE" w:rsidRPr="00D24425" w:rsidRDefault="006613AE" w:rsidP="006613AE">
            <w:pPr>
              <w:jc w:val="center"/>
              <w:cnfStyle w:val="000000100000" w:firstRow="0" w:lastRow="0" w:firstColumn="0" w:lastColumn="0" w:oddVBand="0" w:evenVBand="0" w:oddHBand="1" w:evenHBand="0" w:firstRowFirstColumn="0" w:firstRowLastColumn="0" w:lastRowFirstColumn="0" w:lastRowLastColumn="0"/>
              <w:rPr>
                <w:b/>
                <w:bCs/>
                <w:sz w:val="20"/>
                <w:szCs w:val="20"/>
                <w:rtl/>
              </w:rPr>
            </w:pPr>
            <w:r w:rsidRPr="00D24425">
              <w:rPr>
                <w:rFonts w:hint="cs"/>
                <w:sz w:val="20"/>
                <w:szCs w:val="20"/>
                <w:rtl/>
              </w:rPr>
              <w:t>بیمه سلامت</w:t>
            </w:r>
          </w:p>
        </w:tc>
        <w:tc>
          <w:tcPr>
            <w:tcW w:w="767" w:type="pct"/>
            <w:vAlign w:val="center"/>
          </w:tcPr>
          <w:p w14:paraId="45DE9505" w14:textId="77777777" w:rsidR="006613AE" w:rsidRPr="00D24425" w:rsidRDefault="006613AE" w:rsidP="006613AE">
            <w:pPr>
              <w:jc w:val="center"/>
              <w:cnfStyle w:val="000000100000" w:firstRow="0" w:lastRow="0" w:firstColumn="0" w:lastColumn="0" w:oddVBand="0" w:evenVBand="0" w:oddHBand="1" w:evenHBand="0" w:firstRowFirstColumn="0" w:firstRowLastColumn="0" w:lastRowFirstColumn="0" w:lastRowLastColumn="0"/>
              <w:rPr>
                <w:sz w:val="20"/>
                <w:szCs w:val="20"/>
                <w:rtl/>
              </w:rPr>
            </w:pPr>
            <w:r w:rsidRPr="00D24425">
              <w:rPr>
                <w:rFonts w:hint="cs"/>
                <w:sz w:val="20"/>
                <w:szCs w:val="20"/>
                <w:rtl/>
              </w:rPr>
              <w:t>1</w:t>
            </w:r>
          </w:p>
        </w:tc>
      </w:tr>
      <w:tr w:rsidR="006613AE" w:rsidRPr="00337045" w14:paraId="682FB409" w14:textId="77777777" w:rsidTr="00D324C0">
        <w:trPr>
          <w:trHeight w:val="243"/>
          <w:jc w:val="center"/>
        </w:trPr>
        <w:tc>
          <w:tcPr>
            <w:cnfStyle w:val="001000000000" w:firstRow="0" w:lastRow="0" w:firstColumn="1" w:lastColumn="0" w:oddVBand="0" w:evenVBand="0" w:oddHBand="0" w:evenHBand="0" w:firstRowFirstColumn="0" w:firstRowLastColumn="0" w:lastRowFirstColumn="0" w:lastRowLastColumn="0"/>
            <w:tcW w:w="1152" w:type="pct"/>
            <w:vAlign w:val="center"/>
          </w:tcPr>
          <w:p w14:paraId="50177F1D" w14:textId="77777777" w:rsidR="006613AE" w:rsidRPr="00D24425" w:rsidRDefault="006613AE" w:rsidP="006613AE">
            <w:pPr>
              <w:jc w:val="center"/>
              <w:rPr>
                <w:b w:val="0"/>
                <w:bCs w:val="0"/>
                <w:sz w:val="20"/>
                <w:szCs w:val="20"/>
              </w:rPr>
            </w:pPr>
            <w:r w:rsidRPr="00D24425">
              <w:rPr>
                <w:rFonts w:hint="cs"/>
                <w:b w:val="0"/>
                <w:bCs w:val="0"/>
                <w:sz w:val="20"/>
                <w:szCs w:val="20"/>
                <w:rtl/>
              </w:rPr>
              <w:t>2</w:t>
            </w:r>
          </w:p>
        </w:tc>
        <w:tc>
          <w:tcPr>
            <w:tcW w:w="3081" w:type="pct"/>
            <w:noWrap/>
            <w:vAlign w:val="center"/>
          </w:tcPr>
          <w:p w14:paraId="307463E9" w14:textId="77777777" w:rsidR="006613AE" w:rsidRPr="00D24425" w:rsidRDefault="006613AE" w:rsidP="006613AE">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D24425">
              <w:rPr>
                <w:rFonts w:hint="cs"/>
                <w:sz w:val="20"/>
                <w:szCs w:val="20"/>
                <w:rtl/>
              </w:rPr>
              <w:t>تامین اجتماعی</w:t>
            </w:r>
          </w:p>
        </w:tc>
        <w:tc>
          <w:tcPr>
            <w:tcW w:w="767" w:type="pct"/>
            <w:vAlign w:val="center"/>
          </w:tcPr>
          <w:p w14:paraId="7C29BC74" w14:textId="77777777" w:rsidR="006613AE" w:rsidRPr="00D24425" w:rsidRDefault="006613AE" w:rsidP="006613AE">
            <w:pPr>
              <w:jc w:val="center"/>
              <w:cnfStyle w:val="000000000000" w:firstRow="0" w:lastRow="0" w:firstColumn="0" w:lastColumn="0" w:oddVBand="0" w:evenVBand="0" w:oddHBand="0" w:evenHBand="0" w:firstRowFirstColumn="0" w:firstRowLastColumn="0" w:lastRowFirstColumn="0" w:lastRowLastColumn="0"/>
              <w:rPr>
                <w:sz w:val="20"/>
                <w:szCs w:val="20"/>
                <w:rtl/>
              </w:rPr>
            </w:pPr>
            <w:r w:rsidRPr="00D24425">
              <w:rPr>
                <w:rFonts w:hint="cs"/>
                <w:sz w:val="20"/>
                <w:szCs w:val="20"/>
                <w:rtl/>
              </w:rPr>
              <w:t>2</w:t>
            </w:r>
          </w:p>
        </w:tc>
      </w:tr>
      <w:tr w:rsidR="006613AE" w:rsidRPr="00337045" w14:paraId="10734CCB" w14:textId="77777777" w:rsidTr="00D324C0">
        <w:trPr>
          <w:cnfStyle w:val="000000100000" w:firstRow="0" w:lastRow="0" w:firstColumn="0" w:lastColumn="0" w:oddVBand="0" w:evenVBand="0" w:oddHBand="1" w:evenHBand="0" w:firstRowFirstColumn="0" w:firstRowLastColumn="0" w:lastRowFirstColumn="0" w:lastRowLastColumn="0"/>
          <w:trHeight w:val="243"/>
          <w:jc w:val="center"/>
        </w:trPr>
        <w:tc>
          <w:tcPr>
            <w:cnfStyle w:val="001000000000" w:firstRow="0" w:lastRow="0" w:firstColumn="1" w:lastColumn="0" w:oddVBand="0" w:evenVBand="0" w:oddHBand="0" w:evenHBand="0" w:firstRowFirstColumn="0" w:firstRowLastColumn="0" w:lastRowFirstColumn="0" w:lastRowLastColumn="0"/>
            <w:tcW w:w="1152" w:type="pct"/>
            <w:vAlign w:val="center"/>
          </w:tcPr>
          <w:p w14:paraId="091AADE4" w14:textId="77777777" w:rsidR="006613AE" w:rsidRPr="00D24425" w:rsidRDefault="006613AE" w:rsidP="006613AE">
            <w:pPr>
              <w:jc w:val="center"/>
              <w:rPr>
                <w:b w:val="0"/>
                <w:bCs w:val="0"/>
                <w:sz w:val="20"/>
                <w:szCs w:val="20"/>
                <w:rtl/>
              </w:rPr>
            </w:pPr>
            <w:r w:rsidRPr="00D24425">
              <w:rPr>
                <w:rFonts w:hint="cs"/>
                <w:b w:val="0"/>
                <w:bCs w:val="0"/>
                <w:sz w:val="20"/>
                <w:szCs w:val="20"/>
                <w:rtl/>
              </w:rPr>
              <w:t>3</w:t>
            </w:r>
          </w:p>
        </w:tc>
        <w:tc>
          <w:tcPr>
            <w:tcW w:w="3081" w:type="pct"/>
            <w:noWrap/>
            <w:vAlign w:val="center"/>
          </w:tcPr>
          <w:p w14:paraId="5F8DB787" w14:textId="77777777" w:rsidR="006613AE" w:rsidRPr="00D24425" w:rsidRDefault="006613AE" w:rsidP="006613AE">
            <w:pPr>
              <w:jc w:val="center"/>
              <w:cnfStyle w:val="000000100000" w:firstRow="0" w:lastRow="0" w:firstColumn="0" w:lastColumn="0" w:oddVBand="0" w:evenVBand="0" w:oddHBand="1" w:evenHBand="0" w:firstRowFirstColumn="0" w:firstRowLastColumn="0" w:lastRowFirstColumn="0" w:lastRowLastColumn="0"/>
              <w:rPr>
                <w:sz w:val="20"/>
                <w:szCs w:val="20"/>
                <w:rtl/>
              </w:rPr>
            </w:pPr>
            <w:r w:rsidRPr="00D24425">
              <w:rPr>
                <w:rFonts w:hint="cs"/>
                <w:sz w:val="20"/>
                <w:szCs w:val="20"/>
                <w:rtl/>
              </w:rPr>
              <w:t>نیروهای مسلح</w:t>
            </w:r>
          </w:p>
        </w:tc>
        <w:tc>
          <w:tcPr>
            <w:tcW w:w="767" w:type="pct"/>
            <w:vAlign w:val="center"/>
          </w:tcPr>
          <w:p w14:paraId="5AC69C9E" w14:textId="77777777" w:rsidR="006613AE" w:rsidRPr="00D24425" w:rsidRDefault="006613AE" w:rsidP="006613AE">
            <w:pPr>
              <w:jc w:val="center"/>
              <w:cnfStyle w:val="000000100000" w:firstRow="0" w:lastRow="0" w:firstColumn="0" w:lastColumn="0" w:oddVBand="0" w:evenVBand="0" w:oddHBand="1" w:evenHBand="0" w:firstRowFirstColumn="0" w:firstRowLastColumn="0" w:lastRowFirstColumn="0" w:lastRowLastColumn="0"/>
              <w:rPr>
                <w:sz w:val="20"/>
                <w:szCs w:val="20"/>
                <w:rtl/>
              </w:rPr>
            </w:pPr>
            <w:r w:rsidRPr="00D24425">
              <w:rPr>
                <w:rFonts w:hint="cs"/>
                <w:sz w:val="20"/>
                <w:szCs w:val="20"/>
                <w:rtl/>
              </w:rPr>
              <w:t>3</w:t>
            </w:r>
          </w:p>
        </w:tc>
      </w:tr>
      <w:tr w:rsidR="006613AE" w:rsidRPr="00337045" w14:paraId="7A5D8F53" w14:textId="77777777" w:rsidTr="00D324C0">
        <w:trPr>
          <w:trHeight w:val="243"/>
          <w:jc w:val="center"/>
        </w:trPr>
        <w:tc>
          <w:tcPr>
            <w:cnfStyle w:val="001000000000" w:firstRow="0" w:lastRow="0" w:firstColumn="1" w:lastColumn="0" w:oddVBand="0" w:evenVBand="0" w:oddHBand="0" w:evenHBand="0" w:firstRowFirstColumn="0" w:firstRowLastColumn="0" w:lastRowFirstColumn="0" w:lastRowLastColumn="0"/>
            <w:tcW w:w="1152" w:type="pct"/>
            <w:vAlign w:val="center"/>
          </w:tcPr>
          <w:p w14:paraId="3255B0BC" w14:textId="77777777" w:rsidR="006613AE" w:rsidRPr="00D24425" w:rsidRDefault="006613AE" w:rsidP="006613AE">
            <w:pPr>
              <w:jc w:val="center"/>
              <w:rPr>
                <w:b w:val="0"/>
                <w:bCs w:val="0"/>
                <w:sz w:val="20"/>
                <w:szCs w:val="20"/>
              </w:rPr>
            </w:pPr>
            <w:r w:rsidRPr="00D24425">
              <w:rPr>
                <w:rFonts w:hint="cs"/>
                <w:b w:val="0"/>
                <w:bCs w:val="0"/>
                <w:sz w:val="20"/>
                <w:szCs w:val="20"/>
                <w:rtl/>
              </w:rPr>
              <w:t>4</w:t>
            </w:r>
          </w:p>
        </w:tc>
        <w:tc>
          <w:tcPr>
            <w:tcW w:w="3081" w:type="pct"/>
            <w:noWrap/>
            <w:vAlign w:val="center"/>
          </w:tcPr>
          <w:p w14:paraId="1C69DD7D" w14:textId="77777777" w:rsidR="006613AE" w:rsidRPr="00D24425" w:rsidRDefault="006613AE" w:rsidP="006613AE">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D24425">
              <w:rPr>
                <w:rFonts w:hint="cs"/>
                <w:sz w:val="20"/>
                <w:szCs w:val="20"/>
                <w:rtl/>
              </w:rPr>
              <w:t>صندوق های خود گردان(مانند شرکت نفت-ارتش و....)</w:t>
            </w:r>
          </w:p>
        </w:tc>
        <w:tc>
          <w:tcPr>
            <w:tcW w:w="767" w:type="pct"/>
            <w:vAlign w:val="center"/>
          </w:tcPr>
          <w:p w14:paraId="2462B8F0" w14:textId="77777777" w:rsidR="006613AE" w:rsidRPr="00D24425" w:rsidRDefault="006613AE" w:rsidP="006613AE">
            <w:pPr>
              <w:jc w:val="center"/>
              <w:cnfStyle w:val="000000000000" w:firstRow="0" w:lastRow="0" w:firstColumn="0" w:lastColumn="0" w:oddVBand="0" w:evenVBand="0" w:oddHBand="0" w:evenHBand="0" w:firstRowFirstColumn="0" w:firstRowLastColumn="0" w:lastRowFirstColumn="0" w:lastRowLastColumn="0"/>
              <w:rPr>
                <w:sz w:val="20"/>
                <w:szCs w:val="20"/>
                <w:rtl/>
              </w:rPr>
            </w:pPr>
            <w:r w:rsidRPr="00D24425">
              <w:rPr>
                <w:rFonts w:hint="cs"/>
                <w:sz w:val="20"/>
                <w:szCs w:val="20"/>
                <w:rtl/>
              </w:rPr>
              <w:t>4</w:t>
            </w:r>
          </w:p>
        </w:tc>
      </w:tr>
      <w:tr w:rsidR="006613AE" w:rsidRPr="00337045" w14:paraId="0EF5D89D" w14:textId="77777777" w:rsidTr="00D324C0">
        <w:trPr>
          <w:cnfStyle w:val="000000100000" w:firstRow="0" w:lastRow="0" w:firstColumn="0" w:lastColumn="0" w:oddVBand="0" w:evenVBand="0" w:oddHBand="1" w:evenHBand="0" w:firstRowFirstColumn="0" w:firstRowLastColumn="0" w:lastRowFirstColumn="0" w:lastRowLastColumn="0"/>
          <w:trHeight w:val="243"/>
          <w:jc w:val="center"/>
        </w:trPr>
        <w:tc>
          <w:tcPr>
            <w:cnfStyle w:val="001000000000" w:firstRow="0" w:lastRow="0" w:firstColumn="1" w:lastColumn="0" w:oddVBand="0" w:evenVBand="0" w:oddHBand="0" w:evenHBand="0" w:firstRowFirstColumn="0" w:firstRowLastColumn="0" w:lastRowFirstColumn="0" w:lastRowLastColumn="0"/>
            <w:tcW w:w="1152" w:type="pct"/>
            <w:vAlign w:val="center"/>
          </w:tcPr>
          <w:p w14:paraId="72504F92" w14:textId="77777777" w:rsidR="006613AE" w:rsidRPr="00D24425" w:rsidRDefault="006613AE" w:rsidP="006613AE">
            <w:pPr>
              <w:jc w:val="center"/>
              <w:rPr>
                <w:b w:val="0"/>
                <w:bCs w:val="0"/>
                <w:sz w:val="20"/>
                <w:szCs w:val="20"/>
                <w:rtl/>
              </w:rPr>
            </w:pPr>
            <w:r w:rsidRPr="00D24425">
              <w:rPr>
                <w:rFonts w:hint="cs"/>
                <w:b w:val="0"/>
                <w:bCs w:val="0"/>
                <w:sz w:val="20"/>
                <w:szCs w:val="20"/>
                <w:rtl/>
              </w:rPr>
              <w:t>5</w:t>
            </w:r>
          </w:p>
        </w:tc>
        <w:tc>
          <w:tcPr>
            <w:tcW w:w="3081" w:type="pct"/>
            <w:noWrap/>
            <w:vAlign w:val="center"/>
          </w:tcPr>
          <w:p w14:paraId="0E098DF3" w14:textId="77777777" w:rsidR="006613AE" w:rsidRPr="00D24425" w:rsidRDefault="006613AE" w:rsidP="006613AE">
            <w:pPr>
              <w:jc w:val="center"/>
              <w:cnfStyle w:val="000000100000" w:firstRow="0" w:lastRow="0" w:firstColumn="0" w:lastColumn="0" w:oddVBand="0" w:evenVBand="0" w:oddHBand="1" w:evenHBand="0" w:firstRowFirstColumn="0" w:firstRowLastColumn="0" w:lastRowFirstColumn="0" w:lastRowLastColumn="0"/>
              <w:rPr>
                <w:b/>
                <w:bCs/>
                <w:sz w:val="20"/>
                <w:szCs w:val="20"/>
                <w:rtl/>
              </w:rPr>
            </w:pPr>
            <w:r w:rsidRPr="00D24425">
              <w:rPr>
                <w:rFonts w:hint="cs"/>
                <w:sz w:val="20"/>
                <w:szCs w:val="20"/>
                <w:rtl/>
              </w:rPr>
              <w:t>قرار داد خاص</w:t>
            </w:r>
          </w:p>
        </w:tc>
        <w:tc>
          <w:tcPr>
            <w:tcW w:w="767" w:type="pct"/>
            <w:vAlign w:val="center"/>
          </w:tcPr>
          <w:p w14:paraId="1F976B23" w14:textId="77777777" w:rsidR="006613AE" w:rsidRPr="00D24425" w:rsidRDefault="006613AE" w:rsidP="006613AE">
            <w:pPr>
              <w:jc w:val="center"/>
              <w:cnfStyle w:val="000000100000" w:firstRow="0" w:lastRow="0" w:firstColumn="0" w:lastColumn="0" w:oddVBand="0" w:evenVBand="0" w:oddHBand="1" w:evenHBand="0" w:firstRowFirstColumn="0" w:firstRowLastColumn="0" w:lastRowFirstColumn="0" w:lastRowLastColumn="0"/>
              <w:rPr>
                <w:sz w:val="20"/>
                <w:szCs w:val="20"/>
                <w:rtl/>
              </w:rPr>
            </w:pPr>
            <w:r w:rsidRPr="00D24425">
              <w:rPr>
                <w:rFonts w:hint="cs"/>
                <w:sz w:val="20"/>
                <w:szCs w:val="20"/>
                <w:rtl/>
              </w:rPr>
              <w:t>5</w:t>
            </w:r>
          </w:p>
        </w:tc>
      </w:tr>
    </w:tbl>
    <w:p w14:paraId="0883A9AC" w14:textId="77777777" w:rsidR="006613AE" w:rsidRPr="00337045" w:rsidRDefault="006613AE" w:rsidP="006613AE">
      <w:pPr>
        <w:pStyle w:val="Heading2"/>
        <w:tabs>
          <w:tab w:val="right" w:pos="0"/>
        </w:tabs>
        <w:jc w:val="left"/>
        <w:rPr>
          <w:szCs w:val="28"/>
          <w:rtl/>
        </w:rPr>
      </w:pPr>
      <w:bookmarkStart w:id="156" w:name="_جدول17-2"/>
      <w:bookmarkStart w:id="157" w:name="_Toc75241928"/>
      <w:bookmarkEnd w:id="156"/>
    </w:p>
    <w:p w14:paraId="3E10EC86" w14:textId="77777777" w:rsidR="006613AE" w:rsidRPr="00337045" w:rsidRDefault="006613AE" w:rsidP="006613AE">
      <w:pPr>
        <w:bidi w:val="0"/>
        <w:spacing w:after="160" w:line="259" w:lineRule="auto"/>
        <w:ind w:firstLine="0"/>
        <w:jc w:val="left"/>
        <w:rPr>
          <w:rFonts w:cs="B Titr"/>
          <w:b/>
          <w:bCs/>
          <w:sz w:val="28"/>
          <w:rtl/>
        </w:rPr>
      </w:pPr>
      <w:r w:rsidRPr="00337045">
        <w:rPr>
          <w:rFonts w:cs="B Titr"/>
          <w:rtl/>
        </w:rPr>
        <w:br w:type="page"/>
      </w:r>
    </w:p>
    <w:p w14:paraId="2A4E9DA2" w14:textId="1356A6FA" w:rsidR="006613AE" w:rsidRPr="00FF476E" w:rsidRDefault="00F3673B" w:rsidP="006613AE">
      <w:pPr>
        <w:pStyle w:val="Heading2"/>
        <w:tabs>
          <w:tab w:val="right" w:pos="0"/>
        </w:tabs>
        <w:jc w:val="left"/>
        <w:rPr>
          <w:rFonts w:ascii="Times New Roman" w:eastAsia="Times New Roman" w:hAnsi="Times New Roman"/>
          <w:sz w:val="32"/>
          <w:szCs w:val="32"/>
        </w:rPr>
      </w:pPr>
      <w:bookmarkStart w:id="158" w:name="_3-8-_گروه_قرارداد"/>
      <w:bookmarkStart w:id="159" w:name="_4-8-_گروه_قرارداد"/>
      <w:bookmarkStart w:id="160" w:name="_Toc110063458"/>
      <w:bookmarkEnd w:id="158"/>
      <w:bookmarkEnd w:id="159"/>
      <w:r>
        <w:rPr>
          <w:rFonts w:ascii="Times New Roman" w:eastAsia="Times New Roman" w:hAnsi="Times New Roman" w:hint="cs"/>
          <w:sz w:val="32"/>
          <w:szCs w:val="32"/>
          <w:rtl/>
        </w:rPr>
        <w:lastRenderedPageBreak/>
        <w:t xml:space="preserve">8-5 </w:t>
      </w:r>
      <w:r w:rsidR="006613AE" w:rsidRPr="00FF476E">
        <w:rPr>
          <w:rFonts w:ascii="Times New Roman" w:eastAsia="Times New Roman" w:hAnsi="Times New Roman" w:hint="cs"/>
          <w:sz w:val="32"/>
          <w:szCs w:val="32"/>
          <w:rtl/>
        </w:rPr>
        <w:t xml:space="preserve"> گروه قرارداد سراسری</w:t>
      </w:r>
      <w:r w:rsidR="006613AE" w:rsidRPr="00FF476E">
        <w:rPr>
          <w:rFonts w:ascii="Times New Roman" w:eastAsia="Times New Roman" w:hAnsi="Times New Roman"/>
          <w:sz w:val="32"/>
          <w:szCs w:val="32"/>
          <w:rtl/>
        </w:rPr>
        <w:t xml:space="preserve"> (</w:t>
      </w:r>
      <w:r w:rsidR="006613AE" w:rsidRPr="00FF476E">
        <w:rPr>
          <w:rFonts w:ascii="Times New Roman" w:eastAsia="Times New Roman" w:hAnsi="Times New Roman"/>
          <w:sz w:val="32"/>
          <w:szCs w:val="32"/>
        </w:rPr>
        <w:t>InsuranceGroup</w:t>
      </w:r>
      <w:r w:rsidR="006613AE" w:rsidRPr="00FF476E">
        <w:rPr>
          <w:rFonts w:ascii="Times New Roman" w:eastAsia="Times New Roman" w:hAnsi="Times New Roman"/>
          <w:sz w:val="32"/>
          <w:szCs w:val="32"/>
          <w:rtl/>
        </w:rPr>
        <w:t>)</w:t>
      </w:r>
      <w:bookmarkEnd w:id="157"/>
      <w:bookmarkEnd w:id="160"/>
    </w:p>
    <w:tbl>
      <w:tblPr>
        <w:tblStyle w:val="GridTable4-Accent52"/>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62"/>
        <w:gridCol w:w="6218"/>
        <w:gridCol w:w="1570"/>
      </w:tblGrid>
      <w:tr w:rsidR="006613AE" w:rsidRPr="00337045" w14:paraId="683854CF" w14:textId="77777777" w:rsidTr="00D324C0">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01" w:type="pct"/>
            <w:tcBorders>
              <w:top w:val="none" w:sz="0" w:space="0" w:color="auto"/>
              <w:left w:val="none" w:sz="0" w:space="0" w:color="auto"/>
              <w:bottom w:val="none" w:sz="0" w:space="0" w:color="auto"/>
              <w:right w:val="none" w:sz="0" w:space="0" w:color="auto"/>
            </w:tcBorders>
            <w:noWrap/>
            <w:vAlign w:val="center"/>
          </w:tcPr>
          <w:p w14:paraId="2502183C" w14:textId="77777777" w:rsidR="006613AE" w:rsidRPr="00D24425" w:rsidRDefault="006613AE" w:rsidP="006613AE">
            <w:pPr>
              <w:spacing w:after="100"/>
              <w:jc w:val="center"/>
              <w:rPr>
                <w:sz w:val="20"/>
                <w:szCs w:val="20"/>
              </w:rPr>
            </w:pPr>
            <w:r w:rsidRPr="00D24425">
              <w:rPr>
                <w:rFonts w:hint="cs"/>
                <w:sz w:val="20"/>
                <w:szCs w:val="20"/>
                <w:rtl/>
              </w:rPr>
              <w:t>کد</w:t>
            </w:r>
            <w:r w:rsidRPr="00D24425">
              <w:rPr>
                <w:sz w:val="20"/>
                <w:szCs w:val="20"/>
                <w:rtl/>
              </w:rPr>
              <w:t xml:space="preserve"> </w:t>
            </w:r>
            <w:r w:rsidRPr="00D24425">
              <w:rPr>
                <w:rFonts w:hint="cs"/>
                <w:sz w:val="20"/>
                <w:szCs w:val="20"/>
                <w:rtl/>
              </w:rPr>
              <w:t>گروه</w:t>
            </w:r>
            <w:r w:rsidRPr="00D24425">
              <w:rPr>
                <w:sz w:val="20"/>
                <w:szCs w:val="20"/>
                <w:rtl/>
              </w:rPr>
              <w:t xml:space="preserve"> </w:t>
            </w:r>
            <w:r w:rsidRPr="00D24425">
              <w:rPr>
                <w:rFonts w:hint="cs"/>
                <w:sz w:val="20"/>
                <w:szCs w:val="20"/>
                <w:rtl/>
              </w:rPr>
              <w:t>قرارداد</w:t>
            </w:r>
            <w:r w:rsidRPr="00D24425">
              <w:rPr>
                <w:sz w:val="20"/>
                <w:szCs w:val="20"/>
                <w:rtl/>
              </w:rPr>
              <w:t xml:space="preserve"> </w:t>
            </w:r>
            <w:r w:rsidRPr="00D24425">
              <w:rPr>
                <w:rFonts w:hint="cs"/>
                <w:sz w:val="20"/>
                <w:szCs w:val="20"/>
                <w:rtl/>
              </w:rPr>
              <w:t>سراسری</w:t>
            </w:r>
          </w:p>
        </w:tc>
        <w:tc>
          <w:tcPr>
            <w:tcW w:w="3033" w:type="pct"/>
            <w:tcBorders>
              <w:top w:val="none" w:sz="0" w:space="0" w:color="auto"/>
              <w:left w:val="none" w:sz="0" w:space="0" w:color="auto"/>
              <w:bottom w:val="none" w:sz="0" w:space="0" w:color="auto"/>
              <w:right w:val="none" w:sz="0" w:space="0" w:color="auto"/>
            </w:tcBorders>
            <w:noWrap/>
            <w:vAlign w:val="center"/>
          </w:tcPr>
          <w:p w14:paraId="5C687B1B" w14:textId="77777777" w:rsidR="006613AE" w:rsidRPr="00D24425" w:rsidRDefault="006613AE" w:rsidP="006613AE">
            <w:pPr>
              <w:jc w:val="center"/>
              <w:cnfStyle w:val="100000000000" w:firstRow="1" w:lastRow="0" w:firstColumn="0" w:lastColumn="0" w:oddVBand="0" w:evenVBand="0" w:oddHBand="0" w:evenHBand="0" w:firstRowFirstColumn="0" w:firstRowLastColumn="0" w:lastRowFirstColumn="0" w:lastRowLastColumn="0"/>
              <w:rPr>
                <w:sz w:val="20"/>
                <w:szCs w:val="20"/>
                <w:rtl/>
              </w:rPr>
            </w:pPr>
            <w:r w:rsidRPr="00D24425">
              <w:rPr>
                <w:rFonts w:hint="cs"/>
                <w:sz w:val="20"/>
                <w:szCs w:val="20"/>
                <w:rtl/>
              </w:rPr>
              <w:t>نام گروه</w:t>
            </w:r>
            <w:r w:rsidRPr="00D24425">
              <w:rPr>
                <w:sz w:val="20"/>
                <w:szCs w:val="20"/>
                <w:rtl/>
              </w:rPr>
              <w:t xml:space="preserve"> </w:t>
            </w:r>
            <w:r w:rsidRPr="00D24425">
              <w:rPr>
                <w:rFonts w:hint="cs"/>
                <w:sz w:val="20"/>
                <w:szCs w:val="20"/>
                <w:rtl/>
              </w:rPr>
              <w:t>قرارداد</w:t>
            </w:r>
            <w:r w:rsidRPr="00D24425">
              <w:rPr>
                <w:sz w:val="20"/>
                <w:szCs w:val="20"/>
                <w:rtl/>
              </w:rPr>
              <w:t xml:space="preserve"> </w:t>
            </w:r>
            <w:r w:rsidRPr="00D24425">
              <w:rPr>
                <w:rFonts w:hint="cs"/>
                <w:sz w:val="20"/>
                <w:szCs w:val="20"/>
                <w:rtl/>
              </w:rPr>
              <w:t>سراسری</w:t>
            </w:r>
          </w:p>
        </w:tc>
        <w:tc>
          <w:tcPr>
            <w:tcW w:w="767" w:type="pct"/>
            <w:tcBorders>
              <w:top w:val="none" w:sz="0" w:space="0" w:color="auto"/>
              <w:left w:val="none" w:sz="0" w:space="0" w:color="auto"/>
              <w:bottom w:val="none" w:sz="0" w:space="0" w:color="auto"/>
              <w:right w:val="none" w:sz="0" w:space="0" w:color="auto"/>
            </w:tcBorders>
            <w:vAlign w:val="center"/>
          </w:tcPr>
          <w:p w14:paraId="2F479553" w14:textId="77777777" w:rsidR="006613AE" w:rsidRPr="00D24425" w:rsidRDefault="006613AE" w:rsidP="006613AE">
            <w:pPr>
              <w:jc w:val="center"/>
              <w:cnfStyle w:val="100000000000" w:firstRow="1" w:lastRow="0" w:firstColumn="0" w:lastColumn="0" w:oddVBand="0" w:evenVBand="0" w:oddHBand="0" w:evenHBand="0" w:firstRowFirstColumn="0" w:firstRowLastColumn="0" w:lastRowFirstColumn="0" w:lastRowLastColumn="0"/>
              <w:rPr>
                <w:sz w:val="20"/>
                <w:szCs w:val="20"/>
              </w:rPr>
            </w:pPr>
            <w:r w:rsidRPr="00D24425">
              <w:rPr>
                <w:rFonts w:hint="cs"/>
                <w:sz w:val="20"/>
                <w:szCs w:val="20"/>
                <w:rtl/>
              </w:rPr>
              <w:t>ردیف</w:t>
            </w:r>
          </w:p>
        </w:tc>
      </w:tr>
      <w:tr w:rsidR="006613AE" w:rsidRPr="00337045" w14:paraId="6E36D4D7" w14:textId="77777777" w:rsidTr="00D324C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01" w:type="pct"/>
            <w:noWrap/>
            <w:vAlign w:val="center"/>
          </w:tcPr>
          <w:p w14:paraId="541A8A3A" w14:textId="77777777" w:rsidR="006613AE" w:rsidRPr="00D24425" w:rsidRDefault="006613AE" w:rsidP="006613AE">
            <w:pPr>
              <w:jc w:val="center"/>
              <w:rPr>
                <w:b w:val="0"/>
                <w:bCs w:val="0"/>
                <w:sz w:val="20"/>
                <w:szCs w:val="20"/>
                <w:rtl/>
              </w:rPr>
            </w:pPr>
            <w:r w:rsidRPr="00D24425">
              <w:rPr>
                <w:b w:val="0"/>
                <w:bCs w:val="0"/>
                <w:sz w:val="20"/>
                <w:szCs w:val="20"/>
                <w:rtl/>
              </w:rPr>
              <w:t>1</w:t>
            </w:r>
          </w:p>
        </w:tc>
        <w:tc>
          <w:tcPr>
            <w:tcW w:w="3033" w:type="pct"/>
            <w:noWrap/>
            <w:vAlign w:val="center"/>
          </w:tcPr>
          <w:p w14:paraId="1935A4AB" w14:textId="77777777" w:rsidR="006613AE" w:rsidRPr="00D24425" w:rsidRDefault="006613AE" w:rsidP="006613AE">
            <w:pPr>
              <w:jc w:val="center"/>
              <w:cnfStyle w:val="000000100000" w:firstRow="0" w:lastRow="0" w:firstColumn="0" w:lastColumn="0" w:oddVBand="0" w:evenVBand="0" w:oddHBand="1" w:evenHBand="0" w:firstRowFirstColumn="0" w:firstRowLastColumn="0" w:lastRowFirstColumn="0" w:lastRowLastColumn="0"/>
              <w:rPr>
                <w:sz w:val="20"/>
                <w:szCs w:val="20"/>
                <w:rtl/>
              </w:rPr>
            </w:pPr>
            <w:r w:rsidRPr="00D24425">
              <w:rPr>
                <w:rFonts w:hint="cs"/>
                <w:sz w:val="20"/>
                <w:szCs w:val="20"/>
                <w:rtl/>
              </w:rPr>
              <w:t>بيمه</w:t>
            </w:r>
            <w:r w:rsidRPr="00D24425">
              <w:rPr>
                <w:sz w:val="20"/>
                <w:szCs w:val="20"/>
                <w:rtl/>
              </w:rPr>
              <w:t xml:space="preserve"> </w:t>
            </w:r>
            <w:r w:rsidRPr="00D24425">
              <w:rPr>
                <w:rFonts w:hint="cs"/>
                <w:sz w:val="20"/>
                <w:szCs w:val="20"/>
                <w:rtl/>
              </w:rPr>
              <w:t>درمان</w:t>
            </w:r>
            <w:r w:rsidRPr="00D24425">
              <w:rPr>
                <w:sz w:val="20"/>
                <w:szCs w:val="20"/>
                <w:rtl/>
              </w:rPr>
              <w:t xml:space="preserve"> </w:t>
            </w:r>
            <w:r w:rsidRPr="00D24425">
              <w:rPr>
                <w:rFonts w:hint="cs"/>
                <w:sz w:val="20"/>
                <w:szCs w:val="20"/>
                <w:rtl/>
              </w:rPr>
              <w:t>گروهي</w:t>
            </w:r>
            <w:r w:rsidRPr="00D24425">
              <w:rPr>
                <w:sz w:val="20"/>
                <w:szCs w:val="20"/>
                <w:rtl/>
              </w:rPr>
              <w:t xml:space="preserve"> </w:t>
            </w:r>
            <w:r w:rsidRPr="00D24425">
              <w:rPr>
                <w:rFonts w:hint="cs"/>
                <w:sz w:val="20"/>
                <w:szCs w:val="20"/>
                <w:rtl/>
              </w:rPr>
              <w:t>بالای</w:t>
            </w:r>
            <w:r w:rsidRPr="00D24425">
              <w:rPr>
                <w:sz w:val="20"/>
                <w:szCs w:val="20"/>
                <w:rtl/>
              </w:rPr>
              <w:t xml:space="preserve"> 10.000 </w:t>
            </w:r>
            <w:r w:rsidRPr="00D24425">
              <w:rPr>
                <w:rFonts w:hint="cs"/>
                <w:sz w:val="20"/>
                <w:szCs w:val="20"/>
                <w:rtl/>
              </w:rPr>
              <w:t>نفر</w:t>
            </w:r>
          </w:p>
        </w:tc>
        <w:tc>
          <w:tcPr>
            <w:tcW w:w="767" w:type="pct"/>
            <w:vAlign w:val="center"/>
          </w:tcPr>
          <w:p w14:paraId="39FB068B" w14:textId="77777777" w:rsidR="006613AE" w:rsidRPr="00D24425" w:rsidRDefault="006613AE" w:rsidP="006613AE">
            <w:pPr>
              <w:jc w:val="center"/>
              <w:cnfStyle w:val="000000100000" w:firstRow="0" w:lastRow="0" w:firstColumn="0" w:lastColumn="0" w:oddVBand="0" w:evenVBand="0" w:oddHBand="1" w:evenHBand="0" w:firstRowFirstColumn="0" w:firstRowLastColumn="0" w:lastRowFirstColumn="0" w:lastRowLastColumn="0"/>
              <w:rPr>
                <w:sz w:val="20"/>
                <w:szCs w:val="20"/>
                <w:rtl/>
              </w:rPr>
            </w:pPr>
            <w:r w:rsidRPr="00D24425">
              <w:rPr>
                <w:rFonts w:hint="cs"/>
                <w:sz w:val="20"/>
                <w:szCs w:val="20"/>
                <w:rtl/>
              </w:rPr>
              <w:t>1</w:t>
            </w:r>
          </w:p>
        </w:tc>
      </w:tr>
      <w:tr w:rsidR="006613AE" w:rsidRPr="00337045" w14:paraId="393D7DCB" w14:textId="77777777" w:rsidTr="00D324C0">
        <w:trPr>
          <w:trHeight w:val="300"/>
          <w:jc w:val="center"/>
        </w:trPr>
        <w:tc>
          <w:tcPr>
            <w:cnfStyle w:val="001000000000" w:firstRow="0" w:lastRow="0" w:firstColumn="1" w:lastColumn="0" w:oddVBand="0" w:evenVBand="0" w:oddHBand="0" w:evenHBand="0" w:firstRowFirstColumn="0" w:firstRowLastColumn="0" w:lastRowFirstColumn="0" w:lastRowLastColumn="0"/>
            <w:tcW w:w="1201" w:type="pct"/>
            <w:noWrap/>
            <w:vAlign w:val="center"/>
          </w:tcPr>
          <w:p w14:paraId="48902DD9" w14:textId="77777777" w:rsidR="006613AE" w:rsidRPr="00D24425" w:rsidRDefault="006613AE" w:rsidP="006613AE">
            <w:pPr>
              <w:jc w:val="center"/>
              <w:rPr>
                <w:b w:val="0"/>
                <w:bCs w:val="0"/>
                <w:sz w:val="20"/>
                <w:szCs w:val="20"/>
                <w:rtl/>
              </w:rPr>
            </w:pPr>
            <w:r w:rsidRPr="00D24425">
              <w:rPr>
                <w:rFonts w:hint="cs"/>
                <w:b w:val="0"/>
                <w:bCs w:val="0"/>
                <w:sz w:val="20"/>
                <w:szCs w:val="20"/>
                <w:rtl/>
              </w:rPr>
              <w:t>2</w:t>
            </w:r>
          </w:p>
        </w:tc>
        <w:tc>
          <w:tcPr>
            <w:tcW w:w="3033" w:type="pct"/>
            <w:noWrap/>
            <w:vAlign w:val="center"/>
          </w:tcPr>
          <w:p w14:paraId="5E3BAD7B" w14:textId="77777777" w:rsidR="006613AE" w:rsidRPr="00D24425" w:rsidRDefault="006613AE" w:rsidP="006613AE">
            <w:pPr>
              <w:jc w:val="center"/>
              <w:cnfStyle w:val="000000000000" w:firstRow="0" w:lastRow="0" w:firstColumn="0" w:lastColumn="0" w:oddVBand="0" w:evenVBand="0" w:oddHBand="0" w:evenHBand="0" w:firstRowFirstColumn="0" w:firstRowLastColumn="0" w:lastRowFirstColumn="0" w:lastRowLastColumn="0"/>
              <w:rPr>
                <w:sz w:val="20"/>
                <w:szCs w:val="20"/>
                <w:rtl/>
              </w:rPr>
            </w:pPr>
            <w:r w:rsidRPr="00D24425">
              <w:rPr>
                <w:rFonts w:hint="cs"/>
                <w:sz w:val="20"/>
                <w:szCs w:val="20"/>
                <w:rtl/>
              </w:rPr>
              <w:t>بيمه</w:t>
            </w:r>
            <w:r w:rsidRPr="00D24425">
              <w:rPr>
                <w:sz w:val="20"/>
                <w:szCs w:val="20"/>
                <w:rtl/>
              </w:rPr>
              <w:t xml:space="preserve"> </w:t>
            </w:r>
            <w:r w:rsidRPr="00D24425">
              <w:rPr>
                <w:rFonts w:hint="cs"/>
                <w:sz w:val="20"/>
                <w:szCs w:val="20"/>
                <w:rtl/>
              </w:rPr>
              <w:t>درمان</w:t>
            </w:r>
            <w:r w:rsidRPr="00D24425">
              <w:rPr>
                <w:sz w:val="20"/>
                <w:szCs w:val="20"/>
                <w:rtl/>
              </w:rPr>
              <w:t xml:space="preserve"> </w:t>
            </w:r>
            <w:r w:rsidRPr="00D24425">
              <w:rPr>
                <w:rFonts w:hint="cs"/>
                <w:sz w:val="20"/>
                <w:szCs w:val="20"/>
                <w:rtl/>
              </w:rPr>
              <w:t>گروهي</w:t>
            </w:r>
            <w:r w:rsidRPr="00D24425">
              <w:rPr>
                <w:sz w:val="20"/>
                <w:szCs w:val="20"/>
                <w:rtl/>
              </w:rPr>
              <w:tab/>
            </w:r>
          </w:p>
        </w:tc>
        <w:tc>
          <w:tcPr>
            <w:tcW w:w="767" w:type="pct"/>
            <w:vAlign w:val="center"/>
          </w:tcPr>
          <w:p w14:paraId="327B24BF" w14:textId="77777777" w:rsidR="006613AE" w:rsidRPr="00D24425" w:rsidRDefault="006613AE" w:rsidP="006613AE">
            <w:pPr>
              <w:jc w:val="center"/>
              <w:cnfStyle w:val="000000000000" w:firstRow="0" w:lastRow="0" w:firstColumn="0" w:lastColumn="0" w:oddVBand="0" w:evenVBand="0" w:oddHBand="0" w:evenHBand="0" w:firstRowFirstColumn="0" w:firstRowLastColumn="0" w:lastRowFirstColumn="0" w:lastRowLastColumn="0"/>
              <w:rPr>
                <w:sz w:val="20"/>
                <w:szCs w:val="20"/>
                <w:rtl/>
              </w:rPr>
            </w:pPr>
            <w:r w:rsidRPr="00D24425">
              <w:rPr>
                <w:rFonts w:hint="cs"/>
                <w:sz w:val="20"/>
                <w:szCs w:val="20"/>
                <w:rtl/>
              </w:rPr>
              <w:t>2</w:t>
            </w:r>
          </w:p>
        </w:tc>
      </w:tr>
      <w:tr w:rsidR="006613AE" w:rsidRPr="00337045" w14:paraId="7E39A32F" w14:textId="77777777" w:rsidTr="00D324C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01" w:type="pct"/>
            <w:noWrap/>
            <w:vAlign w:val="center"/>
          </w:tcPr>
          <w:p w14:paraId="070F9663" w14:textId="77777777" w:rsidR="006613AE" w:rsidRPr="00D24425" w:rsidRDefault="006613AE" w:rsidP="006613AE">
            <w:pPr>
              <w:jc w:val="center"/>
              <w:rPr>
                <w:b w:val="0"/>
                <w:bCs w:val="0"/>
                <w:sz w:val="20"/>
                <w:szCs w:val="20"/>
                <w:rtl/>
              </w:rPr>
            </w:pPr>
            <w:r w:rsidRPr="00D24425">
              <w:rPr>
                <w:rFonts w:hint="cs"/>
                <w:b w:val="0"/>
                <w:bCs w:val="0"/>
                <w:sz w:val="20"/>
                <w:szCs w:val="20"/>
                <w:rtl/>
              </w:rPr>
              <w:t>3</w:t>
            </w:r>
          </w:p>
        </w:tc>
        <w:tc>
          <w:tcPr>
            <w:tcW w:w="3033" w:type="pct"/>
            <w:noWrap/>
            <w:vAlign w:val="center"/>
          </w:tcPr>
          <w:p w14:paraId="7C090BEF" w14:textId="77777777" w:rsidR="006613AE" w:rsidRPr="00D24425" w:rsidRDefault="006613AE" w:rsidP="006613AE">
            <w:pPr>
              <w:jc w:val="center"/>
              <w:cnfStyle w:val="000000100000" w:firstRow="0" w:lastRow="0" w:firstColumn="0" w:lastColumn="0" w:oddVBand="0" w:evenVBand="0" w:oddHBand="1" w:evenHBand="0" w:firstRowFirstColumn="0" w:firstRowLastColumn="0" w:lastRowFirstColumn="0" w:lastRowLastColumn="0"/>
              <w:rPr>
                <w:sz w:val="20"/>
                <w:szCs w:val="20"/>
                <w:rtl/>
              </w:rPr>
            </w:pPr>
            <w:r w:rsidRPr="00D24425">
              <w:rPr>
                <w:rFonts w:hint="cs"/>
                <w:sz w:val="20"/>
                <w:szCs w:val="20"/>
                <w:rtl/>
              </w:rPr>
              <w:t>خانوادگی</w:t>
            </w:r>
          </w:p>
        </w:tc>
        <w:tc>
          <w:tcPr>
            <w:tcW w:w="767" w:type="pct"/>
            <w:vAlign w:val="center"/>
          </w:tcPr>
          <w:p w14:paraId="021BC3F8" w14:textId="77777777" w:rsidR="006613AE" w:rsidRPr="00D24425" w:rsidRDefault="006613AE" w:rsidP="006613AE">
            <w:pPr>
              <w:jc w:val="center"/>
              <w:cnfStyle w:val="000000100000" w:firstRow="0" w:lastRow="0" w:firstColumn="0" w:lastColumn="0" w:oddVBand="0" w:evenVBand="0" w:oddHBand="1" w:evenHBand="0" w:firstRowFirstColumn="0" w:firstRowLastColumn="0" w:lastRowFirstColumn="0" w:lastRowLastColumn="0"/>
              <w:rPr>
                <w:sz w:val="20"/>
                <w:szCs w:val="20"/>
                <w:rtl/>
              </w:rPr>
            </w:pPr>
            <w:r w:rsidRPr="00D24425">
              <w:rPr>
                <w:rFonts w:hint="cs"/>
                <w:sz w:val="20"/>
                <w:szCs w:val="20"/>
                <w:rtl/>
              </w:rPr>
              <w:t>3</w:t>
            </w:r>
          </w:p>
        </w:tc>
      </w:tr>
      <w:tr w:rsidR="006613AE" w:rsidRPr="00337045" w14:paraId="1B4BB09D" w14:textId="77777777" w:rsidTr="00D324C0">
        <w:trPr>
          <w:trHeight w:val="300"/>
          <w:jc w:val="center"/>
        </w:trPr>
        <w:tc>
          <w:tcPr>
            <w:cnfStyle w:val="001000000000" w:firstRow="0" w:lastRow="0" w:firstColumn="1" w:lastColumn="0" w:oddVBand="0" w:evenVBand="0" w:oddHBand="0" w:evenHBand="0" w:firstRowFirstColumn="0" w:firstRowLastColumn="0" w:lastRowFirstColumn="0" w:lastRowLastColumn="0"/>
            <w:tcW w:w="1201" w:type="pct"/>
            <w:noWrap/>
            <w:vAlign w:val="center"/>
          </w:tcPr>
          <w:p w14:paraId="043634B9" w14:textId="77777777" w:rsidR="006613AE" w:rsidRPr="00D24425" w:rsidRDefault="006613AE" w:rsidP="006613AE">
            <w:pPr>
              <w:jc w:val="center"/>
              <w:rPr>
                <w:b w:val="0"/>
                <w:bCs w:val="0"/>
                <w:sz w:val="20"/>
                <w:szCs w:val="20"/>
                <w:rtl/>
              </w:rPr>
            </w:pPr>
            <w:r w:rsidRPr="00D24425">
              <w:rPr>
                <w:rFonts w:hint="cs"/>
                <w:b w:val="0"/>
                <w:bCs w:val="0"/>
                <w:sz w:val="20"/>
                <w:szCs w:val="20"/>
                <w:rtl/>
              </w:rPr>
              <w:t>4</w:t>
            </w:r>
          </w:p>
        </w:tc>
        <w:tc>
          <w:tcPr>
            <w:tcW w:w="3033" w:type="pct"/>
            <w:noWrap/>
            <w:vAlign w:val="center"/>
          </w:tcPr>
          <w:p w14:paraId="2E913DF4" w14:textId="77777777" w:rsidR="006613AE" w:rsidRPr="00D24425" w:rsidRDefault="006613AE" w:rsidP="006613AE">
            <w:pPr>
              <w:jc w:val="center"/>
              <w:cnfStyle w:val="000000000000" w:firstRow="0" w:lastRow="0" w:firstColumn="0" w:lastColumn="0" w:oddVBand="0" w:evenVBand="0" w:oddHBand="0" w:evenHBand="0" w:firstRowFirstColumn="0" w:firstRowLastColumn="0" w:lastRowFirstColumn="0" w:lastRowLastColumn="0"/>
              <w:rPr>
                <w:sz w:val="20"/>
                <w:szCs w:val="20"/>
                <w:rtl/>
              </w:rPr>
            </w:pPr>
            <w:r w:rsidRPr="00D24425">
              <w:rPr>
                <w:rFonts w:hint="cs"/>
                <w:sz w:val="20"/>
                <w:szCs w:val="20"/>
                <w:rtl/>
              </w:rPr>
              <w:t>انفرادی</w:t>
            </w:r>
          </w:p>
        </w:tc>
        <w:tc>
          <w:tcPr>
            <w:tcW w:w="767" w:type="pct"/>
            <w:vAlign w:val="center"/>
          </w:tcPr>
          <w:p w14:paraId="15027B95" w14:textId="77777777" w:rsidR="006613AE" w:rsidRPr="00D24425" w:rsidRDefault="006613AE" w:rsidP="006613AE">
            <w:pPr>
              <w:jc w:val="center"/>
              <w:cnfStyle w:val="000000000000" w:firstRow="0" w:lastRow="0" w:firstColumn="0" w:lastColumn="0" w:oddVBand="0" w:evenVBand="0" w:oddHBand="0" w:evenHBand="0" w:firstRowFirstColumn="0" w:firstRowLastColumn="0" w:lastRowFirstColumn="0" w:lastRowLastColumn="0"/>
              <w:rPr>
                <w:sz w:val="20"/>
                <w:szCs w:val="20"/>
                <w:rtl/>
              </w:rPr>
            </w:pPr>
            <w:r w:rsidRPr="00D24425">
              <w:rPr>
                <w:rFonts w:hint="cs"/>
                <w:sz w:val="20"/>
                <w:szCs w:val="20"/>
                <w:rtl/>
              </w:rPr>
              <w:t>4</w:t>
            </w:r>
          </w:p>
        </w:tc>
      </w:tr>
    </w:tbl>
    <w:p w14:paraId="41C33454" w14:textId="77777777" w:rsidR="006613AE" w:rsidRPr="00337045" w:rsidRDefault="006613AE" w:rsidP="006613AE">
      <w:pPr>
        <w:pStyle w:val="Heading2"/>
        <w:tabs>
          <w:tab w:val="right" w:pos="0"/>
        </w:tabs>
        <w:jc w:val="left"/>
        <w:rPr>
          <w:szCs w:val="28"/>
          <w:rtl/>
        </w:rPr>
      </w:pPr>
      <w:bookmarkStart w:id="161" w:name="_جدول19-2"/>
      <w:bookmarkStart w:id="162" w:name="InsTb"/>
      <w:bookmarkStart w:id="163" w:name="_Toc75241929"/>
      <w:bookmarkEnd w:id="161"/>
    </w:p>
    <w:p w14:paraId="78BB4451" w14:textId="77777777" w:rsidR="006613AE" w:rsidRPr="00337045" w:rsidRDefault="006613AE" w:rsidP="006613AE">
      <w:pPr>
        <w:bidi w:val="0"/>
        <w:spacing w:after="160" w:line="259" w:lineRule="auto"/>
        <w:ind w:firstLine="0"/>
        <w:jc w:val="left"/>
        <w:rPr>
          <w:rFonts w:cs="B Titr"/>
          <w:b/>
          <w:bCs/>
          <w:sz w:val="28"/>
          <w:rtl/>
        </w:rPr>
      </w:pPr>
      <w:r w:rsidRPr="00337045">
        <w:rPr>
          <w:rFonts w:cs="B Titr"/>
          <w:rtl/>
        </w:rPr>
        <w:br w:type="page"/>
      </w:r>
    </w:p>
    <w:p w14:paraId="4338D468" w14:textId="1857A840" w:rsidR="006613AE" w:rsidRPr="00FF476E" w:rsidRDefault="00F3673B" w:rsidP="006613AE">
      <w:pPr>
        <w:pStyle w:val="Heading2"/>
        <w:tabs>
          <w:tab w:val="right" w:pos="0"/>
        </w:tabs>
        <w:jc w:val="left"/>
        <w:rPr>
          <w:rFonts w:ascii="Times New Roman" w:eastAsia="Times New Roman" w:hAnsi="Times New Roman"/>
          <w:sz w:val="32"/>
          <w:szCs w:val="32"/>
          <w:rtl/>
        </w:rPr>
      </w:pPr>
      <w:bookmarkStart w:id="164" w:name="_3-9-_قرارداد_سراسری"/>
      <w:bookmarkStart w:id="165" w:name="_4-9-_قرارداد_سراسری"/>
      <w:bookmarkStart w:id="166" w:name="_Toc110063459"/>
      <w:bookmarkEnd w:id="164"/>
      <w:bookmarkEnd w:id="165"/>
      <w:r>
        <w:rPr>
          <w:rFonts w:ascii="Times New Roman" w:eastAsia="Times New Roman" w:hAnsi="Times New Roman" w:hint="cs"/>
          <w:sz w:val="32"/>
          <w:szCs w:val="32"/>
          <w:rtl/>
        </w:rPr>
        <w:lastRenderedPageBreak/>
        <w:t xml:space="preserve">9-5 </w:t>
      </w:r>
      <w:r w:rsidR="006613AE" w:rsidRPr="00FF476E">
        <w:rPr>
          <w:rFonts w:ascii="Times New Roman" w:eastAsia="Times New Roman" w:hAnsi="Times New Roman" w:hint="cs"/>
          <w:sz w:val="32"/>
          <w:szCs w:val="32"/>
          <w:rtl/>
        </w:rPr>
        <w:t xml:space="preserve"> قرارداد سراسری </w:t>
      </w:r>
      <w:r w:rsidR="006613AE" w:rsidRPr="00FF476E">
        <w:rPr>
          <w:rFonts w:ascii="Times New Roman" w:eastAsia="Times New Roman" w:hAnsi="Times New Roman"/>
          <w:sz w:val="32"/>
          <w:szCs w:val="32"/>
          <w:rtl/>
        </w:rPr>
        <w:t>(</w:t>
      </w:r>
      <w:r w:rsidR="006613AE" w:rsidRPr="00FF476E">
        <w:rPr>
          <w:rFonts w:ascii="Times New Roman" w:eastAsia="Times New Roman" w:hAnsi="Times New Roman"/>
          <w:sz w:val="32"/>
          <w:szCs w:val="32"/>
        </w:rPr>
        <w:t>GlobalContract</w:t>
      </w:r>
      <w:r w:rsidR="006613AE" w:rsidRPr="00FF476E">
        <w:rPr>
          <w:rFonts w:ascii="Times New Roman" w:eastAsia="Times New Roman" w:hAnsi="Times New Roman"/>
          <w:sz w:val="32"/>
          <w:szCs w:val="32"/>
          <w:rtl/>
        </w:rPr>
        <w:t>)</w:t>
      </w:r>
      <w:bookmarkEnd w:id="162"/>
      <w:bookmarkEnd w:id="163"/>
      <w:bookmarkEnd w:id="166"/>
    </w:p>
    <w:tbl>
      <w:tblPr>
        <w:tblStyle w:val="GridTable4-Accent52"/>
        <w:bidiVisual/>
        <w:tblW w:w="496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4"/>
        <w:gridCol w:w="5130"/>
        <w:gridCol w:w="1852"/>
        <w:gridCol w:w="2312"/>
      </w:tblGrid>
      <w:tr w:rsidR="006613AE" w:rsidRPr="00337045" w14:paraId="7B2367DB" w14:textId="77777777" w:rsidTr="006E6B2B">
        <w:trPr>
          <w:cnfStyle w:val="100000000000" w:firstRow="1" w:lastRow="0" w:firstColumn="0" w:lastColumn="0" w:oddVBand="0" w:evenVBand="0" w:oddHBand="0" w:evenHBand="0" w:firstRowFirstColumn="0" w:firstRowLastColumn="0" w:lastRowFirstColumn="0" w:lastRowLastColumn="0"/>
          <w:trHeight w:val="300"/>
          <w:tblHeader/>
          <w:jc w:val="center"/>
        </w:trPr>
        <w:tc>
          <w:tcPr>
            <w:cnfStyle w:val="001000000000" w:firstRow="0" w:lastRow="0" w:firstColumn="1" w:lastColumn="0" w:oddVBand="0" w:evenVBand="0" w:oddHBand="0" w:evenHBand="0" w:firstRowFirstColumn="0" w:firstRowLastColumn="0" w:lastRowFirstColumn="0" w:lastRowLastColumn="0"/>
            <w:tcW w:w="434" w:type="pct"/>
            <w:tcBorders>
              <w:top w:val="none" w:sz="0" w:space="0" w:color="auto"/>
              <w:left w:val="none" w:sz="0" w:space="0" w:color="auto"/>
              <w:bottom w:val="none" w:sz="0" w:space="0" w:color="auto"/>
              <w:right w:val="none" w:sz="0" w:space="0" w:color="auto"/>
            </w:tcBorders>
            <w:noWrap/>
            <w:vAlign w:val="center"/>
            <w:hideMark/>
          </w:tcPr>
          <w:p w14:paraId="763972B8" w14:textId="77777777" w:rsidR="006613AE" w:rsidRPr="00D24425" w:rsidRDefault="006613AE" w:rsidP="006613AE">
            <w:pPr>
              <w:jc w:val="center"/>
              <w:rPr>
                <w:sz w:val="20"/>
                <w:szCs w:val="20"/>
              </w:rPr>
            </w:pPr>
            <w:r w:rsidRPr="00D24425">
              <w:rPr>
                <w:sz w:val="20"/>
                <w:szCs w:val="20"/>
                <w:rtl/>
              </w:rPr>
              <w:t>ردیف</w:t>
            </w:r>
          </w:p>
        </w:tc>
        <w:tc>
          <w:tcPr>
            <w:tcW w:w="2520" w:type="pct"/>
            <w:tcBorders>
              <w:top w:val="none" w:sz="0" w:space="0" w:color="auto"/>
              <w:left w:val="none" w:sz="0" w:space="0" w:color="auto"/>
              <w:bottom w:val="none" w:sz="0" w:space="0" w:color="auto"/>
              <w:right w:val="none" w:sz="0" w:space="0" w:color="auto"/>
            </w:tcBorders>
            <w:noWrap/>
            <w:vAlign w:val="center"/>
            <w:hideMark/>
          </w:tcPr>
          <w:p w14:paraId="14F2EDFD" w14:textId="77777777" w:rsidR="006613AE" w:rsidRPr="00D24425" w:rsidRDefault="006613AE" w:rsidP="006613AE">
            <w:pPr>
              <w:jc w:val="center"/>
              <w:cnfStyle w:val="100000000000" w:firstRow="1" w:lastRow="0" w:firstColumn="0" w:lastColumn="0" w:oddVBand="0" w:evenVBand="0" w:oddHBand="0" w:evenHBand="0" w:firstRowFirstColumn="0" w:firstRowLastColumn="0" w:lastRowFirstColumn="0" w:lastRowLastColumn="0"/>
              <w:rPr>
                <w:sz w:val="20"/>
                <w:szCs w:val="20"/>
                <w:rtl/>
              </w:rPr>
            </w:pPr>
            <w:r w:rsidRPr="00D24425">
              <w:rPr>
                <w:rFonts w:hint="cs"/>
                <w:sz w:val="20"/>
                <w:szCs w:val="20"/>
                <w:rtl/>
              </w:rPr>
              <w:t>نام</w:t>
            </w:r>
            <w:r w:rsidRPr="00D24425">
              <w:rPr>
                <w:sz w:val="20"/>
                <w:szCs w:val="20"/>
                <w:rtl/>
              </w:rPr>
              <w:t xml:space="preserve"> </w:t>
            </w:r>
            <w:r w:rsidRPr="00D24425">
              <w:rPr>
                <w:rFonts w:hint="cs"/>
                <w:sz w:val="20"/>
                <w:szCs w:val="20"/>
                <w:rtl/>
              </w:rPr>
              <w:t>قرارداد</w:t>
            </w:r>
            <w:r w:rsidRPr="00D24425">
              <w:rPr>
                <w:sz w:val="20"/>
                <w:szCs w:val="20"/>
                <w:rtl/>
              </w:rPr>
              <w:t xml:space="preserve"> </w:t>
            </w:r>
            <w:r w:rsidRPr="00D24425">
              <w:rPr>
                <w:rFonts w:hint="cs"/>
                <w:sz w:val="20"/>
                <w:szCs w:val="20"/>
                <w:rtl/>
              </w:rPr>
              <w:t>سراسری</w:t>
            </w:r>
          </w:p>
        </w:tc>
        <w:tc>
          <w:tcPr>
            <w:tcW w:w="910" w:type="pct"/>
            <w:tcBorders>
              <w:top w:val="none" w:sz="0" w:space="0" w:color="auto"/>
              <w:left w:val="none" w:sz="0" w:space="0" w:color="auto"/>
              <w:bottom w:val="none" w:sz="0" w:space="0" w:color="auto"/>
              <w:right w:val="none" w:sz="0" w:space="0" w:color="auto"/>
            </w:tcBorders>
            <w:noWrap/>
            <w:vAlign w:val="center"/>
            <w:hideMark/>
          </w:tcPr>
          <w:p w14:paraId="46A0C12D" w14:textId="77777777" w:rsidR="006613AE" w:rsidRPr="00D24425" w:rsidRDefault="006613AE" w:rsidP="006613AE">
            <w:pPr>
              <w:jc w:val="center"/>
              <w:cnfStyle w:val="100000000000" w:firstRow="1" w:lastRow="0" w:firstColumn="0" w:lastColumn="0" w:oddVBand="0" w:evenVBand="0" w:oddHBand="0" w:evenHBand="0" w:firstRowFirstColumn="0" w:firstRowLastColumn="0" w:lastRowFirstColumn="0" w:lastRowLastColumn="0"/>
              <w:rPr>
                <w:sz w:val="20"/>
                <w:szCs w:val="20"/>
              </w:rPr>
            </w:pPr>
            <w:r w:rsidRPr="00D24425">
              <w:rPr>
                <w:rFonts w:hint="cs"/>
                <w:sz w:val="20"/>
                <w:szCs w:val="20"/>
                <w:rtl/>
              </w:rPr>
              <w:t>کد</w:t>
            </w:r>
            <w:r w:rsidRPr="00D24425">
              <w:rPr>
                <w:sz w:val="20"/>
                <w:szCs w:val="20"/>
                <w:rtl/>
              </w:rPr>
              <w:t xml:space="preserve"> </w:t>
            </w:r>
            <w:r w:rsidRPr="00D24425">
              <w:rPr>
                <w:rFonts w:hint="cs"/>
                <w:sz w:val="20"/>
                <w:szCs w:val="20"/>
                <w:rtl/>
              </w:rPr>
              <w:t>قرارداد</w:t>
            </w:r>
            <w:r w:rsidRPr="00D24425">
              <w:rPr>
                <w:sz w:val="20"/>
                <w:szCs w:val="20"/>
                <w:rtl/>
              </w:rPr>
              <w:t xml:space="preserve"> </w:t>
            </w:r>
            <w:r w:rsidRPr="00D24425">
              <w:rPr>
                <w:rFonts w:hint="cs"/>
                <w:sz w:val="20"/>
                <w:szCs w:val="20"/>
                <w:rtl/>
              </w:rPr>
              <w:t>سراسری</w:t>
            </w:r>
          </w:p>
        </w:tc>
        <w:tc>
          <w:tcPr>
            <w:tcW w:w="1136" w:type="pct"/>
            <w:tcBorders>
              <w:top w:val="none" w:sz="0" w:space="0" w:color="auto"/>
              <w:left w:val="none" w:sz="0" w:space="0" w:color="auto"/>
              <w:bottom w:val="none" w:sz="0" w:space="0" w:color="auto"/>
              <w:right w:val="none" w:sz="0" w:space="0" w:color="auto"/>
            </w:tcBorders>
            <w:vAlign w:val="center"/>
          </w:tcPr>
          <w:p w14:paraId="201FB304" w14:textId="77777777" w:rsidR="006613AE" w:rsidRPr="00D24425" w:rsidRDefault="006613AE" w:rsidP="006613AE">
            <w:pPr>
              <w:jc w:val="center"/>
              <w:cnfStyle w:val="100000000000" w:firstRow="1" w:lastRow="0" w:firstColumn="0" w:lastColumn="0" w:oddVBand="0" w:evenVBand="0" w:oddHBand="0" w:evenHBand="0" w:firstRowFirstColumn="0" w:firstRowLastColumn="0" w:lastRowFirstColumn="0" w:lastRowLastColumn="0"/>
              <w:rPr>
                <w:sz w:val="20"/>
                <w:szCs w:val="20"/>
                <w:rtl/>
              </w:rPr>
            </w:pPr>
            <w:r w:rsidRPr="00D24425">
              <w:rPr>
                <w:rFonts w:hint="cs"/>
                <w:sz w:val="20"/>
                <w:szCs w:val="20"/>
                <w:rtl/>
              </w:rPr>
              <w:t>کد</w:t>
            </w:r>
            <w:r w:rsidRPr="00D24425">
              <w:rPr>
                <w:sz w:val="20"/>
                <w:szCs w:val="20"/>
                <w:rtl/>
              </w:rPr>
              <w:t xml:space="preserve"> </w:t>
            </w:r>
            <w:r w:rsidRPr="00D24425">
              <w:rPr>
                <w:rFonts w:hint="cs"/>
                <w:sz w:val="20"/>
                <w:szCs w:val="20"/>
                <w:rtl/>
              </w:rPr>
              <w:t>گروه</w:t>
            </w:r>
            <w:r w:rsidRPr="00D24425">
              <w:rPr>
                <w:sz w:val="20"/>
                <w:szCs w:val="20"/>
                <w:rtl/>
              </w:rPr>
              <w:t xml:space="preserve"> </w:t>
            </w:r>
            <w:r w:rsidRPr="00D24425">
              <w:rPr>
                <w:rFonts w:hint="cs"/>
                <w:sz w:val="20"/>
                <w:szCs w:val="20"/>
                <w:rtl/>
              </w:rPr>
              <w:t>قرارداد</w:t>
            </w:r>
            <w:r w:rsidRPr="00D24425">
              <w:rPr>
                <w:sz w:val="20"/>
                <w:szCs w:val="20"/>
                <w:rtl/>
              </w:rPr>
              <w:t xml:space="preserve"> </w:t>
            </w:r>
            <w:r w:rsidRPr="00D24425">
              <w:rPr>
                <w:rFonts w:hint="cs"/>
                <w:sz w:val="20"/>
                <w:szCs w:val="20"/>
                <w:rtl/>
              </w:rPr>
              <w:t>سراسری</w:t>
            </w:r>
          </w:p>
        </w:tc>
      </w:tr>
      <w:tr w:rsidR="006613AE" w:rsidRPr="00337045" w14:paraId="02BEB533" w14:textId="77777777" w:rsidTr="006E6B2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34" w:type="pct"/>
            <w:noWrap/>
            <w:vAlign w:val="center"/>
          </w:tcPr>
          <w:p w14:paraId="185440BC" w14:textId="51A7118F" w:rsidR="006613AE" w:rsidRPr="00D24425" w:rsidRDefault="00D24425" w:rsidP="006613AE">
            <w:pPr>
              <w:jc w:val="center"/>
              <w:rPr>
                <w:b w:val="0"/>
                <w:bCs w:val="0"/>
                <w:sz w:val="20"/>
                <w:szCs w:val="20"/>
                <w:rtl/>
                <w:lang w:bidi="fa-IR"/>
              </w:rPr>
            </w:pPr>
            <w:r>
              <w:rPr>
                <w:rFonts w:hint="cs"/>
                <w:b w:val="0"/>
                <w:bCs w:val="0"/>
                <w:sz w:val="20"/>
                <w:szCs w:val="20"/>
                <w:rtl/>
                <w:lang w:bidi="fa-IR"/>
              </w:rPr>
              <w:t>1</w:t>
            </w:r>
          </w:p>
        </w:tc>
        <w:tc>
          <w:tcPr>
            <w:tcW w:w="2520" w:type="pct"/>
            <w:noWrap/>
            <w:vAlign w:val="center"/>
          </w:tcPr>
          <w:p w14:paraId="73442FA8" w14:textId="77777777" w:rsidR="006613AE" w:rsidRPr="00D24425" w:rsidRDefault="006613AE" w:rsidP="006613AE">
            <w:pPr>
              <w:jc w:val="center"/>
              <w:cnfStyle w:val="000000100000" w:firstRow="0" w:lastRow="0" w:firstColumn="0" w:lastColumn="0" w:oddVBand="0" w:evenVBand="0" w:oddHBand="1" w:evenHBand="0" w:firstRowFirstColumn="0" w:firstRowLastColumn="0" w:lastRowFirstColumn="0" w:lastRowLastColumn="0"/>
              <w:rPr>
                <w:sz w:val="20"/>
                <w:szCs w:val="20"/>
              </w:rPr>
            </w:pPr>
            <w:r w:rsidRPr="00D24425">
              <w:rPr>
                <w:rFonts w:hint="cs"/>
                <w:sz w:val="20"/>
                <w:szCs w:val="20"/>
                <w:rtl/>
              </w:rPr>
              <w:t>وزارت</w:t>
            </w:r>
            <w:r w:rsidRPr="00D24425">
              <w:rPr>
                <w:sz w:val="20"/>
                <w:szCs w:val="20"/>
                <w:rtl/>
              </w:rPr>
              <w:t xml:space="preserve"> </w:t>
            </w:r>
            <w:r w:rsidRPr="00D24425">
              <w:rPr>
                <w:rFonts w:hint="cs"/>
                <w:sz w:val="20"/>
                <w:szCs w:val="20"/>
                <w:rtl/>
              </w:rPr>
              <w:t>جهاد</w:t>
            </w:r>
            <w:r w:rsidRPr="00D24425">
              <w:rPr>
                <w:sz w:val="20"/>
                <w:szCs w:val="20"/>
                <w:rtl/>
              </w:rPr>
              <w:t xml:space="preserve"> </w:t>
            </w:r>
            <w:r w:rsidRPr="00D24425">
              <w:rPr>
                <w:rFonts w:hint="cs"/>
                <w:sz w:val="20"/>
                <w:szCs w:val="20"/>
                <w:rtl/>
              </w:rPr>
              <w:t>كشاورزي</w:t>
            </w:r>
          </w:p>
        </w:tc>
        <w:tc>
          <w:tcPr>
            <w:tcW w:w="910" w:type="pct"/>
            <w:noWrap/>
            <w:vAlign w:val="center"/>
          </w:tcPr>
          <w:p w14:paraId="19E52530" w14:textId="77777777" w:rsidR="006613AE" w:rsidRPr="00D24425" w:rsidRDefault="006613AE" w:rsidP="006613AE">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D24425">
              <w:rPr>
                <w:sz w:val="20"/>
                <w:szCs w:val="20"/>
              </w:rPr>
              <w:t>1</w:t>
            </w:r>
          </w:p>
        </w:tc>
        <w:tc>
          <w:tcPr>
            <w:tcW w:w="1136" w:type="pct"/>
            <w:vAlign w:val="center"/>
          </w:tcPr>
          <w:p w14:paraId="06D05E4F" w14:textId="77777777" w:rsidR="006613AE" w:rsidRPr="00D24425" w:rsidRDefault="006613AE" w:rsidP="006613AE">
            <w:pPr>
              <w:jc w:val="center"/>
              <w:cnfStyle w:val="000000100000" w:firstRow="0" w:lastRow="0" w:firstColumn="0" w:lastColumn="0" w:oddVBand="0" w:evenVBand="0" w:oddHBand="1" w:evenHBand="0" w:firstRowFirstColumn="0" w:firstRowLastColumn="0" w:lastRowFirstColumn="0" w:lastRowLastColumn="0"/>
              <w:rPr>
                <w:sz w:val="20"/>
                <w:szCs w:val="20"/>
              </w:rPr>
            </w:pPr>
            <w:r w:rsidRPr="00D24425">
              <w:rPr>
                <w:rFonts w:hint="cs"/>
                <w:sz w:val="20"/>
                <w:szCs w:val="20"/>
                <w:rtl/>
              </w:rPr>
              <w:t>1</w:t>
            </w:r>
          </w:p>
        </w:tc>
      </w:tr>
      <w:tr w:rsidR="006613AE" w:rsidRPr="00337045" w14:paraId="4E165992" w14:textId="77777777" w:rsidTr="006E6B2B">
        <w:trPr>
          <w:trHeight w:val="300"/>
          <w:jc w:val="center"/>
        </w:trPr>
        <w:tc>
          <w:tcPr>
            <w:cnfStyle w:val="001000000000" w:firstRow="0" w:lastRow="0" w:firstColumn="1" w:lastColumn="0" w:oddVBand="0" w:evenVBand="0" w:oddHBand="0" w:evenHBand="0" w:firstRowFirstColumn="0" w:firstRowLastColumn="0" w:lastRowFirstColumn="0" w:lastRowLastColumn="0"/>
            <w:tcW w:w="434" w:type="pct"/>
            <w:noWrap/>
            <w:vAlign w:val="center"/>
          </w:tcPr>
          <w:p w14:paraId="693A175A" w14:textId="74C7EA64" w:rsidR="006613AE" w:rsidRPr="00D24425" w:rsidRDefault="00D24425" w:rsidP="006613AE">
            <w:pPr>
              <w:jc w:val="center"/>
              <w:rPr>
                <w:b w:val="0"/>
                <w:bCs w:val="0"/>
                <w:sz w:val="20"/>
                <w:szCs w:val="20"/>
              </w:rPr>
            </w:pPr>
            <w:r>
              <w:rPr>
                <w:rFonts w:hint="cs"/>
                <w:b w:val="0"/>
                <w:bCs w:val="0"/>
                <w:sz w:val="20"/>
                <w:szCs w:val="20"/>
                <w:rtl/>
              </w:rPr>
              <w:t>2</w:t>
            </w:r>
          </w:p>
        </w:tc>
        <w:tc>
          <w:tcPr>
            <w:tcW w:w="2520" w:type="pct"/>
            <w:noWrap/>
            <w:vAlign w:val="center"/>
          </w:tcPr>
          <w:p w14:paraId="749ECFE1" w14:textId="77777777" w:rsidR="006613AE" w:rsidRPr="00D24425" w:rsidRDefault="006613AE" w:rsidP="006613AE">
            <w:pPr>
              <w:jc w:val="center"/>
              <w:cnfStyle w:val="000000000000" w:firstRow="0" w:lastRow="0" w:firstColumn="0" w:lastColumn="0" w:oddVBand="0" w:evenVBand="0" w:oddHBand="0" w:evenHBand="0" w:firstRowFirstColumn="0" w:firstRowLastColumn="0" w:lastRowFirstColumn="0" w:lastRowLastColumn="0"/>
              <w:rPr>
                <w:sz w:val="20"/>
                <w:szCs w:val="20"/>
              </w:rPr>
            </w:pPr>
            <w:r w:rsidRPr="00D24425">
              <w:rPr>
                <w:rFonts w:hint="cs"/>
                <w:sz w:val="20"/>
                <w:szCs w:val="20"/>
                <w:rtl/>
              </w:rPr>
              <w:t>وزارت</w:t>
            </w:r>
            <w:r w:rsidRPr="00D24425">
              <w:rPr>
                <w:sz w:val="20"/>
                <w:szCs w:val="20"/>
                <w:rtl/>
              </w:rPr>
              <w:t xml:space="preserve"> </w:t>
            </w:r>
            <w:r w:rsidRPr="00D24425">
              <w:rPr>
                <w:rFonts w:hint="cs"/>
                <w:sz w:val="20"/>
                <w:szCs w:val="20"/>
                <w:rtl/>
              </w:rPr>
              <w:t>امور</w:t>
            </w:r>
            <w:r w:rsidRPr="00D24425">
              <w:rPr>
                <w:sz w:val="20"/>
                <w:szCs w:val="20"/>
                <w:rtl/>
              </w:rPr>
              <w:t xml:space="preserve"> </w:t>
            </w:r>
            <w:r w:rsidRPr="00D24425">
              <w:rPr>
                <w:rFonts w:hint="cs"/>
                <w:sz w:val="20"/>
                <w:szCs w:val="20"/>
                <w:rtl/>
              </w:rPr>
              <w:t>اقتصاد</w:t>
            </w:r>
            <w:r w:rsidRPr="00D24425">
              <w:rPr>
                <w:sz w:val="20"/>
                <w:szCs w:val="20"/>
                <w:rtl/>
              </w:rPr>
              <w:t xml:space="preserve"> </w:t>
            </w:r>
            <w:r w:rsidRPr="00D24425">
              <w:rPr>
                <w:rFonts w:hint="cs"/>
                <w:sz w:val="20"/>
                <w:szCs w:val="20"/>
                <w:rtl/>
              </w:rPr>
              <w:t>و</w:t>
            </w:r>
            <w:r w:rsidRPr="00D24425">
              <w:rPr>
                <w:sz w:val="20"/>
                <w:szCs w:val="20"/>
                <w:rtl/>
              </w:rPr>
              <w:t xml:space="preserve"> </w:t>
            </w:r>
            <w:r w:rsidRPr="00D24425">
              <w:rPr>
                <w:rFonts w:hint="cs"/>
                <w:sz w:val="20"/>
                <w:szCs w:val="20"/>
                <w:rtl/>
              </w:rPr>
              <w:t>دارايي</w:t>
            </w:r>
          </w:p>
        </w:tc>
        <w:tc>
          <w:tcPr>
            <w:tcW w:w="910" w:type="pct"/>
            <w:noWrap/>
            <w:vAlign w:val="center"/>
          </w:tcPr>
          <w:p w14:paraId="0B99E912" w14:textId="77777777" w:rsidR="006613AE" w:rsidRPr="00D24425" w:rsidRDefault="006613AE" w:rsidP="006613AE">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D24425">
              <w:rPr>
                <w:sz w:val="20"/>
                <w:szCs w:val="20"/>
              </w:rPr>
              <w:t>2</w:t>
            </w:r>
          </w:p>
        </w:tc>
        <w:tc>
          <w:tcPr>
            <w:tcW w:w="1136" w:type="pct"/>
            <w:vAlign w:val="center"/>
          </w:tcPr>
          <w:p w14:paraId="2A8F149B" w14:textId="77777777" w:rsidR="006613AE" w:rsidRPr="00D24425" w:rsidRDefault="006613AE" w:rsidP="006613AE">
            <w:pPr>
              <w:jc w:val="center"/>
              <w:cnfStyle w:val="000000000000" w:firstRow="0" w:lastRow="0" w:firstColumn="0" w:lastColumn="0" w:oddVBand="0" w:evenVBand="0" w:oddHBand="0" w:evenHBand="0" w:firstRowFirstColumn="0" w:firstRowLastColumn="0" w:lastRowFirstColumn="0" w:lastRowLastColumn="0"/>
              <w:rPr>
                <w:sz w:val="20"/>
                <w:szCs w:val="20"/>
              </w:rPr>
            </w:pPr>
            <w:r w:rsidRPr="00D24425">
              <w:rPr>
                <w:rFonts w:hint="cs"/>
                <w:sz w:val="20"/>
                <w:szCs w:val="20"/>
                <w:rtl/>
              </w:rPr>
              <w:t>1</w:t>
            </w:r>
          </w:p>
        </w:tc>
      </w:tr>
      <w:tr w:rsidR="006613AE" w:rsidRPr="00337045" w14:paraId="00326F90" w14:textId="77777777" w:rsidTr="006E6B2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34" w:type="pct"/>
            <w:noWrap/>
            <w:vAlign w:val="center"/>
          </w:tcPr>
          <w:p w14:paraId="4A771905" w14:textId="3CAB7243" w:rsidR="006613AE" w:rsidRPr="00D24425" w:rsidRDefault="00D24425" w:rsidP="006613AE">
            <w:pPr>
              <w:jc w:val="center"/>
              <w:rPr>
                <w:b w:val="0"/>
                <w:bCs w:val="0"/>
                <w:sz w:val="20"/>
                <w:szCs w:val="20"/>
              </w:rPr>
            </w:pPr>
            <w:r>
              <w:rPr>
                <w:rFonts w:hint="cs"/>
                <w:b w:val="0"/>
                <w:bCs w:val="0"/>
                <w:sz w:val="20"/>
                <w:szCs w:val="20"/>
                <w:rtl/>
              </w:rPr>
              <w:t>3</w:t>
            </w:r>
          </w:p>
        </w:tc>
        <w:tc>
          <w:tcPr>
            <w:tcW w:w="2520" w:type="pct"/>
            <w:noWrap/>
            <w:vAlign w:val="center"/>
          </w:tcPr>
          <w:p w14:paraId="5607ACA2" w14:textId="77777777" w:rsidR="006613AE" w:rsidRPr="00D24425" w:rsidRDefault="006613AE" w:rsidP="006613AE">
            <w:pPr>
              <w:jc w:val="center"/>
              <w:cnfStyle w:val="000000100000" w:firstRow="0" w:lastRow="0" w:firstColumn="0" w:lastColumn="0" w:oddVBand="0" w:evenVBand="0" w:oddHBand="1" w:evenHBand="0" w:firstRowFirstColumn="0" w:firstRowLastColumn="0" w:lastRowFirstColumn="0" w:lastRowLastColumn="0"/>
              <w:rPr>
                <w:sz w:val="20"/>
                <w:szCs w:val="20"/>
              </w:rPr>
            </w:pPr>
            <w:r w:rsidRPr="00D24425">
              <w:rPr>
                <w:rFonts w:hint="cs"/>
                <w:sz w:val="20"/>
                <w:szCs w:val="20"/>
                <w:rtl/>
              </w:rPr>
              <w:t>وزارت</w:t>
            </w:r>
            <w:r w:rsidRPr="00D24425">
              <w:rPr>
                <w:sz w:val="20"/>
                <w:szCs w:val="20"/>
                <w:rtl/>
              </w:rPr>
              <w:t xml:space="preserve"> </w:t>
            </w:r>
            <w:r w:rsidRPr="00D24425">
              <w:rPr>
                <w:rFonts w:hint="cs"/>
                <w:sz w:val="20"/>
                <w:szCs w:val="20"/>
                <w:rtl/>
              </w:rPr>
              <w:t>آموزش</w:t>
            </w:r>
            <w:r w:rsidRPr="00D24425">
              <w:rPr>
                <w:sz w:val="20"/>
                <w:szCs w:val="20"/>
                <w:rtl/>
              </w:rPr>
              <w:t xml:space="preserve"> </w:t>
            </w:r>
            <w:r w:rsidRPr="00D24425">
              <w:rPr>
                <w:rFonts w:hint="cs"/>
                <w:sz w:val="20"/>
                <w:szCs w:val="20"/>
                <w:rtl/>
              </w:rPr>
              <w:t>و</w:t>
            </w:r>
            <w:r w:rsidRPr="00D24425">
              <w:rPr>
                <w:sz w:val="20"/>
                <w:szCs w:val="20"/>
                <w:rtl/>
              </w:rPr>
              <w:t xml:space="preserve"> </w:t>
            </w:r>
            <w:r w:rsidRPr="00D24425">
              <w:rPr>
                <w:rFonts w:hint="cs"/>
                <w:sz w:val="20"/>
                <w:szCs w:val="20"/>
                <w:rtl/>
              </w:rPr>
              <w:t>پرورش</w:t>
            </w:r>
            <w:r w:rsidRPr="00D24425">
              <w:rPr>
                <w:sz w:val="20"/>
                <w:szCs w:val="20"/>
                <w:rtl/>
              </w:rPr>
              <w:t xml:space="preserve"> (</w:t>
            </w:r>
            <w:r w:rsidRPr="00D24425">
              <w:rPr>
                <w:rFonts w:hint="cs"/>
                <w:sz w:val="20"/>
                <w:szCs w:val="20"/>
                <w:rtl/>
              </w:rPr>
              <w:t>مدارس</w:t>
            </w:r>
            <w:r w:rsidRPr="00D24425">
              <w:rPr>
                <w:sz w:val="20"/>
                <w:szCs w:val="20"/>
                <w:rtl/>
              </w:rPr>
              <w:t xml:space="preserve"> </w:t>
            </w:r>
            <w:r w:rsidRPr="00D24425">
              <w:rPr>
                <w:rFonts w:hint="cs"/>
                <w:sz w:val="20"/>
                <w:szCs w:val="20"/>
                <w:rtl/>
              </w:rPr>
              <w:t>دولتي</w:t>
            </w:r>
            <w:r w:rsidRPr="00D24425">
              <w:rPr>
                <w:sz w:val="20"/>
                <w:szCs w:val="20"/>
                <w:rtl/>
              </w:rPr>
              <w:t xml:space="preserve"> </w:t>
            </w:r>
            <w:r w:rsidRPr="00D24425">
              <w:rPr>
                <w:rFonts w:hint="cs"/>
                <w:sz w:val="20"/>
                <w:szCs w:val="20"/>
                <w:rtl/>
              </w:rPr>
              <w:t>و</w:t>
            </w:r>
            <w:r w:rsidRPr="00D24425">
              <w:rPr>
                <w:sz w:val="20"/>
                <w:szCs w:val="20"/>
                <w:rtl/>
              </w:rPr>
              <w:t xml:space="preserve"> </w:t>
            </w:r>
            <w:r w:rsidRPr="00D24425">
              <w:rPr>
                <w:rFonts w:hint="cs"/>
                <w:sz w:val="20"/>
                <w:szCs w:val="20"/>
                <w:rtl/>
              </w:rPr>
              <w:t>غير</w:t>
            </w:r>
            <w:r w:rsidRPr="00D24425">
              <w:rPr>
                <w:sz w:val="20"/>
                <w:szCs w:val="20"/>
                <w:rtl/>
              </w:rPr>
              <w:t xml:space="preserve"> </w:t>
            </w:r>
            <w:r w:rsidRPr="00D24425">
              <w:rPr>
                <w:rFonts w:hint="cs"/>
                <w:sz w:val="20"/>
                <w:szCs w:val="20"/>
                <w:rtl/>
              </w:rPr>
              <w:t>دولتي</w:t>
            </w:r>
            <w:r w:rsidRPr="00D24425">
              <w:rPr>
                <w:sz w:val="20"/>
                <w:szCs w:val="20"/>
                <w:rtl/>
              </w:rPr>
              <w:t>-</w:t>
            </w:r>
            <w:r w:rsidRPr="00D24425">
              <w:rPr>
                <w:rFonts w:hint="cs"/>
                <w:sz w:val="20"/>
                <w:szCs w:val="20"/>
                <w:rtl/>
              </w:rPr>
              <w:t>شاغلین</w:t>
            </w:r>
            <w:r w:rsidRPr="00D24425">
              <w:rPr>
                <w:sz w:val="20"/>
                <w:szCs w:val="20"/>
                <w:rtl/>
              </w:rPr>
              <w:t>-</w:t>
            </w:r>
            <w:r w:rsidRPr="00D24425">
              <w:rPr>
                <w:rFonts w:hint="cs"/>
                <w:sz w:val="20"/>
                <w:szCs w:val="20"/>
                <w:rtl/>
              </w:rPr>
              <w:t>بازنشسته</w:t>
            </w:r>
            <w:r w:rsidRPr="00D24425">
              <w:rPr>
                <w:sz w:val="20"/>
                <w:szCs w:val="20"/>
              </w:rPr>
              <w:t>(</w:t>
            </w:r>
          </w:p>
        </w:tc>
        <w:tc>
          <w:tcPr>
            <w:tcW w:w="910" w:type="pct"/>
            <w:noWrap/>
            <w:vAlign w:val="center"/>
          </w:tcPr>
          <w:p w14:paraId="7F769831" w14:textId="77777777" w:rsidR="006613AE" w:rsidRPr="00D24425" w:rsidRDefault="006613AE" w:rsidP="006613AE">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D24425">
              <w:rPr>
                <w:sz w:val="20"/>
                <w:szCs w:val="20"/>
              </w:rPr>
              <w:t>3</w:t>
            </w:r>
          </w:p>
        </w:tc>
        <w:tc>
          <w:tcPr>
            <w:tcW w:w="1136" w:type="pct"/>
            <w:vAlign w:val="center"/>
          </w:tcPr>
          <w:p w14:paraId="03B98BBC" w14:textId="77777777" w:rsidR="006613AE" w:rsidRPr="00D24425" w:rsidRDefault="006613AE" w:rsidP="006613AE">
            <w:pPr>
              <w:jc w:val="center"/>
              <w:cnfStyle w:val="000000100000" w:firstRow="0" w:lastRow="0" w:firstColumn="0" w:lastColumn="0" w:oddVBand="0" w:evenVBand="0" w:oddHBand="1" w:evenHBand="0" w:firstRowFirstColumn="0" w:firstRowLastColumn="0" w:lastRowFirstColumn="0" w:lastRowLastColumn="0"/>
              <w:rPr>
                <w:sz w:val="20"/>
                <w:szCs w:val="20"/>
              </w:rPr>
            </w:pPr>
            <w:r w:rsidRPr="00D24425">
              <w:rPr>
                <w:rFonts w:hint="cs"/>
                <w:sz w:val="20"/>
                <w:szCs w:val="20"/>
                <w:rtl/>
              </w:rPr>
              <w:t>1</w:t>
            </w:r>
          </w:p>
        </w:tc>
      </w:tr>
      <w:tr w:rsidR="006613AE" w:rsidRPr="00337045" w14:paraId="4875106F" w14:textId="77777777" w:rsidTr="006E6B2B">
        <w:trPr>
          <w:trHeight w:val="300"/>
          <w:jc w:val="center"/>
        </w:trPr>
        <w:tc>
          <w:tcPr>
            <w:cnfStyle w:val="001000000000" w:firstRow="0" w:lastRow="0" w:firstColumn="1" w:lastColumn="0" w:oddVBand="0" w:evenVBand="0" w:oddHBand="0" w:evenHBand="0" w:firstRowFirstColumn="0" w:firstRowLastColumn="0" w:lastRowFirstColumn="0" w:lastRowLastColumn="0"/>
            <w:tcW w:w="434" w:type="pct"/>
            <w:noWrap/>
            <w:vAlign w:val="center"/>
          </w:tcPr>
          <w:p w14:paraId="29EE86A2" w14:textId="1D88FA6B" w:rsidR="006613AE" w:rsidRPr="00D24425" w:rsidRDefault="00D24425" w:rsidP="006613AE">
            <w:pPr>
              <w:jc w:val="center"/>
              <w:rPr>
                <w:b w:val="0"/>
                <w:bCs w:val="0"/>
                <w:sz w:val="20"/>
                <w:szCs w:val="20"/>
              </w:rPr>
            </w:pPr>
            <w:r>
              <w:rPr>
                <w:rFonts w:hint="cs"/>
                <w:b w:val="0"/>
                <w:bCs w:val="0"/>
                <w:sz w:val="20"/>
                <w:szCs w:val="20"/>
                <w:rtl/>
              </w:rPr>
              <w:t>4</w:t>
            </w:r>
          </w:p>
        </w:tc>
        <w:tc>
          <w:tcPr>
            <w:tcW w:w="2520" w:type="pct"/>
            <w:noWrap/>
            <w:vAlign w:val="center"/>
          </w:tcPr>
          <w:p w14:paraId="3EAFCBD8" w14:textId="77777777" w:rsidR="006613AE" w:rsidRPr="00D24425" w:rsidRDefault="006613AE" w:rsidP="006613AE">
            <w:pPr>
              <w:jc w:val="center"/>
              <w:cnfStyle w:val="000000000000" w:firstRow="0" w:lastRow="0" w:firstColumn="0" w:lastColumn="0" w:oddVBand="0" w:evenVBand="0" w:oddHBand="0" w:evenHBand="0" w:firstRowFirstColumn="0" w:firstRowLastColumn="0" w:lastRowFirstColumn="0" w:lastRowLastColumn="0"/>
              <w:rPr>
                <w:sz w:val="20"/>
                <w:szCs w:val="20"/>
              </w:rPr>
            </w:pPr>
            <w:r w:rsidRPr="00D24425">
              <w:rPr>
                <w:rFonts w:hint="cs"/>
                <w:sz w:val="20"/>
                <w:szCs w:val="20"/>
                <w:rtl/>
              </w:rPr>
              <w:t>وزارت</w:t>
            </w:r>
            <w:r w:rsidRPr="00D24425">
              <w:rPr>
                <w:sz w:val="20"/>
                <w:szCs w:val="20"/>
                <w:rtl/>
              </w:rPr>
              <w:t xml:space="preserve"> </w:t>
            </w:r>
            <w:r w:rsidRPr="00D24425">
              <w:rPr>
                <w:rFonts w:hint="cs"/>
                <w:sz w:val="20"/>
                <w:szCs w:val="20"/>
                <w:rtl/>
              </w:rPr>
              <w:t>امور</w:t>
            </w:r>
            <w:r w:rsidRPr="00D24425">
              <w:rPr>
                <w:sz w:val="20"/>
                <w:szCs w:val="20"/>
                <w:rtl/>
              </w:rPr>
              <w:t xml:space="preserve"> </w:t>
            </w:r>
            <w:r w:rsidRPr="00D24425">
              <w:rPr>
                <w:rFonts w:hint="cs"/>
                <w:sz w:val="20"/>
                <w:szCs w:val="20"/>
                <w:rtl/>
              </w:rPr>
              <w:t>خارجه</w:t>
            </w:r>
            <w:r w:rsidRPr="00D24425">
              <w:rPr>
                <w:sz w:val="20"/>
                <w:szCs w:val="20"/>
                <w:rtl/>
              </w:rPr>
              <w:t>(</w:t>
            </w:r>
            <w:r w:rsidRPr="00D24425">
              <w:rPr>
                <w:rFonts w:hint="cs"/>
                <w:sz w:val="20"/>
                <w:szCs w:val="20"/>
                <w:rtl/>
              </w:rPr>
              <w:t>کارکنان</w:t>
            </w:r>
            <w:r w:rsidRPr="00D24425">
              <w:rPr>
                <w:sz w:val="20"/>
                <w:szCs w:val="20"/>
                <w:rtl/>
              </w:rPr>
              <w:t>-</w:t>
            </w:r>
            <w:r w:rsidRPr="00D24425">
              <w:rPr>
                <w:rFonts w:hint="cs"/>
                <w:sz w:val="20"/>
                <w:szCs w:val="20"/>
                <w:rtl/>
              </w:rPr>
              <w:t>بازنشستگان</w:t>
            </w:r>
            <w:r w:rsidRPr="00D24425">
              <w:rPr>
                <w:sz w:val="20"/>
                <w:szCs w:val="20"/>
                <w:rtl/>
              </w:rPr>
              <w:t>-</w:t>
            </w:r>
            <w:r w:rsidRPr="00D24425">
              <w:rPr>
                <w:rFonts w:hint="cs"/>
                <w:sz w:val="20"/>
                <w:szCs w:val="20"/>
                <w:rtl/>
              </w:rPr>
              <w:t>ایثارگران</w:t>
            </w:r>
            <w:r w:rsidRPr="00D24425">
              <w:rPr>
                <w:sz w:val="20"/>
                <w:szCs w:val="20"/>
              </w:rPr>
              <w:t>(</w:t>
            </w:r>
          </w:p>
        </w:tc>
        <w:tc>
          <w:tcPr>
            <w:tcW w:w="910" w:type="pct"/>
            <w:noWrap/>
            <w:vAlign w:val="center"/>
          </w:tcPr>
          <w:p w14:paraId="792C0145" w14:textId="77777777" w:rsidR="006613AE" w:rsidRPr="00D24425" w:rsidRDefault="006613AE" w:rsidP="006613AE">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D24425">
              <w:rPr>
                <w:sz w:val="20"/>
                <w:szCs w:val="20"/>
              </w:rPr>
              <w:t>4</w:t>
            </w:r>
          </w:p>
        </w:tc>
        <w:tc>
          <w:tcPr>
            <w:tcW w:w="1136" w:type="pct"/>
            <w:vAlign w:val="center"/>
          </w:tcPr>
          <w:p w14:paraId="2839B22C" w14:textId="77777777" w:rsidR="006613AE" w:rsidRPr="00D24425" w:rsidRDefault="006613AE" w:rsidP="006613AE">
            <w:pPr>
              <w:jc w:val="center"/>
              <w:cnfStyle w:val="000000000000" w:firstRow="0" w:lastRow="0" w:firstColumn="0" w:lastColumn="0" w:oddVBand="0" w:evenVBand="0" w:oddHBand="0" w:evenHBand="0" w:firstRowFirstColumn="0" w:firstRowLastColumn="0" w:lastRowFirstColumn="0" w:lastRowLastColumn="0"/>
              <w:rPr>
                <w:sz w:val="20"/>
                <w:szCs w:val="20"/>
              </w:rPr>
            </w:pPr>
            <w:r w:rsidRPr="00D24425">
              <w:rPr>
                <w:rFonts w:hint="cs"/>
                <w:sz w:val="20"/>
                <w:szCs w:val="20"/>
                <w:rtl/>
              </w:rPr>
              <w:t>1</w:t>
            </w:r>
          </w:p>
        </w:tc>
      </w:tr>
      <w:tr w:rsidR="006613AE" w:rsidRPr="00337045" w14:paraId="71E7F190" w14:textId="77777777" w:rsidTr="006E6B2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34" w:type="pct"/>
            <w:noWrap/>
            <w:vAlign w:val="center"/>
          </w:tcPr>
          <w:p w14:paraId="4E0452FB" w14:textId="75B03836" w:rsidR="006613AE" w:rsidRPr="00D24425" w:rsidRDefault="00D24425" w:rsidP="006613AE">
            <w:pPr>
              <w:jc w:val="center"/>
              <w:rPr>
                <w:b w:val="0"/>
                <w:bCs w:val="0"/>
                <w:sz w:val="20"/>
                <w:szCs w:val="20"/>
              </w:rPr>
            </w:pPr>
            <w:r>
              <w:rPr>
                <w:rFonts w:hint="cs"/>
                <w:b w:val="0"/>
                <w:bCs w:val="0"/>
                <w:sz w:val="20"/>
                <w:szCs w:val="20"/>
                <w:rtl/>
              </w:rPr>
              <w:t>5</w:t>
            </w:r>
          </w:p>
        </w:tc>
        <w:tc>
          <w:tcPr>
            <w:tcW w:w="2520" w:type="pct"/>
            <w:noWrap/>
            <w:vAlign w:val="center"/>
          </w:tcPr>
          <w:p w14:paraId="16F04D2A" w14:textId="77777777" w:rsidR="006613AE" w:rsidRPr="00D24425" w:rsidRDefault="006613AE" w:rsidP="006613AE">
            <w:pPr>
              <w:jc w:val="center"/>
              <w:cnfStyle w:val="000000100000" w:firstRow="0" w:lastRow="0" w:firstColumn="0" w:lastColumn="0" w:oddVBand="0" w:evenVBand="0" w:oddHBand="1" w:evenHBand="0" w:firstRowFirstColumn="0" w:firstRowLastColumn="0" w:lastRowFirstColumn="0" w:lastRowLastColumn="0"/>
              <w:rPr>
                <w:sz w:val="20"/>
                <w:szCs w:val="20"/>
              </w:rPr>
            </w:pPr>
            <w:r w:rsidRPr="00D24425">
              <w:rPr>
                <w:rFonts w:hint="cs"/>
                <w:sz w:val="20"/>
                <w:szCs w:val="20"/>
                <w:rtl/>
              </w:rPr>
              <w:t>وزارت</w:t>
            </w:r>
            <w:r w:rsidRPr="00D24425">
              <w:rPr>
                <w:sz w:val="20"/>
                <w:szCs w:val="20"/>
                <w:rtl/>
              </w:rPr>
              <w:t xml:space="preserve"> </w:t>
            </w:r>
            <w:r w:rsidRPr="00D24425">
              <w:rPr>
                <w:rFonts w:hint="cs"/>
                <w:sz w:val="20"/>
                <w:szCs w:val="20"/>
                <w:rtl/>
              </w:rPr>
              <w:t>دفاع</w:t>
            </w:r>
            <w:r w:rsidRPr="00D24425">
              <w:rPr>
                <w:sz w:val="20"/>
                <w:szCs w:val="20"/>
                <w:rtl/>
              </w:rPr>
              <w:t xml:space="preserve"> </w:t>
            </w:r>
            <w:r w:rsidRPr="00D24425">
              <w:rPr>
                <w:rFonts w:hint="cs"/>
                <w:sz w:val="20"/>
                <w:szCs w:val="20"/>
                <w:rtl/>
              </w:rPr>
              <w:t>و</w:t>
            </w:r>
            <w:r w:rsidRPr="00D24425">
              <w:rPr>
                <w:sz w:val="20"/>
                <w:szCs w:val="20"/>
                <w:rtl/>
              </w:rPr>
              <w:t xml:space="preserve"> </w:t>
            </w:r>
            <w:r w:rsidRPr="00D24425">
              <w:rPr>
                <w:rFonts w:hint="cs"/>
                <w:sz w:val="20"/>
                <w:szCs w:val="20"/>
                <w:rtl/>
              </w:rPr>
              <w:t>پشتيباني</w:t>
            </w:r>
            <w:r w:rsidRPr="00D24425">
              <w:rPr>
                <w:sz w:val="20"/>
                <w:szCs w:val="20"/>
                <w:rtl/>
              </w:rPr>
              <w:t xml:space="preserve"> </w:t>
            </w:r>
            <w:r w:rsidRPr="00D24425">
              <w:rPr>
                <w:rFonts w:hint="cs"/>
                <w:sz w:val="20"/>
                <w:szCs w:val="20"/>
                <w:rtl/>
              </w:rPr>
              <w:t>نيروهاي</w:t>
            </w:r>
            <w:r w:rsidRPr="00D24425">
              <w:rPr>
                <w:sz w:val="20"/>
                <w:szCs w:val="20"/>
                <w:rtl/>
              </w:rPr>
              <w:t xml:space="preserve"> </w:t>
            </w:r>
            <w:r w:rsidRPr="00D24425">
              <w:rPr>
                <w:rFonts w:hint="cs"/>
                <w:sz w:val="20"/>
                <w:szCs w:val="20"/>
                <w:rtl/>
              </w:rPr>
              <w:t>مسلح</w:t>
            </w:r>
          </w:p>
        </w:tc>
        <w:tc>
          <w:tcPr>
            <w:tcW w:w="910" w:type="pct"/>
            <w:noWrap/>
            <w:vAlign w:val="center"/>
          </w:tcPr>
          <w:p w14:paraId="1BCCFFE7" w14:textId="77777777" w:rsidR="006613AE" w:rsidRPr="00D24425" w:rsidRDefault="006613AE" w:rsidP="006613AE">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D24425">
              <w:rPr>
                <w:sz w:val="20"/>
                <w:szCs w:val="20"/>
              </w:rPr>
              <w:t>5</w:t>
            </w:r>
          </w:p>
        </w:tc>
        <w:tc>
          <w:tcPr>
            <w:tcW w:w="1136" w:type="pct"/>
            <w:vAlign w:val="center"/>
          </w:tcPr>
          <w:p w14:paraId="22820AE0" w14:textId="77777777" w:rsidR="006613AE" w:rsidRPr="00D24425" w:rsidRDefault="006613AE" w:rsidP="006613AE">
            <w:pPr>
              <w:jc w:val="center"/>
              <w:cnfStyle w:val="000000100000" w:firstRow="0" w:lastRow="0" w:firstColumn="0" w:lastColumn="0" w:oddVBand="0" w:evenVBand="0" w:oddHBand="1" w:evenHBand="0" w:firstRowFirstColumn="0" w:firstRowLastColumn="0" w:lastRowFirstColumn="0" w:lastRowLastColumn="0"/>
              <w:rPr>
                <w:sz w:val="20"/>
                <w:szCs w:val="20"/>
              </w:rPr>
            </w:pPr>
            <w:r w:rsidRPr="00D24425">
              <w:rPr>
                <w:rFonts w:hint="cs"/>
                <w:sz w:val="20"/>
                <w:szCs w:val="20"/>
                <w:rtl/>
              </w:rPr>
              <w:t>1</w:t>
            </w:r>
          </w:p>
        </w:tc>
      </w:tr>
      <w:tr w:rsidR="006613AE" w:rsidRPr="00337045" w14:paraId="552C74A6" w14:textId="77777777" w:rsidTr="006E6B2B">
        <w:trPr>
          <w:trHeight w:val="300"/>
          <w:jc w:val="center"/>
        </w:trPr>
        <w:tc>
          <w:tcPr>
            <w:cnfStyle w:val="001000000000" w:firstRow="0" w:lastRow="0" w:firstColumn="1" w:lastColumn="0" w:oddVBand="0" w:evenVBand="0" w:oddHBand="0" w:evenHBand="0" w:firstRowFirstColumn="0" w:firstRowLastColumn="0" w:lastRowFirstColumn="0" w:lastRowLastColumn="0"/>
            <w:tcW w:w="434" w:type="pct"/>
            <w:noWrap/>
            <w:vAlign w:val="center"/>
          </w:tcPr>
          <w:p w14:paraId="6A2B185F" w14:textId="1D9AB7C0" w:rsidR="006613AE" w:rsidRPr="00D24425" w:rsidRDefault="00D24425" w:rsidP="006613AE">
            <w:pPr>
              <w:jc w:val="center"/>
              <w:rPr>
                <w:b w:val="0"/>
                <w:bCs w:val="0"/>
                <w:sz w:val="20"/>
                <w:szCs w:val="20"/>
              </w:rPr>
            </w:pPr>
            <w:r>
              <w:rPr>
                <w:rFonts w:hint="cs"/>
                <w:b w:val="0"/>
                <w:bCs w:val="0"/>
                <w:sz w:val="20"/>
                <w:szCs w:val="20"/>
                <w:rtl/>
              </w:rPr>
              <w:t>6</w:t>
            </w:r>
          </w:p>
        </w:tc>
        <w:tc>
          <w:tcPr>
            <w:tcW w:w="2520" w:type="pct"/>
            <w:noWrap/>
            <w:vAlign w:val="center"/>
          </w:tcPr>
          <w:p w14:paraId="1252E67B" w14:textId="77777777" w:rsidR="006613AE" w:rsidRPr="00D24425" w:rsidRDefault="006613AE" w:rsidP="006613AE">
            <w:pPr>
              <w:jc w:val="center"/>
              <w:cnfStyle w:val="000000000000" w:firstRow="0" w:lastRow="0" w:firstColumn="0" w:lastColumn="0" w:oddVBand="0" w:evenVBand="0" w:oddHBand="0" w:evenHBand="0" w:firstRowFirstColumn="0" w:firstRowLastColumn="0" w:lastRowFirstColumn="0" w:lastRowLastColumn="0"/>
              <w:rPr>
                <w:sz w:val="20"/>
                <w:szCs w:val="20"/>
              </w:rPr>
            </w:pPr>
            <w:r w:rsidRPr="00D24425">
              <w:rPr>
                <w:rFonts w:hint="cs"/>
                <w:sz w:val="20"/>
                <w:szCs w:val="20"/>
                <w:rtl/>
              </w:rPr>
              <w:t>وزارت</w:t>
            </w:r>
            <w:r w:rsidRPr="00D24425">
              <w:rPr>
                <w:sz w:val="20"/>
                <w:szCs w:val="20"/>
                <w:rtl/>
              </w:rPr>
              <w:t xml:space="preserve"> </w:t>
            </w:r>
            <w:r w:rsidRPr="00D24425">
              <w:rPr>
                <w:rFonts w:hint="cs"/>
                <w:sz w:val="20"/>
                <w:szCs w:val="20"/>
                <w:rtl/>
              </w:rPr>
              <w:t>فرهنگ</w:t>
            </w:r>
            <w:r w:rsidRPr="00D24425">
              <w:rPr>
                <w:sz w:val="20"/>
                <w:szCs w:val="20"/>
                <w:rtl/>
              </w:rPr>
              <w:t xml:space="preserve"> </w:t>
            </w:r>
            <w:r w:rsidRPr="00D24425">
              <w:rPr>
                <w:rFonts w:hint="cs"/>
                <w:sz w:val="20"/>
                <w:szCs w:val="20"/>
                <w:rtl/>
              </w:rPr>
              <w:t>و</w:t>
            </w:r>
            <w:r w:rsidRPr="00D24425">
              <w:rPr>
                <w:sz w:val="20"/>
                <w:szCs w:val="20"/>
                <w:rtl/>
              </w:rPr>
              <w:t xml:space="preserve"> </w:t>
            </w:r>
            <w:r w:rsidRPr="00D24425">
              <w:rPr>
                <w:rFonts w:hint="cs"/>
                <w:sz w:val="20"/>
                <w:szCs w:val="20"/>
                <w:rtl/>
              </w:rPr>
              <w:t>ارشاد</w:t>
            </w:r>
            <w:r w:rsidRPr="00D24425">
              <w:rPr>
                <w:sz w:val="20"/>
                <w:szCs w:val="20"/>
                <w:rtl/>
              </w:rPr>
              <w:t xml:space="preserve"> </w:t>
            </w:r>
            <w:r w:rsidRPr="00D24425">
              <w:rPr>
                <w:rFonts w:hint="cs"/>
                <w:sz w:val="20"/>
                <w:szCs w:val="20"/>
                <w:rtl/>
              </w:rPr>
              <w:t>اسلامی</w:t>
            </w:r>
          </w:p>
        </w:tc>
        <w:tc>
          <w:tcPr>
            <w:tcW w:w="910" w:type="pct"/>
            <w:noWrap/>
            <w:vAlign w:val="center"/>
          </w:tcPr>
          <w:p w14:paraId="1160BABA" w14:textId="77777777" w:rsidR="006613AE" w:rsidRPr="00D24425" w:rsidRDefault="006613AE" w:rsidP="006613AE">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D24425">
              <w:rPr>
                <w:sz w:val="20"/>
                <w:szCs w:val="20"/>
              </w:rPr>
              <w:t>6</w:t>
            </w:r>
          </w:p>
        </w:tc>
        <w:tc>
          <w:tcPr>
            <w:tcW w:w="1136" w:type="pct"/>
            <w:vAlign w:val="center"/>
          </w:tcPr>
          <w:p w14:paraId="46E83455" w14:textId="77777777" w:rsidR="006613AE" w:rsidRPr="00D24425" w:rsidRDefault="006613AE" w:rsidP="006613AE">
            <w:pPr>
              <w:jc w:val="center"/>
              <w:cnfStyle w:val="000000000000" w:firstRow="0" w:lastRow="0" w:firstColumn="0" w:lastColumn="0" w:oddVBand="0" w:evenVBand="0" w:oddHBand="0" w:evenHBand="0" w:firstRowFirstColumn="0" w:firstRowLastColumn="0" w:lastRowFirstColumn="0" w:lastRowLastColumn="0"/>
              <w:rPr>
                <w:sz w:val="20"/>
                <w:szCs w:val="20"/>
              </w:rPr>
            </w:pPr>
            <w:r w:rsidRPr="00D24425">
              <w:rPr>
                <w:rFonts w:hint="cs"/>
                <w:sz w:val="20"/>
                <w:szCs w:val="20"/>
                <w:rtl/>
              </w:rPr>
              <w:t>1</w:t>
            </w:r>
          </w:p>
        </w:tc>
      </w:tr>
      <w:tr w:rsidR="006613AE" w:rsidRPr="00337045" w14:paraId="1A5D8614" w14:textId="77777777" w:rsidTr="006E6B2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34" w:type="pct"/>
            <w:noWrap/>
            <w:vAlign w:val="center"/>
          </w:tcPr>
          <w:p w14:paraId="2583E0FE" w14:textId="7D54B084" w:rsidR="006613AE" w:rsidRPr="00D24425" w:rsidRDefault="00D24425" w:rsidP="006613AE">
            <w:pPr>
              <w:jc w:val="center"/>
              <w:rPr>
                <w:b w:val="0"/>
                <w:bCs w:val="0"/>
                <w:sz w:val="20"/>
                <w:szCs w:val="20"/>
              </w:rPr>
            </w:pPr>
            <w:r>
              <w:rPr>
                <w:rFonts w:hint="cs"/>
                <w:b w:val="0"/>
                <w:bCs w:val="0"/>
                <w:sz w:val="20"/>
                <w:szCs w:val="20"/>
                <w:rtl/>
              </w:rPr>
              <w:t>7</w:t>
            </w:r>
          </w:p>
        </w:tc>
        <w:tc>
          <w:tcPr>
            <w:tcW w:w="2520" w:type="pct"/>
            <w:noWrap/>
            <w:vAlign w:val="center"/>
          </w:tcPr>
          <w:p w14:paraId="4F5B3E33" w14:textId="77777777" w:rsidR="006613AE" w:rsidRPr="00D24425" w:rsidRDefault="006613AE" w:rsidP="006613AE">
            <w:pPr>
              <w:jc w:val="center"/>
              <w:cnfStyle w:val="000000100000" w:firstRow="0" w:lastRow="0" w:firstColumn="0" w:lastColumn="0" w:oddVBand="0" w:evenVBand="0" w:oddHBand="1" w:evenHBand="0" w:firstRowFirstColumn="0" w:firstRowLastColumn="0" w:lastRowFirstColumn="0" w:lastRowLastColumn="0"/>
              <w:rPr>
                <w:sz w:val="20"/>
                <w:szCs w:val="20"/>
              </w:rPr>
            </w:pPr>
            <w:r w:rsidRPr="00D24425">
              <w:rPr>
                <w:rFonts w:hint="cs"/>
                <w:sz w:val="20"/>
                <w:szCs w:val="20"/>
                <w:rtl/>
              </w:rPr>
              <w:t>نهاد</w:t>
            </w:r>
            <w:r w:rsidRPr="00D24425">
              <w:rPr>
                <w:sz w:val="20"/>
                <w:szCs w:val="20"/>
                <w:rtl/>
              </w:rPr>
              <w:t xml:space="preserve"> </w:t>
            </w:r>
            <w:r w:rsidRPr="00D24425">
              <w:rPr>
                <w:rFonts w:hint="cs"/>
                <w:sz w:val="20"/>
                <w:szCs w:val="20"/>
                <w:rtl/>
              </w:rPr>
              <w:t>کتابخانه</w:t>
            </w:r>
            <w:r w:rsidRPr="00D24425">
              <w:rPr>
                <w:sz w:val="20"/>
                <w:szCs w:val="20"/>
                <w:rtl/>
              </w:rPr>
              <w:t xml:space="preserve"> </w:t>
            </w:r>
            <w:r w:rsidRPr="00D24425">
              <w:rPr>
                <w:rFonts w:hint="cs"/>
                <w:sz w:val="20"/>
                <w:szCs w:val="20"/>
                <w:rtl/>
              </w:rPr>
              <w:t>های</w:t>
            </w:r>
            <w:r w:rsidRPr="00D24425">
              <w:rPr>
                <w:sz w:val="20"/>
                <w:szCs w:val="20"/>
                <w:rtl/>
              </w:rPr>
              <w:t xml:space="preserve"> </w:t>
            </w:r>
            <w:r w:rsidRPr="00D24425">
              <w:rPr>
                <w:rFonts w:hint="cs"/>
                <w:sz w:val="20"/>
                <w:szCs w:val="20"/>
                <w:rtl/>
              </w:rPr>
              <w:t>عمومی</w:t>
            </w:r>
            <w:r w:rsidRPr="00D24425">
              <w:rPr>
                <w:sz w:val="20"/>
                <w:szCs w:val="20"/>
                <w:rtl/>
              </w:rPr>
              <w:t xml:space="preserve"> </w:t>
            </w:r>
            <w:r w:rsidRPr="00D24425">
              <w:rPr>
                <w:rFonts w:hint="cs"/>
                <w:sz w:val="20"/>
                <w:szCs w:val="20"/>
                <w:rtl/>
              </w:rPr>
              <w:t>کشور</w:t>
            </w:r>
          </w:p>
        </w:tc>
        <w:tc>
          <w:tcPr>
            <w:tcW w:w="910" w:type="pct"/>
            <w:noWrap/>
            <w:vAlign w:val="center"/>
          </w:tcPr>
          <w:p w14:paraId="7A6E00C4" w14:textId="77777777" w:rsidR="006613AE" w:rsidRPr="00D24425" w:rsidRDefault="006613AE" w:rsidP="006613AE">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D24425">
              <w:rPr>
                <w:sz w:val="20"/>
                <w:szCs w:val="20"/>
              </w:rPr>
              <w:t>7</w:t>
            </w:r>
          </w:p>
        </w:tc>
        <w:tc>
          <w:tcPr>
            <w:tcW w:w="1136" w:type="pct"/>
            <w:vAlign w:val="center"/>
          </w:tcPr>
          <w:p w14:paraId="69206207" w14:textId="77777777" w:rsidR="006613AE" w:rsidRPr="00D24425" w:rsidRDefault="006613AE" w:rsidP="006613AE">
            <w:pPr>
              <w:jc w:val="center"/>
              <w:cnfStyle w:val="000000100000" w:firstRow="0" w:lastRow="0" w:firstColumn="0" w:lastColumn="0" w:oddVBand="0" w:evenVBand="0" w:oddHBand="1" w:evenHBand="0" w:firstRowFirstColumn="0" w:firstRowLastColumn="0" w:lastRowFirstColumn="0" w:lastRowLastColumn="0"/>
              <w:rPr>
                <w:sz w:val="20"/>
                <w:szCs w:val="20"/>
              </w:rPr>
            </w:pPr>
            <w:r w:rsidRPr="00D24425">
              <w:rPr>
                <w:rFonts w:hint="cs"/>
                <w:sz w:val="20"/>
                <w:szCs w:val="20"/>
                <w:rtl/>
              </w:rPr>
              <w:t>1</w:t>
            </w:r>
          </w:p>
        </w:tc>
      </w:tr>
      <w:tr w:rsidR="006613AE" w:rsidRPr="00337045" w14:paraId="132BB016" w14:textId="77777777" w:rsidTr="006E6B2B">
        <w:trPr>
          <w:trHeight w:val="300"/>
          <w:jc w:val="center"/>
        </w:trPr>
        <w:tc>
          <w:tcPr>
            <w:cnfStyle w:val="001000000000" w:firstRow="0" w:lastRow="0" w:firstColumn="1" w:lastColumn="0" w:oddVBand="0" w:evenVBand="0" w:oddHBand="0" w:evenHBand="0" w:firstRowFirstColumn="0" w:firstRowLastColumn="0" w:lastRowFirstColumn="0" w:lastRowLastColumn="0"/>
            <w:tcW w:w="434" w:type="pct"/>
            <w:noWrap/>
            <w:vAlign w:val="center"/>
          </w:tcPr>
          <w:p w14:paraId="10ED7773" w14:textId="1FC79CAB" w:rsidR="006613AE" w:rsidRPr="00D24425" w:rsidRDefault="00D24425" w:rsidP="006613AE">
            <w:pPr>
              <w:jc w:val="center"/>
              <w:rPr>
                <w:b w:val="0"/>
                <w:bCs w:val="0"/>
                <w:sz w:val="20"/>
                <w:szCs w:val="20"/>
              </w:rPr>
            </w:pPr>
            <w:r>
              <w:rPr>
                <w:rFonts w:hint="cs"/>
                <w:b w:val="0"/>
                <w:bCs w:val="0"/>
                <w:sz w:val="20"/>
                <w:szCs w:val="20"/>
                <w:rtl/>
              </w:rPr>
              <w:t>8</w:t>
            </w:r>
          </w:p>
        </w:tc>
        <w:tc>
          <w:tcPr>
            <w:tcW w:w="2520" w:type="pct"/>
            <w:noWrap/>
            <w:vAlign w:val="center"/>
          </w:tcPr>
          <w:p w14:paraId="010C2384" w14:textId="77777777" w:rsidR="006613AE" w:rsidRPr="00D24425" w:rsidRDefault="006613AE" w:rsidP="006613AE">
            <w:pPr>
              <w:jc w:val="center"/>
              <w:cnfStyle w:val="000000000000" w:firstRow="0" w:lastRow="0" w:firstColumn="0" w:lastColumn="0" w:oddVBand="0" w:evenVBand="0" w:oddHBand="0" w:evenHBand="0" w:firstRowFirstColumn="0" w:firstRowLastColumn="0" w:lastRowFirstColumn="0" w:lastRowLastColumn="0"/>
              <w:rPr>
                <w:sz w:val="20"/>
                <w:szCs w:val="20"/>
              </w:rPr>
            </w:pPr>
            <w:r w:rsidRPr="00D24425">
              <w:rPr>
                <w:rFonts w:hint="cs"/>
                <w:sz w:val="20"/>
                <w:szCs w:val="20"/>
                <w:rtl/>
              </w:rPr>
              <w:t>وزارت</w:t>
            </w:r>
            <w:r w:rsidRPr="00D24425">
              <w:rPr>
                <w:sz w:val="20"/>
                <w:szCs w:val="20"/>
                <w:rtl/>
              </w:rPr>
              <w:t xml:space="preserve"> </w:t>
            </w:r>
            <w:r w:rsidRPr="00D24425">
              <w:rPr>
                <w:rFonts w:hint="cs"/>
                <w:sz w:val="20"/>
                <w:szCs w:val="20"/>
                <w:rtl/>
              </w:rPr>
              <w:t>راه</w:t>
            </w:r>
            <w:r w:rsidRPr="00D24425">
              <w:rPr>
                <w:sz w:val="20"/>
                <w:szCs w:val="20"/>
                <w:rtl/>
              </w:rPr>
              <w:t xml:space="preserve"> </w:t>
            </w:r>
            <w:r w:rsidRPr="00D24425">
              <w:rPr>
                <w:rFonts w:hint="cs"/>
                <w:sz w:val="20"/>
                <w:szCs w:val="20"/>
                <w:rtl/>
              </w:rPr>
              <w:t>و</w:t>
            </w:r>
            <w:r w:rsidRPr="00D24425">
              <w:rPr>
                <w:sz w:val="20"/>
                <w:szCs w:val="20"/>
                <w:rtl/>
              </w:rPr>
              <w:t xml:space="preserve"> </w:t>
            </w:r>
            <w:r w:rsidRPr="00D24425">
              <w:rPr>
                <w:rFonts w:hint="cs"/>
                <w:sz w:val="20"/>
                <w:szCs w:val="20"/>
                <w:rtl/>
              </w:rPr>
              <w:t>شهرسازی</w:t>
            </w:r>
          </w:p>
        </w:tc>
        <w:tc>
          <w:tcPr>
            <w:tcW w:w="910" w:type="pct"/>
            <w:noWrap/>
            <w:vAlign w:val="center"/>
          </w:tcPr>
          <w:p w14:paraId="49BB1CED" w14:textId="77777777" w:rsidR="006613AE" w:rsidRPr="00D24425" w:rsidRDefault="006613AE" w:rsidP="006613AE">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D24425">
              <w:rPr>
                <w:sz w:val="20"/>
                <w:szCs w:val="20"/>
              </w:rPr>
              <w:t>8</w:t>
            </w:r>
          </w:p>
        </w:tc>
        <w:tc>
          <w:tcPr>
            <w:tcW w:w="1136" w:type="pct"/>
            <w:vAlign w:val="center"/>
          </w:tcPr>
          <w:p w14:paraId="2A517CC1" w14:textId="77777777" w:rsidR="006613AE" w:rsidRPr="00D24425" w:rsidRDefault="006613AE" w:rsidP="006613AE">
            <w:pPr>
              <w:jc w:val="center"/>
              <w:cnfStyle w:val="000000000000" w:firstRow="0" w:lastRow="0" w:firstColumn="0" w:lastColumn="0" w:oddVBand="0" w:evenVBand="0" w:oddHBand="0" w:evenHBand="0" w:firstRowFirstColumn="0" w:firstRowLastColumn="0" w:lastRowFirstColumn="0" w:lastRowLastColumn="0"/>
              <w:rPr>
                <w:sz w:val="20"/>
                <w:szCs w:val="20"/>
              </w:rPr>
            </w:pPr>
            <w:r w:rsidRPr="00D24425">
              <w:rPr>
                <w:rFonts w:hint="cs"/>
                <w:sz w:val="20"/>
                <w:szCs w:val="20"/>
                <w:rtl/>
              </w:rPr>
              <w:t>1</w:t>
            </w:r>
          </w:p>
        </w:tc>
      </w:tr>
      <w:tr w:rsidR="006613AE" w:rsidRPr="00337045" w14:paraId="1E666230" w14:textId="77777777" w:rsidTr="006E6B2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34" w:type="pct"/>
            <w:noWrap/>
            <w:vAlign w:val="center"/>
          </w:tcPr>
          <w:p w14:paraId="0E0F09C5" w14:textId="134A7D64" w:rsidR="006613AE" w:rsidRPr="00D24425" w:rsidRDefault="00D24425" w:rsidP="006613AE">
            <w:pPr>
              <w:jc w:val="center"/>
              <w:rPr>
                <w:b w:val="0"/>
                <w:bCs w:val="0"/>
                <w:sz w:val="20"/>
                <w:szCs w:val="20"/>
              </w:rPr>
            </w:pPr>
            <w:r>
              <w:rPr>
                <w:rFonts w:hint="cs"/>
                <w:b w:val="0"/>
                <w:bCs w:val="0"/>
                <w:sz w:val="20"/>
                <w:szCs w:val="20"/>
                <w:rtl/>
              </w:rPr>
              <w:t>9</w:t>
            </w:r>
          </w:p>
        </w:tc>
        <w:tc>
          <w:tcPr>
            <w:tcW w:w="2520" w:type="pct"/>
            <w:noWrap/>
            <w:vAlign w:val="center"/>
          </w:tcPr>
          <w:p w14:paraId="71F692DF" w14:textId="77777777" w:rsidR="006613AE" w:rsidRPr="00D24425" w:rsidRDefault="006613AE" w:rsidP="006613AE">
            <w:pPr>
              <w:jc w:val="center"/>
              <w:cnfStyle w:val="000000100000" w:firstRow="0" w:lastRow="0" w:firstColumn="0" w:lastColumn="0" w:oddVBand="0" w:evenVBand="0" w:oddHBand="1" w:evenHBand="0" w:firstRowFirstColumn="0" w:firstRowLastColumn="0" w:lastRowFirstColumn="0" w:lastRowLastColumn="0"/>
              <w:rPr>
                <w:sz w:val="20"/>
                <w:szCs w:val="20"/>
              </w:rPr>
            </w:pPr>
            <w:r w:rsidRPr="00D24425">
              <w:rPr>
                <w:rFonts w:hint="cs"/>
                <w:sz w:val="20"/>
                <w:szCs w:val="20"/>
                <w:rtl/>
              </w:rPr>
              <w:t>وزارت</w:t>
            </w:r>
            <w:r w:rsidRPr="00D24425">
              <w:rPr>
                <w:sz w:val="20"/>
                <w:szCs w:val="20"/>
                <w:rtl/>
              </w:rPr>
              <w:t xml:space="preserve"> </w:t>
            </w:r>
            <w:r w:rsidRPr="00D24425">
              <w:rPr>
                <w:rFonts w:hint="cs"/>
                <w:sz w:val="20"/>
                <w:szCs w:val="20"/>
                <w:rtl/>
              </w:rPr>
              <w:t>نیرو</w:t>
            </w:r>
            <w:r w:rsidRPr="00D24425">
              <w:rPr>
                <w:sz w:val="20"/>
                <w:szCs w:val="20"/>
                <w:rtl/>
              </w:rPr>
              <w:t>(</w:t>
            </w:r>
            <w:r w:rsidRPr="00D24425">
              <w:rPr>
                <w:rFonts w:hint="cs"/>
                <w:sz w:val="20"/>
                <w:szCs w:val="20"/>
                <w:rtl/>
              </w:rPr>
              <w:t>صنعت</w:t>
            </w:r>
            <w:r w:rsidRPr="00D24425">
              <w:rPr>
                <w:sz w:val="20"/>
                <w:szCs w:val="20"/>
                <w:rtl/>
              </w:rPr>
              <w:t xml:space="preserve"> </w:t>
            </w:r>
            <w:r w:rsidRPr="00D24425">
              <w:rPr>
                <w:rFonts w:hint="cs"/>
                <w:sz w:val="20"/>
                <w:szCs w:val="20"/>
                <w:rtl/>
              </w:rPr>
              <w:t>آب</w:t>
            </w:r>
            <w:r w:rsidRPr="00D24425">
              <w:rPr>
                <w:sz w:val="20"/>
                <w:szCs w:val="20"/>
                <w:rtl/>
              </w:rPr>
              <w:t xml:space="preserve"> </w:t>
            </w:r>
            <w:r w:rsidRPr="00D24425">
              <w:rPr>
                <w:rFonts w:hint="cs"/>
                <w:sz w:val="20"/>
                <w:szCs w:val="20"/>
                <w:rtl/>
              </w:rPr>
              <w:t>و</w:t>
            </w:r>
            <w:r w:rsidRPr="00D24425">
              <w:rPr>
                <w:sz w:val="20"/>
                <w:szCs w:val="20"/>
                <w:rtl/>
              </w:rPr>
              <w:t xml:space="preserve"> </w:t>
            </w:r>
            <w:r w:rsidRPr="00D24425">
              <w:rPr>
                <w:rFonts w:hint="cs"/>
                <w:sz w:val="20"/>
                <w:szCs w:val="20"/>
                <w:rtl/>
              </w:rPr>
              <w:t>برق</w:t>
            </w:r>
            <w:r w:rsidRPr="00D24425">
              <w:rPr>
                <w:sz w:val="20"/>
                <w:szCs w:val="20"/>
              </w:rPr>
              <w:t>(</w:t>
            </w:r>
          </w:p>
        </w:tc>
        <w:tc>
          <w:tcPr>
            <w:tcW w:w="910" w:type="pct"/>
            <w:noWrap/>
            <w:vAlign w:val="center"/>
          </w:tcPr>
          <w:p w14:paraId="1B6D59B8" w14:textId="77777777" w:rsidR="006613AE" w:rsidRPr="00D24425" w:rsidRDefault="006613AE" w:rsidP="006613AE">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D24425">
              <w:rPr>
                <w:sz w:val="20"/>
                <w:szCs w:val="20"/>
              </w:rPr>
              <w:t>9</w:t>
            </w:r>
          </w:p>
        </w:tc>
        <w:tc>
          <w:tcPr>
            <w:tcW w:w="1136" w:type="pct"/>
            <w:vAlign w:val="center"/>
          </w:tcPr>
          <w:p w14:paraId="4D17A01D" w14:textId="77777777" w:rsidR="006613AE" w:rsidRPr="00D24425" w:rsidRDefault="006613AE" w:rsidP="006613AE">
            <w:pPr>
              <w:jc w:val="center"/>
              <w:cnfStyle w:val="000000100000" w:firstRow="0" w:lastRow="0" w:firstColumn="0" w:lastColumn="0" w:oddVBand="0" w:evenVBand="0" w:oddHBand="1" w:evenHBand="0" w:firstRowFirstColumn="0" w:firstRowLastColumn="0" w:lastRowFirstColumn="0" w:lastRowLastColumn="0"/>
              <w:rPr>
                <w:sz w:val="20"/>
                <w:szCs w:val="20"/>
              </w:rPr>
            </w:pPr>
            <w:r w:rsidRPr="00D24425">
              <w:rPr>
                <w:rFonts w:hint="cs"/>
                <w:sz w:val="20"/>
                <w:szCs w:val="20"/>
                <w:rtl/>
              </w:rPr>
              <w:t>1</w:t>
            </w:r>
          </w:p>
        </w:tc>
      </w:tr>
      <w:tr w:rsidR="006613AE" w:rsidRPr="00337045" w14:paraId="3020BD16" w14:textId="77777777" w:rsidTr="006E6B2B">
        <w:trPr>
          <w:trHeight w:val="300"/>
          <w:jc w:val="center"/>
        </w:trPr>
        <w:tc>
          <w:tcPr>
            <w:cnfStyle w:val="001000000000" w:firstRow="0" w:lastRow="0" w:firstColumn="1" w:lastColumn="0" w:oddVBand="0" w:evenVBand="0" w:oddHBand="0" w:evenHBand="0" w:firstRowFirstColumn="0" w:firstRowLastColumn="0" w:lastRowFirstColumn="0" w:lastRowLastColumn="0"/>
            <w:tcW w:w="434" w:type="pct"/>
            <w:noWrap/>
            <w:vAlign w:val="center"/>
          </w:tcPr>
          <w:p w14:paraId="58D18342" w14:textId="0B498B78" w:rsidR="006613AE" w:rsidRPr="00D24425" w:rsidRDefault="008C7881" w:rsidP="006613AE">
            <w:pPr>
              <w:jc w:val="center"/>
              <w:rPr>
                <w:b w:val="0"/>
                <w:bCs w:val="0"/>
                <w:sz w:val="20"/>
                <w:szCs w:val="20"/>
              </w:rPr>
            </w:pPr>
            <w:r>
              <w:rPr>
                <w:rFonts w:hint="cs"/>
                <w:b w:val="0"/>
                <w:bCs w:val="0"/>
                <w:sz w:val="20"/>
                <w:szCs w:val="20"/>
                <w:rtl/>
              </w:rPr>
              <w:t>10</w:t>
            </w:r>
          </w:p>
        </w:tc>
        <w:tc>
          <w:tcPr>
            <w:tcW w:w="2520" w:type="pct"/>
            <w:noWrap/>
            <w:vAlign w:val="center"/>
          </w:tcPr>
          <w:p w14:paraId="78A5612D" w14:textId="77777777" w:rsidR="006613AE" w:rsidRPr="00D24425" w:rsidRDefault="006613AE" w:rsidP="006613AE">
            <w:pPr>
              <w:jc w:val="center"/>
              <w:cnfStyle w:val="000000000000" w:firstRow="0" w:lastRow="0" w:firstColumn="0" w:lastColumn="0" w:oddVBand="0" w:evenVBand="0" w:oddHBand="0" w:evenHBand="0" w:firstRowFirstColumn="0" w:firstRowLastColumn="0" w:lastRowFirstColumn="0" w:lastRowLastColumn="0"/>
              <w:rPr>
                <w:sz w:val="20"/>
                <w:szCs w:val="20"/>
              </w:rPr>
            </w:pPr>
            <w:r w:rsidRPr="00D24425">
              <w:rPr>
                <w:rFonts w:hint="cs"/>
                <w:sz w:val="20"/>
                <w:szCs w:val="20"/>
                <w:rtl/>
              </w:rPr>
              <w:t>شركت</w:t>
            </w:r>
            <w:r w:rsidRPr="00D24425">
              <w:rPr>
                <w:sz w:val="20"/>
                <w:szCs w:val="20"/>
                <w:rtl/>
              </w:rPr>
              <w:t xml:space="preserve"> </w:t>
            </w:r>
            <w:r w:rsidRPr="00D24425">
              <w:rPr>
                <w:rFonts w:hint="cs"/>
                <w:sz w:val="20"/>
                <w:szCs w:val="20"/>
                <w:rtl/>
              </w:rPr>
              <w:t>مهندسي</w:t>
            </w:r>
            <w:r w:rsidRPr="00D24425">
              <w:rPr>
                <w:sz w:val="20"/>
                <w:szCs w:val="20"/>
                <w:rtl/>
              </w:rPr>
              <w:t xml:space="preserve"> </w:t>
            </w:r>
            <w:r w:rsidRPr="00D24425">
              <w:rPr>
                <w:rFonts w:hint="cs"/>
                <w:sz w:val="20"/>
                <w:szCs w:val="20"/>
                <w:rtl/>
              </w:rPr>
              <w:t>مشاور</w:t>
            </w:r>
            <w:r w:rsidRPr="00D24425">
              <w:rPr>
                <w:sz w:val="20"/>
                <w:szCs w:val="20"/>
                <w:rtl/>
              </w:rPr>
              <w:t xml:space="preserve"> </w:t>
            </w:r>
            <w:r w:rsidRPr="00D24425">
              <w:rPr>
                <w:rFonts w:hint="cs"/>
                <w:sz w:val="20"/>
                <w:szCs w:val="20"/>
                <w:rtl/>
              </w:rPr>
              <w:t>مهاب</w:t>
            </w:r>
            <w:r w:rsidRPr="00D24425">
              <w:rPr>
                <w:sz w:val="20"/>
                <w:szCs w:val="20"/>
                <w:rtl/>
              </w:rPr>
              <w:t xml:space="preserve"> </w:t>
            </w:r>
            <w:r w:rsidRPr="00D24425">
              <w:rPr>
                <w:rFonts w:hint="cs"/>
                <w:sz w:val="20"/>
                <w:szCs w:val="20"/>
                <w:rtl/>
              </w:rPr>
              <w:t>قدس</w:t>
            </w:r>
            <w:r w:rsidRPr="00D24425">
              <w:rPr>
                <w:sz w:val="20"/>
                <w:szCs w:val="20"/>
              </w:rPr>
              <w:t>1-</w:t>
            </w:r>
          </w:p>
        </w:tc>
        <w:tc>
          <w:tcPr>
            <w:tcW w:w="910" w:type="pct"/>
            <w:noWrap/>
            <w:vAlign w:val="center"/>
          </w:tcPr>
          <w:p w14:paraId="7B8DF241" w14:textId="77777777" w:rsidR="006613AE" w:rsidRPr="00D24425" w:rsidRDefault="006613AE" w:rsidP="006613AE">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D24425">
              <w:rPr>
                <w:sz w:val="20"/>
                <w:szCs w:val="20"/>
              </w:rPr>
              <w:t>10</w:t>
            </w:r>
          </w:p>
        </w:tc>
        <w:tc>
          <w:tcPr>
            <w:tcW w:w="1136" w:type="pct"/>
            <w:vAlign w:val="center"/>
          </w:tcPr>
          <w:p w14:paraId="0F93B202" w14:textId="77777777" w:rsidR="006613AE" w:rsidRPr="00D24425" w:rsidRDefault="006613AE" w:rsidP="006613AE">
            <w:pPr>
              <w:jc w:val="center"/>
              <w:cnfStyle w:val="000000000000" w:firstRow="0" w:lastRow="0" w:firstColumn="0" w:lastColumn="0" w:oddVBand="0" w:evenVBand="0" w:oddHBand="0" w:evenHBand="0" w:firstRowFirstColumn="0" w:firstRowLastColumn="0" w:lastRowFirstColumn="0" w:lastRowLastColumn="0"/>
              <w:rPr>
                <w:sz w:val="20"/>
                <w:szCs w:val="20"/>
              </w:rPr>
            </w:pPr>
            <w:r w:rsidRPr="00D24425">
              <w:rPr>
                <w:rFonts w:hint="cs"/>
                <w:sz w:val="20"/>
                <w:szCs w:val="20"/>
                <w:rtl/>
              </w:rPr>
              <w:t>1</w:t>
            </w:r>
          </w:p>
        </w:tc>
      </w:tr>
      <w:tr w:rsidR="006613AE" w:rsidRPr="00337045" w14:paraId="7EDFFD75" w14:textId="77777777" w:rsidTr="006E6B2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34" w:type="pct"/>
            <w:noWrap/>
            <w:vAlign w:val="center"/>
          </w:tcPr>
          <w:p w14:paraId="7302BDF8" w14:textId="655DA927" w:rsidR="006613AE" w:rsidRPr="00D24425" w:rsidRDefault="008C7881" w:rsidP="006613AE">
            <w:pPr>
              <w:jc w:val="center"/>
              <w:rPr>
                <w:b w:val="0"/>
                <w:bCs w:val="0"/>
                <w:sz w:val="20"/>
                <w:szCs w:val="20"/>
              </w:rPr>
            </w:pPr>
            <w:r>
              <w:rPr>
                <w:rFonts w:hint="cs"/>
                <w:b w:val="0"/>
                <w:bCs w:val="0"/>
                <w:sz w:val="20"/>
                <w:szCs w:val="20"/>
                <w:rtl/>
              </w:rPr>
              <w:t>11</w:t>
            </w:r>
          </w:p>
        </w:tc>
        <w:tc>
          <w:tcPr>
            <w:tcW w:w="2520" w:type="pct"/>
            <w:noWrap/>
            <w:vAlign w:val="center"/>
          </w:tcPr>
          <w:p w14:paraId="4B3ED026" w14:textId="77777777" w:rsidR="006613AE" w:rsidRPr="00D24425" w:rsidRDefault="006613AE" w:rsidP="006613AE">
            <w:pPr>
              <w:jc w:val="center"/>
              <w:cnfStyle w:val="000000100000" w:firstRow="0" w:lastRow="0" w:firstColumn="0" w:lastColumn="0" w:oddVBand="0" w:evenVBand="0" w:oddHBand="1" w:evenHBand="0" w:firstRowFirstColumn="0" w:firstRowLastColumn="0" w:lastRowFirstColumn="0" w:lastRowLastColumn="0"/>
              <w:rPr>
                <w:sz w:val="20"/>
                <w:szCs w:val="20"/>
              </w:rPr>
            </w:pPr>
            <w:r w:rsidRPr="00D24425">
              <w:rPr>
                <w:rFonts w:hint="cs"/>
                <w:sz w:val="20"/>
                <w:szCs w:val="20"/>
                <w:rtl/>
              </w:rPr>
              <w:t>بنياد</w:t>
            </w:r>
            <w:r w:rsidRPr="00D24425">
              <w:rPr>
                <w:sz w:val="20"/>
                <w:szCs w:val="20"/>
                <w:rtl/>
              </w:rPr>
              <w:t xml:space="preserve"> </w:t>
            </w:r>
            <w:r w:rsidRPr="00D24425">
              <w:rPr>
                <w:rFonts w:hint="cs"/>
                <w:sz w:val="20"/>
                <w:szCs w:val="20"/>
                <w:rtl/>
              </w:rPr>
              <w:t>مسكن</w:t>
            </w:r>
            <w:r w:rsidRPr="00D24425">
              <w:rPr>
                <w:sz w:val="20"/>
                <w:szCs w:val="20"/>
                <w:rtl/>
              </w:rPr>
              <w:t xml:space="preserve"> </w:t>
            </w:r>
            <w:r w:rsidRPr="00D24425">
              <w:rPr>
                <w:rFonts w:hint="cs"/>
                <w:sz w:val="20"/>
                <w:szCs w:val="20"/>
                <w:rtl/>
              </w:rPr>
              <w:t>انقلاب</w:t>
            </w:r>
            <w:r w:rsidRPr="00D24425">
              <w:rPr>
                <w:sz w:val="20"/>
                <w:szCs w:val="20"/>
                <w:rtl/>
              </w:rPr>
              <w:t xml:space="preserve"> </w:t>
            </w:r>
            <w:r w:rsidRPr="00D24425">
              <w:rPr>
                <w:rFonts w:hint="cs"/>
                <w:sz w:val="20"/>
                <w:szCs w:val="20"/>
                <w:rtl/>
              </w:rPr>
              <w:t>اسلامي</w:t>
            </w:r>
          </w:p>
        </w:tc>
        <w:tc>
          <w:tcPr>
            <w:tcW w:w="910" w:type="pct"/>
            <w:noWrap/>
            <w:vAlign w:val="center"/>
          </w:tcPr>
          <w:p w14:paraId="43C421CA" w14:textId="77777777" w:rsidR="006613AE" w:rsidRPr="00D24425" w:rsidRDefault="006613AE" w:rsidP="006613AE">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D24425">
              <w:rPr>
                <w:sz w:val="20"/>
                <w:szCs w:val="20"/>
              </w:rPr>
              <w:t>11</w:t>
            </w:r>
          </w:p>
        </w:tc>
        <w:tc>
          <w:tcPr>
            <w:tcW w:w="1136" w:type="pct"/>
            <w:vAlign w:val="center"/>
          </w:tcPr>
          <w:p w14:paraId="56511002" w14:textId="77777777" w:rsidR="006613AE" w:rsidRPr="00D24425" w:rsidRDefault="006613AE" w:rsidP="006613AE">
            <w:pPr>
              <w:jc w:val="center"/>
              <w:cnfStyle w:val="000000100000" w:firstRow="0" w:lastRow="0" w:firstColumn="0" w:lastColumn="0" w:oddVBand="0" w:evenVBand="0" w:oddHBand="1" w:evenHBand="0" w:firstRowFirstColumn="0" w:firstRowLastColumn="0" w:lastRowFirstColumn="0" w:lastRowLastColumn="0"/>
              <w:rPr>
                <w:sz w:val="20"/>
                <w:szCs w:val="20"/>
              </w:rPr>
            </w:pPr>
            <w:r w:rsidRPr="00D24425">
              <w:rPr>
                <w:rFonts w:hint="cs"/>
                <w:sz w:val="20"/>
                <w:szCs w:val="20"/>
                <w:rtl/>
              </w:rPr>
              <w:t>1</w:t>
            </w:r>
          </w:p>
        </w:tc>
      </w:tr>
      <w:tr w:rsidR="006613AE" w:rsidRPr="00337045" w14:paraId="2CF2CB15" w14:textId="77777777" w:rsidTr="006E6B2B">
        <w:trPr>
          <w:trHeight w:val="300"/>
          <w:jc w:val="center"/>
        </w:trPr>
        <w:tc>
          <w:tcPr>
            <w:cnfStyle w:val="001000000000" w:firstRow="0" w:lastRow="0" w:firstColumn="1" w:lastColumn="0" w:oddVBand="0" w:evenVBand="0" w:oddHBand="0" w:evenHBand="0" w:firstRowFirstColumn="0" w:firstRowLastColumn="0" w:lastRowFirstColumn="0" w:lastRowLastColumn="0"/>
            <w:tcW w:w="434" w:type="pct"/>
            <w:noWrap/>
            <w:vAlign w:val="center"/>
          </w:tcPr>
          <w:p w14:paraId="720B5E72" w14:textId="1F6447BF" w:rsidR="006613AE" w:rsidRPr="00D24425" w:rsidRDefault="008C7881" w:rsidP="006613AE">
            <w:pPr>
              <w:jc w:val="center"/>
              <w:rPr>
                <w:b w:val="0"/>
                <w:bCs w:val="0"/>
                <w:sz w:val="20"/>
                <w:szCs w:val="20"/>
              </w:rPr>
            </w:pPr>
            <w:r>
              <w:rPr>
                <w:rFonts w:hint="cs"/>
                <w:b w:val="0"/>
                <w:bCs w:val="0"/>
                <w:sz w:val="20"/>
                <w:szCs w:val="20"/>
                <w:rtl/>
              </w:rPr>
              <w:t>12</w:t>
            </w:r>
          </w:p>
        </w:tc>
        <w:tc>
          <w:tcPr>
            <w:tcW w:w="2520" w:type="pct"/>
            <w:noWrap/>
            <w:vAlign w:val="center"/>
          </w:tcPr>
          <w:p w14:paraId="39333FD0" w14:textId="77777777" w:rsidR="006613AE" w:rsidRPr="00D24425" w:rsidRDefault="006613AE" w:rsidP="006613AE">
            <w:pPr>
              <w:jc w:val="center"/>
              <w:cnfStyle w:val="000000000000" w:firstRow="0" w:lastRow="0" w:firstColumn="0" w:lastColumn="0" w:oddVBand="0" w:evenVBand="0" w:oddHBand="0" w:evenHBand="0" w:firstRowFirstColumn="0" w:firstRowLastColumn="0" w:lastRowFirstColumn="0" w:lastRowLastColumn="0"/>
              <w:rPr>
                <w:sz w:val="20"/>
                <w:szCs w:val="20"/>
              </w:rPr>
            </w:pPr>
            <w:r w:rsidRPr="00D24425">
              <w:rPr>
                <w:rFonts w:hint="cs"/>
                <w:sz w:val="20"/>
                <w:szCs w:val="20"/>
                <w:rtl/>
              </w:rPr>
              <w:t>بنياد</w:t>
            </w:r>
            <w:r w:rsidRPr="00D24425">
              <w:rPr>
                <w:sz w:val="20"/>
                <w:szCs w:val="20"/>
                <w:rtl/>
              </w:rPr>
              <w:t xml:space="preserve"> </w:t>
            </w:r>
            <w:r w:rsidRPr="00D24425">
              <w:rPr>
                <w:rFonts w:hint="cs"/>
                <w:sz w:val="20"/>
                <w:szCs w:val="20"/>
                <w:rtl/>
              </w:rPr>
              <w:t>تعاون</w:t>
            </w:r>
            <w:r w:rsidRPr="00D24425">
              <w:rPr>
                <w:sz w:val="20"/>
                <w:szCs w:val="20"/>
                <w:rtl/>
              </w:rPr>
              <w:t xml:space="preserve"> </w:t>
            </w:r>
            <w:r w:rsidRPr="00D24425">
              <w:rPr>
                <w:rFonts w:hint="cs"/>
                <w:sz w:val="20"/>
                <w:szCs w:val="20"/>
                <w:rtl/>
              </w:rPr>
              <w:t>ناجا</w:t>
            </w:r>
          </w:p>
        </w:tc>
        <w:tc>
          <w:tcPr>
            <w:tcW w:w="910" w:type="pct"/>
            <w:noWrap/>
            <w:vAlign w:val="center"/>
          </w:tcPr>
          <w:p w14:paraId="7E23E6E6" w14:textId="77777777" w:rsidR="006613AE" w:rsidRPr="00D24425" w:rsidRDefault="006613AE" w:rsidP="006613AE">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D24425">
              <w:rPr>
                <w:sz w:val="20"/>
                <w:szCs w:val="20"/>
              </w:rPr>
              <w:t>12</w:t>
            </w:r>
          </w:p>
        </w:tc>
        <w:tc>
          <w:tcPr>
            <w:tcW w:w="1136" w:type="pct"/>
            <w:vAlign w:val="center"/>
          </w:tcPr>
          <w:p w14:paraId="425E0BAD" w14:textId="77777777" w:rsidR="006613AE" w:rsidRPr="00D24425" w:rsidRDefault="006613AE" w:rsidP="006613AE">
            <w:pPr>
              <w:jc w:val="center"/>
              <w:cnfStyle w:val="000000000000" w:firstRow="0" w:lastRow="0" w:firstColumn="0" w:lastColumn="0" w:oddVBand="0" w:evenVBand="0" w:oddHBand="0" w:evenHBand="0" w:firstRowFirstColumn="0" w:firstRowLastColumn="0" w:lastRowFirstColumn="0" w:lastRowLastColumn="0"/>
              <w:rPr>
                <w:sz w:val="20"/>
                <w:szCs w:val="20"/>
              </w:rPr>
            </w:pPr>
            <w:r w:rsidRPr="00D24425">
              <w:rPr>
                <w:rFonts w:hint="cs"/>
                <w:sz w:val="20"/>
                <w:szCs w:val="20"/>
                <w:rtl/>
              </w:rPr>
              <w:t>1</w:t>
            </w:r>
          </w:p>
        </w:tc>
      </w:tr>
      <w:tr w:rsidR="006613AE" w:rsidRPr="00337045" w14:paraId="1BF37419" w14:textId="77777777" w:rsidTr="006E6B2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34" w:type="pct"/>
            <w:noWrap/>
            <w:vAlign w:val="center"/>
          </w:tcPr>
          <w:p w14:paraId="7965B94B" w14:textId="527F3FA0" w:rsidR="006613AE" w:rsidRPr="00D24425" w:rsidRDefault="008C7881" w:rsidP="006613AE">
            <w:pPr>
              <w:jc w:val="center"/>
              <w:rPr>
                <w:b w:val="0"/>
                <w:bCs w:val="0"/>
                <w:sz w:val="20"/>
                <w:szCs w:val="20"/>
              </w:rPr>
            </w:pPr>
            <w:r>
              <w:rPr>
                <w:rFonts w:hint="cs"/>
                <w:b w:val="0"/>
                <w:bCs w:val="0"/>
                <w:sz w:val="20"/>
                <w:szCs w:val="20"/>
                <w:rtl/>
              </w:rPr>
              <w:t>13</w:t>
            </w:r>
          </w:p>
        </w:tc>
        <w:tc>
          <w:tcPr>
            <w:tcW w:w="2520" w:type="pct"/>
            <w:noWrap/>
            <w:vAlign w:val="center"/>
          </w:tcPr>
          <w:p w14:paraId="4E827C30" w14:textId="77777777" w:rsidR="006613AE" w:rsidRPr="00D24425" w:rsidRDefault="006613AE" w:rsidP="006613AE">
            <w:pPr>
              <w:jc w:val="center"/>
              <w:cnfStyle w:val="000000100000" w:firstRow="0" w:lastRow="0" w:firstColumn="0" w:lastColumn="0" w:oddVBand="0" w:evenVBand="0" w:oddHBand="1" w:evenHBand="0" w:firstRowFirstColumn="0" w:firstRowLastColumn="0" w:lastRowFirstColumn="0" w:lastRowLastColumn="0"/>
              <w:rPr>
                <w:sz w:val="20"/>
                <w:szCs w:val="20"/>
              </w:rPr>
            </w:pPr>
            <w:r w:rsidRPr="00D24425">
              <w:rPr>
                <w:rFonts w:hint="cs"/>
                <w:sz w:val="20"/>
                <w:szCs w:val="20"/>
                <w:rtl/>
              </w:rPr>
              <w:t>موسسه</w:t>
            </w:r>
            <w:r w:rsidRPr="00D24425">
              <w:rPr>
                <w:sz w:val="20"/>
                <w:szCs w:val="20"/>
                <w:rtl/>
              </w:rPr>
              <w:t xml:space="preserve"> </w:t>
            </w:r>
            <w:r w:rsidRPr="00D24425">
              <w:rPr>
                <w:rFonts w:hint="cs"/>
                <w:sz w:val="20"/>
                <w:szCs w:val="20"/>
                <w:rtl/>
              </w:rPr>
              <w:t>بيمه</w:t>
            </w:r>
            <w:r w:rsidRPr="00D24425">
              <w:rPr>
                <w:sz w:val="20"/>
                <w:szCs w:val="20"/>
                <w:rtl/>
              </w:rPr>
              <w:t xml:space="preserve"> </w:t>
            </w:r>
            <w:r w:rsidRPr="00D24425">
              <w:rPr>
                <w:rFonts w:hint="cs"/>
                <w:sz w:val="20"/>
                <w:szCs w:val="20"/>
                <w:rtl/>
              </w:rPr>
              <w:t>اميد</w:t>
            </w:r>
            <w:r w:rsidRPr="00D24425">
              <w:rPr>
                <w:sz w:val="20"/>
                <w:szCs w:val="20"/>
                <w:rtl/>
              </w:rPr>
              <w:t xml:space="preserve"> </w:t>
            </w:r>
            <w:r w:rsidRPr="00D24425">
              <w:rPr>
                <w:rFonts w:hint="cs"/>
                <w:sz w:val="20"/>
                <w:szCs w:val="20"/>
                <w:rtl/>
              </w:rPr>
              <w:t>وابسته</w:t>
            </w:r>
            <w:r w:rsidRPr="00D24425">
              <w:rPr>
                <w:sz w:val="20"/>
                <w:szCs w:val="20"/>
                <w:rtl/>
              </w:rPr>
              <w:t xml:space="preserve"> </w:t>
            </w:r>
            <w:r w:rsidRPr="00D24425">
              <w:rPr>
                <w:rFonts w:hint="cs"/>
                <w:sz w:val="20"/>
                <w:szCs w:val="20"/>
                <w:rtl/>
              </w:rPr>
              <w:t>به</w:t>
            </w:r>
            <w:r w:rsidRPr="00D24425">
              <w:rPr>
                <w:sz w:val="20"/>
                <w:szCs w:val="20"/>
                <w:rtl/>
              </w:rPr>
              <w:t xml:space="preserve"> </w:t>
            </w:r>
            <w:r w:rsidRPr="00D24425">
              <w:rPr>
                <w:rFonts w:hint="cs"/>
                <w:sz w:val="20"/>
                <w:szCs w:val="20"/>
                <w:rtl/>
              </w:rPr>
              <w:t>بنياد</w:t>
            </w:r>
            <w:r w:rsidRPr="00D24425">
              <w:rPr>
                <w:sz w:val="20"/>
                <w:szCs w:val="20"/>
                <w:rtl/>
              </w:rPr>
              <w:t xml:space="preserve"> </w:t>
            </w:r>
            <w:r w:rsidRPr="00D24425">
              <w:rPr>
                <w:rFonts w:hint="cs"/>
                <w:sz w:val="20"/>
                <w:szCs w:val="20"/>
                <w:rtl/>
              </w:rPr>
              <w:t>تعاون</w:t>
            </w:r>
            <w:r w:rsidRPr="00D24425">
              <w:rPr>
                <w:sz w:val="20"/>
                <w:szCs w:val="20"/>
                <w:rtl/>
              </w:rPr>
              <w:t xml:space="preserve"> </w:t>
            </w:r>
            <w:r w:rsidRPr="00D24425">
              <w:rPr>
                <w:rFonts w:hint="cs"/>
                <w:sz w:val="20"/>
                <w:szCs w:val="20"/>
                <w:rtl/>
              </w:rPr>
              <w:t>ناجا</w:t>
            </w:r>
          </w:p>
        </w:tc>
        <w:tc>
          <w:tcPr>
            <w:tcW w:w="910" w:type="pct"/>
            <w:noWrap/>
            <w:vAlign w:val="center"/>
          </w:tcPr>
          <w:p w14:paraId="7EE326B5" w14:textId="77777777" w:rsidR="006613AE" w:rsidRPr="00D24425" w:rsidRDefault="006613AE" w:rsidP="006613AE">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D24425">
              <w:rPr>
                <w:sz w:val="20"/>
                <w:szCs w:val="20"/>
              </w:rPr>
              <w:t>13</w:t>
            </w:r>
          </w:p>
        </w:tc>
        <w:tc>
          <w:tcPr>
            <w:tcW w:w="1136" w:type="pct"/>
            <w:vAlign w:val="center"/>
          </w:tcPr>
          <w:p w14:paraId="6B50F5D2" w14:textId="77777777" w:rsidR="006613AE" w:rsidRPr="00D24425" w:rsidRDefault="006613AE" w:rsidP="006613AE">
            <w:pPr>
              <w:jc w:val="center"/>
              <w:cnfStyle w:val="000000100000" w:firstRow="0" w:lastRow="0" w:firstColumn="0" w:lastColumn="0" w:oddVBand="0" w:evenVBand="0" w:oddHBand="1" w:evenHBand="0" w:firstRowFirstColumn="0" w:firstRowLastColumn="0" w:lastRowFirstColumn="0" w:lastRowLastColumn="0"/>
              <w:rPr>
                <w:sz w:val="20"/>
                <w:szCs w:val="20"/>
              </w:rPr>
            </w:pPr>
            <w:r w:rsidRPr="00D24425">
              <w:rPr>
                <w:rFonts w:hint="cs"/>
                <w:sz w:val="20"/>
                <w:szCs w:val="20"/>
                <w:rtl/>
              </w:rPr>
              <w:t>1</w:t>
            </w:r>
          </w:p>
        </w:tc>
      </w:tr>
      <w:tr w:rsidR="006613AE" w:rsidRPr="00337045" w14:paraId="467DFCC2" w14:textId="77777777" w:rsidTr="006E6B2B">
        <w:trPr>
          <w:trHeight w:val="300"/>
          <w:jc w:val="center"/>
        </w:trPr>
        <w:tc>
          <w:tcPr>
            <w:cnfStyle w:val="001000000000" w:firstRow="0" w:lastRow="0" w:firstColumn="1" w:lastColumn="0" w:oddVBand="0" w:evenVBand="0" w:oddHBand="0" w:evenHBand="0" w:firstRowFirstColumn="0" w:firstRowLastColumn="0" w:lastRowFirstColumn="0" w:lastRowLastColumn="0"/>
            <w:tcW w:w="434" w:type="pct"/>
            <w:noWrap/>
            <w:vAlign w:val="center"/>
          </w:tcPr>
          <w:p w14:paraId="65B9B1D4" w14:textId="61D9EEFE" w:rsidR="006613AE" w:rsidRPr="00D24425" w:rsidRDefault="008C7881" w:rsidP="006613AE">
            <w:pPr>
              <w:jc w:val="center"/>
              <w:rPr>
                <w:b w:val="0"/>
                <w:bCs w:val="0"/>
                <w:sz w:val="20"/>
                <w:szCs w:val="20"/>
              </w:rPr>
            </w:pPr>
            <w:r>
              <w:rPr>
                <w:rFonts w:hint="cs"/>
                <w:b w:val="0"/>
                <w:bCs w:val="0"/>
                <w:sz w:val="20"/>
                <w:szCs w:val="20"/>
                <w:rtl/>
              </w:rPr>
              <w:t>14</w:t>
            </w:r>
          </w:p>
        </w:tc>
        <w:tc>
          <w:tcPr>
            <w:tcW w:w="2520" w:type="pct"/>
            <w:noWrap/>
            <w:vAlign w:val="center"/>
          </w:tcPr>
          <w:p w14:paraId="1FE80E8C" w14:textId="77777777" w:rsidR="006613AE" w:rsidRPr="00D24425" w:rsidRDefault="006613AE" w:rsidP="006613AE">
            <w:pPr>
              <w:jc w:val="center"/>
              <w:cnfStyle w:val="000000000000" w:firstRow="0" w:lastRow="0" w:firstColumn="0" w:lastColumn="0" w:oddVBand="0" w:evenVBand="0" w:oddHBand="0" w:evenHBand="0" w:firstRowFirstColumn="0" w:firstRowLastColumn="0" w:lastRowFirstColumn="0" w:lastRowLastColumn="0"/>
              <w:rPr>
                <w:sz w:val="20"/>
                <w:szCs w:val="20"/>
              </w:rPr>
            </w:pPr>
            <w:r w:rsidRPr="00D24425">
              <w:rPr>
                <w:rFonts w:hint="cs"/>
                <w:sz w:val="20"/>
                <w:szCs w:val="20"/>
                <w:rtl/>
              </w:rPr>
              <w:t>بنياد</w:t>
            </w:r>
            <w:r w:rsidRPr="00D24425">
              <w:rPr>
                <w:sz w:val="20"/>
                <w:szCs w:val="20"/>
                <w:rtl/>
              </w:rPr>
              <w:t xml:space="preserve"> </w:t>
            </w:r>
            <w:r w:rsidRPr="00D24425">
              <w:rPr>
                <w:rFonts w:hint="cs"/>
                <w:sz w:val="20"/>
                <w:szCs w:val="20"/>
                <w:rtl/>
              </w:rPr>
              <w:t>شهيد</w:t>
            </w:r>
            <w:r w:rsidRPr="00D24425">
              <w:rPr>
                <w:sz w:val="20"/>
                <w:szCs w:val="20"/>
                <w:rtl/>
              </w:rPr>
              <w:t xml:space="preserve"> </w:t>
            </w:r>
            <w:r w:rsidRPr="00D24425">
              <w:rPr>
                <w:rFonts w:hint="cs"/>
                <w:sz w:val="20"/>
                <w:szCs w:val="20"/>
                <w:rtl/>
              </w:rPr>
              <w:t>و</w:t>
            </w:r>
            <w:r w:rsidRPr="00D24425">
              <w:rPr>
                <w:sz w:val="20"/>
                <w:szCs w:val="20"/>
                <w:rtl/>
              </w:rPr>
              <w:t xml:space="preserve"> </w:t>
            </w:r>
            <w:r w:rsidRPr="00D24425">
              <w:rPr>
                <w:rFonts w:hint="cs"/>
                <w:sz w:val="20"/>
                <w:szCs w:val="20"/>
                <w:rtl/>
              </w:rPr>
              <w:t>امور</w:t>
            </w:r>
            <w:r w:rsidRPr="00D24425">
              <w:rPr>
                <w:sz w:val="20"/>
                <w:szCs w:val="20"/>
                <w:rtl/>
              </w:rPr>
              <w:t xml:space="preserve"> </w:t>
            </w:r>
            <w:r w:rsidRPr="00D24425">
              <w:rPr>
                <w:rFonts w:hint="cs"/>
                <w:sz w:val="20"/>
                <w:szCs w:val="20"/>
                <w:rtl/>
              </w:rPr>
              <w:t>ايثارگران</w:t>
            </w:r>
          </w:p>
        </w:tc>
        <w:tc>
          <w:tcPr>
            <w:tcW w:w="910" w:type="pct"/>
            <w:noWrap/>
            <w:vAlign w:val="center"/>
          </w:tcPr>
          <w:p w14:paraId="2482E65B" w14:textId="77777777" w:rsidR="006613AE" w:rsidRPr="00D24425" w:rsidRDefault="006613AE" w:rsidP="006613AE">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D24425">
              <w:rPr>
                <w:sz w:val="20"/>
                <w:szCs w:val="20"/>
              </w:rPr>
              <w:t>14</w:t>
            </w:r>
          </w:p>
        </w:tc>
        <w:tc>
          <w:tcPr>
            <w:tcW w:w="1136" w:type="pct"/>
            <w:vAlign w:val="center"/>
          </w:tcPr>
          <w:p w14:paraId="4CCBEE33" w14:textId="77777777" w:rsidR="006613AE" w:rsidRPr="00D24425" w:rsidRDefault="006613AE" w:rsidP="006613AE">
            <w:pPr>
              <w:jc w:val="center"/>
              <w:cnfStyle w:val="000000000000" w:firstRow="0" w:lastRow="0" w:firstColumn="0" w:lastColumn="0" w:oddVBand="0" w:evenVBand="0" w:oddHBand="0" w:evenHBand="0" w:firstRowFirstColumn="0" w:firstRowLastColumn="0" w:lastRowFirstColumn="0" w:lastRowLastColumn="0"/>
              <w:rPr>
                <w:sz w:val="20"/>
                <w:szCs w:val="20"/>
              </w:rPr>
            </w:pPr>
            <w:r w:rsidRPr="00D24425">
              <w:rPr>
                <w:rFonts w:hint="cs"/>
                <w:sz w:val="20"/>
                <w:szCs w:val="20"/>
                <w:rtl/>
              </w:rPr>
              <w:t>1</w:t>
            </w:r>
          </w:p>
        </w:tc>
      </w:tr>
      <w:tr w:rsidR="006613AE" w:rsidRPr="00337045" w14:paraId="420D7D8D" w14:textId="77777777" w:rsidTr="006E6B2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34" w:type="pct"/>
            <w:noWrap/>
            <w:vAlign w:val="center"/>
          </w:tcPr>
          <w:p w14:paraId="6A567D55" w14:textId="752EF325" w:rsidR="006613AE" w:rsidRPr="00D24425" w:rsidRDefault="008C7881" w:rsidP="006613AE">
            <w:pPr>
              <w:jc w:val="center"/>
              <w:rPr>
                <w:b w:val="0"/>
                <w:bCs w:val="0"/>
                <w:sz w:val="20"/>
                <w:szCs w:val="20"/>
              </w:rPr>
            </w:pPr>
            <w:r>
              <w:rPr>
                <w:rFonts w:hint="cs"/>
                <w:b w:val="0"/>
                <w:bCs w:val="0"/>
                <w:sz w:val="20"/>
                <w:szCs w:val="20"/>
                <w:rtl/>
              </w:rPr>
              <w:t>15</w:t>
            </w:r>
          </w:p>
        </w:tc>
        <w:tc>
          <w:tcPr>
            <w:tcW w:w="2520" w:type="pct"/>
            <w:noWrap/>
            <w:vAlign w:val="center"/>
          </w:tcPr>
          <w:p w14:paraId="13132470" w14:textId="77777777" w:rsidR="006613AE" w:rsidRPr="00D24425" w:rsidRDefault="006613AE" w:rsidP="006613AE">
            <w:pPr>
              <w:jc w:val="center"/>
              <w:cnfStyle w:val="000000100000" w:firstRow="0" w:lastRow="0" w:firstColumn="0" w:lastColumn="0" w:oddVBand="0" w:evenVBand="0" w:oddHBand="1" w:evenHBand="0" w:firstRowFirstColumn="0" w:firstRowLastColumn="0" w:lastRowFirstColumn="0" w:lastRowLastColumn="0"/>
              <w:rPr>
                <w:sz w:val="20"/>
                <w:szCs w:val="20"/>
              </w:rPr>
            </w:pPr>
            <w:r w:rsidRPr="00D24425">
              <w:rPr>
                <w:rFonts w:hint="cs"/>
                <w:sz w:val="20"/>
                <w:szCs w:val="20"/>
                <w:rtl/>
              </w:rPr>
              <w:t>بنیاد</w:t>
            </w:r>
            <w:r w:rsidRPr="00D24425">
              <w:rPr>
                <w:sz w:val="20"/>
                <w:szCs w:val="20"/>
                <w:rtl/>
              </w:rPr>
              <w:t xml:space="preserve"> </w:t>
            </w:r>
            <w:r w:rsidRPr="00D24425">
              <w:rPr>
                <w:rFonts w:hint="cs"/>
                <w:sz w:val="20"/>
                <w:szCs w:val="20"/>
                <w:rtl/>
              </w:rPr>
              <w:t>مسضعفان</w:t>
            </w:r>
          </w:p>
        </w:tc>
        <w:tc>
          <w:tcPr>
            <w:tcW w:w="910" w:type="pct"/>
            <w:noWrap/>
            <w:vAlign w:val="center"/>
          </w:tcPr>
          <w:p w14:paraId="60698825" w14:textId="77777777" w:rsidR="006613AE" w:rsidRPr="00D24425" w:rsidRDefault="006613AE" w:rsidP="006613AE">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D24425">
              <w:rPr>
                <w:sz w:val="20"/>
                <w:szCs w:val="20"/>
              </w:rPr>
              <w:t>15</w:t>
            </w:r>
          </w:p>
        </w:tc>
        <w:tc>
          <w:tcPr>
            <w:tcW w:w="1136" w:type="pct"/>
            <w:vAlign w:val="center"/>
          </w:tcPr>
          <w:p w14:paraId="4B98DAC4" w14:textId="77777777" w:rsidR="006613AE" w:rsidRPr="00D24425" w:rsidRDefault="006613AE" w:rsidP="006613AE">
            <w:pPr>
              <w:jc w:val="center"/>
              <w:cnfStyle w:val="000000100000" w:firstRow="0" w:lastRow="0" w:firstColumn="0" w:lastColumn="0" w:oddVBand="0" w:evenVBand="0" w:oddHBand="1" w:evenHBand="0" w:firstRowFirstColumn="0" w:firstRowLastColumn="0" w:lastRowFirstColumn="0" w:lastRowLastColumn="0"/>
              <w:rPr>
                <w:sz w:val="20"/>
                <w:szCs w:val="20"/>
              </w:rPr>
            </w:pPr>
            <w:r w:rsidRPr="00D24425">
              <w:rPr>
                <w:rFonts w:hint="cs"/>
                <w:sz w:val="20"/>
                <w:szCs w:val="20"/>
                <w:rtl/>
              </w:rPr>
              <w:t>1</w:t>
            </w:r>
          </w:p>
        </w:tc>
      </w:tr>
      <w:tr w:rsidR="006613AE" w:rsidRPr="00337045" w14:paraId="4588B014" w14:textId="77777777" w:rsidTr="006E6B2B">
        <w:trPr>
          <w:trHeight w:val="300"/>
          <w:jc w:val="center"/>
        </w:trPr>
        <w:tc>
          <w:tcPr>
            <w:cnfStyle w:val="001000000000" w:firstRow="0" w:lastRow="0" w:firstColumn="1" w:lastColumn="0" w:oddVBand="0" w:evenVBand="0" w:oddHBand="0" w:evenHBand="0" w:firstRowFirstColumn="0" w:firstRowLastColumn="0" w:lastRowFirstColumn="0" w:lastRowLastColumn="0"/>
            <w:tcW w:w="434" w:type="pct"/>
            <w:noWrap/>
            <w:vAlign w:val="center"/>
          </w:tcPr>
          <w:p w14:paraId="1A9656BA" w14:textId="6F06C1E7" w:rsidR="006613AE" w:rsidRPr="00D24425" w:rsidRDefault="008C7881" w:rsidP="006613AE">
            <w:pPr>
              <w:jc w:val="center"/>
              <w:rPr>
                <w:b w:val="0"/>
                <w:bCs w:val="0"/>
                <w:sz w:val="20"/>
                <w:szCs w:val="20"/>
              </w:rPr>
            </w:pPr>
            <w:r>
              <w:rPr>
                <w:rFonts w:hint="cs"/>
                <w:b w:val="0"/>
                <w:bCs w:val="0"/>
                <w:sz w:val="20"/>
                <w:szCs w:val="20"/>
                <w:rtl/>
              </w:rPr>
              <w:t>16</w:t>
            </w:r>
          </w:p>
        </w:tc>
        <w:tc>
          <w:tcPr>
            <w:tcW w:w="2520" w:type="pct"/>
            <w:noWrap/>
            <w:vAlign w:val="center"/>
          </w:tcPr>
          <w:p w14:paraId="1489E282" w14:textId="77777777" w:rsidR="006613AE" w:rsidRPr="00D24425" w:rsidRDefault="006613AE" w:rsidP="006613AE">
            <w:pPr>
              <w:jc w:val="center"/>
              <w:cnfStyle w:val="000000000000" w:firstRow="0" w:lastRow="0" w:firstColumn="0" w:lastColumn="0" w:oddVBand="0" w:evenVBand="0" w:oddHBand="0" w:evenHBand="0" w:firstRowFirstColumn="0" w:firstRowLastColumn="0" w:lastRowFirstColumn="0" w:lastRowLastColumn="0"/>
              <w:rPr>
                <w:sz w:val="20"/>
                <w:szCs w:val="20"/>
              </w:rPr>
            </w:pPr>
            <w:r w:rsidRPr="00D24425">
              <w:rPr>
                <w:rFonts w:hint="cs"/>
                <w:sz w:val="20"/>
                <w:szCs w:val="20"/>
                <w:rtl/>
              </w:rPr>
              <w:t>دانشگاه</w:t>
            </w:r>
            <w:r w:rsidRPr="00D24425">
              <w:rPr>
                <w:sz w:val="20"/>
                <w:szCs w:val="20"/>
                <w:rtl/>
              </w:rPr>
              <w:t xml:space="preserve"> </w:t>
            </w:r>
            <w:r w:rsidRPr="00D24425">
              <w:rPr>
                <w:rFonts w:hint="cs"/>
                <w:sz w:val="20"/>
                <w:szCs w:val="20"/>
                <w:rtl/>
              </w:rPr>
              <w:t>فنی</w:t>
            </w:r>
            <w:r w:rsidRPr="00D24425">
              <w:rPr>
                <w:sz w:val="20"/>
                <w:szCs w:val="20"/>
                <w:rtl/>
              </w:rPr>
              <w:t xml:space="preserve"> </w:t>
            </w:r>
            <w:r w:rsidRPr="00D24425">
              <w:rPr>
                <w:rFonts w:hint="cs"/>
                <w:sz w:val="20"/>
                <w:szCs w:val="20"/>
                <w:rtl/>
              </w:rPr>
              <w:t>و</w:t>
            </w:r>
            <w:r w:rsidRPr="00D24425">
              <w:rPr>
                <w:sz w:val="20"/>
                <w:szCs w:val="20"/>
                <w:rtl/>
              </w:rPr>
              <w:t xml:space="preserve"> </w:t>
            </w:r>
            <w:r w:rsidRPr="00D24425">
              <w:rPr>
                <w:rFonts w:hint="cs"/>
                <w:sz w:val="20"/>
                <w:szCs w:val="20"/>
                <w:rtl/>
              </w:rPr>
              <w:t>حرفه</w:t>
            </w:r>
            <w:r w:rsidRPr="00D24425">
              <w:rPr>
                <w:sz w:val="20"/>
                <w:szCs w:val="20"/>
                <w:rtl/>
              </w:rPr>
              <w:t xml:space="preserve"> </w:t>
            </w:r>
            <w:r w:rsidRPr="00D24425">
              <w:rPr>
                <w:rFonts w:hint="cs"/>
                <w:sz w:val="20"/>
                <w:szCs w:val="20"/>
                <w:rtl/>
              </w:rPr>
              <w:t>ای</w:t>
            </w:r>
          </w:p>
        </w:tc>
        <w:tc>
          <w:tcPr>
            <w:tcW w:w="910" w:type="pct"/>
            <w:noWrap/>
            <w:vAlign w:val="center"/>
          </w:tcPr>
          <w:p w14:paraId="08C34CE7" w14:textId="77777777" w:rsidR="006613AE" w:rsidRPr="00D24425" w:rsidRDefault="006613AE" w:rsidP="006613AE">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D24425">
              <w:rPr>
                <w:sz w:val="20"/>
                <w:szCs w:val="20"/>
              </w:rPr>
              <w:t>16</w:t>
            </w:r>
          </w:p>
        </w:tc>
        <w:tc>
          <w:tcPr>
            <w:tcW w:w="1136" w:type="pct"/>
            <w:vAlign w:val="center"/>
          </w:tcPr>
          <w:p w14:paraId="4769EBD2" w14:textId="77777777" w:rsidR="006613AE" w:rsidRPr="00D24425" w:rsidRDefault="006613AE" w:rsidP="006613AE">
            <w:pPr>
              <w:jc w:val="center"/>
              <w:cnfStyle w:val="000000000000" w:firstRow="0" w:lastRow="0" w:firstColumn="0" w:lastColumn="0" w:oddVBand="0" w:evenVBand="0" w:oddHBand="0" w:evenHBand="0" w:firstRowFirstColumn="0" w:firstRowLastColumn="0" w:lastRowFirstColumn="0" w:lastRowLastColumn="0"/>
              <w:rPr>
                <w:sz w:val="20"/>
                <w:szCs w:val="20"/>
              </w:rPr>
            </w:pPr>
            <w:r w:rsidRPr="00D24425">
              <w:rPr>
                <w:rFonts w:hint="cs"/>
                <w:sz w:val="20"/>
                <w:szCs w:val="20"/>
                <w:rtl/>
              </w:rPr>
              <w:t>1</w:t>
            </w:r>
          </w:p>
        </w:tc>
      </w:tr>
      <w:tr w:rsidR="006613AE" w:rsidRPr="00337045" w14:paraId="6ED283DD" w14:textId="77777777" w:rsidTr="006E6B2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34" w:type="pct"/>
            <w:noWrap/>
            <w:vAlign w:val="center"/>
          </w:tcPr>
          <w:p w14:paraId="27D7D279" w14:textId="5096D5F8" w:rsidR="006613AE" w:rsidRPr="00D24425" w:rsidRDefault="008C7881" w:rsidP="006613AE">
            <w:pPr>
              <w:jc w:val="center"/>
              <w:rPr>
                <w:b w:val="0"/>
                <w:bCs w:val="0"/>
                <w:sz w:val="20"/>
                <w:szCs w:val="20"/>
              </w:rPr>
            </w:pPr>
            <w:r>
              <w:rPr>
                <w:rFonts w:hint="cs"/>
                <w:b w:val="0"/>
                <w:bCs w:val="0"/>
                <w:sz w:val="20"/>
                <w:szCs w:val="20"/>
                <w:rtl/>
              </w:rPr>
              <w:t>17</w:t>
            </w:r>
          </w:p>
        </w:tc>
        <w:tc>
          <w:tcPr>
            <w:tcW w:w="2520" w:type="pct"/>
            <w:noWrap/>
            <w:vAlign w:val="center"/>
          </w:tcPr>
          <w:p w14:paraId="1DB23251" w14:textId="77777777" w:rsidR="006613AE" w:rsidRPr="00D24425" w:rsidRDefault="006613AE" w:rsidP="006613AE">
            <w:pPr>
              <w:jc w:val="center"/>
              <w:cnfStyle w:val="000000100000" w:firstRow="0" w:lastRow="0" w:firstColumn="0" w:lastColumn="0" w:oddVBand="0" w:evenVBand="0" w:oddHBand="1" w:evenHBand="0" w:firstRowFirstColumn="0" w:firstRowLastColumn="0" w:lastRowFirstColumn="0" w:lastRowLastColumn="0"/>
              <w:rPr>
                <w:sz w:val="20"/>
                <w:szCs w:val="20"/>
              </w:rPr>
            </w:pPr>
            <w:r w:rsidRPr="00D24425">
              <w:rPr>
                <w:rFonts w:hint="cs"/>
                <w:sz w:val="20"/>
                <w:szCs w:val="20"/>
                <w:rtl/>
              </w:rPr>
              <w:t>دانشگاه</w:t>
            </w:r>
            <w:r w:rsidRPr="00D24425">
              <w:rPr>
                <w:sz w:val="20"/>
                <w:szCs w:val="20"/>
                <w:rtl/>
              </w:rPr>
              <w:t xml:space="preserve"> </w:t>
            </w:r>
            <w:r w:rsidRPr="00D24425">
              <w:rPr>
                <w:rFonts w:hint="cs"/>
                <w:sz w:val="20"/>
                <w:szCs w:val="20"/>
                <w:rtl/>
              </w:rPr>
              <w:t>پيام</w:t>
            </w:r>
            <w:r w:rsidRPr="00D24425">
              <w:rPr>
                <w:sz w:val="20"/>
                <w:szCs w:val="20"/>
                <w:rtl/>
              </w:rPr>
              <w:t xml:space="preserve"> </w:t>
            </w:r>
            <w:r w:rsidRPr="00D24425">
              <w:rPr>
                <w:rFonts w:hint="cs"/>
                <w:sz w:val="20"/>
                <w:szCs w:val="20"/>
                <w:rtl/>
              </w:rPr>
              <w:t>نور</w:t>
            </w:r>
          </w:p>
        </w:tc>
        <w:tc>
          <w:tcPr>
            <w:tcW w:w="910" w:type="pct"/>
            <w:noWrap/>
            <w:vAlign w:val="center"/>
          </w:tcPr>
          <w:p w14:paraId="58411668" w14:textId="77777777" w:rsidR="006613AE" w:rsidRPr="00D24425" w:rsidRDefault="006613AE" w:rsidP="006613AE">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D24425">
              <w:rPr>
                <w:sz w:val="20"/>
                <w:szCs w:val="20"/>
              </w:rPr>
              <w:t>17</w:t>
            </w:r>
          </w:p>
        </w:tc>
        <w:tc>
          <w:tcPr>
            <w:tcW w:w="1136" w:type="pct"/>
            <w:vAlign w:val="center"/>
          </w:tcPr>
          <w:p w14:paraId="54056A79" w14:textId="77777777" w:rsidR="006613AE" w:rsidRPr="00D24425" w:rsidRDefault="006613AE" w:rsidP="006613AE">
            <w:pPr>
              <w:jc w:val="center"/>
              <w:cnfStyle w:val="000000100000" w:firstRow="0" w:lastRow="0" w:firstColumn="0" w:lastColumn="0" w:oddVBand="0" w:evenVBand="0" w:oddHBand="1" w:evenHBand="0" w:firstRowFirstColumn="0" w:firstRowLastColumn="0" w:lastRowFirstColumn="0" w:lastRowLastColumn="0"/>
              <w:rPr>
                <w:sz w:val="20"/>
                <w:szCs w:val="20"/>
              </w:rPr>
            </w:pPr>
            <w:r w:rsidRPr="00D24425">
              <w:rPr>
                <w:rFonts w:hint="cs"/>
                <w:sz w:val="20"/>
                <w:szCs w:val="20"/>
                <w:rtl/>
              </w:rPr>
              <w:t>1</w:t>
            </w:r>
          </w:p>
        </w:tc>
      </w:tr>
      <w:tr w:rsidR="006613AE" w:rsidRPr="00337045" w14:paraId="42F1763B" w14:textId="77777777" w:rsidTr="006E6B2B">
        <w:trPr>
          <w:trHeight w:val="300"/>
          <w:jc w:val="center"/>
        </w:trPr>
        <w:tc>
          <w:tcPr>
            <w:cnfStyle w:val="001000000000" w:firstRow="0" w:lastRow="0" w:firstColumn="1" w:lastColumn="0" w:oddVBand="0" w:evenVBand="0" w:oddHBand="0" w:evenHBand="0" w:firstRowFirstColumn="0" w:firstRowLastColumn="0" w:lastRowFirstColumn="0" w:lastRowLastColumn="0"/>
            <w:tcW w:w="434" w:type="pct"/>
            <w:noWrap/>
            <w:vAlign w:val="center"/>
          </w:tcPr>
          <w:p w14:paraId="1D19A24F" w14:textId="66E52075" w:rsidR="006613AE" w:rsidRPr="00D24425" w:rsidRDefault="008C7881" w:rsidP="006613AE">
            <w:pPr>
              <w:jc w:val="center"/>
              <w:rPr>
                <w:b w:val="0"/>
                <w:bCs w:val="0"/>
                <w:sz w:val="20"/>
                <w:szCs w:val="20"/>
              </w:rPr>
            </w:pPr>
            <w:r>
              <w:rPr>
                <w:rFonts w:hint="cs"/>
                <w:b w:val="0"/>
                <w:bCs w:val="0"/>
                <w:sz w:val="20"/>
                <w:szCs w:val="20"/>
                <w:rtl/>
              </w:rPr>
              <w:t>18</w:t>
            </w:r>
          </w:p>
        </w:tc>
        <w:tc>
          <w:tcPr>
            <w:tcW w:w="2520" w:type="pct"/>
            <w:noWrap/>
            <w:vAlign w:val="center"/>
          </w:tcPr>
          <w:p w14:paraId="7B746F43" w14:textId="77777777" w:rsidR="006613AE" w:rsidRPr="00D24425" w:rsidRDefault="006613AE" w:rsidP="006613AE">
            <w:pPr>
              <w:jc w:val="center"/>
              <w:cnfStyle w:val="000000000000" w:firstRow="0" w:lastRow="0" w:firstColumn="0" w:lastColumn="0" w:oddVBand="0" w:evenVBand="0" w:oddHBand="0" w:evenHBand="0" w:firstRowFirstColumn="0" w:firstRowLastColumn="0" w:lastRowFirstColumn="0" w:lastRowLastColumn="0"/>
              <w:rPr>
                <w:sz w:val="20"/>
                <w:szCs w:val="20"/>
              </w:rPr>
            </w:pPr>
            <w:r w:rsidRPr="00D24425">
              <w:rPr>
                <w:rFonts w:hint="cs"/>
                <w:sz w:val="20"/>
                <w:szCs w:val="20"/>
                <w:rtl/>
              </w:rPr>
              <w:t>دانشگاه</w:t>
            </w:r>
            <w:r w:rsidRPr="00D24425">
              <w:rPr>
                <w:sz w:val="20"/>
                <w:szCs w:val="20"/>
                <w:rtl/>
              </w:rPr>
              <w:t xml:space="preserve"> </w:t>
            </w:r>
            <w:r w:rsidRPr="00D24425">
              <w:rPr>
                <w:rFonts w:hint="cs"/>
                <w:sz w:val="20"/>
                <w:szCs w:val="20"/>
                <w:rtl/>
              </w:rPr>
              <w:t>تهران</w:t>
            </w:r>
          </w:p>
        </w:tc>
        <w:tc>
          <w:tcPr>
            <w:tcW w:w="910" w:type="pct"/>
            <w:noWrap/>
            <w:vAlign w:val="center"/>
          </w:tcPr>
          <w:p w14:paraId="3CDD50E1" w14:textId="77777777" w:rsidR="006613AE" w:rsidRPr="00D24425" w:rsidRDefault="006613AE" w:rsidP="006613AE">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D24425">
              <w:rPr>
                <w:sz w:val="20"/>
                <w:szCs w:val="20"/>
              </w:rPr>
              <w:t>18</w:t>
            </w:r>
          </w:p>
        </w:tc>
        <w:tc>
          <w:tcPr>
            <w:tcW w:w="1136" w:type="pct"/>
            <w:vAlign w:val="center"/>
          </w:tcPr>
          <w:p w14:paraId="1174A52D" w14:textId="77777777" w:rsidR="006613AE" w:rsidRPr="00D24425" w:rsidRDefault="006613AE" w:rsidP="006613AE">
            <w:pPr>
              <w:jc w:val="center"/>
              <w:cnfStyle w:val="000000000000" w:firstRow="0" w:lastRow="0" w:firstColumn="0" w:lastColumn="0" w:oddVBand="0" w:evenVBand="0" w:oddHBand="0" w:evenHBand="0" w:firstRowFirstColumn="0" w:firstRowLastColumn="0" w:lastRowFirstColumn="0" w:lastRowLastColumn="0"/>
              <w:rPr>
                <w:sz w:val="20"/>
                <w:szCs w:val="20"/>
              </w:rPr>
            </w:pPr>
            <w:r w:rsidRPr="00D24425">
              <w:rPr>
                <w:rFonts w:hint="cs"/>
                <w:sz w:val="20"/>
                <w:szCs w:val="20"/>
                <w:rtl/>
              </w:rPr>
              <w:t>1</w:t>
            </w:r>
          </w:p>
        </w:tc>
      </w:tr>
      <w:tr w:rsidR="006613AE" w:rsidRPr="00337045" w14:paraId="1947171E" w14:textId="77777777" w:rsidTr="006E6B2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34" w:type="pct"/>
            <w:noWrap/>
            <w:vAlign w:val="center"/>
          </w:tcPr>
          <w:p w14:paraId="445188D4" w14:textId="54AF0BED" w:rsidR="006613AE" w:rsidRPr="00D24425" w:rsidRDefault="008C7881" w:rsidP="006613AE">
            <w:pPr>
              <w:jc w:val="center"/>
              <w:rPr>
                <w:b w:val="0"/>
                <w:bCs w:val="0"/>
                <w:sz w:val="20"/>
                <w:szCs w:val="20"/>
              </w:rPr>
            </w:pPr>
            <w:r>
              <w:rPr>
                <w:rFonts w:hint="cs"/>
                <w:b w:val="0"/>
                <w:bCs w:val="0"/>
                <w:sz w:val="20"/>
                <w:szCs w:val="20"/>
                <w:rtl/>
              </w:rPr>
              <w:t>19</w:t>
            </w:r>
          </w:p>
        </w:tc>
        <w:tc>
          <w:tcPr>
            <w:tcW w:w="2520" w:type="pct"/>
            <w:noWrap/>
            <w:vAlign w:val="center"/>
          </w:tcPr>
          <w:p w14:paraId="06FB0D3A" w14:textId="77777777" w:rsidR="006613AE" w:rsidRPr="00D24425" w:rsidRDefault="006613AE" w:rsidP="006613AE">
            <w:pPr>
              <w:jc w:val="center"/>
              <w:cnfStyle w:val="000000100000" w:firstRow="0" w:lastRow="0" w:firstColumn="0" w:lastColumn="0" w:oddVBand="0" w:evenVBand="0" w:oddHBand="1" w:evenHBand="0" w:firstRowFirstColumn="0" w:firstRowLastColumn="0" w:lastRowFirstColumn="0" w:lastRowLastColumn="0"/>
              <w:rPr>
                <w:sz w:val="20"/>
                <w:szCs w:val="20"/>
              </w:rPr>
            </w:pPr>
            <w:r w:rsidRPr="00D24425">
              <w:rPr>
                <w:rFonts w:hint="cs"/>
                <w:sz w:val="20"/>
                <w:szCs w:val="20"/>
                <w:rtl/>
              </w:rPr>
              <w:t>دانشگاه</w:t>
            </w:r>
            <w:r w:rsidRPr="00D24425">
              <w:rPr>
                <w:sz w:val="20"/>
                <w:szCs w:val="20"/>
                <w:rtl/>
              </w:rPr>
              <w:t xml:space="preserve"> </w:t>
            </w:r>
            <w:r w:rsidRPr="00D24425">
              <w:rPr>
                <w:rFonts w:hint="cs"/>
                <w:sz w:val="20"/>
                <w:szCs w:val="20"/>
                <w:rtl/>
              </w:rPr>
              <w:t>علوم</w:t>
            </w:r>
            <w:r w:rsidRPr="00D24425">
              <w:rPr>
                <w:sz w:val="20"/>
                <w:szCs w:val="20"/>
                <w:rtl/>
              </w:rPr>
              <w:t xml:space="preserve"> </w:t>
            </w:r>
            <w:r w:rsidRPr="00D24425">
              <w:rPr>
                <w:rFonts w:hint="cs"/>
                <w:sz w:val="20"/>
                <w:szCs w:val="20"/>
                <w:rtl/>
              </w:rPr>
              <w:t>پزشكي</w:t>
            </w:r>
            <w:r w:rsidRPr="00D24425">
              <w:rPr>
                <w:sz w:val="20"/>
                <w:szCs w:val="20"/>
                <w:rtl/>
              </w:rPr>
              <w:t xml:space="preserve"> </w:t>
            </w:r>
            <w:r w:rsidRPr="00D24425">
              <w:rPr>
                <w:rFonts w:hint="cs"/>
                <w:sz w:val="20"/>
                <w:szCs w:val="20"/>
                <w:rtl/>
              </w:rPr>
              <w:t>تهران</w:t>
            </w:r>
          </w:p>
        </w:tc>
        <w:tc>
          <w:tcPr>
            <w:tcW w:w="910" w:type="pct"/>
            <w:noWrap/>
            <w:vAlign w:val="center"/>
          </w:tcPr>
          <w:p w14:paraId="6837263C" w14:textId="77777777" w:rsidR="006613AE" w:rsidRPr="00D24425" w:rsidRDefault="006613AE" w:rsidP="006613AE">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D24425">
              <w:rPr>
                <w:sz w:val="20"/>
                <w:szCs w:val="20"/>
              </w:rPr>
              <w:t>19</w:t>
            </w:r>
          </w:p>
        </w:tc>
        <w:tc>
          <w:tcPr>
            <w:tcW w:w="1136" w:type="pct"/>
            <w:vAlign w:val="center"/>
          </w:tcPr>
          <w:p w14:paraId="26C2C688" w14:textId="77777777" w:rsidR="006613AE" w:rsidRPr="00D24425" w:rsidRDefault="006613AE" w:rsidP="006613AE">
            <w:pPr>
              <w:jc w:val="center"/>
              <w:cnfStyle w:val="000000100000" w:firstRow="0" w:lastRow="0" w:firstColumn="0" w:lastColumn="0" w:oddVBand="0" w:evenVBand="0" w:oddHBand="1" w:evenHBand="0" w:firstRowFirstColumn="0" w:firstRowLastColumn="0" w:lastRowFirstColumn="0" w:lastRowLastColumn="0"/>
              <w:rPr>
                <w:sz w:val="20"/>
                <w:szCs w:val="20"/>
              </w:rPr>
            </w:pPr>
            <w:r w:rsidRPr="00D24425">
              <w:rPr>
                <w:rFonts w:hint="cs"/>
                <w:sz w:val="20"/>
                <w:szCs w:val="20"/>
                <w:rtl/>
              </w:rPr>
              <w:t>1</w:t>
            </w:r>
          </w:p>
        </w:tc>
      </w:tr>
      <w:tr w:rsidR="006613AE" w:rsidRPr="00337045" w14:paraId="1DB3E8B7" w14:textId="77777777" w:rsidTr="006E6B2B">
        <w:trPr>
          <w:trHeight w:val="300"/>
          <w:jc w:val="center"/>
        </w:trPr>
        <w:tc>
          <w:tcPr>
            <w:cnfStyle w:val="001000000000" w:firstRow="0" w:lastRow="0" w:firstColumn="1" w:lastColumn="0" w:oddVBand="0" w:evenVBand="0" w:oddHBand="0" w:evenHBand="0" w:firstRowFirstColumn="0" w:firstRowLastColumn="0" w:lastRowFirstColumn="0" w:lastRowLastColumn="0"/>
            <w:tcW w:w="434" w:type="pct"/>
            <w:noWrap/>
            <w:vAlign w:val="center"/>
          </w:tcPr>
          <w:p w14:paraId="574E86DB" w14:textId="74C8E8FD" w:rsidR="006613AE" w:rsidRPr="00D24425" w:rsidRDefault="008C7881" w:rsidP="006613AE">
            <w:pPr>
              <w:jc w:val="center"/>
              <w:rPr>
                <w:b w:val="0"/>
                <w:bCs w:val="0"/>
                <w:sz w:val="20"/>
                <w:szCs w:val="20"/>
              </w:rPr>
            </w:pPr>
            <w:r>
              <w:rPr>
                <w:rFonts w:hint="cs"/>
                <w:b w:val="0"/>
                <w:bCs w:val="0"/>
                <w:sz w:val="20"/>
                <w:szCs w:val="20"/>
                <w:rtl/>
              </w:rPr>
              <w:t>20</w:t>
            </w:r>
          </w:p>
        </w:tc>
        <w:tc>
          <w:tcPr>
            <w:tcW w:w="2520" w:type="pct"/>
            <w:noWrap/>
            <w:vAlign w:val="center"/>
          </w:tcPr>
          <w:p w14:paraId="7A9858CC" w14:textId="77777777" w:rsidR="006613AE" w:rsidRPr="00D24425" w:rsidRDefault="006613AE" w:rsidP="006613AE">
            <w:pPr>
              <w:jc w:val="center"/>
              <w:cnfStyle w:val="000000000000" w:firstRow="0" w:lastRow="0" w:firstColumn="0" w:lastColumn="0" w:oddVBand="0" w:evenVBand="0" w:oddHBand="0" w:evenHBand="0" w:firstRowFirstColumn="0" w:firstRowLastColumn="0" w:lastRowFirstColumn="0" w:lastRowLastColumn="0"/>
              <w:rPr>
                <w:sz w:val="20"/>
                <w:szCs w:val="20"/>
              </w:rPr>
            </w:pPr>
            <w:r w:rsidRPr="00D24425">
              <w:rPr>
                <w:rFonts w:hint="cs"/>
                <w:sz w:val="20"/>
                <w:szCs w:val="20"/>
                <w:rtl/>
              </w:rPr>
              <w:t>دانشگاه</w:t>
            </w:r>
            <w:r w:rsidRPr="00D24425">
              <w:rPr>
                <w:sz w:val="20"/>
                <w:szCs w:val="20"/>
                <w:rtl/>
              </w:rPr>
              <w:t xml:space="preserve"> </w:t>
            </w:r>
            <w:r w:rsidRPr="00D24425">
              <w:rPr>
                <w:rFonts w:hint="cs"/>
                <w:sz w:val="20"/>
                <w:szCs w:val="20"/>
                <w:rtl/>
              </w:rPr>
              <w:t>اصفهان</w:t>
            </w:r>
          </w:p>
        </w:tc>
        <w:tc>
          <w:tcPr>
            <w:tcW w:w="910" w:type="pct"/>
            <w:noWrap/>
            <w:vAlign w:val="center"/>
          </w:tcPr>
          <w:p w14:paraId="419370C3" w14:textId="77777777" w:rsidR="006613AE" w:rsidRPr="00D24425" w:rsidRDefault="006613AE" w:rsidP="006613AE">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D24425">
              <w:rPr>
                <w:sz w:val="20"/>
                <w:szCs w:val="20"/>
              </w:rPr>
              <w:t>20</w:t>
            </w:r>
          </w:p>
        </w:tc>
        <w:tc>
          <w:tcPr>
            <w:tcW w:w="1136" w:type="pct"/>
            <w:vAlign w:val="center"/>
          </w:tcPr>
          <w:p w14:paraId="5059BCFC" w14:textId="77777777" w:rsidR="006613AE" w:rsidRPr="00D24425" w:rsidRDefault="006613AE" w:rsidP="006613AE">
            <w:pPr>
              <w:jc w:val="center"/>
              <w:cnfStyle w:val="000000000000" w:firstRow="0" w:lastRow="0" w:firstColumn="0" w:lastColumn="0" w:oddVBand="0" w:evenVBand="0" w:oddHBand="0" w:evenHBand="0" w:firstRowFirstColumn="0" w:firstRowLastColumn="0" w:lastRowFirstColumn="0" w:lastRowLastColumn="0"/>
              <w:rPr>
                <w:sz w:val="20"/>
                <w:szCs w:val="20"/>
              </w:rPr>
            </w:pPr>
            <w:r w:rsidRPr="00D24425">
              <w:rPr>
                <w:rFonts w:hint="cs"/>
                <w:sz w:val="20"/>
                <w:szCs w:val="20"/>
                <w:rtl/>
              </w:rPr>
              <w:t>1</w:t>
            </w:r>
          </w:p>
        </w:tc>
      </w:tr>
      <w:tr w:rsidR="006613AE" w:rsidRPr="00337045" w14:paraId="35015F80" w14:textId="77777777" w:rsidTr="006E6B2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34" w:type="pct"/>
            <w:noWrap/>
            <w:vAlign w:val="center"/>
          </w:tcPr>
          <w:p w14:paraId="19F36DCE" w14:textId="65CFC363" w:rsidR="006613AE" w:rsidRPr="00D24425" w:rsidRDefault="008C7881" w:rsidP="006613AE">
            <w:pPr>
              <w:jc w:val="center"/>
              <w:rPr>
                <w:b w:val="0"/>
                <w:bCs w:val="0"/>
                <w:sz w:val="20"/>
                <w:szCs w:val="20"/>
              </w:rPr>
            </w:pPr>
            <w:r>
              <w:rPr>
                <w:rFonts w:hint="cs"/>
                <w:b w:val="0"/>
                <w:bCs w:val="0"/>
                <w:sz w:val="20"/>
                <w:szCs w:val="20"/>
                <w:rtl/>
              </w:rPr>
              <w:t>21</w:t>
            </w:r>
          </w:p>
        </w:tc>
        <w:tc>
          <w:tcPr>
            <w:tcW w:w="2520" w:type="pct"/>
            <w:noWrap/>
            <w:vAlign w:val="center"/>
          </w:tcPr>
          <w:p w14:paraId="2AC82997" w14:textId="77777777" w:rsidR="006613AE" w:rsidRPr="00D24425" w:rsidRDefault="006613AE" w:rsidP="006613AE">
            <w:pPr>
              <w:jc w:val="center"/>
              <w:cnfStyle w:val="000000100000" w:firstRow="0" w:lastRow="0" w:firstColumn="0" w:lastColumn="0" w:oddVBand="0" w:evenVBand="0" w:oddHBand="1" w:evenHBand="0" w:firstRowFirstColumn="0" w:firstRowLastColumn="0" w:lastRowFirstColumn="0" w:lastRowLastColumn="0"/>
              <w:rPr>
                <w:sz w:val="20"/>
                <w:szCs w:val="20"/>
              </w:rPr>
            </w:pPr>
            <w:r w:rsidRPr="00D24425">
              <w:rPr>
                <w:rFonts w:hint="cs"/>
                <w:sz w:val="20"/>
                <w:szCs w:val="20"/>
                <w:rtl/>
              </w:rPr>
              <w:t>دانشگاه</w:t>
            </w:r>
            <w:r w:rsidRPr="00D24425">
              <w:rPr>
                <w:sz w:val="20"/>
                <w:szCs w:val="20"/>
                <w:rtl/>
              </w:rPr>
              <w:t xml:space="preserve"> </w:t>
            </w:r>
            <w:r w:rsidRPr="00D24425">
              <w:rPr>
                <w:rFonts w:hint="cs"/>
                <w:sz w:val="20"/>
                <w:szCs w:val="20"/>
                <w:rtl/>
              </w:rPr>
              <w:t>جندي</w:t>
            </w:r>
            <w:r w:rsidRPr="00D24425">
              <w:rPr>
                <w:sz w:val="20"/>
                <w:szCs w:val="20"/>
                <w:rtl/>
              </w:rPr>
              <w:t xml:space="preserve"> </w:t>
            </w:r>
            <w:r w:rsidRPr="00D24425">
              <w:rPr>
                <w:rFonts w:hint="cs"/>
                <w:sz w:val="20"/>
                <w:szCs w:val="20"/>
                <w:rtl/>
              </w:rPr>
              <w:t>شاهپور</w:t>
            </w:r>
            <w:r w:rsidRPr="00D24425">
              <w:rPr>
                <w:sz w:val="20"/>
                <w:szCs w:val="20"/>
                <w:rtl/>
              </w:rPr>
              <w:t xml:space="preserve"> </w:t>
            </w:r>
            <w:r w:rsidRPr="00D24425">
              <w:rPr>
                <w:rFonts w:hint="cs"/>
                <w:sz w:val="20"/>
                <w:szCs w:val="20"/>
                <w:rtl/>
              </w:rPr>
              <w:t>اهواز</w:t>
            </w:r>
          </w:p>
        </w:tc>
        <w:tc>
          <w:tcPr>
            <w:tcW w:w="910" w:type="pct"/>
            <w:noWrap/>
            <w:vAlign w:val="center"/>
          </w:tcPr>
          <w:p w14:paraId="5BF050B5" w14:textId="77777777" w:rsidR="006613AE" w:rsidRPr="00D24425" w:rsidRDefault="006613AE" w:rsidP="006613AE">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D24425">
              <w:rPr>
                <w:sz w:val="20"/>
                <w:szCs w:val="20"/>
              </w:rPr>
              <w:t>21</w:t>
            </w:r>
          </w:p>
        </w:tc>
        <w:tc>
          <w:tcPr>
            <w:tcW w:w="1136" w:type="pct"/>
            <w:vAlign w:val="center"/>
          </w:tcPr>
          <w:p w14:paraId="2D551B34" w14:textId="77777777" w:rsidR="006613AE" w:rsidRPr="00D24425" w:rsidRDefault="006613AE" w:rsidP="006613AE">
            <w:pPr>
              <w:jc w:val="center"/>
              <w:cnfStyle w:val="000000100000" w:firstRow="0" w:lastRow="0" w:firstColumn="0" w:lastColumn="0" w:oddVBand="0" w:evenVBand="0" w:oddHBand="1" w:evenHBand="0" w:firstRowFirstColumn="0" w:firstRowLastColumn="0" w:lastRowFirstColumn="0" w:lastRowLastColumn="0"/>
              <w:rPr>
                <w:sz w:val="20"/>
                <w:szCs w:val="20"/>
              </w:rPr>
            </w:pPr>
            <w:r w:rsidRPr="00D24425">
              <w:rPr>
                <w:rFonts w:hint="cs"/>
                <w:sz w:val="20"/>
                <w:szCs w:val="20"/>
                <w:rtl/>
              </w:rPr>
              <w:t>1</w:t>
            </w:r>
          </w:p>
        </w:tc>
      </w:tr>
      <w:tr w:rsidR="006613AE" w:rsidRPr="00337045" w14:paraId="48F0DC63" w14:textId="77777777" w:rsidTr="006E6B2B">
        <w:trPr>
          <w:trHeight w:val="300"/>
          <w:jc w:val="center"/>
        </w:trPr>
        <w:tc>
          <w:tcPr>
            <w:cnfStyle w:val="001000000000" w:firstRow="0" w:lastRow="0" w:firstColumn="1" w:lastColumn="0" w:oddVBand="0" w:evenVBand="0" w:oddHBand="0" w:evenHBand="0" w:firstRowFirstColumn="0" w:firstRowLastColumn="0" w:lastRowFirstColumn="0" w:lastRowLastColumn="0"/>
            <w:tcW w:w="434" w:type="pct"/>
            <w:noWrap/>
            <w:vAlign w:val="center"/>
          </w:tcPr>
          <w:p w14:paraId="10B98187" w14:textId="05789098" w:rsidR="006613AE" w:rsidRPr="00D24425" w:rsidRDefault="008C7881" w:rsidP="006613AE">
            <w:pPr>
              <w:jc w:val="center"/>
              <w:rPr>
                <w:b w:val="0"/>
                <w:bCs w:val="0"/>
                <w:sz w:val="20"/>
                <w:szCs w:val="20"/>
              </w:rPr>
            </w:pPr>
            <w:r>
              <w:rPr>
                <w:rFonts w:hint="cs"/>
                <w:b w:val="0"/>
                <w:bCs w:val="0"/>
                <w:sz w:val="20"/>
                <w:szCs w:val="20"/>
                <w:rtl/>
              </w:rPr>
              <w:t>22</w:t>
            </w:r>
          </w:p>
        </w:tc>
        <w:tc>
          <w:tcPr>
            <w:tcW w:w="2520" w:type="pct"/>
            <w:noWrap/>
            <w:vAlign w:val="center"/>
          </w:tcPr>
          <w:p w14:paraId="37AACB38" w14:textId="77777777" w:rsidR="006613AE" w:rsidRPr="00D24425" w:rsidRDefault="006613AE" w:rsidP="006613AE">
            <w:pPr>
              <w:jc w:val="center"/>
              <w:cnfStyle w:val="000000000000" w:firstRow="0" w:lastRow="0" w:firstColumn="0" w:lastColumn="0" w:oddVBand="0" w:evenVBand="0" w:oddHBand="0" w:evenHBand="0" w:firstRowFirstColumn="0" w:firstRowLastColumn="0" w:lastRowFirstColumn="0" w:lastRowLastColumn="0"/>
              <w:rPr>
                <w:sz w:val="20"/>
                <w:szCs w:val="20"/>
              </w:rPr>
            </w:pPr>
            <w:r w:rsidRPr="00D24425">
              <w:rPr>
                <w:rFonts w:hint="cs"/>
                <w:sz w:val="20"/>
                <w:szCs w:val="20"/>
                <w:rtl/>
              </w:rPr>
              <w:t>دانشگاه</w:t>
            </w:r>
            <w:r w:rsidRPr="00D24425">
              <w:rPr>
                <w:sz w:val="20"/>
                <w:szCs w:val="20"/>
                <w:rtl/>
              </w:rPr>
              <w:t xml:space="preserve"> </w:t>
            </w:r>
            <w:r w:rsidRPr="00D24425">
              <w:rPr>
                <w:rFonts w:hint="cs"/>
                <w:sz w:val="20"/>
                <w:szCs w:val="20"/>
                <w:rtl/>
              </w:rPr>
              <w:t>علوم</w:t>
            </w:r>
            <w:r w:rsidRPr="00D24425">
              <w:rPr>
                <w:sz w:val="20"/>
                <w:szCs w:val="20"/>
                <w:rtl/>
              </w:rPr>
              <w:t xml:space="preserve"> </w:t>
            </w:r>
            <w:r w:rsidRPr="00D24425">
              <w:rPr>
                <w:rFonts w:hint="cs"/>
                <w:sz w:val="20"/>
                <w:szCs w:val="20"/>
                <w:rtl/>
              </w:rPr>
              <w:t>پزشکی</w:t>
            </w:r>
            <w:r w:rsidRPr="00D24425">
              <w:rPr>
                <w:sz w:val="20"/>
                <w:szCs w:val="20"/>
                <w:rtl/>
              </w:rPr>
              <w:t xml:space="preserve"> </w:t>
            </w:r>
            <w:r w:rsidRPr="00D24425">
              <w:rPr>
                <w:rFonts w:hint="cs"/>
                <w:sz w:val="20"/>
                <w:szCs w:val="20"/>
                <w:rtl/>
              </w:rPr>
              <w:t>اصفهان</w:t>
            </w:r>
          </w:p>
        </w:tc>
        <w:tc>
          <w:tcPr>
            <w:tcW w:w="910" w:type="pct"/>
            <w:noWrap/>
            <w:vAlign w:val="center"/>
          </w:tcPr>
          <w:p w14:paraId="2E42FF82" w14:textId="77777777" w:rsidR="006613AE" w:rsidRPr="00D24425" w:rsidRDefault="006613AE" w:rsidP="006613AE">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D24425">
              <w:rPr>
                <w:sz w:val="20"/>
                <w:szCs w:val="20"/>
              </w:rPr>
              <w:t>22</w:t>
            </w:r>
          </w:p>
        </w:tc>
        <w:tc>
          <w:tcPr>
            <w:tcW w:w="1136" w:type="pct"/>
            <w:vAlign w:val="center"/>
          </w:tcPr>
          <w:p w14:paraId="5B50E1BC" w14:textId="77777777" w:rsidR="006613AE" w:rsidRPr="00D24425" w:rsidRDefault="006613AE" w:rsidP="006613AE">
            <w:pPr>
              <w:jc w:val="center"/>
              <w:cnfStyle w:val="000000000000" w:firstRow="0" w:lastRow="0" w:firstColumn="0" w:lastColumn="0" w:oddVBand="0" w:evenVBand="0" w:oddHBand="0" w:evenHBand="0" w:firstRowFirstColumn="0" w:firstRowLastColumn="0" w:lastRowFirstColumn="0" w:lastRowLastColumn="0"/>
              <w:rPr>
                <w:sz w:val="20"/>
                <w:szCs w:val="20"/>
              </w:rPr>
            </w:pPr>
            <w:r w:rsidRPr="00D24425">
              <w:rPr>
                <w:rFonts w:hint="cs"/>
                <w:sz w:val="20"/>
                <w:szCs w:val="20"/>
                <w:rtl/>
              </w:rPr>
              <w:t>1</w:t>
            </w:r>
          </w:p>
        </w:tc>
      </w:tr>
      <w:tr w:rsidR="006613AE" w:rsidRPr="00337045" w14:paraId="06F663E2" w14:textId="77777777" w:rsidTr="006E6B2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34" w:type="pct"/>
            <w:noWrap/>
            <w:vAlign w:val="center"/>
          </w:tcPr>
          <w:p w14:paraId="5B439BCD" w14:textId="7152542D" w:rsidR="006613AE" w:rsidRPr="00D24425" w:rsidRDefault="008C7881" w:rsidP="006613AE">
            <w:pPr>
              <w:jc w:val="center"/>
              <w:rPr>
                <w:b w:val="0"/>
                <w:bCs w:val="0"/>
                <w:sz w:val="20"/>
                <w:szCs w:val="20"/>
              </w:rPr>
            </w:pPr>
            <w:r>
              <w:rPr>
                <w:rFonts w:hint="cs"/>
                <w:b w:val="0"/>
                <w:bCs w:val="0"/>
                <w:sz w:val="20"/>
                <w:szCs w:val="20"/>
                <w:rtl/>
              </w:rPr>
              <w:t>23</w:t>
            </w:r>
          </w:p>
        </w:tc>
        <w:tc>
          <w:tcPr>
            <w:tcW w:w="2520" w:type="pct"/>
            <w:noWrap/>
            <w:vAlign w:val="center"/>
          </w:tcPr>
          <w:p w14:paraId="4BBCFF82" w14:textId="77777777" w:rsidR="006613AE" w:rsidRPr="00D24425" w:rsidRDefault="006613AE" w:rsidP="006613AE">
            <w:pPr>
              <w:jc w:val="center"/>
              <w:cnfStyle w:val="000000100000" w:firstRow="0" w:lastRow="0" w:firstColumn="0" w:lastColumn="0" w:oddVBand="0" w:evenVBand="0" w:oddHBand="1" w:evenHBand="0" w:firstRowFirstColumn="0" w:firstRowLastColumn="0" w:lastRowFirstColumn="0" w:lastRowLastColumn="0"/>
              <w:rPr>
                <w:sz w:val="20"/>
                <w:szCs w:val="20"/>
              </w:rPr>
            </w:pPr>
            <w:r w:rsidRPr="00D24425">
              <w:rPr>
                <w:rFonts w:hint="cs"/>
                <w:sz w:val="20"/>
                <w:szCs w:val="20"/>
                <w:rtl/>
              </w:rPr>
              <w:t>دانشگاه</w:t>
            </w:r>
            <w:r w:rsidRPr="00D24425">
              <w:rPr>
                <w:sz w:val="20"/>
                <w:szCs w:val="20"/>
                <w:rtl/>
              </w:rPr>
              <w:t xml:space="preserve"> </w:t>
            </w:r>
            <w:r w:rsidRPr="00D24425">
              <w:rPr>
                <w:rFonts w:hint="cs"/>
                <w:sz w:val="20"/>
                <w:szCs w:val="20"/>
                <w:rtl/>
              </w:rPr>
              <w:t>علوم</w:t>
            </w:r>
            <w:r w:rsidRPr="00D24425">
              <w:rPr>
                <w:sz w:val="20"/>
                <w:szCs w:val="20"/>
                <w:rtl/>
              </w:rPr>
              <w:t xml:space="preserve"> </w:t>
            </w:r>
            <w:r w:rsidRPr="00D24425">
              <w:rPr>
                <w:rFonts w:hint="cs"/>
                <w:sz w:val="20"/>
                <w:szCs w:val="20"/>
                <w:rtl/>
              </w:rPr>
              <w:t>پزشكي</w:t>
            </w:r>
            <w:r w:rsidRPr="00D24425">
              <w:rPr>
                <w:sz w:val="20"/>
                <w:szCs w:val="20"/>
                <w:rtl/>
              </w:rPr>
              <w:t xml:space="preserve"> </w:t>
            </w:r>
            <w:r w:rsidRPr="00D24425">
              <w:rPr>
                <w:rFonts w:hint="cs"/>
                <w:sz w:val="20"/>
                <w:szCs w:val="20"/>
                <w:rtl/>
              </w:rPr>
              <w:t>همدان</w:t>
            </w:r>
          </w:p>
        </w:tc>
        <w:tc>
          <w:tcPr>
            <w:tcW w:w="910" w:type="pct"/>
            <w:noWrap/>
            <w:vAlign w:val="center"/>
          </w:tcPr>
          <w:p w14:paraId="2CA2F79E" w14:textId="77777777" w:rsidR="006613AE" w:rsidRPr="00D24425" w:rsidRDefault="006613AE" w:rsidP="006613AE">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D24425">
              <w:rPr>
                <w:sz w:val="20"/>
                <w:szCs w:val="20"/>
              </w:rPr>
              <w:t>23</w:t>
            </w:r>
          </w:p>
        </w:tc>
        <w:tc>
          <w:tcPr>
            <w:tcW w:w="1136" w:type="pct"/>
            <w:vAlign w:val="center"/>
          </w:tcPr>
          <w:p w14:paraId="030236A1" w14:textId="77777777" w:rsidR="006613AE" w:rsidRPr="00D24425" w:rsidRDefault="006613AE" w:rsidP="006613AE">
            <w:pPr>
              <w:jc w:val="center"/>
              <w:cnfStyle w:val="000000100000" w:firstRow="0" w:lastRow="0" w:firstColumn="0" w:lastColumn="0" w:oddVBand="0" w:evenVBand="0" w:oddHBand="1" w:evenHBand="0" w:firstRowFirstColumn="0" w:firstRowLastColumn="0" w:lastRowFirstColumn="0" w:lastRowLastColumn="0"/>
              <w:rPr>
                <w:sz w:val="20"/>
                <w:szCs w:val="20"/>
              </w:rPr>
            </w:pPr>
            <w:r w:rsidRPr="00D24425">
              <w:rPr>
                <w:rFonts w:hint="cs"/>
                <w:sz w:val="20"/>
                <w:szCs w:val="20"/>
                <w:rtl/>
              </w:rPr>
              <w:t>1</w:t>
            </w:r>
          </w:p>
        </w:tc>
      </w:tr>
      <w:tr w:rsidR="006613AE" w:rsidRPr="00337045" w14:paraId="47BDF4C7" w14:textId="77777777" w:rsidTr="006E6B2B">
        <w:trPr>
          <w:trHeight w:val="300"/>
          <w:jc w:val="center"/>
        </w:trPr>
        <w:tc>
          <w:tcPr>
            <w:cnfStyle w:val="001000000000" w:firstRow="0" w:lastRow="0" w:firstColumn="1" w:lastColumn="0" w:oddVBand="0" w:evenVBand="0" w:oddHBand="0" w:evenHBand="0" w:firstRowFirstColumn="0" w:firstRowLastColumn="0" w:lastRowFirstColumn="0" w:lastRowLastColumn="0"/>
            <w:tcW w:w="434" w:type="pct"/>
            <w:noWrap/>
            <w:vAlign w:val="center"/>
          </w:tcPr>
          <w:p w14:paraId="35627AB8" w14:textId="48BE2DB4" w:rsidR="006613AE" w:rsidRPr="00D24425" w:rsidRDefault="008C7881" w:rsidP="006613AE">
            <w:pPr>
              <w:jc w:val="center"/>
              <w:rPr>
                <w:b w:val="0"/>
                <w:bCs w:val="0"/>
                <w:sz w:val="20"/>
                <w:szCs w:val="20"/>
              </w:rPr>
            </w:pPr>
            <w:r>
              <w:rPr>
                <w:rFonts w:hint="cs"/>
                <w:b w:val="0"/>
                <w:bCs w:val="0"/>
                <w:sz w:val="20"/>
                <w:szCs w:val="20"/>
                <w:rtl/>
              </w:rPr>
              <w:t>24</w:t>
            </w:r>
          </w:p>
        </w:tc>
        <w:tc>
          <w:tcPr>
            <w:tcW w:w="2520" w:type="pct"/>
            <w:noWrap/>
            <w:vAlign w:val="center"/>
          </w:tcPr>
          <w:p w14:paraId="1E0AB65C" w14:textId="77777777" w:rsidR="006613AE" w:rsidRPr="00D24425" w:rsidRDefault="006613AE" w:rsidP="006613AE">
            <w:pPr>
              <w:jc w:val="center"/>
              <w:cnfStyle w:val="000000000000" w:firstRow="0" w:lastRow="0" w:firstColumn="0" w:lastColumn="0" w:oddVBand="0" w:evenVBand="0" w:oddHBand="0" w:evenHBand="0" w:firstRowFirstColumn="0" w:firstRowLastColumn="0" w:lastRowFirstColumn="0" w:lastRowLastColumn="0"/>
              <w:rPr>
                <w:sz w:val="20"/>
                <w:szCs w:val="20"/>
              </w:rPr>
            </w:pPr>
            <w:r w:rsidRPr="00D24425">
              <w:rPr>
                <w:rFonts w:hint="cs"/>
                <w:sz w:val="20"/>
                <w:szCs w:val="20"/>
                <w:rtl/>
              </w:rPr>
              <w:t>دانشگاه</w:t>
            </w:r>
            <w:r w:rsidRPr="00D24425">
              <w:rPr>
                <w:sz w:val="20"/>
                <w:szCs w:val="20"/>
                <w:rtl/>
              </w:rPr>
              <w:t xml:space="preserve"> </w:t>
            </w:r>
            <w:r w:rsidRPr="00D24425">
              <w:rPr>
                <w:rFonts w:hint="cs"/>
                <w:sz w:val="20"/>
                <w:szCs w:val="20"/>
                <w:rtl/>
              </w:rPr>
              <w:t>علوم</w:t>
            </w:r>
            <w:r w:rsidRPr="00D24425">
              <w:rPr>
                <w:sz w:val="20"/>
                <w:szCs w:val="20"/>
                <w:rtl/>
              </w:rPr>
              <w:t xml:space="preserve"> </w:t>
            </w:r>
            <w:r w:rsidRPr="00D24425">
              <w:rPr>
                <w:rFonts w:hint="cs"/>
                <w:sz w:val="20"/>
                <w:szCs w:val="20"/>
                <w:rtl/>
              </w:rPr>
              <w:t>پزشكي</w:t>
            </w:r>
            <w:r w:rsidRPr="00D24425">
              <w:rPr>
                <w:sz w:val="20"/>
                <w:szCs w:val="20"/>
                <w:rtl/>
              </w:rPr>
              <w:t xml:space="preserve"> </w:t>
            </w:r>
            <w:r w:rsidRPr="00D24425">
              <w:rPr>
                <w:rFonts w:hint="cs"/>
                <w:sz w:val="20"/>
                <w:szCs w:val="20"/>
                <w:rtl/>
              </w:rPr>
              <w:t>فارس</w:t>
            </w:r>
          </w:p>
        </w:tc>
        <w:tc>
          <w:tcPr>
            <w:tcW w:w="910" w:type="pct"/>
            <w:noWrap/>
            <w:vAlign w:val="center"/>
          </w:tcPr>
          <w:p w14:paraId="1C02A398" w14:textId="77777777" w:rsidR="006613AE" w:rsidRPr="00D24425" w:rsidRDefault="006613AE" w:rsidP="006613AE">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D24425">
              <w:rPr>
                <w:sz w:val="20"/>
                <w:szCs w:val="20"/>
              </w:rPr>
              <w:t>24</w:t>
            </w:r>
          </w:p>
        </w:tc>
        <w:tc>
          <w:tcPr>
            <w:tcW w:w="1136" w:type="pct"/>
            <w:vAlign w:val="center"/>
          </w:tcPr>
          <w:p w14:paraId="2C4AAC3A" w14:textId="77777777" w:rsidR="006613AE" w:rsidRPr="00D24425" w:rsidRDefault="006613AE" w:rsidP="006613AE">
            <w:pPr>
              <w:jc w:val="center"/>
              <w:cnfStyle w:val="000000000000" w:firstRow="0" w:lastRow="0" w:firstColumn="0" w:lastColumn="0" w:oddVBand="0" w:evenVBand="0" w:oddHBand="0" w:evenHBand="0" w:firstRowFirstColumn="0" w:firstRowLastColumn="0" w:lastRowFirstColumn="0" w:lastRowLastColumn="0"/>
              <w:rPr>
                <w:sz w:val="20"/>
                <w:szCs w:val="20"/>
              </w:rPr>
            </w:pPr>
            <w:r w:rsidRPr="00D24425">
              <w:rPr>
                <w:rFonts w:hint="cs"/>
                <w:sz w:val="20"/>
                <w:szCs w:val="20"/>
                <w:rtl/>
              </w:rPr>
              <w:t>1</w:t>
            </w:r>
          </w:p>
        </w:tc>
      </w:tr>
      <w:tr w:rsidR="006613AE" w:rsidRPr="00337045" w14:paraId="4013F718" w14:textId="77777777" w:rsidTr="006E6B2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34" w:type="pct"/>
            <w:noWrap/>
            <w:vAlign w:val="center"/>
          </w:tcPr>
          <w:p w14:paraId="5D64499D" w14:textId="5CFF0CC1" w:rsidR="006613AE" w:rsidRPr="00D24425" w:rsidRDefault="008C7881" w:rsidP="006613AE">
            <w:pPr>
              <w:jc w:val="center"/>
              <w:rPr>
                <w:b w:val="0"/>
                <w:bCs w:val="0"/>
                <w:sz w:val="20"/>
                <w:szCs w:val="20"/>
              </w:rPr>
            </w:pPr>
            <w:r>
              <w:rPr>
                <w:rFonts w:hint="cs"/>
                <w:b w:val="0"/>
                <w:bCs w:val="0"/>
                <w:sz w:val="20"/>
                <w:szCs w:val="20"/>
                <w:rtl/>
              </w:rPr>
              <w:t>25</w:t>
            </w:r>
          </w:p>
        </w:tc>
        <w:tc>
          <w:tcPr>
            <w:tcW w:w="2520" w:type="pct"/>
            <w:noWrap/>
            <w:vAlign w:val="center"/>
          </w:tcPr>
          <w:p w14:paraId="6B68E546" w14:textId="77777777" w:rsidR="006613AE" w:rsidRPr="00D24425" w:rsidRDefault="006613AE" w:rsidP="006613AE">
            <w:pPr>
              <w:jc w:val="center"/>
              <w:cnfStyle w:val="000000100000" w:firstRow="0" w:lastRow="0" w:firstColumn="0" w:lastColumn="0" w:oddVBand="0" w:evenVBand="0" w:oddHBand="1" w:evenHBand="0" w:firstRowFirstColumn="0" w:firstRowLastColumn="0" w:lastRowFirstColumn="0" w:lastRowLastColumn="0"/>
              <w:rPr>
                <w:sz w:val="20"/>
                <w:szCs w:val="20"/>
              </w:rPr>
            </w:pPr>
            <w:r w:rsidRPr="00D24425">
              <w:rPr>
                <w:rFonts w:hint="cs"/>
                <w:sz w:val="20"/>
                <w:szCs w:val="20"/>
                <w:rtl/>
              </w:rPr>
              <w:t>دانشگاه</w:t>
            </w:r>
            <w:r w:rsidRPr="00D24425">
              <w:rPr>
                <w:sz w:val="20"/>
                <w:szCs w:val="20"/>
                <w:rtl/>
              </w:rPr>
              <w:t xml:space="preserve"> </w:t>
            </w:r>
            <w:r w:rsidRPr="00D24425">
              <w:rPr>
                <w:rFonts w:hint="cs"/>
                <w:sz w:val="20"/>
                <w:szCs w:val="20"/>
                <w:rtl/>
              </w:rPr>
              <w:t>علوم</w:t>
            </w:r>
            <w:r w:rsidRPr="00D24425">
              <w:rPr>
                <w:sz w:val="20"/>
                <w:szCs w:val="20"/>
                <w:rtl/>
              </w:rPr>
              <w:t xml:space="preserve"> </w:t>
            </w:r>
            <w:r w:rsidRPr="00D24425">
              <w:rPr>
                <w:rFonts w:hint="cs"/>
                <w:sz w:val="20"/>
                <w:szCs w:val="20"/>
                <w:rtl/>
              </w:rPr>
              <w:t>پزشكي</w:t>
            </w:r>
            <w:r w:rsidRPr="00D24425">
              <w:rPr>
                <w:sz w:val="20"/>
                <w:szCs w:val="20"/>
                <w:rtl/>
              </w:rPr>
              <w:t xml:space="preserve"> </w:t>
            </w:r>
            <w:r w:rsidRPr="00D24425">
              <w:rPr>
                <w:rFonts w:hint="cs"/>
                <w:sz w:val="20"/>
                <w:szCs w:val="20"/>
                <w:rtl/>
              </w:rPr>
              <w:t>قزوين</w:t>
            </w:r>
          </w:p>
        </w:tc>
        <w:tc>
          <w:tcPr>
            <w:tcW w:w="910" w:type="pct"/>
            <w:noWrap/>
            <w:vAlign w:val="center"/>
          </w:tcPr>
          <w:p w14:paraId="32309515" w14:textId="77777777" w:rsidR="006613AE" w:rsidRPr="00D24425" w:rsidRDefault="006613AE" w:rsidP="006613AE">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D24425">
              <w:rPr>
                <w:sz w:val="20"/>
                <w:szCs w:val="20"/>
              </w:rPr>
              <w:t>25</w:t>
            </w:r>
          </w:p>
        </w:tc>
        <w:tc>
          <w:tcPr>
            <w:tcW w:w="1136" w:type="pct"/>
            <w:vAlign w:val="center"/>
          </w:tcPr>
          <w:p w14:paraId="0CD41AC7" w14:textId="77777777" w:rsidR="006613AE" w:rsidRPr="00D24425" w:rsidRDefault="006613AE" w:rsidP="006613AE">
            <w:pPr>
              <w:jc w:val="center"/>
              <w:cnfStyle w:val="000000100000" w:firstRow="0" w:lastRow="0" w:firstColumn="0" w:lastColumn="0" w:oddVBand="0" w:evenVBand="0" w:oddHBand="1" w:evenHBand="0" w:firstRowFirstColumn="0" w:firstRowLastColumn="0" w:lastRowFirstColumn="0" w:lastRowLastColumn="0"/>
              <w:rPr>
                <w:sz w:val="20"/>
                <w:szCs w:val="20"/>
              </w:rPr>
            </w:pPr>
            <w:r w:rsidRPr="00D24425">
              <w:rPr>
                <w:rFonts w:hint="cs"/>
                <w:sz w:val="20"/>
                <w:szCs w:val="20"/>
                <w:rtl/>
              </w:rPr>
              <w:t>1</w:t>
            </w:r>
          </w:p>
        </w:tc>
      </w:tr>
      <w:tr w:rsidR="006613AE" w:rsidRPr="00337045" w14:paraId="3B1AA83A" w14:textId="77777777" w:rsidTr="006E6B2B">
        <w:trPr>
          <w:trHeight w:val="300"/>
          <w:jc w:val="center"/>
        </w:trPr>
        <w:tc>
          <w:tcPr>
            <w:cnfStyle w:val="001000000000" w:firstRow="0" w:lastRow="0" w:firstColumn="1" w:lastColumn="0" w:oddVBand="0" w:evenVBand="0" w:oddHBand="0" w:evenHBand="0" w:firstRowFirstColumn="0" w:firstRowLastColumn="0" w:lastRowFirstColumn="0" w:lastRowLastColumn="0"/>
            <w:tcW w:w="434" w:type="pct"/>
            <w:noWrap/>
            <w:vAlign w:val="center"/>
          </w:tcPr>
          <w:p w14:paraId="58FB3367" w14:textId="4411D2F9" w:rsidR="006613AE" w:rsidRPr="00D24425" w:rsidRDefault="008C7881" w:rsidP="006613AE">
            <w:pPr>
              <w:jc w:val="center"/>
              <w:rPr>
                <w:b w:val="0"/>
                <w:bCs w:val="0"/>
                <w:sz w:val="20"/>
                <w:szCs w:val="20"/>
              </w:rPr>
            </w:pPr>
            <w:r>
              <w:rPr>
                <w:rFonts w:hint="cs"/>
                <w:b w:val="0"/>
                <w:bCs w:val="0"/>
                <w:sz w:val="20"/>
                <w:szCs w:val="20"/>
                <w:rtl/>
              </w:rPr>
              <w:t>26</w:t>
            </w:r>
          </w:p>
        </w:tc>
        <w:tc>
          <w:tcPr>
            <w:tcW w:w="2520" w:type="pct"/>
            <w:noWrap/>
            <w:vAlign w:val="center"/>
          </w:tcPr>
          <w:p w14:paraId="37EFCE89" w14:textId="77777777" w:rsidR="006613AE" w:rsidRPr="00D24425" w:rsidRDefault="006613AE" w:rsidP="006613AE">
            <w:pPr>
              <w:jc w:val="center"/>
              <w:cnfStyle w:val="000000000000" w:firstRow="0" w:lastRow="0" w:firstColumn="0" w:lastColumn="0" w:oddVBand="0" w:evenVBand="0" w:oddHBand="0" w:evenHBand="0" w:firstRowFirstColumn="0" w:firstRowLastColumn="0" w:lastRowFirstColumn="0" w:lastRowLastColumn="0"/>
              <w:rPr>
                <w:sz w:val="20"/>
                <w:szCs w:val="20"/>
              </w:rPr>
            </w:pPr>
            <w:r w:rsidRPr="00D24425">
              <w:rPr>
                <w:rFonts w:hint="cs"/>
                <w:sz w:val="20"/>
                <w:szCs w:val="20"/>
                <w:rtl/>
              </w:rPr>
              <w:t>دانشگاه</w:t>
            </w:r>
            <w:r w:rsidRPr="00D24425">
              <w:rPr>
                <w:sz w:val="20"/>
                <w:szCs w:val="20"/>
                <w:rtl/>
              </w:rPr>
              <w:t xml:space="preserve"> </w:t>
            </w:r>
            <w:r w:rsidRPr="00D24425">
              <w:rPr>
                <w:rFonts w:hint="cs"/>
                <w:sz w:val="20"/>
                <w:szCs w:val="20"/>
                <w:rtl/>
              </w:rPr>
              <w:t>علوم</w:t>
            </w:r>
            <w:r w:rsidRPr="00D24425">
              <w:rPr>
                <w:sz w:val="20"/>
                <w:szCs w:val="20"/>
                <w:rtl/>
              </w:rPr>
              <w:t xml:space="preserve"> </w:t>
            </w:r>
            <w:r w:rsidRPr="00D24425">
              <w:rPr>
                <w:rFonts w:hint="cs"/>
                <w:sz w:val="20"/>
                <w:szCs w:val="20"/>
                <w:rtl/>
              </w:rPr>
              <w:t>پزشكي</w:t>
            </w:r>
            <w:r w:rsidRPr="00D24425">
              <w:rPr>
                <w:sz w:val="20"/>
                <w:szCs w:val="20"/>
                <w:rtl/>
              </w:rPr>
              <w:t xml:space="preserve"> </w:t>
            </w:r>
            <w:r w:rsidRPr="00D24425">
              <w:rPr>
                <w:rFonts w:hint="cs"/>
                <w:sz w:val="20"/>
                <w:szCs w:val="20"/>
                <w:rtl/>
              </w:rPr>
              <w:t>و</w:t>
            </w:r>
            <w:r w:rsidRPr="00D24425">
              <w:rPr>
                <w:sz w:val="20"/>
                <w:szCs w:val="20"/>
                <w:rtl/>
              </w:rPr>
              <w:t xml:space="preserve"> </w:t>
            </w:r>
            <w:r w:rsidRPr="00D24425">
              <w:rPr>
                <w:rFonts w:hint="cs"/>
                <w:sz w:val="20"/>
                <w:szCs w:val="20"/>
                <w:rtl/>
              </w:rPr>
              <w:t>خدمات</w:t>
            </w:r>
            <w:r w:rsidRPr="00D24425">
              <w:rPr>
                <w:sz w:val="20"/>
                <w:szCs w:val="20"/>
                <w:rtl/>
              </w:rPr>
              <w:t xml:space="preserve"> </w:t>
            </w:r>
            <w:r w:rsidRPr="00D24425">
              <w:rPr>
                <w:rFonts w:hint="cs"/>
                <w:sz w:val="20"/>
                <w:szCs w:val="20"/>
                <w:rtl/>
              </w:rPr>
              <w:t>بهداشتي</w:t>
            </w:r>
            <w:r w:rsidRPr="00D24425">
              <w:rPr>
                <w:sz w:val="20"/>
                <w:szCs w:val="20"/>
                <w:rtl/>
              </w:rPr>
              <w:t xml:space="preserve"> </w:t>
            </w:r>
            <w:r w:rsidRPr="00D24425">
              <w:rPr>
                <w:rFonts w:hint="cs"/>
                <w:sz w:val="20"/>
                <w:szCs w:val="20"/>
                <w:rtl/>
              </w:rPr>
              <w:t>و</w:t>
            </w:r>
            <w:r w:rsidRPr="00D24425">
              <w:rPr>
                <w:sz w:val="20"/>
                <w:szCs w:val="20"/>
                <w:rtl/>
              </w:rPr>
              <w:t xml:space="preserve"> </w:t>
            </w:r>
            <w:r w:rsidRPr="00D24425">
              <w:rPr>
                <w:rFonts w:hint="cs"/>
                <w:sz w:val="20"/>
                <w:szCs w:val="20"/>
                <w:rtl/>
              </w:rPr>
              <w:t>درماني</w:t>
            </w:r>
            <w:r w:rsidRPr="00D24425">
              <w:rPr>
                <w:sz w:val="20"/>
                <w:szCs w:val="20"/>
                <w:rtl/>
              </w:rPr>
              <w:t xml:space="preserve"> </w:t>
            </w:r>
            <w:r w:rsidRPr="00D24425">
              <w:rPr>
                <w:rFonts w:hint="cs"/>
                <w:sz w:val="20"/>
                <w:szCs w:val="20"/>
                <w:rtl/>
              </w:rPr>
              <w:t>شهيد</w:t>
            </w:r>
            <w:r w:rsidRPr="00D24425">
              <w:rPr>
                <w:sz w:val="20"/>
                <w:szCs w:val="20"/>
                <w:rtl/>
              </w:rPr>
              <w:t xml:space="preserve"> </w:t>
            </w:r>
            <w:r w:rsidRPr="00D24425">
              <w:rPr>
                <w:rFonts w:hint="cs"/>
                <w:sz w:val="20"/>
                <w:szCs w:val="20"/>
                <w:rtl/>
              </w:rPr>
              <w:t>بهشتي</w:t>
            </w:r>
          </w:p>
        </w:tc>
        <w:tc>
          <w:tcPr>
            <w:tcW w:w="910" w:type="pct"/>
            <w:noWrap/>
            <w:vAlign w:val="center"/>
          </w:tcPr>
          <w:p w14:paraId="05D328A0" w14:textId="77777777" w:rsidR="006613AE" w:rsidRPr="00D24425" w:rsidRDefault="006613AE" w:rsidP="006613AE">
            <w:pPr>
              <w:jc w:val="center"/>
              <w:cnfStyle w:val="000000000000" w:firstRow="0" w:lastRow="0" w:firstColumn="0" w:lastColumn="0" w:oddVBand="0" w:evenVBand="0" w:oddHBand="0" w:evenHBand="0" w:firstRowFirstColumn="0" w:firstRowLastColumn="0" w:lastRowFirstColumn="0" w:lastRowLastColumn="0"/>
              <w:rPr>
                <w:sz w:val="20"/>
                <w:szCs w:val="20"/>
              </w:rPr>
            </w:pPr>
            <w:r w:rsidRPr="00D24425">
              <w:rPr>
                <w:sz w:val="20"/>
                <w:szCs w:val="20"/>
              </w:rPr>
              <w:t>26</w:t>
            </w:r>
          </w:p>
        </w:tc>
        <w:tc>
          <w:tcPr>
            <w:tcW w:w="1136" w:type="pct"/>
            <w:vAlign w:val="center"/>
          </w:tcPr>
          <w:p w14:paraId="10CA4736" w14:textId="77777777" w:rsidR="006613AE" w:rsidRPr="00D24425" w:rsidRDefault="006613AE" w:rsidP="006613AE">
            <w:pPr>
              <w:jc w:val="center"/>
              <w:cnfStyle w:val="000000000000" w:firstRow="0" w:lastRow="0" w:firstColumn="0" w:lastColumn="0" w:oddVBand="0" w:evenVBand="0" w:oddHBand="0" w:evenHBand="0" w:firstRowFirstColumn="0" w:firstRowLastColumn="0" w:lastRowFirstColumn="0" w:lastRowLastColumn="0"/>
              <w:rPr>
                <w:sz w:val="20"/>
                <w:szCs w:val="20"/>
              </w:rPr>
            </w:pPr>
            <w:r w:rsidRPr="00D24425">
              <w:rPr>
                <w:rFonts w:hint="cs"/>
                <w:sz w:val="20"/>
                <w:szCs w:val="20"/>
                <w:rtl/>
              </w:rPr>
              <w:t>2</w:t>
            </w:r>
          </w:p>
        </w:tc>
      </w:tr>
      <w:tr w:rsidR="006613AE" w:rsidRPr="00337045" w14:paraId="282DC895" w14:textId="77777777" w:rsidTr="006E6B2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34" w:type="pct"/>
            <w:noWrap/>
            <w:vAlign w:val="center"/>
          </w:tcPr>
          <w:p w14:paraId="08B48919" w14:textId="1C9A5A86" w:rsidR="006613AE" w:rsidRPr="00D24425" w:rsidRDefault="008C7881" w:rsidP="006613AE">
            <w:pPr>
              <w:jc w:val="center"/>
              <w:rPr>
                <w:b w:val="0"/>
                <w:bCs w:val="0"/>
                <w:sz w:val="20"/>
                <w:szCs w:val="20"/>
              </w:rPr>
            </w:pPr>
            <w:r>
              <w:rPr>
                <w:rFonts w:hint="cs"/>
                <w:b w:val="0"/>
                <w:bCs w:val="0"/>
                <w:sz w:val="20"/>
                <w:szCs w:val="20"/>
                <w:rtl/>
              </w:rPr>
              <w:lastRenderedPageBreak/>
              <w:t>27</w:t>
            </w:r>
          </w:p>
        </w:tc>
        <w:tc>
          <w:tcPr>
            <w:tcW w:w="2520" w:type="pct"/>
            <w:noWrap/>
            <w:vAlign w:val="center"/>
          </w:tcPr>
          <w:p w14:paraId="10FC3743" w14:textId="77777777" w:rsidR="006613AE" w:rsidRPr="00D24425" w:rsidRDefault="006613AE" w:rsidP="006613AE">
            <w:pPr>
              <w:jc w:val="center"/>
              <w:cnfStyle w:val="000000100000" w:firstRow="0" w:lastRow="0" w:firstColumn="0" w:lastColumn="0" w:oddVBand="0" w:evenVBand="0" w:oddHBand="1" w:evenHBand="0" w:firstRowFirstColumn="0" w:firstRowLastColumn="0" w:lastRowFirstColumn="0" w:lastRowLastColumn="0"/>
              <w:rPr>
                <w:sz w:val="20"/>
                <w:szCs w:val="20"/>
              </w:rPr>
            </w:pPr>
            <w:r w:rsidRPr="00D24425">
              <w:rPr>
                <w:rFonts w:hint="cs"/>
                <w:sz w:val="20"/>
                <w:szCs w:val="20"/>
                <w:rtl/>
              </w:rPr>
              <w:t>دانشگاه</w:t>
            </w:r>
            <w:r w:rsidRPr="00D24425">
              <w:rPr>
                <w:sz w:val="20"/>
                <w:szCs w:val="20"/>
                <w:rtl/>
              </w:rPr>
              <w:t xml:space="preserve"> </w:t>
            </w:r>
            <w:r w:rsidRPr="00D24425">
              <w:rPr>
                <w:rFonts w:hint="cs"/>
                <w:sz w:val="20"/>
                <w:szCs w:val="20"/>
                <w:rtl/>
              </w:rPr>
              <w:t>علوم</w:t>
            </w:r>
            <w:r w:rsidRPr="00D24425">
              <w:rPr>
                <w:sz w:val="20"/>
                <w:szCs w:val="20"/>
                <w:rtl/>
              </w:rPr>
              <w:t xml:space="preserve"> </w:t>
            </w:r>
            <w:r w:rsidRPr="00D24425">
              <w:rPr>
                <w:rFonts w:hint="cs"/>
                <w:sz w:val="20"/>
                <w:szCs w:val="20"/>
                <w:rtl/>
              </w:rPr>
              <w:t>پزشكي</w:t>
            </w:r>
            <w:r w:rsidRPr="00D24425">
              <w:rPr>
                <w:sz w:val="20"/>
                <w:szCs w:val="20"/>
                <w:rtl/>
              </w:rPr>
              <w:t xml:space="preserve"> </w:t>
            </w:r>
            <w:r w:rsidRPr="00D24425">
              <w:rPr>
                <w:rFonts w:hint="cs"/>
                <w:sz w:val="20"/>
                <w:szCs w:val="20"/>
                <w:rtl/>
              </w:rPr>
              <w:t>اروميه</w:t>
            </w:r>
          </w:p>
        </w:tc>
        <w:tc>
          <w:tcPr>
            <w:tcW w:w="910" w:type="pct"/>
            <w:noWrap/>
            <w:vAlign w:val="center"/>
          </w:tcPr>
          <w:p w14:paraId="36E0BB24" w14:textId="77777777" w:rsidR="006613AE" w:rsidRPr="00D24425" w:rsidRDefault="006613AE" w:rsidP="006613AE">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D24425">
              <w:rPr>
                <w:sz w:val="20"/>
                <w:szCs w:val="20"/>
              </w:rPr>
              <w:t>27</w:t>
            </w:r>
          </w:p>
        </w:tc>
        <w:tc>
          <w:tcPr>
            <w:tcW w:w="1136" w:type="pct"/>
            <w:vAlign w:val="center"/>
          </w:tcPr>
          <w:p w14:paraId="66781796" w14:textId="77777777" w:rsidR="006613AE" w:rsidRPr="00D24425" w:rsidRDefault="006613AE" w:rsidP="006613AE">
            <w:pPr>
              <w:jc w:val="center"/>
              <w:cnfStyle w:val="000000100000" w:firstRow="0" w:lastRow="0" w:firstColumn="0" w:lastColumn="0" w:oddVBand="0" w:evenVBand="0" w:oddHBand="1" w:evenHBand="0" w:firstRowFirstColumn="0" w:firstRowLastColumn="0" w:lastRowFirstColumn="0" w:lastRowLastColumn="0"/>
              <w:rPr>
                <w:sz w:val="20"/>
                <w:szCs w:val="20"/>
              </w:rPr>
            </w:pPr>
            <w:r w:rsidRPr="00D24425">
              <w:rPr>
                <w:rFonts w:hint="cs"/>
                <w:sz w:val="20"/>
                <w:szCs w:val="20"/>
                <w:rtl/>
              </w:rPr>
              <w:t>2</w:t>
            </w:r>
          </w:p>
        </w:tc>
      </w:tr>
      <w:tr w:rsidR="006613AE" w:rsidRPr="00337045" w14:paraId="085A99F4" w14:textId="77777777" w:rsidTr="006E6B2B">
        <w:trPr>
          <w:trHeight w:val="300"/>
          <w:jc w:val="center"/>
        </w:trPr>
        <w:tc>
          <w:tcPr>
            <w:cnfStyle w:val="001000000000" w:firstRow="0" w:lastRow="0" w:firstColumn="1" w:lastColumn="0" w:oddVBand="0" w:evenVBand="0" w:oddHBand="0" w:evenHBand="0" w:firstRowFirstColumn="0" w:firstRowLastColumn="0" w:lastRowFirstColumn="0" w:lastRowLastColumn="0"/>
            <w:tcW w:w="434" w:type="pct"/>
            <w:noWrap/>
            <w:vAlign w:val="center"/>
          </w:tcPr>
          <w:p w14:paraId="7F74D5F7" w14:textId="33AA296E" w:rsidR="006613AE" w:rsidRPr="00D24425" w:rsidRDefault="008C7881" w:rsidP="006613AE">
            <w:pPr>
              <w:jc w:val="center"/>
              <w:rPr>
                <w:b w:val="0"/>
                <w:bCs w:val="0"/>
                <w:sz w:val="20"/>
                <w:szCs w:val="20"/>
              </w:rPr>
            </w:pPr>
            <w:r>
              <w:rPr>
                <w:rFonts w:hint="cs"/>
                <w:b w:val="0"/>
                <w:bCs w:val="0"/>
                <w:sz w:val="20"/>
                <w:szCs w:val="20"/>
                <w:rtl/>
              </w:rPr>
              <w:t>28</w:t>
            </w:r>
          </w:p>
        </w:tc>
        <w:tc>
          <w:tcPr>
            <w:tcW w:w="2520" w:type="pct"/>
            <w:noWrap/>
            <w:vAlign w:val="center"/>
          </w:tcPr>
          <w:p w14:paraId="40415CC4" w14:textId="77777777" w:rsidR="006613AE" w:rsidRPr="00D24425" w:rsidRDefault="006613AE" w:rsidP="006613AE">
            <w:pPr>
              <w:jc w:val="center"/>
              <w:cnfStyle w:val="000000000000" w:firstRow="0" w:lastRow="0" w:firstColumn="0" w:lastColumn="0" w:oddVBand="0" w:evenVBand="0" w:oddHBand="0" w:evenHBand="0" w:firstRowFirstColumn="0" w:firstRowLastColumn="0" w:lastRowFirstColumn="0" w:lastRowLastColumn="0"/>
              <w:rPr>
                <w:sz w:val="20"/>
                <w:szCs w:val="20"/>
              </w:rPr>
            </w:pPr>
            <w:r w:rsidRPr="00D24425">
              <w:rPr>
                <w:rFonts w:hint="cs"/>
                <w:sz w:val="20"/>
                <w:szCs w:val="20"/>
                <w:rtl/>
              </w:rPr>
              <w:t>دانشگاه</w:t>
            </w:r>
            <w:r w:rsidRPr="00D24425">
              <w:rPr>
                <w:sz w:val="20"/>
                <w:szCs w:val="20"/>
                <w:rtl/>
              </w:rPr>
              <w:t xml:space="preserve"> </w:t>
            </w:r>
            <w:r w:rsidRPr="00D24425">
              <w:rPr>
                <w:rFonts w:hint="cs"/>
                <w:sz w:val="20"/>
                <w:szCs w:val="20"/>
                <w:rtl/>
              </w:rPr>
              <w:t>علوم</w:t>
            </w:r>
            <w:r w:rsidRPr="00D24425">
              <w:rPr>
                <w:sz w:val="20"/>
                <w:szCs w:val="20"/>
                <w:rtl/>
              </w:rPr>
              <w:t xml:space="preserve"> </w:t>
            </w:r>
            <w:r w:rsidRPr="00D24425">
              <w:rPr>
                <w:rFonts w:hint="cs"/>
                <w:sz w:val="20"/>
                <w:szCs w:val="20"/>
                <w:rtl/>
              </w:rPr>
              <w:t>پزشكي</w:t>
            </w:r>
            <w:r w:rsidRPr="00D24425">
              <w:rPr>
                <w:sz w:val="20"/>
                <w:szCs w:val="20"/>
                <w:rtl/>
              </w:rPr>
              <w:t xml:space="preserve"> </w:t>
            </w:r>
            <w:r w:rsidRPr="00D24425">
              <w:rPr>
                <w:rFonts w:hint="cs"/>
                <w:sz w:val="20"/>
                <w:szCs w:val="20"/>
                <w:rtl/>
              </w:rPr>
              <w:t>گيلان</w:t>
            </w:r>
          </w:p>
        </w:tc>
        <w:tc>
          <w:tcPr>
            <w:tcW w:w="910" w:type="pct"/>
            <w:noWrap/>
            <w:vAlign w:val="center"/>
          </w:tcPr>
          <w:p w14:paraId="2690A4BF" w14:textId="77777777" w:rsidR="006613AE" w:rsidRPr="00D24425" w:rsidRDefault="006613AE" w:rsidP="006613AE">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D24425">
              <w:rPr>
                <w:sz w:val="20"/>
                <w:szCs w:val="20"/>
              </w:rPr>
              <w:t>28</w:t>
            </w:r>
          </w:p>
        </w:tc>
        <w:tc>
          <w:tcPr>
            <w:tcW w:w="1136" w:type="pct"/>
            <w:vAlign w:val="center"/>
          </w:tcPr>
          <w:p w14:paraId="160CE930" w14:textId="77777777" w:rsidR="006613AE" w:rsidRPr="00D24425" w:rsidRDefault="006613AE" w:rsidP="006613AE">
            <w:pPr>
              <w:jc w:val="center"/>
              <w:cnfStyle w:val="000000000000" w:firstRow="0" w:lastRow="0" w:firstColumn="0" w:lastColumn="0" w:oddVBand="0" w:evenVBand="0" w:oddHBand="0" w:evenHBand="0" w:firstRowFirstColumn="0" w:firstRowLastColumn="0" w:lastRowFirstColumn="0" w:lastRowLastColumn="0"/>
              <w:rPr>
                <w:sz w:val="20"/>
                <w:szCs w:val="20"/>
              </w:rPr>
            </w:pPr>
            <w:r w:rsidRPr="00D24425">
              <w:rPr>
                <w:rFonts w:hint="cs"/>
                <w:sz w:val="20"/>
                <w:szCs w:val="20"/>
                <w:rtl/>
              </w:rPr>
              <w:t>2</w:t>
            </w:r>
          </w:p>
        </w:tc>
      </w:tr>
      <w:tr w:rsidR="006613AE" w:rsidRPr="00337045" w14:paraId="42FD689E" w14:textId="77777777" w:rsidTr="006E6B2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34" w:type="pct"/>
            <w:noWrap/>
            <w:vAlign w:val="center"/>
          </w:tcPr>
          <w:p w14:paraId="16D0CC02" w14:textId="611EDD91" w:rsidR="006613AE" w:rsidRPr="00D24425" w:rsidRDefault="008C7881" w:rsidP="006613AE">
            <w:pPr>
              <w:jc w:val="center"/>
              <w:rPr>
                <w:b w:val="0"/>
                <w:bCs w:val="0"/>
                <w:sz w:val="20"/>
                <w:szCs w:val="20"/>
              </w:rPr>
            </w:pPr>
            <w:r>
              <w:rPr>
                <w:rFonts w:hint="cs"/>
                <w:b w:val="0"/>
                <w:bCs w:val="0"/>
                <w:sz w:val="20"/>
                <w:szCs w:val="20"/>
                <w:rtl/>
              </w:rPr>
              <w:t>29</w:t>
            </w:r>
          </w:p>
        </w:tc>
        <w:tc>
          <w:tcPr>
            <w:tcW w:w="2520" w:type="pct"/>
            <w:noWrap/>
            <w:vAlign w:val="center"/>
          </w:tcPr>
          <w:p w14:paraId="632F1C33" w14:textId="77777777" w:rsidR="006613AE" w:rsidRPr="00D24425" w:rsidRDefault="006613AE" w:rsidP="006613AE">
            <w:pPr>
              <w:jc w:val="center"/>
              <w:cnfStyle w:val="000000100000" w:firstRow="0" w:lastRow="0" w:firstColumn="0" w:lastColumn="0" w:oddVBand="0" w:evenVBand="0" w:oddHBand="1" w:evenHBand="0" w:firstRowFirstColumn="0" w:firstRowLastColumn="0" w:lastRowFirstColumn="0" w:lastRowLastColumn="0"/>
              <w:rPr>
                <w:sz w:val="20"/>
                <w:szCs w:val="20"/>
              </w:rPr>
            </w:pPr>
            <w:r w:rsidRPr="00D24425">
              <w:rPr>
                <w:rFonts w:hint="cs"/>
                <w:sz w:val="20"/>
                <w:szCs w:val="20"/>
                <w:rtl/>
              </w:rPr>
              <w:t>دانشگاه</w:t>
            </w:r>
            <w:r w:rsidRPr="00D24425">
              <w:rPr>
                <w:sz w:val="20"/>
                <w:szCs w:val="20"/>
                <w:rtl/>
              </w:rPr>
              <w:t xml:space="preserve"> </w:t>
            </w:r>
            <w:r w:rsidRPr="00D24425">
              <w:rPr>
                <w:rFonts w:hint="cs"/>
                <w:sz w:val="20"/>
                <w:szCs w:val="20"/>
                <w:rtl/>
              </w:rPr>
              <w:t>آزاد</w:t>
            </w:r>
            <w:r w:rsidRPr="00D24425">
              <w:rPr>
                <w:sz w:val="20"/>
                <w:szCs w:val="20"/>
                <w:rtl/>
              </w:rPr>
              <w:t xml:space="preserve"> </w:t>
            </w:r>
            <w:r w:rsidRPr="00D24425">
              <w:rPr>
                <w:rFonts w:hint="cs"/>
                <w:sz w:val="20"/>
                <w:szCs w:val="20"/>
                <w:rtl/>
              </w:rPr>
              <w:t>اسلامی</w:t>
            </w:r>
          </w:p>
        </w:tc>
        <w:tc>
          <w:tcPr>
            <w:tcW w:w="910" w:type="pct"/>
            <w:noWrap/>
            <w:vAlign w:val="center"/>
          </w:tcPr>
          <w:p w14:paraId="2159C891" w14:textId="77777777" w:rsidR="006613AE" w:rsidRPr="00D24425" w:rsidRDefault="006613AE" w:rsidP="006613AE">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D24425">
              <w:rPr>
                <w:sz w:val="20"/>
                <w:szCs w:val="20"/>
              </w:rPr>
              <w:t>29</w:t>
            </w:r>
          </w:p>
        </w:tc>
        <w:tc>
          <w:tcPr>
            <w:tcW w:w="1136" w:type="pct"/>
            <w:vAlign w:val="center"/>
          </w:tcPr>
          <w:p w14:paraId="0C7015B5" w14:textId="77777777" w:rsidR="006613AE" w:rsidRPr="00D24425" w:rsidRDefault="006613AE" w:rsidP="006613AE">
            <w:pPr>
              <w:jc w:val="center"/>
              <w:cnfStyle w:val="000000100000" w:firstRow="0" w:lastRow="0" w:firstColumn="0" w:lastColumn="0" w:oddVBand="0" w:evenVBand="0" w:oddHBand="1" w:evenHBand="0" w:firstRowFirstColumn="0" w:firstRowLastColumn="0" w:lastRowFirstColumn="0" w:lastRowLastColumn="0"/>
              <w:rPr>
                <w:sz w:val="20"/>
                <w:szCs w:val="20"/>
              </w:rPr>
            </w:pPr>
            <w:r w:rsidRPr="00D24425">
              <w:rPr>
                <w:rFonts w:hint="cs"/>
                <w:sz w:val="20"/>
                <w:szCs w:val="20"/>
                <w:rtl/>
              </w:rPr>
              <w:t>2</w:t>
            </w:r>
          </w:p>
        </w:tc>
      </w:tr>
      <w:tr w:rsidR="006613AE" w:rsidRPr="00337045" w14:paraId="288B6121" w14:textId="77777777" w:rsidTr="006E6B2B">
        <w:trPr>
          <w:trHeight w:val="300"/>
          <w:jc w:val="center"/>
        </w:trPr>
        <w:tc>
          <w:tcPr>
            <w:cnfStyle w:val="001000000000" w:firstRow="0" w:lastRow="0" w:firstColumn="1" w:lastColumn="0" w:oddVBand="0" w:evenVBand="0" w:oddHBand="0" w:evenHBand="0" w:firstRowFirstColumn="0" w:firstRowLastColumn="0" w:lastRowFirstColumn="0" w:lastRowLastColumn="0"/>
            <w:tcW w:w="434" w:type="pct"/>
            <w:noWrap/>
            <w:vAlign w:val="center"/>
          </w:tcPr>
          <w:p w14:paraId="0EA34127" w14:textId="3D94A419" w:rsidR="006613AE" w:rsidRPr="00D24425" w:rsidRDefault="008C7881" w:rsidP="006613AE">
            <w:pPr>
              <w:jc w:val="center"/>
              <w:rPr>
                <w:b w:val="0"/>
                <w:bCs w:val="0"/>
                <w:sz w:val="20"/>
                <w:szCs w:val="20"/>
              </w:rPr>
            </w:pPr>
            <w:r>
              <w:rPr>
                <w:rFonts w:hint="cs"/>
                <w:b w:val="0"/>
                <w:bCs w:val="0"/>
                <w:sz w:val="20"/>
                <w:szCs w:val="20"/>
                <w:rtl/>
              </w:rPr>
              <w:t>30</w:t>
            </w:r>
          </w:p>
        </w:tc>
        <w:tc>
          <w:tcPr>
            <w:tcW w:w="2520" w:type="pct"/>
            <w:noWrap/>
            <w:vAlign w:val="center"/>
          </w:tcPr>
          <w:p w14:paraId="28074126" w14:textId="77777777" w:rsidR="006613AE" w:rsidRPr="00D24425" w:rsidRDefault="006613AE" w:rsidP="006613AE">
            <w:pPr>
              <w:jc w:val="center"/>
              <w:cnfStyle w:val="000000000000" w:firstRow="0" w:lastRow="0" w:firstColumn="0" w:lastColumn="0" w:oddVBand="0" w:evenVBand="0" w:oddHBand="0" w:evenHBand="0" w:firstRowFirstColumn="0" w:firstRowLastColumn="0" w:lastRowFirstColumn="0" w:lastRowLastColumn="0"/>
              <w:rPr>
                <w:sz w:val="20"/>
                <w:szCs w:val="20"/>
              </w:rPr>
            </w:pPr>
            <w:r w:rsidRPr="00D24425">
              <w:rPr>
                <w:rFonts w:hint="cs"/>
                <w:sz w:val="20"/>
                <w:szCs w:val="20"/>
                <w:rtl/>
              </w:rPr>
              <w:t>دانشگاه</w:t>
            </w:r>
            <w:r w:rsidRPr="00D24425">
              <w:rPr>
                <w:sz w:val="20"/>
                <w:szCs w:val="20"/>
                <w:rtl/>
              </w:rPr>
              <w:t xml:space="preserve"> </w:t>
            </w:r>
            <w:r w:rsidRPr="00D24425">
              <w:rPr>
                <w:rFonts w:hint="cs"/>
                <w:sz w:val="20"/>
                <w:szCs w:val="20"/>
                <w:rtl/>
              </w:rPr>
              <w:t>علوم</w:t>
            </w:r>
            <w:r w:rsidRPr="00D24425">
              <w:rPr>
                <w:sz w:val="20"/>
                <w:szCs w:val="20"/>
                <w:rtl/>
              </w:rPr>
              <w:t xml:space="preserve"> </w:t>
            </w:r>
            <w:r w:rsidRPr="00D24425">
              <w:rPr>
                <w:rFonts w:hint="cs"/>
                <w:sz w:val="20"/>
                <w:szCs w:val="20"/>
                <w:rtl/>
              </w:rPr>
              <w:t>پزشکی</w:t>
            </w:r>
            <w:r w:rsidRPr="00D24425">
              <w:rPr>
                <w:sz w:val="20"/>
                <w:szCs w:val="20"/>
                <w:rtl/>
              </w:rPr>
              <w:t xml:space="preserve"> </w:t>
            </w:r>
            <w:r w:rsidRPr="00D24425">
              <w:rPr>
                <w:rFonts w:hint="cs"/>
                <w:sz w:val="20"/>
                <w:szCs w:val="20"/>
                <w:rtl/>
              </w:rPr>
              <w:t>مازندران</w:t>
            </w:r>
          </w:p>
        </w:tc>
        <w:tc>
          <w:tcPr>
            <w:tcW w:w="910" w:type="pct"/>
            <w:noWrap/>
            <w:vAlign w:val="center"/>
          </w:tcPr>
          <w:p w14:paraId="395B0953" w14:textId="77777777" w:rsidR="006613AE" w:rsidRPr="00D24425" w:rsidRDefault="006613AE" w:rsidP="006613AE">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D24425">
              <w:rPr>
                <w:sz w:val="20"/>
                <w:szCs w:val="20"/>
              </w:rPr>
              <w:t>30</w:t>
            </w:r>
          </w:p>
        </w:tc>
        <w:tc>
          <w:tcPr>
            <w:tcW w:w="1136" w:type="pct"/>
            <w:vAlign w:val="center"/>
          </w:tcPr>
          <w:p w14:paraId="748189AB" w14:textId="77777777" w:rsidR="006613AE" w:rsidRPr="00D24425" w:rsidRDefault="006613AE" w:rsidP="006613AE">
            <w:pPr>
              <w:jc w:val="center"/>
              <w:cnfStyle w:val="000000000000" w:firstRow="0" w:lastRow="0" w:firstColumn="0" w:lastColumn="0" w:oddVBand="0" w:evenVBand="0" w:oddHBand="0" w:evenHBand="0" w:firstRowFirstColumn="0" w:firstRowLastColumn="0" w:lastRowFirstColumn="0" w:lastRowLastColumn="0"/>
              <w:rPr>
                <w:sz w:val="20"/>
                <w:szCs w:val="20"/>
              </w:rPr>
            </w:pPr>
            <w:r w:rsidRPr="00D24425">
              <w:rPr>
                <w:rFonts w:hint="cs"/>
                <w:sz w:val="20"/>
                <w:szCs w:val="20"/>
                <w:rtl/>
              </w:rPr>
              <w:t>2</w:t>
            </w:r>
          </w:p>
        </w:tc>
      </w:tr>
      <w:tr w:rsidR="006613AE" w:rsidRPr="00337045" w14:paraId="667DEB73" w14:textId="77777777" w:rsidTr="006E6B2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34" w:type="pct"/>
            <w:noWrap/>
            <w:vAlign w:val="center"/>
          </w:tcPr>
          <w:p w14:paraId="0619FA25" w14:textId="0656DBE4" w:rsidR="006613AE" w:rsidRPr="00D24425" w:rsidRDefault="008C7881" w:rsidP="006613AE">
            <w:pPr>
              <w:jc w:val="center"/>
              <w:rPr>
                <w:b w:val="0"/>
                <w:bCs w:val="0"/>
                <w:sz w:val="20"/>
                <w:szCs w:val="20"/>
              </w:rPr>
            </w:pPr>
            <w:r>
              <w:rPr>
                <w:rFonts w:hint="cs"/>
                <w:b w:val="0"/>
                <w:bCs w:val="0"/>
                <w:sz w:val="20"/>
                <w:szCs w:val="20"/>
                <w:rtl/>
              </w:rPr>
              <w:t>31</w:t>
            </w:r>
          </w:p>
        </w:tc>
        <w:tc>
          <w:tcPr>
            <w:tcW w:w="2520" w:type="pct"/>
            <w:noWrap/>
            <w:vAlign w:val="center"/>
          </w:tcPr>
          <w:p w14:paraId="2D9E1809" w14:textId="77777777" w:rsidR="006613AE" w:rsidRPr="00D24425" w:rsidRDefault="006613AE" w:rsidP="006613AE">
            <w:pPr>
              <w:jc w:val="center"/>
              <w:cnfStyle w:val="000000100000" w:firstRow="0" w:lastRow="0" w:firstColumn="0" w:lastColumn="0" w:oddVBand="0" w:evenVBand="0" w:oddHBand="1" w:evenHBand="0" w:firstRowFirstColumn="0" w:firstRowLastColumn="0" w:lastRowFirstColumn="0" w:lastRowLastColumn="0"/>
              <w:rPr>
                <w:sz w:val="20"/>
                <w:szCs w:val="20"/>
              </w:rPr>
            </w:pPr>
            <w:r w:rsidRPr="00D24425">
              <w:rPr>
                <w:rFonts w:hint="cs"/>
                <w:sz w:val="20"/>
                <w:szCs w:val="20"/>
                <w:rtl/>
              </w:rPr>
              <w:t>صندوق</w:t>
            </w:r>
            <w:r w:rsidRPr="00D24425">
              <w:rPr>
                <w:sz w:val="20"/>
                <w:szCs w:val="20"/>
                <w:rtl/>
              </w:rPr>
              <w:t xml:space="preserve"> </w:t>
            </w:r>
            <w:r w:rsidRPr="00D24425">
              <w:rPr>
                <w:rFonts w:hint="cs"/>
                <w:sz w:val="20"/>
                <w:szCs w:val="20"/>
                <w:rtl/>
              </w:rPr>
              <w:t>رفاه</w:t>
            </w:r>
            <w:r w:rsidRPr="00D24425">
              <w:rPr>
                <w:sz w:val="20"/>
                <w:szCs w:val="20"/>
                <w:rtl/>
              </w:rPr>
              <w:t xml:space="preserve"> </w:t>
            </w:r>
            <w:r w:rsidRPr="00D24425">
              <w:rPr>
                <w:rFonts w:hint="cs"/>
                <w:sz w:val="20"/>
                <w:szCs w:val="20"/>
                <w:rtl/>
              </w:rPr>
              <w:t>دانشجویی</w:t>
            </w:r>
            <w:r w:rsidRPr="00D24425">
              <w:rPr>
                <w:sz w:val="20"/>
                <w:szCs w:val="20"/>
                <w:rtl/>
              </w:rPr>
              <w:t>(</w:t>
            </w:r>
            <w:r w:rsidRPr="00D24425">
              <w:rPr>
                <w:rFonts w:hint="cs"/>
                <w:sz w:val="20"/>
                <w:szCs w:val="20"/>
                <w:rtl/>
              </w:rPr>
              <w:t>دانش</w:t>
            </w:r>
            <w:r w:rsidRPr="00D24425">
              <w:rPr>
                <w:sz w:val="20"/>
                <w:szCs w:val="20"/>
                <w:rtl/>
              </w:rPr>
              <w:t>)/</w:t>
            </w:r>
            <w:r w:rsidRPr="00D24425">
              <w:rPr>
                <w:rFonts w:hint="cs"/>
                <w:sz w:val="20"/>
                <w:szCs w:val="20"/>
                <w:rtl/>
              </w:rPr>
              <w:t>وزارت</w:t>
            </w:r>
            <w:r w:rsidRPr="00D24425">
              <w:rPr>
                <w:sz w:val="20"/>
                <w:szCs w:val="20"/>
                <w:rtl/>
              </w:rPr>
              <w:t xml:space="preserve"> </w:t>
            </w:r>
            <w:r w:rsidRPr="00D24425">
              <w:rPr>
                <w:rFonts w:hint="cs"/>
                <w:sz w:val="20"/>
                <w:szCs w:val="20"/>
                <w:rtl/>
              </w:rPr>
              <w:t>علوم</w:t>
            </w:r>
          </w:p>
        </w:tc>
        <w:tc>
          <w:tcPr>
            <w:tcW w:w="910" w:type="pct"/>
            <w:noWrap/>
            <w:vAlign w:val="center"/>
          </w:tcPr>
          <w:p w14:paraId="250CECC2" w14:textId="77777777" w:rsidR="006613AE" w:rsidRPr="00D24425" w:rsidRDefault="006613AE" w:rsidP="006613AE">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D24425">
              <w:rPr>
                <w:sz w:val="20"/>
                <w:szCs w:val="20"/>
              </w:rPr>
              <w:t>31</w:t>
            </w:r>
          </w:p>
        </w:tc>
        <w:tc>
          <w:tcPr>
            <w:tcW w:w="1136" w:type="pct"/>
            <w:vAlign w:val="center"/>
          </w:tcPr>
          <w:p w14:paraId="7BE39FFF" w14:textId="77777777" w:rsidR="006613AE" w:rsidRPr="00D24425" w:rsidRDefault="006613AE" w:rsidP="006613AE">
            <w:pPr>
              <w:jc w:val="center"/>
              <w:cnfStyle w:val="000000100000" w:firstRow="0" w:lastRow="0" w:firstColumn="0" w:lastColumn="0" w:oddVBand="0" w:evenVBand="0" w:oddHBand="1" w:evenHBand="0" w:firstRowFirstColumn="0" w:firstRowLastColumn="0" w:lastRowFirstColumn="0" w:lastRowLastColumn="0"/>
              <w:rPr>
                <w:sz w:val="20"/>
                <w:szCs w:val="20"/>
              </w:rPr>
            </w:pPr>
            <w:r w:rsidRPr="00D24425">
              <w:rPr>
                <w:rFonts w:hint="cs"/>
                <w:sz w:val="20"/>
                <w:szCs w:val="20"/>
                <w:rtl/>
              </w:rPr>
              <w:t>2</w:t>
            </w:r>
          </w:p>
        </w:tc>
      </w:tr>
      <w:tr w:rsidR="006613AE" w:rsidRPr="00337045" w14:paraId="6486CE61" w14:textId="77777777" w:rsidTr="006E6B2B">
        <w:trPr>
          <w:trHeight w:val="300"/>
          <w:jc w:val="center"/>
        </w:trPr>
        <w:tc>
          <w:tcPr>
            <w:cnfStyle w:val="001000000000" w:firstRow="0" w:lastRow="0" w:firstColumn="1" w:lastColumn="0" w:oddVBand="0" w:evenVBand="0" w:oddHBand="0" w:evenHBand="0" w:firstRowFirstColumn="0" w:firstRowLastColumn="0" w:lastRowFirstColumn="0" w:lastRowLastColumn="0"/>
            <w:tcW w:w="434" w:type="pct"/>
            <w:noWrap/>
            <w:vAlign w:val="center"/>
          </w:tcPr>
          <w:p w14:paraId="07BE97B0" w14:textId="6D6802E7" w:rsidR="006613AE" w:rsidRPr="00D24425" w:rsidRDefault="008C7881" w:rsidP="006613AE">
            <w:pPr>
              <w:jc w:val="center"/>
              <w:rPr>
                <w:b w:val="0"/>
                <w:bCs w:val="0"/>
                <w:sz w:val="20"/>
                <w:szCs w:val="20"/>
              </w:rPr>
            </w:pPr>
            <w:r>
              <w:rPr>
                <w:rFonts w:hint="cs"/>
                <w:b w:val="0"/>
                <w:bCs w:val="0"/>
                <w:sz w:val="20"/>
                <w:szCs w:val="20"/>
                <w:rtl/>
              </w:rPr>
              <w:t>32</w:t>
            </w:r>
          </w:p>
        </w:tc>
        <w:tc>
          <w:tcPr>
            <w:tcW w:w="2520" w:type="pct"/>
            <w:noWrap/>
            <w:vAlign w:val="center"/>
          </w:tcPr>
          <w:p w14:paraId="35CDE68C" w14:textId="77777777" w:rsidR="006613AE" w:rsidRPr="00D24425" w:rsidRDefault="006613AE" w:rsidP="006613AE">
            <w:pPr>
              <w:jc w:val="center"/>
              <w:cnfStyle w:val="000000000000" w:firstRow="0" w:lastRow="0" w:firstColumn="0" w:lastColumn="0" w:oddVBand="0" w:evenVBand="0" w:oddHBand="0" w:evenHBand="0" w:firstRowFirstColumn="0" w:firstRowLastColumn="0" w:lastRowFirstColumn="0" w:lastRowLastColumn="0"/>
              <w:rPr>
                <w:sz w:val="20"/>
                <w:szCs w:val="20"/>
              </w:rPr>
            </w:pPr>
            <w:r w:rsidRPr="00D24425">
              <w:rPr>
                <w:rFonts w:hint="cs"/>
                <w:sz w:val="20"/>
                <w:szCs w:val="20"/>
                <w:rtl/>
              </w:rPr>
              <w:t>کارکنان</w:t>
            </w:r>
            <w:r w:rsidRPr="00D24425">
              <w:rPr>
                <w:sz w:val="20"/>
                <w:szCs w:val="20"/>
                <w:rtl/>
              </w:rPr>
              <w:t xml:space="preserve"> </w:t>
            </w:r>
            <w:r w:rsidRPr="00D24425">
              <w:rPr>
                <w:rFonts w:hint="cs"/>
                <w:sz w:val="20"/>
                <w:szCs w:val="20"/>
                <w:rtl/>
              </w:rPr>
              <w:t>دانشگاه</w:t>
            </w:r>
            <w:r w:rsidRPr="00D24425">
              <w:rPr>
                <w:sz w:val="20"/>
                <w:szCs w:val="20"/>
                <w:rtl/>
              </w:rPr>
              <w:t xml:space="preserve"> </w:t>
            </w:r>
            <w:r w:rsidRPr="00D24425">
              <w:rPr>
                <w:rFonts w:hint="cs"/>
                <w:sz w:val="20"/>
                <w:szCs w:val="20"/>
                <w:rtl/>
              </w:rPr>
              <w:t>جامع</w:t>
            </w:r>
            <w:r w:rsidRPr="00D24425">
              <w:rPr>
                <w:sz w:val="20"/>
                <w:szCs w:val="20"/>
                <w:rtl/>
              </w:rPr>
              <w:t xml:space="preserve"> </w:t>
            </w:r>
            <w:r w:rsidRPr="00D24425">
              <w:rPr>
                <w:rFonts w:hint="cs"/>
                <w:sz w:val="20"/>
                <w:szCs w:val="20"/>
                <w:rtl/>
              </w:rPr>
              <w:t>علمی</w:t>
            </w:r>
            <w:r w:rsidRPr="00D24425">
              <w:rPr>
                <w:sz w:val="20"/>
                <w:szCs w:val="20"/>
                <w:rtl/>
              </w:rPr>
              <w:t xml:space="preserve"> </w:t>
            </w:r>
            <w:r w:rsidRPr="00D24425">
              <w:rPr>
                <w:rFonts w:hint="cs"/>
                <w:sz w:val="20"/>
                <w:szCs w:val="20"/>
                <w:rtl/>
              </w:rPr>
              <w:t>کاربردی</w:t>
            </w:r>
          </w:p>
        </w:tc>
        <w:tc>
          <w:tcPr>
            <w:tcW w:w="910" w:type="pct"/>
            <w:noWrap/>
            <w:vAlign w:val="center"/>
          </w:tcPr>
          <w:p w14:paraId="371257C2" w14:textId="77777777" w:rsidR="006613AE" w:rsidRPr="00D24425" w:rsidRDefault="006613AE" w:rsidP="006613AE">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D24425">
              <w:rPr>
                <w:sz w:val="20"/>
                <w:szCs w:val="20"/>
              </w:rPr>
              <w:t>32</w:t>
            </w:r>
          </w:p>
        </w:tc>
        <w:tc>
          <w:tcPr>
            <w:tcW w:w="1136" w:type="pct"/>
            <w:vAlign w:val="center"/>
          </w:tcPr>
          <w:p w14:paraId="55BD9194" w14:textId="77777777" w:rsidR="006613AE" w:rsidRPr="00D24425" w:rsidRDefault="006613AE" w:rsidP="006613AE">
            <w:pPr>
              <w:jc w:val="center"/>
              <w:cnfStyle w:val="000000000000" w:firstRow="0" w:lastRow="0" w:firstColumn="0" w:lastColumn="0" w:oddVBand="0" w:evenVBand="0" w:oddHBand="0" w:evenHBand="0" w:firstRowFirstColumn="0" w:firstRowLastColumn="0" w:lastRowFirstColumn="0" w:lastRowLastColumn="0"/>
              <w:rPr>
                <w:sz w:val="20"/>
                <w:szCs w:val="20"/>
              </w:rPr>
            </w:pPr>
            <w:r w:rsidRPr="00D24425">
              <w:rPr>
                <w:rFonts w:hint="cs"/>
                <w:sz w:val="20"/>
                <w:szCs w:val="20"/>
                <w:rtl/>
              </w:rPr>
              <w:t>2</w:t>
            </w:r>
          </w:p>
        </w:tc>
      </w:tr>
      <w:tr w:rsidR="006613AE" w:rsidRPr="00337045" w14:paraId="4076E451" w14:textId="77777777" w:rsidTr="006E6B2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34" w:type="pct"/>
            <w:noWrap/>
            <w:vAlign w:val="center"/>
          </w:tcPr>
          <w:p w14:paraId="22A8437F" w14:textId="0104059B" w:rsidR="006613AE" w:rsidRPr="00D24425" w:rsidRDefault="008C7881" w:rsidP="006613AE">
            <w:pPr>
              <w:jc w:val="center"/>
              <w:rPr>
                <w:b w:val="0"/>
                <w:bCs w:val="0"/>
                <w:sz w:val="20"/>
                <w:szCs w:val="20"/>
              </w:rPr>
            </w:pPr>
            <w:r>
              <w:rPr>
                <w:rFonts w:hint="cs"/>
                <w:b w:val="0"/>
                <w:bCs w:val="0"/>
                <w:sz w:val="20"/>
                <w:szCs w:val="20"/>
                <w:rtl/>
              </w:rPr>
              <w:t>33</w:t>
            </w:r>
          </w:p>
        </w:tc>
        <w:tc>
          <w:tcPr>
            <w:tcW w:w="2520" w:type="pct"/>
            <w:noWrap/>
            <w:vAlign w:val="center"/>
          </w:tcPr>
          <w:p w14:paraId="2C3213F6" w14:textId="77777777" w:rsidR="006613AE" w:rsidRPr="00D24425" w:rsidRDefault="006613AE" w:rsidP="006613AE">
            <w:pPr>
              <w:jc w:val="center"/>
              <w:cnfStyle w:val="000000100000" w:firstRow="0" w:lastRow="0" w:firstColumn="0" w:lastColumn="0" w:oddVBand="0" w:evenVBand="0" w:oddHBand="1" w:evenHBand="0" w:firstRowFirstColumn="0" w:firstRowLastColumn="0" w:lastRowFirstColumn="0" w:lastRowLastColumn="0"/>
              <w:rPr>
                <w:sz w:val="20"/>
                <w:szCs w:val="20"/>
              </w:rPr>
            </w:pPr>
            <w:r w:rsidRPr="00D24425">
              <w:rPr>
                <w:rFonts w:hint="cs"/>
                <w:sz w:val="20"/>
                <w:szCs w:val="20"/>
                <w:rtl/>
              </w:rPr>
              <w:t>بانك</w:t>
            </w:r>
            <w:r w:rsidRPr="00D24425">
              <w:rPr>
                <w:sz w:val="20"/>
                <w:szCs w:val="20"/>
                <w:rtl/>
              </w:rPr>
              <w:t xml:space="preserve"> </w:t>
            </w:r>
            <w:r w:rsidRPr="00D24425">
              <w:rPr>
                <w:rFonts w:hint="cs"/>
                <w:sz w:val="20"/>
                <w:szCs w:val="20"/>
                <w:rtl/>
              </w:rPr>
              <w:t>مهر</w:t>
            </w:r>
            <w:r w:rsidRPr="00D24425">
              <w:rPr>
                <w:sz w:val="20"/>
                <w:szCs w:val="20"/>
                <w:rtl/>
              </w:rPr>
              <w:t xml:space="preserve"> </w:t>
            </w:r>
            <w:r w:rsidRPr="00D24425">
              <w:rPr>
                <w:rFonts w:hint="cs"/>
                <w:sz w:val="20"/>
                <w:szCs w:val="20"/>
                <w:rtl/>
              </w:rPr>
              <w:t>اقتصاد</w:t>
            </w:r>
          </w:p>
        </w:tc>
        <w:tc>
          <w:tcPr>
            <w:tcW w:w="910" w:type="pct"/>
            <w:noWrap/>
            <w:vAlign w:val="center"/>
          </w:tcPr>
          <w:p w14:paraId="1834A062" w14:textId="77777777" w:rsidR="006613AE" w:rsidRPr="00D24425" w:rsidRDefault="006613AE" w:rsidP="006613AE">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D24425">
              <w:rPr>
                <w:sz w:val="20"/>
                <w:szCs w:val="20"/>
              </w:rPr>
              <w:t>33</w:t>
            </w:r>
          </w:p>
        </w:tc>
        <w:tc>
          <w:tcPr>
            <w:tcW w:w="1136" w:type="pct"/>
            <w:vAlign w:val="center"/>
          </w:tcPr>
          <w:p w14:paraId="35F9852D" w14:textId="77777777" w:rsidR="006613AE" w:rsidRPr="00D24425" w:rsidRDefault="006613AE" w:rsidP="006613AE">
            <w:pPr>
              <w:jc w:val="center"/>
              <w:cnfStyle w:val="000000100000" w:firstRow="0" w:lastRow="0" w:firstColumn="0" w:lastColumn="0" w:oddVBand="0" w:evenVBand="0" w:oddHBand="1" w:evenHBand="0" w:firstRowFirstColumn="0" w:firstRowLastColumn="0" w:lastRowFirstColumn="0" w:lastRowLastColumn="0"/>
              <w:rPr>
                <w:sz w:val="20"/>
                <w:szCs w:val="20"/>
              </w:rPr>
            </w:pPr>
            <w:r w:rsidRPr="00D24425">
              <w:rPr>
                <w:rFonts w:hint="cs"/>
                <w:sz w:val="20"/>
                <w:szCs w:val="20"/>
                <w:rtl/>
              </w:rPr>
              <w:t>2</w:t>
            </w:r>
          </w:p>
        </w:tc>
      </w:tr>
      <w:tr w:rsidR="006613AE" w:rsidRPr="00337045" w14:paraId="2B5A1986" w14:textId="77777777" w:rsidTr="006E6B2B">
        <w:trPr>
          <w:trHeight w:val="300"/>
          <w:jc w:val="center"/>
        </w:trPr>
        <w:tc>
          <w:tcPr>
            <w:cnfStyle w:val="001000000000" w:firstRow="0" w:lastRow="0" w:firstColumn="1" w:lastColumn="0" w:oddVBand="0" w:evenVBand="0" w:oddHBand="0" w:evenHBand="0" w:firstRowFirstColumn="0" w:firstRowLastColumn="0" w:lastRowFirstColumn="0" w:lastRowLastColumn="0"/>
            <w:tcW w:w="434" w:type="pct"/>
            <w:noWrap/>
            <w:vAlign w:val="center"/>
          </w:tcPr>
          <w:p w14:paraId="2C21D084" w14:textId="327A3E7D" w:rsidR="006613AE" w:rsidRPr="00D24425" w:rsidRDefault="008C7881" w:rsidP="006613AE">
            <w:pPr>
              <w:jc w:val="center"/>
              <w:rPr>
                <w:b w:val="0"/>
                <w:bCs w:val="0"/>
                <w:sz w:val="20"/>
                <w:szCs w:val="20"/>
              </w:rPr>
            </w:pPr>
            <w:r>
              <w:rPr>
                <w:rFonts w:hint="cs"/>
                <w:b w:val="0"/>
                <w:bCs w:val="0"/>
                <w:sz w:val="20"/>
                <w:szCs w:val="20"/>
                <w:rtl/>
              </w:rPr>
              <w:t>34</w:t>
            </w:r>
          </w:p>
        </w:tc>
        <w:tc>
          <w:tcPr>
            <w:tcW w:w="2520" w:type="pct"/>
            <w:noWrap/>
            <w:vAlign w:val="center"/>
          </w:tcPr>
          <w:p w14:paraId="284930AC" w14:textId="77777777" w:rsidR="006613AE" w:rsidRPr="00D24425" w:rsidRDefault="006613AE" w:rsidP="006613AE">
            <w:pPr>
              <w:jc w:val="center"/>
              <w:cnfStyle w:val="000000000000" w:firstRow="0" w:lastRow="0" w:firstColumn="0" w:lastColumn="0" w:oddVBand="0" w:evenVBand="0" w:oddHBand="0" w:evenHBand="0" w:firstRowFirstColumn="0" w:firstRowLastColumn="0" w:lastRowFirstColumn="0" w:lastRowLastColumn="0"/>
              <w:rPr>
                <w:sz w:val="20"/>
                <w:szCs w:val="20"/>
              </w:rPr>
            </w:pPr>
            <w:r w:rsidRPr="00D24425">
              <w:rPr>
                <w:rFonts w:hint="cs"/>
                <w:sz w:val="20"/>
                <w:szCs w:val="20"/>
                <w:rtl/>
              </w:rPr>
              <w:t>بانك</w:t>
            </w:r>
            <w:r w:rsidRPr="00D24425">
              <w:rPr>
                <w:sz w:val="20"/>
                <w:szCs w:val="20"/>
                <w:rtl/>
              </w:rPr>
              <w:t xml:space="preserve"> </w:t>
            </w:r>
            <w:r w:rsidRPr="00D24425">
              <w:rPr>
                <w:rFonts w:hint="cs"/>
                <w:sz w:val="20"/>
                <w:szCs w:val="20"/>
                <w:rtl/>
              </w:rPr>
              <w:t>مسكن</w:t>
            </w:r>
          </w:p>
        </w:tc>
        <w:tc>
          <w:tcPr>
            <w:tcW w:w="910" w:type="pct"/>
            <w:noWrap/>
            <w:vAlign w:val="center"/>
          </w:tcPr>
          <w:p w14:paraId="1ADCEC5C" w14:textId="77777777" w:rsidR="006613AE" w:rsidRPr="00D24425" w:rsidRDefault="006613AE" w:rsidP="006613AE">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D24425">
              <w:rPr>
                <w:sz w:val="20"/>
                <w:szCs w:val="20"/>
              </w:rPr>
              <w:t>34</w:t>
            </w:r>
          </w:p>
        </w:tc>
        <w:tc>
          <w:tcPr>
            <w:tcW w:w="1136" w:type="pct"/>
            <w:vAlign w:val="center"/>
          </w:tcPr>
          <w:p w14:paraId="28644FE7" w14:textId="77777777" w:rsidR="006613AE" w:rsidRPr="00D24425" w:rsidRDefault="006613AE" w:rsidP="006613AE">
            <w:pPr>
              <w:jc w:val="center"/>
              <w:cnfStyle w:val="000000000000" w:firstRow="0" w:lastRow="0" w:firstColumn="0" w:lastColumn="0" w:oddVBand="0" w:evenVBand="0" w:oddHBand="0" w:evenHBand="0" w:firstRowFirstColumn="0" w:firstRowLastColumn="0" w:lastRowFirstColumn="0" w:lastRowLastColumn="0"/>
              <w:rPr>
                <w:sz w:val="20"/>
                <w:szCs w:val="20"/>
              </w:rPr>
            </w:pPr>
            <w:r w:rsidRPr="00D24425">
              <w:rPr>
                <w:rFonts w:hint="cs"/>
                <w:sz w:val="20"/>
                <w:szCs w:val="20"/>
                <w:rtl/>
              </w:rPr>
              <w:t>2</w:t>
            </w:r>
          </w:p>
        </w:tc>
      </w:tr>
      <w:tr w:rsidR="006613AE" w:rsidRPr="00337045" w14:paraId="7D37E632" w14:textId="77777777" w:rsidTr="006E6B2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34" w:type="pct"/>
            <w:noWrap/>
            <w:vAlign w:val="center"/>
          </w:tcPr>
          <w:p w14:paraId="3A9203E5" w14:textId="53CD5D49" w:rsidR="006613AE" w:rsidRPr="00D24425" w:rsidRDefault="008C7881" w:rsidP="006613AE">
            <w:pPr>
              <w:jc w:val="center"/>
              <w:rPr>
                <w:b w:val="0"/>
                <w:bCs w:val="0"/>
                <w:sz w:val="20"/>
                <w:szCs w:val="20"/>
              </w:rPr>
            </w:pPr>
            <w:r>
              <w:rPr>
                <w:rFonts w:hint="cs"/>
                <w:b w:val="0"/>
                <w:bCs w:val="0"/>
                <w:sz w:val="20"/>
                <w:szCs w:val="20"/>
                <w:rtl/>
              </w:rPr>
              <w:t>35</w:t>
            </w:r>
          </w:p>
        </w:tc>
        <w:tc>
          <w:tcPr>
            <w:tcW w:w="2520" w:type="pct"/>
            <w:noWrap/>
            <w:vAlign w:val="center"/>
          </w:tcPr>
          <w:p w14:paraId="0EAC3658" w14:textId="77777777" w:rsidR="006613AE" w:rsidRPr="00D24425" w:rsidRDefault="006613AE" w:rsidP="006613AE">
            <w:pPr>
              <w:jc w:val="center"/>
              <w:cnfStyle w:val="000000100000" w:firstRow="0" w:lastRow="0" w:firstColumn="0" w:lastColumn="0" w:oddVBand="0" w:evenVBand="0" w:oddHBand="1" w:evenHBand="0" w:firstRowFirstColumn="0" w:firstRowLastColumn="0" w:lastRowFirstColumn="0" w:lastRowLastColumn="0"/>
              <w:rPr>
                <w:sz w:val="20"/>
                <w:szCs w:val="20"/>
              </w:rPr>
            </w:pPr>
            <w:r w:rsidRPr="00D24425">
              <w:rPr>
                <w:rFonts w:hint="cs"/>
                <w:sz w:val="20"/>
                <w:szCs w:val="20"/>
                <w:rtl/>
              </w:rPr>
              <w:t>بانك</w:t>
            </w:r>
            <w:r w:rsidRPr="00D24425">
              <w:rPr>
                <w:sz w:val="20"/>
                <w:szCs w:val="20"/>
                <w:rtl/>
              </w:rPr>
              <w:t xml:space="preserve"> </w:t>
            </w:r>
            <w:r w:rsidRPr="00D24425">
              <w:rPr>
                <w:rFonts w:hint="cs"/>
                <w:sz w:val="20"/>
                <w:szCs w:val="20"/>
                <w:rtl/>
              </w:rPr>
              <w:t>صادرات</w:t>
            </w:r>
          </w:p>
        </w:tc>
        <w:tc>
          <w:tcPr>
            <w:tcW w:w="910" w:type="pct"/>
            <w:noWrap/>
            <w:vAlign w:val="center"/>
          </w:tcPr>
          <w:p w14:paraId="7FAD92C0" w14:textId="77777777" w:rsidR="006613AE" w:rsidRPr="00D24425" w:rsidRDefault="006613AE" w:rsidP="006613AE">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D24425">
              <w:rPr>
                <w:sz w:val="20"/>
                <w:szCs w:val="20"/>
              </w:rPr>
              <w:t>35</w:t>
            </w:r>
          </w:p>
        </w:tc>
        <w:tc>
          <w:tcPr>
            <w:tcW w:w="1136" w:type="pct"/>
            <w:vAlign w:val="center"/>
          </w:tcPr>
          <w:p w14:paraId="40E3C636" w14:textId="77777777" w:rsidR="006613AE" w:rsidRPr="00D24425" w:rsidRDefault="006613AE" w:rsidP="006613AE">
            <w:pPr>
              <w:jc w:val="center"/>
              <w:cnfStyle w:val="000000100000" w:firstRow="0" w:lastRow="0" w:firstColumn="0" w:lastColumn="0" w:oddVBand="0" w:evenVBand="0" w:oddHBand="1" w:evenHBand="0" w:firstRowFirstColumn="0" w:firstRowLastColumn="0" w:lastRowFirstColumn="0" w:lastRowLastColumn="0"/>
              <w:rPr>
                <w:sz w:val="20"/>
                <w:szCs w:val="20"/>
              </w:rPr>
            </w:pPr>
            <w:r w:rsidRPr="00D24425">
              <w:rPr>
                <w:rFonts w:hint="cs"/>
                <w:sz w:val="20"/>
                <w:szCs w:val="20"/>
                <w:rtl/>
              </w:rPr>
              <w:t>2</w:t>
            </w:r>
          </w:p>
        </w:tc>
      </w:tr>
      <w:tr w:rsidR="006613AE" w:rsidRPr="00337045" w14:paraId="5CA945E6" w14:textId="77777777" w:rsidTr="006E6B2B">
        <w:trPr>
          <w:trHeight w:val="300"/>
          <w:jc w:val="center"/>
        </w:trPr>
        <w:tc>
          <w:tcPr>
            <w:cnfStyle w:val="001000000000" w:firstRow="0" w:lastRow="0" w:firstColumn="1" w:lastColumn="0" w:oddVBand="0" w:evenVBand="0" w:oddHBand="0" w:evenHBand="0" w:firstRowFirstColumn="0" w:firstRowLastColumn="0" w:lastRowFirstColumn="0" w:lastRowLastColumn="0"/>
            <w:tcW w:w="434" w:type="pct"/>
            <w:noWrap/>
            <w:vAlign w:val="center"/>
          </w:tcPr>
          <w:p w14:paraId="64871189" w14:textId="1CA79F48" w:rsidR="006613AE" w:rsidRPr="00D24425" w:rsidRDefault="008C7881" w:rsidP="006613AE">
            <w:pPr>
              <w:jc w:val="center"/>
              <w:rPr>
                <w:b w:val="0"/>
                <w:bCs w:val="0"/>
                <w:sz w:val="20"/>
                <w:szCs w:val="20"/>
              </w:rPr>
            </w:pPr>
            <w:r>
              <w:rPr>
                <w:rFonts w:hint="cs"/>
                <w:b w:val="0"/>
                <w:bCs w:val="0"/>
                <w:sz w:val="20"/>
                <w:szCs w:val="20"/>
                <w:rtl/>
              </w:rPr>
              <w:t>36</w:t>
            </w:r>
          </w:p>
        </w:tc>
        <w:tc>
          <w:tcPr>
            <w:tcW w:w="2520" w:type="pct"/>
            <w:noWrap/>
            <w:vAlign w:val="center"/>
          </w:tcPr>
          <w:p w14:paraId="2CB89AE6" w14:textId="77777777" w:rsidR="006613AE" w:rsidRPr="00D24425" w:rsidRDefault="006613AE" w:rsidP="006613AE">
            <w:pPr>
              <w:jc w:val="center"/>
              <w:cnfStyle w:val="000000000000" w:firstRow="0" w:lastRow="0" w:firstColumn="0" w:lastColumn="0" w:oddVBand="0" w:evenVBand="0" w:oddHBand="0" w:evenHBand="0" w:firstRowFirstColumn="0" w:firstRowLastColumn="0" w:lastRowFirstColumn="0" w:lastRowLastColumn="0"/>
              <w:rPr>
                <w:sz w:val="20"/>
                <w:szCs w:val="20"/>
              </w:rPr>
            </w:pPr>
            <w:r w:rsidRPr="00D24425">
              <w:rPr>
                <w:rFonts w:hint="cs"/>
                <w:sz w:val="20"/>
                <w:szCs w:val="20"/>
                <w:rtl/>
              </w:rPr>
              <w:t>بانك</w:t>
            </w:r>
            <w:r w:rsidRPr="00D24425">
              <w:rPr>
                <w:sz w:val="20"/>
                <w:szCs w:val="20"/>
                <w:rtl/>
              </w:rPr>
              <w:t xml:space="preserve"> </w:t>
            </w:r>
            <w:r w:rsidRPr="00D24425">
              <w:rPr>
                <w:rFonts w:hint="cs"/>
                <w:sz w:val="20"/>
                <w:szCs w:val="20"/>
                <w:rtl/>
              </w:rPr>
              <w:t>قوامين</w:t>
            </w:r>
          </w:p>
        </w:tc>
        <w:tc>
          <w:tcPr>
            <w:tcW w:w="910" w:type="pct"/>
            <w:noWrap/>
            <w:vAlign w:val="center"/>
          </w:tcPr>
          <w:p w14:paraId="411B3322" w14:textId="77777777" w:rsidR="006613AE" w:rsidRPr="00D24425" w:rsidRDefault="006613AE" w:rsidP="006613AE">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D24425">
              <w:rPr>
                <w:sz w:val="20"/>
                <w:szCs w:val="20"/>
              </w:rPr>
              <w:t>36</w:t>
            </w:r>
          </w:p>
        </w:tc>
        <w:tc>
          <w:tcPr>
            <w:tcW w:w="1136" w:type="pct"/>
            <w:vAlign w:val="center"/>
          </w:tcPr>
          <w:p w14:paraId="4B85876D" w14:textId="77777777" w:rsidR="006613AE" w:rsidRPr="00D24425" w:rsidRDefault="006613AE" w:rsidP="006613AE">
            <w:pPr>
              <w:jc w:val="center"/>
              <w:cnfStyle w:val="000000000000" w:firstRow="0" w:lastRow="0" w:firstColumn="0" w:lastColumn="0" w:oddVBand="0" w:evenVBand="0" w:oddHBand="0" w:evenHBand="0" w:firstRowFirstColumn="0" w:firstRowLastColumn="0" w:lastRowFirstColumn="0" w:lastRowLastColumn="0"/>
              <w:rPr>
                <w:sz w:val="20"/>
                <w:szCs w:val="20"/>
              </w:rPr>
            </w:pPr>
            <w:r w:rsidRPr="00D24425">
              <w:rPr>
                <w:rFonts w:hint="cs"/>
                <w:sz w:val="20"/>
                <w:szCs w:val="20"/>
                <w:rtl/>
              </w:rPr>
              <w:t>2</w:t>
            </w:r>
          </w:p>
        </w:tc>
      </w:tr>
      <w:tr w:rsidR="006613AE" w:rsidRPr="00337045" w14:paraId="5A2F4B60" w14:textId="77777777" w:rsidTr="006E6B2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34" w:type="pct"/>
            <w:noWrap/>
            <w:vAlign w:val="center"/>
          </w:tcPr>
          <w:p w14:paraId="64EB7892" w14:textId="315F8B33" w:rsidR="006613AE" w:rsidRPr="00D24425" w:rsidRDefault="008C7881" w:rsidP="006613AE">
            <w:pPr>
              <w:jc w:val="center"/>
              <w:rPr>
                <w:b w:val="0"/>
                <w:bCs w:val="0"/>
                <w:sz w:val="20"/>
                <w:szCs w:val="20"/>
              </w:rPr>
            </w:pPr>
            <w:r>
              <w:rPr>
                <w:rFonts w:hint="cs"/>
                <w:b w:val="0"/>
                <w:bCs w:val="0"/>
                <w:sz w:val="20"/>
                <w:szCs w:val="20"/>
                <w:rtl/>
              </w:rPr>
              <w:t>37</w:t>
            </w:r>
          </w:p>
        </w:tc>
        <w:tc>
          <w:tcPr>
            <w:tcW w:w="2520" w:type="pct"/>
            <w:noWrap/>
            <w:vAlign w:val="center"/>
          </w:tcPr>
          <w:p w14:paraId="387D6815" w14:textId="77777777" w:rsidR="006613AE" w:rsidRPr="00D24425" w:rsidRDefault="006613AE" w:rsidP="006613AE">
            <w:pPr>
              <w:jc w:val="center"/>
              <w:cnfStyle w:val="000000100000" w:firstRow="0" w:lastRow="0" w:firstColumn="0" w:lastColumn="0" w:oddVBand="0" w:evenVBand="0" w:oddHBand="1" w:evenHBand="0" w:firstRowFirstColumn="0" w:firstRowLastColumn="0" w:lastRowFirstColumn="0" w:lastRowLastColumn="0"/>
              <w:rPr>
                <w:sz w:val="20"/>
                <w:szCs w:val="20"/>
              </w:rPr>
            </w:pPr>
            <w:r w:rsidRPr="00D24425">
              <w:rPr>
                <w:rFonts w:hint="cs"/>
                <w:sz w:val="20"/>
                <w:szCs w:val="20"/>
                <w:rtl/>
              </w:rPr>
              <w:t>تعاوني</w:t>
            </w:r>
            <w:r w:rsidRPr="00D24425">
              <w:rPr>
                <w:sz w:val="20"/>
                <w:szCs w:val="20"/>
                <w:rtl/>
              </w:rPr>
              <w:t xml:space="preserve"> </w:t>
            </w:r>
            <w:r w:rsidRPr="00D24425">
              <w:rPr>
                <w:rFonts w:hint="cs"/>
                <w:sz w:val="20"/>
                <w:szCs w:val="20"/>
                <w:rtl/>
              </w:rPr>
              <w:t>اعتبار</w:t>
            </w:r>
            <w:r w:rsidRPr="00D24425">
              <w:rPr>
                <w:sz w:val="20"/>
                <w:szCs w:val="20"/>
                <w:rtl/>
              </w:rPr>
              <w:t xml:space="preserve"> </w:t>
            </w:r>
            <w:r w:rsidRPr="00D24425">
              <w:rPr>
                <w:rFonts w:hint="cs"/>
                <w:sz w:val="20"/>
                <w:szCs w:val="20"/>
                <w:rtl/>
              </w:rPr>
              <w:t>ثامن</w:t>
            </w:r>
            <w:r w:rsidRPr="00D24425">
              <w:rPr>
                <w:sz w:val="20"/>
                <w:szCs w:val="20"/>
                <w:rtl/>
              </w:rPr>
              <w:t xml:space="preserve"> </w:t>
            </w:r>
            <w:r w:rsidRPr="00D24425">
              <w:rPr>
                <w:rFonts w:hint="cs"/>
                <w:sz w:val="20"/>
                <w:szCs w:val="20"/>
                <w:rtl/>
              </w:rPr>
              <w:t>الائمه</w:t>
            </w:r>
          </w:p>
        </w:tc>
        <w:tc>
          <w:tcPr>
            <w:tcW w:w="910" w:type="pct"/>
            <w:noWrap/>
            <w:vAlign w:val="center"/>
          </w:tcPr>
          <w:p w14:paraId="3E0ECED0" w14:textId="77777777" w:rsidR="006613AE" w:rsidRPr="00D24425" w:rsidRDefault="006613AE" w:rsidP="006613AE">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D24425">
              <w:rPr>
                <w:sz w:val="20"/>
                <w:szCs w:val="20"/>
              </w:rPr>
              <w:t>37</w:t>
            </w:r>
          </w:p>
        </w:tc>
        <w:tc>
          <w:tcPr>
            <w:tcW w:w="1136" w:type="pct"/>
            <w:vAlign w:val="center"/>
          </w:tcPr>
          <w:p w14:paraId="5920CB97" w14:textId="77777777" w:rsidR="006613AE" w:rsidRPr="00D24425" w:rsidRDefault="006613AE" w:rsidP="006613AE">
            <w:pPr>
              <w:jc w:val="center"/>
              <w:cnfStyle w:val="000000100000" w:firstRow="0" w:lastRow="0" w:firstColumn="0" w:lastColumn="0" w:oddVBand="0" w:evenVBand="0" w:oddHBand="1" w:evenHBand="0" w:firstRowFirstColumn="0" w:firstRowLastColumn="0" w:lastRowFirstColumn="0" w:lastRowLastColumn="0"/>
              <w:rPr>
                <w:sz w:val="20"/>
                <w:szCs w:val="20"/>
              </w:rPr>
            </w:pPr>
            <w:r w:rsidRPr="00D24425">
              <w:rPr>
                <w:rFonts w:hint="cs"/>
                <w:sz w:val="20"/>
                <w:szCs w:val="20"/>
                <w:rtl/>
              </w:rPr>
              <w:t>2</w:t>
            </w:r>
          </w:p>
        </w:tc>
      </w:tr>
      <w:tr w:rsidR="006613AE" w:rsidRPr="00337045" w14:paraId="30B4C4CA" w14:textId="77777777" w:rsidTr="006E6B2B">
        <w:trPr>
          <w:trHeight w:val="300"/>
          <w:jc w:val="center"/>
        </w:trPr>
        <w:tc>
          <w:tcPr>
            <w:cnfStyle w:val="001000000000" w:firstRow="0" w:lastRow="0" w:firstColumn="1" w:lastColumn="0" w:oddVBand="0" w:evenVBand="0" w:oddHBand="0" w:evenHBand="0" w:firstRowFirstColumn="0" w:firstRowLastColumn="0" w:lastRowFirstColumn="0" w:lastRowLastColumn="0"/>
            <w:tcW w:w="434" w:type="pct"/>
            <w:noWrap/>
            <w:vAlign w:val="center"/>
          </w:tcPr>
          <w:p w14:paraId="636B94D0" w14:textId="166300EB" w:rsidR="006613AE" w:rsidRPr="00D24425" w:rsidRDefault="008C7881" w:rsidP="006613AE">
            <w:pPr>
              <w:jc w:val="center"/>
              <w:rPr>
                <w:b w:val="0"/>
                <w:bCs w:val="0"/>
                <w:sz w:val="20"/>
                <w:szCs w:val="20"/>
              </w:rPr>
            </w:pPr>
            <w:r>
              <w:rPr>
                <w:rFonts w:hint="cs"/>
                <w:b w:val="0"/>
                <w:bCs w:val="0"/>
                <w:sz w:val="20"/>
                <w:szCs w:val="20"/>
                <w:rtl/>
              </w:rPr>
              <w:t>38</w:t>
            </w:r>
          </w:p>
        </w:tc>
        <w:tc>
          <w:tcPr>
            <w:tcW w:w="2520" w:type="pct"/>
            <w:noWrap/>
            <w:vAlign w:val="center"/>
          </w:tcPr>
          <w:p w14:paraId="3138E1D4" w14:textId="77777777" w:rsidR="006613AE" w:rsidRPr="00D24425" w:rsidRDefault="006613AE" w:rsidP="006613AE">
            <w:pPr>
              <w:jc w:val="center"/>
              <w:cnfStyle w:val="000000000000" w:firstRow="0" w:lastRow="0" w:firstColumn="0" w:lastColumn="0" w:oddVBand="0" w:evenVBand="0" w:oddHBand="0" w:evenHBand="0" w:firstRowFirstColumn="0" w:firstRowLastColumn="0" w:lastRowFirstColumn="0" w:lastRowLastColumn="0"/>
              <w:rPr>
                <w:sz w:val="20"/>
                <w:szCs w:val="20"/>
              </w:rPr>
            </w:pPr>
            <w:r w:rsidRPr="00D24425">
              <w:rPr>
                <w:rFonts w:hint="cs"/>
                <w:sz w:val="20"/>
                <w:szCs w:val="20"/>
                <w:rtl/>
              </w:rPr>
              <w:t>بانك</w:t>
            </w:r>
            <w:r w:rsidRPr="00D24425">
              <w:rPr>
                <w:sz w:val="20"/>
                <w:szCs w:val="20"/>
                <w:rtl/>
              </w:rPr>
              <w:t xml:space="preserve"> </w:t>
            </w:r>
            <w:r w:rsidRPr="00D24425">
              <w:rPr>
                <w:rFonts w:hint="cs"/>
                <w:sz w:val="20"/>
                <w:szCs w:val="20"/>
                <w:rtl/>
              </w:rPr>
              <w:t>ملي</w:t>
            </w:r>
            <w:r w:rsidRPr="00D24425">
              <w:rPr>
                <w:sz w:val="20"/>
                <w:szCs w:val="20"/>
                <w:rtl/>
              </w:rPr>
              <w:t xml:space="preserve"> </w:t>
            </w:r>
            <w:r w:rsidRPr="00D24425">
              <w:rPr>
                <w:rFonts w:hint="cs"/>
                <w:sz w:val="20"/>
                <w:szCs w:val="20"/>
                <w:rtl/>
              </w:rPr>
              <w:t>ايران</w:t>
            </w:r>
          </w:p>
        </w:tc>
        <w:tc>
          <w:tcPr>
            <w:tcW w:w="910" w:type="pct"/>
            <w:noWrap/>
            <w:vAlign w:val="center"/>
          </w:tcPr>
          <w:p w14:paraId="6E3C5BED" w14:textId="77777777" w:rsidR="006613AE" w:rsidRPr="00D24425" w:rsidRDefault="006613AE" w:rsidP="006613AE">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D24425">
              <w:rPr>
                <w:sz w:val="20"/>
                <w:szCs w:val="20"/>
              </w:rPr>
              <w:t>38</w:t>
            </w:r>
          </w:p>
        </w:tc>
        <w:tc>
          <w:tcPr>
            <w:tcW w:w="1136" w:type="pct"/>
            <w:vAlign w:val="center"/>
          </w:tcPr>
          <w:p w14:paraId="1C9F921B" w14:textId="77777777" w:rsidR="006613AE" w:rsidRPr="00D24425" w:rsidRDefault="006613AE" w:rsidP="006613AE">
            <w:pPr>
              <w:jc w:val="center"/>
              <w:cnfStyle w:val="000000000000" w:firstRow="0" w:lastRow="0" w:firstColumn="0" w:lastColumn="0" w:oddVBand="0" w:evenVBand="0" w:oddHBand="0" w:evenHBand="0" w:firstRowFirstColumn="0" w:firstRowLastColumn="0" w:lastRowFirstColumn="0" w:lastRowLastColumn="0"/>
              <w:rPr>
                <w:sz w:val="20"/>
                <w:szCs w:val="20"/>
              </w:rPr>
            </w:pPr>
            <w:r w:rsidRPr="00D24425">
              <w:rPr>
                <w:rFonts w:hint="cs"/>
                <w:sz w:val="20"/>
                <w:szCs w:val="20"/>
                <w:rtl/>
              </w:rPr>
              <w:t>2</w:t>
            </w:r>
          </w:p>
        </w:tc>
      </w:tr>
      <w:tr w:rsidR="006613AE" w:rsidRPr="00337045" w14:paraId="19323B34" w14:textId="77777777" w:rsidTr="006E6B2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34" w:type="pct"/>
            <w:noWrap/>
            <w:vAlign w:val="center"/>
          </w:tcPr>
          <w:p w14:paraId="21EE4EF4" w14:textId="00D72A20" w:rsidR="006613AE" w:rsidRPr="00D24425" w:rsidRDefault="008C7881" w:rsidP="006613AE">
            <w:pPr>
              <w:jc w:val="center"/>
              <w:rPr>
                <w:b w:val="0"/>
                <w:bCs w:val="0"/>
                <w:sz w:val="20"/>
                <w:szCs w:val="20"/>
              </w:rPr>
            </w:pPr>
            <w:r>
              <w:rPr>
                <w:rFonts w:hint="cs"/>
                <w:b w:val="0"/>
                <w:bCs w:val="0"/>
                <w:sz w:val="20"/>
                <w:szCs w:val="20"/>
                <w:rtl/>
              </w:rPr>
              <w:t>39</w:t>
            </w:r>
          </w:p>
        </w:tc>
        <w:tc>
          <w:tcPr>
            <w:tcW w:w="2520" w:type="pct"/>
            <w:noWrap/>
            <w:vAlign w:val="center"/>
          </w:tcPr>
          <w:p w14:paraId="4E57AAC0" w14:textId="77777777" w:rsidR="006613AE" w:rsidRPr="00D24425" w:rsidRDefault="006613AE" w:rsidP="006613AE">
            <w:pPr>
              <w:jc w:val="center"/>
              <w:cnfStyle w:val="000000100000" w:firstRow="0" w:lastRow="0" w:firstColumn="0" w:lastColumn="0" w:oddVBand="0" w:evenVBand="0" w:oddHBand="1" w:evenHBand="0" w:firstRowFirstColumn="0" w:firstRowLastColumn="0" w:lastRowFirstColumn="0" w:lastRowLastColumn="0"/>
              <w:rPr>
                <w:sz w:val="20"/>
                <w:szCs w:val="20"/>
              </w:rPr>
            </w:pPr>
            <w:r w:rsidRPr="00D24425">
              <w:rPr>
                <w:rFonts w:hint="cs"/>
                <w:sz w:val="20"/>
                <w:szCs w:val="20"/>
                <w:rtl/>
              </w:rPr>
              <w:t>بانک</w:t>
            </w:r>
            <w:r w:rsidRPr="00D24425">
              <w:rPr>
                <w:sz w:val="20"/>
                <w:szCs w:val="20"/>
                <w:rtl/>
              </w:rPr>
              <w:t xml:space="preserve"> </w:t>
            </w:r>
            <w:r w:rsidRPr="00D24425">
              <w:rPr>
                <w:rFonts w:hint="cs"/>
                <w:sz w:val="20"/>
                <w:szCs w:val="20"/>
                <w:rtl/>
              </w:rPr>
              <w:t>توسعه</w:t>
            </w:r>
            <w:r w:rsidRPr="00D24425">
              <w:rPr>
                <w:sz w:val="20"/>
                <w:szCs w:val="20"/>
                <w:rtl/>
              </w:rPr>
              <w:t xml:space="preserve"> </w:t>
            </w:r>
            <w:r w:rsidRPr="00D24425">
              <w:rPr>
                <w:rFonts w:hint="cs"/>
                <w:sz w:val="20"/>
                <w:szCs w:val="20"/>
                <w:rtl/>
              </w:rPr>
              <w:t>تعاون</w:t>
            </w:r>
          </w:p>
        </w:tc>
        <w:tc>
          <w:tcPr>
            <w:tcW w:w="910" w:type="pct"/>
            <w:noWrap/>
            <w:vAlign w:val="center"/>
          </w:tcPr>
          <w:p w14:paraId="143E65DD" w14:textId="77777777" w:rsidR="006613AE" w:rsidRPr="00D24425" w:rsidRDefault="006613AE" w:rsidP="006613AE">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D24425">
              <w:rPr>
                <w:sz w:val="20"/>
                <w:szCs w:val="20"/>
              </w:rPr>
              <w:t>39</w:t>
            </w:r>
          </w:p>
        </w:tc>
        <w:tc>
          <w:tcPr>
            <w:tcW w:w="1136" w:type="pct"/>
            <w:vAlign w:val="center"/>
          </w:tcPr>
          <w:p w14:paraId="38D68828" w14:textId="77777777" w:rsidR="006613AE" w:rsidRPr="00D24425" w:rsidRDefault="006613AE" w:rsidP="006613AE">
            <w:pPr>
              <w:jc w:val="center"/>
              <w:cnfStyle w:val="000000100000" w:firstRow="0" w:lastRow="0" w:firstColumn="0" w:lastColumn="0" w:oddVBand="0" w:evenVBand="0" w:oddHBand="1" w:evenHBand="0" w:firstRowFirstColumn="0" w:firstRowLastColumn="0" w:lastRowFirstColumn="0" w:lastRowLastColumn="0"/>
              <w:rPr>
                <w:sz w:val="20"/>
                <w:szCs w:val="20"/>
              </w:rPr>
            </w:pPr>
            <w:r w:rsidRPr="00D24425">
              <w:rPr>
                <w:rFonts w:hint="cs"/>
                <w:sz w:val="20"/>
                <w:szCs w:val="20"/>
                <w:rtl/>
              </w:rPr>
              <w:t>2</w:t>
            </w:r>
          </w:p>
        </w:tc>
      </w:tr>
      <w:tr w:rsidR="006613AE" w:rsidRPr="00337045" w14:paraId="74294868" w14:textId="77777777" w:rsidTr="006E6B2B">
        <w:trPr>
          <w:trHeight w:val="300"/>
          <w:jc w:val="center"/>
        </w:trPr>
        <w:tc>
          <w:tcPr>
            <w:cnfStyle w:val="001000000000" w:firstRow="0" w:lastRow="0" w:firstColumn="1" w:lastColumn="0" w:oddVBand="0" w:evenVBand="0" w:oddHBand="0" w:evenHBand="0" w:firstRowFirstColumn="0" w:firstRowLastColumn="0" w:lastRowFirstColumn="0" w:lastRowLastColumn="0"/>
            <w:tcW w:w="434" w:type="pct"/>
            <w:noWrap/>
            <w:vAlign w:val="center"/>
          </w:tcPr>
          <w:p w14:paraId="3715F71C" w14:textId="417B0225" w:rsidR="006613AE" w:rsidRPr="00D24425" w:rsidRDefault="008C7881" w:rsidP="006613AE">
            <w:pPr>
              <w:jc w:val="center"/>
              <w:rPr>
                <w:b w:val="0"/>
                <w:bCs w:val="0"/>
                <w:sz w:val="20"/>
                <w:szCs w:val="20"/>
              </w:rPr>
            </w:pPr>
            <w:r>
              <w:rPr>
                <w:rFonts w:hint="cs"/>
                <w:b w:val="0"/>
                <w:bCs w:val="0"/>
                <w:sz w:val="20"/>
                <w:szCs w:val="20"/>
                <w:rtl/>
              </w:rPr>
              <w:t>40</w:t>
            </w:r>
          </w:p>
        </w:tc>
        <w:tc>
          <w:tcPr>
            <w:tcW w:w="2520" w:type="pct"/>
            <w:noWrap/>
            <w:vAlign w:val="center"/>
          </w:tcPr>
          <w:p w14:paraId="60B5B002" w14:textId="77777777" w:rsidR="006613AE" w:rsidRPr="00D24425" w:rsidRDefault="006613AE" w:rsidP="006613AE">
            <w:pPr>
              <w:jc w:val="center"/>
              <w:cnfStyle w:val="000000000000" w:firstRow="0" w:lastRow="0" w:firstColumn="0" w:lastColumn="0" w:oddVBand="0" w:evenVBand="0" w:oddHBand="0" w:evenHBand="0" w:firstRowFirstColumn="0" w:firstRowLastColumn="0" w:lastRowFirstColumn="0" w:lastRowLastColumn="0"/>
              <w:rPr>
                <w:sz w:val="20"/>
                <w:szCs w:val="20"/>
              </w:rPr>
            </w:pPr>
            <w:r w:rsidRPr="00D24425">
              <w:rPr>
                <w:rFonts w:hint="cs"/>
                <w:sz w:val="20"/>
                <w:szCs w:val="20"/>
                <w:rtl/>
              </w:rPr>
              <w:t>سپرده</w:t>
            </w:r>
            <w:r w:rsidRPr="00D24425">
              <w:rPr>
                <w:sz w:val="20"/>
                <w:szCs w:val="20"/>
                <w:rtl/>
              </w:rPr>
              <w:t xml:space="preserve"> </w:t>
            </w:r>
            <w:r w:rsidRPr="00D24425">
              <w:rPr>
                <w:rFonts w:hint="cs"/>
                <w:sz w:val="20"/>
                <w:szCs w:val="20"/>
                <w:rtl/>
              </w:rPr>
              <w:t>گذاران</w:t>
            </w:r>
            <w:r w:rsidRPr="00D24425">
              <w:rPr>
                <w:sz w:val="20"/>
                <w:szCs w:val="20"/>
                <w:rtl/>
              </w:rPr>
              <w:t xml:space="preserve"> </w:t>
            </w:r>
            <w:r w:rsidRPr="00D24425">
              <w:rPr>
                <w:rFonts w:hint="cs"/>
                <w:sz w:val="20"/>
                <w:szCs w:val="20"/>
                <w:rtl/>
              </w:rPr>
              <w:t>بانک</w:t>
            </w:r>
            <w:r w:rsidRPr="00D24425">
              <w:rPr>
                <w:sz w:val="20"/>
                <w:szCs w:val="20"/>
                <w:rtl/>
              </w:rPr>
              <w:t xml:space="preserve"> </w:t>
            </w:r>
            <w:r w:rsidRPr="00D24425">
              <w:rPr>
                <w:rFonts w:hint="cs"/>
                <w:sz w:val="20"/>
                <w:szCs w:val="20"/>
                <w:rtl/>
              </w:rPr>
              <w:t>شهر</w:t>
            </w:r>
          </w:p>
        </w:tc>
        <w:tc>
          <w:tcPr>
            <w:tcW w:w="910" w:type="pct"/>
            <w:noWrap/>
            <w:vAlign w:val="center"/>
          </w:tcPr>
          <w:p w14:paraId="352E1777" w14:textId="77777777" w:rsidR="006613AE" w:rsidRPr="00D24425" w:rsidRDefault="006613AE" w:rsidP="006613AE">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D24425">
              <w:rPr>
                <w:sz w:val="20"/>
                <w:szCs w:val="20"/>
              </w:rPr>
              <w:t>40</w:t>
            </w:r>
          </w:p>
        </w:tc>
        <w:tc>
          <w:tcPr>
            <w:tcW w:w="1136" w:type="pct"/>
            <w:vAlign w:val="center"/>
          </w:tcPr>
          <w:p w14:paraId="444708CC" w14:textId="77777777" w:rsidR="006613AE" w:rsidRPr="00D24425" w:rsidRDefault="006613AE" w:rsidP="006613AE">
            <w:pPr>
              <w:jc w:val="center"/>
              <w:cnfStyle w:val="000000000000" w:firstRow="0" w:lastRow="0" w:firstColumn="0" w:lastColumn="0" w:oddVBand="0" w:evenVBand="0" w:oddHBand="0" w:evenHBand="0" w:firstRowFirstColumn="0" w:firstRowLastColumn="0" w:lastRowFirstColumn="0" w:lastRowLastColumn="0"/>
              <w:rPr>
                <w:sz w:val="20"/>
                <w:szCs w:val="20"/>
              </w:rPr>
            </w:pPr>
            <w:r w:rsidRPr="00D24425">
              <w:rPr>
                <w:rFonts w:hint="cs"/>
                <w:sz w:val="20"/>
                <w:szCs w:val="20"/>
                <w:rtl/>
              </w:rPr>
              <w:t>2</w:t>
            </w:r>
          </w:p>
        </w:tc>
      </w:tr>
      <w:tr w:rsidR="006613AE" w:rsidRPr="00337045" w14:paraId="64314B6B" w14:textId="77777777" w:rsidTr="006E6B2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34" w:type="pct"/>
            <w:noWrap/>
            <w:vAlign w:val="center"/>
          </w:tcPr>
          <w:p w14:paraId="6ECBB6DD" w14:textId="0BF6F94F" w:rsidR="006613AE" w:rsidRPr="00D24425" w:rsidRDefault="008C7881" w:rsidP="006613AE">
            <w:pPr>
              <w:jc w:val="center"/>
              <w:rPr>
                <w:b w:val="0"/>
                <w:bCs w:val="0"/>
                <w:sz w:val="20"/>
                <w:szCs w:val="20"/>
              </w:rPr>
            </w:pPr>
            <w:r>
              <w:rPr>
                <w:rFonts w:hint="cs"/>
                <w:b w:val="0"/>
                <w:bCs w:val="0"/>
                <w:sz w:val="20"/>
                <w:szCs w:val="20"/>
                <w:rtl/>
              </w:rPr>
              <w:t>41</w:t>
            </w:r>
          </w:p>
        </w:tc>
        <w:tc>
          <w:tcPr>
            <w:tcW w:w="2520" w:type="pct"/>
            <w:noWrap/>
            <w:vAlign w:val="center"/>
          </w:tcPr>
          <w:p w14:paraId="18332A82" w14:textId="77777777" w:rsidR="006613AE" w:rsidRPr="00D24425" w:rsidRDefault="006613AE" w:rsidP="006613AE">
            <w:pPr>
              <w:jc w:val="center"/>
              <w:cnfStyle w:val="000000100000" w:firstRow="0" w:lastRow="0" w:firstColumn="0" w:lastColumn="0" w:oddVBand="0" w:evenVBand="0" w:oddHBand="1" w:evenHBand="0" w:firstRowFirstColumn="0" w:firstRowLastColumn="0" w:lastRowFirstColumn="0" w:lastRowLastColumn="0"/>
              <w:rPr>
                <w:sz w:val="20"/>
                <w:szCs w:val="20"/>
              </w:rPr>
            </w:pPr>
            <w:r w:rsidRPr="00D24425">
              <w:rPr>
                <w:rFonts w:hint="cs"/>
                <w:sz w:val="20"/>
                <w:szCs w:val="20"/>
                <w:rtl/>
              </w:rPr>
              <w:t>سپرده</w:t>
            </w:r>
            <w:r w:rsidRPr="00D24425">
              <w:rPr>
                <w:sz w:val="20"/>
                <w:szCs w:val="20"/>
                <w:rtl/>
              </w:rPr>
              <w:t xml:space="preserve"> </w:t>
            </w:r>
            <w:r w:rsidRPr="00D24425">
              <w:rPr>
                <w:rFonts w:hint="cs"/>
                <w:sz w:val="20"/>
                <w:szCs w:val="20"/>
                <w:rtl/>
              </w:rPr>
              <w:t>گذاران</w:t>
            </w:r>
            <w:r w:rsidRPr="00D24425">
              <w:rPr>
                <w:sz w:val="20"/>
                <w:szCs w:val="20"/>
                <w:rtl/>
              </w:rPr>
              <w:t xml:space="preserve"> </w:t>
            </w:r>
            <w:r w:rsidRPr="00D24425">
              <w:rPr>
                <w:rFonts w:hint="cs"/>
                <w:sz w:val="20"/>
                <w:szCs w:val="20"/>
                <w:rtl/>
              </w:rPr>
              <w:t>بانک</w:t>
            </w:r>
            <w:r w:rsidRPr="00D24425">
              <w:rPr>
                <w:sz w:val="20"/>
                <w:szCs w:val="20"/>
                <w:rtl/>
              </w:rPr>
              <w:t xml:space="preserve"> </w:t>
            </w:r>
            <w:r w:rsidRPr="00D24425">
              <w:rPr>
                <w:rFonts w:hint="cs"/>
                <w:sz w:val="20"/>
                <w:szCs w:val="20"/>
                <w:rtl/>
              </w:rPr>
              <w:t>پاسارگاد</w:t>
            </w:r>
          </w:p>
        </w:tc>
        <w:tc>
          <w:tcPr>
            <w:tcW w:w="910" w:type="pct"/>
            <w:noWrap/>
            <w:vAlign w:val="center"/>
          </w:tcPr>
          <w:p w14:paraId="7DF27831" w14:textId="77777777" w:rsidR="006613AE" w:rsidRPr="00D24425" w:rsidRDefault="006613AE" w:rsidP="006613AE">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D24425">
              <w:rPr>
                <w:sz w:val="20"/>
                <w:szCs w:val="20"/>
              </w:rPr>
              <w:t>41</w:t>
            </w:r>
          </w:p>
        </w:tc>
        <w:tc>
          <w:tcPr>
            <w:tcW w:w="1136" w:type="pct"/>
            <w:vAlign w:val="center"/>
          </w:tcPr>
          <w:p w14:paraId="59F9EE21" w14:textId="77777777" w:rsidR="006613AE" w:rsidRPr="00D24425" w:rsidRDefault="006613AE" w:rsidP="006613AE">
            <w:pPr>
              <w:jc w:val="center"/>
              <w:cnfStyle w:val="000000100000" w:firstRow="0" w:lastRow="0" w:firstColumn="0" w:lastColumn="0" w:oddVBand="0" w:evenVBand="0" w:oddHBand="1" w:evenHBand="0" w:firstRowFirstColumn="0" w:firstRowLastColumn="0" w:lastRowFirstColumn="0" w:lastRowLastColumn="0"/>
              <w:rPr>
                <w:sz w:val="20"/>
                <w:szCs w:val="20"/>
              </w:rPr>
            </w:pPr>
            <w:r w:rsidRPr="00D24425">
              <w:rPr>
                <w:rFonts w:hint="cs"/>
                <w:sz w:val="20"/>
                <w:szCs w:val="20"/>
                <w:rtl/>
              </w:rPr>
              <w:t>2</w:t>
            </w:r>
          </w:p>
        </w:tc>
      </w:tr>
      <w:tr w:rsidR="006613AE" w:rsidRPr="00337045" w14:paraId="10870A4C" w14:textId="77777777" w:rsidTr="006E6B2B">
        <w:trPr>
          <w:trHeight w:val="300"/>
          <w:jc w:val="center"/>
        </w:trPr>
        <w:tc>
          <w:tcPr>
            <w:cnfStyle w:val="001000000000" w:firstRow="0" w:lastRow="0" w:firstColumn="1" w:lastColumn="0" w:oddVBand="0" w:evenVBand="0" w:oddHBand="0" w:evenHBand="0" w:firstRowFirstColumn="0" w:firstRowLastColumn="0" w:lastRowFirstColumn="0" w:lastRowLastColumn="0"/>
            <w:tcW w:w="434" w:type="pct"/>
            <w:noWrap/>
            <w:vAlign w:val="center"/>
          </w:tcPr>
          <w:p w14:paraId="52272322" w14:textId="572462B2" w:rsidR="006613AE" w:rsidRPr="00D24425" w:rsidRDefault="008C7881" w:rsidP="006613AE">
            <w:pPr>
              <w:jc w:val="center"/>
              <w:rPr>
                <w:b w:val="0"/>
                <w:bCs w:val="0"/>
                <w:sz w:val="20"/>
                <w:szCs w:val="20"/>
              </w:rPr>
            </w:pPr>
            <w:r>
              <w:rPr>
                <w:rFonts w:hint="cs"/>
                <w:b w:val="0"/>
                <w:bCs w:val="0"/>
                <w:sz w:val="20"/>
                <w:szCs w:val="20"/>
                <w:rtl/>
              </w:rPr>
              <w:t>42</w:t>
            </w:r>
          </w:p>
        </w:tc>
        <w:tc>
          <w:tcPr>
            <w:tcW w:w="2520" w:type="pct"/>
            <w:noWrap/>
            <w:vAlign w:val="center"/>
          </w:tcPr>
          <w:p w14:paraId="427BB255" w14:textId="77777777" w:rsidR="006613AE" w:rsidRPr="00D24425" w:rsidRDefault="006613AE" w:rsidP="006613AE">
            <w:pPr>
              <w:jc w:val="center"/>
              <w:cnfStyle w:val="000000000000" w:firstRow="0" w:lastRow="0" w:firstColumn="0" w:lastColumn="0" w:oddVBand="0" w:evenVBand="0" w:oddHBand="0" w:evenHBand="0" w:firstRowFirstColumn="0" w:firstRowLastColumn="0" w:lastRowFirstColumn="0" w:lastRowLastColumn="0"/>
              <w:rPr>
                <w:sz w:val="20"/>
                <w:szCs w:val="20"/>
              </w:rPr>
            </w:pPr>
            <w:r w:rsidRPr="00D24425">
              <w:rPr>
                <w:rFonts w:hint="cs"/>
                <w:sz w:val="20"/>
                <w:szCs w:val="20"/>
                <w:rtl/>
              </w:rPr>
              <w:t>شهرداري</w:t>
            </w:r>
            <w:r w:rsidRPr="00D24425">
              <w:rPr>
                <w:sz w:val="20"/>
                <w:szCs w:val="20"/>
                <w:rtl/>
              </w:rPr>
              <w:t xml:space="preserve"> </w:t>
            </w:r>
            <w:r w:rsidRPr="00D24425">
              <w:rPr>
                <w:rFonts w:hint="cs"/>
                <w:sz w:val="20"/>
                <w:szCs w:val="20"/>
                <w:rtl/>
              </w:rPr>
              <w:t>مشهد</w:t>
            </w:r>
          </w:p>
        </w:tc>
        <w:tc>
          <w:tcPr>
            <w:tcW w:w="910" w:type="pct"/>
            <w:noWrap/>
            <w:vAlign w:val="center"/>
          </w:tcPr>
          <w:p w14:paraId="1E753EB2" w14:textId="77777777" w:rsidR="006613AE" w:rsidRPr="00D24425" w:rsidRDefault="006613AE" w:rsidP="006613AE">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D24425">
              <w:rPr>
                <w:sz w:val="20"/>
                <w:szCs w:val="20"/>
              </w:rPr>
              <w:t>42</w:t>
            </w:r>
          </w:p>
        </w:tc>
        <w:tc>
          <w:tcPr>
            <w:tcW w:w="1136" w:type="pct"/>
            <w:vAlign w:val="center"/>
          </w:tcPr>
          <w:p w14:paraId="12F30803" w14:textId="77777777" w:rsidR="006613AE" w:rsidRPr="00D24425" w:rsidRDefault="006613AE" w:rsidP="006613AE">
            <w:pPr>
              <w:jc w:val="center"/>
              <w:cnfStyle w:val="000000000000" w:firstRow="0" w:lastRow="0" w:firstColumn="0" w:lastColumn="0" w:oddVBand="0" w:evenVBand="0" w:oddHBand="0" w:evenHBand="0" w:firstRowFirstColumn="0" w:firstRowLastColumn="0" w:lastRowFirstColumn="0" w:lastRowLastColumn="0"/>
              <w:rPr>
                <w:sz w:val="20"/>
                <w:szCs w:val="20"/>
              </w:rPr>
            </w:pPr>
            <w:r w:rsidRPr="00D24425">
              <w:rPr>
                <w:rFonts w:hint="cs"/>
                <w:sz w:val="20"/>
                <w:szCs w:val="20"/>
                <w:rtl/>
              </w:rPr>
              <w:t>2</w:t>
            </w:r>
          </w:p>
        </w:tc>
      </w:tr>
      <w:tr w:rsidR="006613AE" w:rsidRPr="00337045" w14:paraId="71E00793" w14:textId="77777777" w:rsidTr="006E6B2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34" w:type="pct"/>
            <w:noWrap/>
            <w:vAlign w:val="center"/>
          </w:tcPr>
          <w:p w14:paraId="27A2C9B9" w14:textId="21BB8304" w:rsidR="006613AE" w:rsidRPr="00D24425" w:rsidRDefault="008C7881" w:rsidP="006613AE">
            <w:pPr>
              <w:jc w:val="center"/>
              <w:rPr>
                <w:b w:val="0"/>
                <w:bCs w:val="0"/>
                <w:sz w:val="20"/>
                <w:szCs w:val="20"/>
              </w:rPr>
            </w:pPr>
            <w:r>
              <w:rPr>
                <w:rFonts w:hint="cs"/>
                <w:b w:val="0"/>
                <w:bCs w:val="0"/>
                <w:sz w:val="20"/>
                <w:szCs w:val="20"/>
                <w:rtl/>
              </w:rPr>
              <w:t>43</w:t>
            </w:r>
          </w:p>
        </w:tc>
        <w:tc>
          <w:tcPr>
            <w:tcW w:w="2520" w:type="pct"/>
            <w:noWrap/>
            <w:vAlign w:val="center"/>
          </w:tcPr>
          <w:p w14:paraId="2B2175F5" w14:textId="77777777" w:rsidR="006613AE" w:rsidRPr="00D24425" w:rsidRDefault="006613AE" w:rsidP="006613AE">
            <w:pPr>
              <w:jc w:val="center"/>
              <w:cnfStyle w:val="000000100000" w:firstRow="0" w:lastRow="0" w:firstColumn="0" w:lastColumn="0" w:oddVBand="0" w:evenVBand="0" w:oddHBand="1" w:evenHBand="0" w:firstRowFirstColumn="0" w:firstRowLastColumn="0" w:lastRowFirstColumn="0" w:lastRowLastColumn="0"/>
              <w:rPr>
                <w:sz w:val="20"/>
                <w:szCs w:val="20"/>
              </w:rPr>
            </w:pPr>
            <w:r w:rsidRPr="00D24425">
              <w:rPr>
                <w:rFonts w:hint="cs"/>
                <w:sz w:val="20"/>
                <w:szCs w:val="20"/>
                <w:rtl/>
              </w:rPr>
              <w:t>شهرداري</w:t>
            </w:r>
            <w:r w:rsidRPr="00D24425">
              <w:rPr>
                <w:sz w:val="20"/>
                <w:szCs w:val="20"/>
                <w:rtl/>
              </w:rPr>
              <w:t xml:space="preserve"> </w:t>
            </w:r>
            <w:r w:rsidRPr="00D24425">
              <w:rPr>
                <w:rFonts w:hint="cs"/>
                <w:sz w:val="20"/>
                <w:szCs w:val="20"/>
                <w:rtl/>
              </w:rPr>
              <w:t>كرج</w:t>
            </w:r>
          </w:p>
        </w:tc>
        <w:tc>
          <w:tcPr>
            <w:tcW w:w="910" w:type="pct"/>
            <w:noWrap/>
            <w:vAlign w:val="center"/>
          </w:tcPr>
          <w:p w14:paraId="3DB6F0E0" w14:textId="77777777" w:rsidR="006613AE" w:rsidRPr="00D24425" w:rsidRDefault="006613AE" w:rsidP="006613AE">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D24425">
              <w:rPr>
                <w:sz w:val="20"/>
                <w:szCs w:val="20"/>
              </w:rPr>
              <w:t>43</w:t>
            </w:r>
          </w:p>
        </w:tc>
        <w:tc>
          <w:tcPr>
            <w:tcW w:w="1136" w:type="pct"/>
            <w:vAlign w:val="center"/>
          </w:tcPr>
          <w:p w14:paraId="2E43960C" w14:textId="77777777" w:rsidR="006613AE" w:rsidRPr="00D24425" w:rsidRDefault="006613AE" w:rsidP="006613AE">
            <w:pPr>
              <w:jc w:val="center"/>
              <w:cnfStyle w:val="000000100000" w:firstRow="0" w:lastRow="0" w:firstColumn="0" w:lastColumn="0" w:oddVBand="0" w:evenVBand="0" w:oddHBand="1" w:evenHBand="0" w:firstRowFirstColumn="0" w:firstRowLastColumn="0" w:lastRowFirstColumn="0" w:lastRowLastColumn="0"/>
              <w:rPr>
                <w:sz w:val="20"/>
                <w:szCs w:val="20"/>
              </w:rPr>
            </w:pPr>
            <w:r w:rsidRPr="00D24425">
              <w:rPr>
                <w:rFonts w:hint="cs"/>
                <w:sz w:val="20"/>
                <w:szCs w:val="20"/>
                <w:rtl/>
              </w:rPr>
              <w:t>2</w:t>
            </w:r>
          </w:p>
        </w:tc>
      </w:tr>
      <w:tr w:rsidR="006613AE" w:rsidRPr="00337045" w14:paraId="69851608" w14:textId="77777777" w:rsidTr="006E6B2B">
        <w:trPr>
          <w:trHeight w:val="300"/>
          <w:jc w:val="center"/>
        </w:trPr>
        <w:tc>
          <w:tcPr>
            <w:cnfStyle w:val="001000000000" w:firstRow="0" w:lastRow="0" w:firstColumn="1" w:lastColumn="0" w:oddVBand="0" w:evenVBand="0" w:oddHBand="0" w:evenHBand="0" w:firstRowFirstColumn="0" w:firstRowLastColumn="0" w:lastRowFirstColumn="0" w:lastRowLastColumn="0"/>
            <w:tcW w:w="434" w:type="pct"/>
            <w:noWrap/>
            <w:vAlign w:val="center"/>
          </w:tcPr>
          <w:p w14:paraId="3A8F7B9A" w14:textId="02CF23BD" w:rsidR="006613AE" w:rsidRPr="00D24425" w:rsidRDefault="008C7881" w:rsidP="006613AE">
            <w:pPr>
              <w:jc w:val="center"/>
              <w:rPr>
                <w:b w:val="0"/>
                <w:bCs w:val="0"/>
                <w:sz w:val="20"/>
                <w:szCs w:val="20"/>
              </w:rPr>
            </w:pPr>
            <w:r>
              <w:rPr>
                <w:rFonts w:hint="cs"/>
                <w:b w:val="0"/>
                <w:bCs w:val="0"/>
                <w:sz w:val="20"/>
                <w:szCs w:val="20"/>
                <w:rtl/>
              </w:rPr>
              <w:t>44</w:t>
            </w:r>
          </w:p>
        </w:tc>
        <w:tc>
          <w:tcPr>
            <w:tcW w:w="2520" w:type="pct"/>
            <w:noWrap/>
            <w:vAlign w:val="center"/>
          </w:tcPr>
          <w:p w14:paraId="2D859DAF" w14:textId="77777777" w:rsidR="006613AE" w:rsidRPr="00D24425" w:rsidRDefault="006613AE" w:rsidP="006613AE">
            <w:pPr>
              <w:jc w:val="center"/>
              <w:cnfStyle w:val="000000000000" w:firstRow="0" w:lastRow="0" w:firstColumn="0" w:lastColumn="0" w:oddVBand="0" w:evenVBand="0" w:oddHBand="0" w:evenHBand="0" w:firstRowFirstColumn="0" w:firstRowLastColumn="0" w:lastRowFirstColumn="0" w:lastRowLastColumn="0"/>
              <w:rPr>
                <w:sz w:val="20"/>
                <w:szCs w:val="20"/>
              </w:rPr>
            </w:pPr>
            <w:r w:rsidRPr="00D24425">
              <w:rPr>
                <w:rFonts w:hint="cs"/>
                <w:sz w:val="20"/>
                <w:szCs w:val="20"/>
                <w:rtl/>
              </w:rPr>
              <w:t>شهرداري</w:t>
            </w:r>
            <w:r w:rsidRPr="00D24425">
              <w:rPr>
                <w:sz w:val="20"/>
                <w:szCs w:val="20"/>
                <w:rtl/>
              </w:rPr>
              <w:t xml:space="preserve"> </w:t>
            </w:r>
            <w:r w:rsidRPr="00D24425">
              <w:rPr>
                <w:rFonts w:hint="cs"/>
                <w:sz w:val="20"/>
                <w:szCs w:val="20"/>
                <w:rtl/>
              </w:rPr>
              <w:t>اهواز</w:t>
            </w:r>
          </w:p>
        </w:tc>
        <w:tc>
          <w:tcPr>
            <w:tcW w:w="910" w:type="pct"/>
            <w:noWrap/>
            <w:vAlign w:val="center"/>
          </w:tcPr>
          <w:p w14:paraId="79FF1B23" w14:textId="77777777" w:rsidR="006613AE" w:rsidRPr="00D24425" w:rsidRDefault="006613AE" w:rsidP="006613AE">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D24425">
              <w:rPr>
                <w:sz w:val="20"/>
                <w:szCs w:val="20"/>
              </w:rPr>
              <w:t>44</w:t>
            </w:r>
          </w:p>
        </w:tc>
        <w:tc>
          <w:tcPr>
            <w:tcW w:w="1136" w:type="pct"/>
            <w:vAlign w:val="center"/>
          </w:tcPr>
          <w:p w14:paraId="4AC10261" w14:textId="77777777" w:rsidR="006613AE" w:rsidRPr="00D24425" w:rsidRDefault="006613AE" w:rsidP="006613AE">
            <w:pPr>
              <w:jc w:val="center"/>
              <w:cnfStyle w:val="000000000000" w:firstRow="0" w:lastRow="0" w:firstColumn="0" w:lastColumn="0" w:oddVBand="0" w:evenVBand="0" w:oddHBand="0" w:evenHBand="0" w:firstRowFirstColumn="0" w:firstRowLastColumn="0" w:lastRowFirstColumn="0" w:lastRowLastColumn="0"/>
              <w:rPr>
                <w:sz w:val="20"/>
                <w:szCs w:val="20"/>
              </w:rPr>
            </w:pPr>
            <w:r w:rsidRPr="00D24425">
              <w:rPr>
                <w:rFonts w:hint="cs"/>
                <w:sz w:val="20"/>
                <w:szCs w:val="20"/>
                <w:rtl/>
              </w:rPr>
              <w:t>2</w:t>
            </w:r>
          </w:p>
        </w:tc>
      </w:tr>
      <w:tr w:rsidR="006613AE" w:rsidRPr="00337045" w14:paraId="10FDFF51" w14:textId="77777777" w:rsidTr="006E6B2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34" w:type="pct"/>
            <w:noWrap/>
            <w:vAlign w:val="center"/>
          </w:tcPr>
          <w:p w14:paraId="31AB2618" w14:textId="24BED053" w:rsidR="006613AE" w:rsidRPr="00D24425" w:rsidRDefault="008C7881" w:rsidP="006613AE">
            <w:pPr>
              <w:jc w:val="center"/>
              <w:rPr>
                <w:b w:val="0"/>
                <w:bCs w:val="0"/>
                <w:sz w:val="20"/>
                <w:szCs w:val="20"/>
              </w:rPr>
            </w:pPr>
            <w:r>
              <w:rPr>
                <w:rFonts w:hint="cs"/>
                <w:b w:val="0"/>
                <w:bCs w:val="0"/>
                <w:sz w:val="20"/>
                <w:szCs w:val="20"/>
                <w:rtl/>
              </w:rPr>
              <w:t>45</w:t>
            </w:r>
          </w:p>
        </w:tc>
        <w:tc>
          <w:tcPr>
            <w:tcW w:w="2520" w:type="pct"/>
            <w:noWrap/>
            <w:vAlign w:val="center"/>
          </w:tcPr>
          <w:p w14:paraId="0DE143DC" w14:textId="77777777" w:rsidR="006613AE" w:rsidRPr="00D24425" w:rsidRDefault="006613AE" w:rsidP="006613AE">
            <w:pPr>
              <w:jc w:val="center"/>
              <w:cnfStyle w:val="000000100000" w:firstRow="0" w:lastRow="0" w:firstColumn="0" w:lastColumn="0" w:oddVBand="0" w:evenVBand="0" w:oddHBand="1" w:evenHBand="0" w:firstRowFirstColumn="0" w:firstRowLastColumn="0" w:lastRowFirstColumn="0" w:lastRowLastColumn="0"/>
              <w:rPr>
                <w:sz w:val="20"/>
                <w:szCs w:val="20"/>
              </w:rPr>
            </w:pPr>
            <w:r w:rsidRPr="00D24425">
              <w:rPr>
                <w:rFonts w:hint="cs"/>
                <w:sz w:val="20"/>
                <w:szCs w:val="20"/>
                <w:rtl/>
              </w:rPr>
              <w:t>شهرداری</w:t>
            </w:r>
            <w:r w:rsidRPr="00D24425">
              <w:rPr>
                <w:sz w:val="20"/>
                <w:szCs w:val="20"/>
                <w:rtl/>
              </w:rPr>
              <w:t xml:space="preserve"> </w:t>
            </w:r>
            <w:r w:rsidRPr="00D24425">
              <w:rPr>
                <w:rFonts w:hint="cs"/>
                <w:sz w:val="20"/>
                <w:szCs w:val="20"/>
                <w:rtl/>
              </w:rPr>
              <w:t>تهران</w:t>
            </w:r>
          </w:p>
        </w:tc>
        <w:tc>
          <w:tcPr>
            <w:tcW w:w="910" w:type="pct"/>
            <w:noWrap/>
            <w:vAlign w:val="center"/>
          </w:tcPr>
          <w:p w14:paraId="15F4F9EF" w14:textId="77777777" w:rsidR="006613AE" w:rsidRPr="00D24425" w:rsidRDefault="006613AE" w:rsidP="006613AE">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D24425">
              <w:rPr>
                <w:sz w:val="20"/>
                <w:szCs w:val="20"/>
              </w:rPr>
              <w:t>45</w:t>
            </w:r>
          </w:p>
        </w:tc>
        <w:tc>
          <w:tcPr>
            <w:tcW w:w="1136" w:type="pct"/>
            <w:vAlign w:val="center"/>
          </w:tcPr>
          <w:p w14:paraId="72250356" w14:textId="77777777" w:rsidR="006613AE" w:rsidRPr="00D24425" w:rsidRDefault="006613AE" w:rsidP="006613AE">
            <w:pPr>
              <w:jc w:val="center"/>
              <w:cnfStyle w:val="000000100000" w:firstRow="0" w:lastRow="0" w:firstColumn="0" w:lastColumn="0" w:oddVBand="0" w:evenVBand="0" w:oddHBand="1" w:evenHBand="0" w:firstRowFirstColumn="0" w:firstRowLastColumn="0" w:lastRowFirstColumn="0" w:lastRowLastColumn="0"/>
              <w:rPr>
                <w:sz w:val="20"/>
                <w:szCs w:val="20"/>
              </w:rPr>
            </w:pPr>
            <w:r w:rsidRPr="00D24425">
              <w:rPr>
                <w:rFonts w:hint="cs"/>
                <w:sz w:val="20"/>
                <w:szCs w:val="20"/>
                <w:rtl/>
              </w:rPr>
              <w:t>2</w:t>
            </w:r>
          </w:p>
        </w:tc>
      </w:tr>
      <w:tr w:rsidR="006613AE" w:rsidRPr="00337045" w14:paraId="0668593F" w14:textId="77777777" w:rsidTr="006E6B2B">
        <w:trPr>
          <w:trHeight w:val="300"/>
          <w:jc w:val="center"/>
        </w:trPr>
        <w:tc>
          <w:tcPr>
            <w:cnfStyle w:val="001000000000" w:firstRow="0" w:lastRow="0" w:firstColumn="1" w:lastColumn="0" w:oddVBand="0" w:evenVBand="0" w:oddHBand="0" w:evenHBand="0" w:firstRowFirstColumn="0" w:firstRowLastColumn="0" w:lastRowFirstColumn="0" w:lastRowLastColumn="0"/>
            <w:tcW w:w="434" w:type="pct"/>
            <w:noWrap/>
            <w:vAlign w:val="center"/>
          </w:tcPr>
          <w:p w14:paraId="7B3890AD" w14:textId="26A140A4" w:rsidR="006613AE" w:rsidRPr="00D24425" w:rsidRDefault="008C7881" w:rsidP="006613AE">
            <w:pPr>
              <w:jc w:val="center"/>
              <w:rPr>
                <w:b w:val="0"/>
                <w:bCs w:val="0"/>
                <w:sz w:val="20"/>
                <w:szCs w:val="20"/>
              </w:rPr>
            </w:pPr>
            <w:r>
              <w:rPr>
                <w:rFonts w:hint="cs"/>
                <w:b w:val="0"/>
                <w:bCs w:val="0"/>
                <w:sz w:val="20"/>
                <w:szCs w:val="20"/>
                <w:rtl/>
              </w:rPr>
              <w:t>46</w:t>
            </w:r>
          </w:p>
        </w:tc>
        <w:tc>
          <w:tcPr>
            <w:tcW w:w="2520" w:type="pct"/>
            <w:noWrap/>
            <w:vAlign w:val="center"/>
          </w:tcPr>
          <w:p w14:paraId="44133D46" w14:textId="77777777" w:rsidR="006613AE" w:rsidRPr="00D24425" w:rsidRDefault="006613AE" w:rsidP="006613AE">
            <w:pPr>
              <w:jc w:val="center"/>
              <w:cnfStyle w:val="000000000000" w:firstRow="0" w:lastRow="0" w:firstColumn="0" w:lastColumn="0" w:oddVBand="0" w:evenVBand="0" w:oddHBand="0" w:evenHBand="0" w:firstRowFirstColumn="0" w:firstRowLastColumn="0" w:lastRowFirstColumn="0" w:lastRowLastColumn="0"/>
              <w:rPr>
                <w:sz w:val="20"/>
                <w:szCs w:val="20"/>
              </w:rPr>
            </w:pPr>
            <w:r w:rsidRPr="00D24425">
              <w:rPr>
                <w:rFonts w:hint="cs"/>
                <w:sz w:val="20"/>
                <w:szCs w:val="20"/>
                <w:rtl/>
              </w:rPr>
              <w:t>شركت</w:t>
            </w:r>
            <w:r w:rsidRPr="00D24425">
              <w:rPr>
                <w:sz w:val="20"/>
                <w:szCs w:val="20"/>
                <w:rtl/>
              </w:rPr>
              <w:t xml:space="preserve"> </w:t>
            </w:r>
            <w:r w:rsidRPr="00D24425">
              <w:rPr>
                <w:rFonts w:hint="cs"/>
                <w:sz w:val="20"/>
                <w:szCs w:val="20"/>
                <w:rtl/>
              </w:rPr>
              <w:t>واحد</w:t>
            </w:r>
            <w:r w:rsidRPr="00D24425">
              <w:rPr>
                <w:sz w:val="20"/>
                <w:szCs w:val="20"/>
                <w:rtl/>
              </w:rPr>
              <w:t xml:space="preserve"> </w:t>
            </w:r>
            <w:r w:rsidRPr="00D24425">
              <w:rPr>
                <w:rFonts w:hint="cs"/>
                <w:sz w:val="20"/>
                <w:szCs w:val="20"/>
                <w:rtl/>
              </w:rPr>
              <w:t>اتوبوسراني</w:t>
            </w:r>
            <w:r w:rsidRPr="00D24425">
              <w:rPr>
                <w:sz w:val="20"/>
                <w:szCs w:val="20"/>
                <w:rtl/>
              </w:rPr>
              <w:t xml:space="preserve"> </w:t>
            </w:r>
            <w:r w:rsidRPr="00D24425">
              <w:rPr>
                <w:rFonts w:hint="cs"/>
                <w:sz w:val="20"/>
                <w:szCs w:val="20"/>
                <w:rtl/>
              </w:rPr>
              <w:t>تهران</w:t>
            </w:r>
            <w:r w:rsidRPr="00D24425">
              <w:rPr>
                <w:sz w:val="20"/>
                <w:szCs w:val="20"/>
                <w:rtl/>
              </w:rPr>
              <w:t xml:space="preserve"> </w:t>
            </w:r>
            <w:r w:rsidRPr="00D24425">
              <w:rPr>
                <w:rFonts w:hint="cs"/>
                <w:sz w:val="20"/>
                <w:szCs w:val="20"/>
                <w:rtl/>
              </w:rPr>
              <w:t>و</w:t>
            </w:r>
            <w:r w:rsidRPr="00D24425">
              <w:rPr>
                <w:sz w:val="20"/>
                <w:szCs w:val="20"/>
                <w:rtl/>
              </w:rPr>
              <w:t xml:space="preserve"> </w:t>
            </w:r>
            <w:r w:rsidRPr="00D24425">
              <w:rPr>
                <w:rFonts w:hint="cs"/>
                <w:sz w:val="20"/>
                <w:szCs w:val="20"/>
                <w:rtl/>
              </w:rPr>
              <w:t>حومه</w:t>
            </w:r>
          </w:p>
        </w:tc>
        <w:tc>
          <w:tcPr>
            <w:tcW w:w="910" w:type="pct"/>
            <w:noWrap/>
            <w:vAlign w:val="center"/>
          </w:tcPr>
          <w:p w14:paraId="31228D28" w14:textId="77777777" w:rsidR="006613AE" w:rsidRPr="00D24425" w:rsidRDefault="006613AE" w:rsidP="006613AE">
            <w:pPr>
              <w:jc w:val="center"/>
              <w:cnfStyle w:val="000000000000" w:firstRow="0" w:lastRow="0" w:firstColumn="0" w:lastColumn="0" w:oddVBand="0" w:evenVBand="0" w:oddHBand="0" w:evenHBand="0" w:firstRowFirstColumn="0" w:firstRowLastColumn="0" w:lastRowFirstColumn="0" w:lastRowLastColumn="0"/>
              <w:rPr>
                <w:sz w:val="20"/>
                <w:szCs w:val="20"/>
              </w:rPr>
            </w:pPr>
            <w:r w:rsidRPr="00D24425">
              <w:rPr>
                <w:sz w:val="20"/>
                <w:szCs w:val="20"/>
              </w:rPr>
              <w:t>46</w:t>
            </w:r>
          </w:p>
        </w:tc>
        <w:tc>
          <w:tcPr>
            <w:tcW w:w="1136" w:type="pct"/>
            <w:vAlign w:val="center"/>
          </w:tcPr>
          <w:p w14:paraId="158E127F" w14:textId="77777777" w:rsidR="006613AE" w:rsidRPr="00D24425" w:rsidRDefault="006613AE" w:rsidP="006613AE">
            <w:pPr>
              <w:jc w:val="center"/>
              <w:cnfStyle w:val="000000000000" w:firstRow="0" w:lastRow="0" w:firstColumn="0" w:lastColumn="0" w:oddVBand="0" w:evenVBand="0" w:oddHBand="0" w:evenHBand="0" w:firstRowFirstColumn="0" w:firstRowLastColumn="0" w:lastRowFirstColumn="0" w:lastRowLastColumn="0"/>
              <w:rPr>
                <w:sz w:val="20"/>
                <w:szCs w:val="20"/>
              </w:rPr>
            </w:pPr>
            <w:r w:rsidRPr="00D24425">
              <w:rPr>
                <w:rFonts w:hint="cs"/>
                <w:sz w:val="20"/>
                <w:szCs w:val="20"/>
                <w:rtl/>
              </w:rPr>
              <w:t>2</w:t>
            </w:r>
          </w:p>
        </w:tc>
      </w:tr>
      <w:tr w:rsidR="006613AE" w:rsidRPr="00337045" w14:paraId="13A896BC" w14:textId="77777777" w:rsidTr="006E6B2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34" w:type="pct"/>
            <w:noWrap/>
            <w:vAlign w:val="center"/>
          </w:tcPr>
          <w:p w14:paraId="6C3487D2" w14:textId="0C9D3600" w:rsidR="006613AE" w:rsidRPr="00D24425" w:rsidRDefault="008C7881" w:rsidP="006613AE">
            <w:pPr>
              <w:jc w:val="center"/>
              <w:rPr>
                <w:b w:val="0"/>
                <w:bCs w:val="0"/>
                <w:sz w:val="20"/>
                <w:szCs w:val="20"/>
              </w:rPr>
            </w:pPr>
            <w:r>
              <w:rPr>
                <w:rFonts w:hint="cs"/>
                <w:b w:val="0"/>
                <w:bCs w:val="0"/>
                <w:sz w:val="20"/>
                <w:szCs w:val="20"/>
                <w:rtl/>
              </w:rPr>
              <w:t>47</w:t>
            </w:r>
          </w:p>
        </w:tc>
        <w:tc>
          <w:tcPr>
            <w:tcW w:w="2520" w:type="pct"/>
            <w:noWrap/>
            <w:vAlign w:val="center"/>
          </w:tcPr>
          <w:p w14:paraId="364B7D7F" w14:textId="77777777" w:rsidR="006613AE" w:rsidRPr="00D24425" w:rsidRDefault="006613AE" w:rsidP="006613AE">
            <w:pPr>
              <w:jc w:val="center"/>
              <w:cnfStyle w:val="000000100000" w:firstRow="0" w:lastRow="0" w:firstColumn="0" w:lastColumn="0" w:oddVBand="0" w:evenVBand="0" w:oddHBand="1" w:evenHBand="0" w:firstRowFirstColumn="0" w:firstRowLastColumn="0" w:lastRowFirstColumn="0" w:lastRowLastColumn="0"/>
              <w:rPr>
                <w:sz w:val="20"/>
                <w:szCs w:val="20"/>
              </w:rPr>
            </w:pPr>
            <w:r w:rsidRPr="00D24425">
              <w:rPr>
                <w:sz w:val="20"/>
                <w:szCs w:val="20"/>
              </w:rPr>
              <w:t>)</w:t>
            </w:r>
            <w:r w:rsidRPr="00D24425">
              <w:rPr>
                <w:rFonts w:hint="cs"/>
                <w:sz w:val="20"/>
                <w:szCs w:val="20"/>
                <w:rtl/>
              </w:rPr>
              <w:t>مترو</w:t>
            </w:r>
            <w:r w:rsidRPr="00D24425">
              <w:rPr>
                <w:sz w:val="20"/>
                <w:szCs w:val="20"/>
                <w:rtl/>
              </w:rPr>
              <w:t xml:space="preserve">) </w:t>
            </w:r>
            <w:r w:rsidRPr="00D24425">
              <w:rPr>
                <w:rFonts w:hint="cs"/>
                <w:sz w:val="20"/>
                <w:szCs w:val="20"/>
                <w:rtl/>
              </w:rPr>
              <w:t>شركت</w:t>
            </w:r>
            <w:r w:rsidRPr="00D24425">
              <w:rPr>
                <w:sz w:val="20"/>
                <w:szCs w:val="20"/>
                <w:rtl/>
              </w:rPr>
              <w:t xml:space="preserve"> </w:t>
            </w:r>
            <w:r w:rsidRPr="00D24425">
              <w:rPr>
                <w:rFonts w:hint="cs"/>
                <w:sz w:val="20"/>
                <w:szCs w:val="20"/>
                <w:rtl/>
              </w:rPr>
              <w:t>راه</w:t>
            </w:r>
            <w:r w:rsidRPr="00D24425">
              <w:rPr>
                <w:sz w:val="20"/>
                <w:szCs w:val="20"/>
                <w:rtl/>
              </w:rPr>
              <w:t xml:space="preserve"> </w:t>
            </w:r>
            <w:r w:rsidRPr="00D24425">
              <w:rPr>
                <w:rFonts w:hint="cs"/>
                <w:sz w:val="20"/>
                <w:szCs w:val="20"/>
                <w:rtl/>
              </w:rPr>
              <w:t>آهن</w:t>
            </w:r>
            <w:r w:rsidRPr="00D24425">
              <w:rPr>
                <w:sz w:val="20"/>
                <w:szCs w:val="20"/>
                <w:rtl/>
              </w:rPr>
              <w:t xml:space="preserve"> </w:t>
            </w:r>
            <w:r w:rsidRPr="00D24425">
              <w:rPr>
                <w:rFonts w:hint="cs"/>
                <w:sz w:val="20"/>
                <w:szCs w:val="20"/>
                <w:rtl/>
              </w:rPr>
              <w:t>شهري</w:t>
            </w:r>
            <w:r w:rsidRPr="00D24425">
              <w:rPr>
                <w:sz w:val="20"/>
                <w:szCs w:val="20"/>
                <w:rtl/>
              </w:rPr>
              <w:t xml:space="preserve"> </w:t>
            </w:r>
            <w:r w:rsidRPr="00D24425">
              <w:rPr>
                <w:rFonts w:hint="cs"/>
                <w:sz w:val="20"/>
                <w:szCs w:val="20"/>
                <w:rtl/>
              </w:rPr>
              <w:t>تهران</w:t>
            </w:r>
            <w:r w:rsidRPr="00D24425">
              <w:rPr>
                <w:sz w:val="20"/>
                <w:szCs w:val="20"/>
                <w:rtl/>
              </w:rPr>
              <w:t xml:space="preserve"> </w:t>
            </w:r>
            <w:r w:rsidRPr="00D24425">
              <w:rPr>
                <w:rFonts w:hint="cs"/>
                <w:sz w:val="20"/>
                <w:szCs w:val="20"/>
                <w:rtl/>
              </w:rPr>
              <w:t>و</w:t>
            </w:r>
            <w:r w:rsidRPr="00D24425">
              <w:rPr>
                <w:sz w:val="20"/>
                <w:szCs w:val="20"/>
                <w:rtl/>
              </w:rPr>
              <w:t xml:space="preserve"> </w:t>
            </w:r>
            <w:r w:rsidRPr="00D24425">
              <w:rPr>
                <w:rFonts w:hint="cs"/>
                <w:sz w:val="20"/>
                <w:szCs w:val="20"/>
                <w:rtl/>
              </w:rPr>
              <w:t>حومه</w:t>
            </w:r>
          </w:p>
        </w:tc>
        <w:tc>
          <w:tcPr>
            <w:tcW w:w="910" w:type="pct"/>
            <w:noWrap/>
            <w:vAlign w:val="center"/>
          </w:tcPr>
          <w:p w14:paraId="091A54DF" w14:textId="77777777" w:rsidR="006613AE" w:rsidRPr="00D24425" w:rsidRDefault="006613AE" w:rsidP="006613AE">
            <w:pPr>
              <w:jc w:val="center"/>
              <w:cnfStyle w:val="000000100000" w:firstRow="0" w:lastRow="0" w:firstColumn="0" w:lastColumn="0" w:oddVBand="0" w:evenVBand="0" w:oddHBand="1" w:evenHBand="0" w:firstRowFirstColumn="0" w:firstRowLastColumn="0" w:lastRowFirstColumn="0" w:lastRowLastColumn="0"/>
              <w:rPr>
                <w:sz w:val="20"/>
                <w:szCs w:val="20"/>
              </w:rPr>
            </w:pPr>
            <w:r w:rsidRPr="00D24425">
              <w:rPr>
                <w:sz w:val="20"/>
                <w:szCs w:val="20"/>
              </w:rPr>
              <w:t>47</w:t>
            </w:r>
          </w:p>
        </w:tc>
        <w:tc>
          <w:tcPr>
            <w:tcW w:w="1136" w:type="pct"/>
            <w:vAlign w:val="center"/>
          </w:tcPr>
          <w:p w14:paraId="5236996C" w14:textId="77777777" w:rsidR="006613AE" w:rsidRPr="00D24425" w:rsidRDefault="006613AE" w:rsidP="006613AE">
            <w:pPr>
              <w:jc w:val="center"/>
              <w:cnfStyle w:val="000000100000" w:firstRow="0" w:lastRow="0" w:firstColumn="0" w:lastColumn="0" w:oddVBand="0" w:evenVBand="0" w:oddHBand="1" w:evenHBand="0" w:firstRowFirstColumn="0" w:firstRowLastColumn="0" w:lastRowFirstColumn="0" w:lastRowLastColumn="0"/>
              <w:rPr>
                <w:sz w:val="20"/>
                <w:szCs w:val="20"/>
              </w:rPr>
            </w:pPr>
            <w:r w:rsidRPr="00D24425">
              <w:rPr>
                <w:rFonts w:hint="cs"/>
                <w:sz w:val="20"/>
                <w:szCs w:val="20"/>
                <w:rtl/>
              </w:rPr>
              <w:t>2</w:t>
            </w:r>
          </w:p>
        </w:tc>
      </w:tr>
      <w:tr w:rsidR="006613AE" w:rsidRPr="00337045" w14:paraId="7150A3C3" w14:textId="77777777" w:rsidTr="006E6B2B">
        <w:trPr>
          <w:trHeight w:val="300"/>
          <w:jc w:val="center"/>
        </w:trPr>
        <w:tc>
          <w:tcPr>
            <w:cnfStyle w:val="001000000000" w:firstRow="0" w:lastRow="0" w:firstColumn="1" w:lastColumn="0" w:oddVBand="0" w:evenVBand="0" w:oddHBand="0" w:evenHBand="0" w:firstRowFirstColumn="0" w:firstRowLastColumn="0" w:lastRowFirstColumn="0" w:lastRowLastColumn="0"/>
            <w:tcW w:w="434" w:type="pct"/>
            <w:noWrap/>
            <w:vAlign w:val="center"/>
          </w:tcPr>
          <w:p w14:paraId="45AB5D40" w14:textId="01DDDE64" w:rsidR="006613AE" w:rsidRPr="00D24425" w:rsidRDefault="008C7881" w:rsidP="006613AE">
            <w:pPr>
              <w:jc w:val="center"/>
              <w:rPr>
                <w:b w:val="0"/>
                <w:bCs w:val="0"/>
                <w:sz w:val="20"/>
                <w:szCs w:val="20"/>
              </w:rPr>
            </w:pPr>
            <w:r>
              <w:rPr>
                <w:rFonts w:hint="cs"/>
                <w:b w:val="0"/>
                <w:bCs w:val="0"/>
                <w:sz w:val="20"/>
                <w:szCs w:val="20"/>
                <w:rtl/>
              </w:rPr>
              <w:t>48</w:t>
            </w:r>
          </w:p>
        </w:tc>
        <w:tc>
          <w:tcPr>
            <w:tcW w:w="2520" w:type="pct"/>
            <w:noWrap/>
            <w:vAlign w:val="center"/>
          </w:tcPr>
          <w:p w14:paraId="5A252781" w14:textId="77777777" w:rsidR="006613AE" w:rsidRPr="00D24425" w:rsidRDefault="006613AE" w:rsidP="006613AE">
            <w:pPr>
              <w:jc w:val="center"/>
              <w:cnfStyle w:val="000000000000" w:firstRow="0" w:lastRow="0" w:firstColumn="0" w:lastColumn="0" w:oddVBand="0" w:evenVBand="0" w:oddHBand="0" w:evenHBand="0" w:firstRowFirstColumn="0" w:firstRowLastColumn="0" w:lastRowFirstColumn="0" w:lastRowLastColumn="0"/>
              <w:rPr>
                <w:sz w:val="20"/>
                <w:szCs w:val="20"/>
              </w:rPr>
            </w:pPr>
            <w:r w:rsidRPr="00D24425">
              <w:rPr>
                <w:rFonts w:hint="cs"/>
                <w:sz w:val="20"/>
                <w:szCs w:val="20"/>
                <w:rtl/>
              </w:rPr>
              <w:t>خدمات</w:t>
            </w:r>
            <w:r w:rsidRPr="00D24425">
              <w:rPr>
                <w:sz w:val="20"/>
                <w:szCs w:val="20"/>
                <w:rtl/>
              </w:rPr>
              <w:t xml:space="preserve"> </w:t>
            </w:r>
            <w:r w:rsidRPr="00D24425">
              <w:rPr>
                <w:rFonts w:hint="cs"/>
                <w:sz w:val="20"/>
                <w:szCs w:val="20"/>
                <w:rtl/>
              </w:rPr>
              <w:t>مهندسي</w:t>
            </w:r>
            <w:r w:rsidRPr="00D24425">
              <w:rPr>
                <w:sz w:val="20"/>
                <w:szCs w:val="20"/>
                <w:rtl/>
              </w:rPr>
              <w:t xml:space="preserve"> </w:t>
            </w:r>
            <w:r w:rsidRPr="00D24425">
              <w:rPr>
                <w:rFonts w:hint="cs"/>
                <w:sz w:val="20"/>
                <w:szCs w:val="20"/>
                <w:rtl/>
              </w:rPr>
              <w:t>خط</w:t>
            </w:r>
            <w:r w:rsidRPr="00D24425">
              <w:rPr>
                <w:sz w:val="20"/>
                <w:szCs w:val="20"/>
                <w:rtl/>
              </w:rPr>
              <w:t xml:space="preserve"> </w:t>
            </w:r>
            <w:r w:rsidRPr="00D24425">
              <w:rPr>
                <w:rFonts w:hint="cs"/>
                <w:sz w:val="20"/>
                <w:szCs w:val="20"/>
                <w:rtl/>
              </w:rPr>
              <w:t>و</w:t>
            </w:r>
            <w:r w:rsidRPr="00D24425">
              <w:rPr>
                <w:sz w:val="20"/>
                <w:szCs w:val="20"/>
                <w:rtl/>
              </w:rPr>
              <w:t xml:space="preserve"> </w:t>
            </w:r>
            <w:r w:rsidRPr="00D24425">
              <w:rPr>
                <w:rFonts w:hint="cs"/>
                <w:sz w:val="20"/>
                <w:szCs w:val="20"/>
                <w:rtl/>
              </w:rPr>
              <w:t>ابنيه</w:t>
            </w:r>
            <w:r w:rsidRPr="00D24425">
              <w:rPr>
                <w:sz w:val="20"/>
                <w:szCs w:val="20"/>
                <w:rtl/>
              </w:rPr>
              <w:t xml:space="preserve"> </w:t>
            </w:r>
            <w:r w:rsidRPr="00D24425">
              <w:rPr>
                <w:rFonts w:hint="cs"/>
                <w:sz w:val="20"/>
                <w:szCs w:val="20"/>
                <w:rtl/>
              </w:rPr>
              <w:t>فني</w:t>
            </w:r>
            <w:r w:rsidRPr="00D24425">
              <w:rPr>
                <w:sz w:val="20"/>
                <w:szCs w:val="20"/>
                <w:rtl/>
              </w:rPr>
              <w:t xml:space="preserve"> </w:t>
            </w:r>
            <w:r w:rsidRPr="00D24425">
              <w:rPr>
                <w:rFonts w:hint="cs"/>
                <w:sz w:val="20"/>
                <w:szCs w:val="20"/>
                <w:rtl/>
              </w:rPr>
              <w:t>راه</w:t>
            </w:r>
            <w:r w:rsidRPr="00D24425">
              <w:rPr>
                <w:sz w:val="20"/>
                <w:szCs w:val="20"/>
                <w:rtl/>
              </w:rPr>
              <w:t xml:space="preserve"> (</w:t>
            </w:r>
            <w:r w:rsidRPr="00D24425">
              <w:rPr>
                <w:rFonts w:hint="cs"/>
                <w:sz w:val="20"/>
                <w:szCs w:val="20"/>
                <w:rtl/>
              </w:rPr>
              <w:t>تراورس</w:t>
            </w:r>
            <w:r w:rsidRPr="00D24425">
              <w:rPr>
                <w:sz w:val="20"/>
                <w:szCs w:val="20"/>
              </w:rPr>
              <w:t>(</w:t>
            </w:r>
          </w:p>
        </w:tc>
        <w:tc>
          <w:tcPr>
            <w:tcW w:w="910" w:type="pct"/>
            <w:noWrap/>
            <w:vAlign w:val="center"/>
          </w:tcPr>
          <w:p w14:paraId="5E697619" w14:textId="77777777" w:rsidR="006613AE" w:rsidRPr="00D24425" w:rsidRDefault="006613AE" w:rsidP="006613AE">
            <w:pPr>
              <w:jc w:val="center"/>
              <w:cnfStyle w:val="000000000000" w:firstRow="0" w:lastRow="0" w:firstColumn="0" w:lastColumn="0" w:oddVBand="0" w:evenVBand="0" w:oddHBand="0" w:evenHBand="0" w:firstRowFirstColumn="0" w:firstRowLastColumn="0" w:lastRowFirstColumn="0" w:lastRowLastColumn="0"/>
              <w:rPr>
                <w:sz w:val="20"/>
                <w:szCs w:val="20"/>
              </w:rPr>
            </w:pPr>
            <w:r w:rsidRPr="00D24425">
              <w:rPr>
                <w:sz w:val="20"/>
                <w:szCs w:val="20"/>
              </w:rPr>
              <w:t>48</w:t>
            </w:r>
          </w:p>
        </w:tc>
        <w:tc>
          <w:tcPr>
            <w:tcW w:w="1136" w:type="pct"/>
            <w:vAlign w:val="center"/>
          </w:tcPr>
          <w:p w14:paraId="0EE48F0D" w14:textId="77777777" w:rsidR="006613AE" w:rsidRPr="00D24425" w:rsidRDefault="006613AE" w:rsidP="006613AE">
            <w:pPr>
              <w:jc w:val="center"/>
              <w:cnfStyle w:val="000000000000" w:firstRow="0" w:lastRow="0" w:firstColumn="0" w:lastColumn="0" w:oddVBand="0" w:evenVBand="0" w:oddHBand="0" w:evenHBand="0" w:firstRowFirstColumn="0" w:firstRowLastColumn="0" w:lastRowFirstColumn="0" w:lastRowLastColumn="0"/>
              <w:rPr>
                <w:sz w:val="20"/>
                <w:szCs w:val="20"/>
              </w:rPr>
            </w:pPr>
            <w:r w:rsidRPr="00D24425">
              <w:rPr>
                <w:rFonts w:hint="cs"/>
                <w:sz w:val="20"/>
                <w:szCs w:val="20"/>
                <w:rtl/>
              </w:rPr>
              <w:t>2</w:t>
            </w:r>
          </w:p>
        </w:tc>
      </w:tr>
      <w:tr w:rsidR="006613AE" w:rsidRPr="00337045" w14:paraId="6CC4674E" w14:textId="77777777" w:rsidTr="006E6B2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34" w:type="pct"/>
            <w:noWrap/>
            <w:vAlign w:val="center"/>
          </w:tcPr>
          <w:p w14:paraId="3DA758F7" w14:textId="7660C1DA" w:rsidR="006613AE" w:rsidRPr="00D24425" w:rsidRDefault="008C7881" w:rsidP="006613AE">
            <w:pPr>
              <w:jc w:val="center"/>
              <w:rPr>
                <w:b w:val="0"/>
                <w:bCs w:val="0"/>
                <w:sz w:val="20"/>
                <w:szCs w:val="20"/>
              </w:rPr>
            </w:pPr>
            <w:r>
              <w:rPr>
                <w:rFonts w:hint="cs"/>
                <w:b w:val="0"/>
                <w:bCs w:val="0"/>
                <w:sz w:val="20"/>
                <w:szCs w:val="20"/>
                <w:rtl/>
              </w:rPr>
              <w:t>49</w:t>
            </w:r>
          </w:p>
        </w:tc>
        <w:tc>
          <w:tcPr>
            <w:tcW w:w="2520" w:type="pct"/>
            <w:noWrap/>
            <w:vAlign w:val="center"/>
          </w:tcPr>
          <w:p w14:paraId="580CCF93" w14:textId="77777777" w:rsidR="006613AE" w:rsidRPr="00D24425" w:rsidRDefault="006613AE" w:rsidP="006613AE">
            <w:pPr>
              <w:jc w:val="center"/>
              <w:cnfStyle w:val="000000100000" w:firstRow="0" w:lastRow="0" w:firstColumn="0" w:lastColumn="0" w:oddVBand="0" w:evenVBand="0" w:oddHBand="1" w:evenHBand="0" w:firstRowFirstColumn="0" w:firstRowLastColumn="0" w:lastRowFirstColumn="0" w:lastRowLastColumn="0"/>
              <w:rPr>
                <w:sz w:val="20"/>
                <w:szCs w:val="20"/>
              </w:rPr>
            </w:pPr>
            <w:r w:rsidRPr="00D24425">
              <w:rPr>
                <w:rFonts w:hint="cs"/>
                <w:sz w:val="20"/>
                <w:szCs w:val="20"/>
                <w:rtl/>
              </w:rPr>
              <w:t>شركت</w:t>
            </w:r>
            <w:r w:rsidRPr="00D24425">
              <w:rPr>
                <w:sz w:val="20"/>
                <w:szCs w:val="20"/>
                <w:rtl/>
              </w:rPr>
              <w:t xml:space="preserve"> </w:t>
            </w:r>
            <w:r w:rsidRPr="00D24425">
              <w:rPr>
                <w:rFonts w:hint="cs"/>
                <w:sz w:val="20"/>
                <w:szCs w:val="20"/>
                <w:rtl/>
              </w:rPr>
              <w:t>فرودگاههاي</w:t>
            </w:r>
            <w:r w:rsidRPr="00D24425">
              <w:rPr>
                <w:sz w:val="20"/>
                <w:szCs w:val="20"/>
                <w:rtl/>
              </w:rPr>
              <w:t xml:space="preserve"> </w:t>
            </w:r>
            <w:r w:rsidRPr="00D24425">
              <w:rPr>
                <w:rFonts w:hint="cs"/>
                <w:sz w:val="20"/>
                <w:szCs w:val="20"/>
                <w:rtl/>
              </w:rPr>
              <w:t>كشور</w:t>
            </w:r>
          </w:p>
        </w:tc>
        <w:tc>
          <w:tcPr>
            <w:tcW w:w="910" w:type="pct"/>
            <w:noWrap/>
            <w:vAlign w:val="center"/>
          </w:tcPr>
          <w:p w14:paraId="7E841E0E" w14:textId="77777777" w:rsidR="006613AE" w:rsidRPr="00D24425" w:rsidRDefault="006613AE" w:rsidP="006613AE">
            <w:pPr>
              <w:jc w:val="center"/>
              <w:cnfStyle w:val="000000100000" w:firstRow="0" w:lastRow="0" w:firstColumn="0" w:lastColumn="0" w:oddVBand="0" w:evenVBand="0" w:oddHBand="1" w:evenHBand="0" w:firstRowFirstColumn="0" w:firstRowLastColumn="0" w:lastRowFirstColumn="0" w:lastRowLastColumn="0"/>
              <w:rPr>
                <w:sz w:val="20"/>
                <w:szCs w:val="20"/>
              </w:rPr>
            </w:pPr>
            <w:r w:rsidRPr="00D24425">
              <w:rPr>
                <w:sz w:val="20"/>
                <w:szCs w:val="20"/>
              </w:rPr>
              <w:t>49</w:t>
            </w:r>
          </w:p>
        </w:tc>
        <w:tc>
          <w:tcPr>
            <w:tcW w:w="1136" w:type="pct"/>
            <w:vAlign w:val="center"/>
          </w:tcPr>
          <w:p w14:paraId="2D81EF41" w14:textId="77777777" w:rsidR="006613AE" w:rsidRPr="00D24425" w:rsidRDefault="006613AE" w:rsidP="006613AE">
            <w:pPr>
              <w:jc w:val="center"/>
              <w:cnfStyle w:val="000000100000" w:firstRow="0" w:lastRow="0" w:firstColumn="0" w:lastColumn="0" w:oddVBand="0" w:evenVBand="0" w:oddHBand="1" w:evenHBand="0" w:firstRowFirstColumn="0" w:firstRowLastColumn="0" w:lastRowFirstColumn="0" w:lastRowLastColumn="0"/>
              <w:rPr>
                <w:sz w:val="20"/>
                <w:szCs w:val="20"/>
              </w:rPr>
            </w:pPr>
            <w:r w:rsidRPr="00D24425">
              <w:rPr>
                <w:rFonts w:hint="cs"/>
                <w:sz w:val="20"/>
                <w:szCs w:val="20"/>
                <w:rtl/>
              </w:rPr>
              <w:t>2</w:t>
            </w:r>
          </w:p>
        </w:tc>
      </w:tr>
      <w:tr w:rsidR="006613AE" w:rsidRPr="00337045" w14:paraId="3B70B853" w14:textId="77777777" w:rsidTr="006E6B2B">
        <w:trPr>
          <w:trHeight w:val="300"/>
          <w:jc w:val="center"/>
        </w:trPr>
        <w:tc>
          <w:tcPr>
            <w:cnfStyle w:val="001000000000" w:firstRow="0" w:lastRow="0" w:firstColumn="1" w:lastColumn="0" w:oddVBand="0" w:evenVBand="0" w:oddHBand="0" w:evenHBand="0" w:firstRowFirstColumn="0" w:firstRowLastColumn="0" w:lastRowFirstColumn="0" w:lastRowLastColumn="0"/>
            <w:tcW w:w="434" w:type="pct"/>
            <w:noWrap/>
            <w:vAlign w:val="center"/>
          </w:tcPr>
          <w:p w14:paraId="45BBFB3E" w14:textId="7BE76966" w:rsidR="006613AE" w:rsidRPr="00D24425" w:rsidRDefault="008C7881" w:rsidP="006613AE">
            <w:pPr>
              <w:jc w:val="center"/>
              <w:rPr>
                <w:b w:val="0"/>
                <w:bCs w:val="0"/>
                <w:sz w:val="20"/>
                <w:szCs w:val="20"/>
              </w:rPr>
            </w:pPr>
            <w:r>
              <w:rPr>
                <w:rFonts w:hint="cs"/>
                <w:b w:val="0"/>
                <w:bCs w:val="0"/>
                <w:sz w:val="20"/>
                <w:szCs w:val="20"/>
                <w:rtl/>
              </w:rPr>
              <w:t>50</w:t>
            </w:r>
          </w:p>
        </w:tc>
        <w:tc>
          <w:tcPr>
            <w:tcW w:w="2520" w:type="pct"/>
            <w:noWrap/>
            <w:vAlign w:val="center"/>
          </w:tcPr>
          <w:p w14:paraId="57A2668B" w14:textId="77777777" w:rsidR="006613AE" w:rsidRPr="00D24425" w:rsidRDefault="006613AE" w:rsidP="006613AE">
            <w:pPr>
              <w:jc w:val="center"/>
              <w:cnfStyle w:val="000000000000" w:firstRow="0" w:lastRow="0" w:firstColumn="0" w:lastColumn="0" w:oddVBand="0" w:evenVBand="0" w:oddHBand="0" w:evenHBand="0" w:firstRowFirstColumn="0" w:firstRowLastColumn="0" w:lastRowFirstColumn="0" w:lastRowLastColumn="0"/>
              <w:rPr>
                <w:sz w:val="20"/>
                <w:szCs w:val="20"/>
              </w:rPr>
            </w:pPr>
            <w:r w:rsidRPr="00D24425">
              <w:rPr>
                <w:rFonts w:hint="cs"/>
                <w:sz w:val="20"/>
                <w:szCs w:val="20"/>
                <w:rtl/>
              </w:rPr>
              <w:t>شركت</w:t>
            </w:r>
            <w:r w:rsidRPr="00D24425">
              <w:rPr>
                <w:sz w:val="20"/>
                <w:szCs w:val="20"/>
                <w:rtl/>
              </w:rPr>
              <w:t xml:space="preserve"> </w:t>
            </w:r>
            <w:r w:rsidRPr="00D24425">
              <w:rPr>
                <w:rFonts w:hint="cs"/>
                <w:sz w:val="20"/>
                <w:szCs w:val="20"/>
                <w:rtl/>
              </w:rPr>
              <w:t>كشتيراني</w:t>
            </w:r>
            <w:r w:rsidRPr="00D24425">
              <w:rPr>
                <w:sz w:val="20"/>
                <w:szCs w:val="20"/>
                <w:rtl/>
              </w:rPr>
              <w:t xml:space="preserve"> </w:t>
            </w:r>
            <w:r w:rsidRPr="00D24425">
              <w:rPr>
                <w:rFonts w:hint="cs"/>
                <w:sz w:val="20"/>
                <w:szCs w:val="20"/>
                <w:rtl/>
              </w:rPr>
              <w:t>جمهوري</w:t>
            </w:r>
            <w:r w:rsidRPr="00D24425">
              <w:rPr>
                <w:sz w:val="20"/>
                <w:szCs w:val="20"/>
                <w:rtl/>
              </w:rPr>
              <w:t xml:space="preserve"> </w:t>
            </w:r>
            <w:r w:rsidRPr="00D24425">
              <w:rPr>
                <w:rFonts w:hint="cs"/>
                <w:sz w:val="20"/>
                <w:szCs w:val="20"/>
                <w:rtl/>
              </w:rPr>
              <w:t>اسلامي</w:t>
            </w:r>
            <w:r w:rsidRPr="00D24425">
              <w:rPr>
                <w:sz w:val="20"/>
                <w:szCs w:val="20"/>
                <w:rtl/>
              </w:rPr>
              <w:t xml:space="preserve"> </w:t>
            </w:r>
            <w:r w:rsidRPr="00D24425">
              <w:rPr>
                <w:rFonts w:hint="cs"/>
                <w:sz w:val="20"/>
                <w:szCs w:val="20"/>
                <w:rtl/>
              </w:rPr>
              <w:t>ايران</w:t>
            </w:r>
          </w:p>
        </w:tc>
        <w:tc>
          <w:tcPr>
            <w:tcW w:w="910" w:type="pct"/>
            <w:noWrap/>
            <w:vAlign w:val="center"/>
          </w:tcPr>
          <w:p w14:paraId="0C44C75A" w14:textId="77777777" w:rsidR="006613AE" w:rsidRPr="00D24425" w:rsidRDefault="006613AE" w:rsidP="006613AE">
            <w:pPr>
              <w:jc w:val="center"/>
              <w:cnfStyle w:val="000000000000" w:firstRow="0" w:lastRow="0" w:firstColumn="0" w:lastColumn="0" w:oddVBand="0" w:evenVBand="0" w:oddHBand="0" w:evenHBand="0" w:firstRowFirstColumn="0" w:firstRowLastColumn="0" w:lastRowFirstColumn="0" w:lastRowLastColumn="0"/>
              <w:rPr>
                <w:sz w:val="20"/>
                <w:szCs w:val="20"/>
              </w:rPr>
            </w:pPr>
            <w:r w:rsidRPr="00D24425">
              <w:rPr>
                <w:sz w:val="20"/>
                <w:szCs w:val="20"/>
              </w:rPr>
              <w:t>50</w:t>
            </w:r>
          </w:p>
        </w:tc>
        <w:tc>
          <w:tcPr>
            <w:tcW w:w="1136" w:type="pct"/>
            <w:vAlign w:val="center"/>
          </w:tcPr>
          <w:p w14:paraId="45A08DE7" w14:textId="77777777" w:rsidR="006613AE" w:rsidRPr="00D24425" w:rsidRDefault="006613AE" w:rsidP="006613AE">
            <w:pPr>
              <w:jc w:val="center"/>
              <w:cnfStyle w:val="000000000000" w:firstRow="0" w:lastRow="0" w:firstColumn="0" w:lastColumn="0" w:oddVBand="0" w:evenVBand="0" w:oddHBand="0" w:evenHBand="0" w:firstRowFirstColumn="0" w:firstRowLastColumn="0" w:lastRowFirstColumn="0" w:lastRowLastColumn="0"/>
              <w:rPr>
                <w:sz w:val="20"/>
                <w:szCs w:val="20"/>
              </w:rPr>
            </w:pPr>
            <w:r w:rsidRPr="00D24425">
              <w:rPr>
                <w:rFonts w:hint="cs"/>
                <w:sz w:val="20"/>
                <w:szCs w:val="20"/>
                <w:rtl/>
              </w:rPr>
              <w:t>2</w:t>
            </w:r>
          </w:p>
        </w:tc>
      </w:tr>
      <w:tr w:rsidR="006613AE" w:rsidRPr="00337045" w14:paraId="793F49EF" w14:textId="77777777" w:rsidTr="006E6B2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34" w:type="pct"/>
            <w:noWrap/>
            <w:vAlign w:val="center"/>
          </w:tcPr>
          <w:p w14:paraId="6E5C2716" w14:textId="7C22D464" w:rsidR="006613AE" w:rsidRPr="00D24425" w:rsidRDefault="008C7881" w:rsidP="006613AE">
            <w:pPr>
              <w:jc w:val="center"/>
              <w:rPr>
                <w:b w:val="0"/>
                <w:bCs w:val="0"/>
                <w:sz w:val="20"/>
                <w:szCs w:val="20"/>
              </w:rPr>
            </w:pPr>
            <w:r>
              <w:rPr>
                <w:rFonts w:hint="cs"/>
                <w:b w:val="0"/>
                <w:bCs w:val="0"/>
                <w:sz w:val="20"/>
                <w:szCs w:val="20"/>
                <w:rtl/>
              </w:rPr>
              <w:t>51</w:t>
            </w:r>
          </w:p>
        </w:tc>
        <w:tc>
          <w:tcPr>
            <w:tcW w:w="2520" w:type="pct"/>
            <w:noWrap/>
            <w:vAlign w:val="center"/>
          </w:tcPr>
          <w:p w14:paraId="60545626" w14:textId="77777777" w:rsidR="006613AE" w:rsidRPr="00D24425" w:rsidRDefault="006613AE" w:rsidP="006613AE">
            <w:pPr>
              <w:jc w:val="center"/>
              <w:cnfStyle w:val="000000100000" w:firstRow="0" w:lastRow="0" w:firstColumn="0" w:lastColumn="0" w:oddVBand="0" w:evenVBand="0" w:oddHBand="1" w:evenHBand="0" w:firstRowFirstColumn="0" w:firstRowLastColumn="0" w:lastRowFirstColumn="0" w:lastRowLastColumn="0"/>
              <w:rPr>
                <w:sz w:val="20"/>
                <w:szCs w:val="20"/>
              </w:rPr>
            </w:pPr>
            <w:r w:rsidRPr="00D24425">
              <w:rPr>
                <w:rFonts w:hint="cs"/>
                <w:sz w:val="20"/>
                <w:szCs w:val="20"/>
                <w:rtl/>
              </w:rPr>
              <w:t>سازمان</w:t>
            </w:r>
            <w:r w:rsidRPr="00D24425">
              <w:rPr>
                <w:sz w:val="20"/>
                <w:szCs w:val="20"/>
                <w:rtl/>
              </w:rPr>
              <w:t xml:space="preserve"> </w:t>
            </w:r>
            <w:r w:rsidRPr="00D24425">
              <w:rPr>
                <w:rFonts w:hint="cs"/>
                <w:sz w:val="20"/>
                <w:szCs w:val="20"/>
                <w:rtl/>
              </w:rPr>
              <w:t>بنادر</w:t>
            </w:r>
            <w:r w:rsidRPr="00D24425">
              <w:rPr>
                <w:sz w:val="20"/>
                <w:szCs w:val="20"/>
                <w:rtl/>
              </w:rPr>
              <w:t xml:space="preserve"> </w:t>
            </w:r>
            <w:r w:rsidRPr="00D24425">
              <w:rPr>
                <w:rFonts w:hint="cs"/>
                <w:sz w:val="20"/>
                <w:szCs w:val="20"/>
                <w:rtl/>
              </w:rPr>
              <w:t>و</w:t>
            </w:r>
            <w:r w:rsidRPr="00D24425">
              <w:rPr>
                <w:sz w:val="20"/>
                <w:szCs w:val="20"/>
                <w:rtl/>
              </w:rPr>
              <w:t xml:space="preserve"> </w:t>
            </w:r>
            <w:r w:rsidRPr="00D24425">
              <w:rPr>
                <w:rFonts w:hint="cs"/>
                <w:sz w:val="20"/>
                <w:szCs w:val="20"/>
                <w:rtl/>
              </w:rPr>
              <w:t>دريانوردي</w:t>
            </w:r>
            <w:r w:rsidRPr="00D24425">
              <w:rPr>
                <w:sz w:val="20"/>
                <w:szCs w:val="20"/>
                <w:rtl/>
              </w:rPr>
              <w:t xml:space="preserve"> </w:t>
            </w:r>
            <w:r w:rsidRPr="00D24425">
              <w:rPr>
                <w:rFonts w:hint="cs"/>
                <w:sz w:val="20"/>
                <w:szCs w:val="20"/>
                <w:rtl/>
              </w:rPr>
              <w:t>ايران</w:t>
            </w:r>
          </w:p>
        </w:tc>
        <w:tc>
          <w:tcPr>
            <w:tcW w:w="910" w:type="pct"/>
            <w:noWrap/>
            <w:vAlign w:val="center"/>
          </w:tcPr>
          <w:p w14:paraId="1E79E405" w14:textId="77777777" w:rsidR="006613AE" w:rsidRPr="00D24425" w:rsidRDefault="006613AE" w:rsidP="006613AE">
            <w:pPr>
              <w:jc w:val="center"/>
              <w:cnfStyle w:val="000000100000" w:firstRow="0" w:lastRow="0" w:firstColumn="0" w:lastColumn="0" w:oddVBand="0" w:evenVBand="0" w:oddHBand="1" w:evenHBand="0" w:firstRowFirstColumn="0" w:firstRowLastColumn="0" w:lastRowFirstColumn="0" w:lastRowLastColumn="0"/>
              <w:rPr>
                <w:sz w:val="20"/>
                <w:szCs w:val="20"/>
              </w:rPr>
            </w:pPr>
            <w:r w:rsidRPr="00D24425">
              <w:rPr>
                <w:sz w:val="20"/>
                <w:szCs w:val="20"/>
              </w:rPr>
              <w:t>51</w:t>
            </w:r>
          </w:p>
        </w:tc>
        <w:tc>
          <w:tcPr>
            <w:tcW w:w="1136" w:type="pct"/>
            <w:vAlign w:val="center"/>
          </w:tcPr>
          <w:p w14:paraId="452D6317" w14:textId="77777777" w:rsidR="006613AE" w:rsidRPr="00D24425" w:rsidRDefault="006613AE" w:rsidP="006613AE">
            <w:pPr>
              <w:jc w:val="center"/>
              <w:cnfStyle w:val="000000100000" w:firstRow="0" w:lastRow="0" w:firstColumn="0" w:lastColumn="0" w:oddVBand="0" w:evenVBand="0" w:oddHBand="1" w:evenHBand="0" w:firstRowFirstColumn="0" w:firstRowLastColumn="0" w:lastRowFirstColumn="0" w:lastRowLastColumn="0"/>
              <w:rPr>
                <w:sz w:val="20"/>
                <w:szCs w:val="20"/>
              </w:rPr>
            </w:pPr>
            <w:r w:rsidRPr="00D24425">
              <w:rPr>
                <w:rFonts w:hint="cs"/>
                <w:sz w:val="20"/>
                <w:szCs w:val="20"/>
                <w:rtl/>
              </w:rPr>
              <w:t>2</w:t>
            </w:r>
          </w:p>
        </w:tc>
      </w:tr>
      <w:tr w:rsidR="006613AE" w:rsidRPr="00337045" w14:paraId="643567DF" w14:textId="77777777" w:rsidTr="006E6B2B">
        <w:trPr>
          <w:trHeight w:val="300"/>
          <w:jc w:val="center"/>
        </w:trPr>
        <w:tc>
          <w:tcPr>
            <w:cnfStyle w:val="001000000000" w:firstRow="0" w:lastRow="0" w:firstColumn="1" w:lastColumn="0" w:oddVBand="0" w:evenVBand="0" w:oddHBand="0" w:evenHBand="0" w:firstRowFirstColumn="0" w:firstRowLastColumn="0" w:lastRowFirstColumn="0" w:lastRowLastColumn="0"/>
            <w:tcW w:w="434" w:type="pct"/>
            <w:noWrap/>
            <w:vAlign w:val="center"/>
          </w:tcPr>
          <w:p w14:paraId="0C045B33" w14:textId="4AC7181B" w:rsidR="006613AE" w:rsidRPr="00D24425" w:rsidRDefault="008C7881" w:rsidP="006613AE">
            <w:pPr>
              <w:jc w:val="center"/>
              <w:rPr>
                <w:b w:val="0"/>
                <w:bCs w:val="0"/>
                <w:sz w:val="20"/>
                <w:szCs w:val="20"/>
              </w:rPr>
            </w:pPr>
            <w:r>
              <w:rPr>
                <w:rFonts w:hint="cs"/>
                <w:b w:val="0"/>
                <w:bCs w:val="0"/>
                <w:sz w:val="20"/>
                <w:szCs w:val="20"/>
                <w:rtl/>
              </w:rPr>
              <w:t>52</w:t>
            </w:r>
          </w:p>
        </w:tc>
        <w:tc>
          <w:tcPr>
            <w:tcW w:w="2520" w:type="pct"/>
            <w:noWrap/>
            <w:vAlign w:val="center"/>
          </w:tcPr>
          <w:p w14:paraId="1E2B734B" w14:textId="77777777" w:rsidR="006613AE" w:rsidRPr="00D24425" w:rsidRDefault="006613AE" w:rsidP="006613AE">
            <w:pPr>
              <w:jc w:val="center"/>
              <w:cnfStyle w:val="000000000000" w:firstRow="0" w:lastRow="0" w:firstColumn="0" w:lastColumn="0" w:oddVBand="0" w:evenVBand="0" w:oddHBand="0" w:evenHBand="0" w:firstRowFirstColumn="0" w:firstRowLastColumn="0" w:lastRowFirstColumn="0" w:lastRowLastColumn="0"/>
              <w:rPr>
                <w:sz w:val="20"/>
                <w:szCs w:val="20"/>
              </w:rPr>
            </w:pPr>
            <w:r w:rsidRPr="00D24425">
              <w:rPr>
                <w:rFonts w:hint="cs"/>
                <w:sz w:val="20"/>
                <w:szCs w:val="20"/>
                <w:rtl/>
              </w:rPr>
              <w:t>اتحاديه</w:t>
            </w:r>
            <w:r w:rsidRPr="00D24425">
              <w:rPr>
                <w:sz w:val="20"/>
                <w:szCs w:val="20"/>
                <w:rtl/>
              </w:rPr>
              <w:t xml:space="preserve"> </w:t>
            </w:r>
            <w:r w:rsidRPr="00D24425">
              <w:rPr>
                <w:rFonts w:hint="cs"/>
                <w:sz w:val="20"/>
                <w:szCs w:val="20"/>
                <w:rtl/>
              </w:rPr>
              <w:t>تعاوني</w:t>
            </w:r>
            <w:r w:rsidRPr="00D24425">
              <w:rPr>
                <w:sz w:val="20"/>
                <w:szCs w:val="20"/>
                <w:rtl/>
              </w:rPr>
              <w:t xml:space="preserve"> </w:t>
            </w:r>
            <w:r w:rsidRPr="00D24425">
              <w:rPr>
                <w:rFonts w:hint="cs"/>
                <w:sz w:val="20"/>
                <w:szCs w:val="20"/>
                <w:rtl/>
              </w:rPr>
              <w:t>هاي</w:t>
            </w:r>
            <w:r w:rsidRPr="00D24425">
              <w:rPr>
                <w:sz w:val="20"/>
                <w:szCs w:val="20"/>
                <w:rtl/>
              </w:rPr>
              <w:t xml:space="preserve"> </w:t>
            </w:r>
            <w:r w:rsidRPr="00D24425">
              <w:rPr>
                <w:rFonts w:hint="cs"/>
                <w:sz w:val="20"/>
                <w:szCs w:val="20"/>
                <w:rtl/>
              </w:rPr>
              <w:t>مسافربري</w:t>
            </w:r>
            <w:r w:rsidRPr="00D24425">
              <w:rPr>
                <w:sz w:val="20"/>
                <w:szCs w:val="20"/>
                <w:rtl/>
              </w:rPr>
              <w:t xml:space="preserve"> </w:t>
            </w:r>
            <w:r w:rsidRPr="00D24425">
              <w:rPr>
                <w:rFonts w:hint="cs"/>
                <w:sz w:val="20"/>
                <w:szCs w:val="20"/>
                <w:rtl/>
              </w:rPr>
              <w:t>كشور</w:t>
            </w:r>
          </w:p>
        </w:tc>
        <w:tc>
          <w:tcPr>
            <w:tcW w:w="910" w:type="pct"/>
            <w:noWrap/>
            <w:vAlign w:val="center"/>
          </w:tcPr>
          <w:p w14:paraId="03F2CDD4" w14:textId="77777777" w:rsidR="006613AE" w:rsidRPr="00D24425" w:rsidRDefault="006613AE" w:rsidP="006613AE">
            <w:pPr>
              <w:jc w:val="center"/>
              <w:cnfStyle w:val="000000000000" w:firstRow="0" w:lastRow="0" w:firstColumn="0" w:lastColumn="0" w:oddVBand="0" w:evenVBand="0" w:oddHBand="0" w:evenHBand="0" w:firstRowFirstColumn="0" w:firstRowLastColumn="0" w:lastRowFirstColumn="0" w:lastRowLastColumn="0"/>
              <w:rPr>
                <w:sz w:val="20"/>
                <w:szCs w:val="20"/>
              </w:rPr>
            </w:pPr>
            <w:r w:rsidRPr="00D24425">
              <w:rPr>
                <w:sz w:val="20"/>
                <w:szCs w:val="20"/>
              </w:rPr>
              <w:t>52</w:t>
            </w:r>
          </w:p>
        </w:tc>
        <w:tc>
          <w:tcPr>
            <w:tcW w:w="1136" w:type="pct"/>
            <w:vAlign w:val="center"/>
          </w:tcPr>
          <w:p w14:paraId="14CEFFBB" w14:textId="77777777" w:rsidR="006613AE" w:rsidRPr="00D24425" w:rsidRDefault="006613AE" w:rsidP="006613AE">
            <w:pPr>
              <w:jc w:val="center"/>
              <w:cnfStyle w:val="000000000000" w:firstRow="0" w:lastRow="0" w:firstColumn="0" w:lastColumn="0" w:oddVBand="0" w:evenVBand="0" w:oddHBand="0" w:evenHBand="0" w:firstRowFirstColumn="0" w:firstRowLastColumn="0" w:lastRowFirstColumn="0" w:lastRowLastColumn="0"/>
              <w:rPr>
                <w:sz w:val="20"/>
                <w:szCs w:val="20"/>
              </w:rPr>
            </w:pPr>
            <w:r w:rsidRPr="00D24425">
              <w:rPr>
                <w:rFonts w:hint="cs"/>
                <w:sz w:val="20"/>
                <w:szCs w:val="20"/>
                <w:rtl/>
              </w:rPr>
              <w:t>2</w:t>
            </w:r>
          </w:p>
        </w:tc>
      </w:tr>
      <w:tr w:rsidR="006613AE" w:rsidRPr="00337045" w14:paraId="6CA86EAD" w14:textId="77777777" w:rsidTr="006E6B2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34" w:type="pct"/>
            <w:noWrap/>
            <w:vAlign w:val="center"/>
          </w:tcPr>
          <w:p w14:paraId="6FDEC607" w14:textId="3C708018" w:rsidR="006613AE" w:rsidRPr="00D24425" w:rsidRDefault="008C7881" w:rsidP="006613AE">
            <w:pPr>
              <w:jc w:val="center"/>
              <w:rPr>
                <w:b w:val="0"/>
                <w:bCs w:val="0"/>
                <w:sz w:val="20"/>
                <w:szCs w:val="20"/>
              </w:rPr>
            </w:pPr>
            <w:r>
              <w:rPr>
                <w:rFonts w:hint="cs"/>
                <w:b w:val="0"/>
                <w:bCs w:val="0"/>
                <w:sz w:val="20"/>
                <w:szCs w:val="20"/>
                <w:rtl/>
              </w:rPr>
              <w:t>53</w:t>
            </w:r>
          </w:p>
        </w:tc>
        <w:tc>
          <w:tcPr>
            <w:tcW w:w="2520" w:type="pct"/>
            <w:noWrap/>
            <w:vAlign w:val="center"/>
          </w:tcPr>
          <w:p w14:paraId="505FE996" w14:textId="77777777" w:rsidR="006613AE" w:rsidRPr="00D24425" w:rsidRDefault="006613AE" w:rsidP="006613AE">
            <w:pPr>
              <w:jc w:val="center"/>
              <w:cnfStyle w:val="000000100000" w:firstRow="0" w:lastRow="0" w:firstColumn="0" w:lastColumn="0" w:oddVBand="0" w:evenVBand="0" w:oddHBand="1" w:evenHBand="0" w:firstRowFirstColumn="0" w:firstRowLastColumn="0" w:lastRowFirstColumn="0" w:lastRowLastColumn="0"/>
              <w:rPr>
                <w:sz w:val="20"/>
                <w:szCs w:val="20"/>
              </w:rPr>
            </w:pPr>
            <w:r w:rsidRPr="00D24425">
              <w:rPr>
                <w:rFonts w:hint="cs"/>
                <w:sz w:val="20"/>
                <w:szCs w:val="20"/>
                <w:rtl/>
              </w:rPr>
              <w:t>پایانه</w:t>
            </w:r>
            <w:r w:rsidRPr="00D24425">
              <w:rPr>
                <w:sz w:val="20"/>
                <w:szCs w:val="20"/>
                <w:rtl/>
              </w:rPr>
              <w:t xml:space="preserve"> </w:t>
            </w:r>
            <w:r w:rsidRPr="00D24425">
              <w:rPr>
                <w:rFonts w:hint="cs"/>
                <w:sz w:val="20"/>
                <w:szCs w:val="20"/>
                <w:rtl/>
              </w:rPr>
              <w:t>ها</w:t>
            </w:r>
          </w:p>
        </w:tc>
        <w:tc>
          <w:tcPr>
            <w:tcW w:w="910" w:type="pct"/>
            <w:noWrap/>
            <w:vAlign w:val="center"/>
          </w:tcPr>
          <w:p w14:paraId="0A9100D4" w14:textId="77777777" w:rsidR="006613AE" w:rsidRPr="00D24425" w:rsidRDefault="006613AE" w:rsidP="006613AE">
            <w:pPr>
              <w:jc w:val="center"/>
              <w:cnfStyle w:val="000000100000" w:firstRow="0" w:lastRow="0" w:firstColumn="0" w:lastColumn="0" w:oddVBand="0" w:evenVBand="0" w:oddHBand="1" w:evenHBand="0" w:firstRowFirstColumn="0" w:firstRowLastColumn="0" w:lastRowFirstColumn="0" w:lastRowLastColumn="0"/>
              <w:rPr>
                <w:sz w:val="20"/>
                <w:szCs w:val="20"/>
              </w:rPr>
            </w:pPr>
            <w:r w:rsidRPr="00D24425">
              <w:rPr>
                <w:sz w:val="20"/>
                <w:szCs w:val="20"/>
              </w:rPr>
              <w:t>53</w:t>
            </w:r>
          </w:p>
        </w:tc>
        <w:tc>
          <w:tcPr>
            <w:tcW w:w="1136" w:type="pct"/>
            <w:vAlign w:val="center"/>
          </w:tcPr>
          <w:p w14:paraId="77D9769D" w14:textId="77777777" w:rsidR="006613AE" w:rsidRPr="00D24425" w:rsidRDefault="006613AE" w:rsidP="006613AE">
            <w:pPr>
              <w:jc w:val="center"/>
              <w:cnfStyle w:val="000000100000" w:firstRow="0" w:lastRow="0" w:firstColumn="0" w:lastColumn="0" w:oddVBand="0" w:evenVBand="0" w:oddHBand="1" w:evenHBand="0" w:firstRowFirstColumn="0" w:firstRowLastColumn="0" w:lastRowFirstColumn="0" w:lastRowLastColumn="0"/>
              <w:rPr>
                <w:sz w:val="20"/>
                <w:szCs w:val="20"/>
              </w:rPr>
            </w:pPr>
            <w:r w:rsidRPr="00D24425">
              <w:rPr>
                <w:rFonts w:hint="cs"/>
                <w:sz w:val="20"/>
                <w:szCs w:val="20"/>
                <w:rtl/>
              </w:rPr>
              <w:t>2</w:t>
            </w:r>
          </w:p>
        </w:tc>
      </w:tr>
      <w:tr w:rsidR="006613AE" w:rsidRPr="00337045" w14:paraId="18529043" w14:textId="77777777" w:rsidTr="006E6B2B">
        <w:trPr>
          <w:trHeight w:val="300"/>
          <w:jc w:val="center"/>
        </w:trPr>
        <w:tc>
          <w:tcPr>
            <w:cnfStyle w:val="001000000000" w:firstRow="0" w:lastRow="0" w:firstColumn="1" w:lastColumn="0" w:oddVBand="0" w:evenVBand="0" w:oddHBand="0" w:evenHBand="0" w:firstRowFirstColumn="0" w:firstRowLastColumn="0" w:lastRowFirstColumn="0" w:lastRowLastColumn="0"/>
            <w:tcW w:w="434" w:type="pct"/>
            <w:noWrap/>
            <w:vAlign w:val="center"/>
          </w:tcPr>
          <w:p w14:paraId="14AAD69D" w14:textId="4B3D9F43" w:rsidR="006613AE" w:rsidRPr="00D24425" w:rsidRDefault="008C7881" w:rsidP="006613AE">
            <w:pPr>
              <w:jc w:val="center"/>
              <w:rPr>
                <w:b w:val="0"/>
                <w:bCs w:val="0"/>
                <w:sz w:val="20"/>
                <w:szCs w:val="20"/>
              </w:rPr>
            </w:pPr>
            <w:r>
              <w:rPr>
                <w:rFonts w:hint="cs"/>
                <w:b w:val="0"/>
                <w:bCs w:val="0"/>
                <w:sz w:val="20"/>
                <w:szCs w:val="20"/>
                <w:rtl/>
              </w:rPr>
              <w:t>54</w:t>
            </w:r>
          </w:p>
        </w:tc>
        <w:tc>
          <w:tcPr>
            <w:tcW w:w="2520" w:type="pct"/>
            <w:noWrap/>
            <w:vAlign w:val="center"/>
          </w:tcPr>
          <w:p w14:paraId="78F810EF" w14:textId="77777777" w:rsidR="006613AE" w:rsidRPr="00D24425" w:rsidRDefault="006613AE" w:rsidP="006613AE">
            <w:pPr>
              <w:jc w:val="center"/>
              <w:cnfStyle w:val="000000000000" w:firstRow="0" w:lastRow="0" w:firstColumn="0" w:lastColumn="0" w:oddVBand="0" w:evenVBand="0" w:oddHBand="0" w:evenHBand="0" w:firstRowFirstColumn="0" w:firstRowLastColumn="0" w:lastRowFirstColumn="0" w:lastRowLastColumn="0"/>
              <w:rPr>
                <w:sz w:val="20"/>
                <w:szCs w:val="20"/>
              </w:rPr>
            </w:pPr>
            <w:r w:rsidRPr="00D24425">
              <w:rPr>
                <w:rFonts w:hint="cs"/>
                <w:sz w:val="20"/>
                <w:szCs w:val="20"/>
                <w:rtl/>
              </w:rPr>
              <w:t>شركت</w:t>
            </w:r>
            <w:r w:rsidRPr="00D24425">
              <w:rPr>
                <w:sz w:val="20"/>
                <w:szCs w:val="20"/>
                <w:rtl/>
              </w:rPr>
              <w:t xml:space="preserve"> </w:t>
            </w:r>
            <w:r w:rsidRPr="00D24425">
              <w:rPr>
                <w:rFonts w:hint="cs"/>
                <w:sz w:val="20"/>
                <w:szCs w:val="20"/>
                <w:rtl/>
              </w:rPr>
              <w:t>راه</w:t>
            </w:r>
            <w:r w:rsidRPr="00D24425">
              <w:rPr>
                <w:sz w:val="20"/>
                <w:szCs w:val="20"/>
                <w:rtl/>
              </w:rPr>
              <w:t xml:space="preserve"> </w:t>
            </w:r>
            <w:r w:rsidRPr="00D24425">
              <w:rPr>
                <w:rFonts w:hint="cs"/>
                <w:sz w:val="20"/>
                <w:szCs w:val="20"/>
                <w:rtl/>
              </w:rPr>
              <w:t>آهن</w:t>
            </w:r>
            <w:r w:rsidRPr="00D24425">
              <w:rPr>
                <w:sz w:val="20"/>
                <w:szCs w:val="20"/>
                <w:rtl/>
              </w:rPr>
              <w:t xml:space="preserve"> </w:t>
            </w:r>
            <w:r w:rsidRPr="00D24425">
              <w:rPr>
                <w:rFonts w:hint="cs"/>
                <w:sz w:val="20"/>
                <w:szCs w:val="20"/>
                <w:rtl/>
              </w:rPr>
              <w:t>جمهوري</w:t>
            </w:r>
            <w:r w:rsidRPr="00D24425">
              <w:rPr>
                <w:sz w:val="20"/>
                <w:szCs w:val="20"/>
                <w:rtl/>
              </w:rPr>
              <w:t xml:space="preserve"> </w:t>
            </w:r>
            <w:r w:rsidRPr="00D24425">
              <w:rPr>
                <w:rFonts w:hint="cs"/>
                <w:sz w:val="20"/>
                <w:szCs w:val="20"/>
                <w:rtl/>
              </w:rPr>
              <w:t>اسلامي</w:t>
            </w:r>
            <w:r w:rsidRPr="00D24425">
              <w:rPr>
                <w:sz w:val="20"/>
                <w:szCs w:val="20"/>
                <w:rtl/>
              </w:rPr>
              <w:t xml:space="preserve"> </w:t>
            </w:r>
            <w:r w:rsidRPr="00D24425">
              <w:rPr>
                <w:rFonts w:hint="cs"/>
                <w:sz w:val="20"/>
                <w:szCs w:val="20"/>
                <w:rtl/>
              </w:rPr>
              <w:t>ايران</w:t>
            </w:r>
          </w:p>
        </w:tc>
        <w:tc>
          <w:tcPr>
            <w:tcW w:w="910" w:type="pct"/>
            <w:noWrap/>
            <w:vAlign w:val="center"/>
          </w:tcPr>
          <w:p w14:paraId="5FAEA11A" w14:textId="77777777" w:rsidR="006613AE" w:rsidRPr="00D24425" w:rsidRDefault="006613AE" w:rsidP="006613AE">
            <w:pPr>
              <w:jc w:val="center"/>
              <w:cnfStyle w:val="000000000000" w:firstRow="0" w:lastRow="0" w:firstColumn="0" w:lastColumn="0" w:oddVBand="0" w:evenVBand="0" w:oddHBand="0" w:evenHBand="0" w:firstRowFirstColumn="0" w:firstRowLastColumn="0" w:lastRowFirstColumn="0" w:lastRowLastColumn="0"/>
              <w:rPr>
                <w:sz w:val="20"/>
                <w:szCs w:val="20"/>
              </w:rPr>
            </w:pPr>
            <w:r w:rsidRPr="00D24425">
              <w:rPr>
                <w:sz w:val="20"/>
                <w:szCs w:val="20"/>
              </w:rPr>
              <w:t>54</w:t>
            </w:r>
          </w:p>
        </w:tc>
        <w:tc>
          <w:tcPr>
            <w:tcW w:w="1136" w:type="pct"/>
            <w:vAlign w:val="center"/>
          </w:tcPr>
          <w:p w14:paraId="49673B16" w14:textId="77777777" w:rsidR="006613AE" w:rsidRPr="00D24425" w:rsidRDefault="006613AE" w:rsidP="006613AE">
            <w:pPr>
              <w:jc w:val="center"/>
              <w:cnfStyle w:val="000000000000" w:firstRow="0" w:lastRow="0" w:firstColumn="0" w:lastColumn="0" w:oddVBand="0" w:evenVBand="0" w:oddHBand="0" w:evenHBand="0" w:firstRowFirstColumn="0" w:firstRowLastColumn="0" w:lastRowFirstColumn="0" w:lastRowLastColumn="0"/>
              <w:rPr>
                <w:sz w:val="20"/>
                <w:szCs w:val="20"/>
              </w:rPr>
            </w:pPr>
            <w:r w:rsidRPr="00D24425">
              <w:rPr>
                <w:rFonts w:hint="cs"/>
                <w:sz w:val="20"/>
                <w:szCs w:val="20"/>
                <w:rtl/>
              </w:rPr>
              <w:t>2</w:t>
            </w:r>
          </w:p>
        </w:tc>
      </w:tr>
      <w:tr w:rsidR="006613AE" w:rsidRPr="00337045" w14:paraId="048438E8" w14:textId="77777777" w:rsidTr="006E6B2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34" w:type="pct"/>
            <w:noWrap/>
            <w:vAlign w:val="center"/>
          </w:tcPr>
          <w:p w14:paraId="327528F1" w14:textId="160BEB57" w:rsidR="006613AE" w:rsidRPr="00D24425" w:rsidRDefault="008C7881" w:rsidP="006613AE">
            <w:pPr>
              <w:jc w:val="center"/>
              <w:rPr>
                <w:b w:val="0"/>
                <w:bCs w:val="0"/>
                <w:sz w:val="20"/>
                <w:szCs w:val="20"/>
              </w:rPr>
            </w:pPr>
            <w:r>
              <w:rPr>
                <w:rFonts w:hint="cs"/>
                <w:b w:val="0"/>
                <w:bCs w:val="0"/>
                <w:sz w:val="20"/>
                <w:szCs w:val="20"/>
                <w:rtl/>
              </w:rPr>
              <w:lastRenderedPageBreak/>
              <w:t>55</w:t>
            </w:r>
          </w:p>
        </w:tc>
        <w:tc>
          <w:tcPr>
            <w:tcW w:w="2520" w:type="pct"/>
            <w:noWrap/>
            <w:vAlign w:val="center"/>
          </w:tcPr>
          <w:p w14:paraId="53B06DC8" w14:textId="77777777" w:rsidR="006613AE" w:rsidRPr="00D24425" w:rsidRDefault="006613AE" w:rsidP="006613AE">
            <w:pPr>
              <w:jc w:val="center"/>
              <w:cnfStyle w:val="000000100000" w:firstRow="0" w:lastRow="0" w:firstColumn="0" w:lastColumn="0" w:oddVBand="0" w:evenVBand="0" w:oddHBand="1" w:evenHBand="0" w:firstRowFirstColumn="0" w:firstRowLastColumn="0" w:lastRowFirstColumn="0" w:lastRowLastColumn="0"/>
              <w:rPr>
                <w:sz w:val="20"/>
                <w:szCs w:val="20"/>
              </w:rPr>
            </w:pPr>
            <w:r w:rsidRPr="00D24425">
              <w:rPr>
                <w:rFonts w:hint="cs"/>
                <w:sz w:val="20"/>
                <w:szCs w:val="20"/>
                <w:rtl/>
              </w:rPr>
              <w:t>شرکت</w:t>
            </w:r>
            <w:r w:rsidRPr="00D24425">
              <w:rPr>
                <w:sz w:val="20"/>
                <w:szCs w:val="20"/>
                <w:rtl/>
              </w:rPr>
              <w:t xml:space="preserve"> </w:t>
            </w:r>
            <w:r w:rsidRPr="00D24425">
              <w:rPr>
                <w:rFonts w:hint="cs"/>
                <w:sz w:val="20"/>
                <w:szCs w:val="20"/>
                <w:rtl/>
              </w:rPr>
              <w:t>صنعتی</w:t>
            </w:r>
            <w:r w:rsidRPr="00D24425">
              <w:rPr>
                <w:sz w:val="20"/>
                <w:szCs w:val="20"/>
                <w:rtl/>
              </w:rPr>
              <w:t xml:space="preserve"> </w:t>
            </w:r>
            <w:r w:rsidRPr="00D24425">
              <w:rPr>
                <w:rFonts w:hint="cs"/>
                <w:sz w:val="20"/>
                <w:szCs w:val="20"/>
                <w:rtl/>
              </w:rPr>
              <w:t>دریایی</w:t>
            </w:r>
            <w:r w:rsidRPr="00D24425">
              <w:rPr>
                <w:sz w:val="20"/>
                <w:szCs w:val="20"/>
                <w:rtl/>
              </w:rPr>
              <w:t xml:space="preserve"> </w:t>
            </w:r>
            <w:r w:rsidRPr="00D24425">
              <w:rPr>
                <w:rFonts w:hint="cs"/>
                <w:sz w:val="20"/>
                <w:szCs w:val="20"/>
                <w:rtl/>
              </w:rPr>
              <w:t>ایران</w:t>
            </w:r>
          </w:p>
        </w:tc>
        <w:tc>
          <w:tcPr>
            <w:tcW w:w="910" w:type="pct"/>
            <w:noWrap/>
            <w:vAlign w:val="center"/>
          </w:tcPr>
          <w:p w14:paraId="32706F65" w14:textId="77777777" w:rsidR="006613AE" w:rsidRPr="00D24425" w:rsidRDefault="006613AE" w:rsidP="006613AE">
            <w:pPr>
              <w:jc w:val="center"/>
              <w:cnfStyle w:val="000000100000" w:firstRow="0" w:lastRow="0" w:firstColumn="0" w:lastColumn="0" w:oddVBand="0" w:evenVBand="0" w:oddHBand="1" w:evenHBand="0" w:firstRowFirstColumn="0" w:firstRowLastColumn="0" w:lastRowFirstColumn="0" w:lastRowLastColumn="0"/>
              <w:rPr>
                <w:sz w:val="20"/>
                <w:szCs w:val="20"/>
              </w:rPr>
            </w:pPr>
            <w:r w:rsidRPr="00D24425">
              <w:rPr>
                <w:sz w:val="20"/>
                <w:szCs w:val="20"/>
              </w:rPr>
              <w:t>55</w:t>
            </w:r>
          </w:p>
        </w:tc>
        <w:tc>
          <w:tcPr>
            <w:tcW w:w="1136" w:type="pct"/>
            <w:vAlign w:val="center"/>
          </w:tcPr>
          <w:p w14:paraId="1E6E3216" w14:textId="77777777" w:rsidR="006613AE" w:rsidRPr="00D24425" w:rsidRDefault="006613AE" w:rsidP="006613AE">
            <w:pPr>
              <w:jc w:val="center"/>
              <w:cnfStyle w:val="000000100000" w:firstRow="0" w:lastRow="0" w:firstColumn="0" w:lastColumn="0" w:oddVBand="0" w:evenVBand="0" w:oddHBand="1" w:evenHBand="0" w:firstRowFirstColumn="0" w:firstRowLastColumn="0" w:lastRowFirstColumn="0" w:lastRowLastColumn="0"/>
              <w:rPr>
                <w:sz w:val="20"/>
                <w:szCs w:val="20"/>
              </w:rPr>
            </w:pPr>
            <w:r w:rsidRPr="00D24425">
              <w:rPr>
                <w:rFonts w:hint="cs"/>
                <w:sz w:val="20"/>
                <w:szCs w:val="20"/>
                <w:rtl/>
              </w:rPr>
              <w:t>2</w:t>
            </w:r>
          </w:p>
        </w:tc>
      </w:tr>
      <w:tr w:rsidR="006613AE" w:rsidRPr="00337045" w14:paraId="040A0F92" w14:textId="77777777" w:rsidTr="006E6B2B">
        <w:trPr>
          <w:trHeight w:val="300"/>
          <w:jc w:val="center"/>
        </w:trPr>
        <w:tc>
          <w:tcPr>
            <w:cnfStyle w:val="001000000000" w:firstRow="0" w:lastRow="0" w:firstColumn="1" w:lastColumn="0" w:oddVBand="0" w:evenVBand="0" w:oddHBand="0" w:evenHBand="0" w:firstRowFirstColumn="0" w:firstRowLastColumn="0" w:lastRowFirstColumn="0" w:lastRowLastColumn="0"/>
            <w:tcW w:w="434" w:type="pct"/>
            <w:noWrap/>
            <w:vAlign w:val="center"/>
          </w:tcPr>
          <w:p w14:paraId="5F87D79F" w14:textId="608B4646" w:rsidR="006613AE" w:rsidRPr="00D24425" w:rsidRDefault="008C7881" w:rsidP="006613AE">
            <w:pPr>
              <w:jc w:val="center"/>
              <w:rPr>
                <w:b w:val="0"/>
                <w:bCs w:val="0"/>
                <w:sz w:val="20"/>
                <w:szCs w:val="20"/>
              </w:rPr>
            </w:pPr>
            <w:r>
              <w:rPr>
                <w:rFonts w:hint="cs"/>
                <w:b w:val="0"/>
                <w:bCs w:val="0"/>
                <w:sz w:val="20"/>
                <w:szCs w:val="20"/>
                <w:rtl/>
              </w:rPr>
              <w:t>56</w:t>
            </w:r>
          </w:p>
        </w:tc>
        <w:tc>
          <w:tcPr>
            <w:tcW w:w="2520" w:type="pct"/>
            <w:noWrap/>
            <w:vAlign w:val="center"/>
          </w:tcPr>
          <w:p w14:paraId="7967E991" w14:textId="77777777" w:rsidR="006613AE" w:rsidRPr="00D24425" w:rsidRDefault="006613AE" w:rsidP="006613AE">
            <w:pPr>
              <w:jc w:val="center"/>
              <w:cnfStyle w:val="000000000000" w:firstRow="0" w:lastRow="0" w:firstColumn="0" w:lastColumn="0" w:oddVBand="0" w:evenVBand="0" w:oddHBand="0" w:evenHBand="0" w:firstRowFirstColumn="0" w:firstRowLastColumn="0" w:lastRowFirstColumn="0" w:lastRowLastColumn="0"/>
              <w:rPr>
                <w:sz w:val="20"/>
                <w:szCs w:val="20"/>
              </w:rPr>
            </w:pPr>
            <w:r w:rsidRPr="00D24425">
              <w:rPr>
                <w:rFonts w:hint="cs"/>
                <w:sz w:val="20"/>
                <w:szCs w:val="20"/>
                <w:rtl/>
              </w:rPr>
              <w:t>گروه</w:t>
            </w:r>
            <w:r w:rsidRPr="00D24425">
              <w:rPr>
                <w:sz w:val="20"/>
                <w:szCs w:val="20"/>
                <w:rtl/>
              </w:rPr>
              <w:t xml:space="preserve"> </w:t>
            </w:r>
            <w:r w:rsidRPr="00D24425">
              <w:rPr>
                <w:rFonts w:hint="cs"/>
                <w:sz w:val="20"/>
                <w:szCs w:val="20"/>
                <w:rtl/>
              </w:rPr>
              <w:t>صنعتی</w:t>
            </w:r>
            <w:r w:rsidRPr="00D24425">
              <w:rPr>
                <w:sz w:val="20"/>
                <w:szCs w:val="20"/>
                <w:rtl/>
              </w:rPr>
              <w:t xml:space="preserve"> </w:t>
            </w:r>
            <w:r w:rsidRPr="00D24425">
              <w:rPr>
                <w:rFonts w:hint="cs"/>
                <w:sz w:val="20"/>
                <w:szCs w:val="20"/>
                <w:rtl/>
              </w:rPr>
              <w:t>تراکتور</w:t>
            </w:r>
            <w:r w:rsidRPr="00D24425">
              <w:rPr>
                <w:sz w:val="20"/>
                <w:szCs w:val="20"/>
                <w:rtl/>
              </w:rPr>
              <w:t xml:space="preserve"> </w:t>
            </w:r>
            <w:r w:rsidRPr="00D24425">
              <w:rPr>
                <w:rFonts w:hint="cs"/>
                <w:sz w:val="20"/>
                <w:szCs w:val="20"/>
                <w:rtl/>
              </w:rPr>
              <w:t>سازی</w:t>
            </w:r>
          </w:p>
        </w:tc>
        <w:tc>
          <w:tcPr>
            <w:tcW w:w="910" w:type="pct"/>
            <w:noWrap/>
            <w:vAlign w:val="center"/>
          </w:tcPr>
          <w:p w14:paraId="227854B7" w14:textId="77777777" w:rsidR="006613AE" w:rsidRPr="00D24425" w:rsidRDefault="006613AE" w:rsidP="006613AE">
            <w:pPr>
              <w:jc w:val="center"/>
              <w:cnfStyle w:val="000000000000" w:firstRow="0" w:lastRow="0" w:firstColumn="0" w:lastColumn="0" w:oddVBand="0" w:evenVBand="0" w:oddHBand="0" w:evenHBand="0" w:firstRowFirstColumn="0" w:firstRowLastColumn="0" w:lastRowFirstColumn="0" w:lastRowLastColumn="0"/>
              <w:rPr>
                <w:sz w:val="20"/>
                <w:szCs w:val="20"/>
              </w:rPr>
            </w:pPr>
            <w:r w:rsidRPr="00D24425">
              <w:rPr>
                <w:sz w:val="20"/>
                <w:szCs w:val="20"/>
              </w:rPr>
              <w:t>56</w:t>
            </w:r>
          </w:p>
        </w:tc>
        <w:tc>
          <w:tcPr>
            <w:tcW w:w="1136" w:type="pct"/>
            <w:vAlign w:val="center"/>
          </w:tcPr>
          <w:p w14:paraId="7D56BFD3" w14:textId="77777777" w:rsidR="006613AE" w:rsidRPr="00D24425" w:rsidRDefault="006613AE" w:rsidP="006613AE">
            <w:pPr>
              <w:jc w:val="center"/>
              <w:cnfStyle w:val="000000000000" w:firstRow="0" w:lastRow="0" w:firstColumn="0" w:lastColumn="0" w:oddVBand="0" w:evenVBand="0" w:oddHBand="0" w:evenHBand="0" w:firstRowFirstColumn="0" w:firstRowLastColumn="0" w:lastRowFirstColumn="0" w:lastRowLastColumn="0"/>
              <w:rPr>
                <w:sz w:val="20"/>
                <w:szCs w:val="20"/>
              </w:rPr>
            </w:pPr>
            <w:r w:rsidRPr="00D24425">
              <w:rPr>
                <w:rFonts w:hint="cs"/>
                <w:sz w:val="20"/>
                <w:szCs w:val="20"/>
                <w:rtl/>
              </w:rPr>
              <w:t>2</w:t>
            </w:r>
          </w:p>
        </w:tc>
      </w:tr>
      <w:tr w:rsidR="006613AE" w:rsidRPr="00337045" w14:paraId="2032035F" w14:textId="77777777" w:rsidTr="006E6B2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34" w:type="pct"/>
            <w:noWrap/>
            <w:vAlign w:val="center"/>
          </w:tcPr>
          <w:p w14:paraId="110408B8" w14:textId="270FA381" w:rsidR="006613AE" w:rsidRPr="00D24425" w:rsidRDefault="008C7881" w:rsidP="006613AE">
            <w:pPr>
              <w:jc w:val="center"/>
              <w:rPr>
                <w:b w:val="0"/>
                <w:bCs w:val="0"/>
                <w:sz w:val="20"/>
                <w:szCs w:val="20"/>
              </w:rPr>
            </w:pPr>
            <w:r>
              <w:rPr>
                <w:rFonts w:hint="cs"/>
                <w:b w:val="0"/>
                <w:bCs w:val="0"/>
                <w:sz w:val="20"/>
                <w:szCs w:val="20"/>
                <w:rtl/>
              </w:rPr>
              <w:t>57</w:t>
            </w:r>
          </w:p>
        </w:tc>
        <w:tc>
          <w:tcPr>
            <w:tcW w:w="2520" w:type="pct"/>
            <w:noWrap/>
            <w:vAlign w:val="center"/>
          </w:tcPr>
          <w:p w14:paraId="62CF228E" w14:textId="77777777" w:rsidR="006613AE" w:rsidRPr="00D24425" w:rsidRDefault="006613AE" w:rsidP="006613AE">
            <w:pPr>
              <w:jc w:val="center"/>
              <w:cnfStyle w:val="000000100000" w:firstRow="0" w:lastRow="0" w:firstColumn="0" w:lastColumn="0" w:oddVBand="0" w:evenVBand="0" w:oddHBand="1" w:evenHBand="0" w:firstRowFirstColumn="0" w:firstRowLastColumn="0" w:lastRowFirstColumn="0" w:lastRowLastColumn="0"/>
              <w:rPr>
                <w:sz w:val="20"/>
                <w:szCs w:val="20"/>
              </w:rPr>
            </w:pPr>
            <w:r w:rsidRPr="00D24425">
              <w:rPr>
                <w:rFonts w:hint="cs"/>
                <w:sz w:val="20"/>
                <w:szCs w:val="20"/>
                <w:rtl/>
              </w:rPr>
              <w:t>هوافضا</w:t>
            </w:r>
          </w:p>
        </w:tc>
        <w:tc>
          <w:tcPr>
            <w:tcW w:w="910" w:type="pct"/>
            <w:noWrap/>
            <w:vAlign w:val="center"/>
          </w:tcPr>
          <w:p w14:paraId="3F6D85C4" w14:textId="77777777" w:rsidR="006613AE" w:rsidRPr="00D24425" w:rsidRDefault="006613AE" w:rsidP="006613AE">
            <w:pPr>
              <w:jc w:val="center"/>
              <w:cnfStyle w:val="000000100000" w:firstRow="0" w:lastRow="0" w:firstColumn="0" w:lastColumn="0" w:oddVBand="0" w:evenVBand="0" w:oddHBand="1" w:evenHBand="0" w:firstRowFirstColumn="0" w:firstRowLastColumn="0" w:lastRowFirstColumn="0" w:lastRowLastColumn="0"/>
              <w:rPr>
                <w:sz w:val="20"/>
                <w:szCs w:val="20"/>
              </w:rPr>
            </w:pPr>
            <w:r w:rsidRPr="00D24425">
              <w:rPr>
                <w:sz w:val="20"/>
                <w:szCs w:val="20"/>
              </w:rPr>
              <w:t>57</w:t>
            </w:r>
          </w:p>
        </w:tc>
        <w:tc>
          <w:tcPr>
            <w:tcW w:w="1136" w:type="pct"/>
            <w:vAlign w:val="center"/>
          </w:tcPr>
          <w:p w14:paraId="67B1846C" w14:textId="77777777" w:rsidR="006613AE" w:rsidRPr="00D24425" w:rsidRDefault="006613AE" w:rsidP="006613AE">
            <w:pPr>
              <w:jc w:val="center"/>
              <w:cnfStyle w:val="000000100000" w:firstRow="0" w:lastRow="0" w:firstColumn="0" w:lastColumn="0" w:oddVBand="0" w:evenVBand="0" w:oddHBand="1" w:evenHBand="0" w:firstRowFirstColumn="0" w:firstRowLastColumn="0" w:lastRowFirstColumn="0" w:lastRowLastColumn="0"/>
              <w:rPr>
                <w:sz w:val="20"/>
                <w:szCs w:val="20"/>
              </w:rPr>
            </w:pPr>
            <w:r w:rsidRPr="00D24425">
              <w:rPr>
                <w:rFonts w:hint="cs"/>
                <w:sz w:val="20"/>
                <w:szCs w:val="20"/>
                <w:rtl/>
              </w:rPr>
              <w:t>2</w:t>
            </w:r>
          </w:p>
        </w:tc>
      </w:tr>
      <w:tr w:rsidR="006613AE" w:rsidRPr="00337045" w14:paraId="78F527BB" w14:textId="77777777" w:rsidTr="006E6B2B">
        <w:trPr>
          <w:trHeight w:val="300"/>
          <w:jc w:val="center"/>
        </w:trPr>
        <w:tc>
          <w:tcPr>
            <w:cnfStyle w:val="001000000000" w:firstRow="0" w:lastRow="0" w:firstColumn="1" w:lastColumn="0" w:oddVBand="0" w:evenVBand="0" w:oddHBand="0" w:evenHBand="0" w:firstRowFirstColumn="0" w:firstRowLastColumn="0" w:lastRowFirstColumn="0" w:lastRowLastColumn="0"/>
            <w:tcW w:w="434" w:type="pct"/>
            <w:noWrap/>
            <w:vAlign w:val="center"/>
          </w:tcPr>
          <w:p w14:paraId="39B808B6" w14:textId="297077A9" w:rsidR="006613AE" w:rsidRPr="00D24425" w:rsidRDefault="008C7881" w:rsidP="006613AE">
            <w:pPr>
              <w:jc w:val="center"/>
              <w:rPr>
                <w:b w:val="0"/>
                <w:bCs w:val="0"/>
                <w:sz w:val="20"/>
                <w:szCs w:val="20"/>
              </w:rPr>
            </w:pPr>
            <w:r>
              <w:rPr>
                <w:rFonts w:hint="cs"/>
                <w:b w:val="0"/>
                <w:bCs w:val="0"/>
                <w:sz w:val="20"/>
                <w:szCs w:val="20"/>
                <w:rtl/>
              </w:rPr>
              <w:t>58</w:t>
            </w:r>
          </w:p>
        </w:tc>
        <w:tc>
          <w:tcPr>
            <w:tcW w:w="2520" w:type="pct"/>
            <w:noWrap/>
            <w:vAlign w:val="center"/>
          </w:tcPr>
          <w:p w14:paraId="6433069B" w14:textId="77777777" w:rsidR="006613AE" w:rsidRPr="00D24425" w:rsidRDefault="006613AE" w:rsidP="006613AE">
            <w:pPr>
              <w:jc w:val="center"/>
              <w:cnfStyle w:val="000000000000" w:firstRow="0" w:lastRow="0" w:firstColumn="0" w:lastColumn="0" w:oddVBand="0" w:evenVBand="0" w:oddHBand="0" w:evenHBand="0" w:firstRowFirstColumn="0" w:firstRowLastColumn="0" w:lastRowFirstColumn="0" w:lastRowLastColumn="0"/>
              <w:rPr>
                <w:sz w:val="20"/>
                <w:szCs w:val="20"/>
              </w:rPr>
            </w:pPr>
            <w:r w:rsidRPr="00D24425">
              <w:rPr>
                <w:rFonts w:hint="cs"/>
                <w:sz w:val="20"/>
                <w:szCs w:val="20"/>
                <w:rtl/>
              </w:rPr>
              <w:t>شركت</w:t>
            </w:r>
            <w:r w:rsidRPr="00D24425">
              <w:rPr>
                <w:sz w:val="20"/>
                <w:szCs w:val="20"/>
                <w:rtl/>
              </w:rPr>
              <w:t xml:space="preserve"> </w:t>
            </w:r>
            <w:r w:rsidRPr="00D24425">
              <w:rPr>
                <w:rFonts w:hint="cs"/>
                <w:sz w:val="20"/>
                <w:szCs w:val="20"/>
                <w:rtl/>
              </w:rPr>
              <w:t>مخابرات</w:t>
            </w:r>
            <w:r w:rsidRPr="00D24425">
              <w:rPr>
                <w:sz w:val="20"/>
                <w:szCs w:val="20"/>
                <w:rtl/>
              </w:rPr>
              <w:t xml:space="preserve"> </w:t>
            </w:r>
            <w:r w:rsidRPr="00D24425">
              <w:rPr>
                <w:rFonts w:hint="cs"/>
                <w:sz w:val="20"/>
                <w:szCs w:val="20"/>
                <w:rtl/>
              </w:rPr>
              <w:t>ايران</w:t>
            </w:r>
          </w:p>
        </w:tc>
        <w:tc>
          <w:tcPr>
            <w:tcW w:w="910" w:type="pct"/>
            <w:noWrap/>
            <w:vAlign w:val="center"/>
          </w:tcPr>
          <w:p w14:paraId="14915602" w14:textId="77777777" w:rsidR="006613AE" w:rsidRPr="00D24425" w:rsidRDefault="006613AE" w:rsidP="006613AE">
            <w:pPr>
              <w:jc w:val="center"/>
              <w:cnfStyle w:val="000000000000" w:firstRow="0" w:lastRow="0" w:firstColumn="0" w:lastColumn="0" w:oddVBand="0" w:evenVBand="0" w:oddHBand="0" w:evenHBand="0" w:firstRowFirstColumn="0" w:firstRowLastColumn="0" w:lastRowFirstColumn="0" w:lastRowLastColumn="0"/>
              <w:rPr>
                <w:sz w:val="20"/>
                <w:szCs w:val="20"/>
              </w:rPr>
            </w:pPr>
            <w:r w:rsidRPr="00D24425">
              <w:rPr>
                <w:sz w:val="20"/>
                <w:szCs w:val="20"/>
              </w:rPr>
              <w:t>58</w:t>
            </w:r>
          </w:p>
        </w:tc>
        <w:tc>
          <w:tcPr>
            <w:tcW w:w="1136" w:type="pct"/>
            <w:vAlign w:val="center"/>
          </w:tcPr>
          <w:p w14:paraId="269D3B35" w14:textId="77777777" w:rsidR="006613AE" w:rsidRPr="00D24425" w:rsidRDefault="006613AE" w:rsidP="006613AE">
            <w:pPr>
              <w:jc w:val="center"/>
              <w:cnfStyle w:val="000000000000" w:firstRow="0" w:lastRow="0" w:firstColumn="0" w:lastColumn="0" w:oddVBand="0" w:evenVBand="0" w:oddHBand="0" w:evenHBand="0" w:firstRowFirstColumn="0" w:firstRowLastColumn="0" w:lastRowFirstColumn="0" w:lastRowLastColumn="0"/>
              <w:rPr>
                <w:sz w:val="20"/>
                <w:szCs w:val="20"/>
              </w:rPr>
            </w:pPr>
            <w:r w:rsidRPr="00D24425">
              <w:rPr>
                <w:rFonts w:hint="cs"/>
                <w:sz w:val="20"/>
                <w:szCs w:val="20"/>
                <w:rtl/>
              </w:rPr>
              <w:t>2</w:t>
            </w:r>
          </w:p>
        </w:tc>
      </w:tr>
      <w:tr w:rsidR="006613AE" w:rsidRPr="00337045" w14:paraId="2B110F3E" w14:textId="77777777" w:rsidTr="006E6B2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34" w:type="pct"/>
            <w:noWrap/>
            <w:vAlign w:val="center"/>
          </w:tcPr>
          <w:p w14:paraId="70023C13" w14:textId="7C98829B" w:rsidR="006613AE" w:rsidRPr="00D24425" w:rsidRDefault="008C7881" w:rsidP="006613AE">
            <w:pPr>
              <w:jc w:val="center"/>
              <w:rPr>
                <w:b w:val="0"/>
                <w:bCs w:val="0"/>
                <w:sz w:val="20"/>
                <w:szCs w:val="20"/>
              </w:rPr>
            </w:pPr>
            <w:r>
              <w:rPr>
                <w:rFonts w:hint="cs"/>
                <w:b w:val="0"/>
                <w:bCs w:val="0"/>
                <w:sz w:val="20"/>
                <w:szCs w:val="20"/>
                <w:rtl/>
              </w:rPr>
              <w:t>59</w:t>
            </w:r>
          </w:p>
        </w:tc>
        <w:tc>
          <w:tcPr>
            <w:tcW w:w="2520" w:type="pct"/>
            <w:noWrap/>
            <w:vAlign w:val="center"/>
          </w:tcPr>
          <w:p w14:paraId="20C78A95" w14:textId="77777777" w:rsidR="006613AE" w:rsidRPr="00D24425" w:rsidRDefault="006613AE" w:rsidP="006613AE">
            <w:pPr>
              <w:jc w:val="center"/>
              <w:cnfStyle w:val="000000100000" w:firstRow="0" w:lastRow="0" w:firstColumn="0" w:lastColumn="0" w:oddVBand="0" w:evenVBand="0" w:oddHBand="1" w:evenHBand="0" w:firstRowFirstColumn="0" w:firstRowLastColumn="0" w:lastRowFirstColumn="0" w:lastRowLastColumn="0"/>
              <w:rPr>
                <w:sz w:val="20"/>
                <w:szCs w:val="20"/>
              </w:rPr>
            </w:pPr>
            <w:r w:rsidRPr="00D24425">
              <w:rPr>
                <w:rFonts w:hint="cs"/>
                <w:sz w:val="20"/>
                <w:szCs w:val="20"/>
                <w:rtl/>
              </w:rPr>
              <w:t>شرکت</w:t>
            </w:r>
            <w:r w:rsidRPr="00D24425">
              <w:rPr>
                <w:sz w:val="20"/>
                <w:szCs w:val="20"/>
                <w:rtl/>
              </w:rPr>
              <w:t xml:space="preserve"> </w:t>
            </w:r>
            <w:r w:rsidRPr="00D24425">
              <w:rPr>
                <w:rFonts w:hint="cs"/>
                <w:sz w:val="20"/>
                <w:szCs w:val="20"/>
                <w:rtl/>
              </w:rPr>
              <w:t>خدمات</w:t>
            </w:r>
            <w:r w:rsidRPr="00D24425">
              <w:rPr>
                <w:sz w:val="20"/>
                <w:szCs w:val="20"/>
                <w:rtl/>
              </w:rPr>
              <w:t xml:space="preserve"> </w:t>
            </w:r>
            <w:r w:rsidRPr="00D24425">
              <w:rPr>
                <w:rFonts w:hint="cs"/>
                <w:sz w:val="20"/>
                <w:szCs w:val="20"/>
                <w:rtl/>
              </w:rPr>
              <w:t>اول</w:t>
            </w:r>
            <w:r w:rsidRPr="00D24425">
              <w:rPr>
                <w:sz w:val="20"/>
                <w:szCs w:val="20"/>
                <w:rtl/>
              </w:rPr>
              <w:t xml:space="preserve"> </w:t>
            </w:r>
            <w:r w:rsidRPr="00D24425">
              <w:rPr>
                <w:rFonts w:hint="cs"/>
                <w:sz w:val="20"/>
                <w:szCs w:val="20"/>
                <w:rtl/>
              </w:rPr>
              <w:t>مخابرات</w:t>
            </w:r>
          </w:p>
        </w:tc>
        <w:tc>
          <w:tcPr>
            <w:tcW w:w="910" w:type="pct"/>
            <w:noWrap/>
            <w:vAlign w:val="center"/>
          </w:tcPr>
          <w:p w14:paraId="221C3C57" w14:textId="77777777" w:rsidR="006613AE" w:rsidRPr="00D24425" w:rsidRDefault="006613AE" w:rsidP="006613AE">
            <w:pPr>
              <w:jc w:val="center"/>
              <w:cnfStyle w:val="000000100000" w:firstRow="0" w:lastRow="0" w:firstColumn="0" w:lastColumn="0" w:oddVBand="0" w:evenVBand="0" w:oddHBand="1" w:evenHBand="0" w:firstRowFirstColumn="0" w:firstRowLastColumn="0" w:lastRowFirstColumn="0" w:lastRowLastColumn="0"/>
              <w:rPr>
                <w:sz w:val="20"/>
                <w:szCs w:val="20"/>
              </w:rPr>
            </w:pPr>
            <w:r w:rsidRPr="00D24425">
              <w:rPr>
                <w:sz w:val="20"/>
                <w:szCs w:val="20"/>
              </w:rPr>
              <w:t>59</w:t>
            </w:r>
          </w:p>
        </w:tc>
        <w:tc>
          <w:tcPr>
            <w:tcW w:w="1136" w:type="pct"/>
            <w:vAlign w:val="center"/>
          </w:tcPr>
          <w:p w14:paraId="304390A6" w14:textId="77777777" w:rsidR="006613AE" w:rsidRPr="00D24425" w:rsidRDefault="006613AE" w:rsidP="006613AE">
            <w:pPr>
              <w:jc w:val="center"/>
              <w:cnfStyle w:val="000000100000" w:firstRow="0" w:lastRow="0" w:firstColumn="0" w:lastColumn="0" w:oddVBand="0" w:evenVBand="0" w:oddHBand="1" w:evenHBand="0" w:firstRowFirstColumn="0" w:firstRowLastColumn="0" w:lastRowFirstColumn="0" w:lastRowLastColumn="0"/>
              <w:rPr>
                <w:sz w:val="20"/>
                <w:szCs w:val="20"/>
              </w:rPr>
            </w:pPr>
            <w:r w:rsidRPr="00D24425">
              <w:rPr>
                <w:rFonts w:hint="cs"/>
                <w:sz w:val="20"/>
                <w:szCs w:val="20"/>
                <w:rtl/>
              </w:rPr>
              <w:t>2</w:t>
            </w:r>
          </w:p>
        </w:tc>
      </w:tr>
      <w:tr w:rsidR="006613AE" w:rsidRPr="00337045" w14:paraId="44E54AF9" w14:textId="77777777" w:rsidTr="006E6B2B">
        <w:trPr>
          <w:trHeight w:val="300"/>
          <w:jc w:val="center"/>
        </w:trPr>
        <w:tc>
          <w:tcPr>
            <w:cnfStyle w:val="001000000000" w:firstRow="0" w:lastRow="0" w:firstColumn="1" w:lastColumn="0" w:oddVBand="0" w:evenVBand="0" w:oddHBand="0" w:evenHBand="0" w:firstRowFirstColumn="0" w:firstRowLastColumn="0" w:lastRowFirstColumn="0" w:lastRowLastColumn="0"/>
            <w:tcW w:w="434" w:type="pct"/>
            <w:noWrap/>
            <w:vAlign w:val="center"/>
          </w:tcPr>
          <w:p w14:paraId="48827652" w14:textId="44F6BF9B" w:rsidR="006613AE" w:rsidRPr="00D24425" w:rsidRDefault="008C7881" w:rsidP="006613AE">
            <w:pPr>
              <w:jc w:val="center"/>
              <w:rPr>
                <w:b w:val="0"/>
                <w:bCs w:val="0"/>
                <w:sz w:val="20"/>
                <w:szCs w:val="20"/>
              </w:rPr>
            </w:pPr>
            <w:r>
              <w:rPr>
                <w:rFonts w:hint="cs"/>
                <w:b w:val="0"/>
                <w:bCs w:val="0"/>
                <w:sz w:val="20"/>
                <w:szCs w:val="20"/>
                <w:rtl/>
              </w:rPr>
              <w:t>60</w:t>
            </w:r>
          </w:p>
        </w:tc>
        <w:tc>
          <w:tcPr>
            <w:tcW w:w="2520" w:type="pct"/>
            <w:noWrap/>
            <w:vAlign w:val="center"/>
          </w:tcPr>
          <w:p w14:paraId="5001F57D" w14:textId="77777777" w:rsidR="006613AE" w:rsidRPr="00D24425" w:rsidRDefault="006613AE" w:rsidP="006613AE">
            <w:pPr>
              <w:jc w:val="center"/>
              <w:cnfStyle w:val="000000000000" w:firstRow="0" w:lastRow="0" w:firstColumn="0" w:lastColumn="0" w:oddVBand="0" w:evenVBand="0" w:oddHBand="0" w:evenHBand="0" w:firstRowFirstColumn="0" w:firstRowLastColumn="0" w:lastRowFirstColumn="0" w:lastRowLastColumn="0"/>
              <w:rPr>
                <w:sz w:val="20"/>
                <w:szCs w:val="20"/>
              </w:rPr>
            </w:pPr>
            <w:r w:rsidRPr="00D24425">
              <w:rPr>
                <w:rFonts w:hint="cs"/>
                <w:sz w:val="20"/>
                <w:szCs w:val="20"/>
                <w:rtl/>
              </w:rPr>
              <w:t>جمعيت</w:t>
            </w:r>
            <w:r w:rsidRPr="00D24425">
              <w:rPr>
                <w:sz w:val="20"/>
                <w:szCs w:val="20"/>
                <w:rtl/>
              </w:rPr>
              <w:t xml:space="preserve"> </w:t>
            </w:r>
            <w:r w:rsidRPr="00D24425">
              <w:rPr>
                <w:rFonts w:hint="cs"/>
                <w:sz w:val="20"/>
                <w:szCs w:val="20"/>
                <w:rtl/>
              </w:rPr>
              <w:t>هلال</w:t>
            </w:r>
            <w:r w:rsidRPr="00D24425">
              <w:rPr>
                <w:sz w:val="20"/>
                <w:szCs w:val="20"/>
                <w:rtl/>
              </w:rPr>
              <w:t xml:space="preserve"> </w:t>
            </w:r>
            <w:r w:rsidRPr="00D24425">
              <w:rPr>
                <w:rFonts w:hint="cs"/>
                <w:sz w:val="20"/>
                <w:szCs w:val="20"/>
                <w:rtl/>
              </w:rPr>
              <w:t>احمر</w:t>
            </w:r>
            <w:r w:rsidRPr="00D24425">
              <w:rPr>
                <w:sz w:val="20"/>
                <w:szCs w:val="20"/>
                <w:rtl/>
              </w:rPr>
              <w:t xml:space="preserve"> </w:t>
            </w:r>
            <w:r w:rsidRPr="00D24425">
              <w:rPr>
                <w:rFonts w:hint="cs"/>
                <w:sz w:val="20"/>
                <w:szCs w:val="20"/>
                <w:rtl/>
              </w:rPr>
              <w:t>ج</w:t>
            </w:r>
            <w:r w:rsidRPr="00D24425">
              <w:rPr>
                <w:sz w:val="20"/>
                <w:szCs w:val="20"/>
                <w:rtl/>
              </w:rPr>
              <w:t>.</w:t>
            </w:r>
            <w:r w:rsidRPr="00D24425">
              <w:rPr>
                <w:rFonts w:hint="cs"/>
                <w:sz w:val="20"/>
                <w:szCs w:val="20"/>
                <w:rtl/>
              </w:rPr>
              <w:t>ا</w:t>
            </w:r>
            <w:r w:rsidRPr="00D24425">
              <w:rPr>
                <w:sz w:val="20"/>
                <w:szCs w:val="20"/>
                <w:rtl/>
              </w:rPr>
              <w:t>.</w:t>
            </w:r>
            <w:r w:rsidRPr="00D24425">
              <w:rPr>
                <w:rFonts w:hint="cs"/>
                <w:sz w:val="20"/>
                <w:szCs w:val="20"/>
                <w:rtl/>
              </w:rPr>
              <w:t>ايران</w:t>
            </w:r>
          </w:p>
        </w:tc>
        <w:tc>
          <w:tcPr>
            <w:tcW w:w="910" w:type="pct"/>
            <w:noWrap/>
            <w:vAlign w:val="center"/>
          </w:tcPr>
          <w:p w14:paraId="7633A41C" w14:textId="77777777" w:rsidR="006613AE" w:rsidRPr="00D24425" w:rsidRDefault="006613AE" w:rsidP="006613AE">
            <w:pPr>
              <w:jc w:val="center"/>
              <w:cnfStyle w:val="000000000000" w:firstRow="0" w:lastRow="0" w:firstColumn="0" w:lastColumn="0" w:oddVBand="0" w:evenVBand="0" w:oddHBand="0" w:evenHBand="0" w:firstRowFirstColumn="0" w:firstRowLastColumn="0" w:lastRowFirstColumn="0" w:lastRowLastColumn="0"/>
              <w:rPr>
                <w:sz w:val="20"/>
                <w:szCs w:val="20"/>
              </w:rPr>
            </w:pPr>
            <w:r w:rsidRPr="00D24425">
              <w:rPr>
                <w:sz w:val="20"/>
                <w:szCs w:val="20"/>
              </w:rPr>
              <w:t>60</w:t>
            </w:r>
          </w:p>
        </w:tc>
        <w:tc>
          <w:tcPr>
            <w:tcW w:w="1136" w:type="pct"/>
            <w:vAlign w:val="center"/>
          </w:tcPr>
          <w:p w14:paraId="362BAEFF" w14:textId="77777777" w:rsidR="006613AE" w:rsidRPr="00D24425" w:rsidRDefault="006613AE" w:rsidP="006613AE">
            <w:pPr>
              <w:jc w:val="center"/>
              <w:cnfStyle w:val="000000000000" w:firstRow="0" w:lastRow="0" w:firstColumn="0" w:lastColumn="0" w:oddVBand="0" w:evenVBand="0" w:oddHBand="0" w:evenHBand="0" w:firstRowFirstColumn="0" w:firstRowLastColumn="0" w:lastRowFirstColumn="0" w:lastRowLastColumn="0"/>
              <w:rPr>
                <w:sz w:val="20"/>
                <w:szCs w:val="20"/>
              </w:rPr>
            </w:pPr>
            <w:r w:rsidRPr="00D24425">
              <w:rPr>
                <w:rFonts w:hint="cs"/>
                <w:sz w:val="20"/>
                <w:szCs w:val="20"/>
                <w:rtl/>
              </w:rPr>
              <w:t>2</w:t>
            </w:r>
          </w:p>
        </w:tc>
      </w:tr>
      <w:tr w:rsidR="006613AE" w:rsidRPr="00337045" w14:paraId="5E439156" w14:textId="77777777" w:rsidTr="006E6B2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34" w:type="pct"/>
            <w:noWrap/>
            <w:vAlign w:val="center"/>
          </w:tcPr>
          <w:p w14:paraId="2B7A003C" w14:textId="362518D6" w:rsidR="006613AE" w:rsidRPr="00D24425" w:rsidRDefault="008C7881" w:rsidP="006613AE">
            <w:pPr>
              <w:jc w:val="center"/>
              <w:rPr>
                <w:b w:val="0"/>
                <w:bCs w:val="0"/>
                <w:sz w:val="20"/>
                <w:szCs w:val="20"/>
              </w:rPr>
            </w:pPr>
            <w:r>
              <w:rPr>
                <w:rFonts w:hint="cs"/>
                <w:b w:val="0"/>
                <w:bCs w:val="0"/>
                <w:sz w:val="20"/>
                <w:szCs w:val="20"/>
                <w:rtl/>
              </w:rPr>
              <w:t>61</w:t>
            </w:r>
          </w:p>
        </w:tc>
        <w:tc>
          <w:tcPr>
            <w:tcW w:w="2520" w:type="pct"/>
            <w:noWrap/>
            <w:vAlign w:val="center"/>
          </w:tcPr>
          <w:p w14:paraId="0267C61B" w14:textId="77777777" w:rsidR="006613AE" w:rsidRPr="00D24425" w:rsidRDefault="006613AE" w:rsidP="006613AE">
            <w:pPr>
              <w:jc w:val="center"/>
              <w:cnfStyle w:val="000000100000" w:firstRow="0" w:lastRow="0" w:firstColumn="0" w:lastColumn="0" w:oddVBand="0" w:evenVBand="0" w:oddHBand="1" w:evenHBand="0" w:firstRowFirstColumn="0" w:firstRowLastColumn="0" w:lastRowFirstColumn="0" w:lastRowLastColumn="0"/>
              <w:rPr>
                <w:sz w:val="20"/>
                <w:szCs w:val="20"/>
              </w:rPr>
            </w:pPr>
            <w:r w:rsidRPr="00D24425">
              <w:rPr>
                <w:rFonts w:hint="cs"/>
                <w:sz w:val="20"/>
                <w:szCs w:val="20"/>
                <w:rtl/>
              </w:rPr>
              <w:t>گمرك</w:t>
            </w:r>
            <w:r w:rsidRPr="00D24425">
              <w:rPr>
                <w:sz w:val="20"/>
                <w:szCs w:val="20"/>
                <w:rtl/>
              </w:rPr>
              <w:t xml:space="preserve"> </w:t>
            </w:r>
            <w:r w:rsidRPr="00D24425">
              <w:rPr>
                <w:rFonts w:hint="cs"/>
                <w:sz w:val="20"/>
                <w:szCs w:val="20"/>
                <w:rtl/>
              </w:rPr>
              <w:t>ج</w:t>
            </w:r>
            <w:r w:rsidRPr="00D24425">
              <w:rPr>
                <w:sz w:val="20"/>
                <w:szCs w:val="20"/>
                <w:rtl/>
              </w:rPr>
              <w:t>.</w:t>
            </w:r>
            <w:r w:rsidRPr="00D24425">
              <w:rPr>
                <w:rFonts w:hint="cs"/>
                <w:sz w:val="20"/>
                <w:szCs w:val="20"/>
                <w:rtl/>
              </w:rPr>
              <w:t>ا</w:t>
            </w:r>
            <w:r w:rsidRPr="00D24425">
              <w:rPr>
                <w:sz w:val="20"/>
                <w:szCs w:val="20"/>
                <w:rtl/>
              </w:rPr>
              <w:t>.</w:t>
            </w:r>
            <w:r w:rsidRPr="00D24425">
              <w:rPr>
                <w:rFonts w:hint="cs"/>
                <w:sz w:val="20"/>
                <w:szCs w:val="20"/>
                <w:rtl/>
              </w:rPr>
              <w:t>ايران</w:t>
            </w:r>
          </w:p>
        </w:tc>
        <w:tc>
          <w:tcPr>
            <w:tcW w:w="910" w:type="pct"/>
            <w:noWrap/>
            <w:vAlign w:val="center"/>
          </w:tcPr>
          <w:p w14:paraId="6227B826" w14:textId="77777777" w:rsidR="006613AE" w:rsidRPr="00D24425" w:rsidRDefault="006613AE" w:rsidP="006613AE">
            <w:pPr>
              <w:jc w:val="center"/>
              <w:cnfStyle w:val="000000100000" w:firstRow="0" w:lastRow="0" w:firstColumn="0" w:lastColumn="0" w:oddVBand="0" w:evenVBand="0" w:oddHBand="1" w:evenHBand="0" w:firstRowFirstColumn="0" w:firstRowLastColumn="0" w:lastRowFirstColumn="0" w:lastRowLastColumn="0"/>
              <w:rPr>
                <w:sz w:val="20"/>
                <w:szCs w:val="20"/>
              </w:rPr>
            </w:pPr>
            <w:r w:rsidRPr="00D24425">
              <w:rPr>
                <w:sz w:val="20"/>
                <w:szCs w:val="20"/>
              </w:rPr>
              <w:t>61</w:t>
            </w:r>
          </w:p>
        </w:tc>
        <w:tc>
          <w:tcPr>
            <w:tcW w:w="1136" w:type="pct"/>
            <w:vAlign w:val="center"/>
          </w:tcPr>
          <w:p w14:paraId="28D06871" w14:textId="77777777" w:rsidR="006613AE" w:rsidRPr="00D24425" w:rsidRDefault="006613AE" w:rsidP="006613AE">
            <w:pPr>
              <w:jc w:val="center"/>
              <w:cnfStyle w:val="000000100000" w:firstRow="0" w:lastRow="0" w:firstColumn="0" w:lastColumn="0" w:oddVBand="0" w:evenVBand="0" w:oddHBand="1" w:evenHBand="0" w:firstRowFirstColumn="0" w:firstRowLastColumn="0" w:lastRowFirstColumn="0" w:lastRowLastColumn="0"/>
              <w:rPr>
                <w:sz w:val="20"/>
                <w:szCs w:val="20"/>
              </w:rPr>
            </w:pPr>
            <w:r w:rsidRPr="00D24425">
              <w:rPr>
                <w:rFonts w:hint="cs"/>
                <w:sz w:val="20"/>
                <w:szCs w:val="20"/>
                <w:rtl/>
              </w:rPr>
              <w:t>2</w:t>
            </w:r>
          </w:p>
        </w:tc>
      </w:tr>
      <w:tr w:rsidR="006613AE" w:rsidRPr="00337045" w14:paraId="51AE1985" w14:textId="77777777" w:rsidTr="006E6B2B">
        <w:trPr>
          <w:trHeight w:val="300"/>
          <w:jc w:val="center"/>
        </w:trPr>
        <w:tc>
          <w:tcPr>
            <w:cnfStyle w:val="001000000000" w:firstRow="0" w:lastRow="0" w:firstColumn="1" w:lastColumn="0" w:oddVBand="0" w:evenVBand="0" w:oddHBand="0" w:evenHBand="0" w:firstRowFirstColumn="0" w:firstRowLastColumn="0" w:lastRowFirstColumn="0" w:lastRowLastColumn="0"/>
            <w:tcW w:w="434" w:type="pct"/>
            <w:noWrap/>
            <w:vAlign w:val="center"/>
          </w:tcPr>
          <w:p w14:paraId="612B8BB9" w14:textId="2AD1ECC1" w:rsidR="006613AE" w:rsidRPr="00D24425" w:rsidRDefault="008C7881" w:rsidP="006613AE">
            <w:pPr>
              <w:jc w:val="center"/>
              <w:rPr>
                <w:b w:val="0"/>
                <w:bCs w:val="0"/>
                <w:sz w:val="20"/>
                <w:szCs w:val="20"/>
              </w:rPr>
            </w:pPr>
            <w:r>
              <w:rPr>
                <w:rFonts w:hint="cs"/>
                <w:b w:val="0"/>
                <w:bCs w:val="0"/>
                <w:sz w:val="20"/>
                <w:szCs w:val="20"/>
                <w:rtl/>
              </w:rPr>
              <w:t>62</w:t>
            </w:r>
          </w:p>
        </w:tc>
        <w:tc>
          <w:tcPr>
            <w:tcW w:w="2520" w:type="pct"/>
            <w:noWrap/>
            <w:vAlign w:val="center"/>
          </w:tcPr>
          <w:p w14:paraId="5E9C1F3B" w14:textId="77777777" w:rsidR="006613AE" w:rsidRPr="00D24425" w:rsidRDefault="006613AE" w:rsidP="006613AE">
            <w:pPr>
              <w:jc w:val="center"/>
              <w:cnfStyle w:val="000000000000" w:firstRow="0" w:lastRow="0" w:firstColumn="0" w:lastColumn="0" w:oddVBand="0" w:evenVBand="0" w:oddHBand="0" w:evenHBand="0" w:firstRowFirstColumn="0" w:firstRowLastColumn="0" w:lastRowFirstColumn="0" w:lastRowLastColumn="0"/>
              <w:rPr>
                <w:sz w:val="20"/>
                <w:szCs w:val="20"/>
              </w:rPr>
            </w:pPr>
            <w:r w:rsidRPr="00D24425">
              <w:rPr>
                <w:rFonts w:hint="cs"/>
                <w:sz w:val="20"/>
                <w:szCs w:val="20"/>
                <w:rtl/>
              </w:rPr>
              <w:t>شركت</w:t>
            </w:r>
            <w:r w:rsidRPr="00D24425">
              <w:rPr>
                <w:sz w:val="20"/>
                <w:szCs w:val="20"/>
                <w:rtl/>
              </w:rPr>
              <w:t xml:space="preserve"> </w:t>
            </w:r>
            <w:r w:rsidRPr="00D24425">
              <w:rPr>
                <w:rFonts w:hint="cs"/>
                <w:sz w:val="20"/>
                <w:szCs w:val="20"/>
                <w:rtl/>
              </w:rPr>
              <w:t>دخانيات</w:t>
            </w:r>
          </w:p>
        </w:tc>
        <w:tc>
          <w:tcPr>
            <w:tcW w:w="910" w:type="pct"/>
            <w:noWrap/>
            <w:vAlign w:val="center"/>
          </w:tcPr>
          <w:p w14:paraId="26671146" w14:textId="77777777" w:rsidR="006613AE" w:rsidRPr="00D24425" w:rsidRDefault="006613AE" w:rsidP="006613AE">
            <w:pPr>
              <w:jc w:val="center"/>
              <w:cnfStyle w:val="000000000000" w:firstRow="0" w:lastRow="0" w:firstColumn="0" w:lastColumn="0" w:oddVBand="0" w:evenVBand="0" w:oddHBand="0" w:evenHBand="0" w:firstRowFirstColumn="0" w:firstRowLastColumn="0" w:lastRowFirstColumn="0" w:lastRowLastColumn="0"/>
              <w:rPr>
                <w:sz w:val="20"/>
                <w:szCs w:val="20"/>
              </w:rPr>
            </w:pPr>
            <w:r w:rsidRPr="00D24425">
              <w:rPr>
                <w:sz w:val="20"/>
                <w:szCs w:val="20"/>
              </w:rPr>
              <w:t>62</w:t>
            </w:r>
          </w:p>
        </w:tc>
        <w:tc>
          <w:tcPr>
            <w:tcW w:w="1136" w:type="pct"/>
            <w:vAlign w:val="center"/>
          </w:tcPr>
          <w:p w14:paraId="5B0E610D" w14:textId="77777777" w:rsidR="006613AE" w:rsidRPr="00D24425" w:rsidRDefault="006613AE" w:rsidP="006613AE">
            <w:pPr>
              <w:jc w:val="center"/>
              <w:cnfStyle w:val="000000000000" w:firstRow="0" w:lastRow="0" w:firstColumn="0" w:lastColumn="0" w:oddVBand="0" w:evenVBand="0" w:oddHBand="0" w:evenHBand="0" w:firstRowFirstColumn="0" w:firstRowLastColumn="0" w:lastRowFirstColumn="0" w:lastRowLastColumn="0"/>
              <w:rPr>
                <w:sz w:val="20"/>
                <w:szCs w:val="20"/>
              </w:rPr>
            </w:pPr>
            <w:r w:rsidRPr="00D24425">
              <w:rPr>
                <w:rFonts w:hint="cs"/>
                <w:sz w:val="20"/>
                <w:szCs w:val="20"/>
                <w:rtl/>
              </w:rPr>
              <w:t>2</w:t>
            </w:r>
          </w:p>
        </w:tc>
      </w:tr>
      <w:tr w:rsidR="006613AE" w:rsidRPr="00337045" w14:paraId="17763A64" w14:textId="77777777" w:rsidTr="006E6B2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34" w:type="pct"/>
            <w:noWrap/>
            <w:vAlign w:val="center"/>
          </w:tcPr>
          <w:p w14:paraId="1F15EF71" w14:textId="3890475A" w:rsidR="006613AE" w:rsidRPr="00D24425" w:rsidRDefault="008C7881" w:rsidP="006613AE">
            <w:pPr>
              <w:jc w:val="center"/>
              <w:rPr>
                <w:b w:val="0"/>
                <w:bCs w:val="0"/>
                <w:sz w:val="20"/>
                <w:szCs w:val="20"/>
              </w:rPr>
            </w:pPr>
            <w:r>
              <w:rPr>
                <w:rFonts w:hint="cs"/>
                <w:b w:val="0"/>
                <w:bCs w:val="0"/>
                <w:sz w:val="20"/>
                <w:szCs w:val="20"/>
                <w:rtl/>
              </w:rPr>
              <w:t>63</w:t>
            </w:r>
          </w:p>
        </w:tc>
        <w:tc>
          <w:tcPr>
            <w:tcW w:w="2520" w:type="pct"/>
            <w:noWrap/>
            <w:vAlign w:val="center"/>
          </w:tcPr>
          <w:p w14:paraId="278F79A6" w14:textId="77777777" w:rsidR="006613AE" w:rsidRPr="00D24425" w:rsidRDefault="006613AE" w:rsidP="006613AE">
            <w:pPr>
              <w:jc w:val="center"/>
              <w:cnfStyle w:val="000000100000" w:firstRow="0" w:lastRow="0" w:firstColumn="0" w:lastColumn="0" w:oddVBand="0" w:evenVBand="0" w:oddHBand="1" w:evenHBand="0" w:firstRowFirstColumn="0" w:firstRowLastColumn="0" w:lastRowFirstColumn="0" w:lastRowLastColumn="0"/>
              <w:rPr>
                <w:sz w:val="20"/>
                <w:szCs w:val="20"/>
              </w:rPr>
            </w:pPr>
            <w:r w:rsidRPr="00D24425">
              <w:rPr>
                <w:rFonts w:hint="cs"/>
                <w:sz w:val="20"/>
                <w:szCs w:val="20"/>
                <w:rtl/>
              </w:rPr>
              <w:t>قوه</w:t>
            </w:r>
            <w:r w:rsidRPr="00D24425">
              <w:rPr>
                <w:sz w:val="20"/>
                <w:szCs w:val="20"/>
                <w:rtl/>
              </w:rPr>
              <w:t xml:space="preserve"> </w:t>
            </w:r>
            <w:r w:rsidRPr="00D24425">
              <w:rPr>
                <w:rFonts w:hint="cs"/>
                <w:sz w:val="20"/>
                <w:szCs w:val="20"/>
                <w:rtl/>
              </w:rPr>
              <w:t>قضاييه</w:t>
            </w:r>
            <w:r w:rsidRPr="00D24425">
              <w:rPr>
                <w:sz w:val="20"/>
                <w:szCs w:val="20"/>
                <w:rtl/>
              </w:rPr>
              <w:t xml:space="preserve"> </w:t>
            </w:r>
            <w:r w:rsidRPr="00D24425">
              <w:rPr>
                <w:rFonts w:hint="cs"/>
                <w:sz w:val="20"/>
                <w:szCs w:val="20"/>
                <w:rtl/>
              </w:rPr>
              <w:t>و</w:t>
            </w:r>
            <w:r w:rsidRPr="00D24425">
              <w:rPr>
                <w:sz w:val="20"/>
                <w:szCs w:val="20"/>
                <w:rtl/>
              </w:rPr>
              <w:t xml:space="preserve"> </w:t>
            </w:r>
            <w:r w:rsidRPr="00D24425">
              <w:rPr>
                <w:rFonts w:hint="cs"/>
                <w:sz w:val="20"/>
                <w:szCs w:val="20"/>
                <w:rtl/>
              </w:rPr>
              <w:t>سازمان</w:t>
            </w:r>
            <w:r w:rsidRPr="00D24425">
              <w:rPr>
                <w:sz w:val="20"/>
                <w:szCs w:val="20"/>
                <w:rtl/>
              </w:rPr>
              <w:t xml:space="preserve"> </w:t>
            </w:r>
            <w:r w:rsidRPr="00D24425">
              <w:rPr>
                <w:rFonts w:hint="cs"/>
                <w:sz w:val="20"/>
                <w:szCs w:val="20"/>
                <w:rtl/>
              </w:rPr>
              <w:t>هاي</w:t>
            </w:r>
            <w:r w:rsidRPr="00D24425">
              <w:rPr>
                <w:sz w:val="20"/>
                <w:szCs w:val="20"/>
                <w:rtl/>
              </w:rPr>
              <w:t xml:space="preserve"> </w:t>
            </w:r>
            <w:r w:rsidRPr="00D24425">
              <w:rPr>
                <w:rFonts w:hint="cs"/>
                <w:sz w:val="20"/>
                <w:szCs w:val="20"/>
                <w:rtl/>
              </w:rPr>
              <w:t>تابعه</w:t>
            </w:r>
          </w:p>
        </w:tc>
        <w:tc>
          <w:tcPr>
            <w:tcW w:w="910" w:type="pct"/>
            <w:noWrap/>
            <w:vAlign w:val="center"/>
          </w:tcPr>
          <w:p w14:paraId="463AA69A" w14:textId="77777777" w:rsidR="006613AE" w:rsidRPr="00D24425" w:rsidRDefault="006613AE" w:rsidP="006613AE">
            <w:pPr>
              <w:jc w:val="center"/>
              <w:cnfStyle w:val="000000100000" w:firstRow="0" w:lastRow="0" w:firstColumn="0" w:lastColumn="0" w:oddVBand="0" w:evenVBand="0" w:oddHBand="1" w:evenHBand="0" w:firstRowFirstColumn="0" w:firstRowLastColumn="0" w:lastRowFirstColumn="0" w:lastRowLastColumn="0"/>
              <w:rPr>
                <w:sz w:val="20"/>
                <w:szCs w:val="20"/>
              </w:rPr>
            </w:pPr>
            <w:r w:rsidRPr="00D24425">
              <w:rPr>
                <w:sz w:val="20"/>
                <w:szCs w:val="20"/>
              </w:rPr>
              <w:t>63</w:t>
            </w:r>
          </w:p>
        </w:tc>
        <w:tc>
          <w:tcPr>
            <w:tcW w:w="1136" w:type="pct"/>
            <w:vAlign w:val="center"/>
          </w:tcPr>
          <w:p w14:paraId="53163EDB" w14:textId="77777777" w:rsidR="006613AE" w:rsidRPr="00D24425" w:rsidRDefault="006613AE" w:rsidP="006613AE">
            <w:pPr>
              <w:jc w:val="center"/>
              <w:cnfStyle w:val="000000100000" w:firstRow="0" w:lastRow="0" w:firstColumn="0" w:lastColumn="0" w:oddVBand="0" w:evenVBand="0" w:oddHBand="1" w:evenHBand="0" w:firstRowFirstColumn="0" w:firstRowLastColumn="0" w:lastRowFirstColumn="0" w:lastRowLastColumn="0"/>
              <w:rPr>
                <w:sz w:val="20"/>
                <w:szCs w:val="20"/>
              </w:rPr>
            </w:pPr>
            <w:r w:rsidRPr="00D24425">
              <w:rPr>
                <w:rFonts w:hint="cs"/>
                <w:sz w:val="20"/>
                <w:szCs w:val="20"/>
                <w:rtl/>
              </w:rPr>
              <w:t>2</w:t>
            </w:r>
          </w:p>
        </w:tc>
      </w:tr>
      <w:tr w:rsidR="006613AE" w:rsidRPr="00337045" w14:paraId="4B51F535" w14:textId="77777777" w:rsidTr="006E6B2B">
        <w:trPr>
          <w:trHeight w:val="300"/>
          <w:jc w:val="center"/>
        </w:trPr>
        <w:tc>
          <w:tcPr>
            <w:cnfStyle w:val="001000000000" w:firstRow="0" w:lastRow="0" w:firstColumn="1" w:lastColumn="0" w:oddVBand="0" w:evenVBand="0" w:oddHBand="0" w:evenHBand="0" w:firstRowFirstColumn="0" w:firstRowLastColumn="0" w:lastRowFirstColumn="0" w:lastRowLastColumn="0"/>
            <w:tcW w:w="434" w:type="pct"/>
            <w:noWrap/>
            <w:vAlign w:val="center"/>
          </w:tcPr>
          <w:p w14:paraId="2DAAD835" w14:textId="50764CD2" w:rsidR="006613AE" w:rsidRPr="00D24425" w:rsidRDefault="008C7881" w:rsidP="006613AE">
            <w:pPr>
              <w:jc w:val="center"/>
              <w:rPr>
                <w:b w:val="0"/>
                <w:bCs w:val="0"/>
                <w:sz w:val="20"/>
                <w:szCs w:val="20"/>
              </w:rPr>
            </w:pPr>
            <w:r>
              <w:rPr>
                <w:rFonts w:hint="cs"/>
                <w:b w:val="0"/>
                <w:bCs w:val="0"/>
                <w:sz w:val="20"/>
                <w:szCs w:val="20"/>
                <w:rtl/>
              </w:rPr>
              <w:t>64</w:t>
            </w:r>
          </w:p>
        </w:tc>
        <w:tc>
          <w:tcPr>
            <w:tcW w:w="2520" w:type="pct"/>
            <w:noWrap/>
            <w:vAlign w:val="center"/>
          </w:tcPr>
          <w:p w14:paraId="0E3546D8" w14:textId="77777777" w:rsidR="006613AE" w:rsidRPr="00D24425" w:rsidRDefault="006613AE" w:rsidP="006613AE">
            <w:pPr>
              <w:jc w:val="center"/>
              <w:cnfStyle w:val="000000000000" w:firstRow="0" w:lastRow="0" w:firstColumn="0" w:lastColumn="0" w:oddVBand="0" w:evenVBand="0" w:oddHBand="0" w:evenHBand="0" w:firstRowFirstColumn="0" w:firstRowLastColumn="0" w:lastRowFirstColumn="0" w:lastRowLastColumn="0"/>
              <w:rPr>
                <w:sz w:val="20"/>
                <w:szCs w:val="20"/>
              </w:rPr>
            </w:pPr>
            <w:r w:rsidRPr="00D24425">
              <w:rPr>
                <w:rFonts w:hint="cs"/>
                <w:sz w:val="20"/>
                <w:szCs w:val="20"/>
                <w:rtl/>
              </w:rPr>
              <w:t>بيمارستان</w:t>
            </w:r>
            <w:r w:rsidRPr="00D24425">
              <w:rPr>
                <w:sz w:val="20"/>
                <w:szCs w:val="20"/>
                <w:rtl/>
              </w:rPr>
              <w:t xml:space="preserve"> </w:t>
            </w:r>
            <w:r w:rsidRPr="00D24425">
              <w:rPr>
                <w:rFonts w:hint="cs"/>
                <w:sz w:val="20"/>
                <w:szCs w:val="20"/>
                <w:rtl/>
              </w:rPr>
              <w:t>دادگستري</w:t>
            </w:r>
          </w:p>
        </w:tc>
        <w:tc>
          <w:tcPr>
            <w:tcW w:w="910" w:type="pct"/>
            <w:noWrap/>
            <w:vAlign w:val="center"/>
          </w:tcPr>
          <w:p w14:paraId="2CEB7AED" w14:textId="77777777" w:rsidR="006613AE" w:rsidRPr="00D24425" w:rsidRDefault="006613AE" w:rsidP="006613AE">
            <w:pPr>
              <w:jc w:val="center"/>
              <w:cnfStyle w:val="000000000000" w:firstRow="0" w:lastRow="0" w:firstColumn="0" w:lastColumn="0" w:oddVBand="0" w:evenVBand="0" w:oddHBand="0" w:evenHBand="0" w:firstRowFirstColumn="0" w:firstRowLastColumn="0" w:lastRowFirstColumn="0" w:lastRowLastColumn="0"/>
              <w:rPr>
                <w:sz w:val="20"/>
                <w:szCs w:val="20"/>
              </w:rPr>
            </w:pPr>
            <w:r w:rsidRPr="00D24425">
              <w:rPr>
                <w:sz w:val="20"/>
                <w:szCs w:val="20"/>
              </w:rPr>
              <w:t>64</w:t>
            </w:r>
          </w:p>
        </w:tc>
        <w:tc>
          <w:tcPr>
            <w:tcW w:w="1136" w:type="pct"/>
            <w:vAlign w:val="center"/>
          </w:tcPr>
          <w:p w14:paraId="60D7A140" w14:textId="77777777" w:rsidR="006613AE" w:rsidRPr="00D24425" w:rsidRDefault="006613AE" w:rsidP="006613AE">
            <w:pPr>
              <w:jc w:val="center"/>
              <w:cnfStyle w:val="000000000000" w:firstRow="0" w:lastRow="0" w:firstColumn="0" w:lastColumn="0" w:oddVBand="0" w:evenVBand="0" w:oddHBand="0" w:evenHBand="0" w:firstRowFirstColumn="0" w:firstRowLastColumn="0" w:lastRowFirstColumn="0" w:lastRowLastColumn="0"/>
              <w:rPr>
                <w:sz w:val="20"/>
                <w:szCs w:val="20"/>
              </w:rPr>
            </w:pPr>
            <w:r w:rsidRPr="00D24425">
              <w:rPr>
                <w:rFonts w:hint="cs"/>
                <w:sz w:val="20"/>
                <w:szCs w:val="20"/>
                <w:rtl/>
              </w:rPr>
              <w:t>2</w:t>
            </w:r>
          </w:p>
        </w:tc>
      </w:tr>
      <w:tr w:rsidR="006613AE" w:rsidRPr="00337045" w14:paraId="4BA5F848" w14:textId="77777777" w:rsidTr="006E6B2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34" w:type="pct"/>
            <w:noWrap/>
            <w:vAlign w:val="center"/>
          </w:tcPr>
          <w:p w14:paraId="2238CDBE" w14:textId="77D59A7F" w:rsidR="006613AE" w:rsidRPr="00D24425" w:rsidRDefault="008C7881" w:rsidP="006613AE">
            <w:pPr>
              <w:jc w:val="center"/>
              <w:rPr>
                <w:b w:val="0"/>
                <w:bCs w:val="0"/>
                <w:sz w:val="20"/>
                <w:szCs w:val="20"/>
              </w:rPr>
            </w:pPr>
            <w:r>
              <w:rPr>
                <w:rFonts w:hint="cs"/>
                <w:b w:val="0"/>
                <w:bCs w:val="0"/>
                <w:sz w:val="20"/>
                <w:szCs w:val="20"/>
                <w:rtl/>
              </w:rPr>
              <w:t>65</w:t>
            </w:r>
          </w:p>
        </w:tc>
        <w:tc>
          <w:tcPr>
            <w:tcW w:w="2520" w:type="pct"/>
            <w:noWrap/>
            <w:vAlign w:val="center"/>
          </w:tcPr>
          <w:p w14:paraId="7839C38B" w14:textId="77777777" w:rsidR="006613AE" w:rsidRPr="00D24425" w:rsidRDefault="006613AE" w:rsidP="006613AE">
            <w:pPr>
              <w:jc w:val="center"/>
              <w:cnfStyle w:val="000000100000" w:firstRow="0" w:lastRow="0" w:firstColumn="0" w:lastColumn="0" w:oddVBand="0" w:evenVBand="0" w:oddHBand="1" w:evenHBand="0" w:firstRowFirstColumn="0" w:firstRowLastColumn="0" w:lastRowFirstColumn="0" w:lastRowLastColumn="0"/>
              <w:rPr>
                <w:sz w:val="20"/>
                <w:szCs w:val="20"/>
              </w:rPr>
            </w:pPr>
            <w:r w:rsidRPr="00D24425">
              <w:rPr>
                <w:rFonts w:hint="cs"/>
                <w:sz w:val="20"/>
                <w:szCs w:val="20"/>
                <w:rtl/>
              </w:rPr>
              <w:t>شركت</w:t>
            </w:r>
            <w:r w:rsidRPr="00D24425">
              <w:rPr>
                <w:sz w:val="20"/>
                <w:szCs w:val="20"/>
                <w:rtl/>
              </w:rPr>
              <w:t xml:space="preserve"> </w:t>
            </w:r>
            <w:r w:rsidRPr="00D24425">
              <w:rPr>
                <w:rFonts w:hint="cs"/>
                <w:sz w:val="20"/>
                <w:szCs w:val="20"/>
                <w:rtl/>
              </w:rPr>
              <w:t>فولاد</w:t>
            </w:r>
            <w:r w:rsidRPr="00D24425">
              <w:rPr>
                <w:sz w:val="20"/>
                <w:szCs w:val="20"/>
                <w:rtl/>
              </w:rPr>
              <w:t xml:space="preserve"> </w:t>
            </w:r>
            <w:r w:rsidRPr="00D24425">
              <w:rPr>
                <w:rFonts w:hint="cs"/>
                <w:sz w:val="20"/>
                <w:szCs w:val="20"/>
                <w:rtl/>
              </w:rPr>
              <w:t>مباركه</w:t>
            </w:r>
          </w:p>
        </w:tc>
        <w:tc>
          <w:tcPr>
            <w:tcW w:w="910" w:type="pct"/>
            <w:noWrap/>
            <w:vAlign w:val="center"/>
          </w:tcPr>
          <w:p w14:paraId="5B0F9D50" w14:textId="77777777" w:rsidR="006613AE" w:rsidRPr="00D24425" w:rsidRDefault="006613AE" w:rsidP="006613AE">
            <w:pPr>
              <w:jc w:val="center"/>
              <w:cnfStyle w:val="000000100000" w:firstRow="0" w:lastRow="0" w:firstColumn="0" w:lastColumn="0" w:oddVBand="0" w:evenVBand="0" w:oddHBand="1" w:evenHBand="0" w:firstRowFirstColumn="0" w:firstRowLastColumn="0" w:lastRowFirstColumn="0" w:lastRowLastColumn="0"/>
              <w:rPr>
                <w:sz w:val="20"/>
                <w:szCs w:val="20"/>
              </w:rPr>
            </w:pPr>
            <w:r w:rsidRPr="00D24425">
              <w:rPr>
                <w:sz w:val="20"/>
                <w:szCs w:val="20"/>
              </w:rPr>
              <w:t>65</w:t>
            </w:r>
          </w:p>
        </w:tc>
        <w:tc>
          <w:tcPr>
            <w:tcW w:w="1136" w:type="pct"/>
            <w:vAlign w:val="center"/>
          </w:tcPr>
          <w:p w14:paraId="0112DC9C" w14:textId="77777777" w:rsidR="006613AE" w:rsidRPr="00D24425" w:rsidRDefault="006613AE" w:rsidP="006613AE">
            <w:pPr>
              <w:jc w:val="center"/>
              <w:cnfStyle w:val="000000100000" w:firstRow="0" w:lastRow="0" w:firstColumn="0" w:lastColumn="0" w:oddVBand="0" w:evenVBand="0" w:oddHBand="1" w:evenHBand="0" w:firstRowFirstColumn="0" w:firstRowLastColumn="0" w:lastRowFirstColumn="0" w:lastRowLastColumn="0"/>
              <w:rPr>
                <w:sz w:val="20"/>
                <w:szCs w:val="20"/>
              </w:rPr>
            </w:pPr>
            <w:r w:rsidRPr="00D24425">
              <w:rPr>
                <w:rFonts w:hint="cs"/>
                <w:sz w:val="20"/>
                <w:szCs w:val="20"/>
                <w:rtl/>
              </w:rPr>
              <w:t>2</w:t>
            </w:r>
          </w:p>
        </w:tc>
      </w:tr>
      <w:tr w:rsidR="006613AE" w:rsidRPr="00337045" w14:paraId="54A47E08" w14:textId="77777777" w:rsidTr="006E6B2B">
        <w:trPr>
          <w:trHeight w:val="300"/>
          <w:jc w:val="center"/>
        </w:trPr>
        <w:tc>
          <w:tcPr>
            <w:cnfStyle w:val="001000000000" w:firstRow="0" w:lastRow="0" w:firstColumn="1" w:lastColumn="0" w:oddVBand="0" w:evenVBand="0" w:oddHBand="0" w:evenHBand="0" w:firstRowFirstColumn="0" w:firstRowLastColumn="0" w:lastRowFirstColumn="0" w:lastRowLastColumn="0"/>
            <w:tcW w:w="434" w:type="pct"/>
            <w:noWrap/>
            <w:vAlign w:val="center"/>
          </w:tcPr>
          <w:p w14:paraId="3932B10F" w14:textId="4270C08C" w:rsidR="006613AE" w:rsidRPr="00D24425" w:rsidRDefault="008C7881" w:rsidP="006613AE">
            <w:pPr>
              <w:jc w:val="center"/>
              <w:rPr>
                <w:b w:val="0"/>
                <w:bCs w:val="0"/>
                <w:sz w:val="20"/>
                <w:szCs w:val="20"/>
              </w:rPr>
            </w:pPr>
            <w:r>
              <w:rPr>
                <w:rFonts w:hint="cs"/>
                <w:b w:val="0"/>
                <w:bCs w:val="0"/>
                <w:sz w:val="20"/>
                <w:szCs w:val="20"/>
                <w:rtl/>
              </w:rPr>
              <w:t>66</w:t>
            </w:r>
          </w:p>
        </w:tc>
        <w:tc>
          <w:tcPr>
            <w:tcW w:w="2520" w:type="pct"/>
            <w:noWrap/>
            <w:vAlign w:val="center"/>
          </w:tcPr>
          <w:p w14:paraId="68BF55A7" w14:textId="77777777" w:rsidR="006613AE" w:rsidRPr="00D24425" w:rsidRDefault="006613AE" w:rsidP="006613AE">
            <w:pPr>
              <w:jc w:val="center"/>
              <w:cnfStyle w:val="000000000000" w:firstRow="0" w:lastRow="0" w:firstColumn="0" w:lastColumn="0" w:oddVBand="0" w:evenVBand="0" w:oddHBand="0" w:evenHBand="0" w:firstRowFirstColumn="0" w:firstRowLastColumn="0" w:lastRowFirstColumn="0" w:lastRowLastColumn="0"/>
              <w:rPr>
                <w:sz w:val="20"/>
                <w:szCs w:val="20"/>
              </w:rPr>
            </w:pPr>
            <w:r w:rsidRPr="00D24425">
              <w:rPr>
                <w:rFonts w:hint="cs"/>
                <w:sz w:val="20"/>
                <w:szCs w:val="20"/>
                <w:rtl/>
              </w:rPr>
              <w:t>ذوب</w:t>
            </w:r>
            <w:r w:rsidRPr="00D24425">
              <w:rPr>
                <w:sz w:val="20"/>
                <w:szCs w:val="20"/>
                <w:rtl/>
              </w:rPr>
              <w:t xml:space="preserve"> </w:t>
            </w:r>
            <w:r w:rsidRPr="00D24425">
              <w:rPr>
                <w:rFonts w:hint="cs"/>
                <w:sz w:val="20"/>
                <w:szCs w:val="20"/>
                <w:rtl/>
              </w:rPr>
              <w:t>آهن</w:t>
            </w:r>
            <w:r w:rsidRPr="00D24425">
              <w:rPr>
                <w:sz w:val="20"/>
                <w:szCs w:val="20"/>
                <w:rtl/>
              </w:rPr>
              <w:t xml:space="preserve"> </w:t>
            </w:r>
            <w:r w:rsidRPr="00D24425">
              <w:rPr>
                <w:rFonts w:hint="cs"/>
                <w:sz w:val="20"/>
                <w:szCs w:val="20"/>
                <w:rtl/>
              </w:rPr>
              <w:t>اصفهان</w:t>
            </w:r>
          </w:p>
        </w:tc>
        <w:tc>
          <w:tcPr>
            <w:tcW w:w="910" w:type="pct"/>
            <w:noWrap/>
            <w:vAlign w:val="center"/>
          </w:tcPr>
          <w:p w14:paraId="0F45D345" w14:textId="77777777" w:rsidR="006613AE" w:rsidRPr="00D24425" w:rsidRDefault="006613AE" w:rsidP="006613AE">
            <w:pPr>
              <w:jc w:val="center"/>
              <w:cnfStyle w:val="000000000000" w:firstRow="0" w:lastRow="0" w:firstColumn="0" w:lastColumn="0" w:oddVBand="0" w:evenVBand="0" w:oddHBand="0" w:evenHBand="0" w:firstRowFirstColumn="0" w:firstRowLastColumn="0" w:lastRowFirstColumn="0" w:lastRowLastColumn="0"/>
              <w:rPr>
                <w:sz w:val="20"/>
                <w:szCs w:val="20"/>
              </w:rPr>
            </w:pPr>
            <w:r w:rsidRPr="00D24425">
              <w:rPr>
                <w:sz w:val="20"/>
                <w:szCs w:val="20"/>
              </w:rPr>
              <w:t>66</w:t>
            </w:r>
          </w:p>
        </w:tc>
        <w:tc>
          <w:tcPr>
            <w:tcW w:w="1136" w:type="pct"/>
            <w:vAlign w:val="center"/>
          </w:tcPr>
          <w:p w14:paraId="04C6AB41" w14:textId="77777777" w:rsidR="006613AE" w:rsidRPr="00D24425" w:rsidRDefault="006613AE" w:rsidP="006613AE">
            <w:pPr>
              <w:jc w:val="center"/>
              <w:cnfStyle w:val="000000000000" w:firstRow="0" w:lastRow="0" w:firstColumn="0" w:lastColumn="0" w:oddVBand="0" w:evenVBand="0" w:oddHBand="0" w:evenHBand="0" w:firstRowFirstColumn="0" w:firstRowLastColumn="0" w:lastRowFirstColumn="0" w:lastRowLastColumn="0"/>
              <w:rPr>
                <w:sz w:val="20"/>
                <w:szCs w:val="20"/>
              </w:rPr>
            </w:pPr>
            <w:r w:rsidRPr="00D24425">
              <w:rPr>
                <w:rFonts w:hint="cs"/>
                <w:sz w:val="20"/>
                <w:szCs w:val="20"/>
                <w:rtl/>
              </w:rPr>
              <w:t>2</w:t>
            </w:r>
          </w:p>
        </w:tc>
      </w:tr>
      <w:tr w:rsidR="006613AE" w:rsidRPr="00337045" w14:paraId="31E621B8" w14:textId="77777777" w:rsidTr="006E6B2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34" w:type="pct"/>
            <w:noWrap/>
            <w:vAlign w:val="center"/>
          </w:tcPr>
          <w:p w14:paraId="4583D332" w14:textId="5D7FB857" w:rsidR="006613AE" w:rsidRPr="00D24425" w:rsidRDefault="008C7881" w:rsidP="006613AE">
            <w:pPr>
              <w:jc w:val="center"/>
              <w:rPr>
                <w:b w:val="0"/>
                <w:bCs w:val="0"/>
                <w:sz w:val="20"/>
                <w:szCs w:val="20"/>
              </w:rPr>
            </w:pPr>
            <w:r>
              <w:rPr>
                <w:rFonts w:hint="cs"/>
                <w:b w:val="0"/>
                <w:bCs w:val="0"/>
                <w:sz w:val="20"/>
                <w:szCs w:val="20"/>
                <w:rtl/>
              </w:rPr>
              <w:t>67</w:t>
            </w:r>
          </w:p>
        </w:tc>
        <w:tc>
          <w:tcPr>
            <w:tcW w:w="2520" w:type="pct"/>
            <w:noWrap/>
            <w:vAlign w:val="center"/>
          </w:tcPr>
          <w:p w14:paraId="6D49FA48" w14:textId="77777777" w:rsidR="006613AE" w:rsidRPr="00D24425" w:rsidRDefault="006613AE" w:rsidP="006613AE">
            <w:pPr>
              <w:jc w:val="center"/>
              <w:cnfStyle w:val="000000100000" w:firstRow="0" w:lastRow="0" w:firstColumn="0" w:lastColumn="0" w:oddVBand="0" w:evenVBand="0" w:oddHBand="1" w:evenHBand="0" w:firstRowFirstColumn="0" w:firstRowLastColumn="0" w:lastRowFirstColumn="0" w:lastRowLastColumn="0"/>
              <w:rPr>
                <w:sz w:val="20"/>
                <w:szCs w:val="20"/>
              </w:rPr>
            </w:pPr>
            <w:r w:rsidRPr="00D24425">
              <w:rPr>
                <w:rFonts w:hint="cs"/>
                <w:sz w:val="20"/>
                <w:szCs w:val="20"/>
                <w:rtl/>
              </w:rPr>
              <w:t>شركت</w:t>
            </w:r>
            <w:r w:rsidRPr="00D24425">
              <w:rPr>
                <w:sz w:val="20"/>
                <w:szCs w:val="20"/>
                <w:rtl/>
              </w:rPr>
              <w:t xml:space="preserve"> </w:t>
            </w:r>
            <w:r w:rsidRPr="00D24425">
              <w:rPr>
                <w:rFonts w:hint="cs"/>
                <w:sz w:val="20"/>
                <w:szCs w:val="20"/>
                <w:rtl/>
              </w:rPr>
              <w:t>پست</w:t>
            </w:r>
            <w:r w:rsidRPr="00D24425">
              <w:rPr>
                <w:sz w:val="20"/>
                <w:szCs w:val="20"/>
                <w:rtl/>
              </w:rPr>
              <w:t xml:space="preserve"> </w:t>
            </w:r>
            <w:r w:rsidRPr="00D24425">
              <w:rPr>
                <w:rFonts w:hint="cs"/>
                <w:sz w:val="20"/>
                <w:szCs w:val="20"/>
                <w:rtl/>
              </w:rPr>
              <w:t>ج</w:t>
            </w:r>
            <w:r w:rsidRPr="00D24425">
              <w:rPr>
                <w:sz w:val="20"/>
                <w:szCs w:val="20"/>
                <w:rtl/>
              </w:rPr>
              <w:t>.</w:t>
            </w:r>
            <w:r w:rsidRPr="00D24425">
              <w:rPr>
                <w:rFonts w:hint="cs"/>
                <w:sz w:val="20"/>
                <w:szCs w:val="20"/>
                <w:rtl/>
              </w:rPr>
              <w:t>ا</w:t>
            </w:r>
            <w:r w:rsidRPr="00D24425">
              <w:rPr>
                <w:sz w:val="20"/>
                <w:szCs w:val="20"/>
                <w:rtl/>
              </w:rPr>
              <w:t>.</w:t>
            </w:r>
            <w:r w:rsidRPr="00D24425">
              <w:rPr>
                <w:rFonts w:hint="cs"/>
                <w:sz w:val="20"/>
                <w:szCs w:val="20"/>
                <w:rtl/>
              </w:rPr>
              <w:t>ايران</w:t>
            </w:r>
          </w:p>
        </w:tc>
        <w:tc>
          <w:tcPr>
            <w:tcW w:w="910" w:type="pct"/>
            <w:noWrap/>
            <w:vAlign w:val="center"/>
          </w:tcPr>
          <w:p w14:paraId="4A13832F" w14:textId="77777777" w:rsidR="006613AE" w:rsidRPr="00D24425" w:rsidRDefault="006613AE" w:rsidP="006613AE">
            <w:pPr>
              <w:jc w:val="center"/>
              <w:cnfStyle w:val="000000100000" w:firstRow="0" w:lastRow="0" w:firstColumn="0" w:lastColumn="0" w:oddVBand="0" w:evenVBand="0" w:oddHBand="1" w:evenHBand="0" w:firstRowFirstColumn="0" w:firstRowLastColumn="0" w:lastRowFirstColumn="0" w:lastRowLastColumn="0"/>
              <w:rPr>
                <w:sz w:val="20"/>
                <w:szCs w:val="20"/>
              </w:rPr>
            </w:pPr>
            <w:r w:rsidRPr="00D24425">
              <w:rPr>
                <w:sz w:val="20"/>
                <w:szCs w:val="20"/>
              </w:rPr>
              <w:t>67</w:t>
            </w:r>
          </w:p>
        </w:tc>
        <w:tc>
          <w:tcPr>
            <w:tcW w:w="1136" w:type="pct"/>
            <w:vAlign w:val="center"/>
          </w:tcPr>
          <w:p w14:paraId="699C729F" w14:textId="77777777" w:rsidR="006613AE" w:rsidRPr="00D24425" w:rsidRDefault="006613AE" w:rsidP="006613AE">
            <w:pPr>
              <w:jc w:val="center"/>
              <w:cnfStyle w:val="000000100000" w:firstRow="0" w:lastRow="0" w:firstColumn="0" w:lastColumn="0" w:oddVBand="0" w:evenVBand="0" w:oddHBand="1" w:evenHBand="0" w:firstRowFirstColumn="0" w:firstRowLastColumn="0" w:lastRowFirstColumn="0" w:lastRowLastColumn="0"/>
              <w:rPr>
                <w:sz w:val="20"/>
                <w:szCs w:val="20"/>
              </w:rPr>
            </w:pPr>
            <w:r w:rsidRPr="00D24425">
              <w:rPr>
                <w:rFonts w:hint="cs"/>
                <w:sz w:val="20"/>
                <w:szCs w:val="20"/>
                <w:rtl/>
              </w:rPr>
              <w:t>2</w:t>
            </w:r>
          </w:p>
        </w:tc>
      </w:tr>
      <w:tr w:rsidR="006613AE" w:rsidRPr="00337045" w14:paraId="5B4E2F18" w14:textId="77777777" w:rsidTr="006E6B2B">
        <w:trPr>
          <w:trHeight w:val="300"/>
          <w:jc w:val="center"/>
        </w:trPr>
        <w:tc>
          <w:tcPr>
            <w:cnfStyle w:val="001000000000" w:firstRow="0" w:lastRow="0" w:firstColumn="1" w:lastColumn="0" w:oddVBand="0" w:evenVBand="0" w:oddHBand="0" w:evenHBand="0" w:firstRowFirstColumn="0" w:firstRowLastColumn="0" w:lastRowFirstColumn="0" w:lastRowLastColumn="0"/>
            <w:tcW w:w="434" w:type="pct"/>
            <w:noWrap/>
            <w:vAlign w:val="center"/>
          </w:tcPr>
          <w:p w14:paraId="64A84F28" w14:textId="0FBC45CC" w:rsidR="006613AE" w:rsidRPr="00D24425" w:rsidRDefault="008C7881" w:rsidP="006613AE">
            <w:pPr>
              <w:jc w:val="center"/>
              <w:rPr>
                <w:b w:val="0"/>
                <w:bCs w:val="0"/>
                <w:sz w:val="20"/>
                <w:szCs w:val="20"/>
              </w:rPr>
            </w:pPr>
            <w:r>
              <w:rPr>
                <w:rFonts w:hint="cs"/>
                <w:b w:val="0"/>
                <w:bCs w:val="0"/>
                <w:sz w:val="20"/>
                <w:szCs w:val="20"/>
                <w:rtl/>
              </w:rPr>
              <w:t>68</w:t>
            </w:r>
          </w:p>
        </w:tc>
        <w:tc>
          <w:tcPr>
            <w:tcW w:w="2520" w:type="pct"/>
            <w:noWrap/>
            <w:vAlign w:val="center"/>
          </w:tcPr>
          <w:p w14:paraId="27F19E07" w14:textId="77777777" w:rsidR="006613AE" w:rsidRPr="00D24425" w:rsidRDefault="006613AE" w:rsidP="006613AE">
            <w:pPr>
              <w:jc w:val="center"/>
              <w:cnfStyle w:val="000000000000" w:firstRow="0" w:lastRow="0" w:firstColumn="0" w:lastColumn="0" w:oddVBand="0" w:evenVBand="0" w:oddHBand="0" w:evenHBand="0" w:firstRowFirstColumn="0" w:firstRowLastColumn="0" w:lastRowFirstColumn="0" w:lastRowLastColumn="0"/>
              <w:rPr>
                <w:sz w:val="20"/>
                <w:szCs w:val="20"/>
              </w:rPr>
            </w:pPr>
            <w:r w:rsidRPr="00D24425">
              <w:rPr>
                <w:rFonts w:hint="cs"/>
                <w:sz w:val="20"/>
                <w:szCs w:val="20"/>
                <w:rtl/>
              </w:rPr>
              <w:t>توسعه</w:t>
            </w:r>
            <w:r w:rsidRPr="00D24425">
              <w:rPr>
                <w:sz w:val="20"/>
                <w:szCs w:val="20"/>
                <w:rtl/>
              </w:rPr>
              <w:t xml:space="preserve"> </w:t>
            </w:r>
            <w:r w:rsidRPr="00D24425">
              <w:rPr>
                <w:rFonts w:hint="cs"/>
                <w:sz w:val="20"/>
                <w:szCs w:val="20"/>
                <w:rtl/>
              </w:rPr>
              <w:t>نيشكر</w:t>
            </w:r>
            <w:r w:rsidRPr="00D24425">
              <w:rPr>
                <w:sz w:val="20"/>
                <w:szCs w:val="20"/>
                <w:rtl/>
              </w:rPr>
              <w:t xml:space="preserve"> </w:t>
            </w:r>
            <w:r w:rsidRPr="00D24425">
              <w:rPr>
                <w:rFonts w:hint="cs"/>
                <w:sz w:val="20"/>
                <w:szCs w:val="20"/>
                <w:rtl/>
              </w:rPr>
              <w:t>و</w:t>
            </w:r>
            <w:r w:rsidRPr="00D24425">
              <w:rPr>
                <w:sz w:val="20"/>
                <w:szCs w:val="20"/>
                <w:rtl/>
              </w:rPr>
              <w:t xml:space="preserve"> </w:t>
            </w:r>
            <w:r w:rsidRPr="00D24425">
              <w:rPr>
                <w:rFonts w:hint="cs"/>
                <w:sz w:val="20"/>
                <w:szCs w:val="20"/>
                <w:rtl/>
              </w:rPr>
              <w:t>صنايع</w:t>
            </w:r>
            <w:r w:rsidRPr="00D24425">
              <w:rPr>
                <w:sz w:val="20"/>
                <w:szCs w:val="20"/>
                <w:rtl/>
              </w:rPr>
              <w:t xml:space="preserve"> </w:t>
            </w:r>
            <w:r w:rsidRPr="00D24425">
              <w:rPr>
                <w:rFonts w:hint="cs"/>
                <w:sz w:val="20"/>
                <w:szCs w:val="20"/>
                <w:rtl/>
              </w:rPr>
              <w:t>جانبي</w:t>
            </w:r>
          </w:p>
        </w:tc>
        <w:tc>
          <w:tcPr>
            <w:tcW w:w="910" w:type="pct"/>
            <w:noWrap/>
            <w:vAlign w:val="center"/>
          </w:tcPr>
          <w:p w14:paraId="7B484CFA" w14:textId="77777777" w:rsidR="006613AE" w:rsidRPr="00D24425" w:rsidRDefault="006613AE" w:rsidP="006613AE">
            <w:pPr>
              <w:jc w:val="center"/>
              <w:cnfStyle w:val="000000000000" w:firstRow="0" w:lastRow="0" w:firstColumn="0" w:lastColumn="0" w:oddVBand="0" w:evenVBand="0" w:oddHBand="0" w:evenHBand="0" w:firstRowFirstColumn="0" w:firstRowLastColumn="0" w:lastRowFirstColumn="0" w:lastRowLastColumn="0"/>
              <w:rPr>
                <w:sz w:val="20"/>
                <w:szCs w:val="20"/>
              </w:rPr>
            </w:pPr>
            <w:r w:rsidRPr="00D24425">
              <w:rPr>
                <w:sz w:val="20"/>
                <w:szCs w:val="20"/>
              </w:rPr>
              <w:t>68</w:t>
            </w:r>
          </w:p>
        </w:tc>
        <w:tc>
          <w:tcPr>
            <w:tcW w:w="1136" w:type="pct"/>
            <w:vAlign w:val="center"/>
          </w:tcPr>
          <w:p w14:paraId="1FBE1C3E" w14:textId="77777777" w:rsidR="006613AE" w:rsidRPr="00D24425" w:rsidRDefault="006613AE" w:rsidP="006613AE">
            <w:pPr>
              <w:jc w:val="center"/>
              <w:cnfStyle w:val="000000000000" w:firstRow="0" w:lastRow="0" w:firstColumn="0" w:lastColumn="0" w:oddVBand="0" w:evenVBand="0" w:oddHBand="0" w:evenHBand="0" w:firstRowFirstColumn="0" w:firstRowLastColumn="0" w:lastRowFirstColumn="0" w:lastRowLastColumn="0"/>
              <w:rPr>
                <w:sz w:val="20"/>
                <w:szCs w:val="20"/>
              </w:rPr>
            </w:pPr>
            <w:r w:rsidRPr="00D24425">
              <w:rPr>
                <w:rFonts w:hint="cs"/>
                <w:sz w:val="20"/>
                <w:szCs w:val="20"/>
                <w:rtl/>
              </w:rPr>
              <w:t>2</w:t>
            </w:r>
          </w:p>
        </w:tc>
      </w:tr>
      <w:tr w:rsidR="006613AE" w:rsidRPr="00337045" w14:paraId="12BA9CA5" w14:textId="77777777" w:rsidTr="006E6B2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34" w:type="pct"/>
            <w:noWrap/>
            <w:vAlign w:val="center"/>
          </w:tcPr>
          <w:p w14:paraId="61718AE0" w14:textId="264BFF10" w:rsidR="006613AE" w:rsidRPr="00D24425" w:rsidRDefault="008C7881" w:rsidP="006613AE">
            <w:pPr>
              <w:jc w:val="center"/>
              <w:rPr>
                <w:b w:val="0"/>
                <w:bCs w:val="0"/>
                <w:sz w:val="20"/>
                <w:szCs w:val="20"/>
              </w:rPr>
            </w:pPr>
            <w:r>
              <w:rPr>
                <w:rFonts w:hint="cs"/>
                <w:b w:val="0"/>
                <w:bCs w:val="0"/>
                <w:sz w:val="20"/>
                <w:szCs w:val="20"/>
                <w:rtl/>
              </w:rPr>
              <w:t>69</w:t>
            </w:r>
          </w:p>
        </w:tc>
        <w:tc>
          <w:tcPr>
            <w:tcW w:w="2520" w:type="pct"/>
            <w:noWrap/>
            <w:vAlign w:val="center"/>
          </w:tcPr>
          <w:p w14:paraId="5BE9A770" w14:textId="77777777" w:rsidR="006613AE" w:rsidRPr="00D24425" w:rsidRDefault="006613AE" w:rsidP="006613AE">
            <w:pPr>
              <w:jc w:val="center"/>
              <w:cnfStyle w:val="000000100000" w:firstRow="0" w:lastRow="0" w:firstColumn="0" w:lastColumn="0" w:oddVBand="0" w:evenVBand="0" w:oddHBand="1" w:evenHBand="0" w:firstRowFirstColumn="0" w:firstRowLastColumn="0" w:lastRowFirstColumn="0" w:lastRowLastColumn="0"/>
              <w:rPr>
                <w:sz w:val="20"/>
                <w:szCs w:val="20"/>
              </w:rPr>
            </w:pPr>
            <w:r w:rsidRPr="00D24425">
              <w:rPr>
                <w:rFonts w:hint="cs"/>
                <w:sz w:val="20"/>
                <w:szCs w:val="20"/>
                <w:rtl/>
              </w:rPr>
              <w:t>پتروشيمي</w:t>
            </w:r>
            <w:r w:rsidRPr="00D24425">
              <w:rPr>
                <w:sz w:val="20"/>
                <w:szCs w:val="20"/>
                <w:rtl/>
              </w:rPr>
              <w:t xml:space="preserve"> </w:t>
            </w:r>
            <w:r w:rsidRPr="00D24425">
              <w:rPr>
                <w:rFonts w:hint="cs"/>
                <w:sz w:val="20"/>
                <w:szCs w:val="20"/>
                <w:rtl/>
              </w:rPr>
              <w:t>شازند</w:t>
            </w:r>
            <w:r w:rsidRPr="00D24425">
              <w:rPr>
                <w:sz w:val="20"/>
                <w:szCs w:val="20"/>
                <w:rtl/>
              </w:rPr>
              <w:t xml:space="preserve"> </w:t>
            </w:r>
            <w:r w:rsidRPr="00D24425">
              <w:rPr>
                <w:rFonts w:hint="cs"/>
                <w:sz w:val="20"/>
                <w:szCs w:val="20"/>
                <w:rtl/>
              </w:rPr>
              <w:t>اراك</w:t>
            </w:r>
          </w:p>
        </w:tc>
        <w:tc>
          <w:tcPr>
            <w:tcW w:w="910" w:type="pct"/>
            <w:noWrap/>
            <w:vAlign w:val="center"/>
          </w:tcPr>
          <w:p w14:paraId="2DC95B64" w14:textId="77777777" w:rsidR="006613AE" w:rsidRPr="00D24425" w:rsidRDefault="006613AE" w:rsidP="006613AE">
            <w:pPr>
              <w:jc w:val="center"/>
              <w:cnfStyle w:val="000000100000" w:firstRow="0" w:lastRow="0" w:firstColumn="0" w:lastColumn="0" w:oddVBand="0" w:evenVBand="0" w:oddHBand="1" w:evenHBand="0" w:firstRowFirstColumn="0" w:firstRowLastColumn="0" w:lastRowFirstColumn="0" w:lastRowLastColumn="0"/>
              <w:rPr>
                <w:sz w:val="20"/>
                <w:szCs w:val="20"/>
              </w:rPr>
            </w:pPr>
            <w:r w:rsidRPr="00D24425">
              <w:rPr>
                <w:sz w:val="20"/>
                <w:szCs w:val="20"/>
              </w:rPr>
              <w:t>69</w:t>
            </w:r>
          </w:p>
        </w:tc>
        <w:tc>
          <w:tcPr>
            <w:tcW w:w="1136" w:type="pct"/>
            <w:vAlign w:val="center"/>
          </w:tcPr>
          <w:p w14:paraId="20C3CDCB" w14:textId="77777777" w:rsidR="006613AE" w:rsidRPr="00D24425" w:rsidRDefault="006613AE" w:rsidP="006613AE">
            <w:pPr>
              <w:jc w:val="center"/>
              <w:cnfStyle w:val="000000100000" w:firstRow="0" w:lastRow="0" w:firstColumn="0" w:lastColumn="0" w:oddVBand="0" w:evenVBand="0" w:oddHBand="1" w:evenHBand="0" w:firstRowFirstColumn="0" w:firstRowLastColumn="0" w:lastRowFirstColumn="0" w:lastRowLastColumn="0"/>
              <w:rPr>
                <w:sz w:val="20"/>
                <w:szCs w:val="20"/>
              </w:rPr>
            </w:pPr>
            <w:r w:rsidRPr="00D24425">
              <w:rPr>
                <w:rFonts w:hint="cs"/>
                <w:sz w:val="20"/>
                <w:szCs w:val="20"/>
                <w:rtl/>
              </w:rPr>
              <w:t>2</w:t>
            </w:r>
          </w:p>
        </w:tc>
      </w:tr>
      <w:tr w:rsidR="006613AE" w:rsidRPr="00337045" w14:paraId="5B342941" w14:textId="77777777" w:rsidTr="006E6B2B">
        <w:trPr>
          <w:trHeight w:val="300"/>
          <w:jc w:val="center"/>
        </w:trPr>
        <w:tc>
          <w:tcPr>
            <w:cnfStyle w:val="001000000000" w:firstRow="0" w:lastRow="0" w:firstColumn="1" w:lastColumn="0" w:oddVBand="0" w:evenVBand="0" w:oddHBand="0" w:evenHBand="0" w:firstRowFirstColumn="0" w:firstRowLastColumn="0" w:lastRowFirstColumn="0" w:lastRowLastColumn="0"/>
            <w:tcW w:w="434" w:type="pct"/>
            <w:noWrap/>
            <w:vAlign w:val="center"/>
          </w:tcPr>
          <w:p w14:paraId="1C182CC0" w14:textId="239A4EC9" w:rsidR="006613AE" w:rsidRPr="00D24425" w:rsidRDefault="008C7881" w:rsidP="006613AE">
            <w:pPr>
              <w:jc w:val="center"/>
              <w:rPr>
                <w:b w:val="0"/>
                <w:bCs w:val="0"/>
                <w:sz w:val="20"/>
                <w:szCs w:val="20"/>
              </w:rPr>
            </w:pPr>
            <w:r>
              <w:rPr>
                <w:rFonts w:hint="cs"/>
                <w:b w:val="0"/>
                <w:bCs w:val="0"/>
                <w:sz w:val="20"/>
                <w:szCs w:val="20"/>
                <w:rtl/>
              </w:rPr>
              <w:t>70</w:t>
            </w:r>
          </w:p>
        </w:tc>
        <w:tc>
          <w:tcPr>
            <w:tcW w:w="2520" w:type="pct"/>
            <w:noWrap/>
            <w:vAlign w:val="center"/>
          </w:tcPr>
          <w:p w14:paraId="66798E2D" w14:textId="77777777" w:rsidR="006613AE" w:rsidRPr="00D24425" w:rsidRDefault="006613AE" w:rsidP="006613AE">
            <w:pPr>
              <w:jc w:val="center"/>
              <w:cnfStyle w:val="000000000000" w:firstRow="0" w:lastRow="0" w:firstColumn="0" w:lastColumn="0" w:oddVBand="0" w:evenVBand="0" w:oddHBand="0" w:evenHBand="0" w:firstRowFirstColumn="0" w:firstRowLastColumn="0" w:lastRowFirstColumn="0" w:lastRowLastColumn="0"/>
              <w:rPr>
                <w:sz w:val="20"/>
                <w:szCs w:val="20"/>
              </w:rPr>
            </w:pPr>
            <w:r w:rsidRPr="00D24425">
              <w:rPr>
                <w:rFonts w:hint="cs"/>
                <w:sz w:val="20"/>
                <w:szCs w:val="20"/>
                <w:rtl/>
              </w:rPr>
              <w:t>شركت</w:t>
            </w:r>
            <w:r w:rsidRPr="00D24425">
              <w:rPr>
                <w:sz w:val="20"/>
                <w:szCs w:val="20"/>
                <w:rtl/>
              </w:rPr>
              <w:t xml:space="preserve"> </w:t>
            </w:r>
            <w:r w:rsidRPr="00D24425">
              <w:rPr>
                <w:rFonts w:hint="cs"/>
                <w:sz w:val="20"/>
                <w:szCs w:val="20"/>
                <w:rtl/>
              </w:rPr>
              <w:t>ملي</w:t>
            </w:r>
            <w:r w:rsidRPr="00D24425">
              <w:rPr>
                <w:sz w:val="20"/>
                <w:szCs w:val="20"/>
                <w:rtl/>
              </w:rPr>
              <w:t xml:space="preserve"> </w:t>
            </w:r>
            <w:r w:rsidRPr="00D24425">
              <w:rPr>
                <w:rFonts w:hint="cs"/>
                <w:sz w:val="20"/>
                <w:szCs w:val="20"/>
                <w:rtl/>
              </w:rPr>
              <w:t>خدماتي</w:t>
            </w:r>
            <w:r w:rsidRPr="00D24425">
              <w:rPr>
                <w:sz w:val="20"/>
                <w:szCs w:val="20"/>
                <w:rtl/>
              </w:rPr>
              <w:t xml:space="preserve"> </w:t>
            </w:r>
            <w:r w:rsidRPr="00D24425">
              <w:rPr>
                <w:rFonts w:hint="cs"/>
                <w:sz w:val="20"/>
                <w:szCs w:val="20"/>
                <w:rtl/>
              </w:rPr>
              <w:t>تدارك</w:t>
            </w:r>
          </w:p>
        </w:tc>
        <w:tc>
          <w:tcPr>
            <w:tcW w:w="910" w:type="pct"/>
            <w:noWrap/>
            <w:vAlign w:val="center"/>
          </w:tcPr>
          <w:p w14:paraId="605038AD" w14:textId="77777777" w:rsidR="006613AE" w:rsidRPr="00D24425" w:rsidRDefault="006613AE" w:rsidP="006613AE">
            <w:pPr>
              <w:jc w:val="center"/>
              <w:cnfStyle w:val="000000000000" w:firstRow="0" w:lastRow="0" w:firstColumn="0" w:lastColumn="0" w:oddVBand="0" w:evenVBand="0" w:oddHBand="0" w:evenHBand="0" w:firstRowFirstColumn="0" w:firstRowLastColumn="0" w:lastRowFirstColumn="0" w:lastRowLastColumn="0"/>
              <w:rPr>
                <w:sz w:val="20"/>
                <w:szCs w:val="20"/>
              </w:rPr>
            </w:pPr>
            <w:r w:rsidRPr="00D24425">
              <w:rPr>
                <w:sz w:val="20"/>
                <w:szCs w:val="20"/>
              </w:rPr>
              <w:t>70</w:t>
            </w:r>
          </w:p>
        </w:tc>
        <w:tc>
          <w:tcPr>
            <w:tcW w:w="1136" w:type="pct"/>
            <w:vAlign w:val="center"/>
          </w:tcPr>
          <w:p w14:paraId="009B2702" w14:textId="77777777" w:rsidR="006613AE" w:rsidRPr="00D24425" w:rsidRDefault="006613AE" w:rsidP="006613AE">
            <w:pPr>
              <w:jc w:val="center"/>
              <w:cnfStyle w:val="000000000000" w:firstRow="0" w:lastRow="0" w:firstColumn="0" w:lastColumn="0" w:oddVBand="0" w:evenVBand="0" w:oddHBand="0" w:evenHBand="0" w:firstRowFirstColumn="0" w:firstRowLastColumn="0" w:lastRowFirstColumn="0" w:lastRowLastColumn="0"/>
              <w:rPr>
                <w:sz w:val="20"/>
                <w:szCs w:val="20"/>
              </w:rPr>
            </w:pPr>
            <w:r w:rsidRPr="00D24425">
              <w:rPr>
                <w:rFonts w:hint="cs"/>
                <w:sz w:val="20"/>
                <w:szCs w:val="20"/>
                <w:rtl/>
              </w:rPr>
              <w:t>2</w:t>
            </w:r>
          </w:p>
        </w:tc>
      </w:tr>
      <w:tr w:rsidR="006613AE" w:rsidRPr="00337045" w14:paraId="4BF35E9B" w14:textId="77777777" w:rsidTr="006E6B2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34" w:type="pct"/>
            <w:noWrap/>
            <w:vAlign w:val="center"/>
          </w:tcPr>
          <w:p w14:paraId="7B1F7EEC" w14:textId="3D09654E" w:rsidR="006613AE" w:rsidRPr="00D24425" w:rsidRDefault="008C7881" w:rsidP="006613AE">
            <w:pPr>
              <w:jc w:val="center"/>
              <w:rPr>
                <w:b w:val="0"/>
                <w:bCs w:val="0"/>
                <w:sz w:val="20"/>
                <w:szCs w:val="20"/>
              </w:rPr>
            </w:pPr>
            <w:r>
              <w:rPr>
                <w:rFonts w:hint="cs"/>
                <w:b w:val="0"/>
                <w:bCs w:val="0"/>
                <w:sz w:val="20"/>
                <w:szCs w:val="20"/>
                <w:rtl/>
              </w:rPr>
              <w:t>71</w:t>
            </w:r>
          </w:p>
        </w:tc>
        <w:tc>
          <w:tcPr>
            <w:tcW w:w="2520" w:type="pct"/>
            <w:noWrap/>
            <w:vAlign w:val="center"/>
          </w:tcPr>
          <w:p w14:paraId="02552703" w14:textId="77777777" w:rsidR="006613AE" w:rsidRPr="00D24425" w:rsidRDefault="006613AE" w:rsidP="006613AE">
            <w:pPr>
              <w:jc w:val="center"/>
              <w:cnfStyle w:val="000000100000" w:firstRow="0" w:lastRow="0" w:firstColumn="0" w:lastColumn="0" w:oddVBand="0" w:evenVBand="0" w:oddHBand="1" w:evenHBand="0" w:firstRowFirstColumn="0" w:firstRowLastColumn="0" w:lastRowFirstColumn="0" w:lastRowLastColumn="0"/>
              <w:rPr>
                <w:sz w:val="20"/>
                <w:szCs w:val="20"/>
              </w:rPr>
            </w:pPr>
            <w:r w:rsidRPr="00D24425">
              <w:rPr>
                <w:rFonts w:hint="cs"/>
                <w:sz w:val="20"/>
                <w:szCs w:val="20"/>
                <w:rtl/>
              </w:rPr>
              <w:t>شركت</w:t>
            </w:r>
            <w:r w:rsidRPr="00D24425">
              <w:rPr>
                <w:sz w:val="20"/>
                <w:szCs w:val="20"/>
                <w:rtl/>
              </w:rPr>
              <w:t xml:space="preserve"> </w:t>
            </w:r>
            <w:r w:rsidRPr="00D24425">
              <w:rPr>
                <w:rFonts w:hint="cs"/>
                <w:sz w:val="20"/>
                <w:szCs w:val="20"/>
                <w:rtl/>
              </w:rPr>
              <w:t>تهيه</w:t>
            </w:r>
            <w:r w:rsidRPr="00D24425">
              <w:rPr>
                <w:sz w:val="20"/>
                <w:szCs w:val="20"/>
                <w:rtl/>
              </w:rPr>
              <w:t xml:space="preserve"> </w:t>
            </w:r>
            <w:r w:rsidRPr="00D24425">
              <w:rPr>
                <w:rFonts w:hint="cs"/>
                <w:sz w:val="20"/>
                <w:szCs w:val="20"/>
                <w:rtl/>
              </w:rPr>
              <w:t>و</w:t>
            </w:r>
            <w:r w:rsidRPr="00D24425">
              <w:rPr>
                <w:sz w:val="20"/>
                <w:szCs w:val="20"/>
                <w:rtl/>
              </w:rPr>
              <w:t xml:space="preserve"> </w:t>
            </w:r>
            <w:r w:rsidRPr="00D24425">
              <w:rPr>
                <w:rFonts w:hint="cs"/>
                <w:sz w:val="20"/>
                <w:szCs w:val="20"/>
                <w:rtl/>
              </w:rPr>
              <w:t>توليد</w:t>
            </w:r>
            <w:r w:rsidRPr="00D24425">
              <w:rPr>
                <w:sz w:val="20"/>
                <w:szCs w:val="20"/>
                <w:rtl/>
              </w:rPr>
              <w:t xml:space="preserve"> </w:t>
            </w:r>
            <w:r w:rsidRPr="00D24425">
              <w:rPr>
                <w:rFonts w:hint="cs"/>
                <w:sz w:val="20"/>
                <w:szCs w:val="20"/>
                <w:rtl/>
              </w:rPr>
              <w:t>مواد</w:t>
            </w:r>
            <w:r w:rsidRPr="00D24425">
              <w:rPr>
                <w:sz w:val="20"/>
                <w:szCs w:val="20"/>
                <w:rtl/>
              </w:rPr>
              <w:t xml:space="preserve"> </w:t>
            </w:r>
            <w:r w:rsidRPr="00D24425">
              <w:rPr>
                <w:rFonts w:hint="cs"/>
                <w:sz w:val="20"/>
                <w:szCs w:val="20"/>
                <w:rtl/>
              </w:rPr>
              <w:t>معدني</w:t>
            </w:r>
            <w:r w:rsidRPr="00D24425">
              <w:rPr>
                <w:sz w:val="20"/>
                <w:szCs w:val="20"/>
                <w:rtl/>
              </w:rPr>
              <w:t xml:space="preserve"> </w:t>
            </w:r>
            <w:r w:rsidRPr="00D24425">
              <w:rPr>
                <w:rFonts w:hint="cs"/>
                <w:sz w:val="20"/>
                <w:szCs w:val="20"/>
                <w:rtl/>
              </w:rPr>
              <w:t>ايران</w:t>
            </w:r>
          </w:p>
        </w:tc>
        <w:tc>
          <w:tcPr>
            <w:tcW w:w="910" w:type="pct"/>
            <w:noWrap/>
            <w:vAlign w:val="center"/>
          </w:tcPr>
          <w:p w14:paraId="17C65A8F" w14:textId="77777777" w:rsidR="006613AE" w:rsidRPr="00D24425" w:rsidRDefault="006613AE" w:rsidP="006613AE">
            <w:pPr>
              <w:jc w:val="center"/>
              <w:cnfStyle w:val="000000100000" w:firstRow="0" w:lastRow="0" w:firstColumn="0" w:lastColumn="0" w:oddVBand="0" w:evenVBand="0" w:oddHBand="1" w:evenHBand="0" w:firstRowFirstColumn="0" w:firstRowLastColumn="0" w:lastRowFirstColumn="0" w:lastRowLastColumn="0"/>
              <w:rPr>
                <w:sz w:val="20"/>
                <w:szCs w:val="20"/>
              </w:rPr>
            </w:pPr>
            <w:r w:rsidRPr="00D24425">
              <w:rPr>
                <w:sz w:val="20"/>
                <w:szCs w:val="20"/>
              </w:rPr>
              <w:t>71</w:t>
            </w:r>
          </w:p>
        </w:tc>
        <w:tc>
          <w:tcPr>
            <w:tcW w:w="1136" w:type="pct"/>
            <w:vAlign w:val="center"/>
          </w:tcPr>
          <w:p w14:paraId="2F8CE9D5" w14:textId="77777777" w:rsidR="006613AE" w:rsidRPr="00D24425" w:rsidRDefault="006613AE" w:rsidP="006613AE">
            <w:pPr>
              <w:jc w:val="center"/>
              <w:cnfStyle w:val="000000100000" w:firstRow="0" w:lastRow="0" w:firstColumn="0" w:lastColumn="0" w:oddVBand="0" w:evenVBand="0" w:oddHBand="1" w:evenHBand="0" w:firstRowFirstColumn="0" w:firstRowLastColumn="0" w:lastRowFirstColumn="0" w:lastRowLastColumn="0"/>
              <w:rPr>
                <w:sz w:val="20"/>
                <w:szCs w:val="20"/>
              </w:rPr>
            </w:pPr>
            <w:r w:rsidRPr="00D24425">
              <w:rPr>
                <w:rFonts w:hint="cs"/>
                <w:sz w:val="20"/>
                <w:szCs w:val="20"/>
                <w:rtl/>
              </w:rPr>
              <w:t>2</w:t>
            </w:r>
          </w:p>
        </w:tc>
      </w:tr>
      <w:tr w:rsidR="006613AE" w:rsidRPr="00337045" w14:paraId="03DBE85B" w14:textId="77777777" w:rsidTr="006E6B2B">
        <w:trPr>
          <w:trHeight w:val="300"/>
          <w:jc w:val="center"/>
        </w:trPr>
        <w:tc>
          <w:tcPr>
            <w:cnfStyle w:val="001000000000" w:firstRow="0" w:lastRow="0" w:firstColumn="1" w:lastColumn="0" w:oddVBand="0" w:evenVBand="0" w:oddHBand="0" w:evenHBand="0" w:firstRowFirstColumn="0" w:firstRowLastColumn="0" w:lastRowFirstColumn="0" w:lastRowLastColumn="0"/>
            <w:tcW w:w="434" w:type="pct"/>
            <w:noWrap/>
            <w:vAlign w:val="center"/>
          </w:tcPr>
          <w:p w14:paraId="52812C0F" w14:textId="5E3F2D27" w:rsidR="006613AE" w:rsidRPr="00D24425" w:rsidRDefault="008C7881" w:rsidP="006613AE">
            <w:pPr>
              <w:jc w:val="center"/>
              <w:rPr>
                <w:b w:val="0"/>
                <w:bCs w:val="0"/>
                <w:sz w:val="20"/>
                <w:szCs w:val="20"/>
              </w:rPr>
            </w:pPr>
            <w:r>
              <w:rPr>
                <w:rFonts w:hint="cs"/>
                <w:b w:val="0"/>
                <w:bCs w:val="0"/>
                <w:sz w:val="20"/>
                <w:szCs w:val="20"/>
                <w:rtl/>
              </w:rPr>
              <w:t>72</w:t>
            </w:r>
          </w:p>
        </w:tc>
        <w:tc>
          <w:tcPr>
            <w:tcW w:w="2520" w:type="pct"/>
            <w:noWrap/>
            <w:vAlign w:val="center"/>
          </w:tcPr>
          <w:p w14:paraId="40842DCA" w14:textId="77777777" w:rsidR="006613AE" w:rsidRPr="00D24425" w:rsidRDefault="006613AE" w:rsidP="006613AE">
            <w:pPr>
              <w:jc w:val="center"/>
              <w:cnfStyle w:val="000000000000" w:firstRow="0" w:lastRow="0" w:firstColumn="0" w:lastColumn="0" w:oddVBand="0" w:evenVBand="0" w:oddHBand="0" w:evenHBand="0" w:firstRowFirstColumn="0" w:firstRowLastColumn="0" w:lastRowFirstColumn="0" w:lastRowLastColumn="0"/>
              <w:rPr>
                <w:sz w:val="20"/>
                <w:szCs w:val="20"/>
              </w:rPr>
            </w:pPr>
            <w:r w:rsidRPr="00D24425">
              <w:rPr>
                <w:rFonts w:hint="cs"/>
                <w:sz w:val="20"/>
                <w:szCs w:val="20"/>
                <w:rtl/>
              </w:rPr>
              <w:t>شرکت</w:t>
            </w:r>
            <w:r w:rsidRPr="00D24425">
              <w:rPr>
                <w:sz w:val="20"/>
                <w:szCs w:val="20"/>
                <w:rtl/>
              </w:rPr>
              <w:t xml:space="preserve"> </w:t>
            </w:r>
            <w:r w:rsidRPr="00D24425">
              <w:rPr>
                <w:rFonts w:hint="cs"/>
                <w:sz w:val="20"/>
                <w:szCs w:val="20"/>
                <w:rtl/>
              </w:rPr>
              <w:t>سرمایه</w:t>
            </w:r>
            <w:r w:rsidRPr="00D24425">
              <w:rPr>
                <w:sz w:val="20"/>
                <w:szCs w:val="20"/>
                <w:rtl/>
              </w:rPr>
              <w:t xml:space="preserve"> </w:t>
            </w:r>
            <w:r w:rsidRPr="00D24425">
              <w:rPr>
                <w:rFonts w:hint="cs"/>
                <w:sz w:val="20"/>
                <w:szCs w:val="20"/>
                <w:rtl/>
              </w:rPr>
              <w:t>گذاری</w:t>
            </w:r>
            <w:r w:rsidRPr="00D24425">
              <w:rPr>
                <w:sz w:val="20"/>
                <w:szCs w:val="20"/>
                <w:rtl/>
              </w:rPr>
              <w:t xml:space="preserve"> </w:t>
            </w:r>
            <w:r w:rsidRPr="00D24425">
              <w:rPr>
                <w:rFonts w:hint="cs"/>
                <w:sz w:val="20"/>
                <w:szCs w:val="20"/>
                <w:rtl/>
              </w:rPr>
              <w:t>مس</w:t>
            </w:r>
            <w:r w:rsidRPr="00D24425">
              <w:rPr>
                <w:sz w:val="20"/>
                <w:szCs w:val="20"/>
                <w:rtl/>
              </w:rPr>
              <w:t xml:space="preserve"> </w:t>
            </w:r>
            <w:r w:rsidRPr="00D24425">
              <w:rPr>
                <w:rFonts w:hint="cs"/>
                <w:sz w:val="20"/>
                <w:szCs w:val="20"/>
                <w:rtl/>
              </w:rPr>
              <w:t>سرچشمه</w:t>
            </w:r>
          </w:p>
        </w:tc>
        <w:tc>
          <w:tcPr>
            <w:tcW w:w="910" w:type="pct"/>
            <w:noWrap/>
            <w:vAlign w:val="center"/>
          </w:tcPr>
          <w:p w14:paraId="29DD7F44" w14:textId="77777777" w:rsidR="006613AE" w:rsidRPr="00D24425" w:rsidRDefault="006613AE" w:rsidP="006613AE">
            <w:pPr>
              <w:jc w:val="center"/>
              <w:cnfStyle w:val="000000000000" w:firstRow="0" w:lastRow="0" w:firstColumn="0" w:lastColumn="0" w:oddVBand="0" w:evenVBand="0" w:oddHBand="0" w:evenHBand="0" w:firstRowFirstColumn="0" w:firstRowLastColumn="0" w:lastRowFirstColumn="0" w:lastRowLastColumn="0"/>
              <w:rPr>
                <w:sz w:val="20"/>
                <w:szCs w:val="20"/>
              </w:rPr>
            </w:pPr>
            <w:r w:rsidRPr="00D24425">
              <w:rPr>
                <w:sz w:val="20"/>
                <w:szCs w:val="20"/>
              </w:rPr>
              <w:t>72</w:t>
            </w:r>
          </w:p>
        </w:tc>
        <w:tc>
          <w:tcPr>
            <w:tcW w:w="1136" w:type="pct"/>
            <w:vAlign w:val="center"/>
          </w:tcPr>
          <w:p w14:paraId="31682839" w14:textId="77777777" w:rsidR="006613AE" w:rsidRPr="00D24425" w:rsidRDefault="006613AE" w:rsidP="006613AE">
            <w:pPr>
              <w:jc w:val="center"/>
              <w:cnfStyle w:val="000000000000" w:firstRow="0" w:lastRow="0" w:firstColumn="0" w:lastColumn="0" w:oddVBand="0" w:evenVBand="0" w:oddHBand="0" w:evenHBand="0" w:firstRowFirstColumn="0" w:firstRowLastColumn="0" w:lastRowFirstColumn="0" w:lastRowLastColumn="0"/>
              <w:rPr>
                <w:sz w:val="20"/>
                <w:szCs w:val="20"/>
              </w:rPr>
            </w:pPr>
            <w:r w:rsidRPr="00D24425">
              <w:rPr>
                <w:rFonts w:hint="cs"/>
                <w:sz w:val="20"/>
                <w:szCs w:val="20"/>
                <w:rtl/>
              </w:rPr>
              <w:t>2</w:t>
            </w:r>
          </w:p>
        </w:tc>
      </w:tr>
      <w:tr w:rsidR="006613AE" w:rsidRPr="00337045" w14:paraId="6E761FDA" w14:textId="77777777" w:rsidTr="006E6B2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34" w:type="pct"/>
            <w:noWrap/>
            <w:vAlign w:val="center"/>
          </w:tcPr>
          <w:p w14:paraId="266D8FC6" w14:textId="043989B9" w:rsidR="006613AE" w:rsidRPr="00D24425" w:rsidRDefault="008C7881" w:rsidP="006613AE">
            <w:pPr>
              <w:jc w:val="center"/>
              <w:rPr>
                <w:b w:val="0"/>
                <w:bCs w:val="0"/>
                <w:sz w:val="20"/>
                <w:szCs w:val="20"/>
              </w:rPr>
            </w:pPr>
            <w:r>
              <w:rPr>
                <w:rFonts w:hint="cs"/>
                <w:b w:val="0"/>
                <w:bCs w:val="0"/>
                <w:sz w:val="20"/>
                <w:szCs w:val="20"/>
                <w:rtl/>
              </w:rPr>
              <w:t>73</w:t>
            </w:r>
          </w:p>
        </w:tc>
        <w:tc>
          <w:tcPr>
            <w:tcW w:w="2520" w:type="pct"/>
            <w:noWrap/>
            <w:vAlign w:val="center"/>
          </w:tcPr>
          <w:p w14:paraId="543178EB" w14:textId="77777777" w:rsidR="006613AE" w:rsidRPr="00D24425" w:rsidRDefault="006613AE" w:rsidP="006613AE">
            <w:pPr>
              <w:jc w:val="center"/>
              <w:cnfStyle w:val="000000100000" w:firstRow="0" w:lastRow="0" w:firstColumn="0" w:lastColumn="0" w:oddVBand="0" w:evenVBand="0" w:oddHBand="1" w:evenHBand="0" w:firstRowFirstColumn="0" w:firstRowLastColumn="0" w:lastRowFirstColumn="0" w:lastRowLastColumn="0"/>
              <w:rPr>
                <w:sz w:val="20"/>
                <w:szCs w:val="20"/>
              </w:rPr>
            </w:pPr>
            <w:r w:rsidRPr="00D24425">
              <w:rPr>
                <w:rFonts w:hint="cs"/>
                <w:sz w:val="20"/>
                <w:szCs w:val="20"/>
                <w:rtl/>
              </w:rPr>
              <w:t>معادن</w:t>
            </w:r>
            <w:r w:rsidRPr="00D24425">
              <w:rPr>
                <w:sz w:val="20"/>
                <w:szCs w:val="20"/>
                <w:rtl/>
              </w:rPr>
              <w:t xml:space="preserve"> </w:t>
            </w:r>
            <w:r w:rsidRPr="00D24425">
              <w:rPr>
                <w:rFonts w:hint="cs"/>
                <w:sz w:val="20"/>
                <w:szCs w:val="20"/>
                <w:rtl/>
              </w:rPr>
              <w:t>ذغالسنگ</w:t>
            </w:r>
            <w:r w:rsidRPr="00D24425">
              <w:rPr>
                <w:sz w:val="20"/>
                <w:szCs w:val="20"/>
                <w:rtl/>
              </w:rPr>
              <w:t xml:space="preserve"> </w:t>
            </w:r>
            <w:r w:rsidRPr="00D24425">
              <w:rPr>
                <w:rFonts w:hint="cs"/>
                <w:sz w:val="20"/>
                <w:szCs w:val="20"/>
                <w:rtl/>
              </w:rPr>
              <w:t>کرمان</w:t>
            </w:r>
          </w:p>
        </w:tc>
        <w:tc>
          <w:tcPr>
            <w:tcW w:w="910" w:type="pct"/>
            <w:noWrap/>
            <w:vAlign w:val="center"/>
          </w:tcPr>
          <w:p w14:paraId="08F8AEFC" w14:textId="77777777" w:rsidR="006613AE" w:rsidRPr="00D24425" w:rsidRDefault="006613AE" w:rsidP="006613AE">
            <w:pPr>
              <w:jc w:val="center"/>
              <w:cnfStyle w:val="000000100000" w:firstRow="0" w:lastRow="0" w:firstColumn="0" w:lastColumn="0" w:oddVBand="0" w:evenVBand="0" w:oddHBand="1" w:evenHBand="0" w:firstRowFirstColumn="0" w:firstRowLastColumn="0" w:lastRowFirstColumn="0" w:lastRowLastColumn="0"/>
              <w:rPr>
                <w:sz w:val="20"/>
                <w:szCs w:val="20"/>
              </w:rPr>
            </w:pPr>
            <w:r w:rsidRPr="00D24425">
              <w:rPr>
                <w:sz w:val="20"/>
                <w:szCs w:val="20"/>
              </w:rPr>
              <w:t>73</w:t>
            </w:r>
          </w:p>
        </w:tc>
        <w:tc>
          <w:tcPr>
            <w:tcW w:w="1136" w:type="pct"/>
            <w:vAlign w:val="center"/>
          </w:tcPr>
          <w:p w14:paraId="475DA455" w14:textId="77777777" w:rsidR="006613AE" w:rsidRPr="00D24425" w:rsidRDefault="006613AE" w:rsidP="006613AE">
            <w:pPr>
              <w:jc w:val="center"/>
              <w:cnfStyle w:val="000000100000" w:firstRow="0" w:lastRow="0" w:firstColumn="0" w:lastColumn="0" w:oddVBand="0" w:evenVBand="0" w:oddHBand="1" w:evenHBand="0" w:firstRowFirstColumn="0" w:firstRowLastColumn="0" w:lastRowFirstColumn="0" w:lastRowLastColumn="0"/>
              <w:rPr>
                <w:sz w:val="20"/>
                <w:szCs w:val="20"/>
              </w:rPr>
            </w:pPr>
            <w:r w:rsidRPr="00D24425">
              <w:rPr>
                <w:rFonts w:hint="cs"/>
                <w:sz w:val="20"/>
                <w:szCs w:val="20"/>
                <w:rtl/>
              </w:rPr>
              <w:t>2</w:t>
            </w:r>
          </w:p>
        </w:tc>
      </w:tr>
      <w:tr w:rsidR="006613AE" w:rsidRPr="00337045" w14:paraId="2A910C1E" w14:textId="77777777" w:rsidTr="006E6B2B">
        <w:trPr>
          <w:trHeight w:val="300"/>
          <w:jc w:val="center"/>
        </w:trPr>
        <w:tc>
          <w:tcPr>
            <w:cnfStyle w:val="001000000000" w:firstRow="0" w:lastRow="0" w:firstColumn="1" w:lastColumn="0" w:oddVBand="0" w:evenVBand="0" w:oddHBand="0" w:evenHBand="0" w:firstRowFirstColumn="0" w:firstRowLastColumn="0" w:lastRowFirstColumn="0" w:lastRowLastColumn="0"/>
            <w:tcW w:w="434" w:type="pct"/>
            <w:noWrap/>
            <w:vAlign w:val="center"/>
          </w:tcPr>
          <w:p w14:paraId="44B0D945" w14:textId="737D622F" w:rsidR="006613AE" w:rsidRPr="00D24425" w:rsidRDefault="008C7881" w:rsidP="006613AE">
            <w:pPr>
              <w:jc w:val="center"/>
              <w:rPr>
                <w:b w:val="0"/>
                <w:bCs w:val="0"/>
                <w:sz w:val="20"/>
                <w:szCs w:val="20"/>
              </w:rPr>
            </w:pPr>
            <w:r>
              <w:rPr>
                <w:rFonts w:hint="cs"/>
                <w:b w:val="0"/>
                <w:bCs w:val="0"/>
                <w:sz w:val="20"/>
                <w:szCs w:val="20"/>
                <w:rtl/>
              </w:rPr>
              <w:t>74</w:t>
            </w:r>
          </w:p>
        </w:tc>
        <w:tc>
          <w:tcPr>
            <w:tcW w:w="2520" w:type="pct"/>
            <w:noWrap/>
            <w:vAlign w:val="center"/>
          </w:tcPr>
          <w:p w14:paraId="4F8BF545" w14:textId="77777777" w:rsidR="006613AE" w:rsidRPr="00D24425" w:rsidRDefault="006613AE" w:rsidP="006613AE">
            <w:pPr>
              <w:jc w:val="center"/>
              <w:cnfStyle w:val="000000000000" w:firstRow="0" w:lastRow="0" w:firstColumn="0" w:lastColumn="0" w:oddVBand="0" w:evenVBand="0" w:oddHBand="0" w:evenHBand="0" w:firstRowFirstColumn="0" w:firstRowLastColumn="0" w:lastRowFirstColumn="0" w:lastRowLastColumn="0"/>
              <w:rPr>
                <w:sz w:val="20"/>
                <w:szCs w:val="20"/>
              </w:rPr>
            </w:pPr>
            <w:r w:rsidRPr="00D24425">
              <w:rPr>
                <w:rFonts w:hint="cs"/>
                <w:sz w:val="20"/>
                <w:szCs w:val="20"/>
                <w:rtl/>
              </w:rPr>
              <w:t>شرکت</w:t>
            </w:r>
            <w:r w:rsidRPr="00D24425">
              <w:rPr>
                <w:sz w:val="20"/>
                <w:szCs w:val="20"/>
                <w:rtl/>
              </w:rPr>
              <w:t xml:space="preserve"> </w:t>
            </w:r>
            <w:r w:rsidRPr="00D24425">
              <w:rPr>
                <w:rFonts w:hint="cs"/>
                <w:sz w:val="20"/>
                <w:szCs w:val="20"/>
                <w:rtl/>
              </w:rPr>
              <w:t>ایمیدرو</w:t>
            </w:r>
          </w:p>
        </w:tc>
        <w:tc>
          <w:tcPr>
            <w:tcW w:w="910" w:type="pct"/>
            <w:noWrap/>
            <w:vAlign w:val="center"/>
          </w:tcPr>
          <w:p w14:paraId="474D43AA" w14:textId="77777777" w:rsidR="006613AE" w:rsidRPr="00D24425" w:rsidRDefault="006613AE" w:rsidP="006613AE">
            <w:pPr>
              <w:jc w:val="center"/>
              <w:cnfStyle w:val="000000000000" w:firstRow="0" w:lastRow="0" w:firstColumn="0" w:lastColumn="0" w:oddVBand="0" w:evenVBand="0" w:oddHBand="0" w:evenHBand="0" w:firstRowFirstColumn="0" w:firstRowLastColumn="0" w:lastRowFirstColumn="0" w:lastRowLastColumn="0"/>
              <w:rPr>
                <w:sz w:val="20"/>
                <w:szCs w:val="20"/>
              </w:rPr>
            </w:pPr>
            <w:r w:rsidRPr="00D24425">
              <w:rPr>
                <w:sz w:val="20"/>
                <w:szCs w:val="20"/>
              </w:rPr>
              <w:t>74</w:t>
            </w:r>
          </w:p>
        </w:tc>
        <w:tc>
          <w:tcPr>
            <w:tcW w:w="1136" w:type="pct"/>
            <w:vAlign w:val="center"/>
          </w:tcPr>
          <w:p w14:paraId="7A29A44D" w14:textId="77777777" w:rsidR="006613AE" w:rsidRPr="00D24425" w:rsidRDefault="006613AE" w:rsidP="006613AE">
            <w:pPr>
              <w:jc w:val="center"/>
              <w:cnfStyle w:val="000000000000" w:firstRow="0" w:lastRow="0" w:firstColumn="0" w:lastColumn="0" w:oddVBand="0" w:evenVBand="0" w:oddHBand="0" w:evenHBand="0" w:firstRowFirstColumn="0" w:firstRowLastColumn="0" w:lastRowFirstColumn="0" w:lastRowLastColumn="0"/>
              <w:rPr>
                <w:sz w:val="20"/>
                <w:szCs w:val="20"/>
              </w:rPr>
            </w:pPr>
            <w:r w:rsidRPr="00D24425">
              <w:rPr>
                <w:rFonts w:hint="cs"/>
                <w:sz w:val="20"/>
                <w:szCs w:val="20"/>
                <w:rtl/>
              </w:rPr>
              <w:t>2</w:t>
            </w:r>
          </w:p>
        </w:tc>
      </w:tr>
      <w:tr w:rsidR="006613AE" w:rsidRPr="00337045" w14:paraId="2C7382D3" w14:textId="77777777" w:rsidTr="006E6B2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34" w:type="pct"/>
            <w:noWrap/>
            <w:vAlign w:val="center"/>
          </w:tcPr>
          <w:p w14:paraId="198AB557" w14:textId="110BD6EA" w:rsidR="006613AE" w:rsidRPr="00D24425" w:rsidRDefault="008C7881" w:rsidP="006613AE">
            <w:pPr>
              <w:jc w:val="center"/>
              <w:rPr>
                <w:b w:val="0"/>
                <w:bCs w:val="0"/>
                <w:sz w:val="20"/>
                <w:szCs w:val="20"/>
              </w:rPr>
            </w:pPr>
            <w:r>
              <w:rPr>
                <w:rFonts w:hint="cs"/>
                <w:b w:val="0"/>
                <w:bCs w:val="0"/>
                <w:sz w:val="20"/>
                <w:szCs w:val="20"/>
                <w:rtl/>
              </w:rPr>
              <w:t>75</w:t>
            </w:r>
          </w:p>
        </w:tc>
        <w:tc>
          <w:tcPr>
            <w:tcW w:w="2520" w:type="pct"/>
            <w:noWrap/>
            <w:vAlign w:val="center"/>
          </w:tcPr>
          <w:p w14:paraId="795B874B" w14:textId="77777777" w:rsidR="006613AE" w:rsidRPr="00D24425" w:rsidRDefault="006613AE" w:rsidP="006613AE">
            <w:pPr>
              <w:jc w:val="center"/>
              <w:cnfStyle w:val="000000100000" w:firstRow="0" w:lastRow="0" w:firstColumn="0" w:lastColumn="0" w:oddVBand="0" w:evenVBand="0" w:oddHBand="1" w:evenHBand="0" w:firstRowFirstColumn="0" w:firstRowLastColumn="0" w:lastRowFirstColumn="0" w:lastRowLastColumn="0"/>
              <w:rPr>
                <w:sz w:val="20"/>
                <w:szCs w:val="20"/>
              </w:rPr>
            </w:pPr>
            <w:r w:rsidRPr="00D24425">
              <w:rPr>
                <w:rFonts w:hint="cs"/>
                <w:sz w:val="20"/>
                <w:szCs w:val="20"/>
                <w:rtl/>
              </w:rPr>
              <w:t>گروه</w:t>
            </w:r>
            <w:r w:rsidRPr="00D24425">
              <w:rPr>
                <w:sz w:val="20"/>
                <w:szCs w:val="20"/>
                <w:rtl/>
              </w:rPr>
              <w:t xml:space="preserve"> </w:t>
            </w:r>
            <w:r w:rsidRPr="00D24425">
              <w:rPr>
                <w:rFonts w:hint="cs"/>
                <w:sz w:val="20"/>
                <w:szCs w:val="20"/>
                <w:rtl/>
              </w:rPr>
              <w:t>ملی</w:t>
            </w:r>
            <w:r w:rsidRPr="00D24425">
              <w:rPr>
                <w:sz w:val="20"/>
                <w:szCs w:val="20"/>
                <w:rtl/>
              </w:rPr>
              <w:t xml:space="preserve"> </w:t>
            </w:r>
            <w:r w:rsidRPr="00D24425">
              <w:rPr>
                <w:rFonts w:hint="cs"/>
                <w:sz w:val="20"/>
                <w:szCs w:val="20"/>
                <w:rtl/>
              </w:rPr>
              <w:t>صنعتی</w:t>
            </w:r>
            <w:r w:rsidRPr="00D24425">
              <w:rPr>
                <w:sz w:val="20"/>
                <w:szCs w:val="20"/>
                <w:rtl/>
              </w:rPr>
              <w:t xml:space="preserve"> </w:t>
            </w:r>
            <w:r w:rsidRPr="00D24425">
              <w:rPr>
                <w:rFonts w:hint="cs"/>
                <w:sz w:val="20"/>
                <w:szCs w:val="20"/>
                <w:rtl/>
              </w:rPr>
              <w:t>فولاد</w:t>
            </w:r>
            <w:r w:rsidRPr="00D24425">
              <w:rPr>
                <w:sz w:val="20"/>
                <w:szCs w:val="20"/>
                <w:rtl/>
              </w:rPr>
              <w:t xml:space="preserve"> </w:t>
            </w:r>
            <w:r w:rsidRPr="00D24425">
              <w:rPr>
                <w:rFonts w:hint="cs"/>
                <w:sz w:val="20"/>
                <w:szCs w:val="20"/>
                <w:rtl/>
              </w:rPr>
              <w:t>ایران</w:t>
            </w:r>
          </w:p>
        </w:tc>
        <w:tc>
          <w:tcPr>
            <w:tcW w:w="910" w:type="pct"/>
            <w:noWrap/>
            <w:vAlign w:val="center"/>
          </w:tcPr>
          <w:p w14:paraId="47624D65" w14:textId="77777777" w:rsidR="006613AE" w:rsidRPr="00D24425" w:rsidRDefault="006613AE" w:rsidP="006613AE">
            <w:pPr>
              <w:jc w:val="center"/>
              <w:cnfStyle w:val="000000100000" w:firstRow="0" w:lastRow="0" w:firstColumn="0" w:lastColumn="0" w:oddVBand="0" w:evenVBand="0" w:oddHBand="1" w:evenHBand="0" w:firstRowFirstColumn="0" w:firstRowLastColumn="0" w:lastRowFirstColumn="0" w:lastRowLastColumn="0"/>
              <w:rPr>
                <w:sz w:val="20"/>
                <w:szCs w:val="20"/>
              </w:rPr>
            </w:pPr>
            <w:r w:rsidRPr="00D24425">
              <w:rPr>
                <w:sz w:val="20"/>
                <w:szCs w:val="20"/>
              </w:rPr>
              <w:t>75</w:t>
            </w:r>
          </w:p>
        </w:tc>
        <w:tc>
          <w:tcPr>
            <w:tcW w:w="1136" w:type="pct"/>
            <w:vAlign w:val="center"/>
          </w:tcPr>
          <w:p w14:paraId="213FECFE" w14:textId="77777777" w:rsidR="006613AE" w:rsidRPr="00D24425" w:rsidRDefault="006613AE" w:rsidP="006613AE">
            <w:pPr>
              <w:jc w:val="center"/>
              <w:cnfStyle w:val="000000100000" w:firstRow="0" w:lastRow="0" w:firstColumn="0" w:lastColumn="0" w:oddVBand="0" w:evenVBand="0" w:oddHBand="1" w:evenHBand="0" w:firstRowFirstColumn="0" w:firstRowLastColumn="0" w:lastRowFirstColumn="0" w:lastRowLastColumn="0"/>
              <w:rPr>
                <w:sz w:val="20"/>
                <w:szCs w:val="20"/>
              </w:rPr>
            </w:pPr>
            <w:r w:rsidRPr="00D24425">
              <w:rPr>
                <w:rFonts w:hint="cs"/>
                <w:sz w:val="20"/>
                <w:szCs w:val="20"/>
                <w:rtl/>
              </w:rPr>
              <w:t>2</w:t>
            </w:r>
          </w:p>
        </w:tc>
      </w:tr>
      <w:tr w:rsidR="006613AE" w:rsidRPr="00337045" w14:paraId="02FAF0EC" w14:textId="77777777" w:rsidTr="006E6B2B">
        <w:trPr>
          <w:trHeight w:val="300"/>
          <w:jc w:val="center"/>
        </w:trPr>
        <w:tc>
          <w:tcPr>
            <w:cnfStyle w:val="001000000000" w:firstRow="0" w:lastRow="0" w:firstColumn="1" w:lastColumn="0" w:oddVBand="0" w:evenVBand="0" w:oddHBand="0" w:evenHBand="0" w:firstRowFirstColumn="0" w:firstRowLastColumn="0" w:lastRowFirstColumn="0" w:lastRowLastColumn="0"/>
            <w:tcW w:w="434" w:type="pct"/>
            <w:noWrap/>
            <w:vAlign w:val="center"/>
          </w:tcPr>
          <w:p w14:paraId="666E951E" w14:textId="253D5F81" w:rsidR="006613AE" w:rsidRPr="00D24425" w:rsidRDefault="008C7881" w:rsidP="006613AE">
            <w:pPr>
              <w:jc w:val="center"/>
              <w:rPr>
                <w:b w:val="0"/>
                <w:bCs w:val="0"/>
                <w:sz w:val="20"/>
                <w:szCs w:val="20"/>
              </w:rPr>
            </w:pPr>
            <w:r>
              <w:rPr>
                <w:rFonts w:hint="cs"/>
                <w:b w:val="0"/>
                <w:bCs w:val="0"/>
                <w:sz w:val="20"/>
                <w:szCs w:val="20"/>
                <w:rtl/>
              </w:rPr>
              <w:t>76</w:t>
            </w:r>
          </w:p>
        </w:tc>
        <w:tc>
          <w:tcPr>
            <w:tcW w:w="2520" w:type="pct"/>
            <w:noWrap/>
            <w:vAlign w:val="center"/>
          </w:tcPr>
          <w:p w14:paraId="3B5B9024" w14:textId="77777777" w:rsidR="006613AE" w:rsidRPr="00D24425" w:rsidRDefault="006613AE" w:rsidP="006613AE">
            <w:pPr>
              <w:jc w:val="center"/>
              <w:cnfStyle w:val="000000000000" w:firstRow="0" w:lastRow="0" w:firstColumn="0" w:lastColumn="0" w:oddVBand="0" w:evenVBand="0" w:oddHBand="0" w:evenHBand="0" w:firstRowFirstColumn="0" w:firstRowLastColumn="0" w:lastRowFirstColumn="0" w:lastRowLastColumn="0"/>
              <w:rPr>
                <w:sz w:val="20"/>
                <w:szCs w:val="20"/>
              </w:rPr>
            </w:pPr>
            <w:r w:rsidRPr="00D24425">
              <w:rPr>
                <w:rFonts w:hint="cs"/>
                <w:sz w:val="20"/>
                <w:szCs w:val="20"/>
                <w:rtl/>
              </w:rPr>
              <w:t>شرکت</w:t>
            </w:r>
            <w:r w:rsidRPr="00D24425">
              <w:rPr>
                <w:sz w:val="20"/>
                <w:szCs w:val="20"/>
                <w:rtl/>
              </w:rPr>
              <w:t xml:space="preserve"> </w:t>
            </w:r>
            <w:r w:rsidRPr="00D24425">
              <w:rPr>
                <w:rFonts w:hint="cs"/>
                <w:sz w:val="20"/>
                <w:szCs w:val="20"/>
                <w:rtl/>
              </w:rPr>
              <w:t>ارتباطات</w:t>
            </w:r>
            <w:r w:rsidRPr="00D24425">
              <w:rPr>
                <w:sz w:val="20"/>
                <w:szCs w:val="20"/>
                <w:rtl/>
              </w:rPr>
              <w:t xml:space="preserve"> </w:t>
            </w:r>
            <w:r w:rsidRPr="00D24425">
              <w:rPr>
                <w:rFonts w:hint="cs"/>
                <w:sz w:val="20"/>
                <w:szCs w:val="20"/>
                <w:rtl/>
              </w:rPr>
              <w:t>زیرساخت</w:t>
            </w:r>
          </w:p>
        </w:tc>
        <w:tc>
          <w:tcPr>
            <w:tcW w:w="910" w:type="pct"/>
            <w:noWrap/>
            <w:vAlign w:val="center"/>
          </w:tcPr>
          <w:p w14:paraId="42B592AA" w14:textId="77777777" w:rsidR="006613AE" w:rsidRPr="00D24425" w:rsidRDefault="006613AE" w:rsidP="006613AE">
            <w:pPr>
              <w:jc w:val="center"/>
              <w:cnfStyle w:val="000000000000" w:firstRow="0" w:lastRow="0" w:firstColumn="0" w:lastColumn="0" w:oddVBand="0" w:evenVBand="0" w:oddHBand="0" w:evenHBand="0" w:firstRowFirstColumn="0" w:firstRowLastColumn="0" w:lastRowFirstColumn="0" w:lastRowLastColumn="0"/>
              <w:rPr>
                <w:sz w:val="20"/>
                <w:szCs w:val="20"/>
              </w:rPr>
            </w:pPr>
            <w:r w:rsidRPr="00D24425">
              <w:rPr>
                <w:sz w:val="20"/>
                <w:szCs w:val="20"/>
              </w:rPr>
              <w:t>76</w:t>
            </w:r>
          </w:p>
        </w:tc>
        <w:tc>
          <w:tcPr>
            <w:tcW w:w="1136" w:type="pct"/>
            <w:vAlign w:val="center"/>
          </w:tcPr>
          <w:p w14:paraId="4AC85894" w14:textId="77777777" w:rsidR="006613AE" w:rsidRPr="00D24425" w:rsidRDefault="006613AE" w:rsidP="006613AE">
            <w:pPr>
              <w:jc w:val="center"/>
              <w:cnfStyle w:val="000000000000" w:firstRow="0" w:lastRow="0" w:firstColumn="0" w:lastColumn="0" w:oddVBand="0" w:evenVBand="0" w:oddHBand="0" w:evenHBand="0" w:firstRowFirstColumn="0" w:firstRowLastColumn="0" w:lastRowFirstColumn="0" w:lastRowLastColumn="0"/>
              <w:rPr>
                <w:sz w:val="20"/>
                <w:szCs w:val="20"/>
              </w:rPr>
            </w:pPr>
            <w:r w:rsidRPr="00D24425">
              <w:rPr>
                <w:rFonts w:hint="cs"/>
                <w:sz w:val="20"/>
                <w:szCs w:val="20"/>
                <w:rtl/>
              </w:rPr>
              <w:t>2</w:t>
            </w:r>
          </w:p>
        </w:tc>
      </w:tr>
      <w:tr w:rsidR="006613AE" w:rsidRPr="00337045" w14:paraId="59F02E45" w14:textId="77777777" w:rsidTr="006E6B2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34" w:type="pct"/>
            <w:noWrap/>
            <w:vAlign w:val="center"/>
          </w:tcPr>
          <w:p w14:paraId="6FF94853" w14:textId="28D229B6" w:rsidR="006613AE" w:rsidRPr="00D24425" w:rsidRDefault="008C7881" w:rsidP="006613AE">
            <w:pPr>
              <w:jc w:val="center"/>
              <w:rPr>
                <w:b w:val="0"/>
                <w:bCs w:val="0"/>
                <w:sz w:val="20"/>
                <w:szCs w:val="20"/>
              </w:rPr>
            </w:pPr>
            <w:r>
              <w:rPr>
                <w:rFonts w:hint="cs"/>
                <w:b w:val="0"/>
                <w:bCs w:val="0"/>
                <w:sz w:val="20"/>
                <w:szCs w:val="20"/>
                <w:rtl/>
              </w:rPr>
              <w:t>77</w:t>
            </w:r>
          </w:p>
        </w:tc>
        <w:tc>
          <w:tcPr>
            <w:tcW w:w="2520" w:type="pct"/>
            <w:noWrap/>
            <w:vAlign w:val="center"/>
          </w:tcPr>
          <w:p w14:paraId="49589A01" w14:textId="77777777" w:rsidR="006613AE" w:rsidRPr="00D24425" w:rsidRDefault="006613AE" w:rsidP="006613AE">
            <w:pPr>
              <w:jc w:val="center"/>
              <w:cnfStyle w:val="000000100000" w:firstRow="0" w:lastRow="0" w:firstColumn="0" w:lastColumn="0" w:oddVBand="0" w:evenVBand="0" w:oddHBand="1" w:evenHBand="0" w:firstRowFirstColumn="0" w:firstRowLastColumn="0" w:lastRowFirstColumn="0" w:lastRowLastColumn="0"/>
              <w:rPr>
                <w:sz w:val="20"/>
                <w:szCs w:val="20"/>
              </w:rPr>
            </w:pPr>
            <w:r w:rsidRPr="00D24425">
              <w:rPr>
                <w:rFonts w:hint="cs"/>
                <w:sz w:val="20"/>
                <w:szCs w:val="20"/>
                <w:rtl/>
              </w:rPr>
              <w:t>فولاد</w:t>
            </w:r>
            <w:r w:rsidRPr="00D24425">
              <w:rPr>
                <w:sz w:val="20"/>
                <w:szCs w:val="20"/>
                <w:rtl/>
              </w:rPr>
              <w:t xml:space="preserve"> </w:t>
            </w:r>
            <w:r w:rsidRPr="00D24425">
              <w:rPr>
                <w:rFonts w:hint="cs"/>
                <w:sz w:val="20"/>
                <w:szCs w:val="20"/>
                <w:rtl/>
              </w:rPr>
              <w:t>خوزستان</w:t>
            </w:r>
          </w:p>
        </w:tc>
        <w:tc>
          <w:tcPr>
            <w:tcW w:w="910" w:type="pct"/>
            <w:noWrap/>
            <w:vAlign w:val="center"/>
          </w:tcPr>
          <w:p w14:paraId="671900E3" w14:textId="77777777" w:rsidR="006613AE" w:rsidRPr="00D24425" w:rsidRDefault="006613AE" w:rsidP="006613AE">
            <w:pPr>
              <w:jc w:val="center"/>
              <w:cnfStyle w:val="000000100000" w:firstRow="0" w:lastRow="0" w:firstColumn="0" w:lastColumn="0" w:oddVBand="0" w:evenVBand="0" w:oddHBand="1" w:evenHBand="0" w:firstRowFirstColumn="0" w:firstRowLastColumn="0" w:lastRowFirstColumn="0" w:lastRowLastColumn="0"/>
              <w:rPr>
                <w:sz w:val="20"/>
                <w:szCs w:val="20"/>
              </w:rPr>
            </w:pPr>
            <w:r w:rsidRPr="00D24425">
              <w:rPr>
                <w:sz w:val="20"/>
                <w:szCs w:val="20"/>
              </w:rPr>
              <w:t>77</w:t>
            </w:r>
          </w:p>
        </w:tc>
        <w:tc>
          <w:tcPr>
            <w:tcW w:w="1136" w:type="pct"/>
            <w:vAlign w:val="center"/>
          </w:tcPr>
          <w:p w14:paraId="4543ED37" w14:textId="77777777" w:rsidR="006613AE" w:rsidRPr="00D24425" w:rsidRDefault="006613AE" w:rsidP="006613AE">
            <w:pPr>
              <w:jc w:val="center"/>
              <w:cnfStyle w:val="000000100000" w:firstRow="0" w:lastRow="0" w:firstColumn="0" w:lastColumn="0" w:oddVBand="0" w:evenVBand="0" w:oddHBand="1" w:evenHBand="0" w:firstRowFirstColumn="0" w:firstRowLastColumn="0" w:lastRowFirstColumn="0" w:lastRowLastColumn="0"/>
              <w:rPr>
                <w:sz w:val="20"/>
                <w:szCs w:val="20"/>
              </w:rPr>
            </w:pPr>
            <w:r w:rsidRPr="00D24425">
              <w:rPr>
                <w:rFonts w:hint="cs"/>
                <w:sz w:val="20"/>
                <w:szCs w:val="20"/>
                <w:rtl/>
              </w:rPr>
              <w:t>2</w:t>
            </w:r>
          </w:p>
        </w:tc>
      </w:tr>
      <w:tr w:rsidR="006613AE" w:rsidRPr="00337045" w14:paraId="5600E67D" w14:textId="77777777" w:rsidTr="006E6B2B">
        <w:trPr>
          <w:trHeight w:val="300"/>
          <w:jc w:val="center"/>
        </w:trPr>
        <w:tc>
          <w:tcPr>
            <w:cnfStyle w:val="001000000000" w:firstRow="0" w:lastRow="0" w:firstColumn="1" w:lastColumn="0" w:oddVBand="0" w:evenVBand="0" w:oddHBand="0" w:evenHBand="0" w:firstRowFirstColumn="0" w:firstRowLastColumn="0" w:lastRowFirstColumn="0" w:lastRowLastColumn="0"/>
            <w:tcW w:w="434" w:type="pct"/>
            <w:noWrap/>
            <w:vAlign w:val="center"/>
          </w:tcPr>
          <w:p w14:paraId="6E2BFE5B" w14:textId="41DBBF2B" w:rsidR="006613AE" w:rsidRPr="00D24425" w:rsidRDefault="008C7881" w:rsidP="006613AE">
            <w:pPr>
              <w:jc w:val="center"/>
              <w:rPr>
                <w:b w:val="0"/>
                <w:bCs w:val="0"/>
                <w:sz w:val="20"/>
                <w:szCs w:val="20"/>
              </w:rPr>
            </w:pPr>
            <w:r>
              <w:rPr>
                <w:rFonts w:hint="cs"/>
                <w:b w:val="0"/>
                <w:bCs w:val="0"/>
                <w:sz w:val="20"/>
                <w:szCs w:val="20"/>
                <w:rtl/>
              </w:rPr>
              <w:t>78</w:t>
            </w:r>
          </w:p>
        </w:tc>
        <w:tc>
          <w:tcPr>
            <w:tcW w:w="2520" w:type="pct"/>
            <w:noWrap/>
            <w:vAlign w:val="center"/>
          </w:tcPr>
          <w:p w14:paraId="28C9DB7A" w14:textId="77777777" w:rsidR="006613AE" w:rsidRPr="00D24425" w:rsidRDefault="006613AE" w:rsidP="006613AE">
            <w:pPr>
              <w:jc w:val="center"/>
              <w:cnfStyle w:val="000000000000" w:firstRow="0" w:lastRow="0" w:firstColumn="0" w:lastColumn="0" w:oddVBand="0" w:evenVBand="0" w:oddHBand="0" w:evenHBand="0" w:firstRowFirstColumn="0" w:firstRowLastColumn="0" w:lastRowFirstColumn="0" w:lastRowLastColumn="0"/>
              <w:rPr>
                <w:sz w:val="20"/>
                <w:szCs w:val="20"/>
              </w:rPr>
            </w:pPr>
            <w:r w:rsidRPr="00D24425">
              <w:rPr>
                <w:rFonts w:hint="cs"/>
                <w:sz w:val="20"/>
                <w:szCs w:val="20"/>
                <w:rtl/>
              </w:rPr>
              <w:t>سازمان</w:t>
            </w:r>
            <w:r w:rsidRPr="00D24425">
              <w:rPr>
                <w:sz w:val="20"/>
                <w:szCs w:val="20"/>
                <w:rtl/>
              </w:rPr>
              <w:t xml:space="preserve"> </w:t>
            </w:r>
            <w:r w:rsidRPr="00D24425">
              <w:rPr>
                <w:rFonts w:hint="cs"/>
                <w:sz w:val="20"/>
                <w:szCs w:val="20"/>
                <w:rtl/>
              </w:rPr>
              <w:t>تاكسيراني</w:t>
            </w:r>
            <w:r w:rsidRPr="00D24425">
              <w:rPr>
                <w:sz w:val="20"/>
                <w:szCs w:val="20"/>
                <w:rtl/>
              </w:rPr>
              <w:t xml:space="preserve"> </w:t>
            </w:r>
            <w:r w:rsidRPr="00D24425">
              <w:rPr>
                <w:rFonts w:hint="cs"/>
                <w:sz w:val="20"/>
                <w:szCs w:val="20"/>
                <w:rtl/>
              </w:rPr>
              <w:t>تهران</w:t>
            </w:r>
          </w:p>
        </w:tc>
        <w:tc>
          <w:tcPr>
            <w:tcW w:w="910" w:type="pct"/>
            <w:noWrap/>
            <w:vAlign w:val="center"/>
          </w:tcPr>
          <w:p w14:paraId="62F598E1" w14:textId="77777777" w:rsidR="006613AE" w:rsidRPr="00D24425" w:rsidRDefault="006613AE" w:rsidP="006613AE">
            <w:pPr>
              <w:jc w:val="center"/>
              <w:cnfStyle w:val="000000000000" w:firstRow="0" w:lastRow="0" w:firstColumn="0" w:lastColumn="0" w:oddVBand="0" w:evenVBand="0" w:oddHBand="0" w:evenHBand="0" w:firstRowFirstColumn="0" w:firstRowLastColumn="0" w:lastRowFirstColumn="0" w:lastRowLastColumn="0"/>
              <w:rPr>
                <w:sz w:val="20"/>
                <w:szCs w:val="20"/>
              </w:rPr>
            </w:pPr>
            <w:r w:rsidRPr="00D24425">
              <w:rPr>
                <w:sz w:val="20"/>
                <w:szCs w:val="20"/>
              </w:rPr>
              <w:t>78</w:t>
            </w:r>
          </w:p>
        </w:tc>
        <w:tc>
          <w:tcPr>
            <w:tcW w:w="1136" w:type="pct"/>
            <w:vAlign w:val="center"/>
          </w:tcPr>
          <w:p w14:paraId="02F6ED79" w14:textId="77777777" w:rsidR="006613AE" w:rsidRPr="00D24425" w:rsidRDefault="006613AE" w:rsidP="006613AE">
            <w:pPr>
              <w:jc w:val="center"/>
              <w:cnfStyle w:val="000000000000" w:firstRow="0" w:lastRow="0" w:firstColumn="0" w:lastColumn="0" w:oddVBand="0" w:evenVBand="0" w:oddHBand="0" w:evenHBand="0" w:firstRowFirstColumn="0" w:firstRowLastColumn="0" w:lastRowFirstColumn="0" w:lastRowLastColumn="0"/>
              <w:rPr>
                <w:sz w:val="20"/>
                <w:szCs w:val="20"/>
              </w:rPr>
            </w:pPr>
            <w:r w:rsidRPr="00D24425">
              <w:rPr>
                <w:rFonts w:hint="cs"/>
                <w:sz w:val="20"/>
                <w:szCs w:val="20"/>
                <w:rtl/>
              </w:rPr>
              <w:t>2</w:t>
            </w:r>
          </w:p>
        </w:tc>
      </w:tr>
      <w:tr w:rsidR="006613AE" w:rsidRPr="00337045" w14:paraId="40806396" w14:textId="77777777" w:rsidTr="006E6B2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34" w:type="pct"/>
            <w:noWrap/>
            <w:vAlign w:val="center"/>
          </w:tcPr>
          <w:p w14:paraId="7B9737B4" w14:textId="23D12D98" w:rsidR="006613AE" w:rsidRPr="00D24425" w:rsidRDefault="008C7881" w:rsidP="006613AE">
            <w:pPr>
              <w:jc w:val="center"/>
              <w:rPr>
                <w:b w:val="0"/>
                <w:bCs w:val="0"/>
                <w:sz w:val="20"/>
                <w:szCs w:val="20"/>
              </w:rPr>
            </w:pPr>
            <w:r>
              <w:rPr>
                <w:rFonts w:hint="cs"/>
                <w:b w:val="0"/>
                <w:bCs w:val="0"/>
                <w:sz w:val="20"/>
                <w:szCs w:val="20"/>
                <w:rtl/>
              </w:rPr>
              <w:t>79</w:t>
            </w:r>
          </w:p>
        </w:tc>
        <w:tc>
          <w:tcPr>
            <w:tcW w:w="2520" w:type="pct"/>
            <w:noWrap/>
            <w:vAlign w:val="center"/>
          </w:tcPr>
          <w:p w14:paraId="7340F39E" w14:textId="77777777" w:rsidR="006613AE" w:rsidRPr="00D24425" w:rsidRDefault="006613AE" w:rsidP="006613AE">
            <w:pPr>
              <w:jc w:val="center"/>
              <w:cnfStyle w:val="000000100000" w:firstRow="0" w:lastRow="0" w:firstColumn="0" w:lastColumn="0" w:oddVBand="0" w:evenVBand="0" w:oddHBand="1" w:evenHBand="0" w:firstRowFirstColumn="0" w:firstRowLastColumn="0" w:lastRowFirstColumn="0" w:lastRowLastColumn="0"/>
              <w:rPr>
                <w:sz w:val="20"/>
                <w:szCs w:val="20"/>
              </w:rPr>
            </w:pPr>
            <w:r w:rsidRPr="00D24425">
              <w:rPr>
                <w:rFonts w:hint="cs"/>
                <w:sz w:val="20"/>
                <w:szCs w:val="20"/>
                <w:rtl/>
              </w:rPr>
              <w:t>جامعه</w:t>
            </w:r>
            <w:r w:rsidRPr="00D24425">
              <w:rPr>
                <w:sz w:val="20"/>
                <w:szCs w:val="20"/>
                <w:rtl/>
              </w:rPr>
              <w:t xml:space="preserve"> </w:t>
            </w:r>
            <w:r w:rsidRPr="00D24425">
              <w:rPr>
                <w:rFonts w:hint="cs"/>
                <w:sz w:val="20"/>
                <w:szCs w:val="20"/>
                <w:rtl/>
              </w:rPr>
              <w:t>صنفي</w:t>
            </w:r>
            <w:r w:rsidRPr="00D24425">
              <w:rPr>
                <w:sz w:val="20"/>
                <w:szCs w:val="20"/>
                <w:rtl/>
              </w:rPr>
              <w:t xml:space="preserve"> </w:t>
            </w:r>
            <w:r w:rsidRPr="00D24425">
              <w:rPr>
                <w:rFonts w:hint="cs"/>
                <w:sz w:val="20"/>
                <w:szCs w:val="20"/>
                <w:rtl/>
              </w:rPr>
              <w:t>تهيه</w:t>
            </w:r>
            <w:r w:rsidRPr="00D24425">
              <w:rPr>
                <w:sz w:val="20"/>
                <w:szCs w:val="20"/>
                <w:rtl/>
              </w:rPr>
              <w:t xml:space="preserve"> </w:t>
            </w:r>
            <w:r w:rsidRPr="00D24425">
              <w:rPr>
                <w:rFonts w:hint="cs"/>
                <w:sz w:val="20"/>
                <w:szCs w:val="20"/>
                <w:rtl/>
              </w:rPr>
              <w:t>كنندگان</w:t>
            </w:r>
            <w:r w:rsidRPr="00D24425">
              <w:rPr>
                <w:sz w:val="20"/>
                <w:szCs w:val="20"/>
                <w:rtl/>
              </w:rPr>
              <w:t xml:space="preserve"> </w:t>
            </w:r>
            <w:r w:rsidRPr="00D24425">
              <w:rPr>
                <w:rFonts w:hint="cs"/>
                <w:sz w:val="20"/>
                <w:szCs w:val="20"/>
                <w:rtl/>
              </w:rPr>
              <w:t>فيلم</w:t>
            </w:r>
            <w:r w:rsidRPr="00D24425">
              <w:rPr>
                <w:sz w:val="20"/>
                <w:szCs w:val="20"/>
                <w:rtl/>
              </w:rPr>
              <w:t xml:space="preserve"> </w:t>
            </w:r>
            <w:r w:rsidRPr="00D24425">
              <w:rPr>
                <w:rFonts w:hint="cs"/>
                <w:sz w:val="20"/>
                <w:szCs w:val="20"/>
                <w:rtl/>
              </w:rPr>
              <w:t>سينمايي</w:t>
            </w:r>
          </w:p>
        </w:tc>
        <w:tc>
          <w:tcPr>
            <w:tcW w:w="910" w:type="pct"/>
            <w:noWrap/>
            <w:vAlign w:val="center"/>
          </w:tcPr>
          <w:p w14:paraId="1DCEDEB9" w14:textId="77777777" w:rsidR="006613AE" w:rsidRPr="00D24425" w:rsidRDefault="006613AE" w:rsidP="006613AE">
            <w:pPr>
              <w:jc w:val="center"/>
              <w:cnfStyle w:val="000000100000" w:firstRow="0" w:lastRow="0" w:firstColumn="0" w:lastColumn="0" w:oddVBand="0" w:evenVBand="0" w:oddHBand="1" w:evenHBand="0" w:firstRowFirstColumn="0" w:firstRowLastColumn="0" w:lastRowFirstColumn="0" w:lastRowLastColumn="0"/>
              <w:rPr>
                <w:sz w:val="20"/>
                <w:szCs w:val="20"/>
              </w:rPr>
            </w:pPr>
            <w:r w:rsidRPr="00D24425">
              <w:rPr>
                <w:sz w:val="20"/>
                <w:szCs w:val="20"/>
              </w:rPr>
              <w:t>79</w:t>
            </w:r>
          </w:p>
        </w:tc>
        <w:tc>
          <w:tcPr>
            <w:tcW w:w="1136" w:type="pct"/>
            <w:vAlign w:val="center"/>
          </w:tcPr>
          <w:p w14:paraId="24432F75" w14:textId="77777777" w:rsidR="006613AE" w:rsidRPr="00D24425" w:rsidRDefault="006613AE" w:rsidP="006613AE">
            <w:pPr>
              <w:jc w:val="center"/>
              <w:cnfStyle w:val="000000100000" w:firstRow="0" w:lastRow="0" w:firstColumn="0" w:lastColumn="0" w:oddVBand="0" w:evenVBand="0" w:oddHBand="1" w:evenHBand="0" w:firstRowFirstColumn="0" w:firstRowLastColumn="0" w:lastRowFirstColumn="0" w:lastRowLastColumn="0"/>
              <w:rPr>
                <w:sz w:val="20"/>
                <w:szCs w:val="20"/>
              </w:rPr>
            </w:pPr>
            <w:r w:rsidRPr="00D24425">
              <w:rPr>
                <w:rFonts w:hint="cs"/>
                <w:sz w:val="20"/>
                <w:szCs w:val="20"/>
                <w:rtl/>
              </w:rPr>
              <w:t>2</w:t>
            </w:r>
          </w:p>
        </w:tc>
      </w:tr>
      <w:tr w:rsidR="006613AE" w:rsidRPr="00337045" w14:paraId="7D9C2684" w14:textId="77777777" w:rsidTr="006E6B2B">
        <w:trPr>
          <w:trHeight w:val="300"/>
          <w:jc w:val="center"/>
        </w:trPr>
        <w:tc>
          <w:tcPr>
            <w:cnfStyle w:val="001000000000" w:firstRow="0" w:lastRow="0" w:firstColumn="1" w:lastColumn="0" w:oddVBand="0" w:evenVBand="0" w:oddHBand="0" w:evenHBand="0" w:firstRowFirstColumn="0" w:firstRowLastColumn="0" w:lastRowFirstColumn="0" w:lastRowLastColumn="0"/>
            <w:tcW w:w="434" w:type="pct"/>
            <w:noWrap/>
            <w:vAlign w:val="center"/>
          </w:tcPr>
          <w:p w14:paraId="1879414B" w14:textId="18DFE352" w:rsidR="006613AE" w:rsidRPr="00D24425" w:rsidRDefault="008C7881" w:rsidP="006613AE">
            <w:pPr>
              <w:jc w:val="center"/>
              <w:rPr>
                <w:b w:val="0"/>
                <w:bCs w:val="0"/>
                <w:sz w:val="20"/>
                <w:szCs w:val="20"/>
              </w:rPr>
            </w:pPr>
            <w:r>
              <w:rPr>
                <w:rFonts w:hint="cs"/>
                <w:b w:val="0"/>
                <w:bCs w:val="0"/>
                <w:sz w:val="20"/>
                <w:szCs w:val="20"/>
                <w:rtl/>
              </w:rPr>
              <w:t>80</w:t>
            </w:r>
          </w:p>
        </w:tc>
        <w:tc>
          <w:tcPr>
            <w:tcW w:w="2520" w:type="pct"/>
            <w:noWrap/>
            <w:vAlign w:val="center"/>
          </w:tcPr>
          <w:p w14:paraId="7ECA9EE0" w14:textId="77777777" w:rsidR="006613AE" w:rsidRPr="00D24425" w:rsidRDefault="006613AE" w:rsidP="006613AE">
            <w:pPr>
              <w:jc w:val="center"/>
              <w:cnfStyle w:val="000000000000" w:firstRow="0" w:lastRow="0" w:firstColumn="0" w:lastColumn="0" w:oddVBand="0" w:evenVBand="0" w:oddHBand="0" w:evenHBand="0" w:firstRowFirstColumn="0" w:firstRowLastColumn="0" w:lastRowFirstColumn="0" w:lastRowLastColumn="0"/>
              <w:rPr>
                <w:sz w:val="20"/>
                <w:szCs w:val="20"/>
              </w:rPr>
            </w:pPr>
            <w:r w:rsidRPr="00D24425">
              <w:rPr>
                <w:rFonts w:hint="cs"/>
                <w:sz w:val="20"/>
                <w:szCs w:val="20"/>
                <w:rtl/>
              </w:rPr>
              <w:t>طلاب</w:t>
            </w:r>
            <w:r w:rsidRPr="00D24425">
              <w:rPr>
                <w:sz w:val="20"/>
                <w:szCs w:val="20"/>
                <w:rtl/>
              </w:rPr>
              <w:t xml:space="preserve"> </w:t>
            </w:r>
            <w:r w:rsidRPr="00D24425">
              <w:rPr>
                <w:rFonts w:hint="cs"/>
                <w:sz w:val="20"/>
                <w:szCs w:val="20"/>
                <w:rtl/>
              </w:rPr>
              <w:t>و</w:t>
            </w:r>
            <w:r w:rsidRPr="00D24425">
              <w:rPr>
                <w:sz w:val="20"/>
                <w:szCs w:val="20"/>
                <w:rtl/>
              </w:rPr>
              <w:t xml:space="preserve"> </w:t>
            </w:r>
            <w:r w:rsidRPr="00D24425">
              <w:rPr>
                <w:rFonts w:hint="cs"/>
                <w:sz w:val="20"/>
                <w:szCs w:val="20"/>
                <w:rtl/>
              </w:rPr>
              <w:t>روحانيون</w:t>
            </w:r>
          </w:p>
        </w:tc>
        <w:tc>
          <w:tcPr>
            <w:tcW w:w="910" w:type="pct"/>
            <w:noWrap/>
            <w:vAlign w:val="center"/>
          </w:tcPr>
          <w:p w14:paraId="3E3E0644" w14:textId="77777777" w:rsidR="006613AE" w:rsidRPr="00D24425" w:rsidRDefault="006613AE" w:rsidP="006613AE">
            <w:pPr>
              <w:jc w:val="center"/>
              <w:cnfStyle w:val="000000000000" w:firstRow="0" w:lastRow="0" w:firstColumn="0" w:lastColumn="0" w:oddVBand="0" w:evenVBand="0" w:oddHBand="0" w:evenHBand="0" w:firstRowFirstColumn="0" w:firstRowLastColumn="0" w:lastRowFirstColumn="0" w:lastRowLastColumn="0"/>
              <w:rPr>
                <w:sz w:val="20"/>
                <w:szCs w:val="20"/>
              </w:rPr>
            </w:pPr>
            <w:r w:rsidRPr="00D24425">
              <w:rPr>
                <w:sz w:val="20"/>
                <w:szCs w:val="20"/>
              </w:rPr>
              <w:t>80</w:t>
            </w:r>
          </w:p>
        </w:tc>
        <w:tc>
          <w:tcPr>
            <w:tcW w:w="1136" w:type="pct"/>
            <w:vAlign w:val="center"/>
          </w:tcPr>
          <w:p w14:paraId="6C83212A" w14:textId="77777777" w:rsidR="006613AE" w:rsidRPr="00D24425" w:rsidRDefault="006613AE" w:rsidP="006613AE">
            <w:pPr>
              <w:jc w:val="center"/>
              <w:cnfStyle w:val="000000000000" w:firstRow="0" w:lastRow="0" w:firstColumn="0" w:lastColumn="0" w:oddVBand="0" w:evenVBand="0" w:oddHBand="0" w:evenHBand="0" w:firstRowFirstColumn="0" w:firstRowLastColumn="0" w:lastRowFirstColumn="0" w:lastRowLastColumn="0"/>
              <w:rPr>
                <w:sz w:val="20"/>
                <w:szCs w:val="20"/>
              </w:rPr>
            </w:pPr>
            <w:r w:rsidRPr="00D24425">
              <w:rPr>
                <w:rFonts w:hint="cs"/>
                <w:sz w:val="20"/>
                <w:szCs w:val="20"/>
                <w:rtl/>
              </w:rPr>
              <w:t>2</w:t>
            </w:r>
          </w:p>
        </w:tc>
      </w:tr>
      <w:tr w:rsidR="006613AE" w:rsidRPr="00337045" w14:paraId="160F4C93" w14:textId="77777777" w:rsidTr="006E6B2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34" w:type="pct"/>
            <w:noWrap/>
            <w:vAlign w:val="center"/>
          </w:tcPr>
          <w:p w14:paraId="6A7E8345" w14:textId="2273F740" w:rsidR="006613AE" w:rsidRPr="00D24425" w:rsidRDefault="008C7881" w:rsidP="006613AE">
            <w:pPr>
              <w:jc w:val="center"/>
              <w:rPr>
                <w:b w:val="0"/>
                <w:bCs w:val="0"/>
                <w:sz w:val="20"/>
                <w:szCs w:val="20"/>
              </w:rPr>
            </w:pPr>
            <w:r>
              <w:rPr>
                <w:rFonts w:hint="cs"/>
                <w:b w:val="0"/>
                <w:bCs w:val="0"/>
                <w:sz w:val="20"/>
                <w:szCs w:val="20"/>
                <w:rtl/>
              </w:rPr>
              <w:t>81</w:t>
            </w:r>
          </w:p>
        </w:tc>
        <w:tc>
          <w:tcPr>
            <w:tcW w:w="2520" w:type="pct"/>
            <w:noWrap/>
            <w:vAlign w:val="center"/>
          </w:tcPr>
          <w:p w14:paraId="127EEEDF" w14:textId="77777777" w:rsidR="006613AE" w:rsidRPr="00D24425" w:rsidRDefault="006613AE" w:rsidP="006613AE">
            <w:pPr>
              <w:jc w:val="center"/>
              <w:cnfStyle w:val="000000100000" w:firstRow="0" w:lastRow="0" w:firstColumn="0" w:lastColumn="0" w:oddVBand="0" w:evenVBand="0" w:oddHBand="1" w:evenHBand="0" w:firstRowFirstColumn="0" w:firstRowLastColumn="0" w:lastRowFirstColumn="0" w:lastRowLastColumn="0"/>
              <w:rPr>
                <w:sz w:val="20"/>
                <w:szCs w:val="20"/>
              </w:rPr>
            </w:pPr>
            <w:r w:rsidRPr="00D24425">
              <w:rPr>
                <w:rFonts w:hint="cs"/>
                <w:sz w:val="20"/>
                <w:szCs w:val="20"/>
                <w:rtl/>
              </w:rPr>
              <w:t>خانه</w:t>
            </w:r>
            <w:r w:rsidRPr="00D24425">
              <w:rPr>
                <w:sz w:val="20"/>
                <w:szCs w:val="20"/>
                <w:rtl/>
              </w:rPr>
              <w:t xml:space="preserve"> </w:t>
            </w:r>
            <w:r w:rsidRPr="00D24425">
              <w:rPr>
                <w:rFonts w:hint="cs"/>
                <w:sz w:val="20"/>
                <w:szCs w:val="20"/>
                <w:rtl/>
              </w:rPr>
              <w:t>کارگر</w:t>
            </w:r>
          </w:p>
        </w:tc>
        <w:tc>
          <w:tcPr>
            <w:tcW w:w="910" w:type="pct"/>
            <w:noWrap/>
            <w:vAlign w:val="center"/>
          </w:tcPr>
          <w:p w14:paraId="2A9E9DB5" w14:textId="77777777" w:rsidR="006613AE" w:rsidRPr="00D24425" w:rsidRDefault="006613AE" w:rsidP="006613AE">
            <w:pPr>
              <w:jc w:val="center"/>
              <w:cnfStyle w:val="000000100000" w:firstRow="0" w:lastRow="0" w:firstColumn="0" w:lastColumn="0" w:oddVBand="0" w:evenVBand="0" w:oddHBand="1" w:evenHBand="0" w:firstRowFirstColumn="0" w:firstRowLastColumn="0" w:lastRowFirstColumn="0" w:lastRowLastColumn="0"/>
              <w:rPr>
                <w:sz w:val="20"/>
                <w:szCs w:val="20"/>
              </w:rPr>
            </w:pPr>
            <w:r w:rsidRPr="00D24425">
              <w:rPr>
                <w:sz w:val="20"/>
                <w:szCs w:val="20"/>
              </w:rPr>
              <w:t>81</w:t>
            </w:r>
          </w:p>
        </w:tc>
        <w:tc>
          <w:tcPr>
            <w:tcW w:w="1136" w:type="pct"/>
            <w:vAlign w:val="center"/>
          </w:tcPr>
          <w:p w14:paraId="2214E12D" w14:textId="77777777" w:rsidR="006613AE" w:rsidRPr="00D24425" w:rsidRDefault="006613AE" w:rsidP="006613AE">
            <w:pPr>
              <w:jc w:val="center"/>
              <w:cnfStyle w:val="000000100000" w:firstRow="0" w:lastRow="0" w:firstColumn="0" w:lastColumn="0" w:oddVBand="0" w:evenVBand="0" w:oddHBand="1" w:evenHBand="0" w:firstRowFirstColumn="0" w:firstRowLastColumn="0" w:lastRowFirstColumn="0" w:lastRowLastColumn="0"/>
              <w:rPr>
                <w:sz w:val="20"/>
                <w:szCs w:val="20"/>
              </w:rPr>
            </w:pPr>
            <w:r w:rsidRPr="00D24425">
              <w:rPr>
                <w:rFonts w:hint="cs"/>
                <w:sz w:val="20"/>
                <w:szCs w:val="20"/>
                <w:rtl/>
              </w:rPr>
              <w:t>2</w:t>
            </w:r>
          </w:p>
        </w:tc>
      </w:tr>
      <w:tr w:rsidR="006613AE" w:rsidRPr="00337045" w14:paraId="1CCFE413" w14:textId="77777777" w:rsidTr="006E6B2B">
        <w:trPr>
          <w:trHeight w:val="300"/>
          <w:jc w:val="center"/>
        </w:trPr>
        <w:tc>
          <w:tcPr>
            <w:cnfStyle w:val="001000000000" w:firstRow="0" w:lastRow="0" w:firstColumn="1" w:lastColumn="0" w:oddVBand="0" w:evenVBand="0" w:oddHBand="0" w:evenHBand="0" w:firstRowFirstColumn="0" w:firstRowLastColumn="0" w:lastRowFirstColumn="0" w:lastRowLastColumn="0"/>
            <w:tcW w:w="434" w:type="pct"/>
            <w:noWrap/>
            <w:vAlign w:val="center"/>
          </w:tcPr>
          <w:p w14:paraId="63F952FB" w14:textId="1A502A0F" w:rsidR="006613AE" w:rsidRPr="00D24425" w:rsidRDefault="008C7881" w:rsidP="006613AE">
            <w:pPr>
              <w:jc w:val="center"/>
              <w:rPr>
                <w:b w:val="0"/>
                <w:bCs w:val="0"/>
                <w:sz w:val="20"/>
                <w:szCs w:val="20"/>
              </w:rPr>
            </w:pPr>
            <w:r>
              <w:rPr>
                <w:rFonts w:hint="cs"/>
                <w:b w:val="0"/>
                <w:bCs w:val="0"/>
                <w:sz w:val="20"/>
                <w:szCs w:val="20"/>
                <w:rtl/>
              </w:rPr>
              <w:t>82</w:t>
            </w:r>
          </w:p>
        </w:tc>
        <w:tc>
          <w:tcPr>
            <w:tcW w:w="2520" w:type="pct"/>
            <w:noWrap/>
            <w:vAlign w:val="center"/>
          </w:tcPr>
          <w:p w14:paraId="6EF14E22" w14:textId="77777777" w:rsidR="006613AE" w:rsidRPr="00D24425" w:rsidRDefault="006613AE" w:rsidP="006613AE">
            <w:pPr>
              <w:jc w:val="center"/>
              <w:cnfStyle w:val="000000000000" w:firstRow="0" w:lastRow="0" w:firstColumn="0" w:lastColumn="0" w:oddVBand="0" w:evenVBand="0" w:oddHBand="0" w:evenHBand="0" w:firstRowFirstColumn="0" w:firstRowLastColumn="0" w:lastRowFirstColumn="0" w:lastRowLastColumn="0"/>
              <w:rPr>
                <w:sz w:val="20"/>
                <w:szCs w:val="20"/>
              </w:rPr>
            </w:pPr>
            <w:r w:rsidRPr="00D24425">
              <w:rPr>
                <w:rFonts w:hint="cs"/>
                <w:sz w:val="20"/>
                <w:szCs w:val="20"/>
                <w:rtl/>
              </w:rPr>
              <w:t>صندوق</w:t>
            </w:r>
            <w:r w:rsidRPr="00D24425">
              <w:rPr>
                <w:sz w:val="20"/>
                <w:szCs w:val="20"/>
                <w:rtl/>
              </w:rPr>
              <w:t xml:space="preserve"> </w:t>
            </w:r>
            <w:r w:rsidRPr="00D24425">
              <w:rPr>
                <w:rFonts w:hint="cs"/>
                <w:sz w:val="20"/>
                <w:szCs w:val="20"/>
                <w:rtl/>
              </w:rPr>
              <w:t>اعتباري</w:t>
            </w:r>
            <w:r w:rsidRPr="00D24425">
              <w:rPr>
                <w:sz w:val="20"/>
                <w:szCs w:val="20"/>
                <w:rtl/>
              </w:rPr>
              <w:t xml:space="preserve"> </w:t>
            </w:r>
            <w:r w:rsidRPr="00D24425">
              <w:rPr>
                <w:rFonts w:hint="cs"/>
                <w:sz w:val="20"/>
                <w:szCs w:val="20"/>
                <w:rtl/>
              </w:rPr>
              <w:t>هنر</w:t>
            </w:r>
          </w:p>
        </w:tc>
        <w:tc>
          <w:tcPr>
            <w:tcW w:w="910" w:type="pct"/>
            <w:noWrap/>
            <w:vAlign w:val="center"/>
          </w:tcPr>
          <w:p w14:paraId="3A4F5E38" w14:textId="77777777" w:rsidR="006613AE" w:rsidRPr="00D24425" w:rsidRDefault="006613AE" w:rsidP="006613AE">
            <w:pPr>
              <w:jc w:val="center"/>
              <w:cnfStyle w:val="000000000000" w:firstRow="0" w:lastRow="0" w:firstColumn="0" w:lastColumn="0" w:oddVBand="0" w:evenVBand="0" w:oddHBand="0" w:evenHBand="0" w:firstRowFirstColumn="0" w:firstRowLastColumn="0" w:lastRowFirstColumn="0" w:lastRowLastColumn="0"/>
              <w:rPr>
                <w:sz w:val="20"/>
                <w:szCs w:val="20"/>
              </w:rPr>
            </w:pPr>
            <w:r w:rsidRPr="00D24425">
              <w:rPr>
                <w:sz w:val="20"/>
                <w:szCs w:val="20"/>
              </w:rPr>
              <w:t>82</w:t>
            </w:r>
          </w:p>
        </w:tc>
        <w:tc>
          <w:tcPr>
            <w:tcW w:w="1136" w:type="pct"/>
            <w:vAlign w:val="center"/>
          </w:tcPr>
          <w:p w14:paraId="11DE6B87" w14:textId="77777777" w:rsidR="006613AE" w:rsidRPr="00D24425" w:rsidRDefault="006613AE" w:rsidP="006613AE">
            <w:pPr>
              <w:jc w:val="center"/>
              <w:cnfStyle w:val="000000000000" w:firstRow="0" w:lastRow="0" w:firstColumn="0" w:lastColumn="0" w:oddVBand="0" w:evenVBand="0" w:oddHBand="0" w:evenHBand="0" w:firstRowFirstColumn="0" w:firstRowLastColumn="0" w:lastRowFirstColumn="0" w:lastRowLastColumn="0"/>
              <w:rPr>
                <w:sz w:val="20"/>
                <w:szCs w:val="20"/>
              </w:rPr>
            </w:pPr>
            <w:r w:rsidRPr="00D24425">
              <w:rPr>
                <w:rFonts w:hint="cs"/>
                <w:sz w:val="20"/>
                <w:szCs w:val="20"/>
                <w:rtl/>
              </w:rPr>
              <w:t>2</w:t>
            </w:r>
          </w:p>
        </w:tc>
      </w:tr>
      <w:tr w:rsidR="006613AE" w:rsidRPr="00337045" w14:paraId="16DD43A1" w14:textId="77777777" w:rsidTr="006E6B2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34" w:type="pct"/>
            <w:noWrap/>
            <w:vAlign w:val="center"/>
          </w:tcPr>
          <w:p w14:paraId="6E6D720F" w14:textId="666F66D2" w:rsidR="006613AE" w:rsidRPr="00D24425" w:rsidRDefault="008C7881" w:rsidP="006613AE">
            <w:pPr>
              <w:jc w:val="center"/>
              <w:rPr>
                <w:b w:val="0"/>
                <w:bCs w:val="0"/>
                <w:sz w:val="20"/>
                <w:szCs w:val="20"/>
              </w:rPr>
            </w:pPr>
            <w:r>
              <w:rPr>
                <w:rFonts w:hint="cs"/>
                <w:b w:val="0"/>
                <w:bCs w:val="0"/>
                <w:sz w:val="20"/>
                <w:szCs w:val="20"/>
                <w:rtl/>
              </w:rPr>
              <w:lastRenderedPageBreak/>
              <w:t>83</w:t>
            </w:r>
          </w:p>
        </w:tc>
        <w:tc>
          <w:tcPr>
            <w:tcW w:w="2520" w:type="pct"/>
            <w:noWrap/>
            <w:vAlign w:val="center"/>
          </w:tcPr>
          <w:p w14:paraId="77BD9C63" w14:textId="77777777" w:rsidR="006613AE" w:rsidRPr="00D24425" w:rsidRDefault="006613AE" w:rsidP="006613AE">
            <w:pPr>
              <w:jc w:val="center"/>
              <w:cnfStyle w:val="000000100000" w:firstRow="0" w:lastRow="0" w:firstColumn="0" w:lastColumn="0" w:oddVBand="0" w:evenVBand="0" w:oddHBand="1" w:evenHBand="0" w:firstRowFirstColumn="0" w:firstRowLastColumn="0" w:lastRowFirstColumn="0" w:lastRowLastColumn="0"/>
              <w:rPr>
                <w:sz w:val="20"/>
                <w:szCs w:val="20"/>
              </w:rPr>
            </w:pPr>
            <w:r w:rsidRPr="00D24425">
              <w:rPr>
                <w:rFonts w:hint="cs"/>
                <w:sz w:val="20"/>
                <w:szCs w:val="20"/>
                <w:rtl/>
              </w:rPr>
              <w:t>دفتركميسارياي</w:t>
            </w:r>
            <w:r w:rsidRPr="00D24425">
              <w:rPr>
                <w:sz w:val="20"/>
                <w:szCs w:val="20"/>
                <w:rtl/>
              </w:rPr>
              <w:t xml:space="preserve"> </w:t>
            </w:r>
            <w:r w:rsidRPr="00D24425">
              <w:rPr>
                <w:rFonts w:hint="cs"/>
                <w:sz w:val="20"/>
                <w:szCs w:val="20"/>
                <w:rtl/>
              </w:rPr>
              <w:t>عالي</w:t>
            </w:r>
            <w:r w:rsidRPr="00D24425">
              <w:rPr>
                <w:sz w:val="20"/>
                <w:szCs w:val="20"/>
                <w:rtl/>
              </w:rPr>
              <w:t xml:space="preserve"> </w:t>
            </w:r>
            <w:r w:rsidRPr="00D24425">
              <w:rPr>
                <w:rFonts w:hint="cs"/>
                <w:sz w:val="20"/>
                <w:szCs w:val="20"/>
                <w:rtl/>
              </w:rPr>
              <w:t>سازمان</w:t>
            </w:r>
            <w:r w:rsidRPr="00D24425">
              <w:rPr>
                <w:sz w:val="20"/>
                <w:szCs w:val="20"/>
                <w:rtl/>
              </w:rPr>
              <w:t xml:space="preserve"> </w:t>
            </w:r>
            <w:r w:rsidRPr="00D24425">
              <w:rPr>
                <w:rFonts w:hint="cs"/>
                <w:sz w:val="20"/>
                <w:szCs w:val="20"/>
                <w:rtl/>
              </w:rPr>
              <w:t>ملل</w:t>
            </w:r>
            <w:r w:rsidRPr="00D24425">
              <w:rPr>
                <w:sz w:val="20"/>
                <w:szCs w:val="20"/>
                <w:rtl/>
              </w:rPr>
              <w:t xml:space="preserve"> </w:t>
            </w:r>
            <w:r w:rsidRPr="00D24425">
              <w:rPr>
                <w:rFonts w:hint="cs"/>
                <w:sz w:val="20"/>
                <w:szCs w:val="20"/>
                <w:rtl/>
              </w:rPr>
              <w:t>متحددر</w:t>
            </w:r>
            <w:r w:rsidRPr="00D24425">
              <w:rPr>
                <w:sz w:val="20"/>
                <w:szCs w:val="20"/>
                <w:rtl/>
              </w:rPr>
              <w:t xml:space="preserve"> </w:t>
            </w:r>
            <w:r w:rsidRPr="00D24425">
              <w:rPr>
                <w:rFonts w:hint="cs"/>
                <w:sz w:val="20"/>
                <w:szCs w:val="20"/>
                <w:rtl/>
              </w:rPr>
              <w:t>امورپناهندگان</w:t>
            </w:r>
          </w:p>
        </w:tc>
        <w:tc>
          <w:tcPr>
            <w:tcW w:w="910" w:type="pct"/>
            <w:noWrap/>
            <w:vAlign w:val="center"/>
          </w:tcPr>
          <w:p w14:paraId="40257461" w14:textId="77777777" w:rsidR="006613AE" w:rsidRPr="00D24425" w:rsidRDefault="006613AE" w:rsidP="006613AE">
            <w:pPr>
              <w:jc w:val="center"/>
              <w:cnfStyle w:val="000000100000" w:firstRow="0" w:lastRow="0" w:firstColumn="0" w:lastColumn="0" w:oddVBand="0" w:evenVBand="0" w:oddHBand="1" w:evenHBand="0" w:firstRowFirstColumn="0" w:firstRowLastColumn="0" w:lastRowFirstColumn="0" w:lastRowLastColumn="0"/>
              <w:rPr>
                <w:sz w:val="20"/>
                <w:szCs w:val="20"/>
              </w:rPr>
            </w:pPr>
            <w:r w:rsidRPr="00D24425">
              <w:rPr>
                <w:sz w:val="20"/>
                <w:szCs w:val="20"/>
              </w:rPr>
              <w:t>83</w:t>
            </w:r>
          </w:p>
        </w:tc>
        <w:tc>
          <w:tcPr>
            <w:tcW w:w="1136" w:type="pct"/>
            <w:vAlign w:val="center"/>
          </w:tcPr>
          <w:p w14:paraId="77EE9529" w14:textId="77777777" w:rsidR="006613AE" w:rsidRPr="00D24425" w:rsidRDefault="006613AE" w:rsidP="006613AE">
            <w:pPr>
              <w:jc w:val="center"/>
              <w:cnfStyle w:val="000000100000" w:firstRow="0" w:lastRow="0" w:firstColumn="0" w:lastColumn="0" w:oddVBand="0" w:evenVBand="0" w:oddHBand="1" w:evenHBand="0" w:firstRowFirstColumn="0" w:firstRowLastColumn="0" w:lastRowFirstColumn="0" w:lastRowLastColumn="0"/>
              <w:rPr>
                <w:sz w:val="20"/>
                <w:szCs w:val="20"/>
              </w:rPr>
            </w:pPr>
            <w:r w:rsidRPr="00D24425">
              <w:rPr>
                <w:rFonts w:hint="cs"/>
                <w:sz w:val="20"/>
                <w:szCs w:val="20"/>
                <w:rtl/>
              </w:rPr>
              <w:t>2</w:t>
            </w:r>
          </w:p>
        </w:tc>
      </w:tr>
      <w:tr w:rsidR="006613AE" w:rsidRPr="00337045" w14:paraId="3DC144FA" w14:textId="77777777" w:rsidTr="006E6B2B">
        <w:trPr>
          <w:trHeight w:val="300"/>
          <w:jc w:val="center"/>
        </w:trPr>
        <w:tc>
          <w:tcPr>
            <w:cnfStyle w:val="001000000000" w:firstRow="0" w:lastRow="0" w:firstColumn="1" w:lastColumn="0" w:oddVBand="0" w:evenVBand="0" w:oddHBand="0" w:evenHBand="0" w:firstRowFirstColumn="0" w:firstRowLastColumn="0" w:lastRowFirstColumn="0" w:lastRowLastColumn="0"/>
            <w:tcW w:w="434" w:type="pct"/>
            <w:noWrap/>
            <w:vAlign w:val="center"/>
          </w:tcPr>
          <w:p w14:paraId="4178232C" w14:textId="3B657387" w:rsidR="006613AE" w:rsidRPr="00D24425" w:rsidRDefault="008C7881" w:rsidP="006613AE">
            <w:pPr>
              <w:jc w:val="center"/>
              <w:rPr>
                <w:b w:val="0"/>
                <w:bCs w:val="0"/>
                <w:sz w:val="20"/>
                <w:szCs w:val="20"/>
              </w:rPr>
            </w:pPr>
            <w:r>
              <w:rPr>
                <w:rFonts w:hint="cs"/>
                <w:b w:val="0"/>
                <w:bCs w:val="0"/>
                <w:sz w:val="20"/>
                <w:szCs w:val="20"/>
                <w:rtl/>
              </w:rPr>
              <w:t>84</w:t>
            </w:r>
          </w:p>
        </w:tc>
        <w:tc>
          <w:tcPr>
            <w:tcW w:w="2520" w:type="pct"/>
            <w:noWrap/>
            <w:vAlign w:val="center"/>
          </w:tcPr>
          <w:p w14:paraId="38EA24DA" w14:textId="77777777" w:rsidR="006613AE" w:rsidRPr="00D24425" w:rsidRDefault="006613AE" w:rsidP="006613AE">
            <w:pPr>
              <w:jc w:val="center"/>
              <w:cnfStyle w:val="000000000000" w:firstRow="0" w:lastRow="0" w:firstColumn="0" w:lastColumn="0" w:oddVBand="0" w:evenVBand="0" w:oddHBand="0" w:evenHBand="0" w:firstRowFirstColumn="0" w:firstRowLastColumn="0" w:lastRowFirstColumn="0" w:lastRowLastColumn="0"/>
              <w:rPr>
                <w:sz w:val="20"/>
                <w:szCs w:val="20"/>
              </w:rPr>
            </w:pPr>
            <w:r w:rsidRPr="00D24425">
              <w:rPr>
                <w:rFonts w:hint="cs"/>
                <w:sz w:val="20"/>
                <w:szCs w:val="20"/>
                <w:rtl/>
              </w:rPr>
              <w:t>كميته</w:t>
            </w:r>
            <w:r w:rsidRPr="00D24425">
              <w:rPr>
                <w:sz w:val="20"/>
                <w:szCs w:val="20"/>
                <w:rtl/>
              </w:rPr>
              <w:t xml:space="preserve"> </w:t>
            </w:r>
            <w:r w:rsidRPr="00D24425">
              <w:rPr>
                <w:rFonts w:hint="cs"/>
                <w:sz w:val="20"/>
                <w:szCs w:val="20"/>
                <w:rtl/>
              </w:rPr>
              <w:t>امداد</w:t>
            </w:r>
            <w:r w:rsidRPr="00D24425">
              <w:rPr>
                <w:sz w:val="20"/>
                <w:szCs w:val="20"/>
                <w:rtl/>
              </w:rPr>
              <w:t xml:space="preserve"> </w:t>
            </w:r>
            <w:r w:rsidRPr="00D24425">
              <w:rPr>
                <w:rFonts w:hint="cs"/>
                <w:sz w:val="20"/>
                <w:szCs w:val="20"/>
                <w:rtl/>
              </w:rPr>
              <w:t>امام</w:t>
            </w:r>
            <w:r w:rsidRPr="00D24425">
              <w:rPr>
                <w:sz w:val="20"/>
                <w:szCs w:val="20"/>
                <w:rtl/>
              </w:rPr>
              <w:t xml:space="preserve"> </w:t>
            </w:r>
            <w:r w:rsidRPr="00D24425">
              <w:rPr>
                <w:rFonts w:hint="cs"/>
                <w:sz w:val="20"/>
                <w:szCs w:val="20"/>
                <w:rtl/>
              </w:rPr>
              <w:t>خميني</w:t>
            </w:r>
            <w:r w:rsidRPr="00D24425">
              <w:rPr>
                <w:sz w:val="20"/>
                <w:szCs w:val="20"/>
              </w:rPr>
              <w:t>)</w:t>
            </w:r>
            <w:r w:rsidRPr="00D24425">
              <w:rPr>
                <w:rFonts w:hint="cs"/>
                <w:sz w:val="20"/>
                <w:szCs w:val="20"/>
                <w:rtl/>
              </w:rPr>
              <w:t>ره</w:t>
            </w:r>
            <w:r w:rsidRPr="00D24425">
              <w:rPr>
                <w:sz w:val="20"/>
                <w:szCs w:val="20"/>
                <w:rtl/>
              </w:rPr>
              <w:t>)</w:t>
            </w:r>
          </w:p>
        </w:tc>
        <w:tc>
          <w:tcPr>
            <w:tcW w:w="910" w:type="pct"/>
            <w:noWrap/>
            <w:vAlign w:val="center"/>
          </w:tcPr>
          <w:p w14:paraId="09949F2F" w14:textId="77777777" w:rsidR="006613AE" w:rsidRPr="00D24425" w:rsidRDefault="006613AE" w:rsidP="006613AE">
            <w:pPr>
              <w:jc w:val="center"/>
              <w:cnfStyle w:val="000000000000" w:firstRow="0" w:lastRow="0" w:firstColumn="0" w:lastColumn="0" w:oddVBand="0" w:evenVBand="0" w:oddHBand="0" w:evenHBand="0" w:firstRowFirstColumn="0" w:firstRowLastColumn="0" w:lastRowFirstColumn="0" w:lastRowLastColumn="0"/>
              <w:rPr>
                <w:sz w:val="20"/>
                <w:szCs w:val="20"/>
              </w:rPr>
            </w:pPr>
            <w:r w:rsidRPr="00D24425">
              <w:rPr>
                <w:sz w:val="20"/>
                <w:szCs w:val="20"/>
              </w:rPr>
              <w:t>84</w:t>
            </w:r>
          </w:p>
        </w:tc>
        <w:tc>
          <w:tcPr>
            <w:tcW w:w="1136" w:type="pct"/>
            <w:vAlign w:val="center"/>
          </w:tcPr>
          <w:p w14:paraId="25AB7557" w14:textId="77777777" w:rsidR="006613AE" w:rsidRPr="00D24425" w:rsidRDefault="006613AE" w:rsidP="006613AE">
            <w:pPr>
              <w:jc w:val="center"/>
              <w:cnfStyle w:val="000000000000" w:firstRow="0" w:lastRow="0" w:firstColumn="0" w:lastColumn="0" w:oddVBand="0" w:evenVBand="0" w:oddHBand="0" w:evenHBand="0" w:firstRowFirstColumn="0" w:firstRowLastColumn="0" w:lastRowFirstColumn="0" w:lastRowLastColumn="0"/>
              <w:rPr>
                <w:sz w:val="20"/>
                <w:szCs w:val="20"/>
              </w:rPr>
            </w:pPr>
            <w:r w:rsidRPr="00D24425">
              <w:rPr>
                <w:rFonts w:hint="cs"/>
                <w:sz w:val="20"/>
                <w:szCs w:val="20"/>
                <w:rtl/>
              </w:rPr>
              <w:t>2</w:t>
            </w:r>
          </w:p>
        </w:tc>
      </w:tr>
      <w:tr w:rsidR="006613AE" w:rsidRPr="00337045" w14:paraId="7EDFE5D6" w14:textId="77777777" w:rsidTr="006E6B2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34" w:type="pct"/>
            <w:noWrap/>
            <w:vAlign w:val="center"/>
          </w:tcPr>
          <w:p w14:paraId="3A7FF167" w14:textId="3D4FA149" w:rsidR="006613AE" w:rsidRPr="00D24425" w:rsidRDefault="008C7881" w:rsidP="006613AE">
            <w:pPr>
              <w:jc w:val="center"/>
              <w:rPr>
                <w:b w:val="0"/>
                <w:bCs w:val="0"/>
                <w:sz w:val="20"/>
                <w:szCs w:val="20"/>
              </w:rPr>
            </w:pPr>
            <w:r>
              <w:rPr>
                <w:rFonts w:hint="cs"/>
                <w:b w:val="0"/>
                <w:bCs w:val="0"/>
                <w:sz w:val="20"/>
                <w:szCs w:val="20"/>
                <w:rtl/>
              </w:rPr>
              <w:t>85</w:t>
            </w:r>
          </w:p>
        </w:tc>
        <w:tc>
          <w:tcPr>
            <w:tcW w:w="2520" w:type="pct"/>
            <w:noWrap/>
            <w:vAlign w:val="center"/>
          </w:tcPr>
          <w:p w14:paraId="595CDA4D" w14:textId="77777777" w:rsidR="006613AE" w:rsidRPr="00D24425" w:rsidRDefault="006613AE" w:rsidP="006613AE">
            <w:pPr>
              <w:jc w:val="center"/>
              <w:cnfStyle w:val="000000100000" w:firstRow="0" w:lastRow="0" w:firstColumn="0" w:lastColumn="0" w:oddVBand="0" w:evenVBand="0" w:oddHBand="1" w:evenHBand="0" w:firstRowFirstColumn="0" w:firstRowLastColumn="0" w:lastRowFirstColumn="0" w:lastRowLastColumn="0"/>
              <w:rPr>
                <w:sz w:val="20"/>
                <w:szCs w:val="20"/>
              </w:rPr>
            </w:pPr>
            <w:r w:rsidRPr="00D24425">
              <w:rPr>
                <w:rFonts w:hint="cs"/>
                <w:sz w:val="20"/>
                <w:szCs w:val="20"/>
                <w:rtl/>
              </w:rPr>
              <w:t>آستان</w:t>
            </w:r>
            <w:r w:rsidRPr="00D24425">
              <w:rPr>
                <w:sz w:val="20"/>
                <w:szCs w:val="20"/>
                <w:rtl/>
              </w:rPr>
              <w:t xml:space="preserve"> </w:t>
            </w:r>
            <w:r w:rsidRPr="00D24425">
              <w:rPr>
                <w:rFonts w:hint="cs"/>
                <w:sz w:val="20"/>
                <w:szCs w:val="20"/>
                <w:rtl/>
              </w:rPr>
              <w:t>قدس</w:t>
            </w:r>
            <w:r w:rsidRPr="00D24425">
              <w:rPr>
                <w:sz w:val="20"/>
                <w:szCs w:val="20"/>
                <w:rtl/>
              </w:rPr>
              <w:t xml:space="preserve"> </w:t>
            </w:r>
            <w:r w:rsidRPr="00D24425">
              <w:rPr>
                <w:rFonts w:hint="cs"/>
                <w:sz w:val="20"/>
                <w:szCs w:val="20"/>
                <w:rtl/>
              </w:rPr>
              <w:t>رضوي</w:t>
            </w:r>
          </w:p>
        </w:tc>
        <w:tc>
          <w:tcPr>
            <w:tcW w:w="910" w:type="pct"/>
            <w:noWrap/>
            <w:vAlign w:val="center"/>
          </w:tcPr>
          <w:p w14:paraId="5A2FACAA" w14:textId="77777777" w:rsidR="006613AE" w:rsidRPr="00D24425" w:rsidRDefault="006613AE" w:rsidP="006613AE">
            <w:pPr>
              <w:jc w:val="center"/>
              <w:cnfStyle w:val="000000100000" w:firstRow="0" w:lastRow="0" w:firstColumn="0" w:lastColumn="0" w:oddVBand="0" w:evenVBand="0" w:oddHBand="1" w:evenHBand="0" w:firstRowFirstColumn="0" w:firstRowLastColumn="0" w:lastRowFirstColumn="0" w:lastRowLastColumn="0"/>
              <w:rPr>
                <w:sz w:val="20"/>
                <w:szCs w:val="20"/>
              </w:rPr>
            </w:pPr>
            <w:r w:rsidRPr="00D24425">
              <w:rPr>
                <w:sz w:val="20"/>
                <w:szCs w:val="20"/>
              </w:rPr>
              <w:t>85</w:t>
            </w:r>
          </w:p>
        </w:tc>
        <w:tc>
          <w:tcPr>
            <w:tcW w:w="1136" w:type="pct"/>
            <w:vAlign w:val="center"/>
          </w:tcPr>
          <w:p w14:paraId="71FFD6CA" w14:textId="77777777" w:rsidR="006613AE" w:rsidRPr="00D24425" w:rsidRDefault="006613AE" w:rsidP="006613AE">
            <w:pPr>
              <w:jc w:val="center"/>
              <w:cnfStyle w:val="000000100000" w:firstRow="0" w:lastRow="0" w:firstColumn="0" w:lastColumn="0" w:oddVBand="0" w:evenVBand="0" w:oddHBand="1" w:evenHBand="0" w:firstRowFirstColumn="0" w:firstRowLastColumn="0" w:lastRowFirstColumn="0" w:lastRowLastColumn="0"/>
              <w:rPr>
                <w:sz w:val="20"/>
                <w:szCs w:val="20"/>
              </w:rPr>
            </w:pPr>
            <w:r w:rsidRPr="00D24425">
              <w:rPr>
                <w:rFonts w:hint="cs"/>
                <w:sz w:val="20"/>
                <w:szCs w:val="20"/>
                <w:rtl/>
              </w:rPr>
              <w:t>2</w:t>
            </w:r>
          </w:p>
        </w:tc>
      </w:tr>
      <w:tr w:rsidR="006613AE" w:rsidRPr="00337045" w14:paraId="1396F5B8" w14:textId="77777777" w:rsidTr="006E6B2B">
        <w:trPr>
          <w:trHeight w:val="300"/>
          <w:jc w:val="center"/>
        </w:trPr>
        <w:tc>
          <w:tcPr>
            <w:cnfStyle w:val="001000000000" w:firstRow="0" w:lastRow="0" w:firstColumn="1" w:lastColumn="0" w:oddVBand="0" w:evenVBand="0" w:oddHBand="0" w:evenHBand="0" w:firstRowFirstColumn="0" w:firstRowLastColumn="0" w:lastRowFirstColumn="0" w:lastRowLastColumn="0"/>
            <w:tcW w:w="434" w:type="pct"/>
            <w:noWrap/>
            <w:vAlign w:val="center"/>
          </w:tcPr>
          <w:p w14:paraId="6E8136A7" w14:textId="08984802" w:rsidR="006613AE" w:rsidRPr="00D24425" w:rsidRDefault="008C7881" w:rsidP="006613AE">
            <w:pPr>
              <w:jc w:val="center"/>
              <w:rPr>
                <w:b w:val="0"/>
                <w:bCs w:val="0"/>
                <w:sz w:val="20"/>
                <w:szCs w:val="20"/>
              </w:rPr>
            </w:pPr>
            <w:r>
              <w:rPr>
                <w:rFonts w:hint="cs"/>
                <w:b w:val="0"/>
                <w:bCs w:val="0"/>
                <w:sz w:val="20"/>
                <w:szCs w:val="20"/>
                <w:rtl/>
              </w:rPr>
              <w:t>86</w:t>
            </w:r>
          </w:p>
        </w:tc>
        <w:tc>
          <w:tcPr>
            <w:tcW w:w="2520" w:type="pct"/>
            <w:noWrap/>
            <w:vAlign w:val="center"/>
          </w:tcPr>
          <w:p w14:paraId="6E1AA4DE" w14:textId="77777777" w:rsidR="006613AE" w:rsidRPr="00D24425" w:rsidRDefault="006613AE" w:rsidP="006613AE">
            <w:pPr>
              <w:jc w:val="center"/>
              <w:cnfStyle w:val="000000000000" w:firstRow="0" w:lastRow="0" w:firstColumn="0" w:lastColumn="0" w:oddVBand="0" w:evenVBand="0" w:oddHBand="0" w:evenHBand="0" w:firstRowFirstColumn="0" w:firstRowLastColumn="0" w:lastRowFirstColumn="0" w:lastRowLastColumn="0"/>
              <w:rPr>
                <w:sz w:val="20"/>
                <w:szCs w:val="20"/>
              </w:rPr>
            </w:pPr>
            <w:r w:rsidRPr="00D24425">
              <w:rPr>
                <w:rFonts w:hint="cs"/>
                <w:sz w:val="20"/>
                <w:szCs w:val="20"/>
                <w:rtl/>
              </w:rPr>
              <w:t>کانون</w:t>
            </w:r>
            <w:r w:rsidRPr="00D24425">
              <w:rPr>
                <w:sz w:val="20"/>
                <w:szCs w:val="20"/>
                <w:rtl/>
              </w:rPr>
              <w:t xml:space="preserve"> </w:t>
            </w:r>
            <w:r w:rsidRPr="00D24425">
              <w:rPr>
                <w:rFonts w:hint="cs"/>
                <w:sz w:val="20"/>
                <w:szCs w:val="20"/>
                <w:rtl/>
              </w:rPr>
              <w:t>کارگران</w:t>
            </w:r>
            <w:r w:rsidRPr="00D24425">
              <w:rPr>
                <w:sz w:val="20"/>
                <w:szCs w:val="20"/>
                <w:rtl/>
              </w:rPr>
              <w:t xml:space="preserve"> </w:t>
            </w:r>
            <w:r w:rsidRPr="00D24425">
              <w:rPr>
                <w:rFonts w:hint="cs"/>
                <w:sz w:val="20"/>
                <w:szCs w:val="20"/>
                <w:rtl/>
              </w:rPr>
              <w:t>و</w:t>
            </w:r>
            <w:r w:rsidRPr="00D24425">
              <w:rPr>
                <w:sz w:val="20"/>
                <w:szCs w:val="20"/>
                <w:rtl/>
              </w:rPr>
              <w:t xml:space="preserve"> </w:t>
            </w:r>
            <w:r w:rsidRPr="00D24425">
              <w:rPr>
                <w:rFonts w:hint="cs"/>
                <w:sz w:val="20"/>
                <w:szCs w:val="20"/>
                <w:rtl/>
              </w:rPr>
              <w:t>مستمری</w:t>
            </w:r>
            <w:r w:rsidRPr="00D24425">
              <w:rPr>
                <w:sz w:val="20"/>
                <w:szCs w:val="20"/>
                <w:rtl/>
              </w:rPr>
              <w:t xml:space="preserve"> </w:t>
            </w:r>
            <w:r w:rsidRPr="00D24425">
              <w:rPr>
                <w:rFonts w:hint="cs"/>
                <w:sz w:val="20"/>
                <w:szCs w:val="20"/>
                <w:rtl/>
              </w:rPr>
              <w:t>بگیران</w:t>
            </w:r>
            <w:r w:rsidRPr="00D24425">
              <w:rPr>
                <w:sz w:val="20"/>
                <w:szCs w:val="20"/>
                <w:rtl/>
              </w:rPr>
              <w:t xml:space="preserve"> </w:t>
            </w:r>
            <w:r w:rsidRPr="00D24425">
              <w:rPr>
                <w:rFonts w:hint="cs"/>
                <w:sz w:val="20"/>
                <w:szCs w:val="20"/>
                <w:rtl/>
              </w:rPr>
              <w:t>بازنشستگان</w:t>
            </w:r>
            <w:r w:rsidRPr="00D24425">
              <w:rPr>
                <w:sz w:val="20"/>
                <w:szCs w:val="20"/>
                <w:rtl/>
              </w:rPr>
              <w:t xml:space="preserve"> </w:t>
            </w:r>
            <w:r w:rsidRPr="00D24425">
              <w:rPr>
                <w:rFonts w:hint="cs"/>
                <w:sz w:val="20"/>
                <w:szCs w:val="20"/>
                <w:rtl/>
              </w:rPr>
              <w:t>تامين</w:t>
            </w:r>
            <w:r w:rsidRPr="00D24425">
              <w:rPr>
                <w:sz w:val="20"/>
                <w:szCs w:val="20"/>
                <w:rtl/>
              </w:rPr>
              <w:t xml:space="preserve"> </w:t>
            </w:r>
            <w:r w:rsidRPr="00D24425">
              <w:rPr>
                <w:rFonts w:hint="cs"/>
                <w:sz w:val="20"/>
                <w:szCs w:val="20"/>
                <w:rtl/>
              </w:rPr>
              <w:t>اجتماعي</w:t>
            </w:r>
          </w:p>
        </w:tc>
        <w:tc>
          <w:tcPr>
            <w:tcW w:w="910" w:type="pct"/>
            <w:noWrap/>
            <w:vAlign w:val="center"/>
          </w:tcPr>
          <w:p w14:paraId="0F33D0C3" w14:textId="77777777" w:rsidR="006613AE" w:rsidRPr="00D24425" w:rsidRDefault="006613AE" w:rsidP="006613AE">
            <w:pPr>
              <w:jc w:val="center"/>
              <w:cnfStyle w:val="000000000000" w:firstRow="0" w:lastRow="0" w:firstColumn="0" w:lastColumn="0" w:oddVBand="0" w:evenVBand="0" w:oddHBand="0" w:evenHBand="0" w:firstRowFirstColumn="0" w:firstRowLastColumn="0" w:lastRowFirstColumn="0" w:lastRowLastColumn="0"/>
              <w:rPr>
                <w:sz w:val="20"/>
                <w:szCs w:val="20"/>
              </w:rPr>
            </w:pPr>
            <w:r w:rsidRPr="00D24425">
              <w:rPr>
                <w:sz w:val="20"/>
                <w:szCs w:val="20"/>
              </w:rPr>
              <w:t>86</w:t>
            </w:r>
          </w:p>
        </w:tc>
        <w:tc>
          <w:tcPr>
            <w:tcW w:w="1136" w:type="pct"/>
            <w:vAlign w:val="center"/>
          </w:tcPr>
          <w:p w14:paraId="51DC82E9" w14:textId="77777777" w:rsidR="006613AE" w:rsidRPr="00D24425" w:rsidRDefault="006613AE" w:rsidP="006613AE">
            <w:pPr>
              <w:jc w:val="center"/>
              <w:cnfStyle w:val="000000000000" w:firstRow="0" w:lastRow="0" w:firstColumn="0" w:lastColumn="0" w:oddVBand="0" w:evenVBand="0" w:oddHBand="0" w:evenHBand="0" w:firstRowFirstColumn="0" w:firstRowLastColumn="0" w:lastRowFirstColumn="0" w:lastRowLastColumn="0"/>
              <w:rPr>
                <w:sz w:val="20"/>
                <w:szCs w:val="20"/>
              </w:rPr>
            </w:pPr>
            <w:r w:rsidRPr="00D24425">
              <w:rPr>
                <w:rFonts w:hint="cs"/>
                <w:sz w:val="20"/>
                <w:szCs w:val="20"/>
                <w:rtl/>
              </w:rPr>
              <w:t>2</w:t>
            </w:r>
          </w:p>
        </w:tc>
      </w:tr>
      <w:tr w:rsidR="006613AE" w:rsidRPr="00337045" w14:paraId="409409C0" w14:textId="77777777" w:rsidTr="006E6B2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34" w:type="pct"/>
            <w:noWrap/>
            <w:vAlign w:val="center"/>
          </w:tcPr>
          <w:p w14:paraId="215D5BDA" w14:textId="5235B15A" w:rsidR="006613AE" w:rsidRPr="00D24425" w:rsidRDefault="008C7881" w:rsidP="006613AE">
            <w:pPr>
              <w:jc w:val="center"/>
              <w:rPr>
                <w:b w:val="0"/>
                <w:bCs w:val="0"/>
                <w:sz w:val="20"/>
                <w:szCs w:val="20"/>
              </w:rPr>
            </w:pPr>
            <w:r>
              <w:rPr>
                <w:rFonts w:hint="cs"/>
                <w:b w:val="0"/>
                <w:bCs w:val="0"/>
                <w:sz w:val="20"/>
                <w:szCs w:val="20"/>
                <w:rtl/>
              </w:rPr>
              <w:t>87</w:t>
            </w:r>
          </w:p>
        </w:tc>
        <w:tc>
          <w:tcPr>
            <w:tcW w:w="2520" w:type="pct"/>
            <w:noWrap/>
            <w:vAlign w:val="center"/>
          </w:tcPr>
          <w:p w14:paraId="15998307" w14:textId="77777777" w:rsidR="006613AE" w:rsidRPr="00D24425" w:rsidRDefault="006613AE" w:rsidP="006613AE">
            <w:pPr>
              <w:jc w:val="center"/>
              <w:cnfStyle w:val="000000100000" w:firstRow="0" w:lastRow="0" w:firstColumn="0" w:lastColumn="0" w:oddVBand="0" w:evenVBand="0" w:oddHBand="1" w:evenHBand="0" w:firstRowFirstColumn="0" w:firstRowLastColumn="0" w:lastRowFirstColumn="0" w:lastRowLastColumn="0"/>
              <w:rPr>
                <w:sz w:val="20"/>
                <w:szCs w:val="20"/>
              </w:rPr>
            </w:pPr>
            <w:r w:rsidRPr="00D24425">
              <w:rPr>
                <w:rFonts w:hint="cs"/>
                <w:sz w:val="20"/>
                <w:szCs w:val="20"/>
                <w:rtl/>
              </w:rPr>
              <w:t>سازمان</w:t>
            </w:r>
            <w:r w:rsidRPr="00D24425">
              <w:rPr>
                <w:sz w:val="20"/>
                <w:szCs w:val="20"/>
                <w:rtl/>
              </w:rPr>
              <w:t xml:space="preserve"> </w:t>
            </w:r>
            <w:r w:rsidRPr="00D24425">
              <w:rPr>
                <w:rFonts w:hint="cs"/>
                <w:sz w:val="20"/>
                <w:szCs w:val="20"/>
                <w:rtl/>
              </w:rPr>
              <w:t>فني</w:t>
            </w:r>
            <w:r w:rsidRPr="00D24425">
              <w:rPr>
                <w:sz w:val="20"/>
                <w:szCs w:val="20"/>
                <w:rtl/>
              </w:rPr>
              <w:t xml:space="preserve"> </w:t>
            </w:r>
            <w:r w:rsidRPr="00D24425">
              <w:rPr>
                <w:rFonts w:hint="cs"/>
                <w:sz w:val="20"/>
                <w:szCs w:val="20"/>
                <w:rtl/>
              </w:rPr>
              <w:t>و</w:t>
            </w:r>
            <w:r w:rsidRPr="00D24425">
              <w:rPr>
                <w:sz w:val="20"/>
                <w:szCs w:val="20"/>
                <w:rtl/>
              </w:rPr>
              <w:t xml:space="preserve"> </w:t>
            </w:r>
            <w:r w:rsidRPr="00D24425">
              <w:rPr>
                <w:rFonts w:hint="cs"/>
                <w:sz w:val="20"/>
                <w:szCs w:val="20"/>
                <w:rtl/>
              </w:rPr>
              <w:t>حرفه</w:t>
            </w:r>
            <w:r w:rsidRPr="00D24425">
              <w:rPr>
                <w:sz w:val="20"/>
                <w:szCs w:val="20"/>
                <w:rtl/>
              </w:rPr>
              <w:t xml:space="preserve"> </w:t>
            </w:r>
            <w:r w:rsidRPr="00D24425">
              <w:rPr>
                <w:rFonts w:hint="cs"/>
                <w:sz w:val="20"/>
                <w:szCs w:val="20"/>
                <w:rtl/>
              </w:rPr>
              <w:t>اي</w:t>
            </w:r>
            <w:r w:rsidRPr="00D24425">
              <w:rPr>
                <w:sz w:val="20"/>
                <w:szCs w:val="20"/>
                <w:rtl/>
              </w:rPr>
              <w:t xml:space="preserve"> </w:t>
            </w:r>
            <w:r w:rsidRPr="00D24425">
              <w:rPr>
                <w:rFonts w:hint="cs"/>
                <w:sz w:val="20"/>
                <w:szCs w:val="20"/>
                <w:rtl/>
              </w:rPr>
              <w:t>كشور</w:t>
            </w:r>
          </w:p>
        </w:tc>
        <w:tc>
          <w:tcPr>
            <w:tcW w:w="910" w:type="pct"/>
            <w:noWrap/>
            <w:vAlign w:val="center"/>
          </w:tcPr>
          <w:p w14:paraId="3D446C4D" w14:textId="77777777" w:rsidR="006613AE" w:rsidRPr="00D24425" w:rsidRDefault="006613AE" w:rsidP="006613AE">
            <w:pPr>
              <w:jc w:val="center"/>
              <w:cnfStyle w:val="000000100000" w:firstRow="0" w:lastRow="0" w:firstColumn="0" w:lastColumn="0" w:oddVBand="0" w:evenVBand="0" w:oddHBand="1" w:evenHBand="0" w:firstRowFirstColumn="0" w:firstRowLastColumn="0" w:lastRowFirstColumn="0" w:lastRowLastColumn="0"/>
              <w:rPr>
                <w:sz w:val="20"/>
                <w:szCs w:val="20"/>
              </w:rPr>
            </w:pPr>
            <w:r w:rsidRPr="00D24425">
              <w:rPr>
                <w:sz w:val="20"/>
                <w:szCs w:val="20"/>
              </w:rPr>
              <w:t>87</w:t>
            </w:r>
          </w:p>
        </w:tc>
        <w:tc>
          <w:tcPr>
            <w:tcW w:w="1136" w:type="pct"/>
            <w:vAlign w:val="center"/>
          </w:tcPr>
          <w:p w14:paraId="04FB87C3" w14:textId="77777777" w:rsidR="006613AE" w:rsidRPr="00D24425" w:rsidRDefault="006613AE" w:rsidP="006613AE">
            <w:pPr>
              <w:jc w:val="center"/>
              <w:cnfStyle w:val="000000100000" w:firstRow="0" w:lastRow="0" w:firstColumn="0" w:lastColumn="0" w:oddVBand="0" w:evenVBand="0" w:oddHBand="1" w:evenHBand="0" w:firstRowFirstColumn="0" w:firstRowLastColumn="0" w:lastRowFirstColumn="0" w:lastRowLastColumn="0"/>
              <w:rPr>
                <w:sz w:val="20"/>
                <w:szCs w:val="20"/>
              </w:rPr>
            </w:pPr>
            <w:r w:rsidRPr="00D24425">
              <w:rPr>
                <w:rFonts w:hint="cs"/>
                <w:sz w:val="20"/>
                <w:szCs w:val="20"/>
                <w:rtl/>
              </w:rPr>
              <w:t>2</w:t>
            </w:r>
          </w:p>
        </w:tc>
      </w:tr>
      <w:tr w:rsidR="006613AE" w:rsidRPr="00337045" w14:paraId="0C49B1FB" w14:textId="77777777" w:rsidTr="006E6B2B">
        <w:trPr>
          <w:trHeight w:val="300"/>
          <w:jc w:val="center"/>
        </w:trPr>
        <w:tc>
          <w:tcPr>
            <w:cnfStyle w:val="001000000000" w:firstRow="0" w:lastRow="0" w:firstColumn="1" w:lastColumn="0" w:oddVBand="0" w:evenVBand="0" w:oddHBand="0" w:evenHBand="0" w:firstRowFirstColumn="0" w:firstRowLastColumn="0" w:lastRowFirstColumn="0" w:lastRowLastColumn="0"/>
            <w:tcW w:w="434" w:type="pct"/>
            <w:noWrap/>
            <w:vAlign w:val="center"/>
          </w:tcPr>
          <w:p w14:paraId="0A46D049" w14:textId="1200B240" w:rsidR="006613AE" w:rsidRPr="00D24425" w:rsidRDefault="008C7881" w:rsidP="006613AE">
            <w:pPr>
              <w:jc w:val="center"/>
              <w:rPr>
                <w:b w:val="0"/>
                <w:bCs w:val="0"/>
                <w:sz w:val="20"/>
                <w:szCs w:val="20"/>
              </w:rPr>
            </w:pPr>
            <w:r>
              <w:rPr>
                <w:rFonts w:hint="cs"/>
                <w:b w:val="0"/>
                <w:bCs w:val="0"/>
                <w:sz w:val="20"/>
                <w:szCs w:val="20"/>
                <w:rtl/>
              </w:rPr>
              <w:t>88</w:t>
            </w:r>
          </w:p>
        </w:tc>
        <w:tc>
          <w:tcPr>
            <w:tcW w:w="2520" w:type="pct"/>
            <w:noWrap/>
            <w:vAlign w:val="center"/>
          </w:tcPr>
          <w:p w14:paraId="59B14993" w14:textId="77777777" w:rsidR="006613AE" w:rsidRPr="00D24425" w:rsidRDefault="006613AE" w:rsidP="006613AE">
            <w:pPr>
              <w:jc w:val="center"/>
              <w:cnfStyle w:val="000000000000" w:firstRow="0" w:lastRow="0" w:firstColumn="0" w:lastColumn="0" w:oddVBand="0" w:evenVBand="0" w:oddHBand="0" w:evenHBand="0" w:firstRowFirstColumn="0" w:firstRowLastColumn="0" w:lastRowFirstColumn="0" w:lastRowLastColumn="0"/>
              <w:rPr>
                <w:sz w:val="20"/>
                <w:szCs w:val="20"/>
              </w:rPr>
            </w:pPr>
            <w:r w:rsidRPr="00D24425">
              <w:rPr>
                <w:rFonts w:hint="cs"/>
                <w:sz w:val="20"/>
                <w:szCs w:val="20"/>
                <w:rtl/>
              </w:rPr>
              <w:t>سازمان</w:t>
            </w:r>
            <w:r w:rsidRPr="00D24425">
              <w:rPr>
                <w:sz w:val="20"/>
                <w:szCs w:val="20"/>
                <w:rtl/>
              </w:rPr>
              <w:t xml:space="preserve"> </w:t>
            </w:r>
            <w:r w:rsidRPr="00D24425">
              <w:rPr>
                <w:rFonts w:hint="cs"/>
                <w:sz w:val="20"/>
                <w:szCs w:val="20"/>
                <w:rtl/>
              </w:rPr>
              <w:t>صنايع</w:t>
            </w:r>
            <w:r w:rsidRPr="00D24425">
              <w:rPr>
                <w:sz w:val="20"/>
                <w:szCs w:val="20"/>
                <w:rtl/>
              </w:rPr>
              <w:t xml:space="preserve"> </w:t>
            </w:r>
            <w:r w:rsidRPr="00D24425">
              <w:rPr>
                <w:rFonts w:hint="cs"/>
                <w:sz w:val="20"/>
                <w:szCs w:val="20"/>
                <w:rtl/>
              </w:rPr>
              <w:t>كوچك</w:t>
            </w:r>
            <w:r w:rsidRPr="00D24425">
              <w:rPr>
                <w:sz w:val="20"/>
                <w:szCs w:val="20"/>
                <w:rtl/>
              </w:rPr>
              <w:t xml:space="preserve"> </w:t>
            </w:r>
            <w:r w:rsidRPr="00D24425">
              <w:rPr>
                <w:rFonts w:hint="cs"/>
                <w:sz w:val="20"/>
                <w:szCs w:val="20"/>
                <w:rtl/>
              </w:rPr>
              <w:t>و</w:t>
            </w:r>
            <w:r w:rsidRPr="00D24425">
              <w:rPr>
                <w:sz w:val="20"/>
                <w:szCs w:val="20"/>
                <w:rtl/>
              </w:rPr>
              <w:t xml:space="preserve"> </w:t>
            </w:r>
            <w:r w:rsidRPr="00D24425">
              <w:rPr>
                <w:rFonts w:hint="cs"/>
                <w:sz w:val="20"/>
                <w:szCs w:val="20"/>
                <w:rtl/>
              </w:rPr>
              <w:t>شهركهاي</w:t>
            </w:r>
            <w:r w:rsidRPr="00D24425">
              <w:rPr>
                <w:sz w:val="20"/>
                <w:szCs w:val="20"/>
                <w:rtl/>
              </w:rPr>
              <w:t xml:space="preserve"> </w:t>
            </w:r>
            <w:r w:rsidRPr="00D24425">
              <w:rPr>
                <w:rFonts w:hint="cs"/>
                <w:sz w:val="20"/>
                <w:szCs w:val="20"/>
                <w:rtl/>
              </w:rPr>
              <w:t>صنعتي</w:t>
            </w:r>
            <w:r w:rsidRPr="00D24425">
              <w:rPr>
                <w:sz w:val="20"/>
                <w:szCs w:val="20"/>
                <w:rtl/>
              </w:rPr>
              <w:t xml:space="preserve"> </w:t>
            </w:r>
            <w:r w:rsidRPr="00D24425">
              <w:rPr>
                <w:rFonts w:hint="cs"/>
                <w:sz w:val="20"/>
                <w:szCs w:val="20"/>
                <w:rtl/>
              </w:rPr>
              <w:t>ايران</w:t>
            </w:r>
          </w:p>
        </w:tc>
        <w:tc>
          <w:tcPr>
            <w:tcW w:w="910" w:type="pct"/>
            <w:noWrap/>
            <w:vAlign w:val="center"/>
          </w:tcPr>
          <w:p w14:paraId="01606A11" w14:textId="77777777" w:rsidR="006613AE" w:rsidRPr="00D24425" w:rsidRDefault="006613AE" w:rsidP="006613AE">
            <w:pPr>
              <w:jc w:val="center"/>
              <w:cnfStyle w:val="000000000000" w:firstRow="0" w:lastRow="0" w:firstColumn="0" w:lastColumn="0" w:oddVBand="0" w:evenVBand="0" w:oddHBand="0" w:evenHBand="0" w:firstRowFirstColumn="0" w:firstRowLastColumn="0" w:lastRowFirstColumn="0" w:lastRowLastColumn="0"/>
              <w:rPr>
                <w:sz w:val="20"/>
                <w:szCs w:val="20"/>
              </w:rPr>
            </w:pPr>
            <w:r w:rsidRPr="00D24425">
              <w:rPr>
                <w:sz w:val="20"/>
                <w:szCs w:val="20"/>
              </w:rPr>
              <w:t>88</w:t>
            </w:r>
          </w:p>
        </w:tc>
        <w:tc>
          <w:tcPr>
            <w:tcW w:w="1136" w:type="pct"/>
            <w:vAlign w:val="center"/>
          </w:tcPr>
          <w:p w14:paraId="6AD1C399" w14:textId="77777777" w:rsidR="006613AE" w:rsidRPr="00D24425" w:rsidRDefault="006613AE" w:rsidP="006613AE">
            <w:pPr>
              <w:jc w:val="center"/>
              <w:cnfStyle w:val="000000000000" w:firstRow="0" w:lastRow="0" w:firstColumn="0" w:lastColumn="0" w:oddVBand="0" w:evenVBand="0" w:oddHBand="0" w:evenHBand="0" w:firstRowFirstColumn="0" w:firstRowLastColumn="0" w:lastRowFirstColumn="0" w:lastRowLastColumn="0"/>
              <w:rPr>
                <w:sz w:val="20"/>
                <w:szCs w:val="20"/>
              </w:rPr>
            </w:pPr>
            <w:r w:rsidRPr="00D24425">
              <w:rPr>
                <w:rFonts w:hint="cs"/>
                <w:sz w:val="20"/>
                <w:szCs w:val="20"/>
                <w:rtl/>
              </w:rPr>
              <w:t>2</w:t>
            </w:r>
          </w:p>
        </w:tc>
      </w:tr>
      <w:tr w:rsidR="006613AE" w:rsidRPr="00337045" w14:paraId="37B92CC5" w14:textId="77777777" w:rsidTr="006E6B2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34" w:type="pct"/>
            <w:noWrap/>
            <w:vAlign w:val="center"/>
          </w:tcPr>
          <w:p w14:paraId="023DB0B2" w14:textId="2A3E7203" w:rsidR="006613AE" w:rsidRPr="00D24425" w:rsidRDefault="008C7881" w:rsidP="006613AE">
            <w:pPr>
              <w:jc w:val="center"/>
              <w:rPr>
                <w:b w:val="0"/>
                <w:bCs w:val="0"/>
                <w:sz w:val="20"/>
                <w:szCs w:val="20"/>
              </w:rPr>
            </w:pPr>
            <w:r>
              <w:rPr>
                <w:rFonts w:hint="cs"/>
                <w:b w:val="0"/>
                <w:bCs w:val="0"/>
                <w:sz w:val="20"/>
                <w:szCs w:val="20"/>
                <w:rtl/>
              </w:rPr>
              <w:t>89</w:t>
            </w:r>
          </w:p>
        </w:tc>
        <w:tc>
          <w:tcPr>
            <w:tcW w:w="2520" w:type="pct"/>
            <w:noWrap/>
            <w:vAlign w:val="center"/>
          </w:tcPr>
          <w:p w14:paraId="13B04D38" w14:textId="77777777" w:rsidR="006613AE" w:rsidRPr="00D24425" w:rsidRDefault="006613AE" w:rsidP="006613AE">
            <w:pPr>
              <w:jc w:val="center"/>
              <w:cnfStyle w:val="000000100000" w:firstRow="0" w:lastRow="0" w:firstColumn="0" w:lastColumn="0" w:oddVBand="0" w:evenVBand="0" w:oddHBand="1" w:evenHBand="0" w:firstRowFirstColumn="0" w:firstRowLastColumn="0" w:lastRowFirstColumn="0" w:lastRowLastColumn="0"/>
              <w:rPr>
                <w:sz w:val="20"/>
                <w:szCs w:val="20"/>
              </w:rPr>
            </w:pPr>
            <w:r w:rsidRPr="00D24425">
              <w:rPr>
                <w:rFonts w:hint="cs"/>
                <w:sz w:val="20"/>
                <w:szCs w:val="20"/>
                <w:rtl/>
              </w:rPr>
              <w:t>سازمان</w:t>
            </w:r>
            <w:r w:rsidRPr="00D24425">
              <w:rPr>
                <w:sz w:val="20"/>
                <w:szCs w:val="20"/>
                <w:rtl/>
              </w:rPr>
              <w:t xml:space="preserve"> </w:t>
            </w:r>
            <w:r w:rsidRPr="00D24425">
              <w:rPr>
                <w:rFonts w:hint="cs"/>
                <w:sz w:val="20"/>
                <w:szCs w:val="20"/>
                <w:rtl/>
              </w:rPr>
              <w:t>اقتصادي</w:t>
            </w:r>
            <w:r w:rsidRPr="00D24425">
              <w:rPr>
                <w:sz w:val="20"/>
                <w:szCs w:val="20"/>
                <w:rtl/>
              </w:rPr>
              <w:t xml:space="preserve"> </w:t>
            </w:r>
            <w:r w:rsidRPr="00D24425">
              <w:rPr>
                <w:rFonts w:hint="cs"/>
                <w:sz w:val="20"/>
                <w:szCs w:val="20"/>
                <w:rtl/>
              </w:rPr>
              <w:t>كوثر</w:t>
            </w:r>
          </w:p>
        </w:tc>
        <w:tc>
          <w:tcPr>
            <w:tcW w:w="910" w:type="pct"/>
            <w:noWrap/>
            <w:vAlign w:val="center"/>
          </w:tcPr>
          <w:p w14:paraId="6D8F2BCB" w14:textId="77777777" w:rsidR="006613AE" w:rsidRPr="00D24425" w:rsidRDefault="006613AE" w:rsidP="006613AE">
            <w:pPr>
              <w:jc w:val="center"/>
              <w:cnfStyle w:val="000000100000" w:firstRow="0" w:lastRow="0" w:firstColumn="0" w:lastColumn="0" w:oddVBand="0" w:evenVBand="0" w:oddHBand="1" w:evenHBand="0" w:firstRowFirstColumn="0" w:firstRowLastColumn="0" w:lastRowFirstColumn="0" w:lastRowLastColumn="0"/>
              <w:rPr>
                <w:sz w:val="20"/>
                <w:szCs w:val="20"/>
              </w:rPr>
            </w:pPr>
            <w:r w:rsidRPr="00D24425">
              <w:rPr>
                <w:sz w:val="20"/>
                <w:szCs w:val="20"/>
              </w:rPr>
              <w:t>89</w:t>
            </w:r>
          </w:p>
        </w:tc>
        <w:tc>
          <w:tcPr>
            <w:tcW w:w="1136" w:type="pct"/>
            <w:vAlign w:val="center"/>
          </w:tcPr>
          <w:p w14:paraId="28900269" w14:textId="77777777" w:rsidR="006613AE" w:rsidRPr="00D24425" w:rsidRDefault="006613AE" w:rsidP="006613AE">
            <w:pPr>
              <w:jc w:val="center"/>
              <w:cnfStyle w:val="000000100000" w:firstRow="0" w:lastRow="0" w:firstColumn="0" w:lastColumn="0" w:oddVBand="0" w:evenVBand="0" w:oddHBand="1" w:evenHBand="0" w:firstRowFirstColumn="0" w:firstRowLastColumn="0" w:lastRowFirstColumn="0" w:lastRowLastColumn="0"/>
              <w:rPr>
                <w:sz w:val="20"/>
                <w:szCs w:val="20"/>
              </w:rPr>
            </w:pPr>
            <w:r w:rsidRPr="00D24425">
              <w:rPr>
                <w:rFonts w:hint="cs"/>
                <w:sz w:val="20"/>
                <w:szCs w:val="20"/>
                <w:rtl/>
              </w:rPr>
              <w:t>2</w:t>
            </w:r>
          </w:p>
        </w:tc>
      </w:tr>
      <w:tr w:rsidR="006613AE" w:rsidRPr="00337045" w14:paraId="78313B45" w14:textId="77777777" w:rsidTr="006E6B2B">
        <w:trPr>
          <w:trHeight w:val="300"/>
          <w:jc w:val="center"/>
        </w:trPr>
        <w:tc>
          <w:tcPr>
            <w:cnfStyle w:val="001000000000" w:firstRow="0" w:lastRow="0" w:firstColumn="1" w:lastColumn="0" w:oddVBand="0" w:evenVBand="0" w:oddHBand="0" w:evenHBand="0" w:firstRowFirstColumn="0" w:firstRowLastColumn="0" w:lastRowFirstColumn="0" w:lastRowLastColumn="0"/>
            <w:tcW w:w="434" w:type="pct"/>
            <w:noWrap/>
            <w:vAlign w:val="center"/>
          </w:tcPr>
          <w:p w14:paraId="55F74500" w14:textId="1A01EE12" w:rsidR="006613AE" w:rsidRPr="00D24425" w:rsidRDefault="008C7881" w:rsidP="006613AE">
            <w:pPr>
              <w:jc w:val="center"/>
              <w:rPr>
                <w:b w:val="0"/>
                <w:bCs w:val="0"/>
                <w:sz w:val="20"/>
                <w:szCs w:val="20"/>
              </w:rPr>
            </w:pPr>
            <w:r>
              <w:rPr>
                <w:rFonts w:hint="cs"/>
                <w:b w:val="0"/>
                <w:bCs w:val="0"/>
                <w:sz w:val="20"/>
                <w:szCs w:val="20"/>
                <w:rtl/>
              </w:rPr>
              <w:t>90</w:t>
            </w:r>
          </w:p>
        </w:tc>
        <w:tc>
          <w:tcPr>
            <w:tcW w:w="2520" w:type="pct"/>
            <w:noWrap/>
            <w:vAlign w:val="center"/>
          </w:tcPr>
          <w:p w14:paraId="0A1EFD20" w14:textId="77777777" w:rsidR="006613AE" w:rsidRPr="00D24425" w:rsidRDefault="006613AE" w:rsidP="006613AE">
            <w:pPr>
              <w:jc w:val="center"/>
              <w:cnfStyle w:val="000000000000" w:firstRow="0" w:lastRow="0" w:firstColumn="0" w:lastColumn="0" w:oddVBand="0" w:evenVBand="0" w:oddHBand="0" w:evenHBand="0" w:firstRowFirstColumn="0" w:firstRowLastColumn="0" w:lastRowFirstColumn="0" w:lastRowLastColumn="0"/>
              <w:rPr>
                <w:sz w:val="20"/>
                <w:szCs w:val="20"/>
              </w:rPr>
            </w:pPr>
            <w:r w:rsidRPr="00D24425">
              <w:rPr>
                <w:rFonts w:hint="cs"/>
                <w:sz w:val="20"/>
                <w:szCs w:val="20"/>
                <w:rtl/>
              </w:rPr>
              <w:t>سازمان</w:t>
            </w:r>
            <w:r w:rsidRPr="00D24425">
              <w:rPr>
                <w:sz w:val="20"/>
                <w:szCs w:val="20"/>
                <w:rtl/>
              </w:rPr>
              <w:t xml:space="preserve"> </w:t>
            </w:r>
            <w:r w:rsidRPr="00D24425">
              <w:rPr>
                <w:rFonts w:hint="cs"/>
                <w:sz w:val="20"/>
                <w:szCs w:val="20"/>
                <w:rtl/>
              </w:rPr>
              <w:t>نظام</w:t>
            </w:r>
            <w:r w:rsidRPr="00D24425">
              <w:rPr>
                <w:sz w:val="20"/>
                <w:szCs w:val="20"/>
                <w:rtl/>
              </w:rPr>
              <w:t xml:space="preserve"> </w:t>
            </w:r>
            <w:r w:rsidRPr="00D24425">
              <w:rPr>
                <w:rFonts w:hint="cs"/>
                <w:sz w:val="20"/>
                <w:szCs w:val="20"/>
                <w:rtl/>
              </w:rPr>
              <w:t>پزشكي</w:t>
            </w:r>
            <w:r w:rsidRPr="00D24425">
              <w:rPr>
                <w:sz w:val="20"/>
                <w:szCs w:val="20"/>
                <w:rtl/>
              </w:rPr>
              <w:t xml:space="preserve"> </w:t>
            </w:r>
            <w:r w:rsidRPr="00D24425">
              <w:rPr>
                <w:rFonts w:hint="cs"/>
                <w:sz w:val="20"/>
                <w:szCs w:val="20"/>
                <w:rtl/>
              </w:rPr>
              <w:t>كشور</w:t>
            </w:r>
          </w:p>
        </w:tc>
        <w:tc>
          <w:tcPr>
            <w:tcW w:w="910" w:type="pct"/>
            <w:noWrap/>
            <w:vAlign w:val="center"/>
          </w:tcPr>
          <w:p w14:paraId="61E16C38" w14:textId="77777777" w:rsidR="006613AE" w:rsidRPr="00D24425" w:rsidRDefault="006613AE" w:rsidP="006613AE">
            <w:pPr>
              <w:jc w:val="center"/>
              <w:cnfStyle w:val="000000000000" w:firstRow="0" w:lastRow="0" w:firstColumn="0" w:lastColumn="0" w:oddVBand="0" w:evenVBand="0" w:oddHBand="0" w:evenHBand="0" w:firstRowFirstColumn="0" w:firstRowLastColumn="0" w:lastRowFirstColumn="0" w:lastRowLastColumn="0"/>
              <w:rPr>
                <w:sz w:val="20"/>
                <w:szCs w:val="20"/>
              </w:rPr>
            </w:pPr>
            <w:r w:rsidRPr="00D24425">
              <w:rPr>
                <w:sz w:val="20"/>
                <w:szCs w:val="20"/>
              </w:rPr>
              <w:t>90</w:t>
            </w:r>
          </w:p>
        </w:tc>
        <w:tc>
          <w:tcPr>
            <w:tcW w:w="1136" w:type="pct"/>
            <w:vAlign w:val="center"/>
          </w:tcPr>
          <w:p w14:paraId="20019802" w14:textId="77777777" w:rsidR="006613AE" w:rsidRPr="00D24425" w:rsidRDefault="006613AE" w:rsidP="006613AE">
            <w:pPr>
              <w:jc w:val="center"/>
              <w:cnfStyle w:val="000000000000" w:firstRow="0" w:lastRow="0" w:firstColumn="0" w:lastColumn="0" w:oddVBand="0" w:evenVBand="0" w:oddHBand="0" w:evenHBand="0" w:firstRowFirstColumn="0" w:firstRowLastColumn="0" w:lastRowFirstColumn="0" w:lastRowLastColumn="0"/>
              <w:rPr>
                <w:sz w:val="20"/>
                <w:szCs w:val="20"/>
              </w:rPr>
            </w:pPr>
            <w:r w:rsidRPr="00D24425">
              <w:rPr>
                <w:rFonts w:hint="cs"/>
                <w:sz w:val="20"/>
                <w:szCs w:val="20"/>
                <w:rtl/>
              </w:rPr>
              <w:t>2</w:t>
            </w:r>
          </w:p>
        </w:tc>
      </w:tr>
      <w:tr w:rsidR="006613AE" w:rsidRPr="00337045" w14:paraId="4B383496" w14:textId="77777777" w:rsidTr="006E6B2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34" w:type="pct"/>
            <w:noWrap/>
            <w:vAlign w:val="center"/>
          </w:tcPr>
          <w:p w14:paraId="13BBCF43" w14:textId="6998367E" w:rsidR="006613AE" w:rsidRPr="00D24425" w:rsidRDefault="008C7881" w:rsidP="006613AE">
            <w:pPr>
              <w:jc w:val="center"/>
              <w:rPr>
                <w:b w:val="0"/>
                <w:bCs w:val="0"/>
                <w:sz w:val="20"/>
                <w:szCs w:val="20"/>
              </w:rPr>
            </w:pPr>
            <w:r>
              <w:rPr>
                <w:rFonts w:hint="cs"/>
                <w:b w:val="0"/>
                <w:bCs w:val="0"/>
                <w:sz w:val="20"/>
                <w:szCs w:val="20"/>
                <w:rtl/>
              </w:rPr>
              <w:t>91</w:t>
            </w:r>
          </w:p>
        </w:tc>
        <w:tc>
          <w:tcPr>
            <w:tcW w:w="2520" w:type="pct"/>
            <w:noWrap/>
            <w:vAlign w:val="center"/>
          </w:tcPr>
          <w:p w14:paraId="270B074C" w14:textId="77777777" w:rsidR="006613AE" w:rsidRPr="00D24425" w:rsidRDefault="006613AE" w:rsidP="006613AE">
            <w:pPr>
              <w:jc w:val="center"/>
              <w:cnfStyle w:val="000000100000" w:firstRow="0" w:lastRow="0" w:firstColumn="0" w:lastColumn="0" w:oddVBand="0" w:evenVBand="0" w:oddHBand="1" w:evenHBand="0" w:firstRowFirstColumn="0" w:firstRowLastColumn="0" w:lastRowFirstColumn="0" w:lastRowLastColumn="0"/>
              <w:rPr>
                <w:sz w:val="20"/>
                <w:szCs w:val="20"/>
              </w:rPr>
            </w:pPr>
            <w:r w:rsidRPr="00D24425">
              <w:rPr>
                <w:rFonts w:hint="cs"/>
                <w:sz w:val="20"/>
                <w:szCs w:val="20"/>
                <w:rtl/>
              </w:rPr>
              <w:t>سازمان</w:t>
            </w:r>
            <w:r w:rsidRPr="00D24425">
              <w:rPr>
                <w:sz w:val="20"/>
                <w:szCs w:val="20"/>
                <w:rtl/>
              </w:rPr>
              <w:t xml:space="preserve"> </w:t>
            </w:r>
            <w:r w:rsidRPr="00D24425">
              <w:rPr>
                <w:rFonts w:hint="cs"/>
                <w:sz w:val="20"/>
                <w:szCs w:val="20"/>
                <w:rtl/>
              </w:rPr>
              <w:t>صنايع</w:t>
            </w:r>
            <w:r w:rsidRPr="00D24425">
              <w:rPr>
                <w:sz w:val="20"/>
                <w:szCs w:val="20"/>
                <w:rtl/>
              </w:rPr>
              <w:t xml:space="preserve"> </w:t>
            </w:r>
            <w:r w:rsidRPr="00D24425">
              <w:rPr>
                <w:rFonts w:hint="cs"/>
                <w:sz w:val="20"/>
                <w:szCs w:val="20"/>
                <w:rtl/>
              </w:rPr>
              <w:t>دفاع</w:t>
            </w:r>
          </w:p>
        </w:tc>
        <w:tc>
          <w:tcPr>
            <w:tcW w:w="910" w:type="pct"/>
            <w:noWrap/>
            <w:vAlign w:val="center"/>
          </w:tcPr>
          <w:p w14:paraId="6D23ACCC" w14:textId="77777777" w:rsidR="006613AE" w:rsidRPr="00D24425" w:rsidRDefault="006613AE" w:rsidP="006613AE">
            <w:pPr>
              <w:jc w:val="center"/>
              <w:cnfStyle w:val="000000100000" w:firstRow="0" w:lastRow="0" w:firstColumn="0" w:lastColumn="0" w:oddVBand="0" w:evenVBand="0" w:oddHBand="1" w:evenHBand="0" w:firstRowFirstColumn="0" w:firstRowLastColumn="0" w:lastRowFirstColumn="0" w:lastRowLastColumn="0"/>
              <w:rPr>
                <w:sz w:val="20"/>
                <w:szCs w:val="20"/>
              </w:rPr>
            </w:pPr>
            <w:r w:rsidRPr="00D24425">
              <w:rPr>
                <w:sz w:val="20"/>
                <w:szCs w:val="20"/>
              </w:rPr>
              <w:t>91</w:t>
            </w:r>
          </w:p>
        </w:tc>
        <w:tc>
          <w:tcPr>
            <w:tcW w:w="1136" w:type="pct"/>
            <w:vAlign w:val="center"/>
          </w:tcPr>
          <w:p w14:paraId="0CA9052D" w14:textId="77777777" w:rsidR="006613AE" w:rsidRPr="00D24425" w:rsidRDefault="006613AE" w:rsidP="006613AE">
            <w:pPr>
              <w:jc w:val="center"/>
              <w:cnfStyle w:val="000000100000" w:firstRow="0" w:lastRow="0" w:firstColumn="0" w:lastColumn="0" w:oddVBand="0" w:evenVBand="0" w:oddHBand="1" w:evenHBand="0" w:firstRowFirstColumn="0" w:firstRowLastColumn="0" w:lastRowFirstColumn="0" w:lastRowLastColumn="0"/>
              <w:rPr>
                <w:sz w:val="20"/>
                <w:szCs w:val="20"/>
              </w:rPr>
            </w:pPr>
            <w:r w:rsidRPr="00D24425">
              <w:rPr>
                <w:rFonts w:hint="cs"/>
                <w:sz w:val="20"/>
                <w:szCs w:val="20"/>
                <w:rtl/>
              </w:rPr>
              <w:t>2</w:t>
            </w:r>
          </w:p>
        </w:tc>
      </w:tr>
      <w:tr w:rsidR="006613AE" w:rsidRPr="00337045" w14:paraId="14091E20" w14:textId="77777777" w:rsidTr="006E6B2B">
        <w:trPr>
          <w:trHeight w:val="300"/>
          <w:jc w:val="center"/>
        </w:trPr>
        <w:tc>
          <w:tcPr>
            <w:cnfStyle w:val="001000000000" w:firstRow="0" w:lastRow="0" w:firstColumn="1" w:lastColumn="0" w:oddVBand="0" w:evenVBand="0" w:oddHBand="0" w:evenHBand="0" w:firstRowFirstColumn="0" w:firstRowLastColumn="0" w:lastRowFirstColumn="0" w:lastRowLastColumn="0"/>
            <w:tcW w:w="434" w:type="pct"/>
            <w:noWrap/>
            <w:vAlign w:val="center"/>
          </w:tcPr>
          <w:p w14:paraId="464642E5" w14:textId="73B4BC08" w:rsidR="006613AE" w:rsidRPr="00D24425" w:rsidRDefault="008C7881" w:rsidP="006613AE">
            <w:pPr>
              <w:jc w:val="center"/>
              <w:rPr>
                <w:b w:val="0"/>
                <w:bCs w:val="0"/>
                <w:sz w:val="20"/>
                <w:szCs w:val="20"/>
              </w:rPr>
            </w:pPr>
            <w:r>
              <w:rPr>
                <w:rFonts w:hint="cs"/>
                <w:b w:val="0"/>
                <w:bCs w:val="0"/>
                <w:sz w:val="20"/>
                <w:szCs w:val="20"/>
                <w:rtl/>
              </w:rPr>
              <w:t>92</w:t>
            </w:r>
          </w:p>
        </w:tc>
        <w:tc>
          <w:tcPr>
            <w:tcW w:w="2520" w:type="pct"/>
            <w:noWrap/>
            <w:vAlign w:val="center"/>
          </w:tcPr>
          <w:p w14:paraId="10813452" w14:textId="77777777" w:rsidR="006613AE" w:rsidRPr="00D24425" w:rsidRDefault="006613AE" w:rsidP="006613AE">
            <w:pPr>
              <w:jc w:val="center"/>
              <w:cnfStyle w:val="000000000000" w:firstRow="0" w:lastRow="0" w:firstColumn="0" w:lastColumn="0" w:oddVBand="0" w:evenVBand="0" w:oddHBand="0" w:evenHBand="0" w:firstRowFirstColumn="0" w:firstRowLastColumn="0" w:lastRowFirstColumn="0" w:lastRowLastColumn="0"/>
              <w:rPr>
                <w:sz w:val="20"/>
                <w:szCs w:val="20"/>
              </w:rPr>
            </w:pPr>
            <w:r w:rsidRPr="00D24425">
              <w:rPr>
                <w:rFonts w:hint="cs"/>
                <w:sz w:val="20"/>
                <w:szCs w:val="20"/>
                <w:rtl/>
              </w:rPr>
              <w:t>سازمان</w:t>
            </w:r>
            <w:r w:rsidRPr="00D24425">
              <w:rPr>
                <w:sz w:val="20"/>
                <w:szCs w:val="20"/>
                <w:rtl/>
              </w:rPr>
              <w:t xml:space="preserve"> </w:t>
            </w:r>
            <w:r w:rsidRPr="00D24425">
              <w:rPr>
                <w:rFonts w:hint="cs"/>
                <w:sz w:val="20"/>
                <w:szCs w:val="20"/>
                <w:rtl/>
              </w:rPr>
              <w:t>تحقيقات،</w:t>
            </w:r>
            <w:r w:rsidRPr="00D24425">
              <w:rPr>
                <w:sz w:val="20"/>
                <w:szCs w:val="20"/>
                <w:rtl/>
              </w:rPr>
              <w:t xml:space="preserve"> </w:t>
            </w:r>
            <w:r w:rsidRPr="00D24425">
              <w:rPr>
                <w:rFonts w:hint="cs"/>
                <w:sz w:val="20"/>
                <w:szCs w:val="20"/>
                <w:rtl/>
              </w:rPr>
              <w:t>آموزش</w:t>
            </w:r>
            <w:r w:rsidRPr="00D24425">
              <w:rPr>
                <w:sz w:val="20"/>
                <w:szCs w:val="20"/>
                <w:rtl/>
              </w:rPr>
              <w:t xml:space="preserve"> </w:t>
            </w:r>
            <w:r w:rsidRPr="00D24425">
              <w:rPr>
                <w:rFonts w:hint="cs"/>
                <w:sz w:val="20"/>
                <w:szCs w:val="20"/>
                <w:rtl/>
              </w:rPr>
              <w:t>و</w:t>
            </w:r>
            <w:r w:rsidRPr="00D24425">
              <w:rPr>
                <w:sz w:val="20"/>
                <w:szCs w:val="20"/>
                <w:rtl/>
              </w:rPr>
              <w:t xml:space="preserve"> </w:t>
            </w:r>
            <w:r w:rsidRPr="00D24425">
              <w:rPr>
                <w:rFonts w:hint="cs"/>
                <w:sz w:val="20"/>
                <w:szCs w:val="20"/>
                <w:rtl/>
              </w:rPr>
              <w:t>ترويج</w:t>
            </w:r>
            <w:r w:rsidRPr="00D24425">
              <w:rPr>
                <w:sz w:val="20"/>
                <w:szCs w:val="20"/>
                <w:rtl/>
              </w:rPr>
              <w:t xml:space="preserve"> </w:t>
            </w:r>
            <w:r w:rsidRPr="00D24425">
              <w:rPr>
                <w:rFonts w:hint="cs"/>
                <w:sz w:val="20"/>
                <w:szCs w:val="20"/>
                <w:rtl/>
              </w:rPr>
              <w:t>كشاورزي</w:t>
            </w:r>
          </w:p>
        </w:tc>
        <w:tc>
          <w:tcPr>
            <w:tcW w:w="910" w:type="pct"/>
            <w:noWrap/>
            <w:vAlign w:val="center"/>
          </w:tcPr>
          <w:p w14:paraId="47C0DB32" w14:textId="77777777" w:rsidR="006613AE" w:rsidRPr="00D24425" w:rsidRDefault="006613AE" w:rsidP="006613AE">
            <w:pPr>
              <w:jc w:val="center"/>
              <w:cnfStyle w:val="000000000000" w:firstRow="0" w:lastRow="0" w:firstColumn="0" w:lastColumn="0" w:oddVBand="0" w:evenVBand="0" w:oddHBand="0" w:evenHBand="0" w:firstRowFirstColumn="0" w:firstRowLastColumn="0" w:lastRowFirstColumn="0" w:lastRowLastColumn="0"/>
              <w:rPr>
                <w:sz w:val="20"/>
                <w:szCs w:val="20"/>
              </w:rPr>
            </w:pPr>
            <w:r w:rsidRPr="00D24425">
              <w:rPr>
                <w:sz w:val="20"/>
                <w:szCs w:val="20"/>
              </w:rPr>
              <w:t>92</w:t>
            </w:r>
          </w:p>
        </w:tc>
        <w:tc>
          <w:tcPr>
            <w:tcW w:w="1136" w:type="pct"/>
            <w:vAlign w:val="center"/>
          </w:tcPr>
          <w:p w14:paraId="4CA5E9DA" w14:textId="77777777" w:rsidR="006613AE" w:rsidRPr="00D24425" w:rsidRDefault="006613AE" w:rsidP="006613AE">
            <w:pPr>
              <w:jc w:val="center"/>
              <w:cnfStyle w:val="000000000000" w:firstRow="0" w:lastRow="0" w:firstColumn="0" w:lastColumn="0" w:oddVBand="0" w:evenVBand="0" w:oddHBand="0" w:evenHBand="0" w:firstRowFirstColumn="0" w:firstRowLastColumn="0" w:lastRowFirstColumn="0" w:lastRowLastColumn="0"/>
              <w:rPr>
                <w:sz w:val="20"/>
                <w:szCs w:val="20"/>
              </w:rPr>
            </w:pPr>
            <w:r w:rsidRPr="00D24425">
              <w:rPr>
                <w:rFonts w:hint="cs"/>
                <w:sz w:val="20"/>
                <w:szCs w:val="20"/>
                <w:rtl/>
              </w:rPr>
              <w:t>2</w:t>
            </w:r>
          </w:p>
        </w:tc>
      </w:tr>
      <w:tr w:rsidR="006613AE" w:rsidRPr="00337045" w14:paraId="0850ED37" w14:textId="77777777" w:rsidTr="006E6B2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34" w:type="pct"/>
            <w:noWrap/>
            <w:vAlign w:val="center"/>
          </w:tcPr>
          <w:p w14:paraId="3CD56181" w14:textId="51F1EA09" w:rsidR="006613AE" w:rsidRPr="00D24425" w:rsidRDefault="008C7881" w:rsidP="006613AE">
            <w:pPr>
              <w:jc w:val="center"/>
              <w:rPr>
                <w:b w:val="0"/>
                <w:bCs w:val="0"/>
                <w:sz w:val="20"/>
                <w:szCs w:val="20"/>
              </w:rPr>
            </w:pPr>
            <w:r>
              <w:rPr>
                <w:rFonts w:hint="cs"/>
                <w:b w:val="0"/>
                <w:bCs w:val="0"/>
                <w:sz w:val="20"/>
                <w:szCs w:val="20"/>
                <w:rtl/>
              </w:rPr>
              <w:t>93</w:t>
            </w:r>
          </w:p>
        </w:tc>
        <w:tc>
          <w:tcPr>
            <w:tcW w:w="2520" w:type="pct"/>
            <w:noWrap/>
            <w:vAlign w:val="center"/>
          </w:tcPr>
          <w:p w14:paraId="610A6E53" w14:textId="77777777" w:rsidR="006613AE" w:rsidRPr="00D24425" w:rsidRDefault="006613AE" w:rsidP="006613AE">
            <w:pPr>
              <w:jc w:val="center"/>
              <w:cnfStyle w:val="000000100000" w:firstRow="0" w:lastRow="0" w:firstColumn="0" w:lastColumn="0" w:oddVBand="0" w:evenVBand="0" w:oddHBand="1" w:evenHBand="0" w:firstRowFirstColumn="0" w:firstRowLastColumn="0" w:lastRowFirstColumn="0" w:lastRowLastColumn="0"/>
              <w:rPr>
                <w:sz w:val="20"/>
                <w:szCs w:val="20"/>
              </w:rPr>
            </w:pPr>
            <w:r w:rsidRPr="00D24425">
              <w:rPr>
                <w:rFonts w:hint="cs"/>
                <w:sz w:val="20"/>
                <w:szCs w:val="20"/>
                <w:rtl/>
              </w:rPr>
              <w:t>سازمان</w:t>
            </w:r>
            <w:r w:rsidRPr="00D24425">
              <w:rPr>
                <w:sz w:val="20"/>
                <w:szCs w:val="20"/>
                <w:rtl/>
              </w:rPr>
              <w:t xml:space="preserve"> </w:t>
            </w:r>
            <w:r w:rsidRPr="00D24425">
              <w:rPr>
                <w:rFonts w:hint="cs"/>
                <w:sz w:val="20"/>
                <w:szCs w:val="20"/>
                <w:rtl/>
              </w:rPr>
              <w:t>اوقاف</w:t>
            </w:r>
            <w:r w:rsidRPr="00D24425">
              <w:rPr>
                <w:sz w:val="20"/>
                <w:szCs w:val="20"/>
                <w:rtl/>
              </w:rPr>
              <w:t xml:space="preserve"> </w:t>
            </w:r>
            <w:r w:rsidRPr="00D24425">
              <w:rPr>
                <w:rFonts w:hint="cs"/>
                <w:sz w:val="20"/>
                <w:szCs w:val="20"/>
                <w:rtl/>
              </w:rPr>
              <w:t>و</w:t>
            </w:r>
            <w:r w:rsidRPr="00D24425">
              <w:rPr>
                <w:sz w:val="20"/>
                <w:szCs w:val="20"/>
                <w:rtl/>
              </w:rPr>
              <w:t xml:space="preserve"> </w:t>
            </w:r>
            <w:r w:rsidRPr="00D24425">
              <w:rPr>
                <w:rFonts w:hint="cs"/>
                <w:sz w:val="20"/>
                <w:szCs w:val="20"/>
                <w:rtl/>
              </w:rPr>
              <w:t>امور</w:t>
            </w:r>
            <w:r w:rsidRPr="00D24425">
              <w:rPr>
                <w:sz w:val="20"/>
                <w:szCs w:val="20"/>
                <w:rtl/>
              </w:rPr>
              <w:t xml:space="preserve"> </w:t>
            </w:r>
            <w:r w:rsidRPr="00D24425">
              <w:rPr>
                <w:rFonts w:hint="cs"/>
                <w:sz w:val="20"/>
                <w:szCs w:val="20"/>
                <w:rtl/>
              </w:rPr>
              <w:t>خيريه</w:t>
            </w:r>
          </w:p>
        </w:tc>
        <w:tc>
          <w:tcPr>
            <w:tcW w:w="910" w:type="pct"/>
            <w:noWrap/>
            <w:vAlign w:val="center"/>
          </w:tcPr>
          <w:p w14:paraId="68374589" w14:textId="77777777" w:rsidR="006613AE" w:rsidRPr="00D24425" w:rsidRDefault="006613AE" w:rsidP="006613AE">
            <w:pPr>
              <w:jc w:val="center"/>
              <w:cnfStyle w:val="000000100000" w:firstRow="0" w:lastRow="0" w:firstColumn="0" w:lastColumn="0" w:oddVBand="0" w:evenVBand="0" w:oddHBand="1" w:evenHBand="0" w:firstRowFirstColumn="0" w:firstRowLastColumn="0" w:lastRowFirstColumn="0" w:lastRowLastColumn="0"/>
              <w:rPr>
                <w:sz w:val="20"/>
                <w:szCs w:val="20"/>
              </w:rPr>
            </w:pPr>
            <w:r w:rsidRPr="00D24425">
              <w:rPr>
                <w:sz w:val="20"/>
                <w:szCs w:val="20"/>
              </w:rPr>
              <w:t>93</w:t>
            </w:r>
          </w:p>
        </w:tc>
        <w:tc>
          <w:tcPr>
            <w:tcW w:w="1136" w:type="pct"/>
            <w:vAlign w:val="center"/>
          </w:tcPr>
          <w:p w14:paraId="2B737B60" w14:textId="77777777" w:rsidR="006613AE" w:rsidRPr="00D24425" w:rsidRDefault="006613AE" w:rsidP="006613AE">
            <w:pPr>
              <w:jc w:val="center"/>
              <w:cnfStyle w:val="000000100000" w:firstRow="0" w:lastRow="0" w:firstColumn="0" w:lastColumn="0" w:oddVBand="0" w:evenVBand="0" w:oddHBand="1" w:evenHBand="0" w:firstRowFirstColumn="0" w:firstRowLastColumn="0" w:lastRowFirstColumn="0" w:lastRowLastColumn="0"/>
              <w:rPr>
                <w:sz w:val="20"/>
                <w:szCs w:val="20"/>
              </w:rPr>
            </w:pPr>
            <w:r w:rsidRPr="00D24425">
              <w:rPr>
                <w:rFonts w:hint="cs"/>
                <w:sz w:val="20"/>
                <w:szCs w:val="20"/>
                <w:rtl/>
              </w:rPr>
              <w:t>2</w:t>
            </w:r>
          </w:p>
        </w:tc>
      </w:tr>
      <w:tr w:rsidR="006613AE" w:rsidRPr="00337045" w14:paraId="52BFCB8D" w14:textId="77777777" w:rsidTr="006E6B2B">
        <w:trPr>
          <w:trHeight w:val="300"/>
          <w:jc w:val="center"/>
        </w:trPr>
        <w:tc>
          <w:tcPr>
            <w:cnfStyle w:val="001000000000" w:firstRow="0" w:lastRow="0" w:firstColumn="1" w:lastColumn="0" w:oddVBand="0" w:evenVBand="0" w:oddHBand="0" w:evenHBand="0" w:firstRowFirstColumn="0" w:firstRowLastColumn="0" w:lastRowFirstColumn="0" w:lastRowLastColumn="0"/>
            <w:tcW w:w="434" w:type="pct"/>
            <w:noWrap/>
            <w:vAlign w:val="center"/>
          </w:tcPr>
          <w:p w14:paraId="23A91A91" w14:textId="6C0AD5DC" w:rsidR="006613AE" w:rsidRPr="00D24425" w:rsidRDefault="008C7881" w:rsidP="006613AE">
            <w:pPr>
              <w:jc w:val="center"/>
              <w:rPr>
                <w:b w:val="0"/>
                <w:bCs w:val="0"/>
                <w:sz w:val="20"/>
                <w:szCs w:val="20"/>
              </w:rPr>
            </w:pPr>
            <w:r>
              <w:rPr>
                <w:rFonts w:hint="cs"/>
                <w:b w:val="0"/>
                <w:bCs w:val="0"/>
                <w:sz w:val="20"/>
                <w:szCs w:val="20"/>
                <w:rtl/>
              </w:rPr>
              <w:t>94</w:t>
            </w:r>
          </w:p>
        </w:tc>
        <w:tc>
          <w:tcPr>
            <w:tcW w:w="2520" w:type="pct"/>
            <w:noWrap/>
            <w:vAlign w:val="center"/>
          </w:tcPr>
          <w:p w14:paraId="296D005F" w14:textId="77777777" w:rsidR="006613AE" w:rsidRPr="00D24425" w:rsidRDefault="006613AE" w:rsidP="006613AE">
            <w:pPr>
              <w:jc w:val="center"/>
              <w:cnfStyle w:val="000000000000" w:firstRow="0" w:lastRow="0" w:firstColumn="0" w:lastColumn="0" w:oddVBand="0" w:evenVBand="0" w:oddHBand="0" w:evenHBand="0" w:firstRowFirstColumn="0" w:firstRowLastColumn="0" w:lastRowFirstColumn="0" w:lastRowLastColumn="0"/>
              <w:rPr>
                <w:sz w:val="20"/>
                <w:szCs w:val="20"/>
              </w:rPr>
            </w:pPr>
            <w:r w:rsidRPr="00D24425">
              <w:rPr>
                <w:rFonts w:hint="cs"/>
                <w:sz w:val="20"/>
                <w:szCs w:val="20"/>
                <w:rtl/>
              </w:rPr>
              <w:t>سازمان</w:t>
            </w:r>
            <w:r w:rsidRPr="00D24425">
              <w:rPr>
                <w:sz w:val="20"/>
                <w:szCs w:val="20"/>
                <w:rtl/>
              </w:rPr>
              <w:t xml:space="preserve"> </w:t>
            </w:r>
            <w:r w:rsidRPr="00D24425">
              <w:rPr>
                <w:rFonts w:hint="cs"/>
                <w:sz w:val="20"/>
                <w:szCs w:val="20"/>
                <w:rtl/>
              </w:rPr>
              <w:t>ثبت</w:t>
            </w:r>
            <w:r w:rsidRPr="00D24425">
              <w:rPr>
                <w:sz w:val="20"/>
                <w:szCs w:val="20"/>
                <w:rtl/>
              </w:rPr>
              <w:t xml:space="preserve"> </w:t>
            </w:r>
            <w:r w:rsidRPr="00D24425">
              <w:rPr>
                <w:rFonts w:hint="cs"/>
                <w:sz w:val="20"/>
                <w:szCs w:val="20"/>
                <w:rtl/>
              </w:rPr>
              <w:t>اسناد</w:t>
            </w:r>
            <w:r w:rsidRPr="00D24425">
              <w:rPr>
                <w:sz w:val="20"/>
                <w:szCs w:val="20"/>
                <w:rtl/>
              </w:rPr>
              <w:t xml:space="preserve"> </w:t>
            </w:r>
            <w:r w:rsidRPr="00D24425">
              <w:rPr>
                <w:rFonts w:hint="cs"/>
                <w:sz w:val="20"/>
                <w:szCs w:val="20"/>
                <w:rtl/>
              </w:rPr>
              <w:t>و</w:t>
            </w:r>
            <w:r w:rsidRPr="00D24425">
              <w:rPr>
                <w:sz w:val="20"/>
                <w:szCs w:val="20"/>
                <w:rtl/>
              </w:rPr>
              <w:t xml:space="preserve"> </w:t>
            </w:r>
            <w:r w:rsidRPr="00D24425">
              <w:rPr>
                <w:rFonts w:hint="cs"/>
                <w:sz w:val="20"/>
                <w:szCs w:val="20"/>
                <w:rtl/>
              </w:rPr>
              <w:t>املاك</w:t>
            </w:r>
            <w:r w:rsidRPr="00D24425">
              <w:rPr>
                <w:sz w:val="20"/>
                <w:szCs w:val="20"/>
                <w:rtl/>
              </w:rPr>
              <w:t xml:space="preserve"> </w:t>
            </w:r>
            <w:r w:rsidRPr="00D24425">
              <w:rPr>
                <w:rFonts w:hint="cs"/>
                <w:sz w:val="20"/>
                <w:szCs w:val="20"/>
                <w:rtl/>
              </w:rPr>
              <w:t>كشور</w:t>
            </w:r>
          </w:p>
        </w:tc>
        <w:tc>
          <w:tcPr>
            <w:tcW w:w="910" w:type="pct"/>
            <w:noWrap/>
            <w:vAlign w:val="center"/>
          </w:tcPr>
          <w:p w14:paraId="55B4123B" w14:textId="77777777" w:rsidR="006613AE" w:rsidRPr="00D24425" w:rsidRDefault="006613AE" w:rsidP="006613AE">
            <w:pPr>
              <w:jc w:val="center"/>
              <w:cnfStyle w:val="000000000000" w:firstRow="0" w:lastRow="0" w:firstColumn="0" w:lastColumn="0" w:oddVBand="0" w:evenVBand="0" w:oddHBand="0" w:evenHBand="0" w:firstRowFirstColumn="0" w:firstRowLastColumn="0" w:lastRowFirstColumn="0" w:lastRowLastColumn="0"/>
              <w:rPr>
                <w:sz w:val="20"/>
                <w:szCs w:val="20"/>
              </w:rPr>
            </w:pPr>
            <w:r w:rsidRPr="00D24425">
              <w:rPr>
                <w:sz w:val="20"/>
                <w:szCs w:val="20"/>
              </w:rPr>
              <w:t>94</w:t>
            </w:r>
          </w:p>
        </w:tc>
        <w:tc>
          <w:tcPr>
            <w:tcW w:w="1136" w:type="pct"/>
            <w:vAlign w:val="center"/>
          </w:tcPr>
          <w:p w14:paraId="782C337A" w14:textId="77777777" w:rsidR="006613AE" w:rsidRPr="00D24425" w:rsidRDefault="006613AE" w:rsidP="006613AE">
            <w:pPr>
              <w:jc w:val="center"/>
              <w:cnfStyle w:val="000000000000" w:firstRow="0" w:lastRow="0" w:firstColumn="0" w:lastColumn="0" w:oddVBand="0" w:evenVBand="0" w:oddHBand="0" w:evenHBand="0" w:firstRowFirstColumn="0" w:firstRowLastColumn="0" w:lastRowFirstColumn="0" w:lastRowLastColumn="0"/>
              <w:rPr>
                <w:sz w:val="20"/>
                <w:szCs w:val="20"/>
              </w:rPr>
            </w:pPr>
            <w:r w:rsidRPr="00D24425">
              <w:rPr>
                <w:rFonts w:hint="cs"/>
                <w:sz w:val="20"/>
                <w:szCs w:val="20"/>
                <w:rtl/>
              </w:rPr>
              <w:t>2</w:t>
            </w:r>
          </w:p>
        </w:tc>
      </w:tr>
      <w:tr w:rsidR="006613AE" w:rsidRPr="00337045" w14:paraId="787F50C1" w14:textId="77777777" w:rsidTr="006E6B2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34" w:type="pct"/>
            <w:noWrap/>
            <w:vAlign w:val="center"/>
          </w:tcPr>
          <w:p w14:paraId="22F0C05C" w14:textId="6A7E9CAA" w:rsidR="006613AE" w:rsidRPr="00D24425" w:rsidRDefault="008C7881" w:rsidP="006613AE">
            <w:pPr>
              <w:jc w:val="center"/>
              <w:rPr>
                <w:b w:val="0"/>
                <w:bCs w:val="0"/>
                <w:sz w:val="20"/>
                <w:szCs w:val="20"/>
              </w:rPr>
            </w:pPr>
            <w:r>
              <w:rPr>
                <w:rFonts w:hint="cs"/>
                <w:b w:val="0"/>
                <w:bCs w:val="0"/>
                <w:sz w:val="20"/>
                <w:szCs w:val="20"/>
                <w:rtl/>
              </w:rPr>
              <w:t>95</w:t>
            </w:r>
          </w:p>
        </w:tc>
        <w:tc>
          <w:tcPr>
            <w:tcW w:w="2520" w:type="pct"/>
            <w:noWrap/>
            <w:vAlign w:val="center"/>
          </w:tcPr>
          <w:p w14:paraId="09103EA0" w14:textId="77777777" w:rsidR="006613AE" w:rsidRPr="00D24425" w:rsidRDefault="006613AE" w:rsidP="006613AE">
            <w:pPr>
              <w:jc w:val="center"/>
              <w:cnfStyle w:val="000000100000" w:firstRow="0" w:lastRow="0" w:firstColumn="0" w:lastColumn="0" w:oddVBand="0" w:evenVBand="0" w:oddHBand="1" w:evenHBand="0" w:firstRowFirstColumn="0" w:firstRowLastColumn="0" w:lastRowFirstColumn="0" w:lastRowLastColumn="0"/>
              <w:rPr>
                <w:sz w:val="20"/>
                <w:szCs w:val="20"/>
              </w:rPr>
            </w:pPr>
            <w:r w:rsidRPr="00D24425">
              <w:rPr>
                <w:rFonts w:hint="cs"/>
                <w:sz w:val="20"/>
                <w:szCs w:val="20"/>
                <w:rtl/>
              </w:rPr>
              <w:t>سازمان</w:t>
            </w:r>
            <w:r w:rsidRPr="00D24425">
              <w:rPr>
                <w:sz w:val="20"/>
                <w:szCs w:val="20"/>
                <w:rtl/>
              </w:rPr>
              <w:t xml:space="preserve"> </w:t>
            </w:r>
            <w:r w:rsidRPr="00D24425">
              <w:rPr>
                <w:rFonts w:hint="cs"/>
                <w:sz w:val="20"/>
                <w:szCs w:val="20"/>
                <w:rtl/>
              </w:rPr>
              <w:t>زندانها</w:t>
            </w:r>
            <w:r w:rsidRPr="00D24425">
              <w:rPr>
                <w:sz w:val="20"/>
                <w:szCs w:val="20"/>
                <w:rtl/>
              </w:rPr>
              <w:t xml:space="preserve"> </w:t>
            </w:r>
            <w:r w:rsidRPr="00D24425">
              <w:rPr>
                <w:rFonts w:hint="cs"/>
                <w:sz w:val="20"/>
                <w:szCs w:val="20"/>
                <w:rtl/>
              </w:rPr>
              <w:t>واقدامات</w:t>
            </w:r>
            <w:r w:rsidRPr="00D24425">
              <w:rPr>
                <w:sz w:val="20"/>
                <w:szCs w:val="20"/>
                <w:rtl/>
              </w:rPr>
              <w:t xml:space="preserve"> </w:t>
            </w:r>
            <w:r w:rsidRPr="00D24425">
              <w:rPr>
                <w:rFonts w:hint="cs"/>
                <w:sz w:val="20"/>
                <w:szCs w:val="20"/>
                <w:rtl/>
              </w:rPr>
              <w:t>تاميني</w:t>
            </w:r>
            <w:r w:rsidRPr="00D24425">
              <w:rPr>
                <w:sz w:val="20"/>
                <w:szCs w:val="20"/>
                <w:rtl/>
              </w:rPr>
              <w:t xml:space="preserve"> </w:t>
            </w:r>
            <w:r w:rsidRPr="00D24425">
              <w:rPr>
                <w:rFonts w:hint="cs"/>
                <w:sz w:val="20"/>
                <w:szCs w:val="20"/>
                <w:rtl/>
              </w:rPr>
              <w:t>وترتيبي</w:t>
            </w:r>
            <w:r w:rsidRPr="00D24425">
              <w:rPr>
                <w:sz w:val="20"/>
                <w:szCs w:val="20"/>
                <w:rtl/>
              </w:rPr>
              <w:t xml:space="preserve"> </w:t>
            </w:r>
            <w:r w:rsidRPr="00D24425">
              <w:rPr>
                <w:rFonts w:hint="cs"/>
                <w:sz w:val="20"/>
                <w:szCs w:val="20"/>
                <w:rtl/>
              </w:rPr>
              <w:t>كشور</w:t>
            </w:r>
          </w:p>
        </w:tc>
        <w:tc>
          <w:tcPr>
            <w:tcW w:w="910" w:type="pct"/>
            <w:noWrap/>
            <w:vAlign w:val="center"/>
          </w:tcPr>
          <w:p w14:paraId="4F3F3240" w14:textId="77777777" w:rsidR="006613AE" w:rsidRPr="00D24425" w:rsidRDefault="006613AE" w:rsidP="006613AE">
            <w:pPr>
              <w:jc w:val="center"/>
              <w:cnfStyle w:val="000000100000" w:firstRow="0" w:lastRow="0" w:firstColumn="0" w:lastColumn="0" w:oddVBand="0" w:evenVBand="0" w:oddHBand="1" w:evenHBand="0" w:firstRowFirstColumn="0" w:firstRowLastColumn="0" w:lastRowFirstColumn="0" w:lastRowLastColumn="0"/>
              <w:rPr>
                <w:sz w:val="20"/>
                <w:szCs w:val="20"/>
              </w:rPr>
            </w:pPr>
            <w:r w:rsidRPr="00D24425">
              <w:rPr>
                <w:sz w:val="20"/>
                <w:szCs w:val="20"/>
              </w:rPr>
              <w:t>95</w:t>
            </w:r>
          </w:p>
        </w:tc>
        <w:tc>
          <w:tcPr>
            <w:tcW w:w="1136" w:type="pct"/>
            <w:vAlign w:val="center"/>
          </w:tcPr>
          <w:p w14:paraId="4677AEF2" w14:textId="77777777" w:rsidR="006613AE" w:rsidRPr="00D24425" w:rsidRDefault="006613AE" w:rsidP="006613AE">
            <w:pPr>
              <w:jc w:val="center"/>
              <w:cnfStyle w:val="000000100000" w:firstRow="0" w:lastRow="0" w:firstColumn="0" w:lastColumn="0" w:oddVBand="0" w:evenVBand="0" w:oddHBand="1" w:evenHBand="0" w:firstRowFirstColumn="0" w:firstRowLastColumn="0" w:lastRowFirstColumn="0" w:lastRowLastColumn="0"/>
              <w:rPr>
                <w:sz w:val="20"/>
                <w:szCs w:val="20"/>
              </w:rPr>
            </w:pPr>
            <w:r w:rsidRPr="00D24425">
              <w:rPr>
                <w:rFonts w:hint="cs"/>
                <w:sz w:val="20"/>
                <w:szCs w:val="20"/>
                <w:rtl/>
              </w:rPr>
              <w:t>2</w:t>
            </w:r>
          </w:p>
        </w:tc>
      </w:tr>
      <w:tr w:rsidR="006613AE" w:rsidRPr="00337045" w14:paraId="11902693" w14:textId="77777777" w:rsidTr="006E6B2B">
        <w:trPr>
          <w:trHeight w:val="300"/>
          <w:jc w:val="center"/>
        </w:trPr>
        <w:tc>
          <w:tcPr>
            <w:cnfStyle w:val="001000000000" w:firstRow="0" w:lastRow="0" w:firstColumn="1" w:lastColumn="0" w:oddVBand="0" w:evenVBand="0" w:oddHBand="0" w:evenHBand="0" w:firstRowFirstColumn="0" w:firstRowLastColumn="0" w:lastRowFirstColumn="0" w:lastRowLastColumn="0"/>
            <w:tcW w:w="434" w:type="pct"/>
            <w:noWrap/>
            <w:vAlign w:val="center"/>
          </w:tcPr>
          <w:p w14:paraId="4749E9F5" w14:textId="2833FF4C" w:rsidR="006613AE" w:rsidRPr="00D24425" w:rsidRDefault="008C7881" w:rsidP="006613AE">
            <w:pPr>
              <w:jc w:val="center"/>
              <w:rPr>
                <w:b w:val="0"/>
                <w:bCs w:val="0"/>
                <w:sz w:val="20"/>
                <w:szCs w:val="20"/>
              </w:rPr>
            </w:pPr>
            <w:r>
              <w:rPr>
                <w:rFonts w:hint="cs"/>
                <w:b w:val="0"/>
                <w:bCs w:val="0"/>
                <w:sz w:val="20"/>
                <w:szCs w:val="20"/>
                <w:rtl/>
              </w:rPr>
              <w:t>96</w:t>
            </w:r>
          </w:p>
        </w:tc>
        <w:tc>
          <w:tcPr>
            <w:tcW w:w="2520" w:type="pct"/>
            <w:noWrap/>
            <w:vAlign w:val="center"/>
          </w:tcPr>
          <w:p w14:paraId="79A140EE" w14:textId="77777777" w:rsidR="006613AE" w:rsidRPr="00D24425" w:rsidRDefault="006613AE" w:rsidP="006613AE">
            <w:pPr>
              <w:jc w:val="center"/>
              <w:cnfStyle w:val="000000000000" w:firstRow="0" w:lastRow="0" w:firstColumn="0" w:lastColumn="0" w:oddVBand="0" w:evenVBand="0" w:oddHBand="0" w:evenHBand="0" w:firstRowFirstColumn="0" w:firstRowLastColumn="0" w:lastRowFirstColumn="0" w:lastRowLastColumn="0"/>
              <w:rPr>
                <w:sz w:val="20"/>
                <w:szCs w:val="20"/>
              </w:rPr>
            </w:pPr>
            <w:r w:rsidRPr="00D24425">
              <w:rPr>
                <w:rFonts w:hint="cs"/>
                <w:sz w:val="20"/>
                <w:szCs w:val="20"/>
                <w:rtl/>
              </w:rPr>
              <w:t>سازمان</w:t>
            </w:r>
            <w:r w:rsidRPr="00D24425">
              <w:rPr>
                <w:sz w:val="20"/>
                <w:szCs w:val="20"/>
                <w:rtl/>
              </w:rPr>
              <w:t xml:space="preserve"> </w:t>
            </w:r>
            <w:r w:rsidRPr="00D24425">
              <w:rPr>
                <w:rFonts w:hint="cs"/>
                <w:sz w:val="20"/>
                <w:szCs w:val="20"/>
                <w:rtl/>
              </w:rPr>
              <w:t>امور</w:t>
            </w:r>
            <w:r w:rsidRPr="00D24425">
              <w:rPr>
                <w:sz w:val="20"/>
                <w:szCs w:val="20"/>
                <w:rtl/>
              </w:rPr>
              <w:t xml:space="preserve"> </w:t>
            </w:r>
            <w:r w:rsidRPr="00D24425">
              <w:rPr>
                <w:rFonts w:hint="cs"/>
                <w:sz w:val="20"/>
                <w:szCs w:val="20"/>
                <w:rtl/>
              </w:rPr>
              <w:t>مالیاتی</w:t>
            </w:r>
          </w:p>
        </w:tc>
        <w:tc>
          <w:tcPr>
            <w:tcW w:w="910" w:type="pct"/>
            <w:noWrap/>
            <w:vAlign w:val="center"/>
          </w:tcPr>
          <w:p w14:paraId="3A44DE00" w14:textId="77777777" w:rsidR="006613AE" w:rsidRPr="00D24425" w:rsidRDefault="006613AE" w:rsidP="006613AE">
            <w:pPr>
              <w:jc w:val="center"/>
              <w:cnfStyle w:val="000000000000" w:firstRow="0" w:lastRow="0" w:firstColumn="0" w:lastColumn="0" w:oddVBand="0" w:evenVBand="0" w:oddHBand="0" w:evenHBand="0" w:firstRowFirstColumn="0" w:firstRowLastColumn="0" w:lastRowFirstColumn="0" w:lastRowLastColumn="0"/>
              <w:rPr>
                <w:sz w:val="20"/>
                <w:szCs w:val="20"/>
              </w:rPr>
            </w:pPr>
            <w:r w:rsidRPr="00D24425">
              <w:rPr>
                <w:sz w:val="20"/>
                <w:szCs w:val="20"/>
              </w:rPr>
              <w:t>96</w:t>
            </w:r>
          </w:p>
        </w:tc>
        <w:tc>
          <w:tcPr>
            <w:tcW w:w="1136" w:type="pct"/>
            <w:vAlign w:val="center"/>
          </w:tcPr>
          <w:p w14:paraId="7F05836F" w14:textId="77777777" w:rsidR="006613AE" w:rsidRPr="00D24425" w:rsidRDefault="006613AE" w:rsidP="006613AE">
            <w:pPr>
              <w:jc w:val="center"/>
              <w:cnfStyle w:val="000000000000" w:firstRow="0" w:lastRow="0" w:firstColumn="0" w:lastColumn="0" w:oddVBand="0" w:evenVBand="0" w:oddHBand="0" w:evenHBand="0" w:firstRowFirstColumn="0" w:firstRowLastColumn="0" w:lastRowFirstColumn="0" w:lastRowLastColumn="0"/>
              <w:rPr>
                <w:sz w:val="20"/>
                <w:szCs w:val="20"/>
              </w:rPr>
            </w:pPr>
            <w:r w:rsidRPr="00D24425">
              <w:rPr>
                <w:rFonts w:hint="cs"/>
                <w:sz w:val="20"/>
                <w:szCs w:val="20"/>
                <w:rtl/>
              </w:rPr>
              <w:t>2</w:t>
            </w:r>
          </w:p>
        </w:tc>
      </w:tr>
      <w:tr w:rsidR="006613AE" w:rsidRPr="00337045" w14:paraId="6B13EA64" w14:textId="77777777" w:rsidTr="006E6B2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34" w:type="pct"/>
            <w:noWrap/>
            <w:vAlign w:val="center"/>
          </w:tcPr>
          <w:p w14:paraId="62248295" w14:textId="16583A82" w:rsidR="006613AE" w:rsidRPr="00D24425" w:rsidRDefault="008C7881" w:rsidP="006613AE">
            <w:pPr>
              <w:jc w:val="center"/>
              <w:rPr>
                <w:b w:val="0"/>
                <w:bCs w:val="0"/>
                <w:sz w:val="20"/>
                <w:szCs w:val="20"/>
              </w:rPr>
            </w:pPr>
            <w:r>
              <w:rPr>
                <w:rFonts w:hint="cs"/>
                <w:b w:val="0"/>
                <w:bCs w:val="0"/>
                <w:sz w:val="20"/>
                <w:szCs w:val="20"/>
                <w:rtl/>
              </w:rPr>
              <w:t>97</w:t>
            </w:r>
          </w:p>
        </w:tc>
        <w:tc>
          <w:tcPr>
            <w:tcW w:w="2520" w:type="pct"/>
            <w:noWrap/>
            <w:vAlign w:val="center"/>
          </w:tcPr>
          <w:p w14:paraId="2DB27C46" w14:textId="77777777" w:rsidR="006613AE" w:rsidRPr="00D24425" w:rsidRDefault="006613AE" w:rsidP="006613AE">
            <w:pPr>
              <w:jc w:val="center"/>
              <w:cnfStyle w:val="000000100000" w:firstRow="0" w:lastRow="0" w:firstColumn="0" w:lastColumn="0" w:oddVBand="0" w:evenVBand="0" w:oddHBand="1" w:evenHBand="0" w:firstRowFirstColumn="0" w:firstRowLastColumn="0" w:lastRowFirstColumn="0" w:lastRowLastColumn="0"/>
              <w:rPr>
                <w:sz w:val="20"/>
                <w:szCs w:val="20"/>
              </w:rPr>
            </w:pPr>
            <w:r w:rsidRPr="00D24425">
              <w:rPr>
                <w:rFonts w:hint="cs"/>
                <w:sz w:val="20"/>
                <w:szCs w:val="20"/>
                <w:rtl/>
              </w:rPr>
              <w:t>سازمان</w:t>
            </w:r>
            <w:r w:rsidRPr="00D24425">
              <w:rPr>
                <w:sz w:val="20"/>
                <w:szCs w:val="20"/>
                <w:rtl/>
              </w:rPr>
              <w:t xml:space="preserve"> </w:t>
            </w:r>
            <w:r w:rsidRPr="00D24425">
              <w:rPr>
                <w:rFonts w:hint="cs"/>
                <w:sz w:val="20"/>
                <w:szCs w:val="20"/>
                <w:rtl/>
              </w:rPr>
              <w:t>حفاظت</w:t>
            </w:r>
            <w:r w:rsidRPr="00D24425">
              <w:rPr>
                <w:sz w:val="20"/>
                <w:szCs w:val="20"/>
                <w:rtl/>
              </w:rPr>
              <w:t xml:space="preserve"> </w:t>
            </w:r>
            <w:r w:rsidRPr="00D24425">
              <w:rPr>
                <w:rFonts w:hint="cs"/>
                <w:sz w:val="20"/>
                <w:szCs w:val="20"/>
                <w:rtl/>
              </w:rPr>
              <w:t>محیط</w:t>
            </w:r>
            <w:r w:rsidRPr="00D24425">
              <w:rPr>
                <w:sz w:val="20"/>
                <w:szCs w:val="20"/>
                <w:rtl/>
              </w:rPr>
              <w:t xml:space="preserve"> </w:t>
            </w:r>
            <w:r w:rsidRPr="00D24425">
              <w:rPr>
                <w:rFonts w:hint="cs"/>
                <w:sz w:val="20"/>
                <w:szCs w:val="20"/>
                <w:rtl/>
              </w:rPr>
              <w:t>زیست</w:t>
            </w:r>
          </w:p>
        </w:tc>
        <w:tc>
          <w:tcPr>
            <w:tcW w:w="910" w:type="pct"/>
            <w:noWrap/>
            <w:vAlign w:val="center"/>
          </w:tcPr>
          <w:p w14:paraId="335663B8" w14:textId="77777777" w:rsidR="006613AE" w:rsidRPr="00D24425" w:rsidRDefault="006613AE" w:rsidP="006613AE">
            <w:pPr>
              <w:jc w:val="center"/>
              <w:cnfStyle w:val="000000100000" w:firstRow="0" w:lastRow="0" w:firstColumn="0" w:lastColumn="0" w:oddVBand="0" w:evenVBand="0" w:oddHBand="1" w:evenHBand="0" w:firstRowFirstColumn="0" w:firstRowLastColumn="0" w:lastRowFirstColumn="0" w:lastRowLastColumn="0"/>
              <w:rPr>
                <w:sz w:val="20"/>
                <w:szCs w:val="20"/>
              </w:rPr>
            </w:pPr>
            <w:r w:rsidRPr="00D24425">
              <w:rPr>
                <w:sz w:val="20"/>
                <w:szCs w:val="20"/>
              </w:rPr>
              <w:t>97</w:t>
            </w:r>
          </w:p>
        </w:tc>
        <w:tc>
          <w:tcPr>
            <w:tcW w:w="1136" w:type="pct"/>
            <w:vAlign w:val="center"/>
          </w:tcPr>
          <w:p w14:paraId="143C5EF7" w14:textId="77777777" w:rsidR="006613AE" w:rsidRPr="00D24425" w:rsidRDefault="006613AE" w:rsidP="006613AE">
            <w:pPr>
              <w:jc w:val="center"/>
              <w:cnfStyle w:val="000000100000" w:firstRow="0" w:lastRow="0" w:firstColumn="0" w:lastColumn="0" w:oddVBand="0" w:evenVBand="0" w:oddHBand="1" w:evenHBand="0" w:firstRowFirstColumn="0" w:firstRowLastColumn="0" w:lastRowFirstColumn="0" w:lastRowLastColumn="0"/>
              <w:rPr>
                <w:sz w:val="20"/>
                <w:szCs w:val="20"/>
              </w:rPr>
            </w:pPr>
            <w:r w:rsidRPr="00D24425">
              <w:rPr>
                <w:rFonts w:hint="cs"/>
                <w:sz w:val="20"/>
                <w:szCs w:val="20"/>
                <w:rtl/>
              </w:rPr>
              <w:t>2</w:t>
            </w:r>
          </w:p>
        </w:tc>
      </w:tr>
      <w:tr w:rsidR="006613AE" w:rsidRPr="00337045" w14:paraId="1F6894C6" w14:textId="77777777" w:rsidTr="006E6B2B">
        <w:trPr>
          <w:trHeight w:val="300"/>
          <w:jc w:val="center"/>
        </w:trPr>
        <w:tc>
          <w:tcPr>
            <w:cnfStyle w:val="001000000000" w:firstRow="0" w:lastRow="0" w:firstColumn="1" w:lastColumn="0" w:oddVBand="0" w:evenVBand="0" w:oddHBand="0" w:evenHBand="0" w:firstRowFirstColumn="0" w:firstRowLastColumn="0" w:lastRowFirstColumn="0" w:lastRowLastColumn="0"/>
            <w:tcW w:w="434" w:type="pct"/>
            <w:noWrap/>
            <w:vAlign w:val="center"/>
          </w:tcPr>
          <w:p w14:paraId="7613F529" w14:textId="38F29B82" w:rsidR="006613AE" w:rsidRPr="00D24425" w:rsidRDefault="008C7881" w:rsidP="006613AE">
            <w:pPr>
              <w:jc w:val="center"/>
              <w:rPr>
                <w:b w:val="0"/>
                <w:bCs w:val="0"/>
                <w:sz w:val="20"/>
                <w:szCs w:val="20"/>
              </w:rPr>
            </w:pPr>
            <w:r>
              <w:rPr>
                <w:rFonts w:hint="cs"/>
                <w:b w:val="0"/>
                <w:bCs w:val="0"/>
                <w:sz w:val="20"/>
                <w:szCs w:val="20"/>
                <w:rtl/>
              </w:rPr>
              <w:t>98</w:t>
            </w:r>
          </w:p>
        </w:tc>
        <w:tc>
          <w:tcPr>
            <w:tcW w:w="2520" w:type="pct"/>
            <w:noWrap/>
            <w:vAlign w:val="center"/>
          </w:tcPr>
          <w:p w14:paraId="76B12964" w14:textId="77777777" w:rsidR="006613AE" w:rsidRPr="00D24425" w:rsidRDefault="006613AE" w:rsidP="006613AE">
            <w:pPr>
              <w:jc w:val="center"/>
              <w:cnfStyle w:val="000000000000" w:firstRow="0" w:lastRow="0" w:firstColumn="0" w:lastColumn="0" w:oddVBand="0" w:evenVBand="0" w:oddHBand="0" w:evenHBand="0" w:firstRowFirstColumn="0" w:firstRowLastColumn="0" w:lastRowFirstColumn="0" w:lastRowLastColumn="0"/>
              <w:rPr>
                <w:sz w:val="20"/>
                <w:szCs w:val="20"/>
              </w:rPr>
            </w:pPr>
            <w:r w:rsidRPr="00D24425">
              <w:rPr>
                <w:rFonts w:hint="cs"/>
                <w:sz w:val="20"/>
                <w:szCs w:val="20"/>
                <w:rtl/>
              </w:rPr>
              <w:t>قرارگاه</w:t>
            </w:r>
            <w:r w:rsidRPr="00D24425">
              <w:rPr>
                <w:sz w:val="20"/>
                <w:szCs w:val="20"/>
                <w:rtl/>
              </w:rPr>
              <w:t xml:space="preserve"> </w:t>
            </w:r>
            <w:r w:rsidRPr="00D24425">
              <w:rPr>
                <w:rFonts w:hint="cs"/>
                <w:sz w:val="20"/>
                <w:szCs w:val="20"/>
                <w:rtl/>
              </w:rPr>
              <w:t>سازندگي</w:t>
            </w:r>
            <w:r w:rsidRPr="00D24425">
              <w:rPr>
                <w:sz w:val="20"/>
                <w:szCs w:val="20"/>
                <w:rtl/>
              </w:rPr>
              <w:t xml:space="preserve"> </w:t>
            </w:r>
            <w:r w:rsidRPr="00D24425">
              <w:rPr>
                <w:rFonts w:hint="cs"/>
                <w:sz w:val="20"/>
                <w:szCs w:val="20"/>
                <w:rtl/>
              </w:rPr>
              <w:t>خاتم</w:t>
            </w:r>
            <w:r w:rsidRPr="00D24425">
              <w:rPr>
                <w:sz w:val="20"/>
                <w:szCs w:val="20"/>
                <w:rtl/>
              </w:rPr>
              <w:t xml:space="preserve"> </w:t>
            </w:r>
            <w:r w:rsidRPr="00D24425">
              <w:rPr>
                <w:rFonts w:hint="cs"/>
                <w:sz w:val="20"/>
                <w:szCs w:val="20"/>
                <w:rtl/>
              </w:rPr>
              <w:t>الانبياء</w:t>
            </w:r>
          </w:p>
        </w:tc>
        <w:tc>
          <w:tcPr>
            <w:tcW w:w="910" w:type="pct"/>
            <w:noWrap/>
            <w:vAlign w:val="center"/>
          </w:tcPr>
          <w:p w14:paraId="058DD924" w14:textId="77777777" w:rsidR="006613AE" w:rsidRPr="00D24425" w:rsidRDefault="006613AE" w:rsidP="006613AE">
            <w:pPr>
              <w:jc w:val="center"/>
              <w:cnfStyle w:val="000000000000" w:firstRow="0" w:lastRow="0" w:firstColumn="0" w:lastColumn="0" w:oddVBand="0" w:evenVBand="0" w:oddHBand="0" w:evenHBand="0" w:firstRowFirstColumn="0" w:firstRowLastColumn="0" w:lastRowFirstColumn="0" w:lastRowLastColumn="0"/>
              <w:rPr>
                <w:sz w:val="20"/>
                <w:szCs w:val="20"/>
              </w:rPr>
            </w:pPr>
            <w:r w:rsidRPr="00D24425">
              <w:rPr>
                <w:sz w:val="20"/>
                <w:szCs w:val="20"/>
              </w:rPr>
              <w:t>98</w:t>
            </w:r>
          </w:p>
        </w:tc>
        <w:tc>
          <w:tcPr>
            <w:tcW w:w="1136" w:type="pct"/>
            <w:vAlign w:val="center"/>
          </w:tcPr>
          <w:p w14:paraId="2DCFFEA4" w14:textId="77777777" w:rsidR="006613AE" w:rsidRPr="00D24425" w:rsidRDefault="006613AE" w:rsidP="006613AE">
            <w:pPr>
              <w:jc w:val="center"/>
              <w:cnfStyle w:val="000000000000" w:firstRow="0" w:lastRow="0" w:firstColumn="0" w:lastColumn="0" w:oddVBand="0" w:evenVBand="0" w:oddHBand="0" w:evenHBand="0" w:firstRowFirstColumn="0" w:firstRowLastColumn="0" w:lastRowFirstColumn="0" w:lastRowLastColumn="0"/>
              <w:rPr>
                <w:sz w:val="20"/>
                <w:szCs w:val="20"/>
              </w:rPr>
            </w:pPr>
            <w:r w:rsidRPr="00D24425">
              <w:rPr>
                <w:rFonts w:hint="cs"/>
                <w:sz w:val="20"/>
                <w:szCs w:val="20"/>
                <w:rtl/>
              </w:rPr>
              <w:t>2</w:t>
            </w:r>
          </w:p>
        </w:tc>
      </w:tr>
      <w:tr w:rsidR="006613AE" w:rsidRPr="00337045" w14:paraId="4765BE54" w14:textId="77777777" w:rsidTr="006E6B2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34" w:type="pct"/>
            <w:noWrap/>
            <w:vAlign w:val="center"/>
          </w:tcPr>
          <w:p w14:paraId="0A203671" w14:textId="247CF0BB" w:rsidR="006613AE" w:rsidRPr="00D24425" w:rsidRDefault="008C7881" w:rsidP="006613AE">
            <w:pPr>
              <w:jc w:val="center"/>
              <w:rPr>
                <w:b w:val="0"/>
                <w:bCs w:val="0"/>
                <w:sz w:val="20"/>
                <w:szCs w:val="20"/>
              </w:rPr>
            </w:pPr>
            <w:r>
              <w:rPr>
                <w:rFonts w:hint="cs"/>
                <w:b w:val="0"/>
                <w:bCs w:val="0"/>
                <w:sz w:val="20"/>
                <w:szCs w:val="20"/>
                <w:rtl/>
              </w:rPr>
              <w:t>99</w:t>
            </w:r>
          </w:p>
        </w:tc>
        <w:tc>
          <w:tcPr>
            <w:tcW w:w="2520" w:type="pct"/>
            <w:noWrap/>
            <w:vAlign w:val="center"/>
          </w:tcPr>
          <w:p w14:paraId="10D53D9C" w14:textId="77777777" w:rsidR="006613AE" w:rsidRPr="00D24425" w:rsidRDefault="006613AE" w:rsidP="006613AE">
            <w:pPr>
              <w:jc w:val="center"/>
              <w:cnfStyle w:val="000000100000" w:firstRow="0" w:lastRow="0" w:firstColumn="0" w:lastColumn="0" w:oddVBand="0" w:evenVBand="0" w:oddHBand="1" w:evenHBand="0" w:firstRowFirstColumn="0" w:firstRowLastColumn="0" w:lastRowFirstColumn="0" w:lastRowLastColumn="0"/>
              <w:rPr>
                <w:sz w:val="20"/>
                <w:szCs w:val="20"/>
              </w:rPr>
            </w:pPr>
            <w:r w:rsidRPr="00D24425">
              <w:rPr>
                <w:rFonts w:hint="cs"/>
                <w:sz w:val="20"/>
                <w:szCs w:val="20"/>
                <w:rtl/>
              </w:rPr>
              <w:t>قرارگاه</w:t>
            </w:r>
            <w:r w:rsidRPr="00D24425">
              <w:rPr>
                <w:sz w:val="20"/>
                <w:szCs w:val="20"/>
                <w:rtl/>
              </w:rPr>
              <w:t xml:space="preserve"> </w:t>
            </w:r>
            <w:r w:rsidRPr="00D24425">
              <w:rPr>
                <w:rFonts w:hint="cs"/>
                <w:sz w:val="20"/>
                <w:szCs w:val="20"/>
                <w:rtl/>
              </w:rPr>
              <w:t>سازندگی</w:t>
            </w:r>
            <w:r w:rsidRPr="00D24425">
              <w:rPr>
                <w:sz w:val="20"/>
                <w:szCs w:val="20"/>
                <w:rtl/>
              </w:rPr>
              <w:t xml:space="preserve"> </w:t>
            </w:r>
            <w:r w:rsidRPr="00D24425">
              <w:rPr>
                <w:rFonts w:hint="cs"/>
                <w:sz w:val="20"/>
                <w:szCs w:val="20"/>
                <w:rtl/>
              </w:rPr>
              <w:t>کربلا</w:t>
            </w:r>
          </w:p>
        </w:tc>
        <w:tc>
          <w:tcPr>
            <w:tcW w:w="910" w:type="pct"/>
            <w:noWrap/>
            <w:vAlign w:val="center"/>
          </w:tcPr>
          <w:p w14:paraId="5FA931C2" w14:textId="77777777" w:rsidR="006613AE" w:rsidRPr="00D24425" w:rsidRDefault="006613AE" w:rsidP="006613AE">
            <w:pPr>
              <w:jc w:val="center"/>
              <w:cnfStyle w:val="000000100000" w:firstRow="0" w:lastRow="0" w:firstColumn="0" w:lastColumn="0" w:oddVBand="0" w:evenVBand="0" w:oddHBand="1" w:evenHBand="0" w:firstRowFirstColumn="0" w:firstRowLastColumn="0" w:lastRowFirstColumn="0" w:lastRowLastColumn="0"/>
              <w:rPr>
                <w:sz w:val="20"/>
                <w:szCs w:val="20"/>
              </w:rPr>
            </w:pPr>
            <w:r w:rsidRPr="00D24425">
              <w:rPr>
                <w:sz w:val="20"/>
                <w:szCs w:val="20"/>
              </w:rPr>
              <w:t>99</w:t>
            </w:r>
          </w:p>
        </w:tc>
        <w:tc>
          <w:tcPr>
            <w:tcW w:w="1136" w:type="pct"/>
            <w:vAlign w:val="center"/>
          </w:tcPr>
          <w:p w14:paraId="78E6C022" w14:textId="77777777" w:rsidR="006613AE" w:rsidRPr="00D24425" w:rsidRDefault="006613AE" w:rsidP="006613AE">
            <w:pPr>
              <w:jc w:val="center"/>
              <w:cnfStyle w:val="000000100000" w:firstRow="0" w:lastRow="0" w:firstColumn="0" w:lastColumn="0" w:oddVBand="0" w:evenVBand="0" w:oddHBand="1" w:evenHBand="0" w:firstRowFirstColumn="0" w:firstRowLastColumn="0" w:lastRowFirstColumn="0" w:lastRowLastColumn="0"/>
              <w:rPr>
                <w:sz w:val="20"/>
                <w:szCs w:val="20"/>
              </w:rPr>
            </w:pPr>
            <w:r w:rsidRPr="00D24425">
              <w:rPr>
                <w:rFonts w:hint="cs"/>
                <w:sz w:val="20"/>
                <w:szCs w:val="20"/>
                <w:rtl/>
              </w:rPr>
              <w:t>2</w:t>
            </w:r>
          </w:p>
        </w:tc>
      </w:tr>
      <w:tr w:rsidR="006613AE" w:rsidRPr="00337045" w14:paraId="0B031695" w14:textId="77777777" w:rsidTr="006E6B2B">
        <w:trPr>
          <w:trHeight w:val="300"/>
          <w:jc w:val="center"/>
        </w:trPr>
        <w:tc>
          <w:tcPr>
            <w:cnfStyle w:val="001000000000" w:firstRow="0" w:lastRow="0" w:firstColumn="1" w:lastColumn="0" w:oddVBand="0" w:evenVBand="0" w:oddHBand="0" w:evenHBand="0" w:firstRowFirstColumn="0" w:firstRowLastColumn="0" w:lastRowFirstColumn="0" w:lastRowLastColumn="0"/>
            <w:tcW w:w="434" w:type="pct"/>
            <w:noWrap/>
            <w:vAlign w:val="center"/>
          </w:tcPr>
          <w:p w14:paraId="25437E99" w14:textId="7DCE3223" w:rsidR="006613AE" w:rsidRPr="00D24425" w:rsidRDefault="008C7881" w:rsidP="006613AE">
            <w:pPr>
              <w:jc w:val="center"/>
              <w:rPr>
                <w:b w:val="0"/>
                <w:bCs w:val="0"/>
                <w:sz w:val="20"/>
                <w:szCs w:val="20"/>
              </w:rPr>
            </w:pPr>
            <w:r>
              <w:rPr>
                <w:rFonts w:hint="cs"/>
                <w:b w:val="0"/>
                <w:bCs w:val="0"/>
                <w:sz w:val="20"/>
                <w:szCs w:val="20"/>
                <w:rtl/>
              </w:rPr>
              <w:t>100</w:t>
            </w:r>
          </w:p>
        </w:tc>
        <w:tc>
          <w:tcPr>
            <w:tcW w:w="2520" w:type="pct"/>
            <w:noWrap/>
            <w:vAlign w:val="center"/>
          </w:tcPr>
          <w:p w14:paraId="295C8482" w14:textId="77777777" w:rsidR="006613AE" w:rsidRPr="00D24425" w:rsidRDefault="006613AE" w:rsidP="006613AE">
            <w:pPr>
              <w:jc w:val="center"/>
              <w:cnfStyle w:val="000000000000" w:firstRow="0" w:lastRow="0" w:firstColumn="0" w:lastColumn="0" w:oddVBand="0" w:evenVBand="0" w:oddHBand="0" w:evenHBand="0" w:firstRowFirstColumn="0" w:firstRowLastColumn="0" w:lastRowFirstColumn="0" w:lastRowLastColumn="0"/>
              <w:rPr>
                <w:sz w:val="20"/>
                <w:szCs w:val="20"/>
              </w:rPr>
            </w:pPr>
            <w:r w:rsidRPr="00D24425">
              <w:rPr>
                <w:rFonts w:hint="cs"/>
                <w:sz w:val="20"/>
                <w:szCs w:val="20"/>
                <w:rtl/>
              </w:rPr>
              <w:t>شركت</w:t>
            </w:r>
            <w:r w:rsidRPr="00D24425">
              <w:rPr>
                <w:sz w:val="20"/>
                <w:szCs w:val="20"/>
                <w:rtl/>
              </w:rPr>
              <w:t xml:space="preserve"> </w:t>
            </w:r>
            <w:r w:rsidRPr="00D24425">
              <w:rPr>
                <w:rFonts w:hint="cs"/>
                <w:sz w:val="20"/>
                <w:szCs w:val="20"/>
                <w:rtl/>
              </w:rPr>
              <w:t>ايران</w:t>
            </w:r>
            <w:r w:rsidRPr="00D24425">
              <w:rPr>
                <w:sz w:val="20"/>
                <w:szCs w:val="20"/>
                <w:rtl/>
              </w:rPr>
              <w:t xml:space="preserve"> </w:t>
            </w:r>
            <w:r w:rsidRPr="00D24425">
              <w:rPr>
                <w:rFonts w:hint="cs"/>
                <w:sz w:val="20"/>
                <w:szCs w:val="20"/>
                <w:rtl/>
              </w:rPr>
              <w:t>خودرو</w:t>
            </w:r>
            <w:r w:rsidRPr="00D24425">
              <w:rPr>
                <w:sz w:val="20"/>
                <w:szCs w:val="20"/>
                <w:rtl/>
              </w:rPr>
              <w:t xml:space="preserve"> </w:t>
            </w:r>
            <w:r w:rsidRPr="00D24425">
              <w:rPr>
                <w:rFonts w:hint="cs"/>
                <w:sz w:val="20"/>
                <w:szCs w:val="20"/>
                <w:rtl/>
              </w:rPr>
              <w:t>ديزل</w:t>
            </w:r>
          </w:p>
        </w:tc>
        <w:tc>
          <w:tcPr>
            <w:tcW w:w="910" w:type="pct"/>
            <w:noWrap/>
            <w:vAlign w:val="center"/>
          </w:tcPr>
          <w:p w14:paraId="5D54294B" w14:textId="77777777" w:rsidR="006613AE" w:rsidRPr="00D24425" w:rsidRDefault="006613AE" w:rsidP="006613AE">
            <w:pPr>
              <w:jc w:val="center"/>
              <w:cnfStyle w:val="000000000000" w:firstRow="0" w:lastRow="0" w:firstColumn="0" w:lastColumn="0" w:oddVBand="0" w:evenVBand="0" w:oddHBand="0" w:evenHBand="0" w:firstRowFirstColumn="0" w:firstRowLastColumn="0" w:lastRowFirstColumn="0" w:lastRowLastColumn="0"/>
              <w:rPr>
                <w:sz w:val="20"/>
                <w:szCs w:val="20"/>
              </w:rPr>
            </w:pPr>
            <w:r w:rsidRPr="00D24425">
              <w:rPr>
                <w:sz w:val="20"/>
                <w:szCs w:val="20"/>
              </w:rPr>
              <w:t>100</w:t>
            </w:r>
          </w:p>
        </w:tc>
        <w:tc>
          <w:tcPr>
            <w:tcW w:w="1136" w:type="pct"/>
            <w:vAlign w:val="center"/>
          </w:tcPr>
          <w:p w14:paraId="00C119B0" w14:textId="77777777" w:rsidR="006613AE" w:rsidRPr="00D24425" w:rsidRDefault="006613AE" w:rsidP="006613AE">
            <w:pPr>
              <w:jc w:val="center"/>
              <w:cnfStyle w:val="000000000000" w:firstRow="0" w:lastRow="0" w:firstColumn="0" w:lastColumn="0" w:oddVBand="0" w:evenVBand="0" w:oddHBand="0" w:evenHBand="0" w:firstRowFirstColumn="0" w:firstRowLastColumn="0" w:lastRowFirstColumn="0" w:lastRowLastColumn="0"/>
              <w:rPr>
                <w:sz w:val="20"/>
                <w:szCs w:val="20"/>
              </w:rPr>
            </w:pPr>
            <w:r w:rsidRPr="00D24425">
              <w:rPr>
                <w:rFonts w:hint="cs"/>
                <w:sz w:val="20"/>
                <w:szCs w:val="20"/>
                <w:rtl/>
              </w:rPr>
              <w:t>2</w:t>
            </w:r>
          </w:p>
        </w:tc>
      </w:tr>
      <w:tr w:rsidR="006613AE" w:rsidRPr="00337045" w14:paraId="2E321A91" w14:textId="77777777" w:rsidTr="006E6B2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34" w:type="pct"/>
            <w:noWrap/>
            <w:vAlign w:val="center"/>
          </w:tcPr>
          <w:p w14:paraId="10861AF7" w14:textId="74125208" w:rsidR="006613AE" w:rsidRPr="00D24425" w:rsidRDefault="008C7881" w:rsidP="006613AE">
            <w:pPr>
              <w:jc w:val="center"/>
              <w:rPr>
                <w:b w:val="0"/>
                <w:bCs w:val="0"/>
                <w:sz w:val="20"/>
                <w:szCs w:val="20"/>
              </w:rPr>
            </w:pPr>
            <w:r>
              <w:rPr>
                <w:rFonts w:hint="cs"/>
                <w:b w:val="0"/>
                <w:bCs w:val="0"/>
                <w:sz w:val="20"/>
                <w:szCs w:val="20"/>
                <w:rtl/>
              </w:rPr>
              <w:t>101</w:t>
            </w:r>
          </w:p>
        </w:tc>
        <w:tc>
          <w:tcPr>
            <w:tcW w:w="2520" w:type="pct"/>
            <w:noWrap/>
            <w:vAlign w:val="center"/>
          </w:tcPr>
          <w:p w14:paraId="03C523A1" w14:textId="77777777" w:rsidR="006613AE" w:rsidRPr="00D24425" w:rsidRDefault="006613AE" w:rsidP="006613AE">
            <w:pPr>
              <w:jc w:val="center"/>
              <w:cnfStyle w:val="000000100000" w:firstRow="0" w:lastRow="0" w:firstColumn="0" w:lastColumn="0" w:oddVBand="0" w:evenVBand="0" w:oddHBand="1" w:evenHBand="0" w:firstRowFirstColumn="0" w:firstRowLastColumn="0" w:lastRowFirstColumn="0" w:lastRowLastColumn="0"/>
              <w:rPr>
                <w:sz w:val="20"/>
                <w:szCs w:val="20"/>
              </w:rPr>
            </w:pPr>
            <w:r w:rsidRPr="00D24425">
              <w:rPr>
                <w:rFonts w:hint="cs"/>
                <w:sz w:val="20"/>
                <w:szCs w:val="20"/>
                <w:rtl/>
              </w:rPr>
              <w:t>شركت</w:t>
            </w:r>
            <w:r w:rsidRPr="00D24425">
              <w:rPr>
                <w:sz w:val="20"/>
                <w:szCs w:val="20"/>
                <w:rtl/>
              </w:rPr>
              <w:t xml:space="preserve"> </w:t>
            </w:r>
            <w:r w:rsidRPr="00D24425">
              <w:rPr>
                <w:rFonts w:hint="cs"/>
                <w:sz w:val="20"/>
                <w:szCs w:val="20"/>
                <w:rtl/>
              </w:rPr>
              <w:t>ايران</w:t>
            </w:r>
            <w:r w:rsidRPr="00D24425">
              <w:rPr>
                <w:sz w:val="20"/>
                <w:szCs w:val="20"/>
                <w:rtl/>
              </w:rPr>
              <w:t xml:space="preserve"> </w:t>
            </w:r>
            <w:r w:rsidRPr="00D24425">
              <w:rPr>
                <w:rFonts w:hint="cs"/>
                <w:sz w:val="20"/>
                <w:szCs w:val="20"/>
                <w:rtl/>
              </w:rPr>
              <w:t>خودرو</w:t>
            </w:r>
            <w:r w:rsidRPr="00D24425">
              <w:rPr>
                <w:sz w:val="20"/>
                <w:szCs w:val="20"/>
                <w:rtl/>
              </w:rPr>
              <w:t xml:space="preserve"> </w:t>
            </w:r>
            <w:r w:rsidRPr="00D24425">
              <w:rPr>
                <w:rFonts w:hint="cs"/>
                <w:sz w:val="20"/>
                <w:szCs w:val="20"/>
                <w:rtl/>
              </w:rPr>
              <w:t>خراسان</w:t>
            </w:r>
          </w:p>
        </w:tc>
        <w:tc>
          <w:tcPr>
            <w:tcW w:w="910" w:type="pct"/>
            <w:noWrap/>
            <w:vAlign w:val="center"/>
          </w:tcPr>
          <w:p w14:paraId="3CF48190" w14:textId="77777777" w:rsidR="006613AE" w:rsidRPr="00D24425" w:rsidRDefault="006613AE" w:rsidP="006613AE">
            <w:pPr>
              <w:jc w:val="center"/>
              <w:cnfStyle w:val="000000100000" w:firstRow="0" w:lastRow="0" w:firstColumn="0" w:lastColumn="0" w:oddVBand="0" w:evenVBand="0" w:oddHBand="1" w:evenHBand="0" w:firstRowFirstColumn="0" w:firstRowLastColumn="0" w:lastRowFirstColumn="0" w:lastRowLastColumn="0"/>
              <w:rPr>
                <w:sz w:val="20"/>
                <w:szCs w:val="20"/>
              </w:rPr>
            </w:pPr>
            <w:r w:rsidRPr="00D24425">
              <w:rPr>
                <w:sz w:val="20"/>
                <w:szCs w:val="20"/>
              </w:rPr>
              <w:t>101</w:t>
            </w:r>
          </w:p>
        </w:tc>
        <w:tc>
          <w:tcPr>
            <w:tcW w:w="1136" w:type="pct"/>
            <w:vAlign w:val="center"/>
          </w:tcPr>
          <w:p w14:paraId="0B1B37A3" w14:textId="77777777" w:rsidR="006613AE" w:rsidRPr="00D24425" w:rsidRDefault="006613AE" w:rsidP="006613AE">
            <w:pPr>
              <w:jc w:val="center"/>
              <w:cnfStyle w:val="000000100000" w:firstRow="0" w:lastRow="0" w:firstColumn="0" w:lastColumn="0" w:oddVBand="0" w:evenVBand="0" w:oddHBand="1" w:evenHBand="0" w:firstRowFirstColumn="0" w:firstRowLastColumn="0" w:lastRowFirstColumn="0" w:lastRowLastColumn="0"/>
              <w:rPr>
                <w:sz w:val="20"/>
                <w:szCs w:val="20"/>
              </w:rPr>
            </w:pPr>
            <w:r w:rsidRPr="00D24425">
              <w:rPr>
                <w:rFonts w:hint="cs"/>
                <w:sz w:val="20"/>
                <w:szCs w:val="20"/>
                <w:rtl/>
              </w:rPr>
              <w:t>2</w:t>
            </w:r>
          </w:p>
        </w:tc>
      </w:tr>
      <w:tr w:rsidR="006613AE" w:rsidRPr="00337045" w14:paraId="7365A845" w14:textId="77777777" w:rsidTr="006E6B2B">
        <w:trPr>
          <w:trHeight w:val="300"/>
          <w:jc w:val="center"/>
        </w:trPr>
        <w:tc>
          <w:tcPr>
            <w:cnfStyle w:val="001000000000" w:firstRow="0" w:lastRow="0" w:firstColumn="1" w:lastColumn="0" w:oddVBand="0" w:evenVBand="0" w:oddHBand="0" w:evenHBand="0" w:firstRowFirstColumn="0" w:firstRowLastColumn="0" w:lastRowFirstColumn="0" w:lastRowLastColumn="0"/>
            <w:tcW w:w="434" w:type="pct"/>
            <w:noWrap/>
            <w:vAlign w:val="center"/>
          </w:tcPr>
          <w:p w14:paraId="533208E9" w14:textId="0DC40830" w:rsidR="006613AE" w:rsidRPr="00D24425" w:rsidRDefault="008C7881" w:rsidP="006613AE">
            <w:pPr>
              <w:jc w:val="center"/>
              <w:rPr>
                <w:b w:val="0"/>
                <w:bCs w:val="0"/>
                <w:sz w:val="20"/>
                <w:szCs w:val="20"/>
              </w:rPr>
            </w:pPr>
            <w:r>
              <w:rPr>
                <w:rFonts w:hint="cs"/>
                <w:b w:val="0"/>
                <w:bCs w:val="0"/>
                <w:sz w:val="20"/>
                <w:szCs w:val="20"/>
                <w:rtl/>
              </w:rPr>
              <w:t>102</w:t>
            </w:r>
          </w:p>
        </w:tc>
        <w:tc>
          <w:tcPr>
            <w:tcW w:w="2520" w:type="pct"/>
            <w:noWrap/>
            <w:vAlign w:val="center"/>
          </w:tcPr>
          <w:p w14:paraId="418CC37D" w14:textId="77777777" w:rsidR="006613AE" w:rsidRPr="00D24425" w:rsidRDefault="006613AE" w:rsidP="006613AE">
            <w:pPr>
              <w:jc w:val="center"/>
              <w:cnfStyle w:val="000000000000" w:firstRow="0" w:lastRow="0" w:firstColumn="0" w:lastColumn="0" w:oddVBand="0" w:evenVBand="0" w:oddHBand="0" w:evenHBand="0" w:firstRowFirstColumn="0" w:firstRowLastColumn="0" w:lastRowFirstColumn="0" w:lastRowLastColumn="0"/>
              <w:rPr>
                <w:sz w:val="20"/>
                <w:szCs w:val="20"/>
              </w:rPr>
            </w:pPr>
            <w:r w:rsidRPr="00D24425">
              <w:rPr>
                <w:rFonts w:hint="cs"/>
                <w:sz w:val="20"/>
                <w:szCs w:val="20"/>
                <w:rtl/>
              </w:rPr>
              <w:t>شركت</w:t>
            </w:r>
            <w:r w:rsidRPr="00D24425">
              <w:rPr>
                <w:sz w:val="20"/>
                <w:szCs w:val="20"/>
                <w:rtl/>
              </w:rPr>
              <w:t xml:space="preserve"> </w:t>
            </w:r>
            <w:r w:rsidRPr="00D24425">
              <w:rPr>
                <w:rFonts w:hint="cs"/>
                <w:sz w:val="20"/>
                <w:szCs w:val="20"/>
                <w:rtl/>
              </w:rPr>
              <w:t>پارس</w:t>
            </w:r>
            <w:r w:rsidRPr="00D24425">
              <w:rPr>
                <w:sz w:val="20"/>
                <w:szCs w:val="20"/>
                <w:rtl/>
              </w:rPr>
              <w:t xml:space="preserve"> </w:t>
            </w:r>
            <w:r w:rsidRPr="00D24425">
              <w:rPr>
                <w:rFonts w:hint="cs"/>
                <w:sz w:val="20"/>
                <w:szCs w:val="20"/>
                <w:rtl/>
              </w:rPr>
              <w:t>خودرو</w:t>
            </w:r>
          </w:p>
        </w:tc>
        <w:tc>
          <w:tcPr>
            <w:tcW w:w="910" w:type="pct"/>
            <w:noWrap/>
            <w:vAlign w:val="center"/>
          </w:tcPr>
          <w:p w14:paraId="50345B04" w14:textId="77777777" w:rsidR="006613AE" w:rsidRPr="00D24425" w:rsidRDefault="006613AE" w:rsidP="006613AE">
            <w:pPr>
              <w:jc w:val="center"/>
              <w:cnfStyle w:val="000000000000" w:firstRow="0" w:lastRow="0" w:firstColumn="0" w:lastColumn="0" w:oddVBand="0" w:evenVBand="0" w:oddHBand="0" w:evenHBand="0" w:firstRowFirstColumn="0" w:firstRowLastColumn="0" w:lastRowFirstColumn="0" w:lastRowLastColumn="0"/>
              <w:rPr>
                <w:sz w:val="20"/>
                <w:szCs w:val="20"/>
              </w:rPr>
            </w:pPr>
            <w:r w:rsidRPr="00D24425">
              <w:rPr>
                <w:sz w:val="20"/>
                <w:szCs w:val="20"/>
              </w:rPr>
              <w:t>102</w:t>
            </w:r>
          </w:p>
        </w:tc>
        <w:tc>
          <w:tcPr>
            <w:tcW w:w="1136" w:type="pct"/>
            <w:vAlign w:val="center"/>
          </w:tcPr>
          <w:p w14:paraId="039482AC" w14:textId="77777777" w:rsidR="006613AE" w:rsidRPr="00D24425" w:rsidRDefault="006613AE" w:rsidP="006613AE">
            <w:pPr>
              <w:jc w:val="center"/>
              <w:cnfStyle w:val="000000000000" w:firstRow="0" w:lastRow="0" w:firstColumn="0" w:lastColumn="0" w:oddVBand="0" w:evenVBand="0" w:oddHBand="0" w:evenHBand="0" w:firstRowFirstColumn="0" w:firstRowLastColumn="0" w:lastRowFirstColumn="0" w:lastRowLastColumn="0"/>
              <w:rPr>
                <w:sz w:val="20"/>
                <w:szCs w:val="20"/>
              </w:rPr>
            </w:pPr>
            <w:r w:rsidRPr="00D24425">
              <w:rPr>
                <w:rFonts w:hint="cs"/>
                <w:sz w:val="20"/>
                <w:szCs w:val="20"/>
                <w:rtl/>
              </w:rPr>
              <w:t>2</w:t>
            </w:r>
          </w:p>
        </w:tc>
      </w:tr>
      <w:tr w:rsidR="006613AE" w:rsidRPr="00337045" w14:paraId="122812C0" w14:textId="77777777" w:rsidTr="006E6B2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34" w:type="pct"/>
            <w:noWrap/>
            <w:vAlign w:val="center"/>
          </w:tcPr>
          <w:p w14:paraId="1DF54A37" w14:textId="2D7FE73B" w:rsidR="006613AE" w:rsidRPr="00D24425" w:rsidRDefault="008C7881" w:rsidP="006613AE">
            <w:pPr>
              <w:jc w:val="center"/>
              <w:rPr>
                <w:b w:val="0"/>
                <w:bCs w:val="0"/>
                <w:sz w:val="20"/>
                <w:szCs w:val="20"/>
              </w:rPr>
            </w:pPr>
            <w:r>
              <w:rPr>
                <w:rFonts w:hint="cs"/>
                <w:b w:val="0"/>
                <w:bCs w:val="0"/>
                <w:sz w:val="20"/>
                <w:szCs w:val="20"/>
                <w:rtl/>
              </w:rPr>
              <w:t>103</w:t>
            </w:r>
          </w:p>
        </w:tc>
        <w:tc>
          <w:tcPr>
            <w:tcW w:w="2520" w:type="pct"/>
            <w:noWrap/>
            <w:vAlign w:val="center"/>
          </w:tcPr>
          <w:p w14:paraId="662CF03A" w14:textId="77777777" w:rsidR="006613AE" w:rsidRPr="00D24425" w:rsidRDefault="006613AE" w:rsidP="006613AE">
            <w:pPr>
              <w:jc w:val="center"/>
              <w:cnfStyle w:val="000000100000" w:firstRow="0" w:lastRow="0" w:firstColumn="0" w:lastColumn="0" w:oddVBand="0" w:evenVBand="0" w:oddHBand="1" w:evenHBand="0" w:firstRowFirstColumn="0" w:firstRowLastColumn="0" w:lastRowFirstColumn="0" w:lastRowLastColumn="0"/>
              <w:rPr>
                <w:sz w:val="20"/>
                <w:szCs w:val="20"/>
              </w:rPr>
            </w:pPr>
            <w:r w:rsidRPr="00D24425">
              <w:rPr>
                <w:rFonts w:hint="cs"/>
                <w:sz w:val="20"/>
                <w:szCs w:val="20"/>
                <w:rtl/>
              </w:rPr>
              <w:t>شركت</w:t>
            </w:r>
            <w:r w:rsidRPr="00D24425">
              <w:rPr>
                <w:sz w:val="20"/>
                <w:szCs w:val="20"/>
                <w:rtl/>
              </w:rPr>
              <w:t xml:space="preserve"> </w:t>
            </w:r>
            <w:r w:rsidRPr="00D24425">
              <w:rPr>
                <w:rFonts w:hint="cs"/>
                <w:sz w:val="20"/>
                <w:szCs w:val="20"/>
                <w:rtl/>
              </w:rPr>
              <w:t>خودرو</w:t>
            </w:r>
            <w:r w:rsidRPr="00D24425">
              <w:rPr>
                <w:sz w:val="20"/>
                <w:szCs w:val="20"/>
                <w:rtl/>
              </w:rPr>
              <w:t xml:space="preserve"> </w:t>
            </w:r>
            <w:r w:rsidRPr="00D24425">
              <w:rPr>
                <w:rFonts w:hint="cs"/>
                <w:sz w:val="20"/>
                <w:szCs w:val="20"/>
                <w:rtl/>
              </w:rPr>
              <w:t>سازي</w:t>
            </w:r>
            <w:r w:rsidRPr="00D24425">
              <w:rPr>
                <w:sz w:val="20"/>
                <w:szCs w:val="20"/>
                <w:rtl/>
              </w:rPr>
              <w:t xml:space="preserve"> </w:t>
            </w:r>
            <w:r w:rsidRPr="00D24425">
              <w:rPr>
                <w:rFonts w:hint="cs"/>
                <w:sz w:val="20"/>
                <w:szCs w:val="20"/>
                <w:rtl/>
              </w:rPr>
              <w:t>سايپا</w:t>
            </w:r>
          </w:p>
        </w:tc>
        <w:tc>
          <w:tcPr>
            <w:tcW w:w="910" w:type="pct"/>
            <w:noWrap/>
            <w:vAlign w:val="center"/>
          </w:tcPr>
          <w:p w14:paraId="6508CF83" w14:textId="77777777" w:rsidR="006613AE" w:rsidRPr="00D24425" w:rsidRDefault="006613AE" w:rsidP="006613AE">
            <w:pPr>
              <w:jc w:val="center"/>
              <w:cnfStyle w:val="000000100000" w:firstRow="0" w:lastRow="0" w:firstColumn="0" w:lastColumn="0" w:oddVBand="0" w:evenVBand="0" w:oddHBand="1" w:evenHBand="0" w:firstRowFirstColumn="0" w:firstRowLastColumn="0" w:lastRowFirstColumn="0" w:lastRowLastColumn="0"/>
              <w:rPr>
                <w:sz w:val="20"/>
                <w:szCs w:val="20"/>
              </w:rPr>
            </w:pPr>
            <w:r w:rsidRPr="00D24425">
              <w:rPr>
                <w:sz w:val="20"/>
                <w:szCs w:val="20"/>
              </w:rPr>
              <w:t>103</w:t>
            </w:r>
          </w:p>
        </w:tc>
        <w:tc>
          <w:tcPr>
            <w:tcW w:w="1136" w:type="pct"/>
            <w:vAlign w:val="center"/>
          </w:tcPr>
          <w:p w14:paraId="1E0DCAC1" w14:textId="77777777" w:rsidR="006613AE" w:rsidRPr="00D24425" w:rsidRDefault="006613AE" w:rsidP="006613AE">
            <w:pPr>
              <w:jc w:val="center"/>
              <w:cnfStyle w:val="000000100000" w:firstRow="0" w:lastRow="0" w:firstColumn="0" w:lastColumn="0" w:oddVBand="0" w:evenVBand="0" w:oddHBand="1" w:evenHBand="0" w:firstRowFirstColumn="0" w:firstRowLastColumn="0" w:lastRowFirstColumn="0" w:lastRowLastColumn="0"/>
              <w:rPr>
                <w:sz w:val="20"/>
                <w:szCs w:val="20"/>
              </w:rPr>
            </w:pPr>
            <w:r w:rsidRPr="00D24425">
              <w:rPr>
                <w:rFonts w:hint="cs"/>
                <w:sz w:val="20"/>
                <w:szCs w:val="20"/>
                <w:rtl/>
              </w:rPr>
              <w:t>2</w:t>
            </w:r>
          </w:p>
        </w:tc>
      </w:tr>
      <w:tr w:rsidR="006613AE" w:rsidRPr="00337045" w14:paraId="3CAC2B60" w14:textId="77777777" w:rsidTr="006E6B2B">
        <w:trPr>
          <w:trHeight w:val="300"/>
          <w:jc w:val="center"/>
        </w:trPr>
        <w:tc>
          <w:tcPr>
            <w:cnfStyle w:val="001000000000" w:firstRow="0" w:lastRow="0" w:firstColumn="1" w:lastColumn="0" w:oddVBand="0" w:evenVBand="0" w:oddHBand="0" w:evenHBand="0" w:firstRowFirstColumn="0" w:firstRowLastColumn="0" w:lastRowFirstColumn="0" w:lastRowLastColumn="0"/>
            <w:tcW w:w="434" w:type="pct"/>
            <w:noWrap/>
            <w:vAlign w:val="center"/>
          </w:tcPr>
          <w:p w14:paraId="266411EA" w14:textId="5386A519" w:rsidR="006613AE" w:rsidRPr="00D24425" w:rsidRDefault="008C7881" w:rsidP="006613AE">
            <w:pPr>
              <w:jc w:val="center"/>
              <w:rPr>
                <w:b w:val="0"/>
                <w:bCs w:val="0"/>
                <w:sz w:val="20"/>
                <w:szCs w:val="20"/>
              </w:rPr>
            </w:pPr>
            <w:r>
              <w:rPr>
                <w:rFonts w:hint="cs"/>
                <w:b w:val="0"/>
                <w:bCs w:val="0"/>
                <w:sz w:val="20"/>
                <w:szCs w:val="20"/>
                <w:rtl/>
              </w:rPr>
              <w:t>104</w:t>
            </w:r>
          </w:p>
        </w:tc>
        <w:tc>
          <w:tcPr>
            <w:tcW w:w="2520" w:type="pct"/>
            <w:noWrap/>
            <w:vAlign w:val="center"/>
          </w:tcPr>
          <w:p w14:paraId="68100064" w14:textId="77777777" w:rsidR="006613AE" w:rsidRPr="00D24425" w:rsidRDefault="006613AE" w:rsidP="006613AE">
            <w:pPr>
              <w:jc w:val="center"/>
              <w:cnfStyle w:val="000000000000" w:firstRow="0" w:lastRow="0" w:firstColumn="0" w:lastColumn="0" w:oddVBand="0" w:evenVBand="0" w:oddHBand="0" w:evenHBand="0" w:firstRowFirstColumn="0" w:firstRowLastColumn="0" w:lastRowFirstColumn="0" w:lastRowLastColumn="0"/>
              <w:rPr>
                <w:sz w:val="20"/>
                <w:szCs w:val="20"/>
              </w:rPr>
            </w:pPr>
            <w:r w:rsidRPr="00D24425">
              <w:rPr>
                <w:rFonts w:hint="cs"/>
                <w:sz w:val="20"/>
                <w:szCs w:val="20"/>
                <w:rtl/>
              </w:rPr>
              <w:t>سایپا</w:t>
            </w:r>
            <w:r w:rsidRPr="00D24425">
              <w:rPr>
                <w:sz w:val="20"/>
                <w:szCs w:val="20"/>
                <w:rtl/>
              </w:rPr>
              <w:t xml:space="preserve"> </w:t>
            </w:r>
            <w:r w:rsidRPr="00D24425">
              <w:rPr>
                <w:rFonts w:hint="cs"/>
                <w:sz w:val="20"/>
                <w:szCs w:val="20"/>
                <w:rtl/>
              </w:rPr>
              <w:t>لجستیک</w:t>
            </w:r>
          </w:p>
        </w:tc>
        <w:tc>
          <w:tcPr>
            <w:tcW w:w="910" w:type="pct"/>
            <w:noWrap/>
            <w:vAlign w:val="center"/>
          </w:tcPr>
          <w:p w14:paraId="48EBF9FC" w14:textId="77777777" w:rsidR="006613AE" w:rsidRPr="00D24425" w:rsidRDefault="006613AE" w:rsidP="006613AE">
            <w:pPr>
              <w:jc w:val="center"/>
              <w:cnfStyle w:val="000000000000" w:firstRow="0" w:lastRow="0" w:firstColumn="0" w:lastColumn="0" w:oddVBand="0" w:evenVBand="0" w:oddHBand="0" w:evenHBand="0" w:firstRowFirstColumn="0" w:firstRowLastColumn="0" w:lastRowFirstColumn="0" w:lastRowLastColumn="0"/>
              <w:rPr>
                <w:sz w:val="20"/>
                <w:szCs w:val="20"/>
              </w:rPr>
            </w:pPr>
            <w:r w:rsidRPr="00D24425">
              <w:rPr>
                <w:sz w:val="20"/>
                <w:szCs w:val="20"/>
              </w:rPr>
              <w:t>104</w:t>
            </w:r>
          </w:p>
        </w:tc>
        <w:tc>
          <w:tcPr>
            <w:tcW w:w="1136" w:type="pct"/>
            <w:vAlign w:val="center"/>
          </w:tcPr>
          <w:p w14:paraId="1FE2037A" w14:textId="77777777" w:rsidR="006613AE" w:rsidRPr="00D24425" w:rsidRDefault="006613AE" w:rsidP="006613AE">
            <w:pPr>
              <w:jc w:val="center"/>
              <w:cnfStyle w:val="000000000000" w:firstRow="0" w:lastRow="0" w:firstColumn="0" w:lastColumn="0" w:oddVBand="0" w:evenVBand="0" w:oddHBand="0" w:evenHBand="0" w:firstRowFirstColumn="0" w:firstRowLastColumn="0" w:lastRowFirstColumn="0" w:lastRowLastColumn="0"/>
              <w:rPr>
                <w:sz w:val="20"/>
                <w:szCs w:val="20"/>
              </w:rPr>
            </w:pPr>
            <w:r w:rsidRPr="00D24425">
              <w:rPr>
                <w:rFonts w:hint="cs"/>
                <w:sz w:val="20"/>
                <w:szCs w:val="20"/>
                <w:rtl/>
              </w:rPr>
              <w:t>2</w:t>
            </w:r>
          </w:p>
        </w:tc>
      </w:tr>
      <w:tr w:rsidR="006613AE" w:rsidRPr="00337045" w14:paraId="3C24E52D" w14:textId="77777777" w:rsidTr="006E6B2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34" w:type="pct"/>
            <w:noWrap/>
            <w:vAlign w:val="center"/>
          </w:tcPr>
          <w:p w14:paraId="3408C35D" w14:textId="2A3AA71F" w:rsidR="006613AE" w:rsidRPr="00D24425" w:rsidRDefault="008C7881" w:rsidP="006613AE">
            <w:pPr>
              <w:jc w:val="center"/>
              <w:rPr>
                <w:b w:val="0"/>
                <w:bCs w:val="0"/>
                <w:sz w:val="20"/>
                <w:szCs w:val="20"/>
              </w:rPr>
            </w:pPr>
            <w:r>
              <w:rPr>
                <w:rFonts w:hint="cs"/>
                <w:b w:val="0"/>
                <w:bCs w:val="0"/>
                <w:sz w:val="20"/>
                <w:szCs w:val="20"/>
                <w:rtl/>
              </w:rPr>
              <w:t>105</w:t>
            </w:r>
          </w:p>
        </w:tc>
        <w:tc>
          <w:tcPr>
            <w:tcW w:w="2520" w:type="pct"/>
            <w:noWrap/>
            <w:vAlign w:val="center"/>
          </w:tcPr>
          <w:p w14:paraId="4F3B972F" w14:textId="77777777" w:rsidR="006613AE" w:rsidRPr="00D24425" w:rsidRDefault="006613AE" w:rsidP="006613AE">
            <w:pPr>
              <w:jc w:val="center"/>
              <w:cnfStyle w:val="000000100000" w:firstRow="0" w:lastRow="0" w:firstColumn="0" w:lastColumn="0" w:oddVBand="0" w:evenVBand="0" w:oddHBand="1" w:evenHBand="0" w:firstRowFirstColumn="0" w:firstRowLastColumn="0" w:lastRowFirstColumn="0" w:lastRowLastColumn="0"/>
              <w:rPr>
                <w:sz w:val="20"/>
                <w:szCs w:val="20"/>
              </w:rPr>
            </w:pPr>
            <w:r w:rsidRPr="00D24425">
              <w:rPr>
                <w:rFonts w:hint="cs"/>
                <w:sz w:val="20"/>
                <w:szCs w:val="20"/>
                <w:rtl/>
              </w:rPr>
              <w:t>شرکت</w:t>
            </w:r>
            <w:r w:rsidRPr="00D24425">
              <w:rPr>
                <w:sz w:val="20"/>
                <w:szCs w:val="20"/>
                <w:rtl/>
              </w:rPr>
              <w:t xml:space="preserve"> </w:t>
            </w:r>
            <w:r w:rsidRPr="00D24425">
              <w:rPr>
                <w:rFonts w:hint="cs"/>
                <w:sz w:val="20"/>
                <w:szCs w:val="20"/>
                <w:rtl/>
              </w:rPr>
              <w:t>زامیاد</w:t>
            </w:r>
          </w:p>
        </w:tc>
        <w:tc>
          <w:tcPr>
            <w:tcW w:w="910" w:type="pct"/>
            <w:noWrap/>
            <w:vAlign w:val="center"/>
          </w:tcPr>
          <w:p w14:paraId="3C23BC18" w14:textId="77777777" w:rsidR="006613AE" w:rsidRPr="00D24425" w:rsidRDefault="006613AE" w:rsidP="006613AE">
            <w:pPr>
              <w:jc w:val="center"/>
              <w:cnfStyle w:val="000000100000" w:firstRow="0" w:lastRow="0" w:firstColumn="0" w:lastColumn="0" w:oddVBand="0" w:evenVBand="0" w:oddHBand="1" w:evenHBand="0" w:firstRowFirstColumn="0" w:firstRowLastColumn="0" w:lastRowFirstColumn="0" w:lastRowLastColumn="0"/>
              <w:rPr>
                <w:sz w:val="20"/>
                <w:szCs w:val="20"/>
              </w:rPr>
            </w:pPr>
            <w:r w:rsidRPr="00D24425">
              <w:rPr>
                <w:sz w:val="20"/>
                <w:szCs w:val="20"/>
              </w:rPr>
              <w:t>105</w:t>
            </w:r>
          </w:p>
        </w:tc>
        <w:tc>
          <w:tcPr>
            <w:tcW w:w="1136" w:type="pct"/>
            <w:vAlign w:val="center"/>
          </w:tcPr>
          <w:p w14:paraId="41F3AC47" w14:textId="77777777" w:rsidR="006613AE" w:rsidRPr="00D24425" w:rsidRDefault="006613AE" w:rsidP="006613AE">
            <w:pPr>
              <w:jc w:val="center"/>
              <w:cnfStyle w:val="000000100000" w:firstRow="0" w:lastRow="0" w:firstColumn="0" w:lastColumn="0" w:oddVBand="0" w:evenVBand="0" w:oddHBand="1" w:evenHBand="0" w:firstRowFirstColumn="0" w:firstRowLastColumn="0" w:lastRowFirstColumn="0" w:lastRowLastColumn="0"/>
              <w:rPr>
                <w:sz w:val="20"/>
                <w:szCs w:val="20"/>
              </w:rPr>
            </w:pPr>
            <w:r w:rsidRPr="00D24425">
              <w:rPr>
                <w:rFonts w:hint="cs"/>
                <w:sz w:val="20"/>
                <w:szCs w:val="20"/>
                <w:rtl/>
              </w:rPr>
              <w:t>2</w:t>
            </w:r>
          </w:p>
        </w:tc>
      </w:tr>
      <w:tr w:rsidR="006613AE" w:rsidRPr="00337045" w14:paraId="4BF8AE86" w14:textId="77777777" w:rsidTr="006E6B2B">
        <w:trPr>
          <w:trHeight w:val="300"/>
          <w:jc w:val="center"/>
        </w:trPr>
        <w:tc>
          <w:tcPr>
            <w:cnfStyle w:val="001000000000" w:firstRow="0" w:lastRow="0" w:firstColumn="1" w:lastColumn="0" w:oddVBand="0" w:evenVBand="0" w:oddHBand="0" w:evenHBand="0" w:firstRowFirstColumn="0" w:firstRowLastColumn="0" w:lastRowFirstColumn="0" w:lastRowLastColumn="0"/>
            <w:tcW w:w="434" w:type="pct"/>
            <w:noWrap/>
            <w:vAlign w:val="center"/>
          </w:tcPr>
          <w:p w14:paraId="6E78D0D4" w14:textId="5384B321" w:rsidR="006613AE" w:rsidRPr="00D24425" w:rsidRDefault="008C7881" w:rsidP="006613AE">
            <w:pPr>
              <w:jc w:val="center"/>
              <w:rPr>
                <w:b w:val="0"/>
                <w:bCs w:val="0"/>
                <w:sz w:val="20"/>
                <w:szCs w:val="20"/>
              </w:rPr>
            </w:pPr>
            <w:r>
              <w:rPr>
                <w:rFonts w:hint="cs"/>
                <w:b w:val="0"/>
                <w:bCs w:val="0"/>
                <w:sz w:val="20"/>
                <w:szCs w:val="20"/>
                <w:rtl/>
              </w:rPr>
              <w:t>106</w:t>
            </w:r>
          </w:p>
        </w:tc>
        <w:tc>
          <w:tcPr>
            <w:tcW w:w="2520" w:type="pct"/>
            <w:noWrap/>
            <w:vAlign w:val="center"/>
          </w:tcPr>
          <w:p w14:paraId="2BF03AEB" w14:textId="77777777" w:rsidR="006613AE" w:rsidRPr="00D24425" w:rsidRDefault="006613AE" w:rsidP="006613AE">
            <w:pPr>
              <w:jc w:val="center"/>
              <w:cnfStyle w:val="000000000000" w:firstRow="0" w:lastRow="0" w:firstColumn="0" w:lastColumn="0" w:oddVBand="0" w:evenVBand="0" w:oddHBand="0" w:evenHBand="0" w:firstRowFirstColumn="0" w:firstRowLastColumn="0" w:lastRowFirstColumn="0" w:lastRowLastColumn="0"/>
              <w:rPr>
                <w:sz w:val="20"/>
                <w:szCs w:val="20"/>
              </w:rPr>
            </w:pPr>
            <w:r w:rsidRPr="00D24425">
              <w:rPr>
                <w:rFonts w:hint="cs"/>
                <w:sz w:val="20"/>
                <w:szCs w:val="20"/>
                <w:rtl/>
              </w:rPr>
              <w:t>موسسه</w:t>
            </w:r>
            <w:r w:rsidRPr="00D24425">
              <w:rPr>
                <w:sz w:val="20"/>
                <w:szCs w:val="20"/>
                <w:rtl/>
              </w:rPr>
              <w:t xml:space="preserve"> </w:t>
            </w:r>
            <w:r w:rsidRPr="00D24425">
              <w:rPr>
                <w:rFonts w:hint="cs"/>
                <w:sz w:val="20"/>
                <w:szCs w:val="20"/>
                <w:rtl/>
              </w:rPr>
              <w:t>تامين</w:t>
            </w:r>
            <w:r w:rsidRPr="00D24425">
              <w:rPr>
                <w:sz w:val="20"/>
                <w:szCs w:val="20"/>
                <w:rtl/>
              </w:rPr>
              <w:t xml:space="preserve"> </w:t>
            </w:r>
            <w:r w:rsidRPr="00D24425">
              <w:rPr>
                <w:rFonts w:hint="cs"/>
                <w:sz w:val="20"/>
                <w:szCs w:val="20"/>
                <w:rtl/>
              </w:rPr>
              <w:t>درمان</w:t>
            </w:r>
            <w:r w:rsidRPr="00D24425">
              <w:rPr>
                <w:sz w:val="20"/>
                <w:szCs w:val="20"/>
                <w:rtl/>
              </w:rPr>
              <w:t xml:space="preserve"> </w:t>
            </w:r>
            <w:r w:rsidRPr="00D24425">
              <w:rPr>
                <w:rFonts w:hint="cs"/>
                <w:sz w:val="20"/>
                <w:szCs w:val="20"/>
                <w:rtl/>
              </w:rPr>
              <w:t>بسيجيان</w:t>
            </w:r>
          </w:p>
        </w:tc>
        <w:tc>
          <w:tcPr>
            <w:tcW w:w="910" w:type="pct"/>
            <w:noWrap/>
            <w:vAlign w:val="center"/>
          </w:tcPr>
          <w:p w14:paraId="3A112469" w14:textId="77777777" w:rsidR="006613AE" w:rsidRPr="00D24425" w:rsidRDefault="006613AE" w:rsidP="006613AE">
            <w:pPr>
              <w:jc w:val="center"/>
              <w:cnfStyle w:val="000000000000" w:firstRow="0" w:lastRow="0" w:firstColumn="0" w:lastColumn="0" w:oddVBand="0" w:evenVBand="0" w:oddHBand="0" w:evenHBand="0" w:firstRowFirstColumn="0" w:firstRowLastColumn="0" w:lastRowFirstColumn="0" w:lastRowLastColumn="0"/>
              <w:rPr>
                <w:sz w:val="20"/>
                <w:szCs w:val="20"/>
              </w:rPr>
            </w:pPr>
            <w:r w:rsidRPr="00D24425">
              <w:rPr>
                <w:sz w:val="20"/>
                <w:szCs w:val="20"/>
              </w:rPr>
              <w:t>106</w:t>
            </w:r>
          </w:p>
        </w:tc>
        <w:tc>
          <w:tcPr>
            <w:tcW w:w="1136" w:type="pct"/>
            <w:vAlign w:val="center"/>
          </w:tcPr>
          <w:p w14:paraId="3EAE9E38" w14:textId="77777777" w:rsidR="006613AE" w:rsidRPr="00D24425" w:rsidRDefault="006613AE" w:rsidP="006613AE">
            <w:pPr>
              <w:jc w:val="center"/>
              <w:cnfStyle w:val="000000000000" w:firstRow="0" w:lastRow="0" w:firstColumn="0" w:lastColumn="0" w:oddVBand="0" w:evenVBand="0" w:oddHBand="0" w:evenHBand="0" w:firstRowFirstColumn="0" w:firstRowLastColumn="0" w:lastRowFirstColumn="0" w:lastRowLastColumn="0"/>
              <w:rPr>
                <w:sz w:val="20"/>
                <w:szCs w:val="20"/>
              </w:rPr>
            </w:pPr>
            <w:r w:rsidRPr="00D24425">
              <w:rPr>
                <w:rFonts w:hint="cs"/>
                <w:sz w:val="20"/>
                <w:szCs w:val="20"/>
                <w:rtl/>
              </w:rPr>
              <w:t>2</w:t>
            </w:r>
          </w:p>
        </w:tc>
      </w:tr>
      <w:tr w:rsidR="006613AE" w:rsidRPr="00337045" w14:paraId="5930899B" w14:textId="77777777" w:rsidTr="006E6B2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34" w:type="pct"/>
            <w:noWrap/>
            <w:vAlign w:val="center"/>
          </w:tcPr>
          <w:p w14:paraId="1E4C1EE7" w14:textId="25AF03FB" w:rsidR="006613AE" w:rsidRPr="00D24425" w:rsidRDefault="008C7881" w:rsidP="006613AE">
            <w:pPr>
              <w:jc w:val="center"/>
              <w:rPr>
                <w:b w:val="0"/>
                <w:bCs w:val="0"/>
                <w:sz w:val="20"/>
                <w:szCs w:val="20"/>
              </w:rPr>
            </w:pPr>
            <w:r>
              <w:rPr>
                <w:rFonts w:hint="cs"/>
                <w:b w:val="0"/>
                <w:bCs w:val="0"/>
                <w:sz w:val="20"/>
                <w:szCs w:val="20"/>
                <w:rtl/>
              </w:rPr>
              <w:t>107</w:t>
            </w:r>
          </w:p>
        </w:tc>
        <w:tc>
          <w:tcPr>
            <w:tcW w:w="2520" w:type="pct"/>
            <w:noWrap/>
            <w:vAlign w:val="center"/>
          </w:tcPr>
          <w:p w14:paraId="694A3DAF" w14:textId="77777777" w:rsidR="006613AE" w:rsidRPr="00D24425" w:rsidRDefault="006613AE" w:rsidP="006613AE">
            <w:pPr>
              <w:jc w:val="center"/>
              <w:cnfStyle w:val="000000100000" w:firstRow="0" w:lastRow="0" w:firstColumn="0" w:lastColumn="0" w:oddVBand="0" w:evenVBand="0" w:oddHBand="1" w:evenHBand="0" w:firstRowFirstColumn="0" w:firstRowLastColumn="0" w:lastRowFirstColumn="0" w:lastRowLastColumn="0"/>
              <w:rPr>
                <w:sz w:val="20"/>
                <w:szCs w:val="20"/>
              </w:rPr>
            </w:pPr>
            <w:r w:rsidRPr="00D24425">
              <w:rPr>
                <w:rFonts w:hint="cs"/>
                <w:sz w:val="20"/>
                <w:szCs w:val="20"/>
                <w:rtl/>
              </w:rPr>
              <w:t>شركت</w:t>
            </w:r>
            <w:r w:rsidRPr="00D24425">
              <w:rPr>
                <w:sz w:val="20"/>
                <w:szCs w:val="20"/>
                <w:rtl/>
              </w:rPr>
              <w:t xml:space="preserve"> </w:t>
            </w:r>
            <w:r w:rsidRPr="00D24425">
              <w:rPr>
                <w:rFonts w:hint="cs"/>
                <w:sz w:val="20"/>
                <w:szCs w:val="20"/>
                <w:rtl/>
              </w:rPr>
              <w:t>ملي</w:t>
            </w:r>
            <w:r w:rsidRPr="00D24425">
              <w:rPr>
                <w:sz w:val="20"/>
                <w:szCs w:val="20"/>
                <w:rtl/>
              </w:rPr>
              <w:t xml:space="preserve"> </w:t>
            </w:r>
            <w:r w:rsidRPr="00D24425">
              <w:rPr>
                <w:rFonts w:hint="cs"/>
                <w:sz w:val="20"/>
                <w:szCs w:val="20"/>
                <w:rtl/>
              </w:rPr>
              <w:t>نفت</w:t>
            </w:r>
            <w:r w:rsidRPr="00D24425">
              <w:rPr>
                <w:sz w:val="20"/>
                <w:szCs w:val="20"/>
                <w:rtl/>
              </w:rPr>
              <w:t xml:space="preserve"> </w:t>
            </w:r>
            <w:r w:rsidRPr="00D24425">
              <w:rPr>
                <w:rFonts w:hint="cs"/>
                <w:sz w:val="20"/>
                <w:szCs w:val="20"/>
                <w:rtl/>
              </w:rPr>
              <w:t>ايران</w:t>
            </w:r>
          </w:p>
        </w:tc>
        <w:tc>
          <w:tcPr>
            <w:tcW w:w="910" w:type="pct"/>
            <w:noWrap/>
            <w:vAlign w:val="center"/>
          </w:tcPr>
          <w:p w14:paraId="602D6480" w14:textId="77777777" w:rsidR="006613AE" w:rsidRPr="00D24425" w:rsidRDefault="006613AE" w:rsidP="006613AE">
            <w:pPr>
              <w:jc w:val="center"/>
              <w:cnfStyle w:val="000000100000" w:firstRow="0" w:lastRow="0" w:firstColumn="0" w:lastColumn="0" w:oddVBand="0" w:evenVBand="0" w:oddHBand="1" w:evenHBand="0" w:firstRowFirstColumn="0" w:firstRowLastColumn="0" w:lastRowFirstColumn="0" w:lastRowLastColumn="0"/>
              <w:rPr>
                <w:sz w:val="20"/>
                <w:szCs w:val="20"/>
              </w:rPr>
            </w:pPr>
            <w:r w:rsidRPr="00D24425">
              <w:rPr>
                <w:sz w:val="20"/>
                <w:szCs w:val="20"/>
              </w:rPr>
              <w:t>107</w:t>
            </w:r>
          </w:p>
        </w:tc>
        <w:tc>
          <w:tcPr>
            <w:tcW w:w="1136" w:type="pct"/>
            <w:vAlign w:val="center"/>
          </w:tcPr>
          <w:p w14:paraId="48755AFD" w14:textId="77777777" w:rsidR="006613AE" w:rsidRPr="00D24425" w:rsidRDefault="006613AE" w:rsidP="006613AE">
            <w:pPr>
              <w:jc w:val="center"/>
              <w:cnfStyle w:val="000000100000" w:firstRow="0" w:lastRow="0" w:firstColumn="0" w:lastColumn="0" w:oddVBand="0" w:evenVBand="0" w:oddHBand="1" w:evenHBand="0" w:firstRowFirstColumn="0" w:firstRowLastColumn="0" w:lastRowFirstColumn="0" w:lastRowLastColumn="0"/>
              <w:rPr>
                <w:sz w:val="20"/>
                <w:szCs w:val="20"/>
              </w:rPr>
            </w:pPr>
            <w:r w:rsidRPr="00D24425">
              <w:rPr>
                <w:rFonts w:hint="cs"/>
                <w:sz w:val="20"/>
                <w:szCs w:val="20"/>
                <w:rtl/>
              </w:rPr>
              <w:t>2</w:t>
            </w:r>
          </w:p>
        </w:tc>
      </w:tr>
      <w:tr w:rsidR="006613AE" w:rsidRPr="00337045" w14:paraId="400D39F6" w14:textId="77777777" w:rsidTr="006E6B2B">
        <w:trPr>
          <w:trHeight w:val="300"/>
          <w:jc w:val="center"/>
        </w:trPr>
        <w:tc>
          <w:tcPr>
            <w:cnfStyle w:val="001000000000" w:firstRow="0" w:lastRow="0" w:firstColumn="1" w:lastColumn="0" w:oddVBand="0" w:evenVBand="0" w:oddHBand="0" w:evenHBand="0" w:firstRowFirstColumn="0" w:firstRowLastColumn="0" w:lastRowFirstColumn="0" w:lastRowLastColumn="0"/>
            <w:tcW w:w="434" w:type="pct"/>
            <w:noWrap/>
            <w:vAlign w:val="center"/>
          </w:tcPr>
          <w:p w14:paraId="361BD627" w14:textId="2BEBD66C" w:rsidR="006613AE" w:rsidRPr="00D24425" w:rsidRDefault="008C7881" w:rsidP="006613AE">
            <w:pPr>
              <w:jc w:val="center"/>
              <w:rPr>
                <w:b w:val="0"/>
                <w:bCs w:val="0"/>
                <w:sz w:val="20"/>
                <w:szCs w:val="20"/>
              </w:rPr>
            </w:pPr>
            <w:r>
              <w:rPr>
                <w:rFonts w:hint="cs"/>
                <w:b w:val="0"/>
                <w:bCs w:val="0"/>
                <w:sz w:val="20"/>
                <w:szCs w:val="20"/>
                <w:rtl/>
              </w:rPr>
              <w:t>108</w:t>
            </w:r>
          </w:p>
        </w:tc>
        <w:tc>
          <w:tcPr>
            <w:tcW w:w="2520" w:type="pct"/>
            <w:noWrap/>
            <w:vAlign w:val="center"/>
          </w:tcPr>
          <w:p w14:paraId="64F35DA6" w14:textId="77777777" w:rsidR="006613AE" w:rsidRPr="00D24425" w:rsidRDefault="006613AE" w:rsidP="006613AE">
            <w:pPr>
              <w:jc w:val="center"/>
              <w:cnfStyle w:val="000000000000" w:firstRow="0" w:lastRow="0" w:firstColumn="0" w:lastColumn="0" w:oddVBand="0" w:evenVBand="0" w:oddHBand="0" w:evenHBand="0" w:firstRowFirstColumn="0" w:firstRowLastColumn="0" w:lastRowFirstColumn="0" w:lastRowLastColumn="0"/>
              <w:rPr>
                <w:sz w:val="20"/>
                <w:szCs w:val="20"/>
              </w:rPr>
            </w:pPr>
            <w:r w:rsidRPr="00D24425">
              <w:rPr>
                <w:rFonts w:hint="cs"/>
                <w:sz w:val="20"/>
                <w:szCs w:val="20"/>
                <w:rtl/>
              </w:rPr>
              <w:t>شركت</w:t>
            </w:r>
            <w:r w:rsidRPr="00D24425">
              <w:rPr>
                <w:sz w:val="20"/>
                <w:szCs w:val="20"/>
                <w:rtl/>
              </w:rPr>
              <w:t xml:space="preserve"> </w:t>
            </w:r>
            <w:r w:rsidRPr="00D24425">
              <w:rPr>
                <w:rFonts w:hint="cs"/>
                <w:sz w:val="20"/>
                <w:szCs w:val="20"/>
                <w:rtl/>
              </w:rPr>
              <w:t>ملي</w:t>
            </w:r>
            <w:r w:rsidRPr="00D24425">
              <w:rPr>
                <w:sz w:val="20"/>
                <w:szCs w:val="20"/>
                <w:rtl/>
              </w:rPr>
              <w:t xml:space="preserve"> </w:t>
            </w:r>
            <w:r w:rsidRPr="00D24425">
              <w:rPr>
                <w:rFonts w:hint="cs"/>
                <w:sz w:val="20"/>
                <w:szCs w:val="20"/>
                <w:rtl/>
              </w:rPr>
              <w:t>حفاري</w:t>
            </w:r>
            <w:r w:rsidRPr="00D24425">
              <w:rPr>
                <w:sz w:val="20"/>
                <w:szCs w:val="20"/>
                <w:rtl/>
              </w:rPr>
              <w:t xml:space="preserve"> </w:t>
            </w:r>
            <w:r w:rsidRPr="00D24425">
              <w:rPr>
                <w:rFonts w:hint="cs"/>
                <w:sz w:val="20"/>
                <w:szCs w:val="20"/>
                <w:rtl/>
              </w:rPr>
              <w:t>ايران</w:t>
            </w:r>
          </w:p>
        </w:tc>
        <w:tc>
          <w:tcPr>
            <w:tcW w:w="910" w:type="pct"/>
            <w:noWrap/>
            <w:vAlign w:val="center"/>
          </w:tcPr>
          <w:p w14:paraId="675C8E15" w14:textId="77777777" w:rsidR="006613AE" w:rsidRPr="00D24425" w:rsidRDefault="006613AE" w:rsidP="006613AE">
            <w:pPr>
              <w:jc w:val="center"/>
              <w:cnfStyle w:val="000000000000" w:firstRow="0" w:lastRow="0" w:firstColumn="0" w:lastColumn="0" w:oddVBand="0" w:evenVBand="0" w:oddHBand="0" w:evenHBand="0" w:firstRowFirstColumn="0" w:firstRowLastColumn="0" w:lastRowFirstColumn="0" w:lastRowLastColumn="0"/>
              <w:rPr>
                <w:sz w:val="20"/>
                <w:szCs w:val="20"/>
              </w:rPr>
            </w:pPr>
            <w:r w:rsidRPr="00D24425">
              <w:rPr>
                <w:sz w:val="20"/>
                <w:szCs w:val="20"/>
              </w:rPr>
              <w:t>108</w:t>
            </w:r>
          </w:p>
        </w:tc>
        <w:tc>
          <w:tcPr>
            <w:tcW w:w="1136" w:type="pct"/>
            <w:vAlign w:val="center"/>
          </w:tcPr>
          <w:p w14:paraId="64C3A13B" w14:textId="77777777" w:rsidR="006613AE" w:rsidRPr="00D24425" w:rsidRDefault="006613AE" w:rsidP="006613AE">
            <w:pPr>
              <w:jc w:val="center"/>
              <w:cnfStyle w:val="000000000000" w:firstRow="0" w:lastRow="0" w:firstColumn="0" w:lastColumn="0" w:oddVBand="0" w:evenVBand="0" w:oddHBand="0" w:evenHBand="0" w:firstRowFirstColumn="0" w:firstRowLastColumn="0" w:lastRowFirstColumn="0" w:lastRowLastColumn="0"/>
              <w:rPr>
                <w:sz w:val="20"/>
                <w:szCs w:val="20"/>
              </w:rPr>
            </w:pPr>
            <w:r w:rsidRPr="00D24425">
              <w:rPr>
                <w:rFonts w:hint="cs"/>
                <w:sz w:val="20"/>
                <w:szCs w:val="20"/>
                <w:rtl/>
              </w:rPr>
              <w:t>2</w:t>
            </w:r>
          </w:p>
        </w:tc>
      </w:tr>
      <w:tr w:rsidR="006613AE" w:rsidRPr="00337045" w14:paraId="2F6FF937" w14:textId="77777777" w:rsidTr="006E6B2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34" w:type="pct"/>
            <w:noWrap/>
            <w:vAlign w:val="center"/>
          </w:tcPr>
          <w:p w14:paraId="567570ED" w14:textId="368AE8C8" w:rsidR="006613AE" w:rsidRPr="00D24425" w:rsidRDefault="008C7881" w:rsidP="006613AE">
            <w:pPr>
              <w:jc w:val="center"/>
              <w:rPr>
                <w:b w:val="0"/>
                <w:bCs w:val="0"/>
                <w:sz w:val="20"/>
                <w:szCs w:val="20"/>
              </w:rPr>
            </w:pPr>
            <w:r>
              <w:rPr>
                <w:rFonts w:hint="cs"/>
                <w:b w:val="0"/>
                <w:bCs w:val="0"/>
                <w:sz w:val="20"/>
                <w:szCs w:val="20"/>
                <w:rtl/>
              </w:rPr>
              <w:t>109</w:t>
            </w:r>
          </w:p>
        </w:tc>
        <w:tc>
          <w:tcPr>
            <w:tcW w:w="2520" w:type="pct"/>
            <w:noWrap/>
            <w:vAlign w:val="center"/>
          </w:tcPr>
          <w:p w14:paraId="727A16C7" w14:textId="77777777" w:rsidR="006613AE" w:rsidRPr="00D24425" w:rsidRDefault="006613AE" w:rsidP="006613AE">
            <w:pPr>
              <w:jc w:val="center"/>
              <w:cnfStyle w:val="000000100000" w:firstRow="0" w:lastRow="0" w:firstColumn="0" w:lastColumn="0" w:oddVBand="0" w:evenVBand="0" w:oddHBand="1" w:evenHBand="0" w:firstRowFirstColumn="0" w:firstRowLastColumn="0" w:lastRowFirstColumn="0" w:lastRowLastColumn="0"/>
              <w:rPr>
                <w:sz w:val="20"/>
                <w:szCs w:val="20"/>
              </w:rPr>
            </w:pPr>
            <w:r w:rsidRPr="00D24425">
              <w:rPr>
                <w:rFonts w:hint="cs"/>
                <w:sz w:val="20"/>
                <w:szCs w:val="20"/>
                <w:rtl/>
              </w:rPr>
              <w:t>شرکت</w:t>
            </w:r>
            <w:r w:rsidRPr="00D24425">
              <w:rPr>
                <w:sz w:val="20"/>
                <w:szCs w:val="20"/>
                <w:rtl/>
              </w:rPr>
              <w:t xml:space="preserve"> </w:t>
            </w:r>
            <w:r w:rsidRPr="00D24425">
              <w:rPr>
                <w:rFonts w:hint="cs"/>
                <w:sz w:val="20"/>
                <w:szCs w:val="20"/>
                <w:rtl/>
              </w:rPr>
              <w:t>ملی</w:t>
            </w:r>
            <w:r w:rsidRPr="00D24425">
              <w:rPr>
                <w:sz w:val="20"/>
                <w:szCs w:val="20"/>
                <w:rtl/>
              </w:rPr>
              <w:t xml:space="preserve"> </w:t>
            </w:r>
            <w:r w:rsidRPr="00D24425">
              <w:rPr>
                <w:rFonts w:hint="cs"/>
                <w:sz w:val="20"/>
                <w:szCs w:val="20"/>
                <w:rtl/>
              </w:rPr>
              <w:t>نفتکش</w:t>
            </w:r>
            <w:r w:rsidRPr="00D24425">
              <w:rPr>
                <w:sz w:val="20"/>
                <w:szCs w:val="20"/>
                <w:rtl/>
              </w:rPr>
              <w:t xml:space="preserve"> </w:t>
            </w:r>
            <w:r w:rsidRPr="00D24425">
              <w:rPr>
                <w:rFonts w:hint="cs"/>
                <w:sz w:val="20"/>
                <w:szCs w:val="20"/>
                <w:rtl/>
              </w:rPr>
              <w:t>ایران</w:t>
            </w:r>
          </w:p>
        </w:tc>
        <w:tc>
          <w:tcPr>
            <w:tcW w:w="910" w:type="pct"/>
            <w:noWrap/>
            <w:vAlign w:val="center"/>
          </w:tcPr>
          <w:p w14:paraId="50C8B299" w14:textId="77777777" w:rsidR="006613AE" w:rsidRPr="00D24425" w:rsidRDefault="006613AE" w:rsidP="006613AE">
            <w:pPr>
              <w:jc w:val="center"/>
              <w:cnfStyle w:val="000000100000" w:firstRow="0" w:lastRow="0" w:firstColumn="0" w:lastColumn="0" w:oddVBand="0" w:evenVBand="0" w:oddHBand="1" w:evenHBand="0" w:firstRowFirstColumn="0" w:firstRowLastColumn="0" w:lastRowFirstColumn="0" w:lastRowLastColumn="0"/>
              <w:rPr>
                <w:sz w:val="20"/>
                <w:szCs w:val="20"/>
              </w:rPr>
            </w:pPr>
            <w:r w:rsidRPr="00D24425">
              <w:rPr>
                <w:sz w:val="20"/>
                <w:szCs w:val="20"/>
              </w:rPr>
              <w:t>109</w:t>
            </w:r>
          </w:p>
        </w:tc>
        <w:tc>
          <w:tcPr>
            <w:tcW w:w="1136" w:type="pct"/>
            <w:vAlign w:val="center"/>
          </w:tcPr>
          <w:p w14:paraId="3E787D69" w14:textId="77777777" w:rsidR="006613AE" w:rsidRPr="00D24425" w:rsidRDefault="006613AE" w:rsidP="006613AE">
            <w:pPr>
              <w:jc w:val="center"/>
              <w:cnfStyle w:val="000000100000" w:firstRow="0" w:lastRow="0" w:firstColumn="0" w:lastColumn="0" w:oddVBand="0" w:evenVBand="0" w:oddHBand="1" w:evenHBand="0" w:firstRowFirstColumn="0" w:firstRowLastColumn="0" w:lastRowFirstColumn="0" w:lastRowLastColumn="0"/>
              <w:rPr>
                <w:sz w:val="20"/>
                <w:szCs w:val="20"/>
              </w:rPr>
            </w:pPr>
            <w:r w:rsidRPr="00D24425">
              <w:rPr>
                <w:rFonts w:hint="cs"/>
                <w:sz w:val="20"/>
                <w:szCs w:val="20"/>
                <w:rtl/>
              </w:rPr>
              <w:t>2</w:t>
            </w:r>
          </w:p>
        </w:tc>
      </w:tr>
      <w:tr w:rsidR="006613AE" w:rsidRPr="00337045" w14:paraId="0BD1F482" w14:textId="77777777" w:rsidTr="006E6B2B">
        <w:trPr>
          <w:trHeight w:val="300"/>
          <w:jc w:val="center"/>
        </w:trPr>
        <w:tc>
          <w:tcPr>
            <w:cnfStyle w:val="001000000000" w:firstRow="0" w:lastRow="0" w:firstColumn="1" w:lastColumn="0" w:oddVBand="0" w:evenVBand="0" w:oddHBand="0" w:evenHBand="0" w:firstRowFirstColumn="0" w:firstRowLastColumn="0" w:lastRowFirstColumn="0" w:lastRowLastColumn="0"/>
            <w:tcW w:w="434" w:type="pct"/>
            <w:noWrap/>
            <w:vAlign w:val="center"/>
          </w:tcPr>
          <w:p w14:paraId="75B8852D" w14:textId="6DDC198C" w:rsidR="006613AE" w:rsidRPr="00D24425" w:rsidRDefault="008C7881" w:rsidP="006613AE">
            <w:pPr>
              <w:jc w:val="center"/>
              <w:rPr>
                <w:b w:val="0"/>
                <w:bCs w:val="0"/>
                <w:sz w:val="20"/>
                <w:szCs w:val="20"/>
              </w:rPr>
            </w:pPr>
            <w:r>
              <w:rPr>
                <w:rFonts w:hint="cs"/>
                <w:b w:val="0"/>
                <w:bCs w:val="0"/>
                <w:sz w:val="20"/>
                <w:szCs w:val="20"/>
                <w:rtl/>
              </w:rPr>
              <w:t>110</w:t>
            </w:r>
          </w:p>
        </w:tc>
        <w:tc>
          <w:tcPr>
            <w:tcW w:w="2520" w:type="pct"/>
            <w:noWrap/>
            <w:vAlign w:val="center"/>
          </w:tcPr>
          <w:p w14:paraId="42D9F327" w14:textId="77777777" w:rsidR="006613AE" w:rsidRPr="00D24425" w:rsidRDefault="006613AE" w:rsidP="006613AE">
            <w:pPr>
              <w:jc w:val="center"/>
              <w:cnfStyle w:val="000000000000" w:firstRow="0" w:lastRow="0" w:firstColumn="0" w:lastColumn="0" w:oddVBand="0" w:evenVBand="0" w:oddHBand="0" w:evenHBand="0" w:firstRowFirstColumn="0" w:firstRowLastColumn="0" w:lastRowFirstColumn="0" w:lastRowLastColumn="0"/>
              <w:rPr>
                <w:sz w:val="20"/>
                <w:szCs w:val="20"/>
              </w:rPr>
            </w:pPr>
            <w:r w:rsidRPr="00D24425">
              <w:rPr>
                <w:rFonts w:hint="cs"/>
                <w:sz w:val="20"/>
                <w:szCs w:val="20"/>
                <w:rtl/>
              </w:rPr>
              <w:t>شركت</w:t>
            </w:r>
            <w:r w:rsidRPr="00D24425">
              <w:rPr>
                <w:sz w:val="20"/>
                <w:szCs w:val="20"/>
                <w:rtl/>
              </w:rPr>
              <w:t xml:space="preserve"> </w:t>
            </w:r>
            <w:r w:rsidRPr="00D24425">
              <w:rPr>
                <w:rFonts w:hint="cs"/>
                <w:sz w:val="20"/>
                <w:szCs w:val="20"/>
                <w:rtl/>
              </w:rPr>
              <w:t>ملي</w:t>
            </w:r>
            <w:r w:rsidRPr="00D24425">
              <w:rPr>
                <w:sz w:val="20"/>
                <w:szCs w:val="20"/>
                <w:rtl/>
              </w:rPr>
              <w:t xml:space="preserve"> </w:t>
            </w:r>
            <w:r w:rsidRPr="00D24425">
              <w:rPr>
                <w:rFonts w:hint="cs"/>
                <w:sz w:val="20"/>
                <w:szCs w:val="20"/>
                <w:rtl/>
              </w:rPr>
              <w:t>پخش</w:t>
            </w:r>
            <w:r w:rsidRPr="00D24425">
              <w:rPr>
                <w:sz w:val="20"/>
                <w:szCs w:val="20"/>
                <w:rtl/>
              </w:rPr>
              <w:t xml:space="preserve"> </w:t>
            </w:r>
            <w:r w:rsidRPr="00D24425">
              <w:rPr>
                <w:rFonts w:hint="cs"/>
                <w:sz w:val="20"/>
                <w:szCs w:val="20"/>
                <w:rtl/>
              </w:rPr>
              <w:t>فرآورده</w:t>
            </w:r>
            <w:r w:rsidRPr="00D24425">
              <w:rPr>
                <w:sz w:val="20"/>
                <w:szCs w:val="20"/>
                <w:rtl/>
              </w:rPr>
              <w:t xml:space="preserve"> </w:t>
            </w:r>
            <w:r w:rsidRPr="00D24425">
              <w:rPr>
                <w:rFonts w:hint="cs"/>
                <w:sz w:val="20"/>
                <w:szCs w:val="20"/>
                <w:rtl/>
              </w:rPr>
              <w:t>هاي</w:t>
            </w:r>
            <w:r w:rsidRPr="00D24425">
              <w:rPr>
                <w:sz w:val="20"/>
                <w:szCs w:val="20"/>
                <w:rtl/>
              </w:rPr>
              <w:t xml:space="preserve"> </w:t>
            </w:r>
            <w:r w:rsidRPr="00D24425">
              <w:rPr>
                <w:rFonts w:hint="cs"/>
                <w:sz w:val="20"/>
                <w:szCs w:val="20"/>
                <w:rtl/>
              </w:rPr>
              <w:t>نفتي</w:t>
            </w:r>
          </w:p>
        </w:tc>
        <w:tc>
          <w:tcPr>
            <w:tcW w:w="910" w:type="pct"/>
            <w:noWrap/>
            <w:vAlign w:val="center"/>
          </w:tcPr>
          <w:p w14:paraId="3E51F6E9" w14:textId="77777777" w:rsidR="006613AE" w:rsidRPr="00D24425" w:rsidRDefault="006613AE" w:rsidP="006613AE">
            <w:pPr>
              <w:jc w:val="center"/>
              <w:cnfStyle w:val="000000000000" w:firstRow="0" w:lastRow="0" w:firstColumn="0" w:lastColumn="0" w:oddVBand="0" w:evenVBand="0" w:oddHBand="0" w:evenHBand="0" w:firstRowFirstColumn="0" w:firstRowLastColumn="0" w:lastRowFirstColumn="0" w:lastRowLastColumn="0"/>
              <w:rPr>
                <w:sz w:val="20"/>
                <w:szCs w:val="20"/>
              </w:rPr>
            </w:pPr>
            <w:r w:rsidRPr="00D24425">
              <w:rPr>
                <w:sz w:val="20"/>
                <w:szCs w:val="20"/>
              </w:rPr>
              <w:t>110</w:t>
            </w:r>
          </w:p>
        </w:tc>
        <w:tc>
          <w:tcPr>
            <w:tcW w:w="1136" w:type="pct"/>
            <w:vAlign w:val="center"/>
          </w:tcPr>
          <w:p w14:paraId="697A1704" w14:textId="77777777" w:rsidR="006613AE" w:rsidRPr="00D24425" w:rsidRDefault="006613AE" w:rsidP="006613AE">
            <w:pPr>
              <w:jc w:val="center"/>
              <w:cnfStyle w:val="000000000000" w:firstRow="0" w:lastRow="0" w:firstColumn="0" w:lastColumn="0" w:oddVBand="0" w:evenVBand="0" w:oddHBand="0" w:evenHBand="0" w:firstRowFirstColumn="0" w:firstRowLastColumn="0" w:lastRowFirstColumn="0" w:lastRowLastColumn="0"/>
              <w:rPr>
                <w:sz w:val="20"/>
                <w:szCs w:val="20"/>
              </w:rPr>
            </w:pPr>
            <w:r w:rsidRPr="00D24425">
              <w:rPr>
                <w:rFonts w:hint="cs"/>
                <w:sz w:val="20"/>
                <w:szCs w:val="20"/>
                <w:rtl/>
              </w:rPr>
              <w:t>2</w:t>
            </w:r>
          </w:p>
        </w:tc>
      </w:tr>
      <w:tr w:rsidR="006613AE" w:rsidRPr="00337045" w14:paraId="5FCA4EB9" w14:textId="77777777" w:rsidTr="006E6B2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34" w:type="pct"/>
            <w:noWrap/>
            <w:vAlign w:val="center"/>
          </w:tcPr>
          <w:p w14:paraId="109DE2F7" w14:textId="34A02D56" w:rsidR="006613AE" w:rsidRPr="00D24425" w:rsidRDefault="008C7881" w:rsidP="006613AE">
            <w:pPr>
              <w:jc w:val="center"/>
              <w:rPr>
                <w:b w:val="0"/>
                <w:bCs w:val="0"/>
                <w:sz w:val="20"/>
                <w:szCs w:val="20"/>
              </w:rPr>
            </w:pPr>
            <w:r>
              <w:rPr>
                <w:rFonts w:hint="cs"/>
                <w:b w:val="0"/>
                <w:bCs w:val="0"/>
                <w:sz w:val="20"/>
                <w:szCs w:val="20"/>
                <w:rtl/>
              </w:rPr>
              <w:lastRenderedPageBreak/>
              <w:t>111</w:t>
            </w:r>
          </w:p>
        </w:tc>
        <w:tc>
          <w:tcPr>
            <w:tcW w:w="2520" w:type="pct"/>
            <w:noWrap/>
            <w:vAlign w:val="center"/>
          </w:tcPr>
          <w:p w14:paraId="1418D900" w14:textId="77777777" w:rsidR="006613AE" w:rsidRPr="00D24425" w:rsidRDefault="006613AE" w:rsidP="006613AE">
            <w:pPr>
              <w:jc w:val="center"/>
              <w:cnfStyle w:val="000000100000" w:firstRow="0" w:lastRow="0" w:firstColumn="0" w:lastColumn="0" w:oddVBand="0" w:evenVBand="0" w:oddHBand="1" w:evenHBand="0" w:firstRowFirstColumn="0" w:firstRowLastColumn="0" w:lastRowFirstColumn="0" w:lastRowLastColumn="0"/>
              <w:rPr>
                <w:sz w:val="20"/>
                <w:szCs w:val="20"/>
              </w:rPr>
            </w:pPr>
            <w:r w:rsidRPr="00D24425">
              <w:rPr>
                <w:rFonts w:hint="cs"/>
                <w:sz w:val="20"/>
                <w:szCs w:val="20"/>
                <w:rtl/>
              </w:rPr>
              <w:t>شركت</w:t>
            </w:r>
            <w:r w:rsidRPr="00D24425">
              <w:rPr>
                <w:sz w:val="20"/>
                <w:szCs w:val="20"/>
                <w:rtl/>
              </w:rPr>
              <w:t xml:space="preserve"> </w:t>
            </w:r>
            <w:r w:rsidRPr="00D24425">
              <w:rPr>
                <w:rFonts w:hint="cs"/>
                <w:sz w:val="20"/>
                <w:szCs w:val="20"/>
                <w:rtl/>
              </w:rPr>
              <w:t>نفت</w:t>
            </w:r>
            <w:r w:rsidRPr="00D24425">
              <w:rPr>
                <w:sz w:val="20"/>
                <w:szCs w:val="20"/>
                <w:rtl/>
              </w:rPr>
              <w:t xml:space="preserve"> </w:t>
            </w:r>
            <w:r w:rsidRPr="00D24425">
              <w:rPr>
                <w:rFonts w:hint="cs"/>
                <w:sz w:val="20"/>
                <w:szCs w:val="20"/>
                <w:rtl/>
              </w:rPr>
              <w:t>و</w:t>
            </w:r>
            <w:r w:rsidRPr="00D24425">
              <w:rPr>
                <w:sz w:val="20"/>
                <w:szCs w:val="20"/>
                <w:rtl/>
              </w:rPr>
              <w:t xml:space="preserve"> </w:t>
            </w:r>
            <w:r w:rsidRPr="00D24425">
              <w:rPr>
                <w:rFonts w:hint="cs"/>
                <w:sz w:val="20"/>
                <w:szCs w:val="20"/>
                <w:rtl/>
              </w:rPr>
              <w:t>گاز</w:t>
            </w:r>
            <w:r w:rsidRPr="00D24425">
              <w:rPr>
                <w:sz w:val="20"/>
                <w:szCs w:val="20"/>
                <w:rtl/>
              </w:rPr>
              <w:t xml:space="preserve"> </w:t>
            </w:r>
            <w:r w:rsidRPr="00D24425">
              <w:rPr>
                <w:rFonts w:hint="cs"/>
                <w:sz w:val="20"/>
                <w:szCs w:val="20"/>
                <w:rtl/>
              </w:rPr>
              <w:t>پارس</w:t>
            </w:r>
          </w:p>
        </w:tc>
        <w:tc>
          <w:tcPr>
            <w:tcW w:w="910" w:type="pct"/>
            <w:noWrap/>
            <w:vAlign w:val="center"/>
          </w:tcPr>
          <w:p w14:paraId="1849A27B" w14:textId="77777777" w:rsidR="006613AE" w:rsidRPr="00D24425" w:rsidRDefault="006613AE" w:rsidP="006613AE">
            <w:pPr>
              <w:jc w:val="center"/>
              <w:cnfStyle w:val="000000100000" w:firstRow="0" w:lastRow="0" w:firstColumn="0" w:lastColumn="0" w:oddVBand="0" w:evenVBand="0" w:oddHBand="1" w:evenHBand="0" w:firstRowFirstColumn="0" w:firstRowLastColumn="0" w:lastRowFirstColumn="0" w:lastRowLastColumn="0"/>
              <w:rPr>
                <w:sz w:val="20"/>
                <w:szCs w:val="20"/>
              </w:rPr>
            </w:pPr>
            <w:r w:rsidRPr="00D24425">
              <w:rPr>
                <w:sz w:val="20"/>
                <w:szCs w:val="20"/>
              </w:rPr>
              <w:t>111</w:t>
            </w:r>
          </w:p>
        </w:tc>
        <w:tc>
          <w:tcPr>
            <w:tcW w:w="1136" w:type="pct"/>
            <w:vAlign w:val="center"/>
          </w:tcPr>
          <w:p w14:paraId="5BEAF51D" w14:textId="77777777" w:rsidR="006613AE" w:rsidRPr="00D24425" w:rsidRDefault="006613AE" w:rsidP="006613AE">
            <w:pPr>
              <w:jc w:val="center"/>
              <w:cnfStyle w:val="000000100000" w:firstRow="0" w:lastRow="0" w:firstColumn="0" w:lastColumn="0" w:oddVBand="0" w:evenVBand="0" w:oddHBand="1" w:evenHBand="0" w:firstRowFirstColumn="0" w:firstRowLastColumn="0" w:lastRowFirstColumn="0" w:lastRowLastColumn="0"/>
              <w:rPr>
                <w:sz w:val="20"/>
                <w:szCs w:val="20"/>
              </w:rPr>
            </w:pPr>
            <w:r w:rsidRPr="00D24425">
              <w:rPr>
                <w:rFonts w:hint="cs"/>
                <w:sz w:val="20"/>
                <w:szCs w:val="20"/>
                <w:rtl/>
              </w:rPr>
              <w:t>2</w:t>
            </w:r>
          </w:p>
        </w:tc>
      </w:tr>
      <w:tr w:rsidR="006613AE" w:rsidRPr="00337045" w14:paraId="6AE23D82" w14:textId="77777777" w:rsidTr="006E6B2B">
        <w:trPr>
          <w:trHeight w:val="300"/>
          <w:jc w:val="center"/>
        </w:trPr>
        <w:tc>
          <w:tcPr>
            <w:cnfStyle w:val="001000000000" w:firstRow="0" w:lastRow="0" w:firstColumn="1" w:lastColumn="0" w:oddVBand="0" w:evenVBand="0" w:oddHBand="0" w:evenHBand="0" w:firstRowFirstColumn="0" w:firstRowLastColumn="0" w:lastRowFirstColumn="0" w:lastRowLastColumn="0"/>
            <w:tcW w:w="434" w:type="pct"/>
            <w:noWrap/>
            <w:vAlign w:val="center"/>
          </w:tcPr>
          <w:p w14:paraId="6F3AEC57" w14:textId="12F9A56B" w:rsidR="006613AE" w:rsidRPr="00D24425" w:rsidRDefault="008C7881" w:rsidP="006613AE">
            <w:pPr>
              <w:jc w:val="center"/>
              <w:rPr>
                <w:b w:val="0"/>
                <w:bCs w:val="0"/>
                <w:sz w:val="20"/>
                <w:szCs w:val="20"/>
              </w:rPr>
            </w:pPr>
            <w:r>
              <w:rPr>
                <w:rFonts w:hint="cs"/>
                <w:b w:val="0"/>
                <w:bCs w:val="0"/>
                <w:sz w:val="20"/>
                <w:szCs w:val="20"/>
                <w:rtl/>
              </w:rPr>
              <w:t>112</w:t>
            </w:r>
          </w:p>
        </w:tc>
        <w:tc>
          <w:tcPr>
            <w:tcW w:w="2520" w:type="pct"/>
            <w:noWrap/>
            <w:vAlign w:val="center"/>
          </w:tcPr>
          <w:p w14:paraId="4289BD57" w14:textId="77777777" w:rsidR="006613AE" w:rsidRPr="00D24425" w:rsidRDefault="006613AE" w:rsidP="006613AE">
            <w:pPr>
              <w:jc w:val="center"/>
              <w:cnfStyle w:val="000000000000" w:firstRow="0" w:lastRow="0" w:firstColumn="0" w:lastColumn="0" w:oddVBand="0" w:evenVBand="0" w:oddHBand="0" w:evenHBand="0" w:firstRowFirstColumn="0" w:firstRowLastColumn="0" w:lastRowFirstColumn="0" w:lastRowLastColumn="0"/>
              <w:rPr>
                <w:sz w:val="20"/>
                <w:szCs w:val="20"/>
              </w:rPr>
            </w:pPr>
            <w:r w:rsidRPr="00D24425">
              <w:rPr>
                <w:rFonts w:hint="cs"/>
                <w:sz w:val="20"/>
                <w:szCs w:val="20"/>
                <w:rtl/>
              </w:rPr>
              <w:t>شرکت</w:t>
            </w:r>
            <w:r w:rsidRPr="00D24425">
              <w:rPr>
                <w:sz w:val="20"/>
                <w:szCs w:val="20"/>
                <w:rtl/>
              </w:rPr>
              <w:t xml:space="preserve"> </w:t>
            </w:r>
            <w:r w:rsidRPr="00D24425">
              <w:rPr>
                <w:rFonts w:hint="cs"/>
                <w:sz w:val="20"/>
                <w:szCs w:val="20"/>
                <w:rtl/>
              </w:rPr>
              <w:t>پتروشیمی</w:t>
            </w:r>
            <w:r w:rsidRPr="00D24425">
              <w:rPr>
                <w:sz w:val="20"/>
                <w:szCs w:val="20"/>
                <w:rtl/>
              </w:rPr>
              <w:t xml:space="preserve"> </w:t>
            </w:r>
            <w:r w:rsidRPr="00D24425">
              <w:rPr>
                <w:rFonts w:hint="cs"/>
                <w:sz w:val="20"/>
                <w:szCs w:val="20"/>
                <w:rtl/>
              </w:rPr>
              <w:t>بندر</w:t>
            </w:r>
            <w:r w:rsidRPr="00D24425">
              <w:rPr>
                <w:sz w:val="20"/>
                <w:szCs w:val="20"/>
                <w:rtl/>
              </w:rPr>
              <w:t xml:space="preserve"> </w:t>
            </w:r>
            <w:r w:rsidRPr="00D24425">
              <w:rPr>
                <w:rFonts w:hint="cs"/>
                <w:sz w:val="20"/>
                <w:szCs w:val="20"/>
                <w:rtl/>
              </w:rPr>
              <w:t>امام</w:t>
            </w:r>
            <w:r w:rsidRPr="00D24425">
              <w:rPr>
                <w:sz w:val="20"/>
                <w:szCs w:val="20"/>
                <w:rtl/>
              </w:rPr>
              <w:t xml:space="preserve"> </w:t>
            </w:r>
            <w:r w:rsidRPr="00D24425">
              <w:rPr>
                <w:rFonts w:hint="cs"/>
                <w:sz w:val="20"/>
                <w:szCs w:val="20"/>
                <w:rtl/>
              </w:rPr>
              <w:t>خمینی</w:t>
            </w:r>
          </w:p>
        </w:tc>
        <w:tc>
          <w:tcPr>
            <w:tcW w:w="910" w:type="pct"/>
            <w:noWrap/>
            <w:vAlign w:val="center"/>
          </w:tcPr>
          <w:p w14:paraId="393196A3" w14:textId="77777777" w:rsidR="006613AE" w:rsidRPr="00D24425" w:rsidRDefault="006613AE" w:rsidP="006613AE">
            <w:pPr>
              <w:jc w:val="center"/>
              <w:cnfStyle w:val="000000000000" w:firstRow="0" w:lastRow="0" w:firstColumn="0" w:lastColumn="0" w:oddVBand="0" w:evenVBand="0" w:oddHBand="0" w:evenHBand="0" w:firstRowFirstColumn="0" w:firstRowLastColumn="0" w:lastRowFirstColumn="0" w:lastRowLastColumn="0"/>
              <w:rPr>
                <w:sz w:val="20"/>
                <w:szCs w:val="20"/>
              </w:rPr>
            </w:pPr>
            <w:r w:rsidRPr="00D24425">
              <w:rPr>
                <w:sz w:val="20"/>
                <w:szCs w:val="20"/>
              </w:rPr>
              <w:t>112</w:t>
            </w:r>
          </w:p>
        </w:tc>
        <w:tc>
          <w:tcPr>
            <w:tcW w:w="1136" w:type="pct"/>
            <w:vAlign w:val="center"/>
          </w:tcPr>
          <w:p w14:paraId="3E6CB17F" w14:textId="77777777" w:rsidR="006613AE" w:rsidRPr="00D24425" w:rsidRDefault="006613AE" w:rsidP="006613AE">
            <w:pPr>
              <w:jc w:val="center"/>
              <w:cnfStyle w:val="000000000000" w:firstRow="0" w:lastRow="0" w:firstColumn="0" w:lastColumn="0" w:oddVBand="0" w:evenVBand="0" w:oddHBand="0" w:evenHBand="0" w:firstRowFirstColumn="0" w:firstRowLastColumn="0" w:lastRowFirstColumn="0" w:lastRowLastColumn="0"/>
              <w:rPr>
                <w:sz w:val="20"/>
                <w:szCs w:val="20"/>
              </w:rPr>
            </w:pPr>
            <w:r w:rsidRPr="00D24425">
              <w:rPr>
                <w:rFonts w:hint="cs"/>
                <w:sz w:val="20"/>
                <w:szCs w:val="20"/>
                <w:rtl/>
              </w:rPr>
              <w:t>2</w:t>
            </w:r>
          </w:p>
        </w:tc>
      </w:tr>
      <w:tr w:rsidR="006613AE" w:rsidRPr="00337045" w14:paraId="30ABBE4D" w14:textId="77777777" w:rsidTr="006E6B2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34" w:type="pct"/>
            <w:noWrap/>
            <w:vAlign w:val="center"/>
          </w:tcPr>
          <w:p w14:paraId="045EA568" w14:textId="13EC204B" w:rsidR="006613AE" w:rsidRPr="00D24425" w:rsidRDefault="008C7881" w:rsidP="006613AE">
            <w:pPr>
              <w:jc w:val="center"/>
              <w:rPr>
                <w:b w:val="0"/>
                <w:bCs w:val="0"/>
                <w:sz w:val="20"/>
                <w:szCs w:val="20"/>
              </w:rPr>
            </w:pPr>
            <w:r>
              <w:rPr>
                <w:rFonts w:hint="cs"/>
                <w:b w:val="0"/>
                <w:bCs w:val="0"/>
                <w:sz w:val="20"/>
                <w:szCs w:val="20"/>
                <w:rtl/>
              </w:rPr>
              <w:t>113</w:t>
            </w:r>
          </w:p>
        </w:tc>
        <w:tc>
          <w:tcPr>
            <w:tcW w:w="2520" w:type="pct"/>
            <w:noWrap/>
            <w:vAlign w:val="center"/>
          </w:tcPr>
          <w:p w14:paraId="3DFC3FF4" w14:textId="77777777" w:rsidR="006613AE" w:rsidRPr="00D24425" w:rsidRDefault="006613AE" w:rsidP="006613AE">
            <w:pPr>
              <w:jc w:val="center"/>
              <w:cnfStyle w:val="000000100000" w:firstRow="0" w:lastRow="0" w:firstColumn="0" w:lastColumn="0" w:oddVBand="0" w:evenVBand="0" w:oddHBand="1" w:evenHBand="0" w:firstRowFirstColumn="0" w:firstRowLastColumn="0" w:lastRowFirstColumn="0" w:lastRowLastColumn="0"/>
              <w:rPr>
                <w:sz w:val="20"/>
                <w:szCs w:val="20"/>
              </w:rPr>
            </w:pPr>
            <w:r w:rsidRPr="00D24425">
              <w:rPr>
                <w:rFonts w:hint="cs"/>
                <w:sz w:val="20"/>
                <w:szCs w:val="20"/>
                <w:rtl/>
              </w:rPr>
              <w:t>زائرین</w:t>
            </w:r>
            <w:r w:rsidRPr="00D24425">
              <w:rPr>
                <w:sz w:val="20"/>
                <w:szCs w:val="20"/>
                <w:rtl/>
              </w:rPr>
              <w:t xml:space="preserve"> </w:t>
            </w:r>
            <w:r w:rsidRPr="00D24425">
              <w:rPr>
                <w:rFonts w:hint="cs"/>
                <w:sz w:val="20"/>
                <w:szCs w:val="20"/>
                <w:rtl/>
              </w:rPr>
              <w:t>عتبات</w:t>
            </w:r>
            <w:r w:rsidRPr="00D24425">
              <w:rPr>
                <w:sz w:val="20"/>
                <w:szCs w:val="20"/>
                <w:rtl/>
              </w:rPr>
              <w:t xml:space="preserve"> </w:t>
            </w:r>
            <w:r w:rsidRPr="00D24425">
              <w:rPr>
                <w:rFonts w:hint="cs"/>
                <w:sz w:val="20"/>
                <w:szCs w:val="20"/>
                <w:rtl/>
              </w:rPr>
              <w:t>عالیات</w:t>
            </w:r>
          </w:p>
        </w:tc>
        <w:tc>
          <w:tcPr>
            <w:tcW w:w="910" w:type="pct"/>
            <w:noWrap/>
            <w:vAlign w:val="center"/>
          </w:tcPr>
          <w:p w14:paraId="112E3DD3" w14:textId="77777777" w:rsidR="006613AE" w:rsidRPr="00D24425" w:rsidRDefault="006613AE" w:rsidP="006613AE">
            <w:pPr>
              <w:jc w:val="center"/>
              <w:cnfStyle w:val="000000100000" w:firstRow="0" w:lastRow="0" w:firstColumn="0" w:lastColumn="0" w:oddVBand="0" w:evenVBand="0" w:oddHBand="1" w:evenHBand="0" w:firstRowFirstColumn="0" w:firstRowLastColumn="0" w:lastRowFirstColumn="0" w:lastRowLastColumn="0"/>
              <w:rPr>
                <w:sz w:val="20"/>
                <w:szCs w:val="20"/>
              </w:rPr>
            </w:pPr>
            <w:r w:rsidRPr="00D24425">
              <w:rPr>
                <w:sz w:val="20"/>
                <w:szCs w:val="20"/>
              </w:rPr>
              <w:t>113</w:t>
            </w:r>
          </w:p>
        </w:tc>
        <w:tc>
          <w:tcPr>
            <w:tcW w:w="1136" w:type="pct"/>
            <w:vAlign w:val="center"/>
          </w:tcPr>
          <w:p w14:paraId="36067463" w14:textId="77777777" w:rsidR="006613AE" w:rsidRPr="00D24425" w:rsidRDefault="006613AE" w:rsidP="006613AE">
            <w:pPr>
              <w:jc w:val="center"/>
              <w:cnfStyle w:val="000000100000" w:firstRow="0" w:lastRow="0" w:firstColumn="0" w:lastColumn="0" w:oddVBand="0" w:evenVBand="0" w:oddHBand="1" w:evenHBand="0" w:firstRowFirstColumn="0" w:firstRowLastColumn="0" w:lastRowFirstColumn="0" w:lastRowLastColumn="0"/>
              <w:rPr>
                <w:sz w:val="20"/>
                <w:szCs w:val="20"/>
              </w:rPr>
            </w:pPr>
            <w:r w:rsidRPr="00D24425">
              <w:rPr>
                <w:rFonts w:hint="cs"/>
                <w:sz w:val="20"/>
                <w:szCs w:val="20"/>
                <w:rtl/>
              </w:rPr>
              <w:t>2</w:t>
            </w:r>
          </w:p>
        </w:tc>
      </w:tr>
      <w:tr w:rsidR="006613AE" w:rsidRPr="00337045" w14:paraId="35595091" w14:textId="77777777" w:rsidTr="006E6B2B">
        <w:trPr>
          <w:trHeight w:val="300"/>
          <w:jc w:val="center"/>
        </w:trPr>
        <w:tc>
          <w:tcPr>
            <w:cnfStyle w:val="001000000000" w:firstRow="0" w:lastRow="0" w:firstColumn="1" w:lastColumn="0" w:oddVBand="0" w:evenVBand="0" w:oddHBand="0" w:evenHBand="0" w:firstRowFirstColumn="0" w:firstRowLastColumn="0" w:lastRowFirstColumn="0" w:lastRowLastColumn="0"/>
            <w:tcW w:w="434" w:type="pct"/>
            <w:noWrap/>
            <w:vAlign w:val="center"/>
          </w:tcPr>
          <w:p w14:paraId="47B05CA0" w14:textId="6A7D1304" w:rsidR="006613AE" w:rsidRPr="00D24425" w:rsidRDefault="008C7881" w:rsidP="006613AE">
            <w:pPr>
              <w:jc w:val="center"/>
              <w:rPr>
                <w:b w:val="0"/>
                <w:bCs w:val="0"/>
                <w:sz w:val="20"/>
                <w:szCs w:val="20"/>
              </w:rPr>
            </w:pPr>
            <w:r>
              <w:rPr>
                <w:rFonts w:hint="cs"/>
                <w:b w:val="0"/>
                <w:bCs w:val="0"/>
                <w:sz w:val="20"/>
                <w:szCs w:val="20"/>
                <w:rtl/>
              </w:rPr>
              <w:t>114</w:t>
            </w:r>
          </w:p>
        </w:tc>
        <w:tc>
          <w:tcPr>
            <w:tcW w:w="2520" w:type="pct"/>
            <w:noWrap/>
            <w:vAlign w:val="center"/>
          </w:tcPr>
          <w:p w14:paraId="53DE38FF" w14:textId="77777777" w:rsidR="006613AE" w:rsidRPr="00D24425" w:rsidRDefault="006613AE" w:rsidP="006613AE">
            <w:pPr>
              <w:jc w:val="center"/>
              <w:cnfStyle w:val="000000000000" w:firstRow="0" w:lastRow="0" w:firstColumn="0" w:lastColumn="0" w:oddVBand="0" w:evenVBand="0" w:oddHBand="0" w:evenHBand="0" w:firstRowFirstColumn="0" w:firstRowLastColumn="0" w:lastRowFirstColumn="0" w:lastRowLastColumn="0"/>
              <w:rPr>
                <w:sz w:val="20"/>
                <w:szCs w:val="20"/>
              </w:rPr>
            </w:pPr>
            <w:r w:rsidRPr="00D24425">
              <w:rPr>
                <w:rFonts w:hint="cs"/>
                <w:sz w:val="20"/>
                <w:szCs w:val="20"/>
                <w:rtl/>
              </w:rPr>
              <w:t>حج</w:t>
            </w:r>
            <w:r w:rsidRPr="00D24425">
              <w:rPr>
                <w:sz w:val="20"/>
                <w:szCs w:val="20"/>
                <w:rtl/>
              </w:rPr>
              <w:t xml:space="preserve"> </w:t>
            </w:r>
            <w:r w:rsidRPr="00D24425">
              <w:rPr>
                <w:rFonts w:hint="cs"/>
                <w:sz w:val="20"/>
                <w:szCs w:val="20"/>
                <w:rtl/>
              </w:rPr>
              <w:t>تمتع</w:t>
            </w:r>
          </w:p>
        </w:tc>
        <w:tc>
          <w:tcPr>
            <w:tcW w:w="910" w:type="pct"/>
            <w:noWrap/>
            <w:vAlign w:val="center"/>
          </w:tcPr>
          <w:p w14:paraId="0F3D646F" w14:textId="77777777" w:rsidR="006613AE" w:rsidRPr="00D24425" w:rsidRDefault="006613AE" w:rsidP="006613AE">
            <w:pPr>
              <w:jc w:val="center"/>
              <w:cnfStyle w:val="000000000000" w:firstRow="0" w:lastRow="0" w:firstColumn="0" w:lastColumn="0" w:oddVBand="0" w:evenVBand="0" w:oddHBand="0" w:evenHBand="0" w:firstRowFirstColumn="0" w:firstRowLastColumn="0" w:lastRowFirstColumn="0" w:lastRowLastColumn="0"/>
              <w:rPr>
                <w:sz w:val="20"/>
                <w:szCs w:val="20"/>
              </w:rPr>
            </w:pPr>
            <w:r w:rsidRPr="00D24425">
              <w:rPr>
                <w:sz w:val="20"/>
                <w:szCs w:val="20"/>
              </w:rPr>
              <w:t>114</w:t>
            </w:r>
          </w:p>
        </w:tc>
        <w:tc>
          <w:tcPr>
            <w:tcW w:w="1136" w:type="pct"/>
            <w:vAlign w:val="center"/>
          </w:tcPr>
          <w:p w14:paraId="4142A8FA" w14:textId="77777777" w:rsidR="006613AE" w:rsidRPr="00D24425" w:rsidRDefault="006613AE" w:rsidP="006613AE">
            <w:pPr>
              <w:jc w:val="center"/>
              <w:cnfStyle w:val="000000000000" w:firstRow="0" w:lastRow="0" w:firstColumn="0" w:lastColumn="0" w:oddVBand="0" w:evenVBand="0" w:oddHBand="0" w:evenHBand="0" w:firstRowFirstColumn="0" w:firstRowLastColumn="0" w:lastRowFirstColumn="0" w:lastRowLastColumn="0"/>
              <w:rPr>
                <w:sz w:val="20"/>
                <w:szCs w:val="20"/>
              </w:rPr>
            </w:pPr>
            <w:r w:rsidRPr="00D24425">
              <w:rPr>
                <w:rFonts w:hint="cs"/>
                <w:sz w:val="20"/>
                <w:szCs w:val="20"/>
                <w:rtl/>
              </w:rPr>
              <w:t>2</w:t>
            </w:r>
          </w:p>
        </w:tc>
      </w:tr>
      <w:tr w:rsidR="006613AE" w:rsidRPr="00337045" w14:paraId="7EE8EB90" w14:textId="77777777" w:rsidTr="006E6B2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34" w:type="pct"/>
            <w:noWrap/>
            <w:vAlign w:val="center"/>
          </w:tcPr>
          <w:p w14:paraId="3E74AB09" w14:textId="529EBBF9" w:rsidR="006613AE" w:rsidRPr="00D24425" w:rsidRDefault="008C7881" w:rsidP="006613AE">
            <w:pPr>
              <w:jc w:val="center"/>
              <w:rPr>
                <w:b w:val="0"/>
                <w:bCs w:val="0"/>
                <w:sz w:val="20"/>
                <w:szCs w:val="20"/>
              </w:rPr>
            </w:pPr>
            <w:r>
              <w:rPr>
                <w:rFonts w:hint="cs"/>
                <w:b w:val="0"/>
                <w:bCs w:val="0"/>
                <w:sz w:val="20"/>
                <w:szCs w:val="20"/>
                <w:rtl/>
              </w:rPr>
              <w:t>115</w:t>
            </w:r>
          </w:p>
        </w:tc>
        <w:tc>
          <w:tcPr>
            <w:tcW w:w="2520" w:type="pct"/>
            <w:noWrap/>
            <w:vAlign w:val="center"/>
          </w:tcPr>
          <w:p w14:paraId="1CD24260" w14:textId="77777777" w:rsidR="006613AE" w:rsidRPr="00D24425" w:rsidRDefault="006613AE" w:rsidP="006613AE">
            <w:pPr>
              <w:jc w:val="center"/>
              <w:cnfStyle w:val="000000100000" w:firstRow="0" w:lastRow="0" w:firstColumn="0" w:lastColumn="0" w:oddVBand="0" w:evenVBand="0" w:oddHBand="1" w:evenHBand="0" w:firstRowFirstColumn="0" w:firstRowLastColumn="0" w:lastRowFirstColumn="0" w:lastRowLastColumn="0"/>
              <w:rPr>
                <w:sz w:val="20"/>
                <w:szCs w:val="20"/>
              </w:rPr>
            </w:pPr>
            <w:r w:rsidRPr="00D24425">
              <w:rPr>
                <w:rFonts w:hint="cs"/>
                <w:sz w:val="20"/>
                <w:szCs w:val="20"/>
                <w:rtl/>
              </w:rPr>
              <w:t>حج</w:t>
            </w:r>
            <w:r w:rsidRPr="00D24425">
              <w:rPr>
                <w:sz w:val="20"/>
                <w:szCs w:val="20"/>
                <w:rtl/>
              </w:rPr>
              <w:t xml:space="preserve"> </w:t>
            </w:r>
            <w:r w:rsidRPr="00D24425">
              <w:rPr>
                <w:rFonts w:hint="cs"/>
                <w:sz w:val="20"/>
                <w:szCs w:val="20"/>
                <w:rtl/>
              </w:rPr>
              <w:t>عمره</w:t>
            </w:r>
          </w:p>
        </w:tc>
        <w:tc>
          <w:tcPr>
            <w:tcW w:w="910" w:type="pct"/>
            <w:noWrap/>
            <w:vAlign w:val="center"/>
          </w:tcPr>
          <w:p w14:paraId="49492900" w14:textId="77777777" w:rsidR="006613AE" w:rsidRPr="00D24425" w:rsidRDefault="006613AE" w:rsidP="006613AE">
            <w:pPr>
              <w:jc w:val="center"/>
              <w:cnfStyle w:val="000000100000" w:firstRow="0" w:lastRow="0" w:firstColumn="0" w:lastColumn="0" w:oddVBand="0" w:evenVBand="0" w:oddHBand="1" w:evenHBand="0" w:firstRowFirstColumn="0" w:firstRowLastColumn="0" w:lastRowFirstColumn="0" w:lastRowLastColumn="0"/>
              <w:rPr>
                <w:sz w:val="20"/>
                <w:szCs w:val="20"/>
              </w:rPr>
            </w:pPr>
            <w:r w:rsidRPr="00D24425">
              <w:rPr>
                <w:sz w:val="20"/>
                <w:szCs w:val="20"/>
              </w:rPr>
              <w:t>115</w:t>
            </w:r>
          </w:p>
        </w:tc>
        <w:tc>
          <w:tcPr>
            <w:tcW w:w="1136" w:type="pct"/>
            <w:vAlign w:val="center"/>
          </w:tcPr>
          <w:p w14:paraId="16B6D3D2" w14:textId="77777777" w:rsidR="006613AE" w:rsidRPr="00D24425" w:rsidRDefault="006613AE" w:rsidP="006613AE">
            <w:pPr>
              <w:jc w:val="center"/>
              <w:cnfStyle w:val="000000100000" w:firstRow="0" w:lastRow="0" w:firstColumn="0" w:lastColumn="0" w:oddVBand="0" w:evenVBand="0" w:oddHBand="1" w:evenHBand="0" w:firstRowFirstColumn="0" w:firstRowLastColumn="0" w:lastRowFirstColumn="0" w:lastRowLastColumn="0"/>
              <w:rPr>
                <w:sz w:val="20"/>
                <w:szCs w:val="20"/>
              </w:rPr>
            </w:pPr>
            <w:r w:rsidRPr="00D24425">
              <w:rPr>
                <w:rFonts w:hint="cs"/>
                <w:sz w:val="20"/>
                <w:szCs w:val="20"/>
                <w:rtl/>
              </w:rPr>
              <w:t>2</w:t>
            </w:r>
          </w:p>
        </w:tc>
      </w:tr>
      <w:tr w:rsidR="006613AE" w:rsidRPr="00337045" w14:paraId="7A6BD6B0" w14:textId="77777777" w:rsidTr="006E6B2B">
        <w:trPr>
          <w:trHeight w:val="300"/>
          <w:jc w:val="center"/>
        </w:trPr>
        <w:tc>
          <w:tcPr>
            <w:cnfStyle w:val="001000000000" w:firstRow="0" w:lastRow="0" w:firstColumn="1" w:lastColumn="0" w:oddVBand="0" w:evenVBand="0" w:oddHBand="0" w:evenHBand="0" w:firstRowFirstColumn="0" w:firstRowLastColumn="0" w:lastRowFirstColumn="0" w:lastRowLastColumn="0"/>
            <w:tcW w:w="434" w:type="pct"/>
            <w:noWrap/>
            <w:vAlign w:val="center"/>
          </w:tcPr>
          <w:p w14:paraId="48A1F011" w14:textId="64B6598A" w:rsidR="006613AE" w:rsidRPr="00D24425" w:rsidRDefault="008C7881" w:rsidP="006613AE">
            <w:pPr>
              <w:jc w:val="center"/>
              <w:rPr>
                <w:b w:val="0"/>
                <w:bCs w:val="0"/>
                <w:sz w:val="20"/>
                <w:szCs w:val="20"/>
              </w:rPr>
            </w:pPr>
            <w:r>
              <w:rPr>
                <w:rFonts w:hint="cs"/>
                <w:b w:val="0"/>
                <w:bCs w:val="0"/>
                <w:sz w:val="20"/>
                <w:szCs w:val="20"/>
                <w:rtl/>
              </w:rPr>
              <w:t>116</w:t>
            </w:r>
          </w:p>
        </w:tc>
        <w:tc>
          <w:tcPr>
            <w:tcW w:w="2520" w:type="pct"/>
            <w:noWrap/>
            <w:vAlign w:val="center"/>
          </w:tcPr>
          <w:p w14:paraId="0783A6A7" w14:textId="77777777" w:rsidR="006613AE" w:rsidRPr="00D24425" w:rsidRDefault="006613AE" w:rsidP="006613AE">
            <w:pPr>
              <w:jc w:val="center"/>
              <w:cnfStyle w:val="000000000000" w:firstRow="0" w:lastRow="0" w:firstColumn="0" w:lastColumn="0" w:oddVBand="0" w:evenVBand="0" w:oddHBand="0" w:evenHBand="0" w:firstRowFirstColumn="0" w:firstRowLastColumn="0" w:lastRowFirstColumn="0" w:lastRowLastColumn="0"/>
              <w:rPr>
                <w:sz w:val="20"/>
                <w:szCs w:val="20"/>
              </w:rPr>
            </w:pPr>
            <w:r w:rsidRPr="00D24425">
              <w:rPr>
                <w:rFonts w:hint="cs"/>
                <w:sz w:val="20"/>
                <w:szCs w:val="20"/>
                <w:rtl/>
              </w:rPr>
              <w:t>گروه</w:t>
            </w:r>
            <w:r w:rsidRPr="00D24425">
              <w:rPr>
                <w:sz w:val="20"/>
                <w:szCs w:val="20"/>
                <w:rtl/>
              </w:rPr>
              <w:t xml:space="preserve"> </w:t>
            </w:r>
            <w:r w:rsidRPr="00D24425">
              <w:rPr>
                <w:rFonts w:hint="cs"/>
                <w:sz w:val="20"/>
                <w:szCs w:val="20"/>
                <w:rtl/>
              </w:rPr>
              <w:t>بازرگانی</w:t>
            </w:r>
            <w:r w:rsidRPr="00D24425">
              <w:rPr>
                <w:sz w:val="20"/>
                <w:szCs w:val="20"/>
                <w:rtl/>
              </w:rPr>
              <w:t xml:space="preserve"> </w:t>
            </w:r>
            <w:r w:rsidRPr="00D24425">
              <w:rPr>
                <w:rFonts w:hint="cs"/>
                <w:sz w:val="20"/>
                <w:szCs w:val="20"/>
                <w:rtl/>
              </w:rPr>
              <w:t>زمانیان</w:t>
            </w:r>
          </w:p>
        </w:tc>
        <w:tc>
          <w:tcPr>
            <w:tcW w:w="910" w:type="pct"/>
            <w:noWrap/>
            <w:vAlign w:val="center"/>
          </w:tcPr>
          <w:p w14:paraId="609D0C6A" w14:textId="77777777" w:rsidR="006613AE" w:rsidRPr="00D24425" w:rsidRDefault="006613AE" w:rsidP="006613AE">
            <w:pPr>
              <w:jc w:val="center"/>
              <w:cnfStyle w:val="000000000000" w:firstRow="0" w:lastRow="0" w:firstColumn="0" w:lastColumn="0" w:oddVBand="0" w:evenVBand="0" w:oddHBand="0" w:evenHBand="0" w:firstRowFirstColumn="0" w:firstRowLastColumn="0" w:lastRowFirstColumn="0" w:lastRowLastColumn="0"/>
              <w:rPr>
                <w:sz w:val="20"/>
                <w:szCs w:val="20"/>
              </w:rPr>
            </w:pPr>
            <w:r w:rsidRPr="00D24425">
              <w:rPr>
                <w:sz w:val="20"/>
                <w:szCs w:val="20"/>
              </w:rPr>
              <w:t>116</w:t>
            </w:r>
          </w:p>
        </w:tc>
        <w:tc>
          <w:tcPr>
            <w:tcW w:w="1136" w:type="pct"/>
            <w:vAlign w:val="center"/>
          </w:tcPr>
          <w:p w14:paraId="03F21DBF" w14:textId="77777777" w:rsidR="006613AE" w:rsidRPr="00D24425" w:rsidRDefault="006613AE" w:rsidP="006613AE">
            <w:pPr>
              <w:jc w:val="center"/>
              <w:cnfStyle w:val="000000000000" w:firstRow="0" w:lastRow="0" w:firstColumn="0" w:lastColumn="0" w:oddVBand="0" w:evenVBand="0" w:oddHBand="0" w:evenHBand="0" w:firstRowFirstColumn="0" w:firstRowLastColumn="0" w:lastRowFirstColumn="0" w:lastRowLastColumn="0"/>
              <w:rPr>
                <w:sz w:val="20"/>
                <w:szCs w:val="20"/>
              </w:rPr>
            </w:pPr>
            <w:r w:rsidRPr="00D24425">
              <w:rPr>
                <w:rFonts w:hint="cs"/>
                <w:sz w:val="20"/>
                <w:szCs w:val="20"/>
                <w:rtl/>
              </w:rPr>
              <w:t>2</w:t>
            </w:r>
          </w:p>
        </w:tc>
      </w:tr>
      <w:tr w:rsidR="006613AE" w:rsidRPr="00337045" w14:paraId="759F1442" w14:textId="77777777" w:rsidTr="006E6B2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34" w:type="pct"/>
            <w:noWrap/>
            <w:vAlign w:val="center"/>
          </w:tcPr>
          <w:p w14:paraId="161827E2" w14:textId="0E509360" w:rsidR="006613AE" w:rsidRPr="00D24425" w:rsidRDefault="008C7881" w:rsidP="006613AE">
            <w:pPr>
              <w:jc w:val="center"/>
              <w:rPr>
                <w:b w:val="0"/>
                <w:bCs w:val="0"/>
                <w:sz w:val="20"/>
                <w:szCs w:val="20"/>
              </w:rPr>
            </w:pPr>
            <w:r>
              <w:rPr>
                <w:rFonts w:hint="cs"/>
                <w:b w:val="0"/>
                <w:bCs w:val="0"/>
                <w:sz w:val="20"/>
                <w:szCs w:val="20"/>
                <w:rtl/>
              </w:rPr>
              <w:t>117</w:t>
            </w:r>
          </w:p>
        </w:tc>
        <w:tc>
          <w:tcPr>
            <w:tcW w:w="2520" w:type="pct"/>
            <w:noWrap/>
            <w:vAlign w:val="center"/>
          </w:tcPr>
          <w:p w14:paraId="37BECC03" w14:textId="77777777" w:rsidR="006613AE" w:rsidRPr="00D24425" w:rsidRDefault="006613AE" w:rsidP="006613AE">
            <w:pPr>
              <w:jc w:val="center"/>
              <w:cnfStyle w:val="000000100000" w:firstRow="0" w:lastRow="0" w:firstColumn="0" w:lastColumn="0" w:oddVBand="0" w:evenVBand="0" w:oddHBand="1" w:evenHBand="0" w:firstRowFirstColumn="0" w:firstRowLastColumn="0" w:lastRowFirstColumn="0" w:lastRowLastColumn="0"/>
              <w:rPr>
                <w:sz w:val="20"/>
                <w:szCs w:val="20"/>
              </w:rPr>
            </w:pPr>
            <w:r w:rsidRPr="00D24425">
              <w:rPr>
                <w:rFonts w:hint="cs"/>
                <w:sz w:val="20"/>
                <w:szCs w:val="20"/>
                <w:rtl/>
              </w:rPr>
              <w:t>شرکت</w:t>
            </w:r>
            <w:r w:rsidRPr="00D24425">
              <w:rPr>
                <w:sz w:val="20"/>
                <w:szCs w:val="20"/>
                <w:rtl/>
              </w:rPr>
              <w:t xml:space="preserve"> </w:t>
            </w:r>
            <w:r w:rsidRPr="00D24425">
              <w:rPr>
                <w:rFonts w:hint="cs"/>
                <w:sz w:val="20"/>
                <w:szCs w:val="20"/>
                <w:rtl/>
              </w:rPr>
              <w:t>تعاونی</w:t>
            </w:r>
            <w:r w:rsidRPr="00D24425">
              <w:rPr>
                <w:sz w:val="20"/>
                <w:szCs w:val="20"/>
                <w:rtl/>
              </w:rPr>
              <w:t xml:space="preserve"> </w:t>
            </w:r>
            <w:r w:rsidRPr="00D24425">
              <w:rPr>
                <w:rFonts w:hint="cs"/>
                <w:sz w:val="20"/>
                <w:szCs w:val="20"/>
                <w:rtl/>
              </w:rPr>
              <w:t>تاکسیرانی</w:t>
            </w:r>
            <w:r w:rsidRPr="00D24425">
              <w:rPr>
                <w:sz w:val="20"/>
                <w:szCs w:val="20"/>
                <w:rtl/>
              </w:rPr>
              <w:t xml:space="preserve"> </w:t>
            </w:r>
            <w:r w:rsidRPr="00D24425">
              <w:rPr>
                <w:rFonts w:hint="cs"/>
                <w:sz w:val="20"/>
                <w:szCs w:val="20"/>
                <w:rtl/>
              </w:rPr>
              <w:t>تهران</w:t>
            </w:r>
          </w:p>
        </w:tc>
        <w:tc>
          <w:tcPr>
            <w:tcW w:w="910" w:type="pct"/>
            <w:noWrap/>
            <w:vAlign w:val="center"/>
          </w:tcPr>
          <w:p w14:paraId="2DA570CC" w14:textId="77777777" w:rsidR="006613AE" w:rsidRPr="00D24425" w:rsidRDefault="006613AE" w:rsidP="006613AE">
            <w:pPr>
              <w:jc w:val="center"/>
              <w:cnfStyle w:val="000000100000" w:firstRow="0" w:lastRow="0" w:firstColumn="0" w:lastColumn="0" w:oddVBand="0" w:evenVBand="0" w:oddHBand="1" w:evenHBand="0" w:firstRowFirstColumn="0" w:firstRowLastColumn="0" w:lastRowFirstColumn="0" w:lastRowLastColumn="0"/>
              <w:rPr>
                <w:sz w:val="20"/>
                <w:szCs w:val="20"/>
              </w:rPr>
            </w:pPr>
            <w:r w:rsidRPr="00D24425">
              <w:rPr>
                <w:sz w:val="20"/>
                <w:szCs w:val="20"/>
              </w:rPr>
              <w:t>117</w:t>
            </w:r>
          </w:p>
        </w:tc>
        <w:tc>
          <w:tcPr>
            <w:tcW w:w="1136" w:type="pct"/>
            <w:vAlign w:val="center"/>
          </w:tcPr>
          <w:p w14:paraId="3EE5168E" w14:textId="77777777" w:rsidR="006613AE" w:rsidRPr="00D24425" w:rsidRDefault="006613AE" w:rsidP="006613AE">
            <w:pPr>
              <w:jc w:val="center"/>
              <w:cnfStyle w:val="000000100000" w:firstRow="0" w:lastRow="0" w:firstColumn="0" w:lastColumn="0" w:oddVBand="0" w:evenVBand="0" w:oddHBand="1" w:evenHBand="0" w:firstRowFirstColumn="0" w:firstRowLastColumn="0" w:lastRowFirstColumn="0" w:lastRowLastColumn="0"/>
              <w:rPr>
                <w:sz w:val="20"/>
                <w:szCs w:val="20"/>
              </w:rPr>
            </w:pPr>
            <w:r w:rsidRPr="00D24425">
              <w:rPr>
                <w:rFonts w:hint="cs"/>
                <w:sz w:val="20"/>
                <w:szCs w:val="20"/>
                <w:rtl/>
              </w:rPr>
              <w:t>2</w:t>
            </w:r>
          </w:p>
        </w:tc>
      </w:tr>
      <w:tr w:rsidR="006613AE" w:rsidRPr="00337045" w14:paraId="73E3E1F2" w14:textId="77777777" w:rsidTr="006E6B2B">
        <w:trPr>
          <w:trHeight w:val="300"/>
          <w:jc w:val="center"/>
        </w:trPr>
        <w:tc>
          <w:tcPr>
            <w:cnfStyle w:val="001000000000" w:firstRow="0" w:lastRow="0" w:firstColumn="1" w:lastColumn="0" w:oddVBand="0" w:evenVBand="0" w:oddHBand="0" w:evenHBand="0" w:firstRowFirstColumn="0" w:firstRowLastColumn="0" w:lastRowFirstColumn="0" w:lastRowLastColumn="0"/>
            <w:tcW w:w="434" w:type="pct"/>
            <w:noWrap/>
            <w:vAlign w:val="center"/>
          </w:tcPr>
          <w:p w14:paraId="72D91D89" w14:textId="0DF8810F" w:rsidR="006613AE" w:rsidRPr="00D24425" w:rsidRDefault="008C7881" w:rsidP="006613AE">
            <w:pPr>
              <w:jc w:val="center"/>
              <w:rPr>
                <w:b w:val="0"/>
                <w:bCs w:val="0"/>
                <w:sz w:val="20"/>
                <w:szCs w:val="20"/>
              </w:rPr>
            </w:pPr>
            <w:r>
              <w:rPr>
                <w:rFonts w:hint="cs"/>
                <w:b w:val="0"/>
                <w:bCs w:val="0"/>
                <w:sz w:val="20"/>
                <w:szCs w:val="20"/>
                <w:rtl/>
              </w:rPr>
              <w:t>118</w:t>
            </w:r>
          </w:p>
        </w:tc>
        <w:tc>
          <w:tcPr>
            <w:tcW w:w="2520" w:type="pct"/>
            <w:noWrap/>
            <w:vAlign w:val="center"/>
          </w:tcPr>
          <w:p w14:paraId="0E4F10D3" w14:textId="77777777" w:rsidR="006613AE" w:rsidRPr="00D24425" w:rsidRDefault="006613AE" w:rsidP="006613AE">
            <w:pPr>
              <w:jc w:val="center"/>
              <w:cnfStyle w:val="000000000000" w:firstRow="0" w:lastRow="0" w:firstColumn="0" w:lastColumn="0" w:oddVBand="0" w:evenVBand="0" w:oddHBand="0" w:evenHBand="0" w:firstRowFirstColumn="0" w:firstRowLastColumn="0" w:lastRowFirstColumn="0" w:lastRowLastColumn="0"/>
              <w:rPr>
                <w:sz w:val="20"/>
                <w:szCs w:val="20"/>
              </w:rPr>
            </w:pPr>
            <w:r w:rsidRPr="00D24425">
              <w:rPr>
                <w:rFonts w:hint="cs"/>
                <w:sz w:val="20"/>
                <w:szCs w:val="20"/>
                <w:rtl/>
              </w:rPr>
              <w:t>شرکت</w:t>
            </w:r>
            <w:r w:rsidRPr="00D24425">
              <w:rPr>
                <w:sz w:val="20"/>
                <w:szCs w:val="20"/>
                <w:rtl/>
              </w:rPr>
              <w:t xml:space="preserve"> </w:t>
            </w:r>
            <w:r w:rsidRPr="00D24425">
              <w:rPr>
                <w:rFonts w:hint="cs"/>
                <w:sz w:val="20"/>
                <w:szCs w:val="20"/>
                <w:rtl/>
              </w:rPr>
              <w:t>همیار</w:t>
            </w:r>
            <w:r w:rsidRPr="00D24425">
              <w:rPr>
                <w:sz w:val="20"/>
                <w:szCs w:val="20"/>
                <w:rtl/>
              </w:rPr>
              <w:t xml:space="preserve"> </w:t>
            </w:r>
            <w:r w:rsidRPr="00D24425">
              <w:rPr>
                <w:rFonts w:hint="cs"/>
                <w:sz w:val="20"/>
                <w:szCs w:val="20"/>
                <w:rtl/>
              </w:rPr>
              <w:t>خوزستان</w:t>
            </w:r>
            <w:r w:rsidRPr="00D24425">
              <w:rPr>
                <w:sz w:val="20"/>
                <w:szCs w:val="20"/>
                <w:rtl/>
              </w:rPr>
              <w:t xml:space="preserve"> </w:t>
            </w:r>
            <w:r w:rsidRPr="00D24425">
              <w:rPr>
                <w:rFonts w:hint="cs"/>
                <w:sz w:val="20"/>
                <w:szCs w:val="20"/>
                <w:rtl/>
              </w:rPr>
              <w:t>اروند</w:t>
            </w:r>
          </w:p>
        </w:tc>
        <w:tc>
          <w:tcPr>
            <w:tcW w:w="910" w:type="pct"/>
            <w:noWrap/>
            <w:vAlign w:val="center"/>
          </w:tcPr>
          <w:p w14:paraId="0A453277" w14:textId="77777777" w:rsidR="006613AE" w:rsidRPr="00D24425" w:rsidRDefault="006613AE" w:rsidP="006613AE">
            <w:pPr>
              <w:jc w:val="center"/>
              <w:cnfStyle w:val="000000000000" w:firstRow="0" w:lastRow="0" w:firstColumn="0" w:lastColumn="0" w:oddVBand="0" w:evenVBand="0" w:oddHBand="0" w:evenHBand="0" w:firstRowFirstColumn="0" w:firstRowLastColumn="0" w:lastRowFirstColumn="0" w:lastRowLastColumn="0"/>
              <w:rPr>
                <w:sz w:val="20"/>
                <w:szCs w:val="20"/>
              </w:rPr>
            </w:pPr>
            <w:r w:rsidRPr="00D24425">
              <w:rPr>
                <w:sz w:val="20"/>
                <w:szCs w:val="20"/>
              </w:rPr>
              <w:t>118</w:t>
            </w:r>
          </w:p>
        </w:tc>
        <w:tc>
          <w:tcPr>
            <w:tcW w:w="1136" w:type="pct"/>
            <w:vAlign w:val="center"/>
          </w:tcPr>
          <w:p w14:paraId="1BADC178" w14:textId="77777777" w:rsidR="006613AE" w:rsidRPr="00D24425" w:rsidRDefault="006613AE" w:rsidP="006613AE">
            <w:pPr>
              <w:jc w:val="center"/>
              <w:cnfStyle w:val="000000000000" w:firstRow="0" w:lastRow="0" w:firstColumn="0" w:lastColumn="0" w:oddVBand="0" w:evenVBand="0" w:oddHBand="0" w:evenHBand="0" w:firstRowFirstColumn="0" w:firstRowLastColumn="0" w:lastRowFirstColumn="0" w:lastRowLastColumn="0"/>
              <w:rPr>
                <w:sz w:val="20"/>
                <w:szCs w:val="20"/>
              </w:rPr>
            </w:pPr>
            <w:r w:rsidRPr="00D24425">
              <w:rPr>
                <w:rFonts w:hint="cs"/>
                <w:sz w:val="20"/>
                <w:szCs w:val="20"/>
                <w:rtl/>
              </w:rPr>
              <w:t>2</w:t>
            </w:r>
          </w:p>
        </w:tc>
      </w:tr>
      <w:tr w:rsidR="006613AE" w:rsidRPr="00337045" w14:paraId="52960AC1" w14:textId="77777777" w:rsidTr="006E6B2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34" w:type="pct"/>
            <w:noWrap/>
            <w:vAlign w:val="center"/>
          </w:tcPr>
          <w:p w14:paraId="085FFA74" w14:textId="2269AB58" w:rsidR="006613AE" w:rsidRPr="00D24425" w:rsidRDefault="008C7881" w:rsidP="006613AE">
            <w:pPr>
              <w:jc w:val="center"/>
              <w:rPr>
                <w:b w:val="0"/>
                <w:bCs w:val="0"/>
                <w:sz w:val="20"/>
                <w:szCs w:val="20"/>
              </w:rPr>
            </w:pPr>
            <w:r>
              <w:rPr>
                <w:rFonts w:hint="cs"/>
                <w:b w:val="0"/>
                <w:bCs w:val="0"/>
                <w:sz w:val="20"/>
                <w:szCs w:val="20"/>
                <w:rtl/>
              </w:rPr>
              <w:t>119</w:t>
            </w:r>
          </w:p>
        </w:tc>
        <w:tc>
          <w:tcPr>
            <w:tcW w:w="2520" w:type="pct"/>
            <w:noWrap/>
            <w:vAlign w:val="center"/>
          </w:tcPr>
          <w:p w14:paraId="6517D93A" w14:textId="77777777" w:rsidR="006613AE" w:rsidRPr="00D24425" w:rsidRDefault="006613AE" w:rsidP="006613AE">
            <w:pPr>
              <w:jc w:val="center"/>
              <w:cnfStyle w:val="000000100000" w:firstRow="0" w:lastRow="0" w:firstColumn="0" w:lastColumn="0" w:oddVBand="0" w:evenVBand="0" w:oddHBand="1" w:evenHBand="0" w:firstRowFirstColumn="0" w:firstRowLastColumn="0" w:lastRowFirstColumn="0" w:lastRowLastColumn="0"/>
              <w:rPr>
                <w:sz w:val="20"/>
                <w:szCs w:val="20"/>
              </w:rPr>
            </w:pPr>
            <w:r w:rsidRPr="00D24425">
              <w:rPr>
                <w:rFonts w:hint="cs"/>
                <w:sz w:val="20"/>
                <w:szCs w:val="20"/>
                <w:rtl/>
              </w:rPr>
              <w:t>شرکت</w:t>
            </w:r>
            <w:r w:rsidRPr="00D24425">
              <w:rPr>
                <w:sz w:val="20"/>
                <w:szCs w:val="20"/>
                <w:rtl/>
              </w:rPr>
              <w:t xml:space="preserve"> </w:t>
            </w:r>
            <w:r w:rsidRPr="00D24425">
              <w:rPr>
                <w:rFonts w:hint="cs"/>
                <w:sz w:val="20"/>
                <w:szCs w:val="20"/>
                <w:rtl/>
              </w:rPr>
              <w:t>صنایع</w:t>
            </w:r>
            <w:r w:rsidRPr="00D24425">
              <w:rPr>
                <w:sz w:val="20"/>
                <w:szCs w:val="20"/>
                <w:rtl/>
              </w:rPr>
              <w:t xml:space="preserve"> </w:t>
            </w:r>
            <w:r w:rsidRPr="00D24425">
              <w:rPr>
                <w:rFonts w:hint="cs"/>
                <w:sz w:val="20"/>
                <w:szCs w:val="20"/>
                <w:rtl/>
              </w:rPr>
              <w:t>شیر</w:t>
            </w:r>
            <w:r w:rsidRPr="00D24425">
              <w:rPr>
                <w:sz w:val="20"/>
                <w:szCs w:val="20"/>
                <w:rtl/>
              </w:rPr>
              <w:t xml:space="preserve"> </w:t>
            </w:r>
            <w:r w:rsidRPr="00D24425">
              <w:rPr>
                <w:rFonts w:hint="cs"/>
                <w:sz w:val="20"/>
                <w:szCs w:val="20"/>
                <w:rtl/>
              </w:rPr>
              <w:t>ایران</w:t>
            </w:r>
          </w:p>
        </w:tc>
        <w:tc>
          <w:tcPr>
            <w:tcW w:w="910" w:type="pct"/>
            <w:noWrap/>
            <w:vAlign w:val="center"/>
          </w:tcPr>
          <w:p w14:paraId="5EF582E6" w14:textId="77777777" w:rsidR="006613AE" w:rsidRPr="00D24425" w:rsidRDefault="006613AE" w:rsidP="006613AE">
            <w:pPr>
              <w:jc w:val="center"/>
              <w:cnfStyle w:val="000000100000" w:firstRow="0" w:lastRow="0" w:firstColumn="0" w:lastColumn="0" w:oddVBand="0" w:evenVBand="0" w:oddHBand="1" w:evenHBand="0" w:firstRowFirstColumn="0" w:firstRowLastColumn="0" w:lastRowFirstColumn="0" w:lastRowLastColumn="0"/>
              <w:rPr>
                <w:sz w:val="20"/>
                <w:szCs w:val="20"/>
              </w:rPr>
            </w:pPr>
            <w:r w:rsidRPr="00D24425">
              <w:rPr>
                <w:sz w:val="20"/>
                <w:szCs w:val="20"/>
              </w:rPr>
              <w:t>119</w:t>
            </w:r>
          </w:p>
        </w:tc>
        <w:tc>
          <w:tcPr>
            <w:tcW w:w="1136" w:type="pct"/>
            <w:vAlign w:val="center"/>
          </w:tcPr>
          <w:p w14:paraId="0BABA2ED" w14:textId="77777777" w:rsidR="006613AE" w:rsidRPr="00D24425" w:rsidRDefault="006613AE" w:rsidP="006613AE">
            <w:pPr>
              <w:jc w:val="center"/>
              <w:cnfStyle w:val="000000100000" w:firstRow="0" w:lastRow="0" w:firstColumn="0" w:lastColumn="0" w:oddVBand="0" w:evenVBand="0" w:oddHBand="1" w:evenHBand="0" w:firstRowFirstColumn="0" w:firstRowLastColumn="0" w:lastRowFirstColumn="0" w:lastRowLastColumn="0"/>
              <w:rPr>
                <w:sz w:val="20"/>
                <w:szCs w:val="20"/>
              </w:rPr>
            </w:pPr>
            <w:r w:rsidRPr="00D24425">
              <w:rPr>
                <w:rFonts w:hint="cs"/>
                <w:sz w:val="20"/>
                <w:szCs w:val="20"/>
                <w:rtl/>
              </w:rPr>
              <w:t>2</w:t>
            </w:r>
          </w:p>
        </w:tc>
      </w:tr>
      <w:tr w:rsidR="006613AE" w:rsidRPr="00337045" w14:paraId="0FC2659D" w14:textId="77777777" w:rsidTr="006E6B2B">
        <w:trPr>
          <w:trHeight w:val="300"/>
          <w:jc w:val="center"/>
        </w:trPr>
        <w:tc>
          <w:tcPr>
            <w:cnfStyle w:val="001000000000" w:firstRow="0" w:lastRow="0" w:firstColumn="1" w:lastColumn="0" w:oddVBand="0" w:evenVBand="0" w:oddHBand="0" w:evenHBand="0" w:firstRowFirstColumn="0" w:firstRowLastColumn="0" w:lastRowFirstColumn="0" w:lastRowLastColumn="0"/>
            <w:tcW w:w="434" w:type="pct"/>
            <w:noWrap/>
            <w:vAlign w:val="center"/>
          </w:tcPr>
          <w:p w14:paraId="612771D7" w14:textId="47E08358" w:rsidR="006613AE" w:rsidRPr="00D24425" w:rsidRDefault="008C7881" w:rsidP="006613AE">
            <w:pPr>
              <w:jc w:val="center"/>
              <w:rPr>
                <w:b w:val="0"/>
                <w:bCs w:val="0"/>
                <w:sz w:val="20"/>
                <w:szCs w:val="20"/>
              </w:rPr>
            </w:pPr>
            <w:r>
              <w:rPr>
                <w:rFonts w:hint="cs"/>
                <w:b w:val="0"/>
                <w:bCs w:val="0"/>
                <w:sz w:val="20"/>
                <w:szCs w:val="20"/>
                <w:rtl/>
              </w:rPr>
              <w:t>120</w:t>
            </w:r>
          </w:p>
        </w:tc>
        <w:tc>
          <w:tcPr>
            <w:tcW w:w="2520" w:type="pct"/>
            <w:noWrap/>
            <w:vAlign w:val="center"/>
          </w:tcPr>
          <w:p w14:paraId="41473C3E" w14:textId="77777777" w:rsidR="006613AE" w:rsidRPr="00D24425" w:rsidRDefault="006613AE" w:rsidP="006613AE">
            <w:pPr>
              <w:jc w:val="center"/>
              <w:cnfStyle w:val="000000000000" w:firstRow="0" w:lastRow="0" w:firstColumn="0" w:lastColumn="0" w:oddVBand="0" w:evenVBand="0" w:oddHBand="0" w:evenHBand="0" w:firstRowFirstColumn="0" w:firstRowLastColumn="0" w:lastRowFirstColumn="0" w:lastRowLastColumn="0"/>
              <w:rPr>
                <w:sz w:val="20"/>
                <w:szCs w:val="20"/>
              </w:rPr>
            </w:pPr>
            <w:r w:rsidRPr="00D24425">
              <w:rPr>
                <w:rFonts w:hint="cs"/>
                <w:sz w:val="20"/>
                <w:szCs w:val="20"/>
                <w:rtl/>
              </w:rPr>
              <w:t>شرکت</w:t>
            </w:r>
            <w:r w:rsidRPr="00D24425">
              <w:rPr>
                <w:sz w:val="20"/>
                <w:szCs w:val="20"/>
                <w:rtl/>
              </w:rPr>
              <w:t xml:space="preserve"> </w:t>
            </w:r>
            <w:r w:rsidRPr="00D24425">
              <w:rPr>
                <w:rFonts w:hint="cs"/>
                <w:sz w:val="20"/>
                <w:szCs w:val="20"/>
                <w:rtl/>
              </w:rPr>
              <w:t>صنایع</w:t>
            </w:r>
            <w:r w:rsidRPr="00D24425">
              <w:rPr>
                <w:sz w:val="20"/>
                <w:szCs w:val="20"/>
                <w:rtl/>
              </w:rPr>
              <w:t xml:space="preserve"> </w:t>
            </w:r>
            <w:r w:rsidRPr="00D24425">
              <w:rPr>
                <w:rFonts w:hint="cs"/>
                <w:sz w:val="20"/>
                <w:szCs w:val="20"/>
                <w:rtl/>
              </w:rPr>
              <w:t>شیر</w:t>
            </w:r>
            <w:r w:rsidRPr="00D24425">
              <w:rPr>
                <w:sz w:val="20"/>
                <w:szCs w:val="20"/>
                <w:rtl/>
              </w:rPr>
              <w:t xml:space="preserve"> </w:t>
            </w:r>
            <w:r w:rsidRPr="00D24425">
              <w:rPr>
                <w:rFonts w:hint="cs"/>
                <w:sz w:val="20"/>
                <w:szCs w:val="20"/>
                <w:rtl/>
              </w:rPr>
              <w:t>پگاه</w:t>
            </w:r>
          </w:p>
        </w:tc>
        <w:tc>
          <w:tcPr>
            <w:tcW w:w="910" w:type="pct"/>
            <w:noWrap/>
            <w:vAlign w:val="center"/>
          </w:tcPr>
          <w:p w14:paraId="64DEE904" w14:textId="77777777" w:rsidR="006613AE" w:rsidRPr="00D24425" w:rsidRDefault="006613AE" w:rsidP="006613AE">
            <w:pPr>
              <w:jc w:val="center"/>
              <w:cnfStyle w:val="000000000000" w:firstRow="0" w:lastRow="0" w:firstColumn="0" w:lastColumn="0" w:oddVBand="0" w:evenVBand="0" w:oddHBand="0" w:evenHBand="0" w:firstRowFirstColumn="0" w:firstRowLastColumn="0" w:lastRowFirstColumn="0" w:lastRowLastColumn="0"/>
              <w:rPr>
                <w:sz w:val="20"/>
                <w:szCs w:val="20"/>
              </w:rPr>
            </w:pPr>
            <w:r w:rsidRPr="00D24425">
              <w:rPr>
                <w:sz w:val="20"/>
                <w:szCs w:val="20"/>
              </w:rPr>
              <w:t>120</w:t>
            </w:r>
          </w:p>
        </w:tc>
        <w:tc>
          <w:tcPr>
            <w:tcW w:w="1136" w:type="pct"/>
            <w:vAlign w:val="center"/>
          </w:tcPr>
          <w:p w14:paraId="569E3E21" w14:textId="77777777" w:rsidR="006613AE" w:rsidRPr="00D24425" w:rsidRDefault="006613AE" w:rsidP="006613AE">
            <w:pPr>
              <w:jc w:val="center"/>
              <w:cnfStyle w:val="000000000000" w:firstRow="0" w:lastRow="0" w:firstColumn="0" w:lastColumn="0" w:oddVBand="0" w:evenVBand="0" w:oddHBand="0" w:evenHBand="0" w:firstRowFirstColumn="0" w:firstRowLastColumn="0" w:lastRowFirstColumn="0" w:lastRowLastColumn="0"/>
              <w:rPr>
                <w:sz w:val="20"/>
                <w:szCs w:val="20"/>
              </w:rPr>
            </w:pPr>
            <w:r w:rsidRPr="00D24425">
              <w:rPr>
                <w:rFonts w:hint="cs"/>
                <w:sz w:val="20"/>
                <w:szCs w:val="20"/>
                <w:rtl/>
              </w:rPr>
              <w:t>2</w:t>
            </w:r>
          </w:p>
        </w:tc>
      </w:tr>
      <w:tr w:rsidR="006613AE" w:rsidRPr="00337045" w14:paraId="43E66592" w14:textId="77777777" w:rsidTr="006E6B2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34" w:type="pct"/>
            <w:noWrap/>
            <w:vAlign w:val="center"/>
          </w:tcPr>
          <w:p w14:paraId="2FC0E18C" w14:textId="757C77C8" w:rsidR="006613AE" w:rsidRPr="00D24425" w:rsidRDefault="008C7881" w:rsidP="006613AE">
            <w:pPr>
              <w:jc w:val="center"/>
              <w:rPr>
                <w:b w:val="0"/>
                <w:bCs w:val="0"/>
                <w:sz w:val="20"/>
                <w:szCs w:val="20"/>
              </w:rPr>
            </w:pPr>
            <w:r>
              <w:rPr>
                <w:rFonts w:hint="cs"/>
                <w:b w:val="0"/>
                <w:bCs w:val="0"/>
                <w:sz w:val="20"/>
                <w:szCs w:val="20"/>
                <w:rtl/>
              </w:rPr>
              <w:t>121</w:t>
            </w:r>
          </w:p>
        </w:tc>
        <w:tc>
          <w:tcPr>
            <w:tcW w:w="2520" w:type="pct"/>
            <w:noWrap/>
            <w:vAlign w:val="center"/>
          </w:tcPr>
          <w:p w14:paraId="15998377" w14:textId="77777777" w:rsidR="006613AE" w:rsidRPr="00D24425" w:rsidRDefault="006613AE" w:rsidP="006613AE">
            <w:pPr>
              <w:jc w:val="center"/>
              <w:cnfStyle w:val="000000100000" w:firstRow="0" w:lastRow="0" w:firstColumn="0" w:lastColumn="0" w:oddVBand="0" w:evenVBand="0" w:oddHBand="1" w:evenHBand="0" w:firstRowFirstColumn="0" w:firstRowLastColumn="0" w:lastRowFirstColumn="0" w:lastRowLastColumn="0"/>
              <w:rPr>
                <w:sz w:val="20"/>
                <w:szCs w:val="20"/>
              </w:rPr>
            </w:pPr>
            <w:r w:rsidRPr="00D24425">
              <w:rPr>
                <w:rFonts w:hint="cs"/>
                <w:sz w:val="20"/>
                <w:szCs w:val="20"/>
                <w:rtl/>
              </w:rPr>
              <w:t>سازمان</w:t>
            </w:r>
            <w:r w:rsidRPr="00D24425">
              <w:rPr>
                <w:sz w:val="20"/>
                <w:szCs w:val="20"/>
                <w:rtl/>
              </w:rPr>
              <w:t xml:space="preserve"> </w:t>
            </w:r>
            <w:r w:rsidRPr="00D24425">
              <w:rPr>
                <w:rFonts w:hint="cs"/>
                <w:sz w:val="20"/>
                <w:szCs w:val="20"/>
                <w:rtl/>
              </w:rPr>
              <w:t>ثبت</w:t>
            </w:r>
            <w:r w:rsidRPr="00D24425">
              <w:rPr>
                <w:sz w:val="20"/>
                <w:szCs w:val="20"/>
                <w:rtl/>
              </w:rPr>
              <w:t xml:space="preserve"> </w:t>
            </w:r>
            <w:r w:rsidRPr="00D24425">
              <w:rPr>
                <w:rFonts w:hint="cs"/>
                <w:sz w:val="20"/>
                <w:szCs w:val="20"/>
                <w:rtl/>
              </w:rPr>
              <w:t>احوال</w:t>
            </w:r>
            <w:r w:rsidRPr="00D24425">
              <w:rPr>
                <w:sz w:val="20"/>
                <w:szCs w:val="20"/>
                <w:rtl/>
              </w:rPr>
              <w:t xml:space="preserve"> </w:t>
            </w:r>
            <w:r w:rsidRPr="00D24425">
              <w:rPr>
                <w:rFonts w:hint="cs"/>
                <w:sz w:val="20"/>
                <w:szCs w:val="20"/>
                <w:rtl/>
              </w:rPr>
              <w:t>کشور</w:t>
            </w:r>
          </w:p>
        </w:tc>
        <w:tc>
          <w:tcPr>
            <w:tcW w:w="910" w:type="pct"/>
            <w:noWrap/>
            <w:vAlign w:val="center"/>
          </w:tcPr>
          <w:p w14:paraId="3D552A46" w14:textId="77777777" w:rsidR="006613AE" w:rsidRPr="00D24425" w:rsidRDefault="006613AE" w:rsidP="006613AE">
            <w:pPr>
              <w:jc w:val="center"/>
              <w:cnfStyle w:val="000000100000" w:firstRow="0" w:lastRow="0" w:firstColumn="0" w:lastColumn="0" w:oddVBand="0" w:evenVBand="0" w:oddHBand="1" w:evenHBand="0" w:firstRowFirstColumn="0" w:firstRowLastColumn="0" w:lastRowFirstColumn="0" w:lastRowLastColumn="0"/>
              <w:rPr>
                <w:sz w:val="20"/>
                <w:szCs w:val="20"/>
              </w:rPr>
            </w:pPr>
            <w:r w:rsidRPr="00D24425">
              <w:rPr>
                <w:sz w:val="20"/>
                <w:szCs w:val="20"/>
              </w:rPr>
              <w:t>121</w:t>
            </w:r>
          </w:p>
        </w:tc>
        <w:tc>
          <w:tcPr>
            <w:tcW w:w="1136" w:type="pct"/>
            <w:vAlign w:val="center"/>
          </w:tcPr>
          <w:p w14:paraId="07438232" w14:textId="77777777" w:rsidR="006613AE" w:rsidRPr="00D24425" w:rsidRDefault="006613AE" w:rsidP="006613AE">
            <w:pPr>
              <w:jc w:val="center"/>
              <w:cnfStyle w:val="000000100000" w:firstRow="0" w:lastRow="0" w:firstColumn="0" w:lastColumn="0" w:oddVBand="0" w:evenVBand="0" w:oddHBand="1" w:evenHBand="0" w:firstRowFirstColumn="0" w:firstRowLastColumn="0" w:lastRowFirstColumn="0" w:lastRowLastColumn="0"/>
              <w:rPr>
                <w:sz w:val="20"/>
                <w:szCs w:val="20"/>
              </w:rPr>
            </w:pPr>
            <w:r w:rsidRPr="00D24425">
              <w:rPr>
                <w:rFonts w:hint="cs"/>
                <w:sz w:val="20"/>
                <w:szCs w:val="20"/>
                <w:rtl/>
              </w:rPr>
              <w:t>2</w:t>
            </w:r>
          </w:p>
        </w:tc>
      </w:tr>
      <w:tr w:rsidR="006613AE" w:rsidRPr="00337045" w14:paraId="55D6E069" w14:textId="77777777" w:rsidTr="006E6B2B">
        <w:trPr>
          <w:trHeight w:val="300"/>
          <w:jc w:val="center"/>
        </w:trPr>
        <w:tc>
          <w:tcPr>
            <w:cnfStyle w:val="001000000000" w:firstRow="0" w:lastRow="0" w:firstColumn="1" w:lastColumn="0" w:oddVBand="0" w:evenVBand="0" w:oddHBand="0" w:evenHBand="0" w:firstRowFirstColumn="0" w:firstRowLastColumn="0" w:lastRowFirstColumn="0" w:lastRowLastColumn="0"/>
            <w:tcW w:w="434" w:type="pct"/>
            <w:noWrap/>
            <w:vAlign w:val="center"/>
          </w:tcPr>
          <w:p w14:paraId="78D36EB9" w14:textId="1A81DD12" w:rsidR="006613AE" w:rsidRPr="00D24425" w:rsidRDefault="008C7881" w:rsidP="006613AE">
            <w:pPr>
              <w:jc w:val="center"/>
              <w:rPr>
                <w:b w:val="0"/>
                <w:bCs w:val="0"/>
                <w:sz w:val="20"/>
                <w:szCs w:val="20"/>
              </w:rPr>
            </w:pPr>
            <w:r>
              <w:rPr>
                <w:rFonts w:hint="cs"/>
                <w:b w:val="0"/>
                <w:bCs w:val="0"/>
                <w:sz w:val="20"/>
                <w:szCs w:val="20"/>
                <w:rtl/>
              </w:rPr>
              <w:t>122</w:t>
            </w:r>
          </w:p>
        </w:tc>
        <w:tc>
          <w:tcPr>
            <w:tcW w:w="2520" w:type="pct"/>
            <w:noWrap/>
            <w:vAlign w:val="center"/>
          </w:tcPr>
          <w:p w14:paraId="624BA37E" w14:textId="77777777" w:rsidR="006613AE" w:rsidRPr="00D24425" w:rsidRDefault="006613AE" w:rsidP="006613AE">
            <w:pPr>
              <w:jc w:val="center"/>
              <w:cnfStyle w:val="000000000000" w:firstRow="0" w:lastRow="0" w:firstColumn="0" w:lastColumn="0" w:oddVBand="0" w:evenVBand="0" w:oddHBand="0" w:evenHBand="0" w:firstRowFirstColumn="0" w:firstRowLastColumn="0" w:lastRowFirstColumn="0" w:lastRowLastColumn="0"/>
              <w:rPr>
                <w:sz w:val="20"/>
                <w:szCs w:val="20"/>
              </w:rPr>
            </w:pPr>
            <w:r w:rsidRPr="00D24425">
              <w:rPr>
                <w:rFonts w:hint="cs"/>
                <w:sz w:val="20"/>
                <w:szCs w:val="20"/>
                <w:rtl/>
              </w:rPr>
              <w:t>شرکت</w:t>
            </w:r>
            <w:r w:rsidRPr="00D24425">
              <w:rPr>
                <w:sz w:val="20"/>
                <w:szCs w:val="20"/>
                <w:rtl/>
              </w:rPr>
              <w:t xml:space="preserve"> </w:t>
            </w:r>
            <w:r w:rsidRPr="00D24425">
              <w:rPr>
                <w:rFonts w:hint="cs"/>
                <w:sz w:val="20"/>
                <w:szCs w:val="20"/>
                <w:rtl/>
              </w:rPr>
              <w:t>مهندسی</w:t>
            </w:r>
            <w:r w:rsidRPr="00D24425">
              <w:rPr>
                <w:sz w:val="20"/>
                <w:szCs w:val="20"/>
                <w:rtl/>
              </w:rPr>
              <w:t xml:space="preserve"> </w:t>
            </w:r>
            <w:r w:rsidRPr="00D24425">
              <w:rPr>
                <w:rFonts w:hint="cs"/>
                <w:sz w:val="20"/>
                <w:szCs w:val="20"/>
                <w:rtl/>
              </w:rPr>
              <w:t>و</w:t>
            </w:r>
            <w:r w:rsidRPr="00D24425">
              <w:rPr>
                <w:sz w:val="20"/>
                <w:szCs w:val="20"/>
                <w:rtl/>
              </w:rPr>
              <w:t xml:space="preserve"> </w:t>
            </w:r>
            <w:r w:rsidRPr="00D24425">
              <w:rPr>
                <w:rFonts w:hint="cs"/>
                <w:sz w:val="20"/>
                <w:szCs w:val="20"/>
                <w:rtl/>
              </w:rPr>
              <w:t>ساخت</w:t>
            </w:r>
            <w:r w:rsidRPr="00D24425">
              <w:rPr>
                <w:sz w:val="20"/>
                <w:szCs w:val="20"/>
                <w:rtl/>
              </w:rPr>
              <w:t xml:space="preserve"> </w:t>
            </w:r>
            <w:r w:rsidRPr="00D24425">
              <w:rPr>
                <w:rFonts w:hint="cs"/>
                <w:sz w:val="20"/>
                <w:szCs w:val="20"/>
                <w:rtl/>
              </w:rPr>
              <w:t>تاسیسات</w:t>
            </w:r>
            <w:r w:rsidRPr="00D24425">
              <w:rPr>
                <w:sz w:val="20"/>
                <w:szCs w:val="20"/>
                <w:rtl/>
              </w:rPr>
              <w:t xml:space="preserve"> </w:t>
            </w:r>
            <w:r w:rsidRPr="00D24425">
              <w:rPr>
                <w:rFonts w:hint="cs"/>
                <w:sz w:val="20"/>
                <w:szCs w:val="20"/>
                <w:rtl/>
              </w:rPr>
              <w:t>دریایی</w:t>
            </w:r>
            <w:r w:rsidRPr="00D24425">
              <w:rPr>
                <w:sz w:val="20"/>
                <w:szCs w:val="20"/>
                <w:rtl/>
              </w:rPr>
              <w:t xml:space="preserve"> </w:t>
            </w:r>
            <w:r w:rsidRPr="00D24425">
              <w:rPr>
                <w:rFonts w:hint="cs"/>
                <w:sz w:val="20"/>
                <w:szCs w:val="20"/>
                <w:rtl/>
              </w:rPr>
              <w:t>ایران</w:t>
            </w:r>
          </w:p>
        </w:tc>
        <w:tc>
          <w:tcPr>
            <w:tcW w:w="910" w:type="pct"/>
            <w:noWrap/>
            <w:vAlign w:val="center"/>
          </w:tcPr>
          <w:p w14:paraId="0ACC1562" w14:textId="77777777" w:rsidR="006613AE" w:rsidRPr="00D24425" w:rsidRDefault="006613AE" w:rsidP="006613AE">
            <w:pPr>
              <w:jc w:val="center"/>
              <w:cnfStyle w:val="000000000000" w:firstRow="0" w:lastRow="0" w:firstColumn="0" w:lastColumn="0" w:oddVBand="0" w:evenVBand="0" w:oddHBand="0" w:evenHBand="0" w:firstRowFirstColumn="0" w:firstRowLastColumn="0" w:lastRowFirstColumn="0" w:lastRowLastColumn="0"/>
              <w:rPr>
                <w:sz w:val="20"/>
                <w:szCs w:val="20"/>
              </w:rPr>
            </w:pPr>
            <w:r w:rsidRPr="00D24425">
              <w:rPr>
                <w:sz w:val="20"/>
                <w:szCs w:val="20"/>
              </w:rPr>
              <w:t>122</w:t>
            </w:r>
          </w:p>
        </w:tc>
        <w:tc>
          <w:tcPr>
            <w:tcW w:w="1136" w:type="pct"/>
            <w:vAlign w:val="center"/>
          </w:tcPr>
          <w:p w14:paraId="525D06B3" w14:textId="77777777" w:rsidR="006613AE" w:rsidRPr="00D24425" w:rsidRDefault="006613AE" w:rsidP="006613AE">
            <w:pPr>
              <w:jc w:val="center"/>
              <w:cnfStyle w:val="000000000000" w:firstRow="0" w:lastRow="0" w:firstColumn="0" w:lastColumn="0" w:oddVBand="0" w:evenVBand="0" w:oddHBand="0" w:evenHBand="0" w:firstRowFirstColumn="0" w:firstRowLastColumn="0" w:lastRowFirstColumn="0" w:lastRowLastColumn="0"/>
              <w:rPr>
                <w:sz w:val="20"/>
                <w:szCs w:val="20"/>
              </w:rPr>
            </w:pPr>
            <w:r w:rsidRPr="00D24425">
              <w:rPr>
                <w:rFonts w:hint="cs"/>
                <w:sz w:val="20"/>
                <w:szCs w:val="20"/>
                <w:rtl/>
              </w:rPr>
              <w:t>2</w:t>
            </w:r>
          </w:p>
        </w:tc>
      </w:tr>
      <w:tr w:rsidR="006613AE" w:rsidRPr="00337045" w14:paraId="2C72F39B" w14:textId="77777777" w:rsidTr="006E6B2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34" w:type="pct"/>
            <w:noWrap/>
            <w:vAlign w:val="center"/>
          </w:tcPr>
          <w:p w14:paraId="2F6BFEC0" w14:textId="2B86E50E" w:rsidR="006613AE" w:rsidRPr="00D24425" w:rsidRDefault="008C7881" w:rsidP="006613AE">
            <w:pPr>
              <w:jc w:val="center"/>
              <w:rPr>
                <w:b w:val="0"/>
                <w:bCs w:val="0"/>
                <w:sz w:val="20"/>
                <w:szCs w:val="20"/>
              </w:rPr>
            </w:pPr>
            <w:r>
              <w:rPr>
                <w:rFonts w:hint="cs"/>
                <w:b w:val="0"/>
                <w:bCs w:val="0"/>
                <w:sz w:val="20"/>
                <w:szCs w:val="20"/>
                <w:rtl/>
              </w:rPr>
              <w:t>123</w:t>
            </w:r>
          </w:p>
        </w:tc>
        <w:tc>
          <w:tcPr>
            <w:tcW w:w="2520" w:type="pct"/>
            <w:noWrap/>
            <w:vAlign w:val="center"/>
          </w:tcPr>
          <w:p w14:paraId="5D18E716" w14:textId="77777777" w:rsidR="006613AE" w:rsidRPr="00D24425" w:rsidRDefault="006613AE" w:rsidP="006613AE">
            <w:pPr>
              <w:jc w:val="center"/>
              <w:cnfStyle w:val="000000100000" w:firstRow="0" w:lastRow="0" w:firstColumn="0" w:lastColumn="0" w:oddVBand="0" w:evenVBand="0" w:oddHBand="1" w:evenHBand="0" w:firstRowFirstColumn="0" w:firstRowLastColumn="0" w:lastRowFirstColumn="0" w:lastRowLastColumn="0"/>
              <w:rPr>
                <w:sz w:val="20"/>
                <w:szCs w:val="20"/>
              </w:rPr>
            </w:pPr>
            <w:r w:rsidRPr="00D24425">
              <w:rPr>
                <w:rFonts w:hint="cs"/>
                <w:sz w:val="20"/>
                <w:szCs w:val="20"/>
                <w:rtl/>
              </w:rPr>
              <w:t>شرکت</w:t>
            </w:r>
            <w:r w:rsidRPr="00D24425">
              <w:rPr>
                <w:sz w:val="20"/>
                <w:szCs w:val="20"/>
                <w:rtl/>
              </w:rPr>
              <w:t xml:space="preserve"> </w:t>
            </w:r>
            <w:r w:rsidRPr="00D24425">
              <w:rPr>
                <w:rFonts w:hint="cs"/>
                <w:sz w:val="20"/>
                <w:szCs w:val="20"/>
                <w:rtl/>
              </w:rPr>
              <w:t>افرا</w:t>
            </w:r>
            <w:r w:rsidRPr="00D24425">
              <w:rPr>
                <w:sz w:val="20"/>
                <w:szCs w:val="20"/>
                <w:rtl/>
              </w:rPr>
              <w:t xml:space="preserve"> </w:t>
            </w:r>
            <w:r w:rsidRPr="00D24425">
              <w:rPr>
                <w:rFonts w:hint="cs"/>
                <w:sz w:val="20"/>
                <w:szCs w:val="20"/>
                <w:rtl/>
              </w:rPr>
              <w:t>مارین</w:t>
            </w:r>
            <w:r w:rsidRPr="00D24425">
              <w:rPr>
                <w:sz w:val="20"/>
                <w:szCs w:val="20"/>
                <w:rtl/>
              </w:rPr>
              <w:t xml:space="preserve"> </w:t>
            </w:r>
            <w:r w:rsidRPr="00D24425">
              <w:rPr>
                <w:rFonts w:hint="cs"/>
                <w:sz w:val="20"/>
                <w:szCs w:val="20"/>
                <w:rtl/>
              </w:rPr>
              <w:t>کیش</w:t>
            </w:r>
          </w:p>
        </w:tc>
        <w:tc>
          <w:tcPr>
            <w:tcW w:w="910" w:type="pct"/>
            <w:noWrap/>
            <w:vAlign w:val="center"/>
          </w:tcPr>
          <w:p w14:paraId="1F6620F1" w14:textId="77777777" w:rsidR="006613AE" w:rsidRPr="00D24425" w:rsidRDefault="006613AE" w:rsidP="006613AE">
            <w:pPr>
              <w:jc w:val="center"/>
              <w:cnfStyle w:val="000000100000" w:firstRow="0" w:lastRow="0" w:firstColumn="0" w:lastColumn="0" w:oddVBand="0" w:evenVBand="0" w:oddHBand="1" w:evenHBand="0" w:firstRowFirstColumn="0" w:firstRowLastColumn="0" w:lastRowFirstColumn="0" w:lastRowLastColumn="0"/>
              <w:rPr>
                <w:sz w:val="20"/>
                <w:szCs w:val="20"/>
              </w:rPr>
            </w:pPr>
            <w:r w:rsidRPr="00D24425">
              <w:rPr>
                <w:sz w:val="20"/>
                <w:szCs w:val="20"/>
              </w:rPr>
              <w:t>123</w:t>
            </w:r>
          </w:p>
        </w:tc>
        <w:tc>
          <w:tcPr>
            <w:tcW w:w="1136" w:type="pct"/>
            <w:vAlign w:val="center"/>
          </w:tcPr>
          <w:p w14:paraId="2C0A913F" w14:textId="77777777" w:rsidR="006613AE" w:rsidRPr="00D24425" w:rsidRDefault="006613AE" w:rsidP="006613AE">
            <w:pPr>
              <w:jc w:val="center"/>
              <w:cnfStyle w:val="000000100000" w:firstRow="0" w:lastRow="0" w:firstColumn="0" w:lastColumn="0" w:oddVBand="0" w:evenVBand="0" w:oddHBand="1" w:evenHBand="0" w:firstRowFirstColumn="0" w:firstRowLastColumn="0" w:lastRowFirstColumn="0" w:lastRowLastColumn="0"/>
              <w:rPr>
                <w:sz w:val="20"/>
                <w:szCs w:val="20"/>
              </w:rPr>
            </w:pPr>
            <w:r w:rsidRPr="00D24425">
              <w:rPr>
                <w:rFonts w:hint="cs"/>
                <w:sz w:val="20"/>
                <w:szCs w:val="20"/>
                <w:rtl/>
              </w:rPr>
              <w:t>2</w:t>
            </w:r>
          </w:p>
        </w:tc>
      </w:tr>
      <w:tr w:rsidR="006613AE" w:rsidRPr="00337045" w14:paraId="7E2B8458" w14:textId="77777777" w:rsidTr="006E6B2B">
        <w:trPr>
          <w:trHeight w:val="300"/>
          <w:jc w:val="center"/>
        </w:trPr>
        <w:tc>
          <w:tcPr>
            <w:cnfStyle w:val="001000000000" w:firstRow="0" w:lastRow="0" w:firstColumn="1" w:lastColumn="0" w:oddVBand="0" w:evenVBand="0" w:oddHBand="0" w:evenHBand="0" w:firstRowFirstColumn="0" w:firstRowLastColumn="0" w:lastRowFirstColumn="0" w:lastRowLastColumn="0"/>
            <w:tcW w:w="434" w:type="pct"/>
            <w:noWrap/>
            <w:vAlign w:val="center"/>
          </w:tcPr>
          <w:p w14:paraId="50F8535B" w14:textId="1E2DA022" w:rsidR="006613AE" w:rsidRPr="00D24425" w:rsidRDefault="008C7881" w:rsidP="006613AE">
            <w:pPr>
              <w:jc w:val="center"/>
              <w:rPr>
                <w:b w:val="0"/>
                <w:bCs w:val="0"/>
                <w:sz w:val="20"/>
                <w:szCs w:val="20"/>
              </w:rPr>
            </w:pPr>
            <w:r>
              <w:rPr>
                <w:rFonts w:hint="cs"/>
                <w:b w:val="0"/>
                <w:bCs w:val="0"/>
                <w:sz w:val="20"/>
                <w:szCs w:val="20"/>
                <w:rtl/>
              </w:rPr>
              <w:t>124</w:t>
            </w:r>
          </w:p>
        </w:tc>
        <w:tc>
          <w:tcPr>
            <w:tcW w:w="2520" w:type="pct"/>
            <w:noWrap/>
            <w:vAlign w:val="center"/>
          </w:tcPr>
          <w:p w14:paraId="61A29FED" w14:textId="77777777" w:rsidR="006613AE" w:rsidRPr="00D24425" w:rsidRDefault="006613AE" w:rsidP="006613AE">
            <w:pPr>
              <w:jc w:val="center"/>
              <w:cnfStyle w:val="000000000000" w:firstRow="0" w:lastRow="0" w:firstColumn="0" w:lastColumn="0" w:oddVBand="0" w:evenVBand="0" w:oddHBand="0" w:evenHBand="0" w:firstRowFirstColumn="0" w:firstRowLastColumn="0" w:lastRowFirstColumn="0" w:lastRowLastColumn="0"/>
              <w:rPr>
                <w:sz w:val="20"/>
                <w:szCs w:val="20"/>
              </w:rPr>
            </w:pPr>
            <w:r w:rsidRPr="00D24425">
              <w:rPr>
                <w:rFonts w:hint="cs"/>
                <w:sz w:val="20"/>
                <w:szCs w:val="20"/>
                <w:rtl/>
              </w:rPr>
              <w:t>شرکت</w:t>
            </w:r>
            <w:r w:rsidRPr="00D24425">
              <w:rPr>
                <w:sz w:val="20"/>
                <w:szCs w:val="20"/>
                <w:rtl/>
              </w:rPr>
              <w:t xml:space="preserve"> </w:t>
            </w:r>
            <w:r w:rsidRPr="00D24425">
              <w:rPr>
                <w:rFonts w:hint="cs"/>
                <w:sz w:val="20"/>
                <w:szCs w:val="20"/>
                <w:rtl/>
              </w:rPr>
              <w:t>هواپیمایی</w:t>
            </w:r>
            <w:r w:rsidRPr="00D24425">
              <w:rPr>
                <w:sz w:val="20"/>
                <w:szCs w:val="20"/>
                <w:rtl/>
              </w:rPr>
              <w:t xml:space="preserve"> </w:t>
            </w:r>
            <w:r w:rsidRPr="00D24425">
              <w:rPr>
                <w:rFonts w:hint="cs"/>
                <w:sz w:val="20"/>
                <w:szCs w:val="20"/>
                <w:rtl/>
              </w:rPr>
              <w:t>جم</w:t>
            </w:r>
          </w:p>
        </w:tc>
        <w:tc>
          <w:tcPr>
            <w:tcW w:w="910" w:type="pct"/>
            <w:noWrap/>
            <w:vAlign w:val="center"/>
          </w:tcPr>
          <w:p w14:paraId="36DE2715" w14:textId="77777777" w:rsidR="006613AE" w:rsidRPr="00D24425" w:rsidRDefault="006613AE" w:rsidP="006613AE">
            <w:pPr>
              <w:jc w:val="center"/>
              <w:cnfStyle w:val="000000000000" w:firstRow="0" w:lastRow="0" w:firstColumn="0" w:lastColumn="0" w:oddVBand="0" w:evenVBand="0" w:oddHBand="0" w:evenHBand="0" w:firstRowFirstColumn="0" w:firstRowLastColumn="0" w:lastRowFirstColumn="0" w:lastRowLastColumn="0"/>
              <w:rPr>
                <w:sz w:val="20"/>
                <w:szCs w:val="20"/>
              </w:rPr>
            </w:pPr>
            <w:r w:rsidRPr="00D24425">
              <w:rPr>
                <w:sz w:val="20"/>
                <w:szCs w:val="20"/>
              </w:rPr>
              <w:t>124</w:t>
            </w:r>
          </w:p>
        </w:tc>
        <w:tc>
          <w:tcPr>
            <w:tcW w:w="1136" w:type="pct"/>
            <w:vAlign w:val="center"/>
          </w:tcPr>
          <w:p w14:paraId="038E1E42" w14:textId="77777777" w:rsidR="006613AE" w:rsidRPr="00D24425" w:rsidRDefault="006613AE" w:rsidP="006613AE">
            <w:pPr>
              <w:jc w:val="center"/>
              <w:cnfStyle w:val="000000000000" w:firstRow="0" w:lastRow="0" w:firstColumn="0" w:lastColumn="0" w:oddVBand="0" w:evenVBand="0" w:oddHBand="0" w:evenHBand="0" w:firstRowFirstColumn="0" w:firstRowLastColumn="0" w:lastRowFirstColumn="0" w:lastRowLastColumn="0"/>
              <w:rPr>
                <w:sz w:val="20"/>
                <w:szCs w:val="20"/>
              </w:rPr>
            </w:pPr>
            <w:r w:rsidRPr="00D24425">
              <w:rPr>
                <w:rFonts w:hint="cs"/>
                <w:sz w:val="20"/>
                <w:szCs w:val="20"/>
                <w:rtl/>
              </w:rPr>
              <w:t>2</w:t>
            </w:r>
          </w:p>
        </w:tc>
      </w:tr>
      <w:tr w:rsidR="006613AE" w:rsidRPr="00337045" w14:paraId="5FF100A8" w14:textId="77777777" w:rsidTr="006E6B2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34" w:type="pct"/>
            <w:noWrap/>
            <w:vAlign w:val="center"/>
          </w:tcPr>
          <w:p w14:paraId="668110EA" w14:textId="04D43F70" w:rsidR="006613AE" w:rsidRPr="00D24425" w:rsidRDefault="008C7881" w:rsidP="006613AE">
            <w:pPr>
              <w:jc w:val="center"/>
              <w:rPr>
                <w:b w:val="0"/>
                <w:bCs w:val="0"/>
                <w:sz w:val="20"/>
                <w:szCs w:val="20"/>
              </w:rPr>
            </w:pPr>
            <w:r>
              <w:rPr>
                <w:rFonts w:hint="cs"/>
                <w:b w:val="0"/>
                <w:bCs w:val="0"/>
                <w:sz w:val="20"/>
                <w:szCs w:val="20"/>
                <w:rtl/>
              </w:rPr>
              <w:t>125</w:t>
            </w:r>
          </w:p>
        </w:tc>
        <w:tc>
          <w:tcPr>
            <w:tcW w:w="2520" w:type="pct"/>
            <w:noWrap/>
            <w:vAlign w:val="center"/>
          </w:tcPr>
          <w:p w14:paraId="0072BF0C" w14:textId="77777777" w:rsidR="006613AE" w:rsidRPr="00D24425" w:rsidRDefault="006613AE" w:rsidP="006613AE">
            <w:pPr>
              <w:jc w:val="center"/>
              <w:cnfStyle w:val="000000100000" w:firstRow="0" w:lastRow="0" w:firstColumn="0" w:lastColumn="0" w:oddVBand="0" w:evenVBand="0" w:oddHBand="1" w:evenHBand="0" w:firstRowFirstColumn="0" w:firstRowLastColumn="0" w:lastRowFirstColumn="0" w:lastRowLastColumn="0"/>
              <w:rPr>
                <w:sz w:val="20"/>
                <w:szCs w:val="20"/>
              </w:rPr>
            </w:pPr>
            <w:r w:rsidRPr="00D24425">
              <w:rPr>
                <w:rFonts w:hint="cs"/>
                <w:sz w:val="20"/>
                <w:szCs w:val="20"/>
                <w:rtl/>
              </w:rPr>
              <w:t>گروه</w:t>
            </w:r>
            <w:r w:rsidRPr="00D24425">
              <w:rPr>
                <w:sz w:val="20"/>
                <w:szCs w:val="20"/>
                <w:rtl/>
              </w:rPr>
              <w:t xml:space="preserve"> </w:t>
            </w:r>
            <w:r w:rsidRPr="00D24425">
              <w:rPr>
                <w:rFonts w:hint="cs"/>
                <w:sz w:val="20"/>
                <w:szCs w:val="20"/>
                <w:rtl/>
              </w:rPr>
              <w:t>توسعه</w:t>
            </w:r>
            <w:r w:rsidRPr="00D24425">
              <w:rPr>
                <w:sz w:val="20"/>
                <w:szCs w:val="20"/>
                <w:rtl/>
              </w:rPr>
              <w:t xml:space="preserve"> </w:t>
            </w:r>
            <w:r w:rsidRPr="00D24425">
              <w:rPr>
                <w:rFonts w:hint="cs"/>
                <w:sz w:val="20"/>
                <w:szCs w:val="20"/>
                <w:rtl/>
              </w:rPr>
              <w:t>صنایع</w:t>
            </w:r>
            <w:r w:rsidRPr="00D24425">
              <w:rPr>
                <w:sz w:val="20"/>
                <w:szCs w:val="20"/>
                <w:rtl/>
              </w:rPr>
              <w:t xml:space="preserve"> </w:t>
            </w:r>
            <w:r w:rsidRPr="00D24425">
              <w:rPr>
                <w:rFonts w:hint="cs"/>
                <w:sz w:val="20"/>
                <w:szCs w:val="20"/>
                <w:rtl/>
              </w:rPr>
              <w:t>بهشهر</w:t>
            </w:r>
          </w:p>
        </w:tc>
        <w:tc>
          <w:tcPr>
            <w:tcW w:w="910" w:type="pct"/>
            <w:noWrap/>
            <w:vAlign w:val="center"/>
          </w:tcPr>
          <w:p w14:paraId="4D17E143" w14:textId="77777777" w:rsidR="006613AE" w:rsidRPr="00D24425" w:rsidRDefault="006613AE" w:rsidP="006613AE">
            <w:pPr>
              <w:jc w:val="center"/>
              <w:cnfStyle w:val="000000100000" w:firstRow="0" w:lastRow="0" w:firstColumn="0" w:lastColumn="0" w:oddVBand="0" w:evenVBand="0" w:oddHBand="1" w:evenHBand="0" w:firstRowFirstColumn="0" w:firstRowLastColumn="0" w:lastRowFirstColumn="0" w:lastRowLastColumn="0"/>
              <w:rPr>
                <w:sz w:val="20"/>
                <w:szCs w:val="20"/>
              </w:rPr>
            </w:pPr>
            <w:r w:rsidRPr="00D24425">
              <w:rPr>
                <w:sz w:val="20"/>
                <w:szCs w:val="20"/>
              </w:rPr>
              <w:t>125</w:t>
            </w:r>
          </w:p>
        </w:tc>
        <w:tc>
          <w:tcPr>
            <w:tcW w:w="1136" w:type="pct"/>
            <w:vAlign w:val="center"/>
          </w:tcPr>
          <w:p w14:paraId="2829A022" w14:textId="77777777" w:rsidR="006613AE" w:rsidRPr="00D24425" w:rsidRDefault="006613AE" w:rsidP="006613AE">
            <w:pPr>
              <w:jc w:val="center"/>
              <w:cnfStyle w:val="000000100000" w:firstRow="0" w:lastRow="0" w:firstColumn="0" w:lastColumn="0" w:oddVBand="0" w:evenVBand="0" w:oddHBand="1" w:evenHBand="0" w:firstRowFirstColumn="0" w:firstRowLastColumn="0" w:lastRowFirstColumn="0" w:lastRowLastColumn="0"/>
              <w:rPr>
                <w:sz w:val="20"/>
                <w:szCs w:val="20"/>
              </w:rPr>
            </w:pPr>
            <w:r w:rsidRPr="00D24425">
              <w:rPr>
                <w:rFonts w:hint="cs"/>
                <w:sz w:val="20"/>
                <w:szCs w:val="20"/>
                <w:rtl/>
              </w:rPr>
              <w:t>2</w:t>
            </w:r>
          </w:p>
        </w:tc>
      </w:tr>
    </w:tbl>
    <w:p w14:paraId="67A2FAE3" w14:textId="77777777" w:rsidR="006613AE" w:rsidRPr="00337045" w:rsidRDefault="006613AE" w:rsidP="006613AE">
      <w:pPr>
        <w:pStyle w:val="Heading2"/>
        <w:tabs>
          <w:tab w:val="right" w:pos="0"/>
        </w:tabs>
        <w:jc w:val="left"/>
        <w:rPr>
          <w:szCs w:val="28"/>
          <w:rtl/>
        </w:rPr>
      </w:pPr>
      <w:bookmarkStart w:id="167" w:name="_Toc75241930"/>
    </w:p>
    <w:p w14:paraId="727FBA6B" w14:textId="77777777" w:rsidR="006613AE" w:rsidRPr="00337045" w:rsidRDefault="006613AE" w:rsidP="006613AE">
      <w:pPr>
        <w:bidi w:val="0"/>
        <w:spacing w:after="160" w:line="259" w:lineRule="auto"/>
        <w:ind w:firstLine="0"/>
        <w:jc w:val="left"/>
        <w:rPr>
          <w:rFonts w:cs="B Titr"/>
          <w:b/>
          <w:bCs/>
          <w:sz w:val="28"/>
          <w:rtl/>
        </w:rPr>
      </w:pPr>
      <w:r w:rsidRPr="00337045">
        <w:rPr>
          <w:rFonts w:cs="B Titr"/>
          <w:rtl/>
        </w:rPr>
        <w:br w:type="page"/>
      </w:r>
    </w:p>
    <w:p w14:paraId="291F808D" w14:textId="42AE3515" w:rsidR="006613AE" w:rsidRPr="006E6B2B" w:rsidRDefault="00F3673B" w:rsidP="00DE0793">
      <w:pPr>
        <w:pStyle w:val="Heading2"/>
        <w:tabs>
          <w:tab w:val="right" w:pos="0"/>
        </w:tabs>
        <w:jc w:val="left"/>
        <w:rPr>
          <w:rFonts w:ascii="Times New Roman" w:eastAsia="Times New Roman" w:hAnsi="Times New Roman"/>
          <w:sz w:val="32"/>
          <w:szCs w:val="32"/>
        </w:rPr>
      </w:pPr>
      <w:bookmarkStart w:id="168" w:name="_3-10-_نوع_طرح"/>
      <w:bookmarkStart w:id="169" w:name="_جدول22-2"/>
      <w:bookmarkStart w:id="170" w:name="_پوشش_ها_(CoverageType)"/>
      <w:bookmarkStart w:id="171" w:name="_3-10-_پوشش_ها"/>
      <w:bookmarkStart w:id="172" w:name="_4-10-_پوشش_ها"/>
      <w:bookmarkStart w:id="173" w:name="_4-10-_پوشش_های"/>
      <w:bookmarkStart w:id="174" w:name="_Toc75241931"/>
      <w:bookmarkStart w:id="175" w:name="_Toc110063460"/>
      <w:bookmarkStart w:id="176" w:name="CvrTb"/>
      <w:bookmarkEnd w:id="167"/>
      <w:bookmarkEnd w:id="168"/>
      <w:bookmarkEnd w:id="169"/>
      <w:bookmarkEnd w:id="170"/>
      <w:bookmarkEnd w:id="171"/>
      <w:bookmarkEnd w:id="172"/>
      <w:bookmarkEnd w:id="173"/>
      <w:r>
        <w:rPr>
          <w:rFonts w:ascii="Times New Roman" w:eastAsia="Times New Roman" w:hAnsi="Times New Roman" w:hint="cs"/>
          <w:sz w:val="32"/>
          <w:szCs w:val="32"/>
          <w:rtl/>
        </w:rPr>
        <w:lastRenderedPageBreak/>
        <w:t xml:space="preserve">10-5 </w:t>
      </w:r>
      <w:r w:rsidR="006613AE" w:rsidRPr="006E6B2B">
        <w:rPr>
          <w:rFonts w:ascii="Times New Roman" w:eastAsia="Times New Roman" w:hAnsi="Times New Roman" w:hint="cs"/>
          <w:sz w:val="32"/>
          <w:szCs w:val="32"/>
          <w:rtl/>
        </w:rPr>
        <w:t xml:space="preserve"> </w:t>
      </w:r>
      <w:r w:rsidR="0035301A" w:rsidRPr="006E6B2B">
        <w:rPr>
          <w:rFonts w:ascii="Times New Roman" w:eastAsia="Times New Roman" w:hAnsi="Times New Roman" w:hint="cs"/>
          <w:sz w:val="32"/>
          <w:szCs w:val="32"/>
          <w:rtl/>
        </w:rPr>
        <w:t>گروههای تعهد</w:t>
      </w:r>
      <w:r w:rsidR="007A3630" w:rsidRPr="006E6B2B">
        <w:rPr>
          <w:rFonts w:ascii="Times New Roman" w:eastAsia="Times New Roman" w:hAnsi="Times New Roman"/>
          <w:sz w:val="32"/>
          <w:szCs w:val="32"/>
          <w:rtl/>
        </w:rPr>
        <w:t xml:space="preserve"> </w:t>
      </w:r>
      <w:r w:rsidR="006613AE" w:rsidRPr="006E6B2B">
        <w:rPr>
          <w:rFonts w:ascii="Times New Roman" w:eastAsia="Times New Roman" w:hAnsi="Times New Roman"/>
          <w:sz w:val="32"/>
          <w:szCs w:val="32"/>
          <w:rtl/>
        </w:rPr>
        <w:t>(</w:t>
      </w:r>
      <w:r w:rsidR="00933A6E" w:rsidRPr="006E6B2B">
        <w:rPr>
          <w:rFonts w:ascii="Times New Roman" w:eastAsia="Times New Roman" w:hAnsi="Times New Roman"/>
          <w:sz w:val="32"/>
          <w:szCs w:val="32"/>
        </w:rPr>
        <w:t>CommitmentGroups</w:t>
      </w:r>
      <w:r w:rsidR="006613AE" w:rsidRPr="006E6B2B">
        <w:rPr>
          <w:rFonts w:ascii="Times New Roman" w:eastAsia="Times New Roman" w:hAnsi="Times New Roman"/>
          <w:sz w:val="32"/>
          <w:szCs w:val="32"/>
          <w:rtl/>
        </w:rPr>
        <w:t>)</w:t>
      </w:r>
      <w:bookmarkEnd w:id="174"/>
      <w:bookmarkEnd w:id="175"/>
    </w:p>
    <w:tbl>
      <w:tblPr>
        <w:tblStyle w:val="GridTable4-Accent51"/>
        <w:bidiVisual/>
        <w:tblW w:w="5044" w:type="pct"/>
        <w:jc w:val="center"/>
        <w:tblInd w:w="0" w:type="dxa"/>
        <w:tblLook w:val="04A0" w:firstRow="1" w:lastRow="0" w:firstColumn="1" w:lastColumn="0" w:noHBand="0" w:noVBand="1"/>
      </w:tblPr>
      <w:tblGrid>
        <w:gridCol w:w="1012"/>
        <w:gridCol w:w="3133"/>
        <w:gridCol w:w="5091"/>
        <w:gridCol w:w="1104"/>
      </w:tblGrid>
      <w:tr w:rsidR="00260073" w:rsidRPr="006E6B2B" w14:paraId="103B16E6" w14:textId="77777777" w:rsidTr="00260073">
        <w:trPr>
          <w:cnfStyle w:val="100000000000" w:firstRow="1" w:lastRow="0" w:firstColumn="0" w:lastColumn="0" w:oddVBand="0" w:evenVBand="0" w:oddHBand="0" w:evenHBand="0" w:firstRowFirstColumn="0" w:firstRowLastColumn="0" w:lastRowFirstColumn="0" w:lastRowLastColumn="0"/>
          <w:trHeight w:val="288"/>
          <w:tblHeader/>
          <w:jc w:val="center"/>
        </w:trPr>
        <w:tc>
          <w:tcPr>
            <w:cnfStyle w:val="001000000000" w:firstRow="0" w:lastRow="0" w:firstColumn="1" w:lastColumn="0" w:oddVBand="0" w:evenVBand="0" w:oddHBand="0" w:evenHBand="0" w:firstRowFirstColumn="0" w:firstRowLastColumn="0" w:lastRowFirstColumn="0" w:lastRowLastColumn="0"/>
            <w:tcW w:w="489" w:type="pct"/>
            <w:vAlign w:val="center"/>
            <w:hideMark/>
          </w:tcPr>
          <w:bookmarkEnd w:id="176"/>
          <w:p w14:paraId="0D7D68A7" w14:textId="2645F4C1" w:rsidR="00260073" w:rsidRPr="006E6B2B" w:rsidRDefault="00260073" w:rsidP="00D8085A">
            <w:pPr>
              <w:spacing w:line="240" w:lineRule="auto"/>
              <w:ind w:left="1" w:hanging="1"/>
              <w:jc w:val="center"/>
              <w:rPr>
                <w:b w:val="0"/>
                <w:bCs w:val="0"/>
                <w:sz w:val="16"/>
                <w:szCs w:val="22"/>
              </w:rPr>
            </w:pPr>
            <w:r w:rsidRPr="006E6B2B">
              <w:rPr>
                <w:rFonts w:hint="cs"/>
                <w:b w:val="0"/>
                <w:bCs w:val="0"/>
                <w:sz w:val="16"/>
                <w:szCs w:val="22"/>
                <w:rtl/>
              </w:rPr>
              <w:t>کد</w:t>
            </w:r>
            <w:r>
              <w:rPr>
                <w:rFonts w:hint="cs"/>
                <w:b w:val="0"/>
                <w:bCs w:val="0"/>
                <w:sz w:val="16"/>
                <w:szCs w:val="22"/>
                <w:rtl/>
                <w:lang w:bidi="fa-IR"/>
              </w:rPr>
              <w:t xml:space="preserve"> گروه</w:t>
            </w:r>
            <w:r w:rsidRPr="006E6B2B">
              <w:rPr>
                <w:rFonts w:hint="cs"/>
                <w:b w:val="0"/>
                <w:bCs w:val="0"/>
                <w:sz w:val="16"/>
                <w:szCs w:val="22"/>
                <w:rtl/>
              </w:rPr>
              <w:t xml:space="preserve"> تعهد</w:t>
            </w:r>
          </w:p>
        </w:tc>
        <w:tc>
          <w:tcPr>
            <w:tcW w:w="1515" w:type="pct"/>
            <w:vAlign w:val="center"/>
          </w:tcPr>
          <w:p w14:paraId="2C0E8B3F" w14:textId="6374A313" w:rsidR="00260073" w:rsidRPr="006E6B2B" w:rsidRDefault="00260073" w:rsidP="00D8085A">
            <w:pPr>
              <w:spacing w:line="240" w:lineRule="auto"/>
              <w:jc w:val="center"/>
              <w:cnfStyle w:val="100000000000" w:firstRow="1" w:lastRow="0" w:firstColumn="0" w:lastColumn="0" w:oddVBand="0" w:evenVBand="0" w:oddHBand="0" w:evenHBand="0" w:firstRowFirstColumn="0" w:firstRowLastColumn="0" w:lastRowFirstColumn="0" w:lastRowLastColumn="0"/>
              <w:rPr>
                <w:sz w:val="16"/>
                <w:szCs w:val="22"/>
                <w:rtl/>
              </w:rPr>
            </w:pPr>
            <w:r w:rsidRPr="006E6B2B">
              <w:rPr>
                <w:rFonts w:hint="cs"/>
                <w:b w:val="0"/>
                <w:bCs w:val="0"/>
                <w:sz w:val="16"/>
                <w:szCs w:val="22"/>
                <w:rtl/>
              </w:rPr>
              <w:t xml:space="preserve">کد </w:t>
            </w:r>
            <w:r w:rsidRPr="006E6B2B">
              <w:rPr>
                <w:rFonts w:hint="cs"/>
                <w:sz w:val="16"/>
                <w:szCs w:val="22"/>
                <w:rtl/>
              </w:rPr>
              <w:t>گروه</w:t>
            </w:r>
            <w:r w:rsidRPr="006E6B2B">
              <w:rPr>
                <w:rFonts w:hint="cs"/>
                <w:b w:val="0"/>
                <w:bCs w:val="0"/>
                <w:sz w:val="16"/>
                <w:szCs w:val="22"/>
                <w:rtl/>
              </w:rPr>
              <w:t xml:space="preserve"> </w:t>
            </w:r>
            <w:r w:rsidRPr="006E6B2B">
              <w:rPr>
                <w:rFonts w:hint="cs"/>
                <w:sz w:val="16"/>
                <w:szCs w:val="22"/>
                <w:rtl/>
              </w:rPr>
              <w:t>تعهدی</w:t>
            </w:r>
            <w:r w:rsidRPr="006E6B2B">
              <w:rPr>
                <w:rFonts w:hint="cs"/>
                <w:b w:val="0"/>
                <w:bCs w:val="0"/>
                <w:sz w:val="16"/>
                <w:szCs w:val="22"/>
                <w:rtl/>
              </w:rPr>
              <w:t xml:space="preserve"> که مبنای محاسبه حداکثر تعهد این گ</w:t>
            </w:r>
            <w:r w:rsidRPr="006E6B2B">
              <w:rPr>
                <w:rFonts w:hint="cs"/>
                <w:sz w:val="16"/>
                <w:szCs w:val="22"/>
                <w:rtl/>
              </w:rPr>
              <w:t xml:space="preserve">روه </w:t>
            </w:r>
            <w:r w:rsidRPr="006E6B2B">
              <w:rPr>
                <w:rFonts w:hint="cs"/>
                <w:b w:val="0"/>
                <w:bCs w:val="0"/>
                <w:sz w:val="16"/>
                <w:szCs w:val="22"/>
                <w:rtl/>
              </w:rPr>
              <w:t>ت</w:t>
            </w:r>
            <w:r w:rsidRPr="006E6B2B">
              <w:rPr>
                <w:rFonts w:hint="cs"/>
                <w:sz w:val="16"/>
                <w:szCs w:val="22"/>
                <w:rtl/>
              </w:rPr>
              <w:t>عهد</w:t>
            </w:r>
            <w:r w:rsidRPr="006E6B2B">
              <w:rPr>
                <w:rFonts w:hint="cs"/>
                <w:b w:val="0"/>
                <w:bCs w:val="0"/>
                <w:sz w:val="16"/>
                <w:szCs w:val="22"/>
                <w:rtl/>
              </w:rPr>
              <w:t xml:space="preserve"> است</w:t>
            </w:r>
          </w:p>
        </w:tc>
        <w:tc>
          <w:tcPr>
            <w:tcW w:w="2462" w:type="pct"/>
            <w:vAlign w:val="center"/>
            <w:hideMark/>
          </w:tcPr>
          <w:p w14:paraId="1F24970D" w14:textId="1749BE6E" w:rsidR="00260073" w:rsidRPr="006E6B2B" w:rsidRDefault="00260073" w:rsidP="00D8085A">
            <w:pPr>
              <w:spacing w:line="240" w:lineRule="auto"/>
              <w:jc w:val="center"/>
              <w:cnfStyle w:val="100000000000" w:firstRow="1" w:lastRow="0" w:firstColumn="0" w:lastColumn="0" w:oddVBand="0" w:evenVBand="0" w:oddHBand="0" w:evenHBand="0" w:firstRowFirstColumn="0" w:firstRowLastColumn="0" w:lastRowFirstColumn="0" w:lastRowLastColumn="0"/>
              <w:rPr>
                <w:b w:val="0"/>
                <w:bCs w:val="0"/>
                <w:sz w:val="16"/>
                <w:szCs w:val="22"/>
                <w:rtl/>
              </w:rPr>
            </w:pPr>
            <w:r w:rsidRPr="006E6B2B">
              <w:rPr>
                <w:rFonts w:hint="cs"/>
                <w:b w:val="0"/>
                <w:bCs w:val="0"/>
                <w:sz w:val="16"/>
                <w:szCs w:val="22"/>
                <w:rtl/>
              </w:rPr>
              <w:t xml:space="preserve">نام </w:t>
            </w:r>
          </w:p>
        </w:tc>
        <w:tc>
          <w:tcPr>
            <w:tcW w:w="534" w:type="pct"/>
            <w:vAlign w:val="center"/>
            <w:hideMark/>
          </w:tcPr>
          <w:p w14:paraId="59C39308" w14:textId="082F49E9" w:rsidR="00260073" w:rsidRPr="006E6B2B" w:rsidRDefault="00260073" w:rsidP="00D8085A">
            <w:pPr>
              <w:spacing w:line="240" w:lineRule="auto"/>
              <w:ind w:left="1" w:hanging="1"/>
              <w:jc w:val="center"/>
              <w:cnfStyle w:val="100000000000" w:firstRow="1" w:lastRow="0" w:firstColumn="0" w:lastColumn="0" w:oddVBand="0" w:evenVBand="0" w:oddHBand="0" w:evenHBand="0" w:firstRowFirstColumn="0" w:firstRowLastColumn="0" w:lastRowFirstColumn="0" w:lastRowLastColumn="0"/>
              <w:rPr>
                <w:b w:val="0"/>
                <w:bCs w:val="0"/>
                <w:sz w:val="16"/>
                <w:szCs w:val="22"/>
              </w:rPr>
            </w:pPr>
            <w:r w:rsidRPr="006E6B2B">
              <w:rPr>
                <w:rFonts w:hint="cs"/>
                <w:b w:val="0"/>
                <w:bCs w:val="0"/>
                <w:sz w:val="16"/>
                <w:szCs w:val="22"/>
                <w:rtl/>
              </w:rPr>
              <w:t>سقف به درصد</w:t>
            </w:r>
          </w:p>
        </w:tc>
      </w:tr>
      <w:tr w:rsidR="00260073" w:rsidRPr="006E6B2B" w14:paraId="18EB474A" w14:textId="77777777" w:rsidTr="00260073">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489" w:type="pct"/>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vAlign w:val="center"/>
            <w:hideMark/>
          </w:tcPr>
          <w:p w14:paraId="45EA29DB" w14:textId="77777777" w:rsidR="00260073" w:rsidRPr="006E6B2B" w:rsidRDefault="00260073" w:rsidP="00D8085A">
            <w:pPr>
              <w:spacing w:line="240" w:lineRule="auto"/>
              <w:jc w:val="center"/>
              <w:rPr>
                <w:rFonts w:eastAsiaTheme="minorHAnsi"/>
                <w:b w:val="0"/>
                <w:bCs w:val="0"/>
                <w:color w:val="000000" w:themeColor="text1"/>
                <w:sz w:val="18"/>
                <w:szCs w:val="24"/>
              </w:rPr>
            </w:pPr>
            <w:r w:rsidRPr="006E6B2B">
              <w:rPr>
                <w:rFonts w:hint="cs"/>
                <w:b w:val="0"/>
                <w:bCs w:val="0"/>
                <w:color w:val="000000" w:themeColor="text1"/>
                <w:sz w:val="18"/>
                <w:szCs w:val="24"/>
                <w:rtl/>
              </w:rPr>
              <w:t>1</w:t>
            </w:r>
          </w:p>
        </w:tc>
        <w:tc>
          <w:tcPr>
            <w:tcW w:w="1515" w:type="pct"/>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vAlign w:val="center"/>
          </w:tcPr>
          <w:p w14:paraId="475C57DE" w14:textId="0CA0F2A9" w:rsidR="00260073" w:rsidRPr="006E6B2B" w:rsidRDefault="00260073" w:rsidP="00D8085A">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4"/>
                <w:rtl/>
              </w:rPr>
            </w:pPr>
            <w:r w:rsidRPr="006E6B2B">
              <w:rPr>
                <w:rFonts w:hint="cs"/>
                <w:color w:val="000000" w:themeColor="text1"/>
                <w:sz w:val="18"/>
                <w:szCs w:val="24"/>
                <w:rtl/>
              </w:rPr>
              <w:t>-</w:t>
            </w:r>
          </w:p>
        </w:tc>
        <w:tc>
          <w:tcPr>
            <w:tcW w:w="2462" w:type="pct"/>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vAlign w:val="center"/>
            <w:hideMark/>
          </w:tcPr>
          <w:p w14:paraId="43548828" w14:textId="464556B4" w:rsidR="00260073" w:rsidRPr="006E6B2B" w:rsidRDefault="00260073" w:rsidP="00D8085A">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4"/>
              </w:rPr>
            </w:pPr>
            <w:r w:rsidRPr="006E6B2B">
              <w:rPr>
                <w:rFonts w:hint="cs"/>
                <w:color w:val="000000" w:themeColor="text1"/>
                <w:sz w:val="22"/>
                <w:szCs w:val="24"/>
                <w:rtl/>
              </w:rPr>
              <w:t>پوشش  اصلی</w:t>
            </w:r>
          </w:p>
        </w:tc>
        <w:tc>
          <w:tcPr>
            <w:tcW w:w="534" w:type="pct"/>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vAlign w:val="center"/>
            <w:hideMark/>
          </w:tcPr>
          <w:p w14:paraId="1CF838F4" w14:textId="77777777" w:rsidR="00260073" w:rsidRPr="006E6B2B" w:rsidRDefault="00260073" w:rsidP="00D8085A">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themeColor="text1"/>
                <w:sz w:val="18"/>
                <w:szCs w:val="24"/>
              </w:rPr>
            </w:pPr>
            <w:r w:rsidRPr="006E6B2B">
              <w:rPr>
                <w:rFonts w:hint="cs"/>
                <w:color w:val="000000" w:themeColor="text1"/>
                <w:sz w:val="18"/>
                <w:szCs w:val="24"/>
                <w:rtl/>
              </w:rPr>
              <w:t>100</w:t>
            </w:r>
          </w:p>
        </w:tc>
      </w:tr>
      <w:tr w:rsidR="00260073" w:rsidRPr="006E6B2B" w14:paraId="42DC958D" w14:textId="77777777" w:rsidTr="00260073">
        <w:trPr>
          <w:trHeight w:val="288"/>
          <w:jc w:val="center"/>
        </w:trPr>
        <w:tc>
          <w:tcPr>
            <w:cnfStyle w:val="001000000000" w:firstRow="0" w:lastRow="0" w:firstColumn="1" w:lastColumn="0" w:oddVBand="0" w:evenVBand="0" w:oddHBand="0" w:evenHBand="0" w:firstRowFirstColumn="0" w:firstRowLastColumn="0" w:lastRowFirstColumn="0" w:lastRowLastColumn="0"/>
            <w:tcW w:w="489" w:type="pct"/>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vAlign w:val="center"/>
            <w:hideMark/>
          </w:tcPr>
          <w:p w14:paraId="151AB189" w14:textId="77777777" w:rsidR="00260073" w:rsidRPr="006E6B2B" w:rsidRDefault="00260073" w:rsidP="00D8085A">
            <w:pPr>
              <w:spacing w:line="240" w:lineRule="auto"/>
              <w:jc w:val="center"/>
              <w:rPr>
                <w:b w:val="0"/>
                <w:bCs w:val="0"/>
                <w:color w:val="000000" w:themeColor="text1"/>
                <w:sz w:val="18"/>
                <w:szCs w:val="24"/>
              </w:rPr>
            </w:pPr>
            <w:r w:rsidRPr="006E6B2B">
              <w:rPr>
                <w:rFonts w:hint="cs"/>
                <w:b w:val="0"/>
                <w:bCs w:val="0"/>
                <w:color w:val="000000" w:themeColor="text1"/>
                <w:sz w:val="18"/>
                <w:szCs w:val="24"/>
                <w:rtl/>
              </w:rPr>
              <w:t>2</w:t>
            </w:r>
          </w:p>
        </w:tc>
        <w:tc>
          <w:tcPr>
            <w:tcW w:w="1515" w:type="pct"/>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vAlign w:val="center"/>
          </w:tcPr>
          <w:p w14:paraId="6F970783" w14:textId="158A004F" w:rsidR="00260073" w:rsidRPr="006E6B2B" w:rsidRDefault="00260073" w:rsidP="00D8085A">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2"/>
                <w:szCs w:val="24"/>
                <w:rtl/>
              </w:rPr>
            </w:pPr>
            <w:r w:rsidRPr="006E6B2B">
              <w:rPr>
                <w:rFonts w:hint="cs"/>
                <w:color w:val="000000" w:themeColor="text1"/>
                <w:sz w:val="18"/>
                <w:szCs w:val="24"/>
                <w:rtl/>
              </w:rPr>
              <w:t>1</w:t>
            </w:r>
          </w:p>
        </w:tc>
        <w:tc>
          <w:tcPr>
            <w:tcW w:w="2462" w:type="pct"/>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vAlign w:val="center"/>
            <w:hideMark/>
          </w:tcPr>
          <w:p w14:paraId="3C198B78" w14:textId="69802517" w:rsidR="00260073" w:rsidRPr="006E6B2B" w:rsidRDefault="00260073" w:rsidP="00D8085A">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2"/>
                <w:szCs w:val="24"/>
                <w:rtl/>
              </w:rPr>
            </w:pPr>
            <w:r w:rsidRPr="006E6B2B">
              <w:rPr>
                <w:rFonts w:hint="cs"/>
                <w:color w:val="000000" w:themeColor="text1"/>
                <w:sz w:val="22"/>
                <w:szCs w:val="24"/>
                <w:rtl/>
              </w:rPr>
              <w:t>زايمان</w:t>
            </w:r>
          </w:p>
        </w:tc>
        <w:tc>
          <w:tcPr>
            <w:tcW w:w="534" w:type="pct"/>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vAlign w:val="center"/>
            <w:hideMark/>
          </w:tcPr>
          <w:p w14:paraId="3B084500" w14:textId="77777777" w:rsidR="00260073" w:rsidRPr="006E6B2B" w:rsidRDefault="00260073" w:rsidP="00D8085A">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18"/>
                <w:szCs w:val="24"/>
              </w:rPr>
            </w:pPr>
            <w:r w:rsidRPr="006E6B2B">
              <w:rPr>
                <w:rFonts w:hint="cs"/>
                <w:color w:val="000000" w:themeColor="text1"/>
                <w:sz w:val="18"/>
                <w:szCs w:val="24"/>
                <w:rtl/>
              </w:rPr>
              <w:t>50</w:t>
            </w:r>
          </w:p>
        </w:tc>
      </w:tr>
      <w:tr w:rsidR="00260073" w:rsidRPr="006E6B2B" w14:paraId="5B90356D" w14:textId="77777777" w:rsidTr="00260073">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489" w:type="pct"/>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vAlign w:val="center"/>
            <w:hideMark/>
          </w:tcPr>
          <w:p w14:paraId="23621000" w14:textId="77777777" w:rsidR="00260073" w:rsidRPr="006E6B2B" w:rsidRDefault="00260073" w:rsidP="00D8085A">
            <w:pPr>
              <w:spacing w:line="240" w:lineRule="auto"/>
              <w:jc w:val="center"/>
              <w:rPr>
                <w:b w:val="0"/>
                <w:bCs w:val="0"/>
                <w:color w:val="000000" w:themeColor="text1"/>
                <w:sz w:val="18"/>
                <w:szCs w:val="24"/>
                <w:rtl/>
              </w:rPr>
            </w:pPr>
            <w:r w:rsidRPr="006E6B2B">
              <w:rPr>
                <w:rFonts w:hint="cs"/>
                <w:b w:val="0"/>
                <w:bCs w:val="0"/>
                <w:color w:val="000000" w:themeColor="text1"/>
                <w:sz w:val="18"/>
                <w:szCs w:val="24"/>
                <w:rtl/>
              </w:rPr>
              <w:t>3</w:t>
            </w:r>
          </w:p>
        </w:tc>
        <w:tc>
          <w:tcPr>
            <w:tcW w:w="1515" w:type="pct"/>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vAlign w:val="center"/>
          </w:tcPr>
          <w:p w14:paraId="21CB5A9A" w14:textId="6A3A920A" w:rsidR="00260073" w:rsidRPr="006E6B2B" w:rsidRDefault="00260073" w:rsidP="00D8085A">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4"/>
                <w:rtl/>
              </w:rPr>
            </w:pPr>
            <w:r w:rsidRPr="006E6B2B">
              <w:rPr>
                <w:rFonts w:hint="cs"/>
                <w:color w:val="000000" w:themeColor="text1"/>
                <w:sz w:val="18"/>
                <w:szCs w:val="24"/>
                <w:rtl/>
              </w:rPr>
              <w:t>1</w:t>
            </w:r>
          </w:p>
        </w:tc>
        <w:tc>
          <w:tcPr>
            <w:tcW w:w="2462" w:type="pct"/>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vAlign w:val="center"/>
            <w:hideMark/>
          </w:tcPr>
          <w:p w14:paraId="040C984F" w14:textId="67BFF2A0" w:rsidR="00260073" w:rsidRPr="006E6B2B" w:rsidRDefault="00260073" w:rsidP="00D8085A">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4"/>
                <w:rtl/>
              </w:rPr>
            </w:pPr>
            <w:r w:rsidRPr="006E6B2B">
              <w:rPr>
                <w:rFonts w:hint="cs"/>
                <w:color w:val="000000" w:themeColor="text1"/>
                <w:sz w:val="22"/>
                <w:szCs w:val="24"/>
                <w:rtl/>
              </w:rPr>
              <w:t>درمان نازايي و ناباروري</w:t>
            </w:r>
          </w:p>
        </w:tc>
        <w:tc>
          <w:tcPr>
            <w:tcW w:w="534" w:type="pct"/>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vAlign w:val="center"/>
            <w:hideMark/>
          </w:tcPr>
          <w:p w14:paraId="723BCD09" w14:textId="77777777" w:rsidR="00260073" w:rsidRPr="006E6B2B" w:rsidRDefault="00260073" w:rsidP="00D8085A">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themeColor="text1"/>
                <w:sz w:val="18"/>
                <w:szCs w:val="24"/>
              </w:rPr>
            </w:pPr>
            <w:r w:rsidRPr="006E6B2B">
              <w:rPr>
                <w:rFonts w:hint="cs"/>
                <w:color w:val="000000" w:themeColor="text1"/>
                <w:sz w:val="18"/>
                <w:szCs w:val="24"/>
                <w:rtl/>
              </w:rPr>
              <w:t>50</w:t>
            </w:r>
          </w:p>
        </w:tc>
      </w:tr>
      <w:tr w:rsidR="00260073" w:rsidRPr="006E6B2B" w14:paraId="482B0A39" w14:textId="77777777" w:rsidTr="00260073">
        <w:trPr>
          <w:trHeight w:val="288"/>
          <w:jc w:val="center"/>
        </w:trPr>
        <w:tc>
          <w:tcPr>
            <w:cnfStyle w:val="001000000000" w:firstRow="0" w:lastRow="0" w:firstColumn="1" w:lastColumn="0" w:oddVBand="0" w:evenVBand="0" w:oddHBand="0" w:evenHBand="0" w:firstRowFirstColumn="0" w:firstRowLastColumn="0" w:lastRowFirstColumn="0" w:lastRowLastColumn="0"/>
            <w:tcW w:w="489" w:type="pct"/>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vAlign w:val="center"/>
            <w:hideMark/>
          </w:tcPr>
          <w:p w14:paraId="465E7BD3" w14:textId="77777777" w:rsidR="00260073" w:rsidRPr="006E6B2B" w:rsidRDefault="00260073" w:rsidP="00D8085A">
            <w:pPr>
              <w:spacing w:line="240" w:lineRule="auto"/>
              <w:jc w:val="center"/>
              <w:rPr>
                <w:b w:val="0"/>
                <w:bCs w:val="0"/>
                <w:color w:val="000000" w:themeColor="text1"/>
                <w:sz w:val="18"/>
                <w:szCs w:val="24"/>
                <w:rtl/>
              </w:rPr>
            </w:pPr>
            <w:r w:rsidRPr="006E6B2B">
              <w:rPr>
                <w:rFonts w:hint="cs"/>
                <w:b w:val="0"/>
                <w:bCs w:val="0"/>
                <w:color w:val="000000" w:themeColor="text1"/>
                <w:sz w:val="18"/>
                <w:szCs w:val="24"/>
                <w:rtl/>
              </w:rPr>
              <w:t>4</w:t>
            </w:r>
          </w:p>
        </w:tc>
        <w:tc>
          <w:tcPr>
            <w:tcW w:w="1515" w:type="pct"/>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vAlign w:val="center"/>
          </w:tcPr>
          <w:p w14:paraId="1A9BE98D" w14:textId="64018470" w:rsidR="00260073" w:rsidRPr="006E6B2B" w:rsidRDefault="00260073" w:rsidP="00D8085A">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2"/>
                <w:szCs w:val="24"/>
                <w:rtl/>
              </w:rPr>
            </w:pPr>
            <w:r w:rsidRPr="006E6B2B">
              <w:rPr>
                <w:rFonts w:hint="cs"/>
                <w:color w:val="000000" w:themeColor="text1"/>
                <w:sz w:val="18"/>
                <w:szCs w:val="24"/>
                <w:rtl/>
              </w:rPr>
              <w:t>1</w:t>
            </w:r>
          </w:p>
        </w:tc>
        <w:tc>
          <w:tcPr>
            <w:tcW w:w="2462" w:type="pct"/>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vAlign w:val="center"/>
            <w:hideMark/>
          </w:tcPr>
          <w:p w14:paraId="31C136B4" w14:textId="2D11C70D" w:rsidR="00260073" w:rsidRPr="006E6B2B" w:rsidRDefault="00260073" w:rsidP="00D8085A">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2"/>
                <w:szCs w:val="24"/>
                <w:rtl/>
              </w:rPr>
            </w:pPr>
            <w:r w:rsidRPr="006E6B2B">
              <w:rPr>
                <w:rFonts w:hint="cs"/>
                <w:color w:val="000000" w:themeColor="text1"/>
                <w:sz w:val="22"/>
                <w:szCs w:val="24"/>
                <w:rtl/>
              </w:rPr>
              <w:t>پاراکلینیکی ماده3 قسمت الف 1-4 آیین نامه 99</w:t>
            </w:r>
          </w:p>
        </w:tc>
        <w:tc>
          <w:tcPr>
            <w:tcW w:w="534" w:type="pct"/>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vAlign w:val="center"/>
            <w:hideMark/>
          </w:tcPr>
          <w:p w14:paraId="5C5C6431" w14:textId="77777777" w:rsidR="00260073" w:rsidRPr="006E6B2B" w:rsidRDefault="00260073" w:rsidP="00D8085A">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18"/>
                <w:szCs w:val="24"/>
              </w:rPr>
            </w:pPr>
            <w:r w:rsidRPr="006E6B2B">
              <w:rPr>
                <w:rFonts w:hint="cs"/>
                <w:color w:val="000000" w:themeColor="text1"/>
                <w:sz w:val="18"/>
                <w:szCs w:val="24"/>
                <w:rtl/>
              </w:rPr>
              <w:t>20</w:t>
            </w:r>
          </w:p>
        </w:tc>
      </w:tr>
      <w:tr w:rsidR="00260073" w:rsidRPr="006E6B2B" w14:paraId="004F23B4" w14:textId="77777777" w:rsidTr="00260073">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489" w:type="pct"/>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vAlign w:val="center"/>
            <w:hideMark/>
          </w:tcPr>
          <w:p w14:paraId="36340679" w14:textId="77777777" w:rsidR="00260073" w:rsidRPr="006E6B2B" w:rsidRDefault="00260073" w:rsidP="00D8085A">
            <w:pPr>
              <w:spacing w:line="240" w:lineRule="auto"/>
              <w:jc w:val="center"/>
              <w:rPr>
                <w:b w:val="0"/>
                <w:bCs w:val="0"/>
                <w:color w:val="000000" w:themeColor="text1"/>
                <w:sz w:val="18"/>
                <w:szCs w:val="24"/>
                <w:rtl/>
              </w:rPr>
            </w:pPr>
            <w:r w:rsidRPr="006E6B2B">
              <w:rPr>
                <w:rFonts w:hint="cs"/>
                <w:b w:val="0"/>
                <w:bCs w:val="0"/>
                <w:color w:val="000000" w:themeColor="text1"/>
                <w:sz w:val="18"/>
                <w:szCs w:val="24"/>
                <w:rtl/>
              </w:rPr>
              <w:t>5</w:t>
            </w:r>
          </w:p>
        </w:tc>
        <w:tc>
          <w:tcPr>
            <w:tcW w:w="1515" w:type="pct"/>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vAlign w:val="center"/>
          </w:tcPr>
          <w:p w14:paraId="532A7042" w14:textId="2942B1BA" w:rsidR="00260073" w:rsidRPr="006E6B2B" w:rsidRDefault="00260073" w:rsidP="00D8085A">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4"/>
                <w:rtl/>
              </w:rPr>
            </w:pPr>
            <w:r w:rsidRPr="006E6B2B">
              <w:rPr>
                <w:rFonts w:hint="cs"/>
                <w:color w:val="000000" w:themeColor="text1"/>
                <w:sz w:val="18"/>
                <w:szCs w:val="24"/>
                <w:rtl/>
              </w:rPr>
              <w:t>1</w:t>
            </w:r>
          </w:p>
        </w:tc>
        <w:tc>
          <w:tcPr>
            <w:tcW w:w="2462" w:type="pct"/>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vAlign w:val="center"/>
            <w:hideMark/>
          </w:tcPr>
          <w:p w14:paraId="04E91AAA" w14:textId="1DBC0036" w:rsidR="00260073" w:rsidRPr="006E6B2B" w:rsidRDefault="00260073" w:rsidP="00D8085A">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4"/>
                <w:rtl/>
              </w:rPr>
            </w:pPr>
            <w:r w:rsidRPr="006E6B2B">
              <w:rPr>
                <w:rFonts w:hint="cs"/>
                <w:color w:val="000000" w:themeColor="text1"/>
                <w:sz w:val="22"/>
                <w:szCs w:val="24"/>
                <w:rtl/>
              </w:rPr>
              <w:t>پاراکلینیکی ماده3 قسمت الف 2-4 آیین نامه 99</w:t>
            </w:r>
          </w:p>
        </w:tc>
        <w:tc>
          <w:tcPr>
            <w:tcW w:w="534" w:type="pct"/>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vAlign w:val="center"/>
            <w:hideMark/>
          </w:tcPr>
          <w:p w14:paraId="7DB0A2E7" w14:textId="77777777" w:rsidR="00260073" w:rsidRPr="006E6B2B" w:rsidRDefault="00260073" w:rsidP="00D8085A">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themeColor="text1"/>
                <w:sz w:val="18"/>
                <w:szCs w:val="24"/>
              </w:rPr>
            </w:pPr>
            <w:r w:rsidRPr="006E6B2B">
              <w:rPr>
                <w:rFonts w:hint="cs"/>
                <w:color w:val="000000" w:themeColor="text1"/>
                <w:sz w:val="18"/>
                <w:szCs w:val="24"/>
                <w:rtl/>
              </w:rPr>
              <w:t>20</w:t>
            </w:r>
          </w:p>
        </w:tc>
      </w:tr>
      <w:tr w:rsidR="00260073" w:rsidRPr="006E6B2B" w14:paraId="46675FD8" w14:textId="77777777" w:rsidTr="00260073">
        <w:trPr>
          <w:jc w:val="center"/>
        </w:trPr>
        <w:tc>
          <w:tcPr>
            <w:cnfStyle w:val="001000000000" w:firstRow="0" w:lastRow="0" w:firstColumn="1" w:lastColumn="0" w:oddVBand="0" w:evenVBand="0" w:oddHBand="0" w:evenHBand="0" w:firstRowFirstColumn="0" w:firstRowLastColumn="0" w:lastRowFirstColumn="0" w:lastRowLastColumn="0"/>
            <w:tcW w:w="489" w:type="pct"/>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vAlign w:val="center"/>
            <w:hideMark/>
          </w:tcPr>
          <w:p w14:paraId="771971A6" w14:textId="77777777" w:rsidR="00260073" w:rsidRPr="006E6B2B" w:rsidRDefault="00260073" w:rsidP="00D8085A">
            <w:pPr>
              <w:spacing w:line="240" w:lineRule="auto"/>
              <w:jc w:val="center"/>
              <w:rPr>
                <w:b w:val="0"/>
                <w:bCs w:val="0"/>
                <w:color w:val="000000" w:themeColor="text1"/>
                <w:sz w:val="18"/>
                <w:szCs w:val="24"/>
                <w:rtl/>
              </w:rPr>
            </w:pPr>
            <w:r w:rsidRPr="006E6B2B">
              <w:rPr>
                <w:rFonts w:hint="cs"/>
                <w:b w:val="0"/>
                <w:bCs w:val="0"/>
                <w:color w:val="000000" w:themeColor="text1"/>
                <w:sz w:val="18"/>
                <w:szCs w:val="24"/>
                <w:rtl/>
              </w:rPr>
              <w:t>6</w:t>
            </w:r>
          </w:p>
        </w:tc>
        <w:tc>
          <w:tcPr>
            <w:tcW w:w="1515" w:type="pct"/>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vAlign w:val="center"/>
          </w:tcPr>
          <w:p w14:paraId="045652E7" w14:textId="7EA8FBC4" w:rsidR="00260073" w:rsidRPr="006E6B2B" w:rsidRDefault="00260073" w:rsidP="00D8085A">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2"/>
                <w:szCs w:val="24"/>
                <w:rtl/>
              </w:rPr>
            </w:pPr>
            <w:r w:rsidRPr="006E6B2B">
              <w:rPr>
                <w:rFonts w:hint="cs"/>
                <w:color w:val="000000" w:themeColor="text1"/>
                <w:sz w:val="18"/>
                <w:szCs w:val="24"/>
                <w:rtl/>
              </w:rPr>
              <w:t>1</w:t>
            </w:r>
          </w:p>
        </w:tc>
        <w:tc>
          <w:tcPr>
            <w:tcW w:w="2462" w:type="pct"/>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vAlign w:val="center"/>
            <w:hideMark/>
          </w:tcPr>
          <w:p w14:paraId="2629F587" w14:textId="2E5612A1" w:rsidR="00260073" w:rsidRPr="006E6B2B" w:rsidRDefault="00260073" w:rsidP="00D8085A">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2"/>
                <w:szCs w:val="24"/>
                <w:rtl/>
              </w:rPr>
            </w:pPr>
            <w:r w:rsidRPr="006E6B2B">
              <w:rPr>
                <w:rFonts w:hint="cs"/>
                <w:color w:val="000000" w:themeColor="text1"/>
                <w:sz w:val="22"/>
                <w:szCs w:val="24"/>
                <w:rtl/>
              </w:rPr>
              <w:t>پاراکلینیکی ماده3 قسمت الف 3-4 آیین نامه 99</w:t>
            </w:r>
          </w:p>
        </w:tc>
        <w:tc>
          <w:tcPr>
            <w:tcW w:w="534" w:type="pct"/>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vAlign w:val="center"/>
            <w:hideMark/>
          </w:tcPr>
          <w:p w14:paraId="32BD0673" w14:textId="77777777" w:rsidR="00260073" w:rsidRPr="006E6B2B" w:rsidRDefault="00260073" w:rsidP="00D8085A">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18"/>
                <w:szCs w:val="24"/>
              </w:rPr>
            </w:pPr>
            <w:r w:rsidRPr="006E6B2B">
              <w:rPr>
                <w:rFonts w:hint="cs"/>
                <w:color w:val="000000" w:themeColor="text1"/>
                <w:sz w:val="18"/>
                <w:szCs w:val="24"/>
                <w:rtl/>
              </w:rPr>
              <w:t>10</w:t>
            </w:r>
          </w:p>
        </w:tc>
      </w:tr>
      <w:tr w:rsidR="00260073" w14:paraId="199690CA" w14:textId="77777777" w:rsidTr="0026007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9" w:type="pct"/>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vAlign w:val="center"/>
          </w:tcPr>
          <w:p w14:paraId="06D4AF40" w14:textId="77777777" w:rsidR="00260073" w:rsidRPr="006E6B2B" w:rsidRDefault="00260073" w:rsidP="00D8085A">
            <w:pPr>
              <w:spacing w:line="240" w:lineRule="auto"/>
              <w:jc w:val="center"/>
              <w:rPr>
                <w:b w:val="0"/>
                <w:bCs w:val="0"/>
                <w:color w:val="FF0000"/>
                <w:sz w:val="18"/>
                <w:szCs w:val="24"/>
                <w:rtl/>
              </w:rPr>
            </w:pPr>
            <w:r w:rsidRPr="006E6B2B">
              <w:rPr>
                <w:rFonts w:hint="cs"/>
                <w:b w:val="0"/>
                <w:bCs w:val="0"/>
                <w:color w:val="000000" w:themeColor="text1"/>
                <w:sz w:val="18"/>
                <w:szCs w:val="24"/>
                <w:rtl/>
              </w:rPr>
              <w:t xml:space="preserve">7 </w:t>
            </w:r>
          </w:p>
        </w:tc>
        <w:tc>
          <w:tcPr>
            <w:tcW w:w="1515" w:type="pct"/>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vAlign w:val="center"/>
          </w:tcPr>
          <w:p w14:paraId="513E27E4" w14:textId="33CF8E2F" w:rsidR="00260073" w:rsidRPr="006E6B2B" w:rsidRDefault="00260073" w:rsidP="00D8085A">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4"/>
                <w:rtl/>
              </w:rPr>
            </w:pPr>
            <w:r w:rsidRPr="006E6B2B">
              <w:rPr>
                <w:rFonts w:hint="cs"/>
                <w:color w:val="000000" w:themeColor="text1"/>
                <w:sz w:val="18"/>
                <w:szCs w:val="24"/>
                <w:rtl/>
              </w:rPr>
              <w:t>1</w:t>
            </w:r>
          </w:p>
        </w:tc>
        <w:tc>
          <w:tcPr>
            <w:tcW w:w="2462" w:type="pct"/>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vAlign w:val="center"/>
          </w:tcPr>
          <w:p w14:paraId="2853CC32" w14:textId="4FFB16C1" w:rsidR="00260073" w:rsidRPr="006E6B2B" w:rsidRDefault="00260073" w:rsidP="00D8085A">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4"/>
                <w:rtl/>
              </w:rPr>
            </w:pPr>
            <w:r w:rsidRPr="006E6B2B">
              <w:rPr>
                <w:rFonts w:hint="cs"/>
                <w:color w:val="000000" w:themeColor="text1"/>
                <w:sz w:val="22"/>
                <w:szCs w:val="24"/>
                <w:rtl/>
              </w:rPr>
              <w:t>پاراکلینیکی ماده3 قسمت الف 4-4 آیین نامه 99</w:t>
            </w:r>
          </w:p>
        </w:tc>
        <w:tc>
          <w:tcPr>
            <w:tcW w:w="534" w:type="pct"/>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vAlign w:val="center"/>
          </w:tcPr>
          <w:p w14:paraId="31CD5881" w14:textId="77777777" w:rsidR="00260073" w:rsidRPr="006E6B2B" w:rsidRDefault="00260073" w:rsidP="00D8085A">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themeColor="text1"/>
                <w:sz w:val="18"/>
                <w:szCs w:val="24"/>
                <w:rtl/>
              </w:rPr>
            </w:pPr>
            <w:r w:rsidRPr="006E6B2B">
              <w:rPr>
                <w:rFonts w:hint="cs"/>
                <w:color w:val="000000" w:themeColor="text1"/>
                <w:sz w:val="18"/>
                <w:szCs w:val="24"/>
                <w:rtl/>
              </w:rPr>
              <w:t>10</w:t>
            </w:r>
          </w:p>
        </w:tc>
      </w:tr>
      <w:tr w:rsidR="00260073" w14:paraId="649E19B5" w14:textId="77777777" w:rsidTr="00260073">
        <w:trPr>
          <w:jc w:val="center"/>
        </w:trPr>
        <w:tc>
          <w:tcPr>
            <w:cnfStyle w:val="001000000000" w:firstRow="0" w:lastRow="0" w:firstColumn="1" w:lastColumn="0" w:oddVBand="0" w:evenVBand="0" w:oddHBand="0" w:evenHBand="0" w:firstRowFirstColumn="0" w:firstRowLastColumn="0" w:lastRowFirstColumn="0" w:lastRowLastColumn="0"/>
            <w:tcW w:w="489" w:type="pct"/>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vAlign w:val="center"/>
          </w:tcPr>
          <w:p w14:paraId="403D4D34" w14:textId="77777777" w:rsidR="00260073" w:rsidRPr="00063418" w:rsidRDefault="00260073" w:rsidP="00D8085A">
            <w:pPr>
              <w:spacing w:line="240" w:lineRule="auto"/>
              <w:jc w:val="center"/>
              <w:rPr>
                <w:b w:val="0"/>
                <w:bCs w:val="0"/>
                <w:color w:val="FF0000"/>
                <w:sz w:val="18"/>
                <w:szCs w:val="24"/>
                <w:rtl/>
              </w:rPr>
            </w:pPr>
            <w:r>
              <w:rPr>
                <w:rFonts w:hint="cs"/>
                <w:b w:val="0"/>
                <w:bCs w:val="0"/>
                <w:color w:val="000000" w:themeColor="text1"/>
                <w:sz w:val="18"/>
                <w:szCs w:val="24"/>
                <w:rtl/>
              </w:rPr>
              <w:t xml:space="preserve">8 </w:t>
            </w:r>
            <w:r>
              <w:rPr>
                <w:rFonts w:hint="cs"/>
                <w:b w:val="0"/>
                <w:bCs w:val="0"/>
                <w:color w:val="FF0000"/>
                <w:sz w:val="18"/>
                <w:szCs w:val="24"/>
                <w:rtl/>
              </w:rPr>
              <w:t xml:space="preserve"> </w:t>
            </w:r>
          </w:p>
        </w:tc>
        <w:tc>
          <w:tcPr>
            <w:tcW w:w="1515" w:type="pct"/>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vAlign w:val="center"/>
          </w:tcPr>
          <w:p w14:paraId="39FA9559" w14:textId="3C8E5DD7" w:rsidR="00260073" w:rsidRPr="003B40DD" w:rsidRDefault="00260073" w:rsidP="00D8085A">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2"/>
                <w:szCs w:val="24"/>
                <w:rtl/>
              </w:rPr>
            </w:pPr>
            <w:r>
              <w:rPr>
                <w:rFonts w:hint="cs"/>
                <w:color w:val="000000" w:themeColor="text1"/>
                <w:sz w:val="18"/>
                <w:szCs w:val="24"/>
                <w:rtl/>
              </w:rPr>
              <w:t>1</w:t>
            </w:r>
          </w:p>
        </w:tc>
        <w:tc>
          <w:tcPr>
            <w:tcW w:w="2462" w:type="pct"/>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vAlign w:val="center"/>
          </w:tcPr>
          <w:p w14:paraId="0AC7AA19" w14:textId="44BB99C2" w:rsidR="00260073" w:rsidRPr="003B40DD" w:rsidRDefault="00260073" w:rsidP="00D8085A">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2"/>
                <w:szCs w:val="24"/>
                <w:rtl/>
              </w:rPr>
            </w:pPr>
            <w:r w:rsidRPr="003B40DD">
              <w:rPr>
                <w:rFonts w:hint="cs"/>
                <w:color w:val="000000" w:themeColor="text1"/>
                <w:sz w:val="22"/>
                <w:szCs w:val="24"/>
                <w:rtl/>
              </w:rPr>
              <w:t xml:space="preserve">پاراکلینیکی ماده3 قسمت الف </w:t>
            </w:r>
            <w:r>
              <w:rPr>
                <w:rFonts w:hint="cs"/>
                <w:color w:val="000000" w:themeColor="text1"/>
                <w:sz w:val="22"/>
                <w:szCs w:val="24"/>
                <w:rtl/>
              </w:rPr>
              <w:t>5</w:t>
            </w:r>
            <w:r w:rsidRPr="003B40DD">
              <w:rPr>
                <w:rFonts w:hint="cs"/>
                <w:color w:val="000000" w:themeColor="text1"/>
                <w:sz w:val="22"/>
                <w:szCs w:val="24"/>
                <w:rtl/>
              </w:rPr>
              <w:t>-4</w:t>
            </w:r>
            <w:r>
              <w:rPr>
                <w:rFonts w:hint="cs"/>
                <w:color w:val="000000" w:themeColor="text1"/>
                <w:sz w:val="22"/>
                <w:szCs w:val="24"/>
                <w:rtl/>
              </w:rPr>
              <w:t xml:space="preserve"> آیین نامه 99</w:t>
            </w:r>
          </w:p>
        </w:tc>
        <w:tc>
          <w:tcPr>
            <w:tcW w:w="534" w:type="pct"/>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vAlign w:val="center"/>
          </w:tcPr>
          <w:p w14:paraId="28D52B45" w14:textId="77777777" w:rsidR="00260073" w:rsidRPr="003B40DD" w:rsidRDefault="00260073" w:rsidP="00D8085A">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18"/>
                <w:szCs w:val="24"/>
                <w:rtl/>
              </w:rPr>
            </w:pPr>
            <w:r>
              <w:rPr>
                <w:rFonts w:hint="cs"/>
                <w:color w:val="000000" w:themeColor="text1"/>
                <w:sz w:val="18"/>
                <w:szCs w:val="24"/>
                <w:rtl/>
              </w:rPr>
              <w:t>10</w:t>
            </w:r>
          </w:p>
        </w:tc>
      </w:tr>
      <w:tr w:rsidR="00260073" w14:paraId="518DDBAC" w14:textId="77777777" w:rsidTr="0026007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9" w:type="pct"/>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vAlign w:val="center"/>
          </w:tcPr>
          <w:p w14:paraId="204D2141" w14:textId="77777777" w:rsidR="00260073" w:rsidRDefault="00260073" w:rsidP="00D8085A">
            <w:pPr>
              <w:spacing w:line="240" w:lineRule="auto"/>
              <w:jc w:val="center"/>
              <w:rPr>
                <w:b w:val="0"/>
                <w:bCs w:val="0"/>
                <w:color w:val="000000" w:themeColor="text1"/>
                <w:sz w:val="18"/>
                <w:szCs w:val="24"/>
                <w:rtl/>
              </w:rPr>
            </w:pPr>
            <w:r>
              <w:rPr>
                <w:rFonts w:hint="cs"/>
                <w:b w:val="0"/>
                <w:bCs w:val="0"/>
                <w:color w:val="000000" w:themeColor="text1"/>
                <w:sz w:val="18"/>
                <w:szCs w:val="24"/>
                <w:rtl/>
              </w:rPr>
              <w:t xml:space="preserve">9 </w:t>
            </w:r>
          </w:p>
        </w:tc>
        <w:tc>
          <w:tcPr>
            <w:tcW w:w="1515" w:type="pct"/>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vAlign w:val="center"/>
          </w:tcPr>
          <w:p w14:paraId="05F5A7FD" w14:textId="3CB2E6DC" w:rsidR="00260073" w:rsidRPr="00B0544D" w:rsidRDefault="00260073" w:rsidP="00D8085A">
            <w:pPr>
              <w:spacing w:line="240" w:lineRule="auto"/>
              <w:jc w:val="center"/>
              <w:cnfStyle w:val="000000100000" w:firstRow="0" w:lastRow="0" w:firstColumn="0" w:lastColumn="0" w:oddVBand="0" w:evenVBand="0" w:oddHBand="1" w:evenHBand="0" w:firstRowFirstColumn="0" w:firstRowLastColumn="0" w:lastRowFirstColumn="0" w:lastRowLastColumn="0"/>
              <w:rPr>
                <w:sz w:val="22"/>
                <w:szCs w:val="24"/>
                <w:rtl/>
              </w:rPr>
            </w:pPr>
            <w:r>
              <w:rPr>
                <w:rFonts w:hint="cs"/>
                <w:color w:val="000000" w:themeColor="text1"/>
                <w:sz w:val="18"/>
                <w:szCs w:val="24"/>
                <w:rtl/>
              </w:rPr>
              <w:t>1</w:t>
            </w:r>
          </w:p>
        </w:tc>
        <w:tc>
          <w:tcPr>
            <w:tcW w:w="2462" w:type="pct"/>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vAlign w:val="center"/>
          </w:tcPr>
          <w:p w14:paraId="4A016EB0" w14:textId="4F59E095" w:rsidR="00260073" w:rsidRPr="00B0544D" w:rsidRDefault="00260073" w:rsidP="00D8085A">
            <w:pPr>
              <w:spacing w:line="240" w:lineRule="auto"/>
              <w:jc w:val="center"/>
              <w:cnfStyle w:val="000000100000" w:firstRow="0" w:lastRow="0" w:firstColumn="0" w:lastColumn="0" w:oddVBand="0" w:evenVBand="0" w:oddHBand="1" w:evenHBand="0" w:firstRowFirstColumn="0" w:firstRowLastColumn="0" w:lastRowFirstColumn="0" w:lastRowLastColumn="0"/>
              <w:rPr>
                <w:sz w:val="22"/>
                <w:szCs w:val="24"/>
                <w:rtl/>
              </w:rPr>
            </w:pPr>
            <w:r w:rsidRPr="00B0544D">
              <w:rPr>
                <w:rFonts w:hint="cs"/>
                <w:sz w:val="22"/>
                <w:szCs w:val="24"/>
                <w:rtl/>
              </w:rPr>
              <w:t>هزینه بستری جهت درمان بیماریهای روان پریشی</w:t>
            </w:r>
            <w:r>
              <w:rPr>
                <w:rFonts w:hint="cs"/>
                <w:sz w:val="22"/>
                <w:szCs w:val="24"/>
                <w:rtl/>
              </w:rPr>
              <w:t xml:space="preserve"> </w:t>
            </w:r>
            <w:r w:rsidRPr="00831782">
              <w:rPr>
                <w:rFonts w:hint="cs"/>
                <w:sz w:val="22"/>
                <w:szCs w:val="24"/>
                <w:rtl/>
              </w:rPr>
              <w:t xml:space="preserve"> </w:t>
            </w:r>
            <w:r>
              <w:rPr>
                <w:rFonts w:hint="cs"/>
                <w:sz w:val="22"/>
                <w:szCs w:val="24"/>
                <w:rtl/>
              </w:rPr>
              <w:t>(</w:t>
            </w:r>
            <w:r w:rsidRPr="00831782">
              <w:rPr>
                <w:rFonts w:hint="cs"/>
                <w:sz w:val="22"/>
                <w:szCs w:val="24"/>
                <w:rtl/>
              </w:rPr>
              <w:t>هزینه نگهداری بیماران روان پریش تحت پوشش نیست)</w:t>
            </w:r>
          </w:p>
        </w:tc>
        <w:tc>
          <w:tcPr>
            <w:tcW w:w="534" w:type="pct"/>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vAlign w:val="center"/>
          </w:tcPr>
          <w:p w14:paraId="340038FE" w14:textId="77777777" w:rsidR="00260073" w:rsidRDefault="00260073" w:rsidP="00D8085A">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themeColor="text1"/>
                <w:sz w:val="18"/>
                <w:szCs w:val="24"/>
                <w:rtl/>
              </w:rPr>
            </w:pPr>
            <w:r>
              <w:rPr>
                <w:rFonts w:hint="cs"/>
                <w:color w:val="000000" w:themeColor="text1"/>
                <w:sz w:val="18"/>
                <w:szCs w:val="24"/>
                <w:rtl/>
              </w:rPr>
              <w:t>50</w:t>
            </w:r>
          </w:p>
        </w:tc>
      </w:tr>
      <w:tr w:rsidR="00260073" w14:paraId="7FBA9745" w14:textId="77777777" w:rsidTr="00260073">
        <w:trPr>
          <w:jc w:val="center"/>
        </w:trPr>
        <w:tc>
          <w:tcPr>
            <w:cnfStyle w:val="001000000000" w:firstRow="0" w:lastRow="0" w:firstColumn="1" w:lastColumn="0" w:oddVBand="0" w:evenVBand="0" w:oddHBand="0" w:evenHBand="0" w:firstRowFirstColumn="0" w:firstRowLastColumn="0" w:lastRowFirstColumn="0" w:lastRowLastColumn="0"/>
            <w:tcW w:w="489" w:type="pct"/>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vAlign w:val="center"/>
          </w:tcPr>
          <w:p w14:paraId="4A312B6D" w14:textId="77777777" w:rsidR="00260073" w:rsidRDefault="00260073" w:rsidP="00D8085A">
            <w:pPr>
              <w:spacing w:line="240" w:lineRule="auto"/>
              <w:jc w:val="center"/>
              <w:rPr>
                <w:b w:val="0"/>
                <w:bCs w:val="0"/>
                <w:color w:val="000000" w:themeColor="text1"/>
                <w:sz w:val="18"/>
                <w:szCs w:val="24"/>
                <w:rtl/>
              </w:rPr>
            </w:pPr>
            <w:r>
              <w:rPr>
                <w:rFonts w:hint="cs"/>
                <w:b w:val="0"/>
                <w:bCs w:val="0"/>
                <w:color w:val="000000" w:themeColor="text1"/>
                <w:sz w:val="18"/>
                <w:szCs w:val="24"/>
                <w:rtl/>
              </w:rPr>
              <w:t xml:space="preserve">10 </w:t>
            </w:r>
          </w:p>
        </w:tc>
        <w:tc>
          <w:tcPr>
            <w:tcW w:w="1515" w:type="pct"/>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vAlign w:val="center"/>
          </w:tcPr>
          <w:p w14:paraId="252B364A" w14:textId="364F5306" w:rsidR="00260073" w:rsidRDefault="00260073" w:rsidP="00D8085A">
            <w:pPr>
              <w:spacing w:line="240" w:lineRule="auto"/>
              <w:jc w:val="center"/>
              <w:cnfStyle w:val="000000000000" w:firstRow="0" w:lastRow="0" w:firstColumn="0" w:lastColumn="0" w:oddVBand="0" w:evenVBand="0" w:oddHBand="0" w:evenHBand="0" w:firstRowFirstColumn="0" w:firstRowLastColumn="0" w:lastRowFirstColumn="0" w:lastRowLastColumn="0"/>
              <w:rPr>
                <w:sz w:val="22"/>
                <w:szCs w:val="24"/>
                <w:rtl/>
              </w:rPr>
            </w:pPr>
            <w:r>
              <w:rPr>
                <w:rFonts w:hint="cs"/>
                <w:color w:val="000000" w:themeColor="text1"/>
                <w:sz w:val="18"/>
                <w:szCs w:val="24"/>
                <w:rtl/>
              </w:rPr>
              <w:t>1</w:t>
            </w:r>
          </w:p>
        </w:tc>
        <w:tc>
          <w:tcPr>
            <w:tcW w:w="2462" w:type="pct"/>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vAlign w:val="center"/>
          </w:tcPr>
          <w:p w14:paraId="5B5BDB8C" w14:textId="77BAB336" w:rsidR="00260073" w:rsidRPr="00B0544D" w:rsidRDefault="00260073" w:rsidP="00D8085A">
            <w:pPr>
              <w:spacing w:line="240" w:lineRule="auto"/>
              <w:jc w:val="center"/>
              <w:cnfStyle w:val="000000000000" w:firstRow="0" w:lastRow="0" w:firstColumn="0" w:lastColumn="0" w:oddVBand="0" w:evenVBand="0" w:oddHBand="0" w:evenHBand="0" w:firstRowFirstColumn="0" w:firstRowLastColumn="0" w:lastRowFirstColumn="0" w:lastRowLastColumn="0"/>
              <w:rPr>
                <w:sz w:val="22"/>
                <w:szCs w:val="24"/>
                <w:rtl/>
              </w:rPr>
            </w:pPr>
            <w:r>
              <w:rPr>
                <w:rFonts w:hint="cs"/>
                <w:sz w:val="22"/>
                <w:szCs w:val="24"/>
                <w:rtl/>
              </w:rPr>
              <w:t>اعمال جراحی تخصصی (</w:t>
            </w:r>
            <w:r w:rsidRPr="003B40DD">
              <w:rPr>
                <w:rFonts w:hint="cs"/>
                <w:sz w:val="22"/>
                <w:szCs w:val="24"/>
                <w:rtl/>
              </w:rPr>
              <w:t>ماده3  قسمت ب شماره1</w:t>
            </w:r>
            <w:r>
              <w:rPr>
                <w:rFonts w:hint="cs"/>
                <w:sz w:val="22"/>
                <w:szCs w:val="24"/>
                <w:rtl/>
              </w:rPr>
              <w:t xml:space="preserve"> آیین نامه 99)</w:t>
            </w:r>
          </w:p>
        </w:tc>
        <w:tc>
          <w:tcPr>
            <w:tcW w:w="534" w:type="pct"/>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vAlign w:val="center"/>
          </w:tcPr>
          <w:p w14:paraId="6E0279BA" w14:textId="77777777" w:rsidR="00260073" w:rsidRDefault="00260073" w:rsidP="00D8085A">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18"/>
                <w:szCs w:val="24"/>
                <w:rtl/>
              </w:rPr>
            </w:pPr>
            <w:r>
              <w:rPr>
                <w:rFonts w:hint="cs"/>
                <w:color w:val="000000" w:themeColor="text1"/>
                <w:sz w:val="18"/>
                <w:szCs w:val="24"/>
                <w:rtl/>
              </w:rPr>
              <w:t>200</w:t>
            </w:r>
          </w:p>
        </w:tc>
      </w:tr>
      <w:tr w:rsidR="00260073" w14:paraId="5F54570D" w14:textId="77777777" w:rsidTr="0026007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9" w:type="pct"/>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vAlign w:val="center"/>
          </w:tcPr>
          <w:p w14:paraId="344A21C9" w14:textId="77777777" w:rsidR="00260073" w:rsidRDefault="00260073" w:rsidP="00D8085A">
            <w:pPr>
              <w:spacing w:line="240" w:lineRule="auto"/>
              <w:jc w:val="center"/>
              <w:rPr>
                <w:b w:val="0"/>
                <w:bCs w:val="0"/>
                <w:color w:val="000000" w:themeColor="text1"/>
                <w:sz w:val="18"/>
                <w:szCs w:val="24"/>
                <w:rtl/>
              </w:rPr>
            </w:pPr>
            <w:r>
              <w:rPr>
                <w:rFonts w:hint="cs"/>
                <w:b w:val="0"/>
                <w:bCs w:val="0"/>
                <w:color w:val="000000" w:themeColor="text1"/>
                <w:sz w:val="18"/>
                <w:szCs w:val="24"/>
                <w:rtl/>
              </w:rPr>
              <w:t xml:space="preserve">11 </w:t>
            </w:r>
          </w:p>
        </w:tc>
        <w:tc>
          <w:tcPr>
            <w:tcW w:w="1515" w:type="pct"/>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vAlign w:val="center"/>
          </w:tcPr>
          <w:p w14:paraId="5FE46546" w14:textId="1C30E380" w:rsidR="00260073" w:rsidRPr="00D57087" w:rsidRDefault="00260073" w:rsidP="00D8085A">
            <w:pPr>
              <w:spacing w:line="240" w:lineRule="auto"/>
              <w:jc w:val="center"/>
              <w:cnfStyle w:val="000000100000" w:firstRow="0" w:lastRow="0" w:firstColumn="0" w:lastColumn="0" w:oddVBand="0" w:evenVBand="0" w:oddHBand="1" w:evenHBand="0" w:firstRowFirstColumn="0" w:firstRowLastColumn="0" w:lastRowFirstColumn="0" w:lastRowLastColumn="0"/>
              <w:rPr>
                <w:sz w:val="22"/>
                <w:szCs w:val="24"/>
                <w:rtl/>
              </w:rPr>
            </w:pPr>
            <w:r>
              <w:rPr>
                <w:rFonts w:hint="cs"/>
                <w:color w:val="000000" w:themeColor="text1"/>
                <w:sz w:val="18"/>
                <w:szCs w:val="24"/>
                <w:rtl/>
              </w:rPr>
              <w:t>1</w:t>
            </w:r>
          </w:p>
        </w:tc>
        <w:tc>
          <w:tcPr>
            <w:tcW w:w="2462" w:type="pct"/>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vAlign w:val="center"/>
          </w:tcPr>
          <w:p w14:paraId="1AFEEF44" w14:textId="764283F3" w:rsidR="00260073" w:rsidRDefault="00260073" w:rsidP="00D8085A">
            <w:pPr>
              <w:spacing w:line="240" w:lineRule="auto"/>
              <w:jc w:val="center"/>
              <w:cnfStyle w:val="000000100000" w:firstRow="0" w:lastRow="0" w:firstColumn="0" w:lastColumn="0" w:oddVBand="0" w:evenVBand="0" w:oddHBand="1" w:evenHBand="0" w:firstRowFirstColumn="0" w:firstRowLastColumn="0" w:lastRowFirstColumn="0" w:lastRowLastColumn="0"/>
              <w:rPr>
                <w:sz w:val="22"/>
                <w:szCs w:val="24"/>
                <w:rtl/>
              </w:rPr>
            </w:pPr>
            <w:r w:rsidRPr="00D57087">
              <w:rPr>
                <w:rFonts w:hint="cs"/>
                <w:sz w:val="22"/>
                <w:szCs w:val="24"/>
                <w:rtl/>
              </w:rPr>
              <w:t>هزينه‌هاي ويزيت، دارو (براساس فهرست داروهاي مجاز كشور صرفاً مازاد بر سهم بيمه‌گر اول) و خدمات اورژانس در موارد غيربستري</w:t>
            </w:r>
          </w:p>
        </w:tc>
        <w:tc>
          <w:tcPr>
            <w:tcW w:w="534" w:type="pct"/>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vAlign w:val="center"/>
          </w:tcPr>
          <w:p w14:paraId="412DD5FA" w14:textId="77777777" w:rsidR="00260073" w:rsidRDefault="00260073" w:rsidP="00D8085A">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themeColor="text1"/>
                <w:sz w:val="18"/>
                <w:szCs w:val="24"/>
                <w:rtl/>
              </w:rPr>
            </w:pPr>
            <w:r>
              <w:rPr>
                <w:rFonts w:hint="cs"/>
                <w:color w:val="000000" w:themeColor="text1"/>
                <w:sz w:val="18"/>
                <w:szCs w:val="24"/>
                <w:rtl/>
              </w:rPr>
              <w:t>5</w:t>
            </w:r>
          </w:p>
        </w:tc>
      </w:tr>
      <w:tr w:rsidR="00260073" w14:paraId="45620593" w14:textId="77777777" w:rsidTr="00260073">
        <w:trPr>
          <w:jc w:val="center"/>
        </w:trPr>
        <w:tc>
          <w:tcPr>
            <w:cnfStyle w:val="001000000000" w:firstRow="0" w:lastRow="0" w:firstColumn="1" w:lastColumn="0" w:oddVBand="0" w:evenVBand="0" w:oddHBand="0" w:evenHBand="0" w:firstRowFirstColumn="0" w:firstRowLastColumn="0" w:lastRowFirstColumn="0" w:lastRowLastColumn="0"/>
            <w:tcW w:w="489" w:type="pct"/>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vAlign w:val="center"/>
            <w:hideMark/>
          </w:tcPr>
          <w:p w14:paraId="419C82D6" w14:textId="77777777" w:rsidR="00260073" w:rsidRPr="003B40DD" w:rsidRDefault="00260073" w:rsidP="00D8085A">
            <w:pPr>
              <w:spacing w:line="240" w:lineRule="auto"/>
              <w:jc w:val="center"/>
              <w:rPr>
                <w:b w:val="0"/>
                <w:bCs w:val="0"/>
                <w:color w:val="000000" w:themeColor="text1"/>
                <w:sz w:val="18"/>
                <w:szCs w:val="24"/>
                <w:rtl/>
              </w:rPr>
            </w:pPr>
            <w:r w:rsidRPr="00365729">
              <w:rPr>
                <w:rFonts w:hint="cs"/>
                <w:b w:val="0"/>
                <w:bCs w:val="0"/>
                <w:sz w:val="18"/>
                <w:szCs w:val="24"/>
                <w:rtl/>
              </w:rPr>
              <w:t>12</w:t>
            </w:r>
            <w:r>
              <w:rPr>
                <w:rFonts w:hint="cs"/>
                <w:b w:val="0"/>
                <w:bCs w:val="0"/>
                <w:color w:val="FF0000"/>
                <w:sz w:val="18"/>
                <w:szCs w:val="24"/>
                <w:rtl/>
              </w:rPr>
              <w:t xml:space="preserve">  </w:t>
            </w:r>
          </w:p>
        </w:tc>
        <w:tc>
          <w:tcPr>
            <w:tcW w:w="1515" w:type="pct"/>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vAlign w:val="center"/>
          </w:tcPr>
          <w:p w14:paraId="310EE652" w14:textId="1A946292" w:rsidR="00260073" w:rsidRPr="00365729" w:rsidRDefault="00260073" w:rsidP="00D8085A">
            <w:pPr>
              <w:spacing w:line="240" w:lineRule="auto"/>
              <w:jc w:val="center"/>
              <w:cnfStyle w:val="000000000000" w:firstRow="0" w:lastRow="0" w:firstColumn="0" w:lastColumn="0" w:oddVBand="0" w:evenVBand="0" w:oddHBand="0" w:evenHBand="0" w:firstRowFirstColumn="0" w:firstRowLastColumn="0" w:lastRowFirstColumn="0" w:lastRowLastColumn="0"/>
              <w:rPr>
                <w:sz w:val="22"/>
                <w:szCs w:val="24"/>
                <w:rtl/>
              </w:rPr>
            </w:pPr>
            <w:r w:rsidRPr="003B40DD">
              <w:rPr>
                <w:rFonts w:hint="cs"/>
                <w:color w:val="000000" w:themeColor="text1"/>
                <w:sz w:val="18"/>
                <w:szCs w:val="24"/>
                <w:rtl/>
              </w:rPr>
              <w:t>1</w:t>
            </w:r>
          </w:p>
        </w:tc>
        <w:tc>
          <w:tcPr>
            <w:tcW w:w="2462" w:type="pct"/>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vAlign w:val="center"/>
            <w:hideMark/>
          </w:tcPr>
          <w:p w14:paraId="2C5421E9" w14:textId="0218105F" w:rsidR="00260073" w:rsidRPr="003B40DD" w:rsidRDefault="00260073" w:rsidP="00D8085A">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2"/>
                <w:szCs w:val="24"/>
                <w:rtl/>
              </w:rPr>
            </w:pPr>
            <w:r w:rsidRPr="00365729">
              <w:rPr>
                <w:rFonts w:hint="cs"/>
                <w:sz w:val="22"/>
                <w:szCs w:val="24"/>
                <w:rtl/>
              </w:rPr>
              <w:t>هزينه‌هاي سرپایی یا بستری مربوط به خدمات دندان‌پزشكي و جراحی لثه</w:t>
            </w:r>
          </w:p>
        </w:tc>
        <w:tc>
          <w:tcPr>
            <w:tcW w:w="534" w:type="pct"/>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vAlign w:val="center"/>
            <w:hideMark/>
          </w:tcPr>
          <w:p w14:paraId="32A5BD24" w14:textId="77777777" w:rsidR="00260073" w:rsidRPr="003B40DD" w:rsidRDefault="00260073" w:rsidP="00D8085A">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18"/>
                <w:szCs w:val="24"/>
              </w:rPr>
            </w:pPr>
            <w:r w:rsidRPr="003B40DD">
              <w:rPr>
                <w:rFonts w:hint="cs"/>
                <w:color w:val="000000" w:themeColor="text1"/>
                <w:sz w:val="18"/>
                <w:szCs w:val="24"/>
                <w:rtl/>
              </w:rPr>
              <w:t>15</w:t>
            </w:r>
          </w:p>
        </w:tc>
      </w:tr>
      <w:tr w:rsidR="00260073" w14:paraId="40B1230A" w14:textId="77777777" w:rsidTr="0026007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9" w:type="pct"/>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vAlign w:val="center"/>
            <w:hideMark/>
          </w:tcPr>
          <w:p w14:paraId="5C7CB743" w14:textId="77777777" w:rsidR="00260073" w:rsidRPr="003B40DD" w:rsidRDefault="00260073" w:rsidP="00D8085A">
            <w:pPr>
              <w:spacing w:line="240" w:lineRule="auto"/>
              <w:jc w:val="center"/>
              <w:rPr>
                <w:b w:val="0"/>
                <w:bCs w:val="0"/>
                <w:color w:val="000000" w:themeColor="text1"/>
                <w:sz w:val="18"/>
                <w:szCs w:val="24"/>
                <w:rtl/>
              </w:rPr>
            </w:pPr>
            <w:r>
              <w:rPr>
                <w:rFonts w:hint="cs"/>
                <w:b w:val="0"/>
                <w:bCs w:val="0"/>
                <w:color w:val="000000" w:themeColor="text1"/>
                <w:sz w:val="18"/>
                <w:szCs w:val="24"/>
                <w:rtl/>
              </w:rPr>
              <w:t xml:space="preserve">13  </w:t>
            </w:r>
          </w:p>
        </w:tc>
        <w:tc>
          <w:tcPr>
            <w:tcW w:w="1515" w:type="pct"/>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vAlign w:val="center"/>
          </w:tcPr>
          <w:p w14:paraId="4B8F0F74" w14:textId="49962FF0" w:rsidR="00260073" w:rsidRPr="00902014" w:rsidRDefault="00260073" w:rsidP="00D8085A">
            <w:pPr>
              <w:spacing w:line="240" w:lineRule="auto"/>
              <w:jc w:val="center"/>
              <w:cnfStyle w:val="000000100000" w:firstRow="0" w:lastRow="0" w:firstColumn="0" w:lastColumn="0" w:oddVBand="0" w:evenVBand="0" w:oddHBand="1" w:evenHBand="0" w:firstRowFirstColumn="0" w:firstRowLastColumn="0" w:lastRowFirstColumn="0" w:lastRowLastColumn="0"/>
              <w:rPr>
                <w:sz w:val="22"/>
                <w:szCs w:val="24"/>
                <w:rtl/>
              </w:rPr>
            </w:pPr>
            <w:r w:rsidRPr="003B40DD">
              <w:rPr>
                <w:rFonts w:hint="cs"/>
                <w:color w:val="000000" w:themeColor="text1"/>
                <w:sz w:val="18"/>
                <w:szCs w:val="24"/>
                <w:rtl/>
              </w:rPr>
              <w:t>1</w:t>
            </w:r>
          </w:p>
        </w:tc>
        <w:tc>
          <w:tcPr>
            <w:tcW w:w="2462" w:type="pct"/>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vAlign w:val="center"/>
            <w:hideMark/>
          </w:tcPr>
          <w:p w14:paraId="378F5D88" w14:textId="4AE82D12" w:rsidR="00260073" w:rsidRPr="00902014" w:rsidRDefault="00260073" w:rsidP="00D8085A">
            <w:pPr>
              <w:spacing w:line="240" w:lineRule="auto"/>
              <w:jc w:val="center"/>
              <w:cnfStyle w:val="000000100000" w:firstRow="0" w:lastRow="0" w:firstColumn="0" w:lastColumn="0" w:oddVBand="0" w:evenVBand="0" w:oddHBand="1" w:evenHBand="0" w:firstRowFirstColumn="0" w:firstRowLastColumn="0" w:lastRowFirstColumn="0" w:lastRowLastColumn="0"/>
              <w:rPr>
                <w:sz w:val="22"/>
                <w:szCs w:val="24"/>
                <w:rtl/>
              </w:rPr>
            </w:pPr>
            <w:r w:rsidRPr="00902014">
              <w:rPr>
                <w:rFonts w:hint="cs"/>
                <w:sz w:val="22"/>
                <w:szCs w:val="24"/>
                <w:rtl/>
              </w:rPr>
              <w:t>هزينه‌هاي مربوط ‌به خريد عينك طبي و لنز تماس طبي با تجویز چشم پزشک و یا اپتومتریست</w:t>
            </w:r>
          </w:p>
        </w:tc>
        <w:tc>
          <w:tcPr>
            <w:tcW w:w="534" w:type="pct"/>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vAlign w:val="center"/>
            <w:hideMark/>
          </w:tcPr>
          <w:p w14:paraId="1203FC3B" w14:textId="77777777" w:rsidR="00260073" w:rsidRPr="003B40DD" w:rsidRDefault="00260073" w:rsidP="00D8085A">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themeColor="text1"/>
                <w:sz w:val="18"/>
                <w:szCs w:val="24"/>
              </w:rPr>
            </w:pPr>
            <w:r w:rsidRPr="003B40DD">
              <w:rPr>
                <w:rFonts w:hint="cs"/>
                <w:color w:val="000000" w:themeColor="text1"/>
                <w:sz w:val="18"/>
                <w:szCs w:val="24"/>
                <w:rtl/>
              </w:rPr>
              <w:t>2</w:t>
            </w:r>
          </w:p>
        </w:tc>
      </w:tr>
      <w:tr w:rsidR="00260073" w14:paraId="6886B0CD" w14:textId="77777777" w:rsidTr="00260073">
        <w:trPr>
          <w:jc w:val="center"/>
        </w:trPr>
        <w:tc>
          <w:tcPr>
            <w:cnfStyle w:val="001000000000" w:firstRow="0" w:lastRow="0" w:firstColumn="1" w:lastColumn="0" w:oddVBand="0" w:evenVBand="0" w:oddHBand="0" w:evenHBand="0" w:firstRowFirstColumn="0" w:firstRowLastColumn="0" w:lastRowFirstColumn="0" w:lastRowLastColumn="0"/>
            <w:tcW w:w="489" w:type="pct"/>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vAlign w:val="center"/>
            <w:hideMark/>
          </w:tcPr>
          <w:p w14:paraId="669A0322" w14:textId="77777777" w:rsidR="00260073" w:rsidRPr="003B40DD" w:rsidRDefault="00260073" w:rsidP="00D8085A">
            <w:pPr>
              <w:spacing w:line="240" w:lineRule="auto"/>
              <w:jc w:val="center"/>
              <w:rPr>
                <w:b w:val="0"/>
                <w:bCs w:val="0"/>
                <w:color w:val="000000" w:themeColor="text1"/>
                <w:sz w:val="18"/>
                <w:szCs w:val="24"/>
                <w:rtl/>
              </w:rPr>
            </w:pPr>
            <w:r>
              <w:rPr>
                <w:rFonts w:hint="cs"/>
                <w:b w:val="0"/>
                <w:bCs w:val="0"/>
                <w:color w:val="000000" w:themeColor="text1"/>
                <w:sz w:val="18"/>
                <w:szCs w:val="24"/>
                <w:rtl/>
              </w:rPr>
              <w:t xml:space="preserve">14  </w:t>
            </w:r>
          </w:p>
        </w:tc>
        <w:tc>
          <w:tcPr>
            <w:tcW w:w="1515" w:type="pct"/>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vAlign w:val="center"/>
          </w:tcPr>
          <w:p w14:paraId="17580233" w14:textId="21B9ED2C" w:rsidR="00260073" w:rsidRPr="003B40DD" w:rsidRDefault="00260073" w:rsidP="00D8085A">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2"/>
                <w:szCs w:val="24"/>
                <w:rtl/>
              </w:rPr>
            </w:pPr>
            <w:r w:rsidRPr="003B40DD">
              <w:rPr>
                <w:rFonts w:hint="cs"/>
                <w:color w:val="000000" w:themeColor="text1"/>
                <w:sz w:val="18"/>
                <w:szCs w:val="24"/>
                <w:rtl/>
              </w:rPr>
              <w:t>1</w:t>
            </w:r>
          </w:p>
        </w:tc>
        <w:tc>
          <w:tcPr>
            <w:tcW w:w="2462" w:type="pct"/>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vAlign w:val="center"/>
            <w:hideMark/>
          </w:tcPr>
          <w:p w14:paraId="3D771AA6" w14:textId="08DFE501" w:rsidR="00260073" w:rsidRPr="003B40DD" w:rsidRDefault="00260073" w:rsidP="00D8085A">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2"/>
                <w:szCs w:val="24"/>
                <w:rtl/>
              </w:rPr>
            </w:pPr>
            <w:r w:rsidRPr="003B40DD">
              <w:rPr>
                <w:rFonts w:hint="cs"/>
                <w:color w:val="000000" w:themeColor="text1"/>
                <w:sz w:val="22"/>
                <w:szCs w:val="24"/>
                <w:rtl/>
              </w:rPr>
              <w:t>رفع عیوب انکساری چشم (برای هر دو چشم) -جمع قدر مطلق نقص بينايي هر چشم (درجه نزديك بيني يا دوربيني به‌علاوه نصف آستيگمات‌) ۳ ديوپتر يا بيشتر</w:t>
            </w:r>
          </w:p>
        </w:tc>
        <w:tc>
          <w:tcPr>
            <w:tcW w:w="534" w:type="pct"/>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vAlign w:val="center"/>
            <w:hideMark/>
          </w:tcPr>
          <w:p w14:paraId="1D463058" w14:textId="77777777" w:rsidR="00260073" w:rsidRPr="003B40DD" w:rsidRDefault="00260073" w:rsidP="00D8085A">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18"/>
                <w:szCs w:val="24"/>
              </w:rPr>
            </w:pPr>
            <w:r w:rsidRPr="003B40DD">
              <w:rPr>
                <w:rFonts w:hint="cs"/>
                <w:color w:val="000000" w:themeColor="text1"/>
                <w:sz w:val="18"/>
                <w:szCs w:val="24"/>
                <w:rtl/>
              </w:rPr>
              <w:t>15</w:t>
            </w:r>
          </w:p>
        </w:tc>
      </w:tr>
      <w:tr w:rsidR="00260073" w14:paraId="533F0B22" w14:textId="77777777" w:rsidTr="0026007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9" w:type="pct"/>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vAlign w:val="center"/>
          </w:tcPr>
          <w:p w14:paraId="12398BAE" w14:textId="77777777" w:rsidR="00260073" w:rsidRDefault="00260073" w:rsidP="00D8085A">
            <w:pPr>
              <w:spacing w:line="240" w:lineRule="auto"/>
              <w:jc w:val="center"/>
              <w:rPr>
                <w:b w:val="0"/>
                <w:bCs w:val="0"/>
                <w:color w:val="000000" w:themeColor="text1"/>
                <w:sz w:val="18"/>
                <w:szCs w:val="24"/>
                <w:rtl/>
              </w:rPr>
            </w:pPr>
            <w:r>
              <w:rPr>
                <w:rFonts w:hint="cs"/>
                <w:b w:val="0"/>
                <w:bCs w:val="0"/>
                <w:color w:val="000000" w:themeColor="text1"/>
                <w:sz w:val="18"/>
                <w:szCs w:val="24"/>
                <w:rtl/>
              </w:rPr>
              <w:t>15</w:t>
            </w:r>
          </w:p>
        </w:tc>
        <w:tc>
          <w:tcPr>
            <w:tcW w:w="1515" w:type="pct"/>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vAlign w:val="center"/>
          </w:tcPr>
          <w:p w14:paraId="4339B4D8" w14:textId="74CC626F" w:rsidR="00260073" w:rsidRDefault="00260073" w:rsidP="00D8085A">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4"/>
                <w:rtl/>
              </w:rPr>
            </w:pPr>
            <w:r>
              <w:rPr>
                <w:rFonts w:hint="cs"/>
                <w:color w:val="000000" w:themeColor="text1"/>
                <w:sz w:val="18"/>
                <w:szCs w:val="24"/>
                <w:rtl/>
              </w:rPr>
              <w:t>1</w:t>
            </w:r>
          </w:p>
        </w:tc>
        <w:tc>
          <w:tcPr>
            <w:tcW w:w="2462" w:type="pct"/>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vAlign w:val="center"/>
          </w:tcPr>
          <w:p w14:paraId="44B05892" w14:textId="74ECB728" w:rsidR="00260073" w:rsidRPr="003B40DD" w:rsidRDefault="00260073" w:rsidP="00D8085A">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4"/>
                <w:rtl/>
              </w:rPr>
            </w:pPr>
            <w:r>
              <w:rPr>
                <w:rFonts w:hint="cs"/>
                <w:color w:val="000000" w:themeColor="text1"/>
                <w:sz w:val="22"/>
                <w:szCs w:val="24"/>
                <w:rtl/>
              </w:rPr>
              <w:t>هزینه خرید سمعک</w:t>
            </w:r>
          </w:p>
        </w:tc>
        <w:tc>
          <w:tcPr>
            <w:tcW w:w="534" w:type="pct"/>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vAlign w:val="center"/>
          </w:tcPr>
          <w:p w14:paraId="3C42A205" w14:textId="77777777" w:rsidR="00260073" w:rsidRPr="003B40DD" w:rsidRDefault="00260073" w:rsidP="00D8085A">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themeColor="text1"/>
                <w:sz w:val="18"/>
                <w:szCs w:val="24"/>
                <w:rtl/>
              </w:rPr>
            </w:pPr>
            <w:r>
              <w:rPr>
                <w:rFonts w:hint="cs"/>
                <w:color w:val="000000" w:themeColor="text1"/>
                <w:sz w:val="18"/>
                <w:szCs w:val="24"/>
                <w:rtl/>
              </w:rPr>
              <w:t>10</w:t>
            </w:r>
          </w:p>
        </w:tc>
      </w:tr>
      <w:tr w:rsidR="00260073" w14:paraId="61554D2A" w14:textId="77777777" w:rsidTr="00260073">
        <w:trPr>
          <w:jc w:val="center"/>
        </w:trPr>
        <w:tc>
          <w:tcPr>
            <w:cnfStyle w:val="001000000000" w:firstRow="0" w:lastRow="0" w:firstColumn="1" w:lastColumn="0" w:oddVBand="0" w:evenVBand="0" w:oddHBand="0" w:evenHBand="0" w:firstRowFirstColumn="0" w:firstRowLastColumn="0" w:lastRowFirstColumn="0" w:lastRowLastColumn="0"/>
            <w:tcW w:w="489" w:type="pct"/>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vAlign w:val="center"/>
            <w:hideMark/>
          </w:tcPr>
          <w:p w14:paraId="349B0460" w14:textId="77777777" w:rsidR="00260073" w:rsidRPr="003B40DD" w:rsidRDefault="00260073" w:rsidP="00D8085A">
            <w:pPr>
              <w:spacing w:line="240" w:lineRule="auto"/>
              <w:jc w:val="center"/>
              <w:rPr>
                <w:b w:val="0"/>
                <w:bCs w:val="0"/>
                <w:color w:val="000000" w:themeColor="text1"/>
                <w:sz w:val="18"/>
                <w:szCs w:val="24"/>
                <w:rtl/>
              </w:rPr>
            </w:pPr>
            <w:r>
              <w:rPr>
                <w:rFonts w:hint="cs"/>
                <w:b w:val="0"/>
                <w:bCs w:val="0"/>
                <w:color w:val="000000" w:themeColor="text1"/>
                <w:sz w:val="18"/>
                <w:szCs w:val="24"/>
                <w:rtl/>
              </w:rPr>
              <w:t>16</w:t>
            </w:r>
          </w:p>
        </w:tc>
        <w:tc>
          <w:tcPr>
            <w:tcW w:w="1515" w:type="pct"/>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vAlign w:val="center"/>
          </w:tcPr>
          <w:p w14:paraId="5F36524D" w14:textId="5FE93807" w:rsidR="00260073" w:rsidRPr="003B40DD" w:rsidRDefault="00260073" w:rsidP="00D8085A">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2"/>
                <w:szCs w:val="24"/>
                <w:rtl/>
              </w:rPr>
            </w:pPr>
            <w:r w:rsidRPr="003B40DD">
              <w:rPr>
                <w:rFonts w:hint="cs"/>
                <w:color w:val="000000" w:themeColor="text1"/>
                <w:sz w:val="18"/>
                <w:szCs w:val="24"/>
                <w:rtl/>
              </w:rPr>
              <w:t>1</w:t>
            </w:r>
          </w:p>
        </w:tc>
        <w:tc>
          <w:tcPr>
            <w:tcW w:w="2462" w:type="pct"/>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vAlign w:val="center"/>
            <w:hideMark/>
          </w:tcPr>
          <w:p w14:paraId="3A03955E" w14:textId="5983D808" w:rsidR="00260073" w:rsidRPr="003B40DD" w:rsidRDefault="00260073" w:rsidP="00D8085A">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2"/>
                <w:szCs w:val="24"/>
                <w:rtl/>
              </w:rPr>
            </w:pPr>
            <w:r w:rsidRPr="003B40DD">
              <w:rPr>
                <w:rFonts w:hint="cs"/>
                <w:color w:val="000000" w:themeColor="text1"/>
                <w:sz w:val="22"/>
                <w:szCs w:val="24"/>
                <w:rtl/>
              </w:rPr>
              <w:t>اعمال مجاز سرپایی</w:t>
            </w:r>
          </w:p>
        </w:tc>
        <w:tc>
          <w:tcPr>
            <w:tcW w:w="534" w:type="pct"/>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vAlign w:val="center"/>
            <w:hideMark/>
          </w:tcPr>
          <w:p w14:paraId="3685FD5B" w14:textId="77777777" w:rsidR="00260073" w:rsidRPr="003B40DD" w:rsidRDefault="00260073" w:rsidP="00D8085A">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18"/>
                <w:szCs w:val="24"/>
              </w:rPr>
            </w:pPr>
            <w:r w:rsidRPr="003B40DD">
              <w:rPr>
                <w:rFonts w:hint="cs"/>
                <w:color w:val="000000" w:themeColor="text1"/>
                <w:sz w:val="18"/>
                <w:szCs w:val="24"/>
                <w:rtl/>
              </w:rPr>
              <w:t>10</w:t>
            </w:r>
          </w:p>
        </w:tc>
      </w:tr>
      <w:tr w:rsidR="00260073" w14:paraId="63A2AB61" w14:textId="77777777" w:rsidTr="0026007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9" w:type="pct"/>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vAlign w:val="center"/>
            <w:hideMark/>
          </w:tcPr>
          <w:p w14:paraId="207E236B" w14:textId="77777777" w:rsidR="00260073" w:rsidRPr="003B40DD" w:rsidRDefault="00260073" w:rsidP="00D8085A">
            <w:pPr>
              <w:spacing w:line="240" w:lineRule="auto"/>
              <w:jc w:val="center"/>
              <w:rPr>
                <w:b w:val="0"/>
                <w:bCs w:val="0"/>
                <w:color w:val="000000" w:themeColor="text1"/>
                <w:sz w:val="18"/>
                <w:szCs w:val="24"/>
                <w:rtl/>
              </w:rPr>
            </w:pPr>
            <w:r>
              <w:rPr>
                <w:rFonts w:hint="cs"/>
                <w:b w:val="0"/>
                <w:bCs w:val="0"/>
                <w:color w:val="000000" w:themeColor="text1"/>
                <w:sz w:val="18"/>
                <w:szCs w:val="24"/>
                <w:rtl/>
              </w:rPr>
              <w:t>17</w:t>
            </w:r>
          </w:p>
        </w:tc>
        <w:tc>
          <w:tcPr>
            <w:tcW w:w="1515" w:type="pct"/>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vAlign w:val="center"/>
          </w:tcPr>
          <w:p w14:paraId="1D770464" w14:textId="1117608D" w:rsidR="00260073" w:rsidRPr="000A609F" w:rsidRDefault="00260073" w:rsidP="00D8085A">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4"/>
                <w:rtl/>
              </w:rPr>
            </w:pPr>
            <w:r w:rsidRPr="003B40DD">
              <w:rPr>
                <w:rFonts w:hint="cs"/>
                <w:color w:val="000000" w:themeColor="text1"/>
                <w:sz w:val="18"/>
                <w:szCs w:val="24"/>
                <w:rtl/>
              </w:rPr>
              <w:t>1</w:t>
            </w:r>
          </w:p>
        </w:tc>
        <w:tc>
          <w:tcPr>
            <w:tcW w:w="2462" w:type="pct"/>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vAlign w:val="center"/>
            <w:hideMark/>
          </w:tcPr>
          <w:p w14:paraId="22218D93" w14:textId="4B6A4C2C" w:rsidR="00260073" w:rsidRPr="003B40DD" w:rsidRDefault="00260073" w:rsidP="00D8085A">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4"/>
                <w:rtl/>
              </w:rPr>
            </w:pPr>
            <w:r w:rsidRPr="000A609F">
              <w:rPr>
                <w:rFonts w:hint="cs"/>
                <w:color w:val="000000" w:themeColor="text1"/>
                <w:sz w:val="22"/>
                <w:szCs w:val="24"/>
                <w:rtl/>
              </w:rPr>
              <w:t>تهيه اوروتز كه بلافاصله بعد از عمل جراحي به تشخيص پزشك معالج و تأييد پزشك معتمد بيمه‌گر</w:t>
            </w:r>
          </w:p>
        </w:tc>
        <w:tc>
          <w:tcPr>
            <w:tcW w:w="534" w:type="pct"/>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vAlign w:val="center"/>
            <w:hideMark/>
          </w:tcPr>
          <w:p w14:paraId="7C4101BD" w14:textId="77777777" w:rsidR="00260073" w:rsidRPr="003B40DD" w:rsidRDefault="00260073" w:rsidP="00D8085A">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themeColor="text1"/>
                <w:sz w:val="18"/>
                <w:szCs w:val="24"/>
              </w:rPr>
            </w:pPr>
            <w:r w:rsidRPr="003B40DD">
              <w:rPr>
                <w:rFonts w:hint="cs"/>
                <w:color w:val="000000" w:themeColor="text1"/>
                <w:sz w:val="18"/>
                <w:szCs w:val="24"/>
                <w:rtl/>
              </w:rPr>
              <w:t>2</w:t>
            </w:r>
          </w:p>
        </w:tc>
      </w:tr>
      <w:tr w:rsidR="00260073" w14:paraId="050A214F" w14:textId="77777777" w:rsidTr="00260073">
        <w:trPr>
          <w:jc w:val="center"/>
        </w:trPr>
        <w:tc>
          <w:tcPr>
            <w:cnfStyle w:val="001000000000" w:firstRow="0" w:lastRow="0" w:firstColumn="1" w:lastColumn="0" w:oddVBand="0" w:evenVBand="0" w:oddHBand="0" w:evenHBand="0" w:firstRowFirstColumn="0" w:firstRowLastColumn="0" w:lastRowFirstColumn="0" w:lastRowLastColumn="0"/>
            <w:tcW w:w="489" w:type="pct"/>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vAlign w:val="center"/>
          </w:tcPr>
          <w:p w14:paraId="72959C60" w14:textId="77777777" w:rsidR="00260073" w:rsidRDefault="00260073" w:rsidP="00D8085A">
            <w:pPr>
              <w:spacing w:line="240" w:lineRule="auto"/>
              <w:jc w:val="center"/>
              <w:rPr>
                <w:b w:val="0"/>
                <w:bCs w:val="0"/>
                <w:color w:val="000000" w:themeColor="text1"/>
                <w:sz w:val="18"/>
                <w:szCs w:val="24"/>
                <w:rtl/>
              </w:rPr>
            </w:pPr>
            <w:r>
              <w:rPr>
                <w:rFonts w:hint="cs"/>
                <w:b w:val="0"/>
                <w:bCs w:val="0"/>
                <w:color w:val="000000" w:themeColor="text1"/>
                <w:sz w:val="18"/>
                <w:szCs w:val="24"/>
                <w:rtl/>
              </w:rPr>
              <w:t>18</w:t>
            </w:r>
          </w:p>
        </w:tc>
        <w:tc>
          <w:tcPr>
            <w:tcW w:w="1515" w:type="pct"/>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vAlign w:val="center"/>
          </w:tcPr>
          <w:p w14:paraId="0D8BDCA6" w14:textId="48DFCC4D" w:rsidR="00260073" w:rsidRPr="00C5482C" w:rsidRDefault="00260073" w:rsidP="00D8085A">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2"/>
                <w:szCs w:val="24"/>
                <w:rtl/>
              </w:rPr>
            </w:pPr>
            <w:r>
              <w:rPr>
                <w:rFonts w:hint="cs"/>
                <w:color w:val="000000" w:themeColor="text1"/>
                <w:sz w:val="18"/>
                <w:szCs w:val="24"/>
                <w:rtl/>
              </w:rPr>
              <w:t>1</w:t>
            </w:r>
          </w:p>
        </w:tc>
        <w:tc>
          <w:tcPr>
            <w:tcW w:w="2462" w:type="pct"/>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vAlign w:val="center"/>
          </w:tcPr>
          <w:p w14:paraId="709CFD8B" w14:textId="37FBD02E" w:rsidR="00260073" w:rsidRPr="000A609F" w:rsidRDefault="00260073" w:rsidP="00D8085A">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2"/>
                <w:szCs w:val="24"/>
                <w:rtl/>
              </w:rPr>
            </w:pPr>
            <w:r w:rsidRPr="00C5482C">
              <w:rPr>
                <w:rFonts w:hint="cs"/>
                <w:color w:val="000000" w:themeColor="text1"/>
                <w:sz w:val="22"/>
                <w:szCs w:val="24"/>
                <w:rtl/>
              </w:rPr>
              <w:t>هزينه تهيه اعضاي طبيعي بدن</w:t>
            </w:r>
          </w:p>
        </w:tc>
        <w:tc>
          <w:tcPr>
            <w:tcW w:w="534" w:type="pct"/>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vAlign w:val="center"/>
          </w:tcPr>
          <w:p w14:paraId="51B7A246" w14:textId="77777777" w:rsidR="00260073" w:rsidRPr="003B40DD" w:rsidRDefault="00260073" w:rsidP="00D8085A">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18"/>
                <w:szCs w:val="24"/>
                <w:rtl/>
              </w:rPr>
            </w:pPr>
            <w:r>
              <w:rPr>
                <w:rFonts w:hint="cs"/>
                <w:color w:val="000000" w:themeColor="text1"/>
                <w:sz w:val="18"/>
                <w:szCs w:val="24"/>
                <w:rtl/>
              </w:rPr>
              <w:t>100</w:t>
            </w:r>
          </w:p>
        </w:tc>
      </w:tr>
    </w:tbl>
    <w:p w14:paraId="3EE46644" w14:textId="77777777" w:rsidR="006613AE" w:rsidRPr="00337045" w:rsidRDefault="006613AE" w:rsidP="006613AE">
      <w:pPr>
        <w:bidi w:val="0"/>
        <w:rPr>
          <w:sz w:val="18"/>
          <w:szCs w:val="18"/>
        </w:rPr>
      </w:pPr>
    </w:p>
    <w:p w14:paraId="5B341E03" w14:textId="77777777" w:rsidR="006613AE" w:rsidRPr="00337045" w:rsidRDefault="006613AE" w:rsidP="006613AE">
      <w:pPr>
        <w:bidi w:val="0"/>
        <w:rPr>
          <w:sz w:val="18"/>
          <w:szCs w:val="18"/>
        </w:rPr>
      </w:pPr>
    </w:p>
    <w:p w14:paraId="1D0B92E9" w14:textId="77777777" w:rsidR="005621F2" w:rsidRDefault="005621F2">
      <w:pPr>
        <w:bidi w:val="0"/>
        <w:spacing w:line="240" w:lineRule="auto"/>
        <w:ind w:firstLine="0"/>
        <w:jc w:val="left"/>
        <w:rPr>
          <w:rFonts w:cs="B Titr"/>
          <w:b/>
          <w:bCs/>
          <w:sz w:val="32"/>
          <w:szCs w:val="32"/>
          <w:rtl/>
        </w:rPr>
      </w:pPr>
      <w:bookmarkStart w:id="177" w:name="_جزئیات_پوششها_(CoverageDetail)"/>
      <w:bookmarkStart w:id="178" w:name="_3-11-_جزئیات_پوششها"/>
      <w:bookmarkStart w:id="179" w:name="_4-11-_جزئیات_پوششها"/>
      <w:bookmarkStart w:id="180" w:name="_Toc75241932"/>
      <w:bookmarkStart w:id="181" w:name="CvrDtlTb"/>
      <w:bookmarkEnd w:id="177"/>
      <w:bookmarkEnd w:id="178"/>
      <w:bookmarkEnd w:id="179"/>
      <w:r>
        <w:rPr>
          <w:sz w:val="32"/>
          <w:szCs w:val="32"/>
          <w:rtl/>
        </w:rPr>
        <w:br w:type="page"/>
      </w:r>
    </w:p>
    <w:p w14:paraId="697469F2" w14:textId="35E1AA3C" w:rsidR="007A3630" w:rsidRPr="005621F2" w:rsidRDefault="00F3673B" w:rsidP="0013022E">
      <w:pPr>
        <w:pStyle w:val="Heading2"/>
        <w:tabs>
          <w:tab w:val="right" w:pos="0"/>
        </w:tabs>
        <w:jc w:val="left"/>
        <w:rPr>
          <w:rFonts w:ascii="Times New Roman" w:eastAsia="Times New Roman" w:hAnsi="Times New Roman"/>
          <w:sz w:val="32"/>
          <w:szCs w:val="32"/>
          <w:rtl/>
        </w:rPr>
      </w:pPr>
      <w:bookmarkStart w:id="182" w:name="_4-11-_پوششهای_اضافی"/>
      <w:bookmarkStart w:id="183" w:name="_Toc110063461"/>
      <w:bookmarkEnd w:id="182"/>
      <w:r>
        <w:rPr>
          <w:rFonts w:ascii="Times New Roman" w:eastAsia="Times New Roman" w:hAnsi="Times New Roman" w:hint="cs"/>
          <w:sz w:val="32"/>
          <w:szCs w:val="32"/>
          <w:rtl/>
        </w:rPr>
        <w:lastRenderedPageBreak/>
        <w:t xml:space="preserve">11-5 </w:t>
      </w:r>
      <w:r w:rsidR="006613AE" w:rsidRPr="00FF476E">
        <w:rPr>
          <w:rFonts w:ascii="Times New Roman" w:eastAsia="Times New Roman" w:hAnsi="Times New Roman" w:hint="cs"/>
          <w:sz w:val="32"/>
          <w:szCs w:val="32"/>
          <w:rtl/>
        </w:rPr>
        <w:t xml:space="preserve"> </w:t>
      </w:r>
      <w:r w:rsidR="0013022E">
        <w:rPr>
          <w:rFonts w:ascii="Times New Roman" w:eastAsia="Times New Roman" w:hAnsi="Times New Roman"/>
          <w:sz w:val="32"/>
          <w:szCs w:val="32"/>
          <w:rtl/>
        </w:rPr>
        <w:t>پوشش</w:t>
      </w:r>
      <w:r w:rsidR="006C4942">
        <w:rPr>
          <w:rFonts w:ascii="Times New Roman" w:eastAsia="Times New Roman" w:hAnsi="Times New Roman" w:hint="cs"/>
          <w:sz w:val="32"/>
          <w:szCs w:val="32"/>
          <w:rtl/>
        </w:rPr>
        <w:t xml:space="preserve"> ها</w:t>
      </w:r>
      <w:r w:rsidR="0013022E">
        <w:rPr>
          <w:rFonts w:ascii="Times New Roman" w:eastAsia="Times New Roman" w:hAnsi="Times New Roman"/>
          <w:sz w:val="32"/>
          <w:szCs w:val="32"/>
          <w:rtl/>
        </w:rPr>
        <w:softHyphen/>
      </w:r>
      <w:r w:rsidR="006613AE" w:rsidRPr="00FF476E">
        <w:rPr>
          <w:rFonts w:ascii="Times New Roman" w:eastAsia="Times New Roman" w:hAnsi="Times New Roman"/>
          <w:sz w:val="32"/>
          <w:szCs w:val="32"/>
          <w:rtl/>
        </w:rPr>
        <w:t>(</w:t>
      </w:r>
      <w:r w:rsidR="00AC4A67" w:rsidRPr="007935C9">
        <w:rPr>
          <w:rFonts w:ascii="Times New Roman" w:eastAsia="Times New Roman" w:hAnsi="Times New Roman"/>
          <w:sz w:val="32"/>
          <w:szCs w:val="32"/>
        </w:rPr>
        <w:t>Coverage</w:t>
      </w:r>
      <w:r w:rsidR="006613AE" w:rsidRPr="00FF476E">
        <w:rPr>
          <w:rFonts w:ascii="Times New Roman" w:eastAsia="Times New Roman" w:hAnsi="Times New Roman"/>
          <w:sz w:val="32"/>
          <w:szCs w:val="32"/>
          <w:rtl/>
        </w:rPr>
        <w:t>)</w:t>
      </w:r>
      <w:bookmarkEnd w:id="180"/>
      <w:bookmarkEnd w:id="183"/>
    </w:p>
    <w:tbl>
      <w:tblPr>
        <w:tblStyle w:val="GridTable4-Accent51"/>
        <w:bidiVisual/>
        <w:tblW w:w="9345" w:type="dxa"/>
        <w:jc w:val="center"/>
        <w:tblInd w:w="0" w:type="dxa"/>
        <w:tblLook w:val="04A0" w:firstRow="1" w:lastRow="0" w:firstColumn="1" w:lastColumn="0" w:noHBand="0" w:noVBand="1"/>
      </w:tblPr>
      <w:tblGrid>
        <w:gridCol w:w="1174"/>
        <w:gridCol w:w="979"/>
        <w:gridCol w:w="4284"/>
        <w:gridCol w:w="1217"/>
        <w:gridCol w:w="1691"/>
      </w:tblGrid>
      <w:tr w:rsidR="00D65939" w14:paraId="6813596B" w14:textId="77777777" w:rsidTr="006E6B2B">
        <w:trPr>
          <w:cnfStyle w:val="100000000000" w:firstRow="1" w:lastRow="0" w:firstColumn="0" w:lastColumn="0" w:oddVBand="0" w:evenVBand="0" w:oddHBand="0" w:evenHBand="0" w:firstRowFirstColumn="0" w:firstRowLastColumn="0" w:lastRowFirstColumn="0" w:lastRowLastColumn="0"/>
          <w:trHeight w:val="288"/>
          <w:tblHeader/>
          <w:jc w:val="center"/>
        </w:trPr>
        <w:tc>
          <w:tcPr>
            <w:cnfStyle w:val="001000000000" w:firstRow="0" w:lastRow="0" w:firstColumn="1" w:lastColumn="0" w:oddVBand="0" w:evenVBand="0" w:oddHBand="0" w:evenHBand="0" w:firstRowFirstColumn="0" w:firstRowLastColumn="0" w:lastRowFirstColumn="0" w:lastRowLastColumn="0"/>
            <w:tcW w:w="1174" w:type="dxa"/>
            <w:noWrap/>
            <w:vAlign w:val="center"/>
            <w:hideMark/>
          </w:tcPr>
          <w:p w14:paraId="30DF9E60" w14:textId="00536AF5" w:rsidR="00D65939" w:rsidRPr="00B50EA6" w:rsidRDefault="00D65939" w:rsidP="00D65939">
            <w:pPr>
              <w:spacing w:line="240" w:lineRule="auto"/>
              <w:jc w:val="center"/>
              <w:rPr>
                <w:b w:val="0"/>
                <w:bCs w:val="0"/>
                <w:sz w:val="20"/>
                <w:szCs w:val="22"/>
                <w:rtl/>
              </w:rPr>
            </w:pPr>
            <w:r w:rsidRPr="00B50EA6">
              <w:rPr>
                <w:rFonts w:hint="cs"/>
                <w:b w:val="0"/>
                <w:bCs w:val="0"/>
                <w:sz w:val="20"/>
                <w:szCs w:val="22"/>
                <w:rtl/>
              </w:rPr>
              <w:t>کد پوشش</w:t>
            </w:r>
          </w:p>
        </w:tc>
        <w:tc>
          <w:tcPr>
            <w:tcW w:w="979" w:type="dxa"/>
            <w:noWrap/>
            <w:vAlign w:val="center"/>
            <w:hideMark/>
          </w:tcPr>
          <w:p w14:paraId="0DCBA364" w14:textId="1B3AE66A" w:rsidR="00D65939" w:rsidRPr="00B50EA6" w:rsidRDefault="00D65939" w:rsidP="00D65939">
            <w:pPr>
              <w:spacing w:line="240" w:lineRule="auto"/>
              <w:jc w:val="center"/>
              <w:cnfStyle w:val="100000000000" w:firstRow="1" w:lastRow="0" w:firstColumn="0" w:lastColumn="0" w:oddVBand="0" w:evenVBand="0" w:oddHBand="0" w:evenHBand="0" w:firstRowFirstColumn="0" w:firstRowLastColumn="0" w:lastRowFirstColumn="0" w:lastRowLastColumn="0"/>
              <w:rPr>
                <w:b w:val="0"/>
                <w:bCs w:val="0"/>
                <w:sz w:val="20"/>
                <w:szCs w:val="22"/>
              </w:rPr>
            </w:pPr>
            <w:r w:rsidRPr="006E6B2B">
              <w:rPr>
                <w:rFonts w:hint="cs"/>
                <w:b w:val="0"/>
                <w:bCs w:val="0"/>
                <w:sz w:val="20"/>
                <w:szCs w:val="22"/>
                <w:rtl/>
              </w:rPr>
              <w:t xml:space="preserve">کد </w:t>
            </w:r>
            <w:r w:rsidR="0041495B" w:rsidRPr="006E6B2B">
              <w:rPr>
                <w:rFonts w:hint="cs"/>
                <w:sz w:val="20"/>
                <w:szCs w:val="22"/>
                <w:rtl/>
              </w:rPr>
              <w:t>گروه تعهد</w:t>
            </w:r>
          </w:p>
        </w:tc>
        <w:tc>
          <w:tcPr>
            <w:tcW w:w="4284" w:type="dxa"/>
            <w:noWrap/>
            <w:vAlign w:val="center"/>
            <w:hideMark/>
          </w:tcPr>
          <w:p w14:paraId="5847F6FD" w14:textId="3DA626D5" w:rsidR="00D65939" w:rsidRPr="00B50EA6" w:rsidRDefault="00D65939" w:rsidP="00D65939">
            <w:pPr>
              <w:spacing w:line="240" w:lineRule="auto"/>
              <w:jc w:val="center"/>
              <w:cnfStyle w:val="100000000000" w:firstRow="1" w:lastRow="0" w:firstColumn="0" w:lastColumn="0" w:oddVBand="0" w:evenVBand="0" w:oddHBand="0" w:evenHBand="0" w:firstRowFirstColumn="0" w:firstRowLastColumn="0" w:lastRowFirstColumn="0" w:lastRowLastColumn="0"/>
              <w:rPr>
                <w:b w:val="0"/>
                <w:bCs w:val="0"/>
                <w:sz w:val="20"/>
                <w:szCs w:val="22"/>
                <w:rtl/>
              </w:rPr>
            </w:pPr>
            <w:r w:rsidRPr="00B50EA6">
              <w:rPr>
                <w:rFonts w:hint="cs"/>
                <w:b w:val="0"/>
                <w:bCs w:val="0"/>
                <w:sz w:val="20"/>
                <w:szCs w:val="22"/>
                <w:rtl/>
              </w:rPr>
              <w:t>نام پوشش</w:t>
            </w:r>
          </w:p>
        </w:tc>
        <w:tc>
          <w:tcPr>
            <w:tcW w:w="1217" w:type="dxa"/>
            <w:noWrap/>
            <w:vAlign w:val="center"/>
            <w:hideMark/>
          </w:tcPr>
          <w:p w14:paraId="5BDB2292" w14:textId="2A2C95B1" w:rsidR="00D65939" w:rsidRPr="00B50EA6" w:rsidRDefault="00D65939" w:rsidP="00D65939">
            <w:pPr>
              <w:spacing w:line="240" w:lineRule="auto"/>
              <w:jc w:val="center"/>
              <w:cnfStyle w:val="100000000000" w:firstRow="1" w:lastRow="0" w:firstColumn="0" w:lastColumn="0" w:oddVBand="0" w:evenVBand="0" w:oddHBand="0" w:evenHBand="0" w:firstRowFirstColumn="0" w:firstRowLastColumn="0" w:lastRowFirstColumn="0" w:lastRowLastColumn="0"/>
              <w:rPr>
                <w:b w:val="0"/>
                <w:bCs w:val="0"/>
                <w:sz w:val="20"/>
                <w:szCs w:val="22"/>
                <w:rtl/>
              </w:rPr>
            </w:pPr>
            <w:r w:rsidRPr="00B50EA6">
              <w:rPr>
                <w:rFonts w:hint="cs"/>
                <w:b w:val="0"/>
                <w:bCs w:val="0"/>
                <w:sz w:val="20"/>
                <w:szCs w:val="22"/>
                <w:rtl/>
              </w:rPr>
              <w:t>اصلی است؟</w:t>
            </w:r>
          </w:p>
        </w:tc>
        <w:tc>
          <w:tcPr>
            <w:tcW w:w="1691" w:type="dxa"/>
            <w:vAlign w:val="center"/>
            <w:hideMark/>
          </w:tcPr>
          <w:p w14:paraId="00CA3301" w14:textId="77777777" w:rsidR="00D65939" w:rsidRPr="00B50EA6" w:rsidRDefault="00D65939" w:rsidP="00D65939">
            <w:pPr>
              <w:spacing w:line="240" w:lineRule="auto"/>
              <w:jc w:val="center"/>
              <w:cnfStyle w:val="100000000000" w:firstRow="1" w:lastRow="0" w:firstColumn="0" w:lastColumn="0" w:oddVBand="0" w:evenVBand="0" w:oddHBand="0" w:evenHBand="0" w:firstRowFirstColumn="0" w:firstRowLastColumn="0" w:lastRowFirstColumn="0" w:lastRowLastColumn="0"/>
              <w:rPr>
                <w:b w:val="0"/>
                <w:bCs w:val="0"/>
                <w:sz w:val="20"/>
                <w:szCs w:val="22"/>
                <w:rtl/>
              </w:rPr>
            </w:pPr>
            <w:r w:rsidRPr="00B50EA6">
              <w:rPr>
                <w:rFonts w:hint="cs"/>
                <w:b w:val="0"/>
                <w:bCs w:val="0"/>
                <w:sz w:val="20"/>
                <w:szCs w:val="22"/>
                <w:rtl/>
              </w:rPr>
              <w:t>توضیحات</w:t>
            </w:r>
          </w:p>
        </w:tc>
      </w:tr>
      <w:tr w:rsidR="00D65939" w14:paraId="15339569" w14:textId="77777777" w:rsidTr="006E6B2B">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17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tcPr>
          <w:p w14:paraId="495A5695" w14:textId="77777777" w:rsidR="00D65939" w:rsidRPr="00CD4496" w:rsidRDefault="00D65939" w:rsidP="007D6AF3">
            <w:pPr>
              <w:pStyle w:val="ListParagraph"/>
              <w:numPr>
                <w:ilvl w:val="0"/>
                <w:numId w:val="23"/>
              </w:numPr>
              <w:bidi w:val="0"/>
              <w:spacing w:line="240" w:lineRule="auto"/>
              <w:jc w:val="center"/>
              <w:rPr>
                <w:b w:val="0"/>
                <w:bCs w:val="0"/>
                <w:sz w:val="22"/>
                <w:szCs w:val="24"/>
                <w:rtl/>
              </w:rPr>
            </w:pPr>
          </w:p>
        </w:tc>
        <w:tc>
          <w:tcPr>
            <w:tcW w:w="979"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vAlign w:val="center"/>
            <w:hideMark/>
          </w:tcPr>
          <w:p w14:paraId="29B868F9" w14:textId="77777777" w:rsidR="00D65939" w:rsidRPr="00B50EA6" w:rsidRDefault="00D65939" w:rsidP="00D65939">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heme="minorHAnsi"/>
                <w:color w:val="000000" w:themeColor="text1"/>
                <w:sz w:val="22"/>
                <w:szCs w:val="24"/>
                <w:rtl/>
              </w:rPr>
            </w:pPr>
            <w:r w:rsidRPr="00B50EA6">
              <w:rPr>
                <w:rFonts w:hint="cs"/>
                <w:color w:val="000000" w:themeColor="text1"/>
                <w:sz w:val="22"/>
                <w:szCs w:val="24"/>
                <w:rtl/>
              </w:rPr>
              <w:t>1</w:t>
            </w:r>
          </w:p>
        </w:tc>
        <w:tc>
          <w:tcPr>
            <w:tcW w:w="428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vAlign w:val="center"/>
            <w:hideMark/>
          </w:tcPr>
          <w:p w14:paraId="229FDFF1" w14:textId="77777777" w:rsidR="00D65939" w:rsidRPr="00B50EA6" w:rsidRDefault="00D65939" w:rsidP="00D65939">
            <w:pPr>
              <w:spacing w:line="276" w:lineRule="auto"/>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4"/>
              </w:rPr>
            </w:pPr>
            <w:r w:rsidRPr="00B50EA6">
              <w:rPr>
                <w:rFonts w:hint="cs"/>
                <w:color w:val="000000" w:themeColor="text1"/>
                <w:sz w:val="22"/>
                <w:szCs w:val="24"/>
                <w:rtl/>
              </w:rPr>
              <w:t>بستری‌</w:t>
            </w:r>
          </w:p>
        </w:tc>
        <w:tc>
          <w:tcPr>
            <w:tcW w:w="1217"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vAlign w:val="center"/>
            <w:hideMark/>
          </w:tcPr>
          <w:p w14:paraId="6A5EDEF7" w14:textId="77777777" w:rsidR="00D65939" w:rsidRPr="00B50EA6" w:rsidRDefault="00D65939" w:rsidP="00D65939">
            <w:pPr>
              <w:spacing w:line="276" w:lineRule="auto"/>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4"/>
              </w:rPr>
            </w:pPr>
            <w:r w:rsidRPr="00B50EA6">
              <w:rPr>
                <w:rFonts w:hint="cs"/>
                <w:color w:val="000000" w:themeColor="text1"/>
                <w:sz w:val="22"/>
                <w:szCs w:val="24"/>
                <w:rtl/>
              </w:rPr>
              <w:t>1</w:t>
            </w:r>
          </w:p>
        </w:tc>
        <w:tc>
          <w:tcPr>
            <w:tcW w:w="1691"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549C8F55" w14:textId="77777777" w:rsidR="00D65939" w:rsidRPr="00B50EA6" w:rsidRDefault="00D65939" w:rsidP="00D65939">
            <w:pPr>
              <w:spacing w:line="276" w:lineRule="auto"/>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4"/>
                <w:rtl/>
              </w:rPr>
            </w:pPr>
          </w:p>
        </w:tc>
      </w:tr>
      <w:tr w:rsidR="00D65939" w14:paraId="4E4A6383" w14:textId="77777777" w:rsidTr="006E6B2B">
        <w:trPr>
          <w:trHeight w:val="288"/>
          <w:jc w:val="center"/>
        </w:trPr>
        <w:tc>
          <w:tcPr>
            <w:cnfStyle w:val="001000000000" w:firstRow="0" w:lastRow="0" w:firstColumn="1" w:lastColumn="0" w:oddVBand="0" w:evenVBand="0" w:oddHBand="0" w:evenHBand="0" w:firstRowFirstColumn="0" w:firstRowLastColumn="0" w:lastRowFirstColumn="0" w:lastRowLastColumn="0"/>
            <w:tcW w:w="117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tcPr>
          <w:p w14:paraId="76F79556" w14:textId="77777777" w:rsidR="00D65939" w:rsidRPr="00CD4496" w:rsidRDefault="00D65939" w:rsidP="007D6AF3">
            <w:pPr>
              <w:pStyle w:val="ListParagraph"/>
              <w:numPr>
                <w:ilvl w:val="0"/>
                <w:numId w:val="23"/>
              </w:numPr>
              <w:bidi w:val="0"/>
              <w:spacing w:line="240" w:lineRule="auto"/>
              <w:jc w:val="center"/>
              <w:rPr>
                <w:b w:val="0"/>
                <w:bCs w:val="0"/>
                <w:sz w:val="22"/>
                <w:szCs w:val="24"/>
                <w:rtl/>
              </w:rPr>
            </w:pPr>
          </w:p>
        </w:tc>
        <w:tc>
          <w:tcPr>
            <w:tcW w:w="979"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vAlign w:val="center"/>
            <w:hideMark/>
          </w:tcPr>
          <w:p w14:paraId="13290D4A" w14:textId="77777777" w:rsidR="00D65939" w:rsidRPr="00B50EA6" w:rsidRDefault="00D65939" w:rsidP="00D65939">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heme="minorHAnsi"/>
                <w:color w:val="000000" w:themeColor="text1"/>
                <w:sz w:val="22"/>
                <w:szCs w:val="24"/>
                <w:rtl/>
              </w:rPr>
            </w:pPr>
            <w:r w:rsidRPr="00B50EA6">
              <w:rPr>
                <w:rFonts w:hint="cs"/>
                <w:color w:val="000000" w:themeColor="text1"/>
                <w:sz w:val="22"/>
                <w:szCs w:val="24"/>
                <w:rtl/>
              </w:rPr>
              <w:t>1</w:t>
            </w:r>
          </w:p>
        </w:tc>
        <w:tc>
          <w:tcPr>
            <w:tcW w:w="428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vAlign w:val="center"/>
            <w:hideMark/>
          </w:tcPr>
          <w:p w14:paraId="28EF8BE7" w14:textId="77777777" w:rsidR="00D65939" w:rsidRPr="00B50EA6" w:rsidRDefault="00D65939" w:rsidP="00D65939">
            <w:pPr>
              <w:spacing w:line="276"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2"/>
                <w:szCs w:val="24"/>
              </w:rPr>
            </w:pPr>
            <w:r w:rsidRPr="00B50EA6">
              <w:rPr>
                <w:rFonts w:hint="cs"/>
                <w:color w:val="000000" w:themeColor="text1"/>
                <w:sz w:val="22"/>
                <w:szCs w:val="24"/>
                <w:rtl/>
              </w:rPr>
              <w:t>جراحی</w:t>
            </w:r>
          </w:p>
        </w:tc>
        <w:tc>
          <w:tcPr>
            <w:tcW w:w="1217"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vAlign w:val="center"/>
            <w:hideMark/>
          </w:tcPr>
          <w:p w14:paraId="08D6E35B" w14:textId="77777777" w:rsidR="00D65939" w:rsidRPr="00B50EA6" w:rsidRDefault="00D65939" w:rsidP="00D65939">
            <w:pPr>
              <w:spacing w:line="276"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2"/>
                <w:szCs w:val="24"/>
              </w:rPr>
            </w:pPr>
            <w:r w:rsidRPr="00B50EA6">
              <w:rPr>
                <w:rFonts w:hint="cs"/>
                <w:color w:val="000000" w:themeColor="text1"/>
                <w:sz w:val="22"/>
                <w:szCs w:val="24"/>
                <w:rtl/>
              </w:rPr>
              <w:t>1</w:t>
            </w:r>
          </w:p>
        </w:tc>
        <w:tc>
          <w:tcPr>
            <w:tcW w:w="1691"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36DCC3A5" w14:textId="77777777" w:rsidR="00D65939" w:rsidRPr="00B50EA6" w:rsidRDefault="00D65939" w:rsidP="00D65939">
            <w:pPr>
              <w:spacing w:line="276"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2"/>
                <w:szCs w:val="24"/>
                <w:rtl/>
              </w:rPr>
            </w:pPr>
          </w:p>
        </w:tc>
      </w:tr>
      <w:tr w:rsidR="00D65939" w14:paraId="7EE526DE" w14:textId="77777777" w:rsidTr="006E6B2B">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17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tcPr>
          <w:p w14:paraId="16D878E0" w14:textId="77777777" w:rsidR="00D65939" w:rsidRPr="00CD4496" w:rsidRDefault="00D65939" w:rsidP="007D6AF3">
            <w:pPr>
              <w:pStyle w:val="ListParagraph"/>
              <w:numPr>
                <w:ilvl w:val="0"/>
                <w:numId w:val="23"/>
              </w:numPr>
              <w:bidi w:val="0"/>
              <w:spacing w:line="240" w:lineRule="auto"/>
              <w:jc w:val="center"/>
              <w:rPr>
                <w:b w:val="0"/>
                <w:bCs w:val="0"/>
                <w:sz w:val="22"/>
                <w:szCs w:val="24"/>
                <w:rtl/>
              </w:rPr>
            </w:pPr>
          </w:p>
        </w:tc>
        <w:tc>
          <w:tcPr>
            <w:tcW w:w="979"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vAlign w:val="center"/>
            <w:hideMark/>
          </w:tcPr>
          <w:p w14:paraId="09A1EC84" w14:textId="77777777" w:rsidR="00D65939" w:rsidRPr="00B50EA6" w:rsidRDefault="00D65939" w:rsidP="00D65939">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heme="minorHAnsi"/>
                <w:color w:val="000000" w:themeColor="text1"/>
                <w:sz w:val="22"/>
                <w:szCs w:val="24"/>
                <w:rtl/>
              </w:rPr>
            </w:pPr>
            <w:r w:rsidRPr="00B50EA6">
              <w:rPr>
                <w:rFonts w:hint="cs"/>
                <w:color w:val="000000" w:themeColor="text1"/>
                <w:sz w:val="22"/>
                <w:szCs w:val="24"/>
                <w:rtl/>
              </w:rPr>
              <w:t>1</w:t>
            </w:r>
          </w:p>
        </w:tc>
        <w:tc>
          <w:tcPr>
            <w:tcW w:w="428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vAlign w:val="center"/>
            <w:hideMark/>
          </w:tcPr>
          <w:p w14:paraId="23FB2DD7" w14:textId="77777777" w:rsidR="00D65939" w:rsidRPr="00B50EA6" w:rsidRDefault="00D65939" w:rsidP="00D65939">
            <w:pPr>
              <w:spacing w:line="276" w:lineRule="auto"/>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4"/>
                <w:rtl/>
              </w:rPr>
            </w:pPr>
            <w:r w:rsidRPr="00B50EA6">
              <w:rPr>
                <w:color w:val="000000" w:themeColor="text1"/>
                <w:sz w:val="22"/>
                <w:szCs w:val="24"/>
              </w:rPr>
              <w:t>Day Care</w:t>
            </w:r>
          </w:p>
        </w:tc>
        <w:tc>
          <w:tcPr>
            <w:tcW w:w="1217"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vAlign w:val="center"/>
            <w:hideMark/>
          </w:tcPr>
          <w:p w14:paraId="761A592F" w14:textId="77777777" w:rsidR="00D65939" w:rsidRPr="00B50EA6" w:rsidRDefault="00D65939" w:rsidP="00D65939">
            <w:pPr>
              <w:spacing w:line="276" w:lineRule="auto"/>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4"/>
              </w:rPr>
            </w:pPr>
            <w:r w:rsidRPr="00B50EA6">
              <w:rPr>
                <w:rFonts w:hint="cs"/>
                <w:color w:val="000000" w:themeColor="text1"/>
                <w:sz w:val="22"/>
                <w:szCs w:val="24"/>
                <w:rtl/>
              </w:rPr>
              <w:t>1</w:t>
            </w:r>
          </w:p>
        </w:tc>
        <w:tc>
          <w:tcPr>
            <w:tcW w:w="1691"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6BDC563C" w14:textId="77777777" w:rsidR="00D65939" w:rsidRPr="00B50EA6" w:rsidRDefault="00D65939" w:rsidP="00D65939">
            <w:pPr>
              <w:spacing w:line="276" w:lineRule="auto"/>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4"/>
                <w:rtl/>
              </w:rPr>
            </w:pPr>
          </w:p>
        </w:tc>
      </w:tr>
      <w:tr w:rsidR="00D65939" w14:paraId="372152F7" w14:textId="77777777" w:rsidTr="006E6B2B">
        <w:trPr>
          <w:trHeight w:val="288"/>
          <w:jc w:val="center"/>
        </w:trPr>
        <w:tc>
          <w:tcPr>
            <w:cnfStyle w:val="001000000000" w:firstRow="0" w:lastRow="0" w:firstColumn="1" w:lastColumn="0" w:oddVBand="0" w:evenVBand="0" w:oddHBand="0" w:evenHBand="0" w:firstRowFirstColumn="0" w:firstRowLastColumn="0" w:lastRowFirstColumn="0" w:lastRowLastColumn="0"/>
            <w:tcW w:w="117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tcPr>
          <w:p w14:paraId="38110238" w14:textId="77777777" w:rsidR="00D65939" w:rsidRPr="00CD4496" w:rsidRDefault="00D65939" w:rsidP="007D6AF3">
            <w:pPr>
              <w:pStyle w:val="ListParagraph"/>
              <w:numPr>
                <w:ilvl w:val="0"/>
                <w:numId w:val="23"/>
              </w:numPr>
              <w:bidi w:val="0"/>
              <w:spacing w:line="240" w:lineRule="auto"/>
              <w:jc w:val="center"/>
              <w:rPr>
                <w:b w:val="0"/>
                <w:bCs w:val="0"/>
                <w:sz w:val="22"/>
                <w:szCs w:val="24"/>
                <w:rtl/>
              </w:rPr>
            </w:pPr>
          </w:p>
        </w:tc>
        <w:tc>
          <w:tcPr>
            <w:tcW w:w="979"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vAlign w:val="center"/>
            <w:hideMark/>
          </w:tcPr>
          <w:p w14:paraId="7F8EE3A6" w14:textId="77777777" w:rsidR="00D65939" w:rsidRPr="00B50EA6" w:rsidRDefault="00D65939" w:rsidP="00D65939">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heme="minorHAnsi"/>
                <w:color w:val="000000" w:themeColor="text1"/>
                <w:sz w:val="22"/>
                <w:szCs w:val="24"/>
                <w:rtl/>
              </w:rPr>
            </w:pPr>
            <w:r w:rsidRPr="00B50EA6">
              <w:rPr>
                <w:rFonts w:hint="cs"/>
                <w:color w:val="000000" w:themeColor="text1"/>
                <w:sz w:val="22"/>
                <w:szCs w:val="24"/>
                <w:rtl/>
              </w:rPr>
              <w:t>1</w:t>
            </w:r>
          </w:p>
        </w:tc>
        <w:tc>
          <w:tcPr>
            <w:tcW w:w="428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vAlign w:val="center"/>
            <w:hideMark/>
          </w:tcPr>
          <w:p w14:paraId="27C0582F" w14:textId="77777777" w:rsidR="00D65939" w:rsidRPr="00B50EA6" w:rsidRDefault="00D65939" w:rsidP="00D65939">
            <w:pPr>
              <w:spacing w:line="276"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2"/>
                <w:szCs w:val="24"/>
              </w:rPr>
            </w:pPr>
            <w:r w:rsidRPr="00B50EA6">
              <w:rPr>
                <w:rFonts w:hint="cs"/>
                <w:color w:val="000000" w:themeColor="text1"/>
                <w:sz w:val="22"/>
                <w:szCs w:val="24"/>
                <w:rtl/>
              </w:rPr>
              <w:t>هزینه همراهان بیماران (کمتر از 10 سال یا بیشتر از 70 سال)</w:t>
            </w:r>
          </w:p>
        </w:tc>
        <w:tc>
          <w:tcPr>
            <w:tcW w:w="1217"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vAlign w:val="center"/>
            <w:hideMark/>
          </w:tcPr>
          <w:p w14:paraId="1903C6BD" w14:textId="77777777" w:rsidR="00D65939" w:rsidRPr="00B50EA6" w:rsidRDefault="00D65939" w:rsidP="00D65939">
            <w:pPr>
              <w:spacing w:line="276"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2"/>
                <w:szCs w:val="24"/>
              </w:rPr>
            </w:pPr>
            <w:r w:rsidRPr="00B50EA6">
              <w:rPr>
                <w:rFonts w:hint="cs"/>
                <w:color w:val="000000" w:themeColor="text1"/>
                <w:sz w:val="22"/>
                <w:szCs w:val="24"/>
                <w:rtl/>
              </w:rPr>
              <w:t>1</w:t>
            </w:r>
          </w:p>
        </w:tc>
        <w:tc>
          <w:tcPr>
            <w:tcW w:w="1691"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40EBF4F6" w14:textId="77777777" w:rsidR="00D65939" w:rsidRPr="00B50EA6" w:rsidRDefault="00D65939" w:rsidP="00D65939">
            <w:pPr>
              <w:spacing w:line="276"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2"/>
                <w:szCs w:val="24"/>
                <w:rtl/>
              </w:rPr>
            </w:pPr>
          </w:p>
        </w:tc>
      </w:tr>
      <w:tr w:rsidR="00D65939" w14:paraId="405B4336" w14:textId="77777777" w:rsidTr="006E6B2B">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17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tcPr>
          <w:p w14:paraId="1478A028" w14:textId="77777777" w:rsidR="00D65939" w:rsidRPr="00CD4496" w:rsidRDefault="00D65939" w:rsidP="007D6AF3">
            <w:pPr>
              <w:pStyle w:val="ListParagraph"/>
              <w:numPr>
                <w:ilvl w:val="0"/>
                <w:numId w:val="23"/>
              </w:numPr>
              <w:bidi w:val="0"/>
              <w:spacing w:line="240" w:lineRule="auto"/>
              <w:jc w:val="center"/>
              <w:rPr>
                <w:b w:val="0"/>
                <w:bCs w:val="0"/>
                <w:sz w:val="22"/>
                <w:szCs w:val="24"/>
                <w:rtl/>
              </w:rPr>
            </w:pPr>
          </w:p>
        </w:tc>
        <w:tc>
          <w:tcPr>
            <w:tcW w:w="979"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vAlign w:val="center"/>
            <w:hideMark/>
          </w:tcPr>
          <w:p w14:paraId="72A4CA83" w14:textId="77777777" w:rsidR="00D65939" w:rsidRPr="00B50EA6" w:rsidRDefault="00D65939" w:rsidP="00D65939">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heme="minorHAnsi"/>
                <w:color w:val="000000" w:themeColor="text1"/>
                <w:sz w:val="22"/>
                <w:szCs w:val="24"/>
                <w:rtl/>
              </w:rPr>
            </w:pPr>
            <w:r w:rsidRPr="00B50EA6">
              <w:rPr>
                <w:rFonts w:hint="cs"/>
                <w:color w:val="000000" w:themeColor="text1"/>
                <w:sz w:val="22"/>
                <w:szCs w:val="24"/>
                <w:rtl/>
              </w:rPr>
              <w:t>1</w:t>
            </w:r>
          </w:p>
        </w:tc>
        <w:tc>
          <w:tcPr>
            <w:tcW w:w="428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vAlign w:val="center"/>
            <w:hideMark/>
          </w:tcPr>
          <w:p w14:paraId="36F9F555" w14:textId="77777777" w:rsidR="00D65939" w:rsidRPr="00B50EA6" w:rsidRDefault="00D65939" w:rsidP="00D65939">
            <w:pPr>
              <w:spacing w:line="276" w:lineRule="auto"/>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4"/>
              </w:rPr>
            </w:pPr>
            <w:r w:rsidRPr="00B50EA6">
              <w:rPr>
                <w:rFonts w:hint="cs"/>
                <w:color w:val="000000" w:themeColor="text1"/>
                <w:sz w:val="22"/>
                <w:szCs w:val="24"/>
                <w:rtl/>
              </w:rPr>
              <w:t>هزینه آمبولانس و سایر فوریت‌های پزشکی مشروط ‌به بستری‌شدن بیمه‌شده در مراکز درمانی و یا نقل‌و‌انتقال بیمار به سایر مراکز تشخیصی- درمانی طبق دستور پزشک معالج.</w:t>
            </w:r>
            <w:r w:rsidRPr="00B50EA6">
              <w:rPr>
                <w:rFonts w:hint="cs"/>
                <w:color w:val="000000" w:themeColor="text1"/>
                <w:sz w:val="22"/>
                <w:szCs w:val="24"/>
                <w:rtl/>
              </w:rPr>
              <w:br/>
            </w:r>
          </w:p>
        </w:tc>
        <w:tc>
          <w:tcPr>
            <w:tcW w:w="1217"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vAlign w:val="center"/>
            <w:hideMark/>
          </w:tcPr>
          <w:p w14:paraId="2E458D87" w14:textId="77777777" w:rsidR="00D65939" w:rsidRPr="00B50EA6" w:rsidRDefault="00D65939" w:rsidP="00D65939">
            <w:pPr>
              <w:spacing w:line="276" w:lineRule="auto"/>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4"/>
              </w:rPr>
            </w:pPr>
            <w:r w:rsidRPr="00B50EA6">
              <w:rPr>
                <w:rFonts w:hint="cs"/>
                <w:color w:val="000000" w:themeColor="text1"/>
                <w:sz w:val="22"/>
                <w:szCs w:val="24"/>
                <w:rtl/>
              </w:rPr>
              <w:t>1</w:t>
            </w:r>
          </w:p>
        </w:tc>
        <w:tc>
          <w:tcPr>
            <w:tcW w:w="1691"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3D53511B" w14:textId="77777777" w:rsidR="00D65939" w:rsidRPr="00B50EA6" w:rsidRDefault="00D65939" w:rsidP="00D65939">
            <w:pPr>
              <w:spacing w:line="276" w:lineRule="auto"/>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4"/>
                <w:rtl/>
              </w:rPr>
            </w:pPr>
          </w:p>
        </w:tc>
      </w:tr>
      <w:tr w:rsidR="00213FE3" w14:paraId="31FD2E6C" w14:textId="77777777" w:rsidTr="006E6B2B">
        <w:trPr>
          <w:trHeight w:val="288"/>
          <w:jc w:val="center"/>
        </w:trPr>
        <w:tc>
          <w:tcPr>
            <w:cnfStyle w:val="001000000000" w:firstRow="0" w:lastRow="0" w:firstColumn="1" w:lastColumn="0" w:oddVBand="0" w:evenVBand="0" w:oddHBand="0" w:evenHBand="0" w:firstRowFirstColumn="0" w:firstRowLastColumn="0" w:lastRowFirstColumn="0" w:lastRowLastColumn="0"/>
            <w:tcW w:w="117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tcPr>
          <w:p w14:paraId="082E569F" w14:textId="77777777" w:rsidR="00213FE3" w:rsidRPr="00CD4496" w:rsidRDefault="00213FE3" w:rsidP="007D6AF3">
            <w:pPr>
              <w:pStyle w:val="ListParagraph"/>
              <w:numPr>
                <w:ilvl w:val="0"/>
                <w:numId w:val="23"/>
              </w:numPr>
              <w:bidi w:val="0"/>
              <w:spacing w:line="240" w:lineRule="auto"/>
              <w:jc w:val="center"/>
              <w:rPr>
                <w:b w:val="0"/>
                <w:bCs w:val="0"/>
                <w:sz w:val="22"/>
                <w:szCs w:val="24"/>
                <w:rtl/>
              </w:rPr>
            </w:pPr>
          </w:p>
        </w:tc>
        <w:tc>
          <w:tcPr>
            <w:tcW w:w="979"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vAlign w:val="center"/>
            <w:hideMark/>
          </w:tcPr>
          <w:p w14:paraId="74BDC9BB" w14:textId="77777777" w:rsidR="00213FE3" w:rsidRPr="00B50EA6" w:rsidRDefault="00213FE3" w:rsidP="00D65939">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heme="minorHAnsi"/>
                <w:color w:val="000000" w:themeColor="text1"/>
                <w:sz w:val="22"/>
                <w:szCs w:val="24"/>
                <w:rtl/>
              </w:rPr>
            </w:pPr>
            <w:r w:rsidRPr="00B50EA6">
              <w:rPr>
                <w:color w:val="000000" w:themeColor="text1"/>
                <w:sz w:val="22"/>
                <w:szCs w:val="24"/>
              </w:rPr>
              <w:t>2</w:t>
            </w:r>
          </w:p>
        </w:tc>
        <w:tc>
          <w:tcPr>
            <w:tcW w:w="428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vAlign w:val="center"/>
            <w:hideMark/>
          </w:tcPr>
          <w:p w14:paraId="2FF0FF13" w14:textId="57694BB0" w:rsidR="00213FE3" w:rsidRPr="00B50EA6" w:rsidRDefault="00213FE3" w:rsidP="00D65939">
            <w:pPr>
              <w:spacing w:line="276"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2"/>
                <w:szCs w:val="24"/>
              </w:rPr>
            </w:pPr>
            <w:r>
              <w:rPr>
                <w:rFonts w:hint="cs"/>
                <w:color w:val="000000" w:themeColor="text1"/>
                <w:sz w:val="22"/>
                <w:szCs w:val="24"/>
                <w:rtl/>
              </w:rPr>
              <w:t xml:space="preserve">هزینه </w:t>
            </w:r>
            <w:r w:rsidRPr="00B50EA6">
              <w:rPr>
                <w:rFonts w:hint="cs"/>
                <w:color w:val="000000" w:themeColor="text1"/>
                <w:sz w:val="22"/>
                <w:szCs w:val="24"/>
                <w:rtl/>
              </w:rPr>
              <w:t>زایمان</w:t>
            </w:r>
            <w:r>
              <w:rPr>
                <w:rFonts w:hint="cs"/>
                <w:color w:val="000000" w:themeColor="text1"/>
                <w:sz w:val="22"/>
                <w:szCs w:val="24"/>
                <w:rtl/>
              </w:rPr>
              <w:t xml:space="preserve"> </w:t>
            </w:r>
            <w:r w:rsidRPr="00B50EA6">
              <w:rPr>
                <w:rFonts w:hint="cs"/>
                <w:color w:val="000000" w:themeColor="text1"/>
                <w:sz w:val="22"/>
                <w:szCs w:val="24"/>
                <w:rtl/>
              </w:rPr>
              <w:t xml:space="preserve">طبيعي </w:t>
            </w:r>
          </w:p>
        </w:tc>
        <w:tc>
          <w:tcPr>
            <w:tcW w:w="1217"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vAlign w:val="center"/>
            <w:hideMark/>
          </w:tcPr>
          <w:p w14:paraId="4B76445C" w14:textId="77777777" w:rsidR="00213FE3" w:rsidRPr="00B50EA6" w:rsidRDefault="00213FE3" w:rsidP="00D65939">
            <w:pPr>
              <w:spacing w:line="276"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2"/>
                <w:szCs w:val="24"/>
              </w:rPr>
            </w:pPr>
            <w:r w:rsidRPr="00B50EA6">
              <w:rPr>
                <w:rFonts w:hint="cs"/>
                <w:color w:val="000000" w:themeColor="text1"/>
                <w:sz w:val="22"/>
                <w:szCs w:val="24"/>
                <w:rtl/>
              </w:rPr>
              <w:t>0</w:t>
            </w:r>
          </w:p>
        </w:tc>
        <w:tc>
          <w:tcPr>
            <w:tcW w:w="1691" w:type="dxa"/>
            <w:vMerge w:val="restart"/>
            <w:tcBorders>
              <w:top w:val="single" w:sz="4" w:space="0" w:color="92CDDC" w:themeColor="accent5" w:themeTint="99"/>
              <w:left w:val="single" w:sz="4" w:space="0" w:color="92CDDC" w:themeColor="accent5" w:themeTint="99"/>
              <w:right w:val="single" w:sz="4" w:space="0" w:color="92CDDC" w:themeColor="accent5" w:themeTint="99"/>
            </w:tcBorders>
            <w:vAlign w:val="center"/>
            <w:hideMark/>
          </w:tcPr>
          <w:p w14:paraId="132949B4" w14:textId="77777777" w:rsidR="00213FE3" w:rsidRPr="00B50EA6" w:rsidRDefault="00213FE3" w:rsidP="00D65939">
            <w:pPr>
              <w:spacing w:line="276" w:lineRule="auto"/>
              <w:jc w:val="left"/>
              <w:cnfStyle w:val="000000000000" w:firstRow="0" w:lastRow="0" w:firstColumn="0" w:lastColumn="0" w:oddVBand="0" w:evenVBand="0" w:oddHBand="0" w:evenHBand="0" w:firstRowFirstColumn="0" w:firstRowLastColumn="0" w:lastRowFirstColumn="0" w:lastRowLastColumn="0"/>
              <w:rPr>
                <w:color w:val="000000" w:themeColor="text1"/>
                <w:sz w:val="22"/>
                <w:szCs w:val="24"/>
              </w:rPr>
            </w:pPr>
            <w:r w:rsidRPr="003B6D6F">
              <w:rPr>
                <w:sz w:val="20"/>
                <w:szCs w:val="20"/>
                <w:rtl/>
              </w:rPr>
              <w:t xml:space="preserve">50% </w:t>
            </w:r>
            <w:r w:rsidRPr="003B6D6F">
              <w:rPr>
                <w:rFonts w:hint="cs"/>
                <w:sz w:val="20"/>
                <w:szCs w:val="20"/>
                <w:rtl/>
              </w:rPr>
              <w:t>سقف تعهد</w:t>
            </w:r>
            <w:r w:rsidRPr="003B6D6F">
              <w:rPr>
                <w:sz w:val="20"/>
                <w:szCs w:val="20"/>
                <w:rtl/>
              </w:rPr>
              <w:t xml:space="preserve"> </w:t>
            </w:r>
            <w:r w:rsidRPr="003B6D6F">
              <w:rPr>
                <w:rFonts w:hint="cs"/>
                <w:sz w:val="20"/>
                <w:szCs w:val="20"/>
                <w:rtl/>
              </w:rPr>
              <w:t>پوشش</w:t>
            </w:r>
            <w:r w:rsidRPr="003B6D6F">
              <w:rPr>
                <w:sz w:val="20"/>
                <w:szCs w:val="20"/>
                <w:rtl/>
              </w:rPr>
              <w:t xml:space="preserve"> </w:t>
            </w:r>
            <w:r w:rsidRPr="003B6D6F">
              <w:rPr>
                <w:rFonts w:hint="cs"/>
                <w:sz w:val="20"/>
                <w:szCs w:val="20"/>
                <w:rtl/>
              </w:rPr>
              <w:t>های</w:t>
            </w:r>
            <w:r w:rsidRPr="003B6D6F">
              <w:rPr>
                <w:sz w:val="20"/>
                <w:szCs w:val="20"/>
                <w:rtl/>
              </w:rPr>
              <w:t xml:space="preserve"> </w:t>
            </w:r>
            <w:r w:rsidRPr="003B6D6F">
              <w:rPr>
                <w:rFonts w:hint="cs"/>
                <w:sz w:val="20"/>
                <w:szCs w:val="20"/>
                <w:rtl/>
              </w:rPr>
              <w:t>اصلی</w:t>
            </w:r>
            <w:r w:rsidRPr="003B6D6F">
              <w:rPr>
                <w:sz w:val="20"/>
                <w:szCs w:val="20"/>
                <w:rtl/>
              </w:rPr>
              <w:t xml:space="preserve"> </w:t>
            </w:r>
            <w:r w:rsidRPr="003B6D6F">
              <w:rPr>
                <w:rFonts w:hint="cs"/>
                <w:sz w:val="20"/>
                <w:szCs w:val="20"/>
                <w:rtl/>
              </w:rPr>
              <w:t>سالیانه</w:t>
            </w:r>
          </w:p>
        </w:tc>
      </w:tr>
      <w:tr w:rsidR="00213FE3" w14:paraId="3AEDD965" w14:textId="77777777" w:rsidTr="006E6B2B">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17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tcPr>
          <w:p w14:paraId="28BFD87C" w14:textId="77777777" w:rsidR="00213FE3" w:rsidRPr="00CD4496" w:rsidRDefault="00213FE3" w:rsidP="007D6AF3">
            <w:pPr>
              <w:pStyle w:val="ListParagraph"/>
              <w:numPr>
                <w:ilvl w:val="0"/>
                <w:numId w:val="23"/>
              </w:numPr>
              <w:bidi w:val="0"/>
              <w:spacing w:line="240" w:lineRule="auto"/>
              <w:jc w:val="center"/>
              <w:rPr>
                <w:b w:val="0"/>
                <w:bCs w:val="0"/>
                <w:sz w:val="22"/>
                <w:szCs w:val="24"/>
                <w:rtl/>
              </w:rPr>
            </w:pPr>
          </w:p>
        </w:tc>
        <w:tc>
          <w:tcPr>
            <w:tcW w:w="979"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vAlign w:val="center"/>
          </w:tcPr>
          <w:p w14:paraId="62E0DABF" w14:textId="51B9D20E" w:rsidR="00213FE3" w:rsidRPr="00B50EA6" w:rsidRDefault="00213FE3" w:rsidP="00D65939">
            <w:pPr>
              <w:spacing w:line="276" w:lineRule="auto"/>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4"/>
              </w:rPr>
            </w:pPr>
            <w:r>
              <w:rPr>
                <w:rFonts w:hint="cs"/>
                <w:color w:val="000000" w:themeColor="text1"/>
                <w:sz w:val="22"/>
                <w:szCs w:val="24"/>
                <w:rtl/>
              </w:rPr>
              <w:t>2</w:t>
            </w:r>
          </w:p>
        </w:tc>
        <w:tc>
          <w:tcPr>
            <w:tcW w:w="428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vAlign w:val="center"/>
          </w:tcPr>
          <w:p w14:paraId="6734B916" w14:textId="3A703FAF" w:rsidR="00213FE3" w:rsidRDefault="00213FE3" w:rsidP="00D65939">
            <w:pPr>
              <w:spacing w:line="276" w:lineRule="auto"/>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4"/>
                <w:rtl/>
              </w:rPr>
            </w:pPr>
            <w:r>
              <w:rPr>
                <w:rFonts w:hint="cs"/>
                <w:color w:val="000000" w:themeColor="text1"/>
                <w:sz w:val="22"/>
                <w:szCs w:val="24"/>
                <w:rtl/>
              </w:rPr>
              <w:t xml:space="preserve">هزینه </w:t>
            </w:r>
            <w:r w:rsidRPr="00B50EA6">
              <w:rPr>
                <w:rFonts w:hint="cs"/>
                <w:color w:val="000000" w:themeColor="text1"/>
                <w:sz w:val="22"/>
                <w:szCs w:val="24"/>
                <w:rtl/>
              </w:rPr>
              <w:t>زایمان</w:t>
            </w:r>
            <w:r>
              <w:rPr>
                <w:rFonts w:hint="cs"/>
                <w:color w:val="000000" w:themeColor="text1"/>
                <w:sz w:val="22"/>
                <w:szCs w:val="24"/>
                <w:rtl/>
              </w:rPr>
              <w:t xml:space="preserve"> سزارین </w:t>
            </w:r>
          </w:p>
        </w:tc>
        <w:tc>
          <w:tcPr>
            <w:tcW w:w="1217"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vAlign w:val="center"/>
          </w:tcPr>
          <w:p w14:paraId="6CAD69D1" w14:textId="309C9D5E" w:rsidR="00213FE3" w:rsidRPr="00B50EA6" w:rsidRDefault="00213FE3" w:rsidP="00D65939">
            <w:pPr>
              <w:spacing w:line="276" w:lineRule="auto"/>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4"/>
                <w:rtl/>
              </w:rPr>
            </w:pPr>
            <w:r>
              <w:rPr>
                <w:rFonts w:hint="cs"/>
                <w:color w:val="000000" w:themeColor="text1"/>
                <w:sz w:val="22"/>
                <w:szCs w:val="24"/>
                <w:rtl/>
              </w:rPr>
              <w:t>0</w:t>
            </w:r>
          </w:p>
        </w:tc>
        <w:tc>
          <w:tcPr>
            <w:tcW w:w="1691" w:type="dxa"/>
            <w:vMerge/>
            <w:tcBorders>
              <w:left w:val="single" w:sz="4" w:space="0" w:color="92CDDC" w:themeColor="accent5" w:themeTint="99"/>
              <w:right w:val="single" w:sz="4" w:space="0" w:color="92CDDC" w:themeColor="accent5" w:themeTint="99"/>
            </w:tcBorders>
            <w:vAlign w:val="center"/>
          </w:tcPr>
          <w:p w14:paraId="53C1552F" w14:textId="77777777" w:rsidR="00213FE3" w:rsidRPr="003B6D6F" w:rsidRDefault="00213FE3" w:rsidP="00D65939">
            <w:pPr>
              <w:spacing w:line="276" w:lineRule="auto"/>
              <w:jc w:val="left"/>
              <w:cnfStyle w:val="000000100000" w:firstRow="0" w:lastRow="0" w:firstColumn="0" w:lastColumn="0" w:oddVBand="0" w:evenVBand="0" w:oddHBand="1" w:evenHBand="0" w:firstRowFirstColumn="0" w:firstRowLastColumn="0" w:lastRowFirstColumn="0" w:lastRowLastColumn="0"/>
              <w:rPr>
                <w:sz w:val="20"/>
                <w:szCs w:val="20"/>
                <w:rtl/>
              </w:rPr>
            </w:pPr>
          </w:p>
        </w:tc>
      </w:tr>
      <w:tr w:rsidR="00D65939" w14:paraId="78ACBFD1" w14:textId="77777777" w:rsidTr="006E6B2B">
        <w:trPr>
          <w:trHeight w:val="288"/>
          <w:jc w:val="center"/>
        </w:trPr>
        <w:tc>
          <w:tcPr>
            <w:cnfStyle w:val="001000000000" w:firstRow="0" w:lastRow="0" w:firstColumn="1" w:lastColumn="0" w:oddVBand="0" w:evenVBand="0" w:oddHBand="0" w:evenHBand="0" w:firstRowFirstColumn="0" w:firstRowLastColumn="0" w:lastRowFirstColumn="0" w:lastRowLastColumn="0"/>
            <w:tcW w:w="117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tcPr>
          <w:p w14:paraId="58EAA945" w14:textId="77777777" w:rsidR="00D65939" w:rsidRPr="00CD4496" w:rsidRDefault="00D65939" w:rsidP="007D6AF3">
            <w:pPr>
              <w:pStyle w:val="ListParagraph"/>
              <w:numPr>
                <w:ilvl w:val="0"/>
                <w:numId w:val="23"/>
              </w:numPr>
              <w:bidi w:val="0"/>
              <w:spacing w:line="240" w:lineRule="auto"/>
              <w:jc w:val="center"/>
              <w:rPr>
                <w:b w:val="0"/>
                <w:bCs w:val="0"/>
                <w:sz w:val="22"/>
                <w:szCs w:val="24"/>
                <w:rtl/>
              </w:rPr>
            </w:pPr>
          </w:p>
        </w:tc>
        <w:tc>
          <w:tcPr>
            <w:tcW w:w="979"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vAlign w:val="center"/>
            <w:hideMark/>
          </w:tcPr>
          <w:p w14:paraId="3D6C9335" w14:textId="77777777" w:rsidR="00D65939" w:rsidRPr="00B50EA6" w:rsidRDefault="00D65939" w:rsidP="00D65939">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heme="minorHAnsi"/>
                <w:color w:val="000000" w:themeColor="text1"/>
                <w:sz w:val="22"/>
                <w:szCs w:val="24"/>
                <w:rtl/>
              </w:rPr>
            </w:pPr>
            <w:r w:rsidRPr="00B50EA6">
              <w:rPr>
                <w:rFonts w:hint="cs"/>
                <w:color w:val="000000" w:themeColor="text1"/>
                <w:sz w:val="22"/>
                <w:szCs w:val="24"/>
                <w:rtl/>
              </w:rPr>
              <w:t>3</w:t>
            </w:r>
          </w:p>
        </w:tc>
        <w:tc>
          <w:tcPr>
            <w:tcW w:w="428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vAlign w:val="center"/>
            <w:hideMark/>
          </w:tcPr>
          <w:p w14:paraId="09583B9D" w14:textId="77777777" w:rsidR="00D65939" w:rsidRPr="00B50EA6" w:rsidRDefault="00D65939" w:rsidP="00D65939">
            <w:pPr>
              <w:spacing w:after="100" w:line="240"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2"/>
                <w:szCs w:val="24"/>
              </w:rPr>
            </w:pPr>
            <w:r w:rsidRPr="00B50EA6">
              <w:rPr>
                <w:rFonts w:hint="cs"/>
                <w:color w:val="000000"/>
                <w:sz w:val="22"/>
                <w:szCs w:val="24"/>
                <w:rtl/>
              </w:rPr>
              <w:t>اعمال جراحي مرتبط</w:t>
            </w:r>
            <w:r w:rsidRPr="00B50EA6">
              <w:rPr>
                <w:color w:val="000000"/>
                <w:sz w:val="22"/>
                <w:szCs w:val="24"/>
              </w:rPr>
              <w:t xml:space="preserve">  </w:t>
            </w:r>
            <w:r w:rsidRPr="00B50EA6">
              <w:rPr>
                <w:rFonts w:hint="cs"/>
                <w:color w:val="000000"/>
                <w:sz w:val="22"/>
                <w:szCs w:val="24"/>
                <w:rtl/>
              </w:rPr>
              <w:t xml:space="preserve"> با درمان نازایی</w:t>
            </w:r>
          </w:p>
        </w:tc>
        <w:tc>
          <w:tcPr>
            <w:tcW w:w="1217"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vAlign w:val="center"/>
          </w:tcPr>
          <w:p w14:paraId="18F3A3F8" w14:textId="034DE37D" w:rsidR="00D65939" w:rsidRPr="00B50EA6" w:rsidRDefault="00213FE3" w:rsidP="00D65939">
            <w:pPr>
              <w:spacing w:line="276"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2"/>
                <w:szCs w:val="24"/>
                <w:rtl/>
              </w:rPr>
            </w:pPr>
            <w:r>
              <w:rPr>
                <w:rFonts w:hint="cs"/>
                <w:color w:val="000000" w:themeColor="text1"/>
                <w:sz w:val="22"/>
                <w:szCs w:val="24"/>
                <w:rtl/>
              </w:rPr>
              <w:t>0</w:t>
            </w:r>
          </w:p>
        </w:tc>
        <w:tc>
          <w:tcPr>
            <w:tcW w:w="1691" w:type="dxa"/>
            <w:vMerge w:val="restart"/>
            <w:tcBorders>
              <w:top w:val="single" w:sz="4" w:space="0" w:color="92CDDC" w:themeColor="accent5" w:themeTint="99"/>
              <w:left w:val="single" w:sz="4" w:space="0" w:color="92CDDC" w:themeColor="accent5" w:themeTint="99"/>
              <w:right w:val="single" w:sz="4" w:space="0" w:color="92CDDC" w:themeColor="accent5" w:themeTint="99"/>
            </w:tcBorders>
            <w:vAlign w:val="center"/>
          </w:tcPr>
          <w:p w14:paraId="55E621D5" w14:textId="77777777" w:rsidR="00D65939" w:rsidRPr="00B50EA6" w:rsidRDefault="00D65939" w:rsidP="00D65939">
            <w:pPr>
              <w:spacing w:line="276"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2"/>
                <w:szCs w:val="24"/>
                <w:rtl/>
              </w:rPr>
            </w:pPr>
            <w:r>
              <w:rPr>
                <w:rFonts w:hint="cs"/>
                <w:sz w:val="20"/>
                <w:szCs w:val="20"/>
                <w:rtl/>
              </w:rPr>
              <w:t xml:space="preserve">جمعا </w:t>
            </w:r>
            <w:r w:rsidRPr="00B242CD">
              <w:rPr>
                <w:sz w:val="20"/>
                <w:szCs w:val="20"/>
                <w:rtl/>
              </w:rPr>
              <w:t>تا 50 درصد سقف تعهد پوشش های اصلی سالیانه</w:t>
            </w:r>
            <w:r>
              <w:rPr>
                <w:rFonts w:hint="cs"/>
                <w:sz w:val="20"/>
                <w:szCs w:val="20"/>
                <w:rtl/>
              </w:rPr>
              <w:t xml:space="preserve"> منوط به داشتن پوشش زایمان</w:t>
            </w:r>
          </w:p>
        </w:tc>
      </w:tr>
      <w:tr w:rsidR="00D65939" w14:paraId="04440962" w14:textId="77777777" w:rsidTr="006E6B2B">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17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tcPr>
          <w:p w14:paraId="1647B428" w14:textId="77777777" w:rsidR="00D65939" w:rsidRPr="00CD4496" w:rsidRDefault="00D65939" w:rsidP="007D6AF3">
            <w:pPr>
              <w:pStyle w:val="ListParagraph"/>
              <w:numPr>
                <w:ilvl w:val="0"/>
                <w:numId w:val="23"/>
              </w:numPr>
              <w:bidi w:val="0"/>
              <w:spacing w:line="240" w:lineRule="auto"/>
              <w:jc w:val="center"/>
              <w:rPr>
                <w:b w:val="0"/>
                <w:bCs w:val="0"/>
                <w:sz w:val="22"/>
                <w:szCs w:val="24"/>
                <w:rtl/>
              </w:rPr>
            </w:pPr>
          </w:p>
        </w:tc>
        <w:tc>
          <w:tcPr>
            <w:tcW w:w="979"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vAlign w:val="center"/>
            <w:hideMark/>
          </w:tcPr>
          <w:p w14:paraId="57D7267D" w14:textId="77777777" w:rsidR="00D65939" w:rsidRPr="00BD1664" w:rsidRDefault="00D65939" w:rsidP="00D65939">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heme="minorHAnsi"/>
                <w:color w:val="000000" w:themeColor="text1"/>
                <w:sz w:val="22"/>
                <w:szCs w:val="24"/>
                <w:rtl/>
              </w:rPr>
            </w:pPr>
            <w:r w:rsidRPr="00BD1664">
              <w:rPr>
                <w:color w:val="000000" w:themeColor="text1"/>
                <w:sz w:val="22"/>
                <w:szCs w:val="24"/>
              </w:rPr>
              <w:t>3</w:t>
            </w:r>
          </w:p>
        </w:tc>
        <w:tc>
          <w:tcPr>
            <w:tcW w:w="428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vAlign w:val="center"/>
            <w:hideMark/>
          </w:tcPr>
          <w:p w14:paraId="73EC7FF2" w14:textId="77777777" w:rsidR="00D65939" w:rsidRPr="00B50EA6" w:rsidRDefault="00D65939" w:rsidP="00D65939">
            <w:pPr>
              <w:spacing w:line="276" w:lineRule="auto"/>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4"/>
              </w:rPr>
            </w:pPr>
            <w:r w:rsidRPr="00B50EA6">
              <w:rPr>
                <w:color w:val="000000" w:themeColor="text1"/>
                <w:sz w:val="22"/>
                <w:szCs w:val="24"/>
              </w:rPr>
              <w:t>IUI</w:t>
            </w:r>
            <w:r w:rsidRPr="00B50EA6">
              <w:rPr>
                <w:rFonts w:hint="cs"/>
                <w:color w:val="000000" w:themeColor="text1"/>
                <w:sz w:val="22"/>
                <w:szCs w:val="24"/>
                <w:rtl/>
              </w:rPr>
              <w:t xml:space="preserve">  </w:t>
            </w:r>
          </w:p>
        </w:tc>
        <w:tc>
          <w:tcPr>
            <w:tcW w:w="1217"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vAlign w:val="center"/>
            <w:hideMark/>
          </w:tcPr>
          <w:p w14:paraId="52F54E64" w14:textId="77777777" w:rsidR="00D65939" w:rsidRPr="00B50EA6" w:rsidRDefault="00D65939" w:rsidP="00D65939">
            <w:pPr>
              <w:spacing w:line="276" w:lineRule="auto"/>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4"/>
              </w:rPr>
            </w:pPr>
            <w:r w:rsidRPr="00B50EA6">
              <w:rPr>
                <w:rFonts w:hint="cs"/>
                <w:color w:val="000000" w:themeColor="text1"/>
                <w:sz w:val="22"/>
                <w:szCs w:val="24"/>
                <w:rtl/>
              </w:rPr>
              <w:t>0</w:t>
            </w:r>
          </w:p>
        </w:tc>
        <w:tc>
          <w:tcPr>
            <w:tcW w:w="1691" w:type="dxa"/>
            <w:vMerge/>
            <w:tcBorders>
              <w:left w:val="single" w:sz="4" w:space="0" w:color="92CDDC" w:themeColor="accent5" w:themeTint="99"/>
              <w:right w:val="single" w:sz="4" w:space="0" w:color="92CDDC" w:themeColor="accent5" w:themeTint="99"/>
            </w:tcBorders>
            <w:hideMark/>
          </w:tcPr>
          <w:p w14:paraId="27CD2653" w14:textId="77777777" w:rsidR="00D65939" w:rsidRPr="00B50EA6" w:rsidRDefault="00D65939" w:rsidP="00D65939">
            <w:pPr>
              <w:spacing w:line="276" w:lineRule="auto"/>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4"/>
                <w:rtl/>
              </w:rPr>
            </w:pPr>
          </w:p>
        </w:tc>
      </w:tr>
      <w:tr w:rsidR="00D65939" w14:paraId="081F61EF" w14:textId="77777777" w:rsidTr="006E6B2B">
        <w:trPr>
          <w:trHeight w:val="288"/>
          <w:jc w:val="center"/>
        </w:trPr>
        <w:tc>
          <w:tcPr>
            <w:cnfStyle w:val="001000000000" w:firstRow="0" w:lastRow="0" w:firstColumn="1" w:lastColumn="0" w:oddVBand="0" w:evenVBand="0" w:oddHBand="0" w:evenHBand="0" w:firstRowFirstColumn="0" w:firstRowLastColumn="0" w:lastRowFirstColumn="0" w:lastRowLastColumn="0"/>
            <w:tcW w:w="117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tcPr>
          <w:p w14:paraId="4128B62A" w14:textId="77777777" w:rsidR="00D65939" w:rsidRPr="00CD4496" w:rsidRDefault="00D65939" w:rsidP="007D6AF3">
            <w:pPr>
              <w:pStyle w:val="ListParagraph"/>
              <w:numPr>
                <w:ilvl w:val="0"/>
                <w:numId w:val="23"/>
              </w:numPr>
              <w:bidi w:val="0"/>
              <w:spacing w:line="240" w:lineRule="auto"/>
              <w:jc w:val="center"/>
              <w:rPr>
                <w:b w:val="0"/>
                <w:bCs w:val="0"/>
                <w:sz w:val="22"/>
                <w:szCs w:val="24"/>
                <w:rtl/>
              </w:rPr>
            </w:pPr>
          </w:p>
        </w:tc>
        <w:tc>
          <w:tcPr>
            <w:tcW w:w="979"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vAlign w:val="center"/>
            <w:hideMark/>
          </w:tcPr>
          <w:p w14:paraId="51E140A0" w14:textId="77777777" w:rsidR="00D65939" w:rsidRPr="00BD1664" w:rsidRDefault="00D65939" w:rsidP="00D65939">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heme="minorHAnsi"/>
                <w:color w:val="000000" w:themeColor="text1"/>
                <w:sz w:val="22"/>
                <w:szCs w:val="24"/>
                <w:rtl/>
              </w:rPr>
            </w:pPr>
            <w:r w:rsidRPr="00BD1664">
              <w:rPr>
                <w:color w:val="000000" w:themeColor="text1"/>
                <w:sz w:val="22"/>
                <w:szCs w:val="24"/>
              </w:rPr>
              <w:t>3</w:t>
            </w:r>
          </w:p>
        </w:tc>
        <w:tc>
          <w:tcPr>
            <w:tcW w:w="428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vAlign w:val="center"/>
            <w:hideMark/>
          </w:tcPr>
          <w:p w14:paraId="49790C05" w14:textId="77777777" w:rsidR="00D65939" w:rsidRPr="00B50EA6" w:rsidRDefault="00D65939" w:rsidP="00D65939">
            <w:pPr>
              <w:spacing w:line="276"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2"/>
                <w:szCs w:val="24"/>
              </w:rPr>
            </w:pPr>
            <w:r w:rsidRPr="00B50EA6">
              <w:rPr>
                <w:color w:val="000000" w:themeColor="text1"/>
                <w:sz w:val="22"/>
                <w:szCs w:val="24"/>
              </w:rPr>
              <w:t>ZIFT</w:t>
            </w:r>
          </w:p>
        </w:tc>
        <w:tc>
          <w:tcPr>
            <w:tcW w:w="1217"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vAlign w:val="center"/>
            <w:hideMark/>
          </w:tcPr>
          <w:p w14:paraId="43CF0A1C" w14:textId="77777777" w:rsidR="00D65939" w:rsidRPr="00B50EA6" w:rsidRDefault="00D65939" w:rsidP="00D65939">
            <w:pPr>
              <w:spacing w:line="276"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2"/>
                <w:szCs w:val="24"/>
              </w:rPr>
            </w:pPr>
            <w:r w:rsidRPr="00B50EA6">
              <w:rPr>
                <w:rFonts w:hint="cs"/>
                <w:color w:val="000000" w:themeColor="text1"/>
                <w:sz w:val="22"/>
                <w:szCs w:val="24"/>
                <w:rtl/>
              </w:rPr>
              <w:t>0</w:t>
            </w:r>
          </w:p>
        </w:tc>
        <w:tc>
          <w:tcPr>
            <w:tcW w:w="1691" w:type="dxa"/>
            <w:vMerge/>
            <w:tcBorders>
              <w:left w:val="single" w:sz="4" w:space="0" w:color="92CDDC" w:themeColor="accent5" w:themeTint="99"/>
              <w:right w:val="single" w:sz="4" w:space="0" w:color="92CDDC" w:themeColor="accent5" w:themeTint="99"/>
            </w:tcBorders>
            <w:hideMark/>
          </w:tcPr>
          <w:p w14:paraId="78C3BC65" w14:textId="77777777" w:rsidR="00D65939" w:rsidRPr="00B50EA6" w:rsidRDefault="00D65939" w:rsidP="00D65939">
            <w:pPr>
              <w:spacing w:line="276"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2"/>
                <w:szCs w:val="24"/>
                <w:rtl/>
              </w:rPr>
            </w:pPr>
          </w:p>
        </w:tc>
      </w:tr>
      <w:tr w:rsidR="00D65939" w14:paraId="7DBE97B2" w14:textId="77777777" w:rsidTr="006E6B2B">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17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tcPr>
          <w:p w14:paraId="36FCCF63" w14:textId="77777777" w:rsidR="00D65939" w:rsidRPr="00CD4496" w:rsidRDefault="00D65939" w:rsidP="007D6AF3">
            <w:pPr>
              <w:pStyle w:val="ListParagraph"/>
              <w:numPr>
                <w:ilvl w:val="0"/>
                <w:numId w:val="23"/>
              </w:numPr>
              <w:bidi w:val="0"/>
              <w:spacing w:line="240" w:lineRule="auto"/>
              <w:jc w:val="center"/>
              <w:rPr>
                <w:b w:val="0"/>
                <w:bCs w:val="0"/>
                <w:sz w:val="22"/>
                <w:szCs w:val="24"/>
                <w:rtl/>
              </w:rPr>
            </w:pPr>
          </w:p>
        </w:tc>
        <w:tc>
          <w:tcPr>
            <w:tcW w:w="979"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vAlign w:val="center"/>
            <w:hideMark/>
          </w:tcPr>
          <w:p w14:paraId="1BACE055" w14:textId="77777777" w:rsidR="00D65939" w:rsidRPr="00BD1664" w:rsidRDefault="00D65939" w:rsidP="00D65939">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heme="minorHAnsi"/>
                <w:color w:val="000000" w:themeColor="text1"/>
                <w:sz w:val="22"/>
                <w:szCs w:val="24"/>
                <w:rtl/>
              </w:rPr>
            </w:pPr>
            <w:r w:rsidRPr="00BD1664">
              <w:rPr>
                <w:color w:val="000000" w:themeColor="text1"/>
                <w:sz w:val="22"/>
                <w:szCs w:val="24"/>
              </w:rPr>
              <w:t>3</w:t>
            </w:r>
          </w:p>
        </w:tc>
        <w:tc>
          <w:tcPr>
            <w:tcW w:w="428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vAlign w:val="center"/>
            <w:hideMark/>
          </w:tcPr>
          <w:p w14:paraId="5226EEC6" w14:textId="77777777" w:rsidR="00D65939" w:rsidRPr="00B50EA6" w:rsidRDefault="00D65939" w:rsidP="00D65939">
            <w:pPr>
              <w:spacing w:line="276" w:lineRule="auto"/>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4"/>
                <w:rtl/>
              </w:rPr>
            </w:pPr>
            <w:r w:rsidRPr="00B50EA6">
              <w:rPr>
                <w:color w:val="000000" w:themeColor="text1"/>
                <w:sz w:val="22"/>
                <w:szCs w:val="24"/>
              </w:rPr>
              <w:t>GIFT</w:t>
            </w:r>
          </w:p>
        </w:tc>
        <w:tc>
          <w:tcPr>
            <w:tcW w:w="1217"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vAlign w:val="center"/>
            <w:hideMark/>
          </w:tcPr>
          <w:p w14:paraId="3AA3103A" w14:textId="77777777" w:rsidR="00D65939" w:rsidRPr="00B50EA6" w:rsidRDefault="00D65939" w:rsidP="00D65939">
            <w:pPr>
              <w:spacing w:line="276" w:lineRule="auto"/>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4"/>
                <w:rtl/>
              </w:rPr>
            </w:pPr>
            <w:r w:rsidRPr="00B50EA6">
              <w:rPr>
                <w:rFonts w:hint="cs"/>
                <w:color w:val="000000" w:themeColor="text1"/>
                <w:sz w:val="22"/>
                <w:szCs w:val="24"/>
                <w:rtl/>
              </w:rPr>
              <w:t>0</w:t>
            </w:r>
          </w:p>
        </w:tc>
        <w:tc>
          <w:tcPr>
            <w:tcW w:w="1691" w:type="dxa"/>
            <w:vMerge/>
            <w:tcBorders>
              <w:left w:val="single" w:sz="4" w:space="0" w:color="92CDDC" w:themeColor="accent5" w:themeTint="99"/>
              <w:right w:val="single" w:sz="4" w:space="0" w:color="92CDDC" w:themeColor="accent5" w:themeTint="99"/>
            </w:tcBorders>
            <w:hideMark/>
          </w:tcPr>
          <w:p w14:paraId="1CB242EF" w14:textId="77777777" w:rsidR="00D65939" w:rsidRPr="00B50EA6" w:rsidRDefault="00D65939" w:rsidP="00D65939">
            <w:pPr>
              <w:spacing w:line="276" w:lineRule="auto"/>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4"/>
                <w:rtl/>
              </w:rPr>
            </w:pPr>
          </w:p>
        </w:tc>
      </w:tr>
      <w:tr w:rsidR="00D65939" w14:paraId="3728397F" w14:textId="77777777" w:rsidTr="006E6B2B">
        <w:trPr>
          <w:trHeight w:val="288"/>
          <w:jc w:val="center"/>
        </w:trPr>
        <w:tc>
          <w:tcPr>
            <w:cnfStyle w:val="001000000000" w:firstRow="0" w:lastRow="0" w:firstColumn="1" w:lastColumn="0" w:oddVBand="0" w:evenVBand="0" w:oddHBand="0" w:evenHBand="0" w:firstRowFirstColumn="0" w:firstRowLastColumn="0" w:lastRowFirstColumn="0" w:lastRowLastColumn="0"/>
            <w:tcW w:w="117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tcPr>
          <w:p w14:paraId="13CE95CE" w14:textId="77777777" w:rsidR="00D65939" w:rsidRPr="00CD4496" w:rsidRDefault="00D65939" w:rsidP="007D6AF3">
            <w:pPr>
              <w:pStyle w:val="ListParagraph"/>
              <w:numPr>
                <w:ilvl w:val="0"/>
                <w:numId w:val="23"/>
              </w:numPr>
              <w:bidi w:val="0"/>
              <w:spacing w:line="240" w:lineRule="auto"/>
              <w:jc w:val="center"/>
              <w:rPr>
                <w:b w:val="0"/>
                <w:bCs w:val="0"/>
                <w:sz w:val="22"/>
                <w:szCs w:val="24"/>
                <w:rtl/>
              </w:rPr>
            </w:pPr>
          </w:p>
        </w:tc>
        <w:tc>
          <w:tcPr>
            <w:tcW w:w="979"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vAlign w:val="center"/>
            <w:hideMark/>
          </w:tcPr>
          <w:p w14:paraId="7755C956" w14:textId="77777777" w:rsidR="00D65939" w:rsidRPr="00BD1664" w:rsidRDefault="00D65939" w:rsidP="00D65939">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heme="minorHAnsi"/>
                <w:color w:val="000000" w:themeColor="text1"/>
                <w:sz w:val="22"/>
                <w:szCs w:val="24"/>
                <w:rtl/>
              </w:rPr>
            </w:pPr>
            <w:r w:rsidRPr="00BD1664">
              <w:rPr>
                <w:color w:val="000000" w:themeColor="text1"/>
                <w:sz w:val="22"/>
                <w:szCs w:val="24"/>
              </w:rPr>
              <w:t>3</w:t>
            </w:r>
          </w:p>
        </w:tc>
        <w:tc>
          <w:tcPr>
            <w:tcW w:w="428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vAlign w:val="center"/>
            <w:hideMark/>
          </w:tcPr>
          <w:p w14:paraId="3119EFB7" w14:textId="77777777" w:rsidR="00D65939" w:rsidRPr="00B50EA6" w:rsidRDefault="00D65939" w:rsidP="00D65939">
            <w:pPr>
              <w:spacing w:line="276"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2"/>
                <w:szCs w:val="24"/>
                <w:rtl/>
              </w:rPr>
            </w:pPr>
            <w:r w:rsidRPr="00B50EA6">
              <w:rPr>
                <w:color w:val="000000" w:themeColor="text1"/>
                <w:sz w:val="22"/>
                <w:szCs w:val="24"/>
              </w:rPr>
              <w:t>IVF</w:t>
            </w:r>
          </w:p>
        </w:tc>
        <w:tc>
          <w:tcPr>
            <w:tcW w:w="1217"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vAlign w:val="center"/>
            <w:hideMark/>
          </w:tcPr>
          <w:p w14:paraId="4B0E028A" w14:textId="77777777" w:rsidR="00D65939" w:rsidRPr="00B50EA6" w:rsidRDefault="00D65939" w:rsidP="00D65939">
            <w:pPr>
              <w:spacing w:line="276"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2"/>
                <w:szCs w:val="24"/>
                <w:rtl/>
              </w:rPr>
            </w:pPr>
            <w:r w:rsidRPr="00B50EA6">
              <w:rPr>
                <w:rFonts w:hint="cs"/>
                <w:color w:val="000000" w:themeColor="text1"/>
                <w:sz w:val="22"/>
                <w:szCs w:val="24"/>
                <w:rtl/>
              </w:rPr>
              <w:t>0</w:t>
            </w:r>
          </w:p>
        </w:tc>
        <w:tc>
          <w:tcPr>
            <w:tcW w:w="1691" w:type="dxa"/>
            <w:vMerge/>
            <w:tcBorders>
              <w:left w:val="single" w:sz="4" w:space="0" w:color="92CDDC" w:themeColor="accent5" w:themeTint="99"/>
              <w:right w:val="single" w:sz="4" w:space="0" w:color="92CDDC" w:themeColor="accent5" w:themeTint="99"/>
            </w:tcBorders>
            <w:hideMark/>
          </w:tcPr>
          <w:p w14:paraId="738457C6" w14:textId="77777777" w:rsidR="00D65939" w:rsidRPr="00B50EA6" w:rsidRDefault="00D65939" w:rsidP="00D65939">
            <w:pPr>
              <w:spacing w:line="276"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2"/>
                <w:szCs w:val="24"/>
                <w:rtl/>
              </w:rPr>
            </w:pPr>
          </w:p>
        </w:tc>
      </w:tr>
      <w:tr w:rsidR="00D65939" w14:paraId="1CDD415D" w14:textId="77777777" w:rsidTr="006E6B2B">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17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tcPr>
          <w:p w14:paraId="1D328CA3" w14:textId="77777777" w:rsidR="00D65939" w:rsidRPr="00CD4496" w:rsidRDefault="00D65939" w:rsidP="007D6AF3">
            <w:pPr>
              <w:pStyle w:val="ListParagraph"/>
              <w:numPr>
                <w:ilvl w:val="0"/>
                <w:numId w:val="23"/>
              </w:numPr>
              <w:bidi w:val="0"/>
              <w:spacing w:line="240" w:lineRule="auto"/>
              <w:jc w:val="center"/>
              <w:rPr>
                <w:b w:val="0"/>
                <w:bCs w:val="0"/>
                <w:sz w:val="22"/>
                <w:szCs w:val="24"/>
                <w:rtl/>
              </w:rPr>
            </w:pPr>
          </w:p>
        </w:tc>
        <w:tc>
          <w:tcPr>
            <w:tcW w:w="979"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vAlign w:val="center"/>
            <w:hideMark/>
          </w:tcPr>
          <w:p w14:paraId="374A1857" w14:textId="77777777" w:rsidR="00D65939" w:rsidRPr="00B50EA6" w:rsidRDefault="00D65939" w:rsidP="00D65939">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heme="minorHAnsi"/>
                <w:color w:val="000000" w:themeColor="text1"/>
                <w:sz w:val="22"/>
                <w:szCs w:val="24"/>
                <w:rtl/>
              </w:rPr>
            </w:pPr>
            <w:r w:rsidRPr="00B50EA6">
              <w:rPr>
                <w:color w:val="000000" w:themeColor="text1"/>
                <w:sz w:val="22"/>
                <w:szCs w:val="24"/>
              </w:rPr>
              <w:t>3</w:t>
            </w:r>
          </w:p>
        </w:tc>
        <w:tc>
          <w:tcPr>
            <w:tcW w:w="428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vAlign w:val="center"/>
            <w:hideMark/>
          </w:tcPr>
          <w:p w14:paraId="30949441" w14:textId="77777777" w:rsidR="00D65939" w:rsidRPr="00B50EA6" w:rsidRDefault="00D65939" w:rsidP="00D65939">
            <w:pPr>
              <w:spacing w:line="276" w:lineRule="auto"/>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4"/>
              </w:rPr>
            </w:pPr>
            <w:r w:rsidRPr="00B50EA6">
              <w:rPr>
                <w:rFonts w:hint="cs"/>
                <w:color w:val="000000" w:themeColor="text1"/>
                <w:sz w:val="22"/>
                <w:szCs w:val="24"/>
                <w:rtl/>
              </w:rPr>
              <w:t>ميكرواينجكشن</w:t>
            </w:r>
          </w:p>
        </w:tc>
        <w:tc>
          <w:tcPr>
            <w:tcW w:w="1217"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vAlign w:val="center"/>
            <w:hideMark/>
          </w:tcPr>
          <w:p w14:paraId="4F084280" w14:textId="77777777" w:rsidR="00D65939" w:rsidRPr="00B50EA6" w:rsidRDefault="00D65939" w:rsidP="00D65939">
            <w:pPr>
              <w:spacing w:line="276" w:lineRule="auto"/>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4"/>
              </w:rPr>
            </w:pPr>
            <w:r w:rsidRPr="00B50EA6">
              <w:rPr>
                <w:rFonts w:hint="cs"/>
                <w:color w:val="000000" w:themeColor="text1"/>
                <w:sz w:val="22"/>
                <w:szCs w:val="24"/>
                <w:rtl/>
              </w:rPr>
              <w:t>0</w:t>
            </w:r>
          </w:p>
        </w:tc>
        <w:tc>
          <w:tcPr>
            <w:tcW w:w="1691" w:type="dxa"/>
            <w:vMerge/>
            <w:tcBorders>
              <w:left w:val="single" w:sz="4" w:space="0" w:color="92CDDC" w:themeColor="accent5" w:themeTint="99"/>
              <w:bottom w:val="single" w:sz="4" w:space="0" w:color="92CDDC" w:themeColor="accent5" w:themeTint="99"/>
              <w:right w:val="single" w:sz="4" w:space="0" w:color="92CDDC" w:themeColor="accent5" w:themeTint="99"/>
            </w:tcBorders>
            <w:hideMark/>
          </w:tcPr>
          <w:p w14:paraId="0AEC0DE2" w14:textId="77777777" w:rsidR="00D65939" w:rsidRPr="00B50EA6" w:rsidRDefault="00D65939" w:rsidP="00D65939">
            <w:pPr>
              <w:spacing w:line="276" w:lineRule="auto"/>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4"/>
                <w:rtl/>
              </w:rPr>
            </w:pPr>
          </w:p>
        </w:tc>
      </w:tr>
      <w:tr w:rsidR="00D65939" w14:paraId="4AD247FF" w14:textId="77777777" w:rsidTr="006E6B2B">
        <w:trPr>
          <w:trHeight w:val="288"/>
          <w:jc w:val="center"/>
        </w:trPr>
        <w:tc>
          <w:tcPr>
            <w:cnfStyle w:val="001000000000" w:firstRow="0" w:lastRow="0" w:firstColumn="1" w:lastColumn="0" w:oddVBand="0" w:evenVBand="0" w:oddHBand="0" w:evenHBand="0" w:firstRowFirstColumn="0" w:firstRowLastColumn="0" w:lastRowFirstColumn="0" w:lastRowLastColumn="0"/>
            <w:tcW w:w="117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tcPr>
          <w:p w14:paraId="6F215158" w14:textId="77777777" w:rsidR="00D65939" w:rsidRPr="00CD4496" w:rsidRDefault="00D65939" w:rsidP="007D6AF3">
            <w:pPr>
              <w:pStyle w:val="ListParagraph"/>
              <w:numPr>
                <w:ilvl w:val="0"/>
                <w:numId w:val="23"/>
              </w:numPr>
              <w:bidi w:val="0"/>
              <w:spacing w:line="240" w:lineRule="auto"/>
              <w:jc w:val="center"/>
              <w:rPr>
                <w:b w:val="0"/>
                <w:bCs w:val="0"/>
                <w:sz w:val="22"/>
                <w:szCs w:val="24"/>
                <w:rtl/>
              </w:rPr>
            </w:pPr>
          </w:p>
        </w:tc>
        <w:tc>
          <w:tcPr>
            <w:tcW w:w="979"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hideMark/>
          </w:tcPr>
          <w:p w14:paraId="6C3A7E86" w14:textId="77777777" w:rsidR="00D65939" w:rsidRPr="00B50EA6" w:rsidRDefault="00D65939" w:rsidP="00D65939">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heme="minorHAnsi"/>
                <w:color w:val="000000" w:themeColor="text1"/>
                <w:sz w:val="22"/>
                <w:szCs w:val="24"/>
                <w:rtl/>
              </w:rPr>
            </w:pPr>
            <w:r w:rsidRPr="00B50EA6">
              <w:rPr>
                <w:color w:val="000000" w:themeColor="text1"/>
                <w:sz w:val="22"/>
                <w:szCs w:val="24"/>
              </w:rPr>
              <w:t>4</w:t>
            </w:r>
          </w:p>
        </w:tc>
        <w:tc>
          <w:tcPr>
            <w:tcW w:w="428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vAlign w:val="center"/>
            <w:hideMark/>
          </w:tcPr>
          <w:p w14:paraId="1B14C7B4" w14:textId="77777777" w:rsidR="00D65939" w:rsidRPr="00B50EA6" w:rsidRDefault="00D65939" w:rsidP="00D65939">
            <w:pPr>
              <w:spacing w:line="276"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2"/>
                <w:szCs w:val="24"/>
              </w:rPr>
            </w:pPr>
            <w:r w:rsidRPr="00B50EA6">
              <w:rPr>
                <w:rFonts w:hint="cs"/>
                <w:color w:val="000000" w:themeColor="text1"/>
                <w:sz w:val="22"/>
                <w:szCs w:val="24"/>
                <w:rtl/>
              </w:rPr>
              <w:t>سونوگرافي</w:t>
            </w:r>
          </w:p>
        </w:tc>
        <w:tc>
          <w:tcPr>
            <w:tcW w:w="1217"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hideMark/>
          </w:tcPr>
          <w:p w14:paraId="073E02F6" w14:textId="77777777" w:rsidR="00D65939" w:rsidRPr="00B50EA6" w:rsidRDefault="00D65939" w:rsidP="00D65939">
            <w:pPr>
              <w:spacing w:line="276"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2"/>
                <w:szCs w:val="24"/>
              </w:rPr>
            </w:pPr>
            <w:r w:rsidRPr="00B50EA6">
              <w:rPr>
                <w:rFonts w:hint="cs"/>
                <w:color w:val="000000" w:themeColor="text1"/>
                <w:sz w:val="22"/>
                <w:szCs w:val="24"/>
                <w:rtl/>
              </w:rPr>
              <w:t>0</w:t>
            </w:r>
          </w:p>
        </w:tc>
        <w:tc>
          <w:tcPr>
            <w:tcW w:w="1691" w:type="dxa"/>
            <w:vMerge w:val="restart"/>
            <w:tcBorders>
              <w:top w:val="single" w:sz="4" w:space="0" w:color="92CDDC" w:themeColor="accent5" w:themeTint="99"/>
              <w:left w:val="single" w:sz="4" w:space="0" w:color="92CDDC" w:themeColor="accent5" w:themeTint="99"/>
              <w:right w:val="single" w:sz="4" w:space="0" w:color="92CDDC" w:themeColor="accent5" w:themeTint="99"/>
            </w:tcBorders>
            <w:vAlign w:val="center"/>
          </w:tcPr>
          <w:p w14:paraId="71043E2D" w14:textId="77777777" w:rsidR="00D65939" w:rsidRPr="00B50EA6" w:rsidRDefault="00D65939" w:rsidP="00D65939">
            <w:pPr>
              <w:spacing w:line="276" w:lineRule="auto"/>
              <w:jc w:val="left"/>
              <w:cnfStyle w:val="000000000000" w:firstRow="0" w:lastRow="0" w:firstColumn="0" w:lastColumn="0" w:oddVBand="0" w:evenVBand="0" w:oddHBand="0" w:evenHBand="0" w:firstRowFirstColumn="0" w:firstRowLastColumn="0" w:lastRowFirstColumn="0" w:lastRowLastColumn="0"/>
              <w:rPr>
                <w:color w:val="000000" w:themeColor="text1"/>
                <w:sz w:val="22"/>
                <w:szCs w:val="24"/>
                <w:rtl/>
              </w:rPr>
            </w:pPr>
            <w:r>
              <w:rPr>
                <w:rFonts w:hint="cs"/>
                <w:sz w:val="20"/>
                <w:szCs w:val="20"/>
                <w:rtl/>
              </w:rPr>
              <w:t xml:space="preserve">جمعا </w:t>
            </w:r>
            <w:r w:rsidRPr="00B242CD">
              <w:rPr>
                <w:sz w:val="20"/>
                <w:szCs w:val="20"/>
                <w:rtl/>
              </w:rPr>
              <w:t xml:space="preserve">تا </w:t>
            </w:r>
            <w:r>
              <w:rPr>
                <w:rFonts w:hint="cs"/>
                <w:sz w:val="20"/>
                <w:szCs w:val="20"/>
                <w:rtl/>
              </w:rPr>
              <w:t>2</w:t>
            </w:r>
            <w:r w:rsidRPr="00B242CD">
              <w:rPr>
                <w:sz w:val="20"/>
                <w:szCs w:val="20"/>
                <w:rtl/>
              </w:rPr>
              <w:t>0 درصد سقف تعهد پوشش های اصلی سالیانه</w:t>
            </w:r>
          </w:p>
        </w:tc>
      </w:tr>
      <w:tr w:rsidR="00D65939" w14:paraId="58770DC8" w14:textId="77777777" w:rsidTr="006E6B2B">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17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tcPr>
          <w:p w14:paraId="0020E106" w14:textId="77777777" w:rsidR="00D65939" w:rsidRPr="00CD4496" w:rsidRDefault="00D65939" w:rsidP="007D6AF3">
            <w:pPr>
              <w:pStyle w:val="ListParagraph"/>
              <w:numPr>
                <w:ilvl w:val="0"/>
                <w:numId w:val="23"/>
              </w:numPr>
              <w:bidi w:val="0"/>
              <w:spacing w:line="240" w:lineRule="auto"/>
              <w:jc w:val="center"/>
              <w:rPr>
                <w:b w:val="0"/>
                <w:bCs w:val="0"/>
                <w:sz w:val="22"/>
                <w:szCs w:val="24"/>
                <w:rtl/>
              </w:rPr>
            </w:pPr>
          </w:p>
        </w:tc>
        <w:tc>
          <w:tcPr>
            <w:tcW w:w="979"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hideMark/>
          </w:tcPr>
          <w:p w14:paraId="08655F6D" w14:textId="77777777" w:rsidR="00D65939" w:rsidRPr="00B50EA6" w:rsidRDefault="00D65939" w:rsidP="00D65939">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heme="minorHAnsi"/>
                <w:color w:val="000000" w:themeColor="text1"/>
                <w:sz w:val="22"/>
                <w:szCs w:val="24"/>
                <w:rtl/>
              </w:rPr>
            </w:pPr>
            <w:r w:rsidRPr="00B50EA6">
              <w:rPr>
                <w:color w:val="000000" w:themeColor="text1"/>
                <w:sz w:val="22"/>
                <w:szCs w:val="24"/>
              </w:rPr>
              <w:t>4</w:t>
            </w:r>
          </w:p>
        </w:tc>
        <w:tc>
          <w:tcPr>
            <w:tcW w:w="428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vAlign w:val="center"/>
            <w:hideMark/>
          </w:tcPr>
          <w:p w14:paraId="340A8D93" w14:textId="77777777" w:rsidR="00D65939" w:rsidRPr="00B50EA6" w:rsidRDefault="00D65939" w:rsidP="00D65939">
            <w:pPr>
              <w:spacing w:line="276" w:lineRule="auto"/>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4"/>
              </w:rPr>
            </w:pPr>
            <w:r w:rsidRPr="00B50EA6">
              <w:rPr>
                <w:rFonts w:hint="cs"/>
                <w:color w:val="000000" w:themeColor="text1"/>
                <w:sz w:val="22"/>
                <w:szCs w:val="24"/>
                <w:rtl/>
              </w:rPr>
              <w:t>ماموگرافي</w:t>
            </w:r>
          </w:p>
        </w:tc>
        <w:tc>
          <w:tcPr>
            <w:tcW w:w="1217"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hideMark/>
          </w:tcPr>
          <w:p w14:paraId="13E6125E" w14:textId="77777777" w:rsidR="00D65939" w:rsidRPr="00B50EA6" w:rsidRDefault="00D65939" w:rsidP="00D65939">
            <w:pPr>
              <w:spacing w:line="276" w:lineRule="auto"/>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4"/>
              </w:rPr>
            </w:pPr>
            <w:r w:rsidRPr="00B50EA6">
              <w:rPr>
                <w:rFonts w:hint="cs"/>
                <w:color w:val="000000" w:themeColor="text1"/>
                <w:sz w:val="22"/>
                <w:szCs w:val="24"/>
                <w:rtl/>
              </w:rPr>
              <w:t>0</w:t>
            </w:r>
          </w:p>
        </w:tc>
        <w:tc>
          <w:tcPr>
            <w:tcW w:w="1691" w:type="dxa"/>
            <w:vMerge/>
            <w:tcBorders>
              <w:left w:val="single" w:sz="4" w:space="0" w:color="92CDDC" w:themeColor="accent5" w:themeTint="99"/>
              <w:right w:val="single" w:sz="4" w:space="0" w:color="92CDDC" w:themeColor="accent5" w:themeTint="99"/>
            </w:tcBorders>
            <w:hideMark/>
          </w:tcPr>
          <w:p w14:paraId="7C5B5FCC" w14:textId="77777777" w:rsidR="00D65939" w:rsidRPr="00B50EA6" w:rsidRDefault="00D65939" w:rsidP="00D65939">
            <w:pPr>
              <w:spacing w:line="276" w:lineRule="auto"/>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4"/>
                <w:rtl/>
              </w:rPr>
            </w:pPr>
          </w:p>
        </w:tc>
      </w:tr>
      <w:tr w:rsidR="00D65939" w14:paraId="7E4911E4" w14:textId="77777777" w:rsidTr="006E6B2B">
        <w:trPr>
          <w:trHeight w:val="288"/>
          <w:jc w:val="center"/>
        </w:trPr>
        <w:tc>
          <w:tcPr>
            <w:cnfStyle w:val="001000000000" w:firstRow="0" w:lastRow="0" w:firstColumn="1" w:lastColumn="0" w:oddVBand="0" w:evenVBand="0" w:oddHBand="0" w:evenHBand="0" w:firstRowFirstColumn="0" w:firstRowLastColumn="0" w:lastRowFirstColumn="0" w:lastRowLastColumn="0"/>
            <w:tcW w:w="117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tcPr>
          <w:p w14:paraId="6A588CD7" w14:textId="77777777" w:rsidR="00D65939" w:rsidRPr="00CD4496" w:rsidRDefault="00D65939" w:rsidP="007D6AF3">
            <w:pPr>
              <w:pStyle w:val="ListParagraph"/>
              <w:numPr>
                <w:ilvl w:val="0"/>
                <w:numId w:val="23"/>
              </w:numPr>
              <w:bidi w:val="0"/>
              <w:spacing w:line="240" w:lineRule="auto"/>
              <w:jc w:val="center"/>
              <w:rPr>
                <w:b w:val="0"/>
                <w:bCs w:val="0"/>
                <w:sz w:val="22"/>
                <w:szCs w:val="24"/>
                <w:rtl/>
              </w:rPr>
            </w:pPr>
          </w:p>
        </w:tc>
        <w:tc>
          <w:tcPr>
            <w:tcW w:w="979"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hideMark/>
          </w:tcPr>
          <w:p w14:paraId="6220167B" w14:textId="77777777" w:rsidR="00D65939" w:rsidRPr="00B50EA6" w:rsidRDefault="00D65939" w:rsidP="00D65939">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heme="minorHAnsi"/>
                <w:color w:val="000000" w:themeColor="text1"/>
                <w:sz w:val="22"/>
                <w:szCs w:val="24"/>
                <w:rtl/>
              </w:rPr>
            </w:pPr>
            <w:r w:rsidRPr="00B50EA6">
              <w:rPr>
                <w:color w:val="000000" w:themeColor="text1"/>
                <w:sz w:val="22"/>
                <w:szCs w:val="24"/>
              </w:rPr>
              <w:t>4</w:t>
            </w:r>
          </w:p>
        </w:tc>
        <w:tc>
          <w:tcPr>
            <w:tcW w:w="428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vAlign w:val="center"/>
            <w:hideMark/>
          </w:tcPr>
          <w:p w14:paraId="040B48A0" w14:textId="77777777" w:rsidR="00D65939" w:rsidRPr="00B50EA6" w:rsidRDefault="00D65939" w:rsidP="00D65939">
            <w:pPr>
              <w:spacing w:line="276"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2"/>
                <w:szCs w:val="24"/>
              </w:rPr>
            </w:pPr>
            <w:r w:rsidRPr="00B50EA6">
              <w:rPr>
                <w:rFonts w:hint="cs"/>
                <w:color w:val="000000" w:themeColor="text1"/>
                <w:sz w:val="22"/>
                <w:szCs w:val="24"/>
                <w:rtl/>
              </w:rPr>
              <w:t>انواع اسكن</w:t>
            </w:r>
          </w:p>
        </w:tc>
        <w:tc>
          <w:tcPr>
            <w:tcW w:w="1217"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hideMark/>
          </w:tcPr>
          <w:p w14:paraId="3FEDD0BB" w14:textId="77777777" w:rsidR="00D65939" w:rsidRPr="00B50EA6" w:rsidRDefault="00D65939" w:rsidP="00D65939">
            <w:pPr>
              <w:spacing w:line="276"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2"/>
                <w:szCs w:val="24"/>
              </w:rPr>
            </w:pPr>
            <w:r w:rsidRPr="00B50EA6">
              <w:rPr>
                <w:rFonts w:hint="cs"/>
                <w:color w:val="000000" w:themeColor="text1"/>
                <w:sz w:val="22"/>
                <w:szCs w:val="24"/>
                <w:rtl/>
              </w:rPr>
              <w:t>0</w:t>
            </w:r>
          </w:p>
        </w:tc>
        <w:tc>
          <w:tcPr>
            <w:tcW w:w="1691" w:type="dxa"/>
            <w:vMerge/>
            <w:tcBorders>
              <w:left w:val="single" w:sz="4" w:space="0" w:color="92CDDC" w:themeColor="accent5" w:themeTint="99"/>
              <w:right w:val="single" w:sz="4" w:space="0" w:color="92CDDC" w:themeColor="accent5" w:themeTint="99"/>
            </w:tcBorders>
            <w:hideMark/>
          </w:tcPr>
          <w:p w14:paraId="216D6F07" w14:textId="77777777" w:rsidR="00D65939" w:rsidRPr="00B50EA6" w:rsidRDefault="00D65939" w:rsidP="00D65939">
            <w:pPr>
              <w:spacing w:line="276"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2"/>
                <w:szCs w:val="24"/>
                <w:rtl/>
              </w:rPr>
            </w:pPr>
          </w:p>
        </w:tc>
      </w:tr>
      <w:tr w:rsidR="00D65939" w14:paraId="0E6C88CA" w14:textId="77777777" w:rsidTr="006E6B2B">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17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tcPr>
          <w:p w14:paraId="54405A6D" w14:textId="77777777" w:rsidR="00D65939" w:rsidRPr="00CD4496" w:rsidRDefault="00D65939" w:rsidP="007D6AF3">
            <w:pPr>
              <w:pStyle w:val="ListParagraph"/>
              <w:numPr>
                <w:ilvl w:val="0"/>
                <w:numId w:val="23"/>
              </w:numPr>
              <w:bidi w:val="0"/>
              <w:spacing w:line="240" w:lineRule="auto"/>
              <w:jc w:val="center"/>
              <w:rPr>
                <w:b w:val="0"/>
                <w:bCs w:val="0"/>
                <w:sz w:val="22"/>
                <w:szCs w:val="24"/>
                <w:rtl/>
              </w:rPr>
            </w:pPr>
          </w:p>
        </w:tc>
        <w:tc>
          <w:tcPr>
            <w:tcW w:w="979"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vAlign w:val="center"/>
            <w:hideMark/>
          </w:tcPr>
          <w:p w14:paraId="43D9F884" w14:textId="77777777" w:rsidR="00D65939" w:rsidRPr="00B50EA6" w:rsidRDefault="00D65939" w:rsidP="00D65939">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heme="minorHAnsi"/>
                <w:color w:val="000000" w:themeColor="text1"/>
                <w:sz w:val="22"/>
                <w:szCs w:val="24"/>
                <w:rtl/>
              </w:rPr>
            </w:pPr>
            <w:r w:rsidRPr="00B50EA6">
              <w:rPr>
                <w:color w:val="000000" w:themeColor="text1"/>
                <w:sz w:val="22"/>
                <w:szCs w:val="24"/>
              </w:rPr>
              <w:t>4</w:t>
            </w:r>
          </w:p>
        </w:tc>
        <w:tc>
          <w:tcPr>
            <w:tcW w:w="428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vAlign w:val="center"/>
            <w:hideMark/>
          </w:tcPr>
          <w:p w14:paraId="1C1FAF88" w14:textId="77777777" w:rsidR="00D65939" w:rsidRPr="00B50EA6" w:rsidRDefault="00D65939" w:rsidP="00D65939">
            <w:pPr>
              <w:spacing w:line="276" w:lineRule="auto"/>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4"/>
              </w:rPr>
            </w:pPr>
            <w:r w:rsidRPr="00B50EA6">
              <w:rPr>
                <w:rFonts w:hint="cs"/>
                <w:color w:val="000000" w:themeColor="text1"/>
                <w:sz w:val="22"/>
                <w:szCs w:val="24"/>
                <w:rtl/>
              </w:rPr>
              <w:t>ام آرآي</w:t>
            </w:r>
          </w:p>
        </w:tc>
        <w:tc>
          <w:tcPr>
            <w:tcW w:w="1217"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vAlign w:val="center"/>
            <w:hideMark/>
          </w:tcPr>
          <w:p w14:paraId="069DA424" w14:textId="77777777" w:rsidR="00D65939" w:rsidRPr="00B50EA6" w:rsidRDefault="00D65939" w:rsidP="00D65939">
            <w:pPr>
              <w:spacing w:line="276" w:lineRule="auto"/>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4"/>
              </w:rPr>
            </w:pPr>
            <w:r w:rsidRPr="00B50EA6">
              <w:rPr>
                <w:rFonts w:hint="cs"/>
                <w:color w:val="000000" w:themeColor="text1"/>
                <w:sz w:val="22"/>
                <w:szCs w:val="24"/>
                <w:rtl/>
              </w:rPr>
              <w:t>0</w:t>
            </w:r>
          </w:p>
        </w:tc>
        <w:tc>
          <w:tcPr>
            <w:tcW w:w="1691" w:type="dxa"/>
            <w:vMerge/>
            <w:tcBorders>
              <w:left w:val="single" w:sz="4" w:space="0" w:color="92CDDC" w:themeColor="accent5" w:themeTint="99"/>
              <w:right w:val="single" w:sz="4" w:space="0" w:color="92CDDC" w:themeColor="accent5" w:themeTint="99"/>
            </w:tcBorders>
            <w:hideMark/>
          </w:tcPr>
          <w:p w14:paraId="68AEA13D" w14:textId="77777777" w:rsidR="00D65939" w:rsidRPr="00B50EA6" w:rsidRDefault="00D65939" w:rsidP="00D65939">
            <w:pPr>
              <w:spacing w:line="276" w:lineRule="auto"/>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4"/>
                <w:rtl/>
              </w:rPr>
            </w:pPr>
          </w:p>
        </w:tc>
      </w:tr>
      <w:tr w:rsidR="00D65939" w14:paraId="199177DF" w14:textId="77777777" w:rsidTr="006E6B2B">
        <w:trPr>
          <w:trHeight w:val="288"/>
          <w:jc w:val="center"/>
        </w:trPr>
        <w:tc>
          <w:tcPr>
            <w:cnfStyle w:val="001000000000" w:firstRow="0" w:lastRow="0" w:firstColumn="1" w:lastColumn="0" w:oddVBand="0" w:evenVBand="0" w:oddHBand="0" w:evenHBand="0" w:firstRowFirstColumn="0" w:firstRowLastColumn="0" w:lastRowFirstColumn="0" w:lastRowLastColumn="0"/>
            <w:tcW w:w="117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tcPr>
          <w:p w14:paraId="74C868DF" w14:textId="77777777" w:rsidR="00D65939" w:rsidRPr="00CD4496" w:rsidRDefault="00D65939" w:rsidP="007D6AF3">
            <w:pPr>
              <w:pStyle w:val="ListParagraph"/>
              <w:numPr>
                <w:ilvl w:val="0"/>
                <w:numId w:val="23"/>
              </w:numPr>
              <w:bidi w:val="0"/>
              <w:spacing w:line="240" w:lineRule="auto"/>
              <w:jc w:val="center"/>
              <w:rPr>
                <w:b w:val="0"/>
                <w:bCs w:val="0"/>
                <w:sz w:val="22"/>
                <w:szCs w:val="24"/>
                <w:rtl/>
              </w:rPr>
            </w:pPr>
          </w:p>
        </w:tc>
        <w:tc>
          <w:tcPr>
            <w:tcW w:w="979"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vAlign w:val="center"/>
            <w:hideMark/>
          </w:tcPr>
          <w:p w14:paraId="476C3BC1" w14:textId="77777777" w:rsidR="00D65939" w:rsidRPr="00B50EA6" w:rsidRDefault="00D65939" w:rsidP="00D65939">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heme="minorHAnsi"/>
                <w:color w:val="000000" w:themeColor="text1"/>
                <w:sz w:val="22"/>
                <w:szCs w:val="24"/>
                <w:rtl/>
              </w:rPr>
            </w:pPr>
            <w:r w:rsidRPr="00B50EA6">
              <w:rPr>
                <w:color w:val="000000" w:themeColor="text1"/>
                <w:sz w:val="22"/>
                <w:szCs w:val="24"/>
              </w:rPr>
              <w:t>4</w:t>
            </w:r>
          </w:p>
        </w:tc>
        <w:tc>
          <w:tcPr>
            <w:tcW w:w="428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vAlign w:val="center"/>
            <w:hideMark/>
          </w:tcPr>
          <w:p w14:paraId="1E3D47FD" w14:textId="77777777" w:rsidR="00D65939" w:rsidRPr="00B50EA6" w:rsidRDefault="00D65939" w:rsidP="00D65939">
            <w:pPr>
              <w:spacing w:line="276"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2"/>
                <w:szCs w:val="24"/>
              </w:rPr>
            </w:pPr>
            <w:r w:rsidRPr="00B50EA6">
              <w:rPr>
                <w:rFonts w:hint="cs"/>
                <w:color w:val="000000" w:themeColor="text1"/>
                <w:sz w:val="22"/>
                <w:szCs w:val="24"/>
                <w:rtl/>
              </w:rPr>
              <w:t>اسکن هسته ای</w:t>
            </w:r>
          </w:p>
        </w:tc>
        <w:tc>
          <w:tcPr>
            <w:tcW w:w="1217"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vAlign w:val="center"/>
            <w:hideMark/>
          </w:tcPr>
          <w:p w14:paraId="2FFF6577" w14:textId="77777777" w:rsidR="00D65939" w:rsidRPr="00B50EA6" w:rsidRDefault="00D65939" w:rsidP="00D65939">
            <w:pPr>
              <w:spacing w:line="276"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2"/>
                <w:szCs w:val="24"/>
              </w:rPr>
            </w:pPr>
            <w:r w:rsidRPr="00B50EA6">
              <w:rPr>
                <w:rFonts w:hint="cs"/>
                <w:color w:val="000000" w:themeColor="text1"/>
                <w:sz w:val="22"/>
                <w:szCs w:val="24"/>
                <w:rtl/>
              </w:rPr>
              <w:t>0</w:t>
            </w:r>
          </w:p>
        </w:tc>
        <w:tc>
          <w:tcPr>
            <w:tcW w:w="1691" w:type="dxa"/>
            <w:vMerge/>
            <w:tcBorders>
              <w:left w:val="single" w:sz="4" w:space="0" w:color="92CDDC" w:themeColor="accent5" w:themeTint="99"/>
              <w:right w:val="single" w:sz="4" w:space="0" w:color="92CDDC" w:themeColor="accent5" w:themeTint="99"/>
            </w:tcBorders>
            <w:hideMark/>
          </w:tcPr>
          <w:p w14:paraId="73E454AD" w14:textId="77777777" w:rsidR="00D65939" w:rsidRPr="00B50EA6" w:rsidRDefault="00D65939" w:rsidP="00D65939">
            <w:pPr>
              <w:spacing w:line="276"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2"/>
                <w:szCs w:val="24"/>
                <w:rtl/>
              </w:rPr>
            </w:pPr>
          </w:p>
        </w:tc>
      </w:tr>
      <w:tr w:rsidR="00D65939" w14:paraId="466816CA" w14:textId="77777777" w:rsidTr="006E6B2B">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17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tcPr>
          <w:p w14:paraId="7CB065C6" w14:textId="77777777" w:rsidR="00D65939" w:rsidRPr="00CD4496" w:rsidRDefault="00D65939" w:rsidP="007D6AF3">
            <w:pPr>
              <w:pStyle w:val="ListParagraph"/>
              <w:numPr>
                <w:ilvl w:val="0"/>
                <w:numId w:val="23"/>
              </w:numPr>
              <w:bidi w:val="0"/>
              <w:spacing w:line="240" w:lineRule="auto"/>
              <w:jc w:val="center"/>
              <w:rPr>
                <w:b w:val="0"/>
                <w:bCs w:val="0"/>
                <w:sz w:val="22"/>
                <w:szCs w:val="24"/>
                <w:rtl/>
              </w:rPr>
            </w:pPr>
          </w:p>
        </w:tc>
        <w:tc>
          <w:tcPr>
            <w:tcW w:w="979"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vAlign w:val="center"/>
            <w:hideMark/>
          </w:tcPr>
          <w:p w14:paraId="163D4CE0" w14:textId="77777777" w:rsidR="00D65939" w:rsidRPr="00B50EA6" w:rsidRDefault="00D65939" w:rsidP="00D65939">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heme="minorHAnsi"/>
                <w:color w:val="000000" w:themeColor="text1"/>
                <w:sz w:val="22"/>
                <w:szCs w:val="24"/>
                <w:rtl/>
              </w:rPr>
            </w:pPr>
            <w:r w:rsidRPr="00B50EA6">
              <w:rPr>
                <w:color w:val="000000" w:themeColor="text1"/>
                <w:sz w:val="22"/>
                <w:szCs w:val="24"/>
              </w:rPr>
              <w:t>4</w:t>
            </w:r>
          </w:p>
        </w:tc>
        <w:tc>
          <w:tcPr>
            <w:tcW w:w="428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vAlign w:val="center"/>
            <w:hideMark/>
          </w:tcPr>
          <w:p w14:paraId="48BAEF3D" w14:textId="77777777" w:rsidR="00D65939" w:rsidRPr="00B50EA6" w:rsidRDefault="00D65939" w:rsidP="00D65939">
            <w:pPr>
              <w:spacing w:line="276" w:lineRule="auto"/>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4"/>
              </w:rPr>
            </w:pPr>
            <w:r w:rsidRPr="00B50EA6">
              <w:rPr>
                <w:rFonts w:hint="cs"/>
                <w:color w:val="000000" w:themeColor="text1"/>
                <w:sz w:val="22"/>
                <w:szCs w:val="24"/>
                <w:rtl/>
              </w:rPr>
              <w:t>درمان رادیوایزوتوپ</w:t>
            </w:r>
          </w:p>
        </w:tc>
        <w:tc>
          <w:tcPr>
            <w:tcW w:w="1217"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vAlign w:val="center"/>
            <w:hideMark/>
          </w:tcPr>
          <w:p w14:paraId="4678C409" w14:textId="77777777" w:rsidR="00D65939" w:rsidRPr="00B50EA6" w:rsidRDefault="00D65939" w:rsidP="00D65939">
            <w:pPr>
              <w:spacing w:line="276" w:lineRule="auto"/>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4"/>
              </w:rPr>
            </w:pPr>
            <w:r w:rsidRPr="00B50EA6">
              <w:rPr>
                <w:rFonts w:hint="cs"/>
                <w:color w:val="000000" w:themeColor="text1"/>
                <w:sz w:val="22"/>
                <w:szCs w:val="24"/>
                <w:rtl/>
              </w:rPr>
              <w:t>0</w:t>
            </w:r>
          </w:p>
        </w:tc>
        <w:tc>
          <w:tcPr>
            <w:tcW w:w="1691" w:type="dxa"/>
            <w:vMerge/>
            <w:tcBorders>
              <w:left w:val="single" w:sz="4" w:space="0" w:color="92CDDC" w:themeColor="accent5" w:themeTint="99"/>
              <w:right w:val="single" w:sz="4" w:space="0" w:color="92CDDC" w:themeColor="accent5" w:themeTint="99"/>
            </w:tcBorders>
            <w:hideMark/>
          </w:tcPr>
          <w:p w14:paraId="2205750C" w14:textId="77777777" w:rsidR="00D65939" w:rsidRPr="00B50EA6" w:rsidRDefault="00D65939" w:rsidP="00D65939">
            <w:pPr>
              <w:spacing w:line="276" w:lineRule="auto"/>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4"/>
                <w:rtl/>
              </w:rPr>
            </w:pPr>
          </w:p>
        </w:tc>
      </w:tr>
      <w:tr w:rsidR="00D65939" w14:paraId="6296EA66" w14:textId="77777777" w:rsidTr="006E6B2B">
        <w:trPr>
          <w:trHeight w:val="288"/>
          <w:jc w:val="center"/>
        </w:trPr>
        <w:tc>
          <w:tcPr>
            <w:cnfStyle w:val="001000000000" w:firstRow="0" w:lastRow="0" w:firstColumn="1" w:lastColumn="0" w:oddVBand="0" w:evenVBand="0" w:oddHBand="0" w:evenHBand="0" w:firstRowFirstColumn="0" w:firstRowLastColumn="0" w:lastRowFirstColumn="0" w:lastRowLastColumn="0"/>
            <w:tcW w:w="117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tcPr>
          <w:p w14:paraId="223F1D86" w14:textId="77777777" w:rsidR="00D65939" w:rsidRPr="00CD4496" w:rsidRDefault="00D65939" w:rsidP="007D6AF3">
            <w:pPr>
              <w:pStyle w:val="ListParagraph"/>
              <w:numPr>
                <w:ilvl w:val="0"/>
                <w:numId w:val="23"/>
              </w:numPr>
              <w:bidi w:val="0"/>
              <w:spacing w:line="240" w:lineRule="auto"/>
              <w:jc w:val="center"/>
              <w:rPr>
                <w:b w:val="0"/>
                <w:bCs w:val="0"/>
                <w:sz w:val="22"/>
                <w:szCs w:val="24"/>
                <w:rtl/>
              </w:rPr>
            </w:pPr>
          </w:p>
        </w:tc>
        <w:tc>
          <w:tcPr>
            <w:tcW w:w="979"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vAlign w:val="center"/>
            <w:hideMark/>
          </w:tcPr>
          <w:p w14:paraId="6A5C64DC" w14:textId="77777777" w:rsidR="00D65939" w:rsidRPr="00B50EA6" w:rsidRDefault="00D65939" w:rsidP="00D65939">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heme="minorHAnsi"/>
                <w:color w:val="000000" w:themeColor="text1"/>
                <w:sz w:val="22"/>
                <w:szCs w:val="24"/>
                <w:rtl/>
              </w:rPr>
            </w:pPr>
            <w:r w:rsidRPr="00B50EA6">
              <w:rPr>
                <w:color w:val="000000" w:themeColor="text1"/>
                <w:sz w:val="22"/>
                <w:szCs w:val="24"/>
              </w:rPr>
              <w:t>4</w:t>
            </w:r>
          </w:p>
        </w:tc>
        <w:tc>
          <w:tcPr>
            <w:tcW w:w="428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vAlign w:val="center"/>
            <w:hideMark/>
          </w:tcPr>
          <w:p w14:paraId="75963B30" w14:textId="77777777" w:rsidR="00D65939" w:rsidRPr="00B50EA6" w:rsidRDefault="00D65939" w:rsidP="00D65939">
            <w:pPr>
              <w:spacing w:line="276"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2"/>
                <w:szCs w:val="24"/>
                <w:rtl/>
              </w:rPr>
            </w:pPr>
            <w:r w:rsidRPr="00B50EA6">
              <w:rPr>
                <w:rFonts w:hint="cs"/>
                <w:color w:val="000000" w:themeColor="text1"/>
                <w:sz w:val="22"/>
                <w:szCs w:val="24"/>
                <w:rtl/>
              </w:rPr>
              <w:t>دانسیتومتری</w:t>
            </w:r>
          </w:p>
        </w:tc>
        <w:tc>
          <w:tcPr>
            <w:tcW w:w="1217"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vAlign w:val="center"/>
            <w:hideMark/>
          </w:tcPr>
          <w:p w14:paraId="1F699687" w14:textId="77777777" w:rsidR="00D65939" w:rsidRPr="00B50EA6" w:rsidRDefault="00D65939" w:rsidP="00D65939">
            <w:pPr>
              <w:spacing w:line="276"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2"/>
                <w:szCs w:val="24"/>
                <w:rtl/>
              </w:rPr>
            </w:pPr>
            <w:r w:rsidRPr="00B50EA6">
              <w:rPr>
                <w:rFonts w:hint="cs"/>
                <w:color w:val="000000" w:themeColor="text1"/>
                <w:sz w:val="22"/>
                <w:szCs w:val="24"/>
                <w:rtl/>
              </w:rPr>
              <w:t>0</w:t>
            </w:r>
          </w:p>
        </w:tc>
        <w:tc>
          <w:tcPr>
            <w:tcW w:w="1691" w:type="dxa"/>
            <w:vMerge/>
            <w:tcBorders>
              <w:left w:val="single" w:sz="4" w:space="0" w:color="92CDDC" w:themeColor="accent5" w:themeTint="99"/>
              <w:right w:val="single" w:sz="4" w:space="0" w:color="92CDDC" w:themeColor="accent5" w:themeTint="99"/>
            </w:tcBorders>
            <w:hideMark/>
          </w:tcPr>
          <w:p w14:paraId="30C076B6" w14:textId="77777777" w:rsidR="00D65939" w:rsidRPr="00B50EA6" w:rsidRDefault="00D65939" w:rsidP="00D65939">
            <w:pPr>
              <w:spacing w:line="276"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2"/>
                <w:szCs w:val="24"/>
                <w:rtl/>
              </w:rPr>
            </w:pPr>
          </w:p>
        </w:tc>
      </w:tr>
      <w:tr w:rsidR="00D65939" w14:paraId="2B09FCDC" w14:textId="77777777" w:rsidTr="006E6B2B">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17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tcPr>
          <w:p w14:paraId="52AB336E" w14:textId="77777777" w:rsidR="00D65939" w:rsidRPr="00CD4496" w:rsidRDefault="00D65939" w:rsidP="007D6AF3">
            <w:pPr>
              <w:pStyle w:val="ListParagraph"/>
              <w:numPr>
                <w:ilvl w:val="0"/>
                <w:numId w:val="23"/>
              </w:numPr>
              <w:bidi w:val="0"/>
              <w:spacing w:line="240" w:lineRule="auto"/>
              <w:jc w:val="center"/>
              <w:rPr>
                <w:b w:val="0"/>
                <w:bCs w:val="0"/>
                <w:sz w:val="22"/>
                <w:szCs w:val="24"/>
                <w:rtl/>
              </w:rPr>
            </w:pPr>
          </w:p>
        </w:tc>
        <w:tc>
          <w:tcPr>
            <w:tcW w:w="979"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vAlign w:val="center"/>
            <w:hideMark/>
          </w:tcPr>
          <w:p w14:paraId="0CE0DDC7" w14:textId="77777777" w:rsidR="00D65939" w:rsidRPr="00B50EA6" w:rsidRDefault="00D65939" w:rsidP="00D65939">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heme="minorHAnsi"/>
                <w:color w:val="000000" w:themeColor="text1"/>
                <w:sz w:val="22"/>
                <w:szCs w:val="24"/>
                <w:rtl/>
              </w:rPr>
            </w:pPr>
            <w:r w:rsidRPr="00B50EA6">
              <w:rPr>
                <w:color w:val="000000" w:themeColor="text1"/>
                <w:sz w:val="22"/>
                <w:szCs w:val="24"/>
              </w:rPr>
              <w:t>4</w:t>
            </w:r>
          </w:p>
        </w:tc>
        <w:tc>
          <w:tcPr>
            <w:tcW w:w="428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vAlign w:val="center"/>
            <w:hideMark/>
          </w:tcPr>
          <w:p w14:paraId="29A8D477" w14:textId="77777777" w:rsidR="00D65939" w:rsidRPr="00B50EA6" w:rsidRDefault="00D65939" w:rsidP="00D65939">
            <w:pPr>
              <w:spacing w:line="276" w:lineRule="auto"/>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4"/>
                <w:rtl/>
              </w:rPr>
            </w:pPr>
            <w:r w:rsidRPr="00B50EA6">
              <w:rPr>
                <w:rFonts w:hint="cs"/>
                <w:color w:val="000000" w:themeColor="text1"/>
                <w:sz w:val="22"/>
                <w:szCs w:val="24"/>
                <w:rtl/>
              </w:rPr>
              <w:t>رادیوگرافی</w:t>
            </w:r>
          </w:p>
        </w:tc>
        <w:tc>
          <w:tcPr>
            <w:tcW w:w="1217"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vAlign w:val="center"/>
            <w:hideMark/>
          </w:tcPr>
          <w:p w14:paraId="4CEBA369" w14:textId="77777777" w:rsidR="00D65939" w:rsidRPr="00B50EA6" w:rsidRDefault="00D65939" w:rsidP="00D65939">
            <w:pPr>
              <w:spacing w:line="276" w:lineRule="auto"/>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4"/>
                <w:rtl/>
              </w:rPr>
            </w:pPr>
            <w:r w:rsidRPr="00B50EA6">
              <w:rPr>
                <w:rFonts w:hint="cs"/>
                <w:color w:val="000000" w:themeColor="text1"/>
                <w:sz w:val="22"/>
                <w:szCs w:val="24"/>
                <w:rtl/>
              </w:rPr>
              <w:t>0</w:t>
            </w:r>
          </w:p>
        </w:tc>
        <w:tc>
          <w:tcPr>
            <w:tcW w:w="1691" w:type="dxa"/>
            <w:vMerge/>
            <w:tcBorders>
              <w:left w:val="single" w:sz="4" w:space="0" w:color="92CDDC" w:themeColor="accent5" w:themeTint="99"/>
              <w:right w:val="single" w:sz="4" w:space="0" w:color="92CDDC" w:themeColor="accent5" w:themeTint="99"/>
            </w:tcBorders>
            <w:hideMark/>
          </w:tcPr>
          <w:p w14:paraId="06E8C63E" w14:textId="77777777" w:rsidR="00D65939" w:rsidRPr="00B50EA6" w:rsidRDefault="00D65939" w:rsidP="00D65939">
            <w:pPr>
              <w:spacing w:line="276" w:lineRule="auto"/>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4"/>
                <w:rtl/>
              </w:rPr>
            </w:pPr>
          </w:p>
        </w:tc>
      </w:tr>
      <w:tr w:rsidR="00D65939" w14:paraId="270E60E4" w14:textId="77777777" w:rsidTr="006E6B2B">
        <w:trPr>
          <w:trHeight w:val="288"/>
          <w:jc w:val="center"/>
        </w:trPr>
        <w:tc>
          <w:tcPr>
            <w:cnfStyle w:val="001000000000" w:firstRow="0" w:lastRow="0" w:firstColumn="1" w:lastColumn="0" w:oddVBand="0" w:evenVBand="0" w:oddHBand="0" w:evenHBand="0" w:firstRowFirstColumn="0" w:firstRowLastColumn="0" w:lastRowFirstColumn="0" w:lastRowLastColumn="0"/>
            <w:tcW w:w="117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tcPr>
          <w:p w14:paraId="39365093" w14:textId="77777777" w:rsidR="00D65939" w:rsidRPr="00CD4496" w:rsidRDefault="00D65939" w:rsidP="007D6AF3">
            <w:pPr>
              <w:pStyle w:val="ListParagraph"/>
              <w:numPr>
                <w:ilvl w:val="0"/>
                <w:numId w:val="23"/>
              </w:numPr>
              <w:bidi w:val="0"/>
              <w:spacing w:line="240" w:lineRule="auto"/>
              <w:jc w:val="center"/>
              <w:rPr>
                <w:b w:val="0"/>
                <w:bCs w:val="0"/>
                <w:sz w:val="22"/>
                <w:szCs w:val="24"/>
                <w:rtl/>
              </w:rPr>
            </w:pPr>
          </w:p>
        </w:tc>
        <w:tc>
          <w:tcPr>
            <w:tcW w:w="979"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vAlign w:val="center"/>
            <w:hideMark/>
          </w:tcPr>
          <w:p w14:paraId="73BDEA45" w14:textId="77777777" w:rsidR="00D65939" w:rsidRPr="00B50EA6" w:rsidRDefault="00D65939" w:rsidP="00D65939">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heme="minorHAnsi"/>
                <w:color w:val="000000" w:themeColor="text1"/>
                <w:sz w:val="22"/>
                <w:szCs w:val="24"/>
                <w:rtl/>
              </w:rPr>
            </w:pPr>
            <w:r w:rsidRPr="00B50EA6">
              <w:rPr>
                <w:color w:val="000000" w:themeColor="text1"/>
                <w:sz w:val="22"/>
                <w:szCs w:val="24"/>
              </w:rPr>
              <w:t>4</w:t>
            </w:r>
          </w:p>
        </w:tc>
        <w:tc>
          <w:tcPr>
            <w:tcW w:w="428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vAlign w:val="center"/>
            <w:hideMark/>
          </w:tcPr>
          <w:p w14:paraId="57D15539" w14:textId="77777777" w:rsidR="00D65939" w:rsidRPr="00B50EA6" w:rsidRDefault="00D65939" w:rsidP="00D65939">
            <w:pPr>
              <w:spacing w:line="276"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2"/>
                <w:szCs w:val="24"/>
              </w:rPr>
            </w:pPr>
            <w:r w:rsidRPr="00B50EA6">
              <w:rPr>
                <w:rFonts w:hint="cs"/>
                <w:color w:val="000000" w:themeColor="text1"/>
                <w:sz w:val="22"/>
                <w:szCs w:val="24"/>
                <w:rtl/>
              </w:rPr>
              <w:t>آنژیوگرافی عروق محیطی</w:t>
            </w:r>
          </w:p>
        </w:tc>
        <w:tc>
          <w:tcPr>
            <w:tcW w:w="1217"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vAlign w:val="center"/>
            <w:hideMark/>
          </w:tcPr>
          <w:p w14:paraId="14BF44CD" w14:textId="77777777" w:rsidR="00D65939" w:rsidRPr="00B50EA6" w:rsidRDefault="00D65939" w:rsidP="00D65939">
            <w:pPr>
              <w:spacing w:line="276"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2"/>
                <w:szCs w:val="24"/>
              </w:rPr>
            </w:pPr>
            <w:r w:rsidRPr="00B50EA6">
              <w:rPr>
                <w:rFonts w:hint="cs"/>
                <w:color w:val="000000" w:themeColor="text1"/>
                <w:sz w:val="22"/>
                <w:szCs w:val="24"/>
                <w:rtl/>
              </w:rPr>
              <w:t>0</w:t>
            </w:r>
          </w:p>
        </w:tc>
        <w:tc>
          <w:tcPr>
            <w:tcW w:w="1691" w:type="dxa"/>
            <w:vMerge/>
            <w:tcBorders>
              <w:left w:val="single" w:sz="4" w:space="0" w:color="92CDDC" w:themeColor="accent5" w:themeTint="99"/>
              <w:right w:val="single" w:sz="4" w:space="0" w:color="92CDDC" w:themeColor="accent5" w:themeTint="99"/>
            </w:tcBorders>
            <w:hideMark/>
          </w:tcPr>
          <w:p w14:paraId="08BF1ED4" w14:textId="77777777" w:rsidR="00D65939" w:rsidRPr="00B50EA6" w:rsidRDefault="00D65939" w:rsidP="00D65939">
            <w:pPr>
              <w:spacing w:line="276"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2"/>
                <w:szCs w:val="24"/>
                <w:rtl/>
              </w:rPr>
            </w:pPr>
          </w:p>
        </w:tc>
      </w:tr>
      <w:tr w:rsidR="00D65939" w14:paraId="0E5AF7C6" w14:textId="77777777" w:rsidTr="006E6B2B">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17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tcPr>
          <w:p w14:paraId="6DA7D54E" w14:textId="77777777" w:rsidR="00D65939" w:rsidRPr="00CD4496" w:rsidRDefault="00D65939" w:rsidP="007D6AF3">
            <w:pPr>
              <w:pStyle w:val="ListParagraph"/>
              <w:numPr>
                <w:ilvl w:val="0"/>
                <w:numId w:val="23"/>
              </w:numPr>
              <w:bidi w:val="0"/>
              <w:spacing w:line="240" w:lineRule="auto"/>
              <w:jc w:val="center"/>
              <w:rPr>
                <w:b w:val="0"/>
                <w:bCs w:val="0"/>
                <w:sz w:val="22"/>
                <w:szCs w:val="24"/>
                <w:rtl/>
              </w:rPr>
            </w:pPr>
          </w:p>
        </w:tc>
        <w:tc>
          <w:tcPr>
            <w:tcW w:w="979"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hideMark/>
          </w:tcPr>
          <w:p w14:paraId="5AAF004E" w14:textId="77777777" w:rsidR="00D65939" w:rsidRPr="00B50EA6" w:rsidRDefault="00D65939" w:rsidP="00D65939">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heme="minorHAnsi"/>
                <w:color w:val="000000" w:themeColor="text1"/>
                <w:sz w:val="22"/>
                <w:szCs w:val="24"/>
                <w:rtl/>
              </w:rPr>
            </w:pPr>
            <w:r w:rsidRPr="00B50EA6">
              <w:rPr>
                <w:color w:val="000000" w:themeColor="text1"/>
                <w:sz w:val="22"/>
                <w:szCs w:val="24"/>
              </w:rPr>
              <w:t>4</w:t>
            </w:r>
          </w:p>
        </w:tc>
        <w:tc>
          <w:tcPr>
            <w:tcW w:w="428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vAlign w:val="center"/>
            <w:hideMark/>
          </w:tcPr>
          <w:p w14:paraId="06AB8AA1" w14:textId="77777777" w:rsidR="00D65939" w:rsidRPr="00B50EA6" w:rsidRDefault="00D65939" w:rsidP="00D65939">
            <w:pPr>
              <w:spacing w:line="276" w:lineRule="auto"/>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4"/>
                <w:rtl/>
              </w:rPr>
            </w:pPr>
            <w:r w:rsidRPr="00B50EA6">
              <w:rPr>
                <w:rFonts w:hint="cs"/>
                <w:color w:val="000000" w:themeColor="text1"/>
                <w:sz w:val="22"/>
                <w:szCs w:val="24"/>
                <w:rtl/>
              </w:rPr>
              <w:t>آنژیوگرافی چشم</w:t>
            </w:r>
          </w:p>
        </w:tc>
        <w:tc>
          <w:tcPr>
            <w:tcW w:w="1217"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hideMark/>
          </w:tcPr>
          <w:p w14:paraId="7DF1F13D" w14:textId="77777777" w:rsidR="00D65939" w:rsidRPr="00B50EA6" w:rsidRDefault="00D65939" w:rsidP="00D65939">
            <w:pPr>
              <w:spacing w:line="276" w:lineRule="auto"/>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4"/>
                <w:rtl/>
              </w:rPr>
            </w:pPr>
            <w:r w:rsidRPr="00B50EA6">
              <w:rPr>
                <w:rFonts w:hint="cs"/>
                <w:color w:val="000000" w:themeColor="text1"/>
                <w:sz w:val="22"/>
                <w:szCs w:val="24"/>
                <w:rtl/>
              </w:rPr>
              <w:t>0</w:t>
            </w:r>
          </w:p>
        </w:tc>
        <w:tc>
          <w:tcPr>
            <w:tcW w:w="1691" w:type="dxa"/>
            <w:vMerge/>
            <w:tcBorders>
              <w:left w:val="single" w:sz="4" w:space="0" w:color="92CDDC" w:themeColor="accent5" w:themeTint="99"/>
              <w:bottom w:val="single" w:sz="4" w:space="0" w:color="92CDDC" w:themeColor="accent5" w:themeTint="99"/>
              <w:right w:val="single" w:sz="4" w:space="0" w:color="92CDDC" w:themeColor="accent5" w:themeTint="99"/>
            </w:tcBorders>
            <w:hideMark/>
          </w:tcPr>
          <w:p w14:paraId="45C0BE8D" w14:textId="77777777" w:rsidR="00D65939" w:rsidRPr="00B50EA6" w:rsidRDefault="00D65939" w:rsidP="00D65939">
            <w:pPr>
              <w:spacing w:line="276" w:lineRule="auto"/>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4"/>
                <w:rtl/>
              </w:rPr>
            </w:pPr>
          </w:p>
        </w:tc>
      </w:tr>
      <w:tr w:rsidR="00D65939" w14:paraId="32D60FA8" w14:textId="77777777" w:rsidTr="006E6B2B">
        <w:trPr>
          <w:trHeight w:val="288"/>
          <w:jc w:val="center"/>
        </w:trPr>
        <w:tc>
          <w:tcPr>
            <w:cnfStyle w:val="001000000000" w:firstRow="0" w:lastRow="0" w:firstColumn="1" w:lastColumn="0" w:oddVBand="0" w:evenVBand="0" w:oddHBand="0" w:evenHBand="0" w:firstRowFirstColumn="0" w:firstRowLastColumn="0" w:lastRowFirstColumn="0" w:lastRowLastColumn="0"/>
            <w:tcW w:w="117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tcPr>
          <w:p w14:paraId="52E02485" w14:textId="77777777" w:rsidR="00D65939" w:rsidRPr="00CD4496" w:rsidRDefault="00D65939" w:rsidP="007D6AF3">
            <w:pPr>
              <w:pStyle w:val="ListParagraph"/>
              <w:numPr>
                <w:ilvl w:val="0"/>
                <w:numId w:val="23"/>
              </w:numPr>
              <w:bidi w:val="0"/>
              <w:spacing w:line="240" w:lineRule="auto"/>
              <w:jc w:val="center"/>
              <w:rPr>
                <w:b w:val="0"/>
                <w:bCs w:val="0"/>
                <w:sz w:val="22"/>
                <w:szCs w:val="24"/>
                <w:rtl/>
              </w:rPr>
            </w:pPr>
          </w:p>
        </w:tc>
        <w:tc>
          <w:tcPr>
            <w:tcW w:w="979"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vAlign w:val="center"/>
            <w:hideMark/>
          </w:tcPr>
          <w:p w14:paraId="7BE5E7FE" w14:textId="77777777" w:rsidR="00D65939" w:rsidRPr="00B50EA6" w:rsidRDefault="00D65939" w:rsidP="00D65939">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heme="minorHAnsi"/>
                <w:color w:val="000000" w:themeColor="text1"/>
                <w:sz w:val="22"/>
                <w:szCs w:val="24"/>
                <w:rtl/>
              </w:rPr>
            </w:pPr>
            <w:r w:rsidRPr="00B50EA6">
              <w:rPr>
                <w:color w:val="000000" w:themeColor="text1"/>
                <w:sz w:val="22"/>
                <w:szCs w:val="24"/>
              </w:rPr>
              <w:t>5</w:t>
            </w:r>
          </w:p>
        </w:tc>
        <w:tc>
          <w:tcPr>
            <w:tcW w:w="428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vAlign w:val="center"/>
            <w:hideMark/>
          </w:tcPr>
          <w:p w14:paraId="3E01E7C5" w14:textId="77777777" w:rsidR="00D65939" w:rsidRPr="00B50EA6" w:rsidRDefault="00D65939" w:rsidP="00D65939">
            <w:pPr>
              <w:spacing w:line="276"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2"/>
                <w:szCs w:val="24"/>
              </w:rPr>
            </w:pPr>
            <w:r w:rsidRPr="00B50EA6">
              <w:rPr>
                <w:rFonts w:hint="cs"/>
                <w:color w:val="000000" w:themeColor="text1"/>
                <w:sz w:val="22"/>
                <w:szCs w:val="24"/>
                <w:rtl/>
              </w:rPr>
              <w:t>اندوسكوپي</w:t>
            </w:r>
          </w:p>
        </w:tc>
        <w:tc>
          <w:tcPr>
            <w:tcW w:w="1217"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vAlign w:val="center"/>
            <w:hideMark/>
          </w:tcPr>
          <w:p w14:paraId="6A254B01" w14:textId="77777777" w:rsidR="00D65939" w:rsidRPr="00B50EA6" w:rsidRDefault="00D65939" w:rsidP="00D65939">
            <w:pPr>
              <w:spacing w:line="276"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2"/>
                <w:szCs w:val="24"/>
              </w:rPr>
            </w:pPr>
            <w:r w:rsidRPr="00B50EA6">
              <w:rPr>
                <w:rFonts w:hint="cs"/>
                <w:color w:val="000000" w:themeColor="text1"/>
                <w:sz w:val="22"/>
                <w:szCs w:val="24"/>
                <w:rtl/>
              </w:rPr>
              <w:t>0</w:t>
            </w:r>
          </w:p>
        </w:tc>
        <w:tc>
          <w:tcPr>
            <w:tcW w:w="1691" w:type="dxa"/>
            <w:vMerge w:val="restart"/>
            <w:tcBorders>
              <w:top w:val="single" w:sz="4" w:space="0" w:color="92CDDC" w:themeColor="accent5" w:themeTint="99"/>
              <w:left w:val="single" w:sz="4" w:space="0" w:color="92CDDC" w:themeColor="accent5" w:themeTint="99"/>
              <w:right w:val="single" w:sz="4" w:space="0" w:color="92CDDC" w:themeColor="accent5" w:themeTint="99"/>
            </w:tcBorders>
            <w:vAlign w:val="center"/>
            <w:hideMark/>
          </w:tcPr>
          <w:p w14:paraId="33BB486B" w14:textId="77777777" w:rsidR="00D65939" w:rsidRPr="00B50EA6" w:rsidRDefault="00D65939" w:rsidP="00D65939">
            <w:pPr>
              <w:spacing w:line="276"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2"/>
                <w:szCs w:val="24"/>
                <w:rtl/>
              </w:rPr>
            </w:pPr>
            <w:r>
              <w:rPr>
                <w:rFonts w:hint="cs"/>
                <w:sz w:val="20"/>
                <w:szCs w:val="20"/>
                <w:rtl/>
              </w:rPr>
              <w:t xml:space="preserve">جمعا </w:t>
            </w:r>
            <w:r w:rsidRPr="00B242CD">
              <w:rPr>
                <w:sz w:val="20"/>
                <w:szCs w:val="20"/>
                <w:rtl/>
              </w:rPr>
              <w:t xml:space="preserve">تا </w:t>
            </w:r>
            <w:r>
              <w:rPr>
                <w:rFonts w:hint="cs"/>
                <w:sz w:val="20"/>
                <w:szCs w:val="20"/>
                <w:rtl/>
              </w:rPr>
              <w:t>20</w:t>
            </w:r>
            <w:r w:rsidRPr="00B242CD">
              <w:rPr>
                <w:sz w:val="20"/>
                <w:szCs w:val="20"/>
                <w:rtl/>
              </w:rPr>
              <w:t xml:space="preserve"> درصد سقف تعهد پوشش های اصلی سالیانه</w:t>
            </w:r>
          </w:p>
        </w:tc>
      </w:tr>
      <w:tr w:rsidR="00D65939" w14:paraId="5F557E36" w14:textId="77777777" w:rsidTr="006E6B2B">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17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tcPr>
          <w:p w14:paraId="59237141" w14:textId="77777777" w:rsidR="00D65939" w:rsidRPr="00CD4496" w:rsidRDefault="00D65939" w:rsidP="007D6AF3">
            <w:pPr>
              <w:pStyle w:val="ListParagraph"/>
              <w:numPr>
                <w:ilvl w:val="0"/>
                <w:numId w:val="23"/>
              </w:numPr>
              <w:bidi w:val="0"/>
              <w:spacing w:line="240" w:lineRule="auto"/>
              <w:jc w:val="center"/>
              <w:rPr>
                <w:b w:val="0"/>
                <w:bCs w:val="0"/>
                <w:sz w:val="22"/>
                <w:szCs w:val="24"/>
                <w:rtl/>
              </w:rPr>
            </w:pPr>
          </w:p>
        </w:tc>
        <w:tc>
          <w:tcPr>
            <w:tcW w:w="979"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vAlign w:val="center"/>
            <w:hideMark/>
          </w:tcPr>
          <w:p w14:paraId="3FBCA08E" w14:textId="77777777" w:rsidR="00D65939" w:rsidRPr="00B50EA6" w:rsidRDefault="00D65939" w:rsidP="00D65939">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heme="minorHAnsi"/>
                <w:color w:val="000000" w:themeColor="text1"/>
                <w:sz w:val="22"/>
                <w:szCs w:val="24"/>
                <w:rtl/>
              </w:rPr>
            </w:pPr>
            <w:r w:rsidRPr="00B50EA6">
              <w:rPr>
                <w:color w:val="000000" w:themeColor="text1"/>
                <w:sz w:val="22"/>
                <w:szCs w:val="24"/>
              </w:rPr>
              <w:t>5</w:t>
            </w:r>
          </w:p>
        </w:tc>
        <w:tc>
          <w:tcPr>
            <w:tcW w:w="428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vAlign w:val="center"/>
            <w:hideMark/>
          </w:tcPr>
          <w:p w14:paraId="42684E8A" w14:textId="77777777" w:rsidR="00D65939" w:rsidRPr="00B50EA6" w:rsidRDefault="00D65939" w:rsidP="00D65939">
            <w:pPr>
              <w:spacing w:line="276" w:lineRule="auto"/>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4"/>
                <w:rtl/>
              </w:rPr>
            </w:pPr>
            <w:r w:rsidRPr="00B50EA6">
              <w:rPr>
                <w:rFonts w:hint="cs"/>
                <w:color w:val="000000" w:themeColor="text1"/>
                <w:sz w:val="22"/>
                <w:szCs w:val="24"/>
                <w:rtl/>
              </w:rPr>
              <w:t>انواع الکتروکاردیوگرافی</w:t>
            </w:r>
          </w:p>
        </w:tc>
        <w:tc>
          <w:tcPr>
            <w:tcW w:w="1217"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vAlign w:val="center"/>
            <w:hideMark/>
          </w:tcPr>
          <w:p w14:paraId="3699CDA3" w14:textId="77777777" w:rsidR="00D65939" w:rsidRPr="00B50EA6" w:rsidRDefault="00D65939" w:rsidP="00D65939">
            <w:pPr>
              <w:spacing w:line="276" w:lineRule="auto"/>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4"/>
                <w:rtl/>
              </w:rPr>
            </w:pPr>
            <w:r w:rsidRPr="00B50EA6">
              <w:rPr>
                <w:rFonts w:hint="cs"/>
                <w:color w:val="000000" w:themeColor="text1"/>
                <w:sz w:val="22"/>
                <w:szCs w:val="24"/>
                <w:rtl/>
              </w:rPr>
              <w:t>0</w:t>
            </w:r>
          </w:p>
        </w:tc>
        <w:tc>
          <w:tcPr>
            <w:tcW w:w="1691" w:type="dxa"/>
            <w:vMerge/>
            <w:tcBorders>
              <w:left w:val="single" w:sz="4" w:space="0" w:color="92CDDC" w:themeColor="accent5" w:themeTint="99"/>
              <w:right w:val="single" w:sz="4" w:space="0" w:color="92CDDC" w:themeColor="accent5" w:themeTint="99"/>
            </w:tcBorders>
            <w:hideMark/>
          </w:tcPr>
          <w:p w14:paraId="4572C752" w14:textId="77777777" w:rsidR="00D65939" w:rsidRPr="00B50EA6" w:rsidRDefault="00D65939" w:rsidP="00D65939">
            <w:pPr>
              <w:spacing w:line="276" w:lineRule="auto"/>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4"/>
                <w:rtl/>
              </w:rPr>
            </w:pPr>
          </w:p>
        </w:tc>
      </w:tr>
      <w:tr w:rsidR="00D65939" w14:paraId="2EDB1660" w14:textId="77777777" w:rsidTr="006E6B2B">
        <w:trPr>
          <w:trHeight w:val="288"/>
          <w:jc w:val="center"/>
        </w:trPr>
        <w:tc>
          <w:tcPr>
            <w:cnfStyle w:val="001000000000" w:firstRow="0" w:lastRow="0" w:firstColumn="1" w:lastColumn="0" w:oddVBand="0" w:evenVBand="0" w:oddHBand="0" w:evenHBand="0" w:firstRowFirstColumn="0" w:firstRowLastColumn="0" w:lastRowFirstColumn="0" w:lastRowLastColumn="0"/>
            <w:tcW w:w="117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tcPr>
          <w:p w14:paraId="6DD7CD42" w14:textId="77777777" w:rsidR="00D65939" w:rsidRPr="00CD4496" w:rsidRDefault="00D65939" w:rsidP="007D6AF3">
            <w:pPr>
              <w:pStyle w:val="ListParagraph"/>
              <w:numPr>
                <w:ilvl w:val="0"/>
                <w:numId w:val="23"/>
              </w:numPr>
              <w:bidi w:val="0"/>
              <w:spacing w:line="240" w:lineRule="auto"/>
              <w:jc w:val="center"/>
              <w:rPr>
                <w:b w:val="0"/>
                <w:bCs w:val="0"/>
                <w:sz w:val="22"/>
                <w:szCs w:val="24"/>
                <w:rtl/>
              </w:rPr>
            </w:pPr>
          </w:p>
        </w:tc>
        <w:tc>
          <w:tcPr>
            <w:tcW w:w="979"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vAlign w:val="center"/>
            <w:hideMark/>
          </w:tcPr>
          <w:p w14:paraId="0AEA4F8C" w14:textId="77777777" w:rsidR="00D65939" w:rsidRPr="00B50EA6" w:rsidRDefault="00D65939" w:rsidP="00D65939">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heme="minorHAnsi"/>
                <w:color w:val="000000" w:themeColor="text1"/>
                <w:sz w:val="22"/>
                <w:szCs w:val="24"/>
                <w:rtl/>
              </w:rPr>
            </w:pPr>
            <w:r w:rsidRPr="00B50EA6">
              <w:rPr>
                <w:color w:val="000000" w:themeColor="text1"/>
                <w:sz w:val="22"/>
                <w:szCs w:val="24"/>
              </w:rPr>
              <w:t>5</w:t>
            </w:r>
          </w:p>
        </w:tc>
        <w:tc>
          <w:tcPr>
            <w:tcW w:w="428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vAlign w:val="center"/>
            <w:hideMark/>
          </w:tcPr>
          <w:p w14:paraId="59FA56FE" w14:textId="77777777" w:rsidR="00D65939" w:rsidRPr="00B50EA6" w:rsidRDefault="00D65939" w:rsidP="00D65939">
            <w:pPr>
              <w:spacing w:line="276"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2"/>
                <w:szCs w:val="24"/>
              </w:rPr>
            </w:pPr>
            <w:r w:rsidRPr="00B50EA6">
              <w:rPr>
                <w:rFonts w:hint="cs"/>
                <w:color w:val="000000" w:themeColor="text1"/>
                <w:sz w:val="22"/>
                <w:szCs w:val="24"/>
                <w:rtl/>
              </w:rPr>
              <w:t>تست ورزش</w:t>
            </w:r>
          </w:p>
        </w:tc>
        <w:tc>
          <w:tcPr>
            <w:tcW w:w="1217"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vAlign w:val="center"/>
            <w:hideMark/>
          </w:tcPr>
          <w:p w14:paraId="73E843C2" w14:textId="77777777" w:rsidR="00D65939" w:rsidRPr="00B50EA6" w:rsidRDefault="00D65939" w:rsidP="00D65939">
            <w:pPr>
              <w:spacing w:line="276"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2"/>
                <w:szCs w:val="24"/>
              </w:rPr>
            </w:pPr>
            <w:r w:rsidRPr="00B50EA6">
              <w:rPr>
                <w:rFonts w:hint="cs"/>
                <w:color w:val="000000" w:themeColor="text1"/>
                <w:sz w:val="22"/>
                <w:szCs w:val="24"/>
                <w:rtl/>
              </w:rPr>
              <w:t>0</w:t>
            </w:r>
          </w:p>
        </w:tc>
        <w:tc>
          <w:tcPr>
            <w:tcW w:w="1691" w:type="dxa"/>
            <w:vMerge/>
            <w:tcBorders>
              <w:left w:val="single" w:sz="4" w:space="0" w:color="92CDDC" w:themeColor="accent5" w:themeTint="99"/>
              <w:right w:val="single" w:sz="4" w:space="0" w:color="92CDDC" w:themeColor="accent5" w:themeTint="99"/>
            </w:tcBorders>
            <w:hideMark/>
          </w:tcPr>
          <w:p w14:paraId="307C627D" w14:textId="77777777" w:rsidR="00D65939" w:rsidRPr="00B50EA6" w:rsidRDefault="00D65939" w:rsidP="00D65939">
            <w:pPr>
              <w:spacing w:line="276"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2"/>
                <w:szCs w:val="24"/>
                <w:rtl/>
              </w:rPr>
            </w:pPr>
          </w:p>
        </w:tc>
      </w:tr>
      <w:tr w:rsidR="00D65939" w14:paraId="42F57238" w14:textId="77777777" w:rsidTr="006E6B2B">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17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tcPr>
          <w:p w14:paraId="25F626DC" w14:textId="77777777" w:rsidR="00D65939" w:rsidRPr="00CD4496" w:rsidRDefault="00D65939" w:rsidP="007D6AF3">
            <w:pPr>
              <w:pStyle w:val="ListParagraph"/>
              <w:numPr>
                <w:ilvl w:val="0"/>
                <w:numId w:val="23"/>
              </w:numPr>
              <w:bidi w:val="0"/>
              <w:spacing w:line="240" w:lineRule="auto"/>
              <w:jc w:val="center"/>
              <w:rPr>
                <w:b w:val="0"/>
                <w:bCs w:val="0"/>
                <w:sz w:val="22"/>
                <w:szCs w:val="24"/>
                <w:rtl/>
              </w:rPr>
            </w:pPr>
          </w:p>
        </w:tc>
        <w:tc>
          <w:tcPr>
            <w:tcW w:w="979"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vAlign w:val="center"/>
            <w:hideMark/>
          </w:tcPr>
          <w:p w14:paraId="6F3D926C" w14:textId="77777777" w:rsidR="00D65939" w:rsidRPr="00B50EA6" w:rsidRDefault="00D65939" w:rsidP="00D65939">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heme="minorHAnsi"/>
                <w:color w:val="000000" w:themeColor="text1"/>
                <w:sz w:val="22"/>
                <w:szCs w:val="24"/>
                <w:rtl/>
              </w:rPr>
            </w:pPr>
            <w:r w:rsidRPr="00B50EA6">
              <w:rPr>
                <w:color w:val="000000" w:themeColor="text1"/>
                <w:sz w:val="22"/>
                <w:szCs w:val="24"/>
              </w:rPr>
              <w:t>5</w:t>
            </w:r>
          </w:p>
        </w:tc>
        <w:tc>
          <w:tcPr>
            <w:tcW w:w="428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vAlign w:val="center"/>
            <w:hideMark/>
          </w:tcPr>
          <w:p w14:paraId="28272489" w14:textId="77777777" w:rsidR="00D65939" w:rsidRPr="00B50EA6" w:rsidRDefault="00D65939" w:rsidP="00D65939">
            <w:pPr>
              <w:spacing w:line="276" w:lineRule="auto"/>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4"/>
                <w:rtl/>
              </w:rPr>
            </w:pPr>
            <w:r w:rsidRPr="00B50EA6">
              <w:rPr>
                <w:rFonts w:hint="cs"/>
                <w:color w:val="000000" w:themeColor="text1"/>
                <w:sz w:val="22"/>
                <w:szCs w:val="24"/>
                <w:rtl/>
              </w:rPr>
              <w:t>آنالیز پیس میکر</w:t>
            </w:r>
          </w:p>
        </w:tc>
        <w:tc>
          <w:tcPr>
            <w:tcW w:w="1217"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vAlign w:val="center"/>
            <w:hideMark/>
          </w:tcPr>
          <w:p w14:paraId="00B15372" w14:textId="77777777" w:rsidR="00D65939" w:rsidRPr="00B50EA6" w:rsidRDefault="00D65939" w:rsidP="00D65939">
            <w:pPr>
              <w:spacing w:line="276" w:lineRule="auto"/>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4"/>
                <w:rtl/>
              </w:rPr>
            </w:pPr>
            <w:r w:rsidRPr="00B50EA6">
              <w:rPr>
                <w:rFonts w:hint="cs"/>
                <w:color w:val="000000" w:themeColor="text1"/>
                <w:sz w:val="22"/>
                <w:szCs w:val="24"/>
                <w:rtl/>
              </w:rPr>
              <w:t>0</w:t>
            </w:r>
          </w:p>
        </w:tc>
        <w:tc>
          <w:tcPr>
            <w:tcW w:w="1691" w:type="dxa"/>
            <w:vMerge/>
            <w:tcBorders>
              <w:left w:val="single" w:sz="4" w:space="0" w:color="92CDDC" w:themeColor="accent5" w:themeTint="99"/>
              <w:right w:val="single" w:sz="4" w:space="0" w:color="92CDDC" w:themeColor="accent5" w:themeTint="99"/>
            </w:tcBorders>
            <w:hideMark/>
          </w:tcPr>
          <w:p w14:paraId="2DDAEE51" w14:textId="77777777" w:rsidR="00D65939" w:rsidRPr="00B50EA6" w:rsidRDefault="00D65939" w:rsidP="00D65939">
            <w:pPr>
              <w:spacing w:line="276" w:lineRule="auto"/>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4"/>
                <w:rtl/>
              </w:rPr>
            </w:pPr>
          </w:p>
        </w:tc>
      </w:tr>
      <w:tr w:rsidR="00D65939" w14:paraId="4EEB2411" w14:textId="77777777" w:rsidTr="006E6B2B">
        <w:trPr>
          <w:trHeight w:val="288"/>
          <w:jc w:val="center"/>
        </w:trPr>
        <w:tc>
          <w:tcPr>
            <w:cnfStyle w:val="001000000000" w:firstRow="0" w:lastRow="0" w:firstColumn="1" w:lastColumn="0" w:oddVBand="0" w:evenVBand="0" w:oddHBand="0" w:evenHBand="0" w:firstRowFirstColumn="0" w:firstRowLastColumn="0" w:lastRowFirstColumn="0" w:lastRowLastColumn="0"/>
            <w:tcW w:w="117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tcPr>
          <w:p w14:paraId="5D2B96B0" w14:textId="77777777" w:rsidR="00D65939" w:rsidRPr="00CD4496" w:rsidRDefault="00D65939" w:rsidP="007D6AF3">
            <w:pPr>
              <w:pStyle w:val="ListParagraph"/>
              <w:numPr>
                <w:ilvl w:val="0"/>
                <w:numId w:val="23"/>
              </w:numPr>
              <w:bidi w:val="0"/>
              <w:spacing w:line="240" w:lineRule="auto"/>
              <w:jc w:val="center"/>
              <w:rPr>
                <w:b w:val="0"/>
                <w:bCs w:val="0"/>
                <w:sz w:val="22"/>
                <w:szCs w:val="24"/>
                <w:rtl/>
              </w:rPr>
            </w:pPr>
          </w:p>
        </w:tc>
        <w:tc>
          <w:tcPr>
            <w:tcW w:w="979"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vAlign w:val="center"/>
            <w:hideMark/>
          </w:tcPr>
          <w:p w14:paraId="6C40B2E7" w14:textId="77777777" w:rsidR="00D65939" w:rsidRPr="00B50EA6" w:rsidRDefault="00D65939" w:rsidP="00D65939">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heme="minorHAnsi"/>
                <w:color w:val="000000" w:themeColor="text1"/>
                <w:sz w:val="22"/>
                <w:szCs w:val="24"/>
                <w:rtl/>
              </w:rPr>
            </w:pPr>
            <w:r w:rsidRPr="00B50EA6">
              <w:rPr>
                <w:color w:val="000000" w:themeColor="text1"/>
                <w:sz w:val="22"/>
                <w:szCs w:val="24"/>
              </w:rPr>
              <w:t>5</w:t>
            </w:r>
          </w:p>
        </w:tc>
        <w:tc>
          <w:tcPr>
            <w:tcW w:w="428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vAlign w:val="center"/>
            <w:hideMark/>
          </w:tcPr>
          <w:p w14:paraId="091C4760" w14:textId="77777777" w:rsidR="00D65939" w:rsidRPr="00B50EA6" w:rsidRDefault="00D65939" w:rsidP="00D65939">
            <w:pPr>
              <w:spacing w:line="276"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2"/>
                <w:szCs w:val="24"/>
                <w:rtl/>
              </w:rPr>
            </w:pPr>
            <w:r w:rsidRPr="00B50EA6">
              <w:rPr>
                <w:color w:val="000000" w:themeColor="text1"/>
                <w:sz w:val="22"/>
                <w:szCs w:val="24"/>
              </w:rPr>
              <w:t>EECP</w:t>
            </w:r>
          </w:p>
        </w:tc>
        <w:tc>
          <w:tcPr>
            <w:tcW w:w="1217"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vAlign w:val="center"/>
            <w:hideMark/>
          </w:tcPr>
          <w:p w14:paraId="1CEAE04E" w14:textId="77777777" w:rsidR="00D65939" w:rsidRPr="00B50EA6" w:rsidRDefault="00D65939" w:rsidP="00D65939">
            <w:pPr>
              <w:spacing w:line="276"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2"/>
                <w:szCs w:val="24"/>
                <w:rtl/>
              </w:rPr>
            </w:pPr>
            <w:r w:rsidRPr="00B50EA6">
              <w:rPr>
                <w:rFonts w:hint="cs"/>
                <w:color w:val="000000" w:themeColor="text1"/>
                <w:sz w:val="22"/>
                <w:szCs w:val="24"/>
                <w:rtl/>
              </w:rPr>
              <w:t>0</w:t>
            </w:r>
          </w:p>
        </w:tc>
        <w:tc>
          <w:tcPr>
            <w:tcW w:w="1691" w:type="dxa"/>
            <w:vMerge/>
            <w:tcBorders>
              <w:left w:val="single" w:sz="4" w:space="0" w:color="92CDDC" w:themeColor="accent5" w:themeTint="99"/>
              <w:right w:val="single" w:sz="4" w:space="0" w:color="92CDDC" w:themeColor="accent5" w:themeTint="99"/>
            </w:tcBorders>
            <w:hideMark/>
          </w:tcPr>
          <w:p w14:paraId="79ABCD2D" w14:textId="77777777" w:rsidR="00D65939" w:rsidRPr="00B50EA6" w:rsidRDefault="00D65939" w:rsidP="00D65939">
            <w:pPr>
              <w:spacing w:line="276"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2"/>
                <w:szCs w:val="24"/>
                <w:rtl/>
              </w:rPr>
            </w:pPr>
          </w:p>
        </w:tc>
      </w:tr>
      <w:tr w:rsidR="00D65939" w14:paraId="7D821FC2" w14:textId="77777777" w:rsidTr="006E6B2B">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17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tcPr>
          <w:p w14:paraId="2DD38F98" w14:textId="77777777" w:rsidR="00D65939" w:rsidRPr="00CD4496" w:rsidRDefault="00D65939" w:rsidP="007D6AF3">
            <w:pPr>
              <w:pStyle w:val="ListParagraph"/>
              <w:numPr>
                <w:ilvl w:val="0"/>
                <w:numId w:val="23"/>
              </w:numPr>
              <w:bidi w:val="0"/>
              <w:spacing w:line="240" w:lineRule="auto"/>
              <w:jc w:val="center"/>
              <w:rPr>
                <w:b w:val="0"/>
                <w:bCs w:val="0"/>
                <w:sz w:val="22"/>
                <w:szCs w:val="24"/>
                <w:rtl/>
              </w:rPr>
            </w:pPr>
          </w:p>
        </w:tc>
        <w:tc>
          <w:tcPr>
            <w:tcW w:w="979"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vAlign w:val="center"/>
            <w:hideMark/>
          </w:tcPr>
          <w:p w14:paraId="283897E2" w14:textId="77777777" w:rsidR="00D65939" w:rsidRPr="00B50EA6" w:rsidRDefault="00D65939" w:rsidP="00D65939">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heme="minorHAnsi"/>
                <w:color w:val="000000" w:themeColor="text1"/>
                <w:sz w:val="22"/>
                <w:szCs w:val="24"/>
                <w:rtl/>
              </w:rPr>
            </w:pPr>
            <w:r w:rsidRPr="00B50EA6">
              <w:rPr>
                <w:color w:val="000000" w:themeColor="text1"/>
                <w:sz w:val="22"/>
                <w:szCs w:val="24"/>
              </w:rPr>
              <w:t>5</w:t>
            </w:r>
          </w:p>
        </w:tc>
        <w:tc>
          <w:tcPr>
            <w:tcW w:w="428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vAlign w:val="center"/>
            <w:hideMark/>
          </w:tcPr>
          <w:p w14:paraId="1E276E87" w14:textId="77777777" w:rsidR="00D65939" w:rsidRPr="00B50EA6" w:rsidRDefault="00D65939" w:rsidP="00D65939">
            <w:pPr>
              <w:spacing w:line="276" w:lineRule="auto"/>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4"/>
                <w:rtl/>
              </w:rPr>
            </w:pPr>
            <w:r w:rsidRPr="00B50EA6">
              <w:rPr>
                <w:rFonts w:hint="cs"/>
                <w:color w:val="000000" w:themeColor="text1"/>
                <w:sz w:val="22"/>
                <w:szCs w:val="24"/>
                <w:rtl/>
              </w:rPr>
              <w:t>تیلت تست</w:t>
            </w:r>
          </w:p>
        </w:tc>
        <w:tc>
          <w:tcPr>
            <w:tcW w:w="1217"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vAlign w:val="center"/>
            <w:hideMark/>
          </w:tcPr>
          <w:p w14:paraId="69C7F813" w14:textId="77777777" w:rsidR="00D65939" w:rsidRPr="00B50EA6" w:rsidRDefault="00D65939" w:rsidP="00D65939">
            <w:pPr>
              <w:spacing w:line="276" w:lineRule="auto"/>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4"/>
              </w:rPr>
            </w:pPr>
            <w:r w:rsidRPr="00B50EA6">
              <w:rPr>
                <w:rFonts w:hint="cs"/>
                <w:color w:val="000000" w:themeColor="text1"/>
                <w:sz w:val="22"/>
                <w:szCs w:val="24"/>
                <w:rtl/>
              </w:rPr>
              <w:t>0</w:t>
            </w:r>
          </w:p>
        </w:tc>
        <w:tc>
          <w:tcPr>
            <w:tcW w:w="1691" w:type="dxa"/>
            <w:vMerge/>
            <w:tcBorders>
              <w:left w:val="single" w:sz="4" w:space="0" w:color="92CDDC" w:themeColor="accent5" w:themeTint="99"/>
              <w:right w:val="single" w:sz="4" w:space="0" w:color="92CDDC" w:themeColor="accent5" w:themeTint="99"/>
            </w:tcBorders>
            <w:hideMark/>
          </w:tcPr>
          <w:p w14:paraId="3784D23C" w14:textId="77777777" w:rsidR="00D65939" w:rsidRPr="00B50EA6" w:rsidRDefault="00D65939" w:rsidP="00D65939">
            <w:pPr>
              <w:spacing w:line="276" w:lineRule="auto"/>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4"/>
                <w:rtl/>
              </w:rPr>
            </w:pPr>
          </w:p>
        </w:tc>
      </w:tr>
      <w:tr w:rsidR="00D65939" w14:paraId="0828B48C" w14:textId="77777777" w:rsidTr="006E6B2B">
        <w:trPr>
          <w:trHeight w:val="288"/>
          <w:jc w:val="center"/>
        </w:trPr>
        <w:tc>
          <w:tcPr>
            <w:cnfStyle w:val="001000000000" w:firstRow="0" w:lastRow="0" w:firstColumn="1" w:lastColumn="0" w:oddVBand="0" w:evenVBand="0" w:oddHBand="0" w:evenHBand="0" w:firstRowFirstColumn="0" w:firstRowLastColumn="0" w:lastRowFirstColumn="0" w:lastRowLastColumn="0"/>
            <w:tcW w:w="117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tcPr>
          <w:p w14:paraId="04095F20" w14:textId="77777777" w:rsidR="00D65939" w:rsidRPr="00CD4496" w:rsidRDefault="00D65939" w:rsidP="007D6AF3">
            <w:pPr>
              <w:pStyle w:val="ListParagraph"/>
              <w:numPr>
                <w:ilvl w:val="0"/>
                <w:numId w:val="23"/>
              </w:numPr>
              <w:bidi w:val="0"/>
              <w:spacing w:line="240" w:lineRule="auto"/>
              <w:jc w:val="center"/>
              <w:rPr>
                <w:b w:val="0"/>
                <w:bCs w:val="0"/>
                <w:sz w:val="22"/>
                <w:szCs w:val="24"/>
                <w:rtl/>
              </w:rPr>
            </w:pPr>
          </w:p>
        </w:tc>
        <w:tc>
          <w:tcPr>
            <w:tcW w:w="979"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vAlign w:val="center"/>
            <w:hideMark/>
          </w:tcPr>
          <w:p w14:paraId="7692F5A9" w14:textId="77777777" w:rsidR="00D65939" w:rsidRPr="00B50EA6" w:rsidRDefault="00D65939" w:rsidP="00D65939">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heme="minorHAnsi"/>
                <w:color w:val="000000" w:themeColor="text1"/>
                <w:sz w:val="22"/>
                <w:szCs w:val="24"/>
                <w:rtl/>
              </w:rPr>
            </w:pPr>
            <w:r w:rsidRPr="00B50EA6">
              <w:rPr>
                <w:color w:val="000000" w:themeColor="text1"/>
                <w:sz w:val="22"/>
                <w:szCs w:val="24"/>
              </w:rPr>
              <w:t>5</w:t>
            </w:r>
          </w:p>
        </w:tc>
        <w:tc>
          <w:tcPr>
            <w:tcW w:w="428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vAlign w:val="center"/>
            <w:hideMark/>
          </w:tcPr>
          <w:p w14:paraId="7EE74695" w14:textId="77777777" w:rsidR="00D65939" w:rsidRPr="00B50EA6" w:rsidRDefault="00D65939" w:rsidP="00D65939">
            <w:pPr>
              <w:spacing w:line="276"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2"/>
                <w:szCs w:val="24"/>
                <w:rtl/>
              </w:rPr>
            </w:pPr>
            <w:r>
              <w:rPr>
                <w:rFonts w:hint="cs"/>
                <w:color w:val="000000" w:themeColor="text1"/>
                <w:sz w:val="22"/>
                <w:szCs w:val="24"/>
                <w:rtl/>
              </w:rPr>
              <w:t xml:space="preserve">خدمات تشخیصی </w:t>
            </w:r>
            <w:r w:rsidRPr="00B50EA6">
              <w:rPr>
                <w:rFonts w:hint="cs"/>
                <w:color w:val="000000" w:themeColor="text1"/>
                <w:sz w:val="22"/>
                <w:szCs w:val="24"/>
                <w:rtl/>
              </w:rPr>
              <w:t>الکترومیلوگرافی و هدایت عصبی(</w:t>
            </w:r>
            <w:r w:rsidRPr="00B50EA6">
              <w:rPr>
                <w:color w:val="000000" w:themeColor="text1"/>
                <w:sz w:val="22"/>
                <w:szCs w:val="24"/>
              </w:rPr>
              <w:t>EMG NCV</w:t>
            </w:r>
            <w:r w:rsidRPr="00B50EA6">
              <w:rPr>
                <w:rFonts w:hint="cs"/>
                <w:color w:val="000000" w:themeColor="text1"/>
                <w:sz w:val="22"/>
                <w:szCs w:val="24"/>
                <w:rtl/>
              </w:rPr>
              <w:t>)</w:t>
            </w:r>
          </w:p>
        </w:tc>
        <w:tc>
          <w:tcPr>
            <w:tcW w:w="1217"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vAlign w:val="center"/>
            <w:hideMark/>
          </w:tcPr>
          <w:p w14:paraId="098BBB71" w14:textId="77777777" w:rsidR="00D65939" w:rsidRPr="00B50EA6" w:rsidRDefault="00D65939" w:rsidP="00D65939">
            <w:pPr>
              <w:spacing w:line="276"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2"/>
                <w:szCs w:val="24"/>
                <w:rtl/>
              </w:rPr>
            </w:pPr>
            <w:r w:rsidRPr="00B50EA6">
              <w:rPr>
                <w:rFonts w:hint="cs"/>
                <w:color w:val="000000" w:themeColor="text1"/>
                <w:sz w:val="22"/>
                <w:szCs w:val="24"/>
                <w:rtl/>
              </w:rPr>
              <w:t>0</w:t>
            </w:r>
          </w:p>
        </w:tc>
        <w:tc>
          <w:tcPr>
            <w:tcW w:w="1691" w:type="dxa"/>
            <w:vMerge/>
            <w:tcBorders>
              <w:left w:val="single" w:sz="4" w:space="0" w:color="92CDDC" w:themeColor="accent5" w:themeTint="99"/>
              <w:right w:val="single" w:sz="4" w:space="0" w:color="92CDDC" w:themeColor="accent5" w:themeTint="99"/>
            </w:tcBorders>
            <w:hideMark/>
          </w:tcPr>
          <w:p w14:paraId="50A29486" w14:textId="77777777" w:rsidR="00D65939" w:rsidRPr="00B50EA6" w:rsidRDefault="00D65939" w:rsidP="00D65939">
            <w:pPr>
              <w:spacing w:line="276"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2"/>
                <w:szCs w:val="24"/>
                <w:rtl/>
              </w:rPr>
            </w:pPr>
          </w:p>
        </w:tc>
      </w:tr>
      <w:tr w:rsidR="00D65939" w14:paraId="3F21E268" w14:textId="77777777" w:rsidTr="006E6B2B">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17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tcPr>
          <w:p w14:paraId="1CA30680" w14:textId="77777777" w:rsidR="00D65939" w:rsidRPr="00CD4496" w:rsidRDefault="00D65939" w:rsidP="007D6AF3">
            <w:pPr>
              <w:pStyle w:val="ListParagraph"/>
              <w:numPr>
                <w:ilvl w:val="0"/>
                <w:numId w:val="23"/>
              </w:numPr>
              <w:bidi w:val="0"/>
              <w:spacing w:line="240" w:lineRule="auto"/>
              <w:jc w:val="center"/>
              <w:rPr>
                <w:b w:val="0"/>
                <w:bCs w:val="0"/>
                <w:sz w:val="22"/>
                <w:szCs w:val="24"/>
                <w:rtl/>
              </w:rPr>
            </w:pPr>
          </w:p>
        </w:tc>
        <w:tc>
          <w:tcPr>
            <w:tcW w:w="979"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vAlign w:val="center"/>
            <w:hideMark/>
          </w:tcPr>
          <w:p w14:paraId="353D1359" w14:textId="77777777" w:rsidR="00D65939" w:rsidRPr="00B50EA6" w:rsidRDefault="00D65939" w:rsidP="00D65939">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heme="minorHAnsi"/>
                <w:color w:val="000000" w:themeColor="text1"/>
                <w:sz w:val="22"/>
                <w:szCs w:val="24"/>
                <w:rtl/>
              </w:rPr>
            </w:pPr>
            <w:r w:rsidRPr="00B50EA6">
              <w:rPr>
                <w:color w:val="000000" w:themeColor="text1"/>
                <w:sz w:val="22"/>
                <w:szCs w:val="24"/>
              </w:rPr>
              <w:t>5</w:t>
            </w:r>
          </w:p>
        </w:tc>
        <w:tc>
          <w:tcPr>
            <w:tcW w:w="428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vAlign w:val="center"/>
            <w:hideMark/>
          </w:tcPr>
          <w:p w14:paraId="031C15AD" w14:textId="77777777" w:rsidR="00D65939" w:rsidRPr="00B50EA6" w:rsidRDefault="00D65939" w:rsidP="00D65939">
            <w:pPr>
              <w:spacing w:line="276" w:lineRule="auto"/>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4"/>
              </w:rPr>
            </w:pPr>
            <w:r w:rsidRPr="00B50EA6">
              <w:rPr>
                <w:rFonts w:hint="cs"/>
                <w:color w:val="000000" w:themeColor="text1"/>
                <w:sz w:val="22"/>
                <w:szCs w:val="24"/>
                <w:rtl/>
              </w:rPr>
              <w:t>خدمات تشخیضی تنفسي (اسپيرومتري</w:t>
            </w:r>
            <w:r w:rsidRPr="00B50EA6">
              <w:rPr>
                <w:rFonts w:cs="Times New Roman" w:hint="cs"/>
                <w:color w:val="000000" w:themeColor="text1"/>
                <w:sz w:val="22"/>
                <w:szCs w:val="24"/>
                <w:rtl/>
              </w:rPr>
              <w:t>–</w:t>
            </w:r>
            <w:r w:rsidRPr="00B50EA6">
              <w:rPr>
                <w:rFonts w:hint="cs"/>
                <w:color w:val="000000" w:themeColor="text1"/>
                <w:sz w:val="22"/>
                <w:szCs w:val="24"/>
                <w:rtl/>
              </w:rPr>
              <w:t xml:space="preserve"> </w:t>
            </w:r>
            <w:r w:rsidRPr="00B50EA6">
              <w:rPr>
                <w:color w:val="000000" w:themeColor="text1"/>
                <w:sz w:val="22"/>
                <w:szCs w:val="24"/>
              </w:rPr>
              <w:t>PFT</w:t>
            </w:r>
            <w:r w:rsidRPr="00B50EA6">
              <w:rPr>
                <w:rFonts w:hint="cs"/>
                <w:color w:val="000000" w:themeColor="text1"/>
                <w:sz w:val="22"/>
                <w:szCs w:val="24"/>
                <w:rtl/>
              </w:rPr>
              <w:t>)</w:t>
            </w:r>
          </w:p>
        </w:tc>
        <w:tc>
          <w:tcPr>
            <w:tcW w:w="1217"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vAlign w:val="center"/>
            <w:hideMark/>
          </w:tcPr>
          <w:p w14:paraId="6778473E" w14:textId="77777777" w:rsidR="00D65939" w:rsidRPr="00B50EA6" w:rsidRDefault="00D65939" w:rsidP="00D65939">
            <w:pPr>
              <w:spacing w:line="276" w:lineRule="auto"/>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4"/>
              </w:rPr>
            </w:pPr>
            <w:r w:rsidRPr="00B50EA6">
              <w:rPr>
                <w:rFonts w:hint="cs"/>
                <w:color w:val="000000" w:themeColor="text1"/>
                <w:sz w:val="22"/>
                <w:szCs w:val="24"/>
                <w:rtl/>
              </w:rPr>
              <w:t>0</w:t>
            </w:r>
          </w:p>
        </w:tc>
        <w:tc>
          <w:tcPr>
            <w:tcW w:w="1691" w:type="dxa"/>
            <w:vMerge/>
            <w:tcBorders>
              <w:left w:val="single" w:sz="4" w:space="0" w:color="92CDDC" w:themeColor="accent5" w:themeTint="99"/>
              <w:right w:val="single" w:sz="4" w:space="0" w:color="92CDDC" w:themeColor="accent5" w:themeTint="99"/>
            </w:tcBorders>
            <w:hideMark/>
          </w:tcPr>
          <w:p w14:paraId="0C51F49D" w14:textId="77777777" w:rsidR="00D65939" w:rsidRPr="00B50EA6" w:rsidRDefault="00D65939" w:rsidP="00D65939">
            <w:pPr>
              <w:spacing w:line="276" w:lineRule="auto"/>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4"/>
                <w:rtl/>
              </w:rPr>
            </w:pPr>
          </w:p>
        </w:tc>
      </w:tr>
      <w:tr w:rsidR="00D65939" w14:paraId="59323B38" w14:textId="77777777" w:rsidTr="006E6B2B">
        <w:trPr>
          <w:trHeight w:val="288"/>
          <w:jc w:val="center"/>
        </w:trPr>
        <w:tc>
          <w:tcPr>
            <w:cnfStyle w:val="001000000000" w:firstRow="0" w:lastRow="0" w:firstColumn="1" w:lastColumn="0" w:oddVBand="0" w:evenVBand="0" w:oddHBand="0" w:evenHBand="0" w:firstRowFirstColumn="0" w:firstRowLastColumn="0" w:lastRowFirstColumn="0" w:lastRowLastColumn="0"/>
            <w:tcW w:w="117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tcPr>
          <w:p w14:paraId="11F7928A" w14:textId="77777777" w:rsidR="00D65939" w:rsidRPr="00CD4496" w:rsidRDefault="00D65939" w:rsidP="007D6AF3">
            <w:pPr>
              <w:pStyle w:val="ListParagraph"/>
              <w:numPr>
                <w:ilvl w:val="0"/>
                <w:numId w:val="23"/>
              </w:numPr>
              <w:bidi w:val="0"/>
              <w:spacing w:line="240" w:lineRule="auto"/>
              <w:jc w:val="center"/>
              <w:rPr>
                <w:b w:val="0"/>
                <w:bCs w:val="0"/>
                <w:sz w:val="22"/>
                <w:szCs w:val="24"/>
                <w:rtl/>
              </w:rPr>
            </w:pPr>
          </w:p>
        </w:tc>
        <w:tc>
          <w:tcPr>
            <w:tcW w:w="979"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vAlign w:val="center"/>
            <w:hideMark/>
          </w:tcPr>
          <w:p w14:paraId="61BD7B0B" w14:textId="77777777" w:rsidR="00D65939" w:rsidRPr="00B50EA6" w:rsidRDefault="00D65939" w:rsidP="00D65939">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heme="minorHAnsi"/>
                <w:color w:val="000000" w:themeColor="text1"/>
                <w:sz w:val="22"/>
                <w:szCs w:val="24"/>
                <w:rtl/>
              </w:rPr>
            </w:pPr>
            <w:r w:rsidRPr="00B50EA6">
              <w:rPr>
                <w:color w:val="000000" w:themeColor="text1"/>
                <w:sz w:val="22"/>
                <w:szCs w:val="24"/>
              </w:rPr>
              <w:t>5</w:t>
            </w:r>
          </w:p>
        </w:tc>
        <w:tc>
          <w:tcPr>
            <w:tcW w:w="428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vAlign w:val="center"/>
            <w:hideMark/>
          </w:tcPr>
          <w:p w14:paraId="3D2636B4" w14:textId="77777777" w:rsidR="00D65939" w:rsidRPr="00B50EA6" w:rsidRDefault="00D65939" w:rsidP="00D65939">
            <w:pPr>
              <w:spacing w:line="276"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2"/>
                <w:szCs w:val="24"/>
              </w:rPr>
            </w:pPr>
            <w:r w:rsidRPr="00B50EA6">
              <w:rPr>
                <w:rFonts w:hint="cs"/>
                <w:color w:val="000000" w:themeColor="text1"/>
                <w:sz w:val="22"/>
                <w:szCs w:val="24"/>
                <w:rtl/>
              </w:rPr>
              <w:t>الکترو انسفالوگرافی(</w:t>
            </w:r>
            <w:r w:rsidRPr="00B50EA6">
              <w:rPr>
                <w:color w:val="000000" w:themeColor="text1"/>
                <w:sz w:val="22"/>
                <w:szCs w:val="24"/>
              </w:rPr>
              <w:t>EEG</w:t>
            </w:r>
            <w:r w:rsidRPr="00B50EA6">
              <w:rPr>
                <w:rFonts w:hint="cs"/>
                <w:color w:val="000000" w:themeColor="text1"/>
                <w:sz w:val="22"/>
                <w:szCs w:val="24"/>
                <w:rtl/>
              </w:rPr>
              <w:t>)</w:t>
            </w:r>
          </w:p>
        </w:tc>
        <w:tc>
          <w:tcPr>
            <w:tcW w:w="1217"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vAlign w:val="center"/>
            <w:hideMark/>
          </w:tcPr>
          <w:p w14:paraId="7E0D6BD5" w14:textId="77777777" w:rsidR="00D65939" w:rsidRPr="00B50EA6" w:rsidRDefault="00D65939" w:rsidP="00D65939">
            <w:pPr>
              <w:spacing w:line="276"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2"/>
                <w:szCs w:val="24"/>
              </w:rPr>
            </w:pPr>
            <w:r w:rsidRPr="00B50EA6">
              <w:rPr>
                <w:rFonts w:hint="cs"/>
                <w:color w:val="000000" w:themeColor="text1"/>
                <w:sz w:val="22"/>
                <w:szCs w:val="24"/>
                <w:rtl/>
              </w:rPr>
              <w:t>0</w:t>
            </w:r>
          </w:p>
        </w:tc>
        <w:tc>
          <w:tcPr>
            <w:tcW w:w="1691" w:type="dxa"/>
            <w:vMerge/>
            <w:tcBorders>
              <w:left w:val="single" w:sz="4" w:space="0" w:color="92CDDC" w:themeColor="accent5" w:themeTint="99"/>
              <w:right w:val="single" w:sz="4" w:space="0" w:color="92CDDC" w:themeColor="accent5" w:themeTint="99"/>
            </w:tcBorders>
            <w:hideMark/>
          </w:tcPr>
          <w:p w14:paraId="63EEBF6A" w14:textId="77777777" w:rsidR="00D65939" w:rsidRPr="00B50EA6" w:rsidRDefault="00D65939" w:rsidP="00D65939">
            <w:pPr>
              <w:spacing w:line="276"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2"/>
                <w:szCs w:val="24"/>
                <w:rtl/>
              </w:rPr>
            </w:pPr>
          </w:p>
        </w:tc>
      </w:tr>
      <w:tr w:rsidR="00D65939" w14:paraId="2DE0F199" w14:textId="77777777" w:rsidTr="006E6B2B">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17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tcPr>
          <w:p w14:paraId="7716BAE4" w14:textId="77777777" w:rsidR="00D65939" w:rsidRPr="00CD4496" w:rsidRDefault="00D65939" w:rsidP="007D6AF3">
            <w:pPr>
              <w:pStyle w:val="ListParagraph"/>
              <w:numPr>
                <w:ilvl w:val="0"/>
                <w:numId w:val="23"/>
              </w:numPr>
              <w:bidi w:val="0"/>
              <w:spacing w:line="240" w:lineRule="auto"/>
              <w:jc w:val="center"/>
              <w:rPr>
                <w:b w:val="0"/>
                <w:bCs w:val="0"/>
                <w:sz w:val="22"/>
                <w:szCs w:val="24"/>
                <w:rtl/>
              </w:rPr>
            </w:pPr>
          </w:p>
        </w:tc>
        <w:tc>
          <w:tcPr>
            <w:tcW w:w="979"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vAlign w:val="center"/>
            <w:hideMark/>
          </w:tcPr>
          <w:p w14:paraId="3E0CBE14" w14:textId="77777777" w:rsidR="00D65939" w:rsidRPr="00B50EA6" w:rsidRDefault="00D65939" w:rsidP="00D65939">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heme="minorHAnsi"/>
                <w:color w:val="000000" w:themeColor="text1"/>
                <w:sz w:val="22"/>
                <w:szCs w:val="24"/>
                <w:rtl/>
              </w:rPr>
            </w:pPr>
            <w:r w:rsidRPr="00B50EA6">
              <w:rPr>
                <w:color w:val="000000" w:themeColor="text1"/>
                <w:sz w:val="22"/>
                <w:szCs w:val="24"/>
              </w:rPr>
              <w:t>5</w:t>
            </w:r>
          </w:p>
        </w:tc>
        <w:tc>
          <w:tcPr>
            <w:tcW w:w="428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vAlign w:val="center"/>
            <w:hideMark/>
          </w:tcPr>
          <w:p w14:paraId="09E4EBD9" w14:textId="77777777" w:rsidR="00D65939" w:rsidRPr="00B50EA6" w:rsidRDefault="00D65939" w:rsidP="00D65939">
            <w:pPr>
              <w:spacing w:line="276" w:lineRule="auto"/>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4"/>
              </w:rPr>
            </w:pPr>
            <w:r>
              <w:rPr>
                <w:rFonts w:hint="cs"/>
                <w:color w:val="000000" w:themeColor="text1"/>
                <w:sz w:val="22"/>
                <w:szCs w:val="24"/>
                <w:rtl/>
              </w:rPr>
              <w:t xml:space="preserve">خدمات تشخیصی </w:t>
            </w:r>
            <w:r w:rsidRPr="00B50EA6">
              <w:rPr>
                <w:rFonts w:hint="cs"/>
                <w:color w:val="000000" w:themeColor="text1"/>
                <w:sz w:val="22"/>
                <w:szCs w:val="24"/>
                <w:rtl/>
              </w:rPr>
              <w:t>یورودینامیک (نوارمثانه )</w:t>
            </w:r>
          </w:p>
        </w:tc>
        <w:tc>
          <w:tcPr>
            <w:tcW w:w="1217"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vAlign w:val="center"/>
            <w:hideMark/>
          </w:tcPr>
          <w:p w14:paraId="2E388A7F" w14:textId="77777777" w:rsidR="00D65939" w:rsidRPr="00B50EA6" w:rsidRDefault="00D65939" w:rsidP="00D65939">
            <w:pPr>
              <w:spacing w:line="276" w:lineRule="auto"/>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4"/>
              </w:rPr>
            </w:pPr>
            <w:r w:rsidRPr="00B50EA6">
              <w:rPr>
                <w:rFonts w:hint="cs"/>
                <w:color w:val="000000" w:themeColor="text1"/>
                <w:sz w:val="22"/>
                <w:szCs w:val="24"/>
                <w:rtl/>
              </w:rPr>
              <w:t>0</w:t>
            </w:r>
          </w:p>
        </w:tc>
        <w:tc>
          <w:tcPr>
            <w:tcW w:w="1691" w:type="dxa"/>
            <w:vMerge/>
            <w:tcBorders>
              <w:left w:val="single" w:sz="4" w:space="0" w:color="92CDDC" w:themeColor="accent5" w:themeTint="99"/>
              <w:right w:val="single" w:sz="4" w:space="0" w:color="92CDDC" w:themeColor="accent5" w:themeTint="99"/>
            </w:tcBorders>
            <w:hideMark/>
          </w:tcPr>
          <w:p w14:paraId="4A25F97C" w14:textId="77777777" w:rsidR="00D65939" w:rsidRPr="00B50EA6" w:rsidRDefault="00D65939" w:rsidP="00D65939">
            <w:pPr>
              <w:spacing w:line="276" w:lineRule="auto"/>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4"/>
                <w:rtl/>
              </w:rPr>
            </w:pPr>
          </w:p>
        </w:tc>
      </w:tr>
      <w:tr w:rsidR="00D65939" w14:paraId="24B615AE" w14:textId="77777777" w:rsidTr="006E6B2B">
        <w:trPr>
          <w:trHeight w:val="288"/>
          <w:jc w:val="center"/>
        </w:trPr>
        <w:tc>
          <w:tcPr>
            <w:cnfStyle w:val="001000000000" w:firstRow="0" w:lastRow="0" w:firstColumn="1" w:lastColumn="0" w:oddVBand="0" w:evenVBand="0" w:oddHBand="0" w:evenHBand="0" w:firstRowFirstColumn="0" w:firstRowLastColumn="0" w:lastRowFirstColumn="0" w:lastRowLastColumn="0"/>
            <w:tcW w:w="117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tcPr>
          <w:p w14:paraId="29A15579" w14:textId="77777777" w:rsidR="00D65939" w:rsidRPr="00CD4496" w:rsidRDefault="00D65939" w:rsidP="007D6AF3">
            <w:pPr>
              <w:pStyle w:val="ListParagraph"/>
              <w:numPr>
                <w:ilvl w:val="0"/>
                <w:numId w:val="23"/>
              </w:numPr>
              <w:bidi w:val="0"/>
              <w:spacing w:line="240" w:lineRule="auto"/>
              <w:jc w:val="center"/>
              <w:rPr>
                <w:b w:val="0"/>
                <w:bCs w:val="0"/>
                <w:sz w:val="22"/>
                <w:szCs w:val="24"/>
                <w:rtl/>
              </w:rPr>
            </w:pPr>
          </w:p>
        </w:tc>
        <w:tc>
          <w:tcPr>
            <w:tcW w:w="979"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vAlign w:val="center"/>
            <w:hideMark/>
          </w:tcPr>
          <w:p w14:paraId="2D58C319" w14:textId="77777777" w:rsidR="00D65939" w:rsidRPr="00B50EA6" w:rsidRDefault="00D65939" w:rsidP="00D65939">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heme="minorHAnsi"/>
                <w:color w:val="000000" w:themeColor="text1"/>
                <w:sz w:val="22"/>
                <w:szCs w:val="24"/>
                <w:rtl/>
              </w:rPr>
            </w:pPr>
            <w:r w:rsidRPr="00B50EA6">
              <w:rPr>
                <w:color w:val="000000" w:themeColor="text1"/>
                <w:sz w:val="22"/>
                <w:szCs w:val="24"/>
              </w:rPr>
              <w:t>5</w:t>
            </w:r>
          </w:p>
        </w:tc>
        <w:tc>
          <w:tcPr>
            <w:tcW w:w="428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vAlign w:val="center"/>
            <w:hideMark/>
          </w:tcPr>
          <w:p w14:paraId="41415C24" w14:textId="77777777" w:rsidR="00D65939" w:rsidRPr="00B50EA6" w:rsidRDefault="00D65939" w:rsidP="00D65939">
            <w:pPr>
              <w:spacing w:line="276"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2"/>
                <w:szCs w:val="24"/>
                <w:rtl/>
              </w:rPr>
            </w:pPr>
            <w:r w:rsidRPr="00B50EA6">
              <w:rPr>
                <w:rFonts w:hint="cs"/>
                <w:color w:val="000000" w:themeColor="text1"/>
                <w:sz w:val="22"/>
                <w:szCs w:val="24"/>
                <w:rtl/>
              </w:rPr>
              <w:t>اپتومتری</w:t>
            </w:r>
          </w:p>
        </w:tc>
        <w:tc>
          <w:tcPr>
            <w:tcW w:w="1217"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vAlign w:val="center"/>
            <w:hideMark/>
          </w:tcPr>
          <w:p w14:paraId="0378A48D" w14:textId="77777777" w:rsidR="00D65939" w:rsidRPr="00B50EA6" w:rsidRDefault="00D65939" w:rsidP="00D65939">
            <w:pPr>
              <w:spacing w:line="276"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2"/>
                <w:szCs w:val="24"/>
                <w:rtl/>
              </w:rPr>
            </w:pPr>
            <w:r w:rsidRPr="00B50EA6">
              <w:rPr>
                <w:rFonts w:hint="cs"/>
                <w:color w:val="000000" w:themeColor="text1"/>
                <w:sz w:val="22"/>
                <w:szCs w:val="24"/>
                <w:rtl/>
              </w:rPr>
              <w:t>0</w:t>
            </w:r>
          </w:p>
        </w:tc>
        <w:tc>
          <w:tcPr>
            <w:tcW w:w="1691" w:type="dxa"/>
            <w:vMerge/>
            <w:tcBorders>
              <w:left w:val="single" w:sz="4" w:space="0" w:color="92CDDC" w:themeColor="accent5" w:themeTint="99"/>
              <w:right w:val="single" w:sz="4" w:space="0" w:color="92CDDC" w:themeColor="accent5" w:themeTint="99"/>
            </w:tcBorders>
            <w:hideMark/>
          </w:tcPr>
          <w:p w14:paraId="464D7609" w14:textId="77777777" w:rsidR="00D65939" w:rsidRPr="00B50EA6" w:rsidRDefault="00D65939" w:rsidP="00D65939">
            <w:pPr>
              <w:spacing w:line="276"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2"/>
                <w:szCs w:val="24"/>
                <w:rtl/>
              </w:rPr>
            </w:pPr>
          </w:p>
        </w:tc>
      </w:tr>
      <w:tr w:rsidR="00D65939" w14:paraId="3D9D9D8D" w14:textId="77777777" w:rsidTr="006E6B2B">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17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tcPr>
          <w:p w14:paraId="786A88F4" w14:textId="77777777" w:rsidR="00D65939" w:rsidRPr="00CD4496" w:rsidRDefault="00D65939" w:rsidP="007D6AF3">
            <w:pPr>
              <w:pStyle w:val="ListParagraph"/>
              <w:numPr>
                <w:ilvl w:val="0"/>
                <w:numId w:val="23"/>
              </w:numPr>
              <w:bidi w:val="0"/>
              <w:spacing w:line="240" w:lineRule="auto"/>
              <w:jc w:val="center"/>
              <w:rPr>
                <w:b w:val="0"/>
                <w:bCs w:val="0"/>
                <w:sz w:val="22"/>
                <w:szCs w:val="24"/>
                <w:rtl/>
              </w:rPr>
            </w:pPr>
          </w:p>
        </w:tc>
        <w:tc>
          <w:tcPr>
            <w:tcW w:w="979"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vAlign w:val="center"/>
            <w:hideMark/>
          </w:tcPr>
          <w:p w14:paraId="2A14E331" w14:textId="77777777" w:rsidR="00D65939" w:rsidRPr="00B50EA6" w:rsidRDefault="00D65939" w:rsidP="00D65939">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heme="minorHAnsi"/>
                <w:color w:val="000000" w:themeColor="text1"/>
                <w:sz w:val="22"/>
                <w:szCs w:val="24"/>
                <w:rtl/>
              </w:rPr>
            </w:pPr>
            <w:r w:rsidRPr="00B50EA6">
              <w:rPr>
                <w:color w:val="000000" w:themeColor="text1"/>
                <w:sz w:val="22"/>
                <w:szCs w:val="24"/>
              </w:rPr>
              <w:t>5</w:t>
            </w:r>
          </w:p>
        </w:tc>
        <w:tc>
          <w:tcPr>
            <w:tcW w:w="428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vAlign w:val="center"/>
            <w:hideMark/>
          </w:tcPr>
          <w:p w14:paraId="7E5C8DAA" w14:textId="77777777" w:rsidR="00D65939" w:rsidRPr="00B50EA6" w:rsidRDefault="00D65939" w:rsidP="00D65939">
            <w:pPr>
              <w:spacing w:line="276" w:lineRule="auto"/>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4"/>
                <w:rtl/>
              </w:rPr>
            </w:pPr>
            <w:r w:rsidRPr="00B50EA6">
              <w:rPr>
                <w:rFonts w:hint="cs"/>
                <w:color w:val="000000" w:themeColor="text1"/>
                <w:sz w:val="22"/>
                <w:szCs w:val="24"/>
                <w:rtl/>
              </w:rPr>
              <w:t>پریمتری</w:t>
            </w:r>
          </w:p>
        </w:tc>
        <w:tc>
          <w:tcPr>
            <w:tcW w:w="1217"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vAlign w:val="center"/>
            <w:hideMark/>
          </w:tcPr>
          <w:p w14:paraId="3FB39BCF" w14:textId="77777777" w:rsidR="00D65939" w:rsidRPr="00B50EA6" w:rsidRDefault="00D65939" w:rsidP="00D65939">
            <w:pPr>
              <w:spacing w:line="276" w:lineRule="auto"/>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4"/>
                <w:rtl/>
              </w:rPr>
            </w:pPr>
            <w:r w:rsidRPr="00B50EA6">
              <w:rPr>
                <w:rFonts w:hint="cs"/>
                <w:color w:val="000000" w:themeColor="text1"/>
                <w:sz w:val="22"/>
                <w:szCs w:val="24"/>
                <w:rtl/>
              </w:rPr>
              <w:t>0</w:t>
            </w:r>
          </w:p>
        </w:tc>
        <w:tc>
          <w:tcPr>
            <w:tcW w:w="1691" w:type="dxa"/>
            <w:vMerge/>
            <w:tcBorders>
              <w:left w:val="single" w:sz="4" w:space="0" w:color="92CDDC" w:themeColor="accent5" w:themeTint="99"/>
              <w:right w:val="single" w:sz="4" w:space="0" w:color="92CDDC" w:themeColor="accent5" w:themeTint="99"/>
            </w:tcBorders>
            <w:hideMark/>
          </w:tcPr>
          <w:p w14:paraId="686D2126" w14:textId="77777777" w:rsidR="00D65939" w:rsidRPr="00B50EA6" w:rsidRDefault="00D65939" w:rsidP="00D65939">
            <w:pPr>
              <w:spacing w:line="276" w:lineRule="auto"/>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4"/>
                <w:rtl/>
              </w:rPr>
            </w:pPr>
          </w:p>
        </w:tc>
      </w:tr>
      <w:tr w:rsidR="00D65939" w14:paraId="4C91DB74" w14:textId="77777777" w:rsidTr="006E6B2B">
        <w:trPr>
          <w:trHeight w:val="288"/>
          <w:jc w:val="center"/>
        </w:trPr>
        <w:tc>
          <w:tcPr>
            <w:cnfStyle w:val="001000000000" w:firstRow="0" w:lastRow="0" w:firstColumn="1" w:lastColumn="0" w:oddVBand="0" w:evenVBand="0" w:oddHBand="0" w:evenHBand="0" w:firstRowFirstColumn="0" w:firstRowLastColumn="0" w:lastRowFirstColumn="0" w:lastRowLastColumn="0"/>
            <w:tcW w:w="117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tcPr>
          <w:p w14:paraId="62B1EF88" w14:textId="77777777" w:rsidR="00D65939" w:rsidRPr="00CD4496" w:rsidRDefault="00D65939" w:rsidP="007D6AF3">
            <w:pPr>
              <w:pStyle w:val="ListParagraph"/>
              <w:numPr>
                <w:ilvl w:val="0"/>
                <w:numId w:val="23"/>
              </w:numPr>
              <w:bidi w:val="0"/>
              <w:spacing w:line="240" w:lineRule="auto"/>
              <w:jc w:val="center"/>
              <w:rPr>
                <w:b w:val="0"/>
                <w:bCs w:val="0"/>
                <w:sz w:val="22"/>
                <w:szCs w:val="24"/>
                <w:rtl/>
              </w:rPr>
            </w:pPr>
          </w:p>
        </w:tc>
        <w:tc>
          <w:tcPr>
            <w:tcW w:w="979"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vAlign w:val="center"/>
            <w:hideMark/>
          </w:tcPr>
          <w:p w14:paraId="5F3F0EEB" w14:textId="77777777" w:rsidR="00D65939" w:rsidRPr="00B50EA6" w:rsidRDefault="00D65939" w:rsidP="00D65939">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heme="minorHAnsi"/>
                <w:color w:val="000000" w:themeColor="text1"/>
                <w:sz w:val="22"/>
                <w:szCs w:val="24"/>
                <w:rtl/>
              </w:rPr>
            </w:pPr>
            <w:r w:rsidRPr="00B50EA6">
              <w:rPr>
                <w:color w:val="000000" w:themeColor="text1"/>
                <w:sz w:val="22"/>
                <w:szCs w:val="24"/>
              </w:rPr>
              <w:t>5</w:t>
            </w:r>
          </w:p>
        </w:tc>
        <w:tc>
          <w:tcPr>
            <w:tcW w:w="428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vAlign w:val="center"/>
            <w:hideMark/>
          </w:tcPr>
          <w:p w14:paraId="112C3766" w14:textId="77777777" w:rsidR="00D65939" w:rsidRPr="00B50EA6" w:rsidRDefault="00D65939" w:rsidP="00D65939">
            <w:pPr>
              <w:spacing w:line="276"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2"/>
                <w:szCs w:val="24"/>
                <w:rtl/>
              </w:rPr>
            </w:pPr>
            <w:r w:rsidRPr="00B50EA6">
              <w:rPr>
                <w:rFonts w:hint="cs"/>
                <w:color w:val="000000" w:themeColor="text1"/>
                <w:sz w:val="22"/>
                <w:szCs w:val="24"/>
                <w:rtl/>
              </w:rPr>
              <w:t>بیومتری</w:t>
            </w:r>
          </w:p>
        </w:tc>
        <w:tc>
          <w:tcPr>
            <w:tcW w:w="1217"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vAlign w:val="center"/>
            <w:hideMark/>
          </w:tcPr>
          <w:p w14:paraId="6855F85A" w14:textId="77777777" w:rsidR="00D65939" w:rsidRPr="00B50EA6" w:rsidRDefault="00D65939" w:rsidP="00D65939">
            <w:pPr>
              <w:spacing w:line="276"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2"/>
                <w:szCs w:val="24"/>
                <w:rtl/>
              </w:rPr>
            </w:pPr>
            <w:r w:rsidRPr="00B50EA6">
              <w:rPr>
                <w:rFonts w:hint="cs"/>
                <w:color w:val="000000" w:themeColor="text1"/>
                <w:sz w:val="22"/>
                <w:szCs w:val="24"/>
                <w:rtl/>
              </w:rPr>
              <w:t>0</w:t>
            </w:r>
          </w:p>
        </w:tc>
        <w:tc>
          <w:tcPr>
            <w:tcW w:w="1691" w:type="dxa"/>
            <w:vMerge/>
            <w:tcBorders>
              <w:left w:val="single" w:sz="4" w:space="0" w:color="92CDDC" w:themeColor="accent5" w:themeTint="99"/>
              <w:right w:val="single" w:sz="4" w:space="0" w:color="92CDDC" w:themeColor="accent5" w:themeTint="99"/>
            </w:tcBorders>
            <w:hideMark/>
          </w:tcPr>
          <w:p w14:paraId="45258CA8" w14:textId="77777777" w:rsidR="00D65939" w:rsidRPr="00B50EA6" w:rsidRDefault="00D65939" w:rsidP="00D65939">
            <w:pPr>
              <w:spacing w:line="276"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2"/>
                <w:szCs w:val="24"/>
                <w:rtl/>
              </w:rPr>
            </w:pPr>
          </w:p>
        </w:tc>
      </w:tr>
      <w:tr w:rsidR="00D65939" w14:paraId="273C10CF" w14:textId="77777777" w:rsidTr="006E6B2B">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17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tcPr>
          <w:p w14:paraId="129CC37D" w14:textId="77777777" w:rsidR="00D65939" w:rsidRPr="00CD4496" w:rsidRDefault="00D65939" w:rsidP="007D6AF3">
            <w:pPr>
              <w:pStyle w:val="ListParagraph"/>
              <w:numPr>
                <w:ilvl w:val="0"/>
                <w:numId w:val="23"/>
              </w:numPr>
              <w:bidi w:val="0"/>
              <w:spacing w:line="240" w:lineRule="auto"/>
              <w:jc w:val="center"/>
              <w:rPr>
                <w:b w:val="0"/>
                <w:bCs w:val="0"/>
                <w:sz w:val="22"/>
                <w:szCs w:val="24"/>
                <w:rtl/>
              </w:rPr>
            </w:pPr>
          </w:p>
        </w:tc>
        <w:tc>
          <w:tcPr>
            <w:tcW w:w="979"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vAlign w:val="center"/>
            <w:hideMark/>
          </w:tcPr>
          <w:p w14:paraId="23045DCA" w14:textId="77777777" w:rsidR="00D65939" w:rsidRPr="00B50EA6" w:rsidRDefault="00D65939" w:rsidP="00D65939">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heme="minorHAnsi"/>
                <w:color w:val="000000" w:themeColor="text1"/>
                <w:sz w:val="22"/>
                <w:szCs w:val="24"/>
                <w:rtl/>
              </w:rPr>
            </w:pPr>
            <w:r w:rsidRPr="00B50EA6">
              <w:rPr>
                <w:color w:val="000000" w:themeColor="text1"/>
                <w:sz w:val="22"/>
                <w:szCs w:val="24"/>
              </w:rPr>
              <w:t>5</w:t>
            </w:r>
          </w:p>
        </w:tc>
        <w:tc>
          <w:tcPr>
            <w:tcW w:w="428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vAlign w:val="center"/>
            <w:hideMark/>
          </w:tcPr>
          <w:p w14:paraId="798EDDE1" w14:textId="77777777" w:rsidR="00D65939" w:rsidRPr="00B50EA6" w:rsidRDefault="00D65939" w:rsidP="00D65939">
            <w:pPr>
              <w:spacing w:line="276" w:lineRule="auto"/>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4"/>
                <w:rtl/>
              </w:rPr>
            </w:pPr>
            <w:r w:rsidRPr="00B50EA6">
              <w:rPr>
                <w:rFonts w:hint="cs"/>
                <w:color w:val="000000" w:themeColor="text1"/>
                <w:sz w:val="22"/>
                <w:szCs w:val="24"/>
                <w:rtl/>
              </w:rPr>
              <w:t>پنتاکم</w:t>
            </w:r>
          </w:p>
        </w:tc>
        <w:tc>
          <w:tcPr>
            <w:tcW w:w="1217"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vAlign w:val="center"/>
            <w:hideMark/>
          </w:tcPr>
          <w:p w14:paraId="78E2F639" w14:textId="77777777" w:rsidR="00D65939" w:rsidRPr="00B50EA6" w:rsidRDefault="00D65939" w:rsidP="00D65939">
            <w:pPr>
              <w:spacing w:line="276" w:lineRule="auto"/>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4"/>
                <w:rtl/>
              </w:rPr>
            </w:pPr>
            <w:r w:rsidRPr="00B50EA6">
              <w:rPr>
                <w:rFonts w:hint="cs"/>
                <w:color w:val="000000" w:themeColor="text1"/>
                <w:sz w:val="22"/>
                <w:szCs w:val="24"/>
                <w:rtl/>
              </w:rPr>
              <w:t>0</w:t>
            </w:r>
          </w:p>
        </w:tc>
        <w:tc>
          <w:tcPr>
            <w:tcW w:w="1691" w:type="dxa"/>
            <w:vMerge/>
            <w:tcBorders>
              <w:left w:val="single" w:sz="4" w:space="0" w:color="92CDDC" w:themeColor="accent5" w:themeTint="99"/>
              <w:right w:val="single" w:sz="4" w:space="0" w:color="92CDDC" w:themeColor="accent5" w:themeTint="99"/>
            </w:tcBorders>
            <w:hideMark/>
          </w:tcPr>
          <w:p w14:paraId="360CE1B8" w14:textId="77777777" w:rsidR="00D65939" w:rsidRPr="00B50EA6" w:rsidRDefault="00D65939" w:rsidP="00D65939">
            <w:pPr>
              <w:spacing w:line="276" w:lineRule="auto"/>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4"/>
                <w:rtl/>
              </w:rPr>
            </w:pPr>
          </w:p>
        </w:tc>
      </w:tr>
      <w:tr w:rsidR="00D65939" w14:paraId="5F93170E" w14:textId="77777777" w:rsidTr="006E6B2B">
        <w:trPr>
          <w:trHeight w:val="288"/>
          <w:jc w:val="center"/>
        </w:trPr>
        <w:tc>
          <w:tcPr>
            <w:cnfStyle w:val="001000000000" w:firstRow="0" w:lastRow="0" w:firstColumn="1" w:lastColumn="0" w:oddVBand="0" w:evenVBand="0" w:oddHBand="0" w:evenHBand="0" w:firstRowFirstColumn="0" w:firstRowLastColumn="0" w:lastRowFirstColumn="0" w:lastRowLastColumn="0"/>
            <w:tcW w:w="117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tcPr>
          <w:p w14:paraId="465D9B2F" w14:textId="77777777" w:rsidR="00D65939" w:rsidRPr="00CD4496" w:rsidRDefault="00D65939" w:rsidP="007D6AF3">
            <w:pPr>
              <w:pStyle w:val="ListParagraph"/>
              <w:numPr>
                <w:ilvl w:val="0"/>
                <w:numId w:val="23"/>
              </w:numPr>
              <w:bidi w:val="0"/>
              <w:spacing w:line="240" w:lineRule="auto"/>
              <w:jc w:val="center"/>
              <w:rPr>
                <w:b w:val="0"/>
                <w:bCs w:val="0"/>
                <w:sz w:val="22"/>
                <w:szCs w:val="24"/>
                <w:rtl/>
              </w:rPr>
            </w:pPr>
          </w:p>
        </w:tc>
        <w:tc>
          <w:tcPr>
            <w:tcW w:w="979"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vAlign w:val="center"/>
            <w:hideMark/>
          </w:tcPr>
          <w:p w14:paraId="10172694" w14:textId="77777777" w:rsidR="00D65939" w:rsidRPr="00B50EA6" w:rsidRDefault="00D65939" w:rsidP="00D65939">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heme="minorHAnsi"/>
                <w:color w:val="000000" w:themeColor="text1"/>
                <w:sz w:val="22"/>
                <w:szCs w:val="24"/>
                <w:rtl/>
              </w:rPr>
            </w:pPr>
            <w:r w:rsidRPr="00B50EA6">
              <w:rPr>
                <w:color w:val="000000" w:themeColor="text1"/>
                <w:sz w:val="22"/>
                <w:szCs w:val="24"/>
              </w:rPr>
              <w:t>5</w:t>
            </w:r>
          </w:p>
        </w:tc>
        <w:tc>
          <w:tcPr>
            <w:tcW w:w="428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vAlign w:val="center"/>
            <w:hideMark/>
          </w:tcPr>
          <w:p w14:paraId="632FC0B3" w14:textId="77777777" w:rsidR="00D65939" w:rsidRPr="00B50EA6" w:rsidRDefault="00D65939" w:rsidP="00D65939">
            <w:pPr>
              <w:spacing w:line="276"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2"/>
                <w:szCs w:val="24"/>
              </w:rPr>
            </w:pPr>
            <w:r w:rsidRPr="00B50EA6">
              <w:rPr>
                <w:rFonts w:hint="cs"/>
                <w:color w:val="000000" w:themeColor="text1"/>
                <w:sz w:val="22"/>
                <w:szCs w:val="24"/>
                <w:rtl/>
              </w:rPr>
              <w:t>انواع شنوايي‌سنجي(ادیومتری)</w:t>
            </w:r>
          </w:p>
        </w:tc>
        <w:tc>
          <w:tcPr>
            <w:tcW w:w="1217"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vAlign w:val="center"/>
            <w:hideMark/>
          </w:tcPr>
          <w:p w14:paraId="3A007110" w14:textId="77777777" w:rsidR="00D65939" w:rsidRPr="00B50EA6" w:rsidRDefault="00D65939" w:rsidP="00D65939">
            <w:pPr>
              <w:spacing w:line="276"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2"/>
                <w:szCs w:val="24"/>
              </w:rPr>
            </w:pPr>
            <w:r w:rsidRPr="00B50EA6">
              <w:rPr>
                <w:rFonts w:hint="cs"/>
                <w:color w:val="000000" w:themeColor="text1"/>
                <w:sz w:val="22"/>
                <w:szCs w:val="24"/>
                <w:rtl/>
              </w:rPr>
              <w:t>0</w:t>
            </w:r>
          </w:p>
        </w:tc>
        <w:tc>
          <w:tcPr>
            <w:tcW w:w="1691" w:type="dxa"/>
            <w:vMerge/>
            <w:tcBorders>
              <w:left w:val="single" w:sz="4" w:space="0" w:color="92CDDC" w:themeColor="accent5" w:themeTint="99"/>
              <w:right w:val="single" w:sz="4" w:space="0" w:color="92CDDC" w:themeColor="accent5" w:themeTint="99"/>
            </w:tcBorders>
            <w:hideMark/>
          </w:tcPr>
          <w:p w14:paraId="3DFE4B14" w14:textId="77777777" w:rsidR="00D65939" w:rsidRPr="00B50EA6" w:rsidRDefault="00D65939" w:rsidP="00D65939">
            <w:pPr>
              <w:spacing w:line="276"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2"/>
                <w:szCs w:val="24"/>
                <w:rtl/>
              </w:rPr>
            </w:pPr>
          </w:p>
        </w:tc>
      </w:tr>
      <w:tr w:rsidR="00D65939" w14:paraId="3037A481" w14:textId="77777777" w:rsidTr="006E6B2B">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17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tcPr>
          <w:p w14:paraId="28E8574B" w14:textId="77777777" w:rsidR="00D65939" w:rsidRPr="00CD4496" w:rsidRDefault="00D65939" w:rsidP="007D6AF3">
            <w:pPr>
              <w:pStyle w:val="ListParagraph"/>
              <w:numPr>
                <w:ilvl w:val="0"/>
                <w:numId w:val="23"/>
              </w:numPr>
              <w:bidi w:val="0"/>
              <w:spacing w:line="240" w:lineRule="auto"/>
              <w:jc w:val="center"/>
              <w:rPr>
                <w:b w:val="0"/>
                <w:bCs w:val="0"/>
                <w:sz w:val="22"/>
                <w:szCs w:val="24"/>
                <w:rtl/>
              </w:rPr>
            </w:pPr>
          </w:p>
        </w:tc>
        <w:tc>
          <w:tcPr>
            <w:tcW w:w="979"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vAlign w:val="center"/>
            <w:hideMark/>
          </w:tcPr>
          <w:p w14:paraId="74699E9A" w14:textId="77777777" w:rsidR="00D65939" w:rsidRPr="00B50EA6" w:rsidRDefault="00D65939" w:rsidP="00D65939">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heme="minorHAnsi"/>
                <w:color w:val="000000" w:themeColor="text1"/>
                <w:sz w:val="22"/>
                <w:szCs w:val="24"/>
                <w:rtl/>
              </w:rPr>
            </w:pPr>
            <w:r w:rsidRPr="00B50EA6">
              <w:rPr>
                <w:color w:val="000000" w:themeColor="text1"/>
                <w:sz w:val="22"/>
                <w:szCs w:val="24"/>
              </w:rPr>
              <w:t>5</w:t>
            </w:r>
          </w:p>
        </w:tc>
        <w:tc>
          <w:tcPr>
            <w:tcW w:w="428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vAlign w:val="center"/>
            <w:hideMark/>
          </w:tcPr>
          <w:p w14:paraId="12F6694B" w14:textId="77777777" w:rsidR="00D65939" w:rsidRPr="00B50EA6" w:rsidRDefault="00D65939" w:rsidP="00D65939">
            <w:pPr>
              <w:spacing w:line="276" w:lineRule="auto"/>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4"/>
              </w:rPr>
            </w:pPr>
            <w:r w:rsidRPr="00B50EA6">
              <w:rPr>
                <w:rFonts w:hint="cs"/>
                <w:color w:val="000000" w:themeColor="text1"/>
                <w:sz w:val="22"/>
                <w:szCs w:val="24"/>
                <w:rtl/>
              </w:rPr>
              <w:t>انواع هولترمانيتورينگ</w:t>
            </w:r>
          </w:p>
        </w:tc>
        <w:tc>
          <w:tcPr>
            <w:tcW w:w="1217"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vAlign w:val="center"/>
            <w:hideMark/>
          </w:tcPr>
          <w:p w14:paraId="123212BA" w14:textId="77777777" w:rsidR="00D65939" w:rsidRPr="00B50EA6" w:rsidRDefault="00D65939" w:rsidP="00D65939">
            <w:pPr>
              <w:spacing w:line="276" w:lineRule="auto"/>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4"/>
              </w:rPr>
            </w:pPr>
            <w:r w:rsidRPr="00B50EA6">
              <w:rPr>
                <w:rFonts w:hint="cs"/>
                <w:color w:val="000000" w:themeColor="text1"/>
                <w:sz w:val="22"/>
                <w:szCs w:val="24"/>
                <w:rtl/>
              </w:rPr>
              <w:t>0</w:t>
            </w:r>
          </w:p>
        </w:tc>
        <w:tc>
          <w:tcPr>
            <w:tcW w:w="1691" w:type="dxa"/>
            <w:vMerge/>
            <w:tcBorders>
              <w:left w:val="single" w:sz="4" w:space="0" w:color="92CDDC" w:themeColor="accent5" w:themeTint="99"/>
              <w:bottom w:val="single" w:sz="4" w:space="0" w:color="92CDDC" w:themeColor="accent5" w:themeTint="99"/>
              <w:right w:val="single" w:sz="4" w:space="0" w:color="92CDDC" w:themeColor="accent5" w:themeTint="99"/>
            </w:tcBorders>
            <w:hideMark/>
          </w:tcPr>
          <w:p w14:paraId="2605310E" w14:textId="77777777" w:rsidR="00D65939" w:rsidRPr="00B50EA6" w:rsidRDefault="00D65939" w:rsidP="00D65939">
            <w:pPr>
              <w:spacing w:line="276" w:lineRule="auto"/>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4"/>
                <w:rtl/>
              </w:rPr>
            </w:pPr>
          </w:p>
        </w:tc>
      </w:tr>
      <w:tr w:rsidR="00D65939" w14:paraId="47AB9DDC" w14:textId="77777777" w:rsidTr="006E6B2B">
        <w:trPr>
          <w:trHeight w:val="288"/>
          <w:jc w:val="center"/>
        </w:trPr>
        <w:tc>
          <w:tcPr>
            <w:cnfStyle w:val="001000000000" w:firstRow="0" w:lastRow="0" w:firstColumn="1" w:lastColumn="0" w:oddVBand="0" w:evenVBand="0" w:oddHBand="0" w:evenHBand="0" w:firstRowFirstColumn="0" w:firstRowLastColumn="0" w:lastRowFirstColumn="0" w:lastRowLastColumn="0"/>
            <w:tcW w:w="117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tcPr>
          <w:p w14:paraId="61AEA81A" w14:textId="77777777" w:rsidR="00D65939" w:rsidRPr="00CD4496" w:rsidRDefault="00D65939" w:rsidP="007D6AF3">
            <w:pPr>
              <w:pStyle w:val="ListParagraph"/>
              <w:numPr>
                <w:ilvl w:val="0"/>
                <w:numId w:val="23"/>
              </w:numPr>
              <w:bidi w:val="0"/>
              <w:spacing w:line="240" w:lineRule="auto"/>
              <w:jc w:val="center"/>
              <w:rPr>
                <w:b w:val="0"/>
                <w:bCs w:val="0"/>
                <w:sz w:val="22"/>
                <w:szCs w:val="24"/>
                <w:rtl/>
              </w:rPr>
            </w:pPr>
          </w:p>
        </w:tc>
        <w:tc>
          <w:tcPr>
            <w:tcW w:w="979"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vAlign w:val="center"/>
            <w:hideMark/>
          </w:tcPr>
          <w:p w14:paraId="0473D2FA" w14:textId="77777777" w:rsidR="00D65939" w:rsidRPr="00B50EA6" w:rsidRDefault="00D65939" w:rsidP="00D65939">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heme="minorHAnsi"/>
                <w:color w:val="000000" w:themeColor="text1"/>
                <w:sz w:val="22"/>
                <w:szCs w:val="24"/>
              </w:rPr>
            </w:pPr>
            <w:r w:rsidRPr="00B50EA6">
              <w:rPr>
                <w:rFonts w:hint="cs"/>
                <w:color w:val="000000" w:themeColor="text1"/>
                <w:sz w:val="22"/>
                <w:szCs w:val="24"/>
                <w:rtl/>
              </w:rPr>
              <w:t>6</w:t>
            </w:r>
          </w:p>
        </w:tc>
        <w:tc>
          <w:tcPr>
            <w:tcW w:w="428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vAlign w:val="center"/>
            <w:hideMark/>
          </w:tcPr>
          <w:p w14:paraId="6A717904" w14:textId="77777777" w:rsidR="00D65939" w:rsidRPr="00B50EA6" w:rsidRDefault="00D65939" w:rsidP="00D65939">
            <w:pPr>
              <w:spacing w:line="276"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2"/>
                <w:szCs w:val="24"/>
              </w:rPr>
            </w:pPr>
            <w:r w:rsidRPr="00B50EA6">
              <w:rPr>
                <w:rFonts w:hint="cs"/>
                <w:color w:val="000000" w:themeColor="text1"/>
                <w:sz w:val="22"/>
                <w:szCs w:val="24"/>
                <w:rtl/>
              </w:rPr>
              <w:t>تست</w:t>
            </w:r>
            <w:r>
              <w:rPr>
                <w:rFonts w:hint="cs"/>
                <w:color w:val="000000" w:themeColor="text1"/>
                <w:sz w:val="22"/>
                <w:szCs w:val="24"/>
                <w:rtl/>
              </w:rPr>
              <w:t xml:space="preserve"> های</w:t>
            </w:r>
            <w:r w:rsidRPr="00B50EA6">
              <w:rPr>
                <w:rFonts w:hint="cs"/>
                <w:color w:val="000000" w:themeColor="text1"/>
                <w:sz w:val="22"/>
                <w:szCs w:val="24"/>
                <w:rtl/>
              </w:rPr>
              <w:t xml:space="preserve"> آلرژيک</w:t>
            </w:r>
          </w:p>
        </w:tc>
        <w:tc>
          <w:tcPr>
            <w:tcW w:w="1217"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vAlign w:val="center"/>
            <w:hideMark/>
          </w:tcPr>
          <w:p w14:paraId="1E3C7123" w14:textId="77777777" w:rsidR="00D65939" w:rsidRPr="00B50EA6" w:rsidRDefault="00D65939" w:rsidP="00D65939">
            <w:pPr>
              <w:spacing w:line="276"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2"/>
                <w:szCs w:val="24"/>
                <w:rtl/>
              </w:rPr>
            </w:pPr>
            <w:r w:rsidRPr="00B50EA6">
              <w:rPr>
                <w:rFonts w:hint="cs"/>
                <w:color w:val="000000" w:themeColor="text1"/>
                <w:sz w:val="22"/>
                <w:szCs w:val="24"/>
                <w:rtl/>
              </w:rPr>
              <w:t>0</w:t>
            </w:r>
          </w:p>
        </w:tc>
        <w:tc>
          <w:tcPr>
            <w:tcW w:w="1691" w:type="dxa"/>
            <w:vMerge w:val="restart"/>
            <w:tcBorders>
              <w:top w:val="single" w:sz="4" w:space="0" w:color="92CDDC" w:themeColor="accent5" w:themeTint="99"/>
              <w:left w:val="single" w:sz="4" w:space="0" w:color="92CDDC" w:themeColor="accent5" w:themeTint="99"/>
              <w:right w:val="single" w:sz="4" w:space="0" w:color="92CDDC" w:themeColor="accent5" w:themeTint="99"/>
            </w:tcBorders>
            <w:vAlign w:val="center"/>
            <w:hideMark/>
          </w:tcPr>
          <w:p w14:paraId="0FCD07A9" w14:textId="77777777" w:rsidR="00D65939" w:rsidRPr="00B50EA6" w:rsidRDefault="00D65939" w:rsidP="00D65939">
            <w:pPr>
              <w:spacing w:line="276"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2"/>
                <w:szCs w:val="24"/>
                <w:rtl/>
              </w:rPr>
            </w:pPr>
            <w:r>
              <w:rPr>
                <w:rFonts w:hint="cs"/>
                <w:sz w:val="20"/>
                <w:szCs w:val="20"/>
                <w:rtl/>
              </w:rPr>
              <w:t xml:space="preserve">جمعا </w:t>
            </w:r>
            <w:r w:rsidRPr="00B242CD">
              <w:rPr>
                <w:sz w:val="20"/>
                <w:szCs w:val="20"/>
                <w:rtl/>
              </w:rPr>
              <w:t xml:space="preserve">تا </w:t>
            </w:r>
            <w:r>
              <w:rPr>
                <w:rFonts w:hint="cs"/>
                <w:sz w:val="20"/>
                <w:szCs w:val="20"/>
                <w:rtl/>
              </w:rPr>
              <w:t>1</w:t>
            </w:r>
            <w:r w:rsidRPr="00B242CD">
              <w:rPr>
                <w:sz w:val="20"/>
                <w:szCs w:val="20"/>
                <w:rtl/>
              </w:rPr>
              <w:t>0 درصد سقف تعهد پوشش های اصلی سالیانه</w:t>
            </w:r>
          </w:p>
        </w:tc>
      </w:tr>
      <w:tr w:rsidR="00D65939" w14:paraId="7BEC8FBC" w14:textId="77777777" w:rsidTr="006E6B2B">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17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tcPr>
          <w:p w14:paraId="1DD3D4FE" w14:textId="77777777" w:rsidR="00D65939" w:rsidRPr="00CD4496" w:rsidRDefault="00D65939" w:rsidP="007D6AF3">
            <w:pPr>
              <w:pStyle w:val="ListParagraph"/>
              <w:numPr>
                <w:ilvl w:val="0"/>
                <w:numId w:val="23"/>
              </w:numPr>
              <w:bidi w:val="0"/>
              <w:spacing w:line="240" w:lineRule="auto"/>
              <w:jc w:val="center"/>
              <w:rPr>
                <w:b w:val="0"/>
                <w:bCs w:val="0"/>
                <w:sz w:val="22"/>
                <w:szCs w:val="24"/>
                <w:rtl/>
              </w:rPr>
            </w:pPr>
          </w:p>
        </w:tc>
        <w:tc>
          <w:tcPr>
            <w:tcW w:w="979"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vAlign w:val="center"/>
            <w:hideMark/>
          </w:tcPr>
          <w:p w14:paraId="629EE678" w14:textId="77777777" w:rsidR="00D65939" w:rsidRPr="00B50EA6" w:rsidRDefault="00D65939" w:rsidP="00D65939">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heme="minorHAnsi"/>
                <w:color w:val="000000" w:themeColor="text1"/>
                <w:sz w:val="22"/>
                <w:szCs w:val="24"/>
                <w:rtl/>
              </w:rPr>
            </w:pPr>
            <w:r w:rsidRPr="00B50EA6">
              <w:rPr>
                <w:color w:val="000000" w:themeColor="text1"/>
                <w:sz w:val="22"/>
                <w:szCs w:val="24"/>
              </w:rPr>
              <w:t>6</w:t>
            </w:r>
          </w:p>
        </w:tc>
        <w:tc>
          <w:tcPr>
            <w:tcW w:w="428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vAlign w:val="center"/>
            <w:hideMark/>
          </w:tcPr>
          <w:p w14:paraId="04FC6D67" w14:textId="77777777" w:rsidR="00D65939" w:rsidRPr="00B50EA6" w:rsidRDefault="00D65939" w:rsidP="00D65939">
            <w:pPr>
              <w:spacing w:line="276" w:lineRule="auto"/>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4"/>
              </w:rPr>
            </w:pPr>
            <w:r w:rsidRPr="00B50EA6">
              <w:rPr>
                <w:rFonts w:hint="cs"/>
                <w:color w:val="000000" w:themeColor="text1"/>
                <w:sz w:val="22"/>
                <w:szCs w:val="24"/>
                <w:rtl/>
              </w:rPr>
              <w:t xml:space="preserve">پاتولوژي </w:t>
            </w:r>
          </w:p>
        </w:tc>
        <w:tc>
          <w:tcPr>
            <w:tcW w:w="1217"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vAlign w:val="center"/>
            <w:hideMark/>
          </w:tcPr>
          <w:p w14:paraId="62FDB9CB" w14:textId="77777777" w:rsidR="00D65939" w:rsidRPr="00B50EA6" w:rsidRDefault="00D65939" w:rsidP="00D65939">
            <w:pPr>
              <w:spacing w:line="276" w:lineRule="auto"/>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4"/>
              </w:rPr>
            </w:pPr>
            <w:r w:rsidRPr="00B50EA6">
              <w:rPr>
                <w:rFonts w:hint="cs"/>
                <w:color w:val="000000" w:themeColor="text1"/>
                <w:sz w:val="22"/>
                <w:szCs w:val="24"/>
                <w:rtl/>
              </w:rPr>
              <w:t>0</w:t>
            </w:r>
          </w:p>
        </w:tc>
        <w:tc>
          <w:tcPr>
            <w:tcW w:w="1691" w:type="dxa"/>
            <w:vMerge/>
            <w:tcBorders>
              <w:left w:val="single" w:sz="4" w:space="0" w:color="92CDDC" w:themeColor="accent5" w:themeTint="99"/>
              <w:right w:val="single" w:sz="4" w:space="0" w:color="92CDDC" w:themeColor="accent5" w:themeTint="99"/>
            </w:tcBorders>
            <w:hideMark/>
          </w:tcPr>
          <w:p w14:paraId="3ACD957C" w14:textId="77777777" w:rsidR="00D65939" w:rsidRPr="00B50EA6" w:rsidRDefault="00D65939" w:rsidP="00D65939">
            <w:pPr>
              <w:spacing w:line="276" w:lineRule="auto"/>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4"/>
                <w:rtl/>
              </w:rPr>
            </w:pPr>
          </w:p>
        </w:tc>
      </w:tr>
      <w:tr w:rsidR="00D65939" w14:paraId="299B051B" w14:textId="77777777" w:rsidTr="006E6B2B">
        <w:trPr>
          <w:trHeight w:val="288"/>
          <w:jc w:val="center"/>
        </w:trPr>
        <w:tc>
          <w:tcPr>
            <w:cnfStyle w:val="001000000000" w:firstRow="0" w:lastRow="0" w:firstColumn="1" w:lastColumn="0" w:oddVBand="0" w:evenVBand="0" w:oddHBand="0" w:evenHBand="0" w:firstRowFirstColumn="0" w:firstRowLastColumn="0" w:lastRowFirstColumn="0" w:lastRowLastColumn="0"/>
            <w:tcW w:w="117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tcPr>
          <w:p w14:paraId="3D530965" w14:textId="77777777" w:rsidR="00D65939" w:rsidRPr="00CD4496" w:rsidRDefault="00D65939" w:rsidP="007D6AF3">
            <w:pPr>
              <w:pStyle w:val="ListParagraph"/>
              <w:numPr>
                <w:ilvl w:val="0"/>
                <w:numId w:val="23"/>
              </w:numPr>
              <w:bidi w:val="0"/>
              <w:spacing w:line="240" w:lineRule="auto"/>
              <w:jc w:val="center"/>
              <w:rPr>
                <w:b w:val="0"/>
                <w:bCs w:val="0"/>
                <w:sz w:val="22"/>
                <w:szCs w:val="24"/>
                <w:rtl/>
              </w:rPr>
            </w:pPr>
          </w:p>
        </w:tc>
        <w:tc>
          <w:tcPr>
            <w:tcW w:w="979"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vAlign w:val="center"/>
            <w:hideMark/>
          </w:tcPr>
          <w:p w14:paraId="359C4953" w14:textId="77777777" w:rsidR="00D65939" w:rsidRPr="00B50EA6" w:rsidRDefault="00D65939" w:rsidP="00D65939">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heme="minorHAnsi"/>
                <w:color w:val="000000" w:themeColor="text1"/>
                <w:sz w:val="22"/>
                <w:szCs w:val="24"/>
                <w:rtl/>
              </w:rPr>
            </w:pPr>
            <w:r w:rsidRPr="00B50EA6">
              <w:rPr>
                <w:color w:val="000000" w:themeColor="text1"/>
                <w:sz w:val="22"/>
                <w:szCs w:val="24"/>
              </w:rPr>
              <w:t>6</w:t>
            </w:r>
          </w:p>
        </w:tc>
        <w:tc>
          <w:tcPr>
            <w:tcW w:w="428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vAlign w:val="center"/>
            <w:hideMark/>
          </w:tcPr>
          <w:p w14:paraId="47B5C2A1" w14:textId="77777777" w:rsidR="00D65939" w:rsidRPr="00B50EA6" w:rsidRDefault="00D65939" w:rsidP="00D65939">
            <w:pPr>
              <w:spacing w:line="276"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2"/>
                <w:szCs w:val="24"/>
              </w:rPr>
            </w:pPr>
            <w:r w:rsidRPr="00B50EA6">
              <w:rPr>
                <w:rFonts w:hint="cs"/>
                <w:color w:val="000000" w:themeColor="text1"/>
                <w:sz w:val="22"/>
                <w:szCs w:val="24"/>
                <w:rtl/>
              </w:rPr>
              <w:t>ژنتيك پزشكي</w:t>
            </w:r>
          </w:p>
        </w:tc>
        <w:tc>
          <w:tcPr>
            <w:tcW w:w="1217"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vAlign w:val="center"/>
            <w:hideMark/>
          </w:tcPr>
          <w:p w14:paraId="22F86D49" w14:textId="77777777" w:rsidR="00D65939" w:rsidRPr="00B50EA6" w:rsidRDefault="00D65939" w:rsidP="00D65939">
            <w:pPr>
              <w:spacing w:line="276"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2"/>
                <w:szCs w:val="24"/>
                <w:rtl/>
              </w:rPr>
            </w:pPr>
            <w:r w:rsidRPr="00B50EA6">
              <w:rPr>
                <w:rFonts w:hint="cs"/>
                <w:color w:val="000000" w:themeColor="text1"/>
                <w:sz w:val="22"/>
                <w:szCs w:val="24"/>
                <w:rtl/>
              </w:rPr>
              <w:t>0</w:t>
            </w:r>
          </w:p>
        </w:tc>
        <w:tc>
          <w:tcPr>
            <w:tcW w:w="1691" w:type="dxa"/>
            <w:vMerge/>
            <w:tcBorders>
              <w:left w:val="single" w:sz="4" w:space="0" w:color="92CDDC" w:themeColor="accent5" w:themeTint="99"/>
              <w:bottom w:val="single" w:sz="4" w:space="0" w:color="92CDDC" w:themeColor="accent5" w:themeTint="99"/>
              <w:right w:val="single" w:sz="4" w:space="0" w:color="92CDDC" w:themeColor="accent5" w:themeTint="99"/>
            </w:tcBorders>
            <w:hideMark/>
          </w:tcPr>
          <w:p w14:paraId="2F855858" w14:textId="77777777" w:rsidR="00D65939" w:rsidRPr="00B50EA6" w:rsidRDefault="00D65939" w:rsidP="00D65939">
            <w:pPr>
              <w:spacing w:line="276"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2"/>
                <w:szCs w:val="24"/>
                <w:rtl/>
              </w:rPr>
            </w:pPr>
          </w:p>
        </w:tc>
      </w:tr>
      <w:tr w:rsidR="00D65939" w14:paraId="398A8343" w14:textId="77777777" w:rsidTr="006E6B2B">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17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tcPr>
          <w:p w14:paraId="3B1FAE2E" w14:textId="77777777" w:rsidR="00D65939" w:rsidRPr="00CD4496" w:rsidRDefault="00D65939" w:rsidP="007D6AF3">
            <w:pPr>
              <w:pStyle w:val="ListParagraph"/>
              <w:numPr>
                <w:ilvl w:val="0"/>
                <w:numId w:val="23"/>
              </w:numPr>
              <w:bidi w:val="0"/>
              <w:spacing w:line="240" w:lineRule="auto"/>
              <w:jc w:val="center"/>
              <w:rPr>
                <w:b w:val="0"/>
                <w:bCs w:val="0"/>
                <w:sz w:val="22"/>
                <w:szCs w:val="24"/>
                <w:rtl/>
              </w:rPr>
            </w:pPr>
          </w:p>
        </w:tc>
        <w:tc>
          <w:tcPr>
            <w:tcW w:w="979"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vAlign w:val="center"/>
          </w:tcPr>
          <w:p w14:paraId="4969FE97" w14:textId="77777777" w:rsidR="00D65939" w:rsidRPr="00063418" w:rsidRDefault="00D65939" w:rsidP="00D65939">
            <w:pPr>
              <w:spacing w:line="276" w:lineRule="auto"/>
              <w:jc w:val="center"/>
              <w:cnfStyle w:val="000000100000" w:firstRow="0" w:lastRow="0" w:firstColumn="0" w:lastColumn="0" w:oddVBand="0" w:evenVBand="0" w:oddHBand="1" w:evenHBand="0" w:firstRowFirstColumn="0" w:firstRowLastColumn="0" w:lastRowFirstColumn="0" w:lastRowLastColumn="0"/>
              <w:rPr>
                <w:color w:val="FF0000"/>
                <w:sz w:val="22"/>
                <w:szCs w:val="24"/>
              </w:rPr>
            </w:pPr>
            <w:r>
              <w:rPr>
                <w:rFonts w:hint="cs"/>
                <w:color w:val="000000" w:themeColor="text1"/>
                <w:sz w:val="22"/>
                <w:szCs w:val="24"/>
                <w:rtl/>
              </w:rPr>
              <w:t xml:space="preserve">7 </w:t>
            </w:r>
          </w:p>
        </w:tc>
        <w:tc>
          <w:tcPr>
            <w:tcW w:w="428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vAlign w:val="center"/>
          </w:tcPr>
          <w:p w14:paraId="0258C592" w14:textId="77777777" w:rsidR="00D65939" w:rsidRPr="00B50EA6" w:rsidRDefault="00D65939" w:rsidP="00D65939">
            <w:pPr>
              <w:spacing w:line="276" w:lineRule="auto"/>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4"/>
                <w:rtl/>
              </w:rPr>
            </w:pPr>
            <w:r w:rsidRPr="00B50EA6">
              <w:rPr>
                <w:rFonts w:hint="cs"/>
                <w:color w:val="000000" w:themeColor="text1"/>
                <w:sz w:val="22"/>
                <w:szCs w:val="24"/>
                <w:rtl/>
              </w:rPr>
              <w:t>مارکرهای جنینی</w:t>
            </w:r>
          </w:p>
        </w:tc>
        <w:tc>
          <w:tcPr>
            <w:tcW w:w="1217"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vAlign w:val="center"/>
          </w:tcPr>
          <w:p w14:paraId="22A015EF" w14:textId="77777777" w:rsidR="00D65939" w:rsidRPr="00B50EA6" w:rsidRDefault="00D65939" w:rsidP="00D65939">
            <w:pPr>
              <w:spacing w:line="276" w:lineRule="auto"/>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4"/>
                <w:rtl/>
              </w:rPr>
            </w:pPr>
            <w:r>
              <w:rPr>
                <w:rFonts w:hint="cs"/>
                <w:color w:val="000000" w:themeColor="text1"/>
                <w:sz w:val="22"/>
                <w:szCs w:val="24"/>
                <w:rtl/>
              </w:rPr>
              <w:t>0</w:t>
            </w:r>
          </w:p>
        </w:tc>
        <w:tc>
          <w:tcPr>
            <w:tcW w:w="1691" w:type="dxa"/>
            <w:vMerge w:val="restart"/>
            <w:tcBorders>
              <w:left w:val="single" w:sz="4" w:space="0" w:color="92CDDC" w:themeColor="accent5" w:themeTint="99"/>
              <w:right w:val="single" w:sz="4" w:space="0" w:color="92CDDC" w:themeColor="accent5" w:themeTint="99"/>
            </w:tcBorders>
          </w:tcPr>
          <w:p w14:paraId="72762586" w14:textId="77777777" w:rsidR="00D65939" w:rsidRPr="00B50EA6" w:rsidRDefault="00D65939" w:rsidP="00D65939">
            <w:pPr>
              <w:spacing w:line="276" w:lineRule="auto"/>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4"/>
                <w:rtl/>
              </w:rPr>
            </w:pPr>
            <w:r>
              <w:rPr>
                <w:rFonts w:hint="cs"/>
                <w:sz w:val="20"/>
                <w:szCs w:val="20"/>
                <w:rtl/>
              </w:rPr>
              <w:t xml:space="preserve">جمعا </w:t>
            </w:r>
            <w:r w:rsidRPr="00B242CD">
              <w:rPr>
                <w:sz w:val="20"/>
                <w:szCs w:val="20"/>
                <w:rtl/>
              </w:rPr>
              <w:t xml:space="preserve">تا </w:t>
            </w:r>
            <w:r>
              <w:rPr>
                <w:rFonts w:hint="cs"/>
                <w:sz w:val="20"/>
                <w:szCs w:val="20"/>
                <w:rtl/>
              </w:rPr>
              <w:t>1</w:t>
            </w:r>
            <w:r w:rsidRPr="00B242CD">
              <w:rPr>
                <w:sz w:val="20"/>
                <w:szCs w:val="20"/>
                <w:rtl/>
              </w:rPr>
              <w:t>0 درصد سقف تعهد پوشش های اصلی سالیانه</w:t>
            </w:r>
          </w:p>
        </w:tc>
      </w:tr>
      <w:tr w:rsidR="00D65939" w14:paraId="2D27EE35" w14:textId="77777777" w:rsidTr="006E6B2B">
        <w:trPr>
          <w:trHeight w:val="288"/>
          <w:jc w:val="center"/>
        </w:trPr>
        <w:tc>
          <w:tcPr>
            <w:cnfStyle w:val="001000000000" w:firstRow="0" w:lastRow="0" w:firstColumn="1" w:lastColumn="0" w:oddVBand="0" w:evenVBand="0" w:oddHBand="0" w:evenHBand="0" w:firstRowFirstColumn="0" w:firstRowLastColumn="0" w:lastRowFirstColumn="0" w:lastRowLastColumn="0"/>
            <w:tcW w:w="117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tcPr>
          <w:p w14:paraId="11DA654E" w14:textId="77777777" w:rsidR="00D65939" w:rsidRPr="00CD4496" w:rsidRDefault="00D65939" w:rsidP="007D6AF3">
            <w:pPr>
              <w:pStyle w:val="ListParagraph"/>
              <w:numPr>
                <w:ilvl w:val="0"/>
                <w:numId w:val="23"/>
              </w:numPr>
              <w:bidi w:val="0"/>
              <w:spacing w:line="240" w:lineRule="auto"/>
              <w:jc w:val="center"/>
              <w:rPr>
                <w:b w:val="0"/>
                <w:bCs w:val="0"/>
                <w:sz w:val="22"/>
                <w:szCs w:val="24"/>
                <w:rtl/>
              </w:rPr>
            </w:pPr>
          </w:p>
        </w:tc>
        <w:tc>
          <w:tcPr>
            <w:tcW w:w="979"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vAlign w:val="center"/>
          </w:tcPr>
          <w:p w14:paraId="026D0B26" w14:textId="77777777" w:rsidR="00D65939" w:rsidRPr="00063418" w:rsidRDefault="00D65939" w:rsidP="00D65939">
            <w:pPr>
              <w:spacing w:line="276" w:lineRule="auto"/>
              <w:jc w:val="center"/>
              <w:cnfStyle w:val="000000000000" w:firstRow="0" w:lastRow="0" w:firstColumn="0" w:lastColumn="0" w:oddVBand="0" w:evenVBand="0" w:oddHBand="0" w:evenHBand="0" w:firstRowFirstColumn="0" w:firstRowLastColumn="0" w:lastRowFirstColumn="0" w:lastRowLastColumn="0"/>
              <w:rPr>
                <w:color w:val="FF0000"/>
                <w:sz w:val="22"/>
                <w:szCs w:val="24"/>
              </w:rPr>
            </w:pPr>
            <w:r>
              <w:rPr>
                <w:rFonts w:hint="cs"/>
                <w:sz w:val="22"/>
                <w:szCs w:val="24"/>
                <w:rtl/>
              </w:rPr>
              <w:t xml:space="preserve">7  </w:t>
            </w:r>
          </w:p>
        </w:tc>
        <w:tc>
          <w:tcPr>
            <w:tcW w:w="428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vAlign w:val="center"/>
          </w:tcPr>
          <w:p w14:paraId="2C5171EB" w14:textId="77777777" w:rsidR="00D65939" w:rsidRPr="00B50EA6" w:rsidRDefault="00D65939" w:rsidP="00D65939">
            <w:pPr>
              <w:spacing w:line="276"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2"/>
                <w:szCs w:val="24"/>
                <w:rtl/>
              </w:rPr>
            </w:pPr>
            <w:r w:rsidRPr="00B50EA6">
              <w:rPr>
                <w:rFonts w:hint="cs"/>
                <w:color w:val="000000" w:themeColor="text1"/>
                <w:sz w:val="22"/>
                <w:szCs w:val="24"/>
                <w:rtl/>
              </w:rPr>
              <w:t>آزمایشهای ژنتیک جنین</w:t>
            </w:r>
          </w:p>
        </w:tc>
        <w:tc>
          <w:tcPr>
            <w:tcW w:w="1217"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vAlign w:val="center"/>
          </w:tcPr>
          <w:p w14:paraId="4B8C184B" w14:textId="77777777" w:rsidR="00D65939" w:rsidRPr="00B50EA6" w:rsidRDefault="00D65939" w:rsidP="00D65939">
            <w:pPr>
              <w:spacing w:line="276"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2"/>
                <w:szCs w:val="24"/>
                <w:rtl/>
              </w:rPr>
            </w:pPr>
            <w:r>
              <w:rPr>
                <w:rFonts w:hint="cs"/>
                <w:color w:val="000000" w:themeColor="text1"/>
                <w:sz w:val="22"/>
                <w:szCs w:val="24"/>
                <w:rtl/>
              </w:rPr>
              <w:t>0</w:t>
            </w:r>
          </w:p>
        </w:tc>
        <w:tc>
          <w:tcPr>
            <w:tcW w:w="1691" w:type="dxa"/>
            <w:vMerge/>
            <w:tcBorders>
              <w:left w:val="single" w:sz="4" w:space="0" w:color="92CDDC" w:themeColor="accent5" w:themeTint="99"/>
              <w:bottom w:val="single" w:sz="4" w:space="0" w:color="92CDDC" w:themeColor="accent5" w:themeTint="99"/>
              <w:right w:val="single" w:sz="4" w:space="0" w:color="92CDDC" w:themeColor="accent5" w:themeTint="99"/>
            </w:tcBorders>
          </w:tcPr>
          <w:p w14:paraId="588CD082" w14:textId="77777777" w:rsidR="00D65939" w:rsidRPr="00B50EA6" w:rsidRDefault="00D65939" w:rsidP="00D65939">
            <w:pPr>
              <w:spacing w:line="276"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2"/>
                <w:szCs w:val="24"/>
                <w:rtl/>
              </w:rPr>
            </w:pPr>
          </w:p>
        </w:tc>
      </w:tr>
      <w:tr w:rsidR="00D65939" w:rsidRPr="00B50EA6" w14:paraId="37DB1A07" w14:textId="77777777" w:rsidTr="006E6B2B">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17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tcPr>
          <w:p w14:paraId="6FEA3F11" w14:textId="77777777" w:rsidR="00D65939" w:rsidRPr="00CD4496" w:rsidRDefault="00D65939" w:rsidP="007D6AF3">
            <w:pPr>
              <w:pStyle w:val="ListParagraph"/>
              <w:numPr>
                <w:ilvl w:val="0"/>
                <w:numId w:val="23"/>
              </w:numPr>
              <w:bidi w:val="0"/>
              <w:spacing w:line="240" w:lineRule="auto"/>
              <w:jc w:val="center"/>
              <w:rPr>
                <w:b w:val="0"/>
                <w:bCs w:val="0"/>
                <w:sz w:val="22"/>
                <w:szCs w:val="24"/>
                <w:rtl/>
              </w:rPr>
            </w:pPr>
          </w:p>
        </w:tc>
        <w:tc>
          <w:tcPr>
            <w:tcW w:w="979"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vAlign w:val="center"/>
            <w:hideMark/>
          </w:tcPr>
          <w:p w14:paraId="08826AE3" w14:textId="77777777" w:rsidR="00D65939" w:rsidRPr="00063418" w:rsidRDefault="00D65939" w:rsidP="00D65939">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heme="minorHAnsi"/>
                <w:color w:val="FF0000"/>
                <w:sz w:val="22"/>
                <w:szCs w:val="24"/>
              </w:rPr>
            </w:pPr>
            <w:r>
              <w:rPr>
                <w:rFonts w:hint="cs"/>
                <w:sz w:val="22"/>
                <w:szCs w:val="24"/>
                <w:rtl/>
              </w:rPr>
              <w:t xml:space="preserve">8  </w:t>
            </w:r>
          </w:p>
        </w:tc>
        <w:tc>
          <w:tcPr>
            <w:tcW w:w="428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vAlign w:val="center"/>
            <w:hideMark/>
          </w:tcPr>
          <w:p w14:paraId="0E4B35BF" w14:textId="77777777" w:rsidR="00D65939" w:rsidRPr="00B50EA6" w:rsidRDefault="00D65939" w:rsidP="00D65939">
            <w:pPr>
              <w:spacing w:line="276" w:lineRule="auto"/>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4"/>
              </w:rPr>
            </w:pPr>
            <w:r w:rsidRPr="00B50EA6">
              <w:rPr>
                <w:rFonts w:hint="cs"/>
                <w:color w:val="000000" w:themeColor="text1"/>
                <w:sz w:val="22"/>
                <w:szCs w:val="24"/>
                <w:rtl/>
              </w:rPr>
              <w:t>فيزيوتراپي(</w:t>
            </w:r>
            <w:r w:rsidRPr="00B50EA6">
              <w:rPr>
                <w:color w:val="000000" w:themeColor="text1"/>
                <w:sz w:val="22"/>
                <w:szCs w:val="24"/>
              </w:rPr>
              <w:t>PT</w:t>
            </w:r>
            <w:r w:rsidRPr="00B50EA6">
              <w:rPr>
                <w:rFonts w:hint="cs"/>
                <w:color w:val="000000" w:themeColor="text1"/>
                <w:sz w:val="22"/>
                <w:szCs w:val="24"/>
                <w:rtl/>
              </w:rPr>
              <w:t>)</w:t>
            </w:r>
          </w:p>
        </w:tc>
        <w:tc>
          <w:tcPr>
            <w:tcW w:w="1217"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vAlign w:val="center"/>
            <w:hideMark/>
          </w:tcPr>
          <w:p w14:paraId="7659AB76" w14:textId="77777777" w:rsidR="00D65939" w:rsidRPr="00B50EA6" w:rsidRDefault="00D65939" w:rsidP="00D65939">
            <w:pPr>
              <w:spacing w:line="276" w:lineRule="auto"/>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4"/>
                <w:rtl/>
              </w:rPr>
            </w:pPr>
            <w:r w:rsidRPr="00B50EA6">
              <w:rPr>
                <w:rFonts w:hint="cs"/>
                <w:color w:val="000000" w:themeColor="text1"/>
                <w:sz w:val="22"/>
                <w:szCs w:val="24"/>
                <w:rtl/>
              </w:rPr>
              <w:t>0</w:t>
            </w:r>
          </w:p>
        </w:tc>
        <w:tc>
          <w:tcPr>
            <w:tcW w:w="1691" w:type="dxa"/>
            <w:vMerge w:val="restart"/>
            <w:tcBorders>
              <w:top w:val="single" w:sz="4" w:space="0" w:color="92CDDC" w:themeColor="accent5" w:themeTint="99"/>
              <w:left w:val="single" w:sz="4" w:space="0" w:color="92CDDC" w:themeColor="accent5" w:themeTint="99"/>
              <w:right w:val="single" w:sz="4" w:space="0" w:color="92CDDC" w:themeColor="accent5" w:themeTint="99"/>
            </w:tcBorders>
            <w:hideMark/>
          </w:tcPr>
          <w:p w14:paraId="6913CE38" w14:textId="77777777" w:rsidR="00D65939" w:rsidRPr="00B50EA6" w:rsidRDefault="00D65939" w:rsidP="00D65939">
            <w:pPr>
              <w:spacing w:line="276" w:lineRule="auto"/>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4"/>
                <w:rtl/>
              </w:rPr>
            </w:pPr>
            <w:r>
              <w:rPr>
                <w:rFonts w:hint="cs"/>
                <w:sz w:val="20"/>
                <w:szCs w:val="20"/>
                <w:rtl/>
              </w:rPr>
              <w:t xml:space="preserve">جمعا </w:t>
            </w:r>
            <w:r w:rsidRPr="00B242CD">
              <w:rPr>
                <w:sz w:val="20"/>
                <w:szCs w:val="20"/>
                <w:rtl/>
              </w:rPr>
              <w:t xml:space="preserve">تا </w:t>
            </w:r>
            <w:r>
              <w:rPr>
                <w:rFonts w:hint="cs"/>
                <w:sz w:val="20"/>
                <w:szCs w:val="20"/>
                <w:rtl/>
              </w:rPr>
              <w:t>1</w:t>
            </w:r>
            <w:r w:rsidRPr="00B242CD">
              <w:rPr>
                <w:sz w:val="20"/>
                <w:szCs w:val="20"/>
                <w:rtl/>
              </w:rPr>
              <w:t>0 درصد سقف تعهد پوشش های اصلی سالیانه</w:t>
            </w:r>
          </w:p>
        </w:tc>
      </w:tr>
      <w:tr w:rsidR="00D65939" w:rsidRPr="00B50EA6" w14:paraId="181D6542" w14:textId="77777777" w:rsidTr="006E6B2B">
        <w:trPr>
          <w:trHeight w:val="288"/>
          <w:jc w:val="center"/>
        </w:trPr>
        <w:tc>
          <w:tcPr>
            <w:cnfStyle w:val="001000000000" w:firstRow="0" w:lastRow="0" w:firstColumn="1" w:lastColumn="0" w:oddVBand="0" w:evenVBand="0" w:oddHBand="0" w:evenHBand="0" w:firstRowFirstColumn="0" w:firstRowLastColumn="0" w:lastRowFirstColumn="0" w:lastRowLastColumn="0"/>
            <w:tcW w:w="117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tcPr>
          <w:p w14:paraId="6B8256A8" w14:textId="77777777" w:rsidR="00D65939" w:rsidRPr="00CD4496" w:rsidRDefault="00D65939" w:rsidP="007D6AF3">
            <w:pPr>
              <w:pStyle w:val="ListParagraph"/>
              <w:numPr>
                <w:ilvl w:val="0"/>
                <w:numId w:val="23"/>
              </w:numPr>
              <w:bidi w:val="0"/>
              <w:spacing w:line="240" w:lineRule="auto"/>
              <w:jc w:val="center"/>
              <w:rPr>
                <w:b w:val="0"/>
                <w:bCs w:val="0"/>
                <w:sz w:val="22"/>
                <w:szCs w:val="24"/>
                <w:rtl/>
              </w:rPr>
            </w:pPr>
          </w:p>
        </w:tc>
        <w:tc>
          <w:tcPr>
            <w:tcW w:w="979"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vAlign w:val="center"/>
            <w:hideMark/>
          </w:tcPr>
          <w:p w14:paraId="02435C41" w14:textId="77777777" w:rsidR="00D65939" w:rsidRPr="00063418" w:rsidRDefault="00D65939" w:rsidP="00D65939">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heme="minorHAnsi"/>
                <w:color w:val="FF0000"/>
                <w:sz w:val="22"/>
                <w:szCs w:val="24"/>
              </w:rPr>
            </w:pPr>
            <w:r w:rsidRPr="00063418">
              <w:rPr>
                <w:rFonts w:hint="cs"/>
                <w:sz w:val="22"/>
                <w:szCs w:val="24"/>
                <w:rtl/>
              </w:rPr>
              <w:t>8</w:t>
            </w:r>
            <w:r>
              <w:rPr>
                <w:rFonts w:hint="cs"/>
                <w:color w:val="FF0000"/>
                <w:sz w:val="22"/>
                <w:szCs w:val="24"/>
                <w:rtl/>
              </w:rPr>
              <w:t xml:space="preserve">  </w:t>
            </w:r>
          </w:p>
        </w:tc>
        <w:tc>
          <w:tcPr>
            <w:tcW w:w="428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vAlign w:val="center"/>
            <w:hideMark/>
          </w:tcPr>
          <w:p w14:paraId="6D36C868" w14:textId="77777777" w:rsidR="00D65939" w:rsidRPr="00B50EA6" w:rsidRDefault="00D65939" w:rsidP="00D65939">
            <w:pPr>
              <w:spacing w:line="276"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2"/>
                <w:szCs w:val="24"/>
              </w:rPr>
            </w:pPr>
            <w:r w:rsidRPr="00B50EA6">
              <w:rPr>
                <w:rFonts w:hint="cs"/>
                <w:color w:val="000000" w:themeColor="text1"/>
                <w:sz w:val="22"/>
                <w:szCs w:val="24"/>
                <w:rtl/>
              </w:rPr>
              <w:t>گفتار درمانی(</w:t>
            </w:r>
            <w:r w:rsidRPr="00B50EA6">
              <w:rPr>
                <w:color w:val="000000" w:themeColor="text1"/>
                <w:sz w:val="22"/>
                <w:szCs w:val="24"/>
              </w:rPr>
              <w:t>ST</w:t>
            </w:r>
            <w:r w:rsidRPr="00B50EA6">
              <w:rPr>
                <w:rFonts w:hint="cs"/>
                <w:color w:val="000000" w:themeColor="text1"/>
                <w:sz w:val="22"/>
                <w:szCs w:val="24"/>
                <w:rtl/>
              </w:rPr>
              <w:t>)</w:t>
            </w:r>
          </w:p>
        </w:tc>
        <w:tc>
          <w:tcPr>
            <w:tcW w:w="1217"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vAlign w:val="center"/>
            <w:hideMark/>
          </w:tcPr>
          <w:p w14:paraId="69B330B9" w14:textId="77777777" w:rsidR="00D65939" w:rsidRPr="00B50EA6" w:rsidRDefault="00D65939" w:rsidP="00D65939">
            <w:pPr>
              <w:spacing w:line="276"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2"/>
                <w:szCs w:val="24"/>
                <w:rtl/>
              </w:rPr>
            </w:pPr>
            <w:r w:rsidRPr="00B50EA6">
              <w:rPr>
                <w:rFonts w:hint="cs"/>
                <w:color w:val="000000" w:themeColor="text1"/>
                <w:sz w:val="22"/>
                <w:szCs w:val="24"/>
                <w:rtl/>
              </w:rPr>
              <w:t>0</w:t>
            </w:r>
          </w:p>
        </w:tc>
        <w:tc>
          <w:tcPr>
            <w:tcW w:w="1691" w:type="dxa"/>
            <w:vMerge/>
            <w:tcBorders>
              <w:left w:val="single" w:sz="4" w:space="0" w:color="92CDDC" w:themeColor="accent5" w:themeTint="99"/>
              <w:right w:val="single" w:sz="4" w:space="0" w:color="92CDDC" w:themeColor="accent5" w:themeTint="99"/>
            </w:tcBorders>
            <w:hideMark/>
          </w:tcPr>
          <w:p w14:paraId="1A610C31" w14:textId="77777777" w:rsidR="00D65939" w:rsidRPr="00B50EA6" w:rsidRDefault="00D65939" w:rsidP="00D65939">
            <w:pPr>
              <w:spacing w:line="276"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2"/>
                <w:szCs w:val="24"/>
                <w:rtl/>
              </w:rPr>
            </w:pPr>
          </w:p>
        </w:tc>
      </w:tr>
      <w:tr w:rsidR="00D65939" w:rsidRPr="00B50EA6" w14:paraId="2B4E8A03" w14:textId="77777777" w:rsidTr="006E6B2B">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17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tcPr>
          <w:p w14:paraId="3AC243F5" w14:textId="77777777" w:rsidR="00D65939" w:rsidRPr="00CD4496" w:rsidRDefault="00D65939" w:rsidP="007D6AF3">
            <w:pPr>
              <w:pStyle w:val="ListParagraph"/>
              <w:numPr>
                <w:ilvl w:val="0"/>
                <w:numId w:val="23"/>
              </w:numPr>
              <w:bidi w:val="0"/>
              <w:spacing w:line="240" w:lineRule="auto"/>
              <w:jc w:val="center"/>
              <w:rPr>
                <w:b w:val="0"/>
                <w:bCs w:val="0"/>
                <w:sz w:val="22"/>
                <w:szCs w:val="24"/>
                <w:rtl/>
              </w:rPr>
            </w:pPr>
          </w:p>
        </w:tc>
        <w:tc>
          <w:tcPr>
            <w:tcW w:w="979"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vAlign w:val="center"/>
            <w:hideMark/>
          </w:tcPr>
          <w:p w14:paraId="49B5E392" w14:textId="77777777" w:rsidR="00D65939" w:rsidRPr="00B50EA6" w:rsidRDefault="00D65939" w:rsidP="00D65939">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heme="minorHAnsi"/>
                <w:color w:val="000000" w:themeColor="text1"/>
                <w:sz w:val="22"/>
                <w:szCs w:val="24"/>
              </w:rPr>
            </w:pPr>
            <w:r>
              <w:rPr>
                <w:rFonts w:hint="cs"/>
                <w:color w:val="000000" w:themeColor="text1"/>
                <w:sz w:val="22"/>
                <w:szCs w:val="24"/>
                <w:rtl/>
              </w:rPr>
              <w:t xml:space="preserve">8  </w:t>
            </w:r>
          </w:p>
        </w:tc>
        <w:tc>
          <w:tcPr>
            <w:tcW w:w="428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vAlign w:val="center"/>
            <w:hideMark/>
          </w:tcPr>
          <w:p w14:paraId="61E84283" w14:textId="77777777" w:rsidR="00D65939" w:rsidRPr="00B50EA6" w:rsidRDefault="00D65939" w:rsidP="00D65939">
            <w:pPr>
              <w:spacing w:line="276" w:lineRule="auto"/>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4"/>
              </w:rPr>
            </w:pPr>
            <w:r w:rsidRPr="00B50EA6">
              <w:rPr>
                <w:rFonts w:hint="cs"/>
                <w:color w:val="000000" w:themeColor="text1"/>
                <w:sz w:val="22"/>
                <w:szCs w:val="24"/>
                <w:rtl/>
              </w:rPr>
              <w:t>کار درمانی(</w:t>
            </w:r>
            <w:r w:rsidRPr="00B50EA6">
              <w:rPr>
                <w:color w:val="000000" w:themeColor="text1"/>
                <w:sz w:val="22"/>
                <w:szCs w:val="24"/>
              </w:rPr>
              <w:t>OT</w:t>
            </w:r>
            <w:r w:rsidRPr="00B50EA6">
              <w:rPr>
                <w:rFonts w:hint="cs"/>
                <w:color w:val="000000" w:themeColor="text1"/>
                <w:sz w:val="22"/>
                <w:szCs w:val="24"/>
                <w:rtl/>
              </w:rPr>
              <w:t>)</w:t>
            </w:r>
          </w:p>
        </w:tc>
        <w:tc>
          <w:tcPr>
            <w:tcW w:w="1217"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vAlign w:val="center"/>
            <w:hideMark/>
          </w:tcPr>
          <w:p w14:paraId="264C79B4" w14:textId="77777777" w:rsidR="00D65939" w:rsidRPr="00B50EA6" w:rsidRDefault="00D65939" w:rsidP="00D65939">
            <w:pPr>
              <w:spacing w:line="276" w:lineRule="auto"/>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4"/>
                <w:rtl/>
              </w:rPr>
            </w:pPr>
            <w:r w:rsidRPr="00B50EA6">
              <w:rPr>
                <w:rFonts w:hint="cs"/>
                <w:color w:val="000000" w:themeColor="text1"/>
                <w:sz w:val="22"/>
                <w:szCs w:val="24"/>
                <w:rtl/>
              </w:rPr>
              <w:t>0</w:t>
            </w:r>
          </w:p>
        </w:tc>
        <w:tc>
          <w:tcPr>
            <w:tcW w:w="1691" w:type="dxa"/>
            <w:vMerge/>
            <w:tcBorders>
              <w:left w:val="single" w:sz="4" w:space="0" w:color="92CDDC" w:themeColor="accent5" w:themeTint="99"/>
              <w:bottom w:val="single" w:sz="4" w:space="0" w:color="92CDDC" w:themeColor="accent5" w:themeTint="99"/>
              <w:right w:val="single" w:sz="4" w:space="0" w:color="92CDDC" w:themeColor="accent5" w:themeTint="99"/>
            </w:tcBorders>
            <w:hideMark/>
          </w:tcPr>
          <w:p w14:paraId="5EE5A742" w14:textId="77777777" w:rsidR="00D65939" w:rsidRPr="00B50EA6" w:rsidRDefault="00D65939" w:rsidP="00D65939">
            <w:pPr>
              <w:spacing w:line="276" w:lineRule="auto"/>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4"/>
                <w:rtl/>
              </w:rPr>
            </w:pPr>
          </w:p>
        </w:tc>
      </w:tr>
      <w:tr w:rsidR="00D65939" w:rsidRPr="00B50EA6" w14:paraId="19229915" w14:textId="77777777" w:rsidTr="006E6B2B">
        <w:trPr>
          <w:trHeight w:val="288"/>
          <w:jc w:val="center"/>
        </w:trPr>
        <w:tc>
          <w:tcPr>
            <w:cnfStyle w:val="001000000000" w:firstRow="0" w:lastRow="0" w:firstColumn="1" w:lastColumn="0" w:oddVBand="0" w:evenVBand="0" w:oddHBand="0" w:evenHBand="0" w:firstRowFirstColumn="0" w:firstRowLastColumn="0" w:lastRowFirstColumn="0" w:lastRowLastColumn="0"/>
            <w:tcW w:w="117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tcPr>
          <w:p w14:paraId="7F11524E" w14:textId="77777777" w:rsidR="00D65939" w:rsidRPr="00CD4496" w:rsidRDefault="00D65939" w:rsidP="007D6AF3">
            <w:pPr>
              <w:pStyle w:val="ListParagraph"/>
              <w:numPr>
                <w:ilvl w:val="0"/>
                <w:numId w:val="23"/>
              </w:numPr>
              <w:bidi w:val="0"/>
              <w:spacing w:line="240" w:lineRule="auto"/>
              <w:jc w:val="center"/>
              <w:rPr>
                <w:b w:val="0"/>
                <w:bCs w:val="0"/>
                <w:sz w:val="22"/>
                <w:szCs w:val="24"/>
                <w:rtl/>
              </w:rPr>
            </w:pPr>
          </w:p>
        </w:tc>
        <w:tc>
          <w:tcPr>
            <w:tcW w:w="979"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vAlign w:val="center"/>
          </w:tcPr>
          <w:p w14:paraId="568F6389" w14:textId="77777777" w:rsidR="00D65939" w:rsidRDefault="00D65939" w:rsidP="00D65939">
            <w:pPr>
              <w:spacing w:line="276"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2"/>
                <w:szCs w:val="24"/>
                <w:rtl/>
              </w:rPr>
            </w:pPr>
            <w:r>
              <w:rPr>
                <w:rFonts w:hint="cs"/>
                <w:color w:val="000000" w:themeColor="text1"/>
                <w:sz w:val="22"/>
                <w:szCs w:val="24"/>
                <w:rtl/>
              </w:rPr>
              <w:t>10</w:t>
            </w:r>
          </w:p>
        </w:tc>
        <w:tc>
          <w:tcPr>
            <w:tcW w:w="428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vAlign w:val="center"/>
          </w:tcPr>
          <w:p w14:paraId="55EA5982" w14:textId="77777777" w:rsidR="00D65939" w:rsidRPr="00B50EA6" w:rsidRDefault="00D65939" w:rsidP="00D65939">
            <w:pPr>
              <w:spacing w:line="276"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2"/>
                <w:szCs w:val="24"/>
                <w:rtl/>
              </w:rPr>
            </w:pPr>
            <w:r>
              <w:rPr>
                <w:rFonts w:hint="cs"/>
                <w:color w:val="000000" w:themeColor="text1"/>
                <w:sz w:val="22"/>
                <w:szCs w:val="24"/>
                <w:rtl/>
              </w:rPr>
              <w:t xml:space="preserve">اعمال </w:t>
            </w:r>
            <w:r w:rsidRPr="00B50EA6">
              <w:rPr>
                <w:rFonts w:hint="cs"/>
                <w:color w:val="000000" w:themeColor="text1"/>
                <w:sz w:val="22"/>
                <w:szCs w:val="24"/>
                <w:rtl/>
              </w:rPr>
              <w:t>جراحی مرتبط با سرطان</w:t>
            </w:r>
          </w:p>
        </w:tc>
        <w:tc>
          <w:tcPr>
            <w:tcW w:w="1217"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vAlign w:val="center"/>
          </w:tcPr>
          <w:p w14:paraId="1A78A8CB" w14:textId="77777777" w:rsidR="00D65939" w:rsidRPr="00B50EA6" w:rsidRDefault="00D65939" w:rsidP="00D65939">
            <w:pPr>
              <w:spacing w:line="276"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2"/>
                <w:szCs w:val="24"/>
                <w:rtl/>
              </w:rPr>
            </w:pPr>
            <w:r w:rsidRPr="00B50EA6">
              <w:rPr>
                <w:rFonts w:hint="cs"/>
                <w:color w:val="000000" w:themeColor="text1"/>
                <w:sz w:val="22"/>
                <w:szCs w:val="24"/>
                <w:rtl/>
              </w:rPr>
              <w:t>0</w:t>
            </w:r>
          </w:p>
        </w:tc>
        <w:tc>
          <w:tcPr>
            <w:tcW w:w="1691" w:type="dxa"/>
            <w:vMerge w:val="restart"/>
            <w:tcBorders>
              <w:left w:val="single" w:sz="4" w:space="0" w:color="92CDDC" w:themeColor="accent5" w:themeTint="99"/>
              <w:right w:val="single" w:sz="4" w:space="0" w:color="92CDDC" w:themeColor="accent5" w:themeTint="99"/>
            </w:tcBorders>
            <w:vAlign w:val="center"/>
          </w:tcPr>
          <w:p w14:paraId="21F0420C" w14:textId="77777777" w:rsidR="00D65939" w:rsidRPr="00B50EA6" w:rsidRDefault="00D65939" w:rsidP="00D65939">
            <w:pPr>
              <w:spacing w:line="276"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2"/>
                <w:szCs w:val="24"/>
                <w:rtl/>
              </w:rPr>
            </w:pPr>
            <w:r w:rsidRPr="00117369">
              <w:rPr>
                <w:rFonts w:hint="cs"/>
                <w:sz w:val="22"/>
                <w:szCs w:val="22"/>
                <w:rtl/>
              </w:rPr>
              <w:t xml:space="preserve">جمعا </w:t>
            </w:r>
            <w:r w:rsidRPr="00117369">
              <w:rPr>
                <w:sz w:val="22"/>
                <w:szCs w:val="22"/>
                <w:rtl/>
              </w:rPr>
              <w:t xml:space="preserve">تا </w:t>
            </w:r>
            <w:r w:rsidRPr="00117369">
              <w:rPr>
                <w:rFonts w:hint="cs"/>
                <w:sz w:val="22"/>
                <w:szCs w:val="22"/>
                <w:rtl/>
              </w:rPr>
              <w:t>200</w:t>
            </w:r>
            <w:r w:rsidRPr="00117369">
              <w:rPr>
                <w:sz w:val="22"/>
                <w:szCs w:val="22"/>
                <w:rtl/>
              </w:rPr>
              <w:t xml:space="preserve"> درصد سقف تعهد پوشش های اصلی سالیانه</w:t>
            </w:r>
            <w:r w:rsidRPr="00117369">
              <w:rPr>
                <w:rFonts w:hint="cs"/>
                <w:color w:val="000000" w:themeColor="text1"/>
                <w:rtl/>
              </w:rPr>
              <w:t xml:space="preserve"> - </w:t>
            </w:r>
            <w:r w:rsidRPr="00117369">
              <w:rPr>
                <w:rFonts w:hint="cs"/>
                <w:color w:val="FF0000"/>
                <w:sz w:val="22"/>
                <w:szCs w:val="24"/>
                <w:rtl/>
              </w:rPr>
              <w:t xml:space="preserve">بشرط </w:t>
            </w:r>
            <w:r w:rsidRPr="00117369">
              <w:rPr>
                <w:rFonts w:hint="cs"/>
                <w:color w:val="FF0000"/>
                <w:sz w:val="22"/>
                <w:szCs w:val="24"/>
                <w:rtl/>
              </w:rPr>
              <w:lastRenderedPageBreak/>
              <w:t>دريافت حق بيمه اضافه</w:t>
            </w:r>
          </w:p>
        </w:tc>
      </w:tr>
      <w:tr w:rsidR="00D65939" w:rsidRPr="00B50EA6" w14:paraId="7429CE8D" w14:textId="77777777" w:rsidTr="006E6B2B">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17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tcPr>
          <w:p w14:paraId="5F57827C" w14:textId="77777777" w:rsidR="00D65939" w:rsidRPr="00CD4496" w:rsidRDefault="00D65939" w:rsidP="007D6AF3">
            <w:pPr>
              <w:pStyle w:val="ListParagraph"/>
              <w:numPr>
                <w:ilvl w:val="0"/>
                <w:numId w:val="23"/>
              </w:numPr>
              <w:bidi w:val="0"/>
              <w:spacing w:line="240" w:lineRule="auto"/>
              <w:jc w:val="center"/>
              <w:rPr>
                <w:b w:val="0"/>
                <w:bCs w:val="0"/>
                <w:sz w:val="22"/>
                <w:szCs w:val="24"/>
                <w:rtl/>
              </w:rPr>
            </w:pPr>
          </w:p>
        </w:tc>
        <w:tc>
          <w:tcPr>
            <w:tcW w:w="979"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vAlign w:val="center"/>
          </w:tcPr>
          <w:p w14:paraId="3B35B04E" w14:textId="77777777" w:rsidR="00D65939" w:rsidRDefault="00D65939" w:rsidP="00D65939">
            <w:pPr>
              <w:spacing w:line="276" w:lineRule="auto"/>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4"/>
                <w:rtl/>
              </w:rPr>
            </w:pPr>
            <w:r>
              <w:rPr>
                <w:rFonts w:hint="cs"/>
                <w:color w:val="000000" w:themeColor="text1"/>
                <w:sz w:val="22"/>
                <w:szCs w:val="24"/>
                <w:rtl/>
              </w:rPr>
              <w:t>10</w:t>
            </w:r>
          </w:p>
        </w:tc>
        <w:tc>
          <w:tcPr>
            <w:tcW w:w="428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vAlign w:val="center"/>
          </w:tcPr>
          <w:p w14:paraId="15B97156" w14:textId="77777777" w:rsidR="00D65939" w:rsidRPr="00B50EA6" w:rsidRDefault="00D65939" w:rsidP="00D65939">
            <w:pPr>
              <w:spacing w:line="276" w:lineRule="auto"/>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4"/>
                <w:rtl/>
              </w:rPr>
            </w:pPr>
            <w:r>
              <w:rPr>
                <w:rFonts w:hint="cs"/>
                <w:color w:val="000000" w:themeColor="text1"/>
                <w:sz w:val="22"/>
                <w:szCs w:val="24"/>
                <w:rtl/>
              </w:rPr>
              <w:t xml:space="preserve">اعمال </w:t>
            </w:r>
            <w:r w:rsidRPr="00B50EA6">
              <w:rPr>
                <w:rFonts w:hint="cs"/>
                <w:color w:val="000000" w:themeColor="text1"/>
                <w:sz w:val="22"/>
                <w:szCs w:val="24"/>
                <w:rtl/>
              </w:rPr>
              <w:t>جراحی مرتبط با مغز و اعصاب مركزي و نخاع</w:t>
            </w:r>
          </w:p>
        </w:tc>
        <w:tc>
          <w:tcPr>
            <w:tcW w:w="1217"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vAlign w:val="center"/>
          </w:tcPr>
          <w:p w14:paraId="063DB149" w14:textId="77777777" w:rsidR="00D65939" w:rsidRPr="00B50EA6" w:rsidRDefault="00D65939" w:rsidP="00D65939">
            <w:pPr>
              <w:spacing w:line="276" w:lineRule="auto"/>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4"/>
                <w:rtl/>
              </w:rPr>
            </w:pPr>
            <w:r w:rsidRPr="00B50EA6">
              <w:rPr>
                <w:rFonts w:hint="cs"/>
                <w:color w:val="000000" w:themeColor="text1"/>
                <w:sz w:val="22"/>
                <w:szCs w:val="24"/>
                <w:rtl/>
              </w:rPr>
              <w:t>0</w:t>
            </w:r>
          </w:p>
        </w:tc>
        <w:tc>
          <w:tcPr>
            <w:tcW w:w="1691" w:type="dxa"/>
            <w:vMerge/>
            <w:tcBorders>
              <w:left w:val="single" w:sz="4" w:space="0" w:color="92CDDC" w:themeColor="accent5" w:themeTint="99"/>
              <w:right w:val="single" w:sz="4" w:space="0" w:color="92CDDC" w:themeColor="accent5" w:themeTint="99"/>
            </w:tcBorders>
          </w:tcPr>
          <w:p w14:paraId="07C6E41D" w14:textId="77777777" w:rsidR="00D65939" w:rsidRPr="00B50EA6" w:rsidRDefault="00D65939" w:rsidP="00D65939">
            <w:pPr>
              <w:spacing w:line="276" w:lineRule="auto"/>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4"/>
                <w:rtl/>
              </w:rPr>
            </w:pPr>
          </w:p>
        </w:tc>
      </w:tr>
      <w:tr w:rsidR="00D65939" w:rsidRPr="00B50EA6" w14:paraId="0EAA486E" w14:textId="77777777" w:rsidTr="006E6B2B">
        <w:trPr>
          <w:trHeight w:val="288"/>
          <w:jc w:val="center"/>
        </w:trPr>
        <w:tc>
          <w:tcPr>
            <w:cnfStyle w:val="001000000000" w:firstRow="0" w:lastRow="0" w:firstColumn="1" w:lastColumn="0" w:oddVBand="0" w:evenVBand="0" w:oddHBand="0" w:evenHBand="0" w:firstRowFirstColumn="0" w:firstRowLastColumn="0" w:lastRowFirstColumn="0" w:lastRowLastColumn="0"/>
            <w:tcW w:w="117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tcPr>
          <w:p w14:paraId="02E5E2E6" w14:textId="77777777" w:rsidR="00D65939" w:rsidRPr="00CD4496" w:rsidRDefault="00D65939" w:rsidP="007D6AF3">
            <w:pPr>
              <w:pStyle w:val="ListParagraph"/>
              <w:numPr>
                <w:ilvl w:val="0"/>
                <w:numId w:val="23"/>
              </w:numPr>
              <w:bidi w:val="0"/>
              <w:spacing w:line="240" w:lineRule="auto"/>
              <w:jc w:val="center"/>
              <w:rPr>
                <w:b w:val="0"/>
                <w:bCs w:val="0"/>
                <w:sz w:val="22"/>
                <w:szCs w:val="24"/>
                <w:rtl/>
              </w:rPr>
            </w:pPr>
          </w:p>
        </w:tc>
        <w:tc>
          <w:tcPr>
            <w:tcW w:w="979"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vAlign w:val="center"/>
          </w:tcPr>
          <w:p w14:paraId="483E45C8" w14:textId="77777777" w:rsidR="00D65939" w:rsidRDefault="00D65939" w:rsidP="00D65939">
            <w:pPr>
              <w:spacing w:line="276"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2"/>
                <w:szCs w:val="24"/>
                <w:rtl/>
              </w:rPr>
            </w:pPr>
            <w:r>
              <w:rPr>
                <w:rFonts w:hint="cs"/>
                <w:color w:val="000000" w:themeColor="text1"/>
                <w:sz w:val="22"/>
                <w:szCs w:val="24"/>
                <w:rtl/>
              </w:rPr>
              <w:t>10</w:t>
            </w:r>
          </w:p>
        </w:tc>
        <w:tc>
          <w:tcPr>
            <w:tcW w:w="428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vAlign w:val="center"/>
          </w:tcPr>
          <w:p w14:paraId="1807D44A" w14:textId="77777777" w:rsidR="00D65939" w:rsidRPr="00B50EA6" w:rsidRDefault="00D65939" w:rsidP="00D65939">
            <w:pPr>
              <w:spacing w:line="276"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2"/>
                <w:szCs w:val="24"/>
                <w:rtl/>
              </w:rPr>
            </w:pPr>
            <w:r>
              <w:rPr>
                <w:rFonts w:hint="cs"/>
                <w:color w:val="000000" w:themeColor="text1"/>
                <w:sz w:val="22"/>
                <w:szCs w:val="24"/>
                <w:rtl/>
              </w:rPr>
              <w:t xml:space="preserve">اعمال </w:t>
            </w:r>
            <w:r w:rsidRPr="00B50EA6">
              <w:rPr>
                <w:rFonts w:hint="cs"/>
                <w:color w:val="000000" w:themeColor="text1"/>
                <w:sz w:val="22"/>
                <w:szCs w:val="24"/>
                <w:rtl/>
              </w:rPr>
              <w:t>جراحی مرتبط با قلب</w:t>
            </w:r>
          </w:p>
        </w:tc>
        <w:tc>
          <w:tcPr>
            <w:tcW w:w="1217"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vAlign w:val="center"/>
          </w:tcPr>
          <w:p w14:paraId="7F67E210" w14:textId="77777777" w:rsidR="00D65939" w:rsidRPr="00B50EA6" w:rsidRDefault="00D65939" w:rsidP="00D65939">
            <w:pPr>
              <w:spacing w:line="276"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2"/>
                <w:szCs w:val="24"/>
                <w:rtl/>
              </w:rPr>
            </w:pPr>
            <w:r w:rsidRPr="00B50EA6">
              <w:rPr>
                <w:rFonts w:hint="cs"/>
                <w:color w:val="000000" w:themeColor="text1"/>
                <w:sz w:val="22"/>
                <w:szCs w:val="24"/>
                <w:rtl/>
              </w:rPr>
              <w:t>0</w:t>
            </w:r>
          </w:p>
        </w:tc>
        <w:tc>
          <w:tcPr>
            <w:tcW w:w="1691" w:type="dxa"/>
            <w:vMerge/>
            <w:tcBorders>
              <w:left w:val="single" w:sz="4" w:space="0" w:color="92CDDC" w:themeColor="accent5" w:themeTint="99"/>
              <w:right w:val="single" w:sz="4" w:space="0" w:color="92CDDC" w:themeColor="accent5" w:themeTint="99"/>
            </w:tcBorders>
          </w:tcPr>
          <w:p w14:paraId="4F586F15" w14:textId="77777777" w:rsidR="00D65939" w:rsidRPr="00B50EA6" w:rsidRDefault="00D65939" w:rsidP="00D65939">
            <w:pPr>
              <w:spacing w:line="276"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2"/>
                <w:szCs w:val="24"/>
                <w:rtl/>
              </w:rPr>
            </w:pPr>
          </w:p>
        </w:tc>
      </w:tr>
      <w:tr w:rsidR="00D65939" w:rsidRPr="00B50EA6" w14:paraId="08F20145" w14:textId="77777777" w:rsidTr="006E6B2B">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17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tcPr>
          <w:p w14:paraId="35A96899" w14:textId="77777777" w:rsidR="00D65939" w:rsidRPr="00CD4496" w:rsidRDefault="00D65939" w:rsidP="007D6AF3">
            <w:pPr>
              <w:pStyle w:val="ListParagraph"/>
              <w:numPr>
                <w:ilvl w:val="0"/>
                <w:numId w:val="23"/>
              </w:numPr>
              <w:bidi w:val="0"/>
              <w:spacing w:line="240" w:lineRule="auto"/>
              <w:jc w:val="center"/>
              <w:rPr>
                <w:b w:val="0"/>
                <w:bCs w:val="0"/>
                <w:sz w:val="22"/>
                <w:szCs w:val="24"/>
                <w:rtl/>
              </w:rPr>
            </w:pPr>
          </w:p>
        </w:tc>
        <w:tc>
          <w:tcPr>
            <w:tcW w:w="979"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vAlign w:val="center"/>
          </w:tcPr>
          <w:p w14:paraId="3F1E77BE" w14:textId="77777777" w:rsidR="00D65939" w:rsidRDefault="00D65939" w:rsidP="00D65939">
            <w:pPr>
              <w:spacing w:line="276" w:lineRule="auto"/>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4"/>
                <w:rtl/>
              </w:rPr>
            </w:pPr>
            <w:r>
              <w:rPr>
                <w:rFonts w:hint="cs"/>
                <w:color w:val="000000" w:themeColor="text1"/>
                <w:sz w:val="22"/>
                <w:szCs w:val="24"/>
                <w:rtl/>
              </w:rPr>
              <w:t>10</w:t>
            </w:r>
          </w:p>
        </w:tc>
        <w:tc>
          <w:tcPr>
            <w:tcW w:w="428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vAlign w:val="center"/>
          </w:tcPr>
          <w:p w14:paraId="0EE49CC7" w14:textId="77777777" w:rsidR="00D65939" w:rsidRPr="00B50EA6" w:rsidRDefault="00D65939" w:rsidP="00D65939">
            <w:pPr>
              <w:spacing w:line="276" w:lineRule="auto"/>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4"/>
                <w:rtl/>
              </w:rPr>
            </w:pPr>
            <w:r>
              <w:rPr>
                <w:rFonts w:hint="cs"/>
                <w:color w:val="000000" w:themeColor="text1"/>
                <w:sz w:val="22"/>
                <w:szCs w:val="24"/>
                <w:rtl/>
              </w:rPr>
              <w:t xml:space="preserve">اعمال </w:t>
            </w:r>
            <w:r w:rsidRPr="00B50EA6">
              <w:rPr>
                <w:rFonts w:hint="cs"/>
                <w:color w:val="000000" w:themeColor="text1"/>
                <w:sz w:val="22"/>
                <w:szCs w:val="24"/>
                <w:rtl/>
              </w:rPr>
              <w:t>جراحی مرتبط با دیسک و ستون فقرات</w:t>
            </w:r>
          </w:p>
        </w:tc>
        <w:tc>
          <w:tcPr>
            <w:tcW w:w="1217"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vAlign w:val="center"/>
          </w:tcPr>
          <w:p w14:paraId="735F2F38" w14:textId="77777777" w:rsidR="00D65939" w:rsidRPr="00B50EA6" w:rsidRDefault="00D65939" w:rsidP="00D65939">
            <w:pPr>
              <w:spacing w:line="276" w:lineRule="auto"/>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4"/>
                <w:rtl/>
              </w:rPr>
            </w:pPr>
            <w:r w:rsidRPr="00B50EA6">
              <w:rPr>
                <w:rFonts w:hint="cs"/>
                <w:color w:val="000000" w:themeColor="text1"/>
                <w:sz w:val="22"/>
                <w:szCs w:val="24"/>
                <w:rtl/>
              </w:rPr>
              <w:t>0</w:t>
            </w:r>
          </w:p>
        </w:tc>
        <w:tc>
          <w:tcPr>
            <w:tcW w:w="1691" w:type="dxa"/>
            <w:vMerge/>
            <w:tcBorders>
              <w:left w:val="single" w:sz="4" w:space="0" w:color="92CDDC" w:themeColor="accent5" w:themeTint="99"/>
              <w:right w:val="single" w:sz="4" w:space="0" w:color="92CDDC" w:themeColor="accent5" w:themeTint="99"/>
            </w:tcBorders>
          </w:tcPr>
          <w:p w14:paraId="25A368A3" w14:textId="77777777" w:rsidR="00D65939" w:rsidRPr="00B50EA6" w:rsidRDefault="00D65939" w:rsidP="00D65939">
            <w:pPr>
              <w:spacing w:line="276" w:lineRule="auto"/>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4"/>
                <w:rtl/>
              </w:rPr>
            </w:pPr>
          </w:p>
        </w:tc>
      </w:tr>
      <w:tr w:rsidR="00D65939" w:rsidRPr="00B50EA6" w14:paraId="3B0DC431" w14:textId="77777777" w:rsidTr="006E6B2B">
        <w:trPr>
          <w:trHeight w:val="288"/>
          <w:jc w:val="center"/>
        </w:trPr>
        <w:tc>
          <w:tcPr>
            <w:cnfStyle w:val="001000000000" w:firstRow="0" w:lastRow="0" w:firstColumn="1" w:lastColumn="0" w:oddVBand="0" w:evenVBand="0" w:oddHBand="0" w:evenHBand="0" w:firstRowFirstColumn="0" w:firstRowLastColumn="0" w:lastRowFirstColumn="0" w:lastRowLastColumn="0"/>
            <w:tcW w:w="117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tcPr>
          <w:p w14:paraId="4727758E" w14:textId="77777777" w:rsidR="00D65939" w:rsidRPr="00CD4496" w:rsidRDefault="00D65939" w:rsidP="007D6AF3">
            <w:pPr>
              <w:pStyle w:val="ListParagraph"/>
              <w:numPr>
                <w:ilvl w:val="0"/>
                <w:numId w:val="23"/>
              </w:numPr>
              <w:bidi w:val="0"/>
              <w:spacing w:line="240" w:lineRule="auto"/>
              <w:jc w:val="center"/>
              <w:rPr>
                <w:b w:val="0"/>
                <w:bCs w:val="0"/>
                <w:sz w:val="22"/>
                <w:szCs w:val="24"/>
                <w:rtl/>
              </w:rPr>
            </w:pPr>
          </w:p>
        </w:tc>
        <w:tc>
          <w:tcPr>
            <w:tcW w:w="979"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vAlign w:val="center"/>
          </w:tcPr>
          <w:p w14:paraId="4FD598FC" w14:textId="77777777" w:rsidR="00D65939" w:rsidRDefault="00D65939" w:rsidP="00D65939">
            <w:pPr>
              <w:spacing w:line="276"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2"/>
                <w:szCs w:val="24"/>
                <w:rtl/>
              </w:rPr>
            </w:pPr>
            <w:r>
              <w:rPr>
                <w:rFonts w:hint="cs"/>
                <w:color w:val="000000" w:themeColor="text1"/>
                <w:sz w:val="22"/>
                <w:szCs w:val="24"/>
                <w:rtl/>
              </w:rPr>
              <w:t>10</w:t>
            </w:r>
          </w:p>
        </w:tc>
        <w:tc>
          <w:tcPr>
            <w:tcW w:w="428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vAlign w:val="center"/>
          </w:tcPr>
          <w:p w14:paraId="505AD190" w14:textId="77777777" w:rsidR="00D65939" w:rsidRPr="00B50EA6" w:rsidRDefault="00D65939" w:rsidP="00D65939">
            <w:pPr>
              <w:spacing w:line="276"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2"/>
                <w:szCs w:val="24"/>
                <w:rtl/>
              </w:rPr>
            </w:pPr>
            <w:r w:rsidRPr="00B50EA6">
              <w:rPr>
                <w:rFonts w:hint="cs"/>
                <w:color w:val="000000" w:themeColor="text1"/>
                <w:sz w:val="22"/>
                <w:szCs w:val="24"/>
                <w:rtl/>
              </w:rPr>
              <w:t>پيوند ريه</w:t>
            </w:r>
          </w:p>
        </w:tc>
        <w:tc>
          <w:tcPr>
            <w:tcW w:w="1217"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vAlign w:val="center"/>
          </w:tcPr>
          <w:p w14:paraId="47266F3B" w14:textId="77777777" w:rsidR="00D65939" w:rsidRPr="00B50EA6" w:rsidRDefault="00D65939" w:rsidP="00D65939">
            <w:pPr>
              <w:spacing w:line="276"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2"/>
                <w:szCs w:val="24"/>
                <w:rtl/>
              </w:rPr>
            </w:pPr>
            <w:r w:rsidRPr="00B50EA6">
              <w:rPr>
                <w:rFonts w:hint="cs"/>
                <w:color w:val="000000" w:themeColor="text1"/>
                <w:sz w:val="22"/>
                <w:szCs w:val="24"/>
                <w:rtl/>
              </w:rPr>
              <w:t>0</w:t>
            </w:r>
          </w:p>
        </w:tc>
        <w:tc>
          <w:tcPr>
            <w:tcW w:w="1691" w:type="dxa"/>
            <w:vMerge/>
            <w:tcBorders>
              <w:left w:val="single" w:sz="4" w:space="0" w:color="92CDDC" w:themeColor="accent5" w:themeTint="99"/>
              <w:right w:val="single" w:sz="4" w:space="0" w:color="92CDDC" w:themeColor="accent5" w:themeTint="99"/>
            </w:tcBorders>
          </w:tcPr>
          <w:p w14:paraId="2886162F" w14:textId="77777777" w:rsidR="00D65939" w:rsidRPr="00B50EA6" w:rsidRDefault="00D65939" w:rsidP="00D65939">
            <w:pPr>
              <w:spacing w:line="276"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2"/>
                <w:szCs w:val="24"/>
                <w:rtl/>
              </w:rPr>
            </w:pPr>
          </w:p>
        </w:tc>
      </w:tr>
      <w:tr w:rsidR="00D65939" w:rsidRPr="00B50EA6" w14:paraId="74E291C4" w14:textId="77777777" w:rsidTr="006E6B2B">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17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tcPr>
          <w:p w14:paraId="1A2C71B5" w14:textId="77777777" w:rsidR="00D65939" w:rsidRPr="00CD4496" w:rsidRDefault="00D65939" w:rsidP="007D6AF3">
            <w:pPr>
              <w:pStyle w:val="ListParagraph"/>
              <w:numPr>
                <w:ilvl w:val="0"/>
                <w:numId w:val="23"/>
              </w:numPr>
              <w:bidi w:val="0"/>
              <w:spacing w:line="240" w:lineRule="auto"/>
              <w:jc w:val="center"/>
              <w:rPr>
                <w:b w:val="0"/>
                <w:bCs w:val="0"/>
                <w:sz w:val="22"/>
                <w:szCs w:val="24"/>
                <w:rtl/>
              </w:rPr>
            </w:pPr>
          </w:p>
        </w:tc>
        <w:tc>
          <w:tcPr>
            <w:tcW w:w="979"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vAlign w:val="center"/>
          </w:tcPr>
          <w:p w14:paraId="3612E16E" w14:textId="77777777" w:rsidR="00D65939" w:rsidRDefault="00D65939" w:rsidP="00D65939">
            <w:pPr>
              <w:spacing w:line="276" w:lineRule="auto"/>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4"/>
                <w:rtl/>
              </w:rPr>
            </w:pPr>
            <w:r>
              <w:rPr>
                <w:rFonts w:hint="cs"/>
                <w:color w:val="000000" w:themeColor="text1"/>
                <w:sz w:val="22"/>
                <w:szCs w:val="24"/>
                <w:rtl/>
              </w:rPr>
              <w:t>10</w:t>
            </w:r>
          </w:p>
        </w:tc>
        <w:tc>
          <w:tcPr>
            <w:tcW w:w="428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vAlign w:val="center"/>
          </w:tcPr>
          <w:p w14:paraId="0D5F070A" w14:textId="77777777" w:rsidR="00D65939" w:rsidRPr="00B50EA6" w:rsidRDefault="00D65939" w:rsidP="00D65939">
            <w:pPr>
              <w:spacing w:line="276" w:lineRule="auto"/>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4"/>
                <w:rtl/>
              </w:rPr>
            </w:pPr>
            <w:r w:rsidRPr="00B50EA6">
              <w:rPr>
                <w:rFonts w:hint="cs"/>
                <w:color w:val="000000" w:themeColor="text1"/>
                <w:sz w:val="22"/>
                <w:szCs w:val="24"/>
                <w:rtl/>
              </w:rPr>
              <w:t>پيوند كبد</w:t>
            </w:r>
          </w:p>
        </w:tc>
        <w:tc>
          <w:tcPr>
            <w:tcW w:w="1217"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vAlign w:val="center"/>
          </w:tcPr>
          <w:p w14:paraId="119DC874" w14:textId="77777777" w:rsidR="00D65939" w:rsidRPr="00B50EA6" w:rsidRDefault="00D65939" w:rsidP="00D65939">
            <w:pPr>
              <w:spacing w:line="276" w:lineRule="auto"/>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4"/>
                <w:rtl/>
              </w:rPr>
            </w:pPr>
            <w:r w:rsidRPr="00B50EA6">
              <w:rPr>
                <w:rFonts w:hint="cs"/>
                <w:color w:val="000000" w:themeColor="text1"/>
                <w:sz w:val="22"/>
                <w:szCs w:val="24"/>
                <w:rtl/>
              </w:rPr>
              <w:t>0</w:t>
            </w:r>
          </w:p>
        </w:tc>
        <w:tc>
          <w:tcPr>
            <w:tcW w:w="1691" w:type="dxa"/>
            <w:vMerge/>
            <w:tcBorders>
              <w:left w:val="single" w:sz="4" w:space="0" w:color="92CDDC" w:themeColor="accent5" w:themeTint="99"/>
              <w:right w:val="single" w:sz="4" w:space="0" w:color="92CDDC" w:themeColor="accent5" w:themeTint="99"/>
            </w:tcBorders>
          </w:tcPr>
          <w:p w14:paraId="6D1FB7FF" w14:textId="77777777" w:rsidR="00D65939" w:rsidRPr="00B50EA6" w:rsidRDefault="00D65939" w:rsidP="00D65939">
            <w:pPr>
              <w:spacing w:line="276" w:lineRule="auto"/>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4"/>
                <w:rtl/>
              </w:rPr>
            </w:pPr>
          </w:p>
        </w:tc>
      </w:tr>
      <w:tr w:rsidR="00D65939" w:rsidRPr="00B50EA6" w14:paraId="640AC257" w14:textId="77777777" w:rsidTr="006E6B2B">
        <w:trPr>
          <w:trHeight w:val="288"/>
          <w:jc w:val="center"/>
        </w:trPr>
        <w:tc>
          <w:tcPr>
            <w:cnfStyle w:val="001000000000" w:firstRow="0" w:lastRow="0" w:firstColumn="1" w:lastColumn="0" w:oddVBand="0" w:evenVBand="0" w:oddHBand="0" w:evenHBand="0" w:firstRowFirstColumn="0" w:firstRowLastColumn="0" w:lastRowFirstColumn="0" w:lastRowLastColumn="0"/>
            <w:tcW w:w="117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tcPr>
          <w:p w14:paraId="32FF0E34" w14:textId="77777777" w:rsidR="00D65939" w:rsidRPr="00CD4496" w:rsidRDefault="00D65939" w:rsidP="007D6AF3">
            <w:pPr>
              <w:pStyle w:val="ListParagraph"/>
              <w:numPr>
                <w:ilvl w:val="0"/>
                <w:numId w:val="23"/>
              </w:numPr>
              <w:bidi w:val="0"/>
              <w:spacing w:line="240" w:lineRule="auto"/>
              <w:jc w:val="center"/>
              <w:rPr>
                <w:b w:val="0"/>
                <w:bCs w:val="0"/>
                <w:sz w:val="22"/>
                <w:szCs w:val="24"/>
                <w:rtl/>
              </w:rPr>
            </w:pPr>
          </w:p>
        </w:tc>
        <w:tc>
          <w:tcPr>
            <w:tcW w:w="979"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vAlign w:val="center"/>
          </w:tcPr>
          <w:p w14:paraId="7DD0C06C" w14:textId="77777777" w:rsidR="00D65939" w:rsidRDefault="00D65939" w:rsidP="00D65939">
            <w:pPr>
              <w:spacing w:line="276"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2"/>
                <w:szCs w:val="24"/>
                <w:rtl/>
              </w:rPr>
            </w:pPr>
            <w:r>
              <w:rPr>
                <w:rFonts w:hint="cs"/>
                <w:color w:val="000000" w:themeColor="text1"/>
                <w:sz w:val="22"/>
                <w:szCs w:val="24"/>
                <w:rtl/>
              </w:rPr>
              <w:t>10</w:t>
            </w:r>
          </w:p>
        </w:tc>
        <w:tc>
          <w:tcPr>
            <w:tcW w:w="428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vAlign w:val="center"/>
          </w:tcPr>
          <w:p w14:paraId="4C72DFC7" w14:textId="77777777" w:rsidR="00D65939" w:rsidRPr="00B50EA6" w:rsidRDefault="00D65939" w:rsidP="00D65939">
            <w:pPr>
              <w:spacing w:line="276"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2"/>
                <w:szCs w:val="24"/>
                <w:rtl/>
              </w:rPr>
            </w:pPr>
            <w:r w:rsidRPr="00B50EA6">
              <w:rPr>
                <w:rFonts w:hint="cs"/>
                <w:color w:val="000000" w:themeColor="text1"/>
                <w:sz w:val="22"/>
                <w:szCs w:val="24"/>
                <w:rtl/>
              </w:rPr>
              <w:t>پيوند كليه</w:t>
            </w:r>
          </w:p>
        </w:tc>
        <w:tc>
          <w:tcPr>
            <w:tcW w:w="1217"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vAlign w:val="center"/>
          </w:tcPr>
          <w:p w14:paraId="6DFFA889" w14:textId="77777777" w:rsidR="00D65939" w:rsidRPr="00B50EA6" w:rsidRDefault="00D65939" w:rsidP="00D65939">
            <w:pPr>
              <w:spacing w:line="276"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2"/>
                <w:szCs w:val="24"/>
                <w:rtl/>
              </w:rPr>
            </w:pPr>
            <w:r w:rsidRPr="00B50EA6">
              <w:rPr>
                <w:rFonts w:hint="cs"/>
                <w:color w:val="000000" w:themeColor="text1"/>
                <w:sz w:val="22"/>
                <w:szCs w:val="24"/>
                <w:rtl/>
              </w:rPr>
              <w:t>0</w:t>
            </w:r>
          </w:p>
        </w:tc>
        <w:tc>
          <w:tcPr>
            <w:tcW w:w="1691" w:type="dxa"/>
            <w:vMerge/>
            <w:tcBorders>
              <w:left w:val="single" w:sz="4" w:space="0" w:color="92CDDC" w:themeColor="accent5" w:themeTint="99"/>
              <w:right w:val="single" w:sz="4" w:space="0" w:color="92CDDC" w:themeColor="accent5" w:themeTint="99"/>
            </w:tcBorders>
          </w:tcPr>
          <w:p w14:paraId="03F18868" w14:textId="77777777" w:rsidR="00D65939" w:rsidRPr="00B50EA6" w:rsidRDefault="00D65939" w:rsidP="00D65939">
            <w:pPr>
              <w:spacing w:line="276"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2"/>
                <w:szCs w:val="24"/>
                <w:rtl/>
              </w:rPr>
            </w:pPr>
          </w:p>
        </w:tc>
      </w:tr>
      <w:tr w:rsidR="00D65939" w:rsidRPr="00B50EA6" w14:paraId="6EA91B0E" w14:textId="77777777" w:rsidTr="006E6B2B">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17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tcPr>
          <w:p w14:paraId="0BCE652A" w14:textId="77777777" w:rsidR="00D65939" w:rsidRPr="00CD4496" w:rsidRDefault="00D65939" w:rsidP="007D6AF3">
            <w:pPr>
              <w:pStyle w:val="ListParagraph"/>
              <w:numPr>
                <w:ilvl w:val="0"/>
                <w:numId w:val="23"/>
              </w:numPr>
              <w:bidi w:val="0"/>
              <w:spacing w:line="240" w:lineRule="auto"/>
              <w:jc w:val="center"/>
              <w:rPr>
                <w:b w:val="0"/>
                <w:bCs w:val="0"/>
                <w:sz w:val="22"/>
                <w:szCs w:val="24"/>
                <w:rtl/>
              </w:rPr>
            </w:pPr>
          </w:p>
        </w:tc>
        <w:tc>
          <w:tcPr>
            <w:tcW w:w="979"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vAlign w:val="center"/>
          </w:tcPr>
          <w:p w14:paraId="080BC2C5" w14:textId="77777777" w:rsidR="00D65939" w:rsidRDefault="00D65939" w:rsidP="00D65939">
            <w:pPr>
              <w:spacing w:line="276" w:lineRule="auto"/>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4"/>
                <w:rtl/>
              </w:rPr>
            </w:pPr>
            <w:r>
              <w:rPr>
                <w:rFonts w:hint="cs"/>
                <w:color w:val="000000" w:themeColor="text1"/>
                <w:sz w:val="22"/>
                <w:szCs w:val="24"/>
                <w:rtl/>
              </w:rPr>
              <w:t>10</w:t>
            </w:r>
          </w:p>
        </w:tc>
        <w:tc>
          <w:tcPr>
            <w:tcW w:w="428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vAlign w:val="center"/>
          </w:tcPr>
          <w:p w14:paraId="463BB01F" w14:textId="77777777" w:rsidR="00D65939" w:rsidRPr="00B50EA6" w:rsidRDefault="00D65939" w:rsidP="00D65939">
            <w:pPr>
              <w:spacing w:line="276" w:lineRule="auto"/>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4"/>
                <w:rtl/>
              </w:rPr>
            </w:pPr>
            <w:r w:rsidRPr="00B50EA6">
              <w:rPr>
                <w:rFonts w:hint="cs"/>
                <w:color w:val="000000" w:themeColor="text1"/>
                <w:sz w:val="22"/>
                <w:szCs w:val="24"/>
                <w:rtl/>
              </w:rPr>
              <w:t>پيوند مغز استخوان</w:t>
            </w:r>
          </w:p>
        </w:tc>
        <w:tc>
          <w:tcPr>
            <w:tcW w:w="1217"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vAlign w:val="center"/>
          </w:tcPr>
          <w:p w14:paraId="7AE063B5" w14:textId="77777777" w:rsidR="00D65939" w:rsidRPr="00B50EA6" w:rsidRDefault="00D65939" w:rsidP="00D65939">
            <w:pPr>
              <w:spacing w:line="276" w:lineRule="auto"/>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4"/>
                <w:rtl/>
              </w:rPr>
            </w:pPr>
            <w:r w:rsidRPr="00B50EA6">
              <w:rPr>
                <w:rFonts w:hint="cs"/>
                <w:color w:val="000000" w:themeColor="text1"/>
                <w:sz w:val="22"/>
                <w:szCs w:val="24"/>
                <w:rtl/>
              </w:rPr>
              <w:t>0</w:t>
            </w:r>
          </w:p>
        </w:tc>
        <w:tc>
          <w:tcPr>
            <w:tcW w:w="1691" w:type="dxa"/>
            <w:vMerge/>
            <w:tcBorders>
              <w:left w:val="single" w:sz="4" w:space="0" w:color="92CDDC" w:themeColor="accent5" w:themeTint="99"/>
              <w:right w:val="single" w:sz="4" w:space="0" w:color="92CDDC" w:themeColor="accent5" w:themeTint="99"/>
            </w:tcBorders>
          </w:tcPr>
          <w:p w14:paraId="0D5E1DC7" w14:textId="77777777" w:rsidR="00D65939" w:rsidRPr="00B50EA6" w:rsidRDefault="00D65939" w:rsidP="00D65939">
            <w:pPr>
              <w:spacing w:line="276" w:lineRule="auto"/>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4"/>
                <w:rtl/>
              </w:rPr>
            </w:pPr>
          </w:p>
        </w:tc>
      </w:tr>
      <w:tr w:rsidR="00D65939" w:rsidRPr="00B50EA6" w14:paraId="653B518D" w14:textId="77777777" w:rsidTr="006E6B2B">
        <w:trPr>
          <w:trHeight w:val="288"/>
          <w:jc w:val="center"/>
        </w:trPr>
        <w:tc>
          <w:tcPr>
            <w:cnfStyle w:val="001000000000" w:firstRow="0" w:lastRow="0" w:firstColumn="1" w:lastColumn="0" w:oddVBand="0" w:evenVBand="0" w:oddHBand="0" w:evenHBand="0" w:firstRowFirstColumn="0" w:firstRowLastColumn="0" w:lastRowFirstColumn="0" w:lastRowLastColumn="0"/>
            <w:tcW w:w="117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tcPr>
          <w:p w14:paraId="687FD807" w14:textId="77777777" w:rsidR="00D65939" w:rsidRPr="00CD4496" w:rsidRDefault="00D65939" w:rsidP="007D6AF3">
            <w:pPr>
              <w:pStyle w:val="ListParagraph"/>
              <w:numPr>
                <w:ilvl w:val="0"/>
                <w:numId w:val="23"/>
              </w:numPr>
              <w:bidi w:val="0"/>
              <w:spacing w:line="240" w:lineRule="auto"/>
              <w:jc w:val="center"/>
              <w:rPr>
                <w:b w:val="0"/>
                <w:bCs w:val="0"/>
                <w:sz w:val="22"/>
                <w:szCs w:val="24"/>
                <w:rtl/>
              </w:rPr>
            </w:pPr>
          </w:p>
        </w:tc>
        <w:tc>
          <w:tcPr>
            <w:tcW w:w="979"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vAlign w:val="center"/>
          </w:tcPr>
          <w:p w14:paraId="0B8F6CC6" w14:textId="77777777" w:rsidR="00D65939" w:rsidRDefault="00D65939" w:rsidP="00D65939">
            <w:pPr>
              <w:spacing w:line="276"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2"/>
                <w:szCs w:val="24"/>
                <w:rtl/>
              </w:rPr>
            </w:pPr>
            <w:r>
              <w:rPr>
                <w:rFonts w:hint="cs"/>
                <w:color w:val="000000" w:themeColor="text1"/>
                <w:sz w:val="22"/>
                <w:szCs w:val="24"/>
                <w:rtl/>
              </w:rPr>
              <w:t>10</w:t>
            </w:r>
          </w:p>
        </w:tc>
        <w:tc>
          <w:tcPr>
            <w:tcW w:w="428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vAlign w:val="center"/>
          </w:tcPr>
          <w:p w14:paraId="184C8E72" w14:textId="77777777" w:rsidR="00D65939" w:rsidRPr="00B50EA6" w:rsidRDefault="00D65939" w:rsidP="00D65939">
            <w:pPr>
              <w:spacing w:line="276"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2"/>
                <w:szCs w:val="24"/>
                <w:rtl/>
              </w:rPr>
            </w:pPr>
            <w:r w:rsidRPr="00B50EA6">
              <w:rPr>
                <w:rFonts w:hint="cs"/>
                <w:color w:val="000000" w:themeColor="text1"/>
                <w:sz w:val="22"/>
                <w:szCs w:val="24"/>
                <w:rtl/>
              </w:rPr>
              <w:t>آنژیو پلاستی عروق داخل مغز</w:t>
            </w:r>
          </w:p>
        </w:tc>
        <w:tc>
          <w:tcPr>
            <w:tcW w:w="1217"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vAlign w:val="center"/>
          </w:tcPr>
          <w:p w14:paraId="4C016CD3" w14:textId="77777777" w:rsidR="00D65939" w:rsidRPr="00B50EA6" w:rsidRDefault="00D65939" w:rsidP="00D65939">
            <w:pPr>
              <w:spacing w:line="276"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2"/>
                <w:szCs w:val="24"/>
                <w:rtl/>
              </w:rPr>
            </w:pPr>
            <w:r w:rsidRPr="00B50EA6">
              <w:rPr>
                <w:rFonts w:hint="cs"/>
                <w:color w:val="000000" w:themeColor="text1"/>
                <w:sz w:val="22"/>
                <w:szCs w:val="24"/>
                <w:rtl/>
              </w:rPr>
              <w:t>0</w:t>
            </w:r>
          </w:p>
        </w:tc>
        <w:tc>
          <w:tcPr>
            <w:tcW w:w="1691" w:type="dxa"/>
            <w:vMerge/>
            <w:tcBorders>
              <w:left w:val="single" w:sz="4" w:space="0" w:color="92CDDC" w:themeColor="accent5" w:themeTint="99"/>
              <w:right w:val="single" w:sz="4" w:space="0" w:color="92CDDC" w:themeColor="accent5" w:themeTint="99"/>
            </w:tcBorders>
          </w:tcPr>
          <w:p w14:paraId="6DB8CA71" w14:textId="77777777" w:rsidR="00D65939" w:rsidRPr="00B50EA6" w:rsidRDefault="00D65939" w:rsidP="00D65939">
            <w:pPr>
              <w:spacing w:line="276"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2"/>
                <w:szCs w:val="24"/>
                <w:rtl/>
              </w:rPr>
            </w:pPr>
          </w:p>
        </w:tc>
      </w:tr>
      <w:tr w:rsidR="00D65939" w:rsidRPr="00B50EA6" w14:paraId="78210B1D" w14:textId="77777777" w:rsidTr="006E6B2B">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17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tcPr>
          <w:p w14:paraId="2FB47BD8" w14:textId="77777777" w:rsidR="00D65939" w:rsidRPr="00CD4496" w:rsidRDefault="00D65939" w:rsidP="007D6AF3">
            <w:pPr>
              <w:pStyle w:val="ListParagraph"/>
              <w:numPr>
                <w:ilvl w:val="0"/>
                <w:numId w:val="23"/>
              </w:numPr>
              <w:bidi w:val="0"/>
              <w:spacing w:line="240" w:lineRule="auto"/>
              <w:jc w:val="center"/>
              <w:rPr>
                <w:b w:val="0"/>
                <w:bCs w:val="0"/>
                <w:sz w:val="22"/>
                <w:szCs w:val="24"/>
                <w:rtl/>
              </w:rPr>
            </w:pPr>
          </w:p>
        </w:tc>
        <w:tc>
          <w:tcPr>
            <w:tcW w:w="979"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vAlign w:val="center"/>
          </w:tcPr>
          <w:p w14:paraId="39FFDD58" w14:textId="77777777" w:rsidR="00D65939" w:rsidRDefault="00D65939" w:rsidP="00D65939">
            <w:pPr>
              <w:spacing w:line="276" w:lineRule="auto"/>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4"/>
                <w:rtl/>
              </w:rPr>
            </w:pPr>
            <w:r>
              <w:rPr>
                <w:rFonts w:hint="cs"/>
                <w:color w:val="000000" w:themeColor="text1"/>
                <w:sz w:val="22"/>
                <w:szCs w:val="24"/>
                <w:rtl/>
              </w:rPr>
              <w:t>10</w:t>
            </w:r>
          </w:p>
        </w:tc>
        <w:tc>
          <w:tcPr>
            <w:tcW w:w="428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vAlign w:val="center"/>
          </w:tcPr>
          <w:p w14:paraId="27DB4493" w14:textId="77777777" w:rsidR="00D65939" w:rsidRPr="00B50EA6" w:rsidRDefault="00D65939" w:rsidP="00D65939">
            <w:pPr>
              <w:spacing w:line="276" w:lineRule="auto"/>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4"/>
                <w:rtl/>
              </w:rPr>
            </w:pPr>
            <w:r w:rsidRPr="00B50EA6">
              <w:rPr>
                <w:rFonts w:hint="cs"/>
                <w:color w:val="000000" w:themeColor="text1"/>
                <w:sz w:val="22"/>
                <w:szCs w:val="24"/>
                <w:rtl/>
              </w:rPr>
              <w:t>آنژیو پلاستی عروق کرونر</w:t>
            </w:r>
          </w:p>
        </w:tc>
        <w:tc>
          <w:tcPr>
            <w:tcW w:w="1217"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vAlign w:val="center"/>
          </w:tcPr>
          <w:p w14:paraId="21E27972" w14:textId="77777777" w:rsidR="00D65939" w:rsidRPr="00B50EA6" w:rsidRDefault="00D65939" w:rsidP="00D65939">
            <w:pPr>
              <w:spacing w:line="276" w:lineRule="auto"/>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4"/>
                <w:rtl/>
              </w:rPr>
            </w:pPr>
            <w:r>
              <w:rPr>
                <w:rFonts w:hint="cs"/>
                <w:color w:val="000000" w:themeColor="text1"/>
                <w:sz w:val="22"/>
                <w:szCs w:val="24"/>
                <w:rtl/>
              </w:rPr>
              <w:t>0</w:t>
            </w:r>
          </w:p>
        </w:tc>
        <w:tc>
          <w:tcPr>
            <w:tcW w:w="1691" w:type="dxa"/>
            <w:vMerge/>
            <w:tcBorders>
              <w:left w:val="single" w:sz="4" w:space="0" w:color="92CDDC" w:themeColor="accent5" w:themeTint="99"/>
              <w:right w:val="single" w:sz="4" w:space="0" w:color="92CDDC" w:themeColor="accent5" w:themeTint="99"/>
            </w:tcBorders>
          </w:tcPr>
          <w:p w14:paraId="0859CD2E" w14:textId="77777777" w:rsidR="00D65939" w:rsidRPr="00B50EA6" w:rsidRDefault="00D65939" w:rsidP="00D65939">
            <w:pPr>
              <w:spacing w:line="276" w:lineRule="auto"/>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4"/>
                <w:rtl/>
              </w:rPr>
            </w:pPr>
          </w:p>
        </w:tc>
      </w:tr>
      <w:tr w:rsidR="00D65939" w:rsidRPr="00B50EA6" w14:paraId="0804C0CB" w14:textId="77777777" w:rsidTr="006E6B2B">
        <w:trPr>
          <w:trHeight w:val="288"/>
          <w:jc w:val="center"/>
        </w:trPr>
        <w:tc>
          <w:tcPr>
            <w:cnfStyle w:val="001000000000" w:firstRow="0" w:lastRow="0" w:firstColumn="1" w:lastColumn="0" w:oddVBand="0" w:evenVBand="0" w:oddHBand="0" w:evenHBand="0" w:firstRowFirstColumn="0" w:firstRowLastColumn="0" w:lastRowFirstColumn="0" w:lastRowLastColumn="0"/>
            <w:tcW w:w="117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tcPr>
          <w:p w14:paraId="26B45A96" w14:textId="77777777" w:rsidR="00D65939" w:rsidRPr="00CD4496" w:rsidRDefault="00D65939" w:rsidP="007D6AF3">
            <w:pPr>
              <w:pStyle w:val="ListParagraph"/>
              <w:numPr>
                <w:ilvl w:val="0"/>
                <w:numId w:val="23"/>
              </w:numPr>
              <w:bidi w:val="0"/>
              <w:spacing w:line="240" w:lineRule="auto"/>
              <w:jc w:val="center"/>
              <w:rPr>
                <w:b w:val="0"/>
                <w:bCs w:val="0"/>
                <w:sz w:val="22"/>
                <w:szCs w:val="24"/>
                <w:rtl/>
              </w:rPr>
            </w:pPr>
          </w:p>
        </w:tc>
        <w:tc>
          <w:tcPr>
            <w:tcW w:w="979"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vAlign w:val="center"/>
          </w:tcPr>
          <w:p w14:paraId="7003FA7D" w14:textId="77777777" w:rsidR="00D65939" w:rsidRDefault="00D65939" w:rsidP="00D65939">
            <w:pPr>
              <w:spacing w:line="276"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2"/>
                <w:szCs w:val="24"/>
                <w:rtl/>
              </w:rPr>
            </w:pPr>
            <w:r>
              <w:rPr>
                <w:rFonts w:hint="cs"/>
                <w:color w:val="000000" w:themeColor="text1"/>
                <w:sz w:val="22"/>
                <w:szCs w:val="24"/>
                <w:rtl/>
              </w:rPr>
              <w:t>10</w:t>
            </w:r>
          </w:p>
        </w:tc>
        <w:tc>
          <w:tcPr>
            <w:tcW w:w="428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vAlign w:val="center"/>
          </w:tcPr>
          <w:p w14:paraId="63AD90FB" w14:textId="77777777" w:rsidR="00D65939" w:rsidRPr="00B50EA6" w:rsidRDefault="00D65939" w:rsidP="00D65939">
            <w:pPr>
              <w:spacing w:line="276"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2"/>
                <w:szCs w:val="24"/>
                <w:rtl/>
              </w:rPr>
            </w:pPr>
            <w:r w:rsidRPr="00B50EA6">
              <w:rPr>
                <w:rFonts w:hint="cs"/>
                <w:color w:val="000000" w:themeColor="text1"/>
                <w:sz w:val="22"/>
                <w:szCs w:val="24"/>
                <w:rtl/>
              </w:rPr>
              <w:t>شیمی درمانی‌</w:t>
            </w:r>
          </w:p>
        </w:tc>
        <w:tc>
          <w:tcPr>
            <w:tcW w:w="1217"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vAlign w:val="center"/>
          </w:tcPr>
          <w:p w14:paraId="149FEBE4" w14:textId="77777777" w:rsidR="00D65939" w:rsidRPr="00B50EA6" w:rsidRDefault="00D65939" w:rsidP="00D65939">
            <w:pPr>
              <w:spacing w:line="276"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2"/>
                <w:szCs w:val="24"/>
                <w:rtl/>
              </w:rPr>
            </w:pPr>
            <w:r w:rsidRPr="00B50EA6">
              <w:rPr>
                <w:rFonts w:hint="cs"/>
                <w:color w:val="000000" w:themeColor="text1"/>
                <w:sz w:val="22"/>
                <w:szCs w:val="24"/>
                <w:rtl/>
              </w:rPr>
              <w:t>0</w:t>
            </w:r>
          </w:p>
        </w:tc>
        <w:tc>
          <w:tcPr>
            <w:tcW w:w="1691" w:type="dxa"/>
            <w:vMerge/>
            <w:tcBorders>
              <w:left w:val="single" w:sz="4" w:space="0" w:color="92CDDC" w:themeColor="accent5" w:themeTint="99"/>
              <w:right w:val="single" w:sz="4" w:space="0" w:color="92CDDC" w:themeColor="accent5" w:themeTint="99"/>
            </w:tcBorders>
          </w:tcPr>
          <w:p w14:paraId="56294339" w14:textId="77777777" w:rsidR="00D65939" w:rsidRPr="00B50EA6" w:rsidRDefault="00D65939" w:rsidP="00D65939">
            <w:pPr>
              <w:spacing w:line="276"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2"/>
                <w:szCs w:val="24"/>
                <w:rtl/>
              </w:rPr>
            </w:pPr>
          </w:p>
        </w:tc>
      </w:tr>
      <w:tr w:rsidR="00D65939" w:rsidRPr="00B50EA6" w14:paraId="50A07783" w14:textId="77777777" w:rsidTr="006E6B2B">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17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tcPr>
          <w:p w14:paraId="3964F27B" w14:textId="77777777" w:rsidR="00D65939" w:rsidRPr="00CD4496" w:rsidRDefault="00D65939" w:rsidP="007D6AF3">
            <w:pPr>
              <w:pStyle w:val="ListParagraph"/>
              <w:numPr>
                <w:ilvl w:val="0"/>
                <w:numId w:val="23"/>
              </w:numPr>
              <w:bidi w:val="0"/>
              <w:spacing w:line="240" w:lineRule="auto"/>
              <w:jc w:val="center"/>
              <w:rPr>
                <w:b w:val="0"/>
                <w:bCs w:val="0"/>
                <w:sz w:val="22"/>
                <w:szCs w:val="24"/>
                <w:rtl/>
              </w:rPr>
            </w:pPr>
          </w:p>
        </w:tc>
        <w:tc>
          <w:tcPr>
            <w:tcW w:w="979"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vAlign w:val="center"/>
          </w:tcPr>
          <w:p w14:paraId="70B71E24" w14:textId="77777777" w:rsidR="00D65939" w:rsidRDefault="00D65939" w:rsidP="00D65939">
            <w:pPr>
              <w:spacing w:line="276" w:lineRule="auto"/>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4"/>
                <w:rtl/>
              </w:rPr>
            </w:pPr>
            <w:r>
              <w:rPr>
                <w:rFonts w:hint="cs"/>
                <w:color w:val="000000" w:themeColor="text1"/>
                <w:sz w:val="22"/>
                <w:szCs w:val="24"/>
                <w:rtl/>
              </w:rPr>
              <w:t>10</w:t>
            </w:r>
          </w:p>
        </w:tc>
        <w:tc>
          <w:tcPr>
            <w:tcW w:w="428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vAlign w:val="center"/>
          </w:tcPr>
          <w:p w14:paraId="3C0C3387" w14:textId="77777777" w:rsidR="00D65939" w:rsidRPr="00B50EA6" w:rsidRDefault="00D65939" w:rsidP="00D65939">
            <w:pPr>
              <w:spacing w:line="276" w:lineRule="auto"/>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4"/>
                <w:rtl/>
              </w:rPr>
            </w:pPr>
            <w:r w:rsidRPr="00B50EA6">
              <w:rPr>
                <w:rFonts w:hint="cs"/>
                <w:color w:val="000000" w:themeColor="text1"/>
                <w:sz w:val="22"/>
                <w:szCs w:val="24"/>
                <w:rtl/>
              </w:rPr>
              <w:t>رادیوتراپی</w:t>
            </w:r>
          </w:p>
        </w:tc>
        <w:tc>
          <w:tcPr>
            <w:tcW w:w="1217"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vAlign w:val="center"/>
          </w:tcPr>
          <w:p w14:paraId="3B21A3FA" w14:textId="77777777" w:rsidR="00D65939" w:rsidRPr="00B50EA6" w:rsidRDefault="00D65939" w:rsidP="00D65939">
            <w:pPr>
              <w:spacing w:line="276" w:lineRule="auto"/>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4"/>
                <w:rtl/>
              </w:rPr>
            </w:pPr>
            <w:r w:rsidRPr="00B50EA6">
              <w:rPr>
                <w:rFonts w:hint="cs"/>
                <w:color w:val="000000" w:themeColor="text1"/>
                <w:sz w:val="22"/>
                <w:szCs w:val="24"/>
                <w:rtl/>
              </w:rPr>
              <w:t>0</w:t>
            </w:r>
          </w:p>
        </w:tc>
        <w:tc>
          <w:tcPr>
            <w:tcW w:w="1691" w:type="dxa"/>
            <w:vMerge/>
            <w:tcBorders>
              <w:left w:val="single" w:sz="4" w:space="0" w:color="92CDDC" w:themeColor="accent5" w:themeTint="99"/>
              <w:right w:val="single" w:sz="4" w:space="0" w:color="92CDDC" w:themeColor="accent5" w:themeTint="99"/>
            </w:tcBorders>
          </w:tcPr>
          <w:p w14:paraId="149C70CF" w14:textId="77777777" w:rsidR="00D65939" w:rsidRPr="00B50EA6" w:rsidRDefault="00D65939" w:rsidP="00D65939">
            <w:pPr>
              <w:spacing w:line="276" w:lineRule="auto"/>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4"/>
                <w:rtl/>
              </w:rPr>
            </w:pPr>
          </w:p>
        </w:tc>
      </w:tr>
      <w:tr w:rsidR="00D65939" w:rsidRPr="00B50EA6" w14:paraId="50776FB9" w14:textId="77777777" w:rsidTr="006E6B2B">
        <w:trPr>
          <w:trHeight w:val="288"/>
          <w:jc w:val="center"/>
        </w:trPr>
        <w:tc>
          <w:tcPr>
            <w:cnfStyle w:val="001000000000" w:firstRow="0" w:lastRow="0" w:firstColumn="1" w:lastColumn="0" w:oddVBand="0" w:evenVBand="0" w:oddHBand="0" w:evenHBand="0" w:firstRowFirstColumn="0" w:firstRowLastColumn="0" w:lastRowFirstColumn="0" w:lastRowLastColumn="0"/>
            <w:tcW w:w="117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tcPr>
          <w:p w14:paraId="3715ACEA" w14:textId="77777777" w:rsidR="00D65939" w:rsidRPr="00CD4496" w:rsidRDefault="00D65939" w:rsidP="007D6AF3">
            <w:pPr>
              <w:pStyle w:val="ListParagraph"/>
              <w:numPr>
                <w:ilvl w:val="0"/>
                <w:numId w:val="23"/>
              </w:numPr>
              <w:bidi w:val="0"/>
              <w:spacing w:line="240" w:lineRule="auto"/>
              <w:jc w:val="center"/>
              <w:rPr>
                <w:b w:val="0"/>
                <w:bCs w:val="0"/>
                <w:sz w:val="22"/>
                <w:szCs w:val="24"/>
                <w:rtl/>
              </w:rPr>
            </w:pPr>
          </w:p>
        </w:tc>
        <w:tc>
          <w:tcPr>
            <w:tcW w:w="979"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vAlign w:val="center"/>
          </w:tcPr>
          <w:p w14:paraId="55975C0E" w14:textId="77777777" w:rsidR="00D65939" w:rsidRDefault="00D65939" w:rsidP="00D65939">
            <w:pPr>
              <w:spacing w:line="276"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2"/>
                <w:szCs w:val="24"/>
                <w:rtl/>
              </w:rPr>
            </w:pPr>
            <w:r>
              <w:rPr>
                <w:rFonts w:hint="cs"/>
                <w:color w:val="000000" w:themeColor="text1"/>
                <w:sz w:val="22"/>
                <w:szCs w:val="24"/>
                <w:rtl/>
              </w:rPr>
              <w:t>10</w:t>
            </w:r>
          </w:p>
        </w:tc>
        <w:tc>
          <w:tcPr>
            <w:tcW w:w="428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vAlign w:val="center"/>
          </w:tcPr>
          <w:p w14:paraId="2AB37721" w14:textId="77777777" w:rsidR="00D65939" w:rsidRPr="00B50EA6" w:rsidRDefault="00D65939" w:rsidP="00D65939">
            <w:pPr>
              <w:spacing w:line="276"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2"/>
                <w:szCs w:val="24"/>
                <w:rtl/>
              </w:rPr>
            </w:pPr>
            <w:r w:rsidRPr="00B50EA6">
              <w:rPr>
                <w:rFonts w:hint="cs"/>
                <w:color w:val="000000" w:themeColor="text1"/>
                <w:sz w:val="22"/>
                <w:szCs w:val="24"/>
                <w:rtl/>
              </w:rPr>
              <w:t>گامانایف</w:t>
            </w:r>
          </w:p>
        </w:tc>
        <w:tc>
          <w:tcPr>
            <w:tcW w:w="1217"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vAlign w:val="center"/>
          </w:tcPr>
          <w:p w14:paraId="41EDF1FF" w14:textId="77777777" w:rsidR="00D65939" w:rsidRPr="00B50EA6" w:rsidRDefault="00D65939" w:rsidP="00D65939">
            <w:pPr>
              <w:spacing w:line="276"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2"/>
                <w:szCs w:val="24"/>
                <w:rtl/>
              </w:rPr>
            </w:pPr>
            <w:r w:rsidRPr="00B50EA6">
              <w:rPr>
                <w:rFonts w:hint="cs"/>
                <w:color w:val="000000" w:themeColor="text1"/>
                <w:sz w:val="22"/>
                <w:szCs w:val="24"/>
                <w:rtl/>
              </w:rPr>
              <w:t>0</w:t>
            </w:r>
          </w:p>
        </w:tc>
        <w:tc>
          <w:tcPr>
            <w:tcW w:w="1691" w:type="dxa"/>
            <w:vMerge/>
            <w:tcBorders>
              <w:left w:val="single" w:sz="4" w:space="0" w:color="92CDDC" w:themeColor="accent5" w:themeTint="99"/>
              <w:bottom w:val="single" w:sz="4" w:space="0" w:color="92CDDC" w:themeColor="accent5" w:themeTint="99"/>
              <w:right w:val="single" w:sz="4" w:space="0" w:color="92CDDC" w:themeColor="accent5" w:themeTint="99"/>
            </w:tcBorders>
          </w:tcPr>
          <w:p w14:paraId="6069A8A3" w14:textId="77777777" w:rsidR="00D65939" w:rsidRPr="00B50EA6" w:rsidRDefault="00D65939" w:rsidP="00D65939">
            <w:pPr>
              <w:spacing w:line="276"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2"/>
                <w:szCs w:val="24"/>
                <w:rtl/>
              </w:rPr>
            </w:pPr>
          </w:p>
        </w:tc>
      </w:tr>
      <w:tr w:rsidR="00D65939" w:rsidRPr="00B50EA6" w14:paraId="515263F5" w14:textId="77777777" w:rsidTr="006E6B2B">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17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tcPr>
          <w:p w14:paraId="1105E560" w14:textId="77777777" w:rsidR="00D65939" w:rsidRPr="00CD4496" w:rsidRDefault="00D65939" w:rsidP="007D6AF3">
            <w:pPr>
              <w:pStyle w:val="ListParagraph"/>
              <w:numPr>
                <w:ilvl w:val="0"/>
                <w:numId w:val="23"/>
              </w:numPr>
              <w:bidi w:val="0"/>
              <w:spacing w:line="240" w:lineRule="auto"/>
              <w:jc w:val="center"/>
              <w:rPr>
                <w:b w:val="0"/>
                <w:bCs w:val="0"/>
                <w:sz w:val="22"/>
                <w:szCs w:val="24"/>
                <w:rtl/>
              </w:rPr>
            </w:pPr>
          </w:p>
        </w:tc>
        <w:tc>
          <w:tcPr>
            <w:tcW w:w="979"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vAlign w:val="center"/>
          </w:tcPr>
          <w:p w14:paraId="2A3D4D32" w14:textId="77777777" w:rsidR="00D65939" w:rsidRDefault="00D65939" w:rsidP="00D65939">
            <w:pPr>
              <w:spacing w:line="276" w:lineRule="auto"/>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4"/>
                <w:rtl/>
              </w:rPr>
            </w:pPr>
            <w:r>
              <w:rPr>
                <w:rFonts w:hint="cs"/>
                <w:color w:val="000000" w:themeColor="text1"/>
                <w:sz w:val="22"/>
                <w:szCs w:val="24"/>
                <w:rtl/>
              </w:rPr>
              <w:t>11</w:t>
            </w:r>
          </w:p>
        </w:tc>
        <w:tc>
          <w:tcPr>
            <w:tcW w:w="428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vAlign w:val="center"/>
          </w:tcPr>
          <w:p w14:paraId="0CC74F48" w14:textId="77777777" w:rsidR="00D65939" w:rsidRPr="00B50EA6" w:rsidRDefault="00D65939" w:rsidP="00D65939">
            <w:pPr>
              <w:spacing w:line="276" w:lineRule="auto"/>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4"/>
                <w:rtl/>
              </w:rPr>
            </w:pPr>
            <w:r>
              <w:rPr>
                <w:rFonts w:hint="cs"/>
                <w:color w:val="000000" w:themeColor="text1"/>
                <w:sz w:val="22"/>
                <w:szCs w:val="24"/>
                <w:rtl/>
              </w:rPr>
              <w:t>ویزیت</w:t>
            </w:r>
          </w:p>
        </w:tc>
        <w:tc>
          <w:tcPr>
            <w:tcW w:w="1217"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vAlign w:val="center"/>
          </w:tcPr>
          <w:p w14:paraId="55394802" w14:textId="77777777" w:rsidR="00D65939" w:rsidRPr="00B50EA6" w:rsidRDefault="00D65939" w:rsidP="00D65939">
            <w:pPr>
              <w:spacing w:line="276" w:lineRule="auto"/>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4"/>
                <w:rtl/>
              </w:rPr>
            </w:pPr>
            <w:r>
              <w:rPr>
                <w:rFonts w:hint="cs"/>
                <w:color w:val="000000" w:themeColor="text1"/>
                <w:sz w:val="22"/>
                <w:szCs w:val="24"/>
                <w:rtl/>
              </w:rPr>
              <w:t>0</w:t>
            </w:r>
          </w:p>
        </w:tc>
        <w:tc>
          <w:tcPr>
            <w:tcW w:w="1691" w:type="dxa"/>
            <w:vMerge w:val="restart"/>
            <w:tcBorders>
              <w:left w:val="single" w:sz="4" w:space="0" w:color="92CDDC" w:themeColor="accent5" w:themeTint="99"/>
              <w:right w:val="single" w:sz="4" w:space="0" w:color="92CDDC" w:themeColor="accent5" w:themeTint="99"/>
            </w:tcBorders>
          </w:tcPr>
          <w:p w14:paraId="118C602D" w14:textId="77777777" w:rsidR="00D65939" w:rsidRPr="00B50EA6" w:rsidRDefault="00D65939" w:rsidP="00D65939">
            <w:pPr>
              <w:spacing w:line="276" w:lineRule="auto"/>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4"/>
                <w:rtl/>
              </w:rPr>
            </w:pPr>
            <w:r>
              <w:rPr>
                <w:rFonts w:hint="cs"/>
                <w:sz w:val="20"/>
                <w:szCs w:val="20"/>
                <w:rtl/>
              </w:rPr>
              <w:t xml:space="preserve">جمعا </w:t>
            </w:r>
            <w:r w:rsidRPr="00B242CD">
              <w:rPr>
                <w:sz w:val="20"/>
                <w:szCs w:val="20"/>
                <w:rtl/>
              </w:rPr>
              <w:t xml:space="preserve">تا </w:t>
            </w:r>
            <w:r>
              <w:rPr>
                <w:rFonts w:hint="cs"/>
                <w:sz w:val="20"/>
                <w:szCs w:val="20"/>
                <w:rtl/>
              </w:rPr>
              <w:t>5</w:t>
            </w:r>
            <w:r w:rsidRPr="00B242CD">
              <w:rPr>
                <w:sz w:val="20"/>
                <w:szCs w:val="20"/>
                <w:rtl/>
              </w:rPr>
              <w:t xml:space="preserve"> درصد سقف تعهد پوشش های اصلی سالیانه</w:t>
            </w:r>
          </w:p>
        </w:tc>
      </w:tr>
      <w:tr w:rsidR="00D65939" w:rsidRPr="00B50EA6" w14:paraId="7F951B3A" w14:textId="77777777" w:rsidTr="006E6B2B">
        <w:trPr>
          <w:trHeight w:val="288"/>
          <w:jc w:val="center"/>
        </w:trPr>
        <w:tc>
          <w:tcPr>
            <w:cnfStyle w:val="001000000000" w:firstRow="0" w:lastRow="0" w:firstColumn="1" w:lastColumn="0" w:oddVBand="0" w:evenVBand="0" w:oddHBand="0" w:evenHBand="0" w:firstRowFirstColumn="0" w:firstRowLastColumn="0" w:lastRowFirstColumn="0" w:lastRowLastColumn="0"/>
            <w:tcW w:w="117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tcPr>
          <w:p w14:paraId="60D17E07" w14:textId="77777777" w:rsidR="00D65939" w:rsidRPr="00CD4496" w:rsidRDefault="00D65939" w:rsidP="007D6AF3">
            <w:pPr>
              <w:pStyle w:val="ListParagraph"/>
              <w:numPr>
                <w:ilvl w:val="0"/>
                <w:numId w:val="23"/>
              </w:numPr>
              <w:bidi w:val="0"/>
              <w:spacing w:line="240" w:lineRule="auto"/>
              <w:jc w:val="center"/>
              <w:rPr>
                <w:b w:val="0"/>
                <w:bCs w:val="0"/>
                <w:sz w:val="22"/>
                <w:szCs w:val="24"/>
                <w:rtl/>
              </w:rPr>
            </w:pPr>
          </w:p>
        </w:tc>
        <w:tc>
          <w:tcPr>
            <w:tcW w:w="979"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vAlign w:val="center"/>
          </w:tcPr>
          <w:p w14:paraId="5FDCAC15" w14:textId="77777777" w:rsidR="00D65939" w:rsidRDefault="00D65939" w:rsidP="00D65939">
            <w:pPr>
              <w:spacing w:line="276"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2"/>
                <w:szCs w:val="24"/>
                <w:rtl/>
              </w:rPr>
            </w:pPr>
            <w:r>
              <w:rPr>
                <w:rFonts w:hint="cs"/>
                <w:color w:val="000000" w:themeColor="text1"/>
                <w:sz w:val="22"/>
                <w:szCs w:val="24"/>
                <w:rtl/>
              </w:rPr>
              <w:t>11</w:t>
            </w:r>
          </w:p>
        </w:tc>
        <w:tc>
          <w:tcPr>
            <w:tcW w:w="428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vAlign w:val="center"/>
          </w:tcPr>
          <w:p w14:paraId="2FC27DCB" w14:textId="77777777" w:rsidR="00D65939" w:rsidRPr="00B50EA6" w:rsidRDefault="00D65939" w:rsidP="00D65939">
            <w:pPr>
              <w:spacing w:line="276"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2"/>
                <w:szCs w:val="24"/>
                <w:rtl/>
              </w:rPr>
            </w:pPr>
            <w:r>
              <w:rPr>
                <w:rFonts w:hint="cs"/>
                <w:color w:val="000000" w:themeColor="text1"/>
                <w:sz w:val="22"/>
                <w:szCs w:val="24"/>
                <w:rtl/>
              </w:rPr>
              <w:t xml:space="preserve">دارو </w:t>
            </w:r>
            <w:r w:rsidRPr="00D57087">
              <w:rPr>
                <w:rFonts w:hint="cs"/>
                <w:sz w:val="22"/>
                <w:szCs w:val="24"/>
                <w:rtl/>
              </w:rPr>
              <w:t xml:space="preserve">(براساس فهرست داروهاي مجاز كشور صرفاً مازاد بر سهم بيمه‌گر اول) </w:t>
            </w:r>
          </w:p>
        </w:tc>
        <w:tc>
          <w:tcPr>
            <w:tcW w:w="1217"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vAlign w:val="center"/>
          </w:tcPr>
          <w:p w14:paraId="53609841" w14:textId="77777777" w:rsidR="00D65939" w:rsidRPr="00B50EA6" w:rsidRDefault="00D65939" w:rsidP="00D65939">
            <w:pPr>
              <w:spacing w:line="276"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2"/>
                <w:szCs w:val="24"/>
                <w:rtl/>
              </w:rPr>
            </w:pPr>
            <w:r>
              <w:rPr>
                <w:rFonts w:hint="cs"/>
                <w:color w:val="000000" w:themeColor="text1"/>
                <w:sz w:val="22"/>
                <w:szCs w:val="24"/>
                <w:rtl/>
              </w:rPr>
              <w:t>0</w:t>
            </w:r>
          </w:p>
        </w:tc>
        <w:tc>
          <w:tcPr>
            <w:tcW w:w="1691" w:type="dxa"/>
            <w:vMerge/>
            <w:tcBorders>
              <w:left w:val="single" w:sz="4" w:space="0" w:color="92CDDC" w:themeColor="accent5" w:themeTint="99"/>
              <w:right w:val="single" w:sz="4" w:space="0" w:color="92CDDC" w:themeColor="accent5" w:themeTint="99"/>
            </w:tcBorders>
          </w:tcPr>
          <w:p w14:paraId="3BBDE8B4" w14:textId="77777777" w:rsidR="00D65939" w:rsidRPr="00B50EA6" w:rsidRDefault="00D65939" w:rsidP="00D65939">
            <w:pPr>
              <w:spacing w:line="276"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2"/>
                <w:szCs w:val="24"/>
                <w:rtl/>
              </w:rPr>
            </w:pPr>
          </w:p>
        </w:tc>
      </w:tr>
      <w:tr w:rsidR="00D65939" w:rsidRPr="00B50EA6" w14:paraId="7E6B4FBE" w14:textId="77777777" w:rsidTr="006E6B2B">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17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tcPr>
          <w:p w14:paraId="1642781C" w14:textId="77777777" w:rsidR="00D65939" w:rsidRPr="00CD4496" w:rsidRDefault="00D65939" w:rsidP="007D6AF3">
            <w:pPr>
              <w:pStyle w:val="ListParagraph"/>
              <w:numPr>
                <w:ilvl w:val="0"/>
                <w:numId w:val="23"/>
              </w:numPr>
              <w:bidi w:val="0"/>
              <w:spacing w:line="240" w:lineRule="auto"/>
              <w:jc w:val="center"/>
              <w:rPr>
                <w:b w:val="0"/>
                <w:bCs w:val="0"/>
                <w:sz w:val="22"/>
                <w:szCs w:val="24"/>
                <w:rtl/>
              </w:rPr>
            </w:pPr>
          </w:p>
        </w:tc>
        <w:tc>
          <w:tcPr>
            <w:tcW w:w="979"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vAlign w:val="center"/>
          </w:tcPr>
          <w:p w14:paraId="0F067D5A" w14:textId="77777777" w:rsidR="00D65939" w:rsidRDefault="00D65939" w:rsidP="00D65939">
            <w:pPr>
              <w:spacing w:line="276" w:lineRule="auto"/>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4"/>
                <w:rtl/>
              </w:rPr>
            </w:pPr>
            <w:r>
              <w:rPr>
                <w:rFonts w:hint="cs"/>
                <w:color w:val="000000" w:themeColor="text1"/>
                <w:sz w:val="22"/>
                <w:szCs w:val="24"/>
                <w:rtl/>
              </w:rPr>
              <w:t>11</w:t>
            </w:r>
          </w:p>
        </w:tc>
        <w:tc>
          <w:tcPr>
            <w:tcW w:w="428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vAlign w:val="center"/>
          </w:tcPr>
          <w:p w14:paraId="07039B7F" w14:textId="77777777" w:rsidR="00D65939" w:rsidRPr="00B50EA6" w:rsidRDefault="00D65939" w:rsidP="00D65939">
            <w:pPr>
              <w:spacing w:line="276" w:lineRule="auto"/>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4"/>
                <w:rtl/>
              </w:rPr>
            </w:pPr>
            <w:r w:rsidRPr="00D57087">
              <w:rPr>
                <w:rFonts w:hint="cs"/>
                <w:sz w:val="22"/>
                <w:szCs w:val="24"/>
                <w:rtl/>
              </w:rPr>
              <w:t>خدمات اورژانس در موارد غيربستري</w:t>
            </w:r>
          </w:p>
        </w:tc>
        <w:tc>
          <w:tcPr>
            <w:tcW w:w="1217"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vAlign w:val="center"/>
          </w:tcPr>
          <w:p w14:paraId="30711AA6" w14:textId="77777777" w:rsidR="00D65939" w:rsidRPr="00B50EA6" w:rsidRDefault="00D65939" w:rsidP="00D65939">
            <w:pPr>
              <w:spacing w:line="276" w:lineRule="auto"/>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4"/>
                <w:rtl/>
              </w:rPr>
            </w:pPr>
            <w:r>
              <w:rPr>
                <w:rFonts w:hint="cs"/>
                <w:color w:val="000000" w:themeColor="text1"/>
                <w:sz w:val="22"/>
                <w:szCs w:val="24"/>
                <w:rtl/>
              </w:rPr>
              <w:t>0</w:t>
            </w:r>
          </w:p>
        </w:tc>
        <w:tc>
          <w:tcPr>
            <w:tcW w:w="1691" w:type="dxa"/>
            <w:vMerge/>
            <w:tcBorders>
              <w:left w:val="single" w:sz="4" w:space="0" w:color="92CDDC" w:themeColor="accent5" w:themeTint="99"/>
              <w:right w:val="single" w:sz="4" w:space="0" w:color="92CDDC" w:themeColor="accent5" w:themeTint="99"/>
            </w:tcBorders>
          </w:tcPr>
          <w:p w14:paraId="7E181F07" w14:textId="77777777" w:rsidR="00D65939" w:rsidRPr="00B50EA6" w:rsidRDefault="00D65939" w:rsidP="00D65939">
            <w:pPr>
              <w:spacing w:line="276" w:lineRule="auto"/>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4"/>
                <w:rtl/>
              </w:rPr>
            </w:pPr>
          </w:p>
        </w:tc>
      </w:tr>
      <w:tr w:rsidR="00D65939" w:rsidRPr="00B50EA6" w14:paraId="29A76C61" w14:textId="77777777" w:rsidTr="006E6B2B">
        <w:trPr>
          <w:trHeight w:val="288"/>
          <w:jc w:val="center"/>
        </w:trPr>
        <w:tc>
          <w:tcPr>
            <w:cnfStyle w:val="001000000000" w:firstRow="0" w:lastRow="0" w:firstColumn="1" w:lastColumn="0" w:oddVBand="0" w:evenVBand="0" w:oddHBand="0" w:evenHBand="0" w:firstRowFirstColumn="0" w:firstRowLastColumn="0" w:lastRowFirstColumn="0" w:lastRowLastColumn="0"/>
            <w:tcW w:w="117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tcPr>
          <w:p w14:paraId="75DF2421" w14:textId="77777777" w:rsidR="00D65939" w:rsidRPr="00CD4496" w:rsidRDefault="00D65939" w:rsidP="007D6AF3">
            <w:pPr>
              <w:pStyle w:val="ListParagraph"/>
              <w:numPr>
                <w:ilvl w:val="0"/>
                <w:numId w:val="23"/>
              </w:numPr>
              <w:bidi w:val="0"/>
              <w:spacing w:line="240" w:lineRule="auto"/>
              <w:jc w:val="center"/>
              <w:rPr>
                <w:b w:val="0"/>
                <w:bCs w:val="0"/>
                <w:sz w:val="22"/>
                <w:szCs w:val="24"/>
                <w:rtl/>
              </w:rPr>
            </w:pPr>
          </w:p>
        </w:tc>
        <w:tc>
          <w:tcPr>
            <w:tcW w:w="979"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vAlign w:val="center"/>
          </w:tcPr>
          <w:p w14:paraId="0C7A0CCA" w14:textId="77777777" w:rsidR="00D65939" w:rsidRDefault="00D65939" w:rsidP="00D65939">
            <w:pPr>
              <w:spacing w:line="276"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2"/>
                <w:szCs w:val="24"/>
                <w:rtl/>
              </w:rPr>
            </w:pPr>
            <w:r>
              <w:rPr>
                <w:rFonts w:hint="cs"/>
                <w:color w:val="000000" w:themeColor="text1"/>
                <w:sz w:val="22"/>
                <w:szCs w:val="24"/>
                <w:rtl/>
              </w:rPr>
              <w:t>13</w:t>
            </w:r>
          </w:p>
        </w:tc>
        <w:tc>
          <w:tcPr>
            <w:tcW w:w="428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vAlign w:val="center"/>
          </w:tcPr>
          <w:p w14:paraId="41494C2B" w14:textId="77777777" w:rsidR="00D65939" w:rsidRPr="00D57087" w:rsidRDefault="00D65939" w:rsidP="00D65939">
            <w:pPr>
              <w:spacing w:line="276" w:lineRule="auto"/>
              <w:jc w:val="center"/>
              <w:cnfStyle w:val="000000000000" w:firstRow="0" w:lastRow="0" w:firstColumn="0" w:lastColumn="0" w:oddVBand="0" w:evenVBand="0" w:oddHBand="0" w:evenHBand="0" w:firstRowFirstColumn="0" w:firstRowLastColumn="0" w:lastRowFirstColumn="0" w:lastRowLastColumn="0"/>
              <w:rPr>
                <w:sz w:val="22"/>
                <w:szCs w:val="24"/>
                <w:rtl/>
              </w:rPr>
            </w:pPr>
            <w:r>
              <w:rPr>
                <w:rFonts w:hint="cs"/>
                <w:sz w:val="22"/>
                <w:szCs w:val="24"/>
                <w:rtl/>
              </w:rPr>
              <w:t>هزینه خرید عینک طبی</w:t>
            </w:r>
          </w:p>
        </w:tc>
        <w:tc>
          <w:tcPr>
            <w:tcW w:w="1217"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vAlign w:val="center"/>
          </w:tcPr>
          <w:p w14:paraId="33FBDC99" w14:textId="77777777" w:rsidR="00D65939" w:rsidRPr="00B50EA6" w:rsidRDefault="00D65939" w:rsidP="00D65939">
            <w:pPr>
              <w:spacing w:line="276"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2"/>
                <w:szCs w:val="24"/>
                <w:rtl/>
              </w:rPr>
            </w:pPr>
            <w:r>
              <w:rPr>
                <w:rFonts w:hint="cs"/>
                <w:color w:val="000000" w:themeColor="text1"/>
                <w:sz w:val="22"/>
                <w:szCs w:val="24"/>
                <w:rtl/>
              </w:rPr>
              <w:t>0</w:t>
            </w:r>
          </w:p>
        </w:tc>
        <w:tc>
          <w:tcPr>
            <w:tcW w:w="1691" w:type="dxa"/>
            <w:vMerge w:val="restart"/>
            <w:tcBorders>
              <w:left w:val="single" w:sz="4" w:space="0" w:color="92CDDC" w:themeColor="accent5" w:themeTint="99"/>
              <w:right w:val="single" w:sz="4" w:space="0" w:color="92CDDC" w:themeColor="accent5" w:themeTint="99"/>
            </w:tcBorders>
          </w:tcPr>
          <w:p w14:paraId="604A9E4A" w14:textId="77777777" w:rsidR="00D65939" w:rsidRPr="00B50EA6" w:rsidRDefault="00D65939" w:rsidP="00D65939">
            <w:pPr>
              <w:spacing w:line="276"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2"/>
                <w:szCs w:val="24"/>
                <w:rtl/>
              </w:rPr>
            </w:pPr>
            <w:r>
              <w:rPr>
                <w:rFonts w:hint="cs"/>
                <w:sz w:val="20"/>
                <w:szCs w:val="20"/>
                <w:rtl/>
              </w:rPr>
              <w:t xml:space="preserve">جمعا </w:t>
            </w:r>
            <w:r w:rsidRPr="00B242CD">
              <w:rPr>
                <w:sz w:val="20"/>
                <w:szCs w:val="20"/>
                <w:rtl/>
              </w:rPr>
              <w:t xml:space="preserve">تا </w:t>
            </w:r>
            <w:r>
              <w:rPr>
                <w:rFonts w:hint="cs"/>
                <w:sz w:val="20"/>
                <w:szCs w:val="20"/>
                <w:rtl/>
              </w:rPr>
              <w:t>2</w:t>
            </w:r>
            <w:r w:rsidRPr="00B242CD">
              <w:rPr>
                <w:sz w:val="20"/>
                <w:szCs w:val="20"/>
                <w:rtl/>
              </w:rPr>
              <w:t xml:space="preserve"> درصد سقف تعهد پوشش های اصلی سالیانه</w:t>
            </w:r>
          </w:p>
        </w:tc>
      </w:tr>
      <w:tr w:rsidR="00D65939" w:rsidRPr="00B50EA6" w14:paraId="202ABD07" w14:textId="77777777" w:rsidTr="006E6B2B">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17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tcPr>
          <w:p w14:paraId="16F58382" w14:textId="77777777" w:rsidR="00D65939" w:rsidRPr="00CD4496" w:rsidRDefault="00D65939" w:rsidP="007D6AF3">
            <w:pPr>
              <w:pStyle w:val="ListParagraph"/>
              <w:numPr>
                <w:ilvl w:val="0"/>
                <w:numId w:val="23"/>
              </w:numPr>
              <w:bidi w:val="0"/>
              <w:spacing w:line="240" w:lineRule="auto"/>
              <w:jc w:val="center"/>
              <w:rPr>
                <w:b w:val="0"/>
                <w:bCs w:val="0"/>
                <w:sz w:val="22"/>
                <w:szCs w:val="24"/>
                <w:rtl/>
              </w:rPr>
            </w:pPr>
          </w:p>
        </w:tc>
        <w:tc>
          <w:tcPr>
            <w:tcW w:w="979"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vAlign w:val="center"/>
          </w:tcPr>
          <w:p w14:paraId="63C2C387" w14:textId="77777777" w:rsidR="00D65939" w:rsidRDefault="00D65939" w:rsidP="00D65939">
            <w:pPr>
              <w:spacing w:line="276" w:lineRule="auto"/>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4"/>
                <w:rtl/>
              </w:rPr>
            </w:pPr>
            <w:r>
              <w:rPr>
                <w:rFonts w:hint="cs"/>
                <w:color w:val="000000" w:themeColor="text1"/>
                <w:sz w:val="22"/>
                <w:szCs w:val="24"/>
                <w:rtl/>
              </w:rPr>
              <w:t>13</w:t>
            </w:r>
          </w:p>
        </w:tc>
        <w:tc>
          <w:tcPr>
            <w:tcW w:w="428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vAlign w:val="center"/>
          </w:tcPr>
          <w:p w14:paraId="41D3FFD0" w14:textId="77777777" w:rsidR="00D65939" w:rsidRPr="00D57087" w:rsidRDefault="00D65939" w:rsidP="00D6593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4"/>
                <w:rtl/>
              </w:rPr>
            </w:pPr>
            <w:r>
              <w:rPr>
                <w:rFonts w:hint="cs"/>
                <w:sz w:val="22"/>
                <w:szCs w:val="24"/>
                <w:rtl/>
              </w:rPr>
              <w:t xml:space="preserve">هزینه خرید لنز طبی </w:t>
            </w:r>
          </w:p>
        </w:tc>
        <w:tc>
          <w:tcPr>
            <w:tcW w:w="1217"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vAlign w:val="center"/>
          </w:tcPr>
          <w:p w14:paraId="7D09AC5F" w14:textId="77777777" w:rsidR="00D65939" w:rsidRPr="00B50EA6" w:rsidRDefault="00D65939" w:rsidP="00D65939">
            <w:pPr>
              <w:spacing w:line="276" w:lineRule="auto"/>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4"/>
                <w:rtl/>
              </w:rPr>
            </w:pPr>
            <w:r>
              <w:rPr>
                <w:rFonts w:hint="cs"/>
                <w:color w:val="000000" w:themeColor="text1"/>
                <w:sz w:val="22"/>
                <w:szCs w:val="24"/>
                <w:rtl/>
              </w:rPr>
              <w:t>0</w:t>
            </w:r>
          </w:p>
        </w:tc>
        <w:tc>
          <w:tcPr>
            <w:tcW w:w="1691" w:type="dxa"/>
            <w:vMerge/>
            <w:tcBorders>
              <w:left w:val="single" w:sz="4" w:space="0" w:color="92CDDC" w:themeColor="accent5" w:themeTint="99"/>
              <w:right w:val="single" w:sz="4" w:space="0" w:color="92CDDC" w:themeColor="accent5" w:themeTint="99"/>
            </w:tcBorders>
          </w:tcPr>
          <w:p w14:paraId="7726A23C" w14:textId="77777777" w:rsidR="00D65939" w:rsidRPr="00B50EA6" w:rsidRDefault="00D65939" w:rsidP="00D65939">
            <w:pPr>
              <w:spacing w:line="276" w:lineRule="auto"/>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4"/>
                <w:rtl/>
              </w:rPr>
            </w:pPr>
          </w:p>
        </w:tc>
      </w:tr>
      <w:tr w:rsidR="00A614A3" w:rsidRPr="00B50EA6" w14:paraId="35CCE8D6" w14:textId="77777777" w:rsidTr="006E6B2B">
        <w:trPr>
          <w:trHeight w:val="288"/>
          <w:jc w:val="center"/>
        </w:trPr>
        <w:tc>
          <w:tcPr>
            <w:cnfStyle w:val="001000000000" w:firstRow="0" w:lastRow="0" w:firstColumn="1" w:lastColumn="0" w:oddVBand="0" w:evenVBand="0" w:oddHBand="0" w:evenHBand="0" w:firstRowFirstColumn="0" w:firstRowLastColumn="0" w:lastRowFirstColumn="0" w:lastRowLastColumn="0"/>
            <w:tcW w:w="117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tcPr>
          <w:p w14:paraId="017BEF6C" w14:textId="77777777" w:rsidR="00A614A3" w:rsidRPr="00CD4496" w:rsidRDefault="00A614A3" w:rsidP="007D6AF3">
            <w:pPr>
              <w:pStyle w:val="ListParagraph"/>
              <w:numPr>
                <w:ilvl w:val="0"/>
                <w:numId w:val="23"/>
              </w:numPr>
              <w:bidi w:val="0"/>
              <w:spacing w:line="240" w:lineRule="auto"/>
              <w:jc w:val="center"/>
              <w:rPr>
                <w:b w:val="0"/>
                <w:bCs w:val="0"/>
                <w:sz w:val="22"/>
                <w:szCs w:val="24"/>
                <w:rtl/>
              </w:rPr>
            </w:pPr>
          </w:p>
        </w:tc>
        <w:tc>
          <w:tcPr>
            <w:tcW w:w="979"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vAlign w:val="center"/>
          </w:tcPr>
          <w:p w14:paraId="0A9CBD48" w14:textId="4B54063F" w:rsidR="00A614A3" w:rsidRDefault="00A614A3" w:rsidP="00D65939">
            <w:pPr>
              <w:spacing w:line="276"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2"/>
                <w:szCs w:val="24"/>
                <w:rtl/>
              </w:rPr>
            </w:pPr>
            <w:r>
              <w:rPr>
                <w:rFonts w:hint="cs"/>
                <w:color w:val="000000" w:themeColor="text1"/>
                <w:sz w:val="22"/>
                <w:szCs w:val="24"/>
                <w:rtl/>
              </w:rPr>
              <w:t>16</w:t>
            </w:r>
          </w:p>
        </w:tc>
        <w:tc>
          <w:tcPr>
            <w:tcW w:w="428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vAlign w:val="center"/>
          </w:tcPr>
          <w:p w14:paraId="3A162BBB" w14:textId="75C65784" w:rsidR="00A614A3" w:rsidRDefault="00A614A3" w:rsidP="00D65939">
            <w:pPr>
              <w:spacing w:line="276" w:lineRule="auto"/>
              <w:jc w:val="center"/>
              <w:cnfStyle w:val="000000000000" w:firstRow="0" w:lastRow="0" w:firstColumn="0" w:lastColumn="0" w:oddVBand="0" w:evenVBand="0" w:oddHBand="0" w:evenHBand="0" w:firstRowFirstColumn="0" w:firstRowLastColumn="0" w:lastRowFirstColumn="0" w:lastRowLastColumn="0"/>
              <w:rPr>
                <w:sz w:val="22"/>
                <w:szCs w:val="24"/>
                <w:rtl/>
              </w:rPr>
            </w:pPr>
            <w:r>
              <w:rPr>
                <w:rFonts w:hint="cs"/>
                <w:sz w:val="22"/>
                <w:szCs w:val="24"/>
                <w:rtl/>
              </w:rPr>
              <w:t>شکستگی</w:t>
            </w:r>
          </w:p>
        </w:tc>
        <w:tc>
          <w:tcPr>
            <w:tcW w:w="1217"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vAlign w:val="center"/>
          </w:tcPr>
          <w:p w14:paraId="7F98693A" w14:textId="77777777" w:rsidR="00A614A3" w:rsidRDefault="00A614A3" w:rsidP="00D65939">
            <w:pPr>
              <w:spacing w:line="276"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2"/>
                <w:szCs w:val="24"/>
                <w:rtl/>
              </w:rPr>
            </w:pPr>
          </w:p>
        </w:tc>
        <w:tc>
          <w:tcPr>
            <w:tcW w:w="1691" w:type="dxa"/>
            <w:vMerge w:val="restart"/>
            <w:tcBorders>
              <w:left w:val="single" w:sz="4" w:space="0" w:color="92CDDC" w:themeColor="accent5" w:themeTint="99"/>
              <w:right w:val="single" w:sz="4" w:space="0" w:color="92CDDC" w:themeColor="accent5" w:themeTint="99"/>
            </w:tcBorders>
          </w:tcPr>
          <w:p w14:paraId="1509D8C0" w14:textId="1A8D4EDA" w:rsidR="00A614A3" w:rsidRPr="00B50EA6" w:rsidRDefault="00A614A3" w:rsidP="00D65939">
            <w:pPr>
              <w:spacing w:line="276"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2"/>
                <w:szCs w:val="24"/>
                <w:rtl/>
              </w:rPr>
            </w:pPr>
            <w:r>
              <w:rPr>
                <w:rFonts w:hint="cs"/>
                <w:sz w:val="20"/>
                <w:szCs w:val="20"/>
                <w:rtl/>
              </w:rPr>
              <w:t>حداکثر تا</w:t>
            </w:r>
            <w:r w:rsidRPr="00B242CD">
              <w:rPr>
                <w:sz w:val="20"/>
                <w:szCs w:val="20"/>
                <w:rtl/>
              </w:rPr>
              <w:t xml:space="preserve"> </w:t>
            </w:r>
            <w:r>
              <w:rPr>
                <w:rFonts w:hint="cs"/>
                <w:sz w:val="20"/>
                <w:szCs w:val="20"/>
                <w:rtl/>
              </w:rPr>
              <w:t>10</w:t>
            </w:r>
            <w:r w:rsidRPr="00B242CD">
              <w:rPr>
                <w:sz w:val="20"/>
                <w:szCs w:val="20"/>
                <w:rtl/>
              </w:rPr>
              <w:t xml:space="preserve"> درصد سقف تعهد پوشش های اصلی سالیانه</w:t>
            </w:r>
          </w:p>
        </w:tc>
      </w:tr>
      <w:tr w:rsidR="00A614A3" w:rsidRPr="00B50EA6" w14:paraId="6251CB33" w14:textId="77777777" w:rsidTr="006E6B2B">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17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tcPr>
          <w:p w14:paraId="22E3A59D" w14:textId="77777777" w:rsidR="00A614A3" w:rsidRPr="00CD4496" w:rsidRDefault="00A614A3" w:rsidP="007D6AF3">
            <w:pPr>
              <w:pStyle w:val="ListParagraph"/>
              <w:numPr>
                <w:ilvl w:val="0"/>
                <w:numId w:val="23"/>
              </w:numPr>
              <w:bidi w:val="0"/>
              <w:spacing w:line="240" w:lineRule="auto"/>
              <w:jc w:val="center"/>
              <w:rPr>
                <w:b w:val="0"/>
                <w:bCs w:val="0"/>
                <w:sz w:val="22"/>
                <w:szCs w:val="24"/>
                <w:rtl/>
              </w:rPr>
            </w:pPr>
          </w:p>
        </w:tc>
        <w:tc>
          <w:tcPr>
            <w:tcW w:w="979"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vAlign w:val="center"/>
          </w:tcPr>
          <w:p w14:paraId="125535C7" w14:textId="6A36B722" w:rsidR="00A614A3" w:rsidRDefault="00A614A3" w:rsidP="00D65939">
            <w:pPr>
              <w:spacing w:line="276" w:lineRule="auto"/>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4"/>
                <w:rtl/>
              </w:rPr>
            </w:pPr>
            <w:r>
              <w:rPr>
                <w:rFonts w:hint="cs"/>
                <w:color w:val="000000" w:themeColor="text1"/>
                <w:sz w:val="22"/>
                <w:szCs w:val="24"/>
                <w:rtl/>
              </w:rPr>
              <w:t>16</w:t>
            </w:r>
          </w:p>
        </w:tc>
        <w:tc>
          <w:tcPr>
            <w:tcW w:w="428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vAlign w:val="center"/>
          </w:tcPr>
          <w:p w14:paraId="69FCE08B" w14:textId="77A0EE02" w:rsidR="00A614A3" w:rsidRDefault="00A614A3" w:rsidP="00D6593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4"/>
                <w:rtl/>
              </w:rPr>
            </w:pPr>
            <w:r>
              <w:rPr>
                <w:rFonts w:hint="cs"/>
                <w:sz w:val="22"/>
                <w:szCs w:val="24"/>
                <w:rtl/>
              </w:rPr>
              <w:t>دررفتگی</w:t>
            </w:r>
          </w:p>
        </w:tc>
        <w:tc>
          <w:tcPr>
            <w:tcW w:w="1217"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vAlign w:val="center"/>
          </w:tcPr>
          <w:p w14:paraId="253F18C1" w14:textId="77777777" w:rsidR="00A614A3" w:rsidRDefault="00A614A3" w:rsidP="00D65939">
            <w:pPr>
              <w:spacing w:line="276" w:lineRule="auto"/>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4"/>
                <w:rtl/>
              </w:rPr>
            </w:pPr>
          </w:p>
        </w:tc>
        <w:tc>
          <w:tcPr>
            <w:tcW w:w="1691" w:type="dxa"/>
            <w:vMerge/>
            <w:tcBorders>
              <w:left w:val="single" w:sz="4" w:space="0" w:color="92CDDC" w:themeColor="accent5" w:themeTint="99"/>
              <w:right w:val="single" w:sz="4" w:space="0" w:color="92CDDC" w:themeColor="accent5" w:themeTint="99"/>
            </w:tcBorders>
          </w:tcPr>
          <w:p w14:paraId="00A558F1" w14:textId="77777777" w:rsidR="00A614A3" w:rsidRPr="00B50EA6" w:rsidRDefault="00A614A3" w:rsidP="00D65939">
            <w:pPr>
              <w:spacing w:line="276" w:lineRule="auto"/>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4"/>
                <w:rtl/>
              </w:rPr>
            </w:pPr>
          </w:p>
        </w:tc>
      </w:tr>
      <w:tr w:rsidR="00A614A3" w:rsidRPr="00B50EA6" w14:paraId="47598719" w14:textId="77777777" w:rsidTr="006E6B2B">
        <w:trPr>
          <w:trHeight w:val="288"/>
          <w:jc w:val="center"/>
        </w:trPr>
        <w:tc>
          <w:tcPr>
            <w:cnfStyle w:val="001000000000" w:firstRow="0" w:lastRow="0" w:firstColumn="1" w:lastColumn="0" w:oddVBand="0" w:evenVBand="0" w:oddHBand="0" w:evenHBand="0" w:firstRowFirstColumn="0" w:firstRowLastColumn="0" w:lastRowFirstColumn="0" w:lastRowLastColumn="0"/>
            <w:tcW w:w="117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tcPr>
          <w:p w14:paraId="288F2612" w14:textId="77777777" w:rsidR="00A614A3" w:rsidRPr="00CD4496" w:rsidRDefault="00A614A3" w:rsidP="007D6AF3">
            <w:pPr>
              <w:pStyle w:val="ListParagraph"/>
              <w:numPr>
                <w:ilvl w:val="0"/>
                <w:numId w:val="23"/>
              </w:numPr>
              <w:bidi w:val="0"/>
              <w:spacing w:line="240" w:lineRule="auto"/>
              <w:jc w:val="center"/>
              <w:rPr>
                <w:b w:val="0"/>
                <w:bCs w:val="0"/>
                <w:sz w:val="22"/>
                <w:szCs w:val="24"/>
                <w:rtl/>
              </w:rPr>
            </w:pPr>
          </w:p>
        </w:tc>
        <w:tc>
          <w:tcPr>
            <w:tcW w:w="979"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vAlign w:val="center"/>
          </w:tcPr>
          <w:p w14:paraId="16B43ECF" w14:textId="7310835C" w:rsidR="00A614A3" w:rsidRDefault="00A614A3" w:rsidP="00D65939">
            <w:pPr>
              <w:spacing w:line="276"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2"/>
                <w:szCs w:val="24"/>
                <w:rtl/>
              </w:rPr>
            </w:pPr>
            <w:r>
              <w:rPr>
                <w:rFonts w:hint="cs"/>
                <w:color w:val="000000" w:themeColor="text1"/>
                <w:sz w:val="22"/>
                <w:szCs w:val="24"/>
                <w:rtl/>
              </w:rPr>
              <w:t>16</w:t>
            </w:r>
          </w:p>
        </w:tc>
        <w:tc>
          <w:tcPr>
            <w:tcW w:w="428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vAlign w:val="center"/>
          </w:tcPr>
          <w:p w14:paraId="1BDA3C81" w14:textId="5EF48BE8" w:rsidR="00A614A3" w:rsidRDefault="00A614A3" w:rsidP="00D65939">
            <w:pPr>
              <w:spacing w:line="276" w:lineRule="auto"/>
              <w:jc w:val="center"/>
              <w:cnfStyle w:val="000000000000" w:firstRow="0" w:lastRow="0" w:firstColumn="0" w:lastColumn="0" w:oddVBand="0" w:evenVBand="0" w:oddHBand="0" w:evenHBand="0" w:firstRowFirstColumn="0" w:firstRowLastColumn="0" w:lastRowFirstColumn="0" w:lastRowLastColumn="0"/>
              <w:rPr>
                <w:sz w:val="22"/>
                <w:szCs w:val="24"/>
                <w:rtl/>
              </w:rPr>
            </w:pPr>
            <w:r>
              <w:rPr>
                <w:rFonts w:hint="cs"/>
                <w:sz w:val="22"/>
                <w:szCs w:val="24"/>
                <w:rtl/>
              </w:rPr>
              <w:t>گچ گیری</w:t>
            </w:r>
          </w:p>
        </w:tc>
        <w:tc>
          <w:tcPr>
            <w:tcW w:w="1217"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vAlign w:val="center"/>
          </w:tcPr>
          <w:p w14:paraId="1E4FE846" w14:textId="77777777" w:rsidR="00A614A3" w:rsidRDefault="00A614A3" w:rsidP="00D65939">
            <w:pPr>
              <w:spacing w:line="276"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2"/>
                <w:szCs w:val="24"/>
                <w:rtl/>
              </w:rPr>
            </w:pPr>
          </w:p>
        </w:tc>
        <w:tc>
          <w:tcPr>
            <w:tcW w:w="1691" w:type="dxa"/>
            <w:vMerge/>
            <w:tcBorders>
              <w:left w:val="single" w:sz="4" w:space="0" w:color="92CDDC" w:themeColor="accent5" w:themeTint="99"/>
              <w:right w:val="single" w:sz="4" w:space="0" w:color="92CDDC" w:themeColor="accent5" w:themeTint="99"/>
            </w:tcBorders>
          </w:tcPr>
          <w:p w14:paraId="7A8E7CE0" w14:textId="77777777" w:rsidR="00A614A3" w:rsidRPr="00B50EA6" w:rsidRDefault="00A614A3" w:rsidP="00D65939">
            <w:pPr>
              <w:spacing w:line="276"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2"/>
                <w:szCs w:val="24"/>
                <w:rtl/>
              </w:rPr>
            </w:pPr>
          </w:p>
        </w:tc>
      </w:tr>
      <w:tr w:rsidR="00A614A3" w:rsidRPr="00B50EA6" w14:paraId="38BC6391" w14:textId="77777777" w:rsidTr="006E6B2B">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17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tcPr>
          <w:p w14:paraId="4D94C044" w14:textId="77777777" w:rsidR="00A614A3" w:rsidRPr="00CD4496" w:rsidRDefault="00A614A3" w:rsidP="007D6AF3">
            <w:pPr>
              <w:pStyle w:val="ListParagraph"/>
              <w:numPr>
                <w:ilvl w:val="0"/>
                <w:numId w:val="23"/>
              </w:numPr>
              <w:bidi w:val="0"/>
              <w:spacing w:line="240" w:lineRule="auto"/>
              <w:jc w:val="center"/>
              <w:rPr>
                <w:b w:val="0"/>
                <w:bCs w:val="0"/>
                <w:sz w:val="22"/>
                <w:szCs w:val="24"/>
                <w:rtl/>
              </w:rPr>
            </w:pPr>
          </w:p>
        </w:tc>
        <w:tc>
          <w:tcPr>
            <w:tcW w:w="979"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vAlign w:val="center"/>
          </w:tcPr>
          <w:p w14:paraId="5EA0E1C5" w14:textId="30E58895" w:rsidR="00A614A3" w:rsidRDefault="00A614A3" w:rsidP="00D65939">
            <w:pPr>
              <w:spacing w:line="276" w:lineRule="auto"/>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4"/>
                <w:rtl/>
              </w:rPr>
            </w:pPr>
            <w:r>
              <w:rPr>
                <w:rFonts w:hint="cs"/>
                <w:color w:val="000000" w:themeColor="text1"/>
                <w:sz w:val="22"/>
                <w:szCs w:val="24"/>
                <w:rtl/>
              </w:rPr>
              <w:t>16</w:t>
            </w:r>
          </w:p>
        </w:tc>
        <w:tc>
          <w:tcPr>
            <w:tcW w:w="428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vAlign w:val="center"/>
          </w:tcPr>
          <w:p w14:paraId="5D022013" w14:textId="48032CF8" w:rsidR="00A614A3" w:rsidRDefault="00A614A3" w:rsidP="00D6593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4"/>
                <w:rtl/>
              </w:rPr>
            </w:pPr>
            <w:r>
              <w:rPr>
                <w:rFonts w:hint="cs"/>
                <w:sz w:val="22"/>
                <w:szCs w:val="24"/>
                <w:rtl/>
              </w:rPr>
              <w:t>ختنه</w:t>
            </w:r>
          </w:p>
        </w:tc>
        <w:tc>
          <w:tcPr>
            <w:tcW w:w="1217"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vAlign w:val="center"/>
          </w:tcPr>
          <w:p w14:paraId="35956D1E" w14:textId="77777777" w:rsidR="00A614A3" w:rsidRDefault="00A614A3" w:rsidP="00D65939">
            <w:pPr>
              <w:spacing w:line="276" w:lineRule="auto"/>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4"/>
                <w:rtl/>
              </w:rPr>
            </w:pPr>
          </w:p>
        </w:tc>
        <w:tc>
          <w:tcPr>
            <w:tcW w:w="1691" w:type="dxa"/>
            <w:vMerge/>
            <w:tcBorders>
              <w:left w:val="single" w:sz="4" w:space="0" w:color="92CDDC" w:themeColor="accent5" w:themeTint="99"/>
              <w:right w:val="single" w:sz="4" w:space="0" w:color="92CDDC" w:themeColor="accent5" w:themeTint="99"/>
            </w:tcBorders>
          </w:tcPr>
          <w:p w14:paraId="4087E72C" w14:textId="77777777" w:rsidR="00A614A3" w:rsidRPr="00B50EA6" w:rsidRDefault="00A614A3" w:rsidP="00D65939">
            <w:pPr>
              <w:spacing w:line="276" w:lineRule="auto"/>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4"/>
                <w:rtl/>
              </w:rPr>
            </w:pPr>
          </w:p>
        </w:tc>
      </w:tr>
      <w:tr w:rsidR="00A614A3" w:rsidRPr="00B50EA6" w14:paraId="2A65CD7A" w14:textId="77777777" w:rsidTr="006E6B2B">
        <w:trPr>
          <w:trHeight w:val="288"/>
          <w:jc w:val="center"/>
        </w:trPr>
        <w:tc>
          <w:tcPr>
            <w:cnfStyle w:val="001000000000" w:firstRow="0" w:lastRow="0" w:firstColumn="1" w:lastColumn="0" w:oddVBand="0" w:evenVBand="0" w:oddHBand="0" w:evenHBand="0" w:firstRowFirstColumn="0" w:firstRowLastColumn="0" w:lastRowFirstColumn="0" w:lastRowLastColumn="0"/>
            <w:tcW w:w="117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tcPr>
          <w:p w14:paraId="648E16C0" w14:textId="77777777" w:rsidR="00A614A3" w:rsidRPr="00CD4496" w:rsidRDefault="00A614A3" w:rsidP="007D6AF3">
            <w:pPr>
              <w:pStyle w:val="ListParagraph"/>
              <w:numPr>
                <w:ilvl w:val="0"/>
                <w:numId w:val="23"/>
              </w:numPr>
              <w:bidi w:val="0"/>
              <w:spacing w:line="240" w:lineRule="auto"/>
              <w:jc w:val="center"/>
              <w:rPr>
                <w:b w:val="0"/>
                <w:bCs w:val="0"/>
                <w:sz w:val="22"/>
                <w:szCs w:val="24"/>
                <w:rtl/>
              </w:rPr>
            </w:pPr>
          </w:p>
        </w:tc>
        <w:tc>
          <w:tcPr>
            <w:tcW w:w="979"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vAlign w:val="center"/>
          </w:tcPr>
          <w:p w14:paraId="3A0BB2CB" w14:textId="0160FB9B" w:rsidR="00A614A3" w:rsidRDefault="00A614A3" w:rsidP="00D65939">
            <w:pPr>
              <w:spacing w:line="276"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2"/>
                <w:szCs w:val="24"/>
                <w:rtl/>
              </w:rPr>
            </w:pPr>
            <w:r>
              <w:rPr>
                <w:rFonts w:hint="cs"/>
                <w:color w:val="000000" w:themeColor="text1"/>
                <w:sz w:val="22"/>
                <w:szCs w:val="24"/>
                <w:rtl/>
              </w:rPr>
              <w:t>16</w:t>
            </w:r>
          </w:p>
        </w:tc>
        <w:tc>
          <w:tcPr>
            <w:tcW w:w="428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vAlign w:val="center"/>
          </w:tcPr>
          <w:p w14:paraId="6DD6F6ED" w14:textId="47210100" w:rsidR="00A614A3" w:rsidRDefault="00A614A3" w:rsidP="00D65939">
            <w:pPr>
              <w:spacing w:line="276" w:lineRule="auto"/>
              <w:jc w:val="center"/>
              <w:cnfStyle w:val="000000000000" w:firstRow="0" w:lastRow="0" w:firstColumn="0" w:lastColumn="0" w:oddVBand="0" w:evenVBand="0" w:oddHBand="0" w:evenHBand="0" w:firstRowFirstColumn="0" w:firstRowLastColumn="0" w:lastRowFirstColumn="0" w:lastRowLastColumn="0"/>
              <w:rPr>
                <w:sz w:val="22"/>
                <w:szCs w:val="24"/>
                <w:rtl/>
              </w:rPr>
            </w:pPr>
            <w:r>
              <w:rPr>
                <w:rFonts w:hint="cs"/>
                <w:sz w:val="22"/>
                <w:szCs w:val="24"/>
                <w:rtl/>
              </w:rPr>
              <w:t>بخیه</w:t>
            </w:r>
          </w:p>
        </w:tc>
        <w:tc>
          <w:tcPr>
            <w:tcW w:w="1217"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vAlign w:val="center"/>
          </w:tcPr>
          <w:p w14:paraId="6ACBD27D" w14:textId="77777777" w:rsidR="00A614A3" w:rsidRDefault="00A614A3" w:rsidP="00D65939">
            <w:pPr>
              <w:spacing w:line="276"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2"/>
                <w:szCs w:val="24"/>
                <w:rtl/>
              </w:rPr>
            </w:pPr>
          </w:p>
        </w:tc>
        <w:tc>
          <w:tcPr>
            <w:tcW w:w="1691" w:type="dxa"/>
            <w:vMerge/>
            <w:tcBorders>
              <w:left w:val="single" w:sz="4" w:space="0" w:color="92CDDC" w:themeColor="accent5" w:themeTint="99"/>
              <w:right w:val="single" w:sz="4" w:space="0" w:color="92CDDC" w:themeColor="accent5" w:themeTint="99"/>
            </w:tcBorders>
          </w:tcPr>
          <w:p w14:paraId="2856F0EF" w14:textId="77777777" w:rsidR="00A614A3" w:rsidRPr="00B50EA6" w:rsidRDefault="00A614A3" w:rsidP="00D65939">
            <w:pPr>
              <w:spacing w:line="276"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2"/>
                <w:szCs w:val="24"/>
                <w:rtl/>
              </w:rPr>
            </w:pPr>
          </w:p>
        </w:tc>
      </w:tr>
      <w:tr w:rsidR="00A614A3" w:rsidRPr="00B50EA6" w14:paraId="46445B73" w14:textId="77777777" w:rsidTr="006E6B2B">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17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tcPr>
          <w:p w14:paraId="057D67AB" w14:textId="77777777" w:rsidR="00A614A3" w:rsidRPr="00CD4496" w:rsidRDefault="00A614A3" w:rsidP="007D6AF3">
            <w:pPr>
              <w:pStyle w:val="ListParagraph"/>
              <w:numPr>
                <w:ilvl w:val="0"/>
                <w:numId w:val="23"/>
              </w:numPr>
              <w:bidi w:val="0"/>
              <w:spacing w:line="240" w:lineRule="auto"/>
              <w:jc w:val="center"/>
              <w:rPr>
                <w:b w:val="0"/>
                <w:bCs w:val="0"/>
                <w:sz w:val="22"/>
                <w:szCs w:val="24"/>
                <w:rtl/>
              </w:rPr>
            </w:pPr>
          </w:p>
        </w:tc>
        <w:tc>
          <w:tcPr>
            <w:tcW w:w="979"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vAlign w:val="center"/>
          </w:tcPr>
          <w:p w14:paraId="36FEB0F6" w14:textId="3FFC9B24" w:rsidR="00A614A3" w:rsidRDefault="00A614A3" w:rsidP="00D65939">
            <w:pPr>
              <w:spacing w:line="276" w:lineRule="auto"/>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4"/>
                <w:rtl/>
              </w:rPr>
            </w:pPr>
            <w:r>
              <w:rPr>
                <w:rFonts w:hint="cs"/>
                <w:color w:val="000000" w:themeColor="text1"/>
                <w:sz w:val="22"/>
                <w:szCs w:val="24"/>
                <w:rtl/>
              </w:rPr>
              <w:t>16</w:t>
            </w:r>
          </w:p>
        </w:tc>
        <w:tc>
          <w:tcPr>
            <w:tcW w:w="428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vAlign w:val="center"/>
          </w:tcPr>
          <w:p w14:paraId="63D79CCA" w14:textId="24E92DD5" w:rsidR="00A614A3" w:rsidRDefault="00A614A3" w:rsidP="00D6593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4"/>
                <w:rtl/>
              </w:rPr>
            </w:pPr>
            <w:r>
              <w:rPr>
                <w:rFonts w:hint="cs"/>
                <w:sz w:val="22"/>
                <w:szCs w:val="24"/>
                <w:rtl/>
              </w:rPr>
              <w:t>کرایوتراپی</w:t>
            </w:r>
          </w:p>
        </w:tc>
        <w:tc>
          <w:tcPr>
            <w:tcW w:w="1217"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vAlign w:val="center"/>
          </w:tcPr>
          <w:p w14:paraId="61A6DFE6" w14:textId="77777777" w:rsidR="00A614A3" w:rsidRDefault="00A614A3" w:rsidP="00D65939">
            <w:pPr>
              <w:spacing w:line="276" w:lineRule="auto"/>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4"/>
                <w:rtl/>
              </w:rPr>
            </w:pPr>
          </w:p>
        </w:tc>
        <w:tc>
          <w:tcPr>
            <w:tcW w:w="1691" w:type="dxa"/>
            <w:vMerge/>
            <w:tcBorders>
              <w:left w:val="single" w:sz="4" w:space="0" w:color="92CDDC" w:themeColor="accent5" w:themeTint="99"/>
              <w:right w:val="single" w:sz="4" w:space="0" w:color="92CDDC" w:themeColor="accent5" w:themeTint="99"/>
            </w:tcBorders>
          </w:tcPr>
          <w:p w14:paraId="59E877AF" w14:textId="77777777" w:rsidR="00A614A3" w:rsidRPr="00B50EA6" w:rsidRDefault="00A614A3" w:rsidP="00D65939">
            <w:pPr>
              <w:spacing w:line="276" w:lineRule="auto"/>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4"/>
                <w:rtl/>
              </w:rPr>
            </w:pPr>
          </w:p>
        </w:tc>
      </w:tr>
      <w:tr w:rsidR="00A614A3" w:rsidRPr="00B50EA6" w14:paraId="5EABB6AF" w14:textId="77777777" w:rsidTr="006E6B2B">
        <w:trPr>
          <w:trHeight w:val="288"/>
          <w:jc w:val="center"/>
        </w:trPr>
        <w:tc>
          <w:tcPr>
            <w:cnfStyle w:val="001000000000" w:firstRow="0" w:lastRow="0" w:firstColumn="1" w:lastColumn="0" w:oddVBand="0" w:evenVBand="0" w:oddHBand="0" w:evenHBand="0" w:firstRowFirstColumn="0" w:firstRowLastColumn="0" w:lastRowFirstColumn="0" w:lastRowLastColumn="0"/>
            <w:tcW w:w="117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tcPr>
          <w:p w14:paraId="41EE3F67" w14:textId="77777777" w:rsidR="00A614A3" w:rsidRPr="00CD4496" w:rsidRDefault="00A614A3" w:rsidP="007D6AF3">
            <w:pPr>
              <w:pStyle w:val="ListParagraph"/>
              <w:numPr>
                <w:ilvl w:val="0"/>
                <w:numId w:val="23"/>
              </w:numPr>
              <w:bidi w:val="0"/>
              <w:spacing w:line="240" w:lineRule="auto"/>
              <w:jc w:val="center"/>
              <w:rPr>
                <w:b w:val="0"/>
                <w:bCs w:val="0"/>
                <w:sz w:val="22"/>
                <w:szCs w:val="24"/>
                <w:rtl/>
              </w:rPr>
            </w:pPr>
          </w:p>
        </w:tc>
        <w:tc>
          <w:tcPr>
            <w:tcW w:w="979"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vAlign w:val="center"/>
          </w:tcPr>
          <w:p w14:paraId="6C033AF1" w14:textId="06C7BB25" w:rsidR="00A614A3" w:rsidRDefault="00A614A3" w:rsidP="00D65939">
            <w:pPr>
              <w:spacing w:line="276"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2"/>
                <w:szCs w:val="24"/>
                <w:rtl/>
              </w:rPr>
            </w:pPr>
            <w:r>
              <w:rPr>
                <w:rFonts w:hint="cs"/>
                <w:color w:val="000000" w:themeColor="text1"/>
                <w:sz w:val="22"/>
                <w:szCs w:val="24"/>
                <w:rtl/>
              </w:rPr>
              <w:t>16</w:t>
            </w:r>
          </w:p>
        </w:tc>
        <w:tc>
          <w:tcPr>
            <w:tcW w:w="428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vAlign w:val="center"/>
          </w:tcPr>
          <w:p w14:paraId="52F9184D" w14:textId="0ABF3155" w:rsidR="00A614A3" w:rsidRDefault="00A614A3" w:rsidP="00D65939">
            <w:pPr>
              <w:spacing w:line="276" w:lineRule="auto"/>
              <w:jc w:val="center"/>
              <w:cnfStyle w:val="000000000000" w:firstRow="0" w:lastRow="0" w:firstColumn="0" w:lastColumn="0" w:oddVBand="0" w:evenVBand="0" w:oddHBand="0" w:evenHBand="0" w:firstRowFirstColumn="0" w:firstRowLastColumn="0" w:lastRowFirstColumn="0" w:lastRowLastColumn="0"/>
              <w:rPr>
                <w:sz w:val="22"/>
                <w:szCs w:val="24"/>
                <w:rtl/>
              </w:rPr>
            </w:pPr>
            <w:r>
              <w:rPr>
                <w:rFonts w:hint="cs"/>
                <w:sz w:val="22"/>
                <w:szCs w:val="24"/>
                <w:rtl/>
              </w:rPr>
              <w:t>اکسیزیون لیپوم</w:t>
            </w:r>
          </w:p>
        </w:tc>
        <w:tc>
          <w:tcPr>
            <w:tcW w:w="1217"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vAlign w:val="center"/>
          </w:tcPr>
          <w:p w14:paraId="3926196A" w14:textId="77777777" w:rsidR="00A614A3" w:rsidRDefault="00A614A3" w:rsidP="00D65939">
            <w:pPr>
              <w:spacing w:line="276"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2"/>
                <w:szCs w:val="24"/>
                <w:rtl/>
              </w:rPr>
            </w:pPr>
          </w:p>
        </w:tc>
        <w:tc>
          <w:tcPr>
            <w:tcW w:w="1691" w:type="dxa"/>
            <w:vMerge/>
            <w:tcBorders>
              <w:left w:val="single" w:sz="4" w:space="0" w:color="92CDDC" w:themeColor="accent5" w:themeTint="99"/>
              <w:right w:val="single" w:sz="4" w:space="0" w:color="92CDDC" w:themeColor="accent5" w:themeTint="99"/>
            </w:tcBorders>
          </w:tcPr>
          <w:p w14:paraId="05A9D060" w14:textId="77777777" w:rsidR="00A614A3" w:rsidRPr="00B50EA6" w:rsidRDefault="00A614A3" w:rsidP="00D65939">
            <w:pPr>
              <w:spacing w:line="276"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2"/>
                <w:szCs w:val="24"/>
                <w:rtl/>
              </w:rPr>
            </w:pPr>
          </w:p>
        </w:tc>
      </w:tr>
      <w:tr w:rsidR="00A614A3" w:rsidRPr="00B50EA6" w14:paraId="5B0511A1" w14:textId="77777777" w:rsidTr="006E6B2B">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17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tcPr>
          <w:p w14:paraId="597F18A6" w14:textId="77777777" w:rsidR="00A614A3" w:rsidRPr="00CD4496" w:rsidRDefault="00A614A3" w:rsidP="007D6AF3">
            <w:pPr>
              <w:pStyle w:val="ListParagraph"/>
              <w:numPr>
                <w:ilvl w:val="0"/>
                <w:numId w:val="23"/>
              </w:numPr>
              <w:bidi w:val="0"/>
              <w:spacing w:line="240" w:lineRule="auto"/>
              <w:jc w:val="center"/>
              <w:rPr>
                <w:b w:val="0"/>
                <w:bCs w:val="0"/>
                <w:sz w:val="22"/>
                <w:szCs w:val="24"/>
                <w:rtl/>
              </w:rPr>
            </w:pPr>
          </w:p>
        </w:tc>
        <w:tc>
          <w:tcPr>
            <w:tcW w:w="979"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vAlign w:val="center"/>
          </w:tcPr>
          <w:p w14:paraId="7BE1852C" w14:textId="7504A999" w:rsidR="00A614A3" w:rsidRDefault="00A614A3" w:rsidP="00D65939">
            <w:pPr>
              <w:spacing w:line="276" w:lineRule="auto"/>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4"/>
                <w:rtl/>
              </w:rPr>
            </w:pPr>
            <w:r>
              <w:rPr>
                <w:rFonts w:hint="cs"/>
                <w:color w:val="000000" w:themeColor="text1"/>
                <w:sz w:val="22"/>
                <w:szCs w:val="24"/>
                <w:rtl/>
              </w:rPr>
              <w:t>16</w:t>
            </w:r>
          </w:p>
        </w:tc>
        <w:tc>
          <w:tcPr>
            <w:tcW w:w="428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vAlign w:val="center"/>
          </w:tcPr>
          <w:p w14:paraId="15BEE644" w14:textId="7B99E503" w:rsidR="00A614A3" w:rsidRDefault="00A614A3" w:rsidP="00D6593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4"/>
                <w:rtl/>
              </w:rPr>
            </w:pPr>
            <w:r>
              <w:rPr>
                <w:rFonts w:hint="cs"/>
                <w:sz w:val="22"/>
                <w:szCs w:val="24"/>
                <w:rtl/>
              </w:rPr>
              <w:t>بیوپسی</w:t>
            </w:r>
          </w:p>
        </w:tc>
        <w:tc>
          <w:tcPr>
            <w:tcW w:w="1217"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vAlign w:val="center"/>
          </w:tcPr>
          <w:p w14:paraId="57948D27" w14:textId="77777777" w:rsidR="00A614A3" w:rsidRDefault="00A614A3" w:rsidP="00D65939">
            <w:pPr>
              <w:spacing w:line="276" w:lineRule="auto"/>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4"/>
                <w:rtl/>
              </w:rPr>
            </w:pPr>
          </w:p>
        </w:tc>
        <w:tc>
          <w:tcPr>
            <w:tcW w:w="1691" w:type="dxa"/>
            <w:vMerge/>
            <w:tcBorders>
              <w:left w:val="single" w:sz="4" w:space="0" w:color="92CDDC" w:themeColor="accent5" w:themeTint="99"/>
              <w:right w:val="single" w:sz="4" w:space="0" w:color="92CDDC" w:themeColor="accent5" w:themeTint="99"/>
            </w:tcBorders>
          </w:tcPr>
          <w:p w14:paraId="78F7F1D3" w14:textId="77777777" w:rsidR="00A614A3" w:rsidRPr="00B50EA6" w:rsidRDefault="00A614A3" w:rsidP="00D65939">
            <w:pPr>
              <w:spacing w:line="276" w:lineRule="auto"/>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4"/>
                <w:rtl/>
              </w:rPr>
            </w:pPr>
          </w:p>
        </w:tc>
      </w:tr>
      <w:tr w:rsidR="00A614A3" w:rsidRPr="00B50EA6" w14:paraId="1D73E747" w14:textId="77777777" w:rsidTr="006E6B2B">
        <w:trPr>
          <w:trHeight w:val="288"/>
          <w:jc w:val="center"/>
        </w:trPr>
        <w:tc>
          <w:tcPr>
            <w:cnfStyle w:val="001000000000" w:firstRow="0" w:lastRow="0" w:firstColumn="1" w:lastColumn="0" w:oddVBand="0" w:evenVBand="0" w:oddHBand="0" w:evenHBand="0" w:firstRowFirstColumn="0" w:firstRowLastColumn="0" w:lastRowFirstColumn="0" w:lastRowLastColumn="0"/>
            <w:tcW w:w="117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tcPr>
          <w:p w14:paraId="11CA8D39" w14:textId="77777777" w:rsidR="00A614A3" w:rsidRPr="00CD4496" w:rsidRDefault="00A614A3" w:rsidP="007D6AF3">
            <w:pPr>
              <w:pStyle w:val="ListParagraph"/>
              <w:numPr>
                <w:ilvl w:val="0"/>
                <w:numId w:val="23"/>
              </w:numPr>
              <w:bidi w:val="0"/>
              <w:spacing w:line="240" w:lineRule="auto"/>
              <w:jc w:val="center"/>
              <w:rPr>
                <w:b w:val="0"/>
                <w:bCs w:val="0"/>
                <w:sz w:val="22"/>
                <w:szCs w:val="24"/>
                <w:rtl/>
              </w:rPr>
            </w:pPr>
          </w:p>
        </w:tc>
        <w:tc>
          <w:tcPr>
            <w:tcW w:w="979"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vAlign w:val="center"/>
          </w:tcPr>
          <w:p w14:paraId="22988439" w14:textId="3304EFAA" w:rsidR="00A614A3" w:rsidRDefault="00A614A3" w:rsidP="00D65939">
            <w:pPr>
              <w:spacing w:line="276"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2"/>
                <w:szCs w:val="24"/>
                <w:rtl/>
              </w:rPr>
            </w:pPr>
            <w:r>
              <w:rPr>
                <w:rFonts w:hint="cs"/>
                <w:color w:val="000000" w:themeColor="text1"/>
                <w:sz w:val="22"/>
                <w:szCs w:val="24"/>
                <w:rtl/>
              </w:rPr>
              <w:t>16</w:t>
            </w:r>
          </w:p>
        </w:tc>
        <w:tc>
          <w:tcPr>
            <w:tcW w:w="428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vAlign w:val="center"/>
          </w:tcPr>
          <w:p w14:paraId="5015413E" w14:textId="4784E50E" w:rsidR="00A614A3" w:rsidRDefault="00A614A3" w:rsidP="00D65939">
            <w:pPr>
              <w:spacing w:line="276" w:lineRule="auto"/>
              <w:jc w:val="center"/>
              <w:cnfStyle w:val="000000000000" w:firstRow="0" w:lastRow="0" w:firstColumn="0" w:lastColumn="0" w:oddVBand="0" w:evenVBand="0" w:oddHBand="0" w:evenHBand="0" w:firstRowFirstColumn="0" w:firstRowLastColumn="0" w:lastRowFirstColumn="0" w:lastRowLastColumn="0"/>
              <w:rPr>
                <w:sz w:val="22"/>
                <w:szCs w:val="24"/>
                <w:rtl/>
              </w:rPr>
            </w:pPr>
            <w:r>
              <w:rPr>
                <w:rFonts w:hint="cs"/>
                <w:sz w:val="22"/>
                <w:szCs w:val="24"/>
                <w:rtl/>
              </w:rPr>
              <w:t>تخلیه کیست</w:t>
            </w:r>
          </w:p>
        </w:tc>
        <w:tc>
          <w:tcPr>
            <w:tcW w:w="1217"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vAlign w:val="center"/>
          </w:tcPr>
          <w:p w14:paraId="5A74CCC0" w14:textId="77777777" w:rsidR="00A614A3" w:rsidRDefault="00A614A3" w:rsidP="00D65939">
            <w:pPr>
              <w:spacing w:line="276"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2"/>
                <w:szCs w:val="24"/>
                <w:rtl/>
              </w:rPr>
            </w:pPr>
          </w:p>
        </w:tc>
        <w:tc>
          <w:tcPr>
            <w:tcW w:w="1691" w:type="dxa"/>
            <w:vMerge/>
            <w:tcBorders>
              <w:left w:val="single" w:sz="4" w:space="0" w:color="92CDDC" w:themeColor="accent5" w:themeTint="99"/>
              <w:right w:val="single" w:sz="4" w:space="0" w:color="92CDDC" w:themeColor="accent5" w:themeTint="99"/>
            </w:tcBorders>
          </w:tcPr>
          <w:p w14:paraId="4DDFCACD" w14:textId="77777777" w:rsidR="00A614A3" w:rsidRPr="00B50EA6" w:rsidRDefault="00A614A3" w:rsidP="00D65939">
            <w:pPr>
              <w:spacing w:line="276"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2"/>
                <w:szCs w:val="24"/>
                <w:rtl/>
              </w:rPr>
            </w:pPr>
          </w:p>
        </w:tc>
      </w:tr>
      <w:tr w:rsidR="00A614A3" w:rsidRPr="00B50EA6" w14:paraId="0530EB7E" w14:textId="77777777" w:rsidTr="006E6B2B">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17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tcPr>
          <w:p w14:paraId="74D3AF81" w14:textId="77777777" w:rsidR="00A614A3" w:rsidRPr="00CD4496" w:rsidRDefault="00A614A3" w:rsidP="007D6AF3">
            <w:pPr>
              <w:pStyle w:val="ListParagraph"/>
              <w:numPr>
                <w:ilvl w:val="0"/>
                <w:numId w:val="23"/>
              </w:numPr>
              <w:bidi w:val="0"/>
              <w:spacing w:line="240" w:lineRule="auto"/>
              <w:jc w:val="center"/>
              <w:rPr>
                <w:b w:val="0"/>
                <w:bCs w:val="0"/>
                <w:sz w:val="22"/>
                <w:szCs w:val="24"/>
                <w:rtl/>
              </w:rPr>
            </w:pPr>
          </w:p>
        </w:tc>
        <w:tc>
          <w:tcPr>
            <w:tcW w:w="979"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vAlign w:val="center"/>
          </w:tcPr>
          <w:p w14:paraId="7800DDDF" w14:textId="2AAC44AA" w:rsidR="00A614A3" w:rsidRDefault="00A614A3" w:rsidP="00D65939">
            <w:pPr>
              <w:spacing w:line="276" w:lineRule="auto"/>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4"/>
                <w:rtl/>
              </w:rPr>
            </w:pPr>
            <w:r>
              <w:rPr>
                <w:rFonts w:hint="cs"/>
                <w:color w:val="000000" w:themeColor="text1"/>
                <w:sz w:val="22"/>
                <w:szCs w:val="24"/>
                <w:rtl/>
              </w:rPr>
              <w:t>16</w:t>
            </w:r>
          </w:p>
        </w:tc>
        <w:tc>
          <w:tcPr>
            <w:tcW w:w="428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vAlign w:val="center"/>
          </w:tcPr>
          <w:p w14:paraId="544CB783" w14:textId="60E9F675" w:rsidR="00A614A3" w:rsidRDefault="00A614A3" w:rsidP="00D6593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4"/>
                <w:rtl/>
              </w:rPr>
            </w:pPr>
            <w:r>
              <w:rPr>
                <w:rFonts w:hint="cs"/>
                <w:sz w:val="22"/>
                <w:szCs w:val="24"/>
                <w:rtl/>
              </w:rPr>
              <w:t>لیزر درمانی</w:t>
            </w:r>
          </w:p>
        </w:tc>
        <w:tc>
          <w:tcPr>
            <w:tcW w:w="1217"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vAlign w:val="center"/>
          </w:tcPr>
          <w:p w14:paraId="1E28EE0A" w14:textId="77777777" w:rsidR="00A614A3" w:rsidRDefault="00A614A3" w:rsidP="00D65939">
            <w:pPr>
              <w:spacing w:line="276" w:lineRule="auto"/>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4"/>
                <w:rtl/>
              </w:rPr>
            </w:pPr>
          </w:p>
        </w:tc>
        <w:tc>
          <w:tcPr>
            <w:tcW w:w="1691" w:type="dxa"/>
            <w:vMerge/>
            <w:tcBorders>
              <w:left w:val="single" w:sz="4" w:space="0" w:color="92CDDC" w:themeColor="accent5" w:themeTint="99"/>
              <w:bottom w:val="single" w:sz="4" w:space="0" w:color="92CDDC" w:themeColor="accent5" w:themeTint="99"/>
              <w:right w:val="single" w:sz="4" w:space="0" w:color="92CDDC" w:themeColor="accent5" w:themeTint="99"/>
            </w:tcBorders>
          </w:tcPr>
          <w:p w14:paraId="2340BA1F" w14:textId="77777777" w:rsidR="00A614A3" w:rsidRPr="00B50EA6" w:rsidRDefault="00A614A3" w:rsidP="00D65939">
            <w:pPr>
              <w:spacing w:line="276" w:lineRule="auto"/>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4"/>
                <w:rtl/>
              </w:rPr>
            </w:pPr>
          </w:p>
        </w:tc>
      </w:tr>
    </w:tbl>
    <w:p w14:paraId="22A2784E" w14:textId="77777777" w:rsidR="00D65939" w:rsidRDefault="00D65939" w:rsidP="00D65939">
      <w:pPr>
        <w:bidi w:val="0"/>
        <w:jc w:val="right"/>
        <w:rPr>
          <w:rFonts w:asciiTheme="minorHAnsi" w:hAnsiTheme="minorHAnsi"/>
          <w:color w:val="FF0000"/>
          <w:sz w:val="22"/>
          <w:szCs w:val="22"/>
          <w:u w:val="single"/>
          <w:rtl/>
        </w:rPr>
      </w:pPr>
      <w:r>
        <w:rPr>
          <w:rFonts w:hint="cs"/>
          <w:color w:val="FF0000"/>
          <w:u w:val="single"/>
          <w:rtl/>
        </w:rPr>
        <w:t>در صورتی که تعهدات اصلی (پایه) نامحدود باشد سقف تعهدات مربوط به پوشش های اضافی نیز میتواند نامحدود در نظر گرفته شود.</w:t>
      </w:r>
    </w:p>
    <w:p w14:paraId="7B1E6D45" w14:textId="5D309533" w:rsidR="007A3630" w:rsidRDefault="007A3630" w:rsidP="007A3630">
      <w:pPr>
        <w:rPr>
          <w:rtl/>
        </w:rPr>
      </w:pPr>
    </w:p>
    <w:p w14:paraId="4ACF882D" w14:textId="15ACDFD0" w:rsidR="006613AE" w:rsidRPr="00FF476E" w:rsidRDefault="00F3673B" w:rsidP="006613AE">
      <w:pPr>
        <w:pStyle w:val="Heading2"/>
        <w:tabs>
          <w:tab w:val="right" w:pos="0"/>
        </w:tabs>
        <w:jc w:val="left"/>
        <w:rPr>
          <w:rFonts w:ascii="Times New Roman" w:eastAsia="Times New Roman" w:hAnsi="Times New Roman"/>
          <w:sz w:val="32"/>
          <w:szCs w:val="32"/>
          <w:rtl/>
        </w:rPr>
      </w:pPr>
      <w:bookmarkStart w:id="184" w:name="_4-12-_زیر_پوشش(CoverageDetail)"/>
      <w:bookmarkStart w:id="185" w:name="_3-12-نوع_ارز_(CurrencyType)"/>
      <w:bookmarkStart w:id="186" w:name="_4-12-نوع_ارز_(CurrencyType)"/>
      <w:bookmarkStart w:id="187" w:name="_Toc75241933"/>
      <w:bookmarkStart w:id="188" w:name="_Toc110063462"/>
      <w:bookmarkEnd w:id="181"/>
      <w:bookmarkEnd w:id="184"/>
      <w:bookmarkEnd w:id="185"/>
      <w:bookmarkEnd w:id="186"/>
      <w:r>
        <w:rPr>
          <w:rFonts w:ascii="Times New Roman" w:eastAsia="Times New Roman" w:hAnsi="Times New Roman" w:hint="cs"/>
          <w:sz w:val="32"/>
          <w:szCs w:val="32"/>
          <w:rtl/>
        </w:rPr>
        <w:lastRenderedPageBreak/>
        <w:t xml:space="preserve">12-5 </w:t>
      </w:r>
      <w:r w:rsidR="006613AE" w:rsidRPr="00FF476E">
        <w:rPr>
          <w:rFonts w:ascii="Times New Roman" w:eastAsia="Times New Roman" w:hAnsi="Times New Roman" w:hint="cs"/>
          <w:sz w:val="32"/>
          <w:szCs w:val="32"/>
          <w:rtl/>
        </w:rPr>
        <w:t>نوع ارز</w:t>
      </w:r>
      <w:r w:rsidR="006613AE" w:rsidRPr="00FF476E">
        <w:rPr>
          <w:rFonts w:ascii="Times New Roman" w:eastAsia="Times New Roman" w:hAnsi="Times New Roman"/>
          <w:sz w:val="32"/>
          <w:szCs w:val="32"/>
        </w:rPr>
        <w:t xml:space="preserve"> </w:t>
      </w:r>
      <w:r w:rsidR="006613AE" w:rsidRPr="00FF476E">
        <w:rPr>
          <w:rFonts w:ascii="Times New Roman" w:eastAsia="Times New Roman" w:hAnsi="Times New Roman"/>
          <w:sz w:val="32"/>
          <w:szCs w:val="32"/>
          <w:rtl/>
        </w:rPr>
        <w:t>(</w:t>
      </w:r>
      <w:r w:rsidR="006613AE" w:rsidRPr="00FF476E">
        <w:rPr>
          <w:rFonts w:ascii="Times New Roman" w:eastAsia="Times New Roman" w:hAnsi="Times New Roman"/>
          <w:sz w:val="32"/>
          <w:szCs w:val="32"/>
        </w:rPr>
        <w:t>CurrencyType</w:t>
      </w:r>
      <w:r w:rsidR="006613AE" w:rsidRPr="00FF476E">
        <w:rPr>
          <w:rFonts w:ascii="Times New Roman" w:eastAsia="Times New Roman" w:hAnsi="Times New Roman"/>
          <w:sz w:val="32"/>
          <w:szCs w:val="32"/>
          <w:rtl/>
        </w:rPr>
        <w:t>)</w:t>
      </w:r>
      <w:bookmarkEnd w:id="187"/>
      <w:bookmarkEnd w:id="188"/>
    </w:p>
    <w:tbl>
      <w:tblPr>
        <w:tblStyle w:val="GridTable4-Accent51"/>
        <w:bidiVisual/>
        <w:tblW w:w="9354"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2"/>
        <w:gridCol w:w="5670"/>
        <w:gridCol w:w="2262"/>
      </w:tblGrid>
      <w:tr w:rsidR="006613AE" w:rsidRPr="002759AB" w14:paraId="09B876D4" w14:textId="77777777" w:rsidTr="008C7881">
        <w:trPr>
          <w:cnfStyle w:val="100000000000" w:firstRow="1" w:lastRow="0" w:firstColumn="0" w:lastColumn="0" w:oddVBand="0" w:evenVBand="0" w:oddHBand="0" w:evenHBand="0" w:firstRowFirstColumn="0" w:firstRowLastColumn="0" w:lastRowFirstColumn="0" w:lastRowLastColumn="0"/>
          <w:trHeight w:val="285"/>
          <w:tblHeader/>
          <w:jc w:val="center"/>
        </w:trPr>
        <w:tc>
          <w:tcPr>
            <w:cnfStyle w:val="001000000000" w:firstRow="0" w:lastRow="0" w:firstColumn="1" w:lastColumn="0" w:oddVBand="0" w:evenVBand="0" w:oddHBand="0" w:evenHBand="0" w:firstRowFirstColumn="0" w:firstRowLastColumn="0" w:lastRowFirstColumn="0" w:lastRowLastColumn="0"/>
            <w:tcW w:w="1422" w:type="dxa"/>
            <w:tcBorders>
              <w:top w:val="none" w:sz="0" w:space="0" w:color="auto"/>
              <w:left w:val="none" w:sz="0" w:space="0" w:color="auto"/>
              <w:bottom w:val="none" w:sz="0" w:space="0" w:color="auto"/>
              <w:right w:val="none" w:sz="0" w:space="0" w:color="auto"/>
            </w:tcBorders>
            <w:vAlign w:val="center"/>
          </w:tcPr>
          <w:p w14:paraId="16A7F241" w14:textId="77777777" w:rsidR="006613AE" w:rsidRPr="008C7881" w:rsidRDefault="006613AE" w:rsidP="00D324C0">
            <w:pPr>
              <w:jc w:val="center"/>
              <w:rPr>
                <w:sz w:val="20"/>
                <w:szCs w:val="20"/>
                <w:rtl/>
              </w:rPr>
            </w:pPr>
            <w:r w:rsidRPr="008C7881">
              <w:rPr>
                <w:sz w:val="20"/>
                <w:szCs w:val="20"/>
                <w:rtl/>
              </w:rPr>
              <w:t>ردیف</w:t>
            </w:r>
          </w:p>
        </w:tc>
        <w:tc>
          <w:tcPr>
            <w:tcW w:w="5670" w:type="dxa"/>
            <w:tcBorders>
              <w:top w:val="none" w:sz="0" w:space="0" w:color="auto"/>
              <w:left w:val="none" w:sz="0" w:space="0" w:color="auto"/>
              <w:bottom w:val="none" w:sz="0" w:space="0" w:color="auto"/>
              <w:right w:val="none" w:sz="0" w:space="0" w:color="auto"/>
            </w:tcBorders>
            <w:noWrap/>
            <w:vAlign w:val="center"/>
            <w:hideMark/>
          </w:tcPr>
          <w:p w14:paraId="44055B2A" w14:textId="77777777" w:rsidR="006613AE" w:rsidRPr="008C7881" w:rsidRDefault="006613AE" w:rsidP="00D324C0">
            <w:pPr>
              <w:jc w:val="center"/>
              <w:cnfStyle w:val="100000000000" w:firstRow="1" w:lastRow="0" w:firstColumn="0" w:lastColumn="0" w:oddVBand="0" w:evenVBand="0" w:oddHBand="0" w:evenHBand="0" w:firstRowFirstColumn="0" w:firstRowLastColumn="0" w:lastRowFirstColumn="0" w:lastRowLastColumn="0"/>
              <w:rPr>
                <w:sz w:val="20"/>
                <w:szCs w:val="20"/>
                <w:rtl/>
              </w:rPr>
            </w:pPr>
            <w:r w:rsidRPr="008C7881">
              <w:rPr>
                <w:sz w:val="20"/>
                <w:szCs w:val="20"/>
                <w:rtl/>
              </w:rPr>
              <w:t>نام ارز</w:t>
            </w:r>
          </w:p>
        </w:tc>
        <w:tc>
          <w:tcPr>
            <w:tcW w:w="2262" w:type="dxa"/>
            <w:tcBorders>
              <w:top w:val="none" w:sz="0" w:space="0" w:color="auto"/>
              <w:left w:val="none" w:sz="0" w:space="0" w:color="auto"/>
              <w:bottom w:val="none" w:sz="0" w:space="0" w:color="auto"/>
              <w:right w:val="none" w:sz="0" w:space="0" w:color="auto"/>
            </w:tcBorders>
            <w:noWrap/>
            <w:vAlign w:val="center"/>
            <w:hideMark/>
          </w:tcPr>
          <w:p w14:paraId="1C8732E7" w14:textId="77777777" w:rsidR="006613AE" w:rsidRPr="008C7881" w:rsidRDefault="006613AE" w:rsidP="00D324C0">
            <w:pPr>
              <w:jc w:val="center"/>
              <w:cnfStyle w:val="100000000000" w:firstRow="1" w:lastRow="0" w:firstColumn="0" w:lastColumn="0" w:oddVBand="0" w:evenVBand="0" w:oddHBand="0" w:evenHBand="0" w:firstRowFirstColumn="0" w:firstRowLastColumn="0" w:lastRowFirstColumn="0" w:lastRowLastColumn="0"/>
              <w:rPr>
                <w:sz w:val="20"/>
                <w:szCs w:val="20"/>
                <w:rtl/>
              </w:rPr>
            </w:pPr>
            <w:r w:rsidRPr="008C7881">
              <w:rPr>
                <w:rFonts w:hint="cs"/>
                <w:sz w:val="20"/>
                <w:szCs w:val="20"/>
                <w:rtl/>
              </w:rPr>
              <w:t xml:space="preserve">کد </w:t>
            </w:r>
            <w:r w:rsidRPr="008C7881">
              <w:rPr>
                <w:sz w:val="20"/>
                <w:szCs w:val="20"/>
                <w:rtl/>
              </w:rPr>
              <w:t>ارز</w:t>
            </w:r>
          </w:p>
        </w:tc>
      </w:tr>
      <w:tr w:rsidR="006613AE" w:rsidRPr="00337045" w14:paraId="4C635DB8" w14:textId="77777777" w:rsidTr="00D324C0">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422" w:type="dxa"/>
            <w:vAlign w:val="center"/>
          </w:tcPr>
          <w:p w14:paraId="04B34B42" w14:textId="77777777" w:rsidR="006613AE" w:rsidRPr="008C7881" w:rsidRDefault="006613AE" w:rsidP="00D324C0">
            <w:pPr>
              <w:jc w:val="center"/>
              <w:rPr>
                <w:b w:val="0"/>
                <w:bCs w:val="0"/>
                <w:sz w:val="20"/>
                <w:szCs w:val="20"/>
              </w:rPr>
            </w:pPr>
            <w:r w:rsidRPr="008C7881">
              <w:rPr>
                <w:b w:val="0"/>
                <w:bCs w:val="0"/>
                <w:sz w:val="20"/>
                <w:szCs w:val="20"/>
              </w:rPr>
              <w:t>1</w:t>
            </w:r>
          </w:p>
        </w:tc>
        <w:tc>
          <w:tcPr>
            <w:tcW w:w="5670" w:type="dxa"/>
            <w:noWrap/>
            <w:vAlign w:val="center"/>
          </w:tcPr>
          <w:p w14:paraId="6D5AC4D7" w14:textId="77777777" w:rsidR="006613AE" w:rsidRPr="008C7881" w:rsidRDefault="006613AE" w:rsidP="00D324C0">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sz w:val="20"/>
                <w:szCs w:val="20"/>
              </w:rPr>
            </w:pPr>
            <w:r w:rsidRPr="008C7881">
              <w:rPr>
                <w:sz w:val="20"/>
                <w:szCs w:val="20"/>
                <w:rtl/>
              </w:rPr>
              <w:t>ريال</w:t>
            </w:r>
          </w:p>
        </w:tc>
        <w:tc>
          <w:tcPr>
            <w:tcW w:w="2262" w:type="dxa"/>
            <w:noWrap/>
            <w:vAlign w:val="center"/>
          </w:tcPr>
          <w:p w14:paraId="4E3E7034" w14:textId="77777777" w:rsidR="006613AE" w:rsidRPr="008C7881" w:rsidRDefault="006613AE" w:rsidP="00D324C0">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sz w:val="20"/>
                <w:szCs w:val="20"/>
              </w:rPr>
            </w:pPr>
            <w:r w:rsidRPr="008C7881">
              <w:rPr>
                <w:sz w:val="20"/>
                <w:szCs w:val="20"/>
              </w:rPr>
              <w:t>1</w:t>
            </w:r>
          </w:p>
        </w:tc>
      </w:tr>
      <w:tr w:rsidR="006613AE" w:rsidRPr="00337045" w14:paraId="0CC8ACA6" w14:textId="77777777" w:rsidTr="00D324C0">
        <w:trPr>
          <w:trHeight w:val="285"/>
          <w:jc w:val="center"/>
        </w:trPr>
        <w:tc>
          <w:tcPr>
            <w:cnfStyle w:val="001000000000" w:firstRow="0" w:lastRow="0" w:firstColumn="1" w:lastColumn="0" w:oddVBand="0" w:evenVBand="0" w:oddHBand="0" w:evenHBand="0" w:firstRowFirstColumn="0" w:firstRowLastColumn="0" w:lastRowFirstColumn="0" w:lastRowLastColumn="0"/>
            <w:tcW w:w="1422" w:type="dxa"/>
            <w:vAlign w:val="center"/>
          </w:tcPr>
          <w:p w14:paraId="1B0F4C17" w14:textId="77777777" w:rsidR="006613AE" w:rsidRPr="008C7881" w:rsidRDefault="006613AE" w:rsidP="00D324C0">
            <w:pPr>
              <w:jc w:val="center"/>
              <w:rPr>
                <w:b w:val="0"/>
                <w:bCs w:val="0"/>
                <w:sz w:val="20"/>
                <w:szCs w:val="20"/>
              </w:rPr>
            </w:pPr>
            <w:r w:rsidRPr="008C7881">
              <w:rPr>
                <w:b w:val="0"/>
                <w:bCs w:val="0"/>
                <w:sz w:val="20"/>
                <w:szCs w:val="20"/>
              </w:rPr>
              <w:t>2</w:t>
            </w:r>
          </w:p>
        </w:tc>
        <w:tc>
          <w:tcPr>
            <w:tcW w:w="5670" w:type="dxa"/>
            <w:noWrap/>
            <w:vAlign w:val="center"/>
          </w:tcPr>
          <w:p w14:paraId="34E6C594" w14:textId="77777777" w:rsidR="006613AE" w:rsidRPr="008C7881" w:rsidRDefault="006613AE" w:rsidP="00D324C0">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sz w:val="20"/>
                <w:szCs w:val="20"/>
              </w:rPr>
            </w:pPr>
            <w:r w:rsidRPr="008C7881">
              <w:rPr>
                <w:sz w:val="20"/>
                <w:szCs w:val="20"/>
                <w:rtl/>
              </w:rPr>
              <w:t>دلار</w:t>
            </w:r>
          </w:p>
        </w:tc>
        <w:tc>
          <w:tcPr>
            <w:tcW w:w="2262" w:type="dxa"/>
            <w:noWrap/>
            <w:vAlign w:val="center"/>
          </w:tcPr>
          <w:p w14:paraId="14369396" w14:textId="77777777" w:rsidR="006613AE" w:rsidRPr="008C7881" w:rsidRDefault="006613AE" w:rsidP="00D324C0">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sz w:val="20"/>
                <w:szCs w:val="20"/>
              </w:rPr>
            </w:pPr>
            <w:r w:rsidRPr="008C7881">
              <w:rPr>
                <w:sz w:val="20"/>
                <w:szCs w:val="20"/>
              </w:rPr>
              <w:t>2</w:t>
            </w:r>
          </w:p>
        </w:tc>
      </w:tr>
      <w:tr w:rsidR="006613AE" w:rsidRPr="00337045" w14:paraId="4D8F8DC5" w14:textId="77777777" w:rsidTr="00D324C0">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422" w:type="dxa"/>
            <w:vAlign w:val="center"/>
          </w:tcPr>
          <w:p w14:paraId="099416E7" w14:textId="77777777" w:rsidR="006613AE" w:rsidRPr="008C7881" w:rsidRDefault="006613AE" w:rsidP="00D324C0">
            <w:pPr>
              <w:jc w:val="center"/>
              <w:rPr>
                <w:b w:val="0"/>
                <w:bCs w:val="0"/>
                <w:sz w:val="20"/>
                <w:szCs w:val="20"/>
              </w:rPr>
            </w:pPr>
            <w:r w:rsidRPr="008C7881">
              <w:rPr>
                <w:b w:val="0"/>
                <w:bCs w:val="0"/>
                <w:sz w:val="20"/>
                <w:szCs w:val="20"/>
              </w:rPr>
              <w:t>3</w:t>
            </w:r>
          </w:p>
        </w:tc>
        <w:tc>
          <w:tcPr>
            <w:tcW w:w="5670" w:type="dxa"/>
            <w:noWrap/>
            <w:vAlign w:val="center"/>
          </w:tcPr>
          <w:p w14:paraId="113F510C" w14:textId="77777777" w:rsidR="006613AE" w:rsidRPr="008C7881" w:rsidRDefault="006613AE" w:rsidP="00D324C0">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sz w:val="20"/>
                <w:szCs w:val="20"/>
              </w:rPr>
            </w:pPr>
            <w:r w:rsidRPr="008C7881">
              <w:rPr>
                <w:sz w:val="20"/>
                <w:szCs w:val="20"/>
                <w:rtl/>
              </w:rPr>
              <w:t>يورو</w:t>
            </w:r>
          </w:p>
        </w:tc>
        <w:tc>
          <w:tcPr>
            <w:tcW w:w="2262" w:type="dxa"/>
            <w:noWrap/>
            <w:vAlign w:val="center"/>
          </w:tcPr>
          <w:p w14:paraId="4514E485" w14:textId="77777777" w:rsidR="006613AE" w:rsidRPr="008C7881" w:rsidRDefault="006613AE" w:rsidP="00D324C0">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sz w:val="20"/>
                <w:szCs w:val="20"/>
              </w:rPr>
            </w:pPr>
            <w:r w:rsidRPr="008C7881">
              <w:rPr>
                <w:sz w:val="20"/>
                <w:szCs w:val="20"/>
              </w:rPr>
              <w:t>3</w:t>
            </w:r>
          </w:p>
        </w:tc>
      </w:tr>
      <w:tr w:rsidR="006613AE" w:rsidRPr="00337045" w14:paraId="1AC55C82" w14:textId="77777777" w:rsidTr="00D324C0">
        <w:trPr>
          <w:trHeight w:val="285"/>
          <w:jc w:val="center"/>
        </w:trPr>
        <w:tc>
          <w:tcPr>
            <w:cnfStyle w:val="001000000000" w:firstRow="0" w:lastRow="0" w:firstColumn="1" w:lastColumn="0" w:oddVBand="0" w:evenVBand="0" w:oddHBand="0" w:evenHBand="0" w:firstRowFirstColumn="0" w:firstRowLastColumn="0" w:lastRowFirstColumn="0" w:lastRowLastColumn="0"/>
            <w:tcW w:w="1422" w:type="dxa"/>
            <w:vAlign w:val="center"/>
          </w:tcPr>
          <w:p w14:paraId="173E9509" w14:textId="77777777" w:rsidR="006613AE" w:rsidRPr="008C7881" w:rsidRDefault="006613AE" w:rsidP="00D324C0">
            <w:pPr>
              <w:jc w:val="center"/>
              <w:rPr>
                <w:b w:val="0"/>
                <w:bCs w:val="0"/>
                <w:sz w:val="20"/>
                <w:szCs w:val="20"/>
              </w:rPr>
            </w:pPr>
            <w:r w:rsidRPr="008C7881">
              <w:rPr>
                <w:b w:val="0"/>
                <w:bCs w:val="0"/>
                <w:sz w:val="20"/>
                <w:szCs w:val="20"/>
              </w:rPr>
              <w:t>4</w:t>
            </w:r>
          </w:p>
        </w:tc>
        <w:tc>
          <w:tcPr>
            <w:tcW w:w="5670" w:type="dxa"/>
            <w:noWrap/>
            <w:vAlign w:val="center"/>
          </w:tcPr>
          <w:p w14:paraId="56E84546" w14:textId="77777777" w:rsidR="006613AE" w:rsidRPr="008C7881" w:rsidRDefault="006613AE" w:rsidP="00D324C0">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sz w:val="20"/>
                <w:szCs w:val="20"/>
              </w:rPr>
            </w:pPr>
            <w:r w:rsidRPr="008C7881">
              <w:rPr>
                <w:sz w:val="20"/>
                <w:szCs w:val="20"/>
                <w:rtl/>
              </w:rPr>
              <w:t>پوند</w:t>
            </w:r>
          </w:p>
        </w:tc>
        <w:tc>
          <w:tcPr>
            <w:tcW w:w="2262" w:type="dxa"/>
            <w:noWrap/>
            <w:vAlign w:val="center"/>
          </w:tcPr>
          <w:p w14:paraId="27B66174" w14:textId="77777777" w:rsidR="006613AE" w:rsidRPr="008C7881" w:rsidRDefault="006613AE" w:rsidP="00D324C0">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sz w:val="20"/>
                <w:szCs w:val="20"/>
              </w:rPr>
            </w:pPr>
            <w:r w:rsidRPr="008C7881">
              <w:rPr>
                <w:sz w:val="20"/>
                <w:szCs w:val="20"/>
              </w:rPr>
              <w:t>4</w:t>
            </w:r>
          </w:p>
        </w:tc>
      </w:tr>
      <w:tr w:rsidR="006613AE" w:rsidRPr="00337045" w14:paraId="3D596066" w14:textId="77777777" w:rsidTr="00D324C0">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422" w:type="dxa"/>
            <w:vAlign w:val="center"/>
          </w:tcPr>
          <w:p w14:paraId="207AB800" w14:textId="77777777" w:rsidR="006613AE" w:rsidRPr="008C7881" w:rsidRDefault="006613AE" w:rsidP="00D324C0">
            <w:pPr>
              <w:jc w:val="center"/>
              <w:rPr>
                <w:b w:val="0"/>
                <w:bCs w:val="0"/>
                <w:sz w:val="20"/>
                <w:szCs w:val="20"/>
              </w:rPr>
            </w:pPr>
            <w:r w:rsidRPr="008C7881">
              <w:rPr>
                <w:b w:val="0"/>
                <w:bCs w:val="0"/>
                <w:sz w:val="20"/>
                <w:szCs w:val="20"/>
              </w:rPr>
              <w:t>5</w:t>
            </w:r>
          </w:p>
        </w:tc>
        <w:tc>
          <w:tcPr>
            <w:tcW w:w="5670" w:type="dxa"/>
            <w:noWrap/>
            <w:vAlign w:val="center"/>
          </w:tcPr>
          <w:p w14:paraId="1EF1AA80" w14:textId="77777777" w:rsidR="006613AE" w:rsidRPr="008C7881" w:rsidRDefault="006613AE" w:rsidP="00D324C0">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sz w:val="20"/>
                <w:szCs w:val="20"/>
              </w:rPr>
            </w:pPr>
            <w:r w:rsidRPr="008C7881">
              <w:rPr>
                <w:sz w:val="20"/>
                <w:szCs w:val="20"/>
                <w:rtl/>
              </w:rPr>
              <w:t>ين</w:t>
            </w:r>
            <w:r w:rsidRPr="008C7881">
              <w:rPr>
                <w:sz w:val="20"/>
                <w:szCs w:val="20"/>
              </w:rPr>
              <w:t xml:space="preserve"> </w:t>
            </w:r>
            <w:r w:rsidRPr="008C7881">
              <w:rPr>
                <w:sz w:val="20"/>
                <w:szCs w:val="20"/>
                <w:rtl/>
              </w:rPr>
              <w:t>ژاپن</w:t>
            </w:r>
          </w:p>
        </w:tc>
        <w:tc>
          <w:tcPr>
            <w:tcW w:w="2262" w:type="dxa"/>
            <w:noWrap/>
            <w:vAlign w:val="center"/>
          </w:tcPr>
          <w:p w14:paraId="3826A374" w14:textId="77777777" w:rsidR="006613AE" w:rsidRPr="008C7881" w:rsidRDefault="006613AE" w:rsidP="00D324C0">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sz w:val="20"/>
                <w:szCs w:val="20"/>
              </w:rPr>
            </w:pPr>
            <w:r w:rsidRPr="008C7881">
              <w:rPr>
                <w:sz w:val="20"/>
                <w:szCs w:val="20"/>
              </w:rPr>
              <w:t>5</w:t>
            </w:r>
          </w:p>
        </w:tc>
      </w:tr>
      <w:tr w:rsidR="006613AE" w:rsidRPr="00337045" w14:paraId="2CAD871B" w14:textId="77777777" w:rsidTr="00D324C0">
        <w:trPr>
          <w:trHeight w:val="285"/>
          <w:jc w:val="center"/>
        </w:trPr>
        <w:tc>
          <w:tcPr>
            <w:cnfStyle w:val="001000000000" w:firstRow="0" w:lastRow="0" w:firstColumn="1" w:lastColumn="0" w:oddVBand="0" w:evenVBand="0" w:oddHBand="0" w:evenHBand="0" w:firstRowFirstColumn="0" w:firstRowLastColumn="0" w:lastRowFirstColumn="0" w:lastRowLastColumn="0"/>
            <w:tcW w:w="1422" w:type="dxa"/>
            <w:vAlign w:val="center"/>
          </w:tcPr>
          <w:p w14:paraId="28D3F8EE" w14:textId="77777777" w:rsidR="006613AE" w:rsidRPr="008C7881" w:rsidRDefault="006613AE" w:rsidP="00D324C0">
            <w:pPr>
              <w:jc w:val="center"/>
              <w:rPr>
                <w:b w:val="0"/>
                <w:bCs w:val="0"/>
                <w:sz w:val="20"/>
                <w:szCs w:val="20"/>
              </w:rPr>
            </w:pPr>
            <w:r w:rsidRPr="008C7881">
              <w:rPr>
                <w:b w:val="0"/>
                <w:bCs w:val="0"/>
                <w:sz w:val="20"/>
                <w:szCs w:val="20"/>
              </w:rPr>
              <w:t>6</w:t>
            </w:r>
          </w:p>
        </w:tc>
        <w:tc>
          <w:tcPr>
            <w:tcW w:w="5670" w:type="dxa"/>
            <w:noWrap/>
            <w:vAlign w:val="center"/>
          </w:tcPr>
          <w:p w14:paraId="67018E10" w14:textId="77777777" w:rsidR="006613AE" w:rsidRPr="008C7881" w:rsidRDefault="006613AE" w:rsidP="00D324C0">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sz w:val="20"/>
                <w:szCs w:val="20"/>
              </w:rPr>
            </w:pPr>
            <w:r w:rsidRPr="008C7881">
              <w:rPr>
                <w:sz w:val="20"/>
                <w:szCs w:val="20"/>
                <w:rtl/>
              </w:rPr>
              <w:t>درهم</w:t>
            </w:r>
            <w:r w:rsidRPr="008C7881">
              <w:rPr>
                <w:sz w:val="20"/>
                <w:szCs w:val="20"/>
              </w:rPr>
              <w:t xml:space="preserve"> </w:t>
            </w:r>
            <w:r w:rsidRPr="008C7881">
              <w:rPr>
                <w:sz w:val="20"/>
                <w:szCs w:val="20"/>
                <w:rtl/>
              </w:rPr>
              <w:t>امارات</w:t>
            </w:r>
          </w:p>
        </w:tc>
        <w:tc>
          <w:tcPr>
            <w:tcW w:w="2262" w:type="dxa"/>
            <w:noWrap/>
            <w:vAlign w:val="center"/>
          </w:tcPr>
          <w:p w14:paraId="41B3E037" w14:textId="77777777" w:rsidR="006613AE" w:rsidRPr="008C7881" w:rsidRDefault="006613AE" w:rsidP="00D324C0">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sz w:val="20"/>
                <w:szCs w:val="20"/>
              </w:rPr>
            </w:pPr>
            <w:r w:rsidRPr="008C7881">
              <w:rPr>
                <w:sz w:val="20"/>
                <w:szCs w:val="20"/>
              </w:rPr>
              <w:t>6</w:t>
            </w:r>
          </w:p>
        </w:tc>
      </w:tr>
      <w:tr w:rsidR="006613AE" w:rsidRPr="00337045" w14:paraId="40943E6B" w14:textId="77777777" w:rsidTr="00D324C0">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422" w:type="dxa"/>
            <w:vAlign w:val="center"/>
          </w:tcPr>
          <w:p w14:paraId="1824EA95" w14:textId="77777777" w:rsidR="006613AE" w:rsidRPr="008C7881" w:rsidRDefault="006613AE" w:rsidP="00D324C0">
            <w:pPr>
              <w:jc w:val="center"/>
              <w:rPr>
                <w:b w:val="0"/>
                <w:bCs w:val="0"/>
                <w:sz w:val="20"/>
                <w:szCs w:val="20"/>
              </w:rPr>
            </w:pPr>
            <w:r w:rsidRPr="008C7881">
              <w:rPr>
                <w:b w:val="0"/>
                <w:bCs w:val="0"/>
                <w:sz w:val="20"/>
                <w:szCs w:val="20"/>
              </w:rPr>
              <w:t>7</w:t>
            </w:r>
          </w:p>
        </w:tc>
        <w:tc>
          <w:tcPr>
            <w:tcW w:w="5670" w:type="dxa"/>
            <w:noWrap/>
            <w:vAlign w:val="center"/>
          </w:tcPr>
          <w:p w14:paraId="5B480C73" w14:textId="77777777" w:rsidR="006613AE" w:rsidRPr="008C7881" w:rsidRDefault="006613AE" w:rsidP="00D324C0">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sz w:val="20"/>
                <w:szCs w:val="20"/>
              </w:rPr>
            </w:pPr>
            <w:r w:rsidRPr="008C7881">
              <w:rPr>
                <w:sz w:val="20"/>
                <w:szCs w:val="20"/>
                <w:rtl/>
              </w:rPr>
              <w:t>ريال</w:t>
            </w:r>
            <w:r w:rsidRPr="008C7881">
              <w:rPr>
                <w:sz w:val="20"/>
                <w:szCs w:val="20"/>
              </w:rPr>
              <w:t xml:space="preserve"> </w:t>
            </w:r>
            <w:r w:rsidRPr="008C7881">
              <w:rPr>
                <w:sz w:val="20"/>
                <w:szCs w:val="20"/>
                <w:rtl/>
              </w:rPr>
              <w:t>عمان</w:t>
            </w:r>
          </w:p>
        </w:tc>
        <w:tc>
          <w:tcPr>
            <w:tcW w:w="2262" w:type="dxa"/>
            <w:noWrap/>
            <w:vAlign w:val="center"/>
          </w:tcPr>
          <w:p w14:paraId="76128C10" w14:textId="77777777" w:rsidR="006613AE" w:rsidRPr="008C7881" w:rsidRDefault="006613AE" w:rsidP="00D324C0">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sz w:val="20"/>
                <w:szCs w:val="20"/>
              </w:rPr>
            </w:pPr>
            <w:r w:rsidRPr="008C7881">
              <w:rPr>
                <w:sz w:val="20"/>
                <w:szCs w:val="20"/>
              </w:rPr>
              <w:t>7</w:t>
            </w:r>
          </w:p>
        </w:tc>
      </w:tr>
      <w:tr w:rsidR="006613AE" w:rsidRPr="00337045" w14:paraId="6791BE74" w14:textId="77777777" w:rsidTr="00D324C0">
        <w:trPr>
          <w:trHeight w:val="285"/>
          <w:jc w:val="center"/>
        </w:trPr>
        <w:tc>
          <w:tcPr>
            <w:cnfStyle w:val="001000000000" w:firstRow="0" w:lastRow="0" w:firstColumn="1" w:lastColumn="0" w:oddVBand="0" w:evenVBand="0" w:oddHBand="0" w:evenHBand="0" w:firstRowFirstColumn="0" w:firstRowLastColumn="0" w:lastRowFirstColumn="0" w:lastRowLastColumn="0"/>
            <w:tcW w:w="1422" w:type="dxa"/>
            <w:vAlign w:val="center"/>
          </w:tcPr>
          <w:p w14:paraId="122B6B69" w14:textId="77777777" w:rsidR="006613AE" w:rsidRPr="008C7881" w:rsidRDefault="006613AE" w:rsidP="00D324C0">
            <w:pPr>
              <w:jc w:val="center"/>
              <w:rPr>
                <w:b w:val="0"/>
                <w:bCs w:val="0"/>
                <w:sz w:val="20"/>
                <w:szCs w:val="20"/>
              </w:rPr>
            </w:pPr>
            <w:r w:rsidRPr="008C7881">
              <w:rPr>
                <w:b w:val="0"/>
                <w:bCs w:val="0"/>
                <w:sz w:val="20"/>
                <w:szCs w:val="20"/>
              </w:rPr>
              <w:t>8</w:t>
            </w:r>
          </w:p>
        </w:tc>
        <w:tc>
          <w:tcPr>
            <w:tcW w:w="5670" w:type="dxa"/>
            <w:noWrap/>
            <w:vAlign w:val="center"/>
          </w:tcPr>
          <w:p w14:paraId="26C45B23" w14:textId="77777777" w:rsidR="006613AE" w:rsidRPr="008C7881" w:rsidRDefault="006613AE" w:rsidP="00D324C0">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sz w:val="20"/>
                <w:szCs w:val="20"/>
              </w:rPr>
            </w:pPr>
            <w:r w:rsidRPr="008C7881">
              <w:rPr>
                <w:sz w:val="20"/>
                <w:szCs w:val="20"/>
                <w:rtl/>
              </w:rPr>
              <w:t>كرون</w:t>
            </w:r>
            <w:r w:rsidRPr="008C7881">
              <w:rPr>
                <w:sz w:val="20"/>
                <w:szCs w:val="20"/>
              </w:rPr>
              <w:t xml:space="preserve"> </w:t>
            </w:r>
            <w:r w:rsidRPr="008C7881">
              <w:rPr>
                <w:sz w:val="20"/>
                <w:szCs w:val="20"/>
                <w:rtl/>
              </w:rPr>
              <w:t>سوئد</w:t>
            </w:r>
          </w:p>
        </w:tc>
        <w:tc>
          <w:tcPr>
            <w:tcW w:w="2262" w:type="dxa"/>
            <w:noWrap/>
            <w:vAlign w:val="center"/>
          </w:tcPr>
          <w:p w14:paraId="55E905D6" w14:textId="77777777" w:rsidR="006613AE" w:rsidRPr="008C7881" w:rsidRDefault="006613AE" w:rsidP="00D324C0">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sz w:val="20"/>
                <w:szCs w:val="20"/>
              </w:rPr>
            </w:pPr>
            <w:r w:rsidRPr="008C7881">
              <w:rPr>
                <w:sz w:val="20"/>
                <w:szCs w:val="20"/>
              </w:rPr>
              <w:t>8</w:t>
            </w:r>
          </w:p>
        </w:tc>
      </w:tr>
      <w:tr w:rsidR="006613AE" w:rsidRPr="00337045" w14:paraId="4C043F91" w14:textId="77777777" w:rsidTr="00D324C0">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422" w:type="dxa"/>
            <w:vAlign w:val="center"/>
          </w:tcPr>
          <w:p w14:paraId="5D444E91" w14:textId="77777777" w:rsidR="006613AE" w:rsidRPr="008C7881" w:rsidRDefault="006613AE" w:rsidP="00D324C0">
            <w:pPr>
              <w:jc w:val="center"/>
              <w:rPr>
                <w:b w:val="0"/>
                <w:bCs w:val="0"/>
                <w:sz w:val="20"/>
                <w:szCs w:val="20"/>
              </w:rPr>
            </w:pPr>
            <w:r w:rsidRPr="008C7881">
              <w:rPr>
                <w:b w:val="0"/>
                <w:bCs w:val="0"/>
                <w:sz w:val="20"/>
                <w:szCs w:val="20"/>
              </w:rPr>
              <w:t>9</w:t>
            </w:r>
          </w:p>
        </w:tc>
        <w:tc>
          <w:tcPr>
            <w:tcW w:w="5670" w:type="dxa"/>
            <w:noWrap/>
            <w:vAlign w:val="center"/>
          </w:tcPr>
          <w:p w14:paraId="2086F622" w14:textId="77777777" w:rsidR="006613AE" w:rsidRPr="008C7881" w:rsidRDefault="006613AE" w:rsidP="00D324C0">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sz w:val="20"/>
                <w:szCs w:val="20"/>
              </w:rPr>
            </w:pPr>
            <w:r w:rsidRPr="008C7881">
              <w:rPr>
                <w:sz w:val="20"/>
                <w:szCs w:val="20"/>
                <w:rtl/>
              </w:rPr>
              <w:t>فرانك</w:t>
            </w:r>
            <w:r w:rsidRPr="008C7881">
              <w:rPr>
                <w:sz w:val="20"/>
                <w:szCs w:val="20"/>
              </w:rPr>
              <w:t xml:space="preserve"> </w:t>
            </w:r>
            <w:r w:rsidRPr="008C7881">
              <w:rPr>
                <w:sz w:val="20"/>
                <w:szCs w:val="20"/>
                <w:rtl/>
              </w:rPr>
              <w:t>سويس</w:t>
            </w:r>
          </w:p>
        </w:tc>
        <w:tc>
          <w:tcPr>
            <w:tcW w:w="2262" w:type="dxa"/>
            <w:noWrap/>
            <w:vAlign w:val="center"/>
          </w:tcPr>
          <w:p w14:paraId="749D2794" w14:textId="77777777" w:rsidR="006613AE" w:rsidRPr="008C7881" w:rsidRDefault="006613AE" w:rsidP="00D324C0">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sz w:val="20"/>
                <w:szCs w:val="20"/>
              </w:rPr>
            </w:pPr>
            <w:r w:rsidRPr="008C7881">
              <w:rPr>
                <w:sz w:val="20"/>
                <w:szCs w:val="20"/>
              </w:rPr>
              <w:t>9</w:t>
            </w:r>
          </w:p>
        </w:tc>
      </w:tr>
      <w:tr w:rsidR="006613AE" w:rsidRPr="00337045" w14:paraId="03AF8728" w14:textId="77777777" w:rsidTr="00D324C0">
        <w:trPr>
          <w:trHeight w:val="285"/>
          <w:jc w:val="center"/>
        </w:trPr>
        <w:tc>
          <w:tcPr>
            <w:cnfStyle w:val="001000000000" w:firstRow="0" w:lastRow="0" w:firstColumn="1" w:lastColumn="0" w:oddVBand="0" w:evenVBand="0" w:oddHBand="0" w:evenHBand="0" w:firstRowFirstColumn="0" w:firstRowLastColumn="0" w:lastRowFirstColumn="0" w:lastRowLastColumn="0"/>
            <w:tcW w:w="1422" w:type="dxa"/>
            <w:vAlign w:val="center"/>
          </w:tcPr>
          <w:p w14:paraId="5A077F9B" w14:textId="77777777" w:rsidR="006613AE" w:rsidRPr="008C7881" w:rsidRDefault="006613AE" w:rsidP="00D324C0">
            <w:pPr>
              <w:jc w:val="center"/>
              <w:rPr>
                <w:b w:val="0"/>
                <w:bCs w:val="0"/>
                <w:sz w:val="20"/>
                <w:szCs w:val="20"/>
              </w:rPr>
            </w:pPr>
            <w:r w:rsidRPr="008C7881">
              <w:rPr>
                <w:b w:val="0"/>
                <w:bCs w:val="0"/>
                <w:sz w:val="20"/>
                <w:szCs w:val="20"/>
              </w:rPr>
              <w:t>10</w:t>
            </w:r>
          </w:p>
        </w:tc>
        <w:tc>
          <w:tcPr>
            <w:tcW w:w="5670" w:type="dxa"/>
            <w:noWrap/>
            <w:vAlign w:val="center"/>
          </w:tcPr>
          <w:p w14:paraId="6CB746A8" w14:textId="77777777" w:rsidR="006613AE" w:rsidRPr="008C7881" w:rsidRDefault="006613AE" w:rsidP="00D324C0">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sz w:val="20"/>
                <w:szCs w:val="20"/>
              </w:rPr>
            </w:pPr>
            <w:r w:rsidRPr="008C7881">
              <w:rPr>
                <w:sz w:val="20"/>
                <w:szCs w:val="20"/>
                <w:rtl/>
              </w:rPr>
              <w:t>ريال</w:t>
            </w:r>
            <w:r w:rsidRPr="008C7881">
              <w:rPr>
                <w:sz w:val="20"/>
                <w:szCs w:val="20"/>
              </w:rPr>
              <w:t xml:space="preserve"> </w:t>
            </w:r>
            <w:r w:rsidRPr="008C7881">
              <w:rPr>
                <w:sz w:val="20"/>
                <w:szCs w:val="20"/>
                <w:rtl/>
              </w:rPr>
              <w:t>قطر</w:t>
            </w:r>
          </w:p>
        </w:tc>
        <w:tc>
          <w:tcPr>
            <w:tcW w:w="2262" w:type="dxa"/>
            <w:noWrap/>
            <w:vAlign w:val="center"/>
          </w:tcPr>
          <w:p w14:paraId="4E1E83B5" w14:textId="77777777" w:rsidR="006613AE" w:rsidRPr="008C7881" w:rsidRDefault="006613AE" w:rsidP="00D324C0">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sz w:val="20"/>
                <w:szCs w:val="20"/>
              </w:rPr>
            </w:pPr>
            <w:r w:rsidRPr="008C7881">
              <w:rPr>
                <w:sz w:val="20"/>
                <w:szCs w:val="20"/>
              </w:rPr>
              <w:t>10</w:t>
            </w:r>
          </w:p>
        </w:tc>
      </w:tr>
      <w:tr w:rsidR="006613AE" w:rsidRPr="00337045" w14:paraId="21AF623F" w14:textId="77777777" w:rsidTr="00D324C0">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422" w:type="dxa"/>
            <w:vAlign w:val="center"/>
          </w:tcPr>
          <w:p w14:paraId="7FE0B92F" w14:textId="77777777" w:rsidR="006613AE" w:rsidRPr="008C7881" w:rsidRDefault="006613AE" w:rsidP="00D324C0">
            <w:pPr>
              <w:jc w:val="center"/>
              <w:rPr>
                <w:b w:val="0"/>
                <w:bCs w:val="0"/>
                <w:sz w:val="20"/>
                <w:szCs w:val="20"/>
              </w:rPr>
            </w:pPr>
            <w:r w:rsidRPr="008C7881">
              <w:rPr>
                <w:b w:val="0"/>
                <w:bCs w:val="0"/>
                <w:sz w:val="20"/>
                <w:szCs w:val="20"/>
              </w:rPr>
              <w:t>11</w:t>
            </w:r>
          </w:p>
        </w:tc>
        <w:tc>
          <w:tcPr>
            <w:tcW w:w="5670" w:type="dxa"/>
            <w:noWrap/>
            <w:vAlign w:val="center"/>
          </w:tcPr>
          <w:p w14:paraId="6B2D2DFE" w14:textId="77777777" w:rsidR="006613AE" w:rsidRPr="008C7881" w:rsidRDefault="006613AE" w:rsidP="00D324C0">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sz w:val="20"/>
                <w:szCs w:val="20"/>
              </w:rPr>
            </w:pPr>
            <w:r w:rsidRPr="008C7881">
              <w:rPr>
                <w:sz w:val="20"/>
                <w:szCs w:val="20"/>
                <w:rtl/>
              </w:rPr>
              <w:t>كرون</w:t>
            </w:r>
            <w:r w:rsidRPr="008C7881">
              <w:rPr>
                <w:sz w:val="20"/>
                <w:szCs w:val="20"/>
              </w:rPr>
              <w:t xml:space="preserve"> </w:t>
            </w:r>
            <w:r w:rsidRPr="008C7881">
              <w:rPr>
                <w:sz w:val="20"/>
                <w:szCs w:val="20"/>
                <w:rtl/>
              </w:rPr>
              <w:t>نروژ</w:t>
            </w:r>
          </w:p>
        </w:tc>
        <w:tc>
          <w:tcPr>
            <w:tcW w:w="2262" w:type="dxa"/>
            <w:noWrap/>
            <w:vAlign w:val="center"/>
          </w:tcPr>
          <w:p w14:paraId="3F4A5518" w14:textId="77777777" w:rsidR="006613AE" w:rsidRPr="008C7881" w:rsidRDefault="006613AE" w:rsidP="00D324C0">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sz w:val="20"/>
                <w:szCs w:val="20"/>
              </w:rPr>
            </w:pPr>
            <w:r w:rsidRPr="008C7881">
              <w:rPr>
                <w:sz w:val="20"/>
                <w:szCs w:val="20"/>
              </w:rPr>
              <w:t>11</w:t>
            </w:r>
          </w:p>
        </w:tc>
      </w:tr>
      <w:tr w:rsidR="006613AE" w:rsidRPr="00337045" w14:paraId="5F9AF3C4" w14:textId="77777777" w:rsidTr="00D324C0">
        <w:trPr>
          <w:trHeight w:val="285"/>
          <w:jc w:val="center"/>
        </w:trPr>
        <w:tc>
          <w:tcPr>
            <w:cnfStyle w:val="001000000000" w:firstRow="0" w:lastRow="0" w:firstColumn="1" w:lastColumn="0" w:oddVBand="0" w:evenVBand="0" w:oddHBand="0" w:evenHBand="0" w:firstRowFirstColumn="0" w:firstRowLastColumn="0" w:lastRowFirstColumn="0" w:lastRowLastColumn="0"/>
            <w:tcW w:w="1422" w:type="dxa"/>
            <w:vAlign w:val="center"/>
          </w:tcPr>
          <w:p w14:paraId="6058CD46" w14:textId="77777777" w:rsidR="006613AE" w:rsidRPr="008C7881" w:rsidRDefault="006613AE" w:rsidP="00D324C0">
            <w:pPr>
              <w:jc w:val="center"/>
              <w:rPr>
                <w:b w:val="0"/>
                <w:bCs w:val="0"/>
                <w:sz w:val="20"/>
                <w:szCs w:val="20"/>
              </w:rPr>
            </w:pPr>
            <w:r w:rsidRPr="008C7881">
              <w:rPr>
                <w:b w:val="0"/>
                <w:bCs w:val="0"/>
                <w:sz w:val="20"/>
                <w:szCs w:val="20"/>
              </w:rPr>
              <w:t>12</w:t>
            </w:r>
          </w:p>
        </w:tc>
        <w:tc>
          <w:tcPr>
            <w:tcW w:w="5670" w:type="dxa"/>
            <w:noWrap/>
            <w:vAlign w:val="center"/>
          </w:tcPr>
          <w:p w14:paraId="49C7CDB9" w14:textId="77777777" w:rsidR="006613AE" w:rsidRPr="008C7881" w:rsidRDefault="006613AE" w:rsidP="00D324C0">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sz w:val="20"/>
                <w:szCs w:val="20"/>
              </w:rPr>
            </w:pPr>
            <w:r w:rsidRPr="008C7881">
              <w:rPr>
                <w:sz w:val="20"/>
                <w:szCs w:val="20"/>
                <w:rtl/>
              </w:rPr>
              <w:t>مارك</w:t>
            </w:r>
            <w:r w:rsidRPr="008C7881">
              <w:rPr>
                <w:sz w:val="20"/>
                <w:szCs w:val="20"/>
              </w:rPr>
              <w:t xml:space="preserve"> </w:t>
            </w:r>
            <w:r w:rsidRPr="008C7881">
              <w:rPr>
                <w:sz w:val="20"/>
                <w:szCs w:val="20"/>
                <w:rtl/>
              </w:rPr>
              <w:t>آلمان</w:t>
            </w:r>
          </w:p>
        </w:tc>
        <w:tc>
          <w:tcPr>
            <w:tcW w:w="2262" w:type="dxa"/>
            <w:noWrap/>
            <w:vAlign w:val="center"/>
          </w:tcPr>
          <w:p w14:paraId="112BFD23" w14:textId="77777777" w:rsidR="006613AE" w:rsidRPr="008C7881" w:rsidRDefault="006613AE" w:rsidP="00D324C0">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sz w:val="20"/>
                <w:szCs w:val="20"/>
              </w:rPr>
            </w:pPr>
            <w:r w:rsidRPr="008C7881">
              <w:rPr>
                <w:sz w:val="20"/>
                <w:szCs w:val="20"/>
              </w:rPr>
              <w:t>12</w:t>
            </w:r>
          </w:p>
        </w:tc>
      </w:tr>
      <w:tr w:rsidR="006613AE" w:rsidRPr="00337045" w14:paraId="10A5E9BD" w14:textId="77777777" w:rsidTr="00D324C0">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422" w:type="dxa"/>
            <w:vAlign w:val="center"/>
          </w:tcPr>
          <w:p w14:paraId="56868E0D" w14:textId="77777777" w:rsidR="006613AE" w:rsidRPr="008C7881" w:rsidRDefault="006613AE" w:rsidP="00D324C0">
            <w:pPr>
              <w:jc w:val="center"/>
              <w:rPr>
                <w:b w:val="0"/>
                <w:bCs w:val="0"/>
                <w:sz w:val="20"/>
                <w:szCs w:val="20"/>
              </w:rPr>
            </w:pPr>
            <w:r w:rsidRPr="008C7881">
              <w:rPr>
                <w:b w:val="0"/>
                <w:bCs w:val="0"/>
                <w:sz w:val="20"/>
                <w:szCs w:val="20"/>
              </w:rPr>
              <w:t>13</w:t>
            </w:r>
          </w:p>
        </w:tc>
        <w:tc>
          <w:tcPr>
            <w:tcW w:w="5670" w:type="dxa"/>
            <w:noWrap/>
            <w:vAlign w:val="center"/>
          </w:tcPr>
          <w:p w14:paraId="03047F7D" w14:textId="77777777" w:rsidR="006613AE" w:rsidRPr="008C7881" w:rsidRDefault="006613AE" w:rsidP="00D324C0">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sz w:val="20"/>
                <w:szCs w:val="20"/>
              </w:rPr>
            </w:pPr>
            <w:r w:rsidRPr="008C7881">
              <w:rPr>
                <w:sz w:val="20"/>
                <w:szCs w:val="20"/>
              </w:rPr>
              <w:t>Reserved</w:t>
            </w:r>
          </w:p>
        </w:tc>
        <w:tc>
          <w:tcPr>
            <w:tcW w:w="2262" w:type="dxa"/>
            <w:noWrap/>
            <w:vAlign w:val="center"/>
          </w:tcPr>
          <w:p w14:paraId="5E9B8E10" w14:textId="77777777" w:rsidR="006613AE" w:rsidRPr="008C7881" w:rsidRDefault="006613AE" w:rsidP="00D324C0">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sz w:val="20"/>
                <w:szCs w:val="20"/>
              </w:rPr>
            </w:pPr>
            <w:r w:rsidRPr="008C7881">
              <w:rPr>
                <w:sz w:val="20"/>
                <w:szCs w:val="20"/>
              </w:rPr>
              <w:t>13</w:t>
            </w:r>
          </w:p>
        </w:tc>
      </w:tr>
      <w:tr w:rsidR="006613AE" w:rsidRPr="00337045" w14:paraId="05F39242" w14:textId="77777777" w:rsidTr="00D324C0">
        <w:trPr>
          <w:trHeight w:val="285"/>
          <w:jc w:val="center"/>
        </w:trPr>
        <w:tc>
          <w:tcPr>
            <w:cnfStyle w:val="001000000000" w:firstRow="0" w:lastRow="0" w:firstColumn="1" w:lastColumn="0" w:oddVBand="0" w:evenVBand="0" w:oddHBand="0" w:evenHBand="0" w:firstRowFirstColumn="0" w:firstRowLastColumn="0" w:lastRowFirstColumn="0" w:lastRowLastColumn="0"/>
            <w:tcW w:w="1422" w:type="dxa"/>
            <w:vAlign w:val="center"/>
          </w:tcPr>
          <w:p w14:paraId="4804ADAF" w14:textId="77777777" w:rsidR="006613AE" w:rsidRPr="008C7881" w:rsidRDefault="006613AE" w:rsidP="00D324C0">
            <w:pPr>
              <w:jc w:val="center"/>
              <w:rPr>
                <w:b w:val="0"/>
                <w:bCs w:val="0"/>
                <w:sz w:val="20"/>
                <w:szCs w:val="20"/>
              </w:rPr>
            </w:pPr>
            <w:r w:rsidRPr="008C7881">
              <w:rPr>
                <w:b w:val="0"/>
                <w:bCs w:val="0"/>
                <w:sz w:val="20"/>
                <w:szCs w:val="20"/>
              </w:rPr>
              <w:t>14</w:t>
            </w:r>
          </w:p>
        </w:tc>
        <w:tc>
          <w:tcPr>
            <w:tcW w:w="5670" w:type="dxa"/>
            <w:noWrap/>
            <w:vAlign w:val="center"/>
          </w:tcPr>
          <w:p w14:paraId="7687EAFD" w14:textId="77777777" w:rsidR="006613AE" w:rsidRPr="008C7881" w:rsidRDefault="006613AE" w:rsidP="00D324C0">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sz w:val="20"/>
                <w:szCs w:val="20"/>
              </w:rPr>
            </w:pPr>
            <w:r w:rsidRPr="008C7881">
              <w:rPr>
                <w:sz w:val="20"/>
                <w:szCs w:val="20"/>
                <w:rtl/>
              </w:rPr>
              <w:t>ليرايتاليا</w:t>
            </w:r>
          </w:p>
        </w:tc>
        <w:tc>
          <w:tcPr>
            <w:tcW w:w="2262" w:type="dxa"/>
            <w:noWrap/>
            <w:vAlign w:val="center"/>
          </w:tcPr>
          <w:p w14:paraId="574ED2A3" w14:textId="77777777" w:rsidR="006613AE" w:rsidRPr="008C7881" w:rsidRDefault="006613AE" w:rsidP="00D324C0">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sz w:val="20"/>
                <w:szCs w:val="20"/>
              </w:rPr>
            </w:pPr>
            <w:r w:rsidRPr="008C7881">
              <w:rPr>
                <w:sz w:val="20"/>
                <w:szCs w:val="20"/>
              </w:rPr>
              <w:t>14</w:t>
            </w:r>
          </w:p>
        </w:tc>
      </w:tr>
      <w:tr w:rsidR="006613AE" w:rsidRPr="00337045" w14:paraId="5E5AB2E7" w14:textId="77777777" w:rsidTr="00D324C0">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422" w:type="dxa"/>
            <w:vAlign w:val="center"/>
          </w:tcPr>
          <w:p w14:paraId="6C3E95B0" w14:textId="77777777" w:rsidR="006613AE" w:rsidRPr="008C7881" w:rsidRDefault="006613AE" w:rsidP="00D324C0">
            <w:pPr>
              <w:jc w:val="center"/>
              <w:rPr>
                <w:b w:val="0"/>
                <w:bCs w:val="0"/>
                <w:sz w:val="20"/>
                <w:szCs w:val="20"/>
              </w:rPr>
            </w:pPr>
            <w:r w:rsidRPr="008C7881">
              <w:rPr>
                <w:b w:val="0"/>
                <w:bCs w:val="0"/>
                <w:sz w:val="20"/>
                <w:szCs w:val="20"/>
              </w:rPr>
              <w:t>15</w:t>
            </w:r>
          </w:p>
        </w:tc>
        <w:tc>
          <w:tcPr>
            <w:tcW w:w="5670" w:type="dxa"/>
            <w:noWrap/>
            <w:vAlign w:val="center"/>
          </w:tcPr>
          <w:p w14:paraId="3801651E" w14:textId="77777777" w:rsidR="006613AE" w:rsidRPr="008C7881" w:rsidRDefault="006613AE" w:rsidP="00D324C0">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sz w:val="20"/>
                <w:szCs w:val="20"/>
              </w:rPr>
            </w:pPr>
            <w:r w:rsidRPr="008C7881">
              <w:rPr>
                <w:sz w:val="20"/>
                <w:szCs w:val="20"/>
                <w:rtl/>
              </w:rPr>
              <w:t>فرانك</w:t>
            </w:r>
            <w:r w:rsidRPr="008C7881">
              <w:rPr>
                <w:sz w:val="20"/>
                <w:szCs w:val="20"/>
              </w:rPr>
              <w:t xml:space="preserve"> </w:t>
            </w:r>
            <w:r w:rsidRPr="008C7881">
              <w:rPr>
                <w:sz w:val="20"/>
                <w:szCs w:val="20"/>
                <w:rtl/>
              </w:rPr>
              <w:t>بل</w:t>
            </w:r>
            <w:r w:rsidRPr="008C7881">
              <w:rPr>
                <w:sz w:val="20"/>
                <w:szCs w:val="20"/>
              </w:rPr>
              <w:t>‍</w:t>
            </w:r>
            <w:r w:rsidRPr="008C7881">
              <w:rPr>
                <w:sz w:val="20"/>
                <w:szCs w:val="20"/>
                <w:rtl/>
              </w:rPr>
              <w:t>ژيک</w:t>
            </w:r>
          </w:p>
        </w:tc>
        <w:tc>
          <w:tcPr>
            <w:tcW w:w="2262" w:type="dxa"/>
            <w:noWrap/>
            <w:vAlign w:val="center"/>
          </w:tcPr>
          <w:p w14:paraId="28910432" w14:textId="77777777" w:rsidR="006613AE" w:rsidRPr="008C7881" w:rsidRDefault="006613AE" w:rsidP="00D324C0">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sz w:val="20"/>
                <w:szCs w:val="20"/>
              </w:rPr>
            </w:pPr>
            <w:r w:rsidRPr="008C7881">
              <w:rPr>
                <w:sz w:val="20"/>
                <w:szCs w:val="20"/>
              </w:rPr>
              <w:t>15</w:t>
            </w:r>
          </w:p>
        </w:tc>
      </w:tr>
      <w:tr w:rsidR="006613AE" w:rsidRPr="00337045" w14:paraId="1CAF6DE7" w14:textId="77777777" w:rsidTr="00D324C0">
        <w:trPr>
          <w:trHeight w:val="285"/>
          <w:jc w:val="center"/>
        </w:trPr>
        <w:tc>
          <w:tcPr>
            <w:cnfStyle w:val="001000000000" w:firstRow="0" w:lastRow="0" w:firstColumn="1" w:lastColumn="0" w:oddVBand="0" w:evenVBand="0" w:oddHBand="0" w:evenHBand="0" w:firstRowFirstColumn="0" w:firstRowLastColumn="0" w:lastRowFirstColumn="0" w:lastRowLastColumn="0"/>
            <w:tcW w:w="1422" w:type="dxa"/>
            <w:vAlign w:val="center"/>
          </w:tcPr>
          <w:p w14:paraId="588E1F5C" w14:textId="77777777" w:rsidR="006613AE" w:rsidRPr="008C7881" w:rsidRDefault="006613AE" w:rsidP="00D324C0">
            <w:pPr>
              <w:jc w:val="center"/>
              <w:rPr>
                <w:b w:val="0"/>
                <w:bCs w:val="0"/>
                <w:sz w:val="20"/>
                <w:szCs w:val="20"/>
              </w:rPr>
            </w:pPr>
            <w:r w:rsidRPr="008C7881">
              <w:rPr>
                <w:b w:val="0"/>
                <w:bCs w:val="0"/>
                <w:sz w:val="20"/>
                <w:szCs w:val="20"/>
              </w:rPr>
              <w:t>16</w:t>
            </w:r>
          </w:p>
        </w:tc>
        <w:tc>
          <w:tcPr>
            <w:tcW w:w="5670" w:type="dxa"/>
            <w:noWrap/>
            <w:vAlign w:val="center"/>
          </w:tcPr>
          <w:p w14:paraId="5F55E549" w14:textId="77777777" w:rsidR="006613AE" w:rsidRPr="008C7881" w:rsidRDefault="006613AE" w:rsidP="00D324C0">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sz w:val="20"/>
                <w:szCs w:val="20"/>
              </w:rPr>
            </w:pPr>
            <w:r w:rsidRPr="008C7881">
              <w:rPr>
                <w:sz w:val="20"/>
                <w:szCs w:val="20"/>
                <w:rtl/>
              </w:rPr>
              <w:t>شلينك</w:t>
            </w:r>
            <w:r w:rsidRPr="008C7881">
              <w:rPr>
                <w:sz w:val="20"/>
                <w:szCs w:val="20"/>
              </w:rPr>
              <w:t xml:space="preserve"> </w:t>
            </w:r>
            <w:r w:rsidRPr="008C7881">
              <w:rPr>
                <w:sz w:val="20"/>
                <w:szCs w:val="20"/>
                <w:rtl/>
              </w:rPr>
              <w:t>اتريش</w:t>
            </w:r>
          </w:p>
        </w:tc>
        <w:tc>
          <w:tcPr>
            <w:tcW w:w="2262" w:type="dxa"/>
            <w:noWrap/>
            <w:vAlign w:val="center"/>
          </w:tcPr>
          <w:p w14:paraId="7D4A0BB1" w14:textId="77777777" w:rsidR="006613AE" w:rsidRPr="008C7881" w:rsidRDefault="006613AE" w:rsidP="00D324C0">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sz w:val="20"/>
                <w:szCs w:val="20"/>
              </w:rPr>
            </w:pPr>
            <w:r w:rsidRPr="008C7881">
              <w:rPr>
                <w:sz w:val="20"/>
                <w:szCs w:val="20"/>
              </w:rPr>
              <w:t>16</w:t>
            </w:r>
          </w:p>
        </w:tc>
      </w:tr>
      <w:tr w:rsidR="006613AE" w:rsidRPr="00337045" w14:paraId="0B0E32C9" w14:textId="77777777" w:rsidTr="00D324C0">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422" w:type="dxa"/>
            <w:vAlign w:val="center"/>
          </w:tcPr>
          <w:p w14:paraId="11180047" w14:textId="77777777" w:rsidR="006613AE" w:rsidRPr="008C7881" w:rsidRDefault="006613AE" w:rsidP="00D324C0">
            <w:pPr>
              <w:jc w:val="center"/>
              <w:rPr>
                <w:b w:val="0"/>
                <w:bCs w:val="0"/>
                <w:sz w:val="20"/>
                <w:szCs w:val="20"/>
              </w:rPr>
            </w:pPr>
            <w:r w:rsidRPr="008C7881">
              <w:rPr>
                <w:b w:val="0"/>
                <w:bCs w:val="0"/>
                <w:sz w:val="20"/>
                <w:szCs w:val="20"/>
              </w:rPr>
              <w:t>17</w:t>
            </w:r>
          </w:p>
        </w:tc>
        <w:tc>
          <w:tcPr>
            <w:tcW w:w="5670" w:type="dxa"/>
            <w:noWrap/>
            <w:vAlign w:val="center"/>
          </w:tcPr>
          <w:p w14:paraId="60CF5099" w14:textId="77777777" w:rsidR="006613AE" w:rsidRPr="008C7881" w:rsidRDefault="006613AE" w:rsidP="00D324C0">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sz w:val="20"/>
                <w:szCs w:val="20"/>
              </w:rPr>
            </w:pPr>
            <w:r w:rsidRPr="008C7881">
              <w:rPr>
                <w:sz w:val="20"/>
                <w:szCs w:val="20"/>
                <w:rtl/>
              </w:rPr>
              <w:t>فلورن</w:t>
            </w:r>
            <w:r w:rsidRPr="008C7881">
              <w:rPr>
                <w:sz w:val="20"/>
                <w:szCs w:val="20"/>
              </w:rPr>
              <w:t xml:space="preserve"> </w:t>
            </w:r>
            <w:r w:rsidRPr="008C7881">
              <w:rPr>
                <w:sz w:val="20"/>
                <w:szCs w:val="20"/>
                <w:rtl/>
              </w:rPr>
              <w:t>هلند</w:t>
            </w:r>
          </w:p>
        </w:tc>
        <w:tc>
          <w:tcPr>
            <w:tcW w:w="2262" w:type="dxa"/>
            <w:noWrap/>
            <w:vAlign w:val="center"/>
          </w:tcPr>
          <w:p w14:paraId="0C53EF40" w14:textId="77777777" w:rsidR="006613AE" w:rsidRPr="008C7881" w:rsidRDefault="006613AE" w:rsidP="00D324C0">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sz w:val="20"/>
                <w:szCs w:val="20"/>
              </w:rPr>
            </w:pPr>
            <w:r w:rsidRPr="008C7881">
              <w:rPr>
                <w:sz w:val="20"/>
                <w:szCs w:val="20"/>
              </w:rPr>
              <w:t>17</w:t>
            </w:r>
          </w:p>
        </w:tc>
      </w:tr>
      <w:tr w:rsidR="006613AE" w:rsidRPr="00337045" w14:paraId="1F9CD03D" w14:textId="77777777" w:rsidTr="00D324C0">
        <w:trPr>
          <w:trHeight w:val="285"/>
          <w:jc w:val="center"/>
        </w:trPr>
        <w:tc>
          <w:tcPr>
            <w:cnfStyle w:val="001000000000" w:firstRow="0" w:lastRow="0" w:firstColumn="1" w:lastColumn="0" w:oddVBand="0" w:evenVBand="0" w:oddHBand="0" w:evenHBand="0" w:firstRowFirstColumn="0" w:firstRowLastColumn="0" w:lastRowFirstColumn="0" w:lastRowLastColumn="0"/>
            <w:tcW w:w="1422" w:type="dxa"/>
            <w:vAlign w:val="center"/>
          </w:tcPr>
          <w:p w14:paraId="3ABEF5E7" w14:textId="77777777" w:rsidR="006613AE" w:rsidRPr="008C7881" w:rsidRDefault="006613AE" w:rsidP="00D324C0">
            <w:pPr>
              <w:jc w:val="center"/>
              <w:rPr>
                <w:b w:val="0"/>
                <w:bCs w:val="0"/>
                <w:sz w:val="20"/>
                <w:szCs w:val="20"/>
              </w:rPr>
            </w:pPr>
            <w:r w:rsidRPr="008C7881">
              <w:rPr>
                <w:b w:val="0"/>
                <w:bCs w:val="0"/>
                <w:sz w:val="20"/>
                <w:szCs w:val="20"/>
              </w:rPr>
              <w:t>18</w:t>
            </w:r>
          </w:p>
        </w:tc>
        <w:tc>
          <w:tcPr>
            <w:tcW w:w="5670" w:type="dxa"/>
            <w:noWrap/>
            <w:vAlign w:val="center"/>
          </w:tcPr>
          <w:p w14:paraId="4AEC7130" w14:textId="77777777" w:rsidR="006613AE" w:rsidRPr="008C7881" w:rsidRDefault="006613AE" w:rsidP="00D324C0">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sz w:val="20"/>
                <w:szCs w:val="20"/>
              </w:rPr>
            </w:pPr>
            <w:r w:rsidRPr="008C7881">
              <w:rPr>
                <w:sz w:val="20"/>
                <w:szCs w:val="20"/>
                <w:rtl/>
              </w:rPr>
              <w:t>كرون</w:t>
            </w:r>
            <w:r w:rsidRPr="008C7881">
              <w:rPr>
                <w:sz w:val="20"/>
                <w:szCs w:val="20"/>
              </w:rPr>
              <w:t xml:space="preserve"> </w:t>
            </w:r>
            <w:r w:rsidRPr="008C7881">
              <w:rPr>
                <w:sz w:val="20"/>
                <w:szCs w:val="20"/>
                <w:rtl/>
              </w:rPr>
              <w:t>دانمارك</w:t>
            </w:r>
          </w:p>
        </w:tc>
        <w:tc>
          <w:tcPr>
            <w:tcW w:w="2262" w:type="dxa"/>
            <w:noWrap/>
            <w:vAlign w:val="center"/>
          </w:tcPr>
          <w:p w14:paraId="6BBF2935" w14:textId="77777777" w:rsidR="006613AE" w:rsidRPr="008C7881" w:rsidRDefault="006613AE" w:rsidP="00D324C0">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sz w:val="20"/>
                <w:szCs w:val="20"/>
              </w:rPr>
            </w:pPr>
            <w:r w:rsidRPr="008C7881">
              <w:rPr>
                <w:sz w:val="20"/>
                <w:szCs w:val="20"/>
              </w:rPr>
              <w:t>18</w:t>
            </w:r>
          </w:p>
        </w:tc>
      </w:tr>
      <w:tr w:rsidR="006613AE" w:rsidRPr="00337045" w14:paraId="64A2A3AA" w14:textId="77777777" w:rsidTr="00D324C0">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422" w:type="dxa"/>
            <w:vAlign w:val="center"/>
          </w:tcPr>
          <w:p w14:paraId="5DED82E9" w14:textId="77777777" w:rsidR="006613AE" w:rsidRPr="008C7881" w:rsidRDefault="006613AE" w:rsidP="00D324C0">
            <w:pPr>
              <w:jc w:val="center"/>
              <w:rPr>
                <w:b w:val="0"/>
                <w:bCs w:val="0"/>
                <w:sz w:val="20"/>
                <w:szCs w:val="20"/>
              </w:rPr>
            </w:pPr>
            <w:r w:rsidRPr="008C7881">
              <w:rPr>
                <w:b w:val="0"/>
                <w:bCs w:val="0"/>
                <w:sz w:val="20"/>
                <w:szCs w:val="20"/>
              </w:rPr>
              <w:t>19</w:t>
            </w:r>
          </w:p>
        </w:tc>
        <w:tc>
          <w:tcPr>
            <w:tcW w:w="5670" w:type="dxa"/>
            <w:noWrap/>
            <w:vAlign w:val="center"/>
          </w:tcPr>
          <w:p w14:paraId="7BC3FACF" w14:textId="77777777" w:rsidR="006613AE" w:rsidRPr="008C7881" w:rsidRDefault="006613AE" w:rsidP="00D324C0">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sz w:val="20"/>
                <w:szCs w:val="20"/>
              </w:rPr>
            </w:pPr>
            <w:r w:rsidRPr="008C7881">
              <w:rPr>
                <w:sz w:val="20"/>
                <w:szCs w:val="20"/>
                <w:rtl/>
              </w:rPr>
              <w:t>دلار</w:t>
            </w:r>
            <w:r w:rsidRPr="008C7881">
              <w:rPr>
                <w:sz w:val="20"/>
                <w:szCs w:val="20"/>
              </w:rPr>
              <w:t xml:space="preserve"> </w:t>
            </w:r>
            <w:r w:rsidRPr="008C7881">
              <w:rPr>
                <w:sz w:val="20"/>
                <w:szCs w:val="20"/>
                <w:rtl/>
              </w:rPr>
              <w:t>كانادا</w:t>
            </w:r>
          </w:p>
        </w:tc>
        <w:tc>
          <w:tcPr>
            <w:tcW w:w="2262" w:type="dxa"/>
            <w:noWrap/>
            <w:vAlign w:val="center"/>
          </w:tcPr>
          <w:p w14:paraId="2879D30F" w14:textId="77777777" w:rsidR="006613AE" w:rsidRPr="008C7881" w:rsidRDefault="006613AE" w:rsidP="00D324C0">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sz w:val="20"/>
                <w:szCs w:val="20"/>
              </w:rPr>
            </w:pPr>
            <w:r w:rsidRPr="008C7881">
              <w:rPr>
                <w:sz w:val="20"/>
                <w:szCs w:val="20"/>
              </w:rPr>
              <w:t>19</w:t>
            </w:r>
          </w:p>
        </w:tc>
      </w:tr>
      <w:tr w:rsidR="006613AE" w:rsidRPr="00337045" w14:paraId="7ECFB227" w14:textId="77777777" w:rsidTr="00D324C0">
        <w:trPr>
          <w:trHeight w:val="285"/>
          <w:jc w:val="center"/>
        </w:trPr>
        <w:tc>
          <w:tcPr>
            <w:cnfStyle w:val="001000000000" w:firstRow="0" w:lastRow="0" w:firstColumn="1" w:lastColumn="0" w:oddVBand="0" w:evenVBand="0" w:oddHBand="0" w:evenHBand="0" w:firstRowFirstColumn="0" w:firstRowLastColumn="0" w:lastRowFirstColumn="0" w:lastRowLastColumn="0"/>
            <w:tcW w:w="1422" w:type="dxa"/>
            <w:vAlign w:val="center"/>
          </w:tcPr>
          <w:p w14:paraId="4E6D99F5" w14:textId="77777777" w:rsidR="006613AE" w:rsidRPr="008C7881" w:rsidRDefault="006613AE" w:rsidP="00D324C0">
            <w:pPr>
              <w:jc w:val="center"/>
              <w:rPr>
                <w:b w:val="0"/>
                <w:bCs w:val="0"/>
                <w:sz w:val="20"/>
                <w:szCs w:val="20"/>
              </w:rPr>
            </w:pPr>
            <w:r w:rsidRPr="008C7881">
              <w:rPr>
                <w:b w:val="0"/>
                <w:bCs w:val="0"/>
                <w:sz w:val="20"/>
                <w:szCs w:val="20"/>
              </w:rPr>
              <w:t>20</w:t>
            </w:r>
          </w:p>
        </w:tc>
        <w:tc>
          <w:tcPr>
            <w:tcW w:w="5670" w:type="dxa"/>
            <w:noWrap/>
            <w:vAlign w:val="center"/>
          </w:tcPr>
          <w:p w14:paraId="5DB826BE" w14:textId="77777777" w:rsidR="006613AE" w:rsidRPr="008C7881" w:rsidRDefault="006613AE" w:rsidP="00D324C0">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sz w:val="20"/>
                <w:szCs w:val="20"/>
              </w:rPr>
            </w:pPr>
            <w:r w:rsidRPr="008C7881">
              <w:rPr>
                <w:sz w:val="20"/>
                <w:szCs w:val="20"/>
                <w:rtl/>
              </w:rPr>
              <w:t>دلار</w:t>
            </w:r>
            <w:r w:rsidRPr="008C7881">
              <w:rPr>
                <w:sz w:val="20"/>
                <w:szCs w:val="20"/>
              </w:rPr>
              <w:t xml:space="preserve"> </w:t>
            </w:r>
            <w:r w:rsidRPr="008C7881">
              <w:rPr>
                <w:sz w:val="20"/>
                <w:szCs w:val="20"/>
                <w:rtl/>
              </w:rPr>
              <w:t>استراليا</w:t>
            </w:r>
          </w:p>
        </w:tc>
        <w:tc>
          <w:tcPr>
            <w:tcW w:w="2262" w:type="dxa"/>
            <w:noWrap/>
            <w:vAlign w:val="center"/>
          </w:tcPr>
          <w:p w14:paraId="7CB31F96" w14:textId="77777777" w:rsidR="006613AE" w:rsidRPr="008C7881" w:rsidRDefault="006613AE" w:rsidP="00D324C0">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sz w:val="20"/>
                <w:szCs w:val="20"/>
              </w:rPr>
            </w:pPr>
            <w:r w:rsidRPr="008C7881">
              <w:rPr>
                <w:sz w:val="20"/>
                <w:szCs w:val="20"/>
              </w:rPr>
              <w:t>20</w:t>
            </w:r>
          </w:p>
        </w:tc>
      </w:tr>
      <w:tr w:rsidR="006613AE" w:rsidRPr="00337045" w14:paraId="715201D3" w14:textId="77777777" w:rsidTr="00D324C0">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422" w:type="dxa"/>
            <w:vAlign w:val="center"/>
          </w:tcPr>
          <w:p w14:paraId="00F27B55" w14:textId="77777777" w:rsidR="006613AE" w:rsidRPr="008C7881" w:rsidRDefault="006613AE" w:rsidP="00D324C0">
            <w:pPr>
              <w:jc w:val="center"/>
              <w:rPr>
                <w:b w:val="0"/>
                <w:bCs w:val="0"/>
                <w:sz w:val="20"/>
                <w:szCs w:val="20"/>
              </w:rPr>
            </w:pPr>
            <w:r w:rsidRPr="008C7881">
              <w:rPr>
                <w:b w:val="0"/>
                <w:bCs w:val="0"/>
                <w:sz w:val="20"/>
                <w:szCs w:val="20"/>
              </w:rPr>
              <w:t>21</w:t>
            </w:r>
          </w:p>
        </w:tc>
        <w:tc>
          <w:tcPr>
            <w:tcW w:w="5670" w:type="dxa"/>
            <w:noWrap/>
            <w:vAlign w:val="center"/>
          </w:tcPr>
          <w:p w14:paraId="7172146A" w14:textId="77777777" w:rsidR="006613AE" w:rsidRPr="008C7881" w:rsidRDefault="006613AE" w:rsidP="00D324C0">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sz w:val="20"/>
                <w:szCs w:val="20"/>
              </w:rPr>
            </w:pPr>
            <w:r w:rsidRPr="008C7881">
              <w:rPr>
                <w:sz w:val="20"/>
                <w:szCs w:val="20"/>
                <w:rtl/>
              </w:rPr>
              <w:t>دينار</w:t>
            </w:r>
            <w:r w:rsidRPr="008C7881">
              <w:rPr>
                <w:sz w:val="20"/>
                <w:szCs w:val="20"/>
              </w:rPr>
              <w:t xml:space="preserve"> </w:t>
            </w:r>
            <w:r w:rsidRPr="008C7881">
              <w:rPr>
                <w:sz w:val="20"/>
                <w:szCs w:val="20"/>
                <w:rtl/>
              </w:rPr>
              <w:t>كويت</w:t>
            </w:r>
          </w:p>
        </w:tc>
        <w:tc>
          <w:tcPr>
            <w:tcW w:w="2262" w:type="dxa"/>
            <w:noWrap/>
            <w:vAlign w:val="center"/>
          </w:tcPr>
          <w:p w14:paraId="40860A9D" w14:textId="77777777" w:rsidR="006613AE" w:rsidRPr="008C7881" w:rsidRDefault="006613AE" w:rsidP="00D324C0">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sz w:val="20"/>
                <w:szCs w:val="20"/>
              </w:rPr>
            </w:pPr>
            <w:r w:rsidRPr="008C7881">
              <w:rPr>
                <w:sz w:val="20"/>
                <w:szCs w:val="20"/>
              </w:rPr>
              <w:t>21</w:t>
            </w:r>
          </w:p>
        </w:tc>
      </w:tr>
      <w:tr w:rsidR="006613AE" w:rsidRPr="00337045" w14:paraId="12A7E048" w14:textId="77777777" w:rsidTr="00D324C0">
        <w:trPr>
          <w:trHeight w:val="285"/>
          <w:jc w:val="center"/>
        </w:trPr>
        <w:tc>
          <w:tcPr>
            <w:cnfStyle w:val="001000000000" w:firstRow="0" w:lastRow="0" w:firstColumn="1" w:lastColumn="0" w:oddVBand="0" w:evenVBand="0" w:oddHBand="0" w:evenHBand="0" w:firstRowFirstColumn="0" w:firstRowLastColumn="0" w:lastRowFirstColumn="0" w:lastRowLastColumn="0"/>
            <w:tcW w:w="1422" w:type="dxa"/>
            <w:vAlign w:val="center"/>
          </w:tcPr>
          <w:p w14:paraId="721CDEDB" w14:textId="77777777" w:rsidR="006613AE" w:rsidRPr="008C7881" w:rsidRDefault="006613AE" w:rsidP="00D324C0">
            <w:pPr>
              <w:jc w:val="center"/>
              <w:rPr>
                <w:b w:val="0"/>
                <w:bCs w:val="0"/>
                <w:sz w:val="20"/>
                <w:szCs w:val="20"/>
              </w:rPr>
            </w:pPr>
            <w:r w:rsidRPr="008C7881">
              <w:rPr>
                <w:b w:val="0"/>
                <w:bCs w:val="0"/>
                <w:sz w:val="20"/>
                <w:szCs w:val="20"/>
              </w:rPr>
              <w:t>22</w:t>
            </w:r>
          </w:p>
        </w:tc>
        <w:tc>
          <w:tcPr>
            <w:tcW w:w="5670" w:type="dxa"/>
            <w:noWrap/>
            <w:vAlign w:val="center"/>
          </w:tcPr>
          <w:p w14:paraId="589E6447" w14:textId="77777777" w:rsidR="006613AE" w:rsidRPr="008C7881" w:rsidRDefault="006613AE" w:rsidP="00D324C0">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sz w:val="20"/>
                <w:szCs w:val="20"/>
              </w:rPr>
            </w:pPr>
            <w:r w:rsidRPr="008C7881">
              <w:rPr>
                <w:sz w:val="20"/>
                <w:szCs w:val="20"/>
                <w:rtl/>
              </w:rPr>
              <w:t>دينار</w:t>
            </w:r>
            <w:r w:rsidRPr="008C7881">
              <w:rPr>
                <w:sz w:val="20"/>
                <w:szCs w:val="20"/>
              </w:rPr>
              <w:t xml:space="preserve"> </w:t>
            </w:r>
            <w:r w:rsidRPr="008C7881">
              <w:rPr>
                <w:sz w:val="20"/>
                <w:szCs w:val="20"/>
                <w:rtl/>
              </w:rPr>
              <w:t>بحرين</w:t>
            </w:r>
          </w:p>
        </w:tc>
        <w:tc>
          <w:tcPr>
            <w:tcW w:w="2262" w:type="dxa"/>
            <w:noWrap/>
            <w:vAlign w:val="center"/>
          </w:tcPr>
          <w:p w14:paraId="4F79E736" w14:textId="77777777" w:rsidR="006613AE" w:rsidRPr="008C7881" w:rsidRDefault="006613AE" w:rsidP="00D324C0">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sz w:val="20"/>
                <w:szCs w:val="20"/>
              </w:rPr>
            </w:pPr>
            <w:r w:rsidRPr="008C7881">
              <w:rPr>
                <w:sz w:val="20"/>
                <w:szCs w:val="20"/>
              </w:rPr>
              <w:t>22</w:t>
            </w:r>
          </w:p>
        </w:tc>
      </w:tr>
      <w:tr w:rsidR="006613AE" w:rsidRPr="00337045" w14:paraId="783D4508" w14:textId="77777777" w:rsidTr="00D324C0">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422" w:type="dxa"/>
            <w:vAlign w:val="center"/>
          </w:tcPr>
          <w:p w14:paraId="4D53DF94" w14:textId="77777777" w:rsidR="006613AE" w:rsidRPr="008C7881" w:rsidRDefault="006613AE" w:rsidP="00D324C0">
            <w:pPr>
              <w:jc w:val="center"/>
              <w:rPr>
                <w:b w:val="0"/>
                <w:bCs w:val="0"/>
                <w:sz w:val="20"/>
                <w:szCs w:val="20"/>
              </w:rPr>
            </w:pPr>
            <w:r w:rsidRPr="008C7881">
              <w:rPr>
                <w:b w:val="0"/>
                <w:bCs w:val="0"/>
                <w:sz w:val="20"/>
                <w:szCs w:val="20"/>
              </w:rPr>
              <w:t>23</w:t>
            </w:r>
          </w:p>
        </w:tc>
        <w:tc>
          <w:tcPr>
            <w:tcW w:w="5670" w:type="dxa"/>
            <w:noWrap/>
            <w:vAlign w:val="center"/>
          </w:tcPr>
          <w:p w14:paraId="25B51E2A" w14:textId="77777777" w:rsidR="006613AE" w:rsidRPr="008C7881" w:rsidRDefault="006613AE" w:rsidP="00D324C0">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sz w:val="20"/>
                <w:szCs w:val="20"/>
              </w:rPr>
            </w:pPr>
            <w:r w:rsidRPr="008C7881">
              <w:rPr>
                <w:sz w:val="20"/>
                <w:szCs w:val="20"/>
                <w:rtl/>
              </w:rPr>
              <w:t>ريال</w:t>
            </w:r>
            <w:r w:rsidRPr="008C7881">
              <w:rPr>
                <w:sz w:val="20"/>
                <w:szCs w:val="20"/>
              </w:rPr>
              <w:t xml:space="preserve"> </w:t>
            </w:r>
            <w:r w:rsidRPr="008C7881">
              <w:rPr>
                <w:sz w:val="20"/>
                <w:szCs w:val="20"/>
                <w:rtl/>
              </w:rPr>
              <w:t>عربستان</w:t>
            </w:r>
          </w:p>
        </w:tc>
        <w:tc>
          <w:tcPr>
            <w:tcW w:w="2262" w:type="dxa"/>
            <w:noWrap/>
            <w:vAlign w:val="center"/>
          </w:tcPr>
          <w:p w14:paraId="3052EC3A" w14:textId="77777777" w:rsidR="006613AE" w:rsidRPr="008C7881" w:rsidRDefault="006613AE" w:rsidP="00D324C0">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sz w:val="20"/>
                <w:szCs w:val="20"/>
              </w:rPr>
            </w:pPr>
            <w:r w:rsidRPr="008C7881">
              <w:rPr>
                <w:sz w:val="20"/>
                <w:szCs w:val="20"/>
              </w:rPr>
              <w:t>23</w:t>
            </w:r>
          </w:p>
        </w:tc>
      </w:tr>
      <w:tr w:rsidR="006613AE" w:rsidRPr="00337045" w14:paraId="64145396" w14:textId="77777777" w:rsidTr="00D324C0">
        <w:trPr>
          <w:trHeight w:val="285"/>
          <w:jc w:val="center"/>
        </w:trPr>
        <w:tc>
          <w:tcPr>
            <w:cnfStyle w:val="001000000000" w:firstRow="0" w:lastRow="0" w:firstColumn="1" w:lastColumn="0" w:oddVBand="0" w:evenVBand="0" w:oddHBand="0" w:evenHBand="0" w:firstRowFirstColumn="0" w:firstRowLastColumn="0" w:lastRowFirstColumn="0" w:lastRowLastColumn="0"/>
            <w:tcW w:w="1422" w:type="dxa"/>
            <w:vAlign w:val="center"/>
          </w:tcPr>
          <w:p w14:paraId="618E4D8C" w14:textId="77777777" w:rsidR="006613AE" w:rsidRPr="008C7881" w:rsidRDefault="006613AE" w:rsidP="00D324C0">
            <w:pPr>
              <w:jc w:val="center"/>
              <w:rPr>
                <w:b w:val="0"/>
                <w:bCs w:val="0"/>
                <w:sz w:val="20"/>
                <w:szCs w:val="20"/>
              </w:rPr>
            </w:pPr>
            <w:r w:rsidRPr="008C7881">
              <w:rPr>
                <w:b w:val="0"/>
                <w:bCs w:val="0"/>
                <w:sz w:val="20"/>
                <w:szCs w:val="20"/>
              </w:rPr>
              <w:t>24</w:t>
            </w:r>
          </w:p>
        </w:tc>
        <w:tc>
          <w:tcPr>
            <w:tcW w:w="5670" w:type="dxa"/>
            <w:noWrap/>
            <w:vAlign w:val="center"/>
          </w:tcPr>
          <w:p w14:paraId="2B41E7A0" w14:textId="77777777" w:rsidR="006613AE" w:rsidRPr="008C7881" w:rsidRDefault="006613AE" w:rsidP="00D324C0">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sz w:val="20"/>
                <w:szCs w:val="20"/>
              </w:rPr>
            </w:pPr>
            <w:r w:rsidRPr="008C7881">
              <w:rPr>
                <w:sz w:val="20"/>
                <w:szCs w:val="20"/>
                <w:rtl/>
              </w:rPr>
              <w:t>پزوتا</w:t>
            </w:r>
            <w:r w:rsidRPr="008C7881">
              <w:rPr>
                <w:sz w:val="20"/>
                <w:szCs w:val="20"/>
              </w:rPr>
              <w:t xml:space="preserve"> </w:t>
            </w:r>
            <w:r w:rsidRPr="008C7881">
              <w:rPr>
                <w:sz w:val="20"/>
                <w:szCs w:val="20"/>
                <w:rtl/>
              </w:rPr>
              <w:t>اسپانيا</w:t>
            </w:r>
          </w:p>
        </w:tc>
        <w:tc>
          <w:tcPr>
            <w:tcW w:w="2262" w:type="dxa"/>
            <w:noWrap/>
            <w:vAlign w:val="center"/>
          </w:tcPr>
          <w:p w14:paraId="1A5FB0F4" w14:textId="77777777" w:rsidR="006613AE" w:rsidRPr="008C7881" w:rsidRDefault="006613AE" w:rsidP="00D324C0">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sz w:val="20"/>
                <w:szCs w:val="20"/>
              </w:rPr>
            </w:pPr>
            <w:r w:rsidRPr="008C7881">
              <w:rPr>
                <w:sz w:val="20"/>
                <w:szCs w:val="20"/>
              </w:rPr>
              <w:t>24</w:t>
            </w:r>
          </w:p>
        </w:tc>
      </w:tr>
      <w:tr w:rsidR="006613AE" w:rsidRPr="00337045" w14:paraId="386F240A" w14:textId="77777777" w:rsidTr="00D324C0">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422" w:type="dxa"/>
            <w:vAlign w:val="center"/>
          </w:tcPr>
          <w:p w14:paraId="7AD77E40" w14:textId="77777777" w:rsidR="006613AE" w:rsidRPr="008C7881" w:rsidRDefault="006613AE" w:rsidP="00D324C0">
            <w:pPr>
              <w:jc w:val="center"/>
              <w:rPr>
                <w:b w:val="0"/>
                <w:bCs w:val="0"/>
                <w:sz w:val="20"/>
                <w:szCs w:val="20"/>
              </w:rPr>
            </w:pPr>
            <w:r w:rsidRPr="008C7881">
              <w:rPr>
                <w:b w:val="0"/>
                <w:bCs w:val="0"/>
                <w:sz w:val="20"/>
                <w:szCs w:val="20"/>
              </w:rPr>
              <w:t>25</w:t>
            </w:r>
          </w:p>
        </w:tc>
        <w:tc>
          <w:tcPr>
            <w:tcW w:w="5670" w:type="dxa"/>
            <w:noWrap/>
            <w:vAlign w:val="center"/>
          </w:tcPr>
          <w:p w14:paraId="38135882" w14:textId="77777777" w:rsidR="006613AE" w:rsidRPr="008C7881" w:rsidRDefault="006613AE" w:rsidP="00D324C0">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sz w:val="20"/>
                <w:szCs w:val="20"/>
              </w:rPr>
            </w:pPr>
            <w:r w:rsidRPr="008C7881">
              <w:rPr>
                <w:sz w:val="20"/>
                <w:szCs w:val="20"/>
                <w:rtl/>
              </w:rPr>
              <w:t>كيات</w:t>
            </w:r>
            <w:r w:rsidRPr="008C7881">
              <w:rPr>
                <w:sz w:val="20"/>
                <w:szCs w:val="20"/>
              </w:rPr>
              <w:t xml:space="preserve"> </w:t>
            </w:r>
            <w:r w:rsidRPr="008C7881">
              <w:rPr>
                <w:sz w:val="20"/>
                <w:szCs w:val="20"/>
                <w:rtl/>
              </w:rPr>
              <w:t>ميانمار</w:t>
            </w:r>
          </w:p>
        </w:tc>
        <w:tc>
          <w:tcPr>
            <w:tcW w:w="2262" w:type="dxa"/>
            <w:noWrap/>
            <w:vAlign w:val="center"/>
          </w:tcPr>
          <w:p w14:paraId="5937456C" w14:textId="77777777" w:rsidR="006613AE" w:rsidRPr="008C7881" w:rsidRDefault="006613AE" w:rsidP="00D324C0">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sz w:val="20"/>
                <w:szCs w:val="20"/>
              </w:rPr>
            </w:pPr>
            <w:r w:rsidRPr="008C7881">
              <w:rPr>
                <w:sz w:val="20"/>
                <w:szCs w:val="20"/>
              </w:rPr>
              <w:t>25</w:t>
            </w:r>
          </w:p>
        </w:tc>
      </w:tr>
      <w:tr w:rsidR="006613AE" w:rsidRPr="00337045" w14:paraId="6BF62149" w14:textId="77777777" w:rsidTr="00D324C0">
        <w:trPr>
          <w:trHeight w:val="285"/>
          <w:jc w:val="center"/>
        </w:trPr>
        <w:tc>
          <w:tcPr>
            <w:cnfStyle w:val="001000000000" w:firstRow="0" w:lastRow="0" w:firstColumn="1" w:lastColumn="0" w:oddVBand="0" w:evenVBand="0" w:oddHBand="0" w:evenHBand="0" w:firstRowFirstColumn="0" w:firstRowLastColumn="0" w:lastRowFirstColumn="0" w:lastRowLastColumn="0"/>
            <w:tcW w:w="1422" w:type="dxa"/>
            <w:vAlign w:val="center"/>
          </w:tcPr>
          <w:p w14:paraId="1AC66B60" w14:textId="77777777" w:rsidR="006613AE" w:rsidRPr="008C7881" w:rsidRDefault="006613AE" w:rsidP="00D324C0">
            <w:pPr>
              <w:jc w:val="center"/>
              <w:rPr>
                <w:b w:val="0"/>
                <w:bCs w:val="0"/>
                <w:sz w:val="20"/>
                <w:szCs w:val="20"/>
              </w:rPr>
            </w:pPr>
            <w:r w:rsidRPr="008C7881">
              <w:rPr>
                <w:b w:val="0"/>
                <w:bCs w:val="0"/>
                <w:sz w:val="20"/>
                <w:szCs w:val="20"/>
              </w:rPr>
              <w:t>26</w:t>
            </w:r>
          </w:p>
        </w:tc>
        <w:tc>
          <w:tcPr>
            <w:tcW w:w="5670" w:type="dxa"/>
            <w:noWrap/>
            <w:vAlign w:val="center"/>
          </w:tcPr>
          <w:p w14:paraId="49121040" w14:textId="77777777" w:rsidR="006613AE" w:rsidRPr="008C7881" w:rsidRDefault="006613AE" w:rsidP="00D324C0">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sz w:val="20"/>
                <w:szCs w:val="20"/>
              </w:rPr>
            </w:pPr>
            <w:r w:rsidRPr="008C7881">
              <w:rPr>
                <w:sz w:val="20"/>
                <w:szCs w:val="20"/>
                <w:rtl/>
              </w:rPr>
              <w:t>دراخما</w:t>
            </w:r>
            <w:r w:rsidRPr="008C7881">
              <w:rPr>
                <w:sz w:val="20"/>
                <w:szCs w:val="20"/>
              </w:rPr>
              <w:t xml:space="preserve"> </w:t>
            </w:r>
            <w:r w:rsidRPr="008C7881">
              <w:rPr>
                <w:sz w:val="20"/>
                <w:szCs w:val="20"/>
                <w:rtl/>
              </w:rPr>
              <w:t>يونان</w:t>
            </w:r>
          </w:p>
        </w:tc>
        <w:tc>
          <w:tcPr>
            <w:tcW w:w="2262" w:type="dxa"/>
            <w:noWrap/>
            <w:vAlign w:val="center"/>
          </w:tcPr>
          <w:p w14:paraId="550640F0" w14:textId="77777777" w:rsidR="006613AE" w:rsidRPr="008C7881" w:rsidRDefault="006613AE" w:rsidP="00D324C0">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sz w:val="20"/>
                <w:szCs w:val="20"/>
              </w:rPr>
            </w:pPr>
            <w:r w:rsidRPr="008C7881">
              <w:rPr>
                <w:sz w:val="20"/>
                <w:szCs w:val="20"/>
              </w:rPr>
              <w:t>26</w:t>
            </w:r>
          </w:p>
        </w:tc>
      </w:tr>
      <w:tr w:rsidR="006613AE" w:rsidRPr="00337045" w14:paraId="1E0EFF61" w14:textId="77777777" w:rsidTr="00D324C0">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422" w:type="dxa"/>
            <w:vAlign w:val="center"/>
          </w:tcPr>
          <w:p w14:paraId="5C67CF26" w14:textId="77777777" w:rsidR="006613AE" w:rsidRPr="008C7881" w:rsidRDefault="006613AE" w:rsidP="00D324C0">
            <w:pPr>
              <w:jc w:val="center"/>
              <w:rPr>
                <w:b w:val="0"/>
                <w:bCs w:val="0"/>
                <w:sz w:val="20"/>
                <w:szCs w:val="20"/>
              </w:rPr>
            </w:pPr>
            <w:r w:rsidRPr="008C7881">
              <w:rPr>
                <w:b w:val="0"/>
                <w:bCs w:val="0"/>
                <w:sz w:val="20"/>
                <w:szCs w:val="20"/>
              </w:rPr>
              <w:lastRenderedPageBreak/>
              <w:t>27</w:t>
            </w:r>
          </w:p>
        </w:tc>
        <w:tc>
          <w:tcPr>
            <w:tcW w:w="5670" w:type="dxa"/>
            <w:noWrap/>
            <w:vAlign w:val="center"/>
          </w:tcPr>
          <w:p w14:paraId="1582D8B9" w14:textId="77777777" w:rsidR="006613AE" w:rsidRPr="008C7881" w:rsidRDefault="006613AE" w:rsidP="00D324C0">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sz w:val="20"/>
                <w:szCs w:val="20"/>
              </w:rPr>
            </w:pPr>
            <w:r w:rsidRPr="008C7881">
              <w:rPr>
                <w:sz w:val="20"/>
                <w:szCs w:val="20"/>
                <w:rtl/>
              </w:rPr>
              <w:t>لير</w:t>
            </w:r>
            <w:r w:rsidRPr="008C7881">
              <w:rPr>
                <w:sz w:val="20"/>
                <w:szCs w:val="20"/>
              </w:rPr>
              <w:t xml:space="preserve"> </w:t>
            </w:r>
            <w:r w:rsidRPr="008C7881">
              <w:rPr>
                <w:sz w:val="20"/>
                <w:szCs w:val="20"/>
                <w:rtl/>
              </w:rPr>
              <w:t>لبنان</w:t>
            </w:r>
          </w:p>
        </w:tc>
        <w:tc>
          <w:tcPr>
            <w:tcW w:w="2262" w:type="dxa"/>
            <w:noWrap/>
            <w:vAlign w:val="center"/>
          </w:tcPr>
          <w:p w14:paraId="57C0E49B" w14:textId="77777777" w:rsidR="006613AE" w:rsidRPr="008C7881" w:rsidRDefault="006613AE" w:rsidP="00D324C0">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sz w:val="20"/>
                <w:szCs w:val="20"/>
              </w:rPr>
            </w:pPr>
            <w:r w:rsidRPr="008C7881">
              <w:rPr>
                <w:sz w:val="20"/>
                <w:szCs w:val="20"/>
              </w:rPr>
              <w:t>27</w:t>
            </w:r>
          </w:p>
        </w:tc>
      </w:tr>
      <w:tr w:rsidR="006613AE" w:rsidRPr="00337045" w14:paraId="586BEC42" w14:textId="77777777" w:rsidTr="00D324C0">
        <w:trPr>
          <w:trHeight w:val="285"/>
          <w:jc w:val="center"/>
        </w:trPr>
        <w:tc>
          <w:tcPr>
            <w:cnfStyle w:val="001000000000" w:firstRow="0" w:lastRow="0" w:firstColumn="1" w:lastColumn="0" w:oddVBand="0" w:evenVBand="0" w:oddHBand="0" w:evenHBand="0" w:firstRowFirstColumn="0" w:firstRowLastColumn="0" w:lastRowFirstColumn="0" w:lastRowLastColumn="0"/>
            <w:tcW w:w="1422" w:type="dxa"/>
            <w:vAlign w:val="center"/>
          </w:tcPr>
          <w:p w14:paraId="4067E363" w14:textId="77777777" w:rsidR="006613AE" w:rsidRPr="008C7881" w:rsidRDefault="006613AE" w:rsidP="00D324C0">
            <w:pPr>
              <w:jc w:val="center"/>
              <w:rPr>
                <w:b w:val="0"/>
                <w:bCs w:val="0"/>
                <w:sz w:val="20"/>
                <w:szCs w:val="20"/>
              </w:rPr>
            </w:pPr>
            <w:r w:rsidRPr="008C7881">
              <w:rPr>
                <w:b w:val="0"/>
                <w:bCs w:val="0"/>
                <w:sz w:val="20"/>
                <w:szCs w:val="20"/>
              </w:rPr>
              <w:t>28</w:t>
            </w:r>
          </w:p>
        </w:tc>
        <w:tc>
          <w:tcPr>
            <w:tcW w:w="5670" w:type="dxa"/>
            <w:noWrap/>
            <w:vAlign w:val="center"/>
          </w:tcPr>
          <w:p w14:paraId="6C8B1AD0" w14:textId="77777777" w:rsidR="006613AE" w:rsidRPr="008C7881" w:rsidRDefault="006613AE" w:rsidP="00D324C0">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sz w:val="20"/>
                <w:szCs w:val="20"/>
              </w:rPr>
            </w:pPr>
            <w:r w:rsidRPr="008C7881">
              <w:rPr>
                <w:sz w:val="20"/>
                <w:szCs w:val="20"/>
                <w:rtl/>
              </w:rPr>
              <w:t>روپيه</w:t>
            </w:r>
            <w:r w:rsidRPr="008C7881">
              <w:rPr>
                <w:sz w:val="20"/>
                <w:szCs w:val="20"/>
              </w:rPr>
              <w:t xml:space="preserve"> </w:t>
            </w:r>
            <w:r w:rsidRPr="008C7881">
              <w:rPr>
                <w:sz w:val="20"/>
                <w:szCs w:val="20"/>
                <w:rtl/>
              </w:rPr>
              <w:t>هندوستان</w:t>
            </w:r>
          </w:p>
        </w:tc>
        <w:tc>
          <w:tcPr>
            <w:tcW w:w="2262" w:type="dxa"/>
            <w:noWrap/>
            <w:vAlign w:val="center"/>
          </w:tcPr>
          <w:p w14:paraId="2F909334" w14:textId="77777777" w:rsidR="006613AE" w:rsidRPr="008C7881" w:rsidRDefault="006613AE" w:rsidP="00D324C0">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sz w:val="20"/>
                <w:szCs w:val="20"/>
              </w:rPr>
            </w:pPr>
            <w:r w:rsidRPr="008C7881">
              <w:rPr>
                <w:sz w:val="20"/>
                <w:szCs w:val="20"/>
              </w:rPr>
              <w:t>28</w:t>
            </w:r>
          </w:p>
        </w:tc>
      </w:tr>
      <w:tr w:rsidR="006613AE" w:rsidRPr="00337045" w14:paraId="4640C864" w14:textId="77777777" w:rsidTr="00D324C0">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422" w:type="dxa"/>
            <w:vAlign w:val="center"/>
          </w:tcPr>
          <w:p w14:paraId="3F538CEC" w14:textId="77777777" w:rsidR="006613AE" w:rsidRPr="008C7881" w:rsidRDefault="006613AE" w:rsidP="00D324C0">
            <w:pPr>
              <w:jc w:val="center"/>
              <w:rPr>
                <w:b w:val="0"/>
                <w:bCs w:val="0"/>
                <w:sz w:val="20"/>
                <w:szCs w:val="20"/>
              </w:rPr>
            </w:pPr>
            <w:r w:rsidRPr="008C7881">
              <w:rPr>
                <w:b w:val="0"/>
                <w:bCs w:val="0"/>
                <w:sz w:val="20"/>
                <w:szCs w:val="20"/>
              </w:rPr>
              <w:t>29</w:t>
            </w:r>
          </w:p>
        </w:tc>
        <w:tc>
          <w:tcPr>
            <w:tcW w:w="5670" w:type="dxa"/>
            <w:noWrap/>
            <w:vAlign w:val="center"/>
          </w:tcPr>
          <w:p w14:paraId="035217A0" w14:textId="77777777" w:rsidR="006613AE" w:rsidRPr="008C7881" w:rsidRDefault="006613AE" w:rsidP="00D324C0">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sz w:val="20"/>
                <w:szCs w:val="20"/>
              </w:rPr>
            </w:pPr>
            <w:r w:rsidRPr="008C7881">
              <w:rPr>
                <w:sz w:val="20"/>
                <w:szCs w:val="20"/>
                <w:rtl/>
              </w:rPr>
              <w:t>روپيه</w:t>
            </w:r>
            <w:r w:rsidRPr="008C7881">
              <w:rPr>
                <w:sz w:val="20"/>
                <w:szCs w:val="20"/>
              </w:rPr>
              <w:t xml:space="preserve"> </w:t>
            </w:r>
            <w:r w:rsidRPr="008C7881">
              <w:rPr>
                <w:sz w:val="20"/>
                <w:szCs w:val="20"/>
                <w:rtl/>
              </w:rPr>
              <w:t>سريلانكا</w:t>
            </w:r>
          </w:p>
        </w:tc>
        <w:tc>
          <w:tcPr>
            <w:tcW w:w="2262" w:type="dxa"/>
            <w:noWrap/>
            <w:vAlign w:val="center"/>
          </w:tcPr>
          <w:p w14:paraId="7F60F916" w14:textId="77777777" w:rsidR="006613AE" w:rsidRPr="008C7881" w:rsidRDefault="006613AE" w:rsidP="00D324C0">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sz w:val="20"/>
                <w:szCs w:val="20"/>
              </w:rPr>
            </w:pPr>
            <w:r w:rsidRPr="008C7881">
              <w:rPr>
                <w:sz w:val="20"/>
                <w:szCs w:val="20"/>
              </w:rPr>
              <w:t>29</w:t>
            </w:r>
          </w:p>
        </w:tc>
      </w:tr>
      <w:tr w:rsidR="006613AE" w:rsidRPr="00337045" w14:paraId="69021830" w14:textId="77777777" w:rsidTr="00D324C0">
        <w:trPr>
          <w:trHeight w:val="285"/>
          <w:jc w:val="center"/>
        </w:trPr>
        <w:tc>
          <w:tcPr>
            <w:cnfStyle w:val="001000000000" w:firstRow="0" w:lastRow="0" w:firstColumn="1" w:lastColumn="0" w:oddVBand="0" w:evenVBand="0" w:oddHBand="0" w:evenHBand="0" w:firstRowFirstColumn="0" w:firstRowLastColumn="0" w:lastRowFirstColumn="0" w:lastRowLastColumn="0"/>
            <w:tcW w:w="1422" w:type="dxa"/>
            <w:vAlign w:val="center"/>
          </w:tcPr>
          <w:p w14:paraId="3E54776D" w14:textId="77777777" w:rsidR="006613AE" w:rsidRPr="008C7881" w:rsidRDefault="006613AE" w:rsidP="00D324C0">
            <w:pPr>
              <w:jc w:val="center"/>
              <w:rPr>
                <w:b w:val="0"/>
                <w:bCs w:val="0"/>
                <w:sz w:val="20"/>
                <w:szCs w:val="20"/>
              </w:rPr>
            </w:pPr>
            <w:r w:rsidRPr="008C7881">
              <w:rPr>
                <w:b w:val="0"/>
                <w:bCs w:val="0"/>
                <w:sz w:val="20"/>
                <w:szCs w:val="20"/>
              </w:rPr>
              <w:t>30</w:t>
            </w:r>
          </w:p>
        </w:tc>
        <w:tc>
          <w:tcPr>
            <w:tcW w:w="5670" w:type="dxa"/>
            <w:noWrap/>
            <w:vAlign w:val="center"/>
          </w:tcPr>
          <w:p w14:paraId="497654EF" w14:textId="77777777" w:rsidR="006613AE" w:rsidRPr="008C7881" w:rsidRDefault="006613AE" w:rsidP="00D324C0">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sz w:val="20"/>
                <w:szCs w:val="20"/>
              </w:rPr>
            </w:pPr>
            <w:r w:rsidRPr="008C7881">
              <w:rPr>
                <w:sz w:val="20"/>
                <w:szCs w:val="20"/>
                <w:rtl/>
              </w:rPr>
              <w:t>روپيه</w:t>
            </w:r>
            <w:r w:rsidRPr="008C7881">
              <w:rPr>
                <w:sz w:val="20"/>
                <w:szCs w:val="20"/>
              </w:rPr>
              <w:t xml:space="preserve"> </w:t>
            </w:r>
            <w:r w:rsidRPr="008C7881">
              <w:rPr>
                <w:sz w:val="20"/>
                <w:szCs w:val="20"/>
                <w:rtl/>
              </w:rPr>
              <w:t>پاكستان</w:t>
            </w:r>
          </w:p>
        </w:tc>
        <w:tc>
          <w:tcPr>
            <w:tcW w:w="2262" w:type="dxa"/>
            <w:noWrap/>
            <w:vAlign w:val="center"/>
          </w:tcPr>
          <w:p w14:paraId="5BA52179" w14:textId="77777777" w:rsidR="006613AE" w:rsidRPr="008C7881" w:rsidRDefault="006613AE" w:rsidP="00D324C0">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sz w:val="20"/>
                <w:szCs w:val="20"/>
              </w:rPr>
            </w:pPr>
            <w:r w:rsidRPr="008C7881">
              <w:rPr>
                <w:sz w:val="20"/>
                <w:szCs w:val="20"/>
              </w:rPr>
              <w:t>30</w:t>
            </w:r>
          </w:p>
        </w:tc>
      </w:tr>
      <w:tr w:rsidR="006613AE" w:rsidRPr="00337045" w14:paraId="1ECB00DB" w14:textId="77777777" w:rsidTr="00D324C0">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422" w:type="dxa"/>
            <w:vAlign w:val="center"/>
          </w:tcPr>
          <w:p w14:paraId="1066E599" w14:textId="77777777" w:rsidR="006613AE" w:rsidRPr="008C7881" w:rsidRDefault="006613AE" w:rsidP="00D324C0">
            <w:pPr>
              <w:jc w:val="center"/>
              <w:rPr>
                <w:b w:val="0"/>
                <w:bCs w:val="0"/>
                <w:sz w:val="20"/>
                <w:szCs w:val="20"/>
              </w:rPr>
            </w:pPr>
            <w:r w:rsidRPr="008C7881">
              <w:rPr>
                <w:b w:val="0"/>
                <w:bCs w:val="0"/>
                <w:sz w:val="20"/>
                <w:szCs w:val="20"/>
              </w:rPr>
              <w:t>31</w:t>
            </w:r>
          </w:p>
        </w:tc>
        <w:tc>
          <w:tcPr>
            <w:tcW w:w="5670" w:type="dxa"/>
            <w:noWrap/>
            <w:vAlign w:val="center"/>
          </w:tcPr>
          <w:p w14:paraId="5682D13C" w14:textId="77777777" w:rsidR="006613AE" w:rsidRPr="008C7881" w:rsidRDefault="006613AE" w:rsidP="00D324C0">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sz w:val="20"/>
                <w:szCs w:val="20"/>
              </w:rPr>
            </w:pPr>
            <w:r w:rsidRPr="008C7881">
              <w:rPr>
                <w:sz w:val="20"/>
                <w:szCs w:val="20"/>
                <w:rtl/>
              </w:rPr>
              <w:t>تاكا</w:t>
            </w:r>
            <w:r w:rsidRPr="008C7881">
              <w:rPr>
                <w:sz w:val="20"/>
                <w:szCs w:val="20"/>
              </w:rPr>
              <w:t xml:space="preserve"> </w:t>
            </w:r>
            <w:r w:rsidRPr="008C7881">
              <w:rPr>
                <w:sz w:val="20"/>
                <w:szCs w:val="20"/>
                <w:rtl/>
              </w:rPr>
              <w:t>بنگلادش</w:t>
            </w:r>
          </w:p>
        </w:tc>
        <w:tc>
          <w:tcPr>
            <w:tcW w:w="2262" w:type="dxa"/>
            <w:noWrap/>
            <w:vAlign w:val="center"/>
          </w:tcPr>
          <w:p w14:paraId="73A1BC8A" w14:textId="77777777" w:rsidR="006613AE" w:rsidRPr="008C7881" w:rsidRDefault="006613AE" w:rsidP="00D324C0">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sz w:val="20"/>
                <w:szCs w:val="20"/>
              </w:rPr>
            </w:pPr>
            <w:r w:rsidRPr="008C7881">
              <w:rPr>
                <w:sz w:val="20"/>
                <w:szCs w:val="20"/>
              </w:rPr>
              <w:t>31</w:t>
            </w:r>
          </w:p>
        </w:tc>
      </w:tr>
      <w:tr w:rsidR="006613AE" w:rsidRPr="00337045" w14:paraId="3BCADA29" w14:textId="77777777" w:rsidTr="00D324C0">
        <w:trPr>
          <w:trHeight w:val="285"/>
          <w:jc w:val="center"/>
        </w:trPr>
        <w:tc>
          <w:tcPr>
            <w:cnfStyle w:val="001000000000" w:firstRow="0" w:lastRow="0" w:firstColumn="1" w:lastColumn="0" w:oddVBand="0" w:evenVBand="0" w:oddHBand="0" w:evenHBand="0" w:firstRowFirstColumn="0" w:firstRowLastColumn="0" w:lastRowFirstColumn="0" w:lastRowLastColumn="0"/>
            <w:tcW w:w="1422" w:type="dxa"/>
            <w:vAlign w:val="center"/>
          </w:tcPr>
          <w:p w14:paraId="6CEC9BCF" w14:textId="77777777" w:rsidR="006613AE" w:rsidRPr="008C7881" w:rsidRDefault="006613AE" w:rsidP="00D324C0">
            <w:pPr>
              <w:jc w:val="center"/>
              <w:rPr>
                <w:b w:val="0"/>
                <w:bCs w:val="0"/>
                <w:sz w:val="20"/>
                <w:szCs w:val="20"/>
              </w:rPr>
            </w:pPr>
            <w:r w:rsidRPr="008C7881">
              <w:rPr>
                <w:b w:val="0"/>
                <w:bCs w:val="0"/>
                <w:sz w:val="20"/>
                <w:szCs w:val="20"/>
              </w:rPr>
              <w:t>32</w:t>
            </w:r>
          </w:p>
        </w:tc>
        <w:tc>
          <w:tcPr>
            <w:tcW w:w="5670" w:type="dxa"/>
            <w:noWrap/>
            <w:vAlign w:val="center"/>
          </w:tcPr>
          <w:p w14:paraId="4C2254A0" w14:textId="77777777" w:rsidR="006613AE" w:rsidRPr="008C7881" w:rsidRDefault="006613AE" w:rsidP="00D324C0">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sz w:val="20"/>
                <w:szCs w:val="20"/>
              </w:rPr>
            </w:pPr>
            <w:r w:rsidRPr="008C7881">
              <w:rPr>
                <w:sz w:val="20"/>
                <w:szCs w:val="20"/>
                <w:rtl/>
              </w:rPr>
              <w:t>ماركا</w:t>
            </w:r>
            <w:r w:rsidRPr="008C7881">
              <w:rPr>
                <w:sz w:val="20"/>
                <w:szCs w:val="20"/>
              </w:rPr>
              <w:t xml:space="preserve"> </w:t>
            </w:r>
            <w:r w:rsidRPr="008C7881">
              <w:rPr>
                <w:sz w:val="20"/>
                <w:szCs w:val="20"/>
                <w:rtl/>
              </w:rPr>
              <w:t>فنلاند</w:t>
            </w:r>
          </w:p>
        </w:tc>
        <w:tc>
          <w:tcPr>
            <w:tcW w:w="2262" w:type="dxa"/>
            <w:noWrap/>
            <w:vAlign w:val="center"/>
          </w:tcPr>
          <w:p w14:paraId="5C1564DA" w14:textId="77777777" w:rsidR="006613AE" w:rsidRPr="008C7881" w:rsidRDefault="006613AE" w:rsidP="00D324C0">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sz w:val="20"/>
                <w:szCs w:val="20"/>
              </w:rPr>
            </w:pPr>
            <w:r w:rsidRPr="008C7881">
              <w:rPr>
                <w:sz w:val="20"/>
                <w:szCs w:val="20"/>
              </w:rPr>
              <w:t>32</w:t>
            </w:r>
          </w:p>
        </w:tc>
      </w:tr>
      <w:tr w:rsidR="006613AE" w:rsidRPr="00337045" w14:paraId="6F4EBC94" w14:textId="77777777" w:rsidTr="00D324C0">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422" w:type="dxa"/>
            <w:vAlign w:val="center"/>
          </w:tcPr>
          <w:p w14:paraId="70201E00" w14:textId="77777777" w:rsidR="006613AE" w:rsidRPr="008C7881" w:rsidRDefault="006613AE" w:rsidP="00D324C0">
            <w:pPr>
              <w:jc w:val="center"/>
              <w:rPr>
                <w:b w:val="0"/>
                <w:bCs w:val="0"/>
                <w:sz w:val="20"/>
                <w:szCs w:val="20"/>
              </w:rPr>
            </w:pPr>
            <w:r w:rsidRPr="008C7881">
              <w:rPr>
                <w:b w:val="0"/>
                <w:bCs w:val="0"/>
                <w:sz w:val="20"/>
                <w:szCs w:val="20"/>
              </w:rPr>
              <w:t>33</w:t>
            </w:r>
          </w:p>
        </w:tc>
        <w:tc>
          <w:tcPr>
            <w:tcW w:w="5670" w:type="dxa"/>
            <w:noWrap/>
            <w:vAlign w:val="center"/>
          </w:tcPr>
          <w:p w14:paraId="1B2BCE4E" w14:textId="77777777" w:rsidR="006613AE" w:rsidRPr="008C7881" w:rsidRDefault="006613AE" w:rsidP="00D324C0">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sz w:val="20"/>
                <w:szCs w:val="20"/>
              </w:rPr>
            </w:pPr>
            <w:r w:rsidRPr="008C7881">
              <w:rPr>
                <w:sz w:val="20"/>
                <w:szCs w:val="20"/>
                <w:rtl/>
              </w:rPr>
              <w:t>روپيه</w:t>
            </w:r>
            <w:r w:rsidRPr="008C7881">
              <w:rPr>
                <w:sz w:val="20"/>
                <w:szCs w:val="20"/>
              </w:rPr>
              <w:t xml:space="preserve"> </w:t>
            </w:r>
            <w:r w:rsidRPr="008C7881">
              <w:rPr>
                <w:sz w:val="20"/>
                <w:szCs w:val="20"/>
                <w:rtl/>
              </w:rPr>
              <w:t>نپال</w:t>
            </w:r>
          </w:p>
        </w:tc>
        <w:tc>
          <w:tcPr>
            <w:tcW w:w="2262" w:type="dxa"/>
            <w:noWrap/>
            <w:vAlign w:val="center"/>
          </w:tcPr>
          <w:p w14:paraId="7A9633D0" w14:textId="77777777" w:rsidR="006613AE" w:rsidRPr="008C7881" w:rsidRDefault="006613AE" w:rsidP="00D324C0">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sz w:val="20"/>
                <w:szCs w:val="20"/>
              </w:rPr>
            </w:pPr>
            <w:r w:rsidRPr="008C7881">
              <w:rPr>
                <w:sz w:val="20"/>
                <w:szCs w:val="20"/>
              </w:rPr>
              <w:t>33</w:t>
            </w:r>
          </w:p>
        </w:tc>
      </w:tr>
      <w:tr w:rsidR="006613AE" w:rsidRPr="00337045" w14:paraId="1D2E5C80" w14:textId="77777777" w:rsidTr="00D324C0">
        <w:trPr>
          <w:trHeight w:val="285"/>
          <w:jc w:val="center"/>
        </w:trPr>
        <w:tc>
          <w:tcPr>
            <w:cnfStyle w:val="001000000000" w:firstRow="0" w:lastRow="0" w:firstColumn="1" w:lastColumn="0" w:oddVBand="0" w:evenVBand="0" w:oddHBand="0" w:evenHBand="0" w:firstRowFirstColumn="0" w:firstRowLastColumn="0" w:lastRowFirstColumn="0" w:lastRowLastColumn="0"/>
            <w:tcW w:w="1422" w:type="dxa"/>
            <w:vAlign w:val="center"/>
          </w:tcPr>
          <w:p w14:paraId="3AA56A15" w14:textId="77777777" w:rsidR="006613AE" w:rsidRPr="008C7881" w:rsidRDefault="006613AE" w:rsidP="00D324C0">
            <w:pPr>
              <w:jc w:val="center"/>
              <w:rPr>
                <w:b w:val="0"/>
                <w:bCs w:val="0"/>
                <w:sz w:val="20"/>
                <w:szCs w:val="20"/>
              </w:rPr>
            </w:pPr>
            <w:r w:rsidRPr="008C7881">
              <w:rPr>
                <w:b w:val="0"/>
                <w:bCs w:val="0"/>
                <w:sz w:val="20"/>
                <w:szCs w:val="20"/>
              </w:rPr>
              <w:t>34</w:t>
            </w:r>
          </w:p>
        </w:tc>
        <w:tc>
          <w:tcPr>
            <w:tcW w:w="5670" w:type="dxa"/>
            <w:noWrap/>
            <w:vAlign w:val="center"/>
          </w:tcPr>
          <w:p w14:paraId="76E38C41" w14:textId="77777777" w:rsidR="006613AE" w:rsidRPr="008C7881" w:rsidRDefault="006613AE" w:rsidP="00D324C0">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sz w:val="20"/>
                <w:szCs w:val="20"/>
              </w:rPr>
            </w:pPr>
            <w:r w:rsidRPr="008C7881">
              <w:rPr>
                <w:sz w:val="20"/>
                <w:szCs w:val="20"/>
                <w:rtl/>
              </w:rPr>
              <w:t>صد</w:t>
            </w:r>
            <w:r w:rsidRPr="008C7881">
              <w:rPr>
                <w:sz w:val="20"/>
                <w:szCs w:val="20"/>
              </w:rPr>
              <w:t xml:space="preserve"> </w:t>
            </w:r>
            <w:r w:rsidRPr="008C7881">
              <w:rPr>
                <w:sz w:val="20"/>
                <w:szCs w:val="20"/>
                <w:rtl/>
              </w:rPr>
              <w:t>لير</w:t>
            </w:r>
            <w:r w:rsidRPr="008C7881">
              <w:rPr>
                <w:sz w:val="20"/>
                <w:szCs w:val="20"/>
              </w:rPr>
              <w:t xml:space="preserve"> </w:t>
            </w:r>
            <w:r w:rsidRPr="008C7881">
              <w:rPr>
                <w:sz w:val="20"/>
                <w:szCs w:val="20"/>
                <w:rtl/>
              </w:rPr>
              <w:t>ترك</w:t>
            </w:r>
          </w:p>
        </w:tc>
        <w:tc>
          <w:tcPr>
            <w:tcW w:w="2262" w:type="dxa"/>
            <w:noWrap/>
            <w:vAlign w:val="center"/>
          </w:tcPr>
          <w:p w14:paraId="128897A5" w14:textId="77777777" w:rsidR="006613AE" w:rsidRPr="008C7881" w:rsidRDefault="006613AE" w:rsidP="00D324C0">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sz w:val="20"/>
                <w:szCs w:val="20"/>
              </w:rPr>
            </w:pPr>
            <w:r w:rsidRPr="008C7881">
              <w:rPr>
                <w:sz w:val="20"/>
                <w:szCs w:val="20"/>
              </w:rPr>
              <w:t>34</w:t>
            </w:r>
          </w:p>
        </w:tc>
      </w:tr>
      <w:tr w:rsidR="006613AE" w:rsidRPr="00337045" w14:paraId="4D81F1F2" w14:textId="77777777" w:rsidTr="00D324C0">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422" w:type="dxa"/>
            <w:vAlign w:val="center"/>
          </w:tcPr>
          <w:p w14:paraId="169F5FE3" w14:textId="77777777" w:rsidR="006613AE" w:rsidRPr="008C7881" w:rsidRDefault="006613AE" w:rsidP="00D324C0">
            <w:pPr>
              <w:jc w:val="center"/>
              <w:rPr>
                <w:b w:val="0"/>
                <w:bCs w:val="0"/>
                <w:sz w:val="20"/>
                <w:szCs w:val="20"/>
              </w:rPr>
            </w:pPr>
            <w:r w:rsidRPr="008C7881">
              <w:rPr>
                <w:b w:val="0"/>
                <w:bCs w:val="0"/>
                <w:sz w:val="20"/>
                <w:szCs w:val="20"/>
              </w:rPr>
              <w:t>35</w:t>
            </w:r>
          </w:p>
        </w:tc>
        <w:tc>
          <w:tcPr>
            <w:tcW w:w="5670" w:type="dxa"/>
            <w:noWrap/>
            <w:vAlign w:val="center"/>
          </w:tcPr>
          <w:p w14:paraId="7B2E4294" w14:textId="77777777" w:rsidR="006613AE" w:rsidRPr="008C7881" w:rsidRDefault="006613AE" w:rsidP="00D324C0">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sz w:val="20"/>
                <w:szCs w:val="20"/>
              </w:rPr>
            </w:pPr>
            <w:r w:rsidRPr="008C7881">
              <w:rPr>
                <w:sz w:val="20"/>
                <w:szCs w:val="20"/>
                <w:rtl/>
              </w:rPr>
              <w:t>دلار</w:t>
            </w:r>
            <w:r w:rsidRPr="008C7881">
              <w:rPr>
                <w:sz w:val="20"/>
                <w:szCs w:val="20"/>
              </w:rPr>
              <w:t xml:space="preserve"> </w:t>
            </w:r>
            <w:r w:rsidRPr="008C7881">
              <w:rPr>
                <w:sz w:val="20"/>
                <w:szCs w:val="20"/>
                <w:rtl/>
              </w:rPr>
              <w:t>هنگ</w:t>
            </w:r>
            <w:r w:rsidRPr="008C7881">
              <w:rPr>
                <w:sz w:val="20"/>
                <w:szCs w:val="20"/>
              </w:rPr>
              <w:t xml:space="preserve"> </w:t>
            </w:r>
            <w:r w:rsidRPr="008C7881">
              <w:rPr>
                <w:sz w:val="20"/>
                <w:szCs w:val="20"/>
                <w:rtl/>
              </w:rPr>
              <w:t>كنگ</w:t>
            </w:r>
          </w:p>
        </w:tc>
        <w:tc>
          <w:tcPr>
            <w:tcW w:w="2262" w:type="dxa"/>
            <w:noWrap/>
            <w:vAlign w:val="center"/>
          </w:tcPr>
          <w:p w14:paraId="38BD3408" w14:textId="77777777" w:rsidR="006613AE" w:rsidRPr="008C7881" w:rsidRDefault="006613AE" w:rsidP="00D324C0">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sz w:val="20"/>
                <w:szCs w:val="20"/>
              </w:rPr>
            </w:pPr>
            <w:r w:rsidRPr="008C7881">
              <w:rPr>
                <w:sz w:val="20"/>
                <w:szCs w:val="20"/>
              </w:rPr>
              <w:t>35</w:t>
            </w:r>
          </w:p>
        </w:tc>
      </w:tr>
      <w:tr w:rsidR="006613AE" w:rsidRPr="00337045" w14:paraId="78B42988" w14:textId="77777777" w:rsidTr="00D324C0">
        <w:trPr>
          <w:trHeight w:val="285"/>
          <w:jc w:val="center"/>
        </w:trPr>
        <w:tc>
          <w:tcPr>
            <w:cnfStyle w:val="001000000000" w:firstRow="0" w:lastRow="0" w:firstColumn="1" w:lastColumn="0" w:oddVBand="0" w:evenVBand="0" w:oddHBand="0" w:evenHBand="0" w:firstRowFirstColumn="0" w:firstRowLastColumn="0" w:lastRowFirstColumn="0" w:lastRowLastColumn="0"/>
            <w:tcW w:w="1422" w:type="dxa"/>
            <w:vAlign w:val="center"/>
          </w:tcPr>
          <w:p w14:paraId="0D2B9EFE" w14:textId="77777777" w:rsidR="006613AE" w:rsidRPr="008C7881" w:rsidRDefault="006613AE" w:rsidP="00D324C0">
            <w:pPr>
              <w:jc w:val="center"/>
              <w:rPr>
                <w:b w:val="0"/>
                <w:bCs w:val="0"/>
                <w:sz w:val="20"/>
                <w:szCs w:val="20"/>
              </w:rPr>
            </w:pPr>
            <w:r w:rsidRPr="008C7881">
              <w:rPr>
                <w:b w:val="0"/>
                <w:bCs w:val="0"/>
                <w:sz w:val="20"/>
                <w:szCs w:val="20"/>
              </w:rPr>
              <w:t>36</w:t>
            </w:r>
          </w:p>
        </w:tc>
        <w:tc>
          <w:tcPr>
            <w:tcW w:w="5670" w:type="dxa"/>
            <w:noWrap/>
            <w:vAlign w:val="center"/>
          </w:tcPr>
          <w:p w14:paraId="5D7F3416" w14:textId="77777777" w:rsidR="006613AE" w:rsidRPr="008C7881" w:rsidRDefault="006613AE" w:rsidP="00D324C0">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sz w:val="20"/>
                <w:szCs w:val="20"/>
              </w:rPr>
            </w:pPr>
            <w:r w:rsidRPr="008C7881">
              <w:rPr>
                <w:sz w:val="20"/>
                <w:szCs w:val="20"/>
                <w:rtl/>
              </w:rPr>
              <w:t>فرانك</w:t>
            </w:r>
            <w:r w:rsidRPr="008C7881">
              <w:rPr>
                <w:sz w:val="20"/>
                <w:szCs w:val="20"/>
              </w:rPr>
              <w:t xml:space="preserve"> </w:t>
            </w:r>
            <w:r w:rsidRPr="008C7881">
              <w:rPr>
                <w:sz w:val="20"/>
                <w:szCs w:val="20"/>
                <w:rtl/>
              </w:rPr>
              <w:t>فرانسه</w:t>
            </w:r>
          </w:p>
        </w:tc>
        <w:tc>
          <w:tcPr>
            <w:tcW w:w="2262" w:type="dxa"/>
            <w:noWrap/>
            <w:vAlign w:val="center"/>
          </w:tcPr>
          <w:p w14:paraId="73FE2A92" w14:textId="77777777" w:rsidR="006613AE" w:rsidRPr="008C7881" w:rsidRDefault="006613AE" w:rsidP="00D324C0">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sz w:val="20"/>
                <w:szCs w:val="20"/>
              </w:rPr>
            </w:pPr>
            <w:r w:rsidRPr="008C7881">
              <w:rPr>
                <w:sz w:val="20"/>
                <w:szCs w:val="20"/>
              </w:rPr>
              <w:t>36</w:t>
            </w:r>
          </w:p>
        </w:tc>
      </w:tr>
      <w:tr w:rsidR="006613AE" w:rsidRPr="00337045" w14:paraId="1AAC6B68" w14:textId="77777777" w:rsidTr="00D324C0">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422" w:type="dxa"/>
            <w:vAlign w:val="center"/>
          </w:tcPr>
          <w:p w14:paraId="32AA4868" w14:textId="77777777" w:rsidR="006613AE" w:rsidRPr="008C7881" w:rsidRDefault="006613AE" w:rsidP="00D324C0">
            <w:pPr>
              <w:jc w:val="center"/>
              <w:rPr>
                <w:b w:val="0"/>
                <w:bCs w:val="0"/>
                <w:sz w:val="20"/>
                <w:szCs w:val="20"/>
              </w:rPr>
            </w:pPr>
            <w:r w:rsidRPr="008C7881">
              <w:rPr>
                <w:b w:val="0"/>
                <w:bCs w:val="0"/>
                <w:sz w:val="20"/>
                <w:szCs w:val="20"/>
              </w:rPr>
              <w:t>37</w:t>
            </w:r>
          </w:p>
        </w:tc>
        <w:tc>
          <w:tcPr>
            <w:tcW w:w="5670" w:type="dxa"/>
            <w:noWrap/>
            <w:vAlign w:val="center"/>
          </w:tcPr>
          <w:p w14:paraId="49A89D51" w14:textId="77777777" w:rsidR="006613AE" w:rsidRPr="008C7881" w:rsidRDefault="006613AE" w:rsidP="00D324C0">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sz w:val="20"/>
                <w:szCs w:val="20"/>
              </w:rPr>
            </w:pPr>
            <w:r w:rsidRPr="008C7881">
              <w:rPr>
                <w:sz w:val="20"/>
                <w:szCs w:val="20"/>
                <w:rtl/>
              </w:rPr>
              <w:t>صد</w:t>
            </w:r>
            <w:r w:rsidRPr="008C7881">
              <w:rPr>
                <w:sz w:val="20"/>
                <w:szCs w:val="20"/>
              </w:rPr>
              <w:t xml:space="preserve"> </w:t>
            </w:r>
            <w:r w:rsidRPr="008C7881">
              <w:rPr>
                <w:sz w:val="20"/>
                <w:szCs w:val="20"/>
                <w:rtl/>
              </w:rPr>
              <w:t>ين</w:t>
            </w:r>
            <w:r w:rsidRPr="008C7881">
              <w:rPr>
                <w:sz w:val="20"/>
                <w:szCs w:val="20"/>
              </w:rPr>
              <w:t xml:space="preserve"> </w:t>
            </w:r>
            <w:r w:rsidRPr="008C7881">
              <w:rPr>
                <w:sz w:val="20"/>
                <w:szCs w:val="20"/>
                <w:rtl/>
              </w:rPr>
              <w:t>ژا</w:t>
            </w:r>
            <w:r w:rsidRPr="008C7881">
              <w:rPr>
                <w:sz w:val="20"/>
                <w:szCs w:val="20"/>
              </w:rPr>
              <w:t xml:space="preserve"> </w:t>
            </w:r>
            <w:r w:rsidRPr="008C7881">
              <w:rPr>
                <w:sz w:val="20"/>
                <w:szCs w:val="20"/>
                <w:rtl/>
              </w:rPr>
              <w:t>پن</w:t>
            </w:r>
          </w:p>
        </w:tc>
        <w:tc>
          <w:tcPr>
            <w:tcW w:w="2262" w:type="dxa"/>
            <w:noWrap/>
            <w:vAlign w:val="center"/>
          </w:tcPr>
          <w:p w14:paraId="64A7F69A" w14:textId="77777777" w:rsidR="006613AE" w:rsidRPr="008C7881" w:rsidRDefault="006613AE" w:rsidP="00D324C0">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sz w:val="20"/>
                <w:szCs w:val="20"/>
              </w:rPr>
            </w:pPr>
            <w:r w:rsidRPr="008C7881">
              <w:rPr>
                <w:sz w:val="20"/>
                <w:szCs w:val="20"/>
              </w:rPr>
              <w:t>37</w:t>
            </w:r>
          </w:p>
        </w:tc>
      </w:tr>
      <w:tr w:rsidR="006613AE" w:rsidRPr="00337045" w14:paraId="5C3F1283" w14:textId="77777777" w:rsidTr="00D324C0">
        <w:trPr>
          <w:trHeight w:val="285"/>
          <w:jc w:val="center"/>
        </w:trPr>
        <w:tc>
          <w:tcPr>
            <w:cnfStyle w:val="001000000000" w:firstRow="0" w:lastRow="0" w:firstColumn="1" w:lastColumn="0" w:oddVBand="0" w:evenVBand="0" w:oddHBand="0" w:evenHBand="0" w:firstRowFirstColumn="0" w:firstRowLastColumn="0" w:lastRowFirstColumn="0" w:lastRowLastColumn="0"/>
            <w:tcW w:w="1422" w:type="dxa"/>
            <w:vAlign w:val="center"/>
          </w:tcPr>
          <w:p w14:paraId="63A1391D" w14:textId="77777777" w:rsidR="006613AE" w:rsidRPr="008C7881" w:rsidRDefault="006613AE" w:rsidP="00D324C0">
            <w:pPr>
              <w:jc w:val="center"/>
              <w:rPr>
                <w:b w:val="0"/>
                <w:bCs w:val="0"/>
                <w:sz w:val="20"/>
                <w:szCs w:val="20"/>
              </w:rPr>
            </w:pPr>
            <w:r w:rsidRPr="008C7881">
              <w:rPr>
                <w:b w:val="0"/>
                <w:bCs w:val="0"/>
                <w:sz w:val="20"/>
                <w:szCs w:val="20"/>
              </w:rPr>
              <w:t>38</w:t>
            </w:r>
          </w:p>
        </w:tc>
        <w:tc>
          <w:tcPr>
            <w:tcW w:w="5670" w:type="dxa"/>
            <w:noWrap/>
            <w:vAlign w:val="center"/>
          </w:tcPr>
          <w:p w14:paraId="3B19008D" w14:textId="77777777" w:rsidR="006613AE" w:rsidRPr="008C7881" w:rsidRDefault="006613AE" w:rsidP="00D324C0">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sz w:val="20"/>
                <w:szCs w:val="20"/>
              </w:rPr>
            </w:pPr>
            <w:r w:rsidRPr="008C7881">
              <w:rPr>
                <w:sz w:val="20"/>
                <w:szCs w:val="20"/>
                <w:rtl/>
              </w:rPr>
              <w:t>رينگيت</w:t>
            </w:r>
            <w:r w:rsidRPr="008C7881">
              <w:rPr>
                <w:sz w:val="20"/>
                <w:szCs w:val="20"/>
              </w:rPr>
              <w:t xml:space="preserve"> </w:t>
            </w:r>
            <w:r w:rsidRPr="008C7881">
              <w:rPr>
                <w:sz w:val="20"/>
                <w:szCs w:val="20"/>
                <w:rtl/>
              </w:rPr>
              <w:t>مالزي</w:t>
            </w:r>
          </w:p>
        </w:tc>
        <w:tc>
          <w:tcPr>
            <w:tcW w:w="2262" w:type="dxa"/>
            <w:noWrap/>
            <w:vAlign w:val="center"/>
          </w:tcPr>
          <w:p w14:paraId="4936F418" w14:textId="77777777" w:rsidR="006613AE" w:rsidRPr="008C7881" w:rsidRDefault="006613AE" w:rsidP="00D324C0">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sz w:val="20"/>
                <w:szCs w:val="20"/>
              </w:rPr>
            </w:pPr>
            <w:r w:rsidRPr="008C7881">
              <w:rPr>
                <w:sz w:val="20"/>
                <w:szCs w:val="20"/>
              </w:rPr>
              <w:t>38</w:t>
            </w:r>
          </w:p>
        </w:tc>
      </w:tr>
      <w:tr w:rsidR="006613AE" w:rsidRPr="00337045" w14:paraId="6D5EB463" w14:textId="77777777" w:rsidTr="00D324C0">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422" w:type="dxa"/>
            <w:vAlign w:val="center"/>
          </w:tcPr>
          <w:p w14:paraId="7AB6049A" w14:textId="77777777" w:rsidR="006613AE" w:rsidRPr="008C7881" w:rsidRDefault="006613AE" w:rsidP="00D324C0">
            <w:pPr>
              <w:jc w:val="center"/>
              <w:rPr>
                <w:b w:val="0"/>
                <w:bCs w:val="0"/>
                <w:sz w:val="20"/>
                <w:szCs w:val="20"/>
              </w:rPr>
            </w:pPr>
            <w:r w:rsidRPr="008C7881">
              <w:rPr>
                <w:b w:val="0"/>
                <w:bCs w:val="0"/>
                <w:sz w:val="20"/>
                <w:szCs w:val="20"/>
              </w:rPr>
              <w:t>39</w:t>
            </w:r>
          </w:p>
        </w:tc>
        <w:tc>
          <w:tcPr>
            <w:tcW w:w="5670" w:type="dxa"/>
            <w:noWrap/>
            <w:vAlign w:val="center"/>
          </w:tcPr>
          <w:p w14:paraId="33DB800E" w14:textId="77777777" w:rsidR="006613AE" w:rsidRPr="008C7881" w:rsidRDefault="006613AE" w:rsidP="00D324C0">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sz w:val="20"/>
                <w:szCs w:val="20"/>
              </w:rPr>
            </w:pPr>
            <w:r w:rsidRPr="008C7881">
              <w:rPr>
                <w:sz w:val="20"/>
                <w:szCs w:val="20"/>
                <w:rtl/>
              </w:rPr>
              <w:t>يوان</w:t>
            </w:r>
            <w:r w:rsidRPr="008C7881">
              <w:rPr>
                <w:sz w:val="20"/>
                <w:szCs w:val="20"/>
              </w:rPr>
              <w:t xml:space="preserve"> </w:t>
            </w:r>
            <w:r w:rsidRPr="008C7881">
              <w:rPr>
                <w:sz w:val="20"/>
                <w:szCs w:val="20"/>
                <w:rtl/>
              </w:rPr>
              <w:t>چين</w:t>
            </w:r>
          </w:p>
        </w:tc>
        <w:tc>
          <w:tcPr>
            <w:tcW w:w="2262" w:type="dxa"/>
            <w:noWrap/>
            <w:vAlign w:val="center"/>
          </w:tcPr>
          <w:p w14:paraId="06CC7986" w14:textId="77777777" w:rsidR="006613AE" w:rsidRPr="008C7881" w:rsidRDefault="006613AE" w:rsidP="00D324C0">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sz w:val="20"/>
                <w:szCs w:val="20"/>
              </w:rPr>
            </w:pPr>
            <w:r w:rsidRPr="008C7881">
              <w:rPr>
                <w:sz w:val="20"/>
                <w:szCs w:val="20"/>
              </w:rPr>
              <w:t>39</w:t>
            </w:r>
          </w:p>
        </w:tc>
      </w:tr>
      <w:tr w:rsidR="006613AE" w:rsidRPr="00337045" w14:paraId="688BD012" w14:textId="77777777" w:rsidTr="00D324C0">
        <w:trPr>
          <w:trHeight w:val="285"/>
          <w:jc w:val="center"/>
        </w:trPr>
        <w:tc>
          <w:tcPr>
            <w:cnfStyle w:val="001000000000" w:firstRow="0" w:lastRow="0" w:firstColumn="1" w:lastColumn="0" w:oddVBand="0" w:evenVBand="0" w:oddHBand="0" w:evenHBand="0" w:firstRowFirstColumn="0" w:firstRowLastColumn="0" w:lastRowFirstColumn="0" w:lastRowLastColumn="0"/>
            <w:tcW w:w="1422" w:type="dxa"/>
            <w:vAlign w:val="center"/>
          </w:tcPr>
          <w:p w14:paraId="653B2855" w14:textId="77777777" w:rsidR="006613AE" w:rsidRPr="008C7881" w:rsidRDefault="006613AE" w:rsidP="00D324C0">
            <w:pPr>
              <w:jc w:val="center"/>
              <w:rPr>
                <w:b w:val="0"/>
                <w:bCs w:val="0"/>
                <w:sz w:val="20"/>
                <w:szCs w:val="20"/>
              </w:rPr>
            </w:pPr>
            <w:r w:rsidRPr="008C7881">
              <w:rPr>
                <w:b w:val="0"/>
                <w:bCs w:val="0"/>
                <w:sz w:val="20"/>
                <w:szCs w:val="20"/>
              </w:rPr>
              <w:t>40</w:t>
            </w:r>
          </w:p>
        </w:tc>
        <w:tc>
          <w:tcPr>
            <w:tcW w:w="5670" w:type="dxa"/>
            <w:noWrap/>
            <w:vAlign w:val="center"/>
          </w:tcPr>
          <w:p w14:paraId="29873426" w14:textId="77777777" w:rsidR="006613AE" w:rsidRPr="008C7881" w:rsidRDefault="006613AE" w:rsidP="00D324C0">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sz w:val="20"/>
                <w:szCs w:val="20"/>
              </w:rPr>
            </w:pPr>
            <w:r w:rsidRPr="008C7881">
              <w:rPr>
                <w:sz w:val="20"/>
                <w:szCs w:val="20"/>
                <w:rtl/>
              </w:rPr>
              <w:t>راند</w:t>
            </w:r>
            <w:r w:rsidRPr="008C7881">
              <w:rPr>
                <w:sz w:val="20"/>
                <w:szCs w:val="20"/>
              </w:rPr>
              <w:t xml:space="preserve"> </w:t>
            </w:r>
            <w:r w:rsidRPr="008C7881">
              <w:rPr>
                <w:sz w:val="20"/>
                <w:szCs w:val="20"/>
                <w:rtl/>
              </w:rPr>
              <w:t>آفريقاي</w:t>
            </w:r>
            <w:r w:rsidRPr="008C7881">
              <w:rPr>
                <w:sz w:val="20"/>
                <w:szCs w:val="20"/>
              </w:rPr>
              <w:t xml:space="preserve"> </w:t>
            </w:r>
            <w:r w:rsidRPr="008C7881">
              <w:rPr>
                <w:sz w:val="20"/>
                <w:szCs w:val="20"/>
                <w:rtl/>
              </w:rPr>
              <w:t>جنوبي</w:t>
            </w:r>
          </w:p>
        </w:tc>
        <w:tc>
          <w:tcPr>
            <w:tcW w:w="2262" w:type="dxa"/>
            <w:noWrap/>
            <w:vAlign w:val="center"/>
          </w:tcPr>
          <w:p w14:paraId="42E86587" w14:textId="77777777" w:rsidR="006613AE" w:rsidRPr="008C7881" w:rsidRDefault="006613AE" w:rsidP="00D324C0">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sz w:val="20"/>
                <w:szCs w:val="20"/>
              </w:rPr>
            </w:pPr>
            <w:r w:rsidRPr="008C7881">
              <w:rPr>
                <w:sz w:val="20"/>
                <w:szCs w:val="20"/>
              </w:rPr>
              <w:t>40</w:t>
            </w:r>
          </w:p>
        </w:tc>
      </w:tr>
      <w:tr w:rsidR="006613AE" w:rsidRPr="00337045" w14:paraId="19C13464" w14:textId="77777777" w:rsidTr="00D324C0">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422" w:type="dxa"/>
            <w:vAlign w:val="center"/>
          </w:tcPr>
          <w:p w14:paraId="56BA2F2F" w14:textId="77777777" w:rsidR="006613AE" w:rsidRPr="008C7881" w:rsidRDefault="006613AE" w:rsidP="00D324C0">
            <w:pPr>
              <w:jc w:val="center"/>
              <w:rPr>
                <w:b w:val="0"/>
                <w:bCs w:val="0"/>
                <w:sz w:val="20"/>
                <w:szCs w:val="20"/>
              </w:rPr>
            </w:pPr>
            <w:r w:rsidRPr="008C7881">
              <w:rPr>
                <w:b w:val="0"/>
                <w:bCs w:val="0"/>
                <w:sz w:val="20"/>
                <w:szCs w:val="20"/>
              </w:rPr>
              <w:t>41</w:t>
            </w:r>
          </w:p>
        </w:tc>
        <w:tc>
          <w:tcPr>
            <w:tcW w:w="5670" w:type="dxa"/>
            <w:noWrap/>
            <w:vAlign w:val="center"/>
          </w:tcPr>
          <w:p w14:paraId="3FB10673" w14:textId="77777777" w:rsidR="006613AE" w:rsidRPr="008C7881" w:rsidRDefault="006613AE" w:rsidP="00D324C0">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sz w:val="20"/>
                <w:szCs w:val="20"/>
              </w:rPr>
            </w:pPr>
            <w:r w:rsidRPr="008C7881">
              <w:rPr>
                <w:sz w:val="20"/>
                <w:szCs w:val="20"/>
                <w:rtl/>
              </w:rPr>
              <w:t>دلار</w:t>
            </w:r>
            <w:r w:rsidRPr="008C7881">
              <w:rPr>
                <w:sz w:val="20"/>
                <w:szCs w:val="20"/>
              </w:rPr>
              <w:t xml:space="preserve"> </w:t>
            </w:r>
            <w:r w:rsidRPr="008C7881">
              <w:rPr>
                <w:sz w:val="20"/>
                <w:szCs w:val="20"/>
                <w:rtl/>
              </w:rPr>
              <w:t>سنگاپور</w:t>
            </w:r>
          </w:p>
        </w:tc>
        <w:tc>
          <w:tcPr>
            <w:tcW w:w="2262" w:type="dxa"/>
            <w:noWrap/>
            <w:vAlign w:val="center"/>
          </w:tcPr>
          <w:p w14:paraId="05514498" w14:textId="77777777" w:rsidR="006613AE" w:rsidRPr="008C7881" w:rsidRDefault="006613AE" w:rsidP="00D324C0">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sz w:val="20"/>
                <w:szCs w:val="20"/>
              </w:rPr>
            </w:pPr>
            <w:r w:rsidRPr="008C7881">
              <w:rPr>
                <w:sz w:val="20"/>
                <w:szCs w:val="20"/>
              </w:rPr>
              <w:t>41</w:t>
            </w:r>
          </w:p>
        </w:tc>
      </w:tr>
      <w:tr w:rsidR="006613AE" w:rsidRPr="00337045" w14:paraId="37D4FC10" w14:textId="77777777" w:rsidTr="00D324C0">
        <w:trPr>
          <w:trHeight w:val="285"/>
          <w:jc w:val="center"/>
        </w:trPr>
        <w:tc>
          <w:tcPr>
            <w:cnfStyle w:val="001000000000" w:firstRow="0" w:lastRow="0" w:firstColumn="1" w:lastColumn="0" w:oddVBand="0" w:evenVBand="0" w:oddHBand="0" w:evenHBand="0" w:firstRowFirstColumn="0" w:firstRowLastColumn="0" w:lastRowFirstColumn="0" w:lastRowLastColumn="0"/>
            <w:tcW w:w="1422" w:type="dxa"/>
            <w:vAlign w:val="center"/>
          </w:tcPr>
          <w:p w14:paraId="2403AA82" w14:textId="77777777" w:rsidR="006613AE" w:rsidRPr="008C7881" w:rsidRDefault="006613AE" w:rsidP="00D324C0">
            <w:pPr>
              <w:jc w:val="center"/>
              <w:rPr>
                <w:b w:val="0"/>
                <w:bCs w:val="0"/>
                <w:sz w:val="20"/>
                <w:szCs w:val="20"/>
              </w:rPr>
            </w:pPr>
            <w:r w:rsidRPr="008C7881">
              <w:rPr>
                <w:b w:val="0"/>
                <w:bCs w:val="0"/>
                <w:sz w:val="20"/>
                <w:szCs w:val="20"/>
              </w:rPr>
              <w:t>42</w:t>
            </w:r>
          </w:p>
        </w:tc>
        <w:tc>
          <w:tcPr>
            <w:tcW w:w="5670" w:type="dxa"/>
            <w:noWrap/>
            <w:vAlign w:val="center"/>
          </w:tcPr>
          <w:p w14:paraId="3BB11053" w14:textId="77777777" w:rsidR="006613AE" w:rsidRPr="008C7881" w:rsidRDefault="006613AE" w:rsidP="00D324C0">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sz w:val="20"/>
                <w:szCs w:val="20"/>
              </w:rPr>
            </w:pPr>
            <w:r w:rsidRPr="008C7881">
              <w:rPr>
                <w:sz w:val="20"/>
                <w:szCs w:val="20"/>
                <w:rtl/>
              </w:rPr>
              <w:t>لير</w:t>
            </w:r>
            <w:r w:rsidRPr="008C7881">
              <w:rPr>
                <w:sz w:val="20"/>
                <w:szCs w:val="20"/>
              </w:rPr>
              <w:t xml:space="preserve"> </w:t>
            </w:r>
            <w:r w:rsidRPr="008C7881">
              <w:rPr>
                <w:sz w:val="20"/>
                <w:szCs w:val="20"/>
                <w:rtl/>
              </w:rPr>
              <w:t>تركيه</w:t>
            </w:r>
          </w:p>
        </w:tc>
        <w:tc>
          <w:tcPr>
            <w:tcW w:w="2262" w:type="dxa"/>
            <w:noWrap/>
            <w:vAlign w:val="center"/>
          </w:tcPr>
          <w:p w14:paraId="12CC047D" w14:textId="77777777" w:rsidR="006613AE" w:rsidRPr="008C7881" w:rsidRDefault="006613AE" w:rsidP="00D324C0">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sz w:val="20"/>
                <w:szCs w:val="20"/>
              </w:rPr>
            </w:pPr>
            <w:r w:rsidRPr="008C7881">
              <w:rPr>
                <w:sz w:val="20"/>
                <w:szCs w:val="20"/>
              </w:rPr>
              <w:t>42</w:t>
            </w:r>
          </w:p>
        </w:tc>
      </w:tr>
      <w:tr w:rsidR="006613AE" w:rsidRPr="00337045" w14:paraId="25659678" w14:textId="77777777" w:rsidTr="00D324C0">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422" w:type="dxa"/>
            <w:vAlign w:val="center"/>
          </w:tcPr>
          <w:p w14:paraId="00D6C4B0" w14:textId="77777777" w:rsidR="006613AE" w:rsidRPr="008C7881" w:rsidRDefault="006613AE" w:rsidP="00D324C0">
            <w:pPr>
              <w:jc w:val="center"/>
              <w:rPr>
                <w:b w:val="0"/>
                <w:bCs w:val="0"/>
                <w:sz w:val="20"/>
                <w:szCs w:val="20"/>
              </w:rPr>
            </w:pPr>
            <w:r w:rsidRPr="008C7881">
              <w:rPr>
                <w:b w:val="0"/>
                <w:bCs w:val="0"/>
                <w:sz w:val="20"/>
                <w:szCs w:val="20"/>
              </w:rPr>
              <w:t>43</w:t>
            </w:r>
          </w:p>
        </w:tc>
        <w:tc>
          <w:tcPr>
            <w:tcW w:w="5670" w:type="dxa"/>
            <w:noWrap/>
            <w:vAlign w:val="center"/>
          </w:tcPr>
          <w:p w14:paraId="4A44435E" w14:textId="77777777" w:rsidR="006613AE" w:rsidRPr="008C7881" w:rsidRDefault="006613AE" w:rsidP="00D324C0">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sz w:val="20"/>
                <w:szCs w:val="20"/>
              </w:rPr>
            </w:pPr>
            <w:r w:rsidRPr="008C7881">
              <w:rPr>
                <w:sz w:val="20"/>
                <w:szCs w:val="20"/>
                <w:rtl/>
              </w:rPr>
              <w:t>روبل</w:t>
            </w:r>
            <w:r w:rsidRPr="008C7881">
              <w:rPr>
                <w:sz w:val="20"/>
                <w:szCs w:val="20"/>
              </w:rPr>
              <w:t xml:space="preserve"> </w:t>
            </w:r>
            <w:r w:rsidRPr="008C7881">
              <w:rPr>
                <w:sz w:val="20"/>
                <w:szCs w:val="20"/>
                <w:rtl/>
              </w:rPr>
              <w:t>روسيه</w:t>
            </w:r>
          </w:p>
        </w:tc>
        <w:tc>
          <w:tcPr>
            <w:tcW w:w="2262" w:type="dxa"/>
            <w:noWrap/>
            <w:vAlign w:val="center"/>
          </w:tcPr>
          <w:p w14:paraId="37D9462A" w14:textId="77777777" w:rsidR="006613AE" w:rsidRPr="008C7881" w:rsidRDefault="006613AE" w:rsidP="00D324C0">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sz w:val="20"/>
                <w:szCs w:val="20"/>
              </w:rPr>
            </w:pPr>
            <w:r w:rsidRPr="008C7881">
              <w:rPr>
                <w:sz w:val="20"/>
                <w:szCs w:val="20"/>
              </w:rPr>
              <w:t>43</w:t>
            </w:r>
          </w:p>
        </w:tc>
      </w:tr>
      <w:tr w:rsidR="006613AE" w:rsidRPr="00337045" w14:paraId="785650B6" w14:textId="77777777" w:rsidTr="00D324C0">
        <w:trPr>
          <w:trHeight w:val="285"/>
          <w:jc w:val="center"/>
        </w:trPr>
        <w:tc>
          <w:tcPr>
            <w:cnfStyle w:val="001000000000" w:firstRow="0" w:lastRow="0" w:firstColumn="1" w:lastColumn="0" w:oddVBand="0" w:evenVBand="0" w:oddHBand="0" w:evenHBand="0" w:firstRowFirstColumn="0" w:firstRowLastColumn="0" w:lastRowFirstColumn="0" w:lastRowLastColumn="0"/>
            <w:tcW w:w="1422" w:type="dxa"/>
            <w:vAlign w:val="center"/>
          </w:tcPr>
          <w:p w14:paraId="454A51EF" w14:textId="77777777" w:rsidR="006613AE" w:rsidRPr="008C7881" w:rsidRDefault="006613AE" w:rsidP="00D324C0">
            <w:pPr>
              <w:jc w:val="center"/>
              <w:rPr>
                <w:b w:val="0"/>
                <w:bCs w:val="0"/>
                <w:sz w:val="20"/>
                <w:szCs w:val="20"/>
              </w:rPr>
            </w:pPr>
            <w:r w:rsidRPr="008C7881">
              <w:rPr>
                <w:b w:val="0"/>
                <w:bCs w:val="0"/>
                <w:sz w:val="20"/>
                <w:szCs w:val="20"/>
              </w:rPr>
              <w:t>44</w:t>
            </w:r>
          </w:p>
        </w:tc>
        <w:tc>
          <w:tcPr>
            <w:tcW w:w="5670" w:type="dxa"/>
            <w:noWrap/>
            <w:vAlign w:val="center"/>
          </w:tcPr>
          <w:p w14:paraId="4F361D95" w14:textId="77777777" w:rsidR="006613AE" w:rsidRPr="008C7881" w:rsidRDefault="006613AE" w:rsidP="00D324C0">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sz w:val="20"/>
                <w:szCs w:val="20"/>
              </w:rPr>
            </w:pPr>
            <w:r w:rsidRPr="008C7881">
              <w:rPr>
                <w:sz w:val="20"/>
                <w:szCs w:val="20"/>
                <w:rtl/>
              </w:rPr>
              <w:t>يك</w:t>
            </w:r>
            <w:r w:rsidRPr="008C7881">
              <w:rPr>
                <w:sz w:val="20"/>
                <w:szCs w:val="20"/>
              </w:rPr>
              <w:t xml:space="preserve"> </w:t>
            </w:r>
            <w:r w:rsidRPr="008C7881">
              <w:rPr>
                <w:sz w:val="20"/>
                <w:szCs w:val="20"/>
                <w:rtl/>
              </w:rPr>
              <w:t>هزار</w:t>
            </w:r>
            <w:r w:rsidRPr="008C7881">
              <w:rPr>
                <w:sz w:val="20"/>
                <w:szCs w:val="20"/>
              </w:rPr>
              <w:t xml:space="preserve"> </w:t>
            </w:r>
            <w:r w:rsidRPr="008C7881">
              <w:rPr>
                <w:sz w:val="20"/>
                <w:szCs w:val="20"/>
                <w:rtl/>
              </w:rPr>
              <w:t>وون</w:t>
            </w:r>
            <w:r w:rsidRPr="008C7881">
              <w:rPr>
                <w:sz w:val="20"/>
                <w:szCs w:val="20"/>
              </w:rPr>
              <w:t xml:space="preserve"> </w:t>
            </w:r>
            <w:r w:rsidRPr="008C7881">
              <w:rPr>
                <w:sz w:val="20"/>
                <w:szCs w:val="20"/>
                <w:rtl/>
              </w:rPr>
              <w:t>كره</w:t>
            </w:r>
            <w:r w:rsidRPr="008C7881">
              <w:rPr>
                <w:sz w:val="20"/>
                <w:szCs w:val="20"/>
              </w:rPr>
              <w:t xml:space="preserve"> </w:t>
            </w:r>
            <w:r w:rsidRPr="008C7881">
              <w:rPr>
                <w:sz w:val="20"/>
                <w:szCs w:val="20"/>
                <w:rtl/>
              </w:rPr>
              <w:t>جنوبی</w:t>
            </w:r>
          </w:p>
        </w:tc>
        <w:tc>
          <w:tcPr>
            <w:tcW w:w="2262" w:type="dxa"/>
            <w:noWrap/>
            <w:vAlign w:val="center"/>
          </w:tcPr>
          <w:p w14:paraId="6A19BC36" w14:textId="77777777" w:rsidR="006613AE" w:rsidRPr="008C7881" w:rsidRDefault="006613AE" w:rsidP="00D324C0">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sz w:val="20"/>
                <w:szCs w:val="20"/>
              </w:rPr>
            </w:pPr>
            <w:r w:rsidRPr="008C7881">
              <w:rPr>
                <w:sz w:val="20"/>
                <w:szCs w:val="20"/>
              </w:rPr>
              <w:t>45</w:t>
            </w:r>
          </w:p>
        </w:tc>
      </w:tr>
      <w:tr w:rsidR="006613AE" w:rsidRPr="00337045" w14:paraId="08552DF2" w14:textId="77777777" w:rsidTr="00D324C0">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422" w:type="dxa"/>
            <w:vAlign w:val="center"/>
          </w:tcPr>
          <w:p w14:paraId="226341F1" w14:textId="77777777" w:rsidR="006613AE" w:rsidRPr="008C7881" w:rsidRDefault="006613AE" w:rsidP="00D324C0">
            <w:pPr>
              <w:jc w:val="center"/>
              <w:rPr>
                <w:b w:val="0"/>
                <w:bCs w:val="0"/>
                <w:sz w:val="20"/>
                <w:szCs w:val="20"/>
              </w:rPr>
            </w:pPr>
            <w:r w:rsidRPr="008C7881">
              <w:rPr>
                <w:b w:val="0"/>
                <w:bCs w:val="0"/>
                <w:sz w:val="20"/>
                <w:szCs w:val="20"/>
              </w:rPr>
              <w:t>45</w:t>
            </w:r>
          </w:p>
        </w:tc>
        <w:tc>
          <w:tcPr>
            <w:tcW w:w="5670" w:type="dxa"/>
            <w:noWrap/>
            <w:vAlign w:val="center"/>
          </w:tcPr>
          <w:p w14:paraId="54E57CB6" w14:textId="77777777" w:rsidR="006613AE" w:rsidRPr="008C7881" w:rsidRDefault="006613AE" w:rsidP="00D324C0">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sz w:val="20"/>
                <w:szCs w:val="20"/>
              </w:rPr>
            </w:pPr>
            <w:r w:rsidRPr="008C7881">
              <w:rPr>
                <w:sz w:val="20"/>
                <w:szCs w:val="20"/>
                <w:rtl/>
              </w:rPr>
              <w:t>يك</w:t>
            </w:r>
            <w:r w:rsidRPr="008C7881">
              <w:rPr>
                <w:sz w:val="20"/>
                <w:szCs w:val="20"/>
              </w:rPr>
              <w:t xml:space="preserve"> </w:t>
            </w:r>
            <w:r w:rsidRPr="008C7881">
              <w:rPr>
                <w:sz w:val="20"/>
                <w:szCs w:val="20"/>
                <w:rtl/>
              </w:rPr>
              <w:t>هزار</w:t>
            </w:r>
            <w:r w:rsidRPr="008C7881">
              <w:rPr>
                <w:sz w:val="20"/>
                <w:szCs w:val="20"/>
              </w:rPr>
              <w:t xml:space="preserve"> </w:t>
            </w:r>
            <w:r w:rsidRPr="008C7881">
              <w:rPr>
                <w:sz w:val="20"/>
                <w:szCs w:val="20"/>
                <w:rtl/>
              </w:rPr>
              <w:t>روبل</w:t>
            </w:r>
            <w:r w:rsidRPr="008C7881">
              <w:rPr>
                <w:sz w:val="20"/>
                <w:szCs w:val="20"/>
              </w:rPr>
              <w:t xml:space="preserve"> </w:t>
            </w:r>
            <w:r w:rsidRPr="008C7881">
              <w:rPr>
                <w:sz w:val="20"/>
                <w:szCs w:val="20"/>
                <w:rtl/>
              </w:rPr>
              <w:t>بلاروس</w:t>
            </w:r>
          </w:p>
        </w:tc>
        <w:tc>
          <w:tcPr>
            <w:tcW w:w="2262" w:type="dxa"/>
            <w:noWrap/>
            <w:vAlign w:val="center"/>
          </w:tcPr>
          <w:p w14:paraId="02EE3ADF" w14:textId="77777777" w:rsidR="006613AE" w:rsidRPr="008C7881" w:rsidRDefault="006613AE" w:rsidP="00D324C0">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sz w:val="20"/>
                <w:szCs w:val="20"/>
              </w:rPr>
            </w:pPr>
            <w:r w:rsidRPr="008C7881">
              <w:rPr>
                <w:sz w:val="20"/>
                <w:szCs w:val="20"/>
              </w:rPr>
              <w:t>47</w:t>
            </w:r>
          </w:p>
        </w:tc>
      </w:tr>
      <w:tr w:rsidR="006613AE" w:rsidRPr="00337045" w14:paraId="09CDB074" w14:textId="77777777" w:rsidTr="00D324C0">
        <w:trPr>
          <w:trHeight w:val="285"/>
          <w:jc w:val="center"/>
        </w:trPr>
        <w:tc>
          <w:tcPr>
            <w:cnfStyle w:val="001000000000" w:firstRow="0" w:lastRow="0" w:firstColumn="1" w:lastColumn="0" w:oddVBand="0" w:evenVBand="0" w:oddHBand="0" w:evenHBand="0" w:firstRowFirstColumn="0" w:firstRowLastColumn="0" w:lastRowFirstColumn="0" w:lastRowLastColumn="0"/>
            <w:tcW w:w="1422" w:type="dxa"/>
            <w:vAlign w:val="center"/>
          </w:tcPr>
          <w:p w14:paraId="46D0417B" w14:textId="77777777" w:rsidR="006613AE" w:rsidRPr="008C7881" w:rsidRDefault="006613AE" w:rsidP="00D324C0">
            <w:pPr>
              <w:jc w:val="center"/>
              <w:rPr>
                <w:b w:val="0"/>
                <w:bCs w:val="0"/>
                <w:sz w:val="20"/>
                <w:szCs w:val="20"/>
              </w:rPr>
            </w:pPr>
            <w:r w:rsidRPr="008C7881">
              <w:rPr>
                <w:b w:val="0"/>
                <w:bCs w:val="0"/>
                <w:sz w:val="20"/>
                <w:szCs w:val="20"/>
              </w:rPr>
              <w:t>46</w:t>
            </w:r>
          </w:p>
        </w:tc>
        <w:tc>
          <w:tcPr>
            <w:tcW w:w="5670" w:type="dxa"/>
            <w:noWrap/>
            <w:vAlign w:val="center"/>
          </w:tcPr>
          <w:p w14:paraId="3E6CEEBB" w14:textId="77777777" w:rsidR="006613AE" w:rsidRPr="008C7881" w:rsidRDefault="006613AE" w:rsidP="00D324C0">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sz w:val="20"/>
                <w:szCs w:val="20"/>
              </w:rPr>
            </w:pPr>
            <w:r w:rsidRPr="008C7881">
              <w:rPr>
                <w:sz w:val="20"/>
                <w:szCs w:val="20"/>
                <w:rtl/>
              </w:rPr>
              <w:t>پوند</w:t>
            </w:r>
            <w:r w:rsidRPr="008C7881">
              <w:rPr>
                <w:sz w:val="20"/>
                <w:szCs w:val="20"/>
              </w:rPr>
              <w:t xml:space="preserve"> </w:t>
            </w:r>
            <w:r w:rsidRPr="008C7881">
              <w:rPr>
                <w:sz w:val="20"/>
                <w:szCs w:val="20"/>
                <w:rtl/>
              </w:rPr>
              <w:t>سوریه</w:t>
            </w:r>
          </w:p>
        </w:tc>
        <w:tc>
          <w:tcPr>
            <w:tcW w:w="2262" w:type="dxa"/>
            <w:noWrap/>
            <w:vAlign w:val="center"/>
          </w:tcPr>
          <w:p w14:paraId="740F4B6E" w14:textId="77777777" w:rsidR="006613AE" w:rsidRPr="008C7881" w:rsidRDefault="006613AE" w:rsidP="00D324C0">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sz w:val="20"/>
                <w:szCs w:val="20"/>
              </w:rPr>
            </w:pPr>
            <w:r w:rsidRPr="008C7881">
              <w:rPr>
                <w:sz w:val="20"/>
                <w:szCs w:val="20"/>
              </w:rPr>
              <w:t>48</w:t>
            </w:r>
          </w:p>
        </w:tc>
      </w:tr>
      <w:tr w:rsidR="006613AE" w:rsidRPr="00337045" w14:paraId="1DFFB439" w14:textId="77777777" w:rsidTr="00D324C0">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422" w:type="dxa"/>
            <w:vAlign w:val="center"/>
          </w:tcPr>
          <w:p w14:paraId="32F6FE6D" w14:textId="77777777" w:rsidR="006613AE" w:rsidRPr="008C7881" w:rsidRDefault="006613AE" w:rsidP="00D324C0">
            <w:pPr>
              <w:jc w:val="center"/>
              <w:rPr>
                <w:b w:val="0"/>
                <w:bCs w:val="0"/>
                <w:sz w:val="20"/>
                <w:szCs w:val="20"/>
              </w:rPr>
            </w:pPr>
            <w:r w:rsidRPr="008C7881">
              <w:rPr>
                <w:b w:val="0"/>
                <w:bCs w:val="0"/>
                <w:sz w:val="20"/>
                <w:szCs w:val="20"/>
              </w:rPr>
              <w:t>47</w:t>
            </w:r>
          </w:p>
        </w:tc>
        <w:tc>
          <w:tcPr>
            <w:tcW w:w="5670" w:type="dxa"/>
            <w:noWrap/>
            <w:vAlign w:val="center"/>
          </w:tcPr>
          <w:p w14:paraId="488B5C7C" w14:textId="77777777" w:rsidR="006613AE" w:rsidRPr="008C7881" w:rsidRDefault="006613AE" w:rsidP="00D324C0">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sz w:val="20"/>
                <w:szCs w:val="20"/>
              </w:rPr>
            </w:pPr>
            <w:r w:rsidRPr="008C7881">
              <w:rPr>
                <w:sz w:val="20"/>
                <w:szCs w:val="20"/>
                <w:rtl/>
              </w:rPr>
              <w:t>ريال</w:t>
            </w:r>
            <w:r w:rsidRPr="008C7881">
              <w:rPr>
                <w:sz w:val="20"/>
                <w:szCs w:val="20"/>
              </w:rPr>
              <w:t xml:space="preserve"> </w:t>
            </w:r>
            <w:r w:rsidRPr="008C7881">
              <w:rPr>
                <w:sz w:val="20"/>
                <w:szCs w:val="20"/>
                <w:rtl/>
              </w:rPr>
              <w:t>يمن</w:t>
            </w:r>
          </w:p>
        </w:tc>
        <w:tc>
          <w:tcPr>
            <w:tcW w:w="2262" w:type="dxa"/>
            <w:noWrap/>
            <w:vAlign w:val="center"/>
          </w:tcPr>
          <w:p w14:paraId="2567E66D" w14:textId="77777777" w:rsidR="006613AE" w:rsidRPr="008C7881" w:rsidRDefault="006613AE" w:rsidP="00D324C0">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sz w:val="20"/>
                <w:szCs w:val="20"/>
              </w:rPr>
            </w:pPr>
            <w:r w:rsidRPr="008C7881">
              <w:rPr>
                <w:sz w:val="20"/>
                <w:szCs w:val="20"/>
              </w:rPr>
              <w:t>49</w:t>
            </w:r>
          </w:p>
        </w:tc>
      </w:tr>
      <w:tr w:rsidR="006613AE" w:rsidRPr="00337045" w14:paraId="3A144C7E" w14:textId="77777777" w:rsidTr="00D324C0">
        <w:trPr>
          <w:trHeight w:val="285"/>
          <w:jc w:val="center"/>
        </w:trPr>
        <w:tc>
          <w:tcPr>
            <w:cnfStyle w:val="001000000000" w:firstRow="0" w:lastRow="0" w:firstColumn="1" w:lastColumn="0" w:oddVBand="0" w:evenVBand="0" w:oddHBand="0" w:evenHBand="0" w:firstRowFirstColumn="0" w:firstRowLastColumn="0" w:lastRowFirstColumn="0" w:lastRowLastColumn="0"/>
            <w:tcW w:w="1422" w:type="dxa"/>
            <w:vAlign w:val="center"/>
          </w:tcPr>
          <w:p w14:paraId="75B1B343" w14:textId="77777777" w:rsidR="006613AE" w:rsidRPr="008C7881" w:rsidRDefault="006613AE" w:rsidP="00D324C0">
            <w:pPr>
              <w:jc w:val="center"/>
              <w:rPr>
                <w:b w:val="0"/>
                <w:bCs w:val="0"/>
                <w:sz w:val="20"/>
                <w:szCs w:val="20"/>
              </w:rPr>
            </w:pPr>
            <w:r w:rsidRPr="008C7881">
              <w:rPr>
                <w:b w:val="0"/>
                <w:bCs w:val="0"/>
                <w:sz w:val="20"/>
                <w:szCs w:val="20"/>
              </w:rPr>
              <w:t>48</w:t>
            </w:r>
          </w:p>
        </w:tc>
        <w:tc>
          <w:tcPr>
            <w:tcW w:w="5670" w:type="dxa"/>
            <w:noWrap/>
            <w:vAlign w:val="center"/>
          </w:tcPr>
          <w:p w14:paraId="3D371943" w14:textId="77777777" w:rsidR="006613AE" w:rsidRPr="008C7881" w:rsidRDefault="006613AE" w:rsidP="00D324C0">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sz w:val="20"/>
                <w:szCs w:val="20"/>
              </w:rPr>
            </w:pPr>
            <w:r w:rsidRPr="008C7881">
              <w:rPr>
                <w:sz w:val="20"/>
                <w:szCs w:val="20"/>
                <w:rtl/>
              </w:rPr>
              <w:t>دلار</w:t>
            </w:r>
            <w:r w:rsidRPr="008C7881">
              <w:rPr>
                <w:sz w:val="20"/>
                <w:szCs w:val="20"/>
              </w:rPr>
              <w:t xml:space="preserve"> </w:t>
            </w:r>
            <w:r w:rsidRPr="008C7881">
              <w:rPr>
                <w:sz w:val="20"/>
                <w:szCs w:val="20"/>
                <w:rtl/>
              </w:rPr>
              <w:t>نيوزلند</w:t>
            </w:r>
          </w:p>
        </w:tc>
        <w:tc>
          <w:tcPr>
            <w:tcW w:w="2262" w:type="dxa"/>
            <w:noWrap/>
            <w:vAlign w:val="center"/>
          </w:tcPr>
          <w:p w14:paraId="05D0E600" w14:textId="77777777" w:rsidR="006613AE" w:rsidRPr="008C7881" w:rsidRDefault="006613AE" w:rsidP="00D324C0">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sz w:val="20"/>
                <w:szCs w:val="20"/>
              </w:rPr>
            </w:pPr>
            <w:r w:rsidRPr="008C7881">
              <w:rPr>
                <w:sz w:val="20"/>
                <w:szCs w:val="20"/>
              </w:rPr>
              <w:t>50</w:t>
            </w:r>
          </w:p>
        </w:tc>
      </w:tr>
      <w:tr w:rsidR="006613AE" w:rsidRPr="00337045" w14:paraId="5BD1849E" w14:textId="77777777" w:rsidTr="00D324C0">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422" w:type="dxa"/>
            <w:vAlign w:val="center"/>
          </w:tcPr>
          <w:p w14:paraId="37C743FB" w14:textId="77777777" w:rsidR="006613AE" w:rsidRPr="008C7881" w:rsidRDefault="006613AE" w:rsidP="00D324C0">
            <w:pPr>
              <w:jc w:val="center"/>
              <w:rPr>
                <w:b w:val="0"/>
                <w:bCs w:val="0"/>
                <w:sz w:val="20"/>
                <w:szCs w:val="20"/>
              </w:rPr>
            </w:pPr>
            <w:r w:rsidRPr="008C7881">
              <w:rPr>
                <w:b w:val="0"/>
                <w:bCs w:val="0"/>
                <w:sz w:val="20"/>
                <w:szCs w:val="20"/>
              </w:rPr>
              <w:t>49</w:t>
            </w:r>
          </w:p>
        </w:tc>
        <w:tc>
          <w:tcPr>
            <w:tcW w:w="5670" w:type="dxa"/>
            <w:noWrap/>
            <w:vAlign w:val="center"/>
          </w:tcPr>
          <w:p w14:paraId="7287D596" w14:textId="77777777" w:rsidR="006613AE" w:rsidRPr="008C7881" w:rsidRDefault="006613AE" w:rsidP="00D324C0">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sz w:val="20"/>
                <w:szCs w:val="20"/>
              </w:rPr>
            </w:pPr>
            <w:r w:rsidRPr="008C7881">
              <w:rPr>
                <w:sz w:val="20"/>
                <w:szCs w:val="20"/>
                <w:rtl/>
              </w:rPr>
              <w:t>دينار</w:t>
            </w:r>
            <w:r w:rsidRPr="008C7881">
              <w:rPr>
                <w:sz w:val="20"/>
                <w:szCs w:val="20"/>
              </w:rPr>
              <w:t xml:space="preserve"> </w:t>
            </w:r>
            <w:r w:rsidRPr="008C7881">
              <w:rPr>
                <w:sz w:val="20"/>
                <w:szCs w:val="20"/>
                <w:rtl/>
              </w:rPr>
              <w:t>تونس</w:t>
            </w:r>
          </w:p>
        </w:tc>
        <w:tc>
          <w:tcPr>
            <w:tcW w:w="2262" w:type="dxa"/>
            <w:noWrap/>
            <w:vAlign w:val="center"/>
          </w:tcPr>
          <w:p w14:paraId="6019E0CA" w14:textId="77777777" w:rsidR="006613AE" w:rsidRPr="008C7881" w:rsidRDefault="006613AE" w:rsidP="00D324C0">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sz w:val="20"/>
                <w:szCs w:val="20"/>
              </w:rPr>
            </w:pPr>
            <w:r w:rsidRPr="008C7881">
              <w:rPr>
                <w:sz w:val="20"/>
                <w:szCs w:val="20"/>
              </w:rPr>
              <w:t>51</w:t>
            </w:r>
          </w:p>
        </w:tc>
      </w:tr>
      <w:tr w:rsidR="006613AE" w:rsidRPr="00337045" w14:paraId="1969ADCE" w14:textId="77777777" w:rsidTr="00D324C0">
        <w:trPr>
          <w:trHeight w:val="285"/>
          <w:jc w:val="center"/>
        </w:trPr>
        <w:tc>
          <w:tcPr>
            <w:cnfStyle w:val="001000000000" w:firstRow="0" w:lastRow="0" w:firstColumn="1" w:lastColumn="0" w:oddVBand="0" w:evenVBand="0" w:oddHBand="0" w:evenHBand="0" w:firstRowFirstColumn="0" w:firstRowLastColumn="0" w:lastRowFirstColumn="0" w:lastRowLastColumn="0"/>
            <w:tcW w:w="1422" w:type="dxa"/>
            <w:vAlign w:val="center"/>
          </w:tcPr>
          <w:p w14:paraId="0FD97612" w14:textId="77777777" w:rsidR="006613AE" w:rsidRPr="008C7881" w:rsidRDefault="006613AE" w:rsidP="00D324C0">
            <w:pPr>
              <w:jc w:val="center"/>
              <w:rPr>
                <w:b w:val="0"/>
                <w:bCs w:val="0"/>
                <w:sz w:val="20"/>
                <w:szCs w:val="20"/>
              </w:rPr>
            </w:pPr>
            <w:r w:rsidRPr="008C7881">
              <w:rPr>
                <w:b w:val="0"/>
                <w:bCs w:val="0"/>
                <w:sz w:val="20"/>
                <w:szCs w:val="20"/>
              </w:rPr>
              <w:t>50</w:t>
            </w:r>
          </w:p>
        </w:tc>
        <w:tc>
          <w:tcPr>
            <w:tcW w:w="5670" w:type="dxa"/>
            <w:noWrap/>
            <w:vAlign w:val="center"/>
          </w:tcPr>
          <w:p w14:paraId="24934DC2" w14:textId="77777777" w:rsidR="006613AE" w:rsidRPr="008C7881" w:rsidRDefault="006613AE" w:rsidP="00D324C0">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sz w:val="20"/>
                <w:szCs w:val="20"/>
              </w:rPr>
            </w:pPr>
            <w:r w:rsidRPr="008C7881">
              <w:rPr>
                <w:sz w:val="20"/>
                <w:szCs w:val="20"/>
                <w:rtl/>
              </w:rPr>
              <w:t>فرانك</w:t>
            </w:r>
            <w:r w:rsidRPr="008C7881">
              <w:rPr>
                <w:sz w:val="20"/>
                <w:szCs w:val="20"/>
              </w:rPr>
              <w:t xml:space="preserve"> </w:t>
            </w:r>
            <w:r w:rsidRPr="008C7881">
              <w:rPr>
                <w:sz w:val="20"/>
                <w:szCs w:val="20"/>
                <w:rtl/>
              </w:rPr>
              <w:t>اتحاديه</w:t>
            </w:r>
            <w:r w:rsidRPr="008C7881">
              <w:rPr>
                <w:sz w:val="20"/>
                <w:szCs w:val="20"/>
              </w:rPr>
              <w:t xml:space="preserve"> </w:t>
            </w:r>
            <w:r w:rsidRPr="008C7881">
              <w:rPr>
                <w:sz w:val="20"/>
                <w:szCs w:val="20"/>
                <w:rtl/>
              </w:rPr>
              <w:t>آفريقا</w:t>
            </w:r>
          </w:p>
        </w:tc>
        <w:tc>
          <w:tcPr>
            <w:tcW w:w="2262" w:type="dxa"/>
            <w:noWrap/>
            <w:vAlign w:val="center"/>
          </w:tcPr>
          <w:p w14:paraId="421ACE50" w14:textId="77777777" w:rsidR="006613AE" w:rsidRPr="008C7881" w:rsidRDefault="006613AE" w:rsidP="00D324C0">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sz w:val="20"/>
                <w:szCs w:val="20"/>
              </w:rPr>
            </w:pPr>
            <w:r w:rsidRPr="008C7881">
              <w:rPr>
                <w:sz w:val="20"/>
                <w:szCs w:val="20"/>
              </w:rPr>
              <w:t>52</w:t>
            </w:r>
          </w:p>
        </w:tc>
      </w:tr>
      <w:tr w:rsidR="006613AE" w:rsidRPr="00337045" w14:paraId="6C1580B7" w14:textId="77777777" w:rsidTr="00D324C0">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422" w:type="dxa"/>
            <w:vAlign w:val="center"/>
          </w:tcPr>
          <w:p w14:paraId="063D6A0B" w14:textId="77777777" w:rsidR="006613AE" w:rsidRPr="008C7881" w:rsidRDefault="006613AE" w:rsidP="00D324C0">
            <w:pPr>
              <w:jc w:val="center"/>
              <w:rPr>
                <w:b w:val="0"/>
                <w:bCs w:val="0"/>
                <w:sz w:val="20"/>
                <w:szCs w:val="20"/>
              </w:rPr>
            </w:pPr>
            <w:r w:rsidRPr="008C7881">
              <w:rPr>
                <w:b w:val="0"/>
                <w:bCs w:val="0"/>
                <w:sz w:val="20"/>
                <w:szCs w:val="20"/>
              </w:rPr>
              <w:t>51</w:t>
            </w:r>
          </w:p>
        </w:tc>
        <w:tc>
          <w:tcPr>
            <w:tcW w:w="5670" w:type="dxa"/>
            <w:noWrap/>
            <w:vAlign w:val="center"/>
          </w:tcPr>
          <w:p w14:paraId="7D19CFEE" w14:textId="77777777" w:rsidR="006613AE" w:rsidRPr="008C7881" w:rsidRDefault="006613AE" w:rsidP="00D324C0">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sz w:val="20"/>
                <w:szCs w:val="20"/>
              </w:rPr>
            </w:pPr>
            <w:r w:rsidRPr="008C7881">
              <w:rPr>
                <w:sz w:val="20"/>
                <w:szCs w:val="20"/>
                <w:rtl/>
              </w:rPr>
              <w:t>دينار</w:t>
            </w:r>
            <w:r w:rsidRPr="008C7881">
              <w:rPr>
                <w:sz w:val="20"/>
                <w:szCs w:val="20"/>
              </w:rPr>
              <w:t xml:space="preserve"> </w:t>
            </w:r>
            <w:r w:rsidRPr="008C7881">
              <w:rPr>
                <w:sz w:val="20"/>
                <w:szCs w:val="20"/>
                <w:rtl/>
              </w:rPr>
              <w:t>الجزاير</w:t>
            </w:r>
          </w:p>
        </w:tc>
        <w:tc>
          <w:tcPr>
            <w:tcW w:w="2262" w:type="dxa"/>
            <w:noWrap/>
            <w:vAlign w:val="center"/>
          </w:tcPr>
          <w:p w14:paraId="624AD68B" w14:textId="77777777" w:rsidR="006613AE" w:rsidRPr="008C7881" w:rsidRDefault="006613AE" w:rsidP="00D324C0">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sz w:val="20"/>
                <w:szCs w:val="20"/>
              </w:rPr>
            </w:pPr>
            <w:r w:rsidRPr="008C7881">
              <w:rPr>
                <w:sz w:val="20"/>
                <w:szCs w:val="20"/>
              </w:rPr>
              <w:t>53</w:t>
            </w:r>
          </w:p>
        </w:tc>
      </w:tr>
      <w:tr w:rsidR="006613AE" w:rsidRPr="00337045" w14:paraId="299A030F" w14:textId="77777777" w:rsidTr="00D324C0">
        <w:trPr>
          <w:trHeight w:val="285"/>
          <w:jc w:val="center"/>
        </w:trPr>
        <w:tc>
          <w:tcPr>
            <w:cnfStyle w:val="001000000000" w:firstRow="0" w:lastRow="0" w:firstColumn="1" w:lastColumn="0" w:oddVBand="0" w:evenVBand="0" w:oddHBand="0" w:evenHBand="0" w:firstRowFirstColumn="0" w:firstRowLastColumn="0" w:lastRowFirstColumn="0" w:lastRowLastColumn="0"/>
            <w:tcW w:w="1422" w:type="dxa"/>
            <w:vAlign w:val="center"/>
          </w:tcPr>
          <w:p w14:paraId="0FF7CDBE" w14:textId="77777777" w:rsidR="006613AE" w:rsidRPr="008C7881" w:rsidRDefault="006613AE" w:rsidP="00D324C0">
            <w:pPr>
              <w:jc w:val="center"/>
              <w:rPr>
                <w:b w:val="0"/>
                <w:bCs w:val="0"/>
                <w:sz w:val="20"/>
                <w:szCs w:val="20"/>
              </w:rPr>
            </w:pPr>
            <w:r w:rsidRPr="008C7881">
              <w:rPr>
                <w:b w:val="0"/>
                <w:bCs w:val="0"/>
                <w:sz w:val="20"/>
                <w:szCs w:val="20"/>
              </w:rPr>
              <w:t>52</w:t>
            </w:r>
          </w:p>
        </w:tc>
        <w:tc>
          <w:tcPr>
            <w:tcW w:w="5670" w:type="dxa"/>
            <w:noWrap/>
            <w:vAlign w:val="center"/>
          </w:tcPr>
          <w:p w14:paraId="309C9CCF" w14:textId="77777777" w:rsidR="006613AE" w:rsidRPr="008C7881" w:rsidRDefault="006613AE" w:rsidP="00D324C0">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sz w:val="20"/>
                <w:szCs w:val="20"/>
              </w:rPr>
            </w:pPr>
            <w:r w:rsidRPr="008C7881">
              <w:rPr>
                <w:sz w:val="20"/>
                <w:szCs w:val="20"/>
                <w:rtl/>
              </w:rPr>
              <w:t>اس</w:t>
            </w:r>
            <w:r w:rsidRPr="008C7881">
              <w:rPr>
                <w:sz w:val="20"/>
                <w:szCs w:val="20"/>
              </w:rPr>
              <w:t xml:space="preserve">. </w:t>
            </w:r>
            <w:r w:rsidRPr="008C7881">
              <w:rPr>
                <w:sz w:val="20"/>
                <w:szCs w:val="20"/>
                <w:rtl/>
              </w:rPr>
              <w:t>دی</w:t>
            </w:r>
            <w:r w:rsidRPr="008C7881">
              <w:rPr>
                <w:sz w:val="20"/>
                <w:szCs w:val="20"/>
              </w:rPr>
              <w:t xml:space="preserve">. </w:t>
            </w:r>
            <w:r w:rsidRPr="008C7881">
              <w:rPr>
                <w:sz w:val="20"/>
                <w:szCs w:val="20"/>
                <w:rtl/>
              </w:rPr>
              <w:t>آر</w:t>
            </w:r>
          </w:p>
        </w:tc>
        <w:tc>
          <w:tcPr>
            <w:tcW w:w="2262" w:type="dxa"/>
            <w:noWrap/>
            <w:vAlign w:val="center"/>
          </w:tcPr>
          <w:p w14:paraId="0338802D" w14:textId="77777777" w:rsidR="006613AE" w:rsidRPr="008C7881" w:rsidRDefault="006613AE" w:rsidP="00D324C0">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sz w:val="20"/>
                <w:szCs w:val="20"/>
              </w:rPr>
            </w:pPr>
            <w:r w:rsidRPr="008C7881">
              <w:rPr>
                <w:sz w:val="20"/>
                <w:szCs w:val="20"/>
              </w:rPr>
              <w:t>54</w:t>
            </w:r>
          </w:p>
        </w:tc>
      </w:tr>
      <w:tr w:rsidR="006613AE" w:rsidRPr="00337045" w14:paraId="26211C44" w14:textId="77777777" w:rsidTr="00D324C0">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422" w:type="dxa"/>
            <w:vAlign w:val="center"/>
          </w:tcPr>
          <w:p w14:paraId="14741F96" w14:textId="77777777" w:rsidR="006613AE" w:rsidRPr="008C7881" w:rsidRDefault="006613AE" w:rsidP="00D324C0">
            <w:pPr>
              <w:jc w:val="center"/>
              <w:rPr>
                <w:b w:val="0"/>
                <w:bCs w:val="0"/>
                <w:sz w:val="20"/>
                <w:szCs w:val="20"/>
              </w:rPr>
            </w:pPr>
            <w:r w:rsidRPr="008C7881">
              <w:rPr>
                <w:b w:val="0"/>
                <w:bCs w:val="0"/>
                <w:sz w:val="20"/>
                <w:szCs w:val="20"/>
              </w:rPr>
              <w:t>53</w:t>
            </w:r>
          </w:p>
        </w:tc>
        <w:tc>
          <w:tcPr>
            <w:tcW w:w="5670" w:type="dxa"/>
            <w:noWrap/>
            <w:vAlign w:val="center"/>
          </w:tcPr>
          <w:p w14:paraId="45EC6C66" w14:textId="77777777" w:rsidR="006613AE" w:rsidRPr="008C7881" w:rsidRDefault="006613AE" w:rsidP="00D324C0">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sz w:val="20"/>
                <w:szCs w:val="20"/>
              </w:rPr>
            </w:pPr>
            <w:r w:rsidRPr="008C7881">
              <w:rPr>
                <w:sz w:val="20"/>
                <w:szCs w:val="20"/>
                <w:rtl/>
              </w:rPr>
              <w:t>لير</w:t>
            </w:r>
            <w:r w:rsidRPr="008C7881">
              <w:rPr>
                <w:sz w:val="20"/>
                <w:szCs w:val="20"/>
              </w:rPr>
              <w:t xml:space="preserve"> </w:t>
            </w:r>
            <w:r w:rsidRPr="008C7881">
              <w:rPr>
                <w:sz w:val="20"/>
                <w:szCs w:val="20"/>
                <w:rtl/>
              </w:rPr>
              <w:t>سوريه</w:t>
            </w:r>
          </w:p>
        </w:tc>
        <w:tc>
          <w:tcPr>
            <w:tcW w:w="2262" w:type="dxa"/>
            <w:noWrap/>
            <w:vAlign w:val="center"/>
          </w:tcPr>
          <w:p w14:paraId="1A0753A8" w14:textId="77777777" w:rsidR="006613AE" w:rsidRPr="008C7881" w:rsidRDefault="006613AE" w:rsidP="00D324C0">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sz w:val="20"/>
                <w:szCs w:val="20"/>
              </w:rPr>
            </w:pPr>
            <w:r w:rsidRPr="008C7881">
              <w:rPr>
                <w:sz w:val="20"/>
                <w:szCs w:val="20"/>
              </w:rPr>
              <w:t>55</w:t>
            </w:r>
          </w:p>
        </w:tc>
      </w:tr>
      <w:tr w:rsidR="006613AE" w:rsidRPr="00337045" w14:paraId="1899C70C" w14:textId="77777777" w:rsidTr="00D324C0">
        <w:trPr>
          <w:trHeight w:val="285"/>
          <w:jc w:val="center"/>
        </w:trPr>
        <w:tc>
          <w:tcPr>
            <w:cnfStyle w:val="001000000000" w:firstRow="0" w:lastRow="0" w:firstColumn="1" w:lastColumn="0" w:oddVBand="0" w:evenVBand="0" w:oddHBand="0" w:evenHBand="0" w:firstRowFirstColumn="0" w:firstRowLastColumn="0" w:lastRowFirstColumn="0" w:lastRowLastColumn="0"/>
            <w:tcW w:w="1422" w:type="dxa"/>
            <w:vAlign w:val="center"/>
          </w:tcPr>
          <w:p w14:paraId="5F461413" w14:textId="77777777" w:rsidR="006613AE" w:rsidRPr="008C7881" w:rsidRDefault="006613AE" w:rsidP="00D324C0">
            <w:pPr>
              <w:jc w:val="center"/>
              <w:rPr>
                <w:b w:val="0"/>
                <w:bCs w:val="0"/>
                <w:sz w:val="20"/>
                <w:szCs w:val="20"/>
              </w:rPr>
            </w:pPr>
            <w:r w:rsidRPr="008C7881">
              <w:rPr>
                <w:b w:val="0"/>
                <w:bCs w:val="0"/>
                <w:sz w:val="20"/>
                <w:szCs w:val="20"/>
              </w:rPr>
              <w:t>54</w:t>
            </w:r>
          </w:p>
        </w:tc>
        <w:tc>
          <w:tcPr>
            <w:tcW w:w="5670" w:type="dxa"/>
            <w:noWrap/>
            <w:vAlign w:val="center"/>
          </w:tcPr>
          <w:p w14:paraId="1E7CFFA9" w14:textId="77777777" w:rsidR="006613AE" w:rsidRPr="008C7881" w:rsidRDefault="006613AE" w:rsidP="00D324C0">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sz w:val="20"/>
                <w:szCs w:val="20"/>
              </w:rPr>
            </w:pPr>
            <w:r w:rsidRPr="008C7881">
              <w:rPr>
                <w:sz w:val="20"/>
                <w:szCs w:val="20"/>
                <w:rtl/>
              </w:rPr>
              <w:t>دلار</w:t>
            </w:r>
            <w:r w:rsidRPr="008C7881">
              <w:rPr>
                <w:sz w:val="20"/>
                <w:szCs w:val="20"/>
              </w:rPr>
              <w:t xml:space="preserve"> </w:t>
            </w:r>
            <w:r w:rsidRPr="008C7881">
              <w:rPr>
                <w:sz w:val="20"/>
                <w:szCs w:val="20"/>
                <w:rtl/>
              </w:rPr>
              <w:t>مالزی</w:t>
            </w:r>
          </w:p>
        </w:tc>
        <w:tc>
          <w:tcPr>
            <w:tcW w:w="2262" w:type="dxa"/>
            <w:noWrap/>
            <w:vAlign w:val="center"/>
          </w:tcPr>
          <w:p w14:paraId="3C68B94E" w14:textId="77777777" w:rsidR="006613AE" w:rsidRPr="008C7881" w:rsidRDefault="006613AE" w:rsidP="00D324C0">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sz w:val="20"/>
                <w:szCs w:val="20"/>
              </w:rPr>
            </w:pPr>
            <w:r w:rsidRPr="008C7881">
              <w:rPr>
                <w:sz w:val="20"/>
                <w:szCs w:val="20"/>
              </w:rPr>
              <w:t>56</w:t>
            </w:r>
          </w:p>
        </w:tc>
      </w:tr>
      <w:tr w:rsidR="006613AE" w:rsidRPr="00337045" w14:paraId="7DDCD32D" w14:textId="77777777" w:rsidTr="00D324C0">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422" w:type="dxa"/>
            <w:vAlign w:val="center"/>
          </w:tcPr>
          <w:p w14:paraId="5E75C570" w14:textId="77777777" w:rsidR="006613AE" w:rsidRPr="008C7881" w:rsidRDefault="006613AE" w:rsidP="00D324C0">
            <w:pPr>
              <w:jc w:val="center"/>
              <w:rPr>
                <w:b w:val="0"/>
                <w:bCs w:val="0"/>
                <w:sz w:val="20"/>
                <w:szCs w:val="20"/>
              </w:rPr>
            </w:pPr>
            <w:r w:rsidRPr="008C7881">
              <w:rPr>
                <w:b w:val="0"/>
                <w:bCs w:val="0"/>
                <w:sz w:val="20"/>
                <w:szCs w:val="20"/>
              </w:rPr>
              <w:lastRenderedPageBreak/>
              <w:t>55</w:t>
            </w:r>
          </w:p>
        </w:tc>
        <w:tc>
          <w:tcPr>
            <w:tcW w:w="5670" w:type="dxa"/>
            <w:noWrap/>
            <w:vAlign w:val="center"/>
          </w:tcPr>
          <w:p w14:paraId="67244EB9" w14:textId="77777777" w:rsidR="006613AE" w:rsidRPr="008C7881" w:rsidRDefault="006613AE" w:rsidP="00D324C0">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sz w:val="20"/>
                <w:szCs w:val="20"/>
              </w:rPr>
            </w:pPr>
            <w:r w:rsidRPr="008C7881">
              <w:rPr>
                <w:sz w:val="20"/>
                <w:szCs w:val="20"/>
                <w:rtl/>
              </w:rPr>
              <w:t>درهم</w:t>
            </w:r>
            <w:r w:rsidRPr="008C7881">
              <w:rPr>
                <w:sz w:val="20"/>
                <w:szCs w:val="20"/>
              </w:rPr>
              <w:t xml:space="preserve"> </w:t>
            </w:r>
            <w:r w:rsidRPr="008C7881">
              <w:rPr>
                <w:sz w:val="20"/>
                <w:szCs w:val="20"/>
                <w:rtl/>
              </w:rPr>
              <w:t>مراکش</w:t>
            </w:r>
          </w:p>
        </w:tc>
        <w:tc>
          <w:tcPr>
            <w:tcW w:w="2262" w:type="dxa"/>
            <w:noWrap/>
            <w:vAlign w:val="center"/>
          </w:tcPr>
          <w:p w14:paraId="76ED04C4" w14:textId="77777777" w:rsidR="006613AE" w:rsidRPr="008C7881" w:rsidRDefault="006613AE" w:rsidP="00D324C0">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sz w:val="20"/>
                <w:szCs w:val="20"/>
              </w:rPr>
            </w:pPr>
            <w:r w:rsidRPr="008C7881">
              <w:rPr>
                <w:sz w:val="20"/>
                <w:szCs w:val="20"/>
              </w:rPr>
              <w:t>57</w:t>
            </w:r>
          </w:p>
        </w:tc>
      </w:tr>
      <w:tr w:rsidR="006613AE" w:rsidRPr="00337045" w14:paraId="760FA263" w14:textId="77777777" w:rsidTr="00D324C0">
        <w:trPr>
          <w:trHeight w:val="285"/>
          <w:jc w:val="center"/>
        </w:trPr>
        <w:tc>
          <w:tcPr>
            <w:cnfStyle w:val="001000000000" w:firstRow="0" w:lastRow="0" w:firstColumn="1" w:lastColumn="0" w:oddVBand="0" w:evenVBand="0" w:oddHBand="0" w:evenHBand="0" w:firstRowFirstColumn="0" w:firstRowLastColumn="0" w:lastRowFirstColumn="0" w:lastRowLastColumn="0"/>
            <w:tcW w:w="1422" w:type="dxa"/>
            <w:vAlign w:val="center"/>
          </w:tcPr>
          <w:p w14:paraId="1B9E6ED8" w14:textId="77777777" w:rsidR="006613AE" w:rsidRPr="008C7881" w:rsidRDefault="006613AE" w:rsidP="00D324C0">
            <w:pPr>
              <w:jc w:val="center"/>
              <w:rPr>
                <w:b w:val="0"/>
                <w:bCs w:val="0"/>
                <w:sz w:val="20"/>
                <w:szCs w:val="20"/>
              </w:rPr>
            </w:pPr>
            <w:r w:rsidRPr="008C7881">
              <w:rPr>
                <w:b w:val="0"/>
                <w:bCs w:val="0"/>
                <w:sz w:val="20"/>
                <w:szCs w:val="20"/>
              </w:rPr>
              <w:t>56</w:t>
            </w:r>
          </w:p>
        </w:tc>
        <w:tc>
          <w:tcPr>
            <w:tcW w:w="5670" w:type="dxa"/>
            <w:noWrap/>
            <w:vAlign w:val="center"/>
          </w:tcPr>
          <w:p w14:paraId="280F13EF" w14:textId="77777777" w:rsidR="006613AE" w:rsidRPr="008C7881" w:rsidRDefault="006613AE" w:rsidP="00D324C0">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sz w:val="20"/>
                <w:szCs w:val="20"/>
              </w:rPr>
            </w:pPr>
            <w:r w:rsidRPr="008C7881">
              <w:rPr>
                <w:sz w:val="20"/>
                <w:szCs w:val="20"/>
                <w:rtl/>
              </w:rPr>
              <w:t>دلار</w:t>
            </w:r>
            <w:r w:rsidRPr="008C7881">
              <w:rPr>
                <w:sz w:val="20"/>
                <w:szCs w:val="20"/>
              </w:rPr>
              <w:t xml:space="preserve"> </w:t>
            </w:r>
            <w:r w:rsidRPr="008C7881">
              <w:rPr>
                <w:sz w:val="20"/>
                <w:szCs w:val="20"/>
                <w:rtl/>
              </w:rPr>
              <w:t>برزیل</w:t>
            </w:r>
          </w:p>
        </w:tc>
        <w:tc>
          <w:tcPr>
            <w:tcW w:w="2262" w:type="dxa"/>
            <w:noWrap/>
            <w:vAlign w:val="center"/>
          </w:tcPr>
          <w:p w14:paraId="657C8BE4" w14:textId="77777777" w:rsidR="006613AE" w:rsidRPr="008C7881" w:rsidRDefault="006613AE" w:rsidP="00D324C0">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sz w:val="20"/>
                <w:szCs w:val="20"/>
              </w:rPr>
            </w:pPr>
            <w:r w:rsidRPr="008C7881">
              <w:rPr>
                <w:sz w:val="20"/>
                <w:szCs w:val="20"/>
              </w:rPr>
              <w:t>58</w:t>
            </w:r>
          </w:p>
        </w:tc>
      </w:tr>
      <w:tr w:rsidR="006613AE" w:rsidRPr="00337045" w14:paraId="31718798" w14:textId="77777777" w:rsidTr="00D324C0">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422" w:type="dxa"/>
            <w:vAlign w:val="center"/>
          </w:tcPr>
          <w:p w14:paraId="50D593C5" w14:textId="77777777" w:rsidR="006613AE" w:rsidRPr="008C7881" w:rsidRDefault="006613AE" w:rsidP="00D324C0">
            <w:pPr>
              <w:jc w:val="center"/>
              <w:rPr>
                <w:b w:val="0"/>
                <w:bCs w:val="0"/>
                <w:sz w:val="20"/>
                <w:szCs w:val="20"/>
              </w:rPr>
            </w:pPr>
            <w:r w:rsidRPr="008C7881">
              <w:rPr>
                <w:b w:val="0"/>
                <w:bCs w:val="0"/>
                <w:sz w:val="20"/>
                <w:szCs w:val="20"/>
              </w:rPr>
              <w:t>57</w:t>
            </w:r>
          </w:p>
        </w:tc>
        <w:tc>
          <w:tcPr>
            <w:tcW w:w="5670" w:type="dxa"/>
            <w:noWrap/>
            <w:vAlign w:val="center"/>
          </w:tcPr>
          <w:p w14:paraId="2C92C44F" w14:textId="77777777" w:rsidR="006613AE" w:rsidRPr="008C7881" w:rsidRDefault="006613AE" w:rsidP="00D324C0">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sz w:val="20"/>
                <w:szCs w:val="20"/>
              </w:rPr>
            </w:pPr>
            <w:r w:rsidRPr="008C7881">
              <w:rPr>
                <w:sz w:val="20"/>
                <w:szCs w:val="20"/>
                <w:rtl/>
              </w:rPr>
              <w:t>دينار</w:t>
            </w:r>
            <w:r w:rsidRPr="008C7881">
              <w:rPr>
                <w:sz w:val="20"/>
                <w:szCs w:val="20"/>
              </w:rPr>
              <w:t xml:space="preserve"> </w:t>
            </w:r>
            <w:r w:rsidRPr="008C7881">
              <w:rPr>
                <w:sz w:val="20"/>
                <w:szCs w:val="20"/>
                <w:rtl/>
              </w:rPr>
              <w:t>ليبی</w:t>
            </w:r>
          </w:p>
        </w:tc>
        <w:tc>
          <w:tcPr>
            <w:tcW w:w="2262" w:type="dxa"/>
            <w:noWrap/>
            <w:vAlign w:val="center"/>
          </w:tcPr>
          <w:p w14:paraId="1581D914" w14:textId="77777777" w:rsidR="006613AE" w:rsidRPr="008C7881" w:rsidRDefault="006613AE" w:rsidP="00D324C0">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sz w:val="20"/>
                <w:szCs w:val="20"/>
              </w:rPr>
            </w:pPr>
            <w:r w:rsidRPr="008C7881">
              <w:rPr>
                <w:sz w:val="20"/>
                <w:szCs w:val="20"/>
              </w:rPr>
              <w:t>59</w:t>
            </w:r>
          </w:p>
        </w:tc>
      </w:tr>
      <w:tr w:rsidR="006613AE" w:rsidRPr="00337045" w14:paraId="4522C3F3" w14:textId="77777777" w:rsidTr="00D324C0">
        <w:trPr>
          <w:trHeight w:val="285"/>
          <w:jc w:val="center"/>
        </w:trPr>
        <w:tc>
          <w:tcPr>
            <w:cnfStyle w:val="001000000000" w:firstRow="0" w:lastRow="0" w:firstColumn="1" w:lastColumn="0" w:oddVBand="0" w:evenVBand="0" w:oddHBand="0" w:evenHBand="0" w:firstRowFirstColumn="0" w:firstRowLastColumn="0" w:lastRowFirstColumn="0" w:lastRowLastColumn="0"/>
            <w:tcW w:w="1422" w:type="dxa"/>
            <w:vAlign w:val="center"/>
          </w:tcPr>
          <w:p w14:paraId="6B6B95F4" w14:textId="77777777" w:rsidR="006613AE" w:rsidRPr="008C7881" w:rsidRDefault="006613AE" w:rsidP="00D324C0">
            <w:pPr>
              <w:jc w:val="center"/>
              <w:rPr>
                <w:b w:val="0"/>
                <w:bCs w:val="0"/>
                <w:sz w:val="20"/>
                <w:szCs w:val="20"/>
              </w:rPr>
            </w:pPr>
            <w:r w:rsidRPr="008C7881">
              <w:rPr>
                <w:b w:val="0"/>
                <w:bCs w:val="0"/>
                <w:sz w:val="20"/>
                <w:szCs w:val="20"/>
              </w:rPr>
              <w:t>58</w:t>
            </w:r>
          </w:p>
        </w:tc>
        <w:tc>
          <w:tcPr>
            <w:tcW w:w="5670" w:type="dxa"/>
            <w:noWrap/>
            <w:vAlign w:val="center"/>
          </w:tcPr>
          <w:p w14:paraId="19649346" w14:textId="77777777" w:rsidR="006613AE" w:rsidRPr="008C7881" w:rsidRDefault="006613AE" w:rsidP="00D324C0">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sz w:val="20"/>
                <w:szCs w:val="20"/>
              </w:rPr>
            </w:pPr>
            <w:r w:rsidRPr="008C7881">
              <w:rPr>
                <w:sz w:val="20"/>
                <w:szCs w:val="20"/>
                <w:rtl/>
              </w:rPr>
              <w:t>شيلينگ</w:t>
            </w:r>
            <w:r w:rsidRPr="008C7881">
              <w:rPr>
                <w:sz w:val="20"/>
                <w:szCs w:val="20"/>
              </w:rPr>
              <w:t xml:space="preserve"> </w:t>
            </w:r>
            <w:r w:rsidRPr="008C7881">
              <w:rPr>
                <w:sz w:val="20"/>
                <w:szCs w:val="20"/>
                <w:rtl/>
              </w:rPr>
              <w:t>کنیا</w:t>
            </w:r>
          </w:p>
        </w:tc>
        <w:tc>
          <w:tcPr>
            <w:tcW w:w="2262" w:type="dxa"/>
            <w:noWrap/>
            <w:vAlign w:val="center"/>
          </w:tcPr>
          <w:p w14:paraId="4272B1FB" w14:textId="77777777" w:rsidR="006613AE" w:rsidRPr="008C7881" w:rsidRDefault="006613AE" w:rsidP="00D324C0">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sz w:val="20"/>
                <w:szCs w:val="20"/>
              </w:rPr>
            </w:pPr>
            <w:r w:rsidRPr="008C7881">
              <w:rPr>
                <w:sz w:val="20"/>
                <w:szCs w:val="20"/>
              </w:rPr>
              <w:t>60</w:t>
            </w:r>
          </w:p>
        </w:tc>
      </w:tr>
      <w:tr w:rsidR="006613AE" w:rsidRPr="00337045" w14:paraId="1BB3EA3B" w14:textId="77777777" w:rsidTr="00D324C0">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422" w:type="dxa"/>
            <w:vAlign w:val="center"/>
          </w:tcPr>
          <w:p w14:paraId="61C40BFB" w14:textId="77777777" w:rsidR="006613AE" w:rsidRPr="008C7881" w:rsidRDefault="006613AE" w:rsidP="00D324C0">
            <w:pPr>
              <w:jc w:val="center"/>
              <w:rPr>
                <w:b w:val="0"/>
                <w:bCs w:val="0"/>
                <w:sz w:val="20"/>
                <w:szCs w:val="20"/>
              </w:rPr>
            </w:pPr>
            <w:r w:rsidRPr="008C7881">
              <w:rPr>
                <w:b w:val="0"/>
                <w:bCs w:val="0"/>
                <w:sz w:val="20"/>
                <w:szCs w:val="20"/>
              </w:rPr>
              <w:t>59</w:t>
            </w:r>
          </w:p>
        </w:tc>
        <w:tc>
          <w:tcPr>
            <w:tcW w:w="5670" w:type="dxa"/>
            <w:noWrap/>
            <w:vAlign w:val="center"/>
          </w:tcPr>
          <w:p w14:paraId="390C79B2" w14:textId="77777777" w:rsidR="006613AE" w:rsidRPr="008C7881" w:rsidRDefault="006613AE" w:rsidP="00D324C0">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sz w:val="20"/>
                <w:szCs w:val="20"/>
              </w:rPr>
            </w:pPr>
            <w:r w:rsidRPr="008C7881">
              <w:rPr>
                <w:sz w:val="20"/>
                <w:szCs w:val="20"/>
                <w:rtl/>
              </w:rPr>
              <w:t>نگولترم</w:t>
            </w:r>
            <w:r w:rsidRPr="008C7881">
              <w:rPr>
                <w:sz w:val="20"/>
                <w:szCs w:val="20"/>
              </w:rPr>
              <w:t xml:space="preserve"> </w:t>
            </w:r>
            <w:r w:rsidRPr="008C7881">
              <w:rPr>
                <w:sz w:val="20"/>
                <w:szCs w:val="20"/>
                <w:rtl/>
              </w:rPr>
              <w:t>بوتان</w:t>
            </w:r>
          </w:p>
        </w:tc>
        <w:tc>
          <w:tcPr>
            <w:tcW w:w="2262" w:type="dxa"/>
            <w:noWrap/>
            <w:vAlign w:val="center"/>
          </w:tcPr>
          <w:p w14:paraId="2EA56F84" w14:textId="77777777" w:rsidR="006613AE" w:rsidRPr="008C7881" w:rsidRDefault="006613AE" w:rsidP="00D324C0">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sz w:val="20"/>
                <w:szCs w:val="20"/>
              </w:rPr>
            </w:pPr>
            <w:r w:rsidRPr="008C7881">
              <w:rPr>
                <w:sz w:val="20"/>
                <w:szCs w:val="20"/>
              </w:rPr>
              <w:t>61</w:t>
            </w:r>
          </w:p>
        </w:tc>
      </w:tr>
      <w:tr w:rsidR="006613AE" w:rsidRPr="00337045" w14:paraId="06063667" w14:textId="77777777" w:rsidTr="00D324C0">
        <w:trPr>
          <w:trHeight w:val="285"/>
          <w:jc w:val="center"/>
        </w:trPr>
        <w:tc>
          <w:tcPr>
            <w:cnfStyle w:val="001000000000" w:firstRow="0" w:lastRow="0" w:firstColumn="1" w:lastColumn="0" w:oddVBand="0" w:evenVBand="0" w:oddHBand="0" w:evenHBand="0" w:firstRowFirstColumn="0" w:firstRowLastColumn="0" w:lastRowFirstColumn="0" w:lastRowLastColumn="0"/>
            <w:tcW w:w="1422" w:type="dxa"/>
            <w:vAlign w:val="center"/>
          </w:tcPr>
          <w:p w14:paraId="602D93A7" w14:textId="77777777" w:rsidR="006613AE" w:rsidRPr="008C7881" w:rsidRDefault="006613AE" w:rsidP="00D324C0">
            <w:pPr>
              <w:jc w:val="center"/>
              <w:rPr>
                <w:b w:val="0"/>
                <w:bCs w:val="0"/>
                <w:sz w:val="20"/>
                <w:szCs w:val="20"/>
              </w:rPr>
            </w:pPr>
            <w:r w:rsidRPr="008C7881">
              <w:rPr>
                <w:b w:val="0"/>
                <w:bCs w:val="0"/>
                <w:sz w:val="20"/>
                <w:szCs w:val="20"/>
              </w:rPr>
              <w:t>60</w:t>
            </w:r>
          </w:p>
        </w:tc>
        <w:tc>
          <w:tcPr>
            <w:tcW w:w="5670" w:type="dxa"/>
            <w:noWrap/>
            <w:vAlign w:val="center"/>
          </w:tcPr>
          <w:p w14:paraId="4F864CAD" w14:textId="77777777" w:rsidR="006613AE" w:rsidRPr="008C7881" w:rsidRDefault="006613AE" w:rsidP="00D324C0">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sz w:val="20"/>
                <w:szCs w:val="20"/>
              </w:rPr>
            </w:pPr>
            <w:r w:rsidRPr="008C7881">
              <w:rPr>
                <w:sz w:val="20"/>
                <w:szCs w:val="20"/>
                <w:rtl/>
              </w:rPr>
              <w:t>لیر</w:t>
            </w:r>
            <w:r w:rsidRPr="008C7881">
              <w:rPr>
                <w:sz w:val="20"/>
                <w:szCs w:val="20"/>
              </w:rPr>
              <w:t xml:space="preserve"> </w:t>
            </w:r>
            <w:r w:rsidRPr="008C7881">
              <w:rPr>
                <w:sz w:val="20"/>
                <w:szCs w:val="20"/>
                <w:rtl/>
              </w:rPr>
              <w:t>مالتا</w:t>
            </w:r>
          </w:p>
        </w:tc>
        <w:tc>
          <w:tcPr>
            <w:tcW w:w="2262" w:type="dxa"/>
            <w:noWrap/>
            <w:vAlign w:val="center"/>
          </w:tcPr>
          <w:p w14:paraId="6E386EF9" w14:textId="77777777" w:rsidR="006613AE" w:rsidRPr="008C7881" w:rsidRDefault="006613AE" w:rsidP="00D324C0">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sz w:val="20"/>
                <w:szCs w:val="20"/>
              </w:rPr>
            </w:pPr>
            <w:r w:rsidRPr="008C7881">
              <w:rPr>
                <w:sz w:val="20"/>
                <w:szCs w:val="20"/>
              </w:rPr>
              <w:t>62</w:t>
            </w:r>
          </w:p>
        </w:tc>
      </w:tr>
      <w:tr w:rsidR="006613AE" w:rsidRPr="00337045" w14:paraId="7BC40F00" w14:textId="77777777" w:rsidTr="00D324C0">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422" w:type="dxa"/>
            <w:vAlign w:val="center"/>
          </w:tcPr>
          <w:p w14:paraId="3761CF48" w14:textId="77777777" w:rsidR="006613AE" w:rsidRPr="008C7881" w:rsidRDefault="006613AE" w:rsidP="00D324C0">
            <w:pPr>
              <w:jc w:val="center"/>
              <w:rPr>
                <w:b w:val="0"/>
                <w:bCs w:val="0"/>
                <w:sz w:val="20"/>
                <w:szCs w:val="20"/>
              </w:rPr>
            </w:pPr>
            <w:r w:rsidRPr="008C7881">
              <w:rPr>
                <w:b w:val="0"/>
                <w:bCs w:val="0"/>
                <w:sz w:val="20"/>
                <w:szCs w:val="20"/>
              </w:rPr>
              <w:t>61</w:t>
            </w:r>
          </w:p>
        </w:tc>
        <w:tc>
          <w:tcPr>
            <w:tcW w:w="5670" w:type="dxa"/>
            <w:noWrap/>
            <w:vAlign w:val="center"/>
          </w:tcPr>
          <w:p w14:paraId="3E59CA08" w14:textId="77777777" w:rsidR="006613AE" w:rsidRPr="008C7881" w:rsidRDefault="006613AE" w:rsidP="00D324C0">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sz w:val="20"/>
                <w:szCs w:val="20"/>
              </w:rPr>
            </w:pPr>
            <w:r w:rsidRPr="008C7881">
              <w:rPr>
                <w:sz w:val="20"/>
                <w:szCs w:val="20"/>
                <w:rtl/>
              </w:rPr>
              <w:t>پونت</w:t>
            </w:r>
            <w:r w:rsidRPr="008C7881">
              <w:rPr>
                <w:sz w:val="20"/>
                <w:szCs w:val="20"/>
              </w:rPr>
              <w:t xml:space="preserve"> </w:t>
            </w:r>
            <w:r w:rsidRPr="008C7881">
              <w:rPr>
                <w:sz w:val="20"/>
                <w:szCs w:val="20"/>
                <w:rtl/>
              </w:rPr>
              <w:t>ایرلند</w:t>
            </w:r>
          </w:p>
        </w:tc>
        <w:tc>
          <w:tcPr>
            <w:tcW w:w="2262" w:type="dxa"/>
            <w:noWrap/>
            <w:vAlign w:val="center"/>
          </w:tcPr>
          <w:p w14:paraId="15A87CAF" w14:textId="77777777" w:rsidR="006613AE" w:rsidRPr="008C7881" w:rsidRDefault="006613AE" w:rsidP="00D324C0">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sz w:val="20"/>
                <w:szCs w:val="20"/>
              </w:rPr>
            </w:pPr>
            <w:r w:rsidRPr="008C7881">
              <w:rPr>
                <w:sz w:val="20"/>
                <w:szCs w:val="20"/>
              </w:rPr>
              <w:t>63</w:t>
            </w:r>
          </w:p>
        </w:tc>
      </w:tr>
      <w:tr w:rsidR="006613AE" w:rsidRPr="00337045" w14:paraId="6903C677" w14:textId="77777777" w:rsidTr="00D324C0">
        <w:trPr>
          <w:trHeight w:val="285"/>
          <w:jc w:val="center"/>
        </w:trPr>
        <w:tc>
          <w:tcPr>
            <w:cnfStyle w:val="001000000000" w:firstRow="0" w:lastRow="0" w:firstColumn="1" w:lastColumn="0" w:oddVBand="0" w:evenVBand="0" w:oddHBand="0" w:evenHBand="0" w:firstRowFirstColumn="0" w:firstRowLastColumn="0" w:lastRowFirstColumn="0" w:lastRowLastColumn="0"/>
            <w:tcW w:w="1422" w:type="dxa"/>
            <w:vAlign w:val="center"/>
          </w:tcPr>
          <w:p w14:paraId="2B807381" w14:textId="77777777" w:rsidR="006613AE" w:rsidRPr="008C7881" w:rsidRDefault="006613AE" w:rsidP="00D324C0">
            <w:pPr>
              <w:jc w:val="center"/>
              <w:rPr>
                <w:b w:val="0"/>
                <w:bCs w:val="0"/>
                <w:sz w:val="20"/>
                <w:szCs w:val="20"/>
              </w:rPr>
            </w:pPr>
            <w:r w:rsidRPr="008C7881">
              <w:rPr>
                <w:b w:val="0"/>
                <w:bCs w:val="0"/>
                <w:sz w:val="20"/>
                <w:szCs w:val="20"/>
              </w:rPr>
              <w:t>62</w:t>
            </w:r>
          </w:p>
        </w:tc>
        <w:tc>
          <w:tcPr>
            <w:tcW w:w="5670" w:type="dxa"/>
            <w:noWrap/>
            <w:vAlign w:val="center"/>
          </w:tcPr>
          <w:p w14:paraId="79DBE31E" w14:textId="77777777" w:rsidR="006613AE" w:rsidRPr="008C7881" w:rsidRDefault="006613AE" w:rsidP="00D324C0">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sz w:val="20"/>
                <w:szCs w:val="20"/>
              </w:rPr>
            </w:pPr>
            <w:r w:rsidRPr="008C7881">
              <w:rPr>
                <w:sz w:val="20"/>
                <w:szCs w:val="20"/>
                <w:rtl/>
              </w:rPr>
              <w:t>پوند</w:t>
            </w:r>
            <w:r w:rsidRPr="008C7881">
              <w:rPr>
                <w:sz w:val="20"/>
                <w:szCs w:val="20"/>
              </w:rPr>
              <w:t xml:space="preserve"> </w:t>
            </w:r>
            <w:r w:rsidRPr="008C7881">
              <w:rPr>
                <w:sz w:val="20"/>
                <w:szCs w:val="20"/>
                <w:rtl/>
              </w:rPr>
              <w:t>سودان</w:t>
            </w:r>
          </w:p>
        </w:tc>
        <w:tc>
          <w:tcPr>
            <w:tcW w:w="2262" w:type="dxa"/>
            <w:noWrap/>
            <w:vAlign w:val="center"/>
          </w:tcPr>
          <w:p w14:paraId="03A4EC24" w14:textId="77777777" w:rsidR="006613AE" w:rsidRPr="008C7881" w:rsidRDefault="006613AE" w:rsidP="00D324C0">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sz w:val="20"/>
                <w:szCs w:val="20"/>
              </w:rPr>
            </w:pPr>
            <w:r w:rsidRPr="008C7881">
              <w:rPr>
                <w:sz w:val="20"/>
                <w:szCs w:val="20"/>
              </w:rPr>
              <w:t>64</w:t>
            </w:r>
          </w:p>
        </w:tc>
      </w:tr>
      <w:tr w:rsidR="006613AE" w:rsidRPr="00337045" w14:paraId="319BCF42" w14:textId="77777777" w:rsidTr="00D324C0">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422" w:type="dxa"/>
            <w:vAlign w:val="center"/>
          </w:tcPr>
          <w:p w14:paraId="50E1B592" w14:textId="77777777" w:rsidR="006613AE" w:rsidRPr="008C7881" w:rsidRDefault="006613AE" w:rsidP="00D324C0">
            <w:pPr>
              <w:jc w:val="center"/>
              <w:rPr>
                <w:b w:val="0"/>
                <w:bCs w:val="0"/>
                <w:sz w:val="20"/>
                <w:szCs w:val="20"/>
              </w:rPr>
            </w:pPr>
            <w:r w:rsidRPr="008C7881">
              <w:rPr>
                <w:b w:val="0"/>
                <w:bCs w:val="0"/>
                <w:sz w:val="20"/>
                <w:szCs w:val="20"/>
              </w:rPr>
              <w:t>63</w:t>
            </w:r>
          </w:p>
        </w:tc>
        <w:tc>
          <w:tcPr>
            <w:tcW w:w="5670" w:type="dxa"/>
            <w:noWrap/>
            <w:vAlign w:val="center"/>
          </w:tcPr>
          <w:p w14:paraId="7DFF82EB" w14:textId="77777777" w:rsidR="006613AE" w:rsidRPr="008C7881" w:rsidRDefault="006613AE" w:rsidP="00D324C0">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sz w:val="20"/>
                <w:szCs w:val="20"/>
              </w:rPr>
            </w:pPr>
            <w:r w:rsidRPr="008C7881">
              <w:rPr>
                <w:sz w:val="20"/>
                <w:szCs w:val="20"/>
                <w:rtl/>
              </w:rPr>
              <w:t>شلينک</w:t>
            </w:r>
            <w:r w:rsidRPr="008C7881">
              <w:rPr>
                <w:sz w:val="20"/>
                <w:szCs w:val="20"/>
              </w:rPr>
              <w:t xml:space="preserve"> </w:t>
            </w:r>
            <w:r w:rsidRPr="008C7881">
              <w:rPr>
                <w:sz w:val="20"/>
                <w:szCs w:val="20"/>
                <w:rtl/>
              </w:rPr>
              <w:t>تانزانيا</w:t>
            </w:r>
          </w:p>
        </w:tc>
        <w:tc>
          <w:tcPr>
            <w:tcW w:w="2262" w:type="dxa"/>
            <w:noWrap/>
            <w:vAlign w:val="center"/>
          </w:tcPr>
          <w:p w14:paraId="4E4E6C41" w14:textId="77777777" w:rsidR="006613AE" w:rsidRPr="008C7881" w:rsidRDefault="006613AE" w:rsidP="00D324C0">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sz w:val="20"/>
                <w:szCs w:val="20"/>
              </w:rPr>
            </w:pPr>
            <w:r w:rsidRPr="008C7881">
              <w:rPr>
                <w:sz w:val="20"/>
                <w:szCs w:val="20"/>
              </w:rPr>
              <w:t>65</w:t>
            </w:r>
          </w:p>
        </w:tc>
      </w:tr>
      <w:tr w:rsidR="006613AE" w:rsidRPr="00337045" w14:paraId="67F07FBC" w14:textId="77777777" w:rsidTr="00D324C0">
        <w:trPr>
          <w:trHeight w:val="285"/>
          <w:jc w:val="center"/>
        </w:trPr>
        <w:tc>
          <w:tcPr>
            <w:cnfStyle w:val="001000000000" w:firstRow="0" w:lastRow="0" w:firstColumn="1" w:lastColumn="0" w:oddVBand="0" w:evenVBand="0" w:oddHBand="0" w:evenHBand="0" w:firstRowFirstColumn="0" w:firstRowLastColumn="0" w:lastRowFirstColumn="0" w:lastRowLastColumn="0"/>
            <w:tcW w:w="1422" w:type="dxa"/>
            <w:vAlign w:val="center"/>
          </w:tcPr>
          <w:p w14:paraId="416AE20E" w14:textId="77777777" w:rsidR="006613AE" w:rsidRPr="008C7881" w:rsidRDefault="006613AE" w:rsidP="00D324C0">
            <w:pPr>
              <w:jc w:val="center"/>
              <w:rPr>
                <w:b w:val="0"/>
                <w:bCs w:val="0"/>
                <w:sz w:val="20"/>
                <w:szCs w:val="20"/>
              </w:rPr>
            </w:pPr>
            <w:r w:rsidRPr="008C7881">
              <w:rPr>
                <w:b w:val="0"/>
                <w:bCs w:val="0"/>
                <w:sz w:val="20"/>
                <w:szCs w:val="20"/>
              </w:rPr>
              <w:t>64</w:t>
            </w:r>
          </w:p>
        </w:tc>
        <w:tc>
          <w:tcPr>
            <w:tcW w:w="5670" w:type="dxa"/>
            <w:noWrap/>
            <w:vAlign w:val="center"/>
          </w:tcPr>
          <w:p w14:paraId="3C6F0D13" w14:textId="77777777" w:rsidR="006613AE" w:rsidRPr="008C7881" w:rsidRDefault="006613AE" w:rsidP="00D324C0">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sz w:val="20"/>
                <w:szCs w:val="20"/>
              </w:rPr>
            </w:pPr>
            <w:r w:rsidRPr="008C7881">
              <w:rPr>
                <w:sz w:val="20"/>
                <w:szCs w:val="20"/>
                <w:rtl/>
              </w:rPr>
              <w:t>روپيه</w:t>
            </w:r>
            <w:r w:rsidRPr="008C7881">
              <w:rPr>
                <w:sz w:val="20"/>
                <w:szCs w:val="20"/>
              </w:rPr>
              <w:t xml:space="preserve"> </w:t>
            </w:r>
            <w:r w:rsidRPr="008C7881">
              <w:rPr>
                <w:sz w:val="20"/>
                <w:szCs w:val="20"/>
                <w:rtl/>
              </w:rPr>
              <w:t>اندونزي</w:t>
            </w:r>
          </w:p>
        </w:tc>
        <w:tc>
          <w:tcPr>
            <w:tcW w:w="2262" w:type="dxa"/>
            <w:noWrap/>
            <w:vAlign w:val="center"/>
          </w:tcPr>
          <w:p w14:paraId="0B557184" w14:textId="77777777" w:rsidR="006613AE" w:rsidRPr="008C7881" w:rsidRDefault="006613AE" w:rsidP="00D324C0">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sz w:val="20"/>
                <w:szCs w:val="20"/>
              </w:rPr>
            </w:pPr>
            <w:r w:rsidRPr="008C7881">
              <w:rPr>
                <w:sz w:val="20"/>
                <w:szCs w:val="20"/>
              </w:rPr>
              <w:t>66</w:t>
            </w:r>
          </w:p>
        </w:tc>
      </w:tr>
      <w:tr w:rsidR="006613AE" w:rsidRPr="00337045" w14:paraId="56765BB3" w14:textId="77777777" w:rsidTr="00D324C0">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422" w:type="dxa"/>
            <w:vAlign w:val="center"/>
          </w:tcPr>
          <w:p w14:paraId="106144A3" w14:textId="77777777" w:rsidR="006613AE" w:rsidRPr="008C7881" w:rsidRDefault="006613AE" w:rsidP="00D324C0">
            <w:pPr>
              <w:jc w:val="center"/>
              <w:rPr>
                <w:b w:val="0"/>
                <w:bCs w:val="0"/>
                <w:sz w:val="20"/>
                <w:szCs w:val="20"/>
              </w:rPr>
            </w:pPr>
            <w:r w:rsidRPr="008C7881">
              <w:rPr>
                <w:b w:val="0"/>
                <w:bCs w:val="0"/>
                <w:sz w:val="20"/>
                <w:szCs w:val="20"/>
              </w:rPr>
              <w:t>65</w:t>
            </w:r>
          </w:p>
        </w:tc>
        <w:tc>
          <w:tcPr>
            <w:tcW w:w="5670" w:type="dxa"/>
            <w:noWrap/>
            <w:vAlign w:val="center"/>
          </w:tcPr>
          <w:p w14:paraId="7E92E5EC" w14:textId="77777777" w:rsidR="006613AE" w:rsidRPr="008C7881" w:rsidRDefault="006613AE" w:rsidP="00D324C0">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sz w:val="20"/>
                <w:szCs w:val="20"/>
              </w:rPr>
            </w:pPr>
            <w:r w:rsidRPr="008C7881">
              <w:rPr>
                <w:sz w:val="20"/>
                <w:szCs w:val="20"/>
                <w:rtl/>
              </w:rPr>
              <w:t>روپيه</w:t>
            </w:r>
            <w:r w:rsidRPr="008C7881">
              <w:rPr>
                <w:sz w:val="20"/>
                <w:szCs w:val="20"/>
              </w:rPr>
              <w:t xml:space="preserve"> </w:t>
            </w:r>
            <w:r w:rsidRPr="008C7881">
              <w:rPr>
                <w:sz w:val="20"/>
                <w:szCs w:val="20"/>
                <w:rtl/>
              </w:rPr>
              <w:t>موريس</w:t>
            </w:r>
          </w:p>
        </w:tc>
        <w:tc>
          <w:tcPr>
            <w:tcW w:w="2262" w:type="dxa"/>
            <w:noWrap/>
            <w:vAlign w:val="center"/>
          </w:tcPr>
          <w:p w14:paraId="648B7E3A" w14:textId="77777777" w:rsidR="006613AE" w:rsidRPr="008C7881" w:rsidRDefault="006613AE" w:rsidP="00D324C0">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sz w:val="20"/>
                <w:szCs w:val="20"/>
              </w:rPr>
            </w:pPr>
            <w:r w:rsidRPr="008C7881">
              <w:rPr>
                <w:sz w:val="20"/>
                <w:szCs w:val="20"/>
              </w:rPr>
              <w:t>67</w:t>
            </w:r>
          </w:p>
        </w:tc>
      </w:tr>
      <w:tr w:rsidR="006613AE" w:rsidRPr="00337045" w14:paraId="7593410E" w14:textId="77777777" w:rsidTr="00D324C0">
        <w:trPr>
          <w:trHeight w:val="285"/>
          <w:jc w:val="center"/>
        </w:trPr>
        <w:tc>
          <w:tcPr>
            <w:cnfStyle w:val="001000000000" w:firstRow="0" w:lastRow="0" w:firstColumn="1" w:lastColumn="0" w:oddVBand="0" w:evenVBand="0" w:oddHBand="0" w:evenHBand="0" w:firstRowFirstColumn="0" w:firstRowLastColumn="0" w:lastRowFirstColumn="0" w:lastRowLastColumn="0"/>
            <w:tcW w:w="1422" w:type="dxa"/>
            <w:vAlign w:val="center"/>
          </w:tcPr>
          <w:p w14:paraId="15A8B9B2" w14:textId="77777777" w:rsidR="006613AE" w:rsidRPr="008C7881" w:rsidRDefault="006613AE" w:rsidP="00D324C0">
            <w:pPr>
              <w:jc w:val="center"/>
              <w:rPr>
                <w:b w:val="0"/>
                <w:bCs w:val="0"/>
                <w:sz w:val="20"/>
                <w:szCs w:val="20"/>
              </w:rPr>
            </w:pPr>
            <w:r w:rsidRPr="008C7881">
              <w:rPr>
                <w:b w:val="0"/>
                <w:bCs w:val="0"/>
                <w:sz w:val="20"/>
                <w:szCs w:val="20"/>
              </w:rPr>
              <w:t>66</w:t>
            </w:r>
          </w:p>
        </w:tc>
        <w:tc>
          <w:tcPr>
            <w:tcW w:w="5670" w:type="dxa"/>
            <w:noWrap/>
            <w:vAlign w:val="center"/>
          </w:tcPr>
          <w:p w14:paraId="04E8A913" w14:textId="77777777" w:rsidR="006613AE" w:rsidRPr="008C7881" w:rsidRDefault="006613AE" w:rsidP="00D324C0">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sz w:val="20"/>
                <w:szCs w:val="20"/>
              </w:rPr>
            </w:pPr>
            <w:r w:rsidRPr="008C7881">
              <w:rPr>
                <w:sz w:val="20"/>
                <w:szCs w:val="20"/>
                <w:rtl/>
              </w:rPr>
              <w:t>پزو</w:t>
            </w:r>
            <w:r w:rsidRPr="008C7881">
              <w:rPr>
                <w:sz w:val="20"/>
                <w:szCs w:val="20"/>
              </w:rPr>
              <w:t xml:space="preserve"> </w:t>
            </w:r>
            <w:r w:rsidRPr="008C7881">
              <w:rPr>
                <w:sz w:val="20"/>
                <w:szCs w:val="20"/>
                <w:rtl/>
              </w:rPr>
              <w:t>فيلپين</w:t>
            </w:r>
          </w:p>
        </w:tc>
        <w:tc>
          <w:tcPr>
            <w:tcW w:w="2262" w:type="dxa"/>
            <w:noWrap/>
            <w:vAlign w:val="center"/>
          </w:tcPr>
          <w:p w14:paraId="6CAAF559" w14:textId="77777777" w:rsidR="006613AE" w:rsidRPr="008C7881" w:rsidRDefault="006613AE" w:rsidP="00D324C0">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sz w:val="20"/>
                <w:szCs w:val="20"/>
              </w:rPr>
            </w:pPr>
            <w:r w:rsidRPr="008C7881">
              <w:rPr>
                <w:sz w:val="20"/>
                <w:szCs w:val="20"/>
              </w:rPr>
              <w:t>68</w:t>
            </w:r>
          </w:p>
        </w:tc>
      </w:tr>
      <w:tr w:rsidR="006613AE" w:rsidRPr="00337045" w14:paraId="208D3BF1" w14:textId="77777777" w:rsidTr="00D324C0">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422" w:type="dxa"/>
            <w:vAlign w:val="center"/>
          </w:tcPr>
          <w:p w14:paraId="2D339B51" w14:textId="77777777" w:rsidR="006613AE" w:rsidRPr="008C7881" w:rsidRDefault="006613AE" w:rsidP="00D324C0">
            <w:pPr>
              <w:jc w:val="center"/>
              <w:rPr>
                <w:b w:val="0"/>
                <w:bCs w:val="0"/>
                <w:sz w:val="20"/>
                <w:szCs w:val="20"/>
              </w:rPr>
            </w:pPr>
            <w:r w:rsidRPr="008C7881">
              <w:rPr>
                <w:b w:val="0"/>
                <w:bCs w:val="0"/>
                <w:sz w:val="20"/>
                <w:szCs w:val="20"/>
              </w:rPr>
              <w:t>67</w:t>
            </w:r>
          </w:p>
        </w:tc>
        <w:tc>
          <w:tcPr>
            <w:tcW w:w="5670" w:type="dxa"/>
            <w:noWrap/>
            <w:vAlign w:val="center"/>
          </w:tcPr>
          <w:p w14:paraId="2FDA3530" w14:textId="77777777" w:rsidR="006613AE" w:rsidRPr="008C7881" w:rsidRDefault="006613AE" w:rsidP="00D324C0">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sz w:val="20"/>
                <w:szCs w:val="20"/>
              </w:rPr>
            </w:pPr>
            <w:r w:rsidRPr="008C7881">
              <w:rPr>
                <w:sz w:val="20"/>
                <w:szCs w:val="20"/>
                <w:rtl/>
              </w:rPr>
              <w:t>پزو</w:t>
            </w:r>
            <w:r w:rsidRPr="008C7881">
              <w:rPr>
                <w:sz w:val="20"/>
                <w:szCs w:val="20"/>
              </w:rPr>
              <w:t xml:space="preserve"> </w:t>
            </w:r>
            <w:r w:rsidRPr="008C7881">
              <w:rPr>
                <w:sz w:val="20"/>
                <w:szCs w:val="20"/>
                <w:rtl/>
              </w:rPr>
              <w:t>مكزيك</w:t>
            </w:r>
          </w:p>
        </w:tc>
        <w:tc>
          <w:tcPr>
            <w:tcW w:w="2262" w:type="dxa"/>
            <w:noWrap/>
            <w:vAlign w:val="center"/>
          </w:tcPr>
          <w:p w14:paraId="61374635" w14:textId="77777777" w:rsidR="006613AE" w:rsidRPr="008C7881" w:rsidRDefault="006613AE" w:rsidP="00D324C0">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sz w:val="20"/>
                <w:szCs w:val="20"/>
              </w:rPr>
            </w:pPr>
            <w:r w:rsidRPr="008C7881">
              <w:rPr>
                <w:sz w:val="20"/>
                <w:szCs w:val="20"/>
              </w:rPr>
              <w:t>69</w:t>
            </w:r>
          </w:p>
        </w:tc>
      </w:tr>
      <w:tr w:rsidR="006613AE" w:rsidRPr="00337045" w14:paraId="70788B50" w14:textId="77777777" w:rsidTr="00D324C0">
        <w:trPr>
          <w:trHeight w:val="285"/>
          <w:jc w:val="center"/>
        </w:trPr>
        <w:tc>
          <w:tcPr>
            <w:cnfStyle w:val="001000000000" w:firstRow="0" w:lastRow="0" w:firstColumn="1" w:lastColumn="0" w:oddVBand="0" w:evenVBand="0" w:oddHBand="0" w:evenHBand="0" w:firstRowFirstColumn="0" w:firstRowLastColumn="0" w:lastRowFirstColumn="0" w:lastRowLastColumn="0"/>
            <w:tcW w:w="1422" w:type="dxa"/>
            <w:vAlign w:val="center"/>
          </w:tcPr>
          <w:p w14:paraId="65415A79" w14:textId="77777777" w:rsidR="006613AE" w:rsidRPr="008C7881" w:rsidRDefault="006613AE" w:rsidP="00D324C0">
            <w:pPr>
              <w:jc w:val="center"/>
              <w:rPr>
                <w:b w:val="0"/>
                <w:bCs w:val="0"/>
                <w:sz w:val="20"/>
                <w:szCs w:val="20"/>
              </w:rPr>
            </w:pPr>
            <w:r w:rsidRPr="008C7881">
              <w:rPr>
                <w:b w:val="0"/>
                <w:bCs w:val="0"/>
                <w:sz w:val="20"/>
                <w:szCs w:val="20"/>
              </w:rPr>
              <w:t>68</w:t>
            </w:r>
          </w:p>
        </w:tc>
        <w:tc>
          <w:tcPr>
            <w:tcW w:w="5670" w:type="dxa"/>
            <w:noWrap/>
            <w:vAlign w:val="center"/>
          </w:tcPr>
          <w:p w14:paraId="1738D091" w14:textId="77777777" w:rsidR="006613AE" w:rsidRPr="008C7881" w:rsidRDefault="006613AE" w:rsidP="00D324C0">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sz w:val="20"/>
                <w:szCs w:val="20"/>
              </w:rPr>
            </w:pPr>
            <w:r w:rsidRPr="008C7881">
              <w:rPr>
                <w:sz w:val="20"/>
                <w:szCs w:val="20"/>
                <w:rtl/>
              </w:rPr>
              <w:t>بات</w:t>
            </w:r>
            <w:r w:rsidRPr="008C7881">
              <w:rPr>
                <w:sz w:val="20"/>
                <w:szCs w:val="20"/>
              </w:rPr>
              <w:t xml:space="preserve"> </w:t>
            </w:r>
            <w:r w:rsidRPr="008C7881">
              <w:rPr>
                <w:sz w:val="20"/>
                <w:szCs w:val="20"/>
                <w:rtl/>
              </w:rPr>
              <w:t>تايلند</w:t>
            </w:r>
          </w:p>
        </w:tc>
        <w:tc>
          <w:tcPr>
            <w:tcW w:w="2262" w:type="dxa"/>
            <w:noWrap/>
            <w:vAlign w:val="center"/>
          </w:tcPr>
          <w:p w14:paraId="79A600C5" w14:textId="77777777" w:rsidR="006613AE" w:rsidRPr="008C7881" w:rsidRDefault="006613AE" w:rsidP="00D324C0">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sz w:val="20"/>
                <w:szCs w:val="20"/>
              </w:rPr>
            </w:pPr>
            <w:r w:rsidRPr="008C7881">
              <w:rPr>
                <w:sz w:val="20"/>
                <w:szCs w:val="20"/>
              </w:rPr>
              <w:t>70</w:t>
            </w:r>
          </w:p>
        </w:tc>
      </w:tr>
      <w:tr w:rsidR="006613AE" w:rsidRPr="00337045" w14:paraId="5FBCC2ED" w14:textId="77777777" w:rsidTr="00D324C0">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422" w:type="dxa"/>
            <w:vAlign w:val="center"/>
          </w:tcPr>
          <w:p w14:paraId="5B855EBE" w14:textId="77777777" w:rsidR="006613AE" w:rsidRPr="008C7881" w:rsidRDefault="006613AE" w:rsidP="00D324C0">
            <w:pPr>
              <w:jc w:val="center"/>
              <w:rPr>
                <w:b w:val="0"/>
                <w:bCs w:val="0"/>
                <w:sz w:val="20"/>
                <w:szCs w:val="20"/>
              </w:rPr>
            </w:pPr>
            <w:r w:rsidRPr="008C7881">
              <w:rPr>
                <w:b w:val="0"/>
                <w:bCs w:val="0"/>
                <w:sz w:val="20"/>
                <w:szCs w:val="20"/>
              </w:rPr>
              <w:t>69</w:t>
            </w:r>
          </w:p>
        </w:tc>
        <w:tc>
          <w:tcPr>
            <w:tcW w:w="5670" w:type="dxa"/>
            <w:noWrap/>
            <w:vAlign w:val="center"/>
          </w:tcPr>
          <w:p w14:paraId="26908168" w14:textId="77777777" w:rsidR="006613AE" w:rsidRPr="008C7881" w:rsidRDefault="006613AE" w:rsidP="00D324C0">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sz w:val="20"/>
                <w:szCs w:val="20"/>
              </w:rPr>
            </w:pPr>
            <w:r w:rsidRPr="008C7881">
              <w:rPr>
                <w:sz w:val="20"/>
                <w:szCs w:val="20"/>
                <w:rtl/>
              </w:rPr>
              <w:t>ريل</w:t>
            </w:r>
            <w:r w:rsidRPr="008C7881">
              <w:rPr>
                <w:sz w:val="20"/>
                <w:szCs w:val="20"/>
              </w:rPr>
              <w:t xml:space="preserve"> </w:t>
            </w:r>
            <w:r w:rsidRPr="008C7881">
              <w:rPr>
                <w:sz w:val="20"/>
                <w:szCs w:val="20"/>
                <w:rtl/>
              </w:rPr>
              <w:t>برزيل</w:t>
            </w:r>
          </w:p>
        </w:tc>
        <w:tc>
          <w:tcPr>
            <w:tcW w:w="2262" w:type="dxa"/>
            <w:noWrap/>
            <w:vAlign w:val="center"/>
          </w:tcPr>
          <w:p w14:paraId="10C13938" w14:textId="77777777" w:rsidR="006613AE" w:rsidRPr="008C7881" w:rsidRDefault="006613AE" w:rsidP="00D324C0">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sz w:val="20"/>
                <w:szCs w:val="20"/>
              </w:rPr>
            </w:pPr>
            <w:r w:rsidRPr="008C7881">
              <w:rPr>
                <w:sz w:val="20"/>
                <w:szCs w:val="20"/>
              </w:rPr>
              <w:t>71</w:t>
            </w:r>
          </w:p>
        </w:tc>
      </w:tr>
      <w:tr w:rsidR="006613AE" w:rsidRPr="00337045" w14:paraId="0830F770" w14:textId="77777777" w:rsidTr="00D324C0">
        <w:trPr>
          <w:trHeight w:val="285"/>
          <w:jc w:val="center"/>
        </w:trPr>
        <w:tc>
          <w:tcPr>
            <w:cnfStyle w:val="001000000000" w:firstRow="0" w:lastRow="0" w:firstColumn="1" w:lastColumn="0" w:oddVBand="0" w:evenVBand="0" w:oddHBand="0" w:evenHBand="0" w:firstRowFirstColumn="0" w:firstRowLastColumn="0" w:lastRowFirstColumn="0" w:lastRowLastColumn="0"/>
            <w:tcW w:w="1422" w:type="dxa"/>
            <w:vAlign w:val="center"/>
          </w:tcPr>
          <w:p w14:paraId="678EF708" w14:textId="77777777" w:rsidR="006613AE" w:rsidRPr="008C7881" w:rsidRDefault="006613AE" w:rsidP="00D324C0">
            <w:pPr>
              <w:jc w:val="center"/>
              <w:rPr>
                <w:b w:val="0"/>
                <w:bCs w:val="0"/>
                <w:sz w:val="20"/>
                <w:szCs w:val="20"/>
              </w:rPr>
            </w:pPr>
            <w:r w:rsidRPr="008C7881">
              <w:rPr>
                <w:b w:val="0"/>
                <w:bCs w:val="0"/>
                <w:sz w:val="20"/>
                <w:szCs w:val="20"/>
              </w:rPr>
              <w:t>70</w:t>
            </w:r>
          </w:p>
        </w:tc>
        <w:tc>
          <w:tcPr>
            <w:tcW w:w="5670" w:type="dxa"/>
            <w:noWrap/>
            <w:vAlign w:val="center"/>
          </w:tcPr>
          <w:p w14:paraId="72A7CE30" w14:textId="77777777" w:rsidR="006613AE" w:rsidRPr="008C7881" w:rsidRDefault="006613AE" w:rsidP="00D324C0">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sz w:val="20"/>
                <w:szCs w:val="20"/>
              </w:rPr>
            </w:pPr>
            <w:r w:rsidRPr="008C7881">
              <w:rPr>
                <w:sz w:val="20"/>
                <w:szCs w:val="20"/>
                <w:rtl/>
              </w:rPr>
              <w:t>بير</w:t>
            </w:r>
            <w:r w:rsidRPr="008C7881">
              <w:rPr>
                <w:sz w:val="20"/>
                <w:szCs w:val="20"/>
              </w:rPr>
              <w:t xml:space="preserve"> </w:t>
            </w:r>
            <w:r w:rsidRPr="008C7881">
              <w:rPr>
                <w:sz w:val="20"/>
                <w:szCs w:val="20"/>
                <w:rtl/>
              </w:rPr>
              <w:t>اتيوپي</w:t>
            </w:r>
          </w:p>
        </w:tc>
        <w:tc>
          <w:tcPr>
            <w:tcW w:w="2262" w:type="dxa"/>
            <w:noWrap/>
            <w:vAlign w:val="center"/>
          </w:tcPr>
          <w:p w14:paraId="2A9DF0F0" w14:textId="77777777" w:rsidR="006613AE" w:rsidRPr="008C7881" w:rsidRDefault="006613AE" w:rsidP="00D324C0">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sz w:val="20"/>
                <w:szCs w:val="20"/>
              </w:rPr>
            </w:pPr>
            <w:r w:rsidRPr="008C7881">
              <w:rPr>
                <w:sz w:val="20"/>
                <w:szCs w:val="20"/>
              </w:rPr>
              <w:t>72</w:t>
            </w:r>
          </w:p>
        </w:tc>
      </w:tr>
      <w:tr w:rsidR="006613AE" w:rsidRPr="00337045" w14:paraId="03B4472F" w14:textId="77777777" w:rsidTr="00D324C0">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422" w:type="dxa"/>
            <w:vAlign w:val="center"/>
          </w:tcPr>
          <w:p w14:paraId="59914BC4" w14:textId="77777777" w:rsidR="006613AE" w:rsidRPr="008C7881" w:rsidRDefault="006613AE" w:rsidP="00D324C0">
            <w:pPr>
              <w:jc w:val="center"/>
              <w:rPr>
                <w:b w:val="0"/>
                <w:bCs w:val="0"/>
                <w:sz w:val="20"/>
                <w:szCs w:val="20"/>
              </w:rPr>
            </w:pPr>
            <w:r w:rsidRPr="008C7881">
              <w:rPr>
                <w:b w:val="0"/>
                <w:bCs w:val="0"/>
                <w:sz w:val="20"/>
                <w:szCs w:val="20"/>
              </w:rPr>
              <w:t>71</w:t>
            </w:r>
          </w:p>
        </w:tc>
        <w:tc>
          <w:tcPr>
            <w:tcW w:w="5670" w:type="dxa"/>
            <w:noWrap/>
            <w:vAlign w:val="center"/>
          </w:tcPr>
          <w:p w14:paraId="3614945E" w14:textId="77777777" w:rsidR="006613AE" w:rsidRPr="008C7881" w:rsidRDefault="006613AE" w:rsidP="00D324C0">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sz w:val="20"/>
                <w:szCs w:val="20"/>
              </w:rPr>
            </w:pPr>
            <w:r w:rsidRPr="008C7881">
              <w:rPr>
                <w:sz w:val="20"/>
                <w:szCs w:val="20"/>
                <w:rtl/>
              </w:rPr>
              <w:t>دلار</w:t>
            </w:r>
            <w:r w:rsidRPr="008C7881">
              <w:rPr>
                <w:sz w:val="20"/>
                <w:szCs w:val="20"/>
              </w:rPr>
              <w:t xml:space="preserve"> </w:t>
            </w:r>
            <w:r w:rsidRPr="008C7881">
              <w:rPr>
                <w:sz w:val="20"/>
                <w:szCs w:val="20"/>
                <w:rtl/>
              </w:rPr>
              <w:t>باربادوس</w:t>
            </w:r>
          </w:p>
        </w:tc>
        <w:tc>
          <w:tcPr>
            <w:tcW w:w="2262" w:type="dxa"/>
            <w:noWrap/>
            <w:vAlign w:val="center"/>
          </w:tcPr>
          <w:p w14:paraId="4E8C9EC8" w14:textId="77777777" w:rsidR="006613AE" w:rsidRPr="008C7881" w:rsidRDefault="006613AE" w:rsidP="00D324C0">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sz w:val="20"/>
                <w:szCs w:val="20"/>
              </w:rPr>
            </w:pPr>
            <w:r w:rsidRPr="008C7881">
              <w:rPr>
                <w:sz w:val="20"/>
                <w:szCs w:val="20"/>
              </w:rPr>
              <w:t>73</w:t>
            </w:r>
          </w:p>
        </w:tc>
      </w:tr>
      <w:tr w:rsidR="006613AE" w:rsidRPr="00337045" w14:paraId="73B66BB4" w14:textId="77777777" w:rsidTr="00D324C0">
        <w:trPr>
          <w:trHeight w:val="285"/>
          <w:jc w:val="center"/>
        </w:trPr>
        <w:tc>
          <w:tcPr>
            <w:cnfStyle w:val="001000000000" w:firstRow="0" w:lastRow="0" w:firstColumn="1" w:lastColumn="0" w:oddVBand="0" w:evenVBand="0" w:oddHBand="0" w:evenHBand="0" w:firstRowFirstColumn="0" w:firstRowLastColumn="0" w:lastRowFirstColumn="0" w:lastRowLastColumn="0"/>
            <w:tcW w:w="1422" w:type="dxa"/>
            <w:vAlign w:val="center"/>
          </w:tcPr>
          <w:p w14:paraId="361B9876" w14:textId="77777777" w:rsidR="006613AE" w:rsidRPr="008C7881" w:rsidRDefault="006613AE" w:rsidP="00D324C0">
            <w:pPr>
              <w:jc w:val="center"/>
              <w:rPr>
                <w:b w:val="0"/>
                <w:bCs w:val="0"/>
                <w:sz w:val="20"/>
                <w:szCs w:val="20"/>
              </w:rPr>
            </w:pPr>
            <w:r w:rsidRPr="008C7881">
              <w:rPr>
                <w:b w:val="0"/>
                <w:bCs w:val="0"/>
                <w:sz w:val="20"/>
                <w:szCs w:val="20"/>
              </w:rPr>
              <w:t>72</w:t>
            </w:r>
          </w:p>
        </w:tc>
        <w:tc>
          <w:tcPr>
            <w:tcW w:w="5670" w:type="dxa"/>
            <w:noWrap/>
            <w:vAlign w:val="center"/>
          </w:tcPr>
          <w:p w14:paraId="5BB4BE28" w14:textId="77777777" w:rsidR="006613AE" w:rsidRPr="008C7881" w:rsidRDefault="006613AE" w:rsidP="00D324C0">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sz w:val="20"/>
                <w:szCs w:val="20"/>
              </w:rPr>
            </w:pPr>
            <w:r w:rsidRPr="008C7881">
              <w:rPr>
                <w:sz w:val="20"/>
                <w:szCs w:val="20"/>
                <w:rtl/>
              </w:rPr>
              <w:t>اوگایا</w:t>
            </w:r>
            <w:r w:rsidRPr="008C7881">
              <w:rPr>
                <w:sz w:val="20"/>
                <w:szCs w:val="20"/>
              </w:rPr>
              <w:t xml:space="preserve"> </w:t>
            </w:r>
            <w:r w:rsidRPr="008C7881">
              <w:rPr>
                <w:sz w:val="20"/>
                <w:szCs w:val="20"/>
                <w:rtl/>
              </w:rPr>
              <w:t>موریتانی</w:t>
            </w:r>
          </w:p>
        </w:tc>
        <w:tc>
          <w:tcPr>
            <w:tcW w:w="2262" w:type="dxa"/>
            <w:noWrap/>
            <w:vAlign w:val="center"/>
          </w:tcPr>
          <w:p w14:paraId="3FEFF5D3" w14:textId="77777777" w:rsidR="006613AE" w:rsidRPr="008C7881" w:rsidRDefault="006613AE" w:rsidP="00D324C0">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sz w:val="20"/>
                <w:szCs w:val="20"/>
              </w:rPr>
            </w:pPr>
            <w:r w:rsidRPr="008C7881">
              <w:rPr>
                <w:sz w:val="20"/>
                <w:szCs w:val="20"/>
              </w:rPr>
              <w:t>74</w:t>
            </w:r>
          </w:p>
        </w:tc>
      </w:tr>
      <w:tr w:rsidR="006613AE" w:rsidRPr="00337045" w14:paraId="5AE13873" w14:textId="77777777" w:rsidTr="00D324C0">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422" w:type="dxa"/>
            <w:vAlign w:val="center"/>
          </w:tcPr>
          <w:p w14:paraId="384EC03E" w14:textId="77777777" w:rsidR="006613AE" w:rsidRPr="008C7881" w:rsidRDefault="006613AE" w:rsidP="00D324C0">
            <w:pPr>
              <w:jc w:val="center"/>
              <w:rPr>
                <w:b w:val="0"/>
                <w:bCs w:val="0"/>
                <w:sz w:val="20"/>
                <w:szCs w:val="20"/>
              </w:rPr>
            </w:pPr>
            <w:r w:rsidRPr="008C7881">
              <w:rPr>
                <w:b w:val="0"/>
                <w:bCs w:val="0"/>
                <w:sz w:val="20"/>
                <w:szCs w:val="20"/>
              </w:rPr>
              <w:t>73</w:t>
            </w:r>
          </w:p>
        </w:tc>
        <w:tc>
          <w:tcPr>
            <w:tcW w:w="5670" w:type="dxa"/>
            <w:noWrap/>
            <w:vAlign w:val="center"/>
          </w:tcPr>
          <w:p w14:paraId="4031DB12" w14:textId="77777777" w:rsidR="006613AE" w:rsidRPr="008C7881" w:rsidRDefault="006613AE" w:rsidP="00D324C0">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sz w:val="20"/>
                <w:szCs w:val="20"/>
              </w:rPr>
            </w:pPr>
            <w:r w:rsidRPr="008C7881">
              <w:rPr>
                <w:sz w:val="20"/>
                <w:szCs w:val="20"/>
                <w:rtl/>
              </w:rPr>
              <w:t>بوليوار</w:t>
            </w:r>
            <w:r w:rsidRPr="008C7881">
              <w:rPr>
                <w:sz w:val="20"/>
                <w:szCs w:val="20"/>
              </w:rPr>
              <w:t xml:space="preserve"> </w:t>
            </w:r>
            <w:r w:rsidRPr="008C7881">
              <w:rPr>
                <w:sz w:val="20"/>
                <w:szCs w:val="20"/>
                <w:rtl/>
              </w:rPr>
              <w:t>ونزوئلا</w:t>
            </w:r>
          </w:p>
        </w:tc>
        <w:tc>
          <w:tcPr>
            <w:tcW w:w="2262" w:type="dxa"/>
            <w:noWrap/>
            <w:vAlign w:val="center"/>
          </w:tcPr>
          <w:p w14:paraId="53AE257E" w14:textId="77777777" w:rsidR="006613AE" w:rsidRPr="008C7881" w:rsidRDefault="006613AE" w:rsidP="00D324C0">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sz w:val="20"/>
                <w:szCs w:val="20"/>
              </w:rPr>
            </w:pPr>
            <w:r w:rsidRPr="008C7881">
              <w:rPr>
                <w:sz w:val="20"/>
                <w:szCs w:val="20"/>
              </w:rPr>
              <w:t>75</w:t>
            </w:r>
          </w:p>
        </w:tc>
      </w:tr>
      <w:tr w:rsidR="006613AE" w:rsidRPr="00337045" w14:paraId="1C81D22D" w14:textId="77777777" w:rsidTr="00D324C0">
        <w:trPr>
          <w:trHeight w:val="285"/>
          <w:jc w:val="center"/>
        </w:trPr>
        <w:tc>
          <w:tcPr>
            <w:cnfStyle w:val="001000000000" w:firstRow="0" w:lastRow="0" w:firstColumn="1" w:lastColumn="0" w:oddVBand="0" w:evenVBand="0" w:oddHBand="0" w:evenHBand="0" w:firstRowFirstColumn="0" w:firstRowLastColumn="0" w:lastRowFirstColumn="0" w:lastRowLastColumn="0"/>
            <w:tcW w:w="1422" w:type="dxa"/>
            <w:vAlign w:val="center"/>
          </w:tcPr>
          <w:p w14:paraId="0D3F8047" w14:textId="77777777" w:rsidR="006613AE" w:rsidRPr="008C7881" w:rsidRDefault="006613AE" w:rsidP="00D324C0">
            <w:pPr>
              <w:jc w:val="center"/>
              <w:rPr>
                <w:b w:val="0"/>
                <w:bCs w:val="0"/>
                <w:sz w:val="20"/>
                <w:szCs w:val="20"/>
              </w:rPr>
            </w:pPr>
            <w:r w:rsidRPr="008C7881">
              <w:rPr>
                <w:b w:val="0"/>
                <w:bCs w:val="0"/>
                <w:sz w:val="20"/>
                <w:szCs w:val="20"/>
              </w:rPr>
              <w:t>74</w:t>
            </w:r>
          </w:p>
        </w:tc>
        <w:tc>
          <w:tcPr>
            <w:tcW w:w="5670" w:type="dxa"/>
            <w:noWrap/>
            <w:vAlign w:val="center"/>
          </w:tcPr>
          <w:p w14:paraId="5828D7DE" w14:textId="77777777" w:rsidR="006613AE" w:rsidRPr="008C7881" w:rsidRDefault="006613AE" w:rsidP="00D324C0">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sz w:val="20"/>
                <w:szCs w:val="20"/>
              </w:rPr>
            </w:pPr>
            <w:r w:rsidRPr="008C7881">
              <w:rPr>
                <w:sz w:val="20"/>
                <w:szCs w:val="20"/>
                <w:rtl/>
              </w:rPr>
              <w:t>كواچا</w:t>
            </w:r>
            <w:r w:rsidRPr="008C7881">
              <w:rPr>
                <w:sz w:val="20"/>
                <w:szCs w:val="20"/>
              </w:rPr>
              <w:t xml:space="preserve"> </w:t>
            </w:r>
            <w:r w:rsidRPr="008C7881">
              <w:rPr>
                <w:sz w:val="20"/>
                <w:szCs w:val="20"/>
                <w:rtl/>
              </w:rPr>
              <w:t>زامبيا</w:t>
            </w:r>
          </w:p>
        </w:tc>
        <w:tc>
          <w:tcPr>
            <w:tcW w:w="2262" w:type="dxa"/>
            <w:noWrap/>
            <w:vAlign w:val="center"/>
          </w:tcPr>
          <w:p w14:paraId="31EE42B4" w14:textId="77777777" w:rsidR="006613AE" w:rsidRPr="008C7881" w:rsidRDefault="006613AE" w:rsidP="00D324C0">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sz w:val="20"/>
                <w:szCs w:val="20"/>
              </w:rPr>
            </w:pPr>
            <w:r w:rsidRPr="008C7881">
              <w:rPr>
                <w:sz w:val="20"/>
                <w:szCs w:val="20"/>
              </w:rPr>
              <w:t>76</w:t>
            </w:r>
          </w:p>
        </w:tc>
      </w:tr>
      <w:tr w:rsidR="006613AE" w:rsidRPr="00337045" w14:paraId="22371F39" w14:textId="77777777" w:rsidTr="00D324C0">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422" w:type="dxa"/>
            <w:vAlign w:val="center"/>
          </w:tcPr>
          <w:p w14:paraId="3B68D992" w14:textId="77777777" w:rsidR="006613AE" w:rsidRPr="008C7881" w:rsidRDefault="006613AE" w:rsidP="00D324C0">
            <w:pPr>
              <w:jc w:val="center"/>
              <w:rPr>
                <w:b w:val="0"/>
                <w:bCs w:val="0"/>
                <w:sz w:val="20"/>
                <w:szCs w:val="20"/>
              </w:rPr>
            </w:pPr>
            <w:r w:rsidRPr="008C7881">
              <w:rPr>
                <w:b w:val="0"/>
                <w:bCs w:val="0"/>
                <w:sz w:val="20"/>
                <w:szCs w:val="20"/>
              </w:rPr>
              <w:t>75</w:t>
            </w:r>
          </w:p>
        </w:tc>
        <w:tc>
          <w:tcPr>
            <w:tcW w:w="5670" w:type="dxa"/>
            <w:noWrap/>
            <w:vAlign w:val="center"/>
          </w:tcPr>
          <w:p w14:paraId="406F8BFB" w14:textId="77777777" w:rsidR="006613AE" w:rsidRPr="008C7881" w:rsidRDefault="006613AE" w:rsidP="00D324C0">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sz w:val="20"/>
                <w:szCs w:val="20"/>
              </w:rPr>
            </w:pPr>
            <w:r w:rsidRPr="008C7881">
              <w:rPr>
                <w:sz w:val="20"/>
                <w:szCs w:val="20"/>
                <w:rtl/>
              </w:rPr>
              <w:t>كلن</w:t>
            </w:r>
            <w:r w:rsidRPr="008C7881">
              <w:rPr>
                <w:sz w:val="20"/>
                <w:szCs w:val="20"/>
              </w:rPr>
              <w:t xml:space="preserve"> </w:t>
            </w:r>
            <w:r w:rsidRPr="008C7881">
              <w:rPr>
                <w:sz w:val="20"/>
                <w:szCs w:val="20"/>
                <w:rtl/>
              </w:rPr>
              <w:t>كاستاريكا</w:t>
            </w:r>
          </w:p>
        </w:tc>
        <w:tc>
          <w:tcPr>
            <w:tcW w:w="2262" w:type="dxa"/>
            <w:noWrap/>
            <w:vAlign w:val="center"/>
          </w:tcPr>
          <w:p w14:paraId="125A0323" w14:textId="77777777" w:rsidR="006613AE" w:rsidRPr="008C7881" w:rsidRDefault="006613AE" w:rsidP="00D324C0">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sz w:val="20"/>
                <w:szCs w:val="20"/>
              </w:rPr>
            </w:pPr>
            <w:r w:rsidRPr="008C7881">
              <w:rPr>
                <w:sz w:val="20"/>
                <w:szCs w:val="20"/>
              </w:rPr>
              <w:t>77</w:t>
            </w:r>
          </w:p>
        </w:tc>
      </w:tr>
      <w:tr w:rsidR="006613AE" w:rsidRPr="00337045" w14:paraId="274CDD30" w14:textId="77777777" w:rsidTr="00D324C0">
        <w:trPr>
          <w:trHeight w:val="285"/>
          <w:jc w:val="center"/>
        </w:trPr>
        <w:tc>
          <w:tcPr>
            <w:cnfStyle w:val="001000000000" w:firstRow="0" w:lastRow="0" w:firstColumn="1" w:lastColumn="0" w:oddVBand="0" w:evenVBand="0" w:oddHBand="0" w:evenHBand="0" w:firstRowFirstColumn="0" w:firstRowLastColumn="0" w:lastRowFirstColumn="0" w:lastRowLastColumn="0"/>
            <w:tcW w:w="1422" w:type="dxa"/>
            <w:vAlign w:val="center"/>
          </w:tcPr>
          <w:p w14:paraId="37B58874" w14:textId="77777777" w:rsidR="006613AE" w:rsidRPr="008C7881" w:rsidRDefault="006613AE" w:rsidP="00D324C0">
            <w:pPr>
              <w:jc w:val="center"/>
              <w:rPr>
                <w:b w:val="0"/>
                <w:bCs w:val="0"/>
                <w:sz w:val="20"/>
                <w:szCs w:val="20"/>
              </w:rPr>
            </w:pPr>
            <w:r w:rsidRPr="008C7881">
              <w:rPr>
                <w:b w:val="0"/>
                <w:bCs w:val="0"/>
                <w:sz w:val="20"/>
                <w:szCs w:val="20"/>
              </w:rPr>
              <w:t>76</w:t>
            </w:r>
          </w:p>
        </w:tc>
        <w:tc>
          <w:tcPr>
            <w:tcW w:w="5670" w:type="dxa"/>
            <w:noWrap/>
            <w:vAlign w:val="center"/>
          </w:tcPr>
          <w:p w14:paraId="4A408D33" w14:textId="77777777" w:rsidR="006613AE" w:rsidRPr="008C7881" w:rsidRDefault="006613AE" w:rsidP="00D324C0">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sz w:val="20"/>
                <w:szCs w:val="20"/>
              </w:rPr>
            </w:pPr>
            <w:r w:rsidRPr="008C7881">
              <w:rPr>
                <w:sz w:val="20"/>
                <w:szCs w:val="20"/>
                <w:rtl/>
              </w:rPr>
              <w:t>كولون</w:t>
            </w:r>
            <w:r w:rsidRPr="008C7881">
              <w:rPr>
                <w:sz w:val="20"/>
                <w:szCs w:val="20"/>
              </w:rPr>
              <w:t xml:space="preserve"> </w:t>
            </w:r>
            <w:r w:rsidRPr="008C7881">
              <w:rPr>
                <w:sz w:val="20"/>
                <w:szCs w:val="20"/>
                <w:rtl/>
              </w:rPr>
              <w:t>السالوادور</w:t>
            </w:r>
          </w:p>
        </w:tc>
        <w:tc>
          <w:tcPr>
            <w:tcW w:w="2262" w:type="dxa"/>
            <w:noWrap/>
            <w:vAlign w:val="center"/>
          </w:tcPr>
          <w:p w14:paraId="2975CD2C" w14:textId="77777777" w:rsidR="006613AE" w:rsidRPr="008C7881" w:rsidRDefault="006613AE" w:rsidP="00D324C0">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sz w:val="20"/>
                <w:szCs w:val="20"/>
              </w:rPr>
            </w:pPr>
            <w:r w:rsidRPr="008C7881">
              <w:rPr>
                <w:sz w:val="20"/>
                <w:szCs w:val="20"/>
              </w:rPr>
              <w:t>78</w:t>
            </w:r>
          </w:p>
        </w:tc>
      </w:tr>
      <w:tr w:rsidR="006613AE" w:rsidRPr="00337045" w14:paraId="7E21CCCD" w14:textId="77777777" w:rsidTr="00D324C0">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422" w:type="dxa"/>
            <w:vAlign w:val="center"/>
          </w:tcPr>
          <w:p w14:paraId="4ACE49DC" w14:textId="77777777" w:rsidR="006613AE" w:rsidRPr="008C7881" w:rsidRDefault="006613AE" w:rsidP="00D324C0">
            <w:pPr>
              <w:jc w:val="center"/>
              <w:rPr>
                <w:b w:val="0"/>
                <w:bCs w:val="0"/>
                <w:sz w:val="20"/>
                <w:szCs w:val="20"/>
              </w:rPr>
            </w:pPr>
            <w:r w:rsidRPr="008C7881">
              <w:rPr>
                <w:b w:val="0"/>
                <w:bCs w:val="0"/>
                <w:sz w:val="20"/>
                <w:szCs w:val="20"/>
              </w:rPr>
              <w:t>77</w:t>
            </w:r>
          </w:p>
        </w:tc>
        <w:tc>
          <w:tcPr>
            <w:tcW w:w="5670" w:type="dxa"/>
            <w:noWrap/>
            <w:vAlign w:val="center"/>
          </w:tcPr>
          <w:p w14:paraId="66F46B70" w14:textId="77777777" w:rsidR="006613AE" w:rsidRPr="008C7881" w:rsidRDefault="006613AE" w:rsidP="00D324C0">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sz w:val="20"/>
                <w:szCs w:val="20"/>
              </w:rPr>
            </w:pPr>
            <w:r w:rsidRPr="008C7881">
              <w:rPr>
                <w:sz w:val="20"/>
                <w:szCs w:val="20"/>
                <w:rtl/>
              </w:rPr>
              <w:t>كوارنی</w:t>
            </w:r>
            <w:r w:rsidRPr="008C7881">
              <w:rPr>
                <w:sz w:val="20"/>
                <w:szCs w:val="20"/>
              </w:rPr>
              <w:t xml:space="preserve"> </w:t>
            </w:r>
            <w:r w:rsidRPr="008C7881">
              <w:rPr>
                <w:sz w:val="20"/>
                <w:szCs w:val="20"/>
                <w:rtl/>
              </w:rPr>
              <w:t>پاراگوئه</w:t>
            </w:r>
          </w:p>
        </w:tc>
        <w:tc>
          <w:tcPr>
            <w:tcW w:w="2262" w:type="dxa"/>
            <w:noWrap/>
            <w:vAlign w:val="center"/>
          </w:tcPr>
          <w:p w14:paraId="49CAA4D1" w14:textId="77777777" w:rsidR="006613AE" w:rsidRPr="008C7881" w:rsidRDefault="006613AE" w:rsidP="00D324C0">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sz w:val="20"/>
                <w:szCs w:val="20"/>
              </w:rPr>
            </w:pPr>
            <w:r w:rsidRPr="008C7881">
              <w:rPr>
                <w:sz w:val="20"/>
                <w:szCs w:val="20"/>
              </w:rPr>
              <w:t>79</w:t>
            </w:r>
          </w:p>
        </w:tc>
      </w:tr>
      <w:tr w:rsidR="006613AE" w:rsidRPr="00337045" w14:paraId="69DEFBCA" w14:textId="77777777" w:rsidTr="00D324C0">
        <w:trPr>
          <w:trHeight w:val="285"/>
          <w:jc w:val="center"/>
        </w:trPr>
        <w:tc>
          <w:tcPr>
            <w:cnfStyle w:val="001000000000" w:firstRow="0" w:lastRow="0" w:firstColumn="1" w:lastColumn="0" w:oddVBand="0" w:evenVBand="0" w:oddHBand="0" w:evenHBand="0" w:firstRowFirstColumn="0" w:firstRowLastColumn="0" w:lastRowFirstColumn="0" w:lastRowLastColumn="0"/>
            <w:tcW w:w="1422" w:type="dxa"/>
            <w:vAlign w:val="center"/>
          </w:tcPr>
          <w:p w14:paraId="71BABD5F" w14:textId="77777777" w:rsidR="006613AE" w:rsidRPr="008C7881" w:rsidRDefault="006613AE" w:rsidP="00D324C0">
            <w:pPr>
              <w:jc w:val="center"/>
              <w:rPr>
                <w:b w:val="0"/>
                <w:bCs w:val="0"/>
                <w:sz w:val="20"/>
                <w:szCs w:val="20"/>
              </w:rPr>
            </w:pPr>
            <w:r w:rsidRPr="008C7881">
              <w:rPr>
                <w:b w:val="0"/>
                <w:bCs w:val="0"/>
                <w:sz w:val="20"/>
                <w:szCs w:val="20"/>
              </w:rPr>
              <w:t>78</w:t>
            </w:r>
          </w:p>
        </w:tc>
        <w:tc>
          <w:tcPr>
            <w:tcW w:w="5670" w:type="dxa"/>
            <w:noWrap/>
            <w:vAlign w:val="center"/>
          </w:tcPr>
          <w:p w14:paraId="23FFCABE" w14:textId="77777777" w:rsidR="006613AE" w:rsidRPr="008C7881" w:rsidRDefault="006613AE" w:rsidP="00D324C0">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sz w:val="20"/>
                <w:szCs w:val="20"/>
              </w:rPr>
            </w:pPr>
            <w:r w:rsidRPr="008C7881">
              <w:rPr>
                <w:sz w:val="20"/>
                <w:szCs w:val="20"/>
                <w:rtl/>
              </w:rPr>
              <w:t>فرانک</w:t>
            </w:r>
            <w:r w:rsidRPr="008C7881">
              <w:rPr>
                <w:sz w:val="20"/>
                <w:szCs w:val="20"/>
              </w:rPr>
              <w:t xml:space="preserve"> </w:t>
            </w:r>
            <w:r w:rsidRPr="008C7881">
              <w:rPr>
                <w:sz w:val="20"/>
                <w:szCs w:val="20"/>
                <w:rtl/>
              </w:rPr>
              <w:t>ماداگاسكار</w:t>
            </w:r>
          </w:p>
        </w:tc>
        <w:tc>
          <w:tcPr>
            <w:tcW w:w="2262" w:type="dxa"/>
            <w:noWrap/>
            <w:vAlign w:val="center"/>
          </w:tcPr>
          <w:p w14:paraId="27119DC9" w14:textId="77777777" w:rsidR="006613AE" w:rsidRPr="008C7881" w:rsidRDefault="006613AE" w:rsidP="00D324C0">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sz w:val="20"/>
                <w:szCs w:val="20"/>
              </w:rPr>
            </w:pPr>
            <w:r w:rsidRPr="008C7881">
              <w:rPr>
                <w:sz w:val="20"/>
                <w:szCs w:val="20"/>
              </w:rPr>
              <w:t>80</w:t>
            </w:r>
          </w:p>
        </w:tc>
      </w:tr>
      <w:tr w:rsidR="006613AE" w:rsidRPr="00337045" w14:paraId="79C0326A" w14:textId="77777777" w:rsidTr="00D324C0">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422" w:type="dxa"/>
            <w:vAlign w:val="center"/>
          </w:tcPr>
          <w:p w14:paraId="2A6E5112" w14:textId="77777777" w:rsidR="006613AE" w:rsidRPr="008C7881" w:rsidRDefault="006613AE" w:rsidP="00D324C0">
            <w:pPr>
              <w:jc w:val="center"/>
              <w:rPr>
                <w:b w:val="0"/>
                <w:bCs w:val="0"/>
                <w:sz w:val="20"/>
                <w:szCs w:val="20"/>
              </w:rPr>
            </w:pPr>
            <w:r w:rsidRPr="008C7881">
              <w:rPr>
                <w:b w:val="0"/>
                <w:bCs w:val="0"/>
                <w:sz w:val="20"/>
                <w:szCs w:val="20"/>
              </w:rPr>
              <w:t>79</w:t>
            </w:r>
          </w:p>
        </w:tc>
        <w:tc>
          <w:tcPr>
            <w:tcW w:w="5670" w:type="dxa"/>
            <w:noWrap/>
            <w:vAlign w:val="center"/>
          </w:tcPr>
          <w:p w14:paraId="6528ED76" w14:textId="77777777" w:rsidR="006613AE" w:rsidRPr="008C7881" w:rsidRDefault="006613AE" w:rsidP="00D324C0">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sz w:val="20"/>
                <w:szCs w:val="20"/>
              </w:rPr>
            </w:pPr>
            <w:r w:rsidRPr="008C7881">
              <w:rPr>
                <w:sz w:val="20"/>
                <w:szCs w:val="20"/>
                <w:rtl/>
              </w:rPr>
              <w:t>نايرا</w:t>
            </w:r>
            <w:r w:rsidRPr="008C7881">
              <w:rPr>
                <w:sz w:val="20"/>
                <w:szCs w:val="20"/>
              </w:rPr>
              <w:t xml:space="preserve"> </w:t>
            </w:r>
            <w:r w:rsidRPr="008C7881">
              <w:rPr>
                <w:sz w:val="20"/>
                <w:szCs w:val="20"/>
                <w:rtl/>
              </w:rPr>
              <w:t>نيجريه</w:t>
            </w:r>
          </w:p>
        </w:tc>
        <w:tc>
          <w:tcPr>
            <w:tcW w:w="2262" w:type="dxa"/>
            <w:noWrap/>
            <w:vAlign w:val="center"/>
          </w:tcPr>
          <w:p w14:paraId="6E2AC478" w14:textId="77777777" w:rsidR="006613AE" w:rsidRPr="008C7881" w:rsidRDefault="006613AE" w:rsidP="00D324C0">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sz w:val="20"/>
                <w:szCs w:val="20"/>
              </w:rPr>
            </w:pPr>
            <w:r w:rsidRPr="008C7881">
              <w:rPr>
                <w:sz w:val="20"/>
                <w:szCs w:val="20"/>
              </w:rPr>
              <w:t>81</w:t>
            </w:r>
          </w:p>
        </w:tc>
      </w:tr>
      <w:tr w:rsidR="006613AE" w:rsidRPr="00337045" w14:paraId="35D2E475" w14:textId="77777777" w:rsidTr="00D324C0">
        <w:trPr>
          <w:trHeight w:val="285"/>
          <w:jc w:val="center"/>
        </w:trPr>
        <w:tc>
          <w:tcPr>
            <w:cnfStyle w:val="001000000000" w:firstRow="0" w:lastRow="0" w:firstColumn="1" w:lastColumn="0" w:oddVBand="0" w:evenVBand="0" w:oddHBand="0" w:evenHBand="0" w:firstRowFirstColumn="0" w:firstRowLastColumn="0" w:lastRowFirstColumn="0" w:lastRowLastColumn="0"/>
            <w:tcW w:w="1422" w:type="dxa"/>
            <w:vAlign w:val="center"/>
          </w:tcPr>
          <w:p w14:paraId="5D5B1267" w14:textId="77777777" w:rsidR="006613AE" w:rsidRPr="008C7881" w:rsidRDefault="006613AE" w:rsidP="00D324C0">
            <w:pPr>
              <w:jc w:val="center"/>
              <w:rPr>
                <w:b w:val="0"/>
                <w:bCs w:val="0"/>
                <w:sz w:val="20"/>
                <w:szCs w:val="20"/>
              </w:rPr>
            </w:pPr>
            <w:r w:rsidRPr="008C7881">
              <w:rPr>
                <w:b w:val="0"/>
                <w:bCs w:val="0"/>
                <w:sz w:val="20"/>
                <w:szCs w:val="20"/>
              </w:rPr>
              <w:t>80</w:t>
            </w:r>
          </w:p>
        </w:tc>
        <w:tc>
          <w:tcPr>
            <w:tcW w:w="5670" w:type="dxa"/>
            <w:noWrap/>
            <w:vAlign w:val="center"/>
          </w:tcPr>
          <w:p w14:paraId="09DDEA0A" w14:textId="77777777" w:rsidR="006613AE" w:rsidRPr="008C7881" w:rsidRDefault="006613AE" w:rsidP="00D324C0">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sz w:val="20"/>
                <w:szCs w:val="20"/>
              </w:rPr>
            </w:pPr>
            <w:r w:rsidRPr="008C7881">
              <w:rPr>
                <w:sz w:val="20"/>
                <w:szCs w:val="20"/>
                <w:rtl/>
              </w:rPr>
              <w:t>ون</w:t>
            </w:r>
            <w:r w:rsidRPr="008C7881">
              <w:rPr>
                <w:sz w:val="20"/>
                <w:szCs w:val="20"/>
              </w:rPr>
              <w:t xml:space="preserve"> </w:t>
            </w:r>
            <w:r w:rsidRPr="008C7881">
              <w:rPr>
                <w:sz w:val="20"/>
                <w:szCs w:val="20"/>
                <w:rtl/>
              </w:rPr>
              <w:t>كره</w:t>
            </w:r>
            <w:r w:rsidRPr="008C7881">
              <w:rPr>
                <w:sz w:val="20"/>
                <w:szCs w:val="20"/>
              </w:rPr>
              <w:t xml:space="preserve"> </w:t>
            </w:r>
            <w:r w:rsidRPr="008C7881">
              <w:rPr>
                <w:sz w:val="20"/>
                <w:szCs w:val="20"/>
                <w:rtl/>
              </w:rPr>
              <w:t>شمالی</w:t>
            </w:r>
          </w:p>
        </w:tc>
        <w:tc>
          <w:tcPr>
            <w:tcW w:w="2262" w:type="dxa"/>
            <w:noWrap/>
            <w:vAlign w:val="center"/>
          </w:tcPr>
          <w:p w14:paraId="21683556" w14:textId="77777777" w:rsidR="006613AE" w:rsidRPr="008C7881" w:rsidRDefault="006613AE" w:rsidP="00D324C0">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sz w:val="20"/>
                <w:szCs w:val="20"/>
              </w:rPr>
            </w:pPr>
            <w:r w:rsidRPr="008C7881">
              <w:rPr>
                <w:sz w:val="20"/>
                <w:szCs w:val="20"/>
              </w:rPr>
              <w:t>82</w:t>
            </w:r>
          </w:p>
        </w:tc>
      </w:tr>
      <w:tr w:rsidR="006613AE" w:rsidRPr="00337045" w14:paraId="60135884" w14:textId="77777777" w:rsidTr="00D324C0">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422" w:type="dxa"/>
            <w:vAlign w:val="center"/>
          </w:tcPr>
          <w:p w14:paraId="76932987" w14:textId="77777777" w:rsidR="006613AE" w:rsidRPr="008C7881" w:rsidRDefault="006613AE" w:rsidP="00D324C0">
            <w:pPr>
              <w:jc w:val="center"/>
              <w:rPr>
                <w:b w:val="0"/>
                <w:bCs w:val="0"/>
                <w:sz w:val="20"/>
                <w:szCs w:val="20"/>
              </w:rPr>
            </w:pPr>
            <w:r w:rsidRPr="008C7881">
              <w:rPr>
                <w:b w:val="0"/>
                <w:bCs w:val="0"/>
                <w:sz w:val="20"/>
                <w:szCs w:val="20"/>
              </w:rPr>
              <w:t>81</w:t>
            </w:r>
          </w:p>
        </w:tc>
        <w:tc>
          <w:tcPr>
            <w:tcW w:w="5670" w:type="dxa"/>
            <w:noWrap/>
            <w:vAlign w:val="center"/>
          </w:tcPr>
          <w:p w14:paraId="06AD15C2" w14:textId="77777777" w:rsidR="006613AE" w:rsidRPr="008C7881" w:rsidRDefault="006613AE" w:rsidP="00D324C0">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sz w:val="20"/>
                <w:szCs w:val="20"/>
              </w:rPr>
            </w:pPr>
            <w:r w:rsidRPr="008C7881">
              <w:rPr>
                <w:sz w:val="20"/>
                <w:szCs w:val="20"/>
                <w:rtl/>
              </w:rPr>
              <w:t>سدی</w:t>
            </w:r>
            <w:r w:rsidRPr="008C7881">
              <w:rPr>
                <w:sz w:val="20"/>
                <w:szCs w:val="20"/>
              </w:rPr>
              <w:t xml:space="preserve"> </w:t>
            </w:r>
            <w:r w:rsidRPr="008C7881">
              <w:rPr>
                <w:sz w:val="20"/>
                <w:szCs w:val="20"/>
                <w:rtl/>
              </w:rPr>
              <w:t>غنا</w:t>
            </w:r>
          </w:p>
        </w:tc>
        <w:tc>
          <w:tcPr>
            <w:tcW w:w="2262" w:type="dxa"/>
            <w:noWrap/>
            <w:vAlign w:val="center"/>
          </w:tcPr>
          <w:p w14:paraId="392874BD" w14:textId="77777777" w:rsidR="006613AE" w:rsidRPr="008C7881" w:rsidRDefault="006613AE" w:rsidP="00D324C0">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sz w:val="20"/>
                <w:szCs w:val="20"/>
              </w:rPr>
            </w:pPr>
            <w:r w:rsidRPr="008C7881">
              <w:rPr>
                <w:sz w:val="20"/>
                <w:szCs w:val="20"/>
              </w:rPr>
              <w:t>83</w:t>
            </w:r>
          </w:p>
        </w:tc>
      </w:tr>
      <w:tr w:rsidR="006613AE" w:rsidRPr="00337045" w14:paraId="6AB68BAE" w14:textId="77777777" w:rsidTr="00D324C0">
        <w:trPr>
          <w:trHeight w:val="285"/>
          <w:jc w:val="center"/>
        </w:trPr>
        <w:tc>
          <w:tcPr>
            <w:cnfStyle w:val="001000000000" w:firstRow="0" w:lastRow="0" w:firstColumn="1" w:lastColumn="0" w:oddVBand="0" w:evenVBand="0" w:oddHBand="0" w:evenHBand="0" w:firstRowFirstColumn="0" w:firstRowLastColumn="0" w:lastRowFirstColumn="0" w:lastRowLastColumn="0"/>
            <w:tcW w:w="1422" w:type="dxa"/>
            <w:vAlign w:val="center"/>
          </w:tcPr>
          <w:p w14:paraId="6137A255" w14:textId="77777777" w:rsidR="006613AE" w:rsidRPr="008C7881" w:rsidRDefault="006613AE" w:rsidP="00D324C0">
            <w:pPr>
              <w:jc w:val="center"/>
              <w:rPr>
                <w:b w:val="0"/>
                <w:bCs w:val="0"/>
                <w:sz w:val="20"/>
                <w:szCs w:val="20"/>
              </w:rPr>
            </w:pPr>
            <w:r w:rsidRPr="008C7881">
              <w:rPr>
                <w:b w:val="0"/>
                <w:bCs w:val="0"/>
                <w:sz w:val="20"/>
                <w:szCs w:val="20"/>
              </w:rPr>
              <w:t>82</w:t>
            </w:r>
          </w:p>
        </w:tc>
        <w:tc>
          <w:tcPr>
            <w:tcW w:w="5670" w:type="dxa"/>
            <w:noWrap/>
            <w:vAlign w:val="center"/>
          </w:tcPr>
          <w:p w14:paraId="2E5B83AD" w14:textId="77777777" w:rsidR="006613AE" w:rsidRPr="008C7881" w:rsidRDefault="006613AE" w:rsidP="00D324C0">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sz w:val="20"/>
                <w:szCs w:val="20"/>
              </w:rPr>
            </w:pPr>
            <w:r w:rsidRPr="008C7881">
              <w:rPr>
                <w:sz w:val="20"/>
                <w:szCs w:val="20"/>
                <w:rtl/>
              </w:rPr>
              <w:t>دينار</w:t>
            </w:r>
            <w:r w:rsidRPr="008C7881">
              <w:rPr>
                <w:sz w:val="20"/>
                <w:szCs w:val="20"/>
              </w:rPr>
              <w:t xml:space="preserve"> </w:t>
            </w:r>
            <w:r w:rsidRPr="008C7881">
              <w:rPr>
                <w:sz w:val="20"/>
                <w:szCs w:val="20"/>
                <w:rtl/>
              </w:rPr>
              <w:t>عراق</w:t>
            </w:r>
          </w:p>
        </w:tc>
        <w:tc>
          <w:tcPr>
            <w:tcW w:w="2262" w:type="dxa"/>
            <w:noWrap/>
            <w:vAlign w:val="center"/>
          </w:tcPr>
          <w:p w14:paraId="07D753CD" w14:textId="77777777" w:rsidR="006613AE" w:rsidRPr="008C7881" w:rsidRDefault="006613AE" w:rsidP="00D324C0">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sz w:val="20"/>
                <w:szCs w:val="20"/>
              </w:rPr>
            </w:pPr>
            <w:r w:rsidRPr="008C7881">
              <w:rPr>
                <w:sz w:val="20"/>
                <w:szCs w:val="20"/>
              </w:rPr>
              <w:t>84</w:t>
            </w:r>
          </w:p>
        </w:tc>
      </w:tr>
      <w:tr w:rsidR="006613AE" w:rsidRPr="00337045" w14:paraId="5170714B" w14:textId="77777777" w:rsidTr="00D324C0">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422" w:type="dxa"/>
            <w:vAlign w:val="center"/>
          </w:tcPr>
          <w:p w14:paraId="7819727E" w14:textId="77777777" w:rsidR="006613AE" w:rsidRPr="008C7881" w:rsidRDefault="006613AE" w:rsidP="00D324C0">
            <w:pPr>
              <w:jc w:val="center"/>
              <w:rPr>
                <w:b w:val="0"/>
                <w:bCs w:val="0"/>
                <w:sz w:val="20"/>
                <w:szCs w:val="20"/>
              </w:rPr>
            </w:pPr>
            <w:r w:rsidRPr="008C7881">
              <w:rPr>
                <w:b w:val="0"/>
                <w:bCs w:val="0"/>
                <w:sz w:val="20"/>
                <w:szCs w:val="20"/>
              </w:rPr>
              <w:lastRenderedPageBreak/>
              <w:t>83</w:t>
            </w:r>
          </w:p>
        </w:tc>
        <w:tc>
          <w:tcPr>
            <w:tcW w:w="5670" w:type="dxa"/>
            <w:noWrap/>
            <w:vAlign w:val="center"/>
          </w:tcPr>
          <w:p w14:paraId="034A3547" w14:textId="77777777" w:rsidR="006613AE" w:rsidRPr="008C7881" w:rsidRDefault="006613AE" w:rsidP="00D324C0">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sz w:val="20"/>
                <w:szCs w:val="20"/>
              </w:rPr>
            </w:pPr>
            <w:r w:rsidRPr="008C7881">
              <w:rPr>
                <w:sz w:val="20"/>
                <w:szCs w:val="20"/>
                <w:rtl/>
              </w:rPr>
              <w:t>دينار</w:t>
            </w:r>
            <w:r w:rsidRPr="008C7881">
              <w:rPr>
                <w:sz w:val="20"/>
                <w:szCs w:val="20"/>
              </w:rPr>
              <w:t xml:space="preserve"> </w:t>
            </w:r>
            <w:r w:rsidRPr="008C7881">
              <w:rPr>
                <w:sz w:val="20"/>
                <w:szCs w:val="20"/>
                <w:rtl/>
              </w:rPr>
              <w:t>اردن</w:t>
            </w:r>
          </w:p>
        </w:tc>
        <w:tc>
          <w:tcPr>
            <w:tcW w:w="2262" w:type="dxa"/>
            <w:noWrap/>
            <w:vAlign w:val="center"/>
          </w:tcPr>
          <w:p w14:paraId="50EA8EAD" w14:textId="77777777" w:rsidR="006613AE" w:rsidRPr="008C7881" w:rsidRDefault="006613AE" w:rsidP="00D324C0">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sz w:val="20"/>
                <w:szCs w:val="20"/>
              </w:rPr>
            </w:pPr>
            <w:r w:rsidRPr="008C7881">
              <w:rPr>
                <w:sz w:val="20"/>
                <w:szCs w:val="20"/>
              </w:rPr>
              <w:t>85</w:t>
            </w:r>
          </w:p>
        </w:tc>
      </w:tr>
      <w:tr w:rsidR="006613AE" w:rsidRPr="00337045" w14:paraId="53A6531C" w14:textId="77777777" w:rsidTr="00D324C0">
        <w:trPr>
          <w:trHeight w:val="285"/>
          <w:jc w:val="center"/>
        </w:trPr>
        <w:tc>
          <w:tcPr>
            <w:cnfStyle w:val="001000000000" w:firstRow="0" w:lastRow="0" w:firstColumn="1" w:lastColumn="0" w:oddVBand="0" w:evenVBand="0" w:oddHBand="0" w:evenHBand="0" w:firstRowFirstColumn="0" w:firstRowLastColumn="0" w:lastRowFirstColumn="0" w:lastRowLastColumn="0"/>
            <w:tcW w:w="1422" w:type="dxa"/>
            <w:vAlign w:val="center"/>
          </w:tcPr>
          <w:p w14:paraId="61B7310C" w14:textId="77777777" w:rsidR="006613AE" w:rsidRPr="008C7881" w:rsidRDefault="006613AE" w:rsidP="00D324C0">
            <w:pPr>
              <w:jc w:val="center"/>
              <w:rPr>
                <w:b w:val="0"/>
                <w:bCs w:val="0"/>
                <w:sz w:val="20"/>
                <w:szCs w:val="20"/>
              </w:rPr>
            </w:pPr>
            <w:r w:rsidRPr="008C7881">
              <w:rPr>
                <w:b w:val="0"/>
                <w:bCs w:val="0"/>
                <w:sz w:val="20"/>
                <w:szCs w:val="20"/>
              </w:rPr>
              <w:t>84</w:t>
            </w:r>
          </w:p>
        </w:tc>
        <w:tc>
          <w:tcPr>
            <w:tcW w:w="5670" w:type="dxa"/>
            <w:noWrap/>
            <w:vAlign w:val="center"/>
          </w:tcPr>
          <w:p w14:paraId="4BE17B4A" w14:textId="77777777" w:rsidR="006613AE" w:rsidRPr="008C7881" w:rsidRDefault="006613AE" w:rsidP="00D324C0">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sz w:val="20"/>
                <w:szCs w:val="20"/>
              </w:rPr>
            </w:pPr>
            <w:r w:rsidRPr="008C7881">
              <w:rPr>
                <w:sz w:val="20"/>
                <w:szCs w:val="20"/>
                <w:rtl/>
              </w:rPr>
              <w:t>دینار</w:t>
            </w:r>
            <w:r w:rsidRPr="008C7881">
              <w:rPr>
                <w:sz w:val="20"/>
                <w:szCs w:val="20"/>
              </w:rPr>
              <w:t xml:space="preserve"> </w:t>
            </w:r>
            <w:r w:rsidRPr="008C7881">
              <w:rPr>
                <w:sz w:val="20"/>
                <w:szCs w:val="20"/>
                <w:rtl/>
              </w:rPr>
              <w:t>یوگوسلاوی</w:t>
            </w:r>
          </w:p>
        </w:tc>
        <w:tc>
          <w:tcPr>
            <w:tcW w:w="2262" w:type="dxa"/>
            <w:noWrap/>
            <w:vAlign w:val="center"/>
          </w:tcPr>
          <w:p w14:paraId="2443AF3C" w14:textId="77777777" w:rsidR="006613AE" w:rsidRPr="008C7881" w:rsidRDefault="006613AE" w:rsidP="00D324C0">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sz w:val="20"/>
                <w:szCs w:val="20"/>
              </w:rPr>
            </w:pPr>
            <w:r w:rsidRPr="008C7881">
              <w:rPr>
                <w:sz w:val="20"/>
                <w:szCs w:val="20"/>
              </w:rPr>
              <w:t>86</w:t>
            </w:r>
          </w:p>
        </w:tc>
      </w:tr>
      <w:tr w:rsidR="006613AE" w:rsidRPr="00337045" w14:paraId="2CB0C8E9" w14:textId="77777777" w:rsidTr="00D324C0">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422" w:type="dxa"/>
            <w:vAlign w:val="center"/>
          </w:tcPr>
          <w:p w14:paraId="2ECF297F" w14:textId="77777777" w:rsidR="006613AE" w:rsidRPr="008C7881" w:rsidRDefault="006613AE" w:rsidP="00D324C0">
            <w:pPr>
              <w:jc w:val="center"/>
              <w:rPr>
                <w:b w:val="0"/>
                <w:bCs w:val="0"/>
                <w:sz w:val="20"/>
                <w:szCs w:val="20"/>
              </w:rPr>
            </w:pPr>
            <w:r w:rsidRPr="008C7881">
              <w:rPr>
                <w:b w:val="0"/>
                <w:bCs w:val="0"/>
                <w:sz w:val="20"/>
                <w:szCs w:val="20"/>
              </w:rPr>
              <w:t>85</w:t>
            </w:r>
          </w:p>
        </w:tc>
        <w:tc>
          <w:tcPr>
            <w:tcW w:w="5670" w:type="dxa"/>
            <w:noWrap/>
            <w:vAlign w:val="center"/>
          </w:tcPr>
          <w:p w14:paraId="5C77BC2F" w14:textId="77777777" w:rsidR="006613AE" w:rsidRPr="008C7881" w:rsidRDefault="006613AE" w:rsidP="00D324C0">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sz w:val="20"/>
                <w:szCs w:val="20"/>
              </w:rPr>
            </w:pPr>
            <w:r w:rsidRPr="008C7881">
              <w:rPr>
                <w:sz w:val="20"/>
                <w:szCs w:val="20"/>
                <w:rtl/>
              </w:rPr>
              <w:t>کونا</w:t>
            </w:r>
            <w:r w:rsidRPr="008C7881">
              <w:rPr>
                <w:sz w:val="20"/>
                <w:szCs w:val="20"/>
              </w:rPr>
              <w:t xml:space="preserve"> </w:t>
            </w:r>
            <w:r w:rsidRPr="008C7881">
              <w:rPr>
                <w:sz w:val="20"/>
                <w:szCs w:val="20"/>
                <w:rtl/>
              </w:rPr>
              <w:t>کرواسی</w:t>
            </w:r>
          </w:p>
        </w:tc>
        <w:tc>
          <w:tcPr>
            <w:tcW w:w="2262" w:type="dxa"/>
            <w:noWrap/>
            <w:vAlign w:val="center"/>
          </w:tcPr>
          <w:p w14:paraId="787B491D" w14:textId="77777777" w:rsidR="006613AE" w:rsidRPr="008C7881" w:rsidRDefault="006613AE" w:rsidP="00D324C0">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sz w:val="20"/>
                <w:szCs w:val="20"/>
              </w:rPr>
            </w:pPr>
            <w:r w:rsidRPr="008C7881">
              <w:rPr>
                <w:sz w:val="20"/>
                <w:szCs w:val="20"/>
              </w:rPr>
              <w:t>87</w:t>
            </w:r>
          </w:p>
        </w:tc>
      </w:tr>
      <w:tr w:rsidR="006613AE" w:rsidRPr="00337045" w14:paraId="64B2D09E" w14:textId="77777777" w:rsidTr="00D324C0">
        <w:trPr>
          <w:trHeight w:val="285"/>
          <w:jc w:val="center"/>
        </w:trPr>
        <w:tc>
          <w:tcPr>
            <w:cnfStyle w:val="001000000000" w:firstRow="0" w:lastRow="0" w:firstColumn="1" w:lastColumn="0" w:oddVBand="0" w:evenVBand="0" w:oddHBand="0" w:evenHBand="0" w:firstRowFirstColumn="0" w:firstRowLastColumn="0" w:lastRowFirstColumn="0" w:lastRowLastColumn="0"/>
            <w:tcW w:w="1422" w:type="dxa"/>
            <w:vAlign w:val="center"/>
          </w:tcPr>
          <w:p w14:paraId="1518515D" w14:textId="77777777" w:rsidR="006613AE" w:rsidRPr="008C7881" w:rsidRDefault="006613AE" w:rsidP="00D324C0">
            <w:pPr>
              <w:jc w:val="center"/>
              <w:rPr>
                <w:b w:val="0"/>
                <w:bCs w:val="0"/>
                <w:sz w:val="20"/>
                <w:szCs w:val="20"/>
              </w:rPr>
            </w:pPr>
            <w:r w:rsidRPr="008C7881">
              <w:rPr>
                <w:b w:val="0"/>
                <w:bCs w:val="0"/>
                <w:sz w:val="20"/>
                <w:szCs w:val="20"/>
              </w:rPr>
              <w:t>86</w:t>
            </w:r>
          </w:p>
        </w:tc>
        <w:tc>
          <w:tcPr>
            <w:tcW w:w="5670" w:type="dxa"/>
            <w:noWrap/>
            <w:vAlign w:val="center"/>
          </w:tcPr>
          <w:p w14:paraId="60F61188" w14:textId="77777777" w:rsidR="006613AE" w:rsidRPr="008C7881" w:rsidRDefault="006613AE" w:rsidP="00D324C0">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sz w:val="20"/>
                <w:szCs w:val="20"/>
              </w:rPr>
            </w:pPr>
            <w:r w:rsidRPr="008C7881">
              <w:rPr>
                <w:sz w:val="20"/>
                <w:szCs w:val="20"/>
                <w:rtl/>
              </w:rPr>
              <w:t>پزو</w:t>
            </w:r>
            <w:r w:rsidRPr="008C7881">
              <w:rPr>
                <w:sz w:val="20"/>
                <w:szCs w:val="20"/>
              </w:rPr>
              <w:t xml:space="preserve"> </w:t>
            </w:r>
            <w:r w:rsidRPr="008C7881">
              <w:rPr>
                <w:sz w:val="20"/>
                <w:szCs w:val="20"/>
                <w:rtl/>
              </w:rPr>
              <w:t>اروگوئه</w:t>
            </w:r>
          </w:p>
        </w:tc>
        <w:tc>
          <w:tcPr>
            <w:tcW w:w="2262" w:type="dxa"/>
            <w:noWrap/>
            <w:vAlign w:val="center"/>
          </w:tcPr>
          <w:p w14:paraId="5B0B89D0" w14:textId="77777777" w:rsidR="006613AE" w:rsidRPr="008C7881" w:rsidRDefault="006613AE" w:rsidP="00D324C0">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sz w:val="20"/>
                <w:szCs w:val="20"/>
              </w:rPr>
            </w:pPr>
            <w:r w:rsidRPr="008C7881">
              <w:rPr>
                <w:sz w:val="20"/>
                <w:szCs w:val="20"/>
              </w:rPr>
              <w:t>88</w:t>
            </w:r>
          </w:p>
        </w:tc>
      </w:tr>
      <w:tr w:rsidR="006613AE" w:rsidRPr="00337045" w14:paraId="1440D16B" w14:textId="77777777" w:rsidTr="00D324C0">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422" w:type="dxa"/>
            <w:vAlign w:val="center"/>
          </w:tcPr>
          <w:p w14:paraId="3AFA385B" w14:textId="77777777" w:rsidR="006613AE" w:rsidRPr="008C7881" w:rsidRDefault="006613AE" w:rsidP="00D324C0">
            <w:pPr>
              <w:jc w:val="center"/>
              <w:rPr>
                <w:b w:val="0"/>
                <w:bCs w:val="0"/>
                <w:sz w:val="20"/>
                <w:szCs w:val="20"/>
              </w:rPr>
            </w:pPr>
            <w:r w:rsidRPr="008C7881">
              <w:rPr>
                <w:b w:val="0"/>
                <w:bCs w:val="0"/>
                <w:sz w:val="20"/>
                <w:szCs w:val="20"/>
              </w:rPr>
              <w:t>87</w:t>
            </w:r>
          </w:p>
        </w:tc>
        <w:tc>
          <w:tcPr>
            <w:tcW w:w="5670" w:type="dxa"/>
            <w:noWrap/>
            <w:vAlign w:val="center"/>
          </w:tcPr>
          <w:p w14:paraId="2C50D7AC" w14:textId="77777777" w:rsidR="006613AE" w:rsidRPr="008C7881" w:rsidRDefault="006613AE" w:rsidP="00D324C0">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sz w:val="20"/>
                <w:szCs w:val="20"/>
              </w:rPr>
            </w:pPr>
            <w:r w:rsidRPr="008C7881">
              <w:rPr>
                <w:sz w:val="20"/>
                <w:szCs w:val="20"/>
                <w:rtl/>
              </w:rPr>
              <w:t>پزو</w:t>
            </w:r>
            <w:r w:rsidRPr="008C7881">
              <w:rPr>
                <w:sz w:val="20"/>
                <w:szCs w:val="20"/>
              </w:rPr>
              <w:t xml:space="preserve"> </w:t>
            </w:r>
            <w:r w:rsidRPr="008C7881">
              <w:rPr>
                <w:sz w:val="20"/>
                <w:szCs w:val="20"/>
                <w:rtl/>
              </w:rPr>
              <w:t>کوبا</w:t>
            </w:r>
          </w:p>
        </w:tc>
        <w:tc>
          <w:tcPr>
            <w:tcW w:w="2262" w:type="dxa"/>
            <w:noWrap/>
            <w:vAlign w:val="center"/>
          </w:tcPr>
          <w:p w14:paraId="346EA871" w14:textId="77777777" w:rsidR="006613AE" w:rsidRPr="008C7881" w:rsidRDefault="006613AE" w:rsidP="00D324C0">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sz w:val="20"/>
                <w:szCs w:val="20"/>
              </w:rPr>
            </w:pPr>
            <w:r w:rsidRPr="008C7881">
              <w:rPr>
                <w:sz w:val="20"/>
                <w:szCs w:val="20"/>
              </w:rPr>
              <w:t>89</w:t>
            </w:r>
          </w:p>
        </w:tc>
      </w:tr>
      <w:tr w:rsidR="006613AE" w:rsidRPr="00337045" w14:paraId="5A30786C" w14:textId="77777777" w:rsidTr="00D324C0">
        <w:trPr>
          <w:trHeight w:val="285"/>
          <w:jc w:val="center"/>
        </w:trPr>
        <w:tc>
          <w:tcPr>
            <w:cnfStyle w:val="001000000000" w:firstRow="0" w:lastRow="0" w:firstColumn="1" w:lastColumn="0" w:oddVBand="0" w:evenVBand="0" w:oddHBand="0" w:evenHBand="0" w:firstRowFirstColumn="0" w:firstRowLastColumn="0" w:lastRowFirstColumn="0" w:lastRowLastColumn="0"/>
            <w:tcW w:w="1422" w:type="dxa"/>
            <w:vAlign w:val="center"/>
          </w:tcPr>
          <w:p w14:paraId="15AEAB99" w14:textId="77777777" w:rsidR="006613AE" w:rsidRPr="008C7881" w:rsidRDefault="006613AE" w:rsidP="00D324C0">
            <w:pPr>
              <w:jc w:val="center"/>
              <w:rPr>
                <w:b w:val="0"/>
                <w:bCs w:val="0"/>
                <w:sz w:val="20"/>
                <w:szCs w:val="20"/>
              </w:rPr>
            </w:pPr>
            <w:r w:rsidRPr="008C7881">
              <w:rPr>
                <w:b w:val="0"/>
                <w:bCs w:val="0"/>
                <w:sz w:val="20"/>
                <w:szCs w:val="20"/>
              </w:rPr>
              <w:t>88</w:t>
            </w:r>
          </w:p>
        </w:tc>
        <w:tc>
          <w:tcPr>
            <w:tcW w:w="5670" w:type="dxa"/>
            <w:noWrap/>
            <w:vAlign w:val="center"/>
          </w:tcPr>
          <w:p w14:paraId="68F9C91F" w14:textId="77777777" w:rsidR="006613AE" w:rsidRPr="008C7881" w:rsidRDefault="006613AE" w:rsidP="00D324C0">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sz w:val="20"/>
                <w:szCs w:val="20"/>
              </w:rPr>
            </w:pPr>
            <w:r w:rsidRPr="008C7881">
              <w:rPr>
                <w:sz w:val="20"/>
                <w:szCs w:val="20"/>
                <w:rtl/>
              </w:rPr>
              <w:t>پزو</w:t>
            </w:r>
            <w:r w:rsidRPr="008C7881">
              <w:rPr>
                <w:sz w:val="20"/>
                <w:szCs w:val="20"/>
              </w:rPr>
              <w:t xml:space="preserve"> </w:t>
            </w:r>
            <w:r w:rsidRPr="008C7881">
              <w:rPr>
                <w:sz w:val="20"/>
                <w:szCs w:val="20"/>
                <w:rtl/>
              </w:rPr>
              <w:t>كلمبيا</w:t>
            </w:r>
          </w:p>
        </w:tc>
        <w:tc>
          <w:tcPr>
            <w:tcW w:w="2262" w:type="dxa"/>
            <w:noWrap/>
            <w:vAlign w:val="center"/>
          </w:tcPr>
          <w:p w14:paraId="51A5A179" w14:textId="77777777" w:rsidR="006613AE" w:rsidRPr="008C7881" w:rsidRDefault="006613AE" w:rsidP="00D324C0">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sz w:val="20"/>
                <w:szCs w:val="20"/>
              </w:rPr>
            </w:pPr>
            <w:r w:rsidRPr="008C7881">
              <w:rPr>
                <w:sz w:val="20"/>
                <w:szCs w:val="20"/>
              </w:rPr>
              <w:t>90</w:t>
            </w:r>
          </w:p>
        </w:tc>
      </w:tr>
      <w:tr w:rsidR="006613AE" w:rsidRPr="00337045" w14:paraId="40DCCC66" w14:textId="77777777" w:rsidTr="00D324C0">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422" w:type="dxa"/>
            <w:vAlign w:val="center"/>
          </w:tcPr>
          <w:p w14:paraId="10889C6E" w14:textId="77777777" w:rsidR="006613AE" w:rsidRPr="008C7881" w:rsidRDefault="006613AE" w:rsidP="00D324C0">
            <w:pPr>
              <w:jc w:val="center"/>
              <w:rPr>
                <w:b w:val="0"/>
                <w:bCs w:val="0"/>
                <w:sz w:val="20"/>
                <w:szCs w:val="20"/>
              </w:rPr>
            </w:pPr>
            <w:r w:rsidRPr="008C7881">
              <w:rPr>
                <w:b w:val="0"/>
                <w:bCs w:val="0"/>
                <w:sz w:val="20"/>
                <w:szCs w:val="20"/>
              </w:rPr>
              <w:t>89</w:t>
            </w:r>
          </w:p>
        </w:tc>
        <w:tc>
          <w:tcPr>
            <w:tcW w:w="5670" w:type="dxa"/>
            <w:noWrap/>
            <w:vAlign w:val="center"/>
          </w:tcPr>
          <w:p w14:paraId="63E5EF97" w14:textId="77777777" w:rsidR="006613AE" w:rsidRPr="008C7881" w:rsidRDefault="006613AE" w:rsidP="00D324C0">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sz w:val="20"/>
                <w:szCs w:val="20"/>
              </w:rPr>
            </w:pPr>
            <w:r w:rsidRPr="008C7881">
              <w:rPr>
                <w:sz w:val="20"/>
                <w:szCs w:val="20"/>
                <w:rtl/>
              </w:rPr>
              <w:t>پزو</w:t>
            </w:r>
            <w:r w:rsidRPr="008C7881">
              <w:rPr>
                <w:sz w:val="20"/>
                <w:szCs w:val="20"/>
              </w:rPr>
              <w:t xml:space="preserve"> </w:t>
            </w:r>
            <w:r w:rsidRPr="008C7881">
              <w:rPr>
                <w:sz w:val="20"/>
                <w:szCs w:val="20"/>
                <w:rtl/>
              </w:rPr>
              <w:t>دومینیکن</w:t>
            </w:r>
          </w:p>
        </w:tc>
        <w:tc>
          <w:tcPr>
            <w:tcW w:w="2262" w:type="dxa"/>
            <w:noWrap/>
            <w:vAlign w:val="center"/>
          </w:tcPr>
          <w:p w14:paraId="07256693" w14:textId="77777777" w:rsidR="006613AE" w:rsidRPr="008C7881" w:rsidRDefault="006613AE" w:rsidP="00D324C0">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sz w:val="20"/>
                <w:szCs w:val="20"/>
              </w:rPr>
            </w:pPr>
            <w:r w:rsidRPr="008C7881">
              <w:rPr>
                <w:sz w:val="20"/>
                <w:szCs w:val="20"/>
              </w:rPr>
              <w:t>91</w:t>
            </w:r>
          </w:p>
        </w:tc>
      </w:tr>
      <w:tr w:rsidR="006613AE" w:rsidRPr="00337045" w14:paraId="458E5FBB" w14:textId="77777777" w:rsidTr="00D324C0">
        <w:trPr>
          <w:trHeight w:val="285"/>
          <w:jc w:val="center"/>
        </w:trPr>
        <w:tc>
          <w:tcPr>
            <w:cnfStyle w:val="001000000000" w:firstRow="0" w:lastRow="0" w:firstColumn="1" w:lastColumn="0" w:oddVBand="0" w:evenVBand="0" w:oddHBand="0" w:evenHBand="0" w:firstRowFirstColumn="0" w:firstRowLastColumn="0" w:lastRowFirstColumn="0" w:lastRowLastColumn="0"/>
            <w:tcW w:w="1422" w:type="dxa"/>
            <w:vAlign w:val="center"/>
          </w:tcPr>
          <w:p w14:paraId="719A4B54" w14:textId="77777777" w:rsidR="006613AE" w:rsidRPr="008C7881" w:rsidRDefault="006613AE" w:rsidP="00D324C0">
            <w:pPr>
              <w:jc w:val="center"/>
              <w:rPr>
                <w:b w:val="0"/>
                <w:bCs w:val="0"/>
                <w:sz w:val="20"/>
                <w:szCs w:val="20"/>
              </w:rPr>
            </w:pPr>
            <w:r w:rsidRPr="008C7881">
              <w:rPr>
                <w:b w:val="0"/>
                <w:bCs w:val="0"/>
                <w:sz w:val="20"/>
                <w:szCs w:val="20"/>
              </w:rPr>
              <w:t>90</w:t>
            </w:r>
          </w:p>
        </w:tc>
        <w:tc>
          <w:tcPr>
            <w:tcW w:w="5670" w:type="dxa"/>
            <w:noWrap/>
            <w:vAlign w:val="center"/>
          </w:tcPr>
          <w:p w14:paraId="4748D365" w14:textId="77777777" w:rsidR="006613AE" w:rsidRPr="008C7881" w:rsidRDefault="006613AE" w:rsidP="00D324C0">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sz w:val="20"/>
                <w:szCs w:val="20"/>
              </w:rPr>
            </w:pPr>
            <w:r w:rsidRPr="008C7881">
              <w:rPr>
                <w:sz w:val="20"/>
                <w:szCs w:val="20"/>
                <w:rtl/>
              </w:rPr>
              <w:t>اسكودا</w:t>
            </w:r>
            <w:r w:rsidRPr="008C7881">
              <w:rPr>
                <w:sz w:val="20"/>
                <w:szCs w:val="20"/>
              </w:rPr>
              <w:t xml:space="preserve"> </w:t>
            </w:r>
            <w:r w:rsidRPr="008C7881">
              <w:rPr>
                <w:sz w:val="20"/>
                <w:szCs w:val="20"/>
                <w:rtl/>
              </w:rPr>
              <w:t>پرتقال</w:t>
            </w:r>
          </w:p>
        </w:tc>
        <w:tc>
          <w:tcPr>
            <w:tcW w:w="2262" w:type="dxa"/>
            <w:noWrap/>
            <w:vAlign w:val="center"/>
          </w:tcPr>
          <w:p w14:paraId="4FE2A986" w14:textId="77777777" w:rsidR="006613AE" w:rsidRPr="008C7881" w:rsidRDefault="006613AE" w:rsidP="00D324C0">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sz w:val="20"/>
                <w:szCs w:val="20"/>
              </w:rPr>
            </w:pPr>
            <w:r w:rsidRPr="008C7881">
              <w:rPr>
                <w:sz w:val="20"/>
                <w:szCs w:val="20"/>
              </w:rPr>
              <w:t>92</w:t>
            </w:r>
          </w:p>
        </w:tc>
      </w:tr>
      <w:tr w:rsidR="006613AE" w:rsidRPr="00337045" w14:paraId="10AA396F" w14:textId="77777777" w:rsidTr="00D324C0">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422" w:type="dxa"/>
            <w:vAlign w:val="center"/>
          </w:tcPr>
          <w:p w14:paraId="01FB71EA" w14:textId="77777777" w:rsidR="006613AE" w:rsidRPr="008C7881" w:rsidRDefault="006613AE" w:rsidP="00D324C0">
            <w:pPr>
              <w:jc w:val="center"/>
              <w:rPr>
                <w:b w:val="0"/>
                <w:bCs w:val="0"/>
                <w:sz w:val="20"/>
                <w:szCs w:val="20"/>
              </w:rPr>
            </w:pPr>
            <w:r w:rsidRPr="008C7881">
              <w:rPr>
                <w:b w:val="0"/>
                <w:bCs w:val="0"/>
                <w:sz w:val="20"/>
                <w:szCs w:val="20"/>
              </w:rPr>
              <w:t>91</w:t>
            </w:r>
          </w:p>
        </w:tc>
        <w:tc>
          <w:tcPr>
            <w:tcW w:w="5670" w:type="dxa"/>
            <w:noWrap/>
            <w:vAlign w:val="center"/>
          </w:tcPr>
          <w:p w14:paraId="264DBD7B" w14:textId="77777777" w:rsidR="006613AE" w:rsidRPr="008C7881" w:rsidRDefault="006613AE" w:rsidP="00D324C0">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sz w:val="20"/>
                <w:szCs w:val="20"/>
              </w:rPr>
            </w:pPr>
            <w:r w:rsidRPr="008C7881">
              <w:rPr>
                <w:sz w:val="20"/>
                <w:szCs w:val="20"/>
                <w:rtl/>
              </w:rPr>
              <w:t>کوانزا</w:t>
            </w:r>
            <w:r w:rsidRPr="008C7881">
              <w:rPr>
                <w:sz w:val="20"/>
                <w:szCs w:val="20"/>
              </w:rPr>
              <w:t xml:space="preserve"> </w:t>
            </w:r>
            <w:r w:rsidRPr="008C7881">
              <w:rPr>
                <w:sz w:val="20"/>
                <w:szCs w:val="20"/>
                <w:rtl/>
              </w:rPr>
              <w:t>آنگولا</w:t>
            </w:r>
          </w:p>
        </w:tc>
        <w:tc>
          <w:tcPr>
            <w:tcW w:w="2262" w:type="dxa"/>
            <w:noWrap/>
            <w:vAlign w:val="center"/>
          </w:tcPr>
          <w:p w14:paraId="0F6AD641" w14:textId="77777777" w:rsidR="006613AE" w:rsidRPr="008C7881" w:rsidRDefault="006613AE" w:rsidP="00D324C0">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sz w:val="20"/>
                <w:szCs w:val="20"/>
              </w:rPr>
            </w:pPr>
            <w:r w:rsidRPr="008C7881">
              <w:rPr>
                <w:sz w:val="20"/>
                <w:szCs w:val="20"/>
              </w:rPr>
              <w:t>93</w:t>
            </w:r>
          </w:p>
        </w:tc>
      </w:tr>
      <w:tr w:rsidR="006613AE" w:rsidRPr="00337045" w14:paraId="5D4DFA44" w14:textId="77777777" w:rsidTr="00D324C0">
        <w:trPr>
          <w:trHeight w:val="285"/>
          <w:jc w:val="center"/>
        </w:trPr>
        <w:tc>
          <w:tcPr>
            <w:cnfStyle w:val="001000000000" w:firstRow="0" w:lastRow="0" w:firstColumn="1" w:lastColumn="0" w:oddVBand="0" w:evenVBand="0" w:oddHBand="0" w:evenHBand="0" w:firstRowFirstColumn="0" w:firstRowLastColumn="0" w:lastRowFirstColumn="0" w:lastRowLastColumn="0"/>
            <w:tcW w:w="1422" w:type="dxa"/>
            <w:vAlign w:val="center"/>
          </w:tcPr>
          <w:p w14:paraId="6D6A052E" w14:textId="77777777" w:rsidR="006613AE" w:rsidRPr="008C7881" w:rsidRDefault="006613AE" w:rsidP="00D324C0">
            <w:pPr>
              <w:jc w:val="center"/>
              <w:rPr>
                <w:b w:val="0"/>
                <w:bCs w:val="0"/>
                <w:sz w:val="20"/>
                <w:szCs w:val="20"/>
              </w:rPr>
            </w:pPr>
            <w:r w:rsidRPr="008C7881">
              <w:rPr>
                <w:b w:val="0"/>
                <w:bCs w:val="0"/>
                <w:sz w:val="20"/>
                <w:szCs w:val="20"/>
              </w:rPr>
              <w:t>92</w:t>
            </w:r>
          </w:p>
        </w:tc>
        <w:tc>
          <w:tcPr>
            <w:tcW w:w="5670" w:type="dxa"/>
            <w:noWrap/>
            <w:vAlign w:val="center"/>
          </w:tcPr>
          <w:p w14:paraId="175595D9" w14:textId="77777777" w:rsidR="006613AE" w:rsidRPr="008C7881" w:rsidRDefault="006613AE" w:rsidP="00D324C0">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sz w:val="20"/>
                <w:szCs w:val="20"/>
              </w:rPr>
            </w:pPr>
            <w:r w:rsidRPr="008C7881">
              <w:rPr>
                <w:sz w:val="20"/>
                <w:szCs w:val="20"/>
                <w:rtl/>
              </w:rPr>
              <w:t>كرودوبا</w:t>
            </w:r>
            <w:r w:rsidRPr="008C7881">
              <w:rPr>
                <w:sz w:val="20"/>
                <w:szCs w:val="20"/>
              </w:rPr>
              <w:t xml:space="preserve"> </w:t>
            </w:r>
            <w:r w:rsidRPr="008C7881">
              <w:rPr>
                <w:sz w:val="20"/>
                <w:szCs w:val="20"/>
                <w:rtl/>
              </w:rPr>
              <w:t>نيكاراگوئه</w:t>
            </w:r>
          </w:p>
        </w:tc>
        <w:tc>
          <w:tcPr>
            <w:tcW w:w="2262" w:type="dxa"/>
            <w:noWrap/>
            <w:vAlign w:val="center"/>
          </w:tcPr>
          <w:p w14:paraId="49625B1B" w14:textId="77777777" w:rsidR="006613AE" w:rsidRPr="008C7881" w:rsidRDefault="006613AE" w:rsidP="00D324C0">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sz w:val="20"/>
                <w:szCs w:val="20"/>
              </w:rPr>
            </w:pPr>
            <w:r w:rsidRPr="008C7881">
              <w:rPr>
                <w:sz w:val="20"/>
                <w:szCs w:val="20"/>
              </w:rPr>
              <w:t>94</w:t>
            </w:r>
          </w:p>
        </w:tc>
      </w:tr>
      <w:tr w:rsidR="006613AE" w:rsidRPr="00337045" w14:paraId="1346ECE6" w14:textId="77777777" w:rsidTr="00D324C0">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422" w:type="dxa"/>
            <w:vAlign w:val="center"/>
          </w:tcPr>
          <w:p w14:paraId="1386EC48" w14:textId="77777777" w:rsidR="006613AE" w:rsidRPr="008C7881" w:rsidRDefault="006613AE" w:rsidP="00D324C0">
            <w:pPr>
              <w:jc w:val="center"/>
              <w:rPr>
                <w:b w:val="0"/>
                <w:bCs w:val="0"/>
                <w:sz w:val="20"/>
                <w:szCs w:val="20"/>
              </w:rPr>
            </w:pPr>
            <w:r w:rsidRPr="008C7881">
              <w:rPr>
                <w:b w:val="0"/>
                <w:bCs w:val="0"/>
                <w:sz w:val="20"/>
                <w:szCs w:val="20"/>
              </w:rPr>
              <w:t>93</w:t>
            </w:r>
          </w:p>
        </w:tc>
        <w:tc>
          <w:tcPr>
            <w:tcW w:w="5670" w:type="dxa"/>
            <w:noWrap/>
            <w:vAlign w:val="center"/>
          </w:tcPr>
          <w:p w14:paraId="3A233703" w14:textId="77777777" w:rsidR="006613AE" w:rsidRPr="008C7881" w:rsidRDefault="006613AE" w:rsidP="00D324C0">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sz w:val="20"/>
                <w:szCs w:val="20"/>
              </w:rPr>
            </w:pPr>
            <w:r w:rsidRPr="008C7881">
              <w:rPr>
                <w:sz w:val="20"/>
                <w:szCs w:val="20"/>
                <w:rtl/>
              </w:rPr>
              <w:t>اوگويا</w:t>
            </w:r>
            <w:r w:rsidRPr="008C7881">
              <w:rPr>
                <w:sz w:val="20"/>
                <w:szCs w:val="20"/>
              </w:rPr>
              <w:t xml:space="preserve"> </w:t>
            </w:r>
            <w:r w:rsidRPr="008C7881">
              <w:rPr>
                <w:sz w:val="20"/>
                <w:szCs w:val="20"/>
                <w:rtl/>
              </w:rPr>
              <w:t>موريتانی</w:t>
            </w:r>
          </w:p>
        </w:tc>
        <w:tc>
          <w:tcPr>
            <w:tcW w:w="2262" w:type="dxa"/>
            <w:noWrap/>
            <w:vAlign w:val="center"/>
          </w:tcPr>
          <w:p w14:paraId="7402320C" w14:textId="77777777" w:rsidR="006613AE" w:rsidRPr="008C7881" w:rsidRDefault="006613AE" w:rsidP="00D324C0">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sz w:val="20"/>
                <w:szCs w:val="20"/>
              </w:rPr>
            </w:pPr>
            <w:r w:rsidRPr="008C7881">
              <w:rPr>
                <w:sz w:val="20"/>
                <w:szCs w:val="20"/>
              </w:rPr>
              <w:t>95</w:t>
            </w:r>
          </w:p>
        </w:tc>
      </w:tr>
      <w:tr w:rsidR="006613AE" w:rsidRPr="00337045" w14:paraId="3403A411" w14:textId="77777777" w:rsidTr="00D324C0">
        <w:trPr>
          <w:trHeight w:val="285"/>
          <w:jc w:val="center"/>
        </w:trPr>
        <w:tc>
          <w:tcPr>
            <w:cnfStyle w:val="001000000000" w:firstRow="0" w:lastRow="0" w:firstColumn="1" w:lastColumn="0" w:oddVBand="0" w:evenVBand="0" w:oddHBand="0" w:evenHBand="0" w:firstRowFirstColumn="0" w:firstRowLastColumn="0" w:lastRowFirstColumn="0" w:lastRowLastColumn="0"/>
            <w:tcW w:w="1422" w:type="dxa"/>
            <w:vAlign w:val="center"/>
          </w:tcPr>
          <w:p w14:paraId="22FAF4D2" w14:textId="77777777" w:rsidR="006613AE" w:rsidRPr="008C7881" w:rsidRDefault="006613AE" w:rsidP="00D324C0">
            <w:pPr>
              <w:jc w:val="center"/>
              <w:rPr>
                <w:b w:val="0"/>
                <w:bCs w:val="0"/>
                <w:sz w:val="20"/>
                <w:szCs w:val="20"/>
              </w:rPr>
            </w:pPr>
            <w:r w:rsidRPr="008C7881">
              <w:rPr>
                <w:b w:val="0"/>
                <w:bCs w:val="0"/>
                <w:sz w:val="20"/>
                <w:szCs w:val="20"/>
              </w:rPr>
              <w:t>94</w:t>
            </w:r>
          </w:p>
        </w:tc>
        <w:tc>
          <w:tcPr>
            <w:tcW w:w="5670" w:type="dxa"/>
            <w:noWrap/>
            <w:vAlign w:val="center"/>
          </w:tcPr>
          <w:p w14:paraId="108ED7C9" w14:textId="77777777" w:rsidR="006613AE" w:rsidRPr="008C7881" w:rsidRDefault="006613AE" w:rsidP="00D324C0">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sz w:val="20"/>
                <w:szCs w:val="20"/>
              </w:rPr>
            </w:pPr>
            <w:r w:rsidRPr="008C7881">
              <w:rPr>
                <w:sz w:val="20"/>
                <w:szCs w:val="20"/>
                <w:rtl/>
              </w:rPr>
              <w:t>كوانزا</w:t>
            </w:r>
            <w:r w:rsidRPr="008C7881">
              <w:rPr>
                <w:sz w:val="20"/>
                <w:szCs w:val="20"/>
              </w:rPr>
              <w:t xml:space="preserve"> </w:t>
            </w:r>
            <w:r w:rsidRPr="008C7881">
              <w:rPr>
                <w:sz w:val="20"/>
                <w:szCs w:val="20"/>
                <w:rtl/>
              </w:rPr>
              <w:t>گواتمالا</w:t>
            </w:r>
          </w:p>
        </w:tc>
        <w:tc>
          <w:tcPr>
            <w:tcW w:w="2262" w:type="dxa"/>
            <w:noWrap/>
            <w:vAlign w:val="center"/>
          </w:tcPr>
          <w:p w14:paraId="52F8F609" w14:textId="77777777" w:rsidR="006613AE" w:rsidRPr="008C7881" w:rsidRDefault="006613AE" w:rsidP="00D324C0">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sz w:val="20"/>
                <w:szCs w:val="20"/>
              </w:rPr>
            </w:pPr>
            <w:r w:rsidRPr="008C7881">
              <w:rPr>
                <w:sz w:val="20"/>
                <w:szCs w:val="20"/>
              </w:rPr>
              <w:t>96</w:t>
            </w:r>
          </w:p>
        </w:tc>
      </w:tr>
      <w:tr w:rsidR="006613AE" w:rsidRPr="00337045" w14:paraId="6514E2E9" w14:textId="77777777" w:rsidTr="00D324C0">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422" w:type="dxa"/>
            <w:vAlign w:val="center"/>
          </w:tcPr>
          <w:p w14:paraId="0AB9F021" w14:textId="77777777" w:rsidR="006613AE" w:rsidRPr="008C7881" w:rsidRDefault="006613AE" w:rsidP="00D324C0">
            <w:pPr>
              <w:jc w:val="center"/>
              <w:rPr>
                <w:b w:val="0"/>
                <w:bCs w:val="0"/>
                <w:sz w:val="20"/>
                <w:szCs w:val="20"/>
              </w:rPr>
            </w:pPr>
            <w:r w:rsidRPr="008C7881">
              <w:rPr>
                <w:b w:val="0"/>
                <w:bCs w:val="0"/>
                <w:sz w:val="20"/>
                <w:szCs w:val="20"/>
              </w:rPr>
              <w:t>95</w:t>
            </w:r>
          </w:p>
        </w:tc>
        <w:tc>
          <w:tcPr>
            <w:tcW w:w="5670" w:type="dxa"/>
            <w:noWrap/>
            <w:vAlign w:val="center"/>
          </w:tcPr>
          <w:p w14:paraId="1A3DCE33" w14:textId="77777777" w:rsidR="006613AE" w:rsidRPr="008C7881" w:rsidRDefault="006613AE" w:rsidP="00D324C0">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sz w:val="20"/>
                <w:szCs w:val="20"/>
              </w:rPr>
            </w:pPr>
            <w:r w:rsidRPr="008C7881">
              <w:rPr>
                <w:sz w:val="20"/>
                <w:szCs w:val="20"/>
                <w:rtl/>
              </w:rPr>
              <w:t>اسكورا</w:t>
            </w:r>
            <w:r w:rsidRPr="008C7881">
              <w:rPr>
                <w:sz w:val="20"/>
                <w:szCs w:val="20"/>
              </w:rPr>
              <w:t>(</w:t>
            </w:r>
            <w:r w:rsidRPr="008C7881">
              <w:rPr>
                <w:sz w:val="20"/>
                <w:szCs w:val="20"/>
                <w:rtl/>
              </w:rPr>
              <w:t>دلار</w:t>
            </w:r>
            <w:r w:rsidRPr="008C7881">
              <w:rPr>
                <w:sz w:val="20"/>
                <w:szCs w:val="20"/>
              </w:rPr>
              <w:t xml:space="preserve">) </w:t>
            </w:r>
            <w:r w:rsidRPr="008C7881">
              <w:rPr>
                <w:sz w:val="20"/>
                <w:szCs w:val="20"/>
                <w:rtl/>
              </w:rPr>
              <w:t>اكوادور</w:t>
            </w:r>
          </w:p>
        </w:tc>
        <w:tc>
          <w:tcPr>
            <w:tcW w:w="2262" w:type="dxa"/>
            <w:noWrap/>
            <w:vAlign w:val="center"/>
          </w:tcPr>
          <w:p w14:paraId="501C3472" w14:textId="77777777" w:rsidR="006613AE" w:rsidRPr="008C7881" w:rsidRDefault="006613AE" w:rsidP="00D324C0">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sz w:val="20"/>
                <w:szCs w:val="20"/>
              </w:rPr>
            </w:pPr>
            <w:r w:rsidRPr="008C7881">
              <w:rPr>
                <w:sz w:val="20"/>
                <w:szCs w:val="20"/>
              </w:rPr>
              <w:t>97</w:t>
            </w:r>
          </w:p>
        </w:tc>
      </w:tr>
      <w:tr w:rsidR="006613AE" w:rsidRPr="00337045" w14:paraId="114981B4" w14:textId="77777777" w:rsidTr="00D324C0">
        <w:trPr>
          <w:trHeight w:val="285"/>
          <w:jc w:val="center"/>
        </w:trPr>
        <w:tc>
          <w:tcPr>
            <w:cnfStyle w:val="001000000000" w:firstRow="0" w:lastRow="0" w:firstColumn="1" w:lastColumn="0" w:oddVBand="0" w:evenVBand="0" w:oddHBand="0" w:evenHBand="0" w:firstRowFirstColumn="0" w:firstRowLastColumn="0" w:lastRowFirstColumn="0" w:lastRowLastColumn="0"/>
            <w:tcW w:w="1422" w:type="dxa"/>
            <w:vAlign w:val="center"/>
          </w:tcPr>
          <w:p w14:paraId="6D51FB41" w14:textId="77777777" w:rsidR="006613AE" w:rsidRPr="008C7881" w:rsidRDefault="006613AE" w:rsidP="00D324C0">
            <w:pPr>
              <w:jc w:val="center"/>
              <w:rPr>
                <w:b w:val="0"/>
                <w:bCs w:val="0"/>
                <w:sz w:val="20"/>
                <w:szCs w:val="20"/>
              </w:rPr>
            </w:pPr>
            <w:r w:rsidRPr="008C7881">
              <w:rPr>
                <w:b w:val="0"/>
                <w:bCs w:val="0"/>
                <w:sz w:val="20"/>
                <w:szCs w:val="20"/>
              </w:rPr>
              <w:t>96</w:t>
            </w:r>
          </w:p>
        </w:tc>
        <w:tc>
          <w:tcPr>
            <w:tcW w:w="5670" w:type="dxa"/>
            <w:noWrap/>
            <w:vAlign w:val="center"/>
          </w:tcPr>
          <w:p w14:paraId="7D20DB0E" w14:textId="77777777" w:rsidR="006613AE" w:rsidRPr="008C7881" w:rsidRDefault="006613AE" w:rsidP="00D324C0">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sz w:val="20"/>
                <w:szCs w:val="20"/>
              </w:rPr>
            </w:pPr>
            <w:r w:rsidRPr="008C7881">
              <w:rPr>
                <w:sz w:val="20"/>
                <w:szCs w:val="20"/>
                <w:rtl/>
              </w:rPr>
              <w:t>کلن</w:t>
            </w:r>
            <w:r w:rsidRPr="008C7881">
              <w:rPr>
                <w:sz w:val="20"/>
                <w:szCs w:val="20"/>
              </w:rPr>
              <w:t xml:space="preserve"> </w:t>
            </w:r>
            <w:r w:rsidRPr="008C7881">
              <w:rPr>
                <w:sz w:val="20"/>
                <w:szCs w:val="20"/>
                <w:rtl/>
              </w:rPr>
              <w:t>کاستاریکا</w:t>
            </w:r>
          </w:p>
        </w:tc>
        <w:tc>
          <w:tcPr>
            <w:tcW w:w="2262" w:type="dxa"/>
            <w:noWrap/>
            <w:vAlign w:val="center"/>
          </w:tcPr>
          <w:p w14:paraId="70809E65" w14:textId="77777777" w:rsidR="006613AE" w:rsidRPr="008C7881" w:rsidRDefault="006613AE" w:rsidP="00D324C0">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sz w:val="20"/>
                <w:szCs w:val="20"/>
              </w:rPr>
            </w:pPr>
            <w:r w:rsidRPr="008C7881">
              <w:rPr>
                <w:sz w:val="20"/>
                <w:szCs w:val="20"/>
              </w:rPr>
              <w:t>98</w:t>
            </w:r>
          </w:p>
        </w:tc>
      </w:tr>
      <w:tr w:rsidR="006613AE" w:rsidRPr="00337045" w14:paraId="618CC182" w14:textId="77777777" w:rsidTr="00D324C0">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422" w:type="dxa"/>
            <w:vAlign w:val="center"/>
          </w:tcPr>
          <w:p w14:paraId="4C01975A" w14:textId="77777777" w:rsidR="006613AE" w:rsidRPr="008C7881" w:rsidRDefault="006613AE" w:rsidP="00D324C0">
            <w:pPr>
              <w:jc w:val="center"/>
              <w:rPr>
                <w:b w:val="0"/>
                <w:bCs w:val="0"/>
                <w:sz w:val="20"/>
                <w:szCs w:val="20"/>
              </w:rPr>
            </w:pPr>
            <w:r w:rsidRPr="008C7881">
              <w:rPr>
                <w:b w:val="0"/>
                <w:bCs w:val="0"/>
                <w:sz w:val="20"/>
                <w:szCs w:val="20"/>
              </w:rPr>
              <w:t>97</w:t>
            </w:r>
          </w:p>
        </w:tc>
        <w:tc>
          <w:tcPr>
            <w:tcW w:w="5670" w:type="dxa"/>
            <w:noWrap/>
            <w:vAlign w:val="center"/>
          </w:tcPr>
          <w:p w14:paraId="7418440A" w14:textId="77777777" w:rsidR="006613AE" w:rsidRPr="008C7881" w:rsidRDefault="006613AE" w:rsidP="00D324C0">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sz w:val="20"/>
                <w:szCs w:val="20"/>
              </w:rPr>
            </w:pPr>
            <w:r w:rsidRPr="008C7881">
              <w:rPr>
                <w:sz w:val="20"/>
                <w:szCs w:val="20"/>
                <w:rtl/>
              </w:rPr>
              <w:t>زئیر</w:t>
            </w:r>
            <w:r w:rsidRPr="008C7881">
              <w:rPr>
                <w:sz w:val="20"/>
                <w:szCs w:val="20"/>
              </w:rPr>
              <w:t xml:space="preserve"> </w:t>
            </w:r>
            <w:r w:rsidRPr="008C7881">
              <w:rPr>
                <w:sz w:val="20"/>
                <w:szCs w:val="20"/>
                <w:rtl/>
              </w:rPr>
              <w:t>زئیر</w:t>
            </w:r>
          </w:p>
        </w:tc>
        <w:tc>
          <w:tcPr>
            <w:tcW w:w="2262" w:type="dxa"/>
            <w:noWrap/>
            <w:vAlign w:val="center"/>
          </w:tcPr>
          <w:p w14:paraId="61F7267F" w14:textId="77777777" w:rsidR="006613AE" w:rsidRPr="008C7881" w:rsidRDefault="006613AE" w:rsidP="00D324C0">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sz w:val="20"/>
                <w:szCs w:val="20"/>
              </w:rPr>
            </w:pPr>
            <w:r w:rsidRPr="008C7881">
              <w:rPr>
                <w:sz w:val="20"/>
                <w:szCs w:val="20"/>
              </w:rPr>
              <w:t>99</w:t>
            </w:r>
          </w:p>
        </w:tc>
      </w:tr>
      <w:tr w:rsidR="006613AE" w:rsidRPr="00337045" w14:paraId="5A454C04" w14:textId="77777777" w:rsidTr="00D324C0">
        <w:trPr>
          <w:trHeight w:val="285"/>
          <w:jc w:val="center"/>
        </w:trPr>
        <w:tc>
          <w:tcPr>
            <w:cnfStyle w:val="001000000000" w:firstRow="0" w:lastRow="0" w:firstColumn="1" w:lastColumn="0" w:oddVBand="0" w:evenVBand="0" w:oddHBand="0" w:evenHBand="0" w:firstRowFirstColumn="0" w:firstRowLastColumn="0" w:lastRowFirstColumn="0" w:lastRowLastColumn="0"/>
            <w:tcW w:w="1422" w:type="dxa"/>
            <w:vAlign w:val="center"/>
          </w:tcPr>
          <w:p w14:paraId="6FE87D3A" w14:textId="77777777" w:rsidR="006613AE" w:rsidRPr="008C7881" w:rsidRDefault="006613AE" w:rsidP="00D324C0">
            <w:pPr>
              <w:jc w:val="center"/>
              <w:rPr>
                <w:b w:val="0"/>
                <w:bCs w:val="0"/>
                <w:sz w:val="20"/>
                <w:szCs w:val="20"/>
              </w:rPr>
            </w:pPr>
            <w:r w:rsidRPr="008C7881">
              <w:rPr>
                <w:b w:val="0"/>
                <w:bCs w:val="0"/>
                <w:sz w:val="20"/>
                <w:szCs w:val="20"/>
              </w:rPr>
              <w:t>98</w:t>
            </w:r>
          </w:p>
        </w:tc>
        <w:tc>
          <w:tcPr>
            <w:tcW w:w="5670" w:type="dxa"/>
            <w:noWrap/>
            <w:vAlign w:val="center"/>
          </w:tcPr>
          <w:p w14:paraId="45191494" w14:textId="77777777" w:rsidR="006613AE" w:rsidRPr="008C7881" w:rsidRDefault="006613AE" w:rsidP="00D324C0">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sz w:val="20"/>
                <w:szCs w:val="20"/>
              </w:rPr>
            </w:pPr>
            <w:r w:rsidRPr="008C7881">
              <w:rPr>
                <w:sz w:val="20"/>
                <w:szCs w:val="20"/>
                <w:rtl/>
              </w:rPr>
              <w:t>فرانک</w:t>
            </w:r>
            <w:r w:rsidRPr="008C7881">
              <w:rPr>
                <w:sz w:val="20"/>
                <w:szCs w:val="20"/>
              </w:rPr>
              <w:t xml:space="preserve"> </w:t>
            </w:r>
            <w:r w:rsidRPr="008C7881">
              <w:rPr>
                <w:sz w:val="20"/>
                <w:szCs w:val="20"/>
                <w:rtl/>
              </w:rPr>
              <w:t>توگو</w:t>
            </w:r>
          </w:p>
        </w:tc>
        <w:tc>
          <w:tcPr>
            <w:tcW w:w="2262" w:type="dxa"/>
            <w:noWrap/>
            <w:vAlign w:val="center"/>
          </w:tcPr>
          <w:p w14:paraId="6E374B01" w14:textId="77777777" w:rsidR="006613AE" w:rsidRPr="008C7881" w:rsidRDefault="006613AE" w:rsidP="00D324C0">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sz w:val="20"/>
                <w:szCs w:val="20"/>
              </w:rPr>
            </w:pPr>
            <w:r w:rsidRPr="008C7881">
              <w:rPr>
                <w:sz w:val="20"/>
                <w:szCs w:val="20"/>
              </w:rPr>
              <w:t>100</w:t>
            </w:r>
          </w:p>
        </w:tc>
      </w:tr>
      <w:tr w:rsidR="006613AE" w:rsidRPr="00337045" w14:paraId="03D350A9" w14:textId="77777777" w:rsidTr="00D324C0">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422" w:type="dxa"/>
            <w:vAlign w:val="center"/>
          </w:tcPr>
          <w:p w14:paraId="2F820999" w14:textId="77777777" w:rsidR="006613AE" w:rsidRPr="008C7881" w:rsidRDefault="006613AE" w:rsidP="00D324C0">
            <w:pPr>
              <w:jc w:val="center"/>
              <w:rPr>
                <w:b w:val="0"/>
                <w:bCs w:val="0"/>
                <w:sz w:val="20"/>
                <w:szCs w:val="20"/>
              </w:rPr>
            </w:pPr>
            <w:r w:rsidRPr="008C7881">
              <w:rPr>
                <w:b w:val="0"/>
                <w:bCs w:val="0"/>
                <w:sz w:val="20"/>
                <w:szCs w:val="20"/>
              </w:rPr>
              <w:t>99</w:t>
            </w:r>
          </w:p>
        </w:tc>
        <w:tc>
          <w:tcPr>
            <w:tcW w:w="5670" w:type="dxa"/>
            <w:noWrap/>
            <w:vAlign w:val="center"/>
          </w:tcPr>
          <w:p w14:paraId="2AB70BC0" w14:textId="77777777" w:rsidR="006613AE" w:rsidRPr="008C7881" w:rsidRDefault="006613AE" w:rsidP="00D324C0">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sz w:val="20"/>
                <w:szCs w:val="20"/>
              </w:rPr>
            </w:pPr>
            <w:r w:rsidRPr="008C7881">
              <w:rPr>
                <w:sz w:val="20"/>
                <w:szCs w:val="20"/>
                <w:rtl/>
              </w:rPr>
              <w:t>پزو</w:t>
            </w:r>
            <w:r w:rsidRPr="008C7881">
              <w:rPr>
                <w:sz w:val="20"/>
                <w:szCs w:val="20"/>
              </w:rPr>
              <w:t xml:space="preserve"> </w:t>
            </w:r>
            <w:r w:rsidRPr="008C7881">
              <w:rPr>
                <w:sz w:val="20"/>
                <w:szCs w:val="20"/>
                <w:rtl/>
              </w:rPr>
              <w:t>آرژانتين</w:t>
            </w:r>
          </w:p>
        </w:tc>
        <w:tc>
          <w:tcPr>
            <w:tcW w:w="2262" w:type="dxa"/>
            <w:noWrap/>
            <w:vAlign w:val="center"/>
          </w:tcPr>
          <w:p w14:paraId="4B4A7E12" w14:textId="77777777" w:rsidR="006613AE" w:rsidRPr="008C7881" w:rsidRDefault="006613AE" w:rsidP="00D324C0">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sz w:val="20"/>
                <w:szCs w:val="20"/>
              </w:rPr>
            </w:pPr>
            <w:r w:rsidRPr="008C7881">
              <w:rPr>
                <w:sz w:val="20"/>
                <w:szCs w:val="20"/>
              </w:rPr>
              <w:t>101</w:t>
            </w:r>
          </w:p>
        </w:tc>
      </w:tr>
      <w:tr w:rsidR="006613AE" w:rsidRPr="00337045" w14:paraId="422C3D67" w14:textId="77777777" w:rsidTr="00D324C0">
        <w:trPr>
          <w:trHeight w:val="285"/>
          <w:jc w:val="center"/>
        </w:trPr>
        <w:tc>
          <w:tcPr>
            <w:cnfStyle w:val="001000000000" w:firstRow="0" w:lastRow="0" w:firstColumn="1" w:lastColumn="0" w:oddVBand="0" w:evenVBand="0" w:oddHBand="0" w:evenHBand="0" w:firstRowFirstColumn="0" w:firstRowLastColumn="0" w:lastRowFirstColumn="0" w:lastRowLastColumn="0"/>
            <w:tcW w:w="1422" w:type="dxa"/>
            <w:vAlign w:val="center"/>
          </w:tcPr>
          <w:p w14:paraId="5CCA07E2" w14:textId="77777777" w:rsidR="006613AE" w:rsidRPr="008C7881" w:rsidRDefault="006613AE" w:rsidP="00D324C0">
            <w:pPr>
              <w:jc w:val="center"/>
              <w:rPr>
                <w:b w:val="0"/>
                <w:bCs w:val="0"/>
                <w:sz w:val="20"/>
                <w:szCs w:val="20"/>
              </w:rPr>
            </w:pPr>
            <w:r w:rsidRPr="008C7881">
              <w:rPr>
                <w:b w:val="0"/>
                <w:bCs w:val="0"/>
                <w:sz w:val="20"/>
                <w:szCs w:val="20"/>
              </w:rPr>
              <w:t>100</w:t>
            </w:r>
          </w:p>
        </w:tc>
        <w:tc>
          <w:tcPr>
            <w:tcW w:w="5670" w:type="dxa"/>
            <w:noWrap/>
            <w:vAlign w:val="center"/>
          </w:tcPr>
          <w:p w14:paraId="4D9D548C" w14:textId="77777777" w:rsidR="006613AE" w:rsidRPr="008C7881" w:rsidRDefault="006613AE" w:rsidP="00D324C0">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sz w:val="20"/>
                <w:szCs w:val="20"/>
              </w:rPr>
            </w:pPr>
            <w:r w:rsidRPr="008C7881">
              <w:rPr>
                <w:sz w:val="20"/>
                <w:szCs w:val="20"/>
                <w:rtl/>
              </w:rPr>
              <w:t>فورینت</w:t>
            </w:r>
            <w:r w:rsidRPr="008C7881">
              <w:rPr>
                <w:sz w:val="20"/>
                <w:szCs w:val="20"/>
              </w:rPr>
              <w:t xml:space="preserve"> </w:t>
            </w:r>
            <w:r w:rsidRPr="008C7881">
              <w:rPr>
                <w:sz w:val="20"/>
                <w:szCs w:val="20"/>
                <w:rtl/>
              </w:rPr>
              <w:t>مجارستان</w:t>
            </w:r>
          </w:p>
        </w:tc>
        <w:tc>
          <w:tcPr>
            <w:tcW w:w="2262" w:type="dxa"/>
            <w:noWrap/>
            <w:vAlign w:val="center"/>
          </w:tcPr>
          <w:p w14:paraId="27C16AD5" w14:textId="77777777" w:rsidR="006613AE" w:rsidRPr="008C7881" w:rsidRDefault="006613AE" w:rsidP="00D324C0">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sz w:val="20"/>
                <w:szCs w:val="20"/>
              </w:rPr>
            </w:pPr>
            <w:r w:rsidRPr="008C7881">
              <w:rPr>
                <w:sz w:val="20"/>
                <w:szCs w:val="20"/>
              </w:rPr>
              <w:t>102</w:t>
            </w:r>
          </w:p>
        </w:tc>
      </w:tr>
      <w:tr w:rsidR="006613AE" w:rsidRPr="00337045" w14:paraId="55D3C614" w14:textId="77777777" w:rsidTr="00D324C0">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422" w:type="dxa"/>
            <w:vAlign w:val="center"/>
          </w:tcPr>
          <w:p w14:paraId="363C71F5" w14:textId="77777777" w:rsidR="006613AE" w:rsidRPr="008C7881" w:rsidRDefault="006613AE" w:rsidP="00D324C0">
            <w:pPr>
              <w:jc w:val="center"/>
              <w:rPr>
                <w:b w:val="0"/>
                <w:bCs w:val="0"/>
                <w:sz w:val="20"/>
                <w:szCs w:val="20"/>
              </w:rPr>
            </w:pPr>
            <w:r w:rsidRPr="008C7881">
              <w:rPr>
                <w:b w:val="0"/>
                <w:bCs w:val="0"/>
                <w:sz w:val="20"/>
                <w:szCs w:val="20"/>
              </w:rPr>
              <w:t>101</w:t>
            </w:r>
          </w:p>
        </w:tc>
        <w:tc>
          <w:tcPr>
            <w:tcW w:w="5670" w:type="dxa"/>
            <w:noWrap/>
            <w:vAlign w:val="center"/>
          </w:tcPr>
          <w:p w14:paraId="47ECA02A" w14:textId="77777777" w:rsidR="006613AE" w:rsidRPr="008C7881" w:rsidRDefault="006613AE" w:rsidP="00D324C0">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sz w:val="20"/>
                <w:szCs w:val="20"/>
              </w:rPr>
            </w:pPr>
            <w:r w:rsidRPr="008C7881">
              <w:rPr>
                <w:sz w:val="20"/>
                <w:szCs w:val="20"/>
                <w:rtl/>
              </w:rPr>
              <w:t>دلار</w:t>
            </w:r>
            <w:r w:rsidRPr="008C7881">
              <w:rPr>
                <w:sz w:val="20"/>
                <w:szCs w:val="20"/>
              </w:rPr>
              <w:t xml:space="preserve"> </w:t>
            </w:r>
            <w:r w:rsidRPr="008C7881">
              <w:rPr>
                <w:sz w:val="20"/>
                <w:szCs w:val="20"/>
                <w:rtl/>
              </w:rPr>
              <w:t>برونئی</w:t>
            </w:r>
          </w:p>
        </w:tc>
        <w:tc>
          <w:tcPr>
            <w:tcW w:w="2262" w:type="dxa"/>
            <w:noWrap/>
            <w:vAlign w:val="center"/>
          </w:tcPr>
          <w:p w14:paraId="5BC95521" w14:textId="77777777" w:rsidR="006613AE" w:rsidRPr="008C7881" w:rsidRDefault="006613AE" w:rsidP="00D324C0">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sz w:val="20"/>
                <w:szCs w:val="20"/>
              </w:rPr>
            </w:pPr>
            <w:r w:rsidRPr="008C7881">
              <w:rPr>
                <w:sz w:val="20"/>
                <w:szCs w:val="20"/>
              </w:rPr>
              <w:t>103</w:t>
            </w:r>
          </w:p>
        </w:tc>
      </w:tr>
      <w:tr w:rsidR="006613AE" w:rsidRPr="00337045" w14:paraId="7AE93720" w14:textId="77777777" w:rsidTr="00D324C0">
        <w:trPr>
          <w:trHeight w:val="285"/>
          <w:jc w:val="center"/>
        </w:trPr>
        <w:tc>
          <w:tcPr>
            <w:cnfStyle w:val="001000000000" w:firstRow="0" w:lastRow="0" w:firstColumn="1" w:lastColumn="0" w:oddVBand="0" w:evenVBand="0" w:oddHBand="0" w:evenHBand="0" w:firstRowFirstColumn="0" w:firstRowLastColumn="0" w:lastRowFirstColumn="0" w:lastRowLastColumn="0"/>
            <w:tcW w:w="1422" w:type="dxa"/>
            <w:vAlign w:val="center"/>
          </w:tcPr>
          <w:p w14:paraId="3862C71B" w14:textId="77777777" w:rsidR="006613AE" w:rsidRPr="008C7881" w:rsidRDefault="006613AE" w:rsidP="00D324C0">
            <w:pPr>
              <w:jc w:val="center"/>
              <w:rPr>
                <w:b w:val="0"/>
                <w:bCs w:val="0"/>
                <w:sz w:val="20"/>
                <w:szCs w:val="20"/>
              </w:rPr>
            </w:pPr>
            <w:r w:rsidRPr="008C7881">
              <w:rPr>
                <w:b w:val="0"/>
                <w:bCs w:val="0"/>
                <w:sz w:val="20"/>
                <w:szCs w:val="20"/>
              </w:rPr>
              <w:t>102</w:t>
            </w:r>
          </w:p>
        </w:tc>
        <w:tc>
          <w:tcPr>
            <w:tcW w:w="5670" w:type="dxa"/>
            <w:noWrap/>
            <w:vAlign w:val="center"/>
          </w:tcPr>
          <w:p w14:paraId="407D287B" w14:textId="77777777" w:rsidR="006613AE" w:rsidRPr="008C7881" w:rsidRDefault="006613AE" w:rsidP="00D324C0">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sz w:val="20"/>
                <w:szCs w:val="20"/>
              </w:rPr>
            </w:pPr>
            <w:r w:rsidRPr="008C7881">
              <w:rPr>
                <w:sz w:val="20"/>
                <w:szCs w:val="20"/>
                <w:rtl/>
              </w:rPr>
              <w:t>سول</w:t>
            </w:r>
            <w:r w:rsidRPr="008C7881">
              <w:rPr>
                <w:sz w:val="20"/>
                <w:szCs w:val="20"/>
              </w:rPr>
              <w:t xml:space="preserve"> </w:t>
            </w:r>
            <w:r w:rsidRPr="008C7881">
              <w:rPr>
                <w:sz w:val="20"/>
                <w:szCs w:val="20"/>
                <w:rtl/>
              </w:rPr>
              <w:t>پرو</w:t>
            </w:r>
          </w:p>
        </w:tc>
        <w:tc>
          <w:tcPr>
            <w:tcW w:w="2262" w:type="dxa"/>
            <w:noWrap/>
            <w:vAlign w:val="center"/>
          </w:tcPr>
          <w:p w14:paraId="1C86D013" w14:textId="77777777" w:rsidR="006613AE" w:rsidRPr="008C7881" w:rsidRDefault="006613AE" w:rsidP="00D324C0">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sz w:val="20"/>
                <w:szCs w:val="20"/>
              </w:rPr>
            </w:pPr>
            <w:r w:rsidRPr="008C7881">
              <w:rPr>
                <w:sz w:val="20"/>
                <w:szCs w:val="20"/>
              </w:rPr>
              <w:t>104</w:t>
            </w:r>
          </w:p>
        </w:tc>
      </w:tr>
      <w:tr w:rsidR="006613AE" w:rsidRPr="00337045" w14:paraId="44424183" w14:textId="77777777" w:rsidTr="00D324C0">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422" w:type="dxa"/>
            <w:vAlign w:val="center"/>
          </w:tcPr>
          <w:p w14:paraId="5FF4B8BD" w14:textId="77777777" w:rsidR="006613AE" w:rsidRPr="008C7881" w:rsidRDefault="006613AE" w:rsidP="00D324C0">
            <w:pPr>
              <w:jc w:val="center"/>
              <w:rPr>
                <w:b w:val="0"/>
                <w:bCs w:val="0"/>
                <w:sz w:val="20"/>
                <w:szCs w:val="20"/>
              </w:rPr>
            </w:pPr>
            <w:r w:rsidRPr="008C7881">
              <w:rPr>
                <w:b w:val="0"/>
                <w:bCs w:val="0"/>
                <w:sz w:val="20"/>
                <w:szCs w:val="20"/>
              </w:rPr>
              <w:t>103</w:t>
            </w:r>
          </w:p>
        </w:tc>
        <w:tc>
          <w:tcPr>
            <w:tcW w:w="5670" w:type="dxa"/>
            <w:noWrap/>
            <w:vAlign w:val="center"/>
          </w:tcPr>
          <w:p w14:paraId="4A601D13" w14:textId="77777777" w:rsidR="006613AE" w:rsidRPr="008C7881" w:rsidRDefault="006613AE" w:rsidP="00D324C0">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sz w:val="20"/>
                <w:szCs w:val="20"/>
              </w:rPr>
            </w:pPr>
            <w:r w:rsidRPr="008C7881">
              <w:rPr>
                <w:sz w:val="20"/>
                <w:szCs w:val="20"/>
                <w:rtl/>
              </w:rPr>
              <w:t>دلار</w:t>
            </w:r>
            <w:r w:rsidRPr="008C7881">
              <w:rPr>
                <w:sz w:val="20"/>
                <w:szCs w:val="20"/>
              </w:rPr>
              <w:t xml:space="preserve"> </w:t>
            </w:r>
            <w:r w:rsidRPr="008C7881">
              <w:rPr>
                <w:sz w:val="20"/>
                <w:szCs w:val="20"/>
                <w:rtl/>
              </w:rPr>
              <w:t>جامائیکا</w:t>
            </w:r>
          </w:p>
        </w:tc>
        <w:tc>
          <w:tcPr>
            <w:tcW w:w="2262" w:type="dxa"/>
            <w:noWrap/>
            <w:vAlign w:val="center"/>
          </w:tcPr>
          <w:p w14:paraId="644849C0" w14:textId="77777777" w:rsidR="006613AE" w:rsidRPr="008C7881" w:rsidRDefault="006613AE" w:rsidP="00D324C0">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sz w:val="20"/>
                <w:szCs w:val="20"/>
              </w:rPr>
            </w:pPr>
            <w:r w:rsidRPr="008C7881">
              <w:rPr>
                <w:sz w:val="20"/>
                <w:szCs w:val="20"/>
              </w:rPr>
              <w:t>105</w:t>
            </w:r>
          </w:p>
        </w:tc>
      </w:tr>
      <w:tr w:rsidR="006613AE" w:rsidRPr="00337045" w14:paraId="7BF1AB67" w14:textId="77777777" w:rsidTr="00D324C0">
        <w:trPr>
          <w:trHeight w:val="285"/>
          <w:jc w:val="center"/>
        </w:trPr>
        <w:tc>
          <w:tcPr>
            <w:cnfStyle w:val="001000000000" w:firstRow="0" w:lastRow="0" w:firstColumn="1" w:lastColumn="0" w:oddVBand="0" w:evenVBand="0" w:oddHBand="0" w:evenHBand="0" w:firstRowFirstColumn="0" w:firstRowLastColumn="0" w:lastRowFirstColumn="0" w:lastRowLastColumn="0"/>
            <w:tcW w:w="1422" w:type="dxa"/>
            <w:vAlign w:val="center"/>
          </w:tcPr>
          <w:p w14:paraId="3CD8149C" w14:textId="77777777" w:rsidR="006613AE" w:rsidRPr="008C7881" w:rsidRDefault="006613AE" w:rsidP="00D324C0">
            <w:pPr>
              <w:jc w:val="center"/>
              <w:rPr>
                <w:b w:val="0"/>
                <w:bCs w:val="0"/>
                <w:sz w:val="20"/>
                <w:szCs w:val="20"/>
              </w:rPr>
            </w:pPr>
            <w:r w:rsidRPr="008C7881">
              <w:rPr>
                <w:b w:val="0"/>
                <w:bCs w:val="0"/>
                <w:sz w:val="20"/>
                <w:szCs w:val="20"/>
              </w:rPr>
              <w:t>104</w:t>
            </w:r>
          </w:p>
        </w:tc>
        <w:tc>
          <w:tcPr>
            <w:tcW w:w="5670" w:type="dxa"/>
            <w:noWrap/>
            <w:vAlign w:val="center"/>
          </w:tcPr>
          <w:p w14:paraId="489B6C3A" w14:textId="77777777" w:rsidR="006613AE" w:rsidRPr="008C7881" w:rsidRDefault="006613AE" w:rsidP="00D324C0">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sz w:val="20"/>
                <w:szCs w:val="20"/>
              </w:rPr>
            </w:pPr>
            <w:r w:rsidRPr="008C7881">
              <w:rPr>
                <w:sz w:val="20"/>
                <w:szCs w:val="20"/>
                <w:rtl/>
              </w:rPr>
              <w:t>دلار</w:t>
            </w:r>
            <w:r w:rsidRPr="008C7881">
              <w:rPr>
                <w:sz w:val="20"/>
                <w:szCs w:val="20"/>
              </w:rPr>
              <w:t xml:space="preserve"> </w:t>
            </w:r>
            <w:r w:rsidRPr="008C7881">
              <w:rPr>
                <w:sz w:val="20"/>
                <w:szCs w:val="20"/>
                <w:rtl/>
              </w:rPr>
              <w:t>زیمباوه</w:t>
            </w:r>
          </w:p>
        </w:tc>
        <w:tc>
          <w:tcPr>
            <w:tcW w:w="2262" w:type="dxa"/>
            <w:noWrap/>
            <w:vAlign w:val="center"/>
          </w:tcPr>
          <w:p w14:paraId="0D93D8D2" w14:textId="77777777" w:rsidR="006613AE" w:rsidRPr="008C7881" w:rsidRDefault="006613AE" w:rsidP="00D324C0">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sz w:val="20"/>
                <w:szCs w:val="20"/>
              </w:rPr>
            </w:pPr>
            <w:r w:rsidRPr="008C7881">
              <w:rPr>
                <w:sz w:val="20"/>
                <w:szCs w:val="20"/>
              </w:rPr>
              <w:t>106</w:t>
            </w:r>
          </w:p>
        </w:tc>
      </w:tr>
      <w:tr w:rsidR="006613AE" w:rsidRPr="00337045" w14:paraId="6814B8E3" w14:textId="77777777" w:rsidTr="00D324C0">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422" w:type="dxa"/>
            <w:vAlign w:val="center"/>
          </w:tcPr>
          <w:p w14:paraId="01499AB0" w14:textId="77777777" w:rsidR="006613AE" w:rsidRPr="008C7881" w:rsidRDefault="006613AE" w:rsidP="00D324C0">
            <w:pPr>
              <w:jc w:val="center"/>
              <w:rPr>
                <w:b w:val="0"/>
                <w:bCs w:val="0"/>
                <w:sz w:val="20"/>
                <w:szCs w:val="20"/>
              </w:rPr>
            </w:pPr>
            <w:r w:rsidRPr="008C7881">
              <w:rPr>
                <w:b w:val="0"/>
                <w:bCs w:val="0"/>
                <w:sz w:val="20"/>
                <w:szCs w:val="20"/>
              </w:rPr>
              <w:t>105</w:t>
            </w:r>
          </w:p>
        </w:tc>
        <w:tc>
          <w:tcPr>
            <w:tcW w:w="5670" w:type="dxa"/>
            <w:noWrap/>
            <w:vAlign w:val="center"/>
          </w:tcPr>
          <w:p w14:paraId="7FC0069C" w14:textId="77777777" w:rsidR="006613AE" w:rsidRPr="008C7881" w:rsidRDefault="006613AE" w:rsidP="00D324C0">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sz w:val="20"/>
                <w:szCs w:val="20"/>
              </w:rPr>
            </w:pPr>
            <w:r w:rsidRPr="008C7881">
              <w:rPr>
                <w:sz w:val="20"/>
                <w:szCs w:val="20"/>
                <w:rtl/>
              </w:rPr>
              <w:t>دلار</w:t>
            </w:r>
            <w:r w:rsidRPr="008C7881">
              <w:rPr>
                <w:sz w:val="20"/>
                <w:szCs w:val="20"/>
              </w:rPr>
              <w:t xml:space="preserve"> </w:t>
            </w:r>
            <w:r w:rsidRPr="008C7881">
              <w:rPr>
                <w:sz w:val="20"/>
                <w:szCs w:val="20"/>
                <w:rtl/>
              </w:rPr>
              <w:t>ترينداد</w:t>
            </w:r>
          </w:p>
        </w:tc>
        <w:tc>
          <w:tcPr>
            <w:tcW w:w="2262" w:type="dxa"/>
            <w:noWrap/>
            <w:vAlign w:val="center"/>
          </w:tcPr>
          <w:p w14:paraId="04CA831E" w14:textId="77777777" w:rsidR="006613AE" w:rsidRPr="008C7881" w:rsidRDefault="006613AE" w:rsidP="00D324C0">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sz w:val="20"/>
                <w:szCs w:val="20"/>
              </w:rPr>
            </w:pPr>
            <w:r w:rsidRPr="008C7881">
              <w:rPr>
                <w:sz w:val="20"/>
                <w:szCs w:val="20"/>
              </w:rPr>
              <w:t>107</w:t>
            </w:r>
          </w:p>
        </w:tc>
      </w:tr>
      <w:tr w:rsidR="006613AE" w:rsidRPr="00337045" w14:paraId="201C20C4" w14:textId="77777777" w:rsidTr="00D324C0">
        <w:trPr>
          <w:trHeight w:val="285"/>
          <w:jc w:val="center"/>
        </w:trPr>
        <w:tc>
          <w:tcPr>
            <w:cnfStyle w:val="001000000000" w:firstRow="0" w:lastRow="0" w:firstColumn="1" w:lastColumn="0" w:oddVBand="0" w:evenVBand="0" w:oddHBand="0" w:evenHBand="0" w:firstRowFirstColumn="0" w:firstRowLastColumn="0" w:lastRowFirstColumn="0" w:lastRowLastColumn="0"/>
            <w:tcW w:w="1422" w:type="dxa"/>
            <w:vAlign w:val="center"/>
          </w:tcPr>
          <w:p w14:paraId="7E05D5FF" w14:textId="77777777" w:rsidR="006613AE" w:rsidRPr="008C7881" w:rsidRDefault="006613AE" w:rsidP="00D324C0">
            <w:pPr>
              <w:jc w:val="center"/>
              <w:rPr>
                <w:b w:val="0"/>
                <w:bCs w:val="0"/>
                <w:sz w:val="20"/>
                <w:szCs w:val="20"/>
              </w:rPr>
            </w:pPr>
            <w:r w:rsidRPr="008C7881">
              <w:rPr>
                <w:b w:val="0"/>
                <w:bCs w:val="0"/>
                <w:sz w:val="20"/>
                <w:szCs w:val="20"/>
              </w:rPr>
              <w:t>106</w:t>
            </w:r>
          </w:p>
        </w:tc>
        <w:tc>
          <w:tcPr>
            <w:tcW w:w="5670" w:type="dxa"/>
            <w:noWrap/>
            <w:vAlign w:val="center"/>
          </w:tcPr>
          <w:p w14:paraId="40EF894E" w14:textId="77777777" w:rsidR="006613AE" w:rsidRPr="008C7881" w:rsidRDefault="006613AE" w:rsidP="00D324C0">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sz w:val="20"/>
                <w:szCs w:val="20"/>
              </w:rPr>
            </w:pPr>
            <w:r w:rsidRPr="008C7881">
              <w:rPr>
                <w:sz w:val="20"/>
                <w:szCs w:val="20"/>
                <w:rtl/>
              </w:rPr>
              <w:t>پوند</w:t>
            </w:r>
            <w:r w:rsidRPr="008C7881">
              <w:rPr>
                <w:sz w:val="20"/>
                <w:szCs w:val="20"/>
              </w:rPr>
              <w:t xml:space="preserve"> </w:t>
            </w:r>
            <w:r w:rsidRPr="008C7881">
              <w:rPr>
                <w:sz w:val="20"/>
                <w:szCs w:val="20"/>
                <w:rtl/>
              </w:rPr>
              <w:t>مصر</w:t>
            </w:r>
          </w:p>
        </w:tc>
        <w:tc>
          <w:tcPr>
            <w:tcW w:w="2262" w:type="dxa"/>
            <w:noWrap/>
            <w:vAlign w:val="center"/>
          </w:tcPr>
          <w:p w14:paraId="40733DF1" w14:textId="77777777" w:rsidR="006613AE" w:rsidRPr="008C7881" w:rsidRDefault="006613AE" w:rsidP="00D324C0">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sz w:val="20"/>
                <w:szCs w:val="20"/>
              </w:rPr>
            </w:pPr>
            <w:r w:rsidRPr="008C7881">
              <w:rPr>
                <w:sz w:val="20"/>
                <w:szCs w:val="20"/>
              </w:rPr>
              <w:t>108</w:t>
            </w:r>
          </w:p>
        </w:tc>
      </w:tr>
      <w:tr w:rsidR="006613AE" w:rsidRPr="00337045" w14:paraId="67FCF0EC" w14:textId="77777777" w:rsidTr="00D324C0">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422" w:type="dxa"/>
            <w:vAlign w:val="center"/>
          </w:tcPr>
          <w:p w14:paraId="7221CD5A" w14:textId="77777777" w:rsidR="006613AE" w:rsidRPr="008C7881" w:rsidRDefault="006613AE" w:rsidP="00D324C0">
            <w:pPr>
              <w:jc w:val="center"/>
              <w:rPr>
                <w:b w:val="0"/>
                <w:bCs w:val="0"/>
                <w:sz w:val="20"/>
                <w:szCs w:val="20"/>
              </w:rPr>
            </w:pPr>
            <w:r w:rsidRPr="008C7881">
              <w:rPr>
                <w:b w:val="0"/>
                <w:bCs w:val="0"/>
                <w:sz w:val="20"/>
                <w:szCs w:val="20"/>
              </w:rPr>
              <w:t>107</w:t>
            </w:r>
          </w:p>
        </w:tc>
        <w:tc>
          <w:tcPr>
            <w:tcW w:w="5670" w:type="dxa"/>
            <w:noWrap/>
            <w:vAlign w:val="center"/>
          </w:tcPr>
          <w:p w14:paraId="15CFE0D8" w14:textId="77777777" w:rsidR="006613AE" w:rsidRPr="008C7881" w:rsidRDefault="006613AE" w:rsidP="00D324C0">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sz w:val="20"/>
                <w:szCs w:val="20"/>
              </w:rPr>
            </w:pPr>
            <w:r w:rsidRPr="008C7881">
              <w:rPr>
                <w:sz w:val="20"/>
                <w:szCs w:val="20"/>
                <w:rtl/>
              </w:rPr>
              <w:t>شلینک</w:t>
            </w:r>
            <w:r w:rsidRPr="008C7881">
              <w:rPr>
                <w:sz w:val="20"/>
                <w:szCs w:val="20"/>
              </w:rPr>
              <w:t xml:space="preserve"> </w:t>
            </w:r>
            <w:r w:rsidRPr="008C7881">
              <w:rPr>
                <w:sz w:val="20"/>
                <w:szCs w:val="20"/>
                <w:rtl/>
              </w:rPr>
              <w:t>سومالی</w:t>
            </w:r>
          </w:p>
        </w:tc>
        <w:tc>
          <w:tcPr>
            <w:tcW w:w="2262" w:type="dxa"/>
            <w:noWrap/>
            <w:vAlign w:val="center"/>
          </w:tcPr>
          <w:p w14:paraId="62F18EB7" w14:textId="77777777" w:rsidR="006613AE" w:rsidRPr="008C7881" w:rsidRDefault="006613AE" w:rsidP="00D324C0">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sz w:val="20"/>
                <w:szCs w:val="20"/>
              </w:rPr>
            </w:pPr>
            <w:r w:rsidRPr="008C7881">
              <w:rPr>
                <w:sz w:val="20"/>
                <w:szCs w:val="20"/>
              </w:rPr>
              <w:t>109</w:t>
            </w:r>
          </w:p>
        </w:tc>
      </w:tr>
      <w:tr w:rsidR="006613AE" w:rsidRPr="00337045" w14:paraId="4470861E" w14:textId="77777777" w:rsidTr="00D324C0">
        <w:trPr>
          <w:trHeight w:val="285"/>
          <w:jc w:val="center"/>
        </w:trPr>
        <w:tc>
          <w:tcPr>
            <w:cnfStyle w:val="001000000000" w:firstRow="0" w:lastRow="0" w:firstColumn="1" w:lastColumn="0" w:oddVBand="0" w:evenVBand="0" w:oddHBand="0" w:evenHBand="0" w:firstRowFirstColumn="0" w:firstRowLastColumn="0" w:lastRowFirstColumn="0" w:lastRowLastColumn="0"/>
            <w:tcW w:w="1422" w:type="dxa"/>
            <w:vAlign w:val="center"/>
          </w:tcPr>
          <w:p w14:paraId="6DB383E5" w14:textId="77777777" w:rsidR="006613AE" w:rsidRPr="008C7881" w:rsidRDefault="006613AE" w:rsidP="00D324C0">
            <w:pPr>
              <w:jc w:val="center"/>
              <w:rPr>
                <w:b w:val="0"/>
                <w:bCs w:val="0"/>
                <w:sz w:val="20"/>
                <w:szCs w:val="20"/>
              </w:rPr>
            </w:pPr>
            <w:r w:rsidRPr="008C7881">
              <w:rPr>
                <w:b w:val="0"/>
                <w:bCs w:val="0"/>
                <w:sz w:val="20"/>
                <w:szCs w:val="20"/>
              </w:rPr>
              <w:t>108</w:t>
            </w:r>
          </w:p>
        </w:tc>
        <w:tc>
          <w:tcPr>
            <w:tcW w:w="5670" w:type="dxa"/>
            <w:noWrap/>
            <w:vAlign w:val="center"/>
          </w:tcPr>
          <w:p w14:paraId="1AD7D331" w14:textId="77777777" w:rsidR="006613AE" w:rsidRPr="008C7881" w:rsidRDefault="006613AE" w:rsidP="00D324C0">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sz w:val="20"/>
                <w:szCs w:val="20"/>
              </w:rPr>
            </w:pPr>
            <w:r w:rsidRPr="008C7881">
              <w:rPr>
                <w:sz w:val="20"/>
                <w:szCs w:val="20"/>
                <w:rtl/>
              </w:rPr>
              <w:t>فرانك</w:t>
            </w:r>
            <w:r w:rsidRPr="008C7881">
              <w:rPr>
                <w:sz w:val="20"/>
                <w:szCs w:val="20"/>
              </w:rPr>
              <w:t xml:space="preserve"> </w:t>
            </w:r>
            <w:r w:rsidRPr="008C7881">
              <w:rPr>
                <w:sz w:val="20"/>
                <w:szCs w:val="20"/>
                <w:rtl/>
              </w:rPr>
              <w:t>گينه</w:t>
            </w:r>
          </w:p>
        </w:tc>
        <w:tc>
          <w:tcPr>
            <w:tcW w:w="2262" w:type="dxa"/>
            <w:noWrap/>
            <w:vAlign w:val="center"/>
          </w:tcPr>
          <w:p w14:paraId="64CDC0F6" w14:textId="77777777" w:rsidR="006613AE" w:rsidRPr="008C7881" w:rsidRDefault="006613AE" w:rsidP="00D324C0">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sz w:val="20"/>
                <w:szCs w:val="20"/>
              </w:rPr>
            </w:pPr>
            <w:r w:rsidRPr="008C7881">
              <w:rPr>
                <w:sz w:val="20"/>
                <w:szCs w:val="20"/>
              </w:rPr>
              <w:t>110</w:t>
            </w:r>
          </w:p>
        </w:tc>
      </w:tr>
      <w:tr w:rsidR="006613AE" w:rsidRPr="00337045" w14:paraId="60435E65" w14:textId="77777777" w:rsidTr="00D324C0">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422" w:type="dxa"/>
            <w:vAlign w:val="center"/>
          </w:tcPr>
          <w:p w14:paraId="2BD60431" w14:textId="77777777" w:rsidR="006613AE" w:rsidRPr="008C7881" w:rsidRDefault="006613AE" w:rsidP="00D324C0">
            <w:pPr>
              <w:jc w:val="center"/>
              <w:rPr>
                <w:b w:val="0"/>
                <w:bCs w:val="0"/>
                <w:sz w:val="20"/>
                <w:szCs w:val="20"/>
              </w:rPr>
            </w:pPr>
            <w:r w:rsidRPr="008C7881">
              <w:rPr>
                <w:b w:val="0"/>
                <w:bCs w:val="0"/>
                <w:sz w:val="20"/>
                <w:szCs w:val="20"/>
              </w:rPr>
              <w:t>109</w:t>
            </w:r>
          </w:p>
        </w:tc>
        <w:tc>
          <w:tcPr>
            <w:tcW w:w="5670" w:type="dxa"/>
            <w:noWrap/>
            <w:vAlign w:val="center"/>
          </w:tcPr>
          <w:p w14:paraId="4C6B96BB" w14:textId="77777777" w:rsidR="006613AE" w:rsidRPr="008C7881" w:rsidRDefault="006613AE" w:rsidP="00D324C0">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sz w:val="20"/>
                <w:szCs w:val="20"/>
              </w:rPr>
            </w:pPr>
            <w:r w:rsidRPr="008C7881">
              <w:rPr>
                <w:sz w:val="20"/>
                <w:szCs w:val="20"/>
                <w:rtl/>
              </w:rPr>
              <w:t>فرانك</w:t>
            </w:r>
            <w:r w:rsidRPr="008C7881">
              <w:rPr>
                <w:sz w:val="20"/>
                <w:szCs w:val="20"/>
              </w:rPr>
              <w:t xml:space="preserve"> </w:t>
            </w:r>
            <w:r w:rsidRPr="008C7881">
              <w:rPr>
                <w:sz w:val="20"/>
                <w:szCs w:val="20"/>
                <w:rtl/>
              </w:rPr>
              <w:t>كامرون</w:t>
            </w:r>
          </w:p>
        </w:tc>
        <w:tc>
          <w:tcPr>
            <w:tcW w:w="2262" w:type="dxa"/>
            <w:noWrap/>
            <w:vAlign w:val="center"/>
          </w:tcPr>
          <w:p w14:paraId="56824FFC" w14:textId="77777777" w:rsidR="006613AE" w:rsidRPr="008C7881" w:rsidRDefault="006613AE" w:rsidP="00D324C0">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sz w:val="20"/>
                <w:szCs w:val="20"/>
              </w:rPr>
            </w:pPr>
            <w:r w:rsidRPr="008C7881">
              <w:rPr>
                <w:sz w:val="20"/>
                <w:szCs w:val="20"/>
              </w:rPr>
              <w:t>111</w:t>
            </w:r>
          </w:p>
        </w:tc>
      </w:tr>
      <w:tr w:rsidR="006613AE" w:rsidRPr="00337045" w14:paraId="29FE1687" w14:textId="77777777" w:rsidTr="00D324C0">
        <w:trPr>
          <w:trHeight w:val="285"/>
          <w:jc w:val="center"/>
        </w:trPr>
        <w:tc>
          <w:tcPr>
            <w:cnfStyle w:val="001000000000" w:firstRow="0" w:lastRow="0" w:firstColumn="1" w:lastColumn="0" w:oddVBand="0" w:evenVBand="0" w:oddHBand="0" w:evenHBand="0" w:firstRowFirstColumn="0" w:firstRowLastColumn="0" w:lastRowFirstColumn="0" w:lastRowLastColumn="0"/>
            <w:tcW w:w="1422" w:type="dxa"/>
            <w:vAlign w:val="center"/>
          </w:tcPr>
          <w:p w14:paraId="13893F75" w14:textId="77777777" w:rsidR="006613AE" w:rsidRPr="008C7881" w:rsidRDefault="006613AE" w:rsidP="00D324C0">
            <w:pPr>
              <w:jc w:val="center"/>
              <w:rPr>
                <w:b w:val="0"/>
                <w:bCs w:val="0"/>
                <w:sz w:val="20"/>
                <w:szCs w:val="20"/>
              </w:rPr>
            </w:pPr>
            <w:r w:rsidRPr="008C7881">
              <w:rPr>
                <w:b w:val="0"/>
                <w:bCs w:val="0"/>
                <w:sz w:val="20"/>
                <w:szCs w:val="20"/>
              </w:rPr>
              <w:t>110</w:t>
            </w:r>
          </w:p>
        </w:tc>
        <w:tc>
          <w:tcPr>
            <w:tcW w:w="5670" w:type="dxa"/>
            <w:noWrap/>
            <w:vAlign w:val="center"/>
          </w:tcPr>
          <w:p w14:paraId="13541B29" w14:textId="77777777" w:rsidR="006613AE" w:rsidRPr="008C7881" w:rsidRDefault="006613AE" w:rsidP="00D324C0">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sz w:val="20"/>
                <w:szCs w:val="20"/>
              </w:rPr>
            </w:pPr>
            <w:r w:rsidRPr="008C7881">
              <w:rPr>
                <w:sz w:val="20"/>
                <w:szCs w:val="20"/>
                <w:rtl/>
              </w:rPr>
              <w:t>فرانک</w:t>
            </w:r>
            <w:r w:rsidRPr="008C7881">
              <w:rPr>
                <w:sz w:val="20"/>
                <w:szCs w:val="20"/>
              </w:rPr>
              <w:t xml:space="preserve"> </w:t>
            </w:r>
            <w:r w:rsidRPr="008C7881">
              <w:rPr>
                <w:sz w:val="20"/>
                <w:szCs w:val="20"/>
                <w:rtl/>
              </w:rPr>
              <w:t>چاد</w:t>
            </w:r>
          </w:p>
        </w:tc>
        <w:tc>
          <w:tcPr>
            <w:tcW w:w="2262" w:type="dxa"/>
            <w:noWrap/>
            <w:vAlign w:val="center"/>
          </w:tcPr>
          <w:p w14:paraId="1CA2BB74" w14:textId="77777777" w:rsidR="006613AE" w:rsidRPr="008C7881" w:rsidRDefault="006613AE" w:rsidP="00D324C0">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sz w:val="20"/>
                <w:szCs w:val="20"/>
              </w:rPr>
            </w:pPr>
            <w:r w:rsidRPr="008C7881">
              <w:rPr>
                <w:sz w:val="20"/>
                <w:szCs w:val="20"/>
              </w:rPr>
              <w:t>112</w:t>
            </w:r>
          </w:p>
        </w:tc>
      </w:tr>
      <w:tr w:rsidR="006613AE" w:rsidRPr="00337045" w14:paraId="7F7AB6E0" w14:textId="77777777" w:rsidTr="00D324C0">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422" w:type="dxa"/>
            <w:vAlign w:val="center"/>
          </w:tcPr>
          <w:p w14:paraId="13B2F42A" w14:textId="77777777" w:rsidR="006613AE" w:rsidRPr="008C7881" w:rsidRDefault="006613AE" w:rsidP="00D324C0">
            <w:pPr>
              <w:jc w:val="center"/>
              <w:rPr>
                <w:b w:val="0"/>
                <w:bCs w:val="0"/>
                <w:sz w:val="20"/>
                <w:szCs w:val="20"/>
              </w:rPr>
            </w:pPr>
            <w:r w:rsidRPr="008C7881">
              <w:rPr>
                <w:b w:val="0"/>
                <w:bCs w:val="0"/>
                <w:sz w:val="20"/>
                <w:szCs w:val="20"/>
              </w:rPr>
              <w:lastRenderedPageBreak/>
              <w:t>111</w:t>
            </w:r>
          </w:p>
        </w:tc>
        <w:tc>
          <w:tcPr>
            <w:tcW w:w="5670" w:type="dxa"/>
            <w:noWrap/>
            <w:vAlign w:val="center"/>
          </w:tcPr>
          <w:p w14:paraId="534DAECC" w14:textId="77777777" w:rsidR="006613AE" w:rsidRPr="008C7881" w:rsidRDefault="006613AE" w:rsidP="00D324C0">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sz w:val="20"/>
                <w:szCs w:val="20"/>
              </w:rPr>
            </w:pPr>
            <w:r w:rsidRPr="008C7881">
              <w:rPr>
                <w:sz w:val="20"/>
                <w:szCs w:val="20"/>
                <w:rtl/>
              </w:rPr>
              <w:t>فرانک</w:t>
            </w:r>
            <w:r w:rsidRPr="008C7881">
              <w:rPr>
                <w:sz w:val="20"/>
                <w:szCs w:val="20"/>
              </w:rPr>
              <w:t xml:space="preserve"> </w:t>
            </w:r>
            <w:r w:rsidRPr="008C7881">
              <w:rPr>
                <w:sz w:val="20"/>
                <w:szCs w:val="20"/>
                <w:rtl/>
              </w:rPr>
              <w:t>مالی</w:t>
            </w:r>
          </w:p>
        </w:tc>
        <w:tc>
          <w:tcPr>
            <w:tcW w:w="2262" w:type="dxa"/>
            <w:noWrap/>
            <w:vAlign w:val="center"/>
          </w:tcPr>
          <w:p w14:paraId="6637A325" w14:textId="77777777" w:rsidR="006613AE" w:rsidRPr="008C7881" w:rsidRDefault="006613AE" w:rsidP="00D324C0">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sz w:val="20"/>
                <w:szCs w:val="20"/>
              </w:rPr>
            </w:pPr>
            <w:r w:rsidRPr="008C7881">
              <w:rPr>
                <w:sz w:val="20"/>
                <w:szCs w:val="20"/>
              </w:rPr>
              <w:t>113</w:t>
            </w:r>
          </w:p>
        </w:tc>
      </w:tr>
      <w:tr w:rsidR="006613AE" w:rsidRPr="00337045" w14:paraId="149FEF5E" w14:textId="77777777" w:rsidTr="00D324C0">
        <w:trPr>
          <w:trHeight w:val="285"/>
          <w:jc w:val="center"/>
        </w:trPr>
        <w:tc>
          <w:tcPr>
            <w:cnfStyle w:val="001000000000" w:firstRow="0" w:lastRow="0" w:firstColumn="1" w:lastColumn="0" w:oddVBand="0" w:evenVBand="0" w:oddHBand="0" w:evenHBand="0" w:firstRowFirstColumn="0" w:firstRowLastColumn="0" w:lastRowFirstColumn="0" w:lastRowLastColumn="0"/>
            <w:tcW w:w="1422" w:type="dxa"/>
            <w:vAlign w:val="center"/>
          </w:tcPr>
          <w:p w14:paraId="21C6B9EB" w14:textId="77777777" w:rsidR="006613AE" w:rsidRPr="008C7881" w:rsidRDefault="006613AE" w:rsidP="00D324C0">
            <w:pPr>
              <w:jc w:val="center"/>
              <w:rPr>
                <w:b w:val="0"/>
                <w:bCs w:val="0"/>
                <w:sz w:val="20"/>
                <w:szCs w:val="20"/>
              </w:rPr>
            </w:pPr>
            <w:r w:rsidRPr="008C7881">
              <w:rPr>
                <w:b w:val="0"/>
                <w:bCs w:val="0"/>
                <w:sz w:val="20"/>
                <w:szCs w:val="20"/>
              </w:rPr>
              <w:t>112</w:t>
            </w:r>
          </w:p>
        </w:tc>
        <w:tc>
          <w:tcPr>
            <w:tcW w:w="5670" w:type="dxa"/>
            <w:noWrap/>
            <w:vAlign w:val="center"/>
          </w:tcPr>
          <w:p w14:paraId="5FD740AA" w14:textId="77777777" w:rsidR="006613AE" w:rsidRPr="008C7881" w:rsidRDefault="006613AE" w:rsidP="00D324C0">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sz w:val="20"/>
                <w:szCs w:val="20"/>
              </w:rPr>
            </w:pPr>
            <w:r w:rsidRPr="008C7881">
              <w:rPr>
                <w:sz w:val="20"/>
                <w:szCs w:val="20"/>
                <w:rtl/>
              </w:rPr>
              <w:t>کرونا</w:t>
            </w:r>
            <w:r w:rsidRPr="008C7881">
              <w:rPr>
                <w:sz w:val="20"/>
                <w:szCs w:val="20"/>
              </w:rPr>
              <w:t xml:space="preserve"> </w:t>
            </w:r>
            <w:r w:rsidRPr="008C7881">
              <w:rPr>
                <w:sz w:val="20"/>
                <w:szCs w:val="20"/>
                <w:rtl/>
              </w:rPr>
              <w:t>چک</w:t>
            </w:r>
          </w:p>
        </w:tc>
        <w:tc>
          <w:tcPr>
            <w:tcW w:w="2262" w:type="dxa"/>
            <w:noWrap/>
            <w:vAlign w:val="center"/>
          </w:tcPr>
          <w:p w14:paraId="5FD8A0DC" w14:textId="77777777" w:rsidR="006613AE" w:rsidRPr="008C7881" w:rsidRDefault="006613AE" w:rsidP="00D324C0">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sz w:val="20"/>
                <w:szCs w:val="20"/>
              </w:rPr>
            </w:pPr>
            <w:r w:rsidRPr="008C7881">
              <w:rPr>
                <w:sz w:val="20"/>
                <w:szCs w:val="20"/>
              </w:rPr>
              <w:t>114</w:t>
            </w:r>
          </w:p>
        </w:tc>
      </w:tr>
      <w:tr w:rsidR="006613AE" w:rsidRPr="00337045" w14:paraId="5EF33816" w14:textId="77777777" w:rsidTr="00D324C0">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422" w:type="dxa"/>
            <w:vAlign w:val="center"/>
          </w:tcPr>
          <w:p w14:paraId="56AE9BA6" w14:textId="77777777" w:rsidR="006613AE" w:rsidRPr="008C7881" w:rsidRDefault="006613AE" w:rsidP="00D324C0">
            <w:pPr>
              <w:jc w:val="center"/>
              <w:rPr>
                <w:b w:val="0"/>
                <w:bCs w:val="0"/>
                <w:sz w:val="20"/>
                <w:szCs w:val="20"/>
              </w:rPr>
            </w:pPr>
            <w:r w:rsidRPr="008C7881">
              <w:rPr>
                <w:b w:val="0"/>
                <w:bCs w:val="0"/>
                <w:sz w:val="20"/>
                <w:szCs w:val="20"/>
              </w:rPr>
              <w:t>113</w:t>
            </w:r>
          </w:p>
        </w:tc>
        <w:tc>
          <w:tcPr>
            <w:tcW w:w="5670" w:type="dxa"/>
            <w:noWrap/>
            <w:vAlign w:val="center"/>
          </w:tcPr>
          <w:p w14:paraId="0396197B" w14:textId="77777777" w:rsidR="006613AE" w:rsidRPr="008C7881" w:rsidRDefault="006613AE" w:rsidP="00D324C0">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sz w:val="20"/>
                <w:szCs w:val="20"/>
              </w:rPr>
            </w:pPr>
            <w:r w:rsidRPr="008C7881">
              <w:rPr>
                <w:sz w:val="20"/>
                <w:szCs w:val="20"/>
                <w:rtl/>
              </w:rPr>
              <w:t>کرونا</w:t>
            </w:r>
            <w:r w:rsidRPr="008C7881">
              <w:rPr>
                <w:sz w:val="20"/>
                <w:szCs w:val="20"/>
              </w:rPr>
              <w:t xml:space="preserve"> </w:t>
            </w:r>
            <w:r w:rsidRPr="008C7881">
              <w:rPr>
                <w:sz w:val="20"/>
                <w:szCs w:val="20"/>
                <w:rtl/>
              </w:rPr>
              <w:t>ایسلند</w:t>
            </w:r>
          </w:p>
        </w:tc>
        <w:tc>
          <w:tcPr>
            <w:tcW w:w="2262" w:type="dxa"/>
            <w:noWrap/>
            <w:vAlign w:val="center"/>
          </w:tcPr>
          <w:p w14:paraId="305C45EC" w14:textId="77777777" w:rsidR="006613AE" w:rsidRPr="008C7881" w:rsidRDefault="006613AE" w:rsidP="00D324C0">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sz w:val="20"/>
                <w:szCs w:val="20"/>
              </w:rPr>
            </w:pPr>
            <w:r w:rsidRPr="008C7881">
              <w:rPr>
                <w:sz w:val="20"/>
                <w:szCs w:val="20"/>
              </w:rPr>
              <w:t>115</w:t>
            </w:r>
          </w:p>
        </w:tc>
      </w:tr>
      <w:tr w:rsidR="006613AE" w:rsidRPr="00337045" w14:paraId="78CC9E87" w14:textId="77777777" w:rsidTr="00D324C0">
        <w:trPr>
          <w:trHeight w:val="285"/>
          <w:jc w:val="center"/>
        </w:trPr>
        <w:tc>
          <w:tcPr>
            <w:cnfStyle w:val="001000000000" w:firstRow="0" w:lastRow="0" w:firstColumn="1" w:lastColumn="0" w:oddVBand="0" w:evenVBand="0" w:oddHBand="0" w:evenHBand="0" w:firstRowFirstColumn="0" w:firstRowLastColumn="0" w:lastRowFirstColumn="0" w:lastRowLastColumn="0"/>
            <w:tcW w:w="1422" w:type="dxa"/>
            <w:vAlign w:val="center"/>
          </w:tcPr>
          <w:p w14:paraId="33BB9D87" w14:textId="77777777" w:rsidR="006613AE" w:rsidRPr="008C7881" w:rsidRDefault="006613AE" w:rsidP="00D324C0">
            <w:pPr>
              <w:jc w:val="center"/>
              <w:rPr>
                <w:b w:val="0"/>
                <w:bCs w:val="0"/>
                <w:sz w:val="20"/>
                <w:szCs w:val="20"/>
              </w:rPr>
            </w:pPr>
            <w:r w:rsidRPr="008C7881">
              <w:rPr>
                <w:b w:val="0"/>
                <w:bCs w:val="0"/>
                <w:sz w:val="20"/>
                <w:szCs w:val="20"/>
              </w:rPr>
              <w:t>114</w:t>
            </w:r>
          </w:p>
        </w:tc>
        <w:tc>
          <w:tcPr>
            <w:tcW w:w="5670" w:type="dxa"/>
            <w:noWrap/>
            <w:vAlign w:val="center"/>
          </w:tcPr>
          <w:p w14:paraId="3F970F59" w14:textId="77777777" w:rsidR="006613AE" w:rsidRPr="008C7881" w:rsidRDefault="006613AE" w:rsidP="00D324C0">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sz w:val="20"/>
                <w:szCs w:val="20"/>
              </w:rPr>
            </w:pPr>
            <w:r w:rsidRPr="008C7881">
              <w:rPr>
                <w:sz w:val="20"/>
                <w:szCs w:val="20"/>
                <w:rtl/>
              </w:rPr>
              <w:t>شلينك</w:t>
            </w:r>
            <w:r w:rsidRPr="008C7881">
              <w:rPr>
                <w:sz w:val="20"/>
                <w:szCs w:val="20"/>
              </w:rPr>
              <w:t xml:space="preserve"> </w:t>
            </w:r>
            <w:r w:rsidRPr="008C7881">
              <w:rPr>
                <w:sz w:val="20"/>
                <w:szCs w:val="20"/>
                <w:rtl/>
              </w:rPr>
              <w:t>اوگاندا</w:t>
            </w:r>
          </w:p>
        </w:tc>
        <w:tc>
          <w:tcPr>
            <w:tcW w:w="2262" w:type="dxa"/>
            <w:noWrap/>
            <w:vAlign w:val="center"/>
          </w:tcPr>
          <w:p w14:paraId="213491DD" w14:textId="77777777" w:rsidR="006613AE" w:rsidRPr="008C7881" w:rsidRDefault="006613AE" w:rsidP="00D324C0">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sz w:val="20"/>
                <w:szCs w:val="20"/>
              </w:rPr>
            </w:pPr>
            <w:r w:rsidRPr="008C7881">
              <w:rPr>
                <w:sz w:val="20"/>
                <w:szCs w:val="20"/>
              </w:rPr>
              <w:t>116</w:t>
            </w:r>
          </w:p>
        </w:tc>
      </w:tr>
      <w:tr w:rsidR="006613AE" w:rsidRPr="00337045" w14:paraId="5F19C922" w14:textId="77777777" w:rsidTr="00D324C0">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422" w:type="dxa"/>
            <w:vAlign w:val="center"/>
          </w:tcPr>
          <w:p w14:paraId="5CEA99AD" w14:textId="77777777" w:rsidR="006613AE" w:rsidRPr="008C7881" w:rsidRDefault="006613AE" w:rsidP="00D324C0">
            <w:pPr>
              <w:jc w:val="center"/>
              <w:rPr>
                <w:b w:val="0"/>
                <w:bCs w:val="0"/>
                <w:sz w:val="20"/>
                <w:szCs w:val="20"/>
              </w:rPr>
            </w:pPr>
            <w:r w:rsidRPr="008C7881">
              <w:rPr>
                <w:b w:val="0"/>
                <w:bCs w:val="0"/>
                <w:sz w:val="20"/>
                <w:szCs w:val="20"/>
              </w:rPr>
              <w:t>115</w:t>
            </w:r>
          </w:p>
        </w:tc>
        <w:tc>
          <w:tcPr>
            <w:tcW w:w="5670" w:type="dxa"/>
            <w:noWrap/>
            <w:vAlign w:val="center"/>
          </w:tcPr>
          <w:p w14:paraId="2F166CC6" w14:textId="77777777" w:rsidR="006613AE" w:rsidRPr="008C7881" w:rsidRDefault="006613AE" w:rsidP="00D324C0">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sz w:val="20"/>
                <w:szCs w:val="20"/>
              </w:rPr>
            </w:pPr>
            <w:r w:rsidRPr="008C7881">
              <w:rPr>
                <w:sz w:val="20"/>
                <w:szCs w:val="20"/>
                <w:rtl/>
              </w:rPr>
              <w:t>روپیه</w:t>
            </w:r>
            <w:r w:rsidRPr="008C7881">
              <w:rPr>
                <w:sz w:val="20"/>
                <w:szCs w:val="20"/>
              </w:rPr>
              <w:t xml:space="preserve"> </w:t>
            </w:r>
            <w:r w:rsidRPr="008C7881">
              <w:rPr>
                <w:sz w:val="20"/>
                <w:szCs w:val="20"/>
                <w:rtl/>
              </w:rPr>
              <w:t>سیشل</w:t>
            </w:r>
          </w:p>
        </w:tc>
        <w:tc>
          <w:tcPr>
            <w:tcW w:w="2262" w:type="dxa"/>
            <w:noWrap/>
            <w:vAlign w:val="center"/>
          </w:tcPr>
          <w:p w14:paraId="0A57A320" w14:textId="77777777" w:rsidR="006613AE" w:rsidRPr="008C7881" w:rsidRDefault="006613AE" w:rsidP="00D324C0">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sz w:val="20"/>
                <w:szCs w:val="20"/>
              </w:rPr>
            </w:pPr>
            <w:r w:rsidRPr="008C7881">
              <w:rPr>
                <w:sz w:val="20"/>
                <w:szCs w:val="20"/>
              </w:rPr>
              <w:t>117</w:t>
            </w:r>
          </w:p>
        </w:tc>
      </w:tr>
      <w:tr w:rsidR="006613AE" w:rsidRPr="00337045" w14:paraId="706EFF84" w14:textId="77777777" w:rsidTr="00D324C0">
        <w:trPr>
          <w:trHeight w:val="285"/>
          <w:jc w:val="center"/>
        </w:trPr>
        <w:tc>
          <w:tcPr>
            <w:cnfStyle w:val="001000000000" w:firstRow="0" w:lastRow="0" w:firstColumn="1" w:lastColumn="0" w:oddVBand="0" w:evenVBand="0" w:oddHBand="0" w:evenHBand="0" w:firstRowFirstColumn="0" w:firstRowLastColumn="0" w:lastRowFirstColumn="0" w:lastRowLastColumn="0"/>
            <w:tcW w:w="1422" w:type="dxa"/>
            <w:vAlign w:val="center"/>
          </w:tcPr>
          <w:p w14:paraId="7B45F444" w14:textId="77777777" w:rsidR="006613AE" w:rsidRPr="008C7881" w:rsidRDefault="006613AE" w:rsidP="00D324C0">
            <w:pPr>
              <w:jc w:val="center"/>
              <w:rPr>
                <w:b w:val="0"/>
                <w:bCs w:val="0"/>
                <w:sz w:val="20"/>
                <w:szCs w:val="20"/>
              </w:rPr>
            </w:pPr>
            <w:r w:rsidRPr="008C7881">
              <w:rPr>
                <w:b w:val="0"/>
                <w:bCs w:val="0"/>
                <w:sz w:val="20"/>
                <w:szCs w:val="20"/>
              </w:rPr>
              <w:t>116</w:t>
            </w:r>
          </w:p>
        </w:tc>
        <w:tc>
          <w:tcPr>
            <w:tcW w:w="5670" w:type="dxa"/>
            <w:noWrap/>
            <w:vAlign w:val="center"/>
          </w:tcPr>
          <w:p w14:paraId="45B8C984" w14:textId="77777777" w:rsidR="006613AE" w:rsidRPr="008C7881" w:rsidRDefault="006613AE" w:rsidP="00D324C0">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sz w:val="20"/>
                <w:szCs w:val="20"/>
              </w:rPr>
            </w:pPr>
            <w:r w:rsidRPr="008C7881">
              <w:rPr>
                <w:sz w:val="20"/>
                <w:szCs w:val="20"/>
                <w:rtl/>
              </w:rPr>
              <w:t>لئو</w:t>
            </w:r>
            <w:r w:rsidRPr="008C7881">
              <w:rPr>
                <w:sz w:val="20"/>
                <w:szCs w:val="20"/>
              </w:rPr>
              <w:t xml:space="preserve"> </w:t>
            </w:r>
            <w:r w:rsidRPr="008C7881">
              <w:rPr>
                <w:sz w:val="20"/>
                <w:szCs w:val="20"/>
                <w:rtl/>
              </w:rPr>
              <w:t>رومانی</w:t>
            </w:r>
          </w:p>
        </w:tc>
        <w:tc>
          <w:tcPr>
            <w:tcW w:w="2262" w:type="dxa"/>
            <w:noWrap/>
            <w:vAlign w:val="center"/>
          </w:tcPr>
          <w:p w14:paraId="5D17ADAF" w14:textId="77777777" w:rsidR="006613AE" w:rsidRPr="008C7881" w:rsidRDefault="006613AE" w:rsidP="00D324C0">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sz w:val="20"/>
                <w:szCs w:val="20"/>
              </w:rPr>
            </w:pPr>
            <w:r w:rsidRPr="008C7881">
              <w:rPr>
                <w:sz w:val="20"/>
                <w:szCs w:val="20"/>
              </w:rPr>
              <w:t>118</w:t>
            </w:r>
          </w:p>
        </w:tc>
      </w:tr>
      <w:tr w:rsidR="006613AE" w:rsidRPr="00337045" w14:paraId="46C1C818" w14:textId="77777777" w:rsidTr="00D324C0">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422" w:type="dxa"/>
            <w:vAlign w:val="center"/>
          </w:tcPr>
          <w:p w14:paraId="6D4D6F33" w14:textId="77777777" w:rsidR="006613AE" w:rsidRPr="008C7881" w:rsidRDefault="006613AE" w:rsidP="00D324C0">
            <w:pPr>
              <w:jc w:val="center"/>
              <w:rPr>
                <w:b w:val="0"/>
                <w:bCs w:val="0"/>
                <w:sz w:val="20"/>
                <w:szCs w:val="20"/>
              </w:rPr>
            </w:pPr>
            <w:r w:rsidRPr="008C7881">
              <w:rPr>
                <w:b w:val="0"/>
                <w:bCs w:val="0"/>
                <w:sz w:val="20"/>
                <w:szCs w:val="20"/>
              </w:rPr>
              <w:t>117</w:t>
            </w:r>
          </w:p>
        </w:tc>
        <w:tc>
          <w:tcPr>
            <w:tcW w:w="5670" w:type="dxa"/>
            <w:noWrap/>
            <w:vAlign w:val="center"/>
          </w:tcPr>
          <w:p w14:paraId="4EAFE84B" w14:textId="77777777" w:rsidR="006613AE" w:rsidRPr="008C7881" w:rsidRDefault="006613AE" w:rsidP="00D324C0">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sz w:val="20"/>
                <w:szCs w:val="20"/>
              </w:rPr>
            </w:pPr>
            <w:r w:rsidRPr="008C7881">
              <w:rPr>
                <w:sz w:val="20"/>
                <w:szCs w:val="20"/>
                <w:rtl/>
              </w:rPr>
              <w:t>لئون</w:t>
            </w:r>
            <w:r w:rsidRPr="008C7881">
              <w:rPr>
                <w:sz w:val="20"/>
                <w:szCs w:val="20"/>
              </w:rPr>
              <w:t xml:space="preserve"> </w:t>
            </w:r>
            <w:r w:rsidRPr="008C7881">
              <w:rPr>
                <w:sz w:val="20"/>
                <w:szCs w:val="20"/>
                <w:rtl/>
              </w:rPr>
              <w:t>سیرالئون</w:t>
            </w:r>
          </w:p>
        </w:tc>
        <w:tc>
          <w:tcPr>
            <w:tcW w:w="2262" w:type="dxa"/>
            <w:noWrap/>
            <w:vAlign w:val="center"/>
          </w:tcPr>
          <w:p w14:paraId="4D6F6D52" w14:textId="77777777" w:rsidR="006613AE" w:rsidRPr="008C7881" w:rsidRDefault="006613AE" w:rsidP="00D324C0">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sz w:val="20"/>
                <w:szCs w:val="20"/>
              </w:rPr>
            </w:pPr>
            <w:r w:rsidRPr="008C7881">
              <w:rPr>
                <w:sz w:val="20"/>
                <w:szCs w:val="20"/>
              </w:rPr>
              <w:t>119</w:t>
            </w:r>
          </w:p>
        </w:tc>
      </w:tr>
      <w:tr w:rsidR="006613AE" w:rsidRPr="00337045" w14:paraId="4A24CC98" w14:textId="77777777" w:rsidTr="00D324C0">
        <w:trPr>
          <w:trHeight w:val="285"/>
          <w:jc w:val="center"/>
        </w:trPr>
        <w:tc>
          <w:tcPr>
            <w:cnfStyle w:val="001000000000" w:firstRow="0" w:lastRow="0" w:firstColumn="1" w:lastColumn="0" w:oddVBand="0" w:evenVBand="0" w:oddHBand="0" w:evenHBand="0" w:firstRowFirstColumn="0" w:firstRowLastColumn="0" w:lastRowFirstColumn="0" w:lastRowLastColumn="0"/>
            <w:tcW w:w="1422" w:type="dxa"/>
            <w:vAlign w:val="center"/>
          </w:tcPr>
          <w:p w14:paraId="13260A60" w14:textId="77777777" w:rsidR="006613AE" w:rsidRPr="008C7881" w:rsidRDefault="006613AE" w:rsidP="00D324C0">
            <w:pPr>
              <w:jc w:val="center"/>
              <w:rPr>
                <w:b w:val="0"/>
                <w:bCs w:val="0"/>
                <w:sz w:val="20"/>
                <w:szCs w:val="20"/>
              </w:rPr>
            </w:pPr>
            <w:r w:rsidRPr="008C7881">
              <w:rPr>
                <w:b w:val="0"/>
                <w:bCs w:val="0"/>
                <w:sz w:val="20"/>
                <w:szCs w:val="20"/>
              </w:rPr>
              <w:t>118</w:t>
            </w:r>
          </w:p>
        </w:tc>
        <w:tc>
          <w:tcPr>
            <w:tcW w:w="5670" w:type="dxa"/>
            <w:noWrap/>
            <w:vAlign w:val="center"/>
          </w:tcPr>
          <w:p w14:paraId="3568CD8E" w14:textId="77777777" w:rsidR="006613AE" w:rsidRPr="008C7881" w:rsidRDefault="006613AE" w:rsidP="00D324C0">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sz w:val="20"/>
                <w:szCs w:val="20"/>
              </w:rPr>
            </w:pPr>
            <w:r w:rsidRPr="008C7881">
              <w:rPr>
                <w:sz w:val="20"/>
                <w:szCs w:val="20"/>
                <w:rtl/>
              </w:rPr>
              <w:t>فرانک</w:t>
            </w:r>
            <w:r w:rsidRPr="008C7881">
              <w:rPr>
                <w:sz w:val="20"/>
                <w:szCs w:val="20"/>
              </w:rPr>
              <w:t xml:space="preserve"> </w:t>
            </w:r>
            <w:r w:rsidRPr="008C7881">
              <w:rPr>
                <w:sz w:val="20"/>
                <w:szCs w:val="20"/>
                <w:rtl/>
              </w:rPr>
              <w:t>جيبوتي</w:t>
            </w:r>
          </w:p>
        </w:tc>
        <w:tc>
          <w:tcPr>
            <w:tcW w:w="2262" w:type="dxa"/>
            <w:noWrap/>
            <w:vAlign w:val="center"/>
          </w:tcPr>
          <w:p w14:paraId="10A2A1C5" w14:textId="77777777" w:rsidR="006613AE" w:rsidRPr="008C7881" w:rsidRDefault="006613AE" w:rsidP="00D324C0">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sz w:val="20"/>
                <w:szCs w:val="20"/>
              </w:rPr>
            </w:pPr>
            <w:r w:rsidRPr="008C7881">
              <w:rPr>
                <w:sz w:val="20"/>
                <w:szCs w:val="20"/>
              </w:rPr>
              <w:t>120</w:t>
            </w:r>
          </w:p>
        </w:tc>
      </w:tr>
      <w:tr w:rsidR="006613AE" w:rsidRPr="00337045" w14:paraId="0788A037" w14:textId="77777777" w:rsidTr="00D324C0">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422" w:type="dxa"/>
            <w:vAlign w:val="center"/>
          </w:tcPr>
          <w:p w14:paraId="00C9CEBF" w14:textId="77777777" w:rsidR="006613AE" w:rsidRPr="008C7881" w:rsidRDefault="006613AE" w:rsidP="00D324C0">
            <w:pPr>
              <w:jc w:val="center"/>
              <w:rPr>
                <w:b w:val="0"/>
                <w:bCs w:val="0"/>
                <w:sz w:val="20"/>
                <w:szCs w:val="20"/>
              </w:rPr>
            </w:pPr>
            <w:r w:rsidRPr="008C7881">
              <w:rPr>
                <w:b w:val="0"/>
                <w:bCs w:val="0"/>
                <w:sz w:val="20"/>
                <w:szCs w:val="20"/>
              </w:rPr>
              <w:t>119</w:t>
            </w:r>
          </w:p>
        </w:tc>
        <w:tc>
          <w:tcPr>
            <w:tcW w:w="5670" w:type="dxa"/>
            <w:noWrap/>
            <w:vAlign w:val="center"/>
          </w:tcPr>
          <w:p w14:paraId="590D1B99" w14:textId="77777777" w:rsidR="006613AE" w:rsidRPr="008C7881" w:rsidRDefault="006613AE" w:rsidP="00D324C0">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sz w:val="20"/>
                <w:szCs w:val="20"/>
              </w:rPr>
            </w:pPr>
            <w:r w:rsidRPr="008C7881">
              <w:rPr>
                <w:sz w:val="20"/>
                <w:szCs w:val="20"/>
                <w:rtl/>
              </w:rPr>
              <w:t>ارزهاي</w:t>
            </w:r>
            <w:r w:rsidRPr="008C7881">
              <w:rPr>
                <w:sz w:val="20"/>
                <w:szCs w:val="20"/>
              </w:rPr>
              <w:t xml:space="preserve"> </w:t>
            </w:r>
            <w:r w:rsidRPr="008C7881">
              <w:rPr>
                <w:sz w:val="20"/>
                <w:szCs w:val="20"/>
                <w:rtl/>
              </w:rPr>
              <w:t>م</w:t>
            </w:r>
            <w:r w:rsidRPr="008C7881">
              <w:rPr>
                <w:sz w:val="20"/>
                <w:szCs w:val="20"/>
              </w:rPr>
              <w:t xml:space="preserve"> </w:t>
            </w:r>
            <w:r w:rsidRPr="008C7881">
              <w:rPr>
                <w:sz w:val="20"/>
                <w:szCs w:val="20"/>
                <w:rtl/>
              </w:rPr>
              <w:t>پ</w:t>
            </w:r>
          </w:p>
        </w:tc>
        <w:tc>
          <w:tcPr>
            <w:tcW w:w="2262" w:type="dxa"/>
            <w:noWrap/>
            <w:vAlign w:val="center"/>
          </w:tcPr>
          <w:p w14:paraId="66E8AED9" w14:textId="77777777" w:rsidR="006613AE" w:rsidRPr="008C7881" w:rsidRDefault="006613AE" w:rsidP="00D324C0">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sz w:val="20"/>
                <w:szCs w:val="20"/>
              </w:rPr>
            </w:pPr>
            <w:r w:rsidRPr="008C7881">
              <w:rPr>
                <w:sz w:val="20"/>
                <w:szCs w:val="20"/>
              </w:rPr>
              <w:t>121</w:t>
            </w:r>
          </w:p>
        </w:tc>
      </w:tr>
      <w:tr w:rsidR="006613AE" w:rsidRPr="00337045" w14:paraId="42E871F2" w14:textId="77777777" w:rsidTr="00D324C0">
        <w:trPr>
          <w:trHeight w:val="285"/>
          <w:jc w:val="center"/>
        </w:trPr>
        <w:tc>
          <w:tcPr>
            <w:cnfStyle w:val="001000000000" w:firstRow="0" w:lastRow="0" w:firstColumn="1" w:lastColumn="0" w:oddVBand="0" w:evenVBand="0" w:oddHBand="0" w:evenHBand="0" w:firstRowFirstColumn="0" w:firstRowLastColumn="0" w:lastRowFirstColumn="0" w:lastRowLastColumn="0"/>
            <w:tcW w:w="1422" w:type="dxa"/>
            <w:vAlign w:val="center"/>
          </w:tcPr>
          <w:p w14:paraId="1F77083E" w14:textId="77777777" w:rsidR="006613AE" w:rsidRPr="008C7881" w:rsidRDefault="006613AE" w:rsidP="00D324C0">
            <w:pPr>
              <w:jc w:val="center"/>
              <w:rPr>
                <w:b w:val="0"/>
                <w:bCs w:val="0"/>
                <w:sz w:val="20"/>
                <w:szCs w:val="20"/>
              </w:rPr>
            </w:pPr>
            <w:r w:rsidRPr="008C7881">
              <w:rPr>
                <w:rFonts w:hint="cs"/>
                <w:b w:val="0"/>
                <w:bCs w:val="0"/>
                <w:sz w:val="20"/>
                <w:szCs w:val="20"/>
                <w:rtl/>
              </w:rPr>
              <w:t>120</w:t>
            </w:r>
          </w:p>
        </w:tc>
        <w:tc>
          <w:tcPr>
            <w:tcW w:w="5670" w:type="dxa"/>
            <w:noWrap/>
            <w:vAlign w:val="center"/>
          </w:tcPr>
          <w:p w14:paraId="3483F715" w14:textId="77777777" w:rsidR="006613AE" w:rsidRPr="008C7881" w:rsidRDefault="006613AE" w:rsidP="00D324C0">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sz w:val="20"/>
                <w:szCs w:val="20"/>
              </w:rPr>
            </w:pPr>
            <w:r w:rsidRPr="008C7881">
              <w:rPr>
                <w:sz w:val="20"/>
                <w:szCs w:val="20"/>
                <w:rtl/>
              </w:rPr>
              <w:t>درام</w:t>
            </w:r>
            <w:r w:rsidRPr="008C7881">
              <w:rPr>
                <w:sz w:val="20"/>
                <w:szCs w:val="20"/>
              </w:rPr>
              <w:t xml:space="preserve"> </w:t>
            </w:r>
            <w:r w:rsidRPr="008C7881">
              <w:rPr>
                <w:sz w:val="20"/>
                <w:szCs w:val="20"/>
                <w:rtl/>
              </w:rPr>
              <w:t>ارمنستان</w:t>
            </w:r>
          </w:p>
        </w:tc>
        <w:tc>
          <w:tcPr>
            <w:tcW w:w="2262" w:type="dxa"/>
            <w:noWrap/>
            <w:vAlign w:val="center"/>
          </w:tcPr>
          <w:p w14:paraId="45AAC22F" w14:textId="77777777" w:rsidR="006613AE" w:rsidRPr="008C7881" w:rsidRDefault="006613AE" w:rsidP="00D324C0">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sz w:val="20"/>
                <w:szCs w:val="20"/>
              </w:rPr>
            </w:pPr>
            <w:r w:rsidRPr="008C7881">
              <w:rPr>
                <w:sz w:val="20"/>
                <w:szCs w:val="20"/>
              </w:rPr>
              <w:t>122</w:t>
            </w:r>
          </w:p>
        </w:tc>
      </w:tr>
      <w:tr w:rsidR="006613AE" w:rsidRPr="00337045" w14:paraId="140FA177" w14:textId="77777777" w:rsidTr="00D324C0">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422" w:type="dxa"/>
            <w:vAlign w:val="center"/>
          </w:tcPr>
          <w:p w14:paraId="6A6827D4" w14:textId="77777777" w:rsidR="006613AE" w:rsidRPr="008C7881" w:rsidRDefault="006613AE" w:rsidP="00D324C0">
            <w:pPr>
              <w:jc w:val="center"/>
              <w:rPr>
                <w:b w:val="0"/>
                <w:bCs w:val="0"/>
                <w:sz w:val="20"/>
                <w:szCs w:val="20"/>
              </w:rPr>
            </w:pPr>
            <w:r w:rsidRPr="008C7881">
              <w:rPr>
                <w:rFonts w:hint="cs"/>
                <w:b w:val="0"/>
                <w:bCs w:val="0"/>
                <w:sz w:val="20"/>
                <w:szCs w:val="20"/>
                <w:rtl/>
              </w:rPr>
              <w:t>121</w:t>
            </w:r>
          </w:p>
        </w:tc>
        <w:tc>
          <w:tcPr>
            <w:tcW w:w="5670" w:type="dxa"/>
            <w:noWrap/>
            <w:vAlign w:val="center"/>
          </w:tcPr>
          <w:p w14:paraId="38CCE4D4" w14:textId="77777777" w:rsidR="006613AE" w:rsidRPr="008C7881" w:rsidRDefault="006613AE" w:rsidP="00D324C0">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sz w:val="20"/>
                <w:szCs w:val="20"/>
              </w:rPr>
            </w:pPr>
            <w:r w:rsidRPr="008C7881">
              <w:rPr>
                <w:sz w:val="20"/>
                <w:szCs w:val="20"/>
                <w:rtl/>
              </w:rPr>
              <w:t>تنگه</w:t>
            </w:r>
            <w:r w:rsidRPr="008C7881">
              <w:rPr>
                <w:sz w:val="20"/>
                <w:szCs w:val="20"/>
              </w:rPr>
              <w:t xml:space="preserve"> </w:t>
            </w:r>
            <w:r w:rsidRPr="008C7881">
              <w:rPr>
                <w:sz w:val="20"/>
                <w:szCs w:val="20"/>
                <w:rtl/>
              </w:rPr>
              <w:t>قزاقستان</w:t>
            </w:r>
          </w:p>
        </w:tc>
        <w:tc>
          <w:tcPr>
            <w:tcW w:w="2262" w:type="dxa"/>
            <w:noWrap/>
            <w:vAlign w:val="center"/>
          </w:tcPr>
          <w:p w14:paraId="277379AD" w14:textId="77777777" w:rsidR="006613AE" w:rsidRPr="008C7881" w:rsidRDefault="006613AE" w:rsidP="00D324C0">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sz w:val="20"/>
                <w:szCs w:val="20"/>
              </w:rPr>
            </w:pPr>
            <w:r w:rsidRPr="008C7881">
              <w:rPr>
                <w:sz w:val="20"/>
                <w:szCs w:val="20"/>
              </w:rPr>
              <w:t>123</w:t>
            </w:r>
          </w:p>
        </w:tc>
      </w:tr>
      <w:tr w:rsidR="006613AE" w:rsidRPr="00337045" w14:paraId="13C9E63D" w14:textId="77777777" w:rsidTr="00D324C0">
        <w:trPr>
          <w:trHeight w:val="285"/>
          <w:jc w:val="center"/>
        </w:trPr>
        <w:tc>
          <w:tcPr>
            <w:cnfStyle w:val="001000000000" w:firstRow="0" w:lastRow="0" w:firstColumn="1" w:lastColumn="0" w:oddVBand="0" w:evenVBand="0" w:oddHBand="0" w:evenHBand="0" w:firstRowFirstColumn="0" w:firstRowLastColumn="0" w:lastRowFirstColumn="0" w:lastRowLastColumn="0"/>
            <w:tcW w:w="1422" w:type="dxa"/>
            <w:vAlign w:val="center"/>
          </w:tcPr>
          <w:p w14:paraId="36B20DE0" w14:textId="77777777" w:rsidR="006613AE" w:rsidRPr="008C7881" w:rsidRDefault="006613AE" w:rsidP="00D324C0">
            <w:pPr>
              <w:jc w:val="center"/>
              <w:rPr>
                <w:b w:val="0"/>
                <w:bCs w:val="0"/>
                <w:sz w:val="20"/>
                <w:szCs w:val="20"/>
              </w:rPr>
            </w:pPr>
            <w:r w:rsidRPr="008C7881">
              <w:rPr>
                <w:rFonts w:hint="cs"/>
                <w:b w:val="0"/>
                <w:bCs w:val="0"/>
                <w:sz w:val="20"/>
                <w:szCs w:val="20"/>
                <w:rtl/>
              </w:rPr>
              <w:t>122</w:t>
            </w:r>
          </w:p>
        </w:tc>
        <w:tc>
          <w:tcPr>
            <w:tcW w:w="5670" w:type="dxa"/>
            <w:noWrap/>
            <w:vAlign w:val="center"/>
          </w:tcPr>
          <w:p w14:paraId="67CB1454" w14:textId="77777777" w:rsidR="006613AE" w:rsidRPr="008C7881" w:rsidRDefault="006613AE" w:rsidP="00D324C0">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sz w:val="20"/>
                <w:szCs w:val="20"/>
              </w:rPr>
            </w:pPr>
            <w:r w:rsidRPr="008C7881">
              <w:rPr>
                <w:sz w:val="20"/>
                <w:szCs w:val="20"/>
                <w:rtl/>
              </w:rPr>
              <w:t>افغانی</w:t>
            </w:r>
            <w:r w:rsidRPr="008C7881">
              <w:rPr>
                <w:sz w:val="20"/>
                <w:szCs w:val="20"/>
              </w:rPr>
              <w:t xml:space="preserve"> </w:t>
            </w:r>
            <w:r w:rsidRPr="008C7881">
              <w:rPr>
                <w:sz w:val="20"/>
                <w:szCs w:val="20"/>
                <w:rtl/>
              </w:rPr>
              <w:t>افغانستان</w:t>
            </w:r>
          </w:p>
        </w:tc>
        <w:tc>
          <w:tcPr>
            <w:tcW w:w="2262" w:type="dxa"/>
            <w:noWrap/>
            <w:vAlign w:val="center"/>
          </w:tcPr>
          <w:p w14:paraId="74D7BF11" w14:textId="77777777" w:rsidR="006613AE" w:rsidRPr="008C7881" w:rsidRDefault="006613AE" w:rsidP="00D324C0">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sz w:val="20"/>
                <w:szCs w:val="20"/>
              </w:rPr>
            </w:pPr>
            <w:r w:rsidRPr="008C7881">
              <w:rPr>
                <w:sz w:val="20"/>
                <w:szCs w:val="20"/>
              </w:rPr>
              <w:t>124</w:t>
            </w:r>
          </w:p>
        </w:tc>
      </w:tr>
      <w:tr w:rsidR="006613AE" w:rsidRPr="00337045" w14:paraId="16C67114" w14:textId="77777777" w:rsidTr="00D324C0">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422" w:type="dxa"/>
            <w:vAlign w:val="center"/>
          </w:tcPr>
          <w:p w14:paraId="43927DC3" w14:textId="77777777" w:rsidR="006613AE" w:rsidRPr="008C7881" w:rsidRDefault="006613AE" w:rsidP="00D324C0">
            <w:pPr>
              <w:jc w:val="center"/>
              <w:rPr>
                <w:b w:val="0"/>
                <w:bCs w:val="0"/>
                <w:sz w:val="20"/>
                <w:szCs w:val="20"/>
              </w:rPr>
            </w:pPr>
            <w:r w:rsidRPr="008C7881">
              <w:rPr>
                <w:rFonts w:hint="cs"/>
                <w:b w:val="0"/>
                <w:bCs w:val="0"/>
                <w:sz w:val="20"/>
                <w:szCs w:val="20"/>
                <w:rtl/>
              </w:rPr>
              <w:t>123</w:t>
            </w:r>
          </w:p>
        </w:tc>
        <w:tc>
          <w:tcPr>
            <w:tcW w:w="5670" w:type="dxa"/>
            <w:noWrap/>
            <w:vAlign w:val="center"/>
          </w:tcPr>
          <w:p w14:paraId="65EF863E" w14:textId="77777777" w:rsidR="006613AE" w:rsidRPr="008C7881" w:rsidRDefault="006613AE" w:rsidP="00D324C0">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sz w:val="20"/>
                <w:szCs w:val="20"/>
              </w:rPr>
            </w:pPr>
            <w:r w:rsidRPr="008C7881">
              <w:rPr>
                <w:sz w:val="20"/>
                <w:szCs w:val="20"/>
                <w:rtl/>
              </w:rPr>
              <w:t>لیره</w:t>
            </w:r>
            <w:r w:rsidRPr="008C7881">
              <w:rPr>
                <w:sz w:val="20"/>
                <w:szCs w:val="20"/>
              </w:rPr>
              <w:t xml:space="preserve"> </w:t>
            </w:r>
            <w:r w:rsidRPr="008C7881">
              <w:rPr>
                <w:sz w:val="20"/>
                <w:szCs w:val="20"/>
                <w:rtl/>
              </w:rPr>
              <w:t>انگلیس</w:t>
            </w:r>
          </w:p>
        </w:tc>
        <w:tc>
          <w:tcPr>
            <w:tcW w:w="2262" w:type="dxa"/>
            <w:noWrap/>
            <w:vAlign w:val="center"/>
          </w:tcPr>
          <w:p w14:paraId="30FDE1A6" w14:textId="77777777" w:rsidR="006613AE" w:rsidRPr="008C7881" w:rsidRDefault="006613AE" w:rsidP="00D324C0">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sz w:val="20"/>
                <w:szCs w:val="20"/>
              </w:rPr>
            </w:pPr>
            <w:r w:rsidRPr="008C7881">
              <w:rPr>
                <w:sz w:val="20"/>
                <w:szCs w:val="20"/>
              </w:rPr>
              <w:t>125</w:t>
            </w:r>
          </w:p>
        </w:tc>
      </w:tr>
      <w:tr w:rsidR="006613AE" w:rsidRPr="00337045" w14:paraId="68875217" w14:textId="77777777" w:rsidTr="00D324C0">
        <w:trPr>
          <w:trHeight w:val="285"/>
          <w:jc w:val="center"/>
        </w:trPr>
        <w:tc>
          <w:tcPr>
            <w:cnfStyle w:val="001000000000" w:firstRow="0" w:lastRow="0" w:firstColumn="1" w:lastColumn="0" w:oddVBand="0" w:evenVBand="0" w:oddHBand="0" w:evenHBand="0" w:firstRowFirstColumn="0" w:firstRowLastColumn="0" w:lastRowFirstColumn="0" w:lastRowLastColumn="0"/>
            <w:tcW w:w="1422" w:type="dxa"/>
            <w:vAlign w:val="center"/>
          </w:tcPr>
          <w:p w14:paraId="55ECC296" w14:textId="77777777" w:rsidR="006613AE" w:rsidRPr="008C7881" w:rsidRDefault="006613AE" w:rsidP="00D324C0">
            <w:pPr>
              <w:jc w:val="center"/>
              <w:rPr>
                <w:b w:val="0"/>
                <w:bCs w:val="0"/>
                <w:sz w:val="20"/>
                <w:szCs w:val="20"/>
                <w:rtl/>
              </w:rPr>
            </w:pPr>
            <w:r w:rsidRPr="008C7881">
              <w:rPr>
                <w:rFonts w:hint="cs"/>
                <w:b w:val="0"/>
                <w:bCs w:val="0"/>
                <w:sz w:val="20"/>
                <w:szCs w:val="20"/>
                <w:rtl/>
              </w:rPr>
              <w:t>124</w:t>
            </w:r>
          </w:p>
        </w:tc>
        <w:tc>
          <w:tcPr>
            <w:tcW w:w="5670" w:type="dxa"/>
            <w:noWrap/>
            <w:vAlign w:val="center"/>
          </w:tcPr>
          <w:p w14:paraId="76F1E8C7" w14:textId="77777777" w:rsidR="006613AE" w:rsidRPr="008C7881" w:rsidRDefault="006613AE" w:rsidP="00D324C0">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sz w:val="20"/>
                <w:szCs w:val="20"/>
              </w:rPr>
            </w:pPr>
            <w:r w:rsidRPr="008C7881">
              <w:rPr>
                <w:sz w:val="20"/>
                <w:szCs w:val="20"/>
                <w:rtl/>
              </w:rPr>
              <w:t>وون</w:t>
            </w:r>
            <w:r w:rsidRPr="008C7881">
              <w:rPr>
                <w:sz w:val="20"/>
                <w:szCs w:val="20"/>
              </w:rPr>
              <w:t xml:space="preserve"> </w:t>
            </w:r>
            <w:r w:rsidRPr="008C7881">
              <w:rPr>
                <w:sz w:val="20"/>
                <w:szCs w:val="20"/>
                <w:rtl/>
              </w:rPr>
              <w:t>كره</w:t>
            </w:r>
            <w:r w:rsidRPr="008C7881">
              <w:rPr>
                <w:sz w:val="20"/>
                <w:szCs w:val="20"/>
              </w:rPr>
              <w:t xml:space="preserve"> </w:t>
            </w:r>
            <w:r w:rsidRPr="008C7881">
              <w:rPr>
                <w:sz w:val="20"/>
                <w:szCs w:val="20"/>
                <w:rtl/>
              </w:rPr>
              <w:t>جنوبی</w:t>
            </w:r>
          </w:p>
        </w:tc>
        <w:tc>
          <w:tcPr>
            <w:tcW w:w="2262" w:type="dxa"/>
            <w:noWrap/>
            <w:vAlign w:val="center"/>
          </w:tcPr>
          <w:p w14:paraId="397C16E6" w14:textId="77777777" w:rsidR="006613AE" w:rsidRPr="008C7881" w:rsidRDefault="006613AE" w:rsidP="00D324C0">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sz w:val="20"/>
                <w:szCs w:val="20"/>
              </w:rPr>
            </w:pPr>
            <w:r w:rsidRPr="008C7881">
              <w:rPr>
                <w:sz w:val="20"/>
                <w:szCs w:val="20"/>
              </w:rPr>
              <w:t>126</w:t>
            </w:r>
          </w:p>
        </w:tc>
      </w:tr>
      <w:tr w:rsidR="006613AE" w:rsidRPr="00337045" w14:paraId="6D7C0C70" w14:textId="77777777" w:rsidTr="00D324C0">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422" w:type="dxa"/>
            <w:vAlign w:val="center"/>
          </w:tcPr>
          <w:p w14:paraId="2A6522B6" w14:textId="77777777" w:rsidR="006613AE" w:rsidRPr="008C7881" w:rsidRDefault="006613AE" w:rsidP="00D324C0">
            <w:pPr>
              <w:jc w:val="center"/>
              <w:rPr>
                <w:b w:val="0"/>
                <w:bCs w:val="0"/>
                <w:sz w:val="20"/>
                <w:szCs w:val="20"/>
                <w:rtl/>
              </w:rPr>
            </w:pPr>
            <w:r w:rsidRPr="008C7881">
              <w:rPr>
                <w:rFonts w:hint="cs"/>
                <w:b w:val="0"/>
                <w:bCs w:val="0"/>
                <w:sz w:val="20"/>
                <w:szCs w:val="20"/>
                <w:rtl/>
              </w:rPr>
              <w:t>125</w:t>
            </w:r>
          </w:p>
        </w:tc>
        <w:tc>
          <w:tcPr>
            <w:tcW w:w="5670" w:type="dxa"/>
            <w:noWrap/>
            <w:vAlign w:val="center"/>
          </w:tcPr>
          <w:p w14:paraId="04F1583E" w14:textId="77777777" w:rsidR="006613AE" w:rsidRPr="008C7881" w:rsidRDefault="006613AE" w:rsidP="00D324C0">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sz w:val="20"/>
                <w:szCs w:val="20"/>
              </w:rPr>
            </w:pPr>
            <w:r w:rsidRPr="008C7881">
              <w:rPr>
                <w:sz w:val="20"/>
                <w:szCs w:val="20"/>
                <w:rtl/>
              </w:rPr>
              <w:t>دلار</w:t>
            </w:r>
            <w:r w:rsidRPr="008C7881">
              <w:rPr>
                <w:sz w:val="20"/>
                <w:szCs w:val="20"/>
              </w:rPr>
              <w:t xml:space="preserve"> </w:t>
            </w:r>
            <w:r w:rsidRPr="008C7881">
              <w:rPr>
                <w:sz w:val="20"/>
                <w:szCs w:val="20"/>
                <w:rtl/>
              </w:rPr>
              <w:t>تایوان</w:t>
            </w:r>
          </w:p>
        </w:tc>
        <w:tc>
          <w:tcPr>
            <w:tcW w:w="2262" w:type="dxa"/>
            <w:noWrap/>
            <w:vAlign w:val="center"/>
          </w:tcPr>
          <w:p w14:paraId="39D2F7E0" w14:textId="77777777" w:rsidR="006613AE" w:rsidRPr="008C7881" w:rsidRDefault="006613AE" w:rsidP="00D324C0">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sz w:val="20"/>
                <w:szCs w:val="20"/>
              </w:rPr>
            </w:pPr>
            <w:r w:rsidRPr="008C7881">
              <w:rPr>
                <w:sz w:val="20"/>
                <w:szCs w:val="20"/>
              </w:rPr>
              <w:t>127</w:t>
            </w:r>
          </w:p>
        </w:tc>
      </w:tr>
    </w:tbl>
    <w:p w14:paraId="500B962F" w14:textId="77777777" w:rsidR="008C7881" w:rsidRDefault="008C7881" w:rsidP="006613AE">
      <w:pPr>
        <w:pStyle w:val="Heading2"/>
        <w:tabs>
          <w:tab w:val="right" w:pos="0"/>
        </w:tabs>
        <w:jc w:val="left"/>
        <w:rPr>
          <w:szCs w:val="28"/>
          <w:rtl/>
        </w:rPr>
      </w:pPr>
      <w:bookmarkStart w:id="189" w:name="_جدول7-3"/>
      <w:bookmarkStart w:id="190" w:name="_علت_نقص_(Status)"/>
      <w:bookmarkStart w:id="191" w:name="_3-13-_علت_نقص"/>
      <w:bookmarkStart w:id="192" w:name="_4-13-_علت_نقص"/>
      <w:bookmarkStart w:id="193" w:name="_Toc75241947"/>
      <w:bookmarkStart w:id="194" w:name="_Toc527549945"/>
      <w:bookmarkStart w:id="195" w:name="_Toc521766096"/>
      <w:bookmarkEnd w:id="189"/>
      <w:bookmarkEnd w:id="190"/>
      <w:bookmarkEnd w:id="191"/>
      <w:bookmarkEnd w:id="192"/>
    </w:p>
    <w:p w14:paraId="382964E2" w14:textId="77777777" w:rsidR="008C7881" w:rsidRDefault="008C7881">
      <w:pPr>
        <w:bidi w:val="0"/>
        <w:spacing w:line="240" w:lineRule="auto"/>
        <w:ind w:firstLine="0"/>
        <w:jc w:val="left"/>
        <w:rPr>
          <w:rFonts w:asciiTheme="majorBidi" w:eastAsia="B Titr" w:hAnsiTheme="majorBidi" w:cs="B Titr"/>
          <w:b/>
          <w:bCs/>
          <w:rtl/>
        </w:rPr>
      </w:pPr>
      <w:r>
        <w:rPr>
          <w:rtl/>
        </w:rPr>
        <w:br w:type="page"/>
      </w:r>
    </w:p>
    <w:p w14:paraId="1C43ECAB" w14:textId="20B8ECCE" w:rsidR="006613AE" w:rsidRPr="00FF476E" w:rsidRDefault="00F3673B" w:rsidP="006613AE">
      <w:pPr>
        <w:pStyle w:val="Heading2"/>
        <w:tabs>
          <w:tab w:val="right" w:pos="0"/>
        </w:tabs>
        <w:jc w:val="left"/>
        <w:rPr>
          <w:rFonts w:ascii="Times New Roman" w:eastAsia="Times New Roman" w:hAnsi="Times New Roman"/>
          <w:sz w:val="32"/>
          <w:szCs w:val="32"/>
          <w:rtl/>
        </w:rPr>
      </w:pPr>
      <w:bookmarkStart w:id="196" w:name="_Toc110063463"/>
      <w:r>
        <w:rPr>
          <w:rFonts w:ascii="Times New Roman" w:eastAsia="Times New Roman" w:hAnsi="Times New Roman" w:hint="cs"/>
          <w:sz w:val="32"/>
          <w:szCs w:val="32"/>
          <w:rtl/>
        </w:rPr>
        <w:lastRenderedPageBreak/>
        <w:t xml:space="preserve">13-5 </w:t>
      </w:r>
      <w:r w:rsidR="006613AE" w:rsidRPr="00FF476E">
        <w:rPr>
          <w:rFonts w:ascii="Times New Roman" w:eastAsia="Times New Roman" w:hAnsi="Times New Roman" w:hint="cs"/>
          <w:sz w:val="32"/>
          <w:szCs w:val="32"/>
          <w:rtl/>
        </w:rPr>
        <w:t xml:space="preserve"> علت نقص </w:t>
      </w:r>
      <w:r w:rsidR="006613AE" w:rsidRPr="00FF476E">
        <w:rPr>
          <w:rFonts w:ascii="Times New Roman" w:eastAsia="Times New Roman" w:hAnsi="Times New Roman"/>
          <w:sz w:val="32"/>
          <w:szCs w:val="32"/>
          <w:rtl/>
        </w:rPr>
        <w:t>(</w:t>
      </w:r>
      <w:r w:rsidR="006613AE" w:rsidRPr="00FF476E">
        <w:rPr>
          <w:rFonts w:ascii="Times New Roman" w:eastAsia="Times New Roman" w:hAnsi="Times New Roman"/>
          <w:sz w:val="32"/>
          <w:szCs w:val="32"/>
        </w:rPr>
        <w:t>IncompletenceReason</w:t>
      </w:r>
      <w:r w:rsidR="006613AE" w:rsidRPr="00FF476E">
        <w:rPr>
          <w:rFonts w:ascii="Times New Roman" w:eastAsia="Times New Roman" w:hAnsi="Times New Roman"/>
          <w:sz w:val="32"/>
          <w:szCs w:val="32"/>
          <w:rtl/>
        </w:rPr>
        <w:t>)</w:t>
      </w:r>
      <w:bookmarkEnd w:id="193"/>
      <w:bookmarkEnd w:id="196"/>
    </w:p>
    <w:tbl>
      <w:tblPr>
        <w:tblStyle w:val="GridTable4-Accent52"/>
        <w:bidiVisual/>
        <w:tblW w:w="89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23"/>
        <w:gridCol w:w="6390"/>
        <w:gridCol w:w="1345"/>
      </w:tblGrid>
      <w:tr w:rsidR="006613AE" w:rsidRPr="00337045" w14:paraId="4326712F" w14:textId="77777777" w:rsidTr="00D324C0">
        <w:trPr>
          <w:cnfStyle w:val="100000000000" w:firstRow="1" w:lastRow="0" w:firstColumn="0" w:lastColumn="0" w:oddVBand="0" w:evenVBand="0" w:oddHBand="0" w:evenHBand="0" w:firstRowFirstColumn="0" w:firstRowLastColumn="0" w:lastRowFirstColumn="0" w:lastRowLastColumn="0"/>
          <w:trHeight w:val="20"/>
          <w:tblHeader/>
          <w:jc w:val="center"/>
        </w:trPr>
        <w:tc>
          <w:tcPr>
            <w:cnfStyle w:val="001000000000" w:firstRow="0" w:lastRow="0" w:firstColumn="1" w:lastColumn="0" w:oddVBand="0" w:evenVBand="0" w:oddHBand="0" w:evenHBand="0" w:firstRowFirstColumn="0" w:firstRowLastColumn="0" w:lastRowFirstColumn="0" w:lastRowLastColumn="0"/>
            <w:tcW w:w="1223" w:type="dxa"/>
            <w:tcBorders>
              <w:top w:val="none" w:sz="0" w:space="0" w:color="auto"/>
              <w:left w:val="none" w:sz="0" w:space="0" w:color="auto"/>
              <w:bottom w:val="none" w:sz="0" w:space="0" w:color="auto"/>
              <w:right w:val="none" w:sz="0" w:space="0" w:color="auto"/>
            </w:tcBorders>
            <w:vAlign w:val="center"/>
          </w:tcPr>
          <w:p w14:paraId="74DB0F72" w14:textId="77777777" w:rsidR="006613AE" w:rsidRPr="008C7881" w:rsidRDefault="006613AE" w:rsidP="00D324C0">
            <w:pPr>
              <w:jc w:val="center"/>
              <w:rPr>
                <w:sz w:val="20"/>
                <w:szCs w:val="20"/>
                <w:rtl/>
              </w:rPr>
            </w:pPr>
            <w:r w:rsidRPr="008C7881">
              <w:rPr>
                <w:rFonts w:hint="cs"/>
                <w:sz w:val="20"/>
                <w:szCs w:val="20"/>
                <w:rtl/>
              </w:rPr>
              <w:t>ردیف</w:t>
            </w:r>
          </w:p>
        </w:tc>
        <w:tc>
          <w:tcPr>
            <w:tcW w:w="6390" w:type="dxa"/>
            <w:tcBorders>
              <w:top w:val="none" w:sz="0" w:space="0" w:color="auto"/>
              <w:left w:val="none" w:sz="0" w:space="0" w:color="auto"/>
              <w:bottom w:val="none" w:sz="0" w:space="0" w:color="auto"/>
              <w:right w:val="none" w:sz="0" w:space="0" w:color="auto"/>
            </w:tcBorders>
            <w:vAlign w:val="center"/>
          </w:tcPr>
          <w:p w14:paraId="12EC7284" w14:textId="77777777" w:rsidR="006613AE" w:rsidRPr="008C7881" w:rsidRDefault="006613AE" w:rsidP="00D324C0">
            <w:pPr>
              <w:jc w:val="center"/>
              <w:cnfStyle w:val="100000000000" w:firstRow="1" w:lastRow="0" w:firstColumn="0" w:lastColumn="0" w:oddVBand="0" w:evenVBand="0" w:oddHBand="0" w:evenHBand="0" w:firstRowFirstColumn="0" w:firstRowLastColumn="0" w:lastRowFirstColumn="0" w:lastRowLastColumn="0"/>
              <w:rPr>
                <w:sz w:val="20"/>
                <w:szCs w:val="20"/>
                <w:rtl/>
              </w:rPr>
            </w:pPr>
            <w:r w:rsidRPr="008C7881">
              <w:rPr>
                <w:rFonts w:hint="cs"/>
                <w:sz w:val="20"/>
                <w:szCs w:val="20"/>
                <w:rtl/>
              </w:rPr>
              <w:t>نام وضعیت</w:t>
            </w:r>
          </w:p>
        </w:tc>
        <w:tc>
          <w:tcPr>
            <w:tcW w:w="1345" w:type="dxa"/>
            <w:tcBorders>
              <w:top w:val="none" w:sz="0" w:space="0" w:color="auto"/>
              <w:left w:val="none" w:sz="0" w:space="0" w:color="auto"/>
              <w:bottom w:val="none" w:sz="0" w:space="0" w:color="auto"/>
              <w:right w:val="none" w:sz="0" w:space="0" w:color="auto"/>
            </w:tcBorders>
            <w:vAlign w:val="center"/>
          </w:tcPr>
          <w:p w14:paraId="13F1ED39" w14:textId="77777777" w:rsidR="006613AE" w:rsidRPr="008C7881" w:rsidRDefault="006613AE" w:rsidP="00D324C0">
            <w:pPr>
              <w:jc w:val="center"/>
              <w:cnfStyle w:val="100000000000" w:firstRow="1" w:lastRow="0" w:firstColumn="0" w:lastColumn="0" w:oddVBand="0" w:evenVBand="0" w:oddHBand="0" w:evenHBand="0" w:firstRowFirstColumn="0" w:firstRowLastColumn="0" w:lastRowFirstColumn="0" w:lastRowLastColumn="0"/>
              <w:rPr>
                <w:sz w:val="20"/>
                <w:szCs w:val="20"/>
                <w:rtl/>
              </w:rPr>
            </w:pPr>
            <w:r w:rsidRPr="008C7881">
              <w:rPr>
                <w:rFonts w:hint="cs"/>
                <w:sz w:val="20"/>
                <w:szCs w:val="20"/>
                <w:rtl/>
              </w:rPr>
              <w:t>کد وضعیت</w:t>
            </w:r>
          </w:p>
        </w:tc>
      </w:tr>
      <w:tr w:rsidR="006613AE" w:rsidRPr="00337045" w14:paraId="4119521C" w14:textId="77777777" w:rsidTr="00D324C0">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223" w:type="dxa"/>
            <w:vAlign w:val="center"/>
          </w:tcPr>
          <w:p w14:paraId="34D0EADF" w14:textId="77777777" w:rsidR="006613AE" w:rsidRPr="008C7881" w:rsidRDefault="006613AE" w:rsidP="00D324C0">
            <w:pPr>
              <w:jc w:val="center"/>
              <w:rPr>
                <w:b w:val="0"/>
                <w:bCs w:val="0"/>
                <w:sz w:val="20"/>
                <w:szCs w:val="20"/>
                <w:rtl/>
              </w:rPr>
            </w:pPr>
            <w:r w:rsidRPr="008C7881">
              <w:rPr>
                <w:rFonts w:hint="cs"/>
                <w:b w:val="0"/>
                <w:bCs w:val="0"/>
                <w:sz w:val="20"/>
                <w:szCs w:val="20"/>
                <w:rtl/>
              </w:rPr>
              <w:t>1</w:t>
            </w:r>
          </w:p>
        </w:tc>
        <w:tc>
          <w:tcPr>
            <w:tcW w:w="6390" w:type="dxa"/>
            <w:vAlign w:val="center"/>
          </w:tcPr>
          <w:p w14:paraId="4DCF3BD6" w14:textId="77777777" w:rsidR="006613AE" w:rsidRPr="008C7881" w:rsidRDefault="006613AE" w:rsidP="00D324C0">
            <w:pPr>
              <w:jc w:val="center"/>
              <w:cnfStyle w:val="000000100000" w:firstRow="0" w:lastRow="0" w:firstColumn="0" w:lastColumn="0" w:oddVBand="0" w:evenVBand="0" w:oddHBand="1" w:evenHBand="0" w:firstRowFirstColumn="0" w:firstRowLastColumn="0" w:lastRowFirstColumn="0" w:lastRowLastColumn="0"/>
              <w:rPr>
                <w:sz w:val="20"/>
                <w:szCs w:val="20"/>
              </w:rPr>
            </w:pPr>
            <w:r w:rsidRPr="008C7881">
              <w:rPr>
                <w:sz w:val="20"/>
                <w:szCs w:val="20"/>
                <w:rtl/>
              </w:rPr>
              <w:t>فاقد مهر پزشک</w:t>
            </w:r>
            <w:r w:rsidRPr="008C7881">
              <w:rPr>
                <w:rFonts w:hint="cs"/>
                <w:sz w:val="20"/>
                <w:szCs w:val="20"/>
                <w:rtl/>
              </w:rPr>
              <w:t xml:space="preserve"> ( پزشک </w:t>
            </w:r>
            <w:r w:rsidRPr="008C7881">
              <w:rPr>
                <w:rStyle w:val="descclass"/>
                <w:sz w:val="20"/>
                <w:szCs w:val="20"/>
                <w:rtl/>
              </w:rPr>
              <w:t>جراح یا کمک جراح ، فاقد مهر مرکز خرید وسیله مصرفی بر روی فاکتور</w:t>
            </w:r>
            <w:r w:rsidRPr="008C7881">
              <w:rPr>
                <w:rStyle w:val="descclass"/>
                <w:rFonts w:hint="cs"/>
                <w:sz w:val="20"/>
                <w:szCs w:val="20"/>
                <w:rtl/>
              </w:rPr>
              <w:t>)</w:t>
            </w:r>
          </w:p>
        </w:tc>
        <w:tc>
          <w:tcPr>
            <w:tcW w:w="1345" w:type="dxa"/>
            <w:vAlign w:val="center"/>
          </w:tcPr>
          <w:p w14:paraId="22375DE1" w14:textId="77777777" w:rsidR="006613AE" w:rsidRPr="008C7881" w:rsidRDefault="006613AE" w:rsidP="00D324C0">
            <w:pPr>
              <w:jc w:val="center"/>
              <w:cnfStyle w:val="000000100000" w:firstRow="0" w:lastRow="0" w:firstColumn="0" w:lastColumn="0" w:oddVBand="0" w:evenVBand="0" w:oddHBand="1" w:evenHBand="0" w:firstRowFirstColumn="0" w:firstRowLastColumn="0" w:lastRowFirstColumn="0" w:lastRowLastColumn="0"/>
              <w:rPr>
                <w:sz w:val="20"/>
                <w:szCs w:val="20"/>
                <w:rtl/>
              </w:rPr>
            </w:pPr>
            <w:r w:rsidRPr="008C7881">
              <w:rPr>
                <w:rFonts w:hint="cs"/>
                <w:sz w:val="20"/>
                <w:szCs w:val="20"/>
                <w:rtl/>
              </w:rPr>
              <w:t>1</w:t>
            </w:r>
          </w:p>
        </w:tc>
      </w:tr>
      <w:tr w:rsidR="006613AE" w:rsidRPr="00337045" w14:paraId="08F9BCE8" w14:textId="77777777" w:rsidTr="00D324C0">
        <w:trPr>
          <w:trHeight w:val="20"/>
          <w:jc w:val="center"/>
        </w:trPr>
        <w:tc>
          <w:tcPr>
            <w:cnfStyle w:val="001000000000" w:firstRow="0" w:lastRow="0" w:firstColumn="1" w:lastColumn="0" w:oddVBand="0" w:evenVBand="0" w:oddHBand="0" w:evenHBand="0" w:firstRowFirstColumn="0" w:firstRowLastColumn="0" w:lastRowFirstColumn="0" w:lastRowLastColumn="0"/>
            <w:tcW w:w="1223" w:type="dxa"/>
            <w:vAlign w:val="center"/>
          </w:tcPr>
          <w:p w14:paraId="036FE00E" w14:textId="77777777" w:rsidR="006613AE" w:rsidRPr="008C7881" w:rsidRDefault="006613AE" w:rsidP="00D324C0">
            <w:pPr>
              <w:jc w:val="center"/>
              <w:rPr>
                <w:b w:val="0"/>
                <w:bCs w:val="0"/>
                <w:sz w:val="20"/>
                <w:szCs w:val="20"/>
                <w:rtl/>
              </w:rPr>
            </w:pPr>
            <w:r w:rsidRPr="008C7881">
              <w:rPr>
                <w:rFonts w:hint="cs"/>
                <w:b w:val="0"/>
                <w:bCs w:val="0"/>
                <w:sz w:val="20"/>
                <w:szCs w:val="20"/>
                <w:rtl/>
              </w:rPr>
              <w:t>2</w:t>
            </w:r>
          </w:p>
        </w:tc>
        <w:tc>
          <w:tcPr>
            <w:tcW w:w="6390" w:type="dxa"/>
            <w:vAlign w:val="center"/>
          </w:tcPr>
          <w:p w14:paraId="75F3316E" w14:textId="77777777" w:rsidR="006613AE" w:rsidRPr="008C7881" w:rsidRDefault="006613AE" w:rsidP="00D324C0">
            <w:pPr>
              <w:jc w:val="center"/>
              <w:cnfStyle w:val="000000000000" w:firstRow="0" w:lastRow="0" w:firstColumn="0" w:lastColumn="0" w:oddVBand="0" w:evenVBand="0" w:oddHBand="0" w:evenHBand="0" w:firstRowFirstColumn="0" w:firstRowLastColumn="0" w:lastRowFirstColumn="0" w:lastRowLastColumn="0"/>
              <w:rPr>
                <w:sz w:val="20"/>
                <w:szCs w:val="20"/>
              </w:rPr>
            </w:pPr>
            <w:r w:rsidRPr="008C7881">
              <w:rPr>
                <w:sz w:val="20"/>
                <w:szCs w:val="20"/>
                <w:rtl/>
              </w:rPr>
              <w:t>فاقد تاريخ</w:t>
            </w:r>
          </w:p>
        </w:tc>
        <w:tc>
          <w:tcPr>
            <w:tcW w:w="1345" w:type="dxa"/>
            <w:vAlign w:val="center"/>
          </w:tcPr>
          <w:p w14:paraId="0DBC3995" w14:textId="77777777" w:rsidR="006613AE" w:rsidRPr="008C7881" w:rsidRDefault="006613AE" w:rsidP="00D324C0">
            <w:pPr>
              <w:jc w:val="center"/>
              <w:cnfStyle w:val="000000000000" w:firstRow="0" w:lastRow="0" w:firstColumn="0" w:lastColumn="0" w:oddVBand="0" w:evenVBand="0" w:oddHBand="0" w:evenHBand="0" w:firstRowFirstColumn="0" w:firstRowLastColumn="0" w:lastRowFirstColumn="0" w:lastRowLastColumn="0"/>
              <w:rPr>
                <w:sz w:val="20"/>
                <w:szCs w:val="20"/>
                <w:rtl/>
              </w:rPr>
            </w:pPr>
            <w:r w:rsidRPr="008C7881">
              <w:rPr>
                <w:rFonts w:hint="cs"/>
                <w:sz w:val="20"/>
                <w:szCs w:val="20"/>
                <w:rtl/>
              </w:rPr>
              <w:t>2</w:t>
            </w:r>
          </w:p>
        </w:tc>
      </w:tr>
      <w:tr w:rsidR="006613AE" w:rsidRPr="00337045" w14:paraId="727FE396" w14:textId="77777777" w:rsidTr="00D324C0">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223" w:type="dxa"/>
            <w:vAlign w:val="center"/>
          </w:tcPr>
          <w:p w14:paraId="6FD0D776" w14:textId="77777777" w:rsidR="006613AE" w:rsidRPr="008C7881" w:rsidRDefault="006613AE" w:rsidP="00D324C0">
            <w:pPr>
              <w:jc w:val="center"/>
              <w:rPr>
                <w:b w:val="0"/>
                <w:bCs w:val="0"/>
                <w:sz w:val="20"/>
                <w:szCs w:val="20"/>
                <w:rtl/>
              </w:rPr>
            </w:pPr>
            <w:r w:rsidRPr="008C7881">
              <w:rPr>
                <w:rFonts w:hint="cs"/>
                <w:b w:val="0"/>
                <w:bCs w:val="0"/>
                <w:sz w:val="20"/>
                <w:szCs w:val="20"/>
                <w:rtl/>
              </w:rPr>
              <w:t>3</w:t>
            </w:r>
          </w:p>
        </w:tc>
        <w:tc>
          <w:tcPr>
            <w:tcW w:w="6390" w:type="dxa"/>
            <w:vAlign w:val="center"/>
          </w:tcPr>
          <w:p w14:paraId="39E6B923" w14:textId="77777777" w:rsidR="006613AE" w:rsidRPr="008C7881" w:rsidRDefault="006613AE" w:rsidP="00D324C0">
            <w:pPr>
              <w:jc w:val="center"/>
              <w:cnfStyle w:val="000000100000" w:firstRow="0" w:lastRow="0" w:firstColumn="0" w:lastColumn="0" w:oddVBand="0" w:evenVBand="0" w:oddHBand="1" w:evenHBand="0" w:firstRowFirstColumn="0" w:firstRowLastColumn="0" w:lastRowFirstColumn="0" w:lastRowLastColumn="0"/>
              <w:rPr>
                <w:sz w:val="20"/>
                <w:szCs w:val="20"/>
              </w:rPr>
            </w:pPr>
            <w:r w:rsidRPr="008C7881">
              <w:rPr>
                <w:sz w:val="20"/>
                <w:szCs w:val="20"/>
                <w:rtl/>
              </w:rPr>
              <w:t>ريز دارو نامشخص</w:t>
            </w:r>
          </w:p>
        </w:tc>
        <w:tc>
          <w:tcPr>
            <w:tcW w:w="1345" w:type="dxa"/>
            <w:vAlign w:val="center"/>
          </w:tcPr>
          <w:p w14:paraId="63594383" w14:textId="77777777" w:rsidR="006613AE" w:rsidRPr="008C7881" w:rsidRDefault="006613AE" w:rsidP="00D324C0">
            <w:pPr>
              <w:jc w:val="center"/>
              <w:cnfStyle w:val="000000100000" w:firstRow="0" w:lastRow="0" w:firstColumn="0" w:lastColumn="0" w:oddVBand="0" w:evenVBand="0" w:oddHBand="1" w:evenHBand="0" w:firstRowFirstColumn="0" w:firstRowLastColumn="0" w:lastRowFirstColumn="0" w:lastRowLastColumn="0"/>
              <w:rPr>
                <w:sz w:val="20"/>
                <w:szCs w:val="20"/>
                <w:rtl/>
              </w:rPr>
            </w:pPr>
            <w:r w:rsidRPr="008C7881">
              <w:rPr>
                <w:rFonts w:hint="cs"/>
                <w:sz w:val="20"/>
                <w:szCs w:val="20"/>
                <w:rtl/>
              </w:rPr>
              <w:t>3</w:t>
            </w:r>
          </w:p>
        </w:tc>
      </w:tr>
      <w:tr w:rsidR="006613AE" w:rsidRPr="00337045" w14:paraId="39406DE5" w14:textId="77777777" w:rsidTr="00D324C0">
        <w:trPr>
          <w:trHeight w:val="20"/>
          <w:jc w:val="center"/>
        </w:trPr>
        <w:tc>
          <w:tcPr>
            <w:cnfStyle w:val="001000000000" w:firstRow="0" w:lastRow="0" w:firstColumn="1" w:lastColumn="0" w:oddVBand="0" w:evenVBand="0" w:oddHBand="0" w:evenHBand="0" w:firstRowFirstColumn="0" w:firstRowLastColumn="0" w:lastRowFirstColumn="0" w:lastRowLastColumn="0"/>
            <w:tcW w:w="1223" w:type="dxa"/>
            <w:vAlign w:val="center"/>
          </w:tcPr>
          <w:p w14:paraId="2F4ADA05" w14:textId="77777777" w:rsidR="006613AE" w:rsidRPr="008C7881" w:rsidRDefault="006613AE" w:rsidP="00D324C0">
            <w:pPr>
              <w:jc w:val="center"/>
              <w:rPr>
                <w:b w:val="0"/>
                <w:bCs w:val="0"/>
                <w:sz w:val="20"/>
                <w:szCs w:val="20"/>
                <w:rtl/>
              </w:rPr>
            </w:pPr>
            <w:r w:rsidRPr="008C7881">
              <w:rPr>
                <w:rFonts w:hint="cs"/>
                <w:b w:val="0"/>
                <w:bCs w:val="0"/>
                <w:sz w:val="20"/>
                <w:szCs w:val="20"/>
                <w:rtl/>
              </w:rPr>
              <w:t>4</w:t>
            </w:r>
          </w:p>
        </w:tc>
        <w:tc>
          <w:tcPr>
            <w:tcW w:w="6390" w:type="dxa"/>
            <w:vAlign w:val="center"/>
          </w:tcPr>
          <w:p w14:paraId="659AB447" w14:textId="77777777" w:rsidR="006613AE" w:rsidRPr="008C7881" w:rsidRDefault="006613AE" w:rsidP="00D324C0">
            <w:pPr>
              <w:jc w:val="center"/>
              <w:cnfStyle w:val="000000000000" w:firstRow="0" w:lastRow="0" w:firstColumn="0" w:lastColumn="0" w:oddVBand="0" w:evenVBand="0" w:oddHBand="0" w:evenHBand="0" w:firstRowFirstColumn="0" w:firstRowLastColumn="0" w:lastRowFirstColumn="0" w:lastRowLastColumn="0"/>
              <w:rPr>
                <w:sz w:val="20"/>
                <w:szCs w:val="20"/>
              </w:rPr>
            </w:pPr>
            <w:r w:rsidRPr="008C7881">
              <w:rPr>
                <w:sz w:val="20"/>
                <w:szCs w:val="20"/>
                <w:rtl/>
              </w:rPr>
              <w:t>فاقد دستور پزشک</w:t>
            </w:r>
          </w:p>
        </w:tc>
        <w:tc>
          <w:tcPr>
            <w:tcW w:w="1345" w:type="dxa"/>
            <w:vAlign w:val="center"/>
          </w:tcPr>
          <w:p w14:paraId="7B02E60D" w14:textId="77777777" w:rsidR="006613AE" w:rsidRPr="008C7881" w:rsidRDefault="006613AE" w:rsidP="00D324C0">
            <w:pPr>
              <w:jc w:val="center"/>
              <w:cnfStyle w:val="000000000000" w:firstRow="0" w:lastRow="0" w:firstColumn="0" w:lastColumn="0" w:oddVBand="0" w:evenVBand="0" w:oddHBand="0" w:evenHBand="0" w:firstRowFirstColumn="0" w:firstRowLastColumn="0" w:lastRowFirstColumn="0" w:lastRowLastColumn="0"/>
              <w:rPr>
                <w:sz w:val="20"/>
                <w:szCs w:val="20"/>
                <w:rtl/>
              </w:rPr>
            </w:pPr>
            <w:r w:rsidRPr="008C7881">
              <w:rPr>
                <w:rFonts w:hint="cs"/>
                <w:sz w:val="20"/>
                <w:szCs w:val="20"/>
                <w:rtl/>
              </w:rPr>
              <w:t>4</w:t>
            </w:r>
          </w:p>
        </w:tc>
      </w:tr>
      <w:tr w:rsidR="006613AE" w:rsidRPr="00337045" w14:paraId="0DB38BAB" w14:textId="77777777" w:rsidTr="00D324C0">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223" w:type="dxa"/>
            <w:vAlign w:val="center"/>
          </w:tcPr>
          <w:p w14:paraId="77C4B6B1" w14:textId="77777777" w:rsidR="006613AE" w:rsidRPr="008C7881" w:rsidRDefault="006613AE" w:rsidP="00D324C0">
            <w:pPr>
              <w:jc w:val="center"/>
              <w:rPr>
                <w:b w:val="0"/>
                <w:bCs w:val="0"/>
                <w:sz w:val="20"/>
                <w:szCs w:val="20"/>
                <w:rtl/>
              </w:rPr>
            </w:pPr>
            <w:r w:rsidRPr="008C7881">
              <w:rPr>
                <w:rFonts w:hint="cs"/>
                <w:b w:val="0"/>
                <w:bCs w:val="0"/>
                <w:sz w:val="20"/>
                <w:szCs w:val="20"/>
                <w:rtl/>
              </w:rPr>
              <w:t>5</w:t>
            </w:r>
          </w:p>
        </w:tc>
        <w:tc>
          <w:tcPr>
            <w:tcW w:w="6390" w:type="dxa"/>
            <w:vAlign w:val="center"/>
          </w:tcPr>
          <w:p w14:paraId="50A18F99" w14:textId="77777777" w:rsidR="006613AE" w:rsidRPr="008C7881" w:rsidRDefault="006613AE" w:rsidP="00D324C0">
            <w:pPr>
              <w:jc w:val="center"/>
              <w:cnfStyle w:val="000000100000" w:firstRow="0" w:lastRow="0" w:firstColumn="0" w:lastColumn="0" w:oddVBand="0" w:evenVBand="0" w:oddHBand="1" w:evenHBand="0" w:firstRowFirstColumn="0" w:firstRowLastColumn="0" w:lastRowFirstColumn="0" w:lastRowLastColumn="0"/>
              <w:rPr>
                <w:sz w:val="20"/>
                <w:szCs w:val="20"/>
              </w:rPr>
            </w:pPr>
            <w:r w:rsidRPr="008C7881">
              <w:rPr>
                <w:sz w:val="20"/>
                <w:szCs w:val="20"/>
                <w:rtl/>
              </w:rPr>
              <w:t>فاقد تائيد پزشک معتمد</w:t>
            </w:r>
          </w:p>
        </w:tc>
        <w:tc>
          <w:tcPr>
            <w:tcW w:w="1345" w:type="dxa"/>
            <w:vAlign w:val="center"/>
          </w:tcPr>
          <w:p w14:paraId="610EBE9E" w14:textId="77777777" w:rsidR="006613AE" w:rsidRPr="008C7881" w:rsidRDefault="006613AE" w:rsidP="00D324C0">
            <w:pPr>
              <w:jc w:val="center"/>
              <w:cnfStyle w:val="000000100000" w:firstRow="0" w:lastRow="0" w:firstColumn="0" w:lastColumn="0" w:oddVBand="0" w:evenVBand="0" w:oddHBand="1" w:evenHBand="0" w:firstRowFirstColumn="0" w:firstRowLastColumn="0" w:lastRowFirstColumn="0" w:lastRowLastColumn="0"/>
              <w:rPr>
                <w:sz w:val="20"/>
                <w:szCs w:val="20"/>
                <w:rtl/>
              </w:rPr>
            </w:pPr>
            <w:r w:rsidRPr="008C7881">
              <w:rPr>
                <w:rFonts w:hint="cs"/>
                <w:sz w:val="20"/>
                <w:szCs w:val="20"/>
                <w:rtl/>
              </w:rPr>
              <w:t>5</w:t>
            </w:r>
          </w:p>
        </w:tc>
      </w:tr>
      <w:tr w:rsidR="006613AE" w:rsidRPr="00337045" w14:paraId="00AC7DC1" w14:textId="77777777" w:rsidTr="00D324C0">
        <w:trPr>
          <w:trHeight w:val="20"/>
          <w:jc w:val="center"/>
        </w:trPr>
        <w:tc>
          <w:tcPr>
            <w:cnfStyle w:val="001000000000" w:firstRow="0" w:lastRow="0" w:firstColumn="1" w:lastColumn="0" w:oddVBand="0" w:evenVBand="0" w:oddHBand="0" w:evenHBand="0" w:firstRowFirstColumn="0" w:firstRowLastColumn="0" w:lastRowFirstColumn="0" w:lastRowLastColumn="0"/>
            <w:tcW w:w="1223" w:type="dxa"/>
            <w:vAlign w:val="center"/>
          </w:tcPr>
          <w:p w14:paraId="3C01D18C" w14:textId="77777777" w:rsidR="006613AE" w:rsidRPr="008C7881" w:rsidRDefault="006613AE" w:rsidP="00D324C0">
            <w:pPr>
              <w:jc w:val="center"/>
              <w:rPr>
                <w:b w:val="0"/>
                <w:bCs w:val="0"/>
                <w:sz w:val="20"/>
                <w:szCs w:val="20"/>
                <w:rtl/>
              </w:rPr>
            </w:pPr>
            <w:r w:rsidRPr="008C7881">
              <w:rPr>
                <w:rFonts w:hint="cs"/>
                <w:b w:val="0"/>
                <w:bCs w:val="0"/>
                <w:sz w:val="20"/>
                <w:szCs w:val="20"/>
                <w:rtl/>
              </w:rPr>
              <w:t>6</w:t>
            </w:r>
          </w:p>
        </w:tc>
        <w:tc>
          <w:tcPr>
            <w:tcW w:w="6390" w:type="dxa"/>
            <w:vAlign w:val="center"/>
          </w:tcPr>
          <w:p w14:paraId="2CD0CB11" w14:textId="77777777" w:rsidR="006613AE" w:rsidRPr="008C7881" w:rsidRDefault="006613AE" w:rsidP="00D324C0">
            <w:pPr>
              <w:jc w:val="center"/>
              <w:cnfStyle w:val="000000000000" w:firstRow="0" w:lastRow="0" w:firstColumn="0" w:lastColumn="0" w:oddVBand="0" w:evenVBand="0" w:oddHBand="0" w:evenHBand="0" w:firstRowFirstColumn="0" w:firstRowLastColumn="0" w:lastRowFirstColumn="0" w:lastRowLastColumn="0"/>
              <w:rPr>
                <w:sz w:val="20"/>
                <w:szCs w:val="20"/>
              </w:rPr>
            </w:pPr>
            <w:r w:rsidRPr="008C7881">
              <w:rPr>
                <w:sz w:val="20"/>
                <w:szCs w:val="20"/>
                <w:rtl/>
              </w:rPr>
              <w:t>مبلغ</w:t>
            </w:r>
            <w:r w:rsidRPr="008C7881">
              <w:rPr>
                <w:rFonts w:hint="cs"/>
                <w:sz w:val="20"/>
                <w:szCs w:val="20"/>
                <w:rtl/>
              </w:rPr>
              <w:t xml:space="preserve"> یا متن</w:t>
            </w:r>
            <w:r w:rsidRPr="008C7881">
              <w:rPr>
                <w:sz w:val="20"/>
                <w:szCs w:val="20"/>
                <w:rtl/>
              </w:rPr>
              <w:t xml:space="preserve"> مخدوش است</w:t>
            </w:r>
          </w:p>
        </w:tc>
        <w:tc>
          <w:tcPr>
            <w:tcW w:w="1345" w:type="dxa"/>
            <w:vAlign w:val="center"/>
          </w:tcPr>
          <w:p w14:paraId="610B1188" w14:textId="77777777" w:rsidR="006613AE" w:rsidRPr="008C7881" w:rsidRDefault="006613AE" w:rsidP="00D324C0">
            <w:pPr>
              <w:jc w:val="center"/>
              <w:cnfStyle w:val="000000000000" w:firstRow="0" w:lastRow="0" w:firstColumn="0" w:lastColumn="0" w:oddVBand="0" w:evenVBand="0" w:oddHBand="0" w:evenHBand="0" w:firstRowFirstColumn="0" w:firstRowLastColumn="0" w:lastRowFirstColumn="0" w:lastRowLastColumn="0"/>
              <w:rPr>
                <w:sz w:val="20"/>
                <w:szCs w:val="20"/>
                <w:rtl/>
              </w:rPr>
            </w:pPr>
            <w:r w:rsidRPr="008C7881">
              <w:rPr>
                <w:rFonts w:hint="cs"/>
                <w:sz w:val="20"/>
                <w:szCs w:val="20"/>
                <w:rtl/>
              </w:rPr>
              <w:t>6</w:t>
            </w:r>
          </w:p>
        </w:tc>
      </w:tr>
      <w:tr w:rsidR="006613AE" w:rsidRPr="00337045" w14:paraId="0A72E21F" w14:textId="77777777" w:rsidTr="00D324C0">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223" w:type="dxa"/>
            <w:vAlign w:val="center"/>
          </w:tcPr>
          <w:p w14:paraId="74610570" w14:textId="77777777" w:rsidR="006613AE" w:rsidRPr="008C7881" w:rsidRDefault="006613AE" w:rsidP="00D324C0">
            <w:pPr>
              <w:jc w:val="center"/>
              <w:rPr>
                <w:b w:val="0"/>
                <w:bCs w:val="0"/>
                <w:sz w:val="20"/>
                <w:szCs w:val="20"/>
                <w:rtl/>
              </w:rPr>
            </w:pPr>
            <w:r w:rsidRPr="008C7881">
              <w:rPr>
                <w:rFonts w:hint="cs"/>
                <w:b w:val="0"/>
                <w:bCs w:val="0"/>
                <w:sz w:val="20"/>
                <w:szCs w:val="20"/>
                <w:rtl/>
              </w:rPr>
              <w:t>7</w:t>
            </w:r>
          </w:p>
        </w:tc>
        <w:tc>
          <w:tcPr>
            <w:tcW w:w="6390" w:type="dxa"/>
            <w:vAlign w:val="center"/>
          </w:tcPr>
          <w:p w14:paraId="491A9FF6" w14:textId="77777777" w:rsidR="006613AE" w:rsidRPr="008C7881" w:rsidRDefault="006613AE" w:rsidP="00D324C0">
            <w:pPr>
              <w:jc w:val="center"/>
              <w:cnfStyle w:val="000000100000" w:firstRow="0" w:lastRow="0" w:firstColumn="0" w:lastColumn="0" w:oddVBand="0" w:evenVBand="0" w:oddHBand="1" w:evenHBand="0" w:firstRowFirstColumn="0" w:firstRowLastColumn="0" w:lastRowFirstColumn="0" w:lastRowLastColumn="0"/>
              <w:rPr>
                <w:sz w:val="20"/>
                <w:szCs w:val="20"/>
              </w:rPr>
            </w:pPr>
            <w:r w:rsidRPr="008C7881">
              <w:rPr>
                <w:sz w:val="20"/>
                <w:szCs w:val="20"/>
                <w:rtl/>
              </w:rPr>
              <w:t>تاريخ مخدوش است</w:t>
            </w:r>
          </w:p>
        </w:tc>
        <w:tc>
          <w:tcPr>
            <w:tcW w:w="1345" w:type="dxa"/>
            <w:vAlign w:val="center"/>
          </w:tcPr>
          <w:p w14:paraId="1D777291" w14:textId="77777777" w:rsidR="006613AE" w:rsidRPr="008C7881" w:rsidRDefault="006613AE" w:rsidP="00D324C0">
            <w:pPr>
              <w:jc w:val="center"/>
              <w:cnfStyle w:val="000000100000" w:firstRow="0" w:lastRow="0" w:firstColumn="0" w:lastColumn="0" w:oddVBand="0" w:evenVBand="0" w:oddHBand="1" w:evenHBand="0" w:firstRowFirstColumn="0" w:firstRowLastColumn="0" w:lastRowFirstColumn="0" w:lastRowLastColumn="0"/>
              <w:rPr>
                <w:sz w:val="20"/>
                <w:szCs w:val="20"/>
                <w:rtl/>
              </w:rPr>
            </w:pPr>
            <w:r w:rsidRPr="008C7881">
              <w:rPr>
                <w:rFonts w:hint="cs"/>
                <w:sz w:val="20"/>
                <w:szCs w:val="20"/>
                <w:rtl/>
              </w:rPr>
              <w:t>7</w:t>
            </w:r>
          </w:p>
        </w:tc>
      </w:tr>
      <w:tr w:rsidR="006613AE" w:rsidRPr="00337045" w14:paraId="0F041B5C" w14:textId="77777777" w:rsidTr="00D324C0">
        <w:trPr>
          <w:trHeight w:val="20"/>
          <w:jc w:val="center"/>
        </w:trPr>
        <w:tc>
          <w:tcPr>
            <w:cnfStyle w:val="001000000000" w:firstRow="0" w:lastRow="0" w:firstColumn="1" w:lastColumn="0" w:oddVBand="0" w:evenVBand="0" w:oddHBand="0" w:evenHBand="0" w:firstRowFirstColumn="0" w:firstRowLastColumn="0" w:lastRowFirstColumn="0" w:lastRowLastColumn="0"/>
            <w:tcW w:w="1223" w:type="dxa"/>
            <w:vAlign w:val="center"/>
          </w:tcPr>
          <w:p w14:paraId="745970A3" w14:textId="77777777" w:rsidR="006613AE" w:rsidRPr="008C7881" w:rsidRDefault="006613AE" w:rsidP="00D324C0">
            <w:pPr>
              <w:jc w:val="center"/>
              <w:rPr>
                <w:b w:val="0"/>
                <w:bCs w:val="0"/>
                <w:sz w:val="20"/>
                <w:szCs w:val="20"/>
                <w:rtl/>
              </w:rPr>
            </w:pPr>
            <w:r w:rsidRPr="008C7881">
              <w:rPr>
                <w:rFonts w:hint="cs"/>
                <w:b w:val="0"/>
                <w:bCs w:val="0"/>
                <w:sz w:val="20"/>
                <w:szCs w:val="20"/>
                <w:rtl/>
              </w:rPr>
              <w:t>8</w:t>
            </w:r>
          </w:p>
        </w:tc>
        <w:tc>
          <w:tcPr>
            <w:tcW w:w="6390" w:type="dxa"/>
            <w:vAlign w:val="center"/>
          </w:tcPr>
          <w:p w14:paraId="264311F4" w14:textId="77777777" w:rsidR="006613AE" w:rsidRPr="008C7881" w:rsidRDefault="006613AE" w:rsidP="00D324C0">
            <w:pPr>
              <w:jc w:val="center"/>
              <w:cnfStyle w:val="000000000000" w:firstRow="0" w:lastRow="0" w:firstColumn="0" w:lastColumn="0" w:oddVBand="0" w:evenVBand="0" w:oddHBand="0" w:evenHBand="0" w:firstRowFirstColumn="0" w:firstRowLastColumn="0" w:lastRowFirstColumn="0" w:lastRowLastColumn="0"/>
              <w:rPr>
                <w:sz w:val="20"/>
                <w:szCs w:val="20"/>
              </w:rPr>
            </w:pPr>
            <w:r w:rsidRPr="008C7881">
              <w:rPr>
                <w:sz w:val="20"/>
                <w:szCs w:val="20"/>
                <w:rtl/>
              </w:rPr>
              <w:t>خارج از تعهد بيمه نامه</w:t>
            </w:r>
          </w:p>
        </w:tc>
        <w:tc>
          <w:tcPr>
            <w:tcW w:w="1345" w:type="dxa"/>
            <w:vAlign w:val="center"/>
          </w:tcPr>
          <w:p w14:paraId="7614977A" w14:textId="77777777" w:rsidR="006613AE" w:rsidRPr="008C7881" w:rsidRDefault="006613AE" w:rsidP="00D324C0">
            <w:pPr>
              <w:jc w:val="center"/>
              <w:cnfStyle w:val="000000000000" w:firstRow="0" w:lastRow="0" w:firstColumn="0" w:lastColumn="0" w:oddVBand="0" w:evenVBand="0" w:oddHBand="0" w:evenHBand="0" w:firstRowFirstColumn="0" w:firstRowLastColumn="0" w:lastRowFirstColumn="0" w:lastRowLastColumn="0"/>
              <w:rPr>
                <w:sz w:val="20"/>
                <w:szCs w:val="20"/>
                <w:rtl/>
              </w:rPr>
            </w:pPr>
            <w:r w:rsidRPr="008C7881">
              <w:rPr>
                <w:rFonts w:hint="cs"/>
                <w:sz w:val="20"/>
                <w:szCs w:val="20"/>
                <w:rtl/>
              </w:rPr>
              <w:t>8</w:t>
            </w:r>
          </w:p>
        </w:tc>
      </w:tr>
      <w:tr w:rsidR="006613AE" w:rsidRPr="00337045" w14:paraId="04DD2649" w14:textId="77777777" w:rsidTr="00D324C0">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223" w:type="dxa"/>
            <w:vAlign w:val="center"/>
          </w:tcPr>
          <w:p w14:paraId="2B9A4B99" w14:textId="77777777" w:rsidR="006613AE" w:rsidRPr="008C7881" w:rsidRDefault="006613AE" w:rsidP="00D324C0">
            <w:pPr>
              <w:jc w:val="center"/>
              <w:rPr>
                <w:b w:val="0"/>
                <w:bCs w:val="0"/>
                <w:sz w:val="20"/>
                <w:szCs w:val="20"/>
                <w:rtl/>
              </w:rPr>
            </w:pPr>
            <w:r w:rsidRPr="008C7881">
              <w:rPr>
                <w:rFonts w:hint="cs"/>
                <w:b w:val="0"/>
                <w:bCs w:val="0"/>
                <w:sz w:val="20"/>
                <w:szCs w:val="20"/>
                <w:rtl/>
              </w:rPr>
              <w:t>9</w:t>
            </w:r>
          </w:p>
        </w:tc>
        <w:tc>
          <w:tcPr>
            <w:tcW w:w="6390" w:type="dxa"/>
            <w:vAlign w:val="center"/>
          </w:tcPr>
          <w:p w14:paraId="595308BE" w14:textId="77777777" w:rsidR="006613AE" w:rsidRPr="008C7881" w:rsidRDefault="006613AE" w:rsidP="00D324C0">
            <w:pPr>
              <w:jc w:val="center"/>
              <w:cnfStyle w:val="000000100000" w:firstRow="0" w:lastRow="0" w:firstColumn="0" w:lastColumn="0" w:oddVBand="0" w:evenVBand="0" w:oddHBand="1" w:evenHBand="0" w:firstRowFirstColumn="0" w:firstRowLastColumn="0" w:lastRowFirstColumn="0" w:lastRowLastColumn="0"/>
              <w:rPr>
                <w:sz w:val="20"/>
                <w:szCs w:val="20"/>
              </w:rPr>
            </w:pPr>
            <w:r w:rsidRPr="008C7881">
              <w:rPr>
                <w:sz w:val="20"/>
                <w:szCs w:val="20"/>
                <w:rtl/>
              </w:rPr>
              <w:t>سقف تعهد پر است</w:t>
            </w:r>
          </w:p>
        </w:tc>
        <w:tc>
          <w:tcPr>
            <w:tcW w:w="1345" w:type="dxa"/>
            <w:vAlign w:val="center"/>
          </w:tcPr>
          <w:p w14:paraId="61834AE5" w14:textId="77777777" w:rsidR="006613AE" w:rsidRPr="008C7881" w:rsidRDefault="006613AE" w:rsidP="00D324C0">
            <w:pPr>
              <w:jc w:val="center"/>
              <w:cnfStyle w:val="000000100000" w:firstRow="0" w:lastRow="0" w:firstColumn="0" w:lastColumn="0" w:oddVBand="0" w:evenVBand="0" w:oddHBand="1" w:evenHBand="0" w:firstRowFirstColumn="0" w:firstRowLastColumn="0" w:lastRowFirstColumn="0" w:lastRowLastColumn="0"/>
              <w:rPr>
                <w:sz w:val="20"/>
                <w:szCs w:val="20"/>
                <w:rtl/>
              </w:rPr>
            </w:pPr>
            <w:r w:rsidRPr="008C7881">
              <w:rPr>
                <w:rFonts w:hint="cs"/>
                <w:sz w:val="20"/>
                <w:szCs w:val="20"/>
                <w:rtl/>
              </w:rPr>
              <w:t>9</w:t>
            </w:r>
          </w:p>
        </w:tc>
      </w:tr>
      <w:tr w:rsidR="006613AE" w:rsidRPr="00337045" w14:paraId="27C5AD95" w14:textId="77777777" w:rsidTr="00D324C0">
        <w:trPr>
          <w:trHeight w:val="20"/>
          <w:jc w:val="center"/>
        </w:trPr>
        <w:tc>
          <w:tcPr>
            <w:cnfStyle w:val="001000000000" w:firstRow="0" w:lastRow="0" w:firstColumn="1" w:lastColumn="0" w:oddVBand="0" w:evenVBand="0" w:oddHBand="0" w:evenHBand="0" w:firstRowFirstColumn="0" w:firstRowLastColumn="0" w:lastRowFirstColumn="0" w:lastRowLastColumn="0"/>
            <w:tcW w:w="1223" w:type="dxa"/>
            <w:vAlign w:val="center"/>
          </w:tcPr>
          <w:p w14:paraId="331271FF" w14:textId="77777777" w:rsidR="006613AE" w:rsidRPr="008C7881" w:rsidRDefault="006613AE" w:rsidP="00D324C0">
            <w:pPr>
              <w:jc w:val="center"/>
              <w:rPr>
                <w:b w:val="0"/>
                <w:bCs w:val="0"/>
                <w:sz w:val="20"/>
                <w:szCs w:val="20"/>
                <w:rtl/>
              </w:rPr>
            </w:pPr>
            <w:r w:rsidRPr="008C7881">
              <w:rPr>
                <w:rFonts w:hint="cs"/>
                <w:b w:val="0"/>
                <w:bCs w:val="0"/>
                <w:sz w:val="20"/>
                <w:szCs w:val="20"/>
                <w:rtl/>
              </w:rPr>
              <w:t>10</w:t>
            </w:r>
          </w:p>
        </w:tc>
        <w:tc>
          <w:tcPr>
            <w:tcW w:w="6390" w:type="dxa"/>
            <w:vAlign w:val="center"/>
          </w:tcPr>
          <w:p w14:paraId="65AC154E" w14:textId="77777777" w:rsidR="006613AE" w:rsidRPr="008C7881" w:rsidRDefault="006613AE" w:rsidP="00D324C0">
            <w:pPr>
              <w:jc w:val="center"/>
              <w:cnfStyle w:val="000000000000" w:firstRow="0" w:lastRow="0" w:firstColumn="0" w:lastColumn="0" w:oddVBand="0" w:evenVBand="0" w:oddHBand="0" w:evenHBand="0" w:firstRowFirstColumn="0" w:firstRowLastColumn="0" w:lastRowFirstColumn="0" w:lastRowLastColumn="0"/>
              <w:rPr>
                <w:sz w:val="20"/>
                <w:szCs w:val="20"/>
              </w:rPr>
            </w:pPr>
            <w:r w:rsidRPr="008C7881">
              <w:rPr>
                <w:sz w:val="20"/>
                <w:szCs w:val="20"/>
                <w:rtl/>
              </w:rPr>
              <w:t>فاقد جواب هزينه</w:t>
            </w:r>
          </w:p>
        </w:tc>
        <w:tc>
          <w:tcPr>
            <w:tcW w:w="1345" w:type="dxa"/>
            <w:vAlign w:val="center"/>
          </w:tcPr>
          <w:p w14:paraId="15BA5117" w14:textId="77777777" w:rsidR="006613AE" w:rsidRPr="008C7881" w:rsidRDefault="006613AE" w:rsidP="00D324C0">
            <w:pPr>
              <w:jc w:val="center"/>
              <w:cnfStyle w:val="000000000000" w:firstRow="0" w:lastRow="0" w:firstColumn="0" w:lastColumn="0" w:oddVBand="0" w:evenVBand="0" w:oddHBand="0" w:evenHBand="0" w:firstRowFirstColumn="0" w:firstRowLastColumn="0" w:lastRowFirstColumn="0" w:lastRowLastColumn="0"/>
              <w:rPr>
                <w:sz w:val="20"/>
                <w:szCs w:val="20"/>
                <w:rtl/>
              </w:rPr>
            </w:pPr>
            <w:r w:rsidRPr="008C7881">
              <w:rPr>
                <w:rFonts w:hint="cs"/>
                <w:sz w:val="20"/>
                <w:szCs w:val="20"/>
                <w:rtl/>
              </w:rPr>
              <w:t>10</w:t>
            </w:r>
          </w:p>
        </w:tc>
      </w:tr>
      <w:tr w:rsidR="006613AE" w:rsidRPr="00337045" w14:paraId="12213867" w14:textId="77777777" w:rsidTr="00D324C0">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223" w:type="dxa"/>
            <w:vAlign w:val="center"/>
          </w:tcPr>
          <w:p w14:paraId="65A0F8E1" w14:textId="77777777" w:rsidR="006613AE" w:rsidRPr="008C7881" w:rsidRDefault="006613AE" w:rsidP="00D324C0">
            <w:pPr>
              <w:jc w:val="center"/>
              <w:rPr>
                <w:b w:val="0"/>
                <w:bCs w:val="0"/>
                <w:sz w:val="20"/>
                <w:szCs w:val="20"/>
                <w:rtl/>
              </w:rPr>
            </w:pPr>
            <w:r w:rsidRPr="008C7881">
              <w:rPr>
                <w:rFonts w:hint="cs"/>
                <w:b w:val="0"/>
                <w:bCs w:val="0"/>
                <w:sz w:val="20"/>
                <w:szCs w:val="20"/>
                <w:rtl/>
              </w:rPr>
              <w:t>11</w:t>
            </w:r>
          </w:p>
        </w:tc>
        <w:tc>
          <w:tcPr>
            <w:tcW w:w="6390" w:type="dxa"/>
            <w:vAlign w:val="center"/>
          </w:tcPr>
          <w:p w14:paraId="6B78C214" w14:textId="77777777" w:rsidR="006613AE" w:rsidRPr="008C7881" w:rsidRDefault="006613AE" w:rsidP="00D324C0">
            <w:pPr>
              <w:jc w:val="center"/>
              <w:cnfStyle w:val="000000100000" w:firstRow="0" w:lastRow="0" w:firstColumn="0" w:lastColumn="0" w:oddVBand="0" w:evenVBand="0" w:oddHBand="1" w:evenHBand="0" w:firstRowFirstColumn="0" w:firstRowLastColumn="0" w:lastRowFirstColumn="0" w:lastRowLastColumn="0"/>
              <w:rPr>
                <w:sz w:val="20"/>
                <w:szCs w:val="20"/>
              </w:rPr>
            </w:pPr>
            <w:r w:rsidRPr="008C7881">
              <w:rPr>
                <w:sz w:val="20"/>
                <w:szCs w:val="20"/>
                <w:rtl/>
              </w:rPr>
              <w:t>فاقد اصل نسخه دارو</w:t>
            </w:r>
            <w:r w:rsidRPr="008C7881">
              <w:rPr>
                <w:sz w:val="20"/>
                <w:szCs w:val="20"/>
              </w:rPr>
              <w:t>–</w:t>
            </w:r>
            <w:r w:rsidRPr="008C7881">
              <w:rPr>
                <w:sz w:val="20"/>
                <w:szCs w:val="20"/>
                <w:rtl/>
              </w:rPr>
              <w:t>فاقد اصل قبض</w:t>
            </w:r>
          </w:p>
        </w:tc>
        <w:tc>
          <w:tcPr>
            <w:tcW w:w="1345" w:type="dxa"/>
            <w:vAlign w:val="center"/>
          </w:tcPr>
          <w:p w14:paraId="12BA5A27" w14:textId="77777777" w:rsidR="006613AE" w:rsidRPr="008C7881" w:rsidRDefault="006613AE" w:rsidP="00D324C0">
            <w:pPr>
              <w:jc w:val="center"/>
              <w:cnfStyle w:val="000000100000" w:firstRow="0" w:lastRow="0" w:firstColumn="0" w:lastColumn="0" w:oddVBand="0" w:evenVBand="0" w:oddHBand="1" w:evenHBand="0" w:firstRowFirstColumn="0" w:firstRowLastColumn="0" w:lastRowFirstColumn="0" w:lastRowLastColumn="0"/>
              <w:rPr>
                <w:sz w:val="20"/>
                <w:szCs w:val="20"/>
                <w:rtl/>
              </w:rPr>
            </w:pPr>
            <w:r w:rsidRPr="008C7881">
              <w:rPr>
                <w:rFonts w:hint="cs"/>
                <w:sz w:val="20"/>
                <w:szCs w:val="20"/>
                <w:rtl/>
              </w:rPr>
              <w:t>11</w:t>
            </w:r>
          </w:p>
        </w:tc>
      </w:tr>
      <w:tr w:rsidR="006613AE" w:rsidRPr="00337045" w14:paraId="7C6A2192" w14:textId="77777777" w:rsidTr="00D324C0">
        <w:trPr>
          <w:trHeight w:val="20"/>
          <w:jc w:val="center"/>
        </w:trPr>
        <w:tc>
          <w:tcPr>
            <w:cnfStyle w:val="001000000000" w:firstRow="0" w:lastRow="0" w:firstColumn="1" w:lastColumn="0" w:oddVBand="0" w:evenVBand="0" w:oddHBand="0" w:evenHBand="0" w:firstRowFirstColumn="0" w:firstRowLastColumn="0" w:lastRowFirstColumn="0" w:lastRowLastColumn="0"/>
            <w:tcW w:w="1223" w:type="dxa"/>
            <w:vAlign w:val="center"/>
          </w:tcPr>
          <w:p w14:paraId="1F7D7DAB" w14:textId="77777777" w:rsidR="006613AE" w:rsidRPr="008C7881" w:rsidRDefault="006613AE" w:rsidP="00D324C0">
            <w:pPr>
              <w:jc w:val="center"/>
              <w:rPr>
                <w:b w:val="0"/>
                <w:bCs w:val="0"/>
                <w:sz w:val="20"/>
                <w:szCs w:val="20"/>
                <w:rtl/>
              </w:rPr>
            </w:pPr>
            <w:r w:rsidRPr="008C7881">
              <w:rPr>
                <w:rFonts w:hint="cs"/>
                <w:b w:val="0"/>
                <w:bCs w:val="0"/>
                <w:sz w:val="20"/>
                <w:szCs w:val="20"/>
                <w:rtl/>
              </w:rPr>
              <w:t>12</w:t>
            </w:r>
          </w:p>
        </w:tc>
        <w:tc>
          <w:tcPr>
            <w:tcW w:w="6390" w:type="dxa"/>
            <w:vAlign w:val="center"/>
          </w:tcPr>
          <w:p w14:paraId="2C4AD014" w14:textId="77777777" w:rsidR="006613AE" w:rsidRPr="008C7881" w:rsidRDefault="006613AE" w:rsidP="00D324C0">
            <w:pPr>
              <w:jc w:val="center"/>
              <w:cnfStyle w:val="000000000000" w:firstRow="0" w:lastRow="0" w:firstColumn="0" w:lastColumn="0" w:oddVBand="0" w:evenVBand="0" w:oddHBand="0" w:evenHBand="0" w:firstRowFirstColumn="0" w:firstRowLastColumn="0" w:lastRowFirstColumn="0" w:lastRowLastColumn="0"/>
              <w:rPr>
                <w:sz w:val="20"/>
                <w:szCs w:val="20"/>
              </w:rPr>
            </w:pPr>
            <w:r w:rsidRPr="008C7881">
              <w:rPr>
                <w:sz w:val="20"/>
                <w:szCs w:val="20"/>
                <w:rtl/>
              </w:rPr>
              <w:t>مدت اعتبار هزينه پايان يافته است</w:t>
            </w:r>
          </w:p>
        </w:tc>
        <w:tc>
          <w:tcPr>
            <w:tcW w:w="1345" w:type="dxa"/>
            <w:vAlign w:val="center"/>
          </w:tcPr>
          <w:p w14:paraId="4D1D69A1" w14:textId="77777777" w:rsidR="006613AE" w:rsidRPr="008C7881" w:rsidRDefault="006613AE" w:rsidP="00D324C0">
            <w:pPr>
              <w:jc w:val="center"/>
              <w:cnfStyle w:val="000000000000" w:firstRow="0" w:lastRow="0" w:firstColumn="0" w:lastColumn="0" w:oddVBand="0" w:evenVBand="0" w:oddHBand="0" w:evenHBand="0" w:firstRowFirstColumn="0" w:firstRowLastColumn="0" w:lastRowFirstColumn="0" w:lastRowLastColumn="0"/>
              <w:rPr>
                <w:sz w:val="20"/>
                <w:szCs w:val="20"/>
                <w:rtl/>
              </w:rPr>
            </w:pPr>
            <w:r w:rsidRPr="008C7881">
              <w:rPr>
                <w:rFonts w:hint="cs"/>
                <w:sz w:val="20"/>
                <w:szCs w:val="20"/>
                <w:rtl/>
              </w:rPr>
              <w:t>12</w:t>
            </w:r>
          </w:p>
        </w:tc>
      </w:tr>
      <w:tr w:rsidR="006613AE" w:rsidRPr="00337045" w14:paraId="20EBEB59" w14:textId="77777777" w:rsidTr="00D324C0">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223" w:type="dxa"/>
            <w:vAlign w:val="center"/>
          </w:tcPr>
          <w:p w14:paraId="0E96E750" w14:textId="77777777" w:rsidR="006613AE" w:rsidRPr="008C7881" w:rsidRDefault="006613AE" w:rsidP="00D324C0">
            <w:pPr>
              <w:jc w:val="center"/>
              <w:rPr>
                <w:b w:val="0"/>
                <w:bCs w:val="0"/>
                <w:sz w:val="20"/>
                <w:szCs w:val="20"/>
                <w:rtl/>
              </w:rPr>
            </w:pPr>
            <w:r w:rsidRPr="008C7881">
              <w:rPr>
                <w:rFonts w:hint="cs"/>
                <w:b w:val="0"/>
                <w:bCs w:val="0"/>
                <w:sz w:val="20"/>
                <w:szCs w:val="20"/>
                <w:rtl/>
              </w:rPr>
              <w:t>13</w:t>
            </w:r>
          </w:p>
        </w:tc>
        <w:tc>
          <w:tcPr>
            <w:tcW w:w="6390" w:type="dxa"/>
            <w:vAlign w:val="center"/>
          </w:tcPr>
          <w:p w14:paraId="4E34928C" w14:textId="77777777" w:rsidR="006613AE" w:rsidRPr="008C7881" w:rsidRDefault="006613AE" w:rsidP="00D324C0">
            <w:pPr>
              <w:jc w:val="center"/>
              <w:cnfStyle w:val="000000100000" w:firstRow="0" w:lastRow="0" w:firstColumn="0" w:lastColumn="0" w:oddVBand="0" w:evenVBand="0" w:oddHBand="1" w:evenHBand="0" w:firstRowFirstColumn="0" w:firstRowLastColumn="0" w:lastRowFirstColumn="0" w:lastRowLastColumn="0"/>
              <w:rPr>
                <w:sz w:val="20"/>
                <w:szCs w:val="20"/>
              </w:rPr>
            </w:pPr>
            <w:r w:rsidRPr="008C7881">
              <w:rPr>
                <w:sz w:val="20"/>
                <w:szCs w:val="20"/>
                <w:rtl/>
              </w:rPr>
              <w:t>بيمه شده در تاريخ هزينه تحت پوشش نمي باشد</w:t>
            </w:r>
          </w:p>
        </w:tc>
        <w:tc>
          <w:tcPr>
            <w:tcW w:w="1345" w:type="dxa"/>
            <w:vAlign w:val="center"/>
          </w:tcPr>
          <w:p w14:paraId="51E6DE53" w14:textId="77777777" w:rsidR="006613AE" w:rsidRPr="008C7881" w:rsidRDefault="006613AE" w:rsidP="00D324C0">
            <w:pPr>
              <w:jc w:val="center"/>
              <w:cnfStyle w:val="000000100000" w:firstRow="0" w:lastRow="0" w:firstColumn="0" w:lastColumn="0" w:oddVBand="0" w:evenVBand="0" w:oddHBand="1" w:evenHBand="0" w:firstRowFirstColumn="0" w:firstRowLastColumn="0" w:lastRowFirstColumn="0" w:lastRowLastColumn="0"/>
              <w:rPr>
                <w:sz w:val="20"/>
                <w:szCs w:val="20"/>
                <w:rtl/>
              </w:rPr>
            </w:pPr>
            <w:r w:rsidRPr="008C7881">
              <w:rPr>
                <w:rFonts w:hint="cs"/>
                <w:sz w:val="20"/>
                <w:szCs w:val="20"/>
                <w:rtl/>
              </w:rPr>
              <w:t>13</w:t>
            </w:r>
          </w:p>
        </w:tc>
      </w:tr>
      <w:tr w:rsidR="006613AE" w:rsidRPr="00337045" w14:paraId="224E4630" w14:textId="77777777" w:rsidTr="00D324C0">
        <w:trPr>
          <w:trHeight w:val="20"/>
          <w:jc w:val="center"/>
        </w:trPr>
        <w:tc>
          <w:tcPr>
            <w:cnfStyle w:val="001000000000" w:firstRow="0" w:lastRow="0" w:firstColumn="1" w:lastColumn="0" w:oddVBand="0" w:evenVBand="0" w:oddHBand="0" w:evenHBand="0" w:firstRowFirstColumn="0" w:firstRowLastColumn="0" w:lastRowFirstColumn="0" w:lastRowLastColumn="0"/>
            <w:tcW w:w="1223" w:type="dxa"/>
            <w:vAlign w:val="center"/>
          </w:tcPr>
          <w:p w14:paraId="15B07CF7" w14:textId="77777777" w:rsidR="006613AE" w:rsidRPr="008C7881" w:rsidRDefault="006613AE" w:rsidP="00D324C0">
            <w:pPr>
              <w:jc w:val="center"/>
              <w:rPr>
                <w:b w:val="0"/>
                <w:bCs w:val="0"/>
                <w:sz w:val="20"/>
                <w:szCs w:val="20"/>
                <w:rtl/>
              </w:rPr>
            </w:pPr>
            <w:r w:rsidRPr="008C7881">
              <w:rPr>
                <w:rFonts w:hint="cs"/>
                <w:b w:val="0"/>
                <w:bCs w:val="0"/>
                <w:sz w:val="20"/>
                <w:szCs w:val="20"/>
                <w:rtl/>
              </w:rPr>
              <w:t>14</w:t>
            </w:r>
          </w:p>
        </w:tc>
        <w:tc>
          <w:tcPr>
            <w:tcW w:w="6390" w:type="dxa"/>
            <w:vAlign w:val="center"/>
          </w:tcPr>
          <w:p w14:paraId="2EB6DC15" w14:textId="77777777" w:rsidR="006613AE" w:rsidRPr="008C7881" w:rsidRDefault="006613AE" w:rsidP="00D324C0">
            <w:pPr>
              <w:jc w:val="center"/>
              <w:cnfStyle w:val="000000000000" w:firstRow="0" w:lastRow="0" w:firstColumn="0" w:lastColumn="0" w:oddVBand="0" w:evenVBand="0" w:oddHBand="0" w:evenHBand="0" w:firstRowFirstColumn="0" w:firstRowLastColumn="0" w:lastRowFirstColumn="0" w:lastRowLastColumn="0"/>
              <w:rPr>
                <w:sz w:val="20"/>
                <w:szCs w:val="20"/>
              </w:rPr>
            </w:pPr>
            <w:r w:rsidRPr="008C7881">
              <w:rPr>
                <w:sz w:val="20"/>
                <w:szCs w:val="20"/>
                <w:rtl/>
              </w:rPr>
              <w:t>فاقد مهر داروخانه</w:t>
            </w:r>
          </w:p>
        </w:tc>
        <w:tc>
          <w:tcPr>
            <w:tcW w:w="1345" w:type="dxa"/>
            <w:vAlign w:val="center"/>
          </w:tcPr>
          <w:p w14:paraId="3825EEFE" w14:textId="77777777" w:rsidR="006613AE" w:rsidRPr="008C7881" w:rsidRDefault="006613AE" w:rsidP="00D324C0">
            <w:pPr>
              <w:jc w:val="center"/>
              <w:cnfStyle w:val="000000000000" w:firstRow="0" w:lastRow="0" w:firstColumn="0" w:lastColumn="0" w:oddVBand="0" w:evenVBand="0" w:oddHBand="0" w:evenHBand="0" w:firstRowFirstColumn="0" w:firstRowLastColumn="0" w:lastRowFirstColumn="0" w:lastRowLastColumn="0"/>
              <w:rPr>
                <w:sz w:val="20"/>
                <w:szCs w:val="20"/>
                <w:rtl/>
              </w:rPr>
            </w:pPr>
            <w:r w:rsidRPr="008C7881">
              <w:rPr>
                <w:rFonts w:hint="cs"/>
                <w:sz w:val="20"/>
                <w:szCs w:val="20"/>
                <w:rtl/>
              </w:rPr>
              <w:t>14</w:t>
            </w:r>
          </w:p>
        </w:tc>
      </w:tr>
      <w:tr w:rsidR="006613AE" w:rsidRPr="00337045" w14:paraId="7FB95BB3" w14:textId="77777777" w:rsidTr="00D324C0">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223" w:type="dxa"/>
            <w:vAlign w:val="center"/>
          </w:tcPr>
          <w:p w14:paraId="2FE776F4" w14:textId="77777777" w:rsidR="006613AE" w:rsidRPr="008C7881" w:rsidRDefault="006613AE" w:rsidP="00D324C0">
            <w:pPr>
              <w:jc w:val="center"/>
              <w:rPr>
                <w:b w:val="0"/>
                <w:bCs w:val="0"/>
                <w:sz w:val="20"/>
                <w:szCs w:val="20"/>
                <w:rtl/>
              </w:rPr>
            </w:pPr>
            <w:r w:rsidRPr="008C7881">
              <w:rPr>
                <w:rFonts w:hint="cs"/>
                <w:b w:val="0"/>
                <w:bCs w:val="0"/>
                <w:sz w:val="20"/>
                <w:szCs w:val="20"/>
                <w:rtl/>
              </w:rPr>
              <w:t>15</w:t>
            </w:r>
          </w:p>
        </w:tc>
        <w:tc>
          <w:tcPr>
            <w:tcW w:w="6390" w:type="dxa"/>
            <w:vAlign w:val="center"/>
          </w:tcPr>
          <w:p w14:paraId="5DCB4E79" w14:textId="77777777" w:rsidR="006613AE" w:rsidRPr="008C7881" w:rsidRDefault="006613AE" w:rsidP="00D324C0">
            <w:pPr>
              <w:jc w:val="center"/>
              <w:cnfStyle w:val="000000100000" w:firstRow="0" w:lastRow="0" w:firstColumn="0" w:lastColumn="0" w:oddVBand="0" w:evenVBand="0" w:oddHBand="1" w:evenHBand="0" w:firstRowFirstColumn="0" w:firstRowLastColumn="0" w:lastRowFirstColumn="0" w:lastRowLastColumn="0"/>
              <w:rPr>
                <w:sz w:val="20"/>
                <w:szCs w:val="20"/>
              </w:rPr>
            </w:pPr>
            <w:r w:rsidRPr="008C7881">
              <w:rPr>
                <w:sz w:val="20"/>
                <w:szCs w:val="20"/>
                <w:rtl/>
              </w:rPr>
              <w:t>بيماري تحت پوشش بيمه نامه</w:t>
            </w:r>
            <w:r w:rsidRPr="008C7881">
              <w:rPr>
                <w:rFonts w:hint="cs"/>
                <w:sz w:val="20"/>
                <w:szCs w:val="20"/>
                <w:rtl/>
              </w:rPr>
              <w:t xml:space="preserve"> </w:t>
            </w:r>
            <w:r w:rsidRPr="008C7881">
              <w:rPr>
                <w:sz w:val="20"/>
                <w:szCs w:val="20"/>
                <w:rtl/>
              </w:rPr>
              <w:t xml:space="preserve"> نمي</w:t>
            </w:r>
            <w:r w:rsidRPr="008C7881">
              <w:rPr>
                <w:sz w:val="20"/>
                <w:szCs w:val="20"/>
                <w:rtl/>
              </w:rPr>
              <w:softHyphen/>
              <w:t>باشد</w:t>
            </w:r>
          </w:p>
        </w:tc>
        <w:tc>
          <w:tcPr>
            <w:tcW w:w="1345" w:type="dxa"/>
            <w:vAlign w:val="center"/>
          </w:tcPr>
          <w:p w14:paraId="5B8E5E02" w14:textId="77777777" w:rsidR="006613AE" w:rsidRPr="008C7881" w:rsidRDefault="006613AE" w:rsidP="00D324C0">
            <w:pPr>
              <w:jc w:val="center"/>
              <w:cnfStyle w:val="000000100000" w:firstRow="0" w:lastRow="0" w:firstColumn="0" w:lastColumn="0" w:oddVBand="0" w:evenVBand="0" w:oddHBand="1" w:evenHBand="0" w:firstRowFirstColumn="0" w:firstRowLastColumn="0" w:lastRowFirstColumn="0" w:lastRowLastColumn="0"/>
              <w:rPr>
                <w:sz w:val="20"/>
                <w:szCs w:val="20"/>
                <w:rtl/>
              </w:rPr>
            </w:pPr>
            <w:r w:rsidRPr="008C7881">
              <w:rPr>
                <w:rFonts w:hint="cs"/>
                <w:sz w:val="20"/>
                <w:szCs w:val="20"/>
                <w:rtl/>
              </w:rPr>
              <w:t>15</w:t>
            </w:r>
          </w:p>
        </w:tc>
      </w:tr>
      <w:tr w:rsidR="006613AE" w:rsidRPr="00337045" w14:paraId="21F4189E" w14:textId="77777777" w:rsidTr="00D324C0">
        <w:trPr>
          <w:trHeight w:val="20"/>
          <w:jc w:val="center"/>
        </w:trPr>
        <w:tc>
          <w:tcPr>
            <w:cnfStyle w:val="001000000000" w:firstRow="0" w:lastRow="0" w:firstColumn="1" w:lastColumn="0" w:oddVBand="0" w:evenVBand="0" w:oddHBand="0" w:evenHBand="0" w:firstRowFirstColumn="0" w:firstRowLastColumn="0" w:lastRowFirstColumn="0" w:lastRowLastColumn="0"/>
            <w:tcW w:w="1223" w:type="dxa"/>
            <w:vAlign w:val="center"/>
          </w:tcPr>
          <w:p w14:paraId="04FFCE3A" w14:textId="77777777" w:rsidR="006613AE" w:rsidRPr="008C7881" w:rsidRDefault="006613AE" w:rsidP="00D324C0">
            <w:pPr>
              <w:jc w:val="center"/>
              <w:rPr>
                <w:b w:val="0"/>
                <w:bCs w:val="0"/>
                <w:sz w:val="20"/>
                <w:szCs w:val="20"/>
                <w:rtl/>
              </w:rPr>
            </w:pPr>
            <w:r w:rsidRPr="008C7881">
              <w:rPr>
                <w:rFonts w:hint="cs"/>
                <w:b w:val="0"/>
                <w:bCs w:val="0"/>
                <w:sz w:val="20"/>
                <w:szCs w:val="20"/>
                <w:rtl/>
              </w:rPr>
              <w:t>16</w:t>
            </w:r>
          </w:p>
        </w:tc>
        <w:tc>
          <w:tcPr>
            <w:tcW w:w="6390" w:type="dxa"/>
            <w:vAlign w:val="center"/>
          </w:tcPr>
          <w:p w14:paraId="649745A2" w14:textId="77777777" w:rsidR="006613AE" w:rsidRPr="008C7881" w:rsidRDefault="006613AE" w:rsidP="00D324C0">
            <w:pPr>
              <w:jc w:val="center"/>
              <w:cnfStyle w:val="000000000000" w:firstRow="0" w:lastRow="0" w:firstColumn="0" w:lastColumn="0" w:oddVBand="0" w:evenVBand="0" w:oddHBand="0" w:evenHBand="0" w:firstRowFirstColumn="0" w:firstRowLastColumn="0" w:lastRowFirstColumn="0" w:lastRowLastColumn="0"/>
              <w:rPr>
                <w:sz w:val="20"/>
                <w:szCs w:val="20"/>
              </w:rPr>
            </w:pPr>
            <w:r w:rsidRPr="008C7881">
              <w:rPr>
                <w:sz w:val="20"/>
                <w:szCs w:val="20"/>
                <w:rtl/>
              </w:rPr>
              <w:t>مبلغ توسط مرکز درماني تاييد گردد</w:t>
            </w:r>
          </w:p>
        </w:tc>
        <w:tc>
          <w:tcPr>
            <w:tcW w:w="1345" w:type="dxa"/>
            <w:vAlign w:val="center"/>
          </w:tcPr>
          <w:p w14:paraId="1A574B65" w14:textId="77777777" w:rsidR="006613AE" w:rsidRPr="008C7881" w:rsidRDefault="006613AE" w:rsidP="00D324C0">
            <w:pPr>
              <w:jc w:val="center"/>
              <w:cnfStyle w:val="000000000000" w:firstRow="0" w:lastRow="0" w:firstColumn="0" w:lastColumn="0" w:oddVBand="0" w:evenVBand="0" w:oddHBand="0" w:evenHBand="0" w:firstRowFirstColumn="0" w:firstRowLastColumn="0" w:lastRowFirstColumn="0" w:lastRowLastColumn="0"/>
              <w:rPr>
                <w:sz w:val="20"/>
                <w:szCs w:val="20"/>
                <w:rtl/>
              </w:rPr>
            </w:pPr>
            <w:r w:rsidRPr="008C7881">
              <w:rPr>
                <w:rFonts w:hint="cs"/>
                <w:sz w:val="20"/>
                <w:szCs w:val="20"/>
                <w:rtl/>
              </w:rPr>
              <w:t>16</w:t>
            </w:r>
          </w:p>
        </w:tc>
      </w:tr>
      <w:tr w:rsidR="006613AE" w:rsidRPr="00337045" w14:paraId="00E496C8" w14:textId="77777777" w:rsidTr="00D324C0">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223" w:type="dxa"/>
            <w:vAlign w:val="center"/>
          </w:tcPr>
          <w:p w14:paraId="2C611E58" w14:textId="77777777" w:rsidR="006613AE" w:rsidRPr="008C7881" w:rsidRDefault="006613AE" w:rsidP="00D324C0">
            <w:pPr>
              <w:jc w:val="center"/>
              <w:rPr>
                <w:b w:val="0"/>
                <w:bCs w:val="0"/>
                <w:sz w:val="20"/>
                <w:szCs w:val="20"/>
                <w:rtl/>
              </w:rPr>
            </w:pPr>
            <w:r w:rsidRPr="008C7881">
              <w:rPr>
                <w:rFonts w:hint="cs"/>
                <w:b w:val="0"/>
                <w:bCs w:val="0"/>
                <w:sz w:val="20"/>
                <w:szCs w:val="20"/>
                <w:rtl/>
              </w:rPr>
              <w:t>17</w:t>
            </w:r>
          </w:p>
        </w:tc>
        <w:tc>
          <w:tcPr>
            <w:tcW w:w="6390" w:type="dxa"/>
            <w:vAlign w:val="center"/>
          </w:tcPr>
          <w:p w14:paraId="24D5F19C" w14:textId="77777777" w:rsidR="006613AE" w:rsidRPr="008C7881" w:rsidRDefault="006613AE" w:rsidP="00D324C0">
            <w:pPr>
              <w:jc w:val="center"/>
              <w:cnfStyle w:val="000000100000" w:firstRow="0" w:lastRow="0" w:firstColumn="0" w:lastColumn="0" w:oddVBand="0" w:evenVBand="0" w:oddHBand="1" w:evenHBand="0" w:firstRowFirstColumn="0" w:firstRowLastColumn="0" w:lastRowFirstColumn="0" w:lastRowLastColumn="0"/>
              <w:rPr>
                <w:sz w:val="20"/>
                <w:szCs w:val="20"/>
              </w:rPr>
            </w:pPr>
            <w:r w:rsidRPr="008C7881">
              <w:rPr>
                <w:sz w:val="20"/>
                <w:szCs w:val="20"/>
                <w:rtl/>
              </w:rPr>
              <w:t>فاقد کپي کارت ملي</w:t>
            </w:r>
          </w:p>
        </w:tc>
        <w:tc>
          <w:tcPr>
            <w:tcW w:w="1345" w:type="dxa"/>
            <w:vAlign w:val="center"/>
          </w:tcPr>
          <w:p w14:paraId="3EA2A6C5" w14:textId="77777777" w:rsidR="006613AE" w:rsidRPr="008C7881" w:rsidRDefault="006613AE" w:rsidP="00D324C0">
            <w:pPr>
              <w:jc w:val="center"/>
              <w:cnfStyle w:val="000000100000" w:firstRow="0" w:lastRow="0" w:firstColumn="0" w:lastColumn="0" w:oddVBand="0" w:evenVBand="0" w:oddHBand="1" w:evenHBand="0" w:firstRowFirstColumn="0" w:firstRowLastColumn="0" w:lastRowFirstColumn="0" w:lastRowLastColumn="0"/>
              <w:rPr>
                <w:sz w:val="20"/>
                <w:szCs w:val="20"/>
                <w:rtl/>
              </w:rPr>
            </w:pPr>
            <w:r w:rsidRPr="008C7881">
              <w:rPr>
                <w:rFonts w:hint="cs"/>
                <w:sz w:val="20"/>
                <w:szCs w:val="20"/>
                <w:rtl/>
              </w:rPr>
              <w:t>17</w:t>
            </w:r>
          </w:p>
        </w:tc>
      </w:tr>
      <w:tr w:rsidR="006613AE" w:rsidRPr="00337045" w14:paraId="2DC47362" w14:textId="77777777" w:rsidTr="00D324C0">
        <w:trPr>
          <w:trHeight w:val="20"/>
          <w:jc w:val="center"/>
        </w:trPr>
        <w:tc>
          <w:tcPr>
            <w:cnfStyle w:val="001000000000" w:firstRow="0" w:lastRow="0" w:firstColumn="1" w:lastColumn="0" w:oddVBand="0" w:evenVBand="0" w:oddHBand="0" w:evenHBand="0" w:firstRowFirstColumn="0" w:firstRowLastColumn="0" w:lastRowFirstColumn="0" w:lastRowLastColumn="0"/>
            <w:tcW w:w="1223" w:type="dxa"/>
            <w:vAlign w:val="center"/>
          </w:tcPr>
          <w:p w14:paraId="5C792782" w14:textId="77777777" w:rsidR="006613AE" w:rsidRPr="008C7881" w:rsidRDefault="006613AE" w:rsidP="00D324C0">
            <w:pPr>
              <w:jc w:val="center"/>
              <w:rPr>
                <w:b w:val="0"/>
                <w:bCs w:val="0"/>
                <w:sz w:val="20"/>
                <w:szCs w:val="20"/>
                <w:rtl/>
              </w:rPr>
            </w:pPr>
            <w:r w:rsidRPr="008C7881">
              <w:rPr>
                <w:rFonts w:hint="cs"/>
                <w:b w:val="0"/>
                <w:bCs w:val="0"/>
                <w:sz w:val="20"/>
                <w:szCs w:val="20"/>
                <w:rtl/>
              </w:rPr>
              <w:t>18</w:t>
            </w:r>
          </w:p>
        </w:tc>
        <w:tc>
          <w:tcPr>
            <w:tcW w:w="6390" w:type="dxa"/>
            <w:vAlign w:val="center"/>
          </w:tcPr>
          <w:p w14:paraId="2EED908D" w14:textId="77777777" w:rsidR="006613AE" w:rsidRPr="008C7881" w:rsidRDefault="006613AE" w:rsidP="00D324C0">
            <w:pPr>
              <w:jc w:val="center"/>
              <w:cnfStyle w:val="000000000000" w:firstRow="0" w:lastRow="0" w:firstColumn="0" w:lastColumn="0" w:oddVBand="0" w:evenVBand="0" w:oddHBand="0" w:evenHBand="0" w:firstRowFirstColumn="0" w:firstRowLastColumn="0" w:lastRowFirstColumn="0" w:lastRowLastColumn="0"/>
              <w:rPr>
                <w:sz w:val="20"/>
                <w:szCs w:val="20"/>
              </w:rPr>
            </w:pPr>
            <w:r w:rsidRPr="008C7881">
              <w:rPr>
                <w:sz w:val="20"/>
                <w:szCs w:val="20"/>
                <w:rtl/>
              </w:rPr>
              <w:t>عادي با برگشت حق بيمه(پايان پوشش)</w:t>
            </w:r>
          </w:p>
        </w:tc>
        <w:tc>
          <w:tcPr>
            <w:tcW w:w="1345" w:type="dxa"/>
            <w:vAlign w:val="center"/>
          </w:tcPr>
          <w:p w14:paraId="6ACF4CDC" w14:textId="77777777" w:rsidR="006613AE" w:rsidRPr="008C7881" w:rsidRDefault="006613AE" w:rsidP="00D324C0">
            <w:pPr>
              <w:jc w:val="center"/>
              <w:cnfStyle w:val="000000000000" w:firstRow="0" w:lastRow="0" w:firstColumn="0" w:lastColumn="0" w:oddVBand="0" w:evenVBand="0" w:oddHBand="0" w:evenHBand="0" w:firstRowFirstColumn="0" w:firstRowLastColumn="0" w:lastRowFirstColumn="0" w:lastRowLastColumn="0"/>
              <w:rPr>
                <w:sz w:val="20"/>
                <w:szCs w:val="20"/>
                <w:rtl/>
              </w:rPr>
            </w:pPr>
            <w:r w:rsidRPr="008C7881">
              <w:rPr>
                <w:rFonts w:hint="cs"/>
                <w:sz w:val="20"/>
                <w:szCs w:val="20"/>
                <w:rtl/>
              </w:rPr>
              <w:t>18</w:t>
            </w:r>
          </w:p>
        </w:tc>
      </w:tr>
      <w:tr w:rsidR="006613AE" w:rsidRPr="00337045" w14:paraId="5F7318FA" w14:textId="77777777" w:rsidTr="00D324C0">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223" w:type="dxa"/>
            <w:vAlign w:val="center"/>
          </w:tcPr>
          <w:p w14:paraId="648B39F6" w14:textId="77777777" w:rsidR="006613AE" w:rsidRPr="008C7881" w:rsidRDefault="006613AE" w:rsidP="00D324C0">
            <w:pPr>
              <w:jc w:val="center"/>
              <w:rPr>
                <w:b w:val="0"/>
                <w:bCs w:val="0"/>
                <w:sz w:val="20"/>
                <w:szCs w:val="20"/>
                <w:rtl/>
              </w:rPr>
            </w:pPr>
            <w:r w:rsidRPr="008C7881">
              <w:rPr>
                <w:rFonts w:hint="cs"/>
                <w:b w:val="0"/>
                <w:bCs w:val="0"/>
                <w:sz w:val="20"/>
                <w:szCs w:val="20"/>
                <w:rtl/>
              </w:rPr>
              <w:t>19</w:t>
            </w:r>
          </w:p>
        </w:tc>
        <w:tc>
          <w:tcPr>
            <w:tcW w:w="6390" w:type="dxa"/>
            <w:vAlign w:val="center"/>
          </w:tcPr>
          <w:p w14:paraId="4C3B7785" w14:textId="77777777" w:rsidR="006613AE" w:rsidRPr="008C7881" w:rsidRDefault="006613AE" w:rsidP="00D324C0">
            <w:pPr>
              <w:jc w:val="center"/>
              <w:cnfStyle w:val="000000100000" w:firstRow="0" w:lastRow="0" w:firstColumn="0" w:lastColumn="0" w:oddVBand="0" w:evenVBand="0" w:oddHBand="1" w:evenHBand="0" w:firstRowFirstColumn="0" w:firstRowLastColumn="0" w:lastRowFirstColumn="0" w:lastRowLastColumn="0"/>
              <w:rPr>
                <w:sz w:val="20"/>
                <w:szCs w:val="20"/>
              </w:rPr>
            </w:pPr>
            <w:r w:rsidRPr="008C7881">
              <w:rPr>
                <w:rStyle w:val="descclass"/>
                <w:sz w:val="20"/>
                <w:szCs w:val="20"/>
                <w:rtl/>
              </w:rPr>
              <w:t>فاکتور المثنی می باشد یا چاپ دوم است یاچاپ مجدد است</w:t>
            </w:r>
          </w:p>
        </w:tc>
        <w:tc>
          <w:tcPr>
            <w:tcW w:w="1345" w:type="dxa"/>
            <w:vAlign w:val="center"/>
          </w:tcPr>
          <w:p w14:paraId="20650B66" w14:textId="77777777" w:rsidR="006613AE" w:rsidRPr="008C7881" w:rsidRDefault="006613AE" w:rsidP="00D324C0">
            <w:pPr>
              <w:jc w:val="center"/>
              <w:cnfStyle w:val="000000100000" w:firstRow="0" w:lastRow="0" w:firstColumn="0" w:lastColumn="0" w:oddVBand="0" w:evenVBand="0" w:oddHBand="1" w:evenHBand="0" w:firstRowFirstColumn="0" w:firstRowLastColumn="0" w:lastRowFirstColumn="0" w:lastRowLastColumn="0"/>
              <w:rPr>
                <w:sz w:val="20"/>
                <w:szCs w:val="20"/>
                <w:rtl/>
              </w:rPr>
            </w:pPr>
            <w:r w:rsidRPr="008C7881">
              <w:rPr>
                <w:rFonts w:hint="cs"/>
                <w:sz w:val="20"/>
                <w:szCs w:val="20"/>
                <w:rtl/>
              </w:rPr>
              <w:t>19</w:t>
            </w:r>
          </w:p>
        </w:tc>
      </w:tr>
      <w:tr w:rsidR="006613AE" w:rsidRPr="00337045" w14:paraId="725200BE" w14:textId="77777777" w:rsidTr="00D324C0">
        <w:trPr>
          <w:trHeight w:val="20"/>
          <w:jc w:val="center"/>
        </w:trPr>
        <w:tc>
          <w:tcPr>
            <w:cnfStyle w:val="001000000000" w:firstRow="0" w:lastRow="0" w:firstColumn="1" w:lastColumn="0" w:oddVBand="0" w:evenVBand="0" w:oddHBand="0" w:evenHBand="0" w:firstRowFirstColumn="0" w:firstRowLastColumn="0" w:lastRowFirstColumn="0" w:lastRowLastColumn="0"/>
            <w:tcW w:w="1223" w:type="dxa"/>
            <w:vAlign w:val="center"/>
          </w:tcPr>
          <w:p w14:paraId="5D920F40" w14:textId="77777777" w:rsidR="006613AE" w:rsidRPr="008C7881" w:rsidRDefault="006613AE" w:rsidP="00D324C0">
            <w:pPr>
              <w:jc w:val="center"/>
              <w:rPr>
                <w:b w:val="0"/>
                <w:bCs w:val="0"/>
                <w:sz w:val="20"/>
                <w:szCs w:val="20"/>
                <w:rtl/>
              </w:rPr>
            </w:pPr>
            <w:r w:rsidRPr="008C7881">
              <w:rPr>
                <w:rFonts w:hint="cs"/>
                <w:b w:val="0"/>
                <w:bCs w:val="0"/>
                <w:sz w:val="20"/>
                <w:szCs w:val="20"/>
                <w:rtl/>
              </w:rPr>
              <w:t>20</w:t>
            </w:r>
          </w:p>
        </w:tc>
        <w:tc>
          <w:tcPr>
            <w:tcW w:w="6390" w:type="dxa"/>
            <w:vAlign w:val="center"/>
          </w:tcPr>
          <w:p w14:paraId="476001B0" w14:textId="77777777" w:rsidR="006613AE" w:rsidRPr="008C7881" w:rsidRDefault="006613AE" w:rsidP="00D324C0">
            <w:pPr>
              <w:jc w:val="center"/>
              <w:cnfStyle w:val="000000000000" w:firstRow="0" w:lastRow="0" w:firstColumn="0" w:lastColumn="0" w:oddVBand="0" w:evenVBand="0" w:oddHBand="0" w:evenHBand="0" w:firstRowFirstColumn="0" w:firstRowLastColumn="0" w:lastRowFirstColumn="0" w:lastRowLastColumn="0"/>
              <w:rPr>
                <w:sz w:val="20"/>
                <w:szCs w:val="20"/>
              </w:rPr>
            </w:pPr>
            <w:r w:rsidRPr="008C7881">
              <w:rPr>
                <w:sz w:val="20"/>
                <w:szCs w:val="20"/>
                <w:rtl/>
              </w:rPr>
              <w:t>مغايرت نام با کدملي بيمار</w:t>
            </w:r>
          </w:p>
        </w:tc>
        <w:tc>
          <w:tcPr>
            <w:tcW w:w="1345" w:type="dxa"/>
            <w:vAlign w:val="center"/>
          </w:tcPr>
          <w:p w14:paraId="492D84F1" w14:textId="77777777" w:rsidR="006613AE" w:rsidRPr="008C7881" w:rsidRDefault="006613AE" w:rsidP="00D324C0">
            <w:pPr>
              <w:jc w:val="center"/>
              <w:cnfStyle w:val="000000000000" w:firstRow="0" w:lastRow="0" w:firstColumn="0" w:lastColumn="0" w:oddVBand="0" w:evenVBand="0" w:oddHBand="0" w:evenHBand="0" w:firstRowFirstColumn="0" w:firstRowLastColumn="0" w:lastRowFirstColumn="0" w:lastRowLastColumn="0"/>
              <w:rPr>
                <w:sz w:val="20"/>
                <w:szCs w:val="20"/>
                <w:rtl/>
              </w:rPr>
            </w:pPr>
            <w:r w:rsidRPr="008C7881">
              <w:rPr>
                <w:rFonts w:hint="cs"/>
                <w:sz w:val="20"/>
                <w:szCs w:val="20"/>
                <w:rtl/>
              </w:rPr>
              <w:t>20</w:t>
            </w:r>
          </w:p>
        </w:tc>
      </w:tr>
      <w:tr w:rsidR="006613AE" w:rsidRPr="00337045" w14:paraId="38C0E58B" w14:textId="77777777" w:rsidTr="00D324C0">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223" w:type="dxa"/>
            <w:vAlign w:val="center"/>
          </w:tcPr>
          <w:p w14:paraId="4EF36824" w14:textId="77777777" w:rsidR="006613AE" w:rsidRPr="008C7881" w:rsidRDefault="006613AE" w:rsidP="00D324C0">
            <w:pPr>
              <w:jc w:val="center"/>
              <w:rPr>
                <w:b w:val="0"/>
                <w:bCs w:val="0"/>
                <w:sz w:val="20"/>
                <w:szCs w:val="20"/>
                <w:rtl/>
              </w:rPr>
            </w:pPr>
            <w:r w:rsidRPr="008C7881">
              <w:rPr>
                <w:rFonts w:hint="cs"/>
                <w:b w:val="0"/>
                <w:bCs w:val="0"/>
                <w:sz w:val="20"/>
                <w:szCs w:val="20"/>
                <w:rtl/>
              </w:rPr>
              <w:t>21</w:t>
            </w:r>
          </w:p>
        </w:tc>
        <w:tc>
          <w:tcPr>
            <w:tcW w:w="6390" w:type="dxa"/>
            <w:vAlign w:val="center"/>
          </w:tcPr>
          <w:p w14:paraId="6AEF154D" w14:textId="77777777" w:rsidR="006613AE" w:rsidRPr="008C7881" w:rsidRDefault="006613AE" w:rsidP="00D324C0">
            <w:pPr>
              <w:jc w:val="center"/>
              <w:cnfStyle w:val="000000100000" w:firstRow="0" w:lastRow="0" w:firstColumn="0" w:lastColumn="0" w:oddVBand="0" w:evenVBand="0" w:oddHBand="1" w:evenHBand="0" w:firstRowFirstColumn="0" w:firstRowLastColumn="0" w:lastRowFirstColumn="0" w:lastRowLastColumn="0"/>
              <w:rPr>
                <w:sz w:val="20"/>
                <w:szCs w:val="20"/>
              </w:rPr>
            </w:pPr>
            <w:r w:rsidRPr="008C7881">
              <w:rPr>
                <w:sz w:val="20"/>
                <w:szCs w:val="20"/>
                <w:rtl/>
              </w:rPr>
              <w:t>سند تکراري مي باشد</w:t>
            </w:r>
          </w:p>
        </w:tc>
        <w:tc>
          <w:tcPr>
            <w:tcW w:w="1345" w:type="dxa"/>
            <w:vAlign w:val="center"/>
          </w:tcPr>
          <w:p w14:paraId="71111E36" w14:textId="77777777" w:rsidR="006613AE" w:rsidRPr="008C7881" w:rsidRDefault="006613AE" w:rsidP="00D324C0">
            <w:pPr>
              <w:jc w:val="center"/>
              <w:cnfStyle w:val="000000100000" w:firstRow="0" w:lastRow="0" w:firstColumn="0" w:lastColumn="0" w:oddVBand="0" w:evenVBand="0" w:oddHBand="1" w:evenHBand="0" w:firstRowFirstColumn="0" w:firstRowLastColumn="0" w:lastRowFirstColumn="0" w:lastRowLastColumn="0"/>
              <w:rPr>
                <w:sz w:val="20"/>
                <w:szCs w:val="20"/>
                <w:rtl/>
              </w:rPr>
            </w:pPr>
            <w:r w:rsidRPr="008C7881">
              <w:rPr>
                <w:rFonts w:hint="cs"/>
                <w:sz w:val="20"/>
                <w:szCs w:val="20"/>
                <w:rtl/>
              </w:rPr>
              <w:t>21</w:t>
            </w:r>
          </w:p>
        </w:tc>
      </w:tr>
      <w:tr w:rsidR="006613AE" w:rsidRPr="00337045" w14:paraId="0EFEC1CB" w14:textId="77777777" w:rsidTr="00D324C0">
        <w:trPr>
          <w:trHeight w:val="20"/>
          <w:jc w:val="center"/>
        </w:trPr>
        <w:tc>
          <w:tcPr>
            <w:cnfStyle w:val="001000000000" w:firstRow="0" w:lastRow="0" w:firstColumn="1" w:lastColumn="0" w:oddVBand="0" w:evenVBand="0" w:oddHBand="0" w:evenHBand="0" w:firstRowFirstColumn="0" w:firstRowLastColumn="0" w:lastRowFirstColumn="0" w:lastRowLastColumn="0"/>
            <w:tcW w:w="1223" w:type="dxa"/>
            <w:vAlign w:val="center"/>
          </w:tcPr>
          <w:p w14:paraId="5B32DCF0" w14:textId="77777777" w:rsidR="006613AE" w:rsidRPr="008C7881" w:rsidRDefault="006613AE" w:rsidP="00D324C0">
            <w:pPr>
              <w:jc w:val="center"/>
              <w:rPr>
                <w:b w:val="0"/>
                <w:bCs w:val="0"/>
                <w:sz w:val="20"/>
                <w:szCs w:val="20"/>
                <w:rtl/>
              </w:rPr>
            </w:pPr>
            <w:r w:rsidRPr="008C7881">
              <w:rPr>
                <w:rFonts w:hint="cs"/>
                <w:b w:val="0"/>
                <w:bCs w:val="0"/>
                <w:sz w:val="20"/>
                <w:szCs w:val="20"/>
                <w:rtl/>
              </w:rPr>
              <w:t>22</w:t>
            </w:r>
          </w:p>
        </w:tc>
        <w:tc>
          <w:tcPr>
            <w:tcW w:w="6390" w:type="dxa"/>
            <w:vAlign w:val="center"/>
          </w:tcPr>
          <w:p w14:paraId="4952BC0D" w14:textId="77777777" w:rsidR="006613AE" w:rsidRPr="008C7881" w:rsidRDefault="006613AE" w:rsidP="00D324C0">
            <w:pPr>
              <w:jc w:val="center"/>
              <w:cnfStyle w:val="000000000000" w:firstRow="0" w:lastRow="0" w:firstColumn="0" w:lastColumn="0" w:oddVBand="0" w:evenVBand="0" w:oddHBand="0" w:evenHBand="0" w:firstRowFirstColumn="0" w:firstRowLastColumn="0" w:lastRowFirstColumn="0" w:lastRowLastColumn="0"/>
              <w:rPr>
                <w:sz w:val="20"/>
                <w:szCs w:val="20"/>
              </w:rPr>
            </w:pPr>
            <w:r w:rsidRPr="008C7881">
              <w:rPr>
                <w:sz w:val="20"/>
                <w:szCs w:val="20"/>
                <w:rtl/>
              </w:rPr>
              <w:t>فاقد شرح عمل</w:t>
            </w:r>
          </w:p>
        </w:tc>
        <w:tc>
          <w:tcPr>
            <w:tcW w:w="1345" w:type="dxa"/>
            <w:vAlign w:val="center"/>
          </w:tcPr>
          <w:p w14:paraId="060528E6" w14:textId="77777777" w:rsidR="006613AE" w:rsidRPr="008C7881" w:rsidRDefault="006613AE" w:rsidP="00D324C0">
            <w:pPr>
              <w:jc w:val="center"/>
              <w:cnfStyle w:val="000000000000" w:firstRow="0" w:lastRow="0" w:firstColumn="0" w:lastColumn="0" w:oddVBand="0" w:evenVBand="0" w:oddHBand="0" w:evenHBand="0" w:firstRowFirstColumn="0" w:firstRowLastColumn="0" w:lastRowFirstColumn="0" w:lastRowLastColumn="0"/>
              <w:rPr>
                <w:sz w:val="20"/>
                <w:szCs w:val="20"/>
                <w:rtl/>
              </w:rPr>
            </w:pPr>
            <w:r w:rsidRPr="008C7881">
              <w:rPr>
                <w:rFonts w:hint="cs"/>
                <w:sz w:val="20"/>
                <w:szCs w:val="20"/>
                <w:rtl/>
              </w:rPr>
              <w:t>22</w:t>
            </w:r>
          </w:p>
        </w:tc>
      </w:tr>
      <w:tr w:rsidR="006613AE" w:rsidRPr="00337045" w14:paraId="17126BED" w14:textId="77777777" w:rsidTr="00D324C0">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223" w:type="dxa"/>
            <w:vAlign w:val="center"/>
          </w:tcPr>
          <w:p w14:paraId="5E5D5219" w14:textId="77777777" w:rsidR="006613AE" w:rsidRPr="008C7881" w:rsidRDefault="006613AE" w:rsidP="00D324C0">
            <w:pPr>
              <w:jc w:val="center"/>
              <w:rPr>
                <w:b w:val="0"/>
                <w:bCs w:val="0"/>
                <w:sz w:val="20"/>
                <w:szCs w:val="20"/>
                <w:rtl/>
              </w:rPr>
            </w:pPr>
            <w:r w:rsidRPr="008C7881">
              <w:rPr>
                <w:rFonts w:hint="cs"/>
                <w:b w:val="0"/>
                <w:bCs w:val="0"/>
                <w:sz w:val="20"/>
                <w:szCs w:val="20"/>
                <w:rtl/>
              </w:rPr>
              <w:t>23</w:t>
            </w:r>
          </w:p>
        </w:tc>
        <w:tc>
          <w:tcPr>
            <w:tcW w:w="6390" w:type="dxa"/>
            <w:vAlign w:val="center"/>
          </w:tcPr>
          <w:p w14:paraId="3D23829E" w14:textId="77777777" w:rsidR="006613AE" w:rsidRPr="008C7881" w:rsidRDefault="006613AE" w:rsidP="00D324C0">
            <w:pPr>
              <w:jc w:val="center"/>
              <w:cnfStyle w:val="000000100000" w:firstRow="0" w:lastRow="0" w:firstColumn="0" w:lastColumn="0" w:oddVBand="0" w:evenVBand="0" w:oddHBand="1" w:evenHBand="0" w:firstRowFirstColumn="0" w:firstRowLastColumn="0" w:lastRowFirstColumn="0" w:lastRowLastColumn="0"/>
              <w:rPr>
                <w:sz w:val="20"/>
                <w:szCs w:val="20"/>
              </w:rPr>
            </w:pPr>
            <w:r w:rsidRPr="008C7881">
              <w:rPr>
                <w:sz w:val="20"/>
                <w:szCs w:val="20"/>
                <w:rtl/>
              </w:rPr>
              <w:t>سند در پرونده موجود نيست</w:t>
            </w:r>
          </w:p>
        </w:tc>
        <w:tc>
          <w:tcPr>
            <w:tcW w:w="1345" w:type="dxa"/>
            <w:vAlign w:val="center"/>
          </w:tcPr>
          <w:p w14:paraId="1656B2B4" w14:textId="77777777" w:rsidR="006613AE" w:rsidRPr="008C7881" w:rsidRDefault="006613AE" w:rsidP="00D324C0">
            <w:pPr>
              <w:jc w:val="center"/>
              <w:cnfStyle w:val="000000100000" w:firstRow="0" w:lastRow="0" w:firstColumn="0" w:lastColumn="0" w:oddVBand="0" w:evenVBand="0" w:oddHBand="1" w:evenHBand="0" w:firstRowFirstColumn="0" w:firstRowLastColumn="0" w:lastRowFirstColumn="0" w:lastRowLastColumn="0"/>
              <w:rPr>
                <w:sz w:val="20"/>
                <w:szCs w:val="20"/>
                <w:rtl/>
              </w:rPr>
            </w:pPr>
            <w:r w:rsidRPr="008C7881">
              <w:rPr>
                <w:rFonts w:hint="cs"/>
                <w:sz w:val="20"/>
                <w:szCs w:val="20"/>
                <w:rtl/>
              </w:rPr>
              <w:t>23</w:t>
            </w:r>
          </w:p>
        </w:tc>
      </w:tr>
      <w:tr w:rsidR="006613AE" w:rsidRPr="00337045" w14:paraId="388CF2A1" w14:textId="77777777" w:rsidTr="00D324C0">
        <w:trPr>
          <w:trHeight w:val="20"/>
          <w:jc w:val="center"/>
        </w:trPr>
        <w:tc>
          <w:tcPr>
            <w:cnfStyle w:val="001000000000" w:firstRow="0" w:lastRow="0" w:firstColumn="1" w:lastColumn="0" w:oddVBand="0" w:evenVBand="0" w:oddHBand="0" w:evenHBand="0" w:firstRowFirstColumn="0" w:firstRowLastColumn="0" w:lastRowFirstColumn="0" w:lastRowLastColumn="0"/>
            <w:tcW w:w="1223" w:type="dxa"/>
            <w:vAlign w:val="center"/>
          </w:tcPr>
          <w:p w14:paraId="38C30FFB" w14:textId="77777777" w:rsidR="006613AE" w:rsidRPr="008C7881" w:rsidRDefault="006613AE" w:rsidP="00D324C0">
            <w:pPr>
              <w:jc w:val="center"/>
              <w:rPr>
                <w:b w:val="0"/>
                <w:bCs w:val="0"/>
                <w:sz w:val="20"/>
                <w:szCs w:val="20"/>
                <w:rtl/>
              </w:rPr>
            </w:pPr>
            <w:r w:rsidRPr="008C7881">
              <w:rPr>
                <w:rFonts w:hint="cs"/>
                <w:b w:val="0"/>
                <w:bCs w:val="0"/>
                <w:sz w:val="20"/>
                <w:szCs w:val="20"/>
                <w:rtl/>
              </w:rPr>
              <w:t>24</w:t>
            </w:r>
          </w:p>
        </w:tc>
        <w:tc>
          <w:tcPr>
            <w:tcW w:w="6390" w:type="dxa"/>
            <w:vAlign w:val="center"/>
          </w:tcPr>
          <w:p w14:paraId="2E48E275" w14:textId="77777777" w:rsidR="006613AE" w:rsidRPr="008C7881" w:rsidRDefault="006613AE" w:rsidP="00D324C0">
            <w:pPr>
              <w:jc w:val="center"/>
              <w:cnfStyle w:val="000000000000" w:firstRow="0" w:lastRow="0" w:firstColumn="0" w:lastColumn="0" w:oddVBand="0" w:evenVBand="0" w:oddHBand="0" w:evenHBand="0" w:firstRowFirstColumn="0" w:firstRowLastColumn="0" w:lastRowFirstColumn="0" w:lastRowLastColumn="0"/>
              <w:rPr>
                <w:sz w:val="20"/>
                <w:szCs w:val="20"/>
              </w:rPr>
            </w:pPr>
            <w:r w:rsidRPr="008C7881">
              <w:rPr>
                <w:sz w:val="20"/>
                <w:szCs w:val="20"/>
                <w:rtl/>
              </w:rPr>
              <w:t>انتقال به اسناد بيمارستاني</w:t>
            </w:r>
          </w:p>
        </w:tc>
        <w:tc>
          <w:tcPr>
            <w:tcW w:w="1345" w:type="dxa"/>
            <w:vAlign w:val="center"/>
          </w:tcPr>
          <w:p w14:paraId="3D2466EA" w14:textId="77777777" w:rsidR="006613AE" w:rsidRPr="008C7881" w:rsidRDefault="006613AE" w:rsidP="00D324C0">
            <w:pPr>
              <w:jc w:val="center"/>
              <w:cnfStyle w:val="000000000000" w:firstRow="0" w:lastRow="0" w:firstColumn="0" w:lastColumn="0" w:oddVBand="0" w:evenVBand="0" w:oddHBand="0" w:evenHBand="0" w:firstRowFirstColumn="0" w:firstRowLastColumn="0" w:lastRowFirstColumn="0" w:lastRowLastColumn="0"/>
              <w:rPr>
                <w:sz w:val="20"/>
                <w:szCs w:val="20"/>
                <w:rtl/>
              </w:rPr>
            </w:pPr>
            <w:r w:rsidRPr="008C7881">
              <w:rPr>
                <w:rFonts w:hint="cs"/>
                <w:sz w:val="20"/>
                <w:szCs w:val="20"/>
                <w:rtl/>
              </w:rPr>
              <w:t>24</w:t>
            </w:r>
          </w:p>
        </w:tc>
      </w:tr>
      <w:tr w:rsidR="006613AE" w:rsidRPr="00337045" w14:paraId="3D04F34F" w14:textId="77777777" w:rsidTr="00D324C0">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223" w:type="dxa"/>
            <w:vAlign w:val="center"/>
          </w:tcPr>
          <w:p w14:paraId="1244D93E" w14:textId="77777777" w:rsidR="006613AE" w:rsidRPr="008C7881" w:rsidRDefault="006613AE" w:rsidP="00D324C0">
            <w:pPr>
              <w:jc w:val="center"/>
              <w:rPr>
                <w:b w:val="0"/>
                <w:bCs w:val="0"/>
                <w:sz w:val="20"/>
                <w:szCs w:val="20"/>
                <w:rtl/>
              </w:rPr>
            </w:pPr>
            <w:r w:rsidRPr="008C7881">
              <w:rPr>
                <w:rFonts w:hint="cs"/>
                <w:b w:val="0"/>
                <w:bCs w:val="0"/>
                <w:sz w:val="20"/>
                <w:szCs w:val="20"/>
                <w:rtl/>
              </w:rPr>
              <w:t>25</w:t>
            </w:r>
          </w:p>
        </w:tc>
        <w:tc>
          <w:tcPr>
            <w:tcW w:w="6390" w:type="dxa"/>
            <w:vAlign w:val="center"/>
          </w:tcPr>
          <w:p w14:paraId="764ECF53" w14:textId="77777777" w:rsidR="006613AE" w:rsidRPr="008C7881" w:rsidRDefault="006613AE" w:rsidP="00D324C0">
            <w:pPr>
              <w:jc w:val="center"/>
              <w:cnfStyle w:val="000000100000" w:firstRow="0" w:lastRow="0" w:firstColumn="0" w:lastColumn="0" w:oddVBand="0" w:evenVBand="0" w:oddHBand="1" w:evenHBand="0" w:firstRowFirstColumn="0" w:firstRowLastColumn="0" w:lastRowFirstColumn="0" w:lastRowLastColumn="0"/>
              <w:rPr>
                <w:sz w:val="20"/>
                <w:szCs w:val="20"/>
              </w:rPr>
            </w:pPr>
            <w:r w:rsidRPr="008C7881">
              <w:rPr>
                <w:sz w:val="20"/>
                <w:szCs w:val="20"/>
                <w:rtl/>
              </w:rPr>
              <w:t>فاکتور نامعتبر مي باشد.</w:t>
            </w:r>
          </w:p>
        </w:tc>
        <w:tc>
          <w:tcPr>
            <w:tcW w:w="1345" w:type="dxa"/>
            <w:vAlign w:val="center"/>
          </w:tcPr>
          <w:p w14:paraId="48749F02" w14:textId="77777777" w:rsidR="006613AE" w:rsidRPr="008C7881" w:rsidRDefault="006613AE" w:rsidP="00D324C0">
            <w:pPr>
              <w:jc w:val="center"/>
              <w:cnfStyle w:val="000000100000" w:firstRow="0" w:lastRow="0" w:firstColumn="0" w:lastColumn="0" w:oddVBand="0" w:evenVBand="0" w:oddHBand="1" w:evenHBand="0" w:firstRowFirstColumn="0" w:firstRowLastColumn="0" w:lastRowFirstColumn="0" w:lastRowLastColumn="0"/>
              <w:rPr>
                <w:sz w:val="20"/>
                <w:szCs w:val="20"/>
                <w:rtl/>
              </w:rPr>
            </w:pPr>
            <w:r w:rsidRPr="008C7881">
              <w:rPr>
                <w:rFonts w:hint="cs"/>
                <w:sz w:val="20"/>
                <w:szCs w:val="20"/>
                <w:rtl/>
              </w:rPr>
              <w:t>25</w:t>
            </w:r>
          </w:p>
        </w:tc>
      </w:tr>
      <w:tr w:rsidR="006613AE" w:rsidRPr="00337045" w14:paraId="5B9DCA1F" w14:textId="77777777" w:rsidTr="00D324C0">
        <w:trPr>
          <w:trHeight w:val="20"/>
          <w:jc w:val="center"/>
        </w:trPr>
        <w:tc>
          <w:tcPr>
            <w:cnfStyle w:val="001000000000" w:firstRow="0" w:lastRow="0" w:firstColumn="1" w:lastColumn="0" w:oddVBand="0" w:evenVBand="0" w:oddHBand="0" w:evenHBand="0" w:firstRowFirstColumn="0" w:firstRowLastColumn="0" w:lastRowFirstColumn="0" w:lastRowLastColumn="0"/>
            <w:tcW w:w="1223" w:type="dxa"/>
            <w:vAlign w:val="center"/>
          </w:tcPr>
          <w:p w14:paraId="01F6E08A" w14:textId="77777777" w:rsidR="006613AE" w:rsidRPr="008C7881" w:rsidRDefault="006613AE" w:rsidP="00D324C0">
            <w:pPr>
              <w:jc w:val="center"/>
              <w:rPr>
                <w:b w:val="0"/>
                <w:bCs w:val="0"/>
                <w:sz w:val="20"/>
                <w:szCs w:val="20"/>
                <w:rtl/>
              </w:rPr>
            </w:pPr>
            <w:r w:rsidRPr="008C7881">
              <w:rPr>
                <w:rFonts w:hint="cs"/>
                <w:b w:val="0"/>
                <w:bCs w:val="0"/>
                <w:sz w:val="20"/>
                <w:szCs w:val="20"/>
                <w:rtl/>
              </w:rPr>
              <w:lastRenderedPageBreak/>
              <w:t>26</w:t>
            </w:r>
          </w:p>
        </w:tc>
        <w:tc>
          <w:tcPr>
            <w:tcW w:w="6390" w:type="dxa"/>
            <w:vAlign w:val="center"/>
          </w:tcPr>
          <w:p w14:paraId="7710C281" w14:textId="77777777" w:rsidR="006613AE" w:rsidRPr="008C7881" w:rsidRDefault="006613AE" w:rsidP="00D324C0">
            <w:pPr>
              <w:jc w:val="center"/>
              <w:cnfStyle w:val="000000000000" w:firstRow="0" w:lastRow="0" w:firstColumn="0" w:lastColumn="0" w:oddVBand="0" w:evenVBand="0" w:oddHBand="0" w:evenHBand="0" w:firstRowFirstColumn="0" w:firstRowLastColumn="0" w:lastRowFirstColumn="0" w:lastRowLastColumn="0"/>
              <w:rPr>
                <w:sz w:val="20"/>
                <w:szCs w:val="20"/>
              </w:rPr>
            </w:pPr>
            <w:r w:rsidRPr="008C7881">
              <w:rPr>
                <w:sz w:val="20"/>
                <w:szCs w:val="20"/>
                <w:rtl/>
              </w:rPr>
              <w:t>فاقد گرافي</w:t>
            </w:r>
          </w:p>
        </w:tc>
        <w:tc>
          <w:tcPr>
            <w:tcW w:w="1345" w:type="dxa"/>
            <w:vAlign w:val="center"/>
          </w:tcPr>
          <w:p w14:paraId="5902CDCB" w14:textId="77777777" w:rsidR="006613AE" w:rsidRPr="008C7881" w:rsidRDefault="006613AE" w:rsidP="00D324C0">
            <w:pPr>
              <w:jc w:val="center"/>
              <w:cnfStyle w:val="000000000000" w:firstRow="0" w:lastRow="0" w:firstColumn="0" w:lastColumn="0" w:oddVBand="0" w:evenVBand="0" w:oddHBand="0" w:evenHBand="0" w:firstRowFirstColumn="0" w:firstRowLastColumn="0" w:lastRowFirstColumn="0" w:lastRowLastColumn="0"/>
              <w:rPr>
                <w:sz w:val="20"/>
                <w:szCs w:val="20"/>
                <w:rtl/>
              </w:rPr>
            </w:pPr>
            <w:r w:rsidRPr="008C7881">
              <w:rPr>
                <w:rFonts w:hint="cs"/>
                <w:sz w:val="20"/>
                <w:szCs w:val="20"/>
                <w:rtl/>
              </w:rPr>
              <w:t>26</w:t>
            </w:r>
          </w:p>
        </w:tc>
      </w:tr>
      <w:tr w:rsidR="006613AE" w:rsidRPr="00337045" w14:paraId="0E4CCFFD" w14:textId="77777777" w:rsidTr="00D324C0">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223" w:type="dxa"/>
            <w:vAlign w:val="center"/>
          </w:tcPr>
          <w:p w14:paraId="4F5FFE3F" w14:textId="77777777" w:rsidR="006613AE" w:rsidRPr="008C7881" w:rsidRDefault="006613AE" w:rsidP="00D324C0">
            <w:pPr>
              <w:jc w:val="center"/>
              <w:rPr>
                <w:b w:val="0"/>
                <w:bCs w:val="0"/>
                <w:sz w:val="20"/>
                <w:szCs w:val="20"/>
                <w:rtl/>
              </w:rPr>
            </w:pPr>
            <w:r w:rsidRPr="008C7881">
              <w:rPr>
                <w:rFonts w:hint="cs"/>
                <w:b w:val="0"/>
                <w:bCs w:val="0"/>
                <w:sz w:val="20"/>
                <w:szCs w:val="20"/>
                <w:rtl/>
              </w:rPr>
              <w:t>27</w:t>
            </w:r>
          </w:p>
        </w:tc>
        <w:tc>
          <w:tcPr>
            <w:tcW w:w="6390" w:type="dxa"/>
            <w:vAlign w:val="center"/>
          </w:tcPr>
          <w:p w14:paraId="30A9A1D0" w14:textId="77777777" w:rsidR="006613AE" w:rsidRPr="008C7881" w:rsidRDefault="006613AE" w:rsidP="00D324C0">
            <w:pPr>
              <w:jc w:val="center"/>
              <w:cnfStyle w:val="000000100000" w:firstRow="0" w:lastRow="0" w:firstColumn="0" w:lastColumn="0" w:oddVBand="0" w:evenVBand="0" w:oddHBand="1" w:evenHBand="0" w:firstRowFirstColumn="0" w:firstRowLastColumn="0" w:lastRowFirstColumn="0" w:lastRowLastColumn="0"/>
              <w:rPr>
                <w:sz w:val="20"/>
                <w:szCs w:val="20"/>
              </w:rPr>
            </w:pPr>
            <w:r w:rsidRPr="008C7881">
              <w:rPr>
                <w:sz w:val="20"/>
                <w:szCs w:val="20"/>
                <w:rtl/>
              </w:rPr>
              <w:t>تشخيص و علت تجويز پزشک مشخص نيست.</w:t>
            </w:r>
          </w:p>
        </w:tc>
        <w:tc>
          <w:tcPr>
            <w:tcW w:w="1345" w:type="dxa"/>
            <w:vAlign w:val="center"/>
          </w:tcPr>
          <w:p w14:paraId="76B163C1" w14:textId="77777777" w:rsidR="006613AE" w:rsidRPr="008C7881" w:rsidRDefault="006613AE" w:rsidP="00D324C0">
            <w:pPr>
              <w:jc w:val="center"/>
              <w:cnfStyle w:val="000000100000" w:firstRow="0" w:lastRow="0" w:firstColumn="0" w:lastColumn="0" w:oddVBand="0" w:evenVBand="0" w:oddHBand="1" w:evenHBand="0" w:firstRowFirstColumn="0" w:firstRowLastColumn="0" w:lastRowFirstColumn="0" w:lastRowLastColumn="0"/>
              <w:rPr>
                <w:sz w:val="20"/>
                <w:szCs w:val="20"/>
                <w:rtl/>
              </w:rPr>
            </w:pPr>
            <w:r w:rsidRPr="008C7881">
              <w:rPr>
                <w:rFonts w:hint="cs"/>
                <w:sz w:val="20"/>
                <w:szCs w:val="20"/>
                <w:rtl/>
              </w:rPr>
              <w:t>27</w:t>
            </w:r>
          </w:p>
        </w:tc>
      </w:tr>
      <w:tr w:rsidR="006613AE" w:rsidRPr="00337045" w14:paraId="3C62BDD4" w14:textId="77777777" w:rsidTr="00D324C0">
        <w:trPr>
          <w:trHeight w:val="20"/>
          <w:jc w:val="center"/>
        </w:trPr>
        <w:tc>
          <w:tcPr>
            <w:cnfStyle w:val="001000000000" w:firstRow="0" w:lastRow="0" w:firstColumn="1" w:lastColumn="0" w:oddVBand="0" w:evenVBand="0" w:oddHBand="0" w:evenHBand="0" w:firstRowFirstColumn="0" w:firstRowLastColumn="0" w:lastRowFirstColumn="0" w:lastRowLastColumn="0"/>
            <w:tcW w:w="1223" w:type="dxa"/>
            <w:vAlign w:val="center"/>
          </w:tcPr>
          <w:p w14:paraId="33D3CD8A" w14:textId="77777777" w:rsidR="006613AE" w:rsidRPr="008C7881" w:rsidRDefault="006613AE" w:rsidP="00D324C0">
            <w:pPr>
              <w:jc w:val="center"/>
              <w:rPr>
                <w:b w:val="0"/>
                <w:bCs w:val="0"/>
                <w:sz w:val="20"/>
                <w:szCs w:val="20"/>
                <w:rtl/>
              </w:rPr>
            </w:pPr>
            <w:r w:rsidRPr="008C7881">
              <w:rPr>
                <w:rFonts w:hint="cs"/>
                <w:b w:val="0"/>
                <w:bCs w:val="0"/>
                <w:sz w:val="20"/>
                <w:szCs w:val="20"/>
                <w:rtl/>
              </w:rPr>
              <w:t>28</w:t>
            </w:r>
          </w:p>
        </w:tc>
        <w:tc>
          <w:tcPr>
            <w:tcW w:w="6390" w:type="dxa"/>
            <w:vAlign w:val="center"/>
          </w:tcPr>
          <w:p w14:paraId="5F80FC8D" w14:textId="77777777" w:rsidR="006613AE" w:rsidRPr="008C7881" w:rsidRDefault="006613AE" w:rsidP="00D324C0">
            <w:pPr>
              <w:jc w:val="center"/>
              <w:cnfStyle w:val="000000000000" w:firstRow="0" w:lastRow="0" w:firstColumn="0" w:lastColumn="0" w:oddVBand="0" w:evenVBand="0" w:oddHBand="0" w:evenHBand="0" w:firstRowFirstColumn="0" w:firstRowLastColumn="0" w:lastRowFirstColumn="0" w:lastRowLastColumn="0"/>
              <w:rPr>
                <w:sz w:val="20"/>
                <w:szCs w:val="20"/>
              </w:rPr>
            </w:pPr>
            <w:r w:rsidRPr="008C7881">
              <w:rPr>
                <w:sz w:val="20"/>
                <w:szCs w:val="20"/>
                <w:rtl/>
              </w:rPr>
              <w:t>سهم بيمه گر پايه دريافت نشده است.</w:t>
            </w:r>
          </w:p>
        </w:tc>
        <w:tc>
          <w:tcPr>
            <w:tcW w:w="1345" w:type="dxa"/>
            <w:vAlign w:val="center"/>
          </w:tcPr>
          <w:p w14:paraId="726589C2" w14:textId="77777777" w:rsidR="006613AE" w:rsidRPr="008C7881" w:rsidRDefault="006613AE" w:rsidP="00D324C0">
            <w:pPr>
              <w:jc w:val="center"/>
              <w:cnfStyle w:val="000000000000" w:firstRow="0" w:lastRow="0" w:firstColumn="0" w:lastColumn="0" w:oddVBand="0" w:evenVBand="0" w:oddHBand="0" w:evenHBand="0" w:firstRowFirstColumn="0" w:firstRowLastColumn="0" w:lastRowFirstColumn="0" w:lastRowLastColumn="0"/>
              <w:rPr>
                <w:sz w:val="20"/>
                <w:szCs w:val="20"/>
                <w:rtl/>
              </w:rPr>
            </w:pPr>
            <w:r w:rsidRPr="008C7881">
              <w:rPr>
                <w:rFonts w:hint="cs"/>
                <w:sz w:val="20"/>
                <w:szCs w:val="20"/>
                <w:rtl/>
              </w:rPr>
              <w:t>28</w:t>
            </w:r>
          </w:p>
        </w:tc>
      </w:tr>
      <w:tr w:rsidR="006613AE" w:rsidRPr="00337045" w14:paraId="6663C7ED" w14:textId="77777777" w:rsidTr="00D324C0">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223" w:type="dxa"/>
            <w:vAlign w:val="center"/>
          </w:tcPr>
          <w:p w14:paraId="33194CA7" w14:textId="77777777" w:rsidR="006613AE" w:rsidRPr="008C7881" w:rsidRDefault="006613AE" w:rsidP="00D324C0">
            <w:pPr>
              <w:jc w:val="center"/>
              <w:rPr>
                <w:b w:val="0"/>
                <w:bCs w:val="0"/>
                <w:sz w:val="20"/>
                <w:szCs w:val="20"/>
                <w:rtl/>
              </w:rPr>
            </w:pPr>
            <w:r w:rsidRPr="008C7881">
              <w:rPr>
                <w:rFonts w:hint="cs"/>
                <w:b w:val="0"/>
                <w:bCs w:val="0"/>
                <w:sz w:val="20"/>
                <w:szCs w:val="20"/>
                <w:rtl/>
              </w:rPr>
              <w:t>29</w:t>
            </w:r>
          </w:p>
        </w:tc>
        <w:tc>
          <w:tcPr>
            <w:tcW w:w="6390" w:type="dxa"/>
            <w:vAlign w:val="center"/>
          </w:tcPr>
          <w:p w14:paraId="6C9E65F4" w14:textId="77777777" w:rsidR="006613AE" w:rsidRPr="008C7881" w:rsidRDefault="006613AE" w:rsidP="00D324C0">
            <w:pPr>
              <w:jc w:val="center"/>
              <w:cnfStyle w:val="000000100000" w:firstRow="0" w:lastRow="0" w:firstColumn="0" w:lastColumn="0" w:oddVBand="0" w:evenVBand="0" w:oddHBand="1" w:evenHBand="0" w:firstRowFirstColumn="0" w:firstRowLastColumn="0" w:lastRowFirstColumn="0" w:lastRowLastColumn="0"/>
              <w:rPr>
                <w:sz w:val="20"/>
                <w:szCs w:val="20"/>
                <w:rtl/>
              </w:rPr>
            </w:pPr>
            <w:r w:rsidRPr="008C7881">
              <w:rPr>
                <w:rFonts w:hint="cs"/>
                <w:sz w:val="20"/>
                <w:szCs w:val="20"/>
                <w:rtl/>
              </w:rPr>
              <w:t>بررسی نشده</w:t>
            </w:r>
          </w:p>
        </w:tc>
        <w:tc>
          <w:tcPr>
            <w:tcW w:w="1345" w:type="dxa"/>
            <w:vAlign w:val="center"/>
          </w:tcPr>
          <w:p w14:paraId="13BA1FD4" w14:textId="77777777" w:rsidR="006613AE" w:rsidRPr="008C7881" w:rsidRDefault="006613AE" w:rsidP="00D324C0">
            <w:pPr>
              <w:jc w:val="center"/>
              <w:cnfStyle w:val="000000100000" w:firstRow="0" w:lastRow="0" w:firstColumn="0" w:lastColumn="0" w:oddVBand="0" w:evenVBand="0" w:oddHBand="1" w:evenHBand="0" w:firstRowFirstColumn="0" w:firstRowLastColumn="0" w:lastRowFirstColumn="0" w:lastRowLastColumn="0"/>
              <w:rPr>
                <w:sz w:val="20"/>
                <w:szCs w:val="20"/>
                <w:rtl/>
              </w:rPr>
            </w:pPr>
            <w:r w:rsidRPr="008C7881">
              <w:rPr>
                <w:rFonts w:hint="cs"/>
                <w:sz w:val="20"/>
                <w:szCs w:val="20"/>
                <w:rtl/>
              </w:rPr>
              <w:t>29</w:t>
            </w:r>
          </w:p>
        </w:tc>
      </w:tr>
    </w:tbl>
    <w:p w14:paraId="2339FCE9" w14:textId="77777777" w:rsidR="008C7881" w:rsidRDefault="008C7881" w:rsidP="006613AE">
      <w:pPr>
        <w:pStyle w:val="Heading2"/>
        <w:tabs>
          <w:tab w:val="right" w:pos="0"/>
        </w:tabs>
        <w:jc w:val="left"/>
        <w:rPr>
          <w:szCs w:val="28"/>
          <w:rtl/>
        </w:rPr>
      </w:pPr>
      <w:bookmarkStart w:id="197" w:name="_جدول_3-6"/>
      <w:bookmarkStart w:id="198" w:name="_جدول_5-3"/>
      <w:bookmarkStart w:id="199" w:name="_جدول_8-3"/>
      <w:bookmarkStart w:id="200" w:name="_جدول_3-7"/>
      <w:bookmarkStart w:id="201" w:name="_3-14-_نوع_مدرک"/>
      <w:bookmarkStart w:id="202" w:name="_4-14-_نوع_مدرک"/>
      <w:bookmarkStart w:id="203" w:name="_Toc75241948"/>
      <w:bookmarkStart w:id="204" w:name="_Toc527549947"/>
      <w:bookmarkEnd w:id="194"/>
      <w:bookmarkEnd w:id="197"/>
      <w:bookmarkEnd w:id="198"/>
      <w:bookmarkEnd w:id="199"/>
      <w:bookmarkEnd w:id="200"/>
      <w:bookmarkEnd w:id="201"/>
      <w:bookmarkEnd w:id="202"/>
    </w:p>
    <w:p w14:paraId="0C1D9E11" w14:textId="77777777" w:rsidR="008C7881" w:rsidRDefault="008C7881">
      <w:pPr>
        <w:bidi w:val="0"/>
        <w:spacing w:line="240" w:lineRule="auto"/>
        <w:ind w:firstLine="0"/>
        <w:jc w:val="left"/>
        <w:rPr>
          <w:rFonts w:asciiTheme="majorBidi" w:eastAsia="B Titr" w:hAnsiTheme="majorBidi" w:cs="B Titr"/>
          <w:b/>
          <w:bCs/>
          <w:rtl/>
        </w:rPr>
      </w:pPr>
      <w:r>
        <w:rPr>
          <w:rtl/>
        </w:rPr>
        <w:br w:type="page"/>
      </w:r>
    </w:p>
    <w:p w14:paraId="1CF9CCFB" w14:textId="09D5AECB" w:rsidR="006613AE" w:rsidRPr="00FF476E" w:rsidRDefault="00F3673B" w:rsidP="006613AE">
      <w:pPr>
        <w:pStyle w:val="Heading2"/>
        <w:tabs>
          <w:tab w:val="right" w:pos="0"/>
        </w:tabs>
        <w:jc w:val="left"/>
        <w:rPr>
          <w:rFonts w:ascii="Times New Roman" w:eastAsia="Times New Roman" w:hAnsi="Times New Roman"/>
          <w:sz w:val="32"/>
          <w:szCs w:val="32"/>
        </w:rPr>
      </w:pPr>
      <w:bookmarkStart w:id="205" w:name="_Toc110063464"/>
      <w:r>
        <w:rPr>
          <w:rFonts w:ascii="Times New Roman" w:eastAsia="Times New Roman" w:hAnsi="Times New Roman" w:hint="cs"/>
          <w:sz w:val="32"/>
          <w:szCs w:val="32"/>
          <w:rtl/>
        </w:rPr>
        <w:lastRenderedPageBreak/>
        <w:t xml:space="preserve">14-5 </w:t>
      </w:r>
      <w:r w:rsidR="006613AE" w:rsidRPr="00FF476E">
        <w:rPr>
          <w:rFonts w:ascii="Times New Roman" w:eastAsia="Times New Roman" w:hAnsi="Times New Roman" w:hint="cs"/>
          <w:sz w:val="32"/>
          <w:szCs w:val="32"/>
          <w:rtl/>
        </w:rPr>
        <w:t xml:space="preserve"> </w:t>
      </w:r>
      <w:r w:rsidR="006613AE" w:rsidRPr="00FF476E">
        <w:rPr>
          <w:rFonts w:ascii="Times New Roman" w:eastAsia="Times New Roman" w:hAnsi="Times New Roman"/>
          <w:sz w:val="32"/>
          <w:szCs w:val="32"/>
          <w:rtl/>
        </w:rPr>
        <w:t xml:space="preserve">نوع </w:t>
      </w:r>
      <w:r w:rsidR="006613AE" w:rsidRPr="00FF476E">
        <w:rPr>
          <w:rFonts w:ascii="Times New Roman" w:eastAsia="Times New Roman" w:hAnsi="Times New Roman" w:hint="cs"/>
          <w:sz w:val="32"/>
          <w:szCs w:val="32"/>
          <w:rtl/>
        </w:rPr>
        <w:t xml:space="preserve">مدرک </w:t>
      </w:r>
      <w:r w:rsidR="006613AE" w:rsidRPr="00FF476E">
        <w:rPr>
          <w:rFonts w:ascii="Times New Roman" w:eastAsia="Times New Roman" w:hAnsi="Times New Roman"/>
          <w:sz w:val="32"/>
          <w:szCs w:val="32"/>
          <w:rtl/>
        </w:rPr>
        <w:t>(</w:t>
      </w:r>
      <w:r w:rsidR="006613AE" w:rsidRPr="00FF476E">
        <w:rPr>
          <w:rFonts w:ascii="Times New Roman" w:eastAsia="Times New Roman" w:hAnsi="Times New Roman"/>
          <w:sz w:val="32"/>
          <w:szCs w:val="32"/>
        </w:rPr>
        <w:t>RecordType</w:t>
      </w:r>
      <w:r w:rsidR="006613AE" w:rsidRPr="00FF476E">
        <w:rPr>
          <w:rFonts w:ascii="Times New Roman" w:eastAsia="Times New Roman" w:hAnsi="Times New Roman"/>
          <w:sz w:val="32"/>
          <w:szCs w:val="32"/>
          <w:rtl/>
        </w:rPr>
        <w:t>)</w:t>
      </w:r>
      <w:bookmarkEnd w:id="203"/>
      <w:bookmarkEnd w:id="205"/>
    </w:p>
    <w:tbl>
      <w:tblPr>
        <w:tblStyle w:val="GridTable4-Accent52"/>
        <w:tblW w:w="894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5"/>
        <w:gridCol w:w="6570"/>
        <w:gridCol w:w="883"/>
      </w:tblGrid>
      <w:tr w:rsidR="006613AE" w:rsidRPr="00337045" w14:paraId="4554731F" w14:textId="77777777" w:rsidTr="00AC33C7">
        <w:trPr>
          <w:cnfStyle w:val="100000000000" w:firstRow="1" w:lastRow="0" w:firstColumn="0" w:lastColumn="0" w:oddVBand="0" w:evenVBand="0" w:oddHBand="0" w:evenHBand="0" w:firstRowFirstColumn="0" w:firstRowLastColumn="0" w:lastRowFirstColumn="0" w:lastRowLastColumn="0"/>
          <w:trHeight w:val="300"/>
          <w:tblHeader/>
          <w:jc w:val="center"/>
        </w:trPr>
        <w:tc>
          <w:tcPr>
            <w:cnfStyle w:val="001000000000" w:firstRow="0" w:lastRow="0" w:firstColumn="1" w:lastColumn="0" w:oddVBand="0" w:evenVBand="0" w:oddHBand="0" w:evenHBand="0" w:firstRowFirstColumn="0" w:firstRowLastColumn="0" w:lastRowFirstColumn="0" w:lastRowLastColumn="0"/>
            <w:tcW w:w="1525" w:type="dxa"/>
            <w:tcBorders>
              <w:top w:val="none" w:sz="0" w:space="0" w:color="auto"/>
              <w:left w:val="none" w:sz="0" w:space="0" w:color="auto"/>
              <w:bottom w:val="none" w:sz="0" w:space="0" w:color="auto"/>
              <w:right w:val="none" w:sz="0" w:space="0" w:color="auto"/>
            </w:tcBorders>
            <w:noWrap/>
            <w:vAlign w:val="center"/>
          </w:tcPr>
          <w:p w14:paraId="363972A8" w14:textId="77777777" w:rsidR="006613AE" w:rsidRPr="008C7881" w:rsidRDefault="006613AE" w:rsidP="00AC33C7">
            <w:pPr>
              <w:jc w:val="center"/>
              <w:rPr>
                <w:sz w:val="20"/>
                <w:szCs w:val="20"/>
              </w:rPr>
            </w:pPr>
            <w:r w:rsidRPr="008C7881">
              <w:rPr>
                <w:rFonts w:hint="cs"/>
                <w:sz w:val="20"/>
                <w:szCs w:val="20"/>
                <w:rtl/>
              </w:rPr>
              <w:t>کد نوع مدرک</w:t>
            </w:r>
          </w:p>
        </w:tc>
        <w:tc>
          <w:tcPr>
            <w:tcW w:w="6570" w:type="dxa"/>
            <w:tcBorders>
              <w:top w:val="none" w:sz="0" w:space="0" w:color="auto"/>
              <w:left w:val="none" w:sz="0" w:space="0" w:color="auto"/>
              <w:bottom w:val="none" w:sz="0" w:space="0" w:color="auto"/>
              <w:right w:val="none" w:sz="0" w:space="0" w:color="auto"/>
            </w:tcBorders>
            <w:noWrap/>
            <w:vAlign w:val="center"/>
          </w:tcPr>
          <w:p w14:paraId="54F056B8" w14:textId="77777777" w:rsidR="006613AE" w:rsidRPr="008C7881" w:rsidRDefault="006613AE" w:rsidP="00AC33C7">
            <w:pPr>
              <w:jc w:val="center"/>
              <w:cnfStyle w:val="100000000000" w:firstRow="1" w:lastRow="0" w:firstColumn="0" w:lastColumn="0" w:oddVBand="0" w:evenVBand="0" w:oddHBand="0" w:evenHBand="0" w:firstRowFirstColumn="0" w:firstRowLastColumn="0" w:lastRowFirstColumn="0" w:lastRowLastColumn="0"/>
              <w:rPr>
                <w:sz w:val="20"/>
                <w:szCs w:val="20"/>
                <w:rtl/>
              </w:rPr>
            </w:pPr>
            <w:r w:rsidRPr="008C7881">
              <w:rPr>
                <w:rFonts w:hint="cs"/>
                <w:sz w:val="20"/>
                <w:szCs w:val="20"/>
                <w:rtl/>
              </w:rPr>
              <w:t>نام نوع مدرک</w:t>
            </w:r>
          </w:p>
        </w:tc>
        <w:tc>
          <w:tcPr>
            <w:tcW w:w="846" w:type="dxa"/>
            <w:tcBorders>
              <w:top w:val="none" w:sz="0" w:space="0" w:color="auto"/>
              <w:left w:val="none" w:sz="0" w:space="0" w:color="auto"/>
              <w:bottom w:val="none" w:sz="0" w:space="0" w:color="auto"/>
              <w:right w:val="none" w:sz="0" w:space="0" w:color="auto"/>
            </w:tcBorders>
            <w:vAlign w:val="center"/>
          </w:tcPr>
          <w:p w14:paraId="233BB9D2" w14:textId="77777777" w:rsidR="006613AE" w:rsidRPr="008C7881" w:rsidRDefault="006613AE" w:rsidP="00AC33C7">
            <w:pPr>
              <w:jc w:val="center"/>
              <w:cnfStyle w:val="100000000000" w:firstRow="1" w:lastRow="0" w:firstColumn="0" w:lastColumn="0" w:oddVBand="0" w:evenVBand="0" w:oddHBand="0" w:evenHBand="0" w:firstRowFirstColumn="0" w:firstRowLastColumn="0" w:lastRowFirstColumn="0" w:lastRowLastColumn="0"/>
              <w:rPr>
                <w:sz w:val="20"/>
                <w:szCs w:val="20"/>
              </w:rPr>
            </w:pPr>
            <w:r w:rsidRPr="008C7881">
              <w:rPr>
                <w:rFonts w:hint="cs"/>
                <w:sz w:val="20"/>
                <w:szCs w:val="20"/>
                <w:rtl/>
              </w:rPr>
              <w:t>ردیف</w:t>
            </w:r>
          </w:p>
        </w:tc>
      </w:tr>
      <w:tr w:rsidR="006613AE" w:rsidRPr="00337045" w14:paraId="5F94481E" w14:textId="77777777" w:rsidTr="00AC33C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25" w:type="dxa"/>
            <w:noWrap/>
            <w:vAlign w:val="center"/>
          </w:tcPr>
          <w:p w14:paraId="53D15130" w14:textId="77777777" w:rsidR="006613AE" w:rsidRPr="008C7881" w:rsidRDefault="006613AE" w:rsidP="00AC33C7">
            <w:pPr>
              <w:jc w:val="center"/>
              <w:rPr>
                <w:b w:val="0"/>
                <w:bCs w:val="0"/>
                <w:sz w:val="20"/>
                <w:szCs w:val="20"/>
                <w:rtl/>
              </w:rPr>
            </w:pPr>
            <w:r w:rsidRPr="008C7881">
              <w:rPr>
                <w:b w:val="0"/>
                <w:bCs w:val="0"/>
                <w:sz w:val="20"/>
                <w:szCs w:val="20"/>
                <w:rtl/>
              </w:rPr>
              <w:t>1</w:t>
            </w:r>
          </w:p>
        </w:tc>
        <w:tc>
          <w:tcPr>
            <w:tcW w:w="6570" w:type="dxa"/>
            <w:noWrap/>
            <w:vAlign w:val="center"/>
          </w:tcPr>
          <w:p w14:paraId="202491FB" w14:textId="77777777" w:rsidR="006613AE" w:rsidRPr="008C7881" w:rsidRDefault="006613AE" w:rsidP="00AC33C7">
            <w:pPr>
              <w:jc w:val="center"/>
              <w:cnfStyle w:val="000000100000" w:firstRow="0" w:lastRow="0" w:firstColumn="0" w:lastColumn="0" w:oddVBand="0" w:evenVBand="0" w:oddHBand="1" w:evenHBand="0" w:firstRowFirstColumn="0" w:firstRowLastColumn="0" w:lastRowFirstColumn="0" w:lastRowLastColumn="0"/>
              <w:rPr>
                <w:sz w:val="20"/>
                <w:szCs w:val="20"/>
                <w:rtl/>
              </w:rPr>
            </w:pPr>
            <w:r w:rsidRPr="008C7881">
              <w:rPr>
                <w:rFonts w:hint="cs"/>
                <w:sz w:val="20"/>
                <w:szCs w:val="20"/>
                <w:rtl/>
              </w:rPr>
              <w:t>دستور</w:t>
            </w:r>
            <w:r w:rsidRPr="008C7881">
              <w:rPr>
                <w:sz w:val="20"/>
                <w:szCs w:val="20"/>
                <w:rtl/>
              </w:rPr>
              <w:t xml:space="preserve"> </w:t>
            </w:r>
            <w:r w:rsidRPr="008C7881">
              <w:rPr>
                <w:rFonts w:hint="cs"/>
                <w:sz w:val="20"/>
                <w:szCs w:val="20"/>
                <w:rtl/>
              </w:rPr>
              <w:t>پزشک</w:t>
            </w:r>
            <w:r w:rsidRPr="008C7881">
              <w:rPr>
                <w:sz w:val="20"/>
                <w:szCs w:val="20"/>
                <w:rtl/>
              </w:rPr>
              <w:t>/</w:t>
            </w:r>
            <w:r w:rsidRPr="008C7881">
              <w:rPr>
                <w:rFonts w:hint="cs"/>
                <w:sz w:val="20"/>
                <w:szCs w:val="20"/>
                <w:rtl/>
              </w:rPr>
              <w:t>برگ</w:t>
            </w:r>
            <w:r w:rsidRPr="008C7881">
              <w:rPr>
                <w:sz w:val="20"/>
                <w:szCs w:val="20"/>
                <w:rtl/>
              </w:rPr>
              <w:t xml:space="preserve"> </w:t>
            </w:r>
            <w:r w:rsidRPr="008C7881">
              <w:rPr>
                <w:rFonts w:hint="cs"/>
                <w:sz w:val="20"/>
                <w:szCs w:val="20"/>
                <w:rtl/>
              </w:rPr>
              <w:t>دفترچه</w:t>
            </w:r>
          </w:p>
        </w:tc>
        <w:tc>
          <w:tcPr>
            <w:tcW w:w="846" w:type="dxa"/>
            <w:vAlign w:val="center"/>
          </w:tcPr>
          <w:p w14:paraId="3601011B" w14:textId="39CFC1E2" w:rsidR="006613AE" w:rsidRPr="008C7881" w:rsidRDefault="008C7881" w:rsidP="00AC33C7">
            <w:pPr>
              <w:jc w:val="center"/>
              <w:cnfStyle w:val="000000100000" w:firstRow="0" w:lastRow="0" w:firstColumn="0" w:lastColumn="0" w:oddVBand="0" w:evenVBand="0" w:oddHBand="1" w:evenHBand="0" w:firstRowFirstColumn="0" w:firstRowLastColumn="0" w:lastRowFirstColumn="0" w:lastRowLastColumn="0"/>
              <w:rPr>
                <w:sz w:val="20"/>
                <w:szCs w:val="20"/>
                <w:rtl/>
              </w:rPr>
            </w:pPr>
            <w:r>
              <w:rPr>
                <w:rFonts w:hint="cs"/>
                <w:sz w:val="20"/>
                <w:szCs w:val="20"/>
                <w:rtl/>
              </w:rPr>
              <w:t>1</w:t>
            </w:r>
          </w:p>
        </w:tc>
      </w:tr>
      <w:tr w:rsidR="006613AE" w:rsidRPr="00337045" w14:paraId="6ACCEC28" w14:textId="77777777" w:rsidTr="00AC33C7">
        <w:trPr>
          <w:trHeight w:val="300"/>
          <w:jc w:val="center"/>
        </w:trPr>
        <w:tc>
          <w:tcPr>
            <w:cnfStyle w:val="001000000000" w:firstRow="0" w:lastRow="0" w:firstColumn="1" w:lastColumn="0" w:oddVBand="0" w:evenVBand="0" w:oddHBand="0" w:evenHBand="0" w:firstRowFirstColumn="0" w:firstRowLastColumn="0" w:lastRowFirstColumn="0" w:lastRowLastColumn="0"/>
            <w:tcW w:w="1525" w:type="dxa"/>
            <w:noWrap/>
            <w:vAlign w:val="center"/>
          </w:tcPr>
          <w:p w14:paraId="569F8289" w14:textId="77777777" w:rsidR="006613AE" w:rsidRPr="008C7881" w:rsidRDefault="006613AE" w:rsidP="00AC33C7">
            <w:pPr>
              <w:jc w:val="center"/>
              <w:rPr>
                <w:b w:val="0"/>
                <w:bCs w:val="0"/>
                <w:sz w:val="20"/>
                <w:szCs w:val="20"/>
                <w:rtl/>
              </w:rPr>
            </w:pPr>
            <w:r w:rsidRPr="008C7881">
              <w:rPr>
                <w:b w:val="0"/>
                <w:bCs w:val="0"/>
                <w:sz w:val="20"/>
                <w:szCs w:val="20"/>
                <w:rtl/>
              </w:rPr>
              <w:t>2</w:t>
            </w:r>
          </w:p>
        </w:tc>
        <w:tc>
          <w:tcPr>
            <w:tcW w:w="6570" w:type="dxa"/>
            <w:noWrap/>
            <w:vAlign w:val="center"/>
          </w:tcPr>
          <w:p w14:paraId="405FA13A" w14:textId="77777777" w:rsidR="006613AE" w:rsidRPr="008C7881" w:rsidRDefault="006613AE" w:rsidP="00AC33C7">
            <w:pPr>
              <w:jc w:val="center"/>
              <w:cnfStyle w:val="000000000000" w:firstRow="0" w:lastRow="0" w:firstColumn="0" w:lastColumn="0" w:oddVBand="0" w:evenVBand="0" w:oddHBand="0" w:evenHBand="0" w:firstRowFirstColumn="0" w:firstRowLastColumn="0" w:lastRowFirstColumn="0" w:lastRowLastColumn="0"/>
              <w:rPr>
                <w:sz w:val="20"/>
                <w:szCs w:val="20"/>
                <w:rtl/>
              </w:rPr>
            </w:pPr>
            <w:r w:rsidRPr="008C7881">
              <w:rPr>
                <w:rFonts w:hint="cs"/>
                <w:sz w:val="20"/>
                <w:szCs w:val="20"/>
                <w:rtl/>
              </w:rPr>
              <w:t>اصل</w:t>
            </w:r>
            <w:r w:rsidRPr="008C7881">
              <w:rPr>
                <w:sz w:val="20"/>
                <w:szCs w:val="20"/>
                <w:rtl/>
              </w:rPr>
              <w:t xml:space="preserve"> </w:t>
            </w:r>
            <w:r w:rsidRPr="008C7881">
              <w:rPr>
                <w:rFonts w:hint="cs"/>
                <w:sz w:val="20"/>
                <w:szCs w:val="20"/>
                <w:rtl/>
              </w:rPr>
              <w:t>فاکتور</w:t>
            </w:r>
          </w:p>
        </w:tc>
        <w:tc>
          <w:tcPr>
            <w:tcW w:w="846" w:type="dxa"/>
            <w:vAlign w:val="center"/>
          </w:tcPr>
          <w:p w14:paraId="2FB917A5" w14:textId="0FB3EC9B" w:rsidR="006613AE" w:rsidRPr="008C7881" w:rsidRDefault="008C7881" w:rsidP="00AC33C7">
            <w:pPr>
              <w:jc w:val="center"/>
              <w:cnfStyle w:val="000000000000" w:firstRow="0" w:lastRow="0" w:firstColumn="0" w:lastColumn="0" w:oddVBand="0" w:evenVBand="0" w:oddHBand="0" w:evenHBand="0" w:firstRowFirstColumn="0" w:firstRowLastColumn="0" w:lastRowFirstColumn="0" w:lastRowLastColumn="0"/>
              <w:rPr>
                <w:sz w:val="20"/>
                <w:szCs w:val="20"/>
                <w:rtl/>
              </w:rPr>
            </w:pPr>
            <w:r>
              <w:rPr>
                <w:rFonts w:hint="cs"/>
                <w:sz w:val="20"/>
                <w:szCs w:val="20"/>
                <w:rtl/>
              </w:rPr>
              <w:t>2</w:t>
            </w:r>
          </w:p>
        </w:tc>
      </w:tr>
      <w:tr w:rsidR="006613AE" w:rsidRPr="00337045" w14:paraId="48FEB01B" w14:textId="77777777" w:rsidTr="00AC33C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25" w:type="dxa"/>
            <w:noWrap/>
            <w:vAlign w:val="center"/>
          </w:tcPr>
          <w:p w14:paraId="528CA4DB" w14:textId="77777777" w:rsidR="006613AE" w:rsidRPr="008C7881" w:rsidRDefault="006613AE" w:rsidP="00AC33C7">
            <w:pPr>
              <w:jc w:val="center"/>
              <w:rPr>
                <w:b w:val="0"/>
                <w:bCs w:val="0"/>
                <w:sz w:val="20"/>
                <w:szCs w:val="20"/>
                <w:rtl/>
              </w:rPr>
            </w:pPr>
            <w:r w:rsidRPr="008C7881">
              <w:rPr>
                <w:b w:val="0"/>
                <w:bCs w:val="0"/>
                <w:sz w:val="20"/>
                <w:szCs w:val="20"/>
                <w:rtl/>
              </w:rPr>
              <w:t>3</w:t>
            </w:r>
          </w:p>
        </w:tc>
        <w:tc>
          <w:tcPr>
            <w:tcW w:w="6570" w:type="dxa"/>
            <w:noWrap/>
            <w:vAlign w:val="center"/>
          </w:tcPr>
          <w:p w14:paraId="789D35CE" w14:textId="77777777" w:rsidR="006613AE" w:rsidRPr="008C7881" w:rsidRDefault="006613AE" w:rsidP="00AC33C7">
            <w:pPr>
              <w:jc w:val="center"/>
              <w:cnfStyle w:val="000000100000" w:firstRow="0" w:lastRow="0" w:firstColumn="0" w:lastColumn="0" w:oddVBand="0" w:evenVBand="0" w:oddHBand="1" w:evenHBand="0" w:firstRowFirstColumn="0" w:firstRowLastColumn="0" w:lastRowFirstColumn="0" w:lastRowLastColumn="0"/>
              <w:rPr>
                <w:sz w:val="20"/>
                <w:szCs w:val="20"/>
                <w:rtl/>
              </w:rPr>
            </w:pPr>
            <w:r w:rsidRPr="008C7881">
              <w:rPr>
                <w:rFonts w:hint="cs"/>
                <w:sz w:val="20"/>
                <w:szCs w:val="20"/>
                <w:rtl/>
              </w:rPr>
              <w:t>تصویر</w:t>
            </w:r>
            <w:r w:rsidRPr="008C7881">
              <w:rPr>
                <w:sz w:val="20"/>
                <w:szCs w:val="20"/>
                <w:rtl/>
              </w:rPr>
              <w:t xml:space="preserve"> </w:t>
            </w:r>
            <w:r w:rsidRPr="008C7881">
              <w:rPr>
                <w:rFonts w:hint="cs"/>
                <w:sz w:val="20"/>
                <w:szCs w:val="20"/>
                <w:rtl/>
              </w:rPr>
              <w:t>گزارش</w:t>
            </w:r>
            <w:r w:rsidRPr="008C7881">
              <w:rPr>
                <w:sz w:val="20"/>
                <w:szCs w:val="20"/>
                <w:rtl/>
              </w:rPr>
              <w:t>(</w:t>
            </w:r>
            <w:r w:rsidRPr="008C7881">
              <w:rPr>
                <w:rFonts w:hint="cs"/>
                <w:sz w:val="20"/>
                <w:szCs w:val="20"/>
                <w:rtl/>
              </w:rPr>
              <w:t>جواب</w:t>
            </w:r>
            <w:r w:rsidRPr="008C7881">
              <w:rPr>
                <w:sz w:val="20"/>
                <w:szCs w:val="20"/>
                <w:rtl/>
              </w:rPr>
              <w:t>)</w:t>
            </w:r>
          </w:p>
        </w:tc>
        <w:tc>
          <w:tcPr>
            <w:tcW w:w="846" w:type="dxa"/>
            <w:vAlign w:val="center"/>
          </w:tcPr>
          <w:p w14:paraId="42260E48" w14:textId="37EB8551" w:rsidR="006613AE" w:rsidRPr="008C7881" w:rsidRDefault="008C7881" w:rsidP="00AC33C7">
            <w:pPr>
              <w:jc w:val="center"/>
              <w:cnfStyle w:val="000000100000" w:firstRow="0" w:lastRow="0" w:firstColumn="0" w:lastColumn="0" w:oddVBand="0" w:evenVBand="0" w:oddHBand="1" w:evenHBand="0" w:firstRowFirstColumn="0" w:firstRowLastColumn="0" w:lastRowFirstColumn="0" w:lastRowLastColumn="0"/>
              <w:rPr>
                <w:sz w:val="20"/>
                <w:szCs w:val="20"/>
                <w:rtl/>
              </w:rPr>
            </w:pPr>
            <w:r>
              <w:rPr>
                <w:rFonts w:hint="cs"/>
                <w:sz w:val="20"/>
                <w:szCs w:val="20"/>
                <w:rtl/>
              </w:rPr>
              <w:t>3</w:t>
            </w:r>
          </w:p>
        </w:tc>
      </w:tr>
      <w:tr w:rsidR="006613AE" w:rsidRPr="00337045" w14:paraId="7193940B" w14:textId="77777777" w:rsidTr="00AC33C7">
        <w:trPr>
          <w:trHeight w:val="300"/>
          <w:jc w:val="center"/>
        </w:trPr>
        <w:tc>
          <w:tcPr>
            <w:cnfStyle w:val="001000000000" w:firstRow="0" w:lastRow="0" w:firstColumn="1" w:lastColumn="0" w:oddVBand="0" w:evenVBand="0" w:oddHBand="0" w:evenHBand="0" w:firstRowFirstColumn="0" w:firstRowLastColumn="0" w:lastRowFirstColumn="0" w:lastRowLastColumn="0"/>
            <w:tcW w:w="1525" w:type="dxa"/>
            <w:noWrap/>
            <w:vAlign w:val="center"/>
          </w:tcPr>
          <w:p w14:paraId="6DB6CE61" w14:textId="77777777" w:rsidR="006613AE" w:rsidRPr="008C7881" w:rsidRDefault="006613AE" w:rsidP="00AC33C7">
            <w:pPr>
              <w:jc w:val="center"/>
              <w:rPr>
                <w:b w:val="0"/>
                <w:bCs w:val="0"/>
                <w:sz w:val="20"/>
                <w:szCs w:val="20"/>
                <w:rtl/>
              </w:rPr>
            </w:pPr>
            <w:r w:rsidRPr="008C7881">
              <w:rPr>
                <w:b w:val="0"/>
                <w:bCs w:val="0"/>
                <w:sz w:val="20"/>
                <w:szCs w:val="20"/>
                <w:rtl/>
              </w:rPr>
              <w:t>4</w:t>
            </w:r>
          </w:p>
        </w:tc>
        <w:tc>
          <w:tcPr>
            <w:tcW w:w="6570" w:type="dxa"/>
            <w:noWrap/>
            <w:vAlign w:val="center"/>
          </w:tcPr>
          <w:p w14:paraId="19183F86" w14:textId="77777777" w:rsidR="006613AE" w:rsidRPr="008C7881" w:rsidRDefault="006613AE" w:rsidP="00AC33C7">
            <w:pPr>
              <w:jc w:val="center"/>
              <w:cnfStyle w:val="000000000000" w:firstRow="0" w:lastRow="0" w:firstColumn="0" w:lastColumn="0" w:oddVBand="0" w:evenVBand="0" w:oddHBand="0" w:evenHBand="0" w:firstRowFirstColumn="0" w:firstRowLastColumn="0" w:lastRowFirstColumn="0" w:lastRowLastColumn="0"/>
              <w:rPr>
                <w:sz w:val="20"/>
                <w:szCs w:val="20"/>
                <w:rtl/>
              </w:rPr>
            </w:pPr>
            <w:r w:rsidRPr="008C7881">
              <w:rPr>
                <w:rFonts w:hint="cs"/>
                <w:sz w:val="20"/>
                <w:szCs w:val="20"/>
                <w:rtl/>
              </w:rPr>
              <w:t>گواهی</w:t>
            </w:r>
            <w:r w:rsidRPr="008C7881">
              <w:rPr>
                <w:sz w:val="20"/>
                <w:szCs w:val="20"/>
                <w:rtl/>
              </w:rPr>
              <w:t xml:space="preserve"> </w:t>
            </w:r>
            <w:r w:rsidRPr="008C7881">
              <w:rPr>
                <w:rFonts w:hint="cs"/>
                <w:sz w:val="20"/>
                <w:szCs w:val="20"/>
                <w:rtl/>
              </w:rPr>
              <w:t>پزشک</w:t>
            </w:r>
            <w:r w:rsidRPr="008C7881">
              <w:rPr>
                <w:sz w:val="20"/>
                <w:szCs w:val="20"/>
                <w:rtl/>
              </w:rPr>
              <w:t xml:space="preserve"> </w:t>
            </w:r>
            <w:r w:rsidRPr="008C7881">
              <w:rPr>
                <w:rFonts w:hint="cs"/>
                <w:sz w:val="20"/>
                <w:szCs w:val="20"/>
                <w:rtl/>
              </w:rPr>
              <w:t>معالج</w:t>
            </w:r>
            <w:r w:rsidRPr="008C7881">
              <w:rPr>
                <w:sz w:val="20"/>
                <w:szCs w:val="20"/>
                <w:rtl/>
              </w:rPr>
              <w:t xml:space="preserve"> </w:t>
            </w:r>
            <w:r w:rsidRPr="008C7881">
              <w:rPr>
                <w:rFonts w:hint="cs"/>
                <w:sz w:val="20"/>
                <w:szCs w:val="20"/>
                <w:rtl/>
              </w:rPr>
              <w:t>مبنی</w:t>
            </w:r>
            <w:r w:rsidRPr="008C7881">
              <w:rPr>
                <w:sz w:val="20"/>
                <w:szCs w:val="20"/>
                <w:rtl/>
              </w:rPr>
              <w:t xml:space="preserve"> </w:t>
            </w:r>
            <w:r w:rsidRPr="008C7881">
              <w:rPr>
                <w:rFonts w:hint="cs"/>
                <w:sz w:val="20"/>
                <w:szCs w:val="20"/>
                <w:rtl/>
              </w:rPr>
              <w:t>بر</w:t>
            </w:r>
            <w:r w:rsidRPr="008C7881">
              <w:rPr>
                <w:sz w:val="20"/>
                <w:szCs w:val="20"/>
                <w:rtl/>
              </w:rPr>
              <w:t xml:space="preserve"> </w:t>
            </w:r>
            <w:r w:rsidRPr="008C7881">
              <w:rPr>
                <w:rFonts w:hint="cs"/>
                <w:sz w:val="20"/>
                <w:szCs w:val="20"/>
                <w:rtl/>
              </w:rPr>
              <w:t>ذکر</w:t>
            </w:r>
            <w:r w:rsidRPr="008C7881">
              <w:rPr>
                <w:sz w:val="20"/>
                <w:szCs w:val="20"/>
                <w:rtl/>
              </w:rPr>
              <w:t xml:space="preserve"> </w:t>
            </w:r>
            <w:r w:rsidRPr="008C7881">
              <w:rPr>
                <w:rFonts w:hint="cs"/>
                <w:sz w:val="20"/>
                <w:szCs w:val="20"/>
                <w:rtl/>
              </w:rPr>
              <w:t>ناحیه</w:t>
            </w:r>
            <w:r w:rsidRPr="008C7881">
              <w:rPr>
                <w:sz w:val="20"/>
                <w:szCs w:val="20"/>
                <w:rtl/>
              </w:rPr>
              <w:t xml:space="preserve"> </w:t>
            </w:r>
            <w:r w:rsidRPr="008C7881">
              <w:rPr>
                <w:rFonts w:hint="cs"/>
                <w:sz w:val="20"/>
                <w:szCs w:val="20"/>
                <w:rtl/>
              </w:rPr>
              <w:t>و</w:t>
            </w:r>
            <w:r w:rsidRPr="008C7881">
              <w:rPr>
                <w:sz w:val="20"/>
                <w:szCs w:val="20"/>
                <w:rtl/>
              </w:rPr>
              <w:t xml:space="preserve"> </w:t>
            </w:r>
            <w:r w:rsidRPr="008C7881">
              <w:rPr>
                <w:rFonts w:hint="cs"/>
                <w:sz w:val="20"/>
                <w:szCs w:val="20"/>
                <w:rtl/>
              </w:rPr>
              <w:t>سایر</w:t>
            </w:r>
            <w:r w:rsidRPr="008C7881">
              <w:rPr>
                <w:sz w:val="20"/>
                <w:szCs w:val="20"/>
                <w:rtl/>
              </w:rPr>
              <w:t xml:space="preserve"> </w:t>
            </w:r>
            <w:r w:rsidRPr="008C7881">
              <w:rPr>
                <w:rFonts w:hint="cs"/>
                <w:sz w:val="20"/>
                <w:szCs w:val="20"/>
                <w:rtl/>
              </w:rPr>
              <w:t>موارد</w:t>
            </w:r>
            <w:r w:rsidRPr="008C7881">
              <w:rPr>
                <w:sz w:val="20"/>
                <w:szCs w:val="20"/>
                <w:rtl/>
              </w:rPr>
              <w:t xml:space="preserve"> </w:t>
            </w:r>
            <w:r w:rsidRPr="008C7881">
              <w:rPr>
                <w:rFonts w:hint="cs"/>
                <w:sz w:val="20"/>
                <w:szCs w:val="20"/>
                <w:rtl/>
              </w:rPr>
              <w:t>مورد</w:t>
            </w:r>
            <w:r w:rsidRPr="008C7881">
              <w:rPr>
                <w:sz w:val="20"/>
                <w:szCs w:val="20"/>
                <w:rtl/>
              </w:rPr>
              <w:t xml:space="preserve"> </w:t>
            </w:r>
            <w:r w:rsidRPr="008C7881">
              <w:rPr>
                <w:rFonts w:hint="cs"/>
                <w:sz w:val="20"/>
                <w:szCs w:val="20"/>
                <w:rtl/>
              </w:rPr>
              <w:t>نیاز</w:t>
            </w:r>
            <w:r w:rsidRPr="008C7881">
              <w:rPr>
                <w:sz w:val="20"/>
                <w:szCs w:val="20"/>
                <w:rtl/>
              </w:rPr>
              <w:t xml:space="preserve"> </w:t>
            </w:r>
            <w:r w:rsidRPr="008C7881">
              <w:rPr>
                <w:rFonts w:hint="cs"/>
                <w:sz w:val="20"/>
                <w:szCs w:val="20"/>
                <w:rtl/>
              </w:rPr>
              <w:t>بنابر</w:t>
            </w:r>
            <w:r w:rsidRPr="008C7881">
              <w:rPr>
                <w:sz w:val="20"/>
                <w:szCs w:val="20"/>
                <w:rtl/>
              </w:rPr>
              <w:t xml:space="preserve"> </w:t>
            </w:r>
            <w:r w:rsidRPr="008C7881">
              <w:rPr>
                <w:rFonts w:hint="cs"/>
                <w:sz w:val="20"/>
                <w:szCs w:val="20"/>
                <w:rtl/>
              </w:rPr>
              <w:t>عمل</w:t>
            </w:r>
            <w:r w:rsidRPr="008C7881">
              <w:rPr>
                <w:sz w:val="20"/>
                <w:szCs w:val="20"/>
                <w:rtl/>
              </w:rPr>
              <w:t xml:space="preserve"> </w:t>
            </w:r>
            <w:r w:rsidRPr="008C7881">
              <w:rPr>
                <w:rFonts w:hint="cs"/>
                <w:sz w:val="20"/>
                <w:szCs w:val="20"/>
                <w:rtl/>
              </w:rPr>
              <w:t>انجام</w:t>
            </w:r>
            <w:r w:rsidRPr="008C7881">
              <w:rPr>
                <w:sz w:val="20"/>
                <w:szCs w:val="20"/>
                <w:rtl/>
              </w:rPr>
              <w:t xml:space="preserve"> </w:t>
            </w:r>
            <w:r w:rsidRPr="008C7881">
              <w:rPr>
                <w:rFonts w:hint="cs"/>
                <w:sz w:val="20"/>
                <w:szCs w:val="20"/>
                <w:rtl/>
              </w:rPr>
              <w:t>شده</w:t>
            </w:r>
          </w:p>
        </w:tc>
        <w:tc>
          <w:tcPr>
            <w:tcW w:w="846" w:type="dxa"/>
            <w:vAlign w:val="center"/>
          </w:tcPr>
          <w:p w14:paraId="5249BAE4" w14:textId="6D682009" w:rsidR="006613AE" w:rsidRPr="008C7881" w:rsidRDefault="008C7881" w:rsidP="00AC33C7">
            <w:pPr>
              <w:jc w:val="center"/>
              <w:cnfStyle w:val="000000000000" w:firstRow="0" w:lastRow="0" w:firstColumn="0" w:lastColumn="0" w:oddVBand="0" w:evenVBand="0" w:oddHBand="0" w:evenHBand="0" w:firstRowFirstColumn="0" w:firstRowLastColumn="0" w:lastRowFirstColumn="0" w:lastRowLastColumn="0"/>
              <w:rPr>
                <w:sz w:val="20"/>
                <w:szCs w:val="20"/>
                <w:rtl/>
              </w:rPr>
            </w:pPr>
            <w:r>
              <w:rPr>
                <w:rFonts w:hint="cs"/>
                <w:sz w:val="20"/>
                <w:szCs w:val="20"/>
                <w:rtl/>
              </w:rPr>
              <w:t>4</w:t>
            </w:r>
          </w:p>
        </w:tc>
      </w:tr>
      <w:tr w:rsidR="006613AE" w:rsidRPr="00337045" w14:paraId="749A1547" w14:textId="77777777" w:rsidTr="00AC33C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25" w:type="dxa"/>
            <w:noWrap/>
            <w:vAlign w:val="center"/>
          </w:tcPr>
          <w:p w14:paraId="45A35452" w14:textId="77777777" w:rsidR="006613AE" w:rsidRPr="008C7881" w:rsidRDefault="006613AE" w:rsidP="00AC33C7">
            <w:pPr>
              <w:jc w:val="center"/>
              <w:rPr>
                <w:b w:val="0"/>
                <w:bCs w:val="0"/>
                <w:sz w:val="20"/>
                <w:szCs w:val="20"/>
                <w:rtl/>
              </w:rPr>
            </w:pPr>
            <w:r w:rsidRPr="008C7881">
              <w:rPr>
                <w:b w:val="0"/>
                <w:bCs w:val="0"/>
                <w:sz w:val="20"/>
                <w:szCs w:val="20"/>
                <w:rtl/>
              </w:rPr>
              <w:t>5</w:t>
            </w:r>
          </w:p>
        </w:tc>
        <w:tc>
          <w:tcPr>
            <w:tcW w:w="6570" w:type="dxa"/>
            <w:noWrap/>
            <w:vAlign w:val="center"/>
          </w:tcPr>
          <w:p w14:paraId="25E69E0A" w14:textId="77777777" w:rsidR="006613AE" w:rsidRPr="008C7881" w:rsidRDefault="006613AE" w:rsidP="00AC33C7">
            <w:pPr>
              <w:jc w:val="center"/>
              <w:cnfStyle w:val="000000100000" w:firstRow="0" w:lastRow="0" w:firstColumn="0" w:lastColumn="0" w:oddVBand="0" w:evenVBand="0" w:oddHBand="1" w:evenHBand="0" w:firstRowFirstColumn="0" w:firstRowLastColumn="0" w:lastRowFirstColumn="0" w:lastRowLastColumn="0"/>
              <w:rPr>
                <w:sz w:val="20"/>
                <w:szCs w:val="20"/>
                <w:rtl/>
              </w:rPr>
            </w:pPr>
            <w:r w:rsidRPr="008C7881">
              <w:rPr>
                <w:rFonts w:hint="cs"/>
                <w:sz w:val="20"/>
                <w:szCs w:val="20"/>
                <w:rtl/>
              </w:rPr>
              <w:t>گزارش</w:t>
            </w:r>
            <w:r w:rsidRPr="008C7881">
              <w:rPr>
                <w:sz w:val="20"/>
                <w:szCs w:val="20"/>
                <w:rtl/>
              </w:rPr>
              <w:t xml:space="preserve"> </w:t>
            </w:r>
            <w:r w:rsidRPr="008C7881">
              <w:rPr>
                <w:rFonts w:hint="cs"/>
                <w:sz w:val="20"/>
                <w:szCs w:val="20"/>
                <w:rtl/>
              </w:rPr>
              <w:t>حادثه</w:t>
            </w:r>
            <w:r w:rsidRPr="008C7881">
              <w:rPr>
                <w:sz w:val="20"/>
                <w:szCs w:val="20"/>
                <w:rtl/>
              </w:rPr>
              <w:t xml:space="preserve"> </w:t>
            </w:r>
            <w:r w:rsidRPr="008C7881">
              <w:rPr>
                <w:rFonts w:hint="cs"/>
                <w:sz w:val="20"/>
                <w:szCs w:val="20"/>
                <w:rtl/>
              </w:rPr>
              <w:t>جهت</w:t>
            </w:r>
            <w:r w:rsidRPr="008C7881">
              <w:rPr>
                <w:sz w:val="20"/>
                <w:szCs w:val="20"/>
                <w:rtl/>
              </w:rPr>
              <w:t xml:space="preserve"> </w:t>
            </w:r>
            <w:r w:rsidRPr="008C7881">
              <w:rPr>
                <w:rFonts w:hint="cs"/>
                <w:sz w:val="20"/>
                <w:szCs w:val="20"/>
                <w:rtl/>
              </w:rPr>
              <w:t>شکستگی،گچ</w:t>
            </w:r>
            <w:r w:rsidRPr="008C7881">
              <w:rPr>
                <w:sz w:val="20"/>
                <w:szCs w:val="20"/>
                <w:rtl/>
              </w:rPr>
              <w:t xml:space="preserve"> </w:t>
            </w:r>
            <w:r w:rsidRPr="008C7881">
              <w:rPr>
                <w:rFonts w:hint="cs"/>
                <w:sz w:val="20"/>
                <w:szCs w:val="20"/>
                <w:rtl/>
              </w:rPr>
              <w:t>گیری</w:t>
            </w:r>
            <w:r w:rsidRPr="008C7881">
              <w:rPr>
                <w:sz w:val="20"/>
                <w:szCs w:val="20"/>
                <w:rtl/>
              </w:rPr>
              <w:t xml:space="preserve"> </w:t>
            </w:r>
            <w:r w:rsidRPr="008C7881">
              <w:rPr>
                <w:rFonts w:hint="cs"/>
                <w:sz w:val="20"/>
                <w:szCs w:val="20"/>
                <w:rtl/>
              </w:rPr>
              <w:t>و</w:t>
            </w:r>
            <w:r w:rsidRPr="008C7881">
              <w:rPr>
                <w:sz w:val="20"/>
                <w:szCs w:val="20"/>
                <w:rtl/>
              </w:rPr>
              <w:t xml:space="preserve"> </w:t>
            </w:r>
            <w:r w:rsidRPr="008C7881">
              <w:rPr>
                <w:rFonts w:hint="cs"/>
                <w:sz w:val="20"/>
                <w:szCs w:val="20"/>
                <w:rtl/>
              </w:rPr>
              <w:t>جا</w:t>
            </w:r>
            <w:r w:rsidRPr="008C7881">
              <w:rPr>
                <w:sz w:val="20"/>
                <w:szCs w:val="20"/>
                <w:rtl/>
              </w:rPr>
              <w:t xml:space="preserve"> </w:t>
            </w:r>
            <w:r w:rsidRPr="008C7881">
              <w:rPr>
                <w:rFonts w:hint="cs"/>
                <w:sz w:val="20"/>
                <w:szCs w:val="20"/>
                <w:rtl/>
              </w:rPr>
              <w:t>اندازیها</w:t>
            </w:r>
            <w:r w:rsidRPr="008C7881">
              <w:rPr>
                <w:sz w:val="20"/>
                <w:szCs w:val="20"/>
                <w:rtl/>
              </w:rPr>
              <w:t>/</w:t>
            </w:r>
            <w:r w:rsidRPr="008C7881">
              <w:rPr>
                <w:rFonts w:hint="cs"/>
                <w:sz w:val="20"/>
                <w:szCs w:val="20"/>
                <w:rtl/>
              </w:rPr>
              <w:t>براساس</w:t>
            </w:r>
            <w:r w:rsidRPr="008C7881">
              <w:rPr>
                <w:sz w:val="20"/>
                <w:szCs w:val="20"/>
                <w:rtl/>
              </w:rPr>
              <w:t xml:space="preserve"> </w:t>
            </w:r>
            <w:r w:rsidRPr="008C7881">
              <w:rPr>
                <w:rFonts w:hint="cs"/>
                <w:sz w:val="20"/>
                <w:szCs w:val="20"/>
                <w:rtl/>
              </w:rPr>
              <w:t>خود</w:t>
            </w:r>
            <w:r w:rsidRPr="008C7881">
              <w:rPr>
                <w:sz w:val="20"/>
                <w:szCs w:val="20"/>
                <w:rtl/>
              </w:rPr>
              <w:t xml:space="preserve"> </w:t>
            </w:r>
            <w:r w:rsidRPr="008C7881">
              <w:rPr>
                <w:rFonts w:hint="cs"/>
                <w:sz w:val="20"/>
                <w:szCs w:val="20"/>
                <w:rtl/>
              </w:rPr>
              <w:t>اظهاری</w:t>
            </w:r>
            <w:r w:rsidRPr="008C7881">
              <w:rPr>
                <w:sz w:val="20"/>
                <w:szCs w:val="20"/>
                <w:rtl/>
              </w:rPr>
              <w:t xml:space="preserve"> </w:t>
            </w:r>
            <w:r w:rsidRPr="008C7881">
              <w:rPr>
                <w:rFonts w:hint="cs"/>
                <w:sz w:val="20"/>
                <w:szCs w:val="20"/>
                <w:rtl/>
              </w:rPr>
              <w:t>هم</w:t>
            </w:r>
            <w:r w:rsidRPr="008C7881">
              <w:rPr>
                <w:sz w:val="20"/>
                <w:szCs w:val="20"/>
                <w:rtl/>
              </w:rPr>
              <w:t xml:space="preserve"> </w:t>
            </w:r>
            <w:r w:rsidRPr="008C7881">
              <w:rPr>
                <w:rFonts w:hint="cs"/>
                <w:sz w:val="20"/>
                <w:szCs w:val="20"/>
                <w:rtl/>
              </w:rPr>
              <w:t>پذیرفته</w:t>
            </w:r>
            <w:r w:rsidRPr="008C7881">
              <w:rPr>
                <w:sz w:val="20"/>
                <w:szCs w:val="20"/>
                <w:rtl/>
              </w:rPr>
              <w:t xml:space="preserve"> </w:t>
            </w:r>
            <w:r w:rsidRPr="008C7881">
              <w:rPr>
                <w:rFonts w:hint="cs"/>
                <w:sz w:val="20"/>
                <w:szCs w:val="20"/>
                <w:rtl/>
              </w:rPr>
              <w:t>می</w:t>
            </w:r>
            <w:r w:rsidRPr="008C7881">
              <w:rPr>
                <w:sz w:val="20"/>
                <w:szCs w:val="20"/>
                <w:rtl/>
              </w:rPr>
              <w:t xml:space="preserve"> </w:t>
            </w:r>
            <w:r w:rsidRPr="008C7881">
              <w:rPr>
                <w:rFonts w:hint="cs"/>
                <w:sz w:val="20"/>
                <w:szCs w:val="20"/>
                <w:rtl/>
              </w:rPr>
              <w:t>شود</w:t>
            </w:r>
          </w:p>
        </w:tc>
        <w:tc>
          <w:tcPr>
            <w:tcW w:w="846" w:type="dxa"/>
            <w:vAlign w:val="center"/>
          </w:tcPr>
          <w:p w14:paraId="1B49ADB7" w14:textId="77777777" w:rsidR="006613AE" w:rsidRPr="008C7881" w:rsidRDefault="006613AE" w:rsidP="00AC33C7">
            <w:pPr>
              <w:jc w:val="center"/>
              <w:cnfStyle w:val="000000100000" w:firstRow="0" w:lastRow="0" w:firstColumn="0" w:lastColumn="0" w:oddVBand="0" w:evenVBand="0" w:oddHBand="1" w:evenHBand="0" w:firstRowFirstColumn="0" w:firstRowLastColumn="0" w:lastRowFirstColumn="0" w:lastRowLastColumn="0"/>
              <w:rPr>
                <w:sz w:val="20"/>
                <w:szCs w:val="20"/>
                <w:rtl/>
              </w:rPr>
            </w:pPr>
            <w:r w:rsidRPr="008C7881">
              <w:rPr>
                <w:rFonts w:hint="cs"/>
                <w:sz w:val="20"/>
                <w:szCs w:val="20"/>
                <w:rtl/>
              </w:rPr>
              <w:t>5</w:t>
            </w:r>
          </w:p>
        </w:tc>
      </w:tr>
      <w:tr w:rsidR="006613AE" w:rsidRPr="00337045" w14:paraId="1FD1235A" w14:textId="77777777" w:rsidTr="00AC33C7">
        <w:trPr>
          <w:trHeight w:val="300"/>
          <w:jc w:val="center"/>
        </w:trPr>
        <w:tc>
          <w:tcPr>
            <w:cnfStyle w:val="001000000000" w:firstRow="0" w:lastRow="0" w:firstColumn="1" w:lastColumn="0" w:oddVBand="0" w:evenVBand="0" w:oddHBand="0" w:evenHBand="0" w:firstRowFirstColumn="0" w:firstRowLastColumn="0" w:lastRowFirstColumn="0" w:lastRowLastColumn="0"/>
            <w:tcW w:w="1525" w:type="dxa"/>
            <w:noWrap/>
            <w:vAlign w:val="center"/>
          </w:tcPr>
          <w:p w14:paraId="562F2FCA" w14:textId="77777777" w:rsidR="006613AE" w:rsidRPr="008C7881" w:rsidRDefault="006613AE" w:rsidP="00AC33C7">
            <w:pPr>
              <w:jc w:val="center"/>
              <w:rPr>
                <w:b w:val="0"/>
                <w:bCs w:val="0"/>
                <w:sz w:val="20"/>
                <w:szCs w:val="20"/>
                <w:rtl/>
              </w:rPr>
            </w:pPr>
            <w:r w:rsidRPr="008C7881">
              <w:rPr>
                <w:b w:val="0"/>
                <w:bCs w:val="0"/>
                <w:sz w:val="20"/>
                <w:szCs w:val="20"/>
                <w:rtl/>
              </w:rPr>
              <w:t>6</w:t>
            </w:r>
          </w:p>
        </w:tc>
        <w:tc>
          <w:tcPr>
            <w:tcW w:w="6570" w:type="dxa"/>
            <w:noWrap/>
            <w:vAlign w:val="center"/>
          </w:tcPr>
          <w:p w14:paraId="6B4940E8" w14:textId="77777777" w:rsidR="006613AE" w:rsidRPr="008C7881" w:rsidRDefault="006613AE" w:rsidP="00AC33C7">
            <w:pPr>
              <w:jc w:val="center"/>
              <w:cnfStyle w:val="000000000000" w:firstRow="0" w:lastRow="0" w:firstColumn="0" w:lastColumn="0" w:oddVBand="0" w:evenVBand="0" w:oddHBand="0" w:evenHBand="0" w:firstRowFirstColumn="0" w:firstRowLastColumn="0" w:lastRowFirstColumn="0" w:lastRowLastColumn="0"/>
              <w:rPr>
                <w:sz w:val="20"/>
                <w:szCs w:val="20"/>
                <w:rtl/>
              </w:rPr>
            </w:pPr>
            <w:r w:rsidRPr="008C7881">
              <w:rPr>
                <w:rFonts w:hint="cs"/>
                <w:sz w:val="20"/>
                <w:szCs w:val="20"/>
                <w:rtl/>
              </w:rPr>
              <w:t>رادیوگرافی</w:t>
            </w:r>
          </w:p>
        </w:tc>
        <w:tc>
          <w:tcPr>
            <w:tcW w:w="846" w:type="dxa"/>
            <w:vAlign w:val="center"/>
          </w:tcPr>
          <w:p w14:paraId="744BED07" w14:textId="77777777" w:rsidR="006613AE" w:rsidRPr="008C7881" w:rsidRDefault="006613AE" w:rsidP="00AC33C7">
            <w:pPr>
              <w:jc w:val="center"/>
              <w:cnfStyle w:val="000000000000" w:firstRow="0" w:lastRow="0" w:firstColumn="0" w:lastColumn="0" w:oddVBand="0" w:evenVBand="0" w:oddHBand="0" w:evenHBand="0" w:firstRowFirstColumn="0" w:firstRowLastColumn="0" w:lastRowFirstColumn="0" w:lastRowLastColumn="0"/>
              <w:rPr>
                <w:sz w:val="20"/>
                <w:szCs w:val="20"/>
                <w:rtl/>
              </w:rPr>
            </w:pPr>
            <w:r w:rsidRPr="008C7881">
              <w:rPr>
                <w:sz w:val="20"/>
                <w:szCs w:val="20"/>
                <w:rtl/>
              </w:rPr>
              <w:t>6</w:t>
            </w:r>
          </w:p>
        </w:tc>
      </w:tr>
      <w:tr w:rsidR="006613AE" w:rsidRPr="00337045" w14:paraId="6ED55D06" w14:textId="77777777" w:rsidTr="00AC33C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25" w:type="dxa"/>
            <w:noWrap/>
            <w:vAlign w:val="center"/>
          </w:tcPr>
          <w:p w14:paraId="3545E646" w14:textId="77777777" w:rsidR="006613AE" w:rsidRPr="008C7881" w:rsidRDefault="006613AE" w:rsidP="00AC33C7">
            <w:pPr>
              <w:jc w:val="center"/>
              <w:rPr>
                <w:b w:val="0"/>
                <w:bCs w:val="0"/>
                <w:sz w:val="20"/>
                <w:szCs w:val="20"/>
                <w:rtl/>
              </w:rPr>
            </w:pPr>
            <w:r w:rsidRPr="008C7881">
              <w:rPr>
                <w:b w:val="0"/>
                <w:bCs w:val="0"/>
                <w:sz w:val="20"/>
                <w:szCs w:val="20"/>
                <w:rtl/>
              </w:rPr>
              <w:t>7</w:t>
            </w:r>
          </w:p>
        </w:tc>
        <w:tc>
          <w:tcPr>
            <w:tcW w:w="6570" w:type="dxa"/>
            <w:noWrap/>
            <w:vAlign w:val="center"/>
          </w:tcPr>
          <w:p w14:paraId="559FD635" w14:textId="77777777" w:rsidR="006613AE" w:rsidRPr="008C7881" w:rsidRDefault="006613AE" w:rsidP="00AC33C7">
            <w:pPr>
              <w:jc w:val="center"/>
              <w:cnfStyle w:val="000000100000" w:firstRow="0" w:lastRow="0" w:firstColumn="0" w:lastColumn="0" w:oddVBand="0" w:evenVBand="0" w:oddHBand="1" w:evenHBand="0" w:firstRowFirstColumn="0" w:firstRowLastColumn="0" w:lastRowFirstColumn="0" w:lastRowLastColumn="0"/>
              <w:rPr>
                <w:sz w:val="20"/>
                <w:szCs w:val="20"/>
                <w:rtl/>
              </w:rPr>
            </w:pPr>
            <w:r w:rsidRPr="008C7881">
              <w:rPr>
                <w:rFonts w:hint="cs"/>
                <w:sz w:val="20"/>
                <w:szCs w:val="20"/>
                <w:rtl/>
              </w:rPr>
              <w:t>کارت</w:t>
            </w:r>
            <w:r w:rsidRPr="008C7881">
              <w:rPr>
                <w:sz w:val="20"/>
                <w:szCs w:val="20"/>
                <w:rtl/>
              </w:rPr>
              <w:t xml:space="preserve"> </w:t>
            </w:r>
            <w:r w:rsidRPr="008C7881">
              <w:rPr>
                <w:rFonts w:hint="cs"/>
                <w:sz w:val="20"/>
                <w:szCs w:val="20"/>
                <w:rtl/>
              </w:rPr>
              <w:t>جلسات</w:t>
            </w:r>
            <w:r w:rsidRPr="008C7881">
              <w:rPr>
                <w:sz w:val="20"/>
                <w:szCs w:val="20"/>
                <w:rtl/>
              </w:rPr>
              <w:t>(</w:t>
            </w:r>
            <w:r w:rsidRPr="008C7881">
              <w:rPr>
                <w:rFonts w:hint="cs"/>
                <w:sz w:val="20"/>
                <w:szCs w:val="20"/>
                <w:rtl/>
              </w:rPr>
              <w:t>جهت</w:t>
            </w:r>
            <w:r w:rsidRPr="008C7881">
              <w:rPr>
                <w:sz w:val="20"/>
                <w:szCs w:val="20"/>
                <w:rtl/>
              </w:rPr>
              <w:t xml:space="preserve"> </w:t>
            </w:r>
            <w:r w:rsidRPr="008C7881">
              <w:rPr>
                <w:rFonts w:hint="cs"/>
                <w:sz w:val="20"/>
                <w:szCs w:val="20"/>
                <w:rtl/>
              </w:rPr>
              <w:t>آزمایش</w:t>
            </w:r>
            <w:r w:rsidRPr="008C7881">
              <w:rPr>
                <w:sz w:val="20"/>
                <w:szCs w:val="20"/>
                <w:rtl/>
              </w:rPr>
              <w:t>)</w:t>
            </w:r>
          </w:p>
        </w:tc>
        <w:tc>
          <w:tcPr>
            <w:tcW w:w="846" w:type="dxa"/>
            <w:vAlign w:val="center"/>
          </w:tcPr>
          <w:p w14:paraId="6FE993BB" w14:textId="77777777" w:rsidR="006613AE" w:rsidRPr="008C7881" w:rsidRDefault="006613AE" w:rsidP="00AC33C7">
            <w:pPr>
              <w:jc w:val="center"/>
              <w:cnfStyle w:val="000000100000" w:firstRow="0" w:lastRow="0" w:firstColumn="0" w:lastColumn="0" w:oddVBand="0" w:evenVBand="0" w:oddHBand="1" w:evenHBand="0" w:firstRowFirstColumn="0" w:firstRowLastColumn="0" w:lastRowFirstColumn="0" w:lastRowLastColumn="0"/>
              <w:rPr>
                <w:sz w:val="20"/>
                <w:szCs w:val="20"/>
                <w:rtl/>
              </w:rPr>
            </w:pPr>
            <w:r w:rsidRPr="008C7881">
              <w:rPr>
                <w:sz w:val="20"/>
                <w:szCs w:val="20"/>
                <w:rtl/>
              </w:rPr>
              <w:t>7</w:t>
            </w:r>
          </w:p>
        </w:tc>
      </w:tr>
      <w:tr w:rsidR="006613AE" w:rsidRPr="00337045" w14:paraId="568D06FA" w14:textId="77777777" w:rsidTr="00AC33C7">
        <w:trPr>
          <w:trHeight w:val="300"/>
          <w:jc w:val="center"/>
        </w:trPr>
        <w:tc>
          <w:tcPr>
            <w:cnfStyle w:val="001000000000" w:firstRow="0" w:lastRow="0" w:firstColumn="1" w:lastColumn="0" w:oddVBand="0" w:evenVBand="0" w:oddHBand="0" w:evenHBand="0" w:firstRowFirstColumn="0" w:firstRowLastColumn="0" w:lastRowFirstColumn="0" w:lastRowLastColumn="0"/>
            <w:tcW w:w="1525" w:type="dxa"/>
            <w:noWrap/>
            <w:vAlign w:val="center"/>
          </w:tcPr>
          <w:p w14:paraId="0A5EA532" w14:textId="77777777" w:rsidR="006613AE" w:rsidRPr="008C7881" w:rsidRDefault="006613AE" w:rsidP="00AC33C7">
            <w:pPr>
              <w:jc w:val="center"/>
              <w:rPr>
                <w:b w:val="0"/>
                <w:bCs w:val="0"/>
                <w:sz w:val="20"/>
                <w:szCs w:val="20"/>
                <w:rtl/>
              </w:rPr>
            </w:pPr>
            <w:r w:rsidRPr="008C7881">
              <w:rPr>
                <w:b w:val="0"/>
                <w:bCs w:val="0"/>
                <w:sz w:val="20"/>
                <w:szCs w:val="20"/>
                <w:rtl/>
              </w:rPr>
              <w:t>8</w:t>
            </w:r>
          </w:p>
        </w:tc>
        <w:tc>
          <w:tcPr>
            <w:tcW w:w="6570" w:type="dxa"/>
            <w:noWrap/>
            <w:vAlign w:val="center"/>
          </w:tcPr>
          <w:p w14:paraId="6BF425EF" w14:textId="77777777" w:rsidR="006613AE" w:rsidRPr="008C7881" w:rsidRDefault="006613AE" w:rsidP="00AC33C7">
            <w:pPr>
              <w:jc w:val="center"/>
              <w:cnfStyle w:val="000000000000" w:firstRow="0" w:lastRow="0" w:firstColumn="0" w:lastColumn="0" w:oddVBand="0" w:evenVBand="0" w:oddHBand="0" w:evenHBand="0" w:firstRowFirstColumn="0" w:firstRowLastColumn="0" w:lastRowFirstColumn="0" w:lastRowLastColumn="0"/>
              <w:rPr>
                <w:sz w:val="20"/>
                <w:szCs w:val="20"/>
                <w:rtl/>
              </w:rPr>
            </w:pPr>
            <w:r w:rsidRPr="008C7881">
              <w:rPr>
                <w:rFonts w:hint="cs"/>
                <w:sz w:val="20"/>
                <w:szCs w:val="20"/>
                <w:rtl/>
              </w:rPr>
              <w:t>تصویر</w:t>
            </w:r>
            <w:r w:rsidRPr="008C7881">
              <w:rPr>
                <w:sz w:val="20"/>
                <w:szCs w:val="20"/>
                <w:rtl/>
              </w:rPr>
              <w:t xml:space="preserve"> </w:t>
            </w:r>
            <w:r w:rsidRPr="008C7881">
              <w:rPr>
                <w:rFonts w:hint="cs"/>
                <w:sz w:val="20"/>
                <w:szCs w:val="20"/>
                <w:rtl/>
              </w:rPr>
              <w:t>گزارش</w:t>
            </w:r>
            <w:r w:rsidRPr="008C7881">
              <w:rPr>
                <w:sz w:val="20"/>
                <w:szCs w:val="20"/>
                <w:rtl/>
              </w:rPr>
              <w:t>(</w:t>
            </w:r>
            <w:r w:rsidRPr="008C7881">
              <w:rPr>
                <w:rFonts w:hint="cs"/>
                <w:sz w:val="20"/>
                <w:szCs w:val="20"/>
                <w:rtl/>
              </w:rPr>
              <w:t>جهت</w:t>
            </w:r>
            <w:r w:rsidRPr="008C7881">
              <w:rPr>
                <w:sz w:val="20"/>
                <w:szCs w:val="20"/>
                <w:rtl/>
              </w:rPr>
              <w:t xml:space="preserve"> </w:t>
            </w:r>
            <w:r w:rsidRPr="008C7881">
              <w:rPr>
                <w:rFonts w:hint="cs"/>
                <w:sz w:val="20"/>
                <w:szCs w:val="20"/>
                <w:rtl/>
              </w:rPr>
              <w:t>آزمایش</w:t>
            </w:r>
            <w:r w:rsidRPr="008C7881">
              <w:rPr>
                <w:sz w:val="20"/>
                <w:szCs w:val="20"/>
                <w:rtl/>
              </w:rPr>
              <w:t>)</w:t>
            </w:r>
          </w:p>
        </w:tc>
        <w:tc>
          <w:tcPr>
            <w:tcW w:w="846" w:type="dxa"/>
            <w:vAlign w:val="center"/>
          </w:tcPr>
          <w:p w14:paraId="10603990" w14:textId="77777777" w:rsidR="006613AE" w:rsidRPr="008C7881" w:rsidRDefault="006613AE" w:rsidP="00AC33C7">
            <w:pPr>
              <w:jc w:val="center"/>
              <w:cnfStyle w:val="000000000000" w:firstRow="0" w:lastRow="0" w:firstColumn="0" w:lastColumn="0" w:oddVBand="0" w:evenVBand="0" w:oddHBand="0" w:evenHBand="0" w:firstRowFirstColumn="0" w:firstRowLastColumn="0" w:lastRowFirstColumn="0" w:lastRowLastColumn="0"/>
              <w:rPr>
                <w:sz w:val="20"/>
                <w:szCs w:val="20"/>
                <w:rtl/>
              </w:rPr>
            </w:pPr>
            <w:r w:rsidRPr="008C7881">
              <w:rPr>
                <w:sz w:val="20"/>
                <w:szCs w:val="20"/>
                <w:rtl/>
              </w:rPr>
              <w:t>8</w:t>
            </w:r>
          </w:p>
        </w:tc>
      </w:tr>
      <w:tr w:rsidR="006613AE" w:rsidRPr="00337045" w14:paraId="76D93FAA" w14:textId="77777777" w:rsidTr="00AC33C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25" w:type="dxa"/>
            <w:noWrap/>
            <w:vAlign w:val="center"/>
          </w:tcPr>
          <w:p w14:paraId="7B519177" w14:textId="77777777" w:rsidR="006613AE" w:rsidRPr="008C7881" w:rsidRDefault="006613AE" w:rsidP="00AC33C7">
            <w:pPr>
              <w:jc w:val="center"/>
              <w:rPr>
                <w:b w:val="0"/>
                <w:bCs w:val="0"/>
                <w:sz w:val="20"/>
                <w:szCs w:val="20"/>
                <w:rtl/>
              </w:rPr>
            </w:pPr>
            <w:r w:rsidRPr="008C7881">
              <w:rPr>
                <w:b w:val="0"/>
                <w:bCs w:val="0"/>
                <w:sz w:val="20"/>
                <w:szCs w:val="20"/>
                <w:rtl/>
              </w:rPr>
              <w:t>9</w:t>
            </w:r>
          </w:p>
        </w:tc>
        <w:tc>
          <w:tcPr>
            <w:tcW w:w="6570" w:type="dxa"/>
            <w:noWrap/>
            <w:vAlign w:val="center"/>
          </w:tcPr>
          <w:p w14:paraId="03466A9C" w14:textId="77777777" w:rsidR="006613AE" w:rsidRPr="008C7881" w:rsidRDefault="006613AE" w:rsidP="00AC33C7">
            <w:pPr>
              <w:jc w:val="center"/>
              <w:cnfStyle w:val="000000100000" w:firstRow="0" w:lastRow="0" w:firstColumn="0" w:lastColumn="0" w:oddVBand="0" w:evenVBand="0" w:oddHBand="1" w:evenHBand="0" w:firstRowFirstColumn="0" w:firstRowLastColumn="0" w:lastRowFirstColumn="0" w:lastRowLastColumn="0"/>
              <w:rPr>
                <w:sz w:val="20"/>
                <w:szCs w:val="20"/>
                <w:rtl/>
              </w:rPr>
            </w:pPr>
            <w:r w:rsidRPr="008C7881">
              <w:rPr>
                <w:rFonts w:hint="cs"/>
                <w:sz w:val="20"/>
                <w:szCs w:val="20"/>
                <w:rtl/>
              </w:rPr>
              <w:t>دستور</w:t>
            </w:r>
            <w:r w:rsidRPr="008C7881">
              <w:rPr>
                <w:sz w:val="20"/>
                <w:szCs w:val="20"/>
                <w:rtl/>
              </w:rPr>
              <w:t xml:space="preserve"> </w:t>
            </w:r>
            <w:r w:rsidRPr="008C7881">
              <w:rPr>
                <w:rFonts w:hint="cs"/>
                <w:sz w:val="20"/>
                <w:szCs w:val="20"/>
                <w:rtl/>
              </w:rPr>
              <w:t>پزشک</w:t>
            </w:r>
          </w:p>
        </w:tc>
        <w:tc>
          <w:tcPr>
            <w:tcW w:w="846" w:type="dxa"/>
            <w:vAlign w:val="center"/>
          </w:tcPr>
          <w:p w14:paraId="3F749732" w14:textId="77777777" w:rsidR="006613AE" w:rsidRPr="008C7881" w:rsidRDefault="006613AE" w:rsidP="00AC33C7">
            <w:pPr>
              <w:jc w:val="center"/>
              <w:cnfStyle w:val="000000100000" w:firstRow="0" w:lastRow="0" w:firstColumn="0" w:lastColumn="0" w:oddVBand="0" w:evenVBand="0" w:oddHBand="1" w:evenHBand="0" w:firstRowFirstColumn="0" w:firstRowLastColumn="0" w:lastRowFirstColumn="0" w:lastRowLastColumn="0"/>
              <w:rPr>
                <w:sz w:val="20"/>
                <w:szCs w:val="20"/>
                <w:rtl/>
              </w:rPr>
            </w:pPr>
            <w:r w:rsidRPr="008C7881">
              <w:rPr>
                <w:sz w:val="20"/>
                <w:szCs w:val="20"/>
                <w:rtl/>
              </w:rPr>
              <w:t>9</w:t>
            </w:r>
          </w:p>
        </w:tc>
      </w:tr>
      <w:tr w:rsidR="006613AE" w:rsidRPr="00337045" w14:paraId="350B88E8" w14:textId="77777777" w:rsidTr="00AC33C7">
        <w:trPr>
          <w:trHeight w:val="300"/>
          <w:jc w:val="center"/>
        </w:trPr>
        <w:tc>
          <w:tcPr>
            <w:cnfStyle w:val="001000000000" w:firstRow="0" w:lastRow="0" w:firstColumn="1" w:lastColumn="0" w:oddVBand="0" w:evenVBand="0" w:oddHBand="0" w:evenHBand="0" w:firstRowFirstColumn="0" w:firstRowLastColumn="0" w:lastRowFirstColumn="0" w:lastRowLastColumn="0"/>
            <w:tcW w:w="1525" w:type="dxa"/>
            <w:noWrap/>
            <w:vAlign w:val="center"/>
          </w:tcPr>
          <w:p w14:paraId="076C6030" w14:textId="77777777" w:rsidR="006613AE" w:rsidRPr="008C7881" w:rsidRDefault="006613AE" w:rsidP="00AC33C7">
            <w:pPr>
              <w:jc w:val="center"/>
              <w:rPr>
                <w:b w:val="0"/>
                <w:bCs w:val="0"/>
                <w:sz w:val="20"/>
                <w:szCs w:val="20"/>
                <w:rtl/>
              </w:rPr>
            </w:pPr>
            <w:r w:rsidRPr="008C7881">
              <w:rPr>
                <w:b w:val="0"/>
                <w:bCs w:val="0"/>
                <w:sz w:val="20"/>
                <w:szCs w:val="20"/>
                <w:rtl/>
              </w:rPr>
              <w:t>10</w:t>
            </w:r>
          </w:p>
        </w:tc>
        <w:tc>
          <w:tcPr>
            <w:tcW w:w="6570" w:type="dxa"/>
            <w:noWrap/>
            <w:vAlign w:val="center"/>
          </w:tcPr>
          <w:p w14:paraId="63B2B5A0" w14:textId="77777777" w:rsidR="006613AE" w:rsidRPr="008C7881" w:rsidRDefault="006613AE" w:rsidP="00AC33C7">
            <w:pPr>
              <w:jc w:val="center"/>
              <w:cnfStyle w:val="000000000000" w:firstRow="0" w:lastRow="0" w:firstColumn="0" w:lastColumn="0" w:oddVBand="0" w:evenVBand="0" w:oddHBand="0" w:evenHBand="0" w:firstRowFirstColumn="0" w:firstRowLastColumn="0" w:lastRowFirstColumn="0" w:lastRowLastColumn="0"/>
              <w:rPr>
                <w:sz w:val="20"/>
                <w:szCs w:val="20"/>
                <w:rtl/>
              </w:rPr>
            </w:pPr>
            <w:r w:rsidRPr="008C7881">
              <w:rPr>
                <w:rFonts w:hint="cs"/>
                <w:sz w:val="20"/>
                <w:szCs w:val="20"/>
                <w:rtl/>
              </w:rPr>
              <w:t>اصل</w:t>
            </w:r>
            <w:r w:rsidRPr="008C7881">
              <w:rPr>
                <w:sz w:val="20"/>
                <w:szCs w:val="20"/>
                <w:rtl/>
              </w:rPr>
              <w:t xml:space="preserve"> </w:t>
            </w:r>
            <w:r w:rsidRPr="008C7881">
              <w:rPr>
                <w:rFonts w:hint="cs"/>
                <w:sz w:val="20"/>
                <w:szCs w:val="20"/>
                <w:rtl/>
              </w:rPr>
              <w:t>پرونده</w:t>
            </w:r>
            <w:r w:rsidRPr="008C7881">
              <w:rPr>
                <w:sz w:val="20"/>
                <w:szCs w:val="20"/>
                <w:rtl/>
              </w:rPr>
              <w:t xml:space="preserve"> </w:t>
            </w:r>
            <w:r w:rsidRPr="008C7881">
              <w:rPr>
                <w:rFonts w:hint="cs"/>
                <w:sz w:val="20"/>
                <w:szCs w:val="20"/>
                <w:rtl/>
              </w:rPr>
              <w:t>پزشکی</w:t>
            </w:r>
          </w:p>
        </w:tc>
        <w:tc>
          <w:tcPr>
            <w:tcW w:w="846" w:type="dxa"/>
            <w:vAlign w:val="center"/>
          </w:tcPr>
          <w:p w14:paraId="59EEB110" w14:textId="77777777" w:rsidR="006613AE" w:rsidRPr="008C7881" w:rsidRDefault="006613AE" w:rsidP="00AC33C7">
            <w:pPr>
              <w:jc w:val="center"/>
              <w:cnfStyle w:val="000000000000" w:firstRow="0" w:lastRow="0" w:firstColumn="0" w:lastColumn="0" w:oddVBand="0" w:evenVBand="0" w:oddHBand="0" w:evenHBand="0" w:firstRowFirstColumn="0" w:firstRowLastColumn="0" w:lastRowFirstColumn="0" w:lastRowLastColumn="0"/>
              <w:rPr>
                <w:sz w:val="20"/>
                <w:szCs w:val="20"/>
                <w:rtl/>
              </w:rPr>
            </w:pPr>
            <w:r w:rsidRPr="008C7881">
              <w:rPr>
                <w:sz w:val="20"/>
                <w:szCs w:val="20"/>
                <w:rtl/>
              </w:rPr>
              <w:t>10</w:t>
            </w:r>
          </w:p>
        </w:tc>
      </w:tr>
      <w:tr w:rsidR="006613AE" w:rsidRPr="00337045" w14:paraId="594F4396" w14:textId="77777777" w:rsidTr="00AC33C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25" w:type="dxa"/>
            <w:noWrap/>
            <w:vAlign w:val="center"/>
          </w:tcPr>
          <w:p w14:paraId="168FFACF" w14:textId="77777777" w:rsidR="006613AE" w:rsidRPr="008C7881" w:rsidRDefault="006613AE" w:rsidP="00AC33C7">
            <w:pPr>
              <w:jc w:val="center"/>
              <w:rPr>
                <w:b w:val="0"/>
                <w:bCs w:val="0"/>
                <w:sz w:val="20"/>
                <w:szCs w:val="20"/>
                <w:rtl/>
              </w:rPr>
            </w:pPr>
            <w:r w:rsidRPr="008C7881">
              <w:rPr>
                <w:b w:val="0"/>
                <w:bCs w:val="0"/>
                <w:sz w:val="20"/>
                <w:szCs w:val="20"/>
                <w:rtl/>
              </w:rPr>
              <w:t>11</w:t>
            </w:r>
          </w:p>
        </w:tc>
        <w:tc>
          <w:tcPr>
            <w:tcW w:w="6570" w:type="dxa"/>
            <w:noWrap/>
            <w:vAlign w:val="center"/>
          </w:tcPr>
          <w:p w14:paraId="2C959877" w14:textId="77777777" w:rsidR="006613AE" w:rsidRPr="008C7881" w:rsidRDefault="006613AE" w:rsidP="00AC33C7">
            <w:pPr>
              <w:jc w:val="center"/>
              <w:cnfStyle w:val="000000100000" w:firstRow="0" w:lastRow="0" w:firstColumn="0" w:lastColumn="0" w:oddVBand="0" w:evenVBand="0" w:oddHBand="1" w:evenHBand="0" w:firstRowFirstColumn="0" w:firstRowLastColumn="0" w:lastRowFirstColumn="0" w:lastRowLastColumn="0"/>
              <w:rPr>
                <w:sz w:val="20"/>
                <w:szCs w:val="20"/>
                <w:rtl/>
              </w:rPr>
            </w:pPr>
            <w:r w:rsidRPr="008C7881">
              <w:rPr>
                <w:rFonts w:hint="cs"/>
                <w:sz w:val="20"/>
                <w:szCs w:val="20"/>
                <w:rtl/>
              </w:rPr>
              <w:t>برگ</w:t>
            </w:r>
            <w:r w:rsidRPr="008C7881">
              <w:rPr>
                <w:sz w:val="20"/>
                <w:szCs w:val="20"/>
                <w:rtl/>
              </w:rPr>
              <w:t xml:space="preserve"> </w:t>
            </w:r>
            <w:r w:rsidRPr="008C7881">
              <w:rPr>
                <w:rFonts w:hint="cs"/>
                <w:sz w:val="20"/>
                <w:szCs w:val="20"/>
                <w:rtl/>
              </w:rPr>
              <w:t>اپتومتری</w:t>
            </w:r>
          </w:p>
        </w:tc>
        <w:tc>
          <w:tcPr>
            <w:tcW w:w="846" w:type="dxa"/>
            <w:vAlign w:val="center"/>
          </w:tcPr>
          <w:p w14:paraId="0206C8BA" w14:textId="77777777" w:rsidR="006613AE" w:rsidRPr="008C7881" w:rsidRDefault="006613AE" w:rsidP="00AC33C7">
            <w:pPr>
              <w:jc w:val="center"/>
              <w:cnfStyle w:val="000000100000" w:firstRow="0" w:lastRow="0" w:firstColumn="0" w:lastColumn="0" w:oddVBand="0" w:evenVBand="0" w:oddHBand="1" w:evenHBand="0" w:firstRowFirstColumn="0" w:firstRowLastColumn="0" w:lastRowFirstColumn="0" w:lastRowLastColumn="0"/>
              <w:rPr>
                <w:sz w:val="20"/>
                <w:szCs w:val="20"/>
                <w:rtl/>
              </w:rPr>
            </w:pPr>
            <w:r w:rsidRPr="008C7881">
              <w:rPr>
                <w:sz w:val="20"/>
                <w:szCs w:val="20"/>
                <w:rtl/>
              </w:rPr>
              <w:t>11</w:t>
            </w:r>
          </w:p>
        </w:tc>
      </w:tr>
      <w:tr w:rsidR="006613AE" w:rsidRPr="00337045" w14:paraId="24563BFF" w14:textId="77777777" w:rsidTr="00AC33C7">
        <w:trPr>
          <w:trHeight w:val="300"/>
          <w:jc w:val="center"/>
        </w:trPr>
        <w:tc>
          <w:tcPr>
            <w:cnfStyle w:val="001000000000" w:firstRow="0" w:lastRow="0" w:firstColumn="1" w:lastColumn="0" w:oddVBand="0" w:evenVBand="0" w:oddHBand="0" w:evenHBand="0" w:firstRowFirstColumn="0" w:firstRowLastColumn="0" w:lastRowFirstColumn="0" w:lastRowLastColumn="0"/>
            <w:tcW w:w="1525" w:type="dxa"/>
            <w:noWrap/>
            <w:vAlign w:val="center"/>
          </w:tcPr>
          <w:p w14:paraId="50E0BE4A" w14:textId="77777777" w:rsidR="006613AE" w:rsidRPr="008C7881" w:rsidRDefault="006613AE" w:rsidP="00AC33C7">
            <w:pPr>
              <w:jc w:val="center"/>
              <w:rPr>
                <w:b w:val="0"/>
                <w:bCs w:val="0"/>
                <w:sz w:val="20"/>
                <w:szCs w:val="20"/>
                <w:rtl/>
              </w:rPr>
            </w:pPr>
            <w:r w:rsidRPr="008C7881">
              <w:rPr>
                <w:b w:val="0"/>
                <w:bCs w:val="0"/>
                <w:sz w:val="20"/>
                <w:szCs w:val="20"/>
                <w:rtl/>
              </w:rPr>
              <w:t>12</w:t>
            </w:r>
          </w:p>
        </w:tc>
        <w:tc>
          <w:tcPr>
            <w:tcW w:w="6570" w:type="dxa"/>
            <w:noWrap/>
            <w:vAlign w:val="center"/>
          </w:tcPr>
          <w:p w14:paraId="58F103D5" w14:textId="77777777" w:rsidR="006613AE" w:rsidRPr="008C7881" w:rsidRDefault="006613AE" w:rsidP="00AC33C7">
            <w:pPr>
              <w:jc w:val="center"/>
              <w:cnfStyle w:val="000000000000" w:firstRow="0" w:lastRow="0" w:firstColumn="0" w:lastColumn="0" w:oddVBand="0" w:evenVBand="0" w:oddHBand="0" w:evenHBand="0" w:firstRowFirstColumn="0" w:firstRowLastColumn="0" w:lastRowFirstColumn="0" w:lastRowLastColumn="0"/>
              <w:rPr>
                <w:sz w:val="20"/>
                <w:szCs w:val="20"/>
                <w:rtl/>
              </w:rPr>
            </w:pPr>
            <w:r w:rsidRPr="008C7881">
              <w:rPr>
                <w:rFonts w:hint="cs"/>
                <w:sz w:val="20"/>
                <w:szCs w:val="20"/>
                <w:rtl/>
              </w:rPr>
              <w:t>دستور</w:t>
            </w:r>
            <w:r w:rsidRPr="008C7881">
              <w:rPr>
                <w:sz w:val="20"/>
                <w:szCs w:val="20"/>
                <w:rtl/>
              </w:rPr>
              <w:t xml:space="preserve"> </w:t>
            </w:r>
            <w:r w:rsidRPr="008C7881">
              <w:rPr>
                <w:rFonts w:hint="cs"/>
                <w:sz w:val="20"/>
                <w:szCs w:val="20"/>
                <w:rtl/>
              </w:rPr>
              <w:t>پزشک</w:t>
            </w:r>
            <w:r w:rsidRPr="008C7881">
              <w:rPr>
                <w:sz w:val="20"/>
                <w:szCs w:val="20"/>
                <w:rtl/>
              </w:rPr>
              <w:t xml:space="preserve"> </w:t>
            </w:r>
            <w:r w:rsidRPr="008C7881">
              <w:rPr>
                <w:rFonts w:hint="cs"/>
                <w:sz w:val="20"/>
                <w:szCs w:val="20"/>
                <w:rtl/>
              </w:rPr>
              <w:t>یا</w:t>
            </w:r>
            <w:r w:rsidRPr="008C7881">
              <w:rPr>
                <w:sz w:val="20"/>
                <w:szCs w:val="20"/>
                <w:rtl/>
              </w:rPr>
              <w:t xml:space="preserve"> </w:t>
            </w:r>
            <w:r w:rsidRPr="008C7881">
              <w:rPr>
                <w:rFonts w:hint="cs"/>
                <w:sz w:val="20"/>
                <w:szCs w:val="20"/>
                <w:rtl/>
              </w:rPr>
              <w:t>اپتومتریست</w:t>
            </w:r>
          </w:p>
        </w:tc>
        <w:tc>
          <w:tcPr>
            <w:tcW w:w="846" w:type="dxa"/>
            <w:vAlign w:val="center"/>
          </w:tcPr>
          <w:p w14:paraId="312CF240" w14:textId="77777777" w:rsidR="006613AE" w:rsidRPr="008C7881" w:rsidRDefault="006613AE" w:rsidP="00AC33C7">
            <w:pPr>
              <w:jc w:val="center"/>
              <w:cnfStyle w:val="000000000000" w:firstRow="0" w:lastRow="0" w:firstColumn="0" w:lastColumn="0" w:oddVBand="0" w:evenVBand="0" w:oddHBand="0" w:evenHBand="0" w:firstRowFirstColumn="0" w:firstRowLastColumn="0" w:lastRowFirstColumn="0" w:lastRowLastColumn="0"/>
              <w:rPr>
                <w:sz w:val="20"/>
                <w:szCs w:val="20"/>
                <w:rtl/>
              </w:rPr>
            </w:pPr>
            <w:r w:rsidRPr="008C7881">
              <w:rPr>
                <w:sz w:val="20"/>
                <w:szCs w:val="20"/>
                <w:rtl/>
              </w:rPr>
              <w:t>12</w:t>
            </w:r>
          </w:p>
        </w:tc>
      </w:tr>
      <w:tr w:rsidR="006613AE" w:rsidRPr="00337045" w14:paraId="611DCB57" w14:textId="77777777" w:rsidTr="00AC33C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25" w:type="dxa"/>
            <w:noWrap/>
            <w:vAlign w:val="center"/>
          </w:tcPr>
          <w:p w14:paraId="1B4868B3" w14:textId="77777777" w:rsidR="006613AE" w:rsidRPr="008C7881" w:rsidRDefault="006613AE" w:rsidP="00AC33C7">
            <w:pPr>
              <w:jc w:val="center"/>
              <w:rPr>
                <w:b w:val="0"/>
                <w:bCs w:val="0"/>
                <w:sz w:val="20"/>
                <w:szCs w:val="20"/>
                <w:rtl/>
              </w:rPr>
            </w:pPr>
            <w:r w:rsidRPr="008C7881">
              <w:rPr>
                <w:b w:val="0"/>
                <w:bCs w:val="0"/>
                <w:sz w:val="20"/>
                <w:szCs w:val="20"/>
                <w:rtl/>
              </w:rPr>
              <w:t>13</w:t>
            </w:r>
          </w:p>
        </w:tc>
        <w:tc>
          <w:tcPr>
            <w:tcW w:w="6570" w:type="dxa"/>
            <w:noWrap/>
            <w:vAlign w:val="center"/>
          </w:tcPr>
          <w:p w14:paraId="43E5644F" w14:textId="77777777" w:rsidR="006613AE" w:rsidRPr="008C7881" w:rsidRDefault="006613AE" w:rsidP="00AC33C7">
            <w:pPr>
              <w:jc w:val="center"/>
              <w:cnfStyle w:val="000000100000" w:firstRow="0" w:lastRow="0" w:firstColumn="0" w:lastColumn="0" w:oddVBand="0" w:evenVBand="0" w:oddHBand="1" w:evenHBand="0" w:firstRowFirstColumn="0" w:firstRowLastColumn="0" w:lastRowFirstColumn="0" w:lastRowLastColumn="0"/>
              <w:rPr>
                <w:sz w:val="20"/>
                <w:szCs w:val="20"/>
                <w:rtl/>
              </w:rPr>
            </w:pPr>
            <w:r w:rsidRPr="008C7881">
              <w:rPr>
                <w:rFonts w:hint="cs"/>
                <w:sz w:val="20"/>
                <w:szCs w:val="20"/>
                <w:rtl/>
              </w:rPr>
              <w:t>برگ</w:t>
            </w:r>
            <w:r w:rsidRPr="008C7881">
              <w:rPr>
                <w:sz w:val="20"/>
                <w:szCs w:val="20"/>
                <w:rtl/>
              </w:rPr>
              <w:t xml:space="preserve"> </w:t>
            </w:r>
            <w:r w:rsidRPr="008C7881">
              <w:rPr>
                <w:rFonts w:hint="cs"/>
                <w:sz w:val="20"/>
                <w:szCs w:val="20"/>
                <w:rtl/>
              </w:rPr>
              <w:t>اپتومتری</w:t>
            </w:r>
            <w:r w:rsidRPr="008C7881">
              <w:rPr>
                <w:sz w:val="20"/>
                <w:szCs w:val="20"/>
                <w:rtl/>
              </w:rPr>
              <w:t>(</w:t>
            </w:r>
            <w:r w:rsidRPr="008C7881">
              <w:rPr>
                <w:rFonts w:hint="cs"/>
                <w:sz w:val="20"/>
                <w:szCs w:val="20"/>
                <w:rtl/>
              </w:rPr>
              <w:t>در</w:t>
            </w:r>
            <w:r w:rsidRPr="008C7881">
              <w:rPr>
                <w:sz w:val="20"/>
                <w:szCs w:val="20"/>
                <w:rtl/>
              </w:rPr>
              <w:t xml:space="preserve"> </w:t>
            </w:r>
            <w:r w:rsidRPr="008C7881">
              <w:rPr>
                <w:rFonts w:hint="cs"/>
                <w:sz w:val="20"/>
                <w:szCs w:val="20"/>
                <w:rtl/>
              </w:rPr>
              <w:t>صورت</w:t>
            </w:r>
            <w:r w:rsidRPr="008C7881">
              <w:rPr>
                <w:sz w:val="20"/>
                <w:szCs w:val="20"/>
                <w:rtl/>
              </w:rPr>
              <w:t xml:space="preserve"> </w:t>
            </w:r>
            <w:r w:rsidRPr="008C7881">
              <w:rPr>
                <w:rFonts w:hint="cs"/>
                <w:sz w:val="20"/>
                <w:szCs w:val="20"/>
                <w:rtl/>
              </w:rPr>
              <w:t>مراجعه</w:t>
            </w:r>
            <w:r w:rsidRPr="008C7881">
              <w:rPr>
                <w:sz w:val="20"/>
                <w:szCs w:val="20"/>
                <w:rtl/>
              </w:rPr>
              <w:t xml:space="preserve"> </w:t>
            </w:r>
            <w:r w:rsidRPr="008C7881">
              <w:rPr>
                <w:rFonts w:hint="cs"/>
                <w:sz w:val="20"/>
                <w:szCs w:val="20"/>
                <w:rtl/>
              </w:rPr>
              <w:t>به</w:t>
            </w:r>
            <w:r w:rsidRPr="008C7881">
              <w:rPr>
                <w:sz w:val="20"/>
                <w:szCs w:val="20"/>
                <w:rtl/>
              </w:rPr>
              <w:t xml:space="preserve"> </w:t>
            </w:r>
            <w:r w:rsidRPr="008C7881">
              <w:rPr>
                <w:rFonts w:hint="cs"/>
                <w:sz w:val="20"/>
                <w:szCs w:val="20"/>
                <w:rtl/>
              </w:rPr>
              <w:t>اپتومتریست</w:t>
            </w:r>
            <w:r w:rsidRPr="008C7881">
              <w:rPr>
                <w:sz w:val="20"/>
                <w:szCs w:val="20"/>
                <w:rtl/>
              </w:rPr>
              <w:t>)</w:t>
            </w:r>
          </w:p>
        </w:tc>
        <w:tc>
          <w:tcPr>
            <w:tcW w:w="846" w:type="dxa"/>
            <w:vAlign w:val="center"/>
          </w:tcPr>
          <w:p w14:paraId="5245F6E7" w14:textId="77777777" w:rsidR="006613AE" w:rsidRPr="008C7881" w:rsidRDefault="006613AE" w:rsidP="00AC33C7">
            <w:pPr>
              <w:jc w:val="center"/>
              <w:cnfStyle w:val="000000100000" w:firstRow="0" w:lastRow="0" w:firstColumn="0" w:lastColumn="0" w:oddVBand="0" w:evenVBand="0" w:oddHBand="1" w:evenHBand="0" w:firstRowFirstColumn="0" w:firstRowLastColumn="0" w:lastRowFirstColumn="0" w:lastRowLastColumn="0"/>
              <w:rPr>
                <w:sz w:val="20"/>
                <w:szCs w:val="20"/>
                <w:rtl/>
              </w:rPr>
            </w:pPr>
            <w:r w:rsidRPr="008C7881">
              <w:rPr>
                <w:sz w:val="20"/>
                <w:szCs w:val="20"/>
                <w:rtl/>
              </w:rPr>
              <w:t>13</w:t>
            </w:r>
          </w:p>
        </w:tc>
      </w:tr>
      <w:tr w:rsidR="006613AE" w:rsidRPr="00337045" w14:paraId="1A9BEFCC" w14:textId="77777777" w:rsidTr="00AC33C7">
        <w:trPr>
          <w:trHeight w:val="300"/>
          <w:jc w:val="center"/>
        </w:trPr>
        <w:tc>
          <w:tcPr>
            <w:cnfStyle w:val="001000000000" w:firstRow="0" w:lastRow="0" w:firstColumn="1" w:lastColumn="0" w:oddVBand="0" w:evenVBand="0" w:oddHBand="0" w:evenHBand="0" w:firstRowFirstColumn="0" w:firstRowLastColumn="0" w:lastRowFirstColumn="0" w:lastRowLastColumn="0"/>
            <w:tcW w:w="1525" w:type="dxa"/>
            <w:noWrap/>
            <w:vAlign w:val="center"/>
          </w:tcPr>
          <w:p w14:paraId="4F0EB720" w14:textId="77777777" w:rsidR="006613AE" w:rsidRPr="008C7881" w:rsidRDefault="006613AE" w:rsidP="00AC33C7">
            <w:pPr>
              <w:jc w:val="center"/>
              <w:rPr>
                <w:b w:val="0"/>
                <w:bCs w:val="0"/>
                <w:sz w:val="20"/>
                <w:szCs w:val="20"/>
                <w:rtl/>
              </w:rPr>
            </w:pPr>
            <w:r w:rsidRPr="008C7881">
              <w:rPr>
                <w:b w:val="0"/>
                <w:bCs w:val="0"/>
                <w:sz w:val="20"/>
                <w:szCs w:val="20"/>
                <w:rtl/>
              </w:rPr>
              <w:t>14</w:t>
            </w:r>
          </w:p>
        </w:tc>
        <w:tc>
          <w:tcPr>
            <w:tcW w:w="6570" w:type="dxa"/>
            <w:noWrap/>
            <w:vAlign w:val="center"/>
          </w:tcPr>
          <w:p w14:paraId="02941D65" w14:textId="77777777" w:rsidR="006613AE" w:rsidRPr="008C7881" w:rsidRDefault="006613AE" w:rsidP="00AC33C7">
            <w:pPr>
              <w:jc w:val="center"/>
              <w:cnfStyle w:val="000000000000" w:firstRow="0" w:lastRow="0" w:firstColumn="0" w:lastColumn="0" w:oddVBand="0" w:evenVBand="0" w:oddHBand="0" w:evenHBand="0" w:firstRowFirstColumn="0" w:firstRowLastColumn="0" w:lastRowFirstColumn="0" w:lastRowLastColumn="0"/>
              <w:rPr>
                <w:sz w:val="20"/>
                <w:szCs w:val="20"/>
                <w:rtl/>
              </w:rPr>
            </w:pPr>
            <w:r w:rsidRPr="008C7881">
              <w:rPr>
                <w:rFonts w:hint="cs"/>
                <w:sz w:val="20"/>
                <w:szCs w:val="20"/>
                <w:rtl/>
              </w:rPr>
              <w:t>اصل</w:t>
            </w:r>
            <w:r w:rsidRPr="008C7881">
              <w:rPr>
                <w:sz w:val="20"/>
                <w:szCs w:val="20"/>
                <w:rtl/>
              </w:rPr>
              <w:t xml:space="preserve"> </w:t>
            </w:r>
            <w:r w:rsidRPr="008C7881">
              <w:rPr>
                <w:rFonts w:hint="cs"/>
                <w:sz w:val="20"/>
                <w:szCs w:val="20"/>
                <w:rtl/>
              </w:rPr>
              <w:t>فاکتور</w:t>
            </w:r>
            <w:r w:rsidRPr="008C7881">
              <w:rPr>
                <w:sz w:val="20"/>
                <w:szCs w:val="20"/>
                <w:rtl/>
              </w:rPr>
              <w:t xml:space="preserve"> </w:t>
            </w:r>
            <w:r w:rsidRPr="008C7881">
              <w:rPr>
                <w:rFonts w:hint="cs"/>
                <w:sz w:val="20"/>
                <w:szCs w:val="20"/>
                <w:rtl/>
              </w:rPr>
              <w:t>عینک</w:t>
            </w:r>
            <w:r w:rsidRPr="008C7881">
              <w:rPr>
                <w:sz w:val="20"/>
                <w:szCs w:val="20"/>
                <w:rtl/>
              </w:rPr>
              <w:t xml:space="preserve"> </w:t>
            </w:r>
            <w:r w:rsidRPr="008C7881">
              <w:rPr>
                <w:rFonts w:hint="cs"/>
                <w:sz w:val="20"/>
                <w:szCs w:val="20"/>
                <w:rtl/>
              </w:rPr>
              <w:t>سازی</w:t>
            </w:r>
            <w:r w:rsidRPr="008C7881">
              <w:rPr>
                <w:sz w:val="20"/>
                <w:szCs w:val="20"/>
                <w:rtl/>
              </w:rPr>
              <w:t>/</w:t>
            </w:r>
            <w:r w:rsidRPr="008C7881">
              <w:rPr>
                <w:rFonts w:hint="cs"/>
                <w:sz w:val="20"/>
                <w:szCs w:val="20"/>
                <w:rtl/>
              </w:rPr>
              <w:t>اصل</w:t>
            </w:r>
            <w:r w:rsidRPr="008C7881">
              <w:rPr>
                <w:sz w:val="20"/>
                <w:szCs w:val="20"/>
                <w:rtl/>
              </w:rPr>
              <w:t xml:space="preserve"> </w:t>
            </w:r>
            <w:r w:rsidRPr="008C7881">
              <w:rPr>
                <w:rFonts w:hint="cs"/>
                <w:sz w:val="20"/>
                <w:szCs w:val="20"/>
                <w:rtl/>
              </w:rPr>
              <w:t>فاکتور</w:t>
            </w:r>
            <w:r w:rsidRPr="008C7881">
              <w:rPr>
                <w:sz w:val="20"/>
                <w:szCs w:val="20"/>
                <w:rtl/>
              </w:rPr>
              <w:t xml:space="preserve"> </w:t>
            </w:r>
            <w:r w:rsidRPr="008C7881">
              <w:rPr>
                <w:rFonts w:hint="cs"/>
                <w:sz w:val="20"/>
                <w:szCs w:val="20"/>
                <w:rtl/>
              </w:rPr>
              <w:t>خرید</w:t>
            </w:r>
            <w:r w:rsidRPr="008C7881">
              <w:rPr>
                <w:sz w:val="20"/>
                <w:szCs w:val="20"/>
                <w:rtl/>
              </w:rPr>
              <w:t xml:space="preserve"> </w:t>
            </w:r>
            <w:r w:rsidRPr="008C7881">
              <w:rPr>
                <w:rFonts w:hint="cs"/>
                <w:sz w:val="20"/>
                <w:szCs w:val="20"/>
                <w:rtl/>
              </w:rPr>
              <w:t>لنز</w:t>
            </w:r>
          </w:p>
        </w:tc>
        <w:tc>
          <w:tcPr>
            <w:tcW w:w="846" w:type="dxa"/>
            <w:vAlign w:val="center"/>
          </w:tcPr>
          <w:p w14:paraId="07386C35" w14:textId="77777777" w:rsidR="006613AE" w:rsidRPr="008C7881" w:rsidRDefault="006613AE" w:rsidP="00AC33C7">
            <w:pPr>
              <w:jc w:val="center"/>
              <w:cnfStyle w:val="000000000000" w:firstRow="0" w:lastRow="0" w:firstColumn="0" w:lastColumn="0" w:oddVBand="0" w:evenVBand="0" w:oddHBand="0" w:evenHBand="0" w:firstRowFirstColumn="0" w:firstRowLastColumn="0" w:lastRowFirstColumn="0" w:lastRowLastColumn="0"/>
              <w:rPr>
                <w:sz w:val="20"/>
                <w:szCs w:val="20"/>
                <w:rtl/>
              </w:rPr>
            </w:pPr>
            <w:r w:rsidRPr="008C7881">
              <w:rPr>
                <w:sz w:val="20"/>
                <w:szCs w:val="20"/>
                <w:rtl/>
              </w:rPr>
              <w:t>14</w:t>
            </w:r>
          </w:p>
        </w:tc>
      </w:tr>
      <w:tr w:rsidR="006613AE" w:rsidRPr="00337045" w14:paraId="740FFEED" w14:textId="77777777" w:rsidTr="00AC33C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25" w:type="dxa"/>
            <w:noWrap/>
            <w:vAlign w:val="center"/>
          </w:tcPr>
          <w:p w14:paraId="6B4B149A" w14:textId="77777777" w:rsidR="006613AE" w:rsidRPr="008C7881" w:rsidRDefault="006613AE" w:rsidP="00AC33C7">
            <w:pPr>
              <w:jc w:val="center"/>
              <w:rPr>
                <w:b w:val="0"/>
                <w:bCs w:val="0"/>
                <w:sz w:val="20"/>
                <w:szCs w:val="20"/>
                <w:rtl/>
              </w:rPr>
            </w:pPr>
            <w:r w:rsidRPr="008C7881">
              <w:rPr>
                <w:b w:val="0"/>
                <w:bCs w:val="0"/>
                <w:sz w:val="20"/>
                <w:szCs w:val="20"/>
                <w:rtl/>
              </w:rPr>
              <w:t>15</w:t>
            </w:r>
          </w:p>
        </w:tc>
        <w:tc>
          <w:tcPr>
            <w:tcW w:w="6570" w:type="dxa"/>
            <w:noWrap/>
            <w:vAlign w:val="center"/>
          </w:tcPr>
          <w:p w14:paraId="3A624F0B" w14:textId="77777777" w:rsidR="006613AE" w:rsidRPr="008C7881" w:rsidRDefault="006613AE" w:rsidP="00AC33C7">
            <w:pPr>
              <w:jc w:val="center"/>
              <w:cnfStyle w:val="000000100000" w:firstRow="0" w:lastRow="0" w:firstColumn="0" w:lastColumn="0" w:oddVBand="0" w:evenVBand="0" w:oddHBand="1" w:evenHBand="0" w:firstRowFirstColumn="0" w:firstRowLastColumn="0" w:lastRowFirstColumn="0" w:lastRowLastColumn="0"/>
              <w:rPr>
                <w:sz w:val="20"/>
                <w:szCs w:val="20"/>
                <w:rtl/>
              </w:rPr>
            </w:pPr>
            <w:r w:rsidRPr="008C7881">
              <w:rPr>
                <w:rFonts w:hint="cs"/>
                <w:sz w:val="20"/>
                <w:szCs w:val="20"/>
                <w:rtl/>
              </w:rPr>
              <w:t>اصل</w:t>
            </w:r>
            <w:r w:rsidRPr="008C7881">
              <w:rPr>
                <w:sz w:val="20"/>
                <w:szCs w:val="20"/>
                <w:rtl/>
              </w:rPr>
              <w:t xml:space="preserve"> </w:t>
            </w:r>
            <w:r w:rsidRPr="008C7881">
              <w:rPr>
                <w:rFonts w:hint="cs"/>
                <w:sz w:val="20"/>
                <w:szCs w:val="20"/>
                <w:rtl/>
              </w:rPr>
              <w:t>فاکتور</w:t>
            </w:r>
            <w:r w:rsidRPr="008C7881">
              <w:rPr>
                <w:sz w:val="20"/>
                <w:szCs w:val="20"/>
                <w:rtl/>
              </w:rPr>
              <w:t xml:space="preserve"> </w:t>
            </w:r>
            <w:r w:rsidRPr="008C7881">
              <w:rPr>
                <w:rFonts w:hint="cs"/>
                <w:sz w:val="20"/>
                <w:szCs w:val="20"/>
                <w:rtl/>
              </w:rPr>
              <w:t>در</w:t>
            </w:r>
            <w:r w:rsidRPr="008C7881">
              <w:rPr>
                <w:sz w:val="20"/>
                <w:szCs w:val="20"/>
                <w:rtl/>
              </w:rPr>
              <w:t xml:space="preserve"> </w:t>
            </w:r>
            <w:r w:rsidRPr="008C7881">
              <w:rPr>
                <w:rFonts w:hint="cs"/>
                <w:sz w:val="20"/>
                <w:szCs w:val="20"/>
                <w:rtl/>
              </w:rPr>
              <w:t>سربرگ</w:t>
            </w:r>
            <w:r w:rsidRPr="008C7881">
              <w:rPr>
                <w:sz w:val="20"/>
                <w:szCs w:val="20"/>
                <w:rtl/>
              </w:rPr>
              <w:t xml:space="preserve"> </w:t>
            </w:r>
            <w:r w:rsidRPr="008C7881">
              <w:rPr>
                <w:rFonts w:hint="cs"/>
                <w:sz w:val="20"/>
                <w:szCs w:val="20"/>
                <w:rtl/>
              </w:rPr>
              <w:t>پزشک</w:t>
            </w:r>
          </w:p>
        </w:tc>
        <w:tc>
          <w:tcPr>
            <w:tcW w:w="846" w:type="dxa"/>
            <w:vAlign w:val="center"/>
          </w:tcPr>
          <w:p w14:paraId="687F3B3A" w14:textId="77777777" w:rsidR="006613AE" w:rsidRPr="008C7881" w:rsidRDefault="006613AE" w:rsidP="00AC33C7">
            <w:pPr>
              <w:jc w:val="center"/>
              <w:cnfStyle w:val="000000100000" w:firstRow="0" w:lastRow="0" w:firstColumn="0" w:lastColumn="0" w:oddVBand="0" w:evenVBand="0" w:oddHBand="1" w:evenHBand="0" w:firstRowFirstColumn="0" w:firstRowLastColumn="0" w:lastRowFirstColumn="0" w:lastRowLastColumn="0"/>
              <w:rPr>
                <w:sz w:val="20"/>
                <w:szCs w:val="20"/>
                <w:rtl/>
              </w:rPr>
            </w:pPr>
            <w:r w:rsidRPr="008C7881">
              <w:rPr>
                <w:sz w:val="20"/>
                <w:szCs w:val="20"/>
                <w:rtl/>
              </w:rPr>
              <w:t>15</w:t>
            </w:r>
          </w:p>
        </w:tc>
      </w:tr>
      <w:tr w:rsidR="006613AE" w:rsidRPr="00337045" w14:paraId="02EADC8A" w14:textId="77777777" w:rsidTr="00AC33C7">
        <w:trPr>
          <w:trHeight w:val="300"/>
          <w:jc w:val="center"/>
        </w:trPr>
        <w:tc>
          <w:tcPr>
            <w:cnfStyle w:val="001000000000" w:firstRow="0" w:lastRow="0" w:firstColumn="1" w:lastColumn="0" w:oddVBand="0" w:evenVBand="0" w:oddHBand="0" w:evenHBand="0" w:firstRowFirstColumn="0" w:firstRowLastColumn="0" w:lastRowFirstColumn="0" w:lastRowLastColumn="0"/>
            <w:tcW w:w="1525" w:type="dxa"/>
            <w:noWrap/>
            <w:vAlign w:val="center"/>
          </w:tcPr>
          <w:p w14:paraId="24B3C8A7" w14:textId="77777777" w:rsidR="006613AE" w:rsidRPr="008C7881" w:rsidRDefault="006613AE" w:rsidP="00AC33C7">
            <w:pPr>
              <w:jc w:val="center"/>
              <w:rPr>
                <w:b w:val="0"/>
                <w:bCs w:val="0"/>
                <w:sz w:val="20"/>
                <w:szCs w:val="20"/>
                <w:rtl/>
              </w:rPr>
            </w:pPr>
            <w:r w:rsidRPr="008C7881">
              <w:rPr>
                <w:b w:val="0"/>
                <w:bCs w:val="0"/>
                <w:sz w:val="20"/>
                <w:szCs w:val="20"/>
                <w:rtl/>
              </w:rPr>
              <w:t>16</w:t>
            </w:r>
          </w:p>
        </w:tc>
        <w:tc>
          <w:tcPr>
            <w:tcW w:w="6570" w:type="dxa"/>
            <w:noWrap/>
            <w:vAlign w:val="center"/>
          </w:tcPr>
          <w:p w14:paraId="20258091" w14:textId="77777777" w:rsidR="006613AE" w:rsidRPr="008C7881" w:rsidRDefault="006613AE" w:rsidP="00AC33C7">
            <w:pPr>
              <w:jc w:val="center"/>
              <w:cnfStyle w:val="000000000000" w:firstRow="0" w:lastRow="0" w:firstColumn="0" w:lastColumn="0" w:oddVBand="0" w:evenVBand="0" w:oddHBand="0" w:evenHBand="0" w:firstRowFirstColumn="0" w:firstRowLastColumn="0" w:lastRowFirstColumn="0" w:lastRowLastColumn="0"/>
              <w:rPr>
                <w:sz w:val="20"/>
                <w:szCs w:val="20"/>
                <w:rtl/>
              </w:rPr>
            </w:pPr>
            <w:r w:rsidRPr="008C7881">
              <w:rPr>
                <w:rFonts w:hint="cs"/>
                <w:sz w:val="20"/>
                <w:szCs w:val="20"/>
                <w:rtl/>
              </w:rPr>
              <w:t>ارائه</w:t>
            </w:r>
            <w:r w:rsidRPr="008C7881">
              <w:rPr>
                <w:sz w:val="20"/>
                <w:szCs w:val="20"/>
                <w:rtl/>
              </w:rPr>
              <w:t xml:space="preserve"> </w:t>
            </w:r>
            <w:r w:rsidRPr="008C7881">
              <w:rPr>
                <w:rFonts w:hint="cs"/>
                <w:sz w:val="20"/>
                <w:szCs w:val="20"/>
                <w:rtl/>
              </w:rPr>
              <w:t>رادیوگرافی</w:t>
            </w:r>
            <w:r w:rsidRPr="008C7881">
              <w:rPr>
                <w:sz w:val="20"/>
                <w:szCs w:val="20"/>
                <w:rtl/>
              </w:rPr>
              <w:t xml:space="preserve"> </w:t>
            </w:r>
            <w:r w:rsidRPr="008C7881">
              <w:rPr>
                <w:rFonts w:hint="cs"/>
                <w:sz w:val="20"/>
                <w:szCs w:val="20"/>
                <w:rtl/>
              </w:rPr>
              <w:t>قبل</w:t>
            </w:r>
            <w:r w:rsidRPr="008C7881">
              <w:rPr>
                <w:sz w:val="20"/>
                <w:szCs w:val="20"/>
                <w:rtl/>
              </w:rPr>
              <w:t xml:space="preserve"> </w:t>
            </w:r>
            <w:r w:rsidRPr="008C7881">
              <w:rPr>
                <w:rFonts w:hint="cs"/>
                <w:sz w:val="20"/>
                <w:szCs w:val="20"/>
                <w:rtl/>
              </w:rPr>
              <w:t>از</w:t>
            </w:r>
            <w:r w:rsidRPr="008C7881">
              <w:rPr>
                <w:sz w:val="20"/>
                <w:szCs w:val="20"/>
                <w:rtl/>
              </w:rPr>
              <w:t xml:space="preserve"> </w:t>
            </w:r>
            <w:r w:rsidRPr="008C7881">
              <w:rPr>
                <w:rFonts w:hint="cs"/>
                <w:sz w:val="20"/>
                <w:szCs w:val="20"/>
                <w:rtl/>
              </w:rPr>
              <w:t>انجام</w:t>
            </w:r>
            <w:r w:rsidRPr="008C7881">
              <w:rPr>
                <w:sz w:val="20"/>
                <w:szCs w:val="20"/>
                <w:rtl/>
              </w:rPr>
              <w:t xml:space="preserve"> </w:t>
            </w:r>
            <w:r w:rsidRPr="008C7881">
              <w:rPr>
                <w:rFonts w:hint="cs"/>
                <w:sz w:val="20"/>
                <w:szCs w:val="20"/>
                <w:rtl/>
              </w:rPr>
              <w:t>عصب</w:t>
            </w:r>
            <w:r w:rsidRPr="008C7881">
              <w:rPr>
                <w:sz w:val="20"/>
                <w:szCs w:val="20"/>
                <w:rtl/>
              </w:rPr>
              <w:t xml:space="preserve"> </w:t>
            </w:r>
            <w:r w:rsidRPr="008C7881">
              <w:rPr>
                <w:rFonts w:hint="cs"/>
                <w:sz w:val="20"/>
                <w:szCs w:val="20"/>
                <w:rtl/>
              </w:rPr>
              <w:t>کشی</w:t>
            </w:r>
            <w:r w:rsidRPr="008C7881">
              <w:rPr>
                <w:sz w:val="20"/>
                <w:szCs w:val="20"/>
                <w:rtl/>
              </w:rPr>
              <w:t xml:space="preserve"> </w:t>
            </w:r>
            <w:r w:rsidRPr="008C7881">
              <w:rPr>
                <w:rFonts w:hint="cs"/>
                <w:sz w:val="20"/>
                <w:szCs w:val="20"/>
                <w:rtl/>
              </w:rPr>
              <w:t>و</w:t>
            </w:r>
            <w:r w:rsidRPr="008C7881">
              <w:rPr>
                <w:sz w:val="20"/>
                <w:szCs w:val="20"/>
                <w:rtl/>
              </w:rPr>
              <w:t xml:space="preserve"> </w:t>
            </w:r>
            <w:r w:rsidRPr="008C7881">
              <w:rPr>
                <w:rFonts w:hint="cs"/>
                <w:sz w:val="20"/>
                <w:szCs w:val="20"/>
                <w:rtl/>
              </w:rPr>
              <w:t>روکش</w:t>
            </w:r>
          </w:p>
        </w:tc>
        <w:tc>
          <w:tcPr>
            <w:tcW w:w="846" w:type="dxa"/>
            <w:vAlign w:val="center"/>
          </w:tcPr>
          <w:p w14:paraId="59C2029B" w14:textId="77777777" w:rsidR="006613AE" w:rsidRPr="008C7881" w:rsidRDefault="006613AE" w:rsidP="00AC33C7">
            <w:pPr>
              <w:jc w:val="center"/>
              <w:cnfStyle w:val="000000000000" w:firstRow="0" w:lastRow="0" w:firstColumn="0" w:lastColumn="0" w:oddVBand="0" w:evenVBand="0" w:oddHBand="0" w:evenHBand="0" w:firstRowFirstColumn="0" w:firstRowLastColumn="0" w:lastRowFirstColumn="0" w:lastRowLastColumn="0"/>
              <w:rPr>
                <w:sz w:val="20"/>
                <w:szCs w:val="20"/>
                <w:rtl/>
              </w:rPr>
            </w:pPr>
            <w:r w:rsidRPr="008C7881">
              <w:rPr>
                <w:sz w:val="20"/>
                <w:szCs w:val="20"/>
                <w:rtl/>
              </w:rPr>
              <w:t>16</w:t>
            </w:r>
          </w:p>
        </w:tc>
      </w:tr>
      <w:tr w:rsidR="006613AE" w:rsidRPr="00337045" w14:paraId="5ECB88DA" w14:textId="77777777" w:rsidTr="00AC33C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25" w:type="dxa"/>
            <w:noWrap/>
            <w:vAlign w:val="center"/>
          </w:tcPr>
          <w:p w14:paraId="071B40A6" w14:textId="77777777" w:rsidR="006613AE" w:rsidRPr="008C7881" w:rsidRDefault="006613AE" w:rsidP="00AC33C7">
            <w:pPr>
              <w:jc w:val="center"/>
              <w:rPr>
                <w:b w:val="0"/>
                <w:bCs w:val="0"/>
                <w:sz w:val="20"/>
                <w:szCs w:val="20"/>
                <w:rtl/>
              </w:rPr>
            </w:pPr>
            <w:r w:rsidRPr="008C7881">
              <w:rPr>
                <w:b w:val="0"/>
                <w:bCs w:val="0"/>
                <w:sz w:val="20"/>
                <w:szCs w:val="20"/>
                <w:rtl/>
              </w:rPr>
              <w:t>17</w:t>
            </w:r>
          </w:p>
        </w:tc>
        <w:tc>
          <w:tcPr>
            <w:tcW w:w="6570" w:type="dxa"/>
            <w:noWrap/>
            <w:vAlign w:val="center"/>
          </w:tcPr>
          <w:p w14:paraId="3B8BE1B8" w14:textId="77777777" w:rsidR="006613AE" w:rsidRPr="008C7881" w:rsidRDefault="006613AE" w:rsidP="00AC33C7">
            <w:pPr>
              <w:jc w:val="center"/>
              <w:cnfStyle w:val="000000100000" w:firstRow="0" w:lastRow="0" w:firstColumn="0" w:lastColumn="0" w:oddVBand="0" w:evenVBand="0" w:oddHBand="1" w:evenHBand="0" w:firstRowFirstColumn="0" w:firstRowLastColumn="0" w:lastRowFirstColumn="0" w:lastRowLastColumn="0"/>
              <w:rPr>
                <w:sz w:val="20"/>
                <w:szCs w:val="20"/>
                <w:rtl/>
              </w:rPr>
            </w:pPr>
            <w:r w:rsidRPr="008C7881">
              <w:rPr>
                <w:rFonts w:hint="cs"/>
                <w:sz w:val="20"/>
                <w:szCs w:val="20"/>
                <w:rtl/>
              </w:rPr>
              <w:t>ارائه</w:t>
            </w:r>
            <w:r w:rsidRPr="008C7881">
              <w:rPr>
                <w:sz w:val="20"/>
                <w:szCs w:val="20"/>
                <w:rtl/>
              </w:rPr>
              <w:t xml:space="preserve"> </w:t>
            </w:r>
            <w:r w:rsidRPr="008C7881">
              <w:rPr>
                <w:rFonts w:hint="cs"/>
                <w:sz w:val="20"/>
                <w:szCs w:val="20"/>
                <w:rtl/>
              </w:rPr>
              <w:t>رادیوگرافی</w:t>
            </w:r>
            <w:r w:rsidRPr="008C7881">
              <w:rPr>
                <w:sz w:val="20"/>
                <w:szCs w:val="20"/>
                <w:rtl/>
              </w:rPr>
              <w:t xml:space="preserve"> </w:t>
            </w:r>
            <w:r w:rsidRPr="008C7881">
              <w:rPr>
                <w:rFonts w:hint="cs"/>
                <w:sz w:val="20"/>
                <w:szCs w:val="20"/>
                <w:rtl/>
              </w:rPr>
              <w:t>قبل</w:t>
            </w:r>
            <w:r w:rsidRPr="008C7881">
              <w:rPr>
                <w:sz w:val="20"/>
                <w:szCs w:val="20"/>
                <w:rtl/>
              </w:rPr>
              <w:t xml:space="preserve"> </w:t>
            </w:r>
            <w:r w:rsidRPr="008C7881">
              <w:rPr>
                <w:rFonts w:hint="cs"/>
                <w:sz w:val="20"/>
                <w:szCs w:val="20"/>
                <w:rtl/>
              </w:rPr>
              <w:t>از</w:t>
            </w:r>
            <w:r w:rsidRPr="008C7881">
              <w:rPr>
                <w:sz w:val="20"/>
                <w:szCs w:val="20"/>
                <w:rtl/>
              </w:rPr>
              <w:t xml:space="preserve"> </w:t>
            </w:r>
            <w:r w:rsidRPr="008C7881">
              <w:rPr>
                <w:rFonts w:hint="cs"/>
                <w:sz w:val="20"/>
                <w:szCs w:val="20"/>
                <w:rtl/>
              </w:rPr>
              <w:t>درمان</w:t>
            </w:r>
            <w:r w:rsidRPr="008C7881">
              <w:rPr>
                <w:sz w:val="20"/>
                <w:szCs w:val="20"/>
                <w:rtl/>
              </w:rPr>
              <w:t xml:space="preserve"> </w:t>
            </w:r>
            <w:r w:rsidRPr="008C7881">
              <w:rPr>
                <w:rFonts w:hint="cs"/>
                <w:sz w:val="20"/>
                <w:szCs w:val="20"/>
                <w:rtl/>
              </w:rPr>
              <w:t>جهت</w:t>
            </w:r>
            <w:r w:rsidRPr="008C7881">
              <w:rPr>
                <w:sz w:val="20"/>
                <w:szCs w:val="20"/>
                <w:rtl/>
              </w:rPr>
              <w:t xml:space="preserve"> </w:t>
            </w:r>
            <w:r w:rsidRPr="008C7881">
              <w:rPr>
                <w:rFonts w:hint="cs"/>
                <w:sz w:val="20"/>
                <w:szCs w:val="20"/>
                <w:rtl/>
              </w:rPr>
              <w:t>جراحی</w:t>
            </w:r>
            <w:r w:rsidRPr="008C7881">
              <w:rPr>
                <w:sz w:val="20"/>
                <w:szCs w:val="20"/>
                <w:rtl/>
              </w:rPr>
              <w:t xml:space="preserve"> </w:t>
            </w:r>
            <w:r w:rsidRPr="008C7881">
              <w:rPr>
                <w:rFonts w:hint="cs"/>
                <w:sz w:val="20"/>
                <w:szCs w:val="20"/>
                <w:rtl/>
              </w:rPr>
              <w:t>دندان</w:t>
            </w:r>
            <w:r w:rsidRPr="008C7881">
              <w:rPr>
                <w:sz w:val="20"/>
                <w:szCs w:val="20"/>
                <w:rtl/>
              </w:rPr>
              <w:t xml:space="preserve"> </w:t>
            </w:r>
            <w:r w:rsidRPr="008C7881">
              <w:rPr>
                <w:rFonts w:hint="cs"/>
                <w:sz w:val="20"/>
                <w:szCs w:val="20"/>
                <w:rtl/>
              </w:rPr>
              <w:t>در</w:t>
            </w:r>
            <w:r w:rsidRPr="008C7881">
              <w:rPr>
                <w:sz w:val="20"/>
                <w:szCs w:val="20"/>
                <w:rtl/>
              </w:rPr>
              <w:t xml:space="preserve"> </w:t>
            </w:r>
            <w:r w:rsidRPr="008C7881">
              <w:rPr>
                <w:rFonts w:hint="cs"/>
                <w:sz w:val="20"/>
                <w:szCs w:val="20"/>
                <w:rtl/>
              </w:rPr>
              <w:t>نسخ</w:t>
            </w:r>
            <w:r w:rsidRPr="008C7881">
              <w:rPr>
                <w:sz w:val="20"/>
                <w:szCs w:val="20"/>
                <w:rtl/>
              </w:rPr>
              <w:t xml:space="preserve"> </w:t>
            </w:r>
            <w:r w:rsidRPr="008C7881">
              <w:rPr>
                <w:rFonts w:hint="cs"/>
                <w:sz w:val="20"/>
                <w:szCs w:val="20"/>
                <w:rtl/>
              </w:rPr>
              <w:t>سخت</w:t>
            </w:r>
            <w:r w:rsidRPr="008C7881">
              <w:rPr>
                <w:sz w:val="20"/>
                <w:szCs w:val="20"/>
                <w:rtl/>
              </w:rPr>
              <w:t xml:space="preserve"> </w:t>
            </w:r>
            <w:r w:rsidRPr="008C7881">
              <w:rPr>
                <w:rFonts w:hint="cs"/>
                <w:sz w:val="20"/>
                <w:szCs w:val="20"/>
                <w:rtl/>
              </w:rPr>
              <w:t>و</w:t>
            </w:r>
            <w:r w:rsidRPr="008C7881">
              <w:rPr>
                <w:sz w:val="20"/>
                <w:szCs w:val="20"/>
                <w:rtl/>
              </w:rPr>
              <w:t xml:space="preserve"> </w:t>
            </w:r>
            <w:r w:rsidRPr="008C7881">
              <w:rPr>
                <w:rFonts w:hint="cs"/>
                <w:sz w:val="20"/>
                <w:szCs w:val="20"/>
                <w:rtl/>
              </w:rPr>
              <w:t>نرم</w:t>
            </w:r>
          </w:p>
        </w:tc>
        <w:tc>
          <w:tcPr>
            <w:tcW w:w="846" w:type="dxa"/>
            <w:vAlign w:val="center"/>
          </w:tcPr>
          <w:p w14:paraId="005F3045" w14:textId="77777777" w:rsidR="006613AE" w:rsidRPr="008C7881" w:rsidRDefault="006613AE" w:rsidP="00AC33C7">
            <w:pPr>
              <w:jc w:val="center"/>
              <w:cnfStyle w:val="000000100000" w:firstRow="0" w:lastRow="0" w:firstColumn="0" w:lastColumn="0" w:oddVBand="0" w:evenVBand="0" w:oddHBand="1" w:evenHBand="0" w:firstRowFirstColumn="0" w:firstRowLastColumn="0" w:lastRowFirstColumn="0" w:lastRowLastColumn="0"/>
              <w:rPr>
                <w:sz w:val="20"/>
                <w:szCs w:val="20"/>
                <w:rtl/>
              </w:rPr>
            </w:pPr>
            <w:r w:rsidRPr="008C7881">
              <w:rPr>
                <w:sz w:val="20"/>
                <w:szCs w:val="20"/>
                <w:rtl/>
              </w:rPr>
              <w:t>17</w:t>
            </w:r>
          </w:p>
        </w:tc>
      </w:tr>
      <w:tr w:rsidR="006613AE" w:rsidRPr="00337045" w14:paraId="287161AA" w14:textId="77777777" w:rsidTr="00AC33C7">
        <w:trPr>
          <w:trHeight w:val="300"/>
          <w:jc w:val="center"/>
        </w:trPr>
        <w:tc>
          <w:tcPr>
            <w:cnfStyle w:val="001000000000" w:firstRow="0" w:lastRow="0" w:firstColumn="1" w:lastColumn="0" w:oddVBand="0" w:evenVBand="0" w:oddHBand="0" w:evenHBand="0" w:firstRowFirstColumn="0" w:firstRowLastColumn="0" w:lastRowFirstColumn="0" w:lastRowLastColumn="0"/>
            <w:tcW w:w="1525" w:type="dxa"/>
            <w:noWrap/>
            <w:vAlign w:val="center"/>
          </w:tcPr>
          <w:p w14:paraId="414DFF78" w14:textId="77777777" w:rsidR="006613AE" w:rsidRPr="008C7881" w:rsidRDefault="006613AE" w:rsidP="00AC33C7">
            <w:pPr>
              <w:jc w:val="center"/>
              <w:rPr>
                <w:b w:val="0"/>
                <w:bCs w:val="0"/>
                <w:sz w:val="20"/>
                <w:szCs w:val="20"/>
                <w:rtl/>
              </w:rPr>
            </w:pPr>
            <w:r w:rsidRPr="008C7881">
              <w:rPr>
                <w:b w:val="0"/>
                <w:bCs w:val="0"/>
                <w:sz w:val="20"/>
                <w:szCs w:val="20"/>
                <w:rtl/>
              </w:rPr>
              <w:t>18</w:t>
            </w:r>
          </w:p>
        </w:tc>
        <w:tc>
          <w:tcPr>
            <w:tcW w:w="6570" w:type="dxa"/>
            <w:noWrap/>
            <w:vAlign w:val="center"/>
          </w:tcPr>
          <w:p w14:paraId="684E7283" w14:textId="77777777" w:rsidR="006613AE" w:rsidRPr="008C7881" w:rsidRDefault="006613AE" w:rsidP="00AC33C7">
            <w:pPr>
              <w:jc w:val="center"/>
              <w:cnfStyle w:val="000000000000" w:firstRow="0" w:lastRow="0" w:firstColumn="0" w:lastColumn="0" w:oddVBand="0" w:evenVBand="0" w:oddHBand="0" w:evenHBand="0" w:firstRowFirstColumn="0" w:firstRowLastColumn="0" w:lastRowFirstColumn="0" w:lastRowLastColumn="0"/>
              <w:rPr>
                <w:sz w:val="20"/>
                <w:szCs w:val="20"/>
                <w:rtl/>
              </w:rPr>
            </w:pPr>
            <w:r w:rsidRPr="008C7881">
              <w:rPr>
                <w:rFonts w:hint="cs"/>
                <w:sz w:val="20"/>
                <w:szCs w:val="20"/>
                <w:rtl/>
              </w:rPr>
              <w:t>ارائه</w:t>
            </w:r>
            <w:r w:rsidRPr="008C7881">
              <w:rPr>
                <w:sz w:val="20"/>
                <w:szCs w:val="20"/>
                <w:rtl/>
              </w:rPr>
              <w:t xml:space="preserve"> </w:t>
            </w:r>
            <w:r w:rsidRPr="008C7881">
              <w:rPr>
                <w:rFonts w:hint="cs"/>
                <w:sz w:val="20"/>
                <w:szCs w:val="20"/>
                <w:rtl/>
              </w:rPr>
              <w:t>رادیوگرافی</w:t>
            </w:r>
            <w:r w:rsidRPr="008C7881">
              <w:rPr>
                <w:sz w:val="20"/>
                <w:szCs w:val="20"/>
                <w:rtl/>
              </w:rPr>
              <w:t xml:space="preserve"> </w:t>
            </w:r>
            <w:r w:rsidRPr="008C7881">
              <w:rPr>
                <w:rFonts w:hint="cs"/>
                <w:sz w:val="20"/>
                <w:szCs w:val="20"/>
                <w:rtl/>
              </w:rPr>
              <w:t>قبل</w:t>
            </w:r>
            <w:r w:rsidRPr="008C7881">
              <w:rPr>
                <w:sz w:val="20"/>
                <w:szCs w:val="20"/>
                <w:rtl/>
              </w:rPr>
              <w:t xml:space="preserve"> </w:t>
            </w:r>
            <w:r w:rsidRPr="008C7881">
              <w:rPr>
                <w:rFonts w:hint="cs"/>
                <w:sz w:val="20"/>
                <w:szCs w:val="20"/>
                <w:rtl/>
              </w:rPr>
              <w:t>از</w:t>
            </w:r>
            <w:r w:rsidRPr="008C7881">
              <w:rPr>
                <w:sz w:val="20"/>
                <w:szCs w:val="20"/>
                <w:rtl/>
              </w:rPr>
              <w:t xml:space="preserve"> </w:t>
            </w:r>
            <w:r w:rsidRPr="008C7881">
              <w:rPr>
                <w:rFonts w:hint="cs"/>
                <w:sz w:val="20"/>
                <w:szCs w:val="20"/>
                <w:rtl/>
              </w:rPr>
              <w:t>درمان</w:t>
            </w:r>
            <w:r w:rsidRPr="008C7881">
              <w:rPr>
                <w:sz w:val="20"/>
                <w:szCs w:val="20"/>
                <w:rtl/>
              </w:rPr>
              <w:t xml:space="preserve"> </w:t>
            </w:r>
            <w:r w:rsidRPr="008C7881">
              <w:rPr>
                <w:rFonts w:hint="cs"/>
                <w:sz w:val="20"/>
                <w:szCs w:val="20"/>
                <w:rtl/>
              </w:rPr>
              <w:t>جهت</w:t>
            </w:r>
            <w:r w:rsidRPr="008C7881">
              <w:rPr>
                <w:sz w:val="20"/>
                <w:szCs w:val="20"/>
                <w:rtl/>
              </w:rPr>
              <w:t xml:space="preserve"> </w:t>
            </w:r>
            <w:r w:rsidRPr="008C7881">
              <w:rPr>
                <w:rFonts w:hint="cs"/>
                <w:sz w:val="20"/>
                <w:szCs w:val="20"/>
                <w:rtl/>
              </w:rPr>
              <w:t>ترمیم</w:t>
            </w:r>
            <w:r w:rsidRPr="008C7881">
              <w:rPr>
                <w:sz w:val="20"/>
                <w:szCs w:val="20"/>
                <w:rtl/>
              </w:rPr>
              <w:t xml:space="preserve"> </w:t>
            </w:r>
            <w:r w:rsidRPr="008C7881">
              <w:rPr>
                <w:rFonts w:hint="cs"/>
                <w:sz w:val="20"/>
                <w:szCs w:val="20"/>
                <w:rtl/>
              </w:rPr>
              <w:t>بیش</w:t>
            </w:r>
            <w:r w:rsidRPr="008C7881">
              <w:rPr>
                <w:sz w:val="20"/>
                <w:szCs w:val="20"/>
                <w:rtl/>
              </w:rPr>
              <w:t xml:space="preserve"> </w:t>
            </w:r>
            <w:r w:rsidRPr="008C7881">
              <w:rPr>
                <w:rFonts w:hint="cs"/>
                <w:sz w:val="20"/>
                <w:szCs w:val="20"/>
                <w:rtl/>
              </w:rPr>
              <w:t>از</w:t>
            </w:r>
            <w:r w:rsidRPr="008C7881">
              <w:rPr>
                <w:sz w:val="20"/>
                <w:szCs w:val="20"/>
                <w:rtl/>
              </w:rPr>
              <w:t xml:space="preserve"> 3 </w:t>
            </w:r>
            <w:r w:rsidRPr="008C7881">
              <w:rPr>
                <w:rFonts w:hint="cs"/>
                <w:sz w:val="20"/>
                <w:szCs w:val="20"/>
                <w:rtl/>
              </w:rPr>
              <w:t>دندان</w:t>
            </w:r>
          </w:p>
        </w:tc>
        <w:tc>
          <w:tcPr>
            <w:tcW w:w="846" w:type="dxa"/>
            <w:vAlign w:val="center"/>
          </w:tcPr>
          <w:p w14:paraId="248BF637" w14:textId="77777777" w:rsidR="006613AE" w:rsidRPr="008C7881" w:rsidRDefault="006613AE" w:rsidP="00AC33C7">
            <w:pPr>
              <w:jc w:val="center"/>
              <w:cnfStyle w:val="000000000000" w:firstRow="0" w:lastRow="0" w:firstColumn="0" w:lastColumn="0" w:oddVBand="0" w:evenVBand="0" w:oddHBand="0" w:evenHBand="0" w:firstRowFirstColumn="0" w:firstRowLastColumn="0" w:lastRowFirstColumn="0" w:lastRowLastColumn="0"/>
              <w:rPr>
                <w:sz w:val="20"/>
                <w:szCs w:val="20"/>
                <w:rtl/>
              </w:rPr>
            </w:pPr>
            <w:r w:rsidRPr="008C7881">
              <w:rPr>
                <w:sz w:val="20"/>
                <w:szCs w:val="20"/>
                <w:rtl/>
              </w:rPr>
              <w:t>18</w:t>
            </w:r>
          </w:p>
        </w:tc>
      </w:tr>
      <w:tr w:rsidR="006613AE" w:rsidRPr="00337045" w14:paraId="279AAEF6" w14:textId="77777777" w:rsidTr="00AC33C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25" w:type="dxa"/>
            <w:noWrap/>
            <w:vAlign w:val="center"/>
          </w:tcPr>
          <w:p w14:paraId="20BC8DC0" w14:textId="77777777" w:rsidR="006613AE" w:rsidRPr="008C7881" w:rsidRDefault="006613AE" w:rsidP="00AC33C7">
            <w:pPr>
              <w:jc w:val="center"/>
              <w:rPr>
                <w:b w:val="0"/>
                <w:bCs w:val="0"/>
                <w:sz w:val="20"/>
                <w:szCs w:val="20"/>
                <w:rtl/>
              </w:rPr>
            </w:pPr>
            <w:r w:rsidRPr="008C7881">
              <w:rPr>
                <w:b w:val="0"/>
                <w:bCs w:val="0"/>
                <w:sz w:val="20"/>
                <w:szCs w:val="20"/>
                <w:rtl/>
              </w:rPr>
              <w:t>19</w:t>
            </w:r>
          </w:p>
        </w:tc>
        <w:tc>
          <w:tcPr>
            <w:tcW w:w="6570" w:type="dxa"/>
            <w:noWrap/>
            <w:vAlign w:val="center"/>
          </w:tcPr>
          <w:p w14:paraId="7C96D42A" w14:textId="77777777" w:rsidR="006613AE" w:rsidRPr="008C7881" w:rsidRDefault="006613AE" w:rsidP="00AC33C7">
            <w:pPr>
              <w:jc w:val="center"/>
              <w:cnfStyle w:val="000000100000" w:firstRow="0" w:lastRow="0" w:firstColumn="0" w:lastColumn="0" w:oddVBand="0" w:evenVBand="0" w:oddHBand="1" w:evenHBand="0" w:firstRowFirstColumn="0" w:firstRowLastColumn="0" w:lastRowFirstColumn="0" w:lastRowLastColumn="0"/>
              <w:rPr>
                <w:sz w:val="20"/>
                <w:szCs w:val="20"/>
                <w:rtl/>
              </w:rPr>
            </w:pPr>
            <w:r w:rsidRPr="008C7881">
              <w:rPr>
                <w:rFonts w:hint="cs"/>
                <w:sz w:val="20"/>
                <w:szCs w:val="20"/>
                <w:rtl/>
              </w:rPr>
              <w:t>اصل</w:t>
            </w:r>
            <w:r w:rsidRPr="008C7881">
              <w:rPr>
                <w:sz w:val="20"/>
                <w:szCs w:val="20"/>
                <w:rtl/>
              </w:rPr>
              <w:t xml:space="preserve"> </w:t>
            </w:r>
            <w:r w:rsidRPr="008C7881">
              <w:rPr>
                <w:rFonts w:hint="cs"/>
                <w:sz w:val="20"/>
                <w:szCs w:val="20"/>
                <w:rtl/>
              </w:rPr>
              <w:t>فاکتور</w:t>
            </w:r>
            <w:r w:rsidRPr="008C7881">
              <w:rPr>
                <w:sz w:val="20"/>
                <w:szCs w:val="20"/>
                <w:rtl/>
              </w:rPr>
              <w:t xml:space="preserve"> </w:t>
            </w:r>
            <w:r w:rsidRPr="008C7881">
              <w:rPr>
                <w:rFonts w:hint="cs"/>
                <w:sz w:val="20"/>
                <w:szCs w:val="20"/>
                <w:rtl/>
              </w:rPr>
              <w:t>ویزیت</w:t>
            </w:r>
            <w:r w:rsidRPr="008C7881">
              <w:rPr>
                <w:sz w:val="20"/>
                <w:szCs w:val="20"/>
                <w:rtl/>
              </w:rPr>
              <w:t xml:space="preserve"> </w:t>
            </w:r>
            <w:r w:rsidRPr="008C7881">
              <w:rPr>
                <w:rFonts w:hint="cs"/>
                <w:sz w:val="20"/>
                <w:szCs w:val="20"/>
                <w:rtl/>
              </w:rPr>
              <w:t>روی</w:t>
            </w:r>
            <w:r w:rsidRPr="008C7881">
              <w:rPr>
                <w:sz w:val="20"/>
                <w:szCs w:val="20"/>
                <w:rtl/>
              </w:rPr>
              <w:t xml:space="preserve"> </w:t>
            </w:r>
            <w:r w:rsidRPr="008C7881">
              <w:rPr>
                <w:rFonts w:hint="cs"/>
                <w:sz w:val="20"/>
                <w:szCs w:val="20"/>
                <w:rtl/>
              </w:rPr>
              <w:t>سربرگ</w:t>
            </w:r>
            <w:r w:rsidRPr="008C7881">
              <w:rPr>
                <w:sz w:val="20"/>
                <w:szCs w:val="20"/>
                <w:rtl/>
              </w:rPr>
              <w:t xml:space="preserve"> </w:t>
            </w:r>
            <w:r w:rsidRPr="008C7881">
              <w:rPr>
                <w:rFonts w:hint="cs"/>
                <w:sz w:val="20"/>
                <w:szCs w:val="20"/>
                <w:rtl/>
              </w:rPr>
              <w:t>پزشک</w:t>
            </w:r>
            <w:r w:rsidRPr="008C7881">
              <w:rPr>
                <w:sz w:val="20"/>
                <w:szCs w:val="20"/>
                <w:rtl/>
              </w:rPr>
              <w:t xml:space="preserve"> </w:t>
            </w:r>
            <w:r w:rsidRPr="008C7881">
              <w:rPr>
                <w:rFonts w:hint="cs"/>
                <w:sz w:val="20"/>
                <w:szCs w:val="20"/>
                <w:rtl/>
              </w:rPr>
              <w:t>به</w:t>
            </w:r>
            <w:r w:rsidRPr="008C7881">
              <w:rPr>
                <w:sz w:val="20"/>
                <w:szCs w:val="20"/>
                <w:rtl/>
              </w:rPr>
              <w:t xml:space="preserve"> </w:t>
            </w:r>
            <w:r w:rsidRPr="008C7881">
              <w:rPr>
                <w:rFonts w:hint="cs"/>
                <w:sz w:val="20"/>
                <w:szCs w:val="20"/>
                <w:rtl/>
              </w:rPr>
              <w:t>همراه</w:t>
            </w:r>
            <w:r w:rsidRPr="008C7881">
              <w:rPr>
                <w:sz w:val="20"/>
                <w:szCs w:val="20"/>
                <w:rtl/>
              </w:rPr>
              <w:t xml:space="preserve"> </w:t>
            </w:r>
            <w:r w:rsidRPr="008C7881">
              <w:rPr>
                <w:rFonts w:hint="cs"/>
                <w:sz w:val="20"/>
                <w:szCs w:val="20"/>
                <w:rtl/>
              </w:rPr>
              <w:t>مهر</w:t>
            </w:r>
            <w:r w:rsidRPr="008C7881">
              <w:rPr>
                <w:sz w:val="20"/>
                <w:szCs w:val="20"/>
                <w:rtl/>
              </w:rPr>
              <w:t xml:space="preserve"> </w:t>
            </w:r>
            <w:r w:rsidRPr="008C7881">
              <w:rPr>
                <w:rFonts w:hint="cs"/>
                <w:sz w:val="20"/>
                <w:szCs w:val="20"/>
                <w:rtl/>
              </w:rPr>
              <w:t>پزشک</w:t>
            </w:r>
          </w:p>
        </w:tc>
        <w:tc>
          <w:tcPr>
            <w:tcW w:w="846" w:type="dxa"/>
            <w:vAlign w:val="center"/>
          </w:tcPr>
          <w:p w14:paraId="41565228" w14:textId="77777777" w:rsidR="006613AE" w:rsidRPr="008C7881" w:rsidRDefault="006613AE" w:rsidP="00AC33C7">
            <w:pPr>
              <w:jc w:val="center"/>
              <w:cnfStyle w:val="000000100000" w:firstRow="0" w:lastRow="0" w:firstColumn="0" w:lastColumn="0" w:oddVBand="0" w:evenVBand="0" w:oddHBand="1" w:evenHBand="0" w:firstRowFirstColumn="0" w:firstRowLastColumn="0" w:lastRowFirstColumn="0" w:lastRowLastColumn="0"/>
              <w:rPr>
                <w:sz w:val="20"/>
                <w:szCs w:val="20"/>
                <w:rtl/>
              </w:rPr>
            </w:pPr>
            <w:r w:rsidRPr="008C7881">
              <w:rPr>
                <w:sz w:val="20"/>
                <w:szCs w:val="20"/>
                <w:rtl/>
              </w:rPr>
              <w:t>19</w:t>
            </w:r>
          </w:p>
        </w:tc>
      </w:tr>
      <w:tr w:rsidR="006613AE" w:rsidRPr="00337045" w14:paraId="69D74D31" w14:textId="77777777" w:rsidTr="00AC33C7">
        <w:trPr>
          <w:trHeight w:val="300"/>
          <w:jc w:val="center"/>
        </w:trPr>
        <w:tc>
          <w:tcPr>
            <w:cnfStyle w:val="001000000000" w:firstRow="0" w:lastRow="0" w:firstColumn="1" w:lastColumn="0" w:oddVBand="0" w:evenVBand="0" w:oddHBand="0" w:evenHBand="0" w:firstRowFirstColumn="0" w:firstRowLastColumn="0" w:lastRowFirstColumn="0" w:lastRowLastColumn="0"/>
            <w:tcW w:w="1525" w:type="dxa"/>
            <w:noWrap/>
            <w:vAlign w:val="center"/>
          </w:tcPr>
          <w:p w14:paraId="7436D274" w14:textId="77777777" w:rsidR="006613AE" w:rsidRPr="008C7881" w:rsidRDefault="006613AE" w:rsidP="00AC33C7">
            <w:pPr>
              <w:jc w:val="center"/>
              <w:rPr>
                <w:b w:val="0"/>
                <w:bCs w:val="0"/>
                <w:sz w:val="20"/>
                <w:szCs w:val="20"/>
                <w:rtl/>
              </w:rPr>
            </w:pPr>
            <w:r w:rsidRPr="008C7881">
              <w:rPr>
                <w:b w:val="0"/>
                <w:bCs w:val="0"/>
                <w:sz w:val="20"/>
                <w:szCs w:val="20"/>
                <w:rtl/>
              </w:rPr>
              <w:t>20</w:t>
            </w:r>
          </w:p>
        </w:tc>
        <w:tc>
          <w:tcPr>
            <w:tcW w:w="6570" w:type="dxa"/>
            <w:noWrap/>
            <w:vAlign w:val="center"/>
          </w:tcPr>
          <w:p w14:paraId="7634AA18" w14:textId="77777777" w:rsidR="006613AE" w:rsidRPr="008C7881" w:rsidRDefault="006613AE" w:rsidP="00AC33C7">
            <w:pPr>
              <w:jc w:val="center"/>
              <w:cnfStyle w:val="000000000000" w:firstRow="0" w:lastRow="0" w:firstColumn="0" w:lastColumn="0" w:oddVBand="0" w:evenVBand="0" w:oddHBand="0" w:evenHBand="0" w:firstRowFirstColumn="0" w:firstRowLastColumn="0" w:lastRowFirstColumn="0" w:lastRowLastColumn="0"/>
              <w:rPr>
                <w:sz w:val="20"/>
                <w:szCs w:val="20"/>
                <w:rtl/>
              </w:rPr>
            </w:pPr>
            <w:r w:rsidRPr="008C7881">
              <w:rPr>
                <w:rFonts w:hint="cs"/>
                <w:sz w:val="20"/>
                <w:szCs w:val="20"/>
                <w:rtl/>
              </w:rPr>
              <w:t>فاکتور</w:t>
            </w:r>
            <w:r w:rsidRPr="008C7881">
              <w:rPr>
                <w:sz w:val="20"/>
                <w:szCs w:val="20"/>
                <w:rtl/>
              </w:rPr>
              <w:t xml:space="preserve"> </w:t>
            </w:r>
            <w:r w:rsidRPr="008C7881">
              <w:rPr>
                <w:rFonts w:hint="cs"/>
                <w:sz w:val="20"/>
                <w:szCs w:val="20"/>
                <w:rtl/>
              </w:rPr>
              <w:t>دارو</w:t>
            </w:r>
            <w:r w:rsidRPr="008C7881">
              <w:rPr>
                <w:sz w:val="20"/>
                <w:szCs w:val="20"/>
                <w:rtl/>
              </w:rPr>
              <w:t xml:space="preserve"> (</w:t>
            </w:r>
            <w:r w:rsidRPr="008C7881">
              <w:rPr>
                <w:rFonts w:hint="cs"/>
                <w:sz w:val="20"/>
                <w:szCs w:val="20"/>
                <w:rtl/>
              </w:rPr>
              <w:t>برگ</w:t>
            </w:r>
            <w:r w:rsidRPr="008C7881">
              <w:rPr>
                <w:sz w:val="20"/>
                <w:szCs w:val="20"/>
                <w:rtl/>
              </w:rPr>
              <w:t xml:space="preserve"> </w:t>
            </w:r>
            <w:r w:rsidRPr="008C7881">
              <w:rPr>
                <w:rFonts w:hint="cs"/>
                <w:sz w:val="20"/>
                <w:szCs w:val="20"/>
                <w:rtl/>
              </w:rPr>
              <w:t>دفترچه</w:t>
            </w:r>
            <w:r w:rsidRPr="008C7881">
              <w:rPr>
                <w:sz w:val="20"/>
                <w:szCs w:val="20"/>
                <w:rtl/>
              </w:rPr>
              <w:t>)</w:t>
            </w:r>
          </w:p>
        </w:tc>
        <w:tc>
          <w:tcPr>
            <w:tcW w:w="846" w:type="dxa"/>
            <w:vAlign w:val="center"/>
          </w:tcPr>
          <w:p w14:paraId="5D6E4198" w14:textId="77777777" w:rsidR="006613AE" w:rsidRPr="008C7881" w:rsidRDefault="006613AE" w:rsidP="00AC33C7">
            <w:pPr>
              <w:jc w:val="center"/>
              <w:cnfStyle w:val="000000000000" w:firstRow="0" w:lastRow="0" w:firstColumn="0" w:lastColumn="0" w:oddVBand="0" w:evenVBand="0" w:oddHBand="0" w:evenHBand="0" w:firstRowFirstColumn="0" w:firstRowLastColumn="0" w:lastRowFirstColumn="0" w:lastRowLastColumn="0"/>
              <w:rPr>
                <w:sz w:val="20"/>
                <w:szCs w:val="20"/>
                <w:rtl/>
              </w:rPr>
            </w:pPr>
            <w:r w:rsidRPr="008C7881">
              <w:rPr>
                <w:sz w:val="20"/>
                <w:szCs w:val="20"/>
                <w:rtl/>
              </w:rPr>
              <w:t>20</w:t>
            </w:r>
          </w:p>
        </w:tc>
      </w:tr>
      <w:tr w:rsidR="006613AE" w:rsidRPr="00337045" w14:paraId="0F4FF2A2" w14:textId="77777777" w:rsidTr="00AC33C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25" w:type="dxa"/>
            <w:noWrap/>
            <w:vAlign w:val="center"/>
          </w:tcPr>
          <w:p w14:paraId="03B93D00" w14:textId="77777777" w:rsidR="006613AE" w:rsidRPr="008C7881" w:rsidRDefault="006613AE" w:rsidP="00AC33C7">
            <w:pPr>
              <w:jc w:val="center"/>
              <w:rPr>
                <w:b w:val="0"/>
                <w:bCs w:val="0"/>
                <w:sz w:val="20"/>
                <w:szCs w:val="20"/>
                <w:rtl/>
              </w:rPr>
            </w:pPr>
            <w:r w:rsidRPr="008C7881">
              <w:rPr>
                <w:b w:val="0"/>
                <w:bCs w:val="0"/>
                <w:sz w:val="20"/>
                <w:szCs w:val="20"/>
                <w:rtl/>
              </w:rPr>
              <w:t>21</w:t>
            </w:r>
          </w:p>
        </w:tc>
        <w:tc>
          <w:tcPr>
            <w:tcW w:w="6570" w:type="dxa"/>
            <w:noWrap/>
            <w:vAlign w:val="center"/>
          </w:tcPr>
          <w:p w14:paraId="7465E790" w14:textId="77777777" w:rsidR="006613AE" w:rsidRPr="008C7881" w:rsidRDefault="006613AE" w:rsidP="00AC33C7">
            <w:pPr>
              <w:jc w:val="center"/>
              <w:cnfStyle w:val="000000100000" w:firstRow="0" w:lastRow="0" w:firstColumn="0" w:lastColumn="0" w:oddVBand="0" w:evenVBand="0" w:oddHBand="1" w:evenHBand="0" w:firstRowFirstColumn="0" w:firstRowLastColumn="0" w:lastRowFirstColumn="0" w:lastRowLastColumn="0"/>
              <w:rPr>
                <w:sz w:val="20"/>
                <w:szCs w:val="20"/>
                <w:rtl/>
              </w:rPr>
            </w:pPr>
            <w:r w:rsidRPr="008C7881">
              <w:rPr>
                <w:rFonts w:hint="cs"/>
                <w:sz w:val="20"/>
                <w:szCs w:val="20"/>
                <w:rtl/>
              </w:rPr>
              <w:t>دستور</w:t>
            </w:r>
            <w:r w:rsidRPr="008C7881">
              <w:rPr>
                <w:sz w:val="20"/>
                <w:szCs w:val="20"/>
                <w:rtl/>
              </w:rPr>
              <w:t xml:space="preserve"> </w:t>
            </w:r>
            <w:r w:rsidRPr="008C7881">
              <w:rPr>
                <w:rFonts w:hint="cs"/>
                <w:sz w:val="20"/>
                <w:szCs w:val="20"/>
                <w:rtl/>
              </w:rPr>
              <w:t>پزشک</w:t>
            </w:r>
          </w:p>
        </w:tc>
        <w:tc>
          <w:tcPr>
            <w:tcW w:w="846" w:type="dxa"/>
            <w:vAlign w:val="center"/>
          </w:tcPr>
          <w:p w14:paraId="047172DB" w14:textId="77777777" w:rsidR="006613AE" w:rsidRPr="008C7881" w:rsidRDefault="006613AE" w:rsidP="00AC33C7">
            <w:pPr>
              <w:jc w:val="center"/>
              <w:cnfStyle w:val="000000100000" w:firstRow="0" w:lastRow="0" w:firstColumn="0" w:lastColumn="0" w:oddVBand="0" w:evenVBand="0" w:oddHBand="1" w:evenHBand="0" w:firstRowFirstColumn="0" w:firstRowLastColumn="0" w:lastRowFirstColumn="0" w:lastRowLastColumn="0"/>
              <w:rPr>
                <w:sz w:val="20"/>
                <w:szCs w:val="20"/>
                <w:rtl/>
              </w:rPr>
            </w:pPr>
            <w:r w:rsidRPr="008C7881">
              <w:rPr>
                <w:sz w:val="20"/>
                <w:szCs w:val="20"/>
                <w:rtl/>
              </w:rPr>
              <w:t>21</w:t>
            </w:r>
          </w:p>
        </w:tc>
      </w:tr>
      <w:tr w:rsidR="006613AE" w:rsidRPr="00337045" w14:paraId="458B75C2" w14:textId="77777777" w:rsidTr="00AC33C7">
        <w:trPr>
          <w:trHeight w:val="300"/>
          <w:jc w:val="center"/>
        </w:trPr>
        <w:tc>
          <w:tcPr>
            <w:cnfStyle w:val="001000000000" w:firstRow="0" w:lastRow="0" w:firstColumn="1" w:lastColumn="0" w:oddVBand="0" w:evenVBand="0" w:oddHBand="0" w:evenHBand="0" w:firstRowFirstColumn="0" w:firstRowLastColumn="0" w:lastRowFirstColumn="0" w:lastRowLastColumn="0"/>
            <w:tcW w:w="1525" w:type="dxa"/>
            <w:noWrap/>
            <w:vAlign w:val="center"/>
          </w:tcPr>
          <w:p w14:paraId="091BF7BD" w14:textId="77777777" w:rsidR="006613AE" w:rsidRPr="008C7881" w:rsidRDefault="006613AE" w:rsidP="00AC33C7">
            <w:pPr>
              <w:jc w:val="center"/>
              <w:rPr>
                <w:b w:val="0"/>
                <w:bCs w:val="0"/>
                <w:sz w:val="20"/>
                <w:szCs w:val="20"/>
                <w:rtl/>
              </w:rPr>
            </w:pPr>
            <w:r w:rsidRPr="008C7881">
              <w:rPr>
                <w:b w:val="0"/>
                <w:bCs w:val="0"/>
                <w:sz w:val="20"/>
                <w:szCs w:val="20"/>
                <w:rtl/>
              </w:rPr>
              <w:t>22</w:t>
            </w:r>
          </w:p>
        </w:tc>
        <w:tc>
          <w:tcPr>
            <w:tcW w:w="6570" w:type="dxa"/>
            <w:noWrap/>
            <w:vAlign w:val="center"/>
          </w:tcPr>
          <w:p w14:paraId="10FBBAB2" w14:textId="77777777" w:rsidR="006613AE" w:rsidRPr="008C7881" w:rsidRDefault="006613AE" w:rsidP="00AC33C7">
            <w:pPr>
              <w:jc w:val="center"/>
              <w:cnfStyle w:val="000000000000" w:firstRow="0" w:lastRow="0" w:firstColumn="0" w:lastColumn="0" w:oddVBand="0" w:evenVBand="0" w:oddHBand="0" w:evenHBand="0" w:firstRowFirstColumn="0" w:firstRowLastColumn="0" w:lastRowFirstColumn="0" w:lastRowLastColumn="0"/>
              <w:rPr>
                <w:sz w:val="20"/>
                <w:szCs w:val="20"/>
                <w:rtl/>
              </w:rPr>
            </w:pPr>
            <w:r w:rsidRPr="008C7881">
              <w:rPr>
                <w:rFonts w:hint="cs"/>
                <w:sz w:val="20"/>
                <w:szCs w:val="20"/>
                <w:rtl/>
              </w:rPr>
              <w:t>اصل</w:t>
            </w:r>
            <w:r w:rsidRPr="008C7881">
              <w:rPr>
                <w:sz w:val="20"/>
                <w:szCs w:val="20"/>
                <w:rtl/>
              </w:rPr>
              <w:t xml:space="preserve"> </w:t>
            </w:r>
            <w:r w:rsidRPr="008C7881">
              <w:rPr>
                <w:rFonts w:hint="cs"/>
                <w:sz w:val="20"/>
                <w:szCs w:val="20"/>
                <w:rtl/>
              </w:rPr>
              <w:t>فاکتور</w:t>
            </w:r>
            <w:r w:rsidRPr="008C7881">
              <w:rPr>
                <w:sz w:val="20"/>
                <w:szCs w:val="20"/>
                <w:rtl/>
              </w:rPr>
              <w:t xml:space="preserve"> </w:t>
            </w:r>
            <w:r w:rsidRPr="008C7881">
              <w:rPr>
                <w:rFonts w:hint="cs"/>
                <w:sz w:val="20"/>
                <w:szCs w:val="20"/>
                <w:rtl/>
              </w:rPr>
              <w:t>معتبر</w:t>
            </w:r>
            <w:r w:rsidRPr="008C7881">
              <w:rPr>
                <w:sz w:val="20"/>
                <w:szCs w:val="20"/>
                <w:rtl/>
              </w:rPr>
              <w:t xml:space="preserve"> </w:t>
            </w:r>
            <w:r w:rsidRPr="008C7881">
              <w:rPr>
                <w:rFonts w:hint="cs"/>
                <w:sz w:val="20"/>
                <w:szCs w:val="20"/>
                <w:rtl/>
              </w:rPr>
              <w:t>دارای</w:t>
            </w:r>
            <w:r w:rsidRPr="008C7881">
              <w:rPr>
                <w:sz w:val="20"/>
                <w:szCs w:val="20"/>
                <w:rtl/>
              </w:rPr>
              <w:t xml:space="preserve"> </w:t>
            </w:r>
            <w:r w:rsidRPr="008C7881">
              <w:rPr>
                <w:rFonts w:hint="cs"/>
                <w:sz w:val="20"/>
                <w:szCs w:val="20"/>
                <w:rtl/>
              </w:rPr>
              <w:t>شماره</w:t>
            </w:r>
            <w:r w:rsidRPr="008C7881">
              <w:rPr>
                <w:sz w:val="20"/>
                <w:szCs w:val="20"/>
                <w:rtl/>
              </w:rPr>
              <w:t xml:space="preserve"> </w:t>
            </w:r>
            <w:r w:rsidRPr="008C7881">
              <w:rPr>
                <w:rFonts w:hint="cs"/>
                <w:sz w:val="20"/>
                <w:szCs w:val="20"/>
                <w:rtl/>
              </w:rPr>
              <w:t>اقتصادی</w:t>
            </w:r>
            <w:r w:rsidRPr="008C7881">
              <w:rPr>
                <w:sz w:val="20"/>
                <w:szCs w:val="20"/>
                <w:rtl/>
              </w:rPr>
              <w:t xml:space="preserve"> </w:t>
            </w:r>
            <w:r w:rsidRPr="008C7881">
              <w:rPr>
                <w:rFonts w:hint="cs"/>
                <w:sz w:val="20"/>
                <w:szCs w:val="20"/>
                <w:rtl/>
              </w:rPr>
              <w:t>یا</w:t>
            </w:r>
            <w:r w:rsidRPr="008C7881">
              <w:rPr>
                <w:sz w:val="20"/>
                <w:szCs w:val="20"/>
                <w:rtl/>
              </w:rPr>
              <w:t xml:space="preserve"> </w:t>
            </w:r>
            <w:r w:rsidRPr="008C7881">
              <w:rPr>
                <w:rFonts w:hint="cs"/>
                <w:sz w:val="20"/>
                <w:szCs w:val="20"/>
                <w:rtl/>
              </w:rPr>
              <w:t>کد</w:t>
            </w:r>
            <w:r w:rsidRPr="008C7881">
              <w:rPr>
                <w:sz w:val="20"/>
                <w:szCs w:val="20"/>
                <w:rtl/>
              </w:rPr>
              <w:t xml:space="preserve"> </w:t>
            </w:r>
            <w:r w:rsidRPr="008C7881">
              <w:rPr>
                <w:rFonts w:hint="cs"/>
                <w:sz w:val="20"/>
                <w:szCs w:val="20"/>
                <w:rtl/>
              </w:rPr>
              <w:t>رهگیری</w:t>
            </w:r>
            <w:r w:rsidRPr="008C7881">
              <w:rPr>
                <w:sz w:val="20"/>
                <w:szCs w:val="20"/>
                <w:rtl/>
              </w:rPr>
              <w:t xml:space="preserve"> -(</w:t>
            </w:r>
            <w:r w:rsidRPr="008C7881">
              <w:rPr>
                <w:rFonts w:hint="cs"/>
                <w:sz w:val="20"/>
                <w:szCs w:val="20"/>
                <w:rtl/>
              </w:rPr>
              <w:t>در</w:t>
            </w:r>
            <w:r w:rsidRPr="008C7881">
              <w:rPr>
                <w:sz w:val="20"/>
                <w:szCs w:val="20"/>
                <w:rtl/>
              </w:rPr>
              <w:t xml:space="preserve"> </w:t>
            </w:r>
            <w:r w:rsidRPr="008C7881">
              <w:rPr>
                <w:rFonts w:hint="cs"/>
                <w:sz w:val="20"/>
                <w:szCs w:val="20"/>
                <w:rtl/>
              </w:rPr>
              <w:t>سایت</w:t>
            </w:r>
            <w:r w:rsidRPr="008C7881">
              <w:rPr>
                <w:sz w:val="20"/>
                <w:szCs w:val="20"/>
                <w:rtl/>
              </w:rPr>
              <w:t xml:space="preserve"> </w:t>
            </w:r>
            <w:r w:rsidRPr="008C7881">
              <w:rPr>
                <w:rFonts w:hint="cs"/>
                <w:sz w:val="20"/>
                <w:szCs w:val="20"/>
                <w:rtl/>
              </w:rPr>
              <w:t>تجهیزات</w:t>
            </w:r>
            <w:r w:rsidRPr="008C7881">
              <w:rPr>
                <w:sz w:val="20"/>
                <w:szCs w:val="20"/>
                <w:rtl/>
              </w:rPr>
              <w:t xml:space="preserve"> </w:t>
            </w:r>
            <w:r w:rsidRPr="008C7881">
              <w:rPr>
                <w:rFonts w:hint="cs"/>
                <w:sz w:val="20"/>
                <w:szCs w:val="20"/>
                <w:rtl/>
              </w:rPr>
              <w:t>پزشکی</w:t>
            </w:r>
            <w:r w:rsidRPr="008C7881">
              <w:rPr>
                <w:sz w:val="20"/>
                <w:szCs w:val="20"/>
                <w:rtl/>
              </w:rPr>
              <w:t xml:space="preserve"> </w:t>
            </w:r>
            <w:r w:rsidRPr="008C7881">
              <w:rPr>
                <w:rFonts w:hint="cs"/>
                <w:sz w:val="20"/>
                <w:szCs w:val="20"/>
                <w:rtl/>
              </w:rPr>
              <w:t>قابل</w:t>
            </w:r>
            <w:r w:rsidRPr="008C7881">
              <w:rPr>
                <w:sz w:val="20"/>
                <w:szCs w:val="20"/>
                <w:rtl/>
              </w:rPr>
              <w:t xml:space="preserve"> </w:t>
            </w:r>
            <w:r w:rsidRPr="008C7881">
              <w:rPr>
                <w:rFonts w:hint="cs"/>
                <w:sz w:val="20"/>
                <w:szCs w:val="20"/>
                <w:rtl/>
              </w:rPr>
              <w:t>بررسی</w:t>
            </w:r>
            <w:r w:rsidRPr="008C7881">
              <w:rPr>
                <w:sz w:val="20"/>
                <w:szCs w:val="20"/>
                <w:rtl/>
              </w:rPr>
              <w:t xml:space="preserve"> </w:t>
            </w:r>
            <w:r w:rsidRPr="008C7881">
              <w:rPr>
                <w:rFonts w:hint="cs"/>
                <w:sz w:val="20"/>
                <w:szCs w:val="20"/>
                <w:rtl/>
              </w:rPr>
              <w:t>باشد</w:t>
            </w:r>
            <w:r w:rsidRPr="008C7881">
              <w:rPr>
                <w:sz w:val="20"/>
                <w:szCs w:val="20"/>
                <w:rtl/>
              </w:rPr>
              <w:t>)</w:t>
            </w:r>
          </w:p>
        </w:tc>
        <w:tc>
          <w:tcPr>
            <w:tcW w:w="846" w:type="dxa"/>
            <w:vAlign w:val="center"/>
          </w:tcPr>
          <w:p w14:paraId="2435F883" w14:textId="77777777" w:rsidR="006613AE" w:rsidRPr="008C7881" w:rsidRDefault="006613AE" w:rsidP="00AC33C7">
            <w:pPr>
              <w:jc w:val="center"/>
              <w:cnfStyle w:val="000000000000" w:firstRow="0" w:lastRow="0" w:firstColumn="0" w:lastColumn="0" w:oddVBand="0" w:evenVBand="0" w:oddHBand="0" w:evenHBand="0" w:firstRowFirstColumn="0" w:firstRowLastColumn="0" w:lastRowFirstColumn="0" w:lastRowLastColumn="0"/>
              <w:rPr>
                <w:sz w:val="20"/>
                <w:szCs w:val="20"/>
                <w:rtl/>
              </w:rPr>
            </w:pPr>
            <w:r w:rsidRPr="008C7881">
              <w:rPr>
                <w:sz w:val="20"/>
                <w:szCs w:val="20"/>
                <w:rtl/>
              </w:rPr>
              <w:t>22</w:t>
            </w:r>
          </w:p>
        </w:tc>
      </w:tr>
      <w:tr w:rsidR="006613AE" w:rsidRPr="00337045" w14:paraId="438BC761" w14:textId="77777777" w:rsidTr="00AC33C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25" w:type="dxa"/>
            <w:noWrap/>
            <w:vAlign w:val="center"/>
          </w:tcPr>
          <w:p w14:paraId="123167D9" w14:textId="77777777" w:rsidR="006613AE" w:rsidRPr="008C7881" w:rsidRDefault="006613AE" w:rsidP="00AC33C7">
            <w:pPr>
              <w:jc w:val="center"/>
              <w:rPr>
                <w:b w:val="0"/>
                <w:bCs w:val="0"/>
                <w:sz w:val="20"/>
                <w:szCs w:val="20"/>
                <w:rtl/>
              </w:rPr>
            </w:pPr>
            <w:r w:rsidRPr="008C7881">
              <w:rPr>
                <w:b w:val="0"/>
                <w:bCs w:val="0"/>
                <w:sz w:val="20"/>
                <w:szCs w:val="20"/>
                <w:rtl/>
              </w:rPr>
              <w:t>23</w:t>
            </w:r>
          </w:p>
        </w:tc>
        <w:tc>
          <w:tcPr>
            <w:tcW w:w="6570" w:type="dxa"/>
            <w:noWrap/>
            <w:vAlign w:val="center"/>
          </w:tcPr>
          <w:p w14:paraId="0C69B78B" w14:textId="77777777" w:rsidR="006613AE" w:rsidRPr="008C7881" w:rsidRDefault="006613AE" w:rsidP="00AC33C7">
            <w:pPr>
              <w:jc w:val="center"/>
              <w:cnfStyle w:val="000000100000" w:firstRow="0" w:lastRow="0" w:firstColumn="0" w:lastColumn="0" w:oddVBand="0" w:evenVBand="0" w:oddHBand="1" w:evenHBand="0" w:firstRowFirstColumn="0" w:firstRowLastColumn="0" w:lastRowFirstColumn="0" w:lastRowLastColumn="0"/>
              <w:rPr>
                <w:sz w:val="20"/>
                <w:szCs w:val="20"/>
                <w:rtl/>
              </w:rPr>
            </w:pPr>
            <w:r w:rsidRPr="008C7881">
              <w:rPr>
                <w:rFonts w:hint="cs"/>
                <w:sz w:val="20"/>
                <w:szCs w:val="20"/>
                <w:rtl/>
              </w:rPr>
              <w:t>نامه</w:t>
            </w:r>
            <w:r w:rsidRPr="008C7881">
              <w:rPr>
                <w:sz w:val="20"/>
                <w:szCs w:val="20"/>
                <w:rtl/>
              </w:rPr>
              <w:t xml:space="preserve"> </w:t>
            </w:r>
            <w:r w:rsidRPr="008C7881">
              <w:rPr>
                <w:rFonts w:hint="cs"/>
                <w:sz w:val="20"/>
                <w:szCs w:val="20"/>
                <w:rtl/>
              </w:rPr>
              <w:t>درخواست</w:t>
            </w:r>
            <w:r w:rsidRPr="008C7881">
              <w:rPr>
                <w:sz w:val="20"/>
                <w:szCs w:val="20"/>
                <w:rtl/>
              </w:rPr>
              <w:t xml:space="preserve"> </w:t>
            </w:r>
            <w:r w:rsidRPr="008C7881">
              <w:rPr>
                <w:rFonts w:hint="cs"/>
                <w:sz w:val="20"/>
                <w:szCs w:val="20"/>
                <w:rtl/>
              </w:rPr>
              <w:t>بیمه</w:t>
            </w:r>
            <w:r w:rsidRPr="008C7881">
              <w:rPr>
                <w:sz w:val="20"/>
                <w:szCs w:val="20"/>
                <w:rtl/>
              </w:rPr>
              <w:t xml:space="preserve"> </w:t>
            </w:r>
            <w:r w:rsidRPr="008C7881">
              <w:rPr>
                <w:rFonts w:hint="cs"/>
                <w:sz w:val="20"/>
                <w:szCs w:val="20"/>
                <w:rtl/>
              </w:rPr>
              <w:t>گذار</w:t>
            </w:r>
          </w:p>
        </w:tc>
        <w:tc>
          <w:tcPr>
            <w:tcW w:w="846" w:type="dxa"/>
            <w:vAlign w:val="center"/>
          </w:tcPr>
          <w:p w14:paraId="4EB2FC74" w14:textId="77777777" w:rsidR="006613AE" w:rsidRPr="008C7881" w:rsidRDefault="006613AE" w:rsidP="00AC33C7">
            <w:pPr>
              <w:jc w:val="center"/>
              <w:cnfStyle w:val="000000100000" w:firstRow="0" w:lastRow="0" w:firstColumn="0" w:lastColumn="0" w:oddVBand="0" w:evenVBand="0" w:oddHBand="1" w:evenHBand="0" w:firstRowFirstColumn="0" w:firstRowLastColumn="0" w:lastRowFirstColumn="0" w:lastRowLastColumn="0"/>
              <w:rPr>
                <w:sz w:val="20"/>
                <w:szCs w:val="20"/>
                <w:rtl/>
              </w:rPr>
            </w:pPr>
            <w:r w:rsidRPr="008C7881">
              <w:rPr>
                <w:sz w:val="20"/>
                <w:szCs w:val="20"/>
                <w:rtl/>
              </w:rPr>
              <w:t>23</w:t>
            </w:r>
          </w:p>
        </w:tc>
      </w:tr>
      <w:tr w:rsidR="006613AE" w:rsidRPr="00337045" w14:paraId="52C1D4AA" w14:textId="77777777" w:rsidTr="00AC33C7">
        <w:trPr>
          <w:trHeight w:val="300"/>
          <w:jc w:val="center"/>
        </w:trPr>
        <w:tc>
          <w:tcPr>
            <w:cnfStyle w:val="001000000000" w:firstRow="0" w:lastRow="0" w:firstColumn="1" w:lastColumn="0" w:oddVBand="0" w:evenVBand="0" w:oddHBand="0" w:evenHBand="0" w:firstRowFirstColumn="0" w:firstRowLastColumn="0" w:lastRowFirstColumn="0" w:lastRowLastColumn="0"/>
            <w:tcW w:w="1525" w:type="dxa"/>
            <w:noWrap/>
            <w:vAlign w:val="center"/>
          </w:tcPr>
          <w:p w14:paraId="646CBAE3" w14:textId="77777777" w:rsidR="006613AE" w:rsidRPr="008C7881" w:rsidRDefault="006613AE" w:rsidP="00AC33C7">
            <w:pPr>
              <w:jc w:val="center"/>
              <w:rPr>
                <w:b w:val="0"/>
                <w:bCs w:val="0"/>
                <w:sz w:val="20"/>
                <w:szCs w:val="20"/>
                <w:rtl/>
              </w:rPr>
            </w:pPr>
            <w:r w:rsidRPr="008C7881">
              <w:rPr>
                <w:b w:val="0"/>
                <w:bCs w:val="0"/>
                <w:sz w:val="20"/>
                <w:szCs w:val="20"/>
                <w:rtl/>
              </w:rPr>
              <w:t>24</w:t>
            </w:r>
          </w:p>
        </w:tc>
        <w:tc>
          <w:tcPr>
            <w:tcW w:w="6570" w:type="dxa"/>
            <w:noWrap/>
            <w:vAlign w:val="center"/>
          </w:tcPr>
          <w:p w14:paraId="3A4A90D3" w14:textId="77777777" w:rsidR="006613AE" w:rsidRPr="008C7881" w:rsidRDefault="006613AE" w:rsidP="00AC33C7">
            <w:pPr>
              <w:jc w:val="center"/>
              <w:cnfStyle w:val="000000000000" w:firstRow="0" w:lastRow="0" w:firstColumn="0" w:lastColumn="0" w:oddVBand="0" w:evenVBand="0" w:oddHBand="0" w:evenHBand="0" w:firstRowFirstColumn="0" w:firstRowLastColumn="0" w:lastRowFirstColumn="0" w:lastRowLastColumn="0"/>
              <w:rPr>
                <w:sz w:val="20"/>
                <w:szCs w:val="20"/>
                <w:rtl/>
              </w:rPr>
            </w:pPr>
            <w:r w:rsidRPr="008C7881">
              <w:rPr>
                <w:rFonts w:hint="cs"/>
                <w:sz w:val="20"/>
                <w:szCs w:val="20"/>
                <w:rtl/>
              </w:rPr>
              <w:t>تصویر</w:t>
            </w:r>
            <w:r w:rsidRPr="008C7881">
              <w:rPr>
                <w:sz w:val="20"/>
                <w:szCs w:val="20"/>
                <w:rtl/>
              </w:rPr>
              <w:t xml:space="preserve"> </w:t>
            </w:r>
            <w:r w:rsidRPr="008C7881">
              <w:rPr>
                <w:rFonts w:hint="cs"/>
                <w:sz w:val="20"/>
                <w:szCs w:val="20"/>
                <w:rtl/>
              </w:rPr>
              <w:t>صفحه</w:t>
            </w:r>
            <w:r w:rsidRPr="008C7881">
              <w:rPr>
                <w:sz w:val="20"/>
                <w:szCs w:val="20"/>
                <w:rtl/>
              </w:rPr>
              <w:t xml:space="preserve"> </w:t>
            </w:r>
            <w:r w:rsidRPr="008C7881">
              <w:rPr>
                <w:rFonts w:hint="cs"/>
                <w:sz w:val="20"/>
                <w:szCs w:val="20"/>
                <w:rtl/>
              </w:rPr>
              <w:t>عکس</w:t>
            </w:r>
            <w:r w:rsidRPr="008C7881">
              <w:rPr>
                <w:sz w:val="20"/>
                <w:szCs w:val="20"/>
                <w:rtl/>
              </w:rPr>
              <w:t xml:space="preserve"> </w:t>
            </w:r>
            <w:r w:rsidRPr="008C7881">
              <w:rPr>
                <w:rFonts w:hint="cs"/>
                <w:sz w:val="20"/>
                <w:szCs w:val="20"/>
                <w:rtl/>
              </w:rPr>
              <w:t>دار</w:t>
            </w:r>
            <w:r w:rsidRPr="008C7881">
              <w:rPr>
                <w:sz w:val="20"/>
                <w:szCs w:val="20"/>
                <w:rtl/>
              </w:rPr>
              <w:t xml:space="preserve"> </w:t>
            </w:r>
            <w:r w:rsidRPr="008C7881">
              <w:rPr>
                <w:rFonts w:hint="cs"/>
                <w:sz w:val="20"/>
                <w:szCs w:val="20"/>
                <w:rtl/>
              </w:rPr>
              <w:t>دفترچه</w:t>
            </w:r>
            <w:r w:rsidRPr="008C7881">
              <w:rPr>
                <w:sz w:val="20"/>
                <w:szCs w:val="20"/>
                <w:rtl/>
              </w:rPr>
              <w:t xml:space="preserve"> </w:t>
            </w:r>
            <w:r w:rsidRPr="008C7881">
              <w:rPr>
                <w:rFonts w:hint="cs"/>
                <w:sz w:val="20"/>
                <w:szCs w:val="20"/>
                <w:rtl/>
              </w:rPr>
              <w:t>بیمه</w:t>
            </w:r>
            <w:r w:rsidRPr="008C7881">
              <w:rPr>
                <w:sz w:val="20"/>
                <w:szCs w:val="20"/>
                <w:rtl/>
              </w:rPr>
              <w:t xml:space="preserve"> </w:t>
            </w:r>
            <w:r w:rsidRPr="008C7881">
              <w:rPr>
                <w:rFonts w:hint="cs"/>
                <w:sz w:val="20"/>
                <w:szCs w:val="20"/>
                <w:rtl/>
              </w:rPr>
              <w:t>شده</w:t>
            </w:r>
            <w:r w:rsidRPr="008C7881">
              <w:rPr>
                <w:sz w:val="20"/>
                <w:szCs w:val="20"/>
                <w:rtl/>
              </w:rPr>
              <w:t xml:space="preserve"> </w:t>
            </w:r>
            <w:r w:rsidRPr="008C7881">
              <w:rPr>
                <w:rFonts w:hint="cs"/>
                <w:sz w:val="20"/>
                <w:szCs w:val="20"/>
                <w:rtl/>
              </w:rPr>
              <w:t>اصلی</w:t>
            </w:r>
            <w:r w:rsidRPr="008C7881">
              <w:rPr>
                <w:sz w:val="20"/>
                <w:szCs w:val="20"/>
                <w:rtl/>
              </w:rPr>
              <w:t xml:space="preserve"> </w:t>
            </w:r>
            <w:r w:rsidRPr="008C7881">
              <w:rPr>
                <w:rFonts w:hint="cs"/>
                <w:sz w:val="20"/>
                <w:szCs w:val="20"/>
                <w:rtl/>
              </w:rPr>
              <w:t>و</w:t>
            </w:r>
            <w:r w:rsidRPr="008C7881">
              <w:rPr>
                <w:sz w:val="20"/>
                <w:szCs w:val="20"/>
                <w:rtl/>
              </w:rPr>
              <w:t xml:space="preserve"> </w:t>
            </w:r>
            <w:r w:rsidRPr="008C7881">
              <w:rPr>
                <w:rFonts w:hint="cs"/>
                <w:sz w:val="20"/>
                <w:szCs w:val="20"/>
                <w:rtl/>
              </w:rPr>
              <w:t>بیمار</w:t>
            </w:r>
          </w:p>
        </w:tc>
        <w:tc>
          <w:tcPr>
            <w:tcW w:w="846" w:type="dxa"/>
            <w:vAlign w:val="center"/>
          </w:tcPr>
          <w:p w14:paraId="59A2B9E1" w14:textId="77777777" w:rsidR="006613AE" w:rsidRPr="008C7881" w:rsidRDefault="006613AE" w:rsidP="00AC33C7">
            <w:pPr>
              <w:jc w:val="center"/>
              <w:cnfStyle w:val="000000000000" w:firstRow="0" w:lastRow="0" w:firstColumn="0" w:lastColumn="0" w:oddVBand="0" w:evenVBand="0" w:oddHBand="0" w:evenHBand="0" w:firstRowFirstColumn="0" w:firstRowLastColumn="0" w:lastRowFirstColumn="0" w:lastRowLastColumn="0"/>
              <w:rPr>
                <w:sz w:val="20"/>
                <w:szCs w:val="20"/>
                <w:rtl/>
              </w:rPr>
            </w:pPr>
            <w:r w:rsidRPr="008C7881">
              <w:rPr>
                <w:sz w:val="20"/>
                <w:szCs w:val="20"/>
                <w:rtl/>
              </w:rPr>
              <w:t>24</w:t>
            </w:r>
          </w:p>
        </w:tc>
      </w:tr>
      <w:tr w:rsidR="006613AE" w:rsidRPr="00337045" w14:paraId="020E02C6" w14:textId="77777777" w:rsidTr="00AC33C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25" w:type="dxa"/>
            <w:noWrap/>
            <w:vAlign w:val="center"/>
          </w:tcPr>
          <w:p w14:paraId="7108551F" w14:textId="77777777" w:rsidR="006613AE" w:rsidRPr="008C7881" w:rsidRDefault="006613AE" w:rsidP="00AC33C7">
            <w:pPr>
              <w:jc w:val="center"/>
              <w:rPr>
                <w:b w:val="0"/>
                <w:bCs w:val="0"/>
                <w:sz w:val="20"/>
                <w:szCs w:val="20"/>
                <w:rtl/>
              </w:rPr>
            </w:pPr>
            <w:r w:rsidRPr="008C7881">
              <w:rPr>
                <w:b w:val="0"/>
                <w:bCs w:val="0"/>
                <w:sz w:val="20"/>
                <w:szCs w:val="20"/>
                <w:rtl/>
              </w:rPr>
              <w:t>25</w:t>
            </w:r>
          </w:p>
        </w:tc>
        <w:tc>
          <w:tcPr>
            <w:tcW w:w="6570" w:type="dxa"/>
            <w:noWrap/>
            <w:vAlign w:val="center"/>
          </w:tcPr>
          <w:p w14:paraId="67B67E85" w14:textId="77777777" w:rsidR="006613AE" w:rsidRPr="008C7881" w:rsidRDefault="006613AE" w:rsidP="00AC33C7">
            <w:pPr>
              <w:jc w:val="center"/>
              <w:cnfStyle w:val="000000100000" w:firstRow="0" w:lastRow="0" w:firstColumn="0" w:lastColumn="0" w:oddVBand="0" w:evenVBand="0" w:oddHBand="1" w:evenHBand="0" w:firstRowFirstColumn="0" w:firstRowLastColumn="0" w:lastRowFirstColumn="0" w:lastRowLastColumn="0"/>
              <w:rPr>
                <w:sz w:val="20"/>
                <w:szCs w:val="20"/>
                <w:rtl/>
              </w:rPr>
            </w:pPr>
            <w:r w:rsidRPr="008C7881">
              <w:rPr>
                <w:rFonts w:hint="cs"/>
                <w:sz w:val="20"/>
                <w:szCs w:val="20"/>
                <w:rtl/>
              </w:rPr>
              <w:t>تصویر</w:t>
            </w:r>
            <w:r w:rsidRPr="008C7881">
              <w:rPr>
                <w:sz w:val="20"/>
                <w:szCs w:val="20"/>
                <w:rtl/>
              </w:rPr>
              <w:t xml:space="preserve"> </w:t>
            </w:r>
            <w:r w:rsidRPr="008C7881">
              <w:rPr>
                <w:rFonts w:hint="cs"/>
                <w:sz w:val="20"/>
                <w:szCs w:val="20"/>
                <w:rtl/>
              </w:rPr>
              <w:t>دستور</w:t>
            </w:r>
            <w:r w:rsidRPr="008C7881">
              <w:rPr>
                <w:sz w:val="20"/>
                <w:szCs w:val="20"/>
                <w:rtl/>
              </w:rPr>
              <w:t xml:space="preserve"> </w:t>
            </w:r>
            <w:r w:rsidRPr="008C7881">
              <w:rPr>
                <w:rFonts w:hint="cs"/>
                <w:sz w:val="20"/>
                <w:szCs w:val="20"/>
                <w:rtl/>
              </w:rPr>
              <w:t>بستری</w:t>
            </w:r>
            <w:r w:rsidRPr="008C7881">
              <w:rPr>
                <w:sz w:val="20"/>
                <w:szCs w:val="20"/>
                <w:rtl/>
              </w:rPr>
              <w:t xml:space="preserve"> </w:t>
            </w:r>
            <w:r w:rsidRPr="008C7881">
              <w:rPr>
                <w:rFonts w:hint="cs"/>
                <w:sz w:val="20"/>
                <w:szCs w:val="20"/>
                <w:rtl/>
              </w:rPr>
              <w:t>پزشک</w:t>
            </w:r>
            <w:r w:rsidRPr="008C7881">
              <w:rPr>
                <w:sz w:val="20"/>
                <w:szCs w:val="20"/>
                <w:rtl/>
              </w:rPr>
              <w:t xml:space="preserve"> (</w:t>
            </w:r>
            <w:r w:rsidRPr="008C7881">
              <w:rPr>
                <w:rFonts w:hint="cs"/>
                <w:sz w:val="20"/>
                <w:szCs w:val="20"/>
                <w:rtl/>
              </w:rPr>
              <w:t>جهت</w:t>
            </w:r>
            <w:r w:rsidRPr="008C7881">
              <w:rPr>
                <w:sz w:val="20"/>
                <w:szCs w:val="20"/>
                <w:rtl/>
              </w:rPr>
              <w:t xml:space="preserve"> </w:t>
            </w:r>
            <w:r w:rsidRPr="008C7881">
              <w:rPr>
                <w:rFonts w:hint="cs"/>
                <w:sz w:val="20"/>
                <w:szCs w:val="20"/>
                <w:rtl/>
              </w:rPr>
              <w:t>بستری</w:t>
            </w:r>
            <w:r w:rsidRPr="008C7881">
              <w:rPr>
                <w:sz w:val="20"/>
                <w:szCs w:val="20"/>
                <w:rtl/>
              </w:rPr>
              <w:t xml:space="preserve"> </w:t>
            </w:r>
            <w:r w:rsidRPr="008C7881">
              <w:rPr>
                <w:rFonts w:hint="cs"/>
                <w:sz w:val="20"/>
                <w:szCs w:val="20"/>
                <w:rtl/>
              </w:rPr>
              <w:t>در</w:t>
            </w:r>
            <w:r w:rsidRPr="008C7881">
              <w:rPr>
                <w:sz w:val="20"/>
                <w:szCs w:val="20"/>
                <w:rtl/>
              </w:rPr>
              <w:t xml:space="preserve"> </w:t>
            </w:r>
            <w:r w:rsidRPr="008C7881">
              <w:rPr>
                <w:rFonts w:hint="cs"/>
                <w:sz w:val="20"/>
                <w:szCs w:val="20"/>
                <w:rtl/>
              </w:rPr>
              <w:t>بیمارستانها</w:t>
            </w:r>
            <w:r w:rsidRPr="008C7881">
              <w:rPr>
                <w:sz w:val="20"/>
                <w:szCs w:val="20"/>
                <w:rtl/>
              </w:rPr>
              <w:t>)</w:t>
            </w:r>
          </w:p>
        </w:tc>
        <w:tc>
          <w:tcPr>
            <w:tcW w:w="846" w:type="dxa"/>
            <w:vAlign w:val="center"/>
          </w:tcPr>
          <w:p w14:paraId="5F20A2AF" w14:textId="77777777" w:rsidR="006613AE" w:rsidRPr="008C7881" w:rsidRDefault="006613AE" w:rsidP="00AC33C7">
            <w:pPr>
              <w:jc w:val="center"/>
              <w:cnfStyle w:val="000000100000" w:firstRow="0" w:lastRow="0" w:firstColumn="0" w:lastColumn="0" w:oddVBand="0" w:evenVBand="0" w:oddHBand="1" w:evenHBand="0" w:firstRowFirstColumn="0" w:firstRowLastColumn="0" w:lastRowFirstColumn="0" w:lastRowLastColumn="0"/>
              <w:rPr>
                <w:sz w:val="20"/>
                <w:szCs w:val="20"/>
                <w:rtl/>
              </w:rPr>
            </w:pPr>
            <w:r w:rsidRPr="008C7881">
              <w:rPr>
                <w:sz w:val="20"/>
                <w:szCs w:val="20"/>
                <w:rtl/>
              </w:rPr>
              <w:t>25</w:t>
            </w:r>
          </w:p>
        </w:tc>
      </w:tr>
      <w:tr w:rsidR="006613AE" w:rsidRPr="00337045" w14:paraId="1EFDE492" w14:textId="77777777" w:rsidTr="00AC33C7">
        <w:trPr>
          <w:trHeight w:val="300"/>
          <w:jc w:val="center"/>
        </w:trPr>
        <w:tc>
          <w:tcPr>
            <w:cnfStyle w:val="001000000000" w:firstRow="0" w:lastRow="0" w:firstColumn="1" w:lastColumn="0" w:oddVBand="0" w:evenVBand="0" w:oddHBand="0" w:evenHBand="0" w:firstRowFirstColumn="0" w:firstRowLastColumn="0" w:lastRowFirstColumn="0" w:lastRowLastColumn="0"/>
            <w:tcW w:w="1525" w:type="dxa"/>
            <w:noWrap/>
            <w:vAlign w:val="center"/>
          </w:tcPr>
          <w:p w14:paraId="6E8D0852" w14:textId="77777777" w:rsidR="006613AE" w:rsidRPr="008C7881" w:rsidRDefault="006613AE" w:rsidP="00AC33C7">
            <w:pPr>
              <w:jc w:val="center"/>
              <w:rPr>
                <w:b w:val="0"/>
                <w:bCs w:val="0"/>
                <w:sz w:val="20"/>
                <w:szCs w:val="20"/>
                <w:rtl/>
              </w:rPr>
            </w:pPr>
            <w:r w:rsidRPr="008C7881">
              <w:rPr>
                <w:b w:val="0"/>
                <w:bCs w:val="0"/>
                <w:sz w:val="20"/>
                <w:szCs w:val="20"/>
                <w:rtl/>
              </w:rPr>
              <w:lastRenderedPageBreak/>
              <w:t>26</w:t>
            </w:r>
          </w:p>
        </w:tc>
        <w:tc>
          <w:tcPr>
            <w:tcW w:w="6570" w:type="dxa"/>
            <w:noWrap/>
            <w:vAlign w:val="center"/>
          </w:tcPr>
          <w:p w14:paraId="338519F1" w14:textId="77777777" w:rsidR="006613AE" w:rsidRPr="008C7881" w:rsidRDefault="006613AE" w:rsidP="00AC33C7">
            <w:pPr>
              <w:jc w:val="center"/>
              <w:cnfStyle w:val="000000000000" w:firstRow="0" w:lastRow="0" w:firstColumn="0" w:lastColumn="0" w:oddVBand="0" w:evenVBand="0" w:oddHBand="0" w:evenHBand="0" w:firstRowFirstColumn="0" w:firstRowLastColumn="0" w:lastRowFirstColumn="0" w:lastRowLastColumn="0"/>
              <w:rPr>
                <w:sz w:val="20"/>
                <w:szCs w:val="20"/>
                <w:rtl/>
              </w:rPr>
            </w:pPr>
            <w:r w:rsidRPr="008C7881">
              <w:rPr>
                <w:rFonts w:hint="cs"/>
                <w:sz w:val="20"/>
                <w:szCs w:val="20"/>
                <w:rtl/>
              </w:rPr>
              <w:t>طرح</w:t>
            </w:r>
            <w:r w:rsidRPr="008C7881">
              <w:rPr>
                <w:sz w:val="20"/>
                <w:szCs w:val="20"/>
                <w:rtl/>
              </w:rPr>
              <w:t xml:space="preserve"> </w:t>
            </w:r>
            <w:r w:rsidRPr="008C7881">
              <w:rPr>
                <w:rFonts w:hint="cs"/>
                <w:sz w:val="20"/>
                <w:szCs w:val="20"/>
                <w:rtl/>
              </w:rPr>
              <w:t>درمان</w:t>
            </w:r>
            <w:r w:rsidRPr="008C7881">
              <w:rPr>
                <w:sz w:val="20"/>
                <w:szCs w:val="20"/>
                <w:rtl/>
              </w:rPr>
              <w:t xml:space="preserve"> (</w:t>
            </w:r>
            <w:r w:rsidRPr="008C7881">
              <w:rPr>
                <w:rFonts w:hint="cs"/>
                <w:sz w:val="20"/>
                <w:szCs w:val="20"/>
                <w:rtl/>
              </w:rPr>
              <w:t>جهت</w:t>
            </w:r>
            <w:r w:rsidRPr="008C7881">
              <w:rPr>
                <w:sz w:val="20"/>
                <w:szCs w:val="20"/>
                <w:rtl/>
              </w:rPr>
              <w:t xml:space="preserve"> </w:t>
            </w:r>
            <w:r w:rsidRPr="008C7881">
              <w:rPr>
                <w:rFonts w:hint="cs"/>
                <w:sz w:val="20"/>
                <w:szCs w:val="20"/>
                <w:rtl/>
              </w:rPr>
              <w:t>مراجعه</w:t>
            </w:r>
            <w:r w:rsidRPr="008C7881">
              <w:rPr>
                <w:sz w:val="20"/>
                <w:szCs w:val="20"/>
                <w:rtl/>
              </w:rPr>
              <w:t xml:space="preserve"> </w:t>
            </w:r>
            <w:r w:rsidRPr="008C7881">
              <w:rPr>
                <w:rFonts w:hint="cs"/>
                <w:sz w:val="20"/>
                <w:szCs w:val="20"/>
                <w:rtl/>
              </w:rPr>
              <w:t>به</w:t>
            </w:r>
            <w:r w:rsidRPr="008C7881">
              <w:rPr>
                <w:sz w:val="20"/>
                <w:szCs w:val="20"/>
                <w:rtl/>
              </w:rPr>
              <w:t xml:space="preserve"> </w:t>
            </w:r>
            <w:r w:rsidRPr="008C7881">
              <w:rPr>
                <w:rFonts w:hint="cs"/>
                <w:sz w:val="20"/>
                <w:szCs w:val="20"/>
                <w:rtl/>
              </w:rPr>
              <w:t>دندانپزشکی</w:t>
            </w:r>
            <w:r w:rsidRPr="008C7881">
              <w:rPr>
                <w:sz w:val="20"/>
                <w:szCs w:val="20"/>
                <w:rtl/>
              </w:rPr>
              <w:t>)</w:t>
            </w:r>
          </w:p>
        </w:tc>
        <w:tc>
          <w:tcPr>
            <w:tcW w:w="846" w:type="dxa"/>
            <w:vAlign w:val="center"/>
          </w:tcPr>
          <w:p w14:paraId="14410F8A" w14:textId="77777777" w:rsidR="006613AE" w:rsidRPr="008C7881" w:rsidRDefault="006613AE" w:rsidP="00AC33C7">
            <w:pPr>
              <w:jc w:val="center"/>
              <w:cnfStyle w:val="000000000000" w:firstRow="0" w:lastRow="0" w:firstColumn="0" w:lastColumn="0" w:oddVBand="0" w:evenVBand="0" w:oddHBand="0" w:evenHBand="0" w:firstRowFirstColumn="0" w:firstRowLastColumn="0" w:lastRowFirstColumn="0" w:lastRowLastColumn="0"/>
              <w:rPr>
                <w:sz w:val="20"/>
                <w:szCs w:val="20"/>
                <w:rtl/>
              </w:rPr>
            </w:pPr>
            <w:r w:rsidRPr="008C7881">
              <w:rPr>
                <w:sz w:val="20"/>
                <w:szCs w:val="20"/>
                <w:rtl/>
              </w:rPr>
              <w:t>26</w:t>
            </w:r>
          </w:p>
        </w:tc>
      </w:tr>
      <w:tr w:rsidR="006613AE" w:rsidRPr="00337045" w14:paraId="136CD7BB" w14:textId="77777777" w:rsidTr="00AC33C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25" w:type="dxa"/>
            <w:noWrap/>
            <w:vAlign w:val="center"/>
          </w:tcPr>
          <w:p w14:paraId="0D367ACD" w14:textId="77777777" w:rsidR="006613AE" w:rsidRPr="008C7881" w:rsidRDefault="006613AE" w:rsidP="00AC33C7">
            <w:pPr>
              <w:jc w:val="center"/>
              <w:rPr>
                <w:b w:val="0"/>
                <w:bCs w:val="0"/>
                <w:sz w:val="20"/>
                <w:szCs w:val="20"/>
                <w:rtl/>
              </w:rPr>
            </w:pPr>
            <w:r w:rsidRPr="008C7881">
              <w:rPr>
                <w:b w:val="0"/>
                <w:bCs w:val="0"/>
                <w:sz w:val="20"/>
                <w:szCs w:val="20"/>
                <w:rtl/>
              </w:rPr>
              <w:t>27</w:t>
            </w:r>
          </w:p>
        </w:tc>
        <w:tc>
          <w:tcPr>
            <w:tcW w:w="6570" w:type="dxa"/>
            <w:noWrap/>
            <w:vAlign w:val="center"/>
          </w:tcPr>
          <w:p w14:paraId="7E11C211" w14:textId="77777777" w:rsidR="006613AE" w:rsidRPr="008C7881" w:rsidRDefault="006613AE" w:rsidP="00AC33C7">
            <w:pPr>
              <w:jc w:val="center"/>
              <w:cnfStyle w:val="000000100000" w:firstRow="0" w:lastRow="0" w:firstColumn="0" w:lastColumn="0" w:oddVBand="0" w:evenVBand="0" w:oddHBand="1" w:evenHBand="0" w:firstRowFirstColumn="0" w:firstRowLastColumn="0" w:lastRowFirstColumn="0" w:lastRowLastColumn="0"/>
              <w:rPr>
                <w:sz w:val="20"/>
                <w:szCs w:val="20"/>
                <w:rtl/>
              </w:rPr>
            </w:pPr>
            <w:r w:rsidRPr="008C7881">
              <w:rPr>
                <w:rFonts w:hint="cs"/>
                <w:sz w:val="20"/>
                <w:szCs w:val="20"/>
                <w:rtl/>
              </w:rPr>
              <w:t>دستور</w:t>
            </w:r>
            <w:r w:rsidRPr="008C7881">
              <w:rPr>
                <w:sz w:val="20"/>
                <w:szCs w:val="20"/>
                <w:rtl/>
              </w:rPr>
              <w:t xml:space="preserve"> </w:t>
            </w:r>
            <w:r w:rsidRPr="008C7881">
              <w:rPr>
                <w:rFonts w:hint="cs"/>
                <w:sz w:val="20"/>
                <w:szCs w:val="20"/>
                <w:rtl/>
              </w:rPr>
              <w:t>پزشک</w:t>
            </w:r>
            <w:r w:rsidRPr="008C7881">
              <w:rPr>
                <w:sz w:val="20"/>
                <w:szCs w:val="20"/>
                <w:rtl/>
              </w:rPr>
              <w:t xml:space="preserve"> </w:t>
            </w:r>
            <w:r w:rsidRPr="008C7881">
              <w:rPr>
                <w:rFonts w:hint="cs"/>
                <w:sz w:val="20"/>
                <w:szCs w:val="20"/>
                <w:rtl/>
              </w:rPr>
              <w:t>در</w:t>
            </w:r>
            <w:r w:rsidRPr="008C7881">
              <w:rPr>
                <w:sz w:val="20"/>
                <w:szCs w:val="20"/>
                <w:rtl/>
              </w:rPr>
              <w:t xml:space="preserve"> </w:t>
            </w:r>
            <w:r w:rsidRPr="008C7881">
              <w:rPr>
                <w:rFonts w:hint="cs"/>
                <w:sz w:val="20"/>
                <w:szCs w:val="20"/>
                <w:rtl/>
              </w:rPr>
              <w:t>دفترچه</w:t>
            </w:r>
            <w:r w:rsidRPr="008C7881">
              <w:rPr>
                <w:sz w:val="20"/>
                <w:szCs w:val="20"/>
                <w:rtl/>
              </w:rPr>
              <w:t>(</w:t>
            </w:r>
            <w:r w:rsidRPr="008C7881">
              <w:rPr>
                <w:rFonts w:hint="cs"/>
                <w:sz w:val="20"/>
                <w:szCs w:val="20"/>
                <w:rtl/>
              </w:rPr>
              <w:t>جهت</w:t>
            </w:r>
            <w:r w:rsidRPr="008C7881">
              <w:rPr>
                <w:sz w:val="20"/>
                <w:szCs w:val="20"/>
                <w:rtl/>
              </w:rPr>
              <w:t xml:space="preserve"> </w:t>
            </w:r>
            <w:r w:rsidRPr="008C7881">
              <w:rPr>
                <w:rFonts w:hint="cs"/>
                <w:sz w:val="20"/>
                <w:szCs w:val="20"/>
                <w:rtl/>
              </w:rPr>
              <w:t>مراجعه</w:t>
            </w:r>
            <w:r w:rsidRPr="008C7881">
              <w:rPr>
                <w:sz w:val="20"/>
                <w:szCs w:val="20"/>
                <w:rtl/>
              </w:rPr>
              <w:t xml:space="preserve"> </w:t>
            </w:r>
            <w:r w:rsidRPr="008C7881">
              <w:rPr>
                <w:rFonts w:hint="cs"/>
                <w:sz w:val="20"/>
                <w:szCs w:val="20"/>
                <w:rtl/>
              </w:rPr>
              <w:t>به</w:t>
            </w:r>
            <w:r w:rsidRPr="008C7881">
              <w:rPr>
                <w:sz w:val="20"/>
                <w:szCs w:val="20"/>
                <w:rtl/>
              </w:rPr>
              <w:t xml:space="preserve"> </w:t>
            </w:r>
            <w:r w:rsidRPr="008C7881">
              <w:rPr>
                <w:rFonts w:hint="cs"/>
                <w:sz w:val="20"/>
                <w:szCs w:val="20"/>
                <w:rtl/>
              </w:rPr>
              <w:t>مراکز</w:t>
            </w:r>
            <w:r w:rsidRPr="008C7881">
              <w:rPr>
                <w:sz w:val="20"/>
                <w:szCs w:val="20"/>
                <w:rtl/>
              </w:rPr>
              <w:t xml:space="preserve"> </w:t>
            </w:r>
            <w:r w:rsidRPr="008C7881">
              <w:rPr>
                <w:rFonts w:hint="cs"/>
                <w:sz w:val="20"/>
                <w:szCs w:val="20"/>
                <w:rtl/>
              </w:rPr>
              <w:t>پاراکلینیکی</w:t>
            </w:r>
            <w:r w:rsidRPr="008C7881">
              <w:rPr>
                <w:sz w:val="20"/>
                <w:szCs w:val="20"/>
                <w:rtl/>
              </w:rPr>
              <w:t>)</w:t>
            </w:r>
          </w:p>
        </w:tc>
        <w:tc>
          <w:tcPr>
            <w:tcW w:w="846" w:type="dxa"/>
            <w:vAlign w:val="center"/>
          </w:tcPr>
          <w:p w14:paraId="0A4EFDD7" w14:textId="77777777" w:rsidR="006613AE" w:rsidRPr="008C7881" w:rsidRDefault="006613AE" w:rsidP="00AC33C7">
            <w:pPr>
              <w:jc w:val="center"/>
              <w:cnfStyle w:val="000000100000" w:firstRow="0" w:lastRow="0" w:firstColumn="0" w:lastColumn="0" w:oddVBand="0" w:evenVBand="0" w:oddHBand="1" w:evenHBand="0" w:firstRowFirstColumn="0" w:firstRowLastColumn="0" w:lastRowFirstColumn="0" w:lastRowLastColumn="0"/>
              <w:rPr>
                <w:sz w:val="20"/>
                <w:szCs w:val="20"/>
                <w:rtl/>
              </w:rPr>
            </w:pPr>
            <w:r w:rsidRPr="008C7881">
              <w:rPr>
                <w:sz w:val="20"/>
                <w:szCs w:val="20"/>
                <w:rtl/>
              </w:rPr>
              <w:t>27</w:t>
            </w:r>
          </w:p>
        </w:tc>
      </w:tr>
      <w:tr w:rsidR="006613AE" w:rsidRPr="00337045" w14:paraId="313924D7" w14:textId="77777777" w:rsidTr="00AC33C7">
        <w:trPr>
          <w:trHeight w:val="300"/>
          <w:jc w:val="center"/>
        </w:trPr>
        <w:tc>
          <w:tcPr>
            <w:cnfStyle w:val="001000000000" w:firstRow="0" w:lastRow="0" w:firstColumn="1" w:lastColumn="0" w:oddVBand="0" w:evenVBand="0" w:oddHBand="0" w:evenHBand="0" w:firstRowFirstColumn="0" w:firstRowLastColumn="0" w:lastRowFirstColumn="0" w:lastRowLastColumn="0"/>
            <w:tcW w:w="1525" w:type="dxa"/>
            <w:noWrap/>
            <w:vAlign w:val="center"/>
          </w:tcPr>
          <w:p w14:paraId="519CE45E" w14:textId="77777777" w:rsidR="006613AE" w:rsidRPr="008C7881" w:rsidRDefault="006613AE" w:rsidP="00AC33C7">
            <w:pPr>
              <w:jc w:val="center"/>
              <w:rPr>
                <w:b w:val="0"/>
                <w:bCs w:val="0"/>
                <w:sz w:val="20"/>
                <w:szCs w:val="20"/>
                <w:rtl/>
              </w:rPr>
            </w:pPr>
            <w:r w:rsidRPr="008C7881">
              <w:rPr>
                <w:b w:val="0"/>
                <w:bCs w:val="0"/>
                <w:sz w:val="20"/>
                <w:szCs w:val="20"/>
                <w:rtl/>
              </w:rPr>
              <w:t>28</w:t>
            </w:r>
          </w:p>
        </w:tc>
        <w:tc>
          <w:tcPr>
            <w:tcW w:w="6570" w:type="dxa"/>
            <w:noWrap/>
            <w:vAlign w:val="center"/>
          </w:tcPr>
          <w:p w14:paraId="0AF1D646" w14:textId="77777777" w:rsidR="006613AE" w:rsidRPr="008C7881" w:rsidRDefault="006613AE" w:rsidP="00AC33C7">
            <w:pPr>
              <w:jc w:val="center"/>
              <w:cnfStyle w:val="000000000000" w:firstRow="0" w:lastRow="0" w:firstColumn="0" w:lastColumn="0" w:oddVBand="0" w:evenVBand="0" w:oddHBand="0" w:evenHBand="0" w:firstRowFirstColumn="0" w:firstRowLastColumn="0" w:lastRowFirstColumn="0" w:lastRowLastColumn="0"/>
              <w:rPr>
                <w:sz w:val="20"/>
                <w:szCs w:val="20"/>
                <w:rtl/>
              </w:rPr>
            </w:pPr>
            <w:r w:rsidRPr="008C7881">
              <w:rPr>
                <w:rFonts w:hint="cs"/>
                <w:sz w:val="20"/>
                <w:szCs w:val="20"/>
                <w:rtl/>
              </w:rPr>
              <w:t>اصل</w:t>
            </w:r>
            <w:r w:rsidRPr="008C7881">
              <w:rPr>
                <w:sz w:val="20"/>
                <w:szCs w:val="20"/>
                <w:rtl/>
              </w:rPr>
              <w:t xml:space="preserve"> </w:t>
            </w:r>
            <w:r w:rsidRPr="008C7881">
              <w:rPr>
                <w:rFonts w:hint="cs"/>
                <w:sz w:val="20"/>
                <w:szCs w:val="20"/>
                <w:rtl/>
              </w:rPr>
              <w:t>برگ</w:t>
            </w:r>
            <w:r w:rsidRPr="008C7881">
              <w:rPr>
                <w:sz w:val="20"/>
                <w:szCs w:val="20"/>
                <w:rtl/>
              </w:rPr>
              <w:t xml:space="preserve"> </w:t>
            </w:r>
            <w:r w:rsidRPr="008C7881">
              <w:rPr>
                <w:rFonts w:hint="cs"/>
                <w:sz w:val="20"/>
                <w:szCs w:val="20"/>
                <w:rtl/>
              </w:rPr>
              <w:t>صورتحساب</w:t>
            </w:r>
            <w:r w:rsidRPr="008C7881">
              <w:rPr>
                <w:sz w:val="20"/>
                <w:szCs w:val="20"/>
                <w:rtl/>
              </w:rPr>
              <w:t xml:space="preserve"> </w:t>
            </w:r>
            <w:r w:rsidRPr="008C7881">
              <w:rPr>
                <w:rFonts w:hint="cs"/>
                <w:sz w:val="20"/>
                <w:szCs w:val="20"/>
                <w:rtl/>
              </w:rPr>
              <w:t>،</w:t>
            </w:r>
            <w:r w:rsidRPr="008C7881">
              <w:rPr>
                <w:sz w:val="20"/>
                <w:szCs w:val="20"/>
                <w:rtl/>
              </w:rPr>
              <w:t xml:space="preserve"> </w:t>
            </w:r>
            <w:r w:rsidRPr="008C7881">
              <w:rPr>
                <w:rFonts w:hint="cs"/>
                <w:sz w:val="20"/>
                <w:szCs w:val="20"/>
                <w:rtl/>
              </w:rPr>
              <w:t>ممهور</w:t>
            </w:r>
            <w:r w:rsidRPr="008C7881">
              <w:rPr>
                <w:sz w:val="20"/>
                <w:szCs w:val="20"/>
                <w:rtl/>
              </w:rPr>
              <w:t xml:space="preserve"> </w:t>
            </w:r>
            <w:r w:rsidRPr="008C7881">
              <w:rPr>
                <w:rFonts w:hint="cs"/>
                <w:sz w:val="20"/>
                <w:szCs w:val="20"/>
                <w:rtl/>
              </w:rPr>
              <w:t>به</w:t>
            </w:r>
            <w:r w:rsidRPr="008C7881">
              <w:rPr>
                <w:sz w:val="20"/>
                <w:szCs w:val="20"/>
                <w:rtl/>
              </w:rPr>
              <w:t xml:space="preserve"> </w:t>
            </w:r>
            <w:r w:rsidRPr="008C7881">
              <w:rPr>
                <w:rFonts w:hint="cs"/>
                <w:sz w:val="20"/>
                <w:szCs w:val="20"/>
                <w:rtl/>
              </w:rPr>
              <w:t>مهر</w:t>
            </w:r>
            <w:r w:rsidRPr="008C7881">
              <w:rPr>
                <w:sz w:val="20"/>
                <w:szCs w:val="20"/>
                <w:rtl/>
              </w:rPr>
              <w:t xml:space="preserve"> </w:t>
            </w:r>
            <w:r w:rsidRPr="008C7881">
              <w:rPr>
                <w:rFonts w:hint="cs"/>
                <w:sz w:val="20"/>
                <w:szCs w:val="20"/>
                <w:rtl/>
              </w:rPr>
              <w:t>و</w:t>
            </w:r>
            <w:r w:rsidRPr="008C7881">
              <w:rPr>
                <w:sz w:val="20"/>
                <w:szCs w:val="20"/>
                <w:rtl/>
              </w:rPr>
              <w:t xml:space="preserve"> </w:t>
            </w:r>
            <w:r w:rsidRPr="008C7881">
              <w:rPr>
                <w:rFonts w:hint="cs"/>
                <w:sz w:val="20"/>
                <w:szCs w:val="20"/>
                <w:rtl/>
              </w:rPr>
              <w:t>امضا</w:t>
            </w:r>
            <w:r w:rsidRPr="008C7881">
              <w:rPr>
                <w:sz w:val="20"/>
                <w:szCs w:val="20"/>
                <w:rtl/>
              </w:rPr>
              <w:t xml:space="preserve"> </w:t>
            </w:r>
            <w:r w:rsidRPr="008C7881">
              <w:rPr>
                <w:rFonts w:hint="cs"/>
                <w:sz w:val="20"/>
                <w:szCs w:val="20"/>
                <w:rtl/>
              </w:rPr>
              <w:t>مرجع</w:t>
            </w:r>
            <w:r w:rsidRPr="008C7881">
              <w:rPr>
                <w:sz w:val="20"/>
                <w:szCs w:val="20"/>
                <w:rtl/>
              </w:rPr>
              <w:t xml:space="preserve"> </w:t>
            </w:r>
            <w:r w:rsidRPr="008C7881">
              <w:rPr>
                <w:rFonts w:hint="cs"/>
                <w:sz w:val="20"/>
                <w:szCs w:val="20"/>
                <w:rtl/>
              </w:rPr>
              <w:t>درمانی</w:t>
            </w:r>
            <w:r w:rsidRPr="008C7881">
              <w:rPr>
                <w:sz w:val="20"/>
                <w:szCs w:val="20"/>
                <w:rtl/>
              </w:rPr>
              <w:t xml:space="preserve"> </w:t>
            </w:r>
            <w:r w:rsidRPr="008C7881">
              <w:rPr>
                <w:rFonts w:hint="cs"/>
                <w:sz w:val="20"/>
                <w:szCs w:val="20"/>
                <w:rtl/>
              </w:rPr>
              <w:t>که</w:t>
            </w:r>
            <w:r w:rsidRPr="008C7881">
              <w:rPr>
                <w:sz w:val="20"/>
                <w:szCs w:val="20"/>
                <w:rtl/>
              </w:rPr>
              <w:t xml:space="preserve"> </w:t>
            </w:r>
            <w:r w:rsidRPr="008C7881">
              <w:rPr>
                <w:rFonts w:hint="cs"/>
                <w:sz w:val="20"/>
                <w:szCs w:val="20"/>
                <w:rtl/>
              </w:rPr>
              <w:t>باید</w:t>
            </w:r>
            <w:r w:rsidRPr="008C7881">
              <w:rPr>
                <w:sz w:val="20"/>
                <w:szCs w:val="20"/>
                <w:rtl/>
              </w:rPr>
              <w:t xml:space="preserve"> </w:t>
            </w:r>
            <w:r w:rsidRPr="008C7881">
              <w:rPr>
                <w:rFonts w:hint="cs"/>
                <w:sz w:val="20"/>
                <w:szCs w:val="20"/>
                <w:rtl/>
              </w:rPr>
              <w:t>فاقد</w:t>
            </w:r>
            <w:r w:rsidRPr="008C7881">
              <w:rPr>
                <w:sz w:val="20"/>
                <w:szCs w:val="20"/>
                <w:rtl/>
              </w:rPr>
              <w:t xml:space="preserve"> </w:t>
            </w:r>
            <w:r w:rsidRPr="008C7881">
              <w:rPr>
                <w:rFonts w:hint="cs"/>
                <w:sz w:val="20"/>
                <w:szCs w:val="20"/>
                <w:rtl/>
              </w:rPr>
              <w:t>هرگونه</w:t>
            </w:r>
            <w:r w:rsidRPr="008C7881">
              <w:rPr>
                <w:sz w:val="20"/>
                <w:szCs w:val="20"/>
                <w:rtl/>
              </w:rPr>
              <w:t xml:space="preserve"> </w:t>
            </w:r>
            <w:r w:rsidRPr="008C7881">
              <w:rPr>
                <w:rFonts w:hint="cs"/>
                <w:sz w:val="20"/>
                <w:szCs w:val="20"/>
                <w:rtl/>
              </w:rPr>
              <w:t>خط</w:t>
            </w:r>
            <w:r w:rsidRPr="008C7881">
              <w:rPr>
                <w:sz w:val="20"/>
                <w:szCs w:val="20"/>
                <w:rtl/>
              </w:rPr>
              <w:t xml:space="preserve"> </w:t>
            </w:r>
            <w:r w:rsidRPr="008C7881">
              <w:rPr>
                <w:rFonts w:hint="cs"/>
                <w:sz w:val="20"/>
                <w:szCs w:val="20"/>
                <w:rtl/>
              </w:rPr>
              <w:t>خوردگی</w:t>
            </w:r>
            <w:r w:rsidRPr="008C7881">
              <w:rPr>
                <w:sz w:val="20"/>
                <w:szCs w:val="20"/>
                <w:rtl/>
              </w:rPr>
              <w:t xml:space="preserve"> </w:t>
            </w:r>
            <w:r w:rsidRPr="008C7881">
              <w:rPr>
                <w:rFonts w:hint="cs"/>
                <w:sz w:val="20"/>
                <w:szCs w:val="20"/>
                <w:rtl/>
              </w:rPr>
              <w:t>،</w:t>
            </w:r>
            <w:r w:rsidRPr="008C7881">
              <w:rPr>
                <w:sz w:val="20"/>
                <w:szCs w:val="20"/>
                <w:rtl/>
              </w:rPr>
              <w:t xml:space="preserve"> </w:t>
            </w:r>
            <w:r w:rsidRPr="008C7881">
              <w:rPr>
                <w:rFonts w:hint="cs"/>
                <w:sz w:val="20"/>
                <w:szCs w:val="20"/>
                <w:rtl/>
              </w:rPr>
              <w:t>لاک</w:t>
            </w:r>
            <w:r w:rsidRPr="008C7881">
              <w:rPr>
                <w:sz w:val="20"/>
                <w:szCs w:val="20"/>
                <w:rtl/>
              </w:rPr>
              <w:t xml:space="preserve"> </w:t>
            </w:r>
            <w:r w:rsidRPr="008C7881">
              <w:rPr>
                <w:rFonts w:hint="cs"/>
                <w:sz w:val="20"/>
                <w:szCs w:val="20"/>
                <w:rtl/>
              </w:rPr>
              <w:t>گرفتگی</w:t>
            </w:r>
            <w:r w:rsidRPr="008C7881">
              <w:rPr>
                <w:sz w:val="20"/>
                <w:szCs w:val="20"/>
                <w:rtl/>
              </w:rPr>
              <w:t xml:space="preserve"> </w:t>
            </w:r>
            <w:r w:rsidRPr="008C7881">
              <w:rPr>
                <w:rFonts w:hint="cs"/>
                <w:sz w:val="20"/>
                <w:szCs w:val="20"/>
                <w:rtl/>
              </w:rPr>
              <w:t>و</w:t>
            </w:r>
            <w:r w:rsidRPr="008C7881">
              <w:rPr>
                <w:sz w:val="20"/>
                <w:szCs w:val="20"/>
                <w:rtl/>
              </w:rPr>
              <w:t xml:space="preserve"> </w:t>
            </w:r>
            <w:r w:rsidRPr="008C7881">
              <w:rPr>
                <w:rFonts w:hint="cs"/>
                <w:sz w:val="20"/>
                <w:szCs w:val="20"/>
                <w:rtl/>
              </w:rPr>
              <w:t>بدون</w:t>
            </w:r>
            <w:r w:rsidRPr="008C7881">
              <w:rPr>
                <w:sz w:val="20"/>
                <w:szCs w:val="20"/>
                <w:rtl/>
              </w:rPr>
              <w:t xml:space="preserve"> </w:t>
            </w:r>
            <w:r w:rsidRPr="008C7881">
              <w:rPr>
                <w:rFonts w:hint="cs"/>
                <w:sz w:val="20"/>
                <w:szCs w:val="20"/>
                <w:rtl/>
              </w:rPr>
              <w:t>دست</w:t>
            </w:r>
            <w:r w:rsidRPr="008C7881">
              <w:rPr>
                <w:sz w:val="20"/>
                <w:szCs w:val="20"/>
                <w:rtl/>
              </w:rPr>
              <w:t xml:space="preserve"> </w:t>
            </w:r>
            <w:r w:rsidRPr="008C7881">
              <w:rPr>
                <w:rFonts w:hint="cs"/>
                <w:sz w:val="20"/>
                <w:szCs w:val="20"/>
                <w:rtl/>
              </w:rPr>
              <w:t>نویسی</w:t>
            </w:r>
            <w:r w:rsidRPr="008C7881">
              <w:rPr>
                <w:sz w:val="20"/>
                <w:szCs w:val="20"/>
                <w:rtl/>
              </w:rPr>
              <w:t xml:space="preserve"> </w:t>
            </w:r>
            <w:r w:rsidRPr="008C7881">
              <w:rPr>
                <w:rFonts w:hint="cs"/>
                <w:sz w:val="20"/>
                <w:szCs w:val="20"/>
                <w:rtl/>
              </w:rPr>
              <w:t>باشد</w:t>
            </w:r>
          </w:p>
        </w:tc>
        <w:tc>
          <w:tcPr>
            <w:tcW w:w="846" w:type="dxa"/>
            <w:vAlign w:val="center"/>
          </w:tcPr>
          <w:p w14:paraId="7AB5F306" w14:textId="77777777" w:rsidR="006613AE" w:rsidRPr="008C7881" w:rsidRDefault="006613AE" w:rsidP="00AC33C7">
            <w:pPr>
              <w:jc w:val="center"/>
              <w:cnfStyle w:val="000000000000" w:firstRow="0" w:lastRow="0" w:firstColumn="0" w:lastColumn="0" w:oddVBand="0" w:evenVBand="0" w:oddHBand="0" w:evenHBand="0" w:firstRowFirstColumn="0" w:firstRowLastColumn="0" w:lastRowFirstColumn="0" w:lastRowLastColumn="0"/>
              <w:rPr>
                <w:sz w:val="20"/>
                <w:szCs w:val="20"/>
                <w:rtl/>
              </w:rPr>
            </w:pPr>
            <w:r w:rsidRPr="008C7881">
              <w:rPr>
                <w:sz w:val="20"/>
                <w:szCs w:val="20"/>
                <w:rtl/>
              </w:rPr>
              <w:t>28</w:t>
            </w:r>
          </w:p>
        </w:tc>
      </w:tr>
      <w:tr w:rsidR="006613AE" w:rsidRPr="00337045" w14:paraId="6E3131D7" w14:textId="77777777" w:rsidTr="00AC33C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25" w:type="dxa"/>
            <w:noWrap/>
            <w:vAlign w:val="center"/>
          </w:tcPr>
          <w:p w14:paraId="78472917" w14:textId="77777777" w:rsidR="006613AE" w:rsidRPr="008C7881" w:rsidRDefault="006613AE" w:rsidP="00AC33C7">
            <w:pPr>
              <w:jc w:val="center"/>
              <w:rPr>
                <w:b w:val="0"/>
                <w:bCs w:val="0"/>
                <w:sz w:val="20"/>
                <w:szCs w:val="20"/>
                <w:rtl/>
              </w:rPr>
            </w:pPr>
            <w:r w:rsidRPr="008C7881">
              <w:rPr>
                <w:b w:val="0"/>
                <w:bCs w:val="0"/>
                <w:sz w:val="20"/>
                <w:szCs w:val="20"/>
                <w:rtl/>
              </w:rPr>
              <w:t>29</w:t>
            </w:r>
          </w:p>
        </w:tc>
        <w:tc>
          <w:tcPr>
            <w:tcW w:w="6570" w:type="dxa"/>
            <w:noWrap/>
            <w:vAlign w:val="center"/>
          </w:tcPr>
          <w:p w14:paraId="5D004127" w14:textId="77777777" w:rsidR="006613AE" w:rsidRPr="008C7881" w:rsidRDefault="006613AE" w:rsidP="00AC33C7">
            <w:pPr>
              <w:jc w:val="center"/>
              <w:cnfStyle w:val="000000100000" w:firstRow="0" w:lastRow="0" w:firstColumn="0" w:lastColumn="0" w:oddVBand="0" w:evenVBand="0" w:oddHBand="1" w:evenHBand="0" w:firstRowFirstColumn="0" w:firstRowLastColumn="0" w:lastRowFirstColumn="0" w:lastRowLastColumn="0"/>
              <w:rPr>
                <w:sz w:val="20"/>
                <w:szCs w:val="20"/>
                <w:rtl/>
              </w:rPr>
            </w:pPr>
            <w:r w:rsidRPr="008C7881">
              <w:rPr>
                <w:rFonts w:hint="cs"/>
                <w:sz w:val="20"/>
                <w:szCs w:val="20"/>
                <w:rtl/>
              </w:rPr>
              <w:t>رونوشت</w:t>
            </w:r>
            <w:r w:rsidRPr="008C7881">
              <w:rPr>
                <w:sz w:val="20"/>
                <w:szCs w:val="20"/>
                <w:rtl/>
              </w:rPr>
              <w:t xml:space="preserve"> </w:t>
            </w:r>
            <w:r w:rsidRPr="008C7881">
              <w:rPr>
                <w:rFonts w:hint="cs"/>
                <w:sz w:val="20"/>
                <w:szCs w:val="20"/>
                <w:rtl/>
              </w:rPr>
              <w:t>برابر</w:t>
            </w:r>
            <w:r w:rsidRPr="008C7881">
              <w:rPr>
                <w:sz w:val="20"/>
                <w:szCs w:val="20"/>
                <w:rtl/>
              </w:rPr>
              <w:t xml:space="preserve"> </w:t>
            </w:r>
            <w:r w:rsidRPr="008C7881">
              <w:rPr>
                <w:rFonts w:hint="cs"/>
                <w:sz w:val="20"/>
                <w:szCs w:val="20"/>
                <w:rtl/>
              </w:rPr>
              <w:t>با</w:t>
            </w:r>
            <w:r w:rsidRPr="008C7881">
              <w:rPr>
                <w:sz w:val="20"/>
                <w:szCs w:val="20"/>
                <w:rtl/>
              </w:rPr>
              <w:t xml:space="preserve"> </w:t>
            </w:r>
            <w:r w:rsidRPr="008C7881">
              <w:rPr>
                <w:rFonts w:hint="cs"/>
                <w:sz w:val="20"/>
                <w:szCs w:val="20"/>
                <w:rtl/>
              </w:rPr>
              <w:t>اصل</w:t>
            </w:r>
            <w:r w:rsidRPr="008C7881">
              <w:rPr>
                <w:sz w:val="20"/>
                <w:szCs w:val="20"/>
                <w:rtl/>
              </w:rPr>
              <w:t xml:space="preserve"> </w:t>
            </w:r>
            <w:r w:rsidRPr="008C7881">
              <w:rPr>
                <w:rFonts w:hint="cs"/>
                <w:sz w:val="20"/>
                <w:szCs w:val="20"/>
                <w:rtl/>
              </w:rPr>
              <w:t>صورتحساب</w:t>
            </w:r>
            <w:r w:rsidRPr="008C7881">
              <w:rPr>
                <w:sz w:val="20"/>
                <w:szCs w:val="20"/>
                <w:rtl/>
              </w:rPr>
              <w:t xml:space="preserve"> </w:t>
            </w:r>
            <w:r w:rsidRPr="008C7881">
              <w:rPr>
                <w:rFonts w:hint="cs"/>
                <w:sz w:val="20"/>
                <w:szCs w:val="20"/>
                <w:rtl/>
              </w:rPr>
              <w:t>مربوط</w:t>
            </w:r>
            <w:r w:rsidRPr="008C7881">
              <w:rPr>
                <w:sz w:val="20"/>
                <w:szCs w:val="20"/>
                <w:rtl/>
              </w:rPr>
              <w:t xml:space="preserve"> </w:t>
            </w:r>
            <w:r w:rsidRPr="008C7881">
              <w:rPr>
                <w:rFonts w:hint="cs"/>
                <w:sz w:val="20"/>
                <w:szCs w:val="20"/>
                <w:rtl/>
              </w:rPr>
              <w:t>به</w:t>
            </w:r>
            <w:r w:rsidRPr="008C7881">
              <w:rPr>
                <w:sz w:val="20"/>
                <w:szCs w:val="20"/>
                <w:rtl/>
              </w:rPr>
              <w:t xml:space="preserve"> </w:t>
            </w:r>
            <w:r w:rsidRPr="008C7881">
              <w:rPr>
                <w:rFonts w:hint="cs"/>
                <w:sz w:val="20"/>
                <w:szCs w:val="20"/>
                <w:rtl/>
              </w:rPr>
              <w:t>بیمه</w:t>
            </w:r>
            <w:r w:rsidRPr="008C7881">
              <w:rPr>
                <w:sz w:val="20"/>
                <w:szCs w:val="20"/>
                <w:rtl/>
              </w:rPr>
              <w:t xml:space="preserve"> </w:t>
            </w:r>
            <w:r w:rsidRPr="008C7881">
              <w:rPr>
                <w:rFonts w:hint="cs"/>
                <w:sz w:val="20"/>
                <w:szCs w:val="20"/>
                <w:rtl/>
              </w:rPr>
              <w:t>گر</w:t>
            </w:r>
            <w:r w:rsidRPr="008C7881">
              <w:rPr>
                <w:sz w:val="20"/>
                <w:szCs w:val="20"/>
                <w:rtl/>
              </w:rPr>
              <w:t xml:space="preserve"> </w:t>
            </w:r>
            <w:r w:rsidRPr="008C7881">
              <w:rPr>
                <w:rFonts w:hint="cs"/>
                <w:sz w:val="20"/>
                <w:szCs w:val="20"/>
                <w:rtl/>
              </w:rPr>
              <w:t>پایه</w:t>
            </w:r>
            <w:r w:rsidRPr="008C7881">
              <w:rPr>
                <w:sz w:val="20"/>
                <w:szCs w:val="20"/>
                <w:rtl/>
              </w:rPr>
              <w:t xml:space="preserve"> </w:t>
            </w:r>
            <w:r w:rsidRPr="008C7881">
              <w:rPr>
                <w:rFonts w:hint="cs"/>
                <w:sz w:val="20"/>
                <w:szCs w:val="20"/>
                <w:rtl/>
              </w:rPr>
              <w:t>،</w:t>
            </w:r>
            <w:r w:rsidRPr="008C7881">
              <w:rPr>
                <w:sz w:val="20"/>
                <w:szCs w:val="20"/>
                <w:rtl/>
              </w:rPr>
              <w:t xml:space="preserve"> </w:t>
            </w:r>
            <w:r w:rsidRPr="008C7881">
              <w:rPr>
                <w:rFonts w:hint="cs"/>
                <w:sz w:val="20"/>
                <w:szCs w:val="20"/>
                <w:rtl/>
              </w:rPr>
              <w:t>در</w:t>
            </w:r>
            <w:r w:rsidRPr="008C7881">
              <w:rPr>
                <w:sz w:val="20"/>
                <w:szCs w:val="20"/>
                <w:rtl/>
              </w:rPr>
              <w:t xml:space="preserve"> </w:t>
            </w:r>
            <w:r w:rsidRPr="008C7881">
              <w:rPr>
                <w:rFonts w:hint="cs"/>
                <w:sz w:val="20"/>
                <w:szCs w:val="20"/>
                <w:rtl/>
              </w:rPr>
              <w:t>مواردی</w:t>
            </w:r>
            <w:r w:rsidRPr="008C7881">
              <w:rPr>
                <w:sz w:val="20"/>
                <w:szCs w:val="20"/>
                <w:rtl/>
              </w:rPr>
              <w:t xml:space="preserve"> </w:t>
            </w:r>
            <w:r w:rsidRPr="008C7881">
              <w:rPr>
                <w:rFonts w:hint="cs"/>
                <w:sz w:val="20"/>
                <w:szCs w:val="20"/>
                <w:rtl/>
              </w:rPr>
              <w:t>که</w:t>
            </w:r>
            <w:r w:rsidRPr="008C7881">
              <w:rPr>
                <w:sz w:val="20"/>
                <w:szCs w:val="20"/>
                <w:rtl/>
              </w:rPr>
              <w:t xml:space="preserve"> </w:t>
            </w:r>
            <w:r w:rsidRPr="008C7881">
              <w:rPr>
                <w:rFonts w:hint="cs"/>
                <w:sz w:val="20"/>
                <w:szCs w:val="20"/>
                <w:rtl/>
              </w:rPr>
              <w:t>مرجع</w:t>
            </w:r>
            <w:r w:rsidRPr="008C7881">
              <w:rPr>
                <w:sz w:val="20"/>
                <w:szCs w:val="20"/>
                <w:rtl/>
              </w:rPr>
              <w:t xml:space="preserve"> </w:t>
            </w:r>
            <w:r w:rsidRPr="008C7881">
              <w:rPr>
                <w:rFonts w:hint="cs"/>
                <w:sz w:val="20"/>
                <w:szCs w:val="20"/>
                <w:rtl/>
              </w:rPr>
              <w:t>درمانی</w:t>
            </w:r>
            <w:r w:rsidRPr="008C7881">
              <w:rPr>
                <w:sz w:val="20"/>
                <w:szCs w:val="20"/>
                <w:rtl/>
              </w:rPr>
              <w:t xml:space="preserve"> </w:t>
            </w:r>
            <w:r w:rsidRPr="008C7881">
              <w:rPr>
                <w:rFonts w:hint="cs"/>
                <w:sz w:val="20"/>
                <w:szCs w:val="20"/>
                <w:rtl/>
              </w:rPr>
              <w:t>طرف</w:t>
            </w:r>
            <w:r w:rsidRPr="008C7881">
              <w:rPr>
                <w:sz w:val="20"/>
                <w:szCs w:val="20"/>
                <w:rtl/>
              </w:rPr>
              <w:t xml:space="preserve"> </w:t>
            </w:r>
            <w:r w:rsidRPr="008C7881">
              <w:rPr>
                <w:rFonts w:hint="cs"/>
                <w:sz w:val="20"/>
                <w:szCs w:val="20"/>
                <w:rtl/>
              </w:rPr>
              <w:t>قرار</w:t>
            </w:r>
            <w:r w:rsidRPr="008C7881">
              <w:rPr>
                <w:sz w:val="20"/>
                <w:szCs w:val="20"/>
                <w:rtl/>
              </w:rPr>
              <w:t xml:space="preserve"> </w:t>
            </w:r>
            <w:r w:rsidRPr="008C7881">
              <w:rPr>
                <w:rFonts w:hint="cs"/>
                <w:sz w:val="20"/>
                <w:szCs w:val="20"/>
                <w:rtl/>
              </w:rPr>
              <w:t>داد</w:t>
            </w:r>
            <w:r w:rsidRPr="008C7881">
              <w:rPr>
                <w:sz w:val="20"/>
                <w:szCs w:val="20"/>
                <w:rtl/>
              </w:rPr>
              <w:t xml:space="preserve"> </w:t>
            </w:r>
            <w:r w:rsidRPr="008C7881">
              <w:rPr>
                <w:rFonts w:hint="cs"/>
                <w:sz w:val="20"/>
                <w:szCs w:val="20"/>
                <w:rtl/>
              </w:rPr>
              <w:t>بیمه</w:t>
            </w:r>
            <w:r w:rsidRPr="008C7881">
              <w:rPr>
                <w:sz w:val="20"/>
                <w:szCs w:val="20"/>
                <w:rtl/>
              </w:rPr>
              <w:t xml:space="preserve"> </w:t>
            </w:r>
            <w:r w:rsidRPr="008C7881">
              <w:rPr>
                <w:rFonts w:hint="cs"/>
                <w:sz w:val="20"/>
                <w:szCs w:val="20"/>
                <w:rtl/>
              </w:rPr>
              <w:t>گر</w:t>
            </w:r>
            <w:r w:rsidRPr="008C7881">
              <w:rPr>
                <w:sz w:val="20"/>
                <w:szCs w:val="20"/>
                <w:rtl/>
              </w:rPr>
              <w:t xml:space="preserve"> / </w:t>
            </w:r>
            <w:r w:rsidRPr="008C7881">
              <w:rPr>
                <w:rFonts w:hint="cs"/>
                <w:sz w:val="20"/>
                <w:szCs w:val="20"/>
                <w:rtl/>
              </w:rPr>
              <w:t>بیمه</w:t>
            </w:r>
            <w:r w:rsidRPr="008C7881">
              <w:rPr>
                <w:sz w:val="20"/>
                <w:szCs w:val="20"/>
                <w:rtl/>
              </w:rPr>
              <w:t xml:space="preserve"> </w:t>
            </w:r>
            <w:r w:rsidRPr="008C7881">
              <w:rPr>
                <w:rFonts w:hint="cs"/>
                <w:sz w:val="20"/>
                <w:szCs w:val="20"/>
                <w:rtl/>
              </w:rPr>
              <w:t>گران</w:t>
            </w:r>
            <w:r w:rsidRPr="008C7881">
              <w:rPr>
                <w:sz w:val="20"/>
                <w:szCs w:val="20"/>
                <w:rtl/>
              </w:rPr>
              <w:t xml:space="preserve"> </w:t>
            </w:r>
            <w:r w:rsidRPr="008C7881">
              <w:rPr>
                <w:rFonts w:hint="cs"/>
                <w:sz w:val="20"/>
                <w:szCs w:val="20"/>
                <w:rtl/>
              </w:rPr>
              <w:t>پایه</w:t>
            </w:r>
            <w:r w:rsidRPr="008C7881">
              <w:rPr>
                <w:sz w:val="20"/>
                <w:szCs w:val="20"/>
                <w:rtl/>
              </w:rPr>
              <w:t xml:space="preserve"> </w:t>
            </w:r>
            <w:r w:rsidRPr="008C7881">
              <w:rPr>
                <w:rFonts w:hint="cs"/>
                <w:sz w:val="20"/>
                <w:szCs w:val="20"/>
                <w:rtl/>
              </w:rPr>
              <w:t>نیز</w:t>
            </w:r>
            <w:r w:rsidRPr="008C7881">
              <w:rPr>
                <w:sz w:val="20"/>
                <w:szCs w:val="20"/>
                <w:rtl/>
              </w:rPr>
              <w:t xml:space="preserve"> </w:t>
            </w:r>
            <w:r w:rsidRPr="008C7881">
              <w:rPr>
                <w:rFonts w:hint="cs"/>
                <w:sz w:val="20"/>
                <w:szCs w:val="20"/>
                <w:rtl/>
              </w:rPr>
              <w:t>باشد</w:t>
            </w:r>
          </w:p>
        </w:tc>
        <w:tc>
          <w:tcPr>
            <w:tcW w:w="846" w:type="dxa"/>
            <w:vAlign w:val="center"/>
          </w:tcPr>
          <w:p w14:paraId="6DD06149" w14:textId="77777777" w:rsidR="006613AE" w:rsidRPr="008C7881" w:rsidRDefault="006613AE" w:rsidP="00AC33C7">
            <w:pPr>
              <w:jc w:val="center"/>
              <w:cnfStyle w:val="000000100000" w:firstRow="0" w:lastRow="0" w:firstColumn="0" w:lastColumn="0" w:oddVBand="0" w:evenVBand="0" w:oddHBand="1" w:evenHBand="0" w:firstRowFirstColumn="0" w:firstRowLastColumn="0" w:lastRowFirstColumn="0" w:lastRowLastColumn="0"/>
              <w:rPr>
                <w:sz w:val="20"/>
                <w:szCs w:val="20"/>
                <w:rtl/>
              </w:rPr>
            </w:pPr>
            <w:r w:rsidRPr="008C7881">
              <w:rPr>
                <w:sz w:val="20"/>
                <w:szCs w:val="20"/>
                <w:rtl/>
              </w:rPr>
              <w:t>29</w:t>
            </w:r>
          </w:p>
        </w:tc>
      </w:tr>
      <w:tr w:rsidR="006613AE" w:rsidRPr="00337045" w14:paraId="2CF04132" w14:textId="77777777" w:rsidTr="00AC33C7">
        <w:trPr>
          <w:trHeight w:val="300"/>
          <w:jc w:val="center"/>
        </w:trPr>
        <w:tc>
          <w:tcPr>
            <w:cnfStyle w:val="001000000000" w:firstRow="0" w:lastRow="0" w:firstColumn="1" w:lastColumn="0" w:oddVBand="0" w:evenVBand="0" w:oddHBand="0" w:evenHBand="0" w:firstRowFirstColumn="0" w:firstRowLastColumn="0" w:lastRowFirstColumn="0" w:lastRowLastColumn="0"/>
            <w:tcW w:w="1525" w:type="dxa"/>
            <w:noWrap/>
            <w:vAlign w:val="center"/>
          </w:tcPr>
          <w:p w14:paraId="7051FCEA" w14:textId="77777777" w:rsidR="006613AE" w:rsidRPr="008C7881" w:rsidRDefault="006613AE" w:rsidP="00AC33C7">
            <w:pPr>
              <w:jc w:val="center"/>
              <w:rPr>
                <w:b w:val="0"/>
                <w:bCs w:val="0"/>
                <w:sz w:val="20"/>
                <w:szCs w:val="20"/>
                <w:rtl/>
              </w:rPr>
            </w:pPr>
            <w:r w:rsidRPr="008C7881">
              <w:rPr>
                <w:b w:val="0"/>
                <w:bCs w:val="0"/>
                <w:sz w:val="20"/>
                <w:szCs w:val="20"/>
                <w:rtl/>
              </w:rPr>
              <w:t>30</w:t>
            </w:r>
          </w:p>
        </w:tc>
        <w:tc>
          <w:tcPr>
            <w:tcW w:w="6570" w:type="dxa"/>
            <w:noWrap/>
            <w:vAlign w:val="center"/>
          </w:tcPr>
          <w:p w14:paraId="146087EF" w14:textId="77777777" w:rsidR="006613AE" w:rsidRPr="008C7881" w:rsidRDefault="006613AE" w:rsidP="00AC33C7">
            <w:pPr>
              <w:jc w:val="center"/>
              <w:cnfStyle w:val="000000000000" w:firstRow="0" w:lastRow="0" w:firstColumn="0" w:lastColumn="0" w:oddVBand="0" w:evenVBand="0" w:oddHBand="0" w:evenHBand="0" w:firstRowFirstColumn="0" w:firstRowLastColumn="0" w:lastRowFirstColumn="0" w:lastRowLastColumn="0"/>
              <w:rPr>
                <w:sz w:val="20"/>
                <w:szCs w:val="20"/>
                <w:rtl/>
              </w:rPr>
            </w:pPr>
            <w:r w:rsidRPr="008C7881">
              <w:rPr>
                <w:rFonts w:hint="cs"/>
                <w:sz w:val="20"/>
                <w:szCs w:val="20"/>
                <w:rtl/>
              </w:rPr>
              <w:t>برگه</w:t>
            </w:r>
            <w:r w:rsidRPr="008C7881">
              <w:rPr>
                <w:sz w:val="20"/>
                <w:szCs w:val="20"/>
                <w:rtl/>
              </w:rPr>
              <w:t xml:space="preserve"> </w:t>
            </w:r>
            <w:r w:rsidRPr="008C7881">
              <w:rPr>
                <w:rFonts w:hint="cs"/>
                <w:sz w:val="20"/>
                <w:szCs w:val="20"/>
                <w:rtl/>
              </w:rPr>
              <w:t>شرح</w:t>
            </w:r>
            <w:r w:rsidRPr="008C7881">
              <w:rPr>
                <w:sz w:val="20"/>
                <w:szCs w:val="20"/>
                <w:rtl/>
              </w:rPr>
              <w:t xml:space="preserve"> </w:t>
            </w:r>
            <w:r w:rsidRPr="008C7881">
              <w:rPr>
                <w:rFonts w:hint="cs"/>
                <w:sz w:val="20"/>
                <w:szCs w:val="20"/>
                <w:rtl/>
              </w:rPr>
              <w:t>عمل</w:t>
            </w:r>
            <w:r w:rsidRPr="008C7881">
              <w:rPr>
                <w:sz w:val="20"/>
                <w:szCs w:val="20"/>
                <w:rtl/>
              </w:rPr>
              <w:t xml:space="preserve"> </w:t>
            </w:r>
            <w:r w:rsidRPr="008C7881">
              <w:rPr>
                <w:rFonts w:hint="cs"/>
                <w:sz w:val="20"/>
                <w:szCs w:val="20"/>
                <w:rtl/>
              </w:rPr>
              <w:t>ممهور</w:t>
            </w:r>
            <w:r w:rsidRPr="008C7881">
              <w:rPr>
                <w:sz w:val="20"/>
                <w:szCs w:val="20"/>
                <w:rtl/>
              </w:rPr>
              <w:t xml:space="preserve"> </w:t>
            </w:r>
            <w:r w:rsidRPr="008C7881">
              <w:rPr>
                <w:rFonts w:hint="cs"/>
                <w:sz w:val="20"/>
                <w:szCs w:val="20"/>
                <w:rtl/>
              </w:rPr>
              <w:t>به</w:t>
            </w:r>
            <w:r w:rsidRPr="008C7881">
              <w:rPr>
                <w:sz w:val="20"/>
                <w:szCs w:val="20"/>
                <w:rtl/>
              </w:rPr>
              <w:t xml:space="preserve"> </w:t>
            </w:r>
            <w:r w:rsidRPr="008C7881">
              <w:rPr>
                <w:rFonts w:hint="cs"/>
                <w:sz w:val="20"/>
                <w:szCs w:val="20"/>
                <w:rtl/>
              </w:rPr>
              <w:t>مهر</w:t>
            </w:r>
            <w:r w:rsidRPr="008C7881">
              <w:rPr>
                <w:sz w:val="20"/>
                <w:szCs w:val="20"/>
                <w:rtl/>
              </w:rPr>
              <w:t xml:space="preserve"> </w:t>
            </w:r>
            <w:r w:rsidRPr="008C7881">
              <w:rPr>
                <w:rFonts w:hint="cs"/>
                <w:sz w:val="20"/>
                <w:szCs w:val="20"/>
                <w:rtl/>
              </w:rPr>
              <w:t>و</w:t>
            </w:r>
            <w:r w:rsidRPr="008C7881">
              <w:rPr>
                <w:sz w:val="20"/>
                <w:szCs w:val="20"/>
                <w:rtl/>
              </w:rPr>
              <w:t xml:space="preserve"> </w:t>
            </w:r>
            <w:r w:rsidRPr="008C7881">
              <w:rPr>
                <w:rFonts w:hint="cs"/>
                <w:sz w:val="20"/>
                <w:szCs w:val="20"/>
                <w:rtl/>
              </w:rPr>
              <w:t>امضا</w:t>
            </w:r>
            <w:r w:rsidRPr="008C7881">
              <w:rPr>
                <w:sz w:val="20"/>
                <w:szCs w:val="20"/>
                <w:rtl/>
              </w:rPr>
              <w:t xml:space="preserve"> </w:t>
            </w:r>
            <w:r w:rsidRPr="008C7881">
              <w:rPr>
                <w:rFonts w:hint="cs"/>
                <w:sz w:val="20"/>
                <w:szCs w:val="20"/>
                <w:rtl/>
              </w:rPr>
              <w:t>پزشک</w:t>
            </w:r>
            <w:r w:rsidRPr="008C7881">
              <w:rPr>
                <w:sz w:val="20"/>
                <w:szCs w:val="20"/>
                <w:rtl/>
              </w:rPr>
              <w:t xml:space="preserve"> </w:t>
            </w:r>
            <w:r w:rsidRPr="008C7881">
              <w:rPr>
                <w:rFonts w:hint="cs"/>
                <w:sz w:val="20"/>
                <w:szCs w:val="20"/>
                <w:rtl/>
              </w:rPr>
              <w:t>جراح</w:t>
            </w:r>
            <w:r w:rsidRPr="008C7881">
              <w:rPr>
                <w:sz w:val="20"/>
                <w:szCs w:val="20"/>
                <w:rtl/>
              </w:rPr>
              <w:t xml:space="preserve"> </w:t>
            </w:r>
            <w:r w:rsidRPr="008C7881">
              <w:rPr>
                <w:rFonts w:hint="cs"/>
                <w:sz w:val="20"/>
                <w:szCs w:val="20"/>
                <w:rtl/>
              </w:rPr>
              <w:t>و</w:t>
            </w:r>
            <w:r w:rsidRPr="008C7881">
              <w:rPr>
                <w:sz w:val="20"/>
                <w:szCs w:val="20"/>
                <w:rtl/>
              </w:rPr>
              <w:t xml:space="preserve"> </w:t>
            </w:r>
            <w:r w:rsidRPr="008C7881">
              <w:rPr>
                <w:rFonts w:hint="cs"/>
                <w:sz w:val="20"/>
                <w:szCs w:val="20"/>
                <w:rtl/>
              </w:rPr>
              <w:t>کمک</w:t>
            </w:r>
            <w:r w:rsidRPr="008C7881">
              <w:rPr>
                <w:sz w:val="20"/>
                <w:szCs w:val="20"/>
                <w:rtl/>
              </w:rPr>
              <w:t xml:space="preserve"> </w:t>
            </w:r>
            <w:r w:rsidRPr="008C7881">
              <w:rPr>
                <w:rFonts w:hint="cs"/>
                <w:sz w:val="20"/>
                <w:szCs w:val="20"/>
                <w:rtl/>
              </w:rPr>
              <w:t>جراح</w:t>
            </w:r>
            <w:r w:rsidRPr="008C7881">
              <w:rPr>
                <w:sz w:val="20"/>
                <w:szCs w:val="20"/>
                <w:rtl/>
              </w:rPr>
              <w:t xml:space="preserve"> </w:t>
            </w:r>
            <w:r w:rsidRPr="008C7881">
              <w:rPr>
                <w:rFonts w:hint="cs"/>
                <w:sz w:val="20"/>
                <w:szCs w:val="20"/>
                <w:rtl/>
              </w:rPr>
              <w:t>با</w:t>
            </w:r>
            <w:r w:rsidRPr="008C7881">
              <w:rPr>
                <w:sz w:val="20"/>
                <w:szCs w:val="20"/>
                <w:rtl/>
              </w:rPr>
              <w:t xml:space="preserve"> </w:t>
            </w:r>
            <w:r w:rsidRPr="008C7881">
              <w:rPr>
                <w:rFonts w:hint="cs"/>
                <w:sz w:val="20"/>
                <w:szCs w:val="20"/>
                <w:rtl/>
              </w:rPr>
              <w:t>درج</w:t>
            </w:r>
            <w:r w:rsidRPr="008C7881">
              <w:rPr>
                <w:sz w:val="20"/>
                <w:szCs w:val="20"/>
                <w:rtl/>
              </w:rPr>
              <w:t xml:space="preserve"> </w:t>
            </w:r>
            <w:r w:rsidRPr="008C7881">
              <w:rPr>
                <w:rFonts w:hint="cs"/>
                <w:sz w:val="20"/>
                <w:szCs w:val="20"/>
                <w:rtl/>
              </w:rPr>
              <w:t>تاریخ</w:t>
            </w:r>
            <w:r w:rsidRPr="008C7881">
              <w:rPr>
                <w:sz w:val="20"/>
                <w:szCs w:val="20"/>
                <w:rtl/>
              </w:rPr>
              <w:t xml:space="preserve"> </w:t>
            </w:r>
            <w:r w:rsidRPr="008C7881">
              <w:rPr>
                <w:rFonts w:hint="cs"/>
                <w:sz w:val="20"/>
                <w:szCs w:val="20"/>
                <w:rtl/>
              </w:rPr>
              <w:t>و</w:t>
            </w:r>
            <w:r w:rsidRPr="008C7881">
              <w:rPr>
                <w:sz w:val="20"/>
                <w:szCs w:val="20"/>
                <w:rtl/>
              </w:rPr>
              <w:t xml:space="preserve"> </w:t>
            </w:r>
            <w:r w:rsidRPr="008C7881">
              <w:rPr>
                <w:rFonts w:hint="cs"/>
                <w:sz w:val="20"/>
                <w:szCs w:val="20"/>
                <w:rtl/>
              </w:rPr>
              <w:t>زمان</w:t>
            </w:r>
            <w:r w:rsidRPr="008C7881">
              <w:rPr>
                <w:sz w:val="20"/>
                <w:szCs w:val="20"/>
                <w:rtl/>
              </w:rPr>
              <w:t xml:space="preserve"> </w:t>
            </w:r>
            <w:r w:rsidRPr="008C7881">
              <w:rPr>
                <w:rFonts w:hint="cs"/>
                <w:sz w:val="20"/>
                <w:szCs w:val="20"/>
                <w:rtl/>
              </w:rPr>
              <w:t>شروع</w:t>
            </w:r>
            <w:r w:rsidRPr="008C7881">
              <w:rPr>
                <w:sz w:val="20"/>
                <w:szCs w:val="20"/>
                <w:rtl/>
              </w:rPr>
              <w:t xml:space="preserve"> </w:t>
            </w:r>
            <w:r w:rsidRPr="008C7881">
              <w:rPr>
                <w:rFonts w:hint="cs"/>
                <w:sz w:val="20"/>
                <w:szCs w:val="20"/>
                <w:rtl/>
              </w:rPr>
              <w:t>و</w:t>
            </w:r>
            <w:r w:rsidRPr="008C7881">
              <w:rPr>
                <w:sz w:val="20"/>
                <w:szCs w:val="20"/>
                <w:rtl/>
              </w:rPr>
              <w:t xml:space="preserve"> </w:t>
            </w:r>
            <w:r w:rsidRPr="008C7881">
              <w:rPr>
                <w:rFonts w:hint="cs"/>
                <w:sz w:val="20"/>
                <w:szCs w:val="20"/>
                <w:rtl/>
              </w:rPr>
              <w:t>پایان</w:t>
            </w:r>
            <w:r w:rsidRPr="008C7881">
              <w:rPr>
                <w:sz w:val="20"/>
                <w:szCs w:val="20"/>
                <w:rtl/>
              </w:rPr>
              <w:t xml:space="preserve"> </w:t>
            </w:r>
            <w:r w:rsidRPr="008C7881">
              <w:rPr>
                <w:rFonts w:hint="cs"/>
                <w:sz w:val="20"/>
                <w:szCs w:val="20"/>
                <w:rtl/>
              </w:rPr>
              <w:t>عمل</w:t>
            </w:r>
            <w:r w:rsidRPr="008C7881">
              <w:rPr>
                <w:sz w:val="20"/>
                <w:szCs w:val="20"/>
                <w:rtl/>
              </w:rPr>
              <w:t xml:space="preserve"> </w:t>
            </w:r>
            <w:r w:rsidRPr="008C7881">
              <w:rPr>
                <w:rFonts w:hint="cs"/>
                <w:sz w:val="20"/>
                <w:szCs w:val="20"/>
                <w:rtl/>
              </w:rPr>
              <w:t>جراحی</w:t>
            </w:r>
          </w:p>
        </w:tc>
        <w:tc>
          <w:tcPr>
            <w:tcW w:w="846" w:type="dxa"/>
            <w:vAlign w:val="center"/>
          </w:tcPr>
          <w:p w14:paraId="564B9717" w14:textId="77777777" w:rsidR="006613AE" w:rsidRPr="008C7881" w:rsidRDefault="006613AE" w:rsidP="00AC33C7">
            <w:pPr>
              <w:jc w:val="center"/>
              <w:cnfStyle w:val="000000000000" w:firstRow="0" w:lastRow="0" w:firstColumn="0" w:lastColumn="0" w:oddVBand="0" w:evenVBand="0" w:oddHBand="0" w:evenHBand="0" w:firstRowFirstColumn="0" w:firstRowLastColumn="0" w:lastRowFirstColumn="0" w:lastRowLastColumn="0"/>
              <w:rPr>
                <w:sz w:val="20"/>
                <w:szCs w:val="20"/>
                <w:rtl/>
              </w:rPr>
            </w:pPr>
            <w:r w:rsidRPr="008C7881">
              <w:rPr>
                <w:sz w:val="20"/>
                <w:szCs w:val="20"/>
                <w:rtl/>
              </w:rPr>
              <w:t>30</w:t>
            </w:r>
          </w:p>
        </w:tc>
      </w:tr>
      <w:tr w:rsidR="006613AE" w:rsidRPr="00337045" w14:paraId="1B6D5990" w14:textId="77777777" w:rsidTr="00AC33C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25" w:type="dxa"/>
            <w:noWrap/>
            <w:vAlign w:val="center"/>
          </w:tcPr>
          <w:p w14:paraId="1801EDF6" w14:textId="77777777" w:rsidR="006613AE" w:rsidRPr="008C7881" w:rsidRDefault="006613AE" w:rsidP="00AC33C7">
            <w:pPr>
              <w:jc w:val="center"/>
              <w:rPr>
                <w:b w:val="0"/>
                <w:bCs w:val="0"/>
                <w:sz w:val="20"/>
                <w:szCs w:val="20"/>
                <w:rtl/>
              </w:rPr>
            </w:pPr>
            <w:r w:rsidRPr="008C7881">
              <w:rPr>
                <w:b w:val="0"/>
                <w:bCs w:val="0"/>
                <w:sz w:val="20"/>
                <w:szCs w:val="20"/>
                <w:rtl/>
              </w:rPr>
              <w:t>31</w:t>
            </w:r>
          </w:p>
        </w:tc>
        <w:tc>
          <w:tcPr>
            <w:tcW w:w="6570" w:type="dxa"/>
            <w:noWrap/>
            <w:vAlign w:val="center"/>
          </w:tcPr>
          <w:p w14:paraId="1D12C532" w14:textId="77777777" w:rsidR="006613AE" w:rsidRPr="008C7881" w:rsidRDefault="006613AE" w:rsidP="00AC33C7">
            <w:pPr>
              <w:jc w:val="center"/>
              <w:cnfStyle w:val="000000100000" w:firstRow="0" w:lastRow="0" w:firstColumn="0" w:lastColumn="0" w:oddVBand="0" w:evenVBand="0" w:oddHBand="1" w:evenHBand="0" w:firstRowFirstColumn="0" w:firstRowLastColumn="0" w:lastRowFirstColumn="0" w:lastRowLastColumn="0"/>
              <w:rPr>
                <w:sz w:val="20"/>
                <w:szCs w:val="20"/>
                <w:rtl/>
              </w:rPr>
            </w:pPr>
            <w:r w:rsidRPr="008C7881">
              <w:rPr>
                <w:rFonts w:hint="cs"/>
                <w:sz w:val="20"/>
                <w:szCs w:val="20"/>
                <w:rtl/>
              </w:rPr>
              <w:t>اصل</w:t>
            </w:r>
            <w:r w:rsidRPr="008C7881">
              <w:rPr>
                <w:sz w:val="20"/>
                <w:szCs w:val="20"/>
                <w:rtl/>
              </w:rPr>
              <w:t xml:space="preserve"> </w:t>
            </w:r>
            <w:r w:rsidRPr="008C7881">
              <w:rPr>
                <w:rFonts w:hint="cs"/>
                <w:sz w:val="20"/>
                <w:szCs w:val="20"/>
                <w:rtl/>
              </w:rPr>
              <w:t>فاکتور</w:t>
            </w:r>
            <w:r w:rsidRPr="008C7881">
              <w:rPr>
                <w:sz w:val="20"/>
                <w:szCs w:val="20"/>
                <w:rtl/>
              </w:rPr>
              <w:t xml:space="preserve"> </w:t>
            </w:r>
            <w:r w:rsidRPr="008C7881">
              <w:rPr>
                <w:rFonts w:hint="cs"/>
                <w:sz w:val="20"/>
                <w:szCs w:val="20"/>
                <w:rtl/>
              </w:rPr>
              <w:t>خرید</w:t>
            </w:r>
            <w:r w:rsidRPr="008C7881">
              <w:rPr>
                <w:sz w:val="20"/>
                <w:szCs w:val="20"/>
                <w:rtl/>
              </w:rPr>
              <w:t xml:space="preserve"> </w:t>
            </w:r>
            <w:r w:rsidRPr="008C7881">
              <w:rPr>
                <w:rFonts w:hint="cs"/>
                <w:sz w:val="20"/>
                <w:szCs w:val="20"/>
                <w:rtl/>
              </w:rPr>
              <w:t>تجهیزات</w:t>
            </w:r>
            <w:r w:rsidRPr="008C7881">
              <w:rPr>
                <w:sz w:val="20"/>
                <w:szCs w:val="20"/>
                <w:rtl/>
              </w:rPr>
              <w:t xml:space="preserve"> </w:t>
            </w:r>
            <w:r w:rsidRPr="008C7881">
              <w:rPr>
                <w:rFonts w:hint="cs"/>
                <w:sz w:val="20"/>
                <w:szCs w:val="20"/>
                <w:rtl/>
              </w:rPr>
              <w:t>پزشکی</w:t>
            </w:r>
            <w:r w:rsidRPr="008C7881">
              <w:rPr>
                <w:sz w:val="20"/>
                <w:szCs w:val="20"/>
                <w:rtl/>
              </w:rPr>
              <w:t xml:space="preserve"> </w:t>
            </w:r>
            <w:r w:rsidRPr="008C7881">
              <w:rPr>
                <w:rFonts w:hint="cs"/>
                <w:sz w:val="20"/>
                <w:szCs w:val="20"/>
                <w:rtl/>
              </w:rPr>
              <w:t>با</w:t>
            </w:r>
            <w:r w:rsidRPr="008C7881">
              <w:rPr>
                <w:sz w:val="20"/>
                <w:szCs w:val="20"/>
                <w:rtl/>
              </w:rPr>
              <w:t xml:space="preserve"> </w:t>
            </w:r>
            <w:r w:rsidRPr="008C7881">
              <w:rPr>
                <w:rFonts w:hint="cs"/>
                <w:sz w:val="20"/>
                <w:szCs w:val="20"/>
                <w:rtl/>
              </w:rPr>
              <w:t>بهای</w:t>
            </w:r>
            <w:r w:rsidRPr="008C7881">
              <w:rPr>
                <w:sz w:val="20"/>
                <w:szCs w:val="20"/>
                <w:rtl/>
              </w:rPr>
              <w:t xml:space="preserve"> </w:t>
            </w:r>
            <w:r w:rsidRPr="008C7881">
              <w:rPr>
                <w:rFonts w:hint="cs"/>
                <w:sz w:val="20"/>
                <w:szCs w:val="20"/>
                <w:rtl/>
              </w:rPr>
              <w:t>بیش</w:t>
            </w:r>
            <w:r w:rsidRPr="008C7881">
              <w:rPr>
                <w:sz w:val="20"/>
                <w:szCs w:val="20"/>
                <w:rtl/>
              </w:rPr>
              <w:t xml:space="preserve"> </w:t>
            </w:r>
            <w:r w:rsidRPr="008C7881">
              <w:rPr>
                <w:rFonts w:hint="cs"/>
                <w:sz w:val="20"/>
                <w:szCs w:val="20"/>
                <w:rtl/>
              </w:rPr>
              <w:t>از</w:t>
            </w:r>
            <w:r w:rsidRPr="008C7881">
              <w:rPr>
                <w:sz w:val="20"/>
                <w:szCs w:val="20"/>
                <w:rtl/>
              </w:rPr>
              <w:t xml:space="preserve"> </w:t>
            </w:r>
            <w:r w:rsidRPr="008C7881">
              <w:rPr>
                <w:rFonts w:hint="cs"/>
                <w:sz w:val="20"/>
                <w:szCs w:val="20"/>
                <w:rtl/>
              </w:rPr>
              <w:t>یک</w:t>
            </w:r>
            <w:r w:rsidRPr="008C7881">
              <w:rPr>
                <w:sz w:val="20"/>
                <w:szCs w:val="20"/>
                <w:rtl/>
              </w:rPr>
              <w:t xml:space="preserve"> </w:t>
            </w:r>
            <w:r w:rsidRPr="008C7881">
              <w:rPr>
                <w:rFonts w:hint="cs"/>
                <w:sz w:val="20"/>
                <w:szCs w:val="20"/>
                <w:rtl/>
              </w:rPr>
              <w:t>میلیون</w:t>
            </w:r>
            <w:r w:rsidRPr="008C7881">
              <w:rPr>
                <w:sz w:val="20"/>
                <w:szCs w:val="20"/>
                <w:rtl/>
              </w:rPr>
              <w:t xml:space="preserve"> </w:t>
            </w:r>
            <w:r w:rsidRPr="008C7881">
              <w:rPr>
                <w:rFonts w:hint="cs"/>
                <w:sz w:val="20"/>
                <w:szCs w:val="20"/>
                <w:rtl/>
              </w:rPr>
              <w:t>ریال</w:t>
            </w:r>
            <w:r w:rsidRPr="008C7881">
              <w:rPr>
                <w:sz w:val="20"/>
                <w:szCs w:val="20"/>
                <w:rtl/>
              </w:rPr>
              <w:t xml:space="preserve"> </w:t>
            </w:r>
            <w:r w:rsidRPr="008C7881">
              <w:rPr>
                <w:rFonts w:hint="cs"/>
                <w:sz w:val="20"/>
                <w:szCs w:val="20"/>
                <w:rtl/>
              </w:rPr>
              <w:t>،</w:t>
            </w:r>
            <w:r w:rsidRPr="008C7881">
              <w:rPr>
                <w:sz w:val="20"/>
                <w:szCs w:val="20"/>
                <w:rtl/>
              </w:rPr>
              <w:t xml:space="preserve"> </w:t>
            </w:r>
            <w:r w:rsidRPr="008C7881">
              <w:rPr>
                <w:rFonts w:hint="cs"/>
                <w:sz w:val="20"/>
                <w:szCs w:val="20"/>
                <w:rtl/>
              </w:rPr>
              <w:t>لازم</w:t>
            </w:r>
            <w:r w:rsidRPr="008C7881">
              <w:rPr>
                <w:sz w:val="20"/>
                <w:szCs w:val="20"/>
                <w:rtl/>
              </w:rPr>
              <w:t xml:space="preserve"> </w:t>
            </w:r>
            <w:r w:rsidRPr="008C7881">
              <w:rPr>
                <w:rFonts w:hint="cs"/>
                <w:sz w:val="20"/>
                <w:szCs w:val="20"/>
                <w:rtl/>
              </w:rPr>
              <w:t>به</w:t>
            </w:r>
            <w:r w:rsidRPr="008C7881">
              <w:rPr>
                <w:sz w:val="20"/>
                <w:szCs w:val="20"/>
                <w:rtl/>
              </w:rPr>
              <w:t xml:space="preserve"> </w:t>
            </w:r>
            <w:r w:rsidRPr="008C7881">
              <w:rPr>
                <w:rFonts w:hint="cs"/>
                <w:sz w:val="20"/>
                <w:szCs w:val="20"/>
                <w:rtl/>
              </w:rPr>
              <w:t>ذکر</w:t>
            </w:r>
            <w:r w:rsidRPr="008C7881">
              <w:rPr>
                <w:sz w:val="20"/>
                <w:szCs w:val="20"/>
                <w:rtl/>
              </w:rPr>
              <w:t xml:space="preserve"> </w:t>
            </w:r>
            <w:r w:rsidRPr="008C7881">
              <w:rPr>
                <w:rFonts w:hint="cs"/>
                <w:sz w:val="20"/>
                <w:szCs w:val="20"/>
                <w:rtl/>
              </w:rPr>
              <w:t>است</w:t>
            </w:r>
            <w:r w:rsidRPr="008C7881">
              <w:rPr>
                <w:sz w:val="20"/>
                <w:szCs w:val="20"/>
                <w:rtl/>
              </w:rPr>
              <w:t xml:space="preserve"> </w:t>
            </w:r>
            <w:r w:rsidRPr="008C7881">
              <w:rPr>
                <w:rFonts w:hint="cs"/>
                <w:sz w:val="20"/>
                <w:szCs w:val="20"/>
                <w:rtl/>
              </w:rPr>
              <w:t>که</w:t>
            </w:r>
            <w:r w:rsidRPr="008C7881">
              <w:rPr>
                <w:sz w:val="20"/>
                <w:szCs w:val="20"/>
                <w:rtl/>
              </w:rPr>
              <w:t xml:space="preserve"> </w:t>
            </w:r>
            <w:r w:rsidRPr="008C7881">
              <w:rPr>
                <w:rFonts w:hint="cs"/>
                <w:sz w:val="20"/>
                <w:szCs w:val="20"/>
                <w:rtl/>
              </w:rPr>
              <w:t>کلیه</w:t>
            </w:r>
            <w:r w:rsidRPr="008C7881">
              <w:rPr>
                <w:sz w:val="20"/>
                <w:szCs w:val="20"/>
                <w:rtl/>
              </w:rPr>
              <w:t xml:space="preserve"> </w:t>
            </w:r>
            <w:r w:rsidRPr="008C7881">
              <w:rPr>
                <w:rFonts w:hint="cs"/>
                <w:sz w:val="20"/>
                <w:szCs w:val="20"/>
                <w:rtl/>
              </w:rPr>
              <w:t>تجهیزات</w:t>
            </w:r>
            <w:r w:rsidRPr="008C7881">
              <w:rPr>
                <w:sz w:val="20"/>
                <w:szCs w:val="20"/>
                <w:rtl/>
              </w:rPr>
              <w:t xml:space="preserve"> </w:t>
            </w:r>
            <w:r w:rsidRPr="008C7881">
              <w:rPr>
                <w:rFonts w:hint="cs"/>
                <w:sz w:val="20"/>
                <w:szCs w:val="20"/>
                <w:rtl/>
              </w:rPr>
              <w:t>پزشکی</w:t>
            </w:r>
            <w:r w:rsidRPr="008C7881">
              <w:rPr>
                <w:sz w:val="20"/>
                <w:szCs w:val="20"/>
                <w:rtl/>
              </w:rPr>
              <w:t xml:space="preserve"> </w:t>
            </w:r>
            <w:r w:rsidRPr="008C7881">
              <w:rPr>
                <w:rFonts w:hint="cs"/>
                <w:sz w:val="20"/>
                <w:szCs w:val="20"/>
                <w:rtl/>
              </w:rPr>
              <w:t>بایستی</w:t>
            </w:r>
            <w:r w:rsidRPr="008C7881">
              <w:rPr>
                <w:sz w:val="20"/>
                <w:szCs w:val="20"/>
                <w:rtl/>
              </w:rPr>
              <w:t xml:space="preserve"> </w:t>
            </w:r>
            <w:r w:rsidRPr="008C7881">
              <w:rPr>
                <w:rFonts w:hint="cs"/>
                <w:sz w:val="20"/>
                <w:szCs w:val="20"/>
                <w:rtl/>
              </w:rPr>
              <w:t>از</w:t>
            </w:r>
            <w:r w:rsidRPr="008C7881">
              <w:rPr>
                <w:sz w:val="20"/>
                <w:szCs w:val="20"/>
                <w:rtl/>
              </w:rPr>
              <w:t xml:space="preserve"> </w:t>
            </w:r>
            <w:r w:rsidRPr="008C7881">
              <w:rPr>
                <w:rFonts w:hint="cs"/>
                <w:sz w:val="20"/>
                <w:szCs w:val="20"/>
                <w:rtl/>
              </w:rPr>
              <w:t>شرکت</w:t>
            </w:r>
            <w:r w:rsidRPr="008C7881">
              <w:rPr>
                <w:sz w:val="20"/>
                <w:szCs w:val="20"/>
                <w:rtl/>
              </w:rPr>
              <w:t xml:space="preserve"> </w:t>
            </w:r>
            <w:r w:rsidRPr="008C7881">
              <w:rPr>
                <w:rFonts w:hint="cs"/>
                <w:sz w:val="20"/>
                <w:szCs w:val="20"/>
                <w:rtl/>
              </w:rPr>
              <w:t>های</w:t>
            </w:r>
            <w:r w:rsidRPr="008C7881">
              <w:rPr>
                <w:sz w:val="20"/>
                <w:szCs w:val="20"/>
                <w:rtl/>
              </w:rPr>
              <w:t xml:space="preserve"> </w:t>
            </w:r>
            <w:r w:rsidRPr="008C7881">
              <w:rPr>
                <w:rFonts w:hint="cs"/>
                <w:sz w:val="20"/>
                <w:szCs w:val="20"/>
                <w:rtl/>
              </w:rPr>
              <w:t>مورد</w:t>
            </w:r>
            <w:r w:rsidRPr="008C7881">
              <w:rPr>
                <w:sz w:val="20"/>
                <w:szCs w:val="20"/>
                <w:rtl/>
              </w:rPr>
              <w:t xml:space="preserve"> </w:t>
            </w:r>
            <w:r w:rsidRPr="008C7881">
              <w:rPr>
                <w:rFonts w:hint="cs"/>
                <w:sz w:val="20"/>
                <w:szCs w:val="20"/>
                <w:rtl/>
              </w:rPr>
              <w:t>تائید</w:t>
            </w:r>
            <w:r w:rsidRPr="008C7881">
              <w:rPr>
                <w:sz w:val="20"/>
                <w:szCs w:val="20"/>
                <w:rtl/>
              </w:rPr>
              <w:t xml:space="preserve"> </w:t>
            </w:r>
            <w:r w:rsidRPr="008C7881">
              <w:rPr>
                <w:rFonts w:hint="cs"/>
                <w:sz w:val="20"/>
                <w:szCs w:val="20"/>
                <w:rtl/>
              </w:rPr>
              <w:t>اداره</w:t>
            </w:r>
            <w:r w:rsidRPr="008C7881">
              <w:rPr>
                <w:sz w:val="20"/>
                <w:szCs w:val="20"/>
                <w:rtl/>
              </w:rPr>
              <w:t xml:space="preserve"> </w:t>
            </w:r>
            <w:r w:rsidRPr="008C7881">
              <w:rPr>
                <w:rFonts w:hint="cs"/>
                <w:sz w:val="20"/>
                <w:szCs w:val="20"/>
                <w:rtl/>
              </w:rPr>
              <w:t>کل</w:t>
            </w:r>
            <w:r w:rsidRPr="008C7881">
              <w:rPr>
                <w:sz w:val="20"/>
                <w:szCs w:val="20"/>
                <w:rtl/>
              </w:rPr>
              <w:t xml:space="preserve"> </w:t>
            </w:r>
            <w:r w:rsidRPr="008C7881">
              <w:rPr>
                <w:rFonts w:hint="cs"/>
                <w:sz w:val="20"/>
                <w:szCs w:val="20"/>
                <w:rtl/>
              </w:rPr>
              <w:t>تجهیزات</w:t>
            </w:r>
            <w:r w:rsidRPr="008C7881">
              <w:rPr>
                <w:sz w:val="20"/>
                <w:szCs w:val="20"/>
                <w:rtl/>
              </w:rPr>
              <w:t xml:space="preserve"> </w:t>
            </w:r>
            <w:r w:rsidRPr="008C7881">
              <w:rPr>
                <w:rFonts w:hint="cs"/>
                <w:sz w:val="20"/>
                <w:szCs w:val="20"/>
                <w:rtl/>
              </w:rPr>
              <w:t>پزشکی</w:t>
            </w:r>
            <w:r w:rsidRPr="008C7881">
              <w:rPr>
                <w:sz w:val="20"/>
                <w:szCs w:val="20"/>
                <w:rtl/>
              </w:rPr>
              <w:t xml:space="preserve"> </w:t>
            </w:r>
            <w:r w:rsidRPr="008C7881">
              <w:rPr>
                <w:rFonts w:hint="cs"/>
                <w:sz w:val="20"/>
                <w:szCs w:val="20"/>
                <w:rtl/>
              </w:rPr>
              <w:t>وزارت</w:t>
            </w:r>
            <w:r w:rsidRPr="008C7881">
              <w:rPr>
                <w:sz w:val="20"/>
                <w:szCs w:val="20"/>
                <w:rtl/>
              </w:rPr>
              <w:t xml:space="preserve"> </w:t>
            </w:r>
            <w:r w:rsidRPr="008C7881">
              <w:rPr>
                <w:rFonts w:hint="cs"/>
                <w:sz w:val="20"/>
                <w:szCs w:val="20"/>
                <w:rtl/>
              </w:rPr>
              <w:t>بهداشت</w:t>
            </w:r>
            <w:r w:rsidRPr="008C7881">
              <w:rPr>
                <w:sz w:val="20"/>
                <w:szCs w:val="20"/>
                <w:rtl/>
              </w:rPr>
              <w:t xml:space="preserve"> </w:t>
            </w:r>
            <w:r w:rsidRPr="008C7881">
              <w:rPr>
                <w:rFonts w:hint="cs"/>
                <w:sz w:val="20"/>
                <w:szCs w:val="20"/>
                <w:rtl/>
              </w:rPr>
              <w:t>،</w:t>
            </w:r>
            <w:r w:rsidRPr="008C7881">
              <w:rPr>
                <w:sz w:val="20"/>
                <w:szCs w:val="20"/>
                <w:rtl/>
              </w:rPr>
              <w:t xml:space="preserve"> </w:t>
            </w:r>
            <w:r w:rsidRPr="008C7881">
              <w:rPr>
                <w:rFonts w:hint="cs"/>
                <w:sz w:val="20"/>
                <w:szCs w:val="20"/>
                <w:rtl/>
              </w:rPr>
              <w:t>درمان</w:t>
            </w:r>
            <w:r w:rsidRPr="008C7881">
              <w:rPr>
                <w:sz w:val="20"/>
                <w:szCs w:val="20"/>
                <w:rtl/>
              </w:rPr>
              <w:t xml:space="preserve"> </w:t>
            </w:r>
            <w:r w:rsidRPr="008C7881">
              <w:rPr>
                <w:rFonts w:hint="cs"/>
                <w:sz w:val="20"/>
                <w:szCs w:val="20"/>
                <w:rtl/>
              </w:rPr>
              <w:t>و</w:t>
            </w:r>
            <w:r w:rsidRPr="008C7881">
              <w:rPr>
                <w:sz w:val="20"/>
                <w:szCs w:val="20"/>
                <w:rtl/>
              </w:rPr>
              <w:t xml:space="preserve"> </w:t>
            </w:r>
            <w:r w:rsidRPr="008C7881">
              <w:rPr>
                <w:rFonts w:hint="cs"/>
                <w:sz w:val="20"/>
                <w:szCs w:val="20"/>
                <w:rtl/>
              </w:rPr>
              <w:t>آموزش</w:t>
            </w:r>
            <w:r w:rsidRPr="008C7881">
              <w:rPr>
                <w:sz w:val="20"/>
                <w:szCs w:val="20"/>
                <w:rtl/>
              </w:rPr>
              <w:t xml:space="preserve"> </w:t>
            </w:r>
            <w:r w:rsidRPr="008C7881">
              <w:rPr>
                <w:rFonts w:hint="cs"/>
                <w:sz w:val="20"/>
                <w:szCs w:val="20"/>
                <w:rtl/>
              </w:rPr>
              <w:t>پزشکی</w:t>
            </w:r>
            <w:r w:rsidRPr="008C7881">
              <w:rPr>
                <w:sz w:val="20"/>
                <w:szCs w:val="20"/>
                <w:rtl/>
              </w:rPr>
              <w:t xml:space="preserve"> </w:t>
            </w:r>
            <w:r w:rsidRPr="008C7881">
              <w:rPr>
                <w:rFonts w:hint="cs"/>
                <w:sz w:val="20"/>
                <w:szCs w:val="20"/>
                <w:rtl/>
              </w:rPr>
              <w:t>تهیه</w:t>
            </w:r>
            <w:r w:rsidRPr="008C7881">
              <w:rPr>
                <w:sz w:val="20"/>
                <w:szCs w:val="20"/>
                <w:rtl/>
              </w:rPr>
              <w:t xml:space="preserve"> </w:t>
            </w:r>
            <w:r w:rsidRPr="008C7881">
              <w:rPr>
                <w:rFonts w:hint="cs"/>
                <w:sz w:val="20"/>
                <w:szCs w:val="20"/>
                <w:rtl/>
              </w:rPr>
              <w:t>گردد</w:t>
            </w:r>
          </w:p>
        </w:tc>
        <w:tc>
          <w:tcPr>
            <w:tcW w:w="846" w:type="dxa"/>
            <w:vAlign w:val="center"/>
          </w:tcPr>
          <w:p w14:paraId="7423C5EF" w14:textId="77777777" w:rsidR="006613AE" w:rsidRPr="008C7881" w:rsidRDefault="006613AE" w:rsidP="00AC33C7">
            <w:pPr>
              <w:jc w:val="center"/>
              <w:cnfStyle w:val="000000100000" w:firstRow="0" w:lastRow="0" w:firstColumn="0" w:lastColumn="0" w:oddVBand="0" w:evenVBand="0" w:oddHBand="1" w:evenHBand="0" w:firstRowFirstColumn="0" w:firstRowLastColumn="0" w:lastRowFirstColumn="0" w:lastRowLastColumn="0"/>
              <w:rPr>
                <w:sz w:val="20"/>
                <w:szCs w:val="20"/>
                <w:rtl/>
              </w:rPr>
            </w:pPr>
            <w:r w:rsidRPr="008C7881">
              <w:rPr>
                <w:sz w:val="20"/>
                <w:szCs w:val="20"/>
                <w:rtl/>
              </w:rPr>
              <w:t>31</w:t>
            </w:r>
          </w:p>
        </w:tc>
      </w:tr>
      <w:tr w:rsidR="006613AE" w:rsidRPr="00337045" w14:paraId="0D0BB720" w14:textId="77777777" w:rsidTr="00AC33C7">
        <w:trPr>
          <w:trHeight w:val="300"/>
          <w:jc w:val="center"/>
        </w:trPr>
        <w:tc>
          <w:tcPr>
            <w:cnfStyle w:val="001000000000" w:firstRow="0" w:lastRow="0" w:firstColumn="1" w:lastColumn="0" w:oddVBand="0" w:evenVBand="0" w:oddHBand="0" w:evenHBand="0" w:firstRowFirstColumn="0" w:firstRowLastColumn="0" w:lastRowFirstColumn="0" w:lastRowLastColumn="0"/>
            <w:tcW w:w="1525" w:type="dxa"/>
            <w:noWrap/>
            <w:vAlign w:val="center"/>
          </w:tcPr>
          <w:p w14:paraId="4D11A6FA" w14:textId="77777777" w:rsidR="006613AE" w:rsidRPr="008C7881" w:rsidRDefault="006613AE" w:rsidP="00AC33C7">
            <w:pPr>
              <w:jc w:val="center"/>
              <w:rPr>
                <w:b w:val="0"/>
                <w:bCs w:val="0"/>
                <w:sz w:val="20"/>
                <w:szCs w:val="20"/>
                <w:rtl/>
              </w:rPr>
            </w:pPr>
            <w:r w:rsidRPr="008C7881">
              <w:rPr>
                <w:b w:val="0"/>
                <w:bCs w:val="0"/>
                <w:sz w:val="20"/>
                <w:szCs w:val="20"/>
                <w:rtl/>
              </w:rPr>
              <w:t>32</w:t>
            </w:r>
          </w:p>
        </w:tc>
        <w:tc>
          <w:tcPr>
            <w:tcW w:w="6570" w:type="dxa"/>
            <w:noWrap/>
            <w:vAlign w:val="center"/>
          </w:tcPr>
          <w:p w14:paraId="393FB178" w14:textId="77777777" w:rsidR="006613AE" w:rsidRPr="008C7881" w:rsidRDefault="006613AE" w:rsidP="00AC33C7">
            <w:pPr>
              <w:jc w:val="center"/>
              <w:cnfStyle w:val="000000000000" w:firstRow="0" w:lastRow="0" w:firstColumn="0" w:lastColumn="0" w:oddVBand="0" w:evenVBand="0" w:oddHBand="0" w:evenHBand="0" w:firstRowFirstColumn="0" w:firstRowLastColumn="0" w:lastRowFirstColumn="0" w:lastRowLastColumn="0"/>
              <w:rPr>
                <w:sz w:val="20"/>
                <w:szCs w:val="20"/>
                <w:rtl/>
              </w:rPr>
            </w:pPr>
            <w:r w:rsidRPr="008C7881">
              <w:rPr>
                <w:rFonts w:hint="cs"/>
                <w:sz w:val="20"/>
                <w:szCs w:val="20"/>
                <w:rtl/>
              </w:rPr>
              <w:t>لیست</w:t>
            </w:r>
            <w:r w:rsidRPr="008C7881">
              <w:rPr>
                <w:sz w:val="20"/>
                <w:szCs w:val="20"/>
                <w:rtl/>
              </w:rPr>
              <w:t xml:space="preserve"> </w:t>
            </w:r>
            <w:r w:rsidRPr="008C7881">
              <w:rPr>
                <w:rFonts w:hint="cs"/>
                <w:sz w:val="20"/>
                <w:szCs w:val="20"/>
                <w:rtl/>
              </w:rPr>
              <w:t>قیمت</w:t>
            </w:r>
            <w:r w:rsidRPr="008C7881">
              <w:rPr>
                <w:sz w:val="20"/>
                <w:szCs w:val="20"/>
                <w:rtl/>
              </w:rPr>
              <w:t xml:space="preserve"> </w:t>
            </w:r>
            <w:r w:rsidRPr="008C7881">
              <w:rPr>
                <w:rFonts w:hint="cs"/>
                <w:sz w:val="20"/>
                <w:szCs w:val="20"/>
                <w:rtl/>
              </w:rPr>
              <w:t>گذاری</w:t>
            </w:r>
            <w:r w:rsidRPr="008C7881">
              <w:rPr>
                <w:sz w:val="20"/>
                <w:szCs w:val="20"/>
                <w:rtl/>
              </w:rPr>
              <w:t xml:space="preserve"> </w:t>
            </w:r>
            <w:r w:rsidRPr="008C7881">
              <w:rPr>
                <w:rFonts w:hint="cs"/>
                <w:sz w:val="20"/>
                <w:szCs w:val="20"/>
                <w:rtl/>
              </w:rPr>
              <w:t>شده</w:t>
            </w:r>
            <w:r w:rsidRPr="008C7881">
              <w:rPr>
                <w:sz w:val="20"/>
                <w:szCs w:val="20"/>
                <w:rtl/>
              </w:rPr>
              <w:t xml:space="preserve"> </w:t>
            </w:r>
            <w:r w:rsidRPr="008C7881">
              <w:rPr>
                <w:rFonts w:hint="cs"/>
                <w:sz w:val="20"/>
                <w:szCs w:val="20"/>
                <w:rtl/>
              </w:rPr>
              <w:t>داروی</w:t>
            </w:r>
            <w:r w:rsidRPr="008C7881">
              <w:rPr>
                <w:sz w:val="20"/>
                <w:szCs w:val="20"/>
                <w:rtl/>
              </w:rPr>
              <w:t xml:space="preserve"> </w:t>
            </w:r>
            <w:r w:rsidRPr="008C7881">
              <w:rPr>
                <w:rFonts w:hint="cs"/>
                <w:sz w:val="20"/>
                <w:szCs w:val="20"/>
                <w:rtl/>
              </w:rPr>
              <w:t>مصرفی</w:t>
            </w:r>
            <w:r w:rsidRPr="008C7881">
              <w:rPr>
                <w:sz w:val="20"/>
                <w:szCs w:val="20"/>
                <w:rtl/>
              </w:rPr>
              <w:t xml:space="preserve"> </w:t>
            </w:r>
            <w:r w:rsidRPr="008C7881">
              <w:rPr>
                <w:rFonts w:hint="cs"/>
                <w:sz w:val="20"/>
                <w:szCs w:val="20"/>
                <w:rtl/>
              </w:rPr>
              <w:t>بخش</w:t>
            </w:r>
            <w:r w:rsidRPr="008C7881">
              <w:rPr>
                <w:sz w:val="20"/>
                <w:szCs w:val="20"/>
                <w:rtl/>
              </w:rPr>
              <w:t xml:space="preserve"> </w:t>
            </w:r>
            <w:r w:rsidRPr="008C7881">
              <w:rPr>
                <w:rFonts w:hint="cs"/>
                <w:sz w:val="20"/>
                <w:szCs w:val="20"/>
                <w:rtl/>
              </w:rPr>
              <w:t>،</w:t>
            </w:r>
            <w:r w:rsidRPr="008C7881">
              <w:rPr>
                <w:sz w:val="20"/>
                <w:szCs w:val="20"/>
                <w:rtl/>
              </w:rPr>
              <w:t xml:space="preserve"> </w:t>
            </w:r>
            <w:r w:rsidRPr="008C7881">
              <w:rPr>
                <w:rFonts w:hint="cs"/>
                <w:sz w:val="20"/>
                <w:szCs w:val="20"/>
                <w:rtl/>
              </w:rPr>
              <w:t>ممهور</w:t>
            </w:r>
            <w:r w:rsidRPr="008C7881">
              <w:rPr>
                <w:sz w:val="20"/>
                <w:szCs w:val="20"/>
                <w:rtl/>
              </w:rPr>
              <w:t xml:space="preserve"> </w:t>
            </w:r>
            <w:r w:rsidRPr="008C7881">
              <w:rPr>
                <w:rFonts w:hint="cs"/>
                <w:sz w:val="20"/>
                <w:szCs w:val="20"/>
                <w:rtl/>
              </w:rPr>
              <w:t>به</w:t>
            </w:r>
            <w:r w:rsidRPr="008C7881">
              <w:rPr>
                <w:sz w:val="20"/>
                <w:szCs w:val="20"/>
                <w:rtl/>
              </w:rPr>
              <w:t xml:space="preserve"> </w:t>
            </w:r>
            <w:r w:rsidRPr="008C7881">
              <w:rPr>
                <w:rFonts w:hint="cs"/>
                <w:sz w:val="20"/>
                <w:szCs w:val="20"/>
                <w:rtl/>
              </w:rPr>
              <w:t>مهر</w:t>
            </w:r>
            <w:r w:rsidRPr="008C7881">
              <w:rPr>
                <w:sz w:val="20"/>
                <w:szCs w:val="20"/>
                <w:rtl/>
              </w:rPr>
              <w:t xml:space="preserve"> </w:t>
            </w:r>
            <w:r w:rsidRPr="008C7881">
              <w:rPr>
                <w:rFonts w:hint="cs"/>
                <w:sz w:val="20"/>
                <w:szCs w:val="20"/>
                <w:rtl/>
              </w:rPr>
              <w:t>و</w:t>
            </w:r>
            <w:r w:rsidRPr="008C7881">
              <w:rPr>
                <w:sz w:val="20"/>
                <w:szCs w:val="20"/>
                <w:rtl/>
              </w:rPr>
              <w:t xml:space="preserve"> </w:t>
            </w:r>
            <w:r w:rsidRPr="008C7881">
              <w:rPr>
                <w:rFonts w:hint="cs"/>
                <w:sz w:val="20"/>
                <w:szCs w:val="20"/>
                <w:rtl/>
              </w:rPr>
              <w:t>امضا</w:t>
            </w:r>
            <w:r w:rsidRPr="008C7881">
              <w:rPr>
                <w:sz w:val="20"/>
                <w:szCs w:val="20"/>
                <w:rtl/>
              </w:rPr>
              <w:t xml:space="preserve"> </w:t>
            </w:r>
            <w:r w:rsidRPr="008C7881">
              <w:rPr>
                <w:rFonts w:hint="cs"/>
                <w:sz w:val="20"/>
                <w:szCs w:val="20"/>
                <w:rtl/>
              </w:rPr>
              <w:t>مسئول</w:t>
            </w:r>
            <w:r w:rsidRPr="008C7881">
              <w:rPr>
                <w:sz w:val="20"/>
                <w:szCs w:val="20"/>
                <w:rtl/>
              </w:rPr>
              <w:t xml:space="preserve"> </w:t>
            </w:r>
            <w:r w:rsidRPr="008C7881">
              <w:rPr>
                <w:rFonts w:hint="cs"/>
                <w:sz w:val="20"/>
                <w:szCs w:val="20"/>
                <w:rtl/>
              </w:rPr>
              <w:t>فنی</w:t>
            </w:r>
            <w:r w:rsidRPr="008C7881">
              <w:rPr>
                <w:sz w:val="20"/>
                <w:szCs w:val="20"/>
                <w:rtl/>
              </w:rPr>
              <w:t xml:space="preserve"> </w:t>
            </w:r>
            <w:r w:rsidRPr="008C7881">
              <w:rPr>
                <w:rFonts w:hint="cs"/>
                <w:sz w:val="20"/>
                <w:szCs w:val="20"/>
                <w:rtl/>
              </w:rPr>
              <w:t>داروخانه</w:t>
            </w:r>
            <w:r w:rsidRPr="008C7881">
              <w:rPr>
                <w:sz w:val="20"/>
                <w:szCs w:val="20"/>
                <w:rtl/>
              </w:rPr>
              <w:t xml:space="preserve"> </w:t>
            </w:r>
            <w:r w:rsidRPr="008C7881">
              <w:rPr>
                <w:rFonts w:hint="cs"/>
                <w:sz w:val="20"/>
                <w:szCs w:val="20"/>
                <w:rtl/>
              </w:rPr>
              <w:t>یا</w:t>
            </w:r>
            <w:r w:rsidRPr="008C7881">
              <w:rPr>
                <w:sz w:val="20"/>
                <w:szCs w:val="20"/>
                <w:rtl/>
              </w:rPr>
              <w:t xml:space="preserve"> </w:t>
            </w:r>
            <w:r w:rsidRPr="008C7881">
              <w:rPr>
                <w:rFonts w:hint="cs"/>
                <w:sz w:val="20"/>
                <w:szCs w:val="20"/>
                <w:rtl/>
              </w:rPr>
              <w:t>تایید</w:t>
            </w:r>
            <w:r w:rsidRPr="008C7881">
              <w:rPr>
                <w:sz w:val="20"/>
                <w:szCs w:val="20"/>
                <w:rtl/>
              </w:rPr>
              <w:t xml:space="preserve"> </w:t>
            </w:r>
            <w:r w:rsidRPr="008C7881">
              <w:rPr>
                <w:rFonts w:hint="cs"/>
                <w:sz w:val="20"/>
                <w:szCs w:val="20"/>
                <w:rtl/>
              </w:rPr>
              <w:t>بیمارستان</w:t>
            </w:r>
          </w:p>
        </w:tc>
        <w:tc>
          <w:tcPr>
            <w:tcW w:w="846" w:type="dxa"/>
            <w:vAlign w:val="center"/>
          </w:tcPr>
          <w:p w14:paraId="5B880A9B" w14:textId="77777777" w:rsidR="006613AE" w:rsidRPr="008C7881" w:rsidRDefault="006613AE" w:rsidP="00AC33C7">
            <w:pPr>
              <w:jc w:val="center"/>
              <w:cnfStyle w:val="000000000000" w:firstRow="0" w:lastRow="0" w:firstColumn="0" w:lastColumn="0" w:oddVBand="0" w:evenVBand="0" w:oddHBand="0" w:evenHBand="0" w:firstRowFirstColumn="0" w:firstRowLastColumn="0" w:lastRowFirstColumn="0" w:lastRowLastColumn="0"/>
              <w:rPr>
                <w:sz w:val="20"/>
                <w:szCs w:val="20"/>
                <w:rtl/>
              </w:rPr>
            </w:pPr>
            <w:r w:rsidRPr="008C7881">
              <w:rPr>
                <w:sz w:val="20"/>
                <w:szCs w:val="20"/>
                <w:rtl/>
              </w:rPr>
              <w:t>32</w:t>
            </w:r>
          </w:p>
        </w:tc>
      </w:tr>
      <w:tr w:rsidR="006613AE" w:rsidRPr="00337045" w14:paraId="3B183D98" w14:textId="77777777" w:rsidTr="00AC33C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25" w:type="dxa"/>
            <w:noWrap/>
            <w:vAlign w:val="center"/>
          </w:tcPr>
          <w:p w14:paraId="157CFFCC" w14:textId="77777777" w:rsidR="006613AE" w:rsidRPr="008C7881" w:rsidRDefault="006613AE" w:rsidP="00AC33C7">
            <w:pPr>
              <w:jc w:val="center"/>
              <w:rPr>
                <w:b w:val="0"/>
                <w:bCs w:val="0"/>
                <w:sz w:val="20"/>
                <w:szCs w:val="20"/>
                <w:rtl/>
              </w:rPr>
            </w:pPr>
            <w:r w:rsidRPr="008C7881">
              <w:rPr>
                <w:b w:val="0"/>
                <w:bCs w:val="0"/>
                <w:sz w:val="20"/>
                <w:szCs w:val="20"/>
                <w:rtl/>
              </w:rPr>
              <w:t>33</w:t>
            </w:r>
          </w:p>
        </w:tc>
        <w:tc>
          <w:tcPr>
            <w:tcW w:w="6570" w:type="dxa"/>
            <w:noWrap/>
            <w:vAlign w:val="center"/>
          </w:tcPr>
          <w:p w14:paraId="776DFF49" w14:textId="77777777" w:rsidR="006613AE" w:rsidRPr="008C7881" w:rsidRDefault="006613AE" w:rsidP="00AC33C7">
            <w:pPr>
              <w:jc w:val="center"/>
              <w:cnfStyle w:val="000000100000" w:firstRow="0" w:lastRow="0" w:firstColumn="0" w:lastColumn="0" w:oddVBand="0" w:evenVBand="0" w:oddHBand="1" w:evenHBand="0" w:firstRowFirstColumn="0" w:firstRowLastColumn="0" w:lastRowFirstColumn="0" w:lastRowLastColumn="0"/>
              <w:rPr>
                <w:sz w:val="20"/>
                <w:szCs w:val="20"/>
                <w:rtl/>
              </w:rPr>
            </w:pPr>
            <w:r w:rsidRPr="008C7881">
              <w:rPr>
                <w:rFonts w:hint="cs"/>
                <w:sz w:val="20"/>
                <w:szCs w:val="20"/>
                <w:rtl/>
              </w:rPr>
              <w:t>لیست</w:t>
            </w:r>
            <w:r w:rsidRPr="008C7881">
              <w:rPr>
                <w:sz w:val="20"/>
                <w:szCs w:val="20"/>
                <w:rtl/>
              </w:rPr>
              <w:t xml:space="preserve"> </w:t>
            </w:r>
            <w:r w:rsidRPr="008C7881">
              <w:rPr>
                <w:rFonts w:hint="cs"/>
                <w:sz w:val="20"/>
                <w:szCs w:val="20"/>
                <w:rtl/>
              </w:rPr>
              <w:t>قیمت</w:t>
            </w:r>
            <w:r w:rsidRPr="008C7881">
              <w:rPr>
                <w:sz w:val="20"/>
                <w:szCs w:val="20"/>
                <w:rtl/>
              </w:rPr>
              <w:t xml:space="preserve"> </w:t>
            </w:r>
            <w:r w:rsidRPr="008C7881">
              <w:rPr>
                <w:rFonts w:hint="cs"/>
                <w:sz w:val="20"/>
                <w:szCs w:val="20"/>
                <w:rtl/>
              </w:rPr>
              <w:t>گذاری</w:t>
            </w:r>
            <w:r w:rsidRPr="008C7881">
              <w:rPr>
                <w:sz w:val="20"/>
                <w:szCs w:val="20"/>
                <w:rtl/>
              </w:rPr>
              <w:t xml:space="preserve"> </w:t>
            </w:r>
            <w:r w:rsidRPr="008C7881">
              <w:rPr>
                <w:rFonts w:hint="cs"/>
                <w:sz w:val="20"/>
                <w:szCs w:val="20"/>
                <w:rtl/>
              </w:rPr>
              <w:t>شده</w:t>
            </w:r>
            <w:r w:rsidRPr="008C7881">
              <w:rPr>
                <w:sz w:val="20"/>
                <w:szCs w:val="20"/>
                <w:rtl/>
              </w:rPr>
              <w:t xml:space="preserve"> </w:t>
            </w:r>
            <w:r w:rsidRPr="008C7881">
              <w:rPr>
                <w:rFonts w:hint="cs"/>
                <w:sz w:val="20"/>
                <w:szCs w:val="20"/>
                <w:rtl/>
              </w:rPr>
              <w:t>داروی</w:t>
            </w:r>
            <w:r w:rsidRPr="008C7881">
              <w:rPr>
                <w:sz w:val="20"/>
                <w:szCs w:val="20"/>
                <w:rtl/>
              </w:rPr>
              <w:t xml:space="preserve"> </w:t>
            </w:r>
            <w:r w:rsidRPr="008C7881">
              <w:rPr>
                <w:rFonts w:hint="cs"/>
                <w:sz w:val="20"/>
                <w:szCs w:val="20"/>
                <w:rtl/>
              </w:rPr>
              <w:t>مصرفی</w:t>
            </w:r>
            <w:r w:rsidRPr="008C7881">
              <w:rPr>
                <w:sz w:val="20"/>
                <w:szCs w:val="20"/>
                <w:rtl/>
              </w:rPr>
              <w:t xml:space="preserve"> </w:t>
            </w:r>
            <w:r w:rsidRPr="008C7881">
              <w:rPr>
                <w:rFonts w:hint="cs"/>
                <w:sz w:val="20"/>
                <w:szCs w:val="20"/>
                <w:rtl/>
              </w:rPr>
              <w:t>اتاق</w:t>
            </w:r>
            <w:r w:rsidRPr="008C7881">
              <w:rPr>
                <w:sz w:val="20"/>
                <w:szCs w:val="20"/>
                <w:rtl/>
              </w:rPr>
              <w:t xml:space="preserve"> </w:t>
            </w:r>
            <w:r w:rsidRPr="008C7881">
              <w:rPr>
                <w:rFonts w:hint="cs"/>
                <w:sz w:val="20"/>
                <w:szCs w:val="20"/>
                <w:rtl/>
              </w:rPr>
              <w:t>عمل،</w:t>
            </w:r>
            <w:r w:rsidRPr="008C7881">
              <w:rPr>
                <w:sz w:val="20"/>
                <w:szCs w:val="20"/>
                <w:rtl/>
              </w:rPr>
              <w:t xml:space="preserve"> </w:t>
            </w:r>
            <w:r w:rsidRPr="008C7881">
              <w:rPr>
                <w:rFonts w:hint="cs"/>
                <w:sz w:val="20"/>
                <w:szCs w:val="20"/>
                <w:rtl/>
              </w:rPr>
              <w:t>ممهور</w:t>
            </w:r>
            <w:r w:rsidRPr="008C7881">
              <w:rPr>
                <w:sz w:val="20"/>
                <w:szCs w:val="20"/>
                <w:rtl/>
              </w:rPr>
              <w:t xml:space="preserve"> </w:t>
            </w:r>
            <w:r w:rsidRPr="008C7881">
              <w:rPr>
                <w:rFonts w:hint="cs"/>
                <w:sz w:val="20"/>
                <w:szCs w:val="20"/>
                <w:rtl/>
              </w:rPr>
              <w:t>به</w:t>
            </w:r>
            <w:r w:rsidRPr="008C7881">
              <w:rPr>
                <w:sz w:val="20"/>
                <w:szCs w:val="20"/>
                <w:rtl/>
              </w:rPr>
              <w:t xml:space="preserve"> </w:t>
            </w:r>
            <w:r w:rsidRPr="008C7881">
              <w:rPr>
                <w:rFonts w:hint="cs"/>
                <w:sz w:val="20"/>
                <w:szCs w:val="20"/>
                <w:rtl/>
              </w:rPr>
              <w:t>مهر</w:t>
            </w:r>
            <w:r w:rsidRPr="008C7881">
              <w:rPr>
                <w:sz w:val="20"/>
                <w:szCs w:val="20"/>
                <w:rtl/>
              </w:rPr>
              <w:t xml:space="preserve"> </w:t>
            </w:r>
            <w:r w:rsidRPr="008C7881">
              <w:rPr>
                <w:rFonts w:hint="cs"/>
                <w:sz w:val="20"/>
                <w:szCs w:val="20"/>
                <w:rtl/>
              </w:rPr>
              <w:t>و</w:t>
            </w:r>
            <w:r w:rsidRPr="008C7881">
              <w:rPr>
                <w:sz w:val="20"/>
                <w:szCs w:val="20"/>
                <w:rtl/>
              </w:rPr>
              <w:t xml:space="preserve"> </w:t>
            </w:r>
            <w:r w:rsidRPr="008C7881">
              <w:rPr>
                <w:rFonts w:hint="cs"/>
                <w:sz w:val="20"/>
                <w:szCs w:val="20"/>
                <w:rtl/>
              </w:rPr>
              <w:t>امضا</w:t>
            </w:r>
            <w:r w:rsidRPr="008C7881">
              <w:rPr>
                <w:sz w:val="20"/>
                <w:szCs w:val="20"/>
                <w:rtl/>
              </w:rPr>
              <w:t xml:space="preserve"> </w:t>
            </w:r>
            <w:r w:rsidRPr="008C7881">
              <w:rPr>
                <w:rFonts w:hint="cs"/>
                <w:sz w:val="20"/>
                <w:szCs w:val="20"/>
                <w:rtl/>
              </w:rPr>
              <w:t>جراح</w:t>
            </w:r>
            <w:r w:rsidRPr="008C7881">
              <w:rPr>
                <w:sz w:val="20"/>
                <w:szCs w:val="20"/>
                <w:rtl/>
              </w:rPr>
              <w:t xml:space="preserve"> </w:t>
            </w:r>
            <w:r w:rsidRPr="008C7881">
              <w:rPr>
                <w:rFonts w:hint="cs"/>
                <w:sz w:val="20"/>
                <w:szCs w:val="20"/>
                <w:rtl/>
              </w:rPr>
              <w:t>،متخصص</w:t>
            </w:r>
            <w:r w:rsidRPr="008C7881">
              <w:rPr>
                <w:sz w:val="20"/>
                <w:szCs w:val="20"/>
                <w:rtl/>
              </w:rPr>
              <w:t xml:space="preserve"> </w:t>
            </w:r>
            <w:r w:rsidRPr="008C7881">
              <w:rPr>
                <w:rFonts w:hint="cs"/>
                <w:sz w:val="20"/>
                <w:szCs w:val="20"/>
                <w:rtl/>
              </w:rPr>
              <w:t>بیهوشی</w:t>
            </w:r>
            <w:r w:rsidRPr="008C7881">
              <w:rPr>
                <w:sz w:val="20"/>
                <w:szCs w:val="20"/>
                <w:rtl/>
              </w:rPr>
              <w:t xml:space="preserve"> </w:t>
            </w:r>
            <w:r w:rsidRPr="008C7881">
              <w:rPr>
                <w:rFonts w:hint="cs"/>
                <w:sz w:val="20"/>
                <w:szCs w:val="20"/>
                <w:rtl/>
              </w:rPr>
              <w:t>،</w:t>
            </w:r>
            <w:r w:rsidRPr="008C7881">
              <w:rPr>
                <w:sz w:val="20"/>
                <w:szCs w:val="20"/>
                <w:rtl/>
              </w:rPr>
              <w:t xml:space="preserve"> </w:t>
            </w:r>
            <w:r w:rsidRPr="008C7881">
              <w:rPr>
                <w:rFonts w:hint="cs"/>
                <w:sz w:val="20"/>
                <w:szCs w:val="20"/>
                <w:rtl/>
              </w:rPr>
              <w:t>اتاق</w:t>
            </w:r>
            <w:r w:rsidRPr="008C7881">
              <w:rPr>
                <w:sz w:val="20"/>
                <w:szCs w:val="20"/>
                <w:rtl/>
              </w:rPr>
              <w:t xml:space="preserve"> </w:t>
            </w:r>
            <w:r w:rsidRPr="008C7881">
              <w:rPr>
                <w:rFonts w:hint="cs"/>
                <w:sz w:val="20"/>
                <w:szCs w:val="20"/>
                <w:rtl/>
              </w:rPr>
              <w:t>عمل</w:t>
            </w:r>
            <w:r w:rsidRPr="008C7881">
              <w:rPr>
                <w:sz w:val="20"/>
                <w:szCs w:val="20"/>
                <w:rtl/>
              </w:rPr>
              <w:t xml:space="preserve"> </w:t>
            </w:r>
            <w:r w:rsidRPr="008C7881">
              <w:rPr>
                <w:rFonts w:hint="cs"/>
                <w:sz w:val="20"/>
                <w:szCs w:val="20"/>
                <w:rtl/>
              </w:rPr>
              <w:t>و</w:t>
            </w:r>
            <w:r w:rsidRPr="008C7881">
              <w:rPr>
                <w:sz w:val="20"/>
                <w:szCs w:val="20"/>
                <w:rtl/>
              </w:rPr>
              <w:t xml:space="preserve"> </w:t>
            </w:r>
            <w:r w:rsidRPr="008C7881">
              <w:rPr>
                <w:rFonts w:hint="cs"/>
                <w:sz w:val="20"/>
                <w:szCs w:val="20"/>
                <w:rtl/>
              </w:rPr>
              <w:t>مسئول</w:t>
            </w:r>
            <w:r w:rsidRPr="008C7881">
              <w:rPr>
                <w:sz w:val="20"/>
                <w:szCs w:val="20"/>
                <w:rtl/>
              </w:rPr>
              <w:t xml:space="preserve"> </w:t>
            </w:r>
            <w:r w:rsidRPr="008C7881">
              <w:rPr>
                <w:rFonts w:hint="cs"/>
                <w:sz w:val="20"/>
                <w:szCs w:val="20"/>
                <w:rtl/>
              </w:rPr>
              <w:t>فنی</w:t>
            </w:r>
            <w:r w:rsidRPr="008C7881">
              <w:rPr>
                <w:sz w:val="20"/>
                <w:szCs w:val="20"/>
                <w:rtl/>
              </w:rPr>
              <w:t xml:space="preserve"> </w:t>
            </w:r>
            <w:r w:rsidRPr="008C7881">
              <w:rPr>
                <w:rFonts w:hint="cs"/>
                <w:sz w:val="20"/>
                <w:szCs w:val="20"/>
                <w:rtl/>
              </w:rPr>
              <w:t>داروخانه</w:t>
            </w:r>
            <w:r w:rsidRPr="008C7881">
              <w:rPr>
                <w:sz w:val="20"/>
                <w:szCs w:val="20"/>
                <w:rtl/>
              </w:rPr>
              <w:t xml:space="preserve"> </w:t>
            </w:r>
            <w:r w:rsidRPr="008C7881">
              <w:rPr>
                <w:rFonts w:hint="cs"/>
                <w:sz w:val="20"/>
                <w:szCs w:val="20"/>
                <w:rtl/>
              </w:rPr>
              <w:t>و</w:t>
            </w:r>
            <w:r w:rsidRPr="008C7881">
              <w:rPr>
                <w:sz w:val="20"/>
                <w:szCs w:val="20"/>
                <w:rtl/>
              </w:rPr>
              <w:t xml:space="preserve"> </w:t>
            </w:r>
            <w:r w:rsidRPr="008C7881">
              <w:rPr>
                <w:rFonts w:hint="cs"/>
                <w:sz w:val="20"/>
                <w:szCs w:val="20"/>
                <w:rtl/>
              </w:rPr>
              <w:t>بیمارستان</w:t>
            </w:r>
          </w:p>
        </w:tc>
        <w:tc>
          <w:tcPr>
            <w:tcW w:w="846" w:type="dxa"/>
            <w:vAlign w:val="center"/>
          </w:tcPr>
          <w:p w14:paraId="51E78CFA" w14:textId="77777777" w:rsidR="006613AE" w:rsidRPr="008C7881" w:rsidRDefault="006613AE" w:rsidP="00AC33C7">
            <w:pPr>
              <w:jc w:val="center"/>
              <w:cnfStyle w:val="000000100000" w:firstRow="0" w:lastRow="0" w:firstColumn="0" w:lastColumn="0" w:oddVBand="0" w:evenVBand="0" w:oddHBand="1" w:evenHBand="0" w:firstRowFirstColumn="0" w:firstRowLastColumn="0" w:lastRowFirstColumn="0" w:lastRowLastColumn="0"/>
              <w:rPr>
                <w:sz w:val="20"/>
                <w:szCs w:val="20"/>
                <w:rtl/>
              </w:rPr>
            </w:pPr>
            <w:r w:rsidRPr="008C7881">
              <w:rPr>
                <w:sz w:val="20"/>
                <w:szCs w:val="20"/>
                <w:rtl/>
              </w:rPr>
              <w:t>33</w:t>
            </w:r>
          </w:p>
        </w:tc>
      </w:tr>
      <w:tr w:rsidR="006613AE" w:rsidRPr="00337045" w14:paraId="34A6E511" w14:textId="77777777" w:rsidTr="00AC33C7">
        <w:trPr>
          <w:trHeight w:val="300"/>
          <w:jc w:val="center"/>
        </w:trPr>
        <w:tc>
          <w:tcPr>
            <w:cnfStyle w:val="001000000000" w:firstRow="0" w:lastRow="0" w:firstColumn="1" w:lastColumn="0" w:oddVBand="0" w:evenVBand="0" w:oddHBand="0" w:evenHBand="0" w:firstRowFirstColumn="0" w:firstRowLastColumn="0" w:lastRowFirstColumn="0" w:lastRowLastColumn="0"/>
            <w:tcW w:w="1525" w:type="dxa"/>
            <w:noWrap/>
            <w:vAlign w:val="center"/>
          </w:tcPr>
          <w:p w14:paraId="2BFFC3D7" w14:textId="77777777" w:rsidR="006613AE" w:rsidRPr="008C7881" w:rsidRDefault="006613AE" w:rsidP="00AC33C7">
            <w:pPr>
              <w:jc w:val="center"/>
              <w:rPr>
                <w:b w:val="0"/>
                <w:bCs w:val="0"/>
                <w:sz w:val="20"/>
                <w:szCs w:val="20"/>
                <w:rtl/>
              </w:rPr>
            </w:pPr>
            <w:r w:rsidRPr="008C7881">
              <w:rPr>
                <w:b w:val="0"/>
                <w:bCs w:val="0"/>
                <w:sz w:val="20"/>
                <w:szCs w:val="20"/>
                <w:rtl/>
              </w:rPr>
              <w:t>34</w:t>
            </w:r>
          </w:p>
        </w:tc>
        <w:tc>
          <w:tcPr>
            <w:tcW w:w="6570" w:type="dxa"/>
            <w:noWrap/>
            <w:vAlign w:val="center"/>
          </w:tcPr>
          <w:p w14:paraId="0E08DDDC" w14:textId="77777777" w:rsidR="006613AE" w:rsidRPr="008C7881" w:rsidRDefault="006613AE" w:rsidP="00AC33C7">
            <w:pPr>
              <w:jc w:val="center"/>
              <w:cnfStyle w:val="000000000000" w:firstRow="0" w:lastRow="0" w:firstColumn="0" w:lastColumn="0" w:oddVBand="0" w:evenVBand="0" w:oddHBand="0" w:evenHBand="0" w:firstRowFirstColumn="0" w:firstRowLastColumn="0" w:lastRowFirstColumn="0" w:lastRowLastColumn="0"/>
              <w:rPr>
                <w:sz w:val="20"/>
                <w:szCs w:val="20"/>
                <w:rtl/>
              </w:rPr>
            </w:pPr>
            <w:r w:rsidRPr="008C7881">
              <w:rPr>
                <w:rFonts w:hint="cs"/>
                <w:sz w:val="20"/>
                <w:szCs w:val="20"/>
                <w:rtl/>
              </w:rPr>
              <w:t>لیست</w:t>
            </w:r>
            <w:r w:rsidRPr="008C7881">
              <w:rPr>
                <w:sz w:val="20"/>
                <w:szCs w:val="20"/>
                <w:rtl/>
              </w:rPr>
              <w:t xml:space="preserve"> </w:t>
            </w:r>
            <w:r w:rsidRPr="008C7881">
              <w:rPr>
                <w:rFonts w:hint="cs"/>
                <w:sz w:val="20"/>
                <w:szCs w:val="20"/>
                <w:rtl/>
              </w:rPr>
              <w:t>قیمت</w:t>
            </w:r>
            <w:r w:rsidRPr="008C7881">
              <w:rPr>
                <w:sz w:val="20"/>
                <w:szCs w:val="20"/>
                <w:rtl/>
              </w:rPr>
              <w:t xml:space="preserve"> </w:t>
            </w:r>
            <w:r w:rsidRPr="008C7881">
              <w:rPr>
                <w:rFonts w:hint="cs"/>
                <w:sz w:val="20"/>
                <w:szCs w:val="20"/>
                <w:rtl/>
              </w:rPr>
              <w:t>گذاری</w:t>
            </w:r>
            <w:r w:rsidRPr="008C7881">
              <w:rPr>
                <w:sz w:val="20"/>
                <w:szCs w:val="20"/>
                <w:rtl/>
              </w:rPr>
              <w:t xml:space="preserve"> </w:t>
            </w:r>
            <w:r w:rsidRPr="008C7881">
              <w:rPr>
                <w:rFonts w:hint="cs"/>
                <w:sz w:val="20"/>
                <w:szCs w:val="20"/>
                <w:rtl/>
              </w:rPr>
              <w:t>شده</w:t>
            </w:r>
            <w:r w:rsidRPr="008C7881">
              <w:rPr>
                <w:sz w:val="20"/>
                <w:szCs w:val="20"/>
                <w:rtl/>
              </w:rPr>
              <w:t xml:space="preserve"> </w:t>
            </w:r>
            <w:r w:rsidRPr="008C7881">
              <w:rPr>
                <w:rFonts w:hint="cs"/>
                <w:sz w:val="20"/>
                <w:szCs w:val="20"/>
                <w:rtl/>
              </w:rPr>
              <w:t>لوازم</w:t>
            </w:r>
            <w:r w:rsidRPr="008C7881">
              <w:rPr>
                <w:sz w:val="20"/>
                <w:szCs w:val="20"/>
                <w:rtl/>
              </w:rPr>
              <w:t xml:space="preserve"> </w:t>
            </w:r>
            <w:r w:rsidRPr="008C7881">
              <w:rPr>
                <w:rFonts w:hint="cs"/>
                <w:sz w:val="20"/>
                <w:szCs w:val="20"/>
                <w:rtl/>
              </w:rPr>
              <w:t>و</w:t>
            </w:r>
            <w:r w:rsidRPr="008C7881">
              <w:rPr>
                <w:sz w:val="20"/>
                <w:szCs w:val="20"/>
                <w:rtl/>
              </w:rPr>
              <w:t xml:space="preserve"> </w:t>
            </w:r>
            <w:r w:rsidRPr="008C7881">
              <w:rPr>
                <w:rFonts w:hint="cs"/>
                <w:sz w:val="20"/>
                <w:szCs w:val="20"/>
                <w:rtl/>
              </w:rPr>
              <w:t>تجهیزات</w:t>
            </w:r>
            <w:r w:rsidRPr="008C7881">
              <w:rPr>
                <w:sz w:val="20"/>
                <w:szCs w:val="20"/>
                <w:rtl/>
              </w:rPr>
              <w:t xml:space="preserve"> </w:t>
            </w:r>
            <w:r w:rsidRPr="008C7881">
              <w:rPr>
                <w:rFonts w:hint="cs"/>
                <w:sz w:val="20"/>
                <w:szCs w:val="20"/>
                <w:rtl/>
              </w:rPr>
              <w:t>مصرفی</w:t>
            </w:r>
            <w:r w:rsidRPr="008C7881">
              <w:rPr>
                <w:sz w:val="20"/>
                <w:szCs w:val="20"/>
                <w:rtl/>
              </w:rPr>
              <w:t xml:space="preserve"> </w:t>
            </w:r>
            <w:r w:rsidRPr="008C7881">
              <w:rPr>
                <w:rFonts w:hint="cs"/>
                <w:sz w:val="20"/>
                <w:szCs w:val="20"/>
                <w:rtl/>
              </w:rPr>
              <w:t>بخش</w:t>
            </w:r>
            <w:r w:rsidRPr="008C7881">
              <w:rPr>
                <w:sz w:val="20"/>
                <w:szCs w:val="20"/>
                <w:rtl/>
              </w:rPr>
              <w:t xml:space="preserve"> </w:t>
            </w:r>
            <w:r w:rsidRPr="008C7881">
              <w:rPr>
                <w:rFonts w:hint="cs"/>
                <w:sz w:val="20"/>
                <w:szCs w:val="20"/>
                <w:rtl/>
              </w:rPr>
              <w:t>،</w:t>
            </w:r>
            <w:r w:rsidRPr="008C7881">
              <w:rPr>
                <w:sz w:val="20"/>
                <w:szCs w:val="20"/>
                <w:rtl/>
              </w:rPr>
              <w:t xml:space="preserve"> </w:t>
            </w:r>
            <w:r w:rsidRPr="008C7881">
              <w:rPr>
                <w:rFonts w:hint="cs"/>
                <w:sz w:val="20"/>
                <w:szCs w:val="20"/>
                <w:rtl/>
              </w:rPr>
              <w:t>ممهور</w:t>
            </w:r>
            <w:r w:rsidRPr="008C7881">
              <w:rPr>
                <w:sz w:val="20"/>
                <w:szCs w:val="20"/>
                <w:rtl/>
              </w:rPr>
              <w:t xml:space="preserve"> </w:t>
            </w:r>
            <w:r w:rsidRPr="008C7881">
              <w:rPr>
                <w:rFonts w:hint="cs"/>
                <w:sz w:val="20"/>
                <w:szCs w:val="20"/>
                <w:rtl/>
              </w:rPr>
              <w:t>به</w:t>
            </w:r>
            <w:r w:rsidRPr="008C7881">
              <w:rPr>
                <w:sz w:val="20"/>
                <w:szCs w:val="20"/>
                <w:rtl/>
              </w:rPr>
              <w:t xml:space="preserve"> </w:t>
            </w:r>
            <w:r w:rsidRPr="008C7881">
              <w:rPr>
                <w:rFonts w:hint="cs"/>
                <w:sz w:val="20"/>
                <w:szCs w:val="20"/>
                <w:rtl/>
              </w:rPr>
              <w:t>مهر</w:t>
            </w:r>
            <w:r w:rsidRPr="008C7881">
              <w:rPr>
                <w:sz w:val="20"/>
                <w:szCs w:val="20"/>
                <w:rtl/>
              </w:rPr>
              <w:t xml:space="preserve"> </w:t>
            </w:r>
            <w:r w:rsidRPr="008C7881">
              <w:rPr>
                <w:rFonts w:hint="cs"/>
                <w:sz w:val="20"/>
                <w:szCs w:val="20"/>
                <w:rtl/>
              </w:rPr>
              <w:t>و</w:t>
            </w:r>
            <w:r w:rsidRPr="008C7881">
              <w:rPr>
                <w:sz w:val="20"/>
                <w:szCs w:val="20"/>
                <w:rtl/>
              </w:rPr>
              <w:t xml:space="preserve"> </w:t>
            </w:r>
            <w:r w:rsidRPr="008C7881">
              <w:rPr>
                <w:rFonts w:hint="cs"/>
                <w:sz w:val="20"/>
                <w:szCs w:val="20"/>
                <w:rtl/>
              </w:rPr>
              <w:t>امضا</w:t>
            </w:r>
            <w:r w:rsidRPr="008C7881">
              <w:rPr>
                <w:sz w:val="20"/>
                <w:szCs w:val="20"/>
                <w:rtl/>
              </w:rPr>
              <w:t xml:space="preserve"> </w:t>
            </w:r>
            <w:r w:rsidRPr="008C7881">
              <w:rPr>
                <w:rFonts w:hint="cs"/>
                <w:sz w:val="20"/>
                <w:szCs w:val="20"/>
                <w:rtl/>
              </w:rPr>
              <w:t>مسئول</w:t>
            </w:r>
            <w:r w:rsidRPr="008C7881">
              <w:rPr>
                <w:sz w:val="20"/>
                <w:szCs w:val="20"/>
                <w:rtl/>
              </w:rPr>
              <w:t xml:space="preserve"> </w:t>
            </w:r>
            <w:r w:rsidRPr="008C7881">
              <w:rPr>
                <w:rFonts w:hint="cs"/>
                <w:sz w:val="20"/>
                <w:szCs w:val="20"/>
                <w:rtl/>
              </w:rPr>
              <w:t>فنی</w:t>
            </w:r>
            <w:r w:rsidRPr="008C7881">
              <w:rPr>
                <w:sz w:val="20"/>
                <w:szCs w:val="20"/>
                <w:rtl/>
              </w:rPr>
              <w:t xml:space="preserve"> </w:t>
            </w:r>
            <w:r w:rsidRPr="008C7881">
              <w:rPr>
                <w:rFonts w:hint="cs"/>
                <w:sz w:val="20"/>
                <w:szCs w:val="20"/>
                <w:rtl/>
              </w:rPr>
              <w:t>داروخانه</w:t>
            </w:r>
            <w:r w:rsidRPr="008C7881">
              <w:rPr>
                <w:sz w:val="20"/>
                <w:szCs w:val="20"/>
                <w:rtl/>
              </w:rPr>
              <w:t xml:space="preserve"> </w:t>
            </w:r>
            <w:r w:rsidRPr="008C7881">
              <w:rPr>
                <w:rFonts w:hint="cs"/>
                <w:sz w:val="20"/>
                <w:szCs w:val="20"/>
                <w:rtl/>
              </w:rPr>
              <w:t>یا</w:t>
            </w:r>
            <w:r w:rsidRPr="008C7881">
              <w:rPr>
                <w:sz w:val="20"/>
                <w:szCs w:val="20"/>
                <w:rtl/>
              </w:rPr>
              <w:t xml:space="preserve"> </w:t>
            </w:r>
            <w:r w:rsidRPr="008C7881">
              <w:rPr>
                <w:rFonts w:hint="cs"/>
                <w:sz w:val="20"/>
                <w:szCs w:val="20"/>
                <w:rtl/>
              </w:rPr>
              <w:t>تایید</w:t>
            </w:r>
            <w:r w:rsidRPr="008C7881">
              <w:rPr>
                <w:sz w:val="20"/>
                <w:szCs w:val="20"/>
                <w:rtl/>
              </w:rPr>
              <w:t xml:space="preserve"> </w:t>
            </w:r>
            <w:r w:rsidRPr="008C7881">
              <w:rPr>
                <w:rFonts w:hint="cs"/>
                <w:sz w:val="20"/>
                <w:szCs w:val="20"/>
                <w:rtl/>
              </w:rPr>
              <w:t>بیمارستان</w:t>
            </w:r>
          </w:p>
        </w:tc>
        <w:tc>
          <w:tcPr>
            <w:tcW w:w="846" w:type="dxa"/>
            <w:vAlign w:val="center"/>
          </w:tcPr>
          <w:p w14:paraId="0533F0BB" w14:textId="77777777" w:rsidR="006613AE" w:rsidRPr="008C7881" w:rsidRDefault="006613AE" w:rsidP="00AC33C7">
            <w:pPr>
              <w:jc w:val="center"/>
              <w:cnfStyle w:val="000000000000" w:firstRow="0" w:lastRow="0" w:firstColumn="0" w:lastColumn="0" w:oddVBand="0" w:evenVBand="0" w:oddHBand="0" w:evenHBand="0" w:firstRowFirstColumn="0" w:firstRowLastColumn="0" w:lastRowFirstColumn="0" w:lastRowLastColumn="0"/>
              <w:rPr>
                <w:sz w:val="20"/>
                <w:szCs w:val="20"/>
                <w:rtl/>
              </w:rPr>
            </w:pPr>
            <w:r w:rsidRPr="008C7881">
              <w:rPr>
                <w:sz w:val="20"/>
                <w:szCs w:val="20"/>
                <w:rtl/>
              </w:rPr>
              <w:t>34</w:t>
            </w:r>
          </w:p>
        </w:tc>
      </w:tr>
      <w:tr w:rsidR="006613AE" w:rsidRPr="00337045" w14:paraId="7DB16805" w14:textId="77777777" w:rsidTr="00AC33C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25" w:type="dxa"/>
            <w:noWrap/>
            <w:vAlign w:val="center"/>
          </w:tcPr>
          <w:p w14:paraId="01AE7A52" w14:textId="77777777" w:rsidR="006613AE" w:rsidRPr="008C7881" w:rsidRDefault="006613AE" w:rsidP="00AC33C7">
            <w:pPr>
              <w:jc w:val="center"/>
              <w:rPr>
                <w:b w:val="0"/>
                <w:bCs w:val="0"/>
                <w:sz w:val="20"/>
                <w:szCs w:val="20"/>
                <w:rtl/>
              </w:rPr>
            </w:pPr>
            <w:r w:rsidRPr="008C7881">
              <w:rPr>
                <w:b w:val="0"/>
                <w:bCs w:val="0"/>
                <w:sz w:val="20"/>
                <w:szCs w:val="20"/>
                <w:rtl/>
              </w:rPr>
              <w:t>35</w:t>
            </w:r>
          </w:p>
        </w:tc>
        <w:tc>
          <w:tcPr>
            <w:tcW w:w="6570" w:type="dxa"/>
            <w:noWrap/>
            <w:vAlign w:val="center"/>
          </w:tcPr>
          <w:p w14:paraId="1D9757A9" w14:textId="77777777" w:rsidR="006613AE" w:rsidRPr="008C7881" w:rsidRDefault="006613AE" w:rsidP="00AC33C7">
            <w:pPr>
              <w:jc w:val="center"/>
              <w:cnfStyle w:val="000000100000" w:firstRow="0" w:lastRow="0" w:firstColumn="0" w:lastColumn="0" w:oddVBand="0" w:evenVBand="0" w:oddHBand="1" w:evenHBand="0" w:firstRowFirstColumn="0" w:firstRowLastColumn="0" w:lastRowFirstColumn="0" w:lastRowLastColumn="0"/>
              <w:rPr>
                <w:sz w:val="20"/>
                <w:szCs w:val="20"/>
                <w:rtl/>
              </w:rPr>
            </w:pPr>
            <w:r w:rsidRPr="008C7881">
              <w:rPr>
                <w:rFonts w:hint="cs"/>
                <w:sz w:val="20"/>
                <w:szCs w:val="20"/>
                <w:rtl/>
              </w:rPr>
              <w:t>لیست</w:t>
            </w:r>
            <w:r w:rsidRPr="008C7881">
              <w:rPr>
                <w:sz w:val="20"/>
                <w:szCs w:val="20"/>
                <w:rtl/>
              </w:rPr>
              <w:t xml:space="preserve"> </w:t>
            </w:r>
            <w:r w:rsidRPr="008C7881">
              <w:rPr>
                <w:rFonts w:hint="cs"/>
                <w:sz w:val="20"/>
                <w:szCs w:val="20"/>
                <w:rtl/>
              </w:rPr>
              <w:t>قیمت</w:t>
            </w:r>
            <w:r w:rsidRPr="008C7881">
              <w:rPr>
                <w:sz w:val="20"/>
                <w:szCs w:val="20"/>
                <w:rtl/>
              </w:rPr>
              <w:t xml:space="preserve"> </w:t>
            </w:r>
            <w:r w:rsidRPr="008C7881">
              <w:rPr>
                <w:rFonts w:hint="cs"/>
                <w:sz w:val="20"/>
                <w:szCs w:val="20"/>
                <w:rtl/>
              </w:rPr>
              <w:t>گذاری</w:t>
            </w:r>
            <w:r w:rsidRPr="008C7881">
              <w:rPr>
                <w:sz w:val="20"/>
                <w:szCs w:val="20"/>
                <w:rtl/>
              </w:rPr>
              <w:t xml:space="preserve"> </w:t>
            </w:r>
            <w:r w:rsidRPr="008C7881">
              <w:rPr>
                <w:rFonts w:hint="cs"/>
                <w:sz w:val="20"/>
                <w:szCs w:val="20"/>
                <w:rtl/>
              </w:rPr>
              <w:t>شده</w:t>
            </w:r>
            <w:r w:rsidRPr="008C7881">
              <w:rPr>
                <w:sz w:val="20"/>
                <w:szCs w:val="20"/>
                <w:rtl/>
              </w:rPr>
              <w:t xml:space="preserve"> </w:t>
            </w:r>
            <w:r w:rsidRPr="008C7881">
              <w:rPr>
                <w:rFonts w:hint="cs"/>
                <w:sz w:val="20"/>
                <w:szCs w:val="20"/>
                <w:rtl/>
              </w:rPr>
              <w:t>لوازم</w:t>
            </w:r>
            <w:r w:rsidRPr="008C7881">
              <w:rPr>
                <w:sz w:val="20"/>
                <w:szCs w:val="20"/>
                <w:rtl/>
              </w:rPr>
              <w:t xml:space="preserve"> </w:t>
            </w:r>
            <w:r w:rsidRPr="008C7881">
              <w:rPr>
                <w:rFonts w:hint="cs"/>
                <w:sz w:val="20"/>
                <w:szCs w:val="20"/>
                <w:rtl/>
              </w:rPr>
              <w:t>و</w:t>
            </w:r>
            <w:r w:rsidRPr="008C7881">
              <w:rPr>
                <w:sz w:val="20"/>
                <w:szCs w:val="20"/>
                <w:rtl/>
              </w:rPr>
              <w:t xml:space="preserve"> </w:t>
            </w:r>
            <w:r w:rsidRPr="008C7881">
              <w:rPr>
                <w:rFonts w:hint="cs"/>
                <w:sz w:val="20"/>
                <w:szCs w:val="20"/>
                <w:rtl/>
              </w:rPr>
              <w:t>تجهیزات</w:t>
            </w:r>
            <w:r w:rsidRPr="008C7881">
              <w:rPr>
                <w:sz w:val="20"/>
                <w:szCs w:val="20"/>
                <w:rtl/>
              </w:rPr>
              <w:t xml:space="preserve"> </w:t>
            </w:r>
            <w:r w:rsidRPr="008C7881">
              <w:rPr>
                <w:rFonts w:hint="cs"/>
                <w:sz w:val="20"/>
                <w:szCs w:val="20"/>
                <w:rtl/>
              </w:rPr>
              <w:t>اتاق</w:t>
            </w:r>
            <w:r w:rsidRPr="008C7881">
              <w:rPr>
                <w:sz w:val="20"/>
                <w:szCs w:val="20"/>
                <w:rtl/>
              </w:rPr>
              <w:t xml:space="preserve"> </w:t>
            </w:r>
            <w:r w:rsidRPr="008C7881">
              <w:rPr>
                <w:rFonts w:hint="cs"/>
                <w:sz w:val="20"/>
                <w:szCs w:val="20"/>
                <w:rtl/>
              </w:rPr>
              <w:t>عمل</w:t>
            </w:r>
            <w:r w:rsidRPr="008C7881">
              <w:rPr>
                <w:sz w:val="20"/>
                <w:szCs w:val="20"/>
                <w:rtl/>
              </w:rPr>
              <w:t xml:space="preserve"> </w:t>
            </w:r>
            <w:r w:rsidRPr="008C7881">
              <w:rPr>
                <w:rFonts w:hint="cs"/>
                <w:sz w:val="20"/>
                <w:szCs w:val="20"/>
                <w:rtl/>
              </w:rPr>
              <w:t>،</w:t>
            </w:r>
            <w:r w:rsidRPr="008C7881">
              <w:rPr>
                <w:sz w:val="20"/>
                <w:szCs w:val="20"/>
                <w:rtl/>
              </w:rPr>
              <w:t xml:space="preserve"> </w:t>
            </w:r>
            <w:r w:rsidRPr="008C7881">
              <w:rPr>
                <w:rFonts w:hint="cs"/>
                <w:sz w:val="20"/>
                <w:szCs w:val="20"/>
                <w:rtl/>
              </w:rPr>
              <w:t>ممهور</w:t>
            </w:r>
            <w:r w:rsidRPr="008C7881">
              <w:rPr>
                <w:sz w:val="20"/>
                <w:szCs w:val="20"/>
                <w:rtl/>
              </w:rPr>
              <w:t xml:space="preserve"> </w:t>
            </w:r>
            <w:r w:rsidRPr="008C7881">
              <w:rPr>
                <w:rFonts w:hint="cs"/>
                <w:sz w:val="20"/>
                <w:szCs w:val="20"/>
                <w:rtl/>
              </w:rPr>
              <w:t>به</w:t>
            </w:r>
            <w:r w:rsidRPr="008C7881">
              <w:rPr>
                <w:sz w:val="20"/>
                <w:szCs w:val="20"/>
                <w:rtl/>
              </w:rPr>
              <w:t xml:space="preserve"> </w:t>
            </w:r>
            <w:r w:rsidRPr="008C7881">
              <w:rPr>
                <w:rFonts w:hint="cs"/>
                <w:sz w:val="20"/>
                <w:szCs w:val="20"/>
                <w:rtl/>
              </w:rPr>
              <w:t>مهر</w:t>
            </w:r>
            <w:r w:rsidRPr="008C7881">
              <w:rPr>
                <w:sz w:val="20"/>
                <w:szCs w:val="20"/>
                <w:rtl/>
              </w:rPr>
              <w:t xml:space="preserve"> </w:t>
            </w:r>
            <w:r w:rsidRPr="008C7881">
              <w:rPr>
                <w:rFonts w:hint="cs"/>
                <w:sz w:val="20"/>
                <w:szCs w:val="20"/>
                <w:rtl/>
              </w:rPr>
              <w:t>و</w:t>
            </w:r>
            <w:r w:rsidRPr="008C7881">
              <w:rPr>
                <w:sz w:val="20"/>
                <w:szCs w:val="20"/>
                <w:rtl/>
              </w:rPr>
              <w:t xml:space="preserve"> </w:t>
            </w:r>
            <w:r w:rsidRPr="008C7881">
              <w:rPr>
                <w:rFonts w:hint="cs"/>
                <w:sz w:val="20"/>
                <w:szCs w:val="20"/>
                <w:rtl/>
              </w:rPr>
              <w:t>امضا</w:t>
            </w:r>
            <w:r w:rsidRPr="008C7881">
              <w:rPr>
                <w:sz w:val="20"/>
                <w:szCs w:val="20"/>
                <w:rtl/>
              </w:rPr>
              <w:t xml:space="preserve"> </w:t>
            </w:r>
            <w:r w:rsidRPr="008C7881">
              <w:rPr>
                <w:rFonts w:hint="cs"/>
                <w:sz w:val="20"/>
                <w:szCs w:val="20"/>
                <w:rtl/>
              </w:rPr>
              <w:t>جراح</w:t>
            </w:r>
            <w:r w:rsidRPr="008C7881">
              <w:rPr>
                <w:sz w:val="20"/>
                <w:szCs w:val="20"/>
                <w:rtl/>
              </w:rPr>
              <w:t xml:space="preserve"> </w:t>
            </w:r>
            <w:r w:rsidRPr="008C7881">
              <w:rPr>
                <w:rFonts w:hint="cs"/>
                <w:sz w:val="20"/>
                <w:szCs w:val="20"/>
                <w:rtl/>
              </w:rPr>
              <w:t>،</w:t>
            </w:r>
            <w:r w:rsidRPr="008C7881">
              <w:rPr>
                <w:sz w:val="20"/>
                <w:szCs w:val="20"/>
                <w:rtl/>
              </w:rPr>
              <w:t xml:space="preserve"> </w:t>
            </w:r>
            <w:r w:rsidRPr="008C7881">
              <w:rPr>
                <w:rFonts w:hint="cs"/>
                <w:sz w:val="20"/>
                <w:szCs w:val="20"/>
                <w:rtl/>
              </w:rPr>
              <w:t>متخصص</w:t>
            </w:r>
            <w:r w:rsidRPr="008C7881">
              <w:rPr>
                <w:sz w:val="20"/>
                <w:szCs w:val="20"/>
                <w:rtl/>
              </w:rPr>
              <w:t xml:space="preserve"> </w:t>
            </w:r>
            <w:r w:rsidRPr="008C7881">
              <w:rPr>
                <w:rFonts w:hint="cs"/>
                <w:sz w:val="20"/>
                <w:szCs w:val="20"/>
                <w:rtl/>
              </w:rPr>
              <w:t>بیهوشی</w:t>
            </w:r>
            <w:r w:rsidRPr="008C7881">
              <w:rPr>
                <w:sz w:val="20"/>
                <w:szCs w:val="20"/>
                <w:rtl/>
              </w:rPr>
              <w:t xml:space="preserve"> </w:t>
            </w:r>
            <w:r w:rsidRPr="008C7881">
              <w:rPr>
                <w:rFonts w:hint="cs"/>
                <w:sz w:val="20"/>
                <w:szCs w:val="20"/>
                <w:rtl/>
              </w:rPr>
              <w:t>،</w:t>
            </w:r>
            <w:r w:rsidRPr="008C7881">
              <w:rPr>
                <w:sz w:val="20"/>
                <w:szCs w:val="20"/>
                <w:rtl/>
              </w:rPr>
              <w:t xml:space="preserve"> </w:t>
            </w:r>
            <w:r w:rsidRPr="008C7881">
              <w:rPr>
                <w:rFonts w:hint="cs"/>
                <w:sz w:val="20"/>
                <w:szCs w:val="20"/>
                <w:rtl/>
              </w:rPr>
              <w:t>اتاق</w:t>
            </w:r>
            <w:r w:rsidRPr="008C7881">
              <w:rPr>
                <w:sz w:val="20"/>
                <w:szCs w:val="20"/>
                <w:rtl/>
              </w:rPr>
              <w:t xml:space="preserve"> </w:t>
            </w:r>
            <w:r w:rsidRPr="008C7881">
              <w:rPr>
                <w:rFonts w:hint="cs"/>
                <w:sz w:val="20"/>
                <w:szCs w:val="20"/>
                <w:rtl/>
              </w:rPr>
              <w:t>عمل</w:t>
            </w:r>
            <w:r w:rsidRPr="008C7881">
              <w:rPr>
                <w:sz w:val="20"/>
                <w:szCs w:val="20"/>
                <w:rtl/>
              </w:rPr>
              <w:t xml:space="preserve"> </w:t>
            </w:r>
            <w:r w:rsidRPr="008C7881">
              <w:rPr>
                <w:rFonts w:hint="cs"/>
                <w:sz w:val="20"/>
                <w:szCs w:val="20"/>
                <w:rtl/>
              </w:rPr>
              <w:t>و</w:t>
            </w:r>
            <w:r w:rsidRPr="008C7881">
              <w:rPr>
                <w:sz w:val="20"/>
                <w:szCs w:val="20"/>
                <w:rtl/>
              </w:rPr>
              <w:t xml:space="preserve"> </w:t>
            </w:r>
            <w:r w:rsidRPr="008C7881">
              <w:rPr>
                <w:rFonts w:hint="cs"/>
                <w:sz w:val="20"/>
                <w:szCs w:val="20"/>
                <w:rtl/>
              </w:rPr>
              <w:t>بیمارستان</w:t>
            </w:r>
          </w:p>
        </w:tc>
        <w:tc>
          <w:tcPr>
            <w:tcW w:w="846" w:type="dxa"/>
            <w:vAlign w:val="center"/>
          </w:tcPr>
          <w:p w14:paraId="520AA6E4" w14:textId="77777777" w:rsidR="006613AE" w:rsidRPr="008C7881" w:rsidRDefault="006613AE" w:rsidP="00AC33C7">
            <w:pPr>
              <w:jc w:val="center"/>
              <w:cnfStyle w:val="000000100000" w:firstRow="0" w:lastRow="0" w:firstColumn="0" w:lastColumn="0" w:oddVBand="0" w:evenVBand="0" w:oddHBand="1" w:evenHBand="0" w:firstRowFirstColumn="0" w:firstRowLastColumn="0" w:lastRowFirstColumn="0" w:lastRowLastColumn="0"/>
              <w:rPr>
                <w:sz w:val="20"/>
                <w:szCs w:val="20"/>
                <w:rtl/>
              </w:rPr>
            </w:pPr>
            <w:r w:rsidRPr="008C7881">
              <w:rPr>
                <w:sz w:val="20"/>
                <w:szCs w:val="20"/>
                <w:rtl/>
              </w:rPr>
              <w:t>35</w:t>
            </w:r>
          </w:p>
        </w:tc>
      </w:tr>
      <w:tr w:rsidR="006613AE" w:rsidRPr="00337045" w14:paraId="1891C75C" w14:textId="77777777" w:rsidTr="00AC33C7">
        <w:trPr>
          <w:trHeight w:val="300"/>
          <w:jc w:val="center"/>
        </w:trPr>
        <w:tc>
          <w:tcPr>
            <w:cnfStyle w:val="001000000000" w:firstRow="0" w:lastRow="0" w:firstColumn="1" w:lastColumn="0" w:oddVBand="0" w:evenVBand="0" w:oddHBand="0" w:evenHBand="0" w:firstRowFirstColumn="0" w:firstRowLastColumn="0" w:lastRowFirstColumn="0" w:lastRowLastColumn="0"/>
            <w:tcW w:w="1525" w:type="dxa"/>
            <w:noWrap/>
            <w:vAlign w:val="center"/>
          </w:tcPr>
          <w:p w14:paraId="19F076F0" w14:textId="77777777" w:rsidR="006613AE" w:rsidRPr="008C7881" w:rsidRDefault="006613AE" w:rsidP="00AC33C7">
            <w:pPr>
              <w:jc w:val="center"/>
              <w:rPr>
                <w:b w:val="0"/>
                <w:bCs w:val="0"/>
                <w:sz w:val="20"/>
                <w:szCs w:val="20"/>
                <w:rtl/>
              </w:rPr>
            </w:pPr>
            <w:r w:rsidRPr="008C7881">
              <w:rPr>
                <w:b w:val="0"/>
                <w:bCs w:val="0"/>
                <w:sz w:val="20"/>
                <w:szCs w:val="20"/>
                <w:rtl/>
              </w:rPr>
              <w:t>36</w:t>
            </w:r>
          </w:p>
        </w:tc>
        <w:tc>
          <w:tcPr>
            <w:tcW w:w="6570" w:type="dxa"/>
            <w:noWrap/>
            <w:vAlign w:val="center"/>
          </w:tcPr>
          <w:p w14:paraId="390F970D" w14:textId="77777777" w:rsidR="006613AE" w:rsidRPr="008C7881" w:rsidRDefault="006613AE" w:rsidP="00AC33C7">
            <w:pPr>
              <w:jc w:val="center"/>
              <w:cnfStyle w:val="000000000000" w:firstRow="0" w:lastRow="0" w:firstColumn="0" w:lastColumn="0" w:oddVBand="0" w:evenVBand="0" w:oddHBand="0" w:evenHBand="0" w:firstRowFirstColumn="0" w:firstRowLastColumn="0" w:lastRowFirstColumn="0" w:lastRowLastColumn="0"/>
              <w:rPr>
                <w:sz w:val="20"/>
                <w:szCs w:val="20"/>
                <w:rtl/>
              </w:rPr>
            </w:pPr>
            <w:r w:rsidRPr="008C7881">
              <w:rPr>
                <w:rFonts w:hint="cs"/>
                <w:sz w:val="20"/>
                <w:szCs w:val="20"/>
                <w:rtl/>
              </w:rPr>
              <w:t>لیست</w:t>
            </w:r>
            <w:r w:rsidRPr="008C7881">
              <w:rPr>
                <w:sz w:val="20"/>
                <w:szCs w:val="20"/>
                <w:rtl/>
              </w:rPr>
              <w:t xml:space="preserve"> </w:t>
            </w:r>
            <w:r w:rsidRPr="008C7881">
              <w:rPr>
                <w:rFonts w:hint="cs"/>
                <w:sz w:val="20"/>
                <w:szCs w:val="20"/>
                <w:rtl/>
              </w:rPr>
              <w:t>یا</w:t>
            </w:r>
            <w:r w:rsidRPr="008C7881">
              <w:rPr>
                <w:sz w:val="20"/>
                <w:szCs w:val="20"/>
                <w:rtl/>
              </w:rPr>
              <w:t xml:space="preserve"> </w:t>
            </w:r>
            <w:r w:rsidRPr="008C7881">
              <w:rPr>
                <w:rFonts w:hint="cs"/>
                <w:sz w:val="20"/>
                <w:szCs w:val="20"/>
                <w:rtl/>
              </w:rPr>
              <w:t>برگه</w:t>
            </w:r>
            <w:r w:rsidRPr="008C7881">
              <w:rPr>
                <w:sz w:val="20"/>
                <w:szCs w:val="20"/>
                <w:rtl/>
              </w:rPr>
              <w:t xml:space="preserve"> </w:t>
            </w:r>
            <w:r w:rsidRPr="008C7881">
              <w:rPr>
                <w:rFonts w:hint="cs"/>
                <w:sz w:val="20"/>
                <w:szCs w:val="20"/>
                <w:rtl/>
              </w:rPr>
              <w:t>ریز</w:t>
            </w:r>
            <w:r w:rsidRPr="008C7881">
              <w:rPr>
                <w:sz w:val="20"/>
                <w:szCs w:val="20"/>
                <w:rtl/>
              </w:rPr>
              <w:t xml:space="preserve"> </w:t>
            </w:r>
            <w:r w:rsidRPr="008C7881">
              <w:rPr>
                <w:rFonts w:hint="cs"/>
                <w:sz w:val="20"/>
                <w:szCs w:val="20"/>
                <w:rtl/>
              </w:rPr>
              <w:t>خدمات</w:t>
            </w:r>
            <w:r w:rsidRPr="008C7881">
              <w:rPr>
                <w:sz w:val="20"/>
                <w:szCs w:val="20"/>
                <w:rtl/>
              </w:rPr>
              <w:t xml:space="preserve"> </w:t>
            </w:r>
            <w:r w:rsidRPr="008C7881">
              <w:rPr>
                <w:rFonts w:hint="cs"/>
                <w:sz w:val="20"/>
                <w:szCs w:val="20"/>
                <w:rtl/>
              </w:rPr>
              <w:t>آزمایشگاهی</w:t>
            </w:r>
            <w:r w:rsidRPr="008C7881">
              <w:rPr>
                <w:sz w:val="20"/>
                <w:szCs w:val="20"/>
                <w:rtl/>
              </w:rPr>
              <w:t xml:space="preserve"> (</w:t>
            </w:r>
            <w:r w:rsidRPr="008C7881">
              <w:rPr>
                <w:rFonts w:hint="cs"/>
                <w:sz w:val="20"/>
                <w:szCs w:val="20"/>
                <w:rtl/>
              </w:rPr>
              <w:t>بالینی</w:t>
            </w:r>
            <w:r w:rsidRPr="008C7881">
              <w:rPr>
                <w:sz w:val="20"/>
                <w:szCs w:val="20"/>
                <w:rtl/>
              </w:rPr>
              <w:t>-</w:t>
            </w:r>
            <w:r w:rsidRPr="008C7881">
              <w:rPr>
                <w:rFonts w:hint="cs"/>
                <w:sz w:val="20"/>
                <w:szCs w:val="20"/>
                <w:rtl/>
              </w:rPr>
              <w:t>پاتولوژی</w:t>
            </w:r>
            <w:r w:rsidRPr="008C7881">
              <w:rPr>
                <w:sz w:val="20"/>
                <w:szCs w:val="20"/>
                <w:rtl/>
              </w:rPr>
              <w:t xml:space="preserve">) </w:t>
            </w:r>
            <w:r w:rsidRPr="008C7881">
              <w:rPr>
                <w:rFonts w:hint="cs"/>
                <w:sz w:val="20"/>
                <w:szCs w:val="20"/>
                <w:rtl/>
              </w:rPr>
              <w:t>با</w:t>
            </w:r>
            <w:r w:rsidRPr="008C7881">
              <w:rPr>
                <w:sz w:val="20"/>
                <w:szCs w:val="20"/>
                <w:rtl/>
              </w:rPr>
              <w:t xml:space="preserve"> </w:t>
            </w:r>
            <w:r w:rsidRPr="008C7881">
              <w:rPr>
                <w:rFonts w:hint="cs"/>
                <w:sz w:val="20"/>
                <w:szCs w:val="20"/>
                <w:rtl/>
              </w:rPr>
              <w:t>درج</w:t>
            </w:r>
            <w:r w:rsidRPr="008C7881">
              <w:rPr>
                <w:sz w:val="20"/>
                <w:szCs w:val="20"/>
                <w:rtl/>
              </w:rPr>
              <w:t xml:space="preserve"> </w:t>
            </w:r>
            <w:r w:rsidRPr="008C7881">
              <w:rPr>
                <w:rFonts w:hint="cs"/>
                <w:sz w:val="20"/>
                <w:szCs w:val="20"/>
                <w:rtl/>
              </w:rPr>
              <w:t>قیمت</w:t>
            </w:r>
            <w:r w:rsidRPr="008C7881">
              <w:rPr>
                <w:sz w:val="20"/>
                <w:szCs w:val="20"/>
                <w:rtl/>
              </w:rPr>
              <w:t xml:space="preserve"> </w:t>
            </w:r>
            <w:r w:rsidRPr="008C7881">
              <w:rPr>
                <w:rFonts w:hint="cs"/>
                <w:sz w:val="20"/>
                <w:szCs w:val="20"/>
                <w:rtl/>
              </w:rPr>
              <w:t>هر</w:t>
            </w:r>
            <w:r w:rsidRPr="008C7881">
              <w:rPr>
                <w:sz w:val="20"/>
                <w:szCs w:val="20"/>
                <w:rtl/>
              </w:rPr>
              <w:t xml:space="preserve"> </w:t>
            </w:r>
            <w:r w:rsidRPr="008C7881">
              <w:rPr>
                <w:rFonts w:hint="cs"/>
                <w:sz w:val="20"/>
                <w:szCs w:val="20"/>
                <w:rtl/>
              </w:rPr>
              <w:t>یک</w:t>
            </w:r>
            <w:r w:rsidRPr="008C7881">
              <w:rPr>
                <w:sz w:val="20"/>
                <w:szCs w:val="20"/>
                <w:rtl/>
              </w:rPr>
              <w:t xml:space="preserve"> </w:t>
            </w:r>
            <w:r w:rsidRPr="008C7881">
              <w:rPr>
                <w:rFonts w:hint="cs"/>
                <w:sz w:val="20"/>
                <w:szCs w:val="20"/>
                <w:rtl/>
              </w:rPr>
              <w:t>از</w:t>
            </w:r>
            <w:r w:rsidRPr="008C7881">
              <w:rPr>
                <w:sz w:val="20"/>
                <w:szCs w:val="20"/>
                <w:rtl/>
              </w:rPr>
              <w:t xml:space="preserve"> </w:t>
            </w:r>
            <w:r w:rsidRPr="008C7881">
              <w:rPr>
                <w:rFonts w:hint="cs"/>
                <w:sz w:val="20"/>
                <w:szCs w:val="20"/>
                <w:rtl/>
              </w:rPr>
              <w:t>خدمات</w:t>
            </w:r>
            <w:r w:rsidRPr="008C7881">
              <w:rPr>
                <w:sz w:val="20"/>
                <w:szCs w:val="20"/>
                <w:rtl/>
              </w:rPr>
              <w:t xml:space="preserve"> </w:t>
            </w:r>
            <w:r w:rsidRPr="008C7881">
              <w:rPr>
                <w:rFonts w:hint="cs"/>
                <w:sz w:val="20"/>
                <w:szCs w:val="20"/>
                <w:rtl/>
              </w:rPr>
              <w:t>،</w:t>
            </w:r>
            <w:r w:rsidRPr="008C7881">
              <w:rPr>
                <w:sz w:val="20"/>
                <w:szCs w:val="20"/>
                <w:rtl/>
              </w:rPr>
              <w:t xml:space="preserve"> </w:t>
            </w:r>
            <w:r w:rsidRPr="008C7881">
              <w:rPr>
                <w:rFonts w:hint="cs"/>
                <w:sz w:val="20"/>
                <w:szCs w:val="20"/>
                <w:rtl/>
              </w:rPr>
              <w:t>که</w:t>
            </w:r>
            <w:r w:rsidRPr="008C7881">
              <w:rPr>
                <w:sz w:val="20"/>
                <w:szCs w:val="20"/>
                <w:rtl/>
              </w:rPr>
              <w:t xml:space="preserve"> </w:t>
            </w:r>
            <w:r w:rsidRPr="008C7881">
              <w:rPr>
                <w:rFonts w:hint="cs"/>
                <w:sz w:val="20"/>
                <w:szCs w:val="20"/>
                <w:rtl/>
              </w:rPr>
              <w:t>به</w:t>
            </w:r>
            <w:r w:rsidRPr="008C7881">
              <w:rPr>
                <w:sz w:val="20"/>
                <w:szCs w:val="20"/>
                <w:rtl/>
              </w:rPr>
              <w:t xml:space="preserve"> </w:t>
            </w:r>
            <w:r w:rsidRPr="008C7881">
              <w:rPr>
                <w:rFonts w:hint="cs"/>
                <w:sz w:val="20"/>
                <w:szCs w:val="20"/>
                <w:rtl/>
              </w:rPr>
              <w:t>تایید</w:t>
            </w:r>
            <w:r w:rsidRPr="008C7881">
              <w:rPr>
                <w:sz w:val="20"/>
                <w:szCs w:val="20"/>
                <w:rtl/>
              </w:rPr>
              <w:t xml:space="preserve"> </w:t>
            </w:r>
            <w:r w:rsidRPr="008C7881">
              <w:rPr>
                <w:rFonts w:hint="cs"/>
                <w:sz w:val="20"/>
                <w:szCs w:val="20"/>
                <w:rtl/>
              </w:rPr>
              <w:t>مسئولین</w:t>
            </w:r>
            <w:r w:rsidRPr="008C7881">
              <w:rPr>
                <w:sz w:val="20"/>
                <w:szCs w:val="20"/>
                <w:rtl/>
              </w:rPr>
              <w:t xml:space="preserve"> </w:t>
            </w:r>
            <w:r w:rsidRPr="008C7881">
              <w:rPr>
                <w:rFonts w:hint="cs"/>
                <w:sz w:val="20"/>
                <w:szCs w:val="20"/>
                <w:rtl/>
              </w:rPr>
              <w:t>فنی</w:t>
            </w:r>
            <w:r w:rsidRPr="008C7881">
              <w:rPr>
                <w:sz w:val="20"/>
                <w:szCs w:val="20"/>
                <w:rtl/>
              </w:rPr>
              <w:t xml:space="preserve"> </w:t>
            </w:r>
            <w:r w:rsidRPr="008C7881">
              <w:rPr>
                <w:rFonts w:hint="cs"/>
                <w:sz w:val="20"/>
                <w:szCs w:val="20"/>
                <w:rtl/>
              </w:rPr>
              <w:t>مربوطه</w:t>
            </w:r>
            <w:r w:rsidRPr="008C7881">
              <w:rPr>
                <w:sz w:val="20"/>
                <w:szCs w:val="20"/>
                <w:rtl/>
              </w:rPr>
              <w:t xml:space="preserve"> </w:t>
            </w:r>
            <w:r w:rsidRPr="008C7881">
              <w:rPr>
                <w:rFonts w:hint="cs"/>
                <w:sz w:val="20"/>
                <w:szCs w:val="20"/>
                <w:rtl/>
              </w:rPr>
              <w:t>یا</w:t>
            </w:r>
            <w:r w:rsidRPr="008C7881">
              <w:rPr>
                <w:sz w:val="20"/>
                <w:szCs w:val="20"/>
                <w:rtl/>
              </w:rPr>
              <w:t xml:space="preserve"> </w:t>
            </w:r>
            <w:r w:rsidRPr="008C7881">
              <w:rPr>
                <w:rFonts w:hint="cs"/>
                <w:sz w:val="20"/>
                <w:szCs w:val="20"/>
                <w:rtl/>
              </w:rPr>
              <w:t>تائید</w:t>
            </w:r>
            <w:r w:rsidRPr="008C7881">
              <w:rPr>
                <w:sz w:val="20"/>
                <w:szCs w:val="20"/>
                <w:rtl/>
              </w:rPr>
              <w:t xml:space="preserve"> </w:t>
            </w:r>
            <w:r w:rsidRPr="008C7881">
              <w:rPr>
                <w:rFonts w:hint="cs"/>
                <w:sz w:val="20"/>
                <w:szCs w:val="20"/>
                <w:rtl/>
              </w:rPr>
              <w:t>بیمارستان</w:t>
            </w:r>
            <w:r w:rsidRPr="008C7881">
              <w:rPr>
                <w:sz w:val="20"/>
                <w:szCs w:val="20"/>
                <w:rtl/>
              </w:rPr>
              <w:t xml:space="preserve"> </w:t>
            </w:r>
            <w:r w:rsidRPr="008C7881">
              <w:rPr>
                <w:rFonts w:hint="cs"/>
                <w:sz w:val="20"/>
                <w:szCs w:val="20"/>
                <w:rtl/>
              </w:rPr>
              <w:t>رسیده</w:t>
            </w:r>
            <w:r w:rsidRPr="008C7881">
              <w:rPr>
                <w:sz w:val="20"/>
                <w:szCs w:val="20"/>
                <w:rtl/>
              </w:rPr>
              <w:t xml:space="preserve"> </w:t>
            </w:r>
            <w:r w:rsidRPr="008C7881">
              <w:rPr>
                <w:rFonts w:hint="cs"/>
                <w:sz w:val="20"/>
                <w:szCs w:val="20"/>
                <w:rtl/>
              </w:rPr>
              <w:t>باشد</w:t>
            </w:r>
          </w:p>
        </w:tc>
        <w:tc>
          <w:tcPr>
            <w:tcW w:w="846" w:type="dxa"/>
            <w:vAlign w:val="center"/>
          </w:tcPr>
          <w:p w14:paraId="26229A9A" w14:textId="77777777" w:rsidR="006613AE" w:rsidRPr="008C7881" w:rsidRDefault="006613AE" w:rsidP="00AC33C7">
            <w:pPr>
              <w:jc w:val="center"/>
              <w:cnfStyle w:val="000000000000" w:firstRow="0" w:lastRow="0" w:firstColumn="0" w:lastColumn="0" w:oddVBand="0" w:evenVBand="0" w:oddHBand="0" w:evenHBand="0" w:firstRowFirstColumn="0" w:firstRowLastColumn="0" w:lastRowFirstColumn="0" w:lastRowLastColumn="0"/>
              <w:rPr>
                <w:sz w:val="20"/>
                <w:szCs w:val="20"/>
                <w:rtl/>
              </w:rPr>
            </w:pPr>
            <w:r w:rsidRPr="008C7881">
              <w:rPr>
                <w:sz w:val="20"/>
                <w:szCs w:val="20"/>
                <w:rtl/>
              </w:rPr>
              <w:t>36</w:t>
            </w:r>
          </w:p>
        </w:tc>
      </w:tr>
      <w:tr w:rsidR="006613AE" w:rsidRPr="00337045" w14:paraId="25439E81" w14:textId="77777777" w:rsidTr="00AC33C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25" w:type="dxa"/>
            <w:noWrap/>
            <w:vAlign w:val="center"/>
          </w:tcPr>
          <w:p w14:paraId="2B99DDDA" w14:textId="77777777" w:rsidR="006613AE" w:rsidRPr="008C7881" w:rsidRDefault="006613AE" w:rsidP="00AC33C7">
            <w:pPr>
              <w:jc w:val="center"/>
              <w:rPr>
                <w:b w:val="0"/>
                <w:bCs w:val="0"/>
                <w:sz w:val="20"/>
                <w:szCs w:val="20"/>
                <w:rtl/>
              </w:rPr>
            </w:pPr>
            <w:r w:rsidRPr="008C7881">
              <w:rPr>
                <w:b w:val="0"/>
                <w:bCs w:val="0"/>
                <w:sz w:val="20"/>
                <w:szCs w:val="20"/>
                <w:rtl/>
              </w:rPr>
              <w:t>37</w:t>
            </w:r>
          </w:p>
        </w:tc>
        <w:tc>
          <w:tcPr>
            <w:tcW w:w="6570" w:type="dxa"/>
            <w:noWrap/>
            <w:vAlign w:val="center"/>
          </w:tcPr>
          <w:p w14:paraId="48E0CE55" w14:textId="77777777" w:rsidR="006613AE" w:rsidRPr="008C7881" w:rsidRDefault="006613AE" w:rsidP="00AC33C7">
            <w:pPr>
              <w:jc w:val="center"/>
              <w:cnfStyle w:val="000000100000" w:firstRow="0" w:lastRow="0" w:firstColumn="0" w:lastColumn="0" w:oddVBand="0" w:evenVBand="0" w:oddHBand="1" w:evenHBand="0" w:firstRowFirstColumn="0" w:firstRowLastColumn="0" w:lastRowFirstColumn="0" w:lastRowLastColumn="0"/>
              <w:rPr>
                <w:sz w:val="20"/>
                <w:szCs w:val="20"/>
                <w:rtl/>
              </w:rPr>
            </w:pPr>
            <w:r w:rsidRPr="008C7881">
              <w:rPr>
                <w:rFonts w:hint="cs"/>
                <w:sz w:val="20"/>
                <w:szCs w:val="20"/>
                <w:rtl/>
              </w:rPr>
              <w:t>لیست</w:t>
            </w:r>
            <w:r w:rsidRPr="008C7881">
              <w:rPr>
                <w:sz w:val="20"/>
                <w:szCs w:val="20"/>
                <w:rtl/>
              </w:rPr>
              <w:t xml:space="preserve"> </w:t>
            </w:r>
            <w:r w:rsidRPr="008C7881">
              <w:rPr>
                <w:rFonts w:hint="cs"/>
                <w:sz w:val="20"/>
                <w:szCs w:val="20"/>
                <w:rtl/>
              </w:rPr>
              <w:t>خدمات</w:t>
            </w:r>
            <w:r w:rsidRPr="008C7881">
              <w:rPr>
                <w:sz w:val="20"/>
                <w:szCs w:val="20"/>
                <w:rtl/>
              </w:rPr>
              <w:t xml:space="preserve"> </w:t>
            </w:r>
            <w:r w:rsidRPr="008C7881">
              <w:rPr>
                <w:rFonts w:hint="cs"/>
                <w:sz w:val="20"/>
                <w:szCs w:val="20"/>
                <w:rtl/>
              </w:rPr>
              <w:t>پرتوپزشکی</w:t>
            </w:r>
            <w:r w:rsidRPr="008C7881">
              <w:rPr>
                <w:sz w:val="20"/>
                <w:szCs w:val="20"/>
                <w:rtl/>
              </w:rPr>
              <w:t xml:space="preserve"> </w:t>
            </w:r>
            <w:r w:rsidRPr="008C7881">
              <w:rPr>
                <w:rFonts w:hint="cs"/>
                <w:sz w:val="20"/>
                <w:szCs w:val="20"/>
                <w:rtl/>
              </w:rPr>
              <w:t>،</w:t>
            </w:r>
            <w:r w:rsidRPr="008C7881">
              <w:rPr>
                <w:sz w:val="20"/>
                <w:szCs w:val="20"/>
                <w:rtl/>
              </w:rPr>
              <w:t xml:space="preserve"> </w:t>
            </w:r>
            <w:r w:rsidRPr="008C7881">
              <w:rPr>
                <w:rFonts w:hint="cs"/>
                <w:sz w:val="20"/>
                <w:szCs w:val="20"/>
                <w:rtl/>
              </w:rPr>
              <w:t>شامل</w:t>
            </w:r>
            <w:r w:rsidRPr="008C7881">
              <w:rPr>
                <w:sz w:val="20"/>
                <w:szCs w:val="20"/>
                <w:rtl/>
              </w:rPr>
              <w:t xml:space="preserve"> </w:t>
            </w:r>
            <w:r w:rsidRPr="008C7881">
              <w:rPr>
                <w:rFonts w:hint="cs"/>
                <w:sz w:val="20"/>
                <w:szCs w:val="20"/>
                <w:rtl/>
              </w:rPr>
              <w:t>رادیولوژی،</w:t>
            </w:r>
            <w:r w:rsidRPr="008C7881">
              <w:rPr>
                <w:sz w:val="20"/>
                <w:szCs w:val="20"/>
                <w:rtl/>
              </w:rPr>
              <w:t xml:space="preserve"> </w:t>
            </w:r>
            <w:r w:rsidRPr="008C7881">
              <w:rPr>
                <w:rFonts w:hint="cs"/>
                <w:sz w:val="20"/>
                <w:szCs w:val="20"/>
                <w:rtl/>
              </w:rPr>
              <w:t>سونوگرافی،سی</w:t>
            </w:r>
            <w:r w:rsidRPr="008C7881">
              <w:rPr>
                <w:sz w:val="20"/>
                <w:szCs w:val="20"/>
                <w:rtl/>
              </w:rPr>
              <w:t xml:space="preserve"> </w:t>
            </w:r>
            <w:r w:rsidRPr="008C7881">
              <w:rPr>
                <w:rFonts w:hint="cs"/>
                <w:sz w:val="20"/>
                <w:szCs w:val="20"/>
                <w:rtl/>
              </w:rPr>
              <w:t>تی</w:t>
            </w:r>
            <w:r w:rsidRPr="008C7881">
              <w:rPr>
                <w:sz w:val="20"/>
                <w:szCs w:val="20"/>
                <w:rtl/>
              </w:rPr>
              <w:t xml:space="preserve"> </w:t>
            </w:r>
            <w:r w:rsidRPr="008C7881">
              <w:rPr>
                <w:rFonts w:hint="cs"/>
                <w:sz w:val="20"/>
                <w:szCs w:val="20"/>
                <w:rtl/>
              </w:rPr>
              <w:t>اسکن</w:t>
            </w:r>
            <w:r w:rsidRPr="008C7881">
              <w:rPr>
                <w:sz w:val="20"/>
                <w:szCs w:val="20"/>
                <w:rtl/>
              </w:rPr>
              <w:t xml:space="preserve"> </w:t>
            </w:r>
            <w:r w:rsidRPr="008C7881">
              <w:rPr>
                <w:rFonts w:hint="cs"/>
                <w:sz w:val="20"/>
                <w:szCs w:val="20"/>
                <w:rtl/>
              </w:rPr>
              <w:t>،</w:t>
            </w:r>
            <w:r w:rsidRPr="008C7881">
              <w:rPr>
                <w:sz w:val="20"/>
                <w:szCs w:val="20"/>
                <w:rtl/>
              </w:rPr>
              <w:t xml:space="preserve"> </w:t>
            </w:r>
            <w:r w:rsidRPr="008C7881">
              <w:rPr>
                <w:rFonts w:hint="cs"/>
                <w:sz w:val="20"/>
                <w:szCs w:val="20"/>
                <w:rtl/>
              </w:rPr>
              <w:t>امآرآی</w:t>
            </w:r>
            <w:r w:rsidRPr="008C7881">
              <w:rPr>
                <w:sz w:val="20"/>
                <w:szCs w:val="20"/>
                <w:rtl/>
              </w:rPr>
              <w:t xml:space="preserve"> </w:t>
            </w:r>
            <w:r w:rsidRPr="008C7881">
              <w:rPr>
                <w:rFonts w:hint="cs"/>
                <w:sz w:val="20"/>
                <w:szCs w:val="20"/>
                <w:rtl/>
              </w:rPr>
              <w:t>و</w:t>
            </w:r>
            <w:r w:rsidRPr="008C7881">
              <w:rPr>
                <w:sz w:val="20"/>
                <w:szCs w:val="20"/>
                <w:rtl/>
              </w:rPr>
              <w:t xml:space="preserve"> </w:t>
            </w:r>
            <w:r w:rsidRPr="008C7881">
              <w:rPr>
                <w:rFonts w:hint="cs"/>
                <w:sz w:val="20"/>
                <w:szCs w:val="20"/>
                <w:rtl/>
              </w:rPr>
              <w:t>انواع</w:t>
            </w:r>
            <w:r w:rsidRPr="008C7881">
              <w:rPr>
                <w:sz w:val="20"/>
                <w:szCs w:val="20"/>
                <w:rtl/>
              </w:rPr>
              <w:t xml:space="preserve"> </w:t>
            </w:r>
            <w:r w:rsidRPr="008C7881">
              <w:rPr>
                <w:rFonts w:hint="cs"/>
                <w:sz w:val="20"/>
                <w:szCs w:val="20"/>
                <w:rtl/>
              </w:rPr>
              <w:t>اسکن،انواع</w:t>
            </w:r>
            <w:r w:rsidRPr="008C7881">
              <w:rPr>
                <w:sz w:val="20"/>
                <w:szCs w:val="20"/>
                <w:rtl/>
              </w:rPr>
              <w:t xml:space="preserve"> </w:t>
            </w:r>
            <w:r w:rsidRPr="008C7881">
              <w:rPr>
                <w:rFonts w:hint="cs"/>
                <w:sz w:val="20"/>
                <w:szCs w:val="20"/>
                <w:rtl/>
              </w:rPr>
              <w:t>آنژیوگرافی</w:t>
            </w:r>
            <w:r w:rsidRPr="008C7881">
              <w:rPr>
                <w:sz w:val="20"/>
                <w:szCs w:val="20"/>
                <w:rtl/>
              </w:rPr>
              <w:t xml:space="preserve"> </w:t>
            </w:r>
            <w:r w:rsidRPr="008C7881">
              <w:rPr>
                <w:rFonts w:hint="cs"/>
                <w:sz w:val="20"/>
                <w:szCs w:val="20"/>
                <w:rtl/>
              </w:rPr>
              <w:t>ها</w:t>
            </w:r>
            <w:r w:rsidRPr="008C7881">
              <w:rPr>
                <w:sz w:val="20"/>
                <w:szCs w:val="20"/>
                <w:rtl/>
              </w:rPr>
              <w:t xml:space="preserve"> </w:t>
            </w:r>
            <w:r w:rsidRPr="008C7881">
              <w:rPr>
                <w:rFonts w:hint="cs"/>
                <w:sz w:val="20"/>
                <w:szCs w:val="20"/>
                <w:rtl/>
              </w:rPr>
              <w:t>و</w:t>
            </w:r>
            <w:r w:rsidRPr="008C7881">
              <w:rPr>
                <w:sz w:val="20"/>
                <w:szCs w:val="20"/>
                <w:rtl/>
              </w:rPr>
              <w:t xml:space="preserve"> </w:t>
            </w:r>
            <w:r w:rsidRPr="008C7881">
              <w:rPr>
                <w:rFonts w:hint="cs"/>
                <w:sz w:val="20"/>
                <w:szCs w:val="20"/>
                <w:rtl/>
              </w:rPr>
              <w:t>اعمال</w:t>
            </w:r>
            <w:r w:rsidRPr="008C7881">
              <w:rPr>
                <w:sz w:val="20"/>
                <w:szCs w:val="20"/>
                <w:rtl/>
              </w:rPr>
              <w:t xml:space="preserve"> </w:t>
            </w:r>
            <w:r w:rsidRPr="008C7881">
              <w:rPr>
                <w:rFonts w:hint="cs"/>
                <w:sz w:val="20"/>
                <w:szCs w:val="20"/>
                <w:rtl/>
              </w:rPr>
              <w:t>تداخلی</w:t>
            </w:r>
            <w:r w:rsidRPr="008C7881">
              <w:rPr>
                <w:sz w:val="20"/>
                <w:szCs w:val="20"/>
                <w:rtl/>
              </w:rPr>
              <w:t xml:space="preserve"> </w:t>
            </w:r>
            <w:r w:rsidRPr="008C7881">
              <w:rPr>
                <w:rFonts w:hint="cs"/>
                <w:sz w:val="20"/>
                <w:szCs w:val="20"/>
                <w:rtl/>
              </w:rPr>
              <w:t>،هرگونه</w:t>
            </w:r>
            <w:r w:rsidRPr="008C7881">
              <w:rPr>
                <w:sz w:val="20"/>
                <w:szCs w:val="20"/>
                <w:rtl/>
              </w:rPr>
              <w:t xml:space="preserve"> </w:t>
            </w:r>
            <w:r w:rsidRPr="008C7881">
              <w:rPr>
                <w:rFonts w:hint="cs"/>
                <w:sz w:val="20"/>
                <w:szCs w:val="20"/>
                <w:rtl/>
              </w:rPr>
              <w:t>خدمت</w:t>
            </w:r>
            <w:r w:rsidRPr="008C7881">
              <w:rPr>
                <w:sz w:val="20"/>
                <w:szCs w:val="20"/>
                <w:rtl/>
              </w:rPr>
              <w:t xml:space="preserve"> </w:t>
            </w:r>
            <w:r w:rsidRPr="008C7881">
              <w:rPr>
                <w:rFonts w:hint="cs"/>
                <w:sz w:val="20"/>
                <w:szCs w:val="20"/>
                <w:rtl/>
              </w:rPr>
              <w:t>گاید</w:t>
            </w:r>
            <w:r w:rsidRPr="008C7881">
              <w:rPr>
                <w:sz w:val="20"/>
                <w:szCs w:val="20"/>
                <w:rtl/>
              </w:rPr>
              <w:t xml:space="preserve"> </w:t>
            </w:r>
            <w:r w:rsidRPr="008C7881">
              <w:rPr>
                <w:rFonts w:hint="cs"/>
                <w:sz w:val="20"/>
                <w:szCs w:val="20"/>
                <w:rtl/>
              </w:rPr>
              <w:t>تصویربرداری</w:t>
            </w:r>
          </w:p>
        </w:tc>
        <w:tc>
          <w:tcPr>
            <w:tcW w:w="846" w:type="dxa"/>
            <w:vAlign w:val="center"/>
          </w:tcPr>
          <w:p w14:paraId="7358806C" w14:textId="77777777" w:rsidR="006613AE" w:rsidRPr="008C7881" w:rsidRDefault="006613AE" w:rsidP="00AC33C7">
            <w:pPr>
              <w:jc w:val="center"/>
              <w:cnfStyle w:val="000000100000" w:firstRow="0" w:lastRow="0" w:firstColumn="0" w:lastColumn="0" w:oddVBand="0" w:evenVBand="0" w:oddHBand="1" w:evenHBand="0" w:firstRowFirstColumn="0" w:firstRowLastColumn="0" w:lastRowFirstColumn="0" w:lastRowLastColumn="0"/>
              <w:rPr>
                <w:sz w:val="20"/>
                <w:szCs w:val="20"/>
                <w:rtl/>
              </w:rPr>
            </w:pPr>
            <w:r w:rsidRPr="008C7881">
              <w:rPr>
                <w:sz w:val="20"/>
                <w:szCs w:val="20"/>
                <w:rtl/>
              </w:rPr>
              <w:t>37</w:t>
            </w:r>
          </w:p>
        </w:tc>
      </w:tr>
      <w:tr w:rsidR="006613AE" w:rsidRPr="00337045" w14:paraId="177AC7F3" w14:textId="77777777" w:rsidTr="00AC33C7">
        <w:trPr>
          <w:trHeight w:val="300"/>
          <w:jc w:val="center"/>
        </w:trPr>
        <w:tc>
          <w:tcPr>
            <w:cnfStyle w:val="001000000000" w:firstRow="0" w:lastRow="0" w:firstColumn="1" w:lastColumn="0" w:oddVBand="0" w:evenVBand="0" w:oddHBand="0" w:evenHBand="0" w:firstRowFirstColumn="0" w:firstRowLastColumn="0" w:lastRowFirstColumn="0" w:lastRowLastColumn="0"/>
            <w:tcW w:w="1525" w:type="dxa"/>
            <w:noWrap/>
            <w:vAlign w:val="center"/>
          </w:tcPr>
          <w:p w14:paraId="2E248AAA" w14:textId="77777777" w:rsidR="006613AE" w:rsidRPr="008C7881" w:rsidRDefault="006613AE" w:rsidP="00AC33C7">
            <w:pPr>
              <w:jc w:val="center"/>
              <w:rPr>
                <w:b w:val="0"/>
                <w:bCs w:val="0"/>
                <w:sz w:val="20"/>
                <w:szCs w:val="20"/>
                <w:rtl/>
              </w:rPr>
            </w:pPr>
            <w:r w:rsidRPr="008C7881">
              <w:rPr>
                <w:b w:val="0"/>
                <w:bCs w:val="0"/>
                <w:sz w:val="20"/>
                <w:szCs w:val="20"/>
                <w:rtl/>
              </w:rPr>
              <w:t>38</w:t>
            </w:r>
          </w:p>
        </w:tc>
        <w:tc>
          <w:tcPr>
            <w:tcW w:w="6570" w:type="dxa"/>
            <w:noWrap/>
            <w:vAlign w:val="center"/>
          </w:tcPr>
          <w:p w14:paraId="4AE86064" w14:textId="77777777" w:rsidR="006613AE" w:rsidRPr="008C7881" w:rsidRDefault="006613AE" w:rsidP="00AC33C7">
            <w:pPr>
              <w:jc w:val="center"/>
              <w:cnfStyle w:val="000000000000" w:firstRow="0" w:lastRow="0" w:firstColumn="0" w:lastColumn="0" w:oddVBand="0" w:evenVBand="0" w:oddHBand="0" w:evenHBand="0" w:firstRowFirstColumn="0" w:firstRowLastColumn="0" w:lastRowFirstColumn="0" w:lastRowLastColumn="0"/>
              <w:rPr>
                <w:sz w:val="20"/>
                <w:szCs w:val="20"/>
                <w:rtl/>
              </w:rPr>
            </w:pPr>
            <w:r w:rsidRPr="008C7881">
              <w:rPr>
                <w:rFonts w:hint="cs"/>
                <w:sz w:val="20"/>
                <w:szCs w:val="20"/>
                <w:rtl/>
              </w:rPr>
              <w:t>برگه</w:t>
            </w:r>
            <w:r w:rsidRPr="008C7881">
              <w:rPr>
                <w:sz w:val="20"/>
                <w:szCs w:val="20"/>
                <w:rtl/>
              </w:rPr>
              <w:t xml:space="preserve"> </w:t>
            </w:r>
            <w:r w:rsidRPr="008C7881">
              <w:rPr>
                <w:rFonts w:hint="cs"/>
                <w:sz w:val="20"/>
                <w:szCs w:val="20"/>
                <w:rtl/>
              </w:rPr>
              <w:t>مشاوره</w:t>
            </w:r>
            <w:r w:rsidRPr="008C7881">
              <w:rPr>
                <w:sz w:val="20"/>
                <w:szCs w:val="20"/>
                <w:rtl/>
              </w:rPr>
              <w:t xml:space="preserve"> </w:t>
            </w:r>
            <w:r w:rsidRPr="008C7881">
              <w:rPr>
                <w:rFonts w:hint="cs"/>
                <w:sz w:val="20"/>
                <w:szCs w:val="20"/>
                <w:rtl/>
              </w:rPr>
              <w:t>های</w:t>
            </w:r>
            <w:r w:rsidRPr="008C7881">
              <w:rPr>
                <w:sz w:val="20"/>
                <w:szCs w:val="20"/>
                <w:rtl/>
              </w:rPr>
              <w:t xml:space="preserve"> </w:t>
            </w:r>
            <w:r w:rsidRPr="008C7881">
              <w:rPr>
                <w:rFonts w:hint="cs"/>
                <w:sz w:val="20"/>
                <w:szCs w:val="20"/>
                <w:rtl/>
              </w:rPr>
              <w:t>پزشکی</w:t>
            </w:r>
          </w:p>
        </w:tc>
        <w:tc>
          <w:tcPr>
            <w:tcW w:w="846" w:type="dxa"/>
            <w:vAlign w:val="center"/>
          </w:tcPr>
          <w:p w14:paraId="4FC6C4DA" w14:textId="77777777" w:rsidR="006613AE" w:rsidRPr="008C7881" w:rsidRDefault="006613AE" w:rsidP="00AC33C7">
            <w:pPr>
              <w:jc w:val="center"/>
              <w:cnfStyle w:val="000000000000" w:firstRow="0" w:lastRow="0" w:firstColumn="0" w:lastColumn="0" w:oddVBand="0" w:evenVBand="0" w:oddHBand="0" w:evenHBand="0" w:firstRowFirstColumn="0" w:firstRowLastColumn="0" w:lastRowFirstColumn="0" w:lastRowLastColumn="0"/>
              <w:rPr>
                <w:sz w:val="20"/>
                <w:szCs w:val="20"/>
                <w:rtl/>
              </w:rPr>
            </w:pPr>
            <w:r w:rsidRPr="008C7881">
              <w:rPr>
                <w:sz w:val="20"/>
                <w:szCs w:val="20"/>
                <w:rtl/>
              </w:rPr>
              <w:t>38</w:t>
            </w:r>
          </w:p>
        </w:tc>
      </w:tr>
      <w:tr w:rsidR="006613AE" w:rsidRPr="00337045" w14:paraId="509F687A" w14:textId="77777777" w:rsidTr="00AC33C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25" w:type="dxa"/>
            <w:noWrap/>
            <w:vAlign w:val="center"/>
          </w:tcPr>
          <w:p w14:paraId="5C556634" w14:textId="77777777" w:rsidR="006613AE" w:rsidRPr="008C7881" w:rsidRDefault="006613AE" w:rsidP="00AC33C7">
            <w:pPr>
              <w:jc w:val="center"/>
              <w:rPr>
                <w:b w:val="0"/>
                <w:bCs w:val="0"/>
                <w:sz w:val="20"/>
                <w:szCs w:val="20"/>
                <w:rtl/>
              </w:rPr>
            </w:pPr>
            <w:r w:rsidRPr="008C7881">
              <w:rPr>
                <w:b w:val="0"/>
                <w:bCs w:val="0"/>
                <w:sz w:val="20"/>
                <w:szCs w:val="20"/>
                <w:rtl/>
              </w:rPr>
              <w:t>39</w:t>
            </w:r>
          </w:p>
        </w:tc>
        <w:tc>
          <w:tcPr>
            <w:tcW w:w="6570" w:type="dxa"/>
            <w:noWrap/>
            <w:vAlign w:val="center"/>
          </w:tcPr>
          <w:p w14:paraId="533ECA2E" w14:textId="77777777" w:rsidR="006613AE" w:rsidRPr="008C7881" w:rsidRDefault="006613AE" w:rsidP="00AC33C7">
            <w:pPr>
              <w:jc w:val="center"/>
              <w:cnfStyle w:val="000000100000" w:firstRow="0" w:lastRow="0" w:firstColumn="0" w:lastColumn="0" w:oddVBand="0" w:evenVBand="0" w:oddHBand="1" w:evenHBand="0" w:firstRowFirstColumn="0" w:firstRowLastColumn="0" w:lastRowFirstColumn="0" w:lastRowLastColumn="0"/>
              <w:rPr>
                <w:sz w:val="20"/>
                <w:szCs w:val="20"/>
                <w:rtl/>
              </w:rPr>
            </w:pPr>
            <w:r w:rsidRPr="008C7881">
              <w:rPr>
                <w:rFonts w:hint="cs"/>
                <w:sz w:val="20"/>
                <w:szCs w:val="20"/>
                <w:rtl/>
              </w:rPr>
              <w:t>برگه</w:t>
            </w:r>
            <w:r w:rsidRPr="008C7881">
              <w:rPr>
                <w:sz w:val="20"/>
                <w:szCs w:val="20"/>
                <w:rtl/>
              </w:rPr>
              <w:t xml:space="preserve"> </w:t>
            </w:r>
            <w:r w:rsidRPr="008C7881">
              <w:rPr>
                <w:rFonts w:hint="cs"/>
                <w:sz w:val="20"/>
                <w:szCs w:val="20"/>
                <w:rtl/>
              </w:rPr>
              <w:t>دستورات</w:t>
            </w:r>
            <w:r w:rsidRPr="008C7881">
              <w:rPr>
                <w:sz w:val="20"/>
                <w:szCs w:val="20"/>
                <w:rtl/>
              </w:rPr>
              <w:t xml:space="preserve"> </w:t>
            </w:r>
            <w:r w:rsidRPr="008C7881">
              <w:rPr>
                <w:rFonts w:hint="cs"/>
                <w:sz w:val="20"/>
                <w:szCs w:val="20"/>
                <w:rtl/>
              </w:rPr>
              <w:t>پزشک</w:t>
            </w:r>
            <w:r w:rsidRPr="008C7881">
              <w:rPr>
                <w:sz w:val="20"/>
                <w:szCs w:val="20"/>
                <w:rtl/>
              </w:rPr>
              <w:t xml:space="preserve"> </w:t>
            </w:r>
            <w:r w:rsidRPr="008C7881">
              <w:rPr>
                <w:rFonts w:hint="cs"/>
                <w:sz w:val="20"/>
                <w:szCs w:val="20"/>
                <w:rtl/>
              </w:rPr>
              <w:t>در</w:t>
            </w:r>
            <w:r w:rsidRPr="008C7881">
              <w:rPr>
                <w:sz w:val="20"/>
                <w:szCs w:val="20"/>
                <w:rtl/>
              </w:rPr>
              <w:t xml:space="preserve"> </w:t>
            </w:r>
            <w:r w:rsidRPr="008C7881">
              <w:rPr>
                <w:rFonts w:hint="cs"/>
                <w:sz w:val="20"/>
                <w:szCs w:val="20"/>
                <w:rtl/>
              </w:rPr>
              <w:t>بخش</w:t>
            </w:r>
          </w:p>
        </w:tc>
        <w:tc>
          <w:tcPr>
            <w:tcW w:w="846" w:type="dxa"/>
            <w:vAlign w:val="center"/>
          </w:tcPr>
          <w:p w14:paraId="2ADF3921" w14:textId="77777777" w:rsidR="006613AE" w:rsidRPr="008C7881" w:rsidRDefault="006613AE" w:rsidP="00AC33C7">
            <w:pPr>
              <w:jc w:val="center"/>
              <w:cnfStyle w:val="000000100000" w:firstRow="0" w:lastRow="0" w:firstColumn="0" w:lastColumn="0" w:oddVBand="0" w:evenVBand="0" w:oddHBand="1" w:evenHBand="0" w:firstRowFirstColumn="0" w:firstRowLastColumn="0" w:lastRowFirstColumn="0" w:lastRowLastColumn="0"/>
              <w:rPr>
                <w:sz w:val="20"/>
                <w:szCs w:val="20"/>
                <w:rtl/>
              </w:rPr>
            </w:pPr>
            <w:r w:rsidRPr="008C7881">
              <w:rPr>
                <w:sz w:val="20"/>
                <w:szCs w:val="20"/>
                <w:rtl/>
              </w:rPr>
              <w:t>39</w:t>
            </w:r>
          </w:p>
        </w:tc>
      </w:tr>
      <w:tr w:rsidR="006613AE" w:rsidRPr="00337045" w14:paraId="19B05CDB" w14:textId="77777777" w:rsidTr="00AC33C7">
        <w:trPr>
          <w:trHeight w:val="300"/>
          <w:jc w:val="center"/>
        </w:trPr>
        <w:tc>
          <w:tcPr>
            <w:cnfStyle w:val="001000000000" w:firstRow="0" w:lastRow="0" w:firstColumn="1" w:lastColumn="0" w:oddVBand="0" w:evenVBand="0" w:oddHBand="0" w:evenHBand="0" w:firstRowFirstColumn="0" w:firstRowLastColumn="0" w:lastRowFirstColumn="0" w:lastRowLastColumn="0"/>
            <w:tcW w:w="1525" w:type="dxa"/>
            <w:noWrap/>
            <w:vAlign w:val="center"/>
          </w:tcPr>
          <w:p w14:paraId="0E77E0B9" w14:textId="77777777" w:rsidR="006613AE" w:rsidRPr="008C7881" w:rsidRDefault="006613AE" w:rsidP="00AC33C7">
            <w:pPr>
              <w:jc w:val="center"/>
              <w:rPr>
                <w:b w:val="0"/>
                <w:bCs w:val="0"/>
                <w:sz w:val="20"/>
                <w:szCs w:val="20"/>
                <w:rtl/>
              </w:rPr>
            </w:pPr>
            <w:r w:rsidRPr="008C7881">
              <w:rPr>
                <w:b w:val="0"/>
                <w:bCs w:val="0"/>
                <w:sz w:val="20"/>
                <w:szCs w:val="20"/>
                <w:rtl/>
              </w:rPr>
              <w:t>40</w:t>
            </w:r>
          </w:p>
        </w:tc>
        <w:tc>
          <w:tcPr>
            <w:tcW w:w="6570" w:type="dxa"/>
            <w:noWrap/>
            <w:vAlign w:val="center"/>
          </w:tcPr>
          <w:p w14:paraId="27F4C8DD" w14:textId="77777777" w:rsidR="006613AE" w:rsidRPr="008C7881" w:rsidRDefault="006613AE" w:rsidP="00AC33C7">
            <w:pPr>
              <w:jc w:val="center"/>
              <w:cnfStyle w:val="000000000000" w:firstRow="0" w:lastRow="0" w:firstColumn="0" w:lastColumn="0" w:oddVBand="0" w:evenVBand="0" w:oddHBand="0" w:evenHBand="0" w:firstRowFirstColumn="0" w:firstRowLastColumn="0" w:lastRowFirstColumn="0" w:lastRowLastColumn="0"/>
              <w:rPr>
                <w:sz w:val="20"/>
                <w:szCs w:val="20"/>
                <w:rtl/>
              </w:rPr>
            </w:pPr>
            <w:r w:rsidRPr="008C7881">
              <w:rPr>
                <w:rFonts w:hint="cs"/>
                <w:sz w:val="20"/>
                <w:szCs w:val="20"/>
                <w:rtl/>
              </w:rPr>
              <w:t>برگه</w:t>
            </w:r>
            <w:r w:rsidRPr="008C7881">
              <w:rPr>
                <w:sz w:val="20"/>
                <w:szCs w:val="20"/>
                <w:rtl/>
              </w:rPr>
              <w:t xml:space="preserve"> </w:t>
            </w:r>
            <w:r w:rsidRPr="008C7881">
              <w:rPr>
                <w:rFonts w:hint="cs"/>
                <w:sz w:val="20"/>
                <w:szCs w:val="20"/>
                <w:rtl/>
              </w:rPr>
              <w:t>های</w:t>
            </w:r>
            <w:r w:rsidRPr="008C7881">
              <w:rPr>
                <w:sz w:val="20"/>
                <w:szCs w:val="20"/>
                <w:rtl/>
              </w:rPr>
              <w:t xml:space="preserve"> </w:t>
            </w:r>
            <w:r w:rsidRPr="008C7881">
              <w:rPr>
                <w:rFonts w:hint="cs"/>
                <w:sz w:val="20"/>
                <w:szCs w:val="20"/>
                <w:rtl/>
              </w:rPr>
              <w:t>سیر</w:t>
            </w:r>
            <w:r w:rsidRPr="008C7881">
              <w:rPr>
                <w:sz w:val="20"/>
                <w:szCs w:val="20"/>
                <w:rtl/>
              </w:rPr>
              <w:t xml:space="preserve"> </w:t>
            </w:r>
            <w:r w:rsidRPr="008C7881">
              <w:rPr>
                <w:rFonts w:hint="cs"/>
                <w:sz w:val="20"/>
                <w:szCs w:val="20"/>
                <w:rtl/>
              </w:rPr>
              <w:t>بیماری</w:t>
            </w:r>
            <w:r w:rsidRPr="008C7881">
              <w:rPr>
                <w:sz w:val="20"/>
                <w:szCs w:val="20"/>
                <w:rtl/>
              </w:rPr>
              <w:t xml:space="preserve"> </w:t>
            </w:r>
            <w:r w:rsidRPr="008C7881">
              <w:rPr>
                <w:rFonts w:hint="cs"/>
                <w:sz w:val="20"/>
                <w:szCs w:val="20"/>
                <w:rtl/>
              </w:rPr>
              <w:t>در</w:t>
            </w:r>
            <w:r w:rsidRPr="008C7881">
              <w:rPr>
                <w:sz w:val="20"/>
                <w:szCs w:val="20"/>
                <w:rtl/>
              </w:rPr>
              <w:t xml:space="preserve"> </w:t>
            </w:r>
            <w:r w:rsidRPr="008C7881">
              <w:rPr>
                <w:rFonts w:hint="cs"/>
                <w:sz w:val="20"/>
                <w:szCs w:val="20"/>
                <w:rtl/>
              </w:rPr>
              <w:t>موارد</w:t>
            </w:r>
            <w:r w:rsidRPr="008C7881">
              <w:rPr>
                <w:sz w:val="20"/>
                <w:szCs w:val="20"/>
                <w:rtl/>
              </w:rPr>
              <w:t xml:space="preserve"> </w:t>
            </w:r>
            <w:r w:rsidRPr="008C7881">
              <w:rPr>
                <w:rFonts w:hint="cs"/>
                <w:sz w:val="20"/>
                <w:szCs w:val="20"/>
                <w:rtl/>
              </w:rPr>
              <w:t>درمان</w:t>
            </w:r>
            <w:r w:rsidRPr="008C7881">
              <w:rPr>
                <w:sz w:val="20"/>
                <w:szCs w:val="20"/>
                <w:rtl/>
              </w:rPr>
              <w:t xml:space="preserve"> </w:t>
            </w:r>
            <w:r w:rsidRPr="008C7881">
              <w:rPr>
                <w:rFonts w:hint="cs"/>
                <w:sz w:val="20"/>
                <w:szCs w:val="20"/>
                <w:rtl/>
              </w:rPr>
              <w:t>طبی</w:t>
            </w:r>
          </w:p>
        </w:tc>
        <w:tc>
          <w:tcPr>
            <w:tcW w:w="846" w:type="dxa"/>
            <w:vAlign w:val="center"/>
          </w:tcPr>
          <w:p w14:paraId="74CA8DD7" w14:textId="77777777" w:rsidR="006613AE" w:rsidRPr="008C7881" w:rsidRDefault="006613AE" w:rsidP="00AC33C7">
            <w:pPr>
              <w:jc w:val="center"/>
              <w:cnfStyle w:val="000000000000" w:firstRow="0" w:lastRow="0" w:firstColumn="0" w:lastColumn="0" w:oddVBand="0" w:evenVBand="0" w:oddHBand="0" w:evenHBand="0" w:firstRowFirstColumn="0" w:firstRowLastColumn="0" w:lastRowFirstColumn="0" w:lastRowLastColumn="0"/>
              <w:rPr>
                <w:sz w:val="20"/>
                <w:szCs w:val="20"/>
                <w:rtl/>
              </w:rPr>
            </w:pPr>
            <w:r w:rsidRPr="008C7881">
              <w:rPr>
                <w:sz w:val="20"/>
                <w:szCs w:val="20"/>
                <w:rtl/>
              </w:rPr>
              <w:t>40</w:t>
            </w:r>
          </w:p>
        </w:tc>
      </w:tr>
      <w:tr w:rsidR="006613AE" w:rsidRPr="00337045" w14:paraId="456A8DDD" w14:textId="77777777" w:rsidTr="00AC33C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25" w:type="dxa"/>
            <w:noWrap/>
            <w:vAlign w:val="center"/>
          </w:tcPr>
          <w:p w14:paraId="1DE6F8D4" w14:textId="77777777" w:rsidR="006613AE" w:rsidRPr="008C7881" w:rsidRDefault="006613AE" w:rsidP="00AC33C7">
            <w:pPr>
              <w:jc w:val="center"/>
              <w:rPr>
                <w:b w:val="0"/>
                <w:bCs w:val="0"/>
                <w:sz w:val="20"/>
                <w:szCs w:val="20"/>
                <w:rtl/>
              </w:rPr>
            </w:pPr>
            <w:r w:rsidRPr="008C7881">
              <w:rPr>
                <w:b w:val="0"/>
                <w:bCs w:val="0"/>
                <w:sz w:val="20"/>
                <w:szCs w:val="20"/>
                <w:rtl/>
              </w:rPr>
              <w:t>41</w:t>
            </w:r>
          </w:p>
        </w:tc>
        <w:tc>
          <w:tcPr>
            <w:tcW w:w="6570" w:type="dxa"/>
            <w:noWrap/>
            <w:vAlign w:val="center"/>
          </w:tcPr>
          <w:p w14:paraId="40E4AA7E" w14:textId="77777777" w:rsidR="006613AE" w:rsidRPr="008C7881" w:rsidRDefault="006613AE" w:rsidP="00AC33C7">
            <w:pPr>
              <w:jc w:val="center"/>
              <w:cnfStyle w:val="000000100000" w:firstRow="0" w:lastRow="0" w:firstColumn="0" w:lastColumn="0" w:oddVBand="0" w:evenVBand="0" w:oddHBand="1" w:evenHBand="0" w:firstRowFirstColumn="0" w:firstRowLastColumn="0" w:lastRowFirstColumn="0" w:lastRowLastColumn="0"/>
              <w:rPr>
                <w:sz w:val="20"/>
                <w:szCs w:val="20"/>
                <w:rtl/>
              </w:rPr>
            </w:pPr>
            <w:r w:rsidRPr="008C7881">
              <w:rPr>
                <w:rFonts w:hint="cs"/>
                <w:sz w:val="20"/>
                <w:szCs w:val="20"/>
                <w:rtl/>
              </w:rPr>
              <w:t>لیست</w:t>
            </w:r>
            <w:r w:rsidRPr="008C7881">
              <w:rPr>
                <w:sz w:val="20"/>
                <w:szCs w:val="20"/>
                <w:rtl/>
              </w:rPr>
              <w:t xml:space="preserve"> </w:t>
            </w:r>
            <w:r w:rsidRPr="008C7881">
              <w:rPr>
                <w:rFonts w:hint="cs"/>
                <w:sz w:val="20"/>
                <w:szCs w:val="20"/>
                <w:rtl/>
              </w:rPr>
              <w:t>و</w:t>
            </w:r>
            <w:r w:rsidRPr="008C7881">
              <w:rPr>
                <w:sz w:val="20"/>
                <w:szCs w:val="20"/>
                <w:rtl/>
              </w:rPr>
              <w:t xml:space="preserve"> </w:t>
            </w:r>
            <w:r w:rsidRPr="008C7881">
              <w:rPr>
                <w:rFonts w:hint="cs"/>
                <w:sz w:val="20"/>
                <w:szCs w:val="20"/>
                <w:rtl/>
              </w:rPr>
              <w:t>گواهی</w:t>
            </w:r>
            <w:r w:rsidRPr="008C7881">
              <w:rPr>
                <w:sz w:val="20"/>
                <w:szCs w:val="20"/>
                <w:rtl/>
              </w:rPr>
              <w:t xml:space="preserve"> </w:t>
            </w:r>
            <w:r w:rsidRPr="008C7881">
              <w:rPr>
                <w:rFonts w:hint="cs"/>
                <w:sz w:val="20"/>
                <w:szCs w:val="20"/>
                <w:rtl/>
              </w:rPr>
              <w:t>بخش</w:t>
            </w:r>
            <w:r w:rsidRPr="008C7881">
              <w:rPr>
                <w:sz w:val="20"/>
                <w:szCs w:val="20"/>
                <w:rtl/>
              </w:rPr>
              <w:t xml:space="preserve"> </w:t>
            </w:r>
            <w:r w:rsidRPr="008C7881">
              <w:rPr>
                <w:rFonts w:hint="cs"/>
                <w:sz w:val="20"/>
                <w:szCs w:val="20"/>
                <w:rtl/>
              </w:rPr>
              <w:t>فیزیوتراپی</w:t>
            </w:r>
            <w:r w:rsidRPr="008C7881">
              <w:rPr>
                <w:sz w:val="20"/>
                <w:szCs w:val="20"/>
                <w:rtl/>
              </w:rPr>
              <w:t xml:space="preserve"> </w:t>
            </w:r>
            <w:r w:rsidRPr="008C7881">
              <w:rPr>
                <w:rFonts w:hint="cs"/>
                <w:sz w:val="20"/>
                <w:szCs w:val="20"/>
                <w:rtl/>
              </w:rPr>
              <w:t>در</w:t>
            </w:r>
            <w:r w:rsidRPr="008C7881">
              <w:rPr>
                <w:sz w:val="20"/>
                <w:szCs w:val="20"/>
                <w:rtl/>
              </w:rPr>
              <w:t xml:space="preserve"> </w:t>
            </w:r>
            <w:r w:rsidRPr="008C7881">
              <w:rPr>
                <w:rFonts w:hint="cs"/>
                <w:sz w:val="20"/>
                <w:szCs w:val="20"/>
                <w:rtl/>
              </w:rPr>
              <w:t>خصوص</w:t>
            </w:r>
            <w:r w:rsidRPr="008C7881">
              <w:rPr>
                <w:sz w:val="20"/>
                <w:szCs w:val="20"/>
                <w:rtl/>
              </w:rPr>
              <w:t xml:space="preserve"> </w:t>
            </w:r>
            <w:r w:rsidRPr="008C7881">
              <w:rPr>
                <w:rFonts w:hint="cs"/>
                <w:sz w:val="20"/>
                <w:szCs w:val="20"/>
                <w:rtl/>
              </w:rPr>
              <w:t>خدمات</w:t>
            </w:r>
            <w:r w:rsidRPr="008C7881">
              <w:rPr>
                <w:sz w:val="20"/>
                <w:szCs w:val="20"/>
                <w:rtl/>
              </w:rPr>
              <w:t xml:space="preserve"> </w:t>
            </w:r>
            <w:r w:rsidRPr="008C7881">
              <w:rPr>
                <w:rFonts w:hint="cs"/>
                <w:sz w:val="20"/>
                <w:szCs w:val="20"/>
                <w:rtl/>
              </w:rPr>
              <w:t>انجام</w:t>
            </w:r>
            <w:r w:rsidRPr="008C7881">
              <w:rPr>
                <w:sz w:val="20"/>
                <w:szCs w:val="20"/>
                <w:rtl/>
              </w:rPr>
              <w:t xml:space="preserve"> </w:t>
            </w:r>
            <w:r w:rsidRPr="008C7881">
              <w:rPr>
                <w:rFonts w:hint="cs"/>
                <w:sz w:val="20"/>
                <w:szCs w:val="20"/>
                <w:rtl/>
              </w:rPr>
              <w:t>شده</w:t>
            </w:r>
            <w:r w:rsidRPr="008C7881">
              <w:rPr>
                <w:sz w:val="20"/>
                <w:szCs w:val="20"/>
                <w:rtl/>
              </w:rPr>
              <w:t xml:space="preserve"> </w:t>
            </w:r>
            <w:r w:rsidRPr="008C7881">
              <w:rPr>
                <w:rFonts w:hint="cs"/>
                <w:sz w:val="20"/>
                <w:szCs w:val="20"/>
                <w:rtl/>
              </w:rPr>
              <w:t>با</w:t>
            </w:r>
            <w:r w:rsidRPr="008C7881">
              <w:rPr>
                <w:sz w:val="20"/>
                <w:szCs w:val="20"/>
                <w:rtl/>
              </w:rPr>
              <w:t xml:space="preserve"> </w:t>
            </w:r>
            <w:r w:rsidRPr="008C7881">
              <w:rPr>
                <w:rFonts w:hint="cs"/>
                <w:sz w:val="20"/>
                <w:szCs w:val="20"/>
                <w:rtl/>
              </w:rPr>
              <w:t>ذکر</w:t>
            </w:r>
            <w:r w:rsidRPr="008C7881">
              <w:rPr>
                <w:sz w:val="20"/>
                <w:szCs w:val="20"/>
                <w:rtl/>
              </w:rPr>
              <w:t xml:space="preserve"> </w:t>
            </w:r>
            <w:r w:rsidRPr="008C7881">
              <w:rPr>
                <w:rFonts w:hint="cs"/>
                <w:sz w:val="20"/>
                <w:szCs w:val="20"/>
                <w:rtl/>
              </w:rPr>
              <w:t>تاریخ،ساعت،نام</w:t>
            </w:r>
            <w:r w:rsidRPr="008C7881">
              <w:rPr>
                <w:sz w:val="20"/>
                <w:szCs w:val="20"/>
                <w:rtl/>
              </w:rPr>
              <w:t xml:space="preserve"> </w:t>
            </w:r>
            <w:r w:rsidRPr="008C7881">
              <w:rPr>
                <w:rFonts w:hint="cs"/>
                <w:sz w:val="20"/>
                <w:szCs w:val="20"/>
                <w:rtl/>
              </w:rPr>
              <w:t>و</w:t>
            </w:r>
            <w:r w:rsidRPr="008C7881">
              <w:rPr>
                <w:sz w:val="20"/>
                <w:szCs w:val="20"/>
                <w:rtl/>
              </w:rPr>
              <w:t xml:space="preserve"> </w:t>
            </w:r>
            <w:r w:rsidRPr="008C7881">
              <w:rPr>
                <w:rFonts w:hint="cs"/>
                <w:sz w:val="20"/>
                <w:szCs w:val="20"/>
                <w:rtl/>
              </w:rPr>
              <w:t>نام</w:t>
            </w:r>
            <w:r w:rsidRPr="008C7881">
              <w:rPr>
                <w:sz w:val="20"/>
                <w:szCs w:val="20"/>
                <w:rtl/>
              </w:rPr>
              <w:t xml:space="preserve"> </w:t>
            </w:r>
            <w:r w:rsidRPr="008C7881">
              <w:rPr>
                <w:rFonts w:hint="cs"/>
                <w:sz w:val="20"/>
                <w:szCs w:val="20"/>
                <w:rtl/>
              </w:rPr>
              <w:t>خانوادگی</w:t>
            </w:r>
            <w:r w:rsidRPr="008C7881">
              <w:rPr>
                <w:sz w:val="20"/>
                <w:szCs w:val="20"/>
                <w:rtl/>
              </w:rPr>
              <w:t xml:space="preserve"> </w:t>
            </w:r>
            <w:r w:rsidRPr="008C7881">
              <w:rPr>
                <w:rFonts w:hint="cs"/>
                <w:sz w:val="20"/>
                <w:szCs w:val="20"/>
                <w:rtl/>
              </w:rPr>
              <w:t>فیزیوتراپیست</w:t>
            </w:r>
            <w:r w:rsidRPr="008C7881">
              <w:rPr>
                <w:sz w:val="20"/>
                <w:szCs w:val="20"/>
                <w:rtl/>
              </w:rPr>
              <w:t xml:space="preserve"> </w:t>
            </w:r>
            <w:r w:rsidRPr="008C7881">
              <w:rPr>
                <w:rFonts w:hint="cs"/>
                <w:sz w:val="20"/>
                <w:szCs w:val="20"/>
                <w:rtl/>
              </w:rPr>
              <w:t>و</w:t>
            </w:r>
            <w:r w:rsidRPr="008C7881">
              <w:rPr>
                <w:sz w:val="20"/>
                <w:szCs w:val="20"/>
                <w:rtl/>
              </w:rPr>
              <w:t xml:space="preserve"> </w:t>
            </w:r>
            <w:r w:rsidRPr="008C7881">
              <w:rPr>
                <w:rFonts w:hint="cs"/>
                <w:sz w:val="20"/>
                <w:szCs w:val="20"/>
                <w:rtl/>
              </w:rPr>
              <w:t>نوع</w:t>
            </w:r>
            <w:r w:rsidRPr="008C7881">
              <w:rPr>
                <w:sz w:val="20"/>
                <w:szCs w:val="20"/>
                <w:rtl/>
              </w:rPr>
              <w:t xml:space="preserve"> </w:t>
            </w:r>
            <w:r w:rsidRPr="008C7881">
              <w:rPr>
                <w:rFonts w:hint="cs"/>
                <w:sz w:val="20"/>
                <w:szCs w:val="20"/>
                <w:rtl/>
              </w:rPr>
              <w:t>خدمت</w:t>
            </w:r>
            <w:r w:rsidRPr="008C7881">
              <w:rPr>
                <w:sz w:val="20"/>
                <w:szCs w:val="20"/>
                <w:rtl/>
              </w:rPr>
              <w:t xml:space="preserve"> </w:t>
            </w:r>
            <w:r w:rsidRPr="008C7881">
              <w:rPr>
                <w:rFonts w:hint="cs"/>
                <w:sz w:val="20"/>
                <w:szCs w:val="20"/>
                <w:rtl/>
              </w:rPr>
              <w:t>انجام</w:t>
            </w:r>
            <w:r w:rsidRPr="008C7881">
              <w:rPr>
                <w:sz w:val="20"/>
                <w:szCs w:val="20"/>
                <w:rtl/>
              </w:rPr>
              <w:t xml:space="preserve"> </w:t>
            </w:r>
            <w:r w:rsidRPr="008C7881">
              <w:rPr>
                <w:rFonts w:hint="cs"/>
                <w:sz w:val="20"/>
                <w:szCs w:val="20"/>
                <w:rtl/>
              </w:rPr>
              <w:t>شده</w:t>
            </w:r>
          </w:p>
        </w:tc>
        <w:tc>
          <w:tcPr>
            <w:tcW w:w="846" w:type="dxa"/>
            <w:vAlign w:val="center"/>
          </w:tcPr>
          <w:p w14:paraId="1F6D7692" w14:textId="77777777" w:rsidR="006613AE" w:rsidRPr="008C7881" w:rsidRDefault="006613AE" w:rsidP="00AC33C7">
            <w:pPr>
              <w:jc w:val="center"/>
              <w:cnfStyle w:val="000000100000" w:firstRow="0" w:lastRow="0" w:firstColumn="0" w:lastColumn="0" w:oddVBand="0" w:evenVBand="0" w:oddHBand="1" w:evenHBand="0" w:firstRowFirstColumn="0" w:firstRowLastColumn="0" w:lastRowFirstColumn="0" w:lastRowLastColumn="0"/>
              <w:rPr>
                <w:sz w:val="20"/>
                <w:szCs w:val="20"/>
                <w:rtl/>
              </w:rPr>
            </w:pPr>
            <w:r w:rsidRPr="008C7881">
              <w:rPr>
                <w:sz w:val="20"/>
                <w:szCs w:val="20"/>
                <w:rtl/>
              </w:rPr>
              <w:t>41</w:t>
            </w:r>
          </w:p>
        </w:tc>
      </w:tr>
      <w:tr w:rsidR="006613AE" w:rsidRPr="00337045" w14:paraId="0621FA27" w14:textId="77777777" w:rsidTr="00AC33C7">
        <w:trPr>
          <w:trHeight w:val="300"/>
          <w:jc w:val="center"/>
        </w:trPr>
        <w:tc>
          <w:tcPr>
            <w:cnfStyle w:val="001000000000" w:firstRow="0" w:lastRow="0" w:firstColumn="1" w:lastColumn="0" w:oddVBand="0" w:evenVBand="0" w:oddHBand="0" w:evenHBand="0" w:firstRowFirstColumn="0" w:firstRowLastColumn="0" w:lastRowFirstColumn="0" w:lastRowLastColumn="0"/>
            <w:tcW w:w="1525" w:type="dxa"/>
            <w:noWrap/>
            <w:vAlign w:val="center"/>
          </w:tcPr>
          <w:p w14:paraId="23D1346C" w14:textId="77777777" w:rsidR="006613AE" w:rsidRPr="008C7881" w:rsidRDefault="006613AE" w:rsidP="00AC33C7">
            <w:pPr>
              <w:jc w:val="center"/>
              <w:rPr>
                <w:b w:val="0"/>
                <w:bCs w:val="0"/>
                <w:sz w:val="20"/>
                <w:szCs w:val="20"/>
                <w:rtl/>
              </w:rPr>
            </w:pPr>
            <w:r w:rsidRPr="008C7881">
              <w:rPr>
                <w:b w:val="0"/>
                <w:bCs w:val="0"/>
                <w:sz w:val="20"/>
                <w:szCs w:val="20"/>
                <w:rtl/>
              </w:rPr>
              <w:lastRenderedPageBreak/>
              <w:t>42</w:t>
            </w:r>
          </w:p>
        </w:tc>
        <w:tc>
          <w:tcPr>
            <w:tcW w:w="6570" w:type="dxa"/>
            <w:noWrap/>
            <w:vAlign w:val="center"/>
          </w:tcPr>
          <w:p w14:paraId="2BD4E49C" w14:textId="77777777" w:rsidR="006613AE" w:rsidRPr="008C7881" w:rsidRDefault="006613AE" w:rsidP="00AC33C7">
            <w:pPr>
              <w:jc w:val="center"/>
              <w:cnfStyle w:val="000000000000" w:firstRow="0" w:lastRow="0" w:firstColumn="0" w:lastColumn="0" w:oddVBand="0" w:evenVBand="0" w:oddHBand="0" w:evenHBand="0" w:firstRowFirstColumn="0" w:firstRowLastColumn="0" w:lastRowFirstColumn="0" w:lastRowLastColumn="0"/>
              <w:rPr>
                <w:sz w:val="20"/>
                <w:szCs w:val="20"/>
                <w:rtl/>
              </w:rPr>
            </w:pPr>
            <w:r w:rsidRPr="008C7881">
              <w:rPr>
                <w:rFonts w:hint="cs"/>
                <w:sz w:val="20"/>
                <w:szCs w:val="20"/>
                <w:rtl/>
              </w:rPr>
              <w:t>گواهی</w:t>
            </w:r>
            <w:r w:rsidRPr="008C7881">
              <w:rPr>
                <w:sz w:val="20"/>
                <w:szCs w:val="20"/>
                <w:rtl/>
              </w:rPr>
              <w:t xml:space="preserve"> </w:t>
            </w:r>
            <w:r w:rsidRPr="008C7881">
              <w:rPr>
                <w:rFonts w:hint="cs"/>
                <w:sz w:val="20"/>
                <w:szCs w:val="20"/>
                <w:rtl/>
              </w:rPr>
              <w:t>مربوط</w:t>
            </w:r>
            <w:r w:rsidRPr="008C7881">
              <w:rPr>
                <w:sz w:val="20"/>
                <w:szCs w:val="20"/>
                <w:rtl/>
              </w:rPr>
              <w:t xml:space="preserve"> </w:t>
            </w:r>
            <w:r w:rsidRPr="008C7881">
              <w:rPr>
                <w:rFonts w:hint="cs"/>
                <w:sz w:val="20"/>
                <w:szCs w:val="20"/>
                <w:rtl/>
              </w:rPr>
              <w:t>به</w:t>
            </w:r>
            <w:r w:rsidRPr="008C7881">
              <w:rPr>
                <w:sz w:val="20"/>
                <w:szCs w:val="20"/>
                <w:rtl/>
              </w:rPr>
              <w:t xml:space="preserve"> </w:t>
            </w:r>
            <w:r w:rsidRPr="008C7881">
              <w:rPr>
                <w:rFonts w:hint="cs"/>
                <w:sz w:val="20"/>
                <w:szCs w:val="20"/>
                <w:rtl/>
              </w:rPr>
              <w:t>شیمی</w:t>
            </w:r>
            <w:r w:rsidRPr="008C7881">
              <w:rPr>
                <w:sz w:val="20"/>
                <w:szCs w:val="20"/>
                <w:rtl/>
              </w:rPr>
              <w:t xml:space="preserve"> </w:t>
            </w:r>
            <w:r w:rsidRPr="008C7881">
              <w:rPr>
                <w:rFonts w:hint="cs"/>
                <w:sz w:val="20"/>
                <w:szCs w:val="20"/>
                <w:rtl/>
              </w:rPr>
              <w:t>درمانی</w:t>
            </w:r>
            <w:r w:rsidRPr="008C7881">
              <w:rPr>
                <w:sz w:val="20"/>
                <w:szCs w:val="20"/>
                <w:rtl/>
              </w:rPr>
              <w:t xml:space="preserve"> </w:t>
            </w:r>
            <w:r w:rsidRPr="008C7881">
              <w:rPr>
                <w:rFonts w:hint="cs"/>
                <w:sz w:val="20"/>
                <w:szCs w:val="20"/>
                <w:rtl/>
              </w:rPr>
              <w:t>و</w:t>
            </w:r>
            <w:r w:rsidRPr="008C7881">
              <w:rPr>
                <w:sz w:val="20"/>
                <w:szCs w:val="20"/>
                <w:rtl/>
              </w:rPr>
              <w:t xml:space="preserve"> </w:t>
            </w:r>
            <w:r w:rsidRPr="008C7881">
              <w:rPr>
                <w:rFonts w:hint="cs"/>
                <w:sz w:val="20"/>
                <w:szCs w:val="20"/>
                <w:rtl/>
              </w:rPr>
              <w:t>نوع</w:t>
            </w:r>
            <w:r w:rsidRPr="008C7881">
              <w:rPr>
                <w:sz w:val="20"/>
                <w:szCs w:val="20"/>
                <w:rtl/>
              </w:rPr>
              <w:t xml:space="preserve"> </w:t>
            </w:r>
            <w:r w:rsidRPr="008C7881">
              <w:rPr>
                <w:rFonts w:hint="cs"/>
                <w:sz w:val="20"/>
                <w:szCs w:val="20"/>
                <w:rtl/>
              </w:rPr>
              <w:t>آن</w:t>
            </w:r>
            <w:r w:rsidRPr="008C7881">
              <w:rPr>
                <w:sz w:val="20"/>
                <w:szCs w:val="20"/>
                <w:rtl/>
              </w:rPr>
              <w:t xml:space="preserve"> </w:t>
            </w:r>
            <w:r w:rsidRPr="008C7881">
              <w:rPr>
                <w:rFonts w:hint="cs"/>
                <w:sz w:val="20"/>
                <w:szCs w:val="20"/>
                <w:rtl/>
              </w:rPr>
              <w:t>ممهور</w:t>
            </w:r>
            <w:r w:rsidRPr="008C7881">
              <w:rPr>
                <w:sz w:val="20"/>
                <w:szCs w:val="20"/>
                <w:rtl/>
              </w:rPr>
              <w:t xml:space="preserve"> </w:t>
            </w:r>
            <w:r w:rsidRPr="008C7881">
              <w:rPr>
                <w:rFonts w:hint="cs"/>
                <w:sz w:val="20"/>
                <w:szCs w:val="20"/>
                <w:rtl/>
              </w:rPr>
              <w:t>به</w:t>
            </w:r>
            <w:r w:rsidRPr="008C7881">
              <w:rPr>
                <w:sz w:val="20"/>
                <w:szCs w:val="20"/>
                <w:rtl/>
              </w:rPr>
              <w:t xml:space="preserve"> </w:t>
            </w:r>
            <w:r w:rsidRPr="008C7881">
              <w:rPr>
                <w:rFonts w:hint="cs"/>
                <w:sz w:val="20"/>
                <w:szCs w:val="20"/>
                <w:rtl/>
              </w:rPr>
              <w:t>مهر</w:t>
            </w:r>
            <w:r w:rsidRPr="008C7881">
              <w:rPr>
                <w:sz w:val="20"/>
                <w:szCs w:val="20"/>
                <w:rtl/>
              </w:rPr>
              <w:t xml:space="preserve"> </w:t>
            </w:r>
            <w:r w:rsidRPr="008C7881">
              <w:rPr>
                <w:rFonts w:hint="cs"/>
                <w:sz w:val="20"/>
                <w:szCs w:val="20"/>
                <w:rtl/>
              </w:rPr>
              <w:t>و</w:t>
            </w:r>
            <w:r w:rsidRPr="008C7881">
              <w:rPr>
                <w:sz w:val="20"/>
                <w:szCs w:val="20"/>
                <w:rtl/>
              </w:rPr>
              <w:t xml:space="preserve"> </w:t>
            </w:r>
            <w:r w:rsidRPr="008C7881">
              <w:rPr>
                <w:rFonts w:hint="cs"/>
                <w:sz w:val="20"/>
                <w:szCs w:val="20"/>
                <w:rtl/>
              </w:rPr>
              <w:t>امضا</w:t>
            </w:r>
            <w:r w:rsidRPr="008C7881">
              <w:rPr>
                <w:sz w:val="20"/>
                <w:szCs w:val="20"/>
                <w:rtl/>
              </w:rPr>
              <w:t xml:space="preserve"> </w:t>
            </w:r>
            <w:r w:rsidRPr="008C7881">
              <w:rPr>
                <w:rFonts w:hint="cs"/>
                <w:sz w:val="20"/>
                <w:szCs w:val="20"/>
                <w:rtl/>
              </w:rPr>
              <w:t>پزشک</w:t>
            </w:r>
            <w:r w:rsidRPr="008C7881">
              <w:rPr>
                <w:sz w:val="20"/>
                <w:szCs w:val="20"/>
                <w:rtl/>
              </w:rPr>
              <w:t xml:space="preserve"> </w:t>
            </w:r>
            <w:r w:rsidRPr="008C7881">
              <w:rPr>
                <w:rFonts w:hint="cs"/>
                <w:sz w:val="20"/>
                <w:szCs w:val="20"/>
                <w:rtl/>
              </w:rPr>
              <w:t>معالج</w:t>
            </w:r>
            <w:r w:rsidRPr="008C7881">
              <w:rPr>
                <w:sz w:val="20"/>
                <w:szCs w:val="20"/>
                <w:rtl/>
              </w:rPr>
              <w:t xml:space="preserve"> </w:t>
            </w:r>
            <w:r w:rsidRPr="008C7881">
              <w:rPr>
                <w:rFonts w:hint="cs"/>
                <w:sz w:val="20"/>
                <w:szCs w:val="20"/>
                <w:rtl/>
              </w:rPr>
              <w:t>،</w:t>
            </w:r>
            <w:r w:rsidRPr="008C7881">
              <w:rPr>
                <w:sz w:val="20"/>
                <w:szCs w:val="20"/>
                <w:rtl/>
              </w:rPr>
              <w:t xml:space="preserve"> </w:t>
            </w:r>
            <w:r w:rsidRPr="008C7881">
              <w:rPr>
                <w:rFonts w:hint="cs"/>
                <w:sz w:val="20"/>
                <w:szCs w:val="20"/>
                <w:rtl/>
              </w:rPr>
              <w:t>به</w:t>
            </w:r>
            <w:r w:rsidRPr="008C7881">
              <w:rPr>
                <w:sz w:val="20"/>
                <w:szCs w:val="20"/>
                <w:rtl/>
              </w:rPr>
              <w:t xml:space="preserve"> </w:t>
            </w:r>
            <w:r w:rsidRPr="008C7881">
              <w:rPr>
                <w:rFonts w:hint="cs"/>
                <w:sz w:val="20"/>
                <w:szCs w:val="20"/>
                <w:rtl/>
              </w:rPr>
              <w:t>انضمام</w:t>
            </w:r>
            <w:r w:rsidRPr="008C7881">
              <w:rPr>
                <w:sz w:val="20"/>
                <w:szCs w:val="20"/>
                <w:rtl/>
              </w:rPr>
              <w:t xml:space="preserve"> </w:t>
            </w:r>
            <w:r w:rsidRPr="008C7881">
              <w:rPr>
                <w:rFonts w:hint="cs"/>
                <w:sz w:val="20"/>
                <w:szCs w:val="20"/>
                <w:rtl/>
              </w:rPr>
              <w:t>گزارش</w:t>
            </w:r>
            <w:r w:rsidRPr="008C7881">
              <w:rPr>
                <w:sz w:val="20"/>
                <w:szCs w:val="20"/>
                <w:rtl/>
              </w:rPr>
              <w:t xml:space="preserve"> </w:t>
            </w:r>
            <w:r w:rsidRPr="008C7881">
              <w:rPr>
                <w:rFonts w:hint="cs"/>
                <w:sz w:val="20"/>
                <w:szCs w:val="20"/>
                <w:rtl/>
              </w:rPr>
              <w:t>پرستاری</w:t>
            </w:r>
            <w:r w:rsidRPr="008C7881">
              <w:rPr>
                <w:sz w:val="20"/>
                <w:szCs w:val="20"/>
                <w:rtl/>
              </w:rPr>
              <w:t xml:space="preserve"> </w:t>
            </w:r>
            <w:r w:rsidRPr="008C7881">
              <w:rPr>
                <w:rFonts w:hint="cs"/>
                <w:sz w:val="20"/>
                <w:szCs w:val="20"/>
                <w:rtl/>
              </w:rPr>
              <w:t>روزهای</w:t>
            </w:r>
            <w:r w:rsidRPr="008C7881">
              <w:rPr>
                <w:sz w:val="20"/>
                <w:szCs w:val="20"/>
                <w:rtl/>
              </w:rPr>
              <w:t xml:space="preserve"> </w:t>
            </w:r>
            <w:r w:rsidRPr="008C7881">
              <w:rPr>
                <w:rFonts w:hint="cs"/>
                <w:sz w:val="20"/>
                <w:szCs w:val="20"/>
                <w:rtl/>
              </w:rPr>
              <w:t>شیمی</w:t>
            </w:r>
            <w:r w:rsidRPr="008C7881">
              <w:rPr>
                <w:sz w:val="20"/>
                <w:szCs w:val="20"/>
                <w:rtl/>
              </w:rPr>
              <w:t xml:space="preserve"> </w:t>
            </w:r>
            <w:r w:rsidRPr="008C7881">
              <w:rPr>
                <w:rFonts w:hint="cs"/>
                <w:sz w:val="20"/>
                <w:szCs w:val="20"/>
                <w:rtl/>
              </w:rPr>
              <w:t>درمانی</w:t>
            </w:r>
            <w:r w:rsidRPr="008C7881">
              <w:rPr>
                <w:sz w:val="20"/>
                <w:szCs w:val="20"/>
                <w:rtl/>
              </w:rPr>
              <w:t xml:space="preserve"> </w:t>
            </w:r>
            <w:r w:rsidRPr="008C7881">
              <w:rPr>
                <w:rFonts w:hint="cs"/>
                <w:sz w:val="20"/>
                <w:szCs w:val="20"/>
                <w:rtl/>
              </w:rPr>
              <w:t>ضروری</w:t>
            </w:r>
            <w:r w:rsidRPr="008C7881">
              <w:rPr>
                <w:sz w:val="20"/>
                <w:szCs w:val="20"/>
                <w:rtl/>
              </w:rPr>
              <w:t xml:space="preserve"> </w:t>
            </w:r>
            <w:r w:rsidRPr="008C7881">
              <w:rPr>
                <w:rFonts w:hint="cs"/>
                <w:sz w:val="20"/>
                <w:szCs w:val="20"/>
                <w:rtl/>
              </w:rPr>
              <w:t>است</w:t>
            </w:r>
          </w:p>
        </w:tc>
        <w:tc>
          <w:tcPr>
            <w:tcW w:w="846" w:type="dxa"/>
            <w:vAlign w:val="center"/>
          </w:tcPr>
          <w:p w14:paraId="2152F231" w14:textId="77777777" w:rsidR="006613AE" w:rsidRPr="008C7881" w:rsidRDefault="006613AE" w:rsidP="00AC33C7">
            <w:pPr>
              <w:jc w:val="center"/>
              <w:cnfStyle w:val="000000000000" w:firstRow="0" w:lastRow="0" w:firstColumn="0" w:lastColumn="0" w:oddVBand="0" w:evenVBand="0" w:oddHBand="0" w:evenHBand="0" w:firstRowFirstColumn="0" w:firstRowLastColumn="0" w:lastRowFirstColumn="0" w:lastRowLastColumn="0"/>
              <w:rPr>
                <w:sz w:val="20"/>
                <w:szCs w:val="20"/>
                <w:rtl/>
              </w:rPr>
            </w:pPr>
            <w:r w:rsidRPr="008C7881">
              <w:rPr>
                <w:sz w:val="20"/>
                <w:szCs w:val="20"/>
                <w:rtl/>
              </w:rPr>
              <w:t>42</w:t>
            </w:r>
          </w:p>
        </w:tc>
      </w:tr>
      <w:tr w:rsidR="006613AE" w:rsidRPr="00337045" w14:paraId="6EF3CDA5" w14:textId="77777777" w:rsidTr="00AC33C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25" w:type="dxa"/>
            <w:noWrap/>
            <w:vAlign w:val="center"/>
          </w:tcPr>
          <w:p w14:paraId="60864E0F" w14:textId="77777777" w:rsidR="006613AE" w:rsidRPr="008C7881" w:rsidRDefault="006613AE" w:rsidP="00AC33C7">
            <w:pPr>
              <w:jc w:val="center"/>
              <w:rPr>
                <w:b w:val="0"/>
                <w:bCs w:val="0"/>
                <w:sz w:val="20"/>
                <w:szCs w:val="20"/>
                <w:rtl/>
              </w:rPr>
            </w:pPr>
            <w:r w:rsidRPr="008C7881">
              <w:rPr>
                <w:b w:val="0"/>
                <w:bCs w:val="0"/>
                <w:sz w:val="20"/>
                <w:szCs w:val="20"/>
                <w:rtl/>
              </w:rPr>
              <w:t>43</w:t>
            </w:r>
          </w:p>
        </w:tc>
        <w:tc>
          <w:tcPr>
            <w:tcW w:w="6570" w:type="dxa"/>
            <w:noWrap/>
            <w:vAlign w:val="center"/>
          </w:tcPr>
          <w:p w14:paraId="1B6D6F84" w14:textId="77777777" w:rsidR="006613AE" w:rsidRPr="008C7881" w:rsidRDefault="006613AE" w:rsidP="00AC33C7">
            <w:pPr>
              <w:jc w:val="center"/>
              <w:cnfStyle w:val="000000100000" w:firstRow="0" w:lastRow="0" w:firstColumn="0" w:lastColumn="0" w:oddVBand="0" w:evenVBand="0" w:oddHBand="1" w:evenHBand="0" w:firstRowFirstColumn="0" w:firstRowLastColumn="0" w:lastRowFirstColumn="0" w:lastRowLastColumn="0"/>
              <w:rPr>
                <w:sz w:val="20"/>
                <w:szCs w:val="20"/>
                <w:rtl/>
              </w:rPr>
            </w:pPr>
            <w:r w:rsidRPr="008C7881">
              <w:rPr>
                <w:rFonts w:hint="cs"/>
                <w:sz w:val="20"/>
                <w:szCs w:val="20"/>
                <w:rtl/>
              </w:rPr>
              <w:t>در</w:t>
            </w:r>
            <w:r w:rsidRPr="008C7881">
              <w:rPr>
                <w:sz w:val="20"/>
                <w:szCs w:val="20"/>
                <w:rtl/>
              </w:rPr>
              <w:t xml:space="preserve"> </w:t>
            </w:r>
            <w:r w:rsidRPr="008C7881">
              <w:rPr>
                <w:rFonts w:hint="cs"/>
                <w:sz w:val="20"/>
                <w:szCs w:val="20"/>
                <w:rtl/>
              </w:rPr>
              <w:t>صورت</w:t>
            </w:r>
            <w:r w:rsidRPr="008C7881">
              <w:rPr>
                <w:sz w:val="20"/>
                <w:szCs w:val="20"/>
                <w:rtl/>
              </w:rPr>
              <w:t xml:space="preserve"> </w:t>
            </w:r>
            <w:r w:rsidRPr="008C7881">
              <w:rPr>
                <w:rFonts w:hint="cs"/>
                <w:sz w:val="20"/>
                <w:szCs w:val="20"/>
                <w:rtl/>
              </w:rPr>
              <w:t>انجام</w:t>
            </w:r>
            <w:r w:rsidRPr="008C7881">
              <w:rPr>
                <w:sz w:val="20"/>
                <w:szCs w:val="20"/>
                <w:rtl/>
              </w:rPr>
              <w:t xml:space="preserve"> </w:t>
            </w:r>
            <w:r w:rsidRPr="008C7881">
              <w:rPr>
                <w:rFonts w:hint="cs"/>
                <w:sz w:val="20"/>
                <w:szCs w:val="20"/>
                <w:rtl/>
              </w:rPr>
              <w:t>دیالیز</w:t>
            </w:r>
            <w:r w:rsidRPr="008C7881">
              <w:rPr>
                <w:sz w:val="20"/>
                <w:szCs w:val="20"/>
                <w:rtl/>
              </w:rPr>
              <w:t xml:space="preserve"> </w:t>
            </w:r>
            <w:r w:rsidRPr="008C7881">
              <w:rPr>
                <w:rFonts w:hint="cs"/>
                <w:sz w:val="20"/>
                <w:szCs w:val="20"/>
                <w:rtl/>
              </w:rPr>
              <w:t>گواهی</w:t>
            </w:r>
            <w:r w:rsidRPr="008C7881">
              <w:rPr>
                <w:sz w:val="20"/>
                <w:szCs w:val="20"/>
                <w:rtl/>
              </w:rPr>
              <w:t xml:space="preserve"> </w:t>
            </w:r>
            <w:r w:rsidRPr="008C7881">
              <w:rPr>
                <w:rFonts w:hint="cs"/>
                <w:sz w:val="20"/>
                <w:szCs w:val="20"/>
                <w:rtl/>
              </w:rPr>
              <w:t>پزشک</w:t>
            </w:r>
            <w:r w:rsidRPr="008C7881">
              <w:rPr>
                <w:sz w:val="20"/>
                <w:szCs w:val="20"/>
                <w:rtl/>
              </w:rPr>
              <w:t xml:space="preserve"> </w:t>
            </w:r>
            <w:r w:rsidRPr="008C7881">
              <w:rPr>
                <w:rFonts w:hint="cs"/>
                <w:sz w:val="20"/>
                <w:szCs w:val="20"/>
                <w:rtl/>
              </w:rPr>
              <w:t>و</w:t>
            </w:r>
            <w:r w:rsidRPr="008C7881">
              <w:rPr>
                <w:sz w:val="20"/>
                <w:szCs w:val="20"/>
                <w:rtl/>
              </w:rPr>
              <w:t xml:space="preserve"> </w:t>
            </w:r>
            <w:r w:rsidRPr="008C7881">
              <w:rPr>
                <w:rFonts w:hint="cs"/>
                <w:sz w:val="20"/>
                <w:szCs w:val="20"/>
                <w:rtl/>
              </w:rPr>
              <w:t>اصل</w:t>
            </w:r>
            <w:r w:rsidRPr="008C7881">
              <w:rPr>
                <w:sz w:val="20"/>
                <w:szCs w:val="20"/>
                <w:rtl/>
              </w:rPr>
              <w:t xml:space="preserve"> </w:t>
            </w:r>
            <w:r w:rsidRPr="008C7881">
              <w:rPr>
                <w:rFonts w:hint="cs"/>
                <w:sz w:val="20"/>
                <w:szCs w:val="20"/>
                <w:rtl/>
              </w:rPr>
              <w:t>برگه</w:t>
            </w:r>
            <w:r w:rsidRPr="008C7881">
              <w:rPr>
                <w:sz w:val="20"/>
                <w:szCs w:val="20"/>
                <w:rtl/>
              </w:rPr>
              <w:t xml:space="preserve"> </w:t>
            </w:r>
            <w:r w:rsidRPr="008C7881">
              <w:rPr>
                <w:rFonts w:hint="cs"/>
                <w:sz w:val="20"/>
                <w:szCs w:val="20"/>
                <w:rtl/>
              </w:rPr>
              <w:t>های</w:t>
            </w:r>
            <w:r w:rsidRPr="008C7881">
              <w:rPr>
                <w:sz w:val="20"/>
                <w:szCs w:val="20"/>
                <w:rtl/>
              </w:rPr>
              <w:t xml:space="preserve"> </w:t>
            </w:r>
            <w:r w:rsidRPr="008C7881">
              <w:rPr>
                <w:rFonts w:hint="cs"/>
                <w:sz w:val="20"/>
                <w:szCs w:val="20"/>
                <w:rtl/>
              </w:rPr>
              <w:t>دیالیز</w:t>
            </w:r>
            <w:r w:rsidRPr="008C7881">
              <w:rPr>
                <w:sz w:val="20"/>
                <w:szCs w:val="20"/>
                <w:rtl/>
              </w:rPr>
              <w:t xml:space="preserve"> </w:t>
            </w:r>
            <w:r w:rsidRPr="008C7881">
              <w:rPr>
                <w:rFonts w:hint="cs"/>
                <w:sz w:val="20"/>
                <w:szCs w:val="20"/>
                <w:rtl/>
              </w:rPr>
              <w:t>ممهور</w:t>
            </w:r>
            <w:r w:rsidRPr="008C7881">
              <w:rPr>
                <w:sz w:val="20"/>
                <w:szCs w:val="20"/>
                <w:rtl/>
              </w:rPr>
              <w:t xml:space="preserve"> </w:t>
            </w:r>
            <w:r w:rsidRPr="008C7881">
              <w:rPr>
                <w:rFonts w:hint="cs"/>
                <w:sz w:val="20"/>
                <w:szCs w:val="20"/>
                <w:rtl/>
              </w:rPr>
              <w:t>به</w:t>
            </w:r>
            <w:r w:rsidRPr="008C7881">
              <w:rPr>
                <w:sz w:val="20"/>
                <w:szCs w:val="20"/>
                <w:rtl/>
              </w:rPr>
              <w:t xml:space="preserve"> </w:t>
            </w:r>
            <w:r w:rsidRPr="008C7881">
              <w:rPr>
                <w:rFonts w:hint="cs"/>
                <w:sz w:val="20"/>
                <w:szCs w:val="20"/>
                <w:rtl/>
              </w:rPr>
              <w:t>مهر</w:t>
            </w:r>
            <w:r w:rsidRPr="008C7881">
              <w:rPr>
                <w:sz w:val="20"/>
                <w:szCs w:val="20"/>
                <w:rtl/>
              </w:rPr>
              <w:t xml:space="preserve"> </w:t>
            </w:r>
            <w:r w:rsidRPr="008C7881">
              <w:rPr>
                <w:rFonts w:hint="cs"/>
                <w:sz w:val="20"/>
                <w:szCs w:val="20"/>
                <w:rtl/>
              </w:rPr>
              <w:t>وامضا</w:t>
            </w:r>
            <w:r w:rsidRPr="008C7881">
              <w:rPr>
                <w:sz w:val="20"/>
                <w:szCs w:val="20"/>
                <w:rtl/>
              </w:rPr>
              <w:t xml:space="preserve"> </w:t>
            </w:r>
            <w:r w:rsidRPr="008C7881">
              <w:rPr>
                <w:rFonts w:hint="cs"/>
                <w:sz w:val="20"/>
                <w:szCs w:val="20"/>
                <w:rtl/>
              </w:rPr>
              <w:t>پزشک</w:t>
            </w:r>
            <w:r w:rsidRPr="008C7881">
              <w:rPr>
                <w:sz w:val="20"/>
                <w:szCs w:val="20"/>
                <w:rtl/>
              </w:rPr>
              <w:t xml:space="preserve"> </w:t>
            </w:r>
            <w:r w:rsidRPr="008C7881">
              <w:rPr>
                <w:rFonts w:hint="cs"/>
                <w:sz w:val="20"/>
                <w:szCs w:val="20"/>
                <w:rtl/>
              </w:rPr>
              <w:t>معالج</w:t>
            </w:r>
            <w:r w:rsidRPr="008C7881">
              <w:rPr>
                <w:sz w:val="20"/>
                <w:szCs w:val="20"/>
                <w:rtl/>
              </w:rPr>
              <w:t xml:space="preserve"> </w:t>
            </w:r>
            <w:r w:rsidRPr="008C7881">
              <w:rPr>
                <w:rFonts w:hint="cs"/>
                <w:sz w:val="20"/>
                <w:szCs w:val="20"/>
                <w:rtl/>
              </w:rPr>
              <w:t>و</w:t>
            </w:r>
            <w:r w:rsidRPr="008C7881">
              <w:rPr>
                <w:sz w:val="20"/>
                <w:szCs w:val="20"/>
                <w:rtl/>
              </w:rPr>
              <w:t xml:space="preserve"> </w:t>
            </w:r>
            <w:r w:rsidRPr="008C7881">
              <w:rPr>
                <w:rFonts w:hint="cs"/>
                <w:sz w:val="20"/>
                <w:szCs w:val="20"/>
                <w:rtl/>
              </w:rPr>
              <w:t>بخش</w:t>
            </w:r>
            <w:r w:rsidRPr="008C7881">
              <w:rPr>
                <w:sz w:val="20"/>
                <w:szCs w:val="20"/>
                <w:rtl/>
              </w:rPr>
              <w:t xml:space="preserve"> </w:t>
            </w:r>
            <w:r w:rsidRPr="008C7881">
              <w:rPr>
                <w:rFonts w:hint="cs"/>
                <w:sz w:val="20"/>
                <w:szCs w:val="20"/>
                <w:rtl/>
              </w:rPr>
              <w:t>دیالیز</w:t>
            </w:r>
          </w:p>
        </w:tc>
        <w:tc>
          <w:tcPr>
            <w:tcW w:w="846" w:type="dxa"/>
            <w:vAlign w:val="center"/>
          </w:tcPr>
          <w:p w14:paraId="505BDB2A" w14:textId="77777777" w:rsidR="006613AE" w:rsidRPr="008C7881" w:rsidRDefault="006613AE" w:rsidP="00AC33C7">
            <w:pPr>
              <w:jc w:val="center"/>
              <w:cnfStyle w:val="000000100000" w:firstRow="0" w:lastRow="0" w:firstColumn="0" w:lastColumn="0" w:oddVBand="0" w:evenVBand="0" w:oddHBand="1" w:evenHBand="0" w:firstRowFirstColumn="0" w:firstRowLastColumn="0" w:lastRowFirstColumn="0" w:lastRowLastColumn="0"/>
              <w:rPr>
                <w:sz w:val="20"/>
                <w:szCs w:val="20"/>
                <w:rtl/>
              </w:rPr>
            </w:pPr>
            <w:r w:rsidRPr="008C7881">
              <w:rPr>
                <w:sz w:val="20"/>
                <w:szCs w:val="20"/>
                <w:rtl/>
              </w:rPr>
              <w:t>43</w:t>
            </w:r>
          </w:p>
        </w:tc>
      </w:tr>
      <w:tr w:rsidR="006613AE" w:rsidRPr="00337045" w14:paraId="6CE5B0D3" w14:textId="77777777" w:rsidTr="00AC33C7">
        <w:trPr>
          <w:trHeight w:val="300"/>
          <w:jc w:val="center"/>
        </w:trPr>
        <w:tc>
          <w:tcPr>
            <w:cnfStyle w:val="001000000000" w:firstRow="0" w:lastRow="0" w:firstColumn="1" w:lastColumn="0" w:oddVBand="0" w:evenVBand="0" w:oddHBand="0" w:evenHBand="0" w:firstRowFirstColumn="0" w:firstRowLastColumn="0" w:lastRowFirstColumn="0" w:lastRowLastColumn="0"/>
            <w:tcW w:w="1525" w:type="dxa"/>
            <w:noWrap/>
            <w:vAlign w:val="center"/>
          </w:tcPr>
          <w:p w14:paraId="1A2528A8" w14:textId="77777777" w:rsidR="006613AE" w:rsidRPr="008C7881" w:rsidRDefault="006613AE" w:rsidP="00AC33C7">
            <w:pPr>
              <w:jc w:val="center"/>
              <w:rPr>
                <w:b w:val="0"/>
                <w:bCs w:val="0"/>
                <w:sz w:val="20"/>
                <w:szCs w:val="20"/>
                <w:rtl/>
              </w:rPr>
            </w:pPr>
            <w:r w:rsidRPr="008C7881">
              <w:rPr>
                <w:b w:val="0"/>
                <w:bCs w:val="0"/>
                <w:sz w:val="20"/>
                <w:szCs w:val="20"/>
                <w:rtl/>
              </w:rPr>
              <w:t>44</w:t>
            </w:r>
          </w:p>
        </w:tc>
        <w:tc>
          <w:tcPr>
            <w:tcW w:w="6570" w:type="dxa"/>
            <w:noWrap/>
            <w:vAlign w:val="center"/>
          </w:tcPr>
          <w:p w14:paraId="1E95764C" w14:textId="77777777" w:rsidR="006613AE" w:rsidRPr="008C7881" w:rsidRDefault="006613AE" w:rsidP="00AC33C7">
            <w:pPr>
              <w:jc w:val="center"/>
              <w:cnfStyle w:val="000000000000" w:firstRow="0" w:lastRow="0" w:firstColumn="0" w:lastColumn="0" w:oddVBand="0" w:evenVBand="0" w:oddHBand="0" w:evenHBand="0" w:firstRowFirstColumn="0" w:firstRowLastColumn="0" w:lastRowFirstColumn="0" w:lastRowLastColumn="0"/>
              <w:rPr>
                <w:sz w:val="20"/>
                <w:szCs w:val="20"/>
                <w:rtl/>
              </w:rPr>
            </w:pPr>
            <w:r w:rsidRPr="008C7881">
              <w:rPr>
                <w:rFonts w:hint="cs"/>
                <w:sz w:val="20"/>
                <w:szCs w:val="20"/>
                <w:rtl/>
              </w:rPr>
              <w:t>در</w:t>
            </w:r>
            <w:r w:rsidRPr="008C7881">
              <w:rPr>
                <w:sz w:val="20"/>
                <w:szCs w:val="20"/>
                <w:rtl/>
              </w:rPr>
              <w:t xml:space="preserve"> </w:t>
            </w:r>
            <w:r w:rsidRPr="008C7881">
              <w:rPr>
                <w:rFonts w:hint="cs"/>
                <w:sz w:val="20"/>
                <w:szCs w:val="20"/>
                <w:rtl/>
              </w:rPr>
              <w:t>مورد</w:t>
            </w:r>
            <w:r w:rsidRPr="008C7881">
              <w:rPr>
                <w:sz w:val="20"/>
                <w:szCs w:val="20"/>
                <w:rtl/>
              </w:rPr>
              <w:t xml:space="preserve"> </w:t>
            </w:r>
            <w:r w:rsidRPr="008C7881">
              <w:rPr>
                <w:rFonts w:hint="cs"/>
                <w:sz w:val="20"/>
                <w:szCs w:val="20"/>
                <w:rtl/>
              </w:rPr>
              <w:t>هر</w:t>
            </w:r>
            <w:r w:rsidRPr="008C7881">
              <w:rPr>
                <w:sz w:val="20"/>
                <w:szCs w:val="20"/>
                <w:rtl/>
              </w:rPr>
              <w:t xml:space="preserve"> </w:t>
            </w:r>
            <w:r w:rsidRPr="008C7881">
              <w:rPr>
                <w:rFonts w:hint="cs"/>
                <w:sz w:val="20"/>
                <w:szCs w:val="20"/>
                <w:rtl/>
              </w:rPr>
              <w:t>خدمت</w:t>
            </w:r>
            <w:r w:rsidRPr="008C7881">
              <w:rPr>
                <w:sz w:val="20"/>
                <w:szCs w:val="20"/>
                <w:rtl/>
              </w:rPr>
              <w:t xml:space="preserve"> </w:t>
            </w:r>
            <w:r w:rsidRPr="008C7881">
              <w:rPr>
                <w:rFonts w:hint="cs"/>
                <w:sz w:val="20"/>
                <w:szCs w:val="20"/>
                <w:rtl/>
              </w:rPr>
              <w:t>دیگری</w:t>
            </w:r>
            <w:r w:rsidRPr="008C7881">
              <w:rPr>
                <w:sz w:val="20"/>
                <w:szCs w:val="20"/>
                <w:rtl/>
              </w:rPr>
              <w:t xml:space="preserve"> </w:t>
            </w:r>
            <w:r w:rsidRPr="008C7881">
              <w:rPr>
                <w:rFonts w:hint="cs"/>
                <w:sz w:val="20"/>
                <w:szCs w:val="20"/>
                <w:rtl/>
              </w:rPr>
              <w:t>هم</w:t>
            </w:r>
            <w:r w:rsidRPr="008C7881">
              <w:rPr>
                <w:sz w:val="20"/>
                <w:szCs w:val="20"/>
                <w:rtl/>
              </w:rPr>
              <w:t xml:space="preserve"> </w:t>
            </w:r>
            <w:r w:rsidRPr="008C7881">
              <w:rPr>
                <w:rFonts w:hint="cs"/>
                <w:sz w:val="20"/>
                <w:szCs w:val="20"/>
                <w:rtl/>
              </w:rPr>
              <w:t>که</w:t>
            </w:r>
            <w:r w:rsidRPr="008C7881">
              <w:rPr>
                <w:sz w:val="20"/>
                <w:szCs w:val="20"/>
                <w:rtl/>
              </w:rPr>
              <w:t xml:space="preserve"> </w:t>
            </w:r>
            <w:r w:rsidRPr="008C7881">
              <w:rPr>
                <w:rFonts w:hint="cs"/>
                <w:sz w:val="20"/>
                <w:szCs w:val="20"/>
                <w:rtl/>
              </w:rPr>
              <w:t>در</w:t>
            </w:r>
            <w:r w:rsidRPr="008C7881">
              <w:rPr>
                <w:sz w:val="20"/>
                <w:szCs w:val="20"/>
                <w:rtl/>
              </w:rPr>
              <w:t xml:space="preserve"> </w:t>
            </w:r>
            <w:r w:rsidRPr="008C7881">
              <w:rPr>
                <w:rFonts w:hint="cs"/>
                <w:sz w:val="20"/>
                <w:szCs w:val="20"/>
                <w:rtl/>
              </w:rPr>
              <w:t>حین</w:t>
            </w:r>
            <w:r w:rsidRPr="008C7881">
              <w:rPr>
                <w:sz w:val="20"/>
                <w:szCs w:val="20"/>
                <w:rtl/>
              </w:rPr>
              <w:t xml:space="preserve"> </w:t>
            </w:r>
            <w:r w:rsidRPr="008C7881">
              <w:rPr>
                <w:rFonts w:hint="cs"/>
                <w:sz w:val="20"/>
                <w:szCs w:val="20"/>
                <w:rtl/>
              </w:rPr>
              <w:t>بستری</w:t>
            </w:r>
            <w:r w:rsidRPr="008C7881">
              <w:rPr>
                <w:sz w:val="20"/>
                <w:szCs w:val="20"/>
                <w:rtl/>
              </w:rPr>
              <w:t xml:space="preserve"> </w:t>
            </w:r>
            <w:r w:rsidRPr="008C7881">
              <w:rPr>
                <w:rFonts w:hint="cs"/>
                <w:sz w:val="20"/>
                <w:szCs w:val="20"/>
                <w:rtl/>
              </w:rPr>
              <w:t>بیمار</w:t>
            </w:r>
            <w:r w:rsidRPr="008C7881">
              <w:rPr>
                <w:sz w:val="20"/>
                <w:szCs w:val="20"/>
                <w:rtl/>
              </w:rPr>
              <w:t xml:space="preserve"> </w:t>
            </w:r>
            <w:r w:rsidRPr="008C7881">
              <w:rPr>
                <w:rFonts w:hint="cs"/>
                <w:sz w:val="20"/>
                <w:szCs w:val="20"/>
                <w:rtl/>
              </w:rPr>
              <w:t>انجام</w:t>
            </w:r>
            <w:r w:rsidRPr="008C7881">
              <w:rPr>
                <w:sz w:val="20"/>
                <w:szCs w:val="20"/>
                <w:rtl/>
              </w:rPr>
              <w:t xml:space="preserve"> </w:t>
            </w:r>
            <w:r w:rsidRPr="008C7881">
              <w:rPr>
                <w:rFonts w:hint="cs"/>
                <w:sz w:val="20"/>
                <w:szCs w:val="20"/>
                <w:rtl/>
              </w:rPr>
              <w:t>شده</w:t>
            </w:r>
            <w:r w:rsidRPr="008C7881">
              <w:rPr>
                <w:sz w:val="20"/>
                <w:szCs w:val="20"/>
                <w:rtl/>
              </w:rPr>
              <w:t xml:space="preserve"> </w:t>
            </w:r>
            <w:r w:rsidRPr="008C7881">
              <w:rPr>
                <w:rFonts w:hint="cs"/>
                <w:sz w:val="20"/>
                <w:szCs w:val="20"/>
                <w:rtl/>
              </w:rPr>
              <w:t>و</w:t>
            </w:r>
            <w:r w:rsidRPr="008C7881">
              <w:rPr>
                <w:sz w:val="20"/>
                <w:szCs w:val="20"/>
                <w:rtl/>
              </w:rPr>
              <w:t xml:space="preserve"> </w:t>
            </w:r>
            <w:r w:rsidRPr="008C7881">
              <w:rPr>
                <w:rFonts w:hint="cs"/>
                <w:sz w:val="20"/>
                <w:szCs w:val="20"/>
                <w:rtl/>
              </w:rPr>
              <w:t>هزینه</w:t>
            </w:r>
            <w:r w:rsidRPr="008C7881">
              <w:rPr>
                <w:sz w:val="20"/>
                <w:szCs w:val="20"/>
                <w:rtl/>
              </w:rPr>
              <w:t xml:space="preserve"> </w:t>
            </w:r>
            <w:r w:rsidRPr="008C7881">
              <w:rPr>
                <w:rFonts w:hint="cs"/>
                <w:sz w:val="20"/>
                <w:szCs w:val="20"/>
                <w:rtl/>
              </w:rPr>
              <w:t>آن</w:t>
            </w:r>
            <w:r w:rsidRPr="008C7881">
              <w:rPr>
                <w:sz w:val="20"/>
                <w:szCs w:val="20"/>
                <w:rtl/>
              </w:rPr>
              <w:t xml:space="preserve"> </w:t>
            </w:r>
            <w:r w:rsidRPr="008C7881">
              <w:rPr>
                <w:rFonts w:hint="cs"/>
                <w:sz w:val="20"/>
                <w:szCs w:val="20"/>
                <w:rtl/>
              </w:rPr>
              <w:t>در</w:t>
            </w:r>
            <w:r w:rsidRPr="008C7881">
              <w:rPr>
                <w:sz w:val="20"/>
                <w:szCs w:val="20"/>
                <w:rtl/>
              </w:rPr>
              <w:t xml:space="preserve"> </w:t>
            </w:r>
            <w:r w:rsidRPr="008C7881">
              <w:rPr>
                <w:rFonts w:hint="cs"/>
                <w:sz w:val="20"/>
                <w:szCs w:val="20"/>
                <w:rtl/>
              </w:rPr>
              <w:t>صورتحساب</w:t>
            </w:r>
            <w:r w:rsidRPr="008C7881">
              <w:rPr>
                <w:sz w:val="20"/>
                <w:szCs w:val="20"/>
                <w:rtl/>
              </w:rPr>
              <w:t xml:space="preserve"> </w:t>
            </w:r>
            <w:r w:rsidRPr="008C7881">
              <w:rPr>
                <w:rFonts w:hint="cs"/>
                <w:sz w:val="20"/>
                <w:szCs w:val="20"/>
                <w:rtl/>
              </w:rPr>
              <w:t>درج</w:t>
            </w:r>
            <w:r w:rsidRPr="008C7881">
              <w:rPr>
                <w:sz w:val="20"/>
                <w:szCs w:val="20"/>
                <w:rtl/>
              </w:rPr>
              <w:t xml:space="preserve"> </w:t>
            </w:r>
            <w:r w:rsidRPr="008C7881">
              <w:rPr>
                <w:rFonts w:hint="cs"/>
                <w:sz w:val="20"/>
                <w:szCs w:val="20"/>
                <w:rtl/>
              </w:rPr>
              <w:t>گردیده</w:t>
            </w:r>
            <w:r w:rsidRPr="008C7881">
              <w:rPr>
                <w:sz w:val="20"/>
                <w:szCs w:val="20"/>
                <w:rtl/>
              </w:rPr>
              <w:t xml:space="preserve"> </w:t>
            </w:r>
            <w:r w:rsidRPr="008C7881">
              <w:rPr>
                <w:rFonts w:hint="cs"/>
                <w:sz w:val="20"/>
                <w:szCs w:val="20"/>
                <w:rtl/>
              </w:rPr>
              <w:t>است</w:t>
            </w:r>
            <w:r w:rsidRPr="008C7881">
              <w:rPr>
                <w:sz w:val="20"/>
                <w:szCs w:val="20"/>
                <w:rtl/>
              </w:rPr>
              <w:t xml:space="preserve">. </w:t>
            </w:r>
            <w:r w:rsidRPr="008C7881">
              <w:rPr>
                <w:rFonts w:hint="cs"/>
                <w:sz w:val="20"/>
                <w:szCs w:val="20"/>
                <w:rtl/>
              </w:rPr>
              <w:t>مانند</w:t>
            </w:r>
            <w:r w:rsidRPr="008C7881">
              <w:rPr>
                <w:sz w:val="20"/>
                <w:szCs w:val="20"/>
                <w:rtl/>
              </w:rPr>
              <w:t xml:space="preserve"> </w:t>
            </w:r>
            <w:r w:rsidRPr="008C7881">
              <w:rPr>
                <w:rFonts w:hint="cs"/>
                <w:sz w:val="20"/>
                <w:szCs w:val="20"/>
                <w:rtl/>
              </w:rPr>
              <w:t>اکو</w:t>
            </w:r>
            <w:r w:rsidRPr="008C7881">
              <w:rPr>
                <w:sz w:val="20"/>
                <w:szCs w:val="20"/>
                <w:rtl/>
              </w:rPr>
              <w:t xml:space="preserve"> </w:t>
            </w:r>
            <w:r w:rsidRPr="008C7881">
              <w:rPr>
                <w:rFonts w:hint="cs"/>
                <w:sz w:val="20"/>
                <w:szCs w:val="20"/>
                <w:rtl/>
              </w:rPr>
              <w:t>رنگی</w:t>
            </w:r>
            <w:r w:rsidRPr="008C7881">
              <w:rPr>
                <w:sz w:val="20"/>
                <w:szCs w:val="20"/>
                <w:rtl/>
              </w:rPr>
              <w:t xml:space="preserve"> </w:t>
            </w:r>
            <w:r w:rsidRPr="008C7881">
              <w:rPr>
                <w:rFonts w:hint="cs"/>
                <w:sz w:val="20"/>
                <w:szCs w:val="20"/>
                <w:rtl/>
              </w:rPr>
              <w:t>قلب،تست</w:t>
            </w:r>
            <w:r w:rsidRPr="008C7881">
              <w:rPr>
                <w:sz w:val="20"/>
                <w:szCs w:val="20"/>
                <w:rtl/>
              </w:rPr>
              <w:t xml:space="preserve"> </w:t>
            </w:r>
            <w:r w:rsidRPr="008C7881">
              <w:rPr>
                <w:rFonts w:hint="cs"/>
                <w:sz w:val="20"/>
                <w:szCs w:val="20"/>
                <w:rtl/>
              </w:rPr>
              <w:t>ورزش،نوار</w:t>
            </w:r>
            <w:r w:rsidRPr="008C7881">
              <w:rPr>
                <w:sz w:val="20"/>
                <w:szCs w:val="20"/>
                <w:rtl/>
              </w:rPr>
              <w:t xml:space="preserve"> </w:t>
            </w:r>
            <w:r w:rsidRPr="008C7881">
              <w:rPr>
                <w:rFonts w:hint="cs"/>
                <w:sz w:val="20"/>
                <w:szCs w:val="20"/>
                <w:rtl/>
              </w:rPr>
              <w:t>قلب،تستهای</w:t>
            </w:r>
            <w:r w:rsidRPr="008C7881">
              <w:rPr>
                <w:sz w:val="20"/>
                <w:szCs w:val="20"/>
                <w:rtl/>
              </w:rPr>
              <w:t xml:space="preserve"> </w:t>
            </w:r>
            <w:r w:rsidRPr="008C7881">
              <w:rPr>
                <w:rFonts w:hint="cs"/>
                <w:sz w:val="20"/>
                <w:szCs w:val="20"/>
                <w:rtl/>
              </w:rPr>
              <w:t>تنفسی،اکسیژن</w:t>
            </w:r>
            <w:r w:rsidRPr="008C7881">
              <w:rPr>
                <w:sz w:val="20"/>
                <w:szCs w:val="20"/>
                <w:rtl/>
              </w:rPr>
              <w:t xml:space="preserve"> </w:t>
            </w:r>
            <w:r w:rsidRPr="008C7881">
              <w:rPr>
                <w:rFonts w:hint="cs"/>
                <w:sz w:val="20"/>
                <w:szCs w:val="20"/>
                <w:rtl/>
              </w:rPr>
              <w:t>پر</w:t>
            </w:r>
            <w:r w:rsidRPr="008C7881">
              <w:rPr>
                <w:sz w:val="20"/>
                <w:szCs w:val="20"/>
                <w:rtl/>
              </w:rPr>
              <w:t xml:space="preserve"> </w:t>
            </w:r>
            <w:r w:rsidRPr="008C7881">
              <w:rPr>
                <w:rFonts w:hint="cs"/>
                <w:sz w:val="20"/>
                <w:szCs w:val="20"/>
                <w:rtl/>
              </w:rPr>
              <w:t>فشار،انواع</w:t>
            </w:r>
            <w:r w:rsidRPr="008C7881">
              <w:rPr>
                <w:sz w:val="20"/>
                <w:szCs w:val="20"/>
                <w:rtl/>
              </w:rPr>
              <w:t xml:space="preserve"> </w:t>
            </w:r>
            <w:r w:rsidRPr="008C7881">
              <w:rPr>
                <w:rFonts w:hint="cs"/>
                <w:sz w:val="20"/>
                <w:szCs w:val="20"/>
                <w:rtl/>
              </w:rPr>
              <w:t>عصب</w:t>
            </w:r>
            <w:r w:rsidRPr="008C7881">
              <w:rPr>
                <w:sz w:val="20"/>
                <w:szCs w:val="20"/>
                <w:rtl/>
              </w:rPr>
              <w:t xml:space="preserve"> </w:t>
            </w:r>
            <w:r w:rsidRPr="008C7881">
              <w:rPr>
                <w:rFonts w:hint="cs"/>
                <w:sz w:val="20"/>
                <w:szCs w:val="20"/>
                <w:rtl/>
              </w:rPr>
              <w:t>و</w:t>
            </w:r>
            <w:r w:rsidRPr="008C7881">
              <w:rPr>
                <w:sz w:val="20"/>
                <w:szCs w:val="20"/>
                <w:rtl/>
              </w:rPr>
              <w:t xml:space="preserve"> </w:t>
            </w:r>
            <w:r w:rsidRPr="008C7881">
              <w:rPr>
                <w:rFonts w:hint="cs"/>
                <w:sz w:val="20"/>
                <w:szCs w:val="20"/>
                <w:rtl/>
              </w:rPr>
              <w:t>عضله</w:t>
            </w:r>
            <w:r w:rsidRPr="008C7881">
              <w:rPr>
                <w:sz w:val="20"/>
                <w:szCs w:val="20"/>
                <w:rtl/>
              </w:rPr>
              <w:t xml:space="preserve"> </w:t>
            </w:r>
            <w:r w:rsidRPr="008C7881">
              <w:rPr>
                <w:rFonts w:hint="cs"/>
                <w:sz w:val="20"/>
                <w:szCs w:val="20"/>
                <w:rtl/>
              </w:rPr>
              <w:t>و</w:t>
            </w:r>
            <w:r w:rsidRPr="008C7881">
              <w:rPr>
                <w:sz w:val="20"/>
                <w:szCs w:val="20"/>
                <w:rtl/>
              </w:rPr>
              <w:t xml:space="preserve">... </w:t>
            </w:r>
            <w:r w:rsidRPr="008C7881">
              <w:rPr>
                <w:rFonts w:hint="cs"/>
                <w:sz w:val="20"/>
                <w:szCs w:val="20"/>
                <w:rtl/>
              </w:rPr>
              <w:t>نیز</w:t>
            </w:r>
            <w:r w:rsidRPr="008C7881">
              <w:rPr>
                <w:sz w:val="20"/>
                <w:szCs w:val="20"/>
                <w:rtl/>
              </w:rPr>
              <w:t xml:space="preserve"> </w:t>
            </w:r>
            <w:r w:rsidRPr="008C7881">
              <w:rPr>
                <w:rFonts w:hint="cs"/>
                <w:sz w:val="20"/>
                <w:szCs w:val="20"/>
                <w:rtl/>
              </w:rPr>
              <w:t>حسب</w:t>
            </w:r>
            <w:r w:rsidRPr="008C7881">
              <w:rPr>
                <w:sz w:val="20"/>
                <w:szCs w:val="20"/>
                <w:rtl/>
              </w:rPr>
              <w:t xml:space="preserve"> </w:t>
            </w:r>
            <w:r w:rsidRPr="008C7881">
              <w:rPr>
                <w:rFonts w:hint="cs"/>
                <w:sz w:val="20"/>
                <w:szCs w:val="20"/>
                <w:rtl/>
              </w:rPr>
              <w:t>مورد</w:t>
            </w:r>
            <w:r w:rsidRPr="008C7881">
              <w:rPr>
                <w:sz w:val="20"/>
                <w:szCs w:val="20"/>
                <w:rtl/>
              </w:rPr>
              <w:t xml:space="preserve"> </w:t>
            </w:r>
            <w:r w:rsidRPr="008C7881">
              <w:rPr>
                <w:rFonts w:hint="cs"/>
                <w:sz w:val="20"/>
                <w:szCs w:val="20"/>
                <w:rtl/>
              </w:rPr>
              <w:t>بایستی</w:t>
            </w:r>
            <w:r w:rsidRPr="008C7881">
              <w:rPr>
                <w:sz w:val="20"/>
                <w:szCs w:val="20"/>
                <w:rtl/>
              </w:rPr>
              <w:t xml:space="preserve"> </w:t>
            </w:r>
            <w:r w:rsidRPr="008C7881">
              <w:rPr>
                <w:rFonts w:hint="cs"/>
                <w:sz w:val="20"/>
                <w:szCs w:val="20"/>
                <w:rtl/>
              </w:rPr>
              <w:t>گواهی</w:t>
            </w:r>
            <w:r w:rsidRPr="008C7881">
              <w:rPr>
                <w:sz w:val="20"/>
                <w:szCs w:val="20"/>
                <w:rtl/>
              </w:rPr>
              <w:t xml:space="preserve"> </w:t>
            </w:r>
            <w:r w:rsidRPr="008C7881">
              <w:rPr>
                <w:rFonts w:hint="cs"/>
                <w:sz w:val="20"/>
                <w:szCs w:val="20"/>
                <w:rtl/>
              </w:rPr>
              <w:t>مربوطه</w:t>
            </w:r>
            <w:r w:rsidRPr="008C7881">
              <w:rPr>
                <w:sz w:val="20"/>
                <w:szCs w:val="20"/>
                <w:rtl/>
              </w:rPr>
              <w:t xml:space="preserve"> </w:t>
            </w:r>
            <w:r w:rsidRPr="008C7881">
              <w:rPr>
                <w:rFonts w:hint="cs"/>
                <w:sz w:val="20"/>
                <w:szCs w:val="20"/>
                <w:rtl/>
              </w:rPr>
              <w:t>که</w:t>
            </w:r>
            <w:r w:rsidRPr="008C7881">
              <w:rPr>
                <w:sz w:val="20"/>
                <w:szCs w:val="20"/>
                <w:rtl/>
              </w:rPr>
              <w:t xml:space="preserve"> </w:t>
            </w:r>
            <w:r w:rsidRPr="008C7881">
              <w:rPr>
                <w:rFonts w:hint="cs"/>
                <w:sz w:val="20"/>
                <w:szCs w:val="20"/>
                <w:rtl/>
              </w:rPr>
              <w:t>ممهور</w:t>
            </w:r>
            <w:r w:rsidRPr="008C7881">
              <w:rPr>
                <w:sz w:val="20"/>
                <w:szCs w:val="20"/>
                <w:rtl/>
              </w:rPr>
              <w:t xml:space="preserve"> </w:t>
            </w:r>
            <w:r w:rsidRPr="008C7881">
              <w:rPr>
                <w:rFonts w:hint="cs"/>
                <w:sz w:val="20"/>
                <w:szCs w:val="20"/>
                <w:rtl/>
              </w:rPr>
              <w:t>به</w:t>
            </w:r>
            <w:r w:rsidRPr="008C7881">
              <w:rPr>
                <w:sz w:val="20"/>
                <w:szCs w:val="20"/>
                <w:rtl/>
              </w:rPr>
              <w:t xml:space="preserve"> </w:t>
            </w:r>
            <w:r w:rsidRPr="008C7881">
              <w:rPr>
                <w:rFonts w:hint="cs"/>
                <w:sz w:val="20"/>
                <w:szCs w:val="20"/>
                <w:rtl/>
              </w:rPr>
              <w:t>مهر</w:t>
            </w:r>
            <w:r w:rsidRPr="008C7881">
              <w:rPr>
                <w:sz w:val="20"/>
                <w:szCs w:val="20"/>
                <w:rtl/>
              </w:rPr>
              <w:t xml:space="preserve"> </w:t>
            </w:r>
            <w:r w:rsidRPr="008C7881">
              <w:rPr>
                <w:rFonts w:hint="cs"/>
                <w:sz w:val="20"/>
                <w:szCs w:val="20"/>
                <w:rtl/>
              </w:rPr>
              <w:t>و</w:t>
            </w:r>
            <w:r w:rsidRPr="008C7881">
              <w:rPr>
                <w:sz w:val="20"/>
                <w:szCs w:val="20"/>
                <w:rtl/>
              </w:rPr>
              <w:t xml:space="preserve"> </w:t>
            </w:r>
            <w:r w:rsidRPr="008C7881">
              <w:rPr>
                <w:rFonts w:hint="cs"/>
                <w:sz w:val="20"/>
                <w:szCs w:val="20"/>
                <w:rtl/>
              </w:rPr>
              <w:t>امضا</w:t>
            </w:r>
            <w:r w:rsidRPr="008C7881">
              <w:rPr>
                <w:sz w:val="20"/>
                <w:szCs w:val="20"/>
                <w:rtl/>
              </w:rPr>
              <w:t xml:space="preserve"> </w:t>
            </w:r>
            <w:r w:rsidRPr="008C7881">
              <w:rPr>
                <w:rFonts w:hint="cs"/>
                <w:sz w:val="20"/>
                <w:szCs w:val="20"/>
                <w:rtl/>
              </w:rPr>
              <w:t>انجام</w:t>
            </w:r>
            <w:r w:rsidRPr="008C7881">
              <w:rPr>
                <w:sz w:val="20"/>
                <w:szCs w:val="20"/>
                <w:rtl/>
              </w:rPr>
              <w:t xml:space="preserve"> </w:t>
            </w:r>
            <w:r w:rsidRPr="008C7881">
              <w:rPr>
                <w:rFonts w:hint="cs"/>
                <w:sz w:val="20"/>
                <w:szCs w:val="20"/>
                <w:rtl/>
              </w:rPr>
              <w:t>دهنده</w:t>
            </w:r>
            <w:r w:rsidRPr="008C7881">
              <w:rPr>
                <w:sz w:val="20"/>
                <w:szCs w:val="20"/>
                <w:rtl/>
              </w:rPr>
              <w:t xml:space="preserve"> </w:t>
            </w:r>
            <w:r w:rsidRPr="008C7881">
              <w:rPr>
                <w:rFonts w:hint="cs"/>
                <w:sz w:val="20"/>
                <w:szCs w:val="20"/>
                <w:rtl/>
              </w:rPr>
              <w:t>خدمت</w:t>
            </w:r>
            <w:r w:rsidRPr="008C7881">
              <w:rPr>
                <w:sz w:val="20"/>
                <w:szCs w:val="20"/>
                <w:rtl/>
              </w:rPr>
              <w:t xml:space="preserve"> </w:t>
            </w:r>
            <w:r w:rsidRPr="008C7881">
              <w:rPr>
                <w:rFonts w:hint="cs"/>
                <w:sz w:val="20"/>
                <w:szCs w:val="20"/>
                <w:rtl/>
              </w:rPr>
              <w:t>و</w:t>
            </w:r>
            <w:r w:rsidRPr="008C7881">
              <w:rPr>
                <w:sz w:val="20"/>
                <w:szCs w:val="20"/>
                <w:rtl/>
              </w:rPr>
              <w:t xml:space="preserve"> </w:t>
            </w:r>
            <w:r w:rsidRPr="008C7881">
              <w:rPr>
                <w:rFonts w:hint="cs"/>
                <w:sz w:val="20"/>
                <w:szCs w:val="20"/>
                <w:rtl/>
              </w:rPr>
              <w:t>بخش</w:t>
            </w:r>
            <w:r w:rsidRPr="008C7881">
              <w:rPr>
                <w:sz w:val="20"/>
                <w:szCs w:val="20"/>
                <w:rtl/>
              </w:rPr>
              <w:t xml:space="preserve"> </w:t>
            </w:r>
            <w:r w:rsidRPr="008C7881">
              <w:rPr>
                <w:rFonts w:hint="cs"/>
                <w:sz w:val="20"/>
                <w:szCs w:val="20"/>
                <w:rtl/>
              </w:rPr>
              <w:t>مربوطه</w:t>
            </w:r>
            <w:r w:rsidRPr="008C7881">
              <w:rPr>
                <w:sz w:val="20"/>
                <w:szCs w:val="20"/>
                <w:rtl/>
              </w:rPr>
              <w:t xml:space="preserve"> </w:t>
            </w:r>
            <w:r w:rsidRPr="008C7881">
              <w:rPr>
                <w:rFonts w:hint="cs"/>
                <w:sz w:val="20"/>
                <w:szCs w:val="20"/>
                <w:rtl/>
              </w:rPr>
              <w:t>باشد</w:t>
            </w:r>
            <w:r w:rsidRPr="008C7881">
              <w:rPr>
                <w:sz w:val="20"/>
                <w:szCs w:val="20"/>
                <w:rtl/>
              </w:rPr>
              <w:t xml:space="preserve"> </w:t>
            </w:r>
            <w:r w:rsidRPr="008C7881">
              <w:rPr>
                <w:rFonts w:hint="cs"/>
                <w:sz w:val="20"/>
                <w:szCs w:val="20"/>
                <w:rtl/>
              </w:rPr>
              <w:t>ارائه</w:t>
            </w:r>
            <w:r w:rsidRPr="008C7881">
              <w:rPr>
                <w:sz w:val="20"/>
                <w:szCs w:val="20"/>
                <w:rtl/>
              </w:rPr>
              <w:t xml:space="preserve"> </w:t>
            </w:r>
            <w:r w:rsidRPr="008C7881">
              <w:rPr>
                <w:rFonts w:hint="cs"/>
                <w:sz w:val="20"/>
                <w:szCs w:val="20"/>
                <w:rtl/>
              </w:rPr>
              <w:t>و</w:t>
            </w:r>
            <w:r w:rsidRPr="008C7881">
              <w:rPr>
                <w:sz w:val="20"/>
                <w:szCs w:val="20"/>
                <w:rtl/>
              </w:rPr>
              <w:t xml:space="preserve"> </w:t>
            </w:r>
            <w:r w:rsidRPr="008C7881">
              <w:rPr>
                <w:rFonts w:hint="cs"/>
                <w:sz w:val="20"/>
                <w:szCs w:val="20"/>
                <w:rtl/>
              </w:rPr>
              <w:t>گزارش</w:t>
            </w:r>
            <w:r w:rsidRPr="008C7881">
              <w:rPr>
                <w:sz w:val="20"/>
                <w:szCs w:val="20"/>
                <w:rtl/>
              </w:rPr>
              <w:t xml:space="preserve"> </w:t>
            </w:r>
            <w:r w:rsidRPr="008C7881">
              <w:rPr>
                <w:rFonts w:hint="cs"/>
                <w:sz w:val="20"/>
                <w:szCs w:val="20"/>
                <w:rtl/>
              </w:rPr>
              <w:t>آن</w:t>
            </w:r>
            <w:r w:rsidRPr="008C7881">
              <w:rPr>
                <w:sz w:val="20"/>
                <w:szCs w:val="20"/>
                <w:rtl/>
              </w:rPr>
              <w:t xml:space="preserve"> </w:t>
            </w:r>
            <w:r w:rsidRPr="008C7881">
              <w:rPr>
                <w:rFonts w:hint="cs"/>
                <w:sz w:val="20"/>
                <w:szCs w:val="20"/>
                <w:rtl/>
              </w:rPr>
              <w:t>ضمیمه</w:t>
            </w:r>
            <w:r w:rsidRPr="008C7881">
              <w:rPr>
                <w:sz w:val="20"/>
                <w:szCs w:val="20"/>
                <w:rtl/>
              </w:rPr>
              <w:t xml:space="preserve"> </w:t>
            </w:r>
            <w:r w:rsidRPr="008C7881">
              <w:rPr>
                <w:rFonts w:hint="cs"/>
                <w:sz w:val="20"/>
                <w:szCs w:val="20"/>
                <w:rtl/>
              </w:rPr>
              <w:t>باشد</w:t>
            </w:r>
          </w:p>
        </w:tc>
        <w:tc>
          <w:tcPr>
            <w:tcW w:w="846" w:type="dxa"/>
            <w:vAlign w:val="center"/>
          </w:tcPr>
          <w:p w14:paraId="66E7FD1A" w14:textId="77777777" w:rsidR="006613AE" w:rsidRPr="008C7881" w:rsidRDefault="006613AE" w:rsidP="00AC33C7">
            <w:pPr>
              <w:jc w:val="center"/>
              <w:cnfStyle w:val="000000000000" w:firstRow="0" w:lastRow="0" w:firstColumn="0" w:lastColumn="0" w:oddVBand="0" w:evenVBand="0" w:oddHBand="0" w:evenHBand="0" w:firstRowFirstColumn="0" w:firstRowLastColumn="0" w:lastRowFirstColumn="0" w:lastRowLastColumn="0"/>
              <w:rPr>
                <w:sz w:val="20"/>
                <w:szCs w:val="20"/>
                <w:rtl/>
              </w:rPr>
            </w:pPr>
            <w:r w:rsidRPr="008C7881">
              <w:rPr>
                <w:rFonts w:hint="cs"/>
                <w:sz w:val="20"/>
                <w:szCs w:val="20"/>
                <w:rtl/>
              </w:rPr>
              <w:t>44</w:t>
            </w:r>
          </w:p>
        </w:tc>
      </w:tr>
      <w:tr w:rsidR="006613AE" w:rsidRPr="00337045" w14:paraId="67C7F982" w14:textId="77777777" w:rsidTr="00AC33C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25" w:type="dxa"/>
            <w:noWrap/>
            <w:vAlign w:val="center"/>
          </w:tcPr>
          <w:p w14:paraId="42BD7B73" w14:textId="77777777" w:rsidR="006613AE" w:rsidRPr="008C7881" w:rsidRDefault="006613AE" w:rsidP="00AC33C7">
            <w:pPr>
              <w:jc w:val="center"/>
              <w:rPr>
                <w:b w:val="0"/>
                <w:bCs w:val="0"/>
                <w:sz w:val="20"/>
                <w:szCs w:val="20"/>
              </w:rPr>
            </w:pPr>
            <w:r w:rsidRPr="008C7881">
              <w:rPr>
                <w:b w:val="0"/>
                <w:bCs w:val="0"/>
                <w:sz w:val="20"/>
                <w:szCs w:val="20"/>
                <w:rtl/>
              </w:rPr>
              <w:t>45</w:t>
            </w:r>
          </w:p>
        </w:tc>
        <w:tc>
          <w:tcPr>
            <w:tcW w:w="6570" w:type="dxa"/>
            <w:noWrap/>
            <w:vAlign w:val="center"/>
          </w:tcPr>
          <w:p w14:paraId="7A35BAB9" w14:textId="77777777" w:rsidR="006613AE" w:rsidRPr="008C7881" w:rsidRDefault="006613AE" w:rsidP="00AC33C7">
            <w:pPr>
              <w:jc w:val="center"/>
              <w:cnfStyle w:val="000000100000" w:firstRow="0" w:lastRow="0" w:firstColumn="0" w:lastColumn="0" w:oddVBand="0" w:evenVBand="0" w:oddHBand="1" w:evenHBand="0" w:firstRowFirstColumn="0" w:firstRowLastColumn="0" w:lastRowFirstColumn="0" w:lastRowLastColumn="0"/>
              <w:rPr>
                <w:sz w:val="20"/>
                <w:szCs w:val="20"/>
              </w:rPr>
            </w:pPr>
            <w:r w:rsidRPr="008C7881">
              <w:rPr>
                <w:rFonts w:hint="cs"/>
                <w:sz w:val="20"/>
                <w:szCs w:val="20"/>
                <w:rtl/>
              </w:rPr>
              <w:t>برگه</w:t>
            </w:r>
            <w:r w:rsidRPr="008C7881">
              <w:rPr>
                <w:sz w:val="20"/>
                <w:szCs w:val="20"/>
                <w:rtl/>
              </w:rPr>
              <w:t xml:space="preserve"> </w:t>
            </w:r>
            <w:r w:rsidRPr="008C7881">
              <w:rPr>
                <w:rFonts w:hint="cs"/>
                <w:sz w:val="20"/>
                <w:szCs w:val="20"/>
                <w:rtl/>
              </w:rPr>
              <w:t>خلاصه</w:t>
            </w:r>
            <w:r w:rsidRPr="008C7881">
              <w:rPr>
                <w:sz w:val="20"/>
                <w:szCs w:val="20"/>
                <w:rtl/>
              </w:rPr>
              <w:t xml:space="preserve"> </w:t>
            </w:r>
            <w:r w:rsidRPr="008C7881">
              <w:rPr>
                <w:rFonts w:hint="cs"/>
                <w:sz w:val="20"/>
                <w:szCs w:val="20"/>
                <w:rtl/>
              </w:rPr>
              <w:t>پرونده</w:t>
            </w:r>
          </w:p>
        </w:tc>
        <w:tc>
          <w:tcPr>
            <w:tcW w:w="846" w:type="dxa"/>
            <w:vAlign w:val="center"/>
          </w:tcPr>
          <w:p w14:paraId="7A494423" w14:textId="77777777" w:rsidR="006613AE" w:rsidRPr="008C7881" w:rsidRDefault="006613AE" w:rsidP="00AC33C7">
            <w:pPr>
              <w:jc w:val="center"/>
              <w:cnfStyle w:val="000000100000" w:firstRow="0" w:lastRow="0" w:firstColumn="0" w:lastColumn="0" w:oddVBand="0" w:evenVBand="0" w:oddHBand="1" w:evenHBand="0" w:firstRowFirstColumn="0" w:firstRowLastColumn="0" w:lastRowFirstColumn="0" w:lastRowLastColumn="0"/>
              <w:rPr>
                <w:sz w:val="20"/>
                <w:szCs w:val="20"/>
              </w:rPr>
            </w:pPr>
            <w:r w:rsidRPr="008C7881">
              <w:rPr>
                <w:sz w:val="20"/>
                <w:szCs w:val="20"/>
                <w:rtl/>
              </w:rPr>
              <w:t>45</w:t>
            </w:r>
          </w:p>
        </w:tc>
      </w:tr>
    </w:tbl>
    <w:p w14:paraId="4E5CDFA4" w14:textId="77777777" w:rsidR="008C7881" w:rsidRDefault="008C7881" w:rsidP="006613AE">
      <w:pPr>
        <w:pStyle w:val="Heading2"/>
        <w:tabs>
          <w:tab w:val="right" w:pos="0"/>
        </w:tabs>
        <w:jc w:val="left"/>
        <w:rPr>
          <w:szCs w:val="28"/>
          <w:rtl/>
        </w:rPr>
      </w:pPr>
      <w:bookmarkStart w:id="206" w:name="_جدول_6-3_1"/>
      <w:bookmarkStart w:id="207" w:name="_جدول_9-3"/>
      <w:bookmarkStart w:id="208" w:name="_جدول3-8"/>
      <w:bookmarkStart w:id="209" w:name="_جدول_6-3"/>
      <w:bookmarkStart w:id="210" w:name="_جدول_10-3"/>
      <w:bookmarkStart w:id="211" w:name="_3-15-_وضعیت_پرونده"/>
      <w:bookmarkStart w:id="212" w:name="_4-15-_وضعیت_پرونده"/>
      <w:bookmarkEnd w:id="204"/>
      <w:bookmarkEnd w:id="206"/>
      <w:bookmarkEnd w:id="207"/>
      <w:bookmarkEnd w:id="208"/>
      <w:bookmarkEnd w:id="209"/>
      <w:bookmarkEnd w:id="210"/>
      <w:bookmarkEnd w:id="211"/>
      <w:bookmarkEnd w:id="212"/>
    </w:p>
    <w:p w14:paraId="00BBF02A" w14:textId="77777777" w:rsidR="008C7881" w:rsidRDefault="008C7881">
      <w:pPr>
        <w:bidi w:val="0"/>
        <w:spacing w:line="240" w:lineRule="auto"/>
        <w:ind w:firstLine="0"/>
        <w:jc w:val="left"/>
        <w:rPr>
          <w:rFonts w:asciiTheme="majorBidi" w:eastAsia="B Titr" w:hAnsiTheme="majorBidi" w:cs="B Titr"/>
          <w:b/>
          <w:bCs/>
          <w:rtl/>
        </w:rPr>
      </w:pPr>
      <w:r>
        <w:rPr>
          <w:rtl/>
        </w:rPr>
        <w:br w:type="page"/>
      </w:r>
    </w:p>
    <w:p w14:paraId="7DBBE7BC" w14:textId="78AEDA1D" w:rsidR="006613AE" w:rsidRPr="00FF476E" w:rsidRDefault="00F3673B" w:rsidP="006613AE">
      <w:pPr>
        <w:pStyle w:val="Heading2"/>
        <w:tabs>
          <w:tab w:val="right" w:pos="0"/>
        </w:tabs>
        <w:jc w:val="left"/>
        <w:rPr>
          <w:rFonts w:ascii="Times New Roman" w:eastAsia="Times New Roman" w:hAnsi="Times New Roman"/>
          <w:sz w:val="32"/>
          <w:szCs w:val="32"/>
          <w:rtl/>
        </w:rPr>
      </w:pPr>
      <w:bookmarkStart w:id="213" w:name="_Toc110063465"/>
      <w:r>
        <w:rPr>
          <w:rFonts w:ascii="Times New Roman" w:eastAsia="Times New Roman" w:hAnsi="Times New Roman" w:hint="cs"/>
          <w:sz w:val="32"/>
          <w:szCs w:val="32"/>
          <w:rtl/>
        </w:rPr>
        <w:lastRenderedPageBreak/>
        <w:t xml:space="preserve">15-5 </w:t>
      </w:r>
      <w:r w:rsidR="006613AE" w:rsidRPr="00FF476E">
        <w:rPr>
          <w:rFonts w:ascii="Times New Roman" w:eastAsia="Times New Roman" w:hAnsi="Times New Roman" w:hint="cs"/>
          <w:sz w:val="32"/>
          <w:szCs w:val="32"/>
          <w:rtl/>
        </w:rPr>
        <w:t xml:space="preserve"> </w:t>
      </w:r>
      <w:r w:rsidR="006613AE" w:rsidRPr="00FF476E">
        <w:rPr>
          <w:rFonts w:ascii="Times New Roman" w:eastAsia="Times New Roman" w:hAnsi="Times New Roman"/>
          <w:sz w:val="32"/>
          <w:szCs w:val="32"/>
          <w:rtl/>
        </w:rPr>
        <w:t>وضعیت</w:t>
      </w:r>
      <w:r w:rsidR="006613AE" w:rsidRPr="00FF476E">
        <w:rPr>
          <w:rFonts w:ascii="Times New Roman" w:eastAsia="Times New Roman" w:hAnsi="Times New Roman" w:hint="cs"/>
          <w:sz w:val="32"/>
          <w:szCs w:val="32"/>
          <w:rtl/>
        </w:rPr>
        <w:t xml:space="preserve"> پرونده خسارت</w:t>
      </w:r>
      <w:r w:rsidR="006613AE" w:rsidRPr="00FF476E">
        <w:rPr>
          <w:rFonts w:ascii="Times New Roman" w:eastAsia="Times New Roman" w:hAnsi="Times New Roman"/>
          <w:sz w:val="32"/>
          <w:szCs w:val="32"/>
          <w:rtl/>
        </w:rPr>
        <w:t xml:space="preserve"> </w:t>
      </w:r>
      <w:r w:rsidR="006613AE" w:rsidRPr="00FF476E">
        <w:rPr>
          <w:rFonts w:ascii="Times New Roman" w:eastAsia="Times New Roman" w:hAnsi="Times New Roman"/>
          <w:sz w:val="32"/>
          <w:szCs w:val="32"/>
        </w:rPr>
        <w:t xml:space="preserve"> (LossDocumentStatus)</w:t>
      </w:r>
      <w:bookmarkEnd w:id="213"/>
    </w:p>
    <w:tbl>
      <w:tblPr>
        <w:tblStyle w:val="GridTable4-Accent52"/>
        <w:tblW w:w="89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5"/>
        <w:gridCol w:w="5490"/>
        <w:gridCol w:w="1170"/>
      </w:tblGrid>
      <w:tr w:rsidR="006613AE" w:rsidRPr="00337045" w14:paraId="54EB177B" w14:textId="77777777" w:rsidTr="00AC33C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335" w:type="dxa"/>
            <w:tcBorders>
              <w:top w:val="none" w:sz="0" w:space="0" w:color="auto"/>
              <w:left w:val="none" w:sz="0" w:space="0" w:color="auto"/>
              <w:bottom w:val="none" w:sz="0" w:space="0" w:color="auto"/>
              <w:right w:val="none" w:sz="0" w:space="0" w:color="auto"/>
            </w:tcBorders>
            <w:noWrap/>
            <w:vAlign w:val="center"/>
          </w:tcPr>
          <w:p w14:paraId="2CB60CA3" w14:textId="77777777" w:rsidR="006613AE" w:rsidRPr="008C7881" w:rsidRDefault="006613AE" w:rsidP="006613AE">
            <w:pPr>
              <w:jc w:val="center"/>
              <w:rPr>
                <w:sz w:val="20"/>
                <w:szCs w:val="20"/>
              </w:rPr>
            </w:pPr>
            <w:r w:rsidRPr="008C7881">
              <w:rPr>
                <w:rFonts w:hint="cs"/>
                <w:sz w:val="20"/>
                <w:szCs w:val="20"/>
                <w:rtl/>
              </w:rPr>
              <w:t>کد وضعیت پرونده خسارت</w:t>
            </w:r>
          </w:p>
        </w:tc>
        <w:tc>
          <w:tcPr>
            <w:tcW w:w="5490" w:type="dxa"/>
            <w:tcBorders>
              <w:top w:val="none" w:sz="0" w:space="0" w:color="auto"/>
              <w:left w:val="none" w:sz="0" w:space="0" w:color="auto"/>
              <w:bottom w:val="none" w:sz="0" w:space="0" w:color="auto"/>
              <w:right w:val="none" w:sz="0" w:space="0" w:color="auto"/>
            </w:tcBorders>
            <w:noWrap/>
            <w:vAlign w:val="center"/>
          </w:tcPr>
          <w:p w14:paraId="5F0F8E13" w14:textId="77777777" w:rsidR="006613AE" w:rsidRPr="008C7881" w:rsidRDefault="006613AE" w:rsidP="006613AE">
            <w:pPr>
              <w:jc w:val="center"/>
              <w:cnfStyle w:val="100000000000" w:firstRow="1" w:lastRow="0" w:firstColumn="0" w:lastColumn="0" w:oddVBand="0" w:evenVBand="0" w:oddHBand="0" w:evenHBand="0" w:firstRowFirstColumn="0" w:firstRowLastColumn="0" w:lastRowFirstColumn="0" w:lastRowLastColumn="0"/>
              <w:rPr>
                <w:sz w:val="20"/>
                <w:szCs w:val="20"/>
              </w:rPr>
            </w:pPr>
            <w:r w:rsidRPr="008C7881">
              <w:rPr>
                <w:rFonts w:hint="cs"/>
                <w:sz w:val="20"/>
                <w:szCs w:val="20"/>
                <w:rtl/>
              </w:rPr>
              <w:t>نام</w:t>
            </w:r>
            <w:r w:rsidRPr="008C7881">
              <w:rPr>
                <w:sz w:val="20"/>
                <w:szCs w:val="20"/>
                <w:rtl/>
              </w:rPr>
              <w:t xml:space="preserve"> </w:t>
            </w:r>
            <w:r w:rsidRPr="008C7881">
              <w:rPr>
                <w:rFonts w:hint="cs"/>
                <w:sz w:val="20"/>
                <w:szCs w:val="20"/>
                <w:rtl/>
              </w:rPr>
              <w:t>وضعیت</w:t>
            </w:r>
            <w:r w:rsidRPr="008C7881">
              <w:rPr>
                <w:sz w:val="20"/>
                <w:szCs w:val="20"/>
                <w:rtl/>
              </w:rPr>
              <w:t xml:space="preserve"> </w:t>
            </w:r>
            <w:r w:rsidRPr="008C7881">
              <w:rPr>
                <w:rFonts w:hint="cs"/>
                <w:sz w:val="20"/>
                <w:szCs w:val="20"/>
                <w:rtl/>
              </w:rPr>
              <w:t>پرونده خسارت</w:t>
            </w:r>
          </w:p>
        </w:tc>
        <w:tc>
          <w:tcPr>
            <w:tcW w:w="1170" w:type="dxa"/>
            <w:tcBorders>
              <w:top w:val="none" w:sz="0" w:space="0" w:color="auto"/>
              <w:left w:val="none" w:sz="0" w:space="0" w:color="auto"/>
              <w:bottom w:val="none" w:sz="0" w:space="0" w:color="auto"/>
              <w:right w:val="none" w:sz="0" w:space="0" w:color="auto"/>
            </w:tcBorders>
            <w:vAlign w:val="center"/>
          </w:tcPr>
          <w:p w14:paraId="72CA45F7" w14:textId="77777777" w:rsidR="006613AE" w:rsidRPr="008C7881" w:rsidRDefault="006613AE" w:rsidP="006613AE">
            <w:pPr>
              <w:jc w:val="center"/>
              <w:cnfStyle w:val="100000000000" w:firstRow="1" w:lastRow="0" w:firstColumn="0" w:lastColumn="0" w:oddVBand="0" w:evenVBand="0" w:oddHBand="0" w:evenHBand="0" w:firstRowFirstColumn="0" w:firstRowLastColumn="0" w:lastRowFirstColumn="0" w:lastRowLastColumn="0"/>
              <w:rPr>
                <w:sz w:val="20"/>
                <w:szCs w:val="20"/>
              </w:rPr>
            </w:pPr>
            <w:r w:rsidRPr="008C7881">
              <w:rPr>
                <w:rFonts w:hint="cs"/>
                <w:sz w:val="20"/>
                <w:szCs w:val="20"/>
                <w:rtl/>
              </w:rPr>
              <w:t>ردیف</w:t>
            </w:r>
          </w:p>
        </w:tc>
      </w:tr>
      <w:tr w:rsidR="006613AE" w:rsidRPr="00337045" w14:paraId="6BB579A4" w14:textId="77777777" w:rsidTr="00AC33C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335" w:type="dxa"/>
            <w:noWrap/>
            <w:vAlign w:val="center"/>
          </w:tcPr>
          <w:p w14:paraId="59F0A22C" w14:textId="77777777" w:rsidR="006613AE" w:rsidRPr="008C7881" w:rsidRDefault="006613AE" w:rsidP="006613AE">
            <w:pPr>
              <w:jc w:val="center"/>
              <w:rPr>
                <w:b w:val="0"/>
                <w:bCs w:val="0"/>
                <w:sz w:val="20"/>
                <w:szCs w:val="20"/>
                <w:rtl/>
              </w:rPr>
            </w:pPr>
            <w:r w:rsidRPr="008C7881">
              <w:rPr>
                <w:rFonts w:hint="cs"/>
                <w:b w:val="0"/>
                <w:bCs w:val="0"/>
                <w:sz w:val="20"/>
                <w:szCs w:val="20"/>
                <w:rtl/>
              </w:rPr>
              <w:t>1</w:t>
            </w:r>
          </w:p>
        </w:tc>
        <w:tc>
          <w:tcPr>
            <w:tcW w:w="5490" w:type="dxa"/>
            <w:noWrap/>
            <w:vAlign w:val="center"/>
          </w:tcPr>
          <w:p w14:paraId="7F8A5FAD" w14:textId="77777777" w:rsidR="006613AE" w:rsidRPr="008C7881" w:rsidRDefault="006613AE" w:rsidP="006613AE">
            <w:pPr>
              <w:jc w:val="center"/>
              <w:cnfStyle w:val="000000100000" w:firstRow="0" w:lastRow="0" w:firstColumn="0" w:lastColumn="0" w:oddVBand="0" w:evenVBand="0" w:oddHBand="1" w:evenHBand="0" w:firstRowFirstColumn="0" w:firstRowLastColumn="0" w:lastRowFirstColumn="0" w:lastRowLastColumn="0"/>
              <w:rPr>
                <w:sz w:val="20"/>
                <w:szCs w:val="20"/>
                <w:rtl/>
              </w:rPr>
            </w:pPr>
            <w:r w:rsidRPr="008C7881">
              <w:rPr>
                <w:rFonts w:hint="cs"/>
                <w:sz w:val="20"/>
                <w:szCs w:val="20"/>
                <w:rtl/>
              </w:rPr>
              <w:t>جاری</w:t>
            </w:r>
            <w:r w:rsidRPr="008C7881">
              <w:rPr>
                <w:sz w:val="20"/>
                <w:szCs w:val="20"/>
              </w:rPr>
              <w:t>)</w:t>
            </w:r>
            <w:r w:rsidRPr="008C7881">
              <w:rPr>
                <w:rStyle w:val="descclass"/>
                <w:sz w:val="20"/>
                <w:szCs w:val="20"/>
                <w:rtl/>
              </w:rPr>
              <w:t xml:space="preserve"> جاری دارای نقص مدارک</w:t>
            </w:r>
            <w:r w:rsidRPr="008C7881">
              <w:rPr>
                <w:rStyle w:val="descclass"/>
                <w:sz w:val="20"/>
                <w:szCs w:val="20"/>
              </w:rPr>
              <w:t>(</w:t>
            </w:r>
          </w:p>
        </w:tc>
        <w:tc>
          <w:tcPr>
            <w:tcW w:w="1170" w:type="dxa"/>
            <w:vAlign w:val="center"/>
          </w:tcPr>
          <w:p w14:paraId="7A856D0D" w14:textId="77777777" w:rsidR="006613AE" w:rsidRPr="008C7881" w:rsidRDefault="006613AE" w:rsidP="006613AE">
            <w:pPr>
              <w:jc w:val="center"/>
              <w:cnfStyle w:val="000000100000" w:firstRow="0" w:lastRow="0" w:firstColumn="0" w:lastColumn="0" w:oddVBand="0" w:evenVBand="0" w:oddHBand="1" w:evenHBand="0" w:firstRowFirstColumn="0" w:firstRowLastColumn="0" w:lastRowFirstColumn="0" w:lastRowLastColumn="0"/>
              <w:rPr>
                <w:sz w:val="20"/>
                <w:szCs w:val="20"/>
                <w:rtl/>
              </w:rPr>
            </w:pPr>
            <w:r w:rsidRPr="008C7881">
              <w:rPr>
                <w:rFonts w:hint="cs"/>
                <w:sz w:val="20"/>
                <w:szCs w:val="20"/>
                <w:rtl/>
              </w:rPr>
              <w:t>1</w:t>
            </w:r>
          </w:p>
        </w:tc>
      </w:tr>
      <w:tr w:rsidR="006613AE" w:rsidRPr="00337045" w14:paraId="673D5A3E" w14:textId="77777777" w:rsidTr="00AC33C7">
        <w:trPr>
          <w:trHeight w:val="300"/>
          <w:jc w:val="center"/>
        </w:trPr>
        <w:tc>
          <w:tcPr>
            <w:cnfStyle w:val="001000000000" w:firstRow="0" w:lastRow="0" w:firstColumn="1" w:lastColumn="0" w:oddVBand="0" w:evenVBand="0" w:oddHBand="0" w:evenHBand="0" w:firstRowFirstColumn="0" w:firstRowLastColumn="0" w:lastRowFirstColumn="0" w:lastRowLastColumn="0"/>
            <w:tcW w:w="2335" w:type="dxa"/>
            <w:noWrap/>
            <w:vAlign w:val="center"/>
          </w:tcPr>
          <w:p w14:paraId="2C087467" w14:textId="77777777" w:rsidR="006613AE" w:rsidRPr="008C7881" w:rsidRDefault="006613AE" w:rsidP="006613AE">
            <w:pPr>
              <w:jc w:val="center"/>
              <w:rPr>
                <w:b w:val="0"/>
                <w:bCs w:val="0"/>
                <w:sz w:val="20"/>
                <w:szCs w:val="20"/>
                <w:rtl/>
              </w:rPr>
            </w:pPr>
            <w:r w:rsidRPr="008C7881">
              <w:rPr>
                <w:rFonts w:hint="cs"/>
                <w:b w:val="0"/>
                <w:bCs w:val="0"/>
                <w:sz w:val="20"/>
                <w:szCs w:val="20"/>
                <w:rtl/>
              </w:rPr>
              <w:t>2</w:t>
            </w:r>
          </w:p>
        </w:tc>
        <w:tc>
          <w:tcPr>
            <w:tcW w:w="5490" w:type="dxa"/>
            <w:noWrap/>
            <w:vAlign w:val="center"/>
          </w:tcPr>
          <w:p w14:paraId="5B665594" w14:textId="77777777" w:rsidR="006613AE" w:rsidRPr="008C7881" w:rsidRDefault="006613AE" w:rsidP="006613AE">
            <w:pPr>
              <w:jc w:val="center"/>
              <w:cnfStyle w:val="000000000000" w:firstRow="0" w:lastRow="0" w:firstColumn="0" w:lastColumn="0" w:oddVBand="0" w:evenVBand="0" w:oddHBand="0" w:evenHBand="0" w:firstRowFirstColumn="0" w:firstRowLastColumn="0" w:lastRowFirstColumn="0" w:lastRowLastColumn="0"/>
              <w:rPr>
                <w:sz w:val="20"/>
                <w:szCs w:val="20"/>
              </w:rPr>
            </w:pPr>
            <w:r w:rsidRPr="008C7881">
              <w:rPr>
                <w:rFonts w:hint="cs"/>
                <w:sz w:val="20"/>
                <w:szCs w:val="20"/>
                <w:rtl/>
              </w:rPr>
              <w:t>پرداخت</w:t>
            </w:r>
            <w:r w:rsidRPr="008C7881">
              <w:rPr>
                <w:sz w:val="20"/>
                <w:szCs w:val="20"/>
                <w:rtl/>
              </w:rPr>
              <w:t xml:space="preserve"> </w:t>
            </w:r>
            <w:r w:rsidRPr="008C7881">
              <w:rPr>
                <w:rFonts w:hint="cs"/>
                <w:sz w:val="20"/>
                <w:szCs w:val="20"/>
                <w:rtl/>
              </w:rPr>
              <w:t>شده</w:t>
            </w:r>
            <w:r w:rsidRPr="008C7881">
              <w:rPr>
                <w:sz w:val="20"/>
                <w:szCs w:val="20"/>
              </w:rPr>
              <w:t xml:space="preserve"> </w:t>
            </w:r>
            <w:r w:rsidRPr="008C7881">
              <w:rPr>
                <w:rFonts w:hint="cs"/>
                <w:sz w:val="20"/>
                <w:szCs w:val="20"/>
                <w:rtl/>
              </w:rPr>
              <w:t>مختومه</w:t>
            </w:r>
          </w:p>
        </w:tc>
        <w:tc>
          <w:tcPr>
            <w:tcW w:w="1170" w:type="dxa"/>
            <w:vAlign w:val="center"/>
          </w:tcPr>
          <w:p w14:paraId="7FEDF783" w14:textId="77777777" w:rsidR="006613AE" w:rsidRPr="008C7881" w:rsidRDefault="006613AE" w:rsidP="006613AE">
            <w:pPr>
              <w:jc w:val="center"/>
              <w:cnfStyle w:val="000000000000" w:firstRow="0" w:lastRow="0" w:firstColumn="0" w:lastColumn="0" w:oddVBand="0" w:evenVBand="0" w:oddHBand="0" w:evenHBand="0" w:firstRowFirstColumn="0" w:firstRowLastColumn="0" w:lastRowFirstColumn="0" w:lastRowLastColumn="0"/>
              <w:rPr>
                <w:sz w:val="20"/>
                <w:szCs w:val="20"/>
                <w:rtl/>
              </w:rPr>
            </w:pPr>
            <w:r w:rsidRPr="008C7881">
              <w:rPr>
                <w:rFonts w:hint="cs"/>
                <w:sz w:val="20"/>
                <w:szCs w:val="20"/>
                <w:rtl/>
              </w:rPr>
              <w:t>2</w:t>
            </w:r>
          </w:p>
        </w:tc>
      </w:tr>
      <w:tr w:rsidR="006613AE" w:rsidRPr="00337045" w14:paraId="42927316" w14:textId="77777777" w:rsidTr="00AC33C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335" w:type="dxa"/>
            <w:noWrap/>
            <w:vAlign w:val="center"/>
          </w:tcPr>
          <w:p w14:paraId="37BBEDE4" w14:textId="77777777" w:rsidR="006613AE" w:rsidRPr="008C7881" w:rsidRDefault="006613AE" w:rsidP="006613AE">
            <w:pPr>
              <w:jc w:val="center"/>
              <w:rPr>
                <w:b w:val="0"/>
                <w:bCs w:val="0"/>
                <w:sz w:val="20"/>
                <w:szCs w:val="20"/>
              </w:rPr>
            </w:pPr>
            <w:r w:rsidRPr="008C7881">
              <w:rPr>
                <w:rFonts w:hint="cs"/>
                <w:b w:val="0"/>
                <w:bCs w:val="0"/>
                <w:sz w:val="20"/>
                <w:szCs w:val="20"/>
                <w:rtl/>
              </w:rPr>
              <w:t>3</w:t>
            </w:r>
          </w:p>
        </w:tc>
        <w:tc>
          <w:tcPr>
            <w:tcW w:w="5490" w:type="dxa"/>
            <w:noWrap/>
            <w:vAlign w:val="center"/>
          </w:tcPr>
          <w:p w14:paraId="3FA216D9" w14:textId="77777777" w:rsidR="006613AE" w:rsidRPr="008C7881" w:rsidRDefault="006613AE" w:rsidP="006613AE">
            <w:pPr>
              <w:jc w:val="center"/>
              <w:cnfStyle w:val="000000100000" w:firstRow="0" w:lastRow="0" w:firstColumn="0" w:lastColumn="0" w:oddVBand="0" w:evenVBand="0" w:oddHBand="1" w:evenHBand="0" w:firstRowFirstColumn="0" w:firstRowLastColumn="0" w:lastRowFirstColumn="0" w:lastRowLastColumn="0"/>
              <w:rPr>
                <w:sz w:val="20"/>
                <w:szCs w:val="20"/>
              </w:rPr>
            </w:pPr>
            <w:r w:rsidRPr="008C7881">
              <w:rPr>
                <w:rFonts w:hint="cs"/>
                <w:sz w:val="20"/>
                <w:szCs w:val="20"/>
                <w:rtl/>
              </w:rPr>
              <w:t>مختومه پرداخت نشده</w:t>
            </w:r>
          </w:p>
        </w:tc>
        <w:tc>
          <w:tcPr>
            <w:tcW w:w="1170" w:type="dxa"/>
            <w:vAlign w:val="center"/>
          </w:tcPr>
          <w:p w14:paraId="48536690" w14:textId="77777777" w:rsidR="006613AE" w:rsidRPr="008C7881" w:rsidRDefault="006613AE" w:rsidP="006613AE">
            <w:pPr>
              <w:jc w:val="center"/>
              <w:cnfStyle w:val="000000100000" w:firstRow="0" w:lastRow="0" w:firstColumn="0" w:lastColumn="0" w:oddVBand="0" w:evenVBand="0" w:oddHBand="1" w:evenHBand="0" w:firstRowFirstColumn="0" w:firstRowLastColumn="0" w:lastRowFirstColumn="0" w:lastRowLastColumn="0"/>
              <w:rPr>
                <w:sz w:val="20"/>
                <w:szCs w:val="20"/>
                <w:rtl/>
              </w:rPr>
            </w:pPr>
            <w:r w:rsidRPr="008C7881">
              <w:rPr>
                <w:rFonts w:hint="cs"/>
                <w:sz w:val="20"/>
                <w:szCs w:val="20"/>
                <w:rtl/>
              </w:rPr>
              <w:t>3</w:t>
            </w:r>
          </w:p>
        </w:tc>
      </w:tr>
      <w:tr w:rsidR="006613AE" w:rsidRPr="00337045" w14:paraId="08398FE5" w14:textId="77777777" w:rsidTr="00AC33C7">
        <w:trPr>
          <w:trHeight w:val="300"/>
          <w:jc w:val="center"/>
        </w:trPr>
        <w:tc>
          <w:tcPr>
            <w:cnfStyle w:val="001000000000" w:firstRow="0" w:lastRow="0" w:firstColumn="1" w:lastColumn="0" w:oddVBand="0" w:evenVBand="0" w:oddHBand="0" w:evenHBand="0" w:firstRowFirstColumn="0" w:firstRowLastColumn="0" w:lastRowFirstColumn="0" w:lastRowLastColumn="0"/>
            <w:tcW w:w="2335" w:type="dxa"/>
            <w:noWrap/>
            <w:vAlign w:val="center"/>
          </w:tcPr>
          <w:p w14:paraId="0755E57E" w14:textId="77777777" w:rsidR="006613AE" w:rsidRPr="008C7881" w:rsidRDefault="006613AE" w:rsidP="006613AE">
            <w:pPr>
              <w:jc w:val="center"/>
              <w:rPr>
                <w:b w:val="0"/>
                <w:bCs w:val="0"/>
                <w:sz w:val="20"/>
                <w:szCs w:val="20"/>
              </w:rPr>
            </w:pPr>
            <w:r w:rsidRPr="008C7881">
              <w:rPr>
                <w:rFonts w:hint="cs"/>
                <w:b w:val="0"/>
                <w:bCs w:val="0"/>
                <w:sz w:val="20"/>
                <w:szCs w:val="20"/>
                <w:rtl/>
              </w:rPr>
              <w:t>4</w:t>
            </w:r>
          </w:p>
        </w:tc>
        <w:tc>
          <w:tcPr>
            <w:tcW w:w="5490" w:type="dxa"/>
            <w:noWrap/>
            <w:vAlign w:val="center"/>
          </w:tcPr>
          <w:p w14:paraId="0551C5BB" w14:textId="77777777" w:rsidR="006613AE" w:rsidRPr="008C7881" w:rsidRDefault="006613AE" w:rsidP="006613AE">
            <w:pPr>
              <w:jc w:val="center"/>
              <w:cnfStyle w:val="000000000000" w:firstRow="0" w:lastRow="0" w:firstColumn="0" w:lastColumn="0" w:oddVBand="0" w:evenVBand="0" w:oddHBand="0" w:evenHBand="0" w:firstRowFirstColumn="0" w:firstRowLastColumn="0" w:lastRowFirstColumn="0" w:lastRowLastColumn="0"/>
              <w:rPr>
                <w:sz w:val="20"/>
                <w:szCs w:val="20"/>
              </w:rPr>
            </w:pPr>
            <w:r w:rsidRPr="008C7881">
              <w:rPr>
                <w:rFonts w:hint="cs"/>
                <w:sz w:val="20"/>
                <w:szCs w:val="20"/>
                <w:rtl/>
              </w:rPr>
              <w:t>ارجاع جهت بازیافت</w:t>
            </w:r>
          </w:p>
        </w:tc>
        <w:tc>
          <w:tcPr>
            <w:tcW w:w="1170" w:type="dxa"/>
            <w:vAlign w:val="center"/>
          </w:tcPr>
          <w:p w14:paraId="2D1B37D4" w14:textId="77777777" w:rsidR="006613AE" w:rsidRPr="008C7881" w:rsidRDefault="006613AE" w:rsidP="006613AE">
            <w:pPr>
              <w:jc w:val="center"/>
              <w:cnfStyle w:val="000000000000" w:firstRow="0" w:lastRow="0" w:firstColumn="0" w:lastColumn="0" w:oddVBand="0" w:evenVBand="0" w:oddHBand="0" w:evenHBand="0" w:firstRowFirstColumn="0" w:firstRowLastColumn="0" w:lastRowFirstColumn="0" w:lastRowLastColumn="0"/>
              <w:rPr>
                <w:sz w:val="20"/>
                <w:szCs w:val="20"/>
                <w:rtl/>
              </w:rPr>
            </w:pPr>
            <w:r w:rsidRPr="008C7881">
              <w:rPr>
                <w:rFonts w:hint="cs"/>
                <w:sz w:val="20"/>
                <w:szCs w:val="20"/>
                <w:rtl/>
              </w:rPr>
              <w:t>4</w:t>
            </w:r>
          </w:p>
        </w:tc>
      </w:tr>
    </w:tbl>
    <w:p w14:paraId="2351E96F" w14:textId="77777777" w:rsidR="006613AE" w:rsidRPr="00337045" w:rsidRDefault="006613AE" w:rsidP="006613AE">
      <w:pPr>
        <w:pStyle w:val="Heading2"/>
        <w:tabs>
          <w:tab w:val="right" w:pos="0"/>
        </w:tabs>
        <w:jc w:val="left"/>
        <w:rPr>
          <w:szCs w:val="28"/>
          <w:rtl/>
        </w:rPr>
      </w:pPr>
      <w:bookmarkStart w:id="214" w:name="_جدول_11-3"/>
      <w:bookmarkStart w:id="215" w:name="_Toc75241950"/>
      <w:bookmarkStart w:id="216" w:name="RcyCusTb"/>
      <w:bookmarkEnd w:id="195"/>
      <w:bookmarkEnd w:id="214"/>
    </w:p>
    <w:p w14:paraId="1875055E" w14:textId="77777777" w:rsidR="006613AE" w:rsidRPr="00337045" w:rsidRDefault="006613AE" w:rsidP="006613AE">
      <w:pPr>
        <w:bidi w:val="0"/>
        <w:spacing w:after="160" w:line="259" w:lineRule="auto"/>
        <w:ind w:firstLine="0"/>
        <w:jc w:val="left"/>
        <w:rPr>
          <w:rFonts w:cs="B Titr"/>
          <w:b/>
          <w:bCs/>
          <w:sz w:val="28"/>
          <w:rtl/>
        </w:rPr>
      </w:pPr>
      <w:r w:rsidRPr="00337045">
        <w:rPr>
          <w:rFonts w:cs="B Titr"/>
          <w:rtl/>
        </w:rPr>
        <w:br w:type="page"/>
      </w:r>
    </w:p>
    <w:p w14:paraId="5C5BA9E8" w14:textId="1146073A" w:rsidR="006613AE" w:rsidRPr="00FF476E" w:rsidRDefault="00F3673B" w:rsidP="006613AE">
      <w:pPr>
        <w:pStyle w:val="Heading2"/>
        <w:tabs>
          <w:tab w:val="right" w:pos="0"/>
        </w:tabs>
        <w:jc w:val="left"/>
        <w:rPr>
          <w:rFonts w:ascii="Times New Roman" w:eastAsia="Times New Roman" w:hAnsi="Times New Roman"/>
          <w:sz w:val="32"/>
          <w:szCs w:val="32"/>
          <w:rtl/>
        </w:rPr>
      </w:pPr>
      <w:bookmarkStart w:id="217" w:name="_3-16-_علت_بازیافت"/>
      <w:bookmarkStart w:id="218" w:name="_4-16-_علت_بازیافت"/>
      <w:bookmarkStart w:id="219" w:name="_Toc110063466"/>
      <w:bookmarkEnd w:id="217"/>
      <w:bookmarkEnd w:id="218"/>
      <w:r>
        <w:rPr>
          <w:rFonts w:ascii="Times New Roman" w:eastAsia="Times New Roman" w:hAnsi="Times New Roman" w:hint="cs"/>
          <w:sz w:val="32"/>
          <w:szCs w:val="32"/>
          <w:rtl/>
        </w:rPr>
        <w:lastRenderedPageBreak/>
        <w:t xml:space="preserve">16-5 </w:t>
      </w:r>
      <w:r w:rsidR="006613AE" w:rsidRPr="00FF476E">
        <w:rPr>
          <w:rFonts w:ascii="Times New Roman" w:eastAsia="Times New Roman" w:hAnsi="Times New Roman" w:hint="cs"/>
          <w:sz w:val="32"/>
          <w:szCs w:val="32"/>
          <w:rtl/>
        </w:rPr>
        <w:t xml:space="preserve"> علت بازیافت</w:t>
      </w:r>
      <w:r w:rsidR="006613AE" w:rsidRPr="00FF476E">
        <w:rPr>
          <w:rFonts w:ascii="Times New Roman" w:eastAsia="Times New Roman" w:hAnsi="Times New Roman"/>
          <w:sz w:val="32"/>
          <w:szCs w:val="32"/>
          <w:rtl/>
        </w:rPr>
        <w:t xml:space="preserve"> </w:t>
      </w:r>
      <w:r w:rsidR="006613AE" w:rsidRPr="00FF476E">
        <w:rPr>
          <w:rFonts w:ascii="Times New Roman" w:eastAsia="Times New Roman" w:hAnsi="Times New Roman"/>
          <w:sz w:val="32"/>
          <w:szCs w:val="32"/>
        </w:rPr>
        <w:t xml:space="preserve"> (RecycleCause)</w:t>
      </w:r>
      <w:bookmarkEnd w:id="215"/>
      <w:bookmarkEnd w:id="219"/>
    </w:p>
    <w:tbl>
      <w:tblPr>
        <w:tblStyle w:val="GridTable4-Accent52"/>
        <w:tblW w:w="89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75"/>
        <w:gridCol w:w="6120"/>
        <w:gridCol w:w="883"/>
      </w:tblGrid>
      <w:tr w:rsidR="006613AE" w:rsidRPr="00337045" w14:paraId="4E7F8A99" w14:textId="77777777" w:rsidTr="00AC33C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75" w:type="dxa"/>
            <w:tcBorders>
              <w:top w:val="none" w:sz="0" w:space="0" w:color="auto"/>
              <w:left w:val="none" w:sz="0" w:space="0" w:color="auto"/>
              <w:bottom w:val="none" w:sz="0" w:space="0" w:color="auto"/>
              <w:right w:val="none" w:sz="0" w:space="0" w:color="auto"/>
            </w:tcBorders>
            <w:noWrap/>
            <w:vAlign w:val="center"/>
          </w:tcPr>
          <w:bookmarkEnd w:id="216"/>
          <w:p w14:paraId="4392236A" w14:textId="77777777" w:rsidR="006613AE" w:rsidRPr="008C7881" w:rsidRDefault="006613AE" w:rsidP="006613AE">
            <w:pPr>
              <w:jc w:val="center"/>
              <w:rPr>
                <w:sz w:val="20"/>
                <w:szCs w:val="20"/>
              </w:rPr>
            </w:pPr>
            <w:r w:rsidRPr="008C7881">
              <w:rPr>
                <w:rFonts w:hint="cs"/>
                <w:sz w:val="20"/>
                <w:szCs w:val="20"/>
                <w:rtl/>
              </w:rPr>
              <w:t>کد علت بازیافت</w:t>
            </w:r>
          </w:p>
        </w:tc>
        <w:tc>
          <w:tcPr>
            <w:tcW w:w="6120" w:type="dxa"/>
            <w:tcBorders>
              <w:top w:val="none" w:sz="0" w:space="0" w:color="auto"/>
              <w:left w:val="none" w:sz="0" w:space="0" w:color="auto"/>
              <w:bottom w:val="none" w:sz="0" w:space="0" w:color="auto"/>
              <w:right w:val="none" w:sz="0" w:space="0" w:color="auto"/>
            </w:tcBorders>
            <w:noWrap/>
            <w:vAlign w:val="center"/>
          </w:tcPr>
          <w:p w14:paraId="58657631" w14:textId="77777777" w:rsidR="006613AE" w:rsidRPr="008C7881" w:rsidRDefault="006613AE" w:rsidP="006613AE">
            <w:pPr>
              <w:jc w:val="center"/>
              <w:cnfStyle w:val="100000000000" w:firstRow="1" w:lastRow="0" w:firstColumn="0" w:lastColumn="0" w:oddVBand="0" w:evenVBand="0" w:oddHBand="0" w:evenHBand="0" w:firstRowFirstColumn="0" w:firstRowLastColumn="0" w:lastRowFirstColumn="0" w:lastRowLastColumn="0"/>
              <w:rPr>
                <w:sz w:val="20"/>
                <w:szCs w:val="20"/>
                <w:rtl/>
              </w:rPr>
            </w:pPr>
            <w:r w:rsidRPr="008C7881">
              <w:rPr>
                <w:rFonts w:hint="cs"/>
                <w:sz w:val="20"/>
                <w:szCs w:val="20"/>
                <w:rtl/>
              </w:rPr>
              <w:t>نام علت بازیافت</w:t>
            </w:r>
          </w:p>
        </w:tc>
        <w:tc>
          <w:tcPr>
            <w:tcW w:w="810" w:type="dxa"/>
            <w:tcBorders>
              <w:top w:val="none" w:sz="0" w:space="0" w:color="auto"/>
              <w:left w:val="none" w:sz="0" w:space="0" w:color="auto"/>
              <w:bottom w:val="none" w:sz="0" w:space="0" w:color="auto"/>
              <w:right w:val="none" w:sz="0" w:space="0" w:color="auto"/>
            </w:tcBorders>
            <w:vAlign w:val="center"/>
          </w:tcPr>
          <w:p w14:paraId="47742A17" w14:textId="77777777" w:rsidR="006613AE" w:rsidRPr="008C7881" w:rsidRDefault="006613AE" w:rsidP="006613AE">
            <w:pPr>
              <w:jc w:val="center"/>
              <w:cnfStyle w:val="100000000000" w:firstRow="1" w:lastRow="0" w:firstColumn="0" w:lastColumn="0" w:oddVBand="0" w:evenVBand="0" w:oddHBand="0" w:evenHBand="0" w:firstRowFirstColumn="0" w:firstRowLastColumn="0" w:lastRowFirstColumn="0" w:lastRowLastColumn="0"/>
              <w:rPr>
                <w:sz w:val="20"/>
                <w:szCs w:val="20"/>
              </w:rPr>
            </w:pPr>
            <w:r w:rsidRPr="008C7881">
              <w:rPr>
                <w:rFonts w:hint="cs"/>
                <w:sz w:val="20"/>
                <w:szCs w:val="20"/>
                <w:rtl/>
              </w:rPr>
              <w:t>ردیف</w:t>
            </w:r>
          </w:p>
        </w:tc>
      </w:tr>
      <w:tr w:rsidR="006613AE" w:rsidRPr="00337045" w14:paraId="59C521CE" w14:textId="77777777" w:rsidTr="00AC33C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75" w:type="dxa"/>
            <w:noWrap/>
            <w:vAlign w:val="center"/>
          </w:tcPr>
          <w:p w14:paraId="0DF4EC0C" w14:textId="77777777" w:rsidR="006613AE" w:rsidRPr="008C7881" w:rsidRDefault="006613AE" w:rsidP="006613AE">
            <w:pPr>
              <w:jc w:val="center"/>
              <w:rPr>
                <w:b w:val="0"/>
                <w:bCs w:val="0"/>
                <w:sz w:val="20"/>
                <w:szCs w:val="20"/>
              </w:rPr>
            </w:pPr>
            <w:r w:rsidRPr="008C7881">
              <w:rPr>
                <w:rFonts w:hint="cs"/>
                <w:b w:val="0"/>
                <w:bCs w:val="0"/>
                <w:sz w:val="20"/>
                <w:szCs w:val="20"/>
                <w:rtl/>
              </w:rPr>
              <w:t>1</w:t>
            </w:r>
          </w:p>
        </w:tc>
        <w:tc>
          <w:tcPr>
            <w:tcW w:w="6120" w:type="dxa"/>
            <w:noWrap/>
            <w:vAlign w:val="center"/>
          </w:tcPr>
          <w:p w14:paraId="08104162" w14:textId="77777777" w:rsidR="006613AE" w:rsidRPr="008C7881" w:rsidRDefault="006613AE" w:rsidP="006613AE">
            <w:pPr>
              <w:jc w:val="center"/>
              <w:cnfStyle w:val="000000100000" w:firstRow="0" w:lastRow="0" w:firstColumn="0" w:lastColumn="0" w:oddVBand="0" w:evenVBand="0" w:oddHBand="1" w:evenHBand="0" w:firstRowFirstColumn="0" w:firstRowLastColumn="0" w:lastRowFirstColumn="0" w:lastRowLastColumn="0"/>
              <w:rPr>
                <w:sz w:val="20"/>
                <w:szCs w:val="20"/>
              </w:rPr>
            </w:pPr>
            <w:r w:rsidRPr="008C7881">
              <w:rPr>
                <w:rFonts w:ascii="Arial" w:hAnsi="Arial" w:hint="cs"/>
                <w:sz w:val="20"/>
                <w:szCs w:val="20"/>
                <w:rtl/>
              </w:rPr>
              <w:t>فرانشیز</w:t>
            </w:r>
          </w:p>
        </w:tc>
        <w:tc>
          <w:tcPr>
            <w:tcW w:w="810" w:type="dxa"/>
            <w:vAlign w:val="center"/>
          </w:tcPr>
          <w:p w14:paraId="72A908D7" w14:textId="77777777" w:rsidR="006613AE" w:rsidRPr="008C7881" w:rsidRDefault="006613AE" w:rsidP="006613AE">
            <w:pPr>
              <w:jc w:val="center"/>
              <w:cnfStyle w:val="000000100000" w:firstRow="0" w:lastRow="0" w:firstColumn="0" w:lastColumn="0" w:oddVBand="0" w:evenVBand="0" w:oddHBand="1" w:evenHBand="0" w:firstRowFirstColumn="0" w:firstRowLastColumn="0" w:lastRowFirstColumn="0" w:lastRowLastColumn="0"/>
              <w:rPr>
                <w:sz w:val="20"/>
                <w:szCs w:val="20"/>
                <w:rtl/>
              </w:rPr>
            </w:pPr>
            <w:r w:rsidRPr="008C7881">
              <w:rPr>
                <w:rFonts w:hint="cs"/>
                <w:sz w:val="20"/>
                <w:szCs w:val="20"/>
                <w:rtl/>
              </w:rPr>
              <w:t>1</w:t>
            </w:r>
          </w:p>
        </w:tc>
      </w:tr>
      <w:tr w:rsidR="006613AE" w:rsidRPr="00337045" w14:paraId="5B865B84" w14:textId="77777777" w:rsidTr="00AC33C7">
        <w:trPr>
          <w:trHeight w:val="300"/>
          <w:jc w:val="center"/>
        </w:trPr>
        <w:tc>
          <w:tcPr>
            <w:cnfStyle w:val="001000000000" w:firstRow="0" w:lastRow="0" w:firstColumn="1" w:lastColumn="0" w:oddVBand="0" w:evenVBand="0" w:oddHBand="0" w:evenHBand="0" w:firstRowFirstColumn="0" w:firstRowLastColumn="0" w:lastRowFirstColumn="0" w:lastRowLastColumn="0"/>
            <w:tcW w:w="1975" w:type="dxa"/>
            <w:noWrap/>
            <w:vAlign w:val="center"/>
          </w:tcPr>
          <w:p w14:paraId="7AAEC5DB" w14:textId="77777777" w:rsidR="006613AE" w:rsidRPr="008C7881" w:rsidRDefault="006613AE" w:rsidP="006613AE">
            <w:pPr>
              <w:jc w:val="center"/>
              <w:rPr>
                <w:b w:val="0"/>
                <w:bCs w:val="0"/>
                <w:sz w:val="20"/>
                <w:szCs w:val="20"/>
              </w:rPr>
            </w:pPr>
            <w:r w:rsidRPr="008C7881">
              <w:rPr>
                <w:rFonts w:hint="cs"/>
                <w:b w:val="0"/>
                <w:bCs w:val="0"/>
                <w:sz w:val="20"/>
                <w:szCs w:val="20"/>
                <w:rtl/>
              </w:rPr>
              <w:t>2</w:t>
            </w:r>
          </w:p>
        </w:tc>
        <w:tc>
          <w:tcPr>
            <w:tcW w:w="6120" w:type="dxa"/>
            <w:noWrap/>
            <w:vAlign w:val="center"/>
          </w:tcPr>
          <w:p w14:paraId="1DE96396" w14:textId="77777777" w:rsidR="006613AE" w:rsidRPr="008C7881" w:rsidRDefault="006613AE" w:rsidP="006613AE">
            <w:pPr>
              <w:jc w:val="center"/>
              <w:cnfStyle w:val="000000000000" w:firstRow="0" w:lastRow="0" w:firstColumn="0" w:lastColumn="0" w:oddVBand="0" w:evenVBand="0" w:oddHBand="0" w:evenHBand="0" w:firstRowFirstColumn="0" w:firstRowLastColumn="0" w:lastRowFirstColumn="0" w:lastRowLastColumn="0"/>
              <w:rPr>
                <w:sz w:val="20"/>
                <w:szCs w:val="20"/>
              </w:rPr>
            </w:pPr>
            <w:r w:rsidRPr="008C7881">
              <w:rPr>
                <w:rFonts w:ascii="Arial" w:hAnsi="Arial"/>
                <w:sz w:val="20"/>
                <w:szCs w:val="20"/>
                <w:rtl/>
              </w:rPr>
              <w:t>سهم بيمه گر اول</w:t>
            </w:r>
          </w:p>
        </w:tc>
        <w:tc>
          <w:tcPr>
            <w:tcW w:w="810" w:type="dxa"/>
            <w:vAlign w:val="center"/>
          </w:tcPr>
          <w:p w14:paraId="1D9E433E" w14:textId="77777777" w:rsidR="006613AE" w:rsidRPr="008C7881" w:rsidRDefault="006613AE" w:rsidP="006613AE">
            <w:pPr>
              <w:jc w:val="center"/>
              <w:cnfStyle w:val="000000000000" w:firstRow="0" w:lastRow="0" w:firstColumn="0" w:lastColumn="0" w:oddVBand="0" w:evenVBand="0" w:oddHBand="0" w:evenHBand="0" w:firstRowFirstColumn="0" w:firstRowLastColumn="0" w:lastRowFirstColumn="0" w:lastRowLastColumn="0"/>
              <w:rPr>
                <w:sz w:val="20"/>
                <w:szCs w:val="20"/>
                <w:rtl/>
              </w:rPr>
            </w:pPr>
            <w:r w:rsidRPr="008C7881">
              <w:rPr>
                <w:rFonts w:hint="cs"/>
                <w:sz w:val="20"/>
                <w:szCs w:val="20"/>
                <w:rtl/>
              </w:rPr>
              <w:t>2</w:t>
            </w:r>
          </w:p>
        </w:tc>
      </w:tr>
      <w:tr w:rsidR="006613AE" w:rsidRPr="00337045" w14:paraId="45DBE4CD" w14:textId="77777777" w:rsidTr="00AC33C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75" w:type="dxa"/>
            <w:noWrap/>
            <w:vAlign w:val="center"/>
          </w:tcPr>
          <w:p w14:paraId="4C71C76C" w14:textId="77777777" w:rsidR="006613AE" w:rsidRPr="008C7881" w:rsidRDefault="006613AE" w:rsidP="006613AE">
            <w:pPr>
              <w:jc w:val="center"/>
              <w:rPr>
                <w:b w:val="0"/>
                <w:bCs w:val="0"/>
                <w:sz w:val="20"/>
                <w:szCs w:val="20"/>
              </w:rPr>
            </w:pPr>
            <w:r w:rsidRPr="008C7881">
              <w:rPr>
                <w:rFonts w:hint="cs"/>
                <w:b w:val="0"/>
                <w:bCs w:val="0"/>
                <w:sz w:val="20"/>
                <w:szCs w:val="20"/>
                <w:rtl/>
              </w:rPr>
              <w:t>3</w:t>
            </w:r>
          </w:p>
        </w:tc>
        <w:tc>
          <w:tcPr>
            <w:tcW w:w="6120" w:type="dxa"/>
            <w:noWrap/>
            <w:vAlign w:val="center"/>
          </w:tcPr>
          <w:p w14:paraId="43FC465D" w14:textId="77777777" w:rsidR="006613AE" w:rsidRPr="008C7881" w:rsidRDefault="006613AE" w:rsidP="006613AE">
            <w:pPr>
              <w:jc w:val="center"/>
              <w:cnfStyle w:val="000000100000" w:firstRow="0" w:lastRow="0" w:firstColumn="0" w:lastColumn="0" w:oddVBand="0" w:evenVBand="0" w:oddHBand="1" w:evenHBand="0" w:firstRowFirstColumn="0" w:firstRowLastColumn="0" w:lastRowFirstColumn="0" w:lastRowLastColumn="0"/>
              <w:rPr>
                <w:sz w:val="20"/>
                <w:szCs w:val="20"/>
              </w:rPr>
            </w:pPr>
            <w:r w:rsidRPr="008C7881">
              <w:rPr>
                <w:rFonts w:ascii="Arial" w:hAnsi="Arial"/>
                <w:sz w:val="20"/>
                <w:szCs w:val="20"/>
                <w:rtl/>
              </w:rPr>
              <w:t>خارج از تعهد مازاد برسقف</w:t>
            </w:r>
          </w:p>
        </w:tc>
        <w:tc>
          <w:tcPr>
            <w:tcW w:w="810" w:type="dxa"/>
            <w:vAlign w:val="center"/>
          </w:tcPr>
          <w:p w14:paraId="4024263E" w14:textId="77777777" w:rsidR="006613AE" w:rsidRPr="008C7881" w:rsidRDefault="006613AE" w:rsidP="006613AE">
            <w:pPr>
              <w:jc w:val="center"/>
              <w:cnfStyle w:val="000000100000" w:firstRow="0" w:lastRow="0" w:firstColumn="0" w:lastColumn="0" w:oddVBand="0" w:evenVBand="0" w:oddHBand="1" w:evenHBand="0" w:firstRowFirstColumn="0" w:firstRowLastColumn="0" w:lastRowFirstColumn="0" w:lastRowLastColumn="0"/>
              <w:rPr>
                <w:sz w:val="20"/>
                <w:szCs w:val="20"/>
                <w:rtl/>
              </w:rPr>
            </w:pPr>
            <w:r w:rsidRPr="008C7881">
              <w:rPr>
                <w:rFonts w:hint="cs"/>
                <w:sz w:val="20"/>
                <w:szCs w:val="20"/>
                <w:rtl/>
              </w:rPr>
              <w:t>3</w:t>
            </w:r>
          </w:p>
        </w:tc>
      </w:tr>
      <w:tr w:rsidR="006613AE" w:rsidRPr="00337045" w14:paraId="29D051D6" w14:textId="77777777" w:rsidTr="00AC33C7">
        <w:trPr>
          <w:trHeight w:val="300"/>
          <w:jc w:val="center"/>
        </w:trPr>
        <w:tc>
          <w:tcPr>
            <w:cnfStyle w:val="001000000000" w:firstRow="0" w:lastRow="0" w:firstColumn="1" w:lastColumn="0" w:oddVBand="0" w:evenVBand="0" w:oddHBand="0" w:evenHBand="0" w:firstRowFirstColumn="0" w:firstRowLastColumn="0" w:lastRowFirstColumn="0" w:lastRowLastColumn="0"/>
            <w:tcW w:w="1975" w:type="dxa"/>
            <w:noWrap/>
            <w:vAlign w:val="center"/>
          </w:tcPr>
          <w:p w14:paraId="1FE562DE" w14:textId="77777777" w:rsidR="006613AE" w:rsidRPr="008C7881" w:rsidRDefault="006613AE" w:rsidP="006613AE">
            <w:pPr>
              <w:jc w:val="center"/>
              <w:rPr>
                <w:b w:val="0"/>
                <w:bCs w:val="0"/>
                <w:sz w:val="20"/>
                <w:szCs w:val="20"/>
                <w:rtl/>
              </w:rPr>
            </w:pPr>
            <w:r w:rsidRPr="008C7881">
              <w:rPr>
                <w:rFonts w:hint="cs"/>
                <w:b w:val="0"/>
                <w:bCs w:val="0"/>
                <w:sz w:val="20"/>
                <w:szCs w:val="20"/>
                <w:rtl/>
              </w:rPr>
              <w:t>4</w:t>
            </w:r>
          </w:p>
        </w:tc>
        <w:tc>
          <w:tcPr>
            <w:tcW w:w="6120" w:type="dxa"/>
            <w:noWrap/>
            <w:vAlign w:val="center"/>
          </w:tcPr>
          <w:p w14:paraId="3E0EA2AF" w14:textId="77777777" w:rsidR="006613AE" w:rsidRPr="008C7881" w:rsidRDefault="006613AE" w:rsidP="006613AE">
            <w:pPr>
              <w:jc w:val="center"/>
              <w:cnfStyle w:val="000000000000" w:firstRow="0" w:lastRow="0" w:firstColumn="0" w:lastColumn="0" w:oddVBand="0" w:evenVBand="0" w:oddHBand="0" w:evenHBand="0" w:firstRowFirstColumn="0" w:firstRowLastColumn="0" w:lastRowFirstColumn="0" w:lastRowLastColumn="0"/>
              <w:rPr>
                <w:rFonts w:ascii="Arial" w:hAnsi="Arial"/>
                <w:sz w:val="20"/>
                <w:szCs w:val="20"/>
                <w:rtl/>
              </w:rPr>
            </w:pPr>
            <w:r w:rsidRPr="008C7881">
              <w:rPr>
                <w:rFonts w:ascii="Arial" w:hAnsi="Arial" w:hint="cs"/>
                <w:sz w:val="20"/>
                <w:szCs w:val="20"/>
                <w:rtl/>
              </w:rPr>
              <w:t xml:space="preserve">ماده 12 </w:t>
            </w:r>
            <w:r w:rsidRPr="008C7881">
              <w:rPr>
                <w:rFonts w:ascii="Arial" w:hAnsi="Arial" w:cs="Arial" w:hint="cs"/>
                <w:sz w:val="20"/>
                <w:szCs w:val="20"/>
                <w:rtl/>
              </w:rPr>
              <w:t>–</w:t>
            </w:r>
            <w:r w:rsidRPr="008C7881">
              <w:rPr>
                <w:rFonts w:ascii="Arial" w:hAnsi="Arial" w:hint="cs"/>
                <w:sz w:val="20"/>
                <w:szCs w:val="20"/>
                <w:rtl/>
              </w:rPr>
              <w:t xml:space="preserve"> بازیافت به علت تخلف بیمه گذار(</w:t>
            </w:r>
            <w:r w:rsidRPr="008C7881">
              <w:rPr>
                <w:rFonts w:ascii="Arial" w:hAnsi="Arial"/>
                <w:sz w:val="20"/>
                <w:szCs w:val="20"/>
                <w:rtl/>
              </w:rPr>
              <w:t>یا تخلف مراکز درمانی(سند سازی)</w:t>
            </w:r>
          </w:p>
        </w:tc>
        <w:tc>
          <w:tcPr>
            <w:tcW w:w="810" w:type="dxa"/>
            <w:vAlign w:val="center"/>
          </w:tcPr>
          <w:p w14:paraId="5283EAB7" w14:textId="77777777" w:rsidR="006613AE" w:rsidRPr="008C7881" w:rsidRDefault="006613AE" w:rsidP="006613AE">
            <w:pPr>
              <w:jc w:val="center"/>
              <w:cnfStyle w:val="000000000000" w:firstRow="0" w:lastRow="0" w:firstColumn="0" w:lastColumn="0" w:oddVBand="0" w:evenVBand="0" w:oddHBand="0" w:evenHBand="0" w:firstRowFirstColumn="0" w:firstRowLastColumn="0" w:lastRowFirstColumn="0" w:lastRowLastColumn="0"/>
              <w:rPr>
                <w:sz w:val="20"/>
                <w:szCs w:val="20"/>
                <w:rtl/>
              </w:rPr>
            </w:pPr>
            <w:r w:rsidRPr="008C7881">
              <w:rPr>
                <w:rFonts w:hint="cs"/>
                <w:sz w:val="20"/>
                <w:szCs w:val="20"/>
                <w:rtl/>
              </w:rPr>
              <w:t>4</w:t>
            </w:r>
          </w:p>
        </w:tc>
      </w:tr>
    </w:tbl>
    <w:p w14:paraId="37E0530A" w14:textId="77777777" w:rsidR="006613AE" w:rsidRPr="00337045" w:rsidRDefault="006613AE" w:rsidP="006613AE">
      <w:pPr>
        <w:bidi w:val="0"/>
        <w:rPr>
          <w:sz w:val="18"/>
          <w:szCs w:val="18"/>
          <w:rtl/>
        </w:rPr>
      </w:pPr>
    </w:p>
    <w:p w14:paraId="33DE675F" w14:textId="77777777" w:rsidR="006613AE" w:rsidRPr="00337045" w:rsidRDefault="006613AE" w:rsidP="006613AE">
      <w:pPr>
        <w:bidi w:val="0"/>
        <w:spacing w:after="160" w:line="259" w:lineRule="auto"/>
        <w:ind w:firstLine="0"/>
        <w:jc w:val="left"/>
        <w:rPr>
          <w:rFonts w:cs="B Titr"/>
          <w:b/>
          <w:bCs/>
          <w:sz w:val="28"/>
          <w:rtl/>
        </w:rPr>
      </w:pPr>
      <w:bookmarkStart w:id="220" w:name="_Toc75241951"/>
      <w:bookmarkStart w:id="221" w:name="LosRcvTypTb"/>
      <w:r w:rsidRPr="00337045">
        <w:rPr>
          <w:rFonts w:cs="B Titr"/>
          <w:rtl/>
        </w:rPr>
        <w:br w:type="page"/>
      </w:r>
    </w:p>
    <w:p w14:paraId="76307EF3" w14:textId="4E77E69F" w:rsidR="006613AE" w:rsidRPr="00FF476E" w:rsidRDefault="00F3673B" w:rsidP="006613AE">
      <w:pPr>
        <w:pStyle w:val="Heading2"/>
        <w:tabs>
          <w:tab w:val="right" w:pos="0"/>
        </w:tabs>
        <w:jc w:val="left"/>
        <w:rPr>
          <w:rFonts w:ascii="Times New Roman" w:eastAsia="Times New Roman" w:hAnsi="Times New Roman"/>
          <w:sz w:val="32"/>
          <w:szCs w:val="32"/>
        </w:rPr>
      </w:pPr>
      <w:bookmarkStart w:id="222" w:name="_3-17-_نوع_گیرنده"/>
      <w:bookmarkStart w:id="223" w:name="_4-17-_نوع_گیرنده"/>
      <w:bookmarkStart w:id="224" w:name="_Toc110063467"/>
      <w:bookmarkEnd w:id="222"/>
      <w:bookmarkEnd w:id="223"/>
      <w:r>
        <w:rPr>
          <w:rFonts w:ascii="Times New Roman" w:eastAsia="Times New Roman" w:hAnsi="Times New Roman" w:hint="cs"/>
          <w:sz w:val="32"/>
          <w:szCs w:val="32"/>
          <w:rtl/>
        </w:rPr>
        <w:lastRenderedPageBreak/>
        <w:t xml:space="preserve">17-5 </w:t>
      </w:r>
      <w:r w:rsidR="006613AE" w:rsidRPr="00FF476E">
        <w:rPr>
          <w:rFonts w:ascii="Times New Roman" w:eastAsia="Times New Roman" w:hAnsi="Times New Roman"/>
          <w:sz w:val="32"/>
          <w:szCs w:val="32"/>
          <w:rtl/>
        </w:rPr>
        <w:t xml:space="preserve">نوع </w:t>
      </w:r>
      <w:r w:rsidR="006613AE" w:rsidRPr="00FF476E">
        <w:rPr>
          <w:rFonts w:ascii="Times New Roman" w:eastAsia="Times New Roman" w:hAnsi="Times New Roman" w:hint="cs"/>
          <w:sz w:val="32"/>
          <w:szCs w:val="32"/>
          <w:rtl/>
        </w:rPr>
        <w:t>گیرنده خسارت</w:t>
      </w:r>
      <w:r w:rsidR="006613AE" w:rsidRPr="00FF476E">
        <w:rPr>
          <w:rFonts w:ascii="Times New Roman" w:eastAsia="Times New Roman" w:hAnsi="Times New Roman"/>
          <w:sz w:val="32"/>
          <w:szCs w:val="32"/>
        </w:rPr>
        <w:t xml:space="preserve"> </w:t>
      </w:r>
      <w:r w:rsidR="006613AE" w:rsidRPr="00FF476E">
        <w:rPr>
          <w:rFonts w:ascii="Times New Roman" w:eastAsia="Times New Roman" w:hAnsi="Times New Roman"/>
          <w:sz w:val="32"/>
          <w:szCs w:val="32"/>
          <w:rtl/>
        </w:rPr>
        <w:t>(</w:t>
      </w:r>
      <w:r w:rsidR="006613AE" w:rsidRPr="00FF476E">
        <w:rPr>
          <w:rFonts w:ascii="Times New Roman" w:eastAsia="Times New Roman" w:hAnsi="Times New Roman"/>
          <w:sz w:val="32"/>
          <w:szCs w:val="32"/>
        </w:rPr>
        <w:t>LossReceiverType</w:t>
      </w:r>
      <w:r w:rsidR="006613AE" w:rsidRPr="00FF476E">
        <w:rPr>
          <w:rFonts w:ascii="Times New Roman" w:eastAsia="Times New Roman" w:hAnsi="Times New Roman"/>
          <w:sz w:val="32"/>
          <w:szCs w:val="32"/>
          <w:rtl/>
        </w:rPr>
        <w:t>)</w:t>
      </w:r>
      <w:bookmarkEnd w:id="220"/>
      <w:bookmarkEnd w:id="224"/>
    </w:p>
    <w:tbl>
      <w:tblPr>
        <w:tblStyle w:val="GridTable4-Accent52"/>
        <w:tblW w:w="88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38"/>
        <w:gridCol w:w="4737"/>
        <w:gridCol w:w="1499"/>
      </w:tblGrid>
      <w:tr w:rsidR="006613AE" w:rsidRPr="00337045" w14:paraId="72AB074C" w14:textId="77777777" w:rsidTr="00AC33C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638" w:type="dxa"/>
            <w:tcBorders>
              <w:top w:val="none" w:sz="0" w:space="0" w:color="auto"/>
              <w:left w:val="none" w:sz="0" w:space="0" w:color="auto"/>
              <w:bottom w:val="none" w:sz="0" w:space="0" w:color="auto"/>
              <w:right w:val="none" w:sz="0" w:space="0" w:color="auto"/>
            </w:tcBorders>
            <w:noWrap/>
            <w:vAlign w:val="center"/>
          </w:tcPr>
          <w:bookmarkEnd w:id="221"/>
          <w:p w14:paraId="3D832F82" w14:textId="77777777" w:rsidR="006613AE" w:rsidRPr="002A35D1" w:rsidRDefault="006613AE" w:rsidP="006613AE">
            <w:pPr>
              <w:jc w:val="center"/>
              <w:rPr>
                <w:sz w:val="20"/>
                <w:szCs w:val="20"/>
              </w:rPr>
            </w:pPr>
            <w:r w:rsidRPr="002A35D1">
              <w:rPr>
                <w:rFonts w:hint="cs"/>
                <w:sz w:val="20"/>
                <w:szCs w:val="20"/>
                <w:rtl/>
              </w:rPr>
              <w:t>کد نوع گیرنده خسارت</w:t>
            </w:r>
          </w:p>
        </w:tc>
        <w:tc>
          <w:tcPr>
            <w:tcW w:w="4737" w:type="dxa"/>
            <w:tcBorders>
              <w:top w:val="none" w:sz="0" w:space="0" w:color="auto"/>
              <w:left w:val="none" w:sz="0" w:space="0" w:color="auto"/>
              <w:bottom w:val="none" w:sz="0" w:space="0" w:color="auto"/>
              <w:right w:val="none" w:sz="0" w:space="0" w:color="auto"/>
            </w:tcBorders>
            <w:noWrap/>
            <w:vAlign w:val="center"/>
          </w:tcPr>
          <w:p w14:paraId="6CC2522F" w14:textId="77777777" w:rsidR="006613AE" w:rsidRPr="002A35D1" w:rsidRDefault="006613AE" w:rsidP="006613AE">
            <w:pPr>
              <w:jc w:val="center"/>
              <w:cnfStyle w:val="100000000000" w:firstRow="1" w:lastRow="0" w:firstColumn="0" w:lastColumn="0" w:oddVBand="0" w:evenVBand="0" w:oddHBand="0" w:evenHBand="0" w:firstRowFirstColumn="0" w:firstRowLastColumn="0" w:lastRowFirstColumn="0" w:lastRowLastColumn="0"/>
              <w:rPr>
                <w:sz w:val="20"/>
                <w:szCs w:val="20"/>
                <w:rtl/>
              </w:rPr>
            </w:pPr>
            <w:r w:rsidRPr="002A35D1">
              <w:rPr>
                <w:rFonts w:hint="cs"/>
                <w:sz w:val="20"/>
                <w:szCs w:val="20"/>
                <w:rtl/>
              </w:rPr>
              <w:t>نام نوع گیرنده خسارت</w:t>
            </w:r>
          </w:p>
        </w:tc>
        <w:tc>
          <w:tcPr>
            <w:tcW w:w="1499" w:type="dxa"/>
            <w:tcBorders>
              <w:top w:val="none" w:sz="0" w:space="0" w:color="auto"/>
              <w:left w:val="none" w:sz="0" w:space="0" w:color="auto"/>
              <w:bottom w:val="none" w:sz="0" w:space="0" w:color="auto"/>
              <w:right w:val="none" w:sz="0" w:space="0" w:color="auto"/>
            </w:tcBorders>
            <w:vAlign w:val="center"/>
          </w:tcPr>
          <w:p w14:paraId="75D7CB9C" w14:textId="77777777" w:rsidR="006613AE" w:rsidRPr="002A35D1" w:rsidRDefault="006613AE" w:rsidP="006613AE">
            <w:pPr>
              <w:jc w:val="center"/>
              <w:cnfStyle w:val="100000000000" w:firstRow="1" w:lastRow="0" w:firstColumn="0" w:lastColumn="0" w:oddVBand="0" w:evenVBand="0" w:oddHBand="0" w:evenHBand="0" w:firstRowFirstColumn="0" w:firstRowLastColumn="0" w:lastRowFirstColumn="0" w:lastRowLastColumn="0"/>
              <w:rPr>
                <w:sz w:val="20"/>
                <w:szCs w:val="20"/>
              </w:rPr>
            </w:pPr>
            <w:r w:rsidRPr="002A35D1">
              <w:rPr>
                <w:rFonts w:hint="cs"/>
                <w:sz w:val="20"/>
                <w:szCs w:val="20"/>
                <w:rtl/>
              </w:rPr>
              <w:t>ردیف</w:t>
            </w:r>
          </w:p>
        </w:tc>
      </w:tr>
      <w:tr w:rsidR="002A35D1" w:rsidRPr="00337045" w14:paraId="775B3DA2" w14:textId="77777777" w:rsidTr="00AC33C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638" w:type="dxa"/>
            <w:noWrap/>
            <w:vAlign w:val="center"/>
          </w:tcPr>
          <w:p w14:paraId="2643D08B" w14:textId="2980DDA6" w:rsidR="002A35D1" w:rsidRPr="002A35D1" w:rsidRDefault="002A35D1" w:rsidP="002A35D1">
            <w:pPr>
              <w:jc w:val="center"/>
              <w:rPr>
                <w:b w:val="0"/>
                <w:bCs w:val="0"/>
                <w:sz w:val="20"/>
                <w:szCs w:val="20"/>
                <w:rtl/>
              </w:rPr>
            </w:pPr>
            <w:r w:rsidRPr="002A35D1">
              <w:rPr>
                <w:b w:val="0"/>
                <w:bCs w:val="0"/>
                <w:sz w:val="20"/>
                <w:szCs w:val="20"/>
              </w:rPr>
              <w:t>1</w:t>
            </w:r>
          </w:p>
        </w:tc>
        <w:tc>
          <w:tcPr>
            <w:tcW w:w="4737" w:type="dxa"/>
            <w:noWrap/>
            <w:vAlign w:val="center"/>
          </w:tcPr>
          <w:p w14:paraId="12A4278F" w14:textId="77777777" w:rsidR="002A35D1" w:rsidRPr="002A35D1" w:rsidRDefault="002A35D1" w:rsidP="002A35D1">
            <w:pPr>
              <w:jc w:val="center"/>
              <w:cnfStyle w:val="000000100000" w:firstRow="0" w:lastRow="0" w:firstColumn="0" w:lastColumn="0" w:oddVBand="0" w:evenVBand="0" w:oddHBand="1" w:evenHBand="0" w:firstRowFirstColumn="0" w:firstRowLastColumn="0" w:lastRowFirstColumn="0" w:lastRowLastColumn="0"/>
              <w:rPr>
                <w:sz w:val="20"/>
                <w:szCs w:val="20"/>
                <w:rtl/>
              </w:rPr>
            </w:pPr>
            <w:r w:rsidRPr="002A35D1">
              <w:rPr>
                <w:rFonts w:hint="cs"/>
                <w:sz w:val="20"/>
                <w:szCs w:val="20"/>
                <w:rtl/>
              </w:rPr>
              <w:t xml:space="preserve">بیمه گذار </w:t>
            </w:r>
          </w:p>
        </w:tc>
        <w:tc>
          <w:tcPr>
            <w:tcW w:w="1499" w:type="dxa"/>
            <w:vAlign w:val="center"/>
          </w:tcPr>
          <w:p w14:paraId="3E8E623B" w14:textId="31A36A2A" w:rsidR="002A35D1" w:rsidRPr="002A35D1" w:rsidRDefault="002A35D1" w:rsidP="002A35D1">
            <w:pPr>
              <w:jc w:val="center"/>
              <w:cnfStyle w:val="000000100000" w:firstRow="0" w:lastRow="0" w:firstColumn="0" w:lastColumn="0" w:oddVBand="0" w:evenVBand="0" w:oddHBand="1" w:evenHBand="0" w:firstRowFirstColumn="0" w:firstRowLastColumn="0" w:lastRowFirstColumn="0" w:lastRowLastColumn="0"/>
              <w:rPr>
                <w:sz w:val="20"/>
                <w:szCs w:val="20"/>
                <w:rtl/>
                <w:lang w:bidi="fa-IR"/>
              </w:rPr>
            </w:pPr>
            <w:r>
              <w:rPr>
                <w:rFonts w:hint="cs"/>
                <w:sz w:val="20"/>
                <w:szCs w:val="20"/>
                <w:rtl/>
                <w:lang w:bidi="fa-IR"/>
              </w:rPr>
              <w:t>1</w:t>
            </w:r>
          </w:p>
        </w:tc>
      </w:tr>
      <w:tr w:rsidR="002A35D1" w:rsidRPr="00337045" w14:paraId="328CE6B1" w14:textId="77777777" w:rsidTr="00AC33C7">
        <w:trPr>
          <w:trHeight w:val="300"/>
          <w:jc w:val="center"/>
        </w:trPr>
        <w:tc>
          <w:tcPr>
            <w:cnfStyle w:val="001000000000" w:firstRow="0" w:lastRow="0" w:firstColumn="1" w:lastColumn="0" w:oddVBand="0" w:evenVBand="0" w:oddHBand="0" w:evenHBand="0" w:firstRowFirstColumn="0" w:firstRowLastColumn="0" w:lastRowFirstColumn="0" w:lastRowLastColumn="0"/>
            <w:tcW w:w="2638" w:type="dxa"/>
            <w:noWrap/>
            <w:vAlign w:val="center"/>
          </w:tcPr>
          <w:p w14:paraId="025865A5" w14:textId="2BA88BE9" w:rsidR="002A35D1" w:rsidRPr="002A35D1" w:rsidRDefault="002A35D1" w:rsidP="002A35D1">
            <w:pPr>
              <w:jc w:val="center"/>
              <w:rPr>
                <w:b w:val="0"/>
                <w:bCs w:val="0"/>
                <w:sz w:val="20"/>
                <w:szCs w:val="20"/>
                <w:rtl/>
              </w:rPr>
            </w:pPr>
            <w:r w:rsidRPr="002A35D1">
              <w:rPr>
                <w:b w:val="0"/>
                <w:bCs w:val="0"/>
                <w:sz w:val="20"/>
                <w:szCs w:val="20"/>
              </w:rPr>
              <w:t>2</w:t>
            </w:r>
          </w:p>
        </w:tc>
        <w:tc>
          <w:tcPr>
            <w:tcW w:w="4737" w:type="dxa"/>
            <w:noWrap/>
            <w:vAlign w:val="center"/>
          </w:tcPr>
          <w:p w14:paraId="14400CBD" w14:textId="77777777" w:rsidR="002A35D1" w:rsidRPr="002A35D1" w:rsidRDefault="002A35D1" w:rsidP="002A35D1">
            <w:pPr>
              <w:jc w:val="center"/>
              <w:cnfStyle w:val="000000000000" w:firstRow="0" w:lastRow="0" w:firstColumn="0" w:lastColumn="0" w:oddVBand="0" w:evenVBand="0" w:oddHBand="0" w:evenHBand="0" w:firstRowFirstColumn="0" w:firstRowLastColumn="0" w:lastRowFirstColumn="0" w:lastRowLastColumn="0"/>
              <w:rPr>
                <w:sz w:val="20"/>
                <w:szCs w:val="20"/>
                <w:rtl/>
              </w:rPr>
            </w:pPr>
            <w:r w:rsidRPr="002A35D1">
              <w:rPr>
                <w:rFonts w:hint="cs"/>
                <w:sz w:val="20"/>
                <w:szCs w:val="20"/>
                <w:rtl/>
              </w:rPr>
              <w:t>بيمه</w:t>
            </w:r>
            <w:r w:rsidRPr="002A35D1">
              <w:rPr>
                <w:sz w:val="20"/>
                <w:szCs w:val="20"/>
                <w:rtl/>
              </w:rPr>
              <w:t xml:space="preserve"> </w:t>
            </w:r>
            <w:r w:rsidRPr="002A35D1">
              <w:rPr>
                <w:rFonts w:hint="cs"/>
                <w:sz w:val="20"/>
                <w:szCs w:val="20"/>
                <w:rtl/>
              </w:rPr>
              <w:t>شده</w:t>
            </w:r>
          </w:p>
        </w:tc>
        <w:tc>
          <w:tcPr>
            <w:tcW w:w="1499" w:type="dxa"/>
            <w:vAlign w:val="center"/>
          </w:tcPr>
          <w:p w14:paraId="78355F10" w14:textId="05B6C159" w:rsidR="002A35D1" w:rsidRPr="002A35D1" w:rsidRDefault="002A35D1" w:rsidP="002A35D1">
            <w:pPr>
              <w:jc w:val="center"/>
              <w:cnfStyle w:val="000000000000" w:firstRow="0" w:lastRow="0" w:firstColumn="0" w:lastColumn="0" w:oddVBand="0" w:evenVBand="0" w:oddHBand="0" w:evenHBand="0" w:firstRowFirstColumn="0" w:firstRowLastColumn="0" w:lastRowFirstColumn="0" w:lastRowLastColumn="0"/>
              <w:rPr>
                <w:sz w:val="20"/>
                <w:szCs w:val="20"/>
                <w:rtl/>
              </w:rPr>
            </w:pPr>
            <w:r>
              <w:rPr>
                <w:rFonts w:hint="cs"/>
                <w:sz w:val="20"/>
                <w:szCs w:val="20"/>
                <w:rtl/>
              </w:rPr>
              <w:t>2</w:t>
            </w:r>
          </w:p>
        </w:tc>
      </w:tr>
      <w:tr w:rsidR="002A35D1" w:rsidRPr="00337045" w14:paraId="4C251286" w14:textId="77777777" w:rsidTr="00AC33C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638" w:type="dxa"/>
            <w:noWrap/>
            <w:vAlign w:val="center"/>
          </w:tcPr>
          <w:p w14:paraId="627AF422" w14:textId="7C1B8E03" w:rsidR="002A35D1" w:rsidRPr="002A35D1" w:rsidRDefault="002A35D1" w:rsidP="002A35D1">
            <w:pPr>
              <w:jc w:val="center"/>
              <w:rPr>
                <w:b w:val="0"/>
                <w:bCs w:val="0"/>
                <w:sz w:val="20"/>
                <w:szCs w:val="20"/>
                <w:rtl/>
              </w:rPr>
            </w:pPr>
            <w:r w:rsidRPr="002A35D1">
              <w:rPr>
                <w:b w:val="0"/>
                <w:bCs w:val="0"/>
                <w:sz w:val="20"/>
                <w:szCs w:val="20"/>
              </w:rPr>
              <w:t>3</w:t>
            </w:r>
          </w:p>
        </w:tc>
        <w:tc>
          <w:tcPr>
            <w:tcW w:w="4737" w:type="dxa"/>
            <w:noWrap/>
            <w:vAlign w:val="center"/>
          </w:tcPr>
          <w:p w14:paraId="21F4A268" w14:textId="77777777" w:rsidR="002A35D1" w:rsidRPr="002A35D1" w:rsidRDefault="002A35D1" w:rsidP="002A35D1">
            <w:pPr>
              <w:jc w:val="center"/>
              <w:cnfStyle w:val="000000100000" w:firstRow="0" w:lastRow="0" w:firstColumn="0" w:lastColumn="0" w:oddVBand="0" w:evenVBand="0" w:oddHBand="1" w:evenHBand="0" w:firstRowFirstColumn="0" w:firstRowLastColumn="0" w:lastRowFirstColumn="0" w:lastRowLastColumn="0"/>
              <w:rPr>
                <w:sz w:val="20"/>
                <w:szCs w:val="20"/>
                <w:rtl/>
              </w:rPr>
            </w:pPr>
            <w:r w:rsidRPr="002A35D1">
              <w:rPr>
                <w:rFonts w:hint="cs"/>
                <w:sz w:val="20"/>
                <w:szCs w:val="20"/>
                <w:rtl/>
              </w:rPr>
              <w:t>ذينفع</w:t>
            </w:r>
          </w:p>
        </w:tc>
        <w:tc>
          <w:tcPr>
            <w:tcW w:w="1499" w:type="dxa"/>
            <w:vAlign w:val="center"/>
          </w:tcPr>
          <w:p w14:paraId="41073265" w14:textId="1D598668" w:rsidR="002A35D1" w:rsidRPr="002A35D1" w:rsidRDefault="002A35D1" w:rsidP="002A35D1">
            <w:pPr>
              <w:jc w:val="center"/>
              <w:cnfStyle w:val="000000100000" w:firstRow="0" w:lastRow="0" w:firstColumn="0" w:lastColumn="0" w:oddVBand="0" w:evenVBand="0" w:oddHBand="1" w:evenHBand="0" w:firstRowFirstColumn="0" w:firstRowLastColumn="0" w:lastRowFirstColumn="0" w:lastRowLastColumn="0"/>
              <w:rPr>
                <w:sz w:val="20"/>
                <w:szCs w:val="20"/>
                <w:rtl/>
              </w:rPr>
            </w:pPr>
            <w:r>
              <w:rPr>
                <w:rFonts w:hint="cs"/>
                <w:sz w:val="20"/>
                <w:szCs w:val="20"/>
                <w:rtl/>
              </w:rPr>
              <w:t>3</w:t>
            </w:r>
          </w:p>
        </w:tc>
      </w:tr>
      <w:tr w:rsidR="002A35D1" w:rsidRPr="00337045" w14:paraId="2868DC49" w14:textId="77777777" w:rsidTr="00AC33C7">
        <w:trPr>
          <w:trHeight w:val="300"/>
          <w:jc w:val="center"/>
        </w:trPr>
        <w:tc>
          <w:tcPr>
            <w:cnfStyle w:val="001000000000" w:firstRow="0" w:lastRow="0" w:firstColumn="1" w:lastColumn="0" w:oddVBand="0" w:evenVBand="0" w:oddHBand="0" w:evenHBand="0" w:firstRowFirstColumn="0" w:firstRowLastColumn="0" w:lastRowFirstColumn="0" w:lastRowLastColumn="0"/>
            <w:tcW w:w="2638" w:type="dxa"/>
            <w:noWrap/>
            <w:vAlign w:val="center"/>
          </w:tcPr>
          <w:p w14:paraId="4544839C" w14:textId="26C7F38D" w:rsidR="002A35D1" w:rsidRPr="002A35D1" w:rsidRDefault="002A35D1" w:rsidP="002A35D1">
            <w:pPr>
              <w:jc w:val="center"/>
              <w:rPr>
                <w:b w:val="0"/>
                <w:bCs w:val="0"/>
                <w:sz w:val="20"/>
                <w:szCs w:val="20"/>
                <w:rtl/>
              </w:rPr>
            </w:pPr>
            <w:r w:rsidRPr="002A35D1">
              <w:rPr>
                <w:b w:val="0"/>
                <w:bCs w:val="0"/>
                <w:sz w:val="20"/>
                <w:szCs w:val="20"/>
              </w:rPr>
              <w:t>4</w:t>
            </w:r>
          </w:p>
        </w:tc>
        <w:tc>
          <w:tcPr>
            <w:tcW w:w="4737" w:type="dxa"/>
            <w:noWrap/>
            <w:vAlign w:val="center"/>
          </w:tcPr>
          <w:p w14:paraId="7079C4D8" w14:textId="77777777" w:rsidR="002A35D1" w:rsidRPr="002A35D1" w:rsidRDefault="002A35D1" w:rsidP="002A35D1">
            <w:pPr>
              <w:jc w:val="center"/>
              <w:cnfStyle w:val="000000000000" w:firstRow="0" w:lastRow="0" w:firstColumn="0" w:lastColumn="0" w:oddVBand="0" w:evenVBand="0" w:oddHBand="0" w:evenHBand="0" w:firstRowFirstColumn="0" w:firstRowLastColumn="0" w:lastRowFirstColumn="0" w:lastRowLastColumn="0"/>
              <w:rPr>
                <w:sz w:val="20"/>
                <w:szCs w:val="20"/>
                <w:rtl/>
              </w:rPr>
            </w:pPr>
            <w:r w:rsidRPr="002A35D1">
              <w:rPr>
                <w:rFonts w:hint="cs"/>
                <w:sz w:val="20"/>
                <w:szCs w:val="20"/>
                <w:rtl/>
              </w:rPr>
              <w:t>کارشناس</w:t>
            </w:r>
          </w:p>
        </w:tc>
        <w:tc>
          <w:tcPr>
            <w:tcW w:w="1499" w:type="dxa"/>
            <w:vAlign w:val="center"/>
          </w:tcPr>
          <w:p w14:paraId="0A81961F" w14:textId="22368626" w:rsidR="002A35D1" w:rsidRPr="002A35D1" w:rsidRDefault="002A35D1" w:rsidP="002A35D1">
            <w:pPr>
              <w:jc w:val="center"/>
              <w:cnfStyle w:val="000000000000" w:firstRow="0" w:lastRow="0" w:firstColumn="0" w:lastColumn="0" w:oddVBand="0" w:evenVBand="0" w:oddHBand="0" w:evenHBand="0" w:firstRowFirstColumn="0" w:firstRowLastColumn="0" w:lastRowFirstColumn="0" w:lastRowLastColumn="0"/>
              <w:rPr>
                <w:sz w:val="20"/>
                <w:szCs w:val="20"/>
                <w:rtl/>
              </w:rPr>
            </w:pPr>
            <w:r>
              <w:rPr>
                <w:rFonts w:hint="cs"/>
                <w:sz w:val="20"/>
                <w:szCs w:val="20"/>
                <w:rtl/>
              </w:rPr>
              <w:t>4</w:t>
            </w:r>
          </w:p>
        </w:tc>
      </w:tr>
      <w:tr w:rsidR="002A35D1" w:rsidRPr="00337045" w14:paraId="24EFEB4E" w14:textId="77777777" w:rsidTr="00AC33C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638" w:type="dxa"/>
            <w:noWrap/>
            <w:vAlign w:val="center"/>
          </w:tcPr>
          <w:p w14:paraId="59D798C3" w14:textId="4F50E9D0" w:rsidR="002A35D1" w:rsidRPr="002A35D1" w:rsidRDefault="002A35D1" w:rsidP="002A35D1">
            <w:pPr>
              <w:jc w:val="center"/>
              <w:rPr>
                <w:b w:val="0"/>
                <w:bCs w:val="0"/>
                <w:sz w:val="20"/>
                <w:szCs w:val="20"/>
              </w:rPr>
            </w:pPr>
            <w:r w:rsidRPr="002A35D1">
              <w:rPr>
                <w:b w:val="0"/>
                <w:bCs w:val="0"/>
                <w:sz w:val="20"/>
                <w:szCs w:val="20"/>
              </w:rPr>
              <w:t>5</w:t>
            </w:r>
          </w:p>
        </w:tc>
        <w:tc>
          <w:tcPr>
            <w:tcW w:w="4737" w:type="dxa"/>
            <w:noWrap/>
            <w:vAlign w:val="center"/>
          </w:tcPr>
          <w:p w14:paraId="3F0C4C2E" w14:textId="77777777" w:rsidR="002A35D1" w:rsidRPr="002A35D1" w:rsidRDefault="002A35D1" w:rsidP="002A35D1">
            <w:pPr>
              <w:jc w:val="center"/>
              <w:cnfStyle w:val="000000100000" w:firstRow="0" w:lastRow="0" w:firstColumn="0" w:lastColumn="0" w:oddVBand="0" w:evenVBand="0" w:oddHBand="1" w:evenHBand="0" w:firstRowFirstColumn="0" w:firstRowLastColumn="0" w:lastRowFirstColumn="0" w:lastRowLastColumn="0"/>
              <w:rPr>
                <w:sz w:val="20"/>
                <w:szCs w:val="20"/>
                <w:rtl/>
              </w:rPr>
            </w:pPr>
            <w:r w:rsidRPr="002A35D1">
              <w:rPr>
                <w:rFonts w:hint="cs"/>
                <w:sz w:val="20"/>
                <w:szCs w:val="20"/>
                <w:rtl/>
              </w:rPr>
              <w:t>مراجع درمانی</w:t>
            </w:r>
          </w:p>
        </w:tc>
        <w:tc>
          <w:tcPr>
            <w:tcW w:w="1499" w:type="dxa"/>
            <w:vAlign w:val="center"/>
          </w:tcPr>
          <w:p w14:paraId="55D3444C" w14:textId="1A2D78FF" w:rsidR="002A35D1" w:rsidRPr="002A35D1" w:rsidRDefault="002A35D1" w:rsidP="002A35D1">
            <w:pPr>
              <w:jc w:val="center"/>
              <w:cnfStyle w:val="000000100000" w:firstRow="0" w:lastRow="0" w:firstColumn="0" w:lastColumn="0" w:oddVBand="0" w:evenVBand="0" w:oddHBand="1" w:evenHBand="0" w:firstRowFirstColumn="0" w:firstRowLastColumn="0" w:lastRowFirstColumn="0" w:lastRowLastColumn="0"/>
              <w:rPr>
                <w:sz w:val="20"/>
                <w:szCs w:val="20"/>
                <w:rtl/>
              </w:rPr>
            </w:pPr>
            <w:r>
              <w:rPr>
                <w:rFonts w:hint="cs"/>
                <w:sz w:val="20"/>
                <w:szCs w:val="20"/>
                <w:rtl/>
              </w:rPr>
              <w:t>5</w:t>
            </w:r>
          </w:p>
        </w:tc>
      </w:tr>
    </w:tbl>
    <w:p w14:paraId="2322E50E" w14:textId="77777777" w:rsidR="006613AE" w:rsidRPr="00337045" w:rsidRDefault="006613AE" w:rsidP="006613AE">
      <w:pPr>
        <w:bidi w:val="0"/>
        <w:rPr>
          <w:sz w:val="18"/>
          <w:szCs w:val="18"/>
          <w:rtl/>
        </w:rPr>
      </w:pPr>
    </w:p>
    <w:p w14:paraId="0CBA1C23" w14:textId="77777777" w:rsidR="006613AE" w:rsidRPr="00337045" w:rsidRDefault="006613AE" w:rsidP="006613AE">
      <w:pPr>
        <w:bidi w:val="0"/>
        <w:spacing w:after="160" w:line="259" w:lineRule="auto"/>
        <w:ind w:firstLine="0"/>
        <w:jc w:val="left"/>
        <w:rPr>
          <w:rFonts w:cs="B Titr"/>
          <w:b/>
          <w:bCs/>
          <w:sz w:val="28"/>
          <w:rtl/>
        </w:rPr>
      </w:pPr>
      <w:bookmarkStart w:id="225" w:name="_جدول15-3"/>
      <w:bookmarkStart w:id="226" w:name="_جدول_16-3"/>
      <w:bookmarkStart w:id="227" w:name="_موارد_خارج_از"/>
      <w:bookmarkStart w:id="228" w:name="_Toc75241952"/>
      <w:bookmarkStart w:id="229" w:name="CvrExpTb"/>
      <w:bookmarkEnd w:id="225"/>
      <w:bookmarkEnd w:id="226"/>
      <w:bookmarkEnd w:id="227"/>
      <w:r w:rsidRPr="00337045">
        <w:rPr>
          <w:rFonts w:cs="B Titr"/>
          <w:rtl/>
        </w:rPr>
        <w:br w:type="page"/>
      </w:r>
    </w:p>
    <w:p w14:paraId="5AD61A38" w14:textId="552140BD" w:rsidR="006613AE" w:rsidRPr="00FF476E" w:rsidRDefault="00F3673B" w:rsidP="006613AE">
      <w:pPr>
        <w:pStyle w:val="Heading2"/>
        <w:tabs>
          <w:tab w:val="right" w:pos="0"/>
        </w:tabs>
        <w:jc w:val="left"/>
        <w:rPr>
          <w:rFonts w:ascii="Times New Roman" w:eastAsia="Times New Roman" w:hAnsi="Times New Roman"/>
          <w:sz w:val="32"/>
          <w:szCs w:val="32"/>
          <w:rtl/>
        </w:rPr>
      </w:pPr>
      <w:bookmarkStart w:id="230" w:name="_4-18-_موارد_خارج"/>
      <w:bookmarkStart w:id="231" w:name="_Toc110063468"/>
      <w:bookmarkEnd w:id="230"/>
      <w:r>
        <w:rPr>
          <w:rFonts w:ascii="Times New Roman" w:eastAsia="Times New Roman" w:hAnsi="Times New Roman" w:hint="cs"/>
          <w:sz w:val="32"/>
          <w:szCs w:val="32"/>
          <w:rtl/>
        </w:rPr>
        <w:lastRenderedPageBreak/>
        <w:t xml:space="preserve">18-5 </w:t>
      </w:r>
      <w:r w:rsidR="006613AE" w:rsidRPr="00FF476E">
        <w:rPr>
          <w:rFonts w:ascii="Times New Roman" w:eastAsia="Times New Roman" w:hAnsi="Times New Roman" w:hint="cs"/>
          <w:sz w:val="32"/>
          <w:szCs w:val="32"/>
          <w:rtl/>
        </w:rPr>
        <w:t xml:space="preserve"> موارد خارج از تعهدات بیمه گر(استثنائات)</w:t>
      </w:r>
      <w:r w:rsidR="006613AE" w:rsidRPr="00FF476E">
        <w:rPr>
          <w:rFonts w:ascii="Times New Roman" w:eastAsia="Times New Roman" w:hAnsi="Times New Roman"/>
          <w:sz w:val="32"/>
          <w:szCs w:val="32"/>
          <w:rtl/>
        </w:rPr>
        <w:t xml:space="preserve"> </w:t>
      </w:r>
      <w:r w:rsidR="006613AE" w:rsidRPr="00FF476E">
        <w:rPr>
          <w:rFonts w:ascii="Times New Roman" w:eastAsia="Times New Roman" w:hAnsi="Times New Roman"/>
          <w:sz w:val="32"/>
          <w:szCs w:val="32"/>
        </w:rPr>
        <w:t xml:space="preserve"> (CoverageException)</w:t>
      </w:r>
      <w:bookmarkEnd w:id="228"/>
      <w:bookmarkEnd w:id="231"/>
    </w:p>
    <w:tbl>
      <w:tblPr>
        <w:tblStyle w:val="GridTable4-Accent52"/>
        <w:tblW w:w="894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205"/>
        <w:gridCol w:w="1890"/>
        <w:gridCol w:w="883"/>
      </w:tblGrid>
      <w:tr w:rsidR="006613AE" w:rsidRPr="00337045" w14:paraId="069C1526" w14:textId="77777777" w:rsidTr="00AC33C7">
        <w:trPr>
          <w:cnfStyle w:val="100000000000" w:firstRow="1" w:lastRow="0" w:firstColumn="0" w:lastColumn="0" w:oddVBand="0" w:evenVBand="0" w:oddHBand="0" w:evenHBand="0" w:firstRowFirstColumn="0" w:firstRowLastColumn="0" w:lastRowFirstColumn="0" w:lastRowLastColumn="0"/>
          <w:trHeight w:val="737"/>
          <w:tblHeader/>
          <w:jc w:val="center"/>
        </w:trPr>
        <w:tc>
          <w:tcPr>
            <w:cnfStyle w:val="001000000000" w:firstRow="0" w:lastRow="0" w:firstColumn="1" w:lastColumn="0" w:oddVBand="0" w:evenVBand="0" w:oddHBand="0" w:evenHBand="0" w:firstRowFirstColumn="0" w:firstRowLastColumn="0" w:lastRowFirstColumn="0" w:lastRowLastColumn="0"/>
            <w:tcW w:w="6205" w:type="dxa"/>
            <w:tcBorders>
              <w:top w:val="none" w:sz="0" w:space="0" w:color="auto"/>
              <w:left w:val="none" w:sz="0" w:space="0" w:color="auto"/>
              <w:bottom w:val="none" w:sz="0" w:space="0" w:color="auto"/>
              <w:right w:val="none" w:sz="0" w:space="0" w:color="auto"/>
            </w:tcBorders>
            <w:noWrap/>
            <w:vAlign w:val="center"/>
          </w:tcPr>
          <w:bookmarkEnd w:id="229"/>
          <w:p w14:paraId="62B8B653" w14:textId="77777777" w:rsidR="006613AE" w:rsidRPr="002A35D1" w:rsidRDefault="006613AE" w:rsidP="006613AE">
            <w:pPr>
              <w:jc w:val="center"/>
              <w:rPr>
                <w:sz w:val="20"/>
                <w:szCs w:val="20"/>
              </w:rPr>
            </w:pPr>
            <w:r w:rsidRPr="002A35D1">
              <w:rPr>
                <w:rFonts w:hint="cs"/>
                <w:sz w:val="20"/>
                <w:szCs w:val="20"/>
                <w:rtl/>
              </w:rPr>
              <w:t>نام استثنائات پوشش</w:t>
            </w:r>
          </w:p>
        </w:tc>
        <w:tc>
          <w:tcPr>
            <w:tcW w:w="1890" w:type="dxa"/>
            <w:tcBorders>
              <w:top w:val="none" w:sz="0" w:space="0" w:color="auto"/>
              <w:left w:val="none" w:sz="0" w:space="0" w:color="auto"/>
              <w:bottom w:val="none" w:sz="0" w:space="0" w:color="auto"/>
              <w:right w:val="none" w:sz="0" w:space="0" w:color="auto"/>
            </w:tcBorders>
            <w:noWrap/>
            <w:vAlign w:val="center"/>
          </w:tcPr>
          <w:p w14:paraId="63378224" w14:textId="77777777" w:rsidR="006613AE" w:rsidRPr="002A35D1" w:rsidRDefault="006613AE" w:rsidP="006613AE">
            <w:pPr>
              <w:jc w:val="center"/>
              <w:cnfStyle w:val="100000000000" w:firstRow="1" w:lastRow="0" w:firstColumn="0" w:lastColumn="0" w:oddVBand="0" w:evenVBand="0" w:oddHBand="0" w:evenHBand="0" w:firstRowFirstColumn="0" w:firstRowLastColumn="0" w:lastRowFirstColumn="0" w:lastRowLastColumn="0"/>
              <w:rPr>
                <w:sz w:val="20"/>
                <w:szCs w:val="20"/>
                <w:rtl/>
              </w:rPr>
            </w:pPr>
            <w:r w:rsidRPr="002A35D1">
              <w:rPr>
                <w:rFonts w:hint="cs"/>
                <w:sz w:val="20"/>
                <w:szCs w:val="20"/>
                <w:rtl/>
              </w:rPr>
              <w:t>کد استثنا پوشش</w:t>
            </w:r>
          </w:p>
        </w:tc>
        <w:tc>
          <w:tcPr>
            <w:tcW w:w="846" w:type="dxa"/>
            <w:tcBorders>
              <w:top w:val="none" w:sz="0" w:space="0" w:color="auto"/>
              <w:left w:val="none" w:sz="0" w:space="0" w:color="auto"/>
              <w:bottom w:val="none" w:sz="0" w:space="0" w:color="auto"/>
              <w:right w:val="none" w:sz="0" w:space="0" w:color="auto"/>
            </w:tcBorders>
            <w:vAlign w:val="center"/>
          </w:tcPr>
          <w:p w14:paraId="63887FCF" w14:textId="77777777" w:rsidR="006613AE" w:rsidRPr="002A35D1" w:rsidRDefault="006613AE" w:rsidP="006613AE">
            <w:pPr>
              <w:jc w:val="center"/>
              <w:cnfStyle w:val="100000000000" w:firstRow="1" w:lastRow="0" w:firstColumn="0" w:lastColumn="0" w:oddVBand="0" w:evenVBand="0" w:oddHBand="0" w:evenHBand="0" w:firstRowFirstColumn="0" w:firstRowLastColumn="0" w:lastRowFirstColumn="0" w:lastRowLastColumn="0"/>
              <w:rPr>
                <w:sz w:val="20"/>
                <w:szCs w:val="20"/>
              </w:rPr>
            </w:pPr>
            <w:r w:rsidRPr="002A35D1">
              <w:rPr>
                <w:rFonts w:hint="cs"/>
                <w:sz w:val="20"/>
                <w:szCs w:val="20"/>
                <w:rtl/>
              </w:rPr>
              <w:t>ردیف</w:t>
            </w:r>
          </w:p>
        </w:tc>
      </w:tr>
      <w:tr w:rsidR="006613AE" w:rsidRPr="00337045" w14:paraId="1AFA85F5" w14:textId="77777777" w:rsidTr="00AC33C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6205" w:type="dxa"/>
            <w:noWrap/>
            <w:vAlign w:val="center"/>
          </w:tcPr>
          <w:p w14:paraId="2CE40A54" w14:textId="77777777" w:rsidR="006613AE" w:rsidRPr="002A35D1" w:rsidRDefault="006613AE" w:rsidP="006613AE">
            <w:pPr>
              <w:jc w:val="center"/>
              <w:rPr>
                <w:rFonts w:asciiTheme="majorBidi" w:hAnsiTheme="majorBidi"/>
                <w:b w:val="0"/>
                <w:bCs w:val="0"/>
                <w:sz w:val="20"/>
                <w:szCs w:val="20"/>
              </w:rPr>
            </w:pPr>
            <w:r w:rsidRPr="002A35D1">
              <w:rPr>
                <w:rFonts w:asciiTheme="majorBidi" w:hAnsiTheme="majorBidi"/>
                <w:b w:val="0"/>
                <w:bCs w:val="0"/>
                <w:sz w:val="20"/>
                <w:szCs w:val="20"/>
                <w:rtl/>
              </w:rPr>
              <w:t>سیل (به شرط دریافت حق بیمه اضافه)</w:t>
            </w:r>
          </w:p>
        </w:tc>
        <w:tc>
          <w:tcPr>
            <w:tcW w:w="1890" w:type="dxa"/>
            <w:noWrap/>
            <w:vAlign w:val="center"/>
          </w:tcPr>
          <w:p w14:paraId="436D02D8" w14:textId="4F784065" w:rsidR="006613AE" w:rsidRPr="002A35D1" w:rsidRDefault="002A35D1" w:rsidP="006613AE">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1</w:t>
            </w:r>
          </w:p>
        </w:tc>
        <w:tc>
          <w:tcPr>
            <w:tcW w:w="846" w:type="dxa"/>
            <w:vAlign w:val="center"/>
          </w:tcPr>
          <w:p w14:paraId="4812F980" w14:textId="77777777" w:rsidR="006613AE" w:rsidRPr="002A35D1" w:rsidRDefault="006613AE" w:rsidP="006613AE">
            <w:pPr>
              <w:jc w:val="center"/>
              <w:cnfStyle w:val="000000100000" w:firstRow="0" w:lastRow="0" w:firstColumn="0" w:lastColumn="0" w:oddVBand="0" w:evenVBand="0" w:oddHBand="1" w:evenHBand="0" w:firstRowFirstColumn="0" w:firstRowLastColumn="0" w:lastRowFirstColumn="0" w:lastRowLastColumn="0"/>
              <w:rPr>
                <w:sz w:val="20"/>
                <w:szCs w:val="20"/>
                <w:rtl/>
              </w:rPr>
            </w:pPr>
            <w:r w:rsidRPr="002A35D1">
              <w:rPr>
                <w:rFonts w:hint="cs"/>
                <w:sz w:val="20"/>
                <w:szCs w:val="20"/>
                <w:rtl/>
              </w:rPr>
              <w:t>1</w:t>
            </w:r>
          </w:p>
        </w:tc>
      </w:tr>
      <w:tr w:rsidR="006613AE" w:rsidRPr="00337045" w14:paraId="67E36328" w14:textId="77777777" w:rsidTr="00AC33C7">
        <w:trPr>
          <w:trHeight w:val="300"/>
          <w:jc w:val="center"/>
        </w:trPr>
        <w:tc>
          <w:tcPr>
            <w:cnfStyle w:val="001000000000" w:firstRow="0" w:lastRow="0" w:firstColumn="1" w:lastColumn="0" w:oddVBand="0" w:evenVBand="0" w:oddHBand="0" w:evenHBand="0" w:firstRowFirstColumn="0" w:firstRowLastColumn="0" w:lastRowFirstColumn="0" w:lastRowLastColumn="0"/>
            <w:tcW w:w="6205" w:type="dxa"/>
            <w:noWrap/>
            <w:vAlign w:val="center"/>
          </w:tcPr>
          <w:p w14:paraId="17F1D568" w14:textId="77777777" w:rsidR="006613AE" w:rsidRPr="002A35D1" w:rsidRDefault="006613AE" w:rsidP="006613AE">
            <w:pPr>
              <w:jc w:val="center"/>
              <w:rPr>
                <w:rFonts w:asciiTheme="majorBidi" w:hAnsiTheme="majorBidi"/>
                <w:b w:val="0"/>
                <w:bCs w:val="0"/>
                <w:sz w:val="20"/>
                <w:szCs w:val="20"/>
              </w:rPr>
            </w:pPr>
            <w:r w:rsidRPr="002A35D1">
              <w:rPr>
                <w:rFonts w:asciiTheme="majorBidi" w:hAnsiTheme="majorBidi"/>
                <w:b w:val="0"/>
                <w:bCs w:val="0"/>
                <w:sz w:val="20"/>
                <w:szCs w:val="20"/>
                <w:rtl/>
              </w:rPr>
              <w:t>زلزله (به شرط دریافت حق بیمه اضافه)</w:t>
            </w:r>
          </w:p>
        </w:tc>
        <w:tc>
          <w:tcPr>
            <w:tcW w:w="1890" w:type="dxa"/>
            <w:noWrap/>
            <w:vAlign w:val="center"/>
          </w:tcPr>
          <w:p w14:paraId="3394C29C" w14:textId="38266498" w:rsidR="006613AE" w:rsidRPr="002A35D1" w:rsidRDefault="002A35D1" w:rsidP="006613AE">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tl/>
              </w:rPr>
            </w:pPr>
            <w:r>
              <w:rPr>
                <w:sz w:val="20"/>
                <w:szCs w:val="20"/>
              </w:rPr>
              <w:t>2</w:t>
            </w:r>
          </w:p>
        </w:tc>
        <w:tc>
          <w:tcPr>
            <w:tcW w:w="846" w:type="dxa"/>
            <w:vAlign w:val="center"/>
          </w:tcPr>
          <w:p w14:paraId="6CFAAD9D" w14:textId="77777777" w:rsidR="006613AE" w:rsidRPr="002A35D1" w:rsidRDefault="006613AE" w:rsidP="006613AE">
            <w:pPr>
              <w:jc w:val="center"/>
              <w:cnfStyle w:val="000000000000" w:firstRow="0" w:lastRow="0" w:firstColumn="0" w:lastColumn="0" w:oddVBand="0" w:evenVBand="0" w:oddHBand="0" w:evenHBand="0" w:firstRowFirstColumn="0" w:firstRowLastColumn="0" w:lastRowFirstColumn="0" w:lastRowLastColumn="0"/>
              <w:rPr>
                <w:sz w:val="20"/>
                <w:szCs w:val="20"/>
                <w:rtl/>
              </w:rPr>
            </w:pPr>
            <w:r w:rsidRPr="002A35D1">
              <w:rPr>
                <w:rFonts w:hint="cs"/>
                <w:sz w:val="20"/>
                <w:szCs w:val="20"/>
                <w:rtl/>
              </w:rPr>
              <w:t>2</w:t>
            </w:r>
          </w:p>
        </w:tc>
      </w:tr>
      <w:tr w:rsidR="006613AE" w:rsidRPr="00337045" w14:paraId="53E7DB4B" w14:textId="77777777" w:rsidTr="00AC33C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6205" w:type="dxa"/>
            <w:noWrap/>
            <w:vAlign w:val="center"/>
          </w:tcPr>
          <w:p w14:paraId="195FF0F1" w14:textId="77777777" w:rsidR="006613AE" w:rsidRPr="002A35D1" w:rsidRDefault="006613AE" w:rsidP="006613AE">
            <w:pPr>
              <w:jc w:val="center"/>
              <w:rPr>
                <w:rFonts w:asciiTheme="majorBidi" w:hAnsiTheme="majorBidi"/>
                <w:b w:val="0"/>
                <w:bCs w:val="0"/>
                <w:sz w:val="20"/>
                <w:szCs w:val="20"/>
              </w:rPr>
            </w:pPr>
            <w:r w:rsidRPr="002A35D1">
              <w:rPr>
                <w:rFonts w:asciiTheme="majorBidi" w:hAnsiTheme="majorBidi"/>
                <w:b w:val="0"/>
                <w:bCs w:val="0"/>
                <w:sz w:val="20"/>
                <w:szCs w:val="20"/>
                <w:rtl/>
              </w:rPr>
              <w:t>آتشفشان (به شرط دریافت حق بیمه اضافه)</w:t>
            </w:r>
          </w:p>
        </w:tc>
        <w:tc>
          <w:tcPr>
            <w:tcW w:w="1890" w:type="dxa"/>
            <w:noWrap/>
            <w:vAlign w:val="center"/>
          </w:tcPr>
          <w:p w14:paraId="10AB0740" w14:textId="4263A9EE" w:rsidR="006613AE" w:rsidRPr="002A35D1" w:rsidRDefault="002A35D1" w:rsidP="006613AE">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tl/>
              </w:rPr>
            </w:pPr>
            <w:r>
              <w:rPr>
                <w:sz w:val="20"/>
                <w:szCs w:val="20"/>
              </w:rPr>
              <w:t>3</w:t>
            </w:r>
          </w:p>
        </w:tc>
        <w:tc>
          <w:tcPr>
            <w:tcW w:w="846" w:type="dxa"/>
            <w:vAlign w:val="center"/>
          </w:tcPr>
          <w:p w14:paraId="0C41D07C" w14:textId="77777777" w:rsidR="006613AE" w:rsidRPr="002A35D1" w:rsidRDefault="006613AE" w:rsidP="006613AE">
            <w:pPr>
              <w:jc w:val="center"/>
              <w:cnfStyle w:val="000000100000" w:firstRow="0" w:lastRow="0" w:firstColumn="0" w:lastColumn="0" w:oddVBand="0" w:evenVBand="0" w:oddHBand="1" w:evenHBand="0" w:firstRowFirstColumn="0" w:firstRowLastColumn="0" w:lastRowFirstColumn="0" w:lastRowLastColumn="0"/>
              <w:rPr>
                <w:sz w:val="20"/>
                <w:szCs w:val="20"/>
                <w:rtl/>
              </w:rPr>
            </w:pPr>
            <w:r w:rsidRPr="002A35D1">
              <w:rPr>
                <w:rFonts w:hint="cs"/>
                <w:sz w:val="20"/>
                <w:szCs w:val="20"/>
                <w:rtl/>
              </w:rPr>
              <w:t>3</w:t>
            </w:r>
          </w:p>
        </w:tc>
      </w:tr>
      <w:tr w:rsidR="006613AE" w:rsidRPr="00337045" w14:paraId="41B92A5D" w14:textId="77777777" w:rsidTr="00AC33C7">
        <w:trPr>
          <w:trHeight w:val="300"/>
          <w:jc w:val="center"/>
        </w:trPr>
        <w:tc>
          <w:tcPr>
            <w:cnfStyle w:val="001000000000" w:firstRow="0" w:lastRow="0" w:firstColumn="1" w:lastColumn="0" w:oddVBand="0" w:evenVBand="0" w:oddHBand="0" w:evenHBand="0" w:firstRowFirstColumn="0" w:firstRowLastColumn="0" w:lastRowFirstColumn="0" w:lastRowLastColumn="0"/>
            <w:tcW w:w="6205" w:type="dxa"/>
            <w:noWrap/>
            <w:vAlign w:val="center"/>
          </w:tcPr>
          <w:p w14:paraId="00D4B992" w14:textId="77777777" w:rsidR="006613AE" w:rsidRPr="002A35D1" w:rsidRDefault="006613AE" w:rsidP="006613AE">
            <w:pPr>
              <w:jc w:val="center"/>
              <w:rPr>
                <w:rFonts w:asciiTheme="majorBidi" w:hAnsiTheme="majorBidi"/>
                <w:b w:val="0"/>
                <w:bCs w:val="0"/>
                <w:sz w:val="20"/>
                <w:szCs w:val="20"/>
                <w:rtl/>
              </w:rPr>
            </w:pPr>
            <w:r w:rsidRPr="002A35D1">
              <w:rPr>
                <w:rFonts w:asciiTheme="majorBidi" w:hAnsiTheme="majorBidi"/>
                <w:b w:val="0"/>
                <w:bCs w:val="0"/>
                <w:sz w:val="20"/>
                <w:szCs w:val="20"/>
                <w:rtl/>
              </w:rPr>
              <w:t>جنگ (به شرط دریافت حق بیمه اضافه)</w:t>
            </w:r>
          </w:p>
        </w:tc>
        <w:tc>
          <w:tcPr>
            <w:tcW w:w="1890" w:type="dxa"/>
            <w:noWrap/>
            <w:vAlign w:val="center"/>
          </w:tcPr>
          <w:p w14:paraId="7BDFCA09" w14:textId="4DF82F8A" w:rsidR="006613AE" w:rsidRPr="002A35D1" w:rsidRDefault="002A35D1" w:rsidP="006613AE">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tl/>
              </w:rPr>
            </w:pPr>
            <w:r>
              <w:rPr>
                <w:sz w:val="20"/>
                <w:szCs w:val="20"/>
              </w:rPr>
              <w:t>4</w:t>
            </w:r>
          </w:p>
        </w:tc>
        <w:tc>
          <w:tcPr>
            <w:tcW w:w="846" w:type="dxa"/>
            <w:vAlign w:val="center"/>
          </w:tcPr>
          <w:p w14:paraId="5356BDB8" w14:textId="77777777" w:rsidR="006613AE" w:rsidRPr="002A35D1" w:rsidRDefault="006613AE" w:rsidP="006613AE">
            <w:pPr>
              <w:jc w:val="center"/>
              <w:cnfStyle w:val="000000000000" w:firstRow="0" w:lastRow="0" w:firstColumn="0" w:lastColumn="0" w:oddVBand="0" w:evenVBand="0" w:oddHBand="0" w:evenHBand="0" w:firstRowFirstColumn="0" w:firstRowLastColumn="0" w:lastRowFirstColumn="0" w:lastRowLastColumn="0"/>
              <w:rPr>
                <w:sz w:val="20"/>
                <w:szCs w:val="20"/>
                <w:rtl/>
              </w:rPr>
            </w:pPr>
            <w:r w:rsidRPr="002A35D1">
              <w:rPr>
                <w:rFonts w:hint="cs"/>
                <w:sz w:val="20"/>
                <w:szCs w:val="20"/>
                <w:rtl/>
              </w:rPr>
              <w:t>4</w:t>
            </w:r>
          </w:p>
        </w:tc>
      </w:tr>
      <w:tr w:rsidR="006613AE" w:rsidRPr="00337045" w14:paraId="5AF37D48" w14:textId="77777777" w:rsidTr="00AC33C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6205" w:type="dxa"/>
            <w:noWrap/>
            <w:vAlign w:val="center"/>
          </w:tcPr>
          <w:p w14:paraId="779B088D" w14:textId="77777777" w:rsidR="006613AE" w:rsidRPr="002A35D1" w:rsidRDefault="006613AE" w:rsidP="006613AE">
            <w:pPr>
              <w:jc w:val="center"/>
              <w:rPr>
                <w:rFonts w:asciiTheme="majorBidi" w:hAnsiTheme="majorBidi"/>
                <w:b w:val="0"/>
                <w:bCs w:val="0"/>
                <w:sz w:val="20"/>
                <w:szCs w:val="20"/>
                <w:rtl/>
              </w:rPr>
            </w:pPr>
            <w:r w:rsidRPr="002A35D1">
              <w:rPr>
                <w:rFonts w:asciiTheme="majorBidi" w:hAnsiTheme="majorBidi"/>
                <w:b w:val="0"/>
                <w:bCs w:val="0"/>
                <w:sz w:val="20"/>
                <w:szCs w:val="20"/>
                <w:rtl/>
              </w:rPr>
              <w:t>شورش (به شرط دریافت حق بیمه اضافه)</w:t>
            </w:r>
          </w:p>
        </w:tc>
        <w:tc>
          <w:tcPr>
            <w:tcW w:w="1890" w:type="dxa"/>
            <w:noWrap/>
            <w:vAlign w:val="center"/>
          </w:tcPr>
          <w:p w14:paraId="11A3F01A" w14:textId="743201B2" w:rsidR="006613AE" w:rsidRPr="002A35D1" w:rsidRDefault="002A35D1" w:rsidP="006613AE">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tl/>
              </w:rPr>
            </w:pPr>
            <w:r>
              <w:rPr>
                <w:sz w:val="20"/>
                <w:szCs w:val="20"/>
              </w:rPr>
              <w:t>5</w:t>
            </w:r>
          </w:p>
        </w:tc>
        <w:tc>
          <w:tcPr>
            <w:tcW w:w="846" w:type="dxa"/>
            <w:vAlign w:val="center"/>
          </w:tcPr>
          <w:p w14:paraId="593ED80E" w14:textId="77777777" w:rsidR="006613AE" w:rsidRPr="002A35D1" w:rsidRDefault="006613AE" w:rsidP="006613AE">
            <w:pPr>
              <w:jc w:val="center"/>
              <w:cnfStyle w:val="000000100000" w:firstRow="0" w:lastRow="0" w:firstColumn="0" w:lastColumn="0" w:oddVBand="0" w:evenVBand="0" w:oddHBand="1" w:evenHBand="0" w:firstRowFirstColumn="0" w:firstRowLastColumn="0" w:lastRowFirstColumn="0" w:lastRowLastColumn="0"/>
              <w:rPr>
                <w:sz w:val="20"/>
                <w:szCs w:val="20"/>
                <w:rtl/>
              </w:rPr>
            </w:pPr>
            <w:r w:rsidRPr="002A35D1">
              <w:rPr>
                <w:rFonts w:hint="cs"/>
                <w:sz w:val="20"/>
                <w:szCs w:val="20"/>
                <w:rtl/>
              </w:rPr>
              <w:t>5</w:t>
            </w:r>
          </w:p>
        </w:tc>
      </w:tr>
      <w:tr w:rsidR="006613AE" w:rsidRPr="00337045" w14:paraId="35221297" w14:textId="77777777" w:rsidTr="00AC33C7">
        <w:trPr>
          <w:trHeight w:val="300"/>
          <w:jc w:val="center"/>
        </w:trPr>
        <w:tc>
          <w:tcPr>
            <w:cnfStyle w:val="001000000000" w:firstRow="0" w:lastRow="0" w:firstColumn="1" w:lastColumn="0" w:oddVBand="0" w:evenVBand="0" w:oddHBand="0" w:evenHBand="0" w:firstRowFirstColumn="0" w:firstRowLastColumn="0" w:lastRowFirstColumn="0" w:lastRowLastColumn="0"/>
            <w:tcW w:w="6205" w:type="dxa"/>
            <w:noWrap/>
            <w:vAlign w:val="center"/>
          </w:tcPr>
          <w:p w14:paraId="4A1A1816" w14:textId="77777777" w:rsidR="006613AE" w:rsidRPr="002A35D1" w:rsidRDefault="006613AE" w:rsidP="006613AE">
            <w:pPr>
              <w:jc w:val="center"/>
              <w:rPr>
                <w:rFonts w:asciiTheme="majorBidi" w:hAnsiTheme="majorBidi"/>
                <w:b w:val="0"/>
                <w:bCs w:val="0"/>
                <w:sz w:val="20"/>
                <w:szCs w:val="20"/>
                <w:rtl/>
              </w:rPr>
            </w:pPr>
            <w:r w:rsidRPr="002A35D1">
              <w:rPr>
                <w:rFonts w:asciiTheme="majorBidi" w:hAnsiTheme="majorBidi"/>
                <w:b w:val="0"/>
                <w:bCs w:val="0"/>
                <w:sz w:val="20"/>
                <w:szCs w:val="20"/>
                <w:rtl/>
              </w:rPr>
              <w:t>اغتشاش (به شرط دریافت حق بیمه اضافه)</w:t>
            </w:r>
          </w:p>
        </w:tc>
        <w:tc>
          <w:tcPr>
            <w:tcW w:w="1890" w:type="dxa"/>
            <w:noWrap/>
            <w:vAlign w:val="center"/>
          </w:tcPr>
          <w:p w14:paraId="661AD12B" w14:textId="48ECA9D6" w:rsidR="006613AE" w:rsidRPr="002A35D1" w:rsidRDefault="002A35D1" w:rsidP="006613AE">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tl/>
              </w:rPr>
            </w:pPr>
            <w:r>
              <w:rPr>
                <w:sz w:val="20"/>
                <w:szCs w:val="20"/>
              </w:rPr>
              <w:t>6</w:t>
            </w:r>
          </w:p>
        </w:tc>
        <w:tc>
          <w:tcPr>
            <w:tcW w:w="846" w:type="dxa"/>
            <w:vAlign w:val="center"/>
          </w:tcPr>
          <w:p w14:paraId="2DD73BE9" w14:textId="77777777" w:rsidR="006613AE" w:rsidRPr="002A35D1" w:rsidRDefault="006613AE" w:rsidP="006613AE">
            <w:pPr>
              <w:jc w:val="center"/>
              <w:cnfStyle w:val="000000000000" w:firstRow="0" w:lastRow="0" w:firstColumn="0" w:lastColumn="0" w:oddVBand="0" w:evenVBand="0" w:oddHBand="0" w:evenHBand="0" w:firstRowFirstColumn="0" w:firstRowLastColumn="0" w:lastRowFirstColumn="0" w:lastRowLastColumn="0"/>
              <w:rPr>
                <w:sz w:val="20"/>
                <w:szCs w:val="20"/>
                <w:rtl/>
              </w:rPr>
            </w:pPr>
            <w:r w:rsidRPr="002A35D1">
              <w:rPr>
                <w:rFonts w:hint="cs"/>
                <w:sz w:val="20"/>
                <w:szCs w:val="20"/>
                <w:rtl/>
              </w:rPr>
              <w:t>6</w:t>
            </w:r>
          </w:p>
        </w:tc>
      </w:tr>
      <w:tr w:rsidR="006613AE" w:rsidRPr="00337045" w14:paraId="33ABA7AF" w14:textId="77777777" w:rsidTr="00AC33C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6205" w:type="dxa"/>
            <w:noWrap/>
            <w:vAlign w:val="center"/>
          </w:tcPr>
          <w:p w14:paraId="7730067D" w14:textId="77777777" w:rsidR="006613AE" w:rsidRPr="002A35D1" w:rsidRDefault="006613AE" w:rsidP="006613AE">
            <w:pPr>
              <w:jc w:val="center"/>
              <w:rPr>
                <w:rFonts w:asciiTheme="majorBidi" w:hAnsiTheme="majorBidi"/>
                <w:b w:val="0"/>
                <w:bCs w:val="0"/>
                <w:sz w:val="20"/>
                <w:szCs w:val="20"/>
              </w:rPr>
            </w:pPr>
            <w:r w:rsidRPr="002A35D1">
              <w:rPr>
                <w:rFonts w:asciiTheme="majorBidi" w:hAnsiTheme="majorBidi"/>
                <w:b w:val="0"/>
                <w:bCs w:val="0"/>
                <w:sz w:val="20"/>
                <w:szCs w:val="20"/>
                <w:rtl/>
              </w:rPr>
              <w:t>بلوا (به شرط دریافت حق بیمه اضافه)</w:t>
            </w:r>
          </w:p>
        </w:tc>
        <w:tc>
          <w:tcPr>
            <w:tcW w:w="1890" w:type="dxa"/>
            <w:noWrap/>
            <w:vAlign w:val="center"/>
          </w:tcPr>
          <w:p w14:paraId="0875EF3C" w14:textId="10994F74" w:rsidR="006613AE" w:rsidRPr="002A35D1" w:rsidRDefault="002A35D1" w:rsidP="006613AE">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7</w:t>
            </w:r>
          </w:p>
        </w:tc>
        <w:tc>
          <w:tcPr>
            <w:tcW w:w="846" w:type="dxa"/>
            <w:vAlign w:val="center"/>
          </w:tcPr>
          <w:p w14:paraId="2F679429" w14:textId="77777777" w:rsidR="006613AE" w:rsidRPr="002A35D1" w:rsidRDefault="006613AE" w:rsidP="006613AE">
            <w:pPr>
              <w:jc w:val="center"/>
              <w:cnfStyle w:val="000000100000" w:firstRow="0" w:lastRow="0" w:firstColumn="0" w:lastColumn="0" w:oddVBand="0" w:evenVBand="0" w:oddHBand="1" w:evenHBand="0" w:firstRowFirstColumn="0" w:firstRowLastColumn="0" w:lastRowFirstColumn="0" w:lastRowLastColumn="0"/>
              <w:rPr>
                <w:sz w:val="20"/>
                <w:szCs w:val="20"/>
                <w:rtl/>
              </w:rPr>
            </w:pPr>
            <w:r w:rsidRPr="002A35D1">
              <w:rPr>
                <w:rFonts w:hint="cs"/>
                <w:sz w:val="20"/>
                <w:szCs w:val="20"/>
                <w:rtl/>
              </w:rPr>
              <w:t>7</w:t>
            </w:r>
          </w:p>
        </w:tc>
      </w:tr>
      <w:tr w:rsidR="006613AE" w:rsidRPr="00337045" w14:paraId="679839F9" w14:textId="77777777" w:rsidTr="00AC33C7">
        <w:trPr>
          <w:trHeight w:val="300"/>
          <w:jc w:val="center"/>
        </w:trPr>
        <w:tc>
          <w:tcPr>
            <w:cnfStyle w:val="001000000000" w:firstRow="0" w:lastRow="0" w:firstColumn="1" w:lastColumn="0" w:oddVBand="0" w:evenVBand="0" w:oddHBand="0" w:evenHBand="0" w:firstRowFirstColumn="0" w:firstRowLastColumn="0" w:lastRowFirstColumn="0" w:lastRowLastColumn="0"/>
            <w:tcW w:w="6205" w:type="dxa"/>
            <w:noWrap/>
            <w:vAlign w:val="center"/>
          </w:tcPr>
          <w:p w14:paraId="5B4CC6A7" w14:textId="77777777" w:rsidR="006613AE" w:rsidRPr="002A35D1" w:rsidRDefault="006613AE" w:rsidP="006613AE">
            <w:pPr>
              <w:jc w:val="center"/>
              <w:rPr>
                <w:rFonts w:asciiTheme="majorBidi" w:hAnsiTheme="majorBidi"/>
                <w:b w:val="0"/>
                <w:bCs w:val="0"/>
                <w:sz w:val="20"/>
                <w:szCs w:val="20"/>
              </w:rPr>
            </w:pPr>
            <w:r w:rsidRPr="002A35D1">
              <w:rPr>
                <w:rFonts w:asciiTheme="majorBidi" w:hAnsiTheme="majorBidi"/>
                <w:b w:val="0"/>
                <w:bCs w:val="0"/>
                <w:sz w:val="20"/>
                <w:szCs w:val="20"/>
                <w:rtl/>
              </w:rPr>
              <w:t>اعتصاب (به شرط دریافت حق بیمه اضافه)</w:t>
            </w:r>
          </w:p>
        </w:tc>
        <w:tc>
          <w:tcPr>
            <w:tcW w:w="1890" w:type="dxa"/>
            <w:noWrap/>
            <w:vAlign w:val="center"/>
          </w:tcPr>
          <w:p w14:paraId="2B6DEBF5" w14:textId="160E5F36" w:rsidR="006613AE" w:rsidRPr="002A35D1" w:rsidRDefault="002A35D1" w:rsidP="006613AE">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8</w:t>
            </w:r>
          </w:p>
        </w:tc>
        <w:tc>
          <w:tcPr>
            <w:tcW w:w="846" w:type="dxa"/>
            <w:vAlign w:val="center"/>
          </w:tcPr>
          <w:p w14:paraId="3301D013" w14:textId="77777777" w:rsidR="006613AE" w:rsidRPr="002A35D1" w:rsidRDefault="006613AE" w:rsidP="006613AE">
            <w:pPr>
              <w:jc w:val="center"/>
              <w:cnfStyle w:val="000000000000" w:firstRow="0" w:lastRow="0" w:firstColumn="0" w:lastColumn="0" w:oddVBand="0" w:evenVBand="0" w:oddHBand="0" w:evenHBand="0" w:firstRowFirstColumn="0" w:firstRowLastColumn="0" w:lastRowFirstColumn="0" w:lastRowLastColumn="0"/>
              <w:rPr>
                <w:sz w:val="20"/>
                <w:szCs w:val="20"/>
                <w:rtl/>
              </w:rPr>
            </w:pPr>
            <w:r w:rsidRPr="002A35D1">
              <w:rPr>
                <w:rFonts w:hint="cs"/>
                <w:sz w:val="20"/>
                <w:szCs w:val="20"/>
                <w:rtl/>
              </w:rPr>
              <w:t>8</w:t>
            </w:r>
          </w:p>
        </w:tc>
      </w:tr>
      <w:tr w:rsidR="006613AE" w:rsidRPr="00337045" w14:paraId="75BACFA4" w14:textId="77777777" w:rsidTr="00AC33C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6205" w:type="dxa"/>
            <w:noWrap/>
            <w:vAlign w:val="center"/>
          </w:tcPr>
          <w:p w14:paraId="55F4F3D3" w14:textId="77777777" w:rsidR="006613AE" w:rsidRPr="002A35D1" w:rsidRDefault="006613AE" w:rsidP="006613AE">
            <w:pPr>
              <w:jc w:val="center"/>
              <w:rPr>
                <w:rFonts w:asciiTheme="majorBidi" w:hAnsiTheme="majorBidi"/>
                <w:b w:val="0"/>
                <w:bCs w:val="0"/>
                <w:sz w:val="20"/>
                <w:szCs w:val="20"/>
              </w:rPr>
            </w:pPr>
            <w:r w:rsidRPr="002A35D1">
              <w:rPr>
                <w:rFonts w:asciiTheme="majorBidi" w:hAnsiTheme="majorBidi"/>
                <w:b w:val="0"/>
                <w:bCs w:val="0"/>
                <w:sz w:val="20"/>
                <w:szCs w:val="20"/>
                <w:rtl/>
              </w:rPr>
              <w:t>قیام (به شرط دریافت حق بیمه اضافه)</w:t>
            </w:r>
          </w:p>
        </w:tc>
        <w:tc>
          <w:tcPr>
            <w:tcW w:w="1890" w:type="dxa"/>
            <w:noWrap/>
            <w:vAlign w:val="center"/>
          </w:tcPr>
          <w:p w14:paraId="313AD4D9" w14:textId="2113727A" w:rsidR="006613AE" w:rsidRPr="002A35D1" w:rsidRDefault="002A35D1" w:rsidP="006613AE">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9</w:t>
            </w:r>
          </w:p>
        </w:tc>
        <w:tc>
          <w:tcPr>
            <w:tcW w:w="846" w:type="dxa"/>
            <w:vAlign w:val="center"/>
          </w:tcPr>
          <w:p w14:paraId="39045197" w14:textId="77777777" w:rsidR="006613AE" w:rsidRPr="002A35D1" w:rsidRDefault="006613AE" w:rsidP="006613AE">
            <w:pPr>
              <w:jc w:val="center"/>
              <w:cnfStyle w:val="000000100000" w:firstRow="0" w:lastRow="0" w:firstColumn="0" w:lastColumn="0" w:oddVBand="0" w:evenVBand="0" w:oddHBand="1" w:evenHBand="0" w:firstRowFirstColumn="0" w:firstRowLastColumn="0" w:lastRowFirstColumn="0" w:lastRowLastColumn="0"/>
              <w:rPr>
                <w:sz w:val="20"/>
                <w:szCs w:val="20"/>
                <w:rtl/>
              </w:rPr>
            </w:pPr>
            <w:r w:rsidRPr="002A35D1">
              <w:rPr>
                <w:rFonts w:hint="cs"/>
                <w:sz w:val="20"/>
                <w:szCs w:val="20"/>
                <w:rtl/>
              </w:rPr>
              <w:t>9</w:t>
            </w:r>
          </w:p>
        </w:tc>
      </w:tr>
      <w:tr w:rsidR="006613AE" w:rsidRPr="00337045" w14:paraId="0EFC7177" w14:textId="77777777" w:rsidTr="00AC33C7">
        <w:trPr>
          <w:trHeight w:val="300"/>
          <w:jc w:val="center"/>
        </w:trPr>
        <w:tc>
          <w:tcPr>
            <w:cnfStyle w:val="001000000000" w:firstRow="0" w:lastRow="0" w:firstColumn="1" w:lastColumn="0" w:oddVBand="0" w:evenVBand="0" w:oddHBand="0" w:evenHBand="0" w:firstRowFirstColumn="0" w:firstRowLastColumn="0" w:lastRowFirstColumn="0" w:lastRowLastColumn="0"/>
            <w:tcW w:w="6205" w:type="dxa"/>
            <w:noWrap/>
            <w:vAlign w:val="center"/>
          </w:tcPr>
          <w:p w14:paraId="1ABCB2DA" w14:textId="77777777" w:rsidR="006613AE" w:rsidRPr="002A35D1" w:rsidRDefault="006613AE" w:rsidP="006613AE">
            <w:pPr>
              <w:jc w:val="center"/>
              <w:rPr>
                <w:rFonts w:asciiTheme="majorBidi" w:hAnsiTheme="majorBidi"/>
                <w:b w:val="0"/>
                <w:bCs w:val="0"/>
                <w:sz w:val="20"/>
                <w:szCs w:val="20"/>
              </w:rPr>
            </w:pPr>
            <w:r w:rsidRPr="002A35D1">
              <w:rPr>
                <w:rFonts w:asciiTheme="majorBidi" w:hAnsiTheme="majorBidi"/>
                <w:b w:val="0"/>
                <w:bCs w:val="0"/>
                <w:sz w:val="20"/>
                <w:szCs w:val="20"/>
                <w:rtl/>
              </w:rPr>
              <w:t>آشوب (به شرط دریافت حق بیمه اضافه)</w:t>
            </w:r>
          </w:p>
        </w:tc>
        <w:tc>
          <w:tcPr>
            <w:tcW w:w="1890" w:type="dxa"/>
            <w:noWrap/>
            <w:vAlign w:val="center"/>
          </w:tcPr>
          <w:p w14:paraId="54261ACE" w14:textId="17B74482" w:rsidR="006613AE" w:rsidRPr="002A35D1" w:rsidRDefault="002A35D1" w:rsidP="006613AE">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10</w:t>
            </w:r>
          </w:p>
        </w:tc>
        <w:tc>
          <w:tcPr>
            <w:tcW w:w="846" w:type="dxa"/>
            <w:vAlign w:val="center"/>
          </w:tcPr>
          <w:p w14:paraId="54DF20DC" w14:textId="77777777" w:rsidR="006613AE" w:rsidRPr="002A35D1" w:rsidRDefault="006613AE" w:rsidP="006613AE">
            <w:pPr>
              <w:jc w:val="center"/>
              <w:cnfStyle w:val="000000000000" w:firstRow="0" w:lastRow="0" w:firstColumn="0" w:lastColumn="0" w:oddVBand="0" w:evenVBand="0" w:oddHBand="0" w:evenHBand="0" w:firstRowFirstColumn="0" w:firstRowLastColumn="0" w:lastRowFirstColumn="0" w:lastRowLastColumn="0"/>
              <w:rPr>
                <w:sz w:val="20"/>
                <w:szCs w:val="20"/>
                <w:rtl/>
              </w:rPr>
            </w:pPr>
            <w:r w:rsidRPr="002A35D1">
              <w:rPr>
                <w:rFonts w:hint="cs"/>
                <w:sz w:val="20"/>
                <w:szCs w:val="20"/>
                <w:rtl/>
              </w:rPr>
              <w:t>10</w:t>
            </w:r>
          </w:p>
        </w:tc>
      </w:tr>
      <w:tr w:rsidR="006613AE" w:rsidRPr="00337045" w14:paraId="358F466C" w14:textId="77777777" w:rsidTr="00AC33C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6205" w:type="dxa"/>
            <w:noWrap/>
            <w:vAlign w:val="center"/>
          </w:tcPr>
          <w:p w14:paraId="05999808" w14:textId="77777777" w:rsidR="006613AE" w:rsidRPr="002A35D1" w:rsidRDefault="006613AE" w:rsidP="006613AE">
            <w:pPr>
              <w:jc w:val="center"/>
              <w:rPr>
                <w:rFonts w:asciiTheme="majorBidi" w:hAnsiTheme="majorBidi"/>
                <w:b w:val="0"/>
                <w:bCs w:val="0"/>
                <w:sz w:val="20"/>
                <w:szCs w:val="20"/>
              </w:rPr>
            </w:pPr>
            <w:r w:rsidRPr="002A35D1">
              <w:rPr>
                <w:rFonts w:asciiTheme="majorBidi" w:hAnsiTheme="majorBidi"/>
                <w:b w:val="0"/>
                <w:bCs w:val="0"/>
                <w:sz w:val="20"/>
                <w:szCs w:val="20"/>
                <w:rtl/>
              </w:rPr>
              <w:t>کودتا (به شرط دریافت حق بیمه اضافه)</w:t>
            </w:r>
          </w:p>
        </w:tc>
        <w:tc>
          <w:tcPr>
            <w:tcW w:w="1890" w:type="dxa"/>
            <w:noWrap/>
            <w:vAlign w:val="center"/>
          </w:tcPr>
          <w:p w14:paraId="706A2E6A" w14:textId="1E0B7B57" w:rsidR="006613AE" w:rsidRPr="002A35D1" w:rsidRDefault="002A35D1" w:rsidP="006613AE">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11</w:t>
            </w:r>
          </w:p>
        </w:tc>
        <w:tc>
          <w:tcPr>
            <w:tcW w:w="846" w:type="dxa"/>
            <w:vAlign w:val="center"/>
          </w:tcPr>
          <w:p w14:paraId="34838B99" w14:textId="77777777" w:rsidR="006613AE" w:rsidRPr="002A35D1" w:rsidRDefault="006613AE" w:rsidP="006613AE">
            <w:pPr>
              <w:jc w:val="center"/>
              <w:cnfStyle w:val="000000100000" w:firstRow="0" w:lastRow="0" w:firstColumn="0" w:lastColumn="0" w:oddVBand="0" w:evenVBand="0" w:oddHBand="1" w:evenHBand="0" w:firstRowFirstColumn="0" w:firstRowLastColumn="0" w:lastRowFirstColumn="0" w:lastRowLastColumn="0"/>
              <w:rPr>
                <w:sz w:val="20"/>
                <w:szCs w:val="20"/>
                <w:rtl/>
              </w:rPr>
            </w:pPr>
            <w:r w:rsidRPr="002A35D1">
              <w:rPr>
                <w:rFonts w:hint="cs"/>
                <w:sz w:val="20"/>
                <w:szCs w:val="20"/>
                <w:rtl/>
              </w:rPr>
              <w:t>11</w:t>
            </w:r>
          </w:p>
        </w:tc>
      </w:tr>
      <w:tr w:rsidR="006613AE" w:rsidRPr="00337045" w14:paraId="232240DF" w14:textId="77777777" w:rsidTr="00AC33C7">
        <w:trPr>
          <w:trHeight w:val="300"/>
          <w:jc w:val="center"/>
        </w:trPr>
        <w:tc>
          <w:tcPr>
            <w:cnfStyle w:val="001000000000" w:firstRow="0" w:lastRow="0" w:firstColumn="1" w:lastColumn="0" w:oddVBand="0" w:evenVBand="0" w:oddHBand="0" w:evenHBand="0" w:firstRowFirstColumn="0" w:firstRowLastColumn="0" w:lastRowFirstColumn="0" w:lastRowLastColumn="0"/>
            <w:tcW w:w="6205" w:type="dxa"/>
            <w:noWrap/>
            <w:vAlign w:val="center"/>
          </w:tcPr>
          <w:p w14:paraId="548D6EE8" w14:textId="77777777" w:rsidR="006613AE" w:rsidRPr="002A35D1" w:rsidRDefault="006613AE" w:rsidP="006613AE">
            <w:pPr>
              <w:jc w:val="center"/>
              <w:rPr>
                <w:rFonts w:asciiTheme="majorBidi" w:hAnsiTheme="majorBidi"/>
                <w:b w:val="0"/>
                <w:bCs w:val="0"/>
                <w:sz w:val="20"/>
                <w:szCs w:val="20"/>
                <w:rtl/>
              </w:rPr>
            </w:pPr>
            <w:r w:rsidRPr="002A35D1">
              <w:rPr>
                <w:rFonts w:asciiTheme="majorBidi" w:hAnsiTheme="majorBidi"/>
                <w:b w:val="0"/>
                <w:bCs w:val="0"/>
                <w:sz w:val="20"/>
                <w:szCs w:val="20"/>
                <w:rtl/>
              </w:rPr>
              <w:t>اقدامات احتیاطی مقامات نظامی و انتظامی و عملیات خرابکارانه بنا به تایید مقامات ذی صلاح(به شرط دریافت حق بیمه اضافه)</w:t>
            </w:r>
          </w:p>
        </w:tc>
        <w:tc>
          <w:tcPr>
            <w:tcW w:w="1890" w:type="dxa"/>
            <w:noWrap/>
            <w:vAlign w:val="center"/>
          </w:tcPr>
          <w:p w14:paraId="50E493AC" w14:textId="4798B97D" w:rsidR="006613AE" w:rsidRPr="002A35D1" w:rsidRDefault="002A35D1" w:rsidP="006613AE">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tl/>
              </w:rPr>
            </w:pPr>
            <w:r>
              <w:rPr>
                <w:sz w:val="20"/>
                <w:szCs w:val="20"/>
              </w:rPr>
              <w:t>12</w:t>
            </w:r>
          </w:p>
        </w:tc>
        <w:tc>
          <w:tcPr>
            <w:tcW w:w="846" w:type="dxa"/>
            <w:vAlign w:val="center"/>
          </w:tcPr>
          <w:p w14:paraId="6C01FBB5" w14:textId="77777777" w:rsidR="006613AE" w:rsidRPr="002A35D1" w:rsidRDefault="006613AE" w:rsidP="006613AE">
            <w:pPr>
              <w:jc w:val="center"/>
              <w:cnfStyle w:val="000000000000" w:firstRow="0" w:lastRow="0" w:firstColumn="0" w:lastColumn="0" w:oddVBand="0" w:evenVBand="0" w:oddHBand="0" w:evenHBand="0" w:firstRowFirstColumn="0" w:firstRowLastColumn="0" w:lastRowFirstColumn="0" w:lastRowLastColumn="0"/>
              <w:rPr>
                <w:sz w:val="20"/>
                <w:szCs w:val="20"/>
                <w:rtl/>
              </w:rPr>
            </w:pPr>
            <w:r w:rsidRPr="002A35D1">
              <w:rPr>
                <w:rFonts w:hint="cs"/>
                <w:sz w:val="20"/>
                <w:szCs w:val="20"/>
                <w:rtl/>
              </w:rPr>
              <w:t>12</w:t>
            </w:r>
          </w:p>
        </w:tc>
      </w:tr>
      <w:tr w:rsidR="006613AE" w:rsidRPr="00337045" w14:paraId="136F3E5E" w14:textId="77777777" w:rsidTr="00AC33C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6205" w:type="dxa"/>
            <w:noWrap/>
            <w:vAlign w:val="center"/>
          </w:tcPr>
          <w:p w14:paraId="741F7710" w14:textId="77777777" w:rsidR="006613AE" w:rsidRPr="002A35D1" w:rsidRDefault="006613AE" w:rsidP="006613AE">
            <w:pPr>
              <w:jc w:val="center"/>
              <w:rPr>
                <w:rFonts w:asciiTheme="majorBidi" w:hAnsiTheme="majorBidi"/>
                <w:b w:val="0"/>
                <w:bCs w:val="0"/>
                <w:sz w:val="20"/>
                <w:szCs w:val="20"/>
              </w:rPr>
            </w:pPr>
            <w:r w:rsidRPr="002A35D1">
              <w:rPr>
                <w:rFonts w:asciiTheme="majorBidi" w:hAnsiTheme="majorBidi"/>
                <w:b w:val="0"/>
                <w:bCs w:val="0"/>
                <w:sz w:val="20"/>
                <w:szCs w:val="20"/>
                <w:rtl/>
              </w:rPr>
              <w:t>لوازم بهداشتی و آرایشی که جنبه دارویی ندارند مگر به تشخیص پزشک معتمد بیمه گر(به شرط دریافت حق بیمه اضافه)</w:t>
            </w:r>
          </w:p>
        </w:tc>
        <w:tc>
          <w:tcPr>
            <w:tcW w:w="1890" w:type="dxa"/>
            <w:noWrap/>
            <w:vAlign w:val="center"/>
          </w:tcPr>
          <w:p w14:paraId="762788A9" w14:textId="752A26EE" w:rsidR="006613AE" w:rsidRPr="002A35D1" w:rsidRDefault="002A35D1" w:rsidP="006613AE">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tl/>
              </w:rPr>
            </w:pPr>
            <w:r>
              <w:rPr>
                <w:sz w:val="20"/>
                <w:szCs w:val="20"/>
              </w:rPr>
              <w:t>13</w:t>
            </w:r>
          </w:p>
        </w:tc>
        <w:tc>
          <w:tcPr>
            <w:tcW w:w="846" w:type="dxa"/>
            <w:vAlign w:val="center"/>
          </w:tcPr>
          <w:p w14:paraId="65B2B24E" w14:textId="77777777" w:rsidR="006613AE" w:rsidRPr="002A35D1" w:rsidRDefault="006613AE" w:rsidP="006613AE">
            <w:pPr>
              <w:jc w:val="center"/>
              <w:cnfStyle w:val="000000100000" w:firstRow="0" w:lastRow="0" w:firstColumn="0" w:lastColumn="0" w:oddVBand="0" w:evenVBand="0" w:oddHBand="1" w:evenHBand="0" w:firstRowFirstColumn="0" w:firstRowLastColumn="0" w:lastRowFirstColumn="0" w:lastRowLastColumn="0"/>
              <w:rPr>
                <w:sz w:val="20"/>
                <w:szCs w:val="20"/>
                <w:rtl/>
              </w:rPr>
            </w:pPr>
            <w:r w:rsidRPr="002A35D1">
              <w:rPr>
                <w:rFonts w:hint="cs"/>
                <w:sz w:val="20"/>
                <w:szCs w:val="20"/>
                <w:rtl/>
              </w:rPr>
              <w:t>13</w:t>
            </w:r>
          </w:p>
        </w:tc>
      </w:tr>
      <w:tr w:rsidR="006613AE" w:rsidRPr="00337045" w14:paraId="15AE6C9F" w14:textId="77777777" w:rsidTr="00AC33C7">
        <w:trPr>
          <w:trHeight w:val="300"/>
          <w:jc w:val="center"/>
        </w:trPr>
        <w:tc>
          <w:tcPr>
            <w:cnfStyle w:val="001000000000" w:firstRow="0" w:lastRow="0" w:firstColumn="1" w:lastColumn="0" w:oddVBand="0" w:evenVBand="0" w:oddHBand="0" w:evenHBand="0" w:firstRowFirstColumn="0" w:firstRowLastColumn="0" w:lastRowFirstColumn="0" w:lastRowLastColumn="0"/>
            <w:tcW w:w="6205" w:type="dxa"/>
            <w:noWrap/>
            <w:vAlign w:val="center"/>
          </w:tcPr>
          <w:p w14:paraId="2DB8626F" w14:textId="77777777" w:rsidR="006613AE" w:rsidRPr="002A35D1" w:rsidRDefault="006613AE" w:rsidP="006613AE">
            <w:pPr>
              <w:jc w:val="center"/>
              <w:rPr>
                <w:rFonts w:asciiTheme="majorBidi" w:hAnsiTheme="majorBidi"/>
                <w:b w:val="0"/>
                <w:bCs w:val="0"/>
                <w:sz w:val="20"/>
                <w:szCs w:val="20"/>
              </w:rPr>
            </w:pPr>
            <w:r w:rsidRPr="002A35D1">
              <w:rPr>
                <w:rFonts w:asciiTheme="majorBidi" w:hAnsiTheme="majorBidi"/>
                <w:b w:val="0"/>
                <w:bCs w:val="0"/>
                <w:sz w:val="20"/>
                <w:szCs w:val="20"/>
                <w:rtl/>
              </w:rPr>
              <w:t>کلیه هزینه های پزشکی که در مراحل تحقیقاتی بوده و تعرفه درمانی آن از سوی وزارت  بهداشت، درمان و آموزش پزشکی تدوین و اعلام نگردیده است. (به شرط دریافت حق بیمه اضافه)</w:t>
            </w:r>
          </w:p>
        </w:tc>
        <w:tc>
          <w:tcPr>
            <w:tcW w:w="1890" w:type="dxa"/>
            <w:noWrap/>
            <w:vAlign w:val="center"/>
          </w:tcPr>
          <w:p w14:paraId="15A4FE57" w14:textId="0966DD44" w:rsidR="006613AE" w:rsidRPr="002A35D1" w:rsidRDefault="002A35D1" w:rsidP="006613AE">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14</w:t>
            </w:r>
          </w:p>
        </w:tc>
        <w:tc>
          <w:tcPr>
            <w:tcW w:w="846" w:type="dxa"/>
            <w:vAlign w:val="center"/>
          </w:tcPr>
          <w:p w14:paraId="75BE040D" w14:textId="77777777" w:rsidR="006613AE" w:rsidRPr="002A35D1" w:rsidRDefault="006613AE" w:rsidP="006613AE">
            <w:pPr>
              <w:jc w:val="center"/>
              <w:cnfStyle w:val="000000000000" w:firstRow="0" w:lastRow="0" w:firstColumn="0" w:lastColumn="0" w:oddVBand="0" w:evenVBand="0" w:oddHBand="0" w:evenHBand="0" w:firstRowFirstColumn="0" w:firstRowLastColumn="0" w:lastRowFirstColumn="0" w:lastRowLastColumn="0"/>
              <w:rPr>
                <w:sz w:val="20"/>
                <w:szCs w:val="20"/>
                <w:rtl/>
              </w:rPr>
            </w:pPr>
            <w:r w:rsidRPr="002A35D1">
              <w:rPr>
                <w:rFonts w:hint="cs"/>
                <w:sz w:val="20"/>
                <w:szCs w:val="20"/>
                <w:rtl/>
              </w:rPr>
              <w:t>14</w:t>
            </w:r>
          </w:p>
        </w:tc>
      </w:tr>
      <w:tr w:rsidR="006613AE" w:rsidRPr="00337045" w14:paraId="064BF170" w14:textId="77777777" w:rsidTr="00AC33C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6205" w:type="dxa"/>
            <w:noWrap/>
            <w:vAlign w:val="center"/>
          </w:tcPr>
          <w:p w14:paraId="5F89DA04" w14:textId="77777777" w:rsidR="006613AE" w:rsidRPr="002A35D1" w:rsidRDefault="006613AE" w:rsidP="006613AE">
            <w:pPr>
              <w:jc w:val="center"/>
              <w:rPr>
                <w:rFonts w:asciiTheme="majorBidi" w:hAnsiTheme="majorBidi"/>
                <w:b w:val="0"/>
                <w:bCs w:val="0"/>
                <w:sz w:val="20"/>
                <w:szCs w:val="20"/>
                <w:rtl/>
              </w:rPr>
            </w:pPr>
            <w:r w:rsidRPr="002A35D1">
              <w:rPr>
                <w:rFonts w:asciiTheme="majorBidi" w:hAnsiTheme="majorBidi"/>
                <w:b w:val="0"/>
                <w:bCs w:val="0"/>
                <w:sz w:val="20"/>
                <w:szCs w:val="20"/>
                <w:rtl/>
              </w:rPr>
              <w:t>جراحی فک مگر آنکه به علت وجود تومور ویا وقوع حادثه تحت پوشش باشد(به شرط دریافت حق بیمه اضافه)</w:t>
            </w:r>
          </w:p>
        </w:tc>
        <w:tc>
          <w:tcPr>
            <w:tcW w:w="1890" w:type="dxa"/>
            <w:noWrap/>
            <w:vAlign w:val="center"/>
          </w:tcPr>
          <w:p w14:paraId="467DA584" w14:textId="26AF44F4" w:rsidR="006613AE" w:rsidRPr="002A35D1" w:rsidRDefault="002A35D1" w:rsidP="006613AE">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tl/>
              </w:rPr>
            </w:pPr>
            <w:r>
              <w:rPr>
                <w:sz w:val="20"/>
                <w:szCs w:val="20"/>
              </w:rPr>
              <w:t>15</w:t>
            </w:r>
          </w:p>
        </w:tc>
        <w:tc>
          <w:tcPr>
            <w:tcW w:w="846" w:type="dxa"/>
            <w:vAlign w:val="center"/>
          </w:tcPr>
          <w:p w14:paraId="5D439F87" w14:textId="77777777" w:rsidR="006613AE" w:rsidRPr="002A35D1" w:rsidRDefault="006613AE" w:rsidP="006613AE">
            <w:pPr>
              <w:jc w:val="center"/>
              <w:cnfStyle w:val="000000100000" w:firstRow="0" w:lastRow="0" w:firstColumn="0" w:lastColumn="0" w:oddVBand="0" w:evenVBand="0" w:oddHBand="1" w:evenHBand="0" w:firstRowFirstColumn="0" w:firstRowLastColumn="0" w:lastRowFirstColumn="0" w:lastRowLastColumn="0"/>
              <w:rPr>
                <w:sz w:val="20"/>
                <w:szCs w:val="20"/>
                <w:rtl/>
              </w:rPr>
            </w:pPr>
            <w:r w:rsidRPr="002A35D1">
              <w:rPr>
                <w:rFonts w:hint="cs"/>
                <w:sz w:val="20"/>
                <w:szCs w:val="20"/>
                <w:rtl/>
              </w:rPr>
              <w:t>15</w:t>
            </w:r>
          </w:p>
        </w:tc>
      </w:tr>
      <w:tr w:rsidR="006613AE" w:rsidRPr="00337045" w14:paraId="399A5D09" w14:textId="77777777" w:rsidTr="00AC33C7">
        <w:trPr>
          <w:trHeight w:val="300"/>
          <w:jc w:val="center"/>
        </w:trPr>
        <w:tc>
          <w:tcPr>
            <w:cnfStyle w:val="001000000000" w:firstRow="0" w:lastRow="0" w:firstColumn="1" w:lastColumn="0" w:oddVBand="0" w:evenVBand="0" w:oddHBand="0" w:evenHBand="0" w:firstRowFirstColumn="0" w:firstRowLastColumn="0" w:lastRowFirstColumn="0" w:lastRowLastColumn="0"/>
            <w:tcW w:w="6205" w:type="dxa"/>
            <w:noWrap/>
            <w:vAlign w:val="center"/>
          </w:tcPr>
          <w:p w14:paraId="2A79FEAD" w14:textId="77777777" w:rsidR="006613AE" w:rsidRPr="002A35D1" w:rsidRDefault="006613AE" w:rsidP="006613AE">
            <w:pPr>
              <w:jc w:val="center"/>
              <w:rPr>
                <w:rFonts w:asciiTheme="majorBidi" w:hAnsiTheme="majorBidi"/>
                <w:b w:val="0"/>
                <w:bCs w:val="0"/>
                <w:sz w:val="20"/>
                <w:szCs w:val="20"/>
                <w:rtl/>
              </w:rPr>
            </w:pPr>
            <w:r w:rsidRPr="002A35D1">
              <w:rPr>
                <w:rFonts w:asciiTheme="majorBidi" w:hAnsiTheme="majorBidi"/>
                <w:b w:val="0"/>
                <w:bCs w:val="0"/>
                <w:sz w:val="20"/>
                <w:szCs w:val="20"/>
                <w:rtl/>
              </w:rPr>
              <w:t>هزینه همراه بیماران بین 10 سال تا 70 سال مگر در موارد ضروری به تشخیص پزشک معالج و تایید پزشک معتمد بیمه گر(به شرط دریافت حق بیمه اضافه)</w:t>
            </w:r>
          </w:p>
        </w:tc>
        <w:tc>
          <w:tcPr>
            <w:tcW w:w="1890" w:type="dxa"/>
            <w:noWrap/>
            <w:vAlign w:val="center"/>
          </w:tcPr>
          <w:p w14:paraId="252BF40A" w14:textId="7CEA27AA" w:rsidR="006613AE" w:rsidRPr="002A35D1" w:rsidRDefault="002A35D1" w:rsidP="006613AE">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tl/>
              </w:rPr>
            </w:pPr>
            <w:r>
              <w:rPr>
                <w:sz w:val="20"/>
                <w:szCs w:val="20"/>
              </w:rPr>
              <w:t>16</w:t>
            </w:r>
          </w:p>
        </w:tc>
        <w:tc>
          <w:tcPr>
            <w:tcW w:w="846" w:type="dxa"/>
            <w:vAlign w:val="center"/>
          </w:tcPr>
          <w:p w14:paraId="223DD829" w14:textId="77777777" w:rsidR="006613AE" w:rsidRPr="002A35D1" w:rsidRDefault="006613AE" w:rsidP="006613AE">
            <w:pPr>
              <w:jc w:val="center"/>
              <w:cnfStyle w:val="000000000000" w:firstRow="0" w:lastRow="0" w:firstColumn="0" w:lastColumn="0" w:oddVBand="0" w:evenVBand="0" w:oddHBand="0" w:evenHBand="0" w:firstRowFirstColumn="0" w:firstRowLastColumn="0" w:lastRowFirstColumn="0" w:lastRowLastColumn="0"/>
              <w:rPr>
                <w:sz w:val="20"/>
                <w:szCs w:val="20"/>
                <w:rtl/>
              </w:rPr>
            </w:pPr>
            <w:r w:rsidRPr="002A35D1">
              <w:rPr>
                <w:rFonts w:hint="cs"/>
                <w:sz w:val="20"/>
                <w:szCs w:val="20"/>
                <w:rtl/>
              </w:rPr>
              <w:t>16</w:t>
            </w:r>
          </w:p>
        </w:tc>
      </w:tr>
      <w:tr w:rsidR="006613AE" w:rsidRPr="00337045" w14:paraId="413A125C" w14:textId="77777777" w:rsidTr="00AC33C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6205" w:type="dxa"/>
            <w:noWrap/>
            <w:vAlign w:val="center"/>
          </w:tcPr>
          <w:p w14:paraId="71EFE853" w14:textId="77777777" w:rsidR="006613AE" w:rsidRPr="002A35D1" w:rsidRDefault="006613AE" w:rsidP="006613AE">
            <w:pPr>
              <w:jc w:val="center"/>
              <w:rPr>
                <w:rFonts w:asciiTheme="majorBidi" w:hAnsiTheme="majorBidi"/>
                <w:b w:val="0"/>
                <w:bCs w:val="0"/>
                <w:sz w:val="20"/>
                <w:szCs w:val="20"/>
                <w:rtl/>
              </w:rPr>
            </w:pPr>
            <w:r w:rsidRPr="002A35D1">
              <w:rPr>
                <w:rFonts w:asciiTheme="majorBidi" w:hAnsiTheme="majorBidi"/>
                <w:b w:val="0"/>
                <w:bCs w:val="0"/>
                <w:sz w:val="20"/>
                <w:szCs w:val="20"/>
                <w:rtl/>
              </w:rPr>
              <w:t>عوارض مستقیم ناشی از مصرف مواد مخدر، روان گردان و مشروبات الکلی به تشخیص پزشک معالج</w:t>
            </w:r>
          </w:p>
        </w:tc>
        <w:tc>
          <w:tcPr>
            <w:tcW w:w="1890" w:type="dxa"/>
            <w:noWrap/>
            <w:vAlign w:val="center"/>
          </w:tcPr>
          <w:p w14:paraId="1BB0B1FD" w14:textId="7BE83E57" w:rsidR="006613AE" w:rsidRPr="002A35D1" w:rsidRDefault="002A35D1" w:rsidP="006613AE">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tl/>
              </w:rPr>
            </w:pPr>
            <w:r>
              <w:rPr>
                <w:sz w:val="20"/>
                <w:szCs w:val="20"/>
              </w:rPr>
              <w:t>17</w:t>
            </w:r>
          </w:p>
        </w:tc>
        <w:tc>
          <w:tcPr>
            <w:tcW w:w="846" w:type="dxa"/>
            <w:vAlign w:val="center"/>
          </w:tcPr>
          <w:p w14:paraId="64A8F7DF" w14:textId="77777777" w:rsidR="006613AE" w:rsidRPr="002A35D1" w:rsidRDefault="006613AE" w:rsidP="006613AE">
            <w:pPr>
              <w:jc w:val="center"/>
              <w:cnfStyle w:val="000000100000" w:firstRow="0" w:lastRow="0" w:firstColumn="0" w:lastColumn="0" w:oddVBand="0" w:evenVBand="0" w:oddHBand="1" w:evenHBand="0" w:firstRowFirstColumn="0" w:firstRowLastColumn="0" w:lastRowFirstColumn="0" w:lastRowLastColumn="0"/>
              <w:rPr>
                <w:sz w:val="20"/>
                <w:szCs w:val="20"/>
                <w:rtl/>
              </w:rPr>
            </w:pPr>
            <w:r w:rsidRPr="002A35D1">
              <w:rPr>
                <w:rFonts w:hint="cs"/>
                <w:sz w:val="20"/>
                <w:szCs w:val="20"/>
                <w:rtl/>
              </w:rPr>
              <w:t>17</w:t>
            </w:r>
          </w:p>
        </w:tc>
      </w:tr>
      <w:tr w:rsidR="006613AE" w:rsidRPr="00337045" w14:paraId="740EB1D0" w14:textId="77777777" w:rsidTr="00AC33C7">
        <w:trPr>
          <w:trHeight w:val="300"/>
          <w:jc w:val="center"/>
        </w:trPr>
        <w:tc>
          <w:tcPr>
            <w:cnfStyle w:val="001000000000" w:firstRow="0" w:lastRow="0" w:firstColumn="1" w:lastColumn="0" w:oddVBand="0" w:evenVBand="0" w:oddHBand="0" w:evenHBand="0" w:firstRowFirstColumn="0" w:firstRowLastColumn="0" w:lastRowFirstColumn="0" w:lastRowLastColumn="0"/>
            <w:tcW w:w="6205" w:type="dxa"/>
            <w:noWrap/>
            <w:vAlign w:val="center"/>
          </w:tcPr>
          <w:p w14:paraId="6BDF1FEC" w14:textId="77777777" w:rsidR="006613AE" w:rsidRPr="002A35D1" w:rsidRDefault="006613AE" w:rsidP="006613AE">
            <w:pPr>
              <w:jc w:val="center"/>
              <w:rPr>
                <w:rFonts w:asciiTheme="majorBidi" w:hAnsiTheme="majorBidi"/>
                <w:b w:val="0"/>
                <w:bCs w:val="0"/>
                <w:sz w:val="20"/>
                <w:szCs w:val="20"/>
                <w:rtl/>
              </w:rPr>
            </w:pPr>
            <w:r w:rsidRPr="002A35D1">
              <w:rPr>
                <w:rFonts w:asciiTheme="majorBidi" w:hAnsiTheme="majorBidi"/>
                <w:b w:val="0"/>
                <w:bCs w:val="0"/>
                <w:sz w:val="20"/>
                <w:szCs w:val="20"/>
                <w:rtl/>
              </w:rPr>
              <w:t>فعل و انفعالات هسته ای</w:t>
            </w:r>
          </w:p>
        </w:tc>
        <w:tc>
          <w:tcPr>
            <w:tcW w:w="1890" w:type="dxa"/>
            <w:noWrap/>
            <w:vAlign w:val="center"/>
          </w:tcPr>
          <w:p w14:paraId="69D88C08" w14:textId="77777777" w:rsidR="006613AE" w:rsidRPr="002A35D1" w:rsidRDefault="006613AE" w:rsidP="006613AE">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tl/>
              </w:rPr>
            </w:pPr>
            <w:r w:rsidRPr="002A35D1">
              <w:rPr>
                <w:sz w:val="20"/>
                <w:szCs w:val="20"/>
              </w:rPr>
              <w:t>18</w:t>
            </w:r>
          </w:p>
        </w:tc>
        <w:tc>
          <w:tcPr>
            <w:tcW w:w="846" w:type="dxa"/>
            <w:vAlign w:val="center"/>
          </w:tcPr>
          <w:p w14:paraId="3380ECF1" w14:textId="01403B4E" w:rsidR="006613AE" w:rsidRPr="002A35D1" w:rsidRDefault="00AC33C7" w:rsidP="006613AE">
            <w:pPr>
              <w:jc w:val="center"/>
              <w:cnfStyle w:val="000000000000" w:firstRow="0" w:lastRow="0" w:firstColumn="0" w:lastColumn="0" w:oddVBand="0" w:evenVBand="0" w:oddHBand="0" w:evenHBand="0" w:firstRowFirstColumn="0" w:firstRowLastColumn="0" w:lastRowFirstColumn="0" w:lastRowLastColumn="0"/>
              <w:rPr>
                <w:sz w:val="20"/>
                <w:szCs w:val="20"/>
              </w:rPr>
            </w:pPr>
            <w:r w:rsidRPr="002A35D1">
              <w:rPr>
                <w:rFonts w:hint="cs"/>
                <w:sz w:val="20"/>
                <w:szCs w:val="20"/>
                <w:rtl/>
              </w:rPr>
              <w:t>18</w:t>
            </w:r>
          </w:p>
        </w:tc>
      </w:tr>
      <w:tr w:rsidR="006613AE" w:rsidRPr="00337045" w14:paraId="2C199E5A" w14:textId="77777777" w:rsidTr="00AC33C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6205" w:type="dxa"/>
            <w:noWrap/>
            <w:vAlign w:val="center"/>
          </w:tcPr>
          <w:p w14:paraId="72C877B7" w14:textId="77777777" w:rsidR="006613AE" w:rsidRPr="002A35D1" w:rsidRDefault="006613AE" w:rsidP="006613AE">
            <w:pPr>
              <w:jc w:val="center"/>
              <w:rPr>
                <w:rFonts w:asciiTheme="majorBidi" w:hAnsiTheme="majorBidi"/>
                <w:b w:val="0"/>
                <w:bCs w:val="0"/>
                <w:sz w:val="20"/>
                <w:szCs w:val="20"/>
                <w:rtl/>
              </w:rPr>
            </w:pPr>
            <w:r w:rsidRPr="002A35D1">
              <w:rPr>
                <w:rFonts w:asciiTheme="majorBidi" w:hAnsiTheme="majorBidi"/>
                <w:b w:val="0"/>
                <w:bCs w:val="0"/>
                <w:sz w:val="20"/>
                <w:szCs w:val="20"/>
                <w:rtl/>
              </w:rPr>
              <w:t>خودکشی و اعمال مجرمانه بیمه شده به تشخیص مراجع ذیصلاح</w:t>
            </w:r>
          </w:p>
        </w:tc>
        <w:tc>
          <w:tcPr>
            <w:tcW w:w="1890" w:type="dxa"/>
            <w:noWrap/>
            <w:vAlign w:val="center"/>
          </w:tcPr>
          <w:p w14:paraId="0FA58AC4" w14:textId="77777777" w:rsidR="006613AE" w:rsidRPr="002A35D1" w:rsidRDefault="006613AE" w:rsidP="006613AE">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tl/>
              </w:rPr>
            </w:pPr>
            <w:r w:rsidRPr="002A35D1">
              <w:rPr>
                <w:sz w:val="20"/>
                <w:szCs w:val="20"/>
              </w:rPr>
              <w:t>19</w:t>
            </w:r>
          </w:p>
        </w:tc>
        <w:tc>
          <w:tcPr>
            <w:tcW w:w="846" w:type="dxa"/>
            <w:vAlign w:val="center"/>
          </w:tcPr>
          <w:p w14:paraId="5CC9283D" w14:textId="6D3ECACD" w:rsidR="006613AE" w:rsidRPr="002A35D1" w:rsidRDefault="00AC33C7" w:rsidP="006613AE">
            <w:pPr>
              <w:jc w:val="center"/>
              <w:cnfStyle w:val="000000100000" w:firstRow="0" w:lastRow="0" w:firstColumn="0" w:lastColumn="0" w:oddVBand="0" w:evenVBand="0" w:oddHBand="1" w:evenHBand="0" w:firstRowFirstColumn="0" w:firstRowLastColumn="0" w:lastRowFirstColumn="0" w:lastRowLastColumn="0"/>
              <w:rPr>
                <w:sz w:val="20"/>
                <w:szCs w:val="20"/>
              </w:rPr>
            </w:pPr>
            <w:r w:rsidRPr="002A35D1">
              <w:rPr>
                <w:rFonts w:hint="cs"/>
                <w:sz w:val="20"/>
                <w:szCs w:val="20"/>
                <w:rtl/>
              </w:rPr>
              <w:t>19</w:t>
            </w:r>
          </w:p>
        </w:tc>
      </w:tr>
      <w:tr w:rsidR="006613AE" w:rsidRPr="00337045" w14:paraId="104BDF5E" w14:textId="77777777" w:rsidTr="00AC33C7">
        <w:trPr>
          <w:trHeight w:val="300"/>
          <w:jc w:val="center"/>
        </w:trPr>
        <w:tc>
          <w:tcPr>
            <w:cnfStyle w:val="001000000000" w:firstRow="0" w:lastRow="0" w:firstColumn="1" w:lastColumn="0" w:oddVBand="0" w:evenVBand="0" w:oddHBand="0" w:evenHBand="0" w:firstRowFirstColumn="0" w:firstRowLastColumn="0" w:lastRowFirstColumn="0" w:lastRowLastColumn="0"/>
            <w:tcW w:w="6205" w:type="dxa"/>
            <w:noWrap/>
            <w:vAlign w:val="center"/>
          </w:tcPr>
          <w:p w14:paraId="6DDCB5A3" w14:textId="77777777" w:rsidR="006613AE" w:rsidRPr="002A35D1" w:rsidRDefault="006613AE" w:rsidP="006613AE">
            <w:pPr>
              <w:jc w:val="center"/>
              <w:rPr>
                <w:rFonts w:asciiTheme="majorBidi" w:hAnsiTheme="majorBidi"/>
                <w:b w:val="0"/>
                <w:bCs w:val="0"/>
                <w:sz w:val="20"/>
                <w:szCs w:val="20"/>
                <w:rtl/>
              </w:rPr>
            </w:pPr>
            <w:r w:rsidRPr="002A35D1">
              <w:rPr>
                <w:rFonts w:asciiTheme="majorBidi" w:hAnsiTheme="majorBidi"/>
                <w:b w:val="0"/>
                <w:bCs w:val="0"/>
                <w:sz w:val="20"/>
                <w:szCs w:val="20"/>
                <w:rtl/>
              </w:rPr>
              <w:lastRenderedPageBreak/>
              <w:t>هزینه اتاق خصوصی مگر در موارد ضروری به تشخیص پزشک معالج و تایید پزشک معتمد بیمه گر(به شرط دریافت حق بیمه اضافه)</w:t>
            </w:r>
          </w:p>
        </w:tc>
        <w:tc>
          <w:tcPr>
            <w:tcW w:w="1890" w:type="dxa"/>
            <w:noWrap/>
            <w:vAlign w:val="center"/>
          </w:tcPr>
          <w:p w14:paraId="47313157" w14:textId="77777777" w:rsidR="006613AE" w:rsidRPr="002A35D1" w:rsidRDefault="006613AE" w:rsidP="006613AE">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tl/>
              </w:rPr>
            </w:pPr>
            <w:r w:rsidRPr="002A35D1">
              <w:rPr>
                <w:sz w:val="20"/>
                <w:szCs w:val="20"/>
              </w:rPr>
              <w:t>20</w:t>
            </w:r>
          </w:p>
        </w:tc>
        <w:tc>
          <w:tcPr>
            <w:tcW w:w="846" w:type="dxa"/>
            <w:vAlign w:val="center"/>
          </w:tcPr>
          <w:p w14:paraId="453EABA6" w14:textId="6B24E513" w:rsidR="006613AE" w:rsidRPr="002A35D1" w:rsidRDefault="00AC33C7" w:rsidP="006613AE">
            <w:pPr>
              <w:jc w:val="center"/>
              <w:cnfStyle w:val="000000000000" w:firstRow="0" w:lastRow="0" w:firstColumn="0" w:lastColumn="0" w:oddVBand="0" w:evenVBand="0" w:oddHBand="0" w:evenHBand="0" w:firstRowFirstColumn="0" w:firstRowLastColumn="0" w:lastRowFirstColumn="0" w:lastRowLastColumn="0"/>
              <w:rPr>
                <w:sz w:val="20"/>
                <w:szCs w:val="20"/>
              </w:rPr>
            </w:pPr>
            <w:r w:rsidRPr="002A35D1">
              <w:rPr>
                <w:rFonts w:hint="cs"/>
                <w:sz w:val="20"/>
                <w:szCs w:val="20"/>
                <w:rtl/>
              </w:rPr>
              <w:t>20</w:t>
            </w:r>
          </w:p>
        </w:tc>
      </w:tr>
      <w:tr w:rsidR="006613AE" w:rsidRPr="00337045" w14:paraId="47E44C88" w14:textId="77777777" w:rsidTr="00AC33C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6205" w:type="dxa"/>
            <w:noWrap/>
            <w:vAlign w:val="center"/>
          </w:tcPr>
          <w:p w14:paraId="49C4C761" w14:textId="77777777" w:rsidR="006613AE" w:rsidRPr="002A35D1" w:rsidRDefault="006613AE" w:rsidP="006613AE">
            <w:pPr>
              <w:jc w:val="center"/>
              <w:rPr>
                <w:rFonts w:asciiTheme="majorBidi" w:hAnsiTheme="majorBidi"/>
                <w:b w:val="0"/>
                <w:bCs w:val="0"/>
                <w:sz w:val="20"/>
                <w:szCs w:val="20"/>
                <w:rtl/>
              </w:rPr>
            </w:pPr>
            <w:r w:rsidRPr="002A35D1">
              <w:rPr>
                <w:rFonts w:asciiTheme="majorBidi" w:hAnsiTheme="majorBidi"/>
                <w:b w:val="0"/>
                <w:bCs w:val="0"/>
                <w:sz w:val="20"/>
                <w:szCs w:val="20"/>
                <w:rtl/>
              </w:rPr>
              <w:t>هزینه های چکاپ گروهی و معاینات گروهی و طب کار</w:t>
            </w:r>
          </w:p>
        </w:tc>
        <w:tc>
          <w:tcPr>
            <w:tcW w:w="1890" w:type="dxa"/>
            <w:noWrap/>
            <w:vAlign w:val="center"/>
          </w:tcPr>
          <w:p w14:paraId="1D21B0DA" w14:textId="77777777" w:rsidR="006613AE" w:rsidRPr="002A35D1" w:rsidRDefault="006613AE" w:rsidP="006613AE">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tl/>
              </w:rPr>
            </w:pPr>
            <w:r w:rsidRPr="002A35D1">
              <w:rPr>
                <w:sz w:val="20"/>
                <w:szCs w:val="20"/>
              </w:rPr>
              <w:t>21</w:t>
            </w:r>
          </w:p>
        </w:tc>
        <w:tc>
          <w:tcPr>
            <w:tcW w:w="846" w:type="dxa"/>
            <w:vAlign w:val="center"/>
          </w:tcPr>
          <w:p w14:paraId="308A6227" w14:textId="7A703331" w:rsidR="006613AE" w:rsidRPr="002A35D1" w:rsidRDefault="00AC33C7" w:rsidP="006613AE">
            <w:pPr>
              <w:jc w:val="center"/>
              <w:cnfStyle w:val="000000100000" w:firstRow="0" w:lastRow="0" w:firstColumn="0" w:lastColumn="0" w:oddVBand="0" w:evenVBand="0" w:oddHBand="1" w:evenHBand="0" w:firstRowFirstColumn="0" w:firstRowLastColumn="0" w:lastRowFirstColumn="0" w:lastRowLastColumn="0"/>
              <w:rPr>
                <w:sz w:val="20"/>
                <w:szCs w:val="20"/>
              </w:rPr>
            </w:pPr>
            <w:r w:rsidRPr="002A35D1">
              <w:rPr>
                <w:rFonts w:hint="cs"/>
                <w:sz w:val="20"/>
                <w:szCs w:val="20"/>
                <w:rtl/>
              </w:rPr>
              <w:t>21</w:t>
            </w:r>
          </w:p>
        </w:tc>
      </w:tr>
      <w:tr w:rsidR="006613AE" w:rsidRPr="00337045" w14:paraId="0BF10DEB" w14:textId="77777777" w:rsidTr="00AC33C7">
        <w:trPr>
          <w:trHeight w:val="300"/>
          <w:jc w:val="center"/>
        </w:trPr>
        <w:tc>
          <w:tcPr>
            <w:cnfStyle w:val="001000000000" w:firstRow="0" w:lastRow="0" w:firstColumn="1" w:lastColumn="0" w:oddVBand="0" w:evenVBand="0" w:oddHBand="0" w:evenHBand="0" w:firstRowFirstColumn="0" w:firstRowLastColumn="0" w:lastRowFirstColumn="0" w:lastRowLastColumn="0"/>
            <w:tcW w:w="6205" w:type="dxa"/>
            <w:noWrap/>
            <w:vAlign w:val="center"/>
          </w:tcPr>
          <w:p w14:paraId="1C58D97F" w14:textId="77777777" w:rsidR="006613AE" w:rsidRPr="002A35D1" w:rsidRDefault="006613AE" w:rsidP="006613AE">
            <w:pPr>
              <w:jc w:val="center"/>
              <w:rPr>
                <w:rFonts w:asciiTheme="majorBidi" w:hAnsiTheme="majorBidi"/>
                <w:b w:val="0"/>
                <w:bCs w:val="0"/>
                <w:sz w:val="20"/>
                <w:szCs w:val="20"/>
                <w:rtl/>
              </w:rPr>
            </w:pPr>
            <w:r w:rsidRPr="002A35D1">
              <w:rPr>
                <w:rFonts w:asciiTheme="majorBidi" w:hAnsiTheme="majorBidi"/>
                <w:b w:val="0"/>
                <w:bCs w:val="0"/>
                <w:sz w:val="20"/>
                <w:szCs w:val="20"/>
                <w:rtl/>
              </w:rPr>
              <w:t>اعمال جراحی به منظور زیبایی()مگر اینکه ناشی از وقوع حادثه در مدت بیمه باشد)</w:t>
            </w:r>
          </w:p>
        </w:tc>
        <w:tc>
          <w:tcPr>
            <w:tcW w:w="1890" w:type="dxa"/>
            <w:noWrap/>
            <w:vAlign w:val="center"/>
          </w:tcPr>
          <w:p w14:paraId="179C99AE" w14:textId="77777777" w:rsidR="006613AE" w:rsidRPr="002A35D1" w:rsidRDefault="006613AE" w:rsidP="006613AE">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tl/>
              </w:rPr>
            </w:pPr>
            <w:r w:rsidRPr="002A35D1">
              <w:rPr>
                <w:sz w:val="20"/>
                <w:szCs w:val="20"/>
              </w:rPr>
              <w:t>22</w:t>
            </w:r>
          </w:p>
        </w:tc>
        <w:tc>
          <w:tcPr>
            <w:tcW w:w="846" w:type="dxa"/>
            <w:vAlign w:val="center"/>
          </w:tcPr>
          <w:p w14:paraId="6DC0790E" w14:textId="5782DD14" w:rsidR="006613AE" w:rsidRPr="002A35D1" w:rsidRDefault="00AC33C7" w:rsidP="006613AE">
            <w:pPr>
              <w:jc w:val="center"/>
              <w:cnfStyle w:val="000000000000" w:firstRow="0" w:lastRow="0" w:firstColumn="0" w:lastColumn="0" w:oddVBand="0" w:evenVBand="0" w:oddHBand="0" w:evenHBand="0" w:firstRowFirstColumn="0" w:firstRowLastColumn="0" w:lastRowFirstColumn="0" w:lastRowLastColumn="0"/>
              <w:rPr>
                <w:sz w:val="20"/>
                <w:szCs w:val="20"/>
                <w:rtl/>
              </w:rPr>
            </w:pPr>
            <w:r w:rsidRPr="002A35D1">
              <w:rPr>
                <w:rFonts w:hint="cs"/>
                <w:sz w:val="20"/>
                <w:szCs w:val="20"/>
                <w:rtl/>
              </w:rPr>
              <w:t>22</w:t>
            </w:r>
          </w:p>
        </w:tc>
      </w:tr>
      <w:tr w:rsidR="006613AE" w:rsidRPr="00337045" w14:paraId="20952AAD" w14:textId="77777777" w:rsidTr="00AC33C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6205" w:type="dxa"/>
            <w:noWrap/>
            <w:vAlign w:val="center"/>
          </w:tcPr>
          <w:p w14:paraId="39AF9F5A" w14:textId="77777777" w:rsidR="006613AE" w:rsidRPr="002A35D1" w:rsidRDefault="006613AE" w:rsidP="006613AE">
            <w:pPr>
              <w:jc w:val="center"/>
              <w:rPr>
                <w:rFonts w:asciiTheme="majorBidi" w:hAnsiTheme="majorBidi"/>
                <w:b w:val="0"/>
                <w:bCs w:val="0"/>
                <w:sz w:val="20"/>
                <w:szCs w:val="20"/>
                <w:rtl/>
              </w:rPr>
            </w:pPr>
            <w:r w:rsidRPr="002A35D1">
              <w:rPr>
                <w:rFonts w:asciiTheme="majorBidi" w:hAnsiTheme="majorBidi"/>
                <w:b w:val="0"/>
                <w:bCs w:val="0"/>
                <w:sz w:val="20"/>
                <w:szCs w:val="20"/>
                <w:rtl/>
              </w:rPr>
              <w:t>رفع عیوب مادر زادی (مگر رفع این عیوب جنبه درمانی داشته باشد به تشخیص پزشک معالج و تایید پزشک معتمد بیمه گر)</w:t>
            </w:r>
          </w:p>
        </w:tc>
        <w:tc>
          <w:tcPr>
            <w:tcW w:w="1890" w:type="dxa"/>
            <w:noWrap/>
            <w:vAlign w:val="center"/>
          </w:tcPr>
          <w:p w14:paraId="21811544" w14:textId="77777777" w:rsidR="006613AE" w:rsidRPr="002A35D1" w:rsidRDefault="006613AE" w:rsidP="006613AE">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tl/>
              </w:rPr>
            </w:pPr>
            <w:r w:rsidRPr="002A35D1">
              <w:rPr>
                <w:sz w:val="20"/>
                <w:szCs w:val="20"/>
              </w:rPr>
              <w:t>23</w:t>
            </w:r>
          </w:p>
        </w:tc>
        <w:tc>
          <w:tcPr>
            <w:tcW w:w="846" w:type="dxa"/>
            <w:vAlign w:val="center"/>
          </w:tcPr>
          <w:p w14:paraId="701995CF" w14:textId="1DB4F90C" w:rsidR="006613AE" w:rsidRPr="002A35D1" w:rsidRDefault="00AC33C7" w:rsidP="006613AE">
            <w:pPr>
              <w:jc w:val="center"/>
              <w:cnfStyle w:val="000000100000" w:firstRow="0" w:lastRow="0" w:firstColumn="0" w:lastColumn="0" w:oddVBand="0" w:evenVBand="0" w:oddHBand="1" w:evenHBand="0" w:firstRowFirstColumn="0" w:firstRowLastColumn="0" w:lastRowFirstColumn="0" w:lastRowLastColumn="0"/>
              <w:rPr>
                <w:sz w:val="20"/>
                <w:szCs w:val="20"/>
                <w:rtl/>
              </w:rPr>
            </w:pPr>
            <w:r w:rsidRPr="002A35D1">
              <w:rPr>
                <w:rFonts w:hint="cs"/>
                <w:sz w:val="20"/>
                <w:szCs w:val="20"/>
                <w:rtl/>
              </w:rPr>
              <w:t>23</w:t>
            </w:r>
          </w:p>
        </w:tc>
      </w:tr>
      <w:tr w:rsidR="006613AE" w:rsidRPr="00337045" w14:paraId="5EBC0DD2" w14:textId="77777777" w:rsidTr="00AC33C7">
        <w:trPr>
          <w:trHeight w:val="300"/>
          <w:jc w:val="center"/>
        </w:trPr>
        <w:tc>
          <w:tcPr>
            <w:cnfStyle w:val="001000000000" w:firstRow="0" w:lastRow="0" w:firstColumn="1" w:lastColumn="0" w:oddVBand="0" w:evenVBand="0" w:oddHBand="0" w:evenHBand="0" w:firstRowFirstColumn="0" w:firstRowLastColumn="0" w:lastRowFirstColumn="0" w:lastRowLastColumn="0"/>
            <w:tcW w:w="6205" w:type="dxa"/>
            <w:noWrap/>
            <w:vAlign w:val="center"/>
          </w:tcPr>
          <w:p w14:paraId="1592E7B9" w14:textId="77777777" w:rsidR="006613AE" w:rsidRPr="002A35D1" w:rsidRDefault="006613AE" w:rsidP="006613AE">
            <w:pPr>
              <w:jc w:val="center"/>
              <w:rPr>
                <w:rFonts w:asciiTheme="majorBidi" w:hAnsiTheme="majorBidi"/>
                <w:b w:val="0"/>
                <w:bCs w:val="0"/>
                <w:sz w:val="20"/>
                <w:szCs w:val="20"/>
                <w:rtl/>
              </w:rPr>
            </w:pPr>
            <w:r w:rsidRPr="002A35D1">
              <w:rPr>
                <w:rFonts w:asciiTheme="majorBidi" w:hAnsiTheme="majorBidi"/>
                <w:b w:val="0"/>
                <w:bCs w:val="0"/>
                <w:sz w:val="20"/>
                <w:szCs w:val="20"/>
                <w:rtl/>
              </w:rPr>
              <w:t>سقط جنین(مگر در موارد قانونی با تشخیص پزشک معالج)</w:t>
            </w:r>
          </w:p>
        </w:tc>
        <w:tc>
          <w:tcPr>
            <w:tcW w:w="1890" w:type="dxa"/>
            <w:noWrap/>
            <w:vAlign w:val="center"/>
          </w:tcPr>
          <w:p w14:paraId="3FD05283" w14:textId="77777777" w:rsidR="006613AE" w:rsidRPr="002A35D1" w:rsidRDefault="006613AE" w:rsidP="006613AE">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tl/>
              </w:rPr>
            </w:pPr>
            <w:r w:rsidRPr="002A35D1">
              <w:rPr>
                <w:sz w:val="20"/>
                <w:szCs w:val="20"/>
              </w:rPr>
              <w:t>24</w:t>
            </w:r>
          </w:p>
        </w:tc>
        <w:tc>
          <w:tcPr>
            <w:tcW w:w="846" w:type="dxa"/>
            <w:vAlign w:val="center"/>
          </w:tcPr>
          <w:p w14:paraId="35FA4F2C" w14:textId="757DBD26" w:rsidR="006613AE" w:rsidRPr="002A35D1" w:rsidRDefault="00AC33C7" w:rsidP="006613AE">
            <w:pPr>
              <w:jc w:val="center"/>
              <w:cnfStyle w:val="000000000000" w:firstRow="0" w:lastRow="0" w:firstColumn="0" w:lastColumn="0" w:oddVBand="0" w:evenVBand="0" w:oddHBand="0" w:evenHBand="0" w:firstRowFirstColumn="0" w:firstRowLastColumn="0" w:lastRowFirstColumn="0" w:lastRowLastColumn="0"/>
              <w:rPr>
                <w:sz w:val="20"/>
                <w:szCs w:val="20"/>
                <w:rtl/>
              </w:rPr>
            </w:pPr>
            <w:r w:rsidRPr="002A35D1">
              <w:rPr>
                <w:rFonts w:hint="cs"/>
                <w:sz w:val="20"/>
                <w:szCs w:val="20"/>
                <w:rtl/>
              </w:rPr>
              <w:t>24</w:t>
            </w:r>
          </w:p>
        </w:tc>
      </w:tr>
      <w:tr w:rsidR="006613AE" w:rsidRPr="00337045" w14:paraId="03C2BD80" w14:textId="77777777" w:rsidTr="00AC33C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6205" w:type="dxa"/>
            <w:noWrap/>
            <w:vAlign w:val="center"/>
          </w:tcPr>
          <w:p w14:paraId="6F6B0C06" w14:textId="77777777" w:rsidR="006613AE" w:rsidRPr="002A35D1" w:rsidRDefault="006613AE" w:rsidP="006613AE">
            <w:pPr>
              <w:jc w:val="center"/>
              <w:rPr>
                <w:rFonts w:asciiTheme="majorBidi" w:hAnsiTheme="majorBidi"/>
                <w:b w:val="0"/>
                <w:bCs w:val="0"/>
                <w:sz w:val="20"/>
                <w:szCs w:val="20"/>
                <w:rtl/>
              </w:rPr>
            </w:pPr>
            <w:r w:rsidRPr="002A35D1">
              <w:rPr>
                <w:rFonts w:asciiTheme="majorBidi" w:hAnsiTheme="majorBidi"/>
                <w:b w:val="0"/>
                <w:bCs w:val="0"/>
                <w:sz w:val="20"/>
                <w:szCs w:val="20"/>
                <w:rtl/>
              </w:rPr>
              <w:t>ترک اعتیاد</w:t>
            </w:r>
          </w:p>
        </w:tc>
        <w:tc>
          <w:tcPr>
            <w:tcW w:w="1890" w:type="dxa"/>
            <w:noWrap/>
            <w:vAlign w:val="center"/>
          </w:tcPr>
          <w:p w14:paraId="78B9411B" w14:textId="77777777" w:rsidR="006613AE" w:rsidRPr="002A35D1" w:rsidRDefault="006613AE" w:rsidP="006613AE">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tl/>
              </w:rPr>
            </w:pPr>
            <w:r w:rsidRPr="002A35D1">
              <w:rPr>
                <w:sz w:val="20"/>
                <w:szCs w:val="20"/>
              </w:rPr>
              <w:t>25</w:t>
            </w:r>
          </w:p>
        </w:tc>
        <w:tc>
          <w:tcPr>
            <w:tcW w:w="846" w:type="dxa"/>
            <w:vAlign w:val="center"/>
          </w:tcPr>
          <w:p w14:paraId="76039D9E" w14:textId="0A6207B0" w:rsidR="006613AE" w:rsidRPr="002A35D1" w:rsidRDefault="00AC33C7" w:rsidP="006613AE">
            <w:pPr>
              <w:jc w:val="center"/>
              <w:cnfStyle w:val="000000100000" w:firstRow="0" w:lastRow="0" w:firstColumn="0" w:lastColumn="0" w:oddVBand="0" w:evenVBand="0" w:oddHBand="1" w:evenHBand="0" w:firstRowFirstColumn="0" w:firstRowLastColumn="0" w:lastRowFirstColumn="0" w:lastRowLastColumn="0"/>
              <w:rPr>
                <w:sz w:val="20"/>
                <w:szCs w:val="20"/>
                <w:rtl/>
              </w:rPr>
            </w:pPr>
            <w:r w:rsidRPr="002A35D1">
              <w:rPr>
                <w:rFonts w:hint="cs"/>
                <w:sz w:val="20"/>
                <w:szCs w:val="20"/>
                <w:rtl/>
              </w:rPr>
              <w:t>25</w:t>
            </w:r>
          </w:p>
        </w:tc>
      </w:tr>
      <w:tr w:rsidR="006613AE" w:rsidRPr="00337045" w14:paraId="7F1D0E92" w14:textId="77777777" w:rsidTr="00AC33C7">
        <w:trPr>
          <w:trHeight w:val="300"/>
          <w:jc w:val="center"/>
        </w:trPr>
        <w:tc>
          <w:tcPr>
            <w:cnfStyle w:val="001000000000" w:firstRow="0" w:lastRow="0" w:firstColumn="1" w:lastColumn="0" w:oddVBand="0" w:evenVBand="0" w:oddHBand="0" w:evenHBand="0" w:firstRowFirstColumn="0" w:firstRowLastColumn="0" w:lastRowFirstColumn="0" w:lastRowLastColumn="0"/>
            <w:tcW w:w="6205" w:type="dxa"/>
            <w:noWrap/>
            <w:vAlign w:val="center"/>
          </w:tcPr>
          <w:p w14:paraId="60EC77CB" w14:textId="77777777" w:rsidR="006613AE" w:rsidRPr="002A35D1" w:rsidRDefault="006613AE" w:rsidP="006613AE">
            <w:pPr>
              <w:jc w:val="center"/>
              <w:rPr>
                <w:rFonts w:asciiTheme="majorBidi" w:hAnsiTheme="majorBidi"/>
                <w:b w:val="0"/>
                <w:bCs w:val="0"/>
                <w:sz w:val="20"/>
                <w:szCs w:val="20"/>
                <w:rtl/>
              </w:rPr>
            </w:pPr>
            <w:r w:rsidRPr="002A35D1">
              <w:rPr>
                <w:rFonts w:asciiTheme="majorBidi" w:hAnsiTheme="majorBidi"/>
                <w:b w:val="0"/>
                <w:bCs w:val="0"/>
                <w:sz w:val="20"/>
                <w:szCs w:val="20"/>
                <w:rtl/>
              </w:rPr>
              <w:t>هزینه مربوط به معلولیت ذهنی و از کار افتادگی کلیه</w:t>
            </w:r>
          </w:p>
        </w:tc>
        <w:tc>
          <w:tcPr>
            <w:tcW w:w="1890" w:type="dxa"/>
            <w:noWrap/>
            <w:vAlign w:val="center"/>
          </w:tcPr>
          <w:p w14:paraId="6ABC8B99" w14:textId="77777777" w:rsidR="006613AE" w:rsidRPr="002A35D1" w:rsidRDefault="006613AE" w:rsidP="006613AE">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tl/>
              </w:rPr>
            </w:pPr>
            <w:r w:rsidRPr="002A35D1">
              <w:rPr>
                <w:sz w:val="20"/>
                <w:szCs w:val="20"/>
              </w:rPr>
              <w:t>26</w:t>
            </w:r>
          </w:p>
        </w:tc>
        <w:tc>
          <w:tcPr>
            <w:tcW w:w="846" w:type="dxa"/>
            <w:vAlign w:val="center"/>
          </w:tcPr>
          <w:p w14:paraId="5E445927" w14:textId="42BA7571" w:rsidR="006613AE" w:rsidRPr="002A35D1" w:rsidRDefault="00AC33C7" w:rsidP="006613AE">
            <w:pPr>
              <w:jc w:val="center"/>
              <w:cnfStyle w:val="000000000000" w:firstRow="0" w:lastRow="0" w:firstColumn="0" w:lastColumn="0" w:oddVBand="0" w:evenVBand="0" w:oddHBand="0" w:evenHBand="0" w:firstRowFirstColumn="0" w:firstRowLastColumn="0" w:lastRowFirstColumn="0" w:lastRowLastColumn="0"/>
              <w:rPr>
                <w:sz w:val="20"/>
                <w:szCs w:val="20"/>
                <w:rtl/>
              </w:rPr>
            </w:pPr>
            <w:r w:rsidRPr="002A35D1">
              <w:rPr>
                <w:rFonts w:hint="cs"/>
                <w:sz w:val="20"/>
                <w:szCs w:val="20"/>
                <w:rtl/>
              </w:rPr>
              <w:t>26</w:t>
            </w:r>
          </w:p>
        </w:tc>
      </w:tr>
      <w:tr w:rsidR="006613AE" w:rsidRPr="00337045" w14:paraId="31D4377E" w14:textId="77777777" w:rsidTr="00AC33C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6205" w:type="dxa"/>
            <w:noWrap/>
            <w:vAlign w:val="center"/>
          </w:tcPr>
          <w:p w14:paraId="18C4FC57" w14:textId="77777777" w:rsidR="006613AE" w:rsidRPr="002A35D1" w:rsidRDefault="006613AE" w:rsidP="006613AE">
            <w:pPr>
              <w:jc w:val="center"/>
              <w:rPr>
                <w:rFonts w:asciiTheme="majorBidi" w:hAnsiTheme="majorBidi"/>
                <w:b w:val="0"/>
                <w:bCs w:val="0"/>
                <w:sz w:val="20"/>
                <w:szCs w:val="20"/>
              </w:rPr>
            </w:pPr>
            <w:r w:rsidRPr="002A35D1">
              <w:rPr>
                <w:rFonts w:asciiTheme="majorBidi" w:hAnsiTheme="majorBidi"/>
                <w:b w:val="0"/>
                <w:bCs w:val="0"/>
                <w:sz w:val="20"/>
                <w:szCs w:val="20"/>
                <w:rtl/>
              </w:rPr>
              <w:t>رفع عیوب انکساری چشم در مواردی که به تشخیص پزشک معتمد بیمه گر درجه نزدیک بینی ،دوربینی ، آستیگمات یا جمع قدر مطلق نقص بینایی هر چشم کمتر از 3 دیوپتر باشد.</w:t>
            </w:r>
          </w:p>
        </w:tc>
        <w:tc>
          <w:tcPr>
            <w:tcW w:w="1890" w:type="dxa"/>
            <w:noWrap/>
            <w:vAlign w:val="center"/>
          </w:tcPr>
          <w:p w14:paraId="58114E7A" w14:textId="77777777" w:rsidR="006613AE" w:rsidRPr="002A35D1" w:rsidRDefault="006613AE" w:rsidP="006613AE">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tl/>
              </w:rPr>
            </w:pPr>
            <w:r w:rsidRPr="002A35D1">
              <w:rPr>
                <w:sz w:val="20"/>
                <w:szCs w:val="20"/>
              </w:rPr>
              <w:t>27</w:t>
            </w:r>
          </w:p>
        </w:tc>
        <w:tc>
          <w:tcPr>
            <w:tcW w:w="846" w:type="dxa"/>
            <w:vAlign w:val="center"/>
          </w:tcPr>
          <w:p w14:paraId="2AFC72FE" w14:textId="6D58FF33" w:rsidR="006613AE" w:rsidRPr="002A35D1" w:rsidRDefault="00AC33C7" w:rsidP="006613AE">
            <w:pPr>
              <w:jc w:val="center"/>
              <w:cnfStyle w:val="000000100000" w:firstRow="0" w:lastRow="0" w:firstColumn="0" w:lastColumn="0" w:oddVBand="0" w:evenVBand="0" w:oddHBand="1" w:evenHBand="0" w:firstRowFirstColumn="0" w:firstRowLastColumn="0" w:lastRowFirstColumn="0" w:lastRowLastColumn="0"/>
              <w:rPr>
                <w:sz w:val="20"/>
                <w:szCs w:val="20"/>
                <w:rtl/>
              </w:rPr>
            </w:pPr>
            <w:r w:rsidRPr="002A35D1">
              <w:rPr>
                <w:rFonts w:hint="cs"/>
                <w:sz w:val="20"/>
                <w:szCs w:val="20"/>
                <w:rtl/>
              </w:rPr>
              <w:t>27</w:t>
            </w:r>
          </w:p>
        </w:tc>
      </w:tr>
    </w:tbl>
    <w:p w14:paraId="35619F9C" w14:textId="77777777" w:rsidR="006613AE" w:rsidRPr="00337045" w:rsidRDefault="006613AE" w:rsidP="006613AE">
      <w:pPr>
        <w:pStyle w:val="Heading2"/>
        <w:tabs>
          <w:tab w:val="right" w:pos="0"/>
        </w:tabs>
        <w:jc w:val="left"/>
        <w:rPr>
          <w:szCs w:val="28"/>
          <w:rtl/>
        </w:rPr>
      </w:pPr>
      <w:bookmarkStart w:id="232" w:name="_جدول_17-3"/>
      <w:bookmarkStart w:id="233" w:name="_Toc527549954"/>
      <w:bookmarkStart w:id="234" w:name="_Toc521766400"/>
      <w:bookmarkStart w:id="235" w:name="_Toc521839270"/>
      <w:bookmarkStart w:id="236" w:name="_Toc522354469"/>
      <w:bookmarkStart w:id="237" w:name="_Toc523134336"/>
      <w:bookmarkStart w:id="238" w:name="_Toc75241953"/>
      <w:bookmarkStart w:id="239" w:name="OsRsnTb"/>
      <w:bookmarkEnd w:id="232"/>
    </w:p>
    <w:p w14:paraId="7D34FE68" w14:textId="77777777" w:rsidR="006613AE" w:rsidRPr="00337045" w:rsidRDefault="006613AE" w:rsidP="006613AE">
      <w:pPr>
        <w:bidi w:val="0"/>
        <w:spacing w:after="160" w:line="259" w:lineRule="auto"/>
        <w:ind w:firstLine="0"/>
        <w:jc w:val="left"/>
        <w:rPr>
          <w:rFonts w:cs="B Titr"/>
          <w:b/>
          <w:bCs/>
          <w:sz w:val="28"/>
          <w:rtl/>
        </w:rPr>
      </w:pPr>
      <w:r w:rsidRPr="00337045">
        <w:rPr>
          <w:rFonts w:cs="B Titr"/>
          <w:rtl/>
        </w:rPr>
        <w:br w:type="page"/>
      </w:r>
    </w:p>
    <w:p w14:paraId="7510DAB5" w14:textId="5777D383" w:rsidR="006613AE" w:rsidRPr="00FF476E" w:rsidRDefault="00F3673B" w:rsidP="006613AE">
      <w:pPr>
        <w:pStyle w:val="Heading2"/>
        <w:tabs>
          <w:tab w:val="right" w:pos="0"/>
        </w:tabs>
        <w:jc w:val="left"/>
        <w:rPr>
          <w:rFonts w:ascii="Times New Roman" w:eastAsia="Times New Roman" w:hAnsi="Times New Roman"/>
          <w:sz w:val="32"/>
          <w:szCs w:val="32"/>
          <w:rtl/>
        </w:rPr>
      </w:pPr>
      <w:bookmarkStart w:id="240" w:name="_Toc110063469"/>
      <w:r>
        <w:rPr>
          <w:rFonts w:ascii="Times New Roman" w:eastAsia="Times New Roman" w:hAnsi="Times New Roman" w:hint="cs"/>
          <w:sz w:val="32"/>
          <w:szCs w:val="32"/>
          <w:rtl/>
        </w:rPr>
        <w:lastRenderedPageBreak/>
        <w:t xml:space="preserve">19-5 </w:t>
      </w:r>
      <w:r w:rsidR="006613AE" w:rsidRPr="00FF476E">
        <w:rPr>
          <w:rFonts w:ascii="Times New Roman" w:eastAsia="Times New Roman" w:hAnsi="Times New Roman" w:hint="cs"/>
          <w:sz w:val="32"/>
          <w:szCs w:val="32"/>
          <w:rtl/>
        </w:rPr>
        <w:t xml:space="preserve"> علت</w:t>
      </w:r>
      <w:r w:rsidR="006613AE" w:rsidRPr="00FF476E">
        <w:rPr>
          <w:rFonts w:ascii="Times New Roman" w:eastAsia="Times New Roman" w:hAnsi="Times New Roman"/>
          <w:sz w:val="32"/>
          <w:szCs w:val="32"/>
          <w:rtl/>
        </w:rPr>
        <w:t xml:space="preserve"> خسارت</w:t>
      </w:r>
      <w:r w:rsidR="006613AE" w:rsidRPr="00FF476E">
        <w:rPr>
          <w:rFonts w:ascii="Times New Roman" w:eastAsia="Times New Roman" w:hAnsi="Times New Roman" w:hint="cs"/>
          <w:sz w:val="32"/>
          <w:szCs w:val="32"/>
          <w:rtl/>
        </w:rPr>
        <w:t xml:space="preserve"> </w:t>
      </w:r>
      <w:r w:rsidR="006613AE" w:rsidRPr="00FF476E">
        <w:rPr>
          <w:rFonts w:ascii="Times New Roman" w:eastAsia="Times New Roman" w:hAnsi="Times New Roman"/>
          <w:sz w:val="32"/>
          <w:szCs w:val="32"/>
          <w:rtl/>
        </w:rPr>
        <w:t>معوق</w:t>
      </w:r>
      <w:r w:rsidR="006613AE" w:rsidRPr="00FF476E">
        <w:rPr>
          <w:rFonts w:ascii="Times New Roman" w:eastAsia="Times New Roman" w:hAnsi="Times New Roman" w:hint="cs"/>
          <w:sz w:val="32"/>
          <w:szCs w:val="32"/>
          <w:rtl/>
        </w:rPr>
        <w:t xml:space="preserve"> </w:t>
      </w:r>
      <w:r w:rsidR="006613AE" w:rsidRPr="00FF476E">
        <w:rPr>
          <w:rFonts w:ascii="Times New Roman" w:eastAsia="Times New Roman" w:hAnsi="Times New Roman"/>
          <w:sz w:val="32"/>
          <w:szCs w:val="32"/>
        </w:rPr>
        <w:t xml:space="preserve"> (OutStandingReason)</w:t>
      </w:r>
      <w:bookmarkEnd w:id="233"/>
      <w:bookmarkEnd w:id="234"/>
      <w:bookmarkEnd w:id="235"/>
      <w:bookmarkEnd w:id="236"/>
      <w:bookmarkEnd w:id="237"/>
      <w:bookmarkEnd w:id="238"/>
      <w:bookmarkEnd w:id="240"/>
    </w:p>
    <w:tbl>
      <w:tblPr>
        <w:tblStyle w:val="GridTable4-Accent52"/>
        <w:tblW w:w="89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5"/>
        <w:gridCol w:w="5760"/>
        <w:gridCol w:w="990"/>
      </w:tblGrid>
      <w:tr w:rsidR="006613AE" w:rsidRPr="002A35D1" w14:paraId="1D4B089C" w14:textId="77777777" w:rsidTr="002A35D1">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155" w:type="dxa"/>
            <w:tcBorders>
              <w:top w:val="none" w:sz="0" w:space="0" w:color="auto"/>
              <w:left w:val="none" w:sz="0" w:space="0" w:color="auto"/>
              <w:bottom w:val="none" w:sz="0" w:space="0" w:color="auto"/>
              <w:right w:val="none" w:sz="0" w:space="0" w:color="auto"/>
            </w:tcBorders>
            <w:noWrap/>
            <w:vAlign w:val="center"/>
          </w:tcPr>
          <w:bookmarkEnd w:id="239"/>
          <w:p w14:paraId="22A34692" w14:textId="77777777" w:rsidR="006613AE" w:rsidRPr="002A35D1" w:rsidRDefault="006613AE" w:rsidP="006613AE">
            <w:pPr>
              <w:jc w:val="center"/>
              <w:rPr>
                <w:sz w:val="20"/>
                <w:szCs w:val="20"/>
                <w:rtl/>
              </w:rPr>
            </w:pPr>
            <w:r w:rsidRPr="002A35D1">
              <w:rPr>
                <w:rFonts w:hint="cs"/>
                <w:sz w:val="20"/>
                <w:szCs w:val="20"/>
                <w:rtl/>
              </w:rPr>
              <w:t>کد علت خسارت معوق</w:t>
            </w:r>
          </w:p>
        </w:tc>
        <w:tc>
          <w:tcPr>
            <w:tcW w:w="5760" w:type="dxa"/>
            <w:tcBorders>
              <w:top w:val="none" w:sz="0" w:space="0" w:color="auto"/>
              <w:left w:val="none" w:sz="0" w:space="0" w:color="auto"/>
              <w:bottom w:val="none" w:sz="0" w:space="0" w:color="auto"/>
              <w:right w:val="none" w:sz="0" w:space="0" w:color="auto"/>
            </w:tcBorders>
            <w:noWrap/>
            <w:vAlign w:val="center"/>
          </w:tcPr>
          <w:p w14:paraId="6CD70968" w14:textId="77777777" w:rsidR="006613AE" w:rsidRPr="002A35D1" w:rsidRDefault="006613AE" w:rsidP="006613AE">
            <w:pPr>
              <w:jc w:val="center"/>
              <w:cnfStyle w:val="100000000000" w:firstRow="1" w:lastRow="0" w:firstColumn="0" w:lastColumn="0" w:oddVBand="0" w:evenVBand="0" w:oddHBand="0" w:evenHBand="0" w:firstRowFirstColumn="0" w:firstRowLastColumn="0" w:lastRowFirstColumn="0" w:lastRowLastColumn="0"/>
              <w:rPr>
                <w:sz w:val="20"/>
                <w:szCs w:val="20"/>
              </w:rPr>
            </w:pPr>
            <w:r w:rsidRPr="002A35D1">
              <w:rPr>
                <w:rFonts w:hint="cs"/>
                <w:sz w:val="20"/>
                <w:szCs w:val="20"/>
                <w:rtl/>
              </w:rPr>
              <w:t>علت خسارت معوق</w:t>
            </w:r>
          </w:p>
        </w:tc>
        <w:tc>
          <w:tcPr>
            <w:tcW w:w="990" w:type="dxa"/>
            <w:tcBorders>
              <w:top w:val="none" w:sz="0" w:space="0" w:color="auto"/>
              <w:left w:val="none" w:sz="0" w:space="0" w:color="auto"/>
              <w:bottom w:val="none" w:sz="0" w:space="0" w:color="auto"/>
              <w:right w:val="none" w:sz="0" w:space="0" w:color="auto"/>
            </w:tcBorders>
            <w:vAlign w:val="center"/>
          </w:tcPr>
          <w:p w14:paraId="1090C7BB" w14:textId="77777777" w:rsidR="006613AE" w:rsidRPr="002A35D1" w:rsidRDefault="006613AE" w:rsidP="006613AE">
            <w:pPr>
              <w:jc w:val="center"/>
              <w:cnfStyle w:val="100000000000" w:firstRow="1" w:lastRow="0" w:firstColumn="0" w:lastColumn="0" w:oddVBand="0" w:evenVBand="0" w:oddHBand="0" w:evenHBand="0" w:firstRowFirstColumn="0" w:firstRowLastColumn="0" w:lastRowFirstColumn="0" w:lastRowLastColumn="0"/>
              <w:rPr>
                <w:sz w:val="20"/>
                <w:szCs w:val="20"/>
              </w:rPr>
            </w:pPr>
            <w:r w:rsidRPr="002A35D1">
              <w:rPr>
                <w:rFonts w:hint="cs"/>
                <w:sz w:val="20"/>
                <w:szCs w:val="20"/>
                <w:rtl/>
              </w:rPr>
              <w:t>ردیف</w:t>
            </w:r>
          </w:p>
        </w:tc>
      </w:tr>
      <w:tr w:rsidR="006613AE" w:rsidRPr="002A35D1" w14:paraId="46284416" w14:textId="77777777" w:rsidTr="002A35D1">
        <w:trPr>
          <w:cnfStyle w:val="000000100000" w:firstRow="0" w:lastRow="0" w:firstColumn="0" w:lastColumn="0" w:oddVBand="0" w:evenVBand="0" w:oddHBand="1" w:evenHBand="0" w:firstRowFirstColumn="0" w:firstRowLastColumn="0" w:lastRowFirstColumn="0" w:lastRowLastColumn="0"/>
          <w:trHeight w:val="332"/>
          <w:jc w:val="center"/>
        </w:trPr>
        <w:tc>
          <w:tcPr>
            <w:cnfStyle w:val="001000000000" w:firstRow="0" w:lastRow="0" w:firstColumn="1" w:lastColumn="0" w:oddVBand="0" w:evenVBand="0" w:oddHBand="0" w:evenHBand="0" w:firstRowFirstColumn="0" w:firstRowLastColumn="0" w:lastRowFirstColumn="0" w:lastRowLastColumn="0"/>
            <w:tcW w:w="2155" w:type="dxa"/>
            <w:noWrap/>
            <w:vAlign w:val="center"/>
          </w:tcPr>
          <w:p w14:paraId="6295FA93" w14:textId="77777777" w:rsidR="006613AE" w:rsidRPr="002A35D1" w:rsidRDefault="006613AE" w:rsidP="006613AE">
            <w:pPr>
              <w:jc w:val="center"/>
              <w:rPr>
                <w:b w:val="0"/>
                <w:bCs w:val="0"/>
                <w:sz w:val="20"/>
                <w:szCs w:val="20"/>
                <w:rtl/>
              </w:rPr>
            </w:pPr>
            <w:r w:rsidRPr="002A35D1">
              <w:rPr>
                <w:rFonts w:hint="cs"/>
                <w:b w:val="0"/>
                <w:bCs w:val="0"/>
                <w:sz w:val="20"/>
                <w:szCs w:val="20"/>
                <w:rtl/>
              </w:rPr>
              <w:t>1</w:t>
            </w:r>
          </w:p>
        </w:tc>
        <w:tc>
          <w:tcPr>
            <w:tcW w:w="5760" w:type="dxa"/>
            <w:noWrap/>
            <w:vAlign w:val="center"/>
          </w:tcPr>
          <w:p w14:paraId="2EBAB232" w14:textId="77777777" w:rsidR="006613AE" w:rsidRPr="002A35D1" w:rsidRDefault="006613AE" w:rsidP="006613AE">
            <w:pPr>
              <w:jc w:val="center"/>
              <w:cnfStyle w:val="000000100000" w:firstRow="0" w:lastRow="0" w:firstColumn="0" w:lastColumn="0" w:oddVBand="0" w:evenVBand="0" w:oddHBand="1" w:evenHBand="0" w:firstRowFirstColumn="0" w:firstRowLastColumn="0" w:lastRowFirstColumn="0" w:lastRowLastColumn="0"/>
              <w:rPr>
                <w:sz w:val="20"/>
                <w:szCs w:val="20"/>
              </w:rPr>
            </w:pPr>
            <w:r w:rsidRPr="002A35D1">
              <w:rPr>
                <w:sz w:val="20"/>
                <w:szCs w:val="20"/>
                <w:rtl/>
              </w:rPr>
              <w:t>تاخیر در ارائه مدرک</w:t>
            </w:r>
          </w:p>
        </w:tc>
        <w:tc>
          <w:tcPr>
            <w:tcW w:w="990" w:type="dxa"/>
            <w:vAlign w:val="center"/>
          </w:tcPr>
          <w:p w14:paraId="4B52E501" w14:textId="77777777" w:rsidR="006613AE" w:rsidRPr="002A35D1" w:rsidRDefault="006613AE" w:rsidP="006613AE">
            <w:pPr>
              <w:jc w:val="center"/>
              <w:cnfStyle w:val="000000100000" w:firstRow="0" w:lastRow="0" w:firstColumn="0" w:lastColumn="0" w:oddVBand="0" w:evenVBand="0" w:oddHBand="1" w:evenHBand="0" w:firstRowFirstColumn="0" w:firstRowLastColumn="0" w:lastRowFirstColumn="0" w:lastRowLastColumn="0"/>
              <w:rPr>
                <w:sz w:val="20"/>
                <w:szCs w:val="20"/>
                <w:rtl/>
              </w:rPr>
            </w:pPr>
            <w:r w:rsidRPr="002A35D1">
              <w:rPr>
                <w:rFonts w:hint="cs"/>
                <w:sz w:val="20"/>
                <w:szCs w:val="20"/>
                <w:rtl/>
              </w:rPr>
              <w:t>1</w:t>
            </w:r>
          </w:p>
        </w:tc>
      </w:tr>
      <w:tr w:rsidR="006613AE" w:rsidRPr="002A35D1" w14:paraId="39C46723" w14:textId="77777777" w:rsidTr="002A35D1">
        <w:trPr>
          <w:trHeight w:val="300"/>
          <w:jc w:val="center"/>
        </w:trPr>
        <w:tc>
          <w:tcPr>
            <w:cnfStyle w:val="001000000000" w:firstRow="0" w:lastRow="0" w:firstColumn="1" w:lastColumn="0" w:oddVBand="0" w:evenVBand="0" w:oddHBand="0" w:evenHBand="0" w:firstRowFirstColumn="0" w:firstRowLastColumn="0" w:lastRowFirstColumn="0" w:lastRowLastColumn="0"/>
            <w:tcW w:w="2155" w:type="dxa"/>
            <w:noWrap/>
            <w:vAlign w:val="center"/>
          </w:tcPr>
          <w:p w14:paraId="11C8C8FA" w14:textId="77777777" w:rsidR="006613AE" w:rsidRPr="002A35D1" w:rsidRDefault="006613AE" w:rsidP="006613AE">
            <w:pPr>
              <w:jc w:val="center"/>
              <w:rPr>
                <w:b w:val="0"/>
                <w:bCs w:val="0"/>
                <w:sz w:val="20"/>
                <w:szCs w:val="20"/>
                <w:rtl/>
              </w:rPr>
            </w:pPr>
            <w:r w:rsidRPr="002A35D1">
              <w:rPr>
                <w:rFonts w:hint="cs"/>
                <w:b w:val="0"/>
                <w:bCs w:val="0"/>
                <w:sz w:val="20"/>
                <w:szCs w:val="20"/>
                <w:rtl/>
              </w:rPr>
              <w:t>2</w:t>
            </w:r>
          </w:p>
        </w:tc>
        <w:tc>
          <w:tcPr>
            <w:tcW w:w="5760" w:type="dxa"/>
            <w:noWrap/>
            <w:vAlign w:val="center"/>
          </w:tcPr>
          <w:p w14:paraId="5ED2CF26" w14:textId="77777777" w:rsidR="006613AE" w:rsidRPr="002A35D1" w:rsidRDefault="006613AE" w:rsidP="006613AE">
            <w:pPr>
              <w:jc w:val="center"/>
              <w:cnfStyle w:val="000000000000" w:firstRow="0" w:lastRow="0" w:firstColumn="0" w:lastColumn="0" w:oddVBand="0" w:evenVBand="0" w:oddHBand="0" w:evenHBand="0" w:firstRowFirstColumn="0" w:firstRowLastColumn="0" w:lastRowFirstColumn="0" w:lastRowLastColumn="0"/>
              <w:rPr>
                <w:sz w:val="20"/>
                <w:szCs w:val="20"/>
              </w:rPr>
            </w:pPr>
            <w:r w:rsidRPr="002A35D1">
              <w:rPr>
                <w:sz w:val="20"/>
                <w:szCs w:val="20"/>
                <w:rtl/>
              </w:rPr>
              <w:t>تاخیر در اعلام حادثه</w:t>
            </w:r>
          </w:p>
        </w:tc>
        <w:tc>
          <w:tcPr>
            <w:tcW w:w="990" w:type="dxa"/>
            <w:vAlign w:val="center"/>
          </w:tcPr>
          <w:p w14:paraId="5861C4B6" w14:textId="77777777" w:rsidR="006613AE" w:rsidRPr="002A35D1" w:rsidRDefault="006613AE" w:rsidP="006613AE">
            <w:pPr>
              <w:jc w:val="center"/>
              <w:cnfStyle w:val="000000000000" w:firstRow="0" w:lastRow="0" w:firstColumn="0" w:lastColumn="0" w:oddVBand="0" w:evenVBand="0" w:oddHBand="0" w:evenHBand="0" w:firstRowFirstColumn="0" w:firstRowLastColumn="0" w:lastRowFirstColumn="0" w:lastRowLastColumn="0"/>
              <w:rPr>
                <w:sz w:val="20"/>
                <w:szCs w:val="20"/>
                <w:rtl/>
              </w:rPr>
            </w:pPr>
            <w:r w:rsidRPr="002A35D1">
              <w:rPr>
                <w:rFonts w:hint="cs"/>
                <w:sz w:val="20"/>
                <w:szCs w:val="20"/>
                <w:rtl/>
              </w:rPr>
              <w:t>2</w:t>
            </w:r>
          </w:p>
        </w:tc>
      </w:tr>
      <w:tr w:rsidR="006613AE" w:rsidRPr="002A35D1" w14:paraId="595BCB2E" w14:textId="77777777" w:rsidTr="002A35D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155" w:type="dxa"/>
            <w:noWrap/>
            <w:vAlign w:val="center"/>
          </w:tcPr>
          <w:p w14:paraId="3EB58E92" w14:textId="77777777" w:rsidR="006613AE" w:rsidRPr="002A35D1" w:rsidRDefault="006613AE" w:rsidP="006613AE">
            <w:pPr>
              <w:jc w:val="center"/>
              <w:rPr>
                <w:b w:val="0"/>
                <w:bCs w:val="0"/>
                <w:sz w:val="20"/>
                <w:szCs w:val="20"/>
                <w:rtl/>
              </w:rPr>
            </w:pPr>
            <w:r w:rsidRPr="002A35D1">
              <w:rPr>
                <w:rFonts w:hint="cs"/>
                <w:b w:val="0"/>
                <w:bCs w:val="0"/>
                <w:sz w:val="20"/>
                <w:szCs w:val="20"/>
                <w:rtl/>
              </w:rPr>
              <w:t>3</w:t>
            </w:r>
          </w:p>
        </w:tc>
        <w:tc>
          <w:tcPr>
            <w:tcW w:w="5760" w:type="dxa"/>
            <w:noWrap/>
            <w:vAlign w:val="center"/>
          </w:tcPr>
          <w:p w14:paraId="562B3D3F" w14:textId="77777777" w:rsidR="006613AE" w:rsidRPr="002A35D1" w:rsidRDefault="006613AE" w:rsidP="006613AE">
            <w:pPr>
              <w:jc w:val="center"/>
              <w:cnfStyle w:val="000000100000" w:firstRow="0" w:lastRow="0" w:firstColumn="0" w:lastColumn="0" w:oddVBand="0" w:evenVBand="0" w:oddHBand="1" w:evenHBand="0" w:firstRowFirstColumn="0" w:firstRowLastColumn="0" w:lastRowFirstColumn="0" w:lastRowLastColumn="0"/>
              <w:rPr>
                <w:sz w:val="20"/>
                <w:szCs w:val="20"/>
              </w:rPr>
            </w:pPr>
            <w:r w:rsidRPr="002A35D1">
              <w:rPr>
                <w:sz w:val="20"/>
                <w:szCs w:val="20"/>
                <w:rtl/>
              </w:rPr>
              <w:t>اعتبار بیمه نامه(از لحاظ فسخ-تاریخ اعتباره دوره پوشش و ...)</w:t>
            </w:r>
          </w:p>
        </w:tc>
        <w:tc>
          <w:tcPr>
            <w:tcW w:w="990" w:type="dxa"/>
            <w:vAlign w:val="center"/>
          </w:tcPr>
          <w:p w14:paraId="53D97B4B" w14:textId="77777777" w:rsidR="006613AE" w:rsidRPr="002A35D1" w:rsidRDefault="006613AE" w:rsidP="006613AE">
            <w:pPr>
              <w:jc w:val="center"/>
              <w:cnfStyle w:val="000000100000" w:firstRow="0" w:lastRow="0" w:firstColumn="0" w:lastColumn="0" w:oddVBand="0" w:evenVBand="0" w:oddHBand="1" w:evenHBand="0" w:firstRowFirstColumn="0" w:firstRowLastColumn="0" w:lastRowFirstColumn="0" w:lastRowLastColumn="0"/>
              <w:rPr>
                <w:sz w:val="20"/>
                <w:szCs w:val="20"/>
                <w:rtl/>
              </w:rPr>
            </w:pPr>
            <w:r w:rsidRPr="002A35D1">
              <w:rPr>
                <w:rFonts w:hint="cs"/>
                <w:sz w:val="20"/>
                <w:szCs w:val="20"/>
                <w:rtl/>
              </w:rPr>
              <w:t>3</w:t>
            </w:r>
          </w:p>
        </w:tc>
      </w:tr>
      <w:tr w:rsidR="006613AE" w:rsidRPr="002A35D1" w14:paraId="216D15C1" w14:textId="77777777" w:rsidTr="002A35D1">
        <w:trPr>
          <w:trHeight w:val="269"/>
          <w:jc w:val="center"/>
        </w:trPr>
        <w:tc>
          <w:tcPr>
            <w:cnfStyle w:val="001000000000" w:firstRow="0" w:lastRow="0" w:firstColumn="1" w:lastColumn="0" w:oddVBand="0" w:evenVBand="0" w:oddHBand="0" w:evenHBand="0" w:firstRowFirstColumn="0" w:firstRowLastColumn="0" w:lastRowFirstColumn="0" w:lastRowLastColumn="0"/>
            <w:tcW w:w="2155" w:type="dxa"/>
            <w:noWrap/>
            <w:vAlign w:val="center"/>
          </w:tcPr>
          <w:p w14:paraId="318E82DF" w14:textId="77777777" w:rsidR="006613AE" w:rsidRPr="002A35D1" w:rsidRDefault="006613AE" w:rsidP="006613AE">
            <w:pPr>
              <w:jc w:val="center"/>
              <w:rPr>
                <w:b w:val="0"/>
                <w:bCs w:val="0"/>
                <w:sz w:val="20"/>
                <w:szCs w:val="20"/>
                <w:rtl/>
              </w:rPr>
            </w:pPr>
            <w:r w:rsidRPr="002A35D1">
              <w:rPr>
                <w:rFonts w:hint="cs"/>
                <w:b w:val="0"/>
                <w:bCs w:val="0"/>
                <w:sz w:val="20"/>
                <w:szCs w:val="20"/>
                <w:rtl/>
              </w:rPr>
              <w:t>4</w:t>
            </w:r>
          </w:p>
        </w:tc>
        <w:tc>
          <w:tcPr>
            <w:tcW w:w="5760" w:type="dxa"/>
            <w:noWrap/>
            <w:vAlign w:val="center"/>
          </w:tcPr>
          <w:p w14:paraId="433F72B6" w14:textId="77777777" w:rsidR="006613AE" w:rsidRPr="002A35D1" w:rsidRDefault="006613AE" w:rsidP="006613AE">
            <w:pPr>
              <w:jc w:val="center"/>
              <w:cnfStyle w:val="000000000000" w:firstRow="0" w:lastRow="0" w:firstColumn="0" w:lastColumn="0" w:oddVBand="0" w:evenVBand="0" w:oddHBand="0" w:evenHBand="0" w:firstRowFirstColumn="0" w:firstRowLastColumn="0" w:lastRowFirstColumn="0" w:lastRowLastColumn="0"/>
              <w:rPr>
                <w:sz w:val="20"/>
                <w:szCs w:val="20"/>
              </w:rPr>
            </w:pPr>
            <w:r w:rsidRPr="002A35D1">
              <w:rPr>
                <w:sz w:val="20"/>
                <w:szCs w:val="20"/>
                <w:rtl/>
              </w:rPr>
              <w:t>تشدید خطر</w:t>
            </w:r>
          </w:p>
        </w:tc>
        <w:tc>
          <w:tcPr>
            <w:tcW w:w="990" w:type="dxa"/>
            <w:vAlign w:val="center"/>
          </w:tcPr>
          <w:p w14:paraId="742097D1" w14:textId="77777777" w:rsidR="006613AE" w:rsidRPr="002A35D1" w:rsidRDefault="006613AE" w:rsidP="006613AE">
            <w:pPr>
              <w:jc w:val="center"/>
              <w:cnfStyle w:val="000000000000" w:firstRow="0" w:lastRow="0" w:firstColumn="0" w:lastColumn="0" w:oddVBand="0" w:evenVBand="0" w:oddHBand="0" w:evenHBand="0" w:firstRowFirstColumn="0" w:firstRowLastColumn="0" w:lastRowFirstColumn="0" w:lastRowLastColumn="0"/>
              <w:rPr>
                <w:sz w:val="20"/>
                <w:szCs w:val="20"/>
                <w:rtl/>
              </w:rPr>
            </w:pPr>
            <w:r w:rsidRPr="002A35D1">
              <w:rPr>
                <w:rFonts w:hint="cs"/>
                <w:sz w:val="20"/>
                <w:szCs w:val="20"/>
                <w:rtl/>
              </w:rPr>
              <w:t>4</w:t>
            </w:r>
          </w:p>
        </w:tc>
      </w:tr>
      <w:tr w:rsidR="006613AE" w:rsidRPr="002A35D1" w14:paraId="138A0276" w14:textId="77777777" w:rsidTr="002A35D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155" w:type="dxa"/>
            <w:noWrap/>
            <w:vAlign w:val="center"/>
          </w:tcPr>
          <w:p w14:paraId="70E84515" w14:textId="77777777" w:rsidR="006613AE" w:rsidRPr="002A35D1" w:rsidRDefault="006613AE" w:rsidP="006613AE">
            <w:pPr>
              <w:jc w:val="center"/>
              <w:rPr>
                <w:b w:val="0"/>
                <w:bCs w:val="0"/>
                <w:sz w:val="20"/>
                <w:szCs w:val="20"/>
                <w:rtl/>
              </w:rPr>
            </w:pPr>
            <w:r w:rsidRPr="002A35D1">
              <w:rPr>
                <w:rFonts w:hint="cs"/>
                <w:b w:val="0"/>
                <w:bCs w:val="0"/>
                <w:sz w:val="20"/>
                <w:szCs w:val="20"/>
                <w:rtl/>
              </w:rPr>
              <w:t>5</w:t>
            </w:r>
          </w:p>
        </w:tc>
        <w:tc>
          <w:tcPr>
            <w:tcW w:w="5760" w:type="dxa"/>
            <w:noWrap/>
            <w:vAlign w:val="center"/>
          </w:tcPr>
          <w:p w14:paraId="19AF2AC5" w14:textId="77777777" w:rsidR="006613AE" w:rsidRPr="002A35D1" w:rsidRDefault="006613AE" w:rsidP="006613AE">
            <w:pPr>
              <w:jc w:val="center"/>
              <w:cnfStyle w:val="000000100000" w:firstRow="0" w:lastRow="0" w:firstColumn="0" w:lastColumn="0" w:oddVBand="0" w:evenVBand="0" w:oddHBand="1" w:evenHBand="0" w:firstRowFirstColumn="0" w:firstRowLastColumn="0" w:lastRowFirstColumn="0" w:lastRowLastColumn="0"/>
              <w:rPr>
                <w:sz w:val="20"/>
                <w:szCs w:val="20"/>
              </w:rPr>
            </w:pPr>
            <w:r w:rsidRPr="002A35D1">
              <w:rPr>
                <w:sz w:val="20"/>
                <w:szCs w:val="20"/>
                <w:rtl/>
              </w:rPr>
              <w:t>عدم پیگیری بیمه گذار/زیان دیده</w:t>
            </w:r>
          </w:p>
        </w:tc>
        <w:tc>
          <w:tcPr>
            <w:tcW w:w="990" w:type="dxa"/>
            <w:vAlign w:val="center"/>
          </w:tcPr>
          <w:p w14:paraId="70089005" w14:textId="77777777" w:rsidR="006613AE" w:rsidRPr="002A35D1" w:rsidRDefault="006613AE" w:rsidP="006613AE">
            <w:pPr>
              <w:jc w:val="center"/>
              <w:cnfStyle w:val="000000100000" w:firstRow="0" w:lastRow="0" w:firstColumn="0" w:lastColumn="0" w:oddVBand="0" w:evenVBand="0" w:oddHBand="1" w:evenHBand="0" w:firstRowFirstColumn="0" w:firstRowLastColumn="0" w:lastRowFirstColumn="0" w:lastRowLastColumn="0"/>
              <w:rPr>
                <w:sz w:val="20"/>
                <w:szCs w:val="20"/>
                <w:rtl/>
              </w:rPr>
            </w:pPr>
            <w:r w:rsidRPr="002A35D1">
              <w:rPr>
                <w:rFonts w:hint="cs"/>
                <w:sz w:val="20"/>
                <w:szCs w:val="20"/>
                <w:rtl/>
              </w:rPr>
              <w:t>5</w:t>
            </w:r>
          </w:p>
        </w:tc>
      </w:tr>
      <w:tr w:rsidR="006613AE" w:rsidRPr="002A35D1" w14:paraId="727DC065" w14:textId="77777777" w:rsidTr="002A35D1">
        <w:trPr>
          <w:trHeight w:val="300"/>
          <w:jc w:val="center"/>
        </w:trPr>
        <w:tc>
          <w:tcPr>
            <w:cnfStyle w:val="001000000000" w:firstRow="0" w:lastRow="0" w:firstColumn="1" w:lastColumn="0" w:oddVBand="0" w:evenVBand="0" w:oddHBand="0" w:evenHBand="0" w:firstRowFirstColumn="0" w:firstRowLastColumn="0" w:lastRowFirstColumn="0" w:lastRowLastColumn="0"/>
            <w:tcW w:w="2155" w:type="dxa"/>
            <w:noWrap/>
            <w:vAlign w:val="center"/>
          </w:tcPr>
          <w:p w14:paraId="308D190C" w14:textId="77777777" w:rsidR="006613AE" w:rsidRPr="002A35D1" w:rsidRDefault="006613AE" w:rsidP="006613AE">
            <w:pPr>
              <w:jc w:val="center"/>
              <w:rPr>
                <w:b w:val="0"/>
                <w:bCs w:val="0"/>
                <w:sz w:val="20"/>
                <w:szCs w:val="20"/>
                <w:rtl/>
              </w:rPr>
            </w:pPr>
            <w:r w:rsidRPr="002A35D1">
              <w:rPr>
                <w:rFonts w:hint="cs"/>
                <w:b w:val="0"/>
                <w:bCs w:val="0"/>
                <w:sz w:val="20"/>
                <w:szCs w:val="20"/>
                <w:rtl/>
              </w:rPr>
              <w:t>6</w:t>
            </w:r>
          </w:p>
        </w:tc>
        <w:tc>
          <w:tcPr>
            <w:tcW w:w="5760" w:type="dxa"/>
            <w:noWrap/>
            <w:vAlign w:val="center"/>
          </w:tcPr>
          <w:p w14:paraId="3006B355" w14:textId="77777777" w:rsidR="006613AE" w:rsidRPr="002A35D1" w:rsidRDefault="006613AE" w:rsidP="006613AE">
            <w:pPr>
              <w:jc w:val="center"/>
              <w:cnfStyle w:val="000000000000" w:firstRow="0" w:lastRow="0" w:firstColumn="0" w:lastColumn="0" w:oddVBand="0" w:evenVBand="0" w:oddHBand="0" w:evenHBand="0" w:firstRowFirstColumn="0" w:firstRowLastColumn="0" w:lastRowFirstColumn="0" w:lastRowLastColumn="0"/>
              <w:rPr>
                <w:sz w:val="20"/>
                <w:szCs w:val="20"/>
              </w:rPr>
            </w:pPr>
            <w:r w:rsidRPr="002A35D1">
              <w:rPr>
                <w:sz w:val="20"/>
                <w:szCs w:val="20"/>
                <w:rtl/>
              </w:rPr>
              <w:t>عدم پوشش خطر موضوع حادثه</w:t>
            </w:r>
          </w:p>
        </w:tc>
        <w:tc>
          <w:tcPr>
            <w:tcW w:w="990" w:type="dxa"/>
            <w:vAlign w:val="center"/>
          </w:tcPr>
          <w:p w14:paraId="0C1A92C8" w14:textId="77777777" w:rsidR="006613AE" w:rsidRPr="002A35D1" w:rsidRDefault="006613AE" w:rsidP="006613AE">
            <w:pPr>
              <w:jc w:val="center"/>
              <w:cnfStyle w:val="000000000000" w:firstRow="0" w:lastRow="0" w:firstColumn="0" w:lastColumn="0" w:oddVBand="0" w:evenVBand="0" w:oddHBand="0" w:evenHBand="0" w:firstRowFirstColumn="0" w:firstRowLastColumn="0" w:lastRowFirstColumn="0" w:lastRowLastColumn="0"/>
              <w:rPr>
                <w:sz w:val="20"/>
                <w:szCs w:val="20"/>
                <w:rtl/>
              </w:rPr>
            </w:pPr>
            <w:r w:rsidRPr="002A35D1">
              <w:rPr>
                <w:rFonts w:hint="cs"/>
                <w:sz w:val="20"/>
                <w:szCs w:val="20"/>
                <w:rtl/>
              </w:rPr>
              <w:t>6</w:t>
            </w:r>
          </w:p>
        </w:tc>
      </w:tr>
      <w:tr w:rsidR="006613AE" w:rsidRPr="002A35D1" w14:paraId="2CD759E6" w14:textId="77777777" w:rsidTr="002A35D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155" w:type="dxa"/>
            <w:noWrap/>
            <w:vAlign w:val="center"/>
          </w:tcPr>
          <w:p w14:paraId="5D4AD64E" w14:textId="77777777" w:rsidR="006613AE" w:rsidRPr="002A35D1" w:rsidRDefault="006613AE" w:rsidP="006613AE">
            <w:pPr>
              <w:jc w:val="center"/>
              <w:rPr>
                <w:b w:val="0"/>
                <w:bCs w:val="0"/>
                <w:sz w:val="20"/>
                <w:szCs w:val="20"/>
                <w:rtl/>
              </w:rPr>
            </w:pPr>
            <w:r w:rsidRPr="002A35D1">
              <w:rPr>
                <w:rFonts w:hint="cs"/>
                <w:b w:val="0"/>
                <w:bCs w:val="0"/>
                <w:sz w:val="20"/>
                <w:szCs w:val="20"/>
                <w:rtl/>
              </w:rPr>
              <w:t>7</w:t>
            </w:r>
          </w:p>
        </w:tc>
        <w:tc>
          <w:tcPr>
            <w:tcW w:w="5760" w:type="dxa"/>
            <w:noWrap/>
            <w:vAlign w:val="center"/>
          </w:tcPr>
          <w:p w14:paraId="1B0C52AB" w14:textId="77777777" w:rsidR="006613AE" w:rsidRPr="002A35D1" w:rsidRDefault="006613AE" w:rsidP="006613AE">
            <w:pPr>
              <w:jc w:val="center"/>
              <w:cnfStyle w:val="000000100000" w:firstRow="0" w:lastRow="0" w:firstColumn="0" w:lastColumn="0" w:oddVBand="0" w:evenVBand="0" w:oddHBand="1" w:evenHBand="0" w:firstRowFirstColumn="0" w:firstRowLastColumn="0" w:lastRowFirstColumn="0" w:lastRowLastColumn="0"/>
              <w:rPr>
                <w:sz w:val="20"/>
                <w:szCs w:val="20"/>
              </w:rPr>
            </w:pPr>
            <w:r w:rsidRPr="002A35D1">
              <w:rPr>
                <w:sz w:val="20"/>
                <w:szCs w:val="20"/>
                <w:rtl/>
              </w:rPr>
              <w:t>عدم اصالت حادثه</w:t>
            </w:r>
          </w:p>
        </w:tc>
        <w:tc>
          <w:tcPr>
            <w:tcW w:w="990" w:type="dxa"/>
            <w:vAlign w:val="center"/>
          </w:tcPr>
          <w:p w14:paraId="42CC25EA" w14:textId="77777777" w:rsidR="006613AE" w:rsidRPr="002A35D1" w:rsidRDefault="006613AE" w:rsidP="006613AE">
            <w:pPr>
              <w:jc w:val="center"/>
              <w:cnfStyle w:val="000000100000" w:firstRow="0" w:lastRow="0" w:firstColumn="0" w:lastColumn="0" w:oddVBand="0" w:evenVBand="0" w:oddHBand="1" w:evenHBand="0" w:firstRowFirstColumn="0" w:firstRowLastColumn="0" w:lastRowFirstColumn="0" w:lastRowLastColumn="0"/>
              <w:rPr>
                <w:sz w:val="20"/>
                <w:szCs w:val="20"/>
                <w:rtl/>
              </w:rPr>
            </w:pPr>
            <w:r w:rsidRPr="002A35D1">
              <w:rPr>
                <w:rFonts w:hint="cs"/>
                <w:sz w:val="20"/>
                <w:szCs w:val="20"/>
                <w:rtl/>
              </w:rPr>
              <w:t>7</w:t>
            </w:r>
          </w:p>
        </w:tc>
      </w:tr>
      <w:tr w:rsidR="006613AE" w:rsidRPr="002A35D1" w14:paraId="7564BA43" w14:textId="77777777" w:rsidTr="002A35D1">
        <w:trPr>
          <w:trHeight w:val="300"/>
          <w:jc w:val="center"/>
        </w:trPr>
        <w:tc>
          <w:tcPr>
            <w:cnfStyle w:val="001000000000" w:firstRow="0" w:lastRow="0" w:firstColumn="1" w:lastColumn="0" w:oddVBand="0" w:evenVBand="0" w:oddHBand="0" w:evenHBand="0" w:firstRowFirstColumn="0" w:firstRowLastColumn="0" w:lastRowFirstColumn="0" w:lastRowLastColumn="0"/>
            <w:tcW w:w="2155" w:type="dxa"/>
            <w:noWrap/>
            <w:vAlign w:val="center"/>
          </w:tcPr>
          <w:p w14:paraId="5CA0A8DD" w14:textId="77777777" w:rsidR="006613AE" w:rsidRPr="002A35D1" w:rsidRDefault="006613AE" w:rsidP="006613AE">
            <w:pPr>
              <w:jc w:val="center"/>
              <w:rPr>
                <w:b w:val="0"/>
                <w:bCs w:val="0"/>
                <w:sz w:val="20"/>
                <w:szCs w:val="20"/>
                <w:rtl/>
              </w:rPr>
            </w:pPr>
            <w:r w:rsidRPr="002A35D1">
              <w:rPr>
                <w:rFonts w:hint="cs"/>
                <w:b w:val="0"/>
                <w:bCs w:val="0"/>
                <w:sz w:val="20"/>
                <w:szCs w:val="20"/>
                <w:rtl/>
              </w:rPr>
              <w:t>8</w:t>
            </w:r>
          </w:p>
        </w:tc>
        <w:tc>
          <w:tcPr>
            <w:tcW w:w="5760" w:type="dxa"/>
            <w:noWrap/>
            <w:vAlign w:val="center"/>
          </w:tcPr>
          <w:p w14:paraId="1A7B1E19" w14:textId="77777777" w:rsidR="006613AE" w:rsidRPr="002A35D1" w:rsidRDefault="006613AE" w:rsidP="006613AE">
            <w:pPr>
              <w:jc w:val="center"/>
              <w:cnfStyle w:val="000000000000" w:firstRow="0" w:lastRow="0" w:firstColumn="0" w:lastColumn="0" w:oddVBand="0" w:evenVBand="0" w:oddHBand="0" w:evenHBand="0" w:firstRowFirstColumn="0" w:firstRowLastColumn="0" w:lastRowFirstColumn="0" w:lastRowLastColumn="0"/>
              <w:rPr>
                <w:sz w:val="20"/>
                <w:szCs w:val="20"/>
              </w:rPr>
            </w:pPr>
            <w:r w:rsidRPr="002A35D1">
              <w:rPr>
                <w:sz w:val="20"/>
                <w:szCs w:val="20"/>
                <w:rtl/>
              </w:rPr>
              <w:t>طرح در مراجع قضائی</w:t>
            </w:r>
          </w:p>
        </w:tc>
        <w:tc>
          <w:tcPr>
            <w:tcW w:w="990" w:type="dxa"/>
            <w:vAlign w:val="center"/>
          </w:tcPr>
          <w:p w14:paraId="003E6992" w14:textId="77777777" w:rsidR="006613AE" w:rsidRPr="002A35D1" w:rsidRDefault="006613AE" w:rsidP="006613AE">
            <w:pPr>
              <w:jc w:val="center"/>
              <w:cnfStyle w:val="000000000000" w:firstRow="0" w:lastRow="0" w:firstColumn="0" w:lastColumn="0" w:oddVBand="0" w:evenVBand="0" w:oddHBand="0" w:evenHBand="0" w:firstRowFirstColumn="0" w:firstRowLastColumn="0" w:lastRowFirstColumn="0" w:lastRowLastColumn="0"/>
              <w:rPr>
                <w:sz w:val="20"/>
                <w:szCs w:val="20"/>
                <w:rtl/>
              </w:rPr>
            </w:pPr>
            <w:r w:rsidRPr="002A35D1">
              <w:rPr>
                <w:rFonts w:hint="cs"/>
                <w:sz w:val="20"/>
                <w:szCs w:val="20"/>
                <w:rtl/>
              </w:rPr>
              <w:t>8</w:t>
            </w:r>
          </w:p>
        </w:tc>
      </w:tr>
      <w:tr w:rsidR="006613AE" w:rsidRPr="002A35D1" w14:paraId="47CBB429" w14:textId="77777777" w:rsidTr="002A35D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155" w:type="dxa"/>
            <w:noWrap/>
            <w:vAlign w:val="center"/>
          </w:tcPr>
          <w:p w14:paraId="344A8D56" w14:textId="77777777" w:rsidR="006613AE" w:rsidRPr="002A35D1" w:rsidRDefault="006613AE" w:rsidP="006613AE">
            <w:pPr>
              <w:jc w:val="center"/>
              <w:rPr>
                <w:b w:val="0"/>
                <w:bCs w:val="0"/>
                <w:sz w:val="20"/>
                <w:szCs w:val="20"/>
                <w:rtl/>
              </w:rPr>
            </w:pPr>
            <w:r w:rsidRPr="002A35D1">
              <w:rPr>
                <w:rFonts w:hint="cs"/>
                <w:b w:val="0"/>
                <w:bCs w:val="0"/>
                <w:sz w:val="20"/>
                <w:szCs w:val="20"/>
                <w:rtl/>
              </w:rPr>
              <w:t>9</w:t>
            </w:r>
          </w:p>
        </w:tc>
        <w:tc>
          <w:tcPr>
            <w:tcW w:w="5760" w:type="dxa"/>
            <w:noWrap/>
            <w:vAlign w:val="center"/>
          </w:tcPr>
          <w:p w14:paraId="2B1CDACF" w14:textId="77777777" w:rsidR="006613AE" w:rsidRPr="002A35D1" w:rsidRDefault="006613AE" w:rsidP="006613AE">
            <w:pPr>
              <w:jc w:val="center"/>
              <w:cnfStyle w:val="000000100000" w:firstRow="0" w:lastRow="0" w:firstColumn="0" w:lastColumn="0" w:oddVBand="0" w:evenVBand="0" w:oddHBand="1" w:evenHBand="0" w:firstRowFirstColumn="0" w:firstRowLastColumn="0" w:lastRowFirstColumn="0" w:lastRowLastColumn="0"/>
              <w:rPr>
                <w:sz w:val="20"/>
                <w:szCs w:val="20"/>
              </w:rPr>
            </w:pPr>
            <w:r w:rsidRPr="002A35D1">
              <w:rPr>
                <w:sz w:val="20"/>
                <w:szCs w:val="20"/>
                <w:rtl/>
              </w:rPr>
              <w:t>در جریان مذاکره با بیمه گذار</w:t>
            </w:r>
          </w:p>
        </w:tc>
        <w:tc>
          <w:tcPr>
            <w:tcW w:w="990" w:type="dxa"/>
            <w:vAlign w:val="center"/>
          </w:tcPr>
          <w:p w14:paraId="0D030461" w14:textId="77777777" w:rsidR="006613AE" w:rsidRPr="002A35D1" w:rsidRDefault="006613AE" w:rsidP="006613AE">
            <w:pPr>
              <w:jc w:val="center"/>
              <w:cnfStyle w:val="000000100000" w:firstRow="0" w:lastRow="0" w:firstColumn="0" w:lastColumn="0" w:oddVBand="0" w:evenVBand="0" w:oddHBand="1" w:evenHBand="0" w:firstRowFirstColumn="0" w:firstRowLastColumn="0" w:lastRowFirstColumn="0" w:lastRowLastColumn="0"/>
              <w:rPr>
                <w:sz w:val="20"/>
                <w:szCs w:val="20"/>
                <w:rtl/>
              </w:rPr>
            </w:pPr>
            <w:r w:rsidRPr="002A35D1">
              <w:rPr>
                <w:rFonts w:hint="cs"/>
                <w:sz w:val="20"/>
                <w:szCs w:val="20"/>
                <w:rtl/>
              </w:rPr>
              <w:t>9</w:t>
            </w:r>
          </w:p>
        </w:tc>
      </w:tr>
      <w:tr w:rsidR="006613AE" w:rsidRPr="002A35D1" w14:paraId="7D02C7F1" w14:textId="77777777" w:rsidTr="002A35D1">
        <w:trPr>
          <w:trHeight w:val="300"/>
          <w:jc w:val="center"/>
        </w:trPr>
        <w:tc>
          <w:tcPr>
            <w:cnfStyle w:val="001000000000" w:firstRow="0" w:lastRow="0" w:firstColumn="1" w:lastColumn="0" w:oddVBand="0" w:evenVBand="0" w:oddHBand="0" w:evenHBand="0" w:firstRowFirstColumn="0" w:firstRowLastColumn="0" w:lastRowFirstColumn="0" w:lastRowLastColumn="0"/>
            <w:tcW w:w="2155" w:type="dxa"/>
            <w:noWrap/>
            <w:vAlign w:val="center"/>
          </w:tcPr>
          <w:p w14:paraId="6CCB6833" w14:textId="77777777" w:rsidR="006613AE" w:rsidRPr="002A35D1" w:rsidRDefault="006613AE" w:rsidP="006613AE">
            <w:pPr>
              <w:jc w:val="center"/>
              <w:rPr>
                <w:b w:val="0"/>
                <w:bCs w:val="0"/>
                <w:sz w:val="20"/>
                <w:szCs w:val="20"/>
              </w:rPr>
            </w:pPr>
            <w:r w:rsidRPr="002A35D1">
              <w:rPr>
                <w:rFonts w:hint="cs"/>
                <w:b w:val="0"/>
                <w:bCs w:val="0"/>
                <w:sz w:val="20"/>
                <w:szCs w:val="20"/>
                <w:rtl/>
              </w:rPr>
              <w:t>10</w:t>
            </w:r>
          </w:p>
        </w:tc>
        <w:tc>
          <w:tcPr>
            <w:tcW w:w="5760" w:type="dxa"/>
            <w:noWrap/>
            <w:vAlign w:val="center"/>
          </w:tcPr>
          <w:p w14:paraId="52696E87" w14:textId="77777777" w:rsidR="006613AE" w:rsidRPr="002A35D1" w:rsidRDefault="006613AE" w:rsidP="006613AE">
            <w:pPr>
              <w:jc w:val="center"/>
              <w:cnfStyle w:val="000000000000" w:firstRow="0" w:lastRow="0" w:firstColumn="0" w:lastColumn="0" w:oddVBand="0" w:evenVBand="0" w:oddHBand="0" w:evenHBand="0" w:firstRowFirstColumn="0" w:firstRowLastColumn="0" w:lastRowFirstColumn="0" w:lastRowLastColumn="0"/>
              <w:rPr>
                <w:sz w:val="20"/>
                <w:szCs w:val="20"/>
              </w:rPr>
            </w:pPr>
            <w:r w:rsidRPr="002A35D1">
              <w:rPr>
                <w:sz w:val="20"/>
                <w:szCs w:val="20"/>
                <w:rtl/>
              </w:rPr>
              <w:t>ارسال پرونده به مرحله داوری</w:t>
            </w:r>
          </w:p>
        </w:tc>
        <w:tc>
          <w:tcPr>
            <w:tcW w:w="990" w:type="dxa"/>
            <w:vAlign w:val="center"/>
          </w:tcPr>
          <w:p w14:paraId="31C21094" w14:textId="77777777" w:rsidR="006613AE" w:rsidRPr="002A35D1" w:rsidRDefault="006613AE" w:rsidP="006613AE">
            <w:pPr>
              <w:jc w:val="center"/>
              <w:cnfStyle w:val="000000000000" w:firstRow="0" w:lastRow="0" w:firstColumn="0" w:lastColumn="0" w:oddVBand="0" w:evenVBand="0" w:oddHBand="0" w:evenHBand="0" w:firstRowFirstColumn="0" w:firstRowLastColumn="0" w:lastRowFirstColumn="0" w:lastRowLastColumn="0"/>
              <w:rPr>
                <w:sz w:val="20"/>
                <w:szCs w:val="20"/>
                <w:rtl/>
              </w:rPr>
            </w:pPr>
            <w:r w:rsidRPr="002A35D1">
              <w:rPr>
                <w:rFonts w:hint="cs"/>
                <w:sz w:val="20"/>
                <w:szCs w:val="20"/>
                <w:rtl/>
              </w:rPr>
              <w:t>10</w:t>
            </w:r>
          </w:p>
        </w:tc>
      </w:tr>
    </w:tbl>
    <w:p w14:paraId="6EBD6202" w14:textId="77777777" w:rsidR="006613AE" w:rsidRPr="00337045" w:rsidRDefault="006613AE" w:rsidP="006613AE">
      <w:pPr>
        <w:pStyle w:val="Heading2"/>
        <w:tabs>
          <w:tab w:val="right" w:pos="0"/>
        </w:tabs>
        <w:jc w:val="left"/>
        <w:rPr>
          <w:szCs w:val="28"/>
          <w:rtl/>
        </w:rPr>
      </w:pPr>
      <w:bookmarkStart w:id="241" w:name="_جدول_3-15"/>
      <w:bookmarkStart w:id="242" w:name="_جدول_3-16"/>
      <w:bookmarkStart w:id="243" w:name="_Toc75241956"/>
      <w:bookmarkEnd w:id="241"/>
      <w:bookmarkEnd w:id="242"/>
    </w:p>
    <w:p w14:paraId="7265D17F" w14:textId="77777777" w:rsidR="006613AE" w:rsidRPr="00337045" w:rsidRDefault="006613AE" w:rsidP="006613AE">
      <w:pPr>
        <w:bidi w:val="0"/>
        <w:spacing w:after="160" w:line="259" w:lineRule="auto"/>
        <w:ind w:firstLine="0"/>
        <w:jc w:val="left"/>
        <w:rPr>
          <w:rFonts w:cs="B Titr"/>
          <w:b/>
          <w:bCs/>
          <w:sz w:val="28"/>
          <w:rtl/>
        </w:rPr>
      </w:pPr>
      <w:r w:rsidRPr="00337045">
        <w:rPr>
          <w:rFonts w:cs="B Titr"/>
          <w:rtl/>
        </w:rPr>
        <w:br w:type="page"/>
      </w:r>
    </w:p>
    <w:p w14:paraId="4722EF32" w14:textId="2EE68247" w:rsidR="006613AE" w:rsidRPr="00FF476E" w:rsidRDefault="00F3673B" w:rsidP="006613AE">
      <w:pPr>
        <w:pStyle w:val="Heading2"/>
        <w:tabs>
          <w:tab w:val="right" w:pos="0"/>
        </w:tabs>
        <w:jc w:val="left"/>
        <w:rPr>
          <w:rFonts w:ascii="Times New Roman" w:eastAsia="Times New Roman" w:hAnsi="Times New Roman"/>
          <w:sz w:val="32"/>
          <w:szCs w:val="32"/>
          <w:rtl/>
        </w:rPr>
      </w:pPr>
      <w:bookmarkStart w:id="244" w:name="_3-20-جدول_پایه_"/>
      <w:bookmarkStart w:id="245" w:name="_Toc110063470"/>
      <w:bookmarkEnd w:id="244"/>
      <w:r>
        <w:rPr>
          <w:rFonts w:ascii="Times New Roman" w:eastAsia="Times New Roman" w:hAnsi="Times New Roman" w:hint="cs"/>
          <w:sz w:val="32"/>
          <w:szCs w:val="32"/>
          <w:rtl/>
        </w:rPr>
        <w:lastRenderedPageBreak/>
        <w:t xml:space="preserve">20-5 </w:t>
      </w:r>
      <w:r w:rsidR="006613AE" w:rsidRPr="00FF476E">
        <w:rPr>
          <w:rFonts w:ascii="Times New Roman" w:eastAsia="Times New Roman" w:hAnsi="Times New Roman" w:hint="cs"/>
          <w:sz w:val="32"/>
          <w:szCs w:val="32"/>
          <w:rtl/>
        </w:rPr>
        <w:t xml:space="preserve"> نوع</w:t>
      </w:r>
      <w:r w:rsidR="006613AE" w:rsidRPr="00FF476E">
        <w:rPr>
          <w:rFonts w:ascii="Times New Roman" w:eastAsia="Times New Roman" w:hAnsi="Times New Roman"/>
          <w:sz w:val="32"/>
          <w:szCs w:val="32"/>
          <w:rtl/>
        </w:rPr>
        <w:t xml:space="preserve"> </w:t>
      </w:r>
      <w:r w:rsidR="006613AE" w:rsidRPr="00FF476E">
        <w:rPr>
          <w:rFonts w:ascii="Times New Roman" w:eastAsia="Times New Roman" w:hAnsi="Times New Roman" w:hint="cs"/>
          <w:sz w:val="32"/>
          <w:szCs w:val="32"/>
          <w:rtl/>
        </w:rPr>
        <w:t>خدمات</w:t>
      </w:r>
      <w:r w:rsidR="006613AE" w:rsidRPr="00FF476E">
        <w:rPr>
          <w:rFonts w:ascii="Times New Roman" w:eastAsia="Times New Roman" w:hAnsi="Times New Roman"/>
          <w:sz w:val="32"/>
          <w:szCs w:val="32"/>
          <w:rtl/>
        </w:rPr>
        <w:t xml:space="preserve"> </w:t>
      </w:r>
      <w:r w:rsidR="006613AE" w:rsidRPr="00FF476E">
        <w:rPr>
          <w:rFonts w:ascii="Times New Roman" w:eastAsia="Times New Roman" w:hAnsi="Times New Roman" w:hint="cs"/>
          <w:sz w:val="32"/>
          <w:szCs w:val="32"/>
          <w:rtl/>
        </w:rPr>
        <w:t xml:space="preserve">سلامت </w:t>
      </w:r>
      <w:r w:rsidR="006613AE" w:rsidRPr="00FF476E">
        <w:rPr>
          <w:rFonts w:ascii="Times New Roman" w:eastAsia="Times New Roman" w:hAnsi="Times New Roman"/>
          <w:sz w:val="32"/>
          <w:szCs w:val="32"/>
        </w:rPr>
        <w:t>(ServiceItemType)</w:t>
      </w:r>
      <w:bookmarkEnd w:id="243"/>
      <w:bookmarkEnd w:id="245"/>
    </w:p>
    <w:tbl>
      <w:tblPr>
        <w:tblStyle w:val="GridTable4-Accent52"/>
        <w:tblW w:w="89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05"/>
        <w:gridCol w:w="5490"/>
        <w:gridCol w:w="900"/>
      </w:tblGrid>
      <w:tr w:rsidR="006613AE" w:rsidRPr="002A35D1" w14:paraId="26BBEFBF" w14:textId="77777777" w:rsidTr="00AC33C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605" w:type="dxa"/>
            <w:tcBorders>
              <w:top w:val="none" w:sz="0" w:space="0" w:color="auto"/>
              <w:left w:val="none" w:sz="0" w:space="0" w:color="auto"/>
              <w:bottom w:val="none" w:sz="0" w:space="0" w:color="auto"/>
              <w:right w:val="none" w:sz="0" w:space="0" w:color="auto"/>
            </w:tcBorders>
            <w:noWrap/>
            <w:vAlign w:val="center"/>
          </w:tcPr>
          <w:p w14:paraId="223F26F6" w14:textId="77777777" w:rsidR="006613AE" w:rsidRPr="002A35D1" w:rsidRDefault="006613AE" w:rsidP="006613AE">
            <w:pPr>
              <w:jc w:val="center"/>
              <w:rPr>
                <w:sz w:val="20"/>
                <w:szCs w:val="20"/>
              </w:rPr>
            </w:pPr>
            <w:r w:rsidRPr="002A35D1">
              <w:rPr>
                <w:rFonts w:hint="cs"/>
                <w:sz w:val="20"/>
                <w:szCs w:val="20"/>
                <w:rtl/>
              </w:rPr>
              <w:t>کد نوع کد ملی خدمات سلامت</w:t>
            </w:r>
          </w:p>
        </w:tc>
        <w:tc>
          <w:tcPr>
            <w:tcW w:w="5490" w:type="dxa"/>
            <w:tcBorders>
              <w:top w:val="none" w:sz="0" w:space="0" w:color="auto"/>
              <w:left w:val="none" w:sz="0" w:space="0" w:color="auto"/>
              <w:bottom w:val="none" w:sz="0" w:space="0" w:color="auto"/>
              <w:right w:val="none" w:sz="0" w:space="0" w:color="auto"/>
            </w:tcBorders>
            <w:noWrap/>
            <w:vAlign w:val="center"/>
          </w:tcPr>
          <w:p w14:paraId="6BC65E04" w14:textId="77777777" w:rsidR="006613AE" w:rsidRPr="002A35D1" w:rsidRDefault="006613AE" w:rsidP="006613AE">
            <w:pPr>
              <w:jc w:val="center"/>
              <w:cnfStyle w:val="100000000000" w:firstRow="1" w:lastRow="0" w:firstColumn="0" w:lastColumn="0" w:oddVBand="0" w:evenVBand="0" w:oddHBand="0" w:evenHBand="0" w:firstRowFirstColumn="0" w:firstRowLastColumn="0" w:lastRowFirstColumn="0" w:lastRowLastColumn="0"/>
              <w:rPr>
                <w:sz w:val="20"/>
                <w:szCs w:val="20"/>
                <w:rtl/>
              </w:rPr>
            </w:pPr>
            <w:r w:rsidRPr="002A35D1">
              <w:rPr>
                <w:rFonts w:hint="cs"/>
                <w:sz w:val="20"/>
                <w:szCs w:val="20"/>
                <w:rtl/>
              </w:rPr>
              <w:t>نام نوع کد ملی خدمات سلامت</w:t>
            </w:r>
          </w:p>
        </w:tc>
        <w:tc>
          <w:tcPr>
            <w:tcW w:w="900" w:type="dxa"/>
            <w:tcBorders>
              <w:top w:val="none" w:sz="0" w:space="0" w:color="auto"/>
              <w:left w:val="none" w:sz="0" w:space="0" w:color="auto"/>
              <w:bottom w:val="none" w:sz="0" w:space="0" w:color="auto"/>
              <w:right w:val="none" w:sz="0" w:space="0" w:color="auto"/>
            </w:tcBorders>
            <w:vAlign w:val="center"/>
          </w:tcPr>
          <w:p w14:paraId="3411B790" w14:textId="77777777" w:rsidR="006613AE" w:rsidRPr="002A35D1" w:rsidRDefault="006613AE" w:rsidP="006613AE">
            <w:pPr>
              <w:jc w:val="center"/>
              <w:cnfStyle w:val="100000000000" w:firstRow="1" w:lastRow="0" w:firstColumn="0" w:lastColumn="0" w:oddVBand="0" w:evenVBand="0" w:oddHBand="0" w:evenHBand="0" w:firstRowFirstColumn="0" w:firstRowLastColumn="0" w:lastRowFirstColumn="0" w:lastRowLastColumn="0"/>
              <w:rPr>
                <w:sz w:val="20"/>
                <w:szCs w:val="20"/>
              </w:rPr>
            </w:pPr>
            <w:r w:rsidRPr="002A35D1">
              <w:rPr>
                <w:rFonts w:hint="cs"/>
                <w:sz w:val="20"/>
                <w:szCs w:val="20"/>
                <w:rtl/>
              </w:rPr>
              <w:t>ردیف</w:t>
            </w:r>
          </w:p>
        </w:tc>
      </w:tr>
      <w:tr w:rsidR="006613AE" w:rsidRPr="002A35D1" w14:paraId="02366103" w14:textId="77777777" w:rsidTr="00AC33C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605" w:type="dxa"/>
            <w:noWrap/>
            <w:vAlign w:val="center"/>
          </w:tcPr>
          <w:p w14:paraId="12E94376" w14:textId="77777777" w:rsidR="006613AE" w:rsidRPr="002A35D1" w:rsidRDefault="006613AE" w:rsidP="006613AE">
            <w:pPr>
              <w:jc w:val="center"/>
              <w:rPr>
                <w:b w:val="0"/>
                <w:bCs w:val="0"/>
                <w:sz w:val="20"/>
                <w:szCs w:val="20"/>
                <w:rtl/>
              </w:rPr>
            </w:pPr>
            <w:r w:rsidRPr="002A35D1">
              <w:rPr>
                <w:rFonts w:hint="cs"/>
                <w:b w:val="0"/>
                <w:bCs w:val="0"/>
                <w:sz w:val="20"/>
                <w:szCs w:val="20"/>
                <w:rtl/>
              </w:rPr>
              <w:t>1</w:t>
            </w:r>
          </w:p>
        </w:tc>
        <w:tc>
          <w:tcPr>
            <w:tcW w:w="5490" w:type="dxa"/>
            <w:noWrap/>
            <w:vAlign w:val="center"/>
          </w:tcPr>
          <w:p w14:paraId="19CDCDE0" w14:textId="77777777" w:rsidR="006613AE" w:rsidRPr="002A35D1" w:rsidRDefault="006613AE" w:rsidP="006613AE">
            <w:pPr>
              <w:jc w:val="center"/>
              <w:cnfStyle w:val="000000100000" w:firstRow="0" w:lastRow="0" w:firstColumn="0" w:lastColumn="0" w:oddVBand="0" w:evenVBand="0" w:oddHBand="1" w:evenHBand="0" w:firstRowFirstColumn="0" w:firstRowLastColumn="0" w:lastRowFirstColumn="0" w:lastRowLastColumn="0"/>
              <w:rPr>
                <w:sz w:val="20"/>
                <w:szCs w:val="20"/>
                <w:rtl/>
              </w:rPr>
            </w:pPr>
            <w:r w:rsidRPr="002A35D1">
              <w:rPr>
                <w:rFonts w:hint="cs"/>
                <w:sz w:val="20"/>
                <w:szCs w:val="20"/>
                <w:rtl/>
              </w:rPr>
              <w:t>دارو</w:t>
            </w:r>
          </w:p>
        </w:tc>
        <w:tc>
          <w:tcPr>
            <w:tcW w:w="900" w:type="dxa"/>
            <w:vAlign w:val="center"/>
          </w:tcPr>
          <w:p w14:paraId="075FD336" w14:textId="77777777" w:rsidR="006613AE" w:rsidRPr="002A35D1" w:rsidRDefault="006613AE" w:rsidP="006613AE">
            <w:pPr>
              <w:jc w:val="center"/>
              <w:cnfStyle w:val="000000100000" w:firstRow="0" w:lastRow="0" w:firstColumn="0" w:lastColumn="0" w:oddVBand="0" w:evenVBand="0" w:oddHBand="1" w:evenHBand="0" w:firstRowFirstColumn="0" w:firstRowLastColumn="0" w:lastRowFirstColumn="0" w:lastRowLastColumn="0"/>
              <w:rPr>
                <w:sz w:val="20"/>
                <w:szCs w:val="20"/>
                <w:rtl/>
              </w:rPr>
            </w:pPr>
            <w:r w:rsidRPr="002A35D1">
              <w:rPr>
                <w:rFonts w:hint="cs"/>
                <w:sz w:val="20"/>
                <w:szCs w:val="20"/>
                <w:rtl/>
              </w:rPr>
              <w:t>1</w:t>
            </w:r>
          </w:p>
        </w:tc>
      </w:tr>
      <w:tr w:rsidR="006613AE" w:rsidRPr="002A35D1" w14:paraId="01E1C476" w14:textId="77777777" w:rsidTr="00AC33C7">
        <w:trPr>
          <w:trHeight w:val="300"/>
          <w:jc w:val="center"/>
        </w:trPr>
        <w:tc>
          <w:tcPr>
            <w:cnfStyle w:val="001000000000" w:firstRow="0" w:lastRow="0" w:firstColumn="1" w:lastColumn="0" w:oddVBand="0" w:evenVBand="0" w:oddHBand="0" w:evenHBand="0" w:firstRowFirstColumn="0" w:firstRowLastColumn="0" w:lastRowFirstColumn="0" w:lastRowLastColumn="0"/>
            <w:tcW w:w="2605" w:type="dxa"/>
            <w:noWrap/>
            <w:vAlign w:val="center"/>
          </w:tcPr>
          <w:p w14:paraId="7B3471E0" w14:textId="77777777" w:rsidR="006613AE" w:rsidRPr="002A35D1" w:rsidRDefault="006613AE" w:rsidP="006613AE">
            <w:pPr>
              <w:jc w:val="center"/>
              <w:rPr>
                <w:b w:val="0"/>
                <w:bCs w:val="0"/>
                <w:sz w:val="20"/>
                <w:szCs w:val="20"/>
                <w:rtl/>
              </w:rPr>
            </w:pPr>
            <w:r w:rsidRPr="002A35D1">
              <w:rPr>
                <w:rFonts w:hint="cs"/>
                <w:b w:val="0"/>
                <w:bCs w:val="0"/>
                <w:sz w:val="20"/>
                <w:szCs w:val="20"/>
                <w:rtl/>
              </w:rPr>
              <w:t>2</w:t>
            </w:r>
          </w:p>
        </w:tc>
        <w:tc>
          <w:tcPr>
            <w:tcW w:w="5490" w:type="dxa"/>
            <w:noWrap/>
            <w:vAlign w:val="center"/>
          </w:tcPr>
          <w:p w14:paraId="26018AA7" w14:textId="77777777" w:rsidR="006613AE" w:rsidRPr="002A35D1" w:rsidRDefault="006613AE" w:rsidP="006613AE">
            <w:pPr>
              <w:jc w:val="center"/>
              <w:cnfStyle w:val="000000000000" w:firstRow="0" w:lastRow="0" w:firstColumn="0" w:lastColumn="0" w:oddVBand="0" w:evenVBand="0" w:oddHBand="0" w:evenHBand="0" w:firstRowFirstColumn="0" w:firstRowLastColumn="0" w:lastRowFirstColumn="0" w:lastRowLastColumn="0"/>
              <w:rPr>
                <w:sz w:val="20"/>
                <w:szCs w:val="20"/>
              </w:rPr>
            </w:pPr>
            <w:r w:rsidRPr="002A35D1">
              <w:rPr>
                <w:rFonts w:hint="cs"/>
                <w:sz w:val="20"/>
                <w:szCs w:val="20"/>
                <w:rtl/>
              </w:rPr>
              <w:t>خدمات</w:t>
            </w:r>
          </w:p>
        </w:tc>
        <w:tc>
          <w:tcPr>
            <w:tcW w:w="900" w:type="dxa"/>
            <w:vAlign w:val="center"/>
          </w:tcPr>
          <w:p w14:paraId="2430DED8" w14:textId="77777777" w:rsidR="006613AE" w:rsidRPr="002A35D1" w:rsidRDefault="006613AE" w:rsidP="006613AE">
            <w:pPr>
              <w:jc w:val="center"/>
              <w:cnfStyle w:val="000000000000" w:firstRow="0" w:lastRow="0" w:firstColumn="0" w:lastColumn="0" w:oddVBand="0" w:evenVBand="0" w:oddHBand="0" w:evenHBand="0" w:firstRowFirstColumn="0" w:firstRowLastColumn="0" w:lastRowFirstColumn="0" w:lastRowLastColumn="0"/>
              <w:rPr>
                <w:sz w:val="20"/>
                <w:szCs w:val="20"/>
                <w:rtl/>
              </w:rPr>
            </w:pPr>
            <w:r w:rsidRPr="002A35D1">
              <w:rPr>
                <w:rFonts w:hint="cs"/>
                <w:sz w:val="20"/>
                <w:szCs w:val="20"/>
                <w:rtl/>
              </w:rPr>
              <w:t>2</w:t>
            </w:r>
          </w:p>
        </w:tc>
      </w:tr>
    </w:tbl>
    <w:p w14:paraId="4D3A9AFD" w14:textId="77777777" w:rsidR="006613AE" w:rsidRPr="00337045" w:rsidRDefault="006613AE" w:rsidP="006613AE">
      <w:pPr>
        <w:pStyle w:val="Heading2"/>
        <w:tabs>
          <w:tab w:val="right" w:pos="0"/>
        </w:tabs>
        <w:jc w:val="left"/>
        <w:rPr>
          <w:szCs w:val="28"/>
          <w:rtl/>
        </w:rPr>
      </w:pPr>
      <w:bookmarkStart w:id="246" w:name="_جدول_پایه_کد"/>
      <w:bookmarkStart w:id="247" w:name="_Toc75241959"/>
      <w:bookmarkEnd w:id="246"/>
    </w:p>
    <w:p w14:paraId="5C58B7A0" w14:textId="77777777" w:rsidR="006613AE" w:rsidRPr="00337045" w:rsidRDefault="006613AE" w:rsidP="006613AE">
      <w:pPr>
        <w:bidi w:val="0"/>
        <w:spacing w:after="160" w:line="259" w:lineRule="auto"/>
        <w:ind w:firstLine="0"/>
        <w:jc w:val="left"/>
        <w:rPr>
          <w:rFonts w:cs="B Titr"/>
          <w:b/>
          <w:bCs/>
          <w:sz w:val="28"/>
          <w:rtl/>
        </w:rPr>
      </w:pPr>
      <w:r w:rsidRPr="00337045">
        <w:rPr>
          <w:rFonts w:cs="B Titr"/>
          <w:rtl/>
        </w:rPr>
        <w:br w:type="page"/>
      </w:r>
    </w:p>
    <w:p w14:paraId="52894C31" w14:textId="4A6AA929" w:rsidR="006613AE" w:rsidRPr="00FF476E" w:rsidRDefault="00F3673B" w:rsidP="006613AE">
      <w:pPr>
        <w:pStyle w:val="Heading2"/>
        <w:tabs>
          <w:tab w:val="right" w:pos="0"/>
        </w:tabs>
        <w:jc w:val="left"/>
        <w:rPr>
          <w:rFonts w:ascii="Times New Roman" w:eastAsia="Times New Roman" w:hAnsi="Times New Roman"/>
          <w:sz w:val="32"/>
          <w:szCs w:val="32"/>
        </w:rPr>
      </w:pPr>
      <w:bookmarkStart w:id="248" w:name="_3-21-_نوع_حواله"/>
      <w:bookmarkStart w:id="249" w:name="_4-21-_نوع_حواله"/>
      <w:bookmarkStart w:id="250" w:name="_Toc110063471"/>
      <w:bookmarkEnd w:id="248"/>
      <w:bookmarkEnd w:id="249"/>
      <w:r>
        <w:rPr>
          <w:rFonts w:ascii="Times New Roman" w:eastAsia="Times New Roman" w:hAnsi="Times New Roman" w:hint="cs"/>
          <w:sz w:val="32"/>
          <w:szCs w:val="32"/>
          <w:rtl/>
        </w:rPr>
        <w:lastRenderedPageBreak/>
        <w:t xml:space="preserve">21-5 </w:t>
      </w:r>
      <w:r w:rsidR="006613AE" w:rsidRPr="00FF476E">
        <w:rPr>
          <w:rFonts w:ascii="Times New Roman" w:eastAsia="Times New Roman" w:hAnsi="Times New Roman" w:hint="cs"/>
          <w:sz w:val="32"/>
          <w:szCs w:val="32"/>
          <w:rtl/>
        </w:rPr>
        <w:t xml:space="preserve"> نوع حواله خسارت </w:t>
      </w:r>
      <w:r w:rsidR="006613AE" w:rsidRPr="00FF476E">
        <w:rPr>
          <w:rFonts w:ascii="Times New Roman" w:eastAsia="Times New Roman" w:hAnsi="Times New Roman"/>
          <w:sz w:val="32"/>
          <w:szCs w:val="32"/>
          <w:rtl/>
        </w:rPr>
        <w:t>(</w:t>
      </w:r>
      <w:r w:rsidR="006613AE" w:rsidRPr="00FF476E">
        <w:rPr>
          <w:rFonts w:ascii="Times New Roman" w:eastAsia="Times New Roman" w:hAnsi="Times New Roman"/>
          <w:sz w:val="32"/>
          <w:szCs w:val="32"/>
        </w:rPr>
        <w:t>LossType</w:t>
      </w:r>
      <w:r w:rsidR="006613AE" w:rsidRPr="00FF476E">
        <w:rPr>
          <w:rFonts w:ascii="Times New Roman" w:eastAsia="Times New Roman" w:hAnsi="Times New Roman"/>
          <w:sz w:val="32"/>
          <w:szCs w:val="32"/>
          <w:rtl/>
        </w:rPr>
        <w:t>)</w:t>
      </w:r>
      <w:bookmarkEnd w:id="247"/>
      <w:bookmarkEnd w:id="250"/>
    </w:p>
    <w:tbl>
      <w:tblPr>
        <w:tblStyle w:val="GridTable4-Accent52"/>
        <w:bidiVisual/>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3"/>
        <w:gridCol w:w="6214"/>
        <w:gridCol w:w="1701"/>
      </w:tblGrid>
      <w:tr w:rsidR="006613AE" w:rsidRPr="00337045" w14:paraId="4E5406B2" w14:textId="77777777" w:rsidTr="00AC33C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45" w:type="dxa"/>
            <w:tcBorders>
              <w:top w:val="none" w:sz="0" w:space="0" w:color="auto"/>
              <w:left w:val="none" w:sz="0" w:space="0" w:color="auto"/>
              <w:bottom w:val="none" w:sz="0" w:space="0" w:color="auto"/>
              <w:right w:val="none" w:sz="0" w:space="0" w:color="auto"/>
            </w:tcBorders>
            <w:vAlign w:val="center"/>
          </w:tcPr>
          <w:p w14:paraId="783CD02F" w14:textId="77777777" w:rsidR="006613AE" w:rsidRPr="002A35D1" w:rsidRDefault="006613AE" w:rsidP="006613AE">
            <w:pPr>
              <w:jc w:val="center"/>
              <w:rPr>
                <w:sz w:val="20"/>
                <w:szCs w:val="20"/>
                <w:rtl/>
              </w:rPr>
            </w:pPr>
            <w:r w:rsidRPr="002A35D1">
              <w:rPr>
                <w:rFonts w:hint="cs"/>
                <w:sz w:val="20"/>
                <w:szCs w:val="20"/>
                <w:rtl/>
              </w:rPr>
              <w:t>ردیف</w:t>
            </w:r>
          </w:p>
        </w:tc>
        <w:tc>
          <w:tcPr>
            <w:tcW w:w="6214" w:type="dxa"/>
            <w:tcBorders>
              <w:top w:val="none" w:sz="0" w:space="0" w:color="auto"/>
              <w:left w:val="none" w:sz="0" w:space="0" w:color="auto"/>
              <w:bottom w:val="none" w:sz="0" w:space="0" w:color="auto"/>
              <w:right w:val="none" w:sz="0" w:space="0" w:color="auto"/>
            </w:tcBorders>
            <w:vAlign w:val="center"/>
          </w:tcPr>
          <w:p w14:paraId="500B99DA" w14:textId="77777777" w:rsidR="006613AE" w:rsidRPr="002A35D1" w:rsidRDefault="006613AE" w:rsidP="006613AE">
            <w:pPr>
              <w:jc w:val="center"/>
              <w:cnfStyle w:val="100000000000" w:firstRow="1" w:lastRow="0" w:firstColumn="0" w:lastColumn="0" w:oddVBand="0" w:evenVBand="0" w:oddHBand="0" w:evenHBand="0" w:firstRowFirstColumn="0" w:firstRowLastColumn="0" w:lastRowFirstColumn="0" w:lastRowLastColumn="0"/>
              <w:rPr>
                <w:sz w:val="20"/>
                <w:szCs w:val="20"/>
                <w:rtl/>
              </w:rPr>
            </w:pPr>
            <w:r w:rsidRPr="002A35D1">
              <w:rPr>
                <w:rFonts w:hint="cs"/>
                <w:sz w:val="20"/>
                <w:szCs w:val="20"/>
                <w:rtl/>
              </w:rPr>
              <w:t>نوع حواله</w:t>
            </w:r>
          </w:p>
        </w:tc>
        <w:tc>
          <w:tcPr>
            <w:tcW w:w="1701" w:type="dxa"/>
            <w:tcBorders>
              <w:top w:val="none" w:sz="0" w:space="0" w:color="auto"/>
              <w:left w:val="none" w:sz="0" w:space="0" w:color="auto"/>
              <w:bottom w:val="none" w:sz="0" w:space="0" w:color="auto"/>
              <w:right w:val="none" w:sz="0" w:space="0" w:color="auto"/>
            </w:tcBorders>
            <w:vAlign w:val="center"/>
          </w:tcPr>
          <w:p w14:paraId="681A26EB" w14:textId="77777777" w:rsidR="006613AE" w:rsidRPr="002A35D1" w:rsidRDefault="006613AE" w:rsidP="006613AE">
            <w:pPr>
              <w:jc w:val="center"/>
              <w:cnfStyle w:val="100000000000" w:firstRow="1" w:lastRow="0" w:firstColumn="0" w:lastColumn="0" w:oddVBand="0" w:evenVBand="0" w:oddHBand="0" w:evenHBand="0" w:firstRowFirstColumn="0" w:firstRowLastColumn="0" w:lastRowFirstColumn="0" w:lastRowLastColumn="0"/>
              <w:rPr>
                <w:sz w:val="20"/>
                <w:szCs w:val="20"/>
                <w:rtl/>
              </w:rPr>
            </w:pPr>
            <w:r w:rsidRPr="002A35D1">
              <w:rPr>
                <w:rFonts w:hint="cs"/>
                <w:sz w:val="20"/>
                <w:szCs w:val="20"/>
                <w:rtl/>
              </w:rPr>
              <w:t>کد</w:t>
            </w:r>
          </w:p>
        </w:tc>
      </w:tr>
      <w:tr w:rsidR="006613AE" w:rsidRPr="00337045" w14:paraId="08779F40" w14:textId="77777777" w:rsidTr="00AC33C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45" w:type="dxa"/>
            <w:vAlign w:val="center"/>
          </w:tcPr>
          <w:p w14:paraId="0891C823" w14:textId="77777777" w:rsidR="006613AE" w:rsidRPr="002A35D1" w:rsidRDefault="006613AE" w:rsidP="006613AE">
            <w:pPr>
              <w:jc w:val="center"/>
              <w:rPr>
                <w:b w:val="0"/>
                <w:bCs w:val="0"/>
                <w:sz w:val="20"/>
                <w:szCs w:val="20"/>
                <w:rtl/>
              </w:rPr>
            </w:pPr>
            <w:r w:rsidRPr="002A35D1">
              <w:rPr>
                <w:rFonts w:hint="cs"/>
                <w:b w:val="0"/>
                <w:bCs w:val="0"/>
                <w:sz w:val="20"/>
                <w:szCs w:val="20"/>
                <w:rtl/>
              </w:rPr>
              <w:t>1</w:t>
            </w:r>
          </w:p>
        </w:tc>
        <w:tc>
          <w:tcPr>
            <w:tcW w:w="6214" w:type="dxa"/>
            <w:vAlign w:val="center"/>
          </w:tcPr>
          <w:p w14:paraId="5BB7A8A6" w14:textId="77777777" w:rsidR="006613AE" w:rsidRPr="002A35D1" w:rsidRDefault="006613AE" w:rsidP="006613AE">
            <w:pPr>
              <w:jc w:val="center"/>
              <w:cnfStyle w:val="000000100000" w:firstRow="0" w:lastRow="0" w:firstColumn="0" w:lastColumn="0" w:oddVBand="0" w:evenVBand="0" w:oddHBand="1" w:evenHBand="0" w:firstRowFirstColumn="0" w:firstRowLastColumn="0" w:lastRowFirstColumn="0" w:lastRowLastColumn="0"/>
              <w:rPr>
                <w:sz w:val="20"/>
                <w:szCs w:val="20"/>
                <w:rtl/>
              </w:rPr>
            </w:pPr>
            <w:r w:rsidRPr="002A35D1">
              <w:rPr>
                <w:rFonts w:hint="cs"/>
                <w:sz w:val="20"/>
                <w:szCs w:val="20"/>
                <w:rtl/>
              </w:rPr>
              <w:t>تسویه</w:t>
            </w:r>
          </w:p>
        </w:tc>
        <w:tc>
          <w:tcPr>
            <w:tcW w:w="1701" w:type="dxa"/>
            <w:vAlign w:val="center"/>
          </w:tcPr>
          <w:p w14:paraId="2FCDE284" w14:textId="77777777" w:rsidR="006613AE" w:rsidRPr="002A35D1" w:rsidRDefault="006613AE" w:rsidP="006613AE">
            <w:pPr>
              <w:jc w:val="center"/>
              <w:cnfStyle w:val="000000100000" w:firstRow="0" w:lastRow="0" w:firstColumn="0" w:lastColumn="0" w:oddVBand="0" w:evenVBand="0" w:oddHBand="1" w:evenHBand="0" w:firstRowFirstColumn="0" w:firstRowLastColumn="0" w:lastRowFirstColumn="0" w:lastRowLastColumn="0"/>
              <w:rPr>
                <w:sz w:val="20"/>
                <w:szCs w:val="20"/>
              </w:rPr>
            </w:pPr>
            <w:r w:rsidRPr="002A35D1">
              <w:rPr>
                <w:rFonts w:hint="cs"/>
                <w:sz w:val="20"/>
                <w:szCs w:val="20"/>
                <w:rtl/>
              </w:rPr>
              <w:t>1</w:t>
            </w:r>
          </w:p>
        </w:tc>
      </w:tr>
      <w:tr w:rsidR="006613AE" w:rsidRPr="00337045" w14:paraId="4022C4D7" w14:textId="77777777" w:rsidTr="00AC33C7">
        <w:trPr>
          <w:jc w:val="center"/>
        </w:trPr>
        <w:tc>
          <w:tcPr>
            <w:cnfStyle w:val="001000000000" w:firstRow="0" w:lastRow="0" w:firstColumn="1" w:lastColumn="0" w:oddVBand="0" w:evenVBand="0" w:oddHBand="0" w:evenHBand="0" w:firstRowFirstColumn="0" w:firstRowLastColumn="0" w:lastRowFirstColumn="0" w:lastRowLastColumn="0"/>
            <w:tcW w:w="745" w:type="dxa"/>
            <w:vAlign w:val="center"/>
          </w:tcPr>
          <w:p w14:paraId="7024FDB0" w14:textId="77777777" w:rsidR="006613AE" w:rsidRPr="002A35D1" w:rsidRDefault="006613AE" w:rsidP="006613AE">
            <w:pPr>
              <w:jc w:val="center"/>
              <w:rPr>
                <w:b w:val="0"/>
                <w:bCs w:val="0"/>
                <w:sz w:val="20"/>
                <w:szCs w:val="20"/>
                <w:rtl/>
              </w:rPr>
            </w:pPr>
            <w:r w:rsidRPr="002A35D1">
              <w:rPr>
                <w:rFonts w:hint="cs"/>
                <w:b w:val="0"/>
                <w:bCs w:val="0"/>
                <w:sz w:val="20"/>
                <w:szCs w:val="20"/>
                <w:rtl/>
              </w:rPr>
              <w:t>2</w:t>
            </w:r>
          </w:p>
        </w:tc>
        <w:tc>
          <w:tcPr>
            <w:tcW w:w="6214" w:type="dxa"/>
            <w:vAlign w:val="center"/>
          </w:tcPr>
          <w:p w14:paraId="562545EB" w14:textId="77777777" w:rsidR="006613AE" w:rsidRPr="002A35D1" w:rsidRDefault="006613AE" w:rsidP="006613AE">
            <w:pPr>
              <w:jc w:val="center"/>
              <w:cnfStyle w:val="000000000000" w:firstRow="0" w:lastRow="0" w:firstColumn="0" w:lastColumn="0" w:oddVBand="0" w:evenVBand="0" w:oddHBand="0" w:evenHBand="0" w:firstRowFirstColumn="0" w:firstRowLastColumn="0" w:lastRowFirstColumn="0" w:lastRowLastColumn="0"/>
              <w:rPr>
                <w:sz w:val="20"/>
                <w:szCs w:val="20"/>
                <w:rtl/>
              </w:rPr>
            </w:pPr>
            <w:r w:rsidRPr="002A35D1">
              <w:rPr>
                <w:rFonts w:hint="cs"/>
                <w:sz w:val="20"/>
                <w:szCs w:val="20"/>
                <w:rtl/>
              </w:rPr>
              <w:t>متمم</w:t>
            </w:r>
          </w:p>
        </w:tc>
        <w:tc>
          <w:tcPr>
            <w:tcW w:w="1701" w:type="dxa"/>
            <w:vAlign w:val="center"/>
          </w:tcPr>
          <w:p w14:paraId="6EF8214F" w14:textId="77777777" w:rsidR="006613AE" w:rsidRPr="002A35D1" w:rsidRDefault="006613AE" w:rsidP="006613AE">
            <w:pPr>
              <w:jc w:val="center"/>
              <w:cnfStyle w:val="000000000000" w:firstRow="0" w:lastRow="0" w:firstColumn="0" w:lastColumn="0" w:oddVBand="0" w:evenVBand="0" w:oddHBand="0" w:evenHBand="0" w:firstRowFirstColumn="0" w:firstRowLastColumn="0" w:lastRowFirstColumn="0" w:lastRowLastColumn="0"/>
              <w:rPr>
                <w:sz w:val="20"/>
                <w:szCs w:val="20"/>
              </w:rPr>
            </w:pPr>
            <w:r w:rsidRPr="002A35D1">
              <w:rPr>
                <w:rFonts w:hint="cs"/>
                <w:sz w:val="20"/>
                <w:szCs w:val="20"/>
                <w:rtl/>
              </w:rPr>
              <w:t>2</w:t>
            </w:r>
          </w:p>
        </w:tc>
      </w:tr>
      <w:tr w:rsidR="006613AE" w:rsidRPr="00337045" w14:paraId="6AB4C699" w14:textId="77777777" w:rsidTr="00AC33C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45" w:type="dxa"/>
            <w:vAlign w:val="center"/>
          </w:tcPr>
          <w:p w14:paraId="10E650BD" w14:textId="77777777" w:rsidR="006613AE" w:rsidRPr="002A35D1" w:rsidRDefault="006613AE" w:rsidP="006613AE">
            <w:pPr>
              <w:jc w:val="center"/>
              <w:rPr>
                <w:b w:val="0"/>
                <w:bCs w:val="0"/>
                <w:sz w:val="20"/>
                <w:szCs w:val="20"/>
                <w:rtl/>
              </w:rPr>
            </w:pPr>
            <w:r w:rsidRPr="002A35D1">
              <w:rPr>
                <w:rFonts w:hint="cs"/>
                <w:b w:val="0"/>
                <w:bCs w:val="0"/>
                <w:sz w:val="20"/>
                <w:szCs w:val="20"/>
                <w:rtl/>
              </w:rPr>
              <w:t>3</w:t>
            </w:r>
          </w:p>
        </w:tc>
        <w:tc>
          <w:tcPr>
            <w:tcW w:w="6214" w:type="dxa"/>
            <w:vAlign w:val="center"/>
          </w:tcPr>
          <w:p w14:paraId="6EB413F6" w14:textId="77777777" w:rsidR="006613AE" w:rsidRPr="002A35D1" w:rsidRDefault="006613AE" w:rsidP="006613AE">
            <w:pPr>
              <w:jc w:val="center"/>
              <w:cnfStyle w:val="000000100000" w:firstRow="0" w:lastRow="0" w:firstColumn="0" w:lastColumn="0" w:oddVBand="0" w:evenVBand="0" w:oddHBand="1" w:evenHBand="0" w:firstRowFirstColumn="0" w:firstRowLastColumn="0" w:lastRowFirstColumn="0" w:lastRowLastColumn="0"/>
              <w:rPr>
                <w:sz w:val="20"/>
                <w:szCs w:val="20"/>
              </w:rPr>
            </w:pPr>
            <w:r w:rsidRPr="002A35D1">
              <w:rPr>
                <w:rFonts w:hint="cs"/>
                <w:sz w:val="20"/>
                <w:szCs w:val="20"/>
                <w:rtl/>
              </w:rPr>
              <w:t>برگشتی</w:t>
            </w:r>
          </w:p>
        </w:tc>
        <w:tc>
          <w:tcPr>
            <w:tcW w:w="1701" w:type="dxa"/>
            <w:vAlign w:val="center"/>
          </w:tcPr>
          <w:p w14:paraId="0D6EB224" w14:textId="77777777" w:rsidR="006613AE" w:rsidRPr="002A35D1" w:rsidRDefault="006613AE" w:rsidP="006613AE">
            <w:pPr>
              <w:jc w:val="center"/>
              <w:cnfStyle w:val="000000100000" w:firstRow="0" w:lastRow="0" w:firstColumn="0" w:lastColumn="0" w:oddVBand="0" w:evenVBand="0" w:oddHBand="1" w:evenHBand="0" w:firstRowFirstColumn="0" w:firstRowLastColumn="0" w:lastRowFirstColumn="0" w:lastRowLastColumn="0"/>
              <w:rPr>
                <w:sz w:val="20"/>
                <w:szCs w:val="20"/>
                <w:rtl/>
              </w:rPr>
            </w:pPr>
            <w:r w:rsidRPr="002A35D1">
              <w:rPr>
                <w:rFonts w:hint="cs"/>
                <w:sz w:val="20"/>
                <w:szCs w:val="20"/>
                <w:rtl/>
              </w:rPr>
              <w:t>3</w:t>
            </w:r>
          </w:p>
        </w:tc>
      </w:tr>
      <w:tr w:rsidR="006613AE" w:rsidRPr="00337045" w14:paraId="46DBB48E" w14:textId="77777777" w:rsidTr="00AC33C7">
        <w:trPr>
          <w:jc w:val="center"/>
        </w:trPr>
        <w:tc>
          <w:tcPr>
            <w:cnfStyle w:val="001000000000" w:firstRow="0" w:lastRow="0" w:firstColumn="1" w:lastColumn="0" w:oddVBand="0" w:evenVBand="0" w:oddHBand="0" w:evenHBand="0" w:firstRowFirstColumn="0" w:firstRowLastColumn="0" w:lastRowFirstColumn="0" w:lastRowLastColumn="0"/>
            <w:tcW w:w="745" w:type="dxa"/>
            <w:vAlign w:val="center"/>
          </w:tcPr>
          <w:p w14:paraId="3433CC46" w14:textId="77777777" w:rsidR="006613AE" w:rsidRPr="002A35D1" w:rsidRDefault="006613AE" w:rsidP="006613AE">
            <w:pPr>
              <w:jc w:val="center"/>
              <w:rPr>
                <w:b w:val="0"/>
                <w:bCs w:val="0"/>
                <w:sz w:val="20"/>
                <w:szCs w:val="20"/>
                <w:rtl/>
              </w:rPr>
            </w:pPr>
            <w:r w:rsidRPr="002A35D1">
              <w:rPr>
                <w:rFonts w:hint="cs"/>
                <w:b w:val="0"/>
                <w:bCs w:val="0"/>
                <w:sz w:val="20"/>
                <w:szCs w:val="20"/>
                <w:rtl/>
              </w:rPr>
              <w:t>4</w:t>
            </w:r>
          </w:p>
        </w:tc>
        <w:tc>
          <w:tcPr>
            <w:tcW w:w="6214" w:type="dxa"/>
            <w:vAlign w:val="center"/>
          </w:tcPr>
          <w:p w14:paraId="42307A76" w14:textId="77777777" w:rsidR="006613AE" w:rsidRPr="002A35D1" w:rsidRDefault="006613AE" w:rsidP="006613AE">
            <w:pPr>
              <w:jc w:val="center"/>
              <w:cnfStyle w:val="000000000000" w:firstRow="0" w:lastRow="0" w:firstColumn="0" w:lastColumn="0" w:oddVBand="0" w:evenVBand="0" w:oddHBand="0" w:evenHBand="0" w:firstRowFirstColumn="0" w:firstRowLastColumn="0" w:lastRowFirstColumn="0" w:lastRowLastColumn="0"/>
              <w:rPr>
                <w:sz w:val="20"/>
                <w:szCs w:val="20"/>
              </w:rPr>
            </w:pPr>
            <w:r w:rsidRPr="002A35D1">
              <w:rPr>
                <w:rFonts w:hint="cs"/>
                <w:sz w:val="20"/>
                <w:szCs w:val="20"/>
                <w:rtl/>
              </w:rPr>
              <w:t>ابطالی</w:t>
            </w:r>
          </w:p>
        </w:tc>
        <w:tc>
          <w:tcPr>
            <w:tcW w:w="1701" w:type="dxa"/>
            <w:vAlign w:val="center"/>
          </w:tcPr>
          <w:p w14:paraId="58D6E352" w14:textId="77777777" w:rsidR="006613AE" w:rsidRPr="002A35D1" w:rsidRDefault="006613AE" w:rsidP="006613AE">
            <w:pPr>
              <w:jc w:val="center"/>
              <w:cnfStyle w:val="000000000000" w:firstRow="0" w:lastRow="0" w:firstColumn="0" w:lastColumn="0" w:oddVBand="0" w:evenVBand="0" w:oddHBand="0" w:evenHBand="0" w:firstRowFirstColumn="0" w:firstRowLastColumn="0" w:lastRowFirstColumn="0" w:lastRowLastColumn="0"/>
              <w:rPr>
                <w:sz w:val="20"/>
                <w:szCs w:val="20"/>
              </w:rPr>
            </w:pPr>
            <w:r w:rsidRPr="002A35D1">
              <w:rPr>
                <w:rFonts w:hint="cs"/>
                <w:sz w:val="20"/>
                <w:szCs w:val="20"/>
                <w:rtl/>
              </w:rPr>
              <w:t>4</w:t>
            </w:r>
          </w:p>
        </w:tc>
      </w:tr>
    </w:tbl>
    <w:p w14:paraId="193FD57E" w14:textId="77777777" w:rsidR="006613AE" w:rsidRPr="00337045" w:rsidRDefault="006613AE" w:rsidP="006613AE">
      <w:pPr>
        <w:rPr>
          <w:rtl/>
        </w:rPr>
      </w:pPr>
      <w:bookmarkStart w:id="251" w:name="_نوع_حواله_خسارت"/>
      <w:bookmarkStart w:id="252" w:name="_Toc82437157"/>
      <w:bookmarkStart w:id="253" w:name="_Toc82599911"/>
      <w:bookmarkStart w:id="254" w:name="_Toc82600002"/>
      <w:bookmarkStart w:id="255" w:name="_Toc83029002"/>
      <w:bookmarkStart w:id="256" w:name="_Toc75241960"/>
      <w:bookmarkEnd w:id="251"/>
      <w:bookmarkEnd w:id="252"/>
      <w:bookmarkEnd w:id="253"/>
      <w:bookmarkEnd w:id="254"/>
      <w:bookmarkEnd w:id="255"/>
    </w:p>
    <w:p w14:paraId="40EE05AF" w14:textId="77777777" w:rsidR="006613AE" w:rsidRDefault="006613AE" w:rsidP="006613AE">
      <w:pPr>
        <w:bidi w:val="0"/>
        <w:spacing w:after="160" w:line="259" w:lineRule="auto"/>
        <w:ind w:firstLine="0"/>
        <w:jc w:val="left"/>
        <w:rPr>
          <w:rtl/>
        </w:rPr>
      </w:pPr>
      <w:r>
        <w:rPr>
          <w:rtl/>
        </w:rPr>
        <w:br w:type="page"/>
      </w:r>
    </w:p>
    <w:p w14:paraId="065CEC49" w14:textId="0792D47A" w:rsidR="006613AE" w:rsidRPr="00FF476E" w:rsidRDefault="00F3673B" w:rsidP="006613AE">
      <w:pPr>
        <w:pStyle w:val="Heading2"/>
        <w:tabs>
          <w:tab w:val="right" w:pos="0"/>
        </w:tabs>
        <w:jc w:val="left"/>
        <w:rPr>
          <w:rFonts w:ascii="Times New Roman" w:eastAsia="Times New Roman" w:hAnsi="Times New Roman"/>
          <w:sz w:val="32"/>
          <w:szCs w:val="32"/>
        </w:rPr>
      </w:pPr>
      <w:bookmarkStart w:id="257" w:name="_4-22-_نوع_مرجع"/>
      <w:bookmarkStart w:id="258" w:name="_Toc110063472"/>
      <w:bookmarkEnd w:id="257"/>
      <w:r>
        <w:rPr>
          <w:rFonts w:ascii="Times New Roman" w:eastAsia="Times New Roman" w:hAnsi="Times New Roman" w:hint="cs"/>
          <w:sz w:val="32"/>
          <w:szCs w:val="32"/>
          <w:rtl/>
        </w:rPr>
        <w:lastRenderedPageBreak/>
        <w:t xml:space="preserve">22-5 </w:t>
      </w:r>
      <w:r w:rsidR="006613AE" w:rsidRPr="00FF476E">
        <w:rPr>
          <w:rFonts w:ascii="Times New Roman" w:eastAsia="Times New Roman" w:hAnsi="Times New Roman" w:hint="cs"/>
          <w:sz w:val="32"/>
          <w:szCs w:val="32"/>
          <w:rtl/>
        </w:rPr>
        <w:t xml:space="preserve"> نوع مرجع صدور مدرک </w:t>
      </w:r>
      <w:r w:rsidR="006613AE" w:rsidRPr="00FF476E">
        <w:rPr>
          <w:rFonts w:ascii="Times New Roman" w:eastAsia="Times New Roman" w:hAnsi="Times New Roman"/>
          <w:sz w:val="32"/>
          <w:szCs w:val="32"/>
          <w:rtl/>
        </w:rPr>
        <w:t>(</w:t>
      </w:r>
      <w:r w:rsidR="006613AE" w:rsidRPr="00FF476E">
        <w:rPr>
          <w:rFonts w:ascii="Times New Roman" w:eastAsia="Times New Roman" w:hAnsi="Times New Roman"/>
          <w:sz w:val="32"/>
          <w:szCs w:val="32"/>
        </w:rPr>
        <w:t>MedicalRecordSourceType</w:t>
      </w:r>
      <w:r w:rsidR="006613AE" w:rsidRPr="00FF476E">
        <w:rPr>
          <w:rFonts w:ascii="Times New Roman" w:eastAsia="Times New Roman" w:hAnsi="Times New Roman"/>
          <w:sz w:val="32"/>
          <w:szCs w:val="32"/>
          <w:rtl/>
        </w:rPr>
        <w:t>)</w:t>
      </w:r>
      <w:bookmarkEnd w:id="256"/>
      <w:bookmarkEnd w:id="258"/>
    </w:p>
    <w:tbl>
      <w:tblPr>
        <w:tblStyle w:val="GridTable4-Accent52"/>
        <w:bidiVisual/>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3"/>
        <w:gridCol w:w="6214"/>
        <w:gridCol w:w="1701"/>
      </w:tblGrid>
      <w:tr w:rsidR="006613AE" w:rsidRPr="00337045" w14:paraId="1C49C4FC" w14:textId="77777777" w:rsidTr="00AC33C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45" w:type="dxa"/>
            <w:tcBorders>
              <w:top w:val="none" w:sz="0" w:space="0" w:color="auto"/>
              <w:left w:val="none" w:sz="0" w:space="0" w:color="auto"/>
              <w:bottom w:val="none" w:sz="0" w:space="0" w:color="auto"/>
              <w:right w:val="none" w:sz="0" w:space="0" w:color="auto"/>
            </w:tcBorders>
            <w:vAlign w:val="center"/>
          </w:tcPr>
          <w:p w14:paraId="35E15A9A" w14:textId="77777777" w:rsidR="006613AE" w:rsidRPr="002A35D1" w:rsidRDefault="006613AE" w:rsidP="006613AE">
            <w:pPr>
              <w:jc w:val="center"/>
              <w:rPr>
                <w:sz w:val="20"/>
                <w:szCs w:val="20"/>
                <w:rtl/>
              </w:rPr>
            </w:pPr>
            <w:r w:rsidRPr="002A35D1">
              <w:rPr>
                <w:rFonts w:hint="cs"/>
                <w:sz w:val="20"/>
                <w:szCs w:val="20"/>
                <w:rtl/>
              </w:rPr>
              <w:t>ردیف</w:t>
            </w:r>
          </w:p>
        </w:tc>
        <w:tc>
          <w:tcPr>
            <w:tcW w:w="6214" w:type="dxa"/>
            <w:tcBorders>
              <w:top w:val="none" w:sz="0" w:space="0" w:color="auto"/>
              <w:left w:val="none" w:sz="0" w:space="0" w:color="auto"/>
              <w:bottom w:val="none" w:sz="0" w:space="0" w:color="auto"/>
              <w:right w:val="none" w:sz="0" w:space="0" w:color="auto"/>
            </w:tcBorders>
            <w:vAlign w:val="center"/>
          </w:tcPr>
          <w:p w14:paraId="215D949F" w14:textId="77777777" w:rsidR="006613AE" w:rsidRPr="002A35D1" w:rsidRDefault="006613AE" w:rsidP="006613AE">
            <w:pPr>
              <w:jc w:val="center"/>
              <w:cnfStyle w:val="100000000000" w:firstRow="1" w:lastRow="0" w:firstColumn="0" w:lastColumn="0" w:oddVBand="0" w:evenVBand="0" w:oddHBand="0" w:evenHBand="0" w:firstRowFirstColumn="0" w:firstRowLastColumn="0" w:lastRowFirstColumn="0" w:lastRowLastColumn="0"/>
              <w:rPr>
                <w:sz w:val="20"/>
                <w:szCs w:val="20"/>
                <w:rtl/>
              </w:rPr>
            </w:pPr>
            <w:r w:rsidRPr="002A35D1">
              <w:rPr>
                <w:rFonts w:hint="cs"/>
                <w:sz w:val="20"/>
                <w:szCs w:val="20"/>
                <w:rtl/>
              </w:rPr>
              <w:t>نوع حواله</w:t>
            </w:r>
          </w:p>
        </w:tc>
        <w:tc>
          <w:tcPr>
            <w:tcW w:w="1701" w:type="dxa"/>
            <w:tcBorders>
              <w:top w:val="none" w:sz="0" w:space="0" w:color="auto"/>
              <w:left w:val="none" w:sz="0" w:space="0" w:color="auto"/>
              <w:bottom w:val="none" w:sz="0" w:space="0" w:color="auto"/>
              <w:right w:val="none" w:sz="0" w:space="0" w:color="auto"/>
            </w:tcBorders>
            <w:vAlign w:val="center"/>
          </w:tcPr>
          <w:p w14:paraId="1E1B66F7" w14:textId="77777777" w:rsidR="006613AE" w:rsidRPr="002A35D1" w:rsidRDefault="006613AE" w:rsidP="006613AE">
            <w:pPr>
              <w:jc w:val="center"/>
              <w:cnfStyle w:val="100000000000" w:firstRow="1" w:lastRow="0" w:firstColumn="0" w:lastColumn="0" w:oddVBand="0" w:evenVBand="0" w:oddHBand="0" w:evenHBand="0" w:firstRowFirstColumn="0" w:firstRowLastColumn="0" w:lastRowFirstColumn="0" w:lastRowLastColumn="0"/>
              <w:rPr>
                <w:sz w:val="20"/>
                <w:szCs w:val="20"/>
                <w:rtl/>
              </w:rPr>
            </w:pPr>
            <w:r w:rsidRPr="002A35D1">
              <w:rPr>
                <w:rFonts w:hint="cs"/>
                <w:sz w:val="20"/>
                <w:szCs w:val="20"/>
                <w:rtl/>
              </w:rPr>
              <w:t>کد</w:t>
            </w:r>
          </w:p>
        </w:tc>
      </w:tr>
      <w:tr w:rsidR="006613AE" w:rsidRPr="00337045" w14:paraId="0C241BDD" w14:textId="77777777" w:rsidTr="00AC33C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45" w:type="dxa"/>
            <w:vAlign w:val="center"/>
          </w:tcPr>
          <w:p w14:paraId="5516B450" w14:textId="77777777" w:rsidR="006613AE" w:rsidRPr="002A35D1" w:rsidRDefault="006613AE" w:rsidP="006613AE">
            <w:pPr>
              <w:jc w:val="center"/>
              <w:rPr>
                <w:b w:val="0"/>
                <w:bCs w:val="0"/>
                <w:sz w:val="20"/>
                <w:szCs w:val="20"/>
                <w:rtl/>
              </w:rPr>
            </w:pPr>
            <w:r w:rsidRPr="002A35D1">
              <w:rPr>
                <w:rFonts w:hint="cs"/>
                <w:b w:val="0"/>
                <w:bCs w:val="0"/>
                <w:sz w:val="20"/>
                <w:szCs w:val="20"/>
                <w:rtl/>
              </w:rPr>
              <w:t>1</w:t>
            </w:r>
          </w:p>
        </w:tc>
        <w:tc>
          <w:tcPr>
            <w:tcW w:w="6214" w:type="dxa"/>
            <w:vAlign w:val="center"/>
          </w:tcPr>
          <w:p w14:paraId="631046D0" w14:textId="77777777" w:rsidR="006613AE" w:rsidRPr="002A35D1" w:rsidRDefault="006613AE" w:rsidP="006613AE">
            <w:pPr>
              <w:jc w:val="center"/>
              <w:cnfStyle w:val="000000100000" w:firstRow="0" w:lastRow="0" w:firstColumn="0" w:lastColumn="0" w:oddVBand="0" w:evenVBand="0" w:oddHBand="1" w:evenHBand="0" w:firstRowFirstColumn="0" w:firstRowLastColumn="0" w:lastRowFirstColumn="0" w:lastRowLastColumn="0"/>
              <w:rPr>
                <w:sz w:val="20"/>
                <w:szCs w:val="20"/>
                <w:rtl/>
              </w:rPr>
            </w:pPr>
            <w:r w:rsidRPr="002A35D1">
              <w:rPr>
                <w:rFonts w:hint="cs"/>
                <w:sz w:val="20"/>
                <w:szCs w:val="20"/>
                <w:rtl/>
              </w:rPr>
              <w:t>کاغذی</w:t>
            </w:r>
          </w:p>
        </w:tc>
        <w:tc>
          <w:tcPr>
            <w:tcW w:w="1701" w:type="dxa"/>
            <w:vAlign w:val="center"/>
          </w:tcPr>
          <w:p w14:paraId="02798D08" w14:textId="77777777" w:rsidR="006613AE" w:rsidRPr="002A35D1" w:rsidRDefault="006613AE" w:rsidP="006613AE">
            <w:pPr>
              <w:jc w:val="center"/>
              <w:cnfStyle w:val="000000100000" w:firstRow="0" w:lastRow="0" w:firstColumn="0" w:lastColumn="0" w:oddVBand="0" w:evenVBand="0" w:oddHBand="1" w:evenHBand="0" w:firstRowFirstColumn="0" w:firstRowLastColumn="0" w:lastRowFirstColumn="0" w:lastRowLastColumn="0"/>
              <w:rPr>
                <w:sz w:val="20"/>
                <w:szCs w:val="20"/>
              </w:rPr>
            </w:pPr>
            <w:r w:rsidRPr="002A35D1">
              <w:rPr>
                <w:rFonts w:hint="cs"/>
                <w:sz w:val="20"/>
                <w:szCs w:val="20"/>
                <w:rtl/>
              </w:rPr>
              <w:t>1</w:t>
            </w:r>
          </w:p>
        </w:tc>
      </w:tr>
      <w:tr w:rsidR="006613AE" w:rsidRPr="00337045" w14:paraId="58D1EC9B" w14:textId="77777777" w:rsidTr="00AC33C7">
        <w:trPr>
          <w:jc w:val="center"/>
        </w:trPr>
        <w:tc>
          <w:tcPr>
            <w:cnfStyle w:val="001000000000" w:firstRow="0" w:lastRow="0" w:firstColumn="1" w:lastColumn="0" w:oddVBand="0" w:evenVBand="0" w:oddHBand="0" w:evenHBand="0" w:firstRowFirstColumn="0" w:firstRowLastColumn="0" w:lastRowFirstColumn="0" w:lastRowLastColumn="0"/>
            <w:tcW w:w="745" w:type="dxa"/>
            <w:vAlign w:val="center"/>
          </w:tcPr>
          <w:p w14:paraId="604DAA5A" w14:textId="77777777" w:rsidR="006613AE" w:rsidRPr="002A35D1" w:rsidRDefault="006613AE" w:rsidP="006613AE">
            <w:pPr>
              <w:jc w:val="center"/>
              <w:rPr>
                <w:b w:val="0"/>
                <w:bCs w:val="0"/>
                <w:sz w:val="20"/>
                <w:szCs w:val="20"/>
                <w:rtl/>
              </w:rPr>
            </w:pPr>
            <w:r w:rsidRPr="002A35D1">
              <w:rPr>
                <w:rFonts w:hint="cs"/>
                <w:b w:val="0"/>
                <w:bCs w:val="0"/>
                <w:sz w:val="20"/>
                <w:szCs w:val="20"/>
                <w:rtl/>
              </w:rPr>
              <w:t>2</w:t>
            </w:r>
          </w:p>
        </w:tc>
        <w:tc>
          <w:tcPr>
            <w:tcW w:w="6214" w:type="dxa"/>
            <w:vAlign w:val="center"/>
          </w:tcPr>
          <w:p w14:paraId="1E8D30F4" w14:textId="77777777" w:rsidR="006613AE" w:rsidRPr="002A35D1" w:rsidRDefault="006613AE" w:rsidP="006613AE">
            <w:pPr>
              <w:jc w:val="center"/>
              <w:cnfStyle w:val="000000000000" w:firstRow="0" w:lastRow="0" w:firstColumn="0" w:lastColumn="0" w:oddVBand="0" w:evenVBand="0" w:oddHBand="0" w:evenHBand="0" w:firstRowFirstColumn="0" w:firstRowLastColumn="0" w:lastRowFirstColumn="0" w:lastRowLastColumn="0"/>
              <w:rPr>
                <w:sz w:val="20"/>
                <w:szCs w:val="20"/>
                <w:rtl/>
              </w:rPr>
            </w:pPr>
            <w:r w:rsidRPr="002A35D1">
              <w:rPr>
                <w:rFonts w:hint="cs"/>
                <w:sz w:val="20"/>
                <w:szCs w:val="20"/>
                <w:rtl/>
              </w:rPr>
              <w:t>الکترونیکی سازمان تامین اجتماعی</w:t>
            </w:r>
          </w:p>
        </w:tc>
        <w:tc>
          <w:tcPr>
            <w:tcW w:w="1701" w:type="dxa"/>
            <w:vAlign w:val="center"/>
          </w:tcPr>
          <w:p w14:paraId="299BCB45" w14:textId="77777777" w:rsidR="006613AE" w:rsidRPr="002A35D1" w:rsidRDefault="006613AE" w:rsidP="006613AE">
            <w:pPr>
              <w:jc w:val="center"/>
              <w:cnfStyle w:val="000000000000" w:firstRow="0" w:lastRow="0" w:firstColumn="0" w:lastColumn="0" w:oddVBand="0" w:evenVBand="0" w:oddHBand="0" w:evenHBand="0" w:firstRowFirstColumn="0" w:firstRowLastColumn="0" w:lastRowFirstColumn="0" w:lastRowLastColumn="0"/>
              <w:rPr>
                <w:sz w:val="20"/>
                <w:szCs w:val="20"/>
              </w:rPr>
            </w:pPr>
            <w:r w:rsidRPr="002A35D1">
              <w:rPr>
                <w:rFonts w:hint="cs"/>
                <w:sz w:val="20"/>
                <w:szCs w:val="20"/>
                <w:rtl/>
              </w:rPr>
              <w:t>2</w:t>
            </w:r>
          </w:p>
        </w:tc>
      </w:tr>
      <w:tr w:rsidR="006613AE" w:rsidRPr="00337045" w14:paraId="289A7EDF" w14:textId="77777777" w:rsidTr="00AC33C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45" w:type="dxa"/>
            <w:vAlign w:val="center"/>
          </w:tcPr>
          <w:p w14:paraId="086EEEA6" w14:textId="77777777" w:rsidR="006613AE" w:rsidRPr="002A35D1" w:rsidRDefault="006613AE" w:rsidP="006613AE">
            <w:pPr>
              <w:jc w:val="center"/>
              <w:rPr>
                <w:b w:val="0"/>
                <w:bCs w:val="0"/>
                <w:sz w:val="20"/>
                <w:szCs w:val="20"/>
                <w:rtl/>
              </w:rPr>
            </w:pPr>
            <w:r w:rsidRPr="002A35D1">
              <w:rPr>
                <w:rFonts w:hint="cs"/>
                <w:b w:val="0"/>
                <w:bCs w:val="0"/>
                <w:sz w:val="20"/>
                <w:szCs w:val="20"/>
                <w:rtl/>
              </w:rPr>
              <w:t>3</w:t>
            </w:r>
          </w:p>
        </w:tc>
        <w:tc>
          <w:tcPr>
            <w:tcW w:w="6214" w:type="dxa"/>
            <w:vAlign w:val="center"/>
          </w:tcPr>
          <w:p w14:paraId="22C5FED8" w14:textId="77777777" w:rsidR="006613AE" w:rsidRPr="002A35D1" w:rsidRDefault="006613AE" w:rsidP="006613AE">
            <w:pPr>
              <w:jc w:val="center"/>
              <w:cnfStyle w:val="000000100000" w:firstRow="0" w:lastRow="0" w:firstColumn="0" w:lastColumn="0" w:oddVBand="0" w:evenVBand="0" w:oddHBand="1" w:evenHBand="0" w:firstRowFirstColumn="0" w:firstRowLastColumn="0" w:lastRowFirstColumn="0" w:lastRowLastColumn="0"/>
              <w:rPr>
                <w:sz w:val="20"/>
                <w:szCs w:val="20"/>
              </w:rPr>
            </w:pPr>
            <w:r w:rsidRPr="002A35D1">
              <w:rPr>
                <w:rFonts w:hint="cs"/>
                <w:sz w:val="20"/>
                <w:szCs w:val="20"/>
                <w:rtl/>
              </w:rPr>
              <w:t>الکترونیکی سازمان بیمه سلامت</w:t>
            </w:r>
          </w:p>
        </w:tc>
        <w:tc>
          <w:tcPr>
            <w:tcW w:w="1701" w:type="dxa"/>
            <w:vAlign w:val="center"/>
          </w:tcPr>
          <w:p w14:paraId="20CE6236" w14:textId="77777777" w:rsidR="006613AE" w:rsidRPr="002A35D1" w:rsidRDefault="006613AE" w:rsidP="006613AE">
            <w:pPr>
              <w:jc w:val="center"/>
              <w:cnfStyle w:val="000000100000" w:firstRow="0" w:lastRow="0" w:firstColumn="0" w:lastColumn="0" w:oddVBand="0" w:evenVBand="0" w:oddHBand="1" w:evenHBand="0" w:firstRowFirstColumn="0" w:firstRowLastColumn="0" w:lastRowFirstColumn="0" w:lastRowLastColumn="0"/>
              <w:rPr>
                <w:sz w:val="20"/>
                <w:szCs w:val="20"/>
                <w:rtl/>
              </w:rPr>
            </w:pPr>
            <w:r w:rsidRPr="002A35D1">
              <w:rPr>
                <w:rFonts w:hint="cs"/>
                <w:sz w:val="20"/>
                <w:szCs w:val="20"/>
                <w:rtl/>
              </w:rPr>
              <w:t>3</w:t>
            </w:r>
          </w:p>
        </w:tc>
      </w:tr>
      <w:tr w:rsidR="006613AE" w:rsidRPr="00337045" w14:paraId="3C2EE63A" w14:textId="77777777" w:rsidTr="00AC33C7">
        <w:trPr>
          <w:jc w:val="center"/>
        </w:trPr>
        <w:tc>
          <w:tcPr>
            <w:cnfStyle w:val="001000000000" w:firstRow="0" w:lastRow="0" w:firstColumn="1" w:lastColumn="0" w:oddVBand="0" w:evenVBand="0" w:oddHBand="0" w:evenHBand="0" w:firstRowFirstColumn="0" w:firstRowLastColumn="0" w:lastRowFirstColumn="0" w:lastRowLastColumn="0"/>
            <w:tcW w:w="745" w:type="dxa"/>
            <w:vAlign w:val="center"/>
          </w:tcPr>
          <w:p w14:paraId="4A01EEE7" w14:textId="77777777" w:rsidR="006613AE" w:rsidRPr="002A35D1" w:rsidRDefault="006613AE" w:rsidP="006613AE">
            <w:pPr>
              <w:jc w:val="center"/>
              <w:rPr>
                <w:b w:val="0"/>
                <w:bCs w:val="0"/>
                <w:sz w:val="20"/>
                <w:szCs w:val="20"/>
                <w:rtl/>
              </w:rPr>
            </w:pPr>
            <w:r w:rsidRPr="002A35D1">
              <w:rPr>
                <w:rFonts w:hint="cs"/>
                <w:b w:val="0"/>
                <w:bCs w:val="0"/>
                <w:sz w:val="20"/>
                <w:szCs w:val="20"/>
                <w:rtl/>
              </w:rPr>
              <w:t>4</w:t>
            </w:r>
          </w:p>
        </w:tc>
        <w:tc>
          <w:tcPr>
            <w:tcW w:w="6214" w:type="dxa"/>
            <w:vAlign w:val="center"/>
          </w:tcPr>
          <w:p w14:paraId="4736EF1B" w14:textId="77777777" w:rsidR="006613AE" w:rsidRPr="002A35D1" w:rsidRDefault="006613AE" w:rsidP="006613AE">
            <w:pPr>
              <w:jc w:val="center"/>
              <w:cnfStyle w:val="000000000000" w:firstRow="0" w:lastRow="0" w:firstColumn="0" w:lastColumn="0" w:oddVBand="0" w:evenVBand="0" w:oddHBand="0" w:evenHBand="0" w:firstRowFirstColumn="0" w:firstRowLastColumn="0" w:lastRowFirstColumn="0" w:lastRowLastColumn="0"/>
              <w:rPr>
                <w:sz w:val="20"/>
                <w:szCs w:val="20"/>
                <w:rtl/>
              </w:rPr>
            </w:pPr>
            <w:r w:rsidRPr="002A35D1">
              <w:rPr>
                <w:rFonts w:asciiTheme="majorBidi" w:hAnsiTheme="majorBidi"/>
                <w:sz w:val="20"/>
                <w:szCs w:val="20"/>
              </w:rPr>
              <w:t>HIS</w:t>
            </w:r>
            <w:r w:rsidRPr="002A35D1">
              <w:rPr>
                <w:rFonts w:hint="cs"/>
                <w:sz w:val="20"/>
                <w:szCs w:val="20"/>
                <w:rtl/>
              </w:rPr>
              <w:t xml:space="preserve"> بیمارستانی</w:t>
            </w:r>
          </w:p>
        </w:tc>
        <w:tc>
          <w:tcPr>
            <w:tcW w:w="1701" w:type="dxa"/>
            <w:vAlign w:val="center"/>
          </w:tcPr>
          <w:p w14:paraId="217FBAD3" w14:textId="77777777" w:rsidR="006613AE" w:rsidRPr="002A35D1" w:rsidRDefault="006613AE" w:rsidP="006613AE">
            <w:pPr>
              <w:jc w:val="center"/>
              <w:cnfStyle w:val="000000000000" w:firstRow="0" w:lastRow="0" w:firstColumn="0" w:lastColumn="0" w:oddVBand="0" w:evenVBand="0" w:oddHBand="0" w:evenHBand="0" w:firstRowFirstColumn="0" w:firstRowLastColumn="0" w:lastRowFirstColumn="0" w:lastRowLastColumn="0"/>
              <w:rPr>
                <w:sz w:val="20"/>
                <w:szCs w:val="20"/>
              </w:rPr>
            </w:pPr>
            <w:r w:rsidRPr="002A35D1">
              <w:rPr>
                <w:rFonts w:hint="cs"/>
                <w:sz w:val="20"/>
                <w:szCs w:val="20"/>
                <w:rtl/>
              </w:rPr>
              <w:t>4</w:t>
            </w:r>
          </w:p>
        </w:tc>
      </w:tr>
    </w:tbl>
    <w:p w14:paraId="6E431409" w14:textId="77777777" w:rsidR="006613AE" w:rsidRPr="00337045" w:rsidRDefault="006613AE" w:rsidP="006613AE">
      <w:pPr>
        <w:rPr>
          <w:sz w:val="18"/>
          <w:szCs w:val="18"/>
          <w:rtl/>
        </w:rPr>
      </w:pPr>
    </w:p>
    <w:p w14:paraId="1E649CBA" w14:textId="77777777" w:rsidR="006613AE" w:rsidRDefault="006613AE" w:rsidP="006613AE">
      <w:pPr>
        <w:bidi w:val="0"/>
        <w:spacing w:after="160" w:line="259" w:lineRule="auto"/>
        <w:ind w:firstLine="0"/>
        <w:jc w:val="left"/>
        <w:rPr>
          <w:b/>
          <w:bCs/>
          <w:sz w:val="18"/>
          <w:szCs w:val="18"/>
          <w:rtl/>
        </w:rPr>
      </w:pPr>
      <w:r>
        <w:rPr>
          <w:sz w:val="18"/>
          <w:szCs w:val="18"/>
          <w:rtl/>
        </w:rPr>
        <w:br w:type="page"/>
      </w:r>
    </w:p>
    <w:p w14:paraId="14DD3E00" w14:textId="4D0F5AF8" w:rsidR="006613AE" w:rsidRPr="00850003" w:rsidRDefault="00F3673B" w:rsidP="006613AE">
      <w:pPr>
        <w:pStyle w:val="Heading2"/>
        <w:tabs>
          <w:tab w:val="right" w:pos="0"/>
        </w:tabs>
        <w:jc w:val="left"/>
        <w:rPr>
          <w:rFonts w:ascii="Times New Roman" w:eastAsia="Times New Roman" w:hAnsi="Times New Roman"/>
          <w:sz w:val="32"/>
          <w:szCs w:val="32"/>
          <w:rtl/>
        </w:rPr>
      </w:pPr>
      <w:bookmarkStart w:id="259" w:name="_3-23-_نوع_طرح"/>
      <w:bookmarkStart w:id="260" w:name="_4-23-_نوع_طرح"/>
      <w:bookmarkStart w:id="261" w:name="_Toc110063473"/>
      <w:bookmarkEnd w:id="259"/>
      <w:bookmarkEnd w:id="260"/>
      <w:r>
        <w:rPr>
          <w:rFonts w:ascii="Times New Roman" w:eastAsia="Times New Roman" w:hAnsi="Times New Roman" w:hint="cs"/>
          <w:sz w:val="32"/>
          <w:szCs w:val="32"/>
          <w:rtl/>
        </w:rPr>
        <w:lastRenderedPageBreak/>
        <w:t xml:space="preserve">23-5 </w:t>
      </w:r>
      <w:r w:rsidR="006613AE" w:rsidRPr="00850003">
        <w:rPr>
          <w:rFonts w:ascii="Times New Roman" w:eastAsia="Times New Roman" w:hAnsi="Times New Roman" w:hint="cs"/>
          <w:sz w:val="32"/>
          <w:szCs w:val="32"/>
          <w:rtl/>
        </w:rPr>
        <w:t xml:space="preserve"> نوع طرح</w:t>
      </w:r>
      <w:r w:rsidR="006613AE" w:rsidRPr="00850003">
        <w:rPr>
          <w:rFonts w:ascii="Times New Roman" w:eastAsia="Times New Roman" w:hAnsi="Times New Roman"/>
          <w:sz w:val="32"/>
          <w:szCs w:val="32"/>
          <w:rtl/>
        </w:rPr>
        <w:t xml:space="preserve"> </w:t>
      </w:r>
      <w:r w:rsidR="006613AE" w:rsidRPr="00850003">
        <w:rPr>
          <w:rFonts w:ascii="Times New Roman" w:eastAsia="Times New Roman" w:hAnsi="Times New Roman"/>
          <w:sz w:val="32"/>
          <w:szCs w:val="32"/>
        </w:rPr>
        <w:t xml:space="preserve"> (PlanType)</w:t>
      </w:r>
      <w:bookmarkEnd w:id="261"/>
    </w:p>
    <w:tbl>
      <w:tblPr>
        <w:tblStyle w:val="GridTable4-Accent52"/>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90"/>
        <w:gridCol w:w="6326"/>
        <w:gridCol w:w="834"/>
      </w:tblGrid>
      <w:tr w:rsidR="006613AE" w:rsidRPr="00337045" w14:paraId="5806D454" w14:textId="77777777" w:rsidTr="00AC33C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44" w:type="pct"/>
            <w:tcBorders>
              <w:top w:val="none" w:sz="0" w:space="0" w:color="auto"/>
              <w:left w:val="none" w:sz="0" w:space="0" w:color="auto"/>
              <w:bottom w:val="none" w:sz="0" w:space="0" w:color="auto"/>
              <w:right w:val="none" w:sz="0" w:space="0" w:color="auto"/>
            </w:tcBorders>
            <w:noWrap/>
            <w:vAlign w:val="center"/>
          </w:tcPr>
          <w:p w14:paraId="06A042D8" w14:textId="77777777" w:rsidR="006613AE" w:rsidRPr="002A35D1" w:rsidRDefault="006613AE" w:rsidP="006613AE">
            <w:pPr>
              <w:jc w:val="center"/>
              <w:rPr>
                <w:sz w:val="20"/>
                <w:szCs w:val="20"/>
              </w:rPr>
            </w:pPr>
            <w:r w:rsidRPr="002A35D1">
              <w:rPr>
                <w:rFonts w:hint="cs"/>
                <w:sz w:val="20"/>
                <w:szCs w:val="20"/>
                <w:rtl/>
              </w:rPr>
              <w:t>کد نوع طرح</w:t>
            </w:r>
          </w:p>
        </w:tc>
        <w:tc>
          <w:tcPr>
            <w:tcW w:w="3122" w:type="pct"/>
            <w:tcBorders>
              <w:top w:val="none" w:sz="0" w:space="0" w:color="auto"/>
              <w:left w:val="none" w:sz="0" w:space="0" w:color="auto"/>
              <w:bottom w:val="none" w:sz="0" w:space="0" w:color="auto"/>
              <w:right w:val="none" w:sz="0" w:space="0" w:color="auto"/>
            </w:tcBorders>
            <w:noWrap/>
            <w:vAlign w:val="center"/>
          </w:tcPr>
          <w:p w14:paraId="4D311ED3" w14:textId="77777777" w:rsidR="006613AE" w:rsidRPr="002A35D1" w:rsidRDefault="006613AE" w:rsidP="006613AE">
            <w:pPr>
              <w:jc w:val="center"/>
              <w:cnfStyle w:val="100000000000" w:firstRow="1" w:lastRow="0" w:firstColumn="0" w:lastColumn="0" w:oddVBand="0" w:evenVBand="0" w:oddHBand="0" w:evenHBand="0" w:firstRowFirstColumn="0" w:firstRowLastColumn="0" w:lastRowFirstColumn="0" w:lastRowLastColumn="0"/>
              <w:rPr>
                <w:sz w:val="20"/>
                <w:szCs w:val="20"/>
                <w:rtl/>
              </w:rPr>
            </w:pPr>
            <w:r w:rsidRPr="002A35D1">
              <w:rPr>
                <w:rFonts w:hint="cs"/>
                <w:sz w:val="20"/>
                <w:szCs w:val="20"/>
                <w:rtl/>
              </w:rPr>
              <w:t>نام نوع طرح</w:t>
            </w:r>
          </w:p>
        </w:tc>
        <w:tc>
          <w:tcPr>
            <w:tcW w:w="334" w:type="pct"/>
            <w:tcBorders>
              <w:top w:val="none" w:sz="0" w:space="0" w:color="auto"/>
              <w:left w:val="none" w:sz="0" w:space="0" w:color="auto"/>
              <w:bottom w:val="none" w:sz="0" w:space="0" w:color="auto"/>
              <w:right w:val="none" w:sz="0" w:space="0" w:color="auto"/>
            </w:tcBorders>
            <w:vAlign w:val="center"/>
          </w:tcPr>
          <w:p w14:paraId="707873FE" w14:textId="77777777" w:rsidR="006613AE" w:rsidRPr="002A35D1" w:rsidRDefault="006613AE" w:rsidP="006613AE">
            <w:pPr>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r w:rsidRPr="002A35D1">
              <w:rPr>
                <w:rFonts w:hint="cs"/>
                <w:b w:val="0"/>
                <w:bCs w:val="0"/>
                <w:sz w:val="20"/>
                <w:szCs w:val="20"/>
                <w:rtl/>
              </w:rPr>
              <w:t>ردیف</w:t>
            </w:r>
          </w:p>
        </w:tc>
      </w:tr>
      <w:tr w:rsidR="006613AE" w:rsidRPr="00337045" w14:paraId="47C54A01" w14:textId="77777777" w:rsidTr="00AC33C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44" w:type="pct"/>
            <w:noWrap/>
            <w:vAlign w:val="center"/>
          </w:tcPr>
          <w:p w14:paraId="190C7A80" w14:textId="77777777" w:rsidR="006613AE" w:rsidRPr="002A35D1" w:rsidRDefault="006613AE" w:rsidP="006613AE">
            <w:pPr>
              <w:jc w:val="center"/>
              <w:rPr>
                <w:sz w:val="20"/>
                <w:szCs w:val="20"/>
                <w:rtl/>
              </w:rPr>
            </w:pPr>
            <w:r w:rsidRPr="002A35D1">
              <w:rPr>
                <w:rFonts w:hint="cs"/>
                <w:sz w:val="20"/>
                <w:szCs w:val="20"/>
                <w:rtl/>
              </w:rPr>
              <w:t>1</w:t>
            </w:r>
          </w:p>
        </w:tc>
        <w:tc>
          <w:tcPr>
            <w:tcW w:w="3122" w:type="pct"/>
            <w:noWrap/>
            <w:vAlign w:val="center"/>
          </w:tcPr>
          <w:p w14:paraId="0EC44E21" w14:textId="77777777" w:rsidR="006613AE" w:rsidRPr="002A35D1" w:rsidRDefault="006613AE" w:rsidP="006613AE">
            <w:pPr>
              <w:jc w:val="center"/>
              <w:cnfStyle w:val="000000100000" w:firstRow="0" w:lastRow="0" w:firstColumn="0" w:lastColumn="0" w:oddVBand="0" w:evenVBand="0" w:oddHBand="1" w:evenHBand="0" w:firstRowFirstColumn="0" w:firstRowLastColumn="0" w:lastRowFirstColumn="0" w:lastRowLastColumn="0"/>
              <w:rPr>
                <w:rFonts w:ascii="Arial" w:hAnsi="Arial"/>
                <w:sz w:val="20"/>
                <w:szCs w:val="20"/>
                <w:rtl/>
              </w:rPr>
            </w:pPr>
            <w:r w:rsidRPr="002A35D1">
              <w:rPr>
                <w:rFonts w:ascii="Arial" w:hAnsi="Arial" w:hint="cs"/>
                <w:sz w:val="20"/>
                <w:szCs w:val="20"/>
                <w:rtl/>
              </w:rPr>
              <w:t>اصلی و تحت تکفل</w:t>
            </w:r>
          </w:p>
        </w:tc>
        <w:tc>
          <w:tcPr>
            <w:tcW w:w="334" w:type="pct"/>
            <w:vAlign w:val="center"/>
          </w:tcPr>
          <w:p w14:paraId="1BF6025C" w14:textId="77777777" w:rsidR="006613AE" w:rsidRPr="002A35D1" w:rsidRDefault="006613AE" w:rsidP="006613AE">
            <w:pPr>
              <w:jc w:val="center"/>
              <w:cnfStyle w:val="000000100000" w:firstRow="0" w:lastRow="0" w:firstColumn="0" w:lastColumn="0" w:oddVBand="0" w:evenVBand="0" w:oddHBand="1" w:evenHBand="0" w:firstRowFirstColumn="0" w:firstRowLastColumn="0" w:lastRowFirstColumn="0" w:lastRowLastColumn="0"/>
              <w:rPr>
                <w:sz w:val="20"/>
                <w:szCs w:val="20"/>
                <w:rtl/>
              </w:rPr>
            </w:pPr>
            <w:r w:rsidRPr="002A35D1">
              <w:rPr>
                <w:rFonts w:hint="cs"/>
                <w:sz w:val="20"/>
                <w:szCs w:val="20"/>
                <w:rtl/>
              </w:rPr>
              <w:t>1</w:t>
            </w:r>
          </w:p>
        </w:tc>
      </w:tr>
      <w:tr w:rsidR="006613AE" w:rsidRPr="00337045" w14:paraId="0B633192" w14:textId="77777777" w:rsidTr="00AC33C7">
        <w:trPr>
          <w:trHeight w:val="300"/>
          <w:jc w:val="center"/>
        </w:trPr>
        <w:tc>
          <w:tcPr>
            <w:cnfStyle w:val="001000000000" w:firstRow="0" w:lastRow="0" w:firstColumn="1" w:lastColumn="0" w:oddVBand="0" w:evenVBand="0" w:oddHBand="0" w:evenHBand="0" w:firstRowFirstColumn="0" w:firstRowLastColumn="0" w:lastRowFirstColumn="0" w:lastRowLastColumn="0"/>
            <w:tcW w:w="1544" w:type="pct"/>
            <w:noWrap/>
            <w:vAlign w:val="center"/>
          </w:tcPr>
          <w:p w14:paraId="76B4E63F" w14:textId="77777777" w:rsidR="006613AE" w:rsidRPr="002A35D1" w:rsidRDefault="006613AE" w:rsidP="006613AE">
            <w:pPr>
              <w:jc w:val="center"/>
              <w:rPr>
                <w:b w:val="0"/>
                <w:bCs w:val="0"/>
                <w:sz w:val="20"/>
                <w:szCs w:val="20"/>
                <w:rtl/>
              </w:rPr>
            </w:pPr>
            <w:r w:rsidRPr="002A35D1">
              <w:rPr>
                <w:rFonts w:hint="cs"/>
                <w:b w:val="0"/>
                <w:bCs w:val="0"/>
                <w:sz w:val="20"/>
                <w:szCs w:val="20"/>
                <w:rtl/>
              </w:rPr>
              <w:t>2</w:t>
            </w:r>
          </w:p>
        </w:tc>
        <w:tc>
          <w:tcPr>
            <w:tcW w:w="3122" w:type="pct"/>
            <w:noWrap/>
            <w:vAlign w:val="center"/>
          </w:tcPr>
          <w:p w14:paraId="14F1EF95" w14:textId="77777777" w:rsidR="006613AE" w:rsidRPr="002A35D1" w:rsidRDefault="006613AE" w:rsidP="006613AE">
            <w:pPr>
              <w:jc w:val="center"/>
              <w:cnfStyle w:val="000000000000" w:firstRow="0" w:lastRow="0" w:firstColumn="0" w:lastColumn="0" w:oddVBand="0" w:evenVBand="0" w:oddHBand="0" w:evenHBand="0" w:firstRowFirstColumn="0" w:firstRowLastColumn="0" w:lastRowFirstColumn="0" w:lastRowLastColumn="0"/>
              <w:rPr>
                <w:rFonts w:ascii="Arial" w:hAnsi="Arial"/>
                <w:sz w:val="20"/>
                <w:szCs w:val="20"/>
                <w:rtl/>
              </w:rPr>
            </w:pPr>
            <w:r w:rsidRPr="002A35D1">
              <w:rPr>
                <w:rFonts w:ascii="Arial" w:hAnsi="Arial" w:hint="cs"/>
                <w:sz w:val="20"/>
                <w:szCs w:val="20"/>
                <w:rtl/>
              </w:rPr>
              <w:t>غیر تحت تکفل</w:t>
            </w:r>
          </w:p>
        </w:tc>
        <w:tc>
          <w:tcPr>
            <w:tcW w:w="334" w:type="pct"/>
            <w:vAlign w:val="center"/>
          </w:tcPr>
          <w:p w14:paraId="2080E1CD" w14:textId="77777777" w:rsidR="006613AE" w:rsidRPr="002A35D1" w:rsidRDefault="006613AE" w:rsidP="006613AE">
            <w:pPr>
              <w:jc w:val="center"/>
              <w:cnfStyle w:val="000000000000" w:firstRow="0" w:lastRow="0" w:firstColumn="0" w:lastColumn="0" w:oddVBand="0" w:evenVBand="0" w:oddHBand="0" w:evenHBand="0" w:firstRowFirstColumn="0" w:firstRowLastColumn="0" w:lastRowFirstColumn="0" w:lastRowLastColumn="0"/>
              <w:rPr>
                <w:sz w:val="20"/>
                <w:szCs w:val="20"/>
                <w:rtl/>
              </w:rPr>
            </w:pPr>
            <w:r w:rsidRPr="002A35D1">
              <w:rPr>
                <w:rFonts w:hint="cs"/>
                <w:sz w:val="20"/>
                <w:szCs w:val="20"/>
                <w:rtl/>
              </w:rPr>
              <w:t>2</w:t>
            </w:r>
          </w:p>
        </w:tc>
      </w:tr>
      <w:tr w:rsidR="006613AE" w:rsidRPr="00337045" w14:paraId="2BE34185" w14:textId="77777777" w:rsidTr="00AC33C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44" w:type="pct"/>
            <w:noWrap/>
            <w:vAlign w:val="center"/>
          </w:tcPr>
          <w:p w14:paraId="77715513" w14:textId="77777777" w:rsidR="006613AE" w:rsidRPr="002A35D1" w:rsidRDefault="006613AE" w:rsidP="006613AE">
            <w:pPr>
              <w:jc w:val="center"/>
              <w:rPr>
                <w:b w:val="0"/>
                <w:bCs w:val="0"/>
                <w:sz w:val="20"/>
                <w:szCs w:val="20"/>
              </w:rPr>
            </w:pPr>
            <w:r w:rsidRPr="002A35D1">
              <w:rPr>
                <w:rFonts w:hint="cs"/>
                <w:b w:val="0"/>
                <w:bCs w:val="0"/>
                <w:sz w:val="20"/>
                <w:szCs w:val="20"/>
                <w:rtl/>
              </w:rPr>
              <w:t>3</w:t>
            </w:r>
          </w:p>
        </w:tc>
        <w:tc>
          <w:tcPr>
            <w:tcW w:w="3122" w:type="pct"/>
            <w:noWrap/>
            <w:vAlign w:val="center"/>
          </w:tcPr>
          <w:p w14:paraId="51D9AC18" w14:textId="77777777" w:rsidR="006613AE" w:rsidRPr="002A35D1" w:rsidRDefault="006613AE" w:rsidP="006613AE">
            <w:pPr>
              <w:jc w:val="center"/>
              <w:cnfStyle w:val="000000100000" w:firstRow="0" w:lastRow="0" w:firstColumn="0" w:lastColumn="0" w:oddVBand="0" w:evenVBand="0" w:oddHBand="1" w:evenHBand="0" w:firstRowFirstColumn="0" w:firstRowLastColumn="0" w:lastRowFirstColumn="0" w:lastRowLastColumn="0"/>
              <w:rPr>
                <w:sz w:val="20"/>
                <w:szCs w:val="20"/>
              </w:rPr>
            </w:pPr>
            <w:r w:rsidRPr="002A35D1">
              <w:rPr>
                <w:rFonts w:ascii="Arial" w:hAnsi="Arial" w:hint="cs"/>
                <w:sz w:val="20"/>
                <w:szCs w:val="20"/>
                <w:rtl/>
              </w:rPr>
              <w:t>بازنشسته</w:t>
            </w:r>
          </w:p>
        </w:tc>
        <w:tc>
          <w:tcPr>
            <w:tcW w:w="334" w:type="pct"/>
            <w:vAlign w:val="center"/>
          </w:tcPr>
          <w:p w14:paraId="26ABE7AB" w14:textId="77777777" w:rsidR="006613AE" w:rsidRPr="002A35D1" w:rsidRDefault="006613AE" w:rsidP="006613AE">
            <w:pPr>
              <w:jc w:val="center"/>
              <w:cnfStyle w:val="000000100000" w:firstRow="0" w:lastRow="0" w:firstColumn="0" w:lastColumn="0" w:oddVBand="0" w:evenVBand="0" w:oddHBand="1" w:evenHBand="0" w:firstRowFirstColumn="0" w:firstRowLastColumn="0" w:lastRowFirstColumn="0" w:lastRowLastColumn="0"/>
              <w:rPr>
                <w:sz w:val="20"/>
                <w:szCs w:val="20"/>
                <w:rtl/>
              </w:rPr>
            </w:pPr>
            <w:r w:rsidRPr="002A35D1">
              <w:rPr>
                <w:rFonts w:hint="cs"/>
                <w:sz w:val="20"/>
                <w:szCs w:val="20"/>
                <w:rtl/>
              </w:rPr>
              <w:t>3</w:t>
            </w:r>
          </w:p>
        </w:tc>
      </w:tr>
      <w:tr w:rsidR="006613AE" w:rsidRPr="00337045" w14:paraId="5D2AC7FF" w14:textId="77777777" w:rsidTr="00AC33C7">
        <w:trPr>
          <w:trHeight w:val="300"/>
          <w:jc w:val="center"/>
        </w:trPr>
        <w:tc>
          <w:tcPr>
            <w:cnfStyle w:val="001000000000" w:firstRow="0" w:lastRow="0" w:firstColumn="1" w:lastColumn="0" w:oddVBand="0" w:evenVBand="0" w:oddHBand="0" w:evenHBand="0" w:firstRowFirstColumn="0" w:firstRowLastColumn="0" w:lastRowFirstColumn="0" w:lastRowLastColumn="0"/>
            <w:tcW w:w="1544" w:type="pct"/>
            <w:noWrap/>
            <w:vAlign w:val="center"/>
          </w:tcPr>
          <w:p w14:paraId="48556036" w14:textId="77777777" w:rsidR="006613AE" w:rsidRPr="002A35D1" w:rsidRDefault="006613AE" w:rsidP="006613AE">
            <w:pPr>
              <w:jc w:val="center"/>
              <w:rPr>
                <w:b w:val="0"/>
                <w:bCs w:val="0"/>
                <w:sz w:val="20"/>
                <w:szCs w:val="20"/>
                <w:rtl/>
              </w:rPr>
            </w:pPr>
            <w:r w:rsidRPr="002A35D1">
              <w:rPr>
                <w:rFonts w:hint="cs"/>
                <w:b w:val="0"/>
                <w:bCs w:val="0"/>
                <w:sz w:val="20"/>
                <w:szCs w:val="20"/>
                <w:rtl/>
              </w:rPr>
              <w:t>4</w:t>
            </w:r>
          </w:p>
        </w:tc>
        <w:tc>
          <w:tcPr>
            <w:tcW w:w="3122" w:type="pct"/>
            <w:noWrap/>
            <w:vAlign w:val="center"/>
          </w:tcPr>
          <w:p w14:paraId="0E58C9BE" w14:textId="77777777" w:rsidR="006613AE" w:rsidRPr="002A35D1" w:rsidRDefault="006613AE" w:rsidP="006613AE">
            <w:pPr>
              <w:jc w:val="center"/>
              <w:cnfStyle w:val="000000000000" w:firstRow="0" w:lastRow="0" w:firstColumn="0" w:lastColumn="0" w:oddVBand="0" w:evenVBand="0" w:oddHBand="0" w:evenHBand="0" w:firstRowFirstColumn="0" w:firstRowLastColumn="0" w:lastRowFirstColumn="0" w:lastRowLastColumn="0"/>
              <w:rPr>
                <w:rFonts w:ascii="Arial" w:hAnsi="Arial"/>
                <w:sz w:val="20"/>
                <w:szCs w:val="20"/>
                <w:rtl/>
              </w:rPr>
            </w:pPr>
            <w:r w:rsidRPr="002A35D1">
              <w:rPr>
                <w:rFonts w:ascii="Arial" w:hAnsi="Arial" w:hint="cs"/>
                <w:sz w:val="20"/>
                <w:szCs w:val="20"/>
                <w:rtl/>
              </w:rPr>
              <w:t>جانبازان</w:t>
            </w:r>
            <w:r w:rsidRPr="002A35D1">
              <w:rPr>
                <w:rFonts w:ascii="Arial" w:hAnsi="Arial"/>
                <w:sz w:val="20"/>
                <w:szCs w:val="20"/>
                <w:rtl/>
              </w:rPr>
              <w:t xml:space="preserve"> </w:t>
            </w:r>
            <w:r w:rsidRPr="002A35D1">
              <w:rPr>
                <w:rFonts w:ascii="Arial" w:hAnsi="Arial" w:hint="cs"/>
                <w:sz w:val="20"/>
                <w:szCs w:val="20"/>
                <w:rtl/>
              </w:rPr>
              <w:t>و ایثارگران</w:t>
            </w:r>
          </w:p>
        </w:tc>
        <w:tc>
          <w:tcPr>
            <w:tcW w:w="334" w:type="pct"/>
            <w:vAlign w:val="center"/>
          </w:tcPr>
          <w:p w14:paraId="7F40347E" w14:textId="77777777" w:rsidR="006613AE" w:rsidRPr="002A35D1" w:rsidRDefault="006613AE" w:rsidP="006613AE">
            <w:pPr>
              <w:jc w:val="center"/>
              <w:cnfStyle w:val="000000000000" w:firstRow="0" w:lastRow="0" w:firstColumn="0" w:lastColumn="0" w:oddVBand="0" w:evenVBand="0" w:oddHBand="0" w:evenHBand="0" w:firstRowFirstColumn="0" w:firstRowLastColumn="0" w:lastRowFirstColumn="0" w:lastRowLastColumn="0"/>
              <w:rPr>
                <w:sz w:val="20"/>
                <w:szCs w:val="20"/>
                <w:rtl/>
              </w:rPr>
            </w:pPr>
            <w:r w:rsidRPr="002A35D1">
              <w:rPr>
                <w:rFonts w:hint="cs"/>
                <w:sz w:val="20"/>
                <w:szCs w:val="20"/>
                <w:rtl/>
              </w:rPr>
              <w:t>4</w:t>
            </w:r>
          </w:p>
        </w:tc>
      </w:tr>
      <w:tr w:rsidR="006613AE" w:rsidRPr="00337045" w14:paraId="4BB6DD2B" w14:textId="77777777" w:rsidTr="00AC33C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44" w:type="pct"/>
            <w:noWrap/>
            <w:vAlign w:val="center"/>
          </w:tcPr>
          <w:p w14:paraId="4D477626" w14:textId="77777777" w:rsidR="006613AE" w:rsidRPr="002A35D1" w:rsidRDefault="006613AE" w:rsidP="006613AE">
            <w:pPr>
              <w:jc w:val="center"/>
              <w:rPr>
                <w:b w:val="0"/>
                <w:bCs w:val="0"/>
                <w:sz w:val="20"/>
                <w:szCs w:val="20"/>
                <w:rtl/>
              </w:rPr>
            </w:pPr>
            <w:r w:rsidRPr="002A35D1">
              <w:rPr>
                <w:rFonts w:hint="cs"/>
                <w:b w:val="0"/>
                <w:bCs w:val="0"/>
                <w:sz w:val="20"/>
                <w:szCs w:val="20"/>
                <w:rtl/>
              </w:rPr>
              <w:t>5</w:t>
            </w:r>
          </w:p>
        </w:tc>
        <w:tc>
          <w:tcPr>
            <w:tcW w:w="3122" w:type="pct"/>
            <w:noWrap/>
            <w:vAlign w:val="center"/>
          </w:tcPr>
          <w:p w14:paraId="498C7AF4" w14:textId="77777777" w:rsidR="006613AE" w:rsidRPr="002A35D1" w:rsidRDefault="006613AE" w:rsidP="006613AE">
            <w:pPr>
              <w:jc w:val="center"/>
              <w:cnfStyle w:val="000000100000" w:firstRow="0" w:lastRow="0" w:firstColumn="0" w:lastColumn="0" w:oddVBand="0" w:evenVBand="0" w:oddHBand="1" w:evenHBand="0" w:firstRowFirstColumn="0" w:firstRowLastColumn="0" w:lastRowFirstColumn="0" w:lastRowLastColumn="0"/>
              <w:rPr>
                <w:rFonts w:ascii="Arial" w:hAnsi="Arial"/>
                <w:sz w:val="20"/>
                <w:szCs w:val="20"/>
                <w:rtl/>
              </w:rPr>
            </w:pPr>
            <w:r w:rsidRPr="002A35D1">
              <w:rPr>
                <w:rFonts w:ascii="Arial" w:hAnsi="Arial" w:hint="cs"/>
                <w:sz w:val="20"/>
                <w:szCs w:val="20"/>
                <w:rtl/>
              </w:rPr>
              <w:t>طرحهای</w:t>
            </w:r>
            <w:r w:rsidRPr="002A35D1">
              <w:rPr>
                <w:rFonts w:ascii="Arial" w:hAnsi="Arial"/>
                <w:sz w:val="20"/>
                <w:szCs w:val="20"/>
                <w:rtl/>
              </w:rPr>
              <w:t xml:space="preserve"> </w:t>
            </w:r>
            <w:r w:rsidRPr="002A35D1">
              <w:rPr>
                <w:rFonts w:ascii="Arial" w:hAnsi="Arial" w:hint="cs"/>
                <w:sz w:val="20"/>
                <w:szCs w:val="20"/>
                <w:rtl/>
              </w:rPr>
              <w:t>مجوزدار</w:t>
            </w:r>
          </w:p>
        </w:tc>
        <w:tc>
          <w:tcPr>
            <w:tcW w:w="334" w:type="pct"/>
            <w:vAlign w:val="center"/>
          </w:tcPr>
          <w:p w14:paraId="2D55B2BE" w14:textId="77777777" w:rsidR="006613AE" w:rsidRPr="002A35D1" w:rsidRDefault="006613AE" w:rsidP="006613AE">
            <w:pPr>
              <w:jc w:val="center"/>
              <w:cnfStyle w:val="000000100000" w:firstRow="0" w:lastRow="0" w:firstColumn="0" w:lastColumn="0" w:oddVBand="0" w:evenVBand="0" w:oddHBand="1" w:evenHBand="0" w:firstRowFirstColumn="0" w:firstRowLastColumn="0" w:lastRowFirstColumn="0" w:lastRowLastColumn="0"/>
              <w:rPr>
                <w:sz w:val="20"/>
                <w:szCs w:val="20"/>
                <w:rtl/>
              </w:rPr>
            </w:pPr>
            <w:r w:rsidRPr="002A35D1">
              <w:rPr>
                <w:rFonts w:hint="cs"/>
                <w:sz w:val="20"/>
                <w:szCs w:val="20"/>
                <w:rtl/>
              </w:rPr>
              <w:t>5</w:t>
            </w:r>
          </w:p>
        </w:tc>
      </w:tr>
    </w:tbl>
    <w:p w14:paraId="414F92A9" w14:textId="3014BF8E" w:rsidR="00DB0528" w:rsidRDefault="00DB0528" w:rsidP="006613AE">
      <w:pPr>
        <w:pStyle w:val="Heading2"/>
        <w:tabs>
          <w:tab w:val="right" w:pos="0"/>
        </w:tabs>
        <w:rPr>
          <w:sz w:val="18"/>
          <w:szCs w:val="18"/>
          <w:rtl/>
        </w:rPr>
      </w:pPr>
    </w:p>
    <w:p w14:paraId="27057092" w14:textId="77777777" w:rsidR="00DB0528" w:rsidRDefault="00DB0528">
      <w:pPr>
        <w:bidi w:val="0"/>
        <w:spacing w:line="240" w:lineRule="auto"/>
        <w:ind w:firstLine="0"/>
        <w:jc w:val="left"/>
        <w:rPr>
          <w:rFonts w:asciiTheme="majorBidi" w:eastAsia="B Titr" w:hAnsiTheme="majorBidi" w:cs="B Titr"/>
          <w:b/>
          <w:bCs/>
          <w:sz w:val="18"/>
          <w:szCs w:val="18"/>
          <w:rtl/>
        </w:rPr>
      </w:pPr>
      <w:r>
        <w:rPr>
          <w:sz w:val="18"/>
          <w:szCs w:val="18"/>
          <w:rtl/>
        </w:rPr>
        <w:br w:type="page"/>
      </w:r>
    </w:p>
    <w:p w14:paraId="68B0ECFF" w14:textId="603EE192" w:rsidR="00DB0528" w:rsidRPr="00850003" w:rsidRDefault="00F3673B" w:rsidP="00DB0528">
      <w:pPr>
        <w:pStyle w:val="Heading2"/>
        <w:tabs>
          <w:tab w:val="right" w:pos="0"/>
        </w:tabs>
        <w:jc w:val="left"/>
        <w:rPr>
          <w:rFonts w:ascii="Times New Roman" w:eastAsia="Times New Roman" w:hAnsi="Times New Roman"/>
          <w:sz w:val="32"/>
          <w:szCs w:val="32"/>
          <w:rtl/>
        </w:rPr>
      </w:pPr>
      <w:bookmarkStart w:id="262" w:name="_4-24-جدول_اضافه_نرخ"/>
      <w:bookmarkStart w:id="263" w:name="_Toc110063474"/>
      <w:bookmarkEnd w:id="262"/>
      <w:r>
        <w:rPr>
          <w:rFonts w:ascii="Times New Roman" w:eastAsia="Times New Roman" w:hAnsi="Times New Roman" w:hint="cs"/>
          <w:sz w:val="32"/>
          <w:szCs w:val="32"/>
          <w:rtl/>
        </w:rPr>
        <w:lastRenderedPageBreak/>
        <w:t xml:space="preserve">24-5 </w:t>
      </w:r>
      <w:r w:rsidR="00DB0528" w:rsidRPr="00850003">
        <w:rPr>
          <w:rFonts w:ascii="Times New Roman" w:eastAsia="Times New Roman" w:hAnsi="Times New Roman" w:hint="cs"/>
          <w:sz w:val="32"/>
          <w:szCs w:val="32"/>
          <w:rtl/>
        </w:rPr>
        <w:t xml:space="preserve"> اضافه نرخ سنی (</w:t>
      </w:r>
      <w:r w:rsidR="00DB0528" w:rsidRPr="00850003">
        <w:rPr>
          <w:rFonts w:ascii="Times New Roman" w:eastAsia="Times New Roman" w:hAnsi="Times New Roman"/>
          <w:sz w:val="32"/>
          <w:szCs w:val="32"/>
        </w:rPr>
        <w:t>ExtraRate</w:t>
      </w:r>
      <w:r w:rsidR="00DB0528" w:rsidRPr="00850003">
        <w:rPr>
          <w:rFonts w:ascii="Times New Roman" w:eastAsia="Times New Roman" w:hAnsi="Times New Roman" w:hint="cs"/>
          <w:sz w:val="32"/>
          <w:szCs w:val="32"/>
          <w:rtl/>
        </w:rPr>
        <w:t>)</w:t>
      </w:r>
      <w:bookmarkEnd w:id="263"/>
    </w:p>
    <w:tbl>
      <w:tblPr>
        <w:tblStyle w:val="GridTable4-Accent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87"/>
        <w:gridCol w:w="3050"/>
        <w:gridCol w:w="1504"/>
        <w:gridCol w:w="1950"/>
        <w:gridCol w:w="959"/>
      </w:tblGrid>
      <w:tr w:rsidR="0003134A" w:rsidRPr="00DB0528" w14:paraId="6DC8922B" w14:textId="77777777" w:rsidTr="0003134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87" w:type="dxa"/>
            <w:tcBorders>
              <w:top w:val="none" w:sz="0" w:space="0" w:color="auto"/>
              <w:left w:val="none" w:sz="0" w:space="0" w:color="auto"/>
              <w:bottom w:val="none" w:sz="0" w:space="0" w:color="auto"/>
              <w:right w:val="none" w:sz="0" w:space="0" w:color="auto"/>
            </w:tcBorders>
            <w:vAlign w:val="center"/>
          </w:tcPr>
          <w:p w14:paraId="30CB1751" w14:textId="18B78073" w:rsidR="0003134A" w:rsidRPr="00DB0528" w:rsidRDefault="0003134A" w:rsidP="0003134A">
            <w:pPr>
              <w:jc w:val="center"/>
              <w:rPr>
                <w:szCs w:val="24"/>
                <w:rtl/>
              </w:rPr>
            </w:pPr>
            <w:r>
              <w:rPr>
                <w:rFonts w:hint="cs"/>
                <w:szCs w:val="24"/>
                <w:rtl/>
              </w:rPr>
              <w:t>اجباری</w:t>
            </w:r>
          </w:p>
        </w:tc>
        <w:tc>
          <w:tcPr>
            <w:tcW w:w="3050" w:type="dxa"/>
            <w:tcBorders>
              <w:top w:val="none" w:sz="0" w:space="0" w:color="auto"/>
              <w:left w:val="none" w:sz="0" w:space="0" w:color="auto"/>
              <w:bottom w:val="none" w:sz="0" w:space="0" w:color="auto"/>
              <w:right w:val="none" w:sz="0" w:space="0" w:color="auto"/>
            </w:tcBorders>
            <w:vAlign w:val="center"/>
          </w:tcPr>
          <w:p w14:paraId="6680CF8C" w14:textId="5CA7EA0F" w:rsidR="0003134A" w:rsidRPr="00DB0528" w:rsidRDefault="0003134A" w:rsidP="0003134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Cs w:val="24"/>
              </w:rPr>
            </w:pPr>
            <w:r w:rsidRPr="00DB0528">
              <w:rPr>
                <w:rFonts w:ascii="Times New Roman" w:hAnsi="Times New Roman" w:hint="cs"/>
                <w:szCs w:val="24"/>
                <w:rtl/>
              </w:rPr>
              <w:t>شرح فیلد</w:t>
            </w:r>
          </w:p>
        </w:tc>
        <w:tc>
          <w:tcPr>
            <w:tcW w:w="1504" w:type="dxa"/>
            <w:tcBorders>
              <w:top w:val="none" w:sz="0" w:space="0" w:color="auto"/>
              <w:left w:val="none" w:sz="0" w:space="0" w:color="auto"/>
              <w:bottom w:val="none" w:sz="0" w:space="0" w:color="auto"/>
              <w:right w:val="none" w:sz="0" w:space="0" w:color="auto"/>
            </w:tcBorders>
            <w:vAlign w:val="center"/>
          </w:tcPr>
          <w:p w14:paraId="76A710B0" w14:textId="77777777" w:rsidR="0003134A" w:rsidRPr="00DB0528" w:rsidRDefault="0003134A" w:rsidP="0003134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Cs w:val="24"/>
                <w:rtl/>
                <w:lang w:bidi="fa-IR"/>
              </w:rPr>
            </w:pPr>
            <w:r w:rsidRPr="00DB0528">
              <w:rPr>
                <w:rFonts w:ascii="Times New Roman" w:hAnsi="Times New Roman" w:hint="cs"/>
                <w:szCs w:val="24"/>
                <w:rtl/>
                <w:lang w:bidi="fa-IR"/>
              </w:rPr>
              <w:t>نوع فیلد</w:t>
            </w:r>
          </w:p>
        </w:tc>
        <w:tc>
          <w:tcPr>
            <w:tcW w:w="1950" w:type="dxa"/>
            <w:tcBorders>
              <w:top w:val="none" w:sz="0" w:space="0" w:color="auto"/>
              <w:left w:val="none" w:sz="0" w:space="0" w:color="auto"/>
              <w:bottom w:val="none" w:sz="0" w:space="0" w:color="auto"/>
              <w:right w:val="none" w:sz="0" w:space="0" w:color="auto"/>
            </w:tcBorders>
            <w:vAlign w:val="center"/>
          </w:tcPr>
          <w:p w14:paraId="0238202F" w14:textId="77777777" w:rsidR="0003134A" w:rsidRPr="00DB0528" w:rsidRDefault="0003134A" w:rsidP="0003134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Cs w:val="24"/>
              </w:rPr>
            </w:pPr>
            <w:r w:rsidRPr="00DB0528">
              <w:rPr>
                <w:rFonts w:ascii="Times New Roman" w:hAnsi="Times New Roman" w:hint="cs"/>
                <w:szCs w:val="24"/>
                <w:rtl/>
              </w:rPr>
              <w:t>نام فیلد</w:t>
            </w:r>
          </w:p>
        </w:tc>
        <w:tc>
          <w:tcPr>
            <w:tcW w:w="959" w:type="dxa"/>
            <w:tcBorders>
              <w:top w:val="none" w:sz="0" w:space="0" w:color="auto"/>
              <w:left w:val="none" w:sz="0" w:space="0" w:color="auto"/>
              <w:bottom w:val="none" w:sz="0" w:space="0" w:color="auto"/>
              <w:right w:val="none" w:sz="0" w:space="0" w:color="auto"/>
            </w:tcBorders>
            <w:vAlign w:val="center"/>
          </w:tcPr>
          <w:p w14:paraId="3E376272" w14:textId="77777777" w:rsidR="0003134A" w:rsidRPr="00DB0528" w:rsidRDefault="0003134A" w:rsidP="0003134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Cs w:val="24"/>
              </w:rPr>
            </w:pPr>
            <w:r w:rsidRPr="00DB0528">
              <w:rPr>
                <w:rFonts w:ascii="Times New Roman" w:hAnsi="Times New Roman" w:hint="cs"/>
                <w:szCs w:val="24"/>
                <w:rtl/>
              </w:rPr>
              <w:t>ردیف</w:t>
            </w:r>
          </w:p>
        </w:tc>
      </w:tr>
      <w:tr w:rsidR="00311583" w:rsidRPr="004D2E93" w14:paraId="7B5DB1EE" w14:textId="77777777" w:rsidTr="00E923A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87" w:type="dxa"/>
            <w:vAlign w:val="center"/>
          </w:tcPr>
          <w:p w14:paraId="4DA6EC0A" w14:textId="77777777" w:rsidR="00311583" w:rsidRPr="00BF33CF" w:rsidRDefault="00311583" w:rsidP="00E923A0">
            <w:pPr>
              <w:ind w:firstLine="0"/>
              <w:jc w:val="center"/>
              <w:rPr>
                <w:sz w:val="20"/>
                <w:szCs w:val="20"/>
              </w:rPr>
            </w:pPr>
            <w:r w:rsidRPr="00BF33CF">
              <w:rPr>
                <w:rFonts w:hint="cs"/>
                <w:sz w:val="20"/>
                <w:szCs w:val="20"/>
                <w:rtl/>
              </w:rPr>
              <w:t>*</w:t>
            </w:r>
          </w:p>
        </w:tc>
        <w:tc>
          <w:tcPr>
            <w:tcW w:w="3050" w:type="dxa"/>
            <w:vAlign w:val="center"/>
          </w:tcPr>
          <w:p w14:paraId="17BA0F41" w14:textId="77777777" w:rsidR="00311583" w:rsidRPr="00BF33CF" w:rsidRDefault="00311583" w:rsidP="00E923A0">
            <w:pPr>
              <w:ind w:firstLine="0"/>
              <w:jc w:val="center"/>
              <w:cnfStyle w:val="000000100000" w:firstRow="0" w:lastRow="0" w:firstColumn="0" w:lastColumn="0" w:oddVBand="0" w:evenVBand="0" w:oddHBand="1" w:evenHBand="0" w:firstRowFirstColumn="0" w:firstRowLastColumn="0" w:lastRowFirstColumn="0" w:lastRowLastColumn="0"/>
              <w:rPr>
                <w:sz w:val="20"/>
                <w:szCs w:val="20"/>
                <w:rtl/>
                <w:lang w:bidi="fa-IR"/>
              </w:rPr>
            </w:pPr>
            <w:r w:rsidRPr="00BF33CF">
              <w:rPr>
                <w:rFonts w:hint="cs"/>
                <w:sz w:val="20"/>
                <w:szCs w:val="20"/>
                <w:rtl/>
                <w:lang w:bidi="fa-IR"/>
              </w:rPr>
              <w:t>بیمه شده اصلی</w:t>
            </w:r>
          </w:p>
        </w:tc>
        <w:tc>
          <w:tcPr>
            <w:tcW w:w="1504" w:type="dxa"/>
            <w:vAlign w:val="center"/>
          </w:tcPr>
          <w:p w14:paraId="57E7FF5D" w14:textId="77777777" w:rsidR="00311583" w:rsidRPr="00BF33CF" w:rsidRDefault="00311583" w:rsidP="00E923A0">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sz w:val="20"/>
                <w:szCs w:val="20"/>
              </w:rPr>
            </w:pPr>
            <w:r w:rsidRPr="00BF33CF">
              <w:rPr>
                <w:rFonts w:asciiTheme="majorBidi" w:hAnsiTheme="majorBidi"/>
                <w:sz w:val="20"/>
                <w:szCs w:val="20"/>
              </w:rPr>
              <w:t>Bool</w:t>
            </w:r>
          </w:p>
        </w:tc>
        <w:tc>
          <w:tcPr>
            <w:tcW w:w="1950" w:type="dxa"/>
            <w:vAlign w:val="center"/>
          </w:tcPr>
          <w:p w14:paraId="7A3C68F3" w14:textId="77777777" w:rsidR="00311583" w:rsidRPr="00BF33CF" w:rsidRDefault="00311583" w:rsidP="00E923A0">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sz w:val="20"/>
                <w:szCs w:val="20"/>
              </w:rPr>
            </w:pPr>
            <w:r w:rsidRPr="00BF33CF">
              <w:rPr>
                <w:rFonts w:asciiTheme="majorBidi" w:hAnsiTheme="majorBidi"/>
                <w:sz w:val="20"/>
                <w:szCs w:val="20"/>
              </w:rPr>
              <w:t>MainInsured</w:t>
            </w:r>
          </w:p>
        </w:tc>
        <w:tc>
          <w:tcPr>
            <w:tcW w:w="959" w:type="dxa"/>
            <w:vAlign w:val="center"/>
          </w:tcPr>
          <w:p w14:paraId="7A932E21" w14:textId="48DD6E14" w:rsidR="00311583" w:rsidRPr="00BF33CF" w:rsidRDefault="00311583" w:rsidP="00E923A0">
            <w:pPr>
              <w:jc w:val="center"/>
              <w:cnfStyle w:val="000000100000" w:firstRow="0" w:lastRow="0" w:firstColumn="0" w:lastColumn="0" w:oddVBand="0" w:evenVBand="0" w:oddHBand="1" w:evenHBand="0" w:firstRowFirstColumn="0" w:firstRowLastColumn="0" w:lastRowFirstColumn="0" w:lastRowLastColumn="0"/>
              <w:rPr>
                <w:sz w:val="20"/>
                <w:szCs w:val="20"/>
                <w:rtl/>
                <w:lang w:bidi="fa-IR"/>
              </w:rPr>
            </w:pPr>
            <w:r w:rsidRPr="00BF33CF">
              <w:rPr>
                <w:rFonts w:hint="cs"/>
                <w:sz w:val="20"/>
                <w:szCs w:val="20"/>
                <w:rtl/>
                <w:lang w:bidi="fa-IR"/>
              </w:rPr>
              <w:t>1</w:t>
            </w:r>
          </w:p>
        </w:tc>
      </w:tr>
      <w:tr w:rsidR="0003134A" w:rsidRPr="00DB0528" w14:paraId="2A682255" w14:textId="77777777" w:rsidTr="0003134A">
        <w:trPr>
          <w:jc w:val="center"/>
        </w:trPr>
        <w:tc>
          <w:tcPr>
            <w:cnfStyle w:val="001000000000" w:firstRow="0" w:lastRow="0" w:firstColumn="1" w:lastColumn="0" w:oddVBand="0" w:evenVBand="0" w:oddHBand="0" w:evenHBand="0" w:firstRowFirstColumn="0" w:firstRowLastColumn="0" w:lastRowFirstColumn="0" w:lastRowLastColumn="0"/>
            <w:tcW w:w="2787" w:type="dxa"/>
            <w:vAlign w:val="center"/>
          </w:tcPr>
          <w:p w14:paraId="1214AFC6" w14:textId="3C417E4C" w:rsidR="0003134A" w:rsidRPr="0003134A" w:rsidRDefault="0003134A" w:rsidP="0003134A">
            <w:pPr>
              <w:ind w:firstLine="0"/>
              <w:jc w:val="center"/>
              <w:rPr>
                <w:b w:val="0"/>
                <w:bCs w:val="0"/>
                <w:sz w:val="20"/>
                <w:szCs w:val="20"/>
                <w:rtl/>
              </w:rPr>
            </w:pPr>
            <w:r>
              <w:rPr>
                <w:b w:val="0"/>
                <w:bCs w:val="0"/>
                <w:sz w:val="20"/>
                <w:szCs w:val="20"/>
              </w:rPr>
              <w:t>*</w:t>
            </w:r>
          </w:p>
        </w:tc>
        <w:tc>
          <w:tcPr>
            <w:tcW w:w="3050" w:type="dxa"/>
            <w:vAlign w:val="center"/>
          </w:tcPr>
          <w:p w14:paraId="429C7BE6" w14:textId="7A4A5E68" w:rsidR="0003134A" w:rsidRPr="0003134A" w:rsidRDefault="0003134A" w:rsidP="0003134A">
            <w:pPr>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0"/>
                <w:szCs w:val="20"/>
                <w:rtl/>
              </w:rPr>
            </w:pPr>
            <w:r w:rsidRPr="0003134A">
              <w:rPr>
                <w:rFonts w:hint="cs"/>
                <w:sz w:val="20"/>
                <w:szCs w:val="20"/>
                <w:rtl/>
              </w:rPr>
              <w:t>تحت تکفل</w:t>
            </w:r>
          </w:p>
        </w:tc>
        <w:tc>
          <w:tcPr>
            <w:tcW w:w="1504" w:type="dxa"/>
            <w:vAlign w:val="center"/>
          </w:tcPr>
          <w:p w14:paraId="0849FF33" w14:textId="53B9FB95" w:rsidR="0003134A" w:rsidRPr="00DB0528" w:rsidRDefault="0003134A" w:rsidP="0003134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lang w:bidi="fa-IR"/>
              </w:rPr>
            </w:pPr>
            <w:r>
              <w:rPr>
                <w:rFonts w:asciiTheme="majorBidi" w:hAnsiTheme="majorBidi"/>
                <w:sz w:val="20"/>
                <w:szCs w:val="20"/>
              </w:rPr>
              <w:t>Bool</w:t>
            </w:r>
          </w:p>
        </w:tc>
        <w:tc>
          <w:tcPr>
            <w:tcW w:w="1950" w:type="dxa"/>
            <w:vAlign w:val="center"/>
          </w:tcPr>
          <w:p w14:paraId="19CFF66F" w14:textId="77777777" w:rsidR="0003134A" w:rsidRPr="00DB0528" w:rsidRDefault="0003134A" w:rsidP="0003134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lang w:bidi="fa-IR"/>
              </w:rPr>
            </w:pPr>
            <w:r w:rsidRPr="00DB0528">
              <w:rPr>
                <w:rFonts w:asciiTheme="majorBidi" w:hAnsiTheme="majorBidi"/>
                <w:sz w:val="20"/>
                <w:szCs w:val="20"/>
              </w:rPr>
              <w:t>Dependent</w:t>
            </w:r>
          </w:p>
        </w:tc>
        <w:tc>
          <w:tcPr>
            <w:tcW w:w="959" w:type="dxa"/>
            <w:vAlign w:val="center"/>
          </w:tcPr>
          <w:p w14:paraId="5A2DCEEC" w14:textId="0C566DC5" w:rsidR="0003134A" w:rsidRPr="00DB0528" w:rsidRDefault="00311583" w:rsidP="0003134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tl/>
                <w:lang w:bidi="fa-IR"/>
              </w:rPr>
            </w:pPr>
            <w:r>
              <w:rPr>
                <w:rFonts w:ascii="Times New Roman" w:hAnsi="Times New Roman" w:hint="cs"/>
                <w:sz w:val="20"/>
                <w:szCs w:val="20"/>
                <w:rtl/>
                <w:lang w:bidi="fa-IR"/>
              </w:rPr>
              <w:t>2</w:t>
            </w:r>
          </w:p>
        </w:tc>
      </w:tr>
      <w:tr w:rsidR="00311583" w:rsidRPr="00DB0528" w14:paraId="49C5B2F6" w14:textId="77777777" w:rsidTr="0003134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87" w:type="dxa"/>
            <w:vAlign w:val="center"/>
          </w:tcPr>
          <w:p w14:paraId="4D13C58E" w14:textId="2B6E308D" w:rsidR="0003134A" w:rsidRPr="0003134A" w:rsidRDefault="0003134A" w:rsidP="0003134A">
            <w:pPr>
              <w:ind w:firstLine="0"/>
              <w:jc w:val="center"/>
              <w:rPr>
                <w:b w:val="0"/>
                <w:bCs w:val="0"/>
                <w:sz w:val="20"/>
                <w:szCs w:val="20"/>
              </w:rPr>
            </w:pPr>
            <w:r>
              <w:rPr>
                <w:b w:val="0"/>
                <w:bCs w:val="0"/>
                <w:sz w:val="20"/>
                <w:szCs w:val="20"/>
              </w:rPr>
              <w:t>*</w:t>
            </w:r>
          </w:p>
        </w:tc>
        <w:tc>
          <w:tcPr>
            <w:tcW w:w="3050" w:type="dxa"/>
            <w:vAlign w:val="center"/>
          </w:tcPr>
          <w:p w14:paraId="77F9CE3F" w14:textId="3EA7F94D" w:rsidR="0003134A" w:rsidRPr="0003134A" w:rsidRDefault="0003134A" w:rsidP="0003134A">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sz w:val="20"/>
                <w:szCs w:val="20"/>
                <w:rtl/>
              </w:rPr>
            </w:pPr>
            <w:r w:rsidRPr="0003134A">
              <w:rPr>
                <w:rFonts w:hint="cs"/>
                <w:sz w:val="20"/>
                <w:szCs w:val="20"/>
                <w:rtl/>
              </w:rPr>
              <w:t>سن شروع</w:t>
            </w:r>
          </w:p>
        </w:tc>
        <w:tc>
          <w:tcPr>
            <w:tcW w:w="1504" w:type="dxa"/>
            <w:vAlign w:val="center"/>
          </w:tcPr>
          <w:p w14:paraId="456A5001" w14:textId="77777777" w:rsidR="0003134A" w:rsidRPr="00DB0528" w:rsidRDefault="0003134A" w:rsidP="0003134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lang w:bidi="fa-IR"/>
              </w:rPr>
            </w:pPr>
            <w:r w:rsidRPr="00DB0528">
              <w:rPr>
                <w:rFonts w:asciiTheme="majorBidi" w:hAnsiTheme="majorBidi"/>
                <w:sz w:val="20"/>
                <w:szCs w:val="20"/>
              </w:rPr>
              <w:t>Int</w:t>
            </w:r>
          </w:p>
        </w:tc>
        <w:tc>
          <w:tcPr>
            <w:tcW w:w="1950" w:type="dxa"/>
            <w:vAlign w:val="center"/>
          </w:tcPr>
          <w:p w14:paraId="1A8C1FCA" w14:textId="77777777" w:rsidR="0003134A" w:rsidRPr="00DB0528" w:rsidRDefault="0003134A" w:rsidP="0003134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lang w:bidi="fa-IR"/>
              </w:rPr>
            </w:pPr>
            <w:r w:rsidRPr="00DB0528">
              <w:rPr>
                <w:rFonts w:asciiTheme="majorBidi" w:hAnsiTheme="majorBidi"/>
                <w:sz w:val="20"/>
                <w:szCs w:val="20"/>
              </w:rPr>
              <w:t>BeginAge</w:t>
            </w:r>
          </w:p>
        </w:tc>
        <w:tc>
          <w:tcPr>
            <w:tcW w:w="959" w:type="dxa"/>
            <w:vAlign w:val="center"/>
          </w:tcPr>
          <w:p w14:paraId="0CAC51AB" w14:textId="17A07085" w:rsidR="0003134A" w:rsidRPr="00DB0528" w:rsidRDefault="004D2E93" w:rsidP="0003134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tl/>
                <w:lang w:bidi="fa-IR"/>
              </w:rPr>
            </w:pPr>
            <w:r>
              <w:rPr>
                <w:rFonts w:ascii="Times New Roman" w:hAnsi="Times New Roman" w:hint="cs"/>
                <w:sz w:val="20"/>
                <w:szCs w:val="20"/>
                <w:rtl/>
                <w:lang w:bidi="fa-IR"/>
              </w:rPr>
              <w:t>3</w:t>
            </w:r>
          </w:p>
        </w:tc>
      </w:tr>
      <w:tr w:rsidR="00311583" w:rsidRPr="00DB0528" w14:paraId="2B2A0DAE" w14:textId="77777777" w:rsidTr="0003134A">
        <w:trPr>
          <w:jc w:val="center"/>
        </w:trPr>
        <w:tc>
          <w:tcPr>
            <w:cnfStyle w:val="001000000000" w:firstRow="0" w:lastRow="0" w:firstColumn="1" w:lastColumn="0" w:oddVBand="0" w:evenVBand="0" w:oddHBand="0" w:evenHBand="0" w:firstRowFirstColumn="0" w:firstRowLastColumn="0" w:lastRowFirstColumn="0" w:lastRowLastColumn="0"/>
            <w:tcW w:w="2787" w:type="dxa"/>
            <w:vAlign w:val="center"/>
          </w:tcPr>
          <w:p w14:paraId="1FFB0A4A" w14:textId="56BFF922" w:rsidR="0003134A" w:rsidRPr="0003134A" w:rsidRDefault="0003134A" w:rsidP="0003134A">
            <w:pPr>
              <w:ind w:firstLine="0"/>
              <w:jc w:val="center"/>
              <w:rPr>
                <w:b w:val="0"/>
                <w:bCs w:val="0"/>
                <w:sz w:val="20"/>
                <w:szCs w:val="20"/>
                <w:rtl/>
              </w:rPr>
            </w:pPr>
            <w:r>
              <w:rPr>
                <w:b w:val="0"/>
                <w:bCs w:val="0"/>
                <w:sz w:val="20"/>
                <w:szCs w:val="20"/>
              </w:rPr>
              <w:t>*</w:t>
            </w:r>
          </w:p>
        </w:tc>
        <w:tc>
          <w:tcPr>
            <w:tcW w:w="3050" w:type="dxa"/>
            <w:vAlign w:val="center"/>
          </w:tcPr>
          <w:p w14:paraId="406F56CB" w14:textId="0A8EB67A" w:rsidR="0003134A" w:rsidRPr="0003134A" w:rsidRDefault="0003134A" w:rsidP="0003134A">
            <w:pPr>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0"/>
                <w:szCs w:val="20"/>
                <w:rtl/>
              </w:rPr>
            </w:pPr>
            <w:r w:rsidRPr="0003134A">
              <w:rPr>
                <w:rFonts w:hint="cs"/>
                <w:sz w:val="20"/>
                <w:szCs w:val="20"/>
                <w:rtl/>
              </w:rPr>
              <w:t>سن پایان</w:t>
            </w:r>
          </w:p>
        </w:tc>
        <w:tc>
          <w:tcPr>
            <w:tcW w:w="1504" w:type="dxa"/>
            <w:vAlign w:val="center"/>
          </w:tcPr>
          <w:p w14:paraId="0A6171E8" w14:textId="77777777" w:rsidR="0003134A" w:rsidRPr="00DB0528" w:rsidRDefault="0003134A" w:rsidP="0003134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lang w:bidi="fa-IR"/>
              </w:rPr>
            </w:pPr>
            <w:r w:rsidRPr="00DB0528">
              <w:rPr>
                <w:rFonts w:asciiTheme="majorBidi" w:hAnsiTheme="majorBidi"/>
                <w:sz w:val="20"/>
                <w:szCs w:val="20"/>
              </w:rPr>
              <w:t>Int</w:t>
            </w:r>
          </w:p>
        </w:tc>
        <w:tc>
          <w:tcPr>
            <w:tcW w:w="1950" w:type="dxa"/>
            <w:vAlign w:val="center"/>
          </w:tcPr>
          <w:p w14:paraId="575B81AF" w14:textId="77777777" w:rsidR="0003134A" w:rsidRPr="00DB0528" w:rsidRDefault="0003134A" w:rsidP="0003134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lang w:bidi="fa-IR"/>
              </w:rPr>
            </w:pPr>
            <w:r w:rsidRPr="00DB0528">
              <w:rPr>
                <w:rFonts w:asciiTheme="majorBidi" w:hAnsiTheme="majorBidi"/>
                <w:sz w:val="20"/>
                <w:szCs w:val="20"/>
              </w:rPr>
              <w:t>EndAge</w:t>
            </w:r>
          </w:p>
        </w:tc>
        <w:tc>
          <w:tcPr>
            <w:tcW w:w="959" w:type="dxa"/>
            <w:vAlign w:val="center"/>
          </w:tcPr>
          <w:p w14:paraId="6C8AFD73" w14:textId="5C90F60E" w:rsidR="0003134A" w:rsidRPr="00DB0528" w:rsidRDefault="004D2E93" w:rsidP="0003134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tl/>
                <w:lang w:bidi="fa-IR"/>
              </w:rPr>
            </w:pPr>
            <w:r>
              <w:rPr>
                <w:rFonts w:ascii="Times New Roman" w:hAnsi="Times New Roman" w:hint="cs"/>
                <w:sz w:val="20"/>
                <w:szCs w:val="20"/>
                <w:rtl/>
                <w:lang w:bidi="fa-IR"/>
              </w:rPr>
              <w:t>4</w:t>
            </w:r>
          </w:p>
        </w:tc>
      </w:tr>
      <w:tr w:rsidR="00311583" w:rsidRPr="00DB0528" w14:paraId="2FE73D79" w14:textId="77777777" w:rsidTr="0003134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87" w:type="dxa"/>
            <w:vAlign w:val="center"/>
          </w:tcPr>
          <w:p w14:paraId="644BCAAD" w14:textId="482AA839" w:rsidR="0003134A" w:rsidRPr="0003134A" w:rsidRDefault="0003134A" w:rsidP="0003134A">
            <w:pPr>
              <w:ind w:firstLine="0"/>
              <w:jc w:val="center"/>
              <w:rPr>
                <w:b w:val="0"/>
                <w:bCs w:val="0"/>
                <w:sz w:val="20"/>
                <w:szCs w:val="20"/>
                <w:rtl/>
              </w:rPr>
            </w:pPr>
            <w:r>
              <w:rPr>
                <w:b w:val="0"/>
                <w:bCs w:val="0"/>
                <w:sz w:val="20"/>
                <w:szCs w:val="20"/>
              </w:rPr>
              <w:t>*</w:t>
            </w:r>
          </w:p>
        </w:tc>
        <w:tc>
          <w:tcPr>
            <w:tcW w:w="3050" w:type="dxa"/>
            <w:vAlign w:val="center"/>
          </w:tcPr>
          <w:p w14:paraId="075B8B14" w14:textId="7CC6738C" w:rsidR="0003134A" w:rsidRPr="0003134A" w:rsidRDefault="0003134A" w:rsidP="0003134A">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sz w:val="20"/>
                <w:szCs w:val="20"/>
                <w:rtl/>
              </w:rPr>
            </w:pPr>
            <w:r w:rsidRPr="0003134A">
              <w:rPr>
                <w:rFonts w:hint="cs"/>
                <w:sz w:val="20"/>
                <w:szCs w:val="20"/>
                <w:rtl/>
              </w:rPr>
              <w:t>درصد اضافه نرخ حق بیمه</w:t>
            </w:r>
          </w:p>
        </w:tc>
        <w:tc>
          <w:tcPr>
            <w:tcW w:w="1504" w:type="dxa"/>
            <w:vAlign w:val="center"/>
          </w:tcPr>
          <w:p w14:paraId="5DF340F3" w14:textId="77777777" w:rsidR="0003134A" w:rsidRPr="00DB0528" w:rsidRDefault="0003134A" w:rsidP="0003134A">
            <w:pPr>
              <w:jc w:val="center"/>
              <w:cnfStyle w:val="000000100000" w:firstRow="0" w:lastRow="0" w:firstColumn="0" w:lastColumn="0" w:oddVBand="0" w:evenVBand="0" w:oddHBand="1" w:evenHBand="0" w:firstRowFirstColumn="0" w:firstRowLastColumn="0" w:lastRowFirstColumn="0" w:lastRowLastColumn="0"/>
              <w:rPr>
                <w:sz w:val="20"/>
                <w:szCs w:val="20"/>
              </w:rPr>
            </w:pPr>
            <w:r w:rsidRPr="00DB0528">
              <w:rPr>
                <w:rFonts w:asciiTheme="majorBidi" w:hAnsiTheme="majorBidi"/>
                <w:sz w:val="20"/>
                <w:szCs w:val="20"/>
              </w:rPr>
              <w:t>Int</w:t>
            </w:r>
          </w:p>
        </w:tc>
        <w:tc>
          <w:tcPr>
            <w:tcW w:w="1950" w:type="dxa"/>
            <w:vAlign w:val="center"/>
          </w:tcPr>
          <w:p w14:paraId="580F9D71" w14:textId="77777777" w:rsidR="0003134A" w:rsidRPr="00DB0528" w:rsidRDefault="0003134A" w:rsidP="0003134A">
            <w:pPr>
              <w:jc w:val="center"/>
              <w:cnfStyle w:val="000000100000" w:firstRow="0" w:lastRow="0" w:firstColumn="0" w:lastColumn="0" w:oddVBand="0" w:evenVBand="0" w:oddHBand="1" w:evenHBand="0" w:firstRowFirstColumn="0" w:firstRowLastColumn="0" w:lastRowFirstColumn="0" w:lastRowLastColumn="0"/>
              <w:rPr>
                <w:sz w:val="20"/>
                <w:szCs w:val="20"/>
              </w:rPr>
            </w:pPr>
            <w:r w:rsidRPr="00DB0528">
              <w:rPr>
                <w:rFonts w:asciiTheme="majorBidi" w:hAnsiTheme="majorBidi"/>
                <w:sz w:val="20"/>
                <w:szCs w:val="20"/>
              </w:rPr>
              <w:t>Percent</w:t>
            </w:r>
          </w:p>
        </w:tc>
        <w:tc>
          <w:tcPr>
            <w:tcW w:w="959" w:type="dxa"/>
            <w:vAlign w:val="center"/>
          </w:tcPr>
          <w:p w14:paraId="6A17D8DB" w14:textId="68BF45C7" w:rsidR="0003134A" w:rsidRPr="00DB0528" w:rsidRDefault="004D2E93" w:rsidP="0003134A">
            <w:pPr>
              <w:jc w:val="center"/>
              <w:cnfStyle w:val="000000100000" w:firstRow="0" w:lastRow="0" w:firstColumn="0" w:lastColumn="0" w:oddVBand="0" w:evenVBand="0" w:oddHBand="1" w:evenHBand="0" w:firstRowFirstColumn="0" w:firstRowLastColumn="0" w:lastRowFirstColumn="0" w:lastRowLastColumn="0"/>
              <w:rPr>
                <w:sz w:val="20"/>
                <w:szCs w:val="20"/>
                <w:rtl/>
                <w:lang w:bidi="fa-IR"/>
              </w:rPr>
            </w:pPr>
            <w:r>
              <w:rPr>
                <w:rFonts w:hint="cs"/>
                <w:sz w:val="20"/>
                <w:szCs w:val="20"/>
                <w:rtl/>
                <w:lang w:bidi="fa-IR"/>
              </w:rPr>
              <w:t>5</w:t>
            </w:r>
          </w:p>
        </w:tc>
      </w:tr>
    </w:tbl>
    <w:p w14:paraId="1195C0AC" w14:textId="77777777" w:rsidR="00D47A8A" w:rsidRDefault="00D47A8A" w:rsidP="00D47A8A">
      <w:pPr>
        <w:pStyle w:val="Heading2"/>
        <w:tabs>
          <w:tab w:val="right" w:pos="0"/>
        </w:tabs>
        <w:jc w:val="left"/>
        <w:rPr>
          <w:szCs w:val="28"/>
          <w:rtl/>
        </w:rPr>
      </w:pPr>
    </w:p>
    <w:p w14:paraId="4F55176C" w14:textId="77777777" w:rsidR="00D47A8A" w:rsidRDefault="00D47A8A">
      <w:pPr>
        <w:bidi w:val="0"/>
        <w:spacing w:line="240" w:lineRule="auto"/>
        <w:ind w:firstLine="0"/>
        <w:jc w:val="left"/>
        <w:rPr>
          <w:rFonts w:asciiTheme="majorBidi" w:eastAsia="B Titr" w:hAnsiTheme="majorBidi" w:cs="B Titr"/>
          <w:b/>
          <w:bCs/>
          <w:rtl/>
        </w:rPr>
      </w:pPr>
      <w:r>
        <w:rPr>
          <w:rtl/>
        </w:rPr>
        <w:br w:type="page"/>
      </w:r>
    </w:p>
    <w:p w14:paraId="3F260182" w14:textId="67203930" w:rsidR="00D47A8A" w:rsidRPr="00850003" w:rsidRDefault="00F3673B" w:rsidP="00D47A8A">
      <w:pPr>
        <w:pStyle w:val="Heading2"/>
        <w:tabs>
          <w:tab w:val="right" w:pos="0"/>
        </w:tabs>
        <w:jc w:val="left"/>
        <w:rPr>
          <w:rFonts w:ascii="Times New Roman" w:eastAsia="Times New Roman" w:hAnsi="Times New Roman"/>
          <w:sz w:val="32"/>
          <w:szCs w:val="32"/>
          <w:rtl/>
        </w:rPr>
      </w:pPr>
      <w:bookmarkStart w:id="264" w:name="_4-25-_جدول_جزییات"/>
      <w:bookmarkStart w:id="265" w:name="_Toc110063475"/>
      <w:bookmarkStart w:id="266" w:name="_Hlk97547728"/>
      <w:bookmarkEnd w:id="264"/>
      <w:r>
        <w:rPr>
          <w:rFonts w:ascii="Times New Roman" w:eastAsia="Times New Roman" w:hAnsi="Times New Roman" w:hint="cs"/>
          <w:sz w:val="32"/>
          <w:szCs w:val="32"/>
          <w:rtl/>
        </w:rPr>
        <w:lastRenderedPageBreak/>
        <w:t xml:space="preserve">25-5 </w:t>
      </w:r>
      <w:r w:rsidR="00D47A8A" w:rsidRPr="00850003">
        <w:rPr>
          <w:rFonts w:ascii="Times New Roman" w:eastAsia="Times New Roman" w:hAnsi="Times New Roman" w:hint="cs"/>
          <w:sz w:val="32"/>
          <w:szCs w:val="32"/>
          <w:rtl/>
        </w:rPr>
        <w:t xml:space="preserve"> </w:t>
      </w:r>
      <w:r w:rsidR="00D47A8A" w:rsidRPr="00E2785F">
        <w:rPr>
          <w:rFonts w:ascii="Times New Roman" w:eastAsia="Times New Roman" w:hAnsi="Times New Roman" w:hint="cs"/>
          <w:sz w:val="32"/>
          <w:szCs w:val="32"/>
          <w:rtl/>
        </w:rPr>
        <w:t xml:space="preserve">جزییات </w:t>
      </w:r>
      <w:r w:rsidR="00D47A8A" w:rsidRPr="00850003">
        <w:rPr>
          <w:rFonts w:ascii="Times New Roman" w:eastAsia="Times New Roman" w:hAnsi="Times New Roman" w:hint="cs"/>
          <w:sz w:val="32"/>
          <w:szCs w:val="32"/>
          <w:rtl/>
        </w:rPr>
        <w:t>طرح</w:t>
      </w:r>
      <w:r w:rsidR="00524E70" w:rsidRPr="00850003">
        <w:rPr>
          <w:rFonts w:ascii="Times New Roman" w:eastAsia="Times New Roman" w:hAnsi="Times New Roman" w:hint="cs"/>
          <w:sz w:val="32"/>
          <w:szCs w:val="32"/>
          <w:rtl/>
        </w:rPr>
        <w:t xml:space="preserve"> (</w:t>
      </w:r>
      <w:r w:rsidR="00524E70" w:rsidRPr="00850003">
        <w:rPr>
          <w:rFonts w:ascii="Times New Roman" w:eastAsia="Times New Roman" w:hAnsi="Times New Roman"/>
          <w:sz w:val="32"/>
          <w:szCs w:val="32"/>
        </w:rPr>
        <w:t>Plan</w:t>
      </w:r>
      <w:r w:rsidR="00524E70" w:rsidRPr="00E2785F">
        <w:rPr>
          <w:rFonts w:ascii="Times New Roman" w:eastAsia="Times New Roman" w:hAnsi="Times New Roman"/>
          <w:sz w:val="32"/>
          <w:szCs w:val="32"/>
        </w:rPr>
        <w:t>D</w:t>
      </w:r>
      <w:r w:rsidR="00524E70" w:rsidRPr="00850003">
        <w:rPr>
          <w:rFonts w:ascii="Times New Roman" w:eastAsia="Times New Roman" w:hAnsi="Times New Roman"/>
          <w:sz w:val="32"/>
          <w:szCs w:val="32"/>
        </w:rPr>
        <w:t>etail</w:t>
      </w:r>
      <w:r w:rsidR="00524E70" w:rsidRPr="00850003">
        <w:rPr>
          <w:rFonts w:ascii="Times New Roman" w:eastAsia="Times New Roman" w:hAnsi="Times New Roman" w:hint="cs"/>
          <w:sz w:val="32"/>
          <w:szCs w:val="32"/>
          <w:rtl/>
        </w:rPr>
        <w:t>)</w:t>
      </w:r>
      <w:bookmarkEnd w:id="265"/>
    </w:p>
    <w:p w14:paraId="42100DCB" w14:textId="3857987D" w:rsidR="00D47A8A" w:rsidRDefault="00D47A8A">
      <w:pPr>
        <w:bidi w:val="0"/>
        <w:spacing w:line="240" w:lineRule="auto"/>
        <w:ind w:firstLine="0"/>
        <w:jc w:val="left"/>
        <w:rPr>
          <w:rFonts w:asciiTheme="majorBidi" w:eastAsia="B Titr" w:hAnsiTheme="majorBidi" w:cs="B Titr"/>
          <w:b/>
          <w:bCs/>
          <w:sz w:val="18"/>
          <w:szCs w:val="18"/>
          <w:rtl/>
        </w:rPr>
      </w:pPr>
    </w:p>
    <w:tbl>
      <w:tblPr>
        <w:tblStyle w:val="GridTable4-Accent1"/>
        <w:tblW w:w="102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1"/>
        <w:gridCol w:w="1086"/>
        <w:gridCol w:w="1405"/>
        <w:gridCol w:w="2395"/>
        <w:gridCol w:w="3104"/>
        <w:gridCol w:w="959"/>
      </w:tblGrid>
      <w:tr w:rsidR="009A6FEB" w:rsidRPr="00DB0528" w14:paraId="09218690" w14:textId="77777777" w:rsidTr="0000638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3" w:type="dxa"/>
          </w:tcPr>
          <w:p w14:paraId="01AF6E4D" w14:textId="7003124E" w:rsidR="009A6FEB" w:rsidRDefault="009A6FEB" w:rsidP="009A6FEB">
            <w:pPr>
              <w:jc w:val="center"/>
              <w:rPr>
                <w:szCs w:val="24"/>
                <w:rtl/>
              </w:rPr>
            </w:pPr>
            <w:r>
              <w:rPr>
                <w:rFonts w:hint="cs"/>
                <w:szCs w:val="24"/>
                <w:rtl/>
              </w:rPr>
              <w:t>توضیحات</w:t>
            </w:r>
          </w:p>
        </w:tc>
        <w:tc>
          <w:tcPr>
            <w:tcW w:w="1023" w:type="dxa"/>
            <w:vAlign w:val="center"/>
          </w:tcPr>
          <w:p w14:paraId="2E668745" w14:textId="001E85F2" w:rsidR="009A6FEB" w:rsidRPr="00DB0528" w:rsidRDefault="009A6FEB" w:rsidP="009A6FEB">
            <w:pPr>
              <w:jc w:val="center"/>
              <w:cnfStyle w:val="100000000000" w:firstRow="1" w:lastRow="0" w:firstColumn="0" w:lastColumn="0" w:oddVBand="0" w:evenVBand="0" w:oddHBand="0" w:evenHBand="0" w:firstRowFirstColumn="0" w:firstRowLastColumn="0" w:lastRowFirstColumn="0" w:lastRowLastColumn="0"/>
              <w:rPr>
                <w:szCs w:val="24"/>
                <w:rtl/>
              </w:rPr>
            </w:pPr>
            <w:r>
              <w:rPr>
                <w:rFonts w:hint="cs"/>
                <w:szCs w:val="24"/>
                <w:rtl/>
              </w:rPr>
              <w:t>اجباری</w:t>
            </w:r>
          </w:p>
        </w:tc>
        <w:tc>
          <w:tcPr>
            <w:tcW w:w="1619" w:type="dxa"/>
            <w:vAlign w:val="center"/>
          </w:tcPr>
          <w:p w14:paraId="69F1497F" w14:textId="2DEA55C1" w:rsidR="009A6FEB" w:rsidRPr="00DB0528" w:rsidRDefault="009A6FEB" w:rsidP="009A6FE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Cs w:val="24"/>
              </w:rPr>
            </w:pPr>
            <w:r w:rsidRPr="00DB0528">
              <w:rPr>
                <w:rFonts w:ascii="Times New Roman" w:hAnsi="Times New Roman" w:hint="cs"/>
                <w:szCs w:val="24"/>
                <w:rtl/>
              </w:rPr>
              <w:t>شرح فیلد</w:t>
            </w:r>
          </w:p>
        </w:tc>
        <w:tc>
          <w:tcPr>
            <w:tcW w:w="2585" w:type="dxa"/>
            <w:vAlign w:val="center"/>
          </w:tcPr>
          <w:p w14:paraId="689D877E" w14:textId="77777777" w:rsidR="009A6FEB" w:rsidRPr="00DB0528" w:rsidRDefault="009A6FEB" w:rsidP="009A6FE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Cs w:val="24"/>
                <w:rtl/>
                <w:lang w:bidi="fa-IR"/>
              </w:rPr>
            </w:pPr>
            <w:r w:rsidRPr="00DB0528">
              <w:rPr>
                <w:rFonts w:ascii="Times New Roman" w:hAnsi="Times New Roman" w:hint="cs"/>
                <w:szCs w:val="24"/>
                <w:rtl/>
                <w:lang w:bidi="fa-IR"/>
              </w:rPr>
              <w:t>نوع فیلد</w:t>
            </w:r>
          </w:p>
        </w:tc>
        <w:tc>
          <w:tcPr>
            <w:tcW w:w="2895" w:type="dxa"/>
            <w:vAlign w:val="center"/>
          </w:tcPr>
          <w:p w14:paraId="7E63DE5C" w14:textId="77777777" w:rsidR="009A6FEB" w:rsidRPr="00DB0528" w:rsidRDefault="009A6FEB" w:rsidP="009A6FE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Cs w:val="24"/>
              </w:rPr>
            </w:pPr>
            <w:r w:rsidRPr="00DB0528">
              <w:rPr>
                <w:rFonts w:ascii="Times New Roman" w:hAnsi="Times New Roman" w:hint="cs"/>
                <w:szCs w:val="24"/>
                <w:rtl/>
              </w:rPr>
              <w:t>نام فیلد</w:t>
            </w:r>
          </w:p>
        </w:tc>
        <w:tc>
          <w:tcPr>
            <w:tcW w:w="905" w:type="dxa"/>
            <w:vAlign w:val="center"/>
          </w:tcPr>
          <w:p w14:paraId="58567DB6" w14:textId="77777777" w:rsidR="009A6FEB" w:rsidRPr="00DB0528" w:rsidRDefault="009A6FEB" w:rsidP="009A6FE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Cs w:val="24"/>
              </w:rPr>
            </w:pPr>
            <w:r w:rsidRPr="00DB0528">
              <w:rPr>
                <w:rFonts w:ascii="Times New Roman" w:hAnsi="Times New Roman" w:hint="cs"/>
                <w:szCs w:val="24"/>
                <w:rtl/>
              </w:rPr>
              <w:t>ردیف</w:t>
            </w:r>
          </w:p>
        </w:tc>
      </w:tr>
      <w:tr w:rsidR="009A6FEB" w:rsidRPr="00DB0528" w14:paraId="30B94ED1" w14:textId="77777777" w:rsidTr="0000638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3" w:type="dxa"/>
          </w:tcPr>
          <w:p w14:paraId="71E8573D" w14:textId="77777777" w:rsidR="009A6FEB" w:rsidRDefault="009A6FEB" w:rsidP="009A6FEB">
            <w:pPr>
              <w:ind w:firstLine="0"/>
              <w:jc w:val="center"/>
              <w:rPr>
                <w:b w:val="0"/>
                <w:bCs w:val="0"/>
                <w:sz w:val="20"/>
                <w:szCs w:val="20"/>
              </w:rPr>
            </w:pPr>
          </w:p>
        </w:tc>
        <w:tc>
          <w:tcPr>
            <w:tcW w:w="1023" w:type="dxa"/>
            <w:vAlign w:val="center"/>
          </w:tcPr>
          <w:p w14:paraId="3B6B9606" w14:textId="1CBC8A3C" w:rsidR="009A6FEB" w:rsidRPr="00BF33CF" w:rsidRDefault="009A6FEB" w:rsidP="009A6FEB">
            <w:pPr>
              <w:ind w:firstLine="0"/>
              <w:jc w:val="center"/>
              <w:cnfStyle w:val="000000100000" w:firstRow="0" w:lastRow="0" w:firstColumn="0" w:lastColumn="0" w:oddVBand="0" w:evenVBand="0" w:oddHBand="1" w:evenHBand="0" w:firstRowFirstColumn="0" w:firstRowLastColumn="0" w:lastRowFirstColumn="0" w:lastRowLastColumn="0"/>
              <w:rPr>
                <w:b/>
                <w:bCs/>
                <w:sz w:val="20"/>
                <w:szCs w:val="20"/>
                <w:rtl/>
              </w:rPr>
            </w:pPr>
            <w:r w:rsidRPr="00BF33CF">
              <w:rPr>
                <w:b/>
                <w:bCs/>
                <w:sz w:val="20"/>
                <w:szCs w:val="20"/>
              </w:rPr>
              <w:t>*</w:t>
            </w:r>
          </w:p>
        </w:tc>
        <w:tc>
          <w:tcPr>
            <w:tcW w:w="1619" w:type="dxa"/>
            <w:vAlign w:val="center"/>
          </w:tcPr>
          <w:p w14:paraId="6633F4D0" w14:textId="24B2F7D1" w:rsidR="009A6FEB" w:rsidRPr="00BF33CF" w:rsidRDefault="009A6FEB" w:rsidP="009A6FEB">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sz w:val="20"/>
                <w:szCs w:val="20"/>
                <w:rtl/>
              </w:rPr>
            </w:pPr>
            <w:r w:rsidRPr="00BF33CF">
              <w:rPr>
                <w:rFonts w:hint="cs"/>
                <w:sz w:val="20"/>
                <w:szCs w:val="20"/>
                <w:rtl/>
              </w:rPr>
              <w:t>سرمایه</w:t>
            </w:r>
            <w:r w:rsidRPr="00BF33CF">
              <w:rPr>
                <w:sz w:val="20"/>
                <w:szCs w:val="20"/>
                <w:rtl/>
              </w:rPr>
              <w:t xml:space="preserve"> </w:t>
            </w:r>
            <w:r w:rsidRPr="00BF33CF">
              <w:rPr>
                <w:rFonts w:hint="cs"/>
                <w:sz w:val="20"/>
                <w:szCs w:val="20"/>
                <w:rtl/>
              </w:rPr>
              <w:t>یا تعهد فردی</w:t>
            </w:r>
            <w:r w:rsidRPr="00BF33CF">
              <w:rPr>
                <w:sz w:val="20"/>
                <w:szCs w:val="20"/>
              </w:rPr>
              <w:t xml:space="preserve"> </w:t>
            </w:r>
            <w:r w:rsidRPr="00BF33CF">
              <w:rPr>
                <w:rFonts w:hint="cs"/>
                <w:sz w:val="20"/>
                <w:szCs w:val="20"/>
                <w:rtl/>
              </w:rPr>
              <w:t>برای بیمه شده اصلی</w:t>
            </w:r>
          </w:p>
        </w:tc>
        <w:tc>
          <w:tcPr>
            <w:tcW w:w="2585" w:type="dxa"/>
            <w:vAlign w:val="center"/>
          </w:tcPr>
          <w:p w14:paraId="7243B9BC" w14:textId="77777777" w:rsidR="009A6FEB" w:rsidRPr="00BF33CF" w:rsidRDefault="009A6FEB" w:rsidP="009A6FE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0"/>
                <w:szCs w:val="20"/>
                <w:lang w:bidi="fa-IR"/>
              </w:rPr>
            </w:pPr>
            <w:r w:rsidRPr="00BF33CF">
              <w:rPr>
                <w:rFonts w:asciiTheme="majorBidi" w:hAnsiTheme="majorBidi" w:cstheme="majorBidi"/>
                <w:sz w:val="18"/>
                <w:szCs w:val="18"/>
              </w:rPr>
              <w:t>Decimal</w:t>
            </w:r>
          </w:p>
        </w:tc>
        <w:tc>
          <w:tcPr>
            <w:tcW w:w="2895" w:type="dxa"/>
            <w:vAlign w:val="center"/>
          </w:tcPr>
          <w:p w14:paraId="2B3949E6" w14:textId="77777777" w:rsidR="009A6FEB" w:rsidRPr="00BF33CF" w:rsidRDefault="009A6FEB" w:rsidP="009A6FE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0"/>
                <w:szCs w:val="20"/>
                <w:lang w:bidi="fa-IR"/>
              </w:rPr>
            </w:pPr>
            <w:r w:rsidRPr="00BF33CF">
              <w:rPr>
                <w:rFonts w:asciiTheme="majorBidi" w:hAnsiTheme="majorBidi" w:cstheme="majorBidi"/>
                <w:sz w:val="20"/>
                <w:szCs w:val="20"/>
              </w:rPr>
              <w:t>MainPersonCapital</w:t>
            </w:r>
          </w:p>
        </w:tc>
        <w:tc>
          <w:tcPr>
            <w:tcW w:w="905" w:type="dxa"/>
            <w:vAlign w:val="center"/>
          </w:tcPr>
          <w:p w14:paraId="4FD4C5E9" w14:textId="5061ED74" w:rsidR="009A6FEB" w:rsidRPr="002D2F99" w:rsidRDefault="009A6FEB" w:rsidP="007D6AF3">
            <w:pPr>
              <w:pStyle w:val="ListParagraph"/>
              <w:numPr>
                <w:ilvl w:val="0"/>
                <w:numId w:val="41"/>
              </w:numPr>
              <w:jc w:val="center"/>
              <w:cnfStyle w:val="000000100000" w:firstRow="0" w:lastRow="0" w:firstColumn="0" w:lastColumn="0" w:oddVBand="0" w:evenVBand="0" w:oddHBand="1" w:evenHBand="0" w:firstRowFirstColumn="0" w:firstRowLastColumn="0" w:lastRowFirstColumn="0" w:lastRowLastColumn="0"/>
              <w:rPr>
                <w:sz w:val="20"/>
                <w:szCs w:val="20"/>
                <w:rtl/>
                <w:lang w:bidi="fa-IR"/>
              </w:rPr>
            </w:pPr>
          </w:p>
        </w:tc>
      </w:tr>
      <w:tr w:rsidR="009A6FEB" w:rsidRPr="00DB0528" w14:paraId="7E71E620" w14:textId="77777777" w:rsidTr="00006380">
        <w:trPr>
          <w:jc w:val="center"/>
        </w:trPr>
        <w:tc>
          <w:tcPr>
            <w:cnfStyle w:val="001000000000" w:firstRow="0" w:lastRow="0" w:firstColumn="1" w:lastColumn="0" w:oddVBand="0" w:evenVBand="0" w:oddHBand="0" w:evenHBand="0" w:firstRowFirstColumn="0" w:firstRowLastColumn="0" w:lastRowFirstColumn="0" w:lastRowLastColumn="0"/>
            <w:tcW w:w="1223" w:type="dxa"/>
          </w:tcPr>
          <w:p w14:paraId="192E46AD" w14:textId="77777777" w:rsidR="009A6FEB" w:rsidRPr="0003134A" w:rsidRDefault="009A6FEB" w:rsidP="009A6FEB">
            <w:pPr>
              <w:ind w:firstLine="0"/>
              <w:jc w:val="center"/>
              <w:rPr>
                <w:b w:val="0"/>
                <w:bCs w:val="0"/>
                <w:sz w:val="20"/>
                <w:szCs w:val="20"/>
                <w:rtl/>
              </w:rPr>
            </w:pPr>
          </w:p>
        </w:tc>
        <w:tc>
          <w:tcPr>
            <w:tcW w:w="1023" w:type="dxa"/>
            <w:vAlign w:val="center"/>
          </w:tcPr>
          <w:p w14:paraId="79BA4C5D" w14:textId="658A2F2C" w:rsidR="009A6FEB" w:rsidRPr="00BF33CF" w:rsidRDefault="009A6FEB" w:rsidP="009A6FEB">
            <w:pPr>
              <w:ind w:firstLine="0"/>
              <w:jc w:val="center"/>
              <w:cnfStyle w:val="000000000000" w:firstRow="0" w:lastRow="0" w:firstColumn="0" w:lastColumn="0" w:oddVBand="0" w:evenVBand="0" w:oddHBand="0" w:evenHBand="0" w:firstRowFirstColumn="0" w:firstRowLastColumn="0" w:lastRowFirstColumn="0" w:lastRowLastColumn="0"/>
              <w:rPr>
                <w:b/>
                <w:bCs/>
                <w:sz w:val="20"/>
                <w:szCs w:val="20"/>
                <w:rtl/>
              </w:rPr>
            </w:pPr>
          </w:p>
        </w:tc>
        <w:tc>
          <w:tcPr>
            <w:tcW w:w="1619" w:type="dxa"/>
            <w:vAlign w:val="center"/>
          </w:tcPr>
          <w:p w14:paraId="5011733A" w14:textId="3DF8F29B" w:rsidR="009A6FEB" w:rsidRPr="00BF33CF" w:rsidRDefault="009A6FEB" w:rsidP="009A6FEB">
            <w:pPr>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0"/>
                <w:szCs w:val="20"/>
                <w:rtl/>
              </w:rPr>
            </w:pPr>
            <w:r w:rsidRPr="00BF33CF">
              <w:rPr>
                <w:rFonts w:hint="cs"/>
                <w:sz w:val="20"/>
                <w:szCs w:val="20"/>
                <w:rtl/>
              </w:rPr>
              <w:t>سرمایه</w:t>
            </w:r>
            <w:r w:rsidRPr="00BF33CF">
              <w:rPr>
                <w:sz w:val="20"/>
                <w:szCs w:val="20"/>
                <w:rtl/>
              </w:rPr>
              <w:t xml:space="preserve"> </w:t>
            </w:r>
            <w:r w:rsidRPr="00BF33CF">
              <w:rPr>
                <w:rFonts w:hint="cs"/>
                <w:sz w:val="20"/>
                <w:szCs w:val="20"/>
                <w:rtl/>
              </w:rPr>
              <w:t>یا تعهد فردی</w:t>
            </w:r>
            <w:r w:rsidRPr="00BF33CF">
              <w:rPr>
                <w:sz w:val="20"/>
                <w:szCs w:val="20"/>
              </w:rPr>
              <w:t xml:space="preserve"> </w:t>
            </w:r>
            <w:r w:rsidRPr="00BF33CF">
              <w:rPr>
                <w:rFonts w:hint="cs"/>
                <w:sz w:val="20"/>
                <w:szCs w:val="20"/>
                <w:rtl/>
              </w:rPr>
              <w:t>برای بیمه شده فرعی</w:t>
            </w:r>
          </w:p>
        </w:tc>
        <w:tc>
          <w:tcPr>
            <w:tcW w:w="2585" w:type="dxa"/>
            <w:vAlign w:val="center"/>
          </w:tcPr>
          <w:p w14:paraId="487E66F7" w14:textId="77777777" w:rsidR="009A6FEB" w:rsidRPr="00BF33CF" w:rsidRDefault="009A6FEB" w:rsidP="009A6FE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0"/>
                <w:szCs w:val="20"/>
                <w:lang w:bidi="fa-IR"/>
              </w:rPr>
            </w:pPr>
            <w:r w:rsidRPr="00BF33CF">
              <w:rPr>
                <w:rFonts w:asciiTheme="majorBidi" w:hAnsiTheme="majorBidi" w:cstheme="majorBidi"/>
                <w:sz w:val="18"/>
                <w:szCs w:val="18"/>
              </w:rPr>
              <w:t>Decimal</w:t>
            </w:r>
          </w:p>
        </w:tc>
        <w:tc>
          <w:tcPr>
            <w:tcW w:w="2895" w:type="dxa"/>
            <w:vAlign w:val="center"/>
          </w:tcPr>
          <w:p w14:paraId="3440E4FA" w14:textId="77777777" w:rsidR="009A6FEB" w:rsidRPr="00BF33CF" w:rsidRDefault="009A6FEB" w:rsidP="009A6FE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0"/>
                <w:szCs w:val="20"/>
                <w:lang w:bidi="fa-IR"/>
              </w:rPr>
            </w:pPr>
            <w:r w:rsidRPr="00BF33CF">
              <w:rPr>
                <w:rFonts w:asciiTheme="majorBidi" w:hAnsiTheme="majorBidi" w:cstheme="majorBidi"/>
                <w:sz w:val="20"/>
                <w:szCs w:val="20"/>
              </w:rPr>
              <w:t>SubPersonCapital</w:t>
            </w:r>
          </w:p>
        </w:tc>
        <w:tc>
          <w:tcPr>
            <w:tcW w:w="905" w:type="dxa"/>
            <w:vAlign w:val="center"/>
          </w:tcPr>
          <w:p w14:paraId="389D1D18" w14:textId="57DF5594" w:rsidR="009A6FEB" w:rsidRPr="002D2F99" w:rsidRDefault="009A6FEB" w:rsidP="007D6AF3">
            <w:pPr>
              <w:pStyle w:val="ListParagraph"/>
              <w:numPr>
                <w:ilvl w:val="0"/>
                <w:numId w:val="41"/>
              </w:numPr>
              <w:jc w:val="center"/>
              <w:cnfStyle w:val="000000000000" w:firstRow="0" w:lastRow="0" w:firstColumn="0" w:lastColumn="0" w:oddVBand="0" w:evenVBand="0" w:oddHBand="0" w:evenHBand="0" w:firstRowFirstColumn="0" w:firstRowLastColumn="0" w:lastRowFirstColumn="0" w:lastRowLastColumn="0"/>
              <w:rPr>
                <w:sz w:val="20"/>
                <w:szCs w:val="20"/>
                <w:rtl/>
                <w:lang w:bidi="fa-IR"/>
              </w:rPr>
            </w:pPr>
          </w:p>
        </w:tc>
      </w:tr>
      <w:tr w:rsidR="009A6FEB" w:rsidRPr="00DB0528" w14:paraId="77D88709" w14:textId="77777777" w:rsidTr="0000638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3" w:type="dxa"/>
          </w:tcPr>
          <w:p w14:paraId="5FF234A5" w14:textId="77777777" w:rsidR="009A6FEB" w:rsidRPr="0003134A" w:rsidRDefault="009A6FEB" w:rsidP="009A6FEB">
            <w:pPr>
              <w:ind w:firstLine="0"/>
              <w:jc w:val="center"/>
              <w:rPr>
                <w:b w:val="0"/>
                <w:bCs w:val="0"/>
                <w:sz w:val="20"/>
                <w:szCs w:val="20"/>
                <w:rtl/>
              </w:rPr>
            </w:pPr>
          </w:p>
        </w:tc>
        <w:tc>
          <w:tcPr>
            <w:tcW w:w="1023" w:type="dxa"/>
            <w:vAlign w:val="center"/>
          </w:tcPr>
          <w:p w14:paraId="43674B36" w14:textId="26F75900" w:rsidR="009A6FEB" w:rsidRPr="00BF33CF" w:rsidRDefault="009A6FEB" w:rsidP="009A6FEB">
            <w:pPr>
              <w:ind w:firstLine="0"/>
              <w:jc w:val="center"/>
              <w:cnfStyle w:val="000000100000" w:firstRow="0" w:lastRow="0" w:firstColumn="0" w:lastColumn="0" w:oddVBand="0" w:evenVBand="0" w:oddHBand="1" w:evenHBand="0" w:firstRowFirstColumn="0" w:firstRowLastColumn="0" w:lastRowFirstColumn="0" w:lastRowLastColumn="0"/>
              <w:rPr>
                <w:b/>
                <w:bCs/>
                <w:sz w:val="20"/>
                <w:szCs w:val="20"/>
                <w:rtl/>
              </w:rPr>
            </w:pPr>
          </w:p>
        </w:tc>
        <w:tc>
          <w:tcPr>
            <w:tcW w:w="1619" w:type="dxa"/>
            <w:vAlign w:val="center"/>
          </w:tcPr>
          <w:p w14:paraId="7296539B" w14:textId="530697C9" w:rsidR="009A6FEB" w:rsidRPr="00BF33CF" w:rsidRDefault="009A6FEB" w:rsidP="009A6FEB">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sz w:val="20"/>
                <w:szCs w:val="20"/>
                <w:rtl/>
              </w:rPr>
            </w:pPr>
            <w:r w:rsidRPr="00BF33CF">
              <w:rPr>
                <w:rFonts w:hint="cs"/>
                <w:sz w:val="20"/>
                <w:szCs w:val="20"/>
                <w:rtl/>
              </w:rPr>
              <w:t>سرمایه یا تعهد خانواده</w:t>
            </w:r>
          </w:p>
        </w:tc>
        <w:tc>
          <w:tcPr>
            <w:tcW w:w="2585" w:type="dxa"/>
            <w:vAlign w:val="center"/>
          </w:tcPr>
          <w:p w14:paraId="0C12566D" w14:textId="77777777" w:rsidR="009A6FEB" w:rsidRPr="00BF33CF" w:rsidRDefault="009A6FEB" w:rsidP="009A6FE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0"/>
                <w:szCs w:val="20"/>
                <w:lang w:bidi="fa-IR"/>
              </w:rPr>
            </w:pPr>
            <w:r w:rsidRPr="00BF33CF">
              <w:rPr>
                <w:rFonts w:asciiTheme="majorBidi" w:hAnsiTheme="majorBidi" w:cstheme="majorBidi"/>
                <w:sz w:val="18"/>
                <w:szCs w:val="18"/>
              </w:rPr>
              <w:t>Decimal</w:t>
            </w:r>
          </w:p>
        </w:tc>
        <w:tc>
          <w:tcPr>
            <w:tcW w:w="2895" w:type="dxa"/>
            <w:vAlign w:val="center"/>
          </w:tcPr>
          <w:p w14:paraId="368A437A" w14:textId="77777777" w:rsidR="009A6FEB" w:rsidRPr="00BF33CF" w:rsidRDefault="009A6FEB" w:rsidP="009A6FE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0"/>
                <w:szCs w:val="20"/>
                <w:lang w:bidi="fa-IR"/>
              </w:rPr>
            </w:pPr>
            <w:r w:rsidRPr="00BF33CF">
              <w:rPr>
                <w:rFonts w:asciiTheme="majorBidi" w:hAnsiTheme="majorBidi" w:cstheme="majorBidi"/>
                <w:sz w:val="20"/>
                <w:szCs w:val="20"/>
              </w:rPr>
              <w:t>FamilyCapital</w:t>
            </w:r>
          </w:p>
        </w:tc>
        <w:tc>
          <w:tcPr>
            <w:tcW w:w="905" w:type="dxa"/>
            <w:vAlign w:val="center"/>
          </w:tcPr>
          <w:p w14:paraId="714B7BC7" w14:textId="2DE2F1D2" w:rsidR="009A6FEB" w:rsidRPr="002D2F99" w:rsidRDefault="009A6FEB" w:rsidP="007D6AF3">
            <w:pPr>
              <w:pStyle w:val="ListParagraph"/>
              <w:numPr>
                <w:ilvl w:val="0"/>
                <w:numId w:val="41"/>
              </w:numPr>
              <w:jc w:val="center"/>
              <w:cnfStyle w:val="000000100000" w:firstRow="0" w:lastRow="0" w:firstColumn="0" w:lastColumn="0" w:oddVBand="0" w:evenVBand="0" w:oddHBand="1" w:evenHBand="0" w:firstRowFirstColumn="0" w:firstRowLastColumn="0" w:lastRowFirstColumn="0" w:lastRowLastColumn="0"/>
              <w:rPr>
                <w:sz w:val="20"/>
                <w:szCs w:val="20"/>
                <w:rtl/>
                <w:lang w:bidi="fa-IR"/>
              </w:rPr>
            </w:pPr>
          </w:p>
        </w:tc>
      </w:tr>
      <w:tr w:rsidR="009A6FEB" w:rsidRPr="00DB0528" w14:paraId="0AB39A3B" w14:textId="77777777" w:rsidTr="00006380">
        <w:trPr>
          <w:jc w:val="center"/>
        </w:trPr>
        <w:tc>
          <w:tcPr>
            <w:cnfStyle w:val="001000000000" w:firstRow="0" w:lastRow="0" w:firstColumn="1" w:lastColumn="0" w:oddVBand="0" w:evenVBand="0" w:oddHBand="0" w:evenHBand="0" w:firstRowFirstColumn="0" w:firstRowLastColumn="0" w:lastRowFirstColumn="0" w:lastRowLastColumn="0"/>
            <w:tcW w:w="1223" w:type="dxa"/>
          </w:tcPr>
          <w:p w14:paraId="019E9261" w14:textId="77777777" w:rsidR="009A6FEB" w:rsidRDefault="009A6FEB" w:rsidP="009A6FEB">
            <w:pPr>
              <w:ind w:firstLine="0"/>
              <w:jc w:val="center"/>
              <w:rPr>
                <w:b w:val="0"/>
                <w:bCs w:val="0"/>
                <w:sz w:val="20"/>
                <w:szCs w:val="20"/>
              </w:rPr>
            </w:pPr>
          </w:p>
        </w:tc>
        <w:tc>
          <w:tcPr>
            <w:tcW w:w="1023" w:type="dxa"/>
            <w:vAlign w:val="center"/>
          </w:tcPr>
          <w:p w14:paraId="3085CF5A" w14:textId="72FAAB26" w:rsidR="009A6FEB" w:rsidRPr="00BF33CF" w:rsidRDefault="009A6FEB" w:rsidP="009A6FEB">
            <w:pPr>
              <w:ind w:firstLine="0"/>
              <w:jc w:val="center"/>
              <w:cnfStyle w:val="000000000000" w:firstRow="0" w:lastRow="0" w:firstColumn="0" w:lastColumn="0" w:oddVBand="0" w:evenVBand="0" w:oddHBand="0" w:evenHBand="0" w:firstRowFirstColumn="0" w:firstRowLastColumn="0" w:lastRowFirstColumn="0" w:lastRowLastColumn="0"/>
              <w:rPr>
                <w:b/>
                <w:bCs/>
                <w:sz w:val="20"/>
                <w:szCs w:val="20"/>
                <w:rtl/>
              </w:rPr>
            </w:pPr>
            <w:r w:rsidRPr="00BF33CF">
              <w:rPr>
                <w:b/>
                <w:bCs/>
                <w:sz w:val="20"/>
                <w:szCs w:val="20"/>
              </w:rPr>
              <w:t>*</w:t>
            </w:r>
          </w:p>
        </w:tc>
        <w:tc>
          <w:tcPr>
            <w:tcW w:w="1619" w:type="dxa"/>
            <w:vAlign w:val="center"/>
          </w:tcPr>
          <w:p w14:paraId="48C16D50" w14:textId="12134728" w:rsidR="009A6FEB" w:rsidRPr="00BF33CF" w:rsidRDefault="009A6FEB" w:rsidP="009A6FEB">
            <w:pPr>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0"/>
                <w:szCs w:val="20"/>
                <w:rtl/>
              </w:rPr>
            </w:pPr>
            <w:r w:rsidRPr="00BF33CF">
              <w:rPr>
                <w:rFonts w:hint="cs"/>
                <w:sz w:val="20"/>
                <w:szCs w:val="20"/>
                <w:rtl/>
              </w:rPr>
              <w:t>حق</w:t>
            </w:r>
            <w:r w:rsidRPr="00BF33CF">
              <w:rPr>
                <w:sz w:val="20"/>
                <w:szCs w:val="20"/>
                <w:rtl/>
              </w:rPr>
              <w:t xml:space="preserve"> </w:t>
            </w:r>
            <w:r w:rsidRPr="00BF33CF">
              <w:rPr>
                <w:rFonts w:hint="cs"/>
                <w:sz w:val="20"/>
                <w:szCs w:val="20"/>
                <w:rtl/>
              </w:rPr>
              <w:t>بیمه ماهیانه</w:t>
            </w:r>
          </w:p>
        </w:tc>
        <w:tc>
          <w:tcPr>
            <w:tcW w:w="2585" w:type="dxa"/>
            <w:vAlign w:val="center"/>
          </w:tcPr>
          <w:p w14:paraId="3F8B7872" w14:textId="77777777" w:rsidR="009A6FEB" w:rsidRPr="00BF33CF" w:rsidRDefault="009A6FEB" w:rsidP="009A6FE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0"/>
                <w:szCs w:val="20"/>
              </w:rPr>
            </w:pPr>
            <w:r w:rsidRPr="00BF33CF">
              <w:rPr>
                <w:rFonts w:asciiTheme="majorBidi" w:hAnsiTheme="majorBidi" w:cstheme="majorBidi"/>
                <w:sz w:val="18"/>
                <w:szCs w:val="18"/>
              </w:rPr>
              <w:t>Decimal</w:t>
            </w:r>
          </w:p>
        </w:tc>
        <w:tc>
          <w:tcPr>
            <w:tcW w:w="2895" w:type="dxa"/>
            <w:vAlign w:val="center"/>
          </w:tcPr>
          <w:p w14:paraId="649873D8" w14:textId="77777777" w:rsidR="009A6FEB" w:rsidRPr="00BF33CF" w:rsidRDefault="009A6FEB" w:rsidP="009A6FE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0"/>
                <w:szCs w:val="20"/>
              </w:rPr>
            </w:pPr>
            <w:r w:rsidRPr="00BF33CF">
              <w:rPr>
                <w:rFonts w:asciiTheme="majorBidi" w:hAnsiTheme="majorBidi" w:cstheme="majorBidi"/>
                <w:sz w:val="20"/>
                <w:szCs w:val="20"/>
              </w:rPr>
              <w:t>Premium</w:t>
            </w:r>
          </w:p>
        </w:tc>
        <w:tc>
          <w:tcPr>
            <w:tcW w:w="905" w:type="dxa"/>
            <w:vAlign w:val="center"/>
          </w:tcPr>
          <w:p w14:paraId="47A11BC8" w14:textId="7663E412" w:rsidR="009A6FEB" w:rsidRPr="002D2F99" w:rsidRDefault="009A6FEB" w:rsidP="007D6AF3">
            <w:pPr>
              <w:pStyle w:val="ListParagraph"/>
              <w:numPr>
                <w:ilvl w:val="0"/>
                <w:numId w:val="41"/>
              </w:numPr>
              <w:jc w:val="center"/>
              <w:cnfStyle w:val="000000000000" w:firstRow="0" w:lastRow="0" w:firstColumn="0" w:lastColumn="0" w:oddVBand="0" w:evenVBand="0" w:oddHBand="0" w:evenHBand="0" w:firstRowFirstColumn="0" w:firstRowLastColumn="0" w:lastRowFirstColumn="0" w:lastRowLastColumn="0"/>
              <w:rPr>
                <w:sz w:val="20"/>
                <w:szCs w:val="20"/>
                <w:rtl/>
                <w:lang w:bidi="fa-IR"/>
              </w:rPr>
            </w:pPr>
          </w:p>
        </w:tc>
      </w:tr>
      <w:tr w:rsidR="009A6FEB" w:rsidRPr="00DB0528" w14:paraId="44D461A7" w14:textId="77777777" w:rsidTr="0000638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3" w:type="dxa"/>
          </w:tcPr>
          <w:p w14:paraId="42514266" w14:textId="77777777" w:rsidR="009A6FEB" w:rsidRPr="00F74ED2" w:rsidRDefault="009A6FEB" w:rsidP="009A6FEB">
            <w:pPr>
              <w:ind w:firstLine="0"/>
              <w:jc w:val="center"/>
              <w:rPr>
                <w:b w:val="0"/>
                <w:bCs w:val="0"/>
                <w:sz w:val="20"/>
                <w:szCs w:val="20"/>
                <w:highlight w:val="green"/>
                <w:rtl/>
              </w:rPr>
            </w:pPr>
          </w:p>
        </w:tc>
        <w:tc>
          <w:tcPr>
            <w:tcW w:w="1023" w:type="dxa"/>
            <w:vAlign w:val="center"/>
          </w:tcPr>
          <w:p w14:paraId="2C42CD84" w14:textId="1F1A3C1A" w:rsidR="009A6FEB" w:rsidRPr="00BF33CF" w:rsidRDefault="009A6FEB" w:rsidP="009A6FEB">
            <w:pPr>
              <w:ind w:firstLine="0"/>
              <w:jc w:val="center"/>
              <w:cnfStyle w:val="000000100000" w:firstRow="0" w:lastRow="0" w:firstColumn="0" w:lastColumn="0" w:oddVBand="0" w:evenVBand="0" w:oddHBand="1" w:evenHBand="0" w:firstRowFirstColumn="0" w:firstRowLastColumn="0" w:lastRowFirstColumn="0" w:lastRowLastColumn="0"/>
              <w:rPr>
                <w:b/>
                <w:bCs/>
                <w:sz w:val="20"/>
                <w:szCs w:val="20"/>
                <w:rtl/>
              </w:rPr>
            </w:pPr>
            <w:r w:rsidRPr="00BF33CF">
              <w:rPr>
                <w:rFonts w:hint="cs"/>
                <w:b/>
                <w:bCs/>
                <w:sz w:val="20"/>
                <w:szCs w:val="20"/>
                <w:rtl/>
              </w:rPr>
              <w:t>*</w:t>
            </w:r>
          </w:p>
        </w:tc>
        <w:tc>
          <w:tcPr>
            <w:tcW w:w="1619" w:type="dxa"/>
            <w:vAlign w:val="center"/>
          </w:tcPr>
          <w:p w14:paraId="2730835B" w14:textId="2FCA0036" w:rsidR="009A6FEB" w:rsidRPr="00BF33CF" w:rsidRDefault="00F0424E" w:rsidP="009A6FEB">
            <w:pPr>
              <w:ind w:firstLine="0"/>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hyperlink w:anchor="_3-12-نوع_ارز_(CurrencyType)" w:history="1">
              <w:r w:rsidR="009A6FEB" w:rsidRPr="00BF33CF">
                <w:rPr>
                  <w:rStyle w:val="Hyperlink"/>
                  <w:sz w:val="20"/>
                  <w:szCs w:val="20"/>
                  <w:rtl/>
                </w:rPr>
                <w:t>کد نوع ارز</w:t>
              </w:r>
              <w:r w:rsidR="009A6FEB" w:rsidRPr="00BF33CF">
                <w:rPr>
                  <w:rStyle w:val="Hyperlink"/>
                  <w:rFonts w:hint="cs"/>
                  <w:sz w:val="20"/>
                  <w:szCs w:val="20"/>
                  <w:rtl/>
                </w:rPr>
                <w:t xml:space="preserve"> استاندارد حق بیمه</w:t>
              </w:r>
            </w:hyperlink>
          </w:p>
        </w:tc>
        <w:tc>
          <w:tcPr>
            <w:tcW w:w="2585" w:type="dxa"/>
            <w:vAlign w:val="center"/>
          </w:tcPr>
          <w:p w14:paraId="0B2BFD33" w14:textId="77777777" w:rsidR="009A6FEB" w:rsidRPr="00BF33CF" w:rsidRDefault="009A6FEB" w:rsidP="009A6FE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0"/>
                <w:szCs w:val="20"/>
              </w:rPr>
            </w:pPr>
            <w:r w:rsidRPr="00BF33CF">
              <w:rPr>
                <w:rFonts w:asciiTheme="majorBidi" w:hAnsiTheme="majorBidi" w:cstheme="majorBidi"/>
                <w:sz w:val="20"/>
                <w:szCs w:val="20"/>
              </w:rPr>
              <w:t>Int</w:t>
            </w:r>
          </w:p>
        </w:tc>
        <w:tc>
          <w:tcPr>
            <w:tcW w:w="2895" w:type="dxa"/>
            <w:vAlign w:val="center"/>
          </w:tcPr>
          <w:p w14:paraId="319D376A" w14:textId="77777777" w:rsidR="009A6FEB" w:rsidRPr="00BF33CF" w:rsidRDefault="009A6FEB" w:rsidP="009A6FE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0"/>
                <w:szCs w:val="20"/>
              </w:rPr>
            </w:pPr>
            <w:r w:rsidRPr="00BF33CF">
              <w:rPr>
                <w:rFonts w:asciiTheme="majorBidi" w:hAnsiTheme="majorBidi" w:cstheme="majorBidi"/>
                <w:sz w:val="20"/>
                <w:szCs w:val="20"/>
              </w:rPr>
              <w:t>CurrencyCode</w:t>
            </w:r>
          </w:p>
        </w:tc>
        <w:tc>
          <w:tcPr>
            <w:tcW w:w="905" w:type="dxa"/>
            <w:vAlign w:val="center"/>
          </w:tcPr>
          <w:p w14:paraId="7763A596" w14:textId="71317E1F" w:rsidR="009A6FEB" w:rsidRPr="002D2F99" w:rsidRDefault="009A6FEB" w:rsidP="007D6AF3">
            <w:pPr>
              <w:pStyle w:val="ListParagraph"/>
              <w:numPr>
                <w:ilvl w:val="0"/>
                <w:numId w:val="41"/>
              </w:numPr>
              <w:jc w:val="center"/>
              <w:cnfStyle w:val="000000100000" w:firstRow="0" w:lastRow="0" w:firstColumn="0" w:lastColumn="0" w:oddVBand="0" w:evenVBand="0" w:oddHBand="1" w:evenHBand="0" w:firstRowFirstColumn="0" w:firstRowLastColumn="0" w:lastRowFirstColumn="0" w:lastRowLastColumn="0"/>
              <w:rPr>
                <w:sz w:val="20"/>
                <w:szCs w:val="20"/>
                <w:rtl/>
              </w:rPr>
            </w:pPr>
          </w:p>
        </w:tc>
      </w:tr>
      <w:tr w:rsidR="009A6FEB" w:rsidRPr="00DB0528" w14:paraId="1B3032DA" w14:textId="77777777" w:rsidTr="00006380">
        <w:trPr>
          <w:jc w:val="center"/>
        </w:trPr>
        <w:tc>
          <w:tcPr>
            <w:cnfStyle w:val="001000000000" w:firstRow="0" w:lastRow="0" w:firstColumn="1" w:lastColumn="0" w:oddVBand="0" w:evenVBand="0" w:oddHBand="0" w:evenHBand="0" w:firstRowFirstColumn="0" w:firstRowLastColumn="0" w:lastRowFirstColumn="0" w:lastRowLastColumn="0"/>
            <w:tcW w:w="1223" w:type="dxa"/>
          </w:tcPr>
          <w:p w14:paraId="6D9E7E82" w14:textId="41918080" w:rsidR="009A6FEB" w:rsidRPr="0003134A" w:rsidRDefault="009A6FEB" w:rsidP="009A6FEB">
            <w:pPr>
              <w:ind w:firstLine="0"/>
              <w:jc w:val="center"/>
              <w:rPr>
                <w:b w:val="0"/>
                <w:bCs w:val="0"/>
                <w:sz w:val="20"/>
                <w:szCs w:val="20"/>
                <w:rtl/>
              </w:rPr>
            </w:pPr>
            <w:r w:rsidRPr="00153B55">
              <w:rPr>
                <w:rFonts w:cs="B Lotus" w:hint="cs"/>
                <w:sz w:val="20"/>
                <w:szCs w:val="20"/>
                <w:highlight w:val="green"/>
                <w:rtl/>
              </w:rPr>
              <w:t xml:space="preserve">در صورتی که </w:t>
            </w:r>
            <w:r>
              <w:rPr>
                <w:rFonts w:cs="B Lotus" w:hint="cs"/>
                <w:sz w:val="20"/>
                <w:szCs w:val="20"/>
                <w:highlight w:val="green"/>
                <w:rtl/>
              </w:rPr>
              <w:t>نوع</w:t>
            </w:r>
            <w:r w:rsidRPr="00153B55">
              <w:rPr>
                <w:rFonts w:cs="B Lotus" w:hint="cs"/>
                <w:sz w:val="20"/>
                <w:szCs w:val="20"/>
                <w:highlight w:val="green"/>
                <w:rtl/>
              </w:rPr>
              <w:t xml:space="preserve"> ارز</w:t>
            </w:r>
            <w:r>
              <w:rPr>
                <w:rFonts w:cs="B Lotus" w:hint="cs"/>
                <w:sz w:val="20"/>
                <w:szCs w:val="20"/>
                <w:highlight w:val="green"/>
                <w:rtl/>
              </w:rPr>
              <w:t xml:space="preserve"> غیر از</w:t>
            </w:r>
            <w:r w:rsidRPr="00153B55">
              <w:rPr>
                <w:rFonts w:cs="B Lotus" w:hint="cs"/>
                <w:sz w:val="20"/>
                <w:szCs w:val="20"/>
                <w:highlight w:val="green"/>
                <w:rtl/>
              </w:rPr>
              <w:t xml:space="preserve"> ریال باشد </w:t>
            </w:r>
            <w:r w:rsidR="00634225">
              <w:rPr>
                <w:rFonts w:cs="B Lotus" w:hint="cs"/>
                <w:sz w:val="20"/>
                <w:szCs w:val="20"/>
                <w:highlight w:val="green"/>
                <w:rtl/>
              </w:rPr>
              <w:t xml:space="preserve">این فیلد </w:t>
            </w:r>
            <w:r w:rsidRPr="009A6FEB">
              <w:rPr>
                <w:rFonts w:cs="B Lotus" w:hint="cs"/>
                <w:sz w:val="20"/>
                <w:szCs w:val="20"/>
                <w:highlight w:val="green"/>
                <w:rtl/>
              </w:rPr>
              <w:t>اجباری است</w:t>
            </w:r>
          </w:p>
        </w:tc>
        <w:tc>
          <w:tcPr>
            <w:tcW w:w="1023" w:type="dxa"/>
            <w:vAlign w:val="center"/>
          </w:tcPr>
          <w:p w14:paraId="533BE978" w14:textId="77E57E49" w:rsidR="009A6FEB" w:rsidRPr="00BF33CF" w:rsidRDefault="009A6FEB" w:rsidP="009A6FEB">
            <w:pPr>
              <w:ind w:firstLine="0"/>
              <w:jc w:val="center"/>
              <w:cnfStyle w:val="000000000000" w:firstRow="0" w:lastRow="0" w:firstColumn="0" w:lastColumn="0" w:oddVBand="0" w:evenVBand="0" w:oddHBand="0" w:evenHBand="0" w:firstRowFirstColumn="0" w:firstRowLastColumn="0" w:lastRowFirstColumn="0" w:lastRowLastColumn="0"/>
              <w:rPr>
                <w:b/>
                <w:bCs/>
                <w:sz w:val="20"/>
                <w:szCs w:val="20"/>
                <w:rtl/>
              </w:rPr>
            </w:pPr>
          </w:p>
        </w:tc>
        <w:tc>
          <w:tcPr>
            <w:tcW w:w="1619" w:type="dxa"/>
            <w:vAlign w:val="center"/>
          </w:tcPr>
          <w:p w14:paraId="22B32EBE" w14:textId="22EBBBD9" w:rsidR="009A6FEB" w:rsidRPr="00BF33CF" w:rsidRDefault="009A6FEB" w:rsidP="009A6FEB">
            <w:pPr>
              <w:ind w:firstLine="0"/>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r w:rsidRPr="00BF33CF">
              <w:rPr>
                <w:rFonts w:hint="cs"/>
                <w:sz w:val="20"/>
                <w:szCs w:val="20"/>
                <w:rtl/>
              </w:rPr>
              <w:t>نرخ تسعیر ارز</w:t>
            </w:r>
          </w:p>
        </w:tc>
        <w:tc>
          <w:tcPr>
            <w:tcW w:w="2585" w:type="dxa"/>
            <w:vAlign w:val="center"/>
          </w:tcPr>
          <w:p w14:paraId="4F14F827" w14:textId="77777777" w:rsidR="009A6FEB" w:rsidRPr="00BF33CF" w:rsidRDefault="009A6FEB" w:rsidP="009A6FE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0"/>
                <w:szCs w:val="20"/>
              </w:rPr>
            </w:pPr>
            <w:r w:rsidRPr="00BF33CF">
              <w:rPr>
                <w:rFonts w:asciiTheme="majorBidi" w:hAnsiTheme="majorBidi" w:cstheme="majorBidi"/>
                <w:sz w:val="18"/>
                <w:szCs w:val="18"/>
              </w:rPr>
              <w:t>Decimal</w:t>
            </w:r>
          </w:p>
        </w:tc>
        <w:tc>
          <w:tcPr>
            <w:tcW w:w="2895" w:type="dxa"/>
            <w:vAlign w:val="center"/>
          </w:tcPr>
          <w:p w14:paraId="7280D4CB" w14:textId="77777777" w:rsidR="009A6FEB" w:rsidRPr="00BF33CF" w:rsidRDefault="009A6FEB" w:rsidP="009A6FE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0"/>
                <w:szCs w:val="20"/>
              </w:rPr>
            </w:pPr>
            <w:r w:rsidRPr="00BF33CF">
              <w:rPr>
                <w:rFonts w:asciiTheme="majorBidi" w:hAnsiTheme="majorBidi" w:cstheme="majorBidi"/>
                <w:sz w:val="20"/>
                <w:szCs w:val="20"/>
              </w:rPr>
              <w:t>CurrencyRate</w:t>
            </w:r>
          </w:p>
        </w:tc>
        <w:tc>
          <w:tcPr>
            <w:tcW w:w="905" w:type="dxa"/>
            <w:vAlign w:val="center"/>
          </w:tcPr>
          <w:p w14:paraId="53706DC6" w14:textId="12C06792" w:rsidR="009A6FEB" w:rsidRPr="002D2F99" w:rsidRDefault="009A6FEB" w:rsidP="007D6AF3">
            <w:pPr>
              <w:pStyle w:val="ListParagraph"/>
              <w:numPr>
                <w:ilvl w:val="0"/>
                <w:numId w:val="41"/>
              </w:numPr>
              <w:jc w:val="center"/>
              <w:cnfStyle w:val="000000000000" w:firstRow="0" w:lastRow="0" w:firstColumn="0" w:lastColumn="0" w:oddVBand="0" w:evenVBand="0" w:oddHBand="0" w:evenHBand="0" w:firstRowFirstColumn="0" w:firstRowLastColumn="0" w:lastRowFirstColumn="0" w:lastRowLastColumn="0"/>
              <w:rPr>
                <w:sz w:val="20"/>
                <w:szCs w:val="20"/>
                <w:rtl/>
              </w:rPr>
            </w:pPr>
          </w:p>
        </w:tc>
      </w:tr>
      <w:tr w:rsidR="009A6FEB" w:rsidRPr="00DB0528" w14:paraId="19752851" w14:textId="77777777" w:rsidTr="0000638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3" w:type="dxa"/>
          </w:tcPr>
          <w:p w14:paraId="5E8ECB89" w14:textId="77777777" w:rsidR="009A6FEB" w:rsidRDefault="009A6FEB" w:rsidP="009A6FEB">
            <w:pPr>
              <w:ind w:firstLine="0"/>
              <w:jc w:val="center"/>
              <w:rPr>
                <w:b w:val="0"/>
                <w:bCs w:val="0"/>
                <w:sz w:val="20"/>
                <w:szCs w:val="20"/>
              </w:rPr>
            </w:pPr>
          </w:p>
        </w:tc>
        <w:tc>
          <w:tcPr>
            <w:tcW w:w="1023" w:type="dxa"/>
            <w:vAlign w:val="center"/>
          </w:tcPr>
          <w:p w14:paraId="7542C2E4" w14:textId="14997E68" w:rsidR="009A6FEB" w:rsidRPr="00BF33CF" w:rsidRDefault="009A6FEB" w:rsidP="009A6FEB">
            <w:pPr>
              <w:ind w:firstLine="0"/>
              <w:jc w:val="center"/>
              <w:cnfStyle w:val="000000100000" w:firstRow="0" w:lastRow="0" w:firstColumn="0" w:lastColumn="0" w:oddVBand="0" w:evenVBand="0" w:oddHBand="1" w:evenHBand="0" w:firstRowFirstColumn="0" w:firstRowLastColumn="0" w:lastRowFirstColumn="0" w:lastRowLastColumn="0"/>
              <w:rPr>
                <w:b/>
                <w:bCs/>
                <w:sz w:val="20"/>
                <w:szCs w:val="20"/>
                <w:rtl/>
              </w:rPr>
            </w:pPr>
            <w:r w:rsidRPr="00BF33CF">
              <w:rPr>
                <w:b/>
                <w:bCs/>
                <w:sz w:val="20"/>
                <w:szCs w:val="20"/>
              </w:rPr>
              <w:t>*</w:t>
            </w:r>
          </w:p>
        </w:tc>
        <w:tc>
          <w:tcPr>
            <w:tcW w:w="1619" w:type="dxa"/>
            <w:vAlign w:val="center"/>
          </w:tcPr>
          <w:p w14:paraId="231B9A95" w14:textId="2E4AA1B6" w:rsidR="009A6FEB" w:rsidRPr="00BF33CF" w:rsidRDefault="009A6FEB" w:rsidP="009A6FEB">
            <w:pPr>
              <w:ind w:firstLine="0"/>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tl/>
              </w:rPr>
            </w:pPr>
            <w:r w:rsidRPr="00BF33CF">
              <w:rPr>
                <w:rFonts w:hint="cs"/>
                <w:sz w:val="20"/>
                <w:szCs w:val="20"/>
                <w:rtl/>
              </w:rPr>
              <w:t>درصد فرانشیز</w:t>
            </w:r>
          </w:p>
        </w:tc>
        <w:tc>
          <w:tcPr>
            <w:tcW w:w="2585" w:type="dxa"/>
            <w:vAlign w:val="center"/>
          </w:tcPr>
          <w:p w14:paraId="7506013F" w14:textId="77777777" w:rsidR="009A6FEB" w:rsidRPr="00BF33CF" w:rsidRDefault="009A6FEB" w:rsidP="009A6FE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0"/>
                <w:szCs w:val="20"/>
              </w:rPr>
            </w:pPr>
            <w:r w:rsidRPr="00BF33CF">
              <w:rPr>
                <w:rFonts w:asciiTheme="majorBidi" w:hAnsiTheme="majorBidi" w:cstheme="majorBidi"/>
                <w:sz w:val="18"/>
                <w:szCs w:val="18"/>
              </w:rPr>
              <w:t>Decimal</w:t>
            </w:r>
          </w:p>
        </w:tc>
        <w:tc>
          <w:tcPr>
            <w:tcW w:w="2895" w:type="dxa"/>
            <w:vAlign w:val="center"/>
          </w:tcPr>
          <w:p w14:paraId="026AB3CB" w14:textId="77777777" w:rsidR="009A6FEB" w:rsidRPr="00BF33CF" w:rsidRDefault="009A6FEB" w:rsidP="009A6FE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0"/>
                <w:szCs w:val="20"/>
              </w:rPr>
            </w:pPr>
            <w:r w:rsidRPr="00BF33CF">
              <w:rPr>
                <w:rFonts w:asciiTheme="majorBidi" w:hAnsiTheme="majorBidi" w:cstheme="majorBidi"/>
                <w:sz w:val="20"/>
                <w:szCs w:val="20"/>
              </w:rPr>
              <w:t>FranchisePercentage</w:t>
            </w:r>
          </w:p>
        </w:tc>
        <w:tc>
          <w:tcPr>
            <w:tcW w:w="905" w:type="dxa"/>
            <w:vAlign w:val="center"/>
          </w:tcPr>
          <w:p w14:paraId="5280276B" w14:textId="7A520CB3" w:rsidR="009A6FEB" w:rsidRPr="002D2F99" w:rsidRDefault="009A6FEB" w:rsidP="007D6AF3">
            <w:pPr>
              <w:pStyle w:val="ListParagraph"/>
              <w:numPr>
                <w:ilvl w:val="0"/>
                <w:numId w:val="41"/>
              </w:numPr>
              <w:jc w:val="center"/>
              <w:cnfStyle w:val="000000100000" w:firstRow="0" w:lastRow="0" w:firstColumn="0" w:lastColumn="0" w:oddVBand="0" w:evenVBand="0" w:oddHBand="1" w:evenHBand="0" w:firstRowFirstColumn="0" w:firstRowLastColumn="0" w:lastRowFirstColumn="0" w:lastRowLastColumn="0"/>
              <w:rPr>
                <w:sz w:val="20"/>
                <w:szCs w:val="20"/>
                <w:rtl/>
              </w:rPr>
            </w:pPr>
          </w:p>
        </w:tc>
      </w:tr>
      <w:tr w:rsidR="009A6FEB" w:rsidRPr="00DB0528" w14:paraId="45361C62" w14:textId="77777777" w:rsidTr="00006380">
        <w:trPr>
          <w:jc w:val="center"/>
        </w:trPr>
        <w:tc>
          <w:tcPr>
            <w:cnfStyle w:val="001000000000" w:firstRow="0" w:lastRow="0" w:firstColumn="1" w:lastColumn="0" w:oddVBand="0" w:evenVBand="0" w:oddHBand="0" w:evenHBand="0" w:firstRowFirstColumn="0" w:firstRowLastColumn="0" w:lastRowFirstColumn="0" w:lastRowLastColumn="0"/>
            <w:tcW w:w="1223" w:type="dxa"/>
          </w:tcPr>
          <w:p w14:paraId="0DEB2134" w14:textId="77777777" w:rsidR="009A6FEB" w:rsidRPr="0003134A" w:rsidRDefault="009A6FEB" w:rsidP="009A6FEB">
            <w:pPr>
              <w:ind w:firstLine="0"/>
              <w:jc w:val="center"/>
              <w:rPr>
                <w:b w:val="0"/>
                <w:bCs w:val="0"/>
                <w:sz w:val="20"/>
                <w:szCs w:val="20"/>
                <w:rtl/>
              </w:rPr>
            </w:pPr>
          </w:p>
        </w:tc>
        <w:tc>
          <w:tcPr>
            <w:tcW w:w="1023" w:type="dxa"/>
            <w:vAlign w:val="center"/>
          </w:tcPr>
          <w:p w14:paraId="10D2DCB6" w14:textId="2963B5A4" w:rsidR="009A6FEB" w:rsidRPr="00BF33CF" w:rsidRDefault="009A6FEB" w:rsidP="009A6FEB">
            <w:pPr>
              <w:ind w:firstLine="0"/>
              <w:jc w:val="center"/>
              <w:cnfStyle w:val="000000000000" w:firstRow="0" w:lastRow="0" w:firstColumn="0" w:lastColumn="0" w:oddVBand="0" w:evenVBand="0" w:oddHBand="0" w:evenHBand="0" w:firstRowFirstColumn="0" w:firstRowLastColumn="0" w:lastRowFirstColumn="0" w:lastRowLastColumn="0"/>
              <w:rPr>
                <w:b/>
                <w:bCs/>
                <w:sz w:val="20"/>
                <w:szCs w:val="20"/>
                <w:rtl/>
              </w:rPr>
            </w:pPr>
          </w:p>
        </w:tc>
        <w:tc>
          <w:tcPr>
            <w:tcW w:w="1619" w:type="dxa"/>
            <w:vAlign w:val="center"/>
          </w:tcPr>
          <w:p w14:paraId="3E9859E2" w14:textId="7C530601" w:rsidR="009A6FEB" w:rsidRPr="00BF33CF" w:rsidRDefault="009A6FEB" w:rsidP="009A6FEB">
            <w:pPr>
              <w:ind w:firstLine="0"/>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r w:rsidRPr="00BF33CF">
              <w:rPr>
                <w:rFonts w:hint="cs"/>
                <w:sz w:val="20"/>
                <w:szCs w:val="20"/>
                <w:rtl/>
              </w:rPr>
              <w:t>درصد فرانشیز مراکز طرف قرارداد</w:t>
            </w:r>
          </w:p>
        </w:tc>
        <w:tc>
          <w:tcPr>
            <w:tcW w:w="2585" w:type="dxa"/>
            <w:vAlign w:val="center"/>
          </w:tcPr>
          <w:p w14:paraId="75BCFE40" w14:textId="77777777" w:rsidR="009A6FEB" w:rsidRPr="00BF33CF" w:rsidRDefault="009A6FEB" w:rsidP="009A6FE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0"/>
                <w:szCs w:val="20"/>
              </w:rPr>
            </w:pPr>
            <w:r w:rsidRPr="00BF33CF">
              <w:rPr>
                <w:rFonts w:asciiTheme="majorBidi" w:hAnsiTheme="majorBidi" w:cstheme="majorBidi"/>
                <w:sz w:val="18"/>
                <w:szCs w:val="18"/>
              </w:rPr>
              <w:t>Decimal</w:t>
            </w:r>
          </w:p>
        </w:tc>
        <w:tc>
          <w:tcPr>
            <w:tcW w:w="2895" w:type="dxa"/>
            <w:vAlign w:val="center"/>
          </w:tcPr>
          <w:p w14:paraId="6E72E491" w14:textId="77777777" w:rsidR="009A6FEB" w:rsidRPr="00BF33CF" w:rsidRDefault="009A6FEB" w:rsidP="009A6FE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0"/>
                <w:szCs w:val="20"/>
              </w:rPr>
            </w:pPr>
            <w:r w:rsidRPr="00BF33CF">
              <w:rPr>
                <w:rFonts w:asciiTheme="majorBidi" w:hAnsiTheme="majorBidi" w:cstheme="majorBidi"/>
                <w:sz w:val="20"/>
                <w:szCs w:val="20"/>
              </w:rPr>
              <w:t>ContractingFranchisePercentage</w:t>
            </w:r>
          </w:p>
        </w:tc>
        <w:tc>
          <w:tcPr>
            <w:tcW w:w="905" w:type="dxa"/>
            <w:vAlign w:val="center"/>
          </w:tcPr>
          <w:p w14:paraId="48B790AD" w14:textId="38BE25DD" w:rsidR="009A6FEB" w:rsidRPr="002D2F99" w:rsidRDefault="009A6FEB" w:rsidP="007D6AF3">
            <w:pPr>
              <w:pStyle w:val="ListParagraph"/>
              <w:numPr>
                <w:ilvl w:val="0"/>
                <w:numId w:val="41"/>
              </w:numPr>
              <w:jc w:val="center"/>
              <w:cnfStyle w:val="000000000000" w:firstRow="0" w:lastRow="0" w:firstColumn="0" w:lastColumn="0" w:oddVBand="0" w:evenVBand="0" w:oddHBand="0" w:evenHBand="0" w:firstRowFirstColumn="0" w:firstRowLastColumn="0" w:lastRowFirstColumn="0" w:lastRowLastColumn="0"/>
              <w:rPr>
                <w:sz w:val="20"/>
                <w:szCs w:val="20"/>
                <w:rtl/>
              </w:rPr>
            </w:pPr>
          </w:p>
        </w:tc>
      </w:tr>
      <w:tr w:rsidR="009A6FEB" w:rsidRPr="00DB0528" w14:paraId="431412D5" w14:textId="77777777" w:rsidTr="0000638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3" w:type="dxa"/>
          </w:tcPr>
          <w:p w14:paraId="2131CBB3" w14:textId="77777777" w:rsidR="009A6FEB" w:rsidRPr="0003134A" w:rsidRDefault="009A6FEB" w:rsidP="009A6FEB">
            <w:pPr>
              <w:ind w:firstLine="0"/>
              <w:jc w:val="center"/>
              <w:rPr>
                <w:b w:val="0"/>
                <w:bCs w:val="0"/>
                <w:sz w:val="20"/>
                <w:szCs w:val="20"/>
                <w:rtl/>
              </w:rPr>
            </w:pPr>
          </w:p>
        </w:tc>
        <w:tc>
          <w:tcPr>
            <w:tcW w:w="1023" w:type="dxa"/>
            <w:vAlign w:val="center"/>
          </w:tcPr>
          <w:p w14:paraId="711D8169" w14:textId="283025B3" w:rsidR="009A6FEB" w:rsidRPr="00BF33CF" w:rsidRDefault="009A6FEB" w:rsidP="009A6FEB">
            <w:pPr>
              <w:ind w:firstLine="0"/>
              <w:jc w:val="center"/>
              <w:cnfStyle w:val="000000100000" w:firstRow="0" w:lastRow="0" w:firstColumn="0" w:lastColumn="0" w:oddVBand="0" w:evenVBand="0" w:oddHBand="1" w:evenHBand="0" w:firstRowFirstColumn="0" w:firstRowLastColumn="0" w:lastRowFirstColumn="0" w:lastRowLastColumn="0"/>
              <w:rPr>
                <w:b/>
                <w:bCs/>
                <w:sz w:val="20"/>
                <w:szCs w:val="20"/>
                <w:rtl/>
              </w:rPr>
            </w:pPr>
          </w:p>
        </w:tc>
        <w:tc>
          <w:tcPr>
            <w:tcW w:w="1619" w:type="dxa"/>
            <w:vAlign w:val="center"/>
          </w:tcPr>
          <w:p w14:paraId="47EBA5C8" w14:textId="419EC7AD" w:rsidR="009A6FEB" w:rsidRPr="00BF33CF" w:rsidRDefault="009A6FEB" w:rsidP="009A6FEB">
            <w:pPr>
              <w:ind w:firstLine="0"/>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tl/>
              </w:rPr>
            </w:pPr>
            <w:r w:rsidRPr="00BF33CF">
              <w:rPr>
                <w:rFonts w:hint="cs"/>
                <w:sz w:val="20"/>
                <w:szCs w:val="20"/>
                <w:rtl/>
              </w:rPr>
              <w:t>از</w:t>
            </w:r>
            <w:r w:rsidRPr="00BF33CF">
              <w:rPr>
                <w:sz w:val="20"/>
                <w:szCs w:val="20"/>
                <w:rtl/>
              </w:rPr>
              <w:t xml:space="preserve"> </w:t>
            </w:r>
            <w:r w:rsidRPr="00BF33CF">
              <w:rPr>
                <w:rFonts w:hint="cs"/>
                <w:sz w:val="20"/>
                <w:szCs w:val="20"/>
                <w:rtl/>
              </w:rPr>
              <w:t>محل</w:t>
            </w:r>
            <w:r w:rsidRPr="00BF33CF">
              <w:rPr>
                <w:sz w:val="20"/>
                <w:szCs w:val="20"/>
                <w:rtl/>
              </w:rPr>
              <w:t xml:space="preserve"> </w:t>
            </w:r>
            <w:r w:rsidRPr="00BF33CF">
              <w:rPr>
                <w:rFonts w:hint="cs"/>
                <w:sz w:val="20"/>
                <w:szCs w:val="20"/>
                <w:rtl/>
              </w:rPr>
              <w:t>کد</w:t>
            </w:r>
            <w:r w:rsidRPr="00BF33CF">
              <w:rPr>
                <w:sz w:val="20"/>
                <w:szCs w:val="20"/>
                <w:rtl/>
              </w:rPr>
              <w:t xml:space="preserve"> </w:t>
            </w:r>
            <w:r w:rsidRPr="00BF33CF">
              <w:rPr>
                <w:rFonts w:hint="cs"/>
                <w:sz w:val="20"/>
                <w:szCs w:val="20"/>
                <w:rtl/>
              </w:rPr>
              <w:t>پوشش</w:t>
            </w:r>
          </w:p>
        </w:tc>
        <w:tc>
          <w:tcPr>
            <w:tcW w:w="2585" w:type="dxa"/>
            <w:vAlign w:val="center"/>
          </w:tcPr>
          <w:p w14:paraId="3643BCC1" w14:textId="77777777" w:rsidR="009A6FEB" w:rsidRPr="00BF33CF" w:rsidRDefault="009A6FEB" w:rsidP="009A6FE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0"/>
                <w:szCs w:val="20"/>
              </w:rPr>
            </w:pPr>
            <w:r w:rsidRPr="00BF33CF">
              <w:rPr>
                <w:rFonts w:asciiTheme="majorBidi" w:hAnsiTheme="majorBidi" w:cstheme="majorBidi"/>
                <w:sz w:val="20"/>
                <w:szCs w:val="20"/>
              </w:rPr>
              <w:t>Int</w:t>
            </w:r>
          </w:p>
        </w:tc>
        <w:tc>
          <w:tcPr>
            <w:tcW w:w="2895" w:type="dxa"/>
            <w:vAlign w:val="center"/>
          </w:tcPr>
          <w:p w14:paraId="5FACFC72" w14:textId="77777777" w:rsidR="009A6FEB" w:rsidRPr="00BF33CF" w:rsidRDefault="009A6FEB" w:rsidP="009A6FE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0"/>
                <w:szCs w:val="20"/>
              </w:rPr>
            </w:pPr>
            <w:r w:rsidRPr="00BF33CF">
              <w:rPr>
                <w:rFonts w:asciiTheme="majorBidi" w:hAnsiTheme="majorBidi" w:cstheme="majorBidi"/>
                <w:sz w:val="20"/>
                <w:szCs w:val="20"/>
              </w:rPr>
              <w:t>FromCoverCode</w:t>
            </w:r>
          </w:p>
        </w:tc>
        <w:tc>
          <w:tcPr>
            <w:tcW w:w="905" w:type="dxa"/>
            <w:vAlign w:val="center"/>
          </w:tcPr>
          <w:p w14:paraId="0A5D946F" w14:textId="71BF6C6B" w:rsidR="009A6FEB" w:rsidRPr="002D2F99" w:rsidRDefault="009A6FEB" w:rsidP="007D6AF3">
            <w:pPr>
              <w:pStyle w:val="ListParagraph"/>
              <w:numPr>
                <w:ilvl w:val="0"/>
                <w:numId w:val="41"/>
              </w:numPr>
              <w:jc w:val="center"/>
              <w:cnfStyle w:val="000000100000" w:firstRow="0" w:lastRow="0" w:firstColumn="0" w:lastColumn="0" w:oddVBand="0" w:evenVBand="0" w:oddHBand="1" w:evenHBand="0" w:firstRowFirstColumn="0" w:firstRowLastColumn="0" w:lastRowFirstColumn="0" w:lastRowLastColumn="0"/>
              <w:rPr>
                <w:sz w:val="20"/>
                <w:szCs w:val="20"/>
                <w:rtl/>
              </w:rPr>
            </w:pPr>
          </w:p>
        </w:tc>
      </w:tr>
      <w:tr w:rsidR="009A6FEB" w:rsidRPr="00DB0528" w14:paraId="031A157F" w14:textId="77777777" w:rsidTr="00006380">
        <w:trPr>
          <w:jc w:val="center"/>
        </w:trPr>
        <w:tc>
          <w:tcPr>
            <w:cnfStyle w:val="001000000000" w:firstRow="0" w:lastRow="0" w:firstColumn="1" w:lastColumn="0" w:oddVBand="0" w:evenVBand="0" w:oddHBand="0" w:evenHBand="0" w:firstRowFirstColumn="0" w:firstRowLastColumn="0" w:lastRowFirstColumn="0" w:lastRowLastColumn="0"/>
            <w:tcW w:w="1223" w:type="dxa"/>
          </w:tcPr>
          <w:p w14:paraId="22A705E0" w14:textId="77777777" w:rsidR="009A6FEB" w:rsidRPr="0003134A" w:rsidRDefault="009A6FEB" w:rsidP="009A6FEB">
            <w:pPr>
              <w:ind w:firstLine="0"/>
              <w:jc w:val="center"/>
              <w:rPr>
                <w:b w:val="0"/>
                <w:bCs w:val="0"/>
                <w:sz w:val="20"/>
                <w:szCs w:val="20"/>
                <w:rtl/>
              </w:rPr>
            </w:pPr>
          </w:p>
        </w:tc>
        <w:tc>
          <w:tcPr>
            <w:tcW w:w="1023" w:type="dxa"/>
            <w:vAlign w:val="center"/>
          </w:tcPr>
          <w:p w14:paraId="0C338730" w14:textId="0B4CD83A" w:rsidR="009A6FEB" w:rsidRPr="00BF33CF" w:rsidRDefault="009A6FEB" w:rsidP="009A6FEB">
            <w:pPr>
              <w:ind w:firstLine="0"/>
              <w:jc w:val="center"/>
              <w:cnfStyle w:val="000000000000" w:firstRow="0" w:lastRow="0" w:firstColumn="0" w:lastColumn="0" w:oddVBand="0" w:evenVBand="0" w:oddHBand="0" w:evenHBand="0" w:firstRowFirstColumn="0" w:firstRowLastColumn="0" w:lastRowFirstColumn="0" w:lastRowLastColumn="0"/>
              <w:rPr>
                <w:b/>
                <w:bCs/>
                <w:sz w:val="20"/>
                <w:szCs w:val="20"/>
                <w:rtl/>
              </w:rPr>
            </w:pPr>
          </w:p>
        </w:tc>
        <w:tc>
          <w:tcPr>
            <w:tcW w:w="1619" w:type="dxa"/>
            <w:vAlign w:val="center"/>
          </w:tcPr>
          <w:p w14:paraId="74234B2B" w14:textId="7127FF41" w:rsidR="009A6FEB" w:rsidRPr="00BF33CF" w:rsidRDefault="009A6FEB" w:rsidP="009A6FEB">
            <w:pPr>
              <w:ind w:firstLine="0"/>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tl/>
              </w:rPr>
            </w:pPr>
            <w:r w:rsidRPr="00BF33CF">
              <w:rPr>
                <w:rFonts w:hint="cs"/>
                <w:sz w:val="20"/>
                <w:szCs w:val="20"/>
                <w:rtl/>
              </w:rPr>
              <w:t>درصد از پوشش اصلی</w:t>
            </w:r>
          </w:p>
        </w:tc>
        <w:tc>
          <w:tcPr>
            <w:tcW w:w="2585" w:type="dxa"/>
            <w:vAlign w:val="center"/>
          </w:tcPr>
          <w:p w14:paraId="0907B001" w14:textId="77777777" w:rsidR="009A6FEB" w:rsidRPr="00BF33CF" w:rsidRDefault="009A6FEB" w:rsidP="009A6FE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0"/>
                <w:szCs w:val="20"/>
              </w:rPr>
            </w:pPr>
            <w:r w:rsidRPr="00BF33CF">
              <w:rPr>
                <w:rFonts w:asciiTheme="majorBidi" w:hAnsiTheme="majorBidi" w:cstheme="majorBidi"/>
                <w:sz w:val="18"/>
                <w:szCs w:val="18"/>
              </w:rPr>
              <w:t>Decimal</w:t>
            </w:r>
          </w:p>
        </w:tc>
        <w:tc>
          <w:tcPr>
            <w:tcW w:w="2895" w:type="dxa"/>
            <w:vAlign w:val="center"/>
          </w:tcPr>
          <w:p w14:paraId="06F7C1C0" w14:textId="77777777" w:rsidR="009A6FEB" w:rsidRPr="00BF33CF" w:rsidRDefault="009A6FEB" w:rsidP="009A6FE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0"/>
                <w:szCs w:val="20"/>
              </w:rPr>
            </w:pPr>
            <w:r w:rsidRPr="00BF33CF">
              <w:rPr>
                <w:rFonts w:asciiTheme="majorBidi" w:hAnsiTheme="majorBidi" w:cstheme="majorBidi"/>
                <w:sz w:val="20"/>
                <w:szCs w:val="20"/>
              </w:rPr>
              <w:t>PercentFromCoverCode</w:t>
            </w:r>
          </w:p>
        </w:tc>
        <w:tc>
          <w:tcPr>
            <w:tcW w:w="905" w:type="dxa"/>
            <w:vAlign w:val="center"/>
          </w:tcPr>
          <w:p w14:paraId="69D09CBE" w14:textId="57AF3C9B" w:rsidR="009A6FEB" w:rsidRPr="002D2F99" w:rsidRDefault="009A6FEB" w:rsidP="007D6AF3">
            <w:pPr>
              <w:pStyle w:val="ListParagraph"/>
              <w:numPr>
                <w:ilvl w:val="0"/>
                <w:numId w:val="41"/>
              </w:numPr>
              <w:jc w:val="center"/>
              <w:cnfStyle w:val="000000000000" w:firstRow="0" w:lastRow="0" w:firstColumn="0" w:lastColumn="0" w:oddVBand="0" w:evenVBand="0" w:oddHBand="0" w:evenHBand="0" w:firstRowFirstColumn="0" w:firstRowLastColumn="0" w:lastRowFirstColumn="0" w:lastRowLastColumn="0"/>
              <w:rPr>
                <w:sz w:val="20"/>
                <w:szCs w:val="20"/>
                <w:rtl/>
              </w:rPr>
            </w:pPr>
          </w:p>
        </w:tc>
      </w:tr>
      <w:tr w:rsidR="00AC0312" w:rsidRPr="00DB0528" w14:paraId="70457618" w14:textId="77777777" w:rsidTr="0000638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3" w:type="dxa"/>
            <w:vAlign w:val="center"/>
          </w:tcPr>
          <w:p w14:paraId="6B62CF22" w14:textId="29A572F0" w:rsidR="00AC0312" w:rsidRPr="002D2F99" w:rsidRDefault="00AC0312" w:rsidP="00AC0312">
            <w:pPr>
              <w:ind w:firstLine="0"/>
              <w:jc w:val="center"/>
              <w:rPr>
                <w:b w:val="0"/>
                <w:bCs w:val="0"/>
                <w:sz w:val="20"/>
                <w:szCs w:val="20"/>
                <w:highlight w:val="green"/>
                <w:rtl/>
              </w:rPr>
            </w:pPr>
          </w:p>
        </w:tc>
        <w:tc>
          <w:tcPr>
            <w:tcW w:w="1023" w:type="dxa"/>
            <w:vAlign w:val="center"/>
          </w:tcPr>
          <w:p w14:paraId="48B13753" w14:textId="34C53B35" w:rsidR="00AC0312" w:rsidRPr="00BF33CF" w:rsidRDefault="00AC0312" w:rsidP="00AC0312">
            <w:pPr>
              <w:ind w:firstLine="0"/>
              <w:jc w:val="center"/>
              <w:cnfStyle w:val="000000100000" w:firstRow="0" w:lastRow="0" w:firstColumn="0" w:lastColumn="0" w:oddVBand="0" w:evenVBand="0" w:oddHBand="1" w:evenHBand="0" w:firstRowFirstColumn="0" w:firstRowLastColumn="0" w:lastRowFirstColumn="0" w:lastRowLastColumn="0"/>
              <w:rPr>
                <w:b/>
                <w:bCs/>
                <w:sz w:val="20"/>
                <w:szCs w:val="20"/>
                <w:rtl/>
              </w:rPr>
            </w:pPr>
            <w:r w:rsidRPr="00BF33CF">
              <w:rPr>
                <w:rFonts w:hint="cs"/>
                <w:sz w:val="20"/>
                <w:szCs w:val="20"/>
                <w:rtl/>
              </w:rPr>
              <w:t>*</w:t>
            </w:r>
          </w:p>
        </w:tc>
        <w:tc>
          <w:tcPr>
            <w:tcW w:w="1619" w:type="dxa"/>
            <w:vAlign w:val="center"/>
          </w:tcPr>
          <w:p w14:paraId="51A43B40" w14:textId="1F60341E" w:rsidR="00AC0312" w:rsidRPr="00BF33CF" w:rsidRDefault="00AC0312" w:rsidP="00AC0312">
            <w:pPr>
              <w:ind w:firstLine="0"/>
              <w:jc w:val="center"/>
              <w:cnfStyle w:val="000000100000" w:firstRow="0" w:lastRow="0" w:firstColumn="0" w:lastColumn="0" w:oddVBand="0" w:evenVBand="0" w:oddHBand="1" w:evenHBand="0" w:firstRowFirstColumn="0" w:firstRowLastColumn="0" w:lastRowFirstColumn="0" w:lastRowLastColumn="0"/>
              <w:rPr>
                <w:sz w:val="20"/>
                <w:szCs w:val="20"/>
                <w:rtl/>
              </w:rPr>
            </w:pPr>
            <w:r w:rsidRPr="00BF33CF">
              <w:rPr>
                <w:rFonts w:hint="cs"/>
                <w:sz w:val="20"/>
                <w:szCs w:val="20"/>
                <w:rtl/>
              </w:rPr>
              <w:t>تعداد ماه دوره انتظار</w:t>
            </w:r>
            <w:r w:rsidRPr="00BF33CF">
              <w:rPr>
                <w:sz w:val="20"/>
                <w:szCs w:val="20"/>
              </w:rPr>
              <w:t xml:space="preserve"> </w:t>
            </w:r>
            <w:r w:rsidRPr="00BF33CF">
              <w:rPr>
                <w:rFonts w:hint="cs"/>
                <w:sz w:val="20"/>
                <w:szCs w:val="20"/>
                <w:rtl/>
              </w:rPr>
              <w:t>زایمان</w:t>
            </w:r>
          </w:p>
        </w:tc>
        <w:tc>
          <w:tcPr>
            <w:tcW w:w="2585" w:type="dxa"/>
            <w:vAlign w:val="center"/>
          </w:tcPr>
          <w:p w14:paraId="2481E6C2" w14:textId="48BC2B81" w:rsidR="00AC0312" w:rsidRPr="00BF33CF" w:rsidRDefault="00AC0312" w:rsidP="00AC0312">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18"/>
                <w:szCs w:val="18"/>
              </w:rPr>
            </w:pPr>
            <w:r w:rsidRPr="00BF33CF">
              <w:rPr>
                <w:rFonts w:asciiTheme="majorBidi" w:hAnsiTheme="majorBidi"/>
                <w:sz w:val="18"/>
                <w:szCs w:val="18"/>
              </w:rPr>
              <w:t>Int</w:t>
            </w:r>
          </w:p>
        </w:tc>
        <w:tc>
          <w:tcPr>
            <w:tcW w:w="2895" w:type="dxa"/>
            <w:vAlign w:val="center"/>
          </w:tcPr>
          <w:p w14:paraId="267E7885" w14:textId="75DDCE13" w:rsidR="00AC0312" w:rsidRPr="00BF33CF" w:rsidRDefault="00AC0312" w:rsidP="00AC0312">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0"/>
                <w:szCs w:val="20"/>
              </w:rPr>
            </w:pPr>
            <w:r w:rsidRPr="00BF33CF">
              <w:rPr>
                <w:rFonts w:asciiTheme="majorBidi" w:hAnsiTheme="majorBidi"/>
                <w:sz w:val="18"/>
                <w:szCs w:val="18"/>
              </w:rPr>
              <w:t>ParturitionWaitingPeriodMonth</w:t>
            </w:r>
          </w:p>
        </w:tc>
        <w:tc>
          <w:tcPr>
            <w:tcW w:w="905" w:type="dxa"/>
            <w:vAlign w:val="center"/>
          </w:tcPr>
          <w:p w14:paraId="5CE24A33" w14:textId="77777777" w:rsidR="00AC0312" w:rsidRPr="002D2F99" w:rsidRDefault="00AC0312" w:rsidP="007D6AF3">
            <w:pPr>
              <w:pStyle w:val="ListParagraph"/>
              <w:numPr>
                <w:ilvl w:val="0"/>
                <w:numId w:val="41"/>
              </w:numPr>
              <w:jc w:val="center"/>
              <w:cnfStyle w:val="000000100000" w:firstRow="0" w:lastRow="0" w:firstColumn="0" w:lastColumn="0" w:oddVBand="0" w:evenVBand="0" w:oddHBand="1" w:evenHBand="0" w:firstRowFirstColumn="0" w:firstRowLastColumn="0" w:lastRowFirstColumn="0" w:lastRowLastColumn="0"/>
              <w:rPr>
                <w:sz w:val="20"/>
                <w:szCs w:val="20"/>
                <w:highlight w:val="green"/>
                <w:rtl/>
              </w:rPr>
            </w:pPr>
          </w:p>
        </w:tc>
      </w:tr>
      <w:tr w:rsidR="00AC0312" w:rsidRPr="00DB0528" w14:paraId="2EA2CD88" w14:textId="77777777" w:rsidTr="00006380">
        <w:trPr>
          <w:jc w:val="center"/>
        </w:trPr>
        <w:tc>
          <w:tcPr>
            <w:cnfStyle w:val="001000000000" w:firstRow="0" w:lastRow="0" w:firstColumn="1" w:lastColumn="0" w:oddVBand="0" w:evenVBand="0" w:oddHBand="0" w:evenHBand="0" w:firstRowFirstColumn="0" w:firstRowLastColumn="0" w:lastRowFirstColumn="0" w:lastRowLastColumn="0"/>
            <w:tcW w:w="1223" w:type="dxa"/>
            <w:vAlign w:val="center"/>
          </w:tcPr>
          <w:p w14:paraId="3D1FFAD1" w14:textId="4B371B8E" w:rsidR="00AC0312" w:rsidRPr="002D2F99" w:rsidRDefault="00AC0312" w:rsidP="00AC0312">
            <w:pPr>
              <w:ind w:firstLine="0"/>
              <w:jc w:val="center"/>
              <w:rPr>
                <w:b w:val="0"/>
                <w:bCs w:val="0"/>
                <w:sz w:val="20"/>
                <w:szCs w:val="20"/>
                <w:highlight w:val="green"/>
                <w:rtl/>
              </w:rPr>
            </w:pPr>
          </w:p>
        </w:tc>
        <w:tc>
          <w:tcPr>
            <w:tcW w:w="1023" w:type="dxa"/>
            <w:vAlign w:val="center"/>
          </w:tcPr>
          <w:p w14:paraId="0EE600EA" w14:textId="0D7D3A05" w:rsidR="00AC0312" w:rsidRPr="00BF33CF" w:rsidRDefault="00AC0312" w:rsidP="00AC0312">
            <w:pPr>
              <w:ind w:firstLine="0"/>
              <w:jc w:val="center"/>
              <w:cnfStyle w:val="000000000000" w:firstRow="0" w:lastRow="0" w:firstColumn="0" w:lastColumn="0" w:oddVBand="0" w:evenVBand="0" w:oddHBand="0" w:evenHBand="0" w:firstRowFirstColumn="0" w:firstRowLastColumn="0" w:lastRowFirstColumn="0" w:lastRowLastColumn="0"/>
              <w:rPr>
                <w:b/>
                <w:bCs/>
                <w:sz w:val="20"/>
                <w:szCs w:val="20"/>
                <w:rtl/>
              </w:rPr>
            </w:pPr>
            <w:r w:rsidRPr="00BF33CF">
              <w:rPr>
                <w:rFonts w:hint="cs"/>
                <w:sz w:val="20"/>
                <w:szCs w:val="20"/>
                <w:rtl/>
              </w:rPr>
              <w:t>*</w:t>
            </w:r>
          </w:p>
        </w:tc>
        <w:tc>
          <w:tcPr>
            <w:tcW w:w="1619" w:type="dxa"/>
            <w:vAlign w:val="center"/>
          </w:tcPr>
          <w:p w14:paraId="28BDD472" w14:textId="468504BB" w:rsidR="00AC0312" w:rsidRPr="00BF33CF" w:rsidRDefault="00AC0312" w:rsidP="00AC0312">
            <w:pPr>
              <w:ind w:firstLine="0"/>
              <w:jc w:val="center"/>
              <w:cnfStyle w:val="000000000000" w:firstRow="0" w:lastRow="0" w:firstColumn="0" w:lastColumn="0" w:oddVBand="0" w:evenVBand="0" w:oddHBand="0" w:evenHBand="0" w:firstRowFirstColumn="0" w:firstRowLastColumn="0" w:lastRowFirstColumn="0" w:lastRowLastColumn="0"/>
              <w:rPr>
                <w:sz w:val="20"/>
                <w:szCs w:val="20"/>
                <w:rtl/>
              </w:rPr>
            </w:pPr>
            <w:r w:rsidRPr="00BF33CF">
              <w:rPr>
                <w:rFonts w:hint="cs"/>
                <w:sz w:val="20"/>
                <w:szCs w:val="20"/>
                <w:rtl/>
              </w:rPr>
              <w:t>تعداد ماه انتظار بیماری مزمن</w:t>
            </w:r>
          </w:p>
        </w:tc>
        <w:tc>
          <w:tcPr>
            <w:tcW w:w="2585" w:type="dxa"/>
            <w:vAlign w:val="center"/>
          </w:tcPr>
          <w:p w14:paraId="158BDF2D" w14:textId="781350FF" w:rsidR="00AC0312" w:rsidRPr="00BF33CF" w:rsidRDefault="00AC0312" w:rsidP="00AC031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szCs w:val="18"/>
              </w:rPr>
            </w:pPr>
            <w:r w:rsidRPr="00BF33CF">
              <w:rPr>
                <w:rFonts w:asciiTheme="majorBidi" w:hAnsiTheme="majorBidi"/>
                <w:sz w:val="18"/>
                <w:szCs w:val="18"/>
              </w:rPr>
              <w:t>Int</w:t>
            </w:r>
          </w:p>
        </w:tc>
        <w:tc>
          <w:tcPr>
            <w:tcW w:w="2895" w:type="dxa"/>
            <w:vAlign w:val="center"/>
          </w:tcPr>
          <w:p w14:paraId="31FD78F2" w14:textId="18174964" w:rsidR="00AC0312" w:rsidRPr="00BF33CF" w:rsidRDefault="00AC0312" w:rsidP="00AC031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0"/>
                <w:szCs w:val="20"/>
              </w:rPr>
            </w:pPr>
            <w:r w:rsidRPr="00BF33CF">
              <w:rPr>
                <w:rFonts w:asciiTheme="majorBidi" w:hAnsiTheme="majorBidi"/>
                <w:sz w:val="18"/>
                <w:szCs w:val="18"/>
              </w:rPr>
              <w:t>ChronicWaitingPeriodMonth</w:t>
            </w:r>
          </w:p>
        </w:tc>
        <w:tc>
          <w:tcPr>
            <w:tcW w:w="905" w:type="dxa"/>
            <w:vAlign w:val="center"/>
          </w:tcPr>
          <w:p w14:paraId="6415AD36" w14:textId="77777777" w:rsidR="00AC0312" w:rsidRPr="002D2F99" w:rsidRDefault="00AC0312" w:rsidP="007D6AF3">
            <w:pPr>
              <w:pStyle w:val="ListParagraph"/>
              <w:numPr>
                <w:ilvl w:val="0"/>
                <w:numId w:val="41"/>
              </w:numPr>
              <w:jc w:val="center"/>
              <w:cnfStyle w:val="000000000000" w:firstRow="0" w:lastRow="0" w:firstColumn="0" w:lastColumn="0" w:oddVBand="0" w:evenVBand="0" w:oddHBand="0" w:evenHBand="0" w:firstRowFirstColumn="0" w:firstRowLastColumn="0" w:lastRowFirstColumn="0" w:lastRowLastColumn="0"/>
              <w:rPr>
                <w:sz w:val="20"/>
                <w:szCs w:val="20"/>
                <w:highlight w:val="green"/>
                <w:rtl/>
              </w:rPr>
            </w:pPr>
          </w:p>
        </w:tc>
      </w:tr>
      <w:tr w:rsidR="00AC0312" w:rsidRPr="00DB0528" w14:paraId="56B0C52E" w14:textId="77777777" w:rsidTr="0000638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3" w:type="dxa"/>
            <w:vAlign w:val="center"/>
          </w:tcPr>
          <w:p w14:paraId="66C79600" w14:textId="1C290389" w:rsidR="00AC0312" w:rsidRPr="002D2F99" w:rsidRDefault="00AC0312" w:rsidP="00AC0312">
            <w:pPr>
              <w:ind w:firstLine="0"/>
              <w:jc w:val="center"/>
              <w:rPr>
                <w:b w:val="0"/>
                <w:bCs w:val="0"/>
                <w:sz w:val="20"/>
                <w:szCs w:val="20"/>
                <w:highlight w:val="green"/>
                <w:rtl/>
              </w:rPr>
            </w:pPr>
          </w:p>
        </w:tc>
        <w:tc>
          <w:tcPr>
            <w:tcW w:w="1023" w:type="dxa"/>
            <w:vAlign w:val="center"/>
          </w:tcPr>
          <w:p w14:paraId="11D25D76" w14:textId="18279C86" w:rsidR="00AC0312" w:rsidRPr="00BF33CF" w:rsidRDefault="00AC0312" w:rsidP="00AC0312">
            <w:pPr>
              <w:ind w:firstLine="0"/>
              <w:jc w:val="center"/>
              <w:cnfStyle w:val="000000100000" w:firstRow="0" w:lastRow="0" w:firstColumn="0" w:lastColumn="0" w:oddVBand="0" w:evenVBand="0" w:oddHBand="1" w:evenHBand="0" w:firstRowFirstColumn="0" w:firstRowLastColumn="0" w:lastRowFirstColumn="0" w:lastRowLastColumn="0"/>
              <w:rPr>
                <w:b/>
                <w:bCs/>
                <w:sz w:val="20"/>
                <w:szCs w:val="20"/>
                <w:rtl/>
              </w:rPr>
            </w:pPr>
            <w:r w:rsidRPr="00BF33CF">
              <w:rPr>
                <w:rFonts w:hint="cs"/>
                <w:sz w:val="20"/>
                <w:szCs w:val="20"/>
                <w:rtl/>
              </w:rPr>
              <w:t>*</w:t>
            </w:r>
          </w:p>
        </w:tc>
        <w:tc>
          <w:tcPr>
            <w:tcW w:w="1619" w:type="dxa"/>
            <w:vAlign w:val="center"/>
          </w:tcPr>
          <w:p w14:paraId="4E583B14" w14:textId="222DD6D6" w:rsidR="00AC0312" w:rsidRPr="00BF33CF" w:rsidRDefault="00AC0312" w:rsidP="00AC0312">
            <w:pPr>
              <w:ind w:firstLine="0"/>
              <w:jc w:val="center"/>
              <w:cnfStyle w:val="000000100000" w:firstRow="0" w:lastRow="0" w:firstColumn="0" w:lastColumn="0" w:oddVBand="0" w:evenVBand="0" w:oddHBand="1" w:evenHBand="0" w:firstRowFirstColumn="0" w:firstRowLastColumn="0" w:lastRowFirstColumn="0" w:lastRowLastColumn="0"/>
              <w:rPr>
                <w:sz w:val="20"/>
                <w:szCs w:val="20"/>
                <w:rtl/>
              </w:rPr>
            </w:pPr>
            <w:r w:rsidRPr="00BF33CF">
              <w:rPr>
                <w:rFonts w:hint="cs"/>
                <w:sz w:val="20"/>
                <w:szCs w:val="20"/>
                <w:rtl/>
              </w:rPr>
              <w:t>تعداد ماه انتظار به ازای سایر موارد</w:t>
            </w:r>
          </w:p>
        </w:tc>
        <w:tc>
          <w:tcPr>
            <w:tcW w:w="2585" w:type="dxa"/>
            <w:vAlign w:val="center"/>
          </w:tcPr>
          <w:p w14:paraId="29DF457C" w14:textId="5397A695" w:rsidR="00AC0312" w:rsidRPr="00BF33CF" w:rsidRDefault="00AC0312" w:rsidP="00AC0312">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18"/>
                <w:szCs w:val="18"/>
              </w:rPr>
            </w:pPr>
            <w:r w:rsidRPr="00BF33CF">
              <w:rPr>
                <w:rFonts w:asciiTheme="majorBidi" w:hAnsiTheme="majorBidi"/>
                <w:sz w:val="18"/>
                <w:szCs w:val="18"/>
              </w:rPr>
              <w:t>Int</w:t>
            </w:r>
          </w:p>
        </w:tc>
        <w:tc>
          <w:tcPr>
            <w:tcW w:w="2895" w:type="dxa"/>
            <w:vAlign w:val="center"/>
          </w:tcPr>
          <w:p w14:paraId="75796A01" w14:textId="7BDE8FF8" w:rsidR="00AC0312" w:rsidRPr="00BF33CF" w:rsidRDefault="00AC0312" w:rsidP="00AC0312">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0"/>
                <w:szCs w:val="20"/>
              </w:rPr>
            </w:pPr>
            <w:r w:rsidRPr="00BF33CF">
              <w:rPr>
                <w:rFonts w:asciiTheme="majorBidi" w:hAnsiTheme="majorBidi"/>
                <w:sz w:val="18"/>
                <w:szCs w:val="18"/>
              </w:rPr>
              <w:t>OthersWaitingPeriodMonth</w:t>
            </w:r>
          </w:p>
        </w:tc>
        <w:tc>
          <w:tcPr>
            <w:tcW w:w="905" w:type="dxa"/>
            <w:vAlign w:val="center"/>
          </w:tcPr>
          <w:p w14:paraId="4DE49EE6" w14:textId="77777777" w:rsidR="00AC0312" w:rsidRPr="002D2F99" w:rsidRDefault="00AC0312" w:rsidP="007D6AF3">
            <w:pPr>
              <w:pStyle w:val="ListParagraph"/>
              <w:numPr>
                <w:ilvl w:val="0"/>
                <w:numId w:val="41"/>
              </w:numPr>
              <w:jc w:val="center"/>
              <w:cnfStyle w:val="000000100000" w:firstRow="0" w:lastRow="0" w:firstColumn="0" w:lastColumn="0" w:oddVBand="0" w:evenVBand="0" w:oddHBand="1" w:evenHBand="0" w:firstRowFirstColumn="0" w:firstRowLastColumn="0" w:lastRowFirstColumn="0" w:lastRowLastColumn="0"/>
              <w:rPr>
                <w:sz w:val="20"/>
                <w:szCs w:val="20"/>
                <w:highlight w:val="green"/>
                <w:rtl/>
              </w:rPr>
            </w:pPr>
          </w:p>
        </w:tc>
      </w:tr>
      <w:tr w:rsidR="00AC0312" w:rsidRPr="00DB0528" w14:paraId="076AB43C" w14:textId="77777777" w:rsidTr="00006380">
        <w:trPr>
          <w:jc w:val="center"/>
        </w:trPr>
        <w:tc>
          <w:tcPr>
            <w:cnfStyle w:val="001000000000" w:firstRow="0" w:lastRow="0" w:firstColumn="1" w:lastColumn="0" w:oddVBand="0" w:evenVBand="0" w:oddHBand="0" w:evenHBand="0" w:firstRowFirstColumn="0" w:firstRowLastColumn="0" w:lastRowFirstColumn="0" w:lastRowLastColumn="0"/>
            <w:tcW w:w="1223" w:type="dxa"/>
          </w:tcPr>
          <w:p w14:paraId="1C26ACFC" w14:textId="77777777" w:rsidR="00AC0312" w:rsidRDefault="00AC0312" w:rsidP="00AC0312">
            <w:pPr>
              <w:ind w:firstLine="0"/>
              <w:jc w:val="center"/>
              <w:rPr>
                <w:b w:val="0"/>
                <w:bCs w:val="0"/>
              </w:rPr>
            </w:pPr>
          </w:p>
        </w:tc>
        <w:tc>
          <w:tcPr>
            <w:tcW w:w="1023" w:type="dxa"/>
            <w:vAlign w:val="center"/>
          </w:tcPr>
          <w:p w14:paraId="0825BF97" w14:textId="630267B8" w:rsidR="00AC0312" w:rsidRPr="00BF33CF" w:rsidRDefault="00AC0312" w:rsidP="00AC0312">
            <w:pPr>
              <w:ind w:firstLine="0"/>
              <w:jc w:val="center"/>
              <w:cnfStyle w:val="000000000000" w:firstRow="0" w:lastRow="0" w:firstColumn="0" w:lastColumn="0" w:oddVBand="0" w:evenVBand="0" w:oddHBand="0" w:evenHBand="0" w:firstRowFirstColumn="0" w:firstRowLastColumn="0" w:lastRowFirstColumn="0" w:lastRowLastColumn="0"/>
              <w:rPr>
                <w:b/>
                <w:bCs/>
                <w:sz w:val="20"/>
                <w:szCs w:val="20"/>
                <w:rtl/>
              </w:rPr>
            </w:pPr>
            <w:r w:rsidRPr="00BF33CF">
              <w:rPr>
                <w:b/>
                <w:bCs/>
              </w:rPr>
              <w:t>*</w:t>
            </w:r>
          </w:p>
        </w:tc>
        <w:tc>
          <w:tcPr>
            <w:tcW w:w="1619" w:type="dxa"/>
            <w:vAlign w:val="center"/>
          </w:tcPr>
          <w:p w14:paraId="2B33B0E4" w14:textId="2EF3DC96" w:rsidR="00AC0312" w:rsidRPr="00BF33CF" w:rsidRDefault="00F0424E" w:rsidP="00AC0312">
            <w:pPr>
              <w:ind w:firstLine="0"/>
              <w:jc w:val="center"/>
              <w:cnfStyle w:val="000000000000" w:firstRow="0" w:lastRow="0" w:firstColumn="0" w:lastColumn="0" w:oddVBand="0" w:evenVBand="0" w:oddHBand="0" w:evenHBand="0" w:firstRowFirstColumn="0" w:firstRowLastColumn="0" w:lastRowFirstColumn="0" w:lastRowLastColumn="0"/>
              <w:rPr>
                <w:sz w:val="20"/>
                <w:szCs w:val="20"/>
                <w:rtl/>
              </w:rPr>
            </w:pPr>
            <w:hyperlink w:anchor="_4-10-_پوشش_های" w:history="1">
              <w:r w:rsidR="00933A6E" w:rsidRPr="00BF33CF">
                <w:rPr>
                  <w:rStyle w:val="Hyperlink"/>
                  <w:rFonts w:hint="cs"/>
                  <w:sz w:val="20"/>
                  <w:szCs w:val="20"/>
                  <w:rtl/>
                </w:rPr>
                <w:t>گروه</w:t>
              </w:r>
              <w:r w:rsidR="00EC09C0" w:rsidRPr="00BF33CF">
                <w:rPr>
                  <w:rStyle w:val="Hyperlink"/>
                  <w:rFonts w:hint="cs"/>
                  <w:sz w:val="20"/>
                  <w:szCs w:val="20"/>
                  <w:rtl/>
                </w:rPr>
                <w:t xml:space="preserve"> های</w:t>
              </w:r>
              <w:r w:rsidR="00933A6E" w:rsidRPr="00BF33CF">
                <w:rPr>
                  <w:rStyle w:val="Hyperlink"/>
                  <w:rFonts w:hint="cs"/>
                  <w:sz w:val="20"/>
                  <w:szCs w:val="20"/>
                  <w:rtl/>
                </w:rPr>
                <w:t xml:space="preserve"> تعهد</w:t>
              </w:r>
              <w:r w:rsidR="00AC0312" w:rsidRPr="00BF33CF">
                <w:rPr>
                  <w:rStyle w:val="Hyperlink"/>
                  <w:rFonts w:hint="cs"/>
                  <w:sz w:val="20"/>
                  <w:szCs w:val="20"/>
                  <w:rtl/>
                </w:rPr>
                <w:t xml:space="preserve"> </w:t>
              </w:r>
            </w:hyperlink>
          </w:p>
        </w:tc>
        <w:tc>
          <w:tcPr>
            <w:tcW w:w="2585" w:type="dxa"/>
            <w:vAlign w:val="center"/>
          </w:tcPr>
          <w:p w14:paraId="1912B06D" w14:textId="738735E3" w:rsidR="008A0230" w:rsidRPr="00BF33CF" w:rsidRDefault="00AC0312" w:rsidP="00AC031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0"/>
                <w:szCs w:val="20"/>
              </w:rPr>
            </w:pPr>
            <w:r w:rsidRPr="00BF33CF">
              <w:rPr>
                <w:rFonts w:asciiTheme="majorBidi" w:hAnsiTheme="majorBidi" w:cstheme="majorBidi"/>
                <w:sz w:val="20"/>
                <w:szCs w:val="20"/>
              </w:rPr>
              <w:t xml:space="preserve">List&lt; </w:t>
            </w:r>
            <w:r w:rsidR="007E0D6A" w:rsidRPr="00BF33CF">
              <w:rPr>
                <w:rFonts w:asciiTheme="majorBidi" w:hAnsiTheme="majorBidi" w:cstheme="majorBidi"/>
                <w:sz w:val="20"/>
                <w:szCs w:val="20"/>
              </w:rPr>
              <w:t>CommitmentGroup</w:t>
            </w:r>
            <w:r w:rsidR="00C14010" w:rsidRPr="00BF33CF">
              <w:rPr>
                <w:rFonts w:asciiTheme="majorBidi" w:hAnsiTheme="majorBidi" w:cstheme="majorBidi"/>
                <w:sz w:val="20"/>
                <w:szCs w:val="20"/>
              </w:rPr>
              <w:t>Id</w:t>
            </w:r>
          </w:p>
          <w:p w14:paraId="7915D4AB" w14:textId="7824BDA3" w:rsidR="00AC0312" w:rsidRPr="00BF33CF" w:rsidRDefault="00AC0312" w:rsidP="00AC031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szCs w:val="18"/>
              </w:rPr>
            </w:pPr>
            <w:r w:rsidRPr="00BF33CF">
              <w:rPr>
                <w:rFonts w:asciiTheme="majorBidi" w:hAnsiTheme="majorBidi" w:cstheme="majorBidi"/>
                <w:sz w:val="20"/>
                <w:szCs w:val="20"/>
              </w:rPr>
              <w:t>&gt;</w:t>
            </w:r>
          </w:p>
        </w:tc>
        <w:tc>
          <w:tcPr>
            <w:tcW w:w="2895" w:type="dxa"/>
            <w:vAlign w:val="center"/>
          </w:tcPr>
          <w:p w14:paraId="1FF9B4AF" w14:textId="08AD3707" w:rsidR="00E92214" w:rsidRPr="00BF33CF" w:rsidRDefault="00E92214" w:rsidP="00E92214">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0"/>
                <w:szCs w:val="20"/>
              </w:rPr>
            </w:pPr>
            <w:r w:rsidRPr="00BF33CF">
              <w:rPr>
                <w:rFonts w:asciiTheme="majorBidi" w:hAnsiTheme="majorBidi" w:cstheme="majorBidi"/>
                <w:sz w:val="20"/>
                <w:szCs w:val="20"/>
              </w:rPr>
              <w:t>CommitmentGroupsId</w:t>
            </w:r>
            <w:r w:rsidR="00AB5BF5" w:rsidRPr="00BF33CF">
              <w:rPr>
                <w:rFonts w:asciiTheme="majorBidi" w:hAnsiTheme="majorBidi" w:cstheme="majorBidi"/>
                <w:sz w:val="20"/>
                <w:szCs w:val="20"/>
              </w:rPr>
              <w:t>List</w:t>
            </w:r>
          </w:p>
          <w:p w14:paraId="558CAD04" w14:textId="41136440" w:rsidR="00AC0312" w:rsidRPr="00BF33CF" w:rsidRDefault="00AC0312" w:rsidP="00AC031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0"/>
                <w:szCs w:val="20"/>
              </w:rPr>
            </w:pPr>
          </w:p>
        </w:tc>
        <w:tc>
          <w:tcPr>
            <w:tcW w:w="905" w:type="dxa"/>
            <w:vAlign w:val="center"/>
          </w:tcPr>
          <w:p w14:paraId="10D646E7" w14:textId="78B4EA56" w:rsidR="00AC0312" w:rsidRPr="002D2F99" w:rsidRDefault="00AC0312" w:rsidP="007D6AF3">
            <w:pPr>
              <w:pStyle w:val="ListParagraph"/>
              <w:numPr>
                <w:ilvl w:val="0"/>
                <w:numId w:val="41"/>
              </w:numPr>
              <w:jc w:val="center"/>
              <w:cnfStyle w:val="000000000000" w:firstRow="0" w:lastRow="0" w:firstColumn="0" w:lastColumn="0" w:oddVBand="0" w:evenVBand="0" w:oddHBand="0" w:evenHBand="0" w:firstRowFirstColumn="0" w:firstRowLastColumn="0" w:lastRowFirstColumn="0" w:lastRowLastColumn="0"/>
              <w:rPr>
                <w:sz w:val="20"/>
                <w:szCs w:val="20"/>
                <w:rtl/>
              </w:rPr>
            </w:pPr>
          </w:p>
        </w:tc>
      </w:tr>
      <w:tr w:rsidR="00AC0312" w:rsidRPr="00DB0528" w14:paraId="51E11DC8" w14:textId="77777777" w:rsidTr="0000638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3" w:type="dxa"/>
          </w:tcPr>
          <w:p w14:paraId="77996580" w14:textId="77777777" w:rsidR="00AC0312" w:rsidRPr="0003134A" w:rsidRDefault="00AC0312" w:rsidP="00AC0312">
            <w:pPr>
              <w:ind w:firstLine="0"/>
              <w:jc w:val="center"/>
              <w:rPr>
                <w:b w:val="0"/>
                <w:bCs w:val="0"/>
              </w:rPr>
            </w:pPr>
          </w:p>
        </w:tc>
        <w:tc>
          <w:tcPr>
            <w:tcW w:w="1023" w:type="dxa"/>
            <w:vAlign w:val="center"/>
          </w:tcPr>
          <w:p w14:paraId="3EE5C439" w14:textId="54EEA4B1" w:rsidR="00AC0312" w:rsidRPr="0003134A" w:rsidRDefault="00AC0312" w:rsidP="00AC0312">
            <w:pPr>
              <w:ind w:firstLine="0"/>
              <w:jc w:val="center"/>
              <w:cnfStyle w:val="000000100000" w:firstRow="0" w:lastRow="0" w:firstColumn="0" w:lastColumn="0" w:oddVBand="0" w:evenVBand="0" w:oddHBand="1" w:evenHBand="0" w:firstRowFirstColumn="0" w:firstRowLastColumn="0" w:lastRowFirstColumn="0" w:lastRowLastColumn="0"/>
              <w:rPr>
                <w:b/>
                <w:bCs/>
              </w:rPr>
            </w:pPr>
          </w:p>
        </w:tc>
        <w:tc>
          <w:tcPr>
            <w:tcW w:w="1619" w:type="dxa"/>
            <w:vAlign w:val="center"/>
          </w:tcPr>
          <w:p w14:paraId="1AB74EE7" w14:textId="65B4F707" w:rsidR="00AC0312" w:rsidRPr="00736C66" w:rsidRDefault="00F0424E" w:rsidP="00AC0312">
            <w:pPr>
              <w:ind w:firstLine="0"/>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u w:val="single"/>
                <w:rtl/>
                <w:lang w:bidi="fa-IR"/>
              </w:rPr>
            </w:pPr>
            <w:hyperlink w:anchor="_4-11-_پوششهای_اضافی" w:history="1">
              <w:r w:rsidR="00AC0312" w:rsidRPr="00736C66">
                <w:rPr>
                  <w:rStyle w:val="Hyperlink"/>
                  <w:rFonts w:hint="cs"/>
                  <w:sz w:val="20"/>
                  <w:szCs w:val="20"/>
                  <w:rtl/>
                  <w:lang w:bidi="fa-IR"/>
                </w:rPr>
                <w:t xml:space="preserve">پوشش </w:t>
              </w:r>
            </w:hyperlink>
            <w:r w:rsidR="006C4942">
              <w:rPr>
                <w:rStyle w:val="Hyperlink"/>
                <w:rFonts w:hint="cs"/>
                <w:sz w:val="20"/>
                <w:szCs w:val="20"/>
                <w:rtl/>
                <w:lang w:bidi="fa-IR"/>
              </w:rPr>
              <w:t>ها</w:t>
            </w:r>
          </w:p>
        </w:tc>
        <w:tc>
          <w:tcPr>
            <w:tcW w:w="2585" w:type="dxa"/>
            <w:vAlign w:val="center"/>
          </w:tcPr>
          <w:p w14:paraId="055ABC61" w14:textId="3F6D7882" w:rsidR="00AC0312" w:rsidRPr="00D47A8A" w:rsidRDefault="00AC0312" w:rsidP="00AC0312">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0"/>
                <w:szCs w:val="20"/>
              </w:rPr>
            </w:pPr>
            <w:r w:rsidRPr="00D47A8A">
              <w:rPr>
                <w:rFonts w:asciiTheme="majorBidi" w:hAnsiTheme="majorBidi" w:cstheme="majorBidi"/>
                <w:color w:val="000000" w:themeColor="text1"/>
                <w:sz w:val="20"/>
                <w:szCs w:val="20"/>
              </w:rPr>
              <w:t>List&lt;</w:t>
            </w:r>
            <w:r w:rsidRPr="00D47A8A">
              <w:rPr>
                <w:rFonts w:asciiTheme="majorBidi" w:hAnsiTheme="majorBidi" w:cstheme="majorBidi"/>
                <w:sz w:val="20"/>
                <w:szCs w:val="20"/>
              </w:rPr>
              <w:t xml:space="preserve"> coverage</w:t>
            </w:r>
            <w:r w:rsidRPr="00C14010">
              <w:rPr>
                <w:rFonts w:asciiTheme="majorBidi" w:hAnsiTheme="majorBidi" w:cstheme="majorBidi"/>
                <w:sz w:val="20"/>
                <w:szCs w:val="20"/>
              </w:rPr>
              <w:t>Id</w:t>
            </w:r>
            <w:r w:rsidRPr="00D47A8A">
              <w:rPr>
                <w:rFonts w:asciiTheme="majorBidi" w:hAnsiTheme="majorBidi" w:cstheme="majorBidi"/>
                <w:color w:val="000000" w:themeColor="text1"/>
                <w:sz w:val="20"/>
                <w:szCs w:val="20"/>
              </w:rPr>
              <w:t xml:space="preserve"> &gt;</w:t>
            </w:r>
          </w:p>
        </w:tc>
        <w:tc>
          <w:tcPr>
            <w:tcW w:w="2895" w:type="dxa"/>
            <w:vAlign w:val="center"/>
          </w:tcPr>
          <w:p w14:paraId="04F99229" w14:textId="6A75C5A5" w:rsidR="00AC0312" w:rsidRPr="00D47A8A" w:rsidRDefault="00C14010" w:rsidP="00AC0312">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FFFFFF"/>
                <w:sz w:val="20"/>
                <w:szCs w:val="20"/>
              </w:rPr>
            </w:pPr>
            <w:r>
              <w:rPr>
                <w:rFonts w:asciiTheme="majorBidi" w:hAnsiTheme="majorBidi" w:cstheme="majorBidi"/>
                <w:sz w:val="20"/>
                <w:szCs w:val="20"/>
              </w:rPr>
              <w:t>C</w:t>
            </w:r>
            <w:r w:rsidR="00AC0312" w:rsidRPr="00D47A8A">
              <w:rPr>
                <w:rFonts w:asciiTheme="majorBidi" w:hAnsiTheme="majorBidi" w:cstheme="majorBidi"/>
                <w:sz w:val="20"/>
                <w:szCs w:val="20"/>
              </w:rPr>
              <w:t>overage</w:t>
            </w:r>
            <w:r w:rsidR="00AB5BF5" w:rsidRPr="00AB5BF5">
              <w:rPr>
                <w:rFonts w:asciiTheme="majorBidi" w:hAnsiTheme="majorBidi" w:cstheme="majorBidi"/>
                <w:sz w:val="20"/>
                <w:szCs w:val="20"/>
                <w:highlight w:val="green"/>
              </w:rPr>
              <w:t>List</w:t>
            </w:r>
          </w:p>
        </w:tc>
        <w:tc>
          <w:tcPr>
            <w:tcW w:w="905" w:type="dxa"/>
            <w:vAlign w:val="center"/>
          </w:tcPr>
          <w:p w14:paraId="7568D5DB" w14:textId="4F8ED1E3" w:rsidR="00AC0312" w:rsidRPr="002D2F99" w:rsidRDefault="00AC0312" w:rsidP="007D6AF3">
            <w:pPr>
              <w:pStyle w:val="ListParagraph"/>
              <w:numPr>
                <w:ilvl w:val="0"/>
                <w:numId w:val="41"/>
              </w:numPr>
              <w:jc w:val="center"/>
              <w:cnfStyle w:val="000000100000" w:firstRow="0" w:lastRow="0" w:firstColumn="0" w:lastColumn="0" w:oddVBand="0" w:evenVBand="0" w:oddHBand="1" w:evenHBand="0" w:firstRowFirstColumn="0" w:firstRowLastColumn="0" w:lastRowFirstColumn="0" w:lastRowLastColumn="0"/>
              <w:rPr>
                <w:sz w:val="20"/>
                <w:szCs w:val="20"/>
                <w:rtl/>
              </w:rPr>
            </w:pPr>
          </w:p>
        </w:tc>
      </w:tr>
      <w:tr w:rsidR="00464D3C" w:rsidRPr="00DB0528" w14:paraId="273B5D32" w14:textId="77777777" w:rsidTr="00006380">
        <w:trPr>
          <w:jc w:val="center"/>
        </w:trPr>
        <w:tc>
          <w:tcPr>
            <w:cnfStyle w:val="001000000000" w:firstRow="0" w:lastRow="0" w:firstColumn="1" w:lastColumn="0" w:oddVBand="0" w:evenVBand="0" w:oddHBand="0" w:evenHBand="0" w:firstRowFirstColumn="0" w:firstRowLastColumn="0" w:lastRowFirstColumn="0" w:lastRowLastColumn="0"/>
            <w:tcW w:w="1223" w:type="dxa"/>
          </w:tcPr>
          <w:p w14:paraId="21B1B631" w14:textId="41A703C1" w:rsidR="00464D3C" w:rsidRPr="00BF33CF" w:rsidRDefault="008C650C" w:rsidP="00AC0312">
            <w:pPr>
              <w:ind w:firstLine="0"/>
              <w:jc w:val="center"/>
              <w:rPr>
                <w:b w:val="0"/>
                <w:bCs w:val="0"/>
                <w:lang w:bidi="fa-IR"/>
              </w:rPr>
            </w:pPr>
            <w:r w:rsidRPr="00BF33CF">
              <w:rPr>
                <w:rFonts w:cs="B Lotus" w:hint="cs"/>
                <w:sz w:val="20"/>
                <w:szCs w:val="20"/>
                <w:rtl/>
              </w:rPr>
              <w:t xml:space="preserve">اگر از گروه های تعهد نام برده شده در آیین نامه 99، زیر پوششی تحت طرح نیست </w:t>
            </w:r>
            <w:r w:rsidR="00BF33CF" w:rsidRPr="00BF33CF">
              <w:rPr>
                <w:rFonts w:cs="B Lotus" w:hint="cs"/>
                <w:sz w:val="20"/>
                <w:szCs w:val="20"/>
                <w:rtl/>
              </w:rPr>
              <w:t>بصورت متن وارد این فیلد نمایید.</w:t>
            </w:r>
          </w:p>
        </w:tc>
        <w:tc>
          <w:tcPr>
            <w:tcW w:w="1023" w:type="dxa"/>
            <w:vAlign w:val="center"/>
          </w:tcPr>
          <w:p w14:paraId="39A74C45" w14:textId="77777777" w:rsidR="00464D3C" w:rsidRPr="00BF33CF" w:rsidRDefault="00464D3C" w:rsidP="00AC0312">
            <w:pPr>
              <w:ind w:firstLine="0"/>
              <w:jc w:val="center"/>
              <w:cnfStyle w:val="000000000000" w:firstRow="0" w:lastRow="0" w:firstColumn="0" w:lastColumn="0" w:oddVBand="0" w:evenVBand="0" w:oddHBand="0" w:evenHBand="0" w:firstRowFirstColumn="0" w:firstRowLastColumn="0" w:lastRowFirstColumn="0" w:lastRowLastColumn="0"/>
              <w:rPr>
                <w:b/>
                <w:bCs/>
              </w:rPr>
            </w:pPr>
          </w:p>
        </w:tc>
        <w:tc>
          <w:tcPr>
            <w:tcW w:w="1619" w:type="dxa"/>
            <w:vAlign w:val="center"/>
          </w:tcPr>
          <w:p w14:paraId="6225BE11" w14:textId="7F9B1D0A" w:rsidR="00464D3C" w:rsidRPr="00FE4429" w:rsidRDefault="008C650C" w:rsidP="00AC0312">
            <w:pPr>
              <w:ind w:firstLine="0"/>
              <w:jc w:val="center"/>
              <w:cnfStyle w:val="000000000000" w:firstRow="0" w:lastRow="0" w:firstColumn="0" w:lastColumn="0" w:oddVBand="0" w:evenVBand="0" w:oddHBand="0" w:evenHBand="0" w:firstRowFirstColumn="0" w:firstRowLastColumn="0" w:lastRowFirstColumn="0" w:lastRowLastColumn="0"/>
              <w:rPr>
                <w:rStyle w:val="Hyperlink"/>
                <w:sz w:val="20"/>
                <w:szCs w:val="20"/>
                <w:u w:val="none"/>
                <w:lang w:bidi="fa-IR"/>
              </w:rPr>
            </w:pPr>
            <w:r w:rsidRPr="00FE4429">
              <w:rPr>
                <w:rStyle w:val="Hyperlink"/>
                <w:rFonts w:hint="cs"/>
                <w:color w:val="auto"/>
                <w:sz w:val="20"/>
                <w:szCs w:val="20"/>
                <w:u w:val="none"/>
                <w:rtl/>
                <w:lang w:bidi="fa-IR"/>
              </w:rPr>
              <w:t>زیر</w:t>
            </w:r>
            <w:r w:rsidR="00464D3C" w:rsidRPr="00FE4429">
              <w:rPr>
                <w:rStyle w:val="Hyperlink"/>
                <w:rFonts w:hint="cs"/>
                <w:color w:val="auto"/>
                <w:sz w:val="20"/>
                <w:szCs w:val="20"/>
                <w:u w:val="none"/>
                <w:rtl/>
                <w:lang w:bidi="fa-IR"/>
              </w:rPr>
              <w:t xml:space="preserve"> پوشش های استثنا</w:t>
            </w:r>
          </w:p>
        </w:tc>
        <w:tc>
          <w:tcPr>
            <w:tcW w:w="2585" w:type="dxa"/>
            <w:vAlign w:val="center"/>
          </w:tcPr>
          <w:p w14:paraId="5CF98B8F" w14:textId="554ED66E" w:rsidR="00464D3C" w:rsidRPr="00BF33CF" w:rsidRDefault="00464D3C" w:rsidP="00AC031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0"/>
                <w:szCs w:val="20"/>
              </w:rPr>
            </w:pPr>
            <w:r w:rsidRPr="00BF33CF">
              <w:rPr>
                <w:rFonts w:asciiTheme="majorBidi" w:hAnsiTheme="majorBidi" w:cstheme="majorBidi"/>
                <w:color w:val="000000" w:themeColor="text1"/>
                <w:sz w:val="20"/>
                <w:szCs w:val="20"/>
              </w:rPr>
              <w:t>List&lt;</w:t>
            </w:r>
            <w:r w:rsidR="00FE4429">
              <w:rPr>
                <w:rFonts w:asciiTheme="majorBidi" w:hAnsiTheme="majorBidi" w:cstheme="majorBidi"/>
                <w:sz w:val="20"/>
                <w:szCs w:val="20"/>
              </w:rPr>
              <w:t>string</w:t>
            </w:r>
            <w:r w:rsidRPr="00BF33CF">
              <w:rPr>
                <w:rFonts w:asciiTheme="majorBidi" w:hAnsiTheme="majorBidi" w:cstheme="majorBidi"/>
                <w:color w:val="000000" w:themeColor="text1"/>
                <w:sz w:val="20"/>
                <w:szCs w:val="20"/>
              </w:rPr>
              <w:t xml:space="preserve"> &gt;</w:t>
            </w:r>
          </w:p>
        </w:tc>
        <w:tc>
          <w:tcPr>
            <w:tcW w:w="2895" w:type="dxa"/>
            <w:vAlign w:val="center"/>
          </w:tcPr>
          <w:p w14:paraId="6C6BD0AD" w14:textId="79804489" w:rsidR="00464D3C" w:rsidRPr="00BF33CF" w:rsidRDefault="00FA310A" w:rsidP="00AC031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0"/>
                <w:szCs w:val="20"/>
              </w:rPr>
            </w:pPr>
            <w:r w:rsidRPr="00BF33CF">
              <w:rPr>
                <w:rFonts w:asciiTheme="majorBidi" w:hAnsiTheme="majorBidi" w:cstheme="majorBidi"/>
                <w:sz w:val="20"/>
                <w:szCs w:val="20"/>
              </w:rPr>
              <w:t>ExceptedCoverageDetailList</w:t>
            </w:r>
          </w:p>
        </w:tc>
        <w:tc>
          <w:tcPr>
            <w:tcW w:w="905" w:type="dxa"/>
            <w:vAlign w:val="center"/>
          </w:tcPr>
          <w:p w14:paraId="7F3173FB" w14:textId="77777777" w:rsidR="00464D3C" w:rsidRPr="00BF33CF" w:rsidRDefault="00464D3C" w:rsidP="007D6AF3">
            <w:pPr>
              <w:pStyle w:val="ListParagraph"/>
              <w:numPr>
                <w:ilvl w:val="0"/>
                <w:numId w:val="41"/>
              </w:numPr>
              <w:jc w:val="center"/>
              <w:cnfStyle w:val="000000000000" w:firstRow="0" w:lastRow="0" w:firstColumn="0" w:lastColumn="0" w:oddVBand="0" w:evenVBand="0" w:oddHBand="0" w:evenHBand="0" w:firstRowFirstColumn="0" w:firstRowLastColumn="0" w:lastRowFirstColumn="0" w:lastRowLastColumn="0"/>
              <w:rPr>
                <w:sz w:val="20"/>
                <w:szCs w:val="20"/>
                <w:rtl/>
              </w:rPr>
            </w:pPr>
          </w:p>
        </w:tc>
      </w:tr>
    </w:tbl>
    <w:bookmarkEnd w:id="266"/>
    <w:p w14:paraId="4E6EF351" w14:textId="5B97C485" w:rsidR="007E3A1C" w:rsidRPr="004977EA" w:rsidRDefault="001D7F05" w:rsidP="007E3A1C">
      <w:pPr>
        <w:spacing w:line="240" w:lineRule="auto"/>
        <w:jc w:val="left"/>
        <w:rPr>
          <w:color w:val="000000" w:themeColor="text1"/>
          <w:sz w:val="22"/>
          <w:szCs w:val="24"/>
          <w:rtl/>
        </w:rPr>
      </w:pPr>
      <w:r w:rsidRPr="00464D3C">
        <w:rPr>
          <w:rFonts w:hint="cs"/>
          <w:b/>
          <w:bCs/>
          <w:color w:val="000000" w:themeColor="text1"/>
          <w:sz w:val="22"/>
          <w:szCs w:val="24"/>
          <w:highlight w:val="yellow"/>
          <w:rtl/>
        </w:rPr>
        <w:t>تذکر</w:t>
      </w:r>
      <w:r w:rsidRPr="004977EA">
        <w:rPr>
          <w:rFonts w:hint="cs"/>
          <w:color w:val="000000" w:themeColor="text1"/>
          <w:sz w:val="22"/>
          <w:szCs w:val="24"/>
          <w:rtl/>
        </w:rPr>
        <w:t xml:space="preserve"> : اگر به ازای یک تعهد، لیستی از پوشش های آن ارسال نشود، بصورت پیشفرض تمام پوشش های آن تعهد در نظر گرفته می شود. برای مثال اگر در طرحی</w:t>
      </w:r>
      <w:r w:rsidR="004977EA">
        <w:rPr>
          <w:rFonts w:hint="cs"/>
          <w:color w:val="000000" w:themeColor="text1"/>
          <w:sz w:val="22"/>
          <w:szCs w:val="24"/>
          <w:rtl/>
        </w:rPr>
        <w:t>،</w:t>
      </w:r>
      <w:r w:rsidRPr="004977EA">
        <w:rPr>
          <w:rFonts w:hint="cs"/>
          <w:color w:val="000000" w:themeColor="text1"/>
          <w:sz w:val="22"/>
          <w:szCs w:val="24"/>
          <w:rtl/>
        </w:rPr>
        <w:t xml:space="preserve"> گروه تعهد </w:t>
      </w:r>
      <w:r w:rsidR="004977EA">
        <w:rPr>
          <w:rFonts w:cs="Cambria" w:hint="cs"/>
          <w:color w:val="000000" w:themeColor="text1"/>
          <w:sz w:val="22"/>
          <w:szCs w:val="24"/>
          <w:rtl/>
        </w:rPr>
        <w:t>"</w:t>
      </w:r>
      <w:r w:rsidR="007E3A1C" w:rsidRPr="004977EA">
        <w:rPr>
          <w:rFonts w:hint="cs"/>
          <w:color w:val="000000" w:themeColor="text1"/>
          <w:sz w:val="22"/>
          <w:szCs w:val="24"/>
          <w:rtl/>
        </w:rPr>
        <w:t xml:space="preserve">پاراکلینیکی ماده3 قسمت الف 1-4 آیین نامه 99 </w:t>
      </w:r>
      <w:r w:rsidR="004977EA">
        <w:rPr>
          <w:rFonts w:cs="Cambria" w:hint="cs"/>
          <w:color w:val="000000" w:themeColor="text1"/>
          <w:sz w:val="22"/>
          <w:szCs w:val="24"/>
          <w:rtl/>
        </w:rPr>
        <w:t xml:space="preserve">" </w:t>
      </w:r>
      <w:r w:rsidR="007E3A1C" w:rsidRPr="004977EA">
        <w:rPr>
          <w:rFonts w:hint="cs"/>
          <w:color w:val="000000" w:themeColor="text1"/>
          <w:sz w:val="22"/>
          <w:szCs w:val="24"/>
          <w:rtl/>
        </w:rPr>
        <w:t xml:space="preserve">ارسال شود و فیلد </w:t>
      </w:r>
      <w:r w:rsidR="004977EA" w:rsidRPr="004977EA">
        <w:rPr>
          <w:color w:val="000000" w:themeColor="text1"/>
          <w:sz w:val="22"/>
          <w:szCs w:val="24"/>
        </w:rPr>
        <w:t>coverageIds</w:t>
      </w:r>
      <w:r w:rsidR="004977EA" w:rsidRPr="004977EA">
        <w:rPr>
          <w:rFonts w:hint="cs"/>
          <w:color w:val="000000" w:themeColor="text1"/>
          <w:sz w:val="22"/>
          <w:szCs w:val="24"/>
          <w:rtl/>
        </w:rPr>
        <w:t xml:space="preserve"> به ازای آن خالی باشد</w:t>
      </w:r>
      <w:r w:rsidR="004977EA">
        <w:rPr>
          <w:rFonts w:hint="cs"/>
          <w:color w:val="000000" w:themeColor="text1"/>
          <w:sz w:val="22"/>
          <w:szCs w:val="24"/>
          <w:rtl/>
        </w:rPr>
        <w:t>،</w:t>
      </w:r>
      <w:r w:rsidR="004977EA" w:rsidRPr="004977EA">
        <w:rPr>
          <w:rFonts w:hint="cs"/>
          <w:color w:val="000000" w:themeColor="text1"/>
          <w:sz w:val="22"/>
          <w:szCs w:val="24"/>
          <w:rtl/>
        </w:rPr>
        <w:t xml:space="preserve"> بصورت پیشفرض اینگونه تلقی می شود که در این طرح تمام پوشش های گروه تعهد پاراکلینیکی ماده3 قسمت الف 1-4 آیین نامه 99 تحت پوشش است.</w:t>
      </w:r>
    </w:p>
    <w:p w14:paraId="5F1B3F51" w14:textId="7397B874" w:rsidR="005C6A75" w:rsidRDefault="005C6A75" w:rsidP="007E3A1C">
      <w:pPr>
        <w:spacing w:line="240" w:lineRule="auto"/>
        <w:ind w:firstLine="0"/>
        <w:jc w:val="right"/>
        <w:rPr>
          <w:sz w:val="18"/>
          <w:szCs w:val="18"/>
          <w:rtl/>
        </w:rPr>
      </w:pPr>
      <w:r>
        <w:rPr>
          <w:sz w:val="18"/>
          <w:szCs w:val="18"/>
          <w:rtl/>
        </w:rPr>
        <w:br w:type="page"/>
      </w:r>
    </w:p>
    <w:p w14:paraId="3026D79D" w14:textId="77777777" w:rsidR="00504199" w:rsidRDefault="00504199" w:rsidP="00504199">
      <w:pPr>
        <w:bidi w:val="0"/>
        <w:spacing w:line="240" w:lineRule="auto"/>
        <w:ind w:firstLine="0"/>
        <w:jc w:val="left"/>
        <w:rPr>
          <w:rFonts w:asciiTheme="majorBidi" w:eastAsia="B Titr" w:hAnsiTheme="majorBidi" w:cs="B Titr"/>
          <w:b/>
          <w:bCs/>
          <w:sz w:val="18"/>
          <w:szCs w:val="18"/>
          <w:rtl/>
        </w:rPr>
      </w:pPr>
    </w:p>
    <w:p w14:paraId="7FE08964" w14:textId="0EF36564" w:rsidR="005C6A75" w:rsidRPr="00850003" w:rsidRDefault="00F3673B" w:rsidP="005C6A75">
      <w:pPr>
        <w:pStyle w:val="Heading2"/>
        <w:tabs>
          <w:tab w:val="right" w:pos="0"/>
        </w:tabs>
        <w:jc w:val="left"/>
        <w:rPr>
          <w:rFonts w:ascii="Times New Roman" w:eastAsia="Times New Roman" w:hAnsi="Times New Roman"/>
          <w:sz w:val="32"/>
          <w:szCs w:val="32"/>
          <w:rtl/>
        </w:rPr>
      </w:pPr>
      <w:bookmarkStart w:id="267" w:name="_4-26-_جدول_تاریخ_1"/>
      <w:bookmarkStart w:id="268" w:name="_Toc110063476"/>
      <w:bookmarkEnd w:id="267"/>
      <w:r>
        <w:rPr>
          <w:rFonts w:ascii="Times New Roman" w:eastAsia="Times New Roman" w:hAnsi="Times New Roman" w:hint="cs"/>
          <w:sz w:val="32"/>
          <w:szCs w:val="32"/>
          <w:rtl/>
        </w:rPr>
        <w:t xml:space="preserve">26-5 </w:t>
      </w:r>
      <w:r w:rsidR="005C6A75" w:rsidRPr="00850003">
        <w:rPr>
          <w:rFonts w:ascii="Times New Roman" w:eastAsia="Times New Roman" w:hAnsi="Times New Roman" w:hint="cs"/>
          <w:sz w:val="32"/>
          <w:szCs w:val="32"/>
          <w:rtl/>
        </w:rPr>
        <w:t xml:space="preserve"> تاریخ وقفه در پوشش (</w:t>
      </w:r>
      <w:r w:rsidR="005C6A75" w:rsidRPr="00850003">
        <w:rPr>
          <w:rFonts w:ascii="Times New Roman" w:eastAsia="Times New Roman" w:hAnsi="Times New Roman"/>
          <w:sz w:val="32"/>
          <w:szCs w:val="32"/>
        </w:rPr>
        <w:t>pauseCoverageDates</w:t>
      </w:r>
      <w:r w:rsidR="005C6A75" w:rsidRPr="00850003">
        <w:rPr>
          <w:rFonts w:ascii="Times New Roman" w:eastAsia="Times New Roman" w:hAnsi="Times New Roman" w:hint="cs"/>
          <w:sz w:val="32"/>
          <w:szCs w:val="32"/>
          <w:rtl/>
        </w:rPr>
        <w:t>)</w:t>
      </w:r>
      <w:bookmarkEnd w:id="268"/>
    </w:p>
    <w:p w14:paraId="6403B83D" w14:textId="77777777" w:rsidR="005C6A75" w:rsidRDefault="005C6A75" w:rsidP="005C6A75">
      <w:pPr>
        <w:bidi w:val="0"/>
        <w:spacing w:line="240" w:lineRule="auto"/>
        <w:ind w:firstLine="0"/>
        <w:jc w:val="left"/>
        <w:rPr>
          <w:rFonts w:asciiTheme="majorBidi" w:eastAsia="B Titr" w:hAnsiTheme="majorBidi" w:cs="B Titr"/>
          <w:b/>
          <w:bCs/>
          <w:sz w:val="18"/>
          <w:szCs w:val="18"/>
          <w:rtl/>
        </w:rPr>
      </w:pPr>
    </w:p>
    <w:tbl>
      <w:tblPr>
        <w:tblStyle w:val="GridTable4-Accent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57"/>
        <w:gridCol w:w="2942"/>
        <w:gridCol w:w="1645"/>
        <w:gridCol w:w="2047"/>
        <w:gridCol w:w="959"/>
      </w:tblGrid>
      <w:tr w:rsidR="0003134A" w:rsidRPr="00DB0528" w14:paraId="1B0B42D1" w14:textId="77777777" w:rsidTr="0003134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57" w:type="dxa"/>
            <w:tcBorders>
              <w:top w:val="none" w:sz="0" w:space="0" w:color="auto"/>
              <w:left w:val="none" w:sz="0" w:space="0" w:color="auto"/>
              <w:bottom w:val="none" w:sz="0" w:space="0" w:color="auto"/>
              <w:right w:val="none" w:sz="0" w:space="0" w:color="auto"/>
            </w:tcBorders>
            <w:vAlign w:val="center"/>
          </w:tcPr>
          <w:p w14:paraId="1284F2EC" w14:textId="0D74E59B" w:rsidR="0003134A" w:rsidRPr="00DB0528" w:rsidRDefault="0003134A" w:rsidP="0003134A">
            <w:pPr>
              <w:jc w:val="center"/>
              <w:rPr>
                <w:szCs w:val="24"/>
                <w:rtl/>
              </w:rPr>
            </w:pPr>
            <w:r>
              <w:rPr>
                <w:rFonts w:hint="cs"/>
                <w:szCs w:val="24"/>
                <w:rtl/>
              </w:rPr>
              <w:t>اجباری</w:t>
            </w:r>
          </w:p>
        </w:tc>
        <w:tc>
          <w:tcPr>
            <w:tcW w:w="2942" w:type="dxa"/>
            <w:tcBorders>
              <w:top w:val="none" w:sz="0" w:space="0" w:color="auto"/>
              <w:left w:val="none" w:sz="0" w:space="0" w:color="auto"/>
              <w:bottom w:val="none" w:sz="0" w:space="0" w:color="auto"/>
              <w:right w:val="none" w:sz="0" w:space="0" w:color="auto"/>
            </w:tcBorders>
            <w:vAlign w:val="center"/>
          </w:tcPr>
          <w:p w14:paraId="7DBFE030" w14:textId="734AAABC" w:rsidR="0003134A" w:rsidRPr="00DB0528" w:rsidRDefault="0003134A" w:rsidP="0003134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Cs w:val="24"/>
              </w:rPr>
            </w:pPr>
            <w:r w:rsidRPr="00DB0528">
              <w:rPr>
                <w:rFonts w:ascii="Times New Roman" w:hAnsi="Times New Roman" w:hint="cs"/>
                <w:szCs w:val="24"/>
                <w:rtl/>
              </w:rPr>
              <w:t>شرح فیلد</w:t>
            </w:r>
          </w:p>
        </w:tc>
        <w:tc>
          <w:tcPr>
            <w:tcW w:w="1645" w:type="dxa"/>
            <w:tcBorders>
              <w:top w:val="none" w:sz="0" w:space="0" w:color="auto"/>
              <w:left w:val="none" w:sz="0" w:space="0" w:color="auto"/>
              <w:bottom w:val="none" w:sz="0" w:space="0" w:color="auto"/>
              <w:right w:val="none" w:sz="0" w:space="0" w:color="auto"/>
            </w:tcBorders>
            <w:vAlign w:val="center"/>
          </w:tcPr>
          <w:p w14:paraId="45087E15" w14:textId="77777777" w:rsidR="0003134A" w:rsidRPr="00DB0528" w:rsidRDefault="0003134A" w:rsidP="0003134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Cs w:val="24"/>
                <w:rtl/>
                <w:lang w:bidi="fa-IR"/>
              </w:rPr>
            </w:pPr>
            <w:r w:rsidRPr="00DB0528">
              <w:rPr>
                <w:rFonts w:ascii="Times New Roman" w:hAnsi="Times New Roman" w:hint="cs"/>
                <w:szCs w:val="24"/>
                <w:rtl/>
                <w:lang w:bidi="fa-IR"/>
              </w:rPr>
              <w:t>نوع فیلد</w:t>
            </w:r>
          </w:p>
        </w:tc>
        <w:tc>
          <w:tcPr>
            <w:tcW w:w="2047" w:type="dxa"/>
            <w:tcBorders>
              <w:top w:val="none" w:sz="0" w:space="0" w:color="auto"/>
              <w:left w:val="none" w:sz="0" w:space="0" w:color="auto"/>
              <w:bottom w:val="none" w:sz="0" w:space="0" w:color="auto"/>
              <w:right w:val="none" w:sz="0" w:space="0" w:color="auto"/>
            </w:tcBorders>
            <w:vAlign w:val="center"/>
          </w:tcPr>
          <w:p w14:paraId="71D9D427" w14:textId="77777777" w:rsidR="0003134A" w:rsidRPr="00DB0528" w:rsidRDefault="0003134A" w:rsidP="0003134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Cs w:val="24"/>
              </w:rPr>
            </w:pPr>
            <w:r w:rsidRPr="00DB0528">
              <w:rPr>
                <w:rFonts w:ascii="Times New Roman" w:hAnsi="Times New Roman" w:hint="cs"/>
                <w:szCs w:val="24"/>
                <w:rtl/>
              </w:rPr>
              <w:t>نام فیلد</w:t>
            </w:r>
          </w:p>
        </w:tc>
        <w:tc>
          <w:tcPr>
            <w:tcW w:w="959" w:type="dxa"/>
            <w:tcBorders>
              <w:top w:val="none" w:sz="0" w:space="0" w:color="auto"/>
              <w:left w:val="none" w:sz="0" w:space="0" w:color="auto"/>
              <w:bottom w:val="none" w:sz="0" w:space="0" w:color="auto"/>
              <w:right w:val="none" w:sz="0" w:space="0" w:color="auto"/>
            </w:tcBorders>
            <w:vAlign w:val="center"/>
          </w:tcPr>
          <w:p w14:paraId="4CACC4EB" w14:textId="77777777" w:rsidR="0003134A" w:rsidRPr="00DB0528" w:rsidRDefault="0003134A" w:rsidP="0003134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Cs w:val="24"/>
              </w:rPr>
            </w:pPr>
            <w:r w:rsidRPr="00DB0528">
              <w:rPr>
                <w:rFonts w:ascii="Times New Roman" w:hAnsi="Times New Roman" w:hint="cs"/>
                <w:szCs w:val="24"/>
                <w:rtl/>
              </w:rPr>
              <w:t>ردیف</w:t>
            </w:r>
          </w:p>
        </w:tc>
      </w:tr>
      <w:tr w:rsidR="0003134A" w:rsidRPr="00DB0528" w14:paraId="618A52FD" w14:textId="77777777" w:rsidTr="0003134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57" w:type="dxa"/>
            <w:vAlign w:val="center"/>
          </w:tcPr>
          <w:p w14:paraId="600876AA" w14:textId="455878F5" w:rsidR="0003134A" w:rsidRPr="0003134A" w:rsidRDefault="001B646F" w:rsidP="0003134A">
            <w:pPr>
              <w:ind w:firstLine="0"/>
              <w:jc w:val="center"/>
              <w:rPr>
                <w:b w:val="0"/>
                <w:bCs w:val="0"/>
                <w:sz w:val="20"/>
                <w:szCs w:val="20"/>
                <w:rtl/>
              </w:rPr>
            </w:pPr>
            <w:r>
              <w:rPr>
                <w:b w:val="0"/>
                <w:bCs w:val="0"/>
                <w:sz w:val="20"/>
                <w:szCs w:val="20"/>
              </w:rPr>
              <w:t>*</w:t>
            </w:r>
          </w:p>
        </w:tc>
        <w:tc>
          <w:tcPr>
            <w:tcW w:w="2942" w:type="dxa"/>
            <w:vAlign w:val="center"/>
          </w:tcPr>
          <w:p w14:paraId="1A0EFE6E" w14:textId="11680EB2" w:rsidR="0003134A" w:rsidRPr="0003134A" w:rsidRDefault="0003134A" w:rsidP="0003134A">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sz w:val="20"/>
                <w:szCs w:val="20"/>
                <w:rtl/>
              </w:rPr>
            </w:pPr>
            <w:r w:rsidRPr="0003134A">
              <w:rPr>
                <w:rFonts w:hint="cs"/>
                <w:sz w:val="20"/>
                <w:szCs w:val="20"/>
                <w:rtl/>
              </w:rPr>
              <w:t>تاریخ شروع</w:t>
            </w:r>
          </w:p>
        </w:tc>
        <w:tc>
          <w:tcPr>
            <w:tcW w:w="1645" w:type="dxa"/>
            <w:vAlign w:val="center"/>
          </w:tcPr>
          <w:p w14:paraId="4C4385C5" w14:textId="77777777" w:rsidR="0003134A" w:rsidRPr="00A259E2" w:rsidRDefault="0003134A" w:rsidP="0003134A">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0"/>
                <w:szCs w:val="20"/>
                <w:lang w:bidi="fa-IR"/>
              </w:rPr>
            </w:pPr>
            <w:r>
              <w:rPr>
                <w:rFonts w:asciiTheme="majorBidi" w:hAnsiTheme="majorBidi"/>
                <w:sz w:val="20"/>
                <w:szCs w:val="20"/>
              </w:rPr>
              <w:t>DateTime</w:t>
            </w:r>
          </w:p>
        </w:tc>
        <w:tc>
          <w:tcPr>
            <w:tcW w:w="2047" w:type="dxa"/>
            <w:vAlign w:val="center"/>
          </w:tcPr>
          <w:p w14:paraId="556FBF2A" w14:textId="77777777" w:rsidR="0003134A" w:rsidRPr="00A259E2" w:rsidRDefault="0003134A" w:rsidP="0003134A">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0"/>
                <w:szCs w:val="20"/>
                <w:lang w:bidi="fa-IR"/>
              </w:rPr>
            </w:pPr>
            <w:r w:rsidRPr="00A259E2">
              <w:rPr>
                <w:rFonts w:asciiTheme="majorBidi" w:hAnsiTheme="majorBidi" w:cstheme="majorBidi"/>
                <w:sz w:val="20"/>
                <w:szCs w:val="20"/>
                <w:lang w:bidi="fa-IR"/>
              </w:rPr>
              <w:t>From</w:t>
            </w:r>
          </w:p>
        </w:tc>
        <w:tc>
          <w:tcPr>
            <w:tcW w:w="959" w:type="dxa"/>
            <w:vAlign w:val="center"/>
          </w:tcPr>
          <w:p w14:paraId="3B059DFA" w14:textId="77777777" w:rsidR="0003134A" w:rsidRPr="00A259E2" w:rsidRDefault="0003134A" w:rsidP="0003134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tl/>
                <w:lang w:bidi="fa-IR"/>
              </w:rPr>
            </w:pPr>
            <w:r w:rsidRPr="00A259E2">
              <w:rPr>
                <w:rFonts w:ascii="Times New Roman" w:hAnsi="Times New Roman" w:hint="cs"/>
                <w:sz w:val="20"/>
                <w:szCs w:val="20"/>
                <w:rtl/>
                <w:lang w:bidi="fa-IR"/>
              </w:rPr>
              <w:t>1</w:t>
            </w:r>
          </w:p>
        </w:tc>
      </w:tr>
      <w:tr w:rsidR="0003134A" w:rsidRPr="00DB0528" w14:paraId="729CAFA8" w14:textId="77777777" w:rsidTr="0003134A">
        <w:trPr>
          <w:jc w:val="center"/>
        </w:trPr>
        <w:tc>
          <w:tcPr>
            <w:cnfStyle w:val="001000000000" w:firstRow="0" w:lastRow="0" w:firstColumn="1" w:lastColumn="0" w:oddVBand="0" w:evenVBand="0" w:oddHBand="0" w:evenHBand="0" w:firstRowFirstColumn="0" w:firstRowLastColumn="0" w:lastRowFirstColumn="0" w:lastRowLastColumn="0"/>
            <w:tcW w:w="2657" w:type="dxa"/>
            <w:vAlign w:val="center"/>
          </w:tcPr>
          <w:p w14:paraId="587AC85F" w14:textId="0F66C776" w:rsidR="0003134A" w:rsidRPr="0003134A" w:rsidRDefault="001B646F" w:rsidP="0003134A">
            <w:pPr>
              <w:ind w:firstLine="0"/>
              <w:jc w:val="center"/>
              <w:rPr>
                <w:b w:val="0"/>
                <w:bCs w:val="0"/>
                <w:sz w:val="20"/>
                <w:szCs w:val="20"/>
                <w:rtl/>
              </w:rPr>
            </w:pPr>
            <w:r>
              <w:rPr>
                <w:b w:val="0"/>
                <w:bCs w:val="0"/>
                <w:sz w:val="20"/>
                <w:szCs w:val="20"/>
              </w:rPr>
              <w:t>*</w:t>
            </w:r>
          </w:p>
        </w:tc>
        <w:tc>
          <w:tcPr>
            <w:tcW w:w="2942" w:type="dxa"/>
            <w:vAlign w:val="center"/>
          </w:tcPr>
          <w:p w14:paraId="129EA594" w14:textId="3FBD33D8" w:rsidR="0003134A" w:rsidRPr="0003134A" w:rsidRDefault="0003134A" w:rsidP="0003134A">
            <w:pPr>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0"/>
                <w:szCs w:val="20"/>
                <w:rtl/>
              </w:rPr>
            </w:pPr>
            <w:r w:rsidRPr="0003134A">
              <w:rPr>
                <w:rFonts w:hint="cs"/>
                <w:sz w:val="20"/>
                <w:szCs w:val="20"/>
                <w:rtl/>
              </w:rPr>
              <w:t>تاریخ پایان</w:t>
            </w:r>
          </w:p>
        </w:tc>
        <w:tc>
          <w:tcPr>
            <w:tcW w:w="1645" w:type="dxa"/>
            <w:vAlign w:val="center"/>
          </w:tcPr>
          <w:p w14:paraId="6B42E74B" w14:textId="77777777" w:rsidR="0003134A" w:rsidRPr="00A259E2" w:rsidRDefault="0003134A" w:rsidP="0003134A">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0"/>
                <w:szCs w:val="20"/>
                <w:lang w:bidi="fa-IR"/>
              </w:rPr>
            </w:pPr>
            <w:r>
              <w:rPr>
                <w:rFonts w:asciiTheme="majorBidi" w:hAnsiTheme="majorBidi"/>
                <w:sz w:val="20"/>
                <w:szCs w:val="20"/>
              </w:rPr>
              <w:t>DateTime</w:t>
            </w:r>
          </w:p>
        </w:tc>
        <w:tc>
          <w:tcPr>
            <w:tcW w:w="2047" w:type="dxa"/>
            <w:vAlign w:val="center"/>
          </w:tcPr>
          <w:p w14:paraId="00B021DC" w14:textId="77777777" w:rsidR="0003134A" w:rsidRPr="00A259E2" w:rsidRDefault="0003134A" w:rsidP="0003134A">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0"/>
                <w:szCs w:val="20"/>
                <w:lang w:bidi="fa-IR"/>
              </w:rPr>
            </w:pPr>
            <w:r w:rsidRPr="00A259E2">
              <w:rPr>
                <w:rFonts w:asciiTheme="majorBidi" w:hAnsiTheme="majorBidi" w:cstheme="majorBidi"/>
                <w:sz w:val="20"/>
                <w:szCs w:val="20"/>
                <w:lang w:bidi="fa-IR"/>
              </w:rPr>
              <w:t>To</w:t>
            </w:r>
          </w:p>
        </w:tc>
        <w:tc>
          <w:tcPr>
            <w:tcW w:w="959" w:type="dxa"/>
            <w:vAlign w:val="center"/>
          </w:tcPr>
          <w:p w14:paraId="000FA0E9" w14:textId="77777777" w:rsidR="0003134A" w:rsidRPr="00A259E2" w:rsidRDefault="0003134A" w:rsidP="0003134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tl/>
                <w:lang w:bidi="fa-IR"/>
              </w:rPr>
            </w:pPr>
            <w:r w:rsidRPr="00A259E2">
              <w:rPr>
                <w:rFonts w:ascii="Times New Roman" w:hAnsi="Times New Roman" w:hint="cs"/>
                <w:sz w:val="20"/>
                <w:szCs w:val="20"/>
                <w:rtl/>
                <w:lang w:bidi="fa-IR"/>
              </w:rPr>
              <w:t>2</w:t>
            </w:r>
          </w:p>
        </w:tc>
      </w:tr>
    </w:tbl>
    <w:p w14:paraId="000BC166" w14:textId="77777777" w:rsidR="005C6A75" w:rsidRPr="00337045" w:rsidRDefault="005C6A75" w:rsidP="005C6A75">
      <w:pPr>
        <w:pStyle w:val="Heading2"/>
        <w:tabs>
          <w:tab w:val="right" w:pos="0"/>
        </w:tabs>
        <w:rPr>
          <w:sz w:val="18"/>
          <w:szCs w:val="18"/>
          <w:rtl/>
        </w:rPr>
      </w:pPr>
    </w:p>
    <w:p w14:paraId="5E0708BF" w14:textId="77777777" w:rsidR="005C6A75" w:rsidRPr="00337045" w:rsidRDefault="005C6A75" w:rsidP="005C6A75">
      <w:pPr>
        <w:bidi w:val="0"/>
        <w:spacing w:line="240" w:lineRule="auto"/>
        <w:ind w:firstLine="0"/>
        <w:jc w:val="left"/>
        <w:rPr>
          <w:sz w:val="18"/>
          <w:szCs w:val="18"/>
          <w:rtl/>
        </w:rPr>
      </w:pPr>
      <w:r w:rsidRPr="00337045">
        <w:rPr>
          <w:sz w:val="18"/>
          <w:szCs w:val="18"/>
          <w:rtl/>
        </w:rPr>
        <w:br w:type="page"/>
      </w:r>
    </w:p>
    <w:p w14:paraId="72AE097F" w14:textId="38C97904" w:rsidR="005C6A75" w:rsidRPr="00850003" w:rsidRDefault="00F3673B" w:rsidP="005C6A75">
      <w:pPr>
        <w:pStyle w:val="Heading2"/>
        <w:tabs>
          <w:tab w:val="right" w:pos="0"/>
        </w:tabs>
        <w:jc w:val="left"/>
        <w:rPr>
          <w:rFonts w:ascii="Times New Roman" w:eastAsia="Times New Roman" w:hAnsi="Times New Roman"/>
          <w:sz w:val="32"/>
          <w:szCs w:val="32"/>
          <w:rtl/>
        </w:rPr>
      </w:pPr>
      <w:bookmarkStart w:id="269" w:name="_4-27-_جدول_لیست"/>
      <w:bookmarkStart w:id="270" w:name="_Toc110063477"/>
      <w:bookmarkEnd w:id="269"/>
      <w:r>
        <w:rPr>
          <w:rFonts w:ascii="Times New Roman" w:eastAsia="Times New Roman" w:hAnsi="Times New Roman" w:hint="cs"/>
          <w:sz w:val="32"/>
          <w:szCs w:val="32"/>
          <w:rtl/>
        </w:rPr>
        <w:lastRenderedPageBreak/>
        <w:t xml:space="preserve">27-5 </w:t>
      </w:r>
      <w:r w:rsidR="005C6A75" w:rsidRPr="00850003">
        <w:rPr>
          <w:rFonts w:ascii="Times New Roman" w:eastAsia="Times New Roman" w:hAnsi="Times New Roman" w:hint="cs"/>
          <w:sz w:val="32"/>
          <w:szCs w:val="32"/>
          <w:rtl/>
        </w:rPr>
        <w:t xml:space="preserve"> لیست طرح ها (</w:t>
      </w:r>
      <w:r w:rsidR="005C6A75" w:rsidRPr="00850003">
        <w:rPr>
          <w:rFonts w:ascii="Times New Roman" w:eastAsia="Times New Roman" w:hAnsi="Times New Roman"/>
          <w:sz w:val="32"/>
          <w:szCs w:val="32"/>
        </w:rPr>
        <w:t>PlansList</w:t>
      </w:r>
      <w:r w:rsidR="005C6A75" w:rsidRPr="00850003">
        <w:rPr>
          <w:rFonts w:ascii="Times New Roman" w:eastAsia="Times New Roman" w:hAnsi="Times New Roman" w:hint="cs"/>
          <w:sz w:val="32"/>
          <w:szCs w:val="32"/>
          <w:rtl/>
        </w:rPr>
        <w:t>)</w:t>
      </w:r>
      <w:bookmarkEnd w:id="270"/>
    </w:p>
    <w:p w14:paraId="19AF3F1B" w14:textId="77777777" w:rsidR="005C6A75" w:rsidRDefault="005C6A75" w:rsidP="005C6A75">
      <w:pPr>
        <w:bidi w:val="0"/>
        <w:spacing w:line="240" w:lineRule="auto"/>
        <w:ind w:firstLine="0"/>
        <w:jc w:val="left"/>
        <w:rPr>
          <w:rFonts w:asciiTheme="majorBidi" w:eastAsia="B Titr" w:hAnsiTheme="majorBidi" w:cs="B Titr"/>
          <w:b/>
          <w:bCs/>
          <w:sz w:val="18"/>
          <w:szCs w:val="18"/>
          <w:rtl/>
        </w:rPr>
      </w:pPr>
    </w:p>
    <w:tbl>
      <w:tblPr>
        <w:tblStyle w:val="GridTable4-Accent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56"/>
        <w:gridCol w:w="2857"/>
        <w:gridCol w:w="1464"/>
        <w:gridCol w:w="2414"/>
        <w:gridCol w:w="959"/>
      </w:tblGrid>
      <w:tr w:rsidR="0003134A" w:rsidRPr="00DB0528" w14:paraId="54528190" w14:textId="77777777" w:rsidTr="0003134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6" w:type="dxa"/>
          </w:tcPr>
          <w:p w14:paraId="0E4ED692" w14:textId="6CE3E184" w:rsidR="0003134A" w:rsidRPr="00DB0528" w:rsidRDefault="0003134A" w:rsidP="000975CD">
            <w:pPr>
              <w:jc w:val="center"/>
              <w:rPr>
                <w:szCs w:val="24"/>
                <w:rtl/>
              </w:rPr>
            </w:pPr>
            <w:r>
              <w:rPr>
                <w:rFonts w:hint="cs"/>
                <w:szCs w:val="24"/>
                <w:rtl/>
              </w:rPr>
              <w:t>اجباری</w:t>
            </w:r>
          </w:p>
        </w:tc>
        <w:tc>
          <w:tcPr>
            <w:tcW w:w="2857" w:type="dxa"/>
            <w:vAlign w:val="center"/>
          </w:tcPr>
          <w:p w14:paraId="7314ACEC" w14:textId="2A4E0627" w:rsidR="0003134A" w:rsidRPr="00DB0528" w:rsidRDefault="0003134A" w:rsidP="000975C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Cs w:val="24"/>
              </w:rPr>
            </w:pPr>
            <w:r w:rsidRPr="00DB0528">
              <w:rPr>
                <w:rFonts w:ascii="Times New Roman" w:hAnsi="Times New Roman" w:hint="cs"/>
                <w:szCs w:val="24"/>
                <w:rtl/>
              </w:rPr>
              <w:t>شرح فیلد</w:t>
            </w:r>
          </w:p>
        </w:tc>
        <w:tc>
          <w:tcPr>
            <w:tcW w:w="1464" w:type="dxa"/>
            <w:vAlign w:val="center"/>
          </w:tcPr>
          <w:p w14:paraId="7B3AC9D3" w14:textId="77777777" w:rsidR="0003134A" w:rsidRPr="00DB0528" w:rsidRDefault="0003134A" w:rsidP="000975C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Cs w:val="24"/>
                <w:rtl/>
                <w:lang w:bidi="fa-IR"/>
              </w:rPr>
            </w:pPr>
            <w:r w:rsidRPr="00DB0528">
              <w:rPr>
                <w:rFonts w:ascii="Times New Roman" w:hAnsi="Times New Roman" w:hint="cs"/>
                <w:szCs w:val="24"/>
                <w:rtl/>
                <w:lang w:bidi="fa-IR"/>
              </w:rPr>
              <w:t>نوع فیلد</w:t>
            </w:r>
          </w:p>
        </w:tc>
        <w:tc>
          <w:tcPr>
            <w:tcW w:w="2414" w:type="dxa"/>
            <w:vAlign w:val="center"/>
          </w:tcPr>
          <w:p w14:paraId="195D99AB" w14:textId="77777777" w:rsidR="0003134A" w:rsidRPr="00DB0528" w:rsidRDefault="0003134A" w:rsidP="000975C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Cs w:val="24"/>
              </w:rPr>
            </w:pPr>
            <w:r w:rsidRPr="00DB0528">
              <w:rPr>
                <w:rFonts w:ascii="Times New Roman" w:hAnsi="Times New Roman" w:hint="cs"/>
                <w:szCs w:val="24"/>
                <w:rtl/>
              </w:rPr>
              <w:t>نام فیلد</w:t>
            </w:r>
          </w:p>
        </w:tc>
        <w:tc>
          <w:tcPr>
            <w:tcW w:w="959" w:type="dxa"/>
            <w:vAlign w:val="center"/>
          </w:tcPr>
          <w:p w14:paraId="36DCEBE5" w14:textId="77777777" w:rsidR="0003134A" w:rsidRPr="00DB0528" w:rsidRDefault="0003134A" w:rsidP="000975C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Cs w:val="24"/>
              </w:rPr>
            </w:pPr>
            <w:r w:rsidRPr="00DB0528">
              <w:rPr>
                <w:rFonts w:ascii="Times New Roman" w:hAnsi="Times New Roman" w:hint="cs"/>
                <w:szCs w:val="24"/>
                <w:rtl/>
              </w:rPr>
              <w:t>ردیف</w:t>
            </w:r>
          </w:p>
        </w:tc>
      </w:tr>
      <w:tr w:rsidR="0003134A" w:rsidRPr="00DB0528" w14:paraId="6F72F5DA" w14:textId="77777777" w:rsidTr="0003134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6" w:type="dxa"/>
          </w:tcPr>
          <w:p w14:paraId="31F9CA39" w14:textId="77777777" w:rsidR="0003134A" w:rsidRPr="0003134A" w:rsidRDefault="0003134A" w:rsidP="000975CD">
            <w:pPr>
              <w:ind w:firstLine="0"/>
              <w:jc w:val="center"/>
              <w:rPr>
                <w:b w:val="0"/>
                <w:bCs w:val="0"/>
                <w:sz w:val="20"/>
                <w:szCs w:val="20"/>
                <w:rtl/>
                <w:lang w:bidi="fa-IR"/>
              </w:rPr>
            </w:pPr>
          </w:p>
        </w:tc>
        <w:tc>
          <w:tcPr>
            <w:tcW w:w="2857" w:type="dxa"/>
            <w:vAlign w:val="center"/>
          </w:tcPr>
          <w:p w14:paraId="7C415530" w14:textId="018A4EB3" w:rsidR="0003134A" w:rsidRPr="0003134A" w:rsidRDefault="0003134A" w:rsidP="000975CD">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sz w:val="20"/>
                <w:szCs w:val="20"/>
                <w:rtl/>
                <w:lang w:bidi="fa-IR"/>
              </w:rPr>
            </w:pPr>
            <w:r w:rsidRPr="0003134A">
              <w:rPr>
                <w:rFonts w:hint="cs"/>
                <w:sz w:val="20"/>
                <w:szCs w:val="20"/>
                <w:rtl/>
                <w:lang w:bidi="fa-IR"/>
              </w:rPr>
              <w:t>کد یکتای طرح</w:t>
            </w:r>
          </w:p>
        </w:tc>
        <w:tc>
          <w:tcPr>
            <w:tcW w:w="1464" w:type="dxa"/>
            <w:vAlign w:val="center"/>
          </w:tcPr>
          <w:p w14:paraId="716E1782" w14:textId="46A18D33" w:rsidR="0003134A" w:rsidRPr="00A259E2" w:rsidRDefault="0003134A" w:rsidP="005C6A7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0"/>
                <w:szCs w:val="20"/>
                <w:lang w:bidi="fa-IR"/>
              </w:rPr>
            </w:pPr>
            <w:r>
              <w:rPr>
                <w:rFonts w:asciiTheme="majorBidi" w:hAnsiTheme="majorBidi"/>
                <w:sz w:val="20"/>
                <w:szCs w:val="20"/>
              </w:rPr>
              <w:t>Long</w:t>
            </w:r>
          </w:p>
        </w:tc>
        <w:tc>
          <w:tcPr>
            <w:tcW w:w="2414" w:type="dxa"/>
            <w:vAlign w:val="center"/>
          </w:tcPr>
          <w:p w14:paraId="2788C6D8" w14:textId="146FB813" w:rsidR="0003134A" w:rsidRPr="00A259E2" w:rsidRDefault="0003134A" w:rsidP="000975CD">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0"/>
                <w:szCs w:val="20"/>
                <w:lang w:bidi="fa-IR"/>
              </w:rPr>
            </w:pPr>
            <w:r>
              <w:rPr>
                <w:rFonts w:asciiTheme="majorBidi" w:hAnsiTheme="majorBidi" w:cstheme="majorBidi"/>
                <w:sz w:val="20"/>
                <w:szCs w:val="20"/>
                <w:lang w:bidi="fa-IR"/>
              </w:rPr>
              <w:t>PlanUniqueCode</w:t>
            </w:r>
          </w:p>
        </w:tc>
        <w:tc>
          <w:tcPr>
            <w:tcW w:w="959" w:type="dxa"/>
            <w:vAlign w:val="center"/>
          </w:tcPr>
          <w:p w14:paraId="4541269C" w14:textId="77777777" w:rsidR="0003134A" w:rsidRPr="00A259E2" w:rsidRDefault="0003134A" w:rsidP="000975C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tl/>
                <w:lang w:bidi="fa-IR"/>
              </w:rPr>
            </w:pPr>
            <w:r w:rsidRPr="00A259E2">
              <w:rPr>
                <w:rFonts w:ascii="Times New Roman" w:hAnsi="Times New Roman" w:hint="cs"/>
                <w:sz w:val="20"/>
                <w:szCs w:val="20"/>
                <w:rtl/>
                <w:lang w:bidi="fa-IR"/>
              </w:rPr>
              <w:t>1</w:t>
            </w:r>
          </w:p>
        </w:tc>
      </w:tr>
      <w:tr w:rsidR="0003134A" w:rsidRPr="00DB0528" w14:paraId="28FA46C8" w14:textId="77777777" w:rsidTr="0003134A">
        <w:trPr>
          <w:jc w:val="center"/>
        </w:trPr>
        <w:tc>
          <w:tcPr>
            <w:cnfStyle w:val="001000000000" w:firstRow="0" w:lastRow="0" w:firstColumn="1" w:lastColumn="0" w:oddVBand="0" w:evenVBand="0" w:oddHBand="0" w:evenHBand="0" w:firstRowFirstColumn="0" w:firstRowLastColumn="0" w:lastRowFirstColumn="0" w:lastRowLastColumn="0"/>
            <w:tcW w:w="2556" w:type="dxa"/>
          </w:tcPr>
          <w:p w14:paraId="78F00956" w14:textId="77777777" w:rsidR="0003134A" w:rsidRPr="0003134A" w:rsidRDefault="0003134A" w:rsidP="000975CD">
            <w:pPr>
              <w:ind w:firstLine="0"/>
              <w:jc w:val="center"/>
              <w:rPr>
                <w:b w:val="0"/>
                <w:bCs w:val="0"/>
                <w:sz w:val="20"/>
                <w:szCs w:val="20"/>
                <w:rtl/>
              </w:rPr>
            </w:pPr>
          </w:p>
        </w:tc>
        <w:tc>
          <w:tcPr>
            <w:tcW w:w="2857" w:type="dxa"/>
            <w:vAlign w:val="center"/>
          </w:tcPr>
          <w:p w14:paraId="284E9B77" w14:textId="56CFB217" w:rsidR="0003134A" w:rsidRPr="0003134A" w:rsidRDefault="0003134A" w:rsidP="000975CD">
            <w:pPr>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0"/>
                <w:szCs w:val="20"/>
                <w:rtl/>
              </w:rPr>
            </w:pPr>
            <w:r w:rsidRPr="0003134A">
              <w:rPr>
                <w:rFonts w:hint="cs"/>
                <w:sz w:val="20"/>
                <w:szCs w:val="20"/>
                <w:rtl/>
              </w:rPr>
              <w:t>ورژن طرح</w:t>
            </w:r>
          </w:p>
        </w:tc>
        <w:tc>
          <w:tcPr>
            <w:tcW w:w="1464" w:type="dxa"/>
            <w:vAlign w:val="center"/>
          </w:tcPr>
          <w:p w14:paraId="6AAEF407" w14:textId="7E647BDC" w:rsidR="0003134A" w:rsidRPr="00A259E2" w:rsidRDefault="0003134A" w:rsidP="000975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0"/>
                <w:szCs w:val="20"/>
                <w:lang w:bidi="fa-IR"/>
              </w:rPr>
            </w:pPr>
            <w:r>
              <w:rPr>
                <w:rFonts w:asciiTheme="majorBidi" w:hAnsiTheme="majorBidi"/>
                <w:sz w:val="20"/>
                <w:szCs w:val="20"/>
              </w:rPr>
              <w:t>Int</w:t>
            </w:r>
          </w:p>
        </w:tc>
        <w:tc>
          <w:tcPr>
            <w:tcW w:w="2414" w:type="dxa"/>
            <w:vAlign w:val="center"/>
          </w:tcPr>
          <w:p w14:paraId="54D49B8A" w14:textId="08E1135B" w:rsidR="0003134A" w:rsidRPr="00A259E2" w:rsidRDefault="0003134A" w:rsidP="000975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0"/>
                <w:szCs w:val="20"/>
                <w:lang w:bidi="fa-IR"/>
              </w:rPr>
            </w:pPr>
            <w:r>
              <w:rPr>
                <w:rFonts w:asciiTheme="majorBidi" w:hAnsiTheme="majorBidi" w:cstheme="majorBidi"/>
                <w:sz w:val="20"/>
                <w:szCs w:val="20"/>
                <w:lang w:bidi="fa-IR"/>
              </w:rPr>
              <w:t>PlanVersion</w:t>
            </w:r>
          </w:p>
        </w:tc>
        <w:tc>
          <w:tcPr>
            <w:tcW w:w="959" w:type="dxa"/>
            <w:vAlign w:val="center"/>
          </w:tcPr>
          <w:p w14:paraId="7B5FE5A8" w14:textId="77777777" w:rsidR="0003134A" w:rsidRPr="00A259E2" w:rsidRDefault="0003134A" w:rsidP="000975C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tl/>
                <w:lang w:bidi="fa-IR"/>
              </w:rPr>
            </w:pPr>
            <w:r w:rsidRPr="00A259E2">
              <w:rPr>
                <w:rFonts w:ascii="Times New Roman" w:hAnsi="Times New Roman" w:hint="cs"/>
                <w:sz w:val="20"/>
                <w:szCs w:val="20"/>
                <w:rtl/>
                <w:lang w:bidi="fa-IR"/>
              </w:rPr>
              <w:t>2</w:t>
            </w:r>
          </w:p>
        </w:tc>
      </w:tr>
    </w:tbl>
    <w:p w14:paraId="247A3E19" w14:textId="77777777" w:rsidR="005C6A75" w:rsidRPr="00337045" w:rsidRDefault="005C6A75" w:rsidP="005C6A75">
      <w:pPr>
        <w:pStyle w:val="Heading2"/>
        <w:tabs>
          <w:tab w:val="right" w:pos="0"/>
        </w:tabs>
        <w:rPr>
          <w:sz w:val="18"/>
          <w:szCs w:val="18"/>
          <w:rtl/>
        </w:rPr>
      </w:pPr>
    </w:p>
    <w:p w14:paraId="00AD1DF4" w14:textId="77777777" w:rsidR="005C6A75" w:rsidRPr="00337045" w:rsidRDefault="005C6A75" w:rsidP="005C6A75">
      <w:pPr>
        <w:bidi w:val="0"/>
        <w:spacing w:line="240" w:lineRule="auto"/>
        <w:ind w:firstLine="0"/>
        <w:jc w:val="left"/>
        <w:rPr>
          <w:sz w:val="18"/>
          <w:szCs w:val="18"/>
          <w:rtl/>
        </w:rPr>
      </w:pPr>
      <w:r w:rsidRPr="00337045">
        <w:rPr>
          <w:sz w:val="18"/>
          <w:szCs w:val="18"/>
          <w:rtl/>
        </w:rPr>
        <w:br w:type="page"/>
      </w:r>
    </w:p>
    <w:p w14:paraId="106F09A1" w14:textId="4C9DF460" w:rsidR="005C6A75" w:rsidRPr="00850003" w:rsidRDefault="00F3673B" w:rsidP="005C6A75">
      <w:pPr>
        <w:pStyle w:val="Heading2"/>
        <w:tabs>
          <w:tab w:val="right" w:pos="0"/>
        </w:tabs>
        <w:jc w:val="left"/>
        <w:rPr>
          <w:rFonts w:ascii="Times New Roman" w:eastAsia="Times New Roman" w:hAnsi="Times New Roman"/>
          <w:sz w:val="32"/>
          <w:szCs w:val="32"/>
          <w:rtl/>
        </w:rPr>
      </w:pPr>
      <w:bookmarkStart w:id="271" w:name="_4-28-_جدول_لیست"/>
      <w:bookmarkStart w:id="272" w:name="_Toc110063478"/>
      <w:bookmarkEnd w:id="271"/>
      <w:r>
        <w:rPr>
          <w:rFonts w:ascii="Times New Roman" w:eastAsia="Times New Roman" w:hAnsi="Times New Roman" w:hint="cs"/>
          <w:sz w:val="32"/>
          <w:szCs w:val="32"/>
          <w:rtl/>
        </w:rPr>
        <w:lastRenderedPageBreak/>
        <w:t xml:space="preserve">28-5 </w:t>
      </w:r>
      <w:r w:rsidR="005C6A75" w:rsidRPr="00850003">
        <w:rPr>
          <w:rFonts w:ascii="Times New Roman" w:eastAsia="Times New Roman" w:hAnsi="Times New Roman" w:hint="cs"/>
          <w:sz w:val="32"/>
          <w:szCs w:val="32"/>
          <w:rtl/>
        </w:rPr>
        <w:t xml:space="preserve"> لیست بیمه شده ها (</w:t>
      </w:r>
      <w:r w:rsidR="005C6A75" w:rsidRPr="00850003">
        <w:rPr>
          <w:rFonts w:ascii="Times New Roman" w:eastAsia="Times New Roman" w:hAnsi="Times New Roman"/>
          <w:sz w:val="32"/>
          <w:szCs w:val="32"/>
        </w:rPr>
        <w:t>InsuredList</w:t>
      </w:r>
      <w:r w:rsidR="005C6A75" w:rsidRPr="00850003">
        <w:rPr>
          <w:rFonts w:ascii="Times New Roman" w:eastAsia="Times New Roman" w:hAnsi="Times New Roman" w:hint="cs"/>
          <w:sz w:val="32"/>
          <w:szCs w:val="32"/>
          <w:rtl/>
        </w:rPr>
        <w:t>)</w:t>
      </w:r>
      <w:bookmarkEnd w:id="272"/>
    </w:p>
    <w:p w14:paraId="0ED115E5" w14:textId="77777777" w:rsidR="005C6A75" w:rsidRDefault="005C6A75" w:rsidP="005C6A75">
      <w:pPr>
        <w:bidi w:val="0"/>
        <w:spacing w:line="240" w:lineRule="auto"/>
        <w:ind w:firstLine="0"/>
        <w:jc w:val="left"/>
        <w:rPr>
          <w:rFonts w:asciiTheme="majorBidi" w:eastAsia="B Titr" w:hAnsiTheme="majorBidi" w:cs="B Titr"/>
          <w:b/>
          <w:bCs/>
          <w:sz w:val="18"/>
          <w:szCs w:val="18"/>
          <w:rtl/>
        </w:rPr>
      </w:pPr>
    </w:p>
    <w:tbl>
      <w:tblPr>
        <w:tblStyle w:val="GridTable4-Accent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08"/>
        <w:gridCol w:w="2817"/>
        <w:gridCol w:w="1453"/>
        <w:gridCol w:w="2513"/>
        <w:gridCol w:w="959"/>
      </w:tblGrid>
      <w:tr w:rsidR="0003134A" w:rsidRPr="00DB0528" w14:paraId="39C6BE82" w14:textId="77777777" w:rsidTr="0003134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08" w:type="dxa"/>
            <w:vAlign w:val="center"/>
          </w:tcPr>
          <w:p w14:paraId="4B28269B" w14:textId="51CB2FA7" w:rsidR="0003134A" w:rsidRPr="00DB0528" w:rsidRDefault="0003134A" w:rsidP="0003134A">
            <w:pPr>
              <w:jc w:val="center"/>
              <w:rPr>
                <w:szCs w:val="24"/>
                <w:rtl/>
              </w:rPr>
            </w:pPr>
            <w:r>
              <w:rPr>
                <w:rFonts w:hint="cs"/>
                <w:szCs w:val="24"/>
                <w:rtl/>
              </w:rPr>
              <w:t>اجباری</w:t>
            </w:r>
          </w:p>
        </w:tc>
        <w:tc>
          <w:tcPr>
            <w:tcW w:w="2817" w:type="dxa"/>
            <w:vAlign w:val="center"/>
          </w:tcPr>
          <w:p w14:paraId="0641B2B5" w14:textId="7AC74ED4" w:rsidR="0003134A" w:rsidRPr="00DB0528" w:rsidRDefault="0003134A" w:rsidP="0003134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Cs w:val="24"/>
              </w:rPr>
            </w:pPr>
            <w:r w:rsidRPr="00DB0528">
              <w:rPr>
                <w:rFonts w:ascii="Times New Roman" w:hAnsi="Times New Roman" w:hint="cs"/>
                <w:szCs w:val="24"/>
                <w:rtl/>
              </w:rPr>
              <w:t>شرح فیلد</w:t>
            </w:r>
          </w:p>
        </w:tc>
        <w:tc>
          <w:tcPr>
            <w:tcW w:w="1453" w:type="dxa"/>
            <w:vAlign w:val="center"/>
          </w:tcPr>
          <w:p w14:paraId="21718C4B" w14:textId="77777777" w:rsidR="0003134A" w:rsidRPr="00DB0528" w:rsidRDefault="0003134A" w:rsidP="0003134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Cs w:val="24"/>
                <w:rtl/>
                <w:lang w:bidi="fa-IR"/>
              </w:rPr>
            </w:pPr>
            <w:r w:rsidRPr="00DB0528">
              <w:rPr>
                <w:rFonts w:ascii="Times New Roman" w:hAnsi="Times New Roman" w:hint="cs"/>
                <w:szCs w:val="24"/>
                <w:rtl/>
                <w:lang w:bidi="fa-IR"/>
              </w:rPr>
              <w:t>نوع فیلد</w:t>
            </w:r>
          </w:p>
        </w:tc>
        <w:tc>
          <w:tcPr>
            <w:tcW w:w="2513" w:type="dxa"/>
            <w:vAlign w:val="center"/>
          </w:tcPr>
          <w:p w14:paraId="1C1FD81D" w14:textId="77777777" w:rsidR="0003134A" w:rsidRPr="00DB0528" w:rsidRDefault="0003134A" w:rsidP="0003134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Cs w:val="24"/>
              </w:rPr>
            </w:pPr>
            <w:r w:rsidRPr="00DB0528">
              <w:rPr>
                <w:rFonts w:ascii="Times New Roman" w:hAnsi="Times New Roman" w:hint="cs"/>
                <w:szCs w:val="24"/>
                <w:rtl/>
              </w:rPr>
              <w:t>نام فیلد</w:t>
            </w:r>
          </w:p>
        </w:tc>
        <w:tc>
          <w:tcPr>
            <w:tcW w:w="959" w:type="dxa"/>
            <w:vAlign w:val="center"/>
          </w:tcPr>
          <w:p w14:paraId="0CB2933A" w14:textId="77777777" w:rsidR="0003134A" w:rsidRPr="00DB0528" w:rsidRDefault="0003134A" w:rsidP="0003134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Cs w:val="24"/>
              </w:rPr>
            </w:pPr>
            <w:r w:rsidRPr="00DB0528">
              <w:rPr>
                <w:rFonts w:ascii="Times New Roman" w:hAnsi="Times New Roman" w:hint="cs"/>
                <w:szCs w:val="24"/>
                <w:rtl/>
              </w:rPr>
              <w:t>ردیف</w:t>
            </w:r>
          </w:p>
        </w:tc>
      </w:tr>
      <w:tr w:rsidR="0003134A" w:rsidRPr="00DB0528" w14:paraId="0787BBE6" w14:textId="77777777" w:rsidTr="0003134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08" w:type="dxa"/>
            <w:vAlign w:val="center"/>
          </w:tcPr>
          <w:p w14:paraId="55040318" w14:textId="6F5A8EDD" w:rsidR="0003134A" w:rsidRPr="0003134A" w:rsidRDefault="001B646F" w:rsidP="0003134A">
            <w:pPr>
              <w:ind w:firstLine="0"/>
              <w:jc w:val="center"/>
              <w:rPr>
                <w:b w:val="0"/>
                <w:bCs w:val="0"/>
                <w:sz w:val="20"/>
                <w:szCs w:val="20"/>
                <w:rtl/>
                <w:lang w:bidi="fa-IR"/>
              </w:rPr>
            </w:pPr>
            <w:r>
              <w:rPr>
                <w:b w:val="0"/>
                <w:bCs w:val="0"/>
                <w:sz w:val="20"/>
                <w:szCs w:val="20"/>
                <w:lang w:bidi="fa-IR"/>
              </w:rPr>
              <w:t>*</w:t>
            </w:r>
          </w:p>
        </w:tc>
        <w:tc>
          <w:tcPr>
            <w:tcW w:w="2817" w:type="dxa"/>
            <w:vAlign w:val="center"/>
          </w:tcPr>
          <w:p w14:paraId="18876209" w14:textId="5E5DF16E" w:rsidR="0003134A" w:rsidRPr="0003134A" w:rsidRDefault="0003134A" w:rsidP="0003134A">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sz w:val="20"/>
                <w:szCs w:val="20"/>
                <w:rtl/>
                <w:lang w:bidi="fa-IR"/>
              </w:rPr>
            </w:pPr>
            <w:r w:rsidRPr="0003134A">
              <w:rPr>
                <w:rFonts w:hint="cs"/>
                <w:sz w:val="20"/>
                <w:szCs w:val="20"/>
                <w:rtl/>
                <w:lang w:bidi="fa-IR"/>
              </w:rPr>
              <w:t>کد یکتای بیمه شده</w:t>
            </w:r>
          </w:p>
        </w:tc>
        <w:tc>
          <w:tcPr>
            <w:tcW w:w="1453" w:type="dxa"/>
            <w:vAlign w:val="center"/>
          </w:tcPr>
          <w:p w14:paraId="1CC8C0D3" w14:textId="77777777" w:rsidR="0003134A" w:rsidRPr="00A259E2" w:rsidRDefault="0003134A" w:rsidP="0003134A">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0"/>
                <w:szCs w:val="20"/>
                <w:lang w:bidi="fa-IR"/>
              </w:rPr>
            </w:pPr>
            <w:r>
              <w:rPr>
                <w:rFonts w:asciiTheme="majorBidi" w:hAnsiTheme="majorBidi"/>
                <w:sz w:val="20"/>
                <w:szCs w:val="20"/>
              </w:rPr>
              <w:t>Long</w:t>
            </w:r>
          </w:p>
        </w:tc>
        <w:tc>
          <w:tcPr>
            <w:tcW w:w="2513" w:type="dxa"/>
            <w:vAlign w:val="center"/>
          </w:tcPr>
          <w:p w14:paraId="5C9A120D" w14:textId="411981B9" w:rsidR="0003134A" w:rsidRPr="00A259E2" w:rsidRDefault="0003134A" w:rsidP="0003134A">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0"/>
                <w:szCs w:val="20"/>
                <w:lang w:bidi="fa-IR"/>
              </w:rPr>
            </w:pPr>
            <w:r>
              <w:rPr>
                <w:rFonts w:asciiTheme="majorBidi" w:hAnsiTheme="majorBidi" w:cstheme="majorBidi"/>
                <w:sz w:val="20"/>
                <w:szCs w:val="20"/>
                <w:lang w:bidi="fa-IR"/>
              </w:rPr>
              <w:t>InsuredUniqueCode</w:t>
            </w:r>
          </w:p>
        </w:tc>
        <w:tc>
          <w:tcPr>
            <w:tcW w:w="959" w:type="dxa"/>
            <w:vAlign w:val="center"/>
          </w:tcPr>
          <w:p w14:paraId="1DB36DCB" w14:textId="77777777" w:rsidR="0003134A" w:rsidRPr="00A259E2" w:rsidRDefault="0003134A" w:rsidP="0003134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tl/>
                <w:lang w:bidi="fa-IR"/>
              </w:rPr>
            </w:pPr>
            <w:r w:rsidRPr="00A259E2">
              <w:rPr>
                <w:rFonts w:ascii="Times New Roman" w:hAnsi="Times New Roman" w:hint="cs"/>
                <w:sz w:val="20"/>
                <w:szCs w:val="20"/>
                <w:rtl/>
                <w:lang w:bidi="fa-IR"/>
              </w:rPr>
              <w:t>1</w:t>
            </w:r>
          </w:p>
        </w:tc>
      </w:tr>
      <w:tr w:rsidR="0003134A" w:rsidRPr="00DB0528" w14:paraId="6928FFF8" w14:textId="77777777" w:rsidTr="0003134A">
        <w:trPr>
          <w:jc w:val="center"/>
        </w:trPr>
        <w:tc>
          <w:tcPr>
            <w:cnfStyle w:val="001000000000" w:firstRow="0" w:lastRow="0" w:firstColumn="1" w:lastColumn="0" w:oddVBand="0" w:evenVBand="0" w:oddHBand="0" w:evenHBand="0" w:firstRowFirstColumn="0" w:firstRowLastColumn="0" w:lastRowFirstColumn="0" w:lastRowLastColumn="0"/>
            <w:tcW w:w="2508" w:type="dxa"/>
            <w:vAlign w:val="center"/>
          </w:tcPr>
          <w:p w14:paraId="54D23FB5" w14:textId="31E876BF" w:rsidR="0003134A" w:rsidRPr="0003134A" w:rsidRDefault="001B646F" w:rsidP="0003134A">
            <w:pPr>
              <w:ind w:firstLine="0"/>
              <w:jc w:val="center"/>
              <w:rPr>
                <w:b w:val="0"/>
                <w:bCs w:val="0"/>
                <w:sz w:val="20"/>
                <w:szCs w:val="20"/>
                <w:rtl/>
              </w:rPr>
            </w:pPr>
            <w:r>
              <w:rPr>
                <w:b w:val="0"/>
                <w:bCs w:val="0"/>
                <w:sz w:val="20"/>
                <w:szCs w:val="20"/>
              </w:rPr>
              <w:t>*</w:t>
            </w:r>
          </w:p>
        </w:tc>
        <w:tc>
          <w:tcPr>
            <w:tcW w:w="2817" w:type="dxa"/>
            <w:vAlign w:val="center"/>
          </w:tcPr>
          <w:p w14:paraId="7D400E0A" w14:textId="15F78C68" w:rsidR="0003134A" w:rsidRPr="0003134A" w:rsidRDefault="0003134A" w:rsidP="0003134A">
            <w:pPr>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0"/>
                <w:szCs w:val="20"/>
                <w:rtl/>
                <w:lang w:bidi="fa-IR"/>
              </w:rPr>
            </w:pPr>
            <w:r w:rsidRPr="0003134A">
              <w:rPr>
                <w:rFonts w:hint="cs"/>
                <w:sz w:val="20"/>
                <w:szCs w:val="20"/>
                <w:rtl/>
              </w:rPr>
              <w:t xml:space="preserve">ورژن </w:t>
            </w:r>
            <w:r w:rsidRPr="0003134A">
              <w:rPr>
                <w:rFonts w:hint="cs"/>
                <w:sz w:val="20"/>
                <w:szCs w:val="20"/>
                <w:rtl/>
                <w:lang w:bidi="fa-IR"/>
              </w:rPr>
              <w:t>بیمه شده</w:t>
            </w:r>
          </w:p>
        </w:tc>
        <w:tc>
          <w:tcPr>
            <w:tcW w:w="1453" w:type="dxa"/>
            <w:vAlign w:val="center"/>
          </w:tcPr>
          <w:p w14:paraId="1D678B46" w14:textId="77777777" w:rsidR="0003134A" w:rsidRPr="00A259E2" w:rsidRDefault="0003134A" w:rsidP="0003134A">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0"/>
                <w:szCs w:val="20"/>
                <w:lang w:bidi="fa-IR"/>
              </w:rPr>
            </w:pPr>
            <w:r>
              <w:rPr>
                <w:rFonts w:asciiTheme="majorBidi" w:hAnsiTheme="majorBidi"/>
                <w:sz w:val="20"/>
                <w:szCs w:val="20"/>
              </w:rPr>
              <w:t>Int</w:t>
            </w:r>
          </w:p>
        </w:tc>
        <w:tc>
          <w:tcPr>
            <w:tcW w:w="2513" w:type="dxa"/>
            <w:vAlign w:val="center"/>
          </w:tcPr>
          <w:p w14:paraId="2856B6CD" w14:textId="2511D659" w:rsidR="0003134A" w:rsidRPr="00A259E2" w:rsidRDefault="0003134A" w:rsidP="0003134A">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0"/>
                <w:szCs w:val="20"/>
                <w:lang w:bidi="fa-IR"/>
              </w:rPr>
            </w:pPr>
            <w:r>
              <w:rPr>
                <w:rFonts w:asciiTheme="majorBidi" w:hAnsiTheme="majorBidi" w:cstheme="majorBidi"/>
                <w:sz w:val="20"/>
                <w:szCs w:val="20"/>
                <w:lang w:bidi="fa-IR"/>
              </w:rPr>
              <w:t>InsuredVersion</w:t>
            </w:r>
          </w:p>
        </w:tc>
        <w:tc>
          <w:tcPr>
            <w:tcW w:w="959" w:type="dxa"/>
            <w:vAlign w:val="center"/>
          </w:tcPr>
          <w:p w14:paraId="21AF9D0F" w14:textId="77777777" w:rsidR="0003134A" w:rsidRPr="00A259E2" w:rsidRDefault="0003134A" w:rsidP="0003134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tl/>
                <w:lang w:bidi="fa-IR"/>
              </w:rPr>
            </w:pPr>
            <w:r w:rsidRPr="00A259E2">
              <w:rPr>
                <w:rFonts w:ascii="Times New Roman" w:hAnsi="Times New Roman" w:hint="cs"/>
                <w:sz w:val="20"/>
                <w:szCs w:val="20"/>
                <w:rtl/>
                <w:lang w:bidi="fa-IR"/>
              </w:rPr>
              <w:t>2</w:t>
            </w:r>
          </w:p>
        </w:tc>
      </w:tr>
    </w:tbl>
    <w:p w14:paraId="64F0BDC9" w14:textId="77777777" w:rsidR="005C6A75" w:rsidRPr="00337045" w:rsidRDefault="005C6A75" w:rsidP="005C6A75">
      <w:pPr>
        <w:pStyle w:val="Heading2"/>
        <w:tabs>
          <w:tab w:val="right" w:pos="0"/>
        </w:tabs>
        <w:rPr>
          <w:sz w:val="18"/>
          <w:szCs w:val="18"/>
          <w:rtl/>
        </w:rPr>
      </w:pPr>
    </w:p>
    <w:p w14:paraId="3A7F5482" w14:textId="77777777" w:rsidR="00A259E2" w:rsidRDefault="00A259E2" w:rsidP="006613AE">
      <w:pPr>
        <w:pStyle w:val="Heading2"/>
        <w:tabs>
          <w:tab w:val="right" w:pos="0"/>
        </w:tabs>
        <w:rPr>
          <w:sz w:val="18"/>
          <w:szCs w:val="18"/>
          <w:rtl/>
        </w:rPr>
      </w:pPr>
    </w:p>
    <w:p w14:paraId="24DE18EA" w14:textId="77777777" w:rsidR="00A259E2" w:rsidRDefault="00A259E2">
      <w:pPr>
        <w:bidi w:val="0"/>
        <w:spacing w:line="240" w:lineRule="auto"/>
        <w:ind w:firstLine="0"/>
        <w:jc w:val="left"/>
        <w:rPr>
          <w:rFonts w:asciiTheme="majorBidi" w:eastAsia="B Titr" w:hAnsiTheme="majorBidi" w:cs="B Titr"/>
          <w:b/>
          <w:bCs/>
          <w:sz w:val="18"/>
          <w:szCs w:val="18"/>
          <w:rtl/>
        </w:rPr>
      </w:pPr>
      <w:r>
        <w:rPr>
          <w:sz w:val="18"/>
          <w:szCs w:val="18"/>
          <w:rtl/>
        </w:rPr>
        <w:br w:type="page"/>
      </w:r>
    </w:p>
    <w:p w14:paraId="77EAE1D6" w14:textId="7E7A00A1" w:rsidR="00A03B62" w:rsidRPr="00850003" w:rsidRDefault="00F3673B" w:rsidP="00A03B62">
      <w:pPr>
        <w:pStyle w:val="Heading2"/>
        <w:tabs>
          <w:tab w:val="right" w:pos="0"/>
        </w:tabs>
        <w:jc w:val="left"/>
        <w:rPr>
          <w:rFonts w:ascii="Times New Roman" w:eastAsia="Times New Roman" w:hAnsi="Times New Roman"/>
          <w:sz w:val="32"/>
          <w:szCs w:val="32"/>
          <w:rtl/>
        </w:rPr>
      </w:pPr>
      <w:bookmarkStart w:id="273" w:name="_4-26-_جدول_تاریخ"/>
      <w:bookmarkStart w:id="274" w:name="_4-29-_جدول_لیست"/>
      <w:bookmarkStart w:id="275" w:name="_Toc110063479"/>
      <w:bookmarkEnd w:id="273"/>
      <w:bookmarkEnd w:id="274"/>
      <w:r>
        <w:rPr>
          <w:rFonts w:ascii="Times New Roman" w:eastAsia="Times New Roman" w:hAnsi="Times New Roman" w:hint="cs"/>
          <w:sz w:val="32"/>
          <w:szCs w:val="32"/>
          <w:rtl/>
        </w:rPr>
        <w:lastRenderedPageBreak/>
        <w:t>29-5</w:t>
      </w:r>
      <w:r w:rsidR="00A03B62" w:rsidRPr="00850003">
        <w:rPr>
          <w:rFonts w:ascii="Times New Roman" w:eastAsia="Times New Roman" w:hAnsi="Times New Roman" w:hint="cs"/>
          <w:sz w:val="32"/>
          <w:szCs w:val="32"/>
          <w:rtl/>
        </w:rPr>
        <w:t xml:space="preserve"> لیست بیمه شده های خارج شده از پوشش (</w:t>
      </w:r>
      <w:r w:rsidR="00A03B62" w:rsidRPr="00850003">
        <w:rPr>
          <w:rFonts w:ascii="Times New Roman" w:eastAsia="Times New Roman" w:hAnsi="Times New Roman"/>
          <w:sz w:val="32"/>
          <w:szCs w:val="32"/>
        </w:rPr>
        <w:t>deletedInsuredList</w:t>
      </w:r>
      <w:r w:rsidR="00A03B62" w:rsidRPr="00850003">
        <w:rPr>
          <w:rFonts w:ascii="Times New Roman" w:eastAsia="Times New Roman" w:hAnsi="Times New Roman" w:hint="cs"/>
          <w:sz w:val="32"/>
          <w:szCs w:val="32"/>
          <w:rtl/>
        </w:rPr>
        <w:t>)</w:t>
      </w:r>
      <w:bookmarkEnd w:id="275"/>
    </w:p>
    <w:p w14:paraId="08E6C50F" w14:textId="77777777" w:rsidR="00A03B62" w:rsidRDefault="00A03B62" w:rsidP="00A03B62">
      <w:pPr>
        <w:bidi w:val="0"/>
        <w:spacing w:line="240" w:lineRule="auto"/>
        <w:ind w:firstLine="0"/>
        <w:jc w:val="left"/>
        <w:rPr>
          <w:rFonts w:asciiTheme="majorBidi" w:eastAsia="B Titr" w:hAnsiTheme="majorBidi" w:cs="B Titr"/>
          <w:b/>
          <w:bCs/>
          <w:sz w:val="18"/>
          <w:szCs w:val="18"/>
          <w:rtl/>
        </w:rPr>
      </w:pPr>
    </w:p>
    <w:tbl>
      <w:tblPr>
        <w:tblStyle w:val="GridTable4-Accent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29"/>
        <w:gridCol w:w="2750"/>
        <w:gridCol w:w="1613"/>
        <w:gridCol w:w="2499"/>
        <w:gridCol w:w="959"/>
      </w:tblGrid>
      <w:tr w:rsidR="0089473B" w:rsidRPr="00DB0528" w14:paraId="67687AB5" w14:textId="77777777" w:rsidTr="0089473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9" w:type="dxa"/>
          </w:tcPr>
          <w:p w14:paraId="5B582392" w14:textId="032B0D60" w:rsidR="0089473B" w:rsidRPr="00DB0528" w:rsidRDefault="0089473B" w:rsidP="00AB2F0F">
            <w:pPr>
              <w:jc w:val="center"/>
              <w:rPr>
                <w:szCs w:val="24"/>
                <w:rtl/>
              </w:rPr>
            </w:pPr>
            <w:r>
              <w:rPr>
                <w:rFonts w:hint="cs"/>
                <w:szCs w:val="24"/>
                <w:rtl/>
              </w:rPr>
              <w:t>اجباری</w:t>
            </w:r>
          </w:p>
        </w:tc>
        <w:tc>
          <w:tcPr>
            <w:tcW w:w="2750" w:type="dxa"/>
            <w:vAlign w:val="center"/>
          </w:tcPr>
          <w:p w14:paraId="18227CBC" w14:textId="40CEDF45" w:rsidR="0089473B" w:rsidRPr="00DB0528" w:rsidRDefault="0089473B" w:rsidP="00AB2F0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Cs w:val="24"/>
              </w:rPr>
            </w:pPr>
            <w:r w:rsidRPr="00DB0528">
              <w:rPr>
                <w:rFonts w:ascii="Times New Roman" w:hAnsi="Times New Roman" w:hint="cs"/>
                <w:szCs w:val="24"/>
                <w:rtl/>
              </w:rPr>
              <w:t>شرح فیلد</w:t>
            </w:r>
          </w:p>
        </w:tc>
        <w:tc>
          <w:tcPr>
            <w:tcW w:w="1613" w:type="dxa"/>
            <w:vAlign w:val="center"/>
          </w:tcPr>
          <w:p w14:paraId="7E17F92E" w14:textId="77777777" w:rsidR="0089473B" w:rsidRPr="00DB0528" w:rsidRDefault="0089473B" w:rsidP="00AB2F0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Cs w:val="24"/>
                <w:rtl/>
                <w:lang w:bidi="fa-IR"/>
              </w:rPr>
            </w:pPr>
            <w:r w:rsidRPr="00DB0528">
              <w:rPr>
                <w:rFonts w:ascii="Times New Roman" w:hAnsi="Times New Roman" w:hint="cs"/>
                <w:szCs w:val="24"/>
                <w:rtl/>
                <w:lang w:bidi="fa-IR"/>
              </w:rPr>
              <w:t>نوع فیلد</w:t>
            </w:r>
          </w:p>
        </w:tc>
        <w:tc>
          <w:tcPr>
            <w:tcW w:w="2499" w:type="dxa"/>
            <w:vAlign w:val="center"/>
          </w:tcPr>
          <w:p w14:paraId="78BF6573" w14:textId="77777777" w:rsidR="0089473B" w:rsidRPr="00DB0528" w:rsidRDefault="0089473B" w:rsidP="00AB2F0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Cs w:val="24"/>
              </w:rPr>
            </w:pPr>
            <w:r w:rsidRPr="00DB0528">
              <w:rPr>
                <w:rFonts w:ascii="Times New Roman" w:hAnsi="Times New Roman" w:hint="cs"/>
                <w:szCs w:val="24"/>
                <w:rtl/>
              </w:rPr>
              <w:t>نام فیلد</w:t>
            </w:r>
          </w:p>
        </w:tc>
        <w:tc>
          <w:tcPr>
            <w:tcW w:w="959" w:type="dxa"/>
            <w:vAlign w:val="center"/>
          </w:tcPr>
          <w:p w14:paraId="61A3E3D6" w14:textId="77777777" w:rsidR="0089473B" w:rsidRPr="00DB0528" w:rsidRDefault="0089473B" w:rsidP="00AB2F0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Cs w:val="24"/>
              </w:rPr>
            </w:pPr>
            <w:r w:rsidRPr="00DB0528">
              <w:rPr>
                <w:rFonts w:ascii="Times New Roman" w:hAnsi="Times New Roman" w:hint="cs"/>
                <w:szCs w:val="24"/>
                <w:rtl/>
              </w:rPr>
              <w:t>ردیف</w:t>
            </w:r>
          </w:p>
        </w:tc>
      </w:tr>
      <w:tr w:rsidR="0089473B" w:rsidRPr="00DB0528" w14:paraId="284ACCD2" w14:textId="77777777" w:rsidTr="0089473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9" w:type="dxa"/>
          </w:tcPr>
          <w:p w14:paraId="068969DF" w14:textId="772CA5BA" w:rsidR="0089473B" w:rsidRPr="0089473B" w:rsidRDefault="001B646F" w:rsidP="00AB2F0F">
            <w:pPr>
              <w:ind w:firstLine="0"/>
              <w:jc w:val="center"/>
              <w:rPr>
                <w:b w:val="0"/>
                <w:bCs w:val="0"/>
                <w:sz w:val="20"/>
                <w:szCs w:val="20"/>
                <w:rtl/>
                <w:lang w:bidi="fa-IR"/>
              </w:rPr>
            </w:pPr>
            <w:r>
              <w:rPr>
                <w:b w:val="0"/>
                <w:bCs w:val="0"/>
                <w:sz w:val="20"/>
                <w:szCs w:val="20"/>
                <w:lang w:bidi="fa-IR"/>
              </w:rPr>
              <w:t>*</w:t>
            </w:r>
          </w:p>
        </w:tc>
        <w:tc>
          <w:tcPr>
            <w:tcW w:w="2750" w:type="dxa"/>
            <w:vAlign w:val="center"/>
          </w:tcPr>
          <w:p w14:paraId="2E385629" w14:textId="5F597925" w:rsidR="0089473B" w:rsidRPr="0089473B" w:rsidRDefault="0089473B" w:rsidP="00AB2F0F">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sz w:val="20"/>
                <w:szCs w:val="20"/>
                <w:rtl/>
                <w:lang w:bidi="fa-IR"/>
              </w:rPr>
            </w:pPr>
            <w:r w:rsidRPr="0089473B">
              <w:rPr>
                <w:rFonts w:hint="cs"/>
                <w:sz w:val="20"/>
                <w:szCs w:val="20"/>
                <w:rtl/>
                <w:lang w:bidi="fa-IR"/>
              </w:rPr>
              <w:t>کد یکتای بیمه شده</w:t>
            </w:r>
          </w:p>
        </w:tc>
        <w:tc>
          <w:tcPr>
            <w:tcW w:w="1613" w:type="dxa"/>
            <w:vAlign w:val="center"/>
          </w:tcPr>
          <w:p w14:paraId="424E25A8" w14:textId="77777777" w:rsidR="0089473B" w:rsidRPr="00A259E2" w:rsidRDefault="0089473B" w:rsidP="00AB2F0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0"/>
                <w:szCs w:val="20"/>
                <w:lang w:bidi="fa-IR"/>
              </w:rPr>
            </w:pPr>
            <w:r>
              <w:rPr>
                <w:rFonts w:asciiTheme="majorBidi" w:hAnsiTheme="majorBidi"/>
                <w:sz w:val="20"/>
                <w:szCs w:val="20"/>
              </w:rPr>
              <w:t>Long</w:t>
            </w:r>
          </w:p>
        </w:tc>
        <w:tc>
          <w:tcPr>
            <w:tcW w:w="2499" w:type="dxa"/>
            <w:vAlign w:val="center"/>
          </w:tcPr>
          <w:p w14:paraId="4B0771CD" w14:textId="77777777" w:rsidR="0089473B" w:rsidRPr="00A259E2" w:rsidRDefault="0089473B" w:rsidP="00AB2F0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0"/>
                <w:szCs w:val="20"/>
                <w:lang w:bidi="fa-IR"/>
              </w:rPr>
            </w:pPr>
            <w:r>
              <w:rPr>
                <w:rFonts w:asciiTheme="majorBidi" w:hAnsiTheme="majorBidi" w:cstheme="majorBidi"/>
                <w:sz w:val="20"/>
                <w:szCs w:val="20"/>
                <w:lang w:bidi="fa-IR"/>
              </w:rPr>
              <w:t>InsuredUniqueCode</w:t>
            </w:r>
          </w:p>
        </w:tc>
        <w:tc>
          <w:tcPr>
            <w:tcW w:w="959" w:type="dxa"/>
            <w:vAlign w:val="center"/>
          </w:tcPr>
          <w:p w14:paraId="77A5A228" w14:textId="77777777" w:rsidR="0089473B" w:rsidRPr="00A259E2" w:rsidRDefault="0089473B" w:rsidP="00AB2F0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tl/>
                <w:lang w:bidi="fa-IR"/>
              </w:rPr>
            </w:pPr>
            <w:r w:rsidRPr="00A259E2">
              <w:rPr>
                <w:rFonts w:ascii="Times New Roman" w:hAnsi="Times New Roman" w:hint="cs"/>
                <w:sz w:val="20"/>
                <w:szCs w:val="20"/>
                <w:rtl/>
                <w:lang w:bidi="fa-IR"/>
              </w:rPr>
              <w:t>1</w:t>
            </w:r>
          </w:p>
        </w:tc>
      </w:tr>
      <w:tr w:rsidR="0089473B" w:rsidRPr="00DB0528" w14:paraId="36151CEE" w14:textId="77777777" w:rsidTr="0089473B">
        <w:trPr>
          <w:jc w:val="center"/>
        </w:trPr>
        <w:tc>
          <w:tcPr>
            <w:cnfStyle w:val="001000000000" w:firstRow="0" w:lastRow="0" w:firstColumn="1" w:lastColumn="0" w:oddVBand="0" w:evenVBand="0" w:oddHBand="0" w:evenHBand="0" w:firstRowFirstColumn="0" w:firstRowLastColumn="0" w:lastRowFirstColumn="0" w:lastRowLastColumn="0"/>
            <w:tcW w:w="2429" w:type="dxa"/>
          </w:tcPr>
          <w:p w14:paraId="3C41A0AA" w14:textId="4F490E22" w:rsidR="0089473B" w:rsidRPr="0089473B" w:rsidRDefault="001B646F" w:rsidP="00AB2F0F">
            <w:pPr>
              <w:ind w:firstLine="0"/>
              <w:jc w:val="center"/>
              <w:rPr>
                <w:b w:val="0"/>
                <w:bCs w:val="0"/>
                <w:sz w:val="20"/>
                <w:szCs w:val="20"/>
                <w:rtl/>
              </w:rPr>
            </w:pPr>
            <w:r>
              <w:rPr>
                <w:b w:val="0"/>
                <w:bCs w:val="0"/>
                <w:sz w:val="20"/>
                <w:szCs w:val="20"/>
              </w:rPr>
              <w:t>*</w:t>
            </w:r>
          </w:p>
        </w:tc>
        <w:tc>
          <w:tcPr>
            <w:tcW w:w="2750" w:type="dxa"/>
            <w:vAlign w:val="center"/>
          </w:tcPr>
          <w:p w14:paraId="58A06A88" w14:textId="60AF32ED" w:rsidR="0089473B" w:rsidRPr="0089473B" w:rsidRDefault="0089473B" w:rsidP="00AB2F0F">
            <w:pPr>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0"/>
                <w:szCs w:val="20"/>
                <w:rtl/>
                <w:lang w:bidi="fa-IR"/>
              </w:rPr>
            </w:pPr>
            <w:r w:rsidRPr="0089473B">
              <w:rPr>
                <w:rFonts w:hint="cs"/>
                <w:sz w:val="20"/>
                <w:szCs w:val="20"/>
                <w:rtl/>
              </w:rPr>
              <w:t xml:space="preserve">ورژن </w:t>
            </w:r>
            <w:r w:rsidRPr="0089473B">
              <w:rPr>
                <w:rFonts w:hint="cs"/>
                <w:sz w:val="20"/>
                <w:szCs w:val="20"/>
                <w:rtl/>
                <w:lang w:bidi="fa-IR"/>
              </w:rPr>
              <w:t>بیمه شده</w:t>
            </w:r>
          </w:p>
        </w:tc>
        <w:tc>
          <w:tcPr>
            <w:tcW w:w="1613" w:type="dxa"/>
            <w:vAlign w:val="center"/>
          </w:tcPr>
          <w:p w14:paraId="1D23BFDF" w14:textId="77777777" w:rsidR="0089473B" w:rsidRPr="00A259E2" w:rsidRDefault="0089473B" w:rsidP="00AB2F0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0"/>
                <w:szCs w:val="20"/>
                <w:lang w:bidi="fa-IR"/>
              </w:rPr>
            </w:pPr>
            <w:r>
              <w:rPr>
                <w:rFonts w:asciiTheme="majorBidi" w:hAnsiTheme="majorBidi"/>
                <w:sz w:val="20"/>
                <w:szCs w:val="20"/>
              </w:rPr>
              <w:t>Int</w:t>
            </w:r>
          </w:p>
        </w:tc>
        <w:tc>
          <w:tcPr>
            <w:tcW w:w="2499" w:type="dxa"/>
            <w:vAlign w:val="center"/>
          </w:tcPr>
          <w:p w14:paraId="7F848707" w14:textId="77777777" w:rsidR="0089473B" w:rsidRPr="00A259E2" w:rsidRDefault="0089473B" w:rsidP="00AB2F0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0"/>
                <w:szCs w:val="20"/>
                <w:lang w:bidi="fa-IR"/>
              </w:rPr>
            </w:pPr>
            <w:r>
              <w:rPr>
                <w:rFonts w:asciiTheme="majorBidi" w:hAnsiTheme="majorBidi" w:cstheme="majorBidi"/>
                <w:sz w:val="20"/>
                <w:szCs w:val="20"/>
                <w:lang w:bidi="fa-IR"/>
              </w:rPr>
              <w:t>InsuredVersion</w:t>
            </w:r>
          </w:p>
        </w:tc>
        <w:tc>
          <w:tcPr>
            <w:tcW w:w="959" w:type="dxa"/>
            <w:vAlign w:val="center"/>
          </w:tcPr>
          <w:p w14:paraId="1A3D2084" w14:textId="77777777" w:rsidR="0089473B" w:rsidRPr="00A259E2" w:rsidRDefault="0089473B" w:rsidP="00AB2F0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tl/>
                <w:lang w:bidi="fa-IR"/>
              </w:rPr>
            </w:pPr>
            <w:r w:rsidRPr="00A259E2">
              <w:rPr>
                <w:rFonts w:ascii="Times New Roman" w:hAnsi="Times New Roman" w:hint="cs"/>
                <w:sz w:val="20"/>
                <w:szCs w:val="20"/>
                <w:rtl/>
                <w:lang w:bidi="fa-IR"/>
              </w:rPr>
              <w:t>2</w:t>
            </w:r>
          </w:p>
        </w:tc>
      </w:tr>
      <w:tr w:rsidR="0089473B" w:rsidRPr="00DB0528" w14:paraId="7F674AA4" w14:textId="77777777" w:rsidTr="0089473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9" w:type="dxa"/>
          </w:tcPr>
          <w:p w14:paraId="4978F83B" w14:textId="4B0F3D09" w:rsidR="0089473B" w:rsidRPr="0089473B" w:rsidRDefault="001B646F" w:rsidP="00AB2F0F">
            <w:pPr>
              <w:ind w:firstLine="0"/>
              <w:jc w:val="center"/>
              <w:rPr>
                <w:b w:val="0"/>
                <w:bCs w:val="0"/>
                <w:sz w:val="20"/>
                <w:szCs w:val="20"/>
                <w:rtl/>
              </w:rPr>
            </w:pPr>
            <w:r>
              <w:rPr>
                <w:b w:val="0"/>
                <w:bCs w:val="0"/>
                <w:sz w:val="20"/>
                <w:szCs w:val="20"/>
              </w:rPr>
              <w:t>*</w:t>
            </w:r>
          </w:p>
        </w:tc>
        <w:tc>
          <w:tcPr>
            <w:tcW w:w="2750" w:type="dxa"/>
            <w:vAlign w:val="center"/>
          </w:tcPr>
          <w:p w14:paraId="24733D92" w14:textId="3CBD692F" w:rsidR="0089473B" w:rsidRPr="0089473B" w:rsidRDefault="0089473B" w:rsidP="00AB2F0F">
            <w:pPr>
              <w:ind w:firstLine="0"/>
              <w:jc w:val="center"/>
              <w:cnfStyle w:val="000000100000" w:firstRow="0" w:lastRow="0" w:firstColumn="0" w:lastColumn="0" w:oddVBand="0" w:evenVBand="0" w:oddHBand="1" w:evenHBand="0" w:firstRowFirstColumn="0" w:firstRowLastColumn="0" w:lastRowFirstColumn="0" w:lastRowLastColumn="0"/>
              <w:rPr>
                <w:sz w:val="20"/>
                <w:szCs w:val="20"/>
                <w:rtl/>
              </w:rPr>
            </w:pPr>
            <w:r w:rsidRPr="0089473B">
              <w:rPr>
                <w:rFonts w:hint="cs"/>
                <w:sz w:val="20"/>
                <w:szCs w:val="20"/>
                <w:rtl/>
              </w:rPr>
              <w:t>دلیل خروج از بیمه نامه</w:t>
            </w:r>
          </w:p>
        </w:tc>
        <w:tc>
          <w:tcPr>
            <w:tcW w:w="1613" w:type="dxa"/>
            <w:vAlign w:val="center"/>
          </w:tcPr>
          <w:p w14:paraId="740DCD9F" w14:textId="7AC5608A" w:rsidR="0089473B" w:rsidRDefault="0089473B" w:rsidP="00AB2F0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sz w:val="20"/>
                <w:szCs w:val="20"/>
              </w:rPr>
            </w:pPr>
            <w:r>
              <w:rPr>
                <w:rFonts w:asciiTheme="majorBidi" w:hAnsiTheme="majorBidi"/>
                <w:sz w:val="20"/>
                <w:szCs w:val="20"/>
              </w:rPr>
              <w:t>String</w:t>
            </w:r>
          </w:p>
        </w:tc>
        <w:tc>
          <w:tcPr>
            <w:tcW w:w="2499" w:type="dxa"/>
            <w:vAlign w:val="center"/>
          </w:tcPr>
          <w:p w14:paraId="509646D2" w14:textId="045C5490" w:rsidR="0089473B" w:rsidRDefault="0089473B" w:rsidP="00AB2F0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0"/>
                <w:szCs w:val="20"/>
              </w:rPr>
            </w:pPr>
            <w:r>
              <w:rPr>
                <w:rFonts w:asciiTheme="majorBidi" w:hAnsiTheme="majorBidi" w:cstheme="majorBidi"/>
                <w:sz w:val="20"/>
                <w:szCs w:val="20"/>
              </w:rPr>
              <w:t>exitReason</w:t>
            </w:r>
          </w:p>
        </w:tc>
        <w:tc>
          <w:tcPr>
            <w:tcW w:w="959" w:type="dxa"/>
            <w:vAlign w:val="center"/>
          </w:tcPr>
          <w:p w14:paraId="3027BC15" w14:textId="421F9AC6" w:rsidR="0089473B" w:rsidRPr="00A259E2" w:rsidRDefault="0089473B" w:rsidP="00AB2F0F">
            <w:pPr>
              <w:jc w:val="center"/>
              <w:cnfStyle w:val="000000100000" w:firstRow="0" w:lastRow="0" w:firstColumn="0" w:lastColumn="0" w:oddVBand="0" w:evenVBand="0" w:oddHBand="1" w:evenHBand="0" w:firstRowFirstColumn="0" w:firstRowLastColumn="0" w:lastRowFirstColumn="0" w:lastRowLastColumn="0"/>
              <w:rPr>
                <w:sz w:val="20"/>
                <w:szCs w:val="20"/>
                <w:rtl/>
                <w:lang w:bidi="fa-IR"/>
              </w:rPr>
            </w:pPr>
            <w:r>
              <w:rPr>
                <w:rFonts w:hint="cs"/>
                <w:sz w:val="20"/>
                <w:szCs w:val="20"/>
                <w:rtl/>
                <w:lang w:bidi="fa-IR"/>
              </w:rPr>
              <w:t>3</w:t>
            </w:r>
          </w:p>
        </w:tc>
      </w:tr>
      <w:tr w:rsidR="0089473B" w:rsidRPr="00DB0528" w14:paraId="459CCFF5" w14:textId="77777777" w:rsidTr="0089473B">
        <w:trPr>
          <w:jc w:val="center"/>
        </w:trPr>
        <w:tc>
          <w:tcPr>
            <w:cnfStyle w:val="001000000000" w:firstRow="0" w:lastRow="0" w:firstColumn="1" w:lastColumn="0" w:oddVBand="0" w:evenVBand="0" w:oddHBand="0" w:evenHBand="0" w:firstRowFirstColumn="0" w:firstRowLastColumn="0" w:lastRowFirstColumn="0" w:lastRowLastColumn="0"/>
            <w:tcW w:w="2429" w:type="dxa"/>
          </w:tcPr>
          <w:p w14:paraId="30DB7968" w14:textId="3CB1EA8D" w:rsidR="0089473B" w:rsidRPr="0089473B" w:rsidRDefault="001B646F" w:rsidP="00AB2F0F">
            <w:pPr>
              <w:ind w:firstLine="0"/>
              <w:jc w:val="center"/>
              <w:rPr>
                <w:b w:val="0"/>
                <w:bCs w:val="0"/>
                <w:sz w:val="20"/>
                <w:szCs w:val="20"/>
                <w:rtl/>
              </w:rPr>
            </w:pPr>
            <w:r>
              <w:rPr>
                <w:b w:val="0"/>
                <w:bCs w:val="0"/>
                <w:sz w:val="20"/>
                <w:szCs w:val="20"/>
              </w:rPr>
              <w:t>*</w:t>
            </w:r>
          </w:p>
        </w:tc>
        <w:tc>
          <w:tcPr>
            <w:tcW w:w="2750" w:type="dxa"/>
            <w:vAlign w:val="center"/>
          </w:tcPr>
          <w:p w14:paraId="75530AFE" w14:textId="40D7C633" w:rsidR="0089473B" w:rsidRPr="0089473B" w:rsidRDefault="0089473B" w:rsidP="00AB2F0F">
            <w:pPr>
              <w:ind w:firstLine="0"/>
              <w:jc w:val="center"/>
              <w:cnfStyle w:val="000000000000" w:firstRow="0" w:lastRow="0" w:firstColumn="0" w:lastColumn="0" w:oddVBand="0" w:evenVBand="0" w:oddHBand="0" w:evenHBand="0" w:firstRowFirstColumn="0" w:firstRowLastColumn="0" w:lastRowFirstColumn="0" w:lastRowLastColumn="0"/>
              <w:rPr>
                <w:sz w:val="20"/>
                <w:szCs w:val="20"/>
                <w:rtl/>
              </w:rPr>
            </w:pPr>
            <w:r w:rsidRPr="0089473B">
              <w:rPr>
                <w:rFonts w:hint="cs"/>
                <w:sz w:val="20"/>
                <w:szCs w:val="20"/>
                <w:rtl/>
              </w:rPr>
              <w:t>تاریخ پایان پوشش</w:t>
            </w:r>
          </w:p>
        </w:tc>
        <w:tc>
          <w:tcPr>
            <w:tcW w:w="1613" w:type="dxa"/>
            <w:vAlign w:val="center"/>
          </w:tcPr>
          <w:p w14:paraId="0DD9A5E4" w14:textId="1A9AC50D" w:rsidR="0089473B" w:rsidRDefault="0089473B" w:rsidP="00AB2F0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sz w:val="20"/>
                <w:szCs w:val="20"/>
              </w:rPr>
            </w:pPr>
            <w:r>
              <w:rPr>
                <w:rFonts w:asciiTheme="majorBidi" w:hAnsiTheme="majorBidi"/>
                <w:sz w:val="20"/>
                <w:szCs w:val="20"/>
              </w:rPr>
              <w:t>DateTime</w:t>
            </w:r>
          </w:p>
        </w:tc>
        <w:tc>
          <w:tcPr>
            <w:tcW w:w="2499" w:type="dxa"/>
            <w:vAlign w:val="center"/>
          </w:tcPr>
          <w:p w14:paraId="71BDD9CB" w14:textId="49F7B208" w:rsidR="0089473B" w:rsidRDefault="0089473B" w:rsidP="00AB2F0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0"/>
                <w:szCs w:val="20"/>
              </w:rPr>
            </w:pPr>
            <w:r>
              <w:rPr>
                <w:rFonts w:asciiTheme="majorBidi" w:hAnsiTheme="majorBidi" w:cstheme="majorBidi"/>
                <w:sz w:val="20"/>
                <w:szCs w:val="20"/>
              </w:rPr>
              <w:t>endDate</w:t>
            </w:r>
          </w:p>
        </w:tc>
        <w:tc>
          <w:tcPr>
            <w:tcW w:w="959" w:type="dxa"/>
            <w:vAlign w:val="center"/>
          </w:tcPr>
          <w:p w14:paraId="1B5922E8" w14:textId="43C12E81" w:rsidR="0089473B" w:rsidRPr="00A259E2" w:rsidRDefault="0089473B" w:rsidP="00AB2F0F">
            <w:pPr>
              <w:jc w:val="center"/>
              <w:cnfStyle w:val="000000000000" w:firstRow="0" w:lastRow="0" w:firstColumn="0" w:lastColumn="0" w:oddVBand="0" w:evenVBand="0" w:oddHBand="0" w:evenHBand="0" w:firstRowFirstColumn="0" w:firstRowLastColumn="0" w:lastRowFirstColumn="0" w:lastRowLastColumn="0"/>
              <w:rPr>
                <w:sz w:val="20"/>
                <w:szCs w:val="20"/>
                <w:rtl/>
              </w:rPr>
            </w:pPr>
            <w:r>
              <w:rPr>
                <w:rFonts w:hint="cs"/>
                <w:sz w:val="20"/>
                <w:szCs w:val="20"/>
                <w:rtl/>
              </w:rPr>
              <w:t>4</w:t>
            </w:r>
          </w:p>
        </w:tc>
      </w:tr>
    </w:tbl>
    <w:p w14:paraId="63039A0B" w14:textId="12704014" w:rsidR="00351C81" w:rsidRDefault="00351C81" w:rsidP="00A03B62">
      <w:pPr>
        <w:pStyle w:val="Heading2"/>
        <w:tabs>
          <w:tab w:val="right" w:pos="0"/>
        </w:tabs>
        <w:rPr>
          <w:sz w:val="18"/>
          <w:szCs w:val="18"/>
          <w:rtl/>
        </w:rPr>
      </w:pPr>
    </w:p>
    <w:p w14:paraId="32233D4A" w14:textId="545EA387" w:rsidR="009107E7" w:rsidRPr="00850003" w:rsidRDefault="00F3673B" w:rsidP="009107E7">
      <w:pPr>
        <w:pStyle w:val="Heading2"/>
        <w:tabs>
          <w:tab w:val="right" w:pos="0"/>
        </w:tabs>
        <w:jc w:val="left"/>
        <w:rPr>
          <w:rFonts w:ascii="Times New Roman" w:eastAsia="Times New Roman" w:hAnsi="Times New Roman"/>
          <w:sz w:val="32"/>
          <w:szCs w:val="32"/>
          <w:rtl/>
        </w:rPr>
      </w:pPr>
      <w:bookmarkStart w:id="276" w:name="_4-31-_لیست_اقساط"/>
      <w:bookmarkStart w:id="277" w:name="_30-5__لیست"/>
      <w:bookmarkStart w:id="278" w:name="_Toc110063480"/>
      <w:bookmarkEnd w:id="276"/>
      <w:bookmarkEnd w:id="277"/>
      <w:r>
        <w:rPr>
          <w:rFonts w:ascii="Times New Roman" w:eastAsia="Times New Roman" w:hAnsi="Times New Roman" w:hint="cs"/>
          <w:sz w:val="32"/>
          <w:szCs w:val="32"/>
          <w:rtl/>
        </w:rPr>
        <w:t xml:space="preserve">30-5 </w:t>
      </w:r>
      <w:r w:rsidR="009107E7" w:rsidRPr="00850003">
        <w:rPr>
          <w:rFonts w:ascii="Times New Roman" w:eastAsia="Times New Roman" w:hAnsi="Times New Roman" w:hint="cs"/>
          <w:sz w:val="32"/>
          <w:szCs w:val="32"/>
          <w:rtl/>
        </w:rPr>
        <w:t xml:space="preserve"> لیست اقساط (</w:t>
      </w:r>
      <w:r w:rsidR="009107E7" w:rsidRPr="00850003">
        <w:rPr>
          <w:rFonts w:ascii="Times New Roman" w:eastAsia="Times New Roman" w:hAnsi="Times New Roman"/>
          <w:sz w:val="32"/>
          <w:szCs w:val="32"/>
        </w:rPr>
        <w:t>ListofInstallment</w:t>
      </w:r>
      <w:r w:rsidR="009107E7" w:rsidRPr="00850003">
        <w:rPr>
          <w:rFonts w:ascii="Times New Roman" w:eastAsia="Times New Roman" w:hAnsi="Times New Roman" w:hint="cs"/>
          <w:sz w:val="32"/>
          <w:szCs w:val="32"/>
          <w:rtl/>
        </w:rPr>
        <w:t>)</w:t>
      </w:r>
      <w:bookmarkEnd w:id="278"/>
    </w:p>
    <w:p w14:paraId="0CF303FF" w14:textId="77777777" w:rsidR="009107E7" w:rsidRDefault="009107E7" w:rsidP="009107E7">
      <w:pPr>
        <w:bidi w:val="0"/>
        <w:spacing w:line="240" w:lineRule="auto"/>
        <w:ind w:firstLine="0"/>
        <w:jc w:val="left"/>
        <w:rPr>
          <w:rFonts w:asciiTheme="majorBidi" w:eastAsia="B Titr" w:hAnsiTheme="majorBidi" w:cs="B Titr"/>
          <w:b/>
          <w:bCs/>
          <w:sz w:val="18"/>
          <w:szCs w:val="18"/>
          <w:rtl/>
        </w:rPr>
      </w:pPr>
    </w:p>
    <w:tbl>
      <w:tblPr>
        <w:tblStyle w:val="GridTable4-Accent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9"/>
        <w:gridCol w:w="2852"/>
        <w:gridCol w:w="1576"/>
        <w:gridCol w:w="2314"/>
        <w:gridCol w:w="959"/>
      </w:tblGrid>
      <w:tr w:rsidR="009107E7" w:rsidRPr="00DB0528" w14:paraId="50122E85" w14:textId="77777777" w:rsidTr="006C39B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49" w:type="dxa"/>
            <w:vAlign w:val="center"/>
          </w:tcPr>
          <w:p w14:paraId="61ED0562" w14:textId="77777777" w:rsidR="009107E7" w:rsidRPr="00DB0528" w:rsidRDefault="009107E7" w:rsidP="006C39BF">
            <w:pPr>
              <w:ind w:firstLine="0"/>
              <w:jc w:val="center"/>
              <w:rPr>
                <w:szCs w:val="24"/>
                <w:rtl/>
                <w:lang w:bidi="fa-IR"/>
              </w:rPr>
            </w:pPr>
            <w:r>
              <w:rPr>
                <w:rFonts w:hint="cs"/>
                <w:szCs w:val="24"/>
                <w:rtl/>
                <w:lang w:bidi="fa-IR"/>
              </w:rPr>
              <w:t>اجباری</w:t>
            </w:r>
          </w:p>
        </w:tc>
        <w:tc>
          <w:tcPr>
            <w:tcW w:w="2852" w:type="dxa"/>
            <w:vAlign w:val="center"/>
          </w:tcPr>
          <w:p w14:paraId="5CF45FD5" w14:textId="77777777" w:rsidR="009107E7" w:rsidRPr="00DB0528" w:rsidRDefault="009107E7" w:rsidP="006C39B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Cs w:val="24"/>
              </w:rPr>
            </w:pPr>
            <w:r w:rsidRPr="00DB0528">
              <w:rPr>
                <w:rFonts w:ascii="Times New Roman" w:hAnsi="Times New Roman" w:hint="cs"/>
                <w:szCs w:val="24"/>
                <w:rtl/>
              </w:rPr>
              <w:t>شرح فیلد</w:t>
            </w:r>
          </w:p>
        </w:tc>
        <w:tc>
          <w:tcPr>
            <w:tcW w:w="1576" w:type="dxa"/>
            <w:vAlign w:val="center"/>
          </w:tcPr>
          <w:p w14:paraId="260D696A" w14:textId="77777777" w:rsidR="009107E7" w:rsidRPr="00DB0528" w:rsidRDefault="009107E7" w:rsidP="006C39B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Cs w:val="24"/>
                <w:rtl/>
                <w:lang w:bidi="fa-IR"/>
              </w:rPr>
            </w:pPr>
            <w:r w:rsidRPr="00DB0528">
              <w:rPr>
                <w:rFonts w:ascii="Times New Roman" w:hAnsi="Times New Roman" w:hint="cs"/>
                <w:szCs w:val="24"/>
                <w:rtl/>
                <w:lang w:bidi="fa-IR"/>
              </w:rPr>
              <w:t>نوع فیلد</w:t>
            </w:r>
          </w:p>
        </w:tc>
        <w:tc>
          <w:tcPr>
            <w:tcW w:w="2314" w:type="dxa"/>
            <w:vAlign w:val="center"/>
          </w:tcPr>
          <w:p w14:paraId="6B91C4B9" w14:textId="77777777" w:rsidR="009107E7" w:rsidRPr="00DB0528" w:rsidRDefault="009107E7" w:rsidP="006C39B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Cs w:val="24"/>
              </w:rPr>
            </w:pPr>
            <w:r w:rsidRPr="00DB0528">
              <w:rPr>
                <w:rFonts w:ascii="Times New Roman" w:hAnsi="Times New Roman" w:hint="cs"/>
                <w:szCs w:val="24"/>
                <w:rtl/>
              </w:rPr>
              <w:t>نام فیلد</w:t>
            </w:r>
          </w:p>
        </w:tc>
        <w:tc>
          <w:tcPr>
            <w:tcW w:w="959" w:type="dxa"/>
            <w:vAlign w:val="center"/>
          </w:tcPr>
          <w:p w14:paraId="5234D668" w14:textId="77777777" w:rsidR="009107E7" w:rsidRPr="00DB0528" w:rsidRDefault="009107E7" w:rsidP="006C39B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Cs w:val="24"/>
              </w:rPr>
            </w:pPr>
            <w:r w:rsidRPr="00DB0528">
              <w:rPr>
                <w:rFonts w:ascii="Times New Roman" w:hAnsi="Times New Roman" w:hint="cs"/>
                <w:szCs w:val="24"/>
                <w:rtl/>
              </w:rPr>
              <w:t>ردیف</w:t>
            </w:r>
          </w:p>
        </w:tc>
      </w:tr>
      <w:tr w:rsidR="009107E7" w:rsidRPr="00DB0528" w14:paraId="6F3EAEA0" w14:textId="77777777" w:rsidTr="006C39B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49" w:type="dxa"/>
            <w:vAlign w:val="center"/>
          </w:tcPr>
          <w:p w14:paraId="648F7CE1" w14:textId="77777777" w:rsidR="009107E7" w:rsidRPr="00926B31" w:rsidRDefault="009107E7" w:rsidP="006C39BF">
            <w:pPr>
              <w:ind w:firstLine="0"/>
              <w:jc w:val="center"/>
              <w:rPr>
                <w:b w:val="0"/>
                <w:bCs w:val="0"/>
                <w:sz w:val="20"/>
                <w:szCs w:val="20"/>
                <w:rtl/>
              </w:rPr>
            </w:pPr>
            <w:r>
              <w:rPr>
                <w:rFonts w:hint="cs"/>
                <w:b w:val="0"/>
                <w:bCs w:val="0"/>
                <w:sz w:val="20"/>
                <w:szCs w:val="20"/>
                <w:rtl/>
              </w:rPr>
              <w:t>*</w:t>
            </w:r>
          </w:p>
        </w:tc>
        <w:tc>
          <w:tcPr>
            <w:tcW w:w="2852" w:type="dxa"/>
            <w:vAlign w:val="center"/>
          </w:tcPr>
          <w:p w14:paraId="6FB6B866" w14:textId="77777777" w:rsidR="009107E7" w:rsidRPr="00926B31" w:rsidRDefault="009107E7" w:rsidP="006C39BF">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sz w:val="20"/>
                <w:szCs w:val="20"/>
                <w:rtl/>
                <w:lang w:bidi="fa-IR"/>
              </w:rPr>
            </w:pPr>
            <w:r w:rsidRPr="00926B31">
              <w:rPr>
                <w:rFonts w:hint="cs"/>
                <w:sz w:val="20"/>
                <w:szCs w:val="20"/>
                <w:rtl/>
              </w:rPr>
              <w:t>شماره</w:t>
            </w:r>
            <w:r w:rsidRPr="00926B31">
              <w:rPr>
                <w:sz w:val="20"/>
                <w:szCs w:val="20"/>
                <w:rtl/>
              </w:rPr>
              <w:t xml:space="preserve"> </w:t>
            </w:r>
            <w:r w:rsidRPr="00926B31">
              <w:rPr>
                <w:rFonts w:hint="cs"/>
                <w:sz w:val="20"/>
                <w:szCs w:val="20"/>
                <w:rtl/>
              </w:rPr>
              <w:t>قسط</w:t>
            </w:r>
          </w:p>
        </w:tc>
        <w:tc>
          <w:tcPr>
            <w:tcW w:w="1576" w:type="dxa"/>
            <w:vAlign w:val="center"/>
          </w:tcPr>
          <w:p w14:paraId="4FCD1A23" w14:textId="77777777" w:rsidR="009107E7" w:rsidRPr="00351C81" w:rsidRDefault="009107E7" w:rsidP="006C39B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0"/>
                <w:szCs w:val="20"/>
                <w:lang w:bidi="fa-IR"/>
              </w:rPr>
            </w:pPr>
            <w:r>
              <w:rPr>
                <w:rFonts w:asciiTheme="majorBidi" w:hAnsiTheme="majorBidi"/>
                <w:sz w:val="20"/>
                <w:szCs w:val="20"/>
              </w:rPr>
              <w:t>Long</w:t>
            </w:r>
          </w:p>
        </w:tc>
        <w:tc>
          <w:tcPr>
            <w:tcW w:w="2314" w:type="dxa"/>
            <w:vAlign w:val="center"/>
          </w:tcPr>
          <w:p w14:paraId="0A709EF0" w14:textId="77777777" w:rsidR="009107E7" w:rsidRPr="00351C81" w:rsidRDefault="009107E7" w:rsidP="006C39B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0"/>
                <w:szCs w:val="20"/>
                <w:lang w:bidi="fa-IR"/>
              </w:rPr>
            </w:pPr>
            <w:r w:rsidRPr="00351C81">
              <w:rPr>
                <w:rFonts w:asciiTheme="majorBidi" w:hAnsiTheme="majorBidi"/>
                <w:sz w:val="20"/>
                <w:szCs w:val="20"/>
              </w:rPr>
              <w:t>InstallmentNo</w:t>
            </w:r>
          </w:p>
        </w:tc>
        <w:tc>
          <w:tcPr>
            <w:tcW w:w="959" w:type="dxa"/>
            <w:vAlign w:val="center"/>
          </w:tcPr>
          <w:p w14:paraId="1D8E1815" w14:textId="77777777" w:rsidR="009107E7" w:rsidRPr="00A259E2" w:rsidRDefault="009107E7" w:rsidP="006C39B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tl/>
                <w:lang w:bidi="fa-IR"/>
              </w:rPr>
            </w:pPr>
            <w:r w:rsidRPr="00A259E2">
              <w:rPr>
                <w:rFonts w:ascii="Times New Roman" w:hAnsi="Times New Roman" w:hint="cs"/>
                <w:sz w:val="20"/>
                <w:szCs w:val="20"/>
                <w:rtl/>
                <w:lang w:bidi="fa-IR"/>
              </w:rPr>
              <w:t>1</w:t>
            </w:r>
          </w:p>
        </w:tc>
      </w:tr>
      <w:tr w:rsidR="009107E7" w:rsidRPr="00DB0528" w14:paraId="2F75E77A" w14:textId="77777777" w:rsidTr="006C39BF">
        <w:trPr>
          <w:jc w:val="center"/>
        </w:trPr>
        <w:tc>
          <w:tcPr>
            <w:cnfStyle w:val="001000000000" w:firstRow="0" w:lastRow="0" w:firstColumn="1" w:lastColumn="0" w:oddVBand="0" w:evenVBand="0" w:oddHBand="0" w:evenHBand="0" w:firstRowFirstColumn="0" w:firstRowLastColumn="0" w:lastRowFirstColumn="0" w:lastRowLastColumn="0"/>
            <w:tcW w:w="2549" w:type="dxa"/>
            <w:vAlign w:val="center"/>
          </w:tcPr>
          <w:p w14:paraId="2F798D53" w14:textId="77777777" w:rsidR="009107E7" w:rsidRPr="00926B31" w:rsidRDefault="009107E7" w:rsidP="006C39BF">
            <w:pPr>
              <w:ind w:firstLine="0"/>
              <w:jc w:val="center"/>
              <w:rPr>
                <w:b w:val="0"/>
                <w:bCs w:val="0"/>
                <w:sz w:val="20"/>
                <w:szCs w:val="20"/>
                <w:rtl/>
              </w:rPr>
            </w:pPr>
            <w:r>
              <w:rPr>
                <w:rFonts w:hint="cs"/>
                <w:b w:val="0"/>
                <w:bCs w:val="0"/>
                <w:sz w:val="20"/>
                <w:szCs w:val="20"/>
                <w:rtl/>
              </w:rPr>
              <w:t>*</w:t>
            </w:r>
          </w:p>
        </w:tc>
        <w:tc>
          <w:tcPr>
            <w:tcW w:w="2852" w:type="dxa"/>
            <w:vAlign w:val="center"/>
          </w:tcPr>
          <w:p w14:paraId="652F7ABF" w14:textId="77777777" w:rsidR="009107E7" w:rsidRPr="00926B31" w:rsidRDefault="009107E7" w:rsidP="006C39BF">
            <w:pPr>
              <w:ind w:firstLine="0"/>
              <w:jc w:val="center"/>
              <w:cnfStyle w:val="000000000000" w:firstRow="0" w:lastRow="0" w:firstColumn="0" w:lastColumn="0" w:oddVBand="0" w:evenVBand="0" w:oddHBand="0" w:evenHBand="0" w:firstRowFirstColumn="0" w:firstRowLastColumn="0" w:lastRowFirstColumn="0" w:lastRowLastColumn="0"/>
              <w:rPr>
                <w:sz w:val="20"/>
                <w:szCs w:val="20"/>
                <w:rtl/>
              </w:rPr>
            </w:pPr>
            <w:r w:rsidRPr="00926B31">
              <w:rPr>
                <w:rFonts w:hint="cs"/>
                <w:sz w:val="20"/>
                <w:szCs w:val="20"/>
                <w:rtl/>
              </w:rPr>
              <w:t>مبلغ</w:t>
            </w:r>
            <w:r w:rsidRPr="00926B31">
              <w:rPr>
                <w:sz w:val="20"/>
                <w:szCs w:val="20"/>
                <w:rtl/>
              </w:rPr>
              <w:t xml:space="preserve"> </w:t>
            </w:r>
            <w:r w:rsidRPr="00926B31">
              <w:rPr>
                <w:rFonts w:hint="cs"/>
                <w:sz w:val="20"/>
                <w:szCs w:val="20"/>
                <w:rtl/>
              </w:rPr>
              <w:t>قسط</w:t>
            </w:r>
          </w:p>
        </w:tc>
        <w:tc>
          <w:tcPr>
            <w:tcW w:w="1576" w:type="dxa"/>
            <w:vAlign w:val="center"/>
          </w:tcPr>
          <w:p w14:paraId="6984EA2B" w14:textId="77777777" w:rsidR="009107E7" w:rsidRPr="00351C81" w:rsidRDefault="009107E7" w:rsidP="006C39B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sz w:val="20"/>
                <w:szCs w:val="20"/>
              </w:rPr>
            </w:pPr>
            <w:r>
              <w:rPr>
                <w:rFonts w:asciiTheme="majorBidi" w:hAnsiTheme="majorBidi"/>
                <w:sz w:val="20"/>
                <w:szCs w:val="20"/>
              </w:rPr>
              <w:t>Decimal</w:t>
            </w:r>
          </w:p>
        </w:tc>
        <w:tc>
          <w:tcPr>
            <w:tcW w:w="2314" w:type="dxa"/>
            <w:vAlign w:val="center"/>
          </w:tcPr>
          <w:p w14:paraId="2B186C55" w14:textId="77777777" w:rsidR="009107E7" w:rsidRPr="00351C81" w:rsidRDefault="009107E7" w:rsidP="006C39B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0"/>
                <w:szCs w:val="20"/>
              </w:rPr>
            </w:pPr>
            <w:r w:rsidRPr="00351C81">
              <w:rPr>
                <w:rFonts w:asciiTheme="majorBidi" w:hAnsiTheme="majorBidi"/>
                <w:sz w:val="20"/>
                <w:szCs w:val="20"/>
              </w:rPr>
              <w:t>Amount</w:t>
            </w:r>
          </w:p>
        </w:tc>
        <w:tc>
          <w:tcPr>
            <w:tcW w:w="959" w:type="dxa"/>
            <w:vAlign w:val="center"/>
          </w:tcPr>
          <w:p w14:paraId="6300C441" w14:textId="77777777" w:rsidR="009107E7" w:rsidRPr="00A259E2" w:rsidRDefault="009107E7" w:rsidP="006C39BF">
            <w:pPr>
              <w:jc w:val="center"/>
              <w:cnfStyle w:val="000000000000" w:firstRow="0" w:lastRow="0" w:firstColumn="0" w:lastColumn="0" w:oddVBand="0" w:evenVBand="0" w:oddHBand="0" w:evenHBand="0" w:firstRowFirstColumn="0" w:firstRowLastColumn="0" w:lastRowFirstColumn="0" w:lastRowLastColumn="0"/>
              <w:rPr>
                <w:sz w:val="20"/>
                <w:szCs w:val="20"/>
                <w:rtl/>
                <w:lang w:bidi="fa-IR"/>
              </w:rPr>
            </w:pPr>
            <w:r>
              <w:rPr>
                <w:rFonts w:hint="cs"/>
                <w:sz w:val="20"/>
                <w:szCs w:val="20"/>
                <w:rtl/>
                <w:lang w:bidi="fa-IR"/>
              </w:rPr>
              <w:t>3</w:t>
            </w:r>
          </w:p>
        </w:tc>
      </w:tr>
      <w:tr w:rsidR="009107E7" w:rsidRPr="00DB0528" w14:paraId="7736E056" w14:textId="77777777" w:rsidTr="006C39B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49" w:type="dxa"/>
            <w:vAlign w:val="center"/>
          </w:tcPr>
          <w:p w14:paraId="593E0272" w14:textId="77777777" w:rsidR="009107E7" w:rsidRPr="00926B31" w:rsidRDefault="009107E7" w:rsidP="006C39BF">
            <w:pPr>
              <w:ind w:firstLine="0"/>
              <w:jc w:val="center"/>
              <w:rPr>
                <w:b w:val="0"/>
                <w:bCs w:val="0"/>
                <w:sz w:val="20"/>
                <w:szCs w:val="20"/>
                <w:rtl/>
              </w:rPr>
            </w:pPr>
            <w:r>
              <w:rPr>
                <w:rFonts w:hint="cs"/>
                <w:b w:val="0"/>
                <w:bCs w:val="0"/>
                <w:sz w:val="20"/>
                <w:szCs w:val="20"/>
                <w:rtl/>
              </w:rPr>
              <w:t>*</w:t>
            </w:r>
          </w:p>
        </w:tc>
        <w:tc>
          <w:tcPr>
            <w:tcW w:w="2852" w:type="dxa"/>
            <w:vAlign w:val="center"/>
          </w:tcPr>
          <w:p w14:paraId="3AF0A210" w14:textId="77777777" w:rsidR="009107E7" w:rsidRPr="00926B31" w:rsidRDefault="009107E7" w:rsidP="006C39BF">
            <w:pPr>
              <w:ind w:firstLine="0"/>
              <w:jc w:val="center"/>
              <w:cnfStyle w:val="000000100000" w:firstRow="0" w:lastRow="0" w:firstColumn="0" w:lastColumn="0" w:oddVBand="0" w:evenVBand="0" w:oddHBand="1" w:evenHBand="0" w:firstRowFirstColumn="0" w:firstRowLastColumn="0" w:lastRowFirstColumn="0" w:lastRowLastColumn="0"/>
              <w:rPr>
                <w:sz w:val="20"/>
                <w:szCs w:val="20"/>
                <w:rtl/>
              </w:rPr>
            </w:pPr>
            <w:r w:rsidRPr="00926B31">
              <w:rPr>
                <w:rFonts w:hint="cs"/>
                <w:sz w:val="20"/>
                <w:szCs w:val="20"/>
                <w:rtl/>
              </w:rPr>
              <w:t>تاریخ</w:t>
            </w:r>
            <w:r w:rsidRPr="00926B31">
              <w:rPr>
                <w:sz w:val="20"/>
                <w:szCs w:val="20"/>
                <w:rtl/>
              </w:rPr>
              <w:t xml:space="preserve"> </w:t>
            </w:r>
            <w:r w:rsidRPr="00926B31">
              <w:rPr>
                <w:rFonts w:hint="cs"/>
                <w:sz w:val="20"/>
                <w:szCs w:val="20"/>
                <w:rtl/>
              </w:rPr>
              <w:t>سررسید</w:t>
            </w:r>
          </w:p>
        </w:tc>
        <w:tc>
          <w:tcPr>
            <w:tcW w:w="1576" w:type="dxa"/>
            <w:vAlign w:val="center"/>
          </w:tcPr>
          <w:p w14:paraId="3C8600B3" w14:textId="77777777" w:rsidR="009107E7" w:rsidRPr="00351C81" w:rsidRDefault="009107E7" w:rsidP="006C39B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sz w:val="20"/>
                <w:szCs w:val="20"/>
              </w:rPr>
            </w:pPr>
            <w:r w:rsidRPr="00351C81">
              <w:rPr>
                <w:rFonts w:asciiTheme="majorBidi" w:hAnsiTheme="majorBidi"/>
                <w:sz w:val="20"/>
                <w:szCs w:val="20"/>
              </w:rPr>
              <w:t>Date</w:t>
            </w:r>
          </w:p>
        </w:tc>
        <w:tc>
          <w:tcPr>
            <w:tcW w:w="2314" w:type="dxa"/>
            <w:vAlign w:val="center"/>
          </w:tcPr>
          <w:p w14:paraId="7BD5B867" w14:textId="77777777" w:rsidR="009107E7" w:rsidRPr="00351C81" w:rsidRDefault="009107E7" w:rsidP="006C39B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0"/>
                <w:szCs w:val="20"/>
              </w:rPr>
            </w:pPr>
            <w:r w:rsidRPr="00351C81">
              <w:rPr>
                <w:rFonts w:asciiTheme="majorBidi" w:hAnsiTheme="majorBidi"/>
                <w:sz w:val="20"/>
                <w:szCs w:val="20"/>
              </w:rPr>
              <w:t>MaturityDate</w:t>
            </w:r>
          </w:p>
        </w:tc>
        <w:tc>
          <w:tcPr>
            <w:tcW w:w="959" w:type="dxa"/>
            <w:vAlign w:val="center"/>
          </w:tcPr>
          <w:p w14:paraId="51103E67" w14:textId="77777777" w:rsidR="009107E7" w:rsidRPr="00A259E2" w:rsidRDefault="009107E7" w:rsidP="006C39BF">
            <w:pPr>
              <w:jc w:val="center"/>
              <w:cnfStyle w:val="000000100000" w:firstRow="0" w:lastRow="0" w:firstColumn="0" w:lastColumn="0" w:oddVBand="0" w:evenVBand="0" w:oddHBand="1" w:evenHBand="0" w:firstRowFirstColumn="0" w:firstRowLastColumn="0" w:lastRowFirstColumn="0" w:lastRowLastColumn="0"/>
              <w:rPr>
                <w:sz w:val="20"/>
                <w:szCs w:val="20"/>
                <w:rtl/>
              </w:rPr>
            </w:pPr>
            <w:r>
              <w:rPr>
                <w:rFonts w:hint="cs"/>
                <w:sz w:val="20"/>
                <w:szCs w:val="20"/>
                <w:rtl/>
              </w:rPr>
              <w:t>4</w:t>
            </w:r>
          </w:p>
        </w:tc>
      </w:tr>
    </w:tbl>
    <w:p w14:paraId="2927141A" w14:textId="77777777" w:rsidR="009107E7" w:rsidRDefault="009107E7" w:rsidP="009107E7">
      <w:pPr>
        <w:pStyle w:val="Heading2"/>
        <w:tabs>
          <w:tab w:val="right" w:pos="0"/>
        </w:tabs>
        <w:rPr>
          <w:sz w:val="18"/>
          <w:szCs w:val="18"/>
          <w:rtl/>
        </w:rPr>
      </w:pPr>
    </w:p>
    <w:p w14:paraId="5B3AF725" w14:textId="77777777" w:rsidR="009107E7" w:rsidRDefault="009107E7" w:rsidP="009107E7">
      <w:pPr>
        <w:bidi w:val="0"/>
        <w:spacing w:line="240" w:lineRule="auto"/>
        <w:ind w:firstLine="0"/>
        <w:jc w:val="left"/>
        <w:rPr>
          <w:rFonts w:asciiTheme="majorBidi" w:eastAsia="B Titr" w:hAnsiTheme="majorBidi" w:cs="B Titr"/>
          <w:b/>
          <w:bCs/>
          <w:sz w:val="18"/>
          <w:szCs w:val="18"/>
          <w:rtl/>
        </w:rPr>
      </w:pPr>
      <w:r>
        <w:rPr>
          <w:sz w:val="18"/>
          <w:szCs w:val="18"/>
          <w:rtl/>
        </w:rPr>
        <w:br w:type="page"/>
      </w:r>
    </w:p>
    <w:p w14:paraId="7756F549" w14:textId="77777777" w:rsidR="00351C81" w:rsidRDefault="00351C81">
      <w:pPr>
        <w:bidi w:val="0"/>
        <w:spacing w:line="240" w:lineRule="auto"/>
        <w:ind w:firstLine="0"/>
        <w:jc w:val="left"/>
        <w:rPr>
          <w:rFonts w:asciiTheme="majorBidi" w:eastAsia="B Titr" w:hAnsiTheme="majorBidi" w:cs="B Titr"/>
          <w:b/>
          <w:bCs/>
          <w:sz w:val="18"/>
          <w:szCs w:val="18"/>
          <w:rtl/>
        </w:rPr>
      </w:pPr>
    </w:p>
    <w:p w14:paraId="7D158CDD" w14:textId="39D8BE39" w:rsidR="00351C81" w:rsidRPr="00850003" w:rsidRDefault="00F3673B" w:rsidP="00AF0081">
      <w:pPr>
        <w:pStyle w:val="Heading2"/>
        <w:tabs>
          <w:tab w:val="right" w:pos="0"/>
        </w:tabs>
        <w:jc w:val="left"/>
        <w:rPr>
          <w:rFonts w:ascii="Times New Roman" w:eastAsia="Times New Roman" w:hAnsi="Times New Roman"/>
          <w:sz w:val="32"/>
          <w:szCs w:val="32"/>
          <w:rtl/>
        </w:rPr>
      </w:pPr>
      <w:bookmarkStart w:id="279" w:name="_4-30-_جدول_لیست"/>
      <w:bookmarkStart w:id="280" w:name="_Toc110063481"/>
      <w:bookmarkEnd w:id="279"/>
      <w:r>
        <w:rPr>
          <w:rFonts w:ascii="Times New Roman" w:eastAsia="Times New Roman" w:hAnsi="Times New Roman" w:hint="cs"/>
          <w:sz w:val="32"/>
          <w:szCs w:val="32"/>
          <w:rtl/>
        </w:rPr>
        <w:t xml:space="preserve">31-5 </w:t>
      </w:r>
      <w:r w:rsidR="00CF522D" w:rsidRPr="00850003">
        <w:rPr>
          <w:rFonts w:ascii="Times New Roman" w:eastAsia="Times New Roman" w:hAnsi="Times New Roman" w:hint="cs"/>
          <w:sz w:val="32"/>
          <w:szCs w:val="32"/>
          <w:rtl/>
        </w:rPr>
        <w:t xml:space="preserve"> </w:t>
      </w:r>
      <w:r w:rsidR="00910E19" w:rsidRPr="00850003">
        <w:rPr>
          <w:rFonts w:ascii="Times New Roman" w:eastAsia="Times New Roman" w:hAnsi="Times New Roman" w:hint="cs"/>
          <w:sz w:val="32"/>
          <w:szCs w:val="32"/>
          <w:rtl/>
        </w:rPr>
        <w:t xml:space="preserve">پرداخت خسارت </w:t>
      </w:r>
      <w:r w:rsidR="00CF522D" w:rsidRPr="00850003">
        <w:rPr>
          <w:rFonts w:ascii="Times New Roman" w:eastAsia="Times New Roman" w:hAnsi="Times New Roman" w:hint="cs"/>
          <w:sz w:val="32"/>
          <w:szCs w:val="32"/>
          <w:rtl/>
        </w:rPr>
        <w:t>(</w:t>
      </w:r>
      <w:r w:rsidR="00910E19" w:rsidRPr="00850003">
        <w:rPr>
          <w:rFonts w:ascii="Times New Roman" w:eastAsia="Times New Roman" w:hAnsi="Times New Roman"/>
          <w:sz w:val="32"/>
          <w:szCs w:val="32"/>
        </w:rPr>
        <w:t>PaidMoneyDescription</w:t>
      </w:r>
      <w:r w:rsidR="00910E19" w:rsidRPr="00850003">
        <w:rPr>
          <w:rFonts w:ascii="Times New Roman" w:eastAsia="Times New Roman" w:hAnsi="Times New Roman" w:hint="cs"/>
          <w:sz w:val="32"/>
          <w:szCs w:val="32"/>
          <w:rtl/>
        </w:rPr>
        <w:t>)</w:t>
      </w:r>
      <w:bookmarkEnd w:id="280"/>
    </w:p>
    <w:tbl>
      <w:tblPr>
        <w:tblStyle w:val="GridTable4-Accent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6"/>
        <w:gridCol w:w="2236"/>
        <w:gridCol w:w="2438"/>
        <w:gridCol w:w="2771"/>
        <w:gridCol w:w="959"/>
      </w:tblGrid>
      <w:tr w:rsidR="0089473B" w:rsidRPr="00DB0528" w14:paraId="09920671" w14:textId="77777777" w:rsidTr="0089473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46" w:type="dxa"/>
            <w:vAlign w:val="center"/>
          </w:tcPr>
          <w:p w14:paraId="4F2C4F2D" w14:textId="1DC89BC0" w:rsidR="0089473B" w:rsidRPr="00DB0528" w:rsidRDefault="0089473B" w:rsidP="0089473B">
            <w:pPr>
              <w:jc w:val="center"/>
              <w:rPr>
                <w:szCs w:val="24"/>
                <w:rtl/>
              </w:rPr>
            </w:pPr>
            <w:r>
              <w:rPr>
                <w:rFonts w:hint="cs"/>
                <w:szCs w:val="24"/>
                <w:rtl/>
              </w:rPr>
              <w:t>اجباری</w:t>
            </w:r>
          </w:p>
        </w:tc>
        <w:tc>
          <w:tcPr>
            <w:tcW w:w="2236" w:type="dxa"/>
            <w:vAlign w:val="center"/>
          </w:tcPr>
          <w:p w14:paraId="0A823C64" w14:textId="59027AC2" w:rsidR="0089473B" w:rsidRPr="00DB0528" w:rsidRDefault="0089473B" w:rsidP="0089473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Cs w:val="24"/>
              </w:rPr>
            </w:pPr>
            <w:r w:rsidRPr="00DB0528">
              <w:rPr>
                <w:rFonts w:ascii="Times New Roman" w:hAnsi="Times New Roman" w:hint="cs"/>
                <w:szCs w:val="24"/>
                <w:rtl/>
              </w:rPr>
              <w:t>شرح فیلد</w:t>
            </w:r>
          </w:p>
        </w:tc>
        <w:tc>
          <w:tcPr>
            <w:tcW w:w="2438" w:type="dxa"/>
            <w:vAlign w:val="center"/>
          </w:tcPr>
          <w:p w14:paraId="415381A6" w14:textId="77777777" w:rsidR="0089473B" w:rsidRPr="00DB0528" w:rsidRDefault="0089473B" w:rsidP="0089473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Cs w:val="24"/>
                <w:rtl/>
                <w:lang w:bidi="fa-IR"/>
              </w:rPr>
            </w:pPr>
            <w:r w:rsidRPr="00DB0528">
              <w:rPr>
                <w:rFonts w:ascii="Times New Roman" w:hAnsi="Times New Roman" w:hint="cs"/>
                <w:szCs w:val="24"/>
                <w:rtl/>
                <w:lang w:bidi="fa-IR"/>
              </w:rPr>
              <w:t>نوع فیلد</w:t>
            </w:r>
          </w:p>
        </w:tc>
        <w:tc>
          <w:tcPr>
            <w:tcW w:w="2771" w:type="dxa"/>
            <w:vAlign w:val="center"/>
          </w:tcPr>
          <w:p w14:paraId="3BA1956C" w14:textId="77777777" w:rsidR="0089473B" w:rsidRPr="00DB0528" w:rsidRDefault="0089473B" w:rsidP="0089473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Cs w:val="24"/>
              </w:rPr>
            </w:pPr>
            <w:r w:rsidRPr="00DB0528">
              <w:rPr>
                <w:rFonts w:ascii="Times New Roman" w:hAnsi="Times New Roman" w:hint="cs"/>
                <w:szCs w:val="24"/>
                <w:rtl/>
              </w:rPr>
              <w:t>نام فیلد</w:t>
            </w:r>
          </w:p>
        </w:tc>
        <w:tc>
          <w:tcPr>
            <w:tcW w:w="959" w:type="dxa"/>
            <w:vAlign w:val="center"/>
          </w:tcPr>
          <w:p w14:paraId="40EE1B17" w14:textId="77777777" w:rsidR="0089473B" w:rsidRPr="00DB0528" w:rsidRDefault="0089473B" w:rsidP="0089473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Cs w:val="24"/>
              </w:rPr>
            </w:pPr>
            <w:r w:rsidRPr="00DB0528">
              <w:rPr>
                <w:rFonts w:ascii="Times New Roman" w:hAnsi="Times New Roman" w:hint="cs"/>
                <w:szCs w:val="24"/>
                <w:rtl/>
              </w:rPr>
              <w:t>ردیف</w:t>
            </w:r>
          </w:p>
        </w:tc>
      </w:tr>
      <w:tr w:rsidR="0089473B" w:rsidRPr="00DB0528" w14:paraId="5CED7535" w14:textId="77777777" w:rsidTr="0089473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46" w:type="dxa"/>
            <w:vAlign w:val="center"/>
          </w:tcPr>
          <w:p w14:paraId="28E558DF" w14:textId="1AFD214E" w:rsidR="0089473B" w:rsidRPr="0089473B" w:rsidRDefault="001B646F" w:rsidP="0089473B">
            <w:pPr>
              <w:ind w:firstLine="0"/>
              <w:jc w:val="center"/>
              <w:rPr>
                <w:b w:val="0"/>
                <w:bCs w:val="0"/>
              </w:rPr>
            </w:pPr>
            <w:r>
              <w:rPr>
                <w:b w:val="0"/>
                <w:bCs w:val="0"/>
              </w:rPr>
              <w:t>*</w:t>
            </w:r>
          </w:p>
        </w:tc>
        <w:tc>
          <w:tcPr>
            <w:tcW w:w="2236" w:type="dxa"/>
            <w:vAlign w:val="center"/>
          </w:tcPr>
          <w:p w14:paraId="420DE2A9" w14:textId="71E63DFF" w:rsidR="0089473B" w:rsidRPr="0089473B" w:rsidRDefault="00F0424E" w:rsidP="0089473B">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sz w:val="20"/>
                <w:szCs w:val="20"/>
                <w:rtl/>
                <w:lang w:bidi="fa-IR"/>
              </w:rPr>
            </w:pPr>
            <w:hyperlink w:anchor="_3-12-_متد_ثبت" w:history="1">
              <w:r w:rsidR="0089473B" w:rsidRPr="0089473B">
                <w:rPr>
                  <w:rStyle w:val="Hyperlink"/>
                  <w:rFonts w:hint="cs"/>
                  <w:sz w:val="20"/>
                  <w:szCs w:val="20"/>
                  <w:rtl/>
                  <w:lang w:bidi="fa-IR"/>
                </w:rPr>
                <w:t>لیست کد یکتای پرونده خسارت</w:t>
              </w:r>
            </w:hyperlink>
          </w:p>
        </w:tc>
        <w:tc>
          <w:tcPr>
            <w:tcW w:w="2438" w:type="dxa"/>
            <w:vAlign w:val="center"/>
          </w:tcPr>
          <w:p w14:paraId="29BD3D6B" w14:textId="1310D85A" w:rsidR="0089473B" w:rsidRPr="00351C81" w:rsidRDefault="0089473B" w:rsidP="0089473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0"/>
                <w:szCs w:val="20"/>
                <w:lang w:bidi="fa-IR"/>
              </w:rPr>
            </w:pPr>
            <w:r>
              <w:rPr>
                <w:rFonts w:asciiTheme="majorBidi" w:hAnsiTheme="majorBidi"/>
                <w:sz w:val="20"/>
                <w:szCs w:val="20"/>
              </w:rPr>
              <w:t>List&lt; LossDocumentUniqueCode &gt;</w:t>
            </w:r>
          </w:p>
        </w:tc>
        <w:tc>
          <w:tcPr>
            <w:tcW w:w="2771" w:type="dxa"/>
            <w:vAlign w:val="center"/>
          </w:tcPr>
          <w:p w14:paraId="5BEA0B69" w14:textId="1CFA6AA9" w:rsidR="0089473B" w:rsidRPr="00351C81" w:rsidRDefault="0089473B" w:rsidP="0089473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0"/>
                <w:szCs w:val="20"/>
                <w:lang w:bidi="fa-IR"/>
              </w:rPr>
            </w:pPr>
            <w:r>
              <w:rPr>
                <w:rFonts w:asciiTheme="majorBidi" w:hAnsiTheme="majorBidi"/>
                <w:sz w:val="20"/>
                <w:szCs w:val="20"/>
              </w:rPr>
              <w:t>LossDocumentUniqueCode</w:t>
            </w:r>
          </w:p>
        </w:tc>
        <w:tc>
          <w:tcPr>
            <w:tcW w:w="959" w:type="dxa"/>
            <w:vAlign w:val="center"/>
          </w:tcPr>
          <w:p w14:paraId="3CC4974F" w14:textId="77777777" w:rsidR="0089473B" w:rsidRPr="00A259E2" w:rsidRDefault="0089473B" w:rsidP="0089473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tl/>
                <w:lang w:bidi="fa-IR"/>
              </w:rPr>
            </w:pPr>
            <w:r w:rsidRPr="00A259E2">
              <w:rPr>
                <w:rFonts w:ascii="Times New Roman" w:hAnsi="Times New Roman" w:hint="cs"/>
                <w:sz w:val="20"/>
                <w:szCs w:val="20"/>
                <w:rtl/>
                <w:lang w:bidi="fa-IR"/>
              </w:rPr>
              <w:t>1</w:t>
            </w:r>
          </w:p>
        </w:tc>
      </w:tr>
      <w:tr w:rsidR="0089473B" w:rsidRPr="00DB0528" w14:paraId="728199A4" w14:textId="77777777" w:rsidTr="0089473B">
        <w:trPr>
          <w:jc w:val="center"/>
        </w:trPr>
        <w:tc>
          <w:tcPr>
            <w:cnfStyle w:val="001000000000" w:firstRow="0" w:lastRow="0" w:firstColumn="1" w:lastColumn="0" w:oddVBand="0" w:evenVBand="0" w:oddHBand="0" w:evenHBand="0" w:firstRowFirstColumn="0" w:firstRowLastColumn="0" w:lastRowFirstColumn="0" w:lastRowLastColumn="0"/>
            <w:tcW w:w="1846" w:type="dxa"/>
            <w:vAlign w:val="center"/>
          </w:tcPr>
          <w:p w14:paraId="6E88CF97" w14:textId="2FCF5A64" w:rsidR="0089473B" w:rsidRPr="0089473B" w:rsidRDefault="001B646F" w:rsidP="0089473B">
            <w:pPr>
              <w:ind w:firstLine="0"/>
              <w:jc w:val="center"/>
              <w:rPr>
                <w:b w:val="0"/>
                <w:bCs w:val="0"/>
                <w:sz w:val="20"/>
                <w:szCs w:val="20"/>
                <w:rtl/>
              </w:rPr>
            </w:pPr>
            <w:r>
              <w:rPr>
                <w:b w:val="0"/>
                <w:bCs w:val="0"/>
                <w:sz w:val="20"/>
                <w:szCs w:val="20"/>
              </w:rPr>
              <w:t>*</w:t>
            </w:r>
          </w:p>
        </w:tc>
        <w:tc>
          <w:tcPr>
            <w:tcW w:w="2236" w:type="dxa"/>
            <w:vAlign w:val="center"/>
          </w:tcPr>
          <w:p w14:paraId="1CB66559" w14:textId="6EF06FFD" w:rsidR="0089473B" w:rsidRPr="0089473B" w:rsidRDefault="0089473B" w:rsidP="0089473B">
            <w:pPr>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0"/>
                <w:szCs w:val="20"/>
                <w:rtl/>
                <w:lang w:bidi="fa-IR"/>
              </w:rPr>
            </w:pPr>
            <w:r w:rsidRPr="0089473B">
              <w:rPr>
                <w:rFonts w:hint="cs"/>
                <w:sz w:val="20"/>
                <w:szCs w:val="20"/>
                <w:rtl/>
              </w:rPr>
              <w:t>مبلغ</w:t>
            </w:r>
          </w:p>
        </w:tc>
        <w:tc>
          <w:tcPr>
            <w:tcW w:w="2438" w:type="dxa"/>
            <w:vAlign w:val="center"/>
          </w:tcPr>
          <w:p w14:paraId="1C5ABACF" w14:textId="07D23087" w:rsidR="0089473B" w:rsidRPr="00351C81" w:rsidRDefault="0089473B" w:rsidP="0089473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0"/>
                <w:szCs w:val="20"/>
                <w:lang w:bidi="fa-IR"/>
              </w:rPr>
            </w:pPr>
            <w:r>
              <w:rPr>
                <w:rFonts w:asciiTheme="majorBidi" w:hAnsiTheme="majorBidi"/>
                <w:sz w:val="20"/>
                <w:szCs w:val="20"/>
              </w:rPr>
              <w:t>Decimal</w:t>
            </w:r>
          </w:p>
        </w:tc>
        <w:tc>
          <w:tcPr>
            <w:tcW w:w="2771" w:type="dxa"/>
            <w:vAlign w:val="center"/>
          </w:tcPr>
          <w:p w14:paraId="5FBD68DF" w14:textId="259C54DB" w:rsidR="0089473B" w:rsidRPr="00351C81" w:rsidRDefault="0089473B" w:rsidP="0089473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0"/>
                <w:szCs w:val="20"/>
                <w:lang w:bidi="fa-IR"/>
              </w:rPr>
            </w:pPr>
            <w:r w:rsidRPr="00351C81">
              <w:rPr>
                <w:rFonts w:asciiTheme="majorBidi" w:hAnsiTheme="majorBidi"/>
                <w:sz w:val="20"/>
                <w:szCs w:val="20"/>
              </w:rPr>
              <w:t>Amount</w:t>
            </w:r>
          </w:p>
        </w:tc>
        <w:tc>
          <w:tcPr>
            <w:tcW w:w="959" w:type="dxa"/>
            <w:vAlign w:val="center"/>
          </w:tcPr>
          <w:p w14:paraId="006D0C68" w14:textId="520F910A" w:rsidR="0089473B" w:rsidRPr="00A259E2" w:rsidRDefault="0089473B" w:rsidP="0089473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tl/>
                <w:lang w:bidi="fa-IR"/>
              </w:rPr>
            </w:pPr>
            <w:r>
              <w:rPr>
                <w:rFonts w:ascii="Times New Roman" w:hAnsi="Times New Roman" w:hint="cs"/>
                <w:sz w:val="20"/>
                <w:szCs w:val="20"/>
                <w:rtl/>
                <w:lang w:bidi="fa-IR"/>
              </w:rPr>
              <w:t>2</w:t>
            </w:r>
          </w:p>
        </w:tc>
      </w:tr>
    </w:tbl>
    <w:p w14:paraId="3C947EC2" w14:textId="77777777" w:rsidR="00CF522D" w:rsidRPr="00CF522D" w:rsidRDefault="00CF522D" w:rsidP="00CF522D">
      <w:pPr>
        <w:rPr>
          <w:rtl/>
        </w:rPr>
      </w:pPr>
    </w:p>
    <w:p w14:paraId="62C37775" w14:textId="77777777" w:rsidR="00351C81" w:rsidRPr="00093022" w:rsidRDefault="00351C81" w:rsidP="00351C81">
      <w:pPr>
        <w:bidi w:val="0"/>
        <w:spacing w:after="160" w:line="259" w:lineRule="auto"/>
        <w:ind w:firstLine="0"/>
        <w:jc w:val="left"/>
      </w:pPr>
    </w:p>
    <w:p w14:paraId="048C38EB" w14:textId="0079E700" w:rsidR="007B77CA" w:rsidRDefault="007B77CA">
      <w:pPr>
        <w:bidi w:val="0"/>
        <w:spacing w:line="240" w:lineRule="auto"/>
        <w:ind w:firstLine="0"/>
        <w:jc w:val="left"/>
        <w:rPr>
          <w:rFonts w:asciiTheme="majorBidi" w:eastAsia="B Titr" w:hAnsiTheme="majorBidi" w:cs="B Titr"/>
          <w:b/>
          <w:bCs/>
          <w:sz w:val="18"/>
          <w:szCs w:val="18"/>
          <w:rtl/>
        </w:rPr>
      </w:pPr>
      <w:r>
        <w:rPr>
          <w:sz w:val="18"/>
          <w:szCs w:val="18"/>
          <w:rtl/>
        </w:rPr>
        <w:br w:type="page"/>
      </w:r>
    </w:p>
    <w:p w14:paraId="5F9FA8BD" w14:textId="4F661A8C" w:rsidR="00A03B62" w:rsidRPr="00850003" w:rsidRDefault="00F3673B" w:rsidP="00850003">
      <w:pPr>
        <w:pStyle w:val="Heading2"/>
        <w:tabs>
          <w:tab w:val="right" w:pos="0"/>
        </w:tabs>
        <w:rPr>
          <w:rFonts w:ascii="Times New Roman" w:eastAsia="Times New Roman" w:hAnsi="Times New Roman"/>
          <w:sz w:val="32"/>
          <w:szCs w:val="32"/>
          <w:rtl/>
        </w:rPr>
      </w:pPr>
      <w:bookmarkStart w:id="281" w:name="_4-32-_جدول_شرح"/>
      <w:bookmarkStart w:id="282" w:name="_Toc110063482"/>
      <w:bookmarkEnd w:id="281"/>
      <w:r>
        <w:rPr>
          <w:rFonts w:ascii="Times New Roman" w:eastAsia="Times New Roman" w:hAnsi="Times New Roman" w:hint="cs"/>
          <w:sz w:val="32"/>
          <w:szCs w:val="32"/>
          <w:rtl/>
        </w:rPr>
        <w:lastRenderedPageBreak/>
        <w:t xml:space="preserve">32-5 </w:t>
      </w:r>
      <w:r w:rsidR="007B77CA" w:rsidRPr="00850003">
        <w:rPr>
          <w:rFonts w:ascii="Times New Roman" w:eastAsia="Times New Roman" w:hAnsi="Times New Roman" w:hint="cs"/>
          <w:sz w:val="32"/>
          <w:szCs w:val="32"/>
          <w:rtl/>
        </w:rPr>
        <w:t>شرح مبلغ پرداخت شده خسارت معوق</w:t>
      </w:r>
      <w:r w:rsidR="007B77CA" w:rsidRPr="00850003">
        <w:rPr>
          <w:rFonts w:ascii="Times New Roman" w:eastAsia="Times New Roman" w:hAnsi="Times New Roman" w:hint="cs"/>
          <w:rtl/>
        </w:rPr>
        <w:t>(</w:t>
      </w:r>
      <w:r w:rsidR="007B77CA" w:rsidRPr="00850003">
        <w:rPr>
          <w:rFonts w:ascii="Times New Roman" w:eastAsia="Times New Roman" w:hAnsi="Times New Roman"/>
        </w:rPr>
        <w:t>OutstandingpaidMoneyDescription</w:t>
      </w:r>
      <w:r w:rsidR="007B77CA" w:rsidRPr="00850003">
        <w:rPr>
          <w:rFonts w:ascii="Times New Roman" w:eastAsia="Times New Roman" w:hAnsi="Times New Roman" w:hint="cs"/>
          <w:rtl/>
        </w:rPr>
        <w:t>)</w:t>
      </w:r>
      <w:bookmarkEnd w:id="282"/>
    </w:p>
    <w:tbl>
      <w:tblPr>
        <w:tblStyle w:val="GridTable4-Accent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6"/>
        <w:gridCol w:w="2507"/>
        <w:gridCol w:w="1828"/>
        <w:gridCol w:w="2780"/>
        <w:gridCol w:w="959"/>
      </w:tblGrid>
      <w:tr w:rsidR="00AE5F6D" w:rsidRPr="00DB0528" w14:paraId="5FAE765D" w14:textId="77777777" w:rsidTr="00AE5F6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76" w:type="dxa"/>
          </w:tcPr>
          <w:p w14:paraId="5588A774" w14:textId="03EFFDE9" w:rsidR="00AE5F6D" w:rsidRPr="00DB0528" w:rsidRDefault="00AE5F6D" w:rsidP="00961CA5">
            <w:pPr>
              <w:jc w:val="center"/>
              <w:rPr>
                <w:szCs w:val="24"/>
                <w:rtl/>
              </w:rPr>
            </w:pPr>
            <w:r>
              <w:rPr>
                <w:rFonts w:hint="cs"/>
                <w:szCs w:val="24"/>
                <w:rtl/>
              </w:rPr>
              <w:t>اجباری</w:t>
            </w:r>
          </w:p>
        </w:tc>
        <w:tc>
          <w:tcPr>
            <w:tcW w:w="2507" w:type="dxa"/>
            <w:vAlign w:val="center"/>
          </w:tcPr>
          <w:p w14:paraId="57943DF4" w14:textId="644210BA" w:rsidR="00AE5F6D" w:rsidRPr="00DB0528" w:rsidRDefault="00AE5F6D" w:rsidP="00961CA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Cs w:val="24"/>
              </w:rPr>
            </w:pPr>
            <w:r w:rsidRPr="00DB0528">
              <w:rPr>
                <w:rFonts w:ascii="Times New Roman" w:hAnsi="Times New Roman" w:hint="cs"/>
                <w:szCs w:val="24"/>
                <w:rtl/>
              </w:rPr>
              <w:t>شرح فیلد</w:t>
            </w:r>
          </w:p>
        </w:tc>
        <w:tc>
          <w:tcPr>
            <w:tcW w:w="1828" w:type="dxa"/>
            <w:vAlign w:val="center"/>
          </w:tcPr>
          <w:p w14:paraId="6D199414" w14:textId="77777777" w:rsidR="00AE5F6D" w:rsidRPr="00DB0528" w:rsidRDefault="00AE5F6D" w:rsidP="00961CA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Cs w:val="24"/>
                <w:rtl/>
                <w:lang w:bidi="fa-IR"/>
              </w:rPr>
            </w:pPr>
            <w:r w:rsidRPr="00DB0528">
              <w:rPr>
                <w:rFonts w:ascii="Times New Roman" w:hAnsi="Times New Roman" w:hint="cs"/>
                <w:szCs w:val="24"/>
                <w:rtl/>
                <w:lang w:bidi="fa-IR"/>
              </w:rPr>
              <w:t>نوع فیلد</w:t>
            </w:r>
          </w:p>
        </w:tc>
        <w:tc>
          <w:tcPr>
            <w:tcW w:w="2780" w:type="dxa"/>
            <w:vAlign w:val="center"/>
          </w:tcPr>
          <w:p w14:paraId="0952A653" w14:textId="77777777" w:rsidR="00AE5F6D" w:rsidRPr="00DB0528" w:rsidRDefault="00AE5F6D" w:rsidP="00961CA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Cs w:val="24"/>
              </w:rPr>
            </w:pPr>
            <w:r w:rsidRPr="00DB0528">
              <w:rPr>
                <w:rFonts w:ascii="Times New Roman" w:hAnsi="Times New Roman" w:hint="cs"/>
                <w:szCs w:val="24"/>
                <w:rtl/>
              </w:rPr>
              <w:t>نام فیلد</w:t>
            </w:r>
          </w:p>
        </w:tc>
        <w:tc>
          <w:tcPr>
            <w:tcW w:w="959" w:type="dxa"/>
            <w:vAlign w:val="center"/>
          </w:tcPr>
          <w:p w14:paraId="42C376B9" w14:textId="77777777" w:rsidR="00AE5F6D" w:rsidRPr="00DB0528" w:rsidRDefault="00AE5F6D" w:rsidP="00961CA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Cs w:val="24"/>
              </w:rPr>
            </w:pPr>
            <w:r w:rsidRPr="00DB0528">
              <w:rPr>
                <w:rFonts w:ascii="Times New Roman" w:hAnsi="Times New Roman" w:hint="cs"/>
                <w:szCs w:val="24"/>
                <w:rtl/>
              </w:rPr>
              <w:t>ردیف</w:t>
            </w:r>
          </w:p>
        </w:tc>
      </w:tr>
      <w:tr w:rsidR="00AE5F6D" w:rsidRPr="00DB0528" w14:paraId="0363FB7A" w14:textId="77777777" w:rsidTr="00AE5F6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76" w:type="dxa"/>
          </w:tcPr>
          <w:p w14:paraId="1A1DD379" w14:textId="40E63CCB" w:rsidR="00AE5F6D" w:rsidRPr="00AE5F6D" w:rsidRDefault="00AE5F6D" w:rsidP="00961CA5">
            <w:pPr>
              <w:ind w:firstLine="0"/>
              <w:jc w:val="center"/>
              <w:rPr>
                <w:b w:val="0"/>
                <w:bCs w:val="0"/>
                <w:sz w:val="20"/>
                <w:szCs w:val="20"/>
                <w:rtl/>
                <w:lang w:bidi="fa-IR"/>
              </w:rPr>
            </w:pPr>
            <w:r>
              <w:rPr>
                <w:rFonts w:hint="cs"/>
                <w:b w:val="0"/>
                <w:bCs w:val="0"/>
                <w:sz w:val="20"/>
                <w:szCs w:val="20"/>
                <w:rtl/>
                <w:lang w:bidi="fa-IR"/>
              </w:rPr>
              <w:t>*</w:t>
            </w:r>
          </w:p>
        </w:tc>
        <w:tc>
          <w:tcPr>
            <w:tcW w:w="2507" w:type="dxa"/>
            <w:vAlign w:val="center"/>
          </w:tcPr>
          <w:p w14:paraId="42FFC1D9" w14:textId="768CFEF4" w:rsidR="00AE5F6D" w:rsidRPr="00AE5F6D" w:rsidRDefault="00AE5F6D" w:rsidP="00961CA5">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sz w:val="20"/>
                <w:szCs w:val="20"/>
                <w:rtl/>
                <w:lang w:bidi="fa-IR"/>
              </w:rPr>
            </w:pPr>
            <w:r w:rsidRPr="00AE5F6D">
              <w:rPr>
                <w:rFonts w:hint="cs"/>
                <w:sz w:val="20"/>
                <w:szCs w:val="20"/>
                <w:rtl/>
                <w:lang w:bidi="fa-IR"/>
              </w:rPr>
              <w:t>کد یکتای پرونده خسارت</w:t>
            </w:r>
          </w:p>
        </w:tc>
        <w:tc>
          <w:tcPr>
            <w:tcW w:w="1828" w:type="dxa"/>
            <w:vAlign w:val="center"/>
          </w:tcPr>
          <w:p w14:paraId="68BC8988" w14:textId="1F0382B2" w:rsidR="00AE5F6D" w:rsidRPr="00351C81" w:rsidRDefault="00AE5F6D" w:rsidP="00961CA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0"/>
                <w:szCs w:val="20"/>
                <w:lang w:bidi="fa-IR"/>
              </w:rPr>
            </w:pPr>
            <w:r>
              <w:rPr>
                <w:rFonts w:asciiTheme="majorBidi" w:hAnsiTheme="majorBidi"/>
                <w:sz w:val="20"/>
                <w:szCs w:val="20"/>
              </w:rPr>
              <w:t xml:space="preserve">long </w:t>
            </w:r>
          </w:p>
        </w:tc>
        <w:tc>
          <w:tcPr>
            <w:tcW w:w="2780" w:type="dxa"/>
            <w:vAlign w:val="center"/>
          </w:tcPr>
          <w:p w14:paraId="23F50F3C" w14:textId="77777777" w:rsidR="00AE5F6D" w:rsidRPr="00351C81" w:rsidRDefault="00AE5F6D" w:rsidP="00961CA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0"/>
                <w:szCs w:val="20"/>
                <w:lang w:bidi="fa-IR"/>
              </w:rPr>
            </w:pPr>
            <w:r>
              <w:rPr>
                <w:rFonts w:asciiTheme="majorBidi" w:hAnsiTheme="majorBidi"/>
                <w:sz w:val="20"/>
                <w:szCs w:val="20"/>
              </w:rPr>
              <w:t>LossDocumentUniqueCode</w:t>
            </w:r>
          </w:p>
        </w:tc>
        <w:tc>
          <w:tcPr>
            <w:tcW w:w="959" w:type="dxa"/>
            <w:vAlign w:val="center"/>
          </w:tcPr>
          <w:p w14:paraId="0B5628B2" w14:textId="77777777" w:rsidR="00AE5F6D" w:rsidRPr="00A259E2" w:rsidRDefault="00AE5F6D" w:rsidP="00961CA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tl/>
                <w:lang w:bidi="fa-IR"/>
              </w:rPr>
            </w:pPr>
            <w:r w:rsidRPr="00A259E2">
              <w:rPr>
                <w:rFonts w:ascii="Times New Roman" w:hAnsi="Times New Roman" w:hint="cs"/>
                <w:sz w:val="20"/>
                <w:szCs w:val="20"/>
                <w:rtl/>
                <w:lang w:bidi="fa-IR"/>
              </w:rPr>
              <w:t>1</w:t>
            </w:r>
          </w:p>
        </w:tc>
      </w:tr>
      <w:tr w:rsidR="00AE5F6D" w:rsidRPr="00DB0528" w14:paraId="42DBBC32" w14:textId="77777777" w:rsidTr="00AE5F6D">
        <w:trPr>
          <w:jc w:val="center"/>
        </w:trPr>
        <w:tc>
          <w:tcPr>
            <w:cnfStyle w:val="001000000000" w:firstRow="0" w:lastRow="0" w:firstColumn="1" w:lastColumn="0" w:oddVBand="0" w:evenVBand="0" w:oddHBand="0" w:evenHBand="0" w:firstRowFirstColumn="0" w:firstRowLastColumn="0" w:lastRowFirstColumn="0" w:lastRowLastColumn="0"/>
            <w:tcW w:w="2176" w:type="dxa"/>
          </w:tcPr>
          <w:p w14:paraId="7FACD720" w14:textId="2692CF78" w:rsidR="00AE5F6D" w:rsidRPr="00AE5F6D" w:rsidRDefault="00AE5F6D" w:rsidP="007B77CA">
            <w:pPr>
              <w:ind w:firstLine="0"/>
              <w:jc w:val="center"/>
              <w:rPr>
                <w:b w:val="0"/>
                <w:bCs w:val="0"/>
                <w:sz w:val="20"/>
                <w:szCs w:val="20"/>
                <w:rtl/>
              </w:rPr>
            </w:pPr>
            <w:r>
              <w:rPr>
                <w:rFonts w:hint="cs"/>
                <w:b w:val="0"/>
                <w:bCs w:val="0"/>
                <w:sz w:val="20"/>
                <w:szCs w:val="20"/>
                <w:rtl/>
              </w:rPr>
              <w:t>*</w:t>
            </w:r>
          </w:p>
        </w:tc>
        <w:tc>
          <w:tcPr>
            <w:tcW w:w="2507" w:type="dxa"/>
            <w:vAlign w:val="center"/>
          </w:tcPr>
          <w:p w14:paraId="2DB31D63" w14:textId="0546941D" w:rsidR="00AE5F6D" w:rsidRPr="00AE5F6D" w:rsidRDefault="00AE5F6D" w:rsidP="007B77CA">
            <w:pPr>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0"/>
                <w:szCs w:val="20"/>
                <w:rtl/>
                <w:lang w:bidi="fa-IR"/>
              </w:rPr>
            </w:pPr>
            <w:r w:rsidRPr="00AE5F6D">
              <w:rPr>
                <w:rFonts w:hint="cs"/>
                <w:sz w:val="20"/>
                <w:szCs w:val="20"/>
                <w:rtl/>
              </w:rPr>
              <w:t>مبلغ</w:t>
            </w:r>
            <w:r w:rsidRPr="00AE5F6D">
              <w:rPr>
                <w:sz w:val="20"/>
                <w:szCs w:val="20"/>
                <w:rtl/>
              </w:rPr>
              <w:t xml:space="preserve"> </w:t>
            </w:r>
          </w:p>
        </w:tc>
        <w:tc>
          <w:tcPr>
            <w:tcW w:w="1828" w:type="dxa"/>
            <w:vAlign w:val="center"/>
          </w:tcPr>
          <w:p w14:paraId="4B7B1CEE" w14:textId="77777777" w:rsidR="00AE5F6D" w:rsidRPr="00351C81" w:rsidRDefault="00AE5F6D" w:rsidP="00961C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0"/>
                <w:szCs w:val="20"/>
                <w:lang w:bidi="fa-IR"/>
              </w:rPr>
            </w:pPr>
            <w:r>
              <w:rPr>
                <w:rFonts w:asciiTheme="majorBidi" w:hAnsiTheme="majorBidi"/>
                <w:sz w:val="20"/>
                <w:szCs w:val="20"/>
              </w:rPr>
              <w:t>Decimal</w:t>
            </w:r>
          </w:p>
        </w:tc>
        <w:tc>
          <w:tcPr>
            <w:tcW w:w="2780" w:type="dxa"/>
            <w:vAlign w:val="center"/>
          </w:tcPr>
          <w:p w14:paraId="4D11B89E" w14:textId="77777777" w:rsidR="00AE5F6D" w:rsidRPr="00351C81" w:rsidRDefault="00AE5F6D" w:rsidP="00961C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0"/>
                <w:szCs w:val="20"/>
                <w:lang w:bidi="fa-IR"/>
              </w:rPr>
            </w:pPr>
            <w:r w:rsidRPr="00351C81">
              <w:rPr>
                <w:rFonts w:asciiTheme="majorBidi" w:hAnsiTheme="majorBidi"/>
                <w:sz w:val="20"/>
                <w:szCs w:val="20"/>
              </w:rPr>
              <w:t>Amount</w:t>
            </w:r>
          </w:p>
        </w:tc>
        <w:tc>
          <w:tcPr>
            <w:tcW w:w="959" w:type="dxa"/>
            <w:vAlign w:val="center"/>
          </w:tcPr>
          <w:p w14:paraId="3BE45D4A" w14:textId="77777777" w:rsidR="00AE5F6D" w:rsidRPr="00A259E2" w:rsidRDefault="00AE5F6D" w:rsidP="00961CA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tl/>
                <w:lang w:bidi="fa-IR"/>
              </w:rPr>
            </w:pPr>
            <w:r>
              <w:rPr>
                <w:rFonts w:ascii="Times New Roman" w:hAnsi="Times New Roman" w:hint="cs"/>
                <w:sz w:val="20"/>
                <w:szCs w:val="20"/>
                <w:rtl/>
                <w:lang w:bidi="fa-IR"/>
              </w:rPr>
              <w:t>2</w:t>
            </w:r>
          </w:p>
        </w:tc>
      </w:tr>
    </w:tbl>
    <w:p w14:paraId="566F730E" w14:textId="3640AC29" w:rsidR="00093022" w:rsidRDefault="00093022" w:rsidP="007B77CA">
      <w:pPr>
        <w:spacing w:after="160" w:line="259" w:lineRule="auto"/>
        <w:ind w:firstLine="0"/>
        <w:jc w:val="left"/>
        <w:rPr>
          <w:rtl/>
        </w:rPr>
      </w:pPr>
    </w:p>
    <w:p w14:paraId="6A197809" w14:textId="227C881F" w:rsidR="00546948" w:rsidRDefault="00546948" w:rsidP="007B77CA">
      <w:pPr>
        <w:spacing w:after="160" w:line="259" w:lineRule="auto"/>
        <w:ind w:firstLine="0"/>
        <w:jc w:val="left"/>
        <w:rPr>
          <w:rtl/>
        </w:rPr>
      </w:pPr>
    </w:p>
    <w:p w14:paraId="1E7ED2F3" w14:textId="6341EF7E" w:rsidR="00546948" w:rsidRDefault="00546948" w:rsidP="007205E3">
      <w:pPr>
        <w:bidi w:val="0"/>
        <w:spacing w:line="240" w:lineRule="auto"/>
        <w:ind w:firstLine="0"/>
        <w:jc w:val="left"/>
        <w:rPr>
          <w:rtl/>
        </w:rPr>
      </w:pPr>
    </w:p>
    <w:sectPr w:rsidR="00546948" w:rsidSect="001003E5">
      <w:footerReference w:type="default" r:id="rId44"/>
      <w:footnotePr>
        <w:numRestart w:val="eachPage"/>
      </w:footnotePr>
      <w:pgSz w:w="11906" w:h="16838" w:code="9"/>
      <w:pgMar w:top="1701" w:right="836" w:bottom="953" w:left="810" w:header="567" w:footer="567" w:gutter="0"/>
      <w:cols w:space="720"/>
      <w:bidi/>
      <w:rtlGutter/>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59DCF2" w14:textId="77777777" w:rsidR="00CB1127" w:rsidRDefault="00CB1127" w:rsidP="00916FA5">
      <w:r>
        <w:separator/>
      </w:r>
    </w:p>
    <w:p w14:paraId="577DD707" w14:textId="77777777" w:rsidR="00CB1127" w:rsidRDefault="00CB1127"/>
  </w:endnote>
  <w:endnote w:type="continuationSeparator" w:id="0">
    <w:p w14:paraId="0438C6B8" w14:textId="77777777" w:rsidR="00CB1127" w:rsidRDefault="00CB1127" w:rsidP="00916FA5">
      <w:r>
        <w:continuationSeparator/>
      </w:r>
    </w:p>
    <w:p w14:paraId="112C3659" w14:textId="77777777" w:rsidR="00CB1127" w:rsidRDefault="00CB112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 Nazanin">
    <w:panose1 w:val="00000400000000000000"/>
    <w:charset w:val="B2"/>
    <w:family w:val="auto"/>
    <w:pitch w:val="variable"/>
    <w:sig w:usb0="00002001" w:usb1="80000000" w:usb2="00000008" w:usb3="00000000" w:csb0="00000040" w:csb1="00000000"/>
  </w:font>
  <w:font w:name="Calibri">
    <w:panose1 w:val="020F0502020204030204"/>
    <w:charset w:val="00"/>
    <w:family w:val="swiss"/>
    <w:pitch w:val="variable"/>
    <w:sig w:usb0="E4002EFF" w:usb1="C000247B" w:usb2="00000009" w:usb3="00000000" w:csb0="000001FF" w:csb1="00000000"/>
  </w:font>
  <w:font w:name="Nazanin">
    <w:altName w:val="Courier New"/>
    <w:charset w:val="B2"/>
    <w:family w:val="auto"/>
    <w:pitch w:val="variable"/>
    <w:sig w:usb0="00002001" w:usb1="80000000" w:usb2="00000008" w:usb3="00000000" w:csb0="00000040" w:csb1="00000000"/>
  </w:font>
  <w:font w:name="Zar">
    <w:charset w:val="B2"/>
    <w:family w:val="auto"/>
    <w:pitch w:val="variable"/>
    <w:sig w:usb0="00002000" w:usb1="00000000" w:usb2="00000000" w:usb3="00000000" w:csb0="00000040" w:csb1="00000000"/>
  </w:font>
  <w:font w:name="Cambria">
    <w:panose1 w:val="02040503050406030204"/>
    <w:charset w:val="00"/>
    <w:family w:val="roman"/>
    <w:pitch w:val="variable"/>
    <w:sig w:usb0="E00006FF" w:usb1="420024FF" w:usb2="02000000" w:usb3="00000000" w:csb0="0000019F" w:csb1="00000000"/>
  </w:font>
  <w:font w:name="B Titr">
    <w:panose1 w:val="000007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EFF" w:usb1="C000785B" w:usb2="00000009" w:usb3="00000000" w:csb0="000001FF" w:csb1="00000000"/>
  </w:font>
  <w:font w:name="Traditional Arabic">
    <w:charset w:val="00"/>
    <w:family w:val="roman"/>
    <w:pitch w:val="variable"/>
    <w:sig w:usb0="00002003" w:usb1="80000000" w:usb2="00000008" w:usb3="00000000" w:csb0="00000041" w:csb1="00000000"/>
  </w:font>
  <w:font w:name="Tahoma">
    <w:panose1 w:val="020B0604030504040204"/>
    <w:charset w:val="00"/>
    <w:family w:val="swiss"/>
    <w:pitch w:val="variable"/>
    <w:sig w:usb0="E1002EFF" w:usb1="C000605B" w:usb2="00000029" w:usb3="00000000" w:csb0="000101FF" w:csb1="00000000"/>
  </w:font>
  <w:font w:name="Homa">
    <w:altName w:val="Times New Roman"/>
    <w:charset w:val="B2"/>
    <w:family w:val="auto"/>
    <w:pitch w:val="variable"/>
    <w:sig w:usb0="00002000" w:usb1="80002042" w:usb2="00000008" w:usb3="00000000" w:csb0="00000040" w:csb1="00000000"/>
  </w:font>
  <w:font w:name="Titr">
    <w:charset w:val="B2"/>
    <w:family w:val="auto"/>
    <w:pitch w:val="variable"/>
    <w:sig w:usb0="00002001" w:usb1="00000000" w:usb2="00000000" w:usb3="00000000" w:csb0="00000040" w:csb1="00000000"/>
  </w:font>
  <w:font w:name="SimSun">
    <w:altName w:val="宋体"/>
    <w:panose1 w:val="02010600030101010101"/>
    <w:charset w:val="86"/>
    <w:family w:val="auto"/>
    <w:pitch w:val="variable"/>
    <w:sig w:usb0="00000003" w:usb1="288F0000" w:usb2="00000016" w:usb3="00000000" w:csb0="00040001" w:csb1="00000000"/>
  </w:font>
  <w:font w:name="Adobe Arabic">
    <w:altName w:val="Times New Roman"/>
    <w:panose1 w:val="00000000000000000000"/>
    <w:charset w:val="00"/>
    <w:family w:val="roman"/>
    <w:notTrueType/>
    <w:pitch w:val="variable"/>
    <w:sig w:usb0="8000202F" w:usb1="8000A04A" w:usb2="00000008" w:usb3="00000000" w:csb0="00000041" w:csb1="00000000"/>
  </w:font>
  <w:font w:name="B Lotus">
    <w:panose1 w:val="00000400000000000000"/>
    <w:charset w:val="B2"/>
    <w:family w:val="auto"/>
    <w:pitch w:val="variable"/>
    <w:sig w:usb0="00002001" w:usb1="80000000" w:usb2="00000008" w:usb3="00000000" w:csb0="00000040"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1819A4" w14:textId="77777777" w:rsidR="006F3B68" w:rsidRPr="008A6A3D" w:rsidRDefault="006F3B68" w:rsidP="008A6A3D"/>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1444572474"/>
      <w:docPartObj>
        <w:docPartGallery w:val="Page Numbers (Bottom of Page)"/>
        <w:docPartUnique/>
      </w:docPartObj>
    </w:sdtPr>
    <w:sdtEndPr>
      <w:rPr>
        <w:noProof/>
      </w:rPr>
    </w:sdtEndPr>
    <w:sdtContent>
      <w:p w14:paraId="1C9EEEC6" w14:textId="5208E0F2" w:rsidR="006F3B68" w:rsidRDefault="006F3B68">
        <w:pPr>
          <w:pStyle w:val="Footer"/>
          <w:jc w:val="center"/>
        </w:pPr>
        <w:r>
          <w:fldChar w:fldCharType="begin"/>
        </w:r>
        <w:r>
          <w:instrText xml:space="preserve"> PAGE   \* MERGEFORMAT </w:instrText>
        </w:r>
        <w:r>
          <w:fldChar w:fldCharType="separate"/>
        </w:r>
        <w:r>
          <w:rPr>
            <w:noProof/>
            <w:rtl/>
          </w:rPr>
          <w:t>18</w:t>
        </w:r>
        <w:r>
          <w:rPr>
            <w:noProof/>
          </w:rPr>
          <w:fldChar w:fldCharType="end"/>
        </w:r>
      </w:p>
    </w:sdtContent>
  </w:sdt>
  <w:p w14:paraId="4A5A241E" w14:textId="77777777" w:rsidR="006F3B68" w:rsidRPr="008A6A3D" w:rsidRDefault="006F3B68" w:rsidP="00C4725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6DF2C6" w14:textId="77777777" w:rsidR="00CB1127" w:rsidRDefault="00CB1127" w:rsidP="00916FA5">
      <w:r>
        <w:separator/>
      </w:r>
    </w:p>
    <w:p w14:paraId="490779BC" w14:textId="77777777" w:rsidR="00CB1127" w:rsidRDefault="00CB1127"/>
  </w:footnote>
  <w:footnote w:type="continuationSeparator" w:id="0">
    <w:p w14:paraId="31BFC302" w14:textId="77777777" w:rsidR="00CB1127" w:rsidRDefault="00CB1127" w:rsidP="00916FA5">
      <w:r>
        <w:continuationSeparator/>
      </w:r>
    </w:p>
    <w:p w14:paraId="24A8FD6B" w14:textId="77777777" w:rsidR="00CB1127" w:rsidRDefault="00CB112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8F9D58" w14:textId="26D35DBF" w:rsidR="006F3B68" w:rsidRPr="00E91033" w:rsidRDefault="006F3B68" w:rsidP="00E91033">
    <w:pPr>
      <w:pStyle w:val="Header"/>
    </w:pPr>
    <w:r w:rsidRPr="0084638E">
      <w:rPr>
        <w:rFonts w:asciiTheme="minorBidi" w:hAnsiTheme="minorBidi" w:cs="B Lotus" w:hint="cs"/>
        <w:sz w:val="20"/>
        <w:szCs w:val="20"/>
        <w:rtl/>
      </w:rPr>
      <w:t xml:space="preserve">مستند </w:t>
    </w:r>
    <w:r>
      <w:rPr>
        <w:rFonts w:asciiTheme="minorBidi" w:hAnsiTheme="minorBidi" w:cs="B Lotus" w:hint="cs"/>
        <w:sz w:val="20"/>
        <w:szCs w:val="20"/>
        <w:rtl/>
      </w:rPr>
      <w:t>وب سرویس</w:t>
    </w:r>
    <w:r w:rsidRPr="0084638E">
      <w:rPr>
        <w:rFonts w:asciiTheme="minorBidi" w:hAnsiTheme="minorBidi" w:cs="B Lotus" w:hint="cs"/>
        <w:sz w:val="20"/>
        <w:szCs w:val="20"/>
        <w:rtl/>
      </w:rPr>
      <w:t xml:space="preserve"> ثبت اطلاعات عملیات بیمه گری رشته </w:t>
    </w:r>
    <w:r>
      <w:rPr>
        <w:rFonts w:asciiTheme="minorBidi" w:hAnsiTheme="minorBidi" w:cs="B Lotus" w:hint="cs"/>
        <w:sz w:val="20"/>
        <w:szCs w:val="20"/>
        <w:rtl/>
      </w:rPr>
      <w:t>درمان</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F5069274"/>
    <w:lvl w:ilvl="0">
      <w:start w:val="1"/>
      <w:numFmt w:val="decimal"/>
      <w:pStyle w:val="ListNumber5"/>
      <w:lvlText w:val="%1-"/>
      <w:lvlJc w:val="left"/>
      <w:pPr>
        <w:tabs>
          <w:tab w:val="num" w:pos="1492"/>
        </w:tabs>
        <w:ind w:left="1492" w:hanging="360"/>
      </w:pPr>
      <w:rPr>
        <w:rFonts w:hint="default"/>
      </w:rPr>
    </w:lvl>
  </w:abstractNum>
  <w:abstractNum w:abstractNumId="1" w15:restartNumberingAfterBreak="0">
    <w:nsid w:val="FFFFFF7D"/>
    <w:multiLevelType w:val="singleLevel"/>
    <w:tmpl w:val="AB30F744"/>
    <w:lvl w:ilvl="0">
      <w:start w:val="1"/>
      <w:numFmt w:val="decimal"/>
      <w:pStyle w:val="ListNumber4"/>
      <w:lvlText w:val="%1-"/>
      <w:lvlJc w:val="left"/>
      <w:pPr>
        <w:tabs>
          <w:tab w:val="num" w:pos="1209"/>
        </w:tabs>
        <w:ind w:left="1209" w:hanging="360"/>
      </w:pPr>
      <w:rPr>
        <w:rFonts w:hint="default"/>
      </w:rPr>
    </w:lvl>
  </w:abstractNum>
  <w:abstractNum w:abstractNumId="2" w15:restartNumberingAfterBreak="0">
    <w:nsid w:val="FFFFFF7E"/>
    <w:multiLevelType w:val="singleLevel"/>
    <w:tmpl w:val="A01CE668"/>
    <w:lvl w:ilvl="0">
      <w:start w:val="1"/>
      <w:numFmt w:val="decimal"/>
      <w:pStyle w:val="ListNumber3"/>
      <w:lvlText w:val="%1-"/>
      <w:lvlJc w:val="left"/>
      <w:pPr>
        <w:tabs>
          <w:tab w:val="num" w:pos="926"/>
        </w:tabs>
        <w:ind w:left="926" w:hanging="360"/>
      </w:pPr>
      <w:rPr>
        <w:rFonts w:hint="default"/>
      </w:rPr>
    </w:lvl>
  </w:abstractNum>
  <w:abstractNum w:abstractNumId="3" w15:restartNumberingAfterBreak="0">
    <w:nsid w:val="FFFFFF7F"/>
    <w:multiLevelType w:val="singleLevel"/>
    <w:tmpl w:val="1D34B87A"/>
    <w:lvl w:ilvl="0">
      <w:start w:val="1"/>
      <w:numFmt w:val="decimal"/>
      <w:pStyle w:val="ListNumber2"/>
      <w:lvlText w:val="%1-"/>
      <w:lvlJc w:val="left"/>
      <w:pPr>
        <w:tabs>
          <w:tab w:val="num" w:pos="643"/>
        </w:tabs>
        <w:ind w:left="643" w:hanging="360"/>
      </w:pPr>
      <w:rPr>
        <w:rFonts w:hint="default"/>
      </w:rPr>
    </w:lvl>
  </w:abstractNum>
  <w:abstractNum w:abstractNumId="4" w15:restartNumberingAfterBreak="0">
    <w:nsid w:val="FFFFFF80"/>
    <w:multiLevelType w:val="singleLevel"/>
    <w:tmpl w:val="56EE52F2"/>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8"/>
    <w:multiLevelType w:val="singleLevel"/>
    <w:tmpl w:val="3A7628E2"/>
    <w:lvl w:ilvl="0">
      <w:start w:val="1"/>
      <w:numFmt w:val="decimal"/>
      <w:pStyle w:val="ListNumber"/>
      <w:lvlText w:val="%1-"/>
      <w:lvlJc w:val="left"/>
      <w:pPr>
        <w:tabs>
          <w:tab w:val="num" w:pos="360"/>
        </w:tabs>
        <w:ind w:left="360" w:hanging="360"/>
      </w:pPr>
      <w:rPr>
        <w:rFonts w:hint="default"/>
      </w:rPr>
    </w:lvl>
  </w:abstractNum>
  <w:abstractNum w:abstractNumId="6" w15:restartNumberingAfterBreak="0">
    <w:nsid w:val="FFFFFF89"/>
    <w:multiLevelType w:val="singleLevel"/>
    <w:tmpl w:val="D0CA747C"/>
    <w:lvl w:ilvl="0">
      <w:start w:val="1"/>
      <w:numFmt w:val="bullet"/>
      <w:pStyle w:val="ListBullet"/>
      <w:lvlText w:val=""/>
      <w:lvlJc w:val="left"/>
      <w:pPr>
        <w:ind w:left="360" w:hanging="360"/>
      </w:pPr>
      <w:rPr>
        <w:rFonts w:ascii="Symbol" w:hAnsi="Symbol" w:hint="default"/>
      </w:rPr>
    </w:lvl>
  </w:abstractNum>
  <w:abstractNum w:abstractNumId="7" w15:restartNumberingAfterBreak="0">
    <w:nsid w:val="01066B33"/>
    <w:multiLevelType w:val="hybridMultilevel"/>
    <w:tmpl w:val="ACB4FBF6"/>
    <w:lvl w:ilvl="0" w:tplc="FB0224FE">
      <w:start w:val="1"/>
      <w:numFmt w:val="decimal"/>
      <w:lvlText w:val="%1"/>
      <w:lvlJc w:val="right"/>
      <w:pPr>
        <w:ind w:left="1008" w:hanging="360"/>
      </w:pPr>
      <w:rPr>
        <w:rFonts w:hint="default"/>
      </w:r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8" w15:restartNumberingAfterBreak="0">
    <w:nsid w:val="035A367B"/>
    <w:multiLevelType w:val="hybridMultilevel"/>
    <w:tmpl w:val="CBFC3916"/>
    <w:lvl w:ilvl="0" w:tplc="E9B69822">
      <w:start w:val="1"/>
      <w:numFmt w:val="decimal"/>
      <w:lvlText w:val="%1-"/>
      <w:lvlJc w:val="left"/>
      <w:pPr>
        <w:ind w:left="1620" w:hanging="360"/>
      </w:pPr>
      <w:rPr>
        <w:rFont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9" w15:restartNumberingAfterBreak="0">
    <w:nsid w:val="04A97F8E"/>
    <w:multiLevelType w:val="hybridMultilevel"/>
    <w:tmpl w:val="BC26718A"/>
    <w:lvl w:ilvl="0" w:tplc="3AB80436">
      <w:start w:val="1"/>
      <w:numFmt w:val="decimal"/>
      <w:lvlText w:val="%1"/>
      <w:lvlJc w:val="right"/>
      <w:pPr>
        <w:ind w:left="1008" w:hanging="360"/>
      </w:pPr>
      <w:rPr>
        <w:rFonts w:hint="default"/>
      </w:r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10" w15:restartNumberingAfterBreak="0">
    <w:nsid w:val="05D31D59"/>
    <w:multiLevelType w:val="hybridMultilevel"/>
    <w:tmpl w:val="5A5A9C66"/>
    <w:lvl w:ilvl="0" w:tplc="FB0224FE">
      <w:start w:val="1"/>
      <w:numFmt w:val="decimal"/>
      <w:lvlText w:val="%1"/>
      <w:lvlJc w:val="right"/>
      <w:pPr>
        <w:ind w:left="1008" w:hanging="360"/>
      </w:pPr>
      <w:rPr>
        <w:rFonts w:hint="default"/>
      </w:r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11" w15:restartNumberingAfterBreak="0">
    <w:nsid w:val="07A91EE5"/>
    <w:multiLevelType w:val="hybridMultilevel"/>
    <w:tmpl w:val="1E74BD96"/>
    <w:lvl w:ilvl="0" w:tplc="BD4A6988">
      <w:start w:val="1"/>
      <w:numFmt w:val="bullet"/>
      <w:pStyle w:val="a"/>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9DB58D3"/>
    <w:multiLevelType w:val="hybridMultilevel"/>
    <w:tmpl w:val="C96A7C24"/>
    <w:lvl w:ilvl="0" w:tplc="FB0224F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CAB372B"/>
    <w:multiLevelType w:val="hybridMultilevel"/>
    <w:tmpl w:val="4510CBBA"/>
    <w:lvl w:ilvl="0" w:tplc="3AB80436">
      <w:start w:val="1"/>
      <w:numFmt w:val="decimal"/>
      <w:lvlText w:val="%1"/>
      <w:lvlJc w:val="right"/>
      <w:pPr>
        <w:ind w:left="1008" w:hanging="360"/>
      </w:pPr>
      <w:rPr>
        <w:rFonts w:hint="default"/>
      </w:r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14" w15:restartNumberingAfterBreak="0">
    <w:nsid w:val="0D8D0B25"/>
    <w:multiLevelType w:val="hybridMultilevel"/>
    <w:tmpl w:val="EA6480AE"/>
    <w:lvl w:ilvl="0" w:tplc="3AB80436">
      <w:start w:val="1"/>
      <w:numFmt w:val="decimal"/>
      <w:lvlText w:val="%1"/>
      <w:lvlJc w:val="right"/>
      <w:pPr>
        <w:ind w:left="1008" w:hanging="360"/>
      </w:pPr>
      <w:rPr>
        <w:rFonts w:hint="default"/>
      </w:r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15" w15:restartNumberingAfterBreak="0">
    <w:nsid w:val="0F05730C"/>
    <w:multiLevelType w:val="hybridMultilevel"/>
    <w:tmpl w:val="C082E23C"/>
    <w:lvl w:ilvl="0" w:tplc="D7F69950">
      <w:start w:val="1"/>
      <w:numFmt w:val="bullet"/>
      <w:pStyle w:val="ListBullet2"/>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6" w15:restartNumberingAfterBreak="0">
    <w:nsid w:val="0FEA2C30"/>
    <w:multiLevelType w:val="multilevel"/>
    <w:tmpl w:val="8C506B62"/>
    <w:lvl w:ilvl="0">
      <w:start w:val="1"/>
      <w:numFmt w:val="decimal"/>
      <w:suff w:val="space"/>
      <w:lvlText w:val="%1"/>
      <w:lvlJc w:val="left"/>
      <w:pPr>
        <w:ind w:left="432" w:hanging="432"/>
      </w:pPr>
      <w:rPr>
        <w:rFonts w:hint="default"/>
        <w:bCs w:val="0"/>
        <w:iCs w:val="0"/>
        <w:caps w:val="0"/>
        <w:smallCaps w:val="0"/>
        <w:strike w:val="0"/>
        <w:dstrike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Table"/>
      <w:suff w:val="space"/>
      <w:lvlText w:val="جدول (%1-%2)"/>
      <w:lvlJc w:val="left"/>
      <w:pPr>
        <w:ind w:left="0" w:firstLine="288"/>
      </w:pPr>
      <w:rPr>
        <w:rFonts w:ascii="Times New Roman" w:hAnsi="Times New Roman" w:cs="B Nazanin" w:hint="default"/>
        <w:b/>
        <w:bCs/>
        <w:i w:val="0"/>
        <w:iCs w:val="0"/>
        <w:caps w:val="0"/>
        <w:smallCaps w:val="0"/>
        <w:strike w:val="0"/>
        <w:dstrike w:val="0"/>
        <w:noProof w:val="0"/>
        <w:snapToGrid w:val="0"/>
        <w:vanish w:val="0"/>
        <w:color w:val="000000"/>
        <w:spacing w:val="0"/>
        <w:w w:val="0"/>
        <w:kern w:val="0"/>
        <w:position w:val="0"/>
        <w:sz w:val="18"/>
        <w:szCs w:val="2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7" w15:restartNumberingAfterBreak="0">
    <w:nsid w:val="1AD932E4"/>
    <w:multiLevelType w:val="hybridMultilevel"/>
    <w:tmpl w:val="0AA0FE36"/>
    <w:lvl w:ilvl="0" w:tplc="6748D196">
      <w:start w:val="1"/>
      <w:numFmt w:val="decimal"/>
      <w:lvlText w:val="%1-"/>
      <w:lvlJc w:val="left"/>
      <w:pPr>
        <w:ind w:left="648" w:hanging="360"/>
      </w:pPr>
      <w:rPr>
        <w:rFonts w:hint="default"/>
        <w:sz w:val="28"/>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18" w15:restartNumberingAfterBreak="0">
    <w:nsid w:val="1DE644B2"/>
    <w:multiLevelType w:val="hybridMultilevel"/>
    <w:tmpl w:val="453A445A"/>
    <w:lvl w:ilvl="0" w:tplc="FB0224F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F552A5E"/>
    <w:multiLevelType w:val="hybridMultilevel"/>
    <w:tmpl w:val="3EA6EC1C"/>
    <w:lvl w:ilvl="0" w:tplc="6C6C029A">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335514C"/>
    <w:multiLevelType w:val="hybridMultilevel"/>
    <w:tmpl w:val="35B0E846"/>
    <w:lvl w:ilvl="0" w:tplc="FB0224F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45A4041"/>
    <w:multiLevelType w:val="hybridMultilevel"/>
    <w:tmpl w:val="934C4854"/>
    <w:lvl w:ilvl="0" w:tplc="3AB80436">
      <w:start w:val="1"/>
      <w:numFmt w:val="decimal"/>
      <w:lvlText w:val="%1"/>
      <w:lvlJc w:val="right"/>
      <w:pPr>
        <w:ind w:left="1008" w:hanging="360"/>
      </w:pPr>
      <w:rPr>
        <w:rFonts w:hint="default"/>
      </w:r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22" w15:restartNumberingAfterBreak="0">
    <w:nsid w:val="2BE23A27"/>
    <w:multiLevelType w:val="hybridMultilevel"/>
    <w:tmpl w:val="ED7406D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F1317D4"/>
    <w:multiLevelType w:val="multilevel"/>
    <w:tmpl w:val="7EF033D0"/>
    <w:lvl w:ilvl="0">
      <w:start w:val="1"/>
      <w:numFmt w:val="bullet"/>
      <w:pStyle w:val="ListBullet0"/>
      <w:lvlText w:val="-"/>
      <w:lvlJc w:val="left"/>
      <w:pPr>
        <w:ind w:left="454" w:hanging="170"/>
      </w:pPr>
      <w:rPr>
        <w:rFonts w:ascii="Calibri" w:hAnsi="Calibri" w:cs="Times New Roman" w:hint="default"/>
      </w:rPr>
    </w:lvl>
    <w:lvl w:ilvl="1">
      <w:start w:val="1"/>
      <w:numFmt w:val="bullet"/>
      <w:pStyle w:val="ListBullet1"/>
      <w:lvlText w:val=""/>
      <w:lvlJc w:val="left"/>
      <w:pPr>
        <w:ind w:left="624" w:hanging="170"/>
      </w:pPr>
      <w:rPr>
        <w:rFonts w:ascii="Symbol" w:hAnsi="Symbol" w:cs="Courier New" w:hint="default"/>
      </w:rPr>
    </w:lvl>
    <w:lvl w:ilvl="2">
      <w:start w:val="1"/>
      <w:numFmt w:val="bullet"/>
      <w:lvlText w:val=""/>
      <w:lvlJc w:val="left"/>
      <w:pPr>
        <w:ind w:left="794" w:hanging="170"/>
      </w:pPr>
      <w:rPr>
        <w:rFonts w:ascii="Symbol" w:hAnsi="Symbol" w:cs="Times New Roman" w:hint="default"/>
      </w:rPr>
    </w:lvl>
    <w:lvl w:ilvl="3">
      <w:start w:val="1"/>
      <w:numFmt w:val="bullet"/>
      <w:lvlText w:val=""/>
      <w:lvlJc w:val="left"/>
      <w:pPr>
        <w:ind w:left="964" w:hanging="170"/>
      </w:pPr>
      <w:rPr>
        <w:rFonts w:ascii="Symbol" w:hAnsi="Symbol" w:cs="Times New Roman" w:hint="default"/>
      </w:rPr>
    </w:lvl>
    <w:lvl w:ilvl="4">
      <w:start w:val="1"/>
      <w:numFmt w:val="bullet"/>
      <w:lvlText w:val=""/>
      <w:lvlJc w:val="left"/>
      <w:pPr>
        <w:ind w:left="1134" w:hanging="170"/>
      </w:pPr>
      <w:rPr>
        <w:rFonts w:ascii="Symbol" w:hAnsi="Symbol" w:cs="Courier New" w:hint="default"/>
      </w:rPr>
    </w:lvl>
    <w:lvl w:ilvl="5">
      <w:start w:val="1"/>
      <w:numFmt w:val="bullet"/>
      <w:lvlText w:val=""/>
      <w:lvlJc w:val="left"/>
      <w:pPr>
        <w:ind w:left="4604" w:hanging="360"/>
      </w:pPr>
      <w:rPr>
        <w:rFonts w:ascii="Wingdings" w:hAnsi="Wingdings" w:hint="default"/>
      </w:rPr>
    </w:lvl>
    <w:lvl w:ilvl="6">
      <w:start w:val="1"/>
      <w:numFmt w:val="bullet"/>
      <w:lvlText w:val=""/>
      <w:lvlJc w:val="left"/>
      <w:pPr>
        <w:ind w:left="5324" w:hanging="360"/>
      </w:pPr>
      <w:rPr>
        <w:rFonts w:ascii="Symbol" w:hAnsi="Symbol" w:hint="default"/>
      </w:rPr>
    </w:lvl>
    <w:lvl w:ilvl="7">
      <w:start w:val="1"/>
      <w:numFmt w:val="bullet"/>
      <w:lvlText w:val="o"/>
      <w:lvlJc w:val="left"/>
      <w:pPr>
        <w:ind w:left="6044" w:hanging="360"/>
      </w:pPr>
      <w:rPr>
        <w:rFonts w:ascii="Courier New" w:hAnsi="Courier New" w:cs="Courier New" w:hint="default"/>
      </w:rPr>
    </w:lvl>
    <w:lvl w:ilvl="8">
      <w:start w:val="1"/>
      <w:numFmt w:val="bullet"/>
      <w:lvlText w:val=""/>
      <w:lvlJc w:val="left"/>
      <w:pPr>
        <w:ind w:left="6764" w:hanging="360"/>
      </w:pPr>
      <w:rPr>
        <w:rFonts w:ascii="Wingdings" w:hAnsi="Wingdings" w:hint="default"/>
      </w:rPr>
    </w:lvl>
  </w:abstractNum>
  <w:abstractNum w:abstractNumId="24" w15:restartNumberingAfterBreak="0">
    <w:nsid w:val="32105709"/>
    <w:multiLevelType w:val="hybridMultilevel"/>
    <w:tmpl w:val="919CA17A"/>
    <w:lvl w:ilvl="0" w:tplc="FB0224FE">
      <w:start w:val="1"/>
      <w:numFmt w:val="decimal"/>
      <w:lvlText w:val="%1"/>
      <w:lvlJc w:val="right"/>
      <w:pPr>
        <w:ind w:left="1008" w:hanging="360"/>
      </w:pPr>
      <w:rPr>
        <w:rFonts w:hint="default"/>
      </w:r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25" w15:restartNumberingAfterBreak="0">
    <w:nsid w:val="324E29D8"/>
    <w:multiLevelType w:val="hybridMultilevel"/>
    <w:tmpl w:val="1D14FC36"/>
    <w:lvl w:ilvl="0" w:tplc="FC54CEA4">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387058C"/>
    <w:multiLevelType w:val="hybridMultilevel"/>
    <w:tmpl w:val="088C5468"/>
    <w:lvl w:ilvl="0" w:tplc="FB0224F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4490318"/>
    <w:multiLevelType w:val="hybridMultilevel"/>
    <w:tmpl w:val="1908BEA6"/>
    <w:lvl w:ilvl="0" w:tplc="25742EF6">
      <w:start w:val="1"/>
      <w:numFmt w:val="decimal"/>
      <w:lvlText w:val="%1-"/>
      <w:lvlJc w:val="left"/>
      <w:pPr>
        <w:ind w:left="648" w:hanging="360"/>
      </w:pPr>
      <w:rPr>
        <w:rFonts w:hint="default"/>
        <w:color w:val="auto"/>
        <w:sz w:val="18"/>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28" w15:restartNumberingAfterBreak="0">
    <w:nsid w:val="34600198"/>
    <w:multiLevelType w:val="multilevel"/>
    <w:tmpl w:val="C464D70E"/>
    <w:lvl w:ilvl="0">
      <w:start w:val="1"/>
      <w:numFmt w:val="decimal"/>
      <w:suff w:val="space"/>
      <w:lvlText w:val="%1"/>
      <w:lvlJc w:val="left"/>
      <w:pPr>
        <w:ind w:left="432" w:hanging="432"/>
      </w:pPr>
      <w:rPr>
        <w:rFonts w:hint="default"/>
      </w:rPr>
    </w:lvl>
    <w:lvl w:ilvl="1">
      <w:start w:val="1"/>
      <w:numFmt w:val="decimal"/>
      <w:pStyle w:val="a0"/>
      <w:suff w:val="space"/>
      <w:lvlText w:val="شكل (%1-%2)"/>
      <w:lvlJc w:val="left"/>
      <w:pPr>
        <w:ind w:left="2438" w:hanging="454"/>
      </w:pPr>
      <w:rPr>
        <w:rFonts w:ascii="Times New Roman" w:hAnsi="Times New Roman" w:cs="B Nazanin" w:hint="default"/>
        <w:b/>
        <w:bCs/>
        <w:i w:val="0"/>
        <w:iCs w:val="0"/>
        <w:caps w:val="0"/>
        <w:smallCaps w:val="0"/>
        <w:strike w:val="0"/>
        <w:dstrike w:val="0"/>
        <w:noProof w:val="0"/>
        <w:vanish w:val="0"/>
        <w:color w:val="000000"/>
        <w:spacing w:val="0"/>
        <w:kern w:val="0"/>
        <w:position w:val="0"/>
        <w:sz w:val="18"/>
        <w:szCs w:val="2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9" w15:restartNumberingAfterBreak="0">
    <w:nsid w:val="35F00460"/>
    <w:multiLevelType w:val="multilevel"/>
    <w:tmpl w:val="2E6E7862"/>
    <w:styleLink w:val="BulletedNormal2"/>
    <w:lvl w:ilvl="0">
      <w:start w:val="1"/>
      <w:numFmt w:val="bullet"/>
      <w:lvlText w:val=""/>
      <w:lvlJc w:val="center"/>
      <w:pPr>
        <w:tabs>
          <w:tab w:val="num" w:pos="648"/>
        </w:tabs>
        <w:ind w:left="360" w:hanging="72"/>
      </w:pPr>
      <w:rPr>
        <w:rFonts w:ascii="Wingdings" w:hAnsi="Wingdings" w:cs="Nazanin"/>
        <w:b/>
        <w:bCs/>
        <w:sz w:val="20"/>
        <w:szCs w:val="28"/>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3B13084A"/>
    <w:multiLevelType w:val="multilevel"/>
    <w:tmpl w:val="64B26C36"/>
    <w:styleLink w:val="BulletedHand"/>
    <w:lvl w:ilvl="0">
      <w:start w:val="1"/>
      <w:numFmt w:val="bullet"/>
      <w:lvlText w:val=""/>
      <w:lvlJc w:val="left"/>
      <w:pPr>
        <w:tabs>
          <w:tab w:val="num" w:pos="851"/>
        </w:tabs>
        <w:ind w:left="851" w:hanging="284"/>
      </w:pPr>
      <w:rPr>
        <w:rFonts w:ascii="Wingdings" w:hAnsi="Wingdings" w:cs="Times New Roman" w:hint="default"/>
        <w:b/>
        <w:i/>
        <w:sz w:val="34"/>
        <w:szCs w:val="28"/>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4097248E"/>
    <w:multiLevelType w:val="multilevel"/>
    <w:tmpl w:val="8A1E4BCA"/>
    <w:styleLink w:val="BulletedNormal"/>
    <w:lvl w:ilvl="0">
      <w:start w:val="1"/>
      <w:numFmt w:val="bullet"/>
      <w:lvlText w:val=""/>
      <w:lvlJc w:val="center"/>
      <w:pPr>
        <w:tabs>
          <w:tab w:val="num" w:pos="644"/>
        </w:tabs>
        <w:ind w:left="624" w:hanging="340"/>
      </w:pPr>
      <w:rPr>
        <w:rFonts w:ascii="Symbol" w:hAnsi="Symbol" w:cs="Nazanin"/>
        <w:b/>
        <w:sz w:val="20"/>
        <w:szCs w:val="28"/>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4136077A"/>
    <w:multiLevelType w:val="hybridMultilevel"/>
    <w:tmpl w:val="03D416FE"/>
    <w:lvl w:ilvl="0" w:tplc="FB0224F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8065DAB"/>
    <w:multiLevelType w:val="hybridMultilevel"/>
    <w:tmpl w:val="46D494EC"/>
    <w:lvl w:ilvl="0" w:tplc="FB0224F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8330F5F"/>
    <w:multiLevelType w:val="hybridMultilevel"/>
    <w:tmpl w:val="D50CD380"/>
    <w:lvl w:ilvl="0" w:tplc="FB0224F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E1A014A"/>
    <w:multiLevelType w:val="hybridMultilevel"/>
    <w:tmpl w:val="54A21A98"/>
    <w:lvl w:ilvl="0" w:tplc="FB0224F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68745A0"/>
    <w:multiLevelType w:val="hybridMultilevel"/>
    <w:tmpl w:val="7E9C9EDE"/>
    <w:lvl w:ilvl="0" w:tplc="FB0224FE">
      <w:start w:val="1"/>
      <w:numFmt w:val="decimal"/>
      <w:lvlText w:val="%1"/>
      <w:lvlJc w:val="right"/>
      <w:pPr>
        <w:ind w:left="1008" w:hanging="360"/>
      </w:pPr>
      <w:rPr>
        <w:rFonts w:hint="default"/>
      </w:r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37" w15:restartNumberingAfterBreak="0">
    <w:nsid w:val="58D95408"/>
    <w:multiLevelType w:val="hybridMultilevel"/>
    <w:tmpl w:val="1B643EBE"/>
    <w:lvl w:ilvl="0" w:tplc="A72CF7A8">
      <w:start w:val="1"/>
      <w:numFmt w:val="bullet"/>
      <w:pStyle w:val="ListBullet4"/>
      <w:lvlText w:val="o"/>
      <w:lvlJc w:val="left"/>
      <w:pPr>
        <w:ind w:left="1571" w:hanging="360"/>
      </w:pPr>
      <w:rPr>
        <w:rFonts w:ascii="Courier New" w:hAnsi="Courier New" w:cs="Courier New"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8" w15:restartNumberingAfterBreak="0">
    <w:nsid w:val="5CAB65C3"/>
    <w:multiLevelType w:val="hybridMultilevel"/>
    <w:tmpl w:val="88C6A0F4"/>
    <w:lvl w:ilvl="0" w:tplc="0096E690">
      <w:start w:val="1"/>
      <w:numFmt w:val="decimal"/>
      <w:lvlText w:val="%1-"/>
      <w:lvlJc w:val="left"/>
      <w:pPr>
        <w:ind w:left="1620" w:hanging="360"/>
      </w:pPr>
      <w:rPr>
        <w:rFont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39" w15:restartNumberingAfterBreak="0">
    <w:nsid w:val="615F4729"/>
    <w:multiLevelType w:val="hybridMultilevel"/>
    <w:tmpl w:val="290AC494"/>
    <w:lvl w:ilvl="0" w:tplc="4D46EA6E">
      <w:start w:val="1"/>
      <w:numFmt w:val="decimal"/>
      <w:lvlText w:val="%1-"/>
      <w:lvlJc w:val="left"/>
      <w:pPr>
        <w:ind w:left="171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40" w15:restartNumberingAfterBreak="0">
    <w:nsid w:val="626462A1"/>
    <w:multiLevelType w:val="multilevel"/>
    <w:tmpl w:val="4FE8CA94"/>
    <w:styleLink w:val="BulletedSymbol"/>
    <w:lvl w:ilvl="0">
      <w:start w:val="1"/>
      <w:numFmt w:val="bullet"/>
      <w:lvlText w:val=""/>
      <w:lvlJc w:val="left"/>
      <w:pPr>
        <w:tabs>
          <w:tab w:val="num" w:pos="1174"/>
        </w:tabs>
        <w:ind w:left="1174" w:hanging="360"/>
      </w:pPr>
      <w:rPr>
        <w:rFonts w:ascii="Symbol" w:hAnsi="Symbol" w:cs="Nazanin"/>
        <w:b/>
        <w:szCs w:val="28"/>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629820F9"/>
    <w:multiLevelType w:val="hybridMultilevel"/>
    <w:tmpl w:val="90D478C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5C57603"/>
    <w:multiLevelType w:val="hybridMultilevel"/>
    <w:tmpl w:val="E61A0AAC"/>
    <w:lvl w:ilvl="0" w:tplc="FB0224FE">
      <w:start w:val="1"/>
      <w:numFmt w:val="decimal"/>
      <w:lvlText w:val="%1"/>
      <w:lvlJc w:val="right"/>
      <w:pPr>
        <w:ind w:left="1008" w:hanging="360"/>
      </w:pPr>
      <w:rPr>
        <w:rFonts w:hint="default"/>
      </w:r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43" w15:restartNumberingAfterBreak="0">
    <w:nsid w:val="669B0457"/>
    <w:multiLevelType w:val="hybridMultilevel"/>
    <w:tmpl w:val="36CE0266"/>
    <w:lvl w:ilvl="0" w:tplc="FB0224FE">
      <w:start w:val="1"/>
      <w:numFmt w:val="decimal"/>
      <w:lvlText w:val="%1"/>
      <w:lvlJc w:val="right"/>
      <w:pPr>
        <w:ind w:left="1008" w:hanging="360"/>
      </w:pPr>
      <w:rPr>
        <w:rFonts w:hint="default"/>
      </w:r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44" w15:restartNumberingAfterBreak="0">
    <w:nsid w:val="67310F1C"/>
    <w:multiLevelType w:val="hybridMultilevel"/>
    <w:tmpl w:val="9AB8056C"/>
    <w:lvl w:ilvl="0" w:tplc="FB0224F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BC5247D"/>
    <w:multiLevelType w:val="hybridMultilevel"/>
    <w:tmpl w:val="04488BF4"/>
    <w:lvl w:ilvl="0" w:tplc="FB0224F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E3D6BB1"/>
    <w:multiLevelType w:val="multilevel"/>
    <w:tmpl w:val="78FA777C"/>
    <w:styleLink w:val="NumberedNormal"/>
    <w:lvl w:ilvl="0">
      <w:start w:val="1"/>
      <w:numFmt w:val="decimal"/>
      <w:lvlText w:val="%1-"/>
      <w:lvlJc w:val="left"/>
      <w:pPr>
        <w:tabs>
          <w:tab w:val="num" w:pos="1134"/>
        </w:tabs>
        <w:ind w:left="851" w:hanging="284"/>
      </w:pPr>
      <w:rPr>
        <w:rFonts w:ascii="Times New Roman" w:hAnsi="Times New Roman" w:cs="Nazanin"/>
        <w:sz w:val="22"/>
        <w:szCs w:val="28"/>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47" w15:restartNumberingAfterBreak="0">
    <w:nsid w:val="70997C44"/>
    <w:multiLevelType w:val="hybridMultilevel"/>
    <w:tmpl w:val="280848CA"/>
    <w:lvl w:ilvl="0" w:tplc="FB0224F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5C72F4F"/>
    <w:multiLevelType w:val="hybridMultilevel"/>
    <w:tmpl w:val="55AE793E"/>
    <w:lvl w:ilvl="0" w:tplc="ADCC0998">
      <w:start w:val="1"/>
      <w:numFmt w:val="bullet"/>
      <w:pStyle w:val="ListBullet3"/>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9" w15:restartNumberingAfterBreak="0">
    <w:nsid w:val="769D302B"/>
    <w:multiLevelType w:val="multilevel"/>
    <w:tmpl w:val="96BE8CB0"/>
    <w:styleLink w:val="Bul"/>
    <w:lvl w:ilvl="0">
      <w:start w:val="1"/>
      <w:numFmt w:val="bullet"/>
      <w:lvlText w:val=""/>
      <w:lvlJc w:val="left"/>
      <w:pPr>
        <w:tabs>
          <w:tab w:val="num" w:pos="1282"/>
        </w:tabs>
        <w:ind w:left="1282" w:hanging="360"/>
      </w:pPr>
      <w:rPr>
        <w:rFonts w:ascii="Symbol" w:hAnsi="Symbol" w:cs="Zar"/>
        <w:sz w:val="22"/>
        <w:szCs w:val="28"/>
      </w:rPr>
    </w:lvl>
    <w:lvl w:ilvl="1">
      <w:start w:val="1"/>
      <w:numFmt w:val="bullet"/>
      <w:lvlText w:val="o"/>
      <w:lvlJc w:val="left"/>
      <w:pPr>
        <w:tabs>
          <w:tab w:val="num" w:pos="2002"/>
        </w:tabs>
        <w:ind w:left="2002" w:hanging="360"/>
      </w:pPr>
      <w:rPr>
        <w:rFonts w:ascii="Courier New" w:hAnsi="Courier New" w:cs="Courier New" w:hint="default"/>
      </w:rPr>
    </w:lvl>
    <w:lvl w:ilvl="2">
      <w:start w:val="1"/>
      <w:numFmt w:val="bullet"/>
      <w:lvlText w:val=""/>
      <w:lvlJc w:val="left"/>
      <w:pPr>
        <w:tabs>
          <w:tab w:val="num" w:pos="2722"/>
        </w:tabs>
        <w:ind w:left="2722" w:hanging="360"/>
      </w:pPr>
      <w:rPr>
        <w:rFonts w:ascii="Wingdings" w:hAnsi="Wingdings" w:hint="default"/>
      </w:rPr>
    </w:lvl>
    <w:lvl w:ilvl="3">
      <w:start w:val="1"/>
      <w:numFmt w:val="bullet"/>
      <w:lvlText w:val=""/>
      <w:lvlJc w:val="left"/>
      <w:pPr>
        <w:tabs>
          <w:tab w:val="num" w:pos="3442"/>
        </w:tabs>
        <w:ind w:left="3442" w:hanging="360"/>
      </w:pPr>
      <w:rPr>
        <w:rFonts w:ascii="Symbol" w:hAnsi="Symbol" w:hint="default"/>
      </w:rPr>
    </w:lvl>
    <w:lvl w:ilvl="4">
      <w:start w:val="1"/>
      <w:numFmt w:val="bullet"/>
      <w:lvlText w:val="o"/>
      <w:lvlJc w:val="left"/>
      <w:pPr>
        <w:tabs>
          <w:tab w:val="num" w:pos="4162"/>
        </w:tabs>
        <w:ind w:left="4162" w:hanging="360"/>
      </w:pPr>
      <w:rPr>
        <w:rFonts w:ascii="Courier New" w:hAnsi="Courier New" w:cs="Courier New" w:hint="default"/>
      </w:rPr>
    </w:lvl>
    <w:lvl w:ilvl="5">
      <w:start w:val="1"/>
      <w:numFmt w:val="bullet"/>
      <w:lvlText w:val=""/>
      <w:lvlJc w:val="left"/>
      <w:pPr>
        <w:tabs>
          <w:tab w:val="num" w:pos="4882"/>
        </w:tabs>
        <w:ind w:left="4882" w:hanging="360"/>
      </w:pPr>
      <w:rPr>
        <w:rFonts w:ascii="Wingdings" w:hAnsi="Wingdings" w:hint="default"/>
      </w:rPr>
    </w:lvl>
    <w:lvl w:ilvl="6">
      <w:start w:val="1"/>
      <w:numFmt w:val="bullet"/>
      <w:lvlText w:val=""/>
      <w:lvlJc w:val="left"/>
      <w:pPr>
        <w:tabs>
          <w:tab w:val="num" w:pos="5602"/>
        </w:tabs>
        <w:ind w:left="5602" w:hanging="360"/>
      </w:pPr>
      <w:rPr>
        <w:rFonts w:ascii="Symbol" w:hAnsi="Symbol" w:hint="default"/>
      </w:rPr>
    </w:lvl>
    <w:lvl w:ilvl="7">
      <w:start w:val="1"/>
      <w:numFmt w:val="bullet"/>
      <w:lvlText w:val="o"/>
      <w:lvlJc w:val="left"/>
      <w:pPr>
        <w:tabs>
          <w:tab w:val="num" w:pos="6322"/>
        </w:tabs>
        <w:ind w:left="6322" w:hanging="360"/>
      </w:pPr>
      <w:rPr>
        <w:rFonts w:ascii="Courier New" w:hAnsi="Courier New" w:cs="Courier New" w:hint="default"/>
      </w:rPr>
    </w:lvl>
    <w:lvl w:ilvl="8">
      <w:start w:val="1"/>
      <w:numFmt w:val="bullet"/>
      <w:lvlText w:val=""/>
      <w:lvlJc w:val="left"/>
      <w:pPr>
        <w:tabs>
          <w:tab w:val="num" w:pos="7042"/>
        </w:tabs>
        <w:ind w:left="7042" w:hanging="360"/>
      </w:pPr>
      <w:rPr>
        <w:rFonts w:ascii="Wingdings" w:hAnsi="Wingdings" w:hint="default"/>
      </w:rPr>
    </w:lvl>
  </w:abstractNum>
  <w:abstractNum w:abstractNumId="50" w15:restartNumberingAfterBreak="0">
    <w:nsid w:val="7C674FFB"/>
    <w:multiLevelType w:val="hybridMultilevel"/>
    <w:tmpl w:val="45E848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0"/>
  </w:num>
  <w:num w:numId="2">
    <w:abstractNumId w:val="30"/>
  </w:num>
  <w:num w:numId="3">
    <w:abstractNumId w:val="29"/>
  </w:num>
  <w:num w:numId="4">
    <w:abstractNumId w:val="46"/>
  </w:num>
  <w:num w:numId="5">
    <w:abstractNumId w:val="31"/>
  </w:num>
  <w:num w:numId="6">
    <w:abstractNumId w:val="49"/>
  </w:num>
  <w:num w:numId="7">
    <w:abstractNumId w:val="6"/>
  </w:num>
  <w:num w:numId="8">
    <w:abstractNumId w:val="4"/>
  </w:num>
  <w:num w:numId="9">
    <w:abstractNumId w:val="5"/>
  </w:num>
  <w:num w:numId="10">
    <w:abstractNumId w:val="3"/>
  </w:num>
  <w:num w:numId="11">
    <w:abstractNumId w:val="2"/>
  </w:num>
  <w:num w:numId="12">
    <w:abstractNumId w:val="1"/>
  </w:num>
  <w:num w:numId="13">
    <w:abstractNumId w:val="0"/>
  </w:num>
  <w:num w:numId="14">
    <w:abstractNumId w:val="23"/>
  </w:num>
  <w:num w:numId="15">
    <w:abstractNumId w:val="16"/>
  </w:num>
  <w:num w:numId="16">
    <w:abstractNumId w:val="15"/>
  </w:num>
  <w:num w:numId="17">
    <w:abstractNumId w:val="48"/>
  </w:num>
  <w:num w:numId="18">
    <w:abstractNumId w:val="37"/>
  </w:num>
  <w:num w:numId="19">
    <w:abstractNumId w:val="28"/>
  </w:num>
  <w:num w:numId="20">
    <w:abstractNumId w:val="11"/>
  </w:num>
  <w:num w:numId="21">
    <w:abstractNumId w:val="17"/>
  </w:num>
  <w:num w:numId="22">
    <w:abstractNumId w:val="27"/>
  </w:num>
  <w:num w:numId="23">
    <w:abstractNumId w:val="12"/>
  </w:num>
  <w:num w:numId="24">
    <w:abstractNumId w:val="10"/>
  </w:num>
  <w:num w:numId="25">
    <w:abstractNumId w:val="42"/>
  </w:num>
  <w:num w:numId="26">
    <w:abstractNumId w:val="24"/>
  </w:num>
  <w:num w:numId="27">
    <w:abstractNumId w:val="7"/>
  </w:num>
  <w:num w:numId="28">
    <w:abstractNumId w:val="36"/>
  </w:num>
  <w:num w:numId="29">
    <w:abstractNumId w:val="43"/>
  </w:num>
  <w:num w:numId="30">
    <w:abstractNumId w:val="26"/>
  </w:num>
  <w:num w:numId="31">
    <w:abstractNumId w:val="34"/>
  </w:num>
  <w:num w:numId="32">
    <w:abstractNumId w:val="20"/>
  </w:num>
  <w:num w:numId="33">
    <w:abstractNumId w:val="35"/>
  </w:num>
  <w:num w:numId="34">
    <w:abstractNumId w:val="19"/>
  </w:num>
  <w:num w:numId="35">
    <w:abstractNumId w:val="18"/>
  </w:num>
  <w:num w:numId="36">
    <w:abstractNumId w:val="47"/>
  </w:num>
  <w:num w:numId="37">
    <w:abstractNumId w:val="45"/>
  </w:num>
  <w:num w:numId="38">
    <w:abstractNumId w:val="44"/>
  </w:num>
  <w:num w:numId="39">
    <w:abstractNumId w:val="32"/>
  </w:num>
  <w:num w:numId="40">
    <w:abstractNumId w:val="33"/>
  </w:num>
  <w:num w:numId="41">
    <w:abstractNumId w:val="13"/>
  </w:num>
  <w:num w:numId="42">
    <w:abstractNumId w:val="14"/>
  </w:num>
  <w:num w:numId="43">
    <w:abstractNumId w:val="50"/>
  </w:num>
  <w:num w:numId="44">
    <w:abstractNumId w:val="41"/>
  </w:num>
  <w:num w:numId="45">
    <w:abstractNumId w:val="39"/>
  </w:num>
  <w:num w:numId="46">
    <w:abstractNumId w:val="22"/>
  </w:num>
  <w:num w:numId="47">
    <w:abstractNumId w:val="8"/>
  </w:num>
  <w:num w:numId="48">
    <w:abstractNumId w:val="25"/>
  </w:num>
  <w:num w:numId="49">
    <w:abstractNumId w:val="38"/>
  </w:num>
  <w:num w:numId="50">
    <w:abstractNumId w:val="21"/>
  </w:num>
  <w:num w:numId="51">
    <w:abstractNumId w:val="9"/>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stylePaneSortMethod w:val="0000"/>
  <w:documentProtection w:edit="readOnly" w:enforcement="0"/>
  <w:defaultTabStop w:val="720"/>
  <w:drawingGridHorizontalSpacing w:val="100"/>
  <w:displayHorizontalDrawingGridEvery w:val="2"/>
  <w:characterSpacingControl w:val="doNotCompress"/>
  <w:hdrShapeDefaults>
    <o:shapedefaults v:ext="edit" spidmax="2049"/>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17AEF"/>
    <w:rsid w:val="00002EAA"/>
    <w:rsid w:val="000043D9"/>
    <w:rsid w:val="0000592C"/>
    <w:rsid w:val="00006061"/>
    <w:rsid w:val="00006380"/>
    <w:rsid w:val="000065A0"/>
    <w:rsid w:val="00010415"/>
    <w:rsid w:val="00010573"/>
    <w:rsid w:val="00010F71"/>
    <w:rsid w:val="000117E6"/>
    <w:rsid w:val="00011AFB"/>
    <w:rsid w:val="000131F4"/>
    <w:rsid w:val="00013389"/>
    <w:rsid w:val="00013705"/>
    <w:rsid w:val="00013BB7"/>
    <w:rsid w:val="000148A4"/>
    <w:rsid w:val="0001513D"/>
    <w:rsid w:val="000157ED"/>
    <w:rsid w:val="00015A42"/>
    <w:rsid w:val="00015F62"/>
    <w:rsid w:val="000165BD"/>
    <w:rsid w:val="00016804"/>
    <w:rsid w:val="0001704E"/>
    <w:rsid w:val="000175ED"/>
    <w:rsid w:val="000200A8"/>
    <w:rsid w:val="00022BDD"/>
    <w:rsid w:val="00023DF6"/>
    <w:rsid w:val="0002488A"/>
    <w:rsid w:val="00024D19"/>
    <w:rsid w:val="00024DF6"/>
    <w:rsid w:val="00025C87"/>
    <w:rsid w:val="00026DD9"/>
    <w:rsid w:val="00030B65"/>
    <w:rsid w:val="00030C04"/>
    <w:rsid w:val="0003134A"/>
    <w:rsid w:val="000315F1"/>
    <w:rsid w:val="00031E37"/>
    <w:rsid w:val="0003293D"/>
    <w:rsid w:val="00032F78"/>
    <w:rsid w:val="0003368F"/>
    <w:rsid w:val="0003391D"/>
    <w:rsid w:val="000363DF"/>
    <w:rsid w:val="00037395"/>
    <w:rsid w:val="00037BF5"/>
    <w:rsid w:val="000402A2"/>
    <w:rsid w:val="00040EB1"/>
    <w:rsid w:val="0004204D"/>
    <w:rsid w:val="00043066"/>
    <w:rsid w:val="0004384F"/>
    <w:rsid w:val="00043EDA"/>
    <w:rsid w:val="0004661D"/>
    <w:rsid w:val="0004695C"/>
    <w:rsid w:val="00046E31"/>
    <w:rsid w:val="00047355"/>
    <w:rsid w:val="00050E19"/>
    <w:rsid w:val="0005154B"/>
    <w:rsid w:val="00052F37"/>
    <w:rsid w:val="00053614"/>
    <w:rsid w:val="0005415B"/>
    <w:rsid w:val="00054294"/>
    <w:rsid w:val="00054973"/>
    <w:rsid w:val="00054AF2"/>
    <w:rsid w:val="00054D72"/>
    <w:rsid w:val="00055234"/>
    <w:rsid w:val="00055351"/>
    <w:rsid w:val="0005568F"/>
    <w:rsid w:val="000565B0"/>
    <w:rsid w:val="00060567"/>
    <w:rsid w:val="0006160E"/>
    <w:rsid w:val="00062B61"/>
    <w:rsid w:val="000647C1"/>
    <w:rsid w:val="00065FAE"/>
    <w:rsid w:val="00066624"/>
    <w:rsid w:val="00066B77"/>
    <w:rsid w:val="00066FFD"/>
    <w:rsid w:val="00067040"/>
    <w:rsid w:val="00067B73"/>
    <w:rsid w:val="0007081C"/>
    <w:rsid w:val="00071B0A"/>
    <w:rsid w:val="000727C8"/>
    <w:rsid w:val="000727E8"/>
    <w:rsid w:val="00074791"/>
    <w:rsid w:val="00075BDE"/>
    <w:rsid w:val="0007603D"/>
    <w:rsid w:val="00076F32"/>
    <w:rsid w:val="00080E02"/>
    <w:rsid w:val="00080FCA"/>
    <w:rsid w:val="000810DA"/>
    <w:rsid w:val="0008139E"/>
    <w:rsid w:val="00081719"/>
    <w:rsid w:val="00081766"/>
    <w:rsid w:val="00082036"/>
    <w:rsid w:val="00082960"/>
    <w:rsid w:val="00082E19"/>
    <w:rsid w:val="0008363C"/>
    <w:rsid w:val="000837D3"/>
    <w:rsid w:val="00086A8C"/>
    <w:rsid w:val="00086BF0"/>
    <w:rsid w:val="00086FD0"/>
    <w:rsid w:val="00087EA0"/>
    <w:rsid w:val="0009019A"/>
    <w:rsid w:val="00090573"/>
    <w:rsid w:val="00093022"/>
    <w:rsid w:val="00093DF9"/>
    <w:rsid w:val="000946D0"/>
    <w:rsid w:val="00095170"/>
    <w:rsid w:val="0009531E"/>
    <w:rsid w:val="00096355"/>
    <w:rsid w:val="00096957"/>
    <w:rsid w:val="00096C4C"/>
    <w:rsid w:val="00097070"/>
    <w:rsid w:val="00097165"/>
    <w:rsid w:val="000975CD"/>
    <w:rsid w:val="00097875"/>
    <w:rsid w:val="000A0C44"/>
    <w:rsid w:val="000A142E"/>
    <w:rsid w:val="000A481F"/>
    <w:rsid w:val="000A56C1"/>
    <w:rsid w:val="000A5C58"/>
    <w:rsid w:val="000A62E3"/>
    <w:rsid w:val="000B098A"/>
    <w:rsid w:val="000B0B64"/>
    <w:rsid w:val="000B28AB"/>
    <w:rsid w:val="000B28EC"/>
    <w:rsid w:val="000B2D1D"/>
    <w:rsid w:val="000B2FFA"/>
    <w:rsid w:val="000B43D0"/>
    <w:rsid w:val="000B4FC6"/>
    <w:rsid w:val="000B7D1D"/>
    <w:rsid w:val="000C1305"/>
    <w:rsid w:val="000C1415"/>
    <w:rsid w:val="000C276E"/>
    <w:rsid w:val="000C62D9"/>
    <w:rsid w:val="000C6964"/>
    <w:rsid w:val="000D0CB2"/>
    <w:rsid w:val="000D17B8"/>
    <w:rsid w:val="000D2192"/>
    <w:rsid w:val="000D2676"/>
    <w:rsid w:val="000D40AE"/>
    <w:rsid w:val="000D5230"/>
    <w:rsid w:val="000E06A4"/>
    <w:rsid w:val="000E06BE"/>
    <w:rsid w:val="000E0AE1"/>
    <w:rsid w:val="000E0DAD"/>
    <w:rsid w:val="000E239E"/>
    <w:rsid w:val="000E39F2"/>
    <w:rsid w:val="000E6D6A"/>
    <w:rsid w:val="000F02D7"/>
    <w:rsid w:val="000F0C19"/>
    <w:rsid w:val="000F15C0"/>
    <w:rsid w:val="000F1790"/>
    <w:rsid w:val="000F1C49"/>
    <w:rsid w:val="000F38C2"/>
    <w:rsid w:val="000F49F3"/>
    <w:rsid w:val="000F68F1"/>
    <w:rsid w:val="000F6CD0"/>
    <w:rsid w:val="000F6EB9"/>
    <w:rsid w:val="000F7A9B"/>
    <w:rsid w:val="001003E5"/>
    <w:rsid w:val="001009C3"/>
    <w:rsid w:val="00100D49"/>
    <w:rsid w:val="00100E02"/>
    <w:rsid w:val="001010B2"/>
    <w:rsid w:val="00101745"/>
    <w:rsid w:val="00101D97"/>
    <w:rsid w:val="00102E6A"/>
    <w:rsid w:val="001045F3"/>
    <w:rsid w:val="00105435"/>
    <w:rsid w:val="00105F9A"/>
    <w:rsid w:val="00106664"/>
    <w:rsid w:val="00106CBF"/>
    <w:rsid w:val="00107DDB"/>
    <w:rsid w:val="001100E3"/>
    <w:rsid w:val="00111640"/>
    <w:rsid w:val="00111A7E"/>
    <w:rsid w:val="00111AC4"/>
    <w:rsid w:val="00112384"/>
    <w:rsid w:val="001139DE"/>
    <w:rsid w:val="001140A6"/>
    <w:rsid w:val="00114161"/>
    <w:rsid w:val="00114334"/>
    <w:rsid w:val="001160C5"/>
    <w:rsid w:val="0011632C"/>
    <w:rsid w:val="0012054F"/>
    <w:rsid w:val="0012214C"/>
    <w:rsid w:val="00122478"/>
    <w:rsid w:val="00122A8E"/>
    <w:rsid w:val="00122E90"/>
    <w:rsid w:val="001243E1"/>
    <w:rsid w:val="0012480A"/>
    <w:rsid w:val="0012496D"/>
    <w:rsid w:val="001252C8"/>
    <w:rsid w:val="00125592"/>
    <w:rsid w:val="001259FE"/>
    <w:rsid w:val="00125B2B"/>
    <w:rsid w:val="00125EDC"/>
    <w:rsid w:val="0012750F"/>
    <w:rsid w:val="001278A7"/>
    <w:rsid w:val="00127A77"/>
    <w:rsid w:val="0013022E"/>
    <w:rsid w:val="0013070B"/>
    <w:rsid w:val="00130BAC"/>
    <w:rsid w:val="001315BB"/>
    <w:rsid w:val="001319CF"/>
    <w:rsid w:val="00131CB2"/>
    <w:rsid w:val="001333E5"/>
    <w:rsid w:val="00133AE6"/>
    <w:rsid w:val="00135124"/>
    <w:rsid w:val="00136582"/>
    <w:rsid w:val="00136688"/>
    <w:rsid w:val="00136B92"/>
    <w:rsid w:val="00141511"/>
    <w:rsid w:val="00142501"/>
    <w:rsid w:val="00142B98"/>
    <w:rsid w:val="00142D79"/>
    <w:rsid w:val="00146857"/>
    <w:rsid w:val="00146E77"/>
    <w:rsid w:val="00150A9C"/>
    <w:rsid w:val="00151A64"/>
    <w:rsid w:val="001526AA"/>
    <w:rsid w:val="00153573"/>
    <w:rsid w:val="001537F1"/>
    <w:rsid w:val="00153B55"/>
    <w:rsid w:val="00153BEA"/>
    <w:rsid w:val="00153FF4"/>
    <w:rsid w:val="0015438D"/>
    <w:rsid w:val="00154E4C"/>
    <w:rsid w:val="001550C0"/>
    <w:rsid w:val="0015559D"/>
    <w:rsid w:val="00157B86"/>
    <w:rsid w:val="0016076C"/>
    <w:rsid w:val="001607A4"/>
    <w:rsid w:val="0016271E"/>
    <w:rsid w:val="00163303"/>
    <w:rsid w:val="001652E4"/>
    <w:rsid w:val="0016548C"/>
    <w:rsid w:val="00165733"/>
    <w:rsid w:val="00165D17"/>
    <w:rsid w:val="00165E80"/>
    <w:rsid w:val="00167653"/>
    <w:rsid w:val="00167C07"/>
    <w:rsid w:val="00167C95"/>
    <w:rsid w:val="00170477"/>
    <w:rsid w:val="00171039"/>
    <w:rsid w:val="00171F9C"/>
    <w:rsid w:val="001732E2"/>
    <w:rsid w:val="00173B0D"/>
    <w:rsid w:val="0017448D"/>
    <w:rsid w:val="001748A5"/>
    <w:rsid w:val="00176278"/>
    <w:rsid w:val="001813EE"/>
    <w:rsid w:val="001820F8"/>
    <w:rsid w:val="00183276"/>
    <w:rsid w:val="001844A1"/>
    <w:rsid w:val="00184D0A"/>
    <w:rsid w:val="00185E92"/>
    <w:rsid w:val="00186062"/>
    <w:rsid w:val="00187DF8"/>
    <w:rsid w:val="00187EA3"/>
    <w:rsid w:val="001904F4"/>
    <w:rsid w:val="0019092B"/>
    <w:rsid w:val="00192FFF"/>
    <w:rsid w:val="001934EB"/>
    <w:rsid w:val="00193D93"/>
    <w:rsid w:val="00193E43"/>
    <w:rsid w:val="00194B1A"/>
    <w:rsid w:val="00195F7A"/>
    <w:rsid w:val="001961EA"/>
    <w:rsid w:val="0019645B"/>
    <w:rsid w:val="001969AB"/>
    <w:rsid w:val="00196B53"/>
    <w:rsid w:val="00197B3C"/>
    <w:rsid w:val="001A0EAD"/>
    <w:rsid w:val="001A19EE"/>
    <w:rsid w:val="001A1E62"/>
    <w:rsid w:val="001A21A7"/>
    <w:rsid w:val="001A2423"/>
    <w:rsid w:val="001A472D"/>
    <w:rsid w:val="001A4BCE"/>
    <w:rsid w:val="001A4D8A"/>
    <w:rsid w:val="001A4FFA"/>
    <w:rsid w:val="001A60C0"/>
    <w:rsid w:val="001A7936"/>
    <w:rsid w:val="001B0122"/>
    <w:rsid w:val="001B0C9C"/>
    <w:rsid w:val="001B1430"/>
    <w:rsid w:val="001B19A9"/>
    <w:rsid w:val="001B1B42"/>
    <w:rsid w:val="001B27E9"/>
    <w:rsid w:val="001B3792"/>
    <w:rsid w:val="001B4759"/>
    <w:rsid w:val="001B646F"/>
    <w:rsid w:val="001B647E"/>
    <w:rsid w:val="001B6D00"/>
    <w:rsid w:val="001C0BBA"/>
    <w:rsid w:val="001C0BDA"/>
    <w:rsid w:val="001C1842"/>
    <w:rsid w:val="001C23F6"/>
    <w:rsid w:val="001C2FDD"/>
    <w:rsid w:val="001C5132"/>
    <w:rsid w:val="001C53BC"/>
    <w:rsid w:val="001C5A12"/>
    <w:rsid w:val="001C660D"/>
    <w:rsid w:val="001C6FFA"/>
    <w:rsid w:val="001D0F28"/>
    <w:rsid w:val="001D3A77"/>
    <w:rsid w:val="001D4897"/>
    <w:rsid w:val="001D5785"/>
    <w:rsid w:val="001D5AFC"/>
    <w:rsid w:val="001D5CC0"/>
    <w:rsid w:val="001D5DA7"/>
    <w:rsid w:val="001D7A65"/>
    <w:rsid w:val="001D7F05"/>
    <w:rsid w:val="001E1F6D"/>
    <w:rsid w:val="001E20BC"/>
    <w:rsid w:val="001E3600"/>
    <w:rsid w:val="001E3C04"/>
    <w:rsid w:val="001E3E44"/>
    <w:rsid w:val="001E4BA5"/>
    <w:rsid w:val="001E50F8"/>
    <w:rsid w:val="001E64AB"/>
    <w:rsid w:val="001E75BC"/>
    <w:rsid w:val="001F18AD"/>
    <w:rsid w:val="001F1AEE"/>
    <w:rsid w:val="001F2E13"/>
    <w:rsid w:val="001F61CB"/>
    <w:rsid w:val="001F6B7A"/>
    <w:rsid w:val="001F79F7"/>
    <w:rsid w:val="002007D0"/>
    <w:rsid w:val="00200816"/>
    <w:rsid w:val="00200BF6"/>
    <w:rsid w:val="00200DB4"/>
    <w:rsid w:val="002010BC"/>
    <w:rsid w:val="00201482"/>
    <w:rsid w:val="00201B64"/>
    <w:rsid w:val="00203808"/>
    <w:rsid w:val="002041E0"/>
    <w:rsid w:val="00204838"/>
    <w:rsid w:val="002048BC"/>
    <w:rsid w:val="0020491E"/>
    <w:rsid w:val="00205152"/>
    <w:rsid w:val="00205F15"/>
    <w:rsid w:val="00206F60"/>
    <w:rsid w:val="002079F7"/>
    <w:rsid w:val="00211A04"/>
    <w:rsid w:val="00213FE3"/>
    <w:rsid w:val="002144AC"/>
    <w:rsid w:val="00214CA8"/>
    <w:rsid w:val="002155F6"/>
    <w:rsid w:val="00216B24"/>
    <w:rsid w:val="00217C9D"/>
    <w:rsid w:val="00220273"/>
    <w:rsid w:val="00220AD3"/>
    <w:rsid w:val="0022102D"/>
    <w:rsid w:val="00221723"/>
    <w:rsid w:val="00221A32"/>
    <w:rsid w:val="00223228"/>
    <w:rsid w:val="002232D4"/>
    <w:rsid w:val="00223F55"/>
    <w:rsid w:val="00223F96"/>
    <w:rsid w:val="002246C8"/>
    <w:rsid w:val="002262A6"/>
    <w:rsid w:val="00226500"/>
    <w:rsid w:val="00226E6F"/>
    <w:rsid w:val="0022753E"/>
    <w:rsid w:val="00227571"/>
    <w:rsid w:val="002277F6"/>
    <w:rsid w:val="002307BA"/>
    <w:rsid w:val="0023088C"/>
    <w:rsid w:val="0023166D"/>
    <w:rsid w:val="002330A5"/>
    <w:rsid w:val="0023380C"/>
    <w:rsid w:val="00233968"/>
    <w:rsid w:val="00234955"/>
    <w:rsid w:val="002351F5"/>
    <w:rsid w:val="0023535E"/>
    <w:rsid w:val="002353BF"/>
    <w:rsid w:val="00235964"/>
    <w:rsid w:val="002374C7"/>
    <w:rsid w:val="00237BFF"/>
    <w:rsid w:val="00237C6D"/>
    <w:rsid w:val="00240257"/>
    <w:rsid w:val="00240318"/>
    <w:rsid w:val="002406AE"/>
    <w:rsid w:val="00240827"/>
    <w:rsid w:val="00240AF6"/>
    <w:rsid w:val="00240E9F"/>
    <w:rsid w:val="0024156E"/>
    <w:rsid w:val="00242F35"/>
    <w:rsid w:val="0024320C"/>
    <w:rsid w:val="00243E99"/>
    <w:rsid w:val="00244421"/>
    <w:rsid w:val="00244AB6"/>
    <w:rsid w:val="00244D2C"/>
    <w:rsid w:val="00244D58"/>
    <w:rsid w:val="002472D1"/>
    <w:rsid w:val="002515FC"/>
    <w:rsid w:val="00252338"/>
    <w:rsid w:val="00252F26"/>
    <w:rsid w:val="002535C5"/>
    <w:rsid w:val="00253875"/>
    <w:rsid w:val="00254D40"/>
    <w:rsid w:val="00255408"/>
    <w:rsid w:val="002572C6"/>
    <w:rsid w:val="00257788"/>
    <w:rsid w:val="002577E5"/>
    <w:rsid w:val="00260073"/>
    <w:rsid w:val="002603F9"/>
    <w:rsid w:val="00262E19"/>
    <w:rsid w:val="00263446"/>
    <w:rsid w:val="00263552"/>
    <w:rsid w:val="00263C4E"/>
    <w:rsid w:val="00263E50"/>
    <w:rsid w:val="00264637"/>
    <w:rsid w:val="0026473E"/>
    <w:rsid w:val="0026509F"/>
    <w:rsid w:val="002657A6"/>
    <w:rsid w:val="00267119"/>
    <w:rsid w:val="002677CD"/>
    <w:rsid w:val="00267A28"/>
    <w:rsid w:val="00270214"/>
    <w:rsid w:val="0027084F"/>
    <w:rsid w:val="0027092F"/>
    <w:rsid w:val="00271D1E"/>
    <w:rsid w:val="00271E9F"/>
    <w:rsid w:val="00272E85"/>
    <w:rsid w:val="00273028"/>
    <w:rsid w:val="00273BEA"/>
    <w:rsid w:val="002760C0"/>
    <w:rsid w:val="00277531"/>
    <w:rsid w:val="00280B99"/>
    <w:rsid w:val="00281989"/>
    <w:rsid w:val="00281D3F"/>
    <w:rsid w:val="00282BD0"/>
    <w:rsid w:val="0028344B"/>
    <w:rsid w:val="00283596"/>
    <w:rsid w:val="002849A8"/>
    <w:rsid w:val="00284A90"/>
    <w:rsid w:val="00285017"/>
    <w:rsid w:val="002869CD"/>
    <w:rsid w:val="00286A05"/>
    <w:rsid w:val="00286E78"/>
    <w:rsid w:val="00290C6E"/>
    <w:rsid w:val="00291A1E"/>
    <w:rsid w:val="0029289B"/>
    <w:rsid w:val="0029430A"/>
    <w:rsid w:val="00295F5A"/>
    <w:rsid w:val="002963DA"/>
    <w:rsid w:val="00296B0C"/>
    <w:rsid w:val="0029772E"/>
    <w:rsid w:val="002979E7"/>
    <w:rsid w:val="002A0AEA"/>
    <w:rsid w:val="002A29B1"/>
    <w:rsid w:val="002A35D1"/>
    <w:rsid w:val="002A3F07"/>
    <w:rsid w:val="002A5685"/>
    <w:rsid w:val="002B0175"/>
    <w:rsid w:val="002B1061"/>
    <w:rsid w:val="002B11F5"/>
    <w:rsid w:val="002B1791"/>
    <w:rsid w:val="002B2543"/>
    <w:rsid w:val="002B25B1"/>
    <w:rsid w:val="002B5300"/>
    <w:rsid w:val="002B5926"/>
    <w:rsid w:val="002B5C84"/>
    <w:rsid w:val="002B6022"/>
    <w:rsid w:val="002C0115"/>
    <w:rsid w:val="002C26E9"/>
    <w:rsid w:val="002C3202"/>
    <w:rsid w:val="002C3445"/>
    <w:rsid w:val="002C36AD"/>
    <w:rsid w:val="002C73AD"/>
    <w:rsid w:val="002D08A9"/>
    <w:rsid w:val="002D0FDA"/>
    <w:rsid w:val="002D109D"/>
    <w:rsid w:val="002D119D"/>
    <w:rsid w:val="002D2B7A"/>
    <w:rsid w:val="002D2F99"/>
    <w:rsid w:val="002D2FF5"/>
    <w:rsid w:val="002D3B10"/>
    <w:rsid w:val="002D4355"/>
    <w:rsid w:val="002D6637"/>
    <w:rsid w:val="002D764B"/>
    <w:rsid w:val="002E28CD"/>
    <w:rsid w:val="002E37FE"/>
    <w:rsid w:val="002E3F67"/>
    <w:rsid w:val="002E4B18"/>
    <w:rsid w:val="002E4B2C"/>
    <w:rsid w:val="002E4BD4"/>
    <w:rsid w:val="002E4EBA"/>
    <w:rsid w:val="002E5ECE"/>
    <w:rsid w:val="002E6527"/>
    <w:rsid w:val="002E6901"/>
    <w:rsid w:val="002E6EFA"/>
    <w:rsid w:val="002F0CF2"/>
    <w:rsid w:val="002F1900"/>
    <w:rsid w:val="002F34C8"/>
    <w:rsid w:val="002F3ACC"/>
    <w:rsid w:val="002F4FD0"/>
    <w:rsid w:val="002F6C7C"/>
    <w:rsid w:val="00300538"/>
    <w:rsid w:val="003019A3"/>
    <w:rsid w:val="00301CDB"/>
    <w:rsid w:val="00301F0D"/>
    <w:rsid w:val="003020BF"/>
    <w:rsid w:val="00304C81"/>
    <w:rsid w:val="003052D6"/>
    <w:rsid w:val="00305415"/>
    <w:rsid w:val="00307BCF"/>
    <w:rsid w:val="003100C7"/>
    <w:rsid w:val="0031085D"/>
    <w:rsid w:val="00311583"/>
    <w:rsid w:val="00311F86"/>
    <w:rsid w:val="0031272B"/>
    <w:rsid w:val="00313205"/>
    <w:rsid w:val="003152DC"/>
    <w:rsid w:val="00315681"/>
    <w:rsid w:val="0031604E"/>
    <w:rsid w:val="003163D3"/>
    <w:rsid w:val="00316941"/>
    <w:rsid w:val="00316A2C"/>
    <w:rsid w:val="00316D27"/>
    <w:rsid w:val="00316FC3"/>
    <w:rsid w:val="0031751A"/>
    <w:rsid w:val="00317AEF"/>
    <w:rsid w:val="00320A59"/>
    <w:rsid w:val="0032188D"/>
    <w:rsid w:val="00321A9E"/>
    <w:rsid w:val="0032280F"/>
    <w:rsid w:val="00322C7E"/>
    <w:rsid w:val="003237EE"/>
    <w:rsid w:val="003248A6"/>
    <w:rsid w:val="0033032F"/>
    <w:rsid w:val="00330C6B"/>
    <w:rsid w:val="00331063"/>
    <w:rsid w:val="003310F6"/>
    <w:rsid w:val="003313E1"/>
    <w:rsid w:val="003316F2"/>
    <w:rsid w:val="00334765"/>
    <w:rsid w:val="00334FE7"/>
    <w:rsid w:val="003352E1"/>
    <w:rsid w:val="00335AA1"/>
    <w:rsid w:val="003360F7"/>
    <w:rsid w:val="003363C8"/>
    <w:rsid w:val="00337055"/>
    <w:rsid w:val="00337800"/>
    <w:rsid w:val="003379CC"/>
    <w:rsid w:val="00337BBA"/>
    <w:rsid w:val="003410BC"/>
    <w:rsid w:val="003419A6"/>
    <w:rsid w:val="00341AB2"/>
    <w:rsid w:val="003421E6"/>
    <w:rsid w:val="00345428"/>
    <w:rsid w:val="00345F37"/>
    <w:rsid w:val="00346739"/>
    <w:rsid w:val="00350CED"/>
    <w:rsid w:val="003510EF"/>
    <w:rsid w:val="00351C81"/>
    <w:rsid w:val="00352865"/>
    <w:rsid w:val="00352923"/>
    <w:rsid w:val="0035301A"/>
    <w:rsid w:val="003545E1"/>
    <w:rsid w:val="00354B00"/>
    <w:rsid w:val="00355848"/>
    <w:rsid w:val="00355A7E"/>
    <w:rsid w:val="00355D0C"/>
    <w:rsid w:val="00361078"/>
    <w:rsid w:val="003615BF"/>
    <w:rsid w:val="00361F24"/>
    <w:rsid w:val="00364C6F"/>
    <w:rsid w:val="003655CE"/>
    <w:rsid w:val="003656A9"/>
    <w:rsid w:val="00366A03"/>
    <w:rsid w:val="003676E8"/>
    <w:rsid w:val="003714DC"/>
    <w:rsid w:val="00371ADB"/>
    <w:rsid w:val="003720D3"/>
    <w:rsid w:val="003728AD"/>
    <w:rsid w:val="00374C97"/>
    <w:rsid w:val="00374DEE"/>
    <w:rsid w:val="00377175"/>
    <w:rsid w:val="003779F1"/>
    <w:rsid w:val="00380383"/>
    <w:rsid w:val="003805A6"/>
    <w:rsid w:val="00380A1C"/>
    <w:rsid w:val="00385AE6"/>
    <w:rsid w:val="00387E80"/>
    <w:rsid w:val="003907B7"/>
    <w:rsid w:val="003918C6"/>
    <w:rsid w:val="00391909"/>
    <w:rsid w:val="00392901"/>
    <w:rsid w:val="00394824"/>
    <w:rsid w:val="00395171"/>
    <w:rsid w:val="00397793"/>
    <w:rsid w:val="00397B22"/>
    <w:rsid w:val="00397C14"/>
    <w:rsid w:val="003A041D"/>
    <w:rsid w:val="003A1A7C"/>
    <w:rsid w:val="003A2311"/>
    <w:rsid w:val="003A2AD7"/>
    <w:rsid w:val="003A2F99"/>
    <w:rsid w:val="003A3B8B"/>
    <w:rsid w:val="003A45EB"/>
    <w:rsid w:val="003A5204"/>
    <w:rsid w:val="003A5BAE"/>
    <w:rsid w:val="003A7666"/>
    <w:rsid w:val="003A7FE7"/>
    <w:rsid w:val="003B0000"/>
    <w:rsid w:val="003B12DE"/>
    <w:rsid w:val="003B2379"/>
    <w:rsid w:val="003B461B"/>
    <w:rsid w:val="003B5A5E"/>
    <w:rsid w:val="003B5F79"/>
    <w:rsid w:val="003B63C5"/>
    <w:rsid w:val="003B6A09"/>
    <w:rsid w:val="003B71C6"/>
    <w:rsid w:val="003C04B2"/>
    <w:rsid w:val="003C05AF"/>
    <w:rsid w:val="003C1255"/>
    <w:rsid w:val="003C1B14"/>
    <w:rsid w:val="003C2EF1"/>
    <w:rsid w:val="003C3DF7"/>
    <w:rsid w:val="003C42D7"/>
    <w:rsid w:val="003C4CE4"/>
    <w:rsid w:val="003C5274"/>
    <w:rsid w:val="003C5FC0"/>
    <w:rsid w:val="003C6A77"/>
    <w:rsid w:val="003C72F6"/>
    <w:rsid w:val="003C73FA"/>
    <w:rsid w:val="003C78AB"/>
    <w:rsid w:val="003D0A27"/>
    <w:rsid w:val="003D0A55"/>
    <w:rsid w:val="003D2F23"/>
    <w:rsid w:val="003D3D71"/>
    <w:rsid w:val="003D69A3"/>
    <w:rsid w:val="003D7AF7"/>
    <w:rsid w:val="003D7C4A"/>
    <w:rsid w:val="003E042D"/>
    <w:rsid w:val="003E140C"/>
    <w:rsid w:val="003E1707"/>
    <w:rsid w:val="003E1F49"/>
    <w:rsid w:val="003E3338"/>
    <w:rsid w:val="003E34AC"/>
    <w:rsid w:val="003E3752"/>
    <w:rsid w:val="003E4FC4"/>
    <w:rsid w:val="003E58B3"/>
    <w:rsid w:val="003E5E0D"/>
    <w:rsid w:val="003E687B"/>
    <w:rsid w:val="003E757A"/>
    <w:rsid w:val="003E7A26"/>
    <w:rsid w:val="003F0A04"/>
    <w:rsid w:val="003F0A7B"/>
    <w:rsid w:val="003F1A5C"/>
    <w:rsid w:val="003F1BCB"/>
    <w:rsid w:val="003F3EE9"/>
    <w:rsid w:val="003F5A84"/>
    <w:rsid w:val="003F6F9F"/>
    <w:rsid w:val="00400D3E"/>
    <w:rsid w:val="004019B6"/>
    <w:rsid w:val="00402E17"/>
    <w:rsid w:val="004036CE"/>
    <w:rsid w:val="00403DF6"/>
    <w:rsid w:val="00403E62"/>
    <w:rsid w:val="004055AC"/>
    <w:rsid w:val="00405B8A"/>
    <w:rsid w:val="00405D14"/>
    <w:rsid w:val="00406566"/>
    <w:rsid w:val="004075E9"/>
    <w:rsid w:val="00407760"/>
    <w:rsid w:val="004102CF"/>
    <w:rsid w:val="004114A4"/>
    <w:rsid w:val="00411F9E"/>
    <w:rsid w:val="00412594"/>
    <w:rsid w:val="0041275B"/>
    <w:rsid w:val="00413342"/>
    <w:rsid w:val="004139CF"/>
    <w:rsid w:val="0041495B"/>
    <w:rsid w:val="0041599A"/>
    <w:rsid w:val="00415B36"/>
    <w:rsid w:val="00416B07"/>
    <w:rsid w:val="004206DB"/>
    <w:rsid w:val="00420A71"/>
    <w:rsid w:val="00420D88"/>
    <w:rsid w:val="0042162E"/>
    <w:rsid w:val="00421B53"/>
    <w:rsid w:val="00421C35"/>
    <w:rsid w:val="004227DB"/>
    <w:rsid w:val="00424784"/>
    <w:rsid w:val="00425128"/>
    <w:rsid w:val="00425C55"/>
    <w:rsid w:val="00426CB2"/>
    <w:rsid w:val="004274B7"/>
    <w:rsid w:val="00430FE0"/>
    <w:rsid w:val="004310CF"/>
    <w:rsid w:val="004355D1"/>
    <w:rsid w:val="00435661"/>
    <w:rsid w:val="00435D3C"/>
    <w:rsid w:val="00435ECF"/>
    <w:rsid w:val="004366F7"/>
    <w:rsid w:val="004409B3"/>
    <w:rsid w:val="00440AA9"/>
    <w:rsid w:val="004427E0"/>
    <w:rsid w:val="00442CB9"/>
    <w:rsid w:val="0044331B"/>
    <w:rsid w:val="0044676B"/>
    <w:rsid w:val="004479AB"/>
    <w:rsid w:val="00447E31"/>
    <w:rsid w:val="00447E6A"/>
    <w:rsid w:val="0045068C"/>
    <w:rsid w:val="00451659"/>
    <w:rsid w:val="004519D1"/>
    <w:rsid w:val="004523F0"/>
    <w:rsid w:val="004529BE"/>
    <w:rsid w:val="00453970"/>
    <w:rsid w:val="0045576A"/>
    <w:rsid w:val="004569D2"/>
    <w:rsid w:val="00457021"/>
    <w:rsid w:val="00457F47"/>
    <w:rsid w:val="00460D5E"/>
    <w:rsid w:val="00460E00"/>
    <w:rsid w:val="00461DED"/>
    <w:rsid w:val="00462728"/>
    <w:rsid w:val="00462833"/>
    <w:rsid w:val="00462BBF"/>
    <w:rsid w:val="00462C89"/>
    <w:rsid w:val="0046392B"/>
    <w:rsid w:val="00463EC9"/>
    <w:rsid w:val="00464919"/>
    <w:rsid w:val="00464D3C"/>
    <w:rsid w:val="0046624E"/>
    <w:rsid w:val="0046629F"/>
    <w:rsid w:val="00466BB4"/>
    <w:rsid w:val="00470357"/>
    <w:rsid w:val="004709BC"/>
    <w:rsid w:val="004714E3"/>
    <w:rsid w:val="00471DEF"/>
    <w:rsid w:val="00471EB2"/>
    <w:rsid w:val="00473C1D"/>
    <w:rsid w:val="00474792"/>
    <w:rsid w:val="00474E3C"/>
    <w:rsid w:val="00475245"/>
    <w:rsid w:val="00475A3F"/>
    <w:rsid w:val="00476680"/>
    <w:rsid w:val="0047678A"/>
    <w:rsid w:val="00477463"/>
    <w:rsid w:val="004775D6"/>
    <w:rsid w:val="004801DB"/>
    <w:rsid w:val="00480277"/>
    <w:rsid w:val="0048029C"/>
    <w:rsid w:val="00480D3F"/>
    <w:rsid w:val="004811B7"/>
    <w:rsid w:val="00481A12"/>
    <w:rsid w:val="00481F08"/>
    <w:rsid w:val="00481F77"/>
    <w:rsid w:val="00482A41"/>
    <w:rsid w:val="00485FC2"/>
    <w:rsid w:val="00486593"/>
    <w:rsid w:val="0049046F"/>
    <w:rsid w:val="00490ECF"/>
    <w:rsid w:val="004910EF"/>
    <w:rsid w:val="004914A5"/>
    <w:rsid w:val="00493273"/>
    <w:rsid w:val="0049423C"/>
    <w:rsid w:val="0049461F"/>
    <w:rsid w:val="00495170"/>
    <w:rsid w:val="00496508"/>
    <w:rsid w:val="004966DE"/>
    <w:rsid w:val="004977EA"/>
    <w:rsid w:val="004A0409"/>
    <w:rsid w:val="004A0B3A"/>
    <w:rsid w:val="004A4B6C"/>
    <w:rsid w:val="004A5C58"/>
    <w:rsid w:val="004A7351"/>
    <w:rsid w:val="004A7ABF"/>
    <w:rsid w:val="004A7BC7"/>
    <w:rsid w:val="004B1008"/>
    <w:rsid w:val="004B1026"/>
    <w:rsid w:val="004B30A9"/>
    <w:rsid w:val="004B40D5"/>
    <w:rsid w:val="004B55BF"/>
    <w:rsid w:val="004B5682"/>
    <w:rsid w:val="004B5A59"/>
    <w:rsid w:val="004B5A95"/>
    <w:rsid w:val="004C0F89"/>
    <w:rsid w:val="004C1EAD"/>
    <w:rsid w:val="004C377E"/>
    <w:rsid w:val="004C3978"/>
    <w:rsid w:val="004C66D2"/>
    <w:rsid w:val="004C765D"/>
    <w:rsid w:val="004D05C4"/>
    <w:rsid w:val="004D0C31"/>
    <w:rsid w:val="004D18CF"/>
    <w:rsid w:val="004D1ADB"/>
    <w:rsid w:val="004D26D5"/>
    <w:rsid w:val="004D2E93"/>
    <w:rsid w:val="004D32A0"/>
    <w:rsid w:val="004D3A7A"/>
    <w:rsid w:val="004D4FCF"/>
    <w:rsid w:val="004D5B90"/>
    <w:rsid w:val="004D6173"/>
    <w:rsid w:val="004D66EA"/>
    <w:rsid w:val="004D7C29"/>
    <w:rsid w:val="004E0A41"/>
    <w:rsid w:val="004E5731"/>
    <w:rsid w:val="004E6BDA"/>
    <w:rsid w:val="004F2238"/>
    <w:rsid w:val="004F371E"/>
    <w:rsid w:val="004F3877"/>
    <w:rsid w:val="004F38B7"/>
    <w:rsid w:val="004F3E06"/>
    <w:rsid w:val="004F4054"/>
    <w:rsid w:val="004F44BF"/>
    <w:rsid w:val="004F533A"/>
    <w:rsid w:val="004F77DD"/>
    <w:rsid w:val="005002A8"/>
    <w:rsid w:val="00500338"/>
    <w:rsid w:val="00501C4F"/>
    <w:rsid w:val="0050217D"/>
    <w:rsid w:val="005021CA"/>
    <w:rsid w:val="00502D0B"/>
    <w:rsid w:val="00502DE9"/>
    <w:rsid w:val="00504199"/>
    <w:rsid w:val="00504DA1"/>
    <w:rsid w:val="0050610D"/>
    <w:rsid w:val="00506584"/>
    <w:rsid w:val="005076A8"/>
    <w:rsid w:val="00507E0E"/>
    <w:rsid w:val="005104AF"/>
    <w:rsid w:val="005107E7"/>
    <w:rsid w:val="00512D0A"/>
    <w:rsid w:val="00513C8F"/>
    <w:rsid w:val="0051408C"/>
    <w:rsid w:val="0051551F"/>
    <w:rsid w:val="00516A04"/>
    <w:rsid w:val="005174BE"/>
    <w:rsid w:val="00520755"/>
    <w:rsid w:val="00521BD7"/>
    <w:rsid w:val="005236A0"/>
    <w:rsid w:val="00524D9A"/>
    <w:rsid w:val="00524E70"/>
    <w:rsid w:val="0052573F"/>
    <w:rsid w:val="0052641C"/>
    <w:rsid w:val="00526948"/>
    <w:rsid w:val="00526FF1"/>
    <w:rsid w:val="00527C54"/>
    <w:rsid w:val="00527FBA"/>
    <w:rsid w:val="0053156E"/>
    <w:rsid w:val="005327CD"/>
    <w:rsid w:val="00533F13"/>
    <w:rsid w:val="0053437A"/>
    <w:rsid w:val="00534B05"/>
    <w:rsid w:val="00537004"/>
    <w:rsid w:val="005377D3"/>
    <w:rsid w:val="00537C23"/>
    <w:rsid w:val="00540DAD"/>
    <w:rsid w:val="00541DED"/>
    <w:rsid w:val="005420E6"/>
    <w:rsid w:val="0054223F"/>
    <w:rsid w:val="0054225D"/>
    <w:rsid w:val="0054244E"/>
    <w:rsid w:val="005425D1"/>
    <w:rsid w:val="00543024"/>
    <w:rsid w:val="00543F54"/>
    <w:rsid w:val="005449AE"/>
    <w:rsid w:val="00545792"/>
    <w:rsid w:val="00546186"/>
    <w:rsid w:val="00546948"/>
    <w:rsid w:val="005476F8"/>
    <w:rsid w:val="005478FB"/>
    <w:rsid w:val="00547A28"/>
    <w:rsid w:val="0055152E"/>
    <w:rsid w:val="005526A0"/>
    <w:rsid w:val="00552706"/>
    <w:rsid w:val="00554000"/>
    <w:rsid w:val="00554791"/>
    <w:rsid w:val="00554929"/>
    <w:rsid w:val="00555369"/>
    <w:rsid w:val="0055556D"/>
    <w:rsid w:val="005563F3"/>
    <w:rsid w:val="00556FC9"/>
    <w:rsid w:val="00557875"/>
    <w:rsid w:val="00557DDB"/>
    <w:rsid w:val="00561DFB"/>
    <w:rsid w:val="005621F2"/>
    <w:rsid w:val="00563676"/>
    <w:rsid w:val="0056368E"/>
    <w:rsid w:val="005641B0"/>
    <w:rsid w:val="005647D1"/>
    <w:rsid w:val="00564ED9"/>
    <w:rsid w:val="0056583E"/>
    <w:rsid w:val="005659C2"/>
    <w:rsid w:val="00567CA4"/>
    <w:rsid w:val="00570B67"/>
    <w:rsid w:val="005711F7"/>
    <w:rsid w:val="00571B06"/>
    <w:rsid w:val="0057256C"/>
    <w:rsid w:val="005734C1"/>
    <w:rsid w:val="00574BDB"/>
    <w:rsid w:val="00575CF0"/>
    <w:rsid w:val="00576497"/>
    <w:rsid w:val="0057676D"/>
    <w:rsid w:val="00576DF7"/>
    <w:rsid w:val="0057777E"/>
    <w:rsid w:val="00581601"/>
    <w:rsid w:val="005837C0"/>
    <w:rsid w:val="00583CC6"/>
    <w:rsid w:val="00584200"/>
    <w:rsid w:val="00584D60"/>
    <w:rsid w:val="00584E2A"/>
    <w:rsid w:val="00585BC5"/>
    <w:rsid w:val="00587427"/>
    <w:rsid w:val="00590692"/>
    <w:rsid w:val="0059162D"/>
    <w:rsid w:val="00592109"/>
    <w:rsid w:val="00592D80"/>
    <w:rsid w:val="0059323D"/>
    <w:rsid w:val="005932F1"/>
    <w:rsid w:val="0059471C"/>
    <w:rsid w:val="005958A2"/>
    <w:rsid w:val="00596FD7"/>
    <w:rsid w:val="005A0DAF"/>
    <w:rsid w:val="005A14DF"/>
    <w:rsid w:val="005A206E"/>
    <w:rsid w:val="005A2C48"/>
    <w:rsid w:val="005A3DA8"/>
    <w:rsid w:val="005A4237"/>
    <w:rsid w:val="005A6058"/>
    <w:rsid w:val="005A7A78"/>
    <w:rsid w:val="005B09DE"/>
    <w:rsid w:val="005B0AD2"/>
    <w:rsid w:val="005B0B22"/>
    <w:rsid w:val="005B0F8B"/>
    <w:rsid w:val="005B2A61"/>
    <w:rsid w:val="005B2B79"/>
    <w:rsid w:val="005B2D58"/>
    <w:rsid w:val="005B37BB"/>
    <w:rsid w:val="005B41A2"/>
    <w:rsid w:val="005B431D"/>
    <w:rsid w:val="005B4AF8"/>
    <w:rsid w:val="005B6651"/>
    <w:rsid w:val="005B7458"/>
    <w:rsid w:val="005B78C5"/>
    <w:rsid w:val="005C199F"/>
    <w:rsid w:val="005C1D54"/>
    <w:rsid w:val="005C39FB"/>
    <w:rsid w:val="005C3BE3"/>
    <w:rsid w:val="005C4E8A"/>
    <w:rsid w:val="005C4FF1"/>
    <w:rsid w:val="005C5C9B"/>
    <w:rsid w:val="005C663C"/>
    <w:rsid w:val="005C6A75"/>
    <w:rsid w:val="005C7DB0"/>
    <w:rsid w:val="005D07D7"/>
    <w:rsid w:val="005D152C"/>
    <w:rsid w:val="005D171D"/>
    <w:rsid w:val="005D1CF6"/>
    <w:rsid w:val="005D1D7A"/>
    <w:rsid w:val="005D2385"/>
    <w:rsid w:val="005D2463"/>
    <w:rsid w:val="005D2706"/>
    <w:rsid w:val="005D3154"/>
    <w:rsid w:val="005D3C30"/>
    <w:rsid w:val="005D3F95"/>
    <w:rsid w:val="005D5CFC"/>
    <w:rsid w:val="005E1457"/>
    <w:rsid w:val="005E1C7A"/>
    <w:rsid w:val="005E2845"/>
    <w:rsid w:val="005E4023"/>
    <w:rsid w:val="005E4E9E"/>
    <w:rsid w:val="005E4EB4"/>
    <w:rsid w:val="005E6065"/>
    <w:rsid w:val="005E662A"/>
    <w:rsid w:val="005F1604"/>
    <w:rsid w:val="005F3583"/>
    <w:rsid w:val="005F7765"/>
    <w:rsid w:val="005F7AD0"/>
    <w:rsid w:val="006007AB"/>
    <w:rsid w:val="00601611"/>
    <w:rsid w:val="00601A25"/>
    <w:rsid w:val="00601AA4"/>
    <w:rsid w:val="006035A7"/>
    <w:rsid w:val="006038BA"/>
    <w:rsid w:val="0060433E"/>
    <w:rsid w:val="00604636"/>
    <w:rsid w:val="006058A8"/>
    <w:rsid w:val="00607182"/>
    <w:rsid w:val="006101DC"/>
    <w:rsid w:val="00610FDD"/>
    <w:rsid w:val="006118E7"/>
    <w:rsid w:val="006119C9"/>
    <w:rsid w:val="00611E08"/>
    <w:rsid w:val="0061216F"/>
    <w:rsid w:val="00612B54"/>
    <w:rsid w:val="00612CEB"/>
    <w:rsid w:val="00614C37"/>
    <w:rsid w:val="006165E5"/>
    <w:rsid w:val="006177E2"/>
    <w:rsid w:val="00620AFF"/>
    <w:rsid w:val="00620E73"/>
    <w:rsid w:val="0062115E"/>
    <w:rsid w:val="00622BD4"/>
    <w:rsid w:val="00622CCE"/>
    <w:rsid w:val="00622D02"/>
    <w:rsid w:val="00622E09"/>
    <w:rsid w:val="00623D78"/>
    <w:rsid w:val="00626E57"/>
    <w:rsid w:val="00627C66"/>
    <w:rsid w:val="00630021"/>
    <w:rsid w:val="00630A69"/>
    <w:rsid w:val="00633A30"/>
    <w:rsid w:val="00634225"/>
    <w:rsid w:val="00634384"/>
    <w:rsid w:val="00636194"/>
    <w:rsid w:val="0063653C"/>
    <w:rsid w:val="006377DD"/>
    <w:rsid w:val="00637908"/>
    <w:rsid w:val="00637B2D"/>
    <w:rsid w:val="00640325"/>
    <w:rsid w:val="00640C2B"/>
    <w:rsid w:val="00640DDF"/>
    <w:rsid w:val="006421E9"/>
    <w:rsid w:val="0064227C"/>
    <w:rsid w:val="00643829"/>
    <w:rsid w:val="006464D6"/>
    <w:rsid w:val="006464FB"/>
    <w:rsid w:val="00646767"/>
    <w:rsid w:val="006509EB"/>
    <w:rsid w:val="00650B17"/>
    <w:rsid w:val="00651C4B"/>
    <w:rsid w:val="00651D02"/>
    <w:rsid w:val="00652998"/>
    <w:rsid w:val="006535D8"/>
    <w:rsid w:val="00653BE4"/>
    <w:rsid w:val="00654D3A"/>
    <w:rsid w:val="00654E1B"/>
    <w:rsid w:val="00656CEA"/>
    <w:rsid w:val="00661286"/>
    <w:rsid w:val="006613AE"/>
    <w:rsid w:val="00662C94"/>
    <w:rsid w:val="0066303B"/>
    <w:rsid w:val="00664BD2"/>
    <w:rsid w:val="00664C8D"/>
    <w:rsid w:val="00664DD2"/>
    <w:rsid w:val="00665A91"/>
    <w:rsid w:val="0066655B"/>
    <w:rsid w:val="00666DD4"/>
    <w:rsid w:val="00666F5F"/>
    <w:rsid w:val="00670BE9"/>
    <w:rsid w:val="00670E4A"/>
    <w:rsid w:val="00671622"/>
    <w:rsid w:val="00671628"/>
    <w:rsid w:val="00671C57"/>
    <w:rsid w:val="00672455"/>
    <w:rsid w:val="0067282C"/>
    <w:rsid w:val="00673E4E"/>
    <w:rsid w:val="006742BB"/>
    <w:rsid w:val="0067614F"/>
    <w:rsid w:val="00676588"/>
    <w:rsid w:val="00677BD4"/>
    <w:rsid w:val="00680361"/>
    <w:rsid w:val="006807F5"/>
    <w:rsid w:val="0068282E"/>
    <w:rsid w:val="00682A91"/>
    <w:rsid w:val="00682EA9"/>
    <w:rsid w:val="0068333E"/>
    <w:rsid w:val="00683836"/>
    <w:rsid w:val="00684459"/>
    <w:rsid w:val="00684CF9"/>
    <w:rsid w:val="006853E4"/>
    <w:rsid w:val="00685B65"/>
    <w:rsid w:val="00686370"/>
    <w:rsid w:val="0068661E"/>
    <w:rsid w:val="006873AB"/>
    <w:rsid w:val="00687955"/>
    <w:rsid w:val="00687CC3"/>
    <w:rsid w:val="00690091"/>
    <w:rsid w:val="00690094"/>
    <w:rsid w:val="00690B37"/>
    <w:rsid w:val="00693273"/>
    <w:rsid w:val="00695B4D"/>
    <w:rsid w:val="006971D0"/>
    <w:rsid w:val="0069738D"/>
    <w:rsid w:val="00697BE1"/>
    <w:rsid w:val="006A00DB"/>
    <w:rsid w:val="006A099A"/>
    <w:rsid w:val="006A2215"/>
    <w:rsid w:val="006A327A"/>
    <w:rsid w:val="006A39F5"/>
    <w:rsid w:val="006A3A73"/>
    <w:rsid w:val="006A4DE4"/>
    <w:rsid w:val="006A4FB9"/>
    <w:rsid w:val="006A5585"/>
    <w:rsid w:val="006A651B"/>
    <w:rsid w:val="006A7B0E"/>
    <w:rsid w:val="006B2881"/>
    <w:rsid w:val="006B3803"/>
    <w:rsid w:val="006B3C1A"/>
    <w:rsid w:val="006B5B23"/>
    <w:rsid w:val="006B6407"/>
    <w:rsid w:val="006B6B5B"/>
    <w:rsid w:val="006B723F"/>
    <w:rsid w:val="006C052C"/>
    <w:rsid w:val="006C12B9"/>
    <w:rsid w:val="006C2AD5"/>
    <w:rsid w:val="006C331B"/>
    <w:rsid w:val="006C3621"/>
    <w:rsid w:val="006C39BF"/>
    <w:rsid w:val="006C3BF1"/>
    <w:rsid w:val="006C4942"/>
    <w:rsid w:val="006C4967"/>
    <w:rsid w:val="006C4E97"/>
    <w:rsid w:val="006C55DA"/>
    <w:rsid w:val="006C6F45"/>
    <w:rsid w:val="006C7953"/>
    <w:rsid w:val="006C79B5"/>
    <w:rsid w:val="006D03F4"/>
    <w:rsid w:val="006D099A"/>
    <w:rsid w:val="006D0D33"/>
    <w:rsid w:val="006D1E5F"/>
    <w:rsid w:val="006D2341"/>
    <w:rsid w:val="006D3927"/>
    <w:rsid w:val="006D4FB4"/>
    <w:rsid w:val="006D5909"/>
    <w:rsid w:val="006D5A36"/>
    <w:rsid w:val="006D5D36"/>
    <w:rsid w:val="006D6548"/>
    <w:rsid w:val="006E0550"/>
    <w:rsid w:val="006E1263"/>
    <w:rsid w:val="006E27C7"/>
    <w:rsid w:val="006E3673"/>
    <w:rsid w:val="006E3800"/>
    <w:rsid w:val="006E3B1E"/>
    <w:rsid w:val="006E40CA"/>
    <w:rsid w:val="006E47A1"/>
    <w:rsid w:val="006E47CE"/>
    <w:rsid w:val="006E4923"/>
    <w:rsid w:val="006E5E8C"/>
    <w:rsid w:val="006E60F1"/>
    <w:rsid w:val="006E6508"/>
    <w:rsid w:val="006E684C"/>
    <w:rsid w:val="006E6B2B"/>
    <w:rsid w:val="006E7C41"/>
    <w:rsid w:val="006F084D"/>
    <w:rsid w:val="006F0A7F"/>
    <w:rsid w:val="006F0F0D"/>
    <w:rsid w:val="006F2C5D"/>
    <w:rsid w:val="006F3B68"/>
    <w:rsid w:val="006F445A"/>
    <w:rsid w:val="006F52F0"/>
    <w:rsid w:val="006F595E"/>
    <w:rsid w:val="006F5E91"/>
    <w:rsid w:val="006F70DC"/>
    <w:rsid w:val="00700799"/>
    <w:rsid w:val="00702426"/>
    <w:rsid w:val="00704C0C"/>
    <w:rsid w:val="00704E8C"/>
    <w:rsid w:val="00706331"/>
    <w:rsid w:val="007064C9"/>
    <w:rsid w:val="00707C54"/>
    <w:rsid w:val="007104DB"/>
    <w:rsid w:val="00710940"/>
    <w:rsid w:val="007115F2"/>
    <w:rsid w:val="00711917"/>
    <w:rsid w:val="00711A3C"/>
    <w:rsid w:val="00711D7B"/>
    <w:rsid w:val="00711F38"/>
    <w:rsid w:val="00712306"/>
    <w:rsid w:val="0071291D"/>
    <w:rsid w:val="00712D38"/>
    <w:rsid w:val="00713CFA"/>
    <w:rsid w:val="007142B1"/>
    <w:rsid w:val="00714535"/>
    <w:rsid w:val="007156FC"/>
    <w:rsid w:val="00717D78"/>
    <w:rsid w:val="007205E3"/>
    <w:rsid w:val="00720992"/>
    <w:rsid w:val="0072177B"/>
    <w:rsid w:val="007220C8"/>
    <w:rsid w:val="00722B9E"/>
    <w:rsid w:val="00722C6B"/>
    <w:rsid w:val="007230DE"/>
    <w:rsid w:val="007233F8"/>
    <w:rsid w:val="007249B3"/>
    <w:rsid w:val="00724A84"/>
    <w:rsid w:val="00724A9A"/>
    <w:rsid w:val="007259C2"/>
    <w:rsid w:val="00726DF9"/>
    <w:rsid w:val="007272C7"/>
    <w:rsid w:val="00727477"/>
    <w:rsid w:val="00727C63"/>
    <w:rsid w:val="00730DAE"/>
    <w:rsid w:val="007321F6"/>
    <w:rsid w:val="00733242"/>
    <w:rsid w:val="00734FE3"/>
    <w:rsid w:val="00735025"/>
    <w:rsid w:val="00736C66"/>
    <w:rsid w:val="007378FD"/>
    <w:rsid w:val="007410E7"/>
    <w:rsid w:val="007416AA"/>
    <w:rsid w:val="007416B4"/>
    <w:rsid w:val="007426EA"/>
    <w:rsid w:val="00743296"/>
    <w:rsid w:val="007455E0"/>
    <w:rsid w:val="00747124"/>
    <w:rsid w:val="0075031D"/>
    <w:rsid w:val="007515E8"/>
    <w:rsid w:val="00751A3B"/>
    <w:rsid w:val="00751D4A"/>
    <w:rsid w:val="00751EC3"/>
    <w:rsid w:val="00752515"/>
    <w:rsid w:val="0075345E"/>
    <w:rsid w:val="00753B45"/>
    <w:rsid w:val="00754019"/>
    <w:rsid w:val="007545F5"/>
    <w:rsid w:val="00754EB9"/>
    <w:rsid w:val="00756455"/>
    <w:rsid w:val="00756963"/>
    <w:rsid w:val="00757B5D"/>
    <w:rsid w:val="00757DF5"/>
    <w:rsid w:val="00760F10"/>
    <w:rsid w:val="007610F7"/>
    <w:rsid w:val="007611A9"/>
    <w:rsid w:val="00761EDE"/>
    <w:rsid w:val="00763D2F"/>
    <w:rsid w:val="00764673"/>
    <w:rsid w:val="00765156"/>
    <w:rsid w:val="007705A9"/>
    <w:rsid w:val="00771429"/>
    <w:rsid w:val="00772229"/>
    <w:rsid w:val="00773886"/>
    <w:rsid w:val="0077424C"/>
    <w:rsid w:val="0077589B"/>
    <w:rsid w:val="00775E6F"/>
    <w:rsid w:val="00776661"/>
    <w:rsid w:val="007773E9"/>
    <w:rsid w:val="0077749F"/>
    <w:rsid w:val="007775A8"/>
    <w:rsid w:val="0078059B"/>
    <w:rsid w:val="0078289E"/>
    <w:rsid w:val="00782C8E"/>
    <w:rsid w:val="0078588D"/>
    <w:rsid w:val="0078648E"/>
    <w:rsid w:val="00786CE2"/>
    <w:rsid w:val="00787055"/>
    <w:rsid w:val="00791C93"/>
    <w:rsid w:val="007935C9"/>
    <w:rsid w:val="0079379F"/>
    <w:rsid w:val="0079584B"/>
    <w:rsid w:val="0079712C"/>
    <w:rsid w:val="00797A6C"/>
    <w:rsid w:val="007A0290"/>
    <w:rsid w:val="007A1D44"/>
    <w:rsid w:val="007A34BE"/>
    <w:rsid w:val="007A3630"/>
    <w:rsid w:val="007A3C7D"/>
    <w:rsid w:val="007A40C5"/>
    <w:rsid w:val="007A50DB"/>
    <w:rsid w:val="007A7822"/>
    <w:rsid w:val="007A79BD"/>
    <w:rsid w:val="007B0BAB"/>
    <w:rsid w:val="007B1650"/>
    <w:rsid w:val="007B32DB"/>
    <w:rsid w:val="007B3E94"/>
    <w:rsid w:val="007B4AB2"/>
    <w:rsid w:val="007B4B9E"/>
    <w:rsid w:val="007B57BB"/>
    <w:rsid w:val="007B5B3B"/>
    <w:rsid w:val="007B77CA"/>
    <w:rsid w:val="007B7B4D"/>
    <w:rsid w:val="007C0231"/>
    <w:rsid w:val="007C03F8"/>
    <w:rsid w:val="007C07C0"/>
    <w:rsid w:val="007C07C9"/>
    <w:rsid w:val="007C1290"/>
    <w:rsid w:val="007C1E07"/>
    <w:rsid w:val="007C20B1"/>
    <w:rsid w:val="007C28EB"/>
    <w:rsid w:val="007C323D"/>
    <w:rsid w:val="007C34FB"/>
    <w:rsid w:val="007C3FC7"/>
    <w:rsid w:val="007C446F"/>
    <w:rsid w:val="007C6209"/>
    <w:rsid w:val="007C651A"/>
    <w:rsid w:val="007C7C06"/>
    <w:rsid w:val="007D0082"/>
    <w:rsid w:val="007D070A"/>
    <w:rsid w:val="007D19B7"/>
    <w:rsid w:val="007D31A5"/>
    <w:rsid w:val="007D5BD8"/>
    <w:rsid w:val="007D6702"/>
    <w:rsid w:val="007D6AF3"/>
    <w:rsid w:val="007D6E68"/>
    <w:rsid w:val="007D716A"/>
    <w:rsid w:val="007D77F0"/>
    <w:rsid w:val="007D7CA3"/>
    <w:rsid w:val="007E0D6A"/>
    <w:rsid w:val="007E1120"/>
    <w:rsid w:val="007E1D25"/>
    <w:rsid w:val="007E31CD"/>
    <w:rsid w:val="007E3A1C"/>
    <w:rsid w:val="007E4166"/>
    <w:rsid w:val="007E5DC5"/>
    <w:rsid w:val="007E5F38"/>
    <w:rsid w:val="007E6725"/>
    <w:rsid w:val="007E69A4"/>
    <w:rsid w:val="007E7CDE"/>
    <w:rsid w:val="007F11EC"/>
    <w:rsid w:val="007F14D9"/>
    <w:rsid w:val="007F2503"/>
    <w:rsid w:val="007F3B14"/>
    <w:rsid w:val="007F47A4"/>
    <w:rsid w:val="007F639E"/>
    <w:rsid w:val="007F68D8"/>
    <w:rsid w:val="007F6FCB"/>
    <w:rsid w:val="007F7D91"/>
    <w:rsid w:val="007F7D9C"/>
    <w:rsid w:val="0080047D"/>
    <w:rsid w:val="00800E19"/>
    <w:rsid w:val="008026B0"/>
    <w:rsid w:val="008029F7"/>
    <w:rsid w:val="008033D9"/>
    <w:rsid w:val="00803B8F"/>
    <w:rsid w:val="00803E90"/>
    <w:rsid w:val="008045DD"/>
    <w:rsid w:val="00804D42"/>
    <w:rsid w:val="00805705"/>
    <w:rsid w:val="00805A6A"/>
    <w:rsid w:val="00805C6D"/>
    <w:rsid w:val="00805FA7"/>
    <w:rsid w:val="008077C4"/>
    <w:rsid w:val="00807989"/>
    <w:rsid w:val="00810D52"/>
    <w:rsid w:val="00810F13"/>
    <w:rsid w:val="008137E9"/>
    <w:rsid w:val="00814024"/>
    <w:rsid w:val="00814089"/>
    <w:rsid w:val="00814AD5"/>
    <w:rsid w:val="00814E92"/>
    <w:rsid w:val="00814FC5"/>
    <w:rsid w:val="00815F0A"/>
    <w:rsid w:val="00816401"/>
    <w:rsid w:val="00817813"/>
    <w:rsid w:val="00820542"/>
    <w:rsid w:val="00820678"/>
    <w:rsid w:val="008207AA"/>
    <w:rsid w:val="00820AC0"/>
    <w:rsid w:val="0082219A"/>
    <w:rsid w:val="00822AE9"/>
    <w:rsid w:val="008234EE"/>
    <w:rsid w:val="00824DB6"/>
    <w:rsid w:val="008272C7"/>
    <w:rsid w:val="008301F1"/>
    <w:rsid w:val="00830D37"/>
    <w:rsid w:val="00831AB3"/>
    <w:rsid w:val="00831EC8"/>
    <w:rsid w:val="008321EE"/>
    <w:rsid w:val="00833FCC"/>
    <w:rsid w:val="00834C1C"/>
    <w:rsid w:val="00835ED1"/>
    <w:rsid w:val="00836667"/>
    <w:rsid w:val="00836B77"/>
    <w:rsid w:val="0083736F"/>
    <w:rsid w:val="00837662"/>
    <w:rsid w:val="00837C2F"/>
    <w:rsid w:val="00840080"/>
    <w:rsid w:val="008404B4"/>
    <w:rsid w:val="00840547"/>
    <w:rsid w:val="00841669"/>
    <w:rsid w:val="008427CC"/>
    <w:rsid w:val="00843E38"/>
    <w:rsid w:val="008440BC"/>
    <w:rsid w:val="008452C6"/>
    <w:rsid w:val="0084550D"/>
    <w:rsid w:val="008457CA"/>
    <w:rsid w:val="00845AA3"/>
    <w:rsid w:val="0084637C"/>
    <w:rsid w:val="00846640"/>
    <w:rsid w:val="008476FD"/>
    <w:rsid w:val="00850003"/>
    <w:rsid w:val="008504CA"/>
    <w:rsid w:val="008507EE"/>
    <w:rsid w:val="008519F4"/>
    <w:rsid w:val="00853D65"/>
    <w:rsid w:val="00853EDE"/>
    <w:rsid w:val="00855755"/>
    <w:rsid w:val="00855B60"/>
    <w:rsid w:val="008577B8"/>
    <w:rsid w:val="00860191"/>
    <w:rsid w:val="00861976"/>
    <w:rsid w:val="00862B32"/>
    <w:rsid w:val="00863A4C"/>
    <w:rsid w:val="00863ABB"/>
    <w:rsid w:val="008641B4"/>
    <w:rsid w:val="00864AB3"/>
    <w:rsid w:val="00864E1C"/>
    <w:rsid w:val="008657AE"/>
    <w:rsid w:val="00866A5D"/>
    <w:rsid w:val="008675B7"/>
    <w:rsid w:val="0086769E"/>
    <w:rsid w:val="00870071"/>
    <w:rsid w:val="00870267"/>
    <w:rsid w:val="00871C47"/>
    <w:rsid w:val="00871D0D"/>
    <w:rsid w:val="00872CE8"/>
    <w:rsid w:val="00872E4F"/>
    <w:rsid w:val="008730D0"/>
    <w:rsid w:val="008744AE"/>
    <w:rsid w:val="00874E51"/>
    <w:rsid w:val="00875BF5"/>
    <w:rsid w:val="00875E07"/>
    <w:rsid w:val="00875E09"/>
    <w:rsid w:val="00880947"/>
    <w:rsid w:val="00880C92"/>
    <w:rsid w:val="008818A5"/>
    <w:rsid w:val="00881DA2"/>
    <w:rsid w:val="0088264C"/>
    <w:rsid w:val="0088278A"/>
    <w:rsid w:val="00882A07"/>
    <w:rsid w:val="0088318D"/>
    <w:rsid w:val="008838EB"/>
    <w:rsid w:val="00884F2C"/>
    <w:rsid w:val="00886343"/>
    <w:rsid w:val="008869AA"/>
    <w:rsid w:val="008878BC"/>
    <w:rsid w:val="00887CA5"/>
    <w:rsid w:val="0089075E"/>
    <w:rsid w:val="0089130A"/>
    <w:rsid w:val="0089139B"/>
    <w:rsid w:val="00891D30"/>
    <w:rsid w:val="00892F79"/>
    <w:rsid w:val="0089473B"/>
    <w:rsid w:val="0089508E"/>
    <w:rsid w:val="008953BA"/>
    <w:rsid w:val="008958E5"/>
    <w:rsid w:val="00895A93"/>
    <w:rsid w:val="00895E13"/>
    <w:rsid w:val="0089627D"/>
    <w:rsid w:val="00896683"/>
    <w:rsid w:val="00896A06"/>
    <w:rsid w:val="00896F40"/>
    <w:rsid w:val="008970FC"/>
    <w:rsid w:val="008A0230"/>
    <w:rsid w:val="008A040D"/>
    <w:rsid w:val="008A04F9"/>
    <w:rsid w:val="008A0A72"/>
    <w:rsid w:val="008A1D62"/>
    <w:rsid w:val="008A1F50"/>
    <w:rsid w:val="008A2528"/>
    <w:rsid w:val="008A3460"/>
    <w:rsid w:val="008A3F68"/>
    <w:rsid w:val="008A44DA"/>
    <w:rsid w:val="008A5845"/>
    <w:rsid w:val="008A589B"/>
    <w:rsid w:val="008A5AA6"/>
    <w:rsid w:val="008A5DFD"/>
    <w:rsid w:val="008A6A3D"/>
    <w:rsid w:val="008A6C5A"/>
    <w:rsid w:val="008A70F7"/>
    <w:rsid w:val="008B0073"/>
    <w:rsid w:val="008B0A04"/>
    <w:rsid w:val="008B137C"/>
    <w:rsid w:val="008B39A3"/>
    <w:rsid w:val="008B3AD1"/>
    <w:rsid w:val="008B3FAF"/>
    <w:rsid w:val="008B4AFE"/>
    <w:rsid w:val="008B4DAA"/>
    <w:rsid w:val="008B5432"/>
    <w:rsid w:val="008B6B1E"/>
    <w:rsid w:val="008B72D4"/>
    <w:rsid w:val="008B7B9D"/>
    <w:rsid w:val="008C2012"/>
    <w:rsid w:val="008C2591"/>
    <w:rsid w:val="008C3A43"/>
    <w:rsid w:val="008C437A"/>
    <w:rsid w:val="008C525B"/>
    <w:rsid w:val="008C5F22"/>
    <w:rsid w:val="008C650C"/>
    <w:rsid w:val="008C7881"/>
    <w:rsid w:val="008C7F75"/>
    <w:rsid w:val="008D0E7D"/>
    <w:rsid w:val="008D0EAE"/>
    <w:rsid w:val="008D11CA"/>
    <w:rsid w:val="008D1444"/>
    <w:rsid w:val="008D1A07"/>
    <w:rsid w:val="008D2340"/>
    <w:rsid w:val="008D29CC"/>
    <w:rsid w:val="008D2E84"/>
    <w:rsid w:val="008D3F71"/>
    <w:rsid w:val="008D401E"/>
    <w:rsid w:val="008D455E"/>
    <w:rsid w:val="008D6323"/>
    <w:rsid w:val="008D671F"/>
    <w:rsid w:val="008D6B9E"/>
    <w:rsid w:val="008D6F11"/>
    <w:rsid w:val="008D7AE9"/>
    <w:rsid w:val="008E08CF"/>
    <w:rsid w:val="008E0928"/>
    <w:rsid w:val="008E1310"/>
    <w:rsid w:val="008E1677"/>
    <w:rsid w:val="008E1959"/>
    <w:rsid w:val="008E1D7D"/>
    <w:rsid w:val="008E201A"/>
    <w:rsid w:val="008E52A6"/>
    <w:rsid w:val="008E60D4"/>
    <w:rsid w:val="008E63BE"/>
    <w:rsid w:val="008E676E"/>
    <w:rsid w:val="008E6B8F"/>
    <w:rsid w:val="008F0694"/>
    <w:rsid w:val="008F2E2A"/>
    <w:rsid w:val="008F4B18"/>
    <w:rsid w:val="008F59B6"/>
    <w:rsid w:val="008F5E2C"/>
    <w:rsid w:val="008F7192"/>
    <w:rsid w:val="008F79AF"/>
    <w:rsid w:val="009001A4"/>
    <w:rsid w:val="00901F8E"/>
    <w:rsid w:val="0090317F"/>
    <w:rsid w:val="00903799"/>
    <w:rsid w:val="00905129"/>
    <w:rsid w:val="00905181"/>
    <w:rsid w:val="0090529E"/>
    <w:rsid w:val="00905C4E"/>
    <w:rsid w:val="009062E3"/>
    <w:rsid w:val="00906AF9"/>
    <w:rsid w:val="009078A3"/>
    <w:rsid w:val="0091030C"/>
    <w:rsid w:val="009107E7"/>
    <w:rsid w:val="0091092C"/>
    <w:rsid w:val="00910E19"/>
    <w:rsid w:val="0091508D"/>
    <w:rsid w:val="009169A7"/>
    <w:rsid w:val="00916B72"/>
    <w:rsid w:val="00916FA5"/>
    <w:rsid w:val="00917BB1"/>
    <w:rsid w:val="00921D19"/>
    <w:rsid w:val="00922640"/>
    <w:rsid w:val="00922B52"/>
    <w:rsid w:val="00925402"/>
    <w:rsid w:val="00925B01"/>
    <w:rsid w:val="009261D6"/>
    <w:rsid w:val="00926B31"/>
    <w:rsid w:val="00931678"/>
    <w:rsid w:val="00931870"/>
    <w:rsid w:val="00931F7F"/>
    <w:rsid w:val="009327F4"/>
    <w:rsid w:val="00933A6E"/>
    <w:rsid w:val="00933FFC"/>
    <w:rsid w:val="00934051"/>
    <w:rsid w:val="00935F90"/>
    <w:rsid w:val="00935FEB"/>
    <w:rsid w:val="00937256"/>
    <w:rsid w:val="00937714"/>
    <w:rsid w:val="00941264"/>
    <w:rsid w:val="00944E8C"/>
    <w:rsid w:val="0094531D"/>
    <w:rsid w:val="0094615E"/>
    <w:rsid w:val="00946D45"/>
    <w:rsid w:val="00947291"/>
    <w:rsid w:val="00950515"/>
    <w:rsid w:val="0095059F"/>
    <w:rsid w:val="00950EC6"/>
    <w:rsid w:val="009512AB"/>
    <w:rsid w:val="0095146A"/>
    <w:rsid w:val="00951746"/>
    <w:rsid w:val="00951B6E"/>
    <w:rsid w:val="009522A1"/>
    <w:rsid w:val="009526F6"/>
    <w:rsid w:val="00953076"/>
    <w:rsid w:val="00953BCA"/>
    <w:rsid w:val="00953E0E"/>
    <w:rsid w:val="00954D77"/>
    <w:rsid w:val="0095523B"/>
    <w:rsid w:val="00955EE8"/>
    <w:rsid w:val="009578A5"/>
    <w:rsid w:val="009604F1"/>
    <w:rsid w:val="00961883"/>
    <w:rsid w:val="00961CA5"/>
    <w:rsid w:val="00962DAA"/>
    <w:rsid w:val="0096370D"/>
    <w:rsid w:val="0096470D"/>
    <w:rsid w:val="00964A9E"/>
    <w:rsid w:val="0096549F"/>
    <w:rsid w:val="00966D40"/>
    <w:rsid w:val="00967883"/>
    <w:rsid w:val="009705AF"/>
    <w:rsid w:val="00971DCC"/>
    <w:rsid w:val="00972717"/>
    <w:rsid w:val="009731A8"/>
    <w:rsid w:val="009741A0"/>
    <w:rsid w:val="00974671"/>
    <w:rsid w:val="00974EA1"/>
    <w:rsid w:val="0097543C"/>
    <w:rsid w:val="0097557D"/>
    <w:rsid w:val="00976B88"/>
    <w:rsid w:val="009774B3"/>
    <w:rsid w:val="00977525"/>
    <w:rsid w:val="0098129D"/>
    <w:rsid w:val="00981D19"/>
    <w:rsid w:val="00981DE2"/>
    <w:rsid w:val="00982E22"/>
    <w:rsid w:val="00983426"/>
    <w:rsid w:val="0098622E"/>
    <w:rsid w:val="009908AD"/>
    <w:rsid w:val="00992642"/>
    <w:rsid w:val="009929D5"/>
    <w:rsid w:val="009953A6"/>
    <w:rsid w:val="00996995"/>
    <w:rsid w:val="00996C26"/>
    <w:rsid w:val="009A0005"/>
    <w:rsid w:val="009A0170"/>
    <w:rsid w:val="009A0665"/>
    <w:rsid w:val="009A1393"/>
    <w:rsid w:val="009A2444"/>
    <w:rsid w:val="009A366F"/>
    <w:rsid w:val="009A50E6"/>
    <w:rsid w:val="009A54C2"/>
    <w:rsid w:val="009A56AE"/>
    <w:rsid w:val="009A6D94"/>
    <w:rsid w:val="009A6FEB"/>
    <w:rsid w:val="009A748D"/>
    <w:rsid w:val="009B0594"/>
    <w:rsid w:val="009B1F2B"/>
    <w:rsid w:val="009B3DB0"/>
    <w:rsid w:val="009B3DF0"/>
    <w:rsid w:val="009B4D71"/>
    <w:rsid w:val="009B55CF"/>
    <w:rsid w:val="009B571D"/>
    <w:rsid w:val="009B6495"/>
    <w:rsid w:val="009C037F"/>
    <w:rsid w:val="009C09AA"/>
    <w:rsid w:val="009C0D6B"/>
    <w:rsid w:val="009C1133"/>
    <w:rsid w:val="009C3193"/>
    <w:rsid w:val="009C4759"/>
    <w:rsid w:val="009C4D3F"/>
    <w:rsid w:val="009C542A"/>
    <w:rsid w:val="009C5AB4"/>
    <w:rsid w:val="009C6496"/>
    <w:rsid w:val="009C6669"/>
    <w:rsid w:val="009C6881"/>
    <w:rsid w:val="009C72C7"/>
    <w:rsid w:val="009C7C86"/>
    <w:rsid w:val="009D0CE6"/>
    <w:rsid w:val="009D0DD6"/>
    <w:rsid w:val="009D1D00"/>
    <w:rsid w:val="009D45EF"/>
    <w:rsid w:val="009D4DD7"/>
    <w:rsid w:val="009E0E98"/>
    <w:rsid w:val="009E1F80"/>
    <w:rsid w:val="009E26D3"/>
    <w:rsid w:val="009E2BA0"/>
    <w:rsid w:val="009E49B4"/>
    <w:rsid w:val="009E5434"/>
    <w:rsid w:val="009E6FE6"/>
    <w:rsid w:val="009E71FF"/>
    <w:rsid w:val="009F06F3"/>
    <w:rsid w:val="009F0EAA"/>
    <w:rsid w:val="009F1736"/>
    <w:rsid w:val="009F1745"/>
    <w:rsid w:val="009F20E6"/>
    <w:rsid w:val="009F245C"/>
    <w:rsid w:val="009F26E6"/>
    <w:rsid w:val="009F2795"/>
    <w:rsid w:val="009F45AC"/>
    <w:rsid w:val="009F5064"/>
    <w:rsid w:val="009F66CB"/>
    <w:rsid w:val="009F6CE3"/>
    <w:rsid w:val="009F777A"/>
    <w:rsid w:val="00A00372"/>
    <w:rsid w:val="00A01F72"/>
    <w:rsid w:val="00A027CB"/>
    <w:rsid w:val="00A03B62"/>
    <w:rsid w:val="00A03E20"/>
    <w:rsid w:val="00A04C6B"/>
    <w:rsid w:val="00A053F9"/>
    <w:rsid w:val="00A05911"/>
    <w:rsid w:val="00A0671D"/>
    <w:rsid w:val="00A06F91"/>
    <w:rsid w:val="00A07EFF"/>
    <w:rsid w:val="00A10A8A"/>
    <w:rsid w:val="00A11896"/>
    <w:rsid w:val="00A12436"/>
    <w:rsid w:val="00A12D20"/>
    <w:rsid w:val="00A12ECD"/>
    <w:rsid w:val="00A1313A"/>
    <w:rsid w:val="00A1394E"/>
    <w:rsid w:val="00A14174"/>
    <w:rsid w:val="00A17188"/>
    <w:rsid w:val="00A17EF2"/>
    <w:rsid w:val="00A17FC2"/>
    <w:rsid w:val="00A20E21"/>
    <w:rsid w:val="00A219F0"/>
    <w:rsid w:val="00A228FB"/>
    <w:rsid w:val="00A247C3"/>
    <w:rsid w:val="00A259E2"/>
    <w:rsid w:val="00A264B3"/>
    <w:rsid w:val="00A33BAC"/>
    <w:rsid w:val="00A33DCE"/>
    <w:rsid w:val="00A33FF0"/>
    <w:rsid w:val="00A34CE9"/>
    <w:rsid w:val="00A353F2"/>
    <w:rsid w:val="00A373D9"/>
    <w:rsid w:val="00A375C9"/>
    <w:rsid w:val="00A37B3D"/>
    <w:rsid w:val="00A406D2"/>
    <w:rsid w:val="00A408AD"/>
    <w:rsid w:val="00A40E62"/>
    <w:rsid w:val="00A4258D"/>
    <w:rsid w:val="00A42AD2"/>
    <w:rsid w:val="00A43115"/>
    <w:rsid w:val="00A43173"/>
    <w:rsid w:val="00A43229"/>
    <w:rsid w:val="00A4387F"/>
    <w:rsid w:val="00A4435E"/>
    <w:rsid w:val="00A45139"/>
    <w:rsid w:val="00A451D0"/>
    <w:rsid w:val="00A45ADF"/>
    <w:rsid w:val="00A46737"/>
    <w:rsid w:val="00A46BEA"/>
    <w:rsid w:val="00A5059D"/>
    <w:rsid w:val="00A50F91"/>
    <w:rsid w:val="00A51470"/>
    <w:rsid w:val="00A5179F"/>
    <w:rsid w:val="00A51C56"/>
    <w:rsid w:val="00A51EC3"/>
    <w:rsid w:val="00A531A9"/>
    <w:rsid w:val="00A5366F"/>
    <w:rsid w:val="00A53F95"/>
    <w:rsid w:val="00A552B5"/>
    <w:rsid w:val="00A5624B"/>
    <w:rsid w:val="00A579BF"/>
    <w:rsid w:val="00A57C33"/>
    <w:rsid w:val="00A614A3"/>
    <w:rsid w:val="00A61ABF"/>
    <w:rsid w:val="00A61F81"/>
    <w:rsid w:val="00A625A1"/>
    <w:rsid w:val="00A62B12"/>
    <w:rsid w:val="00A62FAF"/>
    <w:rsid w:val="00A637F4"/>
    <w:rsid w:val="00A6385B"/>
    <w:rsid w:val="00A64961"/>
    <w:rsid w:val="00A64A2B"/>
    <w:rsid w:val="00A64B5C"/>
    <w:rsid w:val="00A64EC3"/>
    <w:rsid w:val="00A64F12"/>
    <w:rsid w:val="00A65A7E"/>
    <w:rsid w:val="00A6678E"/>
    <w:rsid w:val="00A67AC3"/>
    <w:rsid w:val="00A70D1E"/>
    <w:rsid w:val="00A71068"/>
    <w:rsid w:val="00A72BE0"/>
    <w:rsid w:val="00A745E0"/>
    <w:rsid w:val="00A754A9"/>
    <w:rsid w:val="00A77113"/>
    <w:rsid w:val="00A771A4"/>
    <w:rsid w:val="00A80DDC"/>
    <w:rsid w:val="00A818DA"/>
    <w:rsid w:val="00A818DC"/>
    <w:rsid w:val="00A82286"/>
    <w:rsid w:val="00A8265C"/>
    <w:rsid w:val="00A82A74"/>
    <w:rsid w:val="00A82B7B"/>
    <w:rsid w:val="00A8480E"/>
    <w:rsid w:val="00A855C1"/>
    <w:rsid w:val="00A85860"/>
    <w:rsid w:val="00A87E44"/>
    <w:rsid w:val="00A90352"/>
    <w:rsid w:val="00A913FA"/>
    <w:rsid w:val="00A91A0E"/>
    <w:rsid w:val="00A91ADD"/>
    <w:rsid w:val="00A9277C"/>
    <w:rsid w:val="00A95934"/>
    <w:rsid w:val="00A96474"/>
    <w:rsid w:val="00AA0C93"/>
    <w:rsid w:val="00AA298C"/>
    <w:rsid w:val="00AA39D1"/>
    <w:rsid w:val="00AA3CE7"/>
    <w:rsid w:val="00AA62CC"/>
    <w:rsid w:val="00AA65FE"/>
    <w:rsid w:val="00AA674B"/>
    <w:rsid w:val="00AA7FA3"/>
    <w:rsid w:val="00AB012C"/>
    <w:rsid w:val="00AB0D03"/>
    <w:rsid w:val="00AB100C"/>
    <w:rsid w:val="00AB1A84"/>
    <w:rsid w:val="00AB2F0F"/>
    <w:rsid w:val="00AB39B3"/>
    <w:rsid w:val="00AB3C62"/>
    <w:rsid w:val="00AB424B"/>
    <w:rsid w:val="00AB4482"/>
    <w:rsid w:val="00AB5BF5"/>
    <w:rsid w:val="00AB6635"/>
    <w:rsid w:val="00AB7887"/>
    <w:rsid w:val="00AB7ADD"/>
    <w:rsid w:val="00AC0312"/>
    <w:rsid w:val="00AC09AD"/>
    <w:rsid w:val="00AC113B"/>
    <w:rsid w:val="00AC2378"/>
    <w:rsid w:val="00AC2675"/>
    <w:rsid w:val="00AC33C7"/>
    <w:rsid w:val="00AC4A67"/>
    <w:rsid w:val="00AC54C7"/>
    <w:rsid w:val="00AC5CF7"/>
    <w:rsid w:val="00AC7399"/>
    <w:rsid w:val="00AD0093"/>
    <w:rsid w:val="00AD0233"/>
    <w:rsid w:val="00AD0351"/>
    <w:rsid w:val="00AD05DF"/>
    <w:rsid w:val="00AD0878"/>
    <w:rsid w:val="00AD27A2"/>
    <w:rsid w:val="00AD2C3F"/>
    <w:rsid w:val="00AD314E"/>
    <w:rsid w:val="00AD33CD"/>
    <w:rsid w:val="00AD3871"/>
    <w:rsid w:val="00AD3BA0"/>
    <w:rsid w:val="00AD4BAE"/>
    <w:rsid w:val="00AD6425"/>
    <w:rsid w:val="00AD6510"/>
    <w:rsid w:val="00AD73FB"/>
    <w:rsid w:val="00AD74B9"/>
    <w:rsid w:val="00AE052B"/>
    <w:rsid w:val="00AE0DC6"/>
    <w:rsid w:val="00AE0E03"/>
    <w:rsid w:val="00AE2E9A"/>
    <w:rsid w:val="00AE2EFD"/>
    <w:rsid w:val="00AE42FA"/>
    <w:rsid w:val="00AE5650"/>
    <w:rsid w:val="00AE5F6D"/>
    <w:rsid w:val="00AE6678"/>
    <w:rsid w:val="00AE6782"/>
    <w:rsid w:val="00AE67CD"/>
    <w:rsid w:val="00AE6868"/>
    <w:rsid w:val="00AE7A79"/>
    <w:rsid w:val="00AF0081"/>
    <w:rsid w:val="00AF0E1A"/>
    <w:rsid w:val="00AF1D17"/>
    <w:rsid w:val="00AF2420"/>
    <w:rsid w:val="00AF2C78"/>
    <w:rsid w:val="00AF4623"/>
    <w:rsid w:val="00AF5A20"/>
    <w:rsid w:val="00AF5B41"/>
    <w:rsid w:val="00AF663C"/>
    <w:rsid w:val="00AF67AA"/>
    <w:rsid w:val="00AF6A69"/>
    <w:rsid w:val="00AF740C"/>
    <w:rsid w:val="00AF787C"/>
    <w:rsid w:val="00AF788E"/>
    <w:rsid w:val="00B00208"/>
    <w:rsid w:val="00B00BDA"/>
    <w:rsid w:val="00B01A46"/>
    <w:rsid w:val="00B01BCA"/>
    <w:rsid w:val="00B02147"/>
    <w:rsid w:val="00B02D0A"/>
    <w:rsid w:val="00B031D9"/>
    <w:rsid w:val="00B03B4A"/>
    <w:rsid w:val="00B03FE9"/>
    <w:rsid w:val="00B0412F"/>
    <w:rsid w:val="00B05359"/>
    <w:rsid w:val="00B05D01"/>
    <w:rsid w:val="00B0605F"/>
    <w:rsid w:val="00B06187"/>
    <w:rsid w:val="00B06378"/>
    <w:rsid w:val="00B06657"/>
    <w:rsid w:val="00B0667D"/>
    <w:rsid w:val="00B06A54"/>
    <w:rsid w:val="00B0752A"/>
    <w:rsid w:val="00B124AE"/>
    <w:rsid w:val="00B12FC2"/>
    <w:rsid w:val="00B141B5"/>
    <w:rsid w:val="00B14CAD"/>
    <w:rsid w:val="00B1527A"/>
    <w:rsid w:val="00B155B2"/>
    <w:rsid w:val="00B16248"/>
    <w:rsid w:val="00B16749"/>
    <w:rsid w:val="00B17891"/>
    <w:rsid w:val="00B179D9"/>
    <w:rsid w:val="00B200EC"/>
    <w:rsid w:val="00B20259"/>
    <w:rsid w:val="00B20E33"/>
    <w:rsid w:val="00B21FC3"/>
    <w:rsid w:val="00B22DEA"/>
    <w:rsid w:val="00B23E1B"/>
    <w:rsid w:val="00B245E6"/>
    <w:rsid w:val="00B246D6"/>
    <w:rsid w:val="00B24DA0"/>
    <w:rsid w:val="00B252BE"/>
    <w:rsid w:val="00B26CB6"/>
    <w:rsid w:val="00B271F3"/>
    <w:rsid w:val="00B275EB"/>
    <w:rsid w:val="00B27F08"/>
    <w:rsid w:val="00B302C7"/>
    <w:rsid w:val="00B330C7"/>
    <w:rsid w:val="00B33DB5"/>
    <w:rsid w:val="00B34BF2"/>
    <w:rsid w:val="00B36EEC"/>
    <w:rsid w:val="00B375A9"/>
    <w:rsid w:val="00B40788"/>
    <w:rsid w:val="00B4140E"/>
    <w:rsid w:val="00B41A42"/>
    <w:rsid w:val="00B420FC"/>
    <w:rsid w:val="00B424E4"/>
    <w:rsid w:val="00B43059"/>
    <w:rsid w:val="00B434B8"/>
    <w:rsid w:val="00B44666"/>
    <w:rsid w:val="00B44DA9"/>
    <w:rsid w:val="00B456F6"/>
    <w:rsid w:val="00B45883"/>
    <w:rsid w:val="00B46483"/>
    <w:rsid w:val="00B46A8D"/>
    <w:rsid w:val="00B470A0"/>
    <w:rsid w:val="00B478A5"/>
    <w:rsid w:val="00B47FC4"/>
    <w:rsid w:val="00B500B5"/>
    <w:rsid w:val="00B50133"/>
    <w:rsid w:val="00B51C3F"/>
    <w:rsid w:val="00B521FD"/>
    <w:rsid w:val="00B53549"/>
    <w:rsid w:val="00B56316"/>
    <w:rsid w:val="00B5645D"/>
    <w:rsid w:val="00B60E16"/>
    <w:rsid w:val="00B61496"/>
    <w:rsid w:val="00B632AC"/>
    <w:rsid w:val="00B63661"/>
    <w:rsid w:val="00B647BA"/>
    <w:rsid w:val="00B64A83"/>
    <w:rsid w:val="00B64D59"/>
    <w:rsid w:val="00B656D2"/>
    <w:rsid w:val="00B66324"/>
    <w:rsid w:val="00B667E1"/>
    <w:rsid w:val="00B675A5"/>
    <w:rsid w:val="00B677CE"/>
    <w:rsid w:val="00B709A9"/>
    <w:rsid w:val="00B71576"/>
    <w:rsid w:val="00B71712"/>
    <w:rsid w:val="00B72379"/>
    <w:rsid w:val="00B73C11"/>
    <w:rsid w:val="00B7421B"/>
    <w:rsid w:val="00B74763"/>
    <w:rsid w:val="00B75D1F"/>
    <w:rsid w:val="00B769F8"/>
    <w:rsid w:val="00B77C99"/>
    <w:rsid w:val="00B80B1E"/>
    <w:rsid w:val="00B82625"/>
    <w:rsid w:val="00B82EF1"/>
    <w:rsid w:val="00B830BB"/>
    <w:rsid w:val="00B8326C"/>
    <w:rsid w:val="00B83AD1"/>
    <w:rsid w:val="00B84164"/>
    <w:rsid w:val="00B85030"/>
    <w:rsid w:val="00B86DF3"/>
    <w:rsid w:val="00B87FFC"/>
    <w:rsid w:val="00B9095F"/>
    <w:rsid w:val="00B91E4B"/>
    <w:rsid w:val="00B93681"/>
    <w:rsid w:val="00B93B0D"/>
    <w:rsid w:val="00B95727"/>
    <w:rsid w:val="00B97483"/>
    <w:rsid w:val="00BA30F1"/>
    <w:rsid w:val="00BA4D58"/>
    <w:rsid w:val="00BA54D7"/>
    <w:rsid w:val="00BA5703"/>
    <w:rsid w:val="00BB0344"/>
    <w:rsid w:val="00BB25E6"/>
    <w:rsid w:val="00BB26DC"/>
    <w:rsid w:val="00BB28C8"/>
    <w:rsid w:val="00BB2A69"/>
    <w:rsid w:val="00BB2E40"/>
    <w:rsid w:val="00BB4155"/>
    <w:rsid w:val="00BB4B14"/>
    <w:rsid w:val="00BB4CF4"/>
    <w:rsid w:val="00BB4D40"/>
    <w:rsid w:val="00BB59B5"/>
    <w:rsid w:val="00BB6305"/>
    <w:rsid w:val="00BB69BE"/>
    <w:rsid w:val="00BB7290"/>
    <w:rsid w:val="00BC030D"/>
    <w:rsid w:val="00BC0388"/>
    <w:rsid w:val="00BC189F"/>
    <w:rsid w:val="00BC1E52"/>
    <w:rsid w:val="00BC2471"/>
    <w:rsid w:val="00BC4370"/>
    <w:rsid w:val="00BC5076"/>
    <w:rsid w:val="00BC56F9"/>
    <w:rsid w:val="00BC796A"/>
    <w:rsid w:val="00BD071F"/>
    <w:rsid w:val="00BD095E"/>
    <w:rsid w:val="00BD107F"/>
    <w:rsid w:val="00BD10FD"/>
    <w:rsid w:val="00BD1142"/>
    <w:rsid w:val="00BD13BF"/>
    <w:rsid w:val="00BD1664"/>
    <w:rsid w:val="00BD2752"/>
    <w:rsid w:val="00BD317D"/>
    <w:rsid w:val="00BD57F4"/>
    <w:rsid w:val="00BD58E5"/>
    <w:rsid w:val="00BD65E6"/>
    <w:rsid w:val="00BD6820"/>
    <w:rsid w:val="00BD6E5D"/>
    <w:rsid w:val="00BD6F62"/>
    <w:rsid w:val="00BD6F95"/>
    <w:rsid w:val="00BD7261"/>
    <w:rsid w:val="00BE1C69"/>
    <w:rsid w:val="00BE28C3"/>
    <w:rsid w:val="00BE2DD1"/>
    <w:rsid w:val="00BE3296"/>
    <w:rsid w:val="00BE3707"/>
    <w:rsid w:val="00BE3E84"/>
    <w:rsid w:val="00BE4925"/>
    <w:rsid w:val="00BE54BB"/>
    <w:rsid w:val="00BE5F30"/>
    <w:rsid w:val="00BE6D83"/>
    <w:rsid w:val="00BE7DA5"/>
    <w:rsid w:val="00BF0A12"/>
    <w:rsid w:val="00BF1280"/>
    <w:rsid w:val="00BF1C57"/>
    <w:rsid w:val="00BF2440"/>
    <w:rsid w:val="00BF2A93"/>
    <w:rsid w:val="00BF2DC6"/>
    <w:rsid w:val="00BF33CF"/>
    <w:rsid w:val="00BF383F"/>
    <w:rsid w:val="00BF3BDE"/>
    <w:rsid w:val="00BF44EE"/>
    <w:rsid w:val="00BF482C"/>
    <w:rsid w:val="00BF65D7"/>
    <w:rsid w:val="00BF77F8"/>
    <w:rsid w:val="00C00298"/>
    <w:rsid w:val="00C00966"/>
    <w:rsid w:val="00C00B76"/>
    <w:rsid w:val="00C00E4B"/>
    <w:rsid w:val="00C01486"/>
    <w:rsid w:val="00C01676"/>
    <w:rsid w:val="00C01E10"/>
    <w:rsid w:val="00C028DD"/>
    <w:rsid w:val="00C02CF0"/>
    <w:rsid w:val="00C02EB5"/>
    <w:rsid w:val="00C0425F"/>
    <w:rsid w:val="00C0439E"/>
    <w:rsid w:val="00C0475B"/>
    <w:rsid w:val="00C04FC9"/>
    <w:rsid w:val="00C07773"/>
    <w:rsid w:val="00C11D9F"/>
    <w:rsid w:val="00C12A3A"/>
    <w:rsid w:val="00C12C00"/>
    <w:rsid w:val="00C14010"/>
    <w:rsid w:val="00C1671E"/>
    <w:rsid w:val="00C17EF2"/>
    <w:rsid w:val="00C20C18"/>
    <w:rsid w:val="00C21892"/>
    <w:rsid w:val="00C237E7"/>
    <w:rsid w:val="00C248F3"/>
    <w:rsid w:val="00C26096"/>
    <w:rsid w:val="00C266B3"/>
    <w:rsid w:val="00C270A6"/>
    <w:rsid w:val="00C27F76"/>
    <w:rsid w:val="00C325DA"/>
    <w:rsid w:val="00C33A3F"/>
    <w:rsid w:val="00C342AB"/>
    <w:rsid w:val="00C342B4"/>
    <w:rsid w:val="00C349D4"/>
    <w:rsid w:val="00C35208"/>
    <w:rsid w:val="00C3537A"/>
    <w:rsid w:val="00C35A79"/>
    <w:rsid w:val="00C3664A"/>
    <w:rsid w:val="00C40E61"/>
    <w:rsid w:val="00C41113"/>
    <w:rsid w:val="00C414E2"/>
    <w:rsid w:val="00C4244C"/>
    <w:rsid w:val="00C4347C"/>
    <w:rsid w:val="00C43CC9"/>
    <w:rsid w:val="00C443F9"/>
    <w:rsid w:val="00C4632D"/>
    <w:rsid w:val="00C4725A"/>
    <w:rsid w:val="00C47888"/>
    <w:rsid w:val="00C5019A"/>
    <w:rsid w:val="00C501DB"/>
    <w:rsid w:val="00C502F7"/>
    <w:rsid w:val="00C511DB"/>
    <w:rsid w:val="00C52155"/>
    <w:rsid w:val="00C524E9"/>
    <w:rsid w:val="00C53964"/>
    <w:rsid w:val="00C541E4"/>
    <w:rsid w:val="00C54BD7"/>
    <w:rsid w:val="00C5750B"/>
    <w:rsid w:val="00C57CF5"/>
    <w:rsid w:val="00C60387"/>
    <w:rsid w:val="00C606E7"/>
    <w:rsid w:val="00C60AFF"/>
    <w:rsid w:val="00C60C4A"/>
    <w:rsid w:val="00C60D77"/>
    <w:rsid w:val="00C621E1"/>
    <w:rsid w:val="00C632D4"/>
    <w:rsid w:val="00C635ED"/>
    <w:rsid w:val="00C642B2"/>
    <w:rsid w:val="00C647A2"/>
    <w:rsid w:val="00C64BEF"/>
    <w:rsid w:val="00C656A2"/>
    <w:rsid w:val="00C659D9"/>
    <w:rsid w:val="00C67015"/>
    <w:rsid w:val="00C6707C"/>
    <w:rsid w:val="00C67F6C"/>
    <w:rsid w:val="00C7051A"/>
    <w:rsid w:val="00C72F42"/>
    <w:rsid w:val="00C72F65"/>
    <w:rsid w:val="00C73493"/>
    <w:rsid w:val="00C73B99"/>
    <w:rsid w:val="00C73DDE"/>
    <w:rsid w:val="00C75959"/>
    <w:rsid w:val="00C773B9"/>
    <w:rsid w:val="00C77608"/>
    <w:rsid w:val="00C77B00"/>
    <w:rsid w:val="00C81F06"/>
    <w:rsid w:val="00C8239F"/>
    <w:rsid w:val="00C826D2"/>
    <w:rsid w:val="00C83B08"/>
    <w:rsid w:val="00C84367"/>
    <w:rsid w:val="00C8516A"/>
    <w:rsid w:val="00C8520A"/>
    <w:rsid w:val="00C865B3"/>
    <w:rsid w:val="00C8673E"/>
    <w:rsid w:val="00C87DBF"/>
    <w:rsid w:val="00C90A30"/>
    <w:rsid w:val="00C91942"/>
    <w:rsid w:val="00C91F35"/>
    <w:rsid w:val="00C924F2"/>
    <w:rsid w:val="00C926D2"/>
    <w:rsid w:val="00C9289A"/>
    <w:rsid w:val="00C94DB9"/>
    <w:rsid w:val="00C96539"/>
    <w:rsid w:val="00CA2B19"/>
    <w:rsid w:val="00CA3A9C"/>
    <w:rsid w:val="00CA3E68"/>
    <w:rsid w:val="00CA43E9"/>
    <w:rsid w:val="00CA486C"/>
    <w:rsid w:val="00CA56A8"/>
    <w:rsid w:val="00CA6409"/>
    <w:rsid w:val="00CA6E79"/>
    <w:rsid w:val="00CA7AFD"/>
    <w:rsid w:val="00CB04A8"/>
    <w:rsid w:val="00CB066A"/>
    <w:rsid w:val="00CB0710"/>
    <w:rsid w:val="00CB08EE"/>
    <w:rsid w:val="00CB1127"/>
    <w:rsid w:val="00CB1A69"/>
    <w:rsid w:val="00CB1F36"/>
    <w:rsid w:val="00CB5CD5"/>
    <w:rsid w:val="00CB61DF"/>
    <w:rsid w:val="00CB65D2"/>
    <w:rsid w:val="00CB6AF4"/>
    <w:rsid w:val="00CB6DF3"/>
    <w:rsid w:val="00CB6FA6"/>
    <w:rsid w:val="00CB7585"/>
    <w:rsid w:val="00CB76CD"/>
    <w:rsid w:val="00CC2218"/>
    <w:rsid w:val="00CC22B9"/>
    <w:rsid w:val="00CC323D"/>
    <w:rsid w:val="00CC33FA"/>
    <w:rsid w:val="00CC370E"/>
    <w:rsid w:val="00CC4BE6"/>
    <w:rsid w:val="00CC651A"/>
    <w:rsid w:val="00CC679D"/>
    <w:rsid w:val="00CC6C1A"/>
    <w:rsid w:val="00CC79FB"/>
    <w:rsid w:val="00CD0FE5"/>
    <w:rsid w:val="00CD188B"/>
    <w:rsid w:val="00CD2F0D"/>
    <w:rsid w:val="00CD317F"/>
    <w:rsid w:val="00CD4983"/>
    <w:rsid w:val="00CD49AD"/>
    <w:rsid w:val="00CD4AD1"/>
    <w:rsid w:val="00CD5D74"/>
    <w:rsid w:val="00CD68BB"/>
    <w:rsid w:val="00CD70EB"/>
    <w:rsid w:val="00CE12B8"/>
    <w:rsid w:val="00CE1856"/>
    <w:rsid w:val="00CE230D"/>
    <w:rsid w:val="00CE27EF"/>
    <w:rsid w:val="00CE28E6"/>
    <w:rsid w:val="00CE433E"/>
    <w:rsid w:val="00CE4A8F"/>
    <w:rsid w:val="00CE5142"/>
    <w:rsid w:val="00CE688E"/>
    <w:rsid w:val="00CE68CE"/>
    <w:rsid w:val="00CE733D"/>
    <w:rsid w:val="00CE7CCF"/>
    <w:rsid w:val="00CF04B0"/>
    <w:rsid w:val="00CF522D"/>
    <w:rsid w:val="00CF6217"/>
    <w:rsid w:val="00CF7889"/>
    <w:rsid w:val="00CF7AC5"/>
    <w:rsid w:val="00D005E1"/>
    <w:rsid w:val="00D0100F"/>
    <w:rsid w:val="00D014A0"/>
    <w:rsid w:val="00D0283C"/>
    <w:rsid w:val="00D03729"/>
    <w:rsid w:val="00D037BF"/>
    <w:rsid w:val="00D03A21"/>
    <w:rsid w:val="00D03B1B"/>
    <w:rsid w:val="00D043F6"/>
    <w:rsid w:val="00D0455B"/>
    <w:rsid w:val="00D04F6E"/>
    <w:rsid w:val="00D06394"/>
    <w:rsid w:val="00D072CE"/>
    <w:rsid w:val="00D07567"/>
    <w:rsid w:val="00D07929"/>
    <w:rsid w:val="00D109F6"/>
    <w:rsid w:val="00D11FC9"/>
    <w:rsid w:val="00D12BE2"/>
    <w:rsid w:val="00D13844"/>
    <w:rsid w:val="00D15B87"/>
    <w:rsid w:val="00D161AC"/>
    <w:rsid w:val="00D16A5C"/>
    <w:rsid w:val="00D16FDC"/>
    <w:rsid w:val="00D1737C"/>
    <w:rsid w:val="00D17CCC"/>
    <w:rsid w:val="00D20363"/>
    <w:rsid w:val="00D21E73"/>
    <w:rsid w:val="00D226C3"/>
    <w:rsid w:val="00D22A2E"/>
    <w:rsid w:val="00D22AFD"/>
    <w:rsid w:val="00D2357C"/>
    <w:rsid w:val="00D2377B"/>
    <w:rsid w:val="00D24021"/>
    <w:rsid w:val="00D24425"/>
    <w:rsid w:val="00D247FB"/>
    <w:rsid w:val="00D2493E"/>
    <w:rsid w:val="00D24D08"/>
    <w:rsid w:val="00D2555D"/>
    <w:rsid w:val="00D256C5"/>
    <w:rsid w:val="00D26311"/>
    <w:rsid w:val="00D26C07"/>
    <w:rsid w:val="00D27889"/>
    <w:rsid w:val="00D30F28"/>
    <w:rsid w:val="00D32102"/>
    <w:rsid w:val="00D324C0"/>
    <w:rsid w:val="00D32578"/>
    <w:rsid w:val="00D3316F"/>
    <w:rsid w:val="00D33685"/>
    <w:rsid w:val="00D3399D"/>
    <w:rsid w:val="00D34589"/>
    <w:rsid w:val="00D35B4A"/>
    <w:rsid w:val="00D363BF"/>
    <w:rsid w:val="00D3767D"/>
    <w:rsid w:val="00D402B8"/>
    <w:rsid w:val="00D40470"/>
    <w:rsid w:val="00D40A68"/>
    <w:rsid w:val="00D40B09"/>
    <w:rsid w:val="00D4133B"/>
    <w:rsid w:val="00D41858"/>
    <w:rsid w:val="00D422CE"/>
    <w:rsid w:val="00D426AE"/>
    <w:rsid w:val="00D42D8B"/>
    <w:rsid w:val="00D43EB3"/>
    <w:rsid w:val="00D44278"/>
    <w:rsid w:val="00D444FA"/>
    <w:rsid w:val="00D46CEF"/>
    <w:rsid w:val="00D4746B"/>
    <w:rsid w:val="00D47A8A"/>
    <w:rsid w:val="00D50F83"/>
    <w:rsid w:val="00D53BB0"/>
    <w:rsid w:val="00D547F9"/>
    <w:rsid w:val="00D55349"/>
    <w:rsid w:val="00D55980"/>
    <w:rsid w:val="00D55FBF"/>
    <w:rsid w:val="00D562A4"/>
    <w:rsid w:val="00D62141"/>
    <w:rsid w:val="00D62227"/>
    <w:rsid w:val="00D6300C"/>
    <w:rsid w:val="00D63269"/>
    <w:rsid w:val="00D63968"/>
    <w:rsid w:val="00D6397D"/>
    <w:rsid w:val="00D63D95"/>
    <w:rsid w:val="00D65939"/>
    <w:rsid w:val="00D65A72"/>
    <w:rsid w:val="00D6702A"/>
    <w:rsid w:val="00D67490"/>
    <w:rsid w:val="00D70634"/>
    <w:rsid w:val="00D70723"/>
    <w:rsid w:val="00D71C6B"/>
    <w:rsid w:val="00D73609"/>
    <w:rsid w:val="00D750DD"/>
    <w:rsid w:val="00D7581C"/>
    <w:rsid w:val="00D75B85"/>
    <w:rsid w:val="00D7644D"/>
    <w:rsid w:val="00D76926"/>
    <w:rsid w:val="00D771E7"/>
    <w:rsid w:val="00D77A4F"/>
    <w:rsid w:val="00D80746"/>
    <w:rsid w:val="00D8085A"/>
    <w:rsid w:val="00D81177"/>
    <w:rsid w:val="00D813AE"/>
    <w:rsid w:val="00D81BF7"/>
    <w:rsid w:val="00D83E90"/>
    <w:rsid w:val="00D84FF3"/>
    <w:rsid w:val="00D85957"/>
    <w:rsid w:val="00D86041"/>
    <w:rsid w:val="00D86906"/>
    <w:rsid w:val="00D8690A"/>
    <w:rsid w:val="00D87D98"/>
    <w:rsid w:val="00D87F95"/>
    <w:rsid w:val="00D91184"/>
    <w:rsid w:val="00D9220D"/>
    <w:rsid w:val="00D92DCC"/>
    <w:rsid w:val="00D93005"/>
    <w:rsid w:val="00D93915"/>
    <w:rsid w:val="00D9465C"/>
    <w:rsid w:val="00D94C24"/>
    <w:rsid w:val="00D9560E"/>
    <w:rsid w:val="00D9563B"/>
    <w:rsid w:val="00D95F28"/>
    <w:rsid w:val="00D97ADB"/>
    <w:rsid w:val="00DA014A"/>
    <w:rsid w:val="00DA18D1"/>
    <w:rsid w:val="00DA1A21"/>
    <w:rsid w:val="00DA1C8A"/>
    <w:rsid w:val="00DA25BE"/>
    <w:rsid w:val="00DA27C6"/>
    <w:rsid w:val="00DA2B32"/>
    <w:rsid w:val="00DA3171"/>
    <w:rsid w:val="00DA372F"/>
    <w:rsid w:val="00DA51E5"/>
    <w:rsid w:val="00DA6C1D"/>
    <w:rsid w:val="00DB0528"/>
    <w:rsid w:val="00DB1AED"/>
    <w:rsid w:val="00DB1DAB"/>
    <w:rsid w:val="00DB3E6F"/>
    <w:rsid w:val="00DB748E"/>
    <w:rsid w:val="00DC0AD2"/>
    <w:rsid w:val="00DC2C15"/>
    <w:rsid w:val="00DC33AB"/>
    <w:rsid w:val="00DC3626"/>
    <w:rsid w:val="00DC5AEA"/>
    <w:rsid w:val="00DC5F23"/>
    <w:rsid w:val="00DC61B2"/>
    <w:rsid w:val="00DC6F0E"/>
    <w:rsid w:val="00DD0B72"/>
    <w:rsid w:val="00DD1673"/>
    <w:rsid w:val="00DD1DD5"/>
    <w:rsid w:val="00DD22B6"/>
    <w:rsid w:val="00DD2598"/>
    <w:rsid w:val="00DD2EA3"/>
    <w:rsid w:val="00DD30F1"/>
    <w:rsid w:val="00DD33E5"/>
    <w:rsid w:val="00DD480B"/>
    <w:rsid w:val="00DD4869"/>
    <w:rsid w:val="00DD4DD4"/>
    <w:rsid w:val="00DD576E"/>
    <w:rsid w:val="00DD5D96"/>
    <w:rsid w:val="00DD60C6"/>
    <w:rsid w:val="00DD6160"/>
    <w:rsid w:val="00DD6CF5"/>
    <w:rsid w:val="00DD6FB7"/>
    <w:rsid w:val="00DE0793"/>
    <w:rsid w:val="00DE13D7"/>
    <w:rsid w:val="00DE1600"/>
    <w:rsid w:val="00DE2B71"/>
    <w:rsid w:val="00DE3495"/>
    <w:rsid w:val="00DE368F"/>
    <w:rsid w:val="00DE3E3A"/>
    <w:rsid w:val="00DE5A5E"/>
    <w:rsid w:val="00DE5F1A"/>
    <w:rsid w:val="00DE6340"/>
    <w:rsid w:val="00DE6D9F"/>
    <w:rsid w:val="00DE7444"/>
    <w:rsid w:val="00DF0122"/>
    <w:rsid w:val="00DF0BA7"/>
    <w:rsid w:val="00DF295E"/>
    <w:rsid w:val="00DF356C"/>
    <w:rsid w:val="00DF4E25"/>
    <w:rsid w:val="00DF576C"/>
    <w:rsid w:val="00DF5965"/>
    <w:rsid w:val="00DF5B13"/>
    <w:rsid w:val="00DF6975"/>
    <w:rsid w:val="00DF739A"/>
    <w:rsid w:val="00DF7708"/>
    <w:rsid w:val="00E00D59"/>
    <w:rsid w:val="00E024CD"/>
    <w:rsid w:val="00E02634"/>
    <w:rsid w:val="00E0469B"/>
    <w:rsid w:val="00E04A2F"/>
    <w:rsid w:val="00E057E2"/>
    <w:rsid w:val="00E0659E"/>
    <w:rsid w:val="00E06805"/>
    <w:rsid w:val="00E06B70"/>
    <w:rsid w:val="00E10533"/>
    <w:rsid w:val="00E107F6"/>
    <w:rsid w:val="00E11A58"/>
    <w:rsid w:val="00E120AC"/>
    <w:rsid w:val="00E13151"/>
    <w:rsid w:val="00E1373F"/>
    <w:rsid w:val="00E1469F"/>
    <w:rsid w:val="00E14DE0"/>
    <w:rsid w:val="00E153D8"/>
    <w:rsid w:val="00E1543E"/>
    <w:rsid w:val="00E1624C"/>
    <w:rsid w:val="00E169F7"/>
    <w:rsid w:val="00E211E2"/>
    <w:rsid w:val="00E215F8"/>
    <w:rsid w:val="00E2180A"/>
    <w:rsid w:val="00E241F3"/>
    <w:rsid w:val="00E25E9C"/>
    <w:rsid w:val="00E260E8"/>
    <w:rsid w:val="00E269F6"/>
    <w:rsid w:val="00E2785F"/>
    <w:rsid w:val="00E31A9A"/>
    <w:rsid w:val="00E31D2C"/>
    <w:rsid w:val="00E34ECA"/>
    <w:rsid w:val="00E360FF"/>
    <w:rsid w:val="00E36CA8"/>
    <w:rsid w:val="00E36F90"/>
    <w:rsid w:val="00E3773B"/>
    <w:rsid w:val="00E40AF1"/>
    <w:rsid w:val="00E412E1"/>
    <w:rsid w:val="00E41818"/>
    <w:rsid w:val="00E42664"/>
    <w:rsid w:val="00E42D02"/>
    <w:rsid w:val="00E43005"/>
    <w:rsid w:val="00E43C43"/>
    <w:rsid w:val="00E45CA3"/>
    <w:rsid w:val="00E45E0F"/>
    <w:rsid w:val="00E46F65"/>
    <w:rsid w:val="00E50055"/>
    <w:rsid w:val="00E50293"/>
    <w:rsid w:val="00E5043A"/>
    <w:rsid w:val="00E50978"/>
    <w:rsid w:val="00E52258"/>
    <w:rsid w:val="00E530D4"/>
    <w:rsid w:val="00E548E6"/>
    <w:rsid w:val="00E553E4"/>
    <w:rsid w:val="00E55A3B"/>
    <w:rsid w:val="00E55E7E"/>
    <w:rsid w:val="00E571FF"/>
    <w:rsid w:val="00E578C0"/>
    <w:rsid w:val="00E57DC1"/>
    <w:rsid w:val="00E6061E"/>
    <w:rsid w:val="00E60668"/>
    <w:rsid w:val="00E6181B"/>
    <w:rsid w:val="00E61F8E"/>
    <w:rsid w:val="00E62260"/>
    <w:rsid w:val="00E622CE"/>
    <w:rsid w:val="00E623FD"/>
    <w:rsid w:val="00E63FD3"/>
    <w:rsid w:val="00E64A1E"/>
    <w:rsid w:val="00E661D4"/>
    <w:rsid w:val="00E668A1"/>
    <w:rsid w:val="00E66F9C"/>
    <w:rsid w:val="00E6736B"/>
    <w:rsid w:val="00E6747D"/>
    <w:rsid w:val="00E67CD8"/>
    <w:rsid w:val="00E70A41"/>
    <w:rsid w:val="00E713DC"/>
    <w:rsid w:val="00E7161F"/>
    <w:rsid w:val="00E717C7"/>
    <w:rsid w:val="00E7290E"/>
    <w:rsid w:val="00E72C45"/>
    <w:rsid w:val="00E736E7"/>
    <w:rsid w:val="00E74C1D"/>
    <w:rsid w:val="00E75377"/>
    <w:rsid w:val="00E76CA9"/>
    <w:rsid w:val="00E76DBB"/>
    <w:rsid w:val="00E7783B"/>
    <w:rsid w:val="00E80EF7"/>
    <w:rsid w:val="00E81382"/>
    <w:rsid w:val="00E82758"/>
    <w:rsid w:val="00E827A4"/>
    <w:rsid w:val="00E82C62"/>
    <w:rsid w:val="00E83167"/>
    <w:rsid w:val="00E83FEC"/>
    <w:rsid w:val="00E842FF"/>
    <w:rsid w:val="00E84560"/>
    <w:rsid w:val="00E8482E"/>
    <w:rsid w:val="00E84A21"/>
    <w:rsid w:val="00E85F96"/>
    <w:rsid w:val="00E8622A"/>
    <w:rsid w:val="00E866EA"/>
    <w:rsid w:val="00E86725"/>
    <w:rsid w:val="00E91033"/>
    <w:rsid w:val="00E91A45"/>
    <w:rsid w:val="00E91BB6"/>
    <w:rsid w:val="00E92214"/>
    <w:rsid w:val="00E923A0"/>
    <w:rsid w:val="00E929E0"/>
    <w:rsid w:val="00E93320"/>
    <w:rsid w:val="00E93335"/>
    <w:rsid w:val="00E940EC"/>
    <w:rsid w:val="00E944E0"/>
    <w:rsid w:val="00E9490F"/>
    <w:rsid w:val="00E94E53"/>
    <w:rsid w:val="00E955BD"/>
    <w:rsid w:val="00E9613B"/>
    <w:rsid w:val="00E969F7"/>
    <w:rsid w:val="00EA06A0"/>
    <w:rsid w:val="00EA100E"/>
    <w:rsid w:val="00EA4037"/>
    <w:rsid w:val="00EA4691"/>
    <w:rsid w:val="00EA5AF7"/>
    <w:rsid w:val="00EA6A77"/>
    <w:rsid w:val="00EA6C00"/>
    <w:rsid w:val="00EA7268"/>
    <w:rsid w:val="00EA75D4"/>
    <w:rsid w:val="00EB00FA"/>
    <w:rsid w:val="00EB04A8"/>
    <w:rsid w:val="00EB1320"/>
    <w:rsid w:val="00EB25A3"/>
    <w:rsid w:val="00EB2D26"/>
    <w:rsid w:val="00EB3900"/>
    <w:rsid w:val="00EB4489"/>
    <w:rsid w:val="00EB45E9"/>
    <w:rsid w:val="00EB4A14"/>
    <w:rsid w:val="00EB527D"/>
    <w:rsid w:val="00EB648B"/>
    <w:rsid w:val="00EB6B52"/>
    <w:rsid w:val="00EB76DA"/>
    <w:rsid w:val="00EC00ED"/>
    <w:rsid w:val="00EC09C0"/>
    <w:rsid w:val="00EC161F"/>
    <w:rsid w:val="00EC2231"/>
    <w:rsid w:val="00EC2751"/>
    <w:rsid w:val="00EC2FC5"/>
    <w:rsid w:val="00EC350D"/>
    <w:rsid w:val="00EC42B4"/>
    <w:rsid w:val="00EC464E"/>
    <w:rsid w:val="00EC560F"/>
    <w:rsid w:val="00EC6BEC"/>
    <w:rsid w:val="00ED0857"/>
    <w:rsid w:val="00ED1FA1"/>
    <w:rsid w:val="00ED21E3"/>
    <w:rsid w:val="00ED2FA1"/>
    <w:rsid w:val="00ED492D"/>
    <w:rsid w:val="00ED580E"/>
    <w:rsid w:val="00ED6AE6"/>
    <w:rsid w:val="00ED6BDB"/>
    <w:rsid w:val="00EE0A75"/>
    <w:rsid w:val="00EE0C37"/>
    <w:rsid w:val="00EE2390"/>
    <w:rsid w:val="00EE24E2"/>
    <w:rsid w:val="00EE3863"/>
    <w:rsid w:val="00EE39F0"/>
    <w:rsid w:val="00EE3D8E"/>
    <w:rsid w:val="00EE4220"/>
    <w:rsid w:val="00EE58C6"/>
    <w:rsid w:val="00EE6634"/>
    <w:rsid w:val="00EE77AF"/>
    <w:rsid w:val="00EE780A"/>
    <w:rsid w:val="00EF1470"/>
    <w:rsid w:val="00EF1942"/>
    <w:rsid w:val="00EF220C"/>
    <w:rsid w:val="00EF2E1A"/>
    <w:rsid w:val="00EF336F"/>
    <w:rsid w:val="00EF3C94"/>
    <w:rsid w:val="00EF4B85"/>
    <w:rsid w:val="00EF573C"/>
    <w:rsid w:val="00EF5C77"/>
    <w:rsid w:val="00EF6E8B"/>
    <w:rsid w:val="00EF70DF"/>
    <w:rsid w:val="00EF7660"/>
    <w:rsid w:val="00EF799F"/>
    <w:rsid w:val="00EF7A2A"/>
    <w:rsid w:val="00EF7F7C"/>
    <w:rsid w:val="00F00014"/>
    <w:rsid w:val="00F0129F"/>
    <w:rsid w:val="00F01B21"/>
    <w:rsid w:val="00F02A44"/>
    <w:rsid w:val="00F0322D"/>
    <w:rsid w:val="00F0424E"/>
    <w:rsid w:val="00F042EB"/>
    <w:rsid w:val="00F04FA7"/>
    <w:rsid w:val="00F0559B"/>
    <w:rsid w:val="00F07BE7"/>
    <w:rsid w:val="00F07D8B"/>
    <w:rsid w:val="00F107E2"/>
    <w:rsid w:val="00F11472"/>
    <w:rsid w:val="00F11C24"/>
    <w:rsid w:val="00F11D42"/>
    <w:rsid w:val="00F15449"/>
    <w:rsid w:val="00F16D48"/>
    <w:rsid w:val="00F17816"/>
    <w:rsid w:val="00F17B17"/>
    <w:rsid w:val="00F17DF5"/>
    <w:rsid w:val="00F204BC"/>
    <w:rsid w:val="00F20C39"/>
    <w:rsid w:val="00F214FE"/>
    <w:rsid w:val="00F21B54"/>
    <w:rsid w:val="00F22BDB"/>
    <w:rsid w:val="00F22C75"/>
    <w:rsid w:val="00F25B0E"/>
    <w:rsid w:val="00F302BF"/>
    <w:rsid w:val="00F31525"/>
    <w:rsid w:val="00F31CD4"/>
    <w:rsid w:val="00F34273"/>
    <w:rsid w:val="00F34652"/>
    <w:rsid w:val="00F3673B"/>
    <w:rsid w:val="00F36833"/>
    <w:rsid w:val="00F36D81"/>
    <w:rsid w:val="00F37231"/>
    <w:rsid w:val="00F40794"/>
    <w:rsid w:val="00F429D5"/>
    <w:rsid w:val="00F43D8D"/>
    <w:rsid w:val="00F441C2"/>
    <w:rsid w:val="00F4549E"/>
    <w:rsid w:val="00F51222"/>
    <w:rsid w:val="00F524C5"/>
    <w:rsid w:val="00F52C6D"/>
    <w:rsid w:val="00F53874"/>
    <w:rsid w:val="00F53B80"/>
    <w:rsid w:val="00F5448F"/>
    <w:rsid w:val="00F54E77"/>
    <w:rsid w:val="00F55E29"/>
    <w:rsid w:val="00F560DA"/>
    <w:rsid w:val="00F5634C"/>
    <w:rsid w:val="00F57E52"/>
    <w:rsid w:val="00F611EA"/>
    <w:rsid w:val="00F6128B"/>
    <w:rsid w:val="00F615AF"/>
    <w:rsid w:val="00F61866"/>
    <w:rsid w:val="00F61FAC"/>
    <w:rsid w:val="00F643BB"/>
    <w:rsid w:val="00F64B15"/>
    <w:rsid w:val="00F64EBB"/>
    <w:rsid w:val="00F65344"/>
    <w:rsid w:val="00F65545"/>
    <w:rsid w:val="00F65AD1"/>
    <w:rsid w:val="00F67735"/>
    <w:rsid w:val="00F67774"/>
    <w:rsid w:val="00F7022F"/>
    <w:rsid w:val="00F70D07"/>
    <w:rsid w:val="00F71C4C"/>
    <w:rsid w:val="00F7242C"/>
    <w:rsid w:val="00F72D1E"/>
    <w:rsid w:val="00F72E18"/>
    <w:rsid w:val="00F74ED2"/>
    <w:rsid w:val="00F81772"/>
    <w:rsid w:val="00F81B30"/>
    <w:rsid w:val="00F81E7C"/>
    <w:rsid w:val="00F8213D"/>
    <w:rsid w:val="00F835E6"/>
    <w:rsid w:val="00F84D7D"/>
    <w:rsid w:val="00F85674"/>
    <w:rsid w:val="00F8708C"/>
    <w:rsid w:val="00F9179E"/>
    <w:rsid w:val="00F92FB0"/>
    <w:rsid w:val="00F931F5"/>
    <w:rsid w:val="00F940EC"/>
    <w:rsid w:val="00F97C56"/>
    <w:rsid w:val="00FA0A13"/>
    <w:rsid w:val="00FA0A2E"/>
    <w:rsid w:val="00FA2596"/>
    <w:rsid w:val="00FA28BA"/>
    <w:rsid w:val="00FA310A"/>
    <w:rsid w:val="00FA3741"/>
    <w:rsid w:val="00FA37AF"/>
    <w:rsid w:val="00FA40BD"/>
    <w:rsid w:val="00FA4F32"/>
    <w:rsid w:val="00FA5656"/>
    <w:rsid w:val="00FA7438"/>
    <w:rsid w:val="00FA762C"/>
    <w:rsid w:val="00FB027E"/>
    <w:rsid w:val="00FB2192"/>
    <w:rsid w:val="00FB2FD7"/>
    <w:rsid w:val="00FB327A"/>
    <w:rsid w:val="00FB4B85"/>
    <w:rsid w:val="00FB4B88"/>
    <w:rsid w:val="00FB5159"/>
    <w:rsid w:val="00FB560E"/>
    <w:rsid w:val="00FB6087"/>
    <w:rsid w:val="00FB624F"/>
    <w:rsid w:val="00FB66FF"/>
    <w:rsid w:val="00FB7760"/>
    <w:rsid w:val="00FC0CE0"/>
    <w:rsid w:val="00FC131C"/>
    <w:rsid w:val="00FC21D3"/>
    <w:rsid w:val="00FC2F8A"/>
    <w:rsid w:val="00FC3144"/>
    <w:rsid w:val="00FC364C"/>
    <w:rsid w:val="00FC5228"/>
    <w:rsid w:val="00FC54B7"/>
    <w:rsid w:val="00FC6A6D"/>
    <w:rsid w:val="00FC700E"/>
    <w:rsid w:val="00FC7CAC"/>
    <w:rsid w:val="00FD00A1"/>
    <w:rsid w:val="00FD030C"/>
    <w:rsid w:val="00FD1FE9"/>
    <w:rsid w:val="00FD216A"/>
    <w:rsid w:val="00FD25AF"/>
    <w:rsid w:val="00FD26E4"/>
    <w:rsid w:val="00FD2999"/>
    <w:rsid w:val="00FD2C23"/>
    <w:rsid w:val="00FD34E0"/>
    <w:rsid w:val="00FD405D"/>
    <w:rsid w:val="00FD419F"/>
    <w:rsid w:val="00FD4355"/>
    <w:rsid w:val="00FD4756"/>
    <w:rsid w:val="00FD4FB9"/>
    <w:rsid w:val="00FD5464"/>
    <w:rsid w:val="00FD7038"/>
    <w:rsid w:val="00FE111B"/>
    <w:rsid w:val="00FE2543"/>
    <w:rsid w:val="00FE27A8"/>
    <w:rsid w:val="00FE3A17"/>
    <w:rsid w:val="00FE4429"/>
    <w:rsid w:val="00FE48DC"/>
    <w:rsid w:val="00FE5E0B"/>
    <w:rsid w:val="00FE6570"/>
    <w:rsid w:val="00FE6961"/>
    <w:rsid w:val="00FE7129"/>
    <w:rsid w:val="00FF1070"/>
    <w:rsid w:val="00FF2380"/>
    <w:rsid w:val="00FF2529"/>
    <w:rsid w:val="00FF3F25"/>
    <w:rsid w:val="00FF476E"/>
    <w:rsid w:val="00FF6203"/>
    <w:rsid w:val="00FF6CC3"/>
    <w:rsid w:val="00FF7827"/>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83716B"/>
  <w15:docId w15:val="{2292D690-EB44-4DCE-BA24-598E4FC0FA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Nazanin"/>
        <w:szCs w:val="24"/>
        <w:lang w:val="en-US" w:eastAsia="en-US" w:bidi="ar-SA"/>
      </w:rPr>
    </w:rPrDefault>
    <w:pPrDefault/>
  </w:docDefaults>
  <w:latentStyles w:defLockedState="0" w:defUIPriority="0" w:defSemiHidden="0" w:defUnhideWhenUsed="0" w:defQFormat="0" w:count="375">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iPriority="99" w:unhideWhenUsed="1"/>
    <w:lsdException w:name="index 2" w:semiHidden="1" w:unhideWhenUsed="1"/>
    <w:lsdException w:name="index 3" w:semiHidden="1" w:unhideWhenUsed="1"/>
    <w:lsdException w:name="index 4" w:semiHidden="1" w:unhideWhenUsed="1"/>
    <w:lsdException w:name="index 5" w:semiHidden="1" w:uiPriority="99" w:unhideWhenUsed="1"/>
    <w:lsdException w:name="index 6" w:semiHidden="1" w:uiPriority="99" w:unhideWhenUsed="1"/>
    <w:lsdException w:name="index 7" w:semiHidden="1" w:uiPriority="99" w:unhideWhenUsed="1"/>
    <w:lsdException w:name="index 8" w:semiHidden="1" w:uiPriority="99" w:unhideWhenUsed="1"/>
    <w:lsdException w:name="index 9" w:semiHidden="1" w:uiPriority="99"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iPriority="99" w:unhideWhenUsed="1"/>
    <w:lsdException w:name="caption" w:semiHidden="1" w:uiPriority="35" w:unhideWhenUsed="1" w:qFormat="1"/>
    <w:lsdException w:name="table of figures" w:semiHidden="1" w:uiPriority="99" w:unhideWhenUsed="1"/>
    <w:lsdException w:name="envelope address" w:semiHidden="1" w:uiPriority="99" w:unhideWhenUsed="1"/>
    <w:lsdException w:name="envelope return" w:semiHidden="1" w:uiPriority="99" w:unhideWhenUsed="1"/>
    <w:lsdException w:name="footnote reference" w:semiHidden="1" w:uiPriority="99" w:unhideWhenUsed="1"/>
    <w:lsdException w:name="annotation reference" w:semiHidden="1" w:uiPriority="99" w:unhideWhenUsed="1"/>
    <w:lsdException w:name="line number" w:semiHidden="1" w:unhideWhenUsed="1"/>
    <w:lsdException w:name="page number" w:semiHidden="1" w:uiPriority="99" w:unhideWhenUsed="1"/>
    <w:lsdException w:name="endnote reference" w:semiHidden="1" w:unhideWhenUsed="1"/>
    <w:lsdException w:name="endnote text" w:semiHidden="1" w:unhideWhenUsed="1"/>
    <w:lsdException w:name="table of authorities" w:semiHidden="1" w:uiPriority="99" w:unhideWhenUsed="1"/>
    <w:lsdException w:name="macro" w:semiHidden="1" w:uiPriority="99" w:unhideWhenUsed="1"/>
    <w:lsdException w:name="toa heading" w:semiHidden="1" w:uiPriority="99"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iPriority="99"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iPriority="99" w:unhideWhenUsed="1"/>
    <w:lsdException w:name="Default Paragraph Font" w:semiHidden="1" w:uiPriority="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iPriority="99" w:unhideWhenUsed="1"/>
    <w:lsdException w:name="Date" w:semiHidden="1" w:unhideWhenUsed="1"/>
    <w:lsdException w:name="Body Text First Indent" w:semiHidden="1" w:uiPriority="99" w:unhideWhenUsed="1"/>
    <w:lsdException w:name="Body Text First Indent 2" w:semiHidden="1" w:uiPriority="99" w:unhideWhenUsed="1"/>
    <w:lsdException w:name="Note Heading" w:semiHidden="1" w:unhideWhenUsed="1"/>
    <w:lsdException w:name="Body Text 2" w:semiHidden="1" w:uiPriority="99" w:unhideWhenUsed="1"/>
    <w:lsdException w:name="Body Text 3" w:semiHidden="1" w:uiPriority="99" w:unhideWhenUsed="1"/>
    <w:lsdException w:name="Body Text Indent 2" w:semiHidden="1" w:unhideWhenUsed="1"/>
    <w:lsdException w:name="Body Text Indent 3" w:semiHidden="1" w:uiPriority="99" w:unhideWhenUsed="1"/>
    <w:lsdException w:name="Block Text" w:semiHidden="1" w:uiPriority="99" w:unhideWhenUsed="1"/>
    <w:lsdException w:name="Hyperlink" w:semiHidden="1" w:uiPriority="99" w:unhideWhenUsed="1"/>
    <w:lsdException w:name="FollowedHyperlink" w:semiHidden="1" w:uiPriority="99" w:unhideWhenUsed="1"/>
    <w:lsdException w:name="Strong" w:uiPriority="22" w:qFormat="1"/>
    <w:lsdException w:name="Emphasis" w:uiPriority="20"/>
    <w:lsdException w:name="Document Map" w:semiHidden="1" w:uiPriority="99" w:unhideWhenUsed="1"/>
    <w:lsdException w:name="Plain Text" w:semiHidden="1" w:uiPriority="99"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B200EC"/>
    <w:pPr>
      <w:bidi/>
      <w:spacing w:line="360" w:lineRule="auto"/>
      <w:ind w:firstLine="288"/>
      <w:jc w:val="both"/>
    </w:pPr>
    <w:rPr>
      <w:rFonts w:eastAsia="Times New Roman" w:cs="B Nazanin"/>
      <w:sz w:val="24"/>
      <w:szCs w:val="28"/>
    </w:rPr>
  </w:style>
  <w:style w:type="paragraph" w:styleId="Heading1">
    <w:name w:val="heading 1"/>
    <w:basedOn w:val="Normal"/>
    <w:next w:val="Normal"/>
    <w:link w:val="Heading1Char"/>
    <w:autoRedefine/>
    <w:uiPriority w:val="9"/>
    <w:qFormat/>
    <w:rsid w:val="00CB1A69"/>
    <w:pPr>
      <w:keepNext/>
      <w:keepLines/>
      <w:spacing w:before="240" w:line="259" w:lineRule="auto"/>
      <w:ind w:left="360" w:hanging="360"/>
      <w:jc w:val="left"/>
      <w:outlineLvl w:val="0"/>
    </w:pPr>
    <w:rPr>
      <w:rFonts w:asciiTheme="majorHAnsi" w:eastAsiaTheme="majorEastAsia" w:hAnsiTheme="majorHAnsi" w:cs="B Titr"/>
      <w:b/>
      <w:bCs/>
      <w:sz w:val="44"/>
      <w:szCs w:val="44"/>
    </w:rPr>
  </w:style>
  <w:style w:type="paragraph" w:styleId="Heading2">
    <w:name w:val="heading 2"/>
    <w:basedOn w:val="Normal"/>
    <w:next w:val="Normal"/>
    <w:link w:val="Heading2Char"/>
    <w:uiPriority w:val="9"/>
    <w:qFormat/>
    <w:rsid w:val="00EC161F"/>
    <w:pPr>
      <w:keepNext/>
      <w:spacing w:before="360" w:line="480" w:lineRule="auto"/>
      <w:ind w:firstLine="0"/>
      <w:outlineLvl w:val="1"/>
    </w:pPr>
    <w:rPr>
      <w:rFonts w:asciiTheme="majorBidi" w:eastAsia="B Titr" w:hAnsiTheme="majorBidi" w:cs="B Titr"/>
      <w:b/>
      <w:bCs/>
      <w:szCs w:val="24"/>
    </w:rPr>
  </w:style>
  <w:style w:type="paragraph" w:styleId="Heading3">
    <w:name w:val="heading 3"/>
    <w:basedOn w:val="Normal"/>
    <w:next w:val="Normal"/>
    <w:link w:val="Heading3Char"/>
    <w:uiPriority w:val="9"/>
    <w:qFormat/>
    <w:rsid w:val="00AF4623"/>
    <w:pPr>
      <w:keepNext/>
      <w:spacing w:before="240" w:line="480" w:lineRule="auto"/>
      <w:ind w:firstLine="0"/>
      <w:outlineLvl w:val="2"/>
    </w:pPr>
    <w:rPr>
      <w:b/>
      <w:bCs/>
      <w:sz w:val="26"/>
      <w:szCs w:val="30"/>
    </w:rPr>
  </w:style>
  <w:style w:type="paragraph" w:styleId="Heading4">
    <w:name w:val="heading 4"/>
    <w:basedOn w:val="Normal"/>
    <w:next w:val="Normal"/>
    <w:link w:val="Heading4Char"/>
    <w:uiPriority w:val="9"/>
    <w:qFormat/>
    <w:rsid w:val="00AF4623"/>
    <w:pPr>
      <w:keepNext/>
      <w:spacing w:before="240"/>
      <w:ind w:firstLine="0"/>
      <w:outlineLvl w:val="3"/>
    </w:pPr>
    <w:rPr>
      <w:b/>
      <w:bCs/>
    </w:rPr>
  </w:style>
  <w:style w:type="paragraph" w:styleId="Heading5">
    <w:name w:val="heading 5"/>
    <w:basedOn w:val="Normal"/>
    <w:next w:val="Normal"/>
    <w:link w:val="Heading5Char"/>
    <w:uiPriority w:val="9"/>
    <w:qFormat/>
    <w:rsid w:val="00764673"/>
    <w:pPr>
      <w:keepNext/>
      <w:ind w:firstLine="0"/>
      <w:outlineLvl w:val="4"/>
    </w:pPr>
    <w:rPr>
      <w:b/>
      <w:bCs/>
    </w:rPr>
  </w:style>
  <w:style w:type="paragraph" w:styleId="Heading6">
    <w:name w:val="heading 6"/>
    <w:basedOn w:val="Normal"/>
    <w:next w:val="Normal"/>
    <w:link w:val="Heading6Char"/>
    <w:semiHidden/>
    <w:qFormat/>
    <w:rsid w:val="00764673"/>
    <w:pPr>
      <w:keepNext/>
      <w:ind w:firstLine="0"/>
      <w:jc w:val="center"/>
      <w:outlineLvl w:val="5"/>
    </w:pPr>
    <w:rPr>
      <w:bCs/>
      <w:iCs/>
    </w:rPr>
  </w:style>
  <w:style w:type="paragraph" w:styleId="Heading7">
    <w:name w:val="heading 7"/>
    <w:basedOn w:val="Normal"/>
    <w:next w:val="Normal"/>
    <w:link w:val="Heading7Char"/>
    <w:semiHidden/>
    <w:qFormat/>
    <w:rsid w:val="00764673"/>
    <w:pPr>
      <w:keepNext/>
      <w:ind w:firstLine="0"/>
      <w:jc w:val="center"/>
      <w:outlineLvl w:val="6"/>
    </w:pPr>
  </w:style>
  <w:style w:type="paragraph" w:styleId="Heading8">
    <w:name w:val="heading 8"/>
    <w:basedOn w:val="Normal"/>
    <w:next w:val="Normal"/>
    <w:link w:val="Heading8Char"/>
    <w:semiHidden/>
    <w:qFormat/>
    <w:rsid w:val="00764673"/>
    <w:pPr>
      <w:keepNext/>
      <w:ind w:firstLine="0"/>
      <w:outlineLvl w:val="7"/>
    </w:pPr>
    <w:rPr>
      <w:bCs/>
      <w:iCs/>
      <w:szCs w:val="56"/>
    </w:rPr>
  </w:style>
  <w:style w:type="paragraph" w:styleId="Heading9">
    <w:name w:val="heading 9"/>
    <w:basedOn w:val="Normal"/>
    <w:next w:val="Normal"/>
    <w:link w:val="Heading9Char"/>
    <w:semiHidden/>
    <w:qFormat/>
    <w:rsid w:val="00764673"/>
    <w:pPr>
      <w:widowControl w:val="0"/>
      <w:ind w:firstLine="0"/>
      <w:outlineLvl w:val="8"/>
    </w:pPr>
    <w:rPr>
      <w:bCs/>
      <w:iCs/>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1A69"/>
    <w:rPr>
      <w:rFonts w:asciiTheme="majorHAnsi" w:eastAsiaTheme="majorEastAsia" w:hAnsiTheme="majorHAnsi" w:cs="B Titr"/>
      <w:b/>
      <w:bCs/>
      <w:sz w:val="44"/>
      <w:szCs w:val="44"/>
    </w:rPr>
  </w:style>
  <w:style w:type="character" w:customStyle="1" w:styleId="Heading2Char">
    <w:name w:val="Heading 2 Char"/>
    <w:basedOn w:val="DefaultParagraphFont"/>
    <w:link w:val="Heading2"/>
    <w:uiPriority w:val="9"/>
    <w:rsid w:val="00EC161F"/>
    <w:rPr>
      <w:rFonts w:asciiTheme="majorBidi" w:eastAsia="B Titr" w:hAnsiTheme="majorBidi" w:cs="B Titr"/>
      <w:b/>
      <w:bCs/>
      <w:sz w:val="24"/>
    </w:rPr>
  </w:style>
  <w:style w:type="character" w:customStyle="1" w:styleId="Heading3Char">
    <w:name w:val="Heading 3 Char"/>
    <w:basedOn w:val="DefaultParagraphFont"/>
    <w:link w:val="Heading3"/>
    <w:uiPriority w:val="9"/>
    <w:rsid w:val="00AF4623"/>
    <w:rPr>
      <w:rFonts w:eastAsia="Times New Roman" w:cs="B Nazanin"/>
      <w:b/>
      <w:bCs/>
      <w:sz w:val="26"/>
      <w:szCs w:val="30"/>
    </w:rPr>
  </w:style>
  <w:style w:type="character" w:customStyle="1" w:styleId="Heading4Char">
    <w:name w:val="Heading 4 Char"/>
    <w:basedOn w:val="DefaultParagraphFont"/>
    <w:link w:val="Heading4"/>
    <w:uiPriority w:val="9"/>
    <w:rsid w:val="00AF4623"/>
    <w:rPr>
      <w:rFonts w:eastAsia="Times New Roman" w:cs="B Nazanin"/>
      <w:b/>
      <w:bCs/>
      <w:sz w:val="24"/>
      <w:szCs w:val="28"/>
    </w:rPr>
  </w:style>
  <w:style w:type="character" w:customStyle="1" w:styleId="Heading5Char">
    <w:name w:val="Heading 5 Char"/>
    <w:basedOn w:val="DefaultParagraphFont"/>
    <w:link w:val="Heading5"/>
    <w:uiPriority w:val="9"/>
    <w:rsid w:val="00764673"/>
    <w:rPr>
      <w:rFonts w:eastAsia="Times New Roman" w:cs="B Nazanin"/>
      <w:b/>
      <w:bCs/>
      <w:sz w:val="24"/>
      <w:szCs w:val="28"/>
    </w:rPr>
  </w:style>
  <w:style w:type="character" w:customStyle="1" w:styleId="Heading6Char">
    <w:name w:val="Heading 6 Char"/>
    <w:basedOn w:val="DefaultParagraphFont"/>
    <w:link w:val="Heading6"/>
    <w:semiHidden/>
    <w:rsid w:val="00764673"/>
    <w:rPr>
      <w:rFonts w:eastAsia="Times New Roman" w:cs="B Nazanin"/>
      <w:bCs/>
      <w:iCs/>
      <w:sz w:val="24"/>
      <w:szCs w:val="28"/>
    </w:rPr>
  </w:style>
  <w:style w:type="character" w:customStyle="1" w:styleId="Heading7Char">
    <w:name w:val="Heading 7 Char"/>
    <w:basedOn w:val="DefaultParagraphFont"/>
    <w:link w:val="Heading7"/>
    <w:semiHidden/>
    <w:rsid w:val="00764673"/>
    <w:rPr>
      <w:rFonts w:eastAsia="Times New Roman" w:cs="B Nazanin"/>
      <w:sz w:val="24"/>
      <w:szCs w:val="28"/>
    </w:rPr>
  </w:style>
  <w:style w:type="character" w:customStyle="1" w:styleId="Heading8Char">
    <w:name w:val="Heading 8 Char"/>
    <w:basedOn w:val="DefaultParagraphFont"/>
    <w:link w:val="Heading8"/>
    <w:semiHidden/>
    <w:rsid w:val="00764673"/>
    <w:rPr>
      <w:rFonts w:eastAsia="Times New Roman" w:cs="B Nazanin"/>
      <w:bCs/>
      <w:iCs/>
      <w:sz w:val="24"/>
      <w:szCs w:val="56"/>
    </w:rPr>
  </w:style>
  <w:style w:type="character" w:customStyle="1" w:styleId="Heading9Char">
    <w:name w:val="Heading 9 Char"/>
    <w:basedOn w:val="DefaultParagraphFont"/>
    <w:link w:val="Heading9"/>
    <w:semiHidden/>
    <w:rsid w:val="00764673"/>
    <w:rPr>
      <w:rFonts w:eastAsia="Times New Roman" w:cs="B Nazanin"/>
      <w:bCs/>
      <w:iCs/>
      <w:sz w:val="24"/>
      <w:szCs w:val="32"/>
    </w:rPr>
  </w:style>
  <w:style w:type="character" w:styleId="FootnoteReference">
    <w:name w:val="footnote reference"/>
    <w:basedOn w:val="DefaultParagraphFont"/>
    <w:uiPriority w:val="99"/>
    <w:semiHidden/>
    <w:rsid w:val="00764673"/>
    <w:rPr>
      <w:vertAlign w:val="superscript"/>
    </w:rPr>
  </w:style>
  <w:style w:type="paragraph" w:styleId="EndnoteText">
    <w:name w:val="endnote text"/>
    <w:basedOn w:val="Normal"/>
    <w:link w:val="EndnoteTextChar"/>
    <w:semiHidden/>
    <w:rsid w:val="00764673"/>
  </w:style>
  <w:style w:type="character" w:customStyle="1" w:styleId="EndnoteTextChar">
    <w:name w:val="Endnote Text Char"/>
    <w:basedOn w:val="DefaultParagraphFont"/>
    <w:link w:val="EndnoteText"/>
    <w:semiHidden/>
    <w:rsid w:val="00764673"/>
    <w:rPr>
      <w:rFonts w:ascii="Calibri" w:eastAsia="Times New Roman" w:hAnsi="Calibri"/>
      <w:sz w:val="22"/>
    </w:rPr>
  </w:style>
  <w:style w:type="character" w:styleId="EndnoteReference">
    <w:name w:val="endnote reference"/>
    <w:basedOn w:val="DefaultParagraphFont"/>
    <w:semiHidden/>
    <w:rsid w:val="00764673"/>
    <w:rPr>
      <w:vertAlign w:val="superscript"/>
    </w:rPr>
  </w:style>
  <w:style w:type="paragraph" w:styleId="Footer">
    <w:name w:val="footer"/>
    <w:basedOn w:val="Normal"/>
    <w:link w:val="FooterChar"/>
    <w:uiPriority w:val="99"/>
    <w:unhideWhenUsed/>
    <w:rsid w:val="00E14DE0"/>
    <w:pPr>
      <w:tabs>
        <w:tab w:val="center" w:pos="4680"/>
        <w:tab w:val="right" w:pos="9360"/>
      </w:tabs>
      <w:spacing w:line="240" w:lineRule="auto"/>
    </w:pPr>
  </w:style>
  <w:style w:type="character" w:customStyle="1" w:styleId="FooterChar">
    <w:name w:val="Footer Char"/>
    <w:basedOn w:val="DefaultParagraphFont"/>
    <w:link w:val="Footer"/>
    <w:uiPriority w:val="99"/>
    <w:rsid w:val="00E14DE0"/>
    <w:rPr>
      <w:rFonts w:eastAsia="Times New Roman" w:cs="B Nazanin"/>
      <w:sz w:val="24"/>
      <w:szCs w:val="28"/>
    </w:rPr>
  </w:style>
  <w:style w:type="paragraph" w:styleId="TOC1">
    <w:name w:val="toc 1"/>
    <w:basedOn w:val="TableofFigures"/>
    <w:next w:val="Normal"/>
    <w:autoRedefine/>
    <w:uiPriority w:val="39"/>
    <w:rsid w:val="00A50F91"/>
    <w:pPr>
      <w:tabs>
        <w:tab w:val="right" w:leader="dot" w:pos="9072"/>
      </w:tabs>
      <w:ind w:left="562" w:firstLine="0"/>
      <w:jc w:val="left"/>
    </w:pPr>
    <w:rPr>
      <w:noProof/>
    </w:rPr>
  </w:style>
  <w:style w:type="paragraph" w:customStyle="1" w:styleId="a">
    <w:name w:val="لیست"/>
    <w:basedOn w:val="NormalWeb"/>
    <w:link w:val="Char"/>
    <w:qFormat/>
    <w:rsid w:val="008D6B9E"/>
    <w:pPr>
      <w:numPr>
        <w:numId w:val="20"/>
      </w:numPr>
      <w:shd w:val="clear" w:color="auto" w:fill="FFFFFF"/>
      <w:spacing w:before="100" w:beforeAutospacing="1" w:after="100" w:afterAutospacing="1"/>
    </w:pPr>
    <w:rPr>
      <w:rFonts w:ascii="Arial" w:hAnsi="Arial" w:cs="B Nazanin"/>
      <w:sz w:val="28"/>
    </w:rPr>
  </w:style>
  <w:style w:type="paragraph" w:styleId="Index2">
    <w:name w:val="index 2"/>
    <w:basedOn w:val="Normal"/>
    <w:next w:val="Normal"/>
    <w:autoRedefine/>
    <w:semiHidden/>
    <w:rsid w:val="00764673"/>
    <w:pPr>
      <w:ind w:left="400" w:hanging="200"/>
    </w:pPr>
  </w:style>
  <w:style w:type="character" w:customStyle="1" w:styleId="NormalWebChar">
    <w:name w:val="Normal (Web) Char"/>
    <w:basedOn w:val="DefaultParagraphFont"/>
    <w:link w:val="NormalWeb"/>
    <w:uiPriority w:val="99"/>
    <w:rsid w:val="008D6B9E"/>
    <w:rPr>
      <w:rFonts w:eastAsia="Times New Roman" w:cs="Times New Roman"/>
      <w:sz w:val="24"/>
      <w:szCs w:val="28"/>
    </w:rPr>
  </w:style>
  <w:style w:type="character" w:customStyle="1" w:styleId="Char">
    <w:name w:val="لیست Char"/>
    <w:basedOn w:val="NormalWebChar"/>
    <w:link w:val="a"/>
    <w:rsid w:val="008D6B9E"/>
    <w:rPr>
      <w:rFonts w:ascii="Arial" w:eastAsia="Times New Roman" w:hAnsi="Arial" w:cs="B Nazanin"/>
      <w:sz w:val="28"/>
      <w:szCs w:val="28"/>
      <w:shd w:val="clear" w:color="auto" w:fill="FFFFFF"/>
    </w:rPr>
  </w:style>
  <w:style w:type="paragraph" w:customStyle="1" w:styleId="Tableheader">
    <w:name w:val="Table header"/>
    <w:basedOn w:val="Normal"/>
    <w:rsid w:val="00764673"/>
    <w:pPr>
      <w:ind w:firstLine="0"/>
      <w:jc w:val="center"/>
    </w:pPr>
    <w:rPr>
      <w:b/>
      <w:bCs/>
      <w:sz w:val="18"/>
      <w:szCs w:val="20"/>
    </w:rPr>
  </w:style>
  <w:style w:type="paragraph" w:customStyle="1" w:styleId="Tablecenter">
    <w:name w:val="Table center"/>
    <w:basedOn w:val="Normal"/>
    <w:link w:val="TablecenterChar"/>
    <w:rsid w:val="00764673"/>
    <w:pPr>
      <w:ind w:firstLine="0"/>
      <w:jc w:val="center"/>
    </w:pPr>
    <w:rPr>
      <w:sz w:val="18"/>
      <w:szCs w:val="20"/>
    </w:rPr>
  </w:style>
  <w:style w:type="paragraph" w:styleId="TOC2">
    <w:name w:val="toc 2"/>
    <w:basedOn w:val="Normal"/>
    <w:next w:val="Normal"/>
    <w:autoRedefine/>
    <w:uiPriority w:val="39"/>
    <w:rsid w:val="001D5AFC"/>
    <w:pPr>
      <w:tabs>
        <w:tab w:val="right" w:leader="dot" w:pos="9072"/>
      </w:tabs>
      <w:spacing w:line="240" w:lineRule="auto"/>
      <w:ind w:left="562" w:firstLine="0"/>
      <w:jc w:val="left"/>
    </w:pPr>
    <w:rPr>
      <w:rFonts w:ascii="B Nazanin" w:hAnsi="B Nazanin"/>
      <w:noProof/>
      <w:sz w:val="28"/>
    </w:rPr>
  </w:style>
  <w:style w:type="paragraph" w:styleId="TOC3">
    <w:name w:val="toc 3"/>
    <w:basedOn w:val="Normal"/>
    <w:next w:val="Normal"/>
    <w:autoRedefine/>
    <w:uiPriority w:val="39"/>
    <w:rsid w:val="00B73C11"/>
    <w:pPr>
      <w:tabs>
        <w:tab w:val="right" w:leader="dot" w:pos="9072"/>
      </w:tabs>
      <w:spacing w:line="240" w:lineRule="auto"/>
      <w:ind w:left="562" w:firstLine="0"/>
      <w:jc w:val="left"/>
    </w:pPr>
    <w:rPr>
      <w:noProof/>
    </w:rPr>
  </w:style>
  <w:style w:type="paragraph" w:customStyle="1" w:styleId="Table">
    <w:name w:val="Table"/>
    <w:basedOn w:val="Normal"/>
    <w:next w:val="Normal"/>
    <w:link w:val="TableChar"/>
    <w:qFormat/>
    <w:rsid w:val="004714E3"/>
    <w:pPr>
      <w:keepNext/>
      <w:numPr>
        <w:ilvl w:val="1"/>
        <w:numId w:val="15"/>
      </w:numPr>
      <w:jc w:val="center"/>
    </w:pPr>
    <w:rPr>
      <w:b/>
      <w:bCs/>
      <w:sz w:val="18"/>
      <w:szCs w:val="22"/>
    </w:rPr>
  </w:style>
  <w:style w:type="numbering" w:customStyle="1" w:styleId="BulletedSymbol">
    <w:name w:val="Bulleted Symbol"/>
    <w:basedOn w:val="NoList"/>
    <w:rsid w:val="00764673"/>
    <w:pPr>
      <w:numPr>
        <w:numId w:val="1"/>
      </w:numPr>
    </w:pPr>
  </w:style>
  <w:style w:type="paragraph" w:styleId="Title">
    <w:name w:val="Title"/>
    <w:aliases w:val="text"/>
    <w:basedOn w:val="Normal"/>
    <w:link w:val="TitleChar"/>
    <w:uiPriority w:val="10"/>
    <w:qFormat/>
    <w:rsid w:val="00A531A9"/>
    <w:pPr>
      <w:ind w:firstLine="0"/>
      <w:jc w:val="center"/>
    </w:pPr>
    <w:rPr>
      <w:rFonts w:cs="B Titr"/>
      <w:b/>
      <w:bCs/>
      <w:sz w:val="40"/>
      <w:szCs w:val="40"/>
    </w:rPr>
  </w:style>
  <w:style w:type="character" w:customStyle="1" w:styleId="TitleChar">
    <w:name w:val="Title Char"/>
    <w:aliases w:val="text Char"/>
    <w:basedOn w:val="DefaultParagraphFont"/>
    <w:link w:val="Title"/>
    <w:uiPriority w:val="10"/>
    <w:rsid w:val="00A531A9"/>
    <w:rPr>
      <w:rFonts w:eastAsia="Times New Roman" w:cs="B Titr"/>
      <w:b/>
      <w:bCs/>
      <w:sz w:val="40"/>
      <w:szCs w:val="40"/>
    </w:rPr>
  </w:style>
  <w:style w:type="numbering" w:customStyle="1" w:styleId="BulletedHand">
    <w:name w:val="Bulleted Hand"/>
    <w:basedOn w:val="NoList"/>
    <w:rsid w:val="00764673"/>
    <w:pPr>
      <w:numPr>
        <w:numId w:val="2"/>
      </w:numPr>
    </w:pPr>
  </w:style>
  <w:style w:type="numbering" w:customStyle="1" w:styleId="BulletedNormal2">
    <w:name w:val="Bulleted Normal 2"/>
    <w:rsid w:val="00764673"/>
    <w:pPr>
      <w:numPr>
        <w:numId w:val="3"/>
      </w:numPr>
    </w:pPr>
  </w:style>
  <w:style w:type="numbering" w:customStyle="1" w:styleId="NumberedNormal">
    <w:name w:val="Numbered Normal"/>
    <w:basedOn w:val="NoList"/>
    <w:rsid w:val="00764673"/>
    <w:pPr>
      <w:numPr>
        <w:numId w:val="4"/>
      </w:numPr>
    </w:pPr>
  </w:style>
  <w:style w:type="paragraph" w:styleId="TOC5">
    <w:name w:val="toc 5"/>
    <w:basedOn w:val="Normal"/>
    <w:next w:val="Normal"/>
    <w:autoRedefine/>
    <w:uiPriority w:val="39"/>
    <w:rsid w:val="00764673"/>
    <w:pPr>
      <w:tabs>
        <w:tab w:val="right" w:leader="dot" w:pos="9638"/>
      </w:tabs>
      <w:ind w:left="1134" w:firstLine="0"/>
      <w:jc w:val="left"/>
    </w:pPr>
    <w:rPr>
      <w:sz w:val="18"/>
      <w:szCs w:val="20"/>
    </w:rPr>
  </w:style>
  <w:style w:type="paragraph" w:styleId="TOC4">
    <w:name w:val="toc 4"/>
    <w:basedOn w:val="Normal"/>
    <w:next w:val="Normal"/>
    <w:autoRedefine/>
    <w:uiPriority w:val="39"/>
    <w:rsid w:val="001D5AFC"/>
    <w:pPr>
      <w:tabs>
        <w:tab w:val="right" w:leader="dot" w:pos="9638"/>
      </w:tabs>
      <w:spacing w:line="240" w:lineRule="auto"/>
      <w:ind w:left="1138" w:firstLine="0"/>
    </w:pPr>
  </w:style>
  <w:style w:type="paragraph" w:styleId="TOC6">
    <w:name w:val="toc 6"/>
    <w:basedOn w:val="TOC5"/>
    <w:next w:val="Normal"/>
    <w:autoRedefine/>
    <w:uiPriority w:val="39"/>
    <w:rsid w:val="00764673"/>
    <w:pPr>
      <w:ind w:left="1418"/>
    </w:pPr>
    <w:rPr>
      <w:noProof/>
      <w:sz w:val="16"/>
      <w:szCs w:val="18"/>
    </w:rPr>
  </w:style>
  <w:style w:type="paragraph" w:styleId="TOC7">
    <w:name w:val="toc 7"/>
    <w:basedOn w:val="Normal"/>
    <w:next w:val="Normal"/>
    <w:autoRedefine/>
    <w:uiPriority w:val="39"/>
    <w:rsid w:val="00764673"/>
    <w:pPr>
      <w:ind w:left="1701" w:firstLine="0"/>
      <w:jc w:val="left"/>
    </w:pPr>
    <w:rPr>
      <w:rFonts w:cs="Times New Roman"/>
      <w:b/>
      <w:i/>
    </w:rPr>
  </w:style>
  <w:style w:type="paragraph" w:styleId="TOC8">
    <w:name w:val="toc 8"/>
    <w:basedOn w:val="Normal"/>
    <w:next w:val="Normal"/>
    <w:autoRedefine/>
    <w:uiPriority w:val="39"/>
    <w:rsid w:val="00764673"/>
    <w:pPr>
      <w:ind w:left="1985" w:firstLine="0"/>
      <w:jc w:val="left"/>
    </w:pPr>
    <w:rPr>
      <w:rFonts w:cs="Times New Roman"/>
      <w:b/>
      <w:i/>
    </w:rPr>
  </w:style>
  <w:style w:type="paragraph" w:styleId="TOC9">
    <w:name w:val="toc 9"/>
    <w:basedOn w:val="Normal"/>
    <w:next w:val="Normal"/>
    <w:autoRedefine/>
    <w:uiPriority w:val="39"/>
    <w:rsid w:val="00764673"/>
    <w:pPr>
      <w:ind w:left="2268" w:firstLine="0"/>
      <w:jc w:val="left"/>
    </w:pPr>
    <w:rPr>
      <w:rFonts w:cs="Times New Roman"/>
      <w:b/>
      <w:i/>
    </w:rPr>
  </w:style>
  <w:style w:type="paragraph" w:styleId="TableofFigures">
    <w:name w:val="table of figures"/>
    <w:basedOn w:val="Normal"/>
    <w:next w:val="Normal"/>
    <w:uiPriority w:val="99"/>
    <w:rsid w:val="00F22C75"/>
    <w:pPr>
      <w:spacing w:line="240" w:lineRule="auto"/>
      <w:ind w:left="284" w:hanging="284"/>
    </w:pPr>
  </w:style>
  <w:style w:type="table" w:styleId="TableGrid">
    <w:name w:val="Table Grid"/>
    <w:basedOn w:val="TableNormal"/>
    <w:uiPriority w:val="39"/>
    <w:rsid w:val="00764673"/>
    <w:pPr>
      <w:tabs>
        <w:tab w:val="left" w:pos="454"/>
      </w:tabs>
      <w:bidi/>
      <w:spacing w:line="360" w:lineRule="auto"/>
      <w:ind w:firstLine="454"/>
      <w:jc w:val="lowKashida"/>
    </w:pPr>
    <w:rPr>
      <w:rFonts w:eastAsia="Times New Roman" w:cs="Traditional Arabic"/>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rsid w:val="00764673"/>
    <w:rPr>
      <w:sz w:val="16"/>
      <w:szCs w:val="16"/>
    </w:rPr>
  </w:style>
  <w:style w:type="paragraph" w:styleId="CommentText">
    <w:name w:val="annotation text"/>
    <w:basedOn w:val="Normal"/>
    <w:link w:val="CommentTextChar"/>
    <w:uiPriority w:val="99"/>
    <w:rsid w:val="00764673"/>
    <w:rPr>
      <w:szCs w:val="20"/>
    </w:rPr>
  </w:style>
  <w:style w:type="character" w:customStyle="1" w:styleId="CommentTextChar">
    <w:name w:val="Comment Text Char"/>
    <w:basedOn w:val="DefaultParagraphFont"/>
    <w:link w:val="CommentText"/>
    <w:uiPriority w:val="99"/>
    <w:rsid w:val="00764673"/>
    <w:rPr>
      <w:rFonts w:ascii="Calibri" w:eastAsia="Times New Roman" w:hAnsi="Calibri"/>
      <w:sz w:val="22"/>
      <w:szCs w:val="20"/>
    </w:rPr>
  </w:style>
  <w:style w:type="paragraph" w:styleId="CommentSubject">
    <w:name w:val="annotation subject"/>
    <w:basedOn w:val="CommentText"/>
    <w:next w:val="CommentText"/>
    <w:link w:val="CommentSubjectChar"/>
    <w:uiPriority w:val="99"/>
    <w:semiHidden/>
    <w:rsid w:val="00764673"/>
    <w:rPr>
      <w:bCs/>
    </w:rPr>
  </w:style>
  <w:style w:type="character" w:customStyle="1" w:styleId="CommentSubjectChar">
    <w:name w:val="Comment Subject Char"/>
    <w:basedOn w:val="CommentTextChar"/>
    <w:link w:val="CommentSubject"/>
    <w:uiPriority w:val="99"/>
    <w:semiHidden/>
    <w:rsid w:val="00764673"/>
    <w:rPr>
      <w:rFonts w:ascii="Calibri" w:eastAsia="Times New Roman" w:hAnsi="Calibri"/>
      <w:bCs/>
      <w:sz w:val="22"/>
      <w:szCs w:val="20"/>
    </w:rPr>
  </w:style>
  <w:style w:type="paragraph" w:styleId="BodyTextIndent2">
    <w:name w:val="Body Text Indent 2"/>
    <w:basedOn w:val="Normal"/>
    <w:link w:val="BodyTextIndent2Char"/>
    <w:semiHidden/>
    <w:rsid w:val="00764673"/>
    <w:pPr>
      <w:spacing w:after="120" w:line="480" w:lineRule="auto"/>
      <w:ind w:left="283"/>
    </w:pPr>
  </w:style>
  <w:style w:type="character" w:customStyle="1" w:styleId="BodyTextIndent2Char">
    <w:name w:val="Body Text Indent 2 Char"/>
    <w:basedOn w:val="DefaultParagraphFont"/>
    <w:link w:val="BodyTextIndent2"/>
    <w:semiHidden/>
    <w:rsid w:val="00764673"/>
    <w:rPr>
      <w:rFonts w:ascii="Calibri" w:eastAsia="Times New Roman" w:hAnsi="Calibri"/>
      <w:sz w:val="22"/>
    </w:rPr>
  </w:style>
  <w:style w:type="numbering" w:customStyle="1" w:styleId="BulletedNormal">
    <w:name w:val="Bulleted Normal"/>
    <w:rsid w:val="00764673"/>
    <w:pPr>
      <w:numPr>
        <w:numId w:val="5"/>
      </w:numPr>
    </w:pPr>
  </w:style>
  <w:style w:type="numbering" w:customStyle="1" w:styleId="Bul">
    <w:name w:val="Bul"/>
    <w:basedOn w:val="NoList"/>
    <w:rsid w:val="00764673"/>
    <w:pPr>
      <w:numPr>
        <w:numId w:val="6"/>
      </w:numPr>
    </w:pPr>
  </w:style>
  <w:style w:type="paragraph" w:styleId="Closing">
    <w:name w:val="Closing"/>
    <w:basedOn w:val="Normal"/>
    <w:link w:val="ClosingChar"/>
    <w:semiHidden/>
    <w:rsid w:val="00764673"/>
    <w:pPr>
      <w:ind w:left="4252"/>
    </w:pPr>
  </w:style>
  <w:style w:type="character" w:customStyle="1" w:styleId="ClosingChar">
    <w:name w:val="Closing Char"/>
    <w:basedOn w:val="DefaultParagraphFont"/>
    <w:link w:val="Closing"/>
    <w:semiHidden/>
    <w:rsid w:val="00764673"/>
    <w:rPr>
      <w:rFonts w:ascii="Calibri" w:eastAsia="Times New Roman" w:hAnsi="Calibri"/>
      <w:sz w:val="22"/>
    </w:rPr>
  </w:style>
  <w:style w:type="paragraph" w:styleId="E-mailSignature">
    <w:name w:val="E-mail Signature"/>
    <w:basedOn w:val="Normal"/>
    <w:link w:val="E-mailSignatureChar"/>
    <w:semiHidden/>
    <w:rsid w:val="00764673"/>
  </w:style>
  <w:style w:type="character" w:customStyle="1" w:styleId="E-mailSignatureChar">
    <w:name w:val="E-mail Signature Char"/>
    <w:basedOn w:val="DefaultParagraphFont"/>
    <w:link w:val="E-mailSignature"/>
    <w:semiHidden/>
    <w:rsid w:val="00764673"/>
    <w:rPr>
      <w:rFonts w:ascii="Calibri" w:eastAsia="Times New Roman" w:hAnsi="Calibri"/>
      <w:sz w:val="22"/>
    </w:rPr>
  </w:style>
  <w:style w:type="character" w:styleId="HTMLAcronym">
    <w:name w:val="HTML Acronym"/>
    <w:basedOn w:val="DefaultParagraphFont"/>
    <w:semiHidden/>
    <w:rsid w:val="00764673"/>
  </w:style>
  <w:style w:type="paragraph" w:styleId="HTMLAddress">
    <w:name w:val="HTML Address"/>
    <w:basedOn w:val="Normal"/>
    <w:link w:val="HTMLAddressChar"/>
    <w:semiHidden/>
    <w:rsid w:val="00764673"/>
    <w:rPr>
      <w:i/>
      <w:iCs/>
    </w:rPr>
  </w:style>
  <w:style w:type="character" w:customStyle="1" w:styleId="HTMLAddressChar">
    <w:name w:val="HTML Address Char"/>
    <w:basedOn w:val="DefaultParagraphFont"/>
    <w:link w:val="HTMLAddress"/>
    <w:semiHidden/>
    <w:rsid w:val="00764673"/>
    <w:rPr>
      <w:rFonts w:ascii="Calibri" w:eastAsia="Times New Roman" w:hAnsi="Calibri"/>
      <w:i/>
      <w:iCs/>
      <w:sz w:val="22"/>
    </w:rPr>
  </w:style>
  <w:style w:type="character" w:styleId="HTMLCite">
    <w:name w:val="HTML Cite"/>
    <w:basedOn w:val="DefaultParagraphFont"/>
    <w:semiHidden/>
    <w:rsid w:val="00764673"/>
    <w:rPr>
      <w:i/>
      <w:iCs/>
    </w:rPr>
  </w:style>
  <w:style w:type="character" w:styleId="HTMLCode">
    <w:name w:val="HTML Code"/>
    <w:basedOn w:val="DefaultParagraphFont"/>
    <w:semiHidden/>
    <w:rsid w:val="00764673"/>
    <w:rPr>
      <w:rFonts w:ascii="Courier New" w:hAnsi="Courier New" w:cs="Courier New"/>
      <w:sz w:val="20"/>
      <w:szCs w:val="20"/>
    </w:rPr>
  </w:style>
  <w:style w:type="character" w:styleId="HTMLDefinition">
    <w:name w:val="HTML Definition"/>
    <w:basedOn w:val="DefaultParagraphFont"/>
    <w:semiHidden/>
    <w:rsid w:val="00764673"/>
    <w:rPr>
      <w:i/>
      <w:iCs/>
    </w:rPr>
  </w:style>
  <w:style w:type="character" w:styleId="HTMLKeyboard">
    <w:name w:val="HTML Keyboard"/>
    <w:basedOn w:val="DefaultParagraphFont"/>
    <w:semiHidden/>
    <w:rsid w:val="00764673"/>
    <w:rPr>
      <w:rFonts w:ascii="Courier New" w:hAnsi="Courier New" w:cs="Courier New"/>
      <w:sz w:val="20"/>
      <w:szCs w:val="20"/>
    </w:rPr>
  </w:style>
  <w:style w:type="paragraph" w:styleId="HTMLPreformatted">
    <w:name w:val="HTML Preformatted"/>
    <w:basedOn w:val="Normal"/>
    <w:link w:val="HTMLPreformattedChar"/>
    <w:uiPriority w:val="99"/>
    <w:semiHidden/>
    <w:rsid w:val="00764673"/>
    <w:rPr>
      <w:rFonts w:ascii="Courier New" w:hAnsi="Courier New" w:cs="Courier New"/>
      <w:szCs w:val="20"/>
    </w:rPr>
  </w:style>
  <w:style w:type="character" w:customStyle="1" w:styleId="HTMLPreformattedChar">
    <w:name w:val="HTML Preformatted Char"/>
    <w:basedOn w:val="DefaultParagraphFont"/>
    <w:link w:val="HTMLPreformatted"/>
    <w:uiPriority w:val="99"/>
    <w:semiHidden/>
    <w:rsid w:val="00764673"/>
    <w:rPr>
      <w:rFonts w:ascii="Courier New" w:eastAsia="Times New Roman" w:hAnsi="Courier New" w:cs="Courier New"/>
      <w:sz w:val="22"/>
      <w:szCs w:val="20"/>
    </w:rPr>
  </w:style>
  <w:style w:type="character" w:styleId="HTMLSample">
    <w:name w:val="HTML Sample"/>
    <w:basedOn w:val="DefaultParagraphFont"/>
    <w:semiHidden/>
    <w:rsid w:val="00764673"/>
    <w:rPr>
      <w:rFonts w:ascii="Courier New" w:hAnsi="Courier New" w:cs="Courier New"/>
    </w:rPr>
  </w:style>
  <w:style w:type="character" w:styleId="HTMLTypewriter">
    <w:name w:val="HTML Typewriter"/>
    <w:basedOn w:val="DefaultParagraphFont"/>
    <w:semiHidden/>
    <w:rsid w:val="00764673"/>
    <w:rPr>
      <w:rFonts w:ascii="Courier New" w:hAnsi="Courier New" w:cs="Courier New"/>
      <w:sz w:val="20"/>
      <w:szCs w:val="20"/>
    </w:rPr>
  </w:style>
  <w:style w:type="character" w:styleId="HTMLVariable">
    <w:name w:val="HTML Variable"/>
    <w:basedOn w:val="DefaultParagraphFont"/>
    <w:semiHidden/>
    <w:rsid w:val="00764673"/>
    <w:rPr>
      <w:i/>
      <w:iCs/>
    </w:rPr>
  </w:style>
  <w:style w:type="character" w:styleId="LineNumber">
    <w:name w:val="line number"/>
    <w:basedOn w:val="DefaultParagraphFont"/>
    <w:semiHidden/>
    <w:rsid w:val="00764673"/>
  </w:style>
  <w:style w:type="paragraph" w:styleId="List">
    <w:name w:val="List"/>
    <w:basedOn w:val="Normal"/>
    <w:semiHidden/>
    <w:rsid w:val="00764673"/>
    <w:pPr>
      <w:ind w:left="283" w:hanging="283"/>
    </w:pPr>
  </w:style>
  <w:style w:type="paragraph" w:styleId="List2">
    <w:name w:val="List 2"/>
    <w:basedOn w:val="Normal"/>
    <w:semiHidden/>
    <w:rsid w:val="00764673"/>
    <w:pPr>
      <w:ind w:left="566" w:hanging="283"/>
    </w:pPr>
  </w:style>
  <w:style w:type="paragraph" w:styleId="List3">
    <w:name w:val="List 3"/>
    <w:basedOn w:val="Normal"/>
    <w:semiHidden/>
    <w:rsid w:val="00764673"/>
    <w:pPr>
      <w:ind w:left="849" w:hanging="283"/>
    </w:pPr>
  </w:style>
  <w:style w:type="paragraph" w:styleId="List5">
    <w:name w:val="List 5"/>
    <w:basedOn w:val="Normal"/>
    <w:semiHidden/>
    <w:rsid w:val="00764673"/>
    <w:pPr>
      <w:ind w:left="1415" w:hanging="283"/>
    </w:pPr>
  </w:style>
  <w:style w:type="paragraph" w:customStyle="1" w:styleId="ListBullet0">
    <w:name w:val="List Bullet 0"/>
    <w:basedOn w:val="Normal"/>
    <w:rsid w:val="00764673"/>
    <w:pPr>
      <w:numPr>
        <w:numId w:val="14"/>
      </w:numPr>
      <w:ind w:left="641" w:hanging="357"/>
    </w:pPr>
  </w:style>
  <w:style w:type="paragraph" w:styleId="ListBullet2">
    <w:name w:val="List Bullet 2"/>
    <w:basedOn w:val="Normal"/>
    <w:next w:val="Normal"/>
    <w:rsid w:val="00764673"/>
    <w:pPr>
      <w:keepNext/>
      <w:numPr>
        <w:numId w:val="16"/>
      </w:numPr>
      <w:ind w:left="568" w:hanging="284"/>
    </w:pPr>
    <w:rPr>
      <w:b/>
      <w:bCs/>
    </w:rPr>
  </w:style>
  <w:style w:type="paragraph" w:styleId="ListBullet3">
    <w:name w:val="List Bullet 3"/>
    <w:basedOn w:val="Normal"/>
    <w:next w:val="Normal"/>
    <w:rsid w:val="00541DED"/>
    <w:pPr>
      <w:keepNext/>
      <w:numPr>
        <w:numId w:val="17"/>
      </w:numPr>
      <w:ind w:left="1135" w:hanging="284"/>
    </w:pPr>
    <w:rPr>
      <w:b/>
      <w:bCs/>
    </w:rPr>
  </w:style>
  <w:style w:type="paragraph" w:styleId="ListBullet4">
    <w:name w:val="List Bullet 4"/>
    <w:basedOn w:val="Normal"/>
    <w:next w:val="Normal"/>
    <w:rsid w:val="00541DED"/>
    <w:pPr>
      <w:keepNext/>
      <w:numPr>
        <w:numId w:val="18"/>
      </w:numPr>
      <w:ind w:left="1418" w:hanging="284"/>
    </w:pPr>
    <w:rPr>
      <w:b/>
      <w:bCs/>
    </w:rPr>
  </w:style>
  <w:style w:type="paragraph" w:styleId="ListBullet5">
    <w:name w:val="List Bullet 5"/>
    <w:basedOn w:val="Normal"/>
    <w:semiHidden/>
    <w:rsid w:val="00764673"/>
    <w:pPr>
      <w:numPr>
        <w:numId w:val="8"/>
      </w:numPr>
    </w:pPr>
  </w:style>
  <w:style w:type="paragraph" w:styleId="ListContinue">
    <w:name w:val="List Continue"/>
    <w:basedOn w:val="Normal"/>
    <w:semiHidden/>
    <w:rsid w:val="00764673"/>
    <w:pPr>
      <w:spacing w:after="120"/>
      <w:ind w:left="283"/>
    </w:pPr>
  </w:style>
  <w:style w:type="paragraph" w:styleId="ListContinue2">
    <w:name w:val="List Continue 2"/>
    <w:basedOn w:val="Normal"/>
    <w:semiHidden/>
    <w:rsid w:val="00764673"/>
    <w:pPr>
      <w:spacing w:after="120"/>
      <w:ind w:left="566"/>
    </w:pPr>
  </w:style>
  <w:style w:type="paragraph" w:styleId="ListContinue3">
    <w:name w:val="List Continue 3"/>
    <w:basedOn w:val="Normal"/>
    <w:semiHidden/>
    <w:rsid w:val="00764673"/>
    <w:pPr>
      <w:spacing w:after="120"/>
      <w:ind w:left="849"/>
    </w:pPr>
  </w:style>
  <w:style w:type="paragraph" w:styleId="ListContinue4">
    <w:name w:val="List Continue 4"/>
    <w:basedOn w:val="Normal"/>
    <w:semiHidden/>
    <w:rsid w:val="00764673"/>
    <w:pPr>
      <w:spacing w:after="120"/>
      <w:ind w:left="1132"/>
    </w:pPr>
  </w:style>
  <w:style w:type="paragraph" w:styleId="ListContinue5">
    <w:name w:val="List Continue 5"/>
    <w:basedOn w:val="Normal"/>
    <w:semiHidden/>
    <w:rsid w:val="00764673"/>
    <w:pPr>
      <w:spacing w:after="120"/>
      <w:ind w:left="1415"/>
    </w:pPr>
  </w:style>
  <w:style w:type="paragraph" w:styleId="ListNumber">
    <w:name w:val="List Number"/>
    <w:basedOn w:val="Normal"/>
    <w:semiHidden/>
    <w:rsid w:val="00764673"/>
    <w:pPr>
      <w:numPr>
        <w:numId w:val="9"/>
      </w:numPr>
    </w:pPr>
  </w:style>
  <w:style w:type="paragraph" w:styleId="ListNumber2">
    <w:name w:val="List Number 2"/>
    <w:basedOn w:val="Normal"/>
    <w:rsid w:val="00764673"/>
    <w:pPr>
      <w:numPr>
        <w:numId w:val="10"/>
      </w:numPr>
    </w:pPr>
  </w:style>
  <w:style w:type="paragraph" w:styleId="ListNumber3">
    <w:name w:val="List Number 3"/>
    <w:basedOn w:val="Normal"/>
    <w:rsid w:val="00764673"/>
    <w:pPr>
      <w:numPr>
        <w:numId w:val="11"/>
      </w:numPr>
    </w:pPr>
  </w:style>
  <w:style w:type="paragraph" w:styleId="ListNumber4">
    <w:name w:val="List Number 4"/>
    <w:basedOn w:val="Normal"/>
    <w:rsid w:val="00764673"/>
    <w:pPr>
      <w:numPr>
        <w:numId w:val="12"/>
      </w:numPr>
    </w:pPr>
  </w:style>
  <w:style w:type="paragraph" w:styleId="ListNumber5">
    <w:name w:val="List Number 5"/>
    <w:basedOn w:val="Normal"/>
    <w:semiHidden/>
    <w:rsid w:val="00764673"/>
    <w:pPr>
      <w:numPr>
        <w:numId w:val="13"/>
      </w:numPr>
    </w:pPr>
  </w:style>
  <w:style w:type="paragraph" w:styleId="MessageHeader">
    <w:name w:val="Message Header"/>
    <w:basedOn w:val="Normal"/>
    <w:link w:val="MessageHeaderChar"/>
    <w:semiHidden/>
    <w:rsid w:val="00764673"/>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rPr>
  </w:style>
  <w:style w:type="character" w:customStyle="1" w:styleId="MessageHeaderChar">
    <w:name w:val="Message Header Char"/>
    <w:basedOn w:val="DefaultParagraphFont"/>
    <w:link w:val="MessageHeader"/>
    <w:semiHidden/>
    <w:rsid w:val="00764673"/>
    <w:rPr>
      <w:rFonts w:ascii="Arial" w:eastAsia="Times New Roman" w:hAnsi="Arial" w:cs="Arial"/>
      <w:sz w:val="24"/>
      <w:shd w:val="pct20" w:color="auto" w:fill="auto"/>
    </w:rPr>
  </w:style>
  <w:style w:type="paragraph" w:styleId="NormalWeb">
    <w:name w:val="Normal (Web)"/>
    <w:basedOn w:val="Normal"/>
    <w:link w:val="NormalWebChar"/>
    <w:uiPriority w:val="99"/>
    <w:rsid w:val="00764673"/>
    <w:rPr>
      <w:rFonts w:cs="Times New Roman"/>
    </w:rPr>
  </w:style>
  <w:style w:type="paragraph" w:styleId="NormalIndent">
    <w:name w:val="Normal Indent"/>
    <w:basedOn w:val="Normal"/>
    <w:semiHidden/>
    <w:rsid w:val="00764673"/>
    <w:pPr>
      <w:ind w:left="720"/>
    </w:pPr>
  </w:style>
  <w:style w:type="paragraph" w:styleId="NoteHeading">
    <w:name w:val="Note Heading"/>
    <w:basedOn w:val="Normal"/>
    <w:next w:val="Normal"/>
    <w:link w:val="NoteHeadingChar"/>
    <w:semiHidden/>
    <w:rsid w:val="00764673"/>
  </w:style>
  <w:style w:type="character" w:customStyle="1" w:styleId="NoteHeadingChar">
    <w:name w:val="Note Heading Char"/>
    <w:basedOn w:val="DefaultParagraphFont"/>
    <w:link w:val="NoteHeading"/>
    <w:semiHidden/>
    <w:rsid w:val="00764673"/>
    <w:rPr>
      <w:rFonts w:ascii="Calibri" w:eastAsia="Times New Roman" w:hAnsi="Calibri"/>
      <w:sz w:val="22"/>
    </w:rPr>
  </w:style>
  <w:style w:type="table" w:styleId="Table3Deffects1">
    <w:name w:val="Table 3D effects 1"/>
    <w:basedOn w:val="TableNormal"/>
    <w:semiHidden/>
    <w:rsid w:val="00764673"/>
    <w:pPr>
      <w:bidi/>
      <w:spacing w:line="360" w:lineRule="auto"/>
      <w:ind w:firstLine="454"/>
      <w:jc w:val="lowKashida"/>
    </w:pPr>
    <w:rPr>
      <w:rFonts w:eastAsia="Times New Roman" w:cs="Traditional Arabic"/>
      <w:szCs w:val="20"/>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764673"/>
    <w:pPr>
      <w:bidi/>
      <w:spacing w:line="360" w:lineRule="auto"/>
      <w:ind w:firstLine="454"/>
      <w:jc w:val="lowKashida"/>
    </w:pPr>
    <w:rPr>
      <w:rFonts w:eastAsia="Times New Roman" w:cs="Traditional Arabic"/>
      <w:szCs w:val="20"/>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764673"/>
    <w:pPr>
      <w:bidi/>
      <w:spacing w:line="360" w:lineRule="auto"/>
      <w:ind w:firstLine="454"/>
      <w:jc w:val="lowKashida"/>
    </w:pPr>
    <w:rPr>
      <w:rFonts w:eastAsia="Times New Roman" w:cs="Traditional Arabic"/>
      <w:szCs w:val="20"/>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764673"/>
    <w:pPr>
      <w:bidi/>
      <w:spacing w:line="360" w:lineRule="auto"/>
      <w:ind w:firstLine="454"/>
      <w:jc w:val="lowKashida"/>
    </w:pPr>
    <w:rPr>
      <w:rFonts w:eastAsia="Times New Roman" w:cs="Traditional Arabic"/>
      <w:szCs w:val="20"/>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764673"/>
    <w:pPr>
      <w:bidi/>
      <w:spacing w:line="360" w:lineRule="auto"/>
      <w:ind w:firstLine="454"/>
      <w:jc w:val="lowKashida"/>
    </w:pPr>
    <w:rPr>
      <w:rFonts w:eastAsia="Times New Roman" w:cs="Traditional Arabic"/>
      <w:szCs w:val="20"/>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764673"/>
    <w:pPr>
      <w:bidi/>
      <w:spacing w:line="360" w:lineRule="auto"/>
      <w:ind w:firstLine="454"/>
      <w:jc w:val="lowKashida"/>
    </w:pPr>
    <w:rPr>
      <w:rFonts w:eastAsia="Times New Roman" w:cs="Traditional Arabic"/>
      <w:color w:val="000080"/>
      <w:szCs w:val="2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764673"/>
    <w:pPr>
      <w:bidi/>
      <w:spacing w:line="360" w:lineRule="auto"/>
      <w:ind w:firstLine="454"/>
      <w:jc w:val="lowKashida"/>
    </w:pPr>
    <w:rPr>
      <w:rFonts w:eastAsia="Times New Roman" w:cs="Traditional Arabic"/>
      <w:szCs w:val="20"/>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764673"/>
    <w:pPr>
      <w:bidi/>
      <w:spacing w:line="360" w:lineRule="auto"/>
      <w:ind w:firstLine="454"/>
      <w:jc w:val="lowKashida"/>
    </w:pPr>
    <w:rPr>
      <w:rFonts w:eastAsia="Times New Roman" w:cs="Traditional Arabic"/>
      <w:color w:val="FFFFFF"/>
      <w:szCs w:val="20"/>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764673"/>
    <w:pPr>
      <w:bidi/>
      <w:spacing w:line="360" w:lineRule="auto"/>
      <w:ind w:firstLine="454"/>
      <w:jc w:val="lowKashida"/>
    </w:pPr>
    <w:rPr>
      <w:rFonts w:eastAsia="Times New Roman" w:cs="Traditional Arabic"/>
      <w:szCs w:val="20"/>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764673"/>
    <w:pPr>
      <w:bidi/>
      <w:spacing w:line="360" w:lineRule="auto"/>
      <w:ind w:firstLine="454"/>
      <w:jc w:val="lowKashida"/>
    </w:pPr>
    <w:rPr>
      <w:rFonts w:eastAsia="Times New Roman" w:cs="Traditional Arabic"/>
      <w:szCs w:val="20"/>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764673"/>
    <w:pPr>
      <w:bidi/>
      <w:spacing w:line="360" w:lineRule="auto"/>
      <w:ind w:firstLine="454"/>
      <w:jc w:val="lowKashida"/>
    </w:pPr>
    <w:rPr>
      <w:rFonts w:eastAsia="Times New Roman" w:cs="Traditional Arabic"/>
      <w:b/>
      <w:bCs/>
      <w:szCs w:val="20"/>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764673"/>
    <w:pPr>
      <w:bidi/>
      <w:spacing w:line="360" w:lineRule="auto"/>
      <w:ind w:firstLine="454"/>
      <w:jc w:val="lowKashida"/>
    </w:pPr>
    <w:rPr>
      <w:rFonts w:eastAsia="Times New Roman" w:cs="Traditional Arabic"/>
      <w:b/>
      <w:bCs/>
      <w:szCs w:val="20"/>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764673"/>
    <w:pPr>
      <w:bidi/>
      <w:spacing w:line="360" w:lineRule="auto"/>
      <w:ind w:firstLine="454"/>
      <w:jc w:val="lowKashida"/>
    </w:pPr>
    <w:rPr>
      <w:rFonts w:eastAsia="Times New Roman" w:cs="Traditional Arabic"/>
      <w:b/>
      <w:bCs/>
      <w:szCs w:val="20"/>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764673"/>
    <w:pPr>
      <w:bidi/>
      <w:spacing w:line="360" w:lineRule="auto"/>
      <w:ind w:firstLine="454"/>
      <w:jc w:val="lowKashida"/>
    </w:pPr>
    <w:rPr>
      <w:rFonts w:eastAsia="Times New Roman" w:cs="Traditional Arabic"/>
      <w:szCs w:val="20"/>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764673"/>
    <w:pPr>
      <w:bidi/>
      <w:spacing w:line="360" w:lineRule="auto"/>
      <w:ind w:firstLine="454"/>
      <w:jc w:val="lowKashida"/>
    </w:pPr>
    <w:rPr>
      <w:rFonts w:eastAsia="Times New Roman" w:cs="Traditional Arabic"/>
      <w:szCs w:val="20"/>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764673"/>
    <w:pPr>
      <w:bidi/>
      <w:spacing w:line="360" w:lineRule="auto"/>
      <w:ind w:firstLine="454"/>
      <w:jc w:val="lowKashida"/>
    </w:pPr>
    <w:rPr>
      <w:rFonts w:eastAsia="Times New Roman" w:cs="Traditional Arabic"/>
      <w:szCs w:val="20"/>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Grid1">
    <w:name w:val="Table Grid 1"/>
    <w:basedOn w:val="TableNormal"/>
    <w:semiHidden/>
    <w:rsid w:val="00764673"/>
    <w:pPr>
      <w:bidi/>
      <w:spacing w:line="360" w:lineRule="auto"/>
      <w:ind w:firstLine="454"/>
      <w:jc w:val="lowKashida"/>
    </w:pPr>
    <w:rPr>
      <w:rFonts w:eastAsia="Times New Roman" w:cs="Traditional Arabic"/>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764673"/>
    <w:pPr>
      <w:bidi/>
      <w:spacing w:line="360" w:lineRule="auto"/>
      <w:ind w:firstLine="454"/>
      <w:jc w:val="lowKashida"/>
    </w:pPr>
    <w:rPr>
      <w:rFonts w:eastAsia="Times New Roman" w:cs="Traditional Arabic"/>
      <w:szCs w:val="20"/>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764673"/>
    <w:pPr>
      <w:bidi/>
      <w:spacing w:line="360" w:lineRule="auto"/>
      <w:ind w:firstLine="454"/>
      <w:jc w:val="lowKashida"/>
    </w:pPr>
    <w:rPr>
      <w:rFonts w:eastAsia="Times New Roman" w:cs="Traditional Arabic"/>
      <w:szCs w:val="20"/>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764673"/>
    <w:pPr>
      <w:bidi/>
      <w:spacing w:line="360" w:lineRule="auto"/>
      <w:ind w:firstLine="454"/>
      <w:jc w:val="lowKashida"/>
    </w:pPr>
    <w:rPr>
      <w:rFonts w:eastAsia="Times New Roman" w:cs="Traditional Arabic"/>
      <w:szCs w:val="20"/>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6">
    <w:name w:val="Table Grid 6"/>
    <w:basedOn w:val="TableNormal"/>
    <w:semiHidden/>
    <w:rsid w:val="00764673"/>
    <w:pPr>
      <w:bidi/>
      <w:spacing w:line="360" w:lineRule="auto"/>
      <w:ind w:firstLine="454"/>
      <w:jc w:val="lowKashida"/>
    </w:pPr>
    <w:rPr>
      <w:rFonts w:eastAsia="Times New Roman" w:cs="Traditional Arabic"/>
      <w:szCs w:val="20"/>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764673"/>
    <w:pPr>
      <w:bidi/>
      <w:spacing w:line="360" w:lineRule="auto"/>
      <w:ind w:firstLine="454"/>
      <w:jc w:val="lowKashida"/>
    </w:pPr>
    <w:rPr>
      <w:rFonts w:eastAsia="Times New Roman" w:cs="Traditional Arabic"/>
      <w:b/>
      <w:bCs/>
      <w:szCs w:val="20"/>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764673"/>
    <w:pPr>
      <w:bidi/>
      <w:spacing w:line="360" w:lineRule="auto"/>
      <w:ind w:firstLine="454"/>
      <w:jc w:val="lowKashida"/>
    </w:pPr>
    <w:rPr>
      <w:rFonts w:eastAsia="Times New Roman" w:cs="Traditional Arabic"/>
      <w:szCs w:val="20"/>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764673"/>
    <w:pPr>
      <w:bidi/>
      <w:spacing w:line="360" w:lineRule="auto"/>
      <w:ind w:firstLine="454"/>
      <w:jc w:val="lowKashida"/>
    </w:pPr>
    <w:rPr>
      <w:rFonts w:eastAsia="Times New Roman" w:cs="Traditional Arabic"/>
      <w:szCs w:val="20"/>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764673"/>
    <w:pPr>
      <w:bidi/>
      <w:spacing w:line="360" w:lineRule="auto"/>
      <w:ind w:firstLine="454"/>
      <w:jc w:val="lowKashida"/>
    </w:pPr>
    <w:rPr>
      <w:rFonts w:eastAsia="Times New Roman" w:cs="Traditional Arabic"/>
      <w:szCs w:val="20"/>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764673"/>
    <w:pPr>
      <w:bidi/>
      <w:spacing w:line="360" w:lineRule="auto"/>
      <w:ind w:firstLine="454"/>
      <w:jc w:val="lowKashida"/>
    </w:pPr>
    <w:rPr>
      <w:rFonts w:eastAsia="Times New Roman" w:cs="Traditional Arabic"/>
      <w:szCs w:val="20"/>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764673"/>
    <w:pPr>
      <w:bidi/>
      <w:spacing w:line="360" w:lineRule="auto"/>
      <w:ind w:firstLine="454"/>
      <w:jc w:val="lowKashida"/>
    </w:pPr>
    <w:rPr>
      <w:rFonts w:eastAsia="Times New Roman" w:cs="Traditional Arabic"/>
      <w:szCs w:val="20"/>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764673"/>
    <w:pPr>
      <w:bidi/>
      <w:spacing w:line="360" w:lineRule="auto"/>
      <w:ind w:firstLine="454"/>
      <w:jc w:val="lowKashida"/>
    </w:pPr>
    <w:rPr>
      <w:rFonts w:eastAsia="Times New Roman" w:cs="Traditional Arabic"/>
      <w:szCs w:val="20"/>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764673"/>
    <w:pPr>
      <w:bidi/>
      <w:spacing w:line="360" w:lineRule="auto"/>
      <w:ind w:firstLine="454"/>
      <w:jc w:val="lowKashida"/>
    </w:pPr>
    <w:rPr>
      <w:rFonts w:eastAsia="Times New Roman" w:cs="Traditional Arabic"/>
      <w:szCs w:val="20"/>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764673"/>
    <w:pPr>
      <w:bidi/>
      <w:spacing w:line="360" w:lineRule="auto"/>
      <w:ind w:firstLine="454"/>
      <w:jc w:val="lowKashida"/>
    </w:pPr>
    <w:rPr>
      <w:rFonts w:eastAsia="Times New Roman" w:cs="Traditional Arabic"/>
      <w:szCs w:val="20"/>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764673"/>
    <w:pPr>
      <w:bidi/>
      <w:spacing w:line="360" w:lineRule="auto"/>
      <w:ind w:firstLine="454"/>
      <w:jc w:val="lowKashida"/>
    </w:pPr>
    <w:rPr>
      <w:rFonts w:eastAsia="Times New Roman" w:cs="Traditional Arabic"/>
      <w:szCs w:val="20"/>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764673"/>
    <w:pPr>
      <w:bidi/>
      <w:spacing w:line="360" w:lineRule="auto"/>
      <w:ind w:firstLine="454"/>
      <w:jc w:val="lowKashida"/>
    </w:pPr>
    <w:rPr>
      <w:rFonts w:eastAsia="Times New Roman" w:cs="Traditional Arabic"/>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764673"/>
    <w:pPr>
      <w:bidi/>
      <w:spacing w:line="360" w:lineRule="auto"/>
      <w:ind w:firstLine="454"/>
      <w:jc w:val="lowKashida"/>
    </w:pPr>
    <w:rPr>
      <w:rFonts w:eastAsia="Times New Roman" w:cs="Traditional Arabic"/>
      <w:szCs w:val="20"/>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764673"/>
    <w:pPr>
      <w:bidi/>
      <w:spacing w:line="360" w:lineRule="auto"/>
      <w:ind w:firstLine="454"/>
      <w:jc w:val="lowKashida"/>
    </w:pPr>
    <w:rPr>
      <w:rFonts w:eastAsia="Times New Roman" w:cs="Traditional Arabic"/>
      <w:szCs w:val="20"/>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764673"/>
    <w:pPr>
      <w:bidi/>
      <w:spacing w:line="360" w:lineRule="auto"/>
      <w:ind w:firstLine="454"/>
      <w:jc w:val="lowKashida"/>
    </w:pPr>
    <w:rPr>
      <w:rFonts w:eastAsia="Times New Roman" w:cs="Traditional Arabic"/>
      <w:szCs w:val="20"/>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764673"/>
    <w:pPr>
      <w:bidi/>
      <w:spacing w:line="360" w:lineRule="auto"/>
      <w:ind w:firstLine="454"/>
      <w:jc w:val="lowKashida"/>
    </w:pPr>
    <w:rPr>
      <w:rFonts w:eastAsia="Times New Roman" w:cs="Traditional Arabic"/>
      <w:szCs w:val="20"/>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764673"/>
    <w:pPr>
      <w:bidi/>
      <w:spacing w:line="360" w:lineRule="auto"/>
      <w:ind w:firstLine="454"/>
      <w:jc w:val="lowKashida"/>
    </w:pPr>
    <w:rPr>
      <w:rFonts w:eastAsia="Times New Roman" w:cs="Traditional Arabic"/>
      <w:szCs w:val="20"/>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764673"/>
    <w:pPr>
      <w:bidi/>
      <w:spacing w:line="360" w:lineRule="auto"/>
      <w:ind w:firstLine="454"/>
      <w:jc w:val="lowKashida"/>
    </w:pPr>
    <w:rPr>
      <w:rFonts w:eastAsia="Times New Roman" w:cs="Traditional Arabic"/>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rsid w:val="00764673"/>
    <w:pPr>
      <w:bidi/>
      <w:spacing w:line="360" w:lineRule="auto"/>
      <w:ind w:firstLine="454"/>
      <w:jc w:val="lowKashida"/>
    </w:pPr>
    <w:rPr>
      <w:rFonts w:eastAsia="Times New Roman" w:cs="Traditional Arabic"/>
      <w:szCs w:val="20"/>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764673"/>
    <w:pPr>
      <w:bidi/>
      <w:spacing w:line="360" w:lineRule="auto"/>
      <w:ind w:firstLine="454"/>
      <w:jc w:val="lowKashida"/>
    </w:pPr>
    <w:rPr>
      <w:rFonts w:eastAsia="Times New Roman" w:cs="Traditional Arabic"/>
      <w:szCs w:val="20"/>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764673"/>
    <w:pPr>
      <w:bidi/>
      <w:spacing w:line="360" w:lineRule="auto"/>
      <w:ind w:firstLine="454"/>
      <w:jc w:val="lowKashida"/>
    </w:pPr>
    <w:rPr>
      <w:rFonts w:eastAsia="Times New Roman" w:cs="Traditional Arabic"/>
      <w:szCs w:val="20"/>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Index3">
    <w:name w:val="index 3"/>
    <w:basedOn w:val="Normal"/>
    <w:next w:val="Normal"/>
    <w:autoRedefine/>
    <w:semiHidden/>
    <w:rsid w:val="00764673"/>
    <w:pPr>
      <w:ind w:left="600" w:hanging="200"/>
    </w:pPr>
  </w:style>
  <w:style w:type="paragraph" w:styleId="Index4">
    <w:name w:val="index 4"/>
    <w:basedOn w:val="Normal"/>
    <w:next w:val="Normal"/>
    <w:autoRedefine/>
    <w:semiHidden/>
    <w:rsid w:val="00764673"/>
    <w:pPr>
      <w:ind w:left="800" w:hanging="200"/>
    </w:pPr>
  </w:style>
  <w:style w:type="character" w:customStyle="1" w:styleId="TablecenterChar">
    <w:name w:val="Table center Char"/>
    <w:basedOn w:val="DefaultParagraphFont"/>
    <w:link w:val="Tablecenter"/>
    <w:rsid w:val="00764673"/>
    <w:rPr>
      <w:rFonts w:ascii="Calibri" w:eastAsia="Times New Roman" w:hAnsi="Calibri"/>
      <w:sz w:val="18"/>
      <w:szCs w:val="20"/>
    </w:rPr>
  </w:style>
  <w:style w:type="paragraph" w:customStyle="1" w:styleId="ListBullet1">
    <w:name w:val="List Bullet 1"/>
    <w:basedOn w:val="Normal"/>
    <w:next w:val="Normal"/>
    <w:rsid w:val="00764673"/>
    <w:pPr>
      <w:keepNext/>
      <w:numPr>
        <w:ilvl w:val="1"/>
        <w:numId w:val="14"/>
      </w:numPr>
      <w:ind w:left="284" w:hanging="284"/>
    </w:pPr>
    <w:rPr>
      <w:b/>
      <w:bCs/>
    </w:rPr>
  </w:style>
  <w:style w:type="paragraph" w:styleId="ListBullet">
    <w:name w:val="List Bullet"/>
    <w:basedOn w:val="Normal"/>
    <w:rsid w:val="00764673"/>
    <w:pPr>
      <w:numPr>
        <w:numId w:val="7"/>
      </w:numPr>
      <w:contextualSpacing/>
    </w:pPr>
  </w:style>
  <w:style w:type="paragraph" w:customStyle="1" w:styleId="ListNumber1">
    <w:name w:val="List Number 1"/>
    <w:basedOn w:val="ListNumber"/>
    <w:rsid w:val="00764673"/>
  </w:style>
  <w:style w:type="table" w:customStyle="1" w:styleId="Tableborder1">
    <w:name w:val="Table border 1"/>
    <w:basedOn w:val="TableNormal"/>
    <w:uiPriority w:val="99"/>
    <w:qFormat/>
    <w:rsid w:val="00DC3626"/>
    <w:pPr>
      <w:jc w:val="center"/>
    </w:pPr>
    <w:rPr>
      <w:rFonts w:eastAsia="Times New Roman" w:cs="B Nazanin"/>
      <w:sz w:val="18"/>
      <w:szCs w:val="20"/>
    </w:rPr>
    <w:tblPr>
      <w:jc w:val="center"/>
      <w:tblBorders>
        <w:top w:val="thinThickSmallGap" w:sz="12" w:space="0" w:color="auto"/>
        <w:left w:val="thinThickSmallGap" w:sz="12" w:space="0" w:color="auto"/>
        <w:bottom w:val="thinThickSmallGap" w:sz="12" w:space="0" w:color="auto"/>
        <w:right w:val="thinThickSmallGap" w:sz="12" w:space="0" w:color="auto"/>
        <w:insideH w:val="single" w:sz="4" w:space="0" w:color="auto"/>
        <w:insideV w:val="single" w:sz="4" w:space="0" w:color="auto"/>
      </w:tblBorders>
    </w:tblPr>
    <w:trPr>
      <w:jc w:val="center"/>
    </w:trPr>
    <w:tcPr>
      <w:vAlign w:val="center"/>
    </w:tcPr>
    <w:tblStylePr w:type="firstRow">
      <w:tblPr/>
      <w:tcPr>
        <w:shd w:val="clear" w:color="auto" w:fill="A6A6A6" w:themeFill="background1" w:themeFillShade="A6"/>
      </w:tcPr>
    </w:tblStylePr>
  </w:style>
  <w:style w:type="table" w:styleId="LightList-Accent4">
    <w:name w:val="Light List Accent 4"/>
    <w:basedOn w:val="TableNormal"/>
    <w:uiPriority w:val="61"/>
    <w:rsid w:val="00764673"/>
    <w:rPr>
      <w:rFonts w:eastAsia="Times New Roman" w:cs="Traditional Arabic"/>
      <w:szCs w:val="20"/>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customStyle="1" w:styleId="Tableborder2">
    <w:name w:val="Table border 2"/>
    <w:basedOn w:val="TableNormal"/>
    <w:uiPriority w:val="99"/>
    <w:qFormat/>
    <w:rsid w:val="00DC3626"/>
    <w:pPr>
      <w:jc w:val="center"/>
    </w:pPr>
    <w:rPr>
      <w:rFonts w:eastAsia="Times New Roman" w:cs="B Nazanin"/>
      <w:sz w:val="18"/>
      <w:szCs w:val="20"/>
    </w:rPr>
    <w:tblPr>
      <w:jc w:val="center"/>
      <w:tblBorders>
        <w:top w:val="thinThickSmallGap" w:sz="12" w:space="0" w:color="auto"/>
        <w:left w:val="thinThickSmallGap" w:sz="12" w:space="0" w:color="auto"/>
        <w:bottom w:val="thinThickSmallGap" w:sz="12" w:space="0" w:color="auto"/>
        <w:right w:val="thinThickSmallGap" w:sz="12" w:space="0" w:color="auto"/>
        <w:insideH w:val="single" w:sz="4" w:space="0" w:color="auto"/>
        <w:insideV w:val="single" w:sz="4" w:space="0" w:color="auto"/>
      </w:tblBorders>
    </w:tblPr>
    <w:trPr>
      <w:jc w:val="center"/>
    </w:trPr>
    <w:tcPr>
      <w:vAlign w:val="center"/>
    </w:tcPr>
    <w:tblStylePr w:type="firstCol">
      <w:tblPr/>
      <w:tcPr>
        <w:shd w:val="clear" w:color="auto" w:fill="A6A6A6" w:themeFill="background1" w:themeFillShade="A6"/>
      </w:tcPr>
    </w:tblStylePr>
  </w:style>
  <w:style w:type="table" w:customStyle="1" w:styleId="Tableborder">
    <w:name w:val="Table border"/>
    <w:basedOn w:val="TableNormal"/>
    <w:uiPriority w:val="99"/>
    <w:qFormat/>
    <w:rsid w:val="00DC3626"/>
    <w:pPr>
      <w:jc w:val="center"/>
    </w:pPr>
    <w:rPr>
      <w:rFonts w:eastAsia="Times New Roman" w:cs="B Nazanin"/>
      <w:sz w:val="18"/>
      <w:szCs w:val="20"/>
    </w:rPr>
    <w:tblPr>
      <w:jc w:val="center"/>
      <w:tblBorders>
        <w:top w:val="thinThickSmallGap" w:sz="12" w:space="0" w:color="auto"/>
        <w:left w:val="thinThickSmallGap" w:sz="12" w:space="0" w:color="auto"/>
        <w:bottom w:val="thinThickSmallGap" w:sz="12" w:space="0" w:color="auto"/>
        <w:right w:val="thinThickSmallGap" w:sz="12" w:space="0" w:color="auto"/>
        <w:insideH w:val="single" w:sz="4" w:space="0" w:color="auto"/>
        <w:insideV w:val="single" w:sz="4" w:space="0" w:color="auto"/>
      </w:tblBorders>
    </w:tblPr>
    <w:trPr>
      <w:jc w:val="center"/>
    </w:trPr>
    <w:tcPr>
      <w:shd w:val="clear" w:color="auto" w:fill="FFFFFF" w:themeFill="background1"/>
      <w:vAlign w:val="center"/>
    </w:tcPr>
  </w:style>
  <w:style w:type="paragraph" w:customStyle="1" w:styleId="Heading0">
    <w:name w:val="Heading 0"/>
    <w:basedOn w:val="Normal"/>
    <w:next w:val="Normal"/>
    <w:rsid w:val="0046624E"/>
    <w:pPr>
      <w:ind w:firstLine="0"/>
    </w:pPr>
    <w:rPr>
      <w:b/>
      <w:bCs/>
      <w:sz w:val="28"/>
      <w:szCs w:val="32"/>
    </w:rPr>
  </w:style>
  <w:style w:type="paragraph" w:styleId="BalloonText">
    <w:name w:val="Balloon Text"/>
    <w:basedOn w:val="Normal"/>
    <w:link w:val="BalloonTextChar"/>
    <w:uiPriority w:val="99"/>
    <w:semiHidden/>
    <w:rsid w:val="00764673"/>
    <w:rPr>
      <w:rFonts w:ascii="Tahoma" w:hAnsi="Tahoma" w:cs="Tahoma"/>
      <w:sz w:val="16"/>
      <w:szCs w:val="16"/>
    </w:rPr>
  </w:style>
  <w:style w:type="character" w:customStyle="1" w:styleId="BalloonTextChar">
    <w:name w:val="Balloon Text Char"/>
    <w:basedOn w:val="DefaultParagraphFont"/>
    <w:link w:val="BalloonText"/>
    <w:uiPriority w:val="99"/>
    <w:semiHidden/>
    <w:rsid w:val="00764673"/>
    <w:rPr>
      <w:rFonts w:ascii="Tahoma" w:eastAsia="Times New Roman" w:hAnsi="Tahoma" w:cs="Tahoma"/>
      <w:sz w:val="16"/>
      <w:szCs w:val="16"/>
    </w:rPr>
  </w:style>
  <w:style w:type="paragraph" w:customStyle="1" w:styleId="RAS-Heading2">
    <w:name w:val="RAS-Heading 2"/>
    <w:basedOn w:val="Normal"/>
    <w:link w:val="RAS-Heading2Char"/>
    <w:semiHidden/>
    <w:rsid w:val="00764673"/>
    <w:pPr>
      <w:ind w:firstLine="454"/>
      <w:jc w:val="left"/>
    </w:pPr>
    <w:rPr>
      <w:b/>
      <w:bCs/>
      <w:sz w:val="36"/>
      <w:szCs w:val="40"/>
    </w:rPr>
  </w:style>
  <w:style w:type="paragraph" w:customStyle="1" w:styleId="RAS-Normal">
    <w:name w:val="RAS-Normal"/>
    <w:basedOn w:val="Normal"/>
    <w:link w:val="RAS-NormalChar"/>
    <w:semiHidden/>
    <w:rsid w:val="00764673"/>
    <w:pPr>
      <w:ind w:firstLine="454"/>
    </w:pPr>
    <w:rPr>
      <w:rFonts w:ascii="Arial" w:hAnsi="Arial"/>
    </w:rPr>
  </w:style>
  <w:style w:type="character" w:customStyle="1" w:styleId="RAS-NormalChar">
    <w:name w:val="RAS-Normal Char"/>
    <w:basedOn w:val="DefaultParagraphFont"/>
    <w:link w:val="RAS-Normal"/>
    <w:semiHidden/>
    <w:rsid w:val="00764673"/>
    <w:rPr>
      <w:rFonts w:ascii="Arial" w:eastAsia="Times New Roman" w:hAnsi="Arial"/>
    </w:rPr>
  </w:style>
  <w:style w:type="character" w:customStyle="1" w:styleId="RAS-Heading2Char">
    <w:name w:val="RAS-Heading 2 Char"/>
    <w:basedOn w:val="DefaultParagraphFont"/>
    <w:link w:val="RAS-Heading2"/>
    <w:semiHidden/>
    <w:rsid w:val="00764673"/>
    <w:rPr>
      <w:rFonts w:eastAsia="Times New Roman"/>
      <w:b/>
      <w:bCs/>
      <w:sz w:val="36"/>
      <w:szCs w:val="40"/>
    </w:rPr>
  </w:style>
  <w:style w:type="paragraph" w:customStyle="1" w:styleId="a1">
    <w:name w:val="فونت خود جدول"/>
    <w:basedOn w:val="Normal"/>
    <w:semiHidden/>
    <w:rsid w:val="00764673"/>
    <w:pPr>
      <w:ind w:firstLine="0"/>
      <w:jc w:val="center"/>
    </w:pPr>
    <w:rPr>
      <w:rFonts w:ascii="Arial" w:hAnsi="Arial"/>
      <w:sz w:val="18"/>
    </w:rPr>
  </w:style>
  <w:style w:type="character" w:styleId="Hyperlink">
    <w:name w:val="Hyperlink"/>
    <w:basedOn w:val="DefaultParagraphFont"/>
    <w:uiPriority w:val="99"/>
    <w:unhideWhenUsed/>
    <w:rsid w:val="007C07C9"/>
    <w:rPr>
      <w:color w:val="0000FF" w:themeColor="hyperlink"/>
      <w:u w:val="single"/>
    </w:rPr>
  </w:style>
  <w:style w:type="paragraph" w:styleId="ListParagraph">
    <w:name w:val="List Paragraph"/>
    <w:basedOn w:val="Normal"/>
    <w:link w:val="ListParagraphChar"/>
    <w:uiPriority w:val="34"/>
    <w:qFormat/>
    <w:rsid w:val="00BA5703"/>
    <w:pPr>
      <w:ind w:left="720"/>
      <w:contextualSpacing/>
    </w:pPr>
  </w:style>
  <w:style w:type="paragraph" w:styleId="FootnoteText">
    <w:name w:val="footnote text"/>
    <w:basedOn w:val="Normal"/>
    <w:link w:val="FootnoteTextChar"/>
    <w:uiPriority w:val="99"/>
    <w:semiHidden/>
    <w:unhideWhenUsed/>
    <w:rsid w:val="00C4632D"/>
    <w:rPr>
      <w:szCs w:val="20"/>
    </w:rPr>
  </w:style>
  <w:style w:type="character" w:customStyle="1" w:styleId="FootnoteTextChar">
    <w:name w:val="Footnote Text Char"/>
    <w:basedOn w:val="DefaultParagraphFont"/>
    <w:link w:val="FootnoteText"/>
    <w:uiPriority w:val="99"/>
    <w:semiHidden/>
    <w:rsid w:val="00C4632D"/>
    <w:rPr>
      <w:rFonts w:ascii="Calibri" w:eastAsia="Times New Roman" w:hAnsi="Calibri" w:cs="B Nazanin"/>
      <w:szCs w:val="20"/>
    </w:rPr>
  </w:style>
  <w:style w:type="character" w:styleId="PlaceholderText">
    <w:name w:val="Placeholder Text"/>
    <w:basedOn w:val="DefaultParagraphFont"/>
    <w:uiPriority w:val="99"/>
    <w:semiHidden/>
    <w:rsid w:val="00863A4C"/>
    <w:rPr>
      <w:color w:val="808080"/>
    </w:rPr>
  </w:style>
  <w:style w:type="character" w:styleId="FollowedHyperlink">
    <w:name w:val="FollowedHyperlink"/>
    <w:basedOn w:val="DefaultParagraphFont"/>
    <w:uiPriority w:val="99"/>
    <w:semiHidden/>
    <w:unhideWhenUsed/>
    <w:rsid w:val="000F1C49"/>
    <w:rPr>
      <w:color w:val="800080" w:themeColor="followedHyperlink"/>
      <w:u w:val="single"/>
    </w:rPr>
  </w:style>
  <w:style w:type="paragraph" w:customStyle="1" w:styleId="HeaderLeft">
    <w:name w:val="HeaderLeft"/>
    <w:basedOn w:val="Normal"/>
    <w:rsid w:val="00871C47"/>
    <w:pPr>
      <w:tabs>
        <w:tab w:val="center" w:pos="4153"/>
        <w:tab w:val="right" w:pos="9026"/>
      </w:tabs>
      <w:spacing w:line="240" w:lineRule="auto"/>
      <w:ind w:firstLine="0"/>
      <w:jc w:val="right"/>
    </w:pPr>
    <w:rPr>
      <w:rFonts w:cs="Homa"/>
      <w:sz w:val="20"/>
      <w:szCs w:val="22"/>
    </w:rPr>
  </w:style>
  <w:style w:type="paragraph" w:customStyle="1" w:styleId="MainTitle">
    <w:name w:val="MainTitle"/>
    <w:basedOn w:val="Normal"/>
    <w:rsid w:val="000F1C49"/>
    <w:pPr>
      <w:spacing w:line="288" w:lineRule="auto"/>
      <w:ind w:firstLine="0"/>
      <w:jc w:val="center"/>
    </w:pPr>
    <w:rPr>
      <w:rFonts w:ascii="B Nazanin" w:hAnsi="B Nazanin" w:cs="Titr"/>
      <w:b/>
      <w:bCs/>
      <w:sz w:val="48"/>
      <w:szCs w:val="48"/>
    </w:rPr>
  </w:style>
  <w:style w:type="paragraph" w:customStyle="1" w:styleId="TableTitle">
    <w:name w:val="Table Title"/>
    <w:basedOn w:val="Normal"/>
    <w:rsid w:val="000F1C49"/>
    <w:pPr>
      <w:spacing w:before="180" w:line="288" w:lineRule="auto"/>
      <w:ind w:firstLine="0"/>
      <w:jc w:val="center"/>
    </w:pPr>
    <w:rPr>
      <w:b/>
      <w:bCs/>
      <w:szCs w:val="26"/>
    </w:rPr>
  </w:style>
  <w:style w:type="paragraph" w:customStyle="1" w:styleId="PicTitle">
    <w:name w:val="Pic Title"/>
    <w:basedOn w:val="Normal"/>
    <w:rsid w:val="000F1C49"/>
    <w:pPr>
      <w:spacing w:after="180" w:line="288" w:lineRule="auto"/>
      <w:ind w:firstLine="0"/>
      <w:jc w:val="center"/>
    </w:pPr>
    <w:rPr>
      <w:b/>
      <w:bCs/>
      <w:color w:val="000000"/>
      <w:szCs w:val="26"/>
    </w:rPr>
  </w:style>
  <w:style w:type="paragraph" w:customStyle="1" w:styleId="InPicture">
    <w:name w:val="In Picture"/>
    <w:basedOn w:val="Normal"/>
    <w:rsid w:val="000F1C49"/>
    <w:pPr>
      <w:spacing w:line="288" w:lineRule="auto"/>
      <w:ind w:firstLine="0"/>
      <w:jc w:val="center"/>
    </w:pPr>
    <w:rPr>
      <w:szCs w:val="26"/>
    </w:rPr>
  </w:style>
  <w:style w:type="paragraph" w:customStyle="1" w:styleId="InTable">
    <w:name w:val="In Table"/>
    <w:basedOn w:val="Normal"/>
    <w:rsid w:val="000F1C49"/>
    <w:pPr>
      <w:spacing w:line="288" w:lineRule="auto"/>
      <w:ind w:firstLine="0"/>
      <w:jc w:val="center"/>
    </w:pPr>
    <w:rPr>
      <w:szCs w:val="26"/>
    </w:rPr>
  </w:style>
  <w:style w:type="paragraph" w:customStyle="1" w:styleId="Start">
    <w:name w:val="Start"/>
    <w:basedOn w:val="Normal"/>
    <w:rsid w:val="000F1C49"/>
    <w:pPr>
      <w:spacing w:line="288" w:lineRule="auto"/>
      <w:ind w:firstLine="0"/>
      <w:jc w:val="center"/>
    </w:pPr>
    <w:rPr>
      <w:b/>
      <w:bCs/>
      <w:sz w:val="34"/>
      <w:szCs w:val="36"/>
    </w:rPr>
  </w:style>
  <w:style w:type="character" w:customStyle="1" w:styleId="RefItalicCharChar">
    <w:name w:val="RefItalic* Char Char"/>
    <w:basedOn w:val="DefaultParagraphFont"/>
    <w:link w:val="RefItalic"/>
    <w:locked/>
    <w:rsid w:val="000F1C49"/>
    <w:rPr>
      <w:rFonts w:eastAsia="Times New Roman" w:cs="B Nazanin"/>
      <w:i/>
      <w:iCs/>
      <w:sz w:val="24"/>
      <w:szCs w:val="26"/>
    </w:rPr>
  </w:style>
  <w:style w:type="paragraph" w:customStyle="1" w:styleId="RefItalic">
    <w:name w:val="RefItalic*"/>
    <w:basedOn w:val="Normal"/>
    <w:link w:val="RefItalicCharChar"/>
    <w:rsid w:val="000F1C49"/>
    <w:pPr>
      <w:spacing w:line="288" w:lineRule="auto"/>
      <w:ind w:firstLine="0"/>
      <w:jc w:val="lowKashida"/>
    </w:pPr>
    <w:rPr>
      <w:i/>
      <w:iCs/>
      <w:szCs w:val="26"/>
    </w:rPr>
  </w:style>
  <w:style w:type="character" w:customStyle="1" w:styleId="NormalItalicChar">
    <w:name w:val="NormalItalic Char"/>
    <w:basedOn w:val="DefaultParagraphFont"/>
    <w:link w:val="NormalItalic"/>
    <w:locked/>
    <w:rsid w:val="000F1C49"/>
    <w:rPr>
      <w:rFonts w:eastAsia="Times New Roman"/>
      <w:i/>
      <w:iCs/>
      <w:sz w:val="24"/>
      <w:szCs w:val="26"/>
    </w:rPr>
  </w:style>
  <w:style w:type="paragraph" w:customStyle="1" w:styleId="NormalItalic">
    <w:name w:val="NormalItalic"/>
    <w:basedOn w:val="Normal"/>
    <w:link w:val="NormalItalicChar"/>
    <w:rsid w:val="000F1C49"/>
    <w:pPr>
      <w:spacing w:before="120"/>
      <w:ind w:firstLine="0"/>
      <w:jc w:val="lowKashida"/>
    </w:pPr>
    <w:rPr>
      <w:rFonts w:cs="Nazanin"/>
      <w:i/>
      <w:iCs/>
      <w:szCs w:val="26"/>
    </w:rPr>
  </w:style>
  <w:style w:type="character" w:styleId="IntenseReference">
    <w:name w:val="Intense Reference"/>
    <w:basedOn w:val="DefaultParagraphFont"/>
    <w:uiPriority w:val="32"/>
    <w:qFormat/>
    <w:rsid w:val="000F1C49"/>
    <w:rPr>
      <w:b/>
      <w:bCs/>
      <w:smallCaps/>
      <w:color w:val="C0504D" w:themeColor="accent2"/>
      <w:spacing w:val="5"/>
      <w:u w:val="single"/>
    </w:rPr>
  </w:style>
  <w:style w:type="table" w:styleId="GridTable2">
    <w:name w:val="Grid Table 2"/>
    <w:basedOn w:val="TableNormal"/>
    <w:uiPriority w:val="47"/>
    <w:rsid w:val="004114A4"/>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NormalB">
    <w:name w:val="NormalB*"/>
    <w:basedOn w:val="Normal"/>
    <w:link w:val="NormalBCharChar"/>
    <w:rsid w:val="00DA6C1D"/>
    <w:pPr>
      <w:spacing w:before="120" w:line="288" w:lineRule="auto"/>
      <w:ind w:firstLine="0"/>
      <w:jc w:val="lowKashida"/>
    </w:pPr>
    <w:rPr>
      <w:b/>
      <w:bCs/>
      <w:sz w:val="26"/>
    </w:rPr>
  </w:style>
  <w:style w:type="paragraph" w:customStyle="1" w:styleId="TableTitle0">
    <w:name w:val="Table Title*"/>
    <w:basedOn w:val="Normal"/>
    <w:rsid w:val="00DA6C1D"/>
    <w:pPr>
      <w:spacing w:before="180" w:line="288" w:lineRule="auto"/>
      <w:ind w:firstLine="0"/>
      <w:jc w:val="center"/>
    </w:pPr>
    <w:rPr>
      <w:b/>
      <w:bCs/>
      <w:szCs w:val="26"/>
    </w:rPr>
  </w:style>
  <w:style w:type="paragraph" w:customStyle="1" w:styleId="InTable0">
    <w:name w:val="In Table*"/>
    <w:basedOn w:val="Normal"/>
    <w:link w:val="InTableChar"/>
    <w:rsid w:val="00DA6C1D"/>
    <w:pPr>
      <w:spacing w:line="288" w:lineRule="auto"/>
      <w:ind w:firstLine="0"/>
      <w:jc w:val="center"/>
    </w:pPr>
    <w:rPr>
      <w:szCs w:val="26"/>
    </w:rPr>
  </w:style>
  <w:style w:type="character" w:customStyle="1" w:styleId="NormalBCharChar">
    <w:name w:val="NormalB* Char Char"/>
    <w:basedOn w:val="DefaultParagraphFont"/>
    <w:link w:val="NormalB"/>
    <w:rsid w:val="00DA6C1D"/>
    <w:rPr>
      <w:rFonts w:eastAsia="Times New Roman" w:cs="B Nazanin"/>
      <w:b/>
      <w:bCs/>
      <w:sz w:val="26"/>
      <w:szCs w:val="28"/>
      <w:lang w:bidi="ar-SA"/>
    </w:rPr>
  </w:style>
  <w:style w:type="paragraph" w:customStyle="1" w:styleId="InTableR">
    <w:name w:val="In Table R*"/>
    <w:basedOn w:val="InTable0"/>
    <w:rsid w:val="00DA6C1D"/>
    <w:pPr>
      <w:jc w:val="both"/>
    </w:pPr>
    <w:rPr>
      <w:rFonts w:eastAsia="SimSun"/>
    </w:rPr>
  </w:style>
  <w:style w:type="character" w:customStyle="1" w:styleId="InTableChar">
    <w:name w:val="In Table* Char"/>
    <w:basedOn w:val="DefaultParagraphFont"/>
    <w:link w:val="InTable0"/>
    <w:rsid w:val="00DA6C1D"/>
    <w:rPr>
      <w:rFonts w:eastAsia="Times New Roman" w:cs="B Nazanin"/>
      <w:sz w:val="24"/>
      <w:szCs w:val="26"/>
      <w:lang w:bidi="ar-SA"/>
    </w:rPr>
  </w:style>
  <w:style w:type="table" w:customStyle="1" w:styleId="TableGridLight1">
    <w:name w:val="Table Grid Light1"/>
    <w:basedOn w:val="TableNormal"/>
    <w:next w:val="TableGridLight"/>
    <w:uiPriority w:val="40"/>
    <w:rsid w:val="00317AEF"/>
    <w:rPr>
      <w:rFonts w:ascii="Calibri" w:hAnsi="Calibri" w:cs="Arial"/>
      <w:sz w:val="22"/>
      <w:szCs w:val="22"/>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TableGridLight">
    <w:name w:val="Grid Table Light"/>
    <w:basedOn w:val="TableNormal"/>
    <w:uiPriority w:val="40"/>
    <w:rsid w:val="00317AEF"/>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a2">
    <w:name w:val="فونت جدول"/>
    <w:basedOn w:val="Normal"/>
    <w:link w:val="Char0"/>
    <w:qFormat/>
    <w:rsid w:val="001820F8"/>
    <w:pPr>
      <w:tabs>
        <w:tab w:val="left" w:pos="454"/>
      </w:tabs>
    </w:pPr>
    <w:rPr>
      <w:sz w:val="22"/>
      <w:szCs w:val="22"/>
    </w:rPr>
  </w:style>
  <w:style w:type="paragraph" w:customStyle="1" w:styleId="a3">
    <w:name w:val="فونت تیتر جداول"/>
    <w:basedOn w:val="Normal"/>
    <w:link w:val="Char1"/>
    <w:qFormat/>
    <w:rsid w:val="00B43059"/>
    <w:pPr>
      <w:ind w:right="318"/>
      <w:jc w:val="left"/>
    </w:pPr>
    <w:rPr>
      <w:rFonts w:ascii="Adobe Arabic" w:hAnsi="Adobe Arabic" w:cs="B Titr"/>
      <w:b/>
      <w:bCs/>
      <w:sz w:val="28"/>
    </w:rPr>
  </w:style>
  <w:style w:type="character" w:customStyle="1" w:styleId="Char0">
    <w:name w:val="فونت جدول Char"/>
    <w:basedOn w:val="DefaultParagraphFont"/>
    <w:link w:val="a2"/>
    <w:rsid w:val="001820F8"/>
    <w:rPr>
      <w:rFonts w:eastAsia="Times New Roman" w:cs="B Nazanin"/>
      <w:sz w:val="22"/>
      <w:szCs w:val="22"/>
      <w:lang w:bidi="ar-SA"/>
    </w:rPr>
  </w:style>
  <w:style w:type="paragraph" w:customStyle="1" w:styleId="2">
    <w:name w:val="فونت تیتر جدول سطح 2"/>
    <w:basedOn w:val="Normal"/>
    <w:link w:val="2Char"/>
    <w:qFormat/>
    <w:rsid w:val="00B43059"/>
    <w:pPr>
      <w:jc w:val="center"/>
    </w:pPr>
    <w:rPr>
      <w:rFonts w:ascii="Adobe Arabic" w:hAnsi="Adobe Arabic"/>
      <w:b/>
      <w:bCs/>
      <w:szCs w:val="24"/>
    </w:rPr>
  </w:style>
  <w:style w:type="character" w:customStyle="1" w:styleId="Char1">
    <w:name w:val="فونت تیتر جداول Char"/>
    <w:basedOn w:val="DefaultParagraphFont"/>
    <w:link w:val="a3"/>
    <w:rsid w:val="00B43059"/>
    <w:rPr>
      <w:rFonts w:ascii="Adobe Arabic" w:eastAsia="Times New Roman" w:hAnsi="Adobe Arabic" w:cs="B Titr"/>
      <w:b/>
      <w:bCs/>
      <w:sz w:val="28"/>
      <w:szCs w:val="28"/>
      <w:lang w:bidi="ar-SA"/>
    </w:rPr>
  </w:style>
  <w:style w:type="paragraph" w:customStyle="1" w:styleId="a4">
    <w:name w:val="فونت متن"/>
    <w:basedOn w:val="Normal"/>
    <w:link w:val="Char2"/>
    <w:qFormat/>
    <w:rsid w:val="00693273"/>
    <w:rPr>
      <w:sz w:val="28"/>
    </w:rPr>
  </w:style>
  <w:style w:type="character" w:customStyle="1" w:styleId="2Char">
    <w:name w:val="فونت تیتر جدول سطح 2 Char"/>
    <w:basedOn w:val="DefaultParagraphFont"/>
    <w:link w:val="2"/>
    <w:rsid w:val="00B43059"/>
    <w:rPr>
      <w:rFonts w:ascii="Adobe Arabic" w:eastAsia="Times New Roman" w:hAnsi="Adobe Arabic" w:cs="B Nazanin"/>
      <w:b/>
      <w:bCs/>
      <w:sz w:val="24"/>
    </w:rPr>
  </w:style>
  <w:style w:type="paragraph" w:customStyle="1" w:styleId="a5">
    <w:name w:val="فونت سرفصل ها"/>
    <w:basedOn w:val="Heading1"/>
    <w:link w:val="Char3"/>
    <w:qFormat/>
    <w:rsid w:val="00903799"/>
  </w:style>
  <w:style w:type="character" w:customStyle="1" w:styleId="Char2">
    <w:name w:val="فونت متن Char"/>
    <w:basedOn w:val="DefaultParagraphFont"/>
    <w:link w:val="a4"/>
    <w:rsid w:val="00693273"/>
    <w:rPr>
      <w:rFonts w:eastAsia="Times New Roman" w:cs="B Nazanin"/>
      <w:sz w:val="28"/>
      <w:szCs w:val="28"/>
    </w:rPr>
  </w:style>
  <w:style w:type="paragraph" w:customStyle="1" w:styleId="a6">
    <w:name w:val="فونت تیتر فرعی"/>
    <w:basedOn w:val="Heading2"/>
    <w:link w:val="Char4"/>
    <w:qFormat/>
    <w:rsid w:val="006E6508"/>
  </w:style>
  <w:style w:type="character" w:customStyle="1" w:styleId="Char3">
    <w:name w:val="فونت سرفصل ها Char"/>
    <w:basedOn w:val="Heading1Char"/>
    <w:link w:val="a5"/>
    <w:rsid w:val="00903799"/>
    <w:rPr>
      <w:rFonts w:asciiTheme="majorHAnsi" w:eastAsia="Times New Roman" w:hAnsiTheme="majorHAnsi" w:cs="B Nazanin"/>
      <w:b/>
      <w:bCs/>
      <w:sz w:val="32"/>
      <w:szCs w:val="36"/>
    </w:rPr>
  </w:style>
  <w:style w:type="paragraph" w:customStyle="1" w:styleId="a7">
    <w:name w:val="فونت عناوین جدول"/>
    <w:basedOn w:val="Table"/>
    <w:link w:val="Char5"/>
    <w:qFormat/>
    <w:rsid w:val="006E6508"/>
  </w:style>
  <w:style w:type="character" w:customStyle="1" w:styleId="Char4">
    <w:name w:val="فونت تیتر فرعی Char"/>
    <w:basedOn w:val="Heading2Char"/>
    <w:link w:val="a6"/>
    <w:rsid w:val="006E6508"/>
    <w:rPr>
      <w:rFonts w:asciiTheme="majorBidi" w:eastAsia="Times New Roman" w:hAnsiTheme="majorBidi" w:cs="B Nazanin"/>
      <w:b/>
      <w:bCs/>
      <w:sz w:val="28"/>
      <w:szCs w:val="32"/>
    </w:rPr>
  </w:style>
  <w:style w:type="paragraph" w:customStyle="1" w:styleId="a0">
    <w:name w:val="فونت نام اشکال (زیر اشکال)"/>
    <w:basedOn w:val="Normal"/>
    <w:link w:val="Char6"/>
    <w:qFormat/>
    <w:rsid w:val="00E14DE0"/>
    <w:pPr>
      <w:numPr>
        <w:ilvl w:val="1"/>
        <w:numId w:val="19"/>
      </w:numPr>
      <w:ind w:left="0" w:firstLine="0"/>
      <w:jc w:val="center"/>
    </w:pPr>
    <w:rPr>
      <w:b/>
      <w:bCs/>
      <w:sz w:val="18"/>
      <w:szCs w:val="22"/>
    </w:rPr>
  </w:style>
  <w:style w:type="character" w:customStyle="1" w:styleId="TableChar">
    <w:name w:val="Table Char"/>
    <w:basedOn w:val="DefaultParagraphFont"/>
    <w:link w:val="Table"/>
    <w:rsid w:val="006E6508"/>
    <w:rPr>
      <w:rFonts w:eastAsia="Times New Roman" w:cs="B Nazanin"/>
      <w:b/>
      <w:bCs/>
      <w:sz w:val="18"/>
      <w:szCs w:val="22"/>
    </w:rPr>
  </w:style>
  <w:style w:type="character" w:customStyle="1" w:styleId="Char5">
    <w:name w:val="فونت عناوین جدول Char"/>
    <w:basedOn w:val="TableChar"/>
    <w:link w:val="a7"/>
    <w:rsid w:val="006E6508"/>
    <w:rPr>
      <w:rFonts w:eastAsia="Times New Roman" w:cs="B Nazanin"/>
      <w:b/>
      <w:bCs/>
      <w:sz w:val="18"/>
      <w:szCs w:val="22"/>
    </w:rPr>
  </w:style>
  <w:style w:type="character" w:customStyle="1" w:styleId="Char6">
    <w:name w:val="فونت نام اشکال (زیر اشکال) Char"/>
    <w:basedOn w:val="DefaultParagraphFont"/>
    <w:link w:val="a0"/>
    <w:rsid w:val="00E14DE0"/>
    <w:rPr>
      <w:rFonts w:eastAsia="Times New Roman" w:cs="B Nazanin"/>
      <w:b/>
      <w:bCs/>
      <w:sz w:val="18"/>
      <w:szCs w:val="22"/>
    </w:rPr>
  </w:style>
  <w:style w:type="character" w:styleId="Strong">
    <w:name w:val="Strong"/>
    <w:basedOn w:val="DefaultParagraphFont"/>
    <w:uiPriority w:val="22"/>
    <w:qFormat/>
    <w:rsid w:val="00981D19"/>
    <w:rPr>
      <w:b/>
      <w:bCs/>
    </w:rPr>
  </w:style>
  <w:style w:type="paragraph" w:customStyle="1" w:styleId="a8">
    <w:name w:val="فونت لاتین"/>
    <w:basedOn w:val="a4"/>
    <w:link w:val="Char7"/>
    <w:qFormat/>
    <w:rsid w:val="009E6FE6"/>
    <w:pPr>
      <w:ind w:firstLine="0"/>
    </w:pPr>
    <w:rPr>
      <w:rFonts w:asciiTheme="majorBidi" w:hAnsiTheme="majorBidi" w:cstheme="majorBidi"/>
    </w:rPr>
  </w:style>
  <w:style w:type="character" w:customStyle="1" w:styleId="Char7">
    <w:name w:val="فونت لاتین Char"/>
    <w:basedOn w:val="Char2"/>
    <w:link w:val="a8"/>
    <w:rsid w:val="00981D19"/>
    <w:rPr>
      <w:rFonts w:asciiTheme="majorBidi" w:eastAsia="Times New Roman" w:hAnsiTheme="majorBidi" w:cstheme="majorBidi"/>
      <w:sz w:val="28"/>
      <w:szCs w:val="28"/>
    </w:rPr>
  </w:style>
  <w:style w:type="paragraph" w:customStyle="1" w:styleId="3">
    <w:name w:val="فونت تیتر جدول سطح3"/>
    <w:basedOn w:val="Normal"/>
    <w:link w:val="3Char"/>
    <w:qFormat/>
    <w:rsid w:val="007D0082"/>
    <w:pPr>
      <w:framePr w:hSpace="180" w:wrap="around" w:vAnchor="page" w:hAnchor="margin" w:xAlign="center" w:y="2641"/>
      <w:spacing w:line="288" w:lineRule="auto"/>
      <w:ind w:firstLine="0"/>
    </w:pPr>
    <w:rPr>
      <w:rFonts w:ascii="Calibri" w:eastAsia="SimSun" w:hAnsi="Calibri"/>
      <w:b/>
      <w:bCs/>
      <w:sz w:val="22"/>
      <w:szCs w:val="22"/>
    </w:rPr>
  </w:style>
  <w:style w:type="character" w:customStyle="1" w:styleId="3Char">
    <w:name w:val="فونت تیتر جدول سطح3 Char"/>
    <w:basedOn w:val="DefaultParagraphFont"/>
    <w:link w:val="3"/>
    <w:rsid w:val="007D0082"/>
    <w:rPr>
      <w:rFonts w:ascii="Calibri" w:eastAsia="SimSun" w:hAnsi="Calibri" w:cs="B Nazanin"/>
      <w:b/>
      <w:bCs/>
      <w:sz w:val="22"/>
      <w:szCs w:val="22"/>
      <w:lang w:bidi="ar-SA"/>
    </w:rPr>
  </w:style>
  <w:style w:type="character" w:customStyle="1" w:styleId="label">
    <w:name w:val="label"/>
    <w:basedOn w:val="DefaultParagraphFont"/>
    <w:rsid w:val="00CB76CD"/>
  </w:style>
  <w:style w:type="paragraph" w:styleId="BodyText">
    <w:name w:val="Body Text"/>
    <w:basedOn w:val="Normal"/>
    <w:link w:val="BodyTextChar"/>
    <w:uiPriority w:val="99"/>
    <w:semiHidden/>
    <w:unhideWhenUsed/>
    <w:rsid w:val="006E1263"/>
    <w:pPr>
      <w:spacing w:after="120"/>
    </w:pPr>
  </w:style>
  <w:style w:type="character" w:customStyle="1" w:styleId="BodyTextChar">
    <w:name w:val="Body Text Char"/>
    <w:basedOn w:val="DefaultParagraphFont"/>
    <w:link w:val="BodyText"/>
    <w:uiPriority w:val="99"/>
    <w:semiHidden/>
    <w:rsid w:val="006E1263"/>
    <w:rPr>
      <w:rFonts w:eastAsia="Times New Roman" w:cs="B Nazanin"/>
      <w:sz w:val="24"/>
      <w:szCs w:val="28"/>
    </w:rPr>
  </w:style>
  <w:style w:type="paragraph" w:styleId="Header">
    <w:name w:val="header"/>
    <w:basedOn w:val="Normal"/>
    <w:link w:val="HeaderChar"/>
    <w:uiPriority w:val="99"/>
    <w:unhideWhenUsed/>
    <w:rsid w:val="00F25B0E"/>
    <w:pPr>
      <w:tabs>
        <w:tab w:val="center" w:pos="4680"/>
        <w:tab w:val="right" w:pos="9360"/>
      </w:tabs>
      <w:spacing w:line="240" w:lineRule="auto"/>
    </w:pPr>
  </w:style>
  <w:style w:type="character" w:customStyle="1" w:styleId="HeaderChar">
    <w:name w:val="Header Char"/>
    <w:basedOn w:val="DefaultParagraphFont"/>
    <w:link w:val="Header"/>
    <w:uiPriority w:val="99"/>
    <w:rsid w:val="00F25B0E"/>
    <w:rPr>
      <w:rFonts w:eastAsia="Times New Roman" w:cs="B Nazanin"/>
      <w:sz w:val="24"/>
      <w:szCs w:val="28"/>
    </w:rPr>
  </w:style>
  <w:style w:type="paragraph" w:styleId="TOCHeading">
    <w:name w:val="TOC Heading"/>
    <w:basedOn w:val="Heading1"/>
    <w:next w:val="Normal"/>
    <w:uiPriority w:val="39"/>
    <w:unhideWhenUsed/>
    <w:qFormat/>
    <w:rsid w:val="009C7C86"/>
    <w:pPr>
      <w:bidi w:val="0"/>
      <w:outlineLvl w:val="9"/>
    </w:pPr>
    <w:rPr>
      <w:rFonts w:cstheme="majorBidi"/>
      <w:b w:val="0"/>
      <w:bCs w:val="0"/>
      <w:color w:val="365F91" w:themeColor="accent1" w:themeShade="BF"/>
    </w:rPr>
  </w:style>
  <w:style w:type="table" w:styleId="GridTable5Dark-Accent2">
    <w:name w:val="Grid Table 5 Dark Accent 2"/>
    <w:basedOn w:val="TableNormal"/>
    <w:uiPriority w:val="50"/>
    <w:rsid w:val="00A406D2"/>
    <w:rPr>
      <w:rFonts w:asciiTheme="minorHAnsi" w:hAnsiTheme="minorHAnsi" w:cstheme="minorBidi"/>
      <w:sz w:val="22"/>
      <w:szCs w:val="22"/>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DBD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504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504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504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 w:type="table" w:styleId="GridTable5Dark-Accent6">
    <w:name w:val="Grid Table 5 Dark Accent 6"/>
    <w:basedOn w:val="TableNormal"/>
    <w:uiPriority w:val="50"/>
    <w:rsid w:val="00A406D2"/>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table" w:styleId="GridTable4-Accent6">
    <w:name w:val="Grid Table 4 Accent 6"/>
    <w:basedOn w:val="TableNormal"/>
    <w:uiPriority w:val="49"/>
    <w:rsid w:val="00A406D2"/>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GridTable4-Accent1">
    <w:name w:val="Grid Table 4 Accent 1"/>
    <w:basedOn w:val="TableNormal"/>
    <w:uiPriority w:val="49"/>
    <w:rsid w:val="009D45EF"/>
    <w:rPr>
      <w:rFonts w:asciiTheme="minorHAnsi" w:hAnsiTheme="minorHAnsi" w:cstheme="minorBidi"/>
      <w:sz w:val="22"/>
      <w:szCs w:val="22"/>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ListParagraphChar">
    <w:name w:val="List Paragraph Char"/>
    <w:link w:val="ListParagraph"/>
    <w:uiPriority w:val="34"/>
    <w:rsid w:val="00254D40"/>
    <w:rPr>
      <w:rFonts w:eastAsia="Times New Roman" w:cs="B Nazanin"/>
      <w:sz w:val="24"/>
      <w:szCs w:val="28"/>
    </w:rPr>
  </w:style>
  <w:style w:type="character" w:customStyle="1" w:styleId="UnresolvedMention1">
    <w:name w:val="Unresolved Mention1"/>
    <w:basedOn w:val="DefaultParagraphFont"/>
    <w:uiPriority w:val="99"/>
    <w:semiHidden/>
    <w:unhideWhenUsed/>
    <w:rsid w:val="008F79AF"/>
    <w:rPr>
      <w:color w:val="605E5C"/>
      <w:shd w:val="clear" w:color="auto" w:fill="E1DFDD"/>
    </w:rPr>
  </w:style>
  <w:style w:type="character" w:customStyle="1" w:styleId="hljs-attr">
    <w:name w:val="hljs-attr"/>
    <w:basedOn w:val="DefaultParagraphFont"/>
    <w:rsid w:val="00EB3900"/>
  </w:style>
  <w:style w:type="paragraph" w:customStyle="1" w:styleId="msonormal0">
    <w:name w:val="msonormal"/>
    <w:basedOn w:val="Normal"/>
    <w:rsid w:val="00466BB4"/>
    <w:pPr>
      <w:bidi w:val="0"/>
      <w:spacing w:before="100" w:beforeAutospacing="1" w:after="100" w:afterAutospacing="1" w:line="240" w:lineRule="auto"/>
      <w:ind w:firstLine="0"/>
      <w:jc w:val="left"/>
    </w:pPr>
    <w:rPr>
      <w:rFonts w:cs="Times New Roman"/>
      <w:szCs w:val="24"/>
    </w:rPr>
  </w:style>
  <w:style w:type="paragraph" w:customStyle="1" w:styleId="xl65">
    <w:name w:val="xl65"/>
    <w:basedOn w:val="Normal"/>
    <w:rsid w:val="00466BB4"/>
    <w:pPr>
      <w:bidi w:val="0"/>
      <w:spacing w:before="100" w:beforeAutospacing="1" w:after="100" w:afterAutospacing="1" w:line="240" w:lineRule="auto"/>
      <w:ind w:firstLine="0"/>
      <w:jc w:val="center"/>
      <w:textAlignment w:val="center"/>
    </w:pPr>
    <w:rPr>
      <w:szCs w:val="24"/>
    </w:rPr>
  </w:style>
  <w:style w:type="paragraph" w:customStyle="1" w:styleId="xl66">
    <w:name w:val="xl66"/>
    <w:basedOn w:val="Normal"/>
    <w:rsid w:val="00466BB4"/>
    <w:pPr>
      <w:bidi w:val="0"/>
      <w:spacing w:before="100" w:beforeAutospacing="1" w:after="100" w:afterAutospacing="1" w:line="240" w:lineRule="auto"/>
      <w:ind w:firstLine="0"/>
      <w:jc w:val="center"/>
      <w:textAlignment w:val="center"/>
    </w:pPr>
    <w:rPr>
      <w:rFonts w:cs="Times New Roman"/>
      <w:sz w:val="20"/>
      <w:szCs w:val="20"/>
    </w:rPr>
  </w:style>
  <w:style w:type="table" w:customStyle="1" w:styleId="GridTable4-Accent52">
    <w:name w:val="Grid Table 4 - Accent 52"/>
    <w:basedOn w:val="TableNormal"/>
    <w:uiPriority w:val="49"/>
    <w:rsid w:val="00093022"/>
    <w:rPr>
      <w:rFonts w:ascii="Calibri" w:hAnsi="Calibri" w:cs="Arial"/>
      <w:sz w:val="22"/>
      <w:szCs w:val="22"/>
    </w:rPr>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numbering" w:customStyle="1" w:styleId="NoList1">
    <w:name w:val="No List1"/>
    <w:next w:val="NoList"/>
    <w:uiPriority w:val="99"/>
    <w:semiHidden/>
    <w:unhideWhenUsed/>
    <w:rsid w:val="00093022"/>
  </w:style>
  <w:style w:type="table" w:customStyle="1" w:styleId="TableGrid10">
    <w:name w:val="Table Grid1"/>
    <w:basedOn w:val="TableNormal"/>
    <w:next w:val="TableGrid"/>
    <w:uiPriority w:val="59"/>
    <w:rsid w:val="00093022"/>
    <w:pPr>
      <w:tabs>
        <w:tab w:val="left" w:pos="454"/>
      </w:tabs>
      <w:bidi/>
      <w:spacing w:line="360" w:lineRule="auto"/>
      <w:ind w:firstLine="454"/>
      <w:jc w:val="lowKashida"/>
    </w:pPr>
    <w:rPr>
      <w:rFonts w:eastAsia="Times New Roman" w:cs="Traditional Arabic"/>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3Deffects11">
    <w:name w:val="Table 3D effects 11"/>
    <w:basedOn w:val="TableNormal"/>
    <w:next w:val="Table3Deffects1"/>
    <w:semiHidden/>
    <w:rsid w:val="00093022"/>
    <w:pPr>
      <w:bidi/>
      <w:spacing w:line="360" w:lineRule="auto"/>
      <w:ind w:firstLine="454"/>
      <w:jc w:val="lowKashida"/>
    </w:pPr>
    <w:rPr>
      <w:rFonts w:eastAsia="Times New Roman" w:cs="Traditional Arabic"/>
      <w:szCs w:val="20"/>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customStyle="1" w:styleId="Table3Deffects21">
    <w:name w:val="Table 3D effects 21"/>
    <w:basedOn w:val="TableNormal"/>
    <w:next w:val="Table3Deffects2"/>
    <w:semiHidden/>
    <w:rsid w:val="00093022"/>
    <w:pPr>
      <w:bidi/>
      <w:spacing w:line="360" w:lineRule="auto"/>
      <w:ind w:firstLine="454"/>
      <w:jc w:val="lowKashida"/>
    </w:pPr>
    <w:rPr>
      <w:rFonts w:eastAsia="Times New Roman" w:cs="Traditional Arabic"/>
      <w:szCs w:val="20"/>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3Deffects31">
    <w:name w:val="Table 3D effects 31"/>
    <w:basedOn w:val="TableNormal"/>
    <w:next w:val="Table3Deffects3"/>
    <w:semiHidden/>
    <w:rsid w:val="00093022"/>
    <w:pPr>
      <w:bidi/>
      <w:spacing w:line="360" w:lineRule="auto"/>
      <w:ind w:firstLine="454"/>
      <w:jc w:val="lowKashida"/>
    </w:pPr>
    <w:rPr>
      <w:rFonts w:eastAsia="Times New Roman" w:cs="Traditional Arabic"/>
      <w:szCs w:val="20"/>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Classic11">
    <w:name w:val="Table Classic 11"/>
    <w:basedOn w:val="TableNormal"/>
    <w:next w:val="TableClassic1"/>
    <w:semiHidden/>
    <w:rsid w:val="00093022"/>
    <w:pPr>
      <w:bidi/>
      <w:spacing w:line="360" w:lineRule="auto"/>
      <w:ind w:firstLine="454"/>
      <w:jc w:val="lowKashida"/>
    </w:pPr>
    <w:rPr>
      <w:rFonts w:eastAsia="Times New Roman" w:cs="Traditional Arabic"/>
      <w:szCs w:val="20"/>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Classic21">
    <w:name w:val="Table Classic 21"/>
    <w:basedOn w:val="TableNormal"/>
    <w:next w:val="TableClassic2"/>
    <w:semiHidden/>
    <w:rsid w:val="00093022"/>
    <w:pPr>
      <w:bidi/>
      <w:spacing w:line="360" w:lineRule="auto"/>
      <w:ind w:firstLine="454"/>
      <w:jc w:val="lowKashida"/>
    </w:pPr>
    <w:rPr>
      <w:rFonts w:eastAsia="Times New Roman" w:cs="Traditional Arabic"/>
      <w:szCs w:val="20"/>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Classic31">
    <w:name w:val="Table Classic 31"/>
    <w:basedOn w:val="TableNormal"/>
    <w:next w:val="TableClassic3"/>
    <w:semiHidden/>
    <w:rsid w:val="00093022"/>
    <w:pPr>
      <w:bidi/>
      <w:spacing w:line="360" w:lineRule="auto"/>
      <w:ind w:firstLine="454"/>
      <w:jc w:val="lowKashida"/>
    </w:pPr>
    <w:rPr>
      <w:rFonts w:eastAsia="Times New Roman" w:cs="Traditional Arabic"/>
      <w:color w:val="000080"/>
      <w:szCs w:val="2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TableClassic41">
    <w:name w:val="Table Classic 41"/>
    <w:basedOn w:val="TableNormal"/>
    <w:next w:val="TableClassic4"/>
    <w:semiHidden/>
    <w:rsid w:val="00093022"/>
    <w:pPr>
      <w:bidi/>
      <w:spacing w:line="360" w:lineRule="auto"/>
      <w:ind w:firstLine="454"/>
      <w:jc w:val="lowKashida"/>
    </w:pPr>
    <w:rPr>
      <w:rFonts w:eastAsia="Times New Roman" w:cs="Traditional Arabic"/>
      <w:szCs w:val="20"/>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customStyle="1" w:styleId="TableColorful11">
    <w:name w:val="Table Colorful 11"/>
    <w:basedOn w:val="TableNormal"/>
    <w:next w:val="TableColorful1"/>
    <w:semiHidden/>
    <w:rsid w:val="00093022"/>
    <w:pPr>
      <w:bidi/>
      <w:spacing w:line="360" w:lineRule="auto"/>
      <w:ind w:firstLine="454"/>
      <w:jc w:val="lowKashida"/>
    </w:pPr>
    <w:rPr>
      <w:rFonts w:eastAsia="Times New Roman" w:cs="Traditional Arabic"/>
      <w:color w:val="FFFFFF"/>
      <w:szCs w:val="20"/>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customStyle="1" w:styleId="TableColorful21">
    <w:name w:val="Table Colorful 21"/>
    <w:basedOn w:val="TableNormal"/>
    <w:next w:val="TableColorful2"/>
    <w:semiHidden/>
    <w:rsid w:val="00093022"/>
    <w:pPr>
      <w:bidi/>
      <w:spacing w:line="360" w:lineRule="auto"/>
      <w:ind w:firstLine="454"/>
      <w:jc w:val="lowKashida"/>
    </w:pPr>
    <w:rPr>
      <w:rFonts w:eastAsia="Times New Roman" w:cs="Traditional Arabic"/>
      <w:szCs w:val="20"/>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customStyle="1" w:styleId="TableColorful31">
    <w:name w:val="Table Colorful 31"/>
    <w:basedOn w:val="TableNormal"/>
    <w:next w:val="TableColorful3"/>
    <w:semiHidden/>
    <w:rsid w:val="00093022"/>
    <w:pPr>
      <w:bidi/>
      <w:spacing w:line="360" w:lineRule="auto"/>
      <w:ind w:firstLine="454"/>
      <w:jc w:val="lowKashida"/>
    </w:pPr>
    <w:rPr>
      <w:rFonts w:eastAsia="Times New Roman" w:cs="Traditional Arabic"/>
      <w:szCs w:val="20"/>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customStyle="1" w:styleId="TableColumns11">
    <w:name w:val="Table Columns 11"/>
    <w:basedOn w:val="TableNormal"/>
    <w:next w:val="TableColumns1"/>
    <w:semiHidden/>
    <w:rsid w:val="00093022"/>
    <w:pPr>
      <w:bidi/>
      <w:spacing w:line="360" w:lineRule="auto"/>
      <w:ind w:firstLine="454"/>
      <w:jc w:val="lowKashida"/>
    </w:pPr>
    <w:rPr>
      <w:rFonts w:eastAsia="Times New Roman" w:cs="Traditional Arabic"/>
      <w:b/>
      <w:bCs/>
      <w:szCs w:val="20"/>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Columns21">
    <w:name w:val="Table Columns 21"/>
    <w:basedOn w:val="TableNormal"/>
    <w:next w:val="TableColumns2"/>
    <w:semiHidden/>
    <w:rsid w:val="00093022"/>
    <w:pPr>
      <w:bidi/>
      <w:spacing w:line="360" w:lineRule="auto"/>
      <w:ind w:firstLine="454"/>
      <w:jc w:val="lowKashida"/>
    </w:pPr>
    <w:rPr>
      <w:rFonts w:eastAsia="Times New Roman" w:cs="Traditional Arabic"/>
      <w:b/>
      <w:bCs/>
      <w:szCs w:val="20"/>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Columns31">
    <w:name w:val="Table Columns 31"/>
    <w:basedOn w:val="TableNormal"/>
    <w:next w:val="TableColumns3"/>
    <w:semiHidden/>
    <w:rsid w:val="00093022"/>
    <w:pPr>
      <w:bidi/>
      <w:spacing w:line="360" w:lineRule="auto"/>
      <w:ind w:firstLine="454"/>
      <w:jc w:val="lowKashida"/>
    </w:pPr>
    <w:rPr>
      <w:rFonts w:eastAsia="Times New Roman" w:cs="Traditional Arabic"/>
      <w:b/>
      <w:bCs/>
      <w:szCs w:val="20"/>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customStyle="1" w:styleId="TableColumns41">
    <w:name w:val="Table Columns 41"/>
    <w:basedOn w:val="TableNormal"/>
    <w:next w:val="TableColumns4"/>
    <w:semiHidden/>
    <w:rsid w:val="00093022"/>
    <w:pPr>
      <w:bidi/>
      <w:spacing w:line="360" w:lineRule="auto"/>
      <w:ind w:firstLine="454"/>
      <w:jc w:val="lowKashida"/>
    </w:pPr>
    <w:rPr>
      <w:rFonts w:eastAsia="Times New Roman" w:cs="Traditional Arabic"/>
      <w:szCs w:val="20"/>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customStyle="1" w:styleId="TableColumns51">
    <w:name w:val="Table Columns 51"/>
    <w:basedOn w:val="TableNormal"/>
    <w:next w:val="TableColumns5"/>
    <w:semiHidden/>
    <w:rsid w:val="00093022"/>
    <w:pPr>
      <w:bidi/>
      <w:spacing w:line="360" w:lineRule="auto"/>
      <w:ind w:firstLine="454"/>
      <w:jc w:val="lowKashida"/>
    </w:pPr>
    <w:rPr>
      <w:rFonts w:eastAsia="Times New Roman" w:cs="Traditional Arabic"/>
      <w:szCs w:val="20"/>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customStyle="1" w:styleId="TableContemporary1">
    <w:name w:val="Table Contemporary1"/>
    <w:basedOn w:val="TableNormal"/>
    <w:next w:val="TableContemporary"/>
    <w:semiHidden/>
    <w:rsid w:val="00093022"/>
    <w:pPr>
      <w:bidi/>
      <w:spacing w:line="360" w:lineRule="auto"/>
      <w:ind w:firstLine="454"/>
      <w:jc w:val="lowKashida"/>
    </w:pPr>
    <w:rPr>
      <w:rFonts w:eastAsia="Times New Roman" w:cs="Traditional Arabic"/>
      <w:szCs w:val="20"/>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customStyle="1" w:styleId="TableGrid11">
    <w:name w:val="Table Grid 11"/>
    <w:basedOn w:val="TableNormal"/>
    <w:next w:val="TableGrid1"/>
    <w:semiHidden/>
    <w:rsid w:val="00093022"/>
    <w:pPr>
      <w:bidi/>
      <w:spacing w:line="360" w:lineRule="auto"/>
      <w:ind w:firstLine="454"/>
      <w:jc w:val="lowKashida"/>
    </w:pPr>
    <w:rPr>
      <w:rFonts w:eastAsia="Times New Roman" w:cs="Traditional Arabic"/>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customStyle="1" w:styleId="TableGrid21">
    <w:name w:val="Table Grid 21"/>
    <w:basedOn w:val="TableNormal"/>
    <w:next w:val="TableGrid2"/>
    <w:semiHidden/>
    <w:rsid w:val="00093022"/>
    <w:pPr>
      <w:bidi/>
      <w:spacing w:line="360" w:lineRule="auto"/>
      <w:ind w:firstLine="454"/>
      <w:jc w:val="lowKashida"/>
    </w:pPr>
    <w:rPr>
      <w:rFonts w:eastAsia="Times New Roman" w:cs="Traditional Arabic"/>
      <w:szCs w:val="20"/>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customStyle="1" w:styleId="TableGrid31">
    <w:name w:val="Table Grid 31"/>
    <w:basedOn w:val="TableNormal"/>
    <w:next w:val="TableGrid3"/>
    <w:semiHidden/>
    <w:rsid w:val="00093022"/>
    <w:pPr>
      <w:bidi/>
      <w:spacing w:line="360" w:lineRule="auto"/>
      <w:ind w:firstLine="454"/>
      <w:jc w:val="lowKashida"/>
    </w:pPr>
    <w:rPr>
      <w:rFonts w:eastAsia="Times New Roman" w:cs="Traditional Arabic"/>
      <w:szCs w:val="20"/>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customStyle="1" w:styleId="TableGrid41">
    <w:name w:val="Table Grid 41"/>
    <w:basedOn w:val="TableNormal"/>
    <w:next w:val="TableGrid4"/>
    <w:semiHidden/>
    <w:rsid w:val="00093022"/>
    <w:pPr>
      <w:bidi/>
      <w:spacing w:line="360" w:lineRule="auto"/>
      <w:ind w:firstLine="454"/>
      <w:jc w:val="lowKashida"/>
    </w:pPr>
    <w:rPr>
      <w:rFonts w:eastAsia="Times New Roman" w:cs="Traditional Arabic"/>
      <w:szCs w:val="20"/>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customStyle="1" w:styleId="TableGrid61">
    <w:name w:val="Table Grid 61"/>
    <w:basedOn w:val="TableNormal"/>
    <w:next w:val="TableGrid6"/>
    <w:semiHidden/>
    <w:rsid w:val="00093022"/>
    <w:pPr>
      <w:bidi/>
      <w:spacing w:line="360" w:lineRule="auto"/>
      <w:ind w:firstLine="454"/>
      <w:jc w:val="lowKashida"/>
    </w:pPr>
    <w:rPr>
      <w:rFonts w:eastAsia="Times New Roman" w:cs="Traditional Arabic"/>
      <w:szCs w:val="20"/>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customStyle="1" w:styleId="TableGrid71">
    <w:name w:val="Table Grid 71"/>
    <w:basedOn w:val="TableNormal"/>
    <w:next w:val="TableGrid7"/>
    <w:semiHidden/>
    <w:rsid w:val="00093022"/>
    <w:pPr>
      <w:bidi/>
      <w:spacing w:line="360" w:lineRule="auto"/>
      <w:ind w:firstLine="454"/>
      <w:jc w:val="lowKashida"/>
    </w:pPr>
    <w:rPr>
      <w:rFonts w:eastAsia="Times New Roman" w:cs="Traditional Arabic"/>
      <w:b/>
      <w:bCs/>
      <w:szCs w:val="20"/>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customStyle="1" w:styleId="TableGrid81">
    <w:name w:val="Table Grid 81"/>
    <w:basedOn w:val="TableNormal"/>
    <w:next w:val="TableGrid8"/>
    <w:semiHidden/>
    <w:rsid w:val="00093022"/>
    <w:pPr>
      <w:bidi/>
      <w:spacing w:line="360" w:lineRule="auto"/>
      <w:ind w:firstLine="454"/>
      <w:jc w:val="lowKashida"/>
    </w:pPr>
    <w:rPr>
      <w:rFonts w:eastAsia="Times New Roman" w:cs="Traditional Arabic"/>
      <w:szCs w:val="20"/>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customStyle="1" w:styleId="TableList11">
    <w:name w:val="Table List 11"/>
    <w:basedOn w:val="TableNormal"/>
    <w:next w:val="TableList1"/>
    <w:semiHidden/>
    <w:rsid w:val="00093022"/>
    <w:pPr>
      <w:bidi/>
      <w:spacing w:line="360" w:lineRule="auto"/>
      <w:ind w:firstLine="454"/>
      <w:jc w:val="lowKashida"/>
    </w:pPr>
    <w:rPr>
      <w:rFonts w:eastAsia="Times New Roman" w:cs="Traditional Arabic"/>
      <w:szCs w:val="20"/>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List21">
    <w:name w:val="Table List 21"/>
    <w:basedOn w:val="TableNormal"/>
    <w:next w:val="TableList2"/>
    <w:semiHidden/>
    <w:rsid w:val="00093022"/>
    <w:pPr>
      <w:bidi/>
      <w:spacing w:line="360" w:lineRule="auto"/>
      <w:ind w:firstLine="454"/>
      <w:jc w:val="lowKashida"/>
    </w:pPr>
    <w:rPr>
      <w:rFonts w:eastAsia="Times New Roman" w:cs="Traditional Arabic"/>
      <w:szCs w:val="20"/>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List31">
    <w:name w:val="Table List 31"/>
    <w:basedOn w:val="TableNormal"/>
    <w:next w:val="TableList3"/>
    <w:semiHidden/>
    <w:rsid w:val="00093022"/>
    <w:pPr>
      <w:bidi/>
      <w:spacing w:line="360" w:lineRule="auto"/>
      <w:ind w:firstLine="454"/>
      <w:jc w:val="lowKashida"/>
    </w:pPr>
    <w:rPr>
      <w:rFonts w:eastAsia="Times New Roman" w:cs="Traditional Arabic"/>
      <w:szCs w:val="20"/>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TableList41">
    <w:name w:val="Table List 41"/>
    <w:basedOn w:val="TableNormal"/>
    <w:next w:val="TableList4"/>
    <w:semiHidden/>
    <w:rsid w:val="00093022"/>
    <w:pPr>
      <w:bidi/>
      <w:spacing w:line="360" w:lineRule="auto"/>
      <w:ind w:firstLine="454"/>
      <w:jc w:val="lowKashida"/>
    </w:pPr>
    <w:rPr>
      <w:rFonts w:eastAsia="Times New Roman" w:cs="Traditional Arabic"/>
      <w:szCs w:val="20"/>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customStyle="1" w:styleId="TableList51">
    <w:name w:val="Table List 51"/>
    <w:basedOn w:val="TableNormal"/>
    <w:next w:val="TableList5"/>
    <w:semiHidden/>
    <w:rsid w:val="00093022"/>
    <w:pPr>
      <w:bidi/>
      <w:spacing w:line="360" w:lineRule="auto"/>
      <w:ind w:firstLine="454"/>
      <w:jc w:val="lowKashida"/>
    </w:pPr>
    <w:rPr>
      <w:rFonts w:eastAsia="Times New Roman" w:cs="Traditional Arabic"/>
      <w:szCs w:val="20"/>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customStyle="1" w:styleId="TableList61">
    <w:name w:val="Table List 61"/>
    <w:basedOn w:val="TableNormal"/>
    <w:next w:val="TableList6"/>
    <w:semiHidden/>
    <w:rsid w:val="00093022"/>
    <w:pPr>
      <w:bidi/>
      <w:spacing w:line="360" w:lineRule="auto"/>
      <w:ind w:firstLine="454"/>
      <w:jc w:val="lowKashida"/>
    </w:pPr>
    <w:rPr>
      <w:rFonts w:eastAsia="Times New Roman" w:cs="Traditional Arabic"/>
      <w:szCs w:val="20"/>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customStyle="1" w:styleId="TableList71">
    <w:name w:val="Table List 71"/>
    <w:basedOn w:val="TableNormal"/>
    <w:next w:val="TableList7"/>
    <w:semiHidden/>
    <w:rsid w:val="00093022"/>
    <w:pPr>
      <w:bidi/>
      <w:spacing w:line="360" w:lineRule="auto"/>
      <w:ind w:firstLine="454"/>
      <w:jc w:val="lowKashida"/>
    </w:pPr>
    <w:rPr>
      <w:rFonts w:eastAsia="Times New Roman" w:cs="Traditional Arabic"/>
      <w:szCs w:val="20"/>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customStyle="1" w:styleId="TableList81">
    <w:name w:val="Table List 81"/>
    <w:basedOn w:val="TableNormal"/>
    <w:next w:val="TableList8"/>
    <w:semiHidden/>
    <w:rsid w:val="00093022"/>
    <w:pPr>
      <w:bidi/>
      <w:spacing w:line="360" w:lineRule="auto"/>
      <w:ind w:firstLine="454"/>
      <w:jc w:val="lowKashida"/>
    </w:pPr>
    <w:rPr>
      <w:rFonts w:eastAsia="Times New Roman" w:cs="Traditional Arabic"/>
      <w:szCs w:val="20"/>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customStyle="1" w:styleId="TableProfessional1">
    <w:name w:val="Table Professional1"/>
    <w:basedOn w:val="TableNormal"/>
    <w:next w:val="TableProfessional"/>
    <w:semiHidden/>
    <w:rsid w:val="00093022"/>
    <w:pPr>
      <w:bidi/>
      <w:spacing w:line="360" w:lineRule="auto"/>
      <w:ind w:firstLine="454"/>
      <w:jc w:val="lowKashida"/>
    </w:pPr>
    <w:rPr>
      <w:rFonts w:eastAsia="Times New Roman" w:cs="Traditional Arabic"/>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customStyle="1" w:styleId="TableSimple11">
    <w:name w:val="Table Simple 11"/>
    <w:basedOn w:val="TableNormal"/>
    <w:next w:val="TableSimple1"/>
    <w:semiHidden/>
    <w:rsid w:val="00093022"/>
    <w:pPr>
      <w:bidi/>
      <w:spacing w:line="360" w:lineRule="auto"/>
      <w:ind w:firstLine="454"/>
      <w:jc w:val="lowKashida"/>
    </w:pPr>
    <w:rPr>
      <w:rFonts w:eastAsia="Times New Roman" w:cs="Traditional Arabic"/>
      <w:szCs w:val="20"/>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customStyle="1" w:styleId="TableSimple21">
    <w:name w:val="Table Simple 21"/>
    <w:basedOn w:val="TableNormal"/>
    <w:next w:val="TableSimple2"/>
    <w:semiHidden/>
    <w:rsid w:val="00093022"/>
    <w:pPr>
      <w:bidi/>
      <w:spacing w:line="360" w:lineRule="auto"/>
      <w:ind w:firstLine="454"/>
      <w:jc w:val="lowKashida"/>
    </w:pPr>
    <w:rPr>
      <w:rFonts w:eastAsia="Times New Roman" w:cs="Traditional Arabic"/>
      <w:szCs w:val="20"/>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customStyle="1" w:styleId="TableSimple31">
    <w:name w:val="Table Simple 31"/>
    <w:basedOn w:val="TableNormal"/>
    <w:next w:val="TableSimple3"/>
    <w:semiHidden/>
    <w:rsid w:val="00093022"/>
    <w:pPr>
      <w:bidi/>
      <w:spacing w:line="360" w:lineRule="auto"/>
      <w:ind w:firstLine="454"/>
      <w:jc w:val="lowKashida"/>
    </w:pPr>
    <w:rPr>
      <w:rFonts w:eastAsia="Times New Roman" w:cs="Traditional Arabic"/>
      <w:szCs w:val="20"/>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customStyle="1" w:styleId="TableSubtle11">
    <w:name w:val="Table Subtle 11"/>
    <w:basedOn w:val="TableNormal"/>
    <w:next w:val="TableSubtle1"/>
    <w:semiHidden/>
    <w:rsid w:val="00093022"/>
    <w:pPr>
      <w:bidi/>
      <w:spacing w:line="360" w:lineRule="auto"/>
      <w:ind w:firstLine="454"/>
      <w:jc w:val="lowKashida"/>
    </w:pPr>
    <w:rPr>
      <w:rFonts w:eastAsia="Times New Roman" w:cs="Traditional Arabic"/>
      <w:szCs w:val="20"/>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Subtle21">
    <w:name w:val="Table Subtle 21"/>
    <w:basedOn w:val="TableNormal"/>
    <w:next w:val="TableSubtle2"/>
    <w:semiHidden/>
    <w:rsid w:val="00093022"/>
    <w:pPr>
      <w:bidi/>
      <w:spacing w:line="360" w:lineRule="auto"/>
      <w:ind w:firstLine="454"/>
      <w:jc w:val="lowKashida"/>
    </w:pPr>
    <w:rPr>
      <w:rFonts w:eastAsia="Times New Roman" w:cs="Traditional Arabic"/>
      <w:szCs w:val="20"/>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Theme1">
    <w:name w:val="Table Theme1"/>
    <w:basedOn w:val="TableNormal"/>
    <w:next w:val="TableTheme"/>
    <w:semiHidden/>
    <w:rsid w:val="00093022"/>
    <w:pPr>
      <w:bidi/>
      <w:spacing w:line="360" w:lineRule="auto"/>
      <w:ind w:firstLine="454"/>
      <w:jc w:val="lowKashida"/>
    </w:pPr>
    <w:rPr>
      <w:rFonts w:eastAsia="Times New Roman" w:cs="Traditional Arabic"/>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Web11">
    <w:name w:val="Table Web 11"/>
    <w:basedOn w:val="TableNormal"/>
    <w:next w:val="TableWeb1"/>
    <w:semiHidden/>
    <w:rsid w:val="00093022"/>
    <w:pPr>
      <w:bidi/>
      <w:spacing w:line="360" w:lineRule="auto"/>
      <w:ind w:firstLine="454"/>
      <w:jc w:val="lowKashida"/>
    </w:pPr>
    <w:rPr>
      <w:rFonts w:eastAsia="Times New Roman" w:cs="Traditional Arabic"/>
      <w:szCs w:val="20"/>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TableWeb21">
    <w:name w:val="Table Web 21"/>
    <w:basedOn w:val="TableNormal"/>
    <w:next w:val="TableWeb2"/>
    <w:semiHidden/>
    <w:rsid w:val="00093022"/>
    <w:pPr>
      <w:bidi/>
      <w:spacing w:line="360" w:lineRule="auto"/>
      <w:ind w:firstLine="454"/>
      <w:jc w:val="lowKashida"/>
    </w:pPr>
    <w:rPr>
      <w:rFonts w:eastAsia="Times New Roman" w:cs="Traditional Arabic"/>
      <w:szCs w:val="20"/>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TableWeb31">
    <w:name w:val="Table Web 31"/>
    <w:basedOn w:val="TableNormal"/>
    <w:next w:val="TableWeb3"/>
    <w:semiHidden/>
    <w:rsid w:val="00093022"/>
    <w:pPr>
      <w:bidi/>
      <w:spacing w:line="360" w:lineRule="auto"/>
      <w:ind w:firstLine="454"/>
      <w:jc w:val="lowKashida"/>
    </w:pPr>
    <w:rPr>
      <w:rFonts w:eastAsia="Times New Roman" w:cs="Traditional Arabic"/>
      <w:szCs w:val="20"/>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Tableborder11">
    <w:name w:val="Table border 11"/>
    <w:basedOn w:val="TableNormal"/>
    <w:uiPriority w:val="99"/>
    <w:qFormat/>
    <w:rsid w:val="00093022"/>
    <w:pPr>
      <w:jc w:val="center"/>
    </w:pPr>
    <w:rPr>
      <w:rFonts w:eastAsia="Times New Roman" w:cs="B Nazanin"/>
      <w:sz w:val="18"/>
      <w:szCs w:val="20"/>
    </w:rPr>
    <w:tblPr>
      <w:jc w:val="center"/>
      <w:tblBorders>
        <w:top w:val="thinThickSmallGap" w:sz="12" w:space="0" w:color="auto"/>
        <w:left w:val="thinThickSmallGap" w:sz="12" w:space="0" w:color="auto"/>
        <w:bottom w:val="thinThickSmallGap" w:sz="12" w:space="0" w:color="auto"/>
        <w:right w:val="thinThickSmallGap" w:sz="12" w:space="0" w:color="auto"/>
        <w:insideH w:val="single" w:sz="4" w:space="0" w:color="auto"/>
        <w:insideV w:val="single" w:sz="4" w:space="0" w:color="auto"/>
      </w:tblBorders>
    </w:tblPr>
    <w:trPr>
      <w:jc w:val="center"/>
    </w:trPr>
    <w:tcPr>
      <w:vAlign w:val="center"/>
    </w:tcPr>
    <w:tblStylePr w:type="firstRow">
      <w:tblPr/>
      <w:tcPr>
        <w:shd w:val="clear" w:color="auto" w:fill="A6A6A6"/>
      </w:tcPr>
    </w:tblStylePr>
  </w:style>
  <w:style w:type="table" w:customStyle="1" w:styleId="LightList-Accent41">
    <w:name w:val="Light List - Accent 41"/>
    <w:basedOn w:val="TableNormal"/>
    <w:next w:val="LightList-Accent4"/>
    <w:uiPriority w:val="61"/>
    <w:rsid w:val="00093022"/>
    <w:rPr>
      <w:rFonts w:eastAsia="Times New Roman" w:cs="Traditional Arabic"/>
      <w:szCs w:val="20"/>
    </w:rPr>
    <w:tblPr>
      <w:tblStyleRowBandSize w:val="1"/>
      <w:tblStyleColBandSize w:val="1"/>
      <w:tblBorders>
        <w:top w:val="single" w:sz="8" w:space="0" w:color="FFC000"/>
        <w:left w:val="single" w:sz="8" w:space="0" w:color="FFC000"/>
        <w:bottom w:val="single" w:sz="8" w:space="0" w:color="FFC000"/>
        <w:right w:val="single" w:sz="8" w:space="0" w:color="FFC000"/>
      </w:tblBorders>
    </w:tblPr>
    <w:tblStylePr w:type="firstRow">
      <w:pPr>
        <w:spacing w:before="0" w:after="0" w:line="240" w:lineRule="auto"/>
      </w:pPr>
      <w:rPr>
        <w:b/>
        <w:bCs/>
        <w:color w:val="FFFFFF"/>
      </w:rPr>
      <w:tblPr/>
      <w:tcPr>
        <w:shd w:val="clear" w:color="auto" w:fill="FFC000"/>
      </w:tcPr>
    </w:tblStylePr>
    <w:tblStylePr w:type="lastRow">
      <w:pPr>
        <w:spacing w:before="0" w:after="0" w:line="240" w:lineRule="auto"/>
      </w:pPr>
      <w:rPr>
        <w:b/>
        <w:bCs/>
      </w:rPr>
      <w:tblPr/>
      <w:tcPr>
        <w:tcBorders>
          <w:top w:val="double" w:sz="6" w:space="0" w:color="FFC000"/>
          <w:left w:val="single" w:sz="8" w:space="0" w:color="FFC000"/>
          <w:bottom w:val="single" w:sz="8" w:space="0" w:color="FFC000"/>
          <w:right w:val="single" w:sz="8" w:space="0" w:color="FFC000"/>
        </w:tcBorders>
      </w:tcPr>
    </w:tblStylePr>
    <w:tblStylePr w:type="firstCol">
      <w:rPr>
        <w:b/>
        <w:bCs/>
      </w:rPr>
    </w:tblStylePr>
    <w:tblStylePr w:type="lastCol">
      <w:rPr>
        <w:b/>
        <w:bCs/>
      </w:rPr>
    </w:tblStylePr>
    <w:tblStylePr w:type="band1Vert">
      <w:tblPr/>
      <w:tcPr>
        <w:tcBorders>
          <w:top w:val="single" w:sz="8" w:space="0" w:color="FFC000"/>
          <w:left w:val="single" w:sz="8" w:space="0" w:color="FFC000"/>
          <w:bottom w:val="single" w:sz="8" w:space="0" w:color="FFC000"/>
          <w:right w:val="single" w:sz="8" w:space="0" w:color="FFC000"/>
        </w:tcBorders>
      </w:tcPr>
    </w:tblStylePr>
    <w:tblStylePr w:type="band1Horz">
      <w:tblPr/>
      <w:tcPr>
        <w:tcBorders>
          <w:top w:val="single" w:sz="8" w:space="0" w:color="FFC000"/>
          <w:left w:val="single" w:sz="8" w:space="0" w:color="FFC000"/>
          <w:bottom w:val="single" w:sz="8" w:space="0" w:color="FFC000"/>
          <w:right w:val="single" w:sz="8" w:space="0" w:color="FFC000"/>
        </w:tcBorders>
      </w:tcPr>
    </w:tblStylePr>
  </w:style>
  <w:style w:type="table" w:customStyle="1" w:styleId="Tableborder21">
    <w:name w:val="Table border 21"/>
    <w:basedOn w:val="TableNormal"/>
    <w:uiPriority w:val="99"/>
    <w:qFormat/>
    <w:rsid w:val="00093022"/>
    <w:pPr>
      <w:jc w:val="center"/>
    </w:pPr>
    <w:rPr>
      <w:rFonts w:eastAsia="Times New Roman" w:cs="B Nazanin"/>
      <w:sz w:val="18"/>
      <w:szCs w:val="20"/>
    </w:rPr>
    <w:tblPr>
      <w:jc w:val="center"/>
      <w:tblBorders>
        <w:top w:val="thinThickSmallGap" w:sz="12" w:space="0" w:color="auto"/>
        <w:left w:val="thinThickSmallGap" w:sz="12" w:space="0" w:color="auto"/>
        <w:bottom w:val="thinThickSmallGap" w:sz="12" w:space="0" w:color="auto"/>
        <w:right w:val="thinThickSmallGap" w:sz="12" w:space="0" w:color="auto"/>
        <w:insideH w:val="single" w:sz="4" w:space="0" w:color="auto"/>
        <w:insideV w:val="single" w:sz="4" w:space="0" w:color="auto"/>
      </w:tblBorders>
    </w:tblPr>
    <w:trPr>
      <w:jc w:val="center"/>
    </w:trPr>
    <w:tcPr>
      <w:vAlign w:val="center"/>
    </w:tcPr>
    <w:tblStylePr w:type="firstCol">
      <w:tblPr/>
      <w:tcPr>
        <w:shd w:val="clear" w:color="auto" w:fill="A6A6A6"/>
      </w:tcPr>
    </w:tblStylePr>
  </w:style>
  <w:style w:type="table" w:customStyle="1" w:styleId="Tableborder10">
    <w:name w:val="Table border1"/>
    <w:basedOn w:val="TableNormal"/>
    <w:uiPriority w:val="99"/>
    <w:qFormat/>
    <w:rsid w:val="00093022"/>
    <w:pPr>
      <w:jc w:val="center"/>
    </w:pPr>
    <w:rPr>
      <w:rFonts w:eastAsia="Times New Roman" w:cs="B Nazanin"/>
      <w:sz w:val="18"/>
      <w:szCs w:val="20"/>
    </w:rPr>
    <w:tblPr>
      <w:jc w:val="center"/>
      <w:tblBorders>
        <w:top w:val="thinThickSmallGap" w:sz="12" w:space="0" w:color="auto"/>
        <w:left w:val="thinThickSmallGap" w:sz="12" w:space="0" w:color="auto"/>
        <w:bottom w:val="thinThickSmallGap" w:sz="12" w:space="0" w:color="auto"/>
        <w:right w:val="thinThickSmallGap" w:sz="12" w:space="0" w:color="auto"/>
        <w:insideH w:val="single" w:sz="4" w:space="0" w:color="auto"/>
        <w:insideV w:val="single" w:sz="4" w:space="0" w:color="auto"/>
      </w:tblBorders>
    </w:tblPr>
    <w:trPr>
      <w:jc w:val="center"/>
    </w:trPr>
    <w:tcPr>
      <w:shd w:val="clear" w:color="auto" w:fill="FFFFFF"/>
      <w:vAlign w:val="center"/>
    </w:tcPr>
  </w:style>
  <w:style w:type="table" w:customStyle="1" w:styleId="GridTable21">
    <w:name w:val="Grid Table 21"/>
    <w:basedOn w:val="TableNormal"/>
    <w:next w:val="GridTable2"/>
    <w:uiPriority w:val="47"/>
    <w:rsid w:val="00093022"/>
    <w:tblPr>
      <w:tblStyleRowBandSize w:val="1"/>
      <w:tblStyleColBandSize w:val="1"/>
      <w:tblBorders>
        <w:top w:val="single" w:sz="2" w:space="0" w:color="666666"/>
        <w:bottom w:val="single" w:sz="2" w:space="0" w:color="666666"/>
        <w:insideH w:val="single" w:sz="2" w:space="0" w:color="666666"/>
        <w:insideV w:val="single" w:sz="2" w:space="0" w:color="666666"/>
      </w:tblBorders>
    </w:tblPr>
    <w:tblStylePr w:type="firstRow">
      <w:rPr>
        <w:b/>
        <w:bCs/>
      </w:rPr>
      <w:tblPr/>
      <w:tcPr>
        <w:tcBorders>
          <w:top w:val="nil"/>
          <w:bottom w:val="single" w:sz="12" w:space="0" w:color="666666"/>
          <w:insideH w:val="nil"/>
          <w:insideV w:val="nil"/>
        </w:tcBorders>
        <w:shd w:val="clear" w:color="auto" w:fill="FFFFFF"/>
      </w:tcPr>
    </w:tblStylePr>
    <w:tblStylePr w:type="lastRow">
      <w:rPr>
        <w:b/>
        <w:bCs/>
      </w:rPr>
      <w:tblPr/>
      <w:tcPr>
        <w:tcBorders>
          <w:top w:val="double" w:sz="2" w:space="0" w:color="6666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TableGridLight11">
    <w:name w:val="Table Grid Light11"/>
    <w:basedOn w:val="TableNormal"/>
    <w:next w:val="TableGridLight"/>
    <w:uiPriority w:val="40"/>
    <w:rsid w:val="00093022"/>
    <w:rPr>
      <w:rFonts w:ascii="Calibri" w:hAnsi="Calibri" w:cs="Arial"/>
      <w:sz w:val="22"/>
      <w:szCs w:val="22"/>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leGridLight2">
    <w:name w:val="Table Grid Light2"/>
    <w:basedOn w:val="TableNormal"/>
    <w:next w:val="TableGridLight"/>
    <w:uiPriority w:val="40"/>
    <w:rsid w:val="00093022"/>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GridTable5Dark-Accent21">
    <w:name w:val="Grid Table 5 Dark - Accent 21"/>
    <w:basedOn w:val="TableNormal"/>
    <w:next w:val="GridTable5Dark-Accent2"/>
    <w:uiPriority w:val="50"/>
    <w:rsid w:val="00093022"/>
    <w:rPr>
      <w:rFonts w:ascii="Calibri" w:hAnsi="Calibri" w:cs="Arial"/>
      <w:sz w:val="22"/>
      <w:szCs w:val="22"/>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FBE4D5"/>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ED7D31"/>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ED7D31"/>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ED7D31"/>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ED7D31"/>
      </w:tcPr>
    </w:tblStylePr>
    <w:tblStylePr w:type="band1Vert">
      <w:tblPr/>
      <w:tcPr>
        <w:shd w:val="clear" w:color="auto" w:fill="F7CAAC"/>
      </w:tcPr>
    </w:tblStylePr>
    <w:tblStylePr w:type="band1Horz">
      <w:tblPr/>
      <w:tcPr>
        <w:shd w:val="clear" w:color="auto" w:fill="F7CAAC"/>
      </w:tcPr>
    </w:tblStylePr>
  </w:style>
  <w:style w:type="table" w:customStyle="1" w:styleId="GridTable5Dark-Accent61">
    <w:name w:val="Grid Table 5 Dark - Accent 61"/>
    <w:basedOn w:val="TableNormal"/>
    <w:next w:val="GridTable5Dark-Accent6"/>
    <w:uiPriority w:val="50"/>
    <w:rsid w:val="00093022"/>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2EFD9"/>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70AD47"/>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70AD47"/>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70AD47"/>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70AD47"/>
      </w:tcPr>
    </w:tblStylePr>
    <w:tblStylePr w:type="band1Vert">
      <w:tblPr/>
      <w:tcPr>
        <w:shd w:val="clear" w:color="auto" w:fill="C5E0B3"/>
      </w:tcPr>
    </w:tblStylePr>
    <w:tblStylePr w:type="band1Horz">
      <w:tblPr/>
      <w:tcPr>
        <w:shd w:val="clear" w:color="auto" w:fill="C5E0B3"/>
      </w:tcPr>
    </w:tblStylePr>
  </w:style>
  <w:style w:type="table" w:customStyle="1" w:styleId="GridTable4-Accent61">
    <w:name w:val="Grid Table 4 - Accent 61"/>
    <w:basedOn w:val="TableNormal"/>
    <w:next w:val="GridTable4-Accent6"/>
    <w:uiPriority w:val="49"/>
    <w:rsid w:val="00093022"/>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bCs/>
      </w:rPr>
      <w:tblPr/>
      <w:tcPr>
        <w:tcBorders>
          <w:top w:val="double" w:sz="4" w:space="0" w:color="70AD47"/>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customStyle="1" w:styleId="GridTable4-Accent11">
    <w:name w:val="Grid Table 4 - Accent 11"/>
    <w:basedOn w:val="TableNormal"/>
    <w:next w:val="GridTable4-Accent1"/>
    <w:uiPriority w:val="49"/>
    <w:rsid w:val="00093022"/>
    <w:rPr>
      <w:rFonts w:ascii="Calibri" w:hAnsi="Calibri" w:cs="Arial"/>
      <w:sz w:val="22"/>
      <w:szCs w:val="22"/>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character" w:customStyle="1" w:styleId="titr01Char">
    <w:name w:val="titr01 Char"/>
    <w:basedOn w:val="DefaultParagraphFont"/>
    <w:link w:val="titr01"/>
    <w:locked/>
    <w:rsid w:val="00093022"/>
    <w:rPr>
      <w:rFonts w:cs="B Titr"/>
      <w:sz w:val="36"/>
      <w:szCs w:val="36"/>
    </w:rPr>
  </w:style>
  <w:style w:type="paragraph" w:customStyle="1" w:styleId="titr01">
    <w:name w:val="titr01"/>
    <w:basedOn w:val="Normal"/>
    <w:link w:val="titr01Char"/>
    <w:qFormat/>
    <w:rsid w:val="00093022"/>
    <w:pPr>
      <w:spacing w:before="1080" w:after="1080" w:line="256" w:lineRule="auto"/>
      <w:ind w:firstLine="0"/>
      <w:jc w:val="center"/>
    </w:pPr>
    <w:rPr>
      <w:rFonts w:eastAsiaTheme="minorHAnsi" w:cs="B Titr"/>
      <w:sz w:val="36"/>
      <w:szCs w:val="36"/>
    </w:rPr>
  </w:style>
  <w:style w:type="character" w:customStyle="1" w:styleId="titr02Char">
    <w:name w:val="titr02 Char"/>
    <w:basedOn w:val="DefaultParagraphFont"/>
    <w:link w:val="titr02"/>
    <w:locked/>
    <w:rsid w:val="00093022"/>
    <w:rPr>
      <w:rFonts w:cs="B Nazanin"/>
      <w:b/>
      <w:bCs/>
    </w:rPr>
  </w:style>
  <w:style w:type="paragraph" w:customStyle="1" w:styleId="titr02">
    <w:name w:val="titr02"/>
    <w:basedOn w:val="Normal"/>
    <w:link w:val="titr02Char"/>
    <w:qFormat/>
    <w:rsid w:val="00093022"/>
    <w:pPr>
      <w:keepNext/>
      <w:spacing w:before="480" w:after="240" w:line="256" w:lineRule="auto"/>
      <w:ind w:firstLine="0"/>
      <w:jc w:val="left"/>
    </w:pPr>
    <w:rPr>
      <w:rFonts w:eastAsiaTheme="minorHAnsi"/>
      <w:b/>
      <w:bCs/>
      <w:sz w:val="20"/>
      <w:szCs w:val="24"/>
    </w:rPr>
  </w:style>
  <w:style w:type="table" w:customStyle="1" w:styleId="GridTable4-Accent51">
    <w:name w:val="Grid Table 4 - Accent 51"/>
    <w:basedOn w:val="TableNormal"/>
    <w:next w:val="GridTable4-Accent5"/>
    <w:uiPriority w:val="49"/>
    <w:rsid w:val="00093022"/>
    <w:rPr>
      <w:rFonts w:ascii="Calibri" w:hAnsi="Calibri" w:cs="Arial"/>
      <w:sz w:val="22"/>
      <w:szCs w:val="22"/>
    </w:rPr>
    <w:tblPr>
      <w:tblStyleRowBandSize w:val="1"/>
      <w:tblStyleColBandSize w:val="1"/>
      <w:tblInd w:w="0" w:type="nil"/>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customStyle="1" w:styleId="GridTable4-Accent521">
    <w:name w:val="Grid Table 4 - Accent 521"/>
    <w:basedOn w:val="TableNormal"/>
    <w:uiPriority w:val="49"/>
    <w:rsid w:val="00093022"/>
    <w:rPr>
      <w:rFonts w:ascii="Calibri" w:hAnsi="Calibri" w:cs="Arial"/>
      <w:sz w:val="22"/>
      <w:szCs w:val="22"/>
    </w:rPr>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customStyle="1" w:styleId="GridTable5Dark-Accent11">
    <w:name w:val="Grid Table 5 Dark - Accent 11"/>
    <w:basedOn w:val="TableNormal"/>
    <w:uiPriority w:val="50"/>
    <w:rsid w:val="00093022"/>
    <w:rPr>
      <w:rFonts w:ascii="Calibri" w:hAnsi="Calibri" w:cs="Arial"/>
      <w:sz w:val="22"/>
      <w:szCs w:val="22"/>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EEAF6"/>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paragraph" w:customStyle="1" w:styleId="titr03">
    <w:name w:val="titr03"/>
    <w:basedOn w:val="Normal"/>
    <w:link w:val="titr03Char"/>
    <w:qFormat/>
    <w:rsid w:val="00093022"/>
    <w:pPr>
      <w:keepNext/>
      <w:keepLines/>
      <w:spacing w:before="480" w:after="240" w:line="259" w:lineRule="auto"/>
      <w:ind w:firstLine="0"/>
      <w:jc w:val="left"/>
    </w:pPr>
    <w:rPr>
      <w:rFonts w:ascii="Calibri" w:eastAsia="Calibri" w:hAnsi="Calibri"/>
      <w:b/>
      <w:bCs/>
      <w:szCs w:val="24"/>
    </w:rPr>
  </w:style>
  <w:style w:type="character" w:customStyle="1" w:styleId="titr03Char">
    <w:name w:val="titr03 Char"/>
    <w:basedOn w:val="DefaultParagraphFont"/>
    <w:link w:val="titr03"/>
    <w:rsid w:val="00093022"/>
    <w:rPr>
      <w:rFonts w:ascii="Calibri" w:eastAsia="Calibri" w:hAnsi="Calibri" w:cs="B Nazanin"/>
      <w:b/>
      <w:bCs/>
      <w:sz w:val="24"/>
    </w:rPr>
  </w:style>
  <w:style w:type="table" w:customStyle="1" w:styleId="GridTable7Colorful-Accent11">
    <w:name w:val="Grid Table 7 Colorful - Accent 11"/>
    <w:basedOn w:val="TableNormal"/>
    <w:uiPriority w:val="52"/>
    <w:rsid w:val="00093022"/>
    <w:rPr>
      <w:rFonts w:ascii="Calibri" w:hAnsi="Calibri" w:cs="Arial"/>
      <w:color w:val="2E74B5"/>
      <w:sz w:val="22"/>
      <w:szCs w:val="22"/>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DEEAF6"/>
      </w:tcPr>
    </w:tblStylePr>
    <w:tblStylePr w:type="band1Horz">
      <w:tblPr/>
      <w:tcPr>
        <w:shd w:val="clear" w:color="auto" w:fill="DEEAF6"/>
      </w:tcPr>
    </w:tblStylePr>
    <w:tblStylePr w:type="neCell">
      <w:tblPr/>
      <w:tcPr>
        <w:tcBorders>
          <w:bottom w:val="single" w:sz="4" w:space="0" w:color="9CC2E5"/>
        </w:tcBorders>
      </w:tcPr>
    </w:tblStylePr>
    <w:tblStylePr w:type="nwCell">
      <w:tblPr/>
      <w:tcPr>
        <w:tcBorders>
          <w:bottom w:val="single" w:sz="4" w:space="0" w:color="9CC2E5"/>
        </w:tcBorders>
      </w:tcPr>
    </w:tblStylePr>
    <w:tblStylePr w:type="seCell">
      <w:tblPr/>
      <w:tcPr>
        <w:tcBorders>
          <w:top w:val="single" w:sz="4" w:space="0" w:color="9CC2E5"/>
        </w:tcBorders>
      </w:tcPr>
    </w:tblStylePr>
    <w:tblStylePr w:type="swCell">
      <w:tblPr/>
      <w:tcPr>
        <w:tcBorders>
          <w:top w:val="single" w:sz="4" w:space="0" w:color="9CC2E5"/>
        </w:tcBorders>
      </w:tcPr>
    </w:tblStylePr>
  </w:style>
  <w:style w:type="table" w:customStyle="1" w:styleId="GridTable6Colorful-Accent11">
    <w:name w:val="Grid Table 6 Colorful - Accent 11"/>
    <w:basedOn w:val="TableNormal"/>
    <w:uiPriority w:val="51"/>
    <w:rsid w:val="00093022"/>
    <w:rPr>
      <w:rFonts w:ascii="Calibri" w:hAnsi="Calibri" w:cs="Arial"/>
      <w:color w:val="2E74B5"/>
      <w:sz w:val="22"/>
      <w:szCs w:val="22"/>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GridTable6Colorful-Accent51">
    <w:name w:val="Grid Table 6 Colorful - Accent 51"/>
    <w:basedOn w:val="TableNormal"/>
    <w:uiPriority w:val="51"/>
    <w:rsid w:val="00093022"/>
    <w:rPr>
      <w:rFonts w:ascii="Calibri" w:hAnsi="Calibri" w:cs="Arial"/>
      <w:color w:val="2F5496"/>
      <w:sz w:val="22"/>
      <w:szCs w:val="22"/>
    </w:rPr>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rPr>
      <w:tblPr/>
      <w:tcPr>
        <w:tcBorders>
          <w:bottom w:val="single" w:sz="12" w:space="0" w:color="8EAADB"/>
        </w:tcBorders>
      </w:tcPr>
    </w:tblStylePr>
    <w:tblStylePr w:type="lastRow">
      <w:rPr>
        <w:b/>
        <w:bCs/>
      </w:rPr>
      <w:tblPr/>
      <w:tcPr>
        <w:tcBorders>
          <w:top w:val="double" w:sz="4" w:space="0" w:color="8EAADB"/>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paragraph" w:customStyle="1" w:styleId="Caption1">
    <w:name w:val="Caption1"/>
    <w:basedOn w:val="Normal"/>
    <w:next w:val="Normal"/>
    <w:uiPriority w:val="35"/>
    <w:unhideWhenUsed/>
    <w:qFormat/>
    <w:rsid w:val="00093022"/>
    <w:pPr>
      <w:keepNext/>
      <w:spacing w:after="200" w:line="240" w:lineRule="auto"/>
      <w:ind w:firstLine="0"/>
      <w:jc w:val="center"/>
    </w:pPr>
    <w:rPr>
      <w:rFonts w:eastAsia="Calibri"/>
      <w:b/>
      <w:bCs/>
      <w:color w:val="44546A"/>
      <w:szCs w:val="24"/>
    </w:rPr>
  </w:style>
  <w:style w:type="paragraph" w:customStyle="1" w:styleId="NoSpacing1">
    <w:name w:val="No Spacing1"/>
    <w:next w:val="NoSpacing"/>
    <w:uiPriority w:val="1"/>
    <w:qFormat/>
    <w:rsid w:val="00093022"/>
    <w:pPr>
      <w:bidi/>
      <w:jc w:val="both"/>
    </w:pPr>
    <w:rPr>
      <w:rFonts w:cs="B Titr"/>
      <w:b/>
      <w:bCs/>
      <w:color w:val="000000"/>
      <w:sz w:val="32"/>
      <w:szCs w:val="36"/>
      <w:u w:color="C00000"/>
    </w:rPr>
  </w:style>
  <w:style w:type="paragraph" w:customStyle="1" w:styleId="xl63">
    <w:name w:val="xl63"/>
    <w:basedOn w:val="Normal"/>
    <w:rsid w:val="00093022"/>
    <w:pPr>
      <w:shd w:val="clear" w:color="000000" w:fill="87CEFA"/>
      <w:bidi w:val="0"/>
      <w:spacing w:before="100" w:beforeAutospacing="1" w:after="100" w:afterAutospacing="1" w:line="240" w:lineRule="auto"/>
      <w:ind w:firstLine="0"/>
      <w:jc w:val="center"/>
    </w:pPr>
    <w:rPr>
      <w:rFonts w:ascii="Tahoma" w:hAnsi="Tahoma" w:cs="Tahoma"/>
      <w:color w:val="333399"/>
      <w:sz w:val="17"/>
      <w:szCs w:val="17"/>
    </w:rPr>
  </w:style>
  <w:style w:type="paragraph" w:customStyle="1" w:styleId="xl64">
    <w:name w:val="xl64"/>
    <w:basedOn w:val="Normal"/>
    <w:rsid w:val="00093022"/>
    <w:pPr>
      <w:bidi w:val="0"/>
      <w:spacing w:before="100" w:beforeAutospacing="1" w:after="100" w:afterAutospacing="1" w:line="240" w:lineRule="auto"/>
      <w:ind w:firstLine="0"/>
      <w:jc w:val="left"/>
    </w:pPr>
    <w:rPr>
      <w:rFonts w:ascii="Tahoma" w:hAnsi="Tahoma" w:cs="Tahoma"/>
      <w:sz w:val="17"/>
      <w:szCs w:val="17"/>
    </w:rPr>
  </w:style>
  <w:style w:type="table" w:customStyle="1" w:styleId="ListTable4-Accent31">
    <w:name w:val="List Table 4 - Accent 31"/>
    <w:basedOn w:val="TableNormal"/>
    <w:uiPriority w:val="49"/>
    <w:rsid w:val="00093022"/>
    <w:rPr>
      <w:rFonts w:ascii="Calibri" w:hAnsi="Calibri" w:cs="Arial"/>
      <w:sz w:val="22"/>
      <w:szCs w:val="22"/>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tcBorders>
        <w:shd w:val="clear" w:color="auto" w:fill="A5A5A5"/>
      </w:tcPr>
    </w:tblStylePr>
    <w:tblStylePr w:type="lastRow">
      <w:rPr>
        <w:b/>
        <w:bCs/>
      </w:rPr>
      <w:tblPr/>
      <w:tcPr>
        <w:tcBorders>
          <w:top w:val="double" w:sz="4" w:space="0" w:color="C9C9C9"/>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customStyle="1" w:styleId="xl67">
    <w:name w:val="xl67"/>
    <w:basedOn w:val="Normal"/>
    <w:rsid w:val="00093022"/>
    <w:pPr>
      <w:pBdr>
        <w:top w:val="single" w:sz="8" w:space="0" w:color="auto"/>
        <w:left w:val="single" w:sz="8" w:space="0" w:color="auto"/>
        <w:bottom w:val="single" w:sz="8" w:space="0" w:color="auto"/>
        <w:right w:val="single" w:sz="8" w:space="0" w:color="auto"/>
      </w:pBdr>
      <w:bidi w:val="0"/>
      <w:spacing w:before="100" w:beforeAutospacing="1" w:after="100" w:afterAutospacing="1" w:line="240" w:lineRule="auto"/>
      <w:ind w:firstLine="0"/>
      <w:jc w:val="center"/>
      <w:textAlignment w:val="center"/>
    </w:pPr>
    <w:rPr>
      <w:b/>
      <w:bCs/>
      <w:szCs w:val="24"/>
    </w:rPr>
  </w:style>
  <w:style w:type="paragraph" w:customStyle="1" w:styleId="xl68">
    <w:name w:val="xl68"/>
    <w:basedOn w:val="Normal"/>
    <w:rsid w:val="00093022"/>
    <w:pPr>
      <w:pBdr>
        <w:top w:val="single" w:sz="8" w:space="0" w:color="auto"/>
        <w:left w:val="single" w:sz="8" w:space="0" w:color="auto"/>
        <w:bottom w:val="single" w:sz="8" w:space="0" w:color="auto"/>
        <w:right w:val="single" w:sz="8" w:space="0" w:color="auto"/>
      </w:pBdr>
      <w:bidi w:val="0"/>
      <w:spacing w:before="100" w:beforeAutospacing="1" w:after="100" w:afterAutospacing="1" w:line="240" w:lineRule="auto"/>
      <w:ind w:firstLine="0"/>
      <w:jc w:val="left"/>
      <w:textAlignment w:val="top"/>
    </w:pPr>
    <w:rPr>
      <w:b/>
      <w:bCs/>
      <w:sz w:val="18"/>
      <w:szCs w:val="18"/>
    </w:rPr>
  </w:style>
  <w:style w:type="paragraph" w:customStyle="1" w:styleId="xl69">
    <w:name w:val="xl69"/>
    <w:basedOn w:val="Normal"/>
    <w:rsid w:val="00093022"/>
    <w:pPr>
      <w:pBdr>
        <w:top w:val="single" w:sz="8" w:space="0" w:color="auto"/>
        <w:left w:val="single" w:sz="8" w:space="0" w:color="auto"/>
        <w:bottom w:val="single" w:sz="8" w:space="0" w:color="auto"/>
        <w:right w:val="single" w:sz="8" w:space="0" w:color="auto"/>
      </w:pBdr>
      <w:shd w:val="clear" w:color="000000" w:fill="A6A6A6"/>
      <w:bidi w:val="0"/>
      <w:spacing w:before="100" w:beforeAutospacing="1" w:after="100" w:afterAutospacing="1" w:line="240" w:lineRule="auto"/>
      <w:ind w:firstLine="0"/>
      <w:jc w:val="center"/>
    </w:pPr>
    <w:rPr>
      <w:b/>
      <w:bCs/>
      <w:szCs w:val="24"/>
    </w:rPr>
  </w:style>
  <w:style w:type="paragraph" w:customStyle="1" w:styleId="xl70">
    <w:name w:val="xl70"/>
    <w:basedOn w:val="Normal"/>
    <w:rsid w:val="00093022"/>
    <w:pPr>
      <w:pBdr>
        <w:top w:val="single" w:sz="8" w:space="0" w:color="auto"/>
        <w:left w:val="single" w:sz="8" w:space="0" w:color="auto"/>
        <w:bottom w:val="single" w:sz="8" w:space="0" w:color="auto"/>
        <w:right w:val="single" w:sz="8" w:space="0" w:color="auto"/>
      </w:pBdr>
      <w:bidi w:val="0"/>
      <w:spacing w:before="100" w:beforeAutospacing="1" w:after="100" w:afterAutospacing="1" w:line="240" w:lineRule="auto"/>
      <w:ind w:firstLine="0"/>
      <w:jc w:val="center"/>
    </w:pPr>
    <w:rPr>
      <w:b/>
      <w:bCs/>
      <w:szCs w:val="24"/>
    </w:rPr>
  </w:style>
  <w:style w:type="paragraph" w:customStyle="1" w:styleId="xl71">
    <w:name w:val="xl71"/>
    <w:basedOn w:val="Normal"/>
    <w:rsid w:val="00093022"/>
    <w:pPr>
      <w:bidi w:val="0"/>
      <w:spacing w:before="100" w:beforeAutospacing="1" w:after="100" w:afterAutospacing="1" w:line="240" w:lineRule="auto"/>
      <w:ind w:firstLine="0"/>
      <w:jc w:val="center"/>
    </w:pPr>
    <w:rPr>
      <w:rFonts w:cs="Times New Roman"/>
      <w:szCs w:val="24"/>
    </w:rPr>
  </w:style>
  <w:style w:type="paragraph" w:customStyle="1" w:styleId="xl72">
    <w:name w:val="xl72"/>
    <w:basedOn w:val="Normal"/>
    <w:rsid w:val="00093022"/>
    <w:pPr>
      <w:pBdr>
        <w:top w:val="single" w:sz="8" w:space="0" w:color="auto"/>
        <w:left w:val="single" w:sz="8" w:space="0" w:color="auto"/>
        <w:bottom w:val="single" w:sz="8" w:space="0" w:color="auto"/>
        <w:right w:val="single" w:sz="8" w:space="0" w:color="auto"/>
      </w:pBdr>
      <w:bidi w:val="0"/>
      <w:spacing w:before="100" w:beforeAutospacing="1" w:after="100" w:afterAutospacing="1" w:line="240" w:lineRule="auto"/>
      <w:ind w:firstLine="0"/>
      <w:jc w:val="right"/>
      <w:textAlignment w:val="center"/>
    </w:pPr>
    <w:rPr>
      <w:b/>
      <w:bCs/>
      <w:szCs w:val="24"/>
    </w:rPr>
  </w:style>
  <w:style w:type="paragraph" w:customStyle="1" w:styleId="xl73">
    <w:name w:val="xl73"/>
    <w:basedOn w:val="Normal"/>
    <w:rsid w:val="00093022"/>
    <w:pPr>
      <w:pBdr>
        <w:top w:val="single" w:sz="8" w:space="0" w:color="auto"/>
        <w:left w:val="single" w:sz="8" w:space="0" w:color="auto"/>
        <w:bottom w:val="single" w:sz="8" w:space="0" w:color="auto"/>
        <w:right w:val="single" w:sz="8" w:space="0" w:color="auto"/>
      </w:pBdr>
      <w:bidi w:val="0"/>
      <w:spacing w:before="100" w:beforeAutospacing="1" w:after="100" w:afterAutospacing="1" w:line="240" w:lineRule="auto"/>
      <w:ind w:firstLine="0"/>
      <w:jc w:val="right"/>
      <w:textAlignment w:val="center"/>
    </w:pPr>
    <w:rPr>
      <w:b/>
      <w:bCs/>
      <w:szCs w:val="24"/>
    </w:rPr>
  </w:style>
  <w:style w:type="paragraph" w:customStyle="1" w:styleId="xl74">
    <w:name w:val="xl74"/>
    <w:basedOn w:val="Normal"/>
    <w:rsid w:val="00093022"/>
    <w:pPr>
      <w:pBdr>
        <w:top w:val="single" w:sz="8" w:space="0" w:color="auto"/>
        <w:left w:val="single" w:sz="8" w:space="0" w:color="auto"/>
        <w:bottom w:val="single" w:sz="8" w:space="0" w:color="auto"/>
        <w:right w:val="single" w:sz="8" w:space="0" w:color="auto"/>
      </w:pBdr>
      <w:shd w:val="clear" w:color="000000" w:fill="FFFFFF"/>
      <w:bidi w:val="0"/>
      <w:spacing w:before="100" w:beforeAutospacing="1" w:after="100" w:afterAutospacing="1" w:line="240" w:lineRule="auto"/>
      <w:ind w:firstLine="0"/>
      <w:jc w:val="center"/>
    </w:pPr>
    <w:rPr>
      <w:b/>
      <w:bCs/>
      <w:szCs w:val="24"/>
    </w:rPr>
  </w:style>
  <w:style w:type="paragraph" w:customStyle="1" w:styleId="xl75">
    <w:name w:val="xl75"/>
    <w:basedOn w:val="Normal"/>
    <w:rsid w:val="00093022"/>
    <w:pPr>
      <w:pBdr>
        <w:top w:val="single" w:sz="8" w:space="0" w:color="auto"/>
        <w:left w:val="single" w:sz="8" w:space="0" w:color="auto"/>
        <w:bottom w:val="single" w:sz="8" w:space="0" w:color="auto"/>
        <w:right w:val="single" w:sz="8" w:space="0" w:color="auto"/>
      </w:pBdr>
      <w:shd w:val="clear" w:color="000000" w:fill="FFFFFF"/>
      <w:bidi w:val="0"/>
      <w:spacing w:before="100" w:beforeAutospacing="1" w:after="100" w:afterAutospacing="1" w:line="240" w:lineRule="auto"/>
      <w:ind w:firstLine="0"/>
      <w:jc w:val="center"/>
      <w:textAlignment w:val="center"/>
    </w:pPr>
    <w:rPr>
      <w:b/>
      <w:bCs/>
      <w:szCs w:val="24"/>
    </w:rPr>
  </w:style>
  <w:style w:type="paragraph" w:customStyle="1" w:styleId="xl76">
    <w:name w:val="xl76"/>
    <w:basedOn w:val="Normal"/>
    <w:rsid w:val="00093022"/>
    <w:pPr>
      <w:pBdr>
        <w:top w:val="single" w:sz="8" w:space="0" w:color="auto"/>
        <w:left w:val="single" w:sz="8" w:space="0" w:color="auto"/>
        <w:bottom w:val="single" w:sz="8" w:space="0" w:color="auto"/>
        <w:right w:val="single" w:sz="8" w:space="0" w:color="auto"/>
      </w:pBdr>
      <w:bidi w:val="0"/>
      <w:spacing w:before="100" w:beforeAutospacing="1" w:after="100" w:afterAutospacing="1" w:line="240" w:lineRule="auto"/>
      <w:ind w:firstLine="0"/>
      <w:jc w:val="left"/>
    </w:pPr>
    <w:rPr>
      <w:b/>
      <w:bCs/>
      <w:szCs w:val="24"/>
    </w:rPr>
  </w:style>
  <w:style w:type="paragraph" w:customStyle="1" w:styleId="xl77">
    <w:name w:val="xl77"/>
    <w:basedOn w:val="Normal"/>
    <w:rsid w:val="00093022"/>
    <w:pPr>
      <w:pBdr>
        <w:top w:val="single" w:sz="8" w:space="0" w:color="auto"/>
        <w:left w:val="single" w:sz="8" w:space="0" w:color="auto"/>
        <w:right w:val="single" w:sz="8" w:space="0" w:color="auto"/>
      </w:pBdr>
      <w:bidi w:val="0"/>
      <w:spacing w:before="100" w:beforeAutospacing="1" w:after="100" w:afterAutospacing="1" w:line="240" w:lineRule="auto"/>
      <w:ind w:firstLine="0"/>
      <w:jc w:val="center"/>
      <w:textAlignment w:val="center"/>
    </w:pPr>
    <w:rPr>
      <w:b/>
      <w:bCs/>
      <w:szCs w:val="24"/>
    </w:rPr>
  </w:style>
  <w:style w:type="paragraph" w:customStyle="1" w:styleId="xl78">
    <w:name w:val="xl78"/>
    <w:basedOn w:val="Normal"/>
    <w:rsid w:val="00093022"/>
    <w:pPr>
      <w:pBdr>
        <w:top w:val="single" w:sz="8" w:space="0" w:color="auto"/>
        <w:left w:val="single" w:sz="8" w:space="0" w:color="auto"/>
        <w:right w:val="single" w:sz="8" w:space="0" w:color="auto"/>
      </w:pBdr>
      <w:bidi w:val="0"/>
      <w:spacing w:before="100" w:beforeAutospacing="1" w:after="100" w:afterAutospacing="1" w:line="240" w:lineRule="auto"/>
      <w:ind w:firstLine="0"/>
      <w:jc w:val="center"/>
      <w:textAlignment w:val="center"/>
    </w:pPr>
    <w:rPr>
      <w:b/>
      <w:bCs/>
      <w:szCs w:val="24"/>
    </w:rPr>
  </w:style>
  <w:style w:type="paragraph" w:customStyle="1" w:styleId="xl79">
    <w:name w:val="xl79"/>
    <w:basedOn w:val="Normal"/>
    <w:rsid w:val="00093022"/>
    <w:pPr>
      <w:pBdr>
        <w:top w:val="single" w:sz="8" w:space="0" w:color="auto"/>
        <w:left w:val="single" w:sz="8" w:space="0" w:color="auto"/>
        <w:right w:val="single" w:sz="8" w:space="0" w:color="auto"/>
      </w:pBdr>
      <w:bidi w:val="0"/>
      <w:spacing w:before="100" w:beforeAutospacing="1" w:after="100" w:afterAutospacing="1" w:line="240" w:lineRule="auto"/>
      <w:ind w:firstLine="0"/>
      <w:jc w:val="left"/>
    </w:pPr>
    <w:rPr>
      <w:b/>
      <w:bCs/>
      <w:szCs w:val="24"/>
    </w:rPr>
  </w:style>
  <w:style w:type="paragraph" w:customStyle="1" w:styleId="xl80">
    <w:name w:val="xl80"/>
    <w:basedOn w:val="Normal"/>
    <w:rsid w:val="00093022"/>
    <w:pPr>
      <w:pBdr>
        <w:top w:val="single" w:sz="8" w:space="0" w:color="auto"/>
        <w:left w:val="single" w:sz="8" w:space="0" w:color="auto"/>
        <w:bottom w:val="single" w:sz="8" w:space="0" w:color="auto"/>
        <w:right w:val="single" w:sz="8" w:space="0" w:color="auto"/>
      </w:pBdr>
      <w:shd w:val="clear" w:color="000000" w:fill="FF0000"/>
      <w:bidi w:val="0"/>
      <w:spacing w:before="100" w:beforeAutospacing="1" w:after="100" w:afterAutospacing="1" w:line="240" w:lineRule="auto"/>
      <w:ind w:firstLine="0"/>
      <w:jc w:val="center"/>
    </w:pPr>
    <w:rPr>
      <w:b/>
      <w:bCs/>
      <w:szCs w:val="24"/>
    </w:rPr>
  </w:style>
  <w:style w:type="paragraph" w:customStyle="1" w:styleId="xl81">
    <w:name w:val="xl81"/>
    <w:basedOn w:val="Normal"/>
    <w:rsid w:val="00093022"/>
    <w:pPr>
      <w:pBdr>
        <w:top w:val="single" w:sz="8" w:space="0" w:color="auto"/>
        <w:left w:val="single" w:sz="8" w:space="0" w:color="auto"/>
        <w:bottom w:val="single" w:sz="8" w:space="0" w:color="auto"/>
        <w:right w:val="single" w:sz="8" w:space="0" w:color="auto"/>
      </w:pBdr>
      <w:shd w:val="clear" w:color="000000" w:fill="FF0000"/>
      <w:bidi w:val="0"/>
      <w:spacing w:before="100" w:beforeAutospacing="1" w:after="100" w:afterAutospacing="1" w:line="240" w:lineRule="auto"/>
      <w:ind w:firstLine="0"/>
      <w:jc w:val="center"/>
      <w:textAlignment w:val="center"/>
    </w:pPr>
    <w:rPr>
      <w:b/>
      <w:bCs/>
      <w:szCs w:val="24"/>
    </w:rPr>
  </w:style>
  <w:style w:type="table" w:customStyle="1" w:styleId="ListTable4-Accent51">
    <w:name w:val="List Table 4 - Accent 51"/>
    <w:basedOn w:val="TableNormal"/>
    <w:next w:val="ListTable4-Accent5"/>
    <w:uiPriority w:val="49"/>
    <w:rsid w:val="00093022"/>
    <w:rPr>
      <w:rFonts w:ascii="Calibri" w:hAnsi="Calibri" w:cs="Arial"/>
      <w:sz w:val="22"/>
      <w:szCs w:val="22"/>
    </w:rPr>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tblBorders>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tcBorders>
        <w:shd w:val="clear" w:color="auto" w:fill="4472C4"/>
      </w:tcPr>
    </w:tblStylePr>
    <w:tblStylePr w:type="lastRow">
      <w:rPr>
        <w:b/>
        <w:bCs/>
      </w:rPr>
      <w:tblPr/>
      <w:tcPr>
        <w:tcBorders>
          <w:top w:val="double" w:sz="4" w:space="0" w:color="8EAADB"/>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paragraph" w:customStyle="1" w:styleId="font5">
    <w:name w:val="font5"/>
    <w:basedOn w:val="Normal"/>
    <w:rsid w:val="00093022"/>
    <w:pPr>
      <w:bidi w:val="0"/>
      <w:spacing w:before="100" w:beforeAutospacing="1" w:after="100" w:afterAutospacing="1" w:line="240" w:lineRule="auto"/>
      <w:ind w:firstLine="0"/>
      <w:jc w:val="left"/>
    </w:pPr>
    <w:rPr>
      <w:color w:val="000000"/>
      <w:sz w:val="20"/>
      <w:szCs w:val="20"/>
    </w:rPr>
  </w:style>
  <w:style w:type="paragraph" w:customStyle="1" w:styleId="font6">
    <w:name w:val="font6"/>
    <w:basedOn w:val="Normal"/>
    <w:rsid w:val="00093022"/>
    <w:pPr>
      <w:bidi w:val="0"/>
      <w:spacing w:before="100" w:beforeAutospacing="1" w:after="100" w:afterAutospacing="1" w:line="240" w:lineRule="auto"/>
      <w:ind w:firstLine="0"/>
      <w:jc w:val="left"/>
    </w:pPr>
    <w:rPr>
      <w:rFonts w:cs="Times New Roman"/>
      <w:color w:val="000000"/>
      <w:sz w:val="20"/>
      <w:szCs w:val="20"/>
    </w:rPr>
  </w:style>
  <w:style w:type="table" w:styleId="GridTable4-Accent5">
    <w:name w:val="Grid Table 4 Accent 5"/>
    <w:basedOn w:val="TableNormal"/>
    <w:uiPriority w:val="49"/>
    <w:rsid w:val="00093022"/>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NoSpacing">
    <w:name w:val="No Spacing"/>
    <w:uiPriority w:val="1"/>
    <w:qFormat/>
    <w:rsid w:val="00093022"/>
    <w:pPr>
      <w:bidi/>
      <w:ind w:firstLine="288"/>
      <w:jc w:val="both"/>
    </w:pPr>
    <w:rPr>
      <w:rFonts w:eastAsia="Times New Roman" w:cs="B Nazanin"/>
      <w:sz w:val="24"/>
      <w:szCs w:val="28"/>
    </w:rPr>
  </w:style>
  <w:style w:type="table" w:styleId="ListTable4-Accent5">
    <w:name w:val="List Table 4 Accent 5"/>
    <w:basedOn w:val="TableNormal"/>
    <w:uiPriority w:val="49"/>
    <w:rsid w:val="00093022"/>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tcBorders>
        <w:shd w:val="clear" w:color="auto" w:fill="4BACC6" w:themeFill="accent5"/>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customStyle="1" w:styleId="UnresolvedMention2">
    <w:name w:val="Unresolved Mention2"/>
    <w:basedOn w:val="DefaultParagraphFont"/>
    <w:uiPriority w:val="99"/>
    <w:semiHidden/>
    <w:unhideWhenUsed/>
    <w:rsid w:val="00DA372F"/>
    <w:rPr>
      <w:color w:val="605E5C"/>
      <w:shd w:val="clear" w:color="auto" w:fill="E1DFDD"/>
    </w:rPr>
  </w:style>
  <w:style w:type="paragraph" w:styleId="Caption">
    <w:name w:val="caption"/>
    <w:basedOn w:val="Normal"/>
    <w:next w:val="Normal"/>
    <w:uiPriority w:val="35"/>
    <w:unhideWhenUsed/>
    <w:qFormat/>
    <w:rsid w:val="006613AE"/>
    <w:pPr>
      <w:keepNext/>
      <w:spacing w:after="200" w:line="240" w:lineRule="auto"/>
      <w:ind w:firstLine="0"/>
      <w:jc w:val="center"/>
    </w:pPr>
    <w:rPr>
      <w:rFonts w:eastAsiaTheme="minorHAnsi"/>
      <w:b/>
      <w:bCs/>
      <w:color w:val="1F497D" w:themeColor="text2"/>
      <w:szCs w:val="24"/>
    </w:rPr>
  </w:style>
  <w:style w:type="character" w:styleId="SubtleReference">
    <w:name w:val="Subtle Reference"/>
    <w:basedOn w:val="DefaultParagraphFont"/>
    <w:uiPriority w:val="31"/>
    <w:qFormat/>
    <w:rsid w:val="006613AE"/>
    <w:rPr>
      <w:smallCaps/>
      <w:color w:val="5A5A5A" w:themeColor="text1" w:themeTint="A5"/>
    </w:rPr>
  </w:style>
  <w:style w:type="character" w:styleId="BookTitle">
    <w:name w:val="Book Title"/>
    <w:basedOn w:val="DefaultParagraphFont"/>
    <w:uiPriority w:val="33"/>
    <w:qFormat/>
    <w:rsid w:val="006613AE"/>
    <w:rPr>
      <w:b/>
      <w:bCs/>
      <w:i/>
      <w:iCs/>
      <w:spacing w:val="5"/>
    </w:rPr>
  </w:style>
  <w:style w:type="paragraph" w:styleId="BodyTextIndent">
    <w:name w:val="Body Text Indent"/>
    <w:basedOn w:val="Normal"/>
    <w:link w:val="BodyTextIndentChar"/>
    <w:unhideWhenUsed/>
    <w:rsid w:val="006613AE"/>
    <w:pPr>
      <w:bidi w:val="0"/>
      <w:spacing w:after="120" w:line="240" w:lineRule="auto"/>
      <w:ind w:left="360" w:firstLine="0"/>
      <w:jc w:val="left"/>
    </w:pPr>
    <w:rPr>
      <w:rFonts w:ascii="Arial" w:hAnsi="Arial" w:cs="Zar"/>
      <w:b/>
      <w:bCs/>
    </w:rPr>
  </w:style>
  <w:style w:type="character" w:customStyle="1" w:styleId="BodyTextIndentChar">
    <w:name w:val="Body Text Indent Char"/>
    <w:basedOn w:val="DefaultParagraphFont"/>
    <w:link w:val="BodyTextIndent"/>
    <w:rsid w:val="006613AE"/>
    <w:rPr>
      <w:rFonts w:ascii="Arial" w:eastAsia="Times New Roman" w:hAnsi="Arial" w:cs="Zar"/>
      <w:b/>
      <w:bCs/>
      <w:sz w:val="24"/>
      <w:szCs w:val="28"/>
      <w:lang w:bidi="ar-SA"/>
    </w:rPr>
  </w:style>
  <w:style w:type="paragraph" w:styleId="Subtitle">
    <w:name w:val="Subtitle"/>
    <w:basedOn w:val="Normal"/>
    <w:next w:val="Normal"/>
    <w:link w:val="SubtitleChar"/>
    <w:uiPriority w:val="11"/>
    <w:qFormat/>
    <w:rsid w:val="006613AE"/>
    <w:pPr>
      <w:spacing w:after="200" w:line="276" w:lineRule="auto"/>
      <w:ind w:firstLine="0"/>
      <w:jc w:val="left"/>
    </w:pPr>
    <w:rPr>
      <w:rFonts w:asciiTheme="majorHAnsi" w:eastAsiaTheme="majorEastAsia" w:hAnsiTheme="majorHAnsi" w:cstheme="majorBidi"/>
      <w:i/>
      <w:iCs/>
      <w:color w:val="4F81BD" w:themeColor="accent1"/>
      <w:spacing w:val="15"/>
      <w:szCs w:val="24"/>
    </w:rPr>
  </w:style>
  <w:style w:type="character" w:customStyle="1" w:styleId="SubtitleChar">
    <w:name w:val="Subtitle Char"/>
    <w:basedOn w:val="DefaultParagraphFont"/>
    <w:link w:val="Subtitle"/>
    <w:uiPriority w:val="11"/>
    <w:rsid w:val="006613AE"/>
    <w:rPr>
      <w:rFonts w:asciiTheme="majorHAnsi" w:eastAsiaTheme="majorEastAsia" w:hAnsiTheme="majorHAnsi" w:cstheme="majorBidi"/>
      <w:i/>
      <w:iCs/>
      <w:color w:val="4F81BD" w:themeColor="accent1"/>
      <w:spacing w:val="15"/>
      <w:sz w:val="24"/>
    </w:rPr>
  </w:style>
  <w:style w:type="table" w:styleId="LightGrid-Accent3">
    <w:name w:val="Light Grid Accent 3"/>
    <w:basedOn w:val="TableNormal"/>
    <w:uiPriority w:val="62"/>
    <w:unhideWhenUsed/>
    <w:rsid w:val="006613AE"/>
    <w:rPr>
      <w:rFonts w:asciiTheme="minorHAnsi" w:hAnsiTheme="minorHAnsi" w:cstheme="minorBidi"/>
      <w:sz w:val="22"/>
      <w:szCs w:val="22"/>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Lines="0" w:beforeAutospacing="0" w:afterLines="0" w:afterAutospacing="0" w:line="240" w:lineRule="auto"/>
      </w:pPr>
      <w:rPr>
        <w:rFonts w:asciiTheme="majorHAnsi" w:eastAsiaTheme="majorEastAsia" w:hAnsiTheme="majorHAnsi" w:cstheme="majorBidi" w:hint="default"/>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Lines="0" w:beforeAutospacing="0" w:afterLines="0" w:afterAutospacing="0" w:line="240" w:lineRule="auto"/>
      </w:pPr>
      <w:rPr>
        <w:rFonts w:asciiTheme="majorHAnsi" w:eastAsiaTheme="majorEastAsia" w:hAnsiTheme="majorHAnsi" w:cstheme="majorBidi" w:hint="default"/>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ColorfulGrid-Accent3">
    <w:name w:val="Colorful Grid Accent 3"/>
    <w:basedOn w:val="TableNormal"/>
    <w:uiPriority w:val="73"/>
    <w:unhideWhenUsed/>
    <w:rsid w:val="006613AE"/>
    <w:rPr>
      <w:rFonts w:asciiTheme="minorHAnsi" w:hAnsiTheme="minorHAnsi" w:cstheme="minorBidi"/>
      <w:color w:val="000000" w:themeColor="text1"/>
      <w:sz w:val="22"/>
      <w:szCs w:val="22"/>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Shading1-Accent5">
    <w:name w:val="Medium Shading 1 Accent 5"/>
    <w:basedOn w:val="TableNormal"/>
    <w:uiPriority w:val="63"/>
    <w:unhideWhenUsed/>
    <w:rsid w:val="006613AE"/>
    <w:rPr>
      <w:rFonts w:asciiTheme="minorHAnsi" w:hAnsiTheme="minorHAnsi" w:cstheme="minorBidi"/>
      <w:sz w:val="22"/>
      <w:szCs w:val="22"/>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Lines="0" w:beforeAutospacing="0" w:afterLines="0" w:afterAutospacing="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Lines="0" w:beforeAutospacing="0" w:afterLines="0" w:afterAutospacing="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Grid3-Accent6">
    <w:name w:val="Medium Grid 3 Accent 6"/>
    <w:basedOn w:val="TableNormal"/>
    <w:uiPriority w:val="69"/>
    <w:unhideWhenUsed/>
    <w:rsid w:val="006613AE"/>
    <w:rPr>
      <w:rFonts w:asciiTheme="minorHAnsi" w:hAnsiTheme="minorHAnsi" w:cstheme="minorBidi"/>
      <w:sz w:val="22"/>
      <w:szCs w:val="22"/>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ColorfulGrid-Accent6">
    <w:name w:val="Colorful Grid Accent 6"/>
    <w:basedOn w:val="TableNormal"/>
    <w:uiPriority w:val="73"/>
    <w:unhideWhenUsed/>
    <w:rsid w:val="006613AE"/>
    <w:rPr>
      <w:rFonts w:asciiTheme="minorHAnsi" w:hAnsiTheme="minorHAnsi" w:cstheme="minorBidi"/>
      <w:color w:val="000000" w:themeColor="text1"/>
      <w:sz w:val="22"/>
      <w:szCs w:val="22"/>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customStyle="1" w:styleId="MediumShading1-Accent11">
    <w:name w:val="Medium Shading 1 - Accent 11"/>
    <w:basedOn w:val="TableNormal"/>
    <w:uiPriority w:val="63"/>
    <w:rsid w:val="006613AE"/>
    <w:rPr>
      <w:rFonts w:asciiTheme="minorHAnsi" w:hAnsiTheme="minorHAnsi" w:cstheme="minorBidi"/>
      <w:sz w:val="22"/>
      <w:szCs w:val="22"/>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Lines="0" w:beforeAutospacing="0" w:afterLines="0" w:afterAutospacing="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Lines="0" w:beforeAutospacing="0" w:afterLines="0" w:afterAutospacing="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customStyle="1" w:styleId="PlainTable11">
    <w:name w:val="Plain Table 11"/>
    <w:basedOn w:val="TableNormal"/>
    <w:uiPriority w:val="41"/>
    <w:rsid w:val="006613AE"/>
    <w:rPr>
      <w:rFonts w:asciiTheme="minorHAnsi" w:hAnsiTheme="minorHAnsi" w:cstheme="minorBidi"/>
      <w:sz w:val="22"/>
      <w:szCs w:val="22"/>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5Dark-Accent51">
    <w:name w:val="Grid Table 5 Dark - Accent 51"/>
    <w:basedOn w:val="TableNormal"/>
    <w:uiPriority w:val="50"/>
    <w:rsid w:val="006613AE"/>
    <w:rPr>
      <w:rFonts w:asciiTheme="minorHAnsi" w:hAnsiTheme="minorHAnsi" w:cstheme="minorBidi"/>
      <w:sz w:val="22"/>
      <w:szCs w:val="22"/>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customStyle="1" w:styleId="ListTable6Colorful-Accent51">
    <w:name w:val="List Table 6 Colorful - Accent 51"/>
    <w:basedOn w:val="TableNormal"/>
    <w:uiPriority w:val="51"/>
    <w:rsid w:val="006613AE"/>
    <w:rPr>
      <w:rFonts w:asciiTheme="minorHAnsi" w:hAnsiTheme="minorHAnsi" w:cstheme="minorBidi"/>
      <w:color w:val="31849B" w:themeColor="accent5" w:themeShade="BF"/>
      <w:sz w:val="22"/>
      <w:szCs w:val="22"/>
    </w:rPr>
    <w:tblPr>
      <w:tblStyleRowBandSize w:val="1"/>
      <w:tblStyleColBandSize w:val="1"/>
      <w:tblBorders>
        <w:top w:val="single" w:sz="4" w:space="0" w:color="4BACC6" w:themeColor="accent5"/>
        <w:bottom w:val="single" w:sz="4" w:space="0" w:color="4BACC6" w:themeColor="accent5"/>
      </w:tblBorders>
    </w:tblPr>
    <w:tblStylePr w:type="firstRow">
      <w:rPr>
        <w:b/>
        <w:bCs/>
      </w:rPr>
      <w:tblPr/>
      <w:tcPr>
        <w:tcBorders>
          <w:bottom w:val="single" w:sz="4" w:space="0" w:color="4BACC6" w:themeColor="accent5"/>
        </w:tcBorders>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customStyle="1" w:styleId="descclass">
    <w:name w:val="descclass"/>
    <w:basedOn w:val="DefaultParagraphFont"/>
    <w:rsid w:val="006613AE"/>
  </w:style>
  <w:style w:type="table" w:styleId="GridTable2-Accent1">
    <w:name w:val="Grid Table 2 Accent 1"/>
    <w:basedOn w:val="TableNormal"/>
    <w:uiPriority w:val="47"/>
    <w:rsid w:val="006613AE"/>
    <w:rPr>
      <w:rFonts w:asciiTheme="minorHAnsi" w:hAnsiTheme="minorHAnsi" w:cstheme="minorBidi"/>
      <w:sz w:val="22"/>
      <w:szCs w:val="22"/>
    </w:r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1Light-Accent1">
    <w:name w:val="Grid Table 1 Light Accent 1"/>
    <w:basedOn w:val="TableNormal"/>
    <w:uiPriority w:val="46"/>
    <w:rsid w:val="006613AE"/>
    <w:rPr>
      <w:rFonts w:asciiTheme="minorHAnsi" w:hAnsiTheme="minorHAnsi" w:cstheme="minorBidi"/>
      <w:sz w:val="22"/>
      <w:szCs w:val="22"/>
    </w:r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6613AE"/>
    <w:rPr>
      <w:rFonts w:asciiTheme="minorHAnsi" w:hAnsiTheme="minorHAnsi" w:cstheme="minorBidi"/>
      <w:sz w:val="22"/>
      <w:szCs w:val="22"/>
    </w:r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6613AE"/>
    <w:rPr>
      <w:rFonts w:asciiTheme="minorHAnsi" w:hAnsiTheme="minorHAnsi" w:cstheme="minorBidi"/>
      <w:sz w:val="22"/>
      <w:szCs w:val="22"/>
    </w:r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character" w:customStyle="1" w:styleId="UnresolvedMention20">
    <w:name w:val="Unresolved Mention2"/>
    <w:basedOn w:val="DefaultParagraphFont"/>
    <w:uiPriority w:val="99"/>
    <w:semiHidden/>
    <w:unhideWhenUsed/>
    <w:rsid w:val="006613AE"/>
    <w:rPr>
      <w:color w:val="605E5C"/>
      <w:shd w:val="clear" w:color="auto" w:fill="E1DFDD"/>
    </w:rPr>
  </w:style>
  <w:style w:type="character" w:customStyle="1" w:styleId="UnresolvedMention3">
    <w:name w:val="Unresolved Mention3"/>
    <w:basedOn w:val="DefaultParagraphFont"/>
    <w:uiPriority w:val="99"/>
    <w:semiHidden/>
    <w:unhideWhenUsed/>
    <w:rsid w:val="006613AE"/>
    <w:rPr>
      <w:color w:val="605E5C"/>
      <w:shd w:val="clear" w:color="auto" w:fill="E1DFDD"/>
    </w:rPr>
  </w:style>
  <w:style w:type="table" w:styleId="PlainTable1">
    <w:name w:val="Plain Table 1"/>
    <w:basedOn w:val="TableNormal"/>
    <w:uiPriority w:val="41"/>
    <w:rsid w:val="006613AE"/>
    <w:rPr>
      <w:rFonts w:asciiTheme="minorHAnsi" w:eastAsia="Times New Roman" w:hAnsiTheme="minorHAnsi" w:cs="Arial"/>
      <w:sz w:val="22"/>
      <w:szCs w:val="22"/>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rFonts w:cs="Arial"/>
        <w:b/>
        <w:bCs/>
      </w:rPr>
    </w:tblStylePr>
    <w:tblStylePr w:type="lastRow">
      <w:rPr>
        <w:rFonts w:cs="Arial"/>
        <w:b/>
        <w:bCs/>
      </w:rPr>
      <w:tblPr/>
      <w:tcPr>
        <w:tcBorders>
          <w:top w:val="double" w:sz="4" w:space="0" w:color="BFBFBF" w:themeColor="background1" w:themeShade="BF"/>
        </w:tcBorders>
      </w:tcPr>
    </w:tblStylePr>
    <w:tblStylePr w:type="firstCol">
      <w:rPr>
        <w:rFonts w:cs="Arial"/>
        <w:b/>
        <w:bCs/>
      </w:rPr>
    </w:tblStylePr>
    <w:tblStylePr w:type="lastCol">
      <w:rPr>
        <w:rFonts w:cs="Arial"/>
        <w:b/>
        <w:bCs/>
      </w:rPr>
    </w:tblStylePr>
    <w:tblStylePr w:type="band1Vert">
      <w:rPr>
        <w:rFonts w:cs="Arial"/>
      </w:rPr>
      <w:tblPr/>
      <w:tcPr>
        <w:shd w:val="clear" w:color="auto" w:fill="F2F2F2" w:themeFill="background1" w:themeFillShade="F2"/>
      </w:tcPr>
    </w:tblStylePr>
    <w:tblStylePr w:type="band1Horz">
      <w:rPr>
        <w:rFonts w:cs="Arial"/>
      </w:rPr>
      <w:tblPr/>
      <w:tcPr>
        <w:shd w:val="clear" w:color="auto" w:fill="F2F2F2" w:themeFill="background1" w:themeFillShade="F2"/>
      </w:tcPr>
    </w:tblStylePr>
  </w:style>
  <w:style w:type="character" w:customStyle="1" w:styleId="UnresolvedMention4">
    <w:name w:val="Unresolved Mention4"/>
    <w:basedOn w:val="DefaultParagraphFont"/>
    <w:uiPriority w:val="99"/>
    <w:semiHidden/>
    <w:unhideWhenUsed/>
    <w:rsid w:val="006613AE"/>
    <w:rPr>
      <w:color w:val="605E5C"/>
      <w:shd w:val="clear" w:color="auto" w:fill="E1DFDD"/>
    </w:rPr>
  </w:style>
  <w:style w:type="character" w:customStyle="1" w:styleId="UnresolvedMention5">
    <w:name w:val="Unresolved Mention5"/>
    <w:basedOn w:val="DefaultParagraphFont"/>
    <w:uiPriority w:val="99"/>
    <w:semiHidden/>
    <w:unhideWhenUsed/>
    <w:rsid w:val="006613AE"/>
    <w:rPr>
      <w:color w:val="605E5C"/>
      <w:shd w:val="clear" w:color="auto" w:fill="E1DFDD"/>
    </w:rPr>
  </w:style>
  <w:style w:type="character" w:customStyle="1" w:styleId="y2iqfc">
    <w:name w:val="y2iqfc"/>
    <w:basedOn w:val="DefaultParagraphFont"/>
    <w:rsid w:val="006613AE"/>
  </w:style>
  <w:style w:type="character" w:customStyle="1" w:styleId="UnresolvedMention6">
    <w:name w:val="Unresolved Mention6"/>
    <w:basedOn w:val="DefaultParagraphFont"/>
    <w:uiPriority w:val="99"/>
    <w:semiHidden/>
    <w:unhideWhenUsed/>
    <w:rsid w:val="006613AE"/>
    <w:rPr>
      <w:color w:val="605E5C"/>
      <w:shd w:val="clear" w:color="auto" w:fill="E1DFDD"/>
    </w:rPr>
  </w:style>
  <w:style w:type="table" w:customStyle="1" w:styleId="TableGrid0">
    <w:name w:val="TableGrid"/>
    <w:rsid w:val="006613AE"/>
    <w:rPr>
      <w:rFonts w:asciiTheme="minorHAnsi" w:eastAsiaTheme="minorEastAsia" w:hAnsiTheme="minorHAnsi" w:cstheme="minorBidi"/>
      <w:sz w:val="22"/>
      <w:szCs w:val="22"/>
    </w:rPr>
    <w:tblPr>
      <w:tblCellMar>
        <w:top w:w="0" w:type="dxa"/>
        <w:left w:w="0" w:type="dxa"/>
        <w:bottom w:w="0" w:type="dxa"/>
        <w:right w:w="0" w:type="dxa"/>
      </w:tblCellMar>
    </w:tblPr>
  </w:style>
  <w:style w:type="character" w:customStyle="1" w:styleId="UnresolvedMention7">
    <w:name w:val="Unresolved Mention7"/>
    <w:basedOn w:val="DefaultParagraphFont"/>
    <w:uiPriority w:val="99"/>
    <w:semiHidden/>
    <w:unhideWhenUsed/>
    <w:rsid w:val="006613AE"/>
    <w:rPr>
      <w:color w:val="605E5C"/>
      <w:shd w:val="clear" w:color="auto" w:fill="E1DFDD"/>
    </w:rPr>
  </w:style>
  <w:style w:type="character" w:customStyle="1" w:styleId="UnresolvedMention8">
    <w:name w:val="Unresolved Mention8"/>
    <w:basedOn w:val="DefaultParagraphFont"/>
    <w:uiPriority w:val="99"/>
    <w:semiHidden/>
    <w:unhideWhenUsed/>
    <w:rsid w:val="00E057E2"/>
    <w:rPr>
      <w:color w:val="605E5C"/>
      <w:shd w:val="clear" w:color="auto" w:fill="E1DFDD"/>
    </w:rPr>
  </w:style>
  <w:style w:type="table" w:customStyle="1" w:styleId="GridTable4-Accent53">
    <w:name w:val="Grid Table 4 - Accent 53"/>
    <w:basedOn w:val="TableNormal"/>
    <w:next w:val="GridTable4-Accent5"/>
    <w:uiPriority w:val="49"/>
    <w:rsid w:val="007A3630"/>
    <w:rPr>
      <w:rFonts w:asciiTheme="minorHAnsi" w:eastAsia="Times New Roman" w:hAnsiTheme="minorHAnsi" w:cs="Arial"/>
      <w:sz w:val="22"/>
      <w:szCs w:val="22"/>
      <w:lang w:bidi="fa-IR"/>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rFonts w:cs="Arial"/>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rFonts w:cs="Arial"/>
        <w:b/>
        <w:bCs/>
      </w:rPr>
      <w:tblPr/>
      <w:tcPr>
        <w:tcBorders>
          <w:top w:val="double" w:sz="4" w:space="0" w:color="4BACC6" w:themeColor="accent5"/>
        </w:tcBorders>
      </w:tcPr>
    </w:tblStylePr>
    <w:tblStylePr w:type="firstCol">
      <w:rPr>
        <w:rFonts w:cs="Arial"/>
        <w:b/>
        <w:bCs/>
      </w:rPr>
    </w:tblStylePr>
    <w:tblStylePr w:type="lastCol">
      <w:rPr>
        <w:rFonts w:cs="Arial"/>
        <w:b/>
        <w:bCs/>
      </w:rPr>
    </w:tblStylePr>
    <w:tblStylePr w:type="band1Vert">
      <w:rPr>
        <w:rFonts w:cs="Arial"/>
      </w:rPr>
      <w:tblPr/>
      <w:tcPr>
        <w:shd w:val="clear" w:color="auto" w:fill="DAEEF3" w:themeFill="accent5" w:themeFillTint="33"/>
      </w:tcPr>
    </w:tblStylePr>
    <w:tblStylePr w:type="band1Horz">
      <w:rPr>
        <w:rFonts w:cs="Arial"/>
      </w:rPr>
      <w:tblPr/>
      <w:tcPr>
        <w:shd w:val="clear" w:color="auto" w:fill="DAEEF3" w:themeFill="accent5" w:themeFillTint="33"/>
      </w:tcPr>
    </w:tblStylePr>
  </w:style>
  <w:style w:type="table" w:styleId="GridTable5Dark-Accent1">
    <w:name w:val="Grid Table 5 Dark Accent 1"/>
    <w:basedOn w:val="TableNormal"/>
    <w:uiPriority w:val="50"/>
    <w:rsid w:val="007A363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character" w:customStyle="1" w:styleId="UnresolvedMention9">
    <w:name w:val="Unresolved Mention9"/>
    <w:basedOn w:val="DefaultParagraphFont"/>
    <w:uiPriority w:val="99"/>
    <w:semiHidden/>
    <w:unhideWhenUsed/>
    <w:rsid w:val="00BD317D"/>
    <w:rPr>
      <w:color w:val="605E5C"/>
      <w:shd w:val="clear" w:color="auto" w:fill="E1DFDD"/>
    </w:rPr>
  </w:style>
  <w:style w:type="character" w:styleId="UnresolvedMention">
    <w:name w:val="Unresolved Mention"/>
    <w:basedOn w:val="DefaultParagraphFont"/>
    <w:uiPriority w:val="99"/>
    <w:semiHidden/>
    <w:unhideWhenUsed/>
    <w:rsid w:val="001934E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208569">
      <w:bodyDiv w:val="1"/>
      <w:marLeft w:val="0"/>
      <w:marRight w:val="0"/>
      <w:marTop w:val="0"/>
      <w:marBottom w:val="0"/>
      <w:divBdr>
        <w:top w:val="none" w:sz="0" w:space="0" w:color="auto"/>
        <w:left w:val="none" w:sz="0" w:space="0" w:color="auto"/>
        <w:bottom w:val="none" w:sz="0" w:space="0" w:color="auto"/>
        <w:right w:val="none" w:sz="0" w:space="0" w:color="auto"/>
      </w:divBdr>
    </w:div>
    <w:div w:id="77142419">
      <w:bodyDiv w:val="1"/>
      <w:marLeft w:val="0"/>
      <w:marRight w:val="0"/>
      <w:marTop w:val="0"/>
      <w:marBottom w:val="0"/>
      <w:divBdr>
        <w:top w:val="none" w:sz="0" w:space="0" w:color="auto"/>
        <w:left w:val="none" w:sz="0" w:space="0" w:color="auto"/>
        <w:bottom w:val="none" w:sz="0" w:space="0" w:color="auto"/>
        <w:right w:val="none" w:sz="0" w:space="0" w:color="auto"/>
      </w:divBdr>
    </w:div>
    <w:div w:id="81920250">
      <w:bodyDiv w:val="1"/>
      <w:marLeft w:val="0"/>
      <w:marRight w:val="0"/>
      <w:marTop w:val="0"/>
      <w:marBottom w:val="0"/>
      <w:divBdr>
        <w:top w:val="none" w:sz="0" w:space="0" w:color="auto"/>
        <w:left w:val="none" w:sz="0" w:space="0" w:color="auto"/>
        <w:bottom w:val="none" w:sz="0" w:space="0" w:color="auto"/>
        <w:right w:val="none" w:sz="0" w:space="0" w:color="auto"/>
      </w:divBdr>
    </w:div>
    <w:div w:id="85855414">
      <w:bodyDiv w:val="1"/>
      <w:marLeft w:val="0"/>
      <w:marRight w:val="0"/>
      <w:marTop w:val="0"/>
      <w:marBottom w:val="0"/>
      <w:divBdr>
        <w:top w:val="none" w:sz="0" w:space="0" w:color="auto"/>
        <w:left w:val="none" w:sz="0" w:space="0" w:color="auto"/>
        <w:bottom w:val="none" w:sz="0" w:space="0" w:color="auto"/>
        <w:right w:val="none" w:sz="0" w:space="0" w:color="auto"/>
      </w:divBdr>
    </w:div>
    <w:div w:id="104351919">
      <w:bodyDiv w:val="1"/>
      <w:marLeft w:val="0"/>
      <w:marRight w:val="0"/>
      <w:marTop w:val="0"/>
      <w:marBottom w:val="0"/>
      <w:divBdr>
        <w:top w:val="none" w:sz="0" w:space="0" w:color="auto"/>
        <w:left w:val="none" w:sz="0" w:space="0" w:color="auto"/>
        <w:bottom w:val="none" w:sz="0" w:space="0" w:color="auto"/>
        <w:right w:val="none" w:sz="0" w:space="0" w:color="auto"/>
      </w:divBdr>
    </w:div>
    <w:div w:id="104539996">
      <w:bodyDiv w:val="1"/>
      <w:marLeft w:val="0"/>
      <w:marRight w:val="0"/>
      <w:marTop w:val="0"/>
      <w:marBottom w:val="0"/>
      <w:divBdr>
        <w:top w:val="none" w:sz="0" w:space="0" w:color="auto"/>
        <w:left w:val="none" w:sz="0" w:space="0" w:color="auto"/>
        <w:bottom w:val="none" w:sz="0" w:space="0" w:color="auto"/>
        <w:right w:val="none" w:sz="0" w:space="0" w:color="auto"/>
      </w:divBdr>
    </w:div>
    <w:div w:id="133524842">
      <w:bodyDiv w:val="1"/>
      <w:marLeft w:val="0"/>
      <w:marRight w:val="0"/>
      <w:marTop w:val="0"/>
      <w:marBottom w:val="0"/>
      <w:divBdr>
        <w:top w:val="none" w:sz="0" w:space="0" w:color="auto"/>
        <w:left w:val="none" w:sz="0" w:space="0" w:color="auto"/>
        <w:bottom w:val="none" w:sz="0" w:space="0" w:color="auto"/>
        <w:right w:val="none" w:sz="0" w:space="0" w:color="auto"/>
      </w:divBdr>
    </w:div>
    <w:div w:id="134883734">
      <w:bodyDiv w:val="1"/>
      <w:marLeft w:val="0"/>
      <w:marRight w:val="0"/>
      <w:marTop w:val="0"/>
      <w:marBottom w:val="0"/>
      <w:divBdr>
        <w:top w:val="none" w:sz="0" w:space="0" w:color="auto"/>
        <w:left w:val="none" w:sz="0" w:space="0" w:color="auto"/>
        <w:bottom w:val="none" w:sz="0" w:space="0" w:color="auto"/>
        <w:right w:val="none" w:sz="0" w:space="0" w:color="auto"/>
      </w:divBdr>
    </w:div>
    <w:div w:id="140314604">
      <w:bodyDiv w:val="1"/>
      <w:marLeft w:val="0"/>
      <w:marRight w:val="0"/>
      <w:marTop w:val="0"/>
      <w:marBottom w:val="0"/>
      <w:divBdr>
        <w:top w:val="none" w:sz="0" w:space="0" w:color="auto"/>
        <w:left w:val="none" w:sz="0" w:space="0" w:color="auto"/>
        <w:bottom w:val="none" w:sz="0" w:space="0" w:color="auto"/>
        <w:right w:val="none" w:sz="0" w:space="0" w:color="auto"/>
      </w:divBdr>
    </w:div>
    <w:div w:id="153492850">
      <w:bodyDiv w:val="1"/>
      <w:marLeft w:val="0"/>
      <w:marRight w:val="0"/>
      <w:marTop w:val="0"/>
      <w:marBottom w:val="0"/>
      <w:divBdr>
        <w:top w:val="none" w:sz="0" w:space="0" w:color="auto"/>
        <w:left w:val="none" w:sz="0" w:space="0" w:color="auto"/>
        <w:bottom w:val="none" w:sz="0" w:space="0" w:color="auto"/>
        <w:right w:val="none" w:sz="0" w:space="0" w:color="auto"/>
      </w:divBdr>
    </w:div>
    <w:div w:id="164710893">
      <w:bodyDiv w:val="1"/>
      <w:marLeft w:val="0"/>
      <w:marRight w:val="0"/>
      <w:marTop w:val="0"/>
      <w:marBottom w:val="0"/>
      <w:divBdr>
        <w:top w:val="none" w:sz="0" w:space="0" w:color="auto"/>
        <w:left w:val="none" w:sz="0" w:space="0" w:color="auto"/>
        <w:bottom w:val="none" w:sz="0" w:space="0" w:color="auto"/>
        <w:right w:val="none" w:sz="0" w:space="0" w:color="auto"/>
      </w:divBdr>
    </w:div>
    <w:div w:id="177549237">
      <w:bodyDiv w:val="1"/>
      <w:marLeft w:val="0"/>
      <w:marRight w:val="0"/>
      <w:marTop w:val="0"/>
      <w:marBottom w:val="0"/>
      <w:divBdr>
        <w:top w:val="none" w:sz="0" w:space="0" w:color="auto"/>
        <w:left w:val="none" w:sz="0" w:space="0" w:color="auto"/>
        <w:bottom w:val="none" w:sz="0" w:space="0" w:color="auto"/>
        <w:right w:val="none" w:sz="0" w:space="0" w:color="auto"/>
      </w:divBdr>
    </w:div>
    <w:div w:id="179514884">
      <w:bodyDiv w:val="1"/>
      <w:marLeft w:val="0"/>
      <w:marRight w:val="0"/>
      <w:marTop w:val="0"/>
      <w:marBottom w:val="0"/>
      <w:divBdr>
        <w:top w:val="none" w:sz="0" w:space="0" w:color="auto"/>
        <w:left w:val="none" w:sz="0" w:space="0" w:color="auto"/>
        <w:bottom w:val="none" w:sz="0" w:space="0" w:color="auto"/>
        <w:right w:val="none" w:sz="0" w:space="0" w:color="auto"/>
      </w:divBdr>
    </w:div>
    <w:div w:id="192500913">
      <w:bodyDiv w:val="1"/>
      <w:marLeft w:val="0"/>
      <w:marRight w:val="0"/>
      <w:marTop w:val="0"/>
      <w:marBottom w:val="0"/>
      <w:divBdr>
        <w:top w:val="none" w:sz="0" w:space="0" w:color="auto"/>
        <w:left w:val="none" w:sz="0" w:space="0" w:color="auto"/>
        <w:bottom w:val="none" w:sz="0" w:space="0" w:color="auto"/>
        <w:right w:val="none" w:sz="0" w:space="0" w:color="auto"/>
      </w:divBdr>
    </w:div>
    <w:div w:id="219481903">
      <w:bodyDiv w:val="1"/>
      <w:marLeft w:val="0"/>
      <w:marRight w:val="0"/>
      <w:marTop w:val="0"/>
      <w:marBottom w:val="0"/>
      <w:divBdr>
        <w:top w:val="none" w:sz="0" w:space="0" w:color="auto"/>
        <w:left w:val="none" w:sz="0" w:space="0" w:color="auto"/>
        <w:bottom w:val="none" w:sz="0" w:space="0" w:color="auto"/>
        <w:right w:val="none" w:sz="0" w:space="0" w:color="auto"/>
      </w:divBdr>
    </w:div>
    <w:div w:id="222832262">
      <w:bodyDiv w:val="1"/>
      <w:marLeft w:val="0"/>
      <w:marRight w:val="0"/>
      <w:marTop w:val="0"/>
      <w:marBottom w:val="0"/>
      <w:divBdr>
        <w:top w:val="none" w:sz="0" w:space="0" w:color="auto"/>
        <w:left w:val="none" w:sz="0" w:space="0" w:color="auto"/>
        <w:bottom w:val="none" w:sz="0" w:space="0" w:color="auto"/>
        <w:right w:val="none" w:sz="0" w:space="0" w:color="auto"/>
      </w:divBdr>
    </w:div>
    <w:div w:id="259992812">
      <w:bodyDiv w:val="1"/>
      <w:marLeft w:val="0"/>
      <w:marRight w:val="0"/>
      <w:marTop w:val="0"/>
      <w:marBottom w:val="0"/>
      <w:divBdr>
        <w:top w:val="none" w:sz="0" w:space="0" w:color="auto"/>
        <w:left w:val="none" w:sz="0" w:space="0" w:color="auto"/>
        <w:bottom w:val="none" w:sz="0" w:space="0" w:color="auto"/>
        <w:right w:val="none" w:sz="0" w:space="0" w:color="auto"/>
      </w:divBdr>
    </w:div>
    <w:div w:id="264457493">
      <w:bodyDiv w:val="1"/>
      <w:marLeft w:val="0"/>
      <w:marRight w:val="0"/>
      <w:marTop w:val="0"/>
      <w:marBottom w:val="0"/>
      <w:divBdr>
        <w:top w:val="none" w:sz="0" w:space="0" w:color="auto"/>
        <w:left w:val="none" w:sz="0" w:space="0" w:color="auto"/>
        <w:bottom w:val="none" w:sz="0" w:space="0" w:color="auto"/>
        <w:right w:val="none" w:sz="0" w:space="0" w:color="auto"/>
      </w:divBdr>
    </w:div>
    <w:div w:id="269361422">
      <w:bodyDiv w:val="1"/>
      <w:marLeft w:val="0"/>
      <w:marRight w:val="0"/>
      <w:marTop w:val="0"/>
      <w:marBottom w:val="0"/>
      <w:divBdr>
        <w:top w:val="none" w:sz="0" w:space="0" w:color="auto"/>
        <w:left w:val="none" w:sz="0" w:space="0" w:color="auto"/>
        <w:bottom w:val="none" w:sz="0" w:space="0" w:color="auto"/>
        <w:right w:val="none" w:sz="0" w:space="0" w:color="auto"/>
      </w:divBdr>
    </w:div>
    <w:div w:id="275672534">
      <w:bodyDiv w:val="1"/>
      <w:marLeft w:val="0"/>
      <w:marRight w:val="0"/>
      <w:marTop w:val="0"/>
      <w:marBottom w:val="0"/>
      <w:divBdr>
        <w:top w:val="none" w:sz="0" w:space="0" w:color="auto"/>
        <w:left w:val="none" w:sz="0" w:space="0" w:color="auto"/>
        <w:bottom w:val="none" w:sz="0" w:space="0" w:color="auto"/>
        <w:right w:val="none" w:sz="0" w:space="0" w:color="auto"/>
      </w:divBdr>
    </w:div>
    <w:div w:id="309989308">
      <w:bodyDiv w:val="1"/>
      <w:marLeft w:val="0"/>
      <w:marRight w:val="0"/>
      <w:marTop w:val="0"/>
      <w:marBottom w:val="0"/>
      <w:divBdr>
        <w:top w:val="none" w:sz="0" w:space="0" w:color="auto"/>
        <w:left w:val="none" w:sz="0" w:space="0" w:color="auto"/>
        <w:bottom w:val="none" w:sz="0" w:space="0" w:color="auto"/>
        <w:right w:val="none" w:sz="0" w:space="0" w:color="auto"/>
      </w:divBdr>
    </w:div>
    <w:div w:id="312300370">
      <w:bodyDiv w:val="1"/>
      <w:marLeft w:val="0"/>
      <w:marRight w:val="0"/>
      <w:marTop w:val="0"/>
      <w:marBottom w:val="0"/>
      <w:divBdr>
        <w:top w:val="none" w:sz="0" w:space="0" w:color="auto"/>
        <w:left w:val="none" w:sz="0" w:space="0" w:color="auto"/>
        <w:bottom w:val="none" w:sz="0" w:space="0" w:color="auto"/>
        <w:right w:val="none" w:sz="0" w:space="0" w:color="auto"/>
      </w:divBdr>
    </w:div>
    <w:div w:id="326903937">
      <w:bodyDiv w:val="1"/>
      <w:marLeft w:val="0"/>
      <w:marRight w:val="0"/>
      <w:marTop w:val="0"/>
      <w:marBottom w:val="0"/>
      <w:divBdr>
        <w:top w:val="none" w:sz="0" w:space="0" w:color="auto"/>
        <w:left w:val="none" w:sz="0" w:space="0" w:color="auto"/>
        <w:bottom w:val="none" w:sz="0" w:space="0" w:color="auto"/>
        <w:right w:val="none" w:sz="0" w:space="0" w:color="auto"/>
      </w:divBdr>
    </w:div>
    <w:div w:id="329405020">
      <w:bodyDiv w:val="1"/>
      <w:marLeft w:val="0"/>
      <w:marRight w:val="0"/>
      <w:marTop w:val="0"/>
      <w:marBottom w:val="0"/>
      <w:divBdr>
        <w:top w:val="none" w:sz="0" w:space="0" w:color="auto"/>
        <w:left w:val="none" w:sz="0" w:space="0" w:color="auto"/>
        <w:bottom w:val="none" w:sz="0" w:space="0" w:color="auto"/>
        <w:right w:val="none" w:sz="0" w:space="0" w:color="auto"/>
      </w:divBdr>
    </w:div>
    <w:div w:id="336931520">
      <w:bodyDiv w:val="1"/>
      <w:marLeft w:val="0"/>
      <w:marRight w:val="0"/>
      <w:marTop w:val="0"/>
      <w:marBottom w:val="0"/>
      <w:divBdr>
        <w:top w:val="none" w:sz="0" w:space="0" w:color="auto"/>
        <w:left w:val="none" w:sz="0" w:space="0" w:color="auto"/>
        <w:bottom w:val="none" w:sz="0" w:space="0" w:color="auto"/>
        <w:right w:val="none" w:sz="0" w:space="0" w:color="auto"/>
      </w:divBdr>
    </w:div>
    <w:div w:id="374669906">
      <w:bodyDiv w:val="1"/>
      <w:marLeft w:val="0"/>
      <w:marRight w:val="0"/>
      <w:marTop w:val="0"/>
      <w:marBottom w:val="0"/>
      <w:divBdr>
        <w:top w:val="none" w:sz="0" w:space="0" w:color="auto"/>
        <w:left w:val="none" w:sz="0" w:space="0" w:color="auto"/>
        <w:bottom w:val="none" w:sz="0" w:space="0" w:color="auto"/>
        <w:right w:val="none" w:sz="0" w:space="0" w:color="auto"/>
      </w:divBdr>
    </w:div>
    <w:div w:id="419180666">
      <w:bodyDiv w:val="1"/>
      <w:marLeft w:val="0"/>
      <w:marRight w:val="0"/>
      <w:marTop w:val="0"/>
      <w:marBottom w:val="0"/>
      <w:divBdr>
        <w:top w:val="none" w:sz="0" w:space="0" w:color="auto"/>
        <w:left w:val="none" w:sz="0" w:space="0" w:color="auto"/>
        <w:bottom w:val="none" w:sz="0" w:space="0" w:color="auto"/>
        <w:right w:val="none" w:sz="0" w:space="0" w:color="auto"/>
      </w:divBdr>
    </w:div>
    <w:div w:id="419524671">
      <w:bodyDiv w:val="1"/>
      <w:marLeft w:val="0"/>
      <w:marRight w:val="0"/>
      <w:marTop w:val="0"/>
      <w:marBottom w:val="0"/>
      <w:divBdr>
        <w:top w:val="none" w:sz="0" w:space="0" w:color="auto"/>
        <w:left w:val="none" w:sz="0" w:space="0" w:color="auto"/>
        <w:bottom w:val="none" w:sz="0" w:space="0" w:color="auto"/>
        <w:right w:val="none" w:sz="0" w:space="0" w:color="auto"/>
      </w:divBdr>
    </w:div>
    <w:div w:id="421803267">
      <w:bodyDiv w:val="1"/>
      <w:marLeft w:val="0"/>
      <w:marRight w:val="0"/>
      <w:marTop w:val="0"/>
      <w:marBottom w:val="0"/>
      <w:divBdr>
        <w:top w:val="none" w:sz="0" w:space="0" w:color="auto"/>
        <w:left w:val="none" w:sz="0" w:space="0" w:color="auto"/>
        <w:bottom w:val="none" w:sz="0" w:space="0" w:color="auto"/>
        <w:right w:val="none" w:sz="0" w:space="0" w:color="auto"/>
      </w:divBdr>
    </w:div>
    <w:div w:id="428504440">
      <w:bodyDiv w:val="1"/>
      <w:marLeft w:val="0"/>
      <w:marRight w:val="0"/>
      <w:marTop w:val="0"/>
      <w:marBottom w:val="0"/>
      <w:divBdr>
        <w:top w:val="none" w:sz="0" w:space="0" w:color="auto"/>
        <w:left w:val="none" w:sz="0" w:space="0" w:color="auto"/>
        <w:bottom w:val="none" w:sz="0" w:space="0" w:color="auto"/>
        <w:right w:val="none" w:sz="0" w:space="0" w:color="auto"/>
      </w:divBdr>
    </w:div>
    <w:div w:id="431315927">
      <w:bodyDiv w:val="1"/>
      <w:marLeft w:val="0"/>
      <w:marRight w:val="0"/>
      <w:marTop w:val="0"/>
      <w:marBottom w:val="0"/>
      <w:divBdr>
        <w:top w:val="none" w:sz="0" w:space="0" w:color="auto"/>
        <w:left w:val="none" w:sz="0" w:space="0" w:color="auto"/>
        <w:bottom w:val="none" w:sz="0" w:space="0" w:color="auto"/>
        <w:right w:val="none" w:sz="0" w:space="0" w:color="auto"/>
      </w:divBdr>
    </w:div>
    <w:div w:id="435250557">
      <w:bodyDiv w:val="1"/>
      <w:marLeft w:val="0"/>
      <w:marRight w:val="0"/>
      <w:marTop w:val="0"/>
      <w:marBottom w:val="0"/>
      <w:divBdr>
        <w:top w:val="none" w:sz="0" w:space="0" w:color="auto"/>
        <w:left w:val="none" w:sz="0" w:space="0" w:color="auto"/>
        <w:bottom w:val="none" w:sz="0" w:space="0" w:color="auto"/>
        <w:right w:val="none" w:sz="0" w:space="0" w:color="auto"/>
      </w:divBdr>
    </w:div>
    <w:div w:id="439451481">
      <w:bodyDiv w:val="1"/>
      <w:marLeft w:val="0"/>
      <w:marRight w:val="0"/>
      <w:marTop w:val="0"/>
      <w:marBottom w:val="0"/>
      <w:divBdr>
        <w:top w:val="none" w:sz="0" w:space="0" w:color="auto"/>
        <w:left w:val="none" w:sz="0" w:space="0" w:color="auto"/>
        <w:bottom w:val="none" w:sz="0" w:space="0" w:color="auto"/>
        <w:right w:val="none" w:sz="0" w:space="0" w:color="auto"/>
      </w:divBdr>
    </w:div>
    <w:div w:id="461928292">
      <w:bodyDiv w:val="1"/>
      <w:marLeft w:val="0"/>
      <w:marRight w:val="0"/>
      <w:marTop w:val="0"/>
      <w:marBottom w:val="0"/>
      <w:divBdr>
        <w:top w:val="none" w:sz="0" w:space="0" w:color="auto"/>
        <w:left w:val="none" w:sz="0" w:space="0" w:color="auto"/>
        <w:bottom w:val="none" w:sz="0" w:space="0" w:color="auto"/>
        <w:right w:val="none" w:sz="0" w:space="0" w:color="auto"/>
      </w:divBdr>
    </w:div>
    <w:div w:id="485586755">
      <w:bodyDiv w:val="1"/>
      <w:marLeft w:val="0"/>
      <w:marRight w:val="0"/>
      <w:marTop w:val="0"/>
      <w:marBottom w:val="0"/>
      <w:divBdr>
        <w:top w:val="none" w:sz="0" w:space="0" w:color="auto"/>
        <w:left w:val="none" w:sz="0" w:space="0" w:color="auto"/>
        <w:bottom w:val="none" w:sz="0" w:space="0" w:color="auto"/>
        <w:right w:val="none" w:sz="0" w:space="0" w:color="auto"/>
      </w:divBdr>
    </w:div>
    <w:div w:id="501311311">
      <w:bodyDiv w:val="1"/>
      <w:marLeft w:val="0"/>
      <w:marRight w:val="0"/>
      <w:marTop w:val="0"/>
      <w:marBottom w:val="0"/>
      <w:divBdr>
        <w:top w:val="none" w:sz="0" w:space="0" w:color="auto"/>
        <w:left w:val="none" w:sz="0" w:space="0" w:color="auto"/>
        <w:bottom w:val="none" w:sz="0" w:space="0" w:color="auto"/>
        <w:right w:val="none" w:sz="0" w:space="0" w:color="auto"/>
      </w:divBdr>
    </w:div>
    <w:div w:id="535236095">
      <w:bodyDiv w:val="1"/>
      <w:marLeft w:val="0"/>
      <w:marRight w:val="0"/>
      <w:marTop w:val="0"/>
      <w:marBottom w:val="0"/>
      <w:divBdr>
        <w:top w:val="none" w:sz="0" w:space="0" w:color="auto"/>
        <w:left w:val="none" w:sz="0" w:space="0" w:color="auto"/>
        <w:bottom w:val="none" w:sz="0" w:space="0" w:color="auto"/>
        <w:right w:val="none" w:sz="0" w:space="0" w:color="auto"/>
      </w:divBdr>
    </w:div>
    <w:div w:id="556356952">
      <w:bodyDiv w:val="1"/>
      <w:marLeft w:val="0"/>
      <w:marRight w:val="0"/>
      <w:marTop w:val="0"/>
      <w:marBottom w:val="0"/>
      <w:divBdr>
        <w:top w:val="none" w:sz="0" w:space="0" w:color="auto"/>
        <w:left w:val="none" w:sz="0" w:space="0" w:color="auto"/>
        <w:bottom w:val="none" w:sz="0" w:space="0" w:color="auto"/>
        <w:right w:val="none" w:sz="0" w:space="0" w:color="auto"/>
      </w:divBdr>
    </w:div>
    <w:div w:id="564292132">
      <w:bodyDiv w:val="1"/>
      <w:marLeft w:val="0"/>
      <w:marRight w:val="0"/>
      <w:marTop w:val="0"/>
      <w:marBottom w:val="0"/>
      <w:divBdr>
        <w:top w:val="none" w:sz="0" w:space="0" w:color="auto"/>
        <w:left w:val="none" w:sz="0" w:space="0" w:color="auto"/>
        <w:bottom w:val="none" w:sz="0" w:space="0" w:color="auto"/>
        <w:right w:val="none" w:sz="0" w:space="0" w:color="auto"/>
      </w:divBdr>
    </w:div>
    <w:div w:id="570315734">
      <w:bodyDiv w:val="1"/>
      <w:marLeft w:val="0"/>
      <w:marRight w:val="0"/>
      <w:marTop w:val="0"/>
      <w:marBottom w:val="0"/>
      <w:divBdr>
        <w:top w:val="none" w:sz="0" w:space="0" w:color="auto"/>
        <w:left w:val="none" w:sz="0" w:space="0" w:color="auto"/>
        <w:bottom w:val="none" w:sz="0" w:space="0" w:color="auto"/>
        <w:right w:val="none" w:sz="0" w:space="0" w:color="auto"/>
      </w:divBdr>
    </w:div>
    <w:div w:id="571233652">
      <w:bodyDiv w:val="1"/>
      <w:marLeft w:val="0"/>
      <w:marRight w:val="0"/>
      <w:marTop w:val="0"/>
      <w:marBottom w:val="0"/>
      <w:divBdr>
        <w:top w:val="none" w:sz="0" w:space="0" w:color="auto"/>
        <w:left w:val="none" w:sz="0" w:space="0" w:color="auto"/>
        <w:bottom w:val="none" w:sz="0" w:space="0" w:color="auto"/>
        <w:right w:val="none" w:sz="0" w:space="0" w:color="auto"/>
      </w:divBdr>
    </w:div>
    <w:div w:id="586696427">
      <w:bodyDiv w:val="1"/>
      <w:marLeft w:val="0"/>
      <w:marRight w:val="0"/>
      <w:marTop w:val="0"/>
      <w:marBottom w:val="0"/>
      <w:divBdr>
        <w:top w:val="none" w:sz="0" w:space="0" w:color="auto"/>
        <w:left w:val="none" w:sz="0" w:space="0" w:color="auto"/>
        <w:bottom w:val="none" w:sz="0" w:space="0" w:color="auto"/>
        <w:right w:val="none" w:sz="0" w:space="0" w:color="auto"/>
      </w:divBdr>
    </w:div>
    <w:div w:id="615068510">
      <w:bodyDiv w:val="1"/>
      <w:marLeft w:val="0"/>
      <w:marRight w:val="0"/>
      <w:marTop w:val="0"/>
      <w:marBottom w:val="0"/>
      <w:divBdr>
        <w:top w:val="none" w:sz="0" w:space="0" w:color="auto"/>
        <w:left w:val="none" w:sz="0" w:space="0" w:color="auto"/>
        <w:bottom w:val="none" w:sz="0" w:space="0" w:color="auto"/>
        <w:right w:val="none" w:sz="0" w:space="0" w:color="auto"/>
      </w:divBdr>
      <w:divsChild>
        <w:div w:id="1755862330">
          <w:marLeft w:val="0"/>
          <w:marRight w:val="0"/>
          <w:marTop w:val="0"/>
          <w:marBottom w:val="0"/>
          <w:divBdr>
            <w:top w:val="none" w:sz="0" w:space="0" w:color="auto"/>
            <w:left w:val="none" w:sz="0" w:space="0" w:color="auto"/>
            <w:bottom w:val="none" w:sz="0" w:space="0" w:color="auto"/>
            <w:right w:val="none" w:sz="0" w:space="0" w:color="auto"/>
          </w:divBdr>
          <w:divsChild>
            <w:div w:id="81805446">
              <w:marLeft w:val="0"/>
              <w:marRight w:val="0"/>
              <w:marTop w:val="0"/>
              <w:marBottom w:val="0"/>
              <w:divBdr>
                <w:top w:val="none" w:sz="0" w:space="0" w:color="auto"/>
                <w:left w:val="none" w:sz="0" w:space="0" w:color="auto"/>
                <w:bottom w:val="none" w:sz="0" w:space="0" w:color="auto"/>
                <w:right w:val="none" w:sz="0" w:space="0" w:color="auto"/>
              </w:divBdr>
              <w:divsChild>
                <w:div w:id="1927759450">
                  <w:marLeft w:val="0"/>
                  <w:marRight w:val="0"/>
                  <w:marTop w:val="0"/>
                  <w:marBottom w:val="0"/>
                  <w:divBdr>
                    <w:top w:val="none" w:sz="0" w:space="0" w:color="auto"/>
                    <w:left w:val="none" w:sz="0" w:space="0" w:color="auto"/>
                    <w:bottom w:val="none" w:sz="0" w:space="0" w:color="auto"/>
                    <w:right w:val="none" w:sz="0" w:space="0" w:color="auto"/>
                  </w:divBdr>
                  <w:divsChild>
                    <w:div w:id="1786347145">
                      <w:marLeft w:val="0"/>
                      <w:marRight w:val="0"/>
                      <w:marTop w:val="0"/>
                      <w:marBottom w:val="0"/>
                      <w:divBdr>
                        <w:top w:val="none" w:sz="0" w:space="0" w:color="auto"/>
                        <w:left w:val="none" w:sz="0" w:space="0" w:color="auto"/>
                        <w:bottom w:val="none" w:sz="0" w:space="0" w:color="auto"/>
                        <w:right w:val="none" w:sz="0" w:space="0" w:color="auto"/>
                      </w:divBdr>
                      <w:divsChild>
                        <w:div w:id="1923484625">
                          <w:marLeft w:val="0"/>
                          <w:marRight w:val="0"/>
                          <w:marTop w:val="0"/>
                          <w:marBottom w:val="0"/>
                          <w:divBdr>
                            <w:top w:val="none" w:sz="0" w:space="0" w:color="auto"/>
                            <w:left w:val="none" w:sz="0" w:space="0" w:color="auto"/>
                            <w:bottom w:val="none" w:sz="0" w:space="0" w:color="auto"/>
                            <w:right w:val="none" w:sz="0" w:space="0" w:color="auto"/>
                          </w:divBdr>
                          <w:divsChild>
                            <w:div w:id="1550800145">
                              <w:marLeft w:val="0"/>
                              <w:marRight w:val="0"/>
                              <w:marTop w:val="0"/>
                              <w:marBottom w:val="300"/>
                              <w:divBdr>
                                <w:top w:val="none" w:sz="0" w:space="0" w:color="auto"/>
                                <w:left w:val="none" w:sz="0" w:space="0" w:color="auto"/>
                                <w:bottom w:val="none" w:sz="0" w:space="0" w:color="auto"/>
                                <w:right w:val="none" w:sz="0" w:space="0" w:color="auto"/>
                              </w:divBdr>
                              <w:divsChild>
                                <w:div w:id="2012490761">
                                  <w:marLeft w:val="0"/>
                                  <w:marRight w:val="0"/>
                                  <w:marTop w:val="0"/>
                                  <w:marBottom w:val="0"/>
                                  <w:divBdr>
                                    <w:top w:val="none" w:sz="0" w:space="0" w:color="auto"/>
                                    <w:left w:val="none" w:sz="0" w:space="0" w:color="auto"/>
                                    <w:bottom w:val="none" w:sz="0" w:space="0" w:color="auto"/>
                                    <w:right w:val="none" w:sz="0" w:space="0" w:color="auto"/>
                                  </w:divBdr>
                                </w:div>
                              </w:divsChild>
                            </w:div>
                            <w:div w:id="1794595769">
                              <w:marLeft w:val="0"/>
                              <w:marRight w:val="0"/>
                              <w:marTop w:val="0"/>
                              <w:marBottom w:val="0"/>
                              <w:divBdr>
                                <w:top w:val="none" w:sz="0" w:space="0" w:color="auto"/>
                                <w:left w:val="none" w:sz="0" w:space="0" w:color="auto"/>
                                <w:bottom w:val="none" w:sz="0" w:space="0" w:color="auto"/>
                                <w:right w:val="none" w:sz="0" w:space="0" w:color="auto"/>
                              </w:divBdr>
                              <w:divsChild>
                                <w:div w:id="118568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20963150">
      <w:bodyDiv w:val="1"/>
      <w:marLeft w:val="0"/>
      <w:marRight w:val="0"/>
      <w:marTop w:val="0"/>
      <w:marBottom w:val="0"/>
      <w:divBdr>
        <w:top w:val="none" w:sz="0" w:space="0" w:color="auto"/>
        <w:left w:val="none" w:sz="0" w:space="0" w:color="auto"/>
        <w:bottom w:val="none" w:sz="0" w:space="0" w:color="auto"/>
        <w:right w:val="none" w:sz="0" w:space="0" w:color="auto"/>
      </w:divBdr>
    </w:div>
    <w:div w:id="623392913">
      <w:bodyDiv w:val="1"/>
      <w:marLeft w:val="0"/>
      <w:marRight w:val="0"/>
      <w:marTop w:val="0"/>
      <w:marBottom w:val="0"/>
      <w:divBdr>
        <w:top w:val="none" w:sz="0" w:space="0" w:color="auto"/>
        <w:left w:val="none" w:sz="0" w:space="0" w:color="auto"/>
        <w:bottom w:val="none" w:sz="0" w:space="0" w:color="auto"/>
        <w:right w:val="none" w:sz="0" w:space="0" w:color="auto"/>
      </w:divBdr>
    </w:div>
    <w:div w:id="639844706">
      <w:bodyDiv w:val="1"/>
      <w:marLeft w:val="0"/>
      <w:marRight w:val="0"/>
      <w:marTop w:val="0"/>
      <w:marBottom w:val="0"/>
      <w:divBdr>
        <w:top w:val="none" w:sz="0" w:space="0" w:color="auto"/>
        <w:left w:val="none" w:sz="0" w:space="0" w:color="auto"/>
        <w:bottom w:val="none" w:sz="0" w:space="0" w:color="auto"/>
        <w:right w:val="none" w:sz="0" w:space="0" w:color="auto"/>
      </w:divBdr>
    </w:div>
    <w:div w:id="640885575">
      <w:bodyDiv w:val="1"/>
      <w:marLeft w:val="0"/>
      <w:marRight w:val="0"/>
      <w:marTop w:val="0"/>
      <w:marBottom w:val="0"/>
      <w:divBdr>
        <w:top w:val="none" w:sz="0" w:space="0" w:color="auto"/>
        <w:left w:val="none" w:sz="0" w:space="0" w:color="auto"/>
        <w:bottom w:val="none" w:sz="0" w:space="0" w:color="auto"/>
        <w:right w:val="none" w:sz="0" w:space="0" w:color="auto"/>
      </w:divBdr>
    </w:div>
    <w:div w:id="688800426">
      <w:bodyDiv w:val="1"/>
      <w:marLeft w:val="0"/>
      <w:marRight w:val="0"/>
      <w:marTop w:val="0"/>
      <w:marBottom w:val="0"/>
      <w:divBdr>
        <w:top w:val="none" w:sz="0" w:space="0" w:color="auto"/>
        <w:left w:val="none" w:sz="0" w:space="0" w:color="auto"/>
        <w:bottom w:val="none" w:sz="0" w:space="0" w:color="auto"/>
        <w:right w:val="none" w:sz="0" w:space="0" w:color="auto"/>
      </w:divBdr>
    </w:div>
    <w:div w:id="705064208">
      <w:bodyDiv w:val="1"/>
      <w:marLeft w:val="0"/>
      <w:marRight w:val="0"/>
      <w:marTop w:val="0"/>
      <w:marBottom w:val="0"/>
      <w:divBdr>
        <w:top w:val="none" w:sz="0" w:space="0" w:color="auto"/>
        <w:left w:val="none" w:sz="0" w:space="0" w:color="auto"/>
        <w:bottom w:val="none" w:sz="0" w:space="0" w:color="auto"/>
        <w:right w:val="none" w:sz="0" w:space="0" w:color="auto"/>
      </w:divBdr>
    </w:div>
    <w:div w:id="734471925">
      <w:bodyDiv w:val="1"/>
      <w:marLeft w:val="0"/>
      <w:marRight w:val="0"/>
      <w:marTop w:val="0"/>
      <w:marBottom w:val="0"/>
      <w:divBdr>
        <w:top w:val="none" w:sz="0" w:space="0" w:color="auto"/>
        <w:left w:val="none" w:sz="0" w:space="0" w:color="auto"/>
        <w:bottom w:val="none" w:sz="0" w:space="0" w:color="auto"/>
        <w:right w:val="none" w:sz="0" w:space="0" w:color="auto"/>
      </w:divBdr>
    </w:div>
    <w:div w:id="750736265">
      <w:bodyDiv w:val="1"/>
      <w:marLeft w:val="0"/>
      <w:marRight w:val="0"/>
      <w:marTop w:val="0"/>
      <w:marBottom w:val="0"/>
      <w:divBdr>
        <w:top w:val="none" w:sz="0" w:space="0" w:color="auto"/>
        <w:left w:val="none" w:sz="0" w:space="0" w:color="auto"/>
        <w:bottom w:val="none" w:sz="0" w:space="0" w:color="auto"/>
        <w:right w:val="none" w:sz="0" w:space="0" w:color="auto"/>
      </w:divBdr>
    </w:div>
    <w:div w:id="765267441">
      <w:bodyDiv w:val="1"/>
      <w:marLeft w:val="0"/>
      <w:marRight w:val="0"/>
      <w:marTop w:val="0"/>
      <w:marBottom w:val="0"/>
      <w:divBdr>
        <w:top w:val="none" w:sz="0" w:space="0" w:color="auto"/>
        <w:left w:val="none" w:sz="0" w:space="0" w:color="auto"/>
        <w:bottom w:val="none" w:sz="0" w:space="0" w:color="auto"/>
        <w:right w:val="none" w:sz="0" w:space="0" w:color="auto"/>
      </w:divBdr>
    </w:div>
    <w:div w:id="777869737">
      <w:bodyDiv w:val="1"/>
      <w:marLeft w:val="0"/>
      <w:marRight w:val="0"/>
      <w:marTop w:val="0"/>
      <w:marBottom w:val="0"/>
      <w:divBdr>
        <w:top w:val="none" w:sz="0" w:space="0" w:color="auto"/>
        <w:left w:val="none" w:sz="0" w:space="0" w:color="auto"/>
        <w:bottom w:val="none" w:sz="0" w:space="0" w:color="auto"/>
        <w:right w:val="none" w:sz="0" w:space="0" w:color="auto"/>
      </w:divBdr>
    </w:div>
    <w:div w:id="836657084">
      <w:bodyDiv w:val="1"/>
      <w:marLeft w:val="0"/>
      <w:marRight w:val="0"/>
      <w:marTop w:val="0"/>
      <w:marBottom w:val="0"/>
      <w:divBdr>
        <w:top w:val="none" w:sz="0" w:space="0" w:color="auto"/>
        <w:left w:val="none" w:sz="0" w:space="0" w:color="auto"/>
        <w:bottom w:val="none" w:sz="0" w:space="0" w:color="auto"/>
        <w:right w:val="none" w:sz="0" w:space="0" w:color="auto"/>
      </w:divBdr>
    </w:div>
    <w:div w:id="877546471">
      <w:bodyDiv w:val="1"/>
      <w:marLeft w:val="0"/>
      <w:marRight w:val="0"/>
      <w:marTop w:val="0"/>
      <w:marBottom w:val="0"/>
      <w:divBdr>
        <w:top w:val="none" w:sz="0" w:space="0" w:color="auto"/>
        <w:left w:val="none" w:sz="0" w:space="0" w:color="auto"/>
        <w:bottom w:val="none" w:sz="0" w:space="0" w:color="auto"/>
        <w:right w:val="none" w:sz="0" w:space="0" w:color="auto"/>
      </w:divBdr>
    </w:div>
    <w:div w:id="932392960">
      <w:bodyDiv w:val="1"/>
      <w:marLeft w:val="0"/>
      <w:marRight w:val="0"/>
      <w:marTop w:val="0"/>
      <w:marBottom w:val="0"/>
      <w:divBdr>
        <w:top w:val="none" w:sz="0" w:space="0" w:color="auto"/>
        <w:left w:val="none" w:sz="0" w:space="0" w:color="auto"/>
        <w:bottom w:val="none" w:sz="0" w:space="0" w:color="auto"/>
        <w:right w:val="none" w:sz="0" w:space="0" w:color="auto"/>
      </w:divBdr>
    </w:div>
    <w:div w:id="944969938">
      <w:bodyDiv w:val="1"/>
      <w:marLeft w:val="0"/>
      <w:marRight w:val="0"/>
      <w:marTop w:val="0"/>
      <w:marBottom w:val="0"/>
      <w:divBdr>
        <w:top w:val="none" w:sz="0" w:space="0" w:color="auto"/>
        <w:left w:val="none" w:sz="0" w:space="0" w:color="auto"/>
        <w:bottom w:val="none" w:sz="0" w:space="0" w:color="auto"/>
        <w:right w:val="none" w:sz="0" w:space="0" w:color="auto"/>
      </w:divBdr>
    </w:div>
    <w:div w:id="1028995353">
      <w:bodyDiv w:val="1"/>
      <w:marLeft w:val="0"/>
      <w:marRight w:val="0"/>
      <w:marTop w:val="0"/>
      <w:marBottom w:val="0"/>
      <w:divBdr>
        <w:top w:val="none" w:sz="0" w:space="0" w:color="auto"/>
        <w:left w:val="none" w:sz="0" w:space="0" w:color="auto"/>
        <w:bottom w:val="none" w:sz="0" w:space="0" w:color="auto"/>
        <w:right w:val="none" w:sz="0" w:space="0" w:color="auto"/>
      </w:divBdr>
    </w:div>
    <w:div w:id="1051929293">
      <w:bodyDiv w:val="1"/>
      <w:marLeft w:val="0"/>
      <w:marRight w:val="0"/>
      <w:marTop w:val="0"/>
      <w:marBottom w:val="0"/>
      <w:divBdr>
        <w:top w:val="none" w:sz="0" w:space="0" w:color="auto"/>
        <w:left w:val="none" w:sz="0" w:space="0" w:color="auto"/>
        <w:bottom w:val="none" w:sz="0" w:space="0" w:color="auto"/>
        <w:right w:val="none" w:sz="0" w:space="0" w:color="auto"/>
      </w:divBdr>
    </w:div>
    <w:div w:id="1059549567">
      <w:bodyDiv w:val="1"/>
      <w:marLeft w:val="0"/>
      <w:marRight w:val="0"/>
      <w:marTop w:val="0"/>
      <w:marBottom w:val="0"/>
      <w:divBdr>
        <w:top w:val="none" w:sz="0" w:space="0" w:color="auto"/>
        <w:left w:val="none" w:sz="0" w:space="0" w:color="auto"/>
        <w:bottom w:val="none" w:sz="0" w:space="0" w:color="auto"/>
        <w:right w:val="none" w:sz="0" w:space="0" w:color="auto"/>
      </w:divBdr>
    </w:div>
    <w:div w:id="1088885984">
      <w:bodyDiv w:val="1"/>
      <w:marLeft w:val="0"/>
      <w:marRight w:val="0"/>
      <w:marTop w:val="0"/>
      <w:marBottom w:val="0"/>
      <w:divBdr>
        <w:top w:val="none" w:sz="0" w:space="0" w:color="auto"/>
        <w:left w:val="none" w:sz="0" w:space="0" w:color="auto"/>
        <w:bottom w:val="none" w:sz="0" w:space="0" w:color="auto"/>
        <w:right w:val="none" w:sz="0" w:space="0" w:color="auto"/>
      </w:divBdr>
    </w:div>
    <w:div w:id="1091585362">
      <w:bodyDiv w:val="1"/>
      <w:marLeft w:val="0"/>
      <w:marRight w:val="0"/>
      <w:marTop w:val="0"/>
      <w:marBottom w:val="0"/>
      <w:divBdr>
        <w:top w:val="none" w:sz="0" w:space="0" w:color="auto"/>
        <w:left w:val="none" w:sz="0" w:space="0" w:color="auto"/>
        <w:bottom w:val="none" w:sz="0" w:space="0" w:color="auto"/>
        <w:right w:val="none" w:sz="0" w:space="0" w:color="auto"/>
      </w:divBdr>
    </w:div>
    <w:div w:id="1093892617">
      <w:bodyDiv w:val="1"/>
      <w:marLeft w:val="0"/>
      <w:marRight w:val="0"/>
      <w:marTop w:val="0"/>
      <w:marBottom w:val="0"/>
      <w:divBdr>
        <w:top w:val="none" w:sz="0" w:space="0" w:color="auto"/>
        <w:left w:val="none" w:sz="0" w:space="0" w:color="auto"/>
        <w:bottom w:val="none" w:sz="0" w:space="0" w:color="auto"/>
        <w:right w:val="none" w:sz="0" w:space="0" w:color="auto"/>
      </w:divBdr>
      <w:divsChild>
        <w:div w:id="268438590">
          <w:marLeft w:val="0"/>
          <w:marRight w:val="0"/>
          <w:marTop w:val="0"/>
          <w:marBottom w:val="0"/>
          <w:divBdr>
            <w:top w:val="none" w:sz="0" w:space="0" w:color="auto"/>
            <w:left w:val="none" w:sz="0" w:space="0" w:color="auto"/>
            <w:bottom w:val="none" w:sz="0" w:space="0" w:color="auto"/>
            <w:right w:val="none" w:sz="0" w:space="0" w:color="auto"/>
          </w:divBdr>
        </w:div>
      </w:divsChild>
    </w:div>
    <w:div w:id="1108500517">
      <w:bodyDiv w:val="1"/>
      <w:marLeft w:val="0"/>
      <w:marRight w:val="0"/>
      <w:marTop w:val="0"/>
      <w:marBottom w:val="0"/>
      <w:divBdr>
        <w:top w:val="none" w:sz="0" w:space="0" w:color="auto"/>
        <w:left w:val="none" w:sz="0" w:space="0" w:color="auto"/>
        <w:bottom w:val="none" w:sz="0" w:space="0" w:color="auto"/>
        <w:right w:val="none" w:sz="0" w:space="0" w:color="auto"/>
      </w:divBdr>
    </w:div>
    <w:div w:id="1109273823">
      <w:bodyDiv w:val="1"/>
      <w:marLeft w:val="0"/>
      <w:marRight w:val="0"/>
      <w:marTop w:val="0"/>
      <w:marBottom w:val="0"/>
      <w:divBdr>
        <w:top w:val="none" w:sz="0" w:space="0" w:color="auto"/>
        <w:left w:val="none" w:sz="0" w:space="0" w:color="auto"/>
        <w:bottom w:val="none" w:sz="0" w:space="0" w:color="auto"/>
        <w:right w:val="none" w:sz="0" w:space="0" w:color="auto"/>
      </w:divBdr>
    </w:div>
    <w:div w:id="1124929351">
      <w:bodyDiv w:val="1"/>
      <w:marLeft w:val="0"/>
      <w:marRight w:val="0"/>
      <w:marTop w:val="0"/>
      <w:marBottom w:val="0"/>
      <w:divBdr>
        <w:top w:val="none" w:sz="0" w:space="0" w:color="auto"/>
        <w:left w:val="none" w:sz="0" w:space="0" w:color="auto"/>
        <w:bottom w:val="none" w:sz="0" w:space="0" w:color="auto"/>
        <w:right w:val="none" w:sz="0" w:space="0" w:color="auto"/>
      </w:divBdr>
    </w:div>
    <w:div w:id="1130366928">
      <w:bodyDiv w:val="1"/>
      <w:marLeft w:val="0"/>
      <w:marRight w:val="0"/>
      <w:marTop w:val="0"/>
      <w:marBottom w:val="0"/>
      <w:divBdr>
        <w:top w:val="none" w:sz="0" w:space="0" w:color="auto"/>
        <w:left w:val="none" w:sz="0" w:space="0" w:color="auto"/>
        <w:bottom w:val="none" w:sz="0" w:space="0" w:color="auto"/>
        <w:right w:val="none" w:sz="0" w:space="0" w:color="auto"/>
      </w:divBdr>
    </w:div>
    <w:div w:id="1130896894">
      <w:bodyDiv w:val="1"/>
      <w:marLeft w:val="0"/>
      <w:marRight w:val="0"/>
      <w:marTop w:val="0"/>
      <w:marBottom w:val="0"/>
      <w:divBdr>
        <w:top w:val="none" w:sz="0" w:space="0" w:color="auto"/>
        <w:left w:val="none" w:sz="0" w:space="0" w:color="auto"/>
        <w:bottom w:val="none" w:sz="0" w:space="0" w:color="auto"/>
        <w:right w:val="none" w:sz="0" w:space="0" w:color="auto"/>
      </w:divBdr>
    </w:div>
    <w:div w:id="1141189104">
      <w:bodyDiv w:val="1"/>
      <w:marLeft w:val="0"/>
      <w:marRight w:val="0"/>
      <w:marTop w:val="0"/>
      <w:marBottom w:val="0"/>
      <w:divBdr>
        <w:top w:val="none" w:sz="0" w:space="0" w:color="auto"/>
        <w:left w:val="none" w:sz="0" w:space="0" w:color="auto"/>
        <w:bottom w:val="none" w:sz="0" w:space="0" w:color="auto"/>
        <w:right w:val="none" w:sz="0" w:space="0" w:color="auto"/>
      </w:divBdr>
    </w:div>
    <w:div w:id="1153529265">
      <w:bodyDiv w:val="1"/>
      <w:marLeft w:val="0"/>
      <w:marRight w:val="0"/>
      <w:marTop w:val="0"/>
      <w:marBottom w:val="0"/>
      <w:divBdr>
        <w:top w:val="none" w:sz="0" w:space="0" w:color="auto"/>
        <w:left w:val="none" w:sz="0" w:space="0" w:color="auto"/>
        <w:bottom w:val="none" w:sz="0" w:space="0" w:color="auto"/>
        <w:right w:val="none" w:sz="0" w:space="0" w:color="auto"/>
      </w:divBdr>
    </w:div>
    <w:div w:id="1204094145">
      <w:bodyDiv w:val="1"/>
      <w:marLeft w:val="0"/>
      <w:marRight w:val="0"/>
      <w:marTop w:val="0"/>
      <w:marBottom w:val="0"/>
      <w:divBdr>
        <w:top w:val="none" w:sz="0" w:space="0" w:color="auto"/>
        <w:left w:val="none" w:sz="0" w:space="0" w:color="auto"/>
        <w:bottom w:val="none" w:sz="0" w:space="0" w:color="auto"/>
        <w:right w:val="none" w:sz="0" w:space="0" w:color="auto"/>
      </w:divBdr>
    </w:div>
    <w:div w:id="1231768336">
      <w:bodyDiv w:val="1"/>
      <w:marLeft w:val="0"/>
      <w:marRight w:val="0"/>
      <w:marTop w:val="0"/>
      <w:marBottom w:val="0"/>
      <w:divBdr>
        <w:top w:val="none" w:sz="0" w:space="0" w:color="auto"/>
        <w:left w:val="none" w:sz="0" w:space="0" w:color="auto"/>
        <w:bottom w:val="none" w:sz="0" w:space="0" w:color="auto"/>
        <w:right w:val="none" w:sz="0" w:space="0" w:color="auto"/>
      </w:divBdr>
    </w:div>
    <w:div w:id="1241210421">
      <w:bodyDiv w:val="1"/>
      <w:marLeft w:val="0"/>
      <w:marRight w:val="0"/>
      <w:marTop w:val="0"/>
      <w:marBottom w:val="0"/>
      <w:divBdr>
        <w:top w:val="none" w:sz="0" w:space="0" w:color="auto"/>
        <w:left w:val="none" w:sz="0" w:space="0" w:color="auto"/>
        <w:bottom w:val="none" w:sz="0" w:space="0" w:color="auto"/>
        <w:right w:val="none" w:sz="0" w:space="0" w:color="auto"/>
      </w:divBdr>
    </w:div>
    <w:div w:id="1267302364">
      <w:bodyDiv w:val="1"/>
      <w:marLeft w:val="0"/>
      <w:marRight w:val="0"/>
      <w:marTop w:val="0"/>
      <w:marBottom w:val="0"/>
      <w:divBdr>
        <w:top w:val="none" w:sz="0" w:space="0" w:color="auto"/>
        <w:left w:val="none" w:sz="0" w:space="0" w:color="auto"/>
        <w:bottom w:val="none" w:sz="0" w:space="0" w:color="auto"/>
        <w:right w:val="none" w:sz="0" w:space="0" w:color="auto"/>
      </w:divBdr>
    </w:div>
    <w:div w:id="1267427977">
      <w:bodyDiv w:val="1"/>
      <w:marLeft w:val="0"/>
      <w:marRight w:val="0"/>
      <w:marTop w:val="0"/>
      <w:marBottom w:val="0"/>
      <w:divBdr>
        <w:top w:val="none" w:sz="0" w:space="0" w:color="auto"/>
        <w:left w:val="none" w:sz="0" w:space="0" w:color="auto"/>
        <w:bottom w:val="none" w:sz="0" w:space="0" w:color="auto"/>
        <w:right w:val="none" w:sz="0" w:space="0" w:color="auto"/>
      </w:divBdr>
    </w:div>
    <w:div w:id="1269657914">
      <w:bodyDiv w:val="1"/>
      <w:marLeft w:val="0"/>
      <w:marRight w:val="0"/>
      <w:marTop w:val="0"/>
      <w:marBottom w:val="0"/>
      <w:divBdr>
        <w:top w:val="none" w:sz="0" w:space="0" w:color="auto"/>
        <w:left w:val="none" w:sz="0" w:space="0" w:color="auto"/>
        <w:bottom w:val="none" w:sz="0" w:space="0" w:color="auto"/>
        <w:right w:val="none" w:sz="0" w:space="0" w:color="auto"/>
      </w:divBdr>
    </w:div>
    <w:div w:id="1294823301">
      <w:bodyDiv w:val="1"/>
      <w:marLeft w:val="0"/>
      <w:marRight w:val="0"/>
      <w:marTop w:val="0"/>
      <w:marBottom w:val="0"/>
      <w:divBdr>
        <w:top w:val="none" w:sz="0" w:space="0" w:color="auto"/>
        <w:left w:val="none" w:sz="0" w:space="0" w:color="auto"/>
        <w:bottom w:val="none" w:sz="0" w:space="0" w:color="auto"/>
        <w:right w:val="none" w:sz="0" w:space="0" w:color="auto"/>
      </w:divBdr>
    </w:div>
    <w:div w:id="1301686284">
      <w:bodyDiv w:val="1"/>
      <w:marLeft w:val="0"/>
      <w:marRight w:val="0"/>
      <w:marTop w:val="0"/>
      <w:marBottom w:val="0"/>
      <w:divBdr>
        <w:top w:val="none" w:sz="0" w:space="0" w:color="auto"/>
        <w:left w:val="none" w:sz="0" w:space="0" w:color="auto"/>
        <w:bottom w:val="none" w:sz="0" w:space="0" w:color="auto"/>
        <w:right w:val="none" w:sz="0" w:space="0" w:color="auto"/>
      </w:divBdr>
    </w:div>
    <w:div w:id="1352758678">
      <w:bodyDiv w:val="1"/>
      <w:marLeft w:val="0"/>
      <w:marRight w:val="0"/>
      <w:marTop w:val="0"/>
      <w:marBottom w:val="0"/>
      <w:divBdr>
        <w:top w:val="none" w:sz="0" w:space="0" w:color="auto"/>
        <w:left w:val="none" w:sz="0" w:space="0" w:color="auto"/>
        <w:bottom w:val="none" w:sz="0" w:space="0" w:color="auto"/>
        <w:right w:val="none" w:sz="0" w:space="0" w:color="auto"/>
      </w:divBdr>
    </w:div>
    <w:div w:id="1371108268">
      <w:bodyDiv w:val="1"/>
      <w:marLeft w:val="0"/>
      <w:marRight w:val="0"/>
      <w:marTop w:val="0"/>
      <w:marBottom w:val="0"/>
      <w:divBdr>
        <w:top w:val="none" w:sz="0" w:space="0" w:color="auto"/>
        <w:left w:val="none" w:sz="0" w:space="0" w:color="auto"/>
        <w:bottom w:val="none" w:sz="0" w:space="0" w:color="auto"/>
        <w:right w:val="none" w:sz="0" w:space="0" w:color="auto"/>
      </w:divBdr>
    </w:div>
    <w:div w:id="1389303179">
      <w:bodyDiv w:val="1"/>
      <w:marLeft w:val="0"/>
      <w:marRight w:val="0"/>
      <w:marTop w:val="0"/>
      <w:marBottom w:val="0"/>
      <w:divBdr>
        <w:top w:val="none" w:sz="0" w:space="0" w:color="auto"/>
        <w:left w:val="none" w:sz="0" w:space="0" w:color="auto"/>
        <w:bottom w:val="none" w:sz="0" w:space="0" w:color="auto"/>
        <w:right w:val="none" w:sz="0" w:space="0" w:color="auto"/>
      </w:divBdr>
    </w:div>
    <w:div w:id="1397163738">
      <w:bodyDiv w:val="1"/>
      <w:marLeft w:val="0"/>
      <w:marRight w:val="0"/>
      <w:marTop w:val="0"/>
      <w:marBottom w:val="0"/>
      <w:divBdr>
        <w:top w:val="none" w:sz="0" w:space="0" w:color="auto"/>
        <w:left w:val="none" w:sz="0" w:space="0" w:color="auto"/>
        <w:bottom w:val="none" w:sz="0" w:space="0" w:color="auto"/>
        <w:right w:val="none" w:sz="0" w:space="0" w:color="auto"/>
      </w:divBdr>
    </w:div>
    <w:div w:id="1406994816">
      <w:bodyDiv w:val="1"/>
      <w:marLeft w:val="0"/>
      <w:marRight w:val="0"/>
      <w:marTop w:val="0"/>
      <w:marBottom w:val="0"/>
      <w:divBdr>
        <w:top w:val="none" w:sz="0" w:space="0" w:color="auto"/>
        <w:left w:val="none" w:sz="0" w:space="0" w:color="auto"/>
        <w:bottom w:val="none" w:sz="0" w:space="0" w:color="auto"/>
        <w:right w:val="none" w:sz="0" w:space="0" w:color="auto"/>
      </w:divBdr>
    </w:div>
    <w:div w:id="1411929886">
      <w:bodyDiv w:val="1"/>
      <w:marLeft w:val="0"/>
      <w:marRight w:val="0"/>
      <w:marTop w:val="0"/>
      <w:marBottom w:val="0"/>
      <w:divBdr>
        <w:top w:val="none" w:sz="0" w:space="0" w:color="auto"/>
        <w:left w:val="none" w:sz="0" w:space="0" w:color="auto"/>
        <w:bottom w:val="none" w:sz="0" w:space="0" w:color="auto"/>
        <w:right w:val="none" w:sz="0" w:space="0" w:color="auto"/>
      </w:divBdr>
    </w:div>
    <w:div w:id="1438061989">
      <w:bodyDiv w:val="1"/>
      <w:marLeft w:val="0"/>
      <w:marRight w:val="0"/>
      <w:marTop w:val="0"/>
      <w:marBottom w:val="0"/>
      <w:divBdr>
        <w:top w:val="none" w:sz="0" w:space="0" w:color="auto"/>
        <w:left w:val="none" w:sz="0" w:space="0" w:color="auto"/>
        <w:bottom w:val="none" w:sz="0" w:space="0" w:color="auto"/>
        <w:right w:val="none" w:sz="0" w:space="0" w:color="auto"/>
      </w:divBdr>
    </w:div>
    <w:div w:id="1446343053">
      <w:bodyDiv w:val="1"/>
      <w:marLeft w:val="0"/>
      <w:marRight w:val="0"/>
      <w:marTop w:val="0"/>
      <w:marBottom w:val="0"/>
      <w:divBdr>
        <w:top w:val="none" w:sz="0" w:space="0" w:color="auto"/>
        <w:left w:val="none" w:sz="0" w:space="0" w:color="auto"/>
        <w:bottom w:val="none" w:sz="0" w:space="0" w:color="auto"/>
        <w:right w:val="none" w:sz="0" w:space="0" w:color="auto"/>
      </w:divBdr>
    </w:div>
    <w:div w:id="1474642130">
      <w:bodyDiv w:val="1"/>
      <w:marLeft w:val="0"/>
      <w:marRight w:val="0"/>
      <w:marTop w:val="0"/>
      <w:marBottom w:val="0"/>
      <w:divBdr>
        <w:top w:val="none" w:sz="0" w:space="0" w:color="auto"/>
        <w:left w:val="none" w:sz="0" w:space="0" w:color="auto"/>
        <w:bottom w:val="none" w:sz="0" w:space="0" w:color="auto"/>
        <w:right w:val="none" w:sz="0" w:space="0" w:color="auto"/>
      </w:divBdr>
    </w:div>
    <w:div w:id="1479301855">
      <w:bodyDiv w:val="1"/>
      <w:marLeft w:val="0"/>
      <w:marRight w:val="0"/>
      <w:marTop w:val="0"/>
      <w:marBottom w:val="0"/>
      <w:divBdr>
        <w:top w:val="none" w:sz="0" w:space="0" w:color="auto"/>
        <w:left w:val="none" w:sz="0" w:space="0" w:color="auto"/>
        <w:bottom w:val="none" w:sz="0" w:space="0" w:color="auto"/>
        <w:right w:val="none" w:sz="0" w:space="0" w:color="auto"/>
      </w:divBdr>
    </w:div>
    <w:div w:id="1497988838">
      <w:bodyDiv w:val="1"/>
      <w:marLeft w:val="0"/>
      <w:marRight w:val="0"/>
      <w:marTop w:val="0"/>
      <w:marBottom w:val="0"/>
      <w:divBdr>
        <w:top w:val="none" w:sz="0" w:space="0" w:color="auto"/>
        <w:left w:val="none" w:sz="0" w:space="0" w:color="auto"/>
        <w:bottom w:val="none" w:sz="0" w:space="0" w:color="auto"/>
        <w:right w:val="none" w:sz="0" w:space="0" w:color="auto"/>
      </w:divBdr>
    </w:div>
    <w:div w:id="1500392464">
      <w:bodyDiv w:val="1"/>
      <w:marLeft w:val="0"/>
      <w:marRight w:val="0"/>
      <w:marTop w:val="0"/>
      <w:marBottom w:val="0"/>
      <w:divBdr>
        <w:top w:val="none" w:sz="0" w:space="0" w:color="auto"/>
        <w:left w:val="none" w:sz="0" w:space="0" w:color="auto"/>
        <w:bottom w:val="none" w:sz="0" w:space="0" w:color="auto"/>
        <w:right w:val="none" w:sz="0" w:space="0" w:color="auto"/>
      </w:divBdr>
    </w:div>
    <w:div w:id="1515925202">
      <w:bodyDiv w:val="1"/>
      <w:marLeft w:val="0"/>
      <w:marRight w:val="0"/>
      <w:marTop w:val="0"/>
      <w:marBottom w:val="0"/>
      <w:divBdr>
        <w:top w:val="none" w:sz="0" w:space="0" w:color="auto"/>
        <w:left w:val="none" w:sz="0" w:space="0" w:color="auto"/>
        <w:bottom w:val="none" w:sz="0" w:space="0" w:color="auto"/>
        <w:right w:val="none" w:sz="0" w:space="0" w:color="auto"/>
      </w:divBdr>
    </w:div>
    <w:div w:id="1519150951">
      <w:bodyDiv w:val="1"/>
      <w:marLeft w:val="0"/>
      <w:marRight w:val="0"/>
      <w:marTop w:val="0"/>
      <w:marBottom w:val="0"/>
      <w:divBdr>
        <w:top w:val="none" w:sz="0" w:space="0" w:color="auto"/>
        <w:left w:val="none" w:sz="0" w:space="0" w:color="auto"/>
        <w:bottom w:val="none" w:sz="0" w:space="0" w:color="auto"/>
        <w:right w:val="none" w:sz="0" w:space="0" w:color="auto"/>
      </w:divBdr>
    </w:div>
    <w:div w:id="1538931097">
      <w:bodyDiv w:val="1"/>
      <w:marLeft w:val="0"/>
      <w:marRight w:val="0"/>
      <w:marTop w:val="0"/>
      <w:marBottom w:val="0"/>
      <w:divBdr>
        <w:top w:val="none" w:sz="0" w:space="0" w:color="auto"/>
        <w:left w:val="none" w:sz="0" w:space="0" w:color="auto"/>
        <w:bottom w:val="none" w:sz="0" w:space="0" w:color="auto"/>
        <w:right w:val="none" w:sz="0" w:space="0" w:color="auto"/>
      </w:divBdr>
    </w:div>
    <w:div w:id="1544630221">
      <w:bodyDiv w:val="1"/>
      <w:marLeft w:val="0"/>
      <w:marRight w:val="0"/>
      <w:marTop w:val="0"/>
      <w:marBottom w:val="0"/>
      <w:divBdr>
        <w:top w:val="none" w:sz="0" w:space="0" w:color="auto"/>
        <w:left w:val="none" w:sz="0" w:space="0" w:color="auto"/>
        <w:bottom w:val="none" w:sz="0" w:space="0" w:color="auto"/>
        <w:right w:val="none" w:sz="0" w:space="0" w:color="auto"/>
      </w:divBdr>
    </w:div>
    <w:div w:id="1567377019">
      <w:bodyDiv w:val="1"/>
      <w:marLeft w:val="0"/>
      <w:marRight w:val="0"/>
      <w:marTop w:val="0"/>
      <w:marBottom w:val="0"/>
      <w:divBdr>
        <w:top w:val="none" w:sz="0" w:space="0" w:color="auto"/>
        <w:left w:val="none" w:sz="0" w:space="0" w:color="auto"/>
        <w:bottom w:val="none" w:sz="0" w:space="0" w:color="auto"/>
        <w:right w:val="none" w:sz="0" w:space="0" w:color="auto"/>
      </w:divBdr>
    </w:div>
    <w:div w:id="1610699829">
      <w:bodyDiv w:val="1"/>
      <w:marLeft w:val="0"/>
      <w:marRight w:val="0"/>
      <w:marTop w:val="0"/>
      <w:marBottom w:val="0"/>
      <w:divBdr>
        <w:top w:val="none" w:sz="0" w:space="0" w:color="auto"/>
        <w:left w:val="none" w:sz="0" w:space="0" w:color="auto"/>
        <w:bottom w:val="none" w:sz="0" w:space="0" w:color="auto"/>
        <w:right w:val="none" w:sz="0" w:space="0" w:color="auto"/>
      </w:divBdr>
    </w:div>
    <w:div w:id="1624116785">
      <w:bodyDiv w:val="1"/>
      <w:marLeft w:val="0"/>
      <w:marRight w:val="0"/>
      <w:marTop w:val="0"/>
      <w:marBottom w:val="0"/>
      <w:divBdr>
        <w:top w:val="none" w:sz="0" w:space="0" w:color="auto"/>
        <w:left w:val="none" w:sz="0" w:space="0" w:color="auto"/>
        <w:bottom w:val="none" w:sz="0" w:space="0" w:color="auto"/>
        <w:right w:val="none" w:sz="0" w:space="0" w:color="auto"/>
      </w:divBdr>
    </w:div>
    <w:div w:id="1643533719">
      <w:bodyDiv w:val="1"/>
      <w:marLeft w:val="0"/>
      <w:marRight w:val="0"/>
      <w:marTop w:val="0"/>
      <w:marBottom w:val="0"/>
      <w:divBdr>
        <w:top w:val="none" w:sz="0" w:space="0" w:color="auto"/>
        <w:left w:val="none" w:sz="0" w:space="0" w:color="auto"/>
        <w:bottom w:val="none" w:sz="0" w:space="0" w:color="auto"/>
        <w:right w:val="none" w:sz="0" w:space="0" w:color="auto"/>
      </w:divBdr>
    </w:div>
    <w:div w:id="1657106628">
      <w:bodyDiv w:val="1"/>
      <w:marLeft w:val="0"/>
      <w:marRight w:val="0"/>
      <w:marTop w:val="0"/>
      <w:marBottom w:val="0"/>
      <w:divBdr>
        <w:top w:val="none" w:sz="0" w:space="0" w:color="auto"/>
        <w:left w:val="none" w:sz="0" w:space="0" w:color="auto"/>
        <w:bottom w:val="none" w:sz="0" w:space="0" w:color="auto"/>
        <w:right w:val="none" w:sz="0" w:space="0" w:color="auto"/>
      </w:divBdr>
    </w:div>
    <w:div w:id="1665743800">
      <w:bodyDiv w:val="1"/>
      <w:marLeft w:val="0"/>
      <w:marRight w:val="0"/>
      <w:marTop w:val="0"/>
      <w:marBottom w:val="0"/>
      <w:divBdr>
        <w:top w:val="none" w:sz="0" w:space="0" w:color="auto"/>
        <w:left w:val="none" w:sz="0" w:space="0" w:color="auto"/>
        <w:bottom w:val="none" w:sz="0" w:space="0" w:color="auto"/>
        <w:right w:val="none" w:sz="0" w:space="0" w:color="auto"/>
      </w:divBdr>
    </w:div>
    <w:div w:id="1670055474">
      <w:bodyDiv w:val="1"/>
      <w:marLeft w:val="0"/>
      <w:marRight w:val="0"/>
      <w:marTop w:val="0"/>
      <w:marBottom w:val="0"/>
      <w:divBdr>
        <w:top w:val="none" w:sz="0" w:space="0" w:color="auto"/>
        <w:left w:val="none" w:sz="0" w:space="0" w:color="auto"/>
        <w:bottom w:val="none" w:sz="0" w:space="0" w:color="auto"/>
        <w:right w:val="none" w:sz="0" w:space="0" w:color="auto"/>
      </w:divBdr>
    </w:div>
    <w:div w:id="1687322500">
      <w:bodyDiv w:val="1"/>
      <w:marLeft w:val="0"/>
      <w:marRight w:val="0"/>
      <w:marTop w:val="0"/>
      <w:marBottom w:val="0"/>
      <w:divBdr>
        <w:top w:val="none" w:sz="0" w:space="0" w:color="auto"/>
        <w:left w:val="none" w:sz="0" w:space="0" w:color="auto"/>
        <w:bottom w:val="none" w:sz="0" w:space="0" w:color="auto"/>
        <w:right w:val="none" w:sz="0" w:space="0" w:color="auto"/>
      </w:divBdr>
    </w:div>
    <w:div w:id="1702591806">
      <w:bodyDiv w:val="1"/>
      <w:marLeft w:val="0"/>
      <w:marRight w:val="0"/>
      <w:marTop w:val="0"/>
      <w:marBottom w:val="0"/>
      <w:divBdr>
        <w:top w:val="none" w:sz="0" w:space="0" w:color="auto"/>
        <w:left w:val="none" w:sz="0" w:space="0" w:color="auto"/>
        <w:bottom w:val="none" w:sz="0" w:space="0" w:color="auto"/>
        <w:right w:val="none" w:sz="0" w:space="0" w:color="auto"/>
      </w:divBdr>
    </w:div>
    <w:div w:id="1708722586">
      <w:bodyDiv w:val="1"/>
      <w:marLeft w:val="0"/>
      <w:marRight w:val="0"/>
      <w:marTop w:val="0"/>
      <w:marBottom w:val="0"/>
      <w:divBdr>
        <w:top w:val="none" w:sz="0" w:space="0" w:color="auto"/>
        <w:left w:val="none" w:sz="0" w:space="0" w:color="auto"/>
        <w:bottom w:val="none" w:sz="0" w:space="0" w:color="auto"/>
        <w:right w:val="none" w:sz="0" w:space="0" w:color="auto"/>
      </w:divBdr>
    </w:div>
    <w:div w:id="1761636078">
      <w:bodyDiv w:val="1"/>
      <w:marLeft w:val="0"/>
      <w:marRight w:val="0"/>
      <w:marTop w:val="0"/>
      <w:marBottom w:val="0"/>
      <w:divBdr>
        <w:top w:val="none" w:sz="0" w:space="0" w:color="auto"/>
        <w:left w:val="none" w:sz="0" w:space="0" w:color="auto"/>
        <w:bottom w:val="none" w:sz="0" w:space="0" w:color="auto"/>
        <w:right w:val="none" w:sz="0" w:space="0" w:color="auto"/>
      </w:divBdr>
    </w:div>
    <w:div w:id="1797136622">
      <w:bodyDiv w:val="1"/>
      <w:marLeft w:val="0"/>
      <w:marRight w:val="0"/>
      <w:marTop w:val="0"/>
      <w:marBottom w:val="0"/>
      <w:divBdr>
        <w:top w:val="none" w:sz="0" w:space="0" w:color="auto"/>
        <w:left w:val="none" w:sz="0" w:space="0" w:color="auto"/>
        <w:bottom w:val="none" w:sz="0" w:space="0" w:color="auto"/>
        <w:right w:val="none" w:sz="0" w:space="0" w:color="auto"/>
      </w:divBdr>
    </w:div>
    <w:div w:id="1808548116">
      <w:bodyDiv w:val="1"/>
      <w:marLeft w:val="0"/>
      <w:marRight w:val="0"/>
      <w:marTop w:val="0"/>
      <w:marBottom w:val="0"/>
      <w:divBdr>
        <w:top w:val="none" w:sz="0" w:space="0" w:color="auto"/>
        <w:left w:val="none" w:sz="0" w:space="0" w:color="auto"/>
        <w:bottom w:val="none" w:sz="0" w:space="0" w:color="auto"/>
        <w:right w:val="none" w:sz="0" w:space="0" w:color="auto"/>
      </w:divBdr>
    </w:div>
    <w:div w:id="1837258915">
      <w:bodyDiv w:val="1"/>
      <w:marLeft w:val="0"/>
      <w:marRight w:val="0"/>
      <w:marTop w:val="0"/>
      <w:marBottom w:val="0"/>
      <w:divBdr>
        <w:top w:val="none" w:sz="0" w:space="0" w:color="auto"/>
        <w:left w:val="none" w:sz="0" w:space="0" w:color="auto"/>
        <w:bottom w:val="none" w:sz="0" w:space="0" w:color="auto"/>
        <w:right w:val="none" w:sz="0" w:space="0" w:color="auto"/>
      </w:divBdr>
    </w:div>
    <w:div w:id="1859269742">
      <w:bodyDiv w:val="1"/>
      <w:marLeft w:val="0"/>
      <w:marRight w:val="0"/>
      <w:marTop w:val="0"/>
      <w:marBottom w:val="0"/>
      <w:divBdr>
        <w:top w:val="none" w:sz="0" w:space="0" w:color="auto"/>
        <w:left w:val="none" w:sz="0" w:space="0" w:color="auto"/>
        <w:bottom w:val="none" w:sz="0" w:space="0" w:color="auto"/>
        <w:right w:val="none" w:sz="0" w:space="0" w:color="auto"/>
      </w:divBdr>
    </w:div>
    <w:div w:id="1861356894">
      <w:bodyDiv w:val="1"/>
      <w:marLeft w:val="0"/>
      <w:marRight w:val="0"/>
      <w:marTop w:val="0"/>
      <w:marBottom w:val="0"/>
      <w:divBdr>
        <w:top w:val="none" w:sz="0" w:space="0" w:color="auto"/>
        <w:left w:val="none" w:sz="0" w:space="0" w:color="auto"/>
        <w:bottom w:val="none" w:sz="0" w:space="0" w:color="auto"/>
        <w:right w:val="none" w:sz="0" w:space="0" w:color="auto"/>
      </w:divBdr>
    </w:div>
    <w:div w:id="1866479472">
      <w:bodyDiv w:val="1"/>
      <w:marLeft w:val="0"/>
      <w:marRight w:val="0"/>
      <w:marTop w:val="0"/>
      <w:marBottom w:val="0"/>
      <w:divBdr>
        <w:top w:val="none" w:sz="0" w:space="0" w:color="auto"/>
        <w:left w:val="none" w:sz="0" w:space="0" w:color="auto"/>
        <w:bottom w:val="none" w:sz="0" w:space="0" w:color="auto"/>
        <w:right w:val="none" w:sz="0" w:space="0" w:color="auto"/>
      </w:divBdr>
    </w:div>
    <w:div w:id="1867329746">
      <w:bodyDiv w:val="1"/>
      <w:marLeft w:val="0"/>
      <w:marRight w:val="0"/>
      <w:marTop w:val="0"/>
      <w:marBottom w:val="0"/>
      <w:divBdr>
        <w:top w:val="none" w:sz="0" w:space="0" w:color="auto"/>
        <w:left w:val="none" w:sz="0" w:space="0" w:color="auto"/>
        <w:bottom w:val="none" w:sz="0" w:space="0" w:color="auto"/>
        <w:right w:val="none" w:sz="0" w:space="0" w:color="auto"/>
      </w:divBdr>
    </w:div>
    <w:div w:id="1902016410">
      <w:bodyDiv w:val="1"/>
      <w:marLeft w:val="0"/>
      <w:marRight w:val="0"/>
      <w:marTop w:val="0"/>
      <w:marBottom w:val="0"/>
      <w:divBdr>
        <w:top w:val="none" w:sz="0" w:space="0" w:color="auto"/>
        <w:left w:val="none" w:sz="0" w:space="0" w:color="auto"/>
        <w:bottom w:val="none" w:sz="0" w:space="0" w:color="auto"/>
        <w:right w:val="none" w:sz="0" w:space="0" w:color="auto"/>
      </w:divBdr>
    </w:div>
    <w:div w:id="1912033641">
      <w:bodyDiv w:val="1"/>
      <w:marLeft w:val="0"/>
      <w:marRight w:val="0"/>
      <w:marTop w:val="0"/>
      <w:marBottom w:val="0"/>
      <w:divBdr>
        <w:top w:val="none" w:sz="0" w:space="0" w:color="auto"/>
        <w:left w:val="none" w:sz="0" w:space="0" w:color="auto"/>
        <w:bottom w:val="none" w:sz="0" w:space="0" w:color="auto"/>
        <w:right w:val="none" w:sz="0" w:space="0" w:color="auto"/>
      </w:divBdr>
    </w:div>
    <w:div w:id="1919829522">
      <w:bodyDiv w:val="1"/>
      <w:marLeft w:val="0"/>
      <w:marRight w:val="0"/>
      <w:marTop w:val="0"/>
      <w:marBottom w:val="0"/>
      <w:divBdr>
        <w:top w:val="none" w:sz="0" w:space="0" w:color="auto"/>
        <w:left w:val="none" w:sz="0" w:space="0" w:color="auto"/>
        <w:bottom w:val="none" w:sz="0" w:space="0" w:color="auto"/>
        <w:right w:val="none" w:sz="0" w:space="0" w:color="auto"/>
      </w:divBdr>
    </w:div>
    <w:div w:id="1931892960">
      <w:bodyDiv w:val="1"/>
      <w:marLeft w:val="0"/>
      <w:marRight w:val="0"/>
      <w:marTop w:val="0"/>
      <w:marBottom w:val="0"/>
      <w:divBdr>
        <w:top w:val="none" w:sz="0" w:space="0" w:color="auto"/>
        <w:left w:val="none" w:sz="0" w:space="0" w:color="auto"/>
        <w:bottom w:val="none" w:sz="0" w:space="0" w:color="auto"/>
        <w:right w:val="none" w:sz="0" w:space="0" w:color="auto"/>
      </w:divBdr>
    </w:div>
    <w:div w:id="1932473148">
      <w:bodyDiv w:val="1"/>
      <w:marLeft w:val="0"/>
      <w:marRight w:val="0"/>
      <w:marTop w:val="0"/>
      <w:marBottom w:val="0"/>
      <w:divBdr>
        <w:top w:val="none" w:sz="0" w:space="0" w:color="auto"/>
        <w:left w:val="none" w:sz="0" w:space="0" w:color="auto"/>
        <w:bottom w:val="none" w:sz="0" w:space="0" w:color="auto"/>
        <w:right w:val="none" w:sz="0" w:space="0" w:color="auto"/>
      </w:divBdr>
    </w:div>
    <w:div w:id="1948197595">
      <w:bodyDiv w:val="1"/>
      <w:marLeft w:val="0"/>
      <w:marRight w:val="0"/>
      <w:marTop w:val="0"/>
      <w:marBottom w:val="0"/>
      <w:divBdr>
        <w:top w:val="none" w:sz="0" w:space="0" w:color="auto"/>
        <w:left w:val="none" w:sz="0" w:space="0" w:color="auto"/>
        <w:bottom w:val="none" w:sz="0" w:space="0" w:color="auto"/>
        <w:right w:val="none" w:sz="0" w:space="0" w:color="auto"/>
      </w:divBdr>
    </w:div>
    <w:div w:id="1956281843">
      <w:bodyDiv w:val="1"/>
      <w:marLeft w:val="0"/>
      <w:marRight w:val="0"/>
      <w:marTop w:val="0"/>
      <w:marBottom w:val="0"/>
      <w:divBdr>
        <w:top w:val="none" w:sz="0" w:space="0" w:color="auto"/>
        <w:left w:val="none" w:sz="0" w:space="0" w:color="auto"/>
        <w:bottom w:val="none" w:sz="0" w:space="0" w:color="auto"/>
        <w:right w:val="none" w:sz="0" w:space="0" w:color="auto"/>
      </w:divBdr>
    </w:div>
    <w:div w:id="1968701877">
      <w:bodyDiv w:val="1"/>
      <w:marLeft w:val="0"/>
      <w:marRight w:val="0"/>
      <w:marTop w:val="0"/>
      <w:marBottom w:val="0"/>
      <w:divBdr>
        <w:top w:val="none" w:sz="0" w:space="0" w:color="auto"/>
        <w:left w:val="none" w:sz="0" w:space="0" w:color="auto"/>
        <w:bottom w:val="none" w:sz="0" w:space="0" w:color="auto"/>
        <w:right w:val="none" w:sz="0" w:space="0" w:color="auto"/>
      </w:divBdr>
    </w:div>
    <w:div w:id="1974556319">
      <w:bodyDiv w:val="1"/>
      <w:marLeft w:val="0"/>
      <w:marRight w:val="0"/>
      <w:marTop w:val="0"/>
      <w:marBottom w:val="0"/>
      <w:divBdr>
        <w:top w:val="none" w:sz="0" w:space="0" w:color="auto"/>
        <w:left w:val="none" w:sz="0" w:space="0" w:color="auto"/>
        <w:bottom w:val="none" w:sz="0" w:space="0" w:color="auto"/>
        <w:right w:val="none" w:sz="0" w:space="0" w:color="auto"/>
      </w:divBdr>
    </w:div>
    <w:div w:id="1997102143">
      <w:bodyDiv w:val="1"/>
      <w:marLeft w:val="0"/>
      <w:marRight w:val="0"/>
      <w:marTop w:val="0"/>
      <w:marBottom w:val="0"/>
      <w:divBdr>
        <w:top w:val="none" w:sz="0" w:space="0" w:color="auto"/>
        <w:left w:val="none" w:sz="0" w:space="0" w:color="auto"/>
        <w:bottom w:val="none" w:sz="0" w:space="0" w:color="auto"/>
        <w:right w:val="none" w:sz="0" w:space="0" w:color="auto"/>
      </w:divBdr>
    </w:div>
    <w:div w:id="2019967646">
      <w:bodyDiv w:val="1"/>
      <w:marLeft w:val="0"/>
      <w:marRight w:val="0"/>
      <w:marTop w:val="0"/>
      <w:marBottom w:val="0"/>
      <w:divBdr>
        <w:top w:val="none" w:sz="0" w:space="0" w:color="auto"/>
        <w:left w:val="none" w:sz="0" w:space="0" w:color="auto"/>
        <w:bottom w:val="none" w:sz="0" w:space="0" w:color="auto"/>
        <w:right w:val="none" w:sz="0" w:space="0" w:color="auto"/>
      </w:divBdr>
    </w:div>
    <w:div w:id="2030138880">
      <w:bodyDiv w:val="1"/>
      <w:marLeft w:val="0"/>
      <w:marRight w:val="0"/>
      <w:marTop w:val="0"/>
      <w:marBottom w:val="0"/>
      <w:divBdr>
        <w:top w:val="none" w:sz="0" w:space="0" w:color="auto"/>
        <w:left w:val="none" w:sz="0" w:space="0" w:color="auto"/>
        <w:bottom w:val="none" w:sz="0" w:space="0" w:color="auto"/>
        <w:right w:val="none" w:sz="0" w:space="0" w:color="auto"/>
      </w:divBdr>
    </w:div>
    <w:div w:id="2044399045">
      <w:bodyDiv w:val="1"/>
      <w:marLeft w:val="0"/>
      <w:marRight w:val="0"/>
      <w:marTop w:val="0"/>
      <w:marBottom w:val="0"/>
      <w:divBdr>
        <w:top w:val="none" w:sz="0" w:space="0" w:color="auto"/>
        <w:left w:val="none" w:sz="0" w:space="0" w:color="auto"/>
        <w:bottom w:val="none" w:sz="0" w:space="0" w:color="auto"/>
        <w:right w:val="none" w:sz="0" w:space="0" w:color="auto"/>
      </w:divBdr>
    </w:div>
    <w:div w:id="2044401602">
      <w:bodyDiv w:val="1"/>
      <w:marLeft w:val="0"/>
      <w:marRight w:val="0"/>
      <w:marTop w:val="0"/>
      <w:marBottom w:val="0"/>
      <w:divBdr>
        <w:top w:val="none" w:sz="0" w:space="0" w:color="auto"/>
        <w:left w:val="none" w:sz="0" w:space="0" w:color="auto"/>
        <w:bottom w:val="none" w:sz="0" w:space="0" w:color="auto"/>
        <w:right w:val="none" w:sz="0" w:space="0" w:color="auto"/>
      </w:divBdr>
    </w:div>
    <w:div w:id="2070155417">
      <w:bodyDiv w:val="1"/>
      <w:marLeft w:val="0"/>
      <w:marRight w:val="0"/>
      <w:marTop w:val="0"/>
      <w:marBottom w:val="0"/>
      <w:divBdr>
        <w:top w:val="none" w:sz="0" w:space="0" w:color="auto"/>
        <w:left w:val="none" w:sz="0" w:space="0" w:color="auto"/>
        <w:bottom w:val="none" w:sz="0" w:space="0" w:color="auto"/>
        <w:right w:val="none" w:sz="0" w:space="0" w:color="auto"/>
      </w:divBdr>
    </w:div>
    <w:div w:id="2078434959">
      <w:bodyDiv w:val="1"/>
      <w:marLeft w:val="0"/>
      <w:marRight w:val="0"/>
      <w:marTop w:val="0"/>
      <w:marBottom w:val="0"/>
      <w:divBdr>
        <w:top w:val="none" w:sz="0" w:space="0" w:color="auto"/>
        <w:left w:val="none" w:sz="0" w:space="0" w:color="auto"/>
        <w:bottom w:val="none" w:sz="0" w:space="0" w:color="auto"/>
        <w:right w:val="none" w:sz="0" w:space="0" w:color="auto"/>
      </w:divBdr>
    </w:div>
    <w:div w:id="2080206957">
      <w:bodyDiv w:val="1"/>
      <w:marLeft w:val="0"/>
      <w:marRight w:val="0"/>
      <w:marTop w:val="0"/>
      <w:marBottom w:val="0"/>
      <w:divBdr>
        <w:top w:val="none" w:sz="0" w:space="0" w:color="auto"/>
        <w:left w:val="none" w:sz="0" w:space="0" w:color="auto"/>
        <w:bottom w:val="none" w:sz="0" w:space="0" w:color="auto"/>
        <w:right w:val="none" w:sz="0" w:space="0" w:color="auto"/>
      </w:divBdr>
    </w:div>
    <w:div w:id="2097088830">
      <w:bodyDiv w:val="1"/>
      <w:marLeft w:val="0"/>
      <w:marRight w:val="0"/>
      <w:marTop w:val="0"/>
      <w:marBottom w:val="0"/>
      <w:divBdr>
        <w:top w:val="none" w:sz="0" w:space="0" w:color="auto"/>
        <w:left w:val="none" w:sz="0" w:space="0" w:color="auto"/>
        <w:bottom w:val="none" w:sz="0" w:space="0" w:color="auto"/>
        <w:right w:val="none" w:sz="0" w:space="0" w:color="auto"/>
      </w:divBdr>
    </w:div>
    <w:div w:id="2098668649">
      <w:bodyDiv w:val="1"/>
      <w:marLeft w:val="0"/>
      <w:marRight w:val="0"/>
      <w:marTop w:val="0"/>
      <w:marBottom w:val="0"/>
      <w:divBdr>
        <w:top w:val="none" w:sz="0" w:space="0" w:color="auto"/>
        <w:left w:val="none" w:sz="0" w:space="0" w:color="auto"/>
        <w:bottom w:val="none" w:sz="0" w:space="0" w:color="auto"/>
        <w:right w:val="none" w:sz="0" w:space="0" w:color="auto"/>
      </w:divBdr>
    </w:div>
    <w:div w:id="2100834055">
      <w:bodyDiv w:val="1"/>
      <w:marLeft w:val="0"/>
      <w:marRight w:val="0"/>
      <w:marTop w:val="0"/>
      <w:marBottom w:val="0"/>
      <w:divBdr>
        <w:top w:val="none" w:sz="0" w:space="0" w:color="auto"/>
        <w:left w:val="none" w:sz="0" w:space="0" w:color="auto"/>
        <w:bottom w:val="none" w:sz="0" w:space="0" w:color="auto"/>
        <w:right w:val="none" w:sz="0" w:space="0" w:color="auto"/>
      </w:divBdr>
    </w:div>
    <w:div w:id="2111856291">
      <w:bodyDiv w:val="1"/>
      <w:marLeft w:val="0"/>
      <w:marRight w:val="0"/>
      <w:marTop w:val="0"/>
      <w:marBottom w:val="0"/>
      <w:divBdr>
        <w:top w:val="none" w:sz="0" w:space="0" w:color="auto"/>
        <w:left w:val="none" w:sz="0" w:space="0" w:color="auto"/>
        <w:bottom w:val="none" w:sz="0" w:space="0" w:color="auto"/>
        <w:right w:val="none" w:sz="0" w:space="0" w:color="auto"/>
      </w:divBdr>
    </w:div>
    <w:div w:id="21255395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health.services.centinsur.ir" TargetMode="External"/><Relationship Id="rId18" Type="http://schemas.openxmlformats.org/officeDocument/2006/relationships/image" Target="media/image3.JPG"/><Relationship Id="rId26" Type="http://schemas.openxmlformats.org/officeDocument/2006/relationships/hyperlink" Target="https://health.services.centinsur.ir/api/Plan/Insert" TargetMode="External"/><Relationship Id="rId39" Type="http://schemas.openxmlformats.org/officeDocument/2006/relationships/hyperlink" Target="https://healthtest.services.centinsur.ir/api/Endorsement/InsertEndorsementProposal" TargetMode="External"/><Relationship Id="rId21" Type="http://schemas.openxmlformats.org/officeDocument/2006/relationships/image" Target="media/image6.emf"/><Relationship Id="rId34" Type="http://schemas.openxmlformats.org/officeDocument/2006/relationships/hyperlink" Target="https://health.services.centinsur.ir/api/Policy/InsertPolicyProposal" TargetMode="External"/><Relationship Id="rId42" Type="http://schemas.openxmlformats.org/officeDocument/2006/relationships/hyperlink" Target="https://health.services.centinsur.ir/api/Installment/Insert"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auth.services.centinsur.ir/api/security/login" TargetMode="External"/><Relationship Id="rId29" Type="http://schemas.openxmlformats.org/officeDocument/2006/relationships/hyperlink" Target="https://healthtest.services.centinsur.ir/api/Plan/Update"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package" Target="embeddings/Microsoft_Visio_Drawing2.vsdx"/><Relationship Id="rId32" Type="http://schemas.openxmlformats.org/officeDocument/2006/relationships/hyperlink" Target="%20https://health.services.centinsur.ir/api/Insured/Update%20" TargetMode="External"/><Relationship Id="rId37" Type="http://schemas.openxmlformats.org/officeDocument/2006/relationships/hyperlink" Target="https://healthtest.services.centinsur.ir/api/Policy/ConvertPolicyProposalToPolicy" TargetMode="External"/><Relationship Id="rId40" Type="http://schemas.openxmlformats.org/officeDocument/2006/relationships/hyperlink" Target="https://health.services.centinsur.ir/api/Endorsement/ConvertEndorsementProposalToEndorsement" TargetMode="External"/><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auth.services.centinsur.ir/api/security/RefreshToken" TargetMode="External"/><Relationship Id="rId23" Type="http://schemas.openxmlformats.org/officeDocument/2006/relationships/image" Target="media/image7.emf"/><Relationship Id="rId28" Type="http://schemas.openxmlformats.org/officeDocument/2006/relationships/hyperlink" Target="https://health.services.centinsur.ir/api/Plan/Update" TargetMode="External"/><Relationship Id="rId36" Type="http://schemas.openxmlformats.org/officeDocument/2006/relationships/hyperlink" Target="https://health.services.centinsur.ir/api/Policy/ConvertPolicyProposalToPolicy" TargetMode="External"/><Relationship Id="rId10" Type="http://schemas.openxmlformats.org/officeDocument/2006/relationships/image" Target="media/image2.png"/><Relationship Id="rId19" Type="http://schemas.openxmlformats.org/officeDocument/2006/relationships/image" Target="media/image4.JPG"/><Relationship Id="rId31" Type="http://schemas.openxmlformats.org/officeDocument/2006/relationships/hyperlink" Target="https://healthtest.services.centinsur.ir/api/Insured/Insert" TargetMode="External"/><Relationship Id="rId44"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https://healthtest.services.centinsur.ir" TargetMode="External"/><Relationship Id="rId22" Type="http://schemas.openxmlformats.org/officeDocument/2006/relationships/package" Target="embeddings/Microsoft_Visio_Drawing1.vsdx"/><Relationship Id="rId27" Type="http://schemas.openxmlformats.org/officeDocument/2006/relationships/hyperlink" Target="https://healthtest.services.centinsur.ir/api/Plan/Insert" TargetMode="External"/><Relationship Id="rId30" Type="http://schemas.openxmlformats.org/officeDocument/2006/relationships/hyperlink" Target="https://health.services.centinsur.ir/api/Insured/Insert" TargetMode="External"/><Relationship Id="rId35" Type="http://schemas.openxmlformats.org/officeDocument/2006/relationships/hyperlink" Target="https://healthtest.services.centinsur.ir/api/Policy/InsertPolicyProposal" TargetMode="External"/><Relationship Id="rId43" Type="http://schemas.openxmlformats.org/officeDocument/2006/relationships/hyperlink" Target="https://healthtest.services.centinsur.ir/api/Installment/Insert" TargetMode="Externa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hyperlink" Target="https://auth.services.centinsur.ir/api/security/login" TargetMode="External"/><Relationship Id="rId25" Type="http://schemas.openxmlformats.org/officeDocument/2006/relationships/hyperlink" Target="https://healthtest.services.centinsur.ir/api/Contract/Insert" TargetMode="External"/><Relationship Id="rId33" Type="http://schemas.openxmlformats.org/officeDocument/2006/relationships/hyperlink" Target="%20https://healthtest.services.centinsur.ir/api/Insured/Update%20" TargetMode="External"/><Relationship Id="rId38" Type="http://schemas.openxmlformats.org/officeDocument/2006/relationships/hyperlink" Target="https://health.services.centinsur.ir/api/Endorsement/InsertEndorsementProposal" TargetMode="External"/><Relationship Id="rId46" Type="http://schemas.openxmlformats.org/officeDocument/2006/relationships/theme" Target="theme/theme1.xml"/><Relationship Id="rId20" Type="http://schemas.openxmlformats.org/officeDocument/2006/relationships/image" Target="media/image5.png"/><Relationship Id="rId41" Type="http://schemas.openxmlformats.org/officeDocument/2006/relationships/hyperlink" Target="https://healthtest.services.centinsur.ir/api/Endorsement/ConvertEndorsementProposalToEndorsemen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مهر 1400</PublishDate>
  <Abstract>نام پروژه</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0857E07-92A9-4E75-BA5C-CEAC9DA7E4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8602</TotalTime>
  <Pages>161</Pages>
  <Words>23657</Words>
  <Characters>134846</Characters>
  <Application>Microsoft Office Word</Application>
  <DocSecurity>0</DocSecurity>
  <Lines>1123</Lines>
  <Paragraphs>316</Paragraphs>
  <ScaleCrop>false</ScaleCrop>
  <HeadingPairs>
    <vt:vector size="2" baseType="variant">
      <vt:variant>
        <vt:lpstr>Title</vt:lpstr>
      </vt:variant>
      <vt:variant>
        <vt:i4>1</vt:i4>
      </vt:variant>
    </vt:vector>
  </HeadingPairs>
  <TitlesOfParts>
    <vt:vector size="1" baseType="lpstr">
      <vt:lpstr>مستند وب سرویس عملیات بیمه گری رشته درمان</vt:lpstr>
    </vt:vector>
  </TitlesOfParts>
  <Company>راهبرد نگار آمیتیس</Company>
  <LinksUpToDate>false</LinksUpToDate>
  <CharactersWithSpaces>158187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مستند وب سرویس عملیات بیمه گری رشته درمان</dc:title>
  <dc:subject/>
  <dc:creator>Maryam Avarideh</dc:creator>
  <cp:keywords/>
  <dc:description/>
  <cp:lastModifiedBy>Zohreh Mazaheri</cp:lastModifiedBy>
  <cp:revision>668</cp:revision>
  <cp:lastPrinted>2020-05-13T14:30:00Z</cp:lastPrinted>
  <dcterms:created xsi:type="dcterms:W3CDTF">2021-08-11T11:10:00Z</dcterms:created>
  <dcterms:modified xsi:type="dcterms:W3CDTF">2022-07-31T08:59:00Z</dcterms:modified>
  <cp:category>عادی</cp:category>
</cp:coreProperties>
</file>